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16C7" w:rsidRPr="00A32941" w:rsidRDefault="00BA2DF2">
      <w:pPr>
        <w:pStyle w:val="1"/>
        <w:spacing w:before="109"/>
        <w:ind w:left="1163" w:right="1195"/>
        <w:jc w:val="center"/>
      </w:pPr>
      <w:r w:rsidRPr="00A32941">
        <w:rPr>
          <w:w w:val="105"/>
        </w:rPr>
        <w:t>Διακήρυξη</w:t>
      </w:r>
    </w:p>
    <w:p w:rsidR="002616C7" w:rsidRPr="00A32941" w:rsidRDefault="00BA2DF2">
      <w:pPr>
        <w:spacing w:before="171"/>
        <w:ind w:left="1213" w:right="1195"/>
        <w:jc w:val="center"/>
        <w:rPr>
          <w:b/>
          <w:sz w:val="20"/>
          <w:szCs w:val="20"/>
        </w:rPr>
      </w:pPr>
      <w:r w:rsidRPr="00A32941">
        <w:rPr>
          <w:b/>
          <w:spacing w:val="-1"/>
          <w:w w:val="105"/>
          <w:sz w:val="20"/>
          <w:szCs w:val="20"/>
        </w:rPr>
        <w:t>Ηλεκτρονικού</w:t>
      </w:r>
      <w:r w:rsidRPr="00A32941">
        <w:rPr>
          <w:b/>
          <w:spacing w:val="-11"/>
          <w:w w:val="105"/>
          <w:sz w:val="20"/>
          <w:szCs w:val="20"/>
        </w:rPr>
        <w:t xml:space="preserve"> </w:t>
      </w:r>
      <w:r w:rsidRPr="00A32941">
        <w:rPr>
          <w:b/>
          <w:spacing w:val="-1"/>
          <w:w w:val="105"/>
          <w:sz w:val="20"/>
          <w:szCs w:val="20"/>
        </w:rPr>
        <w:t>Ανοικτού</w:t>
      </w:r>
      <w:r w:rsidRPr="00A32941">
        <w:rPr>
          <w:b/>
          <w:spacing w:val="-12"/>
          <w:w w:val="105"/>
          <w:sz w:val="20"/>
          <w:szCs w:val="20"/>
        </w:rPr>
        <w:t xml:space="preserve"> </w:t>
      </w:r>
      <w:r w:rsidRPr="00A32941">
        <w:rPr>
          <w:b/>
          <w:w w:val="105"/>
          <w:sz w:val="20"/>
          <w:szCs w:val="20"/>
        </w:rPr>
        <w:t>(Διεθνούς)</w:t>
      </w:r>
      <w:r w:rsidRPr="00A32941">
        <w:rPr>
          <w:b/>
          <w:spacing w:val="-15"/>
          <w:w w:val="105"/>
          <w:sz w:val="20"/>
          <w:szCs w:val="20"/>
        </w:rPr>
        <w:t xml:space="preserve"> </w:t>
      </w:r>
      <w:r w:rsidRPr="00A32941">
        <w:rPr>
          <w:b/>
          <w:w w:val="105"/>
          <w:sz w:val="20"/>
          <w:szCs w:val="20"/>
        </w:rPr>
        <w:t>Άνω</w:t>
      </w:r>
      <w:r w:rsidRPr="00A32941">
        <w:rPr>
          <w:b/>
          <w:spacing w:val="-13"/>
          <w:w w:val="105"/>
          <w:sz w:val="20"/>
          <w:szCs w:val="20"/>
        </w:rPr>
        <w:t xml:space="preserve"> </w:t>
      </w:r>
      <w:r w:rsidRPr="00A32941">
        <w:rPr>
          <w:b/>
          <w:w w:val="105"/>
          <w:sz w:val="20"/>
          <w:szCs w:val="20"/>
        </w:rPr>
        <w:t>των</w:t>
      </w:r>
      <w:r w:rsidRPr="00A32941">
        <w:rPr>
          <w:b/>
          <w:spacing w:val="-13"/>
          <w:w w:val="105"/>
          <w:sz w:val="20"/>
          <w:szCs w:val="20"/>
        </w:rPr>
        <w:t xml:space="preserve"> </w:t>
      </w:r>
      <w:r w:rsidRPr="00A32941">
        <w:rPr>
          <w:b/>
          <w:w w:val="105"/>
          <w:sz w:val="20"/>
          <w:szCs w:val="20"/>
        </w:rPr>
        <w:t>Ορίων</w:t>
      </w:r>
      <w:r w:rsidRPr="00A32941">
        <w:rPr>
          <w:b/>
          <w:spacing w:val="-13"/>
          <w:w w:val="105"/>
          <w:sz w:val="20"/>
          <w:szCs w:val="20"/>
        </w:rPr>
        <w:t xml:space="preserve"> </w:t>
      </w:r>
      <w:r w:rsidRPr="00A32941">
        <w:rPr>
          <w:b/>
          <w:w w:val="105"/>
          <w:sz w:val="20"/>
          <w:szCs w:val="20"/>
        </w:rPr>
        <w:t>Διαγωνισμού</w:t>
      </w:r>
      <w:r w:rsidRPr="00A32941">
        <w:rPr>
          <w:b/>
          <w:spacing w:val="-10"/>
          <w:w w:val="105"/>
          <w:sz w:val="20"/>
          <w:szCs w:val="20"/>
        </w:rPr>
        <w:t xml:space="preserve"> </w:t>
      </w:r>
      <w:r w:rsidRPr="00A32941">
        <w:rPr>
          <w:b/>
          <w:w w:val="105"/>
          <w:sz w:val="20"/>
          <w:szCs w:val="20"/>
        </w:rPr>
        <w:t>για</w:t>
      </w:r>
      <w:r w:rsidRPr="00A32941">
        <w:rPr>
          <w:b/>
          <w:spacing w:val="-13"/>
          <w:w w:val="105"/>
          <w:sz w:val="20"/>
          <w:szCs w:val="20"/>
        </w:rPr>
        <w:t xml:space="preserve"> </w:t>
      </w:r>
      <w:r w:rsidRPr="00A32941">
        <w:rPr>
          <w:b/>
          <w:w w:val="105"/>
          <w:sz w:val="20"/>
          <w:szCs w:val="20"/>
        </w:rPr>
        <w:t>το</w:t>
      </w:r>
      <w:r w:rsidRPr="00A32941">
        <w:rPr>
          <w:b/>
          <w:spacing w:val="-13"/>
          <w:w w:val="105"/>
          <w:sz w:val="20"/>
          <w:szCs w:val="20"/>
        </w:rPr>
        <w:t xml:space="preserve"> </w:t>
      </w:r>
      <w:r w:rsidRPr="00A32941">
        <w:rPr>
          <w:b/>
          <w:w w:val="105"/>
          <w:sz w:val="20"/>
          <w:szCs w:val="20"/>
        </w:rPr>
        <w:t>Έργο</w:t>
      </w:r>
    </w:p>
    <w:p w:rsidR="002616C7" w:rsidRPr="00A32941" w:rsidRDefault="00BA2DF2">
      <w:pPr>
        <w:pStyle w:val="1"/>
        <w:spacing w:before="171"/>
        <w:ind w:left="1157" w:right="1195"/>
        <w:jc w:val="center"/>
      </w:pPr>
      <w:r w:rsidRPr="00A32941">
        <w:t>«Μετασχηματισμός</w:t>
      </w:r>
      <w:r w:rsidRPr="00A32941">
        <w:rPr>
          <w:spacing w:val="44"/>
        </w:rPr>
        <w:t xml:space="preserve"> </w:t>
      </w:r>
      <w:r w:rsidRPr="00A32941">
        <w:t>διαδικασιών</w:t>
      </w:r>
      <w:r w:rsidRPr="00A32941">
        <w:rPr>
          <w:spacing w:val="46"/>
        </w:rPr>
        <w:t xml:space="preserve"> </w:t>
      </w:r>
      <w:r w:rsidRPr="00A32941">
        <w:t>Προξενικών</w:t>
      </w:r>
      <w:r w:rsidRPr="00A32941">
        <w:rPr>
          <w:spacing w:val="45"/>
        </w:rPr>
        <w:t xml:space="preserve"> </w:t>
      </w:r>
      <w:r w:rsidRPr="00A32941">
        <w:t>Υπηρεσιών»</w:t>
      </w:r>
    </w:p>
    <w:p w:rsidR="002616C7" w:rsidRPr="00A32941" w:rsidRDefault="002616C7">
      <w:pPr>
        <w:pStyle w:val="a3"/>
        <w:ind w:left="0"/>
        <w:jc w:val="left"/>
        <w:rPr>
          <w:b/>
        </w:rPr>
      </w:pPr>
    </w:p>
    <w:p w:rsidR="002616C7" w:rsidRPr="00A32941" w:rsidRDefault="002616C7">
      <w:pPr>
        <w:pStyle w:val="a3"/>
        <w:spacing w:before="10"/>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31"/>
        <w:gridCol w:w="3763"/>
        <w:gridCol w:w="2157"/>
      </w:tblGrid>
      <w:tr w:rsidR="002616C7" w:rsidRPr="00A32941">
        <w:trPr>
          <w:trHeight w:val="523"/>
        </w:trPr>
        <w:tc>
          <w:tcPr>
            <w:tcW w:w="3131" w:type="dxa"/>
          </w:tcPr>
          <w:p w:rsidR="002616C7" w:rsidRPr="00A32941" w:rsidRDefault="00BA2DF2">
            <w:pPr>
              <w:pStyle w:val="TableParagraph"/>
              <w:spacing w:before="117"/>
              <w:ind w:right="90"/>
              <w:jc w:val="right"/>
              <w:rPr>
                <w:b/>
                <w:sz w:val="20"/>
                <w:szCs w:val="20"/>
              </w:rPr>
            </w:pPr>
            <w:r w:rsidRPr="00A32941">
              <w:rPr>
                <w:b/>
                <w:w w:val="105"/>
                <w:sz w:val="20"/>
                <w:szCs w:val="20"/>
              </w:rPr>
              <w:t>Κωδ.</w:t>
            </w:r>
            <w:r w:rsidRPr="00A32941">
              <w:rPr>
                <w:b/>
                <w:spacing w:val="-11"/>
                <w:w w:val="105"/>
                <w:sz w:val="20"/>
                <w:szCs w:val="20"/>
              </w:rPr>
              <w:t xml:space="preserve"> </w:t>
            </w:r>
            <w:r w:rsidRPr="00A32941">
              <w:rPr>
                <w:b/>
                <w:w w:val="105"/>
                <w:sz w:val="20"/>
                <w:szCs w:val="20"/>
              </w:rPr>
              <w:t>ΟΠΣ:</w:t>
            </w:r>
          </w:p>
        </w:tc>
        <w:tc>
          <w:tcPr>
            <w:tcW w:w="5920" w:type="dxa"/>
            <w:gridSpan w:val="2"/>
          </w:tcPr>
          <w:p w:rsidR="002616C7" w:rsidRPr="00A32941" w:rsidRDefault="00BA2DF2">
            <w:pPr>
              <w:pStyle w:val="TableParagraph"/>
              <w:spacing w:before="117"/>
              <w:ind w:left="101"/>
              <w:rPr>
                <w:sz w:val="20"/>
                <w:szCs w:val="20"/>
              </w:rPr>
            </w:pPr>
            <w:r w:rsidRPr="00A32941">
              <w:rPr>
                <w:w w:val="105"/>
                <w:sz w:val="20"/>
                <w:szCs w:val="20"/>
              </w:rPr>
              <w:t>5089154</w:t>
            </w:r>
          </w:p>
        </w:tc>
      </w:tr>
      <w:tr w:rsidR="002616C7" w:rsidRPr="00A32941">
        <w:trPr>
          <w:trHeight w:val="525"/>
        </w:trPr>
        <w:tc>
          <w:tcPr>
            <w:tcW w:w="3131" w:type="dxa"/>
          </w:tcPr>
          <w:p w:rsidR="002616C7" w:rsidRPr="00A32941" w:rsidRDefault="00BA2DF2">
            <w:pPr>
              <w:pStyle w:val="TableParagraph"/>
              <w:spacing w:before="119"/>
              <w:ind w:right="93"/>
              <w:jc w:val="right"/>
              <w:rPr>
                <w:b/>
                <w:sz w:val="20"/>
                <w:szCs w:val="20"/>
              </w:rPr>
            </w:pPr>
            <w:r w:rsidRPr="00A32941">
              <w:rPr>
                <w:b/>
                <w:sz w:val="20"/>
                <w:szCs w:val="20"/>
              </w:rPr>
              <w:t>Επιχειρησιακό</w:t>
            </w:r>
            <w:r w:rsidRPr="00A32941">
              <w:rPr>
                <w:b/>
                <w:spacing w:val="40"/>
                <w:sz w:val="20"/>
                <w:szCs w:val="20"/>
              </w:rPr>
              <w:t xml:space="preserve"> </w:t>
            </w:r>
            <w:r w:rsidRPr="00A32941">
              <w:rPr>
                <w:b/>
                <w:sz w:val="20"/>
                <w:szCs w:val="20"/>
              </w:rPr>
              <w:t>Πρόγραμμα:</w:t>
            </w:r>
          </w:p>
        </w:tc>
        <w:tc>
          <w:tcPr>
            <w:tcW w:w="5920" w:type="dxa"/>
            <w:gridSpan w:val="2"/>
          </w:tcPr>
          <w:p w:rsidR="002616C7" w:rsidRPr="00A32941" w:rsidRDefault="00BA2DF2">
            <w:pPr>
              <w:pStyle w:val="TableParagraph"/>
              <w:spacing w:before="119"/>
              <w:ind w:left="101"/>
              <w:rPr>
                <w:sz w:val="20"/>
                <w:szCs w:val="20"/>
              </w:rPr>
            </w:pPr>
            <w:r w:rsidRPr="00A32941">
              <w:rPr>
                <w:spacing w:val="-1"/>
                <w:w w:val="105"/>
                <w:sz w:val="20"/>
                <w:szCs w:val="20"/>
              </w:rPr>
              <w:t>ΜΕΤΑΡΡΥΘΜΙΣΗ</w:t>
            </w:r>
            <w:r w:rsidRPr="00A32941">
              <w:rPr>
                <w:spacing w:val="-14"/>
                <w:w w:val="105"/>
                <w:sz w:val="20"/>
                <w:szCs w:val="20"/>
              </w:rPr>
              <w:t xml:space="preserve"> </w:t>
            </w:r>
            <w:r w:rsidRPr="00A32941">
              <w:rPr>
                <w:spacing w:val="-1"/>
                <w:w w:val="105"/>
                <w:sz w:val="20"/>
                <w:szCs w:val="20"/>
              </w:rPr>
              <w:t>ΔΗΜΟΣΙΟΥ</w:t>
            </w:r>
            <w:r w:rsidRPr="00A32941">
              <w:rPr>
                <w:spacing w:val="-14"/>
                <w:w w:val="105"/>
                <w:sz w:val="20"/>
                <w:szCs w:val="20"/>
              </w:rPr>
              <w:t xml:space="preserve"> </w:t>
            </w:r>
            <w:r w:rsidRPr="00A32941">
              <w:rPr>
                <w:spacing w:val="-1"/>
                <w:w w:val="105"/>
                <w:sz w:val="20"/>
                <w:szCs w:val="20"/>
              </w:rPr>
              <w:t>ΤΟΜΕΑ</w:t>
            </w:r>
          </w:p>
        </w:tc>
      </w:tr>
      <w:tr w:rsidR="002616C7" w:rsidRPr="00A32941">
        <w:trPr>
          <w:trHeight w:val="1235"/>
        </w:trPr>
        <w:tc>
          <w:tcPr>
            <w:tcW w:w="3131" w:type="dxa"/>
          </w:tcPr>
          <w:p w:rsidR="002616C7" w:rsidRPr="00A32941" w:rsidRDefault="00BA2DF2">
            <w:pPr>
              <w:pStyle w:val="TableParagraph"/>
              <w:spacing w:before="119" w:line="297" w:lineRule="auto"/>
              <w:ind w:left="150" w:right="91" w:firstLine="1048"/>
              <w:rPr>
                <w:b/>
                <w:sz w:val="20"/>
                <w:szCs w:val="20"/>
              </w:rPr>
            </w:pPr>
            <w:r w:rsidRPr="00A32941">
              <w:rPr>
                <w:b/>
                <w:sz w:val="20"/>
                <w:szCs w:val="20"/>
              </w:rPr>
              <w:t>Προϋπολογισμός-</w:t>
            </w:r>
            <w:r w:rsidRPr="00A32941">
              <w:rPr>
                <w:b/>
                <w:spacing w:val="1"/>
                <w:sz w:val="20"/>
                <w:szCs w:val="20"/>
              </w:rPr>
              <w:t xml:space="preserve"> </w:t>
            </w:r>
            <w:r w:rsidRPr="00A32941">
              <w:rPr>
                <w:b/>
                <w:sz w:val="20"/>
                <w:szCs w:val="20"/>
              </w:rPr>
              <w:t>Εκτιμώμενη</w:t>
            </w:r>
            <w:r w:rsidRPr="00A32941">
              <w:rPr>
                <w:b/>
                <w:spacing w:val="40"/>
                <w:sz w:val="20"/>
                <w:szCs w:val="20"/>
              </w:rPr>
              <w:t xml:space="preserve"> </w:t>
            </w:r>
            <w:r w:rsidRPr="00A32941">
              <w:rPr>
                <w:b/>
                <w:sz w:val="20"/>
                <w:szCs w:val="20"/>
              </w:rPr>
              <w:t>αξία</w:t>
            </w:r>
            <w:r w:rsidRPr="00A32941">
              <w:rPr>
                <w:b/>
                <w:spacing w:val="35"/>
                <w:sz w:val="20"/>
                <w:szCs w:val="20"/>
              </w:rPr>
              <w:t xml:space="preserve"> </w:t>
            </w:r>
            <w:r w:rsidRPr="00A32941">
              <w:rPr>
                <w:b/>
                <w:sz w:val="20"/>
                <w:szCs w:val="20"/>
              </w:rPr>
              <w:t>σύμβασης:</w:t>
            </w:r>
          </w:p>
        </w:tc>
        <w:tc>
          <w:tcPr>
            <w:tcW w:w="5920" w:type="dxa"/>
            <w:gridSpan w:val="2"/>
          </w:tcPr>
          <w:p w:rsidR="002616C7" w:rsidRPr="00A32941" w:rsidRDefault="00BA2DF2">
            <w:pPr>
              <w:pStyle w:val="TableParagraph"/>
              <w:spacing w:before="119" w:line="247" w:lineRule="auto"/>
              <w:ind w:left="101" w:right="236"/>
              <w:rPr>
                <w:b/>
                <w:sz w:val="20"/>
                <w:szCs w:val="20"/>
              </w:rPr>
            </w:pPr>
            <w:r w:rsidRPr="00A32941">
              <w:rPr>
                <w:sz w:val="20"/>
                <w:szCs w:val="20"/>
              </w:rPr>
              <w:t>Ο</w:t>
            </w:r>
            <w:r w:rsidRPr="00A32941">
              <w:rPr>
                <w:spacing w:val="1"/>
                <w:sz w:val="20"/>
                <w:szCs w:val="20"/>
              </w:rPr>
              <w:t xml:space="preserve"> </w:t>
            </w:r>
            <w:r w:rsidRPr="00A32941">
              <w:rPr>
                <w:sz w:val="20"/>
                <w:szCs w:val="20"/>
              </w:rPr>
              <w:t>Προϋπολογισμός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r w:rsidRPr="00A32941">
              <w:rPr>
                <w:spacing w:val="1"/>
                <w:sz w:val="20"/>
                <w:szCs w:val="20"/>
              </w:rPr>
              <w:t xml:space="preserve"> </w:t>
            </w:r>
            <w:r w:rsidRPr="00A32941">
              <w:rPr>
                <w:sz w:val="20"/>
                <w:szCs w:val="20"/>
              </w:rPr>
              <w:t>–</w:t>
            </w:r>
            <w:r w:rsidRPr="00A32941">
              <w:rPr>
                <w:spacing w:val="3"/>
                <w:sz w:val="20"/>
                <w:szCs w:val="20"/>
              </w:rPr>
              <w:t xml:space="preserve"> </w:t>
            </w:r>
            <w:r w:rsidRPr="00A32941">
              <w:rPr>
                <w:sz w:val="20"/>
                <w:szCs w:val="20"/>
              </w:rPr>
              <w:t>Εκτιμώμενη</w:t>
            </w:r>
            <w:r w:rsidRPr="00A32941">
              <w:rPr>
                <w:spacing w:val="2"/>
                <w:sz w:val="20"/>
                <w:szCs w:val="20"/>
              </w:rPr>
              <w:t xml:space="preserve"> </w:t>
            </w:r>
            <w:r w:rsidRPr="00A32941">
              <w:rPr>
                <w:sz w:val="20"/>
                <w:szCs w:val="20"/>
              </w:rPr>
              <w:t>Αξία</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6"/>
                <w:sz w:val="20"/>
                <w:szCs w:val="20"/>
              </w:rPr>
              <w:t xml:space="preserve"> </w:t>
            </w:r>
            <w:r w:rsidRPr="00A32941">
              <w:rPr>
                <w:sz w:val="20"/>
                <w:szCs w:val="20"/>
              </w:rPr>
              <w:t>ανέρχεται</w:t>
            </w:r>
            <w:r w:rsidRPr="00A32941">
              <w:rPr>
                <w:spacing w:val="7"/>
                <w:sz w:val="20"/>
                <w:szCs w:val="20"/>
              </w:rPr>
              <w:t xml:space="preserve"> </w:t>
            </w:r>
            <w:r w:rsidRPr="00A32941">
              <w:rPr>
                <w:sz w:val="20"/>
                <w:szCs w:val="20"/>
              </w:rPr>
              <w:t>σε</w:t>
            </w:r>
            <w:r w:rsidRPr="00A32941">
              <w:rPr>
                <w:spacing w:val="5"/>
                <w:sz w:val="20"/>
                <w:szCs w:val="20"/>
              </w:rPr>
              <w:t xml:space="preserve"> </w:t>
            </w:r>
            <w:r w:rsidRPr="00A32941">
              <w:rPr>
                <w:b/>
                <w:sz w:val="20"/>
                <w:szCs w:val="20"/>
              </w:rPr>
              <w:t>€</w:t>
            </w:r>
            <w:r w:rsidRPr="00A32941">
              <w:rPr>
                <w:b/>
                <w:spacing w:val="8"/>
                <w:sz w:val="20"/>
                <w:szCs w:val="20"/>
              </w:rPr>
              <w:t xml:space="preserve"> </w:t>
            </w:r>
            <w:r w:rsidRPr="00A32941">
              <w:rPr>
                <w:b/>
                <w:sz w:val="20"/>
                <w:szCs w:val="20"/>
              </w:rPr>
              <w:t>3.911.290,32</w:t>
            </w:r>
            <w:r w:rsidRPr="00A32941">
              <w:rPr>
                <w:b/>
                <w:spacing w:val="6"/>
                <w:sz w:val="20"/>
                <w:szCs w:val="20"/>
              </w:rPr>
              <w:t xml:space="preserve"> </w:t>
            </w:r>
            <w:r w:rsidRPr="00A32941">
              <w:rPr>
                <w:sz w:val="20"/>
                <w:szCs w:val="20"/>
              </w:rPr>
              <w:t>μη</w:t>
            </w:r>
            <w:r w:rsidRPr="00A32941">
              <w:rPr>
                <w:spacing w:val="1"/>
                <w:sz w:val="20"/>
                <w:szCs w:val="20"/>
              </w:rPr>
              <w:t xml:space="preserve"> </w:t>
            </w:r>
            <w:r w:rsidRPr="00A32941">
              <w:rPr>
                <w:sz w:val="20"/>
                <w:szCs w:val="20"/>
              </w:rPr>
              <w:t>περιλαμβανομένου</w:t>
            </w:r>
            <w:r w:rsidRPr="00A32941">
              <w:rPr>
                <w:spacing w:val="3"/>
                <w:sz w:val="20"/>
                <w:szCs w:val="20"/>
              </w:rPr>
              <w:t xml:space="preserve"> </w:t>
            </w:r>
            <w:r w:rsidRPr="00A32941">
              <w:rPr>
                <w:sz w:val="20"/>
                <w:szCs w:val="20"/>
              </w:rPr>
              <w:t>ΦΠΑ</w:t>
            </w:r>
            <w:r w:rsidRPr="00A32941">
              <w:rPr>
                <w:spacing w:val="4"/>
                <w:sz w:val="20"/>
                <w:szCs w:val="20"/>
              </w:rPr>
              <w:t xml:space="preserve"> </w:t>
            </w:r>
            <w:r w:rsidRPr="00A32941">
              <w:rPr>
                <w:sz w:val="20"/>
                <w:szCs w:val="20"/>
              </w:rPr>
              <w:t>24%,</w:t>
            </w:r>
            <w:r w:rsidRPr="00A32941">
              <w:rPr>
                <w:spacing w:val="4"/>
                <w:sz w:val="20"/>
                <w:szCs w:val="20"/>
              </w:rPr>
              <w:t xml:space="preserve"> </w:t>
            </w:r>
            <w:r w:rsidRPr="00A32941">
              <w:rPr>
                <w:sz w:val="20"/>
                <w:szCs w:val="20"/>
              </w:rPr>
              <w:t>προϋπολογισμός</w:t>
            </w:r>
            <w:r w:rsidRPr="00A32941">
              <w:rPr>
                <w:spacing w:val="8"/>
                <w:sz w:val="20"/>
                <w:szCs w:val="20"/>
              </w:rPr>
              <w:t xml:space="preserve"> </w:t>
            </w:r>
            <w:r w:rsidRPr="00A32941">
              <w:rPr>
                <w:b/>
                <w:sz w:val="20"/>
                <w:szCs w:val="20"/>
              </w:rPr>
              <w:t>με</w:t>
            </w:r>
            <w:r w:rsidRPr="00A32941">
              <w:rPr>
                <w:b/>
                <w:spacing w:val="5"/>
                <w:sz w:val="20"/>
                <w:szCs w:val="20"/>
              </w:rPr>
              <w:t xml:space="preserve"> </w:t>
            </w:r>
            <w:r w:rsidRPr="00A32941">
              <w:rPr>
                <w:b/>
                <w:sz w:val="20"/>
                <w:szCs w:val="20"/>
              </w:rPr>
              <w:t>ΦΠΑ:</w:t>
            </w:r>
            <w:r w:rsidRPr="00A32941">
              <w:rPr>
                <w:b/>
                <w:spacing w:val="4"/>
                <w:sz w:val="20"/>
                <w:szCs w:val="20"/>
              </w:rPr>
              <w:t xml:space="preserve"> </w:t>
            </w:r>
            <w:r w:rsidRPr="00A32941">
              <w:rPr>
                <w:b/>
                <w:sz w:val="20"/>
                <w:szCs w:val="20"/>
              </w:rPr>
              <w:t>€</w:t>
            </w:r>
            <w:r w:rsidRPr="00A32941">
              <w:rPr>
                <w:b/>
                <w:spacing w:val="1"/>
                <w:sz w:val="20"/>
                <w:szCs w:val="20"/>
              </w:rPr>
              <w:t xml:space="preserve"> </w:t>
            </w:r>
            <w:r w:rsidRPr="00A32941">
              <w:rPr>
                <w:b/>
                <w:sz w:val="20"/>
                <w:szCs w:val="20"/>
              </w:rPr>
              <w:t>4.850.000,00,</w:t>
            </w:r>
            <w:r w:rsidRPr="00A32941">
              <w:rPr>
                <w:b/>
                <w:spacing w:val="7"/>
                <w:sz w:val="20"/>
                <w:szCs w:val="20"/>
              </w:rPr>
              <w:t xml:space="preserve"> </w:t>
            </w:r>
            <w:r w:rsidRPr="00A32941">
              <w:rPr>
                <w:b/>
                <w:sz w:val="20"/>
                <w:szCs w:val="20"/>
              </w:rPr>
              <w:t>ΦΠΑ</w:t>
            </w:r>
            <w:r w:rsidRPr="00A32941">
              <w:rPr>
                <w:b/>
                <w:spacing w:val="1"/>
                <w:sz w:val="20"/>
                <w:szCs w:val="20"/>
              </w:rPr>
              <w:t xml:space="preserve"> </w:t>
            </w:r>
            <w:r w:rsidRPr="00A32941">
              <w:rPr>
                <w:b/>
                <w:sz w:val="20"/>
                <w:szCs w:val="20"/>
              </w:rPr>
              <w:t>€</w:t>
            </w:r>
            <w:r w:rsidRPr="00A32941">
              <w:rPr>
                <w:b/>
                <w:spacing w:val="4"/>
                <w:sz w:val="20"/>
                <w:szCs w:val="20"/>
              </w:rPr>
              <w:t xml:space="preserve"> </w:t>
            </w:r>
            <w:r w:rsidRPr="00A32941">
              <w:rPr>
                <w:b/>
                <w:sz w:val="20"/>
                <w:szCs w:val="20"/>
              </w:rPr>
              <w:t>938.709,68</w:t>
            </w:r>
          </w:p>
        </w:tc>
      </w:tr>
      <w:tr w:rsidR="002616C7" w:rsidRPr="00A32941">
        <w:trPr>
          <w:trHeight w:val="525"/>
        </w:trPr>
        <w:tc>
          <w:tcPr>
            <w:tcW w:w="3131" w:type="dxa"/>
          </w:tcPr>
          <w:p w:rsidR="002616C7" w:rsidRPr="00A32941" w:rsidRDefault="00BA2DF2">
            <w:pPr>
              <w:pStyle w:val="TableParagraph"/>
              <w:spacing w:before="119"/>
              <w:ind w:right="90"/>
              <w:jc w:val="right"/>
              <w:rPr>
                <w:b/>
                <w:sz w:val="20"/>
                <w:szCs w:val="20"/>
              </w:rPr>
            </w:pPr>
            <w:r w:rsidRPr="00A32941">
              <w:rPr>
                <w:b/>
                <w:w w:val="105"/>
                <w:sz w:val="20"/>
                <w:szCs w:val="20"/>
              </w:rPr>
              <w:t>CPV:</w:t>
            </w:r>
          </w:p>
        </w:tc>
        <w:tc>
          <w:tcPr>
            <w:tcW w:w="5920" w:type="dxa"/>
            <w:gridSpan w:val="2"/>
          </w:tcPr>
          <w:p w:rsidR="002616C7" w:rsidRPr="00A32941" w:rsidRDefault="00BA2DF2">
            <w:pPr>
              <w:pStyle w:val="TableParagraph"/>
              <w:spacing w:before="119"/>
              <w:ind w:left="101"/>
              <w:rPr>
                <w:sz w:val="20"/>
                <w:szCs w:val="20"/>
              </w:rPr>
            </w:pPr>
            <w:r w:rsidRPr="00A32941">
              <w:rPr>
                <w:spacing w:val="-1"/>
                <w:w w:val="105"/>
                <w:sz w:val="20"/>
                <w:szCs w:val="20"/>
              </w:rPr>
              <w:t>72000000-5,</w:t>
            </w:r>
            <w:r w:rsidRPr="00A32941">
              <w:rPr>
                <w:spacing w:val="-16"/>
                <w:w w:val="105"/>
                <w:sz w:val="20"/>
                <w:szCs w:val="20"/>
              </w:rPr>
              <w:t xml:space="preserve"> </w:t>
            </w:r>
            <w:r w:rsidRPr="00A32941">
              <w:rPr>
                <w:spacing w:val="-1"/>
                <w:w w:val="105"/>
                <w:sz w:val="20"/>
                <w:szCs w:val="20"/>
              </w:rPr>
              <w:t>72221000-0,</w:t>
            </w:r>
            <w:r w:rsidRPr="00A32941">
              <w:rPr>
                <w:spacing w:val="-14"/>
                <w:w w:val="105"/>
                <w:sz w:val="20"/>
                <w:szCs w:val="20"/>
              </w:rPr>
              <w:t xml:space="preserve"> </w:t>
            </w:r>
            <w:r w:rsidRPr="00A32941">
              <w:rPr>
                <w:spacing w:val="-1"/>
                <w:w w:val="105"/>
                <w:sz w:val="20"/>
                <w:szCs w:val="20"/>
              </w:rPr>
              <w:t>79341000-6,</w:t>
            </w:r>
            <w:r w:rsidRPr="00A32941">
              <w:rPr>
                <w:spacing w:val="-15"/>
                <w:w w:val="105"/>
                <w:sz w:val="20"/>
                <w:szCs w:val="20"/>
              </w:rPr>
              <w:t xml:space="preserve"> </w:t>
            </w:r>
            <w:r w:rsidRPr="00A32941">
              <w:rPr>
                <w:w w:val="105"/>
                <w:sz w:val="20"/>
                <w:szCs w:val="20"/>
              </w:rPr>
              <w:t>80533100-0</w:t>
            </w:r>
          </w:p>
        </w:tc>
      </w:tr>
      <w:tr w:rsidR="002616C7" w:rsidRPr="00A32941">
        <w:trPr>
          <w:trHeight w:val="824"/>
        </w:trPr>
        <w:tc>
          <w:tcPr>
            <w:tcW w:w="3131" w:type="dxa"/>
          </w:tcPr>
          <w:p w:rsidR="002616C7" w:rsidRPr="00A32941" w:rsidRDefault="002616C7">
            <w:pPr>
              <w:pStyle w:val="TableParagraph"/>
              <w:spacing w:before="6"/>
              <w:rPr>
                <w:b/>
                <w:sz w:val="20"/>
                <w:szCs w:val="20"/>
              </w:rPr>
            </w:pPr>
          </w:p>
          <w:p w:rsidR="002616C7" w:rsidRPr="00A32941" w:rsidRDefault="00BA2DF2">
            <w:pPr>
              <w:pStyle w:val="TableParagraph"/>
              <w:ind w:right="92"/>
              <w:jc w:val="right"/>
              <w:rPr>
                <w:b/>
                <w:sz w:val="20"/>
                <w:szCs w:val="20"/>
              </w:rPr>
            </w:pPr>
            <w:r w:rsidRPr="00A32941">
              <w:rPr>
                <w:b/>
                <w:spacing w:val="-1"/>
                <w:w w:val="105"/>
                <w:sz w:val="20"/>
                <w:szCs w:val="20"/>
              </w:rPr>
              <w:t>Κριτήριο</w:t>
            </w:r>
            <w:r w:rsidRPr="00A32941">
              <w:rPr>
                <w:b/>
                <w:spacing w:val="-11"/>
                <w:w w:val="105"/>
                <w:sz w:val="20"/>
                <w:szCs w:val="20"/>
              </w:rPr>
              <w:t xml:space="preserve"> </w:t>
            </w:r>
            <w:r w:rsidRPr="00A32941">
              <w:rPr>
                <w:b/>
                <w:spacing w:val="-1"/>
                <w:w w:val="105"/>
                <w:sz w:val="20"/>
                <w:szCs w:val="20"/>
              </w:rPr>
              <w:t>Ανάθεσης:</w:t>
            </w:r>
          </w:p>
        </w:tc>
        <w:tc>
          <w:tcPr>
            <w:tcW w:w="5920" w:type="dxa"/>
            <w:gridSpan w:val="2"/>
          </w:tcPr>
          <w:p w:rsidR="002616C7" w:rsidRPr="00A32941" w:rsidRDefault="00BA2DF2">
            <w:pPr>
              <w:pStyle w:val="TableParagraph"/>
              <w:spacing w:before="119" w:line="295" w:lineRule="auto"/>
              <w:ind w:left="101"/>
              <w:rPr>
                <w:b/>
                <w:sz w:val="20"/>
                <w:szCs w:val="20"/>
              </w:rPr>
            </w:pPr>
            <w:r w:rsidRPr="00A32941">
              <w:rPr>
                <w:b/>
                <w:sz w:val="20"/>
                <w:szCs w:val="20"/>
              </w:rPr>
              <w:t>Η</w:t>
            </w:r>
            <w:r w:rsidRPr="00A32941">
              <w:rPr>
                <w:b/>
                <w:spacing w:val="15"/>
                <w:sz w:val="20"/>
                <w:szCs w:val="20"/>
              </w:rPr>
              <w:t xml:space="preserve"> </w:t>
            </w:r>
            <w:r w:rsidRPr="00A32941">
              <w:rPr>
                <w:b/>
                <w:sz w:val="20"/>
                <w:szCs w:val="20"/>
              </w:rPr>
              <w:t>πλέον</w:t>
            </w:r>
            <w:r w:rsidRPr="00A32941">
              <w:rPr>
                <w:b/>
                <w:spacing w:val="17"/>
                <w:sz w:val="20"/>
                <w:szCs w:val="20"/>
              </w:rPr>
              <w:t xml:space="preserve"> </w:t>
            </w:r>
            <w:r w:rsidRPr="00A32941">
              <w:rPr>
                <w:b/>
                <w:sz w:val="20"/>
                <w:szCs w:val="20"/>
              </w:rPr>
              <w:t>συμφέρουσα</w:t>
            </w:r>
            <w:r w:rsidRPr="00A32941">
              <w:rPr>
                <w:b/>
                <w:spacing w:val="13"/>
                <w:sz w:val="20"/>
                <w:szCs w:val="20"/>
              </w:rPr>
              <w:t xml:space="preserve"> </w:t>
            </w:r>
            <w:r w:rsidRPr="00A32941">
              <w:rPr>
                <w:b/>
                <w:sz w:val="20"/>
                <w:szCs w:val="20"/>
              </w:rPr>
              <w:t>από</w:t>
            </w:r>
            <w:r w:rsidRPr="00A32941">
              <w:rPr>
                <w:b/>
                <w:spacing w:val="14"/>
                <w:sz w:val="20"/>
                <w:szCs w:val="20"/>
              </w:rPr>
              <w:t xml:space="preserve"> </w:t>
            </w:r>
            <w:r w:rsidRPr="00A32941">
              <w:rPr>
                <w:b/>
                <w:sz w:val="20"/>
                <w:szCs w:val="20"/>
              </w:rPr>
              <w:t>οικονομική</w:t>
            </w:r>
            <w:r w:rsidRPr="00A32941">
              <w:rPr>
                <w:b/>
                <w:spacing w:val="17"/>
                <w:sz w:val="20"/>
                <w:szCs w:val="20"/>
              </w:rPr>
              <w:t xml:space="preserve"> </w:t>
            </w:r>
            <w:r w:rsidRPr="00A32941">
              <w:rPr>
                <w:b/>
                <w:sz w:val="20"/>
                <w:szCs w:val="20"/>
              </w:rPr>
              <w:t>άποψη</w:t>
            </w:r>
            <w:r w:rsidRPr="00A32941">
              <w:rPr>
                <w:b/>
                <w:spacing w:val="14"/>
                <w:sz w:val="20"/>
                <w:szCs w:val="20"/>
              </w:rPr>
              <w:t xml:space="preserve"> </w:t>
            </w:r>
            <w:r w:rsidRPr="00A32941">
              <w:rPr>
                <w:b/>
                <w:sz w:val="20"/>
                <w:szCs w:val="20"/>
              </w:rPr>
              <w:t>προσφορά</w:t>
            </w:r>
            <w:r w:rsidRPr="00A32941">
              <w:rPr>
                <w:b/>
                <w:spacing w:val="-56"/>
                <w:sz w:val="20"/>
                <w:szCs w:val="20"/>
              </w:rPr>
              <w:t xml:space="preserve"> </w:t>
            </w:r>
            <w:r w:rsidRPr="00A32941">
              <w:rPr>
                <w:b/>
                <w:w w:val="105"/>
                <w:sz w:val="20"/>
                <w:szCs w:val="20"/>
              </w:rPr>
              <w:t>βάσει</w:t>
            </w:r>
            <w:r w:rsidRPr="00A32941">
              <w:rPr>
                <w:b/>
                <w:spacing w:val="-3"/>
                <w:w w:val="105"/>
                <w:sz w:val="20"/>
                <w:szCs w:val="20"/>
              </w:rPr>
              <w:t xml:space="preserve"> </w:t>
            </w:r>
            <w:r w:rsidRPr="00A32941">
              <w:rPr>
                <w:b/>
                <w:w w:val="105"/>
                <w:sz w:val="20"/>
                <w:szCs w:val="20"/>
              </w:rPr>
              <w:t>βέλτιστης</w:t>
            </w:r>
            <w:r w:rsidRPr="00A32941">
              <w:rPr>
                <w:b/>
                <w:spacing w:val="-6"/>
                <w:w w:val="105"/>
                <w:sz w:val="20"/>
                <w:szCs w:val="20"/>
              </w:rPr>
              <w:t xml:space="preserve"> </w:t>
            </w:r>
            <w:r w:rsidRPr="00A32941">
              <w:rPr>
                <w:b/>
                <w:w w:val="105"/>
                <w:sz w:val="20"/>
                <w:szCs w:val="20"/>
              </w:rPr>
              <w:t>σχέσης</w:t>
            </w:r>
            <w:r w:rsidRPr="00A32941">
              <w:rPr>
                <w:b/>
                <w:spacing w:val="-4"/>
                <w:w w:val="105"/>
                <w:sz w:val="20"/>
                <w:szCs w:val="20"/>
              </w:rPr>
              <w:t xml:space="preserve"> </w:t>
            </w:r>
            <w:r w:rsidRPr="00A32941">
              <w:rPr>
                <w:b/>
                <w:w w:val="105"/>
                <w:sz w:val="20"/>
                <w:szCs w:val="20"/>
              </w:rPr>
              <w:t>ποιότητας</w:t>
            </w:r>
            <w:r w:rsidRPr="00A32941">
              <w:rPr>
                <w:b/>
                <w:spacing w:val="-6"/>
                <w:w w:val="105"/>
                <w:sz w:val="20"/>
                <w:szCs w:val="20"/>
              </w:rPr>
              <w:t xml:space="preserve"> </w:t>
            </w:r>
            <w:r w:rsidRPr="00A32941">
              <w:rPr>
                <w:b/>
                <w:w w:val="105"/>
                <w:sz w:val="20"/>
                <w:szCs w:val="20"/>
              </w:rPr>
              <w:t>–</w:t>
            </w:r>
            <w:r w:rsidRPr="00A32941">
              <w:rPr>
                <w:b/>
                <w:spacing w:val="-4"/>
                <w:w w:val="105"/>
                <w:sz w:val="20"/>
                <w:szCs w:val="20"/>
              </w:rPr>
              <w:t xml:space="preserve"> </w:t>
            </w:r>
            <w:r w:rsidRPr="00A32941">
              <w:rPr>
                <w:b/>
                <w:w w:val="105"/>
                <w:sz w:val="20"/>
                <w:szCs w:val="20"/>
              </w:rPr>
              <w:t>τιμής.</w:t>
            </w:r>
          </w:p>
        </w:tc>
      </w:tr>
      <w:tr w:rsidR="002616C7" w:rsidRPr="00A32941">
        <w:trPr>
          <w:trHeight w:val="524"/>
        </w:trPr>
        <w:tc>
          <w:tcPr>
            <w:tcW w:w="3131" w:type="dxa"/>
          </w:tcPr>
          <w:p w:rsidR="002616C7" w:rsidRPr="00A32941" w:rsidRDefault="00BA2DF2">
            <w:pPr>
              <w:pStyle w:val="TableParagraph"/>
              <w:spacing w:before="117"/>
              <w:ind w:right="93"/>
              <w:jc w:val="right"/>
              <w:rPr>
                <w:b/>
                <w:sz w:val="20"/>
                <w:szCs w:val="20"/>
              </w:rPr>
            </w:pPr>
            <w:r w:rsidRPr="00A32941">
              <w:rPr>
                <w:b/>
                <w:spacing w:val="-1"/>
                <w:w w:val="105"/>
                <w:sz w:val="20"/>
                <w:szCs w:val="20"/>
              </w:rPr>
              <w:t>Ημερομηνία</w:t>
            </w:r>
            <w:r w:rsidRPr="00A32941">
              <w:rPr>
                <w:b/>
                <w:spacing w:val="-13"/>
                <w:w w:val="105"/>
                <w:sz w:val="20"/>
                <w:szCs w:val="20"/>
              </w:rPr>
              <w:t xml:space="preserve"> </w:t>
            </w:r>
            <w:r w:rsidRPr="00A32941">
              <w:rPr>
                <w:b/>
                <w:spacing w:val="-1"/>
                <w:w w:val="105"/>
                <w:sz w:val="20"/>
                <w:szCs w:val="20"/>
              </w:rPr>
              <w:t>Διενέργειας:</w:t>
            </w:r>
          </w:p>
        </w:tc>
        <w:tc>
          <w:tcPr>
            <w:tcW w:w="5920" w:type="dxa"/>
            <w:gridSpan w:val="2"/>
          </w:tcPr>
          <w:p w:rsidR="002616C7" w:rsidRPr="00A32941" w:rsidRDefault="00615196">
            <w:pPr>
              <w:pStyle w:val="TableParagraph"/>
              <w:spacing w:before="117"/>
              <w:ind w:left="101"/>
              <w:rPr>
                <w:b/>
                <w:sz w:val="20"/>
                <w:szCs w:val="20"/>
              </w:rPr>
            </w:pPr>
            <w:r w:rsidRPr="00A32941">
              <w:rPr>
                <w:b/>
                <w:w w:val="105"/>
                <w:sz w:val="20"/>
                <w:szCs w:val="20"/>
              </w:rPr>
              <w:t>16/07/2021</w:t>
            </w:r>
          </w:p>
        </w:tc>
      </w:tr>
      <w:tr w:rsidR="002616C7" w:rsidRPr="00A32941">
        <w:trPr>
          <w:trHeight w:val="525"/>
        </w:trPr>
        <w:tc>
          <w:tcPr>
            <w:tcW w:w="6894" w:type="dxa"/>
            <w:gridSpan w:val="2"/>
          </w:tcPr>
          <w:p w:rsidR="002616C7" w:rsidRPr="00A32941" w:rsidRDefault="00BA2DF2">
            <w:pPr>
              <w:pStyle w:val="TableParagraph"/>
              <w:spacing w:before="119"/>
              <w:ind w:left="2951"/>
              <w:rPr>
                <w:b/>
                <w:sz w:val="20"/>
                <w:szCs w:val="20"/>
              </w:rPr>
            </w:pPr>
            <w:r w:rsidRPr="00A32941">
              <w:rPr>
                <w:b/>
                <w:spacing w:val="-1"/>
                <w:w w:val="105"/>
                <w:sz w:val="20"/>
                <w:szCs w:val="20"/>
              </w:rPr>
              <w:t>Ημερομηνία</w:t>
            </w:r>
            <w:r w:rsidRPr="00A32941">
              <w:rPr>
                <w:b/>
                <w:spacing w:val="-14"/>
                <w:w w:val="105"/>
                <w:sz w:val="20"/>
                <w:szCs w:val="20"/>
              </w:rPr>
              <w:t xml:space="preserve"> </w:t>
            </w:r>
            <w:r w:rsidRPr="00A32941">
              <w:rPr>
                <w:b/>
                <w:spacing w:val="-1"/>
                <w:w w:val="105"/>
                <w:sz w:val="20"/>
                <w:szCs w:val="20"/>
              </w:rPr>
              <w:t>Ανάρτησης</w:t>
            </w:r>
            <w:r w:rsidRPr="00A32941">
              <w:rPr>
                <w:b/>
                <w:spacing w:val="-11"/>
                <w:w w:val="105"/>
                <w:sz w:val="20"/>
                <w:szCs w:val="20"/>
              </w:rPr>
              <w:t xml:space="preserve"> </w:t>
            </w:r>
            <w:r w:rsidRPr="00A32941">
              <w:rPr>
                <w:b/>
                <w:w w:val="105"/>
                <w:sz w:val="20"/>
                <w:szCs w:val="20"/>
              </w:rPr>
              <w:t>στο</w:t>
            </w:r>
            <w:r w:rsidRPr="00A32941">
              <w:rPr>
                <w:b/>
                <w:spacing w:val="-13"/>
                <w:w w:val="105"/>
                <w:sz w:val="20"/>
                <w:szCs w:val="20"/>
              </w:rPr>
              <w:t xml:space="preserve"> </w:t>
            </w:r>
            <w:r w:rsidRPr="00A32941">
              <w:rPr>
                <w:b/>
                <w:w w:val="105"/>
                <w:sz w:val="20"/>
                <w:szCs w:val="20"/>
              </w:rPr>
              <w:t>ΚΗΜΔΗΣ</w:t>
            </w:r>
          </w:p>
        </w:tc>
        <w:tc>
          <w:tcPr>
            <w:tcW w:w="2157" w:type="dxa"/>
          </w:tcPr>
          <w:p w:rsidR="002616C7" w:rsidRPr="00A32941" w:rsidRDefault="00615196" w:rsidP="00615196">
            <w:pPr>
              <w:pStyle w:val="TableParagraph"/>
              <w:spacing w:before="117"/>
              <w:ind w:left="101"/>
              <w:rPr>
                <w:b/>
                <w:w w:val="105"/>
                <w:sz w:val="20"/>
                <w:szCs w:val="20"/>
              </w:rPr>
            </w:pPr>
            <w:r w:rsidRPr="00A32941">
              <w:rPr>
                <w:b/>
                <w:w w:val="105"/>
                <w:sz w:val="20"/>
                <w:szCs w:val="20"/>
              </w:rPr>
              <w:t>31/05/2021</w:t>
            </w:r>
          </w:p>
        </w:tc>
      </w:tr>
      <w:tr w:rsidR="002616C7" w:rsidRPr="00A32941">
        <w:trPr>
          <w:trHeight w:val="525"/>
        </w:trPr>
        <w:tc>
          <w:tcPr>
            <w:tcW w:w="6894" w:type="dxa"/>
            <w:gridSpan w:val="2"/>
          </w:tcPr>
          <w:p w:rsidR="002616C7" w:rsidRPr="00A32941" w:rsidRDefault="00BA2DF2">
            <w:pPr>
              <w:pStyle w:val="TableParagraph"/>
              <w:spacing w:before="119"/>
              <w:ind w:left="3026"/>
              <w:rPr>
                <w:b/>
                <w:sz w:val="20"/>
                <w:szCs w:val="20"/>
              </w:rPr>
            </w:pPr>
            <w:r w:rsidRPr="00A32941">
              <w:rPr>
                <w:b/>
                <w:spacing w:val="-1"/>
                <w:w w:val="105"/>
                <w:sz w:val="20"/>
                <w:szCs w:val="20"/>
              </w:rPr>
              <w:t>Ημερομηνία</w:t>
            </w:r>
            <w:r w:rsidRPr="00A32941">
              <w:rPr>
                <w:b/>
                <w:spacing w:val="-14"/>
                <w:w w:val="105"/>
                <w:sz w:val="20"/>
                <w:szCs w:val="20"/>
              </w:rPr>
              <w:t xml:space="preserve"> </w:t>
            </w:r>
            <w:r w:rsidRPr="00A32941">
              <w:rPr>
                <w:b/>
                <w:spacing w:val="-1"/>
                <w:w w:val="105"/>
                <w:sz w:val="20"/>
                <w:szCs w:val="20"/>
              </w:rPr>
              <w:t>Ανάρτησης</w:t>
            </w:r>
            <w:r w:rsidRPr="00A32941">
              <w:rPr>
                <w:b/>
                <w:spacing w:val="-10"/>
                <w:w w:val="105"/>
                <w:sz w:val="20"/>
                <w:szCs w:val="20"/>
              </w:rPr>
              <w:t xml:space="preserve"> </w:t>
            </w:r>
            <w:r w:rsidRPr="00A32941">
              <w:rPr>
                <w:b/>
                <w:w w:val="105"/>
                <w:sz w:val="20"/>
                <w:szCs w:val="20"/>
              </w:rPr>
              <w:t>στο</w:t>
            </w:r>
            <w:r w:rsidRPr="00A32941">
              <w:rPr>
                <w:b/>
                <w:spacing w:val="-13"/>
                <w:w w:val="105"/>
                <w:sz w:val="20"/>
                <w:szCs w:val="20"/>
              </w:rPr>
              <w:t xml:space="preserve"> </w:t>
            </w:r>
            <w:r w:rsidRPr="00A32941">
              <w:rPr>
                <w:b/>
                <w:w w:val="105"/>
                <w:sz w:val="20"/>
                <w:szCs w:val="20"/>
              </w:rPr>
              <w:t>ΕΣΗΔΗΣ</w:t>
            </w:r>
          </w:p>
        </w:tc>
        <w:tc>
          <w:tcPr>
            <w:tcW w:w="2157" w:type="dxa"/>
          </w:tcPr>
          <w:p w:rsidR="002616C7" w:rsidRPr="00A32941" w:rsidRDefault="00615196" w:rsidP="00615196">
            <w:pPr>
              <w:pStyle w:val="TableParagraph"/>
              <w:spacing w:before="117"/>
              <w:ind w:left="101"/>
              <w:rPr>
                <w:b/>
                <w:w w:val="105"/>
                <w:sz w:val="20"/>
                <w:szCs w:val="20"/>
              </w:rPr>
            </w:pPr>
            <w:r w:rsidRPr="00A32941">
              <w:rPr>
                <w:b/>
                <w:w w:val="105"/>
                <w:sz w:val="20"/>
                <w:szCs w:val="20"/>
              </w:rPr>
              <w:t>31/05/2021</w:t>
            </w:r>
          </w:p>
        </w:tc>
      </w:tr>
      <w:tr w:rsidR="002616C7" w:rsidRPr="00A32941">
        <w:trPr>
          <w:trHeight w:val="825"/>
        </w:trPr>
        <w:tc>
          <w:tcPr>
            <w:tcW w:w="6894" w:type="dxa"/>
            <w:gridSpan w:val="2"/>
          </w:tcPr>
          <w:p w:rsidR="002616C7" w:rsidRPr="00A32941" w:rsidRDefault="00BA2DF2">
            <w:pPr>
              <w:pStyle w:val="TableParagraph"/>
              <w:spacing w:before="116"/>
              <w:ind w:right="94"/>
              <w:jc w:val="right"/>
              <w:rPr>
                <w:b/>
                <w:sz w:val="20"/>
                <w:szCs w:val="20"/>
              </w:rPr>
            </w:pPr>
            <w:r w:rsidRPr="00A32941">
              <w:rPr>
                <w:b/>
                <w:spacing w:val="-1"/>
                <w:w w:val="105"/>
                <w:sz w:val="20"/>
                <w:szCs w:val="20"/>
              </w:rPr>
              <w:t>Ημερομηνία</w:t>
            </w:r>
            <w:r w:rsidRPr="00A32941">
              <w:rPr>
                <w:b/>
                <w:spacing w:val="-14"/>
                <w:w w:val="105"/>
                <w:sz w:val="20"/>
                <w:szCs w:val="20"/>
              </w:rPr>
              <w:t xml:space="preserve"> </w:t>
            </w:r>
            <w:r w:rsidRPr="00A32941">
              <w:rPr>
                <w:b/>
                <w:spacing w:val="-1"/>
                <w:w w:val="105"/>
                <w:sz w:val="20"/>
                <w:szCs w:val="20"/>
              </w:rPr>
              <w:t>Αποστολής</w:t>
            </w:r>
            <w:r w:rsidRPr="00A32941">
              <w:rPr>
                <w:b/>
                <w:spacing w:val="-14"/>
                <w:w w:val="105"/>
                <w:sz w:val="20"/>
                <w:szCs w:val="20"/>
              </w:rPr>
              <w:t xml:space="preserve"> </w:t>
            </w:r>
            <w:r w:rsidRPr="00A32941">
              <w:rPr>
                <w:b/>
                <w:spacing w:val="-1"/>
                <w:w w:val="105"/>
                <w:sz w:val="20"/>
                <w:szCs w:val="20"/>
              </w:rPr>
              <w:t>Διακήρυξης</w:t>
            </w:r>
            <w:r w:rsidRPr="00A32941">
              <w:rPr>
                <w:b/>
                <w:spacing w:val="-12"/>
                <w:w w:val="105"/>
                <w:sz w:val="20"/>
                <w:szCs w:val="20"/>
              </w:rPr>
              <w:t xml:space="preserve"> </w:t>
            </w:r>
            <w:r w:rsidRPr="00A32941">
              <w:rPr>
                <w:b/>
                <w:spacing w:val="-1"/>
                <w:w w:val="105"/>
                <w:sz w:val="20"/>
                <w:szCs w:val="20"/>
              </w:rPr>
              <w:t>σε</w:t>
            </w:r>
            <w:r w:rsidRPr="00A32941">
              <w:rPr>
                <w:b/>
                <w:spacing w:val="-10"/>
                <w:w w:val="105"/>
                <w:sz w:val="20"/>
                <w:szCs w:val="20"/>
              </w:rPr>
              <w:t xml:space="preserve"> </w:t>
            </w:r>
            <w:r w:rsidRPr="00A32941">
              <w:rPr>
                <w:b/>
                <w:spacing w:val="-1"/>
                <w:w w:val="105"/>
                <w:sz w:val="20"/>
                <w:szCs w:val="20"/>
              </w:rPr>
              <w:t>Ε.Ε.</w:t>
            </w:r>
            <w:r w:rsidRPr="00A32941">
              <w:rPr>
                <w:b/>
                <w:spacing w:val="-13"/>
                <w:w w:val="105"/>
                <w:sz w:val="20"/>
                <w:szCs w:val="20"/>
              </w:rPr>
              <w:t xml:space="preserve"> </w:t>
            </w:r>
            <w:r w:rsidRPr="00A32941">
              <w:rPr>
                <w:b/>
                <w:w w:val="105"/>
                <w:sz w:val="20"/>
                <w:szCs w:val="20"/>
              </w:rPr>
              <w:t>(Υπ.</w:t>
            </w:r>
            <w:r w:rsidRPr="00A32941">
              <w:rPr>
                <w:b/>
                <w:spacing w:val="-11"/>
                <w:w w:val="105"/>
                <w:sz w:val="20"/>
                <w:szCs w:val="20"/>
              </w:rPr>
              <w:t xml:space="preserve"> </w:t>
            </w:r>
            <w:r w:rsidRPr="00A32941">
              <w:rPr>
                <w:b/>
                <w:w w:val="105"/>
                <w:sz w:val="20"/>
                <w:szCs w:val="20"/>
              </w:rPr>
              <w:t>Επίσημων</w:t>
            </w:r>
          </w:p>
          <w:p w:rsidR="002616C7" w:rsidRPr="00A32941" w:rsidRDefault="00BA2DF2">
            <w:pPr>
              <w:pStyle w:val="TableParagraph"/>
              <w:spacing w:before="59"/>
              <w:ind w:right="90"/>
              <w:jc w:val="right"/>
              <w:rPr>
                <w:b/>
                <w:sz w:val="20"/>
                <w:szCs w:val="20"/>
              </w:rPr>
            </w:pPr>
            <w:r w:rsidRPr="00A32941">
              <w:rPr>
                <w:b/>
                <w:w w:val="105"/>
                <w:sz w:val="20"/>
                <w:szCs w:val="20"/>
              </w:rPr>
              <w:t>Εκδόσεων)</w:t>
            </w:r>
          </w:p>
        </w:tc>
        <w:tc>
          <w:tcPr>
            <w:tcW w:w="2157" w:type="dxa"/>
          </w:tcPr>
          <w:p w:rsidR="002616C7" w:rsidRPr="00A32941" w:rsidRDefault="002616C7" w:rsidP="00615196">
            <w:pPr>
              <w:pStyle w:val="TableParagraph"/>
              <w:spacing w:before="117"/>
              <w:ind w:left="101"/>
              <w:rPr>
                <w:b/>
                <w:w w:val="105"/>
                <w:sz w:val="20"/>
                <w:szCs w:val="20"/>
              </w:rPr>
            </w:pPr>
          </w:p>
          <w:p w:rsidR="002616C7" w:rsidRPr="00A32941" w:rsidRDefault="00615196" w:rsidP="00615196">
            <w:pPr>
              <w:pStyle w:val="TableParagraph"/>
              <w:spacing w:before="117"/>
              <w:ind w:left="101"/>
              <w:rPr>
                <w:b/>
                <w:w w:val="105"/>
                <w:sz w:val="20"/>
                <w:szCs w:val="20"/>
              </w:rPr>
            </w:pPr>
            <w:r w:rsidRPr="00A32941">
              <w:rPr>
                <w:b/>
                <w:w w:val="105"/>
                <w:sz w:val="20"/>
                <w:szCs w:val="20"/>
              </w:rPr>
              <w:t>28/05/2021</w:t>
            </w:r>
          </w:p>
        </w:tc>
      </w:tr>
      <w:tr w:rsidR="002616C7" w:rsidRPr="00A32941">
        <w:trPr>
          <w:trHeight w:val="821"/>
        </w:trPr>
        <w:tc>
          <w:tcPr>
            <w:tcW w:w="6894" w:type="dxa"/>
            <w:gridSpan w:val="2"/>
          </w:tcPr>
          <w:p w:rsidR="002616C7" w:rsidRPr="00A32941" w:rsidRDefault="00BA2DF2">
            <w:pPr>
              <w:pStyle w:val="TableParagraph"/>
              <w:spacing w:before="116"/>
              <w:ind w:right="93"/>
              <w:jc w:val="right"/>
              <w:rPr>
                <w:b/>
                <w:sz w:val="20"/>
                <w:szCs w:val="20"/>
              </w:rPr>
            </w:pPr>
            <w:r w:rsidRPr="00A32941">
              <w:rPr>
                <w:b/>
                <w:spacing w:val="-1"/>
                <w:w w:val="105"/>
                <w:sz w:val="20"/>
                <w:szCs w:val="20"/>
              </w:rPr>
              <w:t>Ημερομηνία</w:t>
            </w:r>
            <w:r w:rsidRPr="00A32941">
              <w:rPr>
                <w:b/>
                <w:spacing w:val="-14"/>
                <w:w w:val="105"/>
                <w:sz w:val="20"/>
                <w:szCs w:val="20"/>
              </w:rPr>
              <w:t xml:space="preserve"> </w:t>
            </w:r>
            <w:r w:rsidRPr="00A32941">
              <w:rPr>
                <w:b/>
                <w:spacing w:val="-1"/>
                <w:w w:val="105"/>
                <w:sz w:val="20"/>
                <w:szCs w:val="20"/>
              </w:rPr>
              <w:t>Ανάρτησης</w:t>
            </w:r>
            <w:r w:rsidRPr="00A32941">
              <w:rPr>
                <w:b/>
                <w:spacing w:val="-12"/>
                <w:w w:val="105"/>
                <w:sz w:val="20"/>
                <w:szCs w:val="20"/>
              </w:rPr>
              <w:t xml:space="preserve"> </w:t>
            </w:r>
            <w:r w:rsidRPr="00A32941">
              <w:rPr>
                <w:b/>
                <w:spacing w:val="-1"/>
                <w:w w:val="105"/>
                <w:sz w:val="20"/>
                <w:szCs w:val="20"/>
              </w:rPr>
              <w:t>στον</w:t>
            </w:r>
            <w:r w:rsidRPr="00A32941">
              <w:rPr>
                <w:b/>
                <w:spacing w:val="-11"/>
                <w:w w:val="105"/>
                <w:sz w:val="20"/>
                <w:szCs w:val="20"/>
              </w:rPr>
              <w:t xml:space="preserve"> </w:t>
            </w:r>
            <w:r w:rsidRPr="00A32941">
              <w:rPr>
                <w:b/>
                <w:spacing w:val="-1"/>
                <w:w w:val="105"/>
                <w:sz w:val="20"/>
                <w:szCs w:val="20"/>
              </w:rPr>
              <w:t>Διαδικτυακό</w:t>
            </w:r>
            <w:r w:rsidRPr="00A32941">
              <w:rPr>
                <w:b/>
                <w:spacing w:val="-11"/>
                <w:w w:val="105"/>
                <w:sz w:val="20"/>
                <w:szCs w:val="20"/>
              </w:rPr>
              <w:t xml:space="preserve"> </w:t>
            </w:r>
            <w:r w:rsidRPr="00A32941">
              <w:rPr>
                <w:b/>
                <w:w w:val="105"/>
                <w:sz w:val="20"/>
                <w:szCs w:val="20"/>
              </w:rPr>
              <w:t>τόπο</w:t>
            </w:r>
            <w:r w:rsidRPr="00A32941">
              <w:rPr>
                <w:b/>
                <w:spacing w:val="-12"/>
                <w:w w:val="105"/>
                <w:sz w:val="20"/>
                <w:szCs w:val="20"/>
              </w:rPr>
              <w:t xml:space="preserve"> </w:t>
            </w:r>
            <w:r w:rsidRPr="00A32941">
              <w:rPr>
                <w:b/>
                <w:w w:val="105"/>
                <w:sz w:val="20"/>
                <w:szCs w:val="20"/>
              </w:rPr>
              <w:t>της</w:t>
            </w:r>
          </w:p>
          <w:p w:rsidR="002616C7" w:rsidRPr="00A32941" w:rsidRDefault="00BA2DF2">
            <w:pPr>
              <w:pStyle w:val="TableParagraph"/>
              <w:spacing w:before="59"/>
              <w:ind w:right="95"/>
              <w:jc w:val="right"/>
              <w:rPr>
                <w:b/>
                <w:sz w:val="20"/>
                <w:szCs w:val="20"/>
              </w:rPr>
            </w:pPr>
            <w:r w:rsidRPr="00A32941">
              <w:rPr>
                <w:b/>
                <w:sz w:val="20"/>
                <w:szCs w:val="20"/>
              </w:rPr>
              <w:t>Αναθέτουσας</w:t>
            </w:r>
            <w:r w:rsidRPr="00A32941">
              <w:rPr>
                <w:b/>
                <w:spacing w:val="53"/>
                <w:sz w:val="20"/>
                <w:szCs w:val="20"/>
              </w:rPr>
              <w:t xml:space="preserve"> </w:t>
            </w:r>
            <w:r w:rsidRPr="00A32941">
              <w:rPr>
                <w:b/>
                <w:sz w:val="20"/>
                <w:szCs w:val="20"/>
              </w:rPr>
              <w:t>Αρχής</w:t>
            </w:r>
            <w:r w:rsidRPr="00A32941">
              <w:rPr>
                <w:b/>
                <w:spacing w:val="54"/>
                <w:sz w:val="20"/>
                <w:szCs w:val="20"/>
              </w:rPr>
              <w:t xml:space="preserve"> </w:t>
            </w:r>
            <w:hyperlink r:id="rId7">
              <w:r w:rsidRPr="00A32941">
                <w:rPr>
                  <w:b/>
                  <w:sz w:val="20"/>
                  <w:szCs w:val="20"/>
                </w:rPr>
                <w:t>www.ktpae.gr</w:t>
              </w:r>
            </w:hyperlink>
          </w:p>
        </w:tc>
        <w:tc>
          <w:tcPr>
            <w:tcW w:w="2157" w:type="dxa"/>
          </w:tcPr>
          <w:p w:rsidR="002616C7" w:rsidRPr="00A32941" w:rsidRDefault="002616C7" w:rsidP="00615196">
            <w:pPr>
              <w:pStyle w:val="TableParagraph"/>
              <w:spacing w:before="117"/>
              <w:ind w:left="101"/>
              <w:rPr>
                <w:b/>
                <w:w w:val="105"/>
                <w:sz w:val="20"/>
                <w:szCs w:val="20"/>
              </w:rPr>
            </w:pPr>
          </w:p>
          <w:p w:rsidR="002616C7" w:rsidRPr="00A32941" w:rsidRDefault="00615196" w:rsidP="00615196">
            <w:pPr>
              <w:pStyle w:val="TableParagraph"/>
              <w:spacing w:before="117"/>
              <w:ind w:left="101"/>
              <w:rPr>
                <w:b/>
                <w:w w:val="105"/>
                <w:sz w:val="20"/>
                <w:szCs w:val="20"/>
              </w:rPr>
            </w:pPr>
            <w:r w:rsidRPr="00A32941">
              <w:rPr>
                <w:b/>
                <w:w w:val="105"/>
                <w:sz w:val="20"/>
                <w:szCs w:val="20"/>
              </w:rPr>
              <w:t>31/05/2021</w:t>
            </w:r>
          </w:p>
        </w:tc>
      </w:tr>
      <w:tr w:rsidR="002616C7" w:rsidRPr="00A32941">
        <w:trPr>
          <w:trHeight w:val="2176"/>
        </w:trPr>
        <w:tc>
          <w:tcPr>
            <w:tcW w:w="6894" w:type="dxa"/>
            <w:gridSpan w:val="2"/>
          </w:tcPr>
          <w:p w:rsidR="002616C7" w:rsidRPr="00A32941" w:rsidRDefault="002616C7">
            <w:pPr>
              <w:pStyle w:val="TableParagraph"/>
              <w:rPr>
                <w:sz w:val="20"/>
                <w:szCs w:val="20"/>
              </w:rPr>
            </w:pPr>
          </w:p>
        </w:tc>
        <w:tc>
          <w:tcPr>
            <w:tcW w:w="2157" w:type="dxa"/>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BA2DF2">
      <w:pPr>
        <w:pStyle w:val="a3"/>
        <w:spacing w:before="3"/>
        <w:ind w:left="0"/>
        <w:jc w:val="left"/>
        <w:rPr>
          <w:b/>
        </w:rPr>
      </w:pPr>
      <w:r w:rsidRPr="00A32941">
        <w:rPr>
          <w:noProof/>
          <w:lang w:eastAsia="el-GR"/>
        </w:rPr>
        <w:drawing>
          <wp:anchor distT="0" distB="0" distL="0" distR="0" simplePos="0" relativeHeight="251658240" behindDoc="0" locked="0" layoutInCell="1" allowOverlap="1">
            <wp:simplePos x="0" y="0"/>
            <wp:positionH relativeFrom="page">
              <wp:posOffset>1104040</wp:posOffset>
            </wp:positionH>
            <wp:positionV relativeFrom="paragraph">
              <wp:posOffset>126310</wp:posOffset>
            </wp:positionV>
            <wp:extent cx="5436587" cy="671703"/>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36587" cy="671703"/>
                    </a:xfrm>
                    <a:prstGeom prst="rect">
                      <a:avLst/>
                    </a:prstGeom>
                  </pic:spPr>
                </pic:pic>
              </a:graphicData>
            </a:graphic>
          </wp:anchor>
        </w:drawing>
      </w:r>
    </w:p>
    <w:p w:rsidR="002616C7" w:rsidRPr="00A32941" w:rsidRDefault="002616C7">
      <w:pPr>
        <w:rPr>
          <w:sz w:val="20"/>
          <w:szCs w:val="20"/>
        </w:rPr>
        <w:sectPr w:rsidR="002616C7" w:rsidRPr="00A32941">
          <w:headerReference w:type="default" r:id="rId9"/>
          <w:footerReference w:type="default" r:id="rId10"/>
          <w:type w:val="continuous"/>
          <w:pgSz w:w="12240" w:h="15840"/>
          <w:pgMar w:top="1300" w:right="920" w:bottom="1260" w:left="940" w:header="676" w:footer="1074" w:gutter="0"/>
          <w:pgNumType w:start="1"/>
          <w:cols w:space="720"/>
        </w:sectPr>
      </w:pPr>
    </w:p>
    <w:p w:rsidR="002616C7" w:rsidRPr="00A32941" w:rsidRDefault="002616C7">
      <w:pPr>
        <w:pStyle w:val="a3"/>
        <w:ind w:left="0"/>
        <w:jc w:val="left"/>
        <w:rPr>
          <w:b/>
        </w:rPr>
      </w:pPr>
    </w:p>
    <w:p w:rsidR="002616C7" w:rsidRPr="00A32941" w:rsidRDefault="002616C7">
      <w:pPr>
        <w:pStyle w:val="a3"/>
        <w:spacing w:before="9"/>
        <w:ind w:left="0"/>
        <w:jc w:val="left"/>
        <w:rPr>
          <w:b/>
        </w:rPr>
      </w:pPr>
    </w:p>
    <w:p w:rsidR="002616C7" w:rsidRPr="00A32941" w:rsidRDefault="00D96F68">
      <w:pPr>
        <w:pStyle w:val="a3"/>
        <w:spacing w:line="20" w:lineRule="exact"/>
        <w:ind w:left="308"/>
        <w:jc w:val="left"/>
      </w:pPr>
      <w:r w:rsidRPr="00A32941">
        <w:rPr>
          <w:noProof/>
          <w:lang w:eastAsia="el-GR"/>
        </w:rPr>
        <mc:AlternateContent>
          <mc:Choice Requires="wpg">
            <w:drawing>
              <wp:inline distT="0" distB="0" distL="0" distR="0">
                <wp:extent cx="6017260" cy="9525"/>
                <wp:effectExtent l="1905" t="0" r="635" b="1270"/>
                <wp:docPr id="147" name="Group 9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7260" cy="9525"/>
                          <a:chOff x="0" y="0"/>
                          <a:chExt cx="9476" cy="15"/>
                        </a:xfrm>
                      </wpg:grpSpPr>
                      <wps:wsp>
                        <wps:cNvPr id="148" name="Rectangle 93"/>
                        <wps:cNvSpPr>
                          <a:spLocks noChangeArrowheads="1"/>
                        </wps:cNvSpPr>
                        <wps:spPr bwMode="auto">
                          <a:xfrm>
                            <a:off x="0" y="0"/>
                            <a:ext cx="9476" cy="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801205D" id="Group 92" o:spid="_x0000_s1026" style="width:473.8pt;height:.75pt;mso-position-horizontal-relative:char;mso-position-vertical-relative:line" coordsize="947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">
                <v:rect id="Rectangle 93" o:spid="_x0000_s1027" style="position:absolute;width:947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m68cA&#10;AADcAAAADwAAAGRycy9kb3ducmV2LnhtbESPQW/CMAyF70j7D5GRdoMUxBAUAhqTJu0yabAd4GYa&#10;01Y0Tpdk0O3Xzwckbrbe83ufl+vONepCIdaeDYyGGSjiwtuaSwNfn6+DGaiYkC02nsnAL0VYrx56&#10;S8ytv/KWLrtUKgnhmKOBKqU21zoWFTmMQ98Si3bywWGSNZTaBrxKuGv0OMum2mHN0lBhSy8VFefd&#10;jzOwmc823x8Tfv/bHg902B/PT+OQGfPY754XoBJ16W6+Xb9ZwZ8IrT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x5uvHAAAA3AAAAA8AAAAAAAAAAAAAAAAAmAIAAGRy&#10;cy9kb3ducmV2LnhtbFBLBQYAAAAABAAEAPUAAACMAwAAAAA=&#10;" fillcolor="black" stroked="f"/>
                <w10:anchorlock/>
              </v:group>
            </w:pict>
          </mc:Fallback>
        </mc:AlternateContent>
      </w:r>
    </w:p>
    <w:p w:rsidR="002616C7" w:rsidRPr="00A32941" w:rsidRDefault="002616C7">
      <w:pPr>
        <w:pStyle w:val="a3"/>
        <w:ind w:left="0"/>
        <w:jc w:val="left"/>
        <w:rPr>
          <w:b/>
        </w:rPr>
      </w:pPr>
    </w:p>
    <w:p w:rsidR="002616C7" w:rsidRPr="00A32941" w:rsidRDefault="002616C7">
      <w:pPr>
        <w:pStyle w:val="a3"/>
        <w:spacing w:before="11"/>
        <w:ind w:left="0"/>
        <w:jc w:val="left"/>
        <w:rPr>
          <w:b/>
        </w:rPr>
      </w:pPr>
    </w:p>
    <w:p w:rsidR="002616C7" w:rsidRPr="00A32941" w:rsidRDefault="00BA2DF2">
      <w:pPr>
        <w:ind w:left="3219"/>
        <w:rPr>
          <w:b/>
          <w:sz w:val="20"/>
          <w:szCs w:val="20"/>
        </w:rPr>
      </w:pPr>
      <w:r w:rsidRPr="00A32941">
        <w:rPr>
          <w:b/>
          <w:sz w:val="20"/>
          <w:szCs w:val="20"/>
        </w:rPr>
        <w:t>ΓΕΝΙΚΕΣ</w:t>
      </w:r>
      <w:r w:rsidRPr="00A32941">
        <w:rPr>
          <w:b/>
          <w:spacing w:val="30"/>
          <w:sz w:val="20"/>
          <w:szCs w:val="20"/>
        </w:rPr>
        <w:t xml:space="preserve"> </w:t>
      </w:r>
      <w:r w:rsidRPr="00A32941">
        <w:rPr>
          <w:b/>
          <w:sz w:val="20"/>
          <w:szCs w:val="20"/>
        </w:rPr>
        <w:t>ΠΛΗΡΟΦΟΡΙΕΣ</w:t>
      </w:r>
    </w:p>
    <w:p w:rsidR="002616C7" w:rsidRPr="00A32941" w:rsidRDefault="002616C7">
      <w:pPr>
        <w:pStyle w:val="a3"/>
        <w:spacing w:before="1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6"/>
        <w:gridCol w:w="5777"/>
      </w:tblGrid>
      <w:tr w:rsidR="002616C7" w:rsidRPr="00A32941">
        <w:trPr>
          <w:trHeight w:val="580"/>
        </w:trPr>
        <w:tc>
          <w:tcPr>
            <w:tcW w:w="9263" w:type="dxa"/>
            <w:gridSpan w:val="2"/>
            <w:shd w:val="clear" w:color="auto" w:fill="DFDFDF"/>
          </w:tcPr>
          <w:p w:rsidR="002616C7" w:rsidRPr="00A32941" w:rsidRDefault="002616C7">
            <w:pPr>
              <w:pStyle w:val="TableParagraph"/>
              <w:spacing w:before="2"/>
              <w:rPr>
                <w:b/>
                <w:sz w:val="20"/>
                <w:szCs w:val="20"/>
              </w:rPr>
            </w:pPr>
          </w:p>
          <w:p w:rsidR="002616C7" w:rsidRPr="00A32941" w:rsidRDefault="00BA2DF2">
            <w:pPr>
              <w:pStyle w:val="TableParagraph"/>
              <w:ind w:left="103"/>
              <w:rPr>
                <w:b/>
                <w:sz w:val="20"/>
                <w:szCs w:val="20"/>
              </w:rPr>
            </w:pPr>
            <w:r w:rsidRPr="00A32941">
              <w:rPr>
                <w:b/>
                <w:spacing w:val="-1"/>
                <w:w w:val="105"/>
                <w:sz w:val="20"/>
                <w:szCs w:val="20"/>
              </w:rPr>
              <w:t>Συνοπτικά</w:t>
            </w:r>
            <w:r w:rsidRPr="00A32941">
              <w:rPr>
                <w:b/>
                <w:spacing w:val="-13"/>
                <w:w w:val="105"/>
                <w:sz w:val="20"/>
                <w:szCs w:val="20"/>
              </w:rPr>
              <w:t xml:space="preserve"> </w:t>
            </w:r>
            <w:r w:rsidRPr="00A32941">
              <w:rPr>
                <w:b/>
                <w:spacing w:val="-1"/>
                <w:w w:val="105"/>
                <w:sz w:val="20"/>
                <w:szCs w:val="20"/>
              </w:rPr>
              <w:t>στοιχεία</w:t>
            </w:r>
            <w:r w:rsidRPr="00A32941">
              <w:rPr>
                <w:b/>
                <w:spacing w:val="-13"/>
                <w:w w:val="105"/>
                <w:sz w:val="20"/>
                <w:szCs w:val="20"/>
              </w:rPr>
              <w:t xml:space="preserve"> </w:t>
            </w:r>
            <w:r w:rsidRPr="00A32941">
              <w:rPr>
                <w:b/>
                <w:w w:val="105"/>
                <w:sz w:val="20"/>
                <w:szCs w:val="20"/>
              </w:rPr>
              <w:t>Έργου</w:t>
            </w:r>
          </w:p>
        </w:tc>
      </w:tr>
      <w:tr w:rsidR="002616C7" w:rsidRPr="00A32941">
        <w:trPr>
          <w:trHeight w:val="677"/>
        </w:trPr>
        <w:tc>
          <w:tcPr>
            <w:tcW w:w="3486" w:type="dxa"/>
          </w:tcPr>
          <w:p w:rsidR="002616C7" w:rsidRPr="00A32941" w:rsidRDefault="00BA2DF2">
            <w:pPr>
              <w:pStyle w:val="TableParagraph"/>
              <w:spacing w:before="181"/>
              <w:ind w:left="103"/>
              <w:rPr>
                <w:b/>
                <w:sz w:val="20"/>
                <w:szCs w:val="20"/>
              </w:rPr>
            </w:pPr>
            <w:r w:rsidRPr="00A32941">
              <w:rPr>
                <w:b/>
                <w:w w:val="105"/>
                <w:sz w:val="20"/>
                <w:szCs w:val="20"/>
              </w:rPr>
              <w:t>ΤΙΤΛΟΣ</w:t>
            </w:r>
            <w:r w:rsidRPr="00A32941">
              <w:rPr>
                <w:b/>
                <w:spacing w:val="-16"/>
                <w:w w:val="105"/>
                <w:sz w:val="20"/>
                <w:szCs w:val="20"/>
              </w:rPr>
              <w:t xml:space="preserve"> </w:t>
            </w:r>
            <w:r w:rsidRPr="00A32941">
              <w:rPr>
                <w:b/>
                <w:w w:val="105"/>
                <w:sz w:val="20"/>
                <w:szCs w:val="20"/>
              </w:rPr>
              <w:t>ΕΡΓΟΥ</w:t>
            </w:r>
          </w:p>
        </w:tc>
        <w:tc>
          <w:tcPr>
            <w:tcW w:w="5777" w:type="dxa"/>
          </w:tcPr>
          <w:p w:rsidR="002616C7" w:rsidRPr="00A32941" w:rsidRDefault="00BA2DF2">
            <w:pPr>
              <w:pStyle w:val="TableParagraph"/>
              <w:spacing w:before="39" w:line="280" w:lineRule="auto"/>
              <w:ind w:left="101" w:right="295"/>
              <w:rPr>
                <w:b/>
                <w:sz w:val="20"/>
                <w:szCs w:val="20"/>
              </w:rPr>
            </w:pPr>
            <w:r w:rsidRPr="00A32941">
              <w:rPr>
                <w:b/>
                <w:sz w:val="20"/>
                <w:szCs w:val="20"/>
              </w:rPr>
              <w:t>Μετασχηματισμός</w:t>
            </w:r>
            <w:r w:rsidRPr="00A32941">
              <w:rPr>
                <w:b/>
                <w:spacing w:val="3"/>
                <w:sz w:val="20"/>
                <w:szCs w:val="20"/>
              </w:rPr>
              <w:t xml:space="preserve"> </w:t>
            </w:r>
            <w:r w:rsidRPr="00A32941">
              <w:rPr>
                <w:b/>
                <w:sz w:val="20"/>
                <w:szCs w:val="20"/>
              </w:rPr>
              <w:t>διαδικασιών</w:t>
            </w:r>
            <w:r w:rsidRPr="00A32941">
              <w:rPr>
                <w:b/>
                <w:spacing w:val="3"/>
                <w:sz w:val="20"/>
                <w:szCs w:val="20"/>
              </w:rPr>
              <w:t xml:space="preserve"> </w:t>
            </w:r>
            <w:r w:rsidRPr="00A32941">
              <w:rPr>
                <w:b/>
                <w:sz w:val="20"/>
                <w:szCs w:val="20"/>
              </w:rPr>
              <w:t>Προξενικών</w:t>
            </w:r>
            <w:r w:rsidRPr="00A32941">
              <w:rPr>
                <w:b/>
                <w:spacing w:val="-56"/>
                <w:sz w:val="20"/>
                <w:szCs w:val="20"/>
              </w:rPr>
              <w:t xml:space="preserve"> </w:t>
            </w:r>
            <w:r w:rsidRPr="00A32941">
              <w:rPr>
                <w:b/>
                <w:w w:val="105"/>
                <w:sz w:val="20"/>
                <w:szCs w:val="20"/>
              </w:rPr>
              <w:t>Υπηρεσιών</w:t>
            </w:r>
          </w:p>
        </w:tc>
      </w:tr>
      <w:tr w:rsidR="002616C7" w:rsidRPr="00A32941">
        <w:trPr>
          <w:trHeight w:val="394"/>
        </w:trPr>
        <w:tc>
          <w:tcPr>
            <w:tcW w:w="3486" w:type="dxa"/>
          </w:tcPr>
          <w:p w:rsidR="002616C7" w:rsidRPr="00A32941" w:rsidRDefault="00BA2DF2">
            <w:pPr>
              <w:pStyle w:val="TableParagraph"/>
              <w:spacing w:before="38"/>
              <w:ind w:left="103"/>
              <w:rPr>
                <w:b/>
                <w:sz w:val="20"/>
                <w:szCs w:val="20"/>
              </w:rPr>
            </w:pPr>
            <w:r w:rsidRPr="00A32941">
              <w:rPr>
                <w:b/>
                <w:spacing w:val="-1"/>
                <w:w w:val="105"/>
                <w:sz w:val="20"/>
                <w:szCs w:val="20"/>
              </w:rPr>
              <w:t>ΑΝΑΘΕΤΟΥΣΑ</w:t>
            </w:r>
            <w:r w:rsidRPr="00A32941">
              <w:rPr>
                <w:b/>
                <w:spacing w:val="-13"/>
                <w:w w:val="105"/>
                <w:sz w:val="20"/>
                <w:szCs w:val="20"/>
              </w:rPr>
              <w:t xml:space="preserve"> </w:t>
            </w:r>
            <w:r w:rsidRPr="00A32941">
              <w:rPr>
                <w:b/>
                <w:w w:val="105"/>
                <w:sz w:val="20"/>
                <w:szCs w:val="20"/>
              </w:rPr>
              <w:t>ΑΡΧΗ</w:t>
            </w:r>
          </w:p>
        </w:tc>
        <w:tc>
          <w:tcPr>
            <w:tcW w:w="5777" w:type="dxa"/>
          </w:tcPr>
          <w:p w:rsidR="002616C7" w:rsidRPr="00A32941" w:rsidRDefault="00BA2DF2">
            <w:pPr>
              <w:pStyle w:val="TableParagraph"/>
              <w:spacing w:before="38"/>
              <w:ind w:left="99"/>
              <w:rPr>
                <w:b/>
                <w:sz w:val="20"/>
                <w:szCs w:val="20"/>
              </w:rPr>
            </w:pPr>
            <w:r w:rsidRPr="00A32941">
              <w:rPr>
                <w:b/>
                <w:w w:val="105"/>
                <w:sz w:val="20"/>
                <w:szCs w:val="20"/>
              </w:rPr>
              <w:t>«Κοινωνία</w:t>
            </w:r>
            <w:r w:rsidRPr="00A32941">
              <w:rPr>
                <w:b/>
                <w:spacing w:val="-14"/>
                <w:w w:val="105"/>
                <w:sz w:val="20"/>
                <w:szCs w:val="20"/>
              </w:rPr>
              <w:t xml:space="preserve"> </w:t>
            </w:r>
            <w:r w:rsidRPr="00A32941">
              <w:rPr>
                <w:b/>
                <w:w w:val="105"/>
                <w:sz w:val="20"/>
                <w:szCs w:val="20"/>
              </w:rPr>
              <w:t>της</w:t>
            </w:r>
            <w:r w:rsidRPr="00A32941">
              <w:rPr>
                <w:b/>
                <w:spacing w:val="-12"/>
                <w:w w:val="105"/>
                <w:sz w:val="20"/>
                <w:szCs w:val="20"/>
              </w:rPr>
              <w:t xml:space="preserve"> </w:t>
            </w:r>
            <w:r w:rsidRPr="00A32941">
              <w:rPr>
                <w:b/>
                <w:w w:val="105"/>
                <w:sz w:val="20"/>
                <w:szCs w:val="20"/>
              </w:rPr>
              <w:t>Πληροφορίας</w:t>
            </w:r>
            <w:r w:rsidRPr="00A32941">
              <w:rPr>
                <w:b/>
                <w:spacing w:val="-15"/>
                <w:w w:val="105"/>
                <w:sz w:val="20"/>
                <w:szCs w:val="20"/>
              </w:rPr>
              <w:t xml:space="preserve"> </w:t>
            </w:r>
            <w:r w:rsidRPr="00A32941">
              <w:rPr>
                <w:b/>
                <w:w w:val="105"/>
                <w:sz w:val="20"/>
                <w:szCs w:val="20"/>
              </w:rPr>
              <w:t>Μ.Α.Ε.</w:t>
            </w:r>
            <w:r w:rsidRPr="00A32941">
              <w:rPr>
                <w:b/>
                <w:spacing w:val="-12"/>
                <w:w w:val="105"/>
                <w:sz w:val="20"/>
                <w:szCs w:val="20"/>
              </w:rPr>
              <w:t xml:space="preserve"> </w:t>
            </w:r>
            <w:r w:rsidRPr="00A32941">
              <w:rPr>
                <w:b/>
                <w:w w:val="105"/>
                <w:sz w:val="20"/>
                <w:szCs w:val="20"/>
              </w:rPr>
              <w:t>-</w:t>
            </w:r>
            <w:r w:rsidRPr="00A32941">
              <w:rPr>
                <w:b/>
                <w:spacing w:val="-12"/>
                <w:w w:val="105"/>
                <w:sz w:val="20"/>
                <w:szCs w:val="20"/>
              </w:rPr>
              <w:t xml:space="preserve"> </w:t>
            </w:r>
            <w:r w:rsidRPr="00A32941">
              <w:rPr>
                <w:b/>
                <w:w w:val="105"/>
                <w:sz w:val="20"/>
                <w:szCs w:val="20"/>
              </w:rPr>
              <w:t>ΚτΠ</w:t>
            </w:r>
            <w:r w:rsidRPr="00A32941">
              <w:rPr>
                <w:b/>
                <w:spacing w:val="-13"/>
                <w:w w:val="105"/>
                <w:sz w:val="20"/>
                <w:szCs w:val="20"/>
              </w:rPr>
              <w:t xml:space="preserve"> </w:t>
            </w:r>
            <w:r w:rsidRPr="00A32941">
              <w:rPr>
                <w:b/>
                <w:w w:val="105"/>
                <w:sz w:val="20"/>
                <w:szCs w:val="20"/>
              </w:rPr>
              <w:t>Μ.Α.Ε.»</w:t>
            </w:r>
          </w:p>
        </w:tc>
      </w:tr>
      <w:tr w:rsidR="002616C7" w:rsidRPr="00A32941">
        <w:trPr>
          <w:trHeight w:val="393"/>
        </w:trPr>
        <w:tc>
          <w:tcPr>
            <w:tcW w:w="3486" w:type="dxa"/>
          </w:tcPr>
          <w:p w:rsidR="002616C7" w:rsidRPr="00A32941" w:rsidRDefault="00BA2DF2">
            <w:pPr>
              <w:pStyle w:val="TableParagraph"/>
              <w:spacing w:before="37"/>
              <w:ind w:left="103"/>
              <w:rPr>
                <w:b/>
                <w:sz w:val="20"/>
                <w:szCs w:val="20"/>
              </w:rPr>
            </w:pPr>
            <w:r w:rsidRPr="00A32941">
              <w:rPr>
                <w:b/>
                <w:spacing w:val="-1"/>
                <w:w w:val="105"/>
                <w:sz w:val="20"/>
                <w:szCs w:val="20"/>
              </w:rPr>
              <w:t>ΦΟΡΕΑΣ</w:t>
            </w:r>
            <w:r w:rsidRPr="00A32941">
              <w:rPr>
                <w:b/>
                <w:spacing w:val="-14"/>
                <w:w w:val="105"/>
                <w:sz w:val="20"/>
                <w:szCs w:val="20"/>
              </w:rPr>
              <w:t xml:space="preserve"> </w:t>
            </w:r>
            <w:r w:rsidRPr="00A32941">
              <w:rPr>
                <w:b/>
                <w:spacing w:val="-1"/>
                <w:w w:val="105"/>
                <w:sz w:val="20"/>
                <w:szCs w:val="20"/>
              </w:rPr>
              <w:t>ΛΕΙΤΟΥΡΓΙΑΣ</w:t>
            </w:r>
          </w:p>
        </w:tc>
        <w:tc>
          <w:tcPr>
            <w:tcW w:w="5777" w:type="dxa"/>
          </w:tcPr>
          <w:p w:rsidR="002616C7" w:rsidRPr="00A32941" w:rsidRDefault="00BA2DF2">
            <w:pPr>
              <w:pStyle w:val="TableParagraph"/>
              <w:spacing w:before="37"/>
              <w:ind w:left="99"/>
              <w:rPr>
                <w:b/>
                <w:sz w:val="20"/>
                <w:szCs w:val="20"/>
              </w:rPr>
            </w:pPr>
            <w:r w:rsidRPr="00A32941">
              <w:rPr>
                <w:b/>
                <w:spacing w:val="-1"/>
                <w:w w:val="105"/>
                <w:sz w:val="20"/>
                <w:szCs w:val="20"/>
              </w:rPr>
              <w:t>«Υπουργείο</w:t>
            </w:r>
            <w:r w:rsidRPr="00A32941">
              <w:rPr>
                <w:b/>
                <w:spacing w:val="-15"/>
                <w:w w:val="105"/>
                <w:sz w:val="20"/>
                <w:szCs w:val="20"/>
              </w:rPr>
              <w:t xml:space="preserve"> </w:t>
            </w:r>
            <w:r w:rsidRPr="00A32941">
              <w:rPr>
                <w:b/>
                <w:w w:val="105"/>
                <w:sz w:val="20"/>
                <w:szCs w:val="20"/>
              </w:rPr>
              <w:t>Εξωτερικών</w:t>
            </w:r>
            <w:r w:rsidRPr="00A32941">
              <w:rPr>
                <w:b/>
                <w:spacing w:val="-12"/>
                <w:w w:val="105"/>
                <w:sz w:val="20"/>
                <w:szCs w:val="20"/>
              </w:rPr>
              <w:t xml:space="preserve"> </w:t>
            </w:r>
            <w:r w:rsidRPr="00A32941">
              <w:rPr>
                <w:b/>
                <w:w w:val="105"/>
                <w:sz w:val="20"/>
                <w:szCs w:val="20"/>
              </w:rPr>
              <w:t>-</w:t>
            </w:r>
            <w:r w:rsidRPr="00A32941">
              <w:rPr>
                <w:b/>
                <w:spacing w:val="-13"/>
                <w:w w:val="105"/>
                <w:sz w:val="20"/>
                <w:szCs w:val="20"/>
              </w:rPr>
              <w:t xml:space="preserve"> </w:t>
            </w:r>
            <w:r w:rsidRPr="00A32941">
              <w:rPr>
                <w:b/>
                <w:w w:val="105"/>
                <w:sz w:val="20"/>
                <w:szCs w:val="20"/>
              </w:rPr>
              <w:t>ΥΠΕΞ»</w:t>
            </w:r>
          </w:p>
        </w:tc>
      </w:tr>
      <w:tr w:rsidR="002616C7" w:rsidRPr="00A32941">
        <w:trPr>
          <w:trHeight w:val="394"/>
        </w:trPr>
        <w:tc>
          <w:tcPr>
            <w:tcW w:w="3486" w:type="dxa"/>
          </w:tcPr>
          <w:p w:rsidR="002616C7" w:rsidRPr="00A32941" w:rsidRDefault="00BA2DF2">
            <w:pPr>
              <w:pStyle w:val="TableParagraph"/>
              <w:spacing w:before="39"/>
              <w:ind w:left="103"/>
              <w:rPr>
                <w:b/>
                <w:sz w:val="20"/>
                <w:szCs w:val="20"/>
              </w:rPr>
            </w:pPr>
            <w:r w:rsidRPr="00A32941">
              <w:rPr>
                <w:b/>
                <w:w w:val="105"/>
                <w:sz w:val="20"/>
                <w:szCs w:val="20"/>
              </w:rPr>
              <w:t>ΚΥΡΙΟΣ</w:t>
            </w:r>
            <w:r w:rsidRPr="00A32941">
              <w:rPr>
                <w:b/>
                <w:spacing w:val="-13"/>
                <w:w w:val="105"/>
                <w:sz w:val="20"/>
                <w:szCs w:val="20"/>
              </w:rPr>
              <w:t xml:space="preserve"> </w:t>
            </w:r>
            <w:r w:rsidRPr="00A32941">
              <w:rPr>
                <w:b/>
                <w:w w:val="105"/>
                <w:sz w:val="20"/>
                <w:szCs w:val="20"/>
              </w:rPr>
              <w:t>ΤΟΥ</w:t>
            </w:r>
            <w:r w:rsidRPr="00A32941">
              <w:rPr>
                <w:b/>
                <w:spacing w:val="-10"/>
                <w:w w:val="105"/>
                <w:sz w:val="20"/>
                <w:szCs w:val="20"/>
              </w:rPr>
              <w:t xml:space="preserve"> </w:t>
            </w:r>
            <w:r w:rsidRPr="00A32941">
              <w:rPr>
                <w:b/>
                <w:w w:val="105"/>
                <w:sz w:val="20"/>
                <w:szCs w:val="20"/>
              </w:rPr>
              <w:t>ΕΡΓΟΥ</w:t>
            </w:r>
          </w:p>
        </w:tc>
        <w:tc>
          <w:tcPr>
            <w:tcW w:w="5777" w:type="dxa"/>
          </w:tcPr>
          <w:p w:rsidR="002616C7" w:rsidRPr="00A32941" w:rsidRDefault="00BA2DF2">
            <w:pPr>
              <w:pStyle w:val="TableParagraph"/>
              <w:spacing w:before="39"/>
              <w:ind w:left="99"/>
              <w:rPr>
                <w:b/>
                <w:sz w:val="20"/>
                <w:szCs w:val="20"/>
              </w:rPr>
            </w:pPr>
            <w:r w:rsidRPr="00A32941">
              <w:rPr>
                <w:b/>
                <w:spacing w:val="-1"/>
                <w:w w:val="105"/>
                <w:sz w:val="20"/>
                <w:szCs w:val="20"/>
              </w:rPr>
              <w:t>«Υπουργείο</w:t>
            </w:r>
            <w:r w:rsidRPr="00A32941">
              <w:rPr>
                <w:b/>
                <w:spacing w:val="-15"/>
                <w:w w:val="105"/>
                <w:sz w:val="20"/>
                <w:szCs w:val="20"/>
              </w:rPr>
              <w:t xml:space="preserve"> </w:t>
            </w:r>
            <w:r w:rsidRPr="00A32941">
              <w:rPr>
                <w:b/>
                <w:w w:val="105"/>
                <w:sz w:val="20"/>
                <w:szCs w:val="20"/>
              </w:rPr>
              <w:t>Εξωτερικών</w:t>
            </w:r>
            <w:r w:rsidRPr="00A32941">
              <w:rPr>
                <w:b/>
                <w:spacing w:val="-12"/>
                <w:w w:val="105"/>
                <w:sz w:val="20"/>
                <w:szCs w:val="20"/>
              </w:rPr>
              <w:t xml:space="preserve"> </w:t>
            </w:r>
            <w:r w:rsidRPr="00A32941">
              <w:rPr>
                <w:b/>
                <w:w w:val="105"/>
                <w:sz w:val="20"/>
                <w:szCs w:val="20"/>
              </w:rPr>
              <w:t>-</w:t>
            </w:r>
            <w:r w:rsidRPr="00A32941">
              <w:rPr>
                <w:b/>
                <w:spacing w:val="-15"/>
                <w:w w:val="105"/>
                <w:sz w:val="20"/>
                <w:szCs w:val="20"/>
              </w:rPr>
              <w:t xml:space="preserve"> </w:t>
            </w:r>
            <w:r w:rsidRPr="00A32941">
              <w:rPr>
                <w:b/>
                <w:w w:val="105"/>
                <w:sz w:val="20"/>
                <w:szCs w:val="20"/>
              </w:rPr>
              <w:t>ΥΠΕΞ»</w:t>
            </w:r>
          </w:p>
        </w:tc>
      </w:tr>
      <w:tr w:rsidR="002616C7" w:rsidRPr="00A32941">
        <w:trPr>
          <w:trHeight w:val="394"/>
        </w:trPr>
        <w:tc>
          <w:tcPr>
            <w:tcW w:w="3486" w:type="dxa"/>
          </w:tcPr>
          <w:p w:rsidR="002616C7" w:rsidRPr="00A32941" w:rsidRDefault="00BA2DF2">
            <w:pPr>
              <w:pStyle w:val="TableParagraph"/>
              <w:spacing w:before="38"/>
              <w:ind w:left="103"/>
              <w:rPr>
                <w:b/>
                <w:sz w:val="20"/>
                <w:szCs w:val="20"/>
              </w:rPr>
            </w:pPr>
            <w:r w:rsidRPr="00A32941">
              <w:rPr>
                <w:b/>
                <w:sz w:val="20"/>
                <w:szCs w:val="20"/>
              </w:rPr>
              <w:t>ΦΟΡΕΑΣ</w:t>
            </w:r>
            <w:r w:rsidRPr="00A32941">
              <w:rPr>
                <w:b/>
                <w:spacing w:val="44"/>
                <w:sz w:val="20"/>
                <w:szCs w:val="20"/>
              </w:rPr>
              <w:t xml:space="preserve"> </w:t>
            </w:r>
            <w:r w:rsidRPr="00A32941">
              <w:rPr>
                <w:b/>
                <w:sz w:val="20"/>
                <w:szCs w:val="20"/>
              </w:rPr>
              <w:t>ΧΡΗΜΑΤΟΔΟΤΗΣΗΣ</w:t>
            </w:r>
          </w:p>
        </w:tc>
        <w:tc>
          <w:tcPr>
            <w:tcW w:w="5777" w:type="dxa"/>
          </w:tcPr>
          <w:p w:rsidR="002616C7" w:rsidRPr="00A32941" w:rsidRDefault="00BA2DF2">
            <w:pPr>
              <w:pStyle w:val="TableParagraph"/>
              <w:spacing w:before="38"/>
              <w:ind w:left="99"/>
              <w:rPr>
                <w:b/>
                <w:sz w:val="20"/>
                <w:szCs w:val="20"/>
              </w:rPr>
            </w:pPr>
            <w:r w:rsidRPr="00A32941">
              <w:rPr>
                <w:b/>
                <w:spacing w:val="-1"/>
                <w:w w:val="105"/>
                <w:sz w:val="20"/>
                <w:szCs w:val="20"/>
              </w:rPr>
              <w:t>«Υπουργείο</w:t>
            </w:r>
            <w:r w:rsidRPr="00A32941">
              <w:rPr>
                <w:b/>
                <w:spacing w:val="-14"/>
                <w:w w:val="105"/>
                <w:sz w:val="20"/>
                <w:szCs w:val="20"/>
              </w:rPr>
              <w:t xml:space="preserve"> </w:t>
            </w:r>
            <w:r w:rsidRPr="00A32941">
              <w:rPr>
                <w:b/>
                <w:spacing w:val="-1"/>
                <w:w w:val="105"/>
                <w:sz w:val="20"/>
                <w:szCs w:val="20"/>
              </w:rPr>
              <w:t>Ψηφιακής</w:t>
            </w:r>
            <w:r w:rsidRPr="00A32941">
              <w:rPr>
                <w:b/>
                <w:spacing w:val="-12"/>
                <w:w w:val="105"/>
                <w:sz w:val="20"/>
                <w:szCs w:val="20"/>
              </w:rPr>
              <w:t xml:space="preserve"> </w:t>
            </w:r>
            <w:r w:rsidRPr="00A32941">
              <w:rPr>
                <w:b/>
                <w:spacing w:val="-1"/>
                <w:w w:val="105"/>
                <w:sz w:val="20"/>
                <w:szCs w:val="20"/>
              </w:rPr>
              <w:t>Διακυβέρνησης»</w:t>
            </w:r>
          </w:p>
        </w:tc>
      </w:tr>
      <w:tr w:rsidR="002616C7" w:rsidRPr="00A32941">
        <w:trPr>
          <w:trHeight w:val="842"/>
        </w:trPr>
        <w:tc>
          <w:tcPr>
            <w:tcW w:w="3486" w:type="dxa"/>
          </w:tcPr>
          <w:p w:rsidR="002616C7" w:rsidRPr="00A32941" w:rsidRDefault="00BA2DF2">
            <w:pPr>
              <w:pStyle w:val="TableParagraph"/>
              <w:spacing w:before="121" w:line="278" w:lineRule="auto"/>
              <w:ind w:left="103" w:right="303"/>
              <w:rPr>
                <w:b/>
                <w:sz w:val="20"/>
                <w:szCs w:val="20"/>
              </w:rPr>
            </w:pPr>
            <w:r w:rsidRPr="00A32941">
              <w:rPr>
                <w:b/>
                <w:spacing w:val="-2"/>
                <w:w w:val="105"/>
                <w:sz w:val="20"/>
                <w:szCs w:val="20"/>
              </w:rPr>
              <w:t>ΤΟΠΟΣ</w:t>
            </w:r>
            <w:r w:rsidRPr="00A32941">
              <w:rPr>
                <w:b/>
                <w:spacing w:val="-13"/>
                <w:w w:val="105"/>
                <w:sz w:val="20"/>
                <w:szCs w:val="20"/>
              </w:rPr>
              <w:t xml:space="preserve"> </w:t>
            </w:r>
            <w:r w:rsidRPr="00A32941">
              <w:rPr>
                <w:b/>
                <w:spacing w:val="-1"/>
                <w:w w:val="105"/>
                <w:sz w:val="20"/>
                <w:szCs w:val="20"/>
              </w:rPr>
              <w:t>ΠΑΡΑΔΟΣΗΣ</w:t>
            </w:r>
            <w:r w:rsidRPr="00A32941">
              <w:rPr>
                <w:b/>
                <w:spacing w:val="-13"/>
                <w:w w:val="105"/>
                <w:sz w:val="20"/>
                <w:szCs w:val="20"/>
              </w:rPr>
              <w:t xml:space="preserve"> </w:t>
            </w:r>
            <w:r w:rsidRPr="00A32941">
              <w:rPr>
                <w:b/>
                <w:spacing w:val="-1"/>
                <w:w w:val="105"/>
                <w:sz w:val="20"/>
                <w:szCs w:val="20"/>
              </w:rPr>
              <w:t>–</w:t>
            </w:r>
            <w:r w:rsidRPr="00A32941">
              <w:rPr>
                <w:b/>
                <w:spacing w:val="-12"/>
                <w:w w:val="105"/>
                <w:sz w:val="20"/>
                <w:szCs w:val="20"/>
              </w:rPr>
              <w:t xml:space="preserve"> </w:t>
            </w:r>
            <w:r w:rsidRPr="00A32941">
              <w:rPr>
                <w:b/>
                <w:spacing w:val="-1"/>
                <w:w w:val="105"/>
                <w:sz w:val="20"/>
                <w:szCs w:val="20"/>
              </w:rPr>
              <w:t>ΤΟΠΟΣ</w:t>
            </w:r>
            <w:r w:rsidRPr="00A32941">
              <w:rPr>
                <w:b/>
                <w:spacing w:val="-59"/>
                <w:w w:val="105"/>
                <w:sz w:val="20"/>
                <w:szCs w:val="20"/>
              </w:rPr>
              <w:t xml:space="preserve"> </w:t>
            </w:r>
            <w:r w:rsidRPr="00A32941">
              <w:rPr>
                <w:b/>
                <w:w w:val="105"/>
                <w:sz w:val="20"/>
                <w:szCs w:val="20"/>
              </w:rPr>
              <w:t>ΠΑΡΟΧΗΣ</w:t>
            </w:r>
            <w:r w:rsidRPr="00A32941">
              <w:rPr>
                <w:b/>
                <w:spacing w:val="-5"/>
                <w:w w:val="105"/>
                <w:sz w:val="20"/>
                <w:szCs w:val="20"/>
              </w:rPr>
              <w:t xml:space="preserve"> </w:t>
            </w:r>
            <w:r w:rsidRPr="00A32941">
              <w:rPr>
                <w:b/>
                <w:w w:val="105"/>
                <w:sz w:val="20"/>
                <w:szCs w:val="20"/>
              </w:rPr>
              <w:t>ΥΠΗΡΕΣΙΩΝ</w:t>
            </w:r>
          </w:p>
        </w:tc>
        <w:tc>
          <w:tcPr>
            <w:tcW w:w="5777" w:type="dxa"/>
          </w:tcPr>
          <w:p w:rsidR="002616C7" w:rsidRPr="00A32941" w:rsidRDefault="00BA2DF2">
            <w:pPr>
              <w:pStyle w:val="TableParagraph"/>
              <w:spacing w:before="63"/>
              <w:ind w:left="101"/>
              <w:rPr>
                <w:sz w:val="20"/>
                <w:szCs w:val="20"/>
              </w:rPr>
            </w:pPr>
            <w:r w:rsidRPr="00A32941">
              <w:rPr>
                <w:sz w:val="20"/>
                <w:szCs w:val="20"/>
              </w:rPr>
              <w:t>Τόπος</w:t>
            </w:r>
            <w:r w:rsidRPr="00A32941">
              <w:rPr>
                <w:spacing w:val="4"/>
                <w:sz w:val="20"/>
                <w:szCs w:val="20"/>
              </w:rPr>
              <w:t xml:space="preserve"> </w:t>
            </w:r>
            <w:r w:rsidRPr="00A32941">
              <w:rPr>
                <w:sz w:val="20"/>
                <w:szCs w:val="20"/>
              </w:rPr>
              <w:t>παράδοσης:</w:t>
            </w:r>
            <w:r w:rsidRPr="00A32941">
              <w:rPr>
                <w:spacing w:val="7"/>
                <w:sz w:val="20"/>
                <w:szCs w:val="20"/>
              </w:rPr>
              <w:t xml:space="preserve"> </w:t>
            </w:r>
            <w:r w:rsidRPr="00A32941">
              <w:rPr>
                <w:sz w:val="20"/>
                <w:szCs w:val="20"/>
              </w:rPr>
              <w:t>η</w:t>
            </w:r>
            <w:r w:rsidRPr="00A32941">
              <w:rPr>
                <w:spacing w:val="5"/>
                <w:sz w:val="20"/>
                <w:szCs w:val="20"/>
              </w:rPr>
              <w:t xml:space="preserve"> </w:t>
            </w:r>
            <w:r w:rsidRPr="00A32941">
              <w:rPr>
                <w:sz w:val="20"/>
                <w:szCs w:val="20"/>
              </w:rPr>
              <w:t>Αναθέτουσα</w:t>
            </w:r>
            <w:r w:rsidRPr="00A32941">
              <w:rPr>
                <w:spacing w:val="6"/>
                <w:sz w:val="20"/>
                <w:szCs w:val="20"/>
              </w:rPr>
              <w:t xml:space="preserve"> </w:t>
            </w:r>
            <w:r w:rsidRPr="00A32941">
              <w:rPr>
                <w:sz w:val="20"/>
                <w:szCs w:val="20"/>
              </w:rPr>
              <w:t>Αρχή.</w:t>
            </w:r>
          </w:p>
          <w:p w:rsidR="002616C7" w:rsidRPr="00A32941" w:rsidRDefault="00BA2DF2">
            <w:pPr>
              <w:pStyle w:val="TableParagraph"/>
              <w:spacing w:before="155"/>
              <w:ind w:left="101"/>
              <w:rPr>
                <w:sz w:val="20"/>
                <w:szCs w:val="20"/>
              </w:rPr>
            </w:pPr>
            <w:r w:rsidRPr="00A32941">
              <w:rPr>
                <w:sz w:val="20"/>
                <w:szCs w:val="20"/>
              </w:rPr>
              <w:t>Τόπος</w:t>
            </w:r>
            <w:r w:rsidRPr="00A32941">
              <w:rPr>
                <w:spacing w:val="5"/>
                <w:sz w:val="20"/>
                <w:szCs w:val="20"/>
              </w:rPr>
              <w:t xml:space="preserve"> </w:t>
            </w:r>
            <w:r w:rsidRPr="00A32941">
              <w:rPr>
                <w:sz w:val="20"/>
                <w:szCs w:val="20"/>
              </w:rPr>
              <w:t>παροχής</w:t>
            </w:r>
            <w:r w:rsidRPr="00A32941">
              <w:rPr>
                <w:spacing w:val="6"/>
                <w:sz w:val="20"/>
                <w:szCs w:val="20"/>
              </w:rPr>
              <w:t xml:space="preserve"> </w:t>
            </w:r>
            <w:r w:rsidRPr="00A32941">
              <w:rPr>
                <w:sz w:val="20"/>
                <w:szCs w:val="20"/>
              </w:rPr>
              <w:t>υπηρεσιών:</w:t>
            </w:r>
            <w:r w:rsidRPr="00A32941">
              <w:rPr>
                <w:spacing w:val="7"/>
                <w:sz w:val="20"/>
                <w:szCs w:val="20"/>
              </w:rPr>
              <w:t xml:space="preserve"> </w:t>
            </w:r>
            <w:r w:rsidRPr="00A32941">
              <w:rPr>
                <w:sz w:val="20"/>
                <w:szCs w:val="20"/>
              </w:rPr>
              <w:t>Υπουργείο</w:t>
            </w:r>
            <w:r w:rsidRPr="00A32941">
              <w:rPr>
                <w:spacing w:val="8"/>
                <w:sz w:val="20"/>
                <w:szCs w:val="20"/>
              </w:rPr>
              <w:t xml:space="preserve"> </w:t>
            </w:r>
            <w:r w:rsidRPr="00A32941">
              <w:rPr>
                <w:sz w:val="20"/>
                <w:szCs w:val="20"/>
              </w:rPr>
              <w:t>Εξωτερικών</w:t>
            </w:r>
            <w:r w:rsidRPr="00A32941">
              <w:rPr>
                <w:spacing w:val="11"/>
                <w:sz w:val="20"/>
                <w:szCs w:val="20"/>
              </w:rPr>
              <w:t xml:space="preserve"> </w:t>
            </w:r>
            <w:r w:rsidRPr="00A32941">
              <w:rPr>
                <w:sz w:val="20"/>
                <w:szCs w:val="20"/>
              </w:rPr>
              <w:t>–</w:t>
            </w:r>
            <w:r w:rsidRPr="00A32941">
              <w:rPr>
                <w:spacing w:val="6"/>
                <w:sz w:val="20"/>
                <w:szCs w:val="20"/>
              </w:rPr>
              <w:t xml:space="preserve"> </w:t>
            </w:r>
            <w:r w:rsidRPr="00A32941">
              <w:rPr>
                <w:sz w:val="20"/>
                <w:szCs w:val="20"/>
              </w:rPr>
              <w:t>ΥΠΕΞ.</w:t>
            </w:r>
          </w:p>
        </w:tc>
      </w:tr>
      <w:tr w:rsidR="002616C7" w:rsidRPr="00A32941">
        <w:trPr>
          <w:trHeight w:val="412"/>
        </w:trPr>
        <w:tc>
          <w:tcPr>
            <w:tcW w:w="3486" w:type="dxa"/>
          </w:tcPr>
          <w:p w:rsidR="002616C7" w:rsidRPr="00A32941" w:rsidRDefault="00BA2DF2">
            <w:pPr>
              <w:pStyle w:val="TableParagraph"/>
              <w:spacing w:before="47"/>
              <w:ind w:left="103"/>
              <w:rPr>
                <w:b/>
                <w:sz w:val="20"/>
                <w:szCs w:val="20"/>
              </w:rPr>
            </w:pPr>
            <w:r w:rsidRPr="00A32941">
              <w:rPr>
                <w:b/>
                <w:spacing w:val="-1"/>
                <w:w w:val="105"/>
                <w:sz w:val="20"/>
                <w:szCs w:val="20"/>
              </w:rPr>
              <w:t>ΕΙΔΟΣ</w:t>
            </w:r>
            <w:r w:rsidRPr="00A32941">
              <w:rPr>
                <w:b/>
                <w:spacing w:val="-14"/>
                <w:w w:val="105"/>
                <w:sz w:val="20"/>
                <w:szCs w:val="20"/>
              </w:rPr>
              <w:t xml:space="preserve"> </w:t>
            </w:r>
            <w:r w:rsidRPr="00A32941">
              <w:rPr>
                <w:b/>
                <w:w w:val="105"/>
                <w:sz w:val="20"/>
                <w:szCs w:val="20"/>
              </w:rPr>
              <w:t>ΣΥΜΒΑΣΗΣ</w:t>
            </w:r>
          </w:p>
        </w:tc>
        <w:tc>
          <w:tcPr>
            <w:tcW w:w="5777" w:type="dxa"/>
          </w:tcPr>
          <w:p w:rsidR="002616C7" w:rsidRPr="00A32941" w:rsidRDefault="00BA2DF2">
            <w:pPr>
              <w:pStyle w:val="TableParagraph"/>
              <w:spacing w:before="3"/>
              <w:ind w:left="101"/>
              <w:rPr>
                <w:sz w:val="20"/>
                <w:szCs w:val="20"/>
              </w:rPr>
            </w:pPr>
            <w:r w:rsidRPr="00A32941">
              <w:rPr>
                <w:b/>
                <w:spacing w:val="-1"/>
                <w:w w:val="105"/>
                <w:sz w:val="20"/>
                <w:szCs w:val="20"/>
              </w:rPr>
              <w:t>CPV:</w:t>
            </w:r>
            <w:r w:rsidRPr="00A32941">
              <w:rPr>
                <w:spacing w:val="-1"/>
                <w:w w:val="105"/>
                <w:sz w:val="20"/>
                <w:szCs w:val="20"/>
              </w:rPr>
              <w:t>72000000-5,</w:t>
            </w:r>
            <w:r w:rsidRPr="00A32941">
              <w:rPr>
                <w:spacing w:val="-12"/>
                <w:w w:val="105"/>
                <w:sz w:val="20"/>
                <w:szCs w:val="20"/>
              </w:rPr>
              <w:t xml:space="preserve"> </w:t>
            </w:r>
            <w:r w:rsidRPr="00A32941">
              <w:rPr>
                <w:spacing w:val="-1"/>
                <w:w w:val="105"/>
                <w:sz w:val="20"/>
                <w:szCs w:val="20"/>
              </w:rPr>
              <w:t>72221000-0,</w:t>
            </w:r>
            <w:r w:rsidRPr="00A32941">
              <w:rPr>
                <w:spacing w:val="-15"/>
                <w:w w:val="105"/>
                <w:sz w:val="20"/>
                <w:szCs w:val="20"/>
              </w:rPr>
              <w:t xml:space="preserve"> </w:t>
            </w:r>
            <w:r w:rsidRPr="00A32941">
              <w:rPr>
                <w:spacing w:val="-1"/>
                <w:w w:val="105"/>
                <w:sz w:val="20"/>
                <w:szCs w:val="20"/>
              </w:rPr>
              <w:t>79341000-6,</w:t>
            </w:r>
            <w:r w:rsidRPr="00A32941">
              <w:rPr>
                <w:spacing w:val="-11"/>
                <w:w w:val="105"/>
                <w:sz w:val="20"/>
                <w:szCs w:val="20"/>
              </w:rPr>
              <w:t xml:space="preserve"> </w:t>
            </w:r>
            <w:r w:rsidRPr="00A32941">
              <w:rPr>
                <w:spacing w:val="-1"/>
                <w:w w:val="105"/>
                <w:sz w:val="20"/>
                <w:szCs w:val="20"/>
              </w:rPr>
              <w:t>80533100-0</w:t>
            </w:r>
          </w:p>
        </w:tc>
      </w:tr>
      <w:tr w:rsidR="002616C7" w:rsidRPr="00A32941">
        <w:trPr>
          <w:trHeight w:val="1370"/>
        </w:trPr>
        <w:tc>
          <w:tcPr>
            <w:tcW w:w="3486" w:type="dxa"/>
          </w:tcPr>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spacing w:before="1"/>
              <w:ind w:left="103"/>
              <w:rPr>
                <w:b/>
                <w:sz w:val="20"/>
                <w:szCs w:val="20"/>
              </w:rPr>
            </w:pPr>
            <w:r w:rsidRPr="00A32941">
              <w:rPr>
                <w:b/>
                <w:spacing w:val="-1"/>
                <w:w w:val="105"/>
                <w:sz w:val="20"/>
                <w:szCs w:val="20"/>
              </w:rPr>
              <w:t>ΕΙΔΟΣ</w:t>
            </w:r>
            <w:r w:rsidRPr="00A32941">
              <w:rPr>
                <w:b/>
                <w:spacing w:val="-12"/>
                <w:w w:val="105"/>
                <w:sz w:val="20"/>
                <w:szCs w:val="20"/>
              </w:rPr>
              <w:t xml:space="preserve"> </w:t>
            </w:r>
            <w:r w:rsidRPr="00A32941">
              <w:rPr>
                <w:b/>
                <w:spacing w:val="-1"/>
                <w:w w:val="105"/>
                <w:sz w:val="20"/>
                <w:szCs w:val="20"/>
              </w:rPr>
              <w:t>ΔΙΑΔΙΚΑΣΙΑΣ</w:t>
            </w:r>
          </w:p>
        </w:tc>
        <w:tc>
          <w:tcPr>
            <w:tcW w:w="5777" w:type="dxa"/>
          </w:tcPr>
          <w:p w:rsidR="002616C7" w:rsidRPr="00A32941" w:rsidRDefault="00BA2DF2">
            <w:pPr>
              <w:pStyle w:val="TableParagraph"/>
              <w:spacing w:before="37" w:line="280" w:lineRule="auto"/>
              <w:ind w:left="101" w:right="90"/>
              <w:jc w:val="both"/>
              <w:rPr>
                <w:sz w:val="20"/>
                <w:szCs w:val="20"/>
              </w:rPr>
            </w:pPr>
            <w:r w:rsidRPr="00A32941">
              <w:rPr>
                <w:sz w:val="20"/>
                <w:szCs w:val="20"/>
              </w:rPr>
              <w:t>Ηλεκτρονικός Ανοικτός (Διεθνής) Άνω των Ορίων Διαγωνισμός</w:t>
            </w:r>
            <w:r w:rsidRPr="00A32941">
              <w:rPr>
                <w:spacing w:val="1"/>
                <w:sz w:val="20"/>
                <w:szCs w:val="20"/>
              </w:rPr>
              <w:t xml:space="preserve"> </w:t>
            </w:r>
            <w:r w:rsidRPr="00A32941">
              <w:rPr>
                <w:sz w:val="20"/>
                <w:szCs w:val="20"/>
              </w:rPr>
              <w:t>με κριτήριο ανάθεσης την πλέον συμφέρουσα από οικονομική</w:t>
            </w:r>
            <w:r w:rsidRPr="00A32941">
              <w:rPr>
                <w:spacing w:val="1"/>
                <w:sz w:val="20"/>
                <w:szCs w:val="20"/>
              </w:rPr>
              <w:t xml:space="preserve"> </w:t>
            </w:r>
            <w:r w:rsidRPr="00A32941">
              <w:rPr>
                <w:sz w:val="20"/>
                <w:szCs w:val="20"/>
              </w:rPr>
              <w:t>άποψη</w:t>
            </w:r>
            <w:r w:rsidRPr="00A32941">
              <w:rPr>
                <w:spacing w:val="1"/>
                <w:sz w:val="20"/>
                <w:szCs w:val="20"/>
              </w:rPr>
              <w:t xml:space="preserve"> </w:t>
            </w:r>
            <w:r w:rsidRPr="00A32941">
              <w:rPr>
                <w:sz w:val="20"/>
                <w:szCs w:val="20"/>
              </w:rPr>
              <w:t>προσφορά:</w:t>
            </w:r>
          </w:p>
          <w:p w:rsidR="002616C7" w:rsidRPr="00A32941" w:rsidRDefault="00BA2DF2">
            <w:pPr>
              <w:pStyle w:val="TableParagraph"/>
              <w:spacing w:before="79"/>
              <w:ind w:left="101"/>
              <w:jc w:val="both"/>
              <w:rPr>
                <w:sz w:val="20"/>
                <w:szCs w:val="20"/>
              </w:rPr>
            </w:pPr>
            <w:r w:rsidRPr="00A32941">
              <w:rPr>
                <w:spacing w:val="-1"/>
                <w:w w:val="105"/>
                <w:sz w:val="20"/>
                <w:szCs w:val="20"/>
              </w:rPr>
              <w:t>βάσει</w:t>
            </w:r>
            <w:r w:rsidRPr="00A32941">
              <w:rPr>
                <w:spacing w:val="-15"/>
                <w:w w:val="105"/>
                <w:sz w:val="20"/>
                <w:szCs w:val="20"/>
              </w:rPr>
              <w:t xml:space="preserve"> </w:t>
            </w:r>
            <w:r w:rsidRPr="00A32941">
              <w:rPr>
                <w:spacing w:val="-1"/>
                <w:w w:val="105"/>
                <w:sz w:val="20"/>
                <w:szCs w:val="20"/>
              </w:rPr>
              <w:t>βέλτιστης</w:t>
            </w:r>
            <w:r w:rsidRPr="00A32941">
              <w:rPr>
                <w:spacing w:val="-14"/>
                <w:w w:val="105"/>
                <w:sz w:val="20"/>
                <w:szCs w:val="20"/>
              </w:rPr>
              <w:t xml:space="preserve"> </w:t>
            </w:r>
            <w:r w:rsidRPr="00A32941">
              <w:rPr>
                <w:w w:val="105"/>
                <w:sz w:val="20"/>
                <w:szCs w:val="20"/>
              </w:rPr>
              <w:t>σχέσης</w:t>
            </w:r>
            <w:r w:rsidRPr="00A32941">
              <w:rPr>
                <w:spacing w:val="-13"/>
                <w:w w:val="105"/>
                <w:sz w:val="20"/>
                <w:szCs w:val="20"/>
              </w:rPr>
              <w:t xml:space="preserve"> </w:t>
            </w:r>
            <w:r w:rsidRPr="00A32941">
              <w:rPr>
                <w:w w:val="105"/>
                <w:sz w:val="20"/>
                <w:szCs w:val="20"/>
              </w:rPr>
              <w:t>ποιότητας</w:t>
            </w:r>
            <w:r w:rsidRPr="00A32941">
              <w:rPr>
                <w:spacing w:val="-14"/>
                <w:w w:val="105"/>
                <w:sz w:val="20"/>
                <w:szCs w:val="20"/>
              </w:rPr>
              <w:t xml:space="preserve"> </w:t>
            </w:r>
            <w:r w:rsidRPr="00A32941">
              <w:rPr>
                <w:w w:val="105"/>
                <w:sz w:val="20"/>
                <w:szCs w:val="20"/>
              </w:rPr>
              <w:t>–</w:t>
            </w:r>
            <w:r w:rsidRPr="00A32941">
              <w:rPr>
                <w:spacing w:val="-15"/>
                <w:w w:val="105"/>
                <w:sz w:val="20"/>
                <w:szCs w:val="20"/>
              </w:rPr>
              <w:t xml:space="preserve"> </w:t>
            </w:r>
            <w:r w:rsidRPr="00A32941">
              <w:rPr>
                <w:w w:val="105"/>
                <w:sz w:val="20"/>
                <w:szCs w:val="20"/>
              </w:rPr>
              <w:t>τιμής.</w:t>
            </w:r>
          </w:p>
        </w:tc>
      </w:tr>
      <w:tr w:rsidR="002616C7" w:rsidRPr="00A32941">
        <w:trPr>
          <w:trHeight w:val="1110"/>
        </w:trPr>
        <w:tc>
          <w:tcPr>
            <w:tcW w:w="3486" w:type="dxa"/>
          </w:tcPr>
          <w:p w:rsidR="002616C7" w:rsidRPr="00A32941" w:rsidRDefault="002616C7">
            <w:pPr>
              <w:pStyle w:val="TableParagraph"/>
              <w:spacing w:before="2"/>
              <w:rPr>
                <w:b/>
                <w:sz w:val="20"/>
                <w:szCs w:val="20"/>
              </w:rPr>
            </w:pPr>
          </w:p>
          <w:p w:rsidR="002616C7" w:rsidRPr="00A32941" w:rsidRDefault="00BA2DF2">
            <w:pPr>
              <w:pStyle w:val="TableParagraph"/>
              <w:spacing w:line="278" w:lineRule="auto"/>
              <w:ind w:left="103" w:right="118"/>
              <w:rPr>
                <w:b/>
                <w:sz w:val="20"/>
                <w:szCs w:val="20"/>
              </w:rPr>
            </w:pPr>
            <w:r w:rsidRPr="00A32941">
              <w:rPr>
                <w:b/>
                <w:w w:val="105"/>
                <w:sz w:val="20"/>
                <w:szCs w:val="20"/>
              </w:rPr>
              <w:t>ΠΡΟΥΠΟΛΟΓΙΣΜΟΣ –</w:t>
            </w:r>
            <w:r w:rsidRPr="00A32941">
              <w:rPr>
                <w:b/>
                <w:spacing w:val="1"/>
                <w:w w:val="105"/>
                <w:sz w:val="20"/>
                <w:szCs w:val="20"/>
              </w:rPr>
              <w:t xml:space="preserve"> </w:t>
            </w:r>
            <w:r w:rsidRPr="00A32941">
              <w:rPr>
                <w:b/>
                <w:sz w:val="20"/>
                <w:szCs w:val="20"/>
              </w:rPr>
              <w:t>ΕΚΤΙΜΩΜΕΝΗ</w:t>
            </w:r>
            <w:r w:rsidRPr="00A32941">
              <w:rPr>
                <w:b/>
                <w:spacing w:val="45"/>
                <w:sz w:val="20"/>
                <w:szCs w:val="20"/>
              </w:rPr>
              <w:t xml:space="preserve"> </w:t>
            </w:r>
            <w:r w:rsidRPr="00A32941">
              <w:rPr>
                <w:b/>
                <w:sz w:val="20"/>
                <w:szCs w:val="20"/>
              </w:rPr>
              <w:t>ΑΞΙΑ</w:t>
            </w:r>
            <w:r w:rsidRPr="00A32941">
              <w:rPr>
                <w:b/>
                <w:spacing w:val="46"/>
                <w:sz w:val="20"/>
                <w:szCs w:val="20"/>
              </w:rPr>
              <w:t xml:space="preserve"> </w:t>
            </w:r>
            <w:r w:rsidRPr="00A32941">
              <w:rPr>
                <w:b/>
                <w:sz w:val="20"/>
                <w:szCs w:val="20"/>
              </w:rPr>
              <w:t>ΣΥΜΒΑΣΗΣ</w:t>
            </w:r>
          </w:p>
        </w:tc>
        <w:tc>
          <w:tcPr>
            <w:tcW w:w="5777" w:type="dxa"/>
          </w:tcPr>
          <w:p w:rsidR="002616C7" w:rsidRPr="00A32941" w:rsidRDefault="00BA2DF2">
            <w:pPr>
              <w:pStyle w:val="TableParagraph"/>
              <w:spacing w:before="116" w:line="247" w:lineRule="auto"/>
              <w:ind w:left="101" w:right="85"/>
              <w:jc w:val="both"/>
              <w:rPr>
                <w:b/>
                <w:sz w:val="20"/>
                <w:szCs w:val="20"/>
              </w:rPr>
            </w:pPr>
            <w:r w:rsidRPr="00A32941">
              <w:rPr>
                <w:sz w:val="20"/>
                <w:szCs w:val="20"/>
              </w:rPr>
              <w:t>Ο</w:t>
            </w:r>
            <w:r w:rsidRPr="00A32941">
              <w:rPr>
                <w:spacing w:val="1"/>
                <w:sz w:val="20"/>
                <w:szCs w:val="20"/>
              </w:rPr>
              <w:t xml:space="preserve"> </w:t>
            </w:r>
            <w:r w:rsidRPr="00A32941">
              <w:rPr>
                <w:sz w:val="20"/>
                <w:szCs w:val="20"/>
              </w:rPr>
              <w:t>Προϋπολογισμός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Εκτιμώμενη</w:t>
            </w:r>
            <w:r w:rsidRPr="00A32941">
              <w:rPr>
                <w:spacing w:val="1"/>
                <w:sz w:val="20"/>
                <w:szCs w:val="20"/>
              </w:rPr>
              <w:t xml:space="preserve"> </w:t>
            </w:r>
            <w:r w:rsidRPr="00A32941">
              <w:rPr>
                <w:sz w:val="20"/>
                <w:szCs w:val="20"/>
              </w:rPr>
              <w:t>Αξία</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ανέρχεται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b/>
                <w:sz w:val="20"/>
                <w:szCs w:val="20"/>
              </w:rPr>
              <w:t>€</w:t>
            </w:r>
            <w:r w:rsidRPr="00A32941">
              <w:rPr>
                <w:b/>
                <w:spacing w:val="1"/>
                <w:sz w:val="20"/>
                <w:szCs w:val="20"/>
              </w:rPr>
              <w:t xml:space="preserve"> </w:t>
            </w:r>
            <w:r w:rsidRPr="00A32941">
              <w:rPr>
                <w:b/>
                <w:sz w:val="20"/>
                <w:szCs w:val="20"/>
              </w:rPr>
              <w:t>3.911.290,32</w:t>
            </w:r>
            <w:r w:rsidRPr="00A32941">
              <w:rPr>
                <w:b/>
                <w:spacing w:val="59"/>
                <w:sz w:val="20"/>
                <w:szCs w:val="20"/>
              </w:rPr>
              <w:t xml:space="preserve"> </w:t>
            </w:r>
            <w:r w:rsidRPr="00A32941">
              <w:rPr>
                <w:sz w:val="20"/>
                <w:szCs w:val="20"/>
              </w:rPr>
              <w:t>μη</w:t>
            </w:r>
            <w:r w:rsidRPr="00A32941">
              <w:rPr>
                <w:spacing w:val="1"/>
                <w:sz w:val="20"/>
                <w:szCs w:val="20"/>
              </w:rPr>
              <w:t xml:space="preserve"> </w:t>
            </w:r>
            <w:r w:rsidRPr="00A32941">
              <w:rPr>
                <w:sz w:val="20"/>
                <w:szCs w:val="20"/>
              </w:rPr>
              <w:t>περιλαμβανομένου</w:t>
            </w:r>
            <w:r w:rsidRPr="00A32941">
              <w:rPr>
                <w:spacing w:val="45"/>
                <w:sz w:val="20"/>
                <w:szCs w:val="20"/>
              </w:rPr>
              <w:t xml:space="preserve"> </w:t>
            </w:r>
            <w:r w:rsidRPr="00A32941">
              <w:rPr>
                <w:sz w:val="20"/>
                <w:szCs w:val="20"/>
              </w:rPr>
              <w:t>ΦΠΑ</w:t>
            </w:r>
            <w:r w:rsidRPr="00A32941">
              <w:rPr>
                <w:spacing w:val="48"/>
                <w:sz w:val="20"/>
                <w:szCs w:val="20"/>
              </w:rPr>
              <w:t xml:space="preserve"> </w:t>
            </w:r>
            <w:r w:rsidRPr="00A32941">
              <w:rPr>
                <w:sz w:val="20"/>
                <w:szCs w:val="20"/>
              </w:rPr>
              <w:t>24%,</w:t>
            </w:r>
            <w:r w:rsidRPr="00A32941">
              <w:rPr>
                <w:spacing w:val="46"/>
                <w:sz w:val="20"/>
                <w:szCs w:val="20"/>
              </w:rPr>
              <w:t xml:space="preserve"> </w:t>
            </w:r>
            <w:r w:rsidRPr="00A32941">
              <w:rPr>
                <w:sz w:val="20"/>
                <w:szCs w:val="20"/>
              </w:rPr>
              <w:t>προϋπολογισμός</w:t>
            </w:r>
            <w:r w:rsidRPr="00A32941">
              <w:rPr>
                <w:spacing w:val="45"/>
                <w:sz w:val="20"/>
                <w:szCs w:val="20"/>
              </w:rPr>
              <w:t xml:space="preserve"> </w:t>
            </w:r>
            <w:r w:rsidRPr="00A32941">
              <w:rPr>
                <w:sz w:val="20"/>
                <w:szCs w:val="20"/>
              </w:rPr>
              <w:t>με</w:t>
            </w:r>
            <w:r w:rsidRPr="00A32941">
              <w:rPr>
                <w:spacing w:val="45"/>
                <w:sz w:val="20"/>
                <w:szCs w:val="20"/>
              </w:rPr>
              <w:t xml:space="preserve"> </w:t>
            </w:r>
            <w:r w:rsidRPr="00A32941">
              <w:rPr>
                <w:sz w:val="20"/>
                <w:szCs w:val="20"/>
              </w:rPr>
              <w:t>ΦΠΑ:</w:t>
            </w:r>
            <w:r w:rsidRPr="00A32941">
              <w:rPr>
                <w:spacing w:val="49"/>
                <w:sz w:val="20"/>
                <w:szCs w:val="20"/>
              </w:rPr>
              <w:t xml:space="preserve"> </w:t>
            </w:r>
            <w:r w:rsidRPr="00A32941">
              <w:rPr>
                <w:b/>
                <w:sz w:val="20"/>
                <w:szCs w:val="20"/>
              </w:rPr>
              <w:t>€</w:t>
            </w:r>
          </w:p>
          <w:p w:rsidR="002616C7" w:rsidRPr="00A32941" w:rsidRDefault="00BA2DF2">
            <w:pPr>
              <w:pStyle w:val="TableParagraph"/>
              <w:spacing w:before="5" w:line="223" w:lineRule="exact"/>
              <w:ind w:left="101"/>
              <w:jc w:val="both"/>
              <w:rPr>
                <w:b/>
                <w:sz w:val="20"/>
                <w:szCs w:val="20"/>
              </w:rPr>
            </w:pPr>
            <w:r w:rsidRPr="00A32941">
              <w:rPr>
                <w:b/>
                <w:spacing w:val="-1"/>
                <w:w w:val="105"/>
                <w:sz w:val="20"/>
                <w:szCs w:val="20"/>
              </w:rPr>
              <w:t>4.850.000,00,</w:t>
            </w:r>
            <w:r w:rsidRPr="00A32941">
              <w:rPr>
                <w:b/>
                <w:spacing w:val="-11"/>
                <w:w w:val="105"/>
                <w:sz w:val="20"/>
                <w:szCs w:val="20"/>
              </w:rPr>
              <w:t xml:space="preserve"> </w:t>
            </w:r>
            <w:r w:rsidRPr="00A32941">
              <w:rPr>
                <w:b/>
                <w:w w:val="105"/>
                <w:sz w:val="20"/>
                <w:szCs w:val="20"/>
              </w:rPr>
              <w:t>ΦΠΑ</w:t>
            </w:r>
            <w:r w:rsidRPr="00A32941">
              <w:rPr>
                <w:b/>
                <w:spacing w:val="-14"/>
                <w:w w:val="105"/>
                <w:sz w:val="20"/>
                <w:szCs w:val="20"/>
              </w:rPr>
              <w:t xml:space="preserve"> </w:t>
            </w:r>
            <w:r w:rsidRPr="00A32941">
              <w:rPr>
                <w:b/>
                <w:w w:val="105"/>
                <w:sz w:val="20"/>
                <w:szCs w:val="20"/>
              </w:rPr>
              <w:t>€</w:t>
            </w:r>
            <w:r w:rsidRPr="00A32941">
              <w:rPr>
                <w:b/>
                <w:spacing w:val="-13"/>
                <w:w w:val="105"/>
                <w:sz w:val="20"/>
                <w:szCs w:val="20"/>
              </w:rPr>
              <w:t xml:space="preserve"> </w:t>
            </w:r>
            <w:r w:rsidRPr="00A32941">
              <w:rPr>
                <w:b/>
                <w:w w:val="105"/>
                <w:sz w:val="20"/>
                <w:szCs w:val="20"/>
              </w:rPr>
              <w:t>938.709,68.</w:t>
            </w:r>
          </w:p>
        </w:tc>
      </w:tr>
      <w:tr w:rsidR="002616C7" w:rsidRPr="00A32941">
        <w:trPr>
          <w:trHeight w:val="1804"/>
        </w:trPr>
        <w:tc>
          <w:tcPr>
            <w:tcW w:w="3486"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63"/>
              <w:ind w:left="103"/>
              <w:rPr>
                <w:b/>
                <w:sz w:val="20"/>
                <w:szCs w:val="20"/>
              </w:rPr>
            </w:pPr>
            <w:r w:rsidRPr="00A32941">
              <w:rPr>
                <w:b/>
                <w:sz w:val="20"/>
                <w:szCs w:val="20"/>
              </w:rPr>
              <w:t>ΧΡΗΜΑΤΟΔΟΤΗΣΗ</w:t>
            </w:r>
            <w:r w:rsidRPr="00A32941">
              <w:rPr>
                <w:b/>
                <w:spacing w:val="39"/>
                <w:sz w:val="20"/>
                <w:szCs w:val="20"/>
              </w:rPr>
              <w:t xml:space="preserve"> </w:t>
            </w:r>
            <w:r w:rsidRPr="00A32941">
              <w:rPr>
                <w:b/>
                <w:sz w:val="20"/>
                <w:szCs w:val="20"/>
              </w:rPr>
              <w:t>ΕΡΓΟΥ</w:t>
            </w:r>
          </w:p>
        </w:tc>
        <w:tc>
          <w:tcPr>
            <w:tcW w:w="5777" w:type="dxa"/>
          </w:tcPr>
          <w:p w:rsidR="002616C7" w:rsidRPr="00A32941" w:rsidRDefault="00BA2DF2">
            <w:pPr>
              <w:pStyle w:val="TableParagraph"/>
              <w:spacing w:before="39"/>
              <w:ind w:left="101"/>
              <w:jc w:val="both"/>
              <w:rPr>
                <w:sz w:val="20"/>
                <w:szCs w:val="20"/>
              </w:rPr>
            </w:pPr>
            <w:r w:rsidRPr="00A32941">
              <w:rPr>
                <w:sz w:val="20"/>
                <w:szCs w:val="20"/>
              </w:rPr>
              <w:t>Το</w:t>
            </w:r>
            <w:r w:rsidRPr="00A32941">
              <w:rPr>
                <w:spacing w:val="28"/>
                <w:sz w:val="20"/>
                <w:szCs w:val="20"/>
              </w:rPr>
              <w:t xml:space="preserve"> </w:t>
            </w:r>
            <w:r w:rsidRPr="00A32941">
              <w:rPr>
                <w:sz w:val="20"/>
                <w:szCs w:val="20"/>
              </w:rPr>
              <w:t>Έργο</w:t>
            </w:r>
            <w:r w:rsidRPr="00A32941">
              <w:rPr>
                <w:spacing w:val="31"/>
                <w:sz w:val="20"/>
                <w:szCs w:val="20"/>
              </w:rPr>
              <w:t xml:space="preserve"> </w:t>
            </w:r>
            <w:r w:rsidRPr="00A32941">
              <w:rPr>
                <w:sz w:val="20"/>
                <w:szCs w:val="20"/>
              </w:rPr>
              <w:t>χρηματοδοτείται</w:t>
            </w:r>
            <w:r w:rsidRPr="00A32941">
              <w:rPr>
                <w:spacing w:val="29"/>
                <w:sz w:val="20"/>
                <w:szCs w:val="20"/>
              </w:rPr>
              <w:t xml:space="preserve"> </w:t>
            </w:r>
            <w:r w:rsidRPr="00A32941">
              <w:rPr>
                <w:sz w:val="20"/>
                <w:szCs w:val="20"/>
              </w:rPr>
              <w:t>από</w:t>
            </w:r>
            <w:r w:rsidRPr="00A32941">
              <w:rPr>
                <w:spacing w:val="24"/>
                <w:sz w:val="20"/>
                <w:szCs w:val="20"/>
              </w:rPr>
              <w:t xml:space="preserve"> </w:t>
            </w:r>
            <w:r w:rsidRPr="00A32941">
              <w:rPr>
                <w:sz w:val="20"/>
                <w:szCs w:val="20"/>
              </w:rPr>
              <w:t>το</w:t>
            </w:r>
            <w:r w:rsidRPr="00A32941">
              <w:rPr>
                <w:spacing w:val="27"/>
                <w:sz w:val="20"/>
                <w:szCs w:val="20"/>
              </w:rPr>
              <w:t xml:space="preserve"> </w:t>
            </w:r>
            <w:r w:rsidRPr="00A32941">
              <w:rPr>
                <w:sz w:val="20"/>
                <w:szCs w:val="20"/>
              </w:rPr>
              <w:t>Επιχειρησιακό</w:t>
            </w:r>
            <w:r w:rsidRPr="00A32941">
              <w:rPr>
                <w:spacing w:val="30"/>
                <w:sz w:val="20"/>
                <w:szCs w:val="20"/>
              </w:rPr>
              <w:t xml:space="preserve"> </w:t>
            </w:r>
            <w:r w:rsidRPr="00A32941">
              <w:rPr>
                <w:sz w:val="20"/>
                <w:szCs w:val="20"/>
              </w:rPr>
              <w:t>Πρόγραμμα</w:t>
            </w:r>
          </w:p>
          <w:p w:rsidR="002616C7" w:rsidRPr="00A32941" w:rsidRDefault="00BA2DF2">
            <w:pPr>
              <w:pStyle w:val="TableParagraph"/>
              <w:spacing w:before="40" w:line="280" w:lineRule="auto"/>
              <w:ind w:left="101" w:right="88"/>
              <w:jc w:val="both"/>
              <w:rPr>
                <w:sz w:val="20"/>
                <w:szCs w:val="20"/>
              </w:rPr>
            </w:pPr>
            <w:r w:rsidRPr="00A32941">
              <w:rPr>
                <w:sz w:val="20"/>
                <w:szCs w:val="20"/>
              </w:rPr>
              <w:t>«</w:t>
            </w:r>
            <w:r w:rsidRPr="00A32941">
              <w:rPr>
                <w:b/>
                <w:sz w:val="20"/>
                <w:szCs w:val="20"/>
              </w:rPr>
              <w:t>ΜΕΤΑΡΡΥΘΜΙΣΗ ΔΗΜΟΣΙΟΥ ΤΟΜΕΑ</w:t>
            </w:r>
            <w:r w:rsidRPr="00A32941">
              <w:rPr>
                <w:sz w:val="20"/>
                <w:szCs w:val="20"/>
              </w:rPr>
              <w:t>», στο πλαίσιο του</w:t>
            </w:r>
            <w:r w:rsidRPr="00A32941">
              <w:rPr>
                <w:spacing w:val="1"/>
                <w:sz w:val="20"/>
                <w:szCs w:val="20"/>
              </w:rPr>
              <w:t xml:space="preserve"> </w:t>
            </w:r>
            <w:r w:rsidRPr="00A32941">
              <w:rPr>
                <w:sz w:val="20"/>
                <w:szCs w:val="20"/>
              </w:rPr>
              <w:t>ΕΣΠΑ, από το ΕΚΤ και από Εθνικούς Πόρους. Οι δαπάνες του</w:t>
            </w:r>
            <w:r w:rsidRPr="00A32941">
              <w:rPr>
                <w:spacing w:val="1"/>
                <w:sz w:val="20"/>
                <w:szCs w:val="20"/>
              </w:rPr>
              <w:t xml:space="preserve"> </w:t>
            </w:r>
            <w:r w:rsidRPr="00A32941">
              <w:rPr>
                <w:sz w:val="20"/>
                <w:szCs w:val="20"/>
              </w:rPr>
              <w:t>Έργου θα βαρύνουν το Πρόγραμμα Δημοσίων Επενδύσεων</w:t>
            </w:r>
            <w:r w:rsidRPr="00A32941">
              <w:rPr>
                <w:spacing w:val="1"/>
                <w:sz w:val="20"/>
                <w:szCs w:val="20"/>
              </w:rPr>
              <w:t xml:space="preserve"> </w:t>
            </w:r>
            <w:r w:rsidRPr="00A32941">
              <w:rPr>
                <w:sz w:val="20"/>
                <w:szCs w:val="20"/>
              </w:rPr>
              <w:t>(ΠΔΕ), και συγκεκριμένα τη ΣΑΕ 4631 με ενάριθμο κωδικό</w:t>
            </w:r>
            <w:r w:rsidRPr="00A32941">
              <w:rPr>
                <w:spacing w:val="1"/>
                <w:sz w:val="20"/>
                <w:szCs w:val="20"/>
              </w:rPr>
              <w:t xml:space="preserve"> </w:t>
            </w:r>
            <w:r w:rsidRPr="00A32941">
              <w:rPr>
                <w:sz w:val="20"/>
                <w:szCs w:val="20"/>
              </w:rPr>
              <w:t>2021ΣΕ46310005.</w:t>
            </w:r>
          </w:p>
        </w:tc>
      </w:tr>
      <w:tr w:rsidR="002616C7" w:rsidRPr="00A32941">
        <w:trPr>
          <w:trHeight w:val="412"/>
        </w:trPr>
        <w:tc>
          <w:tcPr>
            <w:tcW w:w="3486" w:type="dxa"/>
          </w:tcPr>
          <w:p w:rsidR="002616C7" w:rsidRPr="00A32941" w:rsidRDefault="00BA2DF2">
            <w:pPr>
              <w:pStyle w:val="TableParagraph"/>
              <w:spacing w:before="47"/>
              <w:ind w:left="103"/>
              <w:rPr>
                <w:b/>
                <w:sz w:val="20"/>
                <w:szCs w:val="20"/>
              </w:rPr>
            </w:pPr>
            <w:r w:rsidRPr="00A32941">
              <w:rPr>
                <w:b/>
                <w:spacing w:val="-1"/>
                <w:w w:val="105"/>
                <w:sz w:val="20"/>
                <w:szCs w:val="20"/>
              </w:rPr>
              <w:t>ΔΙΑΡΚΕΙΑ</w:t>
            </w:r>
            <w:r w:rsidRPr="00A32941">
              <w:rPr>
                <w:b/>
                <w:spacing w:val="-15"/>
                <w:w w:val="105"/>
                <w:sz w:val="20"/>
                <w:szCs w:val="20"/>
              </w:rPr>
              <w:t xml:space="preserve"> </w:t>
            </w:r>
            <w:r w:rsidRPr="00A32941">
              <w:rPr>
                <w:b/>
                <w:w w:val="105"/>
                <w:sz w:val="20"/>
                <w:szCs w:val="20"/>
              </w:rPr>
              <w:t>ΣΥΜΒΑΣΗΣ</w:t>
            </w:r>
          </w:p>
        </w:tc>
        <w:tc>
          <w:tcPr>
            <w:tcW w:w="5777" w:type="dxa"/>
          </w:tcPr>
          <w:p w:rsidR="002616C7" w:rsidRPr="00A32941" w:rsidRDefault="00BA2DF2">
            <w:pPr>
              <w:pStyle w:val="TableParagraph"/>
              <w:spacing w:before="3"/>
              <w:ind w:left="101"/>
              <w:rPr>
                <w:sz w:val="20"/>
                <w:szCs w:val="20"/>
              </w:rPr>
            </w:pPr>
            <w:r w:rsidRPr="00A32941">
              <w:rPr>
                <w:w w:val="105"/>
                <w:sz w:val="20"/>
                <w:szCs w:val="20"/>
              </w:rPr>
              <w:t>Είκοσι</w:t>
            </w:r>
            <w:r w:rsidRPr="00A32941">
              <w:rPr>
                <w:spacing w:val="-16"/>
                <w:w w:val="105"/>
                <w:sz w:val="20"/>
                <w:szCs w:val="20"/>
              </w:rPr>
              <w:t xml:space="preserve"> </w:t>
            </w:r>
            <w:r w:rsidRPr="00A32941">
              <w:rPr>
                <w:w w:val="105"/>
                <w:sz w:val="20"/>
                <w:szCs w:val="20"/>
              </w:rPr>
              <w:t>τέσσερις</w:t>
            </w:r>
            <w:r w:rsidRPr="00A32941">
              <w:rPr>
                <w:spacing w:val="35"/>
                <w:w w:val="105"/>
                <w:sz w:val="20"/>
                <w:szCs w:val="20"/>
              </w:rPr>
              <w:t xml:space="preserve"> </w:t>
            </w:r>
            <w:r w:rsidRPr="00A32941">
              <w:rPr>
                <w:w w:val="105"/>
                <w:sz w:val="20"/>
                <w:szCs w:val="20"/>
              </w:rPr>
              <w:t>(24)</w:t>
            </w:r>
            <w:r w:rsidRPr="00A32941">
              <w:rPr>
                <w:spacing w:val="-15"/>
                <w:w w:val="105"/>
                <w:sz w:val="20"/>
                <w:szCs w:val="20"/>
              </w:rPr>
              <w:t xml:space="preserve"> </w:t>
            </w:r>
            <w:r w:rsidRPr="00A32941">
              <w:rPr>
                <w:w w:val="105"/>
                <w:sz w:val="20"/>
                <w:szCs w:val="20"/>
              </w:rPr>
              <w:t>μήνες.</w:t>
            </w:r>
          </w:p>
        </w:tc>
      </w:tr>
      <w:tr w:rsidR="002616C7" w:rsidRPr="00A32941">
        <w:trPr>
          <w:trHeight w:val="393"/>
        </w:trPr>
        <w:tc>
          <w:tcPr>
            <w:tcW w:w="3486" w:type="dxa"/>
          </w:tcPr>
          <w:p w:rsidR="002616C7" w:rsidRPr="00A32941" w:rsidRDefault="00BA2DF2">
            <w:pPr>
              <w:pStyle w:val="TableParagraph"/>
              <w:spacing w:before="37"/>
              <w:ind w:left="103"/>
              <w:rPr>
                <w:b/>
                <w:sz w:val="20"/>
                <w:szCs w:val="20"/>
              </w:rPr>
            </w:pPr>
            <w:r w:rsidRPr="00A32941">
              <w:rPr>
                <w:b/>
                <w:sz w:val="20"/>
                <w:szCs w:val="20"/>
              </w:rPr>
              <w:t>ΗΜΕΡΟΜΗΝΙΑ</w:t>
            </w:r>
            <w:r w:rsidRPr="00A32941">
              <w:rPr>
                <w:b/>
                <w:spacing w:val="45"/>
                <w:sz w:val="20"/>
                <w:szCs w:val="20"/>
              </w:rPr>
              <w:t xml:space="preserve"> </w:t>
            </w:r>
            <w:r w:rsidRPr="00A32941">
              <w:rPr>
                <w:b/>
                <w:sz w:val="20"/>
                <w:szCs w:val="20"/>
              </w:rPr>
              <w:t>ΔΙΑΚΗΡΥΞΗΣ</w:t>
            </w:r>
          </w:p>
        </w:tc>
        <w:tc>
          <w:tcPr>
            <w:tcW w:w="5777" w:type="dxa"/>
          </w:tcPr>
          <w:p w:rsidR="002616C7" w:rsidRPr="00A32941" w:rsidRDefault="00EC6B4C">
            <w:pPr>
              <w:pStyle w:val="TableParagraph"/>
              <w:spacing w:before="37"/>
              <w:ind w:left="98"/>
              <w:rPr>
                <w:b/>
                <w:sz w:val="20"/>
                <w:szCs w:val="20"/>
              </w:rPr>
            </w:pPr>
            <w:r>
              <w:rPr>
                <w:b/>
                <w:w w:val="105"/>
                <w:sz w:val="20"/>
                <w:szCs w:val="20"/>
                <w:lang w:val="en-US"/>
              </w:rPr>
              <w:t>28</w:t>
            </w:r>
            <w:r w:rsidR="00615196" w:rsidRPr="00A32941">
              <w:rPr>
                <w:b/>
                <w:w w:val="105"/>
                <w:sz w:val="20"/>
                <w:szCs w:val="20"/>
              </w:rPr>
              <w:t>/05/2021</w:t>
            </w:r>
          </w:p>
        </w:tc>
      </w:tr>
      <w:tr w:rsidR="002616C7" w:rsidRPr="00A32941">
        <w:trPr>
          <w:trHeight w:val="957"/>
        </w:trPr>
        <w:tc>
          <w:tcPr>
            <w:tcW w:w="3486" w:type="dxa"/>
          </w:tcPr>
          <w:p w:rsidR="002616C7" w:rsidRPr="00A32941" w:rsidRDefault="00BA2DF2">
            <w:pPr>
              <w:pStyle w:val="TableParagraph"/>
              <w:spacing w:before="39" w:line="280" w:lineRule="auto"/>
              <w:ind w:left="103" w:right="542"/>
              <w:rPr>
                <w:b/>
                <w:sz w:val="20"/>
                <w:szCs w:val="20"/>
              </w:rPr>
            </w:pPr>
            <w:r w:rsidRPr="00A32941">
              <w:rPr>
                <w:b/>
                <w:spacing w:val="-2"/>
                <w:w w:val="105"/>
                <w:sz w:val="20"/>
                <w:szCs w:val="20"/>
              </w:rPr>
              <w:t>ΠΡΟΘΕΣΜΙΑ</w:t>
            </w:r>
            <w:r w:rsidRPr="00A32941">
              <w:rPr>
                <w:b/>
                <w:spacing w:val="-10"/>
                <w:w w:val="105"/>
                <w:sz w:val="20"/>
                <w:szCs w:val="20"/>
              </w:rPr>
              <w:t xml:space="preserve"> </w:t>
            </w:r>
            <w:r w:rsidRPr="00A32941">
              <w:rPr>
                <w:b/>
                <w:spacing w:val="-2"/>
                <w:w w:val="105"/>
                <w:sz w:val="20"/>
                <w:szCs w:val="20"/>
              </w:rPr>
              <w:t>ΓΙΑ</w:t>
            </w:r>
            <w:r w:rsidRPr="00A32941">
              <w:rPr>
                <w:b/>
                <w:spacing w:val="-12"/>
                <w:w w:val="105"/>
                <w:sz w:val="20"/>
                <w:szCs w:val="20"/>
              </w:rPr>
              <w:t xml:space="preserve"> </w:t>
            </w:r>
            <w:r w:rsidRPr="00A32941">
              <w:rPr>
                <w:b/>
                <w:spacing w:val="-2"/>
                <w:w w:val="105"/>
                <w:sz w:val="20"/>
                <w:szCs w:val="20"/>
              </w:rPr>
              <w:t>ΥΠΟΒΟΛΗ</w:t>
            </w:r>
            <w:r w:rsidRPr="00A32941">
              <w:rPr>
                <w:b/>
                <w:spacing w:val="-58"/>
                <w:w w:val="105"/>
                <w:sz w:val="20"/>
                <w:szCs w:val="20"/>
              </w:rPr>
              <w:t xml:space="preserve"> </w:t>
            </w:r>
            <w:r w:rsidRPr="00A32941">
              <w:rPr>
                <w:b/>
                <w:w w:val="105"/>
                <w:sz w:val="20"/>
                <w:szCs w:val="20"/>
              </w:rPr>
              <w:t>ΔΙΕΥΚΡΙΝΙΣΕΩΝ ΕΠΙ ΤΩΝ</w:t>
            </w:r>
            <w:r w:rsidRPr="00A32941">
              <w:rPr>
                <w:b/>
                <w:spacing w:val="1"/>
                <w:w w:val="105"/>
                <w:sz w:val="20"/>
                <w:szCs w:val="20"/>
              </w:rPr>
              <w:t xml:space="preserve"> </w:t>
            </w:r>
            <w:r w:rsidRPr="00A32941">
              <w:rPr>
                <w:b/>
                <w:w w:val="105"/>
                <w:sz w:val="20"/>
                <w:szCs w:val="20"/>
              </w:rPr>
              <w:t>ΟΡΩΝ</w:t>
            </w:r>
            <w:r w:rsidRPr="00A32941">
              <w:rPr>
                <w:b/>
                <w:spacing w:val="-10"/>
                <w:w w:val="105"/>
                <w:sz w:val="20"/>
                <w:szCs w:val="20"/>
              </w:rPr>
              <w:t xml:space="preserve"> </w:t>
            </w:r>
            <w:r w:rsidRPr="00A32941">
              <w:rPr>
                <w:b/>
                <w:w w:val="105"/>
                <w:sz w:val="20"/>
                <w:szCs w:val="20"/>
              </w:rPr>
              <w:t>ΤΗΣ</w:t>
            </w:r>
            <w:r w:rsidRPr="00A32941">
              <w:rPr>
                <w:b/>
                <w:spacing w:val="-6"/>
                <w:w w:val="105"/>
                <w:sz w:val="20"/>
                <w:szCs w:val="20"/>
              </w:rPr>
              <w:t xml:space="preserve"> </w:t>
            </w:r>
            <w:r w:rsidRPr="00A32941">
              <w:rPr>
                <w:b/>
                <w:w w:val="105"/>
                <w:sz w:val="20"/>
                <w:szCs w:val="20"/>
              </w:rPr>
              <w:t>ΔΙΑΚΗΡΥΞΗΣ</w:t>
            </w:r>
          </w:p>
        </w:tc>
        <w:tc>
          <w:tcPr>
            <w:tcW w:w="5777" w:type="dxa"/>
          </w:tcPr>
          <w:p w:rsidR="002616C7" w:rsidRPr="00A32941" w:rsidRDefault="002616C7">
            <w:pPr>
              <w:pStyle w:val="TableParagraph"/>
              <w:spacing w:before="6"/>
              <w:rPr>
                <w:b/>
                <w:sz w:val="20"/>
                <w:szCs w:val="20"/>
              </w:rPr>
            </w:pPr>
          </w:p>
          <w:p w:rsidR="002616C7" w:rsidRPr="00A32941" w:rsidRDefault="00615196">
            <w:pPr>
              <w:pStyle w:val="TableParagraph"/>
              <w:ind w:left="101"/>
              <w:rPr>
                <w:b/>
                <w:sz w:val="20"/>
                <w:szCs w:val="20"/>
              </w:rPr>
            </w:pPr>
            <w:r w:rsidRPr="00A32941">
              <w:rPr>
                <w:b/>
                <w:w w:val="105"/>
                <w:sz w:val="20"/>
                <w:szCs w:val="20"/>
              </w:rPr>
              <w:t>28/06/2021</w:t>
            </w:r>
          </w:p>
        </w:tc>
      </w:tr>
      <w:tr w:rsidR="002616C7" w:rsidRPr="00A32941">
        <w:trPr>
          <w:trHeight w:val="1186"/>
        </w:trPr>
        <w:tc>
          <w:tcPr>
            <w:tcW w:w="3486" w:type="dxa"/>
          </w:tcPr>
          <w:p w:rsidR="002616C7" w:rsidRPr="00A32941" w:rsidRDefault="00BA2DF2">
            <w:pPr>
              <w:pStyle w:val="TableParagraph"/>
              <w:spacing w:before="152" w:line="280" w:lineRule="auto"/>
              <w:ind w:left="103"/>
              <w:rPr>
                <w:b/>
                <w:sz w:val="20"/>
                <w:szCs w:val="20"/>
              </w:rPr>
            </w:pPr>
            <w:r w:rsidRPr="00A32941">
              <w:rPr>
                <w:b/>
                <w:w w:val="105"/>
                <w:sz w:val="20"/>
                <w:szCs w:val="20"/>
              </w:rPr>
              <w:t>ΗΜΕΡΟΜΗΝΙΑ ΈΝΑΡΞΗΣ</w:t>
            </w:r>
            <w:r w:rsidRPr="00A32941">
              <w:rPr>
                <w:b/>
                <w:spacing w:val="1"/>
                <w:w w:val="105"/>
                <w:sz w:val="20"/>
                <w:szCs w:val="20"/>
              </w:rPr>
              <w:t xml:space="preserve"> </w:t>
            </w:r>
            <w:r w:rsidRPr="00A32941">
              <w:rPr>
                <w:b/>
                <w:sz w:val="20"/>
                <w:szCs w:val="20"/>
              </w:rPr>
              <w:t>ΗΛΕΚΤΡΟΝΙΚΗΣ</w:t>
            </w:r>
            <w:r w:rsidRPr="00A32941">
              <w:rPr>
                <w:b/>
                <w:spacing w:val="17"/>
                <w:sz w:val="20"/>
                <w:szCs w:val="20"/>
              </w:rPr>
              <w:t xml:space="preserve"> </w:t>
            </w:r>
            <w:r w:rsidRPr="00A32941">
              <w:rPr>
                <w:b/>
                <w:sz w:val="20"/>
                <w:szCs w:val="20"/>
              </w:rPr>
              <w:t>ΥΠΟΒΟΛΗΣ</w:t>
            </w:r>
            <w:r w:rsidRPr="00A32941">
              <w:rPr>
                <w:b/>
                <w:spacing w:val="-56"/>
                <w:sz w:val="20"/>
                <w:szCs w:val="20"/>
              </w:rPr>
              <w:t xml:space="preserve"> </w:t>
            </w:r>
            <w:r w:rsidRPr="00A32941">
              <w:rPr>
                <w:b/>
                <w:w w:val="105"/>
                <w:sz w:val="20"/>
                <w:szCs w:val="20"/>
              </w:rPr>
              <w:t>ΠΡΟΣΦΟΡΩΝ</w:t>
            </w:r>
          </w:p>
        </w:tc>
        <w:tc>
          <w:tcPr>
            <w:tcW w:w="5777" w:type="dxa"/>
          </w:tcPr>
          <w:p w:rsidR="002616C7" w:rsidRPr="00A32941" w:rsidRDefault="00615196">
            <w:pPr>
              <w:pStyle w:val="TableParagraph"/>
              <w:spacing w:before="39"/>
              <w:ind w:left="101"/>
              <w:rPr>
                <w:b/>
                <w:sz w:val="20"/>
                <w:szCs w:val="20"/>
              </w:rPr>
            </w:pPr>
            <w:r w:rsidRPr="00A32941">
              <w:rPr>
                <w:b/>
                <w:w w:val="105"/>
                <w:sz w:val="20"/>
                <w:szCs w:val="20"/>
              </w:rPr>
              <w:t>31/05/2021</w:t>
            </w:r>
          </w:p>
        </w:tc>
      </w:tr>
    </w:tbl>
    <w:p w:rsidR="002616C7" w:rsidRPr="00A32941" w:rsidRDefault="002616C7">
      <w:pPr>
        <w:rPr>
          <w:sz w:val="20"/>
          <w:szCs w:val="20"/>
        </w:rPr>
        <w:sectPr w:rsidR="002616C7" w:rsidRPr="00A32941">
          <w:pgSz w:w="12240" w:h="15840"/>
          <w:pgMar w:top="1300" w:right="920" w:bottom="1260" w:left="940" w:header="676" w:footer="1074"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86"/>
        <w:gridCol w:w="5777"/>
      </w:tblGrid>
      <w:tr w:rsidR="002616C7" w:rsidRPr="00A32941">
        <w:trPr>
          <w:trHeight w:val="581"/>
        </w:trPr>
        <w:tc>
          <w:tcPr>
            <w:tcW w:w="9263" w:type="dxa"/>
            <w:gridSpan w:val="2"/>
            <w:shd w:val="clear" w:color="auto" w:fill="DFDFDF"/>
          </w:tcPr>
          <w:p w:rsidR="002616C7" w:rsidRPr="00A32941" w:rsidRDefault="002616C7">
            <w:pPr>
              <w:pStyle w:val="TableParagraph"/>
              <w:spacing w:before="2"/>
              <w:rPr>
                <w:b/>
                <w:sz w:val="20"/>
                <w:szCs w:val="20"/>
              </w:rPr>
            </w:pPr>
          </w:p>
          <w:p w:rsidR="002616C7" w:rsidRPr="00A32941" w:rsidRDefault="00BA2DF2">
            <w:pPr>
              <w:pStyle w:val="TableParagraph"/>
              <w:ind w:left="103"/>
              <w:rPr>
                <w:b/>
                <w:sz w:val="20"/>
                <w:szCs w:val="20"/>
              </w:rPr>
            </w:pPr>
            <w:r w:rsidRPr="00A32941">
              <w:rPr>
                <w:b/>
                <w:spacing w:val="-1"/>
                <w:w w:val="105"/>
                <w:sz w:val="20"/>
                <w:szCs w:val="20"/>
              </w:rPr>
              <w:t>Συνοπτικά</w:t>
            </w:r>
            <w:r w:rsidRPr="00A32941">
              <w:rPr>
                <w:b/>
                <w:spacing w:val="-13"/>
                <w:w w:val="105"/>
                <w:sz w:val="20"/>
                <w:szCs w:val="20"/>
              </w:rPr>
              <w:t xml:space="preserve"> </w:t>
            </w:r>
            <w:r w:rsidRPr="00A32941">
              <w:rPr>
                <w:b/>
                <w:spacing w:val="-1"/>
                <w:w w:val="105"/>
                <w:sz w:val="20"/>
                <w:szCs w:val="20"/>
              </w:rPr>
              <w:t>στοιχεία</w:t>
            </w:r>
            <w:r w:rsidRPr="00A32941">
              <w:rPr>
                <w:b/>
                <w:spacing w:val="-13"/>
                <w:w w:val="105"/>
                <w:sz w:val="20"/>
                <w:szCs w:val="20"/>
              </w:rPr>
              <w:t xml:space="preserve"> </w:t>
            </w:r>
            <w:r w:rsidRPr="00A32941">
              <w:rPr>
                <w:b/>
                <w:w w:val="105"/>
                <w:sz w:val="20"/>
                <w:szCs w:val="20"/>
              </w:rPr>
              <w:t>Έργου</w:t>
            </w:r>
          </w:p>
        </w:tc>
      </w:tr>
      <w:tr w:rsidR="002616C7" w:rsidRPr="00A32941">
        <w:trPr>
          <w:trHeight w:val="958"/>
        </w:trPr>
        <w:tc>
          <w:tcPr>
            <w:tcW w:w="3486" w:type="dxa"/>
          </w:tcPr>
          <w:p w:rsidR="002616C7" w:rsidRPr="00A32941" w:rsidRDefault="00BA2DF2">
            <w:pPr>
              <w:pStyle w:val="TableParagraph"/>
              <w:spacing w:before="38" w:line="280" w:lineRule="auto"/>
              <w:ind w:left="103" w:right="303"/>
              <w:rPr>
                <w:b/>
                <w:sz w:val="20"/>
                <w:szCs w:val="20"/>
              </w:rPr>
            </w:pPr>
            <w:r w:rsidRPr="00A32941">
              <w:rPr>
                <w:b/>
                <w:sz w:val="20"/>
                <w:szCs w:val="20"/>
              </w:rPr>
              <w:t>ΚΑΤΑΛΗΚΤΙΚΗ</w:t>
            </w:r>
            <w:r w:rsidRPr="00A32941">
              <w:rPr>
                <w:b/>
                <w:spacing w:val="3"/>
                <w:sz w:val="20"/>
                <w:szCs w:val="20"/>
              </w:rPr>
              <w:t xml:space="preserve"> </w:t>
            </w:r>
            <w:r w:rsidRPr="00A32941">
              <w:rPr>
                <w:b/>
                <w:sz w:val="20"/>
                <w:szCs w:val="20"/>
              </w:rPr>
              <w:t>ΗΜΕΡΟΜΗΝΙΑ</w:t>
            </w:r>
            <w:r w:rsidRPr="00A32941">
              <w:rPr>
                <w:b/>
                <w:spacing w:val="-56"/>
                <w:sz w:val="20"/>
                <w:szCs w:val="20"/>
              </w:rPr>
              <w:t xml:space="preserve"> </w:t>
            </w:r>
            <w:r w:rsidRPr="00A32941">
              <w:rPr>
                <w:b/>
                <w:w w:val="105"/>
                <w:sz w:val="20"/>
                <w:szCs w:val="20"/>
              </w:rPr>
              <w:t>ΚΑΙ ΩΡΑ ΥΠΟΒΟΛΗΣ</w:t>
            </w:r>
            <w:r w:rsidRPr="00A32941">
              <w:rPr>
                <w:b/>
                <w:spacing w:val="1"/>
                <w:w w:val="105"/>
                <w:sz w:val="20"/>
                <w:szCs w:val="20"/>
              </w:rPr>
              <w:t xml:space="preserve"> </w:t>
            </w:r>
            <w:r w:rsidRPr="00A32941">
              <w:rPr>
                <w:b/>
                <w:w w:val="105"/>
                <w:sz w:val="20"/>
                <w:szCs w:val="20"/>
              </w:rPr>
              <w:t>ΠΡΟΣΦΟΡΩΝ</w:t>
            </w:r>
          </w:p>
        </w:tc>
        <w:tc>
          <w:tcPr>
            <w:tcW w:w="5777" w:type="dxa"/>
          </w:tcPr>
          <w:p w:rsidR="002616C7" w:rsidRPr="00A32941" w:rsidRDefault="00BA2DF2">
            <w:pPr>
              <w:pStyle w:val="TableParagraph"/>
              <w:spacing w:before="113"/>
              <w:ind w:left="101"/>
              <w:rPr>
                <w:b/>
                <w:sz w:val="20"/>
                <w:szCs w:val="20"/>
              </w:rPr>
            </w:pPr>
            <w:r w:rsidRPr="00A32941">
              <w:rPr>
                <w:sz w:val="20"/>
                <w:szCs w:val="20"/>
              </w:rPr>
              <w:t>Ηλεκτρονική</w:t>
            </w:r>
            <w:r w:rsidRPr="00A32941">
              <w:rPr>
                <w:spacing w:val="12"/>
                <w:sz w:val="20"/>
                <w:szCs w:val="20"/>
              </w:rPr>
              <w:t xml:space="preserve"> </w:t>
            </w:r>
            <w:r w:rsidRPr="00A32941">
              <w:rPr>
                <w:sz w:val="20"/>
                <w:szCs w:val="20"/>
              </w:rPr>
              <w:t>Υποβολή:</w:t>
            </w:r>
            <w:r w:rsidRPr="00A32941">
              <w:rPr>
                <w:spacing w:val="13"/>
                <w:sz w:val="20"/>
                <w:szCs w:val="20"/>
              </w:rPr>
              <w:t xml:space="preserve"> </w:t>
            </w:r>
            <w:r w:rsidR="00615196" w:rsidRPr="00A32941">
              <w:rPr>
                <w:b/>
                <w:sz w:val="20"/>
                <w:szCs w:val="20"/>
              </w:rPr>
              <w:t>16/07/2021</w:t>
            </w:r>
            <w:r w:rsidR="00615196" w:rsidRPr="00A32941">
              <w:rPr>
                <w:b/>
                <w:color w:val="000000"/>
                <w:sz w:val="20"/>
                <w:szCs w:val="20"/>
              </w:rPr>
              <w:t xml:space="preserve"> </w:t>
            </w:r>
            <w:r w:rsidRPr="00A32941">
              <w:rPr>
                <w:sz w:val="20"/>
                <w:szCs w:val="20"/>
              </w:rPr>
              <w:t>ώρα</w:t>
            </w:r>
            <w:r w:rsidRPr="00A32941">
              <w:rPr>
                <w:spacing w:val="13"/>
                <w:sz w:val="20"/>
                <w:szCs w:val="20"/>
              </w:rPr>
              <w:t xml:space="preserve"> </w:t>
            </w:r>
            <w:r w:rsidRPr="00A32941">
              <w:rPr>
                <w:b/>
                <w:sz w:val="20"/>
                <w:szCs w:val="20"/>
              </w:rPr>
              <w:t>14:00.</w:t>
            </w:r>
          </w:p>
        </w:tc>
      </w:tr>
      <w:tr w:rsidR="002616C7" w:rsidRPr="00A32941">
        <w:trPr>
          <w:trHeight w:val="2639"/>
        </w:trPr>
        <w:tc>
          <w:tcPr>
            <w:tcW w:w="3486"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52" w:line="280" w:lineRule="auto"/>
              <w:ind w:left="103"/>
              <w:rPr>
                <w:b/>
                <w:sz w:val="20"/>
                <w:szCs w:val="20"/>
              </w:rPr>
            </w:pPr>
            <w:r w:rsidRPr="00A32941">
              <w:rPr>
                <w:b/>
                <w:sz w:val="20"/>
                <w:szCs w:val="20"/>
              </w:rPr>
              <w:t>ΤΟΠΟΣ&amp;</w:t>
            </w:r>
            <w:r w:rsidRPr="00A32941">
              <w:rPr>
                <w:b/>
                <w:spacing w:val="35"/>
                <w:sz w:val="20"/>
                <w:szCs w:val="20"/>
              </w:rPr>
              <w:t xml:space="preserve"> </w:t>
            </w:r>
            <w:r w:rsidRPr="00A32941">
              <w:rPr>
                <w:b/>
                <w:sz w:val="20"/>
                <w:szCs w:val="20"/>
              </w:rPr>
              <w:t>ΤΡΟΠΟΣ</w:t>
            </w:r>
            <w:r w:rsidRPr="00A32941">
              <w:rPr>
                <w:b/>
                <w:spacing w:val="33"/>
                <w:sz w:val="20"/>
                <w:szCs w:val="20"/>
              </w:rPr>
              <w:t xml:space="preserve"> </w:t>
            </w:r>
            <w:r w:rsidRPr="00A32941">
              <w:rPr>
                <w:b/>
                <w:sz w:val="20"/>
                <w:szCs w:val="20"/>
              </w:rPr>
              <w:t>ΚΑΤΑΘΕΣΗΣ</w:t>
            </w:r>
            <w:r w:rsidRPr="00A32941">
              <w:rPr>
                <w:b/>
                <w:spacing w:val="-55"/>
                <w:sz w:val="20"/>
                <w:szCs w:val="20"/>
              </w:rPr>
              <w:t xml:space="preserve"> </w:t>
            </w:r>
            <w:r w:rsidRPr="00A32941">
              <w:rPr>
                <w:b/>
                <w:w w:val="105"/>
                <w:sz w:val="20"/>
                <w:szCs w:val="20"/>
              </w:rPr>
              <w:t>ΠΡΟΣΦΟΡΩΝ</w:t>
            </w:r>
          </w:p>
        </w:tc>
        <w:tc>
          <w:tcPr>
            <w:tcW w:w="5777" w:type="dxa"/>
          </w:tcPr>
          <w:p w:rsidR="002616C7" w:rsidRPr="00A32941" w:rsidRDefault="00BA2DF2">
            <w:pPr>
              <w:pStyle w:val="TableParagraph"/>
              <w:spacing w:before="126"/>
              <w:ind w:left="101"/>
              <w:rPr>
                <w:sz w:val="20"/>
                <w:szCs w:val="20"/>
              </w:rPr>
            </w:pPr>
            <w:r w:rsidRPr="00A32941">
              <w:rPr>
                <w:sz w:val="20"/>
                <w:szCs w:val="20"/>
              </w:rPr>
              <w:t>Ηλεκτρονική</w:t>
            </w:r>
            <w:r w:rsidRPr="00A32941">
              <w:rPr>
                <w:spacing w:val="-7"/>
                <w:sz w:val="20"/>
                <w:szCs w:val="20"/>
              </w:rPr>
              <w:t xml:space="preserve"> </w:t>
            </w:r>
            <w:r w:rsidRPr="00A32941">
              <w:rPr>
                <w:sz w:val="20"/>
                <w:szCs w:val="20"/>
              </w:rPr>
              <w:t>Υποβολή:</w:t>
            </w:r>
          </w:p>
          <w:p w:rsidR="002616C7" w:rsidRPr="00A32941" w:rsidRDefault="00BA2DF2">
            <w:pPr>
              <w:pStyle w:val="TableParagraph"/>
              <w:spacing w:before="157" w:line="398" w:lineRule="auto"/>
              <w:ind w:left="101" w:right="295"/>
              <w:rPr>
                <w:sz w:val="20"/>
                <w:szCs w:val="20"/>
              </w:rPr>
            </w:pPr>
            <w:r w:rsidRPr="00A32941">
              <w:rPr>
                <w:w w:val="105"/>
                <w:sz w:val="20"/>
                <w:szCs w:val="20"/>
              </w:rPr>
              <w:t xml:space="preserve">Στη διαδικτυακή πύλη </w:t>
            </w:r>
            <w:hyperlink r:id="rId11">
              <w:r w:rsidRPr="00A32941">
                <w:rPr>
                  <w:color w:val="0000FF"/>
                  <w:w w:val="105"/>
                  <w:sz w:val="20"/>
                  <w:szCs w:val="20"/>
                  <w:u w:val="single" w:color="0000FF"/>
                </w:rPr>
                <w:t>www.promitheus.gov.gr</w:t>
              </w:r>
              <w:r w:rsidRPr="00A32941">
                <w:rPr>
                  <w:color w:val="0000FF"/>
                  <w:w w:val="105"/>
                  <w:sz w:val="20"/>
                  <w:szCs w:val="20"/>
                </w:rPr>
                <w:t xml:space="preserve"> </w:t>
              </w:r>
            </w:hyperlink>
            <w:r w:rsidRPr="00A32941">
              <w:rPr>
                <w:w w:val="105"/>
                <w:sz w:val="20"/>
                <w:szCs w:val="20"/>
              </w:rPr>
              <w:t>του</w:t>
            </w:r>
            <w:r w:rsidRPr="00A32941">
              <w:rPr>
                <w:spacing w:val="1"/>
                <w:w w:val="105"/>
                <w:sz w:val="20"/>
                <w:szCs w:val="20"/>
              </w:rPr>
              <w:t xml:space="preserve"> </w:t>
            </w:r>
            <w:r w:rsidRPr="00A32941">
              <w:rPr>
                <w:sz w:val="20"/>
                <w:szCs w:val="20"/>
              </w:rPr>
              <w:t>Εθνικού</w:t>
            </w:r>
            <w:r w:rsidRPr="00A32941">
              <w:rPr>
                <w:spacing w:val="5"/>
                <w:sz w:val="20"/>
                <w:szCs w:val="20"/>
              </w:rPr>
              <w:t xml:space="preserve"> </w:t>
            </w:r>
            <w:r w:rsidRPr="00A32941">
              <w:rPr>
                <w:sz w:val="20"/>
                <w:szCs w:val="20"/>
              </w:rPr>
              <w:t>Συστήματος</w:t>
            </w:r>
            <w:r w:rsidRPr="00A32941">
              <w:rPr>
                <w:spacing w:val="7"/>
                <w:sz w:val="20"/>
                <w:szCs w:val="20"/>
              </w:rPr>
              <w:t xml:space="preserve"> </w:t>
            </w:r>
            <w:r w:rsidRPr="00A32941">
              <w:rPr>
                <w:sz w:val="20"/>
                <w:szCs w:val="20"/>
              </w:rPr>
              <w:t>Ηλεκτρονικών</w:t>
            </w:r>
            <w:r w:rsidRPr="00A32941">
              <w:rPr>
                <w:spacing w:val="8"/>
                <w:sz w:val="20"/>
                <w:szCs w:val="20"/>
              </w:rPr>
              <w:t xml:space="preserve"> </w:t>
            </w:r>
            <w:r w:rsidRPr="00A32941">
              <w:rPr>
                <w:sz w:val="20"/>
                <w:szCs w:val="20"/>
              </w:rPr>
              <w:t>Δημοσίων</w:t>
            </w:r>
            <w:r w:rsidRPr="00A32941">
              <w:rPr>
                <w:spacing w:val="10"/>
                <w:sz w:val="20"/>
                <w:szCs w:val="20"/>
              </w:rPr>
              <w:t xml:space="preserve"> </w:t>
            </w:r>
            <w:r w:rsidRPr="00A32941">
              <w:rPr>
                <w:sz w:val="20"/>
                <w:szCs w:val="20"/>
              </w:rPr>
              <w:t>Συμβάσεων</w:t>
            </w:r>
            <w:r w:rsidRPr="00A32941">
              <w:rPr>
                <w:spacing w:val="1"/>
                <w:sz w:val="20"/>
                <w:szCs w:val="20"/>
              </w:rPr>
              <w:t xml:space="preserve"> </w:t>
            </w:r>
            <w:r w:rsidRPr="00A32941">
              <w:rPr>
                <w:w w:val="105"/>
                <w:sz w:val="20"/>
                <w:szCs w:val="20"/>
              </w:rPr>
              <w:t>(ΕΣΗΔΗΣ)</w:t>
            </w:r>
            <w:r w:rsidRPr="00A32941">
              <w:rPr>
                <w:spacing w:val="-3"/>
                <w:w w:val="105"/>
                <w:sz w:val="20"/>
                <w:szCs w:val="20"/>
              </w:rPr>
              <w:t xml:space="preserve"> </w:t>
            </w:r>
            <w:r w:rsidRPr="00A32941">
              <w:rPr>
                <w:w w:val="105"/>
                <w:sz w:val="20"/>
                <w:szCs w:val="20"/>
              </w:rPr>
              <w:t>(ηλεκτρονική</w:t>
            </w:r>
            <w:r w:rsidRPr="00A32941">
              <w:rPr>
                <w:spacing w:val="-6"/>
                <w:w w:val="105"/>
                <w:sz w:val="20"/>
                <w:szCs w:val="20"/>
              </w:rPr>
              <w:t xml:space="preserve"> </w:t>
            </w:r>
            <w:r w:rsidRPr="00A32941">
              <w:rPr>
                <w:w w:val="105"/>
                <w:sz w:val="20"/>
                <w:szCs w:val="20"/>
              </w:rPr>
              <w:t>μορφή)</w:t>
            </w:r>
          </w:p>
          <w:p w:rsidR="002616C7" w:rsidRPr="00A32941" w:rsidRDefault="00BA2DF2">
            <w:pPr>
              <w:pStyle w:val="TableParagraph"/>
              <w:spacing w:line="239" w:lineRule="exact"/>
              <w:ind w:left="101"/>
              <w:rPr>
                <w:sz w:val="20"/>
                <w:szCs w:val="20"/>
              </w:rPr>
            </w:pPr>
            <w:r w:rsidRPr="00A32941">
              <w:rPr>
                <w:sz w:val="20"/>
                <w:szCs w:val="20"/>
              </w:rPr>
              <w:t>Έντυπη</w:t>
            </w:r>
            <w:r w:rsidRPr="00A32941">
              <w:rPr>
                <w:spacing w:val="-4"/>
                <w:sz w:val="20"/>
                <w:szCs w:val="20"/>
              </w:rPr>
              <w:t xml:space="preserve"> </w:t>
            </w:r>
            <w:r w:rsidRPr="00A32941">
              <w:rPr>
                <w:sz w:val="20"/>
                <w:szCs w:val="20"/>
              </w:rPr>
              <w:t>Υποβολή:</w:t>
            </w:r>
          </w:p>
          <w:p w:rsidR="002616C7" w:rsidRPr="00A32941" w:rsidRDefault="00BA2DF2">
            <w:pPr>
              <w:pStyle w:val="TableParagraph"/>
              <w:spacing w:before="159"/>
              <w:ind w:left="101"/>
              <w:rPr>
                <w:sz w:val="20"/>
                <w:szCs w:val="20"/>
              </w:rPr>
            </w:pPr>
            <w:r w:rsidRPr="00A32941">
              <w:rPr>
                <w:w w:val="105"/>
                <w:sz w:val="20"/>
                <w:szCs w:val="20"/>
              </w:rPr>
              <w:t>Στην</w:t>
            </w:r>
            <w:r w:rsidRPr="00A32941">
              <w:rPr>
                <w:spacing w:val="50"/>
                <w:w w:val="105"/>
                <w:sz w:val="20"/>
                <w:szCs w:val="20"/>
              </w:rPr>
              <w:t xml:space="preserve"> </w:t>
            </w:r>
            <w:r w:rsidRPr="00A32941">
              <w:rPr>
                <w:w w:val="105"/>
                <w:sz w:val="20"/>
                <w:szCs w:val="20"/>
              </w:rPr>
              <w:t>έδρα</w:t>
            </w:r>
            <w:r w:rsidRPr="00A32941">
              <w:rPr>
                <w:spacing w:val="-9"/>
                <w:w w:val="105"/>
                <w:sz w:val="20"/>
                <w:szCs w:val="20"/>
              </w:rPr>
              <w:t xml:space="preserve"> </w:t>
            </w:r>
            <w:r w:rsidRPr="00A32941">
              <w:rPr>
                <w:w w:val="105"/>
                <w:sz w:val="20"/>
                <w:szCs w:val="20"/>
              </w:rPr>
              <w:t>της</w:t>
            </w:r>
            <w:r w:rsidRPr="00A32941">
              <w:rPr>
                <w:spacing w:val="-8"/>
                <w:w w:val="105"/>
                <w:sz w:val="20"/>
                <w:szCs w:val="20"/>
              </w:rPr>
              <w:t xml:space="preserve"> </w:t>
            </w:r>
            <w:r w:rsidRPr="00A32941">
              <w:rPr>
                <w:w w:val="105"/>
                <w:sz w:val="20"/>
                <w:szCs w:val="20"/>
              </w:rPr>
              <w:t>ΚτΠ</w:t>
            </w:r>
            <w:r w:rsidRPr="00A32941">
              <w:rPr>
                <w:spacing w:val="-6"/>
                <w:w w:val="105"/>
                <w:sz w:val="20"/>
                <w:szCs w:val="20"/>
              </w:rPr>
              <w:t xml:space="preserve"> </w:t>
            </w:r>
            <w:r w:rsidRPr="00A32941">
              <w:rPr>
                <w:w w:val="105"/>
                <w:sz w:val="20"/>
                <w:szCs w:val="20"/>
              </w:rPr>
              <w:t>Μ.Α.Ε.</w:t>
            </w:r>
          </w:p>
        </w:tc>
      </w:tr>
      <w:tr w:rsidR="002616C7" w:rsidRPr="00A32941">
        <w:trPr>
          <w:trHeight w:val="958"/>
        </w:trPr>
        <w:tc>
          <w:tcPr>
            <w:tcW w:w="3486" w:type="dxa"/>
          </w:tcPr>
          <w:p w:rsidR="002616C7" w:rsidRPr="00A32941" w:rsidRDefault="00BA2DF2">
            <w:pPr>
              <w:pStyle w:val="TableParagraph"/>
              <w:spacing w:before="39" w:line="280" w:lineRule="auto"/>
              <w:ind w:left="103" w:right="270"/>
              <w:rPr>
                <w:b/>
                <w:sz w:val="20"/>
                <w:szCs w:val="20"/>
              </w:rPr>
            </w:pPr>
            <w:r w:rsidRPr="00A32941">
              <w:rPr>
                <w:b/>
                <w:w w:val="105"/>
                <w:sz w:val="20"/>
                <w:szCs w:val="20"/>
              </w:rPr>
              <w:t>ΗΜΕΡΟΜΗΝΙΑ ΑΝΑΡΤΗΣΗΣ</w:t>
            </w:r>
            <w:r w:rsidRPr="00A32941">
              <w:rPr>
                <w:b/>
                <w:spacing w:val="1"/>
                <w:w w:val="105"/>
                <w:sz w:val="20"/>
                <w:szCs w:val="20"/>
              </w:rPr>
              <w:t xml:space="preserve"> </w:t>
            </w:r>
            <w:r w:rsidRPr="00A32941">
              <w:rPr>
                <w:b/>
                <w:spacing w:val="-2"/>
                <w:w w:val="105"/>
                <w:sz w:val="20"/>
                <w:szCs w:val="20"/>
              </w:rPr>
              <w:t>ΣΤΗ</w:t>
            </w:r>
            <w:r w:rsidRPr="00A32941">
              <w:rPr>
                <w:b/>
                <w:spacing w:val="-13"/>
                <w:w w:val="105"/>
                <w:sz w:val="20"/>
                <w:szCs w:val="20"/>
              </w:rPr>
              <w:t xml:space="preserve"> </w:t>
            </w:r>
            <w:r w:rsidRPr="00A32941">
              <w:rPr>
                <w:b/>
                <w:spacing w:val="-1"/>
                <w:w w:val="105"/>
                <w:sz w:val="20"/>
                <w:szCs w:val="20"/>
              </w:rPr>
              <w:t>ΔΙΑΔΙΚΤΥΑΚΗ</w:t>
            </w:r>
            <w:r w:rsidRPr="00A32941">
              <w:rPr>
                <w:b/>
                <w:spacing w:val="-13"/>
                <w:w w:val="105"/>
                <w:sz w:val="20"/>
                <w:szCs w:val="20"/>
              </w:rPr>
              <w:t xml:space="preserve"> </w:t>
            </w:r>
            <w:r w:rsidRPr="00A32941">
              <w:rPr>
                <w:b/>
                <w:spacing w:val="-1"/>
                <w:w w:val="105"/>
                <w:sz w:val="20"/>
                <w:szCs w:val="20"/>
              </w:rPr>
              <w:t>ΠΥΛΗ</w:t>
            </w:r>
            <w:r w:rsidRPr="00A32941">
              <w:rPr>
                <w:b/>
                <w:spacing w:val="-13"/>
                <w:w w:val="105"/>
                <w:sz w:val="20"/>
                <w:szCs w:val="20"/>
              </w:rPr>
              <w:t xml:space="preserve"> </w:t>
            </w:r>
            <w:r w:rsidRPr="00A32941">
              <w:rPr>
                <w:b/>
                <w:spacing w:val="-1"/>
                <w:w w:val="105"/>
                <w:sz w:val="20"/>
                <w:szCs w:val="20"/>
              </w:rPr>
              <w:t>ΤΟΥ</w:t>
            </w:r>
            <w:r w:rsidRPr="00A32941">
              <w:rPr>
                <w:b/>
                <w:spacing w:val="-59"/>
                <w:w w:val="105"/>
                <w:sz w:val="20"/>
                <w:szCs w:val="20"/>
              </w:rPr>
              <w:t xml:space="preserve"> </w:t>
            </w:r>
            <w:r w:rsidRPr="00A32941">
              <w:rPr>
                <w:b/>
                <w:w w:val="105"/>
                <w:sz w:val="20"/>
                <w:szCs w:val="20"/>
              </w:rPr>
              <w:t>ΕΣΗΔΗΣ</w:t>
            </w:r>
          </w:p>
        </w:tc>
        <w:tc>
          <w:tcPr>
            <w:tcW w:w="5777" w:type="dxa"/>
          </w:tcPr>
          <w:p w:rsidR="002616C7" w:rsidRPr="00A32941" w:rsidRDefault="002616C7">
            <w:pPr>
              <w:pStyle w:val="TableParagraph"/>
              <w:spacing w:before="6"/>
              <w:rPr>
                <w:b/>
                <w:sz w:val="20"/>
                <w:szCs w:val="20"/>
              </w:rPr>
            </w:pPr>
          </w:p>
          <w:p w:rsidR="002616C7" w:rsidRPr="00A32941" w:rsidRDefault="00615196">
            <w:pPr>
              <w:pStyle w:val="TableParagraph"/>
              <w:spacing w:before="1"/>
              <w:ind w:left="101"/>
              <w:rPr>
                <w:b/>
                <w:sz w:val="20"/>
                <w:szCs w:val="20"/>
              </w:rPr>
            </w:pPr>
            <w:r w:rsidRPr="00A32941">
              <w:rPr>
                <w:b/>
                <w:w w:val="105"/>
                <w:sz w:val="20"/>
                <w:szCs w:val="20"/>
              </w:rPr>
              <w:t>31/05/2021</w:t>
            </w:r>
          </w:p>
        </w:tc>
      </w:tr>
      <w:tr w:rsidR="002616C7" w:rsidRPr="00A32941">
        <w:trPr>
          <w:trHeight w:val="675"/>
        </w:trPr>
        <w:tc>
          <w:tcPr>
            <w:tcW w:w="3486" w:type="dxa"/>
          </w:tcPr>
          <w:p w:rsidR="002616C7" w:rsidRPr="00A32941" w:rsidRDefault="00BA2DF2">
            <w:pPr>
              <w:pStyle w:val="TableParagraph"/>
              <w:spacing w:before="38" w:line="280" w:lineRule="auto"/>
              <w:ind w:left="103"/>
              <w:rPr>
                <w:b/>
                <w:sz w:val="20"/>
                <w:szCs w:val="20"/>
              </w:rPr>
            </w:pPr>
            <w:r w:rsidRPr="00A32941">
              <w:rPr>
                <w:b/>
                <w:w w:val="105"/>
                <w:sz w:val="20"/>
                <w:szCs w:val="20"/>
              </w:rPr>
              <w:t>ΗΜΕΡΟΜΗΝΙΑ ΚΑΙ ΩΡΑ</w:t>
            </w:r>
            <w:r w:rsidRPr="00A32941">
              <w:rPr>
                <w:b/>
                <w:spacing w:val="1"/>
                <w:w w:val="105"/>
                <w:sz w:val="20"/>
                <w:szCs w:val="20"/>
              </w:rPr>
              <w:t xml:space="preserve"> </w:t>
            </w:r>
            <w:r w:rsidRPr="00A32941">
              <w:rPr>
                <w:b/>
                <w:sz w:val="20"/>
                <w:szCs w:val="20"/>
              </w:rPr>
              <w:t>ΑΠΟΣΦΡΑΓΙΣΗΣ</w:t>
            </w:r>
            <w:r w:rsidRPr="00A32941">
              <w:rPr>
                <w:b/>
                <w:spacing w:val="1"/>
                <w:sz w:val="20"/>
                <w:szCs w:val="20"/>
              </w:rPr>
              <w:t xml:space="preserve"> </w:t>
            </w:r>
            <w:r w:rsidRPr="00A32941">
              <w:rPr>
                <w:b/>
                <w:sz w:val="20"/>
                <w:szCs w:val="20"/>
              </w:rPr>
              <w:t>ΠΡΟΣΦΟΡΩΝ</w:t>
            </w:r>
          </w:p>
        </w:tc>
        <w:tc>
          <w:tcPr>
            <w:tcW w:w="5777" w:type="dxa"/>
          </w:tcPr>
          <w:p w:rsidR="002616C7" w:rsidRPr="00A32941" w:rsidRDefault="00615196">
            <w:pPr>
              <w:pStyle w:val="TableParagraph"/>
              <w:spacing w:before="180"/>
              <w:ind w:left="101"/>
              <w:rPr>
                <w:b/>
                <w:sz w:val="20"/>
                <w:szCs w:val="20"/>
              </w:rPr>
            </w:pPr>
            <w:r w:rsidRPr="00A32941">
              <w:rPr>
                <w:b/>
                <w:w w:val="105"/>
                <w:sz w:val="20"/>
                <w:szCs w:val="20"/>
              </w:rPr>
              <w:t>22/07/2021</w:t>
            </w:r>
            <w:r w:rsidR="00BA2DF2" w:rsidRPr="00A32941">
              <w:rPr>
                <w:b/>
                <w:spacing w:val="-14"/>
                <w:w w:val="105"/>
                <w:sz w:val="20"/>
                <w:szCs w:val="20"/>
              </w:rPr>
              <w:t xml:space="preserve"> </w:t>
            </w:r>
            <w:r w:rsidR="00BA2DF2" w:rsidRPr="00A32941">
              <w:rPr>
                <w:b/>
                <w:w w:val="105"/>
                <w:sz w:val="20"/>
                <w:szCs w:val="20"/>
              </w:rPr>
              <w:t>και</w:t>
            </w:r>
            <w:r w:rsidR="00BA2DF2" w:rsidRPr="00A32941">
              <w:rPr>
                <w:b/>
                <w:spacing w:val="-10"/>
                <w:w w:val="105"/>
                <w:sz w:val="20"/>
                <w:szCs w:val="20"/>
              </w:rPr>
              <w:t xml:space="preserve"> </w:t>
            </w:r>
            <w:r w:rsidR="00BA2DF2" w:rsidRPr="00A32941">
              <w:rPr>
                <w:b/>
                <w:w w:val="105"/>
                <w:sz w:val="20"/>
                <w:szCs w:val="20"/>
              </w:rPr>
              <w:t>ώρα</w:t>
            </w:r>
            <w:r w:rsidR="00BA2DF2" w:rsidRPr="00A32941">
              <w:rPr>
                <w:b/>
                <w:spacing w:val="-13"/>
                <w:w w:val="105"/>
                <w:sz w:val="20"/>
                <w:szCs w:val="20"/>
              </w:rPr>
              <w:t xml:space="preserve"> </w:t>
            </w:r>
            <w:r w:rsidR="00BA2DF2" w:rsidRPr="00A32941">
              <w:rPr>
                <w:b/>
                <w:w w:val="105"/>
                <w:sz w:val="20"/>
                <w:szCs w:val="20"/>
              </w:rPr>
              <w:t>14:00</w:t>
            </w:r>
          </w:p>
        </w:tc>
      </w:tr>
      <w:tr w:rsidR="002616C7" w:rsidRPr="00A32941">
        <w:trPr>
          <w:trHeight w:val="396"/>
        </w:trPr>
        <w:tc>
          <w:tcPr>
            <w:tcW w:w="3486" w:type="dxa"/>
          </w:tcPr>
          <w:p w:rsidR="002616C7" w:rsidRPr="00A32941" w:rsidRDefault="002616C7">
            <w:pPr>
              <w:pStyle w:val="TableParagraph"/>
              <w:rPr>
                <w:sz w:val="20"/>
                <w:szCs w:val="20"/>
              </w:rPr>
            </w:pPr>
          </w:p>
        </w:tc>
        <w:tc>
          <w:tcPr>
            <w:tcW w:w="577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1260" w:left="940" w:header="676" w:footer="1074" w:gutter="0"/>
          <w:cols w:space="720"/>
        </w:sectPr>
      </w:pPr>
    </w:p>
    <w:p w:rsidR="002616C7" w:rsidRPr="00A32941" w:rsidRDefault="002616C7">
      <w:pPr>
        <w:pStyle w:val="a3"/>
        <w:spacing w:before="10"/>
        <w:ind w:left="0"/>
        <w:jc w:val="left"/>
        <w:rPr>
          <w:b/>
        </w:rPr>
      </w:pPr>
    </w:p>
    <w:p w:rsidR="002616C7" w:rsidRPr="00A32941" w:rsidRDefault="00D96F68">
      <w:pPr>
        <w:pStyle w:val="1"/>
        <w:spacing w:before="107"/>
        <w:ind w:left="980"/>
      </w:pPr>
      <w:r w:rsidRPr="00A32941">
        <w:rPr>
          <w:noProof/>
          <w:lang w:eastAsia="el-GR"/>
        </w:rPr>
        <mc:AlternateContent>
          <mc:Choice Requires="wps">
            <w:drawing>
              <wp:anchor distT="0" distB="0" distL="0" distR="0" simplePos="0" relativeHeight="487588864" behindDoc="1" locked="0" layoutInCell="1" allowOverlap="1">
                <wp:simplePos x="0" y="0"/>
                <wp:positionH relativeFrom="page">
                  <wp:posOffset>1200785</wp:posOffset>
                </wp:positionH>
                <wp:positionV relativeFrom="paragraph">
                  <wp:posOffset>266700</wp:posOffset>
                </wp:positionV>
                <wp:extent cx="5574665" cy="26035"/>
                <wp:effectExtent l="0" t="0" r="0" b="0"/>
                <wp:wrapTopAndBottom/>
                <wp:docPr id="146" name="Rectangle 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7466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DAB5A" id="Rectangle 91" o:spid="_x0000_s1026" style="position:absolute;margin-left:94.55pt;margin-top:21pt;width:438.95pt;height:2.0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" fillcolor="navy" stroked="f">
                <w10:wrap type="topAndBottom" anchorx="page"/>
              </v:rect>
            </w:pict>
          </mc:Fallback>
        </mc:AlternateContent>
      </w:r>
      <w:bookmarkStart w:id="0" w:name="_TOC_250012"/>
      <w:bookmarkEnd w:id="0"/>
      <w:r w:rsidR="00BA2DF2" w:rsidRPr="00A32941">
        <w:rPr>
          <w:color w:val="333399"/>
          <w:w w:val="105"/>
        </w:rPr>
        <w:t>Περιεχόμενα</w:t>
      </w:r>
    </w:p>
    <w:p w:rsidR="002616C7" w:rsidRPr="00A32941" w:rsidRDefault="002616C7">
      <w:pPr>
        <w:rPr>
          <w:sz w:val="20"/>
          <w:szCs w:val="20"/>
        </w:rPr>
        <w:sectPr w:rsidR="002616C7" w:rsidRPr="00A32941">
          <w:pgSz w:w="12240" w:h="15840"/>
          <w:pgMar w:top="1300" w:right="920" w:bottom="1663" w:left="940" w:header="676" w:footer="1074" w:gutter="0"/>
          <w:cols w:space="720"/>
        </w:sectPr>
      </w:pPr>
    </w:p>
    <w:sdt>
      <w:sdtPr>
        <w:rPr>
          <w:rFonts w:ascii="Tahoma" w:hAnsi="Tahoma" w:cs="Tahoma"/>
          <w:sz w:val="20"/>
          <w:szCs w:val="20"/>
        </w:rPr>
        <w:id w:val="-689452667"/>
        <w:docPartObj>
          <w:docPartGallery w:val="Table of Contents"/>
          <w:docPartUnique/>
        </w:docPartObj>
      </w:sdtPr>
      <w:sdtEndPr/>
      <w:sdtContent>
        <w:p w:rsidR="002616C7" w:rsidRPr="00A32941" w:rsidRDefault="00BA2DF2">
          <w:pPr>
            <w:pStyle w:val="5"/>
            <w:tabs>
              <w:tab w:val="left" w:leader="dot" w:pos="9591"/>
            </w:tabs>
            <w:spacing w:before="118"/>
            <w:ind w:left="1056" w:firstLine="0"/>
            <w:rPr>
              <w:rFonts w:ascii="Tahoma" w:hAnsi="Tahoma" w:cs="Tahoma"/>
              <w:sz w:val="20"/>
              <w:szCs w:val="20"/>
            </w:rPr>
          </w:pPr>
          <w:r w:rsidRPr="00A32941">
            <w:rPr>
              <w:rFonts w:ascii="Tahoma" w:hAnsi="Tahoma" w:cs="Tahoma"/>
              <w:w w:val="85"/>
              <w:sz w:val="20"/>
              <w:szCs w:val="20"/>
            </w:rPr>
            <w:t>Συνοπτικά</w:t>
          </w:r>
          <w:r w:rsidRPr="00A32941">
            <w:rPr>
              <w:rFonts w:ascii="Tahoma" w:hAnsi="Tahoma" w:cs="Tahoma"/>
              <w:spacing w:val="-5"/>
              <w:w w:val="85"/>
              <w:sz w:val="20"/>
              <w:szCs w:val="20"/>
            </w:rPr>
            <w:t xml:space="preserve"> </w:t>
          </w:r>
          <w:r w:rsidRPr="00A32941">
            <w:rPr>
              <w:rFonts w:ascii="Tahoma" w:hAnsi="Tahoma" w:cs="Tahoma"/>
              <w:w w:val="85"/>
              <w:sz w:val="20"/>
              <w:szCs w:val="20"/>
            </w:rPr>
            <w:t>στοιχεία</w:t>
          </w:r>
          <w:r w:rsidRPr="00A32941">
            <w:rPr>
              <w:rFonts w:ascii="Tahoma" w:hAnsi="Tahoma" w:cs="Tahoma"/>
              <w:spacing w:val="-4"/>
              <w:w w:val="85"/>
              <w:sz w:val="20"/>
              <w:szCs w:val="20"/>
            </w:rPr>
            <w:t xml:space="preserve"> </w:t>
          </w:r>
          <w:r w:rsidRPr="00A32941">
            <w:rPr>
              <w:rFonts w:ascii="Tahoma" w:hAnsi="Tahoma" w:cs="Tahoma"/>
              <w:w w:val="85"/>
              <w:sz w:val="20"/>
              <w:szCs w:val="20"/>
            </w:rPr>
            <w:t>Έργου</w:t>
          </w:r>
          <w:r w:rsidRPr="00A32941">
            <w:rPr>
              <w:rFonts w:ascii="Tahoma" w:hAnsi="Tahoma" w:cs="Tahoma"/>
              <w:w w:val="85"/>
              <w:sz w:val="20"/>
              <w:szCs w:val="20"/>
            </w:rPr>
            <w:tab/>
          </w:r>
          <w:r w:rsidRPr="00A32941">
            <w:rPr>
              <w:rFonts w:ascii="Tahoma" w:hAnsi="Tahoma" w:cs="Tahoma"/>
              <w:w w:val="95"/>
              <w:sz w:val="20"/>
              <w:szCs w:val="20"/>
            </w:rPr>
            <w:t>2</w:t>
          </w:r>
        </w:p>
        <w:p w:rsidR="002616C7" w:rsidRPr="00A32941" w:rsidRDefault="00604D55">
          <w:pPr>
            <w:pStyle w:val="10"/>
            <w:tabs>
              <w:tab w:val="left" w:leader="dot" w:pos="9566"/>
            </w:tabs>
            <w:spacing w:before="166"/>
            <w:ind w:left="643" w:firstLine="0"/>
            <w:rPr>
              <w:sz w:val="20"/>
              <w:szCs w:val="20"/>
            </w:rPr>
          </w:pPr>
          <w:hyperlink w:anchor="_TOC_250012" w:history="1">
            <w:r w:rsidR="00BA2DF2" w:rsidRPr="00A32941">
              <w:rPr>
                <w:w w:val="105"/>
                <w:sz w:val="20"/>
                <w:szCs w:val="20"/>
              </w:rPr>
              <w:t>ΠΕΡΙΕΧΌΜΕΝΑ</w:t>
            </w:r>
            <w:r w:rsidR="00BA2DF2" w:rsidRPr="00A32941">
              <w:rPr>
                <w:w w:val="105"/>
                <w:sz w:val="20"/>
                <w:szCs w:val="20"/>
              </w:rPr>
              <w:tab/>
              <w:t>4</w:t>
            </w:r>
          </w:hyperlink>
        </w:p>
        <w:p w:rsidR="002616C7" w:rsidRPr="00A32941" w:rsidRDefault="00604D55">
          <w:pPr>
            <w:pStyle w:val="10"/>
            <w:numPr>
              <w:ilvl w:val="0"/>
              <w:numId w:val="140"/>
            </w:numPr>
            <w:tabs>
              <w:tab w:val="left" w:pos="1056"/>
              <w:tab w:val="left" w:pos="1057"/>
              <w:tab w:val="left" w:leader="dot" w:pos="9569"/>
            </w:tabs>
            <w:spacing w:before="165"/>
            <w:ind w:hanging="414"/>
            <w:rPr>
              <w:sz w:val="20"/>
              <w:szCs w:val="20"/>
            </w:rPr>
          </w:pPr>
          <w:hyperlink w:anchor="_TOC_250011" w:history="1">
            <w:r w:rsidR="00BA2DF2" w:rsidRPr="00A32941">
              <w:rPr>
                <w:w w:val="105"/>
                <w:sz w:val="20"/>
                <w:szCs w:val="20"/>
              </w:rPr>
              <w:t>ΑΝΑΘΕΤΟΥΣΑ</w:t>
            </w:r>
            <w:r w:rsidR="00BA2DF2" w:rsidRPr="00A32941">
              <w:rPr>
                <w:spacing w:val="-9"/>
                <w:w w:val="105"/>
                <w:sz w:val="20"/>
                <w:szCs w:val="20"/>
              </w:rPr>
              <w:t xml:space="preserve"> </w:t>
            </w:r>
            <w:r w:rsidR="00BA2DF2" w:rsidRPr="00A32941">
              <w:rPr>
                <w:w w:val="105"/>
                <w:sz w:val="20"/>
                <w:szCs w:val="20"/>
              </w:rPr>
              <w:t>ΑΡΧΗ</w:t>
            </w:r>
            <w:r w:rsidR="00BA2DF2" w:rsidRPr="00A32941">
              <w:rPr>
                <w:spacing w:val="-5"/>
                <w:w w:val="105"/>
                <w:sz w:val="20"/>
                <w:szCs w:val="20"/>
              </w:rPr>
              <w:t xml:space="preserve"> </w:t>
            </w:r>
            <w:r w:rsidR="00BA2DF2" w:rsidRPr="00A32941">
              <w:rPr>
                <w:w w:val="105"/>
                <w:sz w:val="20"/>
                <w:szCs w:val="20"/>
              </w:rPr>
              <w:t>ΚΑΙ</w:t>
            </w:r>
            <w:r w:rsidR="00BA2DF2" w:rsidRPr="00A32941">
              <w:rPr>
                <w:spacing w:val="-5"/>
                <w:w w:val="105"/>
                <w:sz w:val="20"/>
                <w:szCs w:val="20"/>
              </w:rPr>
              <w:t xml:space="preserve"> </w:t>
            </w:r>
            <w:r w:rsidR="00BA2DF2" w:rsidRPr="00A32941">
              <w:rPr>
                <w:w w:val="105"/>
                <w:sz w:val="20"/>
                <w:szCs w:val="20"/>
              </w:rPr>
              <w:t>ΑΝΤΙΚΕΙΜΕΝΟ</w:t>
            </w:r>
            <w:r w:rsidR="00BA2DF2" w:rsidRPr="00A32941">
              <w:rPr>
                <w:spacing w:val="-7"/>
                <w:w w:val="105"/>
                <w:sz w:val="20"/>
                <w:szCs w:val="20"/>
              </w:rPr>
              <w:t xml:space="preserve"> </w:t>
            </w:r>
            <w:r w:rsidR="00BA2DF2" w:rsidRPr="00A32941">
              <w:rPr>
                <w:w w:val="105"/>
                <w:sz w:val="20"/>
                <w:szCs w:val="20"/>
              </w:rPr>
              <w:t>ΣΥΜΒΑΣΗΣ</w:t>
            </w:r>
            <w:r w:rsidR="00BA2DF2" w:rsidRPr="00A32941">
              <w:rPr>
                <w:w w:val="105"/>
                <w:sz w:val="20"/>
                <w:szCs w:val="20"/>
              </w:rPr>
              <w:tab/>
              <w:t>6</w:t>
            </w:r>
          </w:hyperlink>
        </w:p>
        <w:p w:rsidR="002616C7" w:rsidRPr="00A32941" w:rsidRDefault="00BA2DF2">
          <w:pPr>
            <w:pStyle w:val="3"/>
            <w:numPr>
              <w:ilvl w:val="1"/>
              <w:numId w:val="140"/>
            </w:numPr>
            <w:tabs>
              <w:tab w:val="left" w:pos="1471"/>
              <w:tab w:val="left" w:pos="1472"/>
              <w:tab w:val="left" w:leader="dot" w:pos="9591"/>
            </w:tabs>
            <w:spacing w:before="169"/>
            <w:rPr>
              <w:sz w:val="20"/>
              <w:szCs w:val="20"/>
            </w:rPr>
          </w:pPr>
          <w:r w:rsidRPr="00A32941">
            <w:rPr>
              <w:sz w:val="20"/>
              <w:szCs w:val="20"/>
            </w:rPr>
            <w:t>ΣΤΟΙΧΕΙΑ</w:t>
          </w:r>
          <w:r w:rsidRPr="00A32941">
            <w:rPr>
              <w:spacing w:val="2"/>
              <w:sz w:val="20"/>
              <w:szCs w:val="20"/>
            </w:rPr>
            <w:t xml:space="preserve"> </w:t>
          </w:r>
          <w:r w:rsidRPr="00A32941">
            <w:rPr>
              <w:sz w:val="20"/>
              <w:szCs w:val="20"/>
            </w:rPr>
            <w:t>ΑΝΑΘΕΤΟΥΣΑΣ</w:t>
          </w:r>
          <w:r w:rsidRPr="00A32941">
            <w:rPr>
              <w:spacing w:val="3"/>
              <w:sz w:val="20"/>
              <w:szCs w:val="20"/>
            </w:rPr>
            <w:t xml:space="preserve"> </w:t>
          </w:r>
          <w:r w:rsidRPr="00A32941">
            <w:rPr>
              <w:sz w:val="20"/>
              <w:szCs w:val="20"/>
            </w:rPr>
            <w:t>ΑΡΧΗΣ</w:t>
          </w:r>
          <w:r w:rsidRPr="00A32941">
            <w:rPr>
              <w:sz w:val="20"/>
              <w:szCs w:val="20"/>
            </w:rPr>
            <w:tab/>
            <w:t>6</w:t>
          </w:r>
        </w:p>
        <w:p w:rsidR="002616C7" w:rsidRPr="00A32941" w:rsidRDefault="00BA2DF2">
          <w:pPr>
            <w:pStyle w:val="3"/>
            <w:numPr>
              <w:ilvl w:val="1"/>
              <w:numId w:val="140"/>
            </w:numPr>
            <w:tabs>
              <w:tab w:val="left" w:pos="1471"/>
              <w:tab w:val="left" w:pos="1472"/>
              <w:tab w:val="left" w:leader="dot" w:pos="9593"/>
            </w:tabs>
            <w:spacing w:before="56"/>
            <w:rPr>
              <w:sz w:val="20"/>
              <w:szCs w:val="20"/>
            </w:rPr>
          </w:pPr>
          <w:r w:rsidRPr="00A32941">
            <w:rPr>
              <w:sz w:val="20"/>
              <w:szCs w:val="20"/>
            </w:rPr>
            <w:t>ΣΤΟΙΧΕΙΑ</w:t>
          </w:r>
          <w:r w:rsidRPr="00A32941">
            <w:rPr>
              <w:spacing w:val="2"/>
              <w:sz w:val="20"/>
              <w:szCs w:val="20"/>
            </w:rPr>
            <w:t xml:space="preserve"> </w:t>
          </w:r>
          <w:r w:rsidRPr="00A32941">
            <w:rPr>
              <w:sz w:val="20"/>
              <w:szCs w:val="20"/>
            </w:rPr>
            <w:t>ΔΙΑΔΙΚΑΣΙΑΣ</w:t>
          </w:r>
          <w:r w:rsidRPr="00A32941">
            <w:rPr>
              <w:spacing w:val="1"/>
              <w:sz w:val="20"/>
              <w:szCs w:val="20"/>
            </w:rPr>
            <w:t xml:space="preserve"> </w:t>
          </w:r>
          <w:r w:rsidRPr="00A32941">
            <w:rPr>
              <w:sz w:val="20"/>
              <w:szCs w:val="20"/>
            </w:rPr>
            <w:t>-</w:t>
          </w:r>
          <w:r w:rsidRPr="00A32941">
            <w:rPr>
              <w:spacing w:val="-6"/>
              <w:sz w:val="20"/>
              <w:szCs w:val="20"/>
            </w:rPr>
            <w:t xml:space="preserve"> </w:t>
          </w:r>
          <w:r w:rsidRPr="00A32941">
            <w:rPr>
              <w:sz w:val="20"/>
              <w:szCs w:val="20"/>
            </w:rPr>
            <w:t>ΧΡΗΜΑΤΟΔΟΤΗΣΗ</w:t>
          </w:r>
          <w:r w:rsidRPr="00A32941">
            <w:rPr>
              <w:sz w:val="20"/>
              <w:szCs w:val="20"/>
            </w:rPr>
            <w:tab/>
            <w:t>7</w:t>
          </w:r>
        </w:p>
        <w:p w:rsidR="002616C7" w:rsidRPr="00A32941" w:rsidRDefault="00BA2DF2">
          <w:pPr>
            <w:pStyle w:val="3"/>
            <w:numPr>
              <w:ilvl w:val="1"/>
              <w:numId w:val="140"/>
            </w:numPr>
            <w:tabs>
              <w:tab w:val="left" w:pos="1471"/>
              <w:tab w:val="left" w:pos="1472"/>
              <w:tab w:val="left" w:leader="dot" w:pos="9593"/>
            </w:tabs>
            <w:rPr>
              <w:sz w:val="20"/>
              <w:szCs w:val="20"/>
            </w:rPr>
          </w:pPr>
          <w:r w:rsidRPr="00A32941">
            <w:rPr>
              <w:sz w:val="20"/>
              <w:szCs w:val="20"/>
            </w:rPr>
            <w:t>ΣΥΝΟΠΤΙΚΗ</w:t>
          </w:r>
          <w:r w:rsidRPr="00A32941">
            <w:rPr>
              <w:spacing w:val="2"/>
              <w:sz w:val="20"/>
              <w:szCs w:val="20"/>
            </w:rPr>
            <w:t xml:space="preserve"> </w:t>
          </w:r>
          <w:r w:rsidRPr="00A32941">
            <w:rPr>
              <w:sz w:val="20"/>
              <w:szCs w:val="20"/>
            </w:rPr>
            <w:t>ΠΕΡΙΓΡΑΦΗ</w:t>
          </w:r>
          <w:r w:rsidRPr="00A32941">
            <w:rPr>
              <w:spacing w:val="4"/>
              <w:sz w:val="20"/>
              <w:szCs w:val="20"/>
            </w:rPr>
            <w:t xml:space="preserve"> </w:t>
          </w:r>
          <w:r w:rsidRPr="00A32941">
            <w:rPr>
              <w:sz w:val="20"/>
              <w:szCs w:val="20"/>
            </w:rPr>
            <w:t>ΦΥΣΙΚΟΥ</w:t>
          </w:r>
          <w:r w:rsidRPr="00A32941">
            <w:rPr>
              <w:spacing w:val="1"/>
              <w:sz w:val="20"/>
              <w:szCs w:val="20"/>
            </w:rPr>
            <w:t xml:space="preserve"> </w:t>
          </w:r>
          <w:r w:rsidRPr="00A32941">
            <w:rPr>
              <w:sz w:val="20"/>
              <w:szCs w:val="20"/>
            </w:rPr>
            <w:t>ΚΑΙ ΟΙΚΟΝΟΜΙΚΟΥ ΑΝΤΙΚΕΙΜΕΝΟΥ</w:t>
          </w:r>
          <w:r w:rsidRPr="00A32941">
            <w:rPr>
              <w:spacing w:val="-3"/>
              <w:sz w:val="20"/>
              <w:szCs w:val="20"/>
            </w:rPr>
            <w:t xml:space="preserve"> </w:t>
          </w:r>
          <w:r w:rsidRPr="00A32941">
            <w:rPr>
              <w:sz w:val="20"/>
              <w:szCs w:val="20"/>
            </w:rPr>
            <w:t>ΤΗΣ</w:t>
          </w:r>
          <w:r w:rsidRPr="00A32941">
            <w:rPr>
              <w:spacing w:val="1"/>
              <w:sz w:val="20"/>
              <w:szCs w:val="20"/>
            </w:rPr>
            <w:t xml:space="preserve"> </w:t>
          </w:r>
          <w:r w:rsidRPr="00A32941">
            <w:rPr>
              <w:sz w:val="20"/>
              <w:szCs w:val="20"/>
            </w:rPr>
            <w:t>ΣΥΜΒΑΣΗΣ</w:t>
          </w:r>
          <w:r w:rsidRPr="00A32941">
            <w:rPr>
              <w:sz w:val="20"/>
              <w:szCs w:val="20"/>
            </w:rPr>
            <w:tab/>
            <w:t>7</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ΘΕΣΜΙΚΟ ΠΛΑΙΣΙΟ</w:t>
          </w:r>
          <w:r w:rsidRPr="00A32941">
            <w:rPr>
              <w:sz w:val="20"/>
              <w:szCs w:val="20"/>
            </w:rPr>
            <w:tab/>
            <w:t>10</w:t>
          </w:r>
        </w:p>
        <w:p w:rsidR="002616C7" w:rsidRPr="00A32941" w:rsidRDefault="00BA2DF2">
          <w:pPr>
            <w:pStyle w:val="3"/>
            <w:numPr>
              <w:ilvl w:val="1"/>
              <w:numId w:val="140"/>
            </w:numPr>
            <w:tabs>
              <w:tab w:val="left" w:pos="1471"/>
              <w:tab w:val="left" w:pos="1472"/>
              <w:tab w:val="left" w:leader="dot" w:pos="9487"/>
            </w:tabs>
            <w:spacing w:before="57"/>
            <w:rPr>
              <w:sz w:val="20"/>
              <w:szCs w:val="20"/>
            </w:rPr>
          </w:pPr>
          <w:r w:rsidRPr="00A32941">
            <w:rPr>
              <w:sz w:val="20"/>
              <w:szCs w:val="20"/>
            </w:rPr>
            <w:t>ΠΡΟΘΕΣΜΙΑ</w:t>
          </w:r>
          <w:r w:rsidRPr="00A32941">
            <w:rPr>
              <w:spacing w:val="-2"/>
              <w:sz w:val="20"/>
              <w:szCs w:val="20"/>
            </w:rPr>
            <w:t xml:space="preserve"> </w:t>
          </w:r>
          <w:r w:rsidRPr="00A32941">
            <w:rPr>
              <w:sz w:val="20"/>
              <w:szCs w:val="20"/>
            </w:rPr>
            <w:t>ΠΑΡΑΛΑΒΗΣ</w:t>
          </w:r>
          <w:r w:rsidRPr="00A32941">
            <w:rPr>
              <w:spacing w:val="-1"/>
              <w:sz w:val="20"/>
              <w:szCs w:val="20"/>
            </w:rPr>
            <w:t xml:space="preserve"> </w:t>
          </w:r>
          <w:r w:rsidRPr="00A32941">
            <w:rPr>
              <w:sz w:val="20"/>
              <w:szCs w:val="20"/>
            </w:rPr>
            <w:t>ΠΡΟΣΦΟΡΩΝ</w:t>
          </w:r>
          <w:r w:rsidRPr="00A32941">
            <w:rPr>
              <w:spacing w:val="1"/>
              <w:sz w:val="20"/>
              <w:szCs w:val="20"/>
            </w:rPr>
            <w:t xml:space="preserve"> </w:t>
          </w:r>
          <w:r w:rsidRPr="00A32941">
            <w:rPr>
              <w:sz w:val="20"/>
              <w:szCs w:val="20"/>
            </w:rPr>
            <w:t>ΚΑΙ</w:t>
          </w:r>
          <w:r w:rsidRPr="00A32941">
            <w:rPr>
              <w:spacing w:val="2"/>
              <w:sz w:val="20"/>
              <w:szCs w:val="20"/>
            </w:rPr>
            <w:t xml:space="preserve"> </w:t>
          </w:r>
          <w:r w:rsidRPr="00A32941">
            <w:rPr>
              <w:sz w:val="20"/>
              <w:szCs w:val="20"/>
            </w:rPr>
            <w:t>ΔΙΕΝΕΡΓΕΙΑ</w:t>
          </w:r>
          <w:r w:rsidRPr="00A32941">
            <w:rPr>
              <w:spacing w:val="1"/>
              <w:sz w:val="20"/>
              <w:szCs w:val="20"/>
            </w:rPr>
            <w:t xml:space="preserve"> </w:t>
          </w:r>
          <w:r w:rsidRPr="00A32941">
            <w:rPr>
              <w:sz w:val="20"/>
              <w:szCs w:val="20"/>
            </w:rPr>
            <w:t>ΔΙΑΓΩΝΙΣΜΟΥ</w:t>
          </w:r>
          <w:r w:rsidRPr="00A32941">
            <w:rPr>
              <w:sz w:val="20"/>
              <w:szCs w:val="20"/>
            </w:rPr>
            <w:tab/>
            <w:t>15</w:t>
          </w:r>
        </w:p>
        <w:p w:rsidR="002616C7" w:rsidRPr="00A32941" w:rsidRDefault="00BA2DF2">
          <w:pPr>
            <w:pStyle w:val="4"/>
            <w:numPr>
              <w:ilvl w:val="1"/>
              <w:numId w:val="140"/>
            </w:numPr>
            <w:tabs>
              <w:tab w:val="left" w:pos="1471"/>
              <w:tab w:val="left" w:pos="1472"/>
              <w:tab w:val="left" w:leader="dot" w:pos="9486"/>
            </w:tabs>
            <w:rPr>
              <w:b w:val="0"/>
              <w:i w:val="0"/>
              <w:sz w:val="20"/>
              <w:szCs w:val="20"/>
            </w:rPr>
          </w:pPr>
          <w:r w:rsidRPr="00A32941">
            <w:rPr>
              <w:b w:val="0"/>
              <w:i w:val="0"/>
              <w:sz w:val="20"/>
              <w:szCs w:val="20"/>
            </w:rPr>
            <w:t>ΔΗΜΟΣΙΟΤΗΤΑ</w:t>
          </w:r>
          <w:r w:rsidRPr="00A32941">
            <w:rPr>
              <w:b w:val="0"/>
              <w:i w:val="0"/>
              <w:sz w:val="20"/>
              <w:szCs w:val="20"/>
            </w:rPr>
            <w:tab/>
            <w:t>15</w:t>
          </w:r>
        </w:p>
        <w:p w:rsidR="002616C7" w:rsidRPr="00A32941" w:rsidRDefault="00BA2DF2">
          <w:pPr>
            <w:pStyle w:val="3"/>
            <w:numPr>
              <w:ilvl w:val="1"/>
              <w:numId w:val="140"/>
            </w:numPr>
            <w:tabs>
              <w:tab w:val="left" w:pos="1471"/>
              <w:tab w:val="left" w:pos="1472"/>
              <w:tab w:val="left" w:leader="dot" w:pos="9487"/>
            </w:tabs>
            <w:rPr>
              <w:sz w:val="20"/>
              <w:szCs w:val="20"/>
            </w:rPr>
          </w:pPr>
          <w:r w:rsidRPr="00A32941">
            <w:rPr>
              <w:sz w:val="20"/>
              <w:szCs w:val="20"/>
            </w:rPr>
            <w:t>ΑΡΧΕΣ</w:t>
          </w:r>
          <w:r w:rsidRPr="00A32941">
            <w:rPr>
              <w:spacing w:val="-3"/>
              <w:sz w:val="20"/>
              <w:szCs w:val="20"/>
            </w:rPr>
            <w:t xml:space="preserve"> </w:t>
          </w:r>
          <w:r w:rsidRPr="00A32941">
            <w:rPr>
              <w:sz w:val="20"/>
              <w:szCs w:val="20"/>
            </w:rPr>
            <w:t>ΕΦΑΡΜΟΖΟΜΕΝΕΣ</w:t>
          </w:r>
          <w:r w:rsidRPr="00A32941">
            <w:rPr>
              <w:spacing w:val="1"/>
              <w:sz w:val="20"/>
              <w:szCs w:val="20"/>
            </w:rPr>
            <w:t xml:space="preserve"> </w:t>
          </w:r>
          <w:r w:rsidRPr="00A32941">
            <w:rPr>
              <w:sz w:val="20"/>
              <w:szCs w:val="20"/>
            </w:rPr>
            <w:t>ΣΤΗ</w:t>
          </w:r>
          <w:r w:rsidRPr="00A32941">
            <w:rPr>
              <w:spacing w:val="3"/>
              <w:sz w:val="20"/>
              <w:szCs w:val="20"/>
            </w:rPr>
            <w:t xml:space="preserve"> </w:t>
          </w:r>
          <w:r w:rsidRPr="00A32941">
            <w:rPr>
              <w:sz w:val="20"/>
              <w:szCs w:val="20"/>
            </w:rPr>
            <w:t>ΔΙΑΔΙΚΑΣΙΑ</w:t>
          </w:r>
          <w:r w:rsidRPr="00A32941">
            <w:rPr>
              <w:spacing w:val="-2"/>
              <w:sz w:val="20"/>
              <w:szCs w:val="20"/>
            </w:rPr>
            <w:t xml:space="preserve"> </w:t>
          </w:r>
          <w:r w:rsidRPr="00A32941">
            <w:rPr>
              <w:sz w:val="20"/>
              <w:szCs w:val="20"/>
            </w:rPr>
            <w:t>ΣΥΝΑΨΗΣ</w:t>
          </w:r>
          <w:r w:rsidRPr="00A32941">
            <w:rPr>
              <w:sz w:val="20"/>
              <w:szCs w:val="20"/>
            </w:rPr>
            <w:tab/>
            <w:t>16</w:t>
          </w:r>
        </w:p>
        <w:p w:rsidR="002616C7" w:rsidRPr="00A32941" w:rsidRDefault="00604D55">
          <w:pPr>
            <w:pStyle w:val="10"/>
            <w:numPr>
              <w:ilvl w:val="0"/>
              <w:numId w:val="140"/>
            </w:numPr>
            <w:tabs>
              <w:tab w:val="left" w:pos="1056"/>
              <w:tab w:val="left" w:pos="1057"/>
              <w:tab w:val="left" w:leader="dot" w:pos="9448"/>
            </w:tabs>
            <w:ind w:hanging="414"/>
            <w:rPr>
              <w:sz w:val="20"/>
              <w:szCs w:val="20"/>
            </w:rPr>
          </w:pPr>
          <w:hyperlink w:anchor="_TOC_250010" w:history="1">
            <w:r w:rsidR="00BA2DF2" w:rsidRPr="00A32941">
              <w:rPr>
                <w:w w:val="105"/>
                <w:sz w:val="20"/>
                <w:szCs w:val="20"/>
              </w:rPr>
              <w:t>ΓΕΝΙΚΟΙ</w:t>
            </w:r>
            <w:r w:rsidR="00BA2DF2" w:rsidRPr="00A32941">
              <w:rPr>
                <w:spacing w:val="-6"/>
                <w:w w:val="105"/>
                <w:sz w:val="20"/>
                <w:szCs w:val="20"/>
              </w:rPr>
              <w:t xml:space="preserve"> </w:t>
            </w:r>
            <w:r w:rsidR="00BA2DF2" w:rsidRPr="00A32941">
              <w:rPr>
                <w:w w:val="105"/>
                <w:sz w:val="20"/>
                <w:szCs w:val="20"/>
              </w:rPr>
              <w:t>ΚΑΙ</w:t>
            </w:r>
            <w:r w:rsidR="00BA2DF2" w:rsidRPr="00A32941">
              <w:rPr>
                <w:spacing w:val="-3"/>
                <w:w w:val="105"/>
                <w:sz w:val="20"/>
                <w:szCs w:val="20"/>
              </w:rPr>
              <w:t xml:space="preserve"> </w:t>
            </w:r>
            <w:r w:rsidR="00BA2DF2" w:rsidRPr="00A32941">
              <w:rPr>
                <w:w w:val="105"/>
                <w:sz w:val="20"/>
                <w:szCs w:val="20"/>
              </w:rPr>
              <w:t>ΕΙΔΙΚΟΙ</w:t>
            </w:r>
            <w:r w:rsidR="00BA2DF2" w:rsidRPr="00A32941">
              <w:rPr>
                <w:spacing w:val="-8"/>
                <w:w w:val="105"/>
                <w:sz w:val="20"/>
                <w:szCs w:val="20"/>
              </w:rPr>
              <w:t xml:space="preserve"> </w:t>
            </w:r>
            <w:r w:rsidR="00BA2DF2" w:rsidRPr="00A32941">
              <w:rPr>
                <w:w w:val="105"/>
                <w:sz w:val="20"/>
                <w:szCs w:val="20"/>
              </w:rPr>
              <w:t>ΟΡΟΙ</w:t>
            </w:r>
            <w:r w:rsidR="00BA2DF2" w:rsidRPr="00A32941">
              <w:rPr>
                <w:spacing w:val="-5"/>
                <w:w w:val="105"/>
                <w:sz w:val="20"/>
                <w:szCs w:val="20"/>
              </w:rPr>
              <w:t xml:space="preserve"> </w:t>
            </w:r>
            <w:r w:rsidR="00BA2DF2" w:rsidRPr="00A32941">
              <w:rPr>
                <w:w w:val="105"/>
                <w:sz w:val="20"/>
                <w:szCs w:val="20"/>
              </w:rPr>
              <w:t>ΣΥΜΜΕΤΟΧΗΣ</w:t>
            </w:r>
            <w:r w:rsidR="00BA2DF2" w:rsidRPr="00A32941">
              <w:rPr>
                <w:w w:val="105"/>
                <w:sz w:val="20"/>
                <w:szCs w:val="20"/>
              </w:rPr>
              <w:tab/>
              <w:t>17</w:t>
            </w:r>
          </w:hyperlink>
        </w:p>
        <w:p w:rsidR="002616C7" w:rsidRPr="00A32941" w:rsidRDefault="00BA2DF2">
          <w:pPr>
            <w:pStyle w:val="3"/>
            <w:numPr>
              <w:ilvl w:val="1"/>
              <w:numId w:val="140"/>
            </w:numPr>
            <w:tabs>
              <w:tab w:val="left" w:pos="1471"/>
              <w:tab w:val="left" w:pos="1472"/>
              <w:tab w:val="left" w:leader="dot" w:pos="9486"/>
            </w:tabs>
            <w:spacing w:before="169"/>
            <w:rPr>
              <w:sz w:val="20"/>
              <w:szCs w:val="20"/>
            </w:rPr>
          </w:pPr>
          <w:r w:rsidRPr="00A32941">
            <w:rPr>
              <w:sz w:val="20"/>
              <w:szCs w:val="20"/>
            </w:rPr>
            <w:t>ΓΕΝΙΚΕΣ</w:t>
          </w:r>
          <w:r w:rsidRPr="00A32941">
            <w:rPr>
              <w:spacing w:val="3"/>
              <w:sz w:val="20"/>
              <w:szCs w:val="20"/>
            </w:rPr>
            <w:t xml:space="preserve"> </w:t>
          </w:r>
          <w:r w:rsidRPr="00A32941">
            <w:rPr>
              <w:sz w:val="20"/>
              <w:szCs w:val="20"/>
            </w:rPr>
            <w:t>ΠΛΗΡΟΦΟΡΙΕΣ</w:t>
          </w:r>
          <w:r w:rsidRPr="00A32941">
            <w:rPr>
              <w:sz w:val="20"/>
              <w:szCs w:val="20"/>
            </w:rPr>
            <w:tab/>
            <w:t>17</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ΔΙΚΑΙΩΜΑ</w:t>
          </w:r>
          <w:r w:rsidRPr="00A32941">
            <w:rPr>
              <w:spacing w:val="3"/>
              <w:sz w:val="20"/>
              <w:szCs w:val="20"/>
            </w:rPr>
            <w:t xml:space="preserve"> </w:t>
          </w:r>
          <w:r w:rsidRPr="00A32941">
            <w:rPr>
              <w:sz w:val="20"/>
              <w:szCs w:val="20"/>
            </w:rPr>
            <w:t>ΣΥΜΜΕΤΟΧΗΣ</w:t>
          </w:r>
          <w:r w:rsidRPr="00A32941">
            <w:rPr>
              <w:spacing w:val="3"/>
              <w:sz w:val="20"/>
              <w:szCs w:val="20"/>
            </w:rPr>
            <w:t xml:space="preserve"> </w:t>
          </w:r>
          <w:r w:rsidRPr="00A32941">
            <w:rPr>
              <w:sz w:val="20"/>
              <w:szCs w:val="20"/>
            </w:rPr>
            <w:t>-</w:t>
          </w:r>
          <w:r w:rsidRPr="00A32941">
            <w:rPr>
              <w:spacing w:val="-5"/>
              <w:sz w:val="20"/>
              <w:szCs w:val="20"/>
            </w:rPr>
            <w:t xml:space="preserve"> </w:t>
          </w:r>
          <w:r w:rsidRPr="00A32941">
            <w:rPr>
              <w:sz w:val="20"/>
              <w:szCs w:val="20"/>
            </w:rPr>
            <w:t>ΚΡΙΤΗΡΙΑ ΠΟΙΟΤΙΚΗΣ</w:t>
          </w:r>
          <w:r w:rsidRPr="00A32941">
            <w:rPr>
              <w:spacing w:val="2"/>
              <w:sz w:val="20"/>
              <w:szCs w:val="20"/>
            </w:rPr>
            <w:t xml:space="preserve"> </w:t>
          </w:r>
          <w:r w:rsidRPr="00A32941">
            <w:rPr>
              <w:sz w:val="20"/>
              <w:szCs w:val="20"/>
            </w:rPr>
            <w:t>ΕΠΙΛΟΓΗΣ</w:t>
          </w:r>
          <w:r w:rsidRPr="00A32941">
            <w:rPr>
              <w:sz w:val="20"/>
              <w:szCs w:val="20"/>
            </w:rPr>
            <w:tab/>
            <w:t>19</w:t>
          </w:r>
        </w:p>
        <w:p w:rsidR="002616C7" w:rsidRPr="00A32941" w:rsidRDefault="00BA2DF2">
          <w:pPr>
            <w:pStyle w:val="3"/>
            <w:numPr>
              <w:ilvl w:val="1"/>
              <w:numId w:val="140"/>
            </w:numPr>
            <w:tabs>
              <w:tab w:val="left" w:pos="1471"/>
              <w:tab w:val="left" w:pos="1472"/>
              <w:tab w:val="left" w:leader="dot" w:pos="9486"/>
            </w:tabs>
            <w:spacing w:before="56"/>
            <w:rPr>
              <w:sz w:val="20"/>
              <w:szCs w:val="20"/>
            </w:rPr>
          </w:pPr>
          <w:r w:rsidRPr="00A32941">
            <w:rPr>
              <w:sz w:val="20"/>
              <w:szCs w:val="20"/>
            </w:rPr>
            <w:t>ΚΡΙΤΗΡΙΑ</w:t>
          </w:r>
          <w:r w:rsidRPr="00A32941">
            <w:rPr>
              <w:spacing w:val="4"/>
              <w:sz w:val="20"/>
              <w:szCs w:val="20"/>
            </w:rPr>
            <w:t xml:space="preserve"> </w:t>
          </w:r>
          <w:r w:rsidRPr="00A32941">
            <w:rPr>
              <w:sz w:val="20"/>
              <w:szCs w:val="20"/>
            </w:rPr>
            <w:t>ΑΝΑΘΕΣΗΣ</w:t>
          </w:r>
          <w:r w:rsidRPr="00A32941">
            <w:rPr>
              <w:sz w:val="20"/>
              <w:szCs w:val="20"/>
            </w:rPr>
            <w:tab/>
            <w:t>40</w:t>
          </w:r>
        </w:p>
        <w:p w:rsidR="002616C7" w:rsidRPr="00A32941" w:rsidRDefault="00BA2DF2">
          <w:pPr>
            <w:pStyle w:val="3"/>
            <w:numPr>
              <w:ilvl w:val="1"/>
              <w:numId w:val="140"/>
            </w:numPr>
            <w:tabs>
              <w:tab w:val="left" w:pos="1471"/>
              <w:tab w:val="left" w:pos="1472"/>
              <w:tab w:val="left" w:leader="dot" w:pos="9487"/>
            </w:tabs>
            <w:rPr>
              <w:sz w:val="20"/>
              <w:szCs w:val="20"/>
            </w:rPr>
          </w:pPr>
          <w:r w:rsidRPr="00A32941">
            <w:rPr>
              <w:sz w:val="20"/>
              <w:szCs w:val="20"/>
            </w:rPr>
            <w:t>ΚΑΤΑΡΤΙΣΗ</w:t>
          </w:r>
          <w:r w:rsidRPr="00A32941">
            <w:rPr>
              <w:spacing w:val="2"/>
              <w:sz w:val="20"/>
              <w:szCs w:val="20"/>
            </w:rPr>
            <w:t xml:space="preserve"> </w:t>
          </w:r>
          <w:r w:rsidRPr="00A32941">
            <w:rPr>
              <w:sz w:val="20"/>
              <w:szCs w:val="20"/>
            </w:rPr>
            <w:t>-</w:t>
          </w:r>
          <w:r w:rsidRPr="00A32941">
            <w:rPr>
              <w:spacing w:val="-7"/>
              <w:sz w:val="20"/>
              <w:szCs w:val="20"/>
            </w:rPr>
            <w:t xml:space="preserve"> </w:t>
          </w:r>
          <w:r w:rsidRPr="00A32941">
            <w:rPr>
              <w:sz w:val="20"/>
              <w:szCs w:val="20"/>
            </w:rPr>
            <w:t>ΠΕΡΙΕΧΟΜΕΝΟ</w:t>
          </w:r>
          <w:r w:rsidRPr="00A32941">
            <w:rPr>
              <w:spacing w:val="2"/>
              <w:sz w:val="20"/>
              <w:szCs w:val="20"/>
            </w:rPr>
            <w:t xml:space="preserve"> </w:t>
          </w:r>
          <w:r w:rsidRPr="00A32941">
            <w:rPr>
              <w:sz w:val="20"/>
              <w:szCs w:val="20"/>
            </w:rPr>
            <w:t>ΠΡΟΣΦΟΡΩΝ</w:t>
          </w:r>
          <w:r w:rsidRPr="00A32941">
            <w:rPr>
              <w:sz w:val="20"/>
              <w:szCs w:val="20"/>
            </w:rPr>
            <w:tab/>
            <w:t>44</w:t>
          </w:r>
        </w:p>
        <w:p w:rsidR="002616C7" w:rsidRPr="00A32941" w:rsidRDefault="00604D55">
          <w:pPr>
            <w:pStyle w:val="10"/>
            <w:numPr>
              <w:ilvl w:val="0"/>
              <w:numId w:val="140"/>
            </w:numPr>
            <w:tabs>
              <w:tab w:val="left" w:pos="1056"/>
              <w:tab w:val="left" w:pos="1057"/>
              <w:tab w:val="left" w:leader="dot" w:pos="9447"/>
            </w:tabs>
            <w:ind w:hanging="414"/>
            <w:rPr>
              <w:sz w:val="20"/>
              <w:szCs w:val="20"/>
            </w:rPr>
          </w:pPr>
          <w:hyperlink w:anchor="_TOC_250009" w:history="1">
            <w:r w:rsidR="00BA2DF2" w:rsidRPr="00A32941">
              <w:rPr>
                <w:w w:val="105"/>
                <w:sz w:val="20"/>
                <w:szCs w:val="20"/>
              </w:rPr>
              <w:t>ΔΙΕΝΕΡΓΕΙΑ</w:t>
            </w:r>
            <w:r w:rsidR="00BA2DF2" w:rsidRPr="00A32941">
              <w:rPr>
                <w:spacing w:val="-9"/>
                <w:w w:val="105"/>
                <w:sz w:val="20"/>
                <w:szCs w:val="20"/>
              </w:rPr>
              <w:t xml:space="preserve"> </w:t>
            </w:r>
            <w:r w:rsidR="00BA2DF2" w:rsidRPr="00A32941">
              <w:rPr>
                <w:w w:val="105"/>
                <w:sz w:val="20"/>
                <w:szCs w:val="20"/>
              </w:rPr>
              <w:t>ΔΙΑΔΙΚΑΣΙΑΣ</w:t>
            </w:r>
            <w:r w:rsidR="00BA2DF2" w:rsidRPr="00A32941">
              <w:rPr>
                <w:spacing w:val="-8"/>
                <w:w w:val="105"/>
                <w:sz w:val="20"/>
                <w:szCs w:val="20"/>
              </w:rPr>
              <w:t xml:space="preserve"> </w:t>
            </w:r>
            <w:r w:rsidR="00BA2DF2" w:rsidRPr="00A32941">
              <w:rPr>
                <w:w w:val="105"/>
                <w:sz w:val="20"/>
                <w:szCs w:val="20"/>
              </w:rPr>
              <w:t>-</w:t>
            </w:r>
            <w:r w:rsidR="00BA2DF2" w:rsidRPr="00A32941">
              <w:rPr>
                <w:spacing w:val="-5"/>
                <w:w w:val="105"/>
                <w:sz w:val="20"/>
                <w:szCs w:val="20"/>
              </w:rPr>
              <w:t xml:space="preserve"> </w:t>
            </w:r>
            <w:r w:rsidR="00BA2DF2" w:rsidRPr="00A32941">
              <w:rPr>
                <w:w w:val="105"/>
                <w:sz w:val="20"/>
                <w:szCs w:val="20"/>
              </w:rPr>
              <w:t>ΑΞΙΟΛΟΓΗΣΗ</w:t>
            </w:r>
            <w:r w:rsidR="00BA2DF2" w:rsidRPr="00A32941">
              <w:rPr>
                <w:spacing w:val="-8"/>
                <w:w w:val="105"/>
                <w:sz w:val="20"/>
                <w:szCs w:val="20"/>
              </w:rPr>
              <w:t xml:space="preserve"> </w:t>
            </w:r>
            <w:r w:rsidR="00BA2DF2" w:rsidRPr="00A32941">
              <w:rPr>
                <w:w w:val="105"/>
                <w:sz w:val="20"/>
                <w:szCs w:val="20"/>
              </w:rPr>
              <w:t>ΠΡΟΣΦΟΡΩΝ</w:t>
            </w:r>
            <w:r w:rsidR="00BA2DF2" w:rsidRPr="00A32941">
              <w:rPr>
                <w:w w:val="105"/>
                <w:sz w:val="20"/>
                <w:szCs w:val="20"/>
              </w:rPr>
              <w:tab/>
              <w:t>52</w:t>
            </w:r>
          </w:hyperlink>
        </w:p>
        <w:p w:rsidR="002616C7" w:rsidRPr="00A32941" w:rsidRDefault="00BA2DF2">
          <w:pPr>
            <w:pStyle w:val="3"/>
            <w:numPr>
              <w:ilvl w:val="1"/>
              <w:numId w:val="140"/>
            </w:numPr>
            <w:tabs>
              <w:tab w:val="left" w:pos="1471"/>
              <w:tab w:val="left" w:pos="1472"/>
              <w:tab w:val="left" w:leader="dot" w:pos="9486"/>
            </w:tabs>
            <w:spacing w:before="169"/>
            <w:rPr>
              <w:sz w:val="20"/>
              <w:szCs w:val="20"/>
            </w:rPr>
          </w:pPr>
          <w:r w:rsidRPr="00A32941">
            <w:rPr>
              <w:sz w:val="20"/>
              <w:szCs w:val="20"/>
            </w:rPr>
            <w:t>ΑΠΟΣΦΡΑΓΙΣΗ</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ΑΞΙΟΛΟΓΗΣΗ ΠΡΟΣΦΟΡΩΝ</w:t>
          </w:r>
          <w:r w:rsidRPr="00A32941">
            <w:rPr>
              <w:sz w:val="20"/>
              <w:szCs w:val="20"/>
            </w:rPr>
            <w:tab/>
            <w:t>52</w:t>
          </w:r>
        </w:p>
        <w:p w:rsidR="00805FA6" w:rsidRPr="00805FA6" w:rsidRDefault="00BA2DF2">
          <w:pPr>
            <w:pStyle w:val="3"/>
            <w:numPr>
              <w:ilvl w:val="1"/>
              <w:numId w:val="140"/>
            </w:numPr>
            <w:tabs>
              <w:tab w:val="left" w:pos="1471"/>
              <w:tab w:val="left" w:pos="1472"/>
              <w:tab w:val="left" w:leader="dot" w:pos="9486"/>
            </w:tabs>
            <w:spacing w:before="56" w:line="300" w:lineRule="auto"/>
            <w:ind w:left="850" w:right="682" w:firstLine="0"/>
            <w:rPr>
              <w:sz w:val="20"/>
              <w:szCs w:val="20"/>
            </w:rPr>
          </w:pPr>
          <w:r w:rsidRPr="00A32941">
            <w:rPr>
              <w:sz w:val="20"/>
              <w:szCs w:val="20"/>
            </w:rPr>
            <w:t>ΠΡΟΣΚΛΗΣΗ ΥΠΟΒΟΛΗΣ ΔΙΚΑΙΟΛΟΓΗΤΙΚΩΝ ΠΡΟΣΩΡΙΝΟΥ ΑΝΑΔΟΧΟΥ - ΔΙΚΑΙΟΛΟΓΗΤΙΚΑ ΠΡΟΣΩΡΙΝΟΥ ΑΝΑΔΟΧΟΥ</w:t>
          </w:r>
          <w:r w:rsidR="00604D55">
            <w:rPr>
              <w:sz w:val="20"/>
              <w:szCs w:val="20"/>
            </w:rPr>
            <w:t>..</w:t>
          </w:r>
          <w:bookmarkStart w:id="1" w:name="_GoBack"/>
          <w:bookmarkEnd w:id="1"/>
          <w:r w:rsidR="00805FA6" w:rsidRPr="00604D55">
            <w:rPr>
              <w:sz w:val="20"/>
              <w:szCs w:val="20"/>
            </w:rPr>
            <w:t>……………………………………………………………………………………………………</w:t>
          </w:r>
          <w:r w:rsidRPr="00A32941">
            <w:rPr>
              <w:sz w:val="20"/>
              <w:szCs w:val="20"/>
            </w:rPr>
            <w:t>54</w:t>
          </w:r>
          <w:r w:rsidRPr="00A32941">
            <w:rPr>
              <w:spacing w:val="-54"/>
              <w:sz w:val="20"/>
              <w:szCs w:val="20"/>
            </w:rPr>
            <w:t xml:space="preserve"> </w:t>
          </w:r>
        </w:p>
        <w:p w:rsidR="002616C7" w:rsidRPr="00A32941" w:rsidRDefault="00BA2DF2">
          <w:pPr>
            <w:pStyle w:val="3"/>
            <w:numPr>
              <w:ilvl w:val="1"/>
              <w:numId w:val="140"/>
            </w:numPr>
            <w:tabs>
              <w:tab w:val="left" w:pos="1471"/>
              <w:tab w:val="left" w:pos="1472"/>
              <w:tab w:val="left" w:leader="dot" w:pos="9486"/>
            </w:tabs>
            <w:spacing w:before="56" w:line="300" w:lineRule="auto"/>
            <w:ind w:left="850" w:right="682" w:firstLine="0"/>
            <w:rPr>
              <w:sz w:val="20"/>
              <w:szCs w:val="20"/>
            </w:rPr>
          </w:pPr>
          <w:r w:rsidRPr="00A32941">
            <w:rPr>
              <w:sz w:val="20"/>
              <w:szCs w:val="20"/>
            </w:rPr>
            <w:tab/>
            <w:t>ΚΑΤΑΚΥΡΩΣΗ</w:t>
          </w:r>
          <w:r w:rsidRPr="00A32941">
            <w:rPr>
              <w:spacing w:val="3"/>
              <w:sz w:val="20"/>
              <w:szCs w:val="20"/>
            </w:rPr>
            <w:t xml:space="preserve"> </w:t>
          </w:r>
          <w:r w:rsidRPr="00A32941">
            <w:rPr>
              <w:sz w:val="20"/>
              <w:szCs w:val="20"/>
            </w:rPr>
            <w:t>-</w:t>
          </w:r>
          <w:r w:rsidRPr="00A32941">
            <w:rPr>
              <w:spacing w:val="-8"/>
              <w:sz w:val="20"/>
              <w:szCs w:val="20"/>
            </w:rPr>
            <w:t xml:space="preserve"> </w:t>
          </w:r>
          <w:r w:rsidRPr="00A32941">
            <w:rPr>
              <w:sz w:val="20"/>
              <w:szCs w:val="20"/>
            </w:rPr>
            <w:t>ΣΥΝΑΨΗ</w:t>
          </w:r>
          <w:r w:rsidRPr="00A32941">
            <w:rPr>
              <w:spacing w:val="1"/>
              <w:sz w:val="20"/>
              <w:szCs w:val="20"/>
            </w:rPr>
            <w:t xml:space="preserve"> </w:t>
          </w:r>
          <w:r w:rsidR="00805FA6">
            <w:rPr>
              <w:sz w:val="20"/>
              <w:szCs w:val="20"/>
            </w:rPr>
            <w:t>ΣΥΜΒΑΣΗΣ</w:t>
          </w:r>
          <w:r w:rsidR="00805FA6" w:rsidRPr="00604D55">
            <w:rPr>
              <w:spacing w:val="1"/>
              <w:sz w:val="20"/>
              <w:szCs w:val="20"/>
            </w:rPr>
            <w:t>……………………………………………………………………………</w:t>
          </w:r>
          <w:r w:rsidRPr="00A32941">
            <w:rPr>
              <w:sz w:val="20"/>
              <w:szCs w:val="20"/>
            </w:rPr>
            <w:t>56</w:t>
          </w:r>
        </w:p>
        <w:p w:rsidR="002616C7" w:rsidRPr="00A32941" w:rsidRDefault="00BA2DF2">
          <w:pPr>
            <w:pStyle w:val="3"/>
            <w:numPr>
              <w:ilvl w:val="1"/>
              <w:numId w:val="139"/>
            </w:numPr>
            <w:tabs>
              <w:tab w:val="left" w:pos="1471"/>
              <w:tab w:val="left" w:pos="1472"/>
              <w:tab w:val="left" w:leader="dot" w:pos="9486"/>
            </w:tabs>
            <w:spacing w:before="0" w:line="217" w:lineRule="exact"/>
            <w:rPr>
              <w:sz w:val="20"/>
              <w:szCs w:val="20"/>
            </w:rPr>
          </w:pPr>
          <w:r w:rsidRPr="00A32941">
            <w:rPr>
              <w:sz w:val="20"/>
              <w:szCs w:val="20"/>
            </w:rPr>
            <w:t>ΠΡΟΔΙΚΑΣΤΙΚΕΣ</w:t>
          </w:r>
          <w:r w:rsidRPr="00A32941">
            <w:rPr>
              <w:spacing w:val="1"/>
              <w:sz w:val="20"/>
              <w:szCs w:val="20"/>
            </w:rPr>
            <w:t xml:space="preserve"> </w:t>
          </w:r>
          <w:r w:rsidRPr="00A32941">
            <w:rPr>
              <w:sz w:val="20"/>
              <w:szCs w:val="20"/>
            </w:rPr>
            <w:t>ΠΡΟΣΦΥΓΕΣ</w:t>
          </w:r>
          <w:r w:rsidRPr="00A32941">
            <w:rPr>
              <w:spacing w:val="5"/>
              <w:sz w:val="20"/>
              <w:szCs w:val="20"/>
            </w:rPr>
            <w:t xml:space="preserve"> </w:t>
          </w:r>
          <w:r w:rsidRPr="00A32941">
            <w:rPr>
              <w:sz w:val="20"/>
              <w:szCs w:val="20"/>
            </w:rPr>
            <w:t>-</w:t>
          </w:r>
          <w:r w:rsidRPr="00A32941">
            <w:rPr>
              <w:spacing w:val="-5"/>
              <w:sz w:val="20"/>
              <w:szCs w:val="20"/>
            </w:rPr>
            <w:t xml:space="preserve"> </w:t>
          </w:r>
          <w:r w:rsidRPr="00A32941">
            <w:rPr>
              <w:sz w:val="20"/>
              <w:szCs w:val="20"/>
            </w:rPr>
            <w:t>ΠΡΟΣΩΡΙΝΗ</w:t>
          </w:r>
          <w:r w:rsidRPr="00A32941">
            <w:rPr>
              <w:spacing w:val="7"/>
              <w:sz w:val="20"/>
              <w:szCs w:val="20"/>
            </w:rPr>
            <w:t xml:space="preserve"> </w:t>
          </w:r>
          <w:r w:rsidRPr="00A32941">
            <w:rPr>
              <w:sz w:val="20"/>
              <w:szCs w:val="20"/>
            </w:rPr>
            <w:t>ΔΙΚΑΣΤΙΚΗ</w:t>
          </w:r>
          <w:r w:rsidRPr="00A32941">
            <w:rPr>
              <w:spacing w:val="4"/>
              <w:sz w:val="20"/>
              <w:szCs w:val="20"/>
            </w:rPr>
            <w:t xml:space="preserve"> </w:t>
          </w:r>
          <w:r w:rsidRPr="00A32941">
            <w:rPr>
              <w:sz w:val="20"/>
              <w:szCs w:val="20"/>
            </w:rPr>
            <w:t>ΠΡΟΣΤΑΣΙΑ</w:t>
          </w:r>
          <w:r w:rsidRPr="00A32941">
            <w:rPr>
              <w:sz w:val="20"/>
              <w:szCs w:val="20"/>
            </w:rPr>
            <w:tab/>
            <w:t>56</w:t>
          </w:r>
        </w:p>
        <w:p w:rsidR="002616C7" w:rsidRPr="00A32941" w:rsidRDefault="00BA2DF2">
          <w:pPr>
            <w:pStyle w:val="3"/>
            <w:numPr>
              <w:ilvl w:val="1"/>
              <w:numId w:val="139"/>
            </w:numPr>
            <w:tabs>
              <w:tab w:val="left" w:pos="1471"/>
              <w:tab w:val="left" w:pos="1472"/>
              <w:tab w:val="left" w:leader="dot" w:pos="9486"/>
            </w:tabs>
            <w:spacing w:before="56"/>
            <w:rPr>
              <w:sz w:val="20"/>
              <w:szCs w:val="20"/>
            </w:rPr>
          </w:pPr>
          <w:r w:rsidRPr="00A32941">
            <w:rPr>
              <w:sz w:val="20"/>
              <w:szCs w:val="20"/>
            </w:rPr>
            <w:t>ΜΑΤΑΙΩΣΗ</w:t>
          </w:r>
          <w:r w:rsidRPr="00A32941">
            <w:rPr>
              <w:spacing w:val="4"/>
              <w:sz w:val="20"/>
              <w:szCs w:val="20"/>
            </w:rPr>
            <w:t xml:space="preserve"> </w:t>
          </w:r>
          <w:r w:rsidRPr="00A32941">
            <w:rPr>
              <w:sz w:val="20"/>
              <w:szCs w:val="20"/>
            </w:rPr>
            <w:t>ΔΙΑΔΙΚΑΣΙΑΣ</w:t>
          </w:r>
          <w:r w:rsidRPr="00A32941">
            <w:rPr>
              <w:sz w:val="20"/>
              <w:szCs w:val="20"/>
            </w:rPr>
            <w:tab/>
            <w:t>58</w:t>
          </w:r>
        </w:p>
        <w:p w:rsidR="002616C7" w:rsidRPr="00A32941" w:rsidRDefault="00604D55">
          <w:pPr>
            <w:pStyle w:val="10"/>
            <w:numPr>
              <w:ilvl w:val="0"/>
              <w:numId w:val="140"/>
            </w:numPr>
            <w:tabs>
              <w:tab w:val="left" w:pos="1056"/>
              <w:tab w:val="left" w:pos="1057"/>
              <w:tab w:val="left" w:leader="dot" w:pos="9447"/>
            </w:tabs>
            <w:spacing w:before="170"/>
            <w:ind w:hanging="414"/>
            <w:rPr>
              <w:sz w:val="20"/>
              <w:szCs w:val="20"/>
            </w:rPr>
          </w:pPr>
          <w:hyperlink w:anchor="_TOC_250008" w:history="1">
            <w:r w:rsidR="00BA2DF2" w:rsidRPr="00A32941">
              <w:rPr>
                <w:w w:val="105"/>
                <w:sz w:val="20"/>
                <w:szCs w:val="20"/>
              </w:rPr>
              <w:t>ΟΡΟΙ</w:t>
            </w:r>
            <w:r w:rsidR="00BA2DF2" w:rsidRPr="00A32941">
              <w:rPr>
                <w:spacing w:val="-6"/>
                <w:w w:val="105"/>
                <w:sz w:val="20"/>
                <w:szCs w:val="20"/>
              </w:rPr>
              <w:t xml:space="preserve"> </w:t>
            </w:r>
            <w:r w:rsidR="00BA2DF2" w:rsidRPr="00A32941">
              <w:rPr>
                <w:w w:val="105"/>
                <w:sz w:val="20"/>
                <w:szCs w:val="20"/>
              </w:rPr>
              <w:t>ΕΚΤΕΛΕΣΗΣ</w:t>
            </w:r>
            <w:r w:rsidR="00BA2DF2" w:rsidRPr="00A32941">
              <w:rPr>
                <w:spacing w:val="-8"/>
                <w:w w:val="105"/>
                <w:sz w:val="20"/>
                <w:szCs w:val="20"/>
              </w:rPr>
              <w:t xml:space="preserve"> </w:t>
            </w:r>
            <w:r w:rsidR="00BA2DF2" w:rsidRPr="00A32941">
              <w:rPr>
                <w:w w:val="105"/>
                <w:sz w:val="20"/>
                <w:szCs w:val="20"/>
              </w:rPr>
              <w:t>ΤΗΣ</w:t>
            </w:r>
            <w:r w:rsidR="00BA2DF2" w:rsidRPr="00A32941">
              <w:rPr>
                <w:spacing w:val="-6"/>
                <w:w w:val="105"/>
                <w:sz w:val="20"/>
                <w:szCs w:val="20"/>
              </w:rPr>
              <w:t xml:space="preserve"> </w:t>
            </w:r>
            <w:r w:rsidR="00BA2DF2" w:rsidRPr="00A32941">
              <w:rPr>
                <w:w w:val="105"/>
                <w:sz w:val="20"/>
                <w:szCs w:val="20"/>
              </w:rPr>
              <w:t>ΣΥΜΒΑΣΗΣ</w:t>
            </w:r>
            <w:r w:rsidR="00BA2DF2" w:rsidRPr="00A32941">
              <w:rPr>
                <w:w w:val="105"/>
                <w:sz w:val="20"/>
                <w:szCs w:val="20"/>
              </w:rPr>
              <w:tab/>
              <w:t>59</w:t>
            </w:r>
          </w:hyperlink>
        </w:p>
        <w:p w:rsidR="002616C7" w:rsidRPr="00A32941" w:rsidRDefault="00BA2DF2">
          <w:pPr>
            <w:pStyle w:val="3"/>
            <w:numPr>
              <w:ilvl w:val="1"/>
              <w:numId w:val="140"/>
            </w:numPr>
            <w:tabs>
              <w:tab w:val="left" w:pos="1471"/>
              <w:tab w:val="left" w:pos="1472"/>
              <w:tab w:val="left" w:leader="dot" w:pos="9488"/>
            </w:tabs>
            <w:spacing w:before="164"/>
            <w:rPr>
              <w:sz w:val="20"/>
              <w:szCs w:val="20"/>
            </w:rPr>
          </w:pPr>
          <w:r w:rsidRPr="00A32941">
            <w:rPr>
              <w:sz w:val="20"/>
              <w:szCs w:val="20"/>
            </w:rPr>
            <w:t>ΕΓΓΥΗΣΕΙΣ (ΚΑΛΗΣ ΕΚΤΕΛΕΣΗΣ,</w:t>
          </w:r>
          <w:r w:rsidRPr="00A32941">
            <w:rPr>
              <w:spacing w:val="-8"/>
              <w:sz w:val="20"/>
              <w:szCs w:val="20"/>
            </w:rPr>
            <w:t xml:space="preserve"> </w:t>
          </w:r>
          <w:r w:rsidRPr="00A32941">
            <w:rPr>
              <w:sz w:val="20"/>
              <w:szCs w:val="20"/>
            </w:rPr>
            <w:t>ΠΡΟΚΑΤΑΒΟΛΗΣ,</w:t>
          </w:r>
          <w:r w:rsidRPr="00A32941">
            <w:rPr>
              <w:spacing w:val="-8"/>
              <w:sz w:val="20"/>
              <w:szCs w:val="20"/>
            </w:rPr>
            <w:t xml:space="preserve"> </w:t>
          </w:r>
          <w:r w:rsidRPr="00A32941">
            <w:rPr>
              <w:sz w:val="20"/>
              <w:szCs w:val="20"/>
            </w:rPr>
            <w:t>ΚΑΛΗΣ</w:t>
          </w:r>
          <w:r w:rsidRPr="00A32941">
            <w:rPr>
              <w:spacing w:val="3"/>
              <w:sz w:val="20"/>
              <w:szCs w:val="20"/>
            </w:rPr>
            <w:t xml:space="preserve"> </w:t>
          </w:r>
          <w:r w:rsidRPr="00A32941">
            <w:rPr>
              <w:sz w:val="20"/>
              <w:szCs w:val="20"/>
            </w:rPr>
            <w:t>ΛΕΙΤΟΥΡΓΙΑΣ)</w:t>
          </w:r>
          <w:r w:rsidRPr="00A32941">
            <w:rPr>
              <w:sz w:val="20"/>
              <w:szCs w:val="20"/>
            </w:rPr>
            <w:tab/>
            <w:t>59</w:t>
          </w:r>
        </w:p>
        <w:p w:rsidR="002616C7" w:rsidRPr="00A32941" w:rsidRDefault="00BA2DF2">
          <w:pPr>
            <w:pStyle w:val="3"/>
            <w:numPr>
              <w:ilvl w:val="1"/>
              <w:numId w:val="140"/>
            </w:numPr>
            <w:tabs>
              <w:tab w:val="left" w:pos="1471"/>
              <w:tab w:val="left" w:pos="1472"/>
              <w:tab w:val="left" w:leader="dot" w:pos="9487"/>
            </w:tabs>
            <w:spacing w:before="56"/>
            <w:rPr>
              <w:sz w:val="20"/>
              <w:szCs w:val="20"/>
            </w:rPr>
          </w:pPr>
          <w:r w:rsidRPr="00A32941">
            <w:rPr>
              <w:sz w:val="20"/>
              <w:szCs w:val="20"/>
            </w:rPr>
            <w:t>ΣΥΜΒΑΤΙΚΟ</w:t>
          </w:r>
          <w:r w:rsidRPr="00A32941">
            <w:rPr>
              <w:spacing w:val="-1"/>
              <w:sz w:val="20"/>
              <w:szCs w:val="20"/>
            </w:rPr>
            <w:t xml:space="preserve"> </w:t>
          </w:r>
          <w:r w:rsidRPr="00A32941">
            <w:rPr>
              <w:sz w:val="20"/>
              <w:szCs w:val="20"/>
            </w:rPr>
            <w:t>ΠΛΑΙΣΙΟ</w:t>
          </w:r>
          <w:r w:rsidRPr="00A32941">
            <w:rPr>
              <w:spacing w:val="4"/>
              <w:sz w:val="20"/>
              <w:szCs w:val="20"/>
            </w:rPr>
            <w:t xml:space="preserve"> </w:t>
          </w:r>
          <w:r w:rsidRPr="00A32941">
            <w:rPr>
              <w:sz w:val="20"/>
              <w:szCs w:val="20"/>
            </w:rPr>
            <w:t>–</w:t>
          </w:r>
          <w:r w:rsidRPr="00A32941">
            <w:rPr>
              <w:spacing w:val="-8"/>
              <w:sz w:val="20"/>
              <w:szCs w:val="20"/>
            </w:rPr>
            <w:t xml:space="preserve"> </w:t>
          </w:r>
          <w:r w:rsidRPr="00A32941">
            <w:rPr>
              <w:sz w:val="20"/>
              <w:szCs w:val="20"/>
            </w:rPr>
            <w:t>ΕΦΑΡΜΟΣΤΕΑ ΝΟΜΟΘΕΣΙΑ</w:t>
          </w:r>
          <w:r w:rsidRPr="00A32941">
            <w:rPr>
              <w:sz w:val="20"/>
              <w:szCs w:val="20"/>
            </w:rPr>
            <w:tab/>
            <w:t>60</w:t>
          </w:r>
        </w:p>
        <w:p w:rsidR="002616C7" w:rsidRPr="00A32941" w:rsidRDefault="00BA2DF2">
          <w:pPr>
            <w:pStyle w:val="3"/>
            <w:numPr>
              <w:ilvl w:val="1"/>
              <w:numId w:val="140"/>
            </w:numPr>
            <w:tabs>
              <w:tab w:val="left" w:pos="1471"/>
              <w:tab w:val="left" w:pos="1472"/>
              <w:tab w:val="left" w:leader="dot" w:pos="9486"/>
            </w:tabs>
            <w:spacing w:before="57"/>
            <w:rPr>
              <w:sz w:val="20"/>
              <w:szCs w:val="20"/>
            </w:rPr>
          </w:pPr>
          <w:r w:rsidRPr="00A32941">
            <w:rPr>
              <w:sz w:val="20"/>
              <w:szCs w:val="20"/>
            </w:rPr>
            <w:t>ΌΡΟΙ</w:t>
          </w:r>
          <w:r w:rsidRPr="00A32941">
            <w:rPr>
              <w:spacing w:val="2"/>
              <w:sz w:val="20"/>
              <w:szCs w:val="20"/>
            </w:rPr>
            <w:t xml:space="preserve"> </w:t>
          </w:r>
          <w:r w:rsidRPr="00A32941">
            <w:rPr>
              <w:sz w:val="20"/>
              <w:szCs w:val="20"/>
            </w:rPr>
            <w:t>ΕΚΤΕΛΕΣΗΣ</w:t>
          </w:r>
          <w:r w:rsidRPr="00A32941">
            <w:rPr>
              <w:spacing w:val="2"/>
              <w:sz w:val="20"/>
              <w:szCs w:val="20"/>
            </w:rPr>
            <w:t xml:space="preserve"> </w:t>
          </w:r>
          <w:r w:rsidRPr="00A32941">
            <w:rPr>
              <w:sz w:val="20"/>
              <w:szCs w:val="20"/>
            </w:rPr>
            <w:t>ΤΗΣ</w:t>
          </w:r>
          <w:r w:rsidRPr="00A32941">
            <w:rPr>
              <w:spacing w:val="-2"/>
              <w:sz w:val="20"/>
              <w:szCs w:val="20"/>
            </w:rPr>
            <w:t xml:space="preserve"> </w:t>
          </w:r>
          <w:r w:rsidRPr="00A32941">
            <w:rPr>
              <w:sz w:val="20"/>
              <w:szCs w:val="20"/>
            </w:rPr>
            <w:t>ΣΥΜΒΑΣΗΣ</w:t>
          </w:r>
          <w:r w:rsidRPr="00A32941">
            <w:rPr>
              <w:sz w:val="20"/>
              <w:szCs w:val="20"/>
            </w:rPr>
            <w:tab/>
            <w:t>60</w:t>
          </w:r>
        </w:p>
        <w:p w:rsidR="002616C7" w:rsidRPr="00A32941" w:rsidRDefault="00BA2DF2">
          <w:pPr>
            <w:pStyle w:val="4"/>
            <w:numPr>
              <w:ilvl w:val="1"/>
              <w:numId w:val="140"/>
            </w:numPr>
            <w:tabs>
              <w:tab w:val="left" w:pos="1471"/>
              <w:tab w:val="left" w:pos="1472"/>
              <w:tab w:val="left" w:leader="dot" w:pos="9486"/>
            </w:tabs>
            <w:spacing w:before="53"/>
            <w:rPr>
              <w:b w:val="0"/>
              <w:i w:val="0"/>
              <w:sz w:val="20"/>
              <w:szCs w:val="20"/>
            </w:rPr>
          </w:pPr>
          <w:r w:rsidRPr="00A32941">
            <w:rPr>
              <w:b w:val="0"/>
              <w:i w:val="0"/>
              <w:sz w:val="20"/>
              <w:szCs w:val="20"/>
            </w:rPr>
            <w:t>ΥΠΕΡΓΟΛΑΒΙΑ</w:t>
          </w:r>
          <w:r w:rsidRPr="00A32941">
            <w:rPr>
              <w:b w:val="0"/>
              <w:i w:val="0"/>
              <w:sz w:val="20"/>
              <w:szCs w:val="20"/>
            </w:rPr>
            <w:tab/>
            <w:t>63</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ΤΡΟΠΟΠΟΙΗΣΗ</w:t>
          </w:r>
          <w:r w:rsidRPr="00A32941">
            <w:rPr>
              <w:spacing w:val="2"/>
              <w:sz w:val="20"/>
              <w:szCs w:val="20"/>
            </w:rPr>
            <w:t xml:space="preserve"> </w:t>
          </w:r>
          <w:r w:rsidRPr="00A32941">
            <w:rPr>
              <w:sz w:val="20"/>
              <w:szCs w:val="20"/>
            </w:rPr>
            <w:t>ΣΥΜΒΑΣΗΣ</w:t>
          </w:r>
          <w:r w:rsidRPr="00A32941">
            <w:rPr>
              <w:spacing w:val="-3"/>
              <w:sz w:val="20"/>
              <w:szCs w:val="20"/>
            </w:rPr>
            <w:t xml:space="preserve"> </w:t>
          </w:r>
          <w:r w:rsidRPr="00A32941">
            <w:rPr>
              <w:sz w:val="20"/>
              <w:szCs w:val="20"/>
            </w:rPr>
            <w:t>ΚΑΤΑ</w:t>
          </w:r>
          <w:r w:rsidRPr="00A32941">
            <w:rPr>
              <w:spacing w:val="-1"/>
              <w:sz w:val="20"/>
              <w:szCs w:val="20"/>
            </w:rPr>
            <w:t xml:space="preserve"> </w:t>
          </w:r>
          <w:r w:rsidRPr="00A32941">
            <w:rPr>
              <w:sz w:val="20"/>
              <w:szCs w:val="20"/>
            </w:rPr>
            <w:t>ΤΗ</w:t>
          </w:r>
          <w:r w:rsidRPr="00A32941">
            <w:rPr>
              <w:spacing w:val="3"/>
              <w:sz w:val="20"/>
              <w:szCs w:val="20"/>
            </w:rPr>
            <w:t xml:space="preserve"> </w:t>
          </w:r>
          <w:r w:rsidRPr="00A32941">
            <w:rPr>
              <w:sz w:val="20"/>
              <w:szCs w:val="20"/>
            </w:rPr>
            <w:t>ΔΙΑΡΚΕΙΑ</w:t>
          </w:r>
          <w:r w:rsidRPr="00A32941">
            <w:rPr>
              <w:spacing w:val="-1"/>
              <w:sz w:val="20"/>
              <w:szCs w:val="20"/>
            </w:rPr>
            <w:t xml:space="preserve"> </w:t>
          </w:r>
          <w:r w:rsidRPr="00A32941">
            <w:rPr>
              <w:sz w:val="20"/>
              <w:szCs w:val="20"/>
            </w:rPr>
            <w:t>ΤΗΣ</w:t>
          </w:r>
          <w:r w:rsidRPr="00A32941">
            <w:rPr>
              <w:sz w:val="20"/>
              <w:szCs w:val="20"/>
            </w:rPr>
            <w:tab/>
            <w:t>64</w:t>
          </w:r>
        </w:p>
        <w:p w:rsidR="002616C7" w:rsidRPr="00A32941" w:rsidRDefault="00BA2DF2">
          <w:pPr>
            <w:pStyle w:val="3"/>
            <w:numPr>
              <w:ilvl w:val="1"/>
              <w:numId w:val="140"/>
            </w:numPr>
            <w:tabs>
              <w:tab w:val="left" w:pos="1471"/>
              <w:tab w:val="left" w:pos="1472"/>
              <w:tab w:val="left" w:leader="dot" w:pos="9486"/>
            </w:tabs>
            <w:spacing w:before="57"/>
            <w:rPr>
              <w:sz w:val="20"/>
              <w:szCs w:val="20"/>
            </w:rPr>
          </w:pPr>
          <w:r w:rsidRPr="00A32941">
            <w:rPr>
              <w:sz w:val="20"/>
              <w:szCs w:val="20"/>
            </w:rPr>
            <w:t>ΔΙΚΑΙΩΜΑ</w:t>
          </w:r>
          <w:r w:rsidRPr="00A32941">
            <w:rPr>
              <w:spacing w:val="-3"/>
              <w:sz w:val="20"/>
              <w:szCs w:val="20"/>
            </w:rPr>
            <w:t xml:space="preserve"> </w:t>
          </w:r>
          <w:r w:rsidRPr="00A32941">
            <w:rPr>
              <w:sz w:val="20"/>
              <w:szCs w:val="20"/>
            </w:rPr>
            <w:t>ΜΟΝΟΜΕΡΟΥΣ</w:t>
          </w:r>
          <w:r w:rsidRPr="00A32941">
            <w:rPr>
              <w:spacing w:val="1"/>
              <w:sz w:val="20"/>
              <w:szCs w:val="20"/>
            </w:rPr>
            <w:t xml:space="preserve"> </w:t>
          </w:r>
          <w:r w:rsidRPr="00A32941">
            <w:rPr>
              <w:sz w:val="20"/>
              <w:szCs w:val="20"/>
            </w:rPr>
            <w:t>ΛΥΣΗΣ</w:t>
          </w:r>
          <w:r w:rsidRPr="00A32941">
            <w:rPr>
              <w:spacing w:val="1"/>
              <w:sz w:val="20"/>
              <w:szCs w:val="20"/>
            </w:rPr>
            <w:t xml:space="preserve"> </w:t>
          </w:r>
          <w:r w:rsidRPr="00A32941">
            <w:rPr>
              <w:sz w:val="20"/>
              <w:szCs w:val="20"/>
            </w:rPr>
            <w:t>ΤΗΣ</w:t>
          </w:r>
          <w:r w:rsidRPr="00A32941">
            <w:rPr>
              <w:spacing w:val="-2"/>
              <w:sz w:val="20"/>
              <w:szCs w:val="20"/>
            </w:rPr>
            <w:t xml:space="preserve"> </w:t>
          </w:r>
          <w:r w:rsidRPr="00A32941">
            <w:rPr>
              <w:sz w:val="20"/>
              <w:szCs w:val="20"/>
            </w:rPr>
            <w:t>ΣΥΜΒΑΣΗΣ</w:t>
          </w:r>
          <w:r w:rsidRPr="00A32941">
            <w:rPr>
              <w:sz w:val="20"/>
              <w:szCs w:val="20"/>
            </w:rPr>
            <w:tab/>
            <w:t>64</w:t>
          </w:r>
        </w:p>
        <w:p w:rsidR="002616C7" w:rsidRPr="00A32941" w:rsidRDefault="00604D55">
          <w:pPr>
            <w:pStyle w:val="10"/>
            <w:numPr>
              <w:ilvl w:val="0"/>
              <w:numId w:val="140"/>
            </w:numPr>
            <w:tabs>
              <w:tab w:val="left" w:pos="1056"/>
              <w:tab w:val="left" w:pos="1057"/>
              <w:tab w:val="left" w:leader="dot" w:pos="9447"/>
            </w:tabs>
            <w:spacing w:before="169"/>
            <w:ind w:hanging="414"/>
            <w:rPr>
              <w:sz w:val="20"/>
              <w:szCs w:val="20"/>
            </w:rPr>
          </w:pPr>
          <w:hyperlink w:anchor="_TOC_250007" w:history="1">
            <w:r w:rsidR="00BA2DF2" w:rsidRPr="00A32941">
              <w:rPr>
                <w:w w:val="105"/>
                <w:sz w:val="20"/>
                <w:szCs w:val="20"/>
              </w:rPr>
              <w:t>ΕΙΔΙΚΟΙ</w:t>
            </w:r>
            <w:r w:rsidR="00BA2DF2" w:rsidRPr="00A32941">
              <w:rPr>
                <w:spacing w:val="-6"/>
                <w:w w:val="105"/>
                <w:sz w:val="20"/>
                <w:szCs w:val="20"/>
              </w:rPr>
              <w:t xml:space="preserve"> </w:t>
            </w:r>
            <w:r w:rsidR="00BA2DF2" w:rsidRPr="00A32941">
              <w:rPr>
                <w:w w:val="105"/>
                <w:sz w:val="20"/>
                <w:szCs w:val="20"/>
              </w:rPr>
              <w:t>ΟΡΟΙ</w:t>
            </w:r>
            <w:r w:rsidR="00BA2DF2" w:rsidRPr="00A32941">
              <w:rPr>
                <w:spacing w:val="-6"/>
                <w:w w:val="105"/>
                <w:sz w:val="20"/>
                <w:szCs w:val="20"/>
              </w:rPr>
              <w:t xml:space="preserve"> </w:t>
            </w:r>
            <w:r w:rsidR="00BA2DF2" w:rsidRPr="00A32941">
              <w:rPr>
                <w:w w:val="105"/>
                <w:sz w:val="20"/>
                <w:szCs w:val="20"/>
              </w:rPr>
              <w:t>ΕΚΤΕΛΕΣΗΣ</w:t>
            </w:r>
            <w:r w:rsidR="00BA2DF2" w:rsidRPr="00A32941">
              <w:rPr>
                <w:spacing w:val="-4"/>
                <w:w w:val="105"/>
                <w:sz w:val="20"/>
                <w:szCs w:val="20"/>
              </w:rPr>
              <w:t xml:space="preserve"> </w:t>
            </w:r>
            <w:r w:rsidR="00BA2DF2" w:rsidRPr="00A32941">
              <w:rPr>
                <w:w w:val="105"/>
                <w:sz w:val="20"/>
                <w:szCs w:val="20"/>
              </w:rPr>
              <w:t>ΤΗΣ</w:t>
            </w:r>
            <w:r w:rsidR="00BA2DF2" w:rsidRPr="00A32941">
              <w:rPr>
                <w:spacing w:val="-7"/>
                <w:w w:val="105"/>
                <w:sz w:val="20"/>
                <w:szCs w:val="20"/>
              </w:rPr>
              <w:t xml:space="preserve"> </w:t>
            </w:r>
            <w:r w:rsidR="00BA2DF2" w:rsidRPr="00A32941">
              <w:rPr>
                <w:w w:val="105"/>
                <w:sz w:val="20"/>
                <w:szCs w:val="20"/>
              </w:rPr>
              <w:t>ΣΥΜΒΑΣΗΣ</w:t>
            </w:r>
            <w:r w:rsidR="00BA2DF2" w:rsidRPr="00A32941">
              <w:rPr>
                <w:w w:val="105"/>
                <w:sz w:val="20"/>
                <w:szCs w:val="20"/>
              </w:rPr>
              <w:tab/>
              <w:t>65</w:t>
            </w:r>
          </w:hyperlink>
        </w:p>
        <w:p w:rsidR="002616C7" w:rsidRPr="00A32941" w:rsidRDefault="00BA2DF2">
          <w:pPr>
            <w:pStyle w:val="3"/>
            <w:numPr>
              <w:ilvl w:val="1"/>
              <w:numId w:val="140"/>
            </w:numPr>
            <w:tabs>
              <w:tab w:val="left" w:pos="1471"/>
              <w:tab w:val="left" w:pos="1472"/>
              <w:tab w:val="left" w:leader="dot" w:pos="9487"/>
            </w:tabs>
            <w:spacing w:before="167"/>
            <w:rPr>
              <w:sz w:val="20"/>
              <w:szCs w:val="20"/>
            </w:rPr>
          </w:pPr>
          <w:r w:rsidRPr="00A32941">
            <w:rPr>
              <w:sz w:val="20"/>
              <w:szCs w:val="20"/>
            </w:rPr>
            <w:t>ΤΡΟΠΟΣ</w:t>
          </w:r>
          <w:r w:rsidRPr="00A32941">
            <w:rPr>
              <w:spacing w:val="-1"/>
              <w:sz w:val="20"/>
              <w:szCs w:val="20"/>
            </w:rPr>
            <w:t xml:space="preserve"> </w:t>
          </w:r>
          <w:r w:rsidRPr="00A32941">
            <w:rPr>
              <w:sz w:val="20"/>
              <w:szCs w:val="20"/>
            </w:rPr>
            <w:t>ΠΛΗΡΩΜΗΣ</w:t>
          </w:r>
          <w:r w:rsidRPr="00A32941">
            <w:rPr>
              <w:sz w:val="20"/>
              <w:szCs w:val="20"/>
            </w:rPr>
            <w:tab/>
            <w:t>65</w:t>
          </w:r>
        </w:p>
        <w:p w:rsidR="002616C7" w:rsidRPr="00A32941" w:rsidRDefault="00BA2DF2">
          <w:pPr>
            <w:pStyle w:val="3"/>
            <w:numPr>
              <w:ilvl w:val="1"/>
              <w:numId w:val="140"/>
            </w:numPr>
            <w:tabs>
              <w:tab w:val="left" w:pos="1471"/>
              <w:tab w:val="left" w:pos="1472"/>
              <w:tab w:val="left" w:leader="dot" w:pos="9486"/>
            </w:tabs>
            <w:spacing w:before="56"/>
            <w:rPr>
              <w:sz w:val="20"/>
              <w:szCs w:val="20"/>
            </w:rPr>
          </w:pPr>
          <w:r w:rsidRPr="00A32941">
            <w:rPr>
              <w:sz w:val="20"/>
              <w:szCs w:val="20"/>
            </w:rPr>
            <w:t>ΚΗΡΥΞΗ</w:t>
          </w:r>
          <w:r w:rsidRPr="00A32941">
            <w:rPr>
              <w:spacing w:val="1"/>
              <w:sz w:val="20"/>
              <w:szCs w:val="20"/>
            </w:rPr>
            <w:t xml:space="preserve"> </w:t>
          </w:r>
          <w:r w:rsidRPr="00A32941">
            <w:rPr>
              <w:sz w:val="20"/>
              <w:szCs w:val="20"/>
            </w:rPr>
            <w:t>ΟΙΚΟΝΟΜΙΚΟΥ ΦΟΡΕΑ</w:t>
          </w:r>
          <w:r w:rsidRPr="00A32941">
            <w:rPr>
              <w:spacing w:val="-1"/>
              <w:sz w:val="20"/>
              <w:szCs w:val="20"/>
            </w:rPr>
            <w:t xml:space="preserve"> </w:t>
          </w:r>
          <w:r w:rsidRPr="00A32941">
            <w:rPr>
              <w:sz w:val="20"/>
              <w:szCs w:val="20"/>
            </w:rPr>
            <w:t>ΕΚΠΤΩΤΟΥ</w:t>
          </w:r>
          <w:r w:rsidRPr="00A32941">
            <w:rPr>
              <w:spacing w:val="3"/>
              <w:sz w:val="20"/>
              <w:szCs w:val="20"/>
            </w:rPr>
            <w:t xml:space="preserve"> </w:t>
          </w:r>
          <w:r w:rsidRPr="00A32941">
            <w:rPr>
              <w:sz w:val="20"/>
              <w:szCs w:val="20"/>
            </w:rPr>
            <w:t>-</w:t>
          </w:r>
          <w:r w:rsidRPr="00A32941">
            <w:rPr>
              <w:spacing w:val="-8"/>
              <w:sz w:val="20"/>
              <w:szCs w:val="20"/>
            </w:rPr>
            <w:t xml:space="preserve"> </w:t>
          </w:r>
          <w:r w:rsidRPr="00A32941">
            <w:rPr>
              <w:sz w:val="20"/>
              <w:szCs w:val="20"/>
            </w:rPr>
            <w:t>ΚΥΡΩΣΕΙΣ</w:t>
          </w:r>
          <w:r w:rsidRPr="00A32941">
            <w:rPr>
              <w:sz w:val="20"/>
              <w:szCs w:val="20"/>
            </w:rPr>
            <w:tab/>
            <w:t>67</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ΔΙΟΙΚΗΤΙΚΕΣ</w:t>
          </w:r>
          <w:r w:rsidRPr="00A32941">
            <w:rPr>
              <w:spacing w:val="-2"/>
              <w:sz w:val="20"/>
              <w:szCs w:val="20"/>
            </w:rPr>
            <w:t xml:space="preserve"> </w:t>
          </w:r>
          <w:r w:rsidRPr="00A32941">
            <w:rPr>
              <w:sz w:val="20"/>
              <w:szCs w:val="20"/>
            </w:rPr>
            <w:t>ΠΡΟΣΦΥΓΕΣ</w:t>
          </w:r>
          <w:r w:rsidRPr="00A32941">
            <w:rPr>
              <w:spacing w:val="1"/>
              <w:sz w:val="20"/>
              <w:szCs w:val="20"/>
            </w:rPr>
            <w:t xml:space="preserve"> </w:t>
          </w:r>
          <w:r w:rsidRPr="00A32941">
            <w:rPr>
              <w:sz w:val="20"/>
              <w:szCs w:val="20"/>
            </w:rPr>
            <w:t>ΚΑΤΑ</w:t>
          </w:r>
          <w:r w:rsidRPr="00A32941">
            <w:rPr>
              <w:spacing w:val="-3"/>
              <w:sz w:val="20"/>
              <w:szCs w:val="20"/>
            </w:rPr>
            <w:t xml:space="preserve"> </w:t>
          </w:r>
          <w:r w:rsidRPr="00A32941">
            <w:rPr>
              <w:sz w:val="20"/>
              <w:szCs w:val="20"/>
            </w:rPr>
            <w:t>ΤΗ</w:t>
          </w:r>
          <w:r w:rsidRPr="00A32941">
            <w:rPr>
              <w:spacing w:val="4"/>
              <w:sz w:val="20"/>
              <w:szCs w:val="20"/>
            </w:rPr>
            <w:t xml:space="preserve"> </w:t>
          </w:r>
          <w:r w:rsidRPr="00A32941">
            <w:rPr>
              <w:sz w:val="20"/>
              <w:szCs w:val="20"/>
            </w:rPr>
            <w:t>ΔΙΑΔΙΚΑΣΙΑ</w:t>
          </w:r>
          <w:r w:rsidRPr="00A32941">
            <w:rPr>
              <w:spacing w:val="-1"/>
              <w:sz w:val="20"/>
              <w:szCs w:val="20"/>
            </w:rPr>
            <w:t xml:space="preserve"> </w:t>
          </w:r>
          <w:r w:rsidRPr="00A32941">
            <w:rPr>
              <w:sz w:val="20"/>
              <w:szCs w:val="20"/>
            </w:rPr>
            <w:t>ΕΚΤΕΛΕΣΗΣ</w:t>
          </w:r>
          <w:r w:rsidRPr="00A32941">
            <w:rPr>
              <w:sz w:val="20"/>
              <w:szCs w:val="20"/>
            </w:rPr>
            <w:tab/>
            <w:t>68</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ΔΙΚΑΣΤΙΚΗ ΕΠΙΛΥΣΗ</w:t>
          </w:r>
          <w:r w:rsidRPr="00A32941">
            <w:rPr>
              <w:spacing w:val="2"/>
              <w:sz w:val="20"/>
              <w:szCs w:val="20"/>
            </w:rPr>
            <w:t xml:space="preserve"> </w:t>
          </w:r>
          <w:r w:rsidRPr="00A32941">
            <w:rPr>
              <w:sz w:val="20"/>
              <w:szCs w:val="20"/>
            </w:rPr>
            <w:t>ΔΙΑΦΟΡΩΝ</w:t>
          </w:r>
          <w:r w:rsidRPr="00A32941">
            <w:rPr>
              <w:sz w:val="20"/>
              <w:szCs w:val="20"/>
            </w:rPr>
            <w:tab/>
            <w:t>68</w:t>
          </w:r>
        </w:p>
        <w:p w:rsidR="002616C7" w:rsidRPr="00A32941" w:rsidRDefault="00604D55">
          <w:pPr>
            <w:pStyle w:val="10"/>
            <w:numPr>
              <w:ilvl w:val="0"/>
              <w:numId w:val="140"/>
            </w:numPr>
            <w:tabs>
              <w:tab w:val="left" w:pos="1056"/>
              <w:tab w:val="left" w:pos="1057"/>
              <w:tab w:val="left" w:leader="dot" w:pos="9447"/>
            </w:tabs>
            <w:spacing w:before="169"/>
            <w:ind w:hanging="414"/>
            <w:rPr>
              <w:sz w:val="20"/>
              <w:szCs w:val="20"/>
            </w:rPr>
          </w:pPr>
          <w:hyperlink w:anchor="_TOC_250006" w:history="1">
            <w:r w:rsidR="00BA2DF2" w:rsidRPr="00A32941">
              <w:rPr>
                <w:w w:val="105"/>
                <w:sz w:val="20"/>
                <w:szCs w:val="20"/>
              </w:rPr>
              <w:t>ΕΙΔΙΚΟΙ</w:t>
            </w:r>
            <w:r w:rsidR="00BA2DF2" w:rsidRPr="00A32941">
              <w:rPr>
                <w:spacing w:val="-6"/>
                <w:w w:val="105"/>
                <w:sz w:val="20"/>
                <w:szCs w:val="20"/>
              </w:rPr>
              <w:t xml:space="preserve"> </w:t>
            </w:r>
            <w:r w:rsidR="00BA2DF2" w:rsidRPr="00A32941">
              <w:rPr>
                <w:w w:val="105"/>
                <w:sz w:val="20"/>
                <w:szCs w:val="20"/>
              </w:rPr>
              <w:t>ΟΡΟΙ</w:t>
            </w:r>
            <w:r w:rsidR="00BA2DF2" w:rsidRPr="00A32941">
              <w:rPr>
                <w:spacing w:val="-6"/>
                <w:w w:val="105"/>
                <w:sz w:val="20"/>
                <w:szCs w:val="20"/>
              </w:rPr>
              <w:t xml:space="preserve"> </w:t>
            </w:r>
            <w:r w:rsidR="00BA2DF2" w:rsidRPr="00A32941">
              <w:rPr>
                <w:w w:val="105"/>
                <w:sz w:val="20"/>
                <w:szCs w:val="20"/>
              </w:rPr>
              <w:t>ΕΚΤΕΛΕΣΗΣ</w:t>
            </w:r>
            <w:r w:rsidR="00BA2DF2" w:rsidRPr="00A32941">
              <w:rPr>
                <w:w w:val="105"/>
                <w:sz w:val="20"/>
                <w:szCs w:val="20"/>
              </w:rPr>
              <w:tab/>
              <w:t>69</w:t>
            </w:r>
          </w:hyperlink>
        </w:p>
        <w:p w:rsidR="002616C7" w:rsidRPr="00A32941" w:rsidRDefault="00BA2DF2">
          <w:pPr>
            <w:pStyle w:val="3"/>
            <w:numPr>
              <w:ilvl w:val="1"/>
              <w:numId w:val="140"/>
            </w:numPr>
            <w:tabs>
              <w:tab w:val="left" w:pos="1471"/>
              <w:tab w:val="left" w:pos="1472"/>
              <w:tab w:val="left" w:leader="dot" w:pos="9486"/>
            </w:tabs>
            <w:spacing w:before="169"/>
            <w:rPr>
              <w:sz w:val="20"/>
              <w:szCs w:val="20"/>
            </w:rPr>
          </w:pPr>
          <w:r w:rsidRPr="00A32941">
            <w:rPr>
              <w:sz w:val="20"/>
              <w:szCs w:val="20"/>
            </w:rPr>
            <w:lastRenderedPageBreak/>
            <w:t>ΠΑΡΑΚΟΛΟΥΘΗΣΗ</w:t>
          </w:r>
          <w:r w:rsidRPr="00A32941">
            <w:rPr>
              <w:spacing w:val="1"/>
              <w:sz w:val="20"/>
              <w:szCs w:val="20"/>
            </w:rPr>
            <w:t xml:space="preserve"> </w:t>
          </w:r>
          <w:r w:rsidRPr="00A32941">
            <w:rPr>
              <w:sz w:val="20"/>
              <w:szCs w:val="20"/>
            </w:rPr>
            <w:t>ΤΗΣ ΣΥΜΒΑΣΗΣ</w:t>
          </w:r>
          <w:r w:rsidRPr="00A32941">
            <w:rPr>
              <w:sz w:val="20"/>
              <w:szCs w:val="20"/>
            </w:rPr>
            <w:tab/>
            <w:t>69</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ΔΙΑΡΚΕΙΑ ΣΥΜΒΑΣΗΣ</w:t>
          </w:r>
          <w:r w:rsidRPr="00A32941">
            <w:rPr>
              <w:sz w:val="20"/>
              <w:szCs w:val="20"/>
            </w:rPr>
            <w:tab/>
            <w:t>69</w:t>
          </w:r>
        </w:p>
        <w:p w:rsidR="002616C7" w:rsidRPr="00A32941" w:rsidRDefault="00BA2DF2">
          <w:pPr>
            <w:pStyle w:val="3"/>
            <w:numPr>
              <w:ilvl w:val="1"/>
              <w:numId w:val="140"/>
            </w:numPr>
            <w:tabs>
              <w:tab w:val="left" w:pos="1471"/>
              <w:tab w:val="left" w:pos="1472"/>
              <w:tab w:val="left" w:leader="dot" w:pos="9486"/>
            </w:tabs>
            <w:rPr>
              <w:sz w:val="20"/>
              <w:szCs w:val="20"/>
            </w:rPr>
          </w:pPr>
          <w:r w:rsidRPr="00A32941">
            <w:rPr>
              <w:sz w:val="20"/>
              <w:szCs w:val="20"/>
            </w:rPr>
            <w:t>ΠΑΡΑΛΑΒΗ</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ΑΝΤΙΚΕΙΜΕΝΟΥ</w:t>
          </w:r>
          <w:r w:rsidRPr="00A32941">
            <w:rPr>
              <w:spacing w:val="-2"/>
              <w:sz w:val="20"/>
              <w:szCs w:val="20"/>
            </w:rPr>
            <w:t xml:space="preserve"> </w:t>
          </w:r>
          <w:r w:rsidRPr="00A32941">
            <w:rPr>
              <w:sz w:val="20"/>
              <w:szCs w:val="20"/>
            </w:rPr>
            <w:t>ΤΗΣ</w:t>
          </w:r>
          <w:r w:rsidRPr="00A32941">
            <w:rPr>
              <w:spacing w:val="1"/>
              <w:sz w:val="20"/>
              <w:szCs w:val="20"/>
            </w:rPr>
            <w:t xml:space="preserve"> </w:t>
          </w:r>
          <w:r w:rsidRPr="00A32941">
            <w:rPr>
              <w:sz w:val="20"/>
              <w:szCs w:val="20"/>
            </w:rPr>
            <w:t>ΣΥΜΒΑΣΗΣ</w:t>
          </w:r>
          <w:r w:rsidRPr="00A32941">
            <w:rPr>
              <w:sz w:val="20"/>
              <w:szCs w:val="20"/>
            </w:rPr>
            <w:tab/>
            <w:t>69</w:t>
          </w:r>
        </w:p>
        <w:p w:rsidR="002616C7" w:rsidRPr="00A32941" w:rsidRDefault="00BA2DF2">
          <w:pPr>
            <w:pStyle w:val="3"/>
            <w:numPr>
              <w:ilvl w:val="1"/>
              <w:numId w:val="140"/>
            </w:numPr>
            <w:tabs>
              <w:tab w:val="left" w:pos="1471"/>
              <w:tab w:val="left" w:pos="1472"/>
              <w:tab w:val="left" w:leader="dot" w:pos="9486"/>
            </w:tabs>
            <w:spacing w:before="56"/>
            <w:rPr>
              <w:sz w:val="20"/>
              <w:szCs w:val="20"/>
            </w:rPr>
          </w:pPr>
          <w:r w:rsidRPr="00A32941">
            <w:rPr>
              <w:sz w:val="20"/>
              <w:szCs w:val="20"/>
            </w:rPr>
            <w:t>ΑΠΟΡΡΙΨΗ</w:t>
          </w:r>
          <w:r w:rsidRPr="00A32941">
            <w:rPr>
              <w:spacing w:val="2"/>
              <w:sz w:val="20"/>
              <w:szCs w:val="20"/>
            </w:rPr>
            <w:t xml:space="preserve"> </w:t>
          </w:r>
          <w:r w:rsidRPr="00A32941">
            <w:rPr>
              <w:sz w:val="20"/>
              <w:szCs w:val="20"/>
            </w:rPr>
            <w:t>ΠΑΡΑΔΟΤΕΩΝ –</w:t>
          </w:r>
          <w:r w:rsidRPr="00A32941">
            <w:rPr>
              <w:spacing w:val="-6"/>
              <w:sz w:val="20"/>
              <w:szCs w:val="20"/>
            </w:rPr>
            <w:t xml:space="preserve"> </w:t>
          </w:r>
          <w:r w:rsidRPr="00A32941">
            <w:rPr>
              <w:sz w:val="20"/>
              <w:szCs w:val="20"/>
            </w:rPr>
            <w:t>ΑΝΤΙΚΑΤΑΣΤΑΣΗ</w:t>
          </w:r>
          <w:r w:rsidRPr="00A32941">
            <w:rPr>
              <w:sz w:val="20"/>
              <w:szCs w:val="20"/>
            </w:rPr>
            <w:tab/>
            <w:t>70</w:t>
          </w:r>
        </w:p>
        <w:p w:rsidR="002616C7" w:rsidRPr="00A32941" w:rsidRDefault="00BA2DF2">
          <w:pPr>
            <w:pStyle w:val="3"/>
            <w:numPr>
              <w:ilvl w:val="1"/>
              <w:numId w:val="140"/>
            </w:numPr>
            <w:tabs>
              <w:tab w:val="left" w:pos="1471"/>
              <w:tab w:val="left" w:pos="1472"/>
              <w:tab w:val="left" w:leader="dot" w:pos="9488"/>
            </w:tabs>
            <w:spacing w:before="57" w:after="20"/>
            <w:rPr>
              <w:sz w:val="20"/>
              <w:szCs w:val="20"/>
            </w:rPr>
          </w:pPr>
          <w:r w:rsidRPr="00A32941">
            <w:rPr>
              <w:sz w:val="20"/>
              <w:szCs w:val="20"/>
            </w:rPr>
            <w:t>ΚΑΤΑΓΓΕΛΙΑ</w:t>
          </w:r>
          <w:r w:rsidRPr="00A32941">
            <w:rPr>
              <w:spacing w:val="-1"/>
              <w:sz w:val="20"/>
              <w:szCs w:val="20"/>
            </w:rPr>
            <w:t xml:space="preserve"> </w:t>
          </w:r>
          <w:r w:rsidRPr="00A32941">
            <w:rPr>
              <w:sz w:val="20"/>
              <w:szCs w:val="20"/>
            </w:rPr>
            <w:t>ΤΗΣ ΣΥΜΒΑΣΗΣ -</w:t>
          </w:r>
          <w:r w:rsidRPr="00A32941">
            <w:rPr>
              <w:spacing w:val="-8"/>
              <w:sz w:val="20"/>
              <w:szCs w:val="20"/>
            </w:rPr>
            <w:t xml:space="preserve"> </w:t>
          </w:r>
          <w:r w:rsidRPr="00A32941">
            <w:rPr>
              <w:sz w:val="20"/>
              <w:szCs w:val="20"/>
            </w:rPr>
            <w:t>ΥΠΟΚΑΤΑΣΤΑΣΗ</w:t>
          </w:r>
          <w:r w:rsidRPr="00A32941">
            <w:rPr>
              <w:spacing w:val="6"/>
              <w:sz w:val="20"/>
              <w:szCs w:val="20"/>
            </w:rPr>
            <w:t xml:space="preserve"> </w:t>
          </w:r>
          <w:r w:rsidRPr="00A32941">
            <w:rPr>
              <w:sz w:val="20"/>
              <w:szCs w:val="20"/>
            </w:rPr>
            <w:t>ΑΝΑΔΟΧΟΥ</w:t>
          </w:r>
          <w:r w:rsidRPr="00A32941">
            <w:rPr>
              <w:sz w:val="20"/>
              <w:szCs w:val="20"/>
            </w:rPr>
            <w:tab/>
            <w:t>71</w:t>
          </w:r>
        </w:p>
        <w:p w:rsidR="002616C7" w:rsidRPr="00A32941" w:rsidRDefault="00604D55">
          <w:pPr>
            <w:pStyle w:val="10"/>
            <w:tabs>
              <w:tab w:val="right" w:leader="dot" w:pos="9685"/>
            </w:tabs>
            <w:spacing w:before="109"/>
            <w:ind w:left="643" w:firstLine="0"/>
            <w:rPr>
              <w:sz w:val="20"/>
              <w:szCs w:val="20"/>
            </w:rPr>
          </w:pPr>
          <w:hyperlink w:anchor="_TOC_250005" w:history="1">
            <w:r w:rsidR="00BA2DF2" w:rsidRPr="00A32941">
              <w:rPr>
                <w:w w:val="105"/>
                <w:sz w:val="20"/>
                <w:szCs w:val="20"/>
              </w:rPr>
              <w:t>ΠΑΡΑΡΤΗΜΑΤΑ</w:t>
            </w:r>
            <w:r w:rsidR="00BA2DF2" w:rsidRPr="00A32941">
              <w:rPr>
                <w:w w:val="105"/>
                <w:sz w:val="20"/>
                <w:szCs w:val="20"/>
              </w:rPr>
              <w:tab/>
              <w:t>72</w:t>
            </w:r>
          </w:hyperlink>
        </w:p>
        <w:p w:rsidR="002616C7" w:rsidRPr="00A32941" w:rsidRDefault="00BA2DF2">
          <w:pPr>
            <w:pStyle w:val="4"/>
            <w:tabs>
              <w:tab w:val="right" w:leader="dot" w:pos="9696"/>
            </w:tabs>
            <w:spacing w:before="170"/>
            <w:rPr>
              <w:b w:val="0"/>
              <w:i w:val="0"/>
              <w:sz w:val="20"/>
              <w:szCs w:val="20"/>
            </w:rPr>
          </w:pPr>
          <w:r w:rsidRPr="00A32941">
            <w:rPr>
              <w:b w:val="0"/>
              <w:i w:val="0"/>
              <w:sz w:val="20"/>
              <w:szCs w:val="20"/>
            </w:rPr>
            <w:t>ΠΑΡΑΡΤΗΜΑ</w:t>
          </w:r>
          <w:r w:rsidRPr="00A32941">
            <w:rPr>
              <w:b w:val="0"/>
              <w:i w:val="0"/>
              <w:spacing w:val="-6"/>
              <w:sz w:val="20"/>
              <w:szCs w:val="20"/>
            </w:rPr>
            <w:t xml:space="preserve"> </w:t>
          </w:r>
          <w:r w:rsidRPr="00A32941">
            <w:rPr>
              <w:b w:val="0"/>
              <w:i w:val="0"/>
              <w:sz w:val="20"/>
              <w:szCs w:val="20"/>
            </w:rPr>
            <w:t>Ι</w:t>
          </w:r>
          <w:r w:rsidRPr="00A32941">
            <w:rPr>
              <w:b w:val="0"/>
              <w:i w:val="0"/>
              <w:spacing w:val="-7"/>
              <w:sz w:val="20"/>
              <w:szCs w:val="20"/>
            </w:rPr>
            <w:t xml:space="preserve"> </w:t>
          </w:r>
          <w:r w:rsidRPr="00A32941">
            <w:rPr>
              <w:b w:val="0"/>
              <w:i w:val="0"/>
              <w:sz w:val="20"/>
              <w:szCs w:val="20"/>
            </w:rPr>
            <w:t>–</w:t>
          </w:r>
          <w:r w:rsidRPr="00A32941">
            <w:rPr>
              <w:b w:val="0"/>
              <w:i w:val="0"/>
              <w:spacing w:val="-5"/>
              <w:sz w:val="20"/>
              <w:szCs w:val="20"/>
            </w:rPr>
            <w:t xml:space="preserve"> </w:t>
          </w:r>
          <w:r w:rsidRPr="00A32941">
            <w:rPr>
              <w:b w:val="0"/>
              <w:i w:val="0"/>
              <w:sz w:val="20"/>
              <w:szCs w:val="20"/>
            </w:rPr>
            <w:t>ΑΝΑΛΥΤΙΚΗ</w:t>
          </w:r>
          <w:r w:rsidRPr="00A32941">
            <w:rPr>
              <w:b w:val="0"/>
              <w:i w:val="0"/>
              <w:spacing w:val="2"/>
              <w:sz w:val="20"/>
              <w:szCs w:val="20"/>
            </w:rPr>
            <w:t xml:space="preserve"> </w:t>
          </w:r>
          <w:r w:rsidRPr="00A32941">
            <w:rPr>
              <w:b w:val="0"/>
              <w:i w:val="0"/>
              <w:sz w:val="20"/>
              <w:szCs w:val="20"/>
            </w:rPr>
            <w:t>ΠΕΡΙΓΡΑΦΗ</w:t>
          </w:r>
          <w:r w:rsidRPr="00A32941">
            <w:rPr>
              <w:b w:val="0"/>
              <w:i w:val="0"/>
              <w:spacing w:val="4"/>
              <w:sz w:val="20"/>
              <w:szCs w:val="20"/>
            </w:rPr>
            <w:t xml:space="preserve"> </w:t>
          </w:r>
          <w:r w:rsidRPr="00A32941">
            <w:rPr>
              <w:b w:val="0"/>
              <w:i w:val="0"/>
              <w:sz w:val="20"/>
              <w:szCs w:val="20"/>
            </w:rPr>
            <w:t>ΦΥΣΙΚΟΥ</w:t>
          </w:r>
          <w:r w:rsidRPr="00A32941">
            <w:rPr>
              <w:b w:val="0"/>
              <w:i w:val="0"/>
              <w:spacing w:val="-1"/>
              <w:sz w:val="20"/>
              <w:szCs w:val="20"/>
            </w:rPr>
            <w:t xml:space="preserve"> </w:t>
          </w:r>
          <w:r w:rsidRPr="00A32941">
            <w:rPr>
              <w:b w:val="0"/>
              <w:i w:val="0"/>
              <w:sz w:val="20"/>
              <w:szCs w:val="20"/>
            </w:rPr>
            <w:t>ΚΑΙ</w:t>
          </w:r>
          <w:r w:rsidRPr="00A32941">
            <w:rPr>
              <w:b w:val="0"/>
              <w:i w:val="0"/>
              <w:spacing w:val="6"/>
              <w:sz w:val="20"/>
              <w:szCs w:val="20"/>
            </w:rPr>
            <w:t xml:space="preserve"> </w:t>
          </w:r>
          <w:r w:rsidRPr="00A32941">
            <w:rPr>
              <w:b w:val="0"/>
              <w:i w:val="0"/>
              <w:sz w:val="20"/>
              <w:szCs w:val="20"/>
            </w:rPr>
            <w:t>ΟΙΚΟΝΟΜΙΚΟΥ ΑΝΤΙΚΕΙΜΕΝΟΥ</w:t>
          </w:r>
          <w:r w:rsidRPr="00A32941">
            <w:rPr>
              <w:b w:val="0"/>
              <w:i w:val="0"/>
              <w:spacing w:val="-1"/>
              <w:sz w:val="20"/>
              <w:szCs w:val="20"/>
            </w:rPr>
            <w:t xml:space="preserve"> </w:t>
          </w:r>
          <w:r w:rsidRPr="00A32941">
            <w:rPr>
              <w:b w:val="0"/>
              <w:i w:val="0"/>
              <w:sz w:val="20"/>
              <w:szCs w:val="20"/>
            </w:rPr>
            <w:t>ΤΗΣ ΣΥΜΒΑΣΗΣ</w:t>
          </w:r>
          <w:r w:rsidRPr="00A32941">
            <w:rPr>
              <w:b w:val="0"/>
              <w:i w:val="0"/>
              <w:sz w:val="20"/>
              <w:szCs w:val="20"/>
            </w:rPr>
            <w:tab/>
            <w:t>72</w:t>
          </w:r>
        </w:p>
        <w:p w:rsidR="002616C7" w:rsidRPr="00A32941" w:rsidRDefault="00BA2DF2">
          <w:pPr>
            <w:pStyle w:val="4"/>
            <w:tabs>
              <w:tab w:val="right" w:leader="dot" w:pos="9693"/>
            </w:tabs>
            <w:spacing w:before="54"/>
            <w:rPr>
              <w:b w:val="0"/>
              <w:i w:val="0"/>
              <w:sz w:val="20"/>
              <w:szCs w:val="20"/>
            </w:rPr>
          </w:pPr>
          <w:r w:rsidRPr="00A32941">
            <w:rPr>
              <w:b w:val="0"/>
              <w:i w:val="0"/>
              <w:w w:val="105"/>
              <w:sz w:val="20"/>
              <w:szCs w:val="20"/>
            </w:rPr>
            <w:t>ΠΑΡΑΡΤΗΜΑ</w:t>
          </w:r>
          <w:r w:rsidRPr="00A32941">
            <w:rPr>
              <w:b w:val="0"/>
              <w:i w:val="0"/>
              <w:spacing w:val="-12"/>
              <w:w w:val="105"/>
              <w:sz w:val="20"/>
              <w:szCs w:val="20"/>
            </w:rPr>
            <w:t xml:space="preserve"> </w:t>
          </w:r>
          <w:r w:rsidRPr="00A32941">
            <w:rPr>
              <w:b w:val="0"/>
              <w:i w:val="0"/>
              <w:w w:val="105"/>
              <w:sz w:val="20"/>
              <w:szCs w:val="20"/>
            </w:rPr>
            <w:t>ΙΙ</w:t>
          </w:r>
          <w:r w:rsidRPr="00A32941">
            <w:rPr>
              <w:b w:val="0"/>
              <w:i w:val="0"/>
              <w:spacing w:val="-13"/>
              <w:w w:val="105"/>
              <w:sz w:val="20"/>
              <w:szCs w:val="20"/>
            </w:rPr>
            <w:t xml:space="preserve"> </w:t>
          </w:r>
          <w:r w:rsidRPr="00A32941">
            <w:rPr>
              <w:b w:val="0"/>
              <w:i w:val="0"/>
              <w:w w:val="105"/>
              <w:sz w:val="20"/>
              <w:szCs w:val="20"/>
            </w:rPr>
            <w:t>–</w:t>
          </w:r>
          <w:r w:rsidRPr="00A32941">
            <w:rPr>
              <w:b w:val="0"/>
              <w:i w:val="0"/>
              <w:spacing w:val="-11"/>
              <w:w w:val="105"/>
              <w:sz w:val="20"/>
              <w:szCs w:val="20"/>
            </w:rPr>
            <w:t xml:space="preserve"> </w:t>
          </w:r>
          <w:r w:rsidRPr="00A32941">
            <w:rPr>
              <w:b w:val="0"/>
              <w:i w:val="0"/>
              <w:w w:val="105"/>
              <w:sz w:val="20"/>
              <w:szCs w:val="20"/>
            </w:rPr>
            <w:t>ΠΙΝΑΚΕΣ</w:t>
          </w:r>
          <w:r w:rsidRPr="00A32941">
            <w:rPr>
              <w:b w:val="0"/>
              <w:i w:val="0"/>
              <w:spacing w:val="-2"/>
              <w:w w:val="105"/>
              <w:sz w:val="20"/>
              <w:szCs w:val="20"/>
            </w:rPr>
            <w:t xml:space="preserve"> </w:t>
          </w:r>
          <w:r w:rsidRPr="00A32941">
            <w:rPr>
              <w:b w:val="0"/>
              <w:i w:val="0"/>
              <w:w w:val="105"/>
              <w:sz w:val="20"/>
              <w:szCs w:val="20"/>
            </w:rPr>
            <w:t>ΣΥΜΜΟΡΦΩΣΗΣ</w:t>
          </w:r>
          <w:r w:rsidRPr="00A32941">
            <w:rPr>
              <w:b w:val="0"/>
              <w:i w:val="0"/>
              <w:w w:val="105"/>
              <w:sz w:val="20"/>
              <w:szCs w:val="20"/>
            </w:rPr>
            <w:tab/>
            <w:t>136</w:t>
          </w:r>
        </w:p>
        <w:p w:rsidR="002616C7" w:rsidRPr="00A32941" w:rsidRDefault="00604D55">
          <w:pPr>
            <w:pStyle w:val="2"/>
            <w:tabs>
              <w:tab w:val="right" w:leader="dot" w:pos="9694"/>
            </w:tabs>
            <w:rPr>
              <w:sz w:val="20"/>
              <w:szCs w:val="20"/>
            </w:rPr>
          </w:pPr>
          <w:hyperlink w:anchor="_TOC_250004" w:history="1">
            <w:r w:rsidR="00BA2DF2" w:rsidRPr="00A32941">
              <w:rPr>
                <w:w w:val="105"/>
                <w:sz w:val="20"/>
                <w:szCs w:val="20"/>
              </w:rPr>
              <w:t>ΠΑΡΑΡΤΗΜΑ</w:t>
            </w:r>
            <w:r w:rsidR="00BA2DF2" w:rsidRPr="00A32941">
              <w:rPr>
                <w:spacing w:val="-12"/>
                <w:w w:val="105"/>
                <w:sz w:val="20"/>
                <w:szCs w:val="20"/>
              </w:rPr>
              <w:t xml:space="preserve"> </w:t>
            </w:r>
            <w:r w:rsidR="00BA2DF2" w:rsidRPr="00A32941">
              <w:rPr>
                <w:w w:val="105"/>
                <w:sz w:val="20"/>
                <w:szCs w:val="20"/>
              </w:rPr>
              <w:t>ΙΙI</w:t>
            </w:r>
            <w:r w:rsidR="00BA2DF2" w:rsidRPr="00A32941">
              <w:rPr>
                <w:spacing w:val="-13"/>
                <w:w w:val="105"/>
                <w:sz w:val="20"/>
                <w:szCs w:val="20"/>
              </w:rPr>
              <w:t xml:space="preserve"> </w:t>
            </w:r>
            <w:r w:rsidR="00BA2DF2" w:rsidRPr="00A32941">
              <w:rPr>
                <w:w w:val="105"/>
                <w:sz w:val="20"/>
                <w:szCs w:val="20"/>
              </w:rPr>
              <w:t>–</w:t>
            </w:r>
            <w:r w:rsidR="00BA2DF2" w:rsidRPr="00A32941">
              <w:rPr>
                <w:spacing w:val="-11"/>
                <w:w w:val="105"/>
                <w:sz w:val="20"/>
                <w:szCs w:val="20"/>
              </w:rPr>
              <w:t xml:space="preserve"> </w:t>
            </w:r>
            <w:r w:rsidR="00BA2DF2" w:rsidRPr="00A32941">
              <w:rPr>
                <w:w w:val="105"/>
                <w:sz w:val="20"/>
                <w:szCs w:val="20"/>
              </w:rPr>
              <w:t>ΕΥΡΩΠΑΙΚΟ</w:t>
            </w:r>
            <w:r w:rsidR="00BA2DF2" w:rsidRPr="00A32941">
              <w:rPr>
                <w:spacing w:val="-12"/>
                <w:w w:val="105"/>
                <w:sz w:val="20"/>
                <w:szCs w:val="20"/>
              </w:rPr>
              <w:t xml:space="preserve"> </w:t>
            </w:r>
            <w:r w:rsidR="00BA2DF2" w:rsidRPr="00A32941">
              <w:rPr>
                <w:w w:val="105"/>
                <w:sz w:val="20"/>
                <w:szCs w:val="20"/>
              </w:rPr>
              <w:t>ΕΝΙΑΙΟ</w:t>
            </w:r>
            <w:r w:rsidR="00BA2DF2" w:rsidRPr="00A32941">
              <w:rPr>
                <w:spacing w:val="-11"/>
                <w:w w:val="105"/>
                <w:sz w:val="20"/>
                <w:szCs w:val="20"/>
              </w:rPr>
              <w:t xml:space="preserve"> </w:t>
            </w:r>
            <w:r w:rsidR="00BA2DF2" w:rsidRPr="00A32941">
              <w:rPr>
                <w:w w:val="105"/>
                <w:sz w:val="20"/>
                <w:szCs w:val="20"/>
              </w:rPr>
              <w:t>ΕΓΓΡΑΦΟ</w:t>
            </w:r>
            <w:r w:rsidR="00BA2DF2" w:rsidRPr="00A32941">
              <w:rPr>
                <w:spacing w:val="-12"/>
                <w:w w:val="105"/>
                <w:sz w:val="20"/>
                <w:szCs w:val="20"/>
              </w:rPr>
              <w:t xml:space="preserve"> </w:t>
            </w:r>
            <w:r w:rsidR="00BA2DF2" w:rsidRPr="00A32941">
              <w:rPr>
                <w:w w:val="105"/>
                <w:sz w:val="20"/>
                <w:szCs w:val="20"/>
              </w:rPr>
              <w:t>ΣΥΜΒΑΣΗΣ</w:t>
            </w:r>
            <w:r w:rsidR="00BA2DF2" w:rsidRPr="00A32941">
              <w:rPr>
                <w:spacing w:val="-12"/>
                <w:w w:val="105"/>
                <w:sz w:val="20"/>
                <w:szCs w:val="20"/>
              </w:rPr>
              <w:t xml:space="preserve"> </w:t>
            </w:r>
            <w:r w:rsidR="00BA2DF2" w:rsidRPr="00A32941">
              <w:rPr>
                <w:w w:val="105"/>
                <w:sz w:val="20"/>
                <w:szCs w:val="20"/>
              </w:rPr>
              <w:t>(ΕΕΕΣ)</w:t>
            </w:r>
            <w:r w:rsidR="00BA2DF2" w:rsidRPr="00A32941">
              <w:rPr>
                <w:w w:val="105"/>
                <w:sz w:val="20"/>
                <w:szCs w:val="20"/>
              </w:rPr>
              <w:tab/>
              <w:t>147</w:t>
            </w:r>
          </w:hyperlink>
        </w:p>
        <w:p w:rsidR="002616C7" w:rsidRPr="00A32941" w:rsidRDefault="00BA2DF2">
          <w:pPr>
            <w:pStyle w:val="4"/>
            <w:tabs>
              <w:tab w:val="right" w:leader="dot" w:pos="9694"/>
            </w:tabs>
            <w:spacing w:before="54"/>
            <w:rPr>
              <w:b w:val="0"/>
              <w:i w:val="0"/>
              <w:sz w:val="20"/>
              <w:szCs w:val="20"/>
            </w:rPr>
          </w:pPr>
          <w:r w:rsidRPr="00A32941">
            <w:rPr>
              <w:b w:val="0"/>
              <w:i w:val="0"/>
              <w:w w:val="105"/>
              <w:sz w:val="20"/>
              <w:szCs w:val="20"/>
            </w:rPr>
            <w:t>ΠΑΡΑΡΤΗΜΑ</w:t>
          </w:r>
          <w:r w:rsidRPr="00A32941">
            <w:rPr>
              <w:b w:val="0"/>
              <w:i w:val="0"/>
              <w:spacing w:val="-13"/>
              <w:w w:val="105"/>
              <w:sz w:val="20"/>
              <w:szCs w:val="20"/>
            </w:rPr>
            <w:t xml:space="preserve"> </w:t>
          </w:r>
          <w:r w:rsidRPr="00A32941">
            <w:rPr>
              <w:b w:val="0"/>
              <w:i w:val="0"/>
              <w:w w:val="105"/>
              <w:sz w:val="20"/>
              <w:szCs w:val="20"/>
            </w:rPr>
            <w:t>ΙV</w:t>
          </w:r>
          <w:r w:rsidRPr="00A32941">
            <w:rPr>
              <w:b w:val="0"/>
              <w:i w:val="0"/>
              <w:spacing w:val="-12"/>
              <w:w w:val="105"/>
              <w:sz w:val="20"/>
              <w:szCs w:val="20"/>
            </w:rPr>
            <w:t xml:space="preserve"> </w:t>
          </w:r>
          <w:r w:rsidRPr="00A32941">
            <w:rPr>
              <w:b w:val="0"/>
              <w:i w:val="0"/>
              <w:w w:val="105"/>
              <w:sz w:val="20"/>
              <w:szCs w:val="20"/>
            </w:rPr>
            <w:t>–</w:t>
          </w:r>
          <w:r w:rsidRPr="00A32941">
            <w:rPr>
              <w:b w:val="0"/>
              <w:i w:val="0"/>
              <w:spacing w:val="-13"/>
              <w:w w:val="105"/>
              <w:sz w:val="20"/>
              <w:szCs w:val="20"/>
            </w:rPr>
            <w:t xml:space="preserve"> </w:t>
          </w:r>
          <w:r w:rsidRPr="00A32941">
            <w:rPr>
              <w:b w:val="0"/>
              <w:i w:val="0"/>
              <w:w w:val="105"/>
              <w:sz w:val="20"/>
              <w:szCs w:val="20"/>
            </w:rPr>
            <w:t>ΥΠΟΔΕΙΓΜΑ</w:t>
          </w:r>
          <w:r w:rsidRPr="00A32941">
            <w:rPr>
              <w:b w:val="0"/>
              <w:i w:val="0"/>
              <w:spacing w:val="-5"/>
              <w:w w:val="105"/>
              <w:sz w:val="20"/>
              <w:szCs w:val="20"/>
            </w:rPr>
            <w:t xml:space="preserve"> </w:t>
          </w:r>
          <w:r w:rsidRPr="00A32941">
            <w:rPr>
              <w:b w:val="0"/>
              <w:i w:val="0"/>
              <w:w w:val="105"/>
              <w:sz w:val="20"/>
              <w:szCs w:val="20"/>
            </w:rPr>
            <w:t>ΒΙΟΓΡΑΦΙΚΟΥ</w:t>
          </w:r>
          <w:r w:rsidRPr="00A32941">
            <w:rPr>
              <w:b w:val="0"/>
              <w:i w:val="0"/>
              <w:spacing w:val="-5"/>
              <w:w w:val="105"/>
              <w:sz w:val="20"/>
              <w:szCs w:val="20"/>
            </w:rPr>
            <w:t xml:space="preserve"> </w:t>
          </w:r>
          <w:r w:rsidRPr="00A32941">
            <w:rPr>
              <w:b w:val="0"/>
              <w:i w:val="0"/>
              <w:w w:val="105"/>
              <w:sz w:val="20"/>
              <w:szCs w:val="20"/>
            </w:rPr>
            <w:t>ΣΗΜΕΙΩΜΑΤΟΣ</w:t>
          </w:r>
          <w:r w:rsidRPr="00A32941">
            <w:rPr>
              <w:b w:val="0"/>
              <w:i w:val="0"/>
              <w:w w:val="105"/>
              <w:sz w:val="20"/>
              <w:szCs w:val="20"/>
            </w:rPr>
            <w:tab/>
            <w:t>148</w:t>
          </w:r>
        </w:p>
        <w:p w:rsidR="002616C7" w:rsidRPr="00A32941" w:rsidRDefault="00BA2DF2">
          <w:pPr>
            <w:pStyle w:val="4"/>
            <w:tabs>
              <w:tab w:val="right" w:leader="dot" w:pos="9694"/>
            </w:tabs>
            <w:rPr>
              <w:b w:val="0"/>
              <w:i w:val="0"/>
              <w:sz w:val="20"/>
              <w:szCs w:val="20"/>
            </w:rPr>
          </w:pPr>
          <w:r w:rsidRPr="00A32941">
            <w:rPr>
              <w:b w:val="0"/>
              <w:i w:val="0"/>
              <w:w w:val="105"/>
              <w:sz w:val="20"/>
              <w:szCs w:val="20"/>
            </w:rPr>
            <w:t>ΠΑΡΑΡΤΗΜΑ</w:t>
          </w:r>
          <w:r w:rsidRPr="00A32941">
            <w:rPr>
              <w:b w:val="0"/>
              <w:i w:val="0"/>
              <w:spacing w:val="-12"/>
              <w:w w:val="105"/>
              <w:sz w:val="20"/>
              <w:szCs w:val="20"/>
            </w:rPr>
            <w:t xml:space="preserve"> </w:t>
          </w:r>
          <w:r w:rsidRPr="00A32941">
            <w:rPr>
              <w:b w:val="0"/>
              <w:i w:val="0"/>
              <w:w w:val="105"/>
              <w:sz w:val="20"/>
              <w:szCs w:val="20"/>
            </w:rPr>
            <w:t>V</w:t>
          </w:r>
          <w:r w:rsidRPr="00A32941">
            <w:rPr>
              <w:b w:val="0"/>
              <w:i w:val="0"/>
              <w:spacing w:val="-11"/>
              <w:w w:val="105"/>
              <w:sz w:val="20"/>
              <w:szCs w:val="20"/>
            </w:rPr>
            <w:t xml:space="preserve"> </w:t>
          </w:r>
          <w:r w:rsidRPr="00A32941">
            <w:rPr>
              <w:b w:val="0"/>
              <w:i w:val="0"/>
              <w:w w:val="105"/>
              <w:sz w:val="20"/>
              <w:szCs w:val="20"/>
            </w:rPr>
            <w:t>–</w:t>
          </w:r>
          <w:r w:rsidRPr="00A32941">
            <w:rPr>
              <w:b w:val="0"/>
              <w:i w:val="0"/>
              <w:spacing w:val="-12"/>
              <w:w w:val="105"/>
              <w:sz w:val="20"/>
              <w:szCs w:val="20"/>
            </w:rPr>
            <w:t xml:space="preserve"> </w:t>
          </w:r>
          <w:r w:rsidRPr="00A32941">
            <w:rPr>
              <w:b w:val="0"/>
              <w:i w:val="0"/>
              <w:w w:val="105"/>
              <w:sz w:val="20"/>
              <w:szCs w:val="20"/>
            </w:rPr>
            <w:t>ΥΠΟΔΕΙΓΜΑ</w:t>
          </w:r>
          <w:r w:rsidRPr="00A32941">
            <w:rPr>
              <w:b w:val="0"/>
              <w:i w:val="0"/>
              <w:spacing w:val="-8"/>
              <w:w w:val="105"/>
              <w:sz w:val="20"/>
              <w:szCs w:val="20"/>
            </w:rPr>
            <w:t xml:space="preserve"> </w:t>
          </w:r>
          <w:r w:rsidRPr="00A32941">
            <w:rPr>
              <w:b w:val="0"/>
              <w:i w:val="0"/>
              <w:w w:val="105"/>
              <w:sz w:val="20"/>
              <w:szCs w:val="20"/>
            </w:rPr>
            <w:t>ΤΕΧΝΙΚΗΣ</w:t>
          </w:r>
          <w:r w:rsidRPr="00A32941">
            <w:rPr>
              <w:b w:val="0"/>
              <w:i w:val="0"/>
              <w:spacing w:val="-5"/>
              <w:w w:val="105"/>
              <w:sz w:val="20"/>
              <w:szCs w:val="20"/>
            </w:rPr>
            <w:t xml:space="preserve"> </w:t>
          </w:r>
          <w:r w:rsidRPr="00A32941">
            <w:rPr>
              <w:b w:val="0"/>
              <w:i w:val="0"/>
              <w:w w:val="105"/>
              <w:sz w:val="20"/>
              <w:szCs w:val="20"/>
            </w:rPr>
            <w:t>ΠΡΟΣΦΟΡΑΣ</w:t>
          </w:r>
          <w:r w:rsidRPr="00A32941">
            <w:rPr>
              <w:b w:val="0"/>
              <w:i w:val="0"/>
              <w:w w:val="105"/>
              <w:sz w:val="20"/>
              <w:szCs w:val="20"/>
            </w:rPr>
            <w:tab/>
            <w:t>150</w:t>
          </w:r>
        </w:p>
        <w:p w:rsidR="002616C7" w:rsidRPr="00A32941" w:rsidRDefault="00BA2DF2">
          <w:pPr>
            <w:pStyle w:val="4"/>
            <w:tabs>
              <w:tab w:val="right" w:leader="dot" w:pos="9693"/>
            </w:tabs>
            <w:spacing w:before="54"/>
            <w:rPr>
              <w:b w:val="0"/>
              <w:i w:val="0"/>
              <w:sz w:val="20"/>
              <w:szCs w:val="20"/>
            </w:rPr>
          </w:pPr>
          <w:r w:rsidRPr="00A32941">
            <w:rPr>
              <w:b w:val="0"/>
              <w:i w:val="0"/>
              <w:w w:val="105"/>
              <w:sz w:val="20"/>
              <w:szCs w:val="20"/>
            </w:rPr>
            <w:t>ΠΑΡΑΡΤΗΜΑ</w:t>
          </w:r>
          <w:r w:rsidRPr="00A32941">
            <w:rPr>
              <w:b w:val="0"/>
              <w:i w:val="0"/>
              <w:spacing w:val="-13"/>
              <w:w w:val="105"/>
              <w:sz w:val="20"/>
              <w:szCs w:val="20"/>
            </w:rPr>
            <w:t xml:space="preserve"> </w:t>
          </w:r>
          <w:r w:rsidRPr="00A32941">
            <w:rPr>
              <w:b w:val="0"/>
              <w:i w:val="0"/>
              <w:w w:val="105"/>
              <w:sz w:val="20"/>
              <w:szCs w:val="20"/>
            </w:rPr>
            <w:t>VI</w:t>
          </w:r>
          <w:r w:rsidRPr="00A32941">
            <w:rPr>
              <w:b w:val="0"/>
              <w:i w:val="0"/>
              <w:spacing w:val="-12"/>
              <w:w w:val="105"/>
              <w:sz w:val="20"/>
              <w:szCs w:val="20"/>
            </w:rPr>
            <w:t xml:space="preserve"> </w:t>
          </w:r>
          <w:r w:rsidRPr="00A32941">
            <w:rPr>
              <w:b w:val="0"/>
              <w:i w:val="0"/>
              <w:w w:val="105"/>
              <w:sz w:val="20"/>
              <w:szCs w:val="20"/>
            </w:rPr>
            <w:t>–</w:t>
          </w:r>
          <w:r w:rsidRPr="00A32941">
            <w:rPr>
              <w:b w:val="0"/>
              <w:i w:val="0"/>
              <w:spacing w:val="-13"/>
              <w:w w:val="105"/>
              <w:sz w:val="20"/>
              <w:szCs w:val="20"/>
            </w:rPr>
            <w:t xml:space="preserve"> </w:t>
          </w:r>
          <w:r w:rsidRPr="00A32941">
            <w:rPr>
              <w:b w:val="0"/>
              <w:i w:val="0"/>
              <w:w w:val="105"/>
              <w:sz w:val="20"/>
              <w:szCs w:val="20"/>
            </w:rPr>
            <w:t>ΥΠΟΔΕΙΓΜΑ</w:t>
          </w:r>
          <w:r w:rsidRPr="00A32941">
            <w:rPr>
              <w:b w:val="0"/>
              <w:i w:val="0"/>
              <w:spacing w:val="-4"/>
              <w:w w:val="105"/>
              <w:sz w:val="20"/>
              <w:szCs w:val="20"/>
            </w:rPr>
            <w:t xml:space="preserve"> </w:t>
          </w:r>
          <w:r w:rsidRPr="00A32941">
            <w:rPr>
              <w:b w:val="0"/>
              <w:i w:val="0"/>
              <w:w w:val="105"/>
              <w:sz w:val="20"/>
              <w:szCs w:val="20"/>
            </w:rPr>
            <w:t>ΟΙΚΟΝΟΜΙΚΗΣ</w:t>
          </w:r>
          <w:r w:rsidRPr="00A32941">
            <w:rPr>
              <w:b w:val="0"/>
              <w:i w:val="0"/>
              <w:spacing w:val="-2"/>
              <w:w w:val="105"/>
              <w:sz w:val="20"/>
              <w:szCs w:val="20"/>
            </w:rPr>
            <w:t xml:space="preserve"> </w:t>
          </w:r>
          <w:r w:rsidRPr="00A32941">
            <w:rPr>
              <w:b w:val="0"/>
              <w:i w:val="0"/>
              <w:w w:val="105"/>
              <w:sz w:val="20"/>
              <w:szCs w:val="20"/>
            </w:rPr>
            <w:t>ΠΡΟΣΦΟΡΑΣ</w:t>
          </w:r>
          <w:r w:rsidRPr="00A32941">
            <w:rPr>
              <w:b w:val="0"/>
              <w:i w:val="0"/>
              <w:w w:val="105"/>
              <w:sz w:val="20"/>
              <w:szCs w:val="20"/>
            </w:rPr>
            <w:tab/>
            <w:t>152</w:t>
          </w:r>
        </w:p>
        <w:p w:rsidR="002616C7" w:rsidRPr="00A32941" w:rsidRDefault="00BA2DF2">
          <w:pPr>
            <w:pStyle w:val="4"/>
            <w:tabs>
              <w:tab w:val="right" w:leader="dot" w:pos="9694"/>
            </w:tabs>
            <w:rPr>
              <w:b w:val="0"/>
              <w:i w:val="0"/>
              <w:sz w:val="20"/>
              <w:szCs w:val="20"/>
            </w:rPr>
          </w:pPr>
          <w:r w:rsidRPr="00A32941">
            <w:rPr>
              <w:b w:val="0"/>
              <w:i w:val="0"/>
              <w:w w:val="105"/>
              <w:sz w:val="20"/>
              <w:szCs w:val="20"/>
            </w:rPr>
            <w:t>ΠΑΡΑΡΤΗΜΑ</w:t>
          </w:r>
          <w:r w:rsidRPr="00A32941">
            <w:rPr>
              <w:b w:val="0"/>
              <w:i w:val="0"/>
              <w:spacing w:val="-13"/>
              <w:w w:val="105"/>
              <w:sz w:val="20"/>
              <w:szCs w:val="20"/>
            </w:rPr>
            <w:t xml:space="preserve"> </w:t>
          </w:r>
          <w:r w:rsidRPr="00A32941">
            <w:rPr>
              <w:b w:val="0"/>
              <w:i w:val="0"/>
              <w:w w:val="105"/>
              <w:sz w:val="20"/>
              <w:szCs w:val="20"/>
            </w:rPr>
            <w:t>VII</w:t>
          </w:r>
          <w:r w:rsidRPr="00A32941">
            <w:rPr>
              <w:b w:val="0"/>
              <w:i w:val="0"/>
              <w:spacing w:val="-13"/>
              <w:w w:val="105"/>
              <w:sz w:val="20"/>
              <w:szCs w:val="20"/>
            </w:rPr>
            <w:t xml:space="preserve"> </w:t>
          </w:r>
          <w:r w:rsidRPr="00A32941">
            <w:rPr>
              <w:b w:val="0"/>
              <w:i w:val="0"/>
              <w:w w:val="105"/>
              <w:sz w:val="20"/>
              <w:szCs w:val="20"/>
            </w:rPr>
            <w:t>–</w:t>
          </w:r>
          <w:r w:rsidRPr="00A32941">
            <w:rPr>
              <w:b w:val="0"/>
              <w:i w:val="0"/>
              <w:spacing w:val="-12"/>
              <w:w w:val="105"/>
              <w:sz w:val="20"/>
              <w:szCs w:val="20"/>
            </w:rPr>
            <w:t xml:space="preserve"> </w:t>
          </w:r>
          <w:r w:rsidRPr="00A32941">
            <w:rPr>
              <w:b w:val="0"/>
              <w:i w:val="0"/>
              <w:w w:val="105"/>
              <w:sz w:val="20"/>
              <w:szCs w:val="20"/>
            </w:rPr>
            <w:t>ΥΠΟΔΕΙΓΜΑΤΑ</w:t>
          </w:r>
          <w:r w:rsidRPr="00A32941">
            <w:rPr>
              <w:b w:val="0"/>
              <w:i w:val="0"/>
              <w:spacing w:val="-2"/>
              <w:w w:val="105"/>
              <w:sz w:val="20"/>
              <w:szCs w:val="20"/>
            </w:rPr>
            <w:t xml:space="preserve"> </w:t>
          </w:r>
          <w:r w:rsidRPr="00A32941">
            <w:rPr>
              <w:b w:val="0"/>
              <w:i w:val="0"/>
              <w:w w:val="105"/>
              <w:sz w:val="20"/>
              <w:szCs w:val="20"/>
            </w:rPr>
            <w:t>ΕΓΓΥΗΤΙΚΩΝ</w:t>
          </w:r>
          <w:r w:rsidRPr="00A32941">
            <w:rPr>
              <w:b w:val="0"/>
              <w:i w:val="0"/>
              <w:spacing w:val="-6"/>
              <w:w w:val="105"/>
              <w:sz w:val="20"/>
              <w:szCs w:val="20"/>
            </w:rPr>
            <w:t xml:space="preserve"> </w:t>
          </w:r>
          <w:r w:rsidRPr="00A32941">
            <w:rPr>
              <w:b w:val="0"/>
              <w:i w:val="0"/>
              <w:w w:val="105"/>
              <w:sz w:val="20"/>
              <w:szCs w:val="20"/>
            </w:rPr>
            <w:t>ΕΠΙΣΤΟΛΩΝ</w:t>
          </w:r>
          <w:r w:rsidRPr="00A32941">
            <w:rPr>
              <w:b w:val="0"/>
              <w:i w:val="0"/>
              <w:w w:val="105"/>
              <w:sz w:val="20"/>
              <w:szCs w:val="20"/>
            </w:rPr>
            <w:tab/>
            <w:t>155</w:t>
          </w:r>
        </w:p>
        <w:p w:rsidR="002616C7" w:rsidRPr="00A32941" w:rsidRDefault="00604D55">
          <w:pPr>
            <w:pStyle w:val="5"/>
            <w:numPr>
              <w:ilvl w:val="2"/>
              <w:numId w:val="140"/>
            </w:numPr>
            <w:tabs>
              <w:tab w:val="left" w:pos="1471"/>
              <w:tab w:val="left" w:pos="1472"/>
              <w:tab w:val="right" w:leader="dot" w:pos="9690"/>
            </w:tabs>
            <w:rPr>
              <w:rFonts w:ascii="Tahoma" w:hAnsi="Tahoma" w:cs="Tahoma"/>
              <w:sz w:val="20"/>
              <w:szCs w:val="20"/>
            </w:rPr>
          </w:pPr>
          <w:hyperlink w:anchor="_TOC_250003" w:history="1">
            <w:r w:rsidR="00BA2DF2" w:rsidRPr="00A32941">
              <w:rPr>
                <w:rFonts w:ascii="Tahoma" w:hAnsi="Tahoma" w:cs="Tahoma"/>
                <w:w w:val="95"/>
                <w:sz w:val="20"/>
                <w:szCs w:val="20"/>
              </w:rPr>
              <w:t>Εγγυητική</w:t>
            </w:r>
            <w:r w:rsidR="00BA2DF2" w:rsidRPr="00A32941">
              <w:rPr>
                <w:rFonts w:ascii="Tahoma" w:hAnsi="Tahoma" w:cs="Tahoma"/>
                <w:spacing w:val="-8"/>
                <w:w w:val="95"/>
                <w:sz w:val="20"/>
                <w:szCs w:val="20"/>
              </w:rPr>
              <w:t xml:space="preserve"> </w:t>
            </w:r>
            <w:r w:rsidR="00BA2DF2" w:rsidRPr="00A32941">
              <w:rPr>
                <w:rFonts w:ascii="Tahoma" w:hAnsi="Tahoma" w:cs="Tahoma"/>
                <w:w w:val="95"/>
                <w:sz w:val="20"/>
                <w:szCs w:val="20"/>
              </w:rPr>
              <w:t>Επιστολή</w:t>
            </w:r>
            <w:r w:rsidR="00BA2DF2" w:rsidRPr="00A32941">
              <w:rPr>
                <w:rFonts w:ascii="Tahoma" w:hAnsi="Tahoma" w:cs="Tahoma"/>
                <w:spacing w:val="-7"/>
                <w:w w:val="95"/>
                <w:sz w:val="20"/>
                <w:szCs w:val="20"/>
              </w:rPr>
              <w:t xml:space="preserve"> </w:t>
            </w:r>
            <w:r w:rsidR="00BA2DF2" w:rsidRPr="00A32941">
              <w:rPr>
                <w:rFonts w:ascii="Tahoma" w:hAnsi="Tahoma" w:cs="Tahoma"/>
                <w:w w:val="95"/>
                <w:sz w:val="20"/>
                <w:szCs w:val="20"/>
              </w:rPr>
              <w:t>Συμμετοχής</w:t>
            </w:r>
            <w:r w:rsidR="00BA2DF2" w:rsidRPr="00A32941">
              <w:rPr>
                <w:rFonts w:ascii="Tahoma" w:hAnsi="Tahoma" w:cs="Tahoma"/>
                <w:w w:val="95"/>
                <w:sz w:val="20"/>
                <w:szCs w:val="20"/>
              </w:rPr>
              <w:tab/>
              <w:t>155</w:t>
            </w:r>
          </w:hyperlink>
        </w:p>
        <w:p w:rsidR="002616C7" w:rsidRPr="00A32941" w:rsidRDefault="00604D55">
          <w:pPr>
            <w:pStyle w:val="5"/>
            <w:numPr>
              <w:ilvl w:val="2"/>
              <w:numId w:val="140"/>
            </w:numPr>
            <w:tabs>
              <w:tab w:val="left" w:pos="1471"/>
              <w:tab w:val="left" w:pos="1472"/>
              <w:tab w:val="right" w:leader="dot" w:pos="9690"/>
            </w:tabs>
            <w:spacing w:before="41"/>
            <w:rPr>
              <w:rFonts w:ascii="Tahoma" w:hAnsi="Tahoma" w:cs="Tahoma"/>
              <w:sz w:val="20"/>
              <w:szCs w:val="20"/>
            </w:rPr>
          </w:pPr>
          <w:hyperlink w:anchor="_TOC_250002" w:history="1">
            <w:r w:rsidR="00BA2DF2" w:rsidRPr="00A32941">
              <w:rPr>
                <w:rFonts w:ascii="Tahoma" w:hAnsi="Tahoma" w:cs="Tahoma"/>
                <w:w w:val="95"/>
                <w:sz w:val="20"/>
                <w:szCs w:val="20"/>
              </w:rPr>
              <w:t>Εγγυητική</w:t>
            </w:r>
            <w:r w:rsidR="00BA2DF2" w:rsidRPr="00A32941">
              <w:rPr>
                <w:rFonts w:ascii="Tahoma" w:hAnsi="Tahoma" w:cs="Tahoma"/>
                <w:spacing w:val="-8"/>
                <w:w w:val="95"/>
                <w:sz w:val="20"/>
                <w:szCs w:val="20"/>
              </w:rPr>
              <w:t xml:space="preserve"> </w:t>
            </w:r>
            <w:r w:rsidR="00BA2DF2" w:rsidRPr="00A32941">
              <w:rPr>
                <w:rFonts w:ascii="Tahoma" w:hAnsi="Tahoma" w:cs="Tahoma"/>
                <w:w w:val="95"/>
                <w:sz w:val="20"/>
                <w:szCs w:val="20"/>
              </w:rPr>
              <w:t>Επιστολή</w:t>
            </w:r>
            <w:r w:rsidR="00BA2DF2" w:rsidRPr="00A32941">
              <w:rPr>
                <w:rFonts w:ascii="Tahoma" w:hAnsi="Tahoma" w:cs="Tahoma"/>
                <w:spacing w:val="-8"/>
                <w:w w:val="95"/>
                <w:sz w:val="20"/>
                <w:szCs w:val="20"/>
              </w:rPr>
              <w:t xml:space="preserve"> </w:t>
            </w:r>
            <w:r w:rsidR="00BA2DF2" w:rsidRPr="00A32941">
              <w:rPr>
                <w:rFonts w:ascii="Tahoma" w:hAnsi="Tahoma" w:cs="Tahoma"/>
                <w:w w:val="95"/>
                <w:sz w:val="20"/>
                <w:szCs w:val="20"/>
              </w:rPr>
              <w:t>Καλής</w:t>
            </w:r>
            <w:r w:rsidR="00BA2DF2" w:rsidRPr="00A32941">
              <w:rPr>
                <w:rFonts w:ascii="Tahoma" w:hAnsi="Tahoma" w:cs="Tahoma"/>
                <w:spacing w:val="-7"/>
                <w:w w:val="95"/>
                <w:sz w:val="20"/>
                <w:szCs w:val="20"/>
              </w:rPr>
              <w:t xml:space="preserve"> </w:t>
            </w:r>
            <w:r w:rsidR="00BA2DF2" w:rsidRPr="00A32941">
              <w:rPr>
                <w:rFonts w:ascii="Tahoma" w:hAnsi="Tahoma" w:cs="Tahoma"/>
                <w:w w:val="95"/>
                <w:sz w:val="20"/>
                <w:szCs w:val="20"/>
              </w:rPr>
              <w:t>Εκτέλεσης</w:t>
            </w:r>
            <w:r w:rsidR="00BA2DF2" w:rsidRPr="00A32941">
              <w:rPr>
                <w:rFonts w:ascii="Tahoma" w:hAnsi="Tahoma" w:cs="Tahoma"/>
                <w:w w:val="95"/>
                <w:sz w:val="20"/>
                <w:szCs w:val="20"/>
              </w:rPr>
              <w:tab/>
              <w:t>156</w:t>
            </w:r>
          </w:hyperlink>
        </w:p>
        <w:p w:rsidR="002616C7" w:rsidRPr="00A32941" w:rsidRDefault="00604D55">
          <w:pPr>
            <w:pStyle w:val="5"/>
            <w:numPr>
              <w:ilvl w:val="2"/>
              <w:numId w:val="140"/>
            </w:numPr>
            <w:tabs>
              <w:tab w:val="left" w:pos="1675"/>
              <w:tab w:val="left" w:pos="1676"/>
              <w:tab w:val="right" w:leader="dot" w:pos="9693"/>
            </w:tabs>
            <w:spacing w:before="42"/>
            <w:ind w:left="1676" w:hanging="620"/>
            <w:rPr>
              <w:rFonts w:ascii="Tahoma" w:hAnsi="Tahoma" w:cs="Tahoma"/>
              <w:sz w:val="20"/>
              <w:szCs w:val="20"/>
            </w:rPr>
          </w:pPr>
          <w:hyperlink w:anchor="_TOC_250001" w:history="1">
            <w:r w:rsidR="00BA2DF2" w:rsidRPr="00A32941">
              <w:rPr>
                <w:rFonts w:ascii="Tahoma" w:hAnsi="Tahoma" w:cs="Tahoma"/>
                <w:w w:val="95"/>
                <w:sz w:val="20"/>
                <w:szCs w:val="20"/>
              </w:rPr>
              <w:t>Εγγυητική</w:t>
            </w:r>
            <w:r w:rsidR="00BA2DF2" w:rsidRPr="00A32941">
              <w:rPr>
                <w:rFonts w:ascii="Tahoma" w:hAnsi="Tahoma" w:cs="Tahoma"/>
                <w:spacing w:val="-9"/>
                <w:w w:val="95"/>
                <w:sz w:val="20"/>
                <w:szCs w:val="20"/>
              </w:rPr>
              <w:t xml:space="preserve"> </w:t>
            </w:r>
            <w:r w:rsidR="00BA2DF2" w:rsidRPr="00A32941">
              <w:rPr>
                <w:rFonts w:ascii="Tahoma" w:hAnsi="Tahoma" w:cs="Tahoma"/>
                <w:w w:val="95"/>
                <w:sz w:val="20"/>
                <w:szCs w:val="20"/>
              </w:rPr>
              <w:t>Επιστολή</w:t>
            </w:r>
            <w:r w:rsidR="00BA2DF2" w:rsidRPr="00A32941">
              <w:rPr>
                <w:rFonts w:ascii="Tahoma" w:hAnsi="Tahoma" w:cs="Tahoma"/>
                <w:spacing w:val="-9"/>
                <w:w w:val="95"/>
                <w:sz w:val="20"/>
                <w:szCs w:val="20"/>
              </w:rPr>
              <w:t xml:space="preserve"> </w:t>
            </w:r>
            <w:r w:rsidR="00BA2DF2" w:rsidRPr="00A32941">
              <w:rPr>
                <w:rFonts w:ascii="Tahoma" w:hAnsi="Tahoma" w:cs="Tahoma"/>
                <w:w w:val="95"/>
                <w:sz w:val="20"/>
                <w:szCs w:val="20"/>
              </w:rPr>
              <w:t>Προκαταβολής</w:t>
            </w:r>
            <w:r w:rsidR="00BA2DF2" w:rsidRPr="00A32941">
              <w:rPr>
                <w:rFonts w:ascii="Tahoma" w:hAnsi="Tahoma" w:cs="Tahoma"/>
                <w:w w:val="95"/>
                <w:sz w:val="20"/>
                <w:szCs w:val="20"/>
              </w:rPr>
              <w:tab/>
              <w:t>157</w:t>
            </w:r>
          </w:hyperlink>
        </w:p>
        <w:p w:rsidR="002616C7" w:rsidRPr="00A32941" w:rsidRDefault="00604D55">
          <w:pPr>
            <w:pStyle w:val="5"/>
            <w:numPr>
              <w:ilvl w:val="2"/>
              <w:numId w:val="140"/>
            </w:numPr>
            <w:tabs>
              <w:tab w:val="left" w:pos="1675"/>
              <w:tab w:val="left" w:pos="1676"/>
              <w:tab w:val="right" w:leader="dot" w:pos="9693"/>
            </w:tabs>
            <w:ind w:left="1676" w:hanging="620"/>
            <w:rPr>
              <w:rFonts w:ascii="Tahoma" w:hAnsi="Tahoma" w:cs="Tahoma"/>
              <w:sz w:val="20"/>
              <w:szCs w:val="20"/>
            </w:rPr>
          </w:pPr>
          <w:hyperlink w:anchor="_TOC_250000" w:history="1">
            <w:r w:rsidR="00BA2DF2" w:rsidRPr="00A32941">
              <w:rPr>
                <w:rFonts w:ascii="Tahoma" w:hAnsi="Tahoma" w:cs="Tahoma"/>
                <w:w w:val="95"/>
                <w:sz w:val="20"/>
                <w:szCs w:val="20"/>
              </w:rPr>
              <w:t>Εγγυητική</w:t>
            </w:r>
            <w:r w:rsidR="00BA2DF2" w:rsidRPr="00A32941">
              <w:rPr>
                <w:rFonts w:ascii="Tahoma" w:hAnsi="Tahoma" w:cs="Tahoma"/>
                <w:spacing w:val="-9"/>
                <w:w w:val="95"/>
                <w:sz w:val="20"/>
                <w:szCs w:val="20"/>
              </w:rPr>
              <w:t xml:space="preserve"> </w:t>
            </w:r>
            <w:r w:rsidR="00BA2DF2" w:rsidRPr="00A32941">
              <w:rPr>
                <w:rFonts w:ascii="Tahoma" w:hAnsi="Tahoma" w:cs="Tahoma"/>
                <w:w w:val="95"/>
                <w:sz w:val="20"/>
                <w:szCs w:val="20"/>
              </w:rPr>
              <w:t>Επιστολή</w:t>
            </w:r>
            <w:r w:rsidR="00BA2DF2" w:rsidRPr="00A32941">
              <w:rPr>
                <w:rFonts w:ascii="Tahoma" w:hAnsi="Tahoma" w:cs="Tahoma"/>
                <w:spacing w:val="-10"/>
                <w:w w:val="95"/>
                <w:sz w:val="20"/>
                <w:szCs w:val="20"/>
              </w:rPr>
              <w:t xml:space="preserve"> </w:t>
            </w:r>
            <w:r w:rsidR="00BA2DF2" w:rsidRPr="00A32941">
              <w:rPr>
                <w:rFonts w:ascii="Tahoma" w:hAnsi="Tahoma" w:cs="Tahoma"/>
                <w:w w:val="95"/>
                <w:sz w:val="20"/>
                <w:szCs w:val="20"/>
              </w:rPr>
              <w:t>Καλής</w:t>
            </w:r>
            <w:r w:rsidR="00BA2DF2" w:rsidRPr="00A32941">
              <w:rPr>
                <w:rFonts w:ascii="Tahoma" w:hAnsi="Tahoma" w:cs="Tahoma"/>
                <w:spacing w:val="-8"/>
                <w:w w:val="95"/>
                <w:sz w:val="20"/>
                <w:szCs w:val="20"/>
              </w:rPr>
              <w:t xml:space="preserve"> </w:t>
            </w:r>
            <w:r w:rsidR="00BA2DF2" w:rsidRPr="00A32941">
              <w:rPr>
                <w:rFonts w:ascii="Tahoma" w:hAnsi="Tahoma" w:cs="Tahoma"/>
                <w:w w:val="95"/>
                <w:sz w:val="20"/>
                <w:szCs w:val="20"/>
              </w:rPr>
              <w:t>Λειτουργίας</w:t>
            </w:r>
            <w:r w:rsidR="00BA2DF2" w:rsidRPr="00A32941">
              <w:rPr>
                <w:rFonts w:ascii="Tahoma" w:hAnsi="Tahoma" w:cs="Tahoma"/>
                <w:w w:val="95"/>
                <w:sz w:val="20"/>
                <w:szCs w:val="20"/>
              </w:rPr>
              <w:tab/>
              <w:t>158</w:t>
            </w:r>
          </w:hyperlink>
        </w:p>
      </w:sdtContent>
    </w:sdt>
    <w:p w:rsidR="002616C7" w:rsidRPr="00A32941" w:rsidRDefault="002616C7">
      <w:pPr>
        <w:rPr>
          <w:sz w:val="20"/>
          <w:szCs w:val="20"/>
        </w:rPr>
        <w:sectPr w:rsidR="002616C7" w:rsidRPr="00A32941">
          <w:type w:val="continuous"/>
          <w:pgSz w:w="12240" w:h="15840"/>
          <w:pgMar w:top="1314" w:right="920" w:bottom="1663" w:left="940" w:header="720" w:footer="720" w:gutter="0"/>
          <w:cols w:space="720"/>
        </w:sectPr>
      </w:pPr>
    </w:p>
    <w:p w:rsidR="002616C7" w:rsidRPr="00A32941" w:rsidRDefault="00D96F68">
      <w:pPr>
        <w:pStyle w:val="1"/>
        <w:numPr>
          <w:ilvl w:val="0"/>
          <w:numId w:val="138"/>
        </w:numPr>
        <w:tabs>
          <w:tab w:val="left" w:pos="983"/>
        </w:tabs>
        <w:spacing w:before="298"/>
        <w:ind w:hanging="340"/>
      </w:pPr>
      <w:r w:rsidRPr="00A32941">
        <w:rPr>
          <w:noProof/>
          <w:lang w:eastAsia="el-GR"/>
        </w:rPr>
        <w:lastRenderedPageBreak/>
        <mc:AlternateContent>
          <mc:Choice Requires="wps">
            <w:drawing>
              <wp:anchor distT="0" distB="0" distL="114300" distR="114300" simplePos="0" relativeHeight="15731200" behindDoc="0" locked="0" layoutInCell="1" allowOverlap="1">
                <wp:simplePos x="0" y="0"/>
                <wp:positionH relativeFrom="page">
                  <wp:posOffset>987425</wp:posOffset>
                </wp:positionH>
                <wp:positionV relativeFrom="paragraph">
                  <wp:posOffset>387985</wp:posOffset>
                </wp:positionV>
                <wp:extent cx="5788025" cy="26035"/>
                <wp:effectExtent l="0" t="0" r="0" b="0"/>
                <wp:wrapNone/>
                <wp:docPr id="145"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E559E" id="Rectangle 90" o:spid="_x0000_s1026" style="position:absolute;margin-left:77.75pt;margin-top:30.55pt;width:455.75pt;height:2.05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" fillcolor="navy" stroked="f">
                <w10:wrap anchorx="page"/>
              </v:rect>
            </w:pict>
          </mc:Fallback>
        </mc:AlternateContent>
      </w:r>
      <w:bookmarkStart w:id="2" w:name="_TOC_250011"/>
      <w:r w:rsidR="00BA2DF2" w:rsidRPr="00A32941">
        <w:rPr>
          <w:color w:val="333399"/>
        </w:rPr>
        <w:t>ΑΝΑΘΕΤΟΥΣΑ</w:t>
      </w:r>
      <w:r w:rsidR="00BA2DF2" w:rsidRPr="00A32941">
        <w:rPr>
          <w:color w:val="333399"/>
          <w:spacing w:val="31"/>
        </w:rPr>
        <w:t xml:space="preserve"> </w:t>
      </w:r>
      <w:r w:rsidR="00BA2DF2" w:rsidRPr="00A32941">
        <w:rPr>
          <w:color w:val="333399"/>
        </w:rPr>
        <w:t>ΑΡΧΗ</w:t>
      </w:r>
      <w:r w:rsidR="00BA2DF2" w:rsidRPr="00A32941">
        <w:rPr>
          <w:color w:val="333399"/>
          <w:spacing w:val="27"/>
        </w:rPr>
        <w:t xml:space="preserve"> </w:t>
      </w:r>
      <w:r w:rsidR="00BA2DF2" w:rsidRPr="00A32941">
        <w:rPr>
          <w:color w:val="333399"/>
        </w:rPr>
        <w:t>ΚΑΙ</w:t>
      </w:r>
      <w:r w:rsidR="00BA2DF2" w:rsidRPr="00A32941">
        <w:rPr>
          <w:color w:val="333399"/>
          <w:spacing w:val="34"/>
        </w:rPr>
        <w:t xml:space="preserve"> </w:t>
      </w:r>
      <w:r w:rsidR="00BA2DF2" w:rsidRPr="00A32941">
        <w:rPr>
          <w:color w:val="333399"/>
        </w:rPr>
        <w:t>ΑΝΤΙΚΕΙΜΕΝΟ</w:t>
      </w:r>
      <w:r w:rsidR="00BA2DF2" w:rsidRPr="00A32941">
        <w:rPr>
          <w:color w:val="333399"/>
          <w:spacing w:val="33"/>
        </w:rPr>
        <w:t xml:space="preserve"> </w:t>
      </w:r>
      <w:bookmarkEnd w:id="2"/>
      <w:r w:rsidR="00BA2DF2" w:rsidRPr="00A32941">
        <w:rPr>
          <w:color w:val="333399"/>
        </w:rPr>
        <w:t>ΣΥΜΒΑΣΗΣ</w:t>
      </w:r>
    </w:p>
    <w:p w:rsidR="002616C7" w:rsidRPr="00A32941" w:rsidRDefault="00D96F68">
      <w:pPr>
        <w:pStyle w:val="1"/>
        <w:numPr>
          <w:ilvl w:val="1"/>
          <w:numId w:val="138"/>
        </w:numPr>
        <w:tabs>
          <w:tab w:val="left" w:pos="1176"/>
          <w:tab w:val="left" w:pos="1177"/>
        </w:tabs>
        <w:spacing w:before="347"/>
        <w:ind w:hanging="534"/>
      </w:pPr>
      <w:r w:rsidRPr="00A32941">
        <w:rPr>
          <w:noProof/>
          <w:lang w:eastAsia="el-GR"/>
        </w:rPr>
        <mc:AlternateContent>
          <mc:Choice Requires="wps">
            <w:drawing>
              <wp:anchor distT="0" distB="0" distL="0" distR="0" simplePos="0" relativeHeight="487589376" behindDoc="1" locked="0" layoutInCell="1" allowOverlap="1">
                <wp:simplePos x="0" y="0"/>
                <wp:positionH relativeFrom="page">
                  <wp:posOffset>987425</wp:posOffset>
                </wp:positionH>
                <wp:positionV relativeFrom="paragraph">
                  <wp:posOffset>417195</wp:posOffset>
                </wp:positionV>
                <wp:extent cx="5788025" cy="18415"/>
                <wp:effectExtent l="0" t="0" r="0" b="0"/>
                <wp:wrapTopAndBottom/>
                <wp:docPr id="14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61B7" id="Rectangle 89" o:spid="_x0000_s1026" style="position:absolute;margin-left:77.75pt;margin-top:32.85pt;width:455.75pt;height:1.4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" fillcolor="navy" stroked="f">
                <w10:wrap type="topAndBottom" anchorx="page"/>
              </v:rect>
            </w:pict>
          </mc:Fallback>
        </mc:AlternateContent>
      </w:r>
      <w:r w:rsidR="00BA2DF2" w:rsidRPr="00A32941">
        <w:rPr>
          <w:color w:val="001F60"/>
          <w:spacing w:val="-1"/>
          <w:w w:val="105"/>
        </w:rPr>
        <w:t>Στοιχεία</w:t>
      </w:r>
      <w:r w:rsidR="00BA2DF2" w:rsidRPr="00A32941">
        <w:rPr>
          <w:color w:val="001F60"/>
          <w:spacing w:val="-13"/>
          <w:w w:val="105"/>
        </w:rPr>
        <w:t xml:space="preserve"> </w:t>
      </w:r>
      <w:r w:rsidR="00BA2DF2" w:rsidRPr="00A32941">
        <w:rPr>
          <w:color w:val="001F60"/>
          <w:spacing w:val="-1"/>
          <w:w w:val="105"/>
        </w:rPr>
        <w:t>Αναθέτουσας</w:t>
      </w:r>
      <w:r w:rsidR="00BA2DF2" w:rsidRPr="00A32941">
        <w:rPr>
          <w:color w:val="001F60"/>
          <w:spacing w:val="-11"/>
          <w:w w:val="105"/>
        </w:rPr>
        <w:t xml:space="preserve"> </w:t>
      </w:r>
      <w:r w:rsidR="00BA2DF2" w:rsidRPr="00A32941">
        <w:rPr>
          <w:color w:val="001F60"/>
          <w:w w:val="105"/>
        </w:rPr>
        <w:t>Αρχής</w:t>
      </w:r>
    </w:p>
    <w:p w:rsidR="002616C7" w:rsidRPr="00A32941" w:rsidRDefault="002616C7">
      <w:pPr>
        <w:pStyle w:val="a3"/>
        <w:ind w:left="0"/>
        <w:jc w:val="left"/>
        <w:rPr>
          <w:b/>
        </w:rPr>
      </w:pPr>
    </w:p>
    <w:p w:rsidR="002616C7" w:rsidRPr="00A32941" w:rsidRDefault="002616C7">
      <w:pPr>
        <w:pStyle w:val="a3"/>
        <w:spacing w:before="2"/>
        <w:ind w:left="0"/>
        <w:jc w:val="left"/>
        <w:rPr>
          <w:b/>
        </w:rPr>
      </w:pPr>
    </w:p>
    <w:tbl>
      <w:tblPr>
        <w:tblStyle w:val="TableNormal"/>
        <w:tblW w:w="0" w:type="auto"/>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32"/>
        <w:gridCol w:w="3880"/>
      </w:tblGrid>
      <w:tr w:rsidR="002616C7" w:rsidRPr="00A32941">
        <w:trPr>
          <w:trHeight w:val="354"/>
        </w:trPr>
        <w:tc>
          <w:tcPr>
            <w:tcW w:w="4932" w:type="dxa"/>
          </w:tcPr>
          <w:p w:rsidR="002616C7" w:rsidRPr="00A32941" w:rsidRDefault="00BA2DF2">
            <w:pPr>
              <w:pStyle w:val="TableParagraph"/>
              <w:spacing w:before="3"/>
              <w:ind w:left="102"/>
              <w:rPr>
                <w:sz w:val="20"/>
                <w:szCs w:val="20"/>
              </w:rPr>
            </w:pPr>
            <w:r w:rsidRPr="00A32941">
              <w:rPr>
                <w:w w:val="105"/>
                <w:sz w:val="20"/>
                <w:szCs w:val="20"/>
              </w:rPr>
              <w:t>Επωνυμία</w:t>
            </w:r>
          </w:p>
        </w:tc>
        <w:tc>
          <w:tcPr>
            <w:tcW w:w="3880" w:type="dxa"/>
          </w:tcPr>
          <w:p w:rsidR="002616C7" w:rsidRPr="00A32941" w:rsidRDefault="00BA2DF2">
            <w:pPr>
              <w:pStyle w:val="TableParagraph"/>
              <w:spacing w:before="3"/>
              <w:ind w:left="100"/>
              <w:rPr>
                <w:sz w:val="20"/>
                <w:szCs w:val="20"/>
              </w:rPr>
            </w:pPr>
            <w:r w:rsidRPr="00A32941">
              <w:rPr>
                <w:spacing w:val="-1"/>
                <w:w w:val="105"/>
                <w:sz w:val="20"/>
                <w:szCs w:val="20"/>
              </w:rPr>
              <w:t>ΚΟΙΝΩΝΙΑ</w:t>
            </w:r>
            <w:r w:rsidRPr="00A32941">
              <w:rPr>
                <w:spacing w:val="-16"/>
                <w:w w:val="105"/>
                <w:sz w:val="20"/>
                <w:szCs w:val="20"/>
              </w:rPr>
              <w:t xml:space="preserve"> </w:t>
            </w:r>
            <w:r w:rsidRPr="00A32941">
              <w:rPr>
                <w:w w:val="105"/>
                <w:sz w:val="20"/>
                <w:szCs w:val="20"/>
              </w:rPr>
              <w:t>ΤΗΣ</w:t>
            </w:r>
            <w:r w:rsidRPr="00A32941">
              <w:rPr>
                <w:spacing w:val="-14"/>
                <w:w w:val="105"/>
                <w:sz w:val="20"/>
                <w:szCs w:val="20"/>
              </w:rPr>
              <w:t xml:space="preserve"> </w:t>
            </w:r>
            <w:r w:rsidRPr="00A32941">
              <w:rPr>
                <w:w w:val="105"/>
                <w:sz w:val="20"/>
                <w:szCs w:val="20"/>
              </w:rPr>
              <w:t>ΠΛΗΡΟΦΟΡΙΑΣ</w:t>
            </w:r>
            <w:r w:rsidRPr="00A32941">
              <w:rPr>
                <w:spacing w:val="-12"/>
                <w:w w:val="105"/>
                <w:sz w:val="20"/>
                <w:szCs w:val="20"/>
              </w:rPr>
              <w:t xml:space="preserve"> </w:t>
            </w:r>
            <w:r w:rsidRPr="00A32941">
              <w:rPr>
                <w:w w:val="105"/>
                <w:sz w:val="20"/>
                <w:szCs w:val="20"/>
              </w:rPr>
              <w:t>Μ.Α.Ε.</w:t>
            </w:r>
          </w:p>
        </w:tc>
      </w:tr>
      <w:tr w:rsidR="002616C7" w:rsidRPr="00A32941">
        <w:trPr>
          <w:trHeight w:val="355"/>
        </w:trPr>
        <w:tc>
          <w:tcPr>
            <w:tcW w:w="4932" w:type="dxa"/>
          </w:tcPr>
          <w:p w:rsidR="002616C7" w:rsidRPr="00A32941" w:rsidRDefault="00BA2DF2">
            <w:pPr>
              <w:pStyle w:val="TableParagraph"/>
              <w:spacing w:before="6"/>
              <w:ind w:left="102"/>
              <w:rPr>
                <w:sz w:val="20"/>
                <w:szCs w:val="20"/>
              </w:rPr>
            </w:pPr>
            <w:r w:rsidRPr="00A32941">
              <w:rPr>
                <w:sz w:val="20"/>
                <w:szCs w:val="20"/>
              </w:rPr>
              <w:t>Ταχυδρομική</w:t>
            </w:r>
            <w:r w:rsidRPr="00A32941">
              <w:rPr>
                <w:spacing w:val="17"/>
                <w:sz w:val="20"/>
                <w:szCs w:val="20"/>
              </w:rPr>
              <w:t xml:space="preserve"> </w:t>
            </w:r>
            <w:r w:rsidRPr="00A32941">
              <w:rPr>
                <w:sz w:val="20"/>
                <w:szCs w:val="20"/>
              </w:rPr>
              <w:t>διεύθυνση</w:t>
            </w:r>
          </w:p>
        </w:tc>
        <w:tc>
          <w:tcPr>
            <w:tcW w:w="3880" w:type="dxa"/>
          </w:tcPr>
          <w:p w:rsidR="002616C7" w:rsidRPr="00A32941" w:rsidRDefault="00BA2DF2">
            <w:pPr>
              <w:pStyle w:val="TableParagraph"/>
              <w:spacing w:before="6"/>
              <w:ind w:left="100"/>
              <w:rPr>
                <w:sz w:val="20"/>
                <w:szCs w:val="20"/>
              </w:rPr>
            </w:pPr>
            <w:r w:rsidRPr="00A32941">
              <w:rPr>
                <w:sz w:val="20"/>
                <w:szCs w:val="20"/>
              </w:rPr>
              <w:t>Χανδρή</w:t>
            </w:r>
            <w:r w:rsidRPr="00A32941">
              <w:rPr>
                <w:spacing w:val="7"/>
                <w:sz w:val="20"/>
                <w:szCs w:val="20"/>
              </w:rPr>
              <w:t xml:space="preserve"> </w:t>
            </w:r>
            <w:r w:rsidRPr="00A32941">
              <w:rPr>
                <w:sz w:val="20"/>
                <w:szCs w:val="20"/>
              </w:rPr>
              <w:t>3</w:t>
            </w:r>
            <w:r w:rsidRPr="00A32941">
              <w:rPr>
                <w:spacing w:val="7"/>
                <w:sz w:val="20"/>
                <w:szCs w:val="20"/>
              </w:rPr>
              <w:t xml:space="preserve"> </w:t>
            </w:r>
            <w:r w:rsidRPr="00A32941">
              <w:rPr>
                <w:sz w:val="20"/>
                <w:szCs w:val="20"/>
              </w:rPr>
              <w:t>&amp;</w:t>
            </w:r>
            <w:r w:rsidRPr="00A32941">
              <w:rPr>
                <w:spacing w:val="8"/>
                <w:sz w:val="20"/>
                <w:szCs w:val="20"/>
              </w:rPr>
              <w:t xml:space="preserve"> </w:t>
            </w:r>
            <w:r w:rsidRPr="00A32941">
              <w:rPr>
                <w:sz w:val="20"/>
                <w:szCs w:val="20"/>
              </w:rPr>
              <w:t>Κύπρου</w:t>
            </w:r>
          </w:p>
        </w:tc>
      </w:tr>
      <w:tr w:rsidR="002616C7" w:rsidRPr="00A32941">
        <w:trPr>
          <w:trHeight w:val="356"/>
        </w:trPr>
        <w:tc>
          <w:tcPr>
            <w:tcW w:w="4932" w:type="dxa"/>
          </w:tcPr>
          <w:p w:rsidR="002616C7" w:rsidRPr="00A32941" w:rsidRDefault="00BA2DF2">
            <w:pPr>
              <w:pStyle w:val="TableParagraph"/>
              <w:spacing w:before="5"/>
              <w:ind w:left="102"/>
              <w:rPr>
                <w:sz w:val="20"/>
                <w:szCs w:val="20"/>
              </w:rPr>
            </w:pPr>
            <w:r w:rsidRPr="00A32941">
              <w:rPr>
                <w:w w:val="105"/>
                <w:sz w:val="20"/>
                <w:szCs w:val="20"/>
              </w:rPr>
              <w:t>Πόλη</w:t>
            </w:r>
          </w:p>
        </w:tc>
        <w:tc>
          <w:tcPr>
            <w:tcW w:w="3880" w:type="dxa"/>
          </w:tcPr>
          <w:p w:rsidR="002616C7" w:rsidRPr="00A32941" w:rsidRDefault="00BA2DF2">
            <w:pPr>
              <w:pStyle w:val="TableParagraph"/>
              <w:spacing w:before="5"/>
              <w:ind w:left="100"/>
              <w:rPr>
                <w:sz w:val="20"/>
                <w:szCs w:val="20"/>
              </w:rPr>
            </w:pPr>
            <w:r w:rsidRPr="00A32941">
              <w:rPr>
                <w:sz w:val="20"/>
                <w:szCs w:val="20"/>
              </w:rPr>
              <w:t>Μοσχάτο</w:t>
            </w:r>
          </w:p>
        </w:tc>
      </w:tr>
      <w:tr w:rsidR="002616C7" w:rsidRPr="00A32941">
        <w:trPr>
          <w:trHeight w:val="354"/>
        </w:trPr>
        <w:tc>
          <w:tcPr>
            <w:tcW w:w="4932" w:type="dxa"/>
          </w:tcPr>
          <w:p w:rsidR="002616C7" w:rsidRPr="00A32941" w:rsidRDefault="00BA2DF2">
            <w:pPr>
              <w:pStyle w:val="TableParagraph"/>
              <w:spacing w:before="3"/>
              <w:ind w:left="102"/>
              <w:rPr>
                <w:sz w:val="20"/>
                <w:szCs w:val="20"/>
              </w:rPr>
            </w:pPr>
            <w:r w:rsidRPr="00A32941">
              <w:rPr>
                <w:sz w:val="20"/>
                <w:szCs w:val="20"/>
              </w:rPr>
              <w:t>Ταχυδρομικός</w:t>
            </w:r>
            <w:r w:rsidRPr="00A32941">
              <w:rPr>
                <w:spacing w:val="19"/>
                <w:sz w:val="20"/>
                <w:szCs w:val="20"/>
              </w:rPr>
              <w:t xml:space="preserve"> </w:t>
            </w:r>
            <w:r w:rsidRPr="00A32941">
              <w:rPr>
                <w:sz w:val="20"/>
                <w:szCs w:val="20"/>
              </w:rPr>
              <w:t>Κωδικός</w:t>
            </w:r>
          </w:p>
        </w:tc>
        <w:tc>
          <w:tcPr>
            <w:tcW w:w="3880" w:type="dxa"/>
          </w:tcPr>
          <w:p w:rsidR="002616C7" w:rsidRPr="00A32941" w:rsidRDefault="00BA2DF2">
            <w:pPr>
              <w:pStyle w:val="TableParagraph"/>
              <w:spacing w:before="3"/>
              <w:ind w:left="100"/>
              <w:rPr>
                <w:sz w:val="20"/>
                <w:szCs w:val="20"/>
              </w:rPr>
            </w:pPr>
            <w:r w:rsidRPr="00A32941">
              <w:rPr>
                <w:w w:val="105"/>
                <w:sz w:val="20"/>
                <w:szCs w:val="20"/>
              </w:rPr>
              <w:t>183</w:t>
            </w:r>
            <w:r w:rsidRPr="00A32941">
              <w:rPr>
                <w:spacing w:val="-7"/>
                <w:w w:val="105"/>
                <w:sz w:val="20"/>
                <w:szCs w:val="20"/>
              </w:rPr>
              <w:t xml:space="preserve"> </w:t>
            </w:r>
            <w:r w:rsidRPr="00A32941">
              <w:rPr>
                <w:w w:val="105"/>
                <w:sz w:val="20"/>
                <w:szCs w:val="20"/>
              </w:rPr>
              <w:t>46</w:t>
            </w:r>
          </w:p>
        </w:tc>
      </w:tr>
      <w:tr w:rsidR="002616C7" w:rsidRPr="00A32941">
        <w:trPr>
          <w:trHeight w:val="354"/>
        </w:trPr>
        <w:tc>
          <w:tcPr>
            <w:tcW w:w="4932" w:type="dxa"/>
          </w:tcPr>
          <w:p w:rsidR="002616C7" w:rsidRPr="00A32941" w:rsidRDefault="00BA2DF2">
            <w:pPr>
              <w:pStyle w:val="TableParagraph"/>
              <w:spacing w:before="3"/>
              <w:ind w:left="102"/>
              <w:rPr>
                <w:sz w:val="20"/>
                <w:szCs w:val="20"/>
              </w:rPr>
            </w:pPr>
            <w:r w:rsidRPr="00A32941">
              <w:rPr>
                <w:w w:val="105"/>
                <w:sz w:val="20"/>
                <w:szCs w:val="20"/>
              </w:rPr>
              <w:t>Χώρα</w:t>
            </w:r>
            <w:r w:rsidRPr="00A32941">
              <w:rPr>
                <w:w w:val="105"/>
                <w:position w:val="7"/>
                <w:sz w:val="20"/>
                <w:szCs w:val="20"/>
              </w:rPr>
              <w:t>1</w:t>
            </w:r>
          </w:p>
        </w:tc>
        <w:tc>
          <w:tcPr>
            <w:tcW w:w="3880" w:type="dxa"/>
          </w:tcPr>
          <w:p w:rsidR="002616C7" w:rsidRPr="00A32941" w:rsidRDefault="00BA2DF2">
            <w:pPr>
              <w:pStyle w:val="TableParagraph"/>
              <w:spacing w:before="3"/>
              <w:ind w:left="100"/>
              <w:rPr>
                <w:sz w:val="20"/>
                <w:szCs w:val="20"/>
              </w:rPr>
            </w:pPr>
            <w:r w:rsidRPr="00A32941">
              <w:rPr>
                <w:w w:val="105"/>
                <w:sz w:val="20"/>
                <w:szCs w:val="20"/>
              </w:rPr>
              <w:t>ΕΛΛΑΔΑ</w:t>
            </w:r>
          </w:p>
        </w:tc>
      </w:tr>
      <w:tr w:rsidR="002616C7" w:rsidRPr="00A32941">
        <w:trPr>
          <w:trHeight w:val="357"/>
        </w:trPr>
        <w:tc>
          <w:tcPr>
            <w:tcW w:w="4932" w:type="dxa"/>
          </w:tcPr>
          <w:p w:rsidR="002616C7" w:rsidRPr="00A32941" w:rsidRDefault="00BA2DF2">
            <w:pPr>
              <w:pStyle w:val="TableParagraph"/>
              <w:spacing w:before="6"/>
              <w:ind w:left="102"/>
              <w:rPr>
                <w:sz w:val="20"/>
                <w:szCs w:val="20"/>
              </w:rPr>
            </w:pPr>
            <w:r w:rsidRPr="00A32941">
              <w:rPr>
                <w:w w:val="105"/>
                <w:sz w:val="20"/>
                <w:szCs w:val="20"/>
              </w:rPr>
              <w:t>Κωδικός</w:t>
            </w:r>
            <w:r w:rsidRPr="00A32941">
              <w:rPr>
                <w:spacing w:val="-15"/>
                <w:w w:val="105"/>
                <w:sz w:val="20"/>
                <w:szCs w:val="20"/>
              </w:rPr>
              <w:t xml:space="preserve"> </w:t>
            </w:r>
            <w:r w:rsidRPr="00A32941">
              <w:rPr>
                <w:w w:val="105"/>
                <w:sz w:val="20"/>
                <w:szCs w:val="20"/>
              </w:rPr>
              <w:t>ΝUTS</w:t>
            </w:r>
            <w:r w:rsidRPr="00A32941">
              <w:rPr>
                <w:w w:val="105"/>
                <w:position w:val="7"/>
                <w:sz w:val="20"/>
                <w:szCs w:val="20"/>
              </w:rPr>
              <w:t>2</w:t>
            </w:r>
          </w:p>
        </w:tc>
        <w:tc>
          <w:tcPr>
            <w:tcW w:w="3880" w:type="dxa"/>
          </w:tcPr>
          <w:p w:rsidR="002616C7" w:rsidRPr="00A32941" w:rsidRDefault="00BA2DF2">
            <w:pPr>
              <w:pStyle w:val="TableParagraph"/>
              <w:spacing w:before="6"/>
              <w:ind w:left="100"/>
              <w:rPr>
                <w:sz w:val="20"/>
                <w:szCs w:val="20"/>
              </w:rPr>
            </w:pPr>
            <w:r w:rsidRPr="00A32941">
              <w:rPr>
                <w:w w:val="105"/>
                <w:sz w:val="20"/>
                <w:szCs w:val="20"/>
              </w:rPr>
              <w:t>GR300</w:t>
            </w:r>
          </w:p>
        </w:tc>
      </w:tr>
      <w:tr w:rsidR="002616C7" w:rsidRPr="00A32941">
        <w:trPr>
          <w:trHeight w:val="354"/>
        </w:trPr>
        <w:tc>
          <w:tcPr>
            <w:tcW w:w="4932" w:type="dxa"/>
          </w:tcPr>
          <w:p w:rsidR="002616C7" w:rsidRPr="00A32941" w:rsidRDefault="00BA2DF2">
            <w:pPr>
              <w:pStyle w:val="TableParagraph"/>
              <w:spacing w:before="3"/>
              <w:ind w:left="102"/>
              <w:rPr>
                <w:sz w:val="20"/>
                <w:szCs w:val="20"/>
              </w:rPr>
            </w:pPr>
            <w:r w:rsidRPr="00A32941">
              <w:rPr>
                <w:sz w:val="20"/>
                <w:szCs w:val="20"/>
              </w:rPr>
              <w:t>Τηλέφωνο</w:t>
            </w:r>
          </w:p>
        </w:tc>
        <w:tc>
          <w:tcPr>
            <w:tcW w:w="3880" w:type="dxa"/>
          </w:tcPr>
          <w:p w:rsidR="002616C7" w:rsidRPr="00A32941" w:rsidRDefault="00BA2DF2">
            <w:pPr>
              <w:pStyle w:val="TableParagraph"/>
              <w:spacing w:before="3"/>
              <w:ind w:left="100"/>
              <w:rPr>
                <w:sz w:val="20"/>
                <w:szCs w:val="20"/>
              </w:rPr>
            </w:pPr>
            <w:r w:rsidRPr="00A32941">
              <w:rPr>
                <w:w w:val="105"/>
                <w:sz w:val="20"/>
                <w:szCs w:val="20"/>
              </w:rPr>
              <w:t>213</w:t>
            </w:r>
            <w:r w:rsidRPr="00A32941">
              <w:rPr>
                <w:spacing w:val="-12"/>
                <w:w w:val="105"/>
                <w:sz w:val="20"/>
                <w:szCs w:val="20"/>
              </w:rPr>
              <w:t xml:space="preserve"> </w:t>
            </w:r>
            <w:r w:rsidRPr="00A32941">
              <w:rPr>
                <w:w w:val="105"/>
                <w:sz w:val="20"/>
                <w:szCs w:val="20"/>
              </w:rPr>
              <w:t>1300700</w:t>
            </w:r>
          </w:p>
        </w:tc>
      </w:tr>
      <w:tr w:rsidR="002616C7" w:rsidRPr="00A32941">
        <w:trPr>
          <w:trHeight w:val="352"/>
        </w:trPr>
        <w:tc>
          <w:tcPr>
            <w:tcW w:w="4932" w:type="dxa"/>
          </w:tcPr>
          <w:p w:rsidR="002616C7" w:rsidRPr="00A32941" w:rsidRDefault="00BA2DF2">
            <w:pPr>
              <w:pStyle w:val="TableParagraph"/>
              <w:spacing w:before="3"/>
              <w:ind w:left="102"/>
              <w:rPr>
                <w:sz w:val="20"/>
                <w:szCs w:val="20"/>
              </w:rPr>
            </w:pPr>
            <w:r w:rsidRPr="00A32941">
              <w:rPr>
                <w:w w:val="105"/>
                <w:sz w:val="20"/>
                <w:szCs w:val="20"/>
              </w:rPr>
              <w:t>Φαξ</w:t>
            </w:r>
          </w:p>
        </w:tc>
        <w:tc>
          <w:tcPr>
            <w:tcW w:w="3880" w:type="dxa"/>
          </w:tcPr>
          <w:p w:rsidR="002616C7" w:rsidRPr="00A32941" w:rsidRDefault="00BA2DF2">
            <w:pPr>
              <w:pStyle w:val="TableParagraph"/>
              <w:spacing w:before="3"/>
              <w:ind w:left="100"/>
              <w:rPr>
                <w:sz w:val="20"/>
                <w:szCs w:val="20"/>
              </w:rPr>
            </w:pPr>
            <w:r w:rsidRPr="00A32941">
              <w:rPr>
                <w:w w:val="105"/>
                <w:sz w:val="20"/>
                <w:szCs w:val="20"/>
              </w:rPr>
              <w:t>213</w:t>
            </w:r>
            <w:r w:rsidRPr="00A32941">
              <w:rPr>
                <w:spacing w:val="-12"/>
                <w:w w:val="105"/>
                <w:sz w:val="20"/>
                <w:szCs w:val="20"/>
              </w:rPr>
              <w:t xml:space="preserve"> </w:t>
            </w:r>
            <w:r w:rsidRPr="00A32941">
              <w:rPr>
                <w:w w:val="105"/>
                <w:sz w:val="20"/>
                <w:szCs w:val="20"/>
              </w:rPr>
              <w:t>1300801</w:t>
            </w:r>
          </w:p>
        </w:tc>
      </w:tr>
      <w:tr w:rsidR="002616C7" w:rsidRPr="00A32941">
        <w:trPr>
          <w:trHeight w:val="355"/>
        </w:trPr>
        <w:tc>
          <w:tcPr>
            <w:tcW w:w="4932" w:type="dxa"/>
          </w:tcPr>
          <w:p w:rsidR="002616C7" w:rsidRPr="00A32941" w:rsidRDefault="00BA2DF2">
            <w:pPr>
              <w:pStyle w:val="TableParagraph"/>
              <w:spacing w:before="8"/>
              <w:ind w:left="102"/>
              <w:rPr>
                <w:sz w:val="20"/>
                <w:szCs w:val="20"/>
              </w:rPr>
            </w:pPr>
            <w:r w:rsidRPr="00A32941">
              <w:rPr>
                <w:sz w:val="20"/>
                <w:szCs w:val="20"/>
              </w:rPr>
              <w:t>Ηλεκτρονικό</w:t>
            </w:r>
            <w:r w:rsidRPr="00A32941">
              <w:rPr>
                <w:spacing w:val="-6"/>
                <w:sz w:val="20"/>
                <w:szCs w:val="20"/>
              </w:rPr>
              <w:t xml:space="preserve"> </w:t>
            </w:r>
            <w:r w:rsidRPr="00A32941">
              <w:rPr>
                <w:sz w:val="20"/>
                <w:szCs w:val="20"/>
              </w:rPr>
              <w:t>Ταχυδρομείο</w:t>
            </w:r>
          </w:p>
        </w:tc>
        <w:tc>
          <w:tcPr>
            <w:tcW w:w="3880" w:type="dxa"/>
          </w:tcPr>
          <w:p w:rsidR="002616C7" w:rsidRPr="00A32941" w:rsidRDefault="00604D55">
            <w:pPr>
              <w:pStyle w:val="TableParagraph"/>
              <w:spacing w:before="8"/>
              <w:ind w:left="100"/>
              <w:rPr>
                <w:sz w:val="20"/>
                <w:szCs w:val="20"/>
              </w:rPr>
            </w:pPr>
            <w:hyperlink r:id="rId12">
              <w:r w:rsidR="00BA2DF2" w:rsidRPr="00A32941">
                <w:rPr>
                  <w:w w:val="105"/>
                  <w:sz w:val="20"/>
                  <w:szCs w:val="20"/>
                </w:rPr>
                <w:t>info@ktpae.gr</w:t>
              </w:r>
            </w:hyperlink>
          </w:p>
        </w:tc>
      </w:tr>
      <w:tr w:rsidR="002616C7" w:rsidRPr="00A32941">
        <w:trPr>
          <w:trHeight w:val="355"/>
        </w:trPr>
        <w:tc>
          <w:tcPr>
            <w:tcW w:w="4932" w:type="dxa"/>
          </w:tcPr>
          <w:p w:rsidR="002616C7" w:rsidRPr="00A32941" w:rsidRDefault="00BA2DF2">
            <w:pPr>
              <w:pStyle w:val="TableParagraph"/>
              <w:spacing w:before="7"/>
              <w:ind w:left="102"/>
              <w:rPr>
                <w:sz w:val="20"/>
                <w:szCs w:val="20"/>
              </w:rPr>
            </w:pPr>
            <w:r w:rsidRPr="00A32941">
              <w:rPr>
                <w:sz w:val="20"/>
                <w:szCs w:val="20"/>
              </w:rPr>
              <w:t>Αρμόδιος</w:t>
            </w:r>
            <w:r w:rsidRPr="00A32941">
              <w:rPr>
                <w:spacing w:val="-3"/>
                <w:sz w:val="20"/>
                <w:szCs w:val="20"/>
              </w:rPr>
              <w:t xml:space="preserve"> </w:t>
            </w:r>
            <w:r w:rsidRPr="00A32941">
              <w:rPr>
                <w:sz w:val="20"/>
                <w:szCs w:val="20"/>
              </w:rPr>
              <w:t>για</w:t>
            </w:r>
            <w:r w:rsidRPr="00A32941">
              <w:rPr>
                <w:spacing w:val="1"/>
                <w:sz w:val="20"/>
                <w:szCs w:val="20"/>
              </w:rPr>
              <w:t xml:space="preserve"> </w:t>
            </w:r>
            <w:r w:rsidRPr="00A32941">
              <w:rPr>
                <w:sz w:val="20"/>
                <w:szCs w:val="20"/>
              </w:rPr>
              <w:t>πληροφορίες</w:t>
            </w:r>
          </w:p>
        </w:tc>
        <w:tc>
          <w:tcPr>
            <w:tcW w:w="3880" w:type="dxa"/>
          </w:tcPr>
          <w:p w:rsidR="002616C7" w:rsidRPr="007F073A" w:rsidRDefault="007F073A">
            <w:pPr>
              <w:pStyle w:val="TableParagraph"/>
              <w:spacing w:before="7"/>
              <w:ind w:left="100"/>
              <w:rPr>
                <w:sz w:val="20"/>
                <w:szCs w:val="20"/>
              </w:rPr>
            </w:pPr>
            <w:r>
              <w:rPr>
                <w:w w:val="105"/>
                <w:sz w:val="20"/>
                <w:szCs w:val="20"/>
              </w:rPr>
              <w:t>Δήμητρα Παγώνη</w:t>
            </w:r>
          </w:p>
        </w:tc>
      </w:tr>
      <w:tr w:rsidR="002616C7" w:rsidRPr="00A32941">
        <w:trPr>
          <w:trHeight w:val="354"/>
        </w:trPr>
        <w:tc>
          <w:tcPr>
            <w:tcW w:w="4932" w:type="dxa"/>
          </w:tcPr>
          <w:p w:rsidR="002616C7" w:rsidRPr="00A32941" w:rsidRDefault="00BA2DF2">
            <w:pPr>
              <w:pStyle w:val="TableParagraph"/>
              <w:spacing w:before="6"/>
              <w:ind w:left="102"/>
              <w:rPr>
                <w:sz w:val="20"/>
                <w:szCs w:val="20"/>
              </w:rPr>
            </w:pPr>
            <w:r w:rsidRPr="00A32941">
              <w:rPr>
                <w:sz w:val="20"/>
                <w:szCs w:val="20"/>
              </w:rPr>
              <w:t>Γενική</w:t>
            </w:r>
            <w:r w:rsidRPr="00A32941">
              <w:rPr>
                <w:spacing w:val="10"/>
                <w:sz w:val="20"/>
                <w:szCs w:val="20"/>
              </w:rPr>
              <w:t xml:space="preserve"> </w:t>
            </w:r>
            <w:r w:rsidRPr="00A32941">
              <w:rPr>
                <w:sz w:val="20"/>
                <w:szCs w:val="20"/>
              </w:rPr>
              <w:t>Διεύθυνση</w:t>
            </w:r>
            <w:r w:rsidRPr="00A32941">
              <w:rPr>
                <w:spacing w:val="11"/>
                <w:sz w:val="20"/>
                <w:szCs w:val="20"/>
              </w:rPr>
              <w:t xml:space="preserve"> </w:t>
            </w:r>
            <w:r w:rsidRPr="00A32941">
              <w:rPr>
                <w:sz w:val="20"/>
                <w:szCs w:val="20"/>
              </w:rPr>
              <w:t>στο</w:t>
            </w:r>
            <w:r w:rsidRPr="00A32941">
              <w:rPr>
                <w:spacing w:val="12"/>
                <w:sz w:val="20"/>
                <w:szCs w:val="20"/>
              </w:rPr>
              <w:t xml:space="preserve"> </w:t>
            </w:r>
            <w:r w:rsidRPr="00A32941">
              <w:rPr>
                <w:sz w:val="20"/>
                <w:szCs w:val="20"/>
              </w:rPr>
              <w:t>διαδίκτυο(URL)</w:t>
            </w:r>
          </w:p>
        </w:tc>
        <w:tc>
          <w:tcPr>
            <w:tcW w:w="3880" w:type="dxa"/>
          </w:tcPr>
          <w:p w:rsidR="002616C7" w:rsidRPr="00A32941" w:rsidRDefault="00604D55">
            <w:pPr>
              <w:pStyle w:val="TableParagraph"/>
              <w:spacing w:before="6"/>
              <w:ind w:left="100"/>
              <w:rPr>
                <w:sz w:val="20"/>
                <w:szCs w:val="20"/>
              </w:rPr>
            </w:pPr>
            <w:hyperlink r:id="rId13">
              <w:r w:rsidR="00BA2DF2" w:rsidRPr="00A32941">
                <w:rPr>
                  <w:w w:val="105"/>
                  <w:sz w:val="20"/>
                  <w:szCs w:val="20"/>
                </w:rPr>
                <w:t>http://www.ktpae.gr</w:t>
              </w:r>
            </w:hyperlink>
          </w:p>
        </w:tc>
      </w:tr>
      <w:tr w:rsidR="002616C7" w:rsidRPr="00A32941">
        <w:trPr>
          <w:trHeight w:val="655"/>
        </w:trPr>
        <w:tc>
          <w:tcPr>
            <w:tcW w:w="4932" w:type="dxa"/>
          </w:tcPr>
          <w:p w:rsidR="002616C7" w:rsidRPr="00A32941" w:rsidRDefault="00BA2DF2">
            <w:pPr>
              <w:pStyle w:val="TableParagraph"/>
              <w:spacing w:before="6" w:line="297" w:lineRule="auto"/>
              <w:ind w:left="102" w:right="63"/>
              <w:rPr>
                <w:sz w:val="20"/>
                <w:szCs w:val="20"/>
              </w:rPr>
            </w:pPr>
            <w:r w:rsidRPr="00A32941">
              <w:rPr>
                <w:sz w:val="20"/>
                <w:szCs w:val="20"/>
              </w:rPr>
              <w:t>Διεύθυνση</w:t>
            </w:r>
            <w:r w:rsidRPr="00A32941">
              <w:rPr>
                <w:spacing w:val="17"/>
                <w:sz w:val="20"/>
                <w:szCs w:val="20"/>
              </w:rPr>
              <w:t xml:space="preserve"> </w:t>
            </w:r>
            <w:r w:rsidRPr="00A32941">
              <w:rPr>
                <w:sz w:val="20"/>
                <w:szCs w:val="20"/>
              </w:rPr>
              <w:t>του</w:t>
            </w:r>
            <w:r w:rsidRPr="00A32941">
              <w:rPr>
                <w:spacing w:val="17"/>
                <w:sz w:val="20"/>
                <w:szCs w:val="20"/>
              </w:rPr>
              <w:t xml:space="preserve"> </w:t>
            </w:r>
            <w:r w:rsidRPr="00A32941">
              <w:rPr>
                <w:sz w:val="20"/>
                <w:szCs w:val="20"/>
              </w:rPr>
              <w:t>προφίλ</w:t>
            </w:r>
            <w:r w:rsidRPr="00A32941">
              <w:rPr>
                <w:spacing w:val="19"/>
                <w:sz w:val="20"/>
                <w:szCs w:val="20"/>
              </w:rPr>
              <w:t xml:space="preserve"> </w:t>
            </w:r>
            <w:r w:rsidRPr="00A32941">
              <w:rPr>
                <w:sz w:val="20"/>
                <w:szCs w:val="20"/>
              </w:rPr>
              <w:t>αγοραστή</w:t>
            </w:r>
            <w:r w:rsidRPr="00A32941">
              <w:rPr>
                <w:spacing w:val="19"/>
                <w:sz w:val="20"/>
                <w:szCs w:val="20"/>
              </w:rPr>
              <w:t xml:space="preserve"> </w:t>
            </w:r>
            <w:r w:rsidRPr="00A32941">
              <w:rPr>
                <w:sz w:val="20"/>
                <w:szCs w:val="20"/>
              </w:rPr>
              <w:t>στο</w:t>
            </w:r>
            <w:r w:rsidRPr="00A32941">
              <w:rPr>
                <w:spacing w:val="19"/>
                <w:sz w:val="20"/>
                <w:szCs w:val="20"/>
              </w:rPr>
              <w:t xml:space="preserve"> </w:t>
            </w:r>
            <w:r w:rsidRPr="00A32941">
              <w:rPr>
                <w:sz w:val="20"/>
                <w:szCs w:val="20"/>
              </w:rPr>
              <w:t>διαδίκτυο</w:t>
            </w:r>
            <w:r w:rsidRPr="00A32941">
              <w:rPr>
                <w:spacing w:val="1"/>
                <w:sz w:val="20"/>
                <w:szCs w:val="20"/>
              </w:rPr>
              <w:t xml:space="preserve"> </w:t>
            </w:r>
            <w:r w:rsidRPr="00A32941">
              <w:rPr>
                <w:sz w:val="20"/>
                <w:szCs w:val="20"/>
              </w:rPr>
              <w:t>(URL)</w:t>
            </w:r>
          </w:p>
        </w:tc>
        <w:tc>
          <w:tcPr>
            <w:tcW w:w="3880" w:type="dxa"/>
          </w:tcPr>
          <w:p w:rsidR="002616C7" w:rsidRPr="00A32941" w:rsidRDefault="002616C7">
            <w:pPr>
              <w:pStyle w:val="TableParagraph"/>
              <w:rPr>
                <w:sz w:val="20"/>
                <w:szCs w:val="20"/>
              </w:rPr>
            </w:pPr>
          </w:p>
        </w:tc>
      </w:tr>
    </w:tbl>
    <w:p w:rsidR="002616C7" w:rsidRPr="00A32941" w:rsidRDefault="002616C7">
      <w:pPr>
        <w:pStyle w:val="a3"/>
        <w:spacing w:before="11"/>
        <w:ind w:left="0"/>
        <w:jc w:val="left"/>
        <w:rPr>
          <w:b/>
        </w:rPr>
      </w:pPr>
    </w:p>
    <w:p w:rsidR="002616C7" w:rsidRPr="00A32941" w:rsidRDefault="00BA2DF2">
      <w:pPr>
        <w:ind w:left="643"/>
        <w:jc w:val="both"/>
        <w:rPr>
          <w:b/>
          <w:sz w:val="20"/>
          <w:szCs w:val="20"/>
        </w:rPr>
      </w:pPr>
      <w:r w:rsidRPr="00A32941">
        <w:rPr>
          <w:b/>
          <w:spacing w:val="-1"/>
          <w:w w:val="105"/>
          <w:sz w:val="20"/>
          <w:szCs w:val="20"/>
        </w:rPr>
        <w:t>Είδος</w:t>
      </w:r>
      <w:r w:rsidRPr="00A32941">
        <w:rPr>
          <w:b/>
          <w:spacing w:val="-11"/>
          <w:w w:val="105"/>
          <w:sz w:val="20"/>
          <w:szCs w:val="20"/>
        </w:rPr>
        <w:t xml:space="preserve"> </w:t>
      </w:r>
      <w:r w:rsidRPr="00A32941">
        <w:rPr>
          <w:b/>
          <w:spacing w:val="-1"/>
          <w:w w:val="105"/>
          <w:sz w:val="20"/>
          <w:szCs w:val="20"/>
        </w:rPr>
        <w:t>Αναθέτουσας</w:t>
      </w:r>
      <w:r w:rsidRPr="00A32941">
        <w:rPr>
          <w:b/>
          <w:spacing w:val="-12"/>
          <w:w w:val="105"/>
          <w:sz w:val="20"/>
          <w:szCs w:val="20"/>
        </w:rPr>
        <w:t xml:space="preserve"> </w:t>
      </w:r>
      <w:r w:rsidRPr="00A32941">
        <w:rPr>
          <w:b/>
          <w:w w:val="105"/>
          <w:sz w:val="20"/>
          <w:szCs w:val="20"/>
        </w:rPr>
        <w:t>Αρχής</w:t>
      </w:r>
    </w:p>
    <w:p w:rsidR="002616C7" w:rsidRPr="00A32941" w:rsidRDefault="00BA2DF2">
      <w:pPr>
        <w:pStyle w:val="a3"/>
        <w:spacing w:before="116" w:line="297" w:lineRule="auto"/>
        <w:ind w:right="681"/>
      </w:pPr>
      <w:r w:rsidRPr="00A32941">
        <w:t>Η Αναθέτουσα Αρχή είναι η Κοινωνία της Πληροφορίας Μ.Α.Ε. Μονοπρόσωπη Ανώνυμη Εταιρία του</w:t>
      </w:r>
      <w:r w:rsidRPr="00A32941">
        <w:rPr>
          <w:spacing w:val="1"/>
        </w:rPr>
        <w:t xml:space="preserve"> </w:t>
      </w:r>
      <w:r w:rsidRPr="00A32941">
        <w:t>Δημόσιου Τομέα (μη Κεντρική Αναθέτουσα Αρχή) και ανήκει στην Κεντρική Κυβέρνηση – Υποτομέας</w:t>
      </w:r>
      <w:r w:rsidRPr="00A32941">
        <w:rPr>
          <w:spacing w:val="1"/>
        </w:rPr>
        <w:t xml:space="preserve"> </w:t>
      </w:r>
      <w:r w:rsidRPr="00A32941">
        <w:rPr>
          <w:w w:val="105"/>
        </w:rPr>
        <w:t>Νομικά</w:t>
      </w:r>
      <w:r w:rsidRPr="00A32941">
        <w:rPr>
          <w:spacing w:val="-4"/>
          <w:w w:val="105"/>
        </w:rPr>
        <w:t xml:space="preserve"> </w:t>
      </w:r>
      <w:r w:rsidRPr="00A32941">
        <w:rPr>
          <w:w w:val="105"/>
        </w:rPr>
        <w:t>Πρόσωπα</w:t>
      </w:r>
      <w:r w:rsidRPr="00A32941">
        <w:rPr>
          <w:spacing w:val="-5"/>
          <w:w w:val="105"/>
        </w:rPr>
        <w:t xml:space="preserve"> </w:t>
      </w:r>
      <w:r w:rsidRPr="00A32941">
        <w:rPr>
          <w:w w:val="105"/>
        </w:rPr>
        <w:t>Κεντρικής</w:t>
      </w:r>
      <w:r w:rsidRPr="00A32941">
        <w:rPr>
          <w:spacing w:val="-3"/>
          <w:w w:val="105"/>
        </w:rPr>
        <w:t xml:space="preserve"> </w:t>
      </w:r>
      <w:r w:rsidRPr="00A32941">
        <w:rPr>
          <w:w w:val="105"/>
        </w:rPr>
        <w:t>Κυβέρνησης</w:t>
      </w:r>
      <w:r w:rsidRPr="00A32941">
        <w:rPr>
          <w:spacing w:val="-3"/>
          <w:w w:val="105"/>
        </w:rPr>
        <w:t xml:space="preserve"> </w:t>
      </w:r>
      <w:r w:rsidRPr="00A32941">
        <w:rPr>
          <w:w w:val="105"/>
        </w:rPr>
        <w:t>και</w:t>
      </w:r>
      <w:r w:rsidRPr="00A32941">
        <w:rPr>
          <w:spacing w:val="-2"/>
          <w:w w:val="105"/>
        </w:rPr>
        <w:t xml:space="preserve"> </w:t>
      </w:r>
      <w:r w:rsidRPr="00A32941">
        <w:rPr>
          <w:w w:val="105"/>
        </w:rPr>
        <w:t>Δημόσιες</w:t>
      </w:r>
      <w:r w:rsidRPr="00A32941">
        <w:rPr>
          <w:spacing w:val="-3"/>
          <w:w w:val="105"/>
        </w:rPr>
        <w:t xml:space="preserve"> </w:t>
      </w:r>
      <w:r w:rsidRPr="00A32941">
        <w:rPr>
          <w:w w:val="105"/>
        </w:rPr>
        <w:t>Επιχειρήσεις</w:t>
      </w:r>
    </w:p>
    <w:p w:rsidR="002616C7" w:rsidRPr="00A32941" w:rsidRDefault="002616C7">
      <w:pPr>
        <w:pStyle w:val="a3"/>
        <w:spacing w:before="2"/>
        <w:ind w:left="0"/>
        <w:jc w:val="left"/>
      </w:pPr>
    </w:p>
    <w:p w:rsidR="002616C7" w:rsidRPr="00A32941" w:rsidRDefault="00BA2DF2">
      <w:pPr>
        <w:pStyle w:val="1"/>
        <w:jc w:val="both"/>
      </w:pPr>
      <w:r w:rsidRPr="00A32941">
        <w:rPr>
          <w:spacing w:val="-1"/>
          <w:w w:val="105"/>
        </w:rPr>
        <w:t>Κύρια</w:t>
      </w:r>
      <w:r w:rsidRPr="00A32941">
        <w:rPr>
          <w:spacing w:val="-11"/>
          <w:w w:val="105"/>
        </w:rPr>
        <w:t xml:space="preserve"> </w:t>
      </w:r>
      <w:r w:rsidRPr="00A32941">
        <w:rPr>
          <w:spacing w:val="-1"/>
          <w:w w:val="105"/>
        </w:rPr>
        <w:t>δραστηριότητα</w:t>
      </w:r>
      <w:r w:rsidRPr="00A32941">
        <w:rPr>
          <w:spacing w:val="-9"/>
          <w:w w:val="105"/>
        </w:rPr>
        <w:t xml:space="preserve"> </w:t>
      </w:r>
      <w:r w:rsidRPr="00A32941">
        <w:rPr>
          <w:w w:val="105"/>
        </w:rPr>
        <w:t>Α.Α.</w:t>
      </w:r>
    </w:p>
    <w:p w:rsidR="002616C7" w:rsidRPr="00A32941" w:rsidRDefault="00BA2DF2">
      <w:pPr>
        <w:pStyle w:val="a3"/>
        <w:spacing w:before="117" w:line="350" w:lineRule="auto"/>
        <w:ind w:right="2041"/>
      </w:pPr>
      <w:r w:rsidRPr="00A32941">
        <w:rPr>
          <w:spacing w:val="-1"/>
          <w:w w:val="105"/>
        </w:rPr>
        <w:t>Η</w:t>
      </w:r>
      <w:r w:rsidRPr="00A32941">
        <w:rPr>
          <w:spacing w:val="-16"/>
          <w:w w:val="105"/>
        </w:rPr>
        <w:t xml:space="preserve"> </w:t>
      </w:r>
      <w:r w:rsidRPr="00A32941">
        <w:rPr>
          <w:spacing w:val="-1"/>
          <w:w w:val="105"/>
        </w:rPr>
        <w:t>κύρια</w:t>
      </w:r>
      <w:r w:rsidRPr="00A32941">
        <w:rPr>
          <w:spacing w:val="-15"/>
          <w:w w:val="105"/>
        </w:rPr>
        <w:t xml:space="preserve"> </w:t>
      </w:r>
      <w:r w:rsidRPr="00A32941">
        <w:rPr>
          <w:spacing w:val="-1"/>
          <w:w w:val="105"/>
        </w:rPr>
        <w:t>δραστηριότητα</w:t>
      </w:r>
      <w:r w:rsidRPr="00A32941">
        <w:rPr>
          <w:spacing w:val="-14"/>
          <w:w w:val="105"/>
        </w:rPr>
        <w:t xml:space="preserve"> </w:t>
      </w:r>
      <w:r w:rsidRPr="00A32941">
        <w:rPr>
          <w:spacing w:val="-1"/>
          <w:w w:val="105"/>
        </w:rPr>
        <w:t>της</w:t>
      </w:r>
      <w:r w:rsidRPr="00A32941">
        <w:rPr>
          <w:spacing w:val="-15"/>
          <w:w w:val="105"/>
        </w:rPr>
        <w:t xml:space="preserve"> </w:t>
      </w:r>
      <w:r w:rsidRPr="00A32941">
        <w:rPr>
          <w:spacing w:val="-1"/>
          <w:w w:val="105"/>
        </w:rPr>
        <w:t>Αναθέτουσας</w:t>
      </w:r>
      <w:r w:rsidRPr="00A32941">
        <w:rPr>
          <w:spacing w:val="-15"/>
          <w:w w:val="105"/>
        </w:rPr>
        <w:t xml:space="preserve"> </w:t>
      </w:r>
      <w:r w:rsidRPr="00A32941">
        <w:rPr>
          <w:w w:val="105"/>
        </w:rPr>
        <w:t>Αρχής</w:t>
      </w:r>
      <w:r w:rsidRPr="00A32941">
        <w:rPr>
          <w:spacing w:val="-15"/>
          <w:w w:val="105"/>
        </w:rPr>
        <w:t xml:space="preserve"> </w:t>
      </w:r>
      <w:r w:rsidRPr="00A32941">
        <w:rPr>
          <w:w w:val="105"/>
        </w:rPr>
        <w:t>είναι</w:t>
      </w:r>
      <w:r w:rsidRPr="00A32941">
        <w:rPr>
          <w:spacing w:val="-14"/>
          <w:w w:val="105"/>
        </w:rPr>
        <w:t xml:space="preserve"> </w:t>
      </w:r>
      <w:r w:rsidRPr="00A32941">
        <w:rPr>
          <w:w w:val="105"/>
        </w:rPr>
        <w:t>«Γενικές</w:t>
      </w:r>
      <w:r w:rsidRPr="00A32941">
        <w:rPr>
          <w:spacing w:val="-16"/>
          <w:w w:val="105"/>
        </w:rPr>
        <w:t xml:space="preserve"> </w:t>
      </w:r>
      <w:r w:rsidRPr="00A32941">
        <w:rPr>
          <w:w w:val="105"/>
        </w:rPr>
        <w:t>Δημόσιες</w:t>
      </w:r>
      <w:r w:rsidRPr="00A32941">
        <w:rPr>
          <w:spacing w:val="-15"/>
          <w:w w:val="105"/>
        </w:rPr>
        <w:t xml:space="preserve"> </w:t>
      </w:r>
      <w:r w:rsidRPr="00A32941">
        <w:rPr>
          <w:w w:val="105"/>
        </w:rPr>
        <w:t>Υπηρεσίες».</w:t>
      </w:r>
      <w:r w:rsidRPr="00A32941">
        <w:rPr>
          <w:spacing w:val="-63"/>
          <w:w w:val="105"/>
        </w:rPr>
        <w:t xml:space="preserve"> </w:t>
      </w:r>
      <w:r w:rsidRPr="00A32941">
        <w:rPr>
          <w:w w:val="105"/>
        </w:rPr>
        <w:t>Εφαρμοστέο</w:t>
      </w:r>
      <w:r w:rsidRPr="00A32941">
        <w:rPr>
          <w:spacing w:val="-4"/>
          <w:w w:val="105"/>
        </w:rPr>
        <w:t xml:space="preserve"> </w:t>
      </w:r>
      <w:r w:rsidRPr="00A32941">
        <w:rPr>
          <w:w w:val="105"/>
        </w:rPr>
        <w:t>εθνικό</w:t>
      </w:r>
      <w:r w:rsidRPr="00A32941">
        <w:rPr>
          <w:spacing w:val="-1"/>
          <w:w w:val="105"/>
        </w:rPr>
        <w:t xml:space="preserve"> </w:t>
      </w:r>
      <w:r w:rsidRPr="00A32941">
        <w:rPr>
          <w:w w:val="105"/>
        </w:rPr>
        <w:t>δίκαιο</w:t>
      </w:r>
      <w:r w:rsidRPr="00A32941">
        <w:rPr>
          <w:spacing w:val="-1"/>
          <w:w w:val="105"/>
        </w:rPr>
        <w:t xml:space="preserve"> </w:t>
      </w:r>
      <w:r w:rsidRPr="00A32941">
        <w:rPr>
          <w:w w:val="105"/>
        </w:rPr>
        <w:t>είναι</w:t>
      </w:r>
      <w:r w:rsidRPr="00A32941">
        <w:rPr>
          <w:spacing w:val="-3"/>
          <w:w w:val="105"/>
        </w:rPr>
        <w:t xml:space="preserve"> </w:t>
      </w:r>
      <w:r w:rsidRPr="00A32941">
        <w:rPr>
          <w:w w:val="105"/>
        </w:rPr>
        <w:t>το</w:t>
      </w:r>
      <w:r w:rsidRPr="00A32941">
        <w:rPr>
          <w:spacing w:val="-3"/>
          <w:w w:val="105"/>
        </w:rPr>
        <w:t xml:space="preserve"> </w:t>
      </w:r>
      <w:r w:rsidRPr="00A32941">
        <w:rPr>
          <w:w w:val="105"/>
        </w:rPr>
        <w:t>Ελληνικό:</w:t>
      </w:r>
    </w:p>
    <w:p w:rsidR="002616C7" w:rsidRPr="00A32941" w:rsidRDefault="002616C7">
      <w:pPr>
        <w:pStyle w:val="a3"/>
        <w:spacing w:before="10"/>
        <w:ind w:left="0"/>
        <w:jc w:val="left"/>
      </w:pPr>
    </w:p>
    <w:p w:rsidR="002616C7" w:rsidRPr="00A32941" w:rsidRDefault="00BA2DF2">
      <w:pPr>
        <w:pStyle w:val="1"/>
        <w:jc w:val="both"/>
      </w:pPr>
      <w:r w:rsidRPr="00A32941">
        <w:rPr>
          <w:spacing w:val="-1"/>
          <w:w w:val="105"/>
        </w:rPr>
        <w:t>Στοιχεία</w:t>
      </w:r>
      <w:r w:rsidRPr="00A32941">
        <w:rPr>
          <w:spacing w:val="-13"/>
          <w:w w:val="105"/>
        </w:rPr>
        <w:t xml:space="preserve"> </w:t>
      </w:r>
      <w:r w:rsidRPr="00A32941">
        <w:rPr>
          <w:spacing w:val="-1"/>
          <w:w w:val="105"/>
        </w:rPr>
        <w:t>Επικοινωνίας</w:t>
      </w:r>
    </w:p>
    <w:p w:rsidR="002616C7" w:rsidRPr="00A32941" w:rsidRDefault="00BA2DF2">
      <w:pPr>
        <w:pStyle w:val="a3"/>
        <w:spacing w:before="172" w:line="297" w:lineRule="auto"/>
        <w:ind w:left="1176" w:right="680" w:hanging="533"/>
      </w:pPr>
      <w:r w:rsidRPr="00A32941">
        <w:rPr>
          <w:spacing w:val="-1"/>
          <w:w w:val="105"/>
        </w:rPr>
        <w:t>α)</w:t>
      </w:r>
      <w:r w:rsidRPr="00A32941">
        <w:rPr>
          <w:spacing w:val="38"/>
          <w:w w:val="105"/>
        </w:rPr>
        <w:t xml:space="preserve"> </w:t>
      </w:r>
      <w:r w:rsidRPr="00A32941">
        <w:rPr>
          <w:spacing w:val="-1"/>
          <w:w w:val="105"/>
        </w:rPr>
        <w:t>Τα</w:t>
      </w:r>
      <w:r w:rsidRPr="00A32941">
        <w:rPr>
          <w:spacing w:val="-12"/>
          <w:w w:val="105"/>
        </w:rPr>
        <w:t xml:space="preserve"> </w:t>
      </w:r>
      <w:r w:rsidRPr="00A32941">
        <w:rPr>
          <w:spacing w:val="-1"/>
          <w:w w:val="105"/>
        </w:rPr>
        <w:t>έγγραφα</w:t>
      </w:r>
      <w:r w:rsidRPr="00A32941">
        <w:rPr>
          <w:spacing w:val="-14"/>
          <w:w w:val="105"/>
        </w:rPr>
        <w:t xml:space="preserve"> </w:t>
      </w:r>
      <w:r w:rsidRPr="00A32941">
        <w:rPr>
          <w:spacing w:val="-1"/>
          <w:w w:val="105"/>
        </w:rPr>
        <w:t>της</w:t>
      </w:r>
      <w:r w:rsidRPr="00A32941">
        <w:rPr>
          <w:spacing w:val="-13"/>
          <w:w w:val="105"/>
        </w:rPr>
        <w:t xml:space="preserve"> </w:t>
      </w:r>
      <w:r w:rsidRPr="00A32941">
        <w:rPr>
          <w:spacing w:val="-1"/>
          <w:w w:val="105"/>
        </w:rPr>
        <w:t>σύμβασης</w:t>
      </w:r>
      <w:r w:rsidRPr="00A32941">
        <w:rPr>
          <w:spacing w:val="-12"/>
          <w:w w:val="105"/>
        </w:rPr>
        <w:t xml:space="preserve"> </w:t>
      </w:r>
      <w:r w:rsidRPr="00A32941">
        <w:rPr>
          <w:spacing w:val="-1"/>
          <w:w w:val="105"/>
        </w:rPr>
        <w:t>είναι</w:t>
      </w:r>
      <w:r w:rsidRPr="00A32941">
        <w:rPr>
          <w:spacing w:val="-12"/>
          <w:w w:val="105"/>
        </w:rPr>
        <w:t xml:space="preserve"> </w:t>
      </w:r>
      <w:r w:rsidRPr="00A32941">
        <w:rPr>
          <w:spacing w:val="-1"/>
          <w:w w:val="105"/>
        </w:rPr>
        <w:t>διαθέσιμα</w:t>
      </w:r>
      <w:r w:rsidRPr="00A32941">
        <w:rPr>
          <w:spacing w:val="-15"/>
          <w:w w:val="105"/>
        </w:rPr>
        <w:t xml:space="preserve"> </w:t>
      </w:r>
      <w:r w:rsidRPr="00A32941">
        <w:rPr>
          <w:spacing w:val="-1"/>
          <w:w w:val="105"/>
        </w:rPr>
        <w:t>για</w:t>
      </w:r>
      <w:r w:rsidRPr="00A32941">
        <w:rPr>
          <w:spacing w:val="-12"/>
          <w:w w:val="105"/>
        </w:rPr>
        <w:t xml:space="preserve"> </w:t>
      </w:r>
      <w:r w:rsidRPr="00A32941">
        <w:rPr>
          <w:spacing w:val="-1"/>
          <w:w w:val="105"/>
        </w:rPr>
        <w:t>ελεύθερη,</w:t>
      </w:r>
      <w:r w:rsidRPr="00A32941">
        <w:rPr>
          <w:spacing w:val="-12"/>
          <w:w w:val="105"/>
        </w:rPr>
        <w:t xml:space="preserve"> </w:t>
      </w:r>
      <w:r w:rsidRPr="00A32941">
        <w:rPr>
          <w:spacing w:val="-1"/>
          <w:w w:val="105"/>
        </w:rPr>
        <w:t>πλήρη,</w:t>
      </w:r>
      <w:r w:rsidRPr="00A32941">
        <w:rPr>
          <w:spacing w:val="-11"/>
          <w:w w:val="105"/>
        </w:rPr>
        <w:t xml:space="preserve"> </w:t>
      </w:r>
      <w:r w:rsidRPr="00A32941">
        <w:rPr>
          <w:w w:val="105"/>
        </w:rPr>
        <w:t>άμεση</w:t>
      </w:r>
      <w:r w:rsidRPr="00A32941">
        <w:rPr>
          <w:spacing w:val="-14"/>
          <w:w w:val="105"/>
        </w:rPr>
        <w:t xml:space="preserve"> </w:t>
      </w:r>
      <w:r w:rsidRPr="00A32941">
        <w:rPr>
          <w:w w:val="105"/>
        </w:rPr>
        <w:t>&amp;</w:t>
      </w:r>
      <w:r w:rsidRPr="00A32941">
        <w:rPr>
          <w:spacing w:val="-13"/>
          <w:w w:val="105"/>
        </w:rPr>
        <w:t xml:space="preserve"> </w:t>
      </w:r>
      <w:r w:rsidRPr="00A32941">
        <w:rPr>
          <w:w w:val="105"/>
        </w:rPr>
        <w:t>δωρεάν</w:t>
      </w:r>
      <w:r w:rsidRPr="00A32941">
        <w:rPr>
          <w:spacing w:val="-14"/>
          <w:w w:val="105"/>
        </w:rPr>
        <w:t xml:space="preserve"> </w:t>
      </w:r>
      <w:r w:rsidRPr="00A32941">
        <w:rPr>
          <w:w w:val="105"/>
        </w:rPr>
        <w:t>ηλεκτρονική</w:t>
      </w:r>
      <w:r w:rsidRPr="00A32941">
        <w:rPr>
          <w:spacing w:val="-64"/>
          <w:w w:val="105"/>
        </w:rPr>
        <w:t xml:space="preserve"> </w:t>
      </w:r>
      <w:r w:rsidRPr="00A32941">
        <w:rPr>
          <w:spacing w:val="-1"/>
          <w:w w:val="105"/>
        </w:rPr>
        <w:t>πρόσβαση</w:t>
      </w:r>
      <w:r w:rsidRPr="00A32941">
        <w:rPr>
          <w:spacing w:val="-14"/>
          <w:w w:val="105"/>
        </w:rPr>
        <w:t xml:space="preserve"> </w:t>
      </w:r>
      <w:r w:rsidRPr="00A32941">
        <w:rPr>
          <w:spacing w:val="-1"/>
          <w:w w:val="105"/>
        </w:rPr>
        <w:t>στην</w:t>
      </w:r>
      <w:r w:rsidRPr="00A32941">
        <w:rPr>
          <w:spacing w:val="-11"/>
          <w:w w:val="105"/>
        </w:rPr>
        <w:t xml:space="preserve"> </w:t>
      </w:r>
      <w:r w:rsidRPr="00A32941">
        <w:rPr>
          <w:spacing w:val="-1"/>
          <w:w w:val="105"/>
        </w:rPr>
        <w:t>διεύθυνση</w:t>
      </w:r>
      <w:r w:rsidRPr="00A32941">
        <w:rPr>
          <w:spacing w:val="-15"/>
          <w:w w:val="105"/>
        </w:rPr>
        <w:t xml:space="preserve"> </w:t>
      </w:r>
      <w:r w:rsidRPr="00A32941">
        <w:rPr>
          <w:spacing w:val="-1"/>
          <w:w w:val="105"/>
        </w:rPr>
        <w:t>(URL)</w:t>
      </w:r>
      <w:r w:rsidRPr="00A32941">
        <w:rPr>
          <w:spacing w:val="-14"/>
          <w:w w:val="105"/>
        </w:rPr>
        <w:t xml:space="preserve"> </w:t>
      </w:r>
      <w:r w:rsidRPr="00A32941">
        <w:rPr>
          <w:spacing w:val="-1"/>
          <w:w w:val="105"/>
        </w:rPr>
        <w:t>:</w:t>
      </w:r>
      <w:r w:rsidRPr="00A32941">
        <w:rPr>
          <w:spacing w:val="-13"/>
          <w:w w:val="105"/>
        </w:rPr>
        <w:t xml:space="preserve"> </w:t>
      </w:r>
      <w:r w:rsidRPr="00A32941">
        <w:rPr>
          <w:spacing w:val="-1"/>
          <w:w w:val="105"/>
        </w:rPr>
        <w:t>μέσω</w:t>
      </w:r>
      <w:r w:rsidRPr="00A32941">
        <w:rPr>
          <w:spacing w:val="-11"/>
          <w:w w:val="105"/>
        </w:rPr>
        <w:t xml:space="preserve"> </w:t>
      </w:r>
      <w:r w:rsidRPr="00A32941">
        <w:rPr>
          <w:spacing w:val="-1"/>
          <w:w w:val="105"/>
        </w:rPr>
        <w:t>της</w:t>
      </w:r>
      <w:r w:rsidRPr="00A32941">
        <w:rPr>
          <w:spacing w:val="-14"/>
          <w:w w:val="105"/>
        </w:rPr>
        <w:t xml:space="preserve"> </w:t>
      </w:r>
      <w:r w:rsidRPr="00A32941">
        <w:rPr>
          <w:spacing w:val="-1"/>
          <w:w w:val="105"/>
        </w:rPr>
        <w:t>διαδικτυακής</w:t>
      </w:r>
      <w:r w:rsidRPr="00A32941">
        <w:rPr>
          <w:spacing w:val="-14"/>
          <w:w w:val="105"/>
        </w:rPr>
        <w:t xml:space="preserve"> </w:t>
      </w:r>
      <w:r w:rsidRPr="00A32941">
        <w:rPr>
          <w:spacing w:val="-1"/>
          <w:w w:val="105"/>
        </w:rPr>
        <w:t>πύλης</w:t>
      </w:r>
      <w:r w:rsidRPr="00A32941">
        <w:rPr>
          <w:spacing w:val="-13"/>
          <w:w w:val="105"/>
        </w:rPr>
        <w:t xml:space="preserve"> </w:t>
      </w:r>
      <w:hyperlink r:id="rId14">
        <w:r w:rsidRPr="00A32941">
          <w:rPr>
            <w:spacing w:val="-1"/>
            <w:w w:val="105"/>
          </w:rPr>
          <w:t>www.promitheus.gov.gr</w:t>
        </w:r>
        <w:r w:rsidRPr="00A32941">
          <w:rPr>
            <w:spacing w:val="-16"/>
            <w:w w:val="105"/>
          </w:rPr>
          <w:t xml:space="preserve"> </w:t>
        </w:r>
      </w:hyperlink>
      <w:r w:rsidRPr="00A32941">
        <w:rPr>
          <w:spacing w:val="-1"/>
          <w:w w:val="105"/>
        </w:rPr>
        <w:t>του</w:t>
      </w:r>
      <w:r w:rsidRPr="00A32941">
        <w:rPr>
          <w:spacing w:val="-63"/>
          <w:w w:val="105"/>
        </w:rPr>
        <w:t xml:space="preserve"> </w:t>
      </w:r>
      <w:r w:rsidRPr="00A32941">
        <w:rPr>
          <w:spacing w:val="-1"/>
          <w:w w:val="105"/>
        </w:rPr>
        <w:t>Ε.Σ.Η.ΔΗ.Σ.</w:t>
      </w:r>
      <w:r w:rsidRPr="00A32941">
        <w:rPr>
          <w:spacing w:val="-13"/>
          <w:w w:val="105"/>
        </w:rPr>
        <w:t xml:space="preserve"> </w:t>
      </w:r>
      <w:r w:rsidRPr="00A32941">
        <w:rPr>
          <w:spacing w:val="-1"/>
          <w:w w:val="105"/>
        </w:rPr>
        <w:t>και</w:t>
      </w:r>
      <w:r w:rsidRPr="00A32941">
        <w:rPr>
          <w:spacing w:val="-16"/>
          <w:w w:val="105"/>
        </w:rPr>
        <w:t xml:space="preserve"> </w:t>
      </w:r>
      <w:r w:rsidRPr="00A32941">
        <w:rPr>
          <w:spacing w:val="-1"/>
          <w:w w:val="105"/>
        </w:rPr>
        <w:t>μέσω</w:t>
      </w:r>
      <w:r w:rsidRPr="00A32941">
        <w:rPr>
          <w:spacing w:val="-13"/>
          <w:w w:val="105"/>
        </w:rPr>
        <w:t xml:space="preserve"> </w:t>
      </w:r>
      <w:r w:rsidRPr="00A32941">
        <w:rPr>
          <w:spacing w:val="-1"/>
          <w:w w:val="105"/>
        </w:rPr>
        <w:t>της</w:t>
      </w:r>
      <w:r w:rsidRPr="00A32941">
        <w:rPr>
          <w:spacing w:val="-13"/>
          <w:w w:val="105"/>
        </w:rPr>
        <w:t xml:space="preserve"> </w:t>
      </w:r>
      <w:r w:rsidRPr="00A32941">
        <w:rPr>
          <w:spacing w:val="-1"/>
          <w:w w:val="105"/>
        </w:rPr>
        <w:t>διαδικτυακής</w:t>
      </w:r>
      <w:r w:rsidRPr="00A32941">
        <w:rPr>
          <w:spacing w:val="-14"/>
          <w:w w:val="105"/>
        </w:rPr>
        <w:t xml:space="preserve"> </w:t>
      </w:r>
      <w:r w:rsidRPr="00A32941">
        <w:rPr>
          <w:w w:val="105"/>
        </w:rPr>
        <w:t>πύλης</w:t>
      </w:r>
      <w:r w:rsidRPr="00A32941">
        <w:rPr>
          <w:spacing w:val="-13"/>
          <w:w w:val="105"/>
        </w:rPr>
        <w:t xml:space="preserve"> </w:t>
      </w:r>
      <w:r w:rsidRPr="00A32941">
        <w:rPr>
          <w:w w:val="105"/>
        </w:rPr>
        <w:t>της</w:t>
      </w:r>
      <w:r w:rsidRPr="00A32941">
        <w:rPr>
          <w:spacing w:val="-13"/>
          <w:w w:val="105"/>
        </w:rPr>
        <w:t xml:space="preserve"> </w:t>
      </w:r>
      <w:r w:rsidRPr="00A32941">
        <w:rPr>
          <w:w w:val="105"/>
        </w:rPr>
        <w:t>Αναθέτουσας</w:t>
      </w:r>
      <w:r w:rsidRPr="00A32941">
        <w:rPr>
          <w:spacing w:val="-13"/>
          <w:w w:val="105"/>
        </w:rPr>
        <w:t xml:space="preserve"> </w:t>
      </w:r>
      <w:r w:rsidRPr="00A32941">
        <w:rPr>
          <w:w w:val="105"/>
        </w:rPr>
        <w:t>Αρχής</w:t>
      </w:r>
      <w:r w:rsidRPr="00A32941">
        <w:rPr>
          <w:spacing w:val="-9"/>
          <w:w w:val="105"/>
        </w:rPr>
        <w:t xml:space="preserve"> </w:t>
      </w:r>
      <w:hyperlink r:id="rId15">
        <w:r w:rsidRPr="00A32941">
          <w:rPr>
            <w:color w:val="0000FF"/>
            <w:w w:val="105"/>
            <w:u w:val="single" w:color="0000FF"/>
          </w:rPr>
          <w:t>http://www.ktpae.gr</w:t>
        </w:r>
        <w:r w:rsidRPr="00A32941">
          <w:rPr>
            <w:w w:val="105"/>
          </w:rPr>
          <w:t>.</w:t>
        </w:r>
      </w:hyperlink>
    </w:p>
    <w:p w:rsidR="002616C7" w:rsidRPr="00A32941" w:rsidRDefault="00BA2DF2">
      <w:pPr>
        <w:pStyle w:val="a3"/>
        <w:spacing w:before="57" w:line="297" w:lineRule="auto"/>
        <w:ind w:left="1176" w:right="679"/>
      </w:pPr>
      <w:r w:rsidRPr="00A32941">
        <w:t>Κάθε είδους επικοινωνία και ανταλλαγή πληροφοριών πραγματοποιείται μέσω της διαδικτυακής</w:t>
      </w:r>
      <w:r w:rsidRPr="00A32941">
        <w:rPr>
          <w:spacing w:val="1"/>
        </w:rPr>
        <w:t xml:space="preserve"> </w:t>
      </w:r>
      <w:r w:rsidRPr="00A32941">
        <w:rPr>
          <w:w w:val="105"/>
        </w:rPr>
        <w:t>πύλης</w:t>
      </w:r>
      <w:r w:rsidRPr="00A32941">
        <w:rPr>
          <w:spacing w:val="-4"/>
          <w:w w:val="105"/>
        </w:rPr>
        <w:t xml:space="preserve"> </w:t>
      </w:r>
      <w:hyperlink r:id="rId16">
        <w:r w:rsidRPr="00A32941">
          <w:rPr>
            <w:w w:val="105"/>
          </w:rPr>
          <w:t>www.promitheus.gov.gr</w:t>
        </w:r>
        <w:r w:rsidRPr="00A32941">
          <w:rPr>
            <w:spacing w:val="-5"/>
            <w:w w:val="105"/>
          </w:rPr>
          <w:t xml:space="preserve"> </w:t>
        </w:r>
      </w:hyperlink>
      <w:r w:rsidRPr="00A32941">
        <w:rPr>
          <w:w w:val="105"/>
        </w:rPr>
        <w:t>του</w:t>
      </w:r>
      <w:r w:rsidRPr="00A32941">
        <w:rPr>
          <w:spacing w:val="-6"/>
          <w:w w:val="105"/>
        </w:rPr>
        <w:t xml:space="preserve"> </w:t>
      </w:r>
      <w:r w:rsidRPr="00A32941">
        <w:rPr>
          <w:w w:val="105"/>
        </w:rPr>
        <w:t>Ε.Σ.Η.ΔΗ.Σ.</w:t>
      </w:r>
    </w:p>
    <w:p w:rsidR="002616C7" w:rsidRPr="00A32941" w:rsidRDefault="00BA2DF2">
      <w:pPr>
        <w:pStyle w:val="a3"/>
        <w:spacing w:before="56"/>
        <w:ind w:left="1176"/>
      </w:pPr>
      <w:r w:rsidRPr="00A32941">
        <w:t>Οι</w:t>
      </w:r>
      <w:r w:rsidRPr="00A32941">
        <w:rPr>
          <w:spacing w:val="4"/>
        </w:rPr>
        <w:t xml:space="preserve"> </w:t>
      </w:r>
      <w:r w:rsidRPr="00A32941">
        <w:t>προσφορές</w:t>
      </w:r>
      <w:r w:rsidRPr="00A32941">
        <w:rPr>
          <w:spacing w:val="3"/>
        </w:rPr>
        <w:t xml:space="preserve"> </w:t>
      </w:r>
      <w:r w:rsidRPr="00A32941">
        <w:t>πρέπει</w:t>
      </w:r>
      <w:r w:rsidRPr="00A32941">
        <w:rPr>
          <w:spacing w:val="5"/>
        </w:rPr>
        <w:t xml:space="preserve"> </w:t>
      </w:r>
      <w:r w:rsidRPr="00A32941">
        <w:t>να</w:t>
      </w:r>
      <w:r w:rsidRPr="00A32941">
        <w:rPr>
          <w:spacing w:val="7"/>
        </w:rPr>
        <w:t xml:space="preserve"> </w:t>
      </w:r>
      <w:r w:rsidRPr="00A32941">
        <w:t>υποβάλλονται</w:t>
      </w:r>
      <w:r w:rsidRPr="00A32941">
        <w:rPr>
          <w:spacing w:val="2"/>
        </w:rPr>
        <w:t xml:space="preserve"> </w:t>
      </w:r>
      <w:r w:rsidRPr="00A32941">
        <w:t>ηλεκτρονικά</w:t>
      </w:r>
      <w:r w:rsidRPr="00A32941">
        <w:rPr>
          <w:spacing w:val="5"/>
        </w:rPr>
        <w:t xml:space="preserve"> </w:t>
      </w:r>
      <w:r w:rsidRPr="00A32941">
        <w:t>στην</w:t>
      </w:r>
      <w:r w:rsidRPr="00A32941">
        <w:rPr>
          <w:spacing w:val="7"/>
        </w:rPr>
        <w:t xml:space="preserve"> </w:t>
      </w:r>
      <w:r w:rsidRPr="00A32941">
        <w:t>διεύθυνση</w:t>
      </w:r>
      <w:r w:rsidRPr="00A32941">
        <w:rPr>
          <w:spacing w:val="3"/>
        </w:rPr>
        <w:t xml:space="preserve"> </w:t>
      </w:r>
      <w:r w:rsidRPr="00A32941">
        <w:t>:</w:t>
      </w:r>
      <w:r w:rsidRPr="00A32941">
        <w:rPr>
          <w:spacing w:val="14"/>
        </w:rPr>
        <w:t xml:space="preserve"> </w:t>
      </w:r>
      <w:hyperlink r:id="rId17">
        <w:r w:rsidRPr="00A32941">
          <w:rPr>
            <w:color w:val="0000FF"/>
            <w:u w:val="single" w:color="0000FF"/>
          </w:rPr>
          <w:t>www.promitheus.gov.gr</w:t>
        </w:r>
      </w:hyperlink>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5"/>
        <w:ind w:left="0"/>
        <w:jc w:val="left"/>
      </w:pPr>
      <w:r w:rsidRPr="00A32941">
        <w:rPr>
          <w:noProof/>
          <w:lang w:eastAsia="el-GR"/>
        </w:rPr>
        <mc:AlternateContent>
          <mc:Choice Requires="wps">
            <w:drawing>
              <wp:anchor distT="0" distB="0" distL="0" distR="0" simplePos="0" relativeHeight="487589888" behindDoc="1" locked="0" layoutInCell="1" allowOverlap="1">
                <wp:simplePos x="0" y="0"/>
                <wp:positionH relativeFrom="page">
                  <wp:posOffset>1005840</wp:posOffset>
                </wp:positionH>
                <wp:positionV relativeFrom="paragraph">
                  <wp:posOffset>250190</wp:posOffset>
                </wp:positionV>
                <wp:extent cx="1718945" cy="8890"/>
                <wp:effectExtent l="0" t="0" r="0" b="0"/>
                <wp:wrapTopAndBottom/>
                <wp:docPr id="143"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DEA86" id="Rectangle 88" o:spid="_x0000_s1026" style="position:absolute;margin-left:79.2pt;margin-top:19.7pt;width:135.35pt;height:.7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" fillcolor="black" stroked="f">
                <w10:wrap type="topAndBottom" anchorx="page"/>
              </v:rect>
            </w:pict>
          </mc:Fallback>
        </mc:AlternateContent>
      </w:r>
    </w:p>
    <w:p w:rsidR="002616C7" w:rsidRPr="002456F1" w:rsidRDefault="00BA2DF2">
      <w:pPr>
        <w:tabs>
          <w:tab w:val="left" w:pos="1042"/>
        </w:tabs>
        <w:spacing w:before="122"/>
        <w:ind w:left="643"/>
        <w:rPr>
          <w:sz w:val="17"/>
          <w:szCs w:val="17"/>
        </w:rPr>
      </w:pPr>
      <w:r w:rsidRPr="002456F1">
        <w:rPr>
          <w:position w:val="6"/>
          <w:sz w:val="17"/>
          <w:szCs w:val="17"/>
        </w:rPr>
        <w:t>1</w:t>
      </w:r>
      <w:r w:rsidRPr="002456F1">
        <w:rPr>
          <w:position w:val="6"/>
          <w:sz w:val="17"/>
          <w:szCs w:val="17"/>
        </w:rPr>
        <w:tab/>
      </w:r>
      <w:r w:rsidRPr="002456F1">
        <w:rPr>
          <w:w w:val="95"/>
          <w:sz w:val="17"/>
          <w:szCs w:val="17"/>
        </w:rPr>
        <w:t>Μόνο</w:t>
      </w:r>
      <w:r w:rsidRPr="002456F1">
        <w:rPr>
          <w:spacing w:val="12"/>
          <w:w w:val="95"/>
          <w:sz w:val="17"/>
          <w:szCs w:val="17"/>
        </w:rPr>
        <w:t xml:space="preserve"> </w:t>
      </w:r>
      <w:r w:rsidRPr="002456F1">
        <w:rPr>
          <w:w w:val="95"/>
          <w:sz w:val="17"/>
          <w:szCs w:val="17"/>
        </w:rPr>
        <w:t>για</w:t>
      </w:r>
      <w:r w:rsidRPr="002456F1">
        <w:rPr>
          <w:spacing w:val="10"/>
          <w:w w:val="95"/>
          <w:sz w:val="17"/>
          <w:szCs w:val="17"/>
        </w:rPr>
        <w:t xml:space="preserve"> </w:t>
      </w:r>
      <w:r w:rsidRPr="002456F1">
        <w:rPr>
          <w:w w:val="95"/>
          <w:sz w:val="17"/>
          <w:szCs w:val="17"/>
        </w:rPr>
        <w:t>συμβάσεις</w:t>
      </w:r>
      <w:r w:rsidRPr="002456F1">
        <w:rPr>
          <w:spacing w:val="13"/>
          <w:w w:val="95"/>
          <w:sz w:val="17"/>
          <w:szCs w:val="17"/>
        </w:rPr>
        <w:t xml:space="preserve"> </w:t>
      </w:r>
      <w:r w:rsidRPr="002456F1">
        <w:rPr>
          <w:w w:val="95"/>
          <w:sz w:val="17"/>
          <w:szCs w:val="17"/>
        </w:rPr>
        <w:t>άνω</w:t>
      </w:r>
      <w:r w:rsidRPr="002456F1">
        <w:rPr>
          <w:spacing w:val="11"/>
          <w:w w:val="95"/>
          <w:sz w:val="17"/>
          <w:szCs w:val="17"/>
        </w:rPr>
        <w:t xml:space="preserve"> </w:t>
      </w:r>
      <w:r w:rsidRPr="002456F1">
        <w:rPr>
          <w:w w:val="95"/>
          <w:sz w:val="17"/>
          <w:szCs w:val="17"/>
        </w:rPr>
        <w:t>των</w:t>
      </w:r>
      <w:r w:rsidRPr="002456F1">
        <w:rPr>
          <w:spacing w:val="16"/>
          <w:w w:val="95"/>
          <w:sz w:val="17"/>
          <w:szCs w:val="17"/>
        </w:rPr>
        <w:t xml:space="preserve"> </w:t>
      </w:r>
      <w:r w:rsidRPr="002456F1">
        <w:rPr>
          <w:w w:val="95"/>
          <w:sz w:val="17"/>
          <w:szCs w:val="17"/>
        </w:rPr>
        <w:t>ορίων</w:t>
      </w:r>
    </w:p>
    <w:p w:rsidR="002616C7" w:rsidRPr="002456F1" w:rsidRDefault="00BA2DF2">
      <w:pPr>
        <w:tabs>
          <w:tab w:val="left" w:pos="1042"/>
        </w:tabs>
        <w:spacing w:before="40"/>
        <w:ind w:left="643"/>
        <w:rPr>
          <w:sz w:val="17"/>
          <w:szCs w:val="17"/>
        </w:rPr>
      </w:pPr>
      <w:r w:rsidRPr="002456F1">
        <w:rPr>
          <w:position w:val="6"/>
          <w:sz w:val="17"/>
          <w:szCs w:val="17"/>
        </w:rPr>
        <w:t>2</w:t>
      </w:r>
      <w:r w:rsidRPr="002456F1">
        <w:rPr>
          <w:position w:val="6"/>
          <w:sz w:val="17"/>
          <w:szCs w:val="17"/>
        </w:rPr>
        <w:tab/>
      </w:r>
      <w:r w:rsidRPr="002456F1">
        <w:rPr>
          <w:w w:val="95"/>
          <w:sz w:val="17"/>
          <w:szCs w:val="17"/>
        </w:rPr>
        <w:t>Μόνο</w:t>
      </w:r>
      <w:r w:rsidRPr="002456F1">
        <w:rPr>
          <w:spacing w:val="13"/>
          <w:w w:val="95"/>
          <w:sz w:val="17"/>
          <w:szCs w:val="17"/>
        </w:rPr>
        <w:t xml:space="preserve"> </w:t>
      </w:r>
      <w:r w:rsidRPr="002456F1">
        <w:rPr>
          <w:w w:val="95"/>
          <w:sz w:val="17"/>
          <w:szCs w:val="17"/>
        </w:rPr>
        <w:t>για</w:t>
      </w:r>
      <w:r w:rsidRPr="002456F1">
        <w:rPr>
          <w:spacing w:val="10"/>
          <w:w w:val="95"/>
          <w:sz w:val="17"/>
          <w:szCs w:val="17"/>
        </w:rPr>
        <w:t xml:space="preserve"> </w:t>
      </w:r>
      <w:r w:rsidRPr="002456F1">
        <w:rPr>
          <w:w w:val="95"/>
          <w:sz w:val="17"/>
          <w:szCs w:val="17"/>
        </w:rPr>
        <w:t>συμβάσεις</w:t>
      </w:r>
      <w:r w:rsidRPr="002456F1">
        <w:rPr>
          <w:spacing w:val="13"/>
          <w:w w:val="95"/>
          <w:sz w:val="17"/>
          <w:szCs w:val="17"/>
        </w:rPr>
        <w:t xml:space="preserve"> </w:t>
      </w:r>
      <w:r w:rsidRPr="002456F1">
        <w:rPr>
          <w:w w:val="95"/>
          <w:sz w:val="17"/>
          <w:szCs w:val="17"/>
        </w:rPr>
        <w:t>άνω</w:t>
      </w:r>
      <w:r w:rsidRPr="002456F1">
        <w:rPr>
          <w:spacing w:val="12"/>
          <w:w w:val="95"/>
          <w:sz w:val="17"/>
          <w:szCs w:val="17"/>
        </w:rPr>
        <w:t xml:space="preserve"> </w:t>
      </w:r>
      <w:r w:rsidRPr="002456F1">
        <w:rPr>
          <w:w w:val="95"/>
          <w:sz w:val="17"/>
          <w:szCs w:val="17"/>
        </w:rPr>
        <w:t>των</w:t>
      </w:r>
      <w:r w:rsidRPr="002456F1">
        <w:rPr>
          <w:spacing w:val="15"/>
          <w:w w:val="95"/>
          <w:sz w:val="17"/>
          <w:szCs w:val="17"/>
        </w:rPr>
        <w:t xml:space="preserve"> </w:t>
      </w:r>
      <w:r w:rsidRPr="002456F1">
        <w:rPr>
          <w:w w:val="95"/>
          <w:sz w:val="17"/>
          <w:szCs w:val="17"/>
        </w:rPr>
        <w:t>ορίων</w:t>
      </w:r>
    </w:p>
    <w:p w:rsidR="002616C7" w:rsidRPr="00A32941" w:rsidRDefault="002616C7">
      <w:pPr>
        <w:rPr>
          <w:sz w:val="20"/>
          <w:szCs w:val="20"/>
        </w:rPr>
        <w:sectPr w:rsidR="002616C7" w:rsidRPr="00A32941">
          <w:headerReference w:type="default" r:id="rId18"/>
          <w:footerReference w:type="default" r:id="rId19"/>
          <w:pgSz w:w="12240" w:h="15840"/>
          <w:pgMar w:top="1300" w:right="920" w:bottom="600" w:left="940" w:header="676" w:footer="406" w:gutter="0"/>
          <w:cols w:space="720"/>
        </w:sectPr>
      </w:pPr>
    </w:p>
    <w:p w:rsidR="002616C7" w:rsidRPr="00A32941" w:rsidRDefault="00D96F68">
      <w:pPr>
        <w:pStyle w:val="1"/>
        <w:numPr>
          <w:ilvl w:val="1"/>
          <w:numId w:val="138"/>
        </w:numPr>
        <w:tabs>
          <w:tab w:val="left" w:pos="1176"/>
          <w:tab w:val="left" w:pos="1177"/>
        </w:tabs>
        <w:spacing w:before="111" w:line="417" w:lineRule="auto"/>
        <w:ind w:left="643" w:right="5209" w:firstLine="0"/>
      </w:pPr>
      <w:r w:rsidRPr="00A32941">
        <w:rPr>
          <w:noProof/>
          <w:lang w:eastAsia="el-GR"/>
        </w:rPr>
        <w:lastRenderedPageBreak/>
        <mc:AlternateContent>
          <mc:Choice Requires="wps">
            <w:drawing>
              <wp:anchor distT="0" distB="0" distL="114300" distR="114300" simplePos="0" relativeHeight="481498624" behindDoc="1" locked="0" layoutInCell="1" allowOverlap="1">
                <wp:simplePos x="0" y="0"/>
                <wp:positionH relativeFrom="page">
                  <wp:posOffset>987425</wp:posOffset>
                </wp:positionH>
                <wp:positionV relativeFrom="paragraph">
                  <wp:posOffset>269240</wp:posOffset>
                </wp:positionV>
                <wp:extent cx="5788025" cy="16510"/>
                <wp:effectExtent l="0" t="0" r="0" b="0"/>
                <wp:wrapNone/>
                <wp:docPr id="142"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A068A5" id="Rectangle 87" o:spid="_x0000_s1026" style="position:absolute;margin-left:77.75pt;margin-top:21.2pt;width:455.75pt;height:1.3pt;z-index:-2181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" fillcolor="navy" stroked="f">
                <w10:wrap anchorx="page"/>
              </v:rect>
            </w:pict>
          </mc:Fallback>
        </mc:AlternateContent>
      </w:r>
      <w:r w:rsidR="00BA2DF2" w:rsidRPr="00A32941">
        <w:rPr>
          <w:color w:val="001F60"/>
        </w:rPr>
        <w:t>Στοιχεία Διαδικασίας</w:t>
      </w:r>
      <w:r w:rsidR="00BA2DF2" w:rsidRPr="00A32941">
        <w:rPr>
          <w:color w:val="001F60"/>
          <w:spacing w:val="1"/>
        </w:rPr>
        <w:t xml:space="preserve"> </w:t>
      </w:r>
      <w:r w:rsidR="00BA2DF2" w:rsidRPr="00A32941">
        <w:rPr>
          <w:color w:val="001F60"/>
        </w:rPr>
        <w:t>-</w:t>
      </w:r>
      <w:r w:rsidR="00BA2DF2" w:rsidRPr="00A32941">
        <w:rPr>
          <w:color w:val="001F60"/>
          <w:spacing w:val="1"/>
        </w:rPr>
        <w:t xml:space="preserve"> </w:t>
      </w:r>
      <w:r w:rsidR="00BA2DF2" w:rsidRPr="00A32941">
        <w:rPr>
          <w:color w:val="001F60"/>
        </w:rPr>
        <w:t>Χρηματοδότηση</w:t>
      </w:r>
      <w:r w:rsidR="00BA2DF2" w:rsidRPr="00A32941">
        <w:rPr>
          <w:color w:val="001F60"/>
          <w:spacing w:val="-56"/>
        </w:rPr>
        <w:t xml:space="preserve"> </w:t>
      </w:r>
      <w:r w:rsidR="00BA2DF2" w:rsidRPr="00A32941">
        <w:rPr>
          <w:w w:val="105"/>
        </w:rPr>
        <w:t>Είδος</w:t>
      </w:r>
      <w:r w:rsidR="00BA2DF2" w:rsidRPr="00A32941">
        <w:rPr>
          <w:spacing w:val="1"/>
          <w:w w:val="105"/>
        </w:rPr>
        <w:t xml:space="preserve"> </w:t>
      </w:r>
      <w:r w:rsidR="00BA2DF2" w:rsidRPr="00A32941">
        <w:rPr>
          <w:w w:val="105"/>
        </w:rPr>
        <w:t>διαδικασίας</w:t>
      </w:r>
    </w:p>
    <w:p w:rsidR="002616C7" w:rsidRPr="00A32941" w:rsidRDefault="00BA2DF2">
      <w:pPr>
        <w:pStyle w:val="a3"/>
        <w:spacing w:line="234" w:lineRule="exact"/>
        <w:jc w:val="left"/>
      </w:pPr>
      <w:r w:rsidRPr="00A32941">
        <w:t>Ο</w:t>
      </w:r>
      <w:r w:rsidRPr="00A32941">
        <w:rPr>
          <w:spacing w:val="8"/>
        </w:rPr>
        <w:t xml:space="preserve"> </w:t>
      </w:r>
      <w:r w:rsidRPr="00A32941">
        <w:t>διαγωνισμός</w:t>
      </w:r>
      <w:r w:rsidRPr="00A32941">
        <w:rPr>
          <w:spacing w:val="7"/>
        </w:rPr>
        <w:t xml:space="preserve"> </w:t>
      </w:r>
      <w:r w:rsidRPr="00A32941">
        <w:t>θα</w:t>
      </w:r>
      <w:r w:rsidRPr="00A32941">
        <w:rPr>
          <w:spacing w:val="8"/>
        </w:rPr>
        <w:t xml:space="preserve"> </w:t>
      </w:r>
      <w:r w:rsidRPr="00A32941">
        <w:t>διεξαχθεί</w:t>
      </w:r>
      <w:r w:rsidRPr="00A32941">
        <w:rPr>
          <w:spacing w:val="9"/>
        </w:rPr>
        <w:t xml:space="preserve"> </w:t>
      </w:r>
      <w:r w:rsidRPr="00A32941">
        <w:t>με</w:t>
      </w:r>
      <w:r w:rsidRPr="00A32941">
        <w:rPr>
          <w:spacing w:val="9"/>
        </w:rPr>
        <w:t xml:space="preserve"> </w:t>
      </w:r>
      <w:r w:rsidRPr="00A32941">
        <w:t>την</w:t>
      </w:r>
      <w:r w:rsidRPr="00A32941">
        <w:rPr>
          <w:spacing w:val="11"/>
        </w:rPr>
        <w:t xml:space="preserve"> </w:t>
      </w:r>
      <w:r w:rsidRPr="00A32941">
        <w:t>ανοικτή</w:t>
      </w:r>
      <w:r w:rsidRPr="00A32941">
        <w:rPr>
          <w:spacing w:val="6"/>
        </w:rPr>
        <w:t xml:space="preserve"> </w:t>
      </w:r>
      <w:r w:rsidRPr="00A32941">
        <w:t>διαδικασία</w:t>
      </w:r>
      <w:r w:rsidRPr="00A32941">
        <w:rPr>
          <w:spacing w:val="10"/>
        </w:rPr>
        <w:t xml:space="preserve"> </w:t>
      </w:r>
      <w:r w:rsidRPr="00A32941">
        <w:t>του</w:t>
      </w:r>
      <w:r w:rsidRPr="00A32941">
        <w:rPr>
          <w:spacing w:val="8"/>
        </w:rPr>
        <w:t xml:space="preserve"> </w:t>
      </w:r>
      <w:r w:rsidRPr="00A32941">
        <w:t>άρθρου</w:t>
      </w:r>
      <w:r w:rsidRPr="00A32941">
        <w:rPr>
          <w:spacing w:val="6"/>
        </w:rPr>
        <w:t xml:space="preserve"> </w:t>
      </w:r>
      <w:r w:rsidRPr="00A32941">
        <w:t>27</w:t>
      </w:r>
      <w:r w:rsidRPr="00A32941">
        <w:rPr>
          <w:spacing w:val="9"/>
        </w:rPr>
        <w:t xml:space="preserve"> </w:t>
      </w:r>
      <w:r w:rsidRPr="00A32941">
        <w:t>του</w:t>
      </w:r>
      <w:r w:rsidRPr="00A32941">
        <w:rPr>
          <w:spacing w:val="6"/>
        </w:rPr>
        <w:t xml:space="preserve"> </w:t>
      </w:r>
      <w:r w:rsidRPr="00A32941">
        <w:t>ν.</w:t>
      </w:r>
      <w:r w:rsidRPr="00A32941">
        <w:rPr>
          <w:spacing w:val="12"/>
        </w:rPr>
        <w:t xml:space="preserve"> </w:t>
      </w:r>
      <w:r w:rsidRPr="00A32941">
        <w:t>4412/16.</w:t>
      </w:r>
    </w:p>
    <w:p w:rsidR="002616C7" w:rsidRPr="00A32941" w:rsidRDefault="002616C7">
      <w:pPr>
        <w:pStyle w:val="a3"/>
        <w:ind w:left="0"/>
        <w:jc w:val="left"/>
      </w:pPr>
    </w:p>
    <w:p w:rsidR="002616C7" w:rsidRPr="00A32941" w:rsidRDefault="00BA2DF2">
      <w:pPr>
        <w:pStyle w:val="1"/>
        <w:spacing w:before="179"/>
        <w:jc w:val="both"/>
      </w:pPr>
      <w:r w:rsidRPr="00A32941">
        <w:rPr>
          <w:spacing w:val="-1"/>
          <w:w w:val="105"/>
        </w:rPr>
        <w:t>Χρηματοδότηση</w:t>
      </w:r>
      <w:r w:rsidRPr="00A32941">
        <w:rPr>
          <w:spacing w:val="-15"/>
          <w:w w:val="105"/>
        </w:rPr>
        <w:t xml:space="preserve"> </w:t>
      </w:r>
      <w:r w:rsidRPr="00A32941">
        <w:rPr>
          <w:w w:val="105"/>
        </w:rPr>
        <w:t>της</w:t>
      </w:r>
      <w:r w:rsidRPr="00A32941">
        <w:rPr>
          <w:spacing w:val="-15"/>
          <w:w w:val="105"/>
        </w:rPr>
        <w:t xml:space="preserve"> </w:t>
      </w:r>
      <w:r w:rsidRPr="00A32941">
        <w:rPr>
          <w:w w:val="105"/>
        </w:rPr>
        <w:t>σύμβασης</w:t>
      </w:r>
    </w:p>
    <w:p w:rsidR="002616C7" w:rsidRPr="00A32941" w:rsidRDefault="00BA2DF2">
      <w:pPr>
        <w:pStyle w:val="a3"/>
        <w:spacing w:before="114"/>
      </w:pPr>
      <w:r w:rsidRPr="00A32941">
        <w:t>Φορέας</w:t>
      </w:r>
      <w:r w:rsidRPr="00A32941">
        <w:rPr>
          <w:spacing w:val="10"/>
        </w:rPr>
        <w:t xml:space="preserve"> </w:t>
      </w:r>
      <w:r w:rsidRPr="00A32941">
        <w:t>χρηματοδότησης</w:t>
      </w:r>
      <w:r w:rsidRPr="00A32941">
        <w:rPr>
          <w:spacing w:val="10"/>
        </w:rPr>
        <w:t xml:space="preserve"> </w:t>
      </w:r>
      <w:r w:rsidRPr="00A32941">
        <w:t>της</w:t>
      </w:r>
      <w:r w:rsidRPr="00A32941">
        <w:rPr>
          <w:spacing w:val="9"/>
        </w:rPr>
        <w:t xml:space="preserve"> </w:t>
      </w:r>
      <w:r w:rsidRPr="00A32941">
        <w:t>παρούσας</w:t>
      </w:r>
      <w:r w:rsidRPr="00A32941">
        <w:rPr>
          <w:spacing w:val="10"/>
        </w:rPr>
        <w:t xml:space="preserve"> </w:t>
      </w:r>
      <w:r w:rsidRPr="00A32941">
        <w:t>σύμβασης</w:t>
      </w:r>
      <w:r w:rsidRPr="00A32941">
        <w:rPr>
          <w:spacing w:val="12"/>
        </w:rPr>
        <w:t xml:space="preserve"> </w:t>
      </w:r>
      <w:r w:rsidRPr="00A32941">
        <w:t>είναι</w:t>
      </w:r>
      <w:r w:rsidRPr="00A32941">
        <w:rPr>
          <w:spacing w:val="10"/>
        </w:rPr>
        <w:t xml:space="preserve"> </w:t>
      </w:r>
      <w:r w:rsidRPr="00A32941">
        <w:t>το</w:t>
      </w:r>
      <w:r w:rsidRPr="00A32941">
        <w:rPr>
          <w:spacing w:val="7"/>
        </w:rPr>
        <w:t xml:space="preserve"> </w:t>
      </w:r>
      <w:r w:rsidRPr="00A32941">
        <w:t>Υπουργείο</w:t>
      </w:r>
      <w:r w:rsidRPr="00A32941">
        <w:rPr>
          <w:spacing w:val="11"/>
        </w:rPr>
        <w:t xml:space="preserve"> </w:t>
      </w:r>
      <w:r w:rsidRPr="00A32941">
        <w:t>Ψηφιακής</w:t>
      </w:r>
      <w:r w:rsidRPr="00A32941">
        <w:rPr>
          <w:spacing w:val="10"/>
        </w:rPr>
        <w:t xml:space="preserve"> </w:t>
      </w:r>
      <w:r w:rsidRPr="00A32941">
        <w:t>Διακυβέρνησης.</w:t>
      </w:r>
    </w:p>
    <w:p w:rsidR="002616C7" w:rsidRPr="00A32941" w:rsidRDefault="00BA2DF2">
      <w:pPr>
        <w:pStyle w:val="a3"/>
        <w:spacing w:before="116" w:line="297" w:lineRule="auto"/>
        <w:ind w:right="684"/>
      </w:pPr>
      <w:r w:rsidRPr="00A32941">
        <w:rPr>
          <w:w w:val="105"/>
        </w:rPr>
        <w:t>Η παρούσα σύμβαση χρηματοδοτείται από Πιστώσεις του Προγράμματος Δημοσίων Επενδύσεων</w:t>
      </w:r>
      <w:r w:rsidRPr="00A32941">
        <w:rPr>
          <w:spacing w:val="1"/>
          <w:w w:val="105"/>
        </w:rPr>
        <w:t xml:space="preserve"> </w:t>
      </w:r>
      <w:r w:rsidRPr="00A32941">
        <w:rPr>
          <w:w w:val="105"/>
        </w:rPr>
        <w:t>(αριθ. ενάριθ.</w:t>
      </w:r>
      <w:r w:rsidRPr="00A32941">
        <w:rPr>
          <w:spacing w:val="1"/>
          <w:w w:val="105"/>
        </w:rPr>
        <w:t xml:space="preserve"> </w:t>
      </w:r>
      <w:r w:rsidRPr="00A32941">
        <w:rPr>
          <w:w w:val="105"/>
        </w:rPr>
        <w:t>έργου</w:t>
      </w:r>
      <w:r w:rsidRPr="00A32941">
        <w:rPr>
          <w:spacing w:val="-4"/>
          <w:w w:val="105"/>
        </w:rPr>
        <w:t xml:space="preserve"> </w:t>
      </w:r>
      <w:r w:rsidRPr="00A32941">
        <w:rPr>
          <w:w w:val="105"/>
        </w:rPr>
        <w:t>2021ΣΕ46310005).</w:t>
      </w:r>
    </w:p>
    <w:p w:rsidR="002616C7" w:rsidRPr="00A32941" w:rsidRDefault="00BA2DF2">
      <w:pPr>
        <w:pStyle w:val="a3"/>
        <w:spacing w:before="54" w:line="300" w:lineRule="auto"/>
        <w:ind w:right="681"/>
      </w:pPr>
      <w:r w:rsidRPr="00A32941">
        <w:t>Η</w:t>
      </w:r>
      <w:r w:rsidRPr="00A32941">
        <w:rPr>
          <w:spacing w:val="8"/>
        </w:rPr>
        <w:t xml:space="preserve"> </w:t>
      </w:r>
      <w:r w:rsidRPr="00A32941">
        <w:t>σύμβαση</w:t>
      </w:r>
      <w:r w:rsidRPr="00A32941">
        <w:rPr>
          <w:spacing w:val="8"/>
        </w:rPr>
        <w:t xml:space="preserve"> </w:t>
      </w:r>
      <w:r w:rsidRPr="00A32941">
        <w:t>περιλαμβάνεται</w:t>
      </w:r>
      <w:r w:rsidRPr="00A32941">
        <w:rPr>
          <w:spacing w:val="8"/>
        </w:rPr>
        <w:t xml:space="preserve"> </w:t>
      </w:r>
      <w:r w:rsidRPr="00A32941">
        <w:t>στο</w:t>
      </w:r>
      <w:r w:rsidRPr="00A32941">
        <w:rPr>
          <w:spacing w:val="7"/>
        </w:rPr>
        <w:t xml:space="preserve"> </w:t>
      </w:r>
      <w:r w:rsidRPr="00A32941">
        <w:t>υποέργο</w:t>
      </w:r>
      <w:r w:rsidRPr="00A32941">
        <w:rPr>
          <w:spacing w:val="5"/>
        </w:rPr>
        <w:t xml:space="preserve"> </w:t>
      </w:r>
      <w:r w:rsidRPr="00A32941">
        <w:t>1:</w:t>
      </w:r>
      <w:r w:rsidRPr="00A32941">
        <w:rPr>
          <w:spacing w:val="11"/>
        </w:rPr>
        <w:t xml:space="preserve"> </w:t>
      </w:r>
      <w:r w:rsidRPr="00A32941">
        <w:t>«Mετασχηματισμός</w:t>
      </w:r>
      <w:r w:rsidRPr="00A32941">
        <w:rPr>
          <w:spacing w:val="5"/>
        </w:rPr>
        <w:t xml:space="preserve"> </w:t>
      </w:r>
      <w:r w:rsidRPr="00A32941">
        <w:t>διαδικασιών</w:t>
      </w:r>
      <w:r w:rsidRPr="00A32941">
        <w:rPr>
          <w:spacing w:val="7"/>
        </w:rPr>
        <w:t xml:space="preserve"> </w:t>
      </w:r>
      <w:r w:rsidRPr="00A32941">
        <w:t>Προξενικών</w:t>
      </w:r>
      <w:r w:rsidRPr="00A32941">
        <w:rPr>
          <w:spacing w:val="10"/>
        </w:rPr>
        <w:t xml:space="preserve"> </w:t>
      </w:r>
      <w:r w:rsidRPr="00A32941">
        <w:t>Υπηρεσιών»</w:t>
      </w:r>
      <w:r w:rsidRPr="00A32941">
        <w:rPr>
          <w:spacing w:val="1"/>
        </w:rPr>
        <w:t xml:space="preserve"> </w:t>
      </w:r>
      <w:r w:rsidRPr="00A32941">
        <w:t>η οποία έχει ενταχθεί στο Επιχειρησιακό Πρόγραμμα «Μεταρρύθμιση Δημόσιου Τομέα» με βάση την</w:t>
      </w:r>
      <w:r w:rsidRPr="00A32941">
        <w:rPr>
          <w:spacing w:val="1"/>
        </w:rPr>
        <w:t xml:space="preserve"> </w:t>
      </w:r>
      <w:r w:rsidRPr="00A32941">
        <w:rPr>
          <w:spacing w:val="-2"/>
          <w:w w:val="105"/>
        </w:rPr>
        <w:t>απόφαση</w:t>
      </w:r>
      <w:r w:rsidRPr="00A32941">
        <w:rPr>
          <w:spacing w:val="-12"/>
          <w:w w:val="105"/>
        </w:rPr>
        <w:t xml:space="preserve"> </w:t>
      </w:r>
      <w:r w:rsidRPr="00A32941">
        <w:rPr>
          <w:spacing w:val="-2"/>
          <w:w w:val="105"/>
        </w:rPr>
        <w:t>ένταξης</w:t>
      </w:r>
      <w:r w:rsidRPr="00A32941">
        <w:rPr>
          <w:spacing w:val="-12"/>
          <w:w w:val="105"/>
        </w:rPr>
        <w:t xml:space="preserve"> </w:t>
      </w:r>
      <w:r w:rsidRPr="00A32941">
        <w:rPr>
          <w:spacing w:val="-1"/>
          <w:w w:val="105"/>
        </w:rPr>
        <w:t>με</w:t>
      </w:r>
      <w:r w:rsidRPr="00A32941">
        <w:rPr>
          <w:spacing w:val="-14"/>
          <w:w w:val="105"/>
        </w:rPr>
        <w:t xml:space="preserve"> </w:t>
      </w:r>
      <w:r w:rsidRPr="00A32941">
        <w:rPr>
          <w:spacing w:val="-1"/>
          <w:w w:val="105"/>
        </w:rPr>
        <w:t>αρ.</w:t>
      </w:r>
      <w:r w:rsidRPr="00A32941">
        <w:rPr>
          <w:spacing w:val="-7"/>
          <w:w w:val="105"/>
        </w:rPr>
        <w:t xml:space="preserve"> </w:t>
      </w:r>
      <w:r w:rsidRPr="00A32941">
        <w:rPr>
          <w:spacing w:val="-1"/>
          <w:w w:val="105"/>
        </w:rPr>
        <w:t>πρωτ.</w:t>
      </w:r>
      <w:r w:rsidRPr="00A32941">
        <w:rPr>
          <w:spacing w:val="-8"/>
          <w:w w:val="105"/>
        </w:rPr>
        <w:t xml:space="preserve"> </w:t>
      </w:r>
      <w:r w:rsidRPr="00A32941">
        <w:rPr>
          <w:spacing w:val="-1"/>
          <w:w w:val="105"/>
        </w:rPr>
        <w:t>587</w:t>
      </w:r>
      <w:r w:rsidRPr="00A32941">
        <w:rPr>
          <w:spacing w:val="-13"/>
          <w:w w:val="105"/>
        </w:rPr>
        <w:t xml:space="preserve"> </w:t>
      </w:r>
      <w:r w:rsidRPr="00A32941">
        <w:rPr>
          <w:spacing w:val="-1"/>
          <w:w w:val="105"/>
        </w:rPr>
        <w:t>(σχετ.</w:t>
      </w:r>
      <w:r w:rsidRPr="00A32941">
        <w:rPr>
          <w:spacing w:val="-9"/>
          <w:w w:val="105"/>
        </w:rPr>
        <w:t xml:space="preserve"> </w:t>
      </w:r>
      <w:r w:rsidRPr="00A32941">
        <w:rPr>
          <w:spacing w:val="-1"/>
          <w:w w:val="105"/>
        </w:rPr>
        <w:t>751,</w:t>
      </w:r>
      <w:r w:rsidRPr="00A32941">
        <w:rPr>
          <w:spacing w:val="-10"/>
          <w:w w:val="105"/>
        </w:rPr>
        <w:t xml:space="preserve"> </w:t>
      </w:r>
      <w:r w:rsidRPr="00A32941">
        <w:rPr>
          <w:spacing w:val="-1"/>
          <w:w w:val="105"/>
        </w:rPr>
        <w:t>812,</w:t>
      </w:r>
      <w:r w:rsidRPr="00A32941">
        <w:rPr>
          <w:spacing w:val="-13"/>
          <w:w w:val="105"/>
        </w:rPr>
        <w:t xml:space="preserve"> </w:t>
      </w:r>
      <w:r w:rsidRPr="00A32941">
        <w:rPr>
          <w:spacing w:val="-1"/>
          <w:w w:val="105"/>
        </w:rPr>
        <w:t>882,</w:t>
      </w:r>
      <w:r w:rsidRPr="00A32941">
        <w:rPr>
          <w:spacing w:val="-10"/>
          <w:w w:val="105"/>
        </w:rPr>
        <w:t xml:space="preserve"> </w:t>
      </w:r>
      <w:r w:rsidRPr="00A32941">
        <w:rPr>
          <w:spacing w:val="-1"/>
          <w:w w:val="105"/>
        </w:rPr>
        <w:t>926,</w:t>
      </w:r>
      <w:r w:rsidRPr="00A32941">
        <w:rPr>
          <w:spacing w:val="-11"/>
          <w:w w:val="105"/>
        </w:rPr>
        <w:t xml:space="preserve"> </w:t>
      </w:r>
      <w:r w:rsidRPr="00A32941">
        <w:rPr>
          <w:spacing w:val="-1"/>
          <w:w w:val="105"/>
        </w:rPr>
        <w:t>947)/11-05-2021</w:t>
      </w:r>
      <w:r w:rsidRPr="00A32941">
        <w:rPr>
          <w:spacing w:val="-13"/>
          <w:w w:val="105"/>
        </w:rPr>
        <w:t xml:space="preserve"> </w:t>
      </w:r>
      <w:r w:rsidRPr="00A32941">
        <w:rPr>
          <w:spacing w:val="-1"/>
          <w:w w:val="105"/>
        </w:rPr>
        <w:t>του</w:t>
      </w:r>
      <w:r w:rsidRPr="00A32941">
        <w:rPr>
          <w:spacing w:val="-11"/>
          <w:w w:val="105"/>
        </w:rPr>
        <w:t xml:space="preserve"> </w:t>
      </w:r>
      <w:r w:rsidRPr="00A32941">
        <w:rPr>
          <w:spacing w:val="-1"/>
          <w:w w:val="105"/>
        </w:rPr>
        <w:t>ΕΠ</w:t>
      </w:r>
      <w:r w:rsidRPr="00A32941">
        <w:rPr>
          <w:spacing w:val="-15"/>
          <w:w w:val="105"/>
        </w:rPr>
        <w:t xml:space="preserve"> </w:t>
      </w:r>
      <w:r w:rsidRPr="00A32941">
        <w:rPr>
          <w:spacing w:val="-1"/>
          <w:w w:val="105"/>
        </w:rPr>
        <w:t>ΜΔΤ,</w:t>
      </w:r>
      <w:r w:rsidRPr="00A32941">
        <w:rPr>
          <w:spacing w:val="-10"/>
          <w:w w:val="105"/>
        </w:rPr>
        <w:t xml:space="preserve"> </w:t>
      </w:r>
      <w:r w:rsidRPr="00A32941">
        <w:rPr>
          <w:spacing w:val="-1"/>
          <w:w w:val="105"/>
        </w:rPr>
        <w:t>όπως</w:t>
      </w:r>
      <w:r w:rsidRPr="00A32941">
        <w:rPr>
          <w:spacing w:val="-63"/>
          <w:w w:val="105"/>
        </w:rPr>
        <w:t xml:space="preserve"> </w:t>
      </w:r>
      <w:r w:rsidRPr="00A32941">
        <w:t>τροποποιήθηκε και ισχύει και έχει λάβει κωδικό MIS 5089154. Η παρούσα σύμβαση χρηματοδοτείται</w:t>
      </w:r>
      <w:r w:rsidRPr="00A32941">
        <w:rPr>
          <w:spacing w:val="1"/>
        </w:rPr>
        <w:t xml:space="preserve"> </w:t>
      </w:r>
      <w:r w:rsidRPr="00A32941">
        <w:rPr>
          <w:w w:val="105"/>
        </w:rPr>
        <w:t>από</w:t>
      </w:r>
      <w:r w:rsidRPr="00A32941">
        <w:rPr>
          <w:spacing w:val="-8"/>
          <w:w w:val="105"/>
        </w:rPr>
        <w:t xml:space="preserve"> </w:t>
      </w:r>
      <w:r w:rsidRPr="00A32941">
        <w:rPr>
          <w:w w:val="105"/>
        </w:rPr>
        <w:t>την</w:t>
      </w:r>
      <w:r w:rsidRPr="00A32941">
        <w:rPr>
          <w:spacing w:val="-5"/>
          <w:w w:val="105"/>
        </w:rPr>
        <w:t xml:space="preserve"> </w:t>
      </w:r>
      <w:r w:rsidRPr="00A32941">
        <w:rPr>
          <w:w w:val="105"/>
        </w:rPr>
        <w:t>Ευρωπαϊκή</w:t>
      </w:r>
      <w:r w:rsidRPr="00A32941">
        <w:rPr>
          <w:spacing w:val="-6"/>
          <w:w w:val="105"/>
        </w:rPr>
        <w:t xml:space="preserve"> </w:t>
      </w:r>
      <w:r w:rsidRPr="00A32941">
        <w:rPr>
          <w:w w:val="105"/>
        </w:rPr>
        <w:t>Ένωση</w:t>
      </w:r>
      <w:r w:rsidRPr="00A32941">
        <w:rPr>
          <w:spacing w:val="-9"/>
          <w:w w:val="105"/>
        </w:rPr>
        <w:t xml:space="preserve"> </w:t>
      </w:r>
      <w:r w:rsidRPr="00A32941">
        <w:rPr>
          <w:w w:val="105"/>
        </w:rPr>
        <w:t>(Ταμείο</w:t>
      </w:r>
      <w:r w:rsidRPr="00A32941">
        <w:rPr>
          <w:spacing w:val="-7"/>
          <w:w w:val="105"/>
        </w:rPr>
        <w:t xml:space="preserve"> </w:t>
      </w:r>
      <w:r w:rsidRPr="00A32941">
        <w:rPr>
          <w:w w:val="105"/>
        </w:rPr>
        <w:t>ΕΚΤ)</w:t>
      </w:r>
      <w:r w:rsidRPr="00A32941">
        <w:rPr>
          <w:spacing w:val="-6"/>
          <w:w w:val="105"/>
        </w:rPr>
        <w:t xml:space="preserve"> </w:t>
      </w:r>
      <w:r w:rsidRPr="00A32941">
        <w:rPr>
          <w:w w:val="105"/>
        </w:rPr>
        <w:t>και</w:t>
      </w:r>
      <w:r w:rsidRPr="00A32941">
        <w:rPr>
          <w:spacing w:val="-6"/>
          <w:w w:val="105"/>
        </w:rPr>
        <w:t xml:space="preserve"> </w:t>
      </w:r>
      <w:r w:rsidRPr="00A32941">
        <w:rPr>
          <w:w w:val="105"/>
        </w:rPr>
        <w:t>από</w:t>
      </w:r>
      <w:r w:rsidRPr="00A32941">
        <w:rPr>
          <w:spacing w:val="-12"/>
          <w:w w:val="105"/>
        </w:rPr>
        <w:t xml:space="preserve"> </w:t>
      </w:r>
      <w:r w:rsidRPr="00A32941">
        <w:rPr>
          <w:w w:val="105"/>
        </w:rPr>
        <w:t>εθνικούς</w:t>
      </w:r>
      <w:r w:rsidRPr="00A32941">
        <w:rPr>
          <w:spacing w:val="-7"/>
          <w:w w:val="105"/>
        </w:rPr>
        <w:t xml:space="preserve"> </w:t>
      </w:r>
      <w:r w:rsidRPr="00A32941">
        <w:rPr>
          <w:w w:val="105"/>
        </w:rPr>
        <w:t>πόρους</w:t>
      </w:r>
      <w:r w:rsidRPr="00A32941">
        <w:rPr>
          <w:spacing w:val="-9"/>
          <w:w w:val="105"/>
        </w:rPr>
        <w:t xml:space="preserve"> </w:t>
      </w:r>
      <w:r w:rsidRPr="00A32941">
        <w:rPr>
          <w:w w:val="105"/>
        </w:rPr>
        <w:t>μέσω</w:t>
      </w:r>
      <w:r w:rsidRPr="00A32941">
        <w:rPr>
          <w:spacing w:val="-9"/>
          <w:w w:val="105"/>
        </w:rPr>
        <w:t xml:space="preserve"> </w:t>
      </w:r>
      <w:r w:rsidRPr="00A32941">
        <w:rPr>
          <w:w w:val="105"/>
        </w:rPr>
        <w:t>του</w:t>
      </w:r>
      <w:r w:rsidRPr="00A32941">
        <w:rPr>
          <w:spacing w:val="-6"/>
          <w:w w:val="105"/>
        </w:rPr>
        <w:t xml:space="preserve"> </w:t>
      </w:r>
      <w:r w:rsidRPr="00A32941">
        <w:rPr>
          <w:w w:val="105"/>
        </w:rPr>
        <w:t>ΠΔΕ.</w:t>
      </w:r>
    </w:p>
    <w:p w:rsidR="002616C7" w:rsidRPr="00A32941" w:rsidRDefault="002616C7">
      <w:pPr>
        <w:pStyle w:val="a3"/>
        <w:ind w:left="0"/>
        <w:jc w:val="left"/>
      </w:pPr>
    </w:p>
    <w:p w:rsidR="002616C7" w:rsidRPr="00A32941" w:rsidRDefault="002616C7">
      <w:pPr>
        <w:pStyle w:val="a3"/>
        <w:spacing w:before="7"/>
        <w:ind w:left="0"/>
        <w:jc w:val="left"/>
      </w:pPr>
    </w:p>
    <w:p w:rsidR="002616C7" w:rsidRPr="00A32941" w:rsidRDefault="00D96F68">
      <w:pPr>
        <w:pStyle w:val="1"/>
        <w:numPr>
          <w:ilvl w:val="1"/>
          <w:numId w:val="138"/>
        </w:numPr>
        <w:tabs>
          <w:tab w:val="left" w:pos="1178"/>
          <w:tab w:val="left" w:pos="1179"/>
        </w:tabs>
        <w:spacing w:before="1"/>
        <w:ind w:left="1178" w:hanging="536"/>
      </w:pPr>
      <w:r w:rsidRPr="00A32941">
        <w:rPr>
          <w:noProof/>
          <w:lang w:eastAsia="el-GR"/>
        </w:rPr>
        <mc:AlternateContent>
          <mc:Choice Requires="wps">
            <w:drawing>
              <wp:anchor distT="0" distB="0" distL="0" distR="0" simplePos="0" relativeHeight="487590912"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141" name="Rectangl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7F9C99" id="Rectangle 86" o:spid="_x0000_s1026" style="position:absolute;margin-left:77.75pt;margin-top:15.7pt;width:455.75pt;height:1.3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" fillcolor="navy" stroked="f">
                <w10:wrap type="topAndBottom" anchorx="page"/>
              </v:rect>
            </w:pict>
          </mc:Fallback>
        </mc:AlternateContent>
      </w:r>
      <w:r w:rsidR="00BA2DF2" w:rsidRPr="00A32941">
        <w:rPr>
          <w:color w:val="001F60"/>
          <w:spacing w:val="-1"/>
          <w:w w:val="105"/>
        </w:rPr>
        <w:t>Συνοπτική</w:t>
      </w:r>
      <w:r w:rsidR="00BA2DF2" w:rsidRPr="00A32941">
        <w:rPr>
          <w:color w:val="001F60"/>
          <w:spacing w:val="-12"/>
          <w:w w:val="105"/>
        </w:rPr>
        <w:t xml:space="preserve"> </w:t>
      </w:r>
      <w:r w:rsidR="00BA2DF2" w:rsidRPr="00A32941">
        <w:rPr>
          <w:color w:val="001F60"/>
          <w:spacing w:val="-1"/>
          <w:w w:val="105"/>
        </w:rPr>
        <w:t>Περιγραφή</w:t>
      </w:r>
      <w:r w:rsidR="00BA2DF2" w:rsidRPr="00A32941">
        <w:rPr>
          <w:color w:val="001F60"/>
          <w:spacing w:val="-13"/>
          <w:w w:val="105"/>
        </w:rPr>
        <w:t xml:space="preserve"> </w:t>
      </w:r>
      <w:r w:rsidR="00BA2DF2" w:rsidRPr="00A32941">
        <w:rPr>
          <w:color w:val="001F60"/>
          <w:spacing w:val="-1"/>
          <w:w w:val="105"/>
        </w:rPr>
        <w:t>φυσικού</w:t>
      </w:r>
      <w:r w:rsidR="00BA2DF2" w:rsidRPr="00A32941">
        <w:rPr>
          <w:color w:val="001F60"/>
          <w:spacing w:val="-9"/>
          <w:w w:val="105"/>
        </w:rPr>
        <w:t xml:space="preserve"> </w:t>
      </w:r>
      <w:r w:rsidR="00BA2DF2" w:rsidRPr="00A32941">
        <w:rPr>
          <w:color w:val="001F60"/>
          <w:spacing w:val="-1"/>
          <w:w w:val="105"/>
        </w:rPr>
        <w:t>και</w:t>
      </w:r>
      <w:r w:rsidR="00BA2DF2" w:rsidRPr="00A32941">
        <w:rPr>
          <w:color w:val="001F60"/>
          <w:spacing w:val="-11"/>
          <w:w w:val="105"/>
        </w:rPr>
        <w:t xml:space="preserve"> </w:t>
      </w:r>
      <w:r w:rsidR="00BA2DF2" w:rsidRPr="00A32941">
        <w:rPr>
          <w:color w:val="001F60"/>
          <w:spacing w:val="-1"/>
          <w:w w:val="105"/>
        </w:rPr>
        <w:t>οικονομικού</w:t>
      </w:r>
      <w:r w:rsidR="00BA2DF2" w:rsidRPr="00A32941">
        <w:rPr>
          <w:color w:val="001F60"/>
          <w:spacing w:val="-9"/>
          <w:w w:val="105"/>
        </w:rPr>
        <w:t xml:space="preserve"> </w:t>
      </w:r>
      <w:r w:rsidR="00BA2DF2" w:rsidRPr="00A32941">
        <w:rPr>
          <w:color w:val="001F60"/>
          <w:spacing w:val="-1"/>
          <w:w w:val="105"/>
        </w:rPr>
        <w:t>αντικειμένου</w:t>
      </w:r>
      <w:r w:rsidR="00BA2DF2" w:rsidRPr="00A32941">
        <w:rPr>
          <w:color w:val="001F60"/>
          <w:spacing w:val="-12"/>
          <w:w w:val="105"/>
        </w:rPr>
        <w:t xml:space="preserve"> </w:t>
      </w:r>
      <w:r w:rsidR="00BA2DF2" w:rsidRPr="00A32941">
        <w:rPr>
          <w:color w:val="001F60"/>
          <w:w w:val="105"/>
        </w:rPr>
        <w:t>της</w:t>
      </w:r>
      <w:r w:rsidR="00BA2DF2" w:rsidRPr="00A32941">
        <w:rPr>
          <w:color w:val="001F60"/>
          <w:spacing w:val="-13"/>
          <w:w w:val="105"/>
        </w:rPr>
        <w:t xml:space="preserve"> </w:t>
      </w:r>
      <w:r w:rsidR="00BA2DF2" w:rsidRPr="00A32941">
        <w:rPr>
          <w:color w:val="001F60"/>
          <w:w w:val="105"/>
        </w:rPr>
        <w:t>σύμβασης</w:t>
      </w:r>
    </w:p>
    <w:p w:rsidR="002616C7" w:rsidRPr="00A32941" w:rsidRDefault="00BA2DF2">
      <w:pPr>
        <w:pStyle w:val="a3"/>
        <w:spacing w:before="51" w:line="297" w:lineRule="auto"/>
        <w:ind w:right="680"/>
      </w:pPr>
      <w:r w:rsidRPr="00A32941">
        <w:rPr>
          <w:w w:val="105"/>
        </w:rPr>
        <w:t>Αντικείμενο</w:t>
      </w:r>
      <w:r w:rsidRPr="00A32941">
        <w:rPr>
          <w:spacing w:val="1"/>
          <w:w w:val="105"/>
        </w:rPr>
        <w:t xml:space="preserve"> </w:t>
      </w:r>
      <w:r w:rsidRPr="00A32941">
        <w:rPr>
          <w:w w:val="105"/>
        </w:rPr>
        <w:t>της</w:t>
      </w:r>
      <w:r w:rsidRPr="00A32941">
        <w:rPr>
          <w:spacing w:val="1"/>
          <w:w w:val="105"/>
        </w:rPr>
        <w:t xml:space="preserve"> </w:t>
      </w:r>
      <w:r w:rsidRPr="00A32941">
        <w:rPr>
          <w:w w:val="105"/>
        </w:rPr>
        <w:t>σύμβασης</w:t>
      </w:r>
      <w:r w:rsidRPr="00A32941">
        <w:rPr>
          <w:spacing w:val="1"/>
          <w:w w:val="105"/>
        </w:rPr>
        <w:t xml:space="preserve"> </w:t>
      </w:r>
      <w:r w:rsidRPr="00A32941">
        <w:rPr>
          <w:w w:val="105"/>
        </w:rPr>
        <w:t>είναι</w:t>
      </w:r>
      <w:r w:rsidRPr="00A32941">
        <w:rPr>
          <w:spacing w:val="1"/>
          <w:w w:val="105"/>
        </w:rPr>
        <w:t xml:space="preserve"> </w:t>
      </w:r>
      <w:r w:rsidRPr="00A32941">
        <w:rPr>
          <w:w w:val="105"/>
        </w:rPr>
        <w:t>o</w:t>
      </w:r>
      <w:r w:rsidRPr="00A32941">
        <w:rPr>
          <w:spacing w:val="1"/>
          <w:w w:val="105"/>
        </w:rPr>
        <w:t xml:space="preserve"> </w:t>
      </w:r>
      <w:r w:rsidRPr="00A32941">
        <w:rPr>
          <w:w w:val="105"/>
        </w:rPr>
        <w:t>μετασχηματισμός</w:t>
      </w:r>
      <w:r w:rsidRPr="00A32941">
        <w:rPr>
          <w:spacing w:val="1"/>
          <w:w w:val="105"/>
        </w:rPr>
        <w:t xml:space="preserve"> </w:t>
      </w:r>
      <w:r w:rsidRPr="00A32941">
        <w:rPr>
          <w:w w:val="105"/>
        </w:rPr>
        <w:t>και</w:t>
      </w:r>
      <w:r w:rsidRPr="00A32941">
        <w:rPr>
          <w:spacing w:val="1"/>
          <w:w w:val="105"/>
        </w:rPr>
        <w:t xml:space="preserve"> </w:t>
      </w:r>
      <w:r w:rsidRPr="00A32941">
        <w:rPr>
          <w:w w:val="105"/>
        </w:rPr>
        <w:t>ψηφιοποίηση</w:t>
      </w:r>
      <w:r w:rsidRPr="00A32941">
        <w:rPr>
          <w:spacing w:val="1"/>
          <w:w w:val="105"/>
        </w:rPr>
        <w:t xml:space="preserve"> </w:t>
      </w:r>
      <w:r w:rsidRPr="00A32941">
        <w:rPr>
          <w:w w:val="105"/>
        </w:rPr>
        <w:t>των</w:t>
      </w:r>
      <w:r w:rsidRPr="00A32941">
        <w:rPr>
          <w:spacing w:val="1"/>
          <w:w w:val="105"/>
        </w:rPr>
        <w:t xml:space="preserve"> </w:t>
      </w:r>
      <w:r w:rsidRPr="00A32941">
        <w:rPr>
          <w:w w:val="105"/>
        </w:rPr>
        <w:t>διαδικασιών</w:t>
      </w:r>
      <w:r w:rsidRPr="00A32941">
        <w:rPr>
          <w:spacing w:val="1"/>
          <w:w w:val="105"/>
        </w:rPr>
        <w:t xml:space="preserve"> </w:t>
      </w:r>
      <w:r w:rsidRPr="00A32941">
        <w:rPr>
          <w:w w:val="105"/>
        </w:rPr>
        <w:t>των</w:t>
      </w:r>
      <w:r w:rsidRPr="00A32941">
        <w:rPr>
          <w:spacing w:val="-63"/>
          <w:w w:val="105"/>
        </w:rPr>
        <w:t xml:space="preserve"> </w:t>
      </w:r>
      <w:r w:rsidRPr="00A32941">
        <w:rPr>
          <w:w w:val="105"/>
        </w:rPr>
        <w:t>παρεχόμενων</w:t>
      </w:r>
      <w:r w:rsidRPr="00A32941">
        <w:rPr>
          <w:spacing w:val="1"/>
          <w:w w:val="105"/>
        </w:rPr>
        <w:t xml:space="preserve"> </w:t>
      </w:r>
      <w:r w:rsidRPr="00A32941">
        <w:rPr>
          <w:w w:val="105"/>
        </w:rPr>
        <w:t>Προξενικών</w:t>
      </w:r>
      <w:r w:rsidRPr="00A32941">
        <w:rPr>
          <w:spacing w:val="1"/>
          <w:w w:val="105"/>
        </w:rPr>
        <w:t xml:space="preserve"> </w:t>
      </w:r>
      <w:r w:rsidRPr="00A32941">
        <w:rPr>
          <w:w w:val="105"/>
        </w:rPr>
        <w:t>Υπηρεσιών</w:t>
      </w:r>
      <w:r w:rsidRPr="00A32941">
        <w:rPr>
          <w:spacing w:val="1"/>
          <w:w w:val="105"/>
        </w:rPr>
        <w:t xml:space="preserve"> </w:t>
      </w:r>
      <w:r w:rsidRPr="00A32941">
        <w:rPr>
          <w:w w:val="105"/>
        </w:rPr>
        <w:t>με</w:t>
      </w:r>
      <w:r w:rsidRPr="00A32941">
        <w:rPr>
          <w:spacing w:val="1"/>
          <w:w w:val="105"/>
        </w:rPr>
        <w:t xml:space="preserve"> </w:t>
      </w:r>
      <w:r w:rsidRPr="00A32941">
        <w:rPr>
          <w:w w:val="105"/>
        </w:rPr>
        <w:t>στόχο</w:t>
      </w:r>
      <w:r w:rsidRPr="00A32941">
        <w:rPr>
          <w:spacing w:val="1"/>
          <w:w w:val="105"/>
        </w:rPr>
        <w:t xml:space="preserve"> </w:t>
      </w:r>
      <w:r w:rsidRPr="00A32941">
        <w:rPr>
          <w:w w:val="105"/>
        </w:rPr>
        <w:t>την</w:t>
      </w:r>
      <w:r w:rsidRPr="00A32941">
        <w:rPr>
          <w:spacing w:val="1"/>
          <w:w w:val="105"/>
        </w:rPr>
        <w:t xml:space="preserve"> </w:t>
      </w:r>
      <w:r w:rsidRPr="00A32941">
        <w:rPr>
          <w:w w:val="105"/>
        </w:rPr>
        <w:t>καταπολέμηση</w:t>
      </w:r>
      <w:r w:rsidRPr="00A32941">
        <w:rPr>
          <w:spacing w:val="1"/>
          <w:w w:val="105"/>
        </w:rPr>
        <w:t xml:space="preserve"> </w:t>
      </w:r>
      <w:r w:rsidRPr="00A32941">
        <w:rPr>
          <w:w w:val="105"/>
        </w:rPr>
        <w:t>της</w:t>
      </w:r>
      <w:r w:rsidRPr="00A32941">
        <w:rPr>
          <w:spacing w:val="1"/>
          <w:w w:val="105"/>
        </w:rPr>
        <w:t xml:space="preserve"> </w:t>
      </w:r>
      <w:r w:rsidRPr="00A32941">
        <w:rPr>
          <w:w w:val="105"/>
        </w:rPr>
        <w:t>γραφειοκρατίας</w:t>
      </w:r>
      <w:r w:rsidRPr="00A32941">
        <w:rPr>
          <w:spacing w:val="1"/>
          <w:w w:val="105"/>
        </w:rPr>
        <w:t xml:space="preserve"> </w:t>
      </w:r>
      <w:r w:rsidRPr="00A32941">
        <w:rPr>
          <w:w w:val="105"/>
        </w:rPr>
        <w:t>με</w:t>
      </w:r>
      <w:r w:rsidRPr="00A32941">
        <w:rPr>
          <w:spacing w:val="1"/>
          <w:w w:val="105"/>
        </w:rPr>
        <w:t xml:space="preserve"> </w:t>
      </w:r>
      <w:r w:rsidRPr="00A32941">
        <w:rPr>
          <w:spacing w:val="-1"/>
          <w:w w:val="105"/>
        </w:rPr>
        <w:t xml:space="preserve">εναλλακτικούς τρόπους διεκπεραίωσης αιτημάτων πέραν της φυσικής </w:t>
      </w:r>
      <w:r w:rsidRPr="00A32941">
        <w:rPr>
          <w:w w:val="105"/>
        </w:rPr>
        <w:t>παρουσίας των πολιτών, που</w:t>
      </w:r>
      <w:r w:rsidRPr="00A32941">
        <w:rPr>
          <w:spacing w:val="-64"/>
          <w:w w:val="105"/>
        </w:rPr>
        <w:t xml:space="preserve"> </w:t>
      </w:r>
      <w:r w:rsidRPr="00A32941">
        <w:rPr>
          <w:w w:val="105"/>
        </w:rPr>
        <w:t>αφορούν</w:t>
      </w:r>
      <w:r w:rsidRPr="00A32941">
        <w:rPr>
          <w:spacing w:val="-4"/>
          <w:w w:val="105"/>
        </w:rPr>
        <w:t xml:space="preserve"> </w:t>
      </w:r>
      <w:r w:rsidRPr="00A32941">
        <w:rPr>
          <w:w w:val="105"/>
        </w:rPr>
        <w:t>κυρίως</w:t>
      </w:r>
      <w:r w:rsidRPr="00A32941">
        <w:rPr>
          <w:spacing w:val="-5"/>
          <w:w w:val="105"/>
        </w:rPr>
        <w:t xml:space="preserve"> </w:t>
      </w:r>
      <w:r w:rsidRPr="00A32941">
        <w:rPr>
          <w:w w:val="105"/>
        </w:rPr>
        <w:t>στις</w:t>
      </w:r>
      <w:r w:rsidRPr="00A32941">
        <w:rPr>
          <w:spacing w:val="-3"/>
          <w:w w:val="105"/>
        </w:rPr>
        <w:t xml:space="preserve"> </w:t>
      </w:r>
      <w:r w:rsidRPr="00A32941">
        <w:rPr>
          <w:w w:val="105"/>
        </w:rPr>
        <w:t>παρακάτω</w:t>
      </w:r>
      <w:r w:rsidRPr="00A32941">
        <w:rPr>
          <w:spacing w:val="-2"/>
          <w:w w:val="105"/>
        </w:rPr>
        <w:t xml:space="preserve"> </w:t>
      </w:r>
      <w:r w:rsidRPr="00A32941">
        <w:rPr>
          <w:w w:val="105"/>
        </w:rPr>
        <w:t>διοικητικές</w:t>
      </w:r>
      <w:r w:rsidRPr="00A32941">
        <w:rPr>
          <w:spacing w:val="-3"/>
          <w:w w:val="105"/>
        </w:rPr>
        <w:t xml:space="preserve"> </w:t>
      </w:r>
      <w:r w:rsidRPr="00A32941">
        <w:rPr>
          <w:w w:val="105"/>
        </w:rPr>
        <w:t>διαδικασίες:</w:t>
      </w:r>
    </w:p>
    <w:p w:rsidR="002616C7" w:rsidRPr="00A32941" w:rsidRDefault="00BA2DF2">
      <w:pPr>
        <w:pStyle w:val="a4"/>
        <w:numPr>
          <w:ilvl w:val="2"/>
          <w:numId w:val="138"/>
        </w:numPr>
        <w:tabs>
          <w:tab w:val="left" w:pos="1320"/>
          <w:tab w:val="left" w:pos="1321"/>
        </w:tabs>
        <w:spacing w:before="57"/>
        <w:jc w:val="left"/>
        <w:rPr>
          <w:sz w:val="20"/>
          <w:szCs w:val="20"/>
        </w:rPr>
      </w:pPr>
      <w:r w:rsidRPr="00A32941">
        <w:rPr>
          <w:spacing w:val="-1"/>
          <w:sz w:val="20"/>
          <w:szCs w:val="20"/>
        </w:rPr>
        <w:t>πιστοποιητικό</w:t>
      </w:r>
      <w:r w:rsidRPr="00A32941">
        <w:rPr>
          <w:spacing w:val="-11"/>
          <w:sz w:val="20"/>
          <w:szCs w:val="20"/>
        </w:rPr>
        <w:t xml:space="preserve"> </w:t>
      </w:r>
      <w:r w:rsidRPr="00A32941">
        <w:rPr>
          <w:sz w:val="20"/>
          <w:szCs w:val="20"/>
        </w:rPr>
        <w:t>μόνιμου</w:t>
      </w:r>
      <w:r w:rsidRPr="00A32941">
        <w:rPr>
          <w:spacing w:val="-13"/>
          <w:sz w:val="20"/>
          <w:szCs w:val="20"/>
        </w:rPr>
        <w:t xml:space="preserve"> </w:t>
      </w:r>
      <w:r w:rsidRPr="00A32941">
        <w:rPr>
          <w:sz w:val="20"/>
          <w:szCs w:val="20"/>
        </w:rPr>
        <w:t>κατοίκου,</w:t>
      </w:r>
    </w:p>
    <w:p w:rsidR="002616C7" w:rsidRPr="00A32941" w:rsidRDefault="00BA2DF2">
      <w:pPr>
        <w:pStyle w:val="a4"/>
        <w:numPr>
          <w:ilvl w:val="2"/>
          <w:numId w:val="138"/>
        </w:numPr>
        <w:tabs>
          <w:tab w:val="left" w:pos="1320"/>
          <w:tab w:val="left" w:pos="1321"/>
        </w:tabs>
        <w:spacing w:before="113"/>
        <w:jc w:val="left"/>
        <w:rPr>
          <w:sz w:val="20"/>
          <w:szCs w:val="20"/>
        </w:rPr>
      </w:pPr>
      <w:r w:rsidRPr="00A32941">
        <w:rPr>
          <w:sz w:val="20"/>
          <w:szCs w:val="20"/>
        </w:rPr>
        <w:t>ληξιαρχικές</w:t>
      </w:r>
      <w:r w:rsidRPr="00A32941">
        <w:rPr>
          <w:spacing w:val="7"/>
          <w:sz w:val="20"/>
          <w:szCs w:val="20"/>
        </w:rPr>
        <w:t xml:space="preserve"> </w:t>
      </w:r>
      <w:r w:rsidRPr="00A32941">
        <w:rPr>
          <w:sz w:val="20"/>
          <w:szCs w:val="20"/>
        </w:rPr>
        <w:t>πράξεις-δημοτολόγιο,</w:t>
      </w:r>
    </w:p>
    <w:p w:rsidR="002616C7" w:rsidRPr="00A32941" w:rsidRDefault="00BA2DF2">
      <w:pPr>
        <w:pStyle w:val="a4"/>
        <w:numPr>
          <w:ilvl w:val="2"/>
          <w:numId w:val="138"/>
        </w:numPr>
        <w:tabs>
          <w:tab w:val="left" w:pos="1320"/>
          <w:tab w:val="left" w:pos="1321"/>
        </w:tabs>
        <w:spacing w:before="112"/>
        <w:jc w:val="left"/>
        <w:rPr>
          <w:sz w:val="20"/>
          <w:szCs w:val="20"/>
        </w:rPr>
      </w:pPr>
      <w:r w:rsidRPr="00A32941">
        <w:rPr>
          <w:w w:val="105"/>
          <w:sz w:val="20"/>
          <w:szCs w:val="20"/>
        </w:rPr>
        <w:t>διαβατήρια,</w:t>
      </w:r>
    </w:p>
    <w:p w:rsidR="002616C7" w:rsidRPr="00A32941" w:rsidRDefault="00BA2DF2">
      <w:pPr>
        <w:pStyle w:val="a4"/>
        <w:numPr>
          <w:ilvl w:val="2"/>
          <w:numId w:val="138"/>
        </w:numPr>
        <w:tabs>
          <w:tab w:val="left" w:pos="1320"/>
          <w:tab w:val="left" w:pos="1321"/>
        </w:tabs>
        <w:spacing w:before="113"/>
        <w:jc w:val="left"/>
        <w:rPr>
          <w:sz w:val="20"/>
          <w:szCs w:val="20"/>
        </w:rPr>
      </w:pPr>
      <w:r w:rsidRPr="00A32941">
        <w:rPr>
          <w:sz w:val="20"/>
          <w:szCs w:val="20"/>
        </w:rPr>
        <w:t>στρατολογικά,</w:t>
      </w:r>
    </w:p>
    <w:p w:rsidR="002616C7" w:rsidRPr="00A32941" w:rsidRDefault="00BA2DF2">
      <w:pPr>
        <w:pStyle w:val="a4"/>
        <w:numPr>
          <w:ilvl w:val="2"/>
          <w:numId w:val="138"/>
        </w:numPr>
        <w:tabs>
          <w:tab w:val="left" w:pos="1320"/>
          <w:tab w:val="left" w:pos="1321"/>
        </w:tabs>
        <w:spacing w:before="110"/>
        <w:jc w:val="left"/>
        <w:rPr>
          <w:sz w:val="20"/>
          <w:szCs w:val="20"/>
        </w:rPr>
      </w:pPr>
      <w:r w:rsidRPr="00A32941">
        <w:rPr>
          <w:sz w:val="20"/>
          <w:szCs w:val="20"/>
        </w:rPr>
        <w:t>πληρεξούσια,</w:t>
      </w:r>
    </w:p>
    <w:p w:rsidR="002616C7" w:rsidRPr="00A32941" w:rsidRDefault="00BA2DF2">
      <w:pPr>
        <w:pStyle w:val="a4"/>
        <w:numPr>
          <w:ilvl w:val="2"/>
          <w:numId w:val="138"/>
        </w:numPr>
        <w:tabs>
          <w:tab w:val="left" w:pos="1320"/>
          <w:tab w:val="left" w:pos="1321"/>
        </w:tabs>
        <w:spacing w:before="113"/>
        <w:jc w:val="left"/>
        <w:rPr>
          <w:sz w:val="20"/>
          <w:szCs w:val="20"/>
        </w:rPr>
      </w:pPr>
      <w:r w:rsidRPr="00A32941">
        <w:rPr>
          <w:sz w:val="20"/>
          <w:szCs w:val="20"/>
        </w:rPr>
        <w:t>μετοικεσίες,</w:t>
      </w:r>
    </w:p>
    <w:p w:rsidR="002616C7" w:rsidRPr="00A32941" w:rsidRDefault="00BA2DF2">
      <w:pPr>
        <w:pStyle w:val="a4"/>
        <w:numPr>
          <w:ilvl w:val="2"/>
          <w:numId w:val="138"/>
        </w:numPr>
        <w:tabs>
          <w:tab w:val="left" w:pos="1320"/>
          <w:tab w:val="left" w:pos="1321"/>
        </w:tabs>
        <w:spacing w:before="112"/>
        <w:jc w:val="left"/>
        <w:rPr>
          <w:sz w:val="20"/>
          <w:szCs w:val="20"/>
        </w:rPr>
      </w:pPr>
      <w:r w:rsidRPr="00A32941">
        <w:rPr>
          <w:sz w:val="20"/>
          <w:szCs w:val="20"/>
        </w:rPr>
        <w:t>φορολογικά-τελωνειακά</w:t>
      </w:r>
    </w:p>
    <w:p w:rsidR="002616C7" w:rsidRPr="00A32941" w:rsidRDefault="00BA2DF2">
      <w:pPr>
        <w:pStyle w:val="a4"/>
        <w:numPr>
          <w:ilvl w:val="2"/>
          <w:numId w:val="138"/>
        </w:numPr>
        <w:tabs>
          <w:tab w:val="left" w:pos="1320"/>
          <w:tab w:val="left" w:pos="1321"/>
        </w:tabs>
        <w:spacing w:before="113"/>
        <w:jc w:val="left"/>
        <w:rPr>
          <w:sz w:val="20"/>
          <w:szCs w:val="20"/>
        </w:rPr>
      </w:pPr>
      <w:r w:rsidRPr="00A32941">
        <w:rPr>
          <w:sz w:val="20"/>
          <w:szCs w:val="20"/>
        </w:rPr>
        <w:t>λοιπά</w:t>
      </w:r>
      <w:r w:rsidRPr="00A32941">
        <w:rPr>
          <w:spacing w:val="5"/>
          <w:sz w:val="20"/>
          <w:szCs w:val="20"/>
        </w:rPr>
        <w:t xml:space="preserve"> </w:t>
      </w:r>
      <w:r w:rsidRPr="00A32941">
        <w:rPr>
          <w:sz w:val="20"/>
          <w:szCs w:val="20"/>
        </w:rPr>
        <w:t>θέματα</w:t>
      </w:r>
    </w:p>
    <w:p w:rsidR="002616C7" w:rsidRPr="00A32941" w:rsidRDefault="00BA2DF2">
      <w:pPr>
        <w:pStyle w:val="a3"/>
        <w:spacing w:before="111" w:line="297" w:lineRule="auto"/>
        <w:ind w:right="682"/>
      </w:pPr>
      <w:r w:rsidRPr="00A32941">
        <w:t>Στο</w:t>
      </w:r>
      <w:r w:rsidRPr="00A32941">
        <w:rPr>
          <w:spacing w:val="1"/>
        </w:rPr>
        <w:t xml:space="preserve"> </w:t>
      </w:r>
      <w:r w:rsidRPr="00A32941">
        <w:t>έργο</w:t>
      </w:r>
      <w:r w:rsidRPr="00A32941">
        <w:rPr>
          <w:spacing w:val="1"/>
        </w:rPr>
        <w:t xml:space="preserve"> </w:t>
      </w:r>
      <w:r w:rsidRPr="00A32941">
        <w:t>περιλαμβάνεται</w:t>
      </w:r>
      <w:r w:rsidRPr="00A32941">
        <w:rPr>
          <w:spacing w:val="1"/>
        </w:rPr>
        <w:t xml:space="preserve"> </w:t>
      </w:r>
      <w:r w:rsidRPr="00A32941">
        <w:t>η</w:t>
      </w:r>
      <w:r w:rsidRPr="00A32941">
        <w:rPr>
          <w:spacing w:val="1"/>
        </w:rPr>
        <w:t xml:space="preserve"> </w:t>
      </w:r>
      <w:r w:rsidRPr="00A32941">
        <w:t>παροχή</w:t>
      </w:r>
      <w:r w:rsidRPr="00A32941">
        <w:rPr>
          <w:spacing w:val="1"/>
        </w:rPr>
        <w:t xml:space="preserve"> </w:t>
      </w:r>
      <w:r w:rsidRPr="00A32941">
        <w:t>υπηρεσιών</w:t>
      </w:r>
      <w:r w:rsidRPr="00A32941">
        <w:rPr>
          <w:spacing w:val="1"/>
        </w:rPr>
        <w:t xml:space="preserve"> </w:t>
      </w:r>
      <w:r w:rsidRPr="00A32941">
        <w:t>ανάλυσης,</w:t>
      </w:r>
      <w:r w:rsidRPr="00A32941">
        <w:rPr>
          <w:spacing w:val="63"/>
        </w:rPr>
        <w:t xml:space="preserve"> </w:t>
      </w:r>
      <w:r w:rsidRPr="00A32941">
        <w:t>σχεδιασμού,</w:t>
      </w:r>
      <w:r w:rsidRPr="00A32941">
        <w:rPr>
          <w:spacing w:val="63"/>
        </w:rPr>
        <w:t xml:space="preserve"> </w:t>
      </w:r>
      <w:r w:rsidRPr="00A32941">
        <w:t>ανάπτυξης,</w:t>
      </w:r>
      <w:r w:rsidRPr="00A32941">
        <w:rPr>
          <w:spacing w:val="1"/>
        </w:rPr>
        <w:t xml:space="preserve"> </w:t>
      </w:r>
      <w:r w:rsidRPr="00A32941">
        <w:t>παραμετροποίησης, υλοποίησης, εφαρμογής και υποστήριξης λειτουργίας των ανασχεδιασμένων</w:t>
      </w:r>
      <w:r w:rsidRPr="00A32941">
        <w:rPr>
          <w:spacing w:val="1"/>
        </w:rPr>
        <w:t xml:space="preserve"> </w:t>
      </w:r>
      <w:r w:rsidRPr="00A32941">
        <w:t>Προξενικών</w:t>
      </w:r>
      <w:r w:rsidRPr="00A32941">
        <w:rPr>
          <w:spacing w:val="4"/>
        </w:rPr>
        <w:t xml:space="preserve"> </w:t>
      </w:r>
      <w:r w:rsidRPr="00A32941">
        <w:t>διαδικασιών.</w:t>
      </w:r>
    </w:p>
    <w:p w:rsidR="002616C7" w:rsidRPr="00A32941" w:rsidRDefault="00BA2DF2">
      <w:pPr>
        <w:pStyle w:val="a3"/>
        <w:spacing w:before="55" w:line="297" w:lineRule="auto"/>
        <w:ind w:right="681"/>
      </w:pPr>
      <w:r w:rsidRPr="00A32941">
        <w:rPr>
          <w:w w:val="105"/>
        </w:rPr>
        <w:t>Το προτεινόμενο έργο μετασχηματίζει πλήρως τις διαδικασίες Προξενικών υπηρεσιών μέσω της</w:t>
      </w:r>
      <w:r w:rsidRPr="00A32941">
        <w:rPr>
          <w:spacing w:val="1"/>
          <w:w w:val="105"/>
        </w:rPr>
        <w:t xml:space="preserve"> </w:t>
      </w:r>
      <w:r w:rsidRPr="00A32941">
        <w:t>λειτουργίας υπηρεσίας εικονικής υποβοήθησης με χρήση τεχνητής νοημοσύνης (virtual assistant) για</w:t>
      </w:r>
      <w:r w:rsidRPr="00A32941">
        <w:rPr>
          <w:spacing w:val="1"/>
        </w:rPr>
        <w:t xml:space="preserve"> </w:t>
      </w:r>
      <w:r w:rsidRPr="00A32941">
        <w:t>πρόσβαση στην πληροφορία, ψηφιακή υποβολή εγγράφων και διασύνδεση με ψηφιακές πλατφόρμες</w:t>
      </w:r>
      <w:r w:rsidRPr="00A32941">
        <w:rPr>
          <w:spacing w:val="1"/>
        </w:rPr>
        <w:t xml:space="preserve"> </w:t>
      </w:r>
      <w:r w:rsidRPr="00A32941">
        <w:rPr>
          <w:w w:val="105"/>
        </w:rPr>
        <w:t>της</w:t>
      </w:r>
      <w:r w:rsidRPr="00A32941">
        <w:rPr>
          <w:spacing w:val="-4"/>
          <w:w w:val="105"/>
        </w:rPr>
        <w:t xml:space="preserve"> </w:t>
      </w:r>
      <w:r w:rsidRPr="00A32941">
        <w:rPr>
          <w:w w:val="105"/>
        </w:rPr>
        <w:t>Γενικής</w:t>
      </w:r>
      <w:r w:rsidRPr="00A32941">
        <w:rPr>
          <w:spacing w:val="-3"/>
          <w:w w:val="105"/>
        </w:rPr>
        <w:t xml:space="preserve"> </w:t>
      </w:r>
      <w:r w:rsidRPr="00A32941">
        <w:rPr>
          <w:w w:val="105"/>
        </w:rPr>
        <w:t>Κυβέρνησης και</w:t>
      </w:r>
      <w:r w:rsidRPr="00A32941">
        <w:rPr>
          <w:spacing w:val="-1"/>
          <w:w w:val="105"/>
        </w:rPr>
        <w:t xml:space="preserve"> </w:t>
      </w:r>
      <w:r w:rsidRPr="00A32941">
        <w:rPr>
          <w:w w:val="105"/>
        </w:rPr>
        <w:t>παράλληλα</w:t>
      </w:r>
      <w:r w:rsidRPr="00A32941">
        <w:rPr>
          <w:spacing w:val="-2"/>
          <w:w w:val="105"/>
        </w:rPr>
        <w:t xml:space="preserve"> </w:t>
      </w:r>
      <w:r w:rsidRPr="00A32941">
        <w:rPr>
          <w:w w:val="105"/>
        </w:rPr>
        <w:t>τις</w:t>
      </w:r>
      <w:r w:rsidRPr="00A32941">
        <w:rPr>
          <w:spacing w:val="-3"/>
          <w:w w:val="105"/>
        </w:rPr>
        <w:t xml:space="preserve"> </w:t>
      </w:r>
      <w:r w:rsidRPr="00A32941">
        <w:rPr>
          <w:w w:val="105"/>
        </w:rPr>
        <w:t>απλουστεύει.</w:t>
      </w:r>
    </w:p>
    <w:p w:rsidR="002616C7" w:rsidRPr="00A32941" w:rsidRDefault="00BA2DF2">
      <w:pPr>
        <w:pStyle w:val="a3"/>
        <w:spacing w:before="58" w:line="297" w:lineRule="auto"/>
        <w:ind w:right="680"/>
      </w:pPr>
      <w:r w:rsidRPr="00A32941">
        <w:rPr>
          <w:w w:val="105"/>
        </w:rPr>
        <w:t>Τηρούνται</w:t>
      </w:r>
      <w:r w:rsidRPr="00A32941">
        <w:rPr>
          <w:spacing w:val="1"/>
          <w:w w:val="105"/>
        </w:rPr>
        <w:t xml:space="preserve"> </w:t>
      </w:r>
      <w:r w:rsidRPr="00A32941">
        <w:rPr>
          <w:w w:val="105"/>
        </w:rPr>
        <w:t>έτσι</w:t>
      </w:r>
      <w:r w:rsidRPr="00A32941">
        <w:rPr>
          <w:spacing w:val="1"/>
          <w:w w:val="105"/>
        </w:rPr>
        <w:t xml:space="preserve"> </w:t>
      </w:r>
      <w:r w:rsidRPr="00A32941">
        <w:rPr>
          <w:w w:val="105"/>
        </w:rPr>
        <w:t>τα</w:t>
      </w:r>
      <w:r w:rsidRPr="00A32941">
        <w:rPr>
          <w:spacing w:val="1"/>
          <w:w w:val="105"/>
        </w:rPr>
        <w:t xml:space="preserve"> </w:t>
      </w:r>
      <w:r w:rsidRPr="00A32941">
        <w:rPr>
          <w:w w:val="105"/>
        </w:rPr>
        <w:t>οριζόμενα</w:t>
      </w:r>
      <w:r w:rsidRPr="00A32941">
        <w:rPr>
          <w:spacing w:val="1"/>
          <w:w w:val="105"/>
        </w:rPr>
        <w:t xml:space="preserve"> </w:t>
      </w:r>
      <w:r w:rsidRPr="00A32941">
        <w:rPr>
          <w:w w:val="105"/>
        </w:rPr>
        <w:t>στην</w:t>
      </w:r>
      <w:r w:rsidRPr="00A32941">
        <w:rPr>
          <w:spacing w:val="1"/>
          <w:w w:val="105"/>
        </w:rPr>
        <w:t xml:space="preserve"> </w:t>
      </w:r>
      <w:r w:rsidRPr="00A32941">
        <w:rPr>
          <w:w w:val="105"/>
        </w:rPr>
        <w:t>υπ’ αριθ. ΔΙΑΔΙΠΥΔ/ΤΣΠΕΑΔ/Φ.</w:t>
      </w:r>
      <w:r w:rsidRPr="00A32941">
        <w:rPr>
          <w:spacing w:val="1"/>
          <w:w w:val="105"/>
        </w:rPr>
        <w:t xml:space="preserve"> </w:t>
      </w:r>
      <w:r w:rsidRPr="00A32941">
        <w:rPr>
          <w:w w:val="105"/>
        </w:rPr>
        <w:t>18/οικ.9462/01-04-2016</w:t>
      </w:r>
      <w:r w:rsidRPr="00A32941">
        <w:rPr>
          <w:spacing w:val="1"/>
          <w:w w:val="105"/>
        </w:rPr>
        <w:t xml:space="preserve"> </w:t>
      </w:r>
      <w:r w:rsidRPr="00A32941">
        <w:rPr>
          <w:w w:val="105"/>
        </w:rPr>
        <w:t>Εγκύκλιο</w:t>
      </w:r>
      <w:r w:rsidRPr="00A32941">
        <w:rPr>
          <w:spacing w:val="-6"/>
          <w:w w:val="105"/>
        </w:rPr>
        <w:t xml:space="preserve"> </w:t>
      </w:r>
      <w:r w:rsidRPr="00A32941">
        <w:rPr>
          <w:w w:val="105"/>
        </w:rPr>
        <w:t>με</w:t>
      </w:r>
      <w:r w:rsidRPr="00A32941">
        <w:rPr>
          <w:spacing w:val="-7"/>
          <w:w w:val="105"/>
        </w:rPr>
        <w:t xml:space="preserve"> </w:t>
      </w:r>
      <w:r w:rsidRPr="00A32941">
        <w:rPr>
          <w:w w:val="105"/>
        </w:rPr>
        <w:t>θέμα</w:t>
      </w:r>
      <w:r w:rsidRPr="00A32941">
        <w:rPr>
          <w:spacing w:val="-6"/>
          <w:w w:val="105"/>
        </w:rPr>
        <w:t xml:space="preserve"> </w:t>
      </w:r>
      <w:r w:rsidRPr="00A32941">
        <w:rPr>
          <w:w w:val="105"/>
        </w:rPr>
        <w:t>«Απλούστευση</w:t>
      </w:r>
      <w:r w:rsidRPr="00A32941">
        <w:rPr>
          <w:spacing w:val="-6"/>
          <w:w w:val="105"/>
        </w:rPr>
        <w:t xml:space="preserve"> </w:t>
      </w:r>
      <w:r w:rsidRPr="00A32941">
        <w:rPr>
          <w:w w:val="105"/>
        </w:rPr>
        <w:t>και</w:t>
      </w:r>
      <w:r w:rsidRPr="00A32941">
        <w:rPr>
          <w:spacing w:val="-5"/>
          <w:w w:val="105"/>
        </w:rPr>
        <w:t xml:space="preserve"> </w:t>
      </w:r>
      <w:r w:rsidRPr="00A32941">
        <w:rPr>
          <w:w w:val="105"/>
        </w:rPr>
        <w:t>ανασχεδιασμός</w:t>
      </w:r>
      <w:r w:rsidRPr="00A32941">
        <w:rPr>
          <w:spacing w:val="-7"/>
          <w:w w:val="105"/>
        </w:rPr>
        <w:t xml:space="preserve"> </w:t>
      </w:r>
      <w:r w:rsidRPr="00A32941">
        <w:rPr>
          <w:w w:val="105"/>
        </w:rPr>
        <w:t>διοικητικών</w:t>
      </w:r>
      <w:r w:rsidRPr="00A32941">
        <w:rPr>
          <w:spacing w:val="-7"/>
          <w:w w:val="105"/>
        </w:rPr>
        <w:t xml:space="preserve"> </w:t>
      </w:r>
      <w:r w:rsidRPr="00A32941">
        <w:rPr>
          <w:w w:val="105"/>
        </w:rPr>
        <w:t>διαδικασιών».</w:t>
      </w:r>
    </w:p>
    <w:p w:rsidR="002616C7" w:rsidRPr="00A32941" w:rsidRDefault="00BA2DF2">
      <w:pPr>
        <w:pStyle w:val="a3"/>
        <w:spacing w:before="56" w:line="297" w:lineRule="auto"/>
        <w:ind w:right="685"/>
      </w:pPr>
      <w:r w:rsidRPr="00A32941">
        <w:rPr>
          <w:w w:val="105"/>
        </w:rPr>
        <w:t>Οι νέες διαδικασίες θα υποστηρίζουν και θα περιλαμβάνουν την άμεση και επί 24ωρης βάσης</w:t>
      </w:r>
      <w:r w:rsidRPr="00A32941">
        <w:rPr>
          <w:spacing w:val="1"/>
          <w:w w:val="105"/>
        </w:rPr>
        <w:t xml:space="preserve"> </w:t>
      </w:r>
      <w:r w:rsidRPr="00A32941">
        <w:rPr>
          <w:w w:val="105"/>
        </w:rPr>
        <w:t>επικοινωνία</w:t>
      </w:r>
      <w:r w:rsidRPr="00A32941">
        <w:rPr>
          <w:spacing w:val="-5"/>
          <w:w w:val="105"/>
        </w:rPr>
        <w:t xml:space="preserve"> </w:t>
      </w:r>
      <w:r w:rsidRPr="00A32941">
        <w:rPr>
          <w:w w:val="105"/>
        </w:rPr>
        <w:t>των</w:t>
      </w:r>
      <w:r w:rsidRPr="00A32941">
        <w:rPr>
          <w:spacing w:val="-5"/>
          <w:w w:val="105"/>
        </w:rPr>
        <w:t xml:space="preserve"> </w:t>
      </w:r>
      <w:r w:rsidRPr="00A32941">
        <w:rPr>
          <w:w w:val="105"/>
        </w:rPr>
        <w:t>πολιτών</w:t>
      </w:r>
      <w:r w:rsidRPr="00A32941">
        <w:rPr>
          <w:spacing w:val="-6"/>
          <w:w w:val="105"/>
        </w:rPr>
        <w:t xml:space="preserve"> </w:t>
      </w:r>
      <w:r w:rsidRPr="00A32941">
        <w:rPr>
          <w:w w:val="105"/>
        </w:rPr>
        <w:t>με</w:t>
      </w:r>
      <w:r w:rsidRPr="00A32941">
        <w:rPr>
          <w:spacing w:val="-5"/>
          <w:w w:val="105"/>
        </w:rPr>
        <w:t xml:space="preserve"> </w:t>
      </w:r>
      <w:r w:rsidRPr="00A32941">
        <w:rPr>
          <w:w w:val="105"/>
        </w:rPr>
        <w:t>τις</w:t>
      </w:r>
      <w:r w:rsidRPr="00A32941">
        <w:rPr>
          <w:spacing w:val="-6"/>
          <w:w w:val="105"/>
        </w:rPr>
        <w:t xml:space="preserve"> </w:t>
      </w:r>
      <w:r w:rsidRPr="00A32941">
        <w:rPr>
          <w:w w:val="105"/>
        </w:rPr>
        <w:t>Προξενικές</w:t>
      </w:r>
      <w:r w:rsidRPr="00A32941">
        <w:rPr>
          <w:spacing w:val="-4"/>
          <w:w w:val="105"/>
        </w:rPr>
        <w:t xml:space="preserve"> </w:t>
      </w:r>
      <w:r w:rsidRPr="00A32941">
        <w:rPr>
          <w:w w:val="105"/>
        </w:rPr>
        <w:t>Αρχές, στα</w:t>
      </w:r>
      <w:r w:rsidRPr="00A32941">
        <w:rPr>
          <w:spacing w:val="56"/>
          <w:w w:val="105"/>
        </w:rPr>
        <w:t xml:space="preserve"> </w:t>
      </w:r>
      <w:r w:rsidRPr="00A32941">
        <w:rPr>
          <w:w w:val="105"/>
        </w:rPr>
        <w:t>εξής</w:t>
      </w:r>
      <w:r w:rsidRPr="00A32941">
        <w:rPr>
          <w:spacing w:val="-6"/>
          <w:w w:val="105"/>
        </w:rPr>
        <w:t xml:space="preserve"> </w:t>
      </w:r>
      <w:r w:rsidRPr="00A32941">
        <w:rPr>
          <w:w w:val="105"/>
        </w:rPr>
        <w:t>θέματα:</w:t>
      </w:r>
    </w:p>
    <w:p w:rsidR="002616C7" w:rsidRPr="00A32941" w:rsidRDefault="00BA2DF2">
      <w:pPr>
        <w:pStyle w:val="a4"/>
        <w:numPr>
          <w:ilvl w:val="2"/>
          <w:numId w:val="138"/>
        </w:numPr>
        <w:tabs>
          <w:tab w:val="left" w:pos="1321"/>
        </w:tabs>
        <w:spacing w:before="58" w:line="295" w:lineRule="auto"/>
        <w:ind w:right="680"/>
        <w:rPr>
          <w:sz w:val="20"/>
          <w:szCs w:val="20"/>
        </w:rPr>
      </w:pPr>
      <w:r w:rsidRPr="00A32941">
        <w:rPr>
          <w:b/>
          <w:sz w:val="20"/>
          <w:szCs w:val="20"/>
        </w:rPr>
        <w:t>Απαντήσεις</w:t>
      </w:r>
      <w:r w:rsidRPr="00A32941">
        <w:rPr>
          <w:b/>
          <w:spacing w:val="1"/>
          <w:sz w:val="20"/>
          <w:szCs w:val="20"/>
        </w:rPr>
        <w:t xml:space="preserve"> </w:t>
      </w:r>
      <w:r w:rsidRPr="00A32941">
        <w:rPr>
          <w:b/>
          <w:sz w:val="20"/>
          <w:szCs w:val="20"/>
        </w:rPr>
        <w:t>στα</w:t>
      </w:r>
      <w:r w:rsidRPr="00A32941">
        <w:rPr>
          <w:b/>
          <w:spacing w:val="1"/>
          <w:sz w:val="20"/>
          <w:szCs w:val="20"/>
        </w:rPr>
        <w:t xml:space="preserve"> </w:t>
      </w:r>
      <w:r w:rsidRPr="00A32941">
        <w:rPr>
          <w:b/>
          <w:sz w:val="20"/>
          <w:szCs w:val="20"/>
        </w:rPr>
        <w:t>ερωτήματα</w:t>
      </w:r>
      <w:r w:rsidRPr="00A32941">
        <w:rPr>
          <w:b/>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υποβάλλουν</w:t>
      </w:r>
      <w:r w:rsidRPr="00A32941">
        <w:rPr>
          <w:spacing w:val="1"/>
          <w:sz w:val="20"/>
          <w:szCs w:val="20"/>
        </w:rPr>
        <w:t xml:space="preserve"> </w:t>
      </w:r>
      <w:r w:rsidRPr="00A32941">
        <w:rPr>
          <w:sz w:val="20"/>
          <w:szCs w:val="20"/>
        </w:rPr>
        <w:t>οι</w:t>
      </w:r>
      <w:r w:rsidRPr="00A32941">
        <w:rPr>
          <w:spacing w:val="63"/>
          <w:sz w:val="20"/>
          <w:szCs w:val="20"/>
        </w:rPr>
        <w:t xml:space="preserve"> </w:t>
      </w:r>
      <w:r w:rsidRPr="00A32941">
        <w:rPr>
          <w:sz w:val="20"/>
          <w:szCs w:val="20"/>
        </w:rPr>
        <w:t>ενδιαφερόμενοι</w:t>
      </w:r>
      <w:r w:rsidRPr="00A32941">
        <w:rPr>
          <w:spacing w:val="63"/>
          <w:sz w:val="20"/>
          <w:szCs w:val="20"/>
        </w:rPr>
        <w:t xml:space="preserve"> </w:t>
      </w:r>
      <w:r w:rsidRPr="00A32941">
        <w:rPr>
          <w:sz w:val="20"/>
          <w:szCs w:val="20"/>
        </w:rPr>
        <w:t>πολίτες</w:t>
      </w:r>
      <w:r w:rsidRPr="00A32941">
        <w:rPr>
          <w:spacing w:val="63"/>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προξενικούς</w:t>
      </w:r>
      <w:r w:rsidRPr="00A32941">
        <w:rPr>
          <w:spacing w:val="2"/>
          <w:sz w:val="20"/>
          <w:szCs w:val="20"/>
        </w:rPr>
        <w:t xml:space="preserve"> </w:t>
      </w:r>
      <w:r w:rsidRPr="00A32941">
        <w:rPr>
          <w:sz w:val="20"/>
          <w:szCs w:val="20"/>
        </w:rPr>
        <w:t>υπαλλήλους</w:t>
      </w:r>
      <w:r w:rsidRPr="00A32941">
        <w:rPr>
          <w:spacing w:val="2"/>
          <w:sz w:val="20"/>
          <w:szCs w:val="20"/>
        </w:rPr>
        <w:t xml:space="preserve"> </w:t>
      </w:r>
      <w:r w:rsidRPr="00A32941">
        <w:rPr>
          <w:sz w:val="20"/>
          <w:szCs w:val="20"/>
        </w:rPr>
        <w:t>των</w:t>
      </w:r>
      <w:r w:rsidRPr="00A32941">
        <w:rPr>
          <w:spacing w:val="2"/>
          <w:sz w:val="20"/>
          <w:szCs w:val="20"/>
        </w:rPr>
        <w:t xml:space="preserve"> </w:t>
      </w:r>
      <w:r w:rsidRPr="00A32941">
        <w:rPr>
          <w:sz w:val="20"/>
          <w:szCs w:val="20"/>
        </w:rPr>
        <w:t>Αρχών</w:t>
      </w:r>
      <w:r w:rsidRPr="00A32941">
        <w:rPr>
          <w:spacing w:val="3"/>
          <w:sz w:val="20"/>
          <w:szCs w:val="20"/>
        </w:rPr>
        <w:t xml:space="preserve"> </w:t>
      </w:r>
      <w:r w:rsidRPr="00A32941">
        <w:rPr>
          <w:sz w:val="20"/>
          <w:szCs w:val="20"/>
        </w:rPr>
        <w:t>και</w:t>
      </w:r>
      <w:r w:rsidRPr="00A32941">
        <w:rPr>
          <w:spacing w:val="3"/>
          <w:sz w:val="20"/>
          <w:szCs w:val="20"/>
        </w:rPr>
        <w:t xml:space="preserve"> </w:t>
      </w:r>
      <w:r w:rsidRPr="00A32941">
        <w:rPr>
          <w:sz w:val="20"/>
          <w:szCs w:val="20"/>
        </w:rPr>
        <w:t>αφορούν</w:t>
      </w:r>
      <w:r w:rsidRPr="00A32941">
        <w:rPr>
          <w:spacing w:val="2"/>
          <w:sz w:val="20"/>
          <w:szCs w:val="20"/>
        </w:rPr>
        <w:t xml:space="preserve"> </w:t>
      </w:r>
      <w:r w:rsidRPr="00A32941">
        <w:rPr>
          <w:sz w:val="20"/>
          <w:szCs w:val="20"/>
        </w:rPr>
        <w:t>στις</w:t>
      </w:r>
      <w:r w:rsidRPr="00A32941">
        <w:rPr>
          <w:spacing w:val="2"/>
          <w:sz w:val="20"/>
          <w:szCs w:val="20"/>
        </w:rPr>
        <w:t xml:space="preserve"> </w:t>
      </w:r>
      <w:r w:rsidRPr="00A32941">
        <w:rPr>
          <w:sz w:val="20"/>
          <w:szCs w:val="20"/>
        </w:rPr>
        <w:t>εξής</w:t>
      </w:r>
      <w:r w:rsidRPr="00A32941">
        <w:rPr>
          <w:spacing w:val="2"/>
          <w:sz w:val="20"/>
          <w:szCs w:val="20"/>
        </w:rPr>
        <w:t xml:space="preserve"> </w:t>
      </w:r>
      <w:r w:rsidRPr="00A32941">
        <w:rPr>
          <w:sz w:val="20"/>
          <w:szCs w:val="20"/>
        </w:rPr>
        <w:t>κατηγορίες:</w:t>
      </w:r>
    </w:p>
    <w:p w:rsidR="002616C7" w:rsidRPr="00A32941" w:rsidRDefault="002616C7">
      <w:pPr>
        <w:spacing w:line="295"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ind w:left="1320"/>
      </w:pPr>
      <w:r w:rsidRPr="00A32941">
        <w:rPr>
          <w:w w:val="105"/>
        </w:rPr>
        <w:lastRenderedPageBreak/>
        <w:t xml:space="preserve">α)  </w:t>
      </w:r>
      <w:r w:rsidRPr="00A32941">
        <w:rPr>
          <w:spacing w:val="32"/>
          <w:w w:val="105"/>
        </w:rPr>
        <w:t xml:space="preserve"> </w:t>
      </w:r>
      <w:r w:rsidRPr="00A32941">
        <w:rPr>
          <w:w w:val="105"/>
        </w:rPr>
        <w:t>απόκτηση</w:t>
      </w:r>
      <w:r w:rsidRPr="00A32941">
        <w:rPr>
          <w:spacing w:val="-10"/>
          <w:w w:val="105"/>
        </w:rPr>
        <w:t xml:space="preserve"> </w:t>
      </w:r>
      <w:r w:rsidRPr="00A32941">
        <w:rPr>
          <w:w w:val="105"/>
        </w:rPr>
        <w:t>ελληνικής</w:t>
      </w:r>
      <w:r w:rsidRPr="00A32941">
        <w:rPr>
          <w:spacing w:val="-8"/>
          <w:w w:val="105"/>
        </w:rPr>
        <w:t xml:space="preserve"> </w:t>
      </w:r>
      <w:r w:rsidRPr="00A32941">
        <w:rPr>
          <w:w w:val="105"/>
        </w:rPr>
        <w:t>ιθαγένειας,</w:t>
      </w:r>
    </w:p>
    <w:p w:rsidR="002616C7" w:rsidRPr="00A32941" w:rsidRDefault="00BA2DF2">
      <w:pPr>
        <w:pStyle w:val="a3"/>
        <w:spacing w:before="113" w:line="297" w:lineRule="auto"/>
        <w:ind w:left="1844" w:right="684" w:hanging="524"/>
      </w:pPr>
      <w:r w:rsidRPr="00A32941">
        <w:rPr>
          <w:w w:val="105"/>
        </w:rPr>
        <w:t>β)</w:t>
      </w:r>
      <w:r w:rsidRPr="00A32941">
        <w:rPr>
          <w:spacing w:val="1"/>
          <w:w w:val="105"/>
        </w:rPr>
        <w:t xml:space="preserve"> </w:t>
      </w:r>
      <w:r w:rsidRPr="00A32941">
        <w:rPr>
          <w:w w:val="105"/>
        </w:rPr>
        <w:t>στρατολογικά</w:t>
      </w:r>
      <w:r w:rsidRPr="00A32941">
        <w:rPr>
          <w:spacing w:val="1"/>
          <w:w w:val="105"/>
        </w:rPr>
        <w:t xml:space="preserve"> </w:t>
      </w:r>
      <w:r w:rsidRPr="00A32941">
        <w:rPr>
          <w:w w:val="105"/>
        </w:rPr>
        <w:t>θέματα</w:t>
      </w:r>
      <w:r w:rsidRPr="00A32941">
        <w:rPr>
          <w:spacing w:val="1"/>
          <w:w w:val="105"/>
        </w:rPr>
        <w:t xml:space="preserve"> </w:t>
      </w:r>
      <w:r w:rsidRPr="00A32941">
        <w:rPr>
          <w:w w:val="105"/>
        </w:rPr>
        <w:t>όπως</w:t>
      </w:r>
      <w:r w:rsidRPr="00A32941">
        <w:rPr>
          <w:spacing w:val="1"/>
          <w:w w:val="105"/>
        </w:rPr>
        <w:t xml:space="preserve"> </w:t>
      </w:r>
      <w:r w:rsidRPr="00A32941">
        <w:rPr>
          <w:w w:val="105"/>
        </w:rPr>
        <w:t>κατάταξη,</w:t>
      </w:r>
      <w:r w:rsidRPr="00A32941">
        <w:rPr>
          <w:spacing w:val="1"/>
          <w:w w:val="105"/>
        </w:rPr>
        <w:t xml:space="preserve"> </w:t>
      </w:r>
      <w:r w:rsidRPr="00A32941">
        <w:rPr>
          <w:w w:val="105"/>
        </w:rPr>
        <w:t>αναβολή,</w:t>
      </w:r>
      <w:r w:rsidRPr="00A32941">
        <w:rPr>
          <w:spacing w:val="1"/>
          <w:w w:val="105"/>
        </w:rPr>
        <w:t xml:space="preserve"> </w:t>
      </w:r>
      <w:r w:rsidRPr="00A32941">
        <w:rPr>
          <w:w w:val="105"/>
        </w:rPr>
        <w:t>απαλλαγή,</w:t>
      </w:r>
      <w:r w:rsidRPr="00A32941">
        <w:rPr>
          <w:spacing w:val="1"/>
          <w:w w:val="105"/>
        </w:rPr>
        <w:t xml:space="preserve"> </w:t>
      </w:r>
      <w:r w:rsidRPr="00A32941">
        <w:rPr>
          <w:w w:val="105"/>
        </w:rPr>
        <w:t>μειωμένη</w:t>
      </w:r>
      <w:r w:rsidRPr="00A32941">
        <w:rPr>
          <w:spacing w:val="1"/>
          <w:w w:val="105"/>
        </w:rPr>
        <w:t xml:space="preserve"> </w:t>
      </w:r>
      <w:r w:rsidRPr="00A32941">
        <w:rPr>
          <w:w w:val="105"/>
        </w:rPr>
        <w:t>θητεία,</w:t>
      </w:r>
      <w:r w:rsidRPr="00A32941">
        <w:rPr>
          <w:spacing w:val="1"/>
          <w:w w:val="105"/>
        </w:rPr>
        <w:t xml:space="preserve"> </w:t>
      </w:r>
      <w:r w:rsidRPr="00A32941">
        <w:rPr>
          <w:w w:val="105"/>
        </w:rPr>
        <w:t>αναγνώριση</w:t>
      </w:r>
      <w:r w:rsidRPr="00A32941">
        <w:rPr>
          <w:spacing w:val="-3"/>
          <w:w w:val="105"/>
        </w:rPr>
        <w:t xml:space="preserve"> </w:t>
      </w:r>
      <w:r w:rsidRPr="00A32941">
        <w:rPr>
          <w:w w:val="105"/>
        </w:rPr>
        <w:t>θητείας,</w:t>
      </w:r>
      <w:r w:rsidRPr="00A32941">
        <w:rPr>
          <w:spacing w:val="1"/>
          <w:w w:val="105"/>
        </w:rPr>
        <w:t xml:space="preserve"> </w:t>
      </w:r>
      <w:r w:rsidRPr="00A32941">
        <w:rPr>
          <w:w w:val="105"/>
        </w:rPr>
        <w:t>εξαγορά</w:t>
      </w:r>
      <w:r w:rsidRPr="00A32941">
        <w:rPr>
          <w:spacing w:val="-3"/>
          <w:w w:val="105"/>
        </w:rPr>
        <w:t xml:space="preserve"> </w:t>
      </w:r>
      <w:r w:rsidRPr="00A32941">
        <w:rPr>
          <w:w w:val="105"/>
        </w:rPr>
        <w:t>θητείας,</w:t>
      </w:r>
    </w:p>
    <w:p w:rsidR="002616C7" w:rsidRPr="00A32941" w:rsidRDefault="00BA2DF2">
      <w:pPr>
        <w:pStyle w:val="a3"/>
        <w:spacing w:before="57" w:line="297" w:lineRule="auto"/>
        <w:ind w:left="1844" w:right="679" w:hanging="524"/>
      </w:pPr>
      <w:r w:rsidRPr="00A32941">
        <w:t>γ)</w:t>
      </w:r>
      <w:r w:rsidRPr="00A32941">
        <w:rPr>
          <w:spacing w:val="1"/>
        </w:rPr>
        <w:t xml:space="preserve"> </w:t>
      </w:r>
      <w:r w:rsidRPr="00A32941">
        <w:t>έκδοση</w:t>
      </w:r>
      <w:r w:rsidRPr="00A32941">
        <w:rPr>
          <w:spacing w:val="1"/>
        </w:rPr>
        <w:t xml:space="preserve"> </w:t>
      </w:r>
      <w:r w:rsidRPr="00A32941">
        <w:t>ή</w:t>
      </w:r>
      <w:r w:rsidRPr="00A32941">
        <w:rPr>
          <w:spacing w:val="1"/>
        </w:rPr>
        <w:t xml:space="preserve"> </w:t>
      </w:r>
      <w:r w:rsidRPr="00A32941">
        <w:t>ανανέωση</w:t>
      </w:r>
      <w:r w:rsidRPr="00A32941">
        <w:rPr>
          <w:spacing w:val="1"/>
        </w:rPr>
        <w:t xml:space="preserve"> </w:t>
      </w:r>
      <w:r w:rsidRPr="00A32941">
        <w:t>διαβατηρίου</w:t>
      </w:r>
      <w:r w:rsidRPr="00A32941">
        <w:rPr>
          <w:spacing w:val="62"/>
        </w:rPr>
        <w:t xml:space="preserve"> </w:t>
      </w:r>
      <w:r w:rsidRPr="00A32941">
        <w:t>και</w:t>
      </w:r>
      <w:r w:rsidRPr="00A32941">
        <w:rPr>
          <w:spacing w:val="63"/>
        </w:rPr>
        <w:t xml:space="preserve"> </w:t>
      </w:r>
      <w:r w:rsidRPr="00A32941">
        <w:t>συγκεκριμένα</w:t>
      </w:r>
      <w:r w:rsidRPr="00A32941">
        <w:rPr>
          <w:spacing w:val="62"/>
        </w:rPr>
        <w:t xml:space="preserve"> </w:t>
      </w:r>
      <w:r w:rsidRPr="00A32941">
        <w:t>οι</w:t>
      </w:r>
      <w:r w:rsidRPr="00A32941">
        <w:rPr>
          <w:spacing w:val="63"/>
        </w:rPr>
        <w:t xml:space="preserve"> </w:t>
      </w:r>
      <w:r w:rsidRPr="00A32941">
        <w:t>προϋποθέσεις</w:t>
      </w:r>
      <w:r w:rsidRPr="00A32941">
        <w:rPr>
          <w:spacing w:val="62"/>
        </w:rPr>
        <w:t xml:space="preserve"> </w:t>
      </w:r>
      <w:r w:rsidRPr="00A32941">
        <w:t>έκδοσης</w:t>
      </w:r>
      <w:r w:rsidRPr="00A32941">
        <w:rPr>
          <w:spacing w:val="1"/>
        </w:rPr>
        <w:t xml:space="preserve"> </w:t>
      </w:r>
      <w:r w:rsidRPr="00A32941">
        <w:t>διαβατηρίου, το κόστος, ο χρόνος έκδοσης, ο τρόπος παραλαβής και οι ενέργειες στις</w:t>
      </w:r>
      <w:r w:rsidRPr="00A32941">
        <w:rPr>
          <w:spacing w:val="1"/>
        </w:rPr>
        <w:t xml:space="preserve"> </w:t>
      </w:r>
      <w:r w:rsidRPr="00A32941">
        <w:t>οποίες</w:t>
      </w:r>
      <w:r w:rsidRPr="00A32941">
        <w:rPr>
          <w:spacing w:val="4"/>
        </w:rPr>
        <w:t xml:space="preserve"> </w:t>
      </w:r>
      <w:r w:rsidRPr="00A32941">
        <w:t>πρέπει</w:t>
      </w:r>
      <w:r w:rsidRPr="00A32941">
        <w:rPr>
          <w:spacing w:val="3"/>
        </w:rPr>
        <w:t xml:space="preserve"> </w:t>
      </w:r>
      <w:r w:rsidRPr="00A32941">
        <w:t>να</w:t>
      </w:r>
      <w:r w:rsidRPr="00A32941">
        <w:rPr>
          <w:spacing w:val="2"/>
        </w:rPr>
        <w:t xml:space="preserve"> </w:t>
      </w:r>
      <w:r w:rsidRPr="00A32941">
        <w:t>προβεί</w:t>
      </w:r>
      <w:r w:rsidRPr="00A32941">
        <w:rPr>
          <w:spacing w:val="3"/>
        </w:rPr>
        <w:t xml:space="preserve"> </w:t>
      </w:r>
      <w:r w:rsidRPr="00A32941">
        <w:t>ο</w:t>
      </w:r>
      <w:r w:rsidRPr="00A32941">
        <w:rPr>
          <w:spacing w:val="2"/>
        </w:rPr>
        <w:t xml:space="preserve"> </w:t>
      </w:r>
      <w:r w:rsidRPr="00A32941">
        <w:t>πολίτης</w:t>
      </w:r>
      <w:r w:rsidRPr="00A32941">
        <w:rPr>
          <w:spacing w:val="1"/>
        </w:rPr>
        <w:t xml:space="preserve"> </w:t>
      </w:r>
      <w:r w:rsidRPr="00A32941">
        <w:t>σε</w:t>
      </w:r>
      <w:r w:rsidRPr="00A32941">
        <w:rPr>
          <w:spacing w:val="-1"/>
        </w:rPr>
        <w:t xml:space="preserve"> </w:t>
      </w:r>
      <w:r w:rsidRPr="00A32941">
        <w:t>περίπτωση</w:t>
      </w:r>
      <w:r w:rsidRPr="00A32941">
        <w:rPr>
          <w:spacing w:val="2"/>
        </w:rPr>
        <w:t xml:space="preserve"> </w:t>
      </w:r>
      <w:r w:rsidRPr="00A32941">
        <w:t>κλοπής</w:t>
      </w:r>
      <w:r w:rsidRPr="00A32941">
        <w:rPr>
          <w:spacing w:val="1"/>
        </w:rPr>
        <w:t xml:space="preserve"> </w:t>
      </w:r>
      <w:r w:rsidRPr="00A32941">
        <w:t>διαβατηρίου,</w:t>
      </w:r>
    </w:p>
    <w:p w:rsidR="002616C7" w:rsidRPr="00A32941" w:rsidRDefault="00BA2DF2">
      <w:pPr>
        <w:pStyle w:val="a3"/>
        <w:spacing w:before="60"/>
        <w:ind w:left="1320"/>
      </w:pPr>
      <w:r w:rsidRPr="00A32941">
        <w:rPr>
          <w:w w:val="105"/>
        </w:rPr>
        <w:t xml:space="preserve">δ)  </w:t>
      </w:r>
      <w:r w:rsidRPr="00A32941">
        <w:rPr>
          <w:spacing w:val="2"/>
          <w:w w:val="105"/>
        </w:rPr>
        <w:t xml:space="preserve"> </w:t>
      </w:r>
      <w:r w:rsidRPr="00A32941">
        <w:rPr>
          <w:w w:val="105"/>
        </w:rPr>
        <w:t>ληξιαρχικές</w:t>
      </w:r>
      <w:r w:rsidRPr="00A32941">
        <w:rPr>
          <w:spacing w:val="-15"/>
          <w:w w:val="105"/>
        </w:rPr>
        <w:t xml:space="preserve"> </w:t>
      </w:r>
      <w:r w:rsidRPr="00A32941">
        <w:rPr>
          <w:w w:val="105"/>
        </w:rPr>
        <w:t>πράξεις</w:t>
      </w:r>
      <w:r w:rsidRPr="00A32941">
        <w:rPr>
          <w:spacing w:val="-14"/>
          <w:w w:val="105"/>
        </w:rPr>
        <w:t xml:space="preserve"> </w:t>
      </w:r>
      <w:r w:rsidRPr="00A32941">
        <w:rPr>
          <w:w w:val="105"/>
        </w:rPr>
        <w:t>γέννησης,</w:t>
      </w:r>
      <w:r w:rsidRPr="00A32941">
        <w:rPr>
          <w:spacing w:val="-13"/>
          <w:w w:val="105"/>
        </w:rPr>
        <w:t xml:space="preserve"> </w:t>
      </w:r>
      <w:r w:rsidRPr="00A32941">
        <w:rPr>
          <w:w w:val="105"/>
        </w:rPr>
        <w:t>γάμου</w:t>
      </w:r>
      <w:r w:rsidRPr="00A32941">
        <w:rPr>
          <w:spacing w:val="-16"/>
          <w:w w:val="105"/>
        </w:rPr>
        <w:t xml:space="preserve"> </w:t>
      </w:r>
      <w:r w:rsidRPr="00A32941">
        <w:rPr>
          <w:w w:val="105"/>
        </w:rPr>
        <w:t>και</w:t>
      </w:r>
      <w:r w:rsidRPr="00A32941">
        <w:rPr>
          <w:spacing w:val="-14"/>
          <w:w w:val="105"/>
        </w:rPr>
        <w:t xml:space="preserve"> </w:t>
      </w:r>
      <w:r w:rsidRPr="00A32941">
        <w:rPr>
          <w:w w:val="105"/>
        </w:rPr>
        <w:t>θανάτου,</w:t>
      </w:r>
    </w:p>
    <w:p w:rsidR="002616C7" w:rsidRPr="00A32941" w:rsidRDefault="00BA2DF2">
      <w:pPr>
        <w:pStyle w:val="a3"/>
        <w:spacing w:before="111" w:line="355" w:lineRule="auto"/>
        <w:ind w:left="1320" w:right="3654"/>
      </w:pPr>
      <w:r w:rsidRPr="00A32941">
        <w:t xml:space="preserve">ε)   </w:t>
      </w:r>
      <w:r w:rsidRPr="00A32941">
        <w:rPr>
          <w:spacing w:val="1"/>
        </w:rPr>
        <w:t xml:space="preserve"> </w:t>
      </w:r>
      <w:r w:rsidRPr="00A32941">
        <w:t>έκδοση πιστοποιητικού μονίμου κατοίκου εξωτερικού,</w:t>
      </w:r>
      <w:r w:rsidRPr="00A32941">
        <w:rPr>
          <w:spacing w:val="1"/>
        </w:rPr>
        <w:t xml:space="preserve"> </w:t>
      </w:r>
      <w:r w:rsidRPr="00A32941">
        <w:t>στ)</w:t>
      </w:r>
      <w:r w:rsidRPr="00A32941">
        <w:rPr>
          <w:spacing w:val="41"/>
        </w:rPr>
        <w:t xml:space="preserve"> </w:t>
      </w:r>
      <w:r w:rsidRPr="00A32941">
        <w:t>σύνταξη</w:t>
      </w:r>
      <w:r w:rsidRPr="00A32941">
        <w:rPr>
          <w:spacing w:val="2"/>
        </w:rPr>
        <w:t xml:space="preserve"> </w:t>
      </w:r>
      <w:r w:rsidRPr="00A32941">
        <w:t>πληρεξουσίου,</w:t>
      </w:r>
    </w:p>
    <w:p w:rsidR="002616C7" w:rsidRPr="00A32941" w:rsidRDefault="00BA2DF2">
      <w:pPr>
        <w:pStyle w:val="a3"/>
        <w:spacing w:line="297" w:lineRule="auto"/>
        <w:ind w:left="1844" w:right="679" w:hanging="524"/>
      </w:pPr>
      <w:r w:rsidRPr="00A32941">
        <w:t>ζ)</w:t>
      </w:r>
      <w:r w:rsidRPr="00A32941">
        <w:rPr>
          <w:spacing w:val="1"/>
        </w:rPr>
        <w:t xml:space="preserve"> </w:t>
      </w:r>
      <w:r w:rsidRPr="00A32941">
        <w:t>έκδοση</w:t>
      </w:r>
      <w:r w:rsidRPr="00A32941">
        <w:rPr>
          <w:spacing w:val="1"/>
        </w:rPr>
        <w:t xml:space="preserve"> </w:t>
      </w:r>
      <w:r w:rsidRPr="00A32941">
        <w:t>πιστοποιητικών</w:t>
      </w:r>
      <w:r w:rsidRPr="00A32941">
        <w:rPr>
          <w:spacing w:val="1"/>
        </w:rPr>
        <w:t xml:space="preserve"> </w:t>
      </w:r>
      <w:r w:rsidRPr="00A32941">
        <w:t>γέννησης,</w:t>
      </w:r>
      <w:r w:rsidRPr="00A32941">
        <w:rPr>
          <w:spacing w:val="63"/>
        </w:rPr>
        <w:t xml:space="preserve"> </w:t>
      </w:r>
      <w:r w:rsidRPr="00A32941">
        <w:t>οικογενειακής</w:t>
      </w:r>
      <w:r w:rsidRPr="00A32941">
        <w:rPr>
          <w:spacing w:val="63"/>
        </w:rPr>
        <w:t xml:space="preserve"> </w:t>
      </w:r>
      <w:r w:rsidRPr="00A32941">
        <w:t>κατάστασης,</w:t>
      </w:r>
      <w:r w:rsidRPr="00A32941">
        <w:rPr>
          <w:spacing w:val="63"/>
        </w:rPr>
        <w:t xml:space="preserve"> </w:t>
      </w:r>
      <w:r w:rsidRPr="00A32941">
        <w:t>ταυτοπροσωπίας,</w:t>
      </w:r>
      <w:r w:rsidRPr="00A32941">
        <w:rPr>
          <w:spacing w:val="1"/>
        </w:rPr>
        <w:t xml:space="preserve"> </w:t>
      </w:r>
      <w:r w:rsidRPr="00A32941">
        <w:t>μετοίκησης,</w:t>
      </w:r>
      <w:r w:rsidRPr="00A32941">
        <w:rPr>
          <w:spacing w:val="1"/>
        </w:rPr>
        <w:t xml:space="preserve"> </w:t>
      </w:r>
      <w:r w:rsidRPr="00A32941">
        <w:t>μονίμου κατοίκου</w:t>
      </w:r>
      <w:r w:rsidRPr="00A32941">
        <w:rPr>
          <w:spacing w:val="1"/>
        </w:rPr>
        <w:t xml:space="preserve"> </w:t>
      </w:r>
      <w:r w:rsidRPr="00A32941">
        <w:t>εξωτερικού,</w:t>
      </w:r>
      <w:r w:rsidRPr="00A32941">
        <w:rPr>
          <w:spacing w:val="1"/>
        </w:rPr>
        <w:t xml:space="preserve"> </w:t>
      </w:r>
      <w:r w:rsidRPr="00A32941">
        <w:t>μετατροπή άδειας οδήγησης,</w:t>
      </w:r>
      <w:r w:rsidRPr="00A32941">
        <w:rPr>
          <w:spacing w:val="1"/>
        </w:rPr>
        <w:t xml:space="preserve"> </w:t>
      </w:r>
      <w:r w:rsidRPr="00A32941">
        <w:t>θεώρηση</w:t>
      </w:r>
      <w:r w:rsidRPr="00A32941">
        <w:rPr>
          <w:spacing w:val="1"/>
        </w:rPr>
        <w:t xml:space="preserve"> </w:t>
      </w:r>
      <w:r w:rsidRPr="00A32941">
        <w:t>νοσηλίων,</w:t>
      </w:r>
      <w:r w:rsidRPr="00A32941">
        <w:rPr>
          <w:spacing w:val="4"/>
        </w:rPr>
        <w:t xml:space="preserve"> </w:t>
      </w:r>
      <w:r w:rsidRPr="00A32941">
        <w:t>ακριβές</w:t>
      </w:r>
      <w:r w:rsidRPr="00A32941">
        <w:rPr>
          <w:spacing w:val="2"/>
        </w:rPr>
        <w:t xml:space="preserve"> </w:t>
      </w:r>
      <w:r w:rsidRPr="00A32941">
        <w:t>αντίγραφο,</w:t>
      </w:r>
      <w:r w:rsidRPr="00A32941">
        <w:rPr>
          <w:spacing w:val="3"/>
        </w:rPr>
        <w:t xml:space="preserve"> </w:t>
      </w:r>
      <w:r w:rsidRPr="00A32941">
        <w:t>μεταφορά κατοικίδιου</w:t>
      </w:r>
      <w:r w:rsidRPr="00A32941">
        <w:rPr>
          <w:spacing w:val="3"/>
        </w:rPr>
        <w:t xml:space="preserve"> </w:t>
      </w:r>
      <w:r w:rsidRPr="00A32941">
        <w:t>στην</w:t>
      </w:r>
      <w:r w:rsidRPr="00A32941">
        <w:rPr>
          <w:spacing w:val="3"/>
        </w:rPr>
        <w:t xml:space="preserve"> </w:t>
      </w:r>
      <w:r w:rsidRPr="00A32941">
        <w:t>Ελλάδα,</w:t>
      </w:r>
    </w:p>
    <w:p w:rsidR="002616C7" w:rsidRPr="00A32941" w:rsidRDefault="00BA2DF2">
      <w:pPr>
        <w:pStyle w:val="a3"/>
        <w:spacing w:before="55"/>
        <w:ind w:left="1320"/>
      </w:pPr>
      <w:r w:rsidRPr="00A32941">
        <w:t xml:space="preserve">η)    </w:t>
      </w:r>
      <w:r w:rsidRPr="00A32941">
        <w:rPr>
          <w:spacing w:val="35"/>
        </w:rPr>
        <w:t xml:space="preserve"> </w:t>
      </w:r>
      <w:r w:rsidRPr="00A32941">
        <w:t>οδηγίες</w:t>
      </w:r>
      <w:r w:rsidRPr="00A32941">
        <w:rPr>
          <w:spacing w:val="5"/>
        </w:rPr>
        <w:t xml:space="preserve"> </w:t>
      </w:r>
      <w:r w:rsidRPr="00A32941">
        <w:t>αναφορικά</w:t>
      </w:r>
      <w:r w:rsidRPr="00A32941">
        <w:rPr>
          <w:spacing w:val="10"/>
        </w:rPr>
        <w:t xml:space="preserve"> </w:t>
      </w:r>
      <w:r w:rsidRPr="00A32941">
        <w:t>με</w:t>
      </w:r>
      <w:r w:rsidRPr="00A32941">
        <w:rPr>
          <w:spacing w:val="6"/>
        </w:rPr>
        <w:t xml:space="preserve"> </w:t>
      </w:r>
      <w:r w:rsidRPr="00A32941">
        <w:t>τους</w:t>
      </w:r>
      <w:r w:rsidRPr="00A32941">
        <w:rPr>
          <w:spacing w:val="5"/>
        </w:rPr>
        <w:t xml:space="preserve"> </w:t>
      </w:r>
      <w:r w:rsidRPr="00A32941">
        <w:t>περιορισμούς</w:t>
      </w:r>
      <w:r w:rsidRPr="00A32941">
        <w:rPr>
          <w:spacing w:val="7"/>
        </w:rPr>
        <w:t xml:space="preserve"> </w:t>
      </w:r>
      <w:r w:rsidRPr="00A32941">
        <w:t>στις</w:t>
      </w:r>
      <w:r w:rsidRPr="00A32941">
        <w:rPr>
          <w:spacing w:val="6"/>
        </w:rPr>
        <w:t xml:space="preserve"> </w:t>
      </w:r>
      <w:r w:rsidRPr="00A32941">
        <w:t>μετακινήσεις</w:t>
      </w:r>
      <w:r w:rsidRPr="00A32941">
        <w:rPr>
          <w:spacing w:val="6"/>
        </w:rPr>
        <w:t xml:space="preserve"> </w:t>
      </w:r>
      <w:r w:rsidRPr="00A32941">
        <w:t>λόγω</w:t>
      </w:r>
      <w:r w:rsidRPr="00A32941">
        <w:rPr>
          <w:spacing w:val="6"/>
        </w:rPr>
        <w:t xml:space="preserve"> </w:t>
      </w:r>
      <w:r w:rsidRPr="00A32941">
        <w:t>Covid-19,</w:t>
      </w:r>
    </w:p>
    <w:p w:rsidR="002616C7" w:rsidRPr="00A32941" w:rsidRDefault="00BA2DF2">
      <w:pPr>
        <w:pStyle w:val="a3"/>
        <w:spacing w:before="114" w:line="297" w:lineRule="auto"/>
        <w:ind w:left="1844" w:right="676" w:hanging="524"/>
      </w:pPr>
      <w:r w:rsidRPr="00A32941">
        <w:t>θ)</w:t>
      </w:r>
      <w:r w:rsidRPr="00A32941">
        <w:rPr>
          <w:spacing w:val="1"/>
        </w:rPr>
        <w:t xml:space="preserve"> </w:t>
      </w:r>
      <w:r w:rsidRPr="00A32941">
        <w:t>θέματα φορολογίας όπως οδηγίες για την πληρωμή φόρων, για την αποφυγή διπλής</w:t>
      </w:r>
      <w:r w:rsidRPr="00A32941">
        <w:rPr>
          <w:spacing w:val="1"/>
        </w:rPr>
        <w:t xml:space="preserve"> </w:t>
      </w:r>
      <w:r w:rsidRPr="00A32941">
        <w:t>φορολογίας,</w:t>
      </w:r>
      <w:r w:rsidRPr="00A32941">
        <w:rPr>
          <w:spacing w:val="-3"/>
        </w:rPr>
        <w:t xml:space="preserve"> </w:t>
      </w:r>
      <w:r w:rsidRPr="00A32941">
        <w:t>πρόσβαση</w:t>
      </w:r>
      <w:r w:rsidRPr="00A32941">
        <w:rPr>
          <w:spacing w:val="-2"/>
        </w:rPr>
        <w:t xml:space="preserve"> </w:t>
      </w:r>
      <w:r w:rsidRPr="00A32941">
        <w:t>στο</w:t>
      </w:r>
      <w:r w:rsidRPr="00A32941">
        <w:rPr>
          <w:spacing w:val="-2"/>
        </w:rPr>
        <w:t xml:space="preserve"> </w:t>
      </w:r>
      <w:r w:rsidRPr="00A32941">
        <w:t>myTaxisNet,</w:t>
      </w:r>
      <w:r w:rsidRPr="00A32941">
        <w:rPr>
          <w:spacing w:val="1"/>
        </w:rPr>
        <w:t xml:space="preserve"> </w:t>
      </w:r>
      <w:r w:rsidRPr="00A32941">
        <w:t>ορισμός</w:t>
      </w:r>
      <w:r w:rsidRPr="00A32941">
        <w:rPr>
          <w:spacing w:val="-2"/>
        </w:rPr>
        <w:t xml:space="preserve"> </w:t>
      </w:r>
      <w:r w:rsidRPr="00A32941">
        <w:t>φορολογικού</w:t>
      </w:r>
      <w:r w:rsidRPr="00A32941">
        <w:rPr>
          <w:spacing w:val="-2"/>
        </w:rPr>
        <w:t xml:space="preserve"> </w:t>
      </w:r>
      <w:r w:rsidRPr="00A32941">
        <w:t>εκπροσώπου,</w:t>
      </w:r>
    </w:p>
    <w:p w:rsidR="002616C7" w:rsidRPr="00A32941" w:rsidRDefault="00BA2DF2">
      <w:pPr>
        <w:pStyle w:val="a3"/>
        <w:spacing w:before="59"/>
        <w:ind w:left="1320"/>
      </w:pPr>
      <w:r w:rsidRPr="00A32941">
        <w:t xml:space="preserve">ι)    </w:t>
      </w:r>
      <w:r w:rsidRPr="00A32941">
        <w:rPr>
          <w:spacing w:val="32"/>
        </w:rPr>
        <w:t xml:space="preserve"> </w:t>
      </w:r>
      <w:r w:rsidRPr="00A32941">
        <w:t>έκδοση</w:t>
      </w:r>
      <w:r w:rsidRPr="00A32941">
        <w:rPr>
          <w:spacing w:val="6"/>
        </w:rPr>
        <w:t xml:space="preserve"> </w:t>
      </w:r>
      <w:r w:rsidRPr="00A32941">
        <w:t>θεώρησης</w:t>
      </w:r>
      <w:r w:rsidRPr="00A32941">
        <w:rPr>
          <w:spacing w:val="2"/>
        </w:rPr>
        <w:t xml:space="preserve"> </w:t>
      </w:r>
      <w:r w:rsidRPr="00A32941">
        <w:t>εισόδου.</w:t>
      </w:r>
    </w:p>
    <w:p w:rsidR="002616C7" w:rsidRPr="00A32941" w:rsidRDefault="00BA2DF2">
      <w:pPr>
        <w:pStyle w:val="a4"/>
        <w:numPr>
          <w:ilvl w:val="2"/>
          <w:numId w:val="138"/>
        </w:numPr>
        <w:tabs>
          <w:tab w:val="left" w:pos="1321"/>
        </w:tabs>
        <w:spacing w:before="113" w:line="297" w:lineRule="auto"/>
        <w:ind w:right="678"/>
        <w:rPr>
          <w:sz w:val="20"/>
          <w:szCs w:val="20"/>
        </w:rPr>
      </w:pPr>
      <w:r w:rsidRPr="00A32941">
        <w:rPr>
          <w:b/>
          <w:sz w:val="20"/>
          <w:szCs w:val="20"/>
        </w:rPr>
        <w:t>Οδηγίες για τη</w:t>
      </w:r>
      <w:r w:rsidRPr="00A32941">
        <w:rPr>
          <w:b/>
          <w:spacing w:val="58"/>
          <w:sz w:val="20"/>
          <w:szCs w:val="20"/>
        </w:rPr>
        <w:t xml:space="preserve"> </w:t>
      </w:r>
      <w:r w:rsidRPr="00A32941">
        <w:rPr>
          <w:b/>
          <w:sz w:val="20"/>
          <w:szCs w:val="20"/>
        </w:rPr>
        <w:t>διεκπεραίωση</w:t>
      </w:r>
      <w:r w:rsidRPr="00A32941">
        <w:rPr>
          <w:b/>
          <w:spacing w:val="59"/>
          <w:sz w:val="20"/>
          <w:szCs w:val="20"/>
        </w:rPr>
        <w:t xml:space="preserve"> </w:t>
      </w:r>
      <w:r w:rsidRPr="00A32941">
        <w:rPr>
          <w:b/>
          <w:sz w:val="20"/>
          <w:szCs w:val="20"/>
        </w:rPr>
        <w:t>ερωτημάτων-αιτημάτων</w:t>
      </w:r>
      <w:r w:rsidRPr="00A32941">
        <w:rPr>
          <w:sz w:val="20"/>
          <w:szCs w:val="20"/>
        </w:rPr>
        <w:t>. Μέσω εικονικής υποβοήθησης</w:t>
      </w:r>
      <w:r w:rsidRPr="00A32941">
        <w:rPr>
          <w:spacing w:val="1"/>
          <w:sz w:val="20"/>
          <w:szCs w:val="20"/>
        </w:rPr>
        <w:t xml:space="preserve"> </w:t>
      </w:r>
      <w:r w:rsidRPr="00A32941">
        <w:rPr>
          <w:w w:val="105"/>
          <w:sz w:val="20"/>
          <w:szCs w:val="20"/>
        </w:rPr>
        <w:t>θα παρέχονται πληροφορίες αναφορικά με τα δικαιολογητικά, τα οποία θα πρέπει να</w:t>
      </w:r>
      <w:r w:rsidRPr="00A32941">
        <w:rPr>
          <w:spacing w:val="1"/>
          <w:w w:val="105"/>
          <w:sz w:val="20"/>
          <w:szCs w:val="20"/>
        </w:rPr>
        <w:t xml:space="preserve"> </w:t>
      </w:r>
      <w:r w:rsidRPr="00A32941">
        <w:rPr>
          <w:w w:val="105"/>
          <w:sz w:val="20"/>
          <w:szCs w:val="20"/>
        </w:rPr>
        <w:t>προσκομίσει ο ενδιαφερόμενος πολίτης, ενώ συνημμένα θα μπορεί να βρει και τις σχετικές</w:t>
      </w:r>
      <w:r w:rsidRPr="00A32941">
        <w:rPr>
          <w:spacing w:val="-63"/>
          <w:w w:val="105"/>
          <w:sz w:val="20"/>
          <w:szCs w:val="20"/>
        </w:rPr>
        <w:t xml:space="preserve"> </w:t>
      </w:r>
      <w:r w:rsidRPr="00A32941">
        <w:rPr>
          <w:w w:val="105"/>
          <w:sz w:val="20"/>
          <w:szCs w:val="20"/>
        </w:rPr>
        <w:t>αιτήσεις. Επιπλέον, θα διατίθεται λίστα με στοιχεία επικοινωνίας μεταφραστών, καθώς και</w:t>
      </w:r>
      <w:r w:rsidRPr="00A32941">
        <w:rPr>
          <w:spacing w:val="1"/>
          <w:w w:val="105"/>
          <w:sz w:val="20"/>
          <w:szCs w:val="20"/>
        </w:rPr>
        <w:t xml:space="preserve"> </w:t>
      </w:r>
      <w:r w:rsidRPr="00A32941">
        <w:rPr>
          <w:w w:val="105"/>
          <w:sz w:val="20"/>
          <w:szCs w:val="20"/>
        </w:rPr>
        <w:t>οδηγίες για να κλείσει κάποιος ηλεκτρονικά ραντεβού. Σε περιπτώσεις όπου εμπλέκονται</w:t>
      </w:r>
      <w:r w:rsidRPr="00A32941">
        <w:rPr>
          <w:spacing w:val="1"/>
          <w:w w:val="105"/>
          <w:sz w:val="20"/>
          <w:szCs w:val="20"/>
        </w:rPr>
        <w:t xml:space="preserve"> </w:t>
      </w:r>
      <w:r w:rsidRPr="00A32941">
        <w:rPr>
          <w:w w:val="105"/>
          <w:sz w:val="20"/>
          <w:szCs w:val="20"/>
        </w:rPr>
        <w:t>συναρμόδιες υπηρεσίες (όπως για παράδειγμα για φορολογικά ή στρατολογικά θέματα), η</w:t>
      </w:r>
      <w:r w:rsidRPr="00A32941">
        <w:rPr>
          <w:spacing w:val="1"/>
          <w:w w:val="105"/>
          <w:sz w:val="20"/>
          <w:szCs w:val="20"/>
        </w:rPr>
        <w:t xml:space="preserve"> </w:t>
      </w:r>
      <w:r w:rsidRPr="00A32941">
        <w:rPr>
          <w:w w:val="105"/>
          <w:sz w:val="20"/>
          <w:szCs w:val="20"/>
        </w:rPr>
        <w:t>υπηρεσία εικονικής υποβοήθησης θα παραπέμπει στην αντίστοιχη υπηρεσία παραθέτοντας</w:t>
      </w:r>
      <w:r w:rsidRPr="00A32941">
        <w:rPr>
          <w:spacing w:val="-63"/>
          <w:w w:val="105"/>
          <w:sz w:val="20"/>
          <w:szCs w:val="20"/>
        </w:rPr>
        <w:t xml:space="preserve"> </w:t>
      </w:r>
      <w:r w:rsidRPr="00A32941">
        <w:rPr>
          <w:w w:val="105"/>
          <w:sz w:val="20"/>
          <w:szCs w:val="20"/>
        </w:rPr>
        <w:t>τον</w:t>
      </w:r>
      <w:r w:rsidRPr="00A32941">
        <w:rPr>
          <w:spacing w:val="-2"/>
          <w:w w:val="105"/>
          <w:sz w:val="20"/>
          <w:szCs w:val="20"/>
        </w:rPr>
        <w:t xml:space="preserve"> </w:t>
      </w:r>
      <w:r w:rsidRPr="00A32941">
        <w:rPr>
          <w:w w:val="105"/>
          <w:sz w:val="20"/>
          <w:szCs w:val="20"/>
        </w:rPr>
        <w:t>σχετικό</w:t>
      </w:r>
      <w:r w:rsidRPr="00A32941">
        <w:rPr>
          <w:spacing w:val="-5"/>
          <w:w w:val="105"/>
          <w:sz w:val="20"/>
          <w:szCs w:val="20"/>
        </w:rPr>
        <w:t xml:space="preserve"> </w:t>
      </w:r>
      <w:r w:rsidRPr="00A32941">
        <w:rPr>
          <w:w w:val="105"/>
          <w:sz w:val="20"/>
          <w:szCs w:val="20"/>
        </w:rPr>
        <w:t>σύνδεσμο.</w:t>
      </w:r>
    </w:p>
    <w:p w:rsidR="002616C7" w:rsidRPr="00A32941" w:rsidRDefault="00BA2DF2">
      <w:pPr>
        <w:pStyle w:val="a4"/>
        <w:numPr>
          <w:ilvl w:val="2"/>
          <w:numId w:val="138"/>
        </w:numPr>
        <w:tabs>
          <w:tab w:val="left" w:pos="1321"/>
        </w:tabs>
        <w:spacing w:before="56" w:line="295" w:lineRule="auto"/>
        <w:ind w:right="675"/>
        <w:rPr>
          <w:sz w:val="20"/>
          <w:szCs w:val="20"/>
        </w:rPr>
      </w:pPr>
      <w:r w:rsidRPr="00A32941">
        <w:rPr>
          <w:b/>
          <w:sz w:val="20"/>
          <w:szCs w:val="20"/>
        </w:rPr>
        <w:t>Ψηφιοποίηση</w:t>
      </w:r>
      <w:r w:rsidRPr="00A32941">
        <w:rPr>
          <w:b/>
          <w:spacing w:val="1"/>
          <w:sz w:val="20"/>
          <w:szCs w:val="20"/>
        </w:rPr>
        <w:t xml:space="preserve"> </w:t>
      </w:r>
      <w:r w:rsidRPr="00A32941">
        <w:rPr>
          <w:b/>
          <w:sz w:val="20"/>
          <w:szCs w:val="20"/>
        </w:rPr>
        <w:t>της</w:t>
      </w:r>
      <w:r w:rsidRPr="00A32941">
        <w:rPr>
          <w:b/>
          <w:spacing w:val="1"/>
          <w:sz w:val="20"/>
          <w:szCs w:val="20"/>
        </w:rPr>
        <w:t xml:space="preserve"> </w:t>
      </w:r>
      <w:r w:rsidRPr="00A32941">
        <w:rPr>
          <w:b/>
          <w:sz w:val="20"/>
          <w:szCs w:val="20"/>
        </w:rPr>
        <w:t>διαδικασίας</w:t>
      </w:r>
      <w:r w:rsidRPr="00A32941">
        <w:rPr>
          <w:b/>
          <w:spacing w:val="1"/>
          <w:sz w:val="20"/>
          <w:szCs w:val="20"/>
        </w:rPr>
        <w:t xml:space="preserve"> </w:t>
      </w:r>
      <w:r w:rsidRPr="00A32941">
        <w:rPr>
          <w:b/>
          <w:sz w:val="20"/>
          <w:szCs w:val="20"/>
        </w:rPr>
        <w:t>υποβολής</w:t>
      </w:r>
      <w:r w:rsidRPr="00A32941">
        <w:rPr>
          <w:b/>
          <w:spacing w:val="1"/>
          <w:sz w:val="20"/>
          <w:szCs w:val="20"/>
        </w:rPr>
        <w:t xml:space="preserve"> </w:t>
      </w:r>
      <w:r w:rsidRPr="00A32941">
        <w:rPr>
          <w:b/>
          <w:sz w:val="20"/>
          <w:szCs w:val="20"/>
        </w:rPr>
        <w:t>αιτημάτων</w:t>
      </w:r>
      <w:r w:rsidRPr="00A32941">
        <w:rPr>
          <w:b/>
          <w:spacing w:val="1"/>
          <w:sz w:val="20"/>
          <w:szCs w:val="20"/>
        </w:rPr>
        <w:t xml:space="preserve"> </w:t>
      </w:r>
      <w:r w:rsidRPr="00A32941">
        <w:rPr>
          <w:sz w:val="20"/>
          <w:szCs w:val="20"/>
        </w:rPr>
        <w:t>(ηλεκτρονική</w:t>
      </w:r>
      <w:r w:rsidRPr="00A32941">
        <w:rPr>
          <w:spacing w:val="1"/>
          <w:sz w:val="20"/>
          <w:szCs w:val="20"/>
        </w:rPr>
        <w:t xml:space="preserve"> </w:t>
      </w:r>
      <w:r w:rsidRPr="00A32941">
        <w:rPr>
          <w:sz w:val="20"/>
          <w:szCs w:val="20"/>
        </w:rPr>
        <w:t>κατάθεση).</w:t>
      </w:r>
      <w:r w:rsidRPr="00A32941">
        <w:rPr>
          <w:spacing w:val="62"/>
          <w:sz w:val="20"/>
          <w:szCs w:val="20"/>
        </w:rPr>
        <w:t xml:space="preserve"> </w:t>
      </w:r>
      <w:r w:rsidRPr="00A32941">
        <w:rPr>
          <w:sz w:val="20"/>
          <w:szCs w:val="20"/>
        </w:rPr>
        <w:t>Η</w:t>
      </w:r>
      <w:r w:rsidRPr="00A32941">
        <w:rPr>
          <w:spacing w:val="1"/>
          <w:sz w:val="20"/>
          <w:szCs w:val="20"/>
        </w:rPr>
        <w:t xml:space="preserve"> </w:t>
      </w:r>
      <w:r w:rsidRPr="00A32941">
        <w:rPr>
          <w:sz w:val="20"/>
          <w:szCs w:val="20"/>
        </w:rPr>
        <w:t>υπηρεσία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παρέχει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δυνατότητα</w:t>
      </w:r>
      <w:r w:rsidRPr="00A32941">
        <w:rPr>
          <w:spacing w:val="1"/>
          <w:sz w:val="20"/>
          <w:szCs w:val="20"/>
        </w:rPr>
        <w:t xml:space="preserve"> </w:t>
      </w:r>
      <w:r w:rsidRPr="00A32941">
        <w:rPr>
          <w:sz w:val="20"/>
          <w:szCs w:val="20"/>
        </w:rPr>
        <w:t>ηλεκτρονικής</w:t>
      </w:r>
      <w:r w:rsidRPr="00A32941">
        <w:rPr>
          <w:spacing w:val="1"/>
          <w:sz w:val="20"/>
          <w:szCs w:val="20"/>
        </w:rPr>
        <w:t xml:space="preserve"> </w:t>
      </w:r>
      <w:r w:rsidRPr="00A32941">
        <w:rPr>
          <w:sz w:val="20"/>
          <w:szCs w:val="20"/>
        </w:rPr>
        <w:t>υποβολής</w:t>
      </w:r>
      <w:r w:rsidRPr="00A32941">
        <w:rPr>
          <w:spacing w:val="1"/>
          <w:sz w:val="20"/>
          <w:szCs w:val="20"/>
        </w:rPr>
        <w:t xml:space="preserve"> </w:t>
      </w:r>
      <w:r w:rsidRPr="00A32941">
        <w:rPr>
          <w:sz w:val="20"/>
          <w:szCs w:val="20"/>
        </w:rPr>
        <w:t>των</w:t>
      </w:r>
      <w:r w:rsidRPr="00A32941">
        <w:rPr>
          <w:spacing w:val="1"/>
          <w:sz w:val="20"/>
          <w:szCs w:val="20"/>
        </w:rPr>
        <w:t xml:space="preserve"> </w:t>
      </w:r>
      <w:r w:rsidRPr="00A32941">
        <w:rPr>
          <w:sz w:val="20"/>
          <w:szCs w:val="20"/>
        </w:rPr>
        <w:t>απαιτούμενων</w:t>
      </w:r>
      <w:r w:rsidRPr="00A32941">
        <w:rPr>
          <w:spacing w:val="1"/>
          <w:sz w:val="20"/>
          <w:szCs w:val="20"/>
        </w:rPr>
        <w:t xml:space="preserve"> </w:t>
      </w:r>
      <w:r w:rsidRPr="00A32941">
        <w:rPr>
          <w:sz w:val="20"/>
          <w:szCs w:val="20"/>
        </w:rPr>
        <w:t>δικαιολογητικών (uploaded files) χωρίς να χρειάζεται αυτοπρόσωπη παρουσία στο Προξενείο,</w:t>
      </w:r>
      <w:r w:rsidRPr="00A32941">
        <w:rPr>
          <w:spacing w:val="1"/>
          <w:sz w:val="20"/>
          <w:szCs w:val="20"/>
        </w:rPr>
        <w:t xml:space="preserve"> </w:t>
      </w:r>
      <w:r w:rsidRPr="00A32941">
        <w:rPr>
          <w:sz w:val="20"/>
          <w:szCs w:val="20"/>
        </w:rPr>
        <w:t>εξοικονομώντας</w:t>
      </w:r>
      <w:r w:rsidRPr="00A32941">
        <w:rPr>
          <w:spacing w:val="2"/>
          <w:sz w:val="20"/>
          <w:szCs w:val="20"/>
        </w:rPr>
        <w:t xml:space="preserve"> </w:t>
      </w:r>
      <w:r w:rsidRPr="00A32941">
        <w:rPr>
          <w:sz w:val="20"/>
          <w:szCs w:val="20"/>
        </w:rPr>
        <w:t>με</w:t>
      </w:r>
      <w:r w:rsidRPr="00A32941">
        <w:rPr>
          <w:spacing w:val="1"/>
          <w:sz w:val="20"/>
          <w:szCs w:val="20"/>
        </w:rPr>
        <w:t xml:space="preserve"> </w:t>
      </w:r>
      <w:r w:rsidRPr="00A32941">
        <w:rPr>
          <w:sz w:val="20"/>
          <w:szCs w:val="20"/>
        </w:rPr>
        <w:t>αυτόν</w:t>
      </w:r>
      <w:r w:rsidRPr="00A32941">
        <w:rPr>
          <w:spacing w:val="1"/>
          <w:sz w:val="20"/>
          <w:szCs w:val="20"/>
        </w:rPr>
        <w:t xml:space="preserve"> </w:t>
      </w:r>
      <w:r w:rsidRPr="00A32941">
        <w:rPr>
          <w:sz w:val="20"/>
          <w:szCs w:val="20"/>
        </w:rPr>
        <w:t>τον</w:t>
      </w:r>
      <w:r w:rsidRPr="00A32941">
        <w:rPr>
          <w:spacing w:val="1"/>
          <w:sz w:val="20"/>
          <w:szCs w:val="20"/>
        </w:rPr>
        <w:t xml:space="preserve"> </w:t>
      </w:r>
      <w:r w:rsidRPr="00A32941">
        <w:rPr>
          <w:sz w:val="20"/>
          <w:szCs w:val="20"/>
        </w:rPr>
        <w:t>τρόπο,</w:t>
      </w:r>
      <w:r w:rsidRPr="00A32941">
        <w:rPr>
          <w:spacing w:val="2"/>
          <w:sz w:val="20"/>
          <w:szCs w:val="20"/>
        </w:rPr>
        <w:t xml:space="preserve"> </w:t>
      </w:r>
      <w:r w:rsidRPr="00A32941">
        <w:rPr>
          <w:sz w:val="20"/>
          <w:szCs w:val="20"/>
        </w:rPr>
        <w:t>χρόνο</w:t>
      </w:r>
      <w:r w:rsidRPr="00A32941">
        <w:rPr>
          <w:spacing w:val="2"/>
          <w:sz w:val="20"/>
          <w:szCs w:val="20"/>
        </w:rPr>
        <w:t xml:space="preserve"> </w:t>
      </w:r>
      <w:r w:rsidRPr="00A32941">
        <w:rPr>
          <w:sz w:val="20"/>
          <w:szCs w:val="20"/>
        </w:rPr>
        <w:t>και</w:t>
      </w:r>
      <w:r w:rsidRPr="00A32941">
        <w:rPr>
          <w:spacing w:val="1"/>
          <w:sz w:val="20"/>
          <w:szCs w:val="20"/>
        </w:rPr>
        <w:t xml:space="preserve"> </w:t>
      </w:r>
      <w:r w:rsidRPr="00A32941">
        <w:rPr>
          <w:sz w:val="20"/>
          <w:szCs w:val="20"/>
        </w:rPr>
        <w:t>χρήματα</w:t>
      </w:r>
      <w:r w:rsidRPr="00A32941">
        <w:rPr>
          <w:spacing w:val="-1"/>
          <w:sz w:val="20"/>
          <w:szCs w:val="20"/>
        </w:rPr>
        <w:t xml:space="preserve"> </w:t>
      </w:r>
      <w:r w:rsidRPr="00A32941">
        <w:rPr>
          <w:sz w:val="20"/>
          <w:szCs w:val="20"/>
        </w:rPr>
        <w:t>για τους</w:t>
      </w:r>
      <w:r w:rsidRPr="00A32941">
        <w:rPr>
          <w:spacing w:val="1"/>
          <w:sz w:val="20"/>
          <w:szCs w:val="20"/>
        </w:rPr>
        <w:t xml:space="preserve"> </w:t>
      </w:r>
      <w:r w:rsidRPr="00A32941">
        <w:rPr>
          <w:sz w:val="20"/>
          <w:szCs w:val="20"/>
        </w:rPr>
        <w:t>πολίτες.</w:t>
      </w:r>
    </w:p>
    <w:p w:rsidR="002616C7" w:rsidRPr="00A32941" w:rsidRDefault="00BA2DF2">
      <w:pPr>
        <w:pStyle w:val="a4"/>
        <w:numPr>
          <w:ilvl w:val="2"/>
          <w:numId w:val="138"/>
        </w:numPr>
        <w:tabs>
          <w:tab w:val="left" w:pos="1321"/>
        </w:tabs>
        <w:spacing w:before="65" w:line="295" w:lineRule="auto"/>
        <w:ind w:right="676"/>
        <w:rPr>
          <w:sz w:val="20"/>
          <w:szCs w:val="20"/>
        </w:rPr>
      </w:pPr>
      <w:r w:rsidRPr="00A32941">
        <w:rPr>
          <w:b/>
          <w:sz w:val="20"/>
          <w:szCs w:val="20"/>
        </w:rPr>
        <w:t xml:space="preserve">Προσδιορισμός ημέρας και ώρας παραλαβής αιτούμενων εγγράφων </w:t>
      </w:r>
      <w:r w:rsidRPr="00A32941">
        <w:rPr>
          <w:sz w:val="20"/>
          <w:szCs w:val="20"/>
        </w:rPr>
        <w:t>στις 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ταυτοπροσωπία.</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απαραίτητα</w:t>
      </w:r>
      <w:r w:rsidRPr="00A32941">
        <w:rPr>
          <w:spacing w:val="1"/>
          <w:sz w:val="20"/>
          <w:szCs w:val="20"/>
        </w:rPr>
        <w:t xml:space="preserve"> </w:t>
      </w:r>
      <w:r w:rsidRPr="00A32941">
        <w:rPr>
          <w:sz w:val="20"/>
          <w:szCs w:val="20"/>
        </w:rPr>
        <w:t>δικαιολογητικά</w:t>
      </w:r>
      <w:r w:rsidRPr="00A32941">
        <w:rPr>
          <w:spacing w:val="62"/>
          <w:sz w:val="20"/>
          <w:szCs w:val="20"/>
        </w:rPr>
        <w:t xml:space="preserve"> </w:t>
      </w:r>
      <w:r w:rsidRPr="00A32941">
        <w:rPr>
          <w:sz w:val="20"/>
          <w:szCs w:val="20"/>
        </w:rPr>
        <w:t>δεν</w:t>
      </w:r>
      <w:r w:rsidRPr="00A32941">
        <w:rPr>
          <w:spacing w:val="1"/>
          <w:sz w:val="20"/>
          <w:szCs w:val="20"/>
        </w:rPr>
        <w:t xml:space="preserve"> </w:t>
      </w:r>
      <w:r w:rsidRPr="00A32941">
        <w:rPr>
          <w:sz w:val="20"/>
          <w:szCs w:val="20"/>
        </w:rPr>
        <w:t>μπορούν</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αποσταλούν</w:t>
      </w:r>
      <w:r w:rsidRPr="00A32941">
        <w:rPr>
          <w:spacing w:val="1"/>
          <w:sz w:val="20"/>
          <w:szCs w:val="20"/>
        </w:rPr>
        <w:t xml:space="preserve"> </w:t>
      </w:r>
      <w:r w:rsidRPr="00A32941">
        <w:rPr>
          <w:sz w:val="20"/>
          <w:szCs w:val="20"/>
        </w:rPr>
        <w:t>ηλεκτρονικά</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ταχυδρομείου,</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πολίτης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λαμβάνει</w:t>
      </w:r>
      <w:r w:rsidRPr="00A32941">
        <w:rPr>
          <w:spacing w:val="1"/>
          <w:sz w:val="20"/>
          <w:szCs w:val="20"/>
        </w:rPr>
        <w:t xml:space="preserve"> </w:t>
      </w:r>
      <w:r w:rsidRPr="00A32941">
        <w:rPr>
          <w:sz w:val="20"/>
          <w:szCs w:val="20"/>
        </w:rPr>
        <w:t>συγκεκριμένες πληροφορίες για την ημέρα και ώρα που δύναται να προσέλθει στο Προξενείο</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να</w:t>
      </w:r>
      <w:r w:rsidRPr="00A32941">
        <w:rPr>
          <w:spacing w:val="2"/>
          <w:sz w:val="20"/>
          <w:szCs w:val="20"/>
        </w:rPr>
        <w:t xml:space="preserve"> </w:t>
      </w:r>
      <w:r w:rsidRPr="00A32941">
        <w:rPr>
          <w:sz w:val="20"/>
          <w:szCs w:val="20"/>
        </w:rPr>
        <w:t>παραλάβει</w:t>
      </w:r>
      <w:r w:rsidRPr="00A32941">
        <w:rPr>
          <w:spacing w:val="4"/>
          <w:sz w:val="20"/>
          <w:szCs w:val="20"/>
        </w:rPr>
        <w:t xml:space="preserve"> </w:t>
      </w:r>
      <w:r w:rsidRPr="00A32941">
        <w:rPr>
          <w:sz w:val="20"/>
          <w:szCs w:val="20"/>
        </w:rPr>
        <w:t>τα</w:t>
      </w:r>
      <w:r w:rsidRPr="00A32941">
        <w:rPr>
          <w:spacing w:val="4"/>
          <w:sz w:val="20"/>
          <w:szCs w:val="20"/>
        </w:rPr>
        <w:t xml:space="preserve"> </w:t>
      </w:r>
      <w:r w:rsidRPr="00A32941">
        <w:rPr>
          <w:sz w:val="20"/>
          <w:szCs w:val="20"/>
        </w:rPr>
        <w:t>έγγραφα.</w:t>
      </w:r>
    </w:p>
    <w:p w:rsidR="002616C7" w:rsidRPr="00A32941" w:rsidRDefault="00BA2DF2">
      <w:pPr>
        <w:pStyle w:val="a4"/>
        <w:numPr>
          <w:ilvl w:val="2"/>
          <w:numId w:val="138"/>
        </w:numPr>
        <w:tabs>
          <w:tab w:val="left" w:pos="1321"/>
        </w:tabs>
        <w:spacing w:before="64" w:line="295" w:lineRule="auto"/>
        <w:ind w:right="678"/>
        <w:rPr>
          <w:sz w:val="20"/>
          <w:szCs w:val="20"/>
        </w:rPr>
      </w:pPr>
      <w:r w:rsidRPr="00A32941">
        <w:rPr>
          <w:b/>
          <w:sz w:val="20"/>
          <w:szCs w:val="20"/>
        </w:rPr>
        <w:t xml:space="preserve">Ηλεκτρονική πληρωμή </w:t>
      </w:r>
      <w:r w:rsidRPr="00A32941">
        <w:rPr>
          <w:sz w:val="20"/>
          <w:szCs w:val="20"/>
        </w:rPr>
        <w:t>των προξενικών τελών από τους πολίτες για τις διοικητικές πράξεις</w:t>
      </w:r>
      <w:r w:rsidRPr="00A32941">
        <w:rPr>
          <w:spacing w:val="1"/>
          <w:sz w:val="20"/>
          <w:szCs w:val="20"/>
        </w:rPr>
        <w:t xml:space="preserve"> </w:t>
      </w:r>
      <w:r w:rsidRPr="00A32941">
        <w:rPr>
          <w:w w:val="105"/>
          <w:sz w:val="20"/>
          <w:szCs w:val="20"/>
        </w:rPr>
        <w:t>των Αρχών. Δυνατότητα ολοκλήρωσης των διαδικασιών μέσω ηλεκτρονικής πληρωμής με</w:t>
      </w:r>
      <w:r w:rsidRPr="00A32941">
        <w:rPr>
          <w:spacing w:val="1"/>
          <w:w w:val="105"/>
          <w:sz w:val="20"/>
          <w:szCs w:val="20"/>
        </w:rPr>
        <w:t xml:space="preserve"> </w:t>
      </w:r>
      <w:r w:rsidRPr="00A32941">
        <w:rPr>
          <w:sz w:val="20"/>
          <w:szCs w:val="20"/>
        </w:rPr>
        <w:t>χρήση πιστωτικής ή χρεωστικής κάρτας, μέσω της υπηρεσίας e-paravolo (για Αρχές εντός της</w:t>
      </w:r>
      <w:r w:rsidRPr="00A32941">
        <w:rPr>
          <w:spacing w:val="1"/>
          <w:sz w:val="20"/>
          <w:szCs w:val="20"/>
        </w:rPr>
        <w:t xml:space="preserve"> </w:t>
      </w:r>
      <w:r w:rsidRPr="00A32941">
        <w:rPr>
          <w:w w:val="105"/>
          <w:sz w:val="20"/>
          <w:szCs w:val="20"/>
        </w:rPr>
        <w:t>Ε.Ε.)</w:t>
      </w:r>
      <w:r w:rsidRPr="00A32941">
        <w:rPr>
          <w:spacing w:val="-6"/>
          <w:w w:val="105"/>
          <w:sz w:val="20"/>
          <w:szCs w:val="20"/>
        </w:rPr>
        <w:t xml:space="preserve"> </w:t>
      </w:r>
      <w:r w:rsidRPr="00A32941">
        <w:rPr>
          <w:w w:val="105"/>
          <w:sz w:val="20"/>
          <w:szCs w:val="20"/>
        </w:rPr>
        <w:t>ή</w:t>
      </w:r>
      <w:r w:rsidRPr="00A32941">
        <w:rPr>
          <w:spacing w:val="-6"/>
          <w:w w:val="105"/>
          <w:sz w:val="20"/>
          <w:szCs w:val="20"/>
        </w:rPr>
        <w:t xml:space="preserve"> </w:t>
      </w:r>
      <w:r w:rsidRPr="00A32941">
        <w:rPr>
          <w:w w:val="105"/>
          <w:sz w:val="20"/>
          <w:szCs w:val="20"/>
        </w:rPr>
        <w:t>μέσω</w:t>
      </w:r>
      <w:r w:rsidRPr="00A32941">
        <w:rPr>
          <w:spacing w:val="-6"/>
          <w:w w:val="105"/>
          <w:sz w:val="20"/>
          <w:szCs w:val="20"/>
        </w:rPr>
        <w:t xml:space="preserve"> </w:t>
      </w:r>
      <w:r w:rsidRPr="00A32941">
        <w:rPr>
          <w:w w:val="105"/>
          <w:sz w:val="20"/>
          <w:szCs w:val="20"/>
        </w:rPr>
        <w:t>κατάθεσης</w:t>
      </w:r>
      <w:r w:rsidRPr="00A32941">
        <w:rPr>
          <w:spacing w:val="-5"/>
          <w:w w:val="105"/>
          <w:sz w:val="20"/>
          <w:szCs w:val="20"/>
        </w:rPr>
        <w:t xml:space="preserve"> </w:t>
      </w:r>
      <w:r w:rsidRPr="00A32941">
        <w:rPr>
          <w:w w:val="105"/>
          <w:sz w:val="20"/>
          <w:szCs w:val="20"/>
        </w:rPr>
        <w:t>σε</w:t>
      </w:r>
      <w:r w:rsidRPr="00A32941">
        <w:rPr>
          <w:spacing w:val="-10"/>
          <w:w w:val="105"/>
          <w:sz w:val="20"/>
          <w:szCs w:val="20"/>
        </w:rPr>
        <w:t xml:space="preserve"> </w:t>
      </w:r>
      <w:r w:rsidRPr="00A32941">
        <w:rPr>
          <w:w w:val="105"/>
          <w:sz w:val="20"/>
          <w:szCs w:val="20"/>
        </w:rPr>
        <w:t>τραπεζικό</w:t>
      </w:r>
      <w:r w:rsidRPr="00A32941">
        <w:rPr>
          <w:spacing w:val="-4"/>
          <w:w w:val="105"/>
          <w:sz w:val="20"/>
          <w:szCs w:val="20"/>
        </w:rPr>
        <w:t xml:space="preserve"> </w:t>
      </w:r>
      <w:r w:rsidRPr="00A32941">
        <w:rPr>
          <w:w w:val="105"/>
          <w:sz w:val="20"/>
          <w:szCs w:val="20"/>
        </w:rPr>
        <w:t>λογαριασμό</w:t>
      </w:r>
      <w:r w:rsidRPr="00A32941">
        <w:rPr>
          <w:spacing w:val="-6"/>
          <w:w w:val="105"/>
          <w:sz w:val="20"/>
          <w:szCs w:val="20"/>
        </w:rPr>
        <w:t xml:space="preserve"> </w:t>
      </w:r>
      <w:r w:rsidRPr="00A32941">
        <w:rPr>
          <w:w w:val="105"/>
          <w:sz w:val="20"/>
          <w:szCs w:val="20"/>
        </w:rPr>
        <w:t>της</w:t>
      </w:r>
      <w:r w:rsidRPr="00A32941">
        <w:rPr>
          <w:spacing w:val="-6"/>
          <w:w w:val="105"/>
          <w:sz w:val="20"/>
          <w:szCs w:val="20"/>
        </w:rPr>
        <w:t xml:space="preserve"> </w:t>
      </w:r>
      <w:r w:rsidRPr="00A32941">
        <w:rPr>
          <w:w w:val="105"/>
          <w:sz w:val="20"/>
          <w:szCs w:val="20"/>
        </w:rPr>
        <w:t>προξενικής</w:t>
      </w:r>
      <w:r w:rsidRPr="00A32941">
        <w:rPr>
          <w:spacing w:val="-7"/>
          <w:w w:val="105"/>
          <w:sz w:val="20"/>
          <w:szCs w:val="20"/>
        </w:rPr>
        <w:t xml:space="preserve"> </w:t>
      </w:r>
      <w:r w:rsidRPr="00A32941">
        <w:rPr>
          <w:w w:val="105"/>
          <w:sz w:val="20"/>
          <w:szCs w:val="20"/>
        </w:rPr>
        <w:t>Αρχής.</w:t>
      </w:r>
    </w:p>
    <w:p w:rsidR="002616C7" w:rsidRPr="00A32941" w:rsidRDefault="002616C7">
      <w:pPr>
        <w:pStyle w:val="a3"/>
        <w:spacing w:before="9"/>
        <w:ind w:left="0"/>
        <w:jc w:val="left"/>
      </w:pPr>
    </w:p>
    <w:p w:rsidR="002616C7" w:rsidRPr="00A32941" w:rsidRDefault="00BA2DF2">
      <w:pPr>
        <w:pStyle w:val="a3"/>
        <w:tabs>
          <w:tab w:val="left" w:pos="1816"/>
          <w:tab w:val="left" w:pos="3508"/>
          <w:tab w:val="left" w:pos="3926"/>
          <w:tab w:val="left" w:pos="5280"/>
          <w:tab w:val="left" w:pos="5935"/>
          <w:tab w:val="left" w:pos="7844"/>
          <w:tab w:val="left" w:pos="9217"/>
        </w:tabs>
        <w:spacing w:line="297" w:lineRule="auto"/>
        <w:ind w:right="678"/>
        <w:jc w:val="left"/>
      </w:pPr>
      <w:r w:rsidRPr="00A32941">
        <w:rPr>
          <w:w w:val="105"/>
        </w:rPr>
        <w:t>Επιπλέον,</w:t>
      </w:r>
      <w:r w:rsidRPr="00A32941">
        <w:rPr>
          <w:w w:val="105"/>
        </w:rPr>
        <w:tab/>
        <w:t>περιλαμβάνεται</w:t>
      </w:r>
      <w:r w:rsidRPr="00A32941">
        <w:rPr>
          <w:w w:val="105"/>
        </w:rPr>
        <w:tab/>
        <w:t>η</w:t>
      </w:r>
      <w:r w:rsidRPr="00A32941">
        <w:rPr>
          <w:w w:val="105"/>
        </w:rPr>
        <w:tab/>
        <w:t>διασύνδεση</w:t>
      </w:r>
      <w:r w:rsidRPr="00A32941">
        <w:rPr>
          <w:w w:val="105"/>
        </w:rPr>
        <w:tab/>
        <w:t>των</w:t>
      </w:r>
      <w:r w:rsidRPr="00A32941">
        <w:rPr>
          <w:w w:val="105"/>
        </w:rPr>
        <w:tab/>
        <w:t>ανασχεδιασμένων</w:t>
      </w:r>
      <w:r w:rsidRPr="00A32941">
        <w:rPr>
          <w:w w:val="105"/>
        </w:rPr>
        <w:tab/>
        <w:t>διαδικασιών</w:t>
      </w:r>
      <w:r w:rsidRPr="00A32941">
        <w:rPr>
          <w:w w:val="105"/>
        </w:rPr>
        <w:tab/>
      </w:r>
      <w:r w:rsidRPr="00A32941">
        <w:rPr>
          <w:spacing w:val="-3"/>
          <w:w w:val="105"/>
        </w:rPr>
        <w:t>μέσω</w:t>
      </w:r>
      <w:r w:rsidRPr="00A32941">
        <w:rPr>
          <w:spacing w:val="-63"/>
          <w:w w:val="105"/>
        </w:rPr>
        <w:t xml:space="preserve"> </w:t>
      </w:r>
      <w:r w:rsidRPr="00A32941">
        <w:rPr>
          <w:w w:val="105"/>
        </w:rPr>
        <w:t>διαλειτουργικότητας</w:t>
      </w:r>
      <w:r w:rsidRPr="00A32941">
        <w:rPr>
          <w:spacing w:val="-1"/>
          <w:w w:val="105"/>
        </w:rPr>
        <w:t xml:space="preserve"> </w:t>
      </w:r>
      <w:r w:rsidRPr="00A32941">
        <w:rPr>
          <w:w w:val="105"/>
        </w:rPr>
        <w:t>με:</w:t>
      </w:r>
    </w:p>
    <w:p w:rsidR="002616C7" w:rsidRPr="00A32941" w:rsidRDefault="00BA2DF2">
      <w:pPr>
        <w:pStyle w:val="a3"/>
        <w:tabs>
          <w:tab w:val="left" w:pos="1577"/>
        </w:tabs>
        <w:spacing w:before="56" w:line="297" w:lineRule="auto"/>
        <w:ind w:left="1577" w:right="677" w:hanging="536"/>
        <w:jc w:val="left"/>
      </w:pPr>
      <w:r w:rsidRPr="00A32941">
        <w:rPr>
          <w:w w:val="105"/>
        </w:rPr>
        <w:t>Α)</w:t>
      </w:r>
      <w:r w:rsidRPr="00A32941">
        <w:rPr>
          <w:w w:val="105"/>
        </w:rPr>
        <w:tab/>
        <w:t xml:space="preserve">Υφιστάμενες και σχεδιαζόμενες ψηφιακές πλατφόρμες πληροφοριών-εξυπηρέτησης </w:t>
      </w:r>
      <w:r w:rsidRPr="00A32941">
        <w:rPr>
          <w:b/>
          <w:w w:val="105"/>
        </w:rPr>
        <w:t>του</w:t>
      </w:r>
      <w:r w:rsidRPr="00A32941">
        <w:rPr>
          <w:b/>
          <w:spacing w:val="-59"/>
          <w:w w:val="105"/>
        </w:rPr>
        <w:t xml:space="preserve"> </w:t>
      </w:r>
      <w:r w:rsidRPr="00A32941">
        <w:rPr>
          <w:b/>
          <w:w w:val="105"/>
        </w:rPr>
        <w:t>ΥΠΕΞ</w:t>
      </w:r>
      <w:r w:rsidRPr="00A32941">
        <w:rPr>
          <w:w w:val="105"/>
        </w:rPr>
        <w:t>,</w:t>
      </w:r>
      <w:r w:rsidRPr="00A32941">
        <w:rPr>
          <w:spacing w:val="-1"/>
          <w:w w:val="105"/>
        </w:rPr>
        <w:t xml:space="preserve"> </w:t>
      </w:r>
      <w:r w:rsidRPr="00A32941">
        <w:rPr>
          <w:w w:val="105"/>
        </w:rPr>
        <w:t>όπως: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3"/>
          <w:numId w:val="138"/>
        </w:numPr>
        <w:tabs>
          <w:tab w:val="left" w:pos="2254"/>
          <w:tab w:val="left" w:pos="2255"/>
        </w:tabs>
        <w:spacing w:before="90" w:line="285" w:lineRule="auto"/>
        <w:ind w:right="676"/>
        <w:rPr>
          <w:sz w:val="20"/>
          <w:szCs w:val="20"/>
        </w:rPr>
      </w:pPr>
      <w:r w:rsidRPr="00A32941">
        <w:rPr>
          <w:b/>
          <w:i/>
          <w:sz w:val="20"/>
          <w:szCs w:val="20"/>
        </w:rPr>
        <w:lastRenderedPageBreak/>
        <w:t xml:space="preserve">myCONSULlive </w:t>
      </w:r>
      <w:r w:rsidRPr="00A32941">
        <w:rPr>
          <w:sz w:val="20"/>
          <w:szCs w:val="20"/>
        </w:rPr>
        <w:t>(εξ αποστάσεως εξυπηρέτηση από προξενικό υπάλληλο μέσω</w:t>
      </w:r>
      <w:r w:rsidRPr="00A32941">
        <w:rPr>
          <w:spacing w:val="1"/>
          <w:sz w:val="20"/>
          <w:szCs w:val="20"/>
        </w:rPr>
        <w:t xml:space="preserve"> </w:t>
      </w:r>
      <w:r w:rsidRPr="00A32941">
        <w:rPr>
          <w:sz w:val="20"/>
          <w:szCs w:val="20"/>
        </w:rPr>
        <w:t>προκαθορισμένης</w:t>
      </w:r>
      <w:r w:rsidRPr="00A32941">
        <w:rPr>
          <w:spacing w:val="2"/>
          <w:sz w:val="20"/>
          <w:szCs w:val="20"/>
        </w:rPr>
        <w:t xml:space="preserve"> </w:t>
      </w:r>
      <w:r w:rsidRPr="00A32941">
        <w:rPr>
          <w:sz w:val="20"/>
          <w:szCs w:val="20"/>
        </w:rPr>
        <w:t>βιντεοκλήσης),</w:t>
      </w:r>
    </w:p>
    <w:p w:rsidR="002616C7" w:rsidRPr="00A32941" w:rsidRDefault="00BA2DF2">
      <w:pPr>
        <w:pStyle w:val="a4"/>
        <w:numPr>
          <w:ilvl w:val="3"/>
          <w:numId w:val="138"/>
        </w:numPr>
        <w:tabs>
          <w:tab w:val="left" w:pos="2254"/>
          <w:tab w:val="left" w:pos="2255"/>
        </w:tabs>
        <w:spacing w:before="50" w:line="285" w:lineRule="auto"/>
        <w:ind w:right="678"/>
        <w:rPr>
          <w:sz w:val="20"/>
          <w:szCs w:val="20"/>
        </w:rPr>
      </w:pPr>
      <w:r w:rsidRPr="00A32941">
        <w:rPr>
          <w:b/>
          <w:i/>
          <w:w w:val="95"/>
          <w:sz w:val="20"/>
          <w:szCs w:val="20"/>
        </w:rPr>
        <w:t>Μητρώο</w:t>
      </w:r>
      <w:r w:rsidRPr="00A32941">
        <w:rPr>
          <w:b/>
          <w:i/>
          <w:spacing w:val="1"/>
          <w:w w:val="95"/>
          <w:sz w:val="20"/>
          <w:szCs w:val="20"/>
        </w:rPr>
        <w:t xml:space="preserve"> </w:t>
      </w:r>
      <w:r w:rsidRPr="00A32941">
        <w:rPr>
          <w:b/>
          <w:i/>
          <w:w w:val="95"/>
          <w:sz w:val="20"/>
          <w:szCs w:val="20"/>
        </w:rPr>
        <w:t>Απόδημου</w:t>
      </w:r>
      <w:r w:rsidRPr="00A32941">
        <w:rPr>
          <w:b/>
          <w:i/>
          <w:spacing w:val="1"/>
          <w:w w:val="95"/>
          <w:sz w:val="20"/>
          <w:szCs w:val="20"/>
        </w:rPr>
        <w:t xml:space="preserve"> </w:t>
      </w:r>
      <w:r w:rsidRPr="00A32941">
        <w:rPr>
          <w:b/>
          <w:i/>
          <w:w w:val="95"/>
          <w:sz w:val="20"/>
          <w:szCs w:val="20"/>
        </w:rPr>
        <w:t>Ελληνισμού</w:t>
      </w:r>
      <w:r w:rsidRPr="00A32941">
        <w:rPr>
          <w:b/>
          <w:i/>
          <w:spacing w:val="1"/>
          <w:w w:val="95"/>
          <w:sz w:val="20"/>
          <w:szCs w:val="20"/>
        </w:rPr>
        <w:t xml:space="preserve"> </w:t>
      </w:r>
      <w:r w:rsidRPr="00A32941">
        <w:rPr>
          <w:w w:val="95"/>
          <w:sz w:val="20"/>
          <w:szCs w:val="20"/>
        </w:rPr>
        <w:t>(ηλεκτρονική</w:t>
      </w:r>
      <w:r w:rsidRPr="00A32941">
        <w:rPr>
          <w:spacing w:val="1"/>
          <w:w w:val="95"/>
          <w:sz w:val="20"/>
          <w:szCs w:val="20"/>
        </w:rPr>
        <w:t xml:space="preserve"> </w:t>
      </w:r>
      <w:r w:rsidRPr="00A32941">
        <w:rPr>
          <w:w w:val="95"/>
          <w:sz w:val="20"/>
          <w:szCs w:val="20"/>
        </w:rPr>
        <w:t>υπηρεσία</w:t>
      </w:r>
      <w:r w:rsidRPr="00A32941">
        <w:rPr>
          <w:spacing w:val="1"/>
          <w:w w:val="95"/>
          <w:sz w:val="20"/>
          <w:szCs w:val="20"/>
        </w:rPr>
        <w:t xml:space="preserve"> </w:t>
      </w:r>
      <w:r w:rsidRPr="00A32941">
        <w:rPr>
          <w:w w:val="95"/>
          <w:sz w:val="20"/>
          <w:szCs w:val="20"/>
        </w:rPr>
        <w:t>καταγραφής</w:t>
      </w:r>
      <w:r w:rsidRPr="00A32941">
        <w:rPr>
          <w:spacing w:val="1"/>
          <w:w w:val="95"/>
          <w:sz w:val="20"/>
          <w:szCs w:val="20"/>
        </w:rPr>
        <w:t xml:space="preserve"> </w:t>
      </w:r>
      <w:r w:rsidRPr="00A32941">
        <w:rPr>
          <w:sz w:val="20"/>
          <w:szCs w:val="20"/>
        </w:rPr>
        <w:t>ομογενών),</w:t>
      </w:r>
    </w:p>
    <w:p w:rsidR="002616C7" w:rsidRPr="00A32941" w:rsidRDefault="00BA2DF2">
      <w:pPr>
        <w:pStyle w:val="a4"/>
        <w:numPr>
          <w:ilvl w:val="3"/>
          <w:numId w:val="138"/>
        </w:numPr>
        <w:tabs>
          <w:tab w:val="left" w:pos="2254"/>
          <w:tab w:val="left" w:pos="2255"/>
        </w:tabs>
        <w:spacing w:before="52" w:line="278" w:lineRule="auto"/>
        <w:ind w:right="680"/>
        <w:rPr>
          <w:sz w:val="20"/>
          <w:szCs w:val="20"/>
        </w:rPr>
      </w:pPr>
      <w:r w:rsidRPr="00A32941">
        <w:rPr>
          <w:b/>
          <w:i/>
          <w:w w:val="85"/>
          <w:sz w:val="20"/>
          <w:szCs w:val="20"/>
        </w:rPr>
        <w:t>Σύστημα Επείγουσας Ενημέρωσης Ελλήνων Πολιτών στο Εξωτερικό -</w:t>
      </w:r>
      <w:r w:rsidRPr="00A32941">
        <w:rPr>
          <w:b/>
          <w:i/>
          <w:spacing w:val="1"/>
          <w:w w:val="85"/>
          <w:sz w:val="20"/>
          <w:szCs w:val="20"/>
        </w:rPr>
        <w:t xml:space="preserve"> </w:t>
      </w:r>
      <w:r w:rsidRPr="00A32941">
        <w:rPr>
          <w:b/>
          <w:i/>
          <w:sz w:val="20"/>
          <w:szCs w:val="20"/>
        </w:rPr>
        <w:t xml:space="preserve">MASGA </w:t>
      </w:r>
      <w:r w:rsidRPr="00A32941">
        <w:rPr>
          <w:sz w:val="20"/>
          <w:szCs w:val="20"/>
        </w:rPr>
        <w:t>(ιστοσελίδα</w:t>
      </w:r>
      <w:r w:rsidRPr="00A32941">
        <w:rPr>
          <w:spacing w:val="1"/>
          <w:sz w:val="20"/>
          <w:szCs w:val="20"/>
        </w:rPr>
        <w:t xml:space="preserve"> </w:t>
      </w:r>
      <w:r w:rsidRPr="00A32941">
        <w:rPr>
          <w:sz w:val="20"/>
          <w:szCs w:val="20"/>
        </w:rPr>
        <w:t>ενημέρωσης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τρέχουσες</w:t>
      </w:r>
      <w:r w:rsidRPr="00A32941">
        <w:rPr>
          <w:spacing w:val="1"/>
          <w:sz w:val="20"/>
          <w:szCs w:val="20"/>
        </w:rPr>
        <w:t xml:space="preserve"> </w:t>
      </w:r>
      <w:r w:rsidRPr="00A32941">
        <w:rPr>
          <w:sz w:val="20"/>
          <w:szCs w:val="20"/>
        </w:rPr>
        <w:t>συνθήκες</w:t>
      </w:r>
      <w:r w:rsidRPr="00A32941">
        <w:rPr>
          <w:spacing w:val="1"/>
          <w:sz w:val="20"/>
          <w:szCs w:val="20"/>
        </w:rPr>
        <w:t xml:space="preserve"> </w:t>
      </w:r>
      <w:r w:rsidRPr="00A32941">
        <w:rPr>
          <w:sz w:val="20"/>
          <w:szCs w:val="20"/>
        </w:rPr>
        <w:t>ασφαλείας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επικινδυνότητας</w:t>
      </w:r>
      <w:r w:rsidRPr="00A32941">
        <w:rPr>
          <w:spacing w:val="3"/>
          <w:sz w:val="20"/>
          <w:szCs w:val="20"/>
        </w:rPr>
        <w:t xml:space="preserve"> </w:t>
      </w:r>
      <w:r w:rsidRPr="00A32941">
        <w:rPr>
          <w:sz w:val="20"/>
          <w:szCs w:val="20"/>
        </w:rPr>
        <w:t>σε</w:t>
      </w:r>
      <w:r w:rsidRPr="00A32941">
        <w:rPr>
          <w:spacing w:val="1"/>
          <w:sz w:val="20"/>
          <w:szCs w:val="20"/>
        </w:rPr>
        <w:t xml:space="preserve"> </w:t>
      </w:r>
      <w:r w:rsidRPr="00A32941">
        <w:rPr>
          <w:sz w:val="20"/>
          <w:szCs w:val="20"/>
        </w:rPr>
        <w:t>κάθε</w:t>
      </w:r>
      <w:r w:rsidRPr="00A32941">
        <w:rPr>
          <w:spacing w:val="4"/>
          <w:sz w:val="20"/>
          <w:szCs w:val="20"/>
        </w:rPr>
        <w:t xml:space="preserve"> </w:t>
      </w:r>
      <w:r w:rsidRPr="00A32941">
        <w:rPr>
          <w:sz w:val="20"/>
          <w:szCs w:val="20"/>
        </w:rPr>
        <w:t>χώρα</w:t>
      </w:r>
      <w:r w:rsidRPr="00A32941">
        <w:rPr>
          <w:spacing w:val="3"/>
          <w:sz w:val="20"/>
          <w:szCs w:val="20"/>
        </w:rPr>
        <w:t xml:space="preserve"> </w:t>
      </w:r>
      <w:r w:rsidRPr="00A32941">
        <w:rPr>
          <w:sz w:val="20"/>
          <w:szCs w:val="20"/>
        </w:rPr>
        <w:t>παγκοσμίως),</w:t>
      </w:r>
    </w:p>
    <w:p w:rsidR="002616C7" w:rsidRPr="00A32941" w:rsidRDefault="00BA2DF2">
      <w:pPr>
        <w:pStyle w:val="a4"/>
        <w:numPr>
          <w:ilvl w:val="3"/>
          <w:numId w:val="138"/>
        </w:numPr>
        <w:tabs>
          <w:tab w:val="left" w:pos="2254"/>
          <w:tab w:val="left" w:pos="2255"/>
        </w:tabs>
        <w:spacing w:before="55"/>
        <w:ind w:hanging="678"/>
        <w:jc w:val="left"/>
        <w:rPr>
          <w:sz w:val="20"/>
          <w:szCs w:val="20"/>
        </w:rPr>
      </w:pPr>
      <w:r w:rsidRPr="00A32941">
        <w:rPr>
          <w:b/>
          <w:i/>
          <w:spacing w:val="-1"/>
          <w:w w:val="90"/>
          <w:sz w:val="20"/>
          <w:szCs w:val="20"/>
        </w:rPr>
        <w:t>Κόμβος</w:t>
      </w:r>
      <w:r w:rsidRPr="00A32941">
        <w:rPr>
          <w:b/>
          <w:i/>
          <w:spacing w:val="-9"/>
          <w:w w:val="90"/>
          <w:sz w:val="20"/>
          <w:szCs w:val="20"/>
        </w:rPr>
        <w:t xml:space="preserve"> </w:t>
      </w:r>
      <w:r w:rsidRPr="00A32941">
        <w:rPr>
          <w:b/>
          <w:i/>
          <w:spacing w:val="-1"/>
          <w:w w:val="90"/>
          <w:sz w:val="20"/>
          <w:szCs w:val="20"/>
        </w:rPr>
        <w:t>σε</w:t>
      </w:r>
      <w:r w:rsidRPr="00A32941">
        <w:rPr>
          <w:b/>
          <w:i/>
          <w:spacing w:val="-8"/>
          <w:w w:val="90"/>
          <w:sz w:val="20"/>
          <w:szCs w:val="20"/>
        </w:rPr>
        <w:t xml:space="preserve"> </w:t>
      </w:r>
      <w:r w:rsidRPr="00A32941">
        <w:rPr>
          <w:b/>
          <w:i/>
          <w:spacing w:val="-1"/>
          <w:w w:val="90"/>
          <w:sz w:val="20"/>
          <w:szCs w:val="20"/>
        </w:rPr>
        <w:t>θέματα</w:t>
      </w:r>
      <w:r w:rsidRPr="00A32941">
        <w:rPr>
          <w:b/>
          <w:i/>
          <w:spacing w:val="-9"/>
          <w:w w:val="90"/>
          <w:sz w:val="20"/>
          <w:szCs w:val="20"/>
        </w:rPr>
        <w:t xml:space="preserve"> </w:t>
      </w:r>
      <w:r w:rsidRPr="00A32941">
        <w:rPr>
          <w:b/>
          <w:i/>
          <w:spacing w:val="-1"/>
          <w:w w:val="90"/>
          <w:sz w:val="20"/>
          <w:szCs w:val="20"/>
        </w:rPr>
        <w:t>οικονομίας</w:t>
      </w:r>
      <w:r w:rsidRPr="00A32941">
        <w:rPr>
          <w:b/>
          <w:i/>
          <w:spacing w:val="-8"/>
          <w:w w:val="90"/>
          <w:sz w:val="20"/>
          <w:szCs w:val="20"/>
        </w:rPr>
        <w:t xml:space="preserve"> </w:t>
      </w:r>
      <w:r w:rsidRPr="00A32941">
        <w:rPr>
          <w:b/>
          <w:i/>
          <w:spacing w:val="-1"/>
          <w:w w:val="90"/>
          <w:sz w:val="20"/>
          <w:szCs w:val="20"/>
        </w:rPr>
        <w:t>και</w:t>
      </w:r>
      <w:r w:rsidRPr="00A32941">
        <w:rPr>
          <w:b/>
          <w:i/>
          <w:spacing w:val="-7"/>
          <w:w w:val="90"/>
          <w:sz w:val="20"/>
          <w:szCs w:val="20"/>
        </w:rPr>
        <w:t xml:space="preserve"> </w:t>
      </w:r>
      <w:r w:rsidRPr="00A32941">
        <w:rPr>
          <w:b/>
          <w:i/>
          <w:spacing w:val="-1"/>
          <w:w w:val="90"/>
          <w:sz w:val="20"/>
          <w:szCs w:val="20"/>
        </w:rPr>
        <w:t>εξωστρέφειας</w:t>
      </w:r>
      <w:r w:rsidRPr="00A32941">
        <w:rPr>
          <w:spacing w:val="-1"/>
          <w:w w:val="90"/>
          <w:sz w:val="20"/>
          <w:szCs w:val="20"/>
        </w:rPr>
        <w:t>,</w:t>
      </w:r>
      <w:r w:rsidRPr="00A32941">
        <w:rPr>
          <w:color w:val="0000FF"/>
          <w:spacing w:val="16"/>
          <w:w w:val="90"/>
          <w:sz w:val="20"/>
          <w:szCs w:val="20"/>
        </w:rPr>
        <w:t xml:space="preserve"> </w:t>
      </w:r>
      <w:hyperlink r:id="rId20">
        <w:r w:rsidRPr="00A32941">
          <w:rPr>
            <w:color w:val="0000FF"/>
            <w:spacing w:val="-1"/>
            <w:w w:val="90"/>
            <w:sz w:val="20"/>
            <w:szCs w:val="20"/>
            <w:u w:val="single" w:color="0000FF"/>
          </w:rPr>
          <w:t>www.agora.mfa.gr</w:t>
        </w:r>
        <w:r w:rsidRPr="00A32941">
          <w:rPr>
            <w:spacing w:val="-1"/>
            <w:w w:val="90"/>
            <w:sz w:val="20"/>
            <w:szCs w:val="20"/>
          </w:rPr>
          <w:t>,</w:t>
        </w:r>
      </w:hyperlink>
    </w:p>
    <w:p w:rsidR="002616C7" w:rsidRPr="00A32941" w:rsidRDefault="00BA2DF2">
      <w:pPr>
        <w:pStyle w:val="a4"/>
        <w:numPr>
          <w:ilvl w:val="3"/>
          <w:numId w:val="138"/>
        </w:numPr>
        <w:tabs>
          <w:tab w:val="left" w:pos="2254"/>
          <w:tab w:val="left" w:pos="2255"/>
        </w:tabs>
        <w:spacing w:before="90" w:line="292" w:lineRule="auto"/>
        <w:ind w:right="673"/>
        <w:rPr>
          <w:sz w:val="20"/>
          <w:szCs w:val="20"/>
        </w:rPr>
      </w:pPr>
      <w:r w:rsidRPr="00A32941">
        <w:rPr>
          <w:b/>
          <w:i/>
          <w:w w:val="85"/>
          <w:sz w:val="20"/>
          <w:szCs w:val="20"/>
        </w:rPr>
        <w:t xml:space="preserve">Ειδική πλατφόρμα ενημέρωσης και δημόσιας διπλωματίας </w:t>
      </w:r>
      <w:r w:rsidRPr="00A32941">
        <w:rPr>
          <w:w w:val="85"/>
          <w:sz w:val="20"/>
          <w:szCs w:val="20"/>
        </w:rPr>
        <w:t>(πληροφοριακό</w:t>
      </w:r>
      <w:r w:rsidRPr="00A32941">
        <w:rPr>
          <w:spacing w:val="1"/>
          <w:w w:val="85"/>
          <w:sz w:val="20"/>
          <w:szCs w:val="20"/>
        </w:rPr>
        <w:t xml:space="preserve"> </w:t>
      </w:r>
      <w:r w:rsidRPr="00A32941">
        <w:rPr>
          <w:sz w:val="20"/>
          <w:szCs w:val="20"/>
        </w:rPr>
        <w:t>υλικό</w:t>
      </w:r>
      <w:r w:rsidRPr="00A32941">
        <w:rPr>
          <w:spacing w:val="21"/>
          <w:sz w:val="20"/>
          <w:szCs w:val="20"/>
        </w:rPr>
        <w:t xml:space="preserve"> </w:t>
      </w:r>
      <w:r w:rsidRPr="00A32941">
        <w:rPr>
          <w:sz w:val="20"/>
          <w:szCs w:val="20"/>
        </w:rPr>
        <w:t>στα</w:t>
      </w:r>
      <w:r w:rsidRPr="00A32941">
        <w:rPr>
          <w:spacing w:val="21"/>
          <w:sz w:val="20"/>
          <w:szCs w:val="20"/>
        </w:rPr>
        <w:t xml:space="preserve"> </w:t>
      </w:r>
      <w:r w:rsidRPr="00A32941">
        <w:rPr>
          <w:sz w:val="20"/>
          <w:szCs w:val="20"/>
        </w:rPr>
        <w:t>πεδία</w:t>
      </w:r>
      <w:r w:rsidRPr="00A32941">
        <w:rPr>
          <w:spacing w:val="21"/>
          <w:sz w:val="20"/>
          <w:szCs w:val="20"/>
        </w:rPr>
        <w:t xml:space="preserve"> </w:t>
      </w:r>
      <w:r w:rsidRPr="00A32941">
        <w:rPr>
          <w:sz w:val="20"/>
          <w:szCs w:val="20"/>
        </w:rPr>
        <w:t>του</w:t>
      </w:r>
      <w:r w:rsidRPr="00A32941">
        <w:rPr>
          <w:spacing w:val="20"/>
          <w:sz w:val="20"/>
          <w:szCs w:val="20"/>
        </w:rPr>
        <w:t xml:space="preserve"> </w:t>
      </w:r>
      <w:r w:rsidRPr="00A32941">
        <w:rPr>
          <w:sz w:val="20"/>
          <w:szCs w:val="20"/>
        </w:rPr>
        <w:t>τουρισμού,</w:t>
      </w:r>
      <w:r w:rsidRPr="00A32941">
        <w:rPr>
          <w:spacing w:val="21"/>
          <w:sz w:val="20"/>
          <w:szCs w:val="20"/>
        </w:rPr>
        <w:t xml:space="preserve"> </w:t>
      </w:r>
      <w:r w:rsidRPr="00A32941">
        <w:rPr>
          <w:sz w:val="20"/>
          <w:szCs w:val="20"/>
        </w:rPr>
        <w:t>του</w:t>
      </w:r>
      <w:r w:rsidRPr="00A32941">
        <w:rPr>
          <w:spacing w:val="20"/>
          <w:sz w:val="20"/>
          <w:szCs w:val="20"/>
        </w:rPr>
        <w:t xml:space="preserve"> </w:t>
      </w:r>
      <w:r w:rsidRPr="00A32941">
        <w:rPr>
          <w:sz w:val="20"/>
          <w:szCs w:val="20"/>
        </w:rPr>
        <w:t>πολιτισμού,</w:t>
      </w:r>
      <w:r w:rsidRPr="00A32941">
        <w:rPr>
          <w:spacing w:val="20"/>
          <w:sz w:val="20"/>
          <w:szCs w:val="20"/>
        </w:rPr>
        <w:t xml:space="preserve"> </w:t>
      </w:r>
      <w:r w:rsidRPr="00A32941">
        <w:rPr>
          <w:sz w:val="20"/>
          <w:szCs w:val="20"/>
        </w:rPr>
        <w:t>της</w:t>
      </w:r>
      <w:r w:rsidRPr="00A32941">
        <w:rPr>
          <w:spacing w:val="17"/>
          <w:sz w:val="20"/>
          <w:szCs w:val="20"/>
        </w:rPr>
        <w:t xml:space="preserve"> </w:t>
      </w:r>
      <w:r w:rsidRPr="00A32941">
        <w:rPr>
          <w:sz w:val="20"/>
          <w:szCs w:val="20"/>
        </w:rPr>
        <w:t>εκπαίδευσης,</w:t>
      </w:r>
      <w:r w:rsidRPr="00A32941">
        <w:rPr>
          <w:spacing w:val="20"/>
          <w:sz w:val="20"/>
          <w:szCs w:val="20"/>
        </w:rPr>
        <w:t xml:space="preserve"> </w:t>
      </w:r>
      <w:r w:rsidRPr="00A32941">
        <w:rPr>
          <w:sz w:val="20"/>
          <w:szCs w:val="20"/>
        </w:rPr>
        <w:t>δελτία</w:t>
      </w:r>
      <w:r w:rsidRPr="00A32941">
        <w:rPr>
          <w:spacing w:val="19"/>
          <w:sz w:val="20"/>
          <w:szCs w:val="20"/>
        </w:rPr>
        <w:t xml:space="preserve"> </w:t>
      </w:r>
      <w:r w:rsidRPr="00A32941">
        <w:rPr>
          <w:sz w:val="20"/>
          <w:szCs w:val="20"/>
        </w:rPr>
        <w:t>τύπου</w:t>
      </w:r>
      <w:r w:rsidRPr="00A32941">
        <w:rPr>
          <w:spacing w:val="1"/>
          <w:sz w:val="20"/>
          <w:szCs w:val="20"/>
        </w:rPr>
        <w:t xml:space="preserve"> </w:t>
      </w:r>
      <w:r w:rsidRPr="00A32941">
        <w:rPr>
          <w:sz w:val="20"/>
          <w:szCs w:val="20"/>
        </w:rPr>
        <w:t>κ.ά.)</w:t>
      </w:r>
    </w:p>
    <w:p w:rsidR="002616C7" w:rsidRPr="00A32941" w:rsidRDefault="00BA2DF2">
      <w:pPr>
        <w:pStyle w:val="a3"/>
        <w:spacing w:before="61" w:line="297" w:lineRule="auto"/>
        <w:ind w:left="1577" w:right="676" w:hanging="536"/>
      </w:pPr>
      <w:r w:rsidRPr="00A32941">
        <w:t>Β)</w:t>
      </w:r>
      <w:r w:rsidRPr="00A32941">
        <w:rPr>
          <w:spacing w:val="1"/>
        </w:rPr>
        <w:t xml:space="preserve"> </w:t>
      </w:r>
      <w:r w:rsidRPr="00A32941">
        <w:t xml:space="preserve">Υφιστάμενες και σχεδιαζόμενες ψηφιακές πλατφόρμες πληροφοριών-εξυπηρέτησης </w:t>
      </w:r>
      <w:r w:rsidRPr="00A32941">
        <w:rPr>
          <w:b/>
        </w:rPr>
        <w:t>εκτός</w:t>
      </w:r>
      <w:r w:rsidRPr="00A32941">
        <w:rPr>
          <w:b/>
          <w:spacing w:val="1"/>
        </w:rPr>
        <w:t xml:space="preserve"> </w:t>
      </w:r>
      <w:r w:rsidRPr="00A32941">
        <w:rPr>
          <w:b/>
          <w:w w:val="105"/>
        </w:rPr>
        <w:t>ΥΠΕΞ</w:t>
      </w:r>
      <w:r w:rsidRPr="00A32941">
        <w:rPr>
          <w:w w:val="105"/>
        </w:rPr>
        <w:t>,</w:t>
      </w:r>
      <w:r w:rsidRPr="00A32941">
        <w:rPr>
          <w:spacing w:val="-1"/>
          <w:w w:val="105"/>
        </w:rPr>
        <w:t xml:space="preserve"> </w:t>
      </w:r>
      <w:r w:rsidRPr="00A32941">
        <w:rPr>
          <w:w w:val="105"/>
        </w:rPr>
        <w:t>όπως:</w:t>
      </w:r>
    </w:p>
    <w:p w:rsidR="002616C7" w:rsidRPr="00A32941" w:rsidRDefault="00BA2DF2">
      <w:pPr>
        <w:pStyle w:val="a4"/>
        <w:numPr>
          <w:ilvl w:val="3"/>
          <w:numId w:val="138"/>
        </w:numPr>
        <w:tabs>
          <w:tab w:val="left" w:pos="2254"/>
          <w:tab w:val="left" w:pos="2255"/>
        </w:tabs>
        <w:spacing w:before="56"/>
        <w:ind w:hanging="678"/>
        <w:jc w:val="left"/>
        <w:rPr>
          <w:sz w:val="20"/>
          <w:szCs w:val="20"/>
        </w:rPr>
      </w:pPr>
      <w:r w:rsidRPr="00A32941">
        <w:rPr>
          <w:b/>
          <w:sz w:val="20"/>
          <w:szCs w:val="20"/>
        </w:rPr>
        <w:t>Μητρώο</w:t>
      </w:r>
      <w:r w:rsidRPr="00A32941">
        <w:rPr>
          <w:b/>
          <w:spacing w:val="5"/>
          <w:sz w:val="20"/>
          <w:szCs w:val="20"/>
        </w:rPr>
        <w:t xml:space="preserve"> </w:t>
      </w:r>
      <w:r w:rsidRPr="00A32941">
        <w:rPr>
          <w:b/>
          <w:sz w:val="20"/>
          <w:szCs w:val="20"/>
        </w:rPr>
        <w:t>Πολιτών</w:t>
      </w:r>
      <w:r w:rsidRPr="00A32941">
        <w:rPr>
          <w:b/>
          <w:spacing w:val="15"/>
          <w:sz w:val="20"/>
          <w:szCs w:val="20"/>
        </w:rPr>
        <w:t xml:space="preserve"> </w:t>
      </w:r>
      <w:r w:rsidRPr="00A32941">
        <w:rPr>
          <w:sz w:val="20"/>
          <w:szCs w:val="20"/>
        </w:rPr>
        <w:t>(ληξιαρχείο,</w:t>
      </w:r>
      <w:r w:rsidRPr="00A32941">
        <w:rPr>
          <w:spacing w:val="8"/>
          <w:sz w:val="20"/>
          <w:szCs w:val="20"/>
        </w:rPr>
        <w:t xml:space="preserve"> </w:t>
      </w:r>
      <w:r w:rsidRPr="00A32941">
        <w:rPr>
          <w:sz w:val="20"/>
          <w:szCs w:val="20"/>
        </w:rPr>
        <w:t>δημοτολόγιο),</w:t>
      </w:r>
    </w:p>
    <w:p w:rsidR="002616C7" w:rsidRPr="00A32941" w:rsidRDefault="00BA2DF2">
      <w:pPr>
        <w:pStyle w:val="a4"/>
        <w:numPr>
          <w:ilvl w:val="3"/>
          <w:numId w:val="138"/>
        </w:numPr>
        <w:tabs>
          <w:tab w:val="left" w:pos="2254"/>
          <w:tab w:val="left" w:pos="2255"/>
        </w:tabs>
        <w:spacing w:before="115"/>
        <w:ind w:hanging="678"/>
        <w:jc w:val="left"/>
        <w:rPr>
          <w:sz w:val="20"/>
          <w:szCs w:val="20"/>
        </w:rPr>
      </w:pPr>
      <w:r w:rsidRPr="00A32941">
        <w:rPr>
          <w:sz w:val="20"/>
          <w:szCs w:val="20"/>
        </w:rPr>
        <w:t>Στρατολογία,</w:t>
      </w:r>
    </w:p>
    <w:p w:rsidR="002616C7" w:rsidRPr="00A32941" w:rsidRDefault="00BA2DF2">
      <w:pPr>
        <w:pStyle w:val="a4"/>
        <w:numPr>
          <w:ilvl w:val="3"/>
          <w:numId w:val="138"/>
        </w:numPr>
        <w:tabs>
          <w:tab w:val="left" w:pos="2254"/>
          <w:tab w:val="left" w:pos="2255"/>
        </w:tabs>
        <w:spacing w:before="110"/>
        <w:ind w:hanging="678"/>
        <w:jc w:val="left"/>
        <w:rPr>
          <w:sz w:val="20"/>
          <w:szCs w:val="20"/>
        </w:rPr>
      </w:pPr>
      <w:r w:rsidRPr="00A32941">
        <w:rPr>
          <w:spacing w:val="-1"/>
          <w:w w:val="105"/>
          <w:sz w:val="20"/>
          <w:szCs w:val="20"/>
        </w:rPr>
        <w:t>Διεύθυνση</w:t>
      </w:r>
      <w:r w:rsidRPr="00A32941">
        <w:rPr>
          <w:spacing w:val="-13"/>
          <w:w w:val="105"/>
          <w:sz w:val="20"/>
          <w:szCs w:val="20"/>
        </w:rPr>
        <w:t xml:space="preserve"> </w:t>
      </w:r>
      <w:r w:rsidRPr="00A32941">
        <w:rPr>
          <w:spacing w:val="-1"/>
          <w:w w:val="105"/>
          <w:sz w:val="20"/>
          <w:szCs w:val="20"/>
        </w:rPr>
        <w:t>Διαβατηρίων,</w:t>
      </w:r>
    </w:p>
    <w:p w:rsidR="002616C7" w:rsidRPr="00A32941" w:rsidRDefault="00BA2DF2">
      <w:pPr>
        <w:pStyle w:val="a4"/>
        <w:numPr>
          <w:ilvl w:val="3"/>
          <w:numId w:val="138"/>
        </w:numPr>
        <w:tabs>
          <w:tab w:val="left" w:pos="2254"/>
          <w:tab w:val="left" w:pos="2255"/>
        </w:tabs>
        <w:spacing w:before="112"/>
        <w:ind w:hanging="678"/>
        <w:jc w:val="left"/>
        <w:rPr>
          <w:sz w:val="20"/>
          <w:szCs w:val="20"/>
        </w:rPr>
      </w:pPr>
      <w:r w:rsidRPr="00A32941">
        <w:rPr>
          <w:w w:val="105"/>
          <w:sz w:val="20"/>
          <w:szCs w:val="20"/>
        </w:rPr>
        <w:t>Police</w:t>
      </w:r>
      <w:r w:rsidRPr="00A32941">
        <w:rPr>
          <w:spacing w:val="-11"/>
          <w:w w:val="105"/>
          <w:sz w:val="20"/>
          <w:szCs w:val="20"/>
        </w:rPr>
        <w:t xml:space="preserve"> </w:t>
      </w:r>
      <w:r w:rsidRPr="00A32941">
        <w:rPr>
          <w:w w:val="105"/>
          <w:sz w:val="20"/>
          <w:szCs w:val="20"/>
        </w:rPr>
        <w:t>on</w:t>
      </w:r>
      <w:r w:rsidRPr="00A32941">
        <w:rPr>
          <w:spacing w:val="-8"/>
          <w:w w:val="105"/>
          <w:sz w:val="20"/>
          <w:szCs w:val="20"/>
        </w:rPr>
        <w:t xml:space="preserve"> </w:t>
      </w:r>
      <w:r w:rsidRPr="00A32941">
        <w:rPr>
          <w:w w:val="105"/>
          <w:sz w:val="20"/>
          <w:szCs w:val="20"/>
        </w:rPr>
        <w:t>Line,</w:t>
      </w:r>
    </w:p>
    <w:p w:rsidR="002616C7" w:rsidRPr="00A32941" w:rsidRDefault="00BA2DF2">
      <w:pPr>
        <w:pStyle w:val="a4"/>
        <w:numPr>
          <w:ilvl w:val="3"/>
          <w:numId w:val="138"/>
        </w:numPr>
        <w:tabs>
          <w:tab w:val="left" w:pos="2254"/>
          <w:tab w:val="left" w:pos="2255"/>
        </w:tabs>
        <w:spacing w:before="110"/>
        <w:ind w:hanging="678"/>
        <w:jc w:val="left"/>
        <w:rPr>
          <w:sz w:val="20"/>
          <w:szCs w:val="20"/>
        </w:rPr>
      </w:pPr>
      <w:r w:rsidRPr="00A32941">
        <w:rPr>
          <w:sz w:val="20"/>
          <w:szCs w:val="20"/>
        </w:rPr>
        <w:t>Αυτοτελές</w:t>
      </w:r>
      <w:r w:rsidRPr="00A32941">
        <w:rPr>
          <w:spacing w:val="-3"/>
          <w:sz w:val="20"/>
          <w:szCs w:val="20"/>
        </w:rPr>
        <w:t xml:space="preserve"> </w:t>
      </w:r>
      <w:r w:rsidRPr="00A32941">
        <w:rPr>
          <w:sz w:val="20"/>
          <w:szCs w:val="20"/>
        </w:rPr>
        <w:t>Τμήμα</w:t>
      </w:r>
      <w:r w:rsidRPr="00A32941">
        <w:rPr>
          <w:spacing w:val="-4"/>
          <w:sz w:val="20"/>
          <w:szCs w:val="20"/>
        </w:rPr>
        <w:t xml:space="preserve"> </w:t>
      </w:r>
      <w:r w:rsidRPr="00A32941">
        <w:rPr>
          <w:sz w:val="20"/>
          <w:szCs w:val="20"/>
        </w:rPr>
        <w:t>Ποινικού</w:t>
      </w:r>
      <w:r w:rsidRPr="00A32941">
        <w:rPr>
          <w:spacing w:val="-4"/>
          <w:sz w:val="20"/>
          <w:szCs w:val="20"/>
        </w:rPr>
        <w:t xml:space="preserve"> </w:t>
      </w:r>
      <w:r w:rsidRPr="00A32941">
        <w:rPr>
          <w:sz w:val="20"/>
          <w:szCs w:val="20"/>
        </w:rPr>
        <w:t>Μητρώου,</w:t>
      </w:r>
    </w:p>
    <w:p w:rsidR="002616C7" w:rsidRPr="00A32941" w:rsidRDefault="00BA2DF2">
      <w:pPr>
        <w:pStyle w:val="a4"/>
        <w:numPr>
          <w:ilvl w:val="3"/>
          <w:numId w:val="138"/>
        </w:numPr>
        <w:tabs>
          <w:tab w:val="left" w:pos="2254"/>
          <w:tab w:val="left" w:pos="2255"/>
        </w:tabs>
        <w:spacing w:before="113"/>
        <w:ind w:hanging="678"/>
        <w:jc w:val="left"/>
        <w:rPr>
          <w:sz w:val="20"/>
          <w:szCs w:val="20"/>
        </w:rPr>
      </w:pPr>
      <w:r w:rsidRPr="00A32941">
        <w:rPr>
          <w:w w:val="105"/>
          <w:sz w:val="20"/>
          <w:szCs w:val="20"/>
        </w:rPr>
        <w:t>e-efka,</w:t>
      </w:r>
    </w:p>
    <w:p w:rsidR="002616C7" w:rsidRPr="00A32941" w:rsidRDefault="00BA2DF2">
      <w:pPr>
        <w:pStyle w:val="a4"/>
        <w:numPr>
          <w:ilvl w:val="3"/>
          <w:numId w:val="138"/>
        </w:numPr>
        <w:tabs>
          <w:tab w:val="left" w:pos="2254"/>
          <w:tab w:val="left" w:pos="2255"/>
        </w:tabs>
        <w:spacing w:before="113" w:line="295" w:lineRule="auto"/>
        <w:ind w:right="676"/>
        <w:rPr>
          <w:sz w:val="20"/>
          <w:szCs w:val="20"/>
        </w:rPr>
      </w:pPr>
      <w:r w:rsidRPr="00A32941">
        <w:rPr>
          <w:b/>
          <w:sz w:val="20"/>
          <w:szCs w:val="20"/>
        </w:rPr>
        <w:t xml:space="preserve">Ειδικός Εκλογικός Κατάλογος Εξωτερικού </w:t>
      </w:r>
      <w:r w:rsidRPr="00A32941">
        <w:rPr>
          <w:sz w:val="20"/>
          <w:szCs w:val="20"/>
        </w:rPr>
        <w:t>(ηλεκτρονική αίτηση εγγραφής και</w:t>
      </w:r>
      <w:r w:rsidRPr="00A32941">
        <w:rPr>
          <w:spacing w:val="1"/>
          <w:sz w:val="20"/>
          <w:szCs w:val="20"/>
        </w:rPr>
        <w:t xml:space="preserve"> </w:t>
      </w:r>
      <w:r w:rsidRPr="00A32941">
        <w:rPr>
          <w:sz w:val="20"/>
          <w:szCs w:val="20"/>
        </w:rPr>
        <w:t>υποβολή</w:t>
      </w:r>
      <w:r w:rsidRPr="00A32941">
        <w:rPr>
          <w:spacing w:val="1"/>
          <w:sz w:val="20"/>
          <w:szCs w:val="20"/>
        </w:rPr>
        <w:t xml:space="preserve"> </w:t>
      </w:r>
      <w:r w:rsidRPr="00A32941">
        <w:rPr>
          <w:sz w:val="20"/>
          <w:szCs w:val="20"/>
        </w:rPr>
        <w:t>των</w:t>
      </w:r>
      <w:r w:rsidRPr="00A32941">
        <w:rPr>
          <w:spacing w:val="1"/>
          <w:sz w:val="20"/>
          <w:szCs w:val="20"/>
        </w:rPr>
        <w:t xml:space="preserve"> </w:t>
      </w:r>
      <w:r w:rsidRPr="00A32941">
        <w:rPr>
          <w:sz w:val="20"/>
          <w:szCs w:val="20"/>
        </w:rPr>
        <w:t>απαραίτητων</w:t>
      </w:r>
      <w:r w:rsidRPr="00A32941">
        <w:rPr>
          <w:spacing w:val="1"/>
          <w:sz w:val="20"/>
          <w:szCs w:val="20"/>
        </w:rPr>
        <w:t xml:space="preserve"> </w:t>
      </w:r>
      <w:r w:rsidRPr="00A32941">
        <w:rPr>
          <w:sz w:val="20"/>
          <w:szCs w:val="20"/>
        </w:rPr>
        <w:t>δικαιολογητικών</w:t>
      </w:r>
      <w:r w:rsidRPr="00A32941">
        <w:rPr>
          <w:spacing w:val="1"/>
          <w:sz w:val="20"/>
          <w:szCs w:val="20"/>
        </w:rPr>
        <w:t xml:space="preserve"> </w:t>
      </w:r>
      <w:r w:rsidRPr="00A32941">
        <w:rPr>
          <w:sz w:val="20"/>
          <w:szCs w:val="20"/>
        </w:rPr>
        <w:t>για</w:t>
      </w:r>
      <w:r w:rsidRPr="00A32941">
        <w:rPr>
          <w:spacing w:val="63"/>
          <w:sz w:val="20"/>
          <w:szCs w:val="20"/>
        </w:rPr>
        <w:t xml:space="preserve"> </w:t>
      </w:r>
      <w:r w:rsidRPr="00A32941">
        <w:rPr>
          <w:sz w:val="20"/>
          <w:szCs w:val="20"/>
        </w:rPr>
        <w:t>την</w:t>
      </w:r>
      <w:r w:rsidRPr="00A32941">
        <w:rPr>
          <w:spacing w:val="63"/>
          <w:sz w:val="20"/>
          <w:szCs w:val="20"/>
        </w:rPr>
        <w:t xml:space="preserve"> </w:t>
      </w:r>
      <w:r w:rsidRPr="00A32941">
        <w:rPr>
          <w:sz w:val="20"/>
          <w:szCs w:val="20"/>
        </w:rPr>
        <w:t>δυνατότητα</w:t>
      </w:r>
      <w:r w:rsidRPr="00A32941">
        <w:rPr>
          <w:spacing w:val="63"/>
          <w:sz w:val="20"/>
          <w:szCs w:val="20"/>
        </w:rPr>
        <w:t xml:space="preserve"> </w:t>
      </w:r>
      <w:r w:rsidRPr="00A32941">
        <w:rPr>
          <w:sz w:val="20"/>
          <w:szCs w:val="20"/>
        </w:rPr>
        <w:t>άσκησης</w:t>
      </w:r>
      <w:r w:rsidRPr="00A32941">
        <w:rPr>
          <w:spacing w:val="1"/>
          <w:sz w:val="20"/>
          <w:szCs w:val="20"/>
        </w:rPr>
        <w:t xml:space="preserve"> </w:t>
      </w:r>
      <w:r w:rsidRPr="00A32941">
        <w:rPr>
          <w:sz w:val="20"/>
          <w:szCs w:val="20"/>
        </w:rPr>
        <w:t>εκλογικού</w:t>
      </w:r>
      <w:r w:rsidRPr="00A32941">
        <w:rPr>
          <w:spacing w:val="-3"/>
          <w:sz w:val="20"/>
          <w:szCs w:val="20"/>
        </w:rPr>
        <w:t xml:space="preserve"> </w:t>
      </w:r>
      <w:r w:rsidRPr="00A32941">
        <w:rPr>
          <w:sz w:val="20"/>
          <w:szCs w:val="20"/>
        </w:rPr>
        <w:t>δικαιώματος</w:t>
      </w:r>
      <w:r w:rsidRPr="00A32941">
        <w:rPr>
          <w:spacing w:val="2"/>
          <w:sz w:val="20"/>
          <w:szCs w:val="20"/>
        </w:rPr>
        <w:t xml:space="preserve"> </w:t>
      </w:r>
      <w:r w:rsidRPr="00A32941">
        <w:rPr>
          <w:sz w:val="20"/>
          <w:szCs w:val="20"/>
        </w:rPr>
        <w:t>στο</w:t>
      </w:r>
      <w:r w:rsidRPr="00A32941">
        <w:rPr>
          <w:spacing w:val="2"/>
          <w:sz w:val="20"/>
          <w:szCs w:val="20"/>
        </w:rPr>
        <w:t xml:space="preserve"> </w:t>
      </w:r>
      <w:r w:rsidRPr="00A32941">
        <w:rPr>
          <w:sz w:val="20"/>
          <w:szCs w:val="20"/>
        </w:rPr>
        <w:t>εξωτερικό),</w:t>
      </w:r>
    </w:p>
    <w:p w:rsidR="002616C7" w:rsidRPr="00A32941" w:rsidRDefault="00BA2DF2">
      <w:pPr>
        <w:pStyle w:val="a4"/>
        <w:numPr>
          <w:ilvl w:val="3"/>
          <w:numId w:val="138"/>
        </w:numPr>
        <w:tabs>
          <w:tab w:val="left" w:pos="2254"/>
          <w:tab w:val="left" w:pos="2255"/>
        </w:tabs>
        <w:spacing w:before="60" w:line="295" w:lineRule="auto"/>
        <w:ind w:right="680"/>
        <w:rPr>
          <w:sz w:val="20"/>
          <w:szCs w:val="20"/>
        </w:rPr>
      </w:pPr>
      <w:r w:rsidRPr="00A32941">
        <w:rPr>
          <w:b/>
          <w:w w:val="105"/>
          <w:sz w:val="20"/>
          <w:szCs w:val="20"/>
        </w:rPr>
        <w:t>Ψηφιακές</w:t>
      </w:r>
      <w:r w:rsidRPr="00A32941">
        <w:rPr>
          <w:b/>
          <w:spacing w:val="1"/>
          <w:w w:val="105"/>
          <w:sz w:val="20"/>
          <w:szCs w:val="20"/>
        </w:rPr>
        <w:t xml:space="preserve"> </w:t>
      </w:r>
      <w:r w:rsidRPr="00A32941">
        <w:rPr>
          <w:b/>
          <w:w w:val="105"/>
          <w:sz w:val="20"/>
          <w:szCs w:val="20"/>
        </w:rPr>
        <w:t>υπηρεσίες</w:t>
      </w:r>
      <w:r w:rsidRPr="00A32941">
        <w:rPr>
          <w:b/>
          <w:spacing w:val="1"/>
          <w:w w:val="105"/>
          <w:sz w:val="20"/>
          <w:szCs w:val="20"/>
        </w:rPr>
        <w:t xml:space="preserve"> </w:t>
      </w:r>
      <w:r w:rsidRPr="00A32941">
        <w:rPr>
          <w:b/>
          <w:w w:val="105"/>
          <w:sz w:val="20"/>
          <w:szCs w:val="20"/>
        </w:rPr>
        <w:t>συναλλαγής</w:t>
      </w:r>
      <w:r w:rsidRPr="00A32941">
        <w:rPr>
          <w:b/>
          <w:spacing w:val="1"/>
          <w:w w:val="105"/>
          <w:sz w:val="20"/>
          <w:szCs w:val="20"/>
        </w:rPr>
        <w:t xml:space="preserve"> </w:t>
      </w:r>
      <w:r w:rsidRPr="00A32941">
        <w:rPr>
          <w:b/>
          <w:w w:val="105"/>
          <w:sz w:val="20"/>
          <w:szCs w:val="20"/>
        </w:rPr>
        <w:t>πολιτών</w:t>
      </w:r>
      <w:r w:rsidRPr="00A32941">
        <w:rPr>
          <w:b/>
          <w:spacing w:val="1"/>
          <w:w w:val="105"/>
          <w:sz w:val="20"/>
          <w:szCs w:val="20"/>
        </w:rPr>
        <w:t xml:space="preserve"> </w:t>
      </w:r>
      <w:r w:rsidRPr="00A32941">
        <w:rPr>
          <w:b/>
          <w:w w:val="105"/>
          <w:sz w:val="20"/>
          <w:szCs w:val="20"/>
        </w:rPr>
        <w:t>και</w:t>
      </w:r>
      <w:r w:rsidRPr="00A32941">
        <w:rPr>
          <w:b/>
          <w:spacing w:val="1"/>
          <w:w w:val="105"/>
          <w:sz w:val="20"/>
          <w:szCs w:val="20"/>
        </w:rPr>
        <w:t xml:space="preserve"> </w:t>
      </w:r>
      <w:r w:rsidRPr="00A32941">
        <w:rPr>
          <w:b/>
          <w:w w:val="105"/>
          <w:sz w:val="20"/>
          <w:szCs w:val="20"/>
        </w:rPr>
        <w:t>επιχειρήσεων</w:t>
      </w:r>
      <w:r w:rsidRPr="00A32941">
        <w:rPr>
          <w:b/>
          <w:spacing w:val="1"/>
          <w:w w:val="105"/>
          <w:sz w:val="20"/>
          <w:szCs w:val="20"/>
        </w:rPr>
        <w:t xml:space="preserve"> </w:t>
      </w:r>
      <w:r w:rsidRPr="00A32941">
        <w:rPr>
          <w:b/>
          <w:w w:val="105"/>
          <w:sz w:val="20"/>
          <w:szCs w:val="20"/>
        </w:rPr>
        <w:t>με</w:t>
      </w:r>
      <w:r w:rsidRPr="00A32941">
        <w:rPr>
          <w:b/>
          <w:spacing w:val="1"/>
          <w:w w:val="105"/>
          <w:sz w:val="20"/>
          <w:szCs w:val="20"/>
        </w:rPr>
        <w:t xml:space="preserve"> </w:t>
      </w:r>
      <w:r w:rsidRPr="00A32941">
        <w:rPr>
          <w:b/>
          <w:w w:val="105"/>
          <w:sz w:val="20"/>
          <w:szCs w:val="20"/>
        </w:rPr>
        <w:t>το</w:t>
      </w:r>
      <w:r w:rsidRPr="00A32941">
        <w:rPr>
          <w:b/>
          <w:spacing w:val="1"/>
          <w:w w:val="105"/>
          <w:sz w:val="20"/>
          <w:szCs w:val="20"/>
        </w:rPr>
        <w:t xml:space="preserve"> </w:t>
      </w:r>
      <w:r w:rsidRPr="00A32941">
        <w:rPr>
          <w:b/>
          <w:w w:val="105"/>
          <w:sz w:val="20"/>
          <w:szCs w:val="20"/>
        </w:rPr>
        <w:t xml:space="preserve">Δημόσιο </w:t>
      </w:r>
      <w:r w:rsidRPr="00A32941">
        <w:rPr>
          <w:w w:val="105"/>
          <w:sz w:val="20"/>
          <w:szCs w:val="20"/>
        </w:rPr>
        <w:t>(Κέντρο</w:t>
      </w:r>
      <w:r w:rsidRPr="00A32941">
        <w:rPr>
          <w:spacing w:val="-5"/>
          <w:w w:val="105"/>
          <w:sz w:val="20"/>
          <w:szCs w:val="20"/>
        </w:rPr>
        <w:t xml:space="preserve"> </w:t>
      </w:r>
      <w:r w:rsidRPr="00A32941">
        <w:rPr>
          <w:w w:val="105"/>
          <w:sz w:val="20"/>
          <w:szCs w:val="20"/>
        </w:rPr>
        <w:t>Ψηφιακής</w:t>
      </w:r>
      <w:r w:rsidRPr="00A32941">
        <w:rPr>
          <w:spacing w:val="-5"/>
          <w:w w:val="105"/>
          <w:sz w:val="20"/>
          <w:szCs w:val="20"/>
        </w:rPr>
        <w:t xml:space="preserve"> </w:t>
      </w:r>
      <w:r w:rsidRPr="00A32941">
        <w:rPr>
          <w:w w:val="105"/>
          <w:sz w:val="20"/>
          <w:szCs w:val="20"/>
        </w:rPr>
        <w:t>Εξυπηρέτησης</w:t>
      </w:r>
      <w:r w:rsidRPr="00A32941">
        <w:rPr>
          <w:color w:val="0000FF"/>
          <w:spacing w:val="-1"/>
          <w:w w:val="105"/>
          <w:sz w:val="20"/>
          <w:szCs w:val="20"/>
        </w:rPr>
        <w:t xml:space="preserve"> </w:t>
      </w:r>
      <w:r w:rsidRPr="00A32941">
        <w:rPr>
          <w:color w:val="0000FF"/>
          <w:w w:val="105"/>
          <w:sz w:val="20"/>
          <w:szCs w:val="20"/>
          <w:u w:val="single" w:color="0000FF"/>
        </w:rPr>
        <w:t>www.gov.gr</w:t>
      </w:r>
      <w:r w:rsidRPr="00A32941">
        <w:rPr>
          <w:w w:val="105"/>
          <w:sz w:val="20"/>
          <w:szCs w:val="20"/>
        </w:rPr>
        <w:t>)</w:t>
      </w:r>
    </w:p>
    <w:p w:rsidR="002616C7" w:rsidRPr="00A32941" w:rsidRDefault="002616C7">
      <w:pPr>
        <w:pStyle w:val="a3"/>
        <w:spacing w:before="4"/>
        <w:ind w:left="0"/>
        <w:jc w:val="left"/>
      </w:pPr>
    </w:p>
    <w:p w:rsidR="002616C7" w:rsidRPr="00A32941" w:rsidRDefault="00BA2DF2">
      <w:pPr>
        <w:pStyle w:val="a3"/>
        <w:spacing w:before="107" w:line="297" w:lineRule="auto"/>
        <w:ind w:right="681"/>
      </w:pPr>
      <w:r w:rsidRPr="00A32941">
        <w:t>Οι εν λόγω Υπηρεσίες θα αξιοποιηθούν από το Υπουργείο Εξωτερικών προκειμένου να απλουστευθεί</w:t>
      </w:r>
      <w:r w:rsidRPr="00A32941">
        <w:rPr>
          <w:spacing w:val="1"/>
        </w:rPr>
        <w:t xml:space="preserve"> </w:t>
      </w:r>
      <w:r w:rsidRPr="00A32941">
        <w:t>και</w:t>
      </w:r>
      <w:r w:rsidRPr="00A32941">
        <w:rPr>
          <w:spacing w:val="1"/>
        </w:rPr>
        <w:t xml:space="preserve"> </w:t>
      </w:r>
      <w:r w:rsidRPr="00A32941">
        <w:t>βελτιστοποιηθεί</w:t>
      </w:r>
      <w:r w:rsidRPr="00A32941">
        <w:rPr>
          <w:spacing w:val="1"/>
        </w:rPr>
        <w:t xml:space="preserve"> </w:t>
      </w:r>
      <w:r w:rsidRPr="00A32941">
        <w:t>ο</w:t>
      </w:r>
      <w:r w:rsidRPr="00A32941">
        <w:rPr>
          <w:spacing w:val="1"/>
        </w:rPr>
        <w:t xml:space="preserve"> </w:t>
      </w:r>
      <w:r w:rsidRPr="00A32941">
        <w:t>τρόπος</w:t>
      </w:r>
      <w:r w:rsidRPr="00A32941">
        <w:rPr>
          <w:spacing w:val="1"/>
        </w:rPr>
        <w:t xml:space="preserve"> </w:t>
      </w:r>
      <w:r w:rsidRPr="00A32941">
        <w:t>εξυπηρέτησης</w:t>
      </w:r>
      <w:r w:rsidRPr="00A32941">
        <w:rPr>
          <w:spacing w:val="1"/>
        </w:rPr>
        <w:t xml:space="preserve"> </w:t>
      </w:r>
      <w:r w:rsidRPr="00A32941">
        <w:t>των</w:t>
      </w:r>
      <w:r w:rsidRPr="00A32941">
        <w:rPr>
          <w:spacing w:val="1"/>
        </w:rPr>
        <w:t xml:space="preserve"> </w:t>
      </w:r>
      <w:r w:rsidRPr="00A32941">
        <w:t>πολιτών,</w:t>
      </w:r>
      <w:r w:rsidRPr="00A32941">
        <w:rPr>
          <w:spacing w:val="1"/>
        </w:rPr>
        <w:t xml:space="preserve"> </w:t>
      </w:r>
      <w:r w:rsidRPr="00A32941">
        <w:t>καθώς</w:t>
      </w:r>
      <w:r w:rsidRPr="00A32941">
        <w:rPr>
          <w:spacing w:val="1"/>
        </w:rPr>
        <w:t xml:space="preserve"> </w:t>
      </w:r>
      <w:r w:rsidRPr="00A32941">
        <w:t>και</w:t>
      </w:r>
      <w:r w:rsidRPr="00A32941">
        <w:rPr>
          <w:spacing w:val="1"/>
        </w:rPr>
        <w:t xml:space="preserve"> </w:t>
      </w:r>
      <w:r w:rsidRPr="00A32941">
        <w:t>να</w:t>
      </w:r>
      <w:r w:rsidRPr="00A32941">
        <w:rPr>
          <w:spacing w:val="1"/>
        </w:rPr>
        <w:t xml:space="preserve"> </w:t>
      </w:r>
      <w:r w:rsidRPr="00A32941">
        <w:t>υποστηριχθεί</w:t>
      </w:r>
      <w:r w:rsidRPr="00A32941">
        <w:rPr>
          <w:spacing w:val="1"/>
        </w:rPr>
        <w:t xml:space="preserve"> </w:t>
      </w:r>
      <w:r w:rsidRPr="00A32941">
        <w:t>η</w:t>
      </w:r>
      <w:r w:rsidRPr="00A32941">
        <w:rPr>
          <w:spacing w:val="1"/>
        </w:rPr>
        <w:t xml:space="preserve"> </w:t>
      </w:r>
      <w:r w:rsidRPr="00A32941">
        <w:t>διαλειτουργικότητα</w:t>
      </w:r>
      <w:r w:rsidRPr="00A32941">
        <w:rPr>
          <w:spacing w:val="3"/>
        </w:rPr>
        <w:t xml:space="preserve"> </w:t>
      </w:r>
      <w:r w:rsidRPr="00A32941">
        <w:t>με</w:t>
      </w:r>
      <w:r w:rsidRPr="00A32941">
        <w:rPr>
          <w:spacing w:val="3"/>
        </w:rPr>
        <w:t xml:space="preserve"> </w:t>
      </w:r>
      <w:r w:rsidRPr="00A32941">
        <w:t>άλλα</w:t>
      </w:r>
      <w:r w:rsidRPr="00A32941">
        <w:rPr>
          <w:spacing w:val="4"/>
        </w:rPr>
        <w:t xml:space="preserve"> </w:t>
      </w:r>
      <w:r w:rsidRPr="00A32941">
        <w:t>συστήματα</w:t>
      </w:r>
      <w:r w:rsidRPr="00A32941">
        <w:rPr>
          <w:spacing w:val="5"/>
        </w:rPr>
        <w:t xml:space="preserve"> </w:t>
      </w:r>
      <w:r w:rsidRPr="00A32941">
        <w:t>της</w:t>
      </w:r>
      <w:r w:rsidRPr="00A32941">
        <w:rPr>
          <w:spacing w:val="2"/>
        </w:rPr>
        <w:t xml:space="preserve"> </w:t>
      </w:r>
      <w:r w:rsidRPr="00A32941">
        <w:t>Δημόσιας</w:t>
      </w:r>
      <w:r w:rsidRPr="00A32941">
        <w:rPr>
          <w:spacing w:val="2"/>
        </w:rPr>
        <w:t xml:space="preserve"> </w:t>
      </w:r>
      <w:r w:rsidRPr="00A32941">
        <w:t>Διοίκησης.</w:t>
      </w:r>
    </w:p>
    <w:p w:rsidR="002616C7" w:rsidRPr="00A32941" w:rsidRDefault="00BA2DF2">
      <w:pPr>
        <w:pStyle w:val="a3"/>
        <w:spacing w:before="57" w:line="297" w:lineRule="auto"/>
        <w:ind w:right="677"/>
      </w:pPr>
      <w:r w:rsidRPr="00A32941">
        <w:t>Το αντικείμενο της παρούσας σύμβασης δεν υποδιαιρείται σε τμήματα, αφορά σε παροχή υπηρεσιών</w:t>
      </w:r>
      <w:r w:rsidRPr="00A32941">
        <w:rPr>
          <w:spacing w:val="1"/>
        </w:rPr>
        <w:t xml:space="preserve"> </w:t>
      </w:r>
      <w:r w:rsidRPr="00A32941">
        <w:t>λειτουργίας</w:t>
      </w:r>
      <w:r w:rsidRPr="00A32941">
        <w:rPr>
          <w:spacing w:val="5"/>
        </w:rPr>
        <w:t xml:space="preserve"> </w:t>
      </w:r>
      <w:r w:rsidRPr="00A32941">
        <w:t>ενιαίου</w:t>
      </w:r>
      <w:r w:rsidRPr="00A32941">
        <w:rPr>
          <w:spacing w:val="7"/>
        </w:rPr>
        <w:t xml:space="preserve"> </w:t>
      </w:r>
      <w:r w:rsidRPr="00A32941">
        <w:t>συστήματος,</w:t>
      </w:r>
      <w:r w:rsidRPr="00A32941">
        <w:rPr>
          <w:spacing w:val="7"/>
        </w:rPr>
        <w:t xml:space="preserve"> </w:t>
      </w:r>
      <w:r w:rsidRPr="00A32941">
        <w:t>λόγω</w:t>
      </w:r>
      <w:r w:rsidRPr="00A32941">
        <w:rPr>
          <w:spacing w:val="6"/>
        </w:rPr>
        <w:t xml:space="preserve"> </w:t>
      </w:r>
      <w:r w:rsidRPr="00A32941">
        <w:t>της</w:t>
      </w:r>
      <w:r w:rsidRPr="00A32941">
        <w:rPr>
          <w:spacing w:val="5"/>
        </w:rPr>
        <w:t xml:space="preserve"> </w:t>
      </w:r>
      <w:r w:rsidRPr="00A32941">
        <w:t>αρχιτεκτονικής</w:t>
      </w:r>
      <w:r w:rsidRPr="00A32941">
        <w:rPr>
          <w:spacing w:val="8"/>
        </w:rPr>
        <w:t xml:space="preserve"> </w:t>
      </w:r>
      <w:r w:rsidRPr="00A32941">
        <w:t>του</w:t>
      </w:r>
      <w:r w:rsidRPr="00A32941">
        <w:rPr>
          <w:spacing w:val="5"/>
        </w:rPr>
        <w:t xml:space="preserve"> </w:t>
      </w:r>
      <w:r w:rsidRPr="00A32941">
        <w:t>έργου</w:t>
      </w:r>
      <w:r w:rsidRPr="00A32941">
        <w:rPr>
          <w:spacing w:val="7"/>
        </w:rPr>
        <w:t xml:space="preserve"> </w:t>
      </w:r>
      <w:r w:rsidRPr="00A32941">
        <w:t>και</w:t>
      </w:r>
      <w:r w:rsidRPr="00A32941">
        <w:rPr>
          <w:spacing w:val="7"/>
        </w:rPr>
        <w:t xml:space="preserve"> </w:t>
      </w:r>
      <w:r w:rsidRPr="00A32941">
        <w:t>της</w:t>
      </w:r>
      <w:r w:rsidRPr="00A32941">
        <w:rPr>
          <w:spacing w:val="4"/>
        </w:rPr>
        <w:t xml:space="preserve"> </w:t>
      </w:r>
      <w:r w:rsidRPr="00A32941">
        <w:t>συμπληρωματικότητας</w:t>
      </w:r>
      <w:r w:rsidRPr="00A32941">
        <w:rPr>
          <w:spacing w:val="1"/>
        </w:rPr>
        <w:t xml:space="preserve"> </w:t>
      </w:r>
      <w:r w:rsidRPr="00A32941">
        <w:rPr>
          <w:w w:val="105"/>
        </w:rPr>
        <w:t>και των αλληλεξαρτήσεων, ήτοι των υψηλών απαιτήσεων διαλειτουργικότητας που είναι αναγκαίο</w:t>
      </w:r>
      <w:r w:rsidRPr="00A32941">
        <w:rPr>
          <w:spacing w:val="-63"/>
          <w:w w:val="105"/>
        </w:rPr>
        <w:t xml:space="preserve"> </w:t>
      </w:r>
      <w:r w:rsidRPr="00A32941">
        <w:rPr>
          <w:w w:val="105"/>
        </w:rPr>
        <w:t>να</w:t>
      </w:r>
      <w:r w:rsidRPr="00A32941">
        <w:rPr>
          <w:spacing w:val="1"/>
          <w:w w:val="105"/>
        </w:rPr>
        <w:t xml:space="preserve"> </w:t>
      </w:r>
      <w:r w:rsidRPr="00A32941">
        <w:rPr>
          <w:w w:val="105"/>
        </w:rPr>
        <w:t>εξασφαλίζονται</w:t>
      </w:r>
      <w:r w:rsidRPr="00A32941">
        <w:rPr>
          <w:spacing w:val="1"/>
          <w:w w:val="105"/>
        </w:rPr>
        <w:t xml:space="preserve"> </w:t>
      </w:r>
      <w:r w:rsidRPr="00A32941">
        <w:rPr>
          <w:w w:val="105"/>
        </w:rPr>
        <w:t>αφενός</w:t>
      </w:r>
      <w:r w:rsidRPr="00A32941">
        <w:rPr>
          <w:spacing w:val="1"/>
          <w:w w:val="105"/>
        </w:rPr>
        <w:t xml:space="preserve"> </w:t>
      </w:r>
      <w:r w:rsidRPr="00A32941">
        <w:rPr>
          <w:w w:val="105"/>
        </w:rPr>
        <w:t>μεταξύ</w:t>
      </w:r>
      <w:r w:rsidRPr="00A32941">
        <w:rPr>
          <w:spacing w:val="1"/>
          <w:w w:val="105"/>
        </w:rPr>
        <w:t xml:space="preserve"> </w:t>
      </w:r>
      <w:r w:rsidRPr="00A32941">
        <w:rPr>
          <w:w w:val="105"/>
        </w:rPr>
        <w:t>των</w:t>
      </w:r>
      <w:r w:rsidRPr="00A32941">
        <w:rPr>
          <w:spacing w:val="1"/>
          <w:w w:val="105"/>
        </w:rPr>
        <w:t xml:space="preserve"> </w:t>
      </w:r>
      <w:r w:rsidRPr="00A32941">
        <w:rPr>
          <w:w w:val="105"/>
        </w:rPr>
        <w:t>λειτουργικών</w:t>
      </w:r>
      <w:r w:rsidRPr="00A32941">
        <w:rPr>
          <w:spacing w:val="1"/>
          <w:w w:val="105"/>
        </w:rPr>
        <w:t xml:space="preserve"> </w:t>
      </w:r>
      <w:r w:rsidRPr="00A32941">
        <w:rPr>
          <w:w w:val="105"/>
        </w:rPr>
        <w:t>ενοτήτων</w:t>
      </w:r>
      <w:r w:rsidRPr="00A32941">
        <w:rPr>
          <w:spacing w:val="1"/>
          <w:w w:val="105"/>
        </w:rPr>
        <w:t xml:space="preserve"> </w:t>
      </w:r>
      <w:r w:rsidRPr="00A32941">
        <w:rPr>
          <w:w w:val="105"/>
        </w:rPr>
        <w:t>(υποσυστημάτων)</w:t>
      </w:r>
      <w:r w:rsidRPr="00A32941">
        <w:rPr>
          <w:spacing w:val="1"/>
          <w:w w:val="105"/>
        </w:rPr>
        <w:t xml:space="preserve"> </w:t>
      </w:r>
      <w:r w:rsidRPr="00A32941">
        <w:rPr>
          <w:w w:val="105"/>
        </w:rPr>
        <w:t>που</w:t>
      </w:r>
      <w:r w:rsidRPr="00A32941">
        <w:rPr>
          <w:spacing w:val="1"/>
          <w:w w:val="105"/>
        </w:rPr>
        <w:t xml:space="preserve"> </w:t>
      </w:r>
      <w:r w:rsidRPr="00A32941">
        <w:rPr>
          <w:w w:val="105"/>
        </w:rPr>
        <w:t>θα</w:t>
      </w:r>
      <w:r w:rsidRPr="00A32941">
        <w:rPr>
          <w:spacing w:val="1"/>
          <w:w w:val="105"/>
        </w:rPr>
        <w:t xml:space="preserve"> </w:t>
      </w:r>
      <w:r w:rsidRPr="00A32941">
        <w:rPr>
          <w:spacing w:val="-1"/>
          <w:w w:val="105"/>
        </w:rPr>
        <w:t xml:space="preserve">αναπτυχθούν στο πλαίσιο του παρόντος έργου και αφετέρου με </w:t>
      </w:r>
      <w:r w:rsidRPr="00A32941">
        <w:rPr>
          <w:w w:val="105"/>
        </w:rPr>
        <w:t>τρίτα συστήματα άλλων φορέων.</w:t>
      </w:r>
      <w:r w:rsidRPr="00A32941">
        <w:rPr>
          <w:spacing w:val="1"/>
          <w:w w:val="105"/>
        </w:rPr>
        <w:t xml:space="preserve"> </w:t>
      </w:r>
      <w:r w:rsidRPr="00A32941">
        <w:rPr>
          <w:w w:val="105"/>
        </w:rPr>
        <w:t>Προσφορές</w:t>
      </w:r>
      <w:r w:rsidRPr="00A32941">
        <w:rPr>
          <w:spacing w:val="-12"/>
          <w:w w:val="105"/>
        </w:rPr>
        <w:t xml:space="preserve"> </w:t>
      </w:r>
      <w:r w:rsidRPr="00A32941">
        <w:rPr>
          <w:w w:val="105"/>
        </w:rPr>
        <w:t>γίνονται</w:t>
      </w:r>
      <w:r w:rsidRPr="00A32941">
        <w:rPr>
          <w:spacing w:val="-12"/>
          <w:w w:val="105"/>
        </w:rPr>
        <w:t xml:space="preserve"> </w:t>
      </w:r>
      <w:r w:rsidRPr="00A32941">
        <w:rPr>
          <w:w w:val="105"/>
        </w:rPr>
        <w:t>αποδεκτές</w:t>
      </w:r>
      <w:r w:rsidRPr="00A32941">
        <w:rPr>
          <w:spacing w:val="-12"/>
          <w:w w:val="105"/>
        </w:rPr>
        <w:t xml:space="preserve"> </w:t>
      </w:r>
      <w:r w:rsidRPr="00A32941">
        <w:rPr>
          <w:w w:val="105"/>
        </w:rPr>
        <w:t>για</w:t>
      </w:r>
      <w:r w:rsidRPr="00A32941">
        <w:rPr>
          <w:spacing w:val="-11"/>
          <w:w w:val="105"/>
        </w:rPr>
        <w:t xml:space="preserve"> </w:t>
      </w:r>
      <w:r w:rsidRPr="00A32941">
        <w:rPr>
          <w:w w:val="105"/>
        </w:rPr>
        <w:t>το</w:t>
      </w:r>
      <w:r w:rsidRPr="00A32941">
        <w:rPr>
          <w:spacing w:val="-8"/>
          <w:w w:val="105"/>
        </w:rPr>
        <w:t xml:space="preserve"> </w:t>
      </w:r>
      <w:r w:rsidRPr="00A32941">
        <w:rPr>
          <w:w w:val="105"/>
        </w:rPr>
        <w:t>σύνολο</w:t>
      </w:r>
      <w:r w:rsidRPr="00A32941">
        <w:rPr>
          <w:spacing w:val="-11"/>
          <w:w w:val="105"/>
        </w:rPr>
        <w:t xml:space="preserve"> </w:t>
      </w:r>
      <w:r w:rsidRPr="00A32941">
        <w:rPr>
          <w:w w:val="105"/>
        </w:rPr>
        <w:t>των</w:t>
      </w:r>
      <w:r w:rsidRPr="00A32941">
        <w:rPr>
          <w:spacing w:val="-11"/>
          <w:w w:val="105"/>
        </w:rPr>
        <w:t xml:space="preserve"> </w:t>
      </w:r>
      <w:r w:rsidRPr="00A32941">
        <w:rPr>
          <w:w w:val="105"/>
        </w:rPr>
        <w:t>υπηρεσιών</w:t>
      </w:r>
      <w:r w:rsidRPr="00A32941">
        <w:rPr>
          <w:spacing w:val="-10"/>
          <w:w w:val="105"/>
        </w:rPr>
        <w:t xml:space="preserve"> </w:t>
      </w:r>
      <w:r w:rsidRPr="00A32941">
        <w:rPr>
          <w:w w:val="105"/>
        </w:rPr>
        <w:t>που</w:t>
      </w:r>
      <w:r w:rsidRPr="00A32941">
        <w:rPr>
          <w:spacing w:val="-11"/>
          <w:w w:val="105"/>
        </w:rPr>
        <w:t xml:space="preserve"> </w:t>
      </w:r>
      <w:r w:rsidRPr="00A32941">
        <w:rPr>
          <w:w w:val="105"/>
        </w:rPr>
        <w:t>περιγράφονται.</w:t>
      </w:r>
    </w:p>
    <w:p w:rsidR="002616C7" w:rsidRPr="00A32941" w:rsidRDefault="00BA2DF2">
      <w:pPr>
        <w:spacing w:before="57" w:line="285" w:lineRule="auto"/>
        <w:ind w:left="643" w:right="788"/>
        <w:jc w:val="both"/>
        <w:rPr>
          <w:b/>
          <w:sz w:val="20"/>
          <w:szCs w:val="20"/>
        </w:rPr>
      </w:pPr>
      <w:r w:rsidRPr="00A32941">
        <w:rPr>
          <w:b/>
          <w:sz w:val="20"/>
          <w:szCs w:val="20"/>
          <w:u w:val="single"/>
        </w:rPr>
        <w:t>Όλες οι υπηρεσίες του έργου θα παρασχεθούν από τον Ανάδοχο στις εγκαταστάσεις της</w:t>
      </w:r>
      <w:r w:rsidRPr="00A32941">
        <w:rPr>
          <w:b/>
          <w:spacing w:val="1"/>
          <w:sz w:val="20"/>
          <w:szCs w:val="20"/>
        </w:rPr>
        <w:t xml:space="preserve"> </w:t>
      </w:r>
      <w:r w:rsidRPr="00A32941">
        <w:rPr>
          <w:b/>
          <w:w w:val="105"/>
          <w:sz w:val="20"/>
          <w:szCs w:val="20"/>
          <w:u w:val="thick"/>
        </w:rPr>
        <w:t>Κεντρικής</w:t>
      </w:r>
      <w:r w:rsidRPr="00A32941">
        <w:rPr>
          <w:b/>
          <w:spacing w:val="1"/>
          <w:w w:val="105"/>
          <w:sz w:val="20"/>
          <w:szCs w:val="20"/>
          <w:u w:val="thick"/>
        </w:rPr>
        <w:t xml:space="preserve"> </w:t>
      </w:r>
      <w:r w:rsidRPr="00A32941">
        <w:rPr>
          <w:b/>
          <w:w w:val="105"/>
          <w:sz w:val="20"/>
          <w:szCs w:val="20"/>
          <w:u w:val="thick"/>
        </w:rPr>
        <w:t>Υπηρεσίας</w:t>
      </w:r>
      <w:r w:rsidRPr="00A32941">
        <w:rPr>
          <w:b/>
          <w:spacing w:val="1"/>
          <w:w w:val="105"/>
          <w:sz w:val="20"/>
          <w:szCs w:val="20"/>
          <w:u w:val="thick"/>
        </w:rPr>
        <w:t xml:space="preserve"> </w:t>
      </w:r>
      <w:r w:rsidRPr="00A32941">
        <w:rPr>
          <w:b/>
          <w:w w:val="105"/>
          <w:sz w:val="20"/>
          <w:szCs w:val="20"/>
          <w:u w:val="thick"/>
        </w:rPr>
        <w:t>του</w:t>
      </w:r>
      <w:r w:rsidRPr="00A32941">
        <w:rPr>
          <w:b/>
          <w:spacing w:val="1"/>
          <w:w w:val="105"/>
          <w:sz w:val="20"/>
          <w:szCs w:val="20"/>
          <w:u w:val="thick"/>
        </w:rPr>
        <w:t xml:space="preserve"> </w:t>
      </w:r>
      <w:r w:rsidRPr="00A32941">
        <w:rPr>
          <w:b/>
          <w:w w:val="105"/>
          <w:sz w:val="20"/>
          <w:szCs w:val="20"/>
          <w:u w:val="thick"/>
        </w:rPr>
        <w:t>Υπουργείου</w:t>
      </w:r>
      <w:r w:rsidRPr="00A32941">
        <w:rPr>
          <w:b/>
          <w:spacing w:val="1"/>
          <w:w w:val="105"/>
          <w:sz w:val="20"/>
          <w:szCs w:val="20"/>
          <w:u w:val="thick"/>
        </w:rPr>
        <w:t xml:space="preserve"> </w:t>
      </w:r>
      <w:r w:rsidRPr="00A32941">
        <w:rPr>
          <w:b/>
          <w:w w:val="105"/>
          <w:sz w:val="20"/>
          <w:szCs w:val="20"/>
          <w:u w:val="thick"/>
        </w:rPr>
        <w:t>Εξωτερικών</w:t>
      </w:r>
      <w:r w:rsidRPr="00A32941">
        <w:rPr>
          <w:b/>
          <w:spacing w:val="1"/>
          <w:w w:val="105"/>
          <w:sz w:val="20"/>
          <w:szCs w:val="20"/>
          <w:u w:val="thick"/>
        </w:rPr>
        <w:t xml:space="preserve"> </w:t>
      </w:r>
      <w:r w:rsidRPr="00A32941">
        <w:rPr>
          <w:b/>
          <w:w w:val="105"/>
          <w:sz w:val="20"/>
          <w:szCs w:val="20"/>
          <w:u w:val="thick"/>
        </w:rPr>
        <w:t>στην</w:t>
      </w:r>
      <w:r w:rsidRPr="00A32941">
        <w:rPr>
          <w:b/>
          <w:spacing w:val="1"/>
          <w:w w:val="105"/>
          <w:sz w:val="20"/>
          <w:szCs w:val="20"/>
          <w:u w:val="thick"/>
        </w:rPr>
        <w:t xml:space="preserve"> </w:t>
      </w:r>
      <w:r w:rsidRPr="00A32941">
        <w:rPr>
          <w:b/>
          <w:w w:val="105"/>
          <w:sz w:val="20"/>
          <w:szCs w:val="20"/>
          <w:u w:val="thick"/>
        </w:rPr>
        <w:t>Ελλάδα</w:t>
      </w:r>
      <w:r w:rsidRPr="00A32941">
        <w:rPr>
          <w:b/>
          <w:spacing w:val="1"/>
          <w:w w:val="105"/>
          <w:sz w:val="20"/>
          <w:szCs w:val="20"/>
          <w:u w:val="thick"/>
        </w:rPr>
        <w:t xml:space="preserve"> </w:t>
      </w:r>
      <w:r w:rsidRPr="00A32941">
        <w:rPr>
          <w:b/>
          <w:w w:val="105"/>
          <w:sz w:val="20"/>
          <w:szCs w:val="20"/>
          <w:u w:val="thick"/>
        </w:rPr>
        <w:t>και</w:t>
      </w:r>
      <w:r w:rsidRPr="00A32941">
        <w:rPr>
          <w:b/>
          <w:spacing w:val="1"/>
          <w:w w:val="105"/>
          <w:sz w:val="20"/>
          <w:szCs w:val="20"/>
          <w:u w:val="thick"/>
        </w:rPr>
        <w:t xml:space="preserve"> </w:t>
      </w:r>
      <w:r w:rsidRPr="00A32941">
        <w:rPr>
          <w:b/>
          <w:w w:val="105"/>
          <w:sz w:val="20"/>
          <w:szCs w:val="20"/>
          <w:u w:val="thick"/>
        </w:rPr>
        <w:t>οι</w:t>
      </w:r>
      <w:r w:rsidRPr="00A32941">
        <w:rPr>
          <w:b/>
          <w:spacing w:val="1"/>
          <w:w w:val="105"/>
          <w:sz w:val="20"/>
          <w:szCs w:val="20"/>
          <w:u w:val="thick"/>
        </w:rPr>
        <w:t xml:space="preserve"> </w:t>
      </w:r>
      <w:r w:rsidRPr="00A32941">
        <w:rPr>
          <w:b/>
          <w:w w:val="105"/>
          <w:sz w:val="20"/>
          <w:szCs w:val="20"/>
          <w:u w:val="thick"/>
        </w:rPr>
        <w:t>ψηφιακές</w:t>
      </w:r>
      <w:r w:rsidRPr="00A32941">
        <w:rPr>
          <w:b/>
          <w:spacing w:val="-59"/>
          <w:w w:val="105"/>
          <w:sz w:val="20"/>
          <w:szCs w:val="20"/>
        </w:rPr>
        <w:t xml:space="preserve"> </w:t>
      </w:r>
      <w:r w:rsidRPr="00A32941">
        <w:rPr>
          <w:b/>
          <w:w w:val="105"/>
          <w:sz w:val="20"/>
          <w:szCs w:val="20"/>
          <w:u w:val="single"/>
        </w:rPr>
        <w:t>υπηρεσίες θα παρασχεθούν στις εγκαταστάσεις του κυβερνητικού νέφους (G-Cloud)</w:t>
      </w:r>
      <w:r w:rsidRPr="00A32941">
        <w:rPr>
          <w:b/>
          <w:spacing w:val="1"/>
          <w:w w:val="105"/>
          <w:sz w:val="20"/>
          <w:szCs w:val="20"/>
        </w:rPr>
        <w:t xml:space="preserve"> </w:t>
      </w:r>
      <w:r w:rsidRPr="00A32941">
        <w:rPr>
          <w:b/>
          <w:w w:val="105"/>
          <w:sz w:val="20"/>
          <w:szCs w:val="20"/>
          <w:u w:val="single"/>
        </w:rPr>
        <w:t>στην</w:t>
      </w:r>
      <w:r w:rsidRPr="00A32941">
        <w:rPr>
          <w:b/>
          <w:spacing w:val="-3"/>
          <w:w w:val="105"/>
          <w:sz w:val="20"/>
          <w:szCs w:val="20"/>
          <w:u w:val="single"/>
        </w:rPr>
        <w:t xml:space="preserve"> </w:t>
      </w:r>
      <w:r w:rsidRPr="00A32941">
        <w:rPr>
          <w:b/>
          <w:w w:val="105"/>
          <w:sz w:val="20"/>
          <w:szCs w:val="20"/>
          <w:u w:val="single"/>
        </w:rPr>
        <w:t>Ελλάδα,</w:t>
      </w:r>
      <w:r w:rsidRPr="00A32941">
        <w:rPr>
          <w:b/>
          <w:spacing w:val="-1"/>
          <w:w w:val="105"/>
          <w:sz w:val="20"/>
          <w:szCs w:val="20"/>
          <w:u w:val="single"/>
        </w:rPr>
        <w:t xml:space="preserve"> </w:t>
      </w:r>
      <w:r w:rsidRPr="00A32941">
        <w:rPr>
          <w:b/>
          <w:w w:val="105"/>
          <w:sz w:val="20"/>
          <w:szCs w:val="20"/>
          <w:u w:val="single"/>
        </w:rPr>
        <w:t>δηλαδή</w:t>
      </w:r>
      <w:r w:rsidRPr="00A32941">
        <w:rPr>
          <w:b/>
          <w:spacing w:val="-2"/>
          <w:w w:val="105"/>
          <w:sz w:val="20"/>
          <w:szCs w:val="20"/>
          <w:u w:val="single"/>
        </w:rPr>
        <w:t xml:space="preserve"> </w:t>
      </w:r>
      <w:r w:rsidRPr="00A32941">
        <w:rPr>
          <w:b/>
          <w:w w:val="105"/>
          <w:sz w:val="20"/>
          <w:szCs w:val="20"/>
          <w:u w:val="single"/>
        </w:rPr>
        <w:t>εντός</w:t>
      </w:r>
      <w:r w:rsidRPr="00A32941">
        <w:rPr>
          <w:b/>
          <w:spacing w:val="-2"/>
          <w:w w:val="105"/>
          <w:sz w:val="20"/>
          <w:szCs w:val="20"/>
          <w:u w:val="single"/>
        </w:rPr>
        <w:t xml:space="preserve"> </w:t>
      </w:r>
      <w:r w:rsidRPr="00A32941">
        <w:rPr>
          <w:b/>
          <w:w w:val="105"/>
          <w:sz w:val="20"/>
          <w:szCs w:val="20"/>
          <w:u w:val="single"/>
        </w:rPr>
        <w:t>Ευρωπαϊκής</w:t>
      </w:r>
      <w:r w:rsidRPr="00A32941">
        <w:rPr>
          <w:b/>
          <w:spacing w:val="-2"/>
          <w:w w:val="105"/>
          <w:sz w:val="20"/>
          <w:szCs w:val="20"/>
          <w:u w:val="single"/>
        </w:rPr>
        <w:t xml:space="preserve"> </w:t>
      </w:r>
      <w:r w:rsidRPr="00A32941">
        <w:rPr>
          <w:b/>
          <w:w w:val="105"/>
          <w:sz w:val="20"/>
          <w:szCs w:val="20"/>
          <w:u w:val="single"/>
        </w:rPr>
        <w:t>Ένωσης.</w:t>
      </w:r>
    </w:p>
    <w:p w:rsidR="002616C7" w:rsidRPr="00A32941" w:rsidRDefault="002616C7">
      <w:pPr>
        <w:spacing w:line="285"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9"/>
      </w:pPr>
      <w:r w:rsidRPr="00A32941">
        <w:lastRenderedPageBreak/>
        <w:t>Οι παρεχόμενες υπηρεσίες κατατάσσονται</w:t>
      </w:r>
      <w:r w:rsidRPr="00A32941">
        <w:rPr>
          <w:spacing w:val="1"/>
        </w:rPr>
        <w:t xml:space="preserve"> </w:t>
      </w:r>
      <w:r w:rsidRPr="00A32941">
        <w:t>στους ακόλουθους</w:t>
      </w:r>
      <w:r w:rsidRPr="00A32941">
        <w:rPr>
          <w:spacing w:val="1"/>
        </w:rPr>
        <w:t xml:space="preserve"> </w:t>
      </w:r>
      <w:r w:rsidRPr="00A32941">
        <w:t>κωδικούς του Κοινού</w:t>
      </w:r>
      <w:r w:rsidRPr="00A32941">
        <w:rPr>
          <w:spacing w:val="1"/>
        </w:rPr>
        <w:t xml:space="preserve"> </w:t>
      </w:r>
      <w:r w:rsidRPr="00A32941">
        <w:t>Λεξιλογίου</w:t>
      </w:r>
      <w:r w:rsidRPr="00A32941">
        <w:rPr>
          <w:spacing w:val="1"/>
        </w:rPr>
        <w:t xml:space="preserve"> </w:t>
      </w:r>
      <w:r w:rsidRPr="00A32941">
        <w:t>δημοσίων</w:t>
      </w:r>
      <w:r w:rsidRPr="00A32941">
        <w:rPr>
          <w:spacing w:val="5"/>
        </w:rPr>
        <w:t xml:space="preserve"> </w:t>
      </w:r>
      <w:r w:rsidRPr="00A32941">
        <w:t>συμβάσεων</w:t>
      </w:r>
      <w:r w:rsidRPr="00A32941">
        <w:rPr>
          <w:spacing w:val="2"/>
        </w:rPr>
        <w:t xml:space="preserve"> </w:t>
      </w:r>
      <w:r w:rsidRPr="00A32941">
        <w:t>(CPV)</w:t>
      </w:r>
      <w:r w:rsidRPr="00A32941">
        <w:rPr>
          <w:spacing w:val="6"/>
        </w:rPr>
        <w:t xml:space="preserve"> </w:t>
      </w:r>
      <w:r w:rsidRPr="00A32941">
        <w:t>:</w:t>
      </w:r>
    </w:p>
    <w:p w:rsidR="002616C7" w:rsidRPr="00A32941" w:rsidRDefault="002616C7">
      <w:pPr>
        <w:pStyle w:val="a3"/>
        <w:spacing w:before="11"/>
        <w:ind w:left="0"/>
        <w:jc w:val="left"/>
      </w:pPr>
    </w:p>
    <w:tbl>
      <w:tblPr>
        <w:tblStyle w:val="TableNormal"/>
        <w:tblW w:w="0" w:type="auto"/>
        <w:tblInd w:w="11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28"/>
        <w:gridCol w:w="5864"/>
      </w:tblGrid>
      <w:tr w:rsidR="002616C7" w:rsidRPr="00A32941">
        <w:trPr>
          <w:trHeight w:val="822"/>
        </w:trPr>
        <w:tc>
          <w:tcPr>
            <w:tcW w:w="2128" w:type="dxa"/>
            <w:shd w:val="clear" w:color="auto" w:fill="D8D8D8"/>
          </w:tcPr>
          <w:p w:rsidR="002616C7" w:rsidRPr="00A32941" w:rsidRDefault="002616C7">
            <w:pPr>
              <w:pStyle w:val="TableParagraph"/>
              <w:spacing w:before="2"/>
              <w:rPr>
                <w:sz w:val="20"/>
                <w:szCs w:val="20"/>
              </w:rPr>
            </w:pPr>
          </w:p>
          <w:p w:rsidR="002616C7" w:rsidRPr="00A32941" w:rsidRDefault="00BA2DF2">
            <w:pPr>
              <w:pStyle w:val="TableParagraph"/>
              <w:ind w:left="102"/>
              <w:rPr>
                <w:b/>
                <w:sz w:val="20"/>
                <w:szCs w:val="20"/>
              </w:rPr>
            </w:pPr>
            <w:r w:rsidRPr="00A32941">
              <w:rPr>
                <w:b/>
                <w:w w:val="105"/>
                <w:sz w:val="20"/>
                <w:szCs w:val="20"/>
              </w:rPr>
              <w:t>72000000-5</w:t>
            </w:r>
          </w:p>
        </w:tc>
        <w:tc>
          <w:tcPr>
            <w:tcW w:w="5864" w:type="dxa"/>
          </w:tcPr>
          <w:p w:rsidR="002616C7" w:rsidRPr="00A32941" w:rsidRDefault="00BA2DF2">
            <w:pPr>
              <w:pStyle w:val="TableParagraph"/>
              <w:tabs>
                <w:tab w:val="left" w:pos="1342"/>
                <w:tab w:val="left" w:pos="2757"/>
                <w:tab w:val="left" w:pos="3440"/>
                <w:tab w:val="left" w:pos="5082"/>
              </w:tabs>
              <w:spacing w:before="119" w:line="297" w:lineRule="auto"/>
              <w:ind w:left="98" w:right="94"/>
              <w:rPr>
                <w:sz w:val="20"/>
                <w:szCs w:val="20"/>
              </w:rPr>
            </w:pPr>
            <w:r w:rsidRPr="00A32941">
              <w:rPr>
                <w:sz w:val="20"/>
                <w:szCs w:val="20"/>
              </w:rPr>
              <w:t>Υπηρεσίες</w:t>
            </w:r>
            <w:r w:rsidRPr="00A32941">
              <w:rPr>
                <w:sz w:val="20"/>
                <w:szCs w:val="20"/>
              </w:rPr>
              <w:tab/>
              <w:t>τεχνολογίας</w:t>
            </w:r>
            <w:r w:rsidRPr="00A32941">
              <w:rPr>
                <w:sz w:val="20"/>
                <w:szCs w:val="20"/>
              </w:rPr>
              <w:tab/>
              <w:t>των</w:t>
            </w:r>
            <w:r w:rsidRPr="00A32941">
              <w:rPr>
                <w:sz w:val="20"/>
                <w:szCs w:val="20"/>
              </w:rPr>
              <w:tab/>
              <w:t>πληροφοριών:</w:t>
            </w:r>
            <w:r w:rsidRPr="00A32941">
              <w:rPr>
                <w:sz w:val="20"/>
                <w:szCs w:val="20"/>
              </w:rPr>
              <w:tab/>
              <w:t>παροχή</w:t>
            </w:r>
            <w:r w:rsidRPr="00A32941">
              <w:rPr>
                <w:spacing w:val="-60"/>
                <w:sz w:val="20"/>
                <w:szCs w:val="20"/>
              </w:rPr>
              <w:t xml:space="preserve"> </w:t>
            </w:r>
            <w:r w:rsidRPr="00A32941">
              <w:rPr>
                <w:sz w:val="20"/>
                <w:szCs w:val="20"/>
              </w:rPr>
              <w:t>συμβουλών,</w:t>
            </w:r>
            <w:r w:rsidRPr="00A32941">
              <w:rPr>
                <w:spacing w:val="2"/>
                <w:sz w:val="20"/>
                <w:szCs w:val="20"/>
              </w:rPr>
              <w:t xml:space="preserve"> </w:t>
            </w:r>
            <w:r w:rsidRPr="00A32941">
              <w:rPr>
                <w:sz w:val="20"/>
                <w:szCs w:val="20"/>
              </w:rPr>
              <w:t>ανάπτυξη</w:t>
            </w:r>
            <w:r w:rsidRPr="00A32941">
              <w:rPr>
                <w:spacing w:val="2"/>
                <w:sz w:val="20"/>
                <w:szCs w:val="20"/>
              </w:rPr>
              <w:t xml:space="preserve"> </w:t>
            </w:r>
            <w:r w:rsidRPr="00A32941">
              <w:rPr>
                <w:sz w:val="20"/>
                <w:szCs w:val="20"/>
              </w:rPr>
              <w:t>λογισμικού,</w:t>
            </w:r>
            <w:r w:rsidRPr="00A32941">
              <w:rPr>
                <w:spacing w:val="5"/>
                <w:sz w:val="20"/>
                <w:szCs w:val="20"/>
              </w:rPr>
              <w:t xml:space="preserve"> </w:t>
            </w:r>
            <w:r w:rsidRPr="00A32941">
              <w:rPr>
                <w:sz w:val="20"/>
                <w:szCs w:val="20"/>
              </w:rPr>
              <w:t>Διαδίκτυο</w:t>
            </w:r>
            <w:r w:rsidRPr="00A32941">
              <w:rPr>
                <w:spacing w:val="2"/>
                <w:sz w:val="20"/>
                <w:szCs w:val="20"/>
              </w:rPr>
              <w:t xml:space="preserve"> </w:t>
            </w:r>
            <w:r w:rsidRPr="00A32941">
              <w:rPr>
                <w:sz w:val="20"/>
                <w:szCs w:val="20"/>
              </w:rPr>
              <w:t>και</w:t>
            </w:r>
            <w:r w:rsidRPr="00A32941">
              <w:rPr>
                <w:spacing w:val="2"/>
                <w:sz w:val="20"/>
                <w:szCs w:val="20"/>
              </w:rPr>
              <w:t xml:space="preserve"> </w:t>
            </w:r>
            <w:r w:rsidRPr="00A32941">
              <w:rPr>
                <w:sz w:val="20"/>
                <w:szCs w:val="20"/>
              </w:rPr>
              <w:t>υποστήριξη</w:t>
            </w:r>
          </w:p>
        </w:tc>
      </w:tr>
      <w:tr w:rsidR="002616C7" w:rsidRPr="00A32941">
        <w:trPr>
          <w:trHeight w:val="525"/>
        </w:trPr>
        <w:tc>
          <w:tcPr>
            <w:tcW w:w="2128" w:type="dxa"/>
            <w:shd w:val="clear" w:color="auto" w:fill="D8D8D8"/>
          </w:tcPr>
          <w:p w:rsidR="002616C7" w:rsidRPr="00A32941" w:rsidRDefault="00BA2DF2">
            <w:pPr>
              <w:pStyle w:val="TableParagraph"/>
              <w:spacing w:before="119"/>
              <w:ind w:left="102"/>
              <w:rPr>
                <w:b/>
                <w:sz w:val="20"/>
                <w:szCs w:val="20"/>
              </w:rPr>
            </w:pPr>
            <w:r w:rsidRPr="00A32941">
              <w:rPr>
                <w:b/>
                <w:w w:val="105"/>
                <w:sz w:val="20"/>
                <w:szCs w:val="20"/>
              </w:rPr>
              <w:t>72221000-0</w:t>
            </w:r>
          </w:p>
        </w:tc>
        <w:tc>
          <w:tcPr>
            <w:tcW w:w="5864" w:type="dxa"/>
          </w:tcPr>
          <w:p w:rsidR="002616C7" w:rsidRPr="00A32941" w:rsidRDefault="00BA2DF2">
            <w:pPr>
              <w:pStyle w:val="TableParagraph"/>
              <w:spacing w:before="119"/>
              <w:ind w:left="98"/>
              <w:rPr>
                <w:sz w:val="20"/>
                <w:szCs w:val="20"/>
              </w:rPr>
            </w:pPr>
            <w:r w:rsidRPr="00A32941">
              <w:rPr>
                <w:sz w:val="20"/>
                <w:szCs w:val="20"/>
              </w:rPr>
              <w:t>Υπηρεσίες</w:t>
            </w:r>
            <w:r w:rsidRPr="00A32941">
              <w:rPr>
                <w:spacing w:val="19"/>
                <w:sz w:val="20"/>
                <w:szCs w:val="20"/>
              </w:rPr>
              <w:t xml:space="preserve"> </w:t>
            </w:r>
            <w:r w:rsidRPr="00A32941">
              <w:rPr>
                <w:sz w:val="20"/>
                <w:szCs w:val="20"/>
              </w:rPr>
              <w:t>παροχής</w:t>
            </w:r>
            <w:r w:rsidRPr="00A32941">
              <w:rPr>
                <w:spacing w:val="18"/>
                <w:sz w:val="20"/>
                <w:szCs w:val="20"/>
              </w:rPr>
              <w:t xml:space="preserve"> </w:t>
            </w:r>
            <w:r w:rsidRPr="00A32941">
              <w:rPr>
                <w:sz w:val="20"/>
                <w:szCs w:val="20"/>
              </w:rPr>
              <w:t>συμβουλών</w:t>
            </w:r>
            <w:r w:rsidRPr="00A32941">
              <w:rPr>
                <w:spacing w:val="22"/>
                <w:sz w:val="20"/>
                <w:szCs w:val="20"/>
              </w:rPr>
              <w:t xml:space="preserve"> </w:t>
            </w:r>
            <w:r w:rsidRPr="00A32941">
              <w:rPr>
                <w:sz w:val="20"/>
                <w:szCs w:val="20"/>
              </w:rPr>
              <w:t>επιχειρησιακής</w:t>
            </w:r>
            <w:r w:rsidRPr="00A32941">
              <w:rPr>
                <w:spacing w:val="17"/>
                <w:sz w:val="20"/>
                <w:szCs w:val="20"/>
              </w:rPr>
              <w:t xml:space="preserve"> </w:t>
            </w:r>
            <w:r w:rsidRPr="00A32941">
              <w:rPr>
                <w:sz w:val="20"/>
                <w:szCs w:val="20"/>
              </w:rPr>
              <w:t>ανάλυσης</w:t>
            </w:r>
          </w:p>
        </w:tc>
      </w:tr>
      <w:tr w:rsidR="002616C7" w:rsidRPr="00A32941">
        <w:trPr>
          <w:trHeight w:val="525"/>
        </w:trPr>
        <w:tc>
          <w:tcPr>
            <w:tcW w:w="2128" w:type="dxa"/>
            <w:shd w:val="clear" w:color="auto" w:fill="D8D8D8"/>
          </w:tcPr>
          <w:p w:rsidR="002616C7" w:rsidRPr="00A32941" w:rsidRDefault="00BA2DF2">
            <w:pPr>
              <w:pStyle w:val="TableParagraph"/>
              <w:spacing w:before="116"/>
              <w:ind w:left="102"/>
              <w:rPr>
                <w:b/>
                <w:sz w:val="20"/>
                <w:szCs w:val="20"/>
              </w:rPr>
            </w:pPr>
            <w:r w:rsidRPr="00A32941">
              <w:rPr>
                <w:b/>
                <w:w w:val="105"/>
                <w:sz w:val="20"/>
                <w:szCs w:val="20"/>
              </w:rPr>
              <w:t>79341000-6</w:t>
            </w:r>
          </w:p>
        </w:tc>
        <w:tc>
          <w:tcPr>
            <w:tcW w:w="5864" w:type="dxa"/>
          </w:tcPr>
          <w:p w:rsidR="002616C7" w:rsidRPr="00A32941" w:rsidRDefault="00BA2DF2">
            <w:pPr>
              <w:pStyle w:val="TableParagraph"/>
              <w:spacing w:before="116"/>
              <w:ind w:left="98"/>
              <w:rPr>
                <w:sz w:val="20"/>
                <w:szCs w:val="20"/>
              </w:rPr>
            </w:pPr>
            <w:r w:rsidRPr="00A32941">
              <w:rPr>
                <w:spacing w:val="-1"/>
                <w:w w:val="105"/>
                <w:sz w:val="20"/>
                <w:szCs w:val="20"/>
              </w:rPr>
              <w:t>Υπηρεσίες</w:t>
            </w:r>
            <w:r w:rsidRPr="00A32941">
              <w:rPr>
                <w:spacing w:val="-12"/>
                <w:w w:val="105"/>
                <w:sz w:val="20"/>
                <w:szCs w:val="20"/>
              </w:rPr>
              <w:t xml:space="preserve"> </w:t>
            </w:r>
            <w:r w:rsidRPr="00A32941">
              <w:rPr>
                <w:spacing w:val="-1"/>
                <w:w w:val="105"/>
                <w:sz w:val="20"/>
                <w:szCs w:val="20"/>
              </w:rPr>
              <w:t>διαφήμισης</w:t>
            </w:r>
          </w:p>
        </w:tc>
      </w:tr>
      <w:tr w:rsidR="002616C7" w:rsidRPr="00A32941">
        <w:trPr>
          <w:trHeight w:val="524"/>
        </w:trPr>
        <w:tc>
          <w:tcPr>
            <w:tcW w:w="2128" w:type="dxa"/>
            <w:shd w:val="clear" w:color="auto" w:fill="D8D8D8"/>
          </w:tcPr>
          <w:p w:rsidR="002616C7" w:rsidRPr="00A32941" w:rsidRDefault="00BA2DF2">
            <w:pPr>
              <w:pStyle w:val="TableParagraph"/>
              <w:spacing w:before="116"/>
              <w:ind w:left="102"/>
              <w:rPr>
                <w:b/>
                <w:sz w:val="20"/>
                <w:szCs w:val="20"/>
              </w:rPr>
            </w:pPr>
            <w:r w:rsidRPr="00A32941">
              <w:rPr>
                <w:b/>
                <w:w w:val="105"/>
                <w:sz w:val="20"/>
                <w:szCs w:val="20"/>
              </w:rPr>
              <w:t>80533100-0</w:t>
            </w:r>
          </w:p>
        </w:tc>
        <w:tc>
          <w:tcPr>
            <w:tcW w:w="5864" w:type="dxa"/>
          </w:tcPr>
          <w:p w:rsidR="002616C7" w:rsidRPr="00A32941" w:rsidRDefault="00BA2DF2">
            <w:pPr>
              <w:pStyle w:val="TableParagraph"/>
              <w:spacing w:before="116"/>
              <w:ind w:left="98"/>
              <w:rPr>
                <w:sz w:val="20"/>
                <w:szCs w:val="20"/>
              </w:rPr>
            </w:pPr>
            <w:r w:rsidRPr="00A32941">
              <w:rPr>
                <w:sz w:val="20"/>
                <w:szCs w:val="20"/>
              </w:rPr>
              <w:t>Υπηρεσίες</w:t>
            </w:r>
            <w:r w:rsidRPr="00A32941">
              <w:rPr>
                <w:spacing w:val="7"/>
                <w:sz w:val="20"/>
                <w:szCs w:val="20"/>
              </w:rPr>
              <w:t xml:space="preserve"> </w:t>
            </w:r>
            <w:r w:rsidRPr="00A32941">
              <w:rPr>
                <w:sz w:val="20"/>
                <w:szCs w:val="20"/>
              </w:rPr>
              <w:t>εκπαίδευσης</w:t>
            </w:r>
            <w:r w:rsidRPr="00A32941">
              <w:rPr>
                <w:spacing w:val="6"/>
                <w:sz w:val="20"/>
                <w:szCs w:val="20"/>
              </w:rPr>
              <w:t xml:space="preserve"> </w:t>
            </w:r>
            <w:r w:rsidRPr="00A32941">
              <w:rPr>
                <w:sz w:val="20"/>
                <w:szCs w:val="20"/>
              </w:rPr>
              <w:t>στον</w:t>
            </w:r>
            <w:r w:rsidRPr="00A32941">
              <w:rPr>
                <w:spacing w:val="6"/>
                <w:sz w:val="20"/>
                <w:szCs w:val="20"/>
              </w:rPr>
              <w:t xml:space="preserve"> </w:t>
            </w:r>
            <w:r w:rsidRPr="00A32941">
              <w:rPr>
                <w:sz w:val="20"/>
                <w:szCs w:val="20"/>
              </w:rPr>
              <w:t>τομέα</w:t>
            </w:r>
            <w:r w:rsidRPr="00A32941">
              <w:rPr>
                <w:spacing w:val="7"/>
                <w:sz w:val="20"/>
                <w:szCs w:val="20"/>
              </w:rPr>
              <w:t xml:space="preserve"> </w:t>
            </w:r>
            <w:r w:rsidRPr="00A32941">
              <w:rPr>
                <w:sz w:val="20"/>
                <w:szCs w:val="20"/>
              </w:rPr>
              <w:t>της</w:t>
            </w:r>
            <w:r w:rsidRPr="00A32941">
              <w:rPr>
                <w:spacing w:val="6"/>
                <w:sz w:val="20"/>
                <w:szCs w:val="20"/>
              </w:rPr>
              <w:t xml:space="preserve"> </w:t>
            </w:r>
            <w:r w:rsidRPr="00A32941">
              <w:rPr>
                <w:sz w:val="20"/>
                <w:szCs w:val="20"/>
              </w:rPr>
              <w:t>πληροφορικής</w:t>
            </w:r>
          </w:p>
        </w:tc>
      </w:tr>
    </w:tbl>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a3"/>
        <w:spacing w:before="1" w:line="297" w:lineRule="auto"/>
        <w:ind w:right="678"/>
      </w:pPr>
      <w:r w:rsidRPr="00A32941">
        <w:t>Ο Προϋπολογισμός του Έργου – Εκτιμώμενη Αξία της Σύμβασης ανέρχεται σε € 3.911.290,32 μη</w:t>
      </w:r>
      <w:r w:rsidRPr="00A32941">
        <w:rPr>
          <w:spacing w:val="1"/>
        </w:rPr>
        <w:t xml:space="preserve"> </w:t>
      </w:r>
      <w:r w:rsidRPr="00A32941">
        <w:t>περιλαμβανομένου ΦΠΑ 24%, προϋπολογισμός με ΦΠΑ: € 4.850.000,00, ΦΠΑ € 938.709,68. Η</w:t>
      </w:r>
      <w:r w:rsidRPr="00A32941">
        <w:rPr>
          <w:spacing w:val="1"/>
        </w:rPr>
        <w:t xml:space="preserve"> </w:t>
      </w:r>
      <w:r w:rsidRPr="00A32941">
        <w:t>εκτιμώμενη</w:t>
      </w:r>
      <w:r w:rsidRPr="00A32941">
        <w:rPr>
          <w:spacing w:val="3"/>
        </w:rPr>
        <w:t xml:space="preserve"> </w:t>
      </w:r>
      <w:r w:rsidRPr="00A32941">
        <w:t>αξία</w:t>
      </w:r>
      <w:r w:rsidRPr="00A32941">
        <w:rPr>
          <w:spacing w:val="4"/>
        </w:rPr>
        <w:t xml:space="preserve"> </w:t>
      </w:r>
      <w:r w:rsidRPr="00A32941">
        <w:t>της</w:t>
      </w:r>
      <w:r w:rsidRPr="00A32941">
        <w:rPr>
          <w:spacing w:val="3"/>
        </w:rPr>
        <w:t xml:space="preserve"> </w:t>
      </w:r>
      <w:r w:rsidRPr="00A32941">
        <w:t>σύμβασης</w:t>
      </w:r>
      <w:r w:rsidRPr="00A32941">
        <w:rPr>
          <w:spacing w:val="2"/>
        </w:rPr>
        <w:t xml:space="preserve"> </w:t>
      </w:r>
      <w:r w:rsidR="00615196" w:rsidRPr="00A32941">
        <w:t>αναλύε</w:t>
      </w:r>
      <w:r w:rsidRPr="00A32941">
        <w:t>ται</w:t>
      </w:r>
      <w:r w:rsidRPr="00A32941">
        <w:rPr>
          <w:spacing w:val="6"/>
        </w:rPr>
        <w:t xml:space="preserve"> </w:t>
      </w:r>
      <w:r w:rsidRPr="00A32941">
        <w:t>ως</w:t>
      </w:r>
      <w:r w:rsidRPr="00A32941">
        <w:rPr>
          <w:spacing w:val="3"/>
        </w:rPr>
        <w:t xml:space="preserve"> </w:t>
      </w:r>
      <w:r w:rsidRPr="00A32941">
        <w:t>εξής:</w:t>
      </w:r>
    </w:p>
    <w:p w:rsidR="002616C7" w:rsidRPr="00A32941" w:rsidRDefault="002616C7">
      <w:pPr>
        <w:pStyle w:val="a3"/>
        <w:spacing w:before="9"/>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1"/>
        <w:gridCol w:w="1943"/>
        <w:gridCol w:w="1959"/>
        <w:gridCol w:w="2167"/>
      </w:tblGrid>
      <w:tr w:rsidR="002616C7" w:rsidRPr="00A32941">
        <w:trPr>
          <w:trHeight w:val="825"/>
        </w:trPr>
        <w:tc>
          <w:tcPr>
            <w:tcW w:w="3061" w:type="dxa"/>
            <w:shd w:val="clear" w:color="auto" w:fill="FBE4D4"/>
          </w:tcPr>
          <w:p w:rsidR="002616C7" w:rsidRPr="00A32941" w:rsidRDefault="002616C7">
            <w:pPr>
              <w:pStyle w:val="TableParagraph"/>
              <w:rPr>
                <w:sz w:val="20"/>
                <w:szCs w:val="20"/>
              </w:rPr>
            </w:pPr>
          </w:p>
        </w:tc>
        <w:tc>
          <w:tcPr>
            <w:tcW w:w="1943" w:type="dxa"/>
            <w:shd w:val="clear" w:color="auto" w:fill="FBE4D4"/>
          </w:tcPr>
          <w:p w:rsidR="002616C7" w:rsidRPr="00A32941" w:rsidRDefault="00BA2DF2">
            <w:pPr>
              <w:pStyle w:val="TableParagraph"/>
              <w:spacing w:before="8"/>
              <w:ind w:left="64" w:right="61"/>
              <w:jc w:val="center"/>
              <w:rPr>
                <w:b/>
                <w:sz w:val="20"/>
                <w:szCs w:val="20"/>
              </w:rPr>
            </w:pPr>
            <w:r w:rsidRPr="00A32941">
              <w:rPr>
                <w:b/>
                <w:w w:val="105"/>
                <w:sz w:val="20"/>
                <w:szCs w:val="20"/>
              </w:rPr>
              <w:t>Προϋπολογισμός</w:t>
            </w:r>
          </w:p>
          <w:p w:rsidR="002616C7" w:rsidRPr="00A32941" w:rsidRDefault="00BA2DF2">
            <w:pPr>
              <w:pStyle w:val="TableParagraph"/>
              <w:spacing w:before="169"/>
              <w:ind w:left="64" w:right="58"/>
              <w:jc w:val="center"/>
              <w:rPr>
                <w:b/>
                <w:sz w:val="20"/>
                <w:szCs w:val="20"/>
              </w:rPr>
            </w:pPr>
            <w:r w:rsidRPr="00A32941">
              <w:rPr>
                <w:b/>
                <w:w w:val="105"/>
                <w:sz w:val="20"/>
                <w:szCs w:val="20"/>
              </w:rPr>
              <w:t>(χωρίς</w:t>
            </w:r>
            <w:r w:rsidRPr="00A32941">
              <w:rPr>
                <w:b/>
                <w:spacing w:val="-14"/>
                <w:w w:val="105"/>
                <w:sz w:val="20"/>
                <w:szCs w:val="20"/>
              </w:rPr>
              <w:t xml:space="preserve"> </w:t>
            </w:r>
            <w:r w:rsidRPr="00A32941">
              <w:rPr>
                <w:b/>
                <w:w w:val="105"/>
                <w:sz w:val="20"/>
                <w:szCs w:val="20"/>
              </w:rPr>
              <w:t>ΦΠΑ)</w:t>
            </w:r>
          </w:p>
        </w:tc>
        <w:tc>
          <w:tcPr>
            <w:tcW w:w="1959" w:type="dxa"/>
            <w:shd w:val="clear" w:color="auto" w:fill="FBE4D4"/>
          </w:tcPr>
          <w:p w:rsidR="002616C7" w:rsidRPr="00A32941" w:rsidRDefault="00BA2DF2">
            <w:pPr>
              <w:pStyle w:val="TableParagraph"/>
              <w:spacing w:before="212"/>
              <w:ind w:left="451"/>
              <w:rPr>
                <w:b/>
                <w:sz w:val="20"/>
                <w:szCs w:val="20"/>
              </w:rPr>
            </w:pPr>
            <w:r w:rsidRPr="00A32941">
              <w:rPr>
                <w:b/>
                <w:w w:val="105"/>
                <w:sz w:val="20"/>
                <w:szCs w:val="20"/>
              </w:rPr>
              <w:t>ΦΠΑ</w:t>
            </w:r>
            <w:r w:rsidRPr="00A32941">
              <w:rPr>
                <w:b/>
                <w:spacing w:val="-9"/>
                <w:w w:val="105"/>
                <w:sz w:val="20"/>
                <w:szCs w:val="20"/>
              </w:rPr>
              <w:t xml:space="preserve"> </w:t>
            </w:r>
            <w:r w:rsidRPr="00A32941">
              <w:rPr>
                <w:b/>
                <w:w w:val="105"/>
                <w:sz w:val="20"/>
                <w:szCs w:val="20"/>
              </w:rPr>
              <w:t>24%</w:t>
            </w:r>
          </w:p>
        </w:tc>
        <w:tc>
          <w:tcPr>
            <w:tcW w:w="2167" w:type="dxa"/>
            <w:shd w:val="clear" w:color="auto" w:fill="FBE4D4"/>
          </w:tcPr>
          <w:p w:rsidR="002616C7" w:rsidRPr="00A32941" w:rsidRDefault="00BA2DF2">
            <w:pPr>
              <w:pStyle w:val="TableParagraph"/>
              <w:spacing w:before="8"/>
              <w:ind w:left="176" w:right="173"/>
              <w:jc w:val="center"/>
              <w:rPr>
                <w:b/>
                <w:sz w:val="20"/>
                <w:szCs w:val="20"/>
              </w:rPr>
            </w:pPr>
            <w:r w:rsidRPr="00A32941">
              <w:rPr>
                <w:b/>
                <w:w w:val="105"/>
                <w:sz w:val="20"/>
                <w:szCs w:val="20"/>
              </w:rPr>
              <w:t>Προϋπολογισμός</w:t>
            </w:r>
          </w:p>
          <w:p w:rsidR="002616C7" w:rsidRPr="00A32941" w:rsidRDefault="00BA2DF2">
            <w:pPr>
              <w:pStyle w:val="TableParagraph"/>
              <w:spacing w:before="169"/>
              <w:ind w:left="176" w:right="171"/>
              <w:jc w:val="center"/>
              <w:rPr>
                <w:b/>
                <w:sz w:val="20"/>
                <w:szCs w:val="20"/>
              </w:rPr>
            </w:pPr>
            <w:r w:rsidRPr="00A32941">
              <w:rPr>
                <w:b/>
                <w:w w:val="105"/>
                <w:sz w:val="20"/>
                <w:szCs w:val="20"/>
              </w:rPr>
              <w:t>(με</w:t>
            </w:r>
            <w:r w:rsidRPr="00A32941">
              <w:rPr>
                <w:b/>
                <w:spacing w:val="-10"/>
                <w:w w:val="105"/>
                <w:sz w:val="20"/>
                <w:szCs w:val="20"/>
              </w:rPr>
              <w:t xml:space="preserve"> </w:t>
            </w:r>
            <w:r w:rsidRPr="00A32941">
              <w:rPr>
                <w:b/>
                <w:w w:val="105"/>
                <w:sz w:val="20"/>
                <w:szCs w:val="20"/>
              </w:rPr>
              <w:t>ΦΠΑ)</w:t>
            </w:r>
          </w:p>
        </w:tc>
      </w:tr>
      <w:tr w:rsidR="002616C7" w:rsidRPr="00A32941">
        <w:trPr>
          <w:trHeight w:val="712"/>
        </w:trPr>
        <w:tc>
          <w:tcPr>
            <w:tcW w:w="3061" w:type="dxa"/>
            <w:shd w:val="clear" w:color="auto" w:fill="D8D8D8"/>
          </w:tcPr>
          <w:p w:rsidR="002616C7" w:rsidRPr="00A32941" w:rsidRDefault="00BA2DF2">
            <w:pPr>
              <w:pStyle w:val="TableParagraph"/>
              <w:tabs>
                <w:tab w:val="left" w:pos="1867"/>
              </w:tabs>
              <w:spacing w:before="6" w:line="297" w:lineRule="auto"/>
              <w:ind w:left="103" w:right="89"/>
              <w:rPr>
                <w:b/>
                <w:sz w:val="20"/>
                <w:szCs w:val="20"/>
              </w:rPr>
            </w:pPr>
            <w:r w:rsidRPr="00A32941">
              <w:rPr>
                <w:b/>
                <w:w w:val="105"/>
                <w:sz w:val="20"/>
                <w:szCs w:val="20"/>
              </w:rPr>
              <w:t>Παρούσα</w:t>
            </w:r>
            <w:r w:rsidRPr="00A32941">
              <w:rPr>
                <w:b/>
                <w:w w:val="105"/>
                <w:sz w:val="20"/>
                <w:szCs w:val="20"/>
              </w:rPr>
              <w:tab/>
            </w:r>
            <w:r w:rsidRPr="00A32941">
              <w:rPr>
                <w:b/>
                <w:sz w:val="20"/>
                <w:szCs w:val="20"/>
              </w:rPr>
              <w:t>διαδικασία</w:t>
            </w:r>
            <w:r w:rsidRPr="00A32941">
              <w:rPr>
                <w:b/>
                <w:spacing w:val="-56"/>
                <w:sz w:val="20"/>
                <w:szCs w:val="20"/>
              </w:rPr>
              <w:t xml:space="preserve"> </w:t>
            </w:r>
            <w:r w:rsidRPr="00A32941">
              <w:rPr>
                <w:b/>
                <w:w w:val="105"/>
                <w:sz w:val="20"/>
                <w:szCs w:val="20"/>
              </w:rPr>
              <w:t>σύναψης</w:t>
            </w:r>
            <w:r w:rsidRPr="00A32941">
              <w:rPr>
                <w:b/>
                <w:spacing w:val="-4"/>
                <w:w w:val="105"/>
                <w:sz w:val="20"/>
                <w:szCs w:val="20"/>
              </w:rPr>
              <w:t xml:space="preserve"> </w:t>
            </w:r>
            <w:r w:rsidRPr="00A32941">
              <w:rPr>
                <w:b/>
                <w:w w:val="105"/>
                <w:sz w:val="20"/>
                <w:szCs w:val="20"/>
              </w:rPr>
              <w:t>σύμβασης</w:t>
            </w:r>
          </w:p>
        </w:tc>
        <w:tc>
          <w:tcPr>
            <w:tcW w:w="1943" w:type="dxa"/>
          </w:tcPr>
          <w:p w:rsidR="002616C7" w:rsidRPr="00A32941" w:rsidRDefault="00BA2DF2">
            <w:pPr>
              <w:pStyle w:val="TableParagraph"/>
              <w:spacing w:before="157"/>
              <w:ind w:left="459"/>
              <w:rPr>
                <w:sz w:val="20"/>
                <w:szCs w:val="20"/>
              </w:rPr>
            </w:pPr>
            <w:r w:rsidRPr="00A32941">
              <w:rPr>
                <w:w w:val="105"/>
                <w:sz w:val="20"/>
                <w:szCs w:val="20"/>
              </w:rPr>
              <w:t>3.911.290,32</w:t>
            </w:r>
            <w:r w:rsidRPr="00A32941">
              <w:rPr>
                <w:spacing w:val="-14"/>
                <w:w w:val="105"/>
                <w:sz w:val="20"/>
                <w:szCs w:val="20"/>
              </w:rPr>
              <w:t xml:space="preserve"> </w:t>
            </w:r>
            <w:r w:rsidRPr="00A32941">
              <w:rPr>
                <w:w w:val="105"/>
                <w:sz w:val="20"/>
                <w:szCs w:val="20"/>
              </w:rPr>
              <w:t>€</w:t>
            </w:r>
          </w:p>
        </w:tc>
        <w:tc>
          <w:tcPr>
            <w:tcW w:w="1959" w:type="dxa"/>
          </w:tcPr>
          <w:p w:rsidR="002616C7" w:rsidRPr="00A32941" w:rsidRDefault="00BA2DF2">
            <w:pPr>
              <w:pStyle w:val="TableParagraph"/>
              <w:spacing w:before="157"/>
              <w:ind w:left="647"/>
              <w:rPr>
                <w:sz w:val="20"/>
                <w:szCs w:val="20"/>
              </w:rPr>
            </w:pPr>
            <w:r w:rsidRPr="00A32941">
              <w:rPr>
                <w:w w:val="105"/>
                <w:sz w:val="20"/>
                <w:szCs w:val="20"/>
              </w:rPr>
              <w:t>938.709,68</w:t>
            </w:r>
            <w:r w:rsidRPr="00A32941">
              <w:rPr>
                <w:spacing w:val="-12"/>
                <w:w w:val="105"/>
                <w:sz w:val="20"/>
                <w:szCs w:val="20"/>
              </w:rPr>
              <w:t xml:space="preserve"> </w:t>
            </w:r>
            <w:r w:rsidRPr="00A32941">
              <w:rPr>
                <w:w w:val="105"/>
                <w:sz w:val="20"/>
                <w:szCs w:val="20"/>
              </w:rPr>
              <w:t>€</w:t>
            </w:r>
          </w:p>
        </w:tc>
        <w:tc>
          <w:tcPr>
            <w:tcW w:w="2167" w:type="dxa"/>
          </w:tcPr>
          <w:p w:rsidR="002616C7" w:rsidRPr="00A32941" w:rsidRDefault="00BA2DF2">
            <w:pPr>
              <w:pStyle w:val="TableParagraph"/>
              <w:spacing w:before="157"/>
              <w:ind w:left="680"/>
              <w:rPr>
                <w:sz w:val="20"/>
                <w:szCs w:val="20"/>
              </w:rPr>
            </w:pPr>
            <w:r w:rsidRPr="00A32941">
              <w:rPr>
                <w:w w:val="105"/>
                <w:sz w:val="20"/>
                <w:szCs w:val="20"/>
              </w:rPr>
              <w:t>4.850.000,00</w:t>
            </w:r>
            <w:r w:rsidRPr="00A32941">
              <w:rPr>
                <w:spacing w:val="-14"/>
                <w:w w:val="105"/>
                <w:sz w:val="20"/>
                <w:szCs w:val="20"/>
              </w:rPr>
              <w:t xml:space="preserve"> </w:t>
            </w:r>
            <w:r w:rsidRPr="00A32941">
              <w:rPr>
                <w:w w:val="105"/>
                <w:sz w:val="20"/>
                <w:szCs w:val="20"/>
              </w:rPr>
              <w:t>€</w:t>
            </w:r>
          </w:p>
        </w:tc>
      </w:tr>
    </w:tbl>
    <w:p w:rsidR="002616C7" w:rsidRPr="00A32941" w:rsidRDefault="002616C7">
      <w:pPr>
        <w:pStyle w:val="a3"/>
        <w:ind w:left="0"/>
        <w:jc w:val="left"/>
      </w:pPr>
    </w:p>
    <w:p w:rsidR="002616C7" w:rsidRPr="00A32941" w:rsidRDefault="00BA2DF2">
      <w:pPr>
        <w:pStyle w:val="a4"/>
        <w:numPr>
          <w:ilvl w:val="2"/>
          <w:numId w:val="138"/>
        </w:numPr>
        <w:tabs>
          <w:tab w:val="left" w:pos="1707"/>
          <w:tab w:val="left" w:pos="1708"/>
        </w:tabs>
        <w:spacing w:before="1" w:line="292" w:lineRule="auto"/>
        <w:ind w:left="1707" w:right="682" w:hanging="677"/>
        <w:rPr>
          <w:sz w:val="20"/>
          <w:szCs w:val="20"/>
        </w:rPr>
      </w:pPr>
      <w:r w:rsidRPr="00A32941">
        <w:rPr>
          <w:w w:val="105"/>
          <w:sz w:val="20"/>
          <w:szCs w:val="20"/>
        </w:rPr>
        <w:t>Η διάρκεια της σύμβασης ορίζεται σε 24 μήνες, συμπεριλαμβανομένης της διαδικασίας</w:t>
      </w:r>
      <w:r w:rsidRPr="00A32941">
        <w:rPr>
          <w:spacing w:val="-63"/>
          <w:w w:val="105"/>
          <w:sz w:val="20"/>
          <w:szCs w:val="20"/>
        </w:rPr>
        <w:t xml:space="preserve"> </w:t>
      </w:r>
      <w:r w:rsidRPr="00A32941">
        <w:rPr>
          <w:w w:val="105"/>
          <w:sz w:val="20"/>
          <w:szCs w:val="20"/>
        </w:rPr>
        <w:t>ελέγχου</w:t>
      </w:r>
      <w:r w:rsidRPr="00A32941">
        <w:rPr>
          <w:spacing w:val="-7"/>
          <w:w w:val="105"/>
          <w:sz w:val="20"/>
          <w:szCs w:val="20"/>
        </w:rPr>
        <w:t xml:space="preserve"> </w:t>
      </w:r>
      <w:r w:rsidRPr="00A32941">
        <w:rPr>
          <w:w w:val="105"/>
          <w:sz w:val="20"/>
          <w:szCs w:val="20"/>
        </w:rPr>
        <w:t>παραδοτέων,</w:t>
      </w:r>
      <w:r w:rsidRPr="00A32941">
        <w:rPr>
          <w:spacing w:val="-4"/>
          <w:w w:val="105"/>
          <w:sz w:val="20"/>
          <w:szCs w:val="20"/>
        </w:rPr>
        <w:t xml:space="preserve"> </w:t>
      </w:r>
      <w:r w:rsidRPr="00A32941">
        <w:rPr>
          <w:w w:val="105"/>
          <w:sz w:val="20"/>
          <w:szCs w:val="20"/>
        </w:rPr>
        <w:t>όπως</w:t>
      </w:r>
      <w:r w:rsidRPr="00A32941">
        <w:rPr>
          <w:spacing w:val="-6"/>
          <w:w w:val="105"/>
          <w:sz w:val="20"/>
          <w:szCs w:val="20"/>
        </w:rPr>
        <w:t xml:space="preserve"> </w:t>
      </w:r>
      <w:r w:rsidRPr="00A32941">
        <w:rPr>
          <w:w w:val="105"/>
          <w:sz w:val="20"/>
          <w:szCs w:val="20"/>
        </w:rPr>
        <w:t>ορίζεται</w:t>
      </w:r>
      <w:r w:rsidRPr="00A32941">
        <w:rPr>
          <w:spacing w:val="-5"/>
          <w:w w:val="105"/>
          <w:sz w:val="20"/>
          <w:szCs w:val="20"/>
        </w:rPr>
        <w:t xml:space="preserve"> </w:t>
      </w:r>
      <w:r w:rsidRPr="00A32941">
        <w:rPr>
          <w:w w:val="105"/>
          <w:sz w:val="20"/>
          <w:szCs w:val="20"/>
        </w:rPr>
        <w:t>στην</w:t>
      </w:r>
      <w:r w:rsidRPr="00A32941">
        <w:rPr>
          <w:spacing w:val="-6"/>
          <w:w w:val="105"/>
          <w:sz w:val="20"/>
          <w:szCs w:val="20"/>
        </w:rPr>
        <w:t xml:space="preserve"> </w:t>
      </w:r>
      <w:r w:rsidRPr="00A32941">
        <w:rPr>
          <w:w w:val="105"/>
          <w:sz w:val="20"/>
          <w:szCs w:val="20"/>
        </w:rPr>
        <w:t>Παρ.</w:t>
      </w:r>
      <w:r w:rsidRPr="00A32941">
        <w:rPr>
          <w:spacing w:val="-6"/>
          <w:w w:val="105"/>
          <w:sz w:val="20"/>
          <w:szCs w:val="20"/>
        </w:rPr>
        <w:t xml:space="preserve"> </w:t>
      </w:r>
      <w:r w:rsidRPr="00A32941">
        <w:rPr>
          <w:w w:val="105"/>
          <w:sz w:val="20"/>
          <w:szCs w:val="20"/>
        </w:rPr>
        <w:t>6.4</w:t>
      </w:r>
      <w:r w:rsidRPr="00A32941">
        <w:rPr>
          <w:spacing w:val="-6"/>
          <w:w w:val="105"/>
          <w:sz w:val="20"/>
          <w:szCs w:val="20"/>
        </w:rPr>
        <w:t xml:space="preserve"> </w:t>
      </w:r>
      <w:r w:rsidRPr="00A32941">
        <w:rPr>
          <w:w w:val="105"/>
          <w:sz w:val="20"/>
          <w:szCs w:val="20"/>
        </w:rPr>
        <w:t>της</w:t>
      </w:r>
      <w:r w:rsidRPr="00A32941">
        <w:rPr>
          <w:spacing w:val="-8"/>
          <w:w w:val="105"/>
          <w:sz w:val="20"/>
          <w:szCs w:val="20"/>
        </w:rPr>
        <w:t xml:space="preserve"> </w:t>
      </w:r>
      <w:r w:rsidRPr="00A32941">
        <w:rPr>
          <w:w w:val="105"/>
          <w:sz w:val="20"/>
          <w:szCs w:val="20"/>
        </w:rPr>
        <w:t>παρούσας.</w:t>
      </w:r>
    </w:p>
    <w:p w:rsidR="002616C7" w:rsidRPr="00A32941" w:rsidRDefault="00BA2DF2">
      <w:pPr>
        <w:pStyle w:val="a4"/>
        <w:numPr>
          <w:ilvl w:val="2"/>
          <w:numId w:val="138"/>
        </w:numPr>
        <w:tabs>
          <w:tab w:val="left" w:pos="1707"/>
          <w:tab w:val="left" w:pos="1708"/>
        </w:tabs>
        <w:spacing w:before="61" w:line="295" w:lineRule="auto"/>
        <w:ind w:left="1707" w:right="682" w:hanging="677"/>
        <w:rPr>
          <w:sz w:val="20"/>
          <w:szCs w:val="20"/>
        </w:rPr>
      </w:pPr>
      <w:r w:rsidRPr="00A32941">
        <w:rPr>
          <w:sz w:val="20"/>
          <w:szCs w:val="20"/>
        </w:rPr>
        <w:t>Ο Ανάδοχος, μετά την Οριστική Παραλαβή του Έργου, είναι υποχρεωμένος να παρέχει</w:t>
      </w:r>
      <w:r w:rsidRPr="00A32941">
        <w:rPr>
          <w:spacing w:val="1"/>
          <w:sz w:val="20"/>
          <w:szCs w:val="20"/>
        </w:rPr>
        <w:t xml:space="preserve"> </w:t>
      </w:r>
      <w:r w:rsidRPr="00A32941">
        <w:rPr>
          <w:sz w:val="20"/>
          <w:szCs w:val="20"/>
        </w:rPr>
        <w:t>στον Φορέα/Κύριο του Έργου υπηρεσίες δωρεάν Εγγύησης για τουλάχιστον δυο (2) έτη,</w:t>
      </w:r>
      <w:r w:rsidRPr="00A32941">
        <w:rPr>
          <w:spacing w:val="1"/>
          <w:sz w:val="20"/>
          <w:szCs w:val="20"/>
        </w:rPr>
        <w:t xml:space="preserve"> </w:t>
      </w:r>
      <w:r w:rsidRPr="00A32941">
        <w:rPr>
          <w:sz w:val="20"/>
          <w:szCs w:val="20"/>
        </w:rPr>
        <w:t>από</w:t>
      </w:r>
      <w:r w:rsidRPr="00A32941">
        <w:rPr>
          <w:spacing w:val="3"/>
          <w:sz w:val="20"/>
          <w:szCs w:val="20"/>
        </w:rPr>
        <w:t xml:space="preserve"> </w:t>
      </w:r>
      <w:r w:rsidRPr="00A32941">
        <w:rPr>
          <w:sz w:val="20"/>
          <w:szCs w:val="20"/>
        </w:rPr>
        <w:t>την</w:t>
      </w:r>
      <w:r w:rsidRPr="00A32941">
        <w:rPr>
          <w:spacing w:val="3"/>
          <w:sz w:val="20"/>
          <w:szCs w:val="20"/>
        </w:rPr>
        <w:t xml:space="preserve"> </w:t>
      </w:r>
      <w:r w:rsidRPr="00A32941">
        <w:rPr>
          <w:sz w:val="20"/>
          <w:szCs w:val="20"/>
        </w:rPr>
        <w:t>Οριστική</w:t>
      </w:r>
      <w:r w:rsidRPr="00A32941">
        <w:rPr>
          <w:spacing w:val="3"/>
          <w:sz w:val="20"/>
          <w:szCs w:val="20"/>
        </w:rPr>
        <w:t xml:space="preserve"> </w:t>
      </w:r>
      <w:r w:rsidRPr="00A32941">
        <w:rPr>
          <w:sz w:val="20"/>
          <w:szCs w:val="20"/>
        </w:rPr>
        <w:t>Παραλαβή</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p>
    <w:p w:rsidR="002616C7" w:rsidRPr="00A32941" w:rsidRDefault="00BA2DF2">
      <w:pPr>
        <w:pStyle w:val="a4"/>
        <w:numPr>
          <w:ilvl w:val="2"/>
          <w:numId w:val="138"/>
        </w:numPr>
        <w:tabs>
          <w:tab w:val="left" w:pos="1707"/>
          <w:tab w:val="left" w:pos="1708"/>
        </w:tabs>
        <w:spacing w:before="63" w:line="295" w:lineRule="auto"/>
        <w:ind w:left="1707" w:right="679" w:hanging="677"/>
        <w:rPr>
          <w:sz w:val="20"/>
          <w:szCs w:val="20"/>
        </w:rPr>
      </w:pPr>
      <w:r w:rsidRPr="00A32941">
        <w:rPr>
          <w:sz w:val="20"/>
          <w:szCs w:val="20"/>
        </w:rPr>
        <w:t>Αναλυτική</w:t>
      </w:r>
      <w:r w:rsidRPr="00A32941">
        <w:rPr>
          <w:spacing w:val="15"/>
          <w:sz w:val="20"/>
          <w:szCs w:val="20"/>
        </w:rPr>
        <w:t xml:space="preserve"> </w:t>
      </w:r>
      <w:r w:rsidRPr="00A32941">
        <w:rPr>
          <w:sz w:val="20"/>
          <w:szCs w:val="20"/>
        </w:rPr>
        <w:t>περιγραφή</w:t>
      </w:r>
      <w:r w:rsidRPr="00A32941">
        <w:rPr>
          <w:spacing w:val="17"/>
          <w:sz w:val="20"/>
          <w:szCs w:val="20"/>
        </w:rPr>
        <w:t xml:space="preserve"> </w:t>
      </w:r>
      <w:r w:rsidRPr="00A32941">
        <w:rPr>
          <w:sz w:val="20"/>
          <w:szCs w:val="20"/>
        </w:rPr>
        <w:t>του</w:t>
      </w:r>
      <w:r w:rsidRPr="00A32941">
        <w:rPr>
          <w:spacing w:val="16"/>
          <w:sz w:val="20"/>
          <w:szCs w:val="20"/>
        </w:rPr>
        <w:t xml:space="preserve"> </w:t>
      </w:r>
      <w:r w:rsidRPr="00A32941">
        <w:rPr>
          <w:sz w:val="20"/>
          <w:szCs w:val="20"/>
        </w:rPr>
        <w:t>φυσικού</w:t>
      </w:r>
      <w:r w:rsidRPr="00A32941">
        <w:rPr>
          <w:spacing w:val="13"/>
          <w:sz w:val="20"/>
          <w:szCs w:val="20"/>
        </w:rPr>
        <w:t xml:space="preserve"> </w:t>
      </w:r>
      <w:r w:rsidRPr="00A32941">
        <w:rPr>
          <w:sz w:val="20"/>
          <w:szCs w:val="20"/>
        </w:rPr>
        <w:t>και</w:t>
      </w:r>
      <w:r w:rsidRPr="00A32941">
        <w:rPr>
          <w:spacing w:val="18"/>
          <w:sz w:val="20"/>
          <w:szCs w:val="20"/>
        </w:rPr>
        <w:t xml:space="preserve"> </w:t>
      </w:r>
      <w:r w:rsidRPr="00A32941">
        <w:rPr>
          <w:sz w:val="20"/>
          <w:szCs w:val="20"/>
        </w:rPr>
        <w:t>οικονομικού</w:t>
      </w:r>
      <w:r w:rsidRPr="00A32941">
        <w:rPr>
          <w:spacing w:val="17"/>
          <w:sz w:val="20"/>
          <w:szCs w:val="20"/>
        </w:rPr>
        <w:t xml:space="preserve"> </w:t>
      </w:r>
      <w:r w:rsidRPr="00A32941">
        <w:rPr>
          <w:sz w:val="20"/>
          <w:szCs w:val="20"/>
        </w:rPr>
        <w:t>αντικειμένου</w:t>
      </w:r>
      <w:r w:rsidRPr="00A32941">
        <w:rPr>
          <w:spacing w:val="18"/>
          <w:sz w:val="20"/>
          <w:szCs w:val="20"/>
        </w:rPr>
        <w:t xml:space="preserve"> </w:t>
      </w:r>
      <w:r w:rsidRPr="00A32941">
        <w:rPr>
          <w:sz w:val="20"/>
          <w:szCs w:val="20"/>
        </w:rPr>
        <w:t>της</w:t>
      </w:r>
      <w:r w:rsidRPr="00A32941">
        <w:rPr>
          <w:spacing w:val="15"/>
          <w:sz w:val="20"/>
          <w:szCs w:val="20"/>
        </w:rPr>
        <w:t xml:space="preserve"> </w:t>
      </w:r>
      <w:r w:rsidRPr="00A32941">
        <w:rPr>
          <w:sz w:val="20"/>
          <w:szCs w:val="20"/>
        </w:rPr>
        <w:t>σύμβασης</w:t>
      </w:r>
      <w:r w:rsidRPr="00A32941">
        <w:rPr>
          <w:spacing w:val="15"/>
          <w:sz w:val="20"/>
          <w:szCs w:val="20"/>
        </w:rPr>
        <w:t xml:space="preserve"> </w:t>
      </w:r>
      <w:r w:rsidRPr="00A32941">
        <w:rPr>
          <w:sz w:val="20"/>
          <w:szCs w:val="20"/>
        </w:rPr>
        <w:t>δίδεται</w:t>
      </w:r>
      <w:r w:rsidRPr="00A32941">
        <w:rPr>
          <w:spacing w:val="1"/>
          <w:sz w:val="20"/>
          <w:szCs w:val="20"/>
        </w:rPr>
        <w:t xml:space="preserve"> </w:t>
      </w:r>
      <w:r w:rsidRPr="00A32941">
        <w:rPr>
          <w:sz w:val="20"/>
          <w:szCs w:val="20"/>
        </w:rPr>
        <w:t>στο ΠΑΡΑΡΤΗΜΑ Ι – Αναλυτική Περιγραφή Φυσικού και Οικονομικού Αντικειμένου της</w:t>
      </w:r>
      <w:r w:rsidRPr="00A32941">
        <w:rPr>
          <w:spacing w:val="1"/>
          <w:sz w:val="20"/>
          <w:szCs w:val="20"/>
        </w:rPr>
        <w:t xml:space="preserve"> </w:t>
      </w:r>
      <w:r w:rsidRPr="00A32941">
        <w:rPr>
          <w:sz w:val="20"/>
          <w:szCs w:val="20"/>
        </w:rPr>
        <w:t>Σύμβασης</w:t>
      </w:r>
      <w:r w:rsidRPr="00A32941">
        <w:rPr>
          <w:spacing w:val="3"/>
          <w:sz w:val="20"/>
          <w:szCs w:val="20"/>
        </w:rPr>
        <w:t xml:space="preserve"> </w:t>
      </w:r>
      <w:r w:rsidRPr="00A32941">
        <w:rPr>
          <w:sz w:val="20"/>
          <w:szCs w:val="20"/>
        </w:rPr>
        <w:t>ή</w:t>
      </w:r>
      <w:r w:rsidRPr="00A32941">
        <w:rPr>
          <w:spacing w:val="5"/>
          <w:sz w:val="20"/>
          <w:szCs w:val="20"/>
        </w:rPr>
        <w:t xml:space="preserve"> </w:t>
      </w:r>
      <w:r w:rsidRPr="00A32941">
        <w:rPr>
          <w:sz w:val="20"/>
          <w:szCs w:val="20"/>
        </w:rPr>
        <w:t>σε</w:t>
      </w:r>
      <w:r w:rsidRPr="00A32941">
        <w:rPr>
          <w:spacing w:val="2"/>
          <w:sz w:val="20"/>
          <w:szCs w:val="20"/>
        </w:rPr>
        <w:t xml:space="preserve"> </w:t>
      </w:r>
      <w:r w:rsidRPr="00A32941">
        <w:rPr>
          <w:sz w:val="20"/>
          <w:szCs w:val="20"/>
        </w:rPr>
        <w:t>άλλο</w:t>
      </w:r>
      <w:r w:rsidRPr="00A32941">
        <w:rPr>
          <w:spacing w:val="6"/>
          <w:sz w:val="20"/>
          <w:szCs w:val="20"/>
        </w:rPr>
        <w:t xml:space="preserve"> </w:t>
      </w:r>
      <w:r w:rsidRPr="00A32941">
        <w:rPr>
          <w:sz w:val="20"/>
          <w:szCs w:val="20"/>
        </w:rPr>
        <w:t>περιγραφικό</w:t>
      </w:r>
      <w:r w:rsidRPr="00A32941">
        <w:rPr>
          <w:spacing w:val="6"/>
          <w:sz w:val="20"/>
          <w:szCs w:val="20"/>
        </w:rPr>
        <w:t xml:space="preserve"> </w:t>
      </w:r>
      <w:r w:rsidRPr="00A32941">
        <w:rPr>
          <w:sz w:val="20"/>
          <w:szCs w:val="20"/>
        </w:rPr>
        <w:t>έγγραφο</w:t>
      </w:r>
      <w:r w:rsidRPr="00A32941">
        <w:rPr>
          <w:spacing w:val="3"/>
          <w:sz w:val="20"/>
          <w:szCs w:val="20"/>
        </w:rPr>
        <w:t xml:space="preserve"> </w:t>
      </w:r>
      <w:r w:rsidRPr="00A32941">
        <w:rPr>
          <w:sz w:val="20"/>
          <w:szCs w:val="20"/>
        </w:rPr>
        <w:t>της</w:t>
      </w:r>
      <w:r w:rsidRPr="00A32941">
        <w:rPr>
          <w:spacing w:val="4"/>
          <w:sz w:val="20"/>
          <w:szCs w:val="20"/>
        </w:rPr>
        <w:t xml:space="preserve"> </w:t>
      </w:r>
      <w:r w:rsidRPr="00A32941">
        <w:rPr>
          <w:sz w:val="20"/>
          <w:szCs w:val="20"/>
        </w:rPr>
        <w:t>παρούσας</w:t>
      </w:r>
      <w:r w:rsidRPr="00A32941">
        <w:rPr>
          <w:spacing w:val="6"/>
          <w:sz w:val="20"/>
          <w:szCs w:val="20"/>
        </w:rPr>
        <w:t xml:space="preserve"> </w:t>
      </w:r>
      <w:r w:rsidRPr="00A32941">
        <w:rPr>
          <w:sz w:val="20"/>
          <w:szCs w:val="20"/>
        </w:rPr>
        <w:t>διακήρυξης.</w:t>
      </w:r>
    </w:p>
    <w:p w:rsidR="002616C7" w:rsidRPr="00A32941" w:rsidRDefault="00BA2DF2">
      <w:pPr>
        <w:pStyle w:val="a4"/>
        <w:numPr>
          <w:ilvl w:val="2"/>
          <w:numId w:val="138"/>
        </w:numPr>
        <w:tabs>
          <w:tab w:val="left" w:pos="1707"/>
          <w:tab w:val="left" w:pos="1708"/>
        </w:tabs>
        <w:spacing w:before="60" w:line="295" w:lineRule="auto"/>
        <w:ind w:left="1707" w:right="678" w:hanging="677"/>
        <w:rPr>
          <w:sz w:val="20"/>
          <w:szCs w:val="20"/>
        </w:rPr>
      </w:pPr>
      <w:r w:rsidRPr="00A32941">
        <w:rPr>
          <w:sz w:val="20"/>
          <w:szCs w:val="20"/>
        </w:rPr>
        <w:t>Η σύμβαση θα ανατεθεί με το κριτήριο της πλέον συμφέρουσας από οικονομική άποψη</w:t>
      </w:r>
      <w:r w:rsidRPr="00A32941">
        <w:rPr>
          <w:spacing w:val="1"/>
          <w:sz w:val="20"/>
          <w:szCs w:val="20"/>
        </w:rPr>
        <w:t xml:space="preserve"> </w:t>
      </w:r>
      <w:r w:rsidRPr="00A32941">
        <w:rPr>
          <w:sz w:val="20"/>
          <w:szCs w:val="20"/>
        </w:rPr>
        <w:t>προσφοράς,</w:t>
      </w:r>
      <w:r w:rsidRPr="00A32941">
        <w:rPr>
          <w:spacing w:val="4"/>
          <w:sz w:val="20"/>
          <w:szCs w:val="20"/>
        </w:rPr>
        <w:t xml:space="preserve"> </w:t>
      </w:r>
      <w:r w:rsidRPr="00A32941">
        <w:rPr>
          <w:sz w:val="20"/>
          <w:szCs w:val="20"/>
        </w:rPr>
        <w:t>βάσει</w:t>
      </w:r>
      <w:r w:rsidRPr="00A32941">
        <w:rPr>
          <w:spacing w:val="14"/>
          <w:sz w:val="20"/>
          <w:szCs w:val="20"/>
        </w:rPr>
        <w:t xml:space="preserve"> </w:t>
      </w:r>
      <w:r w:rsidRPr="00A32941">
        <w:rPr>
          <w:b/>
          <w:sz w:val="20"/>
          <w:szCs w:val="20"/>
        </w:rPr>
        <w:t>της</w:t>
      </w:r>
      <w:r w:rsidRPr="00A32941">
        <w:rPr>
          <w:b/>
          <w:spacing w:val="1"/>
          <w:sz w:val="20"/>
          <w:szCs w:val="20"/>
        </w:rPr>
        <w:t xml:space="preserve"> </w:t>
      </w:r>
      <w:r w:rsidRPr="00A32941">
        <w:rPr>
          <w:b/>
          <w:sz w:val="20"/>
          <w:szCs w:val="20"/>
        </w:rPr>
        <w:t>βέλτιστης</w:t>
      </w:r>
      <w:r w:rsidRPr="00A32941">
        <w:rPr>
          <w:b/>
          <w:spacing w:val="5"/>
          <w:sz w:val="20"/>
          <w:szCs w:val="20"/>
        </w:rPr>
        <w:t xml:space="preserve"> </w:t>
      </w:r>
      <w:r w:rsidRPr="00A32941">
        <w:rPr>
          <w:b/>
          <w:sz w:val="20"/>
          <w:szCs w:val="20"/>
        </w:rPr>
        <w:t>σχέσης</w:t>
      </w:r>
      <w:r w:rsidRPr="00A32941">
        <w:rPr>
          <w:b/>
          <w:spacing w:val="2"/>
          <w:sz w:val="20"/>
          <w:szCs w:val="20"/>
        </w:rPr>
        <w:t xml:space="preserve"> </w:t>
      </w:r>
      <w:r w:rsidRPr="00A32941">
        <w:rPr>
          <w:b/>
          <w:sz w:val="20"/>
          <w:szCs w:val="20"/>
        </w:rPr>
        <w:t>ποιότητας</w:t>
      </w:r>
      <w:r w:rsidRPr="00A32941">
        <w:rPr>
          <w:b/>
          <w:spacing w:val="1"/>
          <w:sz w:val="20"/>
          <w:szCs w:val="20"/>
        </w:rPr>
        <w:t xml:space="preserve"> </w:t>
      </w:r>
      <w:r w:rsidRPr="00A32941">
        <w:rPr>
          <w:b/>
          <w:sz w:val="20"/>
          <w:szCs w:val="20"/>
        </w:rPr>
        <w:t>–</w:t>
      </w:r>
      <w:r w:rsidRPr="00A32941">
        <w:rPr>
          <w:b/>
          <w:spacing w:val="7"/>
          <w:sz w:val="20"/>
          <w:szCs w:val="20"/>
        </w:rPr>
        <w:t xml:space="preserve"> </w:t>
      </w:r>
      <w:r w:rsidRPr="00A32941">
        <w:rPr>
          <w:b/>
          <w:sz w:val="20"/>
          <w:szCs w:val="20"/>
        </w:rPr>
        <w:t>τιμής</w:t>
      </w:r>
      <w:r w:rsidRPr="00A32941">
        <w:rPr>
          <w:sz w:val="20"/>
          <w:szCs w:val="20"/>
        </w:rPr>
        <w:t>.</w:t>
      </w:r>
    </w:p>
    <w:p w:rsidR="002616C7" w:rsidRPr="00A32941" w:rsidRDefault="002616C7">
      <w:pPr>
        <w:pStyle w:val="a3"/>
        <w:spacing w:before="10"/>
        <w:ind w:left="0"/>
        <w:jc w:val="left"/>
      </w:pPr>
    </w:p>
    <w:p w:rsidR="002616C7" w:rsidRPr="00A32941" w:rsidRDefault="00D96F68">
      <w:pPr>
        <w:pStyle w:val="1"/>
        <w:numPr>
          <w:ilvl w:val="1"/>
          <w:numId w:val="138"/>
        </w:numPr>
        <w:tabs>
          <w:tab w:val="left" w:pos="1178"/>
          <w:tab w:val="left" w:pos="1179"/>
        </w:tabs>
        <w:spacing w:before="1"/>
        <w:ind w:left="1178" w:hanging="536"/>
      </w:pPr>
      <w:r w:rsidRPr="00A32941">
        <w:rPr>
          <w:noProof/>
          <w:lang w:eastAsia="el-GR"/>
        </w:rPr>
        <mc:AlternateContent>
          <mc:Choice Requires="wps">
            <w:drawing>
              <wp:anchor distT="0" distB="0" distL="0" distR="0" simplePos="0" relativeHeight="487591936"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140" name="Rectangl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C8E455" id="Rectangle 85" o:spid="_x0000_s1026" style="position:absolute;margin-left:77.75pt;margin-top:15.7pt;width:455.75pt;height:1.3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" fillcolor="navy" stroked="f">
                <w10:wrap type="topAndBottom" anchorx="page"/>
              </v:rect>
            </w:pict>
          </mc:Fallback>
        </mc:AlternateContent>
      </w:r>
      <w:r w:rsidR="00BA2DF2" w:rsidRPr="00A32941">
        <w:rPr>
          <w:color w:val="001F60"/>
          <w:w w:val="105"/>
        </w:rPr>
        <w:t>Θεσμικό</w:t>
      </w:r>
      <w:r w:rsidR="00BA2DF2" w:rsidRPr="00A32941">
        <w:rPr>
          <w:color w:val="001F60"/>
          <w:spacing w:val="-15"/>
          <w:w w:val="105"/>
        </w:rPr>
        <w:t xml:space="preserve"> </w:t>
      </w:r>
      <w:r w:rsidR="00BA2DF2" w:rsidRPr="00A32941">
        <w:rPr>
          <w:color w:val="001F60"/>
          <w:w w:val="105"/>
        </w:rPr>
        <w:t>πλαίσιο</w:t>
      </w:r>
    </w:p>
    <w:p w:rsidR="002616C7" w:rsidRPr="00A32941" w:rsidRDefault="00BA2DF2" w:rsidP="00373386">
      <w:pPr>
        <w:pStyle w:val="a3"/>
        <w:spacing w:before="49" w:line="297" w:lineRule="auto"/>
        <w:ind w:right="680"/>
      </w:pPr>
      <w:r w:rsidRPr="00A32941">
        <w:t>Η</w:t>
      </w:r>
      <w:r w:rsidRPr="00A32941">
        <w:rPr>
          <w:spacing w:val="1"/>
        </w:rPr>
        <w:t xml:space="preserve"> </w:t>
      </w:r>
      <w:r w:rsidRPr="00A32941">
        <w:t>ανάθεση</w:t>
      </w:r>
      <w:r w:rsidRPr="00A32941">
        <w:rPr>
          <w:spacing w:val="1"/>
        </w:rPr>
        <w:t xml:space="preserve"> </w:t>
      </w:r>
      <w:r w:rsidRPr="00A32941">
        <w:t>και</w:t>
      </w:r>
      <w:r w:rsidRPr="00A32941">
        <w:rPr>
          <w:spacing w:val="1"/>
        </w:rPr>
        <w:t xml:space="preserve"> </w:t>
      </w:r>
      <w:r w:rsidRPr="00A32941">
        <w:t>εκτέλεση</w:t>
      </w:r>
      <w:r w:rsidRPr="00A32941">
        <w:rPr>
          <w:spacing w:val="1"/>
        </w:rPr>
        <w:t xml:space="preserve"> </w:t>
      </w:r>
      <w:r w:rsidRPr="00A32941">
        <w:t>της</w:t>
      </w:r>
      <w:r w:rsidRPr="00A32941">
        <w:rPr>
          <w:spacing w:val="1"/>
        </w:rPr>
        <w:t xml:space="preserve"> </w:t>
      </w:r>
      <w:r w:rsidRPr="00A32941">
        <w:t>σύμβασης</w:t>
      </w:r>
      <w:r w:rsidRPr="00A32941">
        <w:rPr>
          <w:spacing w:val="1"/>
        </w:rPr>
        <w:t xml:space="preserve"> </w:t>
      </w:r>
      <w:r w:rsidRPr="00A32941">
        <w:t>διέπονται</w:t>
      </w:r>
      <w:r w:rsidRPr="00A32941">
        <w:rPr>
          <w:spacing w:val="1"/>
        </w:rPr>
        <w:t xml:space="preserve"> </w:t>
      </w:r>
      <w:r w:rsidRPr="00A32941">
        <w:t>από</w:t>
      </w:r>
      <w:r w:rsidRPr="00A32941">
        <w:rPr>
          <w:spacing w:val="1"/>
        </w:rPr>
        <w:t xml:space="preserve"> </w:t>
      </w:r>
      <w:r w:rsidRPr="00A32941">
        <w:t>την</w:t>
      </w:r>
      <w:r w:rsidRPr="00A32941">
        <w:rPr>
          <w:spacing w:val="1"/>
        </w:rPr>
        <w:t xml:space="preserve"> </w:t>
      </w:r>
      <w:r w:rsidRPr="00A32941">
        <w:t>κείμενη</w:t>
      </w:r>
      <w:r w:rsidRPr="00A32941">
        <w:rPr>
          <w:spacing w:val="1"/>
        </w:rPr>
        <w:t xml:space="preserve"> </w:t>
      </w:r>
      <w:r w:rsidRPr="00A32941">
        <w:t>νομοθεσία</w:t>
      </w:r>
      <w:r w:rsidRPr="00A32941">
        <w:rPr>
          <w:spacing w:val="1"/>
        </w:rPr>
        <w:t xml:space="preserve"> </w:t>
      </w:r>
      <w:r w:rsidRPr="00A32941">
        <w:t>και</w:t>
      </w:r>
      <w:r w:rsidRPr="00A32941">
        <w:rPr>
          <w:spacing w:val="1"/>
        </w:rPr>
        <w:t xml:space="preserve"> </w:t>
      </w:r>
      <w:r w:rsidRPr="00A32941">
        <w:t>τις</w:t>
      </w:r>
      <w:r w:rsidRPr="00A32941">
        <w:rPr>
          <w:spacing w:val="1"/>
        </w:rPr>
        <w:t xml:space="preserve"> </w:t>
      </w:r>
      <w:r w:rsidRPr="00A32941">
        <w:t>κατ΄</w:t>
      </w:r>
      <w:r w:rsidRPr="00A32941">
        <w:rPr>
          <w:spacing w:val="1"/>
        </w:rPr>
        <w:t xml:space="preserve"> </w:t>
      </w:r>
      <w:r w:rsidRPr="00A32941">
        <w:t>εξουσιοδότηση</w:t>
      </w:r>
      <w:r w:rsidRPr="00A32941">
        <w:rPr>
          <w:spacing w:val="3"/>
        </w:rPr>
        <w:t xml:space="preserve"> </w:t>
      </w:r>
      <w:r w:rsidRPr="00A32941">
        <w:t>αυτής</w:t>
      </w:r>
      <w:r w:rsidRPr="00A32941">
        <w:rPr>
          <w:spacing w:val="3"/>
        </w:rPr>
        <w:t xml:space="preserve"> </w:t>
      </w:r>
      <w:r w:rsidRPr="00A32941">
        <w:t>εκδοθείσες</w:t>
      </w:r>
      <w:r w:rsidRPr="00A32941">
        <w:rPr>
          <w:spacing w:val="3"/>
        </w:rPr>
        <w:t xml:space="preserve"> </w:t>
      </w:r>
      <w:r w:rsidRPr="00A32941">
        <w:t>κανονιστικές</w:t>
      </w:r>
      <w:r w:rsidRPr="00A32941">
        <w:rPr>
          <w:spacing w:val="4"/>
        </w:rPr>
        <w:t xml:space="preserve"> </w:t>
      </w:r>
      <w:r w:rsidRPr="00A32941">
        <w:t>πράξεις,</w:t>
      </w:r>
      <w:r w:rsidRPr="00A32941">
        <w:rPr>
          <w:spacing w:val="3"/>
        </w:rPr>
        <w:t xml:space="preserve"> </w:t>
      </w:r>
      <w:r w:rsidRPr="00A32941">
        <w:t>όπως</w:t>
      </w:r>
      <w:r w:rsidRPr="00A32941">
        <w:rPr>
          <w:spacing w:val="3"/>
        </w:rPr>
        <w:t xml:space="preserve"> </w:t>
      </w:r>
      <w:r w:rsidRPr="00A32941">
        <w:t>ισχύουν</w:t>
      </w:r>
      <w:r w:rsidRPr="00A32941">
        <w:rPr>
          <w:spacing w:val="3"/>
        </w:rPr>
        <w:t xml:space="preserve"> </w:t>
      </w:r>
      <w:r w:rsidRPr="00A32941">
        <w:t>και</w:t>
      </w:r>
      <w:r w:rsidRPr="00A32941">
        <w:rPr>
          <w:spacing w:val="5"/>
        </w:rPr>
        <w:t xml:space="preserve"> </w:t>
      </w:r>
      <w:r w:rsidRPr="00A32941">
        <w:t>ιδίως</w:t>
      </w:r>
      <w:r w:rsidR="00816F83" w:rsidRPr="00A32941">
        <w:t>:</w:t>
      </w:r>
    </w:p>
    <w:p w:rsidR="00816F83" w:rsidRPr="00A32941" w:rsidRDefault="00816F83" w:rsidP="00373386">
      <w:pPr>
        <w:pStyle w:val="a3"/>
        <w:numPr>
          <w:ilvl w:val="0"/>
          <w:numId w:val="141"/>
        </w:numPr>
        <w:spacing w:line="276" w:lineRule="auto"/>
      </w:pPr>
      <w:r w:rsidRPr="00A32941">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rsidR="00816F83" w:rsidRPr="00A32941" w:rsidRDefault="00816F83" w:rsidP="00373386">
      <w:pPr>
        <w:pStyle w:val="a3"/>
        <w:numPr>
          <w:ilvl w:val="0"/>
          <w:numId w:val="141"/>
        </w:numPr>
        <w:spacing w:line="276" w:lineRule="auto"/>
      </w:pPr>
      <w:r w:rsidRPr="00A32941">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rsidR="00816F83" w:rsidRPr="00A32941" w:rsidRDefault="00816F83" w:rsidP="00373386">
      <w:pPr>
        <w:pStyle w:val="a3"/>
        <w:numPr>
          <w:ilvl w:val="0"/>
          <w:numId w:val="141"/>
        </w:numPr>
        <w:spacing w:line="276" w:lineRule="auto"/>
      </w:pPr>
      <w:r w:rsidRPr="00A32941">
        <w:lastRenderedPageBreak/>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rsidR="00816F83" w:rsidRPr="00A32941" w:rsidRDefault="00816F83" w:rsidP="00373386">
      <w:pPr>
        <w:pStyle w:val="a3"/>
        <w:numPr>
          <w:ilvl w:val="0"/>
          <w:numId w:val="141"/>
        </w:numPr>
        <w:spacing w:line="276" w:lineRule="auto"/>
      </w:pPr>
      <w:r w:rsidRPr="00A32941">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rsidR="00816F83" w:rsidRPr="00A32941" w:rsidRDefault="00816F83" w:rsidP="00373386">
      <w:pPr>
        <w:pStyle w:val="a3"/>
        <w:numPr>
          <w:ilvl w:val="0"/>
          <w:numId w:val="141"/>
        </w:numPr>
        <w:spacing w:line="276" w:lineRule="auto"/>
      </w:pPr>
      <w:r w:rsidRPr="00A32941">
        <w:t>Τον Εκτελεστικό Κανονισμό (ΕΕ) αριθ. 821/2014 της Επιτροπής της 28ης Ιουλίου 2014 περί καθορισμού κανόνων εφαρμογής του κανονισμού (ΕΕ) αριθ. 1303/2013 του Ευρωπαϊκού Κοινοβουλίου και του Συμβουλίου όσον αφορά τις λεπτομέρειες για τη μεταβίβαση και διαχείριση των συνεισφορών των προγραμμάτων, την υποβολή εκθέσεων σχετικά με τα μέσα χρηματοοικονομικής τεχνικής, τα τεχνικά χαρακτηριστικά των μέτρων πληροφόρησης και επικοινωνίας για τις πράξεις και το σύστημα καταγραφής και αποθήκευσης των δεδομένων.</w:t>
      </w:r>
    </w:p>
    <w:p w:rsidR="00816F83" w:rsidRPr="00A32941" w:rsidRDefault="00816F83" w:rsidP="00373386">
      <w:pPr>
        <w:pStyle w:val="a3"/>
        <w:numPr>
          <w:ilvl w:val="0"/>
          <w:numId w:val="141"/>
        </w:numPr>
        <w:spacing w:line="276" w:lineRule="auto"/>
      </w:pPr>
      <w:r w:rsidRPr="00A32941">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rsidR="00816F83" w:rsidRPr="00A32941" w:rsidRDefault="00816F83" w:rsidP="00373386">
      <w:pPr>
        <w:pStyle w:val="a3"/>
        <w:numPr>
          <w:ilvl w:val="0"/>
          <w:numId w:val="141"/>
        </w:numPr>
        <w:spacing w:line="276" w:lineRule="auto"/>
      </w:pPr>
      <w:r w:rsidRPr="00A32941">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rsidR="00816F83" w:rsidRPr="00A32941" w:rsidRDefault="00816F83" w:rsidP="00373386">
      <w:pPr>
        <w:pStyle w:val="a3"/>
        <w:numPr>
          <w:ilvl w:val="0"/>
          <w:numId w:val="141"/>
        </w:numPr>
        <w:spacing w:line="276" w:lineRule="auto"/>
      </w:pPr>
      <w:r w:rsidRPr="00A32941">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rsidR="00816F83" w:rsidRPr="00A32941" w:rsidRDefault="00816F83" w:rsidP="00373386">
      <w:pPr>
        <w:pStyle w:val="a3"/>
        <w:numPr>
          <w:ilvl w:val="0"/>
          <w:numId w:val="141"/>
        </w:numPr>
        <w:spacing w:line="276" w:lineRule="auto"/>
      </w:pPr>
      <w:r w:rsidRPr="00A32941">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bookmarkStart w:id="3" w:name="_Hlk508181128"/>
    </w:p>
    <w:p w:rsidR="00816F83" w:rsidRPr="00A32941" w:rsidRDefault="00816F83" w:rsidP="00373386">
      <w:pPr>
        <w:pStyle w:val="a3"/>
        <w:numPr>
          <w:ilvl w:val="0"/>
          <w:numId w:val="141"/>
        </w:numPr>
        <w:spacing w:line="276" w:lineRule="auto"/>
      </w:pPr>
      <w:r w:rsidRPr="00A32941">
        <w:t>Τον N. 4270/2014 “Αρχές δημοσιονομικής διαχείρισης και εποπτείας (ενσωμάτωση της Οδηγίας 2011/85/ΕΕ) – δημόσιο λογιστικό και άλλες διατάξεις.” (ΦΕΚ 143/A/28-06-2014).</w:t>
      </w:r>
    </w:p>
    <w:p w:rsidR="00816F83" w:rsidRPr="00A32941" w:rsidRDefault="00816F83" w:rsidP="00373386">
      <w:pPr>
        <w:pStyle w:val="a3"/>
        <w:numPr>
          <w:ilvl w:val="0"/>
          <w:numId w:val="141"/>
        </w:numPr>
        <w:spacing w:line="276" w:lineRule="auto"/>
      </w:pPr>
      <w:r w:rsidRPr="00A32941">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w:t>
      </w:r>
      <w:bookmarkEnd w:id="3"/>
    </w:p>
    <w:p w:rsidR="00816F83" w:rsidRPr="00A32941" w:rsidRDefault="00816F83" w:rsidP="00373386">
      <w:pPr>
        <w:pStyle w:val="a3"/>
        <w:numPr>
          <w:ilvl w:val="0"/>
          <w:numId w:val="141"/>
        </w:numPr>
        <w:spacing w:line="276" w:lineRule="auto"/>
      </w:pPr>
      <w:r w:rsidRPr="00A32941">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rsidR="00816F83" w:rsidRPr="00A32941" w:rsidRDefault="00816F83" w:rsidP="00373386">
      <w:pPr>
        <w:pStyle w:val="a3"/>
        <w:numPr>
          <w:ilvl w:val="0"/>
          <w:numId w:val="141"/>
        </w:numPr>
        <w:spacing w:line="276" w:lineRule="auto"/>
      </w:pPr>
      <w:r w:rsidRPr="00A32941">
        <w:t>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rsidR="00816F83" w:rsidRPr="00A32941" w:rsidRDefault="00816F83" w:rsidP="00373386">
      <w:pPr>
        <w:pStyle w:val="a3"/>
        <w:numPr>
          <w:ilvl w:val="0"/>
          <w:numId w:val="141"/>
        </w:numPr>
        <w:spacing w:line="276" w:lineRule="auto"/>
      </w:pPr>
      <w:r w:rsidRPr="00A32941">
        <w:lastRenderedPageBreak/>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rsidR="00816F83" w:rsidRPr="00A32941" w:rsidRDefault="00816F83" w:rsidP="00373386">
      <w:pPr>
        <w:pStyle w:val="a3"/>
        <w:numPr>
          <w:ilvl w:val="0"/>
          <w:numId w:val="141"/>
        </w:numPr>
        <w:spacing w:line="276" w:lineRule="auto"/>
      </w:pPr>
      <w:r w:rsidRPr="00A32941">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rsidR="00816F83" w:rsidRPr="00A32941" w:rsidRDefault="00816F83" w:rsidP="00373386">
      <w:pPr>
        <w:pStyle w:val="a3"/>
        <w:numPr>
          <w:ilvl w:val="0"/>
          <w:numId w:val="141"/>
        </w:numPr>
        <w:spacing w:line="276" w:lineRule="auto"/>
      </w:pPr>
      <w:r w:rsidRPr="00A32941">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rsidR="00816F83" w:rsidRPr="00A32941" w:rsidRDefault="00816F83" w:rsidP="00373386">
      <w:pPr>
        <w:pStyle w:val="a3"/>
        <w:numPr>
          <w:ilvl w:val="0"/>
          <w:numId w:val="141"/>
        </w:numPr>
        <w:spacing w:line="276" w:lineRule="auto"/>
      </w:pPr>
      <w:r w:rsidRPr="00A32941">
        <w:t>Το Εγχειρίδιο Διαδικασιών ΣΔΕ ΕΣΠΑ 2014 - 2020.</w:t>
      </w:r>
    </w:p>
    <w:p w:rsidR="00816F83" w:rsidRPr="00A32941" w:rsidRDefault="00816F83" w:rsidP="00373386">
      <w:pPr>
        <w:pStyle w:val="a3"/>
        <w:numPr>
          <w:ilvl w:val="0"/>
          <w:numId w:val="141"/>
        </w:numPr>
        <w:spacing w:line="276" w:lineRule="auto"/>
      </w:pPr>
      <w:r w:rsidRPr="00A32941">
        <w:t>Το Α.88 του Ν. 1892/1990 «Για τον εκσυγχρονισμό και την ανάπτυξη και άλλες διατάξεις» (ΦΕΚ 101/Α/31-07-1990).</w:t>
      </w:r>
    </w:p>
    <w:p w:rsidR="00816F83" w:rsidRPr="00A32941" w:rsidRDefault="00816F83" w:rsidP="00373386">
      <w:pPr>
        <w:pStyle w:val="a3"/>
        <w:numPr>
          <w:ilvl w:val="0"/>
          <w:numId w:val="141"/>
        </w:numPr>
        <w:spacing w:line="276" w:lineRule="auto"/>
      </w:pPr>
      <w:r w:rsidRPr="00A32941">
        <w:t>Το Άρθρο Πρώτο Παρ. Ζ, Ν. 4152/2013 “Επείγοντα μέτρα εφαρμογής των νόμων 4046/2012, 4093/2012 και 4127/2013” (ΦΕΚ 107/Α/09-05-2013)”.</w:t>
      </w:r>
    </w:p>
    <w:p w:rsidR="00816F83" w:rsidRPr="00A32941" w:rsidRDefault="00816F83" w:rsidP="00373386">
      <w:pPr>
        <w:pStyle w:val="a3"/>
        <w:numPr>
          <w:ilvl w:val="0"/>
          <w:numId w:val="141"/>
        </w:numPr>
        <w:spacing w:line="276" w:lineRule="auto"/>
      </w:pPr>
      <w:r w:rsidRPr="00A32941">
        <w:t>Το Π.Δ. 80/2016 «Ανάληψη υποχρεώσεων από τους Διατάκτες» (ΦΕΚ 145/Α/05-08-2016).</w:t>
      </w:r>
    </w:p>
    <w:p w:rsidR="00816F83" w:rsidRPr="00A32941" w:rsidRDefault="00816F83" w:rsidP="00373386">
      <w:pPr>
        <w:pStyle w:val="a3"/>
        <w:numPr>
          <w:ilvl w:val="0"/>
          <w:numId w:val="141"/>
        </w:numPr>
        <w:spacing w:line="276" w:lineRule="auto"/>
      </w:pPr>
      <w:r w:rsidRPr="00A32941">
        <w:t>Τον Ν. 3310/2005 «Μέτρα για τη διασφάλιση της διαφάνειας και την αποτροπή καταστρατηγήσεων κατά τη διαδικασία σύναψης δημοσίων συμβάσεων» (ΦΕΚ 30/Α/14-02-2005), όπως τροποποιήθηκε με τον Ν. 3414/2005 (ΦΕΚ 279/Α/10-11-2005) όπως έχει τροποποιηθεί και ισχύει.</w:t>
      </w:r>
    </w:p>
    <w:p w:rsidR="00816F83" w:rsidRPr="00A32941" w:rsidRDefault="00816F83" w:rsidP="00373386">
      <w:pPr>
        <w:pStyle w:val="a3"/>
        <w:numPr>
          <w:ilvl w:val="0"/>
          <w:numId w:val="141"/>
        </w:numPr>
        <w:spacing w:line="276" w:lineRule="auto"/>
      </w:pPr>
      <w:r w:rsidRPr="00A32941">
        <w:t>Την υπ’ αρ. 20977/2007 κοινή υπουργική απόφαση των Υπουργών Ανάπτυξης και Επικρατείας με θέμα: «Δικαιολογητικά για την τήρηση των μητρώων του Ν.3310/2005, όπως τροποποιήθηκε με το Ν. 3414/2005» (ΦΕΚ 1673/B/23-08-2007).</w:t>
      </w:r>
    </w:p>
    <w:p w:rsidR="00816F83" w:rsidRPr="00A32941" w:rsidRDefault="00816F83" w:rsidP="00373386">
      <w:pPr>
        <w:pStyle w:val="a3"/>
        <w:numPr>
          <w:ilvl w:val="0"/>
          <w:numId w:val="141"/>
        </w:numPr>
        <w:spacing w:line="276" w:lineRule="auto"/>
      </w:pPr>
      <w:r w:rsidRPr="00A32941">
        <w:t>Την υπ’ αρ. 1108437/2565/ΔΟΣ απόφαση του Υφυπουργού Οικονομίας και Οικονομικών με θέμα: «Καθορισμός Χωρών στις οποίες λειτουργούν εξωχώριες εταιρείες» (ΦΕΚ 1590/Β/16-11-2005).</w:t>
      </w:r>
    </w:p>
    <w:p w:rsidR="00816F83" w:rsidRPr="00A32941" w:rsidRDefault="00816F83" w:rsidP="00373386">
      <w:pPr>
        <w:pStyle w:val="a3"/>
        <w:numPr>
          <w:ilvl w:val="0"/>
          <w:numId w:val="141"/>
        </w:numPr>
        <w:spacing w:line="276" w:lineRule="auto"/>
      </w:pPr>
      <w:r w:rsidRPr="00A32941">
        <w:t>Τα άρθρα 74 έως 83 – «ΚΕΦΑΛΑΙΟ ΙΑ΄/ΨΗΦΙΑΚΗ ΔΙΑΦΑΝΕΙΑ - ΠΡΟΓΡΑΜΜΑ ΔΙΑΥΓΕΙΑ» του Ν 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rsidR="00816F83" w:rsidRPr="00A32941" w:rsidRDefault="00816F83" w:rsidP="00373386">
      <w:pPr>
        <w:pStyle w:val="a3"/>
        <w:numPr>
          <w:ilvl w:val="0"/>
          <w:numId w:val="141"/>
        </w:numPr>
        <w:spacing w:line="276" w:lineRule="auto"/>
      </w:pPr>
      <w:r w:rsidRPr="00A32941">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rsidR="00816F83" w:rsidRPr="00A32941" w:rsidRDefault="00816F83" w:rsidP="00373386">
      <w:pPr>
        <w:pStyle w:val="a3"/>
        <w:numPr>
          <w:ilvl w:val="0"/>
          <w:numId w:val="141"/>
        </w:numPr>
        <w:spacing w:line="276" w:lineRule="auto"/>
      </w:pPr>
      <w:r w:rsidRPr="00A32941">
        <w:t>Τον Ν. 4155/2013 “Εθνικό Σύστημα Ηλεκτρονικών Δημοσίων Συμβάσεων και άλλες διατάξεις.” (ΦΕΚ 120/Α/29-05-2013).</w:t>
      </w:r>
    </w:p>
    <w:p w:rsidR="00816F83" w:rsidRPr="00A32941" w:rsidRDefault="00816F83" w:rsidP="00373386">
      <w:pPr>
        <w:pStyle w:val="a3"/>
        <w:numPr>
          <w:ilvl w:val="0"/>
          <w:numId w:val="141"/>
        </w:numPr>
        <w:spacing w:line="276" w:lineRule="auto"/>
      </w:pPr>
      <w:r w:rsidRPr="00A32941">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bookmarkStart w:id="4" w:name="_Hlk505157250"/>
      <w:r w:rsidRPr="00A32941">
        <w:t>.</w:t>
      </w:r>
      <w:bookmarkStart w:id="5" w:name="_Hlk506890608"/>
    </w:p>
    <w:p w:rsidR="00816F83" w:rsidRDefault="00816F83" w:rsidP="00373386">
      <w:pPr>
        <w:pStyle w:val="a3"/>
        <w:numPr>
          <w:ilvl w:val="0"/>
          <w:numId w:val="141"/>
        </w:numPr>
        <w:spacing w:line="276" w:lineRule="auto"/>
      </w:pPr>
      <w:r w:rsidRPr="00A32941">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127/Α/29-06-2020).</w:t>
      </w:r>
    </w:p>
    <w:p w:rsidR="00253C4A" w:rsidRPr="00A32941" w:rsidRDefault="00253C4A" w:rsidP="00102EB5">
      <w:pPr>
        <w:pStyle w:val="a3"/>
        <w:numPr>
          <w:ilvl w:val="0"/>
          <w:numId w:val="141"/>
        </w:numPr>
        <w:spacing w:line="276" w:lineRule="auto"/>
      </w:pPr>
      <w:r w:rsidRPr="00A32941">
        <w:t>To N 4727/2020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(ΦΕΚ 184/Α/23-9-2020).</w:t>
      </w:r>
    </w:p>
    <w:p w:rsidR="00816F83" w:rsidRPr="00A32941" w:rsidRDefault="00816F83" w:rsidP="00373386">
      <w:pPr>
        <w:pStyle w:val="a3"/>
        <w:numPr>
          <w:ilvl w:val="0"/>
          <w:numId w:val="141"/>
        </w:numPr>
        <w:spacing w:line="276" w:lineRule="auto"/>
      </w:pPr>
      <w:r w:rsidRPr="00A32941">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rsidR="00816F83" w:rsidRPr="00A32941" w:rsidRDefault="00816F83" w:rsidP="00373386">
      <w:pPr>
        <w:pStyle w:val="a3"/>
        <w:numPr>
          <w:ilvl w:val="0"/>
          <w:numId w:val="141"/>
        </w:numPr>
        <w:spacing w:line="276" w:lineRule="auto"/>
      </w:pPr>
      <w:r w:rsidRPr="00A32941">
        <w:t>Τον Ν. 2859/2000 «Κύρωση Κώδικα Φόρου Προστιθέμενης Αξίας» (248/Α/07-11-2000), όπως τροποποιήθηκε και ισχύει.</w:t>
      </w:r>
    </w:p>
    <w:p w:rsidR="00816F83" w:rsidRPr="00A32941" w:rsidRDefault="00816F83" w:rsidP="00373386">
      <w:pPr>
        <w:pStyle w:val="a3"/>
        <w:numPr>
          <w:ilvl w:val="0"/>
          <w:numId w:val="141"/>
        </w:numPr>
        <w:spacing w:line="276" w:lineRule="auto"/>
      </w:pPr>
      <w:r w:rsidRPr="00A32941">
        <w:t>Τον Ν. 2121/1993 “Πνευματική Ιδιοκτησία, Συγγενικά Δικαιώματα και Πολιτιστικά Θέματα”, (ΦΕΚ 25/Α/04-03-1993).</w:t>
      </w:r>
      <w:bookmarkStart w:id="6" w:name="_Hlk505157354"/>
    </w:p>
    <w:p w:rsidR="00816F83" w:rsidRPr="00A32941" w:rsidRDefault="00816F83" w:rsidP="00373386">
      <w:pPr>
        <w:pStyle w:val="a3"/>
        <w:numPr>
          <w:ilvl w:val="0"/>
          <w:numId w:val="141"/>
        </w:numPr>
        <w:spacing w:line="276" w:lineRule="auto"/>
      </w:pPr>
      <w:r w:rsidRPr="00A32941">
        <w:lastRenderedPageBreak/>
        <w:t>Το Π.Δ. 28/2015 “Κωδικοποίηση διατάξεων για την πρόσβαση σε δημόσια έγγραφα και στοιχεία” (ΦΕΚ 34/Α/23-03-2015)</w:t>
      </w:r>
      <w:bookmarkEnd w:id="6"/>
      <w:r w:rsidRPr="00A32941">
        <w:t>.</w:t>
      </w:r>
      <w:bookmarkEnd w:id="4"/>
      <w:bookmarkEnd w:id="5"/>
    </w:p>
    <w:p w:rsidR="00816F83" w:rsidRPr="00A32941" w:rsidRDefault="00816F83" w:rsidP="00373386">
      <w:pPr>
        <w:pStyle w:val="a3"/>
        <w:numPr>
          <w:ilvl w:val="0"/>
          <w:numId w:val="141"/>
        </w:numPr>
        <w:spacing w:line="276" w:lineRule="auto"/>
      </w:pPr>
      <w:r w:rsidRPr="00A32941">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rsidR="00816F83" w:rsidRPr="00A32941" w:rsidRDefault="00816F83" w:rsidP="00373386">
      <w:pPr>
        <w:pStyle w:val="a3"/>
        <w:numPr>
          <w:ilvl w:val="0"/>
          <w:numId w:val="141"/>
        </w:numPr>
        <w:spacing w:line="276" w:lineRule="auto"/>
      </w:pPr>
      <w:r w:rsidRPr="00A32941">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rsidR="00816F83" w:rsidRPr="00A32941" w:rsidRDefault="00816F83" w:rsidP="00373386">
      <w:pPr>
        <w:pStyle w:val="a3"/>
        <w:numPr>
          <w:ilvl w:val="0"/>
          <w:numId w:val="141"/>
        </w:numPr>
        <w:spacing w:line="276" w:lineRule="auto"/>
      </w:pPr>
      <w:r w:rsidRPr="00A32941">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rsidR="00816F83" w:rsidRPr="00A32941" w:rsidRDefault="00816F83" w:rsidP="00373386">
      <w:pPr>
        <w:pStyle w:val="a3"/>
        <w:numPr>
          <w:ilvl w:val="0"/>
          <w:numId w:val="141"/>
        </w:numPr>
        <w:spacing w:line="276" w:lineRule="auto"/>
      </w:pPr>
      <w:r w:rsidRPr="00A32941">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rsidR="00816F83" w:rsidRPr="00A32941" w:rsidRDefault="00816F83" w:rsidP="00373386">
      <w:pPr>
        <w:pStyle w:val="a3"/>
        <w:numPr>
          <w:ilvl w:val="0"/>
          <w:numId w:val="141"/>
        </w:numPr>
        <w:spacing w:line="276" w:lineRule="auto"/>
      </w:pPr>
      <w:r w:rsidRPr="00A32941">
        <w:t>Το Π.Δ. 39/2017 «Κανονισμός εξέτασης Προδικαστικών Προσφυγών ενώπιον της Αρχής    Εξέτασης Προδικαστικών Προσφυγών» (ΦΕΚ 64/Α/04-05-2017).</w:t>
      </w:r>
    </w:p>
    <w:p w:rsidR="00816F83" w:rsidRDefault="00816F83" w:rsidP="00373386">
      <w:pPr>
        <w:pStyle w:val="a3"/>
        <w:numPr>
          <w:ilvl w:val="0"/>
          <w:numId w:val="141"/>
        </w:numPr>
        <w:spacing w:line="276" w:lineRule="auto"/>
      </w:pPr>
      <w:r w:rsidRPr="00A32941">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rsidR="00960E8D" w:rsidRPr="00A32941" w:rsidRDefault="00960E8D" w:rsidP="00960E8D">
      <w:pPr>
        <w:pStyle w:val="a3"/>
        <w:numPr>
          <w:ilvl w:val="0"/>
          <w:numId w:val="141"/>
        </w:numPr>
        <w:spacing w:line="276" w:lineRule="auto"/>
      </w:pPr>
      <w:r w:rsidRPr="00A32941">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rsidR="00816F83" w:rsidRPr="00A32941" w:rsidRDefault="00816F83" w:rsidP="00373386">
      <w:pPr>
        <w:pStyle w:val="a3"/>
        <w:numPr>
          <w:ilvl w:val="0"/>
          <w:numId w:val="141"/>
        </w:numPr>
        <w:spacing w:line="276" w:lineRule="auto"/>
      </w:pPr>
      <w:r w:rsidRPr="00A32941">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rsidR="00816F83" w:rsidRPr="00A32941" w:rsidRDefault="00816F83" w:rsidP="00373386">
      <w:pPr>
        <w:pStyle w:val="a3"/>
        <w:numPr>
          <w:ilvl w:val="0"/>
          <w:numId w:val="141"/>
        </w:numPr>
        <w:spacing w:line="276" w:lineRule="auto"/>
      </w:pPr>
      <w:r w:rsidRPr="00A32941">
        <w:t>Το Α.39 του Ν. 4578/2018 «Μείωση ασφαλιστικών εισφορών και άλλες διατάξεις» (ΦΕΚ 200/Α/03-12-2018).</w:t>
      </w:r>
    </w:p>
    <w:p w:rsidR="00816F83" w:rsidRPr="00A32941" w:rsidRDefault="00816F83" w:rsidP="00373386">
      <w:pPr>
        <w:pStyle w:val="a3"/>
        <w:numPr>
          <w:ilvl w:val="0"/>
          <w:numId w:val="141"/>
        </w:numPr>
        <w:spacing w:line="276" w:lineRule="auto"/>
      </w:pPr>
      <w:r w:rsidRPr="00A32941">
        <w:t>Το Καταστατικό της μονοπρόσωπης ανώνυμης εταιρείας ’’Κοινωνία της Πληροφορίας Μονοπρόσωπη 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rsidR="00816F83" w:rsidRPr="00A32941" w:rsidRDefault="00816F83" w:rsidP="00373386">
      <w:pPr>
        <w:pStyle w:val="a3"/>
        <w:numPr>
          <w:ilvl w:val="0"/>
          <w:numId w:val="141"/>
        </w:numPr>
        <w:spacing w:line="276" w:lineRule="auto"/>
      </w:pPr>
      <w:r w:rsidRPr="00A32941">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rsidR="00816F83" w:rsidRPr="00A32941" w:rsidRDefault="00816F83" w:rsidP="00373386">
      <w:pPr>
        <w:pStyle w:val="a3"/>
        <w:numPr>
          <w:ilvl w:val="0"/>
          <w:numId w:val="141"/>
        </w:numPr>
        <w:spacing w:line="276" w:lineRule="auto"/>
      </w:pPr>
      <w:r w:rsidRPr="00A32941">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w:t>
      </w:r>
      <w:r w:rsidRPr="00A32941">
        <w:lastRenderedPageBreak/>
        <w:t>2021).</w:t>
      </w:r>
    </w:p>
    <w:p w:rsidR="00816F83" w:rsidRPr="00A32941" w:rsidRDefault="00816F83" w:rsidP="00373386">
      <w:pPr>
        <w:pStyle w:val="a3"/>
        <w:numPr>
          <w:ilvl w:val="0"/>
          <w:numId w:val="141"/>
        </w:numPr>
        <w:spacing w:line="276" w:lineRule="auto"/>
      </w:pPr>
      <w:r w:rsidRPr="00A32941">
        <w:t>Την από 28-01-2021, με αρ. πρωτ. ΚτΠ M.Α.Ε. 1577/02-02-2021, Προγραμματική Συμφωνία μεταξύ του Υπουργείου Εξωτερικών και της ΚτΠ M.Α.Ε., με την οποία ορίζεται η ΚτΠ M.Α.Ε. Δικαιούχος για την εκτέλεση του έργου: «Μετασχηματισμός Διαδικασιών Προξενικών Υπηρεσιών».</w:t>
      </w:r>
    </w:p>
    <w:p w:rsidR="00816F83" w:rsidRPr="00A32941" w:rsidRDefault="00816F83" w:rsidP="00373386">
      <w:pPr>
        <w:pStyle w:val="a3"/>
        <w:numPr>
          <w:ilvl w:val="0"/>
          <w:numId w:val="141"/>
        </w:numPr>
        <w:spacing w:line="276" w:lineRule="auto"/>
      </w:pPr>
      <w:r w:rsidRPr="00A32941">
        <w:t>Την με αριθμό 55231/ΕΥΘΥ 474 (ΦΕΚ 949/Β/27-05-2015) Απόφαση με θέμα: «Αναδιάρθρωση της Ειδικής Υπηρεσίας Διαχείρισης ΕΠ ΜΕΤΑΡΡΥΘΜΙΣΗ ΔΗΜΟΣΙΟΥ ΤΟΜΕΑ του άρθρου 5 παρ. 2 του ν. 4314/2014 και αντικατάσταση της αριθ. οικ. 202/2008 (ΦΕΚ Β΄ 155) κοινής υπουργικής απόφασης, όπως έχει τροποποιηθεί και ισχύει».</w:t>
      </w:r>
    </w:p>
    <w:p w:rsidR="00816F83" w:rsidRPr="00A32941" w:rsidRDefault="00816F83" w:rsidP="00373386">
      <w:pPr>
        <w:pStyle w:val="a3"/>
        <w:numPr>
          <w:ilvl w:val="0"/>
          <w:numId w:val="141"/>
        </w:numPr>
        <w:spacing w:line="276" w:lineRule="auto"/>
      </w:pPr>
      <w:r w:rsidRPr="00A32941">
        <w:t>Την με αρ. πρωτ. 587/11-05-2021, Απόφαση της Ειδικής Υπηρεσίας Διαχείρισης Ε.Π Μεταρρύθμιση Δημόσιου Τομέα με θέμα: 'Ένταξη της Πράξης «Μετασχηματισμός Διαδικασιών Προξενικών Υπηρεσιών» με Κωδικό ΟΠΣ 5089154 στο Επιχειρησιακό Πρόγραμμα «Μεταρρύθμιση Δημόσιου Τομέα 2014-2020»”.</w:t>
      </w:r>
    </w:p>
    <w:p w:rsidR="00816F83" w:rsidRPr="00A32941" w:rsidRDefault="00816F83" w:rsidP="00373386">
      <w:pPr>
        <w:pStyle w:val="a3"/>
        <w:numPr>
          <w:ilvl w:val="0"/>
          <w:numId w:val="141"/>
        </w:numPr>
        <w:spacing w:line="276" w:lineRule="auto"/>
      </w:pPr>
      <w:r w:rsidRPr="00A32941">
        <w:t>Τη ΣΑΕ 4631 με ενάριθμο κωδικό 2021ΣΕ46310005 του Υπουργείου Ψηφιακής Διακυβέρνησης, με την οποία εγκρίθηκε η ένταξη στο Πρόγραμμα Δημοσίων Επενδύσεων (ΠΔΕ) του έργου.</w:t>
      </w:r>
    </w:p>
    <w:p w:rsidR="00816F83" w:rsidRPr="00A32941" w:rsidRDefault="00816F83" w:rsidP="00373386">
      <w:pPr>
        <w:pStyle w:val="a3"/>
        <w:numPr>
          <w:ilvl w:val="0"/>
          <w:numId w:val="141"/>
        </w:numPr>
        <w:spacing w:line="276" w:lineRule="auto"/>
      </w:pPr>
      <w:r w:rsidRPr="00A32941">
        <w:t>Την από 18-03-2021 έως 02-04-2021 διαβούλευση και τα αποτελέσματα αυτής (21DIAB000015992 2021-03-18).</w:t>
      </w:r>
    </w:p>
    <w:p w:rsidR="00816F83" w:rsidRPr="00A32941" w:rsidRDefault="00816F83" w:rsidP="00373386">
      <w:pPr>
        <w:pStyle w:val="a3"/>
        <w:numPr>
          <w:ilvl w:val="0"/>
          <w:numId w:val="141"/>
        </w:numPr>
        <w:spacing w:line="276" w:lineRule="auto"/>
      </w:pPr>
      <w:r w:rsidRPr="00A32941">
        <w:t xml:space="preserve">Το υπ’ αρ. πρωτ. 24216/21-05-2021 (Αριθμ. Πρωτ. ΚτΠ Μ.Α.Ε. 6924/21-05-2021) έγγραφο του Υπουργείου Εξωτερικών, με θέμα: «Αποδοχή Ολοκλήρωσης Φάσης Α΄ και Έγκριση Έναρξης Φάση Β΄ Νομίμου Εκπροσώπου Κυρίου του Έργου και Φορέα Λειτουργίας Πράξης που αφορά στο Έργο «Μετασχηματισμός Διαδικασιών Προξενικών Υπηρεσιών». </w:t>
      </w:r>
    </w:p>
    <w:p w:rsidR="00816F83" w:rsidRDefault="00816F83" w:rsidP="00373386">
      <w:pPr>
        <w:pStyle w:val="a3"/>
        <w:numPr>
          <w:ilvl w:val="0"/>
          <w:numId w:val="141"/>
        </w:numPr>
        <w:spacing w:line="276" w:lineRule="auto"/>
      </w:pPr>
      <w:r w:rsidRPr="00A32941">
        <w:t xml:space="preserve">Το υπ’ αριθμ. Πρωτ. 1079/25-05-2021 (Αριθμ. Πρωτ. ΚτΠ Μ.Α.Ε. 7021/25-05-2021) έγγραφο της ΕΥΔ ΜΔΤ με θέμα: «Έγκριση Διακήρυξης για το Υποέργο “Μετασχηματισμός Διαδικασιών Προξενικών Υπηρεσιών" Α/Α 1 της Πράξης 5089154».   </w:t>
      </w:r>
    </w:p>
    <w:p w:rsidR="00253C4A" w:rsidRDefault="00253C4A" w:rsidP="00253C4A">
      <w:pPr>
        <w:pStyle w:val="a3"/>
        <w:numPr>
          <w:ilvl w:val="0"/>
          <w:numId w:val="141"/>
        </w:numPr>
        <w:spacing w:line="276" w:lineRule="auto"/>
      </w:pPr>
      <w:r w:rsidRPr="00A32941">
        <w:t>Το υπ’ αριθμ. πρωτ. 11105 ΕΞ 2021, από 14-04-2021, έγγραφο του Υπουργείου Ψηφιακής Διακυβέρνησης, σχετικά με την “Προέγκριση Τεχνικού Δελτίου Προτεινόμενης Πράξης του Υπουργείου Εξωτερικών με τίτλο «Μετασχηματισμός Διαδικασιών Προξενικών Υπηρεσιών»”.</w:t>
      </w:r>
    </w:p>
    <w:p w:rsidR="00102EB5" w:rsidRPr="00102EB5" w:rsidRDefault="00102EB5" w:rsidP="00102EB5">
      <w:pPr>
        <w:pStyle w:val="a4"/>
        <w:numPr>
          <w:ilvl w:val="0"/>
          <w:numId w:val="141"/>
        </w:numPr>
        <w:rPr>
          <w:sz w:val="20"/>
          <w:szCs w:val="20"/>
        </w:rPr>
      </w:pPr>
      <w:r w:rsidRPr="00102EB5">
        <w:rPr>
          <w:sz w:val="20"/>
          <w:szCs w:val="20"/>
        </w:rPr>
        <w:t xml:space="preserve">Την από 26-05-2021 (Α/Α 336173 Docutracks) Εισήγηση από την Γενική Διεύθυνση Έργων/Τμήμα Προγραμματισμού, Συντονισμού &amp; Διαχείρισης Έργων με Θέμα: “Έγκριση Τροποποίησης Όρων Διακήρυξης Υποέργου 1 «Μετασχηματισμός Διαδικασιών Προξενικών Υπηρεσιών» της Πράξης: «Μετασχηματισμός Διαδικασιών Προξενικών Υπηρεσιών» Κωδ. ΟΠΣ 5089154”. </w:t>
      </w:r>
    </w:p>
    <w:p w:rsidR="00816F83" w:rsidRPr="00A32941" w:rsidRDefault="00816F83" w:rsidP="00373386">
      <w:pPr>
        <w:pStyle w:val="a3"/>
        <w:numPr>
          <w:ilvl w:val="0"/>
          <w:numId w:val="141"/>
        </w:numPr>
        <w:spacing w:line="276" w:lineRule="auto"/>
      </w:pPr>
      <w:r w:rsidRPr="00A32941">
        <w:t>Την Απόφαση του ΔΣ της ΚτΠ Α.Ε. κατά την υπ’ αρ. 688/30-07-2019 Συνεδρίασή του, με θέμα Εκλογή Διευθύνοντος Συμβούλου (Θέμα 1).</w:t>
      </w:r>
    </w:p>
    <w:p w:rsidR="00816F83" w:rsidRPr="00A32941" w:rsidRDefault="00816F83" w:rsidP="00373386">
      <w:pPr>
        <w:pStyle w:val="a3"/>
        <w:numPr>
          <w:ilvl w:val="0"/>
          <w:numId w:val="141"/>
        </w:numPr>
        <w:spacing w:line="276" w:lineRule="auto"/>
      </w:pPr>
      <w:r w:rsidRPr="00A32941">
        <w:t>Την Απόφαση του ΔΣ της ΚτΠ Μ.Α.Ε. κατά την υπ’ αρ. 781/19.05.2021 Συνεδρίασή του (Θέμα 6.4).</w:t>
      </w:r>
    </w:p>
    <w:p w:rsidR="002616C7" w:rsidRPr="00A32941" w:rsidRDefault="002616C7" w:rsidP="00A32941">
      <w:pPr>
        <w:pStyle w:val="a3"/>
        <w:spacing w:line="276" w:lineRule="auto"/>
        <w:ind w:left="0"/>
        <w:jc w:val="left"/>
      </w:pPr>
    </w:p>
    <w:p w:rsidR="002616C7" w:rsidRPr="00A32941" w:rsidRDefault="002616C7">
      <w:pPr>
        <w:pStyle w:val="a3"/>
        <w:spacing w:before="9"/>
        <w:ind w:left="0"/>
        <w:jc w:val="left"/>
      </w:pPr>
    </w:p>
    <w:p w:rsidR="002616C7" w:rsidRPr="00A32941" w:rsidRDefault="00D96F68">
      <w:pPr>
        <w:pStyle w:val="1"/>
        <w:numPr>
          <w:ilvl w:val="1"/>
          <w:numId w:val="138"/>
        </w:numPr>
        <w:tabs>
          <w:tab w:val="left" w:pos="1178"/>
          <w:tab w:val="left" w:pos="1179"/>
        </w:tabs>
        <w:ind w:left="1178" w:hanging="536"/>
      </w:pPr>
      <w:r w:rsidRPr="00A32941">
        <w:rPr>
          <w:noProof/>
          <w:lang w:eastAsia="el-GR"/>
        </w:rPr>
        <mc:AlternateContent>
          <mc:Choice Requires="wps">
            <w:drawing>
              <wp:anchor distT="0" distB="0" distL="0" distR="0" simplePos="0" relativeHeight="487592448"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39"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874BB7" id="Rectangle 84" o:spid="_x0000_s1026" style="position:absolute;margin-left:77.75pt;margin-top:15.65pt;width:455.75pt;height:1.45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" fillcolor="navy" stroked="f">
                <w10:wrap type="topAndBottom" anchorx="page"/>
              </v:rect>
            </w:pict>
          </mc:Fallback>
        </mc:AlternateContent>
      </w:r>
      <w:r w:rsidR="00BA2DF2" w:rsidRPr="00A32941">
        <w:rPr>
          <w:color w:val="001F60"/>
          <w:spacing w:val="-1"/>
          <w:w w:val="105"/>
        </w:rPr>
        <w:t>Προθεσμία</w:t>
      </w:r>
      <w:r w:rsidR="00BA2DF2" w:rsidRPr="00A32941">
        <w:rPr>
          <w:color w:val="001F60"/>
          <w:spacing w:val="-15"/>
          <w:w w:val="105"/>
        </w:rPr>
        <w:t xml:space="preserve"> </w:t>
      </w:r>
      <w:r w:rsidR="00BA2DF2" w:rsidRPr="00A32941">
        <w:rPr>
          <w:color w:val="001F60"/>
          <w:spacing w:val="-1"/>
          <w:w w:val="105"/>
        </w:rPr>
        <w:t>παραλαβής</w:t>
      </w:r>
      <w:r w:rsidR="00BA2DF2" w:rsidRPr="00A32941">
        <w:rPr>
          <w:color w:val="001F60"/>
          <w:spacing w:val="-13"/>
          <w:w w:val="105"/>
        </w:rPr>
        <w:t xml:space="preserve"> </w:t>
      </w:r>
      <w:r w:rsidR="00BA2DF2" w:rsidRPr="00A32941">
        <w:rPr>
          <w:color w:val="001F60"/>
          <w:spacing w:val="-1"/>
          <w:w w:val="105"/>
        </w:rPr>
        <w:t>προσφορών</w:t>
      </w:r>
      <w:r w:rsidR="00BA2DF2" w:rsidRPr="00A32941">
        <w:rPr>
          <w:color w:val="001F60"/>
          <w:spacing w:val="-15"/>
          <w:w w:val="105"/>
        </w:rPr>
        <w:t xml:space="preserve"> </w:t>
      </w:r>
      <w:r w:rsidR="00BA2DF2" w:rsidRPr="00A32941">
        <w:rPr>
          <w:color w:val="001F60"/>
          <w:spacing w:val="-1"/>
          <w:w w:val="105"/>
        </w:rPr>
        <w:t>και</w:t>
      </w:r>
      <w:r w:rsidR="00BA2DF2" w:rsidRPr="00A32941">
        <w:rPr>
          <w:color w:val="001F60"/>
          <w:spacing w:val="-14"/>
          <w:w w:val="105"/>
        </w:rPr>
        <w:t xml:space="preserve"> </w:t>
      </w:r>
      <w:r w:rsidR="00BA2DF2" w:rsidRPr="00A32941">
        <w:rPr>
          <w:color w:val="001F60"/>
          <w:w w:val="105"/>
        </w:rPr>
        <w:t>διενέργεια</w:t>
      </w:r>
      <w:r w:rsidR="00BA2DF2" w:rsidRPr="00A32941">
        <w:rPr>
          <w:color w:val="001F60"/>
          <w:spacing w:val="-15"/>
          <w:w w:val="105"/>
        </w:rPr>
        <w:t xml:space="preserve"> </w:t>
      </w:r>
      <w:r w:rsidR="00BA2DF2" w:rsidRPr="00A32941">
        <w:rPr>
          <w:color w:val="001F60"/>
          <w:w w:val="105"/>
        </w:rPr>
        <w:t>διαγωνισμού</w:t>
      </w:r>
    </w:p>
    <w:p w:rsidR="002616C7" w:rsidRPr="00A32941" w:rsidRDefault="002616C7">
      <w:pPr>
        <w:pStyle w:val="a3"/>
        <w:spacing w:before="8"/>
        <w:ind w:left="0"/>
        <w:jc w:val="left"/>
        <w:rPr>
          <w:b/>
        </w:rPr>
      </w:pPr>
    </w:p>
    <w:p w:rsidR="002616C7" w:rsidRPr="00A32941" w:rsidRDefault="00BA2DF2">
      <w:pPr>
        <w:pStyle w:val="a3"/>
        <w:spacing w:before="108" w:line="297" w:lineRule="auto"/>
        <w:ind w:right="674"/>
        <w:rPr>
          <w:b/>
        </w:rPr>
      </w:pPr>
      <w:r w:rsidRPr="00A32941">
        <w:rPr>
          <w:w w:val="105"/>
        </w:rPr>
        <w:t>Η</w:t>
      </w:r>
      <w:r w:rsidRPr="00A32941">
        <w:rPr>
          <w:spacing w:val="-10"/>
          <w:w w:val="105"/>
        </w:rPr>
        <w:t xml:space="preserve"> </w:t>
      </w:r>
      <w:r w:rsidRPr="00A32941">
        <w:rPr>
          <w:w w:val="105"/>
        </w:rPr>
        <w:t>καταληκτική</w:t>
      </w:r>
      <w:r w:rsidRPr="00A32941">
        <w:rPr>
          <w:spacing w:val="-9"/>
          <w:w w:val="105"/>
        </w:rPr>
        <w:t xml:space="preserve"> </w:t>
      </w:r>
      <w:r w:rsidRPr="00A32941">
        <w:rPr>
          <w:w w:val="105"/>
        </w:rPr>
        <w:t>ημερομηνία</w:t>
      </w:r>
      <w:r w:rsidRPr="00A32941">
        <w:rPr>
          <w:spacing w:val="-8"/>
          <w:w w:val="105"/>
        </w:rPr>
        <w:t xml:space="preserve"> </w:t>
      </w:r>
      <w:r w:rsidRPr="00A32941">
        <w:rPr>
          <w:w w:val="105"/>
        </w:rPr>
        <w:t>παραλαβής</w:t>
      </w:r>
      <w:r w:rsidRPr="00A32941">
        <w:rPr>
          <w:spacing w:val="-10"/>
          <w:w w:val="105"/>
        </w:rPr>
        <w:t xml:space="preserve"> </w:t>
      </w:r>
      <w:r w:rsidRPr="00A32941">
        <w:rPr>
          <w:w w:val="105"/>
        </w:rPr>
        <w:t>των</w:t>
      </w:r>
      <w:r w:rsidRPr="00A32941">
        <w:rPr>
          <w:spacing w:val="-9"/>
          <w:w w:val="105"/>
        </w:rPr>
        <w:t xml:space="preserve"> </w:t>
      </w:r>
      <w:r w:rsidRPr="00A32941">
        <w:rPr>
          <w:w w:val="105"/>
        </w:rPr>
        <w:t>προσφορών</w:t>
      </w:r>
      <w:r w:rsidRPr="00A32941">
        <w:rPr>
          <w:spacing w:val="-7"/>
          <w:w w:val="105"/>
        </w:rPr>
        <w:t xml:space="preserve"> </w:t>
      </w:r>
      <w:r w:rsidRPr="00A32941">
        <w:rPr>
          <w:w w:val="105"/>
        </w:rPr>
        <w:t>είναι</w:t>
      </w:r>
      <w:r w:rsidRPr="00A32941">
        <w:rPr>
          <w:spacing w:val="-10"/>
          <w:w w:val="105"/>
        </w:rPr>
        <w:t xml:space="preserve"> </w:t>
      </w:r>
      <w:r w:rsidRPr="00A32941">
        <w:rPr>
          <w:w w:val="105"/>
        </w:rPr>
        <w:t>η</w:t>
      </w:r>
      <w:r w:rsidRPr="00A32941">
        <w:rPr>
          <w:spacing w:val="-6"/>
          <w:w w:val="105"/>
        </w:rPr>
        <w:t xml:space="preserve"> </w:t>
      </w:r>
      <w:r w:rsidR="00816F83" w:rsidRPr="00A32941">
        <w:rPr>
          <w:b/>
          <w:bCs/>
          <w:lang w:eastAsia="el-GR"/>
        </w:rPr>
        <w:t>16/07/2021</w:t>
      </w:r>
      <w:r w:rsidR="00816F83" w:rsidRPr="00A32941">
        <w:rPr>
          <w:lang w:eastAsia="el-GR"/>
        </w:rPr>
        <w:t xml:space="preserve"> </w:t>
      </w:r>
      <w:r w:rsidRPr="00A32941">
        <w:rPr>
          <w:w w:val="105"/>
        </w:rPr>
        <w:t>και</w:t>
      </w:r>
      <w:r w:rsidRPr="00A32941">
        <w:rPr>
          <w:spacing w:val="-10"/>
          <w:w w:val="105"/>
        </w:rPr>
        <w:t xml:space="preserve"> </w:t>
      </w:r>
      <w:r w:rsidRPr="00A32941">
        <w:rPr>
          <w:w w:val="105"/>
        </w:rPr>
        <w:t>ώρα</w:t>
      </w:r>
      <w:r w:rsidRPr="00A32941">
        <w:rPr>
          <w:spacing w:val="-10"/>
          <w:w w:val="105"/>
        </w:rPr>
        <w:t xml:space="preserve"> </w:t>
      </w:r>
      <w:r w:rsidRPr="00A32941">
        <w:rPr>
          <w:b/>
          <w:w w:val="105"/>
        </w:rPr>
        <w:t>14:00</w:t>
      </w:r>
      <w:r w:rsidRPr="00A32941">
        <w:rPr>
          <w:b/>
          <w:spacing w:val="-4"/>
          <w:w w:val="105"/>
        </w:rPr>
        <w:t xml:space="preserve"> </w:t>
      </w:r>
      <w:r w:rsidRPr="00A32941">
        <w:rPr>
          <w:w w:val="105"/>
        </w:rPr>
        <w:t>και</w:t>
      </w:r>
      <w:r w:rsidRPr="00A32941">
        <w:rPr>
          <w:spacing w:val="-9"/>
          <w:w w:val="105"/>
        </w:rPr>
        <w:t xml:space="preserve"> </w:t>
      </w:r>
      <w:r w:rsidRPr="00A32941">
        <w:rPr>
          <w:w w:val="105"/>
        </w:rPr>
        <w:t>η</w:t>
      </w:r>
      <w:r w:rsidRPr="00A32941">
        <w:rPr>
          <w:spacing w:val="1"/>
          <w:w w:val="105"/>
        </w:rPr>
        <w:t xml:space="preserve"> </w:t>
      </w:r>
      <w:r w:rsidRPr="00A32941">
        <w:rPr>
          <w:w w:val="105"/>
        </w:rPr>
        <w:t>Ημερομηνία</w:t>
      </w:r>
      <w:r w:rsidRPr="00A32941">
        <w:rPr>
          <w:spacing w:val="-6"/>
          <w:w w:val="105"/>
        </w:rPr>
        <w:t xml:space="preserve"> </w:t>
      </w:r>
      <w:r w:rsidRPr="00A32941">
        <w:rPr>
          <w:w w:val="105"/>
        </w:rPr>
        <w:t>έναρξης</w:t>
      </w:r>
      <w:r w:rsidRPr="00A32941">
        <w:rPr>
          <w:spacing w:val="-6"/>
          <w:w w:val="105"/>
        </w:rPr>
        <w:t xml:space="preserve"> </w:t>
      </w:r>
      <w:r w:rsidRPr="00A32941">
        <w:rPr>
          <w:w w:val="105"/>
        </w:rPr>
        <w:t>υποβολής</w:t>
      </w:r>
      <w:r w:rsidRPr="00A32941">
        <w:rPr>
          <w:spacing w:val="-6"/>
          <w:w w:val="105"/>
        </w:rPr>
        <w:t xml:space="preserve"> </w:t>
      </w:r>
      <w:r w:rsidRPr="00A32941">
        <w:rPr>
          <w:w w:val="105"/>
        </w:rPr>
        <w:t>προσφορών</w:t>
      </w:r>
      <w:r w:rsidRPr="00A32941">
        <w:rPr>
          <w:spacing w:val="-4"/>
          <w:w w:val="105"/>
        </w:rPr>
        <w:t xml:space="preserve"> </w:t>
      </w:r>
      <w:r w:rsidRPr="00A32941">
        <w:rPr>
          <w:w w:val="105"/>
        </w:rPr>
        <w:t>είναι</w:t>
      </w:r>
      <w:r w:rsidRPr="00A32941">
        <w:rPr>
          <w:spacing w:val="-4"/>
          <w:w w:val="105"/>
        </w:rPr>
        <w:t xml:space="preserve"> </w:t>
      </w:r>
      <w:r w:rsidRPr="00A32941">
        <w:rPr>
          <w:w w:val="105"/>
        </w:rPr>
        <w:t>η</w:t>
      </w:r>
      <w:r w:rsidRPr="00A32941">
        <w:rPr>
          <w:spacing w:val="-3"/>
          <w:w w:val="105"/>
        </w:rPr>
        <w:t xml:space="preserve"> </w:t>
      </w:r>
      <w:r w:rsidR="00816F83" w:rsidRPr="00A32941">
        <w:rPr>
          <w:b/>
          <w:bCs/>
          <w:lang w:eastAsia="el-GR"/>
        </w:rPr>
        <w:t>31/05/2021</w:t>
      </w:r>
      <w:r w:rsidRPr="00A32941">
        <w:rPr>
          <w:b/>
          <w:w w:val="105"/>
        </w:rPr>
        <w:t>.</w:t>
      </w:r>
    </w:p>
    <w:p w:rsidR="002616C7" w:rsidRPr="00A32941" w:rsidRDefault="00BA2DF2">
      <w:pPr>
        <w:pStyle w:val="a3"/>
        <w:spacing w:before="111" w:line="297" w:lineRule="auto"/>
        <w:ind w:right="678"/>
      </w:pPr>
      <w:r w:rsidRPr="00A32941">
        <w:rPr>
          <w:w w:val="105"/>
        </w:rPr>
        <w:t>Η διαδικασία θα διενεργηθεί με χρήση της πλατφόρμας του Εθνικού Συστήματος Ηλεκτρονικών</w:t>
      </w:r>
      <w:r w:rsidRPr="00A32941">
        <w:rPr>
          <w:spacing w:val="1"/>
          <w:w w:val="105"/>
        </w:rPr>
        <w:t xml:space="preserve"> </w:t>
      </w:r>
      <w:r w:rsidRPr="00A32941">
        <w:t xml:space="preserve">Δημοσίων Συμβάσεων (Ε.Σ.Η.Δ.Η.Σ.), μέσω της Διαδικτυακής πύλης </w:t>
      </w:r>
      <w:hyperlink r:id="rId21">
        <w:r w:rsidRPr="00A32941">
          <w:t xml:space="preserve">www.promitheus.gov.gr </w:t>
        </w:r>
      </w:hyperlink>
      <w:r w:rsidRPr="00A32941">
        <w:t>του ως</w:t>
      </w:r>
      <w:r w:rsidRPr="00A32941">
        <w:rPr>
          <w:spacing w:val="1"/>
        </w:rPr>
        <w:t xml:space="preserve"> </w:t>
      </w:r>
      <w:r w:rsidRPr="00A32941">
        <w:rPr>
          <w:w w:val="105"/>
        </w:rPr>
        <w:t xml:space="preserve">άνω συστήματος, </w:t>
      </w:r>
      <w:r w:rsidRPr="00A32941">
        <w:rPr>
          <w:b/>
          <w:w w:val="105"/>
        </w:rPr>
        <w:t xml:space="preserve">τέσσερις (4) εργάσιμες </w:t>
      </w:r>
      <w:r w:rsidRPr="00A32941">
        <w:rPr>
          <w:w w:val="105"/>
        </w:rPr>
        <w:t>ημέρες μετά την καταληκτική ημερομηνία υποβολής</w:t>
      </w:r>
      <w:r w:rsidRPr="00A32941">
        <w:rPr>
          <w:spacing w:val="1"/>
          <w:w w:val="105"/>
        </w:rPr>
        <w:t xml:space="preserve"> </w:t>
      </w:r>
      <w:r w:rsidRPr="00A32941">
        <w:rPr>
          <w:w w:val="105"/>
        </w:rPr>
        <w:t>των</w:t>
      </w:r>
      <w:r w:rsidRPr="00A32941">
        <w:rPr>
          <w:spacing w:val="-1"/>
          <w:w w:val="105"/>
        </w:rPr>
        <w:t xml:space="preserve"> </w:t>
      </w:r>
      <w:r w:rsidRPr="00A32941">
        <w:rPr>
          <w:w w:val="105"/>
        </w:rPr>
        <w:t>προσφορών</w:t>
      </w:r>
      <w:r w:rsidRPr="00A32941">
        <w:rPr>
          <w:spacing w:val="-2"/>
          <w:w w:val="105"/>
        </w:rPr>
        <w:t xml:space="preserve"> </w:t>
      </w:r>
      <w:r w:rsidRPr="00A32941">
        <w:rPr>
          <w:b/>
          <w:w w:val="105"/>
        </w:rPr>
        <w:t>ήτοι</w:t>
      </w:r>
      <w:r w:rsidRPr="00A32941">
        <w:rPr>
          <w:b/>
          <w:spacing w:val="-1"/>
          <w:w w:val="105"/>
        </w:rPr>
        <w:t xml:space="preserve"> </w:t>
      </w:r>
      <w:r w:rsidR="00816F83" w:rsidRPr="00A32941">
        <w:rPr>
          <w:b/>
        </w:rPr>
        <w:t xml:space="preserve">22/07/2021 </w:t>
      </w:r>
      <w:r w:rsidRPr="00A32941">
        <w:rPr>
          <w:b/>
          <w:w w:val="105"/>
        </w:rPr>
        <w:t>και</w:t>
      </w:r>
      <w:r w:rsidRPr="00A32941">
        <w:rPr>
          <w:b/>
          <w:spacing w:val="-2"/>
          <w:w w:val="105"/>
        </w:rPr>
        <w:t xml:space="preserve"> </w:t>
      </w:r>
      <w:r w:rsidRPr="00A32941">
        <w:rPr>
          <w:b/>
          <w:w w:val="105"/>
        </w:rPr>
        <w:t>ώρα</w:t>
      </w:r>
      <w:r w:rsidRPr="00A32941">
        <w:rPr>
          <w:b/>
          <w:spacing w:val="-5"/>
          <w:w w:val="105"/>
        </w:rPr>
        <w:t xml:space="preserve"> </w:t>
      </w:r>
      <w:r w:rsidRPr="00A32941">
        <w:rPr>
          <w:b/>
          <w:w w:val="105"/>
        </w:rPr>
        <w:t>14:00</w:t>
      </w:r>
      <w:r w:rsidRPr="00A32941">
        <w:rPr>
          <w:w w:val="105"/>
        </w:rPr>
        <w:t>.</w:t>
      </w:r>
    </w:p>
    <w:p w:rsidR="002616C7" w:rsidRPr="00A32941" w:rsidRDefault="002616C7">
      <w:pPr>
        <w:pStyle w:val="a3"/>
        <w:ind w:left="0"/>
        <w:jc w:val="left"/>
      </w:pPr>
    </w:p>
    <w:p w:rsidR="002616C7" w:rsidRDefault="002616C7">
      <w:pPr>
        <w:pStyle w:val="a3"/>
        <w:spacing w:before="2"/>
        <w:ind w:left="0"/>
        <w:jc w:val="left"/>
      </w:pPr>
    </w:p>
    <w:p w:rsidR="005C6386" w:rsidRDefault="005C6386">
      <w:pPr>
        <w:pStyle w:val="a3"/>
        <w:spacing w:before="2"/>
        <w:ind w:left="0"/>
        <w:jc w:val="left"/>
      </w:pPr>
    </w:p>
    <w:p w:rsidR="005C6386" w:rsidRDefault="005C6386">
      <w:pPr>
        <w:pStyle w:val="a3"/>
        <w:spacing w:before="2"/>
        <w:ind w:left="0"/>
        <w:jc w:val="left"/>
      </w:pPr>
    </w:p>
    <w:p w:rsidR="005C6386" w:rsidRDefault="005C6386">
      <w:pPr>
        <w:pStyle w:val="a3"/>
        <w:spacing w:before="2"/>
        <w:ind w:left="0"/>
        <w:jc w:val="left"/>
      </w:pPr>
    </w:p>
    <w:p w:rsidR="005C6386" w:rsidRDefault="005C6386">
      <w:pPr>
        <w:pStyle w:val="a3"/>
        <w:spacing w:before="2"/>
        <w:ind w:left="0"/>
        <w:jc w:val="left"/>
      </w:pPr>
    </w:p>
    <w:p w:rsidR="005C6386" w:rsidRDefault="005C6386">
      <w:pPr>
        <w:pStyle w:val="a3"/>
        <w:spacing w:before="2"/>
        <w:ind w:left="0"/>
        <w:jc w:val="left"/>
      </w:pPr>
    </w:p>
    <w:p w:rsidR="005C6386" w:rsidRDefault="005C6386">
      <w:pPr>
        <w:pStyle w:val="a3"/>
        <w:spacing w:before="2"/>
        <w:ind w:left="0"/>
        <w:jc w:val="left"/>
      </w:pPr>
    </w:p>
    <w:p w:rsidR="005C6386" w:rsidRPr="00A32941" w:rsidRDefault="005C6386">
      <w:pPr>
        <w:pStyle w:val="a3"/>
        <w:spacing w:before="2"/>
        <w:ind w:left="0"/>
        <w:jc w:val="left"/>
      </w:pPr>
    </w:p>
    <w:p w:rsidR="002616C7" w:rsidRPr="00A32941" w:rsidRDefault="00D96F68">
      <w:pPr>
        <w:pStyle w:val="1"/>
        <w:numPr>
          <w:ilvl w:val="1"/>
          <w:numId w:val="138"/>
        </w:numPr>
        <w:tabs>
          <w:tab w:val="left" w:pos="1178"/>
          <w:tab w:val="left" w:pos="1179"/>
        </w:tabs>
        <w:ind w:left="1178" w:hanging="536"/>
      </w:pPr>
      <w:r w:rsidRPr="00A32941">
        <w:rPr>
          <w:noProof/>
          <w:lang w:eastAsia="el-GR"/>
        </w:rPr>
        <mc:AlternateContent>
          <mc:Choice Requires="wps">
            <w:drawing>
              <wp:anchor distT="0" distB="0" distL="0" distR="0" simplePos="0" relativeHeight="487592960"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38"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493253" id="Rectangle 83" o:spid="_x0000_s1026" style="position:absolute;margin-left:77.75pt;margin-top:15.65pt;width:455.75pt;height:1.45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" fillcolor="navy" stroked="f">
                <w10:wrap type="topAndBottom" anchorx="page"/>
              </v:rect>
            </w:pict>
          </mc:Fallback>
        </mc:AlternateContent>
      </w:r>
      <w:r w:rsidR="00BA2DF2" w:rsidRPr="00A32941">
        <w:rPr>
          <w:color w:val="001F60"/>
          <w:w w:val="105"/>
        </w:rPr>
        <w:t>Δημοσιότητα</w:t>
      </w:r>
    </w:p>
    <w:p w:rsidR="002616C7" w:rsidRPr="00A32941" w:rsidRDefault="002616C7">
      <w:pPr>
        <w:pStyle w:val="a3"/>
        <w:spacing w:before="8"/>
        <w:ind w:left="0"/>
        <w:jc w:val="left"/>
        <w:rPr>
          <w:b/>
        </w:rPr>
      </w:pPr>
    </w:p>
    <w:p w:rsidR="002616C7" w:rsidRPr="00A32941" w:rsidRDefault="00BA2DF2">
      <w:pPr>
        <w:tabs>
          <w:tab w:val="left" w:pos="1321"/>
        </w:tabs>
        <w:spacing w:before="108"/>
        <w:ind w:left="643"/>
        <w:rPr>
          <w:b/>
          <w:sz w:val="20"/>
          <w:szCs w:val="20"/>
        </w:rPr>
      </w:pPr>
      <w:r w:rsidRPr="00A32941">
        <w:rPr>
          <w:b/>
          <w:w w:val="105"/>
          <w:sz w:val="20"/>
          <w:szCs w:val="20"/>
        </w:rPr>
        <w:t>Α.</w:t>
      </w:r>
      <w:r w:rsidRPr="00A32941">
        <w:rPr>
          <w:b/>
          <w:w w:val="105"/>
          <w:sz w:val="20"/>
          <w:szCs w:val="20"/>
        </w:rPr>
        <w:tab/>
      </w:r>
      <w:r w:rsidRPr="00A32941">
        <w:rPr>
          <w:b/>
          <w:spacing w:val="-1"/>
          <w:w w:val="105"/>
          <w:sz w:val="20"/>
          <w:szCs w:val="20"/>
        </w:rPr>
        <w:t>Δημοσίευση</w:t>
      </w:r>
      <w:r w:rsidRPr="00A32941">
        <w:rPr>
          <w:b/>
          <w:spacing w:val="-12"/>
          <w:w w:val="105"/>
          <w:sz w:val="20"/>
          <w:szCs w:val="20"/>
        </w:rPr>
        <w:t xml:space="preserve"> </w:t>
      </w:r>
      <w:r w:rsidRPr="00A32941">
        <w:rPr>
          <w:b/>
          <w:spacing w:val="-1"/>
          <w:w w:val="105"/>
          <w:sz w:val="20"/>
          <w:szCs w:val="20"/>
        </w:rPr>
        <w:t>στην</w:t>
      </w:r>
      <w:r w:rsidRPr="00A32941">
        <w:rPr>
          <w:b/>
          <w:spacing w:val="-14"/>
          <w:w w:val="105"/>
          <w:sz w:val="20"/>
          <w:szCs w:val="20"/>
        </w:rPr>
        <w:t xml:space="preserve"> </w:t>
      </w:r>
      <w:r w:rsidRPr="00A32941">
        <w:rPr>
          <w:b/>
          <w:spacing w:val="-1"/>
          <w:w w:val="105"/>
          <w:sz w:val="20"/>
          <w:szCs w:val="20"/>
        </w:rPr>
        <w:t>Επίσημη</w:t>
      </w:r>
      <w:r w:rsidRPr="00A32941">
        <w:rPr>
          <w:b/>
          <w:spacing w:val="-12"/>
          <w:w w:val="105"/>
          <w:sz w:val="20"/>
          <w:szCs w:val="20"/>
        </w:rPr>
        <w:t xml:space="preserve"> </w:t>
      </w:r>
      <w:r w:rsidRPr="00A32941">
        <w:rPr>
          <w:b/>
          <w:spacing w:val="-1"/>
          <w:w w:val="105"/>
          <w:sz w:val="20"/>
          <w:szCs w:val="20"/>
        </w:rPr>
        <w:t>Εφημερίδα</w:t>
      </w:r>
      <w:r w:rsidRPr="00A32941">
        <w:rPr>
          <w:b/>
          <w:spacing w:val="-14"/>
          <w:w w:val="105"/>
          <w:sz w:val="20"/>
          <w:szCs w:val="20"/>
        </w:rPr>
        <w:t xml:space="preserve"> </w:t>
      </w:r>
      <w:r w:rsidRPr="00A32941">
        <w:rPr>
          <w:b/>
          <w:w w:val="105"/>
          <w:sz w:val="20"/>
          <w:szCs w:val="20"/>
        </w:rPr>
        <w:t>της</w:t>
      </w:r>
      <w:r w:rsidRPr="00A32941">
        <w:rPr>
          <w:b/>
          <w:spacing w:val="-13"/>
          <w:w w:val="105"/>
          <w:sz w:val="20"/>
          <w:szCs w:val="20"/>
        </w:rPr>
        <w:t xml:space="preserve"> </w:t>
      </w:r>
      <w:r w:rsidRPr="00A32941">
        <w:rPr>
          <w:b/>
          <w:w w:val="105"/>
          <w:sz w:val="20"/>
          <w:szCs w:val="20"/>
        </w:rPr>
        <w:t>Ευρωπαϊκής</w:t>
      </w:r>
      <w:r w:rsidRPr="00A32941">
        <w:rPr>
          <w:b/>
          <w:spacing w:val="-14"/>
          <w:w w:val="105"/>
          <w:sz w:val="20"/>
          <w:szCs w:val="20"/>
        </w:rPr>
        <w:t xml:space="preserve"> </w:t>
      </w:r>
      <w:r w:rsidRPr="00A32941">
        <w:rPr>
          <w:b/>
          <w:w w:val="105"/>
          <w:sz w:val="20"/>
          <w:szCs w:val="20"/>
        </w:rPr>
        <w:t>Ένωσης</w:t>
      </w:r>
    </w:p>
    <w:p w:rsidR="002616C7" w:rsidRPr="00A32941" w:rsidRDefault="00BA2DF2" w:rsidP="001900DF">
      <w:pPr>
        <w:pStyle w:val="a3"/>
        <w:spacing w:before="171"/>
      </w:pPr>
      <w:r w:rsidRPr="00A32941">
        <w:rPr>
          <w:w w:val="105"/>
        </w:rPr>
        <w:t>Προκήρυξη</w:t>
      </w:r>
      <w:r w:rsidRPr="00A32941">
        <w:rPr>
          <w:spacing w:val="5"/>
          <w:w w:val="105"/>
        </w:rPr>
        <w:t xml:space="preserve"> </w:t>
      </w:r>
      <w:r w:rsidRPr="00A32941">
        <w:rPr>
          <w:w w:val="105"/>
        </w:rPr>
        <w:t xml:space="preserve">της </w:t>
      </w:r>
      <w:r w:rsidRPr="00A32941">
        <w:rPr>
          <w:spacing w:val="6"/>
          <w:w w:val="105"/>
        </w:rPr>
        <w:t xml:space="preserve"> </w:t>
      </w:r>
      <w:r w:rsidRPr="00A32941">
        <w:rPr>
          <w:w w:val="105"/>
        </w:rPr>
        <w:t xml:space="preserve">παρούσας </w:t>
      </w:r>
      <w:r w:rsidRPr="00A32941">
        <w:rPr>
          <w:spacing w:val="6"/>
          <w:w w:val="105"/>
        </w:rPr>
        <w:t xml:space="preserve"> </w:t>
      </w:r>
      <w:r w:rsidRPr="00A32941">
        <w:rPr>
          <w:w w:val="105"/>
        </w:rPr>
        <w:t xml:space="preserve">σύμβασης </w:t>
      </w:r>
      <w:r w:rsidRPr="00A32941">
        <w:rPr>
          <w:spacing w:val="6"/>
          <w:w w:val="105"/>
        </w:rPr>
        <w:t xml:space="preserve"> </w:t>
      </w:r>
      <w:r w:rsidRPr="00A32941">
        <w:rPr>
          <w:w w:val="105"/>
        </w:rPr>
        <w:t xml:space="preserve">απεστάλη </w:t>
      </w:r>
      <w:r w:rsidRPr="00A32941">
        <w:rPr>
          <w:spacing w:val="8"/>
          <w:w w:val="105"/>
        </w:rPr>
        <w:t xml:space="preserve"> </w:t>
      </w:r>
      <w:r w:rsidRPr="00A32941">
        <w:rPr>
          <w:w w:val="105"/>
        </w:rPr>
        <w:t xml:space="preserve">με </w:t>
      </w:r>
      <w:r w:rsidRPr="00A32941">
        <w:rPr>
          <w:spacing w:val="5"/>
          <w:w w:val="105"/>
        </w:rPr>
        <w:t xml:space="preserve"> </w:t>
      </w:r>
      <w:r w:rsidRPr="00A32941">
        <w:rPr>
          <w:w w:val="105"/>
        </w:rPr>
        <w:t xml:space="preserve">ηλεκτρονικά </w:t>
      </w:r>
      <w:r w:rsidRPr="00A32941">
        <w:rPr>
          <w:spacing w:val="4"/>
          <w:w w:val="105"/>
        </w:rPr>
        <w:t xml:space="preserve"> </w:t>
      </w:r>
      <w:r w:rsidRPr="00A32941">
        <w:rPr>
          <w:w w:val="105"/>
        </w:rPr>
        <w:t xml:space="preserve">μέσα </w:t>
      </w:r>
      <w:r w:rsidRPr="00A32941">
        <w:rPr>
          <w:spacing w:val="5"/>
          <w:w w:val="105"/>
        </w:rPr>
        <w:t xml:space="preserve"> </w:t>
      </w:r>
      <w:r w:rsidRPr="00A32941">
        <w:rPr>
          <w:w w:val="105"/>
        </w:rPr>
        <w:t xml:space="preserve">για </w:t>
      </w:r>
      <w:r w:rsidRPr="00A32941">
        <w:rPr>
          <w:spacing w:val="6"/>
          <w:w w:val="105"/>
        </w:rPr>
        <w:t xml:space="preserve"> </w:t>
      </w:r>
      <w:r w:rsidRPr="00A32941">
        <w:rPr>
          <w:w w:val="105"/>
        </w:rPr>
        <w:t xml:space="preserve">δημοσίευση </w:t>
      </w:r>
      <w:r w:rsidRPr="00A32941">
        <w:rPr>
          <w:spacing w:val="6"/>
          <w:w w:val="105"/>
        </w:rPr>
        <w:t xml:space="preserve"> </w:t>
      </w:r>
      <w:r w:rsidRPr="00A32941">
        <w:rPr>
          <w:w w:val="105"/>
        </w:rPr>
        <w:t>στις</w:t>
      </w:r>
    </w:p>
    <w:p w:rsidR="002616C7" w:rsidRPr="00A32941" w:rsidRDefault="00816F83" w:rsidP="001900DF">
      <w:pPr>
        <w:pStyle w:val="a3"/>
        <w:spacing w:before="56"/>
      </w:pPr>
      <w:r w:rsidRPr="00A32941">
        <w:rPr>
          <w:b/>
          <w:bCs/>
        </w:rPr>
        <w:t>28/05/2021</w:t>
      </w:r>
      <w:r w:rsidRPr="00A32941">
        <w:t xml:space="preserve"> </w:t>
      </w:r>
      <w:r w:rsidR="00BA2DF2" w:rsidRPr="00A32941">
        <w:rPr>
          <w:w w:val="105"/>
        </w:rPr>
        <w:t>στην</w:t>
      </w:r>
      <w:r w:rsidR="00BA2DF2" w:rsidRPr="00A32941">
        <w:rPr>
          <w:spacing w:val="-15"/>
          <w:w w:val="105"/>
        </w:rPr>
        <w:t xml:space="preserve"> </w:t>
      </w:r>
      <w:r w:rsidR="00BA2DF2" w:rsidRPr="00A32941">
        <w:rPr>
          <w:w w:val="105"/>
        </w:rPr>
        <w:t>Υπηρεσία</w:t>
      </w:r>
      <w:r w:rsidR="00BA2DF2" w:rsidRPr="00A32941">
        <w:rPr>
          <w:spacing w:val="-16"/>
          <w:w w:val="105"/>
        </w:rPr>
        <w:t xml:space="preserve"> </w:t>
      </w:r>
      <w:r w:rsidR="00BA2DF2" w:rsidRPr="00A32941">
        <w:rPr>
          <w:w w:val="105"/>
        </w:rPr>
        <w:t>Εκδόσεων</w:t>
      </w:r>
      <w:r w:rsidR="00BA2DF2" w:rsidRPr="00A32941">
        <w:rPr>
          <w:spacing w:val="-13"/>
          <w:w w:val="105"/>
        </w:rPr>
        <w:t xml:space="preserve"> </w:t>
      </w:r>
      <w:r w:rsidR="00BA2DF2" w:rsidRPr="00A32941">
        <w:rPr>
          <w:w w:val="105"/>
        </w:rPr>
        <w:t>της</w:t>
      </w:r>
      <w:r w:rsidR="00BA2DF2" w:rsidRPr="00A32941">
        <w:rPr>
          <w:spacing w:val="-16"/>
          <w:w w:val="105"/>
        </w:rPr>
        <w:t xml:space="preserve"> </w:t>
      </w:r>
      <w:r w:rsidR="00BA2DF2" w:rsidRPr="00A32941">
        <w:rPr>
          <w:w w:val="105"/>
        </w:rPr>
        <w:t>Ευρωπαϊκής</w:t>
      </w:r>
      <w:r w:rsidR="00BA2DF2" w:rsidRPr="00A32941">
        <w:rPr>
          <w:spacing w:val="-17"/>
          <w:w w:val="105"/>
        </w:rPr>
        <w:t xml:space="preserve"> </w:t>
      </w:r>
      <w:r w:rsidR="00BA2DF2" w:rsidRPr="00A32941">
        <w:rPr>
          <w:w w:val="105"/>
        </w:rPr>
        <w:t>Ένωσης.</w:t>
      </w:r>
    </w:p>
    <w:p w:rsidR="002616C7" w:rsidRPr="00A32941" w:rsidRDefault="002616C7">
      <w:pPr>
        <w:rPr>
          <w:sz w:val="20"/>
          <w:szCs w:val="20"/>
        </w:rPr>
        <w:sectPr w:rsidR="002616C7" w:rsidRPr="00A32941">
          <w:headerReference w:type="default" r:id="rId22"/>
          <w:footerReference w:type="default" r:id="rId23"/>
          <w:pgSz w:w="12240" w:h="15840"/>
          <w:pgMar w:top="1300" w:right="920" w:bottom="600" w:left="940" w:header="676" w:footer="406" w:gutter="0"/>
          <w:cols w:space="720"/>
        </w:sectPr>
      </w:pPr>
    </w:p>
    <w:p w:rsidR="002616C7" w:rsidRPr="00A32941" w:rsidRDefault="00BA2DF2">
      <w:pPr>
        <w:pStyle w:val="1"/>
        <w:spacing w:before="109"/>
        <w:jc w:val="both"/>
      </w:pPr>
      <w:r w:rsidRPr="00A32941">
        <w:rPr>
          <w:w w:val="105"/>
        </w:rPr>
        <w:lastRenderedPageBreak/>
        <w:t xml:space="preserve">Β.    </w:t>
      </w:r>
      <w:r w:rsidRPr="00A32941">
        <w:rPr>
          <w:spacing w:val="62"/>
          <w:w w:val="105"/>
        </w:rPr>
        <w:t xml:space="preserve"> </w:t>
      </w:r>
      <w:r w:rsidRPr="00A32941">
        <w:rPr>
          <w:w w:val="105"/>
        </w:rPr>
        <w:t>Δημοσίευση</w:t>
      </w:r>
      <w:r w:rsidRPr="00A32941">
        <w:rPr>
          <w:spacing w:val="-5"/>
          <w:w w:val="105"/>
        </w:rPr>
        <w:t xml:space="preserve"> </w:t>
      </w:r>
      <w:r w:rsidRPr="00A32941">
        <w:rPr>
          <w:w w:val="105"/>
        </w:rPr>
        <w:t>σε</w:t>
      </w:r>
      <w:r w:rsidRPr="00A32941">
        <w:rPr>
          <w:spacing w:val="-5"/>
          <w:w w:val="105"/>
        </w:rPr>
        <w:t xml:space="preserve"> </w:t>
      </w:r>
      <w:r w:rsidRPr="00A32941">
        <w:rPr>
          <w:w w:val="105"/>
        </w:rPr>
        <w:t>εθνικό</w:t>
      </w:r>
      <w:r w:rsidRPr="00A32941">
        <w:rPr>
          <w:spacing w:val="-8"/>
          <w:w w:val="105"/>
        </w:rPr>
        <w:t xml:space="preserve"> </w:t>
      </w:r>
      <w:r w:rsidRPr="00A32941">
        <w:rPr>
          <w:w w:val="105"/>
        </w:rPr>
        <w:t>επίπεδο</w:t>
      </w:r>
    </w:p>
    <w:p w:rsidR="002616C7" w:rsidRPr="00A32941" w:rsidRDefault="00BA2DF2">
      <w:pPr>
        <w:pStyle w:val="a3"/>
        <w:spacing w:before="171" w:line="297" w:lineRule="auto"/>
        <w:ind w:right="684"/>
      </w:pPr>
      <w:r w:rsidRPr="00A32941">
        <w:rPr>
          <w:w w:val="105"/>
        </w:rPr>
        <w:t>Η προκήρυξη και το πλήρες κείμενο της παρούσας Διακήρυξης καταχωρήθηκε στο Κεντρικό</w:t>
      </w:r>
      <w:r w:rsidRPr="00A32941">
        <w:rPr>
          <w:spacing w:val="1"/>
          <w:w w:val="105"/>
        </w:rPr>
        <w:t xml:space="preserve"> </w:t>
      </w:r>
      <w:r w:rsidRPr="00A32941">
        <w:rPr>
          <w:w w:val="105"/>
        </w:rPr>
        <w:t>Ηλεκτρονικό</w:t>
      </w:r>
      <w:r w:rsidRPr="00A32941">
        <w:rPr>
          <w:spacing w:val="-7"/>
          <w:w w:val="105"/>
        </w:rPr>
        <w:t xml:space="preserve"> </w:t>
      </w:r>
      <w:r w:rsidRPr="00A32941">
        <w:rPr>
          <w:w w:val="105"/>
        </w:rPr>
        <w:t>Μητρώο</w:t>
      </w:r>
      <w:r w:rsidRPr="00A32941">
        <w:rPr>
          <w:spacing w:val="-5"/>
          <w:w w:val="105"/>
        </w:rPr>
        <w:t xml:space="preserve"> </w:t>
      </w:r>
      <w:r w:rsidRPr="00A32941">
        <w:rPr>
          <w:w w:val="105"/>
        </w:rPr>
        <w:t>Δημοσίων</w:t>
      </w:r>
      <w:r w:rsidRPr="00A32941">
        <w:rPr>
          <w:spacing w:val="-5"/>
          <w:w w:val="105"/>
        </w:rPr>
        <w:t xml:space="preserve"> </w:t>
      </w:r>
      <w:r w:rsidRPr="00A32941">
        <w:rPr>
          <w:w w:val="105"/>
        </w:rPr>
        <w:t>Συμβάσεων</w:t>
      </w:r>
      <w:r w:rsidRPr="00A32941">
        <w:rPr>
          <w:spacing w:val="-6"/>
          <w:w w:val="105"/>
        </w:rPr>
        <w:t xml:space="preserve"> </w:t>
      </w:r>
      <w:r w:rsidRPr="00A32941">
        <w:rPr>
          <w:w w:val="105"/>
        </w:rPr>
        <w:t>(ΚΗΜΔΗΣ)</w:t>
      </w:r>
      <w:r w:rsidRPr="00A32941">
        <w:rPr>
          <w:spacing w:val="-7"/>
          <w:w w:val="105"/>
        </w:rPr>
        <w:t xml:space="preserve"> </w:t>
      </w:r>
      <w:r w:rsidRPr="00A32941">
        <w:rPr>
          <w:w w:val="105"/>
        </w:rPr>
        <w:t>στις</w:t>
      </w:r>
      <w:r w:rsidRPr="00A32941">
        <w:rPr>
          <w:spacing w:val="-6"/>
          <w:w w:val="105"/>
        </w:rPr>
        <w:t xml:space="preserve"> </w:t>
      </w:r>
      <w:r w:rsidR="00816F83" w:rsidRPr="00A32941">
        <w:rPr>
          <w:b/>
        </w:rPr>
        <w:t>31/05/2021</w:t>
      </w:r>
      <w:r w:rsidR="00816F83" w:rsidRPr="00A32941">
        <w:t>.</w:t>
      </w:r>
    </w:p>
    <w:p w:rsidR="002616C7" w:rsidRPr="00954A99" w:rsidRDefault="00BA2DF2">
      <w:pPr>
        <w:pStyle w:val="a3"/>
        <w:tabs>
          <w:tab w:val="left" w:leader="dot" w:pos="2045"/>
        </w:tabs>
        <w:spacing w:before="112" w:line="288" w:lineRule="auto"/>
        <w:ind w:right="676"/>
        <w:rPr>
          <w:i/>
        </w:rPr>
      </w:pPr>
      <w:r w:rsidRPr="00A32941">
        <w:t>Το πλήρες κείμενο της παρούσας Διακήρυξης καταχωρήθηκε ακόμη και στη διαδικτυακή πύλη του</w:t>
      </w:r>
      <w:r w:rsidRPr="00A32941">
        <w:rPr>
          <w:spacing w:val="1"/>
        </w:rPr>
        <w:t xml:space="preserve"> </w:t>
      </w:r>
      <w:r w:rsidRPr="00A32941">
        <w:t>Ε.Σ.Η.ΔΗ.Σ.</w:t>
      </w:r>
      <w:r w:rsidRPr="00A32941">
        <w:rPr>
          <w:spacing w:val="63"/>
        </w:rPr>
        <w:t xml:space="preserve"> </w:t>
      </w:r>
      <w:r w:rsidRPr="00A32941">
        <w:t xml:space="preserve">στις  </w:t>
      </w:r>
      <w:r w:rsidRPr="00A32941">
        <w:rPr>
          <w:spacing w:val="1"/>
        </w:rPr>
        <w:t xml:space="preserve"> </w:t>
      </w:r>
      <w:r w:rsidR="00816F83" w:rsidRPr="00A32941">
        <w:rPr>
          <w:b/>
        </w:rPr>
        <w:t>31/05/2021</w:t>
      </w:r>
      <w:r w:rsidRPr="00A32941">
        <w:t xml:space="preserve">:  </w:t>
      </w:r>
      <w:r w:rsidRPr="00A32941">
        <w:rPr>
          <w:spacing w:val="1"/>
        </w:rPr>
        <w:t xml:space="preserve"> </w:t>
      </w:r>
      <w:hyperlink r:id="rId24">
        <w:r w:rsidRPr="00A32941">
          <w:rPr>
            <w:color w:val="0000FF"/>
            <w:u w:val="single" w:color="0000FF"/>
          </w:rPr>
          <w:t>http://www.promitheus.gov.gr</w:t>
        </w:r>
        <w:r w:rsidRPr="00A32941">
          <w:t>,</w:t>
        </w:r>
      </w:hyperlink>
      <w:r w:rsidRPr="00A32941">
        <w:t xml:space="preserve">  </w:t>
      </w:r>
      <w:r w:rsidRPr="00A32941">
        <w:rPr>
          <w:spacing w:val="1"/>
        </w:rPr>
        <w:t xml:space="preserve"> </w:t>
      </w:r>
      <w:r w:rsidRPr="00A32941">
        <w:t xml:space="preserve">όπου  </w:t>
      </w:r>
      <w:r w:rsidRPr="00A32941">
        <w:rPr>
          <w:spacing w:val="1"/>
        </w:rPr>
        <w:t xml:space="preserve"> </w:t>
      </w:r>
      <w:r w:rsidRPr="00A32941">
        <w:t xml:space="preserve">έλαβε  </w:t>
      </w:r>
      <w:r w:rsidRPr="00A32941">
        <w:rPr>
          <w:spacing w:val="1"/>
        </w:rPr>
        <w:t xml:space="preserve"> </w:t>
      </w:r>
      <w:r w:rsidRPr="00A32941">
        <w:t>Συστημικό</w:t>
      </w:r>
      <w:r w:rsidRPr="00A32941">
        <w:rPr>
          <w:spacing w:val="1"/>
        </w:rPr>
        <w:t xml:space="preserve"> </w:t>
      </w:r>
      <w:r w:rsidRPr="00A32941">
        <w:t>Αριθμό</w:t>
      </w:r>
      <w:r w:rsidR="00954A99">
        <w:t xml:space="preserve"> 133576.</w:t>
      </w:r>
    </w:p>
    <w:p w:rsidR="002616C7" w:rsidRPr="00A32941" w:rsidRDefault="00BA2DF2">
      <w:pPr>
        <w:pStyle w:val="a3"/>
        <w:spacing w:before="112" w:line="297" w:lineRule="auto"/>
        <w:ind w:right="682"/>
      </w:pPr>
      <w:r w:rsidRPr="00A32941">
        <w:rPr>
          <w:w w:val="105"/>
        </w:rPr>
        <w:t>Η προκ</w:t>
      </w:r>
      <w:r w:rsidRPr="00373386">
        <w:rPr>
          <w:w w:val="105"/>
        </w:rPr>
        <w:t>ήρυξη</w:t>
      </w:r>
      <w:r w:rsidRPr="00A32941">
        <w:rPr>
          <w:w w:val="105"/>
        </w:rPr>
        <w:t xml:space="preserve"> (περίληψη της παρούσας Διακήρυξης) όπως προβλέπεται στην περίπτωση (ιστ) της</w:t>
      </w:r>
      <w:r w:rsidRPr="00A32941">
        <w:rPr>
          <w:spacing w:val="1"/>
          <w:w w:val="105"/>
        </w:rPr>
        <w:t xml:space="preserve"> </w:t>
      </w:r>
      <w:r w:rsidRPr="00A32941">
        <w:rPr>
          <w:spacing w:val="-1"/>
          <w:w w:val="105"/>
        </w:rPr>
        <w:t xml:space="preserve">παραγράφου 3 του άρθρου 76 του Ν.4727/23-09-2020 </w:t>
      </w:r>
      <w:r w:rsidRPr="00A32941">
        <w:rPr>
          <w:w w:val="105"/>
        </w:rPr>
        <w:t>(ΦΕΚ/Α/184/23.09.2020), αναρτήθηκε στο</w:t>
      </w:r>
      <w:r w:rsidRPr="00A32941">
        <w:rPr>
          <w:spacing w:val="-63"/>
          <w:w w:val="105"/>
        </w:rPr>
        <w:t xml:space="preserve"> </w:t>
      </w:r>
      <w:r w:rsidRPr="00A32941">
        <w:t>διαδίκτυο,</w:t>
      </w:r>
      <w:r w:rsidRPr="00A32941">
        <w:rPr>
          <w:spacing w:val="13"/>
        </w:rPr>
        <w:t xml:space="preserve"> </w:t>
      </w:r>
      <w:r w:rsidRPr="00A32941">
        <w:t>στον</w:t>
      </w:r>
      <w:r w:rsidRPr="00A32941">
        <w:rPr>
          <w:spacing w:val="14"/>
        </w:rPr>
        <w:t xml:space="preserve"> </w:t>
      </w:r>
      <w:r w:rsidRPr="00A32941">
        <w:t>ιστότοπο</w:t>
      </w:r>
      <w:r w:rsidRPr="00A32941">
        <w:rPr>
          <w:spacing w:val="11"/>
        </w:rPr>
        <w:t xml:space="preserve"> </w:t>
      </w:r>
      <w:hyperlink r:id="rId25">
        <w:r w:rsidRPr="00A32941">
          <w:t>http://et.diavgeia.gov.gr/</w:t>
        </w:r>
        <w:r w:rsidRPr="00A32941">
          <w:rPr>
            <w:spacing w:val="16"/>
          </w:rPr>
          <w:t xml:space="preserve"> </w:t>
        </w:r>
      </w:hyperlink>
      <w:r w:rsidRPr="00A32941">
        <w:t>(ΠΡΟΓΡΑΜΜΑ</w:t>
      </w:r>
      <w:r w:rsidRPr="00A32941">
        <w:rPr>
          <w:spacing w:val="18"/>
        </w:rPr>
        <w:t xml:space="preserve"> </w:t>
      </w:r>
      <w:r w:rsidRPr="00A32941">
        <w:t>ΔΙΑΥΓΕΙΑ)</w:t>
      </w:r>
      <w:r w:rsidRPr="00A32941">
        <w:rPr>
          <w:spacing w:val="16"/>
        </w:rPr>
        <w:t xml:space="preserve"> </w:t>
      </w:r>
      <w:r w:rsidRPr="00A32941">
        <w:t>στις</w:t>
      </w:r>
      <w:r w:rsidRPr="00A32941">
        <w:rPr>
          <w:spacing w:val="14"/>
        </w:rPr>
        <w:t xml:space="preserve"> </w:t>
      </w:r>
      <w:r w:rsidR="00816F83" w:rsidRPr="00A32941">
        <w:rPr>
          <w:b/>
        </w:rPr>
        <w:t>31/05/2021</w:t>
      </w:r>
      <w:r w:rsidRPr="00A32941">
        <w:t>.</w:t>
      </w:r>
    </w:p>
    <w:p w:rsidR="002616C7" w:rsidRPr="00A32941" w:rsidRDefault="002616C7">
      <w:pPr>
        <w:pStyle w:val="a3"/>
        <w:ind w:left="0"/>
        <w:jc w:val="left"/>
      </w:pPr>
    </w:p>
    <w:p w:rsidR="002616C7" w:rsidRPr="00A32941" w:rsidRDefault="002616C7">
      <w:pPr>
        <w:pStyle w:val="a3"/>
        <w:spacing w:before="6"/>
        <w:ind w:left="0"/>
        <w:jc w:val="left"/>
      </w:pPr>
    </w:p>
    <w:p w:rsidR="002616C7" w:rsidRPr="00A32941" w:rsidRDefault="00BA2DF2">
      <w:pPr>
        <w:pStyle w:val="a3"/>
        <w:spacing w:line="297" w:lineRule="auto"/>
        <w:ind w:right="680"/>
      </w:pPr>
      <w:r w:rsidRPr="00A32941">
        <w:rPr>
          <w:spacing w:val="-1"/>
          <w:w w:val="105"/>
        </w:rPr>
        <w:t>Η</w:t>
      </w:r>
      <w:r w:rsidRPr="00A32941">
        <w:rPr>
          <w:spacing w:val="-14"/>
          <w:w w:val="105"/>
        </w:rPr>
        <w:t xml:space="preserve"> </w:t>
      </w:r>
      <w:r w:rsidRPr="00A32941">
        <w:rPr>
          <w:spacing w:val="-1"/>
          <w:w w:val="105"/>
        </w:rPr>
        <w:t>Διακήρυξη</w:t>
      </w:r>
      <w:r w:rsidRPr="00A32941">
        <w:rPr>
          <w:spacing w:val="-14"/>
          <w:w w:val="105"/>
        </w:rPr>
        <w:t xml:space="preserve"> </w:t>
      </w:r>
      <w:r w:rsidRPr="00A32941">
        <w:rPr>
          <w:spacing w:val="-1"/>
          <w:w w:val="105"/>
        </w:rPr>
        <w:t>θα</w:t>
      </w:r>
      <w:r w:rsidRPr="00A32941">
        <w:rPr>
          <w:spacing w:val="-12"/>
          <w:w w:val="105"/>
        </w:rPr>
        <w:t xml:space="preserve"> </w:t>
      </w:r>
      <w:r w:rsidRPr="00A32941">
        <w:rPr>
          <w:spacing w:val="-1"/>
          <w:w w:val="105"/>
        </w:rPr>
        <w:t>αναρτηθεί</w:t>
      </w:r>
      <w:r w:rsidRPr="00A32941">
        <w:rPr>
          <w:spacing w:val="-13"/>
          <w:w w:val="105"/>
        </w:rPr>
        <w:t xml:space="preserve"> </w:t>
      </w:r>
      <w:r w:rsidRPr="00A32941">
        <w:rPr>
          <w:spacing w:val="-1"/>
          <w:w w:val="105"/>
        </w:rPr>
        <w:t>στο</w:t>
      </w:r>
      <w:r w:rsidRPr="00A32941">
        <w:rPr>
          <w:spacing w:val="-11"/>
          <w:w w:val="105"/>
        </w:rPr>
        <w:t xml:space="preserve"> </w:t>
      </w:r>
      <w:r w:rsidRPr="00A32941">
        <w:rPr>
          <w:spacing w:val="-1"/>
          <w:w w:val="105"/>
        </w:rPr>
        <w:t>διαδίκτυο,</w:t>
      </w:r>
      <w:r w:rsidRPr="00A32941">
        <w:rPr>
          <w:spacing w:val="-14"/>
          <w:w w:val="105"/>
        </w:rPr>
        <w:t xml:space="preserve"> </w:t>
      </w:r>
      <w:r w:rsidRPr="00A32941">
        <w:rPr>
          <w:spacing w:val="-1"/>
          <w:w w:val="105"/>
        </w:rPr>
        <w:t>στην</w:t>
      </w:r>
      <w:r w:rsidRPr="00A32941">
        <w:rPr>
          <w:spacing w:val="-14"/>
          <w:w w:val="105"/>
        </w:rPr>
        <w:t xml:space="preserve"> </w:t>
      </w:r>
      <w:r w:rsidRPr="00A32941">
        <w:rPr>
          <w:spacing w:val="-1"/>
          <w:w w:val="105"/>
        </w:rPr>
        <w:t>ιστοσελίδα</w:t>
      </w:r>
      <w:r w:rsidRPr="00A32941">
        <w:rPr>
          <w:spacing w:val="-13"/>
          <w:w w:val="105"/>
        </w:rPr>
        <w:t xml:space="preserve"> </w:t>
      </w:r>
      <w:r w:rsidRPr="00A32941">
        <w:rPr>
          <w:w w:val="105"/>
        </w:rPr>
        <w:t>της</w:t>
      </w:r>
      <w:r w:rsidRPr="00A32941">
        <w:rPr>
          <w:spacing w:val="-16"/>
          <w:w w:val="105"/>
        </w:rPr>
        <w:t xml:space="preserve"> </w:t>
      </w:r>
      <w:r w:rsidRPr="00A32941">
        <w:rPr>
          <w:w w:val="105"/>
        </w:rPr>
        <w:t>αναθέτουσας</w:t>
      </w:r>
      <w:r w:rsidRPr="00A32941">
        <w:rPr>
          <w:spacing w:val="-13"/>
          <w:w w:val="105"/>
        </w:rPr>
        <w:t xml:space="preserve"> </w:t>
      </w:r>
      <w:r w:rsidRPr="00A32941">
        <w:rPr>
          <w:w w:val="105"/>
        </w:rPr>
        <w:t>αρχής,</w:t>
      </w:r>
      <w:r w:rsidRPr="00A32941">
        <w:rPr>
          <w:spacing w:val="-14"/>
          <w:w w:val="105"/>
        </w:rPr>
        <w:t xml:space="preserve"> </w:t>
      </w:r>
      <w:r w:rsidRPr="00A32941">
        <w:rPr>
          <w:w w:val="105"/>
        </w:rPr>
        <w:t>στη</w:t>
      </w:r>
      <w:r w:rsidRPr="00A32941">
        <w:rPr>
          <w:spacing w:val="-12"/>
          <w:w w:val="105"/>
        </w:rPr>
        <w:t xml:space="preserve"> </w:t>
      </w:r>
      <w:r w:rsidRPr="00A32941">
        <w:rPr>
          <w:w w:val="105"/>
        </w:rPr>
        <w:t>διεύθυνση</w:t>
      </w:r>
      <w:r w:rsidRPr="00A32941">
        <w:rPr>
          <w:spacing w:val="1"/>
          <w:w w:val="105"/>
        </w:rPr>
        <w:t xml:space="preserve"> </w:t>
      </w:r>
      <w:r w:rsidRPr="00A32941">
        <w:rPr>
          <w:w w:val="105"/>
        </w:rPr>
        <w:t>(URL)</w:t>
      </w:r>
      <w:r w:rsidRPr="00A32941">
        <w:rPr>
          <w:spacing w:val="-5"/>
          <w:w w:val="105"/>
        </w:rPr>
        <w:t xml:space="preserve"> </w:t>
      </w:r>
      <w:r w:rsidRPr="00A32941">
        <w:rPr>
          <w:w w:val="105"/>
        </w:rPr>
        <w:t>:</w:t>
      </w:r>
      <w:r w:rsidRPr="00A32941">
        <w:rPr>
          <w:spacing w:val="59"/>
          <w:w w:val="105"/>
        </w:rPr>
        <w:t xml:space="preserve"> </w:t>
      </w:r>
      <w:hyperlink r:id="rId26">
        <w:r w:rsidRPr="00A32941">
          <w:rPr>
            <w:color w:val="0000FF"/>
            <w:w w:val="105"/>
            <w:u w:val="single" w:color="0000FF"/>
          </w:rPr>
          <w:t>http://www.ktpae.gr</w:t>
        </w:r>
      </w:hyperlink>
      <w:r w:rsidRPr="00A32941">
        <w:rPr>
          <w:color w:val="0000FF"/>
          <w:spacing w:val="57"/>
          <w:w w:val="105"/>
        </w:rPr>
        <w:t xml:space="preserve"> </w:t>
      </w:r>
      <w:r w:rsidRPr="00A32941">
        <w:rPr>
          <w:w w:val="105"/>
        </w:rPr>
        <w:t>στη</w:t>
      </w:r>
      <w:r w:rsidRPr="00A32941">
        <w:rPr>
          <w:spacing w:val="-3"/>
          <w:w w:val="105"/>
        </w:rPr>
        <w:t xml:space="preserve"> </w:t>
      </w:r>
      <w:r w:rsidRPr="00A32941">
        <w:rPr>
          <w:w w:val="105"/>
        </w:rPr>
        <w:t>θέση</w:t>
      </w:r>
      <w:r w:rsidRPr="00A32941">
        <w:rPr>
          <w:spacing w:val="-5"/>
          <w:w w:val="105"/>
        </w:rPr>
        <w:t xml:space="preserve"> </w:t>
      </w:r>
      <w:r w:rsidRPr="00A32941">
        <w:rPr>
          <w:w w:val="105"/>
        </w:rPr>
        <w:t>Διαγωνισμοί</w:t>
      </w:r>
      <w:r w:rsidRPr="00A32941">
        <w:rPr>
          <w:spacing w:val="-3"/>
          <w:w w:val="105"/>
        </w:rPr>
        <w:t xml:space="preserve"> </w:t>
      </w:r>
      <w:r w:rsidRPr="00A32941">
        <w:rPr>
          <w:w w:val="105"/>
        </w:rPr>
        <w:t>στις</w:t>
      </w:r>
      <w:r w:rsidRPr="00A32941">
        <w:rPr>
          <w:spacing w:val="-4"/>
          <w:w w:val="105"/>
        </w:rPr>
        <w:t xml:space="preserve"> </w:t>
      </w:r>
      <w:r w:rsidR="00816F83" w:rsidRPr="00A32941">
        <w:rPr>
          <w:b/>
        </w:rPr>
        <w:t>31/05/2021</w:t>
      </w:r>
      <w:r w:rsidRPr="00A32941">
        <w:rPr>
          <w:w w:val="105"/>
        </w:rPr>
        <w:t>.</w:t>
      </w:r>
    </w:p>
    <w:p w:rsidR="002616C7" w:rsidRPr="00A32941" w:rsidRDefault="002616C7">
      <w:pPr>
        <w:pStyle w:val="a3"/>
        <w:ind w:left="0"/>
        <w:jc w:val="left"/>
      </w:pPr>
    </w:p>
    <w:p w:rsidR="002616C7" w:rsidRPr="00A32941" w:rsidRDefault="002616C7">
      <w:pPr>
        <w:pStyle w:val="a3"/>
        <w:spacing w:before="2"/>
        <w:ind w:left="0"/>
        <w:jc w:val="left"/>
      </w:pPr>
    </w:p>
    <w:p w:rsidR="002616C7" w:rsidRPr="00A32941" w:rsidRDefault="00D96F68">
      <w:pPr>
        <w:pStyle w:val="1"/>
        <w:numPr>
          <w:ilvl w:val="1"/>
          <w:numId w:val="138"/>
        </w:numPr>
        <w:tabs>
          <w:tab w:val="left" w:pos="1178"/>
          <w:tab w:val="left" w:pos="1179"/>
        </w:tabs>
        <w:spacing w:before="107"/>
        <w:ind w:left="1178" w:hanging="536"/>
      </w:pPr>
      <w:r w:rsidRPr="00A32941">
        <w:rPr>
          <w:noProof/>
          <w:lang w:eastAsia="el-GR"/>
        </w:rPr>
        <mc:AlternateContent>
          <mc:Choice Requires="wps">
            <w:drawing>
              <wp:anchor distT="0" distB="0" distL="0" distR="0" simplePos="0" relativeHeight="487593472" behindDoc="1" locked="0" layoutInCell="1" allowOverlap="1">
                <wp:simplePos x="0" y="0"/>
                <wp:positionH relativeFrom="page">
                  <wp:posOffset>987425</wp:posOffset>
                </wp:positionH>
                <wp:positionV relativeFrom="paragraph">
                  <wp:posOffset>266700</wp:posOffset>
                </wp:positionV>
                <wp:extent cx="5788025" cy="18415"/>
                <wp:effectExtent l="0" t="0" r="0" b="0"/>
                <wp:wrapTopAndBottom/>
                <wp:docPr id="137" name="Rectangl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A37965" id="Rectangle 82" o:spid="_x0000_s1026" style="position:absolute;margin-left:77.75pt;margin-top:21pt;width:455.75pt;height:1.45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" fillcolor="navy" stroked="f">
                <w10:wrap type="topAndBottom" anchorx="page"/>
              </v:rect>
            </w:pict>
          </mc:Fallback>
        </mc:AlternateContent>
      </w:r>
      <w:r w:rsidR="00BA2DF2" w:rsidRPr="00A32941">
        <w:rPr>
          <w:color w:val="001F60"/>
          <w:spacing w:val="-1"/>
          <w:w w:val="105"/>
        </w:rPr>
        <w:t>Αρχές</w:t>
      </w:r>
      <w:r w:rsidR="00BA2DF2" w:rsidRPr="00A32941">
        <w:rPr>
          <w:color w:val="001F60"/>
          <w:spacing w:val="-14"/>
          <w:w w:val="105"/>
        </w:rPr>
        <w:t xml:space="preserve"> </w:t>
      </w:r>
      <w:r w:rsidR="00BA2DF2" w:rsidRPr="00A32941">
        <w:rPr>
          <w:color w:val="001F60"/>
          <w:spacing w:val="-1"/>
          <w:w w:val="105"/>
        </w:rPr>
        <w:t>εφαρμοζόμενες</w:t>
      </w:r>
      <w:r w:rsidR="00BA2DF2" w:rsidRPr="00A32941">
        <w:rPr>
          <w:color w:val="001F60"/>
          <w:spacing w:val="-13"/>
          <w:w w:val="105"/>
        </w:rPr>
        <w:t xml:space="preserve"> </w:t>
      </w:r>
      <w:r w:rsidR="00BA2DF2" w:rsidRPr="00A32941">
        <w:rPr>
          <w:color w:val="001F60"/>
          <w:w w:val="105"/>
        </w:rPr>
        <w:t>στη</w:t>
      </w:r>
      <w:r w:rsidR="00BA2DF2" w:rsidRPr="00A32941">
        <w:rPr>
          <w:color w:val="001F60"/>
          <w:spacing w:val="-15"/>
          <w:w w:val="105"/>
        </w:rPr>
        <w:t xml:space="preserve"> </w:t>
      </w:r>
      <w:r w:rsidR="00BA2DF2" w:rsidRPr="00A32941">
        <w:rPr>
          <w:color w:val="001F60"/>
          <w:w w:val="105"/>
        </w:rPr>
        <w:t>διαδικασία</w:t>
      </w:r>
      <w:r w:rsidR="00BA2DF2" w:rsidRPr="00A32941">
        <w:rPr>
          <w:color w:val="001F60"/>
          <w:spacing w:val="-15"/>
          <w:w w:val="105"/>
        </w:rPr>
        <w:t xml:space="preserve"> </w:t>
      </w:r>
      <w:r w:rsidR="00BA2DF2" w:rsidRPr="00A32941">
        <w:rPr>
          <w:color w:val="001F60"/>
          <w:w w:val="105"/>
        </w:rPr>
        <w:t>σύναψης</w:t>
      </w:r>
    </w:p>
    <w:p w:rsidR="002616C7" w:rsidRPr="00A32941" w:rsidRDefault="002616C7">
      <w:pPr>
        <w:pStyle w:val="a3"/>
        <w:spacing w:before="8"/>
        <w:ind w:left="0"/>
        <w:jc w:val="left"/>
        <w:rPr>
          <w:b/>
        </w:rPr>
      </w:pPr>
    </w:p>
    <w:p w:rsidR="002616C7" w:rsidRPr="00A32941" w:rsidRDefault="00BA2DF2">
      <w:pPr>
        <w:pStyle w:val="a3"/>
        <w:spacing w:before="108"/>
        <w:jc w:val="left"/>
      </w:pPr>
      <w:r w:rsidRPr="00A32941">
        <w:t>Οι</w:t>
      </w:r>
      <w:r w:rsidRPr="00A32941">
        <w:rPr>
          <w:spacing w:val="-11"/>
        </w:rPr>
        <w:t xml:space="preserve"> </w:t>
      </w:r>
      <w:r w:rsidRPr="00A32941">
        <w:t>οικονομικοί</w:t>
      </w:r>
      <w:r w:rsidRPr="00A32941">
        <w:rPr>
          <w:spacing w:val="-10"/>
        </w:rPr>
        <w:t xml:space="preserve"> </w:t>
      </w:r>
      <w:r w:rsidRPr="00A32941">
        <w:t>φορείς</w:t>
      </w:r>
      <w:r w:rsidRPr="00A32941">
        <w:rPr>
          <w:spacing w:val="-11"/>
        </w:rPr>
        <w:t xml:space="preserve"> </w:t>
      </w:r>
      <w:r w:rsidRPr="00A32941">
        <w:t>δεσμεύονται</w:t>
      </w:r>
      <w:r w:rsidRPr="00A32941">
        <w:rPr>
          <w:spacing w:val="-8"/>
        </w:rPr>
        <w:t xml:space="preserve"> </w:t>
      </w:r>
      <w:r w:rsidRPr="00A32941">
        <w:t>ότι:</w:t>
      </w:r>
    </w:p>
    <w:p w:rsidR="002616C7" w:rsidRPr="00A32941" w:rsidRDefault="00BA2DF2">
      <w:pPr>
        <w:pStyle w:val="a3"/>
        <w:spacing w:before="169" w:line="297" w:lineRule="auto"/>
        <w:ind w:left="1044" w:right="678" w:hanging="401"/>
      </w:pPr>
      <w:r w:rsidRPr="00A32941">
        <w:t>α)   τηρούν και θα εξακολουθήσουν να τηρούν κατά την εκτέλεση της σύμβασης, εφόσον επιλεγούν,</w:t>
      </w:r>
      <w:r w:rsidRPr="00A32941">
        <w:rPr>
          <w:spacing w:val="1"/>
        </w:rPr>
        <w:t xml:space="preserve"> </w:t>
      </w:r>
      <w:r w:rsidRPr="00A32941">
        <w:t>τις</w:t>
      </w:r>
      <w:r w:rsidRPr="00A32941">
        <w:rPr>
          <w:spacing w:val="1"/>
        </w:rPr>
        <w:t xml:space="preserve"> </w:t>
      </w:r>
      <w:r w:rsidRPr="00A32941">
        <w:t>υποχρεώσεις</w:t>
      </w:r>
      <w:r w:rsidRPr="00A32941">
        <w:rPr>
          <w:spacing w:val="1"/>
        </w:rPr>
        <w:t xml:space="preserve"> </w:t>
      </w:r>
      <w:r w:rsidRPr="00A32941">
        <w:t>τους</w:t>
      </w:r>
      <w:r w:rsidRPr="00A32941">
        <w:rPr>
          <w:spacing w:val="1"/>
        </w:rPr>
        <w:t xml:space="preserve"> </w:t>
      </w:r>
      <w:r w:rsidRPr="00A32941">
        <w:t>που</w:t>
      </w:r>
      <w:r w:rsidRPr="00A32941">
        <w:rPr>
          <w:spacing w:val="1"/>
        </w:rPr>
        <w:t xml:space="preserve"> </w:t>
      </w:r>
      <w:r w:rsidRPr="00A32941">
        <w:t>απορρέουν</w:t>
      </w:r>
      <w:r w:rsidRPr="00A32941">
        <w:rPr>
          <w:spacing w:val="1"/>
        </w:rPr>
        <w:t xml:space="preserve"> </w:t>
      </w:r>
      <w:r w:rsidRPr="00A32941">
        <w:t>από</w:t>
      </w:r>
      <w:r w:rsidRPr="00A32941">
        <w:rPr>
          <w:spacing w:val="1"/>
        </w:rPr>
        <w:t xml:space="preserve"> </w:t>
      </w:r>
      <w:r w:rsidRPr="00A32941">
        <w:t>τις</w:t>
      </w:r>
      <w:r w:rsidRPr="00A32941">
        <w:rPr>
          <w:spacing w:val="1"/>
        </w:rPr>
        <w:t xml:space="preserve"> </w:t>
      </w:r>
      <w:r w:rsidRPr="00A32941">
        <w:t>διατάξεις</w:t>
      </w:r>
      <w:r w:rsidRPr="00A32941">
        <w:rPr>
          <w:spacing w:val="1"/>
        </w:rPr>
        <w:t xml:space="preserve"> </w:t>
      </w:r>
      <w:r w:rsidRPr="00A32941">
        <w:t>της</w:t>
      </w:r>
      <w:r w:rsidRPr="00A32941">
        <w:rPr>
          <w:spacing w:val="1"/>
        </w:rPr>
        <w:t xml:space="preserve"> </w:t>
      </w:r>
      <w:r w:rsidRPr="00A32941">
        <w:t>περιβαλλοντικής,</w:t>
      </w:r>
      <w:r w:rsidRPr="00A32941">
        <w:rPr>
          <w:spacing w:val="1"/>
        </w:rPr>
        <w:t xml:space="preserve"> </w:t>
      </w:r>
      <w:r w:rsidRPr="00A32941">
        <w:t>κοινωνικοασφαλιστικής και εργατικής νομοθεσίας, που έχουν θεσπιστεί με το δίκαιο της Ένωσης,</w:t>
      </w:r>
      <w:r w:rsidRPr="00A32941">
        <w:rPr>
          <w:spacing w:val="1"/>
        </w:rPr>
        <w:t xml:space="preserve"> </w:t>
      </w:r>
      <w:r w:rsidRPr="00A32941">
        <w:t>το εθνικό δίκαιο, συλλογικές συμβάσεις ή διεθνείς διατάξεις περιβαλλοντικού, κοινωνικού και</w:t>
      </w:r>
      <w:r w:rsidRPr="00A32941">
        <w:rPr>
          <w:spacing w:val="1"/>
        </w:rPr>
        <w:t xml:space="preserve"> </w:t>
      </w:r>
      <w:r w:rsidRPr="00A32941">
        <w:t>εργατικού δικαίου, οι οποίες απαριθμούνται στο Παράρτημα Χ του Προσαρτήματος Α του ν.</w:t>
      </w:r>
      <w:r w:rsidRPr="00A32941">
        <w:rPr>
          <w:spacing w:val="1"/>
        </w:rPr>
        <w:t xml:space="preserve"> </w:t>
      </w:r>
      <w:r w:rsidRPr="00A32941">
        <w:t>4412/2016 όπως ισχύει. Η τήρηση των εν λόγω υποχρεώσεων ελέγχεται και βεβαιώνεται από τα</w:t>
      </w:r>
      <w:r w:rsidRPr="00A32941">
        <w:rPr>
          <w:spacing w:val="1"/>
        </w:rPr>
        <w:t xml:space="preserve"> </w:t>
      </w:r>
      <w:r w:rsidRPr="00A32941">
        <w:t>όργανα που επιβλέπουν την εκτέλεση των δημοσίων συμβάσεων και τις αρμόδιες δημόσιες αρχές</w:t>
      </w:r>
      <w:r w:rsidRPr="00A32941">
        <w:rPr>
          <w:spacing w:val="1"/>
        </w:rPr>
        <w:t xml:space="preserve"> </w:t>
      </w:r>
      <w:r w:rsidRPr="00A32941">
        <w:t>και</w:t>
      </w:r>
      <w:r w:rsidRPr="00A32941">
        <w:rPr>
          <w:spacing w:val="5"/>
        </w:rPr>
        <w:t xml:space="preserve"> </w:t>
      </w:r>
      <w:r w:rsidRPr="00A32941">
        <w:t>υπηρεσίες</w:t>
      </w:r>
      <w:r w:rsidRPr="00A32941">
        <w:rPr>
          <w:spacing w:val="2"/>
        </w:rPr>
        <w:t xml:space="preserve"> </w:t>
      </w:r>
      <w:r w:rsidRPr="00A32941">
        <w:t>που</w:t>
      </w:r>
      <w:r w:rsidRPr="00A32941">
        <w:rPr>
          <w:spacing w:val="4"/>
        </w:rPr>
        <w:t xml:space="preserve"> </w:t>
      </w:r>
      <w:r w:rsidRPr="00A32941">
        <w:t>ενεργούν</w:t>
      </w:r>
      <w:r w:rsidRPr="00A32941">
        <w:rPr>
          <w:spacing w:val="4"/>
        </w:rPr>
        <w:t xml:space="preserve"> </w:t>
      </w:r>
      <w:r w:rsidRPr="00A32941">
        <w:t>εντός</w:t>
      </w:r>
      <w:r w:rsidRPr="00A32941">
        <w:rPr>
          <w:spacing w:val="4"/>
        </w:rPr>
        <w:t xml:space="preserve"> </w:t>
      </w:r>
      <w:r w:rsidRPr="00A32941">
        <w:t>των</w:t>
      </w:r>
      <w:r w:rsidRPr="00A32941">
        <w:rPr>
          <w:spacing w:val="4"/>
        </w:rPr>
        <w:t xml:space="preserve"> </w:t>
      </w:r>
      <w:r w:rsidRPr="00A32941">
        <w:t>ορίων</w:t>
      </w:r>
      <w:r w:rsidRPr="00A32941">
        <w:rPr>
          <w:spacing w:val="6"/>
        </w:rPr>
        <w:t xml:space="preserve"> </w:t>
      </w:r>
      <w:r w:rsidRPr="00A32941">
        <w:t>της</w:t>
      </w:r>
      <w:r w:rsidRPr="00A32941">
        <w:rPr>
          <w:spacing w:val="4"/>
        </w:rPr>
        <w:t xml:space="preserve"> </w:t>
      </w:r>
      <w:r w:rsidRPr="00A32941">
        <w:t>ευθύνης</w:t>
      </w:r>
      <w:r w:rsidRPr="00A32941">
        <w:rPr>
          <w:spacing w:val="4"/>
        </w:rPr>
        <w:t xml:space="preserve"> </w:t>
      </w:r>
      <w:r w:rsidRPr="00A32941">
        <w:t>και</w:t>
      </w:r>
      <w:r w:rsidRPr="00A32941">
        <w:rPr>
          <w:spacing w:val="5"/>
        </w:rPr>
        <w:t xml:space="preserve"> </w:t>
      </w:r>
      <w:r w:rsidRPr="00A32941">
        <w:t>της</w:t>
      </w:r>
      <w:r w:rsidRPr="00A32941">
        <w:rPr>
          <w:spacing w:val="4"/>
        </w:rPr>
        <w:t xml:space="preserve"> </w:t>
      </w:r>
      <w:r w:rsidRPr="00A32941">
        <w:t>αρμοδιότητάς</w:t>
      </w:r>
      <w:r w:rsidRPr="00A32941">
        <w:rPr>
          <w:spacing w:val="4"/>
        </w:rPr>
        <w:t xml:space="preserve"> </w:t>
      </w:r>
      <w:r w:rsidRPr="00A32941">
        <w:t>τους</w:t>
      </w:r>
    </w:p>
    <w:p w:rsidR="002616C7" w:rsidRPr="00A32941" w:rsidRDefault="00BA2DF2">
      <w:pPr>
        <w:pStyle w:val="a3"/>
        <w:spacing w:before="115" w:line="295" w:lineRule="auto"/>
        <w:ind w:left="1044" w:right="679" w:hanging="401"/>
      </w:pPr>
      <w:r w:rsidRPr="00A32941">
        <w:rPr>
          <w:w w:val="105"/>
        </w:rPr>
        <w:t>β)</w:t>
      </w:r>
      <w:r w:rsidRPr="00A32941">
        <w:rPr>
          <w:spacing w:val="1"/>
          <w:w w:val="105"/>
        </w:rPr>
        <w:t xml:space="preserve"> </w:t>
      </w:r>
      <w:r w:rsidRPr="00A32941">
        <w:rPr>
          <w:w w:val="105"/>
        </w:rPr>
        <w:t>δεν θα ενεργήσουν αθέμιτα, παράνομα ή καταχρηστικά καθ΄ όλη τη διάρκεια της διαδικασίας</w:t>
      </w:r>
      <w:r w:rsidRPr="00A32941">
        <w:rPr>
          <w:spacing w:val="1"/>
          <w:w w:val="105"/>
        </w:rPr>
        <w:t xml:space="preserve"> </w:t>
      </w:r>
      <w:r w:rsidRPr="00A32941">
        <w:rPr>
          <w:w w:val="105"/>
        </w:rPr>
        <w:t>ανάθεσης,</w:t>
      </w:r>
      <w:r w:rsidRPr="00A32941">
        <w:rPr>
          <w:spacing w:val="-8"/>
          <w:w w:val="105"/>
        </w:rPr>
        <w:t xml:space="preserve"> </w:t>
      </w:r>
      <w:r w:rsidRPr="00A32941">
        <w:rPr>
          <w:w w:val="105"/>
        </w:rPr>
        <w:t>αλλά</w:t>
      </w:r>
      <w:r w:rsidRPr="00A32941">
        <w:rPr>
          <w:spacing w:val="-8"/>
          <w:w w:val="105"/>
        </w:rPr>
        <w:t xml:space="preserve"> </w:t>
      </w:r>
      <w:r w:rsidRPr="00A32941">
        <w:rPr>
          <w:w w:val="105"/>
        </w:rPr>
        <w:t>και</w:t>
      </w:r>
      <w:r w:rsidRPr="00A32941">
        <w:rPr>
          <w:spacing w:val="-8"/>
          <w:w w:val="105"/>
        </w:rPr>
        <w:t xml:space="preserve"> </w:t>
      </w:r>
      <w:r w:rsidRPr="00A32941">
        <w:rPr>
          <w:w w:val="105"/>
        </w:rPr>
        <w:t>κατά</w:t>
      </w:r>
      <w:r w:rsidRPr="00A32941">
        <w:rPr>
          <w:spacing w:val="-10"/>
          <w:w w:val="105"/>
        </w:rPr>
        <w:t xml:space="preserve"> </w:t>
      </w:r>
      <w:r w:rsidRPr="00A32941">
        <w:rPr>
          <w:w w:val="105"/>
        </w:rPr>
        <w:t>το</w:t>
      </w:r>
      <w:r w:rsidRPr="00A32941">
        <w:rPr>
          <w:spacing w:val="-7"/>
          <w:w w:val="105"/>
        </w:rPr>
        <w:t xml:space="preserve"> </w:t>
      </w:r>
      <w:r w:rsidRPr="00A32941">
        <w:rPr>
          <w:w w:val="105"/>
        </w:rPr>
        <w:t>στάδιο</w:t>
      </w:r>
      <w:r w:rsidRPr="00A32941">
        <w:rPr>
          <w:spacing w:val="-8"/>
          <w:w w:val="105"/>
        </w:rPr>
        <w:t xml:space="preserve"> </w:t>
      </w:r>
      <w:r w:rsidRPr="00A32941">
        <w:rPr>
          <w:w w:val="105"/>
        </w:rPr>
        <w:t>εκτέλεσης</w:t>
      </w:r>
      <w:r w:rsidRPr="00A32941">
        <w:rPr>
          <w:spacing w:val="-9"/>
          <w:w w:val="105"/>
        </w:rPr>
        <w:t xml:space="preserve"> </w:t>
      </w:r>
      <w:r w:rsidRPr="00A32941">
        <w:rPr>
          <w:w w:val="105"/>
        </w:rPr>
        <w:t>της</w:t>
      </w:r>
      <w:r w:rsidRPr="00A32941">
        <w:rPr>
          <w:spacing w:val="-6"/>
          <w:w w:val="105"/>
        </w:rPr>
        <w:t xml:space="preserve"> </w:t>
      </w:r>
      <w:r w:rsidRPr="00A32941">
        <w:rPr>
          <w:w w:val="105"/>
        </w:rPr>
        <w:t>σύμβασης,</w:t>
      </w:r>
      <w:r w:rsidRPr="00A32941">
        <w:rPr>
          <w:spacing w:val="-8"/>
          <w:w w:val="105"/>
        </w:rPr>
        <w:t xml:space="preserve"> </w:t>
      </w:r>
      <w:r w:rsidRPr="00A32941">
        <w:rPr>
          <w:w w:val="105"/>
        </w:rPr>
        <w:t>εφόσον</w:t>
      </w:r>
      <w:r w:rsidRPr="00A32941">
        <w:rPr>
          <w:spacing w:val="-8"/>
          <w:w w:val="105"/>
        </w:rPr>
        <w:t xml:space="preserve"> </w:t>
      </w:r>
      <w:r w:rsidRPr="00A32941">
        <w:rPr>
          <w:w w:val="105"/>
        </w:rPr>
        <w:t>επιλεγούν</w:t>
      </w:r>
    </w:p>
    <w:p w:rsidR="002616C7" w:rsidRPr="00A32941" w:rsidRDefault="00BA2DF2">
      <w:pPr>
        <w:pStyle w:val="a3"/>
        <w:spacing w:before="117" w:line="300" w:lineRule="auto"/>
        <w:ind w:left="1044" w:right="682" w:hanging="401"/>
      </w:pPr>
      <w:r w:rsidRPr="00A32941">
        <w:rPr>
          <w:w w:val="105"/>
        </w:rPr>
        <w:t>γ)</w:t>
      </w:r>
      <w:r w:rsidRPr="00A32941">
        <w:rPr>
          <w:spacing w:val="1"/>
          <w:w w:val="105"/>
        </w:rPr>
        <w:t xml:space="preserve"> </w:t>
      </w:r>
      <w:r w:rsidRPr="00A32941">
        <w:rPr>
          <w:w w:val="105"/>
        </w:rPr>
        <w:t>λαμβάνουν τα κατάλληλα μέτρα για να διαφυλάξουν την εμπιστευτικότητα των πληροφοριών</w:t>
      </w:r>
      <w:r w:rsidRPr="00A32941">
        <w:rPr>
          <w:spacing w:val="1"/>
          <w:w w:val="105"/>
        </w:rPr>
        <w:t xml:space="preserve"> </w:t>
      </w:r>
      <w:r w:rsidRPr="00A32941">
        <w:rPr>
          <w:w w:val="105"/>
        </w:rPr>
        <w:t>που</w:t>
      </w:r>
      <w:r w:rsidRPr="00A32941">
        <w:rPr>
          <w:spacing w:val="-5"/>
          <w:w w:val="105"/>
        </w:rPr>
        <w:t xml:space="preserve"> </w:t>
      </w:r>
      <w:r w:rsidRPr="00A32941">
        <w:rPr>
          <w:w w:val="105"/>
        </w:rPr>
        <w:t>έχουν</w:t>
      </w:r>
      <w:r w:rsidRPr="00A32941">
        <w:rPr>
          <w:spacing w:val="-3"/>
          <w:w w:val="105"/>
        </w:rPr>
        <w:t xml:space="preserve"> </w:t>
      </w:r>
      <w:r w:rsidRPr="00A32941">
        <w:rPr>
          <w:w w:val="105"/>
        </w:rPr>
        <w:t>χαρακτηρισθεί</w:t>
      </w:r>
      <w:r w:rsidRPr="00A32941">
        <w:rPr>
          <w:spacing w:val="-2"/>
          <w:w w:val="105"/>
        </w:rPr>
        <w:t xml:space="preserve"> </w:t>
      </w:r>
      <w:r w:rsidRPr="00A32941">
        <w:rPr>
          <w:w w:val="105"/>
        </w:rPr>
        <w:t>ως</w:t>
      </w:r>
      <w:r w:rsidRPr="00A32941">
        <w:rPr>
          <w:spacing w:val="-4"/>
          <w:w w:val="105"/>
        </w:rPr>
        <w:t xml:space="preserve"> </w:t>
      </w:r>
      <w:r w:rsidRPr="00A32941">
        <w:rPr>
          <w:w w:val="105"/>
        </w:rPr>
        <w:t>τέτοιες.</w:t>
      </w:r>
    </w:p>
    <w:p w:rsidR="002616C7" w:rsidRPr="00A32941" w:rsidRDefault="002616C7">
      <w:pPr>
        <w:spacing w:line="300"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0"/>
          <w:numId w:val="138"/>
        </w:numPr>
        <w:tabs>
          <w:tab w:val="left" w:pos="1319"/>
          <w:tab w:val="left" w:pos="1321"/>
        </w:tabs>
        <w:spacing w:before="111"/>
        <w:ind w:left="1320" w:hanging="678"/>
      </w:pPr>
      <w:r w:rsidRPr="00A32941">
        <w:rPr>
          <w:noProof/>
          <w:lang w:eastAsia="el-GR"/>
        </w:rPr>
        <w:lastRenderedPageBreak/>
        <mc:AlternateContent>
          <mc:Choice Requires="wps">
            <w:drawing>
              <wp:anchor distT="0" distB="0" distL="0" distR="0" simplePos="0" relativeHeight="487593984"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13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913C5" id="Rectangle 81" o:spid="_x0000_s1026" style="position:absolute;margin-left:77.75pt;margin-top:21.2pt;width:455.75pt;height:2.0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" fillcolor="navy" stroked="f">
                <w10:wrap type="topAndBottom" anchorx="page"/>
              </v:rect>
            </w:pict>
          </mc:Fallback>
        </mc:AlternateContent>
      </w:r>
      <w:bookmarkStart w:id="7" w:name="_TOC_250010"/>
      <w:r w:rsidR="00BA2DF2" w:rsidRPr="00A32941">
        <w:rPr>
          <w:color w:val="333399"/>
          <w:spacing w:val="-1"/>
          <w:w w:val="105"/>
        </w:rPr>
        <w:t>ΓΕΝΙΚΟΙ</w:t>
      </w:r>
      <w:r w:rsidR="00BA2DF2" w:rsidRPr="00A32941">
        <w:rPr>
          <w:color w:val="333399"/>
          <w:spacing w:val="-14"/>
          <w:w w:val="105"/>
        </w:rPr>
        <w:t xml:space="preserve"> </w:t>
      </w:r>
      <w:r w:rsidR="00BA2DF2" w:rsidRPr="00A32941">
        <w:rPr>
          <w:color w:val="333399"/>
          <w:spacing w:val="-1"/>
          <w:w w:val="105"/>
        </w:rPr>
        <w:t>ΚΑΙ</w:t>
      </w:r>
      <w:r w:rsidR="00BA2DF2" w:rsidRPr="00A32941">
        <w:rPr>
          <w:color w:val="333399"/>
          <w:spacing w:val="-12"/>
          <w:w w:val="105"/>
        </w:rPr>
        <w:t xml:space="preserve"> </w:t>
      </w:r>
      <w:r w:rsidR="00BA2DF2" w:rsidRPr="00A32941">
        <w:rPr>
          <w:color w:val="333399"/>
          <w:spacing w:val="-1"/>
          <w:w w:val="105"/>
        </w:rPr>
        <w:t>ΕΙΔΙΚΟΙ</w:t>
      </w:r>
      <w:r w:rsidR="00BA2DF2" w:rsidRPr="00A32941">
        <w:rPr>
          <w:color w:val="333399"/>
          <w:spacing w:val="-13"/>
          <w:w w:val="105"/>
        </w:rPr>
        <w:t xml:space="preserve"> </w:t>
      </w:r>
      <w:r w:rsidR="00BA2DF2" w:rsidRPr="00A32941">
        <w:rPr>
          <w:color w:val="333399"/>
          <w:w w:val="105"/>
        </w:rPr>
        <w:t>ΟΡΟΙ</w:t>
      </w:r>
      <w:r w:rsidR="00BA2DF2" w:rsidRPr="00A32941">
        <w:rPr>
          <w:color w:val="333399"/>
          <w:spacing w:val="-13"/>
          <w:w w:val="105"/>
        </w:rPr>
        <w:t xml:space="preserve"> </w:t>
      </w:r>
      <w:bookmarkEnd w:id="7"/>
      <w:r w:rsidR="00BA2DF2" w:rsidRPr="00A32941">
        <w:rPr>
          <w:color w:val="333399"/>
          <w:w w:val="105"/>
        </w:rPr>
        <w:t>ΣΥΜΜΕΤΟΧΗΣ</w:t>
      </w:r>
    </w:p>
    <w:p w:rsidR="002616C7" w:rsidRPr="00A32941" w:rsidRDefault="002616C7">
      <w:pPr>
        <w:pStyle w:val="a3"/>
        <w:spacing w:before="1"/>
        <w:ind w:left="0"/>
        <w:jc w:val="left"/>
        <w:rPr>
          <w:b/>
        </w:rPr>
      </w:pPr>
    </w:p>
    <w:p w:rsidR="002616C7" w:rsidRPr="00A32941" w:rsidRDefault="00D96F68">
      <w:pPr>
        <w:pStyle w:val="a4"/>
        <w:numPr>
          <w:ilvl w:val="1"/>
          <w:numId w:val="138"/>
        </w:numPr>
        <w:tabs>
          <w:tab w:val="left" w:pos="1178"/>
          <w:tab w:val="left" w:pos="1179"/>
        </w:tabs>
        <w:spacing w:before="107"/>
        <w:ind w:left="1178" w:hanging="536"/>
        <w:rPr>
          <w:b/>
          <w:sz w:val="20"/>
          <w:szCs w:val="20"/>
        </w:rPr>
      </w:pPr>
      <w:r w:rsidRPr="00A32941">
        <w:rPr>
          <w:noProof/>
          <w:sz w:val="20"/>
          <w:szCs w:val="20"/>
          <w:lang w:eastAsia="el-GR"/>
        </w:rPr>
        <mc:AlternateContent>
          <mc:Choice Requires="wps">
            <w:drawing>
              <wp:anchor distT="0" distB="0" distL="0" distR="0" simplePos="0" relativeHeight="487594496" behindDoc="1" locked="0" layoutInCell="1" allowOverlap="1">
                <wp:simplePos x="0" y="0"/>
                <wp:positionH relativeFrom="page">
                  <wp:posOffset>987425</wp:posOffset>
                </wp:positionH>
                <wp:positionV relativeFrom="paragraph">
                  <wp:posOffset>264795</wp:posOffset>
                </wp:positionV>
                <wp:extent cx="5788025" cy="18415"/>
                <wp:effectExtent l="0" t="0" r="0" b="0"/>
                <wp:wrapTopAndBottom/>
                <wp:docPr id="135"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DDA2B9" id="Rectangle 80" o:spid="_x0000_s1026" style="position:absolute;margin-left:77.75pt;margin-top:20.85pt;width:455.75pt;height:1.4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" fillcolor="navy" stroked="f">
                <w10:wrap type="topAndBottom" anchorx="page"/>
              </v:rect>
            </w:pict>
          </mc:Fallback>
        </mc:AlternateContent>
      </w:r>
      <w:r w:rsidR="00BA2DF2" w:rsidRPr="00A32941">
        <w:rPr>
          <w:b/>
          <w:color w:val="001F60"/>
          <w:spacing w:val="-1"/>
          <w:w w:val="105"/>
          <w:sz w:val="20"/>
          <w:szCs w:val="20"/>
        </w:rPr>
        <w:t>Γενικές</w:t>
      </w:r>
      <w:r w:rsidR="00BA2DF2" w:rsidRPr="00A32941">
        <w:rPr>
          <w:b/>
          <w:color w:val="001F60"/>
          <w:spacing w:val="-11"/>
          <w:w w:val="105"/>
          <w:sz w:val="20"/>
          <w:szCs w:val="20"/>
        </w:rPr>
        <w:t xml:space="preserve"> </w:t>
      </w:r>
      <w:r w:rsidR="00BA2DF2" w:rsidRPr="00A32941">
        <w:rPr>
          <w:b/>
          <w:color w:val="001F60"/>
          <w:spacing w:val="-1"/>
          <w:w w:val="105"/>
          <w:sz w:val="20"/>
          <w:szCs w:val="20"/>
        </w:rPr>
        <w:t>Πληροφορίες</w:t>
      </w:r>
    </w:p>
    <w:p w:rsidR="002616C7" w:rsidRPr="00A32941" w:rsidRDefault="002616C7">
      <w:pPr>
        <w:pStyle w:val="a3"/>
        <w:spacing w:before="8"/>
        <w:ind w:left="0"/>
        <w:jc w:val="left"/>
        <w:rPr>
          <w:b/>
        </w:rPr>
      </w:pPr>
    </w:p>
    <w:p w:rsidR="002616C7" w:rsidRPr="00A32941" w:rsidRDefault="00BA2DF2">
      <w:pPr>
        <w:pStyle w:val="1"/>
        <w:numPr>
          <w:ilvl w:val="2"/>
          <w:numId w:val="135"/>
        </w:numPr>
        <w:tabs>
          <w:tab w:val="left" w:pos="1321"/>
        </w:tabs>
        <w:spacing w:before="108"/>
        <w:ind w:hanging="678"/>
      </w:pPr>
      <w:r w:rsidRPr="00A32941">
        <w:rPr>
          <w:spacing w:val="-1"/>
          <w:w w:val="105"/>
        </w:rPr>
        <w:t>Έγγραφα</w:t>
      </w:r>
      <w:r w:rsidRPr="00A32941">
        <w:rPr>
          <w:spacing w:val="-14"/>
          <w:w w:val="105"/>
        </w:rPr>
        <w:t xml:space="preserve"> </w:t>
      </w:r>
      <w:r w:rsidRPr="00A32941">
        <w:rPr>
          <w:w w:val="105"/>
        </w:rPr>
        <w:t>της</w:t>
      </w:r>
      <w:r w:rsidRPr="00A32941">
        <w:rPr>
          <w:spacing w:val="-11"/>
          <w:w w:val="105"/>
        </w:rPr>
        <w:t xml:space="preserve"> </w:t>
      </w:r>
      <w:r w:rsidRPr="00A32941">
        <w:rPr>
          <w:w w:val="105"/>
        </w:rPr>
        <w:t>σύμβασης</w:t>
      </w:r>
    </w:p>
    <w:p w:rsidR="002616C7" w:rsidRPr="00A32941" w:rsidRDefault="00BA2DF2">
      <w:pPr>
        <w:pStyle w:val="a3"/>
        <w:spacing w:before="114"/>
      </w:pPr>
      <w:r w:rsidRPr="00A32941">
        <w:rPr>
          <w:spacing w:val="-1"/>
          <w:w w:val="105"/>
        </w:rPr>
        <w:t>Τα</w:t>
      </w:r>
      <w:r w:rsidRPr="00A32941">
        <w:rPr>
          <w:spacing w:val="-13"/>
          <w:w w:val="105"/>
        </w:rPr>
        <w:t xml:space="preserve"> </w:t>
      </w:r>
      <w:r w:rsidRPr="00A32941">
        <w:rPr>
          <w:spacing w:val="-1"/>
          <w:w w:val="105"/>
        </w:rPr>
        <w:t>έγγραφα</w:t>
      </w:r>
      <w:r w:rsidRPr="00A32941">
        <w:rPr>
          <w:spacing w:val="-13"/>
          <w:w w:val="105"/>
        </w:rPr>
        <w:t xml:space="preserve"> </w:t>
      </w:r>
      <w:r w:rsidRPr="00A32941">
        <w:rPr>
          <w:spacing w:val="-1"/>
          <w:w w:val="105"/>
        </w:rPr>
        <w:t>της</w:t>
      </w:r>
      <w:r w:rsidRPr="00A32941">
        <w:rPr>
          <w:spacing w:val="-13"/>
          <w:w w:val="105"/>
        </w:rPr>
        <w:t xml:space="preserve"> </w:t>
      </w:r>
      <w:r w:rsidRPr="00A32941">
        <w:rPr>
          <w:spacing w:val="-1"/>
          <w:w w:val="105"/>
        </w:rPr>
        <w:t>παρούσας</w:t>
      </w:r>
      <w:r w:rsidRPr="00A32941">
        <w:rPr>
          <w:spacing w:val="-12"/>
          <w:w w:val="105"/>
        </w:rPr>
        <w:t xml:space="preserve"> </w:t>
      </w:r>
      <w:r w:rsidRPr="00A32941">
        <w:rPr>
          <w:spacing w:val="-1"/>
          <w:w w:val="105"/>
        </w:rPr>
        <w:t>διαδικασίας</w:t>
      </w:r>
      <w:r w:rsidRPr="00A32941">
        <w:rPr>
          <w:spacing w:val="-12"/>
          <w:w w:val="105"/>
        </w:rPr>
        <w:t xml:space="preserve"> </w:t>
      </w:r>
      <w:r w:rsidRPr="00A32941">
        <w:rPr>
          <w:spacing w:val="-1"/>
          <w:w w:val="105"/>
        </w:rPr>
        <w:t>σύναψης</w:t>
      </w:r>
      <w:r w:rsidRPr="00A32941">
        <w:rPr>
          <w:spacing w:val="-15"/>
          <w:w w:val="105"/>
        </w:rPr>
        <w:t xml:space="preserve"> </w:t>
      </w:r>
      <w:r w:rsidRPr="00A32941">
        <w:rPr>
          <w:spacing w:val="-1"/>
          <w:w w:val="105"/>
        </w:rPr>
        <w:t>είναι</w:t>
      </w:r>
      <w:r w:rsidRPr="00A32941">
        <w:rPr>
          <w:spacing w:val="-12"/>
          <w:w w:val="105"/>
        </w:rPr>
        <w:t xml:space="preserve"> </w:t>
      </w:r>
      <w:r w:rsidRPr="00A32941">
        <w:rPr>
          <w:spacing w:val="-1"/>
          <w:w w:val="105"/>
        </w:rPr>
        <w:t>τα</w:t>
      </w:r>
      <w:r w:rsidRPr="00A32941">
        <w:rPr>
          <w:spacing w:val="-13"/>
          <w:w w:val="105"/>
        </w:rPr>
        <w:t xml:space="preserve"> </w:t>
      </w:r>
      <w:r w:rsidRPr="00A32941">
        <w:rPr>
          <w:spacing w:val="-1"/>
          <w:w w:val="105"/>
        </w:rPr>
        <w:t>ακόλουθα:</w:t>
      </w:r>
    </w:p>
    <w:p w:rsidR="002616C7" w:rsidRPr="00A32941" w:rsidRDefault="00BA2DF2">
      <w:pPr>
        <w:pStyle w:val="a4"/>
        <w:numPr>
          <w:ilvl w:val="1"/>
          <w:numId w:val="136"/>
        </w:numPr>
        <w:tabs>
          <w:tab w:val="left" w:pos="1176"/>
          <w:tab w:val="left" w:pos="1177"/>
        </w:tabs>
        <w:spacing w:before="169"/>
        <w:ind w:right="851"/>
        <w:jc w:val="left"/>
        <w:rPr>
          <w:sz w:val="20"/>
          <w:szCs w:val="20"/>
        </w:rPr>
      </w:pPr>
      <w:r w:rsidRPr="00A32941">
        <w:rPr>
          <w:spacing w:val="-1"/>
          <w:w w:val="105"/>
          <w:sz w:val="20"/>
          <w:szCs w:val="20"/>
        </w:rPr>
        <w:t>η</w:t>
      </w:r>
      <w:r w:rsidRPr="00A32941">
        <w:rPr>
          <w:spacing w:val="-13"/>
          <w:w w:val="105"/>
          <w:sz w:val="20"/>
          <w:szCs w:val="20"/>
        </w:rPr>
        <w:t xml:space="preserve"> </w:t>
      </w:r>
      <w:r w:rsidRPr="00A32941">
        <w:rPr>
          <w:spacing w:val="-1"/>
          <w:w w:val="105"/>
          <w:sz w:val="20"/>
          <w:szCs w:val="20"/>
        </w:rPr>
        <w:t>από</w:t>
      </w:r>
      <w:r w:rsidRPr="00A32941">
        <w:rPr>
          <w:spacing w:val="-13"/>
          <w:w w:val="105"/>
          <w:sz w:val="20"/>
          <w:szCs w:val="20"/>
        </w:rPr>
        <w:t xml:space="preserve"> </w:t>
      </w:r>
      <w:r w:rsidR="00816F83" w:rsidRPr="00A32941">
        <w:rPr>
          <w:b/>
          <w:bCs/>
          <w:w w:val="105"/>
          <w:sz w:val="20"/>
          <w:szCs w:val="20"/>
        </w:rPr>
        <w:t>28/05/2021</w:t>
      </w:r>
      <w:r w:rsidR="00816F83" w:rsidRPr="00A32941">
        <w:rPr>
          <w:sz w:val="20"/>
          <w:szCs w:val="20"/>
        </w:rPr>
        <w:t xml:space="preserve"> </w:t>
      </w:r>
      <w:r w:rsidRPr="00A32941">
        <w:rPr>
          <w:spacing w:val="-1"/>
          <w:w w:val="105"/>
          <w:sz w:val="20"/>
          <w:szCs w:val="20"/>
        </w:rPr>
        <w:t>Προκήρυξη</w:t>
      </w:r>
      <w:r w:rsidRPr="00A32941">
        <w:rPr>
          <w:spacing w:val="-15"/>
          <w:w w:val="105"/>
          <w:sz w:val="20"/>
          <w:szCs w:val="20"/>
        </w:rPr>
        <w:t xml:space="preserve"> </w:t>
      </w:r>
      <w:r w:rsidRPr="00A32941">
        <w:rPr>
          <w:spacing w:val="-1"/>
          <w:w w:val="105"/>
          <w:sz w:val="20"/>
          <w:szCs w:val="20"/>
        </w:rPr>
        <w:t>της</w:t>
      </w:r>
      <w:r w:rsidRPr="00A32941">
        <w:rPr>
          <w:spacing w:val="-12"/>
          <w:w w:val="105"/>
          <w:sz w:val="20"/>
          <w:szCs w:val="20"/>
        </w:rPr>
        <w:t xml:space="preserve"> </w:t>
      </w:r>
      <w:r w:rsidRPr="00A32941">
        <w:rPr>
          <w:spacing w:val="-1"/>
          <w:w w:val="105"/>
          <w:sz w:val="20"/>
          <w:szCs w:val="20"/>
        </w:rPr>
        <w:t>Σύμβασης,</w:t>
      </w:r>
      <w:r w:rsidRPr="00A32941">
        <w:rPr>
          <w:spacing w:val="-12"/>
          <w:w w:val="105"/>
          <w:sz w:val="20"/>
          <w:szCs w:val="20"/>
        </w:rPr>
        <w:t xml:space="preserve"> </w:t>
      </w:r>
      <w:r w:rsidRPr="00A32941">
        <w:rPr>
          <w:w w:val="105"/>
          <w:sz w:val="20"/>
          <w:szCs w:val="20"/>
        </w:rPr>
        <w:t>όπως</w:t>
      </w:r>
      <w:r w:rsidRPr="00A32941">
        <w:rPr>
          <w:spacing w:val="-14"/>
          <w:w w:val="105"/>
          <w:sz w:val="20"/>
          <w:szCs w:val="20"/>
        </w:rPr>
        <w:t xml:space="preserve"> </w:t>
      </w:r>
      <w:r w:rsidRPr="00A32941">
        <w:rPr>
          <w:w w:val="105"/>
          <w:sz w:val="20"/>
          <w:szCs w:val="20"/>
        </w:rPr>
        <w:t>αυτή</w:t>
      </w:r>
      <w:r w:rsidRPr="00A32941">
        <w:rPr>
          <w:spacing w:val="-12"/>
          <w:w w:val="105"/>
          <w:sz w:val="20"/>
          <w:szCs w:val="20"/>
        </w:rPr>
        <w:t xml:space="preserve"> </w:t>
      </w:r>
      <w:r w:rsidRPr="00A32941">
        <w:rPr>
          <w:w w:val="105"/>
          <w:sz w:val="20"/>
          <w:szCs w:val="20"/>
        </w:rPr>
        <w:t>έχει</w:t>
      </w:r>
      <w:r w:rsidRPr="00A32941">
        <w:rPr>
          <w:spacing w:val="-63"/>
          <w:w w:val="105"/>
          <w:sz w:val="20"/>
          <w:szCs w:val="20"/>
        </w:rPr>
        <w:t xml:space="preserve"> </w:t>
      </w:r>
      <w:r w:rsidRPr="00A32941">
        <w:rPr>
          <w:w w:val="105"/>
          <w:sz w:val="20"/>
          <w:szCs w:val="20"/>
        </w:rPr>
        <w:t>σταλεί</w:t>
      </w:r>
      <w:r w:rsidRPr="00A32941">
        <w:rPr>
          <w:spacing w:val="-4"/>
          <w:w w:val="105"/>
          <w:sz w:val="20"/>
          <w:szCs w:val="20"/>
        </w:rPr>
        <w:t xml:space="preserve"> </w:t>
      </w:r>
      <w:r w:rsidRPr="00A32941">
        <w:rPr>
          <w:w w:val="105"/>
          <w:sz w:val="20"/>
          <w:szCs w:val="20"/>
        </w:rPr>
        <w:t>για</w:t>
      </w:r>
      <w:r w:rsidRPr="00A32941">
        <w:rPr>
          <w:spacing w:val="-4"/>
          <w:w w:val="105"/>
          <w:sz w:val="20"/>
          <w:szCs w:val="20"/>
        </w:rPr>
        <w:t xml:space="preserve"> </w:t>
      </w:r>
      <w:r w:rsidRPr="00A32941">
        <w:rPr>
          <w:w w:val="105"/>
          <w:sz w:val="20"/>
          <w:szCs w:val="20"/>
        </w:rPr>
        <w:t>δημοσίευση</w:t>
      </w:r>
      <w:r w:rsidRPr="00A32941">
        <w:rPr>
          <w:spacing w:val="-4"/>
          <w:w w:val="105"/>
          <w:sz w:val="20"/>
          <w:szCs w:val="20"/>
        </w:rPr>
        <w:t xml:space="preserve"> </w:t>
      </w:r>
      <w:r w:rsidRPr="00A32941">
        <w:rPr>
          <w:w w:val="105"/>
          <w:sz w:val="20"/>
          <w:szCs w:val="20"/>
        </w:rPr>
        <w:t>στην</w:t>
      </w:r>
      <w:r w:rsidRPr="00A32941">
        <w:rPr>
          <w:spacing w:val="-6"/>
          <w:w w:val="105"/>
          <w:sz w:val="20"/>
          <w:szCs w:val="20"/>
        </w:rPr>
        <w:t xml:space="preserve"> </w:t>
      </w:r>
      <w:r w:rsidRPr="00A32941">
        <w:rPr>
          <w:w w:val="105"/>
          <w:sz w:val="20"/>
          <w:szCs w:val="20"/>
        </w:rPr>
        <w:t>Επίσημη</w:t>
      </w:r>
      <w:r w:rsidRPr="00A32941">
        <w:rPr>
          <w:spacing w:val="-4"/>
          <w:w w:val="105"/>
          <w:sz w:val="20"/>
          <w:szCs w:val="20"/>
        </w:rPr>
        <w:t xml:space="preserve"> </w:t>
      </w:r>
      <w:r w:rsidRPr="00A32941">
        <w:rPr>
          <w:w w:val="105"/>
          <w:sz w:val="20"/>
          <w:szCs w:val="20"/>
        </w:rPr>
        <w:t>Εφημερίδα</w:t>
      </w:r>
      <w:r w:rsidRPr="00A32941">
        <w:rPr>
          <w:spacing w:val="-6"/>
          <w:w w:val="105"/>
          <w:sz w:val="20"/>
          <w:szCs w:val="20"/>
        </w:rPr>
        <w:t xml:space="preserve"> </w:t>
      </w:r>
      <w:r w:rsidRPr="00A32941">
        <w:rPr>
          <w:w w:val="105"/>
          <w:sz w:val="20"/>
          <w:szCs w:val="20"/>
        </w:rPr>
        <w:t>της</w:t>
      </w:r>
      <w:r w:rsidRPr="00A32941">
        <w:rPr>
          <w:spacing w:val="-5"/>
          <w:w w:val="105"/>
          <w:sz w:val="20"/>
          <w:szCs w:val="20"/>
        </w:rPr>
        <w:t xml:space="preserve"> </w:t>
      </w:r>
      <w:r w:rsidRPr="00A32941">
        <w:rPr>
          <w:w w:val="105"/>
          <w:sz w:val="20"/>
          <w:szCs w:val="20"/>
        </w:rPr>
        <w:t>Ευρωπαϊκής</w:t>
      </w:r>
      <w:r w:rsidRPr="00A32941">
        <w:rPr>
          <w:spacing w:val="-6"/>
          <w:w w:val="105"/>
          <w:sz w:val="20"/>
          <w:szCs w:val="20"/>
        </w:rPr>
        <w:t xml:space="preserve"> </w:t>
      </w:r>
      <w:r w:rsidRPr="00A32941">
        <w:rPr>
          <w:w w:val="105"/>
          <w:sz w:val="20"/>
          <w:szCs w:val="20"/>
        </w:rPr>
        <w:t>Ένωσης</w:t>
      </w:r>
    </w:p>
    <w:p w:rsidR="002616C7" w:rsidRPr="00A32941" w:rsidRDefault="00BA2DF2">
      <w:pPr>
        <w:pStyle w:val="a4"/>
        <w:numPr>
          <w:ilvl w:val="1"/>
          <w:numId w:val="136"/>
        </w:numPr>
        <w:tabs>
          <w:tab w:val="left" w:pos="1176"/>
          <w:tab w:val="left" w:pos="1177"/>
        </w:tabs>
        <w:spacing w:before="46"/>
        <w:ind w:hanging="534"/>
        <w:jc w:val="left"/>
        <w:rPr>
          <w:sz w:val="20"/>
          <w:szCs w:val="20"/>
        </w:rPr>
      </w:pPr>
      <w:r w:rsidRPr="00A32941">
        <w:rPr>
          <w:sz w:val="20"/>
          <w:szCs w:val="20"/>
        </w:rPr>
        <w:t>η</w:t>
      </w:r>
      <w:r w:rsidRPr="00A32941">
        <w:rPr>
          <w:spacing w:val="5"/>
          <w:sz w:val="20"/>
          <w:szCs w:val="20"/>
        </w:rPr>
        <w:t xml:space="preserve"> </w:t>
      </w:r>
      <w:r w:rsidRPr="00A32941">
        <w:rPr>
          <w:sz w:val="20"/>
          <w:szCs w:val="20"/>
        </w:rPr>
        <w:t>παρούσα</w:t>
      </w:r>
      <w:r w:rsidRPr="00A32941">
        <w:rPr>
          <w:spacing w:val="9"/>
          <w:sz w:val="20"/>
          <w:szCs w:val="20"/>
        </w:rPr>
        <w:t xml:space="preserve"> </w:t>
      </w:r>
      <w:r w:rsidRPr="00A32941">
        <w:rPr>
          <w:sz w:val="20"/>
          <w:szCs w:val="20"/>
        </w:rPr>
        <w:t>Διακήρυξη</w:t>
      </w:r>
      <w:r w:rsidRPr="00A32941">
        <w:rPr>
          <w:spacing w:val="3"/>
          <w:sz w:val="20"/>
          <w:szCs w:val="20"/>
        </w:rPr>
        <w:t xml:space="preserve"> </w:t>
      </w:r>
      <w:r w:rsidRPr="00A32941">
        <w:rPr>
          <w:sz w:val="20"/>
          <w:szCs w:val="20"/>
        </w:rPr>
        <w:t>με</w:t>
      </w:r>
      <w:r w:rsidRPr="00A32941">
        <w:rPr>
          <w:spacing w:val="5"/>
          <w:sz w:val="20"/>
          <w:szCs w:val="20"/>
        </w:rPr>
        <w:t xml:space="preserve"> </w:t>
      </w:r>
      <w:r w:rsidRPr="00A32941">
        <w:rPr>
          <w:sz w:val="20"/>
          <w:szCs w:val="20"/>
        </w:rPr>
        <w:t>τα</w:t>
      </w:r>
      <w:r w:rsidRPr="00A32941">
        <w:rPr>
          <w:spacing w:val="5"/>
          <w:sz w:val="20"/>
          <w:szCs w:val="20"/>
        </w:rPr>
        <w:t xml:space="preserve"> </w:t>
      </w:r>
      <w:r w:rsidRPr="00A32941">
        <w:rPr>
          <w:sz w:val="20"/>
          <w:szCs w:val="20"/>
        </w:rPr>
        <w:t>Παραρτήματα</w:t>
      </w:r>
      <w:r w:rsidRPr="00A32941">
        <w:rPr>
          <w:spacing w:val="6"/>
          <w:sz w:val="20"/>
          <w:szCs w:val="20"/>
        </w:rPr>
        <w:t xml:space="preserve"> </w:t>
      </w:r>
      <w:r w:rsidRPr="00A32941">
        <w:rPr>
          <w:sz w:val="20"/>
          <w:szCs w:val="20"/>
        </w:rPr>
        <w:t>που</w:t>
      </w:r>
      <w:r w:rsidRPr="00A32941">
        <w:rPr>
          <w:spacing w:val="3"/>
          <w:sz w:val="20"/>
          <w:szCs w:val="20"/>
        </w:rPr>
        <w:t xml:space="preserve"> </w:t>
      </w:r>
      <w:r w:rsidRPr="00A32941">
        <w:rPr>
          <w:sz w:val="20"/>
          <w:szCs w:val="20"/>
        </w:rPr>
        <w:t>αποτελούν</w:t>
      </w:r>
      <w:r w:rsidRPr="00A32941">
        <w:rPr>
          <w:spacing w:val="9"/>
          <w:sz w:val="20"/>
          <w:szCs w:val="20"/>
        </w:rPr>
        <w:t xml:space="preserve"> </w:t>
      </w:r>
      <w:r w:rsidRPr="00A32941">
        <w:rPr>
          <w:sz w:val="20"/>
          <w:szCs w:val="20"/>
        </w:rPr>
        <w:t>αναπόσπαστο</w:t>
      </w:r>
      <w:r w:rsidRPr="00A32941">
        <w:rPr>
          <w:spacing w:val="6"/>
          <w:sz w:val="20"/>
          <w:szCs w:val="20"/>
        </w:rPr>
        <w:t xml:space="preserve"> </w:t>
      </w:r>
      <w:r w:rsidRPr="00A32941">
        <w:rPr>
          <w:sz w:val="20"/>
          <w:szCs w:val="20"/>
        </w:rPr>
        <w:t>μέρος</w:t>
      </w:r>
      <w:r w:rsidRPr="00A32941">
        <w:rPr>
          <w:spacing w:val="6"/>
          <w:sz w:val="20"/>
          <w:szCs w:val="20"/>
        </w:rPr>
        <w:t xml:space="preserve"> </w:t>
      </w:r>
      <w:r w:rsidRPr="00A32941">
        <w:rPr>
          <w:sz w:val="20"/>
          <w:szCs w:val="20"/>
        </w:rPr>
        <w:t>αυτής</w:t>
      </w:r>
    </w:p>
    <w:p w:rsidR="002616C7" w:rsidRPr="00A32941" w:rsidRDefault="00BA2DF2">
      <w:pPr>
        <w:pStyle w:val="a4"/>
        <w:numPr>
          <w:ilvl w:val="1"/>
          <w:numId w:val="136"/>
        </w:numPr>
        <w:tabs>
          <w:tab w:val="left" w:pos="1176"/>
          <w:tab w:val="left" w:pos="1177"/>
        </w:tabs>
        <w:spacing w:before="38"/>
        <w:ind w:hanging="534"/>
        <w:jc w:val="left"/>
        <w:rPr>
          <w:sz w:val="20"/>
          <w:szCs w:val="20"/>
        </w:rPr>
      </w:pPr>
      <w:r w:rsidRPr="00A32941">
        <w:rPr>
          <w:sz w:val="20"/>
          <w:szCs w:val="20"/>
        </w:rPr>
        <w:t>το</w:t>
      </w:r>
      <w:r w:rsidRPr="00A32941">
        <w:rPr>
          <w:spacing w:val="8"/>
          <w:sz w:val="20"/>
          <w:szCs w:val="20"/>
        </w:rPr>
        <w:t xml:space="preserve"> </w:t>
      </w:r>
      <w:r w:rsidRPr="00A32941">
        <w:rPr>
          <w:sz w:val="20"/>
          <w:szCs w:val="20"/>
        </w:rPr>
        <w:t>Ευρωπαϊκό</w:t>
      </w:r>
      <w:r w:rsidRPr="00A32941">
        <w:rPr>
          <w:spacing w:val="8"/>
          <w:sz w:val="20"/>
          <w:szCs w:val="20"/>
        </w:rPr>
        <w:t xml:space="preserve"> </w:t>
      </w:r>
      <w:r w:rsidRPr="00A32941">
        <w:rPr>
          <w:sz w:val="20"/>
          <w:szCs w:val="20"/>
        </w:rPr>
        <w:t>Ενιαίο</w:t>
      </w:r>
      <w:r w:rsidRPr="00A32941">
        <w:rPr>
          <w:spacing w:val="7"/>
          <w:sz w:val="20"/>
          <w:szCs w:val="20"/>
        </w:rPr>
        <w:t xml:space="preserve"> </w:t>
      </w:r>
      <w:r w:rsidRPr="00A32941">
        <w:rPr>
          <w:sz w:val="20"/>
          <w:szCs w:val="20"/>
        </w:rPr>
        <w:t>Έγγραφο</w:t>
      </w:r>
      <w:r w:rsidRPr="00A32941">
        <w:rPr>
          <w:spacing w:val="8"/>
          <w:sz w:val="20"/>
          <w:szCs w:val="20"/>
        </w:rPr>
        <w:t xml:space="preserve"> </w:t>
      </w:r>
      <w:r w:rsidRPr="00A32941">
        <w:rPr>
          <w:sz w:val="20"/>
          <w:szCs w:val="20"/>
        </w:rPr>
        <w:t>Σύμβασης</w:t>
      </w:r>
      <w:r w:rsidRPr="00A32941">
        <w:rPr>
          <w:spacing w:val="7"/>
          <w:sz w:val="20"/>
          <w:szCs w:val="20"/>
        </w:rPr>
        <w:t xml:space="preserve"> </w:t>
      </w:r>
      <w:r w:rsidRPr="00A32941">
        <w:rPr>
          <w:sz w:val="20"/>
          <w:szCs w:val="20"/>
        </w:rPr>
        <w:t>[ΕΕΕΣ]</w:t>
      </w:r>
    </w:p>
    <w:p w:rsidR="002616C7" w:rsidRPr="00A32941" w:rsidRDefault="00BA2DF2">
      <w:pPr>
        <w:pStyle w:val="a4"/>
        <w:numPr>
          <w:ilvl w:val="1"/>
          <w:numId w:val="136"/>
        </w:numPr>
        <w:tabs>
          <w:tab w:val="left" w:pos="1176"/>
          <w:tab w:val="left" w:pos="1177"/>
        </w:tabs>
        <w:spacing w:before="37"/>
        <w:ind w:right="915"/>
        <w:jc w:val="left"/>
        <w:rPr>
          <w:sz w:val="20"/>
          <w:szCs w:val="20"/>
        </w:rPr>
      </w:pPr>
      <w:r w:rsidRPr="00A32941">
        <w:rPr>
          <w:sz w:val="20"/>
          <w:szCs w:val="20"/>
        </w:rPr>
        <w:t>οι</w:t>
      </w:r>
      <w:r w:rsidRPr="00A32941">
        <w:rPr>
          <w:spacing w:val="6"/>
          <w:sz w:val="20"/>
          <w:szCs w:val="20"/>
        </w:rPr>
        <w:t xml:space="preserve"> </w:t>
      </w:r>
      <w:r w:rsidRPr="00A32941">
        <w:rPr>
          <w:sz w:val="20"/>
          <w:szCs w:val="20"/>
        </w:rPr>
        <w:t>συμπληρωματικές</w:t>
      </w:r>
      <w:r w:rsidRPr="00A32941">
        <w:rPr>
          <w:spacing w:val="5"/>
          <w:sz w:val="20"/>
          <w:szCs w:val="20"/>
        </w:rPr>
        <w:t xml:space="preserve"> </w:t>
      </w:r>
      <w:r w:rsidRPr="00A32941">
        <w:rPr>
          <w:sz w:val="20"/>
          <w:szCs w:val="20"/>
        </w:rPr>
        <w:t>πληροφορίες</w:t>
      </w:r>
      <w:r w:rsidRPr="00A32941">
        <w:rPr>
          <w:spacing w:val="4"/>
          <w:sz w:val="20"/>
          <w:szCs w:val="20"/>
        </w:rPr>
        <w:t xml:space="preserve"> </w:t>
      </w:r>
      <w:r w:rsidRPr="00A32941">
        <w:rPr>
          <w:sz w:val="20"/>
          <w:szCs w:val="20"/>
        </w:rPr>
        <w:t>που</w:t>
      </w:r>
      <w:r w:rsidRPr="00A32941">
        <w:rPr>
          <w:spacing w:val="3"/>
          <w:sz w:val="20"/>
          <w:szCs w:val="20"/>
        </w:rPr>
        <w:t xml:space="preserve"> </w:t>
      </w:r>
      <w:r w:rsidRPr="00A32941">
        <w:rPr>
          <w:sz w:val="20"/>
          <w:szCs w:val="20"/>
        </w:rPr>
        <w:t>τυχόν</w:t>
      </w:r>
      <w:r w:rsidRPr="00A32941">
        <w:rPr>
          <w:spacing w:val="4"/>
          <w:sz w:val="20"/>
          <w:szCs w:val="20"/>
        </w:rPr>
        <w:t xml:space="preserve"> </w:t>
      </w:r>
      <w:r w:rsidRPr="00A32941">
        <w:rPr>
          <w:sz w:val="20"/>
          <w:szCs w:val="20"/>
        </w:rPr>
        <w:t>παρέχονται</w:t>
      </w:r>
      <w:r w:rsidRPr="00A32941">
        <w:rPr>
          <w:spacing w:val="6"/>
          <w:sz w:val="20"/>
          <w:szCs w:val="20"/>
        </w:rPr>
        <w:t xml:space="preserve"> </w:t>
      </w:r>
      <w:r w:rsidRPr="00A32941">
        <w:rPr>
          <w:sz w:val="20"/>
          <w:szCs w:val="20"/>
        </w:rPr>
        <w:t>στο</w:t>
      </w:r>
      <w:r w:rsidRPr="00A32941">
        <w:rPr>
          <w:spacing w:val="3"/>
          <w:sz w:val="20"/>
          <w:szCs w:val="20"/>
        </w:rPr>
        <w:t xml:space="preserve"> </w:t>
      </w:r>
      <w:r w:rsidRPr="00A32941">
        <w:rPr>
          <w:sz w:val="20"/>
          <w:szCs w:val="20"/>
        </w:rPr>
        <w:t>πλαίσιο</w:t>
      </w:r>
      <w:r w:rsidRPr="00A32941">
        <w:rPr>
          <w:spacing w:val="5"/>
          <w:sz w:val="20"/>
          <w:szCs w:val="20"/>
        </w:rPr>
        <w:t xml:space="preserve"> </w:t>
      </w:r>
      <w:r w:rsidRPr="00A32941">
        <w:rPr>
          <w:sz w:val="20"/>
          <w:szCs w:val="20"/>
        </w:rPr>
        <w:t>της</w:t>
      </w:r>
      <w:r w:rsidRPr="00A32941">
        <w:rPr>
          <w:spacing w:val="1"/>
          <w:sz w:val="20"/>
          <w:szCs w:val="20"/>
        </w:rPr>
        <w:t xml:space="preserve"> </w:t>
      </w:r>
      <w:r w:rsidRPr="00A32941">
        <w:rPr>
          <w:sz w:val="20"/>
          <w:szCs w:val="20"/>
        </w:rPr>
        <w:t>διαδικασίας,</w:t>
      </w:r>
      <w:r w:rsidRPr="00A32941">
        <w:rPr>
          <w:spacing w:val="6"/>
          <w:sz w:val="20"/>
          <w:szCs w:val="20"/>
        </w:rPr>
        <w:t xml:space="preserve"> </w:t>
      </w:r>
      <w:r w:rsidRPr="00A32941">
        <w:rPr>
          <w:sz w:val="20"/>
          <w:szCs w:val="20"/>
        </w:rPr>
        <w:t>ιδίως</w:t>
      </w:r>
      <w:r w:rsidRPr="00A32941">
        <w:rPr>
          <w:spacing w:val="1"/>
          <w:sz w:val="20"/>
          <w:szCs w:val="20"/>
        </w:rPr>
        <w:t xml:space="preserve"> </w:t>
      </w:r>
      <w:r w:rsidRPr="00A32941">
        <w:rPr>
          <w:w w:val="105"/>
          <w:sz w:val="20"/>
          <w:szCs w:val="20"/>
        </w:rPr>
        <w:t>σχετικά</w:t>
      </w:r>
      <w:r w:rsidRPr="00A32941">
        <w:rPr>
          <w:spacing w:val="-7"/>
          <w:w w:val="105"/>
          <w:sz w:val="20"/>
          <w:szCs w:val="20"/>
        </w:rPr>
        <w:t xml:space="preserve"> </w:t>
      </w:r>
      <w:r w:rsidRPr="00A32941">
        <w:rPr>
          <w:w w:val="105"/>
          <w:sz w:val="20"/>
          <w:szCs w:val="20"/>
        </w:rPr>
        <w:t>με</w:t>
      </w:r>
      <w:r w:rsidRPr="00A32941">
        <w:rPr>
          <w:spacing w:val="-6"/>
          <w:w w:val="105"/>
          <w:sz w:val="20"/>
          <w:szCs w:val="20"/>
        </w:rPr>
        <w:t xml:space="preserve"> </w:t>
      </w:r>
      <w:r w:rsidRPr="00A32941">
        <w:rPr>
          <w:w w:val="105"/>
          <w:sz w:val="20"/>
          <w:szCs w:val="20"/>
        </w:rPr>
        <w:t>τις</w:t>
      </w:r>
      <w:r w:rsidRPr="00A32941">
        <w:rPr>
          <w:spacing w:val="-7"/>
          <w:w w:val="105"/>
          <w:sz w:val="20"/>
          <w:szCs w:val="20"/>
        </w:rPr>
        <w:t xml:space="preserve"> </w:t>
      </w:r>
      <w:r w:rsidRPr="00A32941">
        <w:rPr>
          <w:w w:val="105"/>
          <w:sz w:val="20"/>
          <w:szCs w:val="20"/>
        </w:rPr>
        <w:t>προδιαγραφές</w:t>
      </w:r>
      <w:r w:rsidRPr="00A32941">
        <w:rPr>
          <w:spacing w:val="-4"/>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τα</w:t>
      </w:r>
      <w:r w:rsidRPr="00A32941">
        <w:rPr>
          <w:spacing w:val="-3"/>
          <w:w w:val="105"/>
          <w:sz w:val="20"/>
          <w:szCs w:val="20"/>
        </w:rPr>
        <w:t xml:space="preserve"> </w:t>
      </w:r>
      <w:r w:rsidRPr="00A32941">
        <w:rPr>
          <w:w w:val="105"/>
          <w:sz w:val="20"/>
          <w:szCs w:val="20"/>
        </w:rPr>
        <w:t>σχετικά</w:t>
      </w:r>
      <w:r w:rsidRPr="00A32941">
        <w:rPr>
          <w:spacing w:val="-5"/>
          <w:w w:val="105"/>
          <w:sz w:val="20"/>
          <w:szCs w:val="20"/>
        </w:rPr>
        <w:t xml:space="preserve"> </w:t>
      </w:r>
      <w:r w:rsidRPr="00A32941">
        <w:rPr>
          <w:w w:val="105"/>
          <w:sz w:val="20"/>
          <w:szCs w:val="20"/>
        </w:rPr>
        <w:t>δικαιολογητικά</w:t>
      </w:r>
    </w:p>
    <w:p w:rsidR="002616C7" w:rsidRPr="00A32941" w:rsidRDefault="002616C7">
      <w:pPr>
        <w:pStyle w:val="a3"/>
        <w:ind w:left="0"/>
        <w:jc w:val="left"/>
      </w:pPr>
    </w:p>
    <w:p w:rsidR="002616C7" w:rsidRPr="00A32941" w:rsidRDefault="002616C7">
      <w:pPr>
        <w:pStyle w:val="a3"/>
        <w:spacing w:before="6"/>
        <w:ind w:left="0"/>
        <w:jc w:val="left"/>
      </w:pPr>
    </w:p>
    <w:p w:rsidR="002616C7" w:rsidRPr="00A32941" w:rsidRDefault="00BA2DF2">
      <w:pPr>
        <w:pStyle w:val="1"/>
        <w:numPr>
          <w:ilvl w:val="2"/>
          <w:numId w:val="135"/>
        </w:numPr>
        <w:tabs>
          <w:tab w:val="left" w:pos="1321"/>
        </w:tabs>
        <w:ind w:hanging="678"/>
        <w:jc w:val="both"/>
      </w:pPr>
      <w:r w:rsidRPr="00A32941">
        <w:rPr>
          <w:spacing w:val="-1"/>
          <w:w w:val="105"/>
        </w:rPr>
        <w:t>Επικοινωνία</w:t>
      </w:r>
      <w:r w:rsidRPr="00A32941">
        <w:rPr>
          <w:spacing w:val="-14"/>
          <w:w w:val="105"/>
        </w:rPr>
        <w:t xml:space="preserve"> </w:t>
      </w:r>
      <w:r w:rsidRPr="00A32941">
        <w:rPr>
          <w:spacing w:val="-1"/>
          <w:w w:val="105"/>
        </w:rPr>
        <w:t>–</w:t>
      </w:r>
      <w:r w:rsidRPr="00A32941">
        <w:rPr>
          <w:spacing w:val="-10"/>
          <w:w w:val="105"/>
        </w:rPr>
        <w:t xml:space="preserve"> </w:t>
      </w:r>
      <w:r w:rsidRPr="00A32941">
        <w:rPr>
          <w:spacing w:val="-1"/>
          <w:w w:val="105"/>
        </w:rPr>
        <w:t>Πρόσβαση</w:t>
      </w:r>
      <w:r w:rsidRPr="00A32941">
        <w:rPr>
          <w:spacing w:val="-11"/>
          <w:w w:val="105"/>
        </w:rPr>
        <w:t xml:space="preserve"> </w:t>
      </w:r>
      <w:r w:rsidRPr="00A32941">
        <w:rPr>
          <w:spacing w:val="-1"/>
          <w:w w:val="105"/>
        </w:rPr>
        <w:t>στα</w:t>
      </w:r>
      <w:r w:rsidRPr="00A32941">
        <w:rPr>
          <w:spacing w:val="-13"/>
          <w:w w:val="105"/>
        </w:rPr>
        <w:t xml:space="preserve"> </w:t>
      </w:r>
      <w:r w:rsidRPr="00A32941">
        <w:rPr>
          <w:spacing w:val="-1"/>
          <w:w w:val="105"/>
        </w:rPr>
        <w:t>έγγραφα</w:t>
      </w:r>
      <w:r w:rsidRPr="00A32941">
        <w:rPr>
          <w:spacing w:val="-12"/>
          <w:w w:val="105"/>
        </w:rPr>
        <w:t xml:space="preserve"> </w:t>
      </w:r>
      <w:r w:rsidRPr="00A32941">
        <w:rPr>
          <w:w w:val="105"/>
        </w:rPr>
        <w:t>της</w:t>
      </w:r>
      <w:r w:rsidRPr="00A32941">
        <w:rPr>
          <w:spacing w:val="-11"/>
          <w:w w:val="105"/>
        </w:rPr>
        <w:t xml:space="preserve"> </w:t>
      </w:r>
      <w:r w:rsidRPr="00A32941">
        <w:rPr>
          <w:w w:val="105"/>
        </w:rPr>
        <w:t>Σύμβασης</w:t>
      </w:r>
    </w:p>
    <w:p w:rsidR="002616C7" w:rsidRPr="00A32941" w:rsidRDefault="00BA2DF2">
      <w:pPr>
        <w:pStyle w:val="a3"/>
        <w:spacing w:before="112" w:line="297" w:lineRule="auto"/>
        <w:ind w:right="678"/>
      </w:pPr>
      <w:r w:rsidRPr="00A32941">
        <w:t>Όλες οι επικοινωνίες σε σχέση με τα βασικά στοιχεία της διαδικασίας σύναψης της σύμβασης, καθώς</w:t>
      </w:r>
      <w:r w:rsidRPr="00A32941">
        <w:rPr>
          <w:spacing w:val="1"/>
        </w:rPr>
        <w:t xml:space="preserve"> </w:t>
      </w:r>
      <w:r w:rsidRPr="00A32941">
        <w:rPr>
          <w:w w:val="105"/>
        </w:rPr>
        <w:t>και όλες οι ανταλλαγές πληροφοριών, ιδίως η ηλεκτρονική υποβολή, εκτελούνται με τη χρήση της</w:t>
      </w:r>
      <w:r w:rsidRPr="00A32941">
        <w:rPr>
          <w:spacing w:val="-63"/>
          <w:w w:val="105"/>
        </w:rPr>
        <w:t xml:space="preserve"> </w:t>
      </w:r>
      <w:r w:rsidRPr="00A32941">
        <w:rPr>
          <w:w w:val="105"/>
        </w:rPr>
        <w:t>πλατφόρμας του Εθνικού Συστήματος Ηλεκτρονικών Δημοσίων Συμβάσεων (ΕΣΗΔΗΣ), μέσω της</w:t>
      </w:r>
      <w:r w:rsidRPr="00A32941">
        <w:rPr>
          <w:spacing w:val="1"/>
          <w:w w:val="105"/>
        </w:rPr>
        <w:t xml:space="preserve"> </w:t>
      </w:r>
      <w:r w:rsidRPr="00A32941">
        <w:rPr>
          <w:w w:val="105"/>
        </w:rPr>
        <w:t>Διαδικτυακής</w:t>
      </w:r>
      <w:r w:rsidRPr="00A32941">
        <w:rPr>
          <w:spacing w:val="-5"/>
          <w:w w:val="105"/>
        </w:rPr>
        <w:t xml:space="preserve"> </w:t>
      </w:r>
      <w:r w:rsidRPr="00A32941">
        <w:rPr>
          <w:w w:val="105"/>
        </w:rPr>
        <w:t>πύλης</w:t>
      </w:r>
      <w:r w:rsidRPr="00A32941">
        <w:rPr>
          <w:spacing w:val="-3"/>
          <w:w w:val="105"/>
        </w:rPr>
        <w:t xml:space="preserve"> </w:t>
      </w:r>
      <w:hyperlink r:id="rId27">
        <w:r w:rsidRPr="00A32941">
          <w:rPr>
            <w:color w:val="0000FF"/>
            <w:w w:val="105"/>
            <w:u w:val="single" w:color="0000FF"/>
          </w:rPr>
          <w:t>www.promitheus.gov.gr</w:t>
        </w:r>
      </w:hyperlink>
      <w:r w:rsidRPr="00A32941">
        <w:rPr>
          <w:color w:val="0000FF"/>
          <w:spacing w:val="57"/>
          <w:w w:val="105"/>
        </w:rPr>
        <w:t xml:space="preserve"> </w:t>
      </w:r>
      <w:r w:rsidRPr="00A32941">
        <w:rPr>
          <w:w w:val="105"/>
        </w:rPr>
        <w:t>του</w:t>
      </w:r>
      <w:r w:rsidRPr="00A32941">
        <w:rPr>
          <w:spacing w:val="-4"/>
          <w:w w:val="105"/>
        </w:rPr>
        <w:t xml:space="preserve"> </w:t>
      </w:r>
      <w:r w:rsidRPr="00A32941">
        <w:rPr>
          <w:w w:val="105"/>
        </w:rPr>
        <w:t>ως</w:t>
      </w:r>
      <w:r w:rsidRPr="00A32941">
        <w:rPr>
          <w:spacing w:val="-6"/>
          <w:w w:val="105"/>
        </w:rPr>
        <w:t xml:space="preserve"> </w:t>
      </w:r>
      <w:r w:rsidRPr="00A32941">
        <w:rPr>
          <w:w w:val="105"/>
        </w:rPr>
        <w:t>άνω</w:t>
      </w:r>
      <w:r w:rsidRPr="00A32941">
        <w:rPr>
          <w:spacing w:val="-6"/>
          <w:w w:val="105"/>
        </w:rPr>
        <w:t xml:space="preserve"> </w:t>
      </w:r>
      <w:r w:rsidRPr="00A32941">
        <w:rPr>
          <w:w w:val="105"/>
        </w:rPr>
        <w:t>συστήματος.</w:t>
      </w:r>
    </w:p>
    <w:p w:rsidR="002616C7" w:rsidRPr="00A32941" w:rsidRDefault="002616C7">
      <w:pPr>
        <w:pStyle w:val="a3"/>
        <w:ind w:left="0"/>
        <w:jc w:val="left"/>
      </w:pPr>
    </w:p>
    <w:p w:rsidR="002616C7" w:rsidRPr="00A32941" w:rsidRDefault="00BA2DF2">
      <w:pPr>
        <w:pStyle w:val="1"/>
        <w:numPr>
          <w:ilvl w:val="2"/>
          <w:numId w:val="135"/>
        </w:numPr>
        <w:tabs>
          <w:tab w:val="left" w:pos="1321"/>
        </w:tabs>
        <w:spacing w:before="107"/>
        <w:ind w:hanging="678"/>
        <w:jc w:val="both"/>
      </w:pPr>
      <w:r w:rsidRPr="00A32941">
        <w:rPr>
          <w:spacing w:val="-1"/>
          <w:w w:val="105"/>
        </w:rPr>
        <w:t>Παροχή</w:t>
      </w:r>
      <w:r w:rsidRPr="00A32941">
        <w:rPr>
          <w:spacing w:val="-11"/>
          <w:w w:val="105"/>
        </w:rPr>
        <w:t xml:space="preserve"> </w:t>
      </w:r>
      <w:r w:rsidRPr="00A32941">
        <w:rPr>
          <w:spacing w:val="-1"/>
          <w:w w:val="105"/>
        </w:rPr>
        <w:t>Διευκρινίσεων</w:t>
      </w:r>
    </w:p>
    <w:p w:rsidR="002616C7" w:rsidRPr="00A32941" w:rsidRDefault="00BA2DF2">
      <w:pPr>
        <w:pStyle w:val="a3"/>
        <w:spacing w:before="114" w:line="297" w:lineRule="auto"/>
        <w:ind w:right="679"/>
      </w:pPr>
      <w:r w:rsidRPr="00A32941">
        <w:rPr>
          <w:w w:val="105"/>
        </w:rPr>
        <w:t>Τα</w:t>
      </w:r>
      <w:r w:rsidRPr="00A32941">
        <w:rPr>
          <w:spacing w:val="1"/>
          <w:w w:val="105"/>
        </w:rPr>
        <w:t xml:space="preserve"> </w:t>
      </w:r>
      <w:r w:rsidRPr="00A32941">
        <w:rPr>
          <w:w w:val="105"/>
        </w:rPr>
        <w:t>σχετικά</w:t>
      </w:r>
      <w:r w:rsidRPr="00A32941">
        <w:rPr>
          <w:spacing w:val="1"/>
          <w:w w:val="105"/>
        </w:rPr>
        <w:t xml:space="preserve"> </w:t>
      </w:r>
      <w:r w:rsidRPr="00A32941">
        <w:rPr>
          <w:w w:val="105"/>
        </w:rPr>
        <w:t>αιτήματα</w:t>
      </w:r>
      <w:r w:rsidRPr="00A32941">
        <w:rPr>
          <w:spacing w:val="1"/>
          <w:w w:val="105"/>
        </w:rPr>
        <w:t xml:space="preserve"> </w:t>
      </w:r>
      <w:r w:rsidRPr="00A32941">
        <w:rPr>
          <w:w w:val="105"/>
        </w:rPr>
        <w:t>παροχής</w:t>
      </w:r>
      <w:r w:rsidRPr="00A32941">
        <w:rPr>
          <w:spacing w:val="1"/>
          <w:w w:val="105"/>
        </w:rPr>
        <w:t xml:space="preserve"> </w:t>
      </w:r>
      <w:r w:rsidRPr="00A32941">
        <w:rPr>
          <w:w w:val="105"/>
        </w:rPr>
        <w:t>διευκρινίσεων</w:t>
      </w:r>
      <w:r w:rsidRPr="00A32941">
        <w:rPr>
          <w:spacing w:val="1"/>
          <w:w w:val="105"/>
        </w:rPr>
        <w:t xml:space="preserve"> </w:t>
      </w:r>
      <w:r w:rsidRPr="00A32941">
        <w:rPr>
          <w:w w:val="105"/>
        </w:rPr>
        <w:t>υποβάλλονται</w:t>
      </w:r>
      <w:r w:rsidRPr="00A32941">
        <w:rPr>
          <w:spacing w:val="1"/>
          <w:w w:val="105"/>
        </w:rPr>
        <w:t xml:space="preserve"> </w:t>
      </w:r>
      <w:r w:rsidRPr="00A32941">
        <w:rPr>
          <w:w w:val="105"/>
        </w:rPr>
        <w:t>ηλεκτρονικά,</w:t>
      </w:r>
      <w:r w:rsidRPr="00A32941">
        <w:rPr>
          <w:spacing w:val="1"/>
          <w:w w:val="105"/>
        </w:rPr>
        <w:t xml:space="preserve"> </w:t>
      </w:r>
      <w:r w:rsidRPr="00A32941">
        <w:rPr>
          <w:w w:val="105"/>
        </w:rPr>
        <w:t>το</w:t>
      </w:r>
      <w:r w:rsidRPr="00A32941">
        <w:rPr>
          <w:spacing w:val="1"/>
          <w:w w:val="105"/>
        </w:rPr>
        <w:t xml:space="preserve"> </w:t>
      </w:r>
      <w:r w:rsidRPr="00A32941">
        <w:rPr>
          <w:w w:val="105"/>
        </w:rPr>
        <w:t>αργότερο</w:t>
      </w:r>
      <w:r w:rsidRPr="00A32941">
        <w:rPr>
          <w:spacing w:val="1"/>
          <w:w w:val="105"/>
        </w:rPr>
        <w:t xml:space="preserve"> </w:t>
      </w:r>
      <w:r w:rsidRPr="00A32941">
        <w:rPr>
          <w:w w:val="105"/>
        </w:rPr>
        <w:t>έως</w:t>
      </w:r>
      <w:r w:rsidRPr="00A32941">
        <w:rPr>
          <w:spacing w:val="1"/>
          <w:w w:val="105"/>
        </w:rPr>
        <w:t xml:space="preserve"> </w:t>
      </w:r>
      <w:r w:rsidR="00816F83" w:rsidRPr="00A32941">
        <w:rPr>
          <w:b/>
          <w:bCs/>
        </w:rPr>
        <w:t>28/06/2021</w:t>
      </w:r>
      <w:r w:rsidR="00816F83" w:rsidRPr="00A32941">
        <w:t xml:space="preserve"> </w:t>
      </w:r>
      <w:r w:rsidRPr="00A32941">
        <w:t>και απαντώνται αντίστοιχα στο δικτυακό τόπο του διαγωνισμού μέσω της Διαδικτυακής</w:t>
      </w:r>
      <w:r w:rsidRPr="00A32941">
        <w:rPr>
          <w:spacing w:val="1"/>
        </w:rPr>
        <w:t xml:space="preserve"> </w:t>
      </w:r>
      <w:r w:rsidRPr="00A32941">
        <w:t>πύλης</w:t>
      </w:r>
      <w:r w:rsidRPr="00A32941">
        <w:rPr>
          <w:spacing w:val="6"/>
        </w:rPr>
        <w:t xml:space="preserve"> </w:t>
      </w:r>
      <w:hyperlink r:id="rId28">
        <w:r w:rsidRPr="00A32941">
          <w:rPr>
            <w:color w:val="0000FF"/>
            <w:u w:val="single" w:color="0000FF"/>
          </w:rPr>
          <w:t>www.promitheus.gov.gr</w:t>
        </w:r>
        <w:r w:rsidRPr="00A32941">
          <w:t>,</w:t>
        </w:r>
        <w:r w:rsidRPr="00A32941">
          <w:rPr>
            <w:spacing w:val="6"/>
          </w:rPr>
          <w:t xml:space="preserve"> </w:t>
        </w:r>
      </w:hyperlink>
      <w:r w:rsidRPr="00A32941">
        <w:t>του</w:t>
      </w:r>
      <w:r w:rsidRPr="00A32941">
        <w:rPr>
          <w:spacing w:val="7"/>
        </w:rPr>
        <w:t xml:space="preserve"> </w:t>
      </w:r>
      <w:r w:rsidRPr="00A32941">
        <w:t>Ε.Σ.Η.ΔΗ.Σ.</w:t>
      </w:r>
      <w:r w:rsidRPr="00A32941">
        <w:rPr>
          <w:spacing w:val="4"/>
        </w:rPr>
        <w:t xml:space="preserve"> </w:t>
      </w:r>
      <w:r w:rsidRPr="00A32941">
        <w:t>Αιτήματα</w:t>
      </w:r>
      <w:r w:rsidRPr="00A32941">
        <w:rPr>
          <w:spacing w:val="6"/>
        </w:rPr>
        <w:t xml:space="preserve"> </w:t>
      </w:r>
      <w:r w:rsidRPr="00A32941">
        <w:t>παροχής</w:t>
      </w:r>
      <w:r w:rsidRPr="00A32941">
        <w:rPr>
          <w:spacing w:val="6"/>
        </w:rPr>
        <w:t xml:space="preserve"> </w:t>
      </w:r>
      <w:r w:rsidRPr="00A32941">
        <w:t>συμπληρωματικών</w:t>
      </w:r>
      <w:r w:rsidRPr="00A32941">
        <w:rPr>
          <w:spacing w:val="6"/>
        </w:rPr>
        <w:t xml:space="preserve"> </w:t>
      </w:r>
      <w:r w:rsidRPr="00A32941">
        <w:t>πληροφοριών</w:t>
      </w:r>
    </w:p>
    <w:p w:rsidR="002616C7" w:rsidRPr="00A32941" w:rsidRDefault="00BA2DF2">
      <w:pPr>
        <w:pStyle w:val="a3"/>
        <w:spacing w:before="2" w:line="297" w:lineRule="auto"/>
        <w:ind w:right="679"/>
      </w:pPr>
      <w:r w:rsidRPr="00A32941">
        <w:t>– διευκρινίσεων υποβάλλονται από εγγεγραμμένους στο σύστημα οικονομικούς φορείς, δηλαδή από</w:t>
      </w:r>
      <w:r w:rsidRPr="00A32941">
        <w:rPr>
          <w:spacing w:val="1"/>
        </w:rPr>
        <w:t xml:space="preserve"> </w:t>
      </w:r>
      <w:r w:rsidRPr="00A32941">
        <w:t>εκείνους που διαθέτουν σχετικά διαπιστευτήρια που τους έχουν χορηγηθεί (όνομα χρήστη και κωδικό</w:t>
      </w:r>
      <w:r w:rsidRPr="00A32941">
        <w:rPr>
          <w:spacing w:val="1"/>
        </w:rPr>
        <w:t xml:space="preserve"> </w:t>
      </w:r>
      <w:r w:rsidRPr="00A32941">
        <w:t>πρόσβασης) και απαραίτητα το ηλεκτρονικό αρχείο με το κείμενο των ερωτημάτων είναι ηλεκτρονικά</w:t>
      </w:r>
      <w:r w:rsidRPr="00A32941">
        <w:rPr>
          <w:spacing w:val="1"/>
        </w:rPr>
        <w:t xml:space="preserve"> </w:t>
      </w:r>
      <w:r w:rsidRPr="00A32941">
        <w:t>υπογεγραμμένο.</w:t>
      </w:r>
      <w:r w:rsidRPr="00A32941">
        <w:rPr>
          <w:spacing w:val="1"/>
        </w:rPr>
        <w:t xml:space="preserve"> </w:t>
      </w:r>
      <w:r w:rsidRPr="00A32941">
        <w:t>Αιτήματα παροχής διευκρινήσεων που υποβάλλονται είτε με άλλο τρόπο είτε το</w:t>
      </w:r>
      <w:r w:rsidRPr="00A32941">
        <w:rPr>
          <w:spacing w:val="1"/>
        </w:rPr>
        <w:t xml:space="preserve"> </w:t>
      </w:r>
      <w:r w:rsidRPr="00A32941">
        <w:t>ηλεκτρονικό</w:t>
      </w:r>
      <w:r w:rsidRPr="00A32941">
        <w:rPr>
          <w:spacing w:val="5"/>
        </w:rPr>
        <w:t xml:space="preserve"> </w:t>
      </w:r>
      <w:r w:rsidRPr="00A32941">
        <w:t>αρχείο</w:t>
      </w:r>
      <w:r w:rsidRPr="00A32941">
        <w:rPr>
          <w:spacing w:val="3"/>
        </w:rPr>
        <w:t xml:space="preserve"> </w:t>
      </w:r>
      <w:r w:rsidRPr="00A32941">
        <w:t>που τα</w:t>
      </w:r>
      <w:r w:rsidRPr="00A32941">
        <w:rPr>
          <w:spacing w:val="2"/>
        </w:rPr>
        <w:t xml:space="preserve"> </w:t>
      </w:r>
      <w:r w:rsidRPr="00A32941">
        <w:t>συνοδεύει</w:t>
      </w:r>
      <w:r w:rsidRPr="00A32941">
        <w:rPr>
          <w:spacing w:val="2"/>
        </w:rPr>
        <w:t xml:space="preserve"> </w:t>
      </w:r>
      <w:r w:rsidRPr="00A32941">
        <w:t>δεν</w:t>
      </w:r>
      <w:r w:rsidRPr="00A32941">
        <w:rPr>
          <w:spacing w:val="2"/>
        </w:rPr>
        <w:t xml:space="preserve"> </w:t>
      </w:r>
      <w:r w:rsidRPr="00A32941">
        <w:t>είναι</w:t>
      </w:r>
      <w:r w:rsidRPr="00A32941">
        <w:rPr>
          <w:spacing w:val="5"/>
        </w:rPr>
        <w:t xml:space="preserve"> </w:t>
      </w:r>
      <w:r w:rsidRPr="00A32941">
        <w:t>ηλεκτρονικά</w:t>
      </w:r>
      <w:r w:rsidRPr="00A32941">
        <w:rPr>
          <w:spacing w:val="2"/>
        </w:rPr>
        <w:t xml:space="preserve"> </w:t>
      </w:r>
      <w:r w:rsidRPr="00A32941">
        <w:t>υπογεγραμμένο,</w:t>
      </w:r>
      <w:r w:rsidRPr="00A32941">
        <w:rPr>
          <w:spacing w:val="2"/>
        </w:rPr>
        <w:t xml:space="preserve"> </w:t>
      </w:r>
      <w:r w:rsidRPr="00A32941">
        <w:t>δεν</w:t>
      </w:r>
      <w:r w:rsidRPr="00A32941">
        <w:rPr>
          <w:spacing w:val="2"/>
        </w:rPr>
        <w:t xml:space="preserve"> </w:t>
      </w:r>
      <w:r w:rsidRPr="00A32941">
        <w:t>εξετάζονται.</w:t>
      </w:r>
    </w:p>
    <w:p w:rsidR="002616C7" w:rsidRPr="00A32941" w:rsidRDefault="00BA2DF2">
      <w:pPr>
        <w:pStyle w:val="a3"/>
        <w:spacing w:before="114" w:line="297" w:lineRule="auto"/>
        <w:ind w:right="680"/>
      </w:pPr>
      <w:r w:rsidRPr="00A32941">
        <w:t>Η αναθέτουσα αρχή μπορεί να παρατείνει την προθεσμία παραλαβής των προσφορών, ούτως ώστε</w:t>
      </w:r>
      <w:r w:rsidRPr="00A32941">
        <w:rPr>
          <w:spacing w:val="1"/>
        </w:rPr>
        <w:t xml:space="preserve"> </w:t>
      </w:r>
      <w:r w:rsidRPr="00A32941">
        <w:t>όλοι οι ενδιαφερόμενοι οικονομικοί φορείς να μπορούν να λάβουν γνώση όλων των αναγκαίων</w:t>
      </w:r>
      <w:r w:rsidRPr="00A32941">
        <w:rPr>
          <w:spacing w:val="1"/>
        </w:rPr>
        <w:t xml:space="preserve"> </w:t>
      </w:r>
      <w:r w:rsidRPr="00A32941">
        <w:t>πληροφοριών</w:t>
      </w:r>
      <w:r w:rsidRPr="00A32941">
        <w:rPr>
          <w:spacing w:val="3"/>
        </w:rPr>
        <w:t xml:space="preserve"> </w:t>
      </w:r>
      <w:r w:rsidRPr="00A32941">
        <w:t>για</w:t>
      </w:r>
      <w:r w:rsidRPr="00A32941">
        <w:rPr>
          <w:spacing w:val="4"/>
        </w:rPr>
        <w:t xml:space="preserve"> </w:t>
      </w:r>
      <w:r w:rsidRPr="00A32941">
        <w:t>την</w:t>
      </w:r>
      <w:r w:rsidRPr="00A32941">
        <w:rPr>
          <w:spacing w:val="4"/>
        </w:rPr>
        <w:t xml:space="preserve"> </w:t>
      </w:r>
      <w:r w:rsidRPr="00A32941">
        <w:t>κατάρτιση</w:t>
      </w:r>
      <w:r w:rsidRPr="00A32941">
        <w:rPr>
          <w:spacing w:val="3"/>
        </w:rPr>
        <w:t xml:space="preserve"> </w:t>
      </w:r>
      <w:r w:rsidRPr="00A32941">
        <w:t>των</w:t>
      </w:r>
      <w:r w:rsidRPr="00A32941">
        <w:rPr>
          <w:spacing w:val="3"/>
        </w:rPr>
        <w:t xml:space="preserve"> </w:t>
      </w:r>
      <w:r w:rsidRPr="00A32941">
        <w:t>προσφορών</w:t>
      </w:r>
      <w:r w:rsidRPr="00A32941">
        <w:rPr>
          <w:spacing w:val="6"/>
        </w:rPr>
        <w:t xml:space="preserve"> </w:t>
      </w:r>
      <w:r w:rsidRPr="00A32941">
        <w:t>στις</w:t>
      </w:r>
      <w:r w:rsidRPr="00A32941">
        <w:rPr>
          <w:spacing w:val="3"/>
        </w:rPr>
        <w:t xml:space="preserve"> </w:t>
      </w:r>
      <w:r w:rsidRPr="00A32941">
        <w:t>ακόλουθες</w:t>
      </w:r>
      <w:r w:rsidRPr="00A32941">
        <w:rPr>
          <w:spacing w:val="3"/>
        </w:rPr>
        <w:t xml:space="preserve"> </w:t>
      </w:r>
      <w:r w:rsidRPr="00A32941">
        <w:t>περιπτώσεις:</w:t>
      </w:r>
    </w:p>
    <w:p w:rsidR="002616C7" w:rsidRPr="00A32941" w:rsidRDefault="00BA2DF2">
      <w:pPr>
        <w:pStyle w:val="a3"/>
        <w:spacing w:before="112" w:line="297" w:lineRule="auto"/>
        <w:ind w:left="1044" w:right="676" w:hanging="401"/>
      </w:pPr>
      <w:r w:rsidRPr="00A32941">
        <w:t>α)   όταν, για οποιονδήποτε λόγο, πρόσθετες πληροφορίες, αν και ζητήθηκαν από τον οικονομικό</w:t>
      </w:r>
      <w:r w:rsidRPr="00A32941">
        <w:rPr>
          <w:spacing w:val="1"/>
        </w:rPr>
        <w:t xml:space="preserve"> </w:t>
      </w:r>
      <w:r w:rsidRPr="00A32941">
        <w:t>φορέα έγκαιρα,</w:t>
      </w:r>
      <w:r w:rsidRPr="00A32941">
        <w:rPr>
          <w:spacing w:val="1"/>
        </w:rPr>
        <w:t xml:space="preserve"> </w:t>
      </w:r>
      <w:r w:rsidRPr="00A32941">
        <w:t>δεν έχουν παρασχεθεί</w:t>
      </w:r>
      <w:r w:rsidRPr="00A32941">
        <w:rPr>
          <w:spacing w:val="62"/>
        </w:rPr>
        <w:t xml:space="preserve"> </w:t>
      </w:r>
      <w:r w:rsidRPr="00A32941">
        <w:t>το</w:t>
      </w:r>
      <w:r w:rsidRPr="00A32941">
        <w:rPr>
          <w:spacing w:val="63"/>
        </w:rPr>
        <w:t xml:space="preserve"> </w:t>
      </w:r>
      <w:r w:rsidRPr="00A32941">
        <w:t>αργότερο</w:t>
      </w:r>
      <w:r w:rsidRPr="00A32941">
        <w:rPr>
          <w:spacing w:val="62"/>
        </w:rPr>
        <w:t xml:space="preserve"> </w:t>
      </w:r>
      <w:r w:rsidRPr="00A32941">
        <w:rPr>
          <w:b/>
        </w:rPr>
        <w:t>έξι (6) ημέρες</w:t>
      </w:r>
      <w:r w:rsidRPr="00A32941">
        <w:rPr>
          <w:b/>
          <w:spacing w:val="59"/>
        </w:rPr>
        <w:t xml:space="preserve"> </w:t>
      </w:r>
      <w:r w:rsidRPr="00A32941">
        <w:t>πριν από την προθεσμία</w:t>
      </w:r>
      <w:r w:rsidRPr="00A32941">
        <w:rPr>
          <w:spacing w:val="1"/>
        </w:rPr>
        <w:t xml:space="preserve"> </w:t>
      </w:r>
      <w:r w:rsidRPr="00A32941">
        <w:t>που ορίζεται</w:t>
      </w:r>
      <w:r w:rsidRPr="00A32941">
        <w:rPr>
          <w:spacing w:val="3"/>
        </w:rPr>
        <w:t xml:space="preserve"> </w:t>
      </w:r>
      <w:r w:rsidRPr="00A32941">
        <w:t>για</w:t>
      </w:r>
      <w:r w:rsidRPr="00A32941">
        <w:rPr>
          <w:spacing w:val="3"/>
        </w:rPr>
        <w:t xml:space="preserve"> </w:t>
      </w:r>
      <w:r w:rsidRPr="00A32941">
        <w:t>την</w:t>
      </w:r>
      <w:r w:rsidRPr="00A32941">
        <w:rPr>
          <w:spacing w:val="3"/>
        </w:rPr>
        <w:t xml:space="preserve"> </w:t>
      </w:r>
      <w:r w:rsidRPr="00A32941">
        <w:t>παραλαβή</w:t>
      </w:r>
      <w:r w:rsidRPr="00A32941">
        <w:rPr>
          <w:spacing w:val="2"/>
        </w:rPr>
        <w:t xml:space="preserve"> </w:t>
      </w:r>
      <w:r w:rsidRPr="00A32941">
        <w:t>των</w:t>
      </w:r>
      <w:r w:rsidRPr="00A32941">
        <w:rPr>
          <w:spacing w:val="6"/>
        </w:rPr>
        <w:t xml:space="preserve"> </w:t>
      </w:r>
      <w:r w:rsidRPr="00A32941">
        <w:t>προσφορών,</w:t>
      </w:r>
    </w:p>
    <w:p w:rsidR="002616C7" w:rsidRPr="00A32941" w:rsidRDefault="00BA2DF2">
      <w:pPr>
        <w:pStyle w:val="a3"/>
        <w:spacing w:before="112"/>
      </w:pPr>
      <w:r w:rsidRPr="00A32941">
        <w:rPr>
          <w:w w:val="105"/>
        </w:rPr>
        <w:t>β)</w:t>
      </w:r>
      <w:r w:rsidRPr="00A32941">
        <w:rPr>
          <w:spacing w:val="43"/>
          <w:w w:val="105"/>
        </w:rPr>
        <w:t xml:space="preserve"> </w:t>
      </w:r>
      <w:r w:rsidRPr="00A32941">
        <w:rPr>
          <w:w w:val="105"/>
        </w:rPr>
        <w:t>όταν</w:t>
      </w:r>
      <w:r w:rsidRPr="00A32941">
        <w:rPr>
          <w:spacing w:val="-10"/>
          <w:w w:val="105"/>
        </w:rPr>
        <w:t xml:space="preserve"> </w:t>
      </w:r>
      <w:r w:rsidRPr="00A32941">
        <w:rPr>
          <w:w w:val="105"/>
        </w:rPr>
        <w:t>τα</w:t>
      </w:r>
      <w:r w:rsidRPr="00A32941">
        <w:rPr>
          <w:spacing w:val="-9"/>
          <w:w w:val="105"/>
        </w:rPr>
        <w:t xml:space="preserve"> </w:t>
      </w:r>
      <w:r w:rsidRPr="00A32941">
        <w:rPr>
          <w:w w:val="105"/>
        </w:rPr>
        <w:t>έγγραφα</w:t>
      </w:r>
      <w:r w:rsidRPr="00A32941">
        <w:rPr>
          <w:spacing w:val="-12"/>
          <w:w w:val="105"/>
        </w:rPr>
        <w:t xml:space="preserve"> </w:t>
      </w:r>
      <w:r w:rsidRPr="00A32941">
        <w:rPr>
          <w:w w:val="105"/>
        </w:rPr>
        <w:t>της</w:t>
      </w:r>
      <w:r w:rsidRPr="00A32941">
        <w:rPr>
          <w:spacing w:val="-11"/>
          <w:w w:val="105"/>
        </w:rPr>
        <w:t xml:space="preserve"> </w:t>
      </w:r>
      <w:r w:rsidRPr="00A32941">
        <w:rPr>
          <w:w w:val="105"/>
        </w:rPr>
        <w:t>σύμβασης</w:t>
      </w:r>
      <w:r w:rsidRPr="00A32941">
        <w:rPr>
          <w:spacing w:val="-12"/>
          <w:w w:val="105"/>
        </w:rPr>
        <w:t xml:space="preserve"> </w:t>
      </w:r>
      <w:r w:rsidRPr="00A32941">
        <w:rPr>
          <w:w w:val="105"/>
        </w:rPr>
        <w:t>υφίστανται</w:t>
      </w:r>
      <w:r w:rsidRPr="00A32941">
        <w:rPr>
          <w:spacing w:val="-9"/>
          <w:w w:val="105"/>
        </w:rPr>
        <w:t xml:space="preserve"> </w:t>
      </w:r>
      <w:r w:rsidRPr="00A32941">
        <w:rPr>
          <w:w w:val="105"/>
        </w:rPr>
        <w:t>σημαντικές</w:t>
      </w:r>
      <w:r w:rsidRPr="00A32941">
        <w:rPr>
          <w:spacing w:val="-13"/>
          <w:w w:val="105"/>
        </w:rPr>
        <w:t xml:space="preserve"> </w:t>
      </w:r>
      <w:r w:rsidRPr="00A32941">
        <w:rPr>
          <w:w w:val="105"/>
        </w:rPr>
        <w:t>αλλαγές.</w:t>
      </w:r>
    </w:p>
    <w:p w:rsidR="002616C7" w:rsidRPr="00A32941" w:rsidRDefault="00BA2DF2">
      <w:pPr>
        <w:pStyle w:val="a3"/>
        <w:spacing w:before="172"/>
      </w:pPr>
      <w:r w:rsidRPr="00A32941">
        <w:t>Η</w:t>
      </w:r>
      <w:r w:rsidRPr="00A32941">
        <w:rPr>
          <w:spacing w:val="6"/>
        </w:rPr>
        <w:t xml:space="preserve"> </w:t>
      </w:r>
      <w:r w:rsidRPr="00A32941">
        <w:t>διάρκεια</w:t>
      </w:r>
      <w:r w:rsidRPr="00A32941">
        <w:rPr>
          <w:spacing w:val="11"/>
        </w:rPr>
        <w:t xml:space="preserve"> </w:t>
      </w:r>
      <w:r w:rsidRPr="00A32941">
        <w:t>της</w:t>
      </w:r>
      <w:r w:rsidRPr="00A32941">
        <w:rPr>
          <w:spacing w:val="8"/>
        </w:rPr>
        <w:t xml:space="preserve"> </w:t>
      </w:r>
      <w:r w:rsidRPr="00A32941">
        <w:t>παράτασης</w:t>
      </w:r>
      <w:r w:rsidRPr="00A32941">
        <w:rPr>
          <w:spacing w:val="8"/>
        </w:rPr>
        <w:t xml:space="preserve"> </w:t>
      </w:r>
      <w:r w:rsidRPr="00A32941">
        <w:t>θα</w:t>
      </w:r>
      <w:r w:rsidRPr="00A32941">
        <w:rPr>
          <w:spacing w:val="8"/>
        </w:rPr>
        <w:t xml:space="preserve"> </w:t>
      </w:r>
      <w:r w:rsidRPr="00A32941">
        <w:t>είναι</w:t>
      </w:r>
      <w:r w:rsidRPr="00A32941">
        <w:rPr>
          <w:spacing w:val="9"/>
        </w:rPr>
        <w:t xml:space="preserve"> </w:t>
      </w:r>
      <w:r w:rsidRPr="00A32941">
        <w:t>ανάλογη</w:t>
      </w:r>
      <w:r w:rsidRPr="00A32941">
        <w:rPr>
          <w:spacing w:val="11"/>
        </w:rPr>
        <w:t xml:space="preserve"> </w:t>
      </w:r>
      <w:r w:rsidRPr="00A32941">
        <w:t>με</w:t>
      </w:r>
      <w:r w:rsidRPr="00A32941">
        <w:rPr>
          <w:spacing w:val="11"/>
        </w:rPr>
        <w:t xml:space="preserve"> </w:t>
      </w:r>
      <w:r w:rsidRPr="00A32941">
        <w:t>τη</w:t>
      </w:r>
      <w:r w:rsidRPr="00A32941">
        <w:rPr>
          <w:spacing w:val="5"/>
        </w:rPr>
        <w:t xml:space="preserve"> </w:t>
      </w:r>
      <w:r w:rsidRPr="00A32941">
        <w:t>σπουδαιότητα</w:t>
      </w:r>
      <w:r w:rsidRPr="00A32941">
        <w:rPr>
          <w:spacing w:val="12"/>
        </w:rPr>
        <w:t xml:space="preserve"> </w:t>
      </w:r>
      <w:r w:rsidRPr="00A32941">
        <w:t>των</w:t>
      </w:r>
      <w:r w:rsidRPr="00A32941">
        <w:rPr>
          <w:spacing w:val="11"/>
        </w:rPr>
        <w:t xml:space="preserve"> </w:t>
      </w:r>
      <w:r w:rsidRPr="00A32941">
        <w:t>πληροφοριών</w:t>
      </w:r>
      <w:r w:rsidRPr="00A32941">
        <w:rPr>
          <w:spacing w:val="12"/>
        </w:rPr>
        <w:t xml:space="preserve"> </w:t>
      </w:r>
      <w:r w:rsidRPr="00A32941">
        <w:t>ή</w:t>
      </w:r>
      <w:r w:rsidRPr="00A32941">
        <w:rPr>
          <w:spacing w:val="7"/>
        </w:rPr>
        <w:t xml:space="preserve"> </w:t>
      </w:r>
      <w:r w:rsidRPr="00A32941">
        <w:t>των</w:t>
      </w:r>
      <w:r w:rsidRPr="00A32941">
        <w:rPr>
          <w:spacing w:val="8"/>
        </w:rPr>
        <w:t xml:space="preserve"> </w:t>
      </w:r>
      <w:r w:rsidRPr="00A32941">
        <w:t>αλλαγών.</w:t>
      </w:r>
    </w:p>
    <w:p w:rsidR="002616C7" w:rsidRPr="00A32941" w:rsidRDefault="00BA2DF2">
      <w:pPr>
        <w:pStyle w:val="a3"/>
        <w:spacing w:before="171" w:line="297" w:lineRule="auto"/>
        <w:ind w:right="682"/>
      </w:pPr>
      <w:r w:rsidRPr="00A32941">
        <w:t>Όταν</w:t>
      </w:r>
      <w:r w:rsidRPr="00A32941">
        <w:rPr>
          <w:spacing w:val="1"/>
        </w:rPr>
        <w:t xml:space="preserve"> </w:t>
      </w:r>
      <w:r w:rsidRPr="00A32941">
        <w:t>οι</w:t>
      </w:r>
      <w:r w:rsidRPr="00A32941">
        <w:rPr>
          <w:spacing w:val="1"/>
        </w:rPr>
        <w:t xml:space="preserve"> </w:t>
      </w:r>
      <w:r w:rsidRPr="00A32941">
        <w:t>πρόσθετες</w:t>
      </w:r>
      <w:r w:rsidRPr="00A32941">
        <w:rPr>
          <w:spacing w:val="1"/>
        </w:rPr>
        <w:t xml:space="preserve"> </w:t>
      </w:r>
      <w:r w:rsidRPr="00A32941">
        <w:t>πληροφορίες</w:t>
      </w:r>
      <w:r w:rsidRPr="00A32941">
        <w:rPr>
          <w:spacing w:val="1"/>
        </w:rPr>
        <w:t xml:space="preserve"> </w:t>
      </w:r>
      <w:r w:rsidRPr="00A32941">
        <w:t>δεν</w:t>
      </w:r>
      <w:r w:rsidRPr="00A32941">
        <w:rPr>
          <w:spacing w:val="1"/>
        </w:rPr>
        <w:t xml:space="preserve"> </w:t>
      </w:r>
      <w:r w:rsidRPr="00A32941">
        <w:t>έχουν</w:t>
      </w:r>
      <w:r w:rsidRPr="00A32941">
        <w:rPr>
          <w:spacing w:val="1"/>
        </w:rPr>
        <w:t xml:space="preserve"> </w:t>
      </w:r>
      <w:r w:rsidRPr="00A32941">
        <w:t>ζητηθεί</w:t>
      </w:r>
      <w:r w:rsidRPr="00A32941">
        <w:rPr>
          <w:spacing w:val="1"/>
        </w:rPr>
        <w:t xml:space="preserve"> </w:t>
      </w:r>
      <w:r w:rsidRPr="00A32941">
        <w:t>έγκαιρα</w:t>
      </w:r>
      <w:r w:rsidRPr="00A32941">
        <w:rPr>
          <w:spacing w:val="1"/>
        </w:rPr>
        <w:t xml:space="preserve"> </w:t>
      </w:r>
      <w:r w:rsidRPr="00A32941">
        <w:t>ή</w:t>
      </w:r>
      <w:r w:rsidRPr="00A32941">
        <w:rPr>
          <w:spacing w:val="1"/>
        </w:rPr>
        <w:t xml:space="preserve"> </w:t>
      </w:r>
      <w:r w:rsidRPr="00A32941">
        <w:t>δεν</w:t>
      </w:r>
      <w:r w:rsidRPr="00A32941">
        <w:rPr>
          <w:spacing w:val="1"/>
        </w:rPr>
        <w:t xml:space="preserve"> </w:t>
      </w:r>
      <w:r w:rsidRPr="00A32941">
        <w:t>έχουν</w:t>
      </w:r>
      <w:r w:rsidRPr="00A32941">
        <w:rPr>
          <w:spacing w:val="1"/>
        </w:rPr>
        <w:t xml:space="preserve"> </w:t>
      </w:r>
      <w:r w:rsidRPr="00A32941">
        <w:t>σημασία</w:t>
      </w:r>
      <w:r w:rsidRPr="00A32941">
        <w:rPr>
          <w:spacing w:val="62"/>
        </w:rPr>
        <w:t xml:space="preserve"> </w:t>
      </w:r>
      <w:r w:rsidRPr="00A32941">
        <w:t>για</w:t>
      </w:r>
      <w:r w:rsidRPr="00A32941">
        <w:rPr>
          <w:spacing w:val="63"/>
        </w:rPr>
        <w:t xml:space="preserve"> </w:t>
      </w:r>
      <w:r w:rsidRPr="00A32941">
        <w:t>την</w:t>
      </w:r>
      <w:r w:rsidRPr="00A32941">
        <w:rPr>
          <w:spacing w:val="1"/>
        </w:rPr>
        <w:t xml:space="preserve"> </w:t>
      </w:r>
      <w:r w:rsidRPr="00A32941">
        <w:t>προετοιμασία</w:t>
      </w:r>
      <w:r w:rsidRPr="00A32941">
        <w:rPr>
          <w:spacing w:val="5"/>
        </w:rPr>
        <w:t xml:space="preserve"> </w:t>
      </w:r>
      <w:r w:rsidRPr="00A32941">
        <w:t>κατάλληλων</w:t>
      </w:r>
      <w:r w:rsidRPr="00A32941">
        <w:rPr>
          <w:spacing w:val="7"/>
        </w:rPr>
        <w:t xml:space="preserve"> </w:t>
      </w:r>
      <w:r w:rsidRPr="00A32941">
        <w:t>προσφορών,</w:t>
      </w:r>
      <w:r w:rsidRPr="00A32941">
        <w:rPr>
          <w:spacing w:val="5"/>
        </w:rPr>
        <w:t xml:space="preserve"> </w:t>
      </w:r>
      <w:r w:rsidRPr="00A32941">
        <w:t>δεν</w:t>
      </w:r>
      <w:r w:rsidRPr="00A32941">
        <w:rPr>
          <w:spacing w:val="4"/>
        </w:rPr>
        <w:t xml:space="preserve"> </w:t>
      </w:r>
      <w:r w:rsidRPr="00A32941">
        <w:t>απαιτείται</w:t>
      </w:r>
      <w:r w:rsidRPr="00A32941">
        <w:rPr>
          <w:spacing w:val="7"/>
        </w:rPr>
        <w:t xml:space="preserve"> </w:t>
      </w:r>
      <w:r w:rsidRPr="00A32941">
        <w:t>παράταση</w:t>
      </w:r>
      <w:r w:rsidRPr="00A32941">
        <w:rPr>
          <w:spacing w:val="4"/>
        </w:rPr>
        <w:t xml:space="preserve"> </w:t>
      </w:r>
      <w:r w:rsidRPr="00A32941">
        <w:t>των</w:t>
      </w:r>
      <w:r w:rsidRPr="00A32941">
        <w:rPr>
          <w:spacing w:val="4"/>
        </w:rPr>
        <w:t xml:space="preserve"> </w:t>
      </w:r>
      <w:r w:rsidRPr="00A32941">
        <w:t>προθεσμιών</w:t>
      </w:r>
      <w:r w:rsidRPr="00A32941">
        <w:rPr>
          <w:color w:val="0070BF"/>
        </w:rPr>
        <w:t>.</w:t>
      </w:r>
    </w:p>
    <w:p w:rsidR="002616C7" w:rsidRPr="00A32941" w:rsidRDefault="002616C7">
      <w:pPr>
        <w:pStyle w:val="a3"/>
        <w:spacing w:before="10"/>
        <w:ind w:left="0"/>
        <w:jc w:val="left"/>
      </w:pPr>
    </w:p>
    <w:p w:rsidR="002616C7" w:rsidRPr="00A32941" w:rsidRDefault="00BA2DF2">
      <w:pPr>
        <w:pStyle w:val="1"/>
        <w:numPr>
          <w:ilvl w:val="2"/>
          <w:numId w:val="135"/>
        </w:numPr>
        <w:tabs>
          <w:tab w:val="left" w:pos="1321"/>
        </w:tabs>
        <w:ind w:hanging="678"/>
        <w:jc w:val="both"/>
      </w:pPr>
      <w:r w:rsidRPr="00A32941">
        <w:rPr>
          <w:w w:val="105"/>
        </w:rPr>
        <w:t>Γλώσσα</w:t>
      </w:r>
    </w:p>
    <w:p w:rsidR="002616C7" w:rsidRPr="00A32941" w:rsidRDefault="00BA2DF2">
      <w:pPr>
        <w:pStyle w:val="a3"/>
        <w:spacing w:before="114"/>
      </w:pPr>
      <w:r w:rsidRPr="00A32941">
        <w:rPr>
          <w:spacing w:val="-1"/>
          <w:w w:val="105"/>
        </w:rPr>
        <w:t>Τα</w:t>
      </w:r>
      <w:r w:rsidRPr="00A32941">
        <w:rPr>
          <w:spacing w:val="-14"/>
          <w:w w:val="105"/>
        </w:rPr>
        <w:t xml:space="preserve"> </w:t>
      </w:r>
      <w:r w:rsidRPr="00A32941">
        <w:rPr>
          <w:spacing w:val="-1"/>
          <w:w w:val="105"/>
        </w:rPr>
        <w:t>έγγραφα</w:t>
      </w:r>
      <w:r w:rsidRPr="00A32941">
        <w:rPr>
          <w:spacing w:val="-13"/>
          <w:w w:val="105"/>
        </w:rPr>
        <w:t xml:space="preserve"> </w:t>
      </w:r>
      <w:r w:rsidRPr="00A32941">
        <w:rPr>
          <w:spacing w:val="-1"/>
          <w:w w:val="105"/>
        </w:rPr>
        <w:t>της</w:t>
      </w:r>
      <w:r w:rsidRPr="00A32941">
        <w:rPr>
          <w:spacing w:val="-13"/>
          <w:w w:val="105"/>
        </w:rPr>
        <w:t xml:space="preserve"> </w:t>
      </w:r>
      <w:r w:rsidRPr="00A32941">
        <w:rPr>
          <w:spacing w:val="-1"/>
          <w:w w:val="105"/>
        </w:rPr>
        <w:t>σύμβασης</w:t>
      </w:r>
      <w:r w:rsidRPr="00A32941">
        <w:rPr>
          <w:spacing w:val="-15"/>
          <w:w w:val="105"/>
        </w:rPr>
        <w:t xml:space="preserve"> </w:t>
      </w:r>
      <w:r w:rsidRPr="00A32941">
        <w:rPr>
          <w:spacing w:val="-1"/>
          <w:w w:val="105"/>
        </w:rPr>
        <w:t>έχουν</w:t>
      </w:r>
      <w:r w:rsidRPr="00A32941">
        <w:rPr>
          <w:spacing w:val="-11"/>
          <w:w w:val="105"/>
        </w:rPr>
        <w:t xml:space="preserve"> </w:t>
      </w:r>
      <w:r w:rsidRPr="00A32941">
        <w:rPr>
          <w:spacing w:val="-1"/>
          <w:w w:val="105"/>
        </w:rPr>
        <w:t>συνταχθεί</w:t>
      </w:r>
      <w:r w:rsidRPr="00A32941">
        <w:rPr>
          <w:spacing w:val="-12"/>
          <w:w w:val="105"/>
        </w:rPr>
        <w:t xml:space="preserve"> </w:t>
      </w:r>
      <w:r w:rsidRPr="00A32941">
        <w:rPr>
          <w:w w:val="105"/>
        </w:rPr>
        <w:t>στην</w:t>
      </w:r>
      <w:r w:rsidRPr="00A32941">
        <w:rPr>
          <w:spacing w:val="-13"/>
          <w:w w:val="105"/>
        </w:rPr>
        <w:t xml:space="preserve"> </w:t>
      </w:r>
      <w:r w:rsidRPr="00A32941">
        <w:rPr>
          <w:w w:val="105"/>
        </w:rPr>
        <w:t>ελληνική</w:t>
      </w:r>
      <w:r w:rsidRPr="00A32941">
        <w:rPr>
          <w:spacing w:val="-16"/>
          <w:w w:val="105"/>
        </w:rPr>
        <w:t xml:space="preserve"> </w:t>
      </w:r>
      <w:r w:rsidRPr="00A32941">
        <w:rPr>
          <w:w w:val="105"/>
        </w:rPr>
        <w:t>γλώσσα.</w:t>
      </w:r>
    </w:p>
    <w:p w:rsidR="002616C7" w:rsidRPr="00A32941" w:rsidRDefault="00BA2DF2">
      <w:pPr>
        <w:pStyle w:val="a3"/>
        <w:spacing w:before="171"/>
      </w:pPr>
      <w:r w:rsidRPr="00A32941">
        <w:t>Τυχόν</w:t>
      </w:r>
      <w:r w:rsidRPr="00A32941">
        <w:rPr>
          <w:spacing w:val="11"/>
        </w:rPr>
        <w:t xml:space="preserve"> </w:t>
      </w:r>
      <w:r w:rsidRPr="00A32941">
        <w:t>ενστάσεις</w:t>
      </w:r>
      <w:r w:rsidRPr="00A32941">
        <w:rPr>
          <w:spacing w:val="12"/>
        </w:rPr>
        <w:t xml:space="preserve"> </w:t>
      </w:r>
      <w:r w:rsidRPr="00A32941">
        <w:t>ή</w:t>
      </w:r>
      <w:r w:rsidRPr="00A32941">
        <w:rPr>
          <w:spacing w:val="12"/>
        </w:rPr>
        <w:t xml:space="preserve"> </w:t>
      </w:r>
      <w:r w:rsidRPr="00A32941">
        <w:t>προδικαστικές</w:t>
      </w:r>
      <w:r w:rsidRPr="00A32941">
        <w:rPr>
          <w:spacing w:val="12"/>
        </w:rPr>
        <w:t xml:space="preserve"> </w:t>
      </w:r>
      <w:r w:rsidRPr="00A32941">
        <w:t>προσφυγές</w:t>
      </w:r>
      <w:r w:rsidRPr="00A32941">
        <w:rPr>
          <w:spacing w:val="12"/>
        </w:rPr>
        <w:t xml:space="preserve"> </w:t>
      </w:r>
      <w:r w:rsidRPr="00A32941">
        <w:t>υποβάλλονται</w:t>
      </w:r>
      <w:r w:rsidRPr="00A32941">
        <w:rPr>
          <w:spacing w:val="13"/>
        </w:rPr>
        <w:t xml:space="preserve"> </w:t>
      </w:r>
      <w:r w:rsidRPr="00A32941">
        <w:t>στην</w:t>
      </w:r>
      <w:r w:rsidRPr="00A32941">
        <w:rPr>
          <w:spacing w:val="12"/>
        </w:rPr>
        <w:t xml:space="preserve"> </w:t>
      </w:r>
      <w:r w:rsidRPr="00A32941">
        <w:t>ελληνική</w:t>
      </w:r>
      <w:r w:rsidRPr="00A32941">
        <w:rPr>
          <w:spacing w:val="10"/>
        </w:rPr>
        <w:t xml:space="preserve"> </w:t>
      </w:r>
      <w:r w:rsidRPr="00A32941">
        <w:t>γλώσσα.</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9"/>
      </w:pPr>
      <w:r w:rsidRPr="00A32941">
        <w:rPr>
          <w:w w:val="105"/>
        </w:rPr>
        <w:lastRenderedPageBreak/>
        <w:t>Οι προσφορές και τα περιλαμβανόμενα σε αυτές στοιχεία συντάσσονται στην ελληνική γλώσσα ή</w:t>
      </w:r>
      <w:r w:rsidRPr="00A32941">
        <w:rPr>
          <w:spacing w:val="1"/>
          <w:w w:val="105"/>
        </w:rPr>
        <w:t xml:space="preserve"> </w:t>
      </w:r>
      <w:r w:rsidRPr="00A32941">
        <w:t>συνοδεύονται από επίσημη μετάφρασή τους στην ελληνική γλώσσα. Στα αλλοδαπά δημόσια έγγραφα</w:t>
      </w:r>
      <w:r w:rsidRPr="00A32941">
        <w:rPr>
          <w:spacing w:val="1"/>
        </w:rPr>
        <w:t xml:space="preserve"> </w:t>
      </w:r>
      <w:r w:rsidRPr="00A32941">
        <w:rPr>
          <w:w w:val="105"/>
        </w:rPr>
        <w:t>και δικαιολογητικά εφαρμόζεται η Συνθήκη της Χάγης της 5ης.10.1961, που κυρώθηκε με το ν.</w:t>
      </w:r>
      <w:r w:rsidRPr="00A32941">
        <w:rPr>
          <w:spacing w:val="1"/>
          <w:w w:val="105"/>
        </w:rPr>
        <w:t xml:space="preserve"> </w:t>
      </w:r>
      <w:r w:rsidRPr="00A32941">
        <w:t>1497/1984 (Α΄188)</w:t>
      </w:r>
      <w:r w:rsidRPr="00A32941">
        <w:rPr>
          <w:position w:val="7"/>
        </w:rPr>
        <w:t>3</w:t>
      </w:r>
      <w:r w:rsidRPr="00A32941">
        <w:t>.Ειδικά, τα αλλοδαπά ιδιωτικά έγγραφα συνοδεύονται από μετάφρασή τους στην</w:t>
      </w:r>
      <w:r w:rsidRPr="00A32941">
        <w:rPr>
          <w:spacing w:val="1"/>
        </w:rPr>
        <w:t xml:space="preserve"> </w:t>
      </w:r>
      <w:r w:rsidRPr="00A32941">
        <w:t>ελληνική γλώσσα επικυρωμένη είτε από πρόσωπο αρμόδιο κατά τις διατάξεις της εθνικής νομοθεσίας</w:t>
      </w:r>
      <w:r w:rsidRPr="00A32941">
        <w:rPr>
          <w:spacing w:val="1"/>
        </w:rPr>
        <w:t xml:space="preserve"> </w:t>
      </w:r>
      <w:r w:rsidRPr="00A32941">
        <w:rPr>
          <w:w w:val="105"/>
        </w:rPr>
        <w:t>είτε</w:t>
      </w:r>
      <w:r w:rsidRPr="00A32941">
        <w:rPr>
          <w:spacing w:val="-13"/>
          <w:w w:val="105"/>
        </w:rPr>
        <w:t xml:space="preserve"> </w:t>
      </w:r>
      <w:r w:rsidRPr="00A32941">
        <w:rPr>
          <w:w w:val="105"/>
        </w:rPr>
        <w:t>από</w:t>
      </w:r>
      <w:r w:rsidRPr="00A32941">
        <w:rPr>
          <w:spacing w:val="-12"/>
          <w:w w:val="105"/>
        </w:rPr>
        <w:t xml:space="preserve"> </w:t>
      </w:r>
      <w:r w:rsidRPr="00A32941">
        <w:rPr>
          <w:w w:val="105"/>
        </w:rPr>
        <w:t>πρόσωπο</w:t>
      </w:r>
      <w:r w:rsidRPr="00A32941">
        <w:rPr>
          <w:spacing w:val="-15"/>
          <w:w w:val="105"/>
        </w:rPr>
        <w:t xml:space="preserve"> </w:t>
      </w:r>
      <w:r w:rsidRPr="00A32941">
        <w:rPr>
          <w:w w:val="105"/>
        </w:rPr>
        <w:t>κατά</w:t>
      </w:r>
      <w:r w:rsidRPr="00A32941">
        <w:rPr>
          <w:spacing w:val="-12"/>
          <w:w w:val="105"/>
        </w:rPr>
        <w:t xml:space="preserve"> </w:t>
      </w:r>
      <w:r w:rsidRPr="00A32941">
        <w:rPr>
          <w:w w:val="105"/>
        </w:rPr>
        <w:t>νόμο</w:t>
      </w:r>
      <w:r w:rsidRPr="00A32941">
        <w:rPr>
          <w:spacing w:val="-11"/>
          <w:w w:val="105"/>
        </w:rPr>
        <w:t xml:space="preserve"> </w:t>
      </w:r>
      <w:r w:rsidRPr="00A32941">
        <w:rPr>
          <w:w w:val="105"/>
        </w:rPr>
        <w:t>αρμόδιο</w:t>
      </w:r>
      <w:r w:rsidRPr="00A32941">
        <w:rPr>
          <w:spacing w:val="-12"/>
          <w:w w:val="105"/>
        </w:rPr>
        <w:t xml:space="preserve"> </w:t>
      </w:r>
      <w:r w:rsidRPr="00A32941">
        <w:rPr>
          <w:w w:val="105"/>
        </w:rPr>
        <w:t>της</w:t>
      </w:r>
      <w:r w:rsidRPr="00A32941">
        <w:rPr>
          <w:spacing w:val="-13"/>
          <w:w w:val="105"/>
        </w:rPr>
        <w:t xml:space="preserve"> </w:t>
      </w:r>
      <w:r w:rsidRPr="00A32941">
        <w:rPr>
          <w:w w:val="105"/>
        </w:rPr>
        <w:t>χώρας</w:t>
      </w:r>
      <w:r w:rsidRPr="00A32941">
        <w:rPr>
          <w:spacing w:val="-12"/>
          <w:w w:val="105"/>
        </w:rPr>
        <w:t xml:space="preserve"> </w:t>
      </w:r>
      <w:r w:rsidRPr="00A32941">
        <w:rPr>
          <w:w w:val="105"/>
        </w:rPr>
        <w:t>στην</w:t>
      </w:r>
      <w:r w:rsidRPr="00A32941">
        <w:rPr>
          <w:spacing w:val="-11"/>
          <w:w w:val="105"/>
        </w:rPr>
        <w:t xml:space="preserve"> </w:t>
      </w:r>
      <w:r w:rsidRPr="00A32941">
        <w:rPr>
          <w:w w:val="105"/>
        </w:rPr>
        <w:t>οποία</w:t>
      </w:r>
      <w:r w:rsidRPr="00A32941">
        <w:rPr>
          <w:spacing w:val="-12"/>
          <w:w w:val="105"/>
        </w:rPr>
        <w:t xml:space="preserve"> </w:t>
      </w:r>
      <w:r w:rsidRPr="00A32941">
        <w:rPr>
          <w:w w:val="105"/>
        </w:rPr>
        <w:t>έχει</w:t>
      </w:r>
      <w:r w:rsidRPr="00A32941">
        <w:rPr>
          <w:spacing w:val="-10"/>
          <w:w w:val="105"/>
        </w:rPr>
        <w:t xml:space="preserve"> </w:t>
      </w:r>
      <w:r w:rsidRPr="00A32941">
        <w:rPr>
          <w:w w:val="105"/>
        </w:rPr>
        <w:t>συνταχθεί</w:t>
      </w:r>
      <w:r w:rsidRPr="00A32941">
        <w:rPr>
          <w:spacing w:val="-11"/>
          <w:w w:val="105"/>
        </w:rPr>
        <w:t xml:space="preserve"> </w:t>
      </w:r>
      <w:r w:rsidRPr="00A32941">
        <w:rPr>
          <w:w w:val="105"/>
        </w:rPr>
        <w:t>το</w:t>
      </w:r>
      <w:r w:rsidRPr="00A32941">
        <w:rPr>
          <w:spacing w:val="-12"/>
          <w:w w:val="105"/>
        </w:rPr>
        <w:t xml:space="preserve"> </w:t>
      </w:r>
      <w:r w:rsidRPr="00A32941">
        <w:rPr>
          <w:w w:val="105"/>
        </w:rPr>
        <w:t>έγγραφο.</w:t>
      </w:r>
      <w:r w:rsidRPr="00A32941">
        <w:rPr>
          <w:w w:val="105"/>
          <w:position w:val="7"/>
        </w:rPr>
        <w:t>4.</w:t>
      </w:r>
    </w:p>
    <w:p w:rsidR="002616C7" w:rsidRPr="00A32941" w:rsidRDefault="00BA2DF2">
      <w:pPr>
        <w:pStyle w:val="a3"/>
        <w:spacing w:before="114" w:line="297" w:lineRule="auto"/>
        <w:ind w:right="679"/>
      </w:pPr>
      <w:r w:rsidRPr="00A32941">
        <w:t>Τα</w:t>
      </w:r>
      <w:r w:rsidRPr="00A32941">
        <w:rPr>
          <w:spacing w:val="1"/>
        </w:rPr>
        <w:t xml:space="preserve"> </w:t>
      </w:r>
      <w:r w:rsidRPr="00A32941">
        <w:t>αποδεικτικά</w:t>
      </w:r>
      <w:r w:rsidRPr="00A32941">
        <w:rPr>
          <w:spacing w:val="1"/>
        </w:rPr>
        <w:t xml:space="preserve"> </w:t>
      </w:r>
      <w:r w:rsidRPr="00A32941">
        <w:t>έγγραφα</w:t>
      </w:r>
      <w:r w:rsidRPr="00A32941">
        <w:rPr>
          <w:spacing w:val="1"/>
        </w:rPr>
        <w:t xml:space="preserve"> </w:t>
      </w:r>
      <w:r w:rsidRPr="00A32941">
        <w:t>συντάσσονται</w:t>
      </w:r>
      <w:r w:rsidRPr="00A32941">
        <w:rPr>
          <w:spacing w:val="1"/>
        </w:rPr>
        <w:t xml:space="preserve"> </w:t>
      </w:r>
      <w:r w:rsidRPr="00A32941">
        <w:t>στην</w:t>
      </w:r>
      <w:r w:rsidRPr="00A32941">
        <w:rPr>
          <w:spacing w:val="1"/>
        </w:rPr>
        <w:t xml:space="preserve"> </w:t>
      </w:r>
      <w:r w:rsidRPr="00A32941">
        <w:t>ελληνική</w:t>
      </w:r>
      <w:r w:rsidRPr="00A32941">
        <w:rPr>
          <w:spacing w:val="1"/>
        </w:rPr>
        <w:t xml:space="preserve"> </w:t>
      </w:r>
      <w:r w:rsidRPr="00A32941">
        <w:t>γλώσσα</w:t>
      </w:r>
      <w:r w:rsidRPr="00A32941">
        <w:rPr>
          <w:spacing w:val="1"/>
        </w:rPr>
        <w:t xml:space="preserve"> </w:t>
      </w:r>
      <w:r w:rsidRPr="00A32941">
        <w:t>ή</w:t>
      </w:r>
      <w:r w:rsidRPr="00A32941">
        <w:rPr>
          <w:spacing w:val="1"/>
        </w:rPr>
        <w:t xml:space="preserve"> </w:t>
      </w:r>
      <w:r w:rsidRPr="00A32941">
        <w:t>συνοδεύονται</w:t>
      </w:r>
      <w:r w:rsidRPr="00A32941">
        <w:rPr>
          <w:spacing w:val="1"/>
        </w:rPr>
        <w:t xml:space="preserve"> </w:t>
      </w:r>
      <w:r w:rsidRPr="00A32941">
        <w:t>από</w:t>
      </w:r>
      <w:r w:rsidRPr="00A32941">
        <w:rPr>
          <w:spacing w:val="1"/>
        </w:rPr>
        <w:t xml:space="preserve"> </w:t>
      </w:r>
      <w:r w:rsidRPr="00A32941">
        <w:t>επίσημη</w:t>
      </w:r>
      <w:r w:rsidRPr="00A32941">
        <w:rPr>
          <w:spacing w:val="1"/>
        </w:rPr>
        <w:t xml:space="preserve"> </w:t>
      </w:r>
      <w:r w:rsidRPr="00A32941">
        <w:t>μετάφρασή</w:t>
      </w:r>
      <w:r w:rsidRPr="00A32941">
        <w:rPr>
          <w:spacing w:val="1"/>
        </w:rPr>
        <w:t xml:space="preserve"> </w:t>
      </w:r>
      <w:r w:rsidRPr="00A32941">
        <w:t>τους</w:t>
      </w:r>
      <w:r w:rsidRPr="00A32941">
        <w:rPr>
          <w:spacing w:val="1"/>
        </w:rPr>
        <w:t xml:space="preserve"> </w:t>
      </w:r>
      <w:r w:rsidRPr="00A32941">
        <w:t>στην</w:t>
      </w:r>
      <w:r w:rsidRPr="00A32941">
        <w:rPr>
          <w:spacing w:val="1"/>
        </w:rPr>
        <w:t xml:space="preserve"> </w:t>
      </w:r>
      <w:r w:rsidRPr="00A32941">
        <w:t>ελληνική</w:t>
      </w:r>
      <w:r w:rsidRPr="00A32941">
        <w:rPr>
          <w:spacing w:val="1"/>
        </w:rPr>
        <w:t xml:space="preserve"> </w:t>
      </w:r>
      <w:r w:rsidRPr="00A32941">
        <w:t>γλώσσα.</w:t>
      </w:r>
      <w:r w:rsidRPr="00A32941">
        <w:rPr>
          <w:spacing w:val="1"/>
        </w:rPr>
        <w:t xml:space="preserve"> </w:t>
      </w:r>
      <w:r w:rsidRPr="00A32941">
        <w:t>Στα</w:t>
      </w:r>
      <w:r w:rsidRPr="00A32941">
        <w:rPr>
          <w:spacing w:val="1"/>
        </w:rPr>
        <w:t xml:space="preserve"> </w:t>
      </w:r>
      <w:r w:rsidRPr="00A32941">
        <w:t>αλλοδαπά</w:t>
      </w:r>
      <w:r w:rsidRPr="00A32941">
        <w:rPr>
          <w:spacing w:val="1"/>
        </w:rPr>
        <w:t xml:space="preserve"> </w:t>
      </w:r>
      <w:r w:rsidRPr="00A32941">
        <w:t>δημόσια</w:t>
      </w:r>
      <w:r w:rsidRPr="00A32941">
        <w:rPr>
          <w:spacing w:val="1"/>
        </w:rPr>
        <w:t xml:space="preserve"> </w:t>
      </w:r>
      <w:r w:rsidRPr="00A32941">
        <w:t>έγγραφα</w:t>
      </w:r>
      <w:r w:rsidRPr="00A32941">
        <w:rPr>
          <w:spacing w:val="1"/>
        </w:rPr>
        <w:t xml:space="preserve"> </w:t>
      </w:r>
      <w:r w:rsidRPr="00A32941">
        <w:t>και</w:t>
      </w:r>
      <w:r w:rsidRPr="00A32941">
        <w:rPr>
          <w:spacing w:val="1"/>
        </w:rPr>
        <w:t xml:space="preserve"> </w:t>
      </w:r>
      <w:r w:rsidRPr="00A32941">
        <w:t>δικαιολογητικά</w:t>
      </w:r>
      <w:r w:rsidRPr="00A32941">
        <w:rPr>
          <w:spacing w:val="1"/>
        </w:rPr>
        <w:t xml:space="preserve"> </w:t>
      </w:r>
      <w:r w:rsidRPr="00A32941">
        <w:t>εφαρμόζεται</w:t>
      </w:r>
      <w:r w:rsidRPr="00A32941">
        <w:rPr>
          <w:spacing w:val="11"/>
        </w:rPr>
        <w:t xml:space="preserve"> </w:t>
      </w:r>
      <w:r w:rsidRPr="00A32941">
        <w:t>η</w:t>
      </w:r>
      <w:r w:rsidRPr="00A32941">
        <w:rPr>
          <w:spacing w:val="9"/>
        </w:rPr>
        <w:t xml:space="preserve"> </w:t>
      </w:r>
      <w:r w:rsidRPr="00A32941">
        <w:t>Συνθήκη</w:t>
      </w:r>
      <w:r w:rsidRPr="00A32941">
        <w:rPr>
          <w:spacing w:val="10"/>
        </w:rPr>
        <w:t xml:space="preserve"> </w:t>
      </w:r>
      <w:r w:rsidRPr="00A32941">
        <w:t>της</w:t>
      </w:r>
      <w:r w:rsidRPr="00A32941">
        <w:rPr>
          <w:spacing w:val="10"/>
        </w:rPr>
        <w:t xml:space="preserve"> </w:t>
      </w:r>
      <w:r w:rsidRPr="00A32941">
        <w:t>Χάγης</w:t>
      </w:r>
      <w:r w:rsidRPr="00A32941">
        <w:rPr>
          <w:spacing w:val="8"/>
        </w:rPr>
        <w:t xml:space="preserve"> </w:t>
      </w:r>
      <w:r w:rsidRPr="00A32941">
        <w:t>της</w:t>
      </w:r>
      <w:r w:rsidRPr="00A32941">
        <w:rPr>
          <w:spacing w:val="11"/>
        </w:rPr>
        <w:t xml:space="preserve"> </w:t>
      </w:r>
      <w:r w:rsidRPr="00A32941">
        <w:t>5.10.1961,</w:t>
      </w:r>
      <w:r w:rsidRPr="00A32941">
        <w:rPr>
          <w:spacing w:val="9"/>
        </w:rPr>
        <w:t xml:space="preserve"> </w:t>
      </w:r>
      <w:r w:rsidRPr="00A32941">
        <w:t>που</w:t>
      </w:r>
      <w:r w:rsidRPr="00A32941">
        <w:rPr>
          <w:spacing w:val="10"/>
        </w:rPr>
        <w:t xml:space="preserve"> </w:t>
      </w:r>
      <w:r w:rsidRPr="00A32941">
        <w:t>κυρώθηκε</w:t>
      </w:r>
      <w:r w:rsidRPr="00A32941">
        <w:rPr>
          <w:spacing w:val="7"/>
        </w:rPr>
        <w:t xml:space="preserve"> </w:t>
      </w:r>
      <w:r w:rsidRPr="00A32941">
        <w:t>με</w:t>
      </w:r>
      <w:r w:rsidRPr="00A32941">
        <w:rPr>
          <w:spacing w:val="8"/>
        </w:rPr>
        <w:t xml:space="preserve"> </w:t>
      </w:r>
      <w:r w:rsidRPr="00A32941">
        <w:t>το</w:t>
      </w:r>
      <w:r w:rsidRPr="00A32941">
        <w:rPr>
          <w:spacing w:val="10"/>
        </w:rPr>
        <w:t xml:space="preserve"> </w:t>
      </w:r>
      <w:r w:rsidRPr="00A32941">
        <w:t>ν.</w:t>
      </w:r>
      <w:r w:rsidRPr="00A32941">
        <w:rPr>
          <w:spacing w:val="10"/>
        </w:rPr>
        <w:t xml:space="preserve"> </w:t>
      </w:r>
      <w:r w:rsidRPr="00A32941">
        <w:t>1497/1984</w:t>
      </w:r>
      <w:r w:rsidRPr="00A32941">
        <w:rPr>
          <w:spacing w:val="9"/>
        </w:rPr>
        <w:t xml:space="preserve"> </w:t>
      </w:r>
      <w:r w:rsidRPr="00A32941">
        <w:t>(Α΄188).</w:t>
      </w:r>
    </w:p>
    <w:p w:rsidR="002616C7" w:rsidRPr="00A32941" w:rsidRDefault="00BA2DF2">
      <w:pPr>
        <w:pStyle w:val="a3"/>
        <w:spacing w:before="112" w:line="297" w:lineRule="auto"/>
        <w:ind w:right="680"/>
      </w:pPr>
      <w:r w:rsidRPr="00A32941">
        <w:t>Τα</w:t>
      </w:r>
      <w:r w:rsidRPr="00A32941">
        <w:rPr>
          <w:spacing w:val="1"/>
        </w:rPr>
        <w:t xml:space="preserve"> </w:t>
      </w:r>
      <w:r w:rsidRPr="00A32941">
        <w:t>αλλοδαπά ιδιωτικά έγγραφα μπορούν</w:t>
      </w:r>
      <w:r w:rsidRPr="00A32941">
        <w:rPr>
          <w:spacing w:val="1"/>
        </w:rPr>
        <w:t xml:space="preserve"> </w:t>
      </w:r>
      <w:r w:rsidRPr="00A32941">
        <w:t>να συνοδεύονται από μετάφρασή τους στην</w:t>
      </w:r>
      <w:r w:rsidRPr="00A32941">
        <w:rPr>
          <w:spacing w:val="62"/>
        </w:rPr>
        <w:t xml:space="preserve"> </w:t>
      </w:r>
      <w:r w:rsidRPr="00A32941">
        <w:t>ελληνική</w:t>
      </w:r>
      <w:r w:rsidRPr="00A32941">
        <w:rPr>
          <w:spacing w:val="1"/>
        </w:rPr>
        <w:t xml:space="preserve"> </w:t>
      </w:r>
      <w:r w:rsidRPr="00A32941">
        <w:t>γλώσσα επικυρωμένη είτε από πρόσωπο αρμόδιο κατά τις διατάξεις της εθνικής νομοθεσίας είτε από</w:t>
      </w:r>
      <w:r w:rsidRPr="00A32941">
        <w:rPr>
          <w:spacing w:val="1"/>
        </w:rPr>
        <w:t xml:space="preserve"> </w:t>
      </w:r>
      <w:r w:rsidRPr="00A32941">
        <w:t>πρόσωπο</w:t>
      </w:r>
      <w:r w:rsidRPr="00A32941">
        <w:rPr>
          <w:spacing w:val="3"/>
        </w:rPr>
        <w:t xml:space="preserve"> </w:t>
      </w:r>
      <w:r w:rsidRPr="00A32941">
        <w:t>κατά</w:t>
      </w:r>
      <w:r w:rsidRPr="00A32941">
        <w:rPr>
          <w:spacing w:val="2"/>
        </w:rPr>
        <w:t xml:space="preserve"> </w:t>
      </w:r>
      <w:r w:rsidRPr="00A32941">
        <w:t>νόμο</w:t>
      </w:r>
      <w:r w:rsidRPr="00A32941">
        <w:rPr>
          <w:spacing w:val="-1"/>
        </w:rPr>
        <w:t xml:space="preserve"> </w:t>
      </w:r>
      <w:r w:rsidRPr="00A32941">
        <w:t>αρμόδιο</w:t>
      </w:r>
      <w:r w:rsidRPr="00A32941">
        <w:rPr>
          <w:spacing w:val="3"/>
        </w:rPr>
        <w:t xml:space="preserve"> </w:t>
      </w:r>
      <w:r w:rsidRPr="00A32941">
        <w:t>της</w:t>
      </w:r>
      <w:r w:rsidRPr="00A32941">
        <w:rPr>
          <w:spacing w:val="-1"/>
        </w:rPr>
        <w:t xml:space="preserve"> </w:t>
      </w:r>
      <w:r w:rsidRPr="00A32941">
        <w:t>χώρας</w:t>
      </w:r>
      <w:r w:rsidRPr="00A32941">
        <w:rPr>
          <w:spacing w:val="2"/>
        </w:rPr>
        <w:t xml:space="preserve"> </w:t>
      </w:r>
      <w:r w:rsidRPr="00A32941">
        <w:t>στην</w:t>
      </w:r>
      <w:r w:rsidRPr="00A32941">
        <w:rPr>
          <w:spacing w:val="6"/>
        </w:rPr>
        <w:t xml:space="preserve"> </w:t>
      </w:r>
      <w:r w:rsidRPr="00A32941">
        <w:t>οποία</w:t>
      </w:r>
      <w:r w:rsidRPr="00A32941">
        <w:rPr>
          <w:spacing w:val="2"/>
        </w:rPr>
        <w:t xml:space="preserve"> </w:t>
      </w:r>
      <w:r w:rsidRPr="00A32941">
        <w:t>έχει</w:t>
      </w:r>
      <w:r w:rsidRPr="00A32941">
        <w:rPr>
          <w:spacing w:val="3"/>
        </w:rPr>
        <w:t xml:space="preserve"> </w:t>
      </w:r>
      <w:r w:rsidRPr="00A32941">
        <w:t>συνταχθεί</w:t>
      </w:r>
      <w:r w:rsidRPr="00A32941">
        <w:rPr>
          <w:spacing w:val="2"/>
        </w:rPr>
        <w:t xml:space="preserve"> </w:t>
      </w:r>
      <w:r w:rsidRPr="00A32941">
        <w:t>το</w:t>
      </w:r>
      <w:r w:rsidRPr="00A32941">
        <w:rPr>
          <w:spacing w:val="3"/>
        </w:rPr>
        <w:t xml:space="preserve"> </w:t>
      </w:r>
      <w:r w:rsidRPr="00A32941">
        <w:t>έγγραφο.</w:t>
      </w:r>
    </w:p>
    <w:p w:rsidR="002616C7" w:rsidRPr="00A32941" w:rsidRDefault="00BA2DF2">
      <w:pPr>
        <w:pStyle w:val="a3"/>
        <w:spacing w:before="113" w:line="297" w:lineRule="auto"/>
        <w:ind w:right="680"/>
      </w:pPr>
      <w:r w:rsidRPr="00A32941">
        <w:rPr>
          <w:w w:val="105"/>
        </w:rPr>
        <w:t>Ενημερωτικά και τεχνικά φυλλάδια και άλλα έντυπα -εταιρικά ή μη- με ειδικό τεχνικό περιεχόμενο</w:t>
      </w:r>
      <w:r w:rsidRPr="00A32941">
        <w:rPr>
          <w:spacing w:val="-63"/>
          <w:w w:val="105"/>
        </w:rPr>
        <w:t xml:space="preserve"> </w:t>
      </w:r>
      <w:r w:rsidRPr="00A32941">
        <w:rPr>
          <w:w w:val="105"/>
        </w:rPr>
        <w:t>μπορούν να υποβάλλονται στην Αγγλική γλώσσα, χωρίς να συνοδεύονται από μετάφραση στην</w:t>
      </w:r>
      <w:r w:rsidRPr="00A32941">
        <w:rPr>
          <w:spacing w:val="1"/>
          <w:w w:val="105"/>
        </w:rPr>
        <w:t xml:space="preserve"> </w:t>
      </w:r>
      <w:r w:rsidRPr="00A32941">
        <w:rPr>
          <w:w w:val="105"/>
        </w:rPr>
        <w:t>ελληνική.</w:t>
      </w:r>
    </w:p>
    <w:p w:rsidR="002616C7" w:rsidRPr="00A32941" w:rsidRDefault="00BA2DF2">
      <w:pPr>
        <w:pStyle w:val="a3"/>
        <w:spacing w:before="114" w:line="295" w:lineRule="auto"/>
        <w:ind w:right="678"/>
      </w:pPr>
      <w:r w:rsidRPr="00A32941">
        <w:t>Κάθε μορφής επικοινωνία με την αναθέτουσα αρχή, καθώς και μεταξύ αυτής και του αναδόχου, θα</w:t>
      </w:r>
      <w:r w:rsidRPr="00A32941">
        <w:rPr>
          <w:spacing w:val="1"/>
        </w:rPr>
        <w:t xml:space="preserve"> </w:t>
      </w:r>
      <w:r w:rsidRPr="00A32941">
        <w:t>γίνονται</w:t>
      </w:r>
      <w:r w:rsidRPr="00A32941">
        <w:rPr>
          <w:spacing w:val="4"/>
        </w:rPr>
        <w:t xml:space="preserve"> </w:t>
      </w:r>
      <w:r w:rsidRPr="00A32941">
        <w:t>υποχρεωτικά</w:t>
      </w:r>
      <w:r w:rsidRPr="00A32941">
        <w:rPr>
          <w:spacing w:val="3"/>
        </w:rPr>
        <w:t xml:space="preserve"> </w:t>
      </w:r>
      <w:r w:rsidRPr="00A32941">
        <w:t>στην</w:t>
      </w:r>
      <w:r w:rsidRPr="00A32941">
        <w:rPr>
          <w:spacing w:val="4"/>
        </w:rPr>
        <w:t xml:space="preserve"> </w:t>
      </w:r>
      <w:r w:rsidRPr="00A32941">
        <w:t>ελληνική</w:t>
      </w:r>
      <w:r w:rsidRPr="00A32941">
        <w:rPr>
          <w:spacing w:val="-1"/>
        </w:rPr>
        <w:t xml:space="preserve"> </w:t>
      </w:r>
      <w:r w:rsidRPr="00A32941">
        <w:t>γλώσσα.</w:t>
      </w:r>
    </w:p>
    <w:p w:rsidR="002616C7" w:rsidRPr="00A32941" w:rsidRDefault="002616C7">
      <w:pPr>
        <w:pStyle w:val="a3"/>
        <w:ind w:left="0"/>
        <w:jc w:val="left"/>
      </w:pPr>
    </w:p>
    <w:p w:rsidR="002616C7" w:rsidRPr="00A32941" w:rsidRDefault="00BA2DF2">
      <w:pPr>
        <w:pStyle w:val="1"/>
        <w:numPr>
          <w:ilvl w:val="2"/>
          <w:numId w:val="135"/>
        </w:numPr>
        <w:tabs>
          <w:tab w:val="left" w:pos="1321"/>
        </w:tabs>
        <w:ind w:hanging="678"/>
        <w:jc w:val="both"/>
      </w:pPr>
      <w:r w:rsidRPr="00A32941">
        <w:rPr>
          <w:w w:val="105"/>
        </w:rPr>
        <w:t>Εγγυήσεις</w:t>
      </w:r>
    </w:p>
    <w:p w:rsidR="002616C7" w:rsidRPr="00A32941" w:rsidRDefault="00BA2DF2">
      <w:pPr>
        <w:pStyle w:val="a3"/>
        <w:spacing w:before="117" w:line="297" w:lineRule="auto"/>
        <w:ind w:right="678"/>
      </w:pPr>
      <w:r w:rsidRPr="00A32941">
        <w:t>Οι εγγυήσεις εκδίδονται από πιστωτικά ή χρηματοδοτικά ιδρύματα ή ασφαλιστικές επιχειρήσεις κατά</w:t>
      </w:r>
      <w:r w:rsidRPr="00A32941">
        <w:rPr>
          <w:spacing w:val="1"/>
        </w:rPr>
        <w:t xml:space="preserve"> </w:t>
      </w:r>
      <w:r w:rsidRPr="00A32941">
        <w:t>την έννοια των περιπτώσεων β΄ και γ΄ της παρ. 1 του άρθρου 14 του ν. 4364/ 2016 (Α΄13)» που</w:t>
      </w:r>
      <w:r w:rsidRPr="00A32941">
        <w:rPr>
          <w:spacing w:val="1"/>
        </w:rPr>
        <w:t xml:space="preserve"> </w:t>
      </w:r>
      <w:r w:rsidRPr="00A32941">
        <w:t>λειτουργούν νόμιμα στα κράτη - μέλη της Ένωσης ή του Ευρωπαϊκού Οικονομικού Χώρου ή στα</w:t>
      </w:r>
      <w:r w:rsidRPr="00A32941">
        <w:rPr>
          <w:spacing w:val="1"/>
        </w:rPr>
        <w:t xml:space="preserve"> </w:t>
      </w:r>
      <w:r w:rsidRPr="00A32941">
        <w:t>κράτη-μέρη της ΣΔΣ και έχουν, σύμφωνα με τις ισχύουσες διατάξεις, το δικαίωμα αυτό. Μπορούν,</w:t>
      </w:r>
      <w:r w:rsidRPr="00A32941">
        <w:rPr>
          <w:spacing w:val="1"/>
        </w:rPr>
        <w:t xml:space="preserve"> </w:t>
      </w:r>
      <w:r w:rsidRPr="00A32941">
        <w:t>επίσης, να εκδίδονται από το Ε.Τ.Α.Α. - Τ.Σ.Μ.Ε.Δ.Ε. ή να παρέχονται με γραμμάτιο του Ταμείου</w:t>
      </w:r>
      <w:r w:rsidRPr="00A32941">
        <w:rPr>
          <w:spacing w:val="1"/>
        </w:rPr>
        <w:t xml:space="preserve"> </w:t>
      </w:r>
      <w:r w:rsidRPr="00A32941">
        <w:t>Παρακαταθηκών και Δανείων με παρακατάθεση σε αυτό του αντίστοιχου χρηματικού ποσού.</w:t>
      </w:r>
      <w:r w:rsidRPr="00A32941">
        <w:rPr>
          <w:spacing w:val="1"/>
        </w:rPr>
        <w:t xml:space="preserve"> </w:t>
      </w:r>
      <w:r w:rsidRPr="00A32941">
        <w:t>Αν</w:t>
      </w:r>
      <w:r w:rsidRPr="00A32941">
        <w:rPr>
          <w:spacing w:val="1"/>
        </w:rPr>
        <w:t xml:space="preserve"> </w:t>
      </w:r>
      <w:r w:rsidRPr="00A32941">
        <w:t>συσταθεί παρακαταθήκη με γραμμάτιο παρακατάθεσης χρεογράφων στο Ταμείο Παρακαταθηκών και</w:t>
      </w:r>
      <w:r w:rsidRPr="00A32941">
        <w:rPr>
          <w:spacing w:val="1"/>
        </w:rPr>
        <w:t xml:space="preserve"> </w:t>
      </w:r>
      <w:r w:rsidRPr="00A32941">
        <w:t>Δανείων,</w:t>
      </w:r>
      <w:r w:rsidRPr="00A32941">
        <w:rPr>
          <w:spacing w:val="35"/>
        </w:rPr>
        <w:t xml:space="preserve"> </w:t>
      </w:r>
      <w:r w:rsidRPr="00A32941">
        <w:t>τα</w:t>
      </w:r>
      <w:r w:rsidRPr="00A32941">
        <w:rPr>
          <w:spacing w:val="37"/>
        </w:rPr>
        <w:t xml:space="preserve"> </w:t>
      </w:r>
      <w:r w:rsidRPr="00A32941">
        <w:t>τοκομερίδια</w:t>
      </w:r>
      <w:r w:rsidRPr="00A32941">
        <w:rPr>
          <w:spacing w:val="34"/>
        </w:rPr>
        <w:t xml:space="preserve"> </w:t>
      </w:r>
      <w:r w:rsidRPr="00A32941">
        <w:t>ή</w:t>
      </w:r>
      <w:r w:rsidRPr="00A32941">
        <w:rPr>
          <w:spacing w:val="34"/>
        </w:rPr>
        <w:t xml:space="preserve"> </w:t>
      </w:r>
      <w:r w:rsidRPr="00A32941">
        <w:t>μερίσματα</w:t>
      </w:r>
      <w:r w:rsidRPr="00A32941">
        <w:rPr>
          <w:spacing w:val="35"/>
        </w:rPr>
        <w:t xml:space="preserve"> </w:t>
      </w:r>
      <w:r w:rsidRPr="00A32941">
        <w:t>που</w:t>
      </w:r>
      <w:r w:rsidRPr="00A32941">
        <w:rPr>
          <w:spacing w:val="34"/>
        </w:rPr>
        <w:t xml:space="preserve"> </w:t>
      </w:r>
      <w:r w:rsidRPr="00A32941">
        <w:t>λήγουν</w:t>
      </w:r>
      <w:r w:rsidRPr="00A32941">
        <w:rPr>
          <w:spacing w:val="35"/>
        </w:rPr>
        <w:t xml:space="preserve"> </w:t>
      </w:r>
      <w:r w:rsidRPr="00A32941">
        <w:t>κατά</w:t>
      </w:r>
      <w:r w:rsidRPr="00A32941">
        <w:rPr>
          <w:spacing w:val="30"/>
        </w:rPr>
        <w:t xml:space="preserve"> </w:t>
      </w:r>
      <w:r w:rsidRPr="00A32941">
        <w:t>τη</w:t>
      </w:r>
      <w:r w:rsidRPr="00A32941">
        <w:rPr>
          <w:spacing w:val="32"/>
        </w:rPr>
        <w:t xml:space="preserve"> </w:t>
      </w:r>
      <w:r w:rsidRPr="00A32941">
        <w:t>διάρκεια</w:t>
      </w:r>
      <w:r w:rsidRPr="00A32941">
        <w:rPr>
          <w:spacing w:val="35"/>
        </w:rPr>
        <w:t xml:space="preserve"> </w:t>
      </w:r>
      <w:r w:rsidRPr="00A32941">
        <w:t>της</w:t>
      </w:r>
      <w:r w:rsidRPr="00A32941">
        <w:rPr>
          <w:spacing w:val="35"/>
        </w:rPr>
        <w:t xml:space="preserve"> </w:t>
      </w:r>
      <w:r w:rsidRPr="00A32941">
        <w:t>εγγύησης</w:t>
      </w:r>
      <w:r w:rsidRPr="00A32941">
        <w:rPr>
          <w:spacing w:val="35"/>
        </w:rPr>
        <w:t xml:space="preserve"> </w:t>
      </w:r>
      <w:r w:rsidRPr="00A32941">
        <w:t>επιστρέφονται</w:t>
      </w:r>
      <w:r w:rsidRPr="00A32941">
        <w:rPr>
          <w:spacing w:val="1"/>
        </w:rPr>
        <w:t xml:space="preserve"> </w:t>
      </w:r>
      <w:r w:rsidRPr="00A32941">
        <w:t>μετά</w:t>
      </w:r>
      <w:r w:rsidRPr="00A32941">
        <w:rPr>
          <w:spacing w:val="3"/>
        </w:rPr>
        <w:t xml:space="preserve"> </w:t>
      </w:r>
      <w:r w:rsidRPr="00A32941">
        <w:t>τη</w:t>
      </w:r>
      <w:r w:rsidRPr="00A32941">
        <w:rPr>
          <w:spacing w:val="1"/>
        </w:rPr>
        <w:t xml:space="preserve"> </w:t>
      </w:r>
      <w:r w:rsidRPr="00A32941">
        <w:t>λήξη</w:t>
      </w:r>
      <w:r w:rsidRPr="00A32941">
        <w:rPr>
          <w:spacing w:val="1"/>
        </w:rPr>
        <w:t xml:space="preserve"> </w:t>
      </w:r>
      <w:r w:rsidRPr="00A32941">
        <w:t>τους</w:t>
      </w:r>
      <w:r w:rsidRPr="00A32941">
        <w:rPr>
          <w:spacing w:val="1"/>
        </w:rPr>
        <w:t xml:space="preserve"> </w:t>
      </w:r>
      <w:r w:rsidRPr="00A32941">
        <w:t>στον</w:t>
      </w:r>
      <w:r w:rsidRPr="00A32941">
        <w:rPr>
          <w:spacing w:val="-2"/>
        </w:rPr>
        <w:t xml:space="preserve"> </w:t>
      </w:r>
      <w:r w:rsidRPr="00A32941">
        <w:t>υπέρ ου η</w:t>
      </w:r>
      <w:r w:rsidRPr="00A32941">
        <w:rPr>
          <w:spacing w:val="2"/>
        </w:rPr>
        <w:t xml:space="preserve"> </w:t>
      </w:r>
      <w:r w:rsidRPr="00A32941">
        <w:t>εγγύηση</w:t>
      </w:r>
      <w:r w:rsidRPr="00A32941">
        <w:rPr>
          <w:spacing w:val="1"/>
        </w:rPr>
        <w:t xml:space="preserve"> </w:t>
      </w:r>
      <w:r w:rsidRPr="00A32941">
        <w:t>οικονομικό</w:t>
      </w:r>
      <w:r w:rsidRPr="00A32941">
        <w:rPr>
          <w:spacing w:val="2"/>
        </w:rPr>
        <w:t xml:space="preserve"> </w:t>
      </w:r>
      <w:r w:rsidRPr="00A32941">
        <w:t>φορέα.</w:t>
      </w:r>
    </w:p>
    <w:p w:rsidR="002616C7" w:rsidRPr="00A32941" w:rsidRDefault="00BA2DF2">
      <w:pPr>
        <w:pStyle w:val="a3"/>
        <w:spacing w:before="114" w:line="297" w:lineRule="auto"/>
        <w:ind w:right="682"/>
      </w:pPr>
      <w:r w:rsidRPr="00A32941">
        <w:t>Οι εγγυητικές επιστολές εκδίδονται κατ’ επιλογή των οικονομικών φορέων από έναν ή περισσότερους</w:t>
      </w:r>
      <w:r w:rsidRPr="00A32941">
        <w:rPr>
          <w:spacing w:val="1"/>
        </w:rPr>
        <w:t xml:space="preserve"> </w:t>
      </w:r>
      <w:r w:rsidRPr="00A32941">
        <w:t>εκδότες</w:t>
      </w:r>
      <w:r w:rsidRPr="00A32941">
        <w:rPr>
          <w:spacing w:val="1"/>
        </w:rPr>
        <w:t xml:space="preserve"> </w:t>
      </w:r>
      <w:r w:rsidRPr="00A32941">
        <w:t>της</w:t>
      </w:r>
      <w:r w:rsidRPr="00A32941">
        <w:rPr>
          <w:spacing w:val="2"/>
        </w:rPr>
        <w:t xml:space="preserve"> </w:t>
      </w:r>
      <w:r w:rsidRPr="00A32941">
        <w:t>παραπάνω</w:t>
      </w:r>
      <w:r w:rsidRPr="00A32941">
        <w:rPr>
          <w:spacing w:val="3"/>
        </w:rPr>
        <w:t xml:space="preserve"> </w:t>
      </w:r>
      <w:r w:rsidRPr="00A32941">
        <w:t>παραγράφου.</w:t>
      </w:r>
    </w:p>
    <w:p w:rsidR="002616C7" w:rsidRPr="00A32941" w:rsidRDefault="00BA2DF2">
      <w:pPr>
        <w:pStyle w:val="a3"/>
        <w:spacing w:before="111" w:line="297" w:lineRule="auto"/>
        <w:ind w:right="681"/>
      </w:pPr>
      <w:r w:rsidRPr="00A32941">
        <w:t>Οι</w:t>
      </w:r>
      <w:r w:rsidRPr="00A32941">
        <w:rPr>
          <w:spacing w:val="1"/>
        </w:rPr>
        <w:t xml:space="preserve"> </w:t>
      </w:r>
      <w:r w:rsidRPr="00A32941">
        <w:t>εγγυήσεις</w:t>
      </w:r>
      <w:r w:rsidRPr="00A32941">
        <w:rPr>
          <w:spacing w:val="1"/>
        </w:rPr>
        <w:t xml:space="preserve"> </w:t>
      </w:r>
      <w:r w:rsidRPr="00A32941">
        <w:t>αυτές</w:t>
      </w:r>
      <w:r w:rsidRPr="00A32941">
        <w:rPr>
          <w:spacing w:val="1"/>
        </w:rPr>
        <w:t xml:space="preserve"> </w:t>
      </w:r>
      <w:r w:rsidRPr="00A32941">
        <w:t>περιλαμβάνουν</w:t>
      </w:r>
      <w:r w:rsidRPr="00A32941">
        <w:rPr>
          <w:spacing w:val="1"/>
        </w:rPr>
        <w:t xml:space="preserve"> </w:t>
      </w:r>
      <w:r w:rsidRPr="00A32941">
        <w:t>κατ’</w:t>
      </w:r>
      <w:r w:rsidRPr="00A32941">
        <w:rPr>
          <w:spacing w:val="1"/>
        </w:rPr>
        <w:t xml:space="preserve"> </w:t>
      </w:r>
      <w:r w:rsidRPr="00A32941">
        <w:t>ελάχιστον</w:t>
      </w:r>
      <w:r w:rsidRPr="00A32941">
        <w:rPr>
          <w:spacing w:val="1"/>
        </w:rPr>
        <w:t xml:space="preserve"> </w:t>
      </w:r>
      <w:r w:rsidRPr="00A32941">
        <w:t>τα</w:t>
      </w:r>
      <w:r w:rsidRPr="00A32941">
        <w:rPr>
          <w:spacing w:val="1"/>
        </w:rPr>
        <w:t xml:space="preserve"> </w:t>
      </w:r>
      <w:r w:rsidRPr="00A32941">
        <w:t>ακόλουθα</w:t>
      </w:r>
      <w:r w:rsidRPr="00A32941">
        <w:rPr>
          <w:spacing w:val="1"/>
        </w:rPr>
        <w:t xml:space="preserve"> </w:t>
      </w:r>
      <w:r w:rsidRPr="00A32941">
        <w:t>στοιχεία:</w:t>
      </w:r>
      <w:r w:rsidRPr="00A32941">
        <w:rPr>
          <w:spacing w:val="62"/>
        </w:rPr>
        <w:t xml:space="preserve"> </w:t>
      </w:r>
      <w:r w:rsidRPr="00A32941">
        <w:t>α)</w:t>
      </w:r>
      <w:r w:rsidRPr="00A32941">
        <w:rPr>
          <w:spacing w:val="63"/>
        </w:rPr>
        <w:t xml:space="preserve"> </w:t>
      </w:r>
      <w:r w:rsidRPr="00A32941">
        <w:t>την</w:t>
      </w:r>
      <w:r w:rsidRPr="00A32941">
        <w:rPr>
          <w:spacing w:val="62"/>
        </w:rPr>
        <w:t xml:space="preserve"> </w:t>
      </w:r>
      <w:r w:rsidRPr="00A32941">
        <w:t>ημερομηνία</w:t>
      </w:r>
      <w:r w:rsidRPr="00A32941">
        <w:rPr>
          <w:spacing w:val="1"/>
        </w:rPr>
        <w:t xml:space="preserve"> </w:t>
      </w:r>
      <w:r w:rsidRPr="00A32941">
        <w:t>έκδοσης, β) τον εκδότη, γ) την αναθέτουσα αρχή προς την οποία απευθύνονται, δ) τον αριθμό της</w:t>
      </w:r>
      <w:r w:rsidRPr="00A32941">
        <w:rPr>
          <w:spacing w:val="1"/>
        </w:rPr>
        <w:t xml:space="preserve"> </w:t>
      </w:r>
      <w:r w:rsidRPr="00A32941">
        <w:t>εγγύησης, ε)</w:t>
      </w:r>
      <w:r w:rsidRPr="00A32941">
        <w:rPr>
          <w:spacing w:val="1"/>
        </w:rPr>
        <w:t xml:space="preserve"> </w:t>
      </w:r>
      <w:r w:rsidRPr="00A32941">
        <w:t>το</w:t>
      </w:r>
      <w:r w:rsidRPr="00A32941">
        <w:rPr>
          <w:spacing w:val="1"/>
        </w:rPr>
        <w:t xml:space="preserve"> </w:t>
      </w:r>
      <w:r w:rsidRPr="00A32941">
        <w:t>ποσό</w:t>
      </w:r>
      <w:r w:rsidRPr="00A32941">
        <w:rPr>
          <w:spacing w:val="1"/>
        </w:rPr>
        <w:t xml:space="preserve"> </w:t>
      </w:r>
      <w:r w:rsidRPr="00A32941">
        <w:t>που καλύπτει η</w:t>
      </w:r>
      <w:r w:rsidRPr="00A32941">
        <w:rPr>
          <w:spacing w:val="1"/>
        </w:rPr>
        <w:t xml:space="preserve"> </w:t>
      </w:r>
      <w:r w:rsidRPr="00A32941">
        <w:t>εγγύηση,</w:t>
      </w:r>
      <w:r w:rsidRPr="00A32941">
        <w:rPr>
          <w:spacing w:val="1"/>
        </w:rPr>
        <w:t xml:space="preserve"> </w:t>
      </w:r>
      <w:r w:rsidRPr="00A32941">
        <w:t>στ) την πλήρη</w:t>
      </w:r>
      <w:r w:rsidRPr="00A32941">
        <w:rPr>
          <w:spacing w:val="1"/>
        </w:rPr>
        <w:t xml:space="preserve"> </w:t>
      </w:r>
      <w:r w:rsidRPr="00A32941">
        <w:t>επωνυμία, τον</w:t>
      </w:r>
      <w:r w:rsidRPr="00A32941">
        <w:rPr>
          <w:spacing w:val="62"/>
        </w:rPr>
        <w:t xml:space="preserve"> </w:t>
      </w:r>
      <w:r w:rsidRPr="00A32941">
        <w:t>Α.Φ.Μ.</w:t>
      </w:r>
      <w:r w:rsidRPr="00A32941">
        <w:rPr>
          <w:spacing w:val="63"/>
        </w:rPr>
        <w:t xml:space="preserve"> </w:t>
      </w:r>
      <w:r w:rsidRPr="00A32941">
        <w:t>και τη</w:t>
      </w:r>
      <w:r w:rsidRPr="00A32941">
        <w:rPr>
          <w:spacing w:val="1"/>
        </w:rPr>
        <w:t xml:space="preserve"> </w:t>
      </w:r>
      <w:r w:rsidRPr="00A32941">
        <w:t>διεύθυνση του οικονομικού φορέα υπέρ του οποίου εκδίδεται η εγγύηση (στην περίπτωση ένωσης</w:t>
      </w:r>
      <w:r w:rsidRPr="00A32941">
        <w:rPr>
          <w:spacing w:val="1"/>
        </w:rPr>
        <w:t xml:space="preserve"> </w:t>
      </w:r>
      <w:r w:rsidRPr="00A32941">
        <w:t>αναγράφονται όλα τα παραπάνω για κάθε μέλος της ένωσης), ζ) τους όρους ότι: αα) η εγγύηση</w:t>
      </w:r>
      <w:r w:rsidRPr="00A32941">
        <w:rPr>
          <w:spacing w:val="1"/>
        </w:rPr>
        <w:t xml:space="preserve"> </w:t>
      </w:r>
      <w:r w:rsidRPr="00A32941">
        <w:t>παρέχεται</w:t>
      </w:r>
      <w:r w:rsidRPr="00A32941">
        <w:rPr>
          <w:spacing w:val="32"/>
        </w:rPr>
        <w:t xml:space="preserve"> </w:t>
      </w:r>
      <w:r w:rsidRPr="00A32941">
        <w:t>ανέκκλητα</w:t>
      </w:r>
      <w:r w:rsidRPr="00A32941">
        <w:rPr>
          <w:spacing w:val="28"/>
        </w:rPr>
        <w:t xml:space="preserve"> </w:t>
      </w:r>
      <w:r w:rsidRPr="00A32941">
        <w:t>και</w:t>
      </w:r>
      <w:r w:rsidRPr="00A32941">
        <w:rPr>
          <w:spacing w:val="25"/>
        </w:rPr>
        <w:t xml:space="preserve"> </w:t>
      </w:r>
      <w:r w:rsidRPr="00A32941">
        <w:t>ανεπιφύλακτα,</w:t>
      </w:r>
      <w:r w:rsidRPr="00A32941">
        <w:rPr>
          <w:spacing w:val="30"/>
        </w:rPr>
        <w:t xml:space="preserve"> </w:t>
      </w:r>
      <w:r w:rsidRPr="00A32941">
        <w:t>ο</w:t>
      </w:r>
      <w:r w:rsidRPr="00A32941">
        <w:rPr>
          <w:spacing w:val="28"/>
        </w:rPr>
        <w:t xml:space="preserve"> </w:t>
      </w:r>
      <w:r w:rsidRPr="00A32941">
        <w:t>δε</w:t>
      </w:r>
      <w:r w:rsidRPr="00A32941">
        <w:rPr>
          <w:spacing w:val="27"/>
        </w:rPr>
        <w:t xml:space="preserve"> </w:t>
      </w:r>
      <w:r w:rsidRPr="00A32941">
        <w:t>εκδότης</w:t>
      </w:r>
      <w:r w:rsidRPr="00A32941">
        <w:rPr>
          <w:spacing w:val="30"/>
        </w:rPr>
        <w:t xml:space="preserve"> </w:t>
      </w:r>
      <w:r w:rsidRPr="00A32941">
        <w:t>παραιτείται</w:t>
      </w:r>
      <w:r w:rsidRPr="00A32941">
        <w:rPr>
          <w:spacing w:val="30"/>
        </w:rPr>
        <w:t xml:space="preserve"> </w:t>
      </w:r>
      <w:r w:rsidRPr="00A32941">
        <w:t>του</w:t>
      </w:r>
      <w:r w:rsidRPr="00A32941">
        <w:rPr>
          <w:spacing w:val="25"/>
        </w:rPr>
        <w:t xml:space="preserve"> </w:t>
      </w:r>
      <w:r w:rsidRPr="00A32941">
        <w:t>δικαιώματος</w:t>
      </w:r>
      <w:r w:rsidRPr="00A32941">
        <w:rPr>
          <w:spacing w:val="30"/>
        </w:rPr>
        <w:t xml:space="preserve"> </w:t>
      </w:r>
      <w:r w:rsidRPr="00A32941">
        <w:t>της</w:t>
      </w:r>
      <w:r w:rsidRPr="00A32941">
        <w:rPr>
          <w:spacing w:val="31"/>
        </w:rPr>
        <w:t xml:space="preserve"> </w:t>
      </w:r>
      <w:r w:rsidRPr="00A32941">
        <w:t>διαιρέσεως</w:t>
      </w:r>
      <w:r w:rsidRPr="00A32941">
        <w:rPr>
          <w:spacing w:val="1"/>
        </w:rPr>
        <w:t xml:space="preserve"> </w:t>
      </w:r>
      <w:r w:rsidRPr="00A32941">
        <w:t>και</w:t>
      </w:r>
      <w:r w:rsidRPr="00A32941">
        <w:rPr>
          <w:spacing w:val="18"/>
        </w:rPr>
        <w:t xml:space="preserve"> </w:t>
      </w:r>
      <w:r w:rsidRPr="00A32941">
        <w:t>της</w:t>
      </w:r>
      <w:r w:rsidRPr="00A32941">
        <w:rPr>
          <w:spacing w:val="16"/>
        </w:rPr>
        <w:t xml:space="preserve"> </w:t>
      </w:r>
      <w:r w:rsidRPr="00A32941">
        <w:t>διζήσεως,</w:t>
      </w:r>
      <w:r w:rsidRPr="00A32941">
        <w:rPr>
          <w:spacing w:val="15"/>
        </w:rPr>
        <w:t xml:space="preserve"> </w:t>
      </w:r>
      <w:r w:rsidRPr="00A32941">
        <w:t>και</w:t>
      </w:r>
      <w:r w:rsidRPr="00A32941">
        <w:rPr>
          <w:spacing w:val="19"/>
        </w:rPr>
        <w:t xml:space="preserve"> </w:t>
      </w:r>
      <w:r w:rsidRPr="00A32941">
        <w:t>ββ)</w:t>
      </w:r>
      <w:r w:rsidRPr="00A32941">
        <w:rPr>
          <w:spacing w:val="18"/>
        </w:rPr>
        <w:t xml:space="preserve"> </w:t>
      </w:r>
      <w:r w:rsidRPr="00A32941">
        <w:t>ότι</w:t>
      </w:r>
      <w:r w:rsidRPr="00A32941">
        <w:rPr>
          <w:spacing w:val="18"/>
        </w:rPr>
        <w:t xml:space="preserve"> </w:t>
      </w:r>
      <w:r w:rsidRPr="00A32941">
        <w:t>σε</w:t>
      </w:r>
      <w:r w:rsidRPr="00A32941">
        <w:rPr>
          <w:spacing w:val="15"/>
        </w:rPr>
        <w:t xml:space="preserve"> </w:t>
      </w:r>
      <w:r w:rsidRPr="00A32941">
        <w:t>περίπτωση</w:t>
      </w:r>
      <w:r w:rsidRPr="00A32941">
        <w:rPr>
          <w:spacing w:val="17"/>
        </w:rPr>
        <w:t xml:space="preserve"> </w:t>
      </w:r>
      <w:r w:rsidRPr="00A32941">
        <w:t>κατάπτωσης</w:t>
      </w:r>
      <w:r w:rsidRPr="00A32941">
        <w:rPr>
          <w:spacing w:val="18"/>
        </w:rPr>
        <w:t xml:space="preserve"> </w:t>
      </w:r>
      <w:r w:rsidRPr="00A32941">
        <w:t>αυτής,</w:t>
      </w:r>
      <w:r w:rsidRPr="00A32941">
        <w:rPr>
          <w:spacing w:val="16"/>
        </w:rPr>
        <w:t xml:space="preserve"> </w:t>
      </w:r>
      <w:r w:rsidRPr="00A32941">
        <w:t>το</w:t>
      </w:r>
      <w:r w:rsidRPr="00A32941">
        <w:rPr>
          <w:spacing w:val="22"/>
        </w:rPr>
        <w:t xml:space="preserve"> </w:t>
      </w:r>
      <w:r w:rsidRPr="00A32941">
        <w:t>ποσό</w:t>
      </w:r>
      <w:r w:rsidRPr="00A32941">
        <w:rPr>
          <w:spacing w:val="22"/>
        </w:rPr>
        <w:t xml:space="preserve"> </w:t>
      </w:r>
      <w:r w:rsidRPr="00A32941">
        <w:t>της</w:t>
      </w:r>
      <w:r w:rsidRPr="00A32941">
        <w:rPr>
          <w:spacing w:val="19"/>
        </w:rPr>
        <w:t xml:space="preserve"> </w:t>
      </w:r>
      <w:r w:rsidRPr="00A32941">
        <w:t>κατάπτωσης</w:t>
      </w:r>
      <w:r w:rsidRPr="00A32941">
        <w:rPr>
          <w:spacing w:val="15"/>
        </w:rPr>
        <w:t xml:space="preserve"> </w:t>
      </w:r>
      <w:r w:rsidRPr="00A32941">
        <w:t>υπόκειται</w:t>
      </w:r>
    </w:p>
    <w:p w:rsidR="002456F1" w:rsidRDefault="00D96F68" w:rsidP="002456F1">
      <w:pPr>
        <w:pStyle w:val="a3"/>
        <w:spacing w:before="6"/>
        <w:ind w:left="0"/>
        <w:jc w:val="left"/>
        <w:rPr>
          <w:w w:val="95"/>
          <w:sz w:val="17"/>
          <w:szCs w:val="17"/>
        </w:rPr>
      </w:pPr>
      <w:r w:rsidRPr="00A32941">
        <w:rPr>
          <w:noProof/>
          <w:lang w:eastAsia="el-GR"/>
        </w:rPr>
        <mc:AlternateContent>
          <mc:Choice Requires="wps">
            <w:drawing>
              <wp:anchor distT="0" distB="0" distL="0" distR="0" simplePos="0" relativeHeight="487595008" behindDoc="1" locked="0" layoutInCell="1" allowOverlap="1">
                <wp:simplePos x="0" y="0"/>
                <wp:positionH relativeFrom="page">
                  <wp:posOffset>1005840</wp:posOffset>
                </wp:positionH>
                <wp:positionV relativeFrom="paragraph">
                  <wp:posOffset>227965</wp:posOffset>
                </wp:positionV>
                <wp:extent cx="1718945" cy="7620"/>
                <wp:effectExtent l="0" t="0" r="0" b="0"/>
                <wp:wrapTopAndBottom/>
                <wp:docPr id="134"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CBF5E3" id="Rectangle 79" o:spid="_x0000_s1026" style="position:absolute;margin-left:79.2pt;margin-top:17.95pt;width:135.35pt;height:.6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" fillcolor="black" stroked="f">
                <w10:wrap type="topAndBottom" anchorx="page"/>
              </v:rect>
            </w:pict>
          </mc:Fallback>
        </mc:AlternateContent>
      </w:r>
    </w:p>
    <w:p w:rsidR="002456F1" w:rsidRDefault="002456F1" w:rsidP="002456F1">
      <w:pPr>
        <w:spacing w:before="122" w:line="285" w:lineRule="auto"/>
        <w:ind w:left="1042" w:right="680" w:hanging="399"/>
        <w:jc w:val="both"/>
        <w:rPr>
          <w:sz w:val="17"/>
        </w:rPr>
      </w:pPr>
      <w:r>
        <w:rPr>
          <w:w w:val="95"/>
          <w:position w:val="6"/>
          <w:sz w:val="11"/>
        </w:rPr>
        <w:t>3</w:t>
      </w:r>
      <w:r>
        <w:rPr>
          <w:spacing w:val="41"/>
          <w:position w:val="6"/>
          <w:sz w:val="11"/>
        </w:rPr>
        <w:t xml:space="preserve">  </w:t>
      </w:r>
      <w:r>
        <w:rPr>
          <w:spacing w:val="42"/>
          <w:position w:val="6"/>
          <w:sz w:val="11"/>
        </w:rPr>
        <w:t xml:space="preserve"> </w:t>
      </w:r>
      <w:r>
        <w:rPr>
          <w:w w:val="95"/>
          <w:sz w:val="17"/>
        </w:rPr>
        <w:t>Επιτρέπεται η κατάθεση οιουδήποτε δημόσιου εγγράφου και δικαιολογητικού που αφορά αλλοδαπή Επιχείρηση με τη</w:t>
      </w:r>
      <w:r>
        <w:rPr>
          <w:spacing w:val="1"/>
          <w:w w:val="95"/>
          <w:sz w:val="17"/>
        </w:rPr>
        <w:t xml:space="preserve"> </w:t>
      </w:r>
      <w:r>
        <w:rPr>
          <w:w w:val="95"/>
          <w:sz w:val="17"/>
        </w:rPr>
        <w:t>μορφή</w:t>
      </w:r>
      <w:r>
        <w:rPr>
          <w:spacing w:val="8"/>
          <w:w w:val="95"/>
          <w:sz w:val="17"/>
        </w:rPr>
        <w:t xml:space="preserve"> </w:t>
      </w:r>
      <w:r>
        <w:rPr>
          <w:w w:val="95"/>
          <w:sz w:val="17"/>
        </w:rPr>
        <w:t>επικυρωμένης</w:t>
      </w:r>
      <w:r>
        <w:rPr>
          <w:spacing w:val="6"/>
          <w:w w:val="95"/>
          <w:sz w:val="17"/>
        </w:rPr>
        <w:t xml:space="preserve"> </w:t>
      </w:r>
      <w:r>
        <w:rPr>
          <w:w w:val="95"/>
          <w:sz w:val="17"/>
        </w:rPr>
        <w:t>φωτοτυπίας</w:t>
      </w:r>
      <w:r>
        <w:rPr>
          <w:spacing w:val="5"/>
          <w:w w:val="95"/>
          <w:sz w:val="17"/>
        </w:rPr>
        <w:t xml:space="preserve"> </w:t>
      </w:r>
      <w:r>
        <w:rPr>
          <w:w w:val="95"/>
          <w:sz w:val="17"/>
        </w:rPr>
        <w:t>προερχόμενης</w:t>
      </w:r>
      <w:r>
        <w:rPr>
          <w:spacing w:val="6"/>
          <w:w w:val="95"/>
          <w:sz w:val="17"/>
        </w:rPr>
        <w:t xml:space="preserve"> </w:t>
      </w:r>
      <w:r>
        <w:rPr>
          <w:w w:val="95"/>
          <w:sz w:val="17"/>
        </w:rPr>
        <w:t>είτε</w:t>
      </w:r>
      <w:r>
        <w:rPr>
          <w:spacing w:val="4"/>
          <w:w w:val="95"/>
          <w:sz w:val="17"/>
        </w:rPr>
        <w:t xml:space="preserve"> </w:t>
      </w:r>
      <w:r>
        <w:rPr>
          <w:w w:val="95"/>
          <w:sz w:val="17"/>
        </w:rPr>
        <w:t>από</w:t>
      </w:r>
      <w:r>
        <w:rPr>
          <w:spacing w:val="4"/>
          <w:w w:val="95"/>
          <w:sz w:val="17"/>
        </w:rPr>
        <w:t xml:space="preserve"> </w:t>
      </w:r>
      <w:r>
        <w:rPr>
          <w:w w:val="95"/>
          <w:sz w:val="17"/>
        </w:rPr>
        <w:t>το</w:t>
      </w:r>
      <w:r>
        <w:rPr>
          <w:spacing w:val="4"/>
          <w:w w:val="95"/>
          <w:sz w:val="17"/>
        </w:rPr>
        <w:t xml:space="preserve"> </w:t>
      </w:r>
      <w:r>
        <w:rPr>
          <w:w w:val="95"/>
          <w:sz w:val="17"/>
        </w:rPr>
        <w:t>νόμιμο</w:t>
      </w:r>
      <w:r>
        <w:rPr>
          <w:spacing w:val="8"/>
          <w:w w:val="95"/>
          <w:sz w:val="17"/>
        </w:rPr>
        <w:t xml:space="preserve"> </w:t>
      </w:r>
      <w:r>
        <w:rPr>
          <w:w w:val="95"/>
          <w:sz w:val="17"/>
        </w:rPr>
        <w:t>επικυρωμένο</w:t>
      </w:r>
      <w:r>
        <w:rPr>
          <w:spacing w:val="4"/>
          <w:w w:val="95"/>
          <w:sz w:val="17"/>
        </w:rPr>
        <w:t xml:space="preserve"> </w:t>
      </w:r>
      <w:r>
        <w:rPr>
          <w:w w:val="95"/>
          <w:sz w:val="17"/>
        </w:rPr>
        <w:t>έγγραφο</w:t>
      </w:r>
      <w:r>
        <w:rPr>
          <w:spacing w:val="4"/>
          <w:w w:val="95"/>
          <w:sz w:val="17"/>
        </w:rPr>
        <w:t xml:space="preserve"> </w:t>
      </w:r>
      <w:r>
        <w:rPr>
          <w:w w:val="95"/>
          <w:sz w:val="17"/>
        </w:rPr>
        <w:t>από</w:t>
      </w:r>
      <w:r>
        <w:rPr>
          <w:spacing w:val="2"/>
          <w:w w:val="95"/>
          <w:sz w:val="17"/>
        </w:rPr>
        <w:t xml:space="preserve"> </w:t>
      </w:r>
      <w:r>
        <w:rPr>
          <w:w w:val="95"/>
          <w:sz w:val="17"/>
        </w:rPr>
        <w:t>το</w:t>
      </w:r>
      <w:r>
        <w:rPr>
          <w:spacing w:val="3"/>
          <w:w w:val="95"/>
          <w:sz w:val="17"/>
        </w:rPr>
        <w:t xml:space="preserve"> </w:t>
      </w:r>
      <w:r>
        <w:rPr>
          <w:w w:val="95"/>
          <w:sz w:val="17"/>
        </w:rPr>
        <w:t>αρμόδιο</w:t>
      </w:r>
      <w:r>
        <w:rPr>
          <w:spacing w:val="1"/>
          <w:w w:val="95"/>
          <w:sz w:val="17"/>
        </w:rPr>
        <w:t xml:space="preserve"> </w:t>
      </w:r>
      <w:r>
        <w:rPr>
          <w:w w:val="95"/>
          <w:sz w:val="17"/>
        </w:rPr>
        <w:t>Προξενείο</w:t>
      </w:r>
      <w:r>
        <w:rPr>
          <w:spacing w:val="1"/>
          <w:w w:val="95"/>
          <w:sz w:val="17"/>
        </w:rPr>
        <w:t xml:space="preserve"> </w:t>
      </w:r>
      <w:r>
        <w:rPr>
          <w:w w:val="95"/>
          <w:sz w:val="17"/>
        </w:rPr>
        <w:t>της χώρας του προσφέροντος, είτε από το πρωτότυπο έγγραφο με την σφραγίδα ‘’Apostile” σύμφωνα με την συνθήκη</w:t>
      </w:r>
      <w:r>
        <w:rPr>
          <w:spacing w:val="1"/>
          <w:w w:val="95"/>
          <w:sz w:val="17"/>
        </w:rPr>
        <w:t xml:space="preserve"> </w:t>
      </w:r>
      <w:r>
        <w:rPr>
          <w:sz w:val="17"/>
        </w:rPr>
        <w:t>της</w:t>
      </w:r>
      <w:r>
        <w:rPr>
          <w:spacing w:val="-6"/>
          <w:sz w:val="17"/>
        </w:rPr>
        <w:t xml:space="preserve"> </w:t>
      </w:r>
      <w:r>
        <w:rPr>
          <w:sz w:val="17"/>
        </w:rPr>
        <w:t>Χάγης</w:t>
      </w:r>
      <w:r>
        <w:rPr>
          <w:spacing w:val="-3"/>
          <w:sz w:val="17"/>
        </w:rPr>
        <w:t xml:space="preserve"> </w:t>
      </w:r>
      <w:r>
        <w:rPr>
          <w:sz w:val="17"/>
        </w:rPr>
        <w:t>της</w:t>
      </w:r>
      <w:r>
        <w:rPr>
          <w:spacing w:val="-3"/>
          <w:sz w:val="17"/>
        </w:rPr>
        <w:t xml:space="preserve"> </w:t>
      </w:r>
      <w:r>
        <w:rPr>
          <w:sz w:val="17"/>
        </w:rPr>
        <w:t>05-10-61.</w:t>
      </w:r>
      <w:r>
        <w:rPr>
          <w:spacing w:val="-9"/>
          <w:sz w:val="17"/>
        </w:rPr>
        <w:t xml:space="preserve"> </w:t>
      </w:r>
      <w:r>
        <w:rPr>
          <w:sz w:val="17"/>
        </w:rPr>
        <w:t>Η</w:t>
      </w:r>
      <w:r>
        <w:rPr>
          <w:spacing w:val="-5"/>
          <w:sz w:val="17"/>
        </w:rPr>
        <w:t xml:space="preserve"> </w:t>
      </w:r>
      <w:r>
        <w:rPr>
          <w:sz w:val="17"/>
        </w:rPr>
        <w:t>επικύρωση</w:t>
      </w:r>
      <w:r>
        <w:rPr>
          <w:spacing w:val="-4"/>
          <w:sz w:val="17"/>
        </w:rPr>
        <w:t xml:space="preserve"> </w:t>
      </w:r>
      <w:r>
        <w:rPr>
          <w:sz w:val="17"/>
        </w:rPr>
        <w:t>αυτή</w:t>
      </w:r>
      <w:r>
        <w:rPr>
          <w:spacing w:val="-6"/>
          <w:sz w:val="17"/>
        </w:rPr>
        <w:t xml:space="preserve"> </w:t>
      </w:r>
      <w:r>
        <w:rPr>
          <w:sz w:val="17"/>
        </w:rPr>
        <w:t>πρέπει</w:t>
      </w:r>
      <w:r>
        <w:rPr>
          <w:spacing w:val="-5"/>
          <w:sz w:val="17"/>
        </w:rPr>
        <w:t xml:space="preserve"> </w:t>
      </w:r>
      <w:r>
        <w:rPr>
          <w:sz w:val="17"/>
        </w:rPr>
        <w:t>να</w:t>
      </w:r>
      <w:r>
        <w:rPr>
          <w:spacing w:val="-5"/>
          <w:sz w:val="17"/>
        </w:rPr>
        <w:t xml:space="preserve"> </w:t>
      </w:r>
      <w:r>
        <w:rPr>
          <w:sz w:val="17"/>
        </w:rPr>
        <w:t>έχει</w:t>
      </w:r>
      <w:r>
        <w:rPr>
          <w:spacing w:val="-5"/>
          <w:sz w:val="17"/>
        </w:rPr>
        <w:t xml:space="preserve"> </w:t>
      </w:r>
      <w:r>
        <w:rPr>
          <w:sz w:val="17"/>
        </w:rPr>
        <w:t>γίνει</w:t>
      </w:r>
      <w:r>
        <w:rPr>
          <w:spacing w:val="-5"/>
          <w:sz w:val="17"/>
        </w:rPr>
        <w:t xml:space="preserve"> </w:t>
      </w:r>
      <w:r>
        <w:rPr>
          <w:sz w:val="17"/>
        </w:rPr>
        <w:t>από</w:t>
      </w:r>
      <w:r>
        <w:rPr>
          <w:spacing w:val="-7"/>
          <w:sz w:val="17"/>
        </w:rPr>
        <w:t xml:space="preserve"> </w:t>
      </w:r>
      <w:r>
        <w:rPr>
          <w:sz w:val="17"/>
        </w:rPr>
        <w:t>δικηγόρο</w:t>
      </w:r>
      <w:r>
        <w:rPr>
          <w:spacing w:val="-5"/>
          <w:sz w:val="17"/>
        </w:rPr>
        <w:t xml:space="preserve"> </w:t>
      </w:r>
      <w:r>
        <w:rPr>
          <w:sz w:val="17"/>
        </w:rPr>
        <w:t>κατά</w:t>
      </w:r>
      <w:r>
        <w:rPr>
          <w:spacing w:val="-6"/>
          <w:sz w:val="17"/>
        </w:rPr>
        <w:t xml:space="preserve"> </w:t>
      </w:r>
      <w:r>
        <w:rPr>
          <w:sz w:val="17"/>
        </w:rPr>
        <w:t>την</w:t>
      </w:r>
      <w:r>
        <w:rPr>
          <w:spacing w:val="-8"/>
          <w:sz w:val="17"/>
        </w:rPr>
        <w:t xml:space="preserve"> </w:t>
      </w:r>
      <w:r>
        <w:rPr>
          <w:sz w:val="17"/>
        </w:rPr>
        <w:t>έννοια</w:t>
      </w:r>
      <w:r>
        <w:rPr>
          <w:spacing w:val="-6"/>
          <w:sz w:val="17"/>
        </w:rPr>
        <w:t xml:space="preserve"> </w:t>
      </w:r>
      <w:r>
        <w:rPr>
          <w:sz w:val="17"/>
        </w:rPr>
        <w:t>των</w:t>
      </w:r>
      <w:r>
        <w:rPr>
          <w:spacing w:val="-5"/>
          <w:sz w:val="17"/>
        </w:rPr>
        <w:t xml:space="preserve"> </w:t>
      </w:r>
      <w:r>
        <w:rPr>
          <w:sz w:val="17"/>
        </w:rPr>
        <w:t>άρθρων</w:t>
      </w:r>
      <w:r>
        <w:rPr>
          <w:spacing w:val="-7"/>
          <w:sz w:val="17"/>
        </w:rPr>
        <w:t xml:space="preserve"> </w:t>
      </w:r>
      <w:r>
        <w:rPr>
          <w:sz w:val="17"/>
        </w:rPr>
        <w:t>454</w:t>
      </w:r>
      <w:r>
        <w:rPr>
          <w:spacing w:val="-8"/>
          <w:sz w:val="17"/>
        </w:rPr>
        <w:t xml:space="preserve"> </w:t>
      </w:r>
      <w:r>
        <w:rPr>
          <w:sz w:val="17"/>
        </w:rPr>
        <w:t>του</w:t>
      </w:r>
      <w:r>
        <w:rPr>
          <w:spacing w:val="1"/>
          <w:sz w:val="17"/>
        </w:rPr>
        <w:t xml:space="preserve"> </w:t>
      </w:r>
      <w:r>
        <w:rPr>
          <w:sz w:val="17"/>
        </w:rPr>
        <w:t>Κ.Π.Δ.</w:t>
      </w:r>
      <w:r>
        <w:rPr>
          <w:spacing w:val="-4"/>
          <w:sz w:val="17"/>
        </w:rPr>
        <w:t xml:space="preserve"> </w:t>
      </w:r>
      <w:r>
        <w:rPr>
          <w:sz w:val="17"/>
        </w:rPr>
        <w:t>και</w:t>
      </w:r>
      <w:r>
        <w:rPr>
          <w:spacing w:val="-1"/>
          <w:sz w:val="17"/>
        </w:rPr>
        <w:t xml:space="preserve"> </w:t>
      </w:r>
      <w:r>
        <w:rPr>
          <w:sz w:val="17"/>
        </w:rPr>
        <w:t>53</w:t>
      </w:r>
      <w:r>
        <w:rPr>
          <w:spacing w:val="1"/>
          <w:sz w:val="17"/>
        </w:rPr>
        <w:t xml:space="preserve"> </w:t>
      </w:r>
      <w:r>
        <w:rPr>
          <w:sz w:val="17"/>
        </w:rPr>
        <w:t>του</w:t>
      </w:r>
      <w:r>
        <w:rPr>
          <w:spacing w:val="1"/>
          <w:sz w:val="17"/>
        </w:rPr>
        <w:t xml:space="preserve"> </w:t>
      </w:r>
      <w:r>
        <w:rPr>
          <w:sz w:val="17"/>
        </w:rPr>
        <w:t>Κώδικα περί</w:t>
      </w:r>
      <w:r>
        <w:rPr>
          <w:spacing w:val="-2"/>
          <w:sz w:val="17"/>
        </w:rPr>
        <w:t xml:space="preserve"> </w:t>
      </w:r>
      <w:r>
        <w:rPr>
          <w:sz w:val="17"/>
        </w:rPr>
        <w:t>Δικηγόρων.</w:t>
      </w:r>
    </w:p>
    <w:p w:rsidR="002456F1" w:rsidRDefault="002456F1" w:rsidP="002456F1">
      <w:pPr>
        <w:spacing w:before="3"/>
        <w:ind w:left="643"/>
        <w:jc w:val="both"/>
        <w:rPr>
          <w:sz w:val="17"/>
        </w:rPr>
      </w:pPr>
      <w:r>
        <w:rPr>
          <w:position w:val="6"/>
          <w:sz w:val="11"/>
        </w:rPr>
        <w:t xml:space="preserve">4      </w:t>
      </w:r>
      <w:r>
        <w:rPr>
          <w:spacing w:val="27"/>
          <w:position w:val="6"/>
          <w:sz w:val="11"/>
        </w:rPr>
        <w:t xml:space="preserve"> </w:t>
      </w:r>
      <w:r>
        <w:rPr>
          <w:sz w:val="17"/>
        </w:rPr>
        <w:t>Άρθρο</w:t>
      </w:r>
      <w:r>
        <w:rPr>
          <w:spacing w:val="-7"/>
          <w:sz w:val="17"/>
        </w:rPr>
        <w:t xml:space="preserve"> </w:t>
      </w:r>
      <w:r>
        <w:rPr>
          <w:sz w:val="17"/>
        </w:rPr>
        <w:t>92,</w:t>
      </w:r>
      <w:r>
        <w:rPr>
          <w:spacing w:val="-8"/>
          <w:sz w:val="17"/>
        </w:rPr>
        <w:t xml:space="preserve"> </w:t>
      </w:r>
      <w:r>
        <w:rPr>
          <w:sz w:val="17"/>
        </w:rPr>
        <w:t>παρ.4</w:t>
      </w:r>
      <w:r>
        <w:rPr>
          <w:spacing w:val="-5"/>
          <w:sz w:val="17"/>
        </w:rPr>
        <w:t xml:space="preserve"> </w:t>
      </w:r>
      <w:r>
        <w:rPr>
          <w:sz w:val="17"/>
        </w:rPr>
        <w:t>τουν.</w:t>
      </w:r>
      <w:r>
        <w:rPr>
          <w:spacing w:val="-7"/>
          <w:sz w:val="17"/>
        </w:rPr>
        <w:t xml:space="preserve"> </w:t>
      </w:r>
      <w:r>
        <w:rPr>
          <w:sz w:val="17"/>
        </w:rPr>
        <w:t>4412/2016</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8"/>
      </w:pPr>
      <w:r w:rsidRPr="00A32941">
        <w:lastRenderedPageBreak/>
        <w:t>στο εκάστοτε ισχύον τέλος χαρτοσήμου, η) τα στοιχεία της σχετικής διακήρυξης και την καταληκτική</w:t>
      </w:r>
      <w:r w:rsidRPr="00A32941">
        <w:rPr>
          <w:spacing w:val="1"/>
        </w:rPr>
        <w:t xml:space="preserve"> </w:t>
      </w:r>
      <w:r w:rsidRPr="00A32941">
        <w:t>ημερομηνία</w:t>
      </w:r>
      <w:r w:rsidRPr="00A32941">
        <w:rPr>
          <w:spacing w:val="1"/>
        </w:rPr>
        <w:t xml:space="preserve"> </w:t>
      </w:r>
      <w:r w:rsidRPr="00A32941">
        <w:t>διενέργειας</w:t>
      </w:r>
      <w:r w:rsidRPr="00A32941">
        <w:rPr>
          <w:spacing w:val="1"/>
        </w:rPr>
        <w:t xml:space="preserve"> </w:t>
      </w:r>
      <w:r w:rsidRPr="00A32941">
        <w:t>του</w:t>
      </w:r>
      <w:r w:rsidRPr="00A32941">
        <w:rPr>
          <w:spacing w:val="1"/>
        </w:rPr>
        <w:t xml:space="preserve"> </w:t>
      </w:r>
      <w:r w:rsidRPr="00A32941">
        <w:t>διαγωνισμού,</w:t>
      </w:r>
      <w:r w:rsidRPr="00A32941">
        <w:rPr>
          <w:spacing w:val="1"/>
        </w:rPr>
        <w:t xml:space="preserve"> </w:t>
      </w:r>
      <w:r w:rsidRPr="00A32941">
        <w:t>θ)</w:t>
      </w:r>
      <w:r w:rsidRPr="00A32941">
        <w:rPr>
          <w:spacing w:val="1"/>
        </w:rPr>
        <w:t xml:space="preserve"> </w:t>
      </w:r>
      <w:r w:rsidRPr="00A32941">
        <w:t>την</w:t>
      </w:r>
      <w:r w:rsidRPr="00A32941">
        <w:rPr>
          <w:spacing w:val="1"/>
        </w:rPr>
        <w:t xml:space="preserve"> </w:t>
      </w:r>
      <w:r w:rsidRPr="00A32941">
        <w:t>ημερομηνία</w:t>
      </w:r>
      <w:r w:rsidRPr="00A32941">
        <w:rPr>
          <w:spacing w:val="1"/>
        </w:rPr>
        <w:t xml:space="preserve"> </w:t>
      </w:r>
      <w:r w:rsidRPr="00A32941">
        <w:t>λήξης</w:t>
      </w:r>
      <w:r w:rsidRPr="00A32941">
        <w:rPr>
          <w:spacing w:val="1"/>
        </w:rPr>
        <w:t xml:space="preserve"> </w:t>
      </w:r>
      <w:r w:rsidRPr="00A32941">
        <w:t>ή</w:t>
      </w:r>
      <w:r w:rsidRPr="00A32941">
        <w:rPr>
          <w:spacing w:val="1"/>
        </w:rPr>
        <w:t xml:space="preserve"> </w:t>
      </w:r>
      <w:r w:rsidRPr="00A32941">
        <w:t>τον</w:t>
      </w:r>
      <w:r w:rsidRPr="00A32941">
        <w:rPr>
          <w:spacing w:val="62"/>
        </w:rPr>
        <w:t xml:space="preserve"> </w:t>
      </w:r>
      <w:r w:rsidRPr="00A32941">
        <w:t>χρόνο</w:t>
      </w:r>
      <w:r w:rsidRPr="00A32941">
        <w:rPr>
          <w:spacing w:val="63"/>
        </w:rPr>
        <w:t xml:space="preserve"> </w:t>
      </w:r>
      <w:r w:rsidRPr="00A32941">
        <w:t>ισχύος</w:t>
      </w:r>
      <w:r w:rsidRPr="00A32941">
        <w:rPr>
          <w:spacing w:val="62"/>
        </w:rPr>
        <w:t xml:space="preserve"> </w:t>
      </w:r>
      <w:r w:rsidRPr="00A32941">
        <w:t>της</w:t>
      </w:r>
      <w:r w:rsidRPr="00A32941">
        <w:rPr>
          <w:spacing w:val="1"/>
        </w:rPr>
        <w:t xml:space="preserve"> </w:t>
      </w:r>
      <w:r w:rsidRPr="00A32941">
        <w:t>εγγύησης, ι) την ανάληψη υποχρέωσης από τον εκδότη της εγγύησης να καταβάλει το ποσό της</w:t>
      </w:r>
      <w:r w:rsidRPr="00A32941">
        <w:rPr>
          <w:spacing w:val="1"/>
        </w:rPr>
        <w:t xml:space="preserve"> </w:t>
      </w:r>
      <w:r w:rsidRPr="00A32941">
        <w:t>εγγύησης</w:t>
      </w:r>
      <w:r w:rsidRPr="00A32941">
        <w:rPr>
          <w:spacing w:val="10"/>
        </w:rPr>
        <w:t xml:space="preserve"> </w:t>
      </w:r>
      <w:r w:rsidRPr="00A32941">
        <w:t>ολικά</w:t>
      </w:r>
      <w:r w:rsidRPr="00A32941">
        <w:rPr>
          <w:spacing w:val="11"/>
        </w:rPr>
        <w:t xml:space="preserve"> </w:t>
      </w:r>
      <w:r w:rsidRPr="00A32941">
        <w:t>ή</w:t>
      </w:r>
      <w:r w:rsidRPr="00A32941">
        <w:rPr>
          <w:spacing w:val="12"/>
        </w:rPr>
        <w:t xml:space="preserve"> </w:t>
      </w:r>
      <w:r w:rsidRPr="00A32941">
        <w:t>μερικά</w:t>
      </w:r>
      <w:r w:rsidRPr="00A32941">
        <w:rPr>
          <w:spacing w:val="12"/>
        </w:rPr>
        <w:t xml:space="preserve"> </w:t>
      </w:r>
      <w:r w:rsidRPr="00A32941">
        <w:t>εντός</w:t>
      </w:r>
      <w:r w:rsidRPr="00A32941">
        <w:rPr>
          <w:spacing w:val="11"/>
        </w:rPr>
        <w:t xml:space="preserve"> </w:t>
      </w:r>
      <w:r w:rsidRPr="00A32941">
        <w:t>πέντε</w:t>
      </w:r>
      <w:r w:rsidRPr="00A32941">
        <w:rPr>
          <w:spacing w:val="11"/>
        </w:rPr>
        <w:t xml:space="preserve"> </w:t>
      </w:r>
      <w:r w:rsidRPr="00A32941">
        <w:t>(5)</w:t>
      </w:r>
      <w:r w:rsidRPr="00A32941">
        <w:rPr>
          <w:spacing w:val="10"/>
        </w:rPr>
        <w:t xml:space="preserve"> </w:t>
      </w:r>
      <w:r w:rsidRPr="00A32941">
        <w:t>ημερών</w:t>
      </w:r>
      <w:r w:rsidRPr="00A32941">
        <w:rPr>
          <w:spacing w:val="16"/>
        </w:rPr>
        <w:t xml:space="preserve"> </w:t>
      </w:r>
      <w:r w:rsidRPr="00A32941">
        <w:t>μετά</w:t>
      </w:r>
      <w:r w:rsidRPr="00A32941">
        <w:rPr>
          <w:spacing w:val="16"/>
        </w:rPr>
        <w:t xml:space="preserve"> </w:t>
      </w:r>
      <w:r w:rsidRPr="00A32941">
        <w:t>από</w:t>
      </w:r>
      <w:r w:rsidRPr="00A32941">
        <w:rPr>
          <w:spacing w:val="13"/>
        </w:rPr>
        <w:t xml:space="preserve"> </w:t>
      </w:r>
      <w:r w:rsidRPr="00A32941">
        <w:t>απλή</w:t>
      </w:r>
      <w:r w:rsidRPr="00A32941">
        <w:rPr>
          <w:spacing w:val="11"/>
        </w:rPr>
        <w:t xml:space="preserve"> </w:t>
      </w:r>
      <w:r w:rsidRPr="00A32941">
        <w:t>έγγραφη</w:t>
      </w:r>
      <w:r w:rsidRPr="00A32941">
        <w:rPr>
          <w:spacing w:val="7"/>
        </w:rPr>
        <w:t xml:space="preserve"> </w:t>
      </w:r>
      <w:r w:rsidRPr="00A32941">
        <w:t>ειδοποίηση</w:t>
      </w:r>
      <w:r w:rsidRPr="00A32941">
        <w:rPr>
          <w:spacing w:val="12"/>
        </w:rPr>
        <w:t xml:space="preserve"> </w:t>
      </w:r>
      <w:r w:rsidRPr="00A32941">
        <w:t>εκείνου</w:t>
      </w:r>
      <w:r w:rsidRPr="00A32941">
        <w:rPr>
          <w:spacing w:val="10"/>
        </w:rPr>
        <w:t xml:space="preserve"> </w:t>
      </w:r>
      <w:r w:rsidRPr="00A32941">
        <w:t>προς</w:t>
      </w:r>
      <w:r w:rsidRPr="00A32941">
        <w:rPr>
          <w:spacing w:val="1"/>
        </w:rPr>
        <w:t xml:space="preserve"> </w:t>
      </w:r>
      <w:r w:rsidRPr="00A32941">
        <w:t>τον</w:t>
      </w:r>
      <w:r w:rsidRPr="00A32941">
        <w:rPr>
          <w:spacing w:val="6"/>
        </w:rPr>
        <w:t xml:space="preserve"> </w:t>
      </w:r>
      <w:r w:rsidRPr="00A32941">
        <w:t>οποίο</w:t>
      </w:r>
      <w:r w:rsidRPr="00A32941">
        <w:rPr>
          <w:spacing w:val="9"/>
        </w:rPr>
        <w:t xml:space="preserve"> </w:t>
      </w:r>
      <w:r w:rsidRPr="00A32941">
        <w:t>απευθύνεται</w:t>
      </w:r>
      <w:r w:rsidRPr="00A32941">
        <w:rPr>
          <w:spacing w:val="9"/>
        </w:rPr>
        <w:t xml:space="preserve"> </w:t>
      </w:r>
      <w:r w:rsidRPr="00A32941">
        <w:t>και</w:t>
      </w:r>
      <w:r w:rsidRPr="00A32941">
        <w:rPr>
          <w:spacing w:val="10"/>
        </w:rPr>
        <w:t xml:space="preserve"> </w:t>
      </w:r>
      <w:r w:rsidRPr="00A32941">
        <w:t>ια)</w:t>
      </w:r>
      <w:r w:rsidRPr="00A32941">
        <w:rPr>
          <w:spacing w:val="7"/>
        </w:rPr>
        <w:t xml:space="preserve"> </w:t>
      </w:r>
      <w:r w:rsidRPr="00A32941">
        <w:t>στην</w:t>
      </w:r>
      <w:r w:rsidRPr="00A32941">
        <w:rPr>
          <w:spacing w:val="9"/>
        </w:rPr>
        <w:t xml:space="preserve"> </w:t>
      </w:r>
      <w:r w:rsidRPr="00A32941">
        <w:t>περίπτωση</w:t>
      </w:r>
      <w:r w:rsidRPr="00A32941">
        <w:rPr>
          <w:spacing w:val="8"/>
        </w:rPr>
        <w:t xml:space="preserve"> </w:t>
      </w:r>
      <w:r w:rsidRPr="00A32941">
        <w:t>των</w:t>
      </w:r>
      <w:r w:rsidRPr="00A32941">
        <w:rPr>
          <w:spacing w:val="10"/>
        </w:rPr>
        <w:t xml:space="preserve"> </w:t>
      </w:r>
      <w:r w:rsidRPr="00A32941">
        <w:t>εγγυήσεων</w:t>
      </w:r>
      <w:r w:rsidRPr="00A32941">
        <w:rPr>
          <w:spacing w:val="11"/>
        </w:rPr>
        <w:t xml:space="preserve"> </w:t>
      </w:r>
      <w:r w:rsidRPr="00A32941">
        <w:t>καλής</w:t>
      </w:r>
      <w:r w:rsidRPr="00A32941">
        <w:rPr>
          <w:spacing w:val="9"/>
        </w:rPr>
        <w:t xml:space="preserve"> </w:t>
      </w:r>
      <w:r w:rsidRPr="00A32941">
        <w:t>εκτέλεσης</w:t>
      </w:r>
      <w:r w:rsidRPr="00A32941">
        <w:rPr>
          <w:spacing w:val="7"/>
        </w:rPr>
        <w:t xml:space="preserve"> </w:t>
      </w:r>
      <w:r w:rsidRPr="00A32941">
        <w:t>και</w:t>
      </w:r>
      <w:r w:rsidRPr="00A32941">
        <w:rPr>
          <w:spacing w:val="9"/>
        </w:rPr>
        <w:t xml:space="preserve"> </w:t>
      </w:r>
      <w:r w:rsidRPr="00A32941">
        <w:t>προκαταβολής,</w:t>
      </w:r>
      <w:r w:rsidRPr="00A32941">
        <w:rPr>
          <w:spacing w:val="1"/>
        </w:rPr>
        <w:t xml:space="preserve"> </w:t>
      </w:r>
      <w:r w:rsidRPr="00A32941">
        <w:t>τον</w:t>
      </w:r>
      <w:r w:rsidRPr="00A32941">
        <w:rPr>
          <w:spacing w:val="3"/>
        </w:rPr>
        <w:t xml:space="preserve"> </w:t>
      </w:r>
      <w:r w:rsidRPr="00A32941">
        <w:t>αριθμό</w:t>
      </w:r>
      <w:r w:rsidRPr="00A32941">
        <w:rPr>
          <w:spacing w:val="2"/>
        </w:rPr>
        <w:t xml:space="preserve"> </w:t>
      </w:r>
      <w:r w:rsidRPr="00A32941">
        <w:t>και</w:t>
      </w:r>
      <w:r w:rsidRPr="00A32941">
        <w:rPr>
          <w:spacing w:val="2"/>
        </w:rPr>
        <w:t xml:space="preserve"> </w:t>
      </w:r>
      <w:r w:rsidRPr="00A32941">
        <w:t>τον</w:t>
      </w:r>
      <w:r w:rsidRPr="00A32941">
        <w:rPr>
          <w:spacing w:val="3"/>
        </w:rPr>
        <w:t xml:space="preserve"> </w:t>
      </w:r>
      <w:r w:rsidRPr="00A32941">
        <w:t>τίτλο</w:t>
      </w:r>
      <w:r w:rsidRPr="00A32941">
        <w:rPr>
          <w:spacing w:val="-1"/>
        </w:rPr>
        <w:t xml:space="preserve"> </w:t>
      </w:r>
      <w:r w:rsidRPr="00A32941">
        <w:t>της</w:t>
      </w:r>
      <w:r w:rsidRPr="00A32941">
        <w:rPr>
          <w:spacing w:val="3"/>
        </w:rPr>
        <w:t xml:space="preserve"> </w:t>
      </w:r>
      <w:r w:rsidRPr="00A32941">
        <w:t>σχετικής</w:t>
      </w:r>
      <w:r w:rsidRPr="00A32941">
        <w:rPr>
          <w:spacing w:val="2"/>
        </w:rPr>
        <w:t xml:space="preserve"> </w:t>
      </w:r>
      <w:r w:rsidRPr="00A32941">
        <w:t>σύμβασης.</w:t>
      </w:r>
    </w:p>
    <w:p w:rsidR="002616C7" w:rsidRPr="00A32941" w:rsidRDefault="00BA2DF2">
      <w:pPr>
        <w:pStyle w:val="a3"/>
        <w:spacing w:before="114" w:line="295" w:lineRule="auto"/>
        <w:ind w:right="681"/>
      </w:pPr>
      <w:r w:rsidRPr="00A32941">
        <w:t>Οι</w:t>
      </w:r>
      <w:r w:rsidRPr="00A32941">
        <w:rPr>
          <w:spacing w:val="1"/>
        </w:rPr>
        <w:t xml:space="preserve"> </w:t>
      </w:r>
      <w:r w:rsidRPr="00A32941">
        <w:t>εγγυητικές</w:t>
      </w:r>
      <w:r w:rsidRPr="00A32941">
        <w:rPr>
          <w:spacing w:val="1"/>
        </w:rPr>
        <w:t xml:space="preserve"> </w:t>
      </w:r>
      <w:r w:rsidRPr="00A32941">
        <w:t>επιστολές</w:t>
      </w:r>
      <w:r w:rsidRPr="00A32941">
        <w:rPr>
          <w:spacing w:val="1"/>
        </w:rPr>
        <w:t xml:space="preserve"> </w:t>
      </w:r>
      <w:r w:rsidRPr="00A32941">
        <w:t>συντάσσονται</w:t>
      </w:r>
      <w:r w:rsidRPr="00A32941">
        <w:rPr>
          <w:spacing w:val="1"/>
        </w:rPr>
        <w:t xml:space="preserve"> </w:t>
      </w:r>
      <w:r w:rsidRPr="00A32941">
        <w:t>σύμφωνα</w:t>
      </w:r>
      <w:r w:rsidRPr="00A32941">
        <w:rPr>
          <w:spacing w:val="1"/>
        </w:rPr>
        <w:t xml:space="preserve"> </w:t>
      </w:r>
      <w:r w:rsidRPr="00A32941">
        <w:t>με</w:t>
      </w:r>
      <w:r w:rsidRPr="00A32941">
        <w:rPr>
          <w:spacing w:val="1"/>
        </w:rPr>
        <w:t xml:space="preserve"> </w:t>
      </w:r>
      <w:r w:rsidRPr="00A32941">
        <w:t>τα</w:t>
      </w:r>
      <w:r w:rsidRPr="00A32941">
        <w:rPr>
          <w:spacing w:val="1"/>
        </w:rPr>
        <w:t xml:space="preserve"> </w:t>
      </w:r>
      <w:r w:rsidRPr="00A32941">
        <w:t>υποδείγματα</w:t>
      </w:r>
      <w:r w:rsidRPr="00A32941">
        <w:rPr>
          <w:spacing w:val="1"/>
        </w:rPr>
        <w:t xml:space="preserve"> </w:t>
      </w:r>
      <w:r w:rsidRPr="00A32941">
        <w:t>του</w:t>
      </w:r>
      <w:r w:rsidRPr="00A32941">
        <w:rPr>
          <w:spacing w:val="62"/>
        </w:rPr>
        <w:t xml:space="preserve"> </w:t>
      </w:r>
      <w:r w:rsidRPr="00A32941">
        <w:t>Παραρτήματος</w:t>
      </w:r>
      <w:r w:rsidRPr="00A32941">
        <w:rPr>
          <w:spacing w:val="63"/>
        </w:rPr>
        <w:t xml:space="preserve"> </w:t>
      </w:r>
      <w:r w:rsidRPr="00A32941">
        <w:t>της</w:t>
      </w:r>
      <w:r w:rsidRPr="00A32941">
        <w:rPr>
          <w:spacing w:val="1"/>
        </w:rPr>
        <w:t xml:space="preserve"> </w:t>
      </w:r>
      <w:r w:rsidRPr="00A32941">
        <w:t>παρούσας.</w:t>
      </w:r>
    </w:p>
    <w:p w:rsidR="002616C7" w:rsidRPr="00A32941" w:rsidRDefault="00BA2DF2">
      <w:pPr>
        <w:pStyle w:val="a3"/>
        <w:spacing w:before="117" w:line="297" w:lineRule="auto"/>
        <w:ind w:right="680"/>
      </w:pPr>
      <w:r w:rsidRPr="00A32941">
        <w:t>Επισημαίνεται ότι εγγυήσεις που εκδίδονται από το Τ.Σ.Μ.Ε.Δ.Ε και το Ταμείο Παρακαταθηκών και</w:t>
      </w:r>
      <w:r w:rsidRPr="00A32941">
        <w:rPr>
          <w:spacing w:val="1"/>
        </w:rPr>
        <w:t xml:space="preserve"> </w:t>
      </w:r>
      <w:r w:rsidRPr="00A32941">
        <w:t>Δανείων δεν συμμορφώνονται με τα υποδείγματα των εγγυητικών επιστολών της παρούσας αλλά</w:t>
      </w:r>
      <w:r w:rsidRPr="00A32941">
        <w:rPr>
          <w:spacing w:val="1"/>
        </w:rPr>
        <w:t xml:space="preserve"> </w:t>
      </w:r>
      <w:r w:rsidRPr="00A32941">
        <w:t>εκδίδονται</w:t>
      </w:r>
      <w:r w:rsidRPr="00A32941">
        <w:rPr>
          <w:spacing w:val="4"/>
        </w:rPr>
        <w:t xml:space="preserve"> </w:t>
      </w:r>
      <w:r w:rsidRPr="00A32941">
        <w:t>σύμφωνα</w:t>
      </w:r>
      <w:r w:rsidRPr="00A32941">
        <w:rPr>
          <w:spacing w:val="1"/>
        </w:rPr>
        <w:t xml:space="preserve"> </w:t>
      </w:r>
      <w:r w:rsidRPr="00A32941">
        <w:t>με</w:t>
      </w:r>
      <w:r w:rsidRPr="00A32941">
        <w:rPr>
          <w:spacing w:val="2"/>
        </w:rPr>
        <w:t xml:space="preserve"> </w:t>
      </w:r>
      <w:r w:rsidRPr="00A32941">
        <w:t>τις</w:t>
      </w:r>
      <w:r w:rsidRPr="00A32941">
        <w:rPr>
          <w:spacing w:val="3"/>
        </w:rPr>
        <w:t xml:space="preserve"> </w:t>
      </w:r>
      <w:r w:rsidRPr="00A32941">
        <w:t>οικείες</w:t>
      </w:r>
      <w:r w:rsidRPr="00A32941">
        <w:rPr>
          <w:spacing w:val="1"/>
        </w:rPr>
        <w:t xml:space="preserve"> </w:t>
      </w:r>
      <w:r w:rsidRPr="00A32941">
        <w:t>διατάξεις που</w:t>
      </w:r>
      <w:r w:rsidRPr="00A32941">
        <w:rPr>
          <w:spacing w:val="3"/>
        </w:rPr>
        <w:t xml:space="preserve"> </w:t>
      </w:r>
      <w:r w:rsidRPr="00A32941">
        <w:t>διέπουν</w:t>
      </w:r>
      <w:r w:rsidRPr="00A32941">
        <w:rPr>
          <w:spacing w:val="4"/>
        </w:rPr>
        <w:t xml:space="preserve"> </w:t>
      </w:r>
      <w:r w:rsidRPr="00A32941">
        <w:t>τους</w:t>
      </w:r>
      <w:r w:rsidRPr="00A32941">
        <w:rPr>
          <w:spacing w:val="3"/>
        </w:rPr>
        <w:t xml:space="preserve"> </w:t>
      </w:r>
      <w:r w:rsidRPr="00A32941">
        <w:t>εν</w:t>
      </w:r>
      <w:r w:rsidRPr="00A32941">
        <w:rPr>
          <w:spacing w:val="4"/>
        </w:rPr>
        <w:t xml:space="preserve"> </w:t>
      </w:r>
      <w:r w:rsidRPr="00A32941">
        <w:t>λόγω</w:t>
      </w:r>
      <w:r w:rsidRPr="00A32941">
        <w:rPr>
          <w:spacing w:val="2"/>
        </w:rPr>
        <w:t xml:space="preserve"> </w:t>
      </w:r>
      <w:r w:rsidRPr="00A32941">
        <w:t>φορείς.</w:t>
      </w:r>
    </w:p>
    <w:p w:rsidR="002616C7" w:rsidRPr="00A32941" w:rsidRDefault="00BA2DF2">
      <w:pPr>
        <w:pStyle w:val="a3"/>
        <w:spacing w:before="114" w:line="295" w:lineRule="auto"/>
        <w:ind w:right="679"/>
      </w:pPr>
      <w:r w:rsidRPr="00A32941">
        <w:t>Η</w:t>
      </w:r>
      <w:r w:rsidRPr="00A32941">
        <w:rPr>
          <w:spacing w:val="1"/>
        </w:rPr>
        <w:t xml:space="preserve"> </w:t>
      </w:r>
      <w:r w:rsidRPr="00A32941">
        <w:t>αναθέτουσα</w:t>
      </w:r>
      <w:r w:rsidRPr="00A32941">
        <w:rPr>
          <w:spacing w:val="1"/>
        </w:rPr>
        <w:t xml:space="preserve"> </w:t>
      </w:r>
      <w:r w:rsidRPr="00A32941">
        <w:t>αρχή</w:t>
      </w:r>
      <w:r w:rsidRPr="00A32941">
        <w:rPr>
          <w:spacing w:val="1"/>
        </w:rPr>
        <w:t xml:space="preserve"> </w:t>
      </w:r>
      <w:r w:rsidRPr="00A32941">
        <w:t>επικοινωνεί</w:t>
      </w:r>
      <w:r w:rsidRPr="00A32941">
        <w:rPr>
          <w:spacing w:val="1"/>
        </w:rPr>
        <w:t xml:space="preserve"> </w:t>
      </w:r>
      <w:r w:rsidRPr="00A32941">
        <w:t>με</w:t>
      </w:r>
      <w:r w:rsidRPr="00A32941">
        <w:rPr>
          <w:spacing w:val="1"/>
        </w:rPr>
        <w:t xml:space="preserve"> </w:t>
      </w:r>
      <w:r w:rsidRPr="00A32941">
        <w:t>τους</w:t>
      </w:r>
      <w:r w:rsidRPr="00A32941">
        <w:rPr>
          <w:spacing w:val="1"/>
        </w:rPr>
        <w:t xml:space="preserve"> </w:t>
      </w:r>
      <w:r w:rsidRPr="00A32941">
        <w:t>εκδότες</w:t>
      </w:r>
      <w:r w:rsidRPr="00A32941">
        <w:rPr>
          <w:spacing w:val="1"/>
        </w:rPr>
        <w:t xml:space="preserve"> </w:t>
      </w:r>
      <w:r w:rsidRPr="00A32941">
        <w:t>των</w:t>
      </w:r>
      <w:r w:rsidRPr="00A32941">
        <w:rPr>
          <w:spacing w:val="1"/>
        </w:rPr>
        <w:t xml:space="preserve"> </w:t>
      </w:r>
      <w:r w:rsidRPr="00A32941">
        <w:t>εγγυητικών</w:t>
      </w:r>
      <w:r w:rsidRPr="00A32941">
        <w:rPr>
          <w:spacing w:val="1"/>
        </w:rPr>
        <w:t xml:space="preserve"> </w:t>
      </w:r>
      <w:r w:rsidRPr="00A32941">
        <w:t>επιστολών</w:t>
      </w:r>
      <w:r w:rsidRPr="00A32941">
        <w:rPr>
          <w:spacing w:val="1"/>
        </w:rPr>
        <w:t xml:space="preserve"> </w:t>
      </w:r>
      <w:r w:rsidRPr="00A32941">
        <w:t>προκειμένου</w:t>
      </w:r>
      <w:r w:rsidRPr="00A32941">
        <w:rPr>
          <w:spacing w:val="1"/>
        </w:rPr>
        <w:t xml:space="preserve"> </w:t>
      </w:r>
      <w:r w:rsidRPr="00A32941">
        <w:t>να</w:t>
      </w:r>
      <w:r w:rsidRPr="00A32941">
        <w:rPr>
          <w:spacing w:val="1"/>
        </w:rPr>
        <w:t xml:space="preserve"> </w:t>
      </w:r>
      <w:r w:rsidRPr="00A32941">
        <w:t>διαπιστώσει</w:t>
      </w:r>
      <w:r w:rsidRPr="00A32941">
        <w:rPr>
          <w:spacing w:val="2"/>
        </w:rPr>
        <w:t xml:space="preserve"> </w:t>
      </w:r>
      <w:r w:rsidRPr="00A32941">
        <w:t>την</w:t>
      </w:r>
      <w:r w:rsidRPr="00A32941">
        <w:rPr>
          <w:spacing w:val="4"/>
        </w:rPr>
        <w:t xml:space="preserve"> </w:t>
      </w:r>
      <w:r w:rsidRPr="00A32941">
        <w:t>εγκυρότητά</w:t>
      </w:r>
      <w:r w:rsidRPr="00A32941">
        <w:rPr>
          <w:spacing w:val="3"/>
        </w:rPr>
        <w:t xml:space="preserve"> </w:t>
      </w:r>
      <w:r w:rsidRPr="00A32941">
        <w:t>τους.</w:t>
      </w:r>
    </w:p>
    <w:p w:rsidR="002616C7" w:rsidRPr="00A32941" w:rsidRDefault="002616C7">
      <w:pPr>
        <w:pStyle w:val="a3"/>
        <w:ind w:left="0"/>
        <w:jc w:val="left"/>
      </w:pPr>
    </w:p>
    <w:p w:rsidR="002616C7" w:rsidRPr="00A32941" w:rsidRDefault="002616C7">
      <w:pPr>
        <w:pStyle w:val="a3"/>
        <w:spacing w:before="5"/>
        <w:ind w:left="0"/>
        <w:jc w:val="left"/>
      </w:pPr>
    </w:p>
    <w:p w:rsidR="002616C7" w:rsidRPr="00A32941" w:rsidRDefault="00D96F68">
      <w:pPr>
        <w:pStyle w:val="1"/>
        <w:numPr>
          <w:ilvl w:val="1"/>
          <w:numId w:val="138"/>
        </w:numPr>
        <w:tabs>
          <w:tab w:val="left" w:pos="1178"/>
          <w:tab w:val="left" w:pos="1179"/>
        </w:tabs>
        <w:ind w:left="1178" w:hanging="536"/>
      </w:pPr>
      <w:r w:rsidRPr="00A32941">
        <w:rPr>
          <w:noProof/>
          <w:lang w:eastAsia="el-GR"/>
        </w:rPr>
        <mc:AlternateContent>
          <mc:Choice Requires="wps">
            <w:drawing>
              <wp:anchor distT="0" distB="0" distL="0" distR="0" simplePos="0" relativeHeight="487595520"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3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B8716" id="Rectangle 78" o:spid="_x0000_s1026" style="position:absolute;margin-left:77.75pt;margin-top:15.65pt;width:455.75pt;height:1.4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" fillcolor="navy" stroked="f">
                <w10:wrap type="topAndBottom" anchorx="page"/>
              </v:rect>
            </w:pict>
          </mc:Fallback>
        </mc:AlternateContent>
      </w:r>
      <w:r w:rsidR="00BA2DF2" w:rsidRPr="00A32941">
        <w:rPr>
          <w:color w:val="001F60"/>
          <w:spacing w:val="-1"/>
          <w:w w:val="105"/>
        </w:rPr>
        <w:t>Δικαίωμα</w:t>
      </w:r>
      <w:r w:rsidR="00BA2DF2" w:rsidRPr="00A32941">
        <w:rPr>
          <w:color w:val="001F60"/>
          <w:spacing w:val="-12"/>
          <w:w w:val="105"/>
        </w:rPr>
        <w:t xml:space="preserve"> </w:t>
      </w:r>
      <w:r w:rsidR="00BA2DF2" w:rsidRPr="00A32941">
        <w:rPr>
          <w:color w:val="001F60"/>
          <w:spacing w:val="-1"/>
          <w:w w:val="105"/>
        </w:rPr>
        <w:t>Συμμετοχής</w:t>
      </w:r>
      <w:r w:rsidR="00BA2DF2" w:rsidRPr="00A32941">
        <w:rPr>
          <w:color w:val="001F60"/>
          <w:spacing w:val="-13"/>
          <w:w w:val="105"/>
        </w:rPr>
        <w:t xml:space="preserve"> </w:t>
      </w:r>
      <w:r w:rsidR="00BA2DF2" w:rsidRPr="00A32941">
        <w:rPr>
          <w:color w:val="001F60"/>
          <w:spacing w:val="-1"/>
          <w:w w:val="105"/>
        </w:rPr>
        <w:t>-</w:t>
      </w:r>
      <w:r w:rsidR="00BA2DF2" w:rsidRPr="00A32941">
        <w:rPr>
          <w:color w:val="001F60"/>
          <w:spacing w:val="-11"/>
          <w:w w:val="105"/>
        </w:rPr>
        <w:t xml:space="preserve"> </w:t>
      </w:r>
      <w:r w:rsidR="00BA2DF2" w:rsidRPr="00A32941">
        <w:rPr>
          <w:color w:val="001F60"/>
          <w:spacing w:val="-1"/>
          <w:w w:val="105"/>
        </w:rPr>
        <w:t>Κριτήρια</w:t>
      </w:r>
      <w:r w:rsidR="00BA2DF2" w:rsidRPr="00A32941">
        <w:rPr>
          <w:color w:val="001F60"/>
          <w:spacing w:val="-14"/>
          <w:w w:val="105"/>
        </w:rPr>
        <w:t xml:space="preserve"> </w:t>
      </w:r>
      <w:r w:rsidR="00BA2DF2" w:rsidRPr="00A32941">
        <w:rPr>
          <w:color w:val="001F60"/>
          <w:w w:val="105"/>
        </w:rPr>
        <w:t>Ποιοτικής</w:t>
      </w:r>
      <w:r w:rsidR="00BA2DF2" w:rsidRPr="00A32941">
        <w:rPr>
          <w:color w:val="001F60"/>
          <w:spacing w:val="-11"/>
          <w:w w:val="105"/>
        </w:rPr>
        <w:t xml:space="preserve"> </w:t>
      </w:r>
      <w:r w:rsidR="00BA2DF2" w:rsidRPr="00A32941">
        <w:rPr>
          <w:color w:val="001F60"/>
          <w:w w:val="105"/>
        </w:rPr>
        <w:t>Επιλογής</w:t>
      </w:r>
    </w:p>
    <w:p w:rsidR="002616C7" w:rsidRPr="00A32941" w:rsidRDefault="002616C7">
      <w:pPr>
        <w:pStyle w:val="a3"/>
        <w:spacing w:before="8"/>
        <w:ind w:left="0"/>
        <w:jc w:val="left"/>
        <w:rPr>
          <w:b/>
        </w:rPr>
      </w:pPr>
    </w:p>
    <w:p w:rsidR="002616C7" w:rsidRPr="00A32941" w:rsidRDefault="00BA2DF2">
      <w:pPr>
        <w:pStyle w:val="a4"/>
        <w:numPr>
          <w:ilvl w:val="2"/>
          <w:numId w:val="134"/>
        </w:numPr>
        <w:tabs>
          <w:tab w:val="left" w:pos="1321"/>
        </w:tabs>
        <w:spacing w:before="108"/>
        <w:ind w:hanging="678"/>
        <w:rPr>
          <w:b/>
          <w:sz w:val="20"/>
          <w:szCs w:val="20"/>
        </w:rPr>
      </w:pPr>
      <w:r w:rsidRPr="00A32941">
        <w:rPr>
          <w:b/>
          <w:spacing w:val="-1"/>
          <w:w w:val="105"/>
          <w:sz w:val="20"/>
          <w:szCs w:val="20"/>
        </w:rPr>
        <w:t>Δικαιούμενοι</w:t>
      </w:r>
      <w:r w:rsidRPr="00A32941">
        <w:rPr>
          <w:b/>
          <w:spacing w:val="-13"/>
          <w:w w:val="105"/>
          <w:sz w:val="20"/>
          <w:szCs w:val="20"/>
        </w:rPr>
        <w:t xml:space="preserve"> </w:t>
      </w:r>
      <w:r w:rsidRPr="00A32941">
        <w:rPr>
          <w:b/>
          <w:spacing w:val="-1"/>
          <w:w w:val="105"/>
          <w:sz w:val="20"/>
          <w:szCs w:val="20"/>
        </w:rPr>
        <w:t>συμμετοχής</w:t>
      </w:r>
    </w:p>
    <w:p w:rsidR="002616C7" w:rsidRPr="00A32941" w:rsidRDefault="002616C7">
      <w:pPr>
        <w:pStyle w:val="a3"/>
        <w:spacing w:before="4"/>
        <w:ind w:left="0"/>
        <w:jc w:val="left"/>
        <w:rPr>
          <w:b/>
        </w:rPr>
      </w:pPr>
    </w:p>
    <w:p w:rsidR="002616C7" w:rsidRPr="00A32941" w:rsidRDefault="00BA2DF2">
      <w:pPr>
        <w:pStyle w:val="a4"/>
        <w:numPr>
          <w:ilvl w:val="0"/>
          <w:numId w:val="133"/>
        </w:numPr>
        <w:tabs>
          <w:tab w:val="left" w:pos="916"/>
        </w:tabs>
        <w:spacing w:line="297" w:lineRule="auto"/>
        <w:ind w:left="643" w:right="679" w:firstLine="0"/>
        <w:rPr>
          <w:sz w:val="20"/>
          <w:szCs w:val="20"/>
        </w:rPr>
      </w:pPr>
      <w:r w:rsidRPr="00A32941">
        <w:rPr>
          <w:w w:val="105"/>
          <w:sz w:val="20"/>
          <w:szCs w:val="20"/>
        </w:rPr>
        <w:t>Δικαίωμα</w:t>
      </w:r>
      <w:r w:rsidRPr="00A32941">
        <w:rPr>
          <w:spacing w:val="-11"/>
          <w:w w:val="105"/>
          <w:sz w:val="20"/>
          <w:szCs w:val="20"/>
        </w:rPr>
        <w:t xml:space="preserve"> </w:t>
      </w:r>
      <w:r w:rsidRPr="00A32941">
        <w:rPr>
          <w:w w:val="105"/>
          <w:sz w:val="20"/>
          <w:szCs w:val="20"/>
        </w:rPr>
        <w:t>συμμετοχής</w:t>
      </w:r>
      <w:r w:rsidRPr="00A32941">
        <w:rPr>
          <w:spacing w:val="-10"/>
          <w:w w:val="105"/>
          <w:sz w:val="20"/>
          <w:szCs w:val="20"/>
        </w:rPr>
        <w:t xml:space="preserve"> </w:t>
      </w:r>
      <w:r w:rsidRPr="00A32941">
        <w:rPr>
          <w:w w:val="105"/>
          <w:sz w:val="20"/>
          <w:szCs w:val="20"/>
        </w:rPr>
        <w:t>στη</w:t>
      </w:r>
      <w:r w:rsidRPr="00A32941">
        <w:rPr>
          <w:spacing w:val="-12"/>
          <w:w w:val="105"/>
          <w:sz w:val="20"/>
          <w:szCs w:val="20"/>
        </w:rPr>
        <w:t xml:space="preserve"> </w:t>
      </w:r>
      <w:r w:rsidRPr="00A32941">
        <w:rPr>
          <w:w w:val="105"/>
          <w:sz w:val="20"/>
          <w:szCs w:val="20"/>
        </w:rPr>
        <w:t>διαδικασία</w:t>
      </w:r>
      <w:r w:rsidRPr="00A32941">
        <w:rPr>
          <w:spacing w:val="-10"/>
          <w:w w:val="105"/>
          <w:sz w:val="20"/>
          <w:szCs w:val="20"/>
        </w:rPr>
        <w:t xml:space="preserve"> </w:t>
      </w:r>
      <w:r w:rsidRPr="00A32941">
        <w:rPr>
          <w:w w:val="105"/>
          <w:sz w:val="20"/>
          <w:szCs w:val="20"/>
        </w:rPr>
        <w:t>σύναψης</w:t>
      </w:r>
      <w:r w:rsidRPr="00A32941">
        <w:rPr>
          <w:spacing w:val="-11"/>
          <w:w w:val="105"/>
          <w:sz w:val="20"/>
          <w:szCs w:val="20"/>
        </w:rPr>
        <w:t xml:space="preserve"> </w:t>
      </w:r>
      <w:r w:rsidRPr="00A32941">
        <w:rPr>
          <w:w w:val="105"/>
          <w:sz w:val="20"/>
          <w:szCs w:val="20"/>
        </w:rPr>
        <w:t>της</w:t>
      </w:r>
      <w:r w:rsidRPr="00A32941">
        <w:rPr>
          <w:spacing w:val="-10"/>
          <w:w w:val="105"/>
          <w:sz w:val="20"/>
          <w:szCs w:val="20"/>
        </w:rPr>
        <w:t xml:space="preserve"> </w:t>
      </w:r>
      <w:r w:rsidRPr="00A32941">
        <w:rPr>
          <w:w w:val="105"/>
          <w:sz w:val="20"/>
          <w:szCs w:val="20"/>
        </w:rPr>
        <w:t>παρούσας</w:t>
      </w:r>
      <w:r w:rsidRPr="00A32941">
        <w:rPr>
          <w:spacing w:val="-11"/>
          <w:w w:val="105"/>
          <w:sz w:val="20"/>
          <w:szCs w:val="20"/>
        </w:rPr>
        <w:t xml:space="preserve"> </w:t>
      </w:r>
      <w:r w:rsidRPr="00A32941">
        <w:rPr>
          <w:w w:val="105"/>
          <w:sz w:val="20"/>
          <w:szCs w:val="20"/>
        </w:rPr>
        <w:t>σύμβασης</w:t>
      </w:r>
      <w:r w:rsidRPr="00A32941">
        <w:rPr>
          <w:spacing w:val="-10"/>
          <w:w w:val="105"/>
          <w:sz w:val="20"/>
          <w:szCs w:val="20"/>
        </w:rPr>
        <w:t xml:space="preserve"> </w:t>
      </w:r>
      <w:r w:rsidRPr="00A32941">
        <w:rPr>
          <w:w w:val="105"/>
          <w:sz w:val="20"/>
          <w:szCs w:val="20"/>
        </w:rPr>
        <w:t>έχουν</w:t>
      </w:r>
      <w:r w:rsidRPr="00A32941">
        <w:rPr>
          <w:spacing w:val="-12"/>
          <w:w w:val="105"/>
          <w:sz w:val="20"/>
          <w:szCs w:val="20"/>
        </w:rPr>
        <w:t xml:space="preserve"> </w:t>
      </w:r>
      <w:r w:rsidRPr="00A32941">
        <w:rPr>
          <w:w w:val="105"/>
          <w:sz w:val="20"/>
          <w:szCs w:val="20"/>
        </w:rPr>
        <w:t>φυσικά</w:t>
      </w:r>
      <w:r w:rsidRPr="00A32941">
        <w:rPr>
          <w:spacing w:val="-12"/>
          <w:w w:val="105"/>
          <w:sz w:val="20"/>
          <w:szCs w:val="20"/>
        </w:rPr>
        <w:t xml:space="preserve"> </w:t>
      </w:r>
      <w:r w:rsidRPr="00A32941">
        <w:rPr>
          <w:w w:val="105"/>
          <w:sz w:val="20"/>
          <w:szCs w:val="20"/>
        </w:rPr>
        <w:t>ή</w:t>
      </w:r>
      <w:r w:rsidRPr="00A32941">
        <w:rPr>
          <w:spacing w:val="-12"/>
          <w:w w:val="105"/>
          <w:sz w:val="20"/>
          <w:szCs w:val="20"/>
        </w:rPr>
        <w:t xml:space="preserve"> </w:t>
      </w:r>
      <w:r w:rsidRPr="00A32941">
        <w:rPr>
          <w:w w:val="105"/>
          <w:sz w:val="20"/>
          <w:szCs w:val="20"/>
        </w:rPr>
        <w:t>νομικά</w:t>
      </w:r>
      <w:r w:rsidRPr="00A32941">
        <w:rPr>
          <w:spacing w:val="1"/>
          <w:w w:val="105"/>
          <w:sz w:val="20"/>
          <w:szCs w:val="20"/>
        </w:rPr>
        <w:t xml:space="preserve"> </w:t>
      </w:r>
      <w:r w:rsidRPr="00A32941">
        <w:rPr>
          <w:sz w:val="20"/>
          <w:szCs w:val="20"/>
        </w:rPr>
        <w:t>πρόσωπα και σε περίπτωση ενώσεων οικονομικών φορέων, τα μέλη αυτών, που είναι εγκατεστημένα</w:t>
      </w:r>
      <w:r w:rsidRPr="00A32941">
        <w:rPr>
          <w:spacing w:val="1"/>
          <w:sz w:val="20"/>
          <w:szCs w:val="20"/>
        </w:rPr>
        <w:t xml:space="preserve"> </w:t>
      </w:r>
      <w:r w:rsidRPr="00A32941">
        <w:rPr>
          <w:w w:val="105"/>
          <w:sz w:val="20"/>
          <w:szCs w:val="20"/>
        </w:rPr>
        <w:t>σε:</w:t>
      </w:r>
    </w:p>
    <w:p w:rsidR="002616C7" w:rsidRPr="00A32941" w:rsidRDefault="00BA2DF2">
      <w:pPr>
        <w:pStyle w:val="a3"/>
        <w:tabs>
          <w:tab w:val="left" w:pos="1707"/>
        </w:tabs>
        <w:spacing w:before="115"/>
        <w:ind w:left="1176"/>
        <w:jc w:val="left"/>
      </w:pPr>
      <w:r w:rsidRPr="00A32941">
        <w:rPr>
          <w:w w:val="105"/>
        </w:rPr>
        <w:t>α)</w:t>
      </w:r>
      <w:r w:rsidRPr="00A32941">
        <w:rPr>
          <w:w w:val="105"/>
        </w:rPr>
        <w:tab/>
      </w:r>
      <w:r w:rsidRPr="00A32941">
        <w:t>κράτος-μέλος</w:t>
      </w:r>
      <w:r w:rsidRPr="00A32941">
        <w:rPr>
          <w:spacing w:val="6"/>
        </w:rPr>
        <w:t xml:space="preserve"> </w:t>
      </w:r>
      <w:r w:rsidRPr="00A32941">
        <w:t>της</w:t>
      </w:r>
      <w:r w:rsidRPr="00A32941">
        <w:rPr>
          <w:spacing w:val="6"/>
        </w:rPr>
        <w:t xml:space="preserve"> </w:t>
      </w:r>
      <w:r w:rsidRPr="00A32941">
        <w:t>Ένωσης,</w:t>
      </w:r>
    </w:p>
    <w:p w:rsidR="002616C7" w:rsidRPr="00A32941" w:rsidRDefault="00BA2DF2">
      <w:pPr>
        <w:pStyle w:val="a3"/>
        <w:tabs>
          <w:tab w:val="left" w:pos="1707"/>
        </w:tabs>
        <w:spacing w:before="169"/>
        <w:ind w:left="1176"/>
        <w:jc w:val="left"/>
      </w:pPr>
      <w:r w:rsidRPr="00A32941">
        <w:t>β)</w:t>
      </w:r>
      <w:r w:rsidRPr="00A32941">
        <w:tab/>
        <w:t>κράτος-μέλος</w:t>
      </w:r>
      <w:r w:rsidRPr="00A32941">
        <w:rPr>
          <w:spacing w:val="-9"/>
        </w:rPr>
        <w:t xml:space="preserve"> </w:t>
      </w:r>
      <w:r w:rsidRPr="00A32941">
        <w:t>του</w:t>
      </w:r>
      <w:r w:rsidRPr="00A32941">
        <w:rPr>
          <w:spacing w:val="-8"/>
        </w:rPr>
        <w:t xml:space="preserve"> </w:t>
      </w:r>
      <w:r w:rsidRPr="00A32941">
        <w:t>Ευρωπαϊκού</w:t>
      </w:r>
      <w:r w:rsidRPr="00A32941">
        <w:rPr>
          <w:spacing w:val="-8"/>
        </w:rPr>
        <w:t xml:space="preserve"> </w:t>
      </w:r>
      <w:r w:rsidRPr="00A32941">
        <w:t>Οικονομικού</w:t>
      </w:r>
      <w:r w:rsidRPr="00A32941">
        <w:rPr>
          <w:spacing w:val="-9"/>
        </w:rPr>
        <w:t xml:space="preserve"> </w:t>
      </w:r>
      <w:r w:rsidRPr="00A32941">
        <w:t>Χώρου</w:t>
      </w:r>
      <w:r w:rsidRPr="00A32941">
        <w:rPr>
          <w:spacing w:val="-10"/>
        </w:rPr>
        <w:t xml:space="preserve"> </w:t>
      </w:r>
      <w:r w:rsidRPr="00A32941">
        <w:t>(Ε.Ο.Χ.),</w:t>
      </w:r>
    </w:p>
    <w:p w:rsidR="002616C7" w:rsidRPr="00A32941" w:rsidRDefault="00BA2DF2">
      <w:pPr>
        <w:pStyle w:val="a3"/>
        <w:spacing w:before="171" w:line="297" w:lineRule="auto"/>
        <w:ind w:left="1707" w:right="681" w:hanging="531"/>
      </w:pPr>
      <w:r w:rsidRPr="00A32941">
        <w:t>γ)</w:t>
      </w:r>
      <w:r w:rsidRPr="00A32941">
        <w:rPr>
          <w:spacing w:val="1"/>
        </w:rPr>
        <w:t xml:space="preserve"> </w:t>
      </w:r>
      <w:r w:rsidRPr="00A32941">
        <w:t>τρίτες χώρες που έχουν υπογράψει και κυρώσει τη ΣΔΣ, στο βαθμό που η υπό ανάθεση</w:t>
      </w:r>
      <w:r w:rsidRPr="00A32941">
        <w:rPr>
          <w:spacing w:val="1"/>
        </w:rPr>
        <w:t xml:space="preserve"> </w:t>
      </w:r>
      <w:r w:rsidRPr="00A32941">
        <w:t>δημόσια</w:t>
      </w:r>
      <w:r w:rsidRPr="00A32941">
        <w:rPr>
          <w:spacing w:val="1"/>
        </w:rPr>
        <w:t xml:space="preserve"> </w:t>
      </w:r>
      <w:r w:rsidRPr="00A32941">
        <w:t>σύμβαση</w:t>
      </w:r>
      <w:r w:rsidRPr="00A32941">
        <w:rPr>
          <w:spacing w:val="1"/>
        </w:rPr>
        <w:t xml:space="preserve"> </w:t>
      </w:r>
      <w:r w:rsidRPr="00A32941">
        <w:t>καλύπτεται</w:t>
      </w:r>
      <w:r w:rsidRPr="00A32941">
        <w:rPr>
          <w:spacing w:val="1"/>
        </w:rPr>
        <w:t xml:space="preserve"> </w:t>
      </w:r>
      <w:r w:rsidRPr="00A32941">
        <w:t>από</w:t>
      </w:r>
      <w:r w:rsidRPr="00A32941">
        <w:rPr>
          <w:spacing w:val="1"/>
        </w:rPr>
        <w:t xml:space="preserve"> </w:t>
      </w:r>
      <w:r w:rsidRPr="00A32941">
        <w:t>τα</w:t>
      </w:r>
      <w:r w:rsidRPr="00A32941">
        <w:rPr>
          <w:spacing w:val="1"/>
        </w:rPr>
        <w:t xml:space="preserve"> </w:t>
      </w:r>
      <w:r w:rsidRPr="00A32941">
        <w:t>Παραρτήματα</w:t>
      </w:r>
      <w:r w:rsidRPr="00A32941">
        <w:rPr>
          <w:spacing w:val="1"/>
        </w:rPr>
        <w:t xml:space="preserve"> </w:t>
      </w:r>
      <w:r w:rsidRPr="00A32941">
        <w:t>1,</w:t>
      </w:r>
      <w:r w:rsidRPr="00A32941">
        <w:rPr>
          <w:spacing w:val="1"/>
        </w:rPr>
        <w:t xml:space="preserve"> </w:t>
      </w:r>
      <w:r w:rsidRPr="00A32941">
        <w:t>2,</w:t>
      </w:r>
      <w:r w:rsidRPr="00A32941">
        <w:rPr>
          <w:spacing w:val="1"/>
        </w:rPr>
        <w:t xml:space="preserve"> </w:t>
      </w:r>
      <w:r w:rsidRPr="00A32941">
        <w:t>4</w:t>
      </w:r>
      <w:r w:rsidRPr="00A32941">
        <w:rPr>
          <w:spacing w:val="1"/>
        </w:rPr>
        <w:t xml:space="preserve"> </w:t>
      </w:r>
      <w:r w:rsidRPr="00A32941">
        <w:t>και</w:t>
      </w:r>
      <w:r w:rsidRPr="00A32941">
        <w:rPr>
          <w:spacing w:val="1"/>
        </w:rPr>
        <w:t xml:space="preserve"> </w:t>
      </w:r>
      <w:r w:rsidRPr="00A32941">
        <w:t>5</w:t>
      </w:r>
      <w:r w:rsidRPr="00A32941">
        <w:rPr>
          <w:spacing w:val="1"/>
        </w:rPr>
        <w:t xml:space="preserve"> </w:t>
      </w:r>
      <w:r w:rsidRPr="00A32941">
        <w:t>και</w:t>
      </w:r>
      <w:r w:rsidRPr="00A32941">
        <w:rPr>
          <w:spacing w:val="62"/>
        </w:rPr>
        <w:t xml:space="preserve"> </w:t>
      </w:r>
      <w:r w:rsidRPr="00A32941">
        <w:t>τις</w:t>
      </w:r>
      <w:r w:rsidRPr="00A32941">
        <w:rPr>
          <w:spacing w:val="63"/>
        </w:rPr>
        <w:t xml:space="preserve"> </w:t>
      </w:r>
      <w:r w:rsidRPr="00A32941">
        <w:t>γενικές</w:t>
      </w:r>
      <w:r w:rsidRPr="00A32941">
        <w:rPr>
          <w:spacing w:val="1"/>
        </w:rPr>
        <w:t xml:space="preserve"> </w:t>
      </w:r>
      <w:r w:rsidRPr="00A32941">
        <w:t>σημειώσεις του σχετικού με την Ένωση Προσαρτήματος I της ως άνω Συμφωνίας, καθώς</w:t>
      </w:r>
      <w:r w:rsidRPr="00A32941">
        <w:rPr>
          <w:spacing w:val="1"/>
        </w:rPr>
        <w:t xml:space="preserve"> </w:t>
      </w:r>
      <w:r w:rsidRPr="00A32941">
        <w:t>και</w:t>
      </w:r>
    </w:p>
    <w:p w:rsidR="002616C7" w:rsidRPr="00A32941" w:rsidRDefault="00BA2DF2">
      <w:pPr>
        <w:pStyle w:val="a3"/>
        <w:spacing w:before="113" w:line="300" w:lineRule="auto"/>
        <w:ind w:left="1707" w:right="679" w:hanging="531"/>
      </w:pPr>
      <w:r w:rsidRPr="00A32941">
        <w:rPr>
          <w:w w:val="105"/>
        </w:rPr>
        <w:t>δ)</w:t>
      </w:r>
      <w:r w:rsidRPr="00A32941">
        <w:rPr>
          <w:spacing w:val="1"/>
          <w:w w:val="105"/>
        </w:rPr>
        <w:t xml:space="preserve"> </w:t>
      </w:r>
      <w:r w:rsidRPr="00A32941">
        <w:rPr>
          <w:w w:val="105"/>
        </w:rPr>
        <w:t>σε τρίτες χώρες που δεν εμπίπτουν στην περίπτωση γ΄ της παρούσας παραγράφου και</w:t>
      </w:r>
      <w:r w:rsidRPr="00A32941">
        <w:rPr>
          <w:spacing w:val="-63"/>
          <w:w w:val="105"/>
        </w:rPr>
        <w:t xml:space="preserve"> </w:t>
      </w:r>
      <w:r w:rsidRPr="00A32941">
        <w:rPr>
          <w:w w:val="105"/>
        </w:rPr>
        <w:t>έχουν</w:t>
      </w:r>
      <w:r w:rsidRPr="00A32941">
        <w:rPr>
          <w:spacing w:val="-8"/>
          <w:w w:val="105"/>
        </w:rPr>
        <w:t xml:space="preserve"> </w:t>
      </w:r>
      <w:r w:rsidRPr="00A32941">
        <w:rPr>
          <w:w w:val="105"/>
        </w:rPr>
        <w:t>συνάψει</w:t>
      </w:r>
      <w:r w:rsidRPr="00A32941">
        <w:rPr>
          <w:spacing w:val="-7"/>
          <w:w w:val="105"/>
        </w:rPr>
        <w:t xml:space="preserve"> </w:t>
      </w:r>
      <w:r w:rsidRPr="00A32941">
        <w:rPr>
          <w:w w:val="105"/>
        </w:rPr>
        <w:t>διμερείς</w:t>
      </w:r>
      <w:r w:rsidRPr="00A32941">
        <w:rPr>
          <w:spacing w:val="-7"/>
          <w:w w:val="105"/>
        </w:rPr>
        <w:t xml:space="preserve"> </w:t>
      </w:r>
      <w:r w:rsidRPr="00A32941">
        <w:rPr>
          <w:w w:val="105"/>
        </w:rPr>
        <w:t>ή</w:t>
      </w:r>
      <w:r w:rsidRPr="00A32941">
        <w:rPr>
          <w:spacing w:val="-9"/>
          <w:w w:val="105"/>
        </w:rPr>
        <w:t xml:space="preserve"> </w:t>
      </w:r>
      <w:r w:rsidRPr="00A32941">
        <w:rPr>
          <w:w w:val="105"/>
        </w:rPr>
        <w:t>πολυμερείς</w:t>
      </w:r>
      <w:r w:rsidRPr="00A32941">
        <w:rPr>
          <w:spacing w:val="-7"/>
          <w:w w:val="105"/>
        </w:rPr>
        <w:t xml:space="preserve"> </w:t>
      </w:r>
      <w:r w:rsidRPr="00A32941">
        <w:rPr>
          <w:w w:val="105"/>
        </w:rPr>
        <w:t>συμφωνίες</w:t>
      </w:r>
      <w:r w:rsidRPr="00A32941">
        <w:rPr>
          <w:spacing w:val="-6"/>
          <w:w w:val="105"/>
        </w:rPr>
        <w:t xml:space="preserve"> </w:t>
      </w:r>
      <w:r w:rsidRPr="00A32941">
        <w:rPr>
          <w:w w:val="105"/>
        </w:rPr>
        <w:t>με</w:t>
      </w:r>
      <w:r w:rsidRPr="00A32941">
        <w:rPr>
          <w:spacing w:val="-10"/>
          <w:w w:val="105"/>
        </w:rPr>
        <w:t xml:space="preserve"> </w:t>
      </w:r>
      <w:r w:rsidRPr="00A32941">
        <w:rPr>
          <w:w w:val="105"/>
        </w:rPr>
        <w:t>την</w:t>
      </w:r>
      <w:r w:rsidRPr="00A32941">
        <w:rPr>
          <w:spacing w:val="-8"/>
          <w:w w:val="105"/>
        </w:rPr>
        <w:t xml:space="preserve"> </w:t>
      </w:r>
      <w:r w:rsidRPr="00A32941">
        <w:rPr>
          <w:w w:val="105"/>
        </w:rPr>
        <w:t>Ένωση</w:t>
      </w:r>
      <w:r w:rsidRPr="00A32941">
        <w:rPr>
          <w:spacing w:val="-7"/>
          <w:w w:val="105"/>
        </w:rPr>
        <w:t xml:space="preserve"> </w:t>
      </w:r>
      <w:r w:rsidRPr="00A32941">
        <w:rPr>
          <w:w w:val="105"/>
        </w:rPr>
        <w:t>σε</w:t>
      </w:r>
      <w:r w:rsidRPr="00A32941">
        <w:rPr>
          <w:spacing w:val="-10"/>
          <w:w w:val="105"/>
        </w:rPr>
        <w:t xml:space="preserve"> </w:t>
      </w:r>
      <w:r w:rsidRPr="00A32941">
        <w:rPr>
          <w:w w:val="105"/>
        </w:rPr>
        <w:t>θέματα</w:t>
      </w:r>
      <w:r w:rsidRPr="00A32941">
        <w:rPr>
          <w:spacing w:val="-8"/>
          <w:w w:val="105"/>
        </w:rPr>
        <w:t xml:space="preserve"> </w:t>
      </w:r>
      <w:r w:rsidRPr="00A32941">
        <w:rPr>
          <w:w w:val="105"/>
        </w:rPr>
        <w:t>διαδικασιών</w:t>
      </w:r>
      <w:r w:rsidRPr="00A32941">
        <w:rPr>
          <w:spacing w:val="1"/>
          <w:w w:val="105"/>
        </w:rPr>
        <w:t xml:space="preserve"> </w:t>
      </w:r>
      <w:r w:rsidRPr="00A32941">
        <w:rPr>
          <w:w w:val="105"/>
        </w:rPr>
        <w:t>ανάθεσης</w:t>
      </w:r>
      <w:r w:rsidRPr="00A32941">
        <w:rPr>
          <w:spacing w:val="-2"/>
          <w:w w:val="105"/>
        </w:rPr>
        <w:t xml:space="preserve"> </w:t>
      </w:r>
      <w:r w:rsidRPr="00A32941">
        <w:rPr>
          <w:w w:val="105"/>
        </w:rPr>
        <w:t>δημοσίων</w:t>
      </w:r>
      <w:r w:rsidRPr="00A32941">
        <w:rPr>
          <w:spacing w:val="-1"/>
          <w:w w:val="105"/>
        </w:rPr>
        <w:t xml:space="preserve"> </w:t>
      </w:r>
      <w:r w:rsidRPr="00A32941">
        <w:rPr>
          <w:w w:val="105"/>
        </w:rPr>
        <w:t>συμβάσεων.</w:t>
      </w:r>
    </w:p>
    <w:p w:rsidR="002616C7" w:rsidRPr="00A32941" w:rsidRDefault="00BA2DF2">
      <w:pPr>
        <w:pStyle w:val="a4"/>
        <w:numPr>
          <w:ilvl w:val="0"/>
          <w:numId w:val="133"/>
        </w:numPr>
        <w:tabs>
          <w:tab w:val="left" w:pos="916"/>
        </w:tabs>
        <w:spacing w:before="110" w:line="276" w:lineRule="auto"/>
        <w:ind w:left="643" w:right="681" w:firstLine="0"/>
        <w:rPr>
          <w:i/>
          <w:sz w:val="20"/>
          <w:szCs w:val="20"/>
        </w:rPr>
      </w:pPr>
      <w:r w:rsidRPr="00A32941">
        <w:rPr>
          <w:sz w:val="20"/>
          <w:szCs w:val="20"/>
        </w:rPr>
        <w:t>Οι ενώσεις οικονομικών φορέων, συμπεριλαμβανομένων και των προσωρινών συμπράξεων, δεν</w:t>
      </w:r>
      <w:r w:rsidRPr="00A32941">
        <w:rPr>
          <w:spacing w:val="1"/>
          <w:sz w:val="20"/>
          <w:szCs w:val="20"/>
        </w:rPr>
        <w:t xml:space="preserve"> </w:t>
      </w:r>
      <w:r w:rsidRPr="00A32941">
        <w:rPr>
          <w:sz w:val="20"/>
          <w:szCs w:val="20"/>
        </w:rPr>
        <w:t>απαιτείται</w:t>
      </w:r>
      <w:r w:rsidRPr="00A32941">
        <w:rPr>
          <w:spacing w:val="3"/>
          <w:sz w:val="20"/>
          <w:szCs w:val="20"/>
        </w:rPr>
        <w:t xml:space="preserve"> </w:t>
      </w:r>
      <w:r w:rsidRPr="00A32941">
        <w:rPr>
          <w:sz w:val="20"/>
          <w:szCs w:val="20"/>
        </w:rPr>
        <w:t>να</w:t>
      </w:r>
      <w:r w:rsidRPr="00A32941">
        <w:rPr>
          <w:spacing w:val="2"/>
          <w:sz w:val="20"/>
          <w:szCs w:val="20"/>
        </w:rPr>
        <w:t xml:space="preserve"> </w:t>
      </w:r>
      <w:r w:rsidRPr="00A32941">
        <w:rPr>
          <w:sz w:val="20"/>
          <w:szCs w:val="20"/>
        </w:rPr>
        <w:t>περιβληθούν</w:t>
      </w:r>
      <w:r w:rsidRPr="00A32941">
        <w:rPr>
          <w:spacing w:val="2"/>
          <w:sz w:val="20"/>
          <w:szCs w:val="20"/>
        </w:rPr>
        <w:t xml:space="preserve"> </w:t>
      </w:r>
      <w:r w:rsidRPr="00A32941">
        <w:rPr>
          <w:sz w:val="20"/>
          <w:szCs w:val="20"/>
        </w:rPr>
        <w:t>συγκεκριμένη</w:t>
      </w:r>
      <w:r w:rsidRPr="00A32941">
        <w:rPr>
          <w:spacing w:val="2"/>
          <w:sz w:val="20"/>
          <w:szCs w:val="20"/>
        </w:rPr>
        <w:t xml:space="preserve"> </w:t>
      </w:r>
      <w:r w:rsidRPr="00A32941">
        <w:rPr>
          <w:sz w:val="20"/>
          <w:szCs w:val="20"/>
        </w:rPr>
        <w:t>νομική</w:t>
      </w:r>
      <w:r w:rsidRPr="00A32941">
        <w:rPr>
          <w:spacing w:val="2"/>
          <w:sz w:val="20"/>
          <w:szCs w:val="20"/>
        </w:rPr>
        <w:t xml:space="preserve"> </w:t>
      </w:r>
      <w:r w:rsidRPr="00A32941">
        <w:rPr>
          <w:sz w:val="20"/>
          <w:szCs w:val="20"/>
        </w:rPr>
        <w:t>μορφή</w:t>
      </w:r>
      <w:r w:rsidRPr="00A32941">
        <w:rPr>
          <w:spacing w:val="3"/>
          <w:sz w:val="20"/>
          <w:szCs w:val="20"/>
        </w:rPr>
        <w:t xml:space="preserve"> </w:t>
      </w:r>
      <w:r w:rsidRPr="00A32941">
        <w:rPr>
          <w:sz w:val="20"/>
          <w:szCs w:val="20"/>
        </w:rPr>
        <w:t>για</w:t>
      </w:r>
      <w:r w:rsidRPr="00A32941">
        <w:rPr>
          <w:spacing w:val="1"/>
          <w:sz w:val="20"/>
          <w:szCs w:val="20"/>
        </w:rPr>
        <w:t xml:space="preserve"> </w:t>
      </w:r>
      <w:r w:rsidRPr="00A32941">
        <w:rPr>
          <w:sz w:val="20"/>
          <w:szCs w:val="20"/>
        </w:rPr>
        <w:t>την</w:t>
      </w:r>
      <w:r w:rsidRPr="00A32941">
        <w:rPr>
          <w:spacing w:val="3"/>
          <w:sz w:val="20"/>
          <w:szCs w:val="20"/>
        </w:rPr>
        <w:t xml:space="preserve"> </w:t>
      </w:r>
      <w:r w:rsidRPr="00A32941">
        <w:rPr>
          <w:sz w:val="20"/>
          <w:szCs w:val="20"/>
        </w:rPr>
        <w:t>υποβολή</w:t>
      </w:r>
      <w:r w:rsidRPr="00A32941">
        <w:rPr>
          <w:spacing w:val="2"/>
          <w:sz w:val="20"/>
          <w:szCs w:val="20"/>
        </w:rPr>
        <w:t xml:space="preserve"> </w:t>
      </w:r>
      <w:r w:rsidRPr="00A32941">
        <w:rPr>
          <w:sz w:val="20"/>
          <w:szCs w:val="20"/>
        </w:rPr>
        <w:t>προσφοράς</w:t>
      </w:r>
      <w:r w:rsidRPr="00A32941">
        <w:rPr>
          <w:i/>
          <w:color w:val="5B9AD4"/>
          <w:sz w:val="20"/>
          <w:szCs w:val="20"/>
        </w:rPr>
        <w:t>.</w:t>
      </w:r>
    </w:p>
    <w:p w:rsidR="002616C7" w:rsidRPr="00A32941" w:rsidRDefault="00BA2DF2">
      <w:pPr>
        <w:pStyle w:val="a4"/>
        <w:numPr>
          <w:ilvl w:val="0"/>
          <w:numId w:val="133"/>
        </w:numPr>
        <w:tabs>
          <w:tab w:val="left" w:pos="961"/>
        </w:tabs>
        <w:spacing w:before="125" w:line="297" w:lineRule="auto"/>
        <w:ind w:left="643" w:right="677" w:firstLine="0"/>
        <w:rPr>
          <w:sz w:val="20"/>
          <w:szCs w:val="20"/>
        </w:rPr>
      </w:pPr>
      <w:r w:rsidRPr="00A32941">
        <w:rPr>
          <w:sz w:val="20"/>
          <w:szCs w:val="20"/>
        </w:rPr>
        <w:t>Στις περιπτώσεις υποβολής προσφοράς από ένωση οικονομικών φορέων, όλα τα μέλη της</w:t>
      </w:r>
      <w:r w:rsidRPr="00A32941">
        <w:rPr>
          <w:spacing w:val="1"/>
          <w:sz w:val="20"/>
          <w:szCs w:val="20"/>
        </w:rPr>
        <w:t xml:space="preserve"> </w:t>
      </w:r>
      <w:r w:rsidRPr="00A32941">
        <w:rPr>
          <w:sz w:val="20"/>
          <w:szCs w:val="20"/>
        </w:rPr>
        <w:t>ευθύνονται</w:t>
      </w:r>
      <w:r w:rsidRPr="00A32941">
        <w:rPr>
          <w:spacing w:val="4"/>
          <w:sz w:val="20"/>
          <w:szCs w:val="20"/>
        </w:rPr>
        <w:t xml:space="preserve"> </w:t>
      </w:r>
      <w:r w:rsidRPr="00A32941">
        <w:rPr>
          <w:sz w:val="20"/>
          <w:szCs w:val="20"/>
        </w:rPr>
        <w:t>έναντι</w:t>
      </w:r>
      <w:r w:rsidRPr="00A32941">
        <w:rPr>
          <w:spacing w:val="3"/>
          <w:sz w:val="20"/>
          <w:szCs w:val="20"/>
        </w:rPr>
        <w:t xml:space="preserve"> </w:t>
      </w:r>
      <w:r w:rsidRPr="00A32941">
        <w:rPr>
          <w:sz w:val="20"/>
          <w:szCs w:val="20"/>
        </w:rPr>
        <w:t>της</w:t>
      </w:r>
      <w:r w:rsidRPr="00A32941">
        <w:rPr>
          <w:spacing w:val="3"/>
          <w:sz w:val="20"/>
          <w:szCs w:val="20"/>
        </w:rPr>
        <w:t xml:space="preserve"> </w:t>
      </w:r>
      <w:r w:rsidRPr="00A32941">
        <w:rPr>
          <w:sz w:val="20"/>
          <w:szCs w:val="20"/>
        </w:rPr>
        <w:t>αναθέτουσας</w:t>
      </w:r>
      <w:r w:rsidRPr="00A32941">
        <w:rPr>
          <w:spacing w:val="3"/>
          <w:sz w:val="20"/>
          <w:szCs w:val="20"/>
        </w:rPr>
        <w:t xml:space="preserve"> </w:t>
      </w:r>
      <w:r w:rsidRPr="00A32941">
        <w:rPr>
          <w:sz w:val="20"/>
          <w:szCs w:val="20"/>
        </w:rPr>
        <w:t>αρχής</w:t>
      </w:r>
      <w:r w:rsidRPr="00A32941">
        <w:rPr>
          <w:spacing w:val="4"/>
          <w:sz w:val="20"/>
          <w:szCs w:val="20"/>
        </w:rPr>
        <w:t xml:space="preserve"> </w:t>
      </w:r>
      <w:r w:rsidRPr="00A32941">
        <w:rPr>
          <w:sz w:val="20"/>
          <w:szCs w:val="20"/>
        </w:rPr>
        <w:t>αλληλέγγυα</w:t>
      </w:r>
      <w:r w:rsidRPr="00A32941">
        <w:rPr>
          <w:spacing w:val="3"/>
          <w:sz w:val="20"/>
          <w:szCs w:val="20"/>
        </w:rPr>
        <w:t xml:space="preserve"> </w:t>
      </w:r>
      <w:r w:rsidRPr="00A32941">
        <w:rPr>
          <w:sz w:val="20"/>
          <w:szCs w:val="20"/>
        </w:rPr>
        <w:t>και</w:t>
      </w:r>
      <w:r w:rsidRPr="00A32941">
        <w:rPr>
          <w:spacing w:val="6"/>
          <w:sz w:val="20"/>
          <w:szCs w:val="20"/>
        </w:rPr>
        <w:t xml:space="preserve"> </w:t>
      </w:r>
      <w:r w:rsidRPr="00A32941">
        <w:rPr>
          <w:sz w:val="20"/>
          <w:szCs w:val="20"/>
        </w:rPr>
        <w:t>εις</w:t>
      </w:r>
      <w:r w:rsidRPr="00A32941">
        <w:rPr>
          <w:spacing w:val="2"/>
          <w:sz w:val="20"/>
          <w:szCs w:val="20"/>
        </w:rPr>
        <w:t xml:space="preserve"> </w:t>
      </w:r>
      <w:r w:rsidRPr="00A32941">
        <w:rPr>
          <w:sz w:val="20"/>
          <w:szCs w:val="20"/>
        </w:rPr>
        <w:t>ολόκληρον.</w:t>
      </w:r>
    </w:p>
    <w:p w:rsidR="002616C7" w:rsidRPr="00A32941" w:rsidRDefault="002616C7">
      <w:pPr>
        <w:pStyle w:val="a3"/>
        <w:spacing w:before="10"/>
        <w:ind w:left="0"/>
        <w:jc w:val="left"/>
      </w:pPr>
    </w:p>
    <w:p w:rsidR="002616C7" w:rsidRPr="00A32941" w:rsidRDefault="00BA2DF2">
      <w:pPr>
        <w:pStyle w:val="1"/>
        <w:numPr>
          <w:ilvl w:val="2"/>
          <w:numId w:val="134"/>
        </w:numPr>
        <w:tabs>
          <w:tab w:val="left" w:pos="1321"/>
        </w:tabs>
        <w:ind w:hanging="678"/>
        <w:jc w:val="both"/>
      </w:pPr>
      <w:r w:rsidRPr="00A32941">
        <w:rPr>
          <w:spacing w:val="-1"/>
          <w:w w:val="105"/>
        </w:rPr>
        <w:t>Εγγύηση</w:t>
      </w:r>
      <w:r w:rsidRPr="00A32941">
        <w:rPr>
          <w:spacing w:val="-12"/>
          <w:w w:val="105"/>
        </w:rPr>
        <w:t xml:space="preserve"> </w:t>
      </w:r>
      <w:r w:rsidRPr="00A32941">
        <w:rPr>
          <w:spacing w:val="-1"/>
          <w:w w:val="105"/>
        </w:rPr>
        <w:t>συμμετοχής</w:t>
      </w:r>
    </w:p>
    <w:p w:rsidR="002616C7" w:rsidRPr="00A32941" w:rsidRDefault="00BA2DF2">
      <w:pPr>
        <w:pStyle w:val="a4"/>
        <w:numPr>
          <w:ilvl w:val="3"/>
          <w:numId w:val="134"/>
        </w:numPr>
        <w:tabs>
          <w:tab w:val="left" w:pos="1496"/>
        </w:tabs>
        <w:spacing w:before="111" w:line="297" w:lineRule="auto"/>
        <w:ind w:left="643" w:right="679" w:firstLine="0"/>
        <w:rPr>
          <w:sz w:val="20"/>
          <w:szCs w:val="20"/>
        </w:rPr>
      </w:pPr>
      <w:r w:rsidRPr="00A32941">
        <w:rPr>
          <w:sz w:val="20"/>
          <w:szCs w:val="20"/>
        </w:rPr>
        <w:t>Για την έγκυρη συμμετοχή στη διαδικασία σύναψης της παρούσας σύμβασης, κατατίθεται</w:t>
      </w:r>
      <w:r w:rsidRPr="00A32941">
        <w:rPr>
          <w:spacing w:val="1"/>
          <w:sz w:val="20"/>
          <w:szCs w:val="20"/>
        </w:rPr>
        <w:t xml:space="preserve"> </w:t>
      </w:r>
      <w:r w:rsidRPr="00A32941">
        <w:rPr>
          <w:sz w:val="20"/>
          <w:szCs w:val="20"/>
        </w:rPr>
        <w:t>από τους συμμετέχοντες οικονομικούς φορείς (προσφέροντες), εγγυητική επιστολή συμμετοχής,</w:t>
      </w:r>
      <w:r w:rsidRPr="00A32941">
        <w:rPr>
          <w:spacing w:val="1"/>
          <w:sz w:val="20"/>
          <w:szCs w:val="20"/>
        </w:rPr>
        <w:t xml:space="preserve"> </w:t>
      </w:r>
      <w:r w:rsidRPr="00A32941">
        <w:rPr>
          <w:sz w:val="20"/>
          <w:szCs w:val="20"/>
        </w:rPr>
        <w:t>σύμφωνα</w:t>
      </w:r>
      <w:r w:rsidRPr="00A32941">
        <w:rPr>
          <w:spacing w:val="10"/>
          <w:sz w:val="20"/>
          <w:szCs w:val="20"/>
        </w:rPr>
        <w:t xml:space="preserve"> </w:t>
      </w:r>
      <w:r w:rsidRPr="00A32941">
        <w:rPr>
          <w:sz w:val="20"/>
          <w:szCs w:val="20"/>
        </w:rPr>
        <w:t>με</w:t>
      </w:r>
      <w:r w:rsidRPr="00A32941">
        <w:rPr>
          <w:spacing w:val="5"/>
          <w:sz w:val="20"/>
          <w:szCs w:val="20"/>
        </w:rPr>
        <w:t xml:space="preserve"> </w:t>
      </w:r>
      <w:r w:rsidRPr="00A32941">
        <w:rPr>
          <w:sz w:val="20"/>
          <w:szCs w:val="20"/>
        </w:rPr>
        <w:t>το</w:t>
      </w:r>
      <w:r w:rsidRPr="00A32941">
        <w:rPr>
          <w:spacing w:val="7"/>
          <w:sz w:val="20"/>
          <w:szCs w:val="20"/>
        </w:rPr>
        <w:t xml:space="preserve"> </w:t>
      </w:r>
      <w:r w:rsidRPr="00A32941">
        <w:rPr>
          <w:sz w:val="20"/>
          <w:szCs w:val="20"/>
        </w:rPr>
        <w:t>αντίστοιχο</w:t>
      </w:r>
      <w:r w:rsidRPr="00A32941">
        <w:rPr>
          <w:spacing w:val="9"/>
          <w:sz w:val="20"/>
          <w:szCs w:val="20"/>
        </w:rPr>
        <w:t xml:space="preserve"> </w:t>
      </w:r>
      <w:r w:rsidRPr="00A32941">
        <w:rPr>
          <w:sz w:val="20"/>
          <w:szCs w:val="20"/>
        </w:rPr>
        <w:t>υπόδειγμα</w:t>
      </w:r>
      <w:r w:rsidRPr="00A32941">
        <w:rPr>
          <w:spacing w:val="10"/>
          <w:sz w:val="20"/>
          <w:szCs w:val="20"/>
        </w:rPr>
        <w:t xml:space="preserve"> </w:t>
      </w:r>
      <w:r w:rsidRPr="00A32941">
        <w:rPr>
          <w:sz w:val="20"/>
          <w:szCs w:val="20"/>
        </w:rPr>
        <w:t>στο</w:t>
      </w:r>
      <w:r w:rsidRPr="00A32941">
        <w:rPr>
          <w:spacing w:val="7"/>
          <w:sz w:val="20"/>
          <w:szCs w:val="20"/>
        </w:rPr>
        <w:t xml:space="preserve"> </w:t>
      </w:r>
      <w:r w:rsidRPr="00A32941">
        <w:rPr>
          <w:sz w:val="20"/>
          <w:szCs w:val="20"/>
        </w:rPr>
        <w:t>ΠΑΡΑΡΤΗΜΑ</w:t>
      </w:r>
      <w:r w:rsidRPr="00A32941">
        <w:rPr>
          <w:spacing w:val="11"/>
          <w:sz w:val="20"/>
          <w:szCs w:val="20"/>
        </w:rPr>
        <w:t xml:space="preserve"> </w:t>
      </w:r>
      <w:r w:rsidRPr="00A32941">
        <w:rPr>
          <w:sz w:val="20"/>
          <w:szCs w:val="20"/>
        </w:rPr>
        <w:t>VII</w:t>
      </w:r>
      <w:r w:rsidRPr="00A32941">
        <w:rPr>
          <w:spacing w:val="9"/>
          <w:sz w:val="20"/>
          <w:szCs w:val="20"/>
        </w:rPr>
        <w:t xml:space="preserve"> </w:t>
      </w:r>
      <w:r w:rsidRPr="00A32941">
        <w:rPr>
          <w:sz w:val="20"/>
          <w:szCs w:val="20"/>
        </w:rPr>
        <w:t>–</w:t>
      </w:r>
      <w:r w:rsidRPr="00A32941">
        <w:rPr>
          <w:spacing w:val="13"/>
          <w:sz w:val="20"/>
          <w:szCs w:val="20"/>
        </w:rPr>
        <w:t xml:space="preserve"> </w:t>
      </w:r>
      <w:r w:rsidRPr="00A32941">
        <w:rPr>
          <w:sz w:val="20"/>
          <w:szCs w:val="20"/>
        </w:rPr>
        <w:t>Υποδείγματα</w:t>
      </w:r>
      <w:r w:rsidRPr="00A32941">
        <w:rPr>
          <w:spacing w:val="11"/>
          <w:sz w:val="20"/>
          <w:szCs w:val="20"/>
        </w:rPr>
        <w:t xml:space="preserve"> </w:t>
      </w:r>
      <w:r w:rsidRPr="00A32941">
        <w:rPr>
          <w:sz w:val="20"/>
          <w:szCs w:val="20"/>
        </w:rPr>
        <w:t>Εγγυητικών</w:t>
      </w:r>
      <w:r w:rsidRPr="00A32941">
        <w:rPr>
          <w:spacing w:val="8"/>
          <w:sz w:val="20"/>
          <w:szCs w:val="20"/>
        </w:rPr>
        <w:t xml:space="preserve"> </w:t>
      </w:r>
      <w:r w:rsidRPr="00A32941">
        <w:rPr>
          <w:sz w:val="20"/>
          <w:szCs w:val="20"/>
        </w:rPr>
        <w:t>Επιστολών»</w:t>
      </w:r>
      <w:r w:rsidRPr="00A32941">
        <w:rPr>
          <w:spacing w:val="1"/>
          <w:sz w:val="20"/>
          <w:szCs w:val="20"/>
        </w:rPr>
        <w:t xml:space="preserve"> </w:t>
      </w:r>
      <w:r w:rsidRPr="00A32941">
        <w:rPr>
          <w:sz w:val="20"/>
          <w:szCs w:val="20"/>
        </w:rPr>
        <w:t>της</w:t>
      </w:r>
      <w:r w:rsidRPr="00A32941">
        <w:rPr>
          <w:spacing w:val="2"/>
          <w:sz w:val="20"/>
          <w:szCs w:val="20"/>
        </w:rPr>
        <w:t xml:space="preserve"> </w:t>
      </w:r>
      <w:r w:rsidRPr="00A32941">
        <w:rPr>
          <w:sz w:val="20"/>
          <w:szCs w:val="20"/>
        </w:rPr>
        <w:t>παρούσας.</w:t>
      </w:r>
    </w:p>
    <w:p w:rsidR="002616C7" w:rsidRPr="00A32941" w:rsidRDefault="002616C7">
      <w:pPr>
        <w:spacing w:line="29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3"/>
      </w:pPr>
      <w:r w:rsidRPr="00A32941">
        <w:lastRenderedPageBreak/>
        <w:t>Το</w:t>
      </w:r>
      <w:r w:rsidRPr="00A32941">
        <w:rPr>
          <w:spacing w:val="1"/>
        </w:rPr>
        <w:t xml:space="preserve"> </w:t>
      </w:r>
      <w:r w:rsidRPr="00A32941">
        <w:t>ποσό</w:t>
      </w:r>
      <w:r w:rsidRPr="00A32941">
        <w:rPr>
          <w:spacing w:val="1"/>
        </w:rPr>
        <w:t xml:space="preserve"> </w:t>
      </w:r>
      <w:r w:rsidRPr="00A32941">
        <w:t>της</w:t>
      </w:r>
      <w:r w:rsidRPr="00A32941">
        <w:rPr>
          <w:spacing w:val="1"/>
        </w:rPr>
        <w:t xml:space="preserve"> </w:t>
      </w:r>
      <w:r w:rsidRPr="00A32941">
        <w:t>εγγυητικής</w:t>
      </w:r>
      <w:r w:rsidRPr="00A32941">
        <w:rPr>
          <w:spacing w:val="1"/>
        </w:rPr>
        <w:t xml:space="preserve"> </w:t>
      </w:r>
      <w:r w:rsidRPr="00A32941">
        <w:t>επιστολής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t>να</w:t>
      </w:r>
      <w:r w:rsidRPr="00A32941">
        <w:rPr>
          <w:spacing w:val="1"/>
        </w:rPr>
        <w:t xml:space="preserve"> </w:t>
      </w:r>
      <w:r w:rsidRPr="00A32941">
        <w:t>καλύπτει</w:t>
      </w:r>
      <w:r w:rsidRPr="00A32941">
        <w:rPr>
          <w:spacing w:val="1"/>
        </w:rPr>
        <w:t xml:space="preserve"> </w:t>
      </w:r>
      <w:r w:rsidRPr="00A32941">
        <w:t>σε</w:t>
      </w:r>
      <w:r w:rsidRPr="00A32941">
        <w:rPr>
          <w:spacing w:val="1"/>
        </w:rPr>
        <w:t xml:space="preserve"> </w:t>
      </w:r>
      <w:r w:rsidRPr="00A32941">
        <w:t>ευρώ</w:t>
      </w:r>
      <w:r w:rsidRPr="00A32941">
        <w:rPr>
          <w:spacing w:val="1"/>
        </w:rPr>
        <w:t xml:space="preserve"> </w:t>
      </w:r>
      <w:r w:rsidRPr="00A32941">
        <w:t>(€)</w:t>
      </w:r>
      <w:r w:rsidRPr="00A32941">
        <w:rPr>
          <w:spacing w:val="1"/>
        </w:rPr>
        <w:t xml:space="preserve"> </w:t>
      </w:r>
      <w:r w:rsidRPr="00A32941">
        <w:t>ποσοστό</w:t>
      </w:r>
      <w:r w:rsidRPr="00A32941">
        <w:rPr>
          <w:spacing w:val="1"/>
        </w:rPr>
        <w:t xml:space="preserve"> </w:t>
      </w:r>
      <w:r w:rsidRPr="00A32941">
        <w:rPr>
          <w:b/>
        </w:rPr>
        <w:t>1%</w:t>
      </w:r>
      <w:r w:rsidRPr="00A32941">
        <w:rPr>
          <w:b/>
          <w:spacing w:val="1"/>
        </w:rPr>
        <w:t xml:space="preserve"> </w:t>
      </w:r>
      <w:r w:rsidRPr="00A32941">
        <w:t>του</w:t>
      </w:r>
      <w:r w:rsidRPr="00A32941">
        <w:rPr>
          <w:spacing w:val="1"/>
        </w:rPr>
        <w:t xml:space="preserve"> </w:t>
      </w:r>
      <w:r w:rsidRPr="00A32941">
        <w:t>προϋπολογισμού του Έργου (μη συμπεριλαμβανομένου ΦΠΑ), ήτοι ποσό τριάντα εννέα χιλιάδων</w:t>
      </w:r>
      <w:r w:rsidRPr="00A32941">
        <w:rPr>
          <w:spacing w:val="1"/>
        </w:rPr>
        <w:t xml:space="preserve"> </w:t>
      </w:r>
      <w:r w:rsidRPr="00A32941">
        <w:t>εκατόν</w:t>
      </w:r>
      <w:r w:rsidRPr="00A32941">
        <w:rPr>
          <w:spacing w:val="4"/>
        </w:rPr>
        <w:t xml:space="preserve"> </w:t>
      </w:r>
      <w:r w:rsidRPr="00A32941">
        <w:t>δώδεκα</w:t>
      </w:r>
      <w:r w:rsidRPr="00A32941">
        <w:rPr>
          <w:spacing w:val="4"/>
        </w:rPr>
        <w:t xml:space="preserve"> </w:t>
      </w:r>
      <w:r w:rsidRPr="00A32941">
        <w:t>ευρώ</w:t>
      </w:r>
      <w:r w:rsidRPr="00A32941">
        <w:rPr>
          <w:spacing w:val="1"/>
        </w:rPr>
        <w:t xml:space="preserve"> </w:t>
      </w:r>
      <w:r w:rsidRPr="00A32941">
        <w:t>και</w:t>
      </w:r>
      <w:r w:rsidRPr="00A32941">
        <w:rPr>
          <w:spacing w:val="1"/>
        </w:rPr>
        <w:t xml:space="preserve"> </w:t>
      </w:r>
      <w:r w:rsidRPr="00A32941">
        <w:t>ενενήντα</w:t>
      </w:r>
      <w:r w:rsidRPr="00A32941">
        <w:rPr>
          <w:spacing w:val="4"/>
        </w:rPr>
        <w:t xml:space="preserve"> </w:t>
      </w:r>
      <w:r w:rsidRPr="00A32941">
        <w:t>λεπτών</w:t>
      </w:r>
      <w:r w:rsidRPr="00A32941">
        <w:rPr>
          <w:spacing w:val="5"/>
        </w:rPr>
        <w:t xml:space="preserve"> </w:t>
      </w:r>
      <w:r w:rsidRPr="00A32941">
        <w:t>(39.112,90</w:t>
      </w:r>
      <w:r w:rsidRPr="00A32941">
        <w:rPr>
          <w:spacing w:val="4"/>
        </w:rPr>
        <w:t xml:space="preserve"> </w:t>
      </w:r>
      <w:r w:rsidRPr="00A32941">
        <w:t>€).</w:t>
      </w:r>
    </w:p>
    <w:p w:rsidR="002616C7" w:rsidRPr="00A32941" w:rsidRDefault="002616C7">
      <w:pPr>
        <w:pStyle w:val="a3"/>
        <w:spacing w:before="7"/>
        <w:ind w:left="0"/>
        <w:jc w:val="left"/>
      </w:pPr>
    </w:p>
    <w:p w:rsidR="002616C7" w:rsidRPr="00A32941" w:rsidRDefault="00BA2DF2">
      <w:pPr>
        <w:pStyle w:val="a3"/>
        <w:spacing w:before="1" w:line="297" w:lineRule="auto"/>
        <w:ind w:right="681"/>
      </w:pPr>
      <w:r w:rsidRPr="00A32941">
        <w:t>Στην</w:t>
      </w:r>
      <w:r w:rsidRPr="00A32941">
        <w:rPr>
          <w:spacing w:val="15"/>
        </w:rPr>
        <w:t xml:space="preserve"> </w:t>
      </w:r>
      <w:r w:rsidRPr="00A32941">
        <w:t>περίπτωση</w:t>
      </w:r>
      <w:r w:rsidRPr="00A32941">
        <w:rPr>
          <w:spacing w:val="15"/>
        </w:rPr>
        <w:t xml:space="preserve"> </w:t>
      </w:r>
      <w:r w:rsidRPr="00A32941">
        <w:t>ένωσης</w:t>
      </w:r>
      <w:r w:rsidRPr="00A32941">
        <w:rPr>
          <w:spacing w:val="15"/>
        </w:rPr>
        <w:t xml:space="preserve"> </w:t>
      </w:r>
      <w:r w:rsidRPr="00A32941">
        <w:t>οικονομικών</w:t>
      </w:r>
      <w:r w:rsidRPr="00A32941">
        <w:rPr>
          <w:spacing w:val="16"/>
        </w:rPr>
        <w:t xml:space="preserve"> </w:t>
      </w:r>
      <w:r w:rsidRPr="00A32941">
        <w:t>φορέων,</w:t>
      </w:r>
      <w:r w:rsidRPr="00A32941">
        <w:rPr>
          <w:spacing w:val="16"/>
        </w:rPr>
        <w:t xml:space="preserve"> </w:t>
      </w:r>
      <w:r w:rsidRPr="00A32941">
        <w:t>η</w:t>
      </w:r>
      <w:r w:rsidRPr="00A32941">
        <w:rPr>
          <w:spacing w:val="14"/>
        </w:rPr>
        <w:t xml:space="preserve"> </w:t>
      </w:r>
      <w:r w:rsidRPr="00A32941">
        <w:t>εγγύηση</w:t>
      </w:r>
      <w:r w:rsidRPr="00A32941">
        <w:rPr>
          <w:spacing w:val="15"/>
        </w:rPr>
        <w:t xml:space="preserve"> </w:t>
      </w:r>
      <w:r w:rsidRPr="00A32941">
        <w:t>συμμετοχής</w:t>
      </w:r>
      <w:r w:rsidRPr="00A32941">
        <w:rPr>
          <w:spacing w:val="16"/>
        </w:rPr>
        <w:t xml:space="preserve"> </w:t>
      </w:r>
      <w:r w:rsidRPr="00A32941">
        <w:t>περιλαμβάνει</w:t>
      </w:r>
      <w:r w:rsidRPr="00A32941">
        <w:rPr>
          <w:spacing w:val="16"/>
        </w:rPr>
        <w:t xml:space="preserve"> </w:t>
      </w:r>
      <w:r w:rsidRPr="00A32941">
        <w:t>και</w:t>
      </w:r>
      <w:r w:rsidRPr="00A32941">
        <w:rPr>
          <w:spacing w:val="17"/>
        </w:rPr>
        <w:t xml:space="preserve"> </w:t>
      </w:r>
      <w:r w:rsidRPr="00A32941">
        <w:t>τον</w:t>
      </w:r>
      <w:r w:rsidRPr="00A32941">
        <w:rPr>
          <w:spacing w:val="15"/>
        </w:rPr>
        <w:t xml:space="preserve"> </w:t>
      </w:r>
      <w:r w:rsidRPr="00A32941">
        <w:t>όρο</w:t>
      </w:r>
      <w:r w:rsidRPr="00A32941">
        <w:rPr>
          <w:spacing w:val="18"/>
        </w:rPr>
        <w:t xml:space="preserve"> </w:t>
      </w:r>
      <w:r w:rsidRPr="00A32941">
        <w:t>ότι</w:t>
      </w:r>
      <w:r w:rsidRPr="00A32941">
        <w:rPr>
          <w:spacing w:val="1"/>
        </w:rPr>
        <w:t xml:space="preserve"> </w:t>
      </w:r>
      <w:r w:rsidRPr="00A32941">
        <w:t>η</w:t>
      </w:r>
      <w:r w:rsidRPr="00A32941">
        <w:rPr>
          <w:spacing w:val="1"/>
        </w:rPr>
        <w:t xml:space="preserve"> </w:t>
      </w:r>
      <w:r w:rsidRPr="00A32941">
        <w:t>εγγύηση</w:t>
      </w:r>
      <w:r w:rsidRPr="00A32941">
        <w:rPr>
          <w:spacing w:val="1"/>
        </w:rPr>
        <w:t xml:space="preserve"> </w:t>
      </w:r>
      <w:r w:rsidRPr="00A32941">
        <w:t>καλύπτει</w:t>
      </w:r>
      <w:r w:rsidRPr="00A32941">
        <w:rPr>
          <w:spacing w:val="1"/>
        </w:rPr>
        <w:t xml:space="preserve"> </w:t>
      </w:r>
      <w:r w:rsidRPr="00A32941">
        <w:t>τις</w:t>
      </w:r>
      <w:r w:rsidRPr="00A32941">
        <w:rPr>
          <w:spacing w:val="1"/>
        </w:rPr>
        <w:t xml:space="preserve"> </w:t>
      </w:r>
      <w:r w:rsidRPr="00A32941">
        <w:t>υποχρεώσεις</w:t>
      </w:r>
      <w:r w:rsidRPr="00A32941">
        <w:rPr>
          <w:spacing w:val="1"/>
        </w:rPr>
        <w:t xml:space="preserve"> </w:t>
      </w:r>
      <w:r w:rsidRPr="00A32941">
        <w:t>όλων</w:t>
      </w:r>
      <w:r w:rsidRPr="00A32941">
        <w:rPr>
          <w:spacing w:val="4"/>
        </w:rPr>
        <w:t xml:space="preserve"> </w:t>
      </w:r>
      <w:r w:rsidRPr="00A32941">
        <w:t>των</w:t>
      </w:r>
      <w:r w:rsidRPr="00A32941">
        <w:rPr>
          <w:spacing w:val="2"/>
        </w:rPr>
        <w:t xml:space="preserve"> </w:t>
      </w:r>
      <w:r w:rsidRPr="00A32941">
        <w:t>οικονομικών</w:t>
      </w:r>
      <w:r w:rsidRPr="00A32941">
        <w:rPr>
          <w:spacing w:val="1"/>
        </w:rPr>
        <w:t xml:space="preserve"> </w:t>
      </w:r>
      <w:r w:rsidRPr="00A32941">
        <w:t>φορέων</w:t>
      </w:r>
      <w:r w:rsidRPr="00A32941">
        <w:rPr>
          <w:spacing w:val="5"/>
        </w:rPr>
        <w:t xml:space="preserve"> </w:t>
      </w:r>
      <w:r w:rsidRPr="00A32941">
        <w:t>που</w:t>
      </w:r>
      <w:r w:rsidRPr="00A32941">
        <w:rPr>
          <w:spacing w:val="2"/>
        </w:rPr>
        <w:t xml:space="preserve"> </w:t>
      </w:r>
      <w:r w:rsidRPr="00A32941">
        <w:t>συμμετέχουν</w:t>
      </w:r>
      <w:r w:rsidRPr="00A32941">
        <w:rPr>
          <w:spacing w:val="4"/>
        </w:rPr>
        <w:t xml:space="preserve"> </w:t>
      </w:r>
      <w:r w:rsidRPr="00A32941">
        <w:t>στην</w:t>
      </w:r>
      <w:r w:rsidRPr="00A32941">
        <w:rPr>
          <w:spacing w:val="4"/>
        </w:rPr>
        <w:t xml:space="preserve"> </w:t>
      </w:r>
      <w:r w:rsidRPr="00A32941">
        <w:t>ένωση.</w:t>
      </w:r>
    </w:p>
    <w:p w:rsidR="002616C7" w:rsidRPr="00A32941" w:rsidRDefault="00BA2DF2">
      <w:pPr>
        <w:pStyle w:val="a3"/>
        <w:spacing w:before="114" w:line="297" w:lineRule="auto"/>
        <w:ind w:right="677"/>
      </w:pPr>
      <w:r w:rsidRPr="00A32941">
        <w:t>Η εγγύηση</w:t>
      </w:r>
      <w:r w:rsidRPr="00A32941">
        <w:rPr>
          <w:spacing w:val="1"/>
        </w:rPr>
        <w:t xml:space="preserve"> </w:t>
      </w:r>
      <w:r w:rsidRPr="00A32941">
        <w:t>συμμετοχής</w:t>
      </w:r>
      <w:r w:rsidRPr="00A32941">
        <w:rPr>
          <w:spacing w:val="1"/>
        </w:rPr>
        <w:t xml:space="preserve"> </w:t>
      </w:r>
      <w:r w:rsidRPr="00A32941">
        <w:t>πρέπει</w:t>
      </w:r>
      <w:r w:rsidRPr="00A32941">
        <w:rPr>
          <w:spacing w:val="1"/>
        </w:rPr>
        <w:t xml:space="preserve"> </w:t>
      </w:r>
      <w:r w:rsidRPr="00A32941">
        <w:t>να ισχύει</w:t>
      </w:r>
      <w:r w:rsidRPr="00A32941">
        <w:rPr>
          <w:spacing w:val="1"/>
        </w:rPr>
        <w:t xml:space="preserve"> </w:t>
      </w:r>
      <w:r w:rsidRPr="00A32941">
        <w:t>τουλάχιστον</w:t>
      </w:r>
      <w:r w:rsidRPr="00A32941">
        <w:rPr>
          <w:spacing w:val="1"/>
        </w:rPr>
        <w:t xml:space="preserve"> </w:t>
      </w:r>
      <w:r w:rsidRPr="00A32941">
        <w:t>για τριάντα (30)</w:t>
      </w:r>
      <w:r w:rsidRPr="00A32941">
        <w:rPr>
          <w:spacing w:val="62"/>
        </w:rPr>
        <w:t xml:space="preserve"> </w:t>
      </w:r>
      <w:r w:rsidRPr="00A32941">
        <w:t>ημέρες μετά τη λήξη του</w:t>
      </w:r>
      <w:r w:rsidRPr="00A32941">
        <w:rPr>
          <w:spacing w:val="1"/>
        </w:rPr>
        <w:t xml:space="preserve"> </w:t>
      </w:r>
      <w:r w:rsidRPr="00A32941">
        <w:t>χρόνου</w:t>
      </w:r>
      <w:r w:rsidRPr="00A32941">
        <w:rPr>
          <w:spacing w:val="1"/>
        </w:rPr>
        <w:t xml:space="preserve"> </w:t>
      </w:r>
      <w:r w:rsidRPr="00A32941">
        <w:t>ισχύος</w:t>
      </w:r>
      <w:r w:rsidRPr="00A32941">
        <w:rPr>
          <w:spacing w:val="1"/>
        </w:rPr>
        <w:t xml:space="preserve"> </w:t>
      </w:r>
      <w:r w:rsidRPr="00A32941">
        <w:t>της προσφοράς της παρ.</w:t>
      </w:r>
      <w:r w:rsidRPr="00A32941">
        <w:rPr>
          <w:spacing w:val="1"/>
        </w:rPr>
        <w:t xml:space="preserve"> </w:t>
      </w:r>
      <w:r w:rsidRPr="00A32941">
        <w:t>2.4.5</w:t>
      </w:r>
      <w:r w:rsidRPr="00A32941">
        <w:rPr>
          <w:spacing w:val="62"/>
        </w:rPr>
        <w:t xml:space="preserve"> </w:t>
      </w:r>
      <w:r w:rsidRPr="00A32941">
        <w:t>«Χρόνος Ισχύος των Προσφορών» της παρούσας,</w:t>
      </w:r>
      <w:r w:rsidRPr="00A32941">
        <w:rPr>
          <w:spacing w:val="1"/>
        </w:rPr>
        <w:t xml:space="preserve"> </w:t>
      </w:r>
      <w:r w:rsidRPr="00A32941">
        <w:t>άλλως η προσφορά απορρίπτεται. Η αναθέτουσα αρχή μπορεί, πριν τη λήξη της προσφοράς, να ζητά</w:t>
      </w:r>
      <w:r w:rsidRPr="00A32941">
        <w:rPr>
          <w:spacing w:val="1"/>
        </w:rPr>
        <w:t xml:space="preserve"> </w:t>
      </w:r>
      <w:r w:rsidRPr="00A32941">
        <w:t>από τον προσφέροντα να παρατείνει, πριν τη λήξη τους, τη διάρκεια ισχύος της προσφοράς και της</w:t>
      </w:r>
      <w:r w:rsidRPr="00A32941">
        <w:rPr>
          <w:spacing w:val="1"/>
        </w:rPr>
        <w:t xml:space="preserve"> </w:t>
      </w:r>
      <w:r w:rsidRPr="00A32941">
        <w:t>εγγύησης</w:t>
      </w:r>
      <w:r w:rsidRPr="00A32941">
        <w:rPr>
          <w:spacing w:val="2"/>
        </w:rPr>
        <w:t xml:space="preserve"> </w:t>
      </w:r>
      <w:r w:rsidRPr="00A32941">
        <w:t>συμμετοχής.</w:t>
      </w:r>
    </w:p>
    <w:p w:rsidR="002616C7" w:rsidRPr="00A32941" w:rsidRDefault="002616C7">
      <w:pPr>
        <w:pStyle w:val="a3"/>
        <w:spacing w:before="9"/>
        <w:ind w:left="0"/>
        <w:jc w:val="left"/>
      </w:pPr>
    </w:p>
    <w:p w:rsidR="002616C7" w:rsidRPr="00A32941" w:rsidRDefault="00BA2DF2">
      <w:pPr>
        <w:pStyle w:val="a4"/>
        <w:numPr>
          <w:ilvl w:val="3"/>
          <w:numId w:val="134"/>
        </w:numPr>
        <w:tabs>
          <w:tab w:val="left" w:pos="1480"/>
        </w:tabs>
        <w:spacing w:line="297" w:lineRule="auto"/>
        <w:ind w:left="643" w:right="681" w:firstLine="0"/>
        <w:rPr>
          <w:sz w:val="20"/>
          <w:szCs w:val="20"/>
        </w:rPr>
      </w:pPr>
      <w:r w:rsidRPr="00A32941">
        <w:rPr>
          <w:sz w:val="20"/>
          <w:szCs w:val="20"/>
        </w:rPr>
        <w:t>Η εγγύηση συμμετοχής επιστρέφεται στον ανάδοχο με την προσκόμιση της εγγύησης καλής</w:t>
      </w:r>
      <w:r w:rsidRPr="00A32941">
        <w:rPr>
          <w:spacing w:val="1"/>
          <w:sz w:val="20"/>
          <w:szCs w:val="20"/>
        </w:rPr>
        <w:t xml:space="preserve"> </w:t>
      </w:r>
      <w:r w:rsidRPr="00A32941">
        <w:rPr>
          <w:w w:val="105"/>
          <w:sz w:val="20"/>
          <w:szCs w:val="20"/>
        </w:rPr>
        <w:t>εκτέλεσης.</w:t>
      </w:r>
    </w:p>
    <w:p w:rsidR="002616C7" w:rsidRPr="00A32941" w:rsidRDefault="00BA2DF2">
      <w:pPr>
        <w:pStyle w:val="a3"/>
        <w:spacing w:before="112" w:line="297" w:lineRule="auto"/>
        <w:ind w:right="678"/>
        <w:jc w:val="left"/>
      </w:pPr>
      <w:r w:rsidRPr="00A32941">
        <w:t>Η</w:t>
      </w:r>
      <w:r w:rsidRPr="00A32941">
        <w:rPr>
          <w:spacing w:val="1"/>
        </w:rPr>
        <w:t xml:space="preserve"> </w:t>
      </w:r>
      <w:r w:rsidRPr="00A32941">
        <w:t>εγγύηση</w:t>
      </w:r>
      <w:r w:rsidRPr="00A32941">
        <w:rPr>
          <w:spacing w:val="1"/>
        </w:rPr>
        <w:t xml:space="preserve"> </w:t>
      </w:r>
      <w:r w:rsidRPr="00A32941">
        <w:t>συμμετοχής</w:t>
      </w:r>
      <w:r w:rsidRPr="00A32941">
        <w:rPr>
          <w:spacing w:val="1"/>
        </w:rPr>
        <w:t xml:space="preserve"> </w:t>
      </w:r>
      <w:r w:rsidRPr="00A32941">
        <w:t>επιστρέφεται</w:t>
      </w:r>
      <w:r w:rsidRPr="00A32941">
        <w:rPr>
          <w:spacing w:val="1"/>
        </w:rPr>
        <w:t xml:space="preserve"> </w:t>
      </w:r>
      <w:r w:rsidRPr="00A32941">
        <w:t>στους</w:t>
      </w:r>
      <w:r w:rsidRPr="00A32941">
        <w:rPr>
          <w:spacing w:val="1"/>
        </w:rPr>
        <w:t xml:space="preserve"> </w:t>
      </w:r>
      <w:r w:rsidRPr="00A32941">
        <w:t>λοιπούς</w:t>
      </w:r>
      <w:r w:rsidRPr="00A32941">
        <w:rPr>
          <w:spacing w:val="1"/>
        </w:rPr>
        <w:t xml:space="preserve"> </w:t>
      </w:r>
      <w:r w:rsidRPr="00A32941">
        <w:t>προσφέροντες</w:t>
      </w:r>
      <w:r w:rsidRPr="00A32941">
        <w:rPr>
          <w:spacing w:val="1"/>
        </w:rPr>
        <w:t xml:space="preserve"> </w:t>
      </w:r>
      <w:r w:rsidRPr="00A32941">
        <w:t>σύμφωνα</w:t>
      </w:r>
      <w:r w:rsidRPr="00A32941">
        <w:rPr>
          <w:spacing w:val="1"/>
        </w:rPr>
        <w:t xml:space="preserve"> </w:t>
      </w:r>
      <w:r w:rsidRPr="00A32941">
        <w:t>με</w:t>
      </w:r>
      <w:r w:rsidRPr="00A32941">
        <w:rPr>
          <w:spacing w:val="1"/>
        </w:rPr>
        <w:t xml:space="preserve"> </w:t>
      </w:r>
      <w:r w:rsidRPr="00A32941">
        <w:t>τα</w:t>
      </w:r>
      <w:r w:rsidRPr="00A32941">
        <w:rPr>
          <w:spacing w:val="1"/>
        </w:rPr>
        <w:t xml:space="preserve"> </w:t>
      </w:r>
      <w:r w:rsidRPr="00A32941">
        <w:t>ειδικότερα</w:t>
      </w:r>
      <w:r w:rsidRPr="00A32941">
        <w:rPr>
          <w:spacing w:val="1"/>
        </w:rPr>
        <w:t xml:space="preserve"> </w:t>
      </w:r>
      <w:r w:rsidRPr="00A32941">
        <w:t>οριζόμενα</w:t>
      </w:r>
      <w:r w:rsidRPr="00A32941">
        <w:rPr>
          <w:spacing w:val="2"/>
        </w:rPr>
        <w:t xml:space="preserve"> </w:t>
      </w:r>
      <w:r w:rsidRPr="00A32941">
        <w:t>στο</w:t>
      </w:r>
      <w:r w:rsidRPr="00A32941">
        <w:rPr>
          <w:spacing w:val="4"/>
        </w:rPr>
        <w:t xml:space="preserve"> </w:t>
      </w:r>
      <w:r w:rsidRPr="00A32941">
        <w:t>άρθρο</w:t>
      </w:r>
      <w:r w:rsidRPr="00A32941">
        <w:rPr>
          <w:spacing w:val="2"/>
        </w:rPr>
        <w:t xml:space="preserve"> </w:t>
      </w:r>
      <w:r w:rsidRPr="00A32941">
        <w:t>72</w:t>
      </w:r>
      <w:r w:rsidRPr="00A32941">
        <w:rPr>
          <w:spacing w:val="-1"/>
        </w:rPr>
        <w:t xml:space="preserve"> </w:t>
      </w:r>
      <w:r w:rsidRPr="00A32941">
        <w:t>του</w:t>
      </w:r>
      <w:r w:rsidRPr="00A32941">
        <w:rPr>
          <w:spacing w:val="3"/>
        </w:rPr>
        <w:t xml:space="preserve"> </w:t>
      </w:r>
      <w:r w:rsidRPr="00A32941">
        <w:t>ν.</w:t>
      </w:r>
      <w:r w:rsidRPr="00A32941">
        <w:rPr>
          <w:spacing w:val="1"/>
        </w:rPr>
        <w:t xml:space="preserve"> </w:t>
      </w:r>
      <w:r w:rsidRPr="00A32941">
        <w:t>4412/2016</w:t>
      </w:r>
      <w:r w:rsidRPr="00A32941">
        <w:rPr>
          <w:spacing w:val="3"/>
        </w:rPr>
        <w:t xml:space="preserve"> </w:t>
      </w:r>
      <w:r w:rsidRPr="00A32941">
        <w:t>όπως</w:t>
      </w:r>
      <w:r w:rsidRPr="00A32941">
        <w:rPr>
          <w:spacing w:val="2"/>
        </w:rPr>
        <w:t xml:space="preserve"> </w:t>
      </w:r>
      <w:r w:rsidRPr="00A32941">
        <w:t>ισχύει,</w:t>
      </w:r>
      <w:r w:rsidRPr="00A32941">
        <w:rPr>
          <w:spacing w:val="2"/>
        </w:rPr>
        <w:t xml:space="preserve"> </w:t>
      </w:r>
      <w:r w:rsidRPr="00A32941">
        <w:t>μετά</w:t>
      </w:r>
      <w:r w:rsidRPr="00A32941">
        <w:rPr>
          <w:spacing w:val="4"/>
        </w:rPr>
        <w:t xml:space="preserve"> </w:t>
      </w:r>
      <w:r w:rsidRPr="00A32941">
        <w:t>:</w:t>
      </w:r>
    </w:p>
    <w:p w:rsidR="002616C7" w:rsidRPr="00A32941" w:rsidRDefault="00BA2DF2">
      <w:pPr>
        <w:pStyle w:val="a3"/>
        <w:tabs>
          <w:tab w:val="left" w:pos="1443"/>
        </w:tabs>
        <w:spacing w:before="114" w:line="297" w:lineRule="auto"/>
        <w:ind w:left="1443" w:right="683" w:hanging="533"/>
        <w:jc w:val="left"/>
      </w:pPr>
      <w:r w:rsidRPr="00A32941">
        <w:rPr>
          <w:w w:val="105"/>
        </w:rPr>
        <w:t>α)</w:t>
      </w:r>
      <w:r w:rsidRPr="00A32941">
        <w:rPr>
          <w:w w:val="105"/>
        </w:rPr>
        <w:tab/>
        <w:t>την</w:t>
      </w:r>
      <w:r w:rsidRPr="00A32941">
        <w:rPr>
          <w:spacing w:val="9"/>
          <w:w w:val="105"/>
        </w:rPr>
        <w:t xml:space="preserve"> </w:t>
      </w:r>
      <w:r w:rsidRPr="00A32941">
        <w:rPr>
          <w:w w:val="105"/>
        </w:rPr>
        <w:t>άπρακτη</w:t>
      </w:r>
      <w:r w:rsidRPr="00A32941">
        <w:rPr>
          <w:spacing w:val="8"/>
          <w:w w:val="105"/>
        </w:rPr>
        <w:t xml:space="preserve"> </w:t>
      </w:r>
      <w:r w:rsidRPr="00A32941">
        <w:rPr>
          <w:w w:val="105"/>
        </w:rPr>
        <w:t>πάροδο</w:t>
      </w:r>
      <w:r w:rsidRPr="00A32941">
        <w:rPr>
          <w:spacing w:val="5"/>
          <w:w w:val="105"/>
        </w:rPr>
        <w:t xml:space="preserve"> </w:t>
      </w:r>
      <w:r w:rsidRPr="00A32941">
        <w:rPr>
          <w:w w:val="105"/>
        </w:rPr>
        <w:t>της</w:t>
      </w:r>
      <w:r w:rsidRPr="00A32941">
        <w:rPr>
          <w:spacing w:val="10"/>
          <w:w w:val="105"/>
        </w:rPr>
        <w:t xml:space="preserve"> </w:t>
      </w:r>
      <w:r w:rsidRPr="00A32941">
        <w:rPr>
          <w:w w:val="105"/>
        </w:rPr>
        <w:t>προθεσμίας</w:t>
      </w:r>
      <w:r w:rsidRPr="00A32941">
        <w:rPr>
          <w:spacing w:val="7"/>
          <w:w w:val="105"/>
        </w:rPr>
        <w:t xml:space="preserve"> </w:t>
      </w:r>
      <w:r w:rsidRPr="00A32941">
        <w:rPr>
          <w:w w:val="105"/>
        </w:rPr>
        <w:t>άσκησης</w:t>
      </w:r>
      <w:r w:rsidRPr="00A32941">
        <w:rPr>
          <w:spacing w:val="8"/>
          <w:w w:val="105"/>
        </w:rPr>
        <w:t xml:space="preserve"> </w:t>
      </w:r>
      <w:r w:rsidRPr="00A32941">
        <w:rPr>
          <w:w w:val="105"/>
        </w:rPr>
        <w:t>ενδικοφανούς</w:t>
      </w:r>
      <w:r w:rsidRPr="00A32941">
        <w:rPr>
          <w:spacing w:val="8"/>
          <w:w w:val="105"/>
        </w:rPr>
        <w:t xml:space="preserve"> </w:t>
      </w:r>
      <w:r w:rsidRPr="00A32941">
        <w:rPr>
          <w:w w:val="105"/>
        </w:rPr>
        <w:t>προσφυγής</w:t>
      </w:r>
      <w:r w:rsidRPr="00A32941">
        <w:rPr>
          <w:spacing w:val="8"/>
          <w:w w:val="105"/>
        </w:rPr>
        <w:t xml:space="preserve"> </w:t>
      </w:r>
      <w:r w:rsidRPr="00A32941">
        <w:rPr>
          <w:w w:val="105"/>
        </w:rPr>
        <w:t>ή</w:t>
      </w:r>
      <w:r w:rsidRPr="00A32941">
        <w:rPr>
          <w:spacing w:val="6"/>
          <w:w w:val="105"/>
        </w:rPr>
        <w:t xml:space="preserve"> </w:t>
      </w:r>
      <w:r w:rsidRPr="00A32941">
        <w:rPr>
          <w:w w:val="105"/>
        </w:rPr>
        <w:t>την</w:t>
      </w:r>
      <w:r w:rsidRPr="00A32941">
        <w:rPr>
          <w:spacing w:val="7"/>
          <w:w w:val="105"/>
        </w:rPr>
        <w:t xml:space="preserve"> </w:t>
      </w:r>
      <w:r w:rsidRPr="00A32941">
        <w:rPr>
          <w:w w:val="105"/>
        </w:rPr>
        <w:t>έκδοση</w:t>
      </w:r>
      <w:r w:rsidRPr="00A32941">
        <w:rPr>
          <w:spacing w:val="1"/>
          <w:w w:val="105"/>
        </w:rPr>
        <w:t xml:space="preserve"> </w:t>
      </w:r>
      <w:r w:rsidRPr="00A32941">
        <w:rPr>
          <w:w w:val="105"/>
        </w:rPr>
        <w:t>απόφασης</w:t>
      </w:r>
      <w:r w:rsidRPr="00A32941">
        <w:rPr>
          <w:spacing w:val="-7"/>
          <w:w w:val="105"/>
        </w:rPr>
        <w:t xml:space="preserve"> </w:t>
      </w:r>
      <w:r w:rsidRPr="00A32941">
        <w:rPr>
          <w:w w:val="105"/>
        </w:rPr>
        <w:t>επί</w:t>
      </w:r>
      <w:r w:rsidRPr="00A32941">
        <w:rPr>
          <w:spacing w:val="-6"/>
          <w:w w:val="105"/>
        </w:rPr>
        <w:t xml:space="preserve"> </w:t>
      </w:r>
      <w:r w:rsidRPr="00A32941">
        <w:rPr>
          <w:w w:val="105"/>
        </w:rPr>
        <w:t>ασκηθείσας</w:t>
      </w:r>
      <w:r w:rsidRPr="00A32941">
        <w:rPr>
          <w:spacing w:val="-6"/>
          <w:w w:val="105"/>
        </w:rPr>
        <w:t xml:space="preserve"> </w:t>
      </w:r>
      <w:r w:rsidRPr="00A32941">
        <w:rPr>
          <w:w w:val="105"/>
        </w:rPr>
        <w:t>προσφυγής</w:t>
      </w:r>
      <w:r w:rsidRPr="00A32941">
        <w:rPr>
          <w:spacing w:val="-6"/>
          <w:w w:val="105"/>
        </w:rPr>
        <w:t xml:space="preserve"> </w:t>
      </w:r>
      <w:r w:rsidRPr="00A32941">
        <w:rPr>
          <w:w w:val="105"/>
        </w:rPr>
        <w:t>κατά</w:t>
      </w:r>
      <w:r w:rsidRPr="00A32941">
        <w:rPr>
          <w:spacing w:val="-6"/>
          <w:w w:val="105"/>
        </w:rPr>
        <w:t xml:space="preserve"> </w:t>
      </w:r>
      <w:r w:rsidRPr="00A32941">
        <w:rPr>
          <w:w w:val="105"/>
        </w:rPr>
        <w:t>της</w:t>
      </w:r>
      <w:r w:rsidRPr="00A32941">
        <w:rPr>
          <w:spacing w:val="-6"/>
          <w:w w:val="105"/>
        </w:rPr>
        <w:t xml:space="preserve"> </w:t>
      </w:r>
      <w:r w:rsidRPr="00A32941">
        <w:rPr>
          <w:w w:val="105"/>
        </w:rPr>
        <w:t>απόφασης</w:t>
      </w:r>
      <w:r w:rsidRPr="00A32941">
        <w:rPr>
          <w:spacing w:val="-6"/>
          <w:w w:val="105"/>
        </w:rPr>
        <w:t xml:space="preserve"> </w:t>
      </w:r>
      <w:r w:rsidRPr="00A32941">
        <w:rPr>
          <w:w w:val="105"/>
        </w:rPr>
        <w:t>κατακύρωσης</w:t>
      </w:r>
      <w:r w:rsidRPr="00A32941">
        <w:rPr>
          <w:spacing w:val="-6"/>
          <w:w w:val="105"/>
        </w:rPr>
        <w:t xml:space="preserve"> </w:t>
      </w:r>
      <w:r w:rsidRPr="00A32941">
        <w:rPr>
          <w:w w:val="105"/>
        </w:rPr>
        <w:t>και</w:t>
      </w:r>
    </w:p>
    <w:p w:rsidR="002616C7" w:rsidRPr="00A32941" w:rsidRDefault="00BA2DF2">
      <w:pPr>
        <w:pStyle w:val="a3"/>
        <w:tabs>
          <w:tab w:val="left" w:pos="1443"/>
        </w:tabs>
        <w:spacing w:before="111" w:line="297" w:lineRule="auto"/>
        <w:ind w:left="1443" w:right="683" w:hanging="533"/>
        <w:jc w:val="left"/>
      </w:pPr>
      <w:r w:rsidRPr="00A32941">
        <w:t>β)</w:t>
      </w:r>
      <w:r w:rsidRPr="00A32941">
        <w:tab/>
        <w:t>την άπρακτη πάροδο της προθεσμίας άσκησης ενδίκων βοηθημάτων προσωρινής δικαστικής</w:t>
      </w:r>
      <w:r w:rsidRPr="00A32941">
        <w:rPr>
          <w:spacing w:val="1"/>
        </w:rPr>
        <w:t xml:space="preserve"> </w:t>
      </w:r>
      <w:r w:rsidRPr="00A32941">
        <w:t>Προστασίας</w:t>
      </w:r>
      <w:r w:rsidR="00816F83" w:rsidRPr="00A32941">
        <w:t xml:space="preserve"> </w:t>
      </w:r>
      <w:r w:rsidRPr="00A32941">
        <w:t>ή</w:t>
      </w:r>
      <w:r w:rsidRPr="00A32941">
        <w:rPr>
          <w:spacing w:val="2"/>
        </w:rPr>
        <w:t xml:space="preserve"> </w:t>
      </w:r>
      <w:r w:rsidRPr="00A32941">
        <w:t>την</w:t>
      </w:r>
      <w:r w:rsidRPr="00A32941">
        <w:rPr>
          <w:spacing w:val="3"/>
        </w:rPr>
        <w:t xml:space="preserve"> </w:t>
      </w:r>
      <w:r w:rsidRPr="00A32941">
        <w:t>έκδοση</w:t>
      </w:r>
      <w:r w:rsidRPr="00A32941">
        <w:rPr>
          <w:spacing w:val="1"/>
        </w:rPr>
        <w:t xml:space="preserve"> </w:t>
      </w:r>
      <w:r w:rsidRPr="00A32941">
        <w:t>απόφασης</w:t>
      </w:r>
      <w:r w:rsidRPr="00A32941">
        <w:rPr>
          <w:spacing w:val="1"/>
        </w:rPr>
        <w:t xml:space="preserve"> </w:t>
      </w:r>
      <w:r w:rsidRPr="00A32941">
        <w:t>επ’</w:t>
      </w:r>
      <w:r w:rsidRPr="00A32941">
        <w:rPr>
          <w:spacing w:val="3"/>
        </w:rPr>
        <w:t xml:space="preserve"> </w:t>
      </w:r>
      <w:r w:rsidRPr="00A32941">
        <w:t>αυτών</w:t>
      </w:r>
    </w:p>
    <w:p w:rsidR="002616C7" w:rsidRPr="00A32941" w:rsidRDefault="00BA2DF2">
      <w:pPr>
        <w:pStyle w:val="a3"/>
        <w:spacing w:before="115" w:line="300" w:lineRule="auto"/>
        <w:ind w:right="678"/>
        <w:jc w:val="left"/>
      </w:pPr>
      <w:r w:rsidRPr="00A32941">
        <w:t>Για</w:t>
      </w:r>
      <w:r w:rsidRPr="00A32941">
        <w:rPr>
          <w:spacing w:val="40"/>
        </w:rPr>
        <w:t xml:space="preserve"> </w:t>
      </w:r>
      <w:r w:rsidRPr="00A32941">
        <w:t>τα</w:t>
      </w:r>
      <w:r w:rsidRPr="00A32941">
        <w:rPr>
          <w:spacing w:val="40"/>
        </w:rPr>
        <w:t xml:space="preserve"> </w:t>
      </w:r>
      <w:r w:rsidRPr="00A32941">
        <w:t>προηγούμενα</w:t>
      </w:r>
      <w:r w:rsidRPr="00A32941">
        <w:rPr>
          <w:spacing w:val="40"/>
        </w:rPr>
        <w:t xml:space="preserve"> </w:t>
      </w:r>
      <w:r w:rsidRPr="00A32941">
        <w:t>στάδια</w:t>
      </w:r>
      <w:r w:rsidRPr="00A32941">
        <w:rPr>
          <w:spacing w:val="41"/>
        </w:rPr>
        <w:t xml:space="preserve"> </w:t>
      </w:r>
      <w:r w:rsidRPr="00A32941">
        <w:t>της</w:t>
      </w:r>
      <w:r w:rsidRPr="00A32941">
        <w:rPr>
          <w:spacing w:val="38"/>
        </w:rPr>
        <w:t xml:space="preserve"> </w:t>
      </w:r>
      <w:r w:rsidRPr="00A32941">
        <w:t>κατακύρωσης</w:t>
      </w:r>
      <w:r w:rsidRPr="00A32941">
        <w:rPr>
          <w:spacing w:val="41"/>
        </w:rPr>
        <w:t xml:space="preserve"> </w:t>
      </w:r>
      <w:r w:rsidRPr="00A32941">
        <w:t>η</w:t>
      </w:r>
      <w:r w:rsidRPr="00A32941">
        <w:rPr>
          <w:spacing w:val="38"/>
        </w:rPr>
        <w:t xml:space="preserve"> </w:t>
      </w:r>
      <w:r w:rsidRPr="00A32941">
        <w:t>εγγύηση</w:t>
      </w:r>
      <w:r w:rsidRPr="00A32941">
        <w:rPr>
          <w:spacing w:val="40"/>
        </w:rPr>
        <w:t xml:space="preserve"> </w:t>
      </w:r>
      <w:r w:rsidRPr="00A32941">
        <w:t>συμμετοχής</w:t>
      </w:r>
      <w:r w:rsidRPr="00A32941">
        <w:rPr>
          <w:spacing w:val="38"/>
        </w:rPr>
        <w:t xml:space="preserve"> </w:t>
      </w:r>
      <w:r w:rsidRPr="00A32941">
        <w:t>επιστρέφεται</w:t>
      </w:r>
      <w:r w:rsidRPr="00A32941">
        <w:rPr>
          <w:spacing w:val="42"/>
        </w:rPr>
        <w:t xml:space="preserve"> </w:t>
      </w:r>
      <w:r w:rsidRPr="00A32941">
        <w:t>στους</w:t>
      </w:r>
      <w:r w:rsidRPr="00A32941">
        <w:rPr>
          <w:spacing w:val="1"/>
        </w:rPr>
        <w:t xml:space="preserve"> </w:t>
      </w:r>
      <w:r w:rsidRPr="00A32941">
        <w:t>συμμετέχοντες</w:t>
      </w:r>
      <w:r w:rsidRPr="00A32941">
        <w:rPr>
          <w:spacing w:val="3"/>
        </w:rPr>
        <w:t xml:space="preserve"> </w:t>
      </w:r>
      <w:r w:rsidRPr="00A32941">
        <w:t>στις</w:t>
      </w:r>
      <w:r w:rsidRPr="00A32941">
        <w:rPr>
          <w:spacing w:val="3"/>
        </w:rPr>
        <w:t xml:space="preserve"> </w:t>
      </w:r>
      <w:r w:rsidRPr="00A32941">
        <w:t>κάτωθι</w:t>
      </w:r>
      <w:r w:rsidRPr="00A32941">
        <w:rPr>
          <w:spacing w:val="3"/>
        </w:rPr>
        <w:t xml:space="preserve"> </w:t>
      </w:r>
      <w:r w:rsidRPr="00A32941">
        <w:t>περιπτώσεις:</w:t>
      </w:r>
    </w:p>
    <w:p w:rsidR="002616C7" w:rsidRPr="00A32941" w:rsidRDefault="00BA2DF2">
      <w:pPr>
        <w:pStyle w:val="a3"/>
        <w:tabs>
          <w:tab w:val="left" w:pos="1443"/>
        </w:tabs>
        <w:spacing w:before="111"/>
        <w:ind w:left="910"/>
        <w:jc w:val="left"/>
      </w:pPr>
      <w:r w:rsidRPr="00A32941">
        <w:rPr>
          <w:w w:val="105"/>
        </w:rPr>
        <w:t>α)</w:t>
      </w:r>
      <w:r w:rsidRPr="00A32941">
        <w:rPr>
          <w:w w:val="105"/>
        </w:rPr>
        <w:tab/>
      </w:r>
      <w:r w:rsidRPr="00A32941">
        <w:t>λήξης</w:t>
      </w:r>
      <w:r w:rsidRPr="00A32941">
        <w:rPr>
          <w:spacing w:val="4"/>
        </w:rPr>
        <w:t xml:space="preserve"> </w:t>
      </w:r>
      <w:r w:rsidRPr="00A32941">
        <w:t>του</w:t>
      </w:r>
      <w:r w:rsidRPr="00A32941">
        <w:rPr>
          <w:spacing w:val="3"/>
        </w:rPr>
        <w:t xml:space="preserve"> </w:t>
      </w:r>
      <w:r w:rsidRPr="00A32941">
        <w:t>χρόνου</w:t>
      </w:r>
      <w:r w:rsidRPr="00A32941">
        <w:rPr>
          <w:spacing w:val="4"/>
        </w:rPr>
        <w:t xml:space="preserve"> </w:t>
      </w:r>
      <w:r w:rsidRPr="00A32941">
        <w:t>ισχύος</w:t>
      </w:r>
      <w:r w:rsidRPr="00A32941">
        <w:rPr>
          <w:spacing w:val="2"/>
        </w:rPr>
        <w:t xml:space="preserve"> </w:t>
      </w:r>
      <w:r w:rsidRPr="00A32941">
        <w:t>της</w:t>
      </w:r>
      <w:r w:rsidRPr="00A32941">
        <w:rPr>
          <w:spacing w:val="5"/>
        </w:rPr>
        <w:t xml:space="preserve"> </w:t>
      </w:r>
      <w:r w:rsidRPr="00A32941">
        <w:t>προσφοράς</w:t>
      </w:r>
      <w:r w:rsidRPr="00A32941">
        <w:rPr>
          <w:spacing w:val="4"/>
        </w:rPr>
        <w:t xml:space="preserve"> </w:t>
      </w:r>
      <w:r w:rsidRPr="00A32941">
        <w:t>και</w:t>
      </w:r>
      <w:r w:rsidRPr="00A32941">
        <w:rPr>
          <w:spacing w:val="7"/>
        </w:rPr>
        <w:t xml:space="preserve"> </w:t>
      </w:r>
      <w:r w:rsidRPr="00A32941">
        <w:t>μη</w:t>
      </w:r>
      <w:r w:rsidRPr="00A32941">
        <w:rPr>
          <w:spacing w:val="5"/>
        </w:rPr>
        <w:t xml:space="preserve"> </w:t>
      </w:r>
      <w:r w:rsidRPr="00A32941">
        <w:t>ανανέωσης</w:t>
      </w:r>
      <w:r w:rsidRPr="00A32941">
        <w:rPr>
          <w:spacing w:val="5"/>
        </w:rPr>
        <w:t xml:space="preserve"> </w:t>
      </w:r>
      <w:r w:rsidRPr="00A32941">
        <w:t>αυτής</w:t>
      </w:r>
      <w:r w:rsidRPr="00A32941">
        <w:rPr>
          <w:spacing w:val="5"/>
        </w:rPr>
        <w:t xml:space="preserve"> </w:t>
      </w:r>
      <w:r w:rsidRPr="00A32941">
        <w:t>και</w:t>
      </w:r>
    </w:p>
    <w:p w:rsidR="002616C7" w:rsidRPr="00A32941" w:rsidRDefault="00BA2DF2">
      <w:pPr>
        <w:pStyle w:val="a3"/>
        <w:spacing w:before="169" w:line="297" w:lineRule="auto"/>
        <w:ind w:left="1443" w:right="682" w:hanging="533"/>
      </w:pPr>
      <w:r w:rsidRPr="00A32941">
        <w:rPr>
          <w:w w:val="105"/>
        </w:rPr>
        <w:t>β)</w:t>
      </w:r>
      <w:r w:rsidRPr="00A32941">
        <w:rPr>
          <w:spacing w:val="1"/>
          <w:w w:val="105"/>
        </w:rPr>
        <w:t xml:space="preserve"> </w:t>
      </w:r>
      <w:r w:rsidRPr="00A32941">
        <w:rPr>
          <w:w w:val="105"/>
        </w:rPr>
        <w:t>απόρριψης της προσφοράς τους και εφόσον δεν έχει ασκηθεί ενδικοφανής προσφυγή ή</w:t>
      </w:r>
      <w:r w:rsidRPr="00A32941">
        <w:rPr>
          <w:spacing w:val="1"/>
          <w:w w:val="105"/>
        </w:rPr>
        <w:t xml:space="preserve"> </w:t>
      </w:r>
      <w:r w:rsidRPr="00A32941">
        <w:t>ένδικο</w:t>
      </w:r>
      <w:r w:rsidRPr="00A32941">
        <w:rPr>
          <w:spacing w:val="13"/>
        </w:rPr>
        <w:t xml:space="preserve"> </w:t>
      </w:r>
      <w:r w:rsidRPr="00A32941">
        <w:t>βοήθημα</w:t>
      </w:r>
      <w:r w:rsidRPr="00A32941">
        <w:rPr>
          <w:spacing w:val="13"/>
        </w:rPr>
        <w:t xml:space="preserve"> </w:t>
      </w:r>
      <w:r w:rsidRPr="00A32941">
        <w:t>ή</w:t>
      </w:r>
      <w:r w:rsidRPr="00A32941">
        <w:rPr>
          <w:spacing w:val="12"/>
        </w:rPr>
        <w:t xml:space="preserve"> </w:t>
      </w:r>
      <w:r w:rsidRPr="00A32941">
        <w:t>έχει</w:t>
      </w:r>
      <w:r w:rsidRPr="00A32941">
        <w:rPr>
          <w:spacing w:val="14"/>
        </w:rPr>
        <w:t xml:space="preserve"> </w:t>
      </w:r>
      <w:r w:rsidRPr="00A32941">
        <w:t>εκπνεύσει</w:t>
      </w:r>
      <w:r w:rsidRPr="00A32941">
        <w:rPr>
          <w:spacing w:val="16"/>
        </w:rPr>
        <w:t xml:space="preserve"> </w:t>
      </w:r>
      <w:r w:rsidRPr="00A32941">
        <w:t>άπρακτη</w:t>
      </w:r>
      <w:r w:rsidRPr="00A32941">
        <w:rPr>
          <w:spacing w:val="14"/>
        </w:rPr>
        <w:t xml:space="preserve"> </w:t>
      </w:r>
      <w:r w:rsidRPr="00A32941">
        <w:t>η</w:t>
      </w:r>
      <w:r w:rsidRPr="00A32941">
        <w:rPr>
          <w:spacing w:val="16"/>
        </w:rPr>
        <w:t xml:space="preserve"> </w:t>
      </w:r>
      <w:r w:rsidRPr="00A32941">
        <w:t>προθεσμία</w:t>
      </w:r>
      <w:r w:rsidRPr="00A32941">
        <w:rPr>
          <w:spacing w:val="16"/>
        </w:rPr>
        <w:t xml:space="preserve"> </w:t>
      </w:r>
      <w:r w:rsidRPr="00A32941">
        <w:t>άσκησης</w:t>
      </w:r>
      <w:r w:rsidRPr="00A32941">
        <w:rPr>
          <w:spacing w:val="14"/>
        </w:rPr>
        <w:t xml:space="preserve"> </w:t>
      </w:r>
      <w:r w:rsidRPr="00A32941">
        <w:t>ενδικοφανούς</w:t>
      </w:r>
      <w:r w:rsidRPr="00A32941">
        <w:rPr>
          <w:spacing w:val="14"/>
        </w:rPr>
        <w:t xml:space="preserve"> </w:t>
      </w:r>
      <w:r w:rsidRPr="00A32941">
        <w:t>προσφυγής</w:t>
      </w:r>
      <w:r w:rsidRPr="00A32941">
        <w:rPr>
          <w:spacing w:val="1"/>
        </w:rPr>
        <w:t xml:space="preserve"> </w:t>
      </w:r>
      <w:r w:rsidRPr="00A32941">
        <w:rPr>
          <w:w w:val="105"/>
        </w:rPr>
        <w:t>ή ένδικων βοηθημάτων ή έχει λάβει χώρα παραίτησης από το δικαίωμα άσκησης αυτών ή</w:t>
      </w:r>
      <w:r w:rsidRPr="00A32941">
        <w:rPr>
          <w:spacing w:val="-63"/>
          <w:w w:val="105"/>
        </w:rPr>
        <w:t xml:space="preserve"> </w:t>
      </w:r>
      <w:r w:rsidRPr="00A32941">
        <w:rPr>
          <w:w w:val="105"/>
        </w:rPr>
        <w:t>αυτά</w:t>
      </w:r>
      <w:r w:rsidRPr="00A32941">
        <w:rPr>
          <w:spacing w:val="-2"/>
          <w:w w:val="105"/>
        </w:rPr>
        <w:t xml:space="preserve"> </w:t>
      </w:r>
      <w:r w:rsidRPr="00A32941">
        <w:rPr>
          <w:w w:val="105"/>
        </w:rPr>
        <w:t>έχουν</w:t>
      </w:r>
      <w:r w:rsidRPr="00A32941">
        <w:rPr>
          <w:spacing w:val="-6"/>
          <w:w w:val="105"/>
        </w:rPr>
        <w:t xml:space="preserve"> </w:t>
      </w:r>
      <w:r w:rsidRPr="00A32941">
        <w:rPr>
          <w:w w:val="105"/>
        </w:rPr>
        <w:t>απορριφθεί αμετακλήτως.</w:t>
      </w:r>
    </w:p>
    <w:p w:rsidR="002616C7" w:rsidRPr="00A32941" w:rsidRDefault="002616C7">
      <w:pPr>
        <w:pStyle w:val="a3"/>
        <w:spacing w:before="9"/>
        <w:ind w:left="0"/>
        <w:jc w:val="left"/>
      </w:pPr>
    </w:p>
    <w:p w:rsidR="002616C7" w:rsidRPr="00A32941" w:rsidRDefault="00BA2DF2">
      <w:pPr>
        <w:pStyle w:val="a4"/>
        <w:numPr>
          <w:ilvl w:val="3"/>
          <w:numId w:val="134"/>
        </w:numPr>
        <w:tabs>
          <w:tab w:val="left" w:pos="1494"/>
        </w:tabs>
        <w:spacing w:line="297" w:lineRule="auto"/>
        <w:ind w:left="643" w:right="678" w:firstLine="0"/>
        <w:rPr>
          <w:sz w:val="20"/>
          <w:szCs w:val="20"/>
        </w:rPr>
      </w:pPr>
      <w:r w:rsidRPr="00A32941">
        <w:rPr>
          <w:sz w:val="20"/>
          <w:szCs w:val="20"/>
        </w:rPr>
        <w:t>Η</w:t>
      </w:r>
      <w:r w:rsidRPr="00A32941">
        <w:rPr>
          <w:spacing w:val="2"/>
          <w:sz w:val="20"/>
          <w:szCs w:val="20"/>
        </w:rPr>
        <w:t xml:space="preserve"> </w:t>
      </w:r>
      <w:r w:rsidRPr="00A32941">
        <w:rPr>
          <w:sz w:val="20"/>
          <w:szCs w:val="20"/>
        </w:rPr>
        <w:t>εγγύηση</w:t>
      </w:r>
      <w:r w:rsidRPr="00A32941">
        <w:rPr>
          <w:spacing w:val="3"/>
          <w:sz w:val="20"/>
          <w:szCs w:val="20"/>
        </w:rPr>
        <w:t xml:space="preserve"> </w:t>
      </w:r>
      <w:r w:rsidRPr="00A32941">
        <w:rPr>
          <w:sz w:val="20"/>
          <w:szCs w:val="20"/>
        </w:rPr>
        <w:t>συμμετοχής καταπίπτει,</w:t>
      </w:r>
      <w:r w:rsidRPr="00A32941">
        <w:rPr>
          <w:spacing w:val="4"/>
          <w:sz w:val="20"/>
          <w:szCs w:val="20"/>
        </w:rPr>
        <w:t xml:space="preserve"> </w:t>
      </w:r>
      <w:r w:rsidRPr="00A32941">
        <w:rPr>
          <w:sz w:val="20"/>
          <w:szCs w:val="20"/>
        </w:rPr>
        <w:t>αν ο</w:t>
      </w:r>
      <w:r w:rsidRPr="00A32941">
        <w:rPr>
          <w:spacing w:val="4"/>
          <w:sz w:val="20"/>
          <w:szCs w:val="20"/>
        </w:rPr>
        <w:t xml:space="preserve"> </w:t>
      </w:r>
      <w:r w:rsidRPr="00A32941">
        <w:rPr>
          <w:sz w:val="20"/>
          <w:szCs w:val="20"/>
        </w:rPr>
        <w:t>προσφέρων</w:t>
      </w:r>
      <w:r w:rsidRPr="00A32941">
        <w:rPr>
          <w:spacing w:val="3"/>
          <w:sz w:val="20"/>
          <w:szCs w:val="20"/>
        </w:rPr>
        <w:t xml:space="preserve"> </w:t>
      </w:r>
      <w:r w:rsidRPr="00A32941">
        <w:rPr>
          <w:sz w:val="20"/>
          <w:szCs w:val="20"/>
        </w:rPr>
        <w:t>αποσύρει</w:t>
      </w:r>
      <w:r w:rsidRPr="00A32941">
        <w:rPr>
          <w:spacing w:val="1"/>
          <w:sz w:val="20"/>
          <w:szCs w:val="20"/>
        </w:rPr>
        <w:t xml:space="preserve"> </w:t>
      </w:r>
      <w:r w:rsidRPr="00A32941">
        <w:rPr>
          <w:sz w:val="20"/>
          <w:szCs w:val="20"/>
        </w:rPr>
        <w:t>την</w:t>
      </w:r>
      <w:r w:rsidRPr="00A32941">
        <w:rPr>
          <w:spacing w:val="3"/>
          <w:sz w:val="20"/>
          <w:szCs w:val="20"/>
        </w:rPr>
        <w:t xml:space="preserve"> </w:t>
      </w:r>
      <w:r w:rsidRPr="00A32941">
        <w:rPr>
          <w:sz w:val="20"/>
          <w:szCs w:val="20"/>
        </w:rPr>
        <w:t>προσφορά</w:t>
      </w:r>
      <w:r w:rsidRPr="00A32941">
        <w:rPr>
          <w:spacing w:val="3"/>
          <w:sz w:val="20"/>
          <w:szCs w:val="20"/>
        </w:rPr>
        <w:t xml:space="preserve"> </w:t>
      </w:r>
      <w:r w:rsidRPr="00A32941">
        <w:rPr>
          <w:sz w:val="20"/>
          <w:szCs w:val="20"/>
        </w:rPr>
        <w:t>του</w:t>
      </w:r>
      <w:r w:rsidRPr="00A32941">
        <w:rPr>
          <w:spacing w:val="1"/>
          <w:sz w:val="20"/>
          <w:szCs w:val="20"/>
        </w:rPr>
        <w:t xml:space="preserve"> </w:t>
      </w:r>
      <w:r w:rsidRPr="00A32941">
        <w:rPr>
          <w:sz w:val="20"/>
          <w:szCs w:val="20"/>
        </w:rPr>
        <w:t>κατά τη</w:t>
      </w:r>
      <w:r w:rsidRPr="00A32941">
        <w:rPr>
          <w:spacing w:val="1"/>
          <w:sz w:val="20"/>
          <w:szCs w:val="20"/>
        </w:rPr>
        <w:t xml:space="preserve"> </w:t>
      </w:r>
      <w:r w:rsidRPr="00A32941">
        <w:rPr>
          <w:sz w:val="20"/>
          <w:szCs w:val="20"/>
        </w:rPr>
        <w:t>διάρκεια ισχύος</w:t>
      </w:r>
      <w:r w:rsidRPr="00A32941">
        <w:rPr>
          <w:spacing w:val="1"/>
          <w:sz w:val="20"/>
          <w:szCs w:val="20"/>
        </w:rPr>
        <w:t xml:space="preserve"> </w:t>
      </w:r>
      <w:r w:rsidRPr="00A32941">
        <w:rPr>
          <w:sz w:val="20"/>
          <w:szCs w:val="20"/>
        </w:rPr>
        <w:t>αυτής,</w:t>
      </w:r>
      <w:r w:rsidRPr="00A32941">
        <w:rPr>
          <w:spacing w:val="3"/>
          <w:sz w:val="20"/>
          <w:szCs w:val="20"/>
        </w:rPr>
        <w:t xml:space="preserve"> </w:t>
      </w:r>
      <w:r w:rsidRPr="00A32941">
        <w:rPr>
          <w:sz w:val="20"/>
          <w:szCs w:val="20"/>
        </w:rPr>
        <w:t>παρέχει</w:t>
      </w:r>
      <w:r w:rsidRPr="00A32941">
        <w:rPr>
          <w:spacing w:val="6"/>
          <w:sz w:val="20"/>
          <w:szCs w:val="20"/>
        </w:rPr>
        <w:t xml:space="preserve"> </w:t>
      </w:r>
      <w:r w:rsidRPr="00A32941">
        <w:rPr>
          <w:sz w:val="20"/>
          <w:szCs w:val="20"/>
        </w:rPr>
        <w:t>ψευδή</w:t>
      </w:r>
      <w:r w:rsidRPr="00A32941">
        <w:rPr>
          <w:spacing w:val="4"/>
          <w:sz w:val="20"/>
          <w:szCs w:val="20"/>
        </w:rPr>
        <w:t xml:space="preserve"> </w:t>
      </w:r>
      <w:r w:rsidRPr="00A32941">
        <w:rPr>
          <w:sz w:val="20"/>
          <w:szCs w:val="20"/>
        </w:rPr>
        <w:t>στοιχεία ή</w:t>
      </w:r>
      <w:r w:rsidRPr="00A32941">
        <w:rPr>
          <w:spacing w:val="4"/>
          <w:sz w:val="20"/>
          <w:szCs w:val="20"/>
        </w:rPr>
        <w:t xml:space="preserve"> </w:t>
      </w:r>
      <w:r w:rsidRPr="00A32941">
        <w:rPr>
          <w:sz w:val="20"/>
          <w:szCs w:val="20"/>
        </w:rPr>
        <w:t>πληροφορίες</w:t>
      </w:r>
      <w:r w:rsidRPr="00A32941">
        <w:rPr>
          <w:spacing w:val="-1"/>
          <w:sz w:val="20"/>
          <w:szCs w:val="20"/>
        </w:rPr>
        <w:t xml:space="preserve"> </w:t>
      </w:r>
      <w:r w:rsidRPr="00A32941">
        <w:rPr>
          <w:sz w:val="20"/>
          <w:szCs w:val="20"/>
        </w:rPr>
        <w:t>που</w:t>
      </w:r>
      <w:r w:rsidRPr="00A32941">
        <w:rPr>
          <w:spacing w:val="2"/>
          <w:sz w:val="20"/>
          <w:szCs w:val="20"/>
        </w:rPr>
        <w:t xml:space="preserve"> </w:t>
      </w:r>
      <w:r w:rsidRPr="00A32941">
        <w:rPr>
          <w:sz w:val="20"/>
          <w:szCs w:val="20"/>
        </w:rPr>
        <w:t>αναφέρονται</w:t>
      </w:r>
      <w:r w:rsidRPr="00A32941">
        <w:rPr>
          <w:spacing w:val="3"/>
          <w:sz w:val="20"/>
          <w:szCs w:val="20"/>
        </w:rPr>
        <w:t xml:space="preserve"> </w:t>
      </w:r>
      <w:r w:rsidRPr="00A32941">
        <w:rPr>
          <w:sz w:val="20"/>
          <w:szCs w:val="20"/>
        </w:rPr>
        <w:t>στις</w:t>
      </w:r>
      <w:r w:rsidRPr="00A32941">
        <w:rPr>
          <w:spacing w:val="1"/>
          <w:sz w:val="20"/>
          <w:szCs w:val="20"/>
        </w:rPr>
        <w:t xml:space="preserve"> </w:t>
      </w:r>
      <w:r w:rsidRPr="00A32941">
        <w:rPr>
          <w:sz w:val="20"/>
          <w:szCs w:val="20"/>
        </w:rPr>
        <w:t>παρ.</w:t>
      </w:r>
      <w:r w:rsidRPr="00A32941">
        <w:rPr>
          <w:spacing w:val="3"/>
          <w:sz w:val="20"/>
          <w:szCs w:val="20"/>
        </w:rPr>
        <w:t xml:space="preserve"> </w:t>
      </w:r>
      <w:r w:rsidRPr="00A32941">
        <w:rPr>
          <w:sz w:val="20"/>
          <w:szCs w:val="20"/>
        </w:rPr>
        <w:t>2.2.3</w:t>
      </w:r>
      <w:r w:rsidRPr="00A32941">
        <w:rPr>
          <w:spacing w:val="6"/>
          <w:sz w:val="20"/>
          <w:szCs w:val="20"/>
        </w:rPr>
        <w:t xml:space="preserve"> </w:t>
      </w:r>
      <w:r w:rsidRPr="00A32941">
        <w:rPr>
          <w:sz w:val="20"/>
          <w:szCs w:val="20"/>
        </w:rPr>
        <w:t>έως</w:t>
      </w:r>
    </w:p>
    <w:p w:rsidR="002616C7" w:rsidRPr="00A32941" w:rsidRDefault="00BA2DF2">
      <w:pPr>
        <w:pStyle w:val="a3"/>
        <w:spacing w:before="1" w:line="297" w:lineRule="auto"/>
        <w:ind w:right="683"/>
        <w:jc w:val="left"/>
      </w:pPr>
      <w:r w:rsidRPr="00A32941">
        <w:t>2.2.8</w:t>
      </w:r>
      <w:r w:rsidRPr="00A32941">
        <w:rPr>
          <w:spacing w:val="21"/>
        </w:rPr>
        <w:t xml:space="preserve"> </w:t>
      </w:r>
      <w:r w:rsidRPr="00A32941">
        <w:t>της</w:t>
      </w:r>
      <w:r w:rsidRPr="00A32941">
        <w:rPr>
          <w:spacing w:val="22"/>
        </w:rPr>
        <w:t xml:space="preserve"> </w:t>
      </w:r>
      <w:r w:rsidRPr="00A32941">
        <w:t>παρούσας,</w:t>
      </w:r>
      <w:r w:rsidRPr="00A32941">
        <w:rPr>
          <w:spacing w:val="24"/>
        </w:rPr>
        <w:t xml:space="preserve"> </w:t>
      </w:r>
      <w:r w:rsidRPr="00A32941">
        <w:t>δεν</w:t>
      </w:r>
      <w:r w:rsidRPr="00A32941">
        <w:rPr>
          <w:spacing w:val="24"/>
        </w:rPr>
        <w:t xml:space="preserve"> </w:t>
      </w:r>
      <w:r w:rsidRPr="00A32941">
        <w:t>προσκομίσει</w:t>
      </w:r>
      <w:r w:rsidRPr="00A32941">
        <w:rPr>
          <w:spacing w:val="25"/>
        </w:rPr>
        <w:t xml:space="preserve"> </w:t>
      </w:r>
      <w:r w:rsidRPr="00A32941">
        <w:t>εγκαίρως</w:t>
      </w:r>
      <w:r w:rsidRPr="00A32941">
        <w:rPr>
          <w:spacing w:val="24"/>
        </w:rPr>
        <w:t xml:space="preserve"> </w:t>
      </w:r>
      <w:r w:rsidRPr="00A32941">
        <w:t>τα</w:t>
      </w:r>
      <w:r w:rsidRPr="00A32941">
        <w:rPr>
          <w:spacing w:val="23"/>
        </w:rPr>
        <w:t xml:space="preserve"> </w:t>
      </w:r>
      <w:r w:rsidRPr="00A32941">
        <w:t>προβλεπόμενα</w:t>
      </w:r>
      <w:r w:rsidRPr="00A32941">
        <w:rPr>
          <w:spacing w:val="24"/>
        </w:rPr>
        <w:t xml:space="preserve"> </w:t>
      </w:r>
      <w:r w:rsidRPr="00A32941">
        <w:t>από</w:t>
      </w:r>
      <w:r w:rsidRPr="00A32941">
        <w:rPr>
          <w:spacing w:val="20"/>
        </w:rPr>
        <w:t xml:space="preserve"> </w:t>
      </w:r>
      <w:r w:rsidRPr="00A32941">
        <w:t>την</w:t>
      </w:r>
      <w:r w:rsidRPr="00A32941">
        <w:rPr>
          <w:spacing w:val="24"/>
        </w:rPr>
        <w:t xml:space="preserve"> </w:t>
      </w:r>
      <w:r w:rsidRPr="00A32941">
        <w:t>παρούσα</w:t>
      </w:r>
      <w:r w:rsidRPr="00A32941">
        <w:rPr>
          <w:spacing w:val="23"/>
        </w:rPr>
        <w:t xml:space="preserve"> </w:t>
      </w:r>
      <w:r w:rsidRPr="00A32941">
        <w:t>δικαιολογητικά</w:t>
      </w:r>
      <w:r w:rsidRPr="00A32941">
        <w:rPr>
          <w:spacing w:val="1"/>
        </w:rPr>
        <w:t xml:space="preserve"> </w:t>
      </w:r>
      <w:r w:rsidRPr="00A32941">
        <w:t>ή</w:t>
      </w:r>
      <w:r w:rsidRPr="00A32941">
        <w:rPr>
          <w:spacing w:val="3"/>
        </w:rPr>
        <w:t xml:space="preserve"> </w:t>
      </w:r>
      <w:r w:rsidRPr="00A32941">
        <w:t>δεν</w:t>
      </w:r>
      <w:r w:rsidRPr="00A32941">
        <w:rPr>
          <w:spacing w:val="5"/>
        </w:rPr>
        <w:t xml:space="preserve"> </w:t>
      </w:r>
      <w:r w:rsidRPr="00A32941">
        <w:t>προσέλθει</w:t>
      </w:r>
      <w:r w:rsidRPr="00A32941">
        <w:rPr>
          <w:spacing w:val="4"/>
        </w:rPr>
        <w:t xml:space="preserve"> </w:t>
      </w:r>
      <w:r w:rsidRPr="00A32941">
        <w:t>εγκαίρως</w:t>
      </w:r>
      <w:r w:rsidRPr="00A32941">
        <w:rPr>
          <w:spacing w:val="4"/>
        </w:rPr>
        <w:t xml:space="preserve"> </w:t>
      </w:r>
      <w:r w:rsidRPr="00A32941">
        <w:t>για</w:t>
      </w:r>
      <w:r w:rsidRPr="00A32941">
        <w:rPr>
          <w:spacing w:val="5"/>
        </w:rPr>
        <w:t xml:space="preserve"> </w:t>
      </w:r>
      <w:r w:rsidRPr="00A32941">
        <w:t>υπογραφή</w:t>
      </w:r>
      <w:r w:rsidRPr="00A32941">
        <w:rPr>
          <w:spacing w:val="3"/>
        </w:rPr>
        <w:t xml:space="preserve"> </w:t>
      </w:r>
      <w:r w:rsidRPr="00A32941">
        <w:t>της</w:t>
      </w:r>
      <w:r w:rsidRPr="00A32941">
        <w:rPr>
          <w:spacing w:val="3"/>
        </w:rPr>
        <w:t xml:space="preserve"> </w:t>
      </w:r>
      <w:r w:rsidRPr="00A32941">
        <w:t>σύμβασης.</w:t>
      </w:r>
    </w:p>
    <w:p w:rsidR="002616C7" w:rsidRPr="00A32941" w:rsidRDefault="002616C7">
      <w:pPr>
        <w:pStyle w:val="a3"/>
        <w:spacing w:before="7"/>
        <w:ind w:left="0"/>
        <w:jc w:val="left"/>
      </w:pPr>
    </w:p>
    <w:p w:rsidR="002616C7" w:rsidRPr="00A32941" w:rsidRDefault="00BA2DF2">
      <w:pPr>
        <w:pStyle w:val="1"/>
        <w:numPr>
          <w:ilvl w:val="2"/>
          <w:numId w:val="132"/>
        </w:numPr>
        <w:tabs>
          <w:tab w:val="left" w:pos="1321"/>
        </w:tabs>
        <w:ind w:hanging="678"/>
      </w:pPr>
      <w:r w:rsidRPr="00A32941">
        <w:rPr>
          <w:spacing w:val="-1"/>
          <w:w w:val="105"/>
        </w:rPr>
        <w:t>Λόγοι</w:t>
      </w:r>
      <w:r w:rsidRPr="00A32941">
        <w:rPr>
          <w:spacing w:val="-11"/>
          <w:w w:val="105"/>
        </w:rPr>
        <w:t xml:space="preserve"> </w:t>
      </w:r>
      <w:r w:rsidRPr="00A32941">
        <w:rPr>
          <w:spacing w:val="-1"/>
          <w:w w:val="105"/>
        </w:rPr>
        <w:t>αποκλεισμού</w:t>
      </w:r>
    </w:p>
    <w:p w:rsidR="002616C7" w:rsidRPr="00A32941" w:rsidRDefault="002616C7">
      <w:pPr>
        <w:pStyle w:val="a3"/>
        <w:spacing w:before="7"/>
        <w:ind w:left="0"/>
        <w:jc w:val="left"/>
        <w:rPr>
          <w:b/>
        </w:rPr>
      </w:pPr>
    </w:p>
    <w:p w:rsidR="002616C7" w:rsidRPr="00A32941" w:rsidRDefault="00BA2DF2">
      <w:pPr>
        <w:pStyle w:val="a3"/>
        <w:spacing w:line="297" w:lineRule="auto"/>
        <w:ind w:right="678"/>
      </w:pPr>
      <w:r w:rsidRPr="00A32941">
        <w:t>Αποκλείεται</w:t>
      </w:r>
      <w:r w:rsidRPr="00A32941">
        <w:rPr>
          <w:spacing w:val="1"/>
        </w:rPr>
        <w:t xml:space="preserve"> </w:t>
      </w:r>
      <w:r w:rsidRPr="00A32941">
        <w:t>από</w:t>
      </w:r>
      <w:r w:rsidRPr="00A32941">
        <w:rPr>
          <w:spacing w:val="1"/>
        </w:rPr>
        <w:t xml:space="preserve"> </w:t>
      </w:r>
      <w:r w:rsidRPr="00A32941">
        <w:t>τη</w:t>
      </w:r>
      <w:r w:rsidRPr="00A32941">
        <w:rPr>
          <w:spacing w:val="1"/>
        </w:rPr>
        <w:t xml:space="preserve"> </w:t>
      </w:r>
      <w:r w:rsidRPr="00A32941">
        <w:t>συμμετοχή</w:t>
      </w:r>
      <w:r w:rsidRPr="00A32941">
        <w:rPr>
          <w:spacing w:val="1"/>
        </w:rPr>
        <w:t xml:space="preserve"> </w:t>
      </w:r>
      <w:r w:rsidRPr="00A32941">
        <w:t>στην</w:t>
      </w:r>
      <w:r w:rsidRPr="00A32941">
        <w:rPr>
          <w:spacing w:val="1"/>
        </w:rPr>
        <w:t xml:space="preserve"> </w:t>
      </w:r>
      <w:r w:rsidRPr="00A32941">
        <w:t>παρούσα</w:t>
      </w:r>
      <w:r w:rsidRPr="00A32941">
        <w:rPr>
          <w:spacing w:val="1"/>
        </w:rPr>
        <w:t xml:space="preserve"> </w:t>
      </w:r>
      <w:r w:rsidRPr="00A32941">
        <w:t>διαδικασία</w:t>
      </w:r>
      <w:r w:rsidRPr="00A32941">
        <w:rPr>
          <w:spacing w:val="1"/>
        </w:rPr>
        <w:t xml:space="preserve"> </w:t>
      </w:r>
      <w:r w:rsidRPr="00A32941">
        <w:t>σύναψης</w:t>
      </w:r>
      <w:r w:rsidRPr="00A32941">
        <w:rPr>
          <w:spacing w:val="1"/>
        </w:rPr>
        <w:t xml:space="preserve"> </w:t>
      </w:r>
      <w:r w:rsidRPr="00A32941">
        <w:t>σύμβασης</w:t>
      </w:r>
      <w:r w:rsidRPr="00A32941">
        <w:rPr>
          <w:spacing w:val="62"/>
        </w:rPr>
        <w:t xml:space="preserve"> </w:t>
      </w:r>
      <w:r w:rsidRPr="00A32941">
        <w:t>(διαγωνισμό)</w:t>
      </w:r>
      <w:r w:rsidRPr="00A32941">
        <w:rPr>
          <w:spacing w:val="1"/>
        </w:rPr>
        <w:t xml:space="preserve"> </w:t>
      </w:r>
      <w:r w:rsidRPr="00A32941">
        <w:t>προσφέρων</w:t>
      </w:r>
      <w:r w:rsidRPr="00A32941">
        <w:rPr>
          <w:spacing w:val="1"/>
        </w:rPr>
        <w:t xml:space="preserve"> </w:t>
      </w:r>
      <w:r w:rsidRPr="00A32941">
        <w:t>οικονομικός</w:t>
      </w:r>
      <w:r w:rsidRPr="00A32941">
        <w:rPr>
          <w:spacing w:val="1"/>
        </w:rPr>
        <w:t xml:space="preserve"> </w:t>
      </w:r>
      <w:r w:rsidRPr="00A32941">
        <w:t>φορέας,</w:t>
      </w:r>
      <w:r w:rsidRPr="00A32941">
        <w:rPr>
          <w:spacing w:val="1"/>
        </w:rPr>
        <w:t xml:space="preserve"> </w:t>
      </w:r>
      <w:r w:rsidRPr="00A32941">
        <w:t>εφόσον</w:t>
      </w:r>
      <w:r w:rsidRPr="00A32941">
        <w:rPr>
          <w:spacing w:val="1"/>
        </w:rPr>
        <w:t xml:space="preserve"> </w:t>
      </w:r>
      <w:r w:rsidRPr="00A32941">
        <w:t>συντρέχει</w:t>
      </w:r>
      <w:r w:rsidRPr="00A32941">
        <w:rPr>
          <w:spacing w:val="1"/>
        </w:rPr>
        <w:t xml:space="preserve"> </w:t>
      </w:r>
      <w:r w:rsidRPr="00A32941">
        <w:t>στο</w:t>
      </w:r>
      <w:r w:rsidRPr="00A32941">
        <w:rPr>
          <w:spacing w:val="1"/>
        </w:rPr>
        <w:t xml:space="preserve"> </w:t>
      </w:r>
      <w:r w:rsidRPr="00A32941">
        <w:t>πρόσωπό</w:t>
      </w:r>
      <w:r w:rsidRPr="00A32941">
        <w:rPr>
          <w:spacing w:val="1"/>
        </w:rPr>
        <w:t xml:space="preserve"> </w:t>
      </w:r>
      <w:r w:rsidRPr="00A32941">
        <w:t>του</w:t>
      </w:r>
      <w:r w:rsidRPr="00A32941">
        <w:rPr>
          <w:spacing w:val="62"/>
        </w:rPr>
        <w:t xml:space="preserve"> </w:t>
      </w:r>
      <w:r w:rsidRPr="00A32941">
        <w:t>(εάν</w:t>
      </w:r>
      <w:r w:rsidRPr="00A32941">
        <w:rPr>
          <w:spacing w:val="63"/>
        </w:rPr>
        <w:t xml:space="preserve"> </w:t>
      </w:r>
      <w:r w:rsidRPr="00A32941">
        <w:t>πρόκειται</w:t>
      </w:r>
      <w:r w:rsidRPr="00A32941">
        <w:rPr>
          <w:spacing w:val="62"/>
        </w:rPr>
        <w:t xml:space="preserve"> </w:t>
      </w:r>
      <w:r w:rsidRPr="00A32941">
        <w:t>για</w:t>
      </w:r>
      <w:r w:rsidRPr="00A32941">
        <w:rPr>
          <w:spacing w:val="1"/>
        </w:rPr>
        <w:t xml:space="preserve"> </w:t>
      </w:r>
      <w:r w:rsidRPr="00A32941">
        <w:t>μεμονωμένο φυσικό ή νομικό πρόσωπο) ή σε ένα από τα μέλη του (εάν πρόκειται για ένωση</w:t>
      </w:r>
      <w:r w:rsidRPr="00A32941">
        <w:rPr>
          <w:spacing w:val="1"/>
        </w:rPr>
        <w:t xml:space="preserve"> </w:t>
      </w:r>
      <w:r w:rsidRPr="00A32941">
        <w:t>οικονομικών φορέων)</w:t>
      </w:r>
      <w:r w:rsidRPr="00A32941">
        <w:rPr>
          <w:spacing w:val="2"/>
        </w:rPr>
        <w:t xml:space="preserve"> </w:t>
      </w:r>
      <w:r w:rsidRPr="00A32941">
        <w:t>ένας</w:t>
      </w:r>
      <w:r w:rsidRPr="00A32941">
        <w:rPr>
          <w:spacing w:val="1"/>
        </w:rPr>
        <w:t xml:space="preserve"> </w:t>
      </w:r>
      <w:r w:rsidRPr="00A32941">
        <w:t>ή περισσότεροι</w:t>
      </w:r>
      <w:r w:rsidRPr="00A32941">
        <w:rPr>
          <w:spacing w:val="1"/>
        </w:rPr>
        <w:t xml:space="preserve"> </w:t>
      </w:r>
      <w:r w:rsidRPr="00A32941">
        <w:t>από</w:t>
      </w:r>
      <w:r w:rsidRPr="00A32941">
        <w:rPr>
          <w:spacing w:val="-2"/>
        </w:rPr>
        <w:t xml:space="preserve"> </w:t>
      </w:r>
      <w:r w:rsidRPr="00A32941">
        <w:t>τους</w:t>
      </w:r>
      <w:r w:rsidRPr="00A32941">
        <w:rPr>
          <w:spacing w:val="-1"/>
        </w:rPr>
        <w:t xml:space="preserve"> </w:t>
      </w:r>
      <w:r w:rsidRPr="00A32941">
        <w:t>ακόλουθους</w:t>
      </w:r>
      <w:r w:rsidRPr="00A32941">
        <w:rPr>
          <w:spacing w:val="-1"/>
        </w:rPr>
        <w:t xml:space="preserve"> </w:t>
      </w:r>
      <w:r w:rsidRPr="00A32941">
        <w:t>λόγους:</w:t>
      </w:r>
    </w:p>
    <w:p w:rsidR="002616C7" w:rsidRPr="00A32941" w:rsidRDefault="002616C7">
      <w:pPr>
        <w:pStyle w:val="a3"/>
        <w:spacing w:before="8"/>
        <w:ind w:left="0"/>
        <w:jc w:val="left"/>
      </w:pPr>
    </w:p>
    <w:p w:rsidR="002616C7" w:rsidRPr="00A32941" w:rsidRDefault="00BA2DF2">
      <w:pPr>
        <w:pStyle w:val="a4"/>
        <w:numPr>
          <w:ilvl w:val="3"/>
          <w:numId w:val="132"/>
        </w:numPr>
        <w:tabs>
          <w:tab w:val="left" w:pos="1707"/>
          <w:tab w:val="left" w:pos="1708"/>
        </w:tabs>
        <w:spacing w:line="297" w:lineRule="auto"/>
        <w:ind w:left="643" w:right="684" w:firstLine="0"/>
        <w:rPr>
          <w:sz w:val="20"/>
          <w:szCs w:val="20"/>
        </w:rPr>
      </w:pPr>
      <w:r w:rsidRPr="00A32941">
        <w:rPr>
          <w:w w:val="105"/>
          <w:sz w:val="20"/>
          <w:szCs w:val="20"/>
        </w:rPr>
        <w:t>Όταν</w:t>
      </w:r>
      <w:r w:rsidRPr="00A32941">
        <w:rPr>
          <w:spacing w:val="17"/>
          <w:w w:val="105"/>
          <w:sz w:val="20"/>
          <w:szCs w:val="20"/>
        </w:rPr>
        <w:t xml:space="preserve"> </w:t>
      </w:r>
      <w:r w:rsidRPr="00A32941">
        <w:rPr>
          <w:w w:val="105"/>
          <w:sz w:val="20"/>
          <w:szCs w:val="20"/>
        </w:rPr>
        <w:t>υπάρχει</w:t>
      </w:r>
      <w:r w:rsidRPr="00A32941">
        <w:rPr>
          <w:spacing w:val="15"/>
          <w:w w:val="105"/>
          <w:sz w:val="20"/>
          <w:szCs w:val="20"/>
        </w:rPr>
        <w:t xml:space="preserve"> </w:t>
      </w:r>
      <w:r w:rsidRPr="00A32941">
        <w:rPr>
          <w:w w:val="105"/>
          <w:sz w:val="20"/>
          <w:szCs w:val="20"/>
        </w:rPr>
        <w:t>σε</w:t>
      </w:r>
      <w:r w:rsidRPr="00A32941">
        <w:rPr>
          <w:spacing w:val="13"/>
          <w:w w:val="105"/>
          <w:sz w:val="20"/>
          <w:szCs w:val="20"/>
        </w:rPr>
        <w:t xml:space="preserve"> </w:t>
      </w:r>
      <w:r w:rsidRPr="00A32941">
        <w:rPr>
          <w:w w:val="105"/>
          <w:sz w:val="20"/>
          <w:szCs w:val="20"/>
        </w:rPr>
        <w:t>βάρος</w:t>
      </w:r>
      <w:r w:rsidRPr="00A32941">
        <w:rPr>
          <w:spacing w:val="16"/>
          <w:w w:val="105"/>
          <w:sz w:val="20"/>
          <w:szCs w:val="20"/>
        </w:rPr>
        <w:t xml:space="preserve"> </w:t>
      </w:r>
      <w:r w:rsidRPr="00A32941">
        <w:rPr>
          <w:w w:val="105"/>
          <w:sz w:val="20"/>
          <w:szCs w:val="20"/>
        </w:rPr>
        <w:t>του</w:t>
      </w:r>
      <w:r w:rsidRPr="00A32941">
        <w:rPr>
          <w:spacing w:val="14"/>
          <w:w w:val="105"/>
          <w:sz w:val="20"/>
          <w:szCs w:val="20"/>
        </w:rPr>
        <w:t xml:space="preserve"> </w:t>
      </w:r>
      <w:r w:rsidRPr="00A32941">
        <w:rPr>
          <w:w w:val="105"/>
          <w:sz w:val="20"/>
          <w:szCs w:val="20"/>
        </w:rPr>
        <w:t>αμετάκλητη</w:t>
      </w:r>
      <w:r w:rsidRPr="00A32941">
        <w:rPr>
          <w:spacing w:val="17"/>
          <w:w w:val="105"/>
          <w:sz w:val="20"/>
          <w:szCs w:val="20"/>
        </w:rPr>
        <w:t xml:space="preserve"> </w:t>
      </w:r>
      <w:r w:rsidRPr="00A32941">
        <w:rPr>
          <w:w w:val="105"/>
          <w:sz w:val="20"/>
          <w:szCs w:val="20"/>
        </w:rPr>
        <w:t>καταδικαστική</w:t>
      </w:r>
      <w:r w:rsidRPr="00A32941">
        <w:rPr>
          <w:spacing w:val="14"/>
          <w:w w:val="105"/>
          <w:sz w:val="20"/>
          <w:szCs w:val="20"/>
        </w:rPr>
        <w:t xml:space="preserve"> </w:t>
      </w:r>
      <w:r w:rsidRPr="00A32941">
        <w:rPr>
          <w:w w:val="105"/>
          <w:sz w:val="20"/>
          <w:szCs w:val="20"/>
        </w:rPr>
        <w:t>απόφαση</w:t>
      </w:r>
      <w:r w:rsidRPr="00A32941">
        <w:rPr>
          <w:spacing w:val="14"/>
          <w:w w:val="105"/>
          <w:sz w:val="20"/>
          <w:szCs w:val="20"/>
        </w:rPr>
        <w:t xml:space="preserve"> </w:t>
      </w:r>
      <w:r w:rsidRPr="00A32941">
        <w:rPr>
          <w:w w:val="105"/>
          <w:sz w:val="20"/>
          <w:szCs w:val="20"/>
        </w:rPr>
        <w:t>για</w:t>
      </w:r>
      <w:r w:rsidRPr="00A32941">
        <w:rPr>
          <w:spacing w:val="15"/>
          <w:w w:val="105"/>
          <w:sz w:val="20"/>
          <w:szCs w:val="20"/>
        </w:rPr>
        <w:t xml:space="preserve"> </w:t>
      </w:r>
      <w:r w:rsidRPr="00A32941">
        <w:rPr>
          <w:w w:val="105"/>
          <w:sz w:val="20"/>
          <w:szCs w:val="20"/>
        </w:rPr>
        <w:t>έναν</w:t>
      </w:r>
      <w:r w:rsidRPr="00A32941">
        <w:rPr>
          <w:spacing w:val="18"/>
          <w:w w:val="105"/>
          <w:sz w:val="20"/>
          <w:szCs w:val="20"/>
        </w:rPr>
        <w:t xml:space="preserve"> </w:t>
      </w:r>
      <w:r w:rsidRPr="00A32941">
        <w:rPr>
          <w:w w:val="105"/>
          <w:sz w:val="20"/>
          <w:szCs w:val="20"/>
        </w:rPr>
        <w:t>από</w:t>
      </w:r>
      <w:r w:rsidRPr="00A32941">
        <w:rPr>
          <w:spacing w:val="15"/>
          <w:w w:val="105"/>
          <w:sz w:val="20"/>
          <w:szCs w:val="20"/>
        </w:rPr>
        <w:t xml:space="preserve"> </w:t>
      </w:r>
      <w:r w:rsidRPr="00A32941">
        <w:rPr>
          <w:w w:val="105"/>
          <w:sz w:val="20"/>
          <w:szCs w:val="20"/>
        </w:rPr>
        <w:t>τους</w:t>
      </w:r>
      <w:r w:rsidRPr="00A32941">
        <w:rPr>
          <w:spacing w:val="1"/>
          <w:w w:val="105"/>
          <w:sz w:val="20"/>
          <w:szCs w:val="20"/>
        </w:rPr>
        <w:t xml:space="preserve"> </w:t>
      </w:r>
      <w:r w:rsidRPr="00A32941">
        <w:rPr>
          <w:w w:val="105"/>
          <w:sz w:val="20"/>
          <w:szCs w:val="20"/>
        </w:rPr>
        <w:t>ακόλουθους</w:t>
      </w:r>
      <w:r w:rsidRPr="00A32941">
        <w:rPr>
          <w:spacing w:val="-3"/>
          <w:w w:val="105"/>
          <w:sz w:val="20"/>
          <w:szCs w:val="20"/>
        </w:rPr>
        <w:t xml:space="preserve"> </w:t>
      </w:r>
      <w:r w:rsidRPr="00A32941">
        <w:rPr>
          <w:w w:val="105"/>
          <w:sz w:val="20"/>
          <w:szCs w:val="20"/>
        </w:rPr>
        <w:t>λόγους: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044" w:right="677" w:hanging="401"/>
      </w:pPr>
      <w:r w:rsidRPr="00A32941">
        <w:lastRenderedPageBreak/>
        <w:t>α)</w:t>
      </w:r>
      <w:r w:rsidRPr="00A32941">
        <w:rPr>
          <w:spacing w:val="1"/>
        </w:rPr>
        <w:t xml:space="preserve"> </w:t>
      </w:r>
      <w:r w:rsidRPr="00A32941">
        <w:t>συμμετοχή σε εγκληματική οργάνωση, όπως αυτή ορίζεται στο άρθρο 2 της απόφασης-πλαίσιο</w:t>
      </w:r>
      <w:r w:rsidRPr="00A32941">
        <w:rPr>
          <w:spacing w:val="1"/>
        </w:rPr>
        <w:t xml:space="preserve"> </w:t>
      </w:r>
      <w:r w:rsidRPr="00A32941">
        <w:t>2008/841/ΔΕΥ</w:t>
      </w:r>
      <w:r w:rsidRPr="00A32941">
        <w:rPr>
          <w:spacing w:val="1"/>
        </w:rPr>
        <w:t xml:space="preserve"> </w:t>
      </w:r>
      <w:r w:rsidRPr="00A32941">
        <w:t>του</w:t>
      </w:r>
      <w:r w:rsidRPr="00A32941">
        <w:rPr>
          <w:spacing w:val="1"/>
        </w:rPr>
        <w:t xml:space="preserve"> </w:t>
      </w:r>
      <w:r w:rsidRPr="00A32941">
        <w:t>Συμβουλίου</w:t>
      </w:r>
      <w:r w:rsidRPr="00A32941">
        <w:rPr>
          <w:spacing w:val="1"/>
        </w:rPr>
        <w:t xml:space="preserve"> </w:t>
      </w:r>
      <w:r w:rsidRPr="00A32941">
        <w:t>της</w:t>
      </w:r>
      <w:r w:rsidRPr="00A32941">
        <w:rPr>
          <w:spacing w:val="1"/>
        </w:rPr>
        <w:t xml:space="preserve"> </w:t>
      </w:r>
      <w:r w:rsidRPr="00A32941">
        <w:t>24ης</w:t>
      </w:r>
      <w:r w:rsidRPr="00A32941">
        <w:rPr>
          <w:spacing w:val="1"/>
        </w:rPr>
        <w:t xml:space="preserve"> </w:t>
      </w:r>
      <w:r w:rsidRPr="00A32941">
        <w:t>Οκτωβρίου</w:t>
      </w:r>
      <w:r w:rsidRPr="00A32941">
        <w:rPr>
          <w:spacing w:val="1"/>
        </w:rPr>
        <w:t xml:space="preserve"> </w:t>
      </w:r>
      <w:r w:rsidRPr="00A32941">
        <w:t>2008,</w:t>
      </w:r>
      <w:r w:rsidRPr="00A32941">
        <w:rPr>
          <w:spacing w:val="1"/>
        </w:rPr>
        <w:t xml:space="preserve"> </w:t>
      </w:r>
      <w:r w:rsidRPr="00A32941">
        <w:t>για</w:t>
      </w:r>
      <w:r w:rsidRPr="00A32941">
        <w:rPr>
          <w:spacing w:val="1"/>
        </w:rPr>
        <w:t xml:space="preserve"> </w:t>
      </w:r>
      <w:r w:rsidRPr="00A32941">
        <w:t>την</w:t>
      </w:r>
      <w:r w:rsidRPr="00A32941">
        <w:rPr>
          <w:spacing w:val="1"/>
        </w:rPr>
        <w:t xml:space="preserve"> </w:t>
      </w:r>
      <w:r w:rsidRPr="00A32941">
        <w:t>καταπολέμηση</w:t>
      </w:r>
      <w:r w:rsidRPr="00A32941">
        <w:rPr>
          <w:spacing w:val="1"/>
        </w:rPr>
        <w:t xml:space="preserve"> </w:t>
      </w:r>
      <w:r w:rsidRPr="00A32941">
        <w:t>του</w:t>
      </w:r>
      <w:r w:rsidRPr="00A32941">
        <w:rPr>
          <w:spacing w:val="1"/>
        </w:rPr>
        <w:t xml:space="preserve"> </w:t>
      </w:r>
      <w:r w:rsidRPr="00A32941">
        <w:t>οργανωμένου</w:t>
      </w:r>
      <w:r w:rsidRPr="00A32941">
        <w:rPr>
          <w:spacing w:val="3"/>
        </w:rPr>
        <w:t xml:space="preserve"> </w:t>
      </w:r>
      <w:r w:rsidRPr="00A32941">
        <w:t>εγκλήματος</w:t>
      </w:r>
      <w:r w:rsidRPr="00A32941">
        <w:rPr>
          <w:spacing w:val="2"/>
        </w:rPr>
        <w:t xml:space="preserve"> </w:t>
      </w:r>
      <w:r w:rsidRPr="00A32941">
        <w:t>(ΕΕ</w:t>
      </w:r>
      <w:r w:rsidRPr="00A32941">
        <w:rPr>
          <w:spacing w:val="3"/>
        </w:rPr>
        <w:t xml:space="preserve"> </w:t>
      </w:r>
      <w:r w:rsidRPr="00A32941">
        <w:t>L</w:t>
      </w:r>
      <w:r w:rsidRPr="00A32941">
        <w:rPr>
          <w:spacing w:val="3"/>
        </w:rPr>
        <w:t xml:space="preserve"> </w:t>
      </w:r>
      <w:r w:rsidRPr="00A32941">
        <w:t>300</w:t>
      </w:r>
      <w:r w:rsidRPr="00A32941">
        <w:rPr>
          <w:spacing w:val="5"/>
        </w:rPr>
        <w:t xml:space="preserve"> </w:t>
      </w:r>
      <w:r w:rsidRPr="00A32941">
        <w:t>της</w:t>
      </w:r>
      <w:r w:rsidRPr="00A32941">
        <w:rPr>
          <w:spacing w:val="3"/>
        </w:rPr>
        <w:t xml:space="preserve"> </w:t>
      </w:r>
      <w:r w:rsidRPr="00A32941">
        <w:t>11.11.2008</w:t>
      </w:r>
      <w:r w:rsidRPr="00A32941">
        <w:rPr>
          <w:spacing w:val="4"/>
        </w:rPr>
        <w:t xml:space="preserve"> </w:t>
      </w:r>
      <w:r w:rsidRPr="00A32941">
        <w:t>σ.42),</w:t>
      </w:r>
    </w:p>
    <w:p w:rsidR="002616C7" w:rsidRPr="00A32941" w:rsidRDefault="00BA2DF2">
      <w:pPr>
        <w:pStyle w:val="a3"/>
        <w:spacing w:before="112" w:line="297" w:lineRule="auto"/>
        <w:ind w:left="1044" w:right="679" w:hanging="401"/>
      </w:pPr>
      <w:r w:rsidRPr="00A32941">
        <w:t>β)   δωροδοκία, όπως ορίζεται στο άρθρο 3 της σύμβασης περί της καταπολέμησης της διαφθοράς</w:t>
      </w:r>
      <w:r w:rsidRPr="00A32941">
        <w:rPr>
          <w:spacing w:val="1"/>
        </w:rPr>
        <w:t xml:space="preserve"> </w:t>
      </w:r>
      <w:r w:rsidRPr="00A32941">
        <w:t>στην οποία ενέχονται υπάλληλοι των Ευρωπαϊκών Κοινοτήτων ή των κρατών-μελών της Ένωσης</w:t>
      </w:r>
      <w:r w:rsidRPr="00A32941">
        <w:rPr>
          <w:spacing w:val="1"/>
        </w:rPr>
        <w:t xml:space="preserve"> </w:t>
      </w:r>
      <w:r w:rsidRPr="00A32941">
        <w:t>(ΕΕ C 195 της 25.6.1997, σ. 1) και στην παράγραφο 1 του άρθρου 2 της απόφασης-πλαίσιο</w:t>
      </w:r>
      <w:r w:rsidRPr="00A32941">
        <w:rPr>
          <w:spacing w:val="1"/>
        </w:rPr>
        <w:t xml:space="preserve"> </w:t>
      </w:r>
      <w:r w:rsidRPr="00A32941">
        <w:t>2003/568/ΔΕΥ του Συμβουλίου της 22ας Ιουλίου 2003, για την καταπολέμηση της δωροδοκίας</w:t>
      </w:r>
      <w:r w:rsidRPr="00A32941">
        <w:rPr>
          <w:spacing w:val="1"/>
        </w:rPr>
        <w:t xml:space="preserve"> </w:t>
      </w:r>
      <w:r w:rsidRPr="00A32941">
        <w:t>στον ιδιωτικό τομέα (ΕΕ L 192 της 31.7.2003, σ. 54), καθώς και όπως ορίζεται στην κείμενη</w:t>
      </w:r>
      <w:r w:rsidRPr="00A32941">
        <w:rPr>
          <w:spacing w:val="1"/>
        </w:rPr>
        <w:t xml:space="preserve"> </w:t>
      </w:r>
      <w:r w:rsidRPr="00A32941">
        <w:t>νομοθεσία ή</w:t>
      </w:r>
      <w:r w:rsidRPr="00A32941">
        <w:rPr>
          <w:spacing w:val="1"/>
        </w:rPr>
        <w:t xml:space="preserve"> </w:t>
      </w:r>
      <w:r w:rsidRPr="00A32941">
        <w:t>στο εθνικό</w:t>
      </w:r>
      <w:r w:rsidRPr="00A32941">
        <w:rPr>
          <w:spacing w:val="-5"/>
        </w:rPr>
        <w:t xml:space="preserve"> </w:t>
      </w:r>
      <w:r w:rsidRPr="00A32941">
        <w:t>δίκαιο</w:t>
      </w:r>
      <w:r w:rsidRPr="00A32941">
        <w:rPr>
          <w:spacing w:val="-1"/>
        </w:rPr>
        <w:t xml:space="preserve"> </w:t>
      </w:r>
      <w:r w:rsidRPr="00A32941">
        <w:t>του οικονομικού</w:t>
      </w:r>
      <w:r w:rsidRPr="00A32941">
        <w:rPr>
          <w:spacing w:val="-2"/>
        </w:rPr>
        <w:t xml:space="preserve"> </w:t>
      </w:r>
      <w:r w:rsidRPr="00A32941">
        <w:t>φορέα,</w:t>
      </w:r>
    </w:p>
    <w:p w:rsidR="002616C7" w:rsidRPr="00A32941" w:rsidRDefault="00BA2DF2">
      <w:pPr>
        <w:pStyle w:val="a3"/>
        <w:spacing w:before="114" w:line="297" w:lineRule="auto"/>
        <w:ind w:left="1044" w:right="678" w:hanging="401"/>
      </w:pPr>
      <w:r w:rsidRPr="00A32941">
        <w:t>γ)</w:t>
      </w:r>
      <w:r w:rsidRPr="00A32941">
        <w:rPr>
          <w:spacing w:val="1"/>
        </w:rPr>
        <w:t xml:space="preserve"> </w:t>
      </w:r>
      <w:r w:rsidRPr="00A32941">
        <w:t>απάτη, κατά την έννοια του άρθρου 1 της σύμβασης σχετικά με την προστασία των οικονομικών</w:t>
      </w:r>
      <w:r w:rsidRPr="00A32941">
        <w:rPr>
          <w:spacing w:val="1"/>
        </w:rPr>
        <w:t xml:space="preserve"> </w:t>
      </w:r>
      <w:r w:rsidRPr="00A32941">
        <w:rPr>
          <w:w w:val="105"/>
        </w:rPr>
        <w:t>συμφερόντων των Ευρωπαϊκών Κοινοτήτων (ΕΕ C 316 της 27.11.1995, σ. 48), η οποία</w:t>
      </w:r>
      <w:r w:rsidRPr="00A32941">
        <w:rPr>
          <w:spacing w:val="1"/>
          <w:w w:val="105"/>
        </w:rPr>
        <w:t xml:space="preserve"> </w:t>
      </w:r>
      <w:r w:rsidRPr="00A32941">
        <w:rPr>
          <w:w w:val="105"/>
        </w:rPr>
        <w:t>κυρώθηκε</w:t>
      </w:r>
      <w:r w:rsidRPr="00A32941">
        <w:rPr>
          <w:spacing w:val="-4"/>
          <w:w w:val="105"/>
        </w:rPr>
        <w:t xml:space="preserve"> </w:t>
      </w:r>
      <w:r w:rsidRPr="00A32941">
        <w:rPr>
          <w:w w:val="105"/>
        </w:rPr>
        <w:t>με</w:t>
      </w:r>
      <w:r w:rsidRPr="00A32941">
        <w:rPr>
          <w:spacing w:val="-3"/>
          <w:w w:val="105"/>
        </w:rPr>
        <w:t xml:space="preserve"> </w:t>
      </w:r>
      <w:r w:rsidRPr="00A32941">
        <w:rPr>
          <w:w w:val="105"/>
        </w:rPr>
        <w:t>το</w:t>
      </w:r>
      <w:r w:rsidRPr="00A32941">
        <w:rPr>
          <w:spacing w:val="1"/>
          <w:w w:val="105"/>
        </w:rPr>
        <w:t xml:space="preserve"> </w:t>
      </w:r>
      <w:r w:rsidRPr="00A32941">
        <w:rPr>
          <w:w w:val="105"/>
        </w:rPr>
        <w:t>ν.</w:t>
      </w:r>
      <w:r w:rsidRPr="00A32941">
        <w:rPr>
          <w:spacing w:val="-2"/>
          <w:w w:val="105"/>
        </w:rPr>
        <w:t xml:space="preserve"> </w:t>
      </w:r>
      <w:r w:rsidRPr="00A32941">
        <w:rPr>
          <w:w w:val="105"/>
        </w:rPr>
        <w:t>2803/2000</w:t>
      </w:r>
      <w:r w:rsidRPr="00A32941">
        <w:rPr>
          <w:spacing w:val="-1"/>
          <w:w w:val="105"/>
        </w:rPr>
        <w:t xml:space="preserve"> </w:t>
      </w:r>
      <w:r w:rsidRPr="00A32941">
        <w:rPr>
          <w:w w:val="105"/>
        </w:rPr>
        <w:t>(Α΄</w:t>
      </w:r>
      <w:r w:rsidRPr="00A32941">
        <w:rPr>
          <w:spacing w:val="-3"/>
          <w:w w:val="105"/>
        </w:rPr>
        <w:t xml:space="preserve"> </w:t>
      </w:r>
      <w:r w:rsidRPr="00A32941">
        <w:rPr>
          <w:w w:val="105"/>
        </w:rPr>
        <w:t>48),</w:t>
      </w:r>
    </w:p>
    <w:p w:rsidR="002616C7" w:rsidRPr="00A32941" w:rsidRDefault="00BA2DF2">
      <w:pPr>
        <w:pStyle w:val="a3"/>
        <w:spacing w:before="113" w:line="297" w:lineRule="auto"/>
        <w:ind w:left="1044" w:right="677" w:hanging="401"/>
      </w:pPr>
      <w:r w:rsidRPr="00A32941">
        <w:t>δ)</w:t>
      </w:r>
      <w:r w:rsidRPr="00A32941">
        <w:rPr>
          <w:spacing w:val="1"/>
        </w:rPr>
        <w:t xml:space="preserve"> </w:t>
      </w:r>
      <w:r w:rsidRPr="00A32941">
        <w:t>τρομοκρατικά εγκλήματα ή εγκλήματα συνδεόμενα με τρομοκρατικές δραστηριότητες, όπως</w:t>
      </w:r>
      <w:r w:rsidRPr="00A32941">
        <w:rPr>
          <w:spacing w:val="1"/>
        </w:rPr>
        <w:t xml:space="preserve"> </w:t>
      </w:r>
      <w:r w:rsidRPr="00A32941">
        <w:t>ορίζονται, αντιστοίχως, στα άρθρα 1 και 3 της απόφασης-πλαίσιο 2002/475/ΔΕΥ του Συμβουλίου</w:t>
      </w:r>
      <w:r w:rsidRPr="00A32941">
        <w:rPr>
          <w:spacing w:val="1"/>
        </w:rPr>
        <w:t xml:space="preserve"> </w:t>
      </w:r>
      <w:r w:rsidRPr="00A32941">
        <w:t>της</w:t>
      </w:r>
      <w:r w:rsidRPr="00A32941">
        <w:rPr>
          <w:spacing w:val="6"/>
        </w:rPr>
        <w:t xml:space="preserve"> </w:t>
      </w:r>
      <w:r w:rsidRPr="00A32941">
        <w:t>13ης</w:t>
      </w:r>
      <w:r w:rsidRPr="00A32941">
        <w:rPr>
          <w:spacing w:val="5"/>
        </w:rPr>
        <w:t xml:space="preserve"> </w:t>
      </w:r>
      <w:r w:rsidRPr="00A32941">
        <w:t>Ιουνίου</w:t>
      </w:r>
      <w:r w:rsidRPr="00A32941">
        <w:rPr>
          <w:spacing w:val="5"/>
        </w:rPr>
        <w:t xml:space="preserve"> </w:t>
      </w:r>
      <w:r w:rsidRPr="00A32941">
        <w:t>2002,</w:t>
      </w:r>
      <w:r w:rsidRPr="00A32941">
        <w:rPr>
          <w:spacing w:val="5"/>
        </w:rPr>
        <w:t xml:space="preserve"> </w:t>
      </w:r>
      <w:r w:rsidRPr="00A32941">
        <w:t>για</w:t>
      </w:r>
      <w:r w:rsidRPr="00A32941">
        <w:rPr>
          <w:spacing w:val="12"/>
        </w:rPr>
        <w:t xml:space="preserve"> </w:t>
      </w:r>
      <w:r w:rsidRPr="00A32941">
        <w:t>την</w:t>
      </w:r>
      <w:r w:rsidRPr="00A32941">
        <w:rPr>
          <w:spacing w:val="7"/>
        </w:rPr>
        <w:t xml:space="preserve"> </w:t>
      </w:r>
      <w:r w:rsidRPr="00A32941">
        <w:t>καταπολέμηση</w:t>
      </w:r>
      <w:r w:rsidRPr="00A32941">
        <w:rPr>
          <w:spacing w:val="5"/>
        </w:rPr>
        <w:t xml:space="preserve"> </w:t>
      </w:r>
      <w:r w:rsidRPr="00A32941">
        <w:t>της</w:t>
      </w:r>
      <w:r w:rsidRPr="00A32941">
        <w:rPr>
          <w:spacing w:val="9"/>
        </w:rPr>
        <w:t xml:space="preserve"> </w:t>
      </w:r>
      <w:r w:rsidRPr="00A32941">
        <w:t>τρομοκρατίας</w:t>
      </w:r>
      <w:r w:rsidRPr="00A32941">
        <w:rPr>
          <w:spacing w:val="7"/>
        </w:rPr>
        <w:t xml:space="preserve"> </w:t>
      </w:r>
      <w:r w:rsidRPr="00A32941">
        <w:t>(ΕΕ</w:t>
      </w:r>
      <w:r w:rsidRPr="00A32941">
        <w:rPr>
          <w:spacing w:val="6"/>
        </w:rPr>
        <w:t xml:space="preserve"> </w:t>
      </w:r>
      <w:r w:rsidRPr="00A32941">
        <w:t>L</w:t>
      </w:r>
      <w:r w:rsidRPr="00A32941">
        <w:rPr>
          <w:spacing w:val="7"/>
        </w:rPr>
        <w:t xml:space="preserve"> </w:t>
      </w:r>
      <w:r w:rsidRPr="00A32941">
        <w:t>164</w:t>
      </w:r>
      <w:r w:rsidRPr="00A32941">
        <w:rPr>
          <w:spacing w:val="1"/>
        </w:rPr>
        <w:t xml:space="preserve"> </w:t>
      </w:r>
      <w:r w:rsidRPr="00A32941">
        <w:t>της</w:t>
      </w:r>
      <w:r w:rsidRPr="00A32941">
        <w:rPr>
          <w:spacing w:val="7"/>
        </w:rPr>
        <w:t xml:space="preserve"> </w:t>
      </w:r>
      <w:r w:rsidRPr="00A32941">
        <w:t>22.6.2002,</w:t>
      </w:r>
      <w:r w:rsidRPr="00A32941">
        <w:rPr>
          <w:spacing w:val="7"/>
        </w:rPr>
        <w:t xml:space="preserve"> </w:t>
      </w:r>
      <w:r w:rsidRPr="00A32941">
        <w:t>σ.</w:t>
      </w:r>
      <w:r w:rsidRPr="00A32941">
        <w:rPr>
          <w:spacing w:val="6"/>
        </w:rPr>
        <w:t xml:space="preserve"> </w:t>
      </w:r>
      <w:r w:rsidRPr="00A32941">
        <w:t>3)</w:t>
      </w:r>
      <w:r w:rsidRPr="00A32941">
        <w:rPr>
          <w:spacing w:val="1"/>
        </w:rPr>
        <w:t xml:space="preserve"> </w:t>
      </w:r>
      <w:r w:rsidRPr="00A32941">
        <w:t>ή ηθική αυτουργία ή συνέργεια ή απόπειρα διάπραξης εγκλήματος, όπως ορίζονται στο άρθρο 4</w:t>
      </w:r>
      <w:r w:rsidRPr="00A32941">
        <w:rPr>
          <w:spacing w:val="1"/>
        </w:rPr>
        <w:t xml:space="preserve"> </w:t>
      </w:r>
      <w:r w:rsidRPr="00A32941">
        <w:t>αυτής,</w:t>
      </w:r>
    </w:p>
    <w:p w:rsidR="002616C7" w:rsidRPr="00A32941" w:rsidRDefault="00BA2DF2">
      <w:pPr>
        <w:pStyle w:val="a3"/>
        <w:spacing w:before="113" w:line="297" w:lineRule="auto"/>
        <w:ind w:left="1044" w:right="678" w:hanging="401"/>
      </w:pPr>
      <w:r w:rsidRPr="00A32941">
        <w:t>ε)</w:t>
      </w:r>
      <w:r w:rsidRPr="00A32941">
        <w:rPr>
          <w:spacing w:val="1"/>
        </w:rPr>
        <w:t xml:space="preserve"> </w:t>
      </w:r>
      <w:r w:rsidRPr="00A32941">
        <w:t>νομιμοποίηση</w:t>
      </w:r>
      <w:r w:rsidRPr="00A32941">
        <w:rPr>
          <w:spacing w:val="1"/>
        </w:rPr>
        <w:t xml:space="preserve"> </w:t>
      </w:r>
      <w:r w:rsidRPr="00A32941">
        <w:t>εσόδων</w:t>
      </w:r>
      <w:r w:rsidRPr="00A32941">
        <w:rPr>
          <w:spacing w:val="1"/>
        </w:rPr>
        <w:t xml:space="preserve"> </w:t>
      </w:r>
      <w:r w:rsidRPr="00A32941">
        <w:t>από</w:t>
      </w:r>
      <w:r w:rsidRPr="00A32941">
        <w:rPr>
          <w:spacing w:val="1"/>
        </w:rPr>
        <w:t xml:space="preserve"> </w:t>
      </w:r>
      <w:r w:rsidRPr="00A32941">
        <w:t>παράνομες</w:t>
      </w:r>
      <w:r w:rsidRPr="00A32941">
        <w:rPr>
          <w:spacing w:val="62"/>
        </w:rPr>
        <w:t xml:space="preserve"> </w:t>
      </w:r>
      <w:r w:rsidRPr="00A32941">
        <w:t>δραστηριότητες</w:t>
      </w:r>
      <w:r w:rsidRPr="00A32941">
        <w:rPr>
          <w:spacing w:val="63"/>
        </w:rPr>
        <w:t xml:space="preserve"> </w:t>
      </w:r>
      <w:r w:rsidRPr="00A32941">
        <w:t>ή</w:t>
      </w:r>
      <w:r w:rsidRPr="00A32941">
        <w:rPr>
          <w:spacing w:val="62"/>
        </w:rPr>
        <w:t xml:space="preserve"> </w:t>
      </w:r>
      <w:r w:rsidRPr="00A32941">
        <w:t>χρηματοδότηση</w:t>
      </w:r>
      <w:r w:rsidRPr="00A32941">
        <w:rPr>
          <w:spacing w:val="63"/>
        </w:rPr>
        <w:t xml:space="preserve"> </w:t>
      </w:r>
      <w:r w:rsidRPr="00A32941">
        <w:t>της</w:t>
      </w:r>
      <w:r w:rsidRPr="00A32941">
        <w:rPr>
          <w:spacing w:val="62"/>
        </w:rPr>
        <w:t xml:space="preserve"> </w:t>
      </w:r>
      <w:r w:rsidRPr="00A32941">
        <w:t>τρομοκρατίας,</w:t>
      </w:r>
      <w:r w:rsidRPr="00A32941">
        <w:rPr>
          <w:spacing w:val="-60"/>
        </w:rPr>
        <w:t xml:space="preserve"> </w:t>
      </w:r>
      <w:r w:rsidRPr="00A32941">
        <w:t>όπως</w:t>
      </w:r>
      <w:r w:rsidRPr="00A32941">
        <w:rPr>
          <w:spacing w:val="2"/>
        </w:rPr>
        <w:t xml:space="preserve"> </w:t>
      </w:r>
      <w:r w:rsidRPr="00A32941">
        <w:t>αυτές</w:t>
      </w:r>
      <w:r w:rsidRPr="00A32941">
        <w:rPr>
          <w:spacing w:val="3"/>
        </w:rPr>
        <w:t xml:space="preserve"> </w:t>
      </w:r>
      <w:r w:rsidRPr="00A32941">
        <w:t>ορίζονται</w:t>
      </w:r>
      <w:r w:rsidRPr="00A32941">
        <w:rPr>
          <w:spacing w:val="3"/>
        </w:rPr>
        <w:t xml:space="preserve"> </w:t>
      </w:r>
      <w:r w:rsidRPr="00A32941">
        <w:t>στο</w:t>
      </w:r>
      <w:r w:rsidRPr="00A32941">
        <w:rPr>
          <w:spacing w:val="6"/>
        </w:rPr>
        <w:t xml:space="preserve"> </w:t>
      </w:r>
      <w:r w:rsidRPr="00A32941">
        <w:t>άρθρο</w:t>
      </w:r>
      <w:r w:rsidRPr="00A32941">
        <w:rPr>
          <w:spacing w:val="3"/>
        </w:rPr>
        <w:t xml:space="preserve"> </w:t>
      </w:r>
      <w:r w:rsidRPr="00A32941">
        <w:t>1</w:t>
      </w:r>
      <w:r w:rsidRPr="00A32941">
        <w:rPr>
          <w:spacing w:val="4"/>
        </w:rPr>
        <w:t xml:space="preserve"> </w:t>
      </w:r>
      <w:r w:rsidRPr="00A32941">
        <w:t>της</w:t>
      </w:r>
      <w:r w:rsidRPr="00A32941">
        <w:rPr>
          <w:spacing w:val="2"/>
        </w:rPr>
        <w:t xml:space="preserve"> </w:t>
      </w:r>
      <w:r w:rsidRPr="00A32941">
        <w:t>Οδηγίας</w:t>
      </w:r>
      <w:r w:rsidRPr="00A32941">
        <w:rPr>
          <w:spacing w:val="5"/>
        </w:rPr>
        <w:t xml:space="preserve"> </w:t>
      </w:r>
      <w:r w:rsidRPr="00A32941">
        <w:t>2005/60/ΕΚ</w:t>
      </w:r>
      <w:r w:rsidRPr="00A32941">
        <w:rPr>
          <w:spacing w:val="4"/>
        </w:rPr>
        <w:t xml:space="preserve"> </w:t>
      </w:r>
      <w:r w:rsidRPr="00A32941">
        <w:t>του</w:t>
      </w:r>
      <w:r w:rsidRPr="00A32941">
        <w:rPr>
          <w:spacing w:val="3"/>
        </w:rPr>
        <w:t xml:space="preserve"> </w:t>
      </w:r>
      <w:r w:rsidRPr="00A32941">
        <w:t>Ευρωπαϊκού</w:t>
      </w:r>
      <w:r w:rsidRPr="00A32941">
        <w:rPr>
          <w:spacing w:val="4"/>
        </w:rPr>
        <w:t xml:space="preserve"> </w:t>
      </w:r>
      <w:r w:rsidRPr="00A32941">
        <w:t>Κοινοβουλίου</w:t>
      </w:r>
      <w:r w:rsidRPr="00A32941">
        <w:rPr>
          <w:spacing w:val="2"/>
        </w:rPr>
        <w:t xml:space="preserve"> </w:t>
      </w:r>
      <w:r w:rsidRPr="00A32941">
        <w:t>και</w:t>
      </w:r>
      <w:r w:rsidRPr="00A32941">
        <w:rPr>
          <w:spacing w:val="1"/>
        </w:rPr>
        <w:t xml:space="preserve"> </w:t>
      </w:r>
      <w:r w:rsidRPr="00A32941">
        <w:t>του Συμβουλίου της 26ης Οκτωβρίου 2005, σχετικά με την πρόληψη της χρησιμοποίησης του</w:t>
      </w:r>
      <w:r w:rsidRPr="00A32941">
        <w:rPr>
          <w:spacing w:val="1"/>
        </w:rPr>
        <w:t xml:space="preserve"> </w:t>
      </w:r>
      <w:r w:rsidRPr="00A32941">
        <w:t>χρηματοπιστωτικού</w:t>
      </w:r>
      <w:r w:rsidRPr="00A32941">
        <w:rPr>
          <w:spacing w:val="1"/>
        </w:rPr>
        <w:t xml:space="preserve"> </w:t>
      </w:r>
      <w:r w:rsidRPr="00A32941">
        <w:t>συστήματος</w:t>
      </w:r>
      <w:r w:rsidRPr="00A32941">
        <w:rPr>
          <w:spacing w:val="1"/>
        </w:rPr>
        <w:t xml:space="preserve"> </w:t>
      </w:r>
      <w:r w:rsidRPr="00A32941">
        <w:t>για τη νομιμοποίηση</w:t>
      </w:r>
      <w:r w:rsidRPr="00A32941">
        <w:rPr>
          <w:spacing w:val="1"/>
        </w:rPr>
        <w:t xml:space="preserve"> </w:t>
      </w:r>
      <w:r w:rsidRPr="00A32941">
        <w:t>εσόδων</w:t>
      </w:r>
      <w:r w:rsidRPr="00A32941">
        <w:rPr>
          <w:spacing w:val="62"/>
        </w:rPr>
        <w:t xml:space="preserve"> </w:t>
      </w:r>
      <w:r w:rsidRPr="00A32941">
        <w:t>από</w:t>
      </w:r>
      <w:r w:rsidRPr="00A32941">
        <w:rPr>
          <w:spacing w:val="63"/>
        </w:rPr>
        <w:t xml:space="preserve"> </w:t>
      </w:r>
      <w:r w:rsidRPr="00A32941">
        <w:t>παράνομες</w:t>
      </w:r>
      <w:r w:rsidRPr="00A32941">
        <w:rPr>
          <w:spacing w:val="62"/>
        </w:rPr>
        <w:t xml:space="preserve"> </w:t>
      </w:r>
      <w:r w:rsidRPr="00A32941">
        <w:t>δραστηριότητες</w:t>
      </w:r>
      <w:r w:rsidRPr="00A32941">
        <w:rPr>
          <w:spacing w:val="-60"/>
        </w:rPr>
        <w:t xml:space="preserve"> </w:t>
      </w:r>
      <w:r w:rsidRPr="00A32941">
        <w:t>και</w:t>
      </w:r>
      <w:r w:rsidRPr="00A32941">
        <w:rPr>
          <w:spacing w:val="1"/>
        </w:rPr>
        <w:t xml:space="preserve"> </w:t>
      </w:r>
      <w:r w:rsidRPr="00A32941">
        <w:t>τη</w:t>
      </w:r>
      <w:r w:rsidRPr="00A32941">
        <w:rPr>
          <w:spacing w:val="1"/>
        </w:rPr>
        <w:t xml:space="preserve"> </w:t>
      </w:r>
      <w:r w:rsidRPr="00A32941">
        <w:t>χρηματοδότηση</w:t>
      </w:r>
      <w:r w:rsidRPr="00A32941">
        <w:rPr>
          <w:spacing w:val="1"/>
        </w:rPr>
        <w:t xml:space="preserve"> </w:t>
      </w:r>
      <w:r w:rsidRPr="00A32941">
        <w:t>της</w:t>
      </w:r>
      <w:r w:rsidRPr="00A32941">
        <w:rPr>
          <w:spacing w:val="1"/>
        </w:rPr>
        <w:t xml:space="preserve"> </w:t>
      </w:r>
      <w:r w:rsidRPr="00A32941">
        <w:t>τρομοκρατίας</w:t>
      </w:r>
      <w:r w:rsidRPr="00A32941">
        <w:rPr>
          <w:spacing w:val="1"/>
        </w:rPr>
        <w:t xml:space="preserve"> </w:t>
      </w:r>
      <w:r w:rsidRPr="00A32941">
        <w:t>(ΕΕ</w:t>
      </w:r>
      <w:r w:rsidRPr="00A32941">
        <w:rPr>
          <w:spacing w:val="1"/>
        </w:rPr>
        <w:t xml:space="preserve"> </w:t>
      </w:r>
      <w:r w:rsidRPr="00A32941">
        <w:t>L</w:t>
      </w:r>
      <w:r w:rsidRPr="00A32941">
        <w:rPr>
          <w:spacing w:val="1"/>
        </w:rPr>
        <w:t xml:space="preserve"> </w:t>
      </w:r>
      <w:r w:rsidRPr="00A32941">
        <w:t>309</w:t>
      </w:r>
      <w:r w:rsidRPr="00A32941">
        <w:rPr>
          <w:spacing w:val="1"/>
        </w:rPr>
        <w:t xml:space="preserve"> </w:t>
      </w:r>
      <w:r w:rsidRPr="00A32941">
        <w:t>της</w:t>
      </w:r>
      <w:r w:rsidRPr="00A32941">
        <w:rPr>
          <w:spacing w:val="1"/>
        </w:rPr>
        <w:t xml:space="preserve"> </w:t>
      </w:r>
      <w:r w:rsidRPr="00A32941">
        <w:t>25.11.2005,</w:t>
      </w:r>
      <w:r w:rsidRPr="00A32941">
        <w:rPr>
          <w:spacing w:val="1"/>
        </w:rPr>
        <w:t xml:space="preserve"> </w:t>
      </w:r>
      <w:r w:rsidRPr="00A32941">
        <w:t>σ.</w:t>
      </w:r>
      <w:r w:rsidRPr="00A32941">
        <w:rPr>
          <w:spacing w:val="1"/>
        </w:rPr>
        <w:t xml:space="preserve"> </w:t>
      </w:r>
      <w:r w:rsidRPr="00A32941">
        <w:t>15),</w:t>
      </w:r>
      <w:r w:rsidRPr="00A32941">
        <w:rPr>
          <w:spacing w:val="1"/>
        </w:rPr>
        <w:t xml:space="preserve"> </w:t>
      </w:r>
      <w:r w:rsidRPr="00A32941">
        <w:t>η</w:t>
      </w:r>
      <w:r w:rsidRPr="00A32941">
        <w:rPr>
          <w:spacing w:val="1"/>
        </w:rPr>
        <w:t xml:space="preserve"> </w:t>
      </w:r>
      <w:r w:rsidRPr="00A32941">
        <w:t>οποία</w:t>
      </w:r>
      <w:r w:rsidRPr="00A32941">
        <w:rPr>
          <w:spacing w:val="1"/>
        </w:rPr>
        <w:t xml:space="preserve"> </w:t>
      </w:r>
      <w:r w:rsidRPr="00A32941">
        <w:t>ενσωματώθηκε</w:t>
      </w:r>
      <w:r w:rsidRPr="00A32941">
        <w:rPr>
          <w:spacing w:val="3"/>
        </w:rPr>
        <w:t xml:space="preserve"> </w:t>
      </w:r>
      <w:r w:rsidRPr="00A32941">
        <w:t>στην</w:t>
      </w:r>
      <w:r w:rsidRPr="00A32941">
        <w:rPr>
          <w:spacing w:val="4"/>
        </w:rPr>
        <w:t xml:space="preserve"> </w:t>
      </w:r>
      <w:r w:rsidRPr="00A32941">
        <w:t>εθνική</w:t>
      </w:r>
      <w:r w:rsidRPr="00A32941">
        <w:rPr>
          <w:spacing w:val="4"/>
        </w:rPr>
        <w:t xml:space="preserve"> </w:t>
      </w:r>
      <w:r w:rsidRPr="00A32941">
        <w:t>νομοθεσία</w:t>
      </w:r>
      <w:r w:rsidRPr="00A32941">
        <w:rPr>
          <w:spacing w:val="4"/>
        </w:rPr>
        <w:t xml:space="preserve"> </w:t>
      </w:r>
      <w:r w:rsidRPr="00A32941">
        <w:t>με</w:t>
      </w:r>
      <w:r w:rsidRPr="00A32941">
        <w:rPr>
          <w:spacing w:val="1"/>
        </w:rPr>
        <w:t xml:space="preserve"> </w:t>
      </w:r>
      <w:r w:rsidRPr="00A32941">
        <w:t>το</w:t>
      </w:r>
      <w:r w:rsidRPr="00A32941">
        <w:rPr>
          <w:spacing w:val="1"/>
        </w:rPr>
        <w:t xml:space="preserve"> </w:t>
      </w:r>
      <w:r w:rsidRPr="00A32941">
        <w:t>ν.</w:t>
      </w:r>
      <w:r w:rsidRPr="00A32941">
        <w:rPr>
          <w:spacing w:val="5"/>
        </w:rPr>
        <w:t xml:space="preserve"> </w:t>
      </w:r>
      <w:r w:rsidRPr="00A32941">
        <w:t>3691/2008</w:t>
      </w:r>
      <w:r w:rsidRPr="00A32941">
        <w:rPr>
          <w:spacing w:val="5"/>
        </w:rPr>
        <w:t xml:space="preserve"> </w:t>
      </w:r>
      <w:r w:rsidRPr="00A32941">
        <w:t>(Α΄</w:t>
      </w:r>
      <w:r w:rsidRPr="00A32941">
        <w:rPr>
          <w:spacing w:val="3"/>
        </w:rPr>
        <w:t xml:space="preserve"> </w:t>
      </w:r>
      <w:r w:rsidRPr="00A32941">
        <w:t>166),</w:t>
      </w:r>
    </w:p>
    <w:p w:rsidR="002616C7" w:rsidRPr="00A32941" w:rsidRDefault="00BA2DF2">
      <w:pPr>
        <w:pStyle w:val="a3"/>
        <w:spacing w:before="117" w:line="297" w:lineRule="auto"/>
        <w:ind w:left="1044" w:right="678" w:hanging="401"/>
      </w:pPr>
      <w:r w:rsidRPr="00A32941">
        <w:t>στ) παιδική εργασία και άλλες μορφές εμπορίας ανθρώπων, όπως ορίζονται στο άρθρο 2 της Οδηγίας</w:t>
      </w:r>
      <w:r w:rsidRPr="00A32941">
        <w:rPr>
          <w:spacing w:val="1"/>
        </w:rPr>
        <w:t xml:space="preserve"> </w:t>
      </w:r>
      <w:r w:rsidRPr="00A32941">
        <w:t>2011/36/ΕΕ του Ευρωπαϊκού Κοινοβουλίου και του Συμβουλίου της 5ης Απριλίου 2011, για την</w:t>
      </w:r>
      <w:r w:rsidRPr="00A32941">
        <w:rPr>
          <w:spacing w:val="1"/>
        </w:rPr>
        <w:t xml:space="preserve"> </w:t>
      </w:r>
      <w:r w:rsidRPr="00A32941">
        <w:t>πρόληψη</w:t>
      </w:r>
      <w:r w:rsidRPr="00A32941">
        <w:rPr>
          <w:spacing w:val="24"/>
        </w:rPr>
        <w:t xml:space="preserve"> </w:t>
      </w:r>
      <w:r w:rsidRPr="00A32941">
        <w:t>και</w:t>
      </w:r>
      <w:r w:rsidRPr="00A32941">
        <w:rPr>
          <w:spacing w:val="27"/>
        </w:rPr>
        <w:t xml:space="preserve"> </w:t>
      </w:r>
      <w:r w:rsidRPr="00A32941">
        <w:t>την</w:t>
      </w:r>
      <w:r w:rsidRPr="00A32941">
        <w:rPr>
          <w:spacing w:val="25"/>
        </w:rPr>
        <w:t xml:space="preserve"> </w:t>
      </w:r>
      <w:r w:rsidRPr="00A32941">
        <w:t>καταπολέμηση</w:t>
      </w:r>
      <w:r w:rsidRPr="00A32941">
        <w:rPr>
          <w:spacing w:val="23"/>
        </w:rPr>
        <w:t xml:space="preserve"> </w:t>
      </w:r>
      <w:r w:rsidRPr="00A32941">
        <w:t>της</w:t>
      </w:r>
      <w:r w:rsidRPr="00A32941">
        <w:rPr>
          <w:spacing w:val="22"/>
        </w:rPr>
        <w:t xml:space="preserve"> </w:t>
      </w:r>
      <w:r w:rsidRPr="00A32941">
        <w:t>εμπορίας</w:t>
      </w:r>
      <w:r w:rsidRPr="00A32941">
        <w:rPr>
          <w:spacing w:val="25"/>
        </w:rPr>
        <w:t xml:space="preserve"> </w:t>
      </w:r>
      <w:r w:rsidRPr="00A32941">
        <w:t>ανθρώπων</w:t>
      </w:r>
      <w:r w:rsidRPr="00A32941">
        <w:rPr>
          <w:spacing w:val="25"/>
        </w:rPr>
        <w:t xml:space="preserve"> </w:t>
      </w:r>
      <w:r w:rsidRPr="00A32941">
        <w:t>και</w:t>
      </w:r>
      <w:r w:rsidRPr="00A32941">
        <w:rPr>
          <w:spacing w:val="20"/>
        </w:rPr>
        <w:t xml:space="preserve"> </w:t>
      </w:r>
      <w:r w:rsidRPr="00A32941">
        <w:t>για</w:t>
      </w:r>
      <w:r w:rsidRPr="00A32941">
        <w:rPr>
          <w:spacing w:val="24"/>
        </w:rPr>
        <w:t xml:space="preserve"> </w:t>
      </w:r>
      <w:r w:rsidRPr="00A32941">
        <w:t>την</w:t>
      </w:r>
      <w:r w:rsidRPr="00A32941">
        <w:rPr>
          <w:spacing w:val="22"/>
        </w:rPr>
        <w:t xml:space="preserve"> </w:t>
      </w:r>
      <w:r w:rsidRPr="00A32941">
        <w:t>προστασία</w:t>
      </w:r>
      <w:r w:rsidRPr="00A32941">
        <w:rPr>
          <w:spacing w:val="25"/>
        </w:rPr>
        <w:t xml:space="preserve"> </w:t>
      </w:r>
      <w:r w:rsidRPr="00A32941">
        <w:t>των</w:t>
      </w:r>
      <w:r w:rsidRPr="00A32941">
        <w:rPr>
          <w:spacing w:val="20"/>
        </w:rPr>
        <w:t xml:space="preserve"> </w:t>
      </w:r>
      <w:r w:rsidRPr="00A32941">
        <w:t>θυμάτων</w:t>
      </w:r>
      <w:r w:rsidRPr="00A32941">
        <w:rPr>
          <w:spacing w:val="1"/>
        </w:rPr>
        <w:t xml:space="preserve"> </w:t>
      </w:r>
      <w:r w:rsidRPr="00A32941">
        <w:t>της, καθώς</w:t>
      </w:r>
      <w:r w:rsidRPr="00A32941">
        <w:rPr>
          <w:spacing w:val="1"/>
        </w:rPr>
        <w:t xml:space="preserve"> </w:t>
      </w:r>
      <w:r w:rsidRPr="00A32941">
        <w:t>και για την αντικατάσταση της</w:t>
      </w:r>
      <w:r w:rsidRPr="00A32941">
        <w:rPr>
          <w:spacing w:val="1"/>
        </w:rPr>
        <w:t xml:space="preserve"> </w:t>
      </w:r>
      <w:r w:rsidRPr="00A32941">
        <w:t>απόφασης-πλαίσιο</w:t>
      </w:r>
      <w:r w:rsidRPr="00A32941">
        <w:rPr>
          <w:spacing w:val="62"/>
        </w:rPr>
        <w:t xml:space="preserve"> </w:t>
      </w:r>
      <w:r w:rsidRPr="00A32941">
        <w:t>2002/629/ΔΕΥ</w:t>
      </w:r>
      <w:r w:rsidRPr="00A32941">
        <w:rPr>
          <w:spacing w:val="63"/>
        </w:rPr>
        <w:t xml:space="preserve"> </w:t>
      </w:r>
      <w:r w:rsidRPr="00A32941">
        <w:t>του</w:t>
      </w:r>
      <w:r w:rsidRPr="00A32941">
        <w:rPr>
          <w:spacing w:val="62"/>
        </w:rPr>
        <w:t xml:space="preserve"> </w:t>
      </w:r>
      <w:r w:rsidRPr="00A32941">
        <w:t>Συμβουλίου</w:t>
      </w:r>
      <w:r w:rsidRPr="00A32941">
        <w:rPr>
          <w:spacing w:val="1"/>
        </w:rPr>
        <w:t xml:space="preserve"> </w:t>
      </w:r>
      <w:r w:rsidRPr="00A32941">
        <w:t>(ΕΕ L</w:t>
      </w:r>
      <w:r w:rsidRPr="00A32941">
        <w:rPr>
          <w:spacing w:val="1"/>
        </w:rPr>
        <w:t xml:space="preserve"> </w:t>
      </w:r>
      <w:r w:rsidRPr="00A32941">
        <w:t>101 της 15.4.2011, σ. 1), η οποία</w:t>
      </w:r>
      <w:r w:rsidRPr="00A32941">
        <w:rPr>
          <w:spacing w:val="1"/>
        </w:rPr>
        <w:t xml:space="preserve"> </w:t>
      </w:r>
      <w:r w:rsidRPr="00A32941">
        <w:t>ενσωματώθηκε</w:t>
      </w:r>
      <w:r w:rsidRPr="00A32941">
        <w:rPr>
          <w:spacing w:val="1"/>
        </w:rPr>
        <w:t xml:space="preserve"> </w:t>
      </w:r>
      <w:r w:rsidRPr="00A32941">
        <w:t>στην</w:t>
      </w:r>
      <w:r w:rsidRPr="00A32941">
        <w:rPr>
          <w:spacing w:val="1"/>
        </w:rPr>
        <w:t xml:space="preserve"> </w:t>
      </w:r>
      <w:r w:rsidRPr="00A32941">
        <w:t>εθνική νομοθεσία</w:t>
      </w:r>
      <w:r w:rsidRPr="00A32941">
        <w:rPr>
          <w:spacing w:val="62"/>
        </w:rPr>
        <w:t xml:space="preserve"> </w:t>
      </w:r>
      <w:r w:rsidRPr="00A32941">
        <w:t>με το ν.</w:t>
      </w:r>
      <w:r w:rsidRPr="00A32941">
        <w:rPr>
          <w:spacing w:val="1"/>
        </w:rPr>
        <w:t xml:space="preserve"> </w:t>
      </w:r>
      <w:r w:rsidRPr="00A32941">
        <w:t>4198/2013</w:t>
      </w:r>
      <w:r w:rsidRPr="00A32941">
        <w:rPr>
          <w:spacing w:val="2"/>
        </w:rPr>
        <w:t xml:space="preserve"> </w:t>
      </w:r>
      <w:r w:rsidRPr="00A32941">
        <w:t>(Α΄</w:t>
      </w:r>
      <w:r w:rsidRPr="00A32941">
        <w:rPr>
          <w:spacing w:val="2"/>
        </w:rPr>
        <w:t xml:space="preserve"> </w:t>
      </w:r>
      <w:r w:rsidRPr="00A32941">
        <w:t>215).</w:t>
      </w:r>
    </w:p>
    <w:p w:rsidR="002616C7" w:rsidRPr="00A32941" w:rsidRDefault="00BA2DF2">
      <w:pPr>
        <w:pStyle w:val="a3"/>
        <w:spacing w:before="112" w:line="297" w:lineRule="auto"/>
        <w:ind w:right="678"/>
      </w:pPr>
      <w:r w:rsidRPr="00A32941">
        <w:t>Ο οικονομικός φορέας αποκλείεται, επίσης, όταν το πρόσωπο εις βάρος του οποίου εκδόθηκε</w:t>
      </w:r>
      <w:r w:rsidRPr="00A32941">
        <w:rPr>
          <w:spacing w:val="1"/>
        </w:rPr>
        <w:t xml:space="preserve"> </w:t>
      </w:r>
      <w:r w:rsidRPr="00A32941">
        <w:t>τελεσίδικη</w:t>
      </w:r>
      <w:r w:rsidRPr="00A32941">
        <w:rPr>
          <w:spacing w:val="1"/>
        </w:rPr>
        <w:t xml:space="preserve"> </w:t>
      </w:r>
      <w:r w:rsidRPr="00A32941">
        <w:t>αμετάκλητη</w:t>
      </w:r>
      <w:r w:rsidRPr="00A32941">
        <w:rPr>
          <w:spacing w:val="1"/>
        </w:rPr>
        <w:t xml:space="preserve"> </w:t>
      </w:r>
      <w:r w:rsidRPr="00A32941">
        <w:t>καταδικαστική</w:t>
      </w:r>
      <w:r w:rsidRPr="00A32941">
        <w:rPr>
          <w:spacing w:val="1"/>
        </w:rPr>
        <w:t xml:space="preserve"> </w:t>
      </w:r>
      <w:r w:rsidRPr="00A32941">
        <w:t>απόφαση</w:t>
      </w:r>
      <w:r w:rsidRPr="00A32941">
        <w:rPr>
          <w:spacing w:val="1"/>
        </w:rPr>
        <w:t xml:space="preserve"> </w:t>
      </w:r>
      <w:r w:rsidRPr="00A32941">
        <w:t>είναι</w:t>
      </w:r>
      <w:r w:rsidRPr="00A32941">
        <w:rPr>
          <w:spacing w:val="1"/>
        </w:rPr>
        <w:t xml:space="preserve"> </w:t>
      </w:r>
      <w:r w:rsidRPr="00A32941">
        <w:t>μέλος</w:t>
      </w:r>
      <w:r w:rsidRPr="00A32941">
        <w:rPr>
          <w:spacing w:val="1"/>
        </w:rPr>
        <w:t xml:space="preserve"> </w:t>
      </w:r>
      <w:r w:rsidRPr="00A32941">
        <w:t>του</w:t>
      </w:r>
      <w:r w:rsidRPr="00A32941">
        <w:rPr>
          <w:spacing w:val="1"/>
        </w:rPr>
        <w:t xml:space="preserve"> </w:t>
      </w:r>
      <w:r w:rsidRPr="00A32941">
        <w:t>διοικητικού,</w:t>
      </w:r>
      <w:r w:rsidRPr="00A32941">
        <w:rPr>
          <w:spacing w:val="62"/>
        </w:rPr>
        <w:t xml:space="preserve"> </w:t>
      </w:r>
      <w:r w:rsidRPr="00A32941">
        <w:t>διευθυντικού</w:t>
      </w:r>
      <w:r w:rsidRPr="00A32941">
        <w:rPr>
          <w:spacing w:val="63"/>
        </w:rPr>
        <w:t xml:space="preserve"> </w:t>
      </w:r>
      <w:r w:rsidRPr="00A32941">
        <w:t>ή</w:t>
      </w:r>
      <w:r w:rsidRPr="00A32941">
        <w:rPr>
          <w:spacing w:val="1"/>
        </w:rPr>
        <w:t xml:space="preserve"> </w:t>
      </w:r>
      <w:r w:rsidRPr="00A32941">
        <w:t>εποπτικού</w:t>
      </w:r>
      <w:r w:rsidRPr="00A32941">
        <w:rPr>
          <w:spacing w:val="3"/>
        </w:rPr>
        <w:t xml:space="preserve"> </w:t>
      </w:r>
      <w:r w:rsidRPr="00A32941">
        <w:t>οργάνου</w:t>
      </w:r>
      <w:r w:rsidRPr="00A32941">
        <w:rPr>
          <w:spacing w:val="-2"/>
        </w:rPr>
        <w:t xml:space="preserve"> </w:t>
      </w:r>
      <w:r w:rsidRPr="00A32941">
        <w:t>του</w:t>
      </w:r>
      <w:r w:rsidRPr="00A32941">
        <w:rPr>
          <w:spacing w:val="-3"/>
        </w:rPr>
        <w:t xml:space="preserve"> </w:t>
      </w:r>
      <w:r w:rsidRPr="00A32941">
        <w:t>ή</w:t>
      </w:r>
      <w:r w:rsidRPr="00A32941">
        <w:rPr>
          <w:spacing w:val="1"/>
        </w:rPr>
        <w:t xml:space="preserve"> </w:t>
      </w:r>
      <w:r w:rsidRPr="00A32941">
        <w:t>έχει</w:t>
      </w:r>
      <w:r w:rsidRPr="00A32941">
        <w:rPr>
          <w:spacing w:val="3"/>
        </w:rPr>
        <w:t xml:space="preserve"> </w:t>
      </w:r>
      <w:r w:rsidRPr="00A32941">
        <w:t>εξουσία</w:t>
      </w:r>
      <w:r w:rsidRPr="00A32941">
        <w:rPr>
          <w:spacing w:val="2"/>
        </w:rPr>
        <w:t xml:space="preserve"> </w:t>
      </w:r>
      <w:r w:rsidRPr="00A32941">
        <w:t>εκπροσώπησης,</w:t>
      </w:r>
      <w:r w:rsidRPr="00A32941">
        <w:rPr>
          <w:spacing w:val="2"/>
        </w:rPr>
        <w:t xml:space="preserve"> </w:t>
      </w:r>
      <w:r w:rsidRPr="00A32941">
        <w:t>λήψης</w:t>
      </w:r>
      <w:r w:rsidRPr="00A32941">
        <w:rPr>
          <w:spacing w:val="1"/>
        </w:rPr>
        <w:t xml:space="preserve"> </w:t>
      </w:r>
      <w:r w:rsidRPr="00A32941">
        <w:t>αποφάσεων</w:t>
      </w:r>
      <w:r w:rsidRPr="00A32941">
        <w:rPr>
          <w:spacing w:val="5"/>
        </w:rPr>
        <w:t xml:space="preserve"> </w:t>
      </w:r>
      <w:r w:rsidRPr="00A32941">
        <w:t>ή</w:t>
      </w:r>
      <w:r w:rsidRPr="00A32941">
        <w:rPr>
          <w:spacing w:val="1"/>
        </w:rPr>
        <w:t xml:space="preserve"> </w:t>
      </w:r>
      <w:r w:rsidRPr="00A32941">
        <w:t>ελέγχου</w:t>
      </w:r>
      <w:r w:rsidRPr="00A32941">
        <w:rPr>
          <w:spacing w:val="1"/>
        </w:rPr>
        <w:t xml:space="preserve"> </w:t>
      </w:r>
      <w:r w:rsidRPr="00A32941">
        <w:t>σε</w:t>
      </w:r>
      <w:r w:rsidRPr="00A32941">
        <w:rPr>
          <w:spacing w:val="-2"/>
        </w:rPr>
        <w:t xml:space="preserve"> </w:t>
      </w:r>
      <w:r w:rsidRPr="00A32941">
        <w:t>αυτό.</w:t>
      </w:r>
    </w:p>
    <w:p w:rsidR="002616C7" w:rsidRPr="00A32941" w:rsidRDefault="00BA2DF2">
      <w:pPr>
        <w:pStyle w:val="a3"/>
        <w:spacing w:before="115" w:line="297" w:lineRule="auto"/>
        <w:ind w:right="678"/>
      </w:pPr>
      <w:r w:rsidRPr="00A32941">
        <w:t>Στις περιπτώσεις εταιρειών περιορισμένης ευθύνης (Ε.Π.Ε.) και προσωπικών εταιρειών (Ο.Ε. και Ε.Ε.)</w:t>
      </w:r>
      <w:r w:rsidRPr="00A32941">
        <w:rPr>
          <w:spacing w:val="1"/>
        </w:rPr>
        <w:t xml:space="preserve"> </w:t>
      </w:r>
      <w:r w:rsidRPr="00A32941">
        <w:t>και ιδιωτικών κεφαλαιουχικών εταιρειών (IKE), η υποχρέωση του προηγούμενου εδαφίου αφορά κατ’</w:t>
      </w:r>
      <w:r w:rsidRPr="00A32941">
        <w:rPr>
          <w:spacing w:val="1"/>
        </w:rPr>
        <w:t xml:space="preserve"> </w:t>
      </w:r>
      <w:r w:rsidRPr="00A32941">
        <w:t>ελάχιστον</w:t>
      </w:r>
      <w:r w:rsidRPr="00A32941">
        <w:rPr>
          <w:spacing w:val="2"/>
        </w:rPr>
        <w:t xml:space="preserve"> </w:t>
      </w:r>
      <w:r w:rsidRPr="00A32941">
        <w:t>στους</w:t>
      </w:r>
      <w:r w:rsidRPr="00A32941">
        <w:rPr>
          <w:spacing w:val="2"/>
        </w:rPr>
        <w:t xml:space="preserve"> </w:t>
      </w:r>
      <w:r w:rsidRPr="00A32941">
        <w:t>διαχειριστές.</w:t>
      </w:r>
    </w:p>
    <w:p w:rsidR="002616C7" w:rsidRPr="00A32941" w:rsidRDefault="00BA2DF2">
      <w:pPr>
        <w:pStyle w:val="a3"/>
        <w:spacing w:before="112" w:line="256" w:lineRule="auto"/>
        <w:ind w:right="680"/>
      </w:pPr>
      <w:r w:rsidRPr="00A32941">
        <w:t>Στις περιπτώσεις ανωνύμων εταιρειών (Α.Ε.), η υποχρέωση του προηγούμενου εδαφίου αφορά κατ’</w:t>
      </w:r>
      <w:r w:rsidRPr="00A32941">
        <w:rPr>
          <w:spacing w:val="1"/>
        </w:rPr>
        <w:t xml:space="preserve"> </w:t>
      </w:r>
      <w:r w:rsidRPr="00A32941">
        <w:t>ελάχιστον</w:t>
      </w:r>
      <w:r w:rsidRPr="00A32941">
        <w:rPr>
          <w:spacing w:val="-1"/>
        </w:rPr>
        <w:t xml:space="preserve"> </w:t>
      </w:r>
      <w:r w:rsidRPr="00A32941">
        <w:t>τον</w:t>
      </w:r>
      <w:r w:rsidRPr="00A32941">
        <w:rPr>
          <w:spacing w:val="-2"/>
        </w:rPr>
        <w:t xml:space="preserve"> </w:t>
      </w:r>
      <w:r w:rsidRPr="00A32941">
        <w:t>Διευθύνοντα Σύμβουλο,</w:t>
      </w:r>
      <w:r w:rsidRPr="00A32941">
        <w:rPr>
          <w:spacing w:val="1"/>
        </w:rPr>
        <w:t xml:space="preserve"> </w:t>
      </w:r>
      <w:r w:rsidRPr="00A32941">
        <w:t>καθώς</w:t>
      </w:r>
      <w:r w:rsidRPr="00A32941">
        <w:rPr>
          <w:spacing w:val="1"/>
        </w:rPr>
        <w:t xml:space="preserve"> </w:t>
      </w:r>
      <w:r w:rsidRPr="00A32941">
        <w:t>και</w:t>
      </w:r>
      <w:r w:rsidRPr="00A32941">
        <w:rPr>
          <w:spacing w:val="-1"/>
        </w:rPr>
        <w:t xml:space="preserve"> </w:t>
      </w:r>
      <w:r w:rsidRPr="00A32941">
        <w:t>όλα τα</w:t>
      </w:r>
      <w:r w:rsidRPr="00A32941">
        <w:rPr>
          <w:spacing w:val="-1"/>
        </w:rPr>
        <w:t xml:space="preserve"> </w:t>
      </w:r>
      <w:r w:rsidRPr="00A32941">
        <w:t>μέλη του</w:t>
      </w:r>
      <w:r w:rsidRPr="00A32941">
        <w:rPr>
          <w:spacing w:val="2"/>
        </w:rPr>
        <w:t xml:space="preserve"> </w:t>
      </w:r>
      <w:r w:rsidRPr="00A32941">
        <w:t>Διοικητικού</w:t>
      </w:r>
      <w:r w:rsidRPr="00A32941">
        <w:rPr>
          <w:spacing w:val="-1"/>
        </w:rPr>
        <w:t xml:space="preserve"> </w:t>
      </w:r>
      <w:r w:rsidRPr="00A32941">
        <w:t>Συμβουλίου.</w:t>
      </w:r>
    </w:p>
    <w:p w:rsidR="002616C7" w:rsidRPr="00A32941" w:rsidRDefault="00BA2DF2">
      <w:pPr>
        <w:pStyle w:val="a3"/>
        <w:spacing w:before="158" w:line="256" w:lineRule="auto"/>
        <w:ind w:right="681"/>
      </w:pPr>
      <w:r w:rsidRPr="00A32941">
        <w:t>Στις</w:t>
      </w:r>
      <w:r w:rsidRPr="00A32941">
        <w:rPr>
          <w:spacing w:val="26"/>
        </w:rPr>
        <w:t xml:space="preserve"> </w:t>
      </w:r>
      <w:r w:rsidRPr="00A32941">
        <w:t>περιπτώσεις</w:t>
      </w:r>
      <w:r w:rsidRPr="00A32941">
        <w:rPr>
          <w:spacing w:val="27"/>
        </w:rPr>
        <w:t xml:space="preserve"> </w:t>
      </w:r>
      <w:r w:rsidRPr="00A32941">
        <w:t>των</w:t>
      </w:r>
      <w:r w:rsidRPr="00A32941">
        <w:rPr>
          <w:spacing w:val="29"/>
        </w:rPr>
        <w:t xml:space="preserve"> </w:t>
      </w:r>
      <w:r w:rsidRPr="00A32941">
        <w:t>συνεταιρισμών,</w:t>
      </w:r>
      <w:r w:rsidRPr="00A32941">
        <w:rPr>
          <w:spacing w:val="27"/>
        </w:rPr>
        <w:t xml:space="preserve"> </w:t>
      </w:r>
      <w:r w:rsidRPr="00A32941">
        <w:t>η</w:t>
      </w:r>
      <w:r w:rsidRPr="00A32941">
        <w:rPr>
          <w:spacing w:val="27"/>
        </w:rPr>
        <w:t xml:space="preserve"> </w:t>
      </w:r>
      <w:r w:rsidRPr="00A32941">
        <w:t>υποχρέωση</w:t>
      </w:r>
      <w:r w:rsidRPr="00A32941">
        <w:rPr>
          <w:spacing w:val="25"/>
        </w:rPr>
        <w:t xml:space="preserve"> </w:t>
      </w:r>
      <w:r w:rsidRPr="00A32941">
        <w:t>του</w:t>
      </w:r>
      <w:r w:rsidRPr="00A32941">
        <w:rPr>
          <w:spacing w:val="26"/>
        </w:rPr>
        <w:t xml:space="preserve"> </w:t>
      </w:r>
      <w:r w:rsidRPr="00A32941">
        <w:t>προηγούμενου</w:t>
      </w:r>
      <w:r w:rsidRPr="00A32941">
        <w:rPr>
          <w:spacing w:val="28"/>
        </w:rPr>
        <w:t xml:space="preserve"> </w:t>
      </w:r>
      <w:r w:rsidRPr="00A32941">
        <w:t>εδαφίου</w:t>
      </w:r>
      <w:r w:rsidRPr="00A32941">
        <w:rPr>
          <w:spacing w:val="28"/>
        </w:rPr>
        <w:t xml:space="preserve"> </w:t>
      </w:r>
      <w:r w:rsidRPr="00A32941">
        <w:t>αφορά</w:t>
      </w:r>
      <w:r w:rsidRPr="00A32941">
        <w:rPr>
          <w:spacing w:val="27"/>
        </w:rPr>
        <w:t xml:space="preserve"> </w:t>
      </w:r>
      <w:r w:rsidRPr="00A32941">
        <w:t>στα</w:t>
      </w:r>
      <w:r w:rsidRPr="00A32941">
        <w:rPr>
          <w:spacing w:val="26"/>
        </w:rPr>
        <w:t xml:space="preserve"> </w:t>
      </w:r>
      <w:r w:rsidRPr="00A32941">
        <w:t>μέλη</w:t>
      </w:r>
      <w:r w:rsidRPr="00A32941">
        <w:rPr>
          <w:spacing w:val="1"/>
        </w:rPr>
        <w:t xml:space="preserve"> </w:t>
      </w:r>
      <w:r w:rsidRPr="00A32941">
        <w:t>του</w:t>
      </w:r>
      <w:r w:rsidRPr="00A32941">
        <w:rPr>
          <w:spacing w:val="1"/>
        </w:rPr>
        <w:t xml:space="preserve"> </w:t>
      </w:r>
      <w:r w:rsidRPr="00A32941">
        <w:t>Διοικητικού</w:t>
      </w:r>
      <w:r w:rsidRPr="00A32941">
        <w:rPr>
          <w:spacing w:val="-3"/>
        </w:rPr>
        <w:t xml:space="preserve"> </w:t>
      </w:r>
      <w:r w:rsidRPr="00A32941">
        <w:t>Συμβουλίου.</w:t>
      </w:r>
    </w:p>
    <w:p w:rsidR="002616C7" w:rsidRPr="00A32941" w:rsidRDefault="00BA2DF2">
      <w:pPr>
        <w:pStyle w:val="a3"/>
        <w:spacing w:before="158" w:line="256" w:lineRule="auto"/>
        <w:ind w:right="686"/>
      </w:pPr>
      <w:r w:rsidRPr="00A32941">
        <w:t>Σε όλες τις υπόλοιπες περιπτώσεις νομικών προσώπων, η υποχρέωση των προηγούμενων εδαφίων</w:t>
      </w:r>
      <w:r w:rsidRPr="00A32941">
        <w:rPr>
          <w:spacing w:val="1"/>
        </w:rPr>
        <w:t xml:space="preserve"> </w:t>
      </w:r>
      <w:r w:rsidRPr="00A32941">
        <w:t>αφορά</w:t>
      </w:r>
      <w:r w:rsidRPr="00A32941">
        <w:rPr>
          <w:spacing w:val="2"/>
        </w:rPr>
        <w:t xml:space="preserve"> </w:t>
      </w:r>
      <w:r w:rsidRPr="00A32941">
        <w:t>στους</w:t>
      </w:r>
      <w:r w:rsidRPr="00A32941">
        <w:rPr>
          <w:spacing w:val="1"/>
        </w:rPr>
        <w:t xml:space="preserve"> </w:t>
      </w:r>
      <w:r w:rsidRPr="00A32941">
        <w:t>νόμιμους εκπροσώπους</w:t>
      </w:r>
      <w:r w:rsidRPr="00A32941">
        <w:rPr>
          <w:spacing w:val="1"/>
        </w:rPr>
        <w:t xml:space="preserve"> </w:t>
      </w:r>
      <w:r w:rsidRPr="00A32941">
        <w:t>τους.</w:t>
      </w:r>
    </w:p>
    <w:p w:rsidR="002616C7" w:rsidRPr="00A32941" w:rsidRDefault="002616C7">
      <w:pPr>
        <w:spacing w:line="256"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spacing w:before="109" w:line="259" w:lineRule="auto"/>
        <w:ind w:right="681"/>
        <w:jc w:val="both"/>
        <w:rPr>
          <w:b w:val="0"/>
        </w:rPr>
      </w:pPr>
      <w:r w:rsidRPr="00A32941">
        <w:lastRenderedPageBreak/>
        <w:t>Εάν στις ως άνω περιπτώσεις,(α) έως (στ) η κατά τα ανωτέρω, περίοδος αποκλεισμού δεν</w:t>
      </w:r>
      <w:r w:rsidRPr="00A32941">
        <w:rPr>
          <w:spacing w:val="1"/>
        </w:rPr>
        <w:t xml:space="preserve"> </w:t>
      </w:r>
      <w:r w:rsidRPr="00A32941">
        <w:rPr>
          <w:w w:val="105"/>
        </w:rPr>
        <w:t>έχει καθοριστεί με αμετάκλητη απόφαση, αυτή ανέρχεται σε πέντε (5) έτη από την</w:t>
      </w:r>
      <w:r w:rsidRPr="00A32941">
        <w:rPr>
          <w:spacing w:val="1"/>
          <w:w w:val="105"/>
        </w:rPr>
        <w:t xml:space="preserve"> </w:t>
      </w:r>
      <w:r w:rsidRPr="00A32941">
        <w:rPr>
          <w:w w:val="105"/>
        </w:rPr>
        <w:t>ημερομηνία</w:t>
      </w:r>
      <w:r w:rsidRPr="00A32941">
        <w:rPr>
          <w:spacing w:val="-6"/>
          <w:w w:val="105"/>
        </w:rPr>
        <w:t xml:space="preserve"> </w:t>
      </w:r>
      <w:r w:rsidRPr="00A32941">
        <w:rPr>
          <w:w w:val="105"/>
        </w:rPr>
        <w:t>της</w:t>
      </w:r>
      <w:r w:rsidRPr="00A32941">
        <w:rPr>
          <w:spacing w:val="-1"/>
          <w:w w:val="105"/>
        </w:rPr>
        <w:t xml:space="preserve"> </w:t>
      </w:r>
      <w:r w:rsidRPr="00A32941">
        <w:rPr>
          <w:w w:val="105"/>
        </w:rPr>
        <w:t>καταδίκης</w:t>
      </w:r>
      <w:r w:rsidRPr="00A32941">
        <w:rPr>
          <w:spacing w:val="-2"/>
          <w:w w:val="105"/>
        </w:rPr>
        <w:t xml:space="preserve"> </w:t>
      </w:r>
      <w:r w:rsidRPr="00A32941">
        <w:rPr>
          <w:w w:val="105"/>
        </w:rPr>
        <w:t>με</w:t>
      </w:r>
      <w:r w:rsidRPr="00A32941">
        <w:rPr>
          <w:spacing w:val="-3"/>
          <w:w w:val="105"/>
        </w:rPr>
        <w:t xml:space="preserve"> </w:t>
      </w:r>
      <w:r w:rsidRPr="00A32941">
        <w:rPr>
          <w:w w:val="105"/>
        </w:rPr>
        <w:t>αμετάκλητη</w:t>
      </w:r>
      <w:r w:rsidRPr="00A32941">
        <w:rPr>
          <w:spacing w:val="-2"/>
          <w:w w:val="105"/>
        </w:rPr>
        <w:t xml:space="preserve"> </w:t>
      </w:r>
      <w:r w:rsidRPr="00A32941">
        <w:rPr>
          <w:w w:val="105"/>
        </w:rPr>
        <w:t>απόφαση</w:t>
      </w:r>
      <w:r w:rsidRPr="00A32941">
        <w:rPr>
          <w:b w:val="0"/>
          <w:w w:val="105"/>
        </w:rPr>
        <w:t>.</w:t>
      </w:r>
      <w:r w:rsidRPr="00A32941">
        <w:rPr>
          <w:b w:val="0"/>
          <w:spacing w:val="-4"/>
          <w:w w:val="105"/>
        </w:rPr>
        <w:t xml:space="preserve"> </w:t>
      </w:r>
      <w:r w:rsidRPr="00A32941">
        <w:rPr>
          <w:b w:val="0"/>
          <w:w w:val="105"/>
          <w:position w:val="7"/>
        </w:rPr>
        <w:t>5</w:t>
      </w:r>
    </w:p>
    <w:p w:rsidR="002616C7" w:rsidRPr="00A32941" w:rsidRDefault="002616C7">
      <w:pPr>
        <w:pStyle w:val="a3"/>
        <w:spacing w:before="1"/>
        <w:ind w:left="0"/>
        <w:jc w:val="left"/>
      </w:pPr>
    </w:p>
    <w:p w:rsidR="002616C7" w:rsidRPr="00A32941" w:rsidRDefault="00BA2DF2">
      <w:pPr>
        <w:pStyle w:val="a4"/>
        <w:numPr>
          <w:ilvl w:val="3"/>
          <w:numId w:val="132"/>
        </w:numPr>
        <w:tabs>
          <w:tab w:val="left" w:pos="1708"/>
        </w:tabs>
        <w:ind w:left="1707" w:hanging="1065"/>
        <w:rPr>
          <w:sz w:val="20"/>
          <w:szCs w:val="20"/>
        </w:rPr>
      </w:pPr>
      <w:r w:rsidRPr="00A32941">
        <w:rPr>
          <w:sz w:val="20"/>
          <w:szCs w:val="20"/>
        </w:rPr>
        <w:t>Στις</w:t>
      </w:r>
      <w:r w:rsidRPr="00A32941">
        <w:rPr>
          <w:spacing w:val="12"/>
          <w:sz w:val="20"/>
          <w:szCs w:val="20"/>
        </w:rPr>
        <w:t xml:space="preserve"> </w:t>
      </w:r>
      <w:r w:rsidRPr="00A32941">
        <w:rPr>
          <w:sz w:val="20"/>
          <w:szCs w:val="20"/>
        </w:rPr>
        <w:t>ακόλουθες</w:t>
      </w:r>
      <w:r w:rsidRPr="00A32941">
        <w:rPr>
          <w:spacing w:val="16"/>
          <w:sz w:val="20"/>
          <w:szCs w:val="20"/>
        </w:rPr>
        <w:t xml:space="preserve"> </w:t>
      </w:r>
      <w:r w:rsidRPr="00A32941">
        <w:rPr>
          <w:sz w:val="20"/>
          <w:szCs w:val="20"/>
        </w:rPr>
        <w:t>περιπτώσεις</w:t>
      </w:r>
    </w:p>
    <w:p w:rsidR="002616C7" w:rsidRPr="00A32941" w:rsidRDefault="00BA2DF2">
      <w:pPr>
        <w:pStyle w:val="a3"/>
        <w:spacing w:before="169" w:line="297" w:lineRule="auto"/>
        <w:ind w:left="1044" w:right="678" w:hanging="401"/>
      </w:pPr>
      <w:r w:rsidRPr="00A32941">
        <w:t>α)</w:t>
      </w:r>
      <w:r w:rsidRPr="00A32941">
        <w:rPr>
          <w:spacing w:val="14"/>
        </w:rPr>
        <w:t xml:space="preserve"> </w:t>
      </w:r>
      <w:r w:rsidRPr="00A32941">
        <w:t>Όταν</w:t>
      </w:r>
      <w:r w:rsidRPr="00A32941">
        <w:rPr>
          <w:spacing w:val="30"/>
        </w:rPr>
        <w:t xml:space="preserve"> </w:t>
      </w:r>
      <w:r w:rsidRPr="00A32941">
        <w:t>ο</w:t>
      </w:r>
      <w:r w:rsidRPr="00A32941">
        <w:rPr>
          <w:spacing w:val="29"/>
        </w:rPr>
        <w:t xml:space="preserve"> </w:t>
      </w:r>
      <w:r w:rsidRPr="00A32941">
        <w:t>οικονομικός</w:t>
      </w:r>
      <w:r w:rsidRPr="00A32941">
        <w:rPr>
          <w:spacing w:val="30"/>
        </w:rPr>
        <w:t xml:space="preserve"> </w:t>
      </w:r>
      <w:r w:rsidRPr="00A32941">
        <w:t>φορέας</w:t>
      </w:r>
      <w:r w:rsidRPr="00A32941">
        <w:rPr>
          <w:spacing w:val="30"/>
        </w:rPr>
        <w:t xml:space="preserve"> </w:t>
      </w:r>
      <w:r w:rsidRPr="00A32941">
        <w:t>έχει</w:t>
      </w:r>
      <w:r w:rsidRPr="00A32941">
        <w:rPr>
          <w:spacing w:val="30"/>
        </w:rPr>
        <w:t xml:space="preserve"> </w:t>
      </w:r>
      <w:r w:rsidRPr="00A32941">
        <w:t>αθετήσει</w:t>
      </w:r>
      <w:r w:rsidRPr="00A32941">
        <w:rPr>
          <w:spacing w:val="30"/>
        </w:rPr>
        <w:t xml:space="preserve"> </w:t>
      </w:r>
      <w:r w:rsidRPr="00A32941">
        <w:t>τις</w:t>
      </w:r>
      <w:r w:rsidRPr="00A32941">
        <w:rPr>
          <w:spacing w:val="28"/>
        </w:rPr>
        <w:t xml:space="preserve"> </w:t>
      </w:r>
      <w:r w:rsidRPr="00A32941">
        <w:t>υποχρεώσεις</w:t>
      </w:r>
      <w:r w:rsidRPr="00A32941">
        <w:rPr>
          <w:spacing w:val="28"/>
        </w:rPr>
        <w:t xml:space="preserve"> </w:t>
      </w:r>
      <w:r w:rsidRPr="00A32941">
        <w:t>του</w:t>
      </w:r>
      <w:r w:rsidRPr="00A32941">
        <w:rPr>
          <w:spacing w:val="28"/>
        </w:rPr>
        <w:t xml:space="preserve"> </w:t>
      </w:r>
      <w:r w:rsidRPr="00A32941">
        <w:t>όσον</w:t>
      </w:r>
      <w:r w:rsidRPr="00A32941">
        <w:rPr>
          <w:spacing w:val="28"/>
        </w:rPr>
        <w:t xml:space="preserve"> </w:t>
      </w:r>
      <w:r w:rsidRPr="00A32941">
        <w:t>αφορά</w:t>
      </w:r>
      <w:r w:rsidRPr="00A32941">
        <w:rPr>
          <w:spacing w:val="30"/>
        </w:rPr>
        <w:t xml:space="preserve"> </w:t>
      </w:r>
      <w:r w:rsidRPr="00A32941">
        <w:t>στην</w:t>
      </w:r>
      <w:r w:rsidRPr="00A32941">
        <w:rPr>
          <w:spacing w:val="31"/>
        </w:rPr>
        <w:t xml:space="preserve"> </w:t>
      </w:r>
      <w:r w:rsidRPr="00A32941">
        <w:t>καταβολή</w:t>
      </w:r>
      <w:r w:rsidRPr="00A32941">
        <w:rPr>
          <w:spacing w:val="1"/>
        </w:rPr>
        <w:t xml:space="preserve"> </w:t>
      </w:r>
      <w:r w:rsidRPr="00A32941">
        <w:t>φόρων ή εισφορών κοινωνικής ασφάλισης και αυτό έχει διαπιστωθεί από δικαστική ή διοικητική</w:t>
      </w:r>
      <w:r w:rsidRPr="00A32941">
        <w:rPr>
          <w:spacing w:val="1"/>
        </w:rPr>
        <w:t xml:space="preserve"> </w:t>
      </w:r>
      <w:r w:rsidRPr="00A32941">
        <w:t>απόφαση</w:t>
      </w:r>
      <w:r w:rsidRPr="00A32941">
        <w:rPr>
          <w:spacing w:val="1"/>
        </w:rPr>
        <w:t xml:space="preserve"> </w:t>
      </w:r>
      <w:r w:rsidRPr="00A32941">
        <w:t>με</w:t>
      </w:r>
      <w:r w:rsidRPr="00A32941">
        <w:rPr>
          <w:spacing w:val="1"/>
        </w:rPr>
        <w:t xml:space="preserve"> </w:t>
      </w:r>
      <w:r w:rsidRPr="00A32941">
        <w:t>τελεσίδικη</w:t>
      </w:r>
      <w:r w:rsidRPr="00A32941">
        <w:rPr>
          <w:spacing w:val="1"/>
        </w:rPr>
        <w:t xml:space="preserve"> </w:t>
      </w:r>
      <w:r w:rsidRPr="00A32941">
        <w:t>και</w:t>
      </w:r>
      <w:r w:rsidRPr="00A32941">
        <w:rPr>
          <w:spacing w:val="1"/>
        </w:rPr>
        <w:t xml:space="preserve"> </w:t>
      </w:r>
      <w:r w:rsidRPr="00A32941">
        <w:t>δεσμευτική</w:t>
      </w:r>
      <w:r w:rsidRPr="00A32941">
        <w:rPr>
          <w:spacing w:val="1"/>
        </w:rPr>
        <w:t xml:space="preserve"> </w:t>
      </w:r>
      <w:r w:rsidRPr="00A32941">
        <w:t>ισχύ,</w:t>
      </w:r>
      <w:r w:rsidRPr="00A32941">
        <w:rPr>
          <w:spacing w:val="1"/>
        </w:rPr>
        <w:t xml:space="preserve"> </w:t>
      </w:r>
      <w:r w:rsidRPr="00A32941">
        <w:t>σύμφωνα</w:t>
      </w:r>
      <w:r w:rsidRPr="00A32941">
        <w:rPr>
          <w:spacing w:val="1"/>
        </w:rPr>
        <w:t xml:space="preserve"> </w:t>
      </w:r>
      <w:r w:rsidRPr="00A32941">
        <w:t>με</w:t>
      </w:r>
      <w:r w:rsidRPr="00A32941">
        <w:rPr>
          <w:spacing w:val="1"/>
        </w:rPr>
        <w:t xml:space="preserve"> </w:t>
      </w:r>
      <w:r w:rsidRPr="00A32941">
        <w:t>διατάξεις</w:t>
      </w:r>
      <w:r w:rsidRPr="00A32941">
        <w:rPr>
          <w:spacing w:val="1"/>
        </w:rPr>
        <w:t xml:space="preserve"> </w:t>
      </w:r>
      <w:r w:rsidRPr="00A32941">
        <w:t>της</w:t>
      </w:r>
      <w:r w:rsidRPr="00A32941">
        <w:rPr>
          <w:spacing w:val="1"/>
        </w:rPr>
        <w:t xml:space="preserve"> </w:t>
      </w:r>
      <w:r w:rsidRPr="00A32941">
        <w:t>χώρας</w:t>
      </w:r>
      <w:r w:rsidRPr="00A32941">
        <w:rPr>
          <w:spacing w:val="1"/>
        </w:rPr>
        <w:t xml:space="preserve"> </w:t>
      </w:r>
      <w:r w:rsidRPr="00A32941">
        <w:t>όπου</w:t>
      </w:r>
      <w:r w:rsidRPr="00A32941">
        <w:rPr>
          <w:spacing w:val="1"/>
        </w:rPr>
        <w:t xml:space="preserve"> </w:t>
      </w:r>
      <w:r w:rsidRPr="00A32941">
        <w:t>είναι</w:t>
      </w:r>
      <w:r w:rsidRPr="00A32941">
        <w:rPr>
          <w:spacing w:val="1"/>
        </w:rPr>
        <w:t xml:space="preserve"> </w:t>
      </w:r>
      <w:r w:rsidRPr="00A32941">
        <w:t>εγκατεστημένος</w:t>
      </w:r>
      <w:r w:rsidRPr="00A32941">
        <w:rPr>
          <w:spacing w:val="1"/>
        </w:rPr>
        <w:t xml:space="preserve"> </w:t>
      </w:r>
      <w:r w:rsidRPr="00A32941">
        <w:t>ή</w:t>
      </w:r>
      <w:r w:rsidRPr="00A32941">
        <w:rPr>
          <w:spacing w:val="2"/>
        </w:rPr>
        <w:t xml:space="preserve"> </w:t>
      </w:r>
      <w:r w:rsidRPr="00A32941">
        <w:t>την</w:t>
      </w:r>
      <w:r w:rsidRPr="00A32941">
        <w:rPr>
          <w:spacing w:val="5"/>
        </w:rPr>
        <w:t xml:space="preserve"> </w:t>
      </w:r>
      <w:r w:rsidRPr="00A32941">
        <w:t>εθνική</w:t>
      </w:r>
      <w:r w:rsidRPr="00A32941">
        <w:rPr>
          <w:spacing w:val="3"/>
        </w:rPr>
        <w:t xml:space="preserve"> </w:t>
      </w:r>
      <w:r w:rsidRPr="00A32941">
        <w:t>νομοθεσία</w:t>
      </w:r>
      <w:r w:rsidRPr="00A32941">
        <w:rPr>
          <w:spacing w:val="3"/>
        </w:rPr>
        <w:t xml:space="preserve"> </w:t>
      </w:r>
      <w:r w:rsidRPr="00A32941">
        <w:t>ή/και</w:t>
      </w:r>
    </w:p>
    <w:p w:rsidR="002616C7" w:rsidRPr="00A32941" w:rsidRDefault="00BA2DF2">
      <w:pPr>
        <w:pStyle w:val="a3"/>
        <w:spacing w:before="113" w:line="288" w:lineRule="auto"/>
        <w:ind w:left="1044" w:right="677" w:hanging="401"/>
        <w:rPr>
          <w:i/>
        </w:rPr>
      </w:pPr>
      <w:r w:rsidRPr="00A32941">
        <w:t>β)</w:t>
      </w:r>
      <w:r w:rsidRPr="00A32941">
        <w:rPr>
          <w:spacing w:val="63"/>
        </w:rPr>
        <w:t xml:space="preserve"> </w:t>
      </w:r>
      <w:r w:rsidRPr="00A32941">
        <w:t>όταν η αναθέτουσα αρχή μπορεί να αποδείξει με τα κατάλληλα μέσα ότι ο προσφέρων έχει</w:t>
      </w:r>
      <w:r w:rsidRPr="00A32941">
        <w:rPr>
          <w:spacing w:val="1"/>
        </w:rPr>
        <w:t xml:space="preserve"> </w:t>
      </w:r>
      <w:r w:rsidRPr="00A32941">
        <w:t>αθετήσει</w:t>
      </w:r>
      <w:r w:rsidRPr="00A32941">
        <w:rPr>
          <w:spacing w:val="1"/>
        </w:rPr>
        <w:t xml:space="preserve"> </w:t>
      </w:r>
      <w:r w:rsidRPr="00A32941">
        <w:t>τις υποχρεώσεις</w:t>
      </w:r>
      <w:r w:rsidRPr="00A32941">
        <w:rPr>
          <w:spacing w:val="1"/>
        </w:rPr>
        <w:t xml:space="preserve"> </w:t>
      </w:r>
      <w:r w:rsidRPr="00A32941">
        <w:t>του</w:t>
      </w:r>
      <w:r w:rsidRPr="00A32941">
        <w:rPr>
          <w:spacing w:val="1"/>
        </w:rPr>
        <w:t xml:space="preserve"> </w:t>
      </w:r>
      <w:r w:rsidRPr="00A32941">
        <w:t>όσον</w:t>
      </w:r>
      <w:r w:rsidRPr="00A32941">
        <w:rPr>
          <w:spacing w:val="1"/>
        </w:rPr>
        <w:t xml:space="preserve"> </w:t>
      </w:r>
      <w:r w:rsidRPr="00A32941">
        <w:t>αφορά</w:t>
      </w:r>
      <w:r w:rsidRPr="00A32941">
        <w:rPr>
          <w:spacing w:val="1"/>
        </w:rPr>
        <w:t xml:space="preserve"> </w:t>
      </w:r>
      <w:r w:rsidRPr="00A32941">
        <w:t>την</w:t>
      </w:r>
      <w:r w:rsidRPr="00A32941">
        <w:rPr>
          <w:spacing w:val="1"/>
        </w:rPr>
        <w:t xml:space="preserve"> </w:t>
      </w:r>
      <w:r w:rsidRPr="00A32941">
        <w:t>καταβολή</w:t>
      </w:r>
      <w:r w:rsidRPr="00A32941">
        <w:rPr>
          <w:spacing w:val="1"/>
        </w:rPr>
        <w:t xml:space="preserve"> </w:t>
      </w:r>
      <w:r w:rsidRPr="00A32941">
        <w:t>φόρων</w:t>
      </w:r>
      <w:r w:rsidRPr="00A32941">
        <w:rPr>
          <w:spacing w:val="1"/>
        </w:rPr>
        <w:t xml:space="preserve"> </w:t>
      </w:r>
      <w:r w:rsidRPr="00A32941">
        <w:t>ή εισφορών</w:t>
      </w:r>
      <w:r w:rsidRPr="00A32941">
        <w:rPr>
          <w:spacing w:val="1"/>
        </w:rPr>
        <w:t xml:space="preserve"> </w:t>
      </w:r>
      <w:r w:rsidRPr="00A32941">
        <w:t>κοινωνικής</w:t>
      </w:r>
      <w:r w:rsidRPr="00A32941">
        <w:rPr>
          <w:spacing w:val="1"/>
        </w:rPr>
        <w:t xml:space="preserve"> </w:t>
      </w:r>
      <w:r w:rsidRPr="00A32941">
        <w:t>ασφάλισης</w:t>
      </w:r>
      <w:r w:rsidRPr="00A32941">
        <w:rPr>
          <w:i/>
        </w:rPr>
        <w:t>.</w:t>
      </w:r>
    </w:p>
    <w:p w:rsidR="002616C7" w:rsidRPr="00A32941" w:rsidRDefault="00BA2DF2">
      <w:pPr>
        <w:pStyle w:val="a3"/>
        <w:spacing w:before="113"/>
        <w:jc w:val="left"/>
      </w:pPr>
      <w:r w:rsidRPr="00A32941">
        <w:rPr>
          <w:w w:val="105"/>
        </w:rPr>
        <w:t>ή/και</w:t>
      </w:r>
    </w:p>
    <w:p w:rsidR="002616C7" w:rsidRPr="00A32941" w:rsidRDefault="00BA2DF2">
      <w:pPr>
        <w:pStyle w:val="a3"/>
        <w:spacing w:before="171" w:line="297" w:lineRule="auto"/>
        <w:ind w:left="1044" w:right="676" w:hanging="401"/>
      </w:pPr>
      <w:r w:rsidRPr="00A32941">
        <w:t xml:space="preserve">γ)  </w:t>
      </w:r>
      <w:r w:rsidRPr="00A32941">
        <w:rPr>
          <w:spacing w:val="49"/>
        </w:rPr>
        <w:t xml:space="preserve"> </w:t>
      </w:r>
      <w:r w:rsidRPr="00A32941">
        <w:t>η</w:t>
      </w:r>
      <w:r w:rsidRPr="00A32941">
        <w:rPr>
          <w:spacing w:val="16"/>
        </w:rPr>
        <w:t xml:space="preserve"> </w:t>
      </w:r>
      <w:r w:rsidRPr="00A32941">
        <w:t>Αναθέτουσα</w:t>
      </w:r>
      <w:r w:rsidRPr="00A32941">
        <w:rPr>
          <w:spacing w:val="15"/>
        </w:rPr>
        <w:t xml:space="preserve"> </w:t>
      </w:r>
      <w:r w:rsidRPr="00A32941">
        <w:t>Αρχή</w:t>
      </w:r>
      <w:r w:rsidRPr="00A32941">
        <w:rPr>
          <w:spacing w:val="17"/>
        </w:rPr>
        <w:t xml:space="preserve"> </w:t>
      </w:r>
      <w:r w:rsidRPr="00A32941">
        <w:t>γνωρίζει</w:t>
      </w:r>
      <w:r w:rsidRPr="00A32941">
        <w:rPr>
          <w:spacing w:val="16"/>
        </w:rPr>
        <w:t xml:space="preserve"> </w:t>
      </w:r>
      <w:r w:rsidRPr="00A32941">
        <w:t>ή</w:t>
      </w:r>
      <w:r w:rsidRPr="00A32941">
        <w:rPr>
          <w:spacing w:val="17"/>
        </w:rPr>
        <w:t xml:space="preserve"> </w:t>
      </w:r>
      <w:r w:rsidRPr="00A32941">
        <w:t>μπορεί</w:t>
      </w:r>
      <w:r w:rsidRPr="00A32941">
        <w:rPr>
          <w:spacing w:val="16"/>
        </w:rPr>
        <w:t xml:space="preserve"> </w:t>
      </w:r>
      <w:r w:rsidRPr="00A32941">
        <w:t>να</w:t>
      </w:r>
      <w:r w:rsidRPr="00A32941">
        <w:rPr>
          <w:spacing w:val="17"/>
        </w:rPr>
        <w:t xml:space="preserve"> </w:t>
      </w:r>
      <w:r w:rsidRPr="00A32941">
        <w:t>αποδείξει</w:t>
      </w:r>
      <w:r w:rsidRPr="00A32941">
        <w:rPr>
          <w:spacing w:val="14"/>
        </w:rPr>
        <w:t xml:space="preserve"> </w:t>
      </w:r>
      <w:r w:rsidRPr="00A32941">
        <w:t>με</w:t>
      </w:r>
      <w:r w:rsidRPr="00A32941">
        <w:rPr>
          <w:spacing w:val="14"/>
        </w:rPr>
        <w:t xml:space="preserve"> </w:t>
      </w:r>
      <w:r w:rsidRPr="00A32941">
        <w:t>τα</w:t>
      </w:r>
      <w:r w:rsidRPr="00A32941">
        <w:rPr>
          <w:spacing w:val="16"/>
        </w:rPr>
        <w:t xml:space="preserve"> </w:t>
      </w:r>
      <w:r w:rsidRPr="00A32941">
        <w:t>κατάλληλα</w:t>
      </w:r>
      <w:r w:rsidRPr="00A32941">
        <w:rPr>
          <w:spacing w:val="17"/>
        </w:rPr>
        <w:t xml:space="preserve"> </w:t>
      </w:r>
      <w:r w:rsidRPr="00A32941">
        <w:t>μέσα</w:t>
      </w:r>
      <w:r w:rsidRPr="00A32941">
        <w:rPr>
          <w:spacing w:val="16"/>
        </w:rPr>
        <w:t xml:space="preserve"> </w:t>
      </w:r>
      <w:r w:rsidRPr="00A32941">
        <w:t>ότι</w:t>
      </w:r>
      <w:r w:rsidRPr="00A32941">
        <w:rPr>
          <w:spacing w:val="17"/>
        </w:rPr>
        <w:t xml:space="preserve"> </w:t>
      </w:r>
      <w:r w:rsidRPr="00A32941">
        <w:t>έχουν</w:t>
      </w:r>
      <w:r w:rsidRPr="00A32941">
        <w:rPr>
          <w:spacing w:val="13"/>
        </w:rPr>
        <w:t xml:space="preserve"> </w:t>
      </w:r>
      <w:r w:rsidRPr="00A32941">
        <w:t>επιβληθεί</w:t>
      </w:r>
      <w:r w:rsidRPr="00A32941">
        <w:rPr>
          <w:spacing w:val="1"/>
        </w:rPr>
        <w:t xml:space="preserve"> </w:t>
      </w:r>
      <w:r w:rsidRPr="00A32941">
        <w:t>σε βάρος του οικονομικού φορέα, μέσα σε χρονικό διάστημα δύο (2) ετών πριν από την</w:t>
      </w:r>
      <w:r w:rsidRPr="00A32941">
        <w:rPr>
          <w:spacing w:val="1"/>
        </w:rPr>
        <w:t xml:space="preserve"> </w:t>
      </w:r>
      <w:r w:rsidRPr="00A32941">
        <w:t>ημερομηνία</w:t>
      </w:r>
      <w:r w:rsidRPr="00A32941">
        <w:rPr>
          <w:spacing w:val="1"/>
        </w:rPr>
        <w:t xml:space="preserve"> </w:t>
      </w:r>
      <w:r w:rsidRPr="00A32941">
        <w:t>λήξης</w:t>
      </w:r>
      <w:r w:rsidRPr="00A32941">
        <w:rPr>
          <w:spacing w:val="1"/>
        </w:rPr>
        <w:t xml:space="preserve"> </w:t>
      </w:r>
      <w:r w:rsidRPr="00A32941">
        <w:t>της</w:t>
      </w:r>
      <w:r w:rsidRPr="00A32941">
        <w:rPr>
          <w:spacing w:val="1"/>
        </w:rPr>
        <w:t xml:space="preserve"> </w:t>
      </w:r>
      <w:r w:rsidRPr="00A32941">
        <w:t>προθεσμίας</w:t>
      </w:r>
      <w:r w:rsidRPr="00A32941">
        <w:rPr>
          <w:spacing w:val="1"/>
        </w:rPr>
        <w:t xml:space="preserve"> </w:t>
      </w:r>
      <w:r w:rsidRPr="00A32941">
        <w:t>υποβολής</w:t>
      </w:r>
      <w:r w:rsidRPr="00A32941">
        <w:rPr>
          <w:spacing w:val="1"/>
        </w:rPr>
        <w:t xml:space="preserve"> </w:t>
      </w:r>
      <w:r w:rsidRPr="00A32941">
        <w:t>προσφοράς:</w:t>
      </w:r>
      <w:r w:rsidRPr="00A32941">
        <w:rPr>
          <w:spacing w:val="1"/>
        </w:rPr>
        <w:t xml:space="preserve"> </w:t>
      </w:r>
      <w:r w:rsidRPr="00A32941">
        <w:t>αα)</w:t>
      </w:r>
      <w:r w:rsidRPr="00A32941">
        <w:rPr>
          <w:spacing w:val="1"/>
        </w:rPr>
        <w:t xml:space="preserve"> </w:t>
      </w:r>
      <w:r w:rsidRPr="00A32941">
        <w:t>τρεις</w:t>
      </w:r>
      <w:r w:rsidRPr="00A32941">
        <w:rPr>
          <w:spacing w:val="1"/>
        </w:rPr>
        <w:t xml:space="preserve"> </w:t>
      </w:r>
      <w:r w:rsidRPr="00A32941">
        <w:t>(3)</w:t>
      </w:r>
      <w:r w:rsidRPr="00A32941">
        <w:rPr>
          <w:spacing w:val="1"/>
        </w:rPr>
        <w:t xml:space="preserve"> </w:t>
      </w:r>
      <w:r w:rsidRPr="00A32941">
        <w:t>πράξεις</w:t>
      </w:r>
      <w:r w:rsidRPr="00A32941">
        <w:rPr>
          <w:spacing w:val="1"/>
        </w:rPr>
        <w:t xml:space="preserve"> </w:t>
      </w:r>
      <w:r w:rsidRPr="00A32941">
        <w:t>επιβολής</w:t>
      </w:r>
      <w:r w:rsidRPr="00A32941">
        <w:rPr>
          <w:spacing w:val="1"/>
        </w:rPr>
        <w:t xml:space="preserve"> </w:t>
      </w:r>
      <w:r w:rsidRPr="00A32941">
        <w:t>προστίμου</w:t>
      </w:r>
      <w:r w:rsidRPr="00A32941">
        <w:rPr>
          <w:spacing w:val="1"/>
        </w:rPr>
        <w:t xml:space="preserve"> </w:t>
      </w:r>
      <w:r w:rsidRPr="00A32941">
        <w:t>από</w:t>
      </w:r>
      <w:r w:rsidRPr="00A32941">
        <w:rPr>
          <w:spacing w:val="1"/>
        </w:rPr>
        <w:t xml:space="preserve"> </w:t>
      </w:r>
      <w:r w:rsidRPr="00A32941">
        <w:t>τα</w:t>
      </w:r>
      <w:r w:rsidRPr="00A32941">
        <w:rPr>
          <w:spacing w:val="1"/>
        </w:rPr>
        <w:t xml:space="preserve"> </w:t>
      </w:r>
      <w:r w:rsidRPr="00A32941">
        <w:t>αρμόδια</w:t>
      </w:r>
      <w:r w:rsidRPr="00A32941">
        <w:rPr>
          <w:spacing w:val="1"/>
        </w:rPr>
        <w:t xml:space="preserve"> </w:t>
      </w:r>
      <w:r w:rsidRPr="00A32941">
        <w:t>ελεγκτικά</w:t>
      </w:r>
      <w:r w:rsidRPr="00A32941">
        <w:rPr>
          <w:spacing w:val="1"/>
        </w:rPr>
        <w:t xml:space="preserve"> </w:t>
      </w:r>
      <w:r w:rsidRPr="00A32941">
        <w:t>όργανα</w:t>
      </w:r>
      <w:r w:rsidRPr="00A32941">
        <w:rPr>
          <w:spacing w:val="1"/>
        </w:rPr>
        <w:t xml:space="preserve"> </w:t>
      </w:r>
      <w:r w:rsidRPr="00A32941">
        <w:t>του</w:t>
      </w:r>
      <w:r w:rsidRPr="00A32941">
        <w:rPr>
          <w:spacing w:val="1"/>
        </w:rPr>
        <w:t xml:space="preserve"> </w:t>
      </w:r>
      <w:r w:rsidRPr="00A32941">
        <w:t>Σώματος</w:t>
      </w:r>
      <w:r w:rsidRPr="00A32941">
        <w:rPr>
          <w:spacing w:val="1"/>
        </w:rPr>
        <w:t xml:space="preserve"> </w:t>
      </w:r>
      <w:r w:rsidRPr="00A32941">
        <w:t>Επιθεώρησης</w:t>
      </w:r>
      <w:r w:rsidRPr="00A32941">
        <w:rPr>
          <w:spacing w:val="62"/>
        </w:rPr>
        <w:t xml:space="preserve"> </w:t>
      </w:r>
      <w:r w:rsidRPr="00A32941">
        <w:t>Εργασίας</w:t>
      </w:r>
      <w:r w:rsidRPr="00A32941">
        <w:rPr>
          <w:spacing w:val="63"/>
        </w:rPr>
        <w:t xml:space="preserve"> </w:t>
      </w:r>
      <w:r w:rsidRPr="00A32941">
        <w:t>για</w:t>
      </w:r>
      <w:r w:rsidRPr="00A32941">
        <w:rPr>
          <w:spacing w:val="1"/>
        </w:rPr>
        <w:t xml:space="preserve"> </w:t>
      </w:r>
      <w:r w:rsidRPr="00A32941">
        <w:t>παραβάσεις</w:t>
      </w:r>
      <w:r w:rsidRPr="00A32941">
        <w:rPr>
          <w:spacing w:val="1"/>
        </w:rPr>
        <w:t xml:space="preserve"> </w:t>
      </w:r>
      <w:r w:rsidRPr="00A32941">
        <w:t>της</w:t>
      </w:r>
      <w:r w:rsidRPr="00A32941">
        <w:rPr>
          <w:spacing w:val="1"/>
        </w:rPr>
        <w:t xml:space="preserve"> </w:t>
      </w:r>
      <w:r w:rsidRPr="00A32941">
        <w:t>εργατικής</w:t>
      </w:r>
      <w:r w:rsidRPr="00A32941">
        <w:rPr>
          <w:spacing w:val="1"/>
        </w:rPr>
        <w:t xml:space="preserve"> </w:t>
      </w:r>
      <w:r w:rsidRPr="00A32941">
        <w:t>νομοθεσίας</w:t>
      </w:r>
      <w:r w:rsidRPr="00A32941">
        <w:rPr>
          <w:spacing w:val="1"/>
        </w:rPr>
        <w:t xml:space="preserve"> </w:t>
      </w:r>
      <w:r w:rsidRPr="00A32941">
        <w:t>που</w:t>
      </w:r>
      <w:r w:rsidRPr="00A32941">
        <w:rPr>
          <w:spacing w:val="1"/>
        </w:rPr>
        <w:t xml:space="preserve"> </w:t>
      </w:r>
      <w:r w:rsidRPr="00A32941">
        <w:t>χαρακτηρίζονται,</w:t>
      </w:r>
      <w:r w:rsidRPr="00A32941">
        <w:rPr>
          <w:spacing w:val="1"/>
        </w:rPr>
        <w:t xml:space="preserve"> </w:t>
      </w:r>
      <w:r w:rsidRPr="00A32941">
        <w:t>σύμφωνα</w:t>
      </w:r>
      <w:r w:rsidRPr="00A32941">
        <w:rPr>
          <w:spacing w:val="1"/>
        </w:rPr>
        <w:t xml:space="preserve"> </w:t>
      </w:r>
      <w:r w:rsidRPr="00A32941">
        <w:t>με</w:t>
      </w:r>
      <w:r w:rsidRPr="00A32941">
        <w:rPr>
          <w:spacing w:val="62"/>
        </w:rPr>
        <w:t xml:space="preserve"> </w:t>
      </w:r>
      <w:r w:rsidRPr="00A32941">
        <w:t>την</w:t>
      </w:r>
      <w:r w:rsidRPr="00A32941">
        <w:rPr>
          <w:spacing w:val="63"/>
        </w:rPr>
        <w:t xml:space="preserve"> </w:t>
      </w:r>
      <w:r w:rsidRPr="00A32941">
        <w:t>υπουργική</w:t>
      </w:r>
      <w:r w:rsidRPr="00A32941">
        <w:rPr>
          <w:spacing w:val="1"/>
        </w:rPr>
        <w:t xml:space="preserve"> </w:t>
      </w:r>
      <w:r w:rsidRPr="00A32941">
        <w:t>απόφαση 2063/Δ1632/2011 (Β΄ 266), όπως εκάστοτε ισχύει, ως «υψηλής» ή «πολύ υψηλής»</w:t>
      </w:r>
      <w:r w:rsidRPr="00A32941">
        <w:rPr>
          <w:spacing w:val="1"/>
        </w:rPr>
        <w:t xml:space="preserve"> </w:t>
      </w:r>
      <w:r w:rsidRPr="00A32941">
        <w:t>σοβαρότητας,</w:t>
      </w:r>
      <w:r w:rsidRPr="00A32941">
        <w:rPr>
          <w:spacing w:val="13"/>
        </w:rPr>
        <w:t xml:space="preserve"> </w:t>
      </w:r>
      <w:r w:rsidRPr="00A32941">
        <w:t>οι</w:t>
      </w:r>
      <w:r w:rsidRPr="00A32941">
        <w:rPr>
          <w:spacing w:val="15"/>
        </w:rPr>
        <w:t xml:space="preserve"> </w:t>
      </w:r>
      <w:r w:rsidRPr="00A32941">
        <w:t>οποίες</w:t>
      </w:r>
      <w:r w:rsidRPr="00A32941">
        <w:rPr>
          <w:spacing w:val="17"/>
        </w:rPr>
        <w:t xml:space="preserve"> </w:t>
      </w:r>
      <w:r w:rsidRPr="00A32941">
        <w:t>προκύπτουν</w:t>
      </w:r>
      <w:r w:rsidRPr="00A32941">
        <w:rPr>
          <w:spacing w:val="16"/>
        </w:rPr>
        <w:t xml:space="preserve"> </w:t>
      </w:r>
      <w:r w:rsidRPr="00A32941">
        <w:t>αθροιστικά</w:t>
      </w:r>
      <w:r w:rsidRPr="00A32941">
        <w:rPr>
          <w:spacing w:val="15"/>
        </w:rPr>
        <w:t xml:space="preserve"> </w:t>
      </w:r>
      <w:r w:rsidRPr="00A32941">
        <w:t>από</w:t>
      </w:r>
      <w:r w:rsidRPr="00A32941">
        <w:rPr>
          <w:spacing w:val="15"/>
        </w:rPr>
        <w:t xml:space="preserve"> </w:t>
      </w:r>
      <w:r w:rsidRPr="00A32941">
        <w:t>τρεις</w:t>
      </w:r>
      <w:r w:rsidRPr="00A32941">
        <w:rPr>
          <w:spacing w:val="14"/>
        </w:rPr>
        <w:t xml:space="preserve"> </w:t>
      </w:r>
      <w:r w:rsidRPr="00A32941">
        <w:t>(3)</w:t>
      </w:r>
      <w:r w:rsidRPr="00A32941">
        <w:rPr>
          <w:spacing w:val="15"/>
        </w:rPr>
        <w:t xml:space="preserve"> </w:t>
      </w:r>
      <w:r w:rsidRPr="00A32941">
        <w:t>διενεργηθέντες</w:t>
      </w:r>
      <w:r w:rsidRPr="00A32941">
        <w:rPr>
          <w:spacing w:val="13"/>
        </w:rPr>
        <w:t xml:space="preserve"> </w:t>
      </w:r>
      <w:r w:rsidRPr="00A32941">
        <w:t>ελέγχους,</w:t>
      </w:r>
      <w:r w:rsidRPr="00A32941">
        <w:rPr>
          <w:spacing w:val="15"/>
        </w:rPr>
        <w:t xml:space="preserve"> </w:t>
      </w:r>
      <w:r w:rsidRPr="00A32941">
        <w:t>ή</w:t>
      </w:r>
      <w:r w:rsidRPr="00A32941">
        <w:rPr>
          <w:spacing w:val="16"/>
        </w:rPr>
        <w:t xml:space="preserve"> </w:t>
      </w:r>
      <w:r w:rsidRPr="00A32941">
        <w:t>ββ)</w:t>
      </w:r>
      <w:r w:rsidRPr="00A32941">
        <w:rPr>
          <w:spacing w:val="1"/>
        </w:rPr>
        <w:t xml:space="preserve"> </w:t>
      </w:r>
      <w:r w:rsidRPr="00A32941">
        <w:t>δύο</w:t>
      </w:r>
      <w:r w:rsidRPr="00A32941">
        <w:rPr>
          <w:spacing w:val="1"/>
        </w:rPr>
        <w:t xml:space="preserve"> </w:t>
      </w:r>
      <w:r w:rsidRPr="00A32941">
        <w:t>(2)</w:t>
      </w:r>
      <w:r w:rsidRPr="00A32941">
        <w:rPr>
          <w:spacing w:val="1"/>
        </w:rPr>
        <w:t xml:space="preserve"> </w:t>
      </w:r>
      <w:r w:rsidRPr="00A32941">
        <w:t>πράξεις</w:t>
      </w:r>
      <w:r w:rsidRPr="00A32941">
        <w:rPr>
          <w:spacing w:val="1"/>
        </w:rPr>
        <w:t xml:space="preserve"> </w:t>
      </w:r>
      <w:r w:rsidRPr="00A32941">
        <w:t>επιβολής</w:t>
      </w:r>
      <w:r w:rsidRPr="00A32941">
        <w:rPr>
          <w:spacing w:val="1"/>
        </w:rPr>
        <w:t xml:space="preserve"> </w:t>
      </w:r>
      <w:r w:rsidRPr="00A32941">
        <w:t>προστίμου</w:t>
      </w:r>
      <w:r w:rsidRPr="00A32941">
        <w:rPr>
          <w:spacing w:val="1"/>
        </w:rPr>
        <w:t xml:space="preserve"> </w:t>
      </w:r>
      <w:r w:rsidRPr="00A32941">
        <w:t>από</w:t>
      </w:r>
      <w:r w:rsidRPr="00A32941">
        <w:rPr>
          <w:spacing w:val="1"/>
        </w:rPr>
        <w:t xml:space="preserve"> </w:t>
      </w:r>
      <w:r w:rsidRPr="00A32941">
        <w:t>τα</w:t>
      </w:r>
      <w:r w:rsidRPr="00A32941">
        <w:rPr>
          <w:spacing w:val="1"/>
        </w:rPr>
        <w:t xml:space="preserve"> </w:t>
      </w:r>
      <w:r w:rsidRPr="00A32941">
        <w:t>αρμόδια</w:t>
      </w:r>
      <w:r w:rsidRPr="00A32941">
        <w:rPr>
          <w:spacing w:val="1"/>
        </w:rPr>
        <w:t xml:space="preserve"> </w:t>
      </w:r>
      <w:r w:rsidRPr="00A32941">
        <w:t>ελεγκτικά</w:t>
      </w:r>
      <w:r w:rsidRPr="00A32941">
        <w:rPr>
          <w:spacing w:val="1"/>
        </w:rPr>
        <w:t xml:space="preserve"> </w:t>
      </w:r>
      <w:r w:rsidRPr="00A32941">
        <w:t>όργανα</w:t>
      </w:r>
      <w:r w:rsidRPr="00A32941">
        <w:rPr>
          <w:spacing w:val="62"/>
        </w:rPr>
        <w:t xml:space="preserve"> </w:t>
      </w:r>
      <w:r w:rsidRPr="00A32941">
        <w:t>του</w:t>
      </w:r>
      <w:r w:rsidRPr="00A32941">
        <w:rPr>
          <w:spacing w:val="63"/>
        </w:rPr>
        <w:t xml:space="preserve"> </w:t>
      </w:r>
      <w:r w:rsidRPr="00A32941">
        <w:t>Σώματος</w:t>
      </w:r>
      <w:r w:rsidRPr="00A32941">
        <w:rPr>
          <w:spacing w:val="1"/>
        </w:rPr>
        <w:t xml:space="preserve"> </w:t>
      </w:r>
      <w:r w:rsidRPr="00A32941">
        <w:t>Επιθεώρησης Εργασίας για παραβάσεις της εργατικής νομοθεσίας που αφορούν την αδήλωτη</w:t>
      </w:r>
      <w:r w:rsidRPr="00A32941">
        <w:rPr>
          <w:spacing w:val="1"/>
        </w:rPr>
        <w:t xml:space="preserve"> </w:t>
      </w:r>
      <w:r w:rsidRPr="00A32941">
        <w:t>εργασία,</w:t>
      </w:r>
      <w:r w:rsidRPr="00A32941">
        <w:rPr>
          <w:spacing w:val="20"/>
        </w:rPr>
        <w:t xml:space="preserve"> </w:t>
      </w:r>
      <w:r w:rsidRPr="00A32941">
        <w:t>οι</w:t>
      </w:r>
      <w:r w:rsidRPr="00A32941">
        <w:rPr>
          <w:spacing w:val="20"/>
        </w:rPr>
        <w:t xml:space="preserve"> </w:t>
      </w:r>
      <w:r w:rsidRPr="00A32941">
        <w:t>οποίες</w:t>
      </w:r>
      <w:r w:rsidRPr="00A32941">
        <w:rPr>
          <w:spacing w:val="22"/>
        </w:rPr>
        <w:t xml:space="preserve"> </w:t>
      </w:r>
      <w:r w:rsidRPr="00A32941">
        <w:t>προκύπτουν</w:t>
      </w:r>
      <w:r w:rsidRPr="00A32941">
        <w:rPr>
          <w:spacing w:val="19"/>
        </w:rPr>
        <w:t xml:space="preserve"> </w:t>
      </w:r>
      <w:r w:rsidRPr="00A32941">
        <w:t>αθροιστικά</w:t>
      </w:r>
      <w:r w:rsidRPr="00A32941">
        <w:rPr>
          <w:spacing w:val="19"/>
        </w:rPr>
        <w:t xml:space="preserve"> </w:t>
      </w:r>
      <w:r w:rsidRPr="00A32941">
        <w:t>από</w:t>
      </w:r>
      <w:r w:rsidRPr="00A32941">
        <w:rPr>
          <w:spacing w:val="20"/>
        </w:rPr>
        <w:t xml:space="preserve"> </w:t>
      </w:r>
      <w:r w:rsidRPr="00A32941">
        <w:t>δύο</w:t>
      </w:r>
      <w:r w:rsidRPr="00A32941">
        <w:rPr>
          <w:spacing w:val="22"/>
        </w:rPr>
        <w:t xml:space="preserve"> </w:t>
      </w:r>
      <w:r w:rsidRPr="00A32941">
        <w:t>(2)</w:t>
      </w:r>
      <w:r w:rsidRPr="00A32941">
        <w:rPr>
          <w:spacing w:val="17"/>
        </w:rPr>
        <w:t xml:space="preserve"> </w:t>
      </w:r>
      <w:r w:rsidRPr="00A32941">
        <w:t>διενεργηθέντες</w:t>
      </w:r>
      <w:r w:rsidRPr="00A32941">
        <w:rPr>
          <w:spacing w:val="18"/>
        </w:rPr>
        <w:t xml:space="preserve"> </w:t>
      </w:r>
      <w:r w:rsidRPr="00A32941">
        <w:t>ελέγχους.</w:t>
      </w:r>
      <w:r w:rsidRPr="00A32941">
        <w:rPr>
          <w:spacing w:val="21"/>
        </w:rPr>
        <w:t xml:space="preserve"> </w:t>
      </w:r>
      <w:r w:rsidRPr="00A32941">
        <w:t>Οι</w:t>
      </w:r>
      <w:r w:rsidRPr="00A32941">
        <w:rPr>
          <w:spacing w:val="17"/>
        </w:rPr>
        <w:t xml:space="preserve"> </w:t>
      </w:r>
      <w:r w:rsidRPr="00A32941">
        <w:t>υπό</w:t>
      </w:r>
      <w:r w:rsidRPr="00A32941">
        <w:rPr>
          <w:spacing w:val="20"/>
        </w:rPr>
        <w:t xml:space="preserve"> </w:t>
      </w:r>
      <w:r w:rsidRPr="00A32941">
        <w:t>αα΄</w:t>
      </w:r>
      <w:r w:rsidRPr="00A32941">
        <w:rPr>
          <w:spacing w:val="1"/>
        </w:rPr>
        <w:t xml:space="preserve"> </w:t>
      </w:r>
      <w:r w:rsidRPr="00A32941">
        <w:t>και</w:t>
      </w:r>
      <w:r w:rsidRPr="00A32941">
        <w:rPr>
          <w:spacing w:val="6"/>
        </w:rPr>
        <w:t xml:space="preserve"> </w:t>
      </w:r>
      <w:r w:rsidRPr="00A32941">
        <w:t>ββ΄</w:t>
      </w:r>
      <w:r w:rsidRPr="00A32941">
        <w:rPr>
          <w:spacing w:val="2"/>
        </w:rPr>
        <w:t xml:space="preserve"> </w:t>
      </w:r>
      <w:r w:rsidRPr="00A32941">
        <w:t>κυρώσεις</w:t>
      </w:r>
      <w:r w:rsidRPr="00A32941">
        <w:rPr>
          <w:spacing w:val="7"/>
        </w:rPr>
        <w:t xml:space="preserve"> </w:t>
      </w:r>
      <w:r w:rsidRPr="00A32941">
        <w:t>πρέπει</w:t>
      </w:r>
      <w:r w:rsidRPr="00A32941">
        <w:rPr>
          <w:spacing w:val="5"/>
        </w:rPr>
        <w:t xml:space="preserve"> </w:t>
      </w:r>
      <w:r w:rsidRPr="00A32941">
        <w:t>να</w:t>
      </w:r>
      <w:r w:rsidRPr="00A32941">
        <w:rPr>
          <w:spacing w:val="5"/>
        </w:rPr>
        <w:t xml:space="preserve"> </w:t>
      </w:r>
      <w:r w:rsidRPr="00A32941">
        <w:t>έχουν</w:t>
      </w:r>
      <w:r w:rsidRPr="00A32941">
        <w:rPr>
          <w:spacing w:val="2"/>
        </w:rPr>
        <w:t xml:space="preserve"> </w:t>
      </w:r>
      <w:r w:rsidRPr="00A32941">
        <w:t>αποκτήσει</w:t>
      </w:r>
      <w:r w:rsidRPr="00A32941">
        <w:rPr>
          <w:spacing w:val="7"/>
        </w:rPr>
        <w:t xml:space="preserve"> </w:t>
      </w:r>
      <w:r w:rsidRPr="00A32941">
        <w:t>τελεσίδικη</w:t>
      </w:r>
      <w:r w:rsidRPr="00A32941">
        <w:rPr>
          <w:spacing w:val="5"/>
        </w:rPr>
        <w:t xml:space="preserve"> </w:t>
      </w:r>
      <w:r w:rsidRPr="00A32941">
        <w:t>και</w:t>
      </w:r>
      <w:r w:rsidRPr="00A32941">
        <w:rPr>
          <w:spacing w:val="6"/>
        </w:rPr>
        <w:t xml:space="preserve"> </w:t>
      </w:r>
      <w:r w:rsidRPr="00A32941">
        <w:t>δεσμευτική</w:t>
      </w:r>
      <w:r w:rsidRPr="00A32941">
        <w:rPr>
          <w:spacing w:val="5"/>
        </w:rPr>
        <w:t xml:space="preserve"> </w:t>
      </w:r>
      <w:r w:rsidRPr="00A32941">
        <w:t>ισχύ.</w:t>
      </w:r>
      <w:r w:rsidRPr="00A32941">
        <w:rPr>
          <w:spacing w:val="7"/>
        </w:rPr>
        <w:t xml:space="preserve"> </w:t>
      </w:r>
      <w:r w:rsidRPr="00A32941">
        <w:rPr>
          <w:position w:val="7"/>
        </w:rPr>
        <w:t>6</w:t>
      </w:r>
    </w:p>
    <w:p w:rsidR="002616C7" w:rsidRPr="00A32941" w:rsidRDefault="00BA2DF2">
      <w:pPr>
        <w:pStyle w:val="a3"/>
        <w:spacing w:before="115" w:line="297" w:lineRule="auto"/>
        <w:ind w:right="678"/>
      </w:pPr>
      <w:r w:rsidRPr="00A32941">
        <w:t>Αν ο οικονομικός φορέας είναι Έλληνας πολίτης ή έχει την εγκατάστασή του στην Ελλάδα, οι</w:t>
      </w:r>
      <w:r w:rsidRPr="00A32941">
        <w:rPr>
          <w:spacing w:val="1"/>
        </w:rPr>
        <w:t xml:space="preserve"> </w:t>
      </w:r>
      <w:r w:rsidRPr="00A32941">
        <w:t>υποχρεώσεις</w:t>
      </w:r>
      <w:r w:rsidRPr="00A32941">
        <w:rPr>
          <w:spacing w:val="11"/>
        </w:rPr>
        <w:t xml:space="preserve"> </w:t>
      </w:r>
      <w:r w:rsidRPr="00A32941">
        <w:t>του</w:t>
      </w:r>
      <w:r w:rsidRPr="00A32941">
        <w:rPr>
          <w:spacing w:val="9"/>
        </w:rPr>
        <w:t xml:space="preserve"> </w:t>
      </w:r>
      <w:r w:rsidRPr="00A32941">
        <w:t>που</w:t>
      </w:r>
      <w:r w:rsidRPr="00A32941">
        <w:rPr>
          <w:spacing w:val="9"/>
        </w:rPr>
        <w:t xml:space="preserve"> </w:t>
      </w:r>
      <w:r w:rsidRPr="00A32941">
        <w:t>αφορούν</w:t>
      </w:r>
      <w:r w:rsidRPr="00A32941">
        <w:rPr>
          <w:spacing w:val="11"/>
        </w:rPr>
        <w:t xml:space="preserve"> </w:t>
      </w:r>
      <w:r w:rsidRPr="00A32941">
        <w:t>τις</w:t>
      </w:r>
      <w:r w:rsidRPr="00A32941">
        <w:rPr>
          <w:spacing w:val="12"/>
        </w:rPr>
        <w:t xml:space="preserve"> </w:t>
      </w:r>
      <w:r w:rsidRPr="00A32941">
        <w:t>εισφορές</w:t>
      </w:r>
      <w:r w:rsidRPr="00A32941">
        <w:rPr>
          <w:spacing w:val="8"/>
        </w:rPr>
        <w:t xml:space="preserve"> </w:t>
      </w:r>
      <w:r w:rsidRPr="00A32941">
        <w:t>κοινωνικής</w:t>
      </w:r>
      <w:r w:rsidRPr="00A32941">
        <w:rPr>
          <w:spacing w:val="8"/>
        </w:rPr>
        <w:t xml:space="preserve"> </w:t>
      </w:r>
      <w:r w:rsidRPr="00A32941">
        <w:t>ασφάλισης</w:t>
      </w:r>
      <w:r w:rsidRPr="00A32941">
        <w:rPr>
          <w:spacing w:val="9"/>
        </w:rPr>
        <w:t xml:space="preserve"> </w:t>
      </w:r>
      <w:r w:rsidRPr="00A32941">
        <w:t>καλύπτουν</w:t>
      </w:r>
      <w:r w:rsidRPr="00A32941">
        <w:rPr>
          <w:spacing w:val="9"/>
        </w:rPr>
        <w:t xml:space="preserve"> </w:t>
      </w:r>
      <w:r w:rsidRPr="00A32941">
        <w:t>τόσο</w:t>
      </w:r>
      <w:r w:rsidRPr="00A32941">
        <w:rPr>
          <w:spacing w:val="8"/>
        </w:rPr>
        <w:t xml:space="preserve"> </w:t>
      </w:r>
      <w:r w:rsidRPr="00A32941">
        <w:t>την</w:t>
      </w:r>
      <w:r w:rsidRPr="00A32941">
        <w:rPr>
          <w:spacing w:val="8"/>
        </w:rPr>
        <w:t xml:space="preserve"> </w:t>
      </w:r>
      <w:r w:rsidRPr="00A32941">
        <w:t>κύρια</w:t>
      </w:r>
      <w:r w:rsidRPr="00A32941">
        <w:rPr>
          <w:spacing w:val="12"/>
        </w:rPr>
        <w:t xml:space="preserve"> </w:t>
      </w:r>
      <w:r w:rsidRPr="00A32941">
        <w:t>όσο</w:t>
      </w:r>
      <w:r w:rsidRPr="00A32941">
        <w:rPr>
          <w:spacing w:val="1"/>
        </w:rPr>
        <w:t xml:space="preserve"> </w:t>
      </w:r>
      <w:r w:rsidRPr="00A32941">
        <w:t>και</w:t>
      </w:r>
      <w:r w:rsidRPr="00A32941">
        <w:rPr>
          <w:spacing w:val="3"/>
        </w:rPr>
        <w:t xml:space="preserve"> </w:t>
      </w:r>
      <w:r w:rsidRPr="00A32941">
        <w:t>την</w:t>
      </w:r>
      <w:r w:rsidRPr="00A32941">
        <w:rPr>
          <w:spacing w:val="3"/>
        </w:rPr>
        <w:t xml:space="preserve"> </w:t>
      </w:r>
      <w:r w:rsidRPr="00A32941">
        <w:t>επικουρική</w:t>
      </w:r>
      <w:r w:rsidRPr="00A32941">
        <w:rPr>
          <w:spacing w:val="3"/>
        </w:rPr>
        <w:t xml:space="preserve"> </w:t>
      </w:r>
      <w:r w:rsidRPr="00A32941">
        <w:t>ασφάλιση.</w:t>
      </w:r>
    </w:p>
    <w:p w:rsidR="002616C7" w:rsidRPr="00A32941" w:rsidRDefault="00BA2DF2">
      <w:pPr>
        <w:pStyle w:val="a3"/>
        <w:spacing w:before="113" w:line="297" w:lineRule="auto"/>
        <w:ind w:right="682"/>
      </w:pPr>
      <w:r w:rsidRPr="00A32941">
        <w:t>Δεν</w:t>
      </w:r>
      <w:r w:rsidRPr="00A32941">
        <w:rPr>
          <w:spacing w:val="1"/>
        </w:rPr>
        <w:t xml:space="preserve"> </w:t>
      </w:r>
      <w:r w:rsidRPr="00A32941">
        <w:t>αποκλείεται</w:t>
      </w:r>
      <w:r w:rsidRPr="00A32941">
        <w:rPr>
          <w:spacing w:val="1"/>
        </w:rPr>
        <w:t xml:space="preserve"> </w:t>
      </w:r>
      <w:r w:rsidRPr="00A32941">
        <w:t>ο</w:t>
      </w:r>
      <w:r w:rsidRPr="00A32941">
        <w:rPr>
          <w:spacing w:val="1"/>
        </w:rPr>
        <w:t xml:space="preserve"> </w:t>
      </w:r>
      <w:r w:rsidRPr="00A32941">
        <w:t>οικονομικός</w:t>
      </w:r>
      <w:r w:rsidRPr="00A32941">
        <w:rPr>
          <w:spacing w:val="1"/>
        </w:rPr>
        <w:t xml:space="preserve"> </w:t>
      </w:r>
      <w:r w:rsidRPr="00A32941">
        <w:t>φορέας,</w:t>
      </w:r>
      <w:r w:rsidRPr="00A32941">
        <w:rPr>
          <w:spacing w:val="1"/>
        </w:rPr>
        <w:t xml:space="preserve"> </w:t>
      </w:r>
      <w:r w:rsidRPr="00A32941">
        <w:t>όταν</w:t>
      </w:r>
      <w:r w:rsidRPr="00A32941">
        <w:rPr>
          <w:spacing w:val="1"/>
        </w:rPr>
        <w:t xml:space="preserve"> </w:t>
      </w:r>
      <w:r w:rsidRPr="00A32941">
        <w:t>έχει</w:t>
      </w:r>
      <w:r w:rsidRPr="00A32941">
        <w:rPr>
          <w:spacing w:val="1"/>
        </w:rPr>
        <w:t xml:space="preserve"> </w:t>
      </w:r>
      <w:r w:rsidRPr="00A32941">
        <w:t>εκπληρώσει</w:t>
      </w:r>
      <w:r w:rsidRPr="00A32941">
        <w:rPr>
          <w:spacing w:val="1"/>
        </w:rPr>
        <w:t xml:space="preserve"> </w:t>
      </w:r>
      <w:r w:rsidRPr="00A32941">
        <w:t>τις</w:t>
      </w:r>
      <w:r w:rsidRPr="00A32941">
        <w:rPr>
          <w:spacing w:val="62"/>
        </w:rPr>
        <w:t xml:space="preserve"> </w:t>
      </w:r>
      <w:r w:rsidRPr="00A32941">
        <w:t>υποχρεώσεις</w:t>
      </w:r>
      <w:r w:rsidRPr="00A32941">
        <w:rPr>
          <w:spacing w:val="63"/>
        </w:rPr>
        <w:t xml:space="preserve"> </w:t>
      </w:r>
      <w:r w:rsidRPr="00A32941">
        <w:t>του</w:t>
      </w:r>
      <w:r w:rsidRPr="00A32941">
        <w:rPr>
          <w:spacing w:val="62"/>
        </w:rPr>
        <w:t xml:space="preserve"> </w:t>
      </w:r>
      <w:r w:rsidRPr="00A32941">
        <w:t>είτε</w:t>
      </w:r>
      <w:r w:rsidRPr="00A32941">
        <w:rPr>
          <w:spacing w:val="1"/>
        </w:rPr>
        <w:t xml:space="preserve"> </w:t>
      </w:r>
      <w:r w:rsidRPr="00A32941">
        <w:t>καταβάλλοντας</w:t>
      </w:r>
      <w:r w:rsidRPr="00A32941">
        <w:rPr>
          <w:spacing w:val="1"/>
        </w:rPr>
        <w:t xml:space="preserve"> </w:t>
      </w:r>
      <w:r w:rsidRPr="00A32941">
        <w:t>τους</w:t>
      </w:r>
      <w:r w:rsidRPr="00A32941">
        <w:rPr>
          <w:spacing w:val="1"/>
        </w:rPr>
        <w:t xml:space="preserve"> </w:t>
      </w:r>
      <w:r w:rsidRPr="00A32941">
        <w:t>φόρους</w:t>
      </w:r>
      <w:r w:rsidRPr="00A32941">
        <w:rPr>
          <w:spacing w:val="1"/>
        </w:rPr>
        <w:t xml:space="preserve"> </w:t>
      </w:r>
      <w:r w:rsidRPr="00A32941">
        <w:t>ή</w:t>
      </w:r>
      <w:r w:rsidRPr="00A32941">
        <w:rPr>
          <w:spacing w:val="1"/>
        </w:rPr>
        <w:t xml:space="preserve"> </w:t>
      </w:r>
      <w:r w:rsidRPr="00A32941">
        <w:t>τις</w:t>
      </w:r>
      <w:r w:rsidRPr="00A32941">
        <w:rPr>
          <w:spacing w:val="1"/>
        </w:rPr>
        <w:t xml:space="preserve"> </w:t>
      </w:r>
      <w:r w:rsidRPr="00A32941">
        <w:t>εισφορές</w:t>
      </w:r>
      <w:r w:rsidRPr="00A32941">
        <w:rPr>
          <w:spacing w:val="1"/>
        </w:rPr>
        <w:t xml:space="preserve"> </w:t>
      </w:r>
      <w:r w:rsidRPr="00A32941">
        <w:t>κοινωνικής</w:t>
      </w:r>
      <w:r w:rsidRPr="00A32941">
        <w:rPr>
          <w:spacing w:val="1"/>
        </w:rPr>
        <w:t xml:space="preserve"> </w:t>
      </w:r>
      <w:r w:rsidRPr="00A32941">
        <w:t>ασφάλισης</w:t>
      </w:r>
      <w:r w:rsidRPr="00A32941">
        <w:rPr>
          <w:spacing w:val="1"/>
        </w:rPr>
        <w:t xml:space="preserve"> </w:t>
      </w:r>
      <w:r w:rsidRPr="00A32941">
        <w:t>που</w:t>
      </w:r>
      <w:r w:rsidRPr="00A32941">
        <w:rPr>
          <w:spacing w:val="63"/>
        </w:rPr>
        <w:t xml:space="preserve"> </w:t>
      </w:r>
      <w:r w:rsidRPr="00A32941">
        <w:t>οφείλει,</w:t>
      </w:r>
      <w:r w:rsidRPr="00A32941">
        <w:rPr>
          <w:spacing w:val="1"/>
        </w:rPr>
        <w:t xml:space="preserve"> </w:t>
      </w:r>
      <w:r w:rsidRPr="00A32941">
        <w:t>συμπεριλαμβανομένων,</w:t>
      </w:r>
      <w:r w:rsidRPr="00A32941">
        <w:rPr>
          <w:spacing w:val="1"/>
        </w:rPr>
        <w:t xml:space="preserve"> </w:t>
      </w:r>
      <w:r w:rsidRPr="00A32941">
        <w:t>κατά</w:t>
      </w:r>
      <w:r w:rsidRPr="00A32941">
        <w:rPr>
          <w:spacing w:val="1"/>
        </w:rPr>
        <w:t xml:space="preserve"> </w:t>
      </w:r>
      <w:r w:rsidRPr="00A32941">
        <w:t>περίπτωση,</w:t>
      </w:r>
      <w:r w:rsidRPr="00A32941">
        <w:rPr>
          <w:spacing w:val="1"/>
        </w:rPr>
        <w:t xml:space="preserve"> </w:t>
      </w:r>
      <w:r w:rsidRPr="00A32941">
        <w:t>των</w:t>
      </w:r>
      <w:r w:rsidRPr="00A32941">
        <w:rPr>
          <w:spacing w:val="1"/>
        </w:rPr>
        <w:t xml:space="preserve"> </w:t>
      </w:r>
      <w:r w:rsidRPr="00A32941">
        <w:t>δεδουλευμένων</w:t>
      </w:r>
      <w:r w:rsidRPr="00A32941">
        <w:rPr>
          <w:spacing w:val="1"/>
        </w:rPr>
        <w:t xml:space="preserve"> </w:t>
      </w:r>
      <w:r w:rsidRPr="00A32941">
        <w:t>τόκων</w:t>
      </w:r>
      <w:r w:rsidRPr="00A32941">
        <w:rPr>
          <w:spacing w:val="1"/>
        </w:rPr>
        <w:t xml:space="preserve"> </w:t>
      </w:r>
      <w:r w:rsidRPr="00A32941">
        <w:t>ή</w:t>
      </w:r>
      <w:r w:rsidRPr="00A32941">
        <w:rPr>
          <w:spacing w:val="1"/>
        </w:rPr>
        <w:t xml:space="preserve"> </w:t>
      </w:r>
      <w:r w:rsidRPr="00A32941">
        <w:t>των</w:t>
      </w:r>
      <w:r w:rsidRPr="00A32941">
        <w:rPr>
          <w:spacing w:val="1"/>
        </w:rPr>
        <w:t xml:space="preserve"> </w:t>
      </w:r>
      <w:r w:rsidRPr="00A32941">
        <w:t>προστίμων</w:t>
      </w:r>
      <w:r w:rsidRPr="00A32941">
        <w:rPr>
          <w:spacing w:val="1"/>
        </w:rPr>
        <w:t xml:space="preserve"> </w:t>
      </w:r>
      <w:r w:rsidRPr="00A32941">
        <w:t>είτε</w:t>
      </w:r>
      <w:r w:rsidRPr="00A32941">
        <w:rPr>
          <w:spacing w:val="1"/>
        </w:rPr>
        <w:t xml:space="preserve"> </w:t>
      </w:r>
      <w:r w:rsidRPr="00A32941">
        <w:t>υπαγόμενος</w:t>
      </w:r>
      <w:r w:rsidRPr="00A32941">
        <w:rPr>
          <w:spacing w:val="17"/>
        </w:rPr>
        <w:t xml:space="preserve"> </w:t>
      </w:r>
      <w:r w:rsidRPr="00A32941">
        <w:t>σε</w:t>
      </w:r>
      <w:r w:rsidRPr="00A32941">
        <w:rPr>
          <w:spacing w:val="14"/>
        </w:rPr>
        <w:t xml:space="preserve"> </w:t>
      </w:r>
      <w:r w:rsidRPr="00A32941">
        <w:t>δεσμευτικό</w:t>
      </w:r>
      <w:r w:rsidRPr="00A32941">
        <w:rPr>
          <w:spacing w:val="18"/>
        </w:rPr>
        <w:t xml:space="preserve"> </w:t>
      </w:r>
      <w:r w:rsidRPr="00A32941">
        <w:t>διακανονισμό</w:t>
      </w:r>
      <w:r w:rsidRPr="00A32941">
        <w:rPr>
          <w:spacing w:val="18"/>
        </w:rPr>
        <w:t xml:space="preserve"> </w:t>
      </w:r>
      <w:r w:rsidRPr="00A32941">
        <w:t>για</w:t>
      </w:r>
      <w:r w:rsidRPr="00A32941">
        <w:rPr>
          <w:spacing w:val="15"/>
        </w:rPr>
        <w:t xml:space="preserve"> </w:t>
      </w:r>
      <w:r w:rsidRPr="00A32941">
        <w:t>την</w:t>
      </w:r>
      <w:r w:rsidRPr="00A32941">
        <w:rPr>
          <w:spacing w:val="15"/>
        </w:rPr>
        <w:t xml:space="preserve"> </w:t>
      </w:r>
      <w:r w:rsidRPr="00A32941">
        <w:t>καταβολή</w:t>
      </w:r>
      <w:r w:rsidRPr="00A32941">
        <w:rPr>
          <w:spacing w:val="18"/>
        </w:rPr>
        <w:t xml:space="preserve"> </w:t>
      </w:r>
      <w:r w:rsidRPr="00A32941">
        <w:t>τους</w:t>
      </w:r>
      <w:r w:rsidRPr="00A32941">
        <w:rPr>
          <w:spacing w:val="15"/>
        </w:rPr>
        <w:t xml:space="preserve"> </w:t>
      </w:r>
      <w:r w:rsidRPr="00A32941">
        <w:t>στο</w:t>
      </w:r>
      <w:r w:rsidRPr="00A32941">
        <w:rPr>
          <w:spacing w:val="16"/>
        </w:rPr>
        <w:t xml:space="preserve"> </w:t>
      </w:r>
      <w:r w:rsidRPr="00A32941">
        <w:t>μέτρο</w:t>
      </w:r>
      <w:r w:rsidRPr="00A32941">
        <w:rPr>
          <w:spacing w:val="18"/>
        </w:rPr>
        <w:t xml:space="preserve"> </w:t>
      </w:r>
      <w:r w:rsidRPr="00A32941">
        <w:t>που</w:t>
      </w:r>
      <w:r w:rsidRPr="00A32941">
        <w:rPr>
          <w:spacing w:val="17"/>
        </w:rPr>
        <w:t xml:space="preserve"> </w:t>
      </w:r>
      <w:r w:rsidRPr="00A32941">
        <w:t>τηρεί</w:t>
      </w:r>
      <w:r w:rsidRPr="00A32941">
        <w:rPr>
          <w:spacing w:val="15"/>
        </w:rPr>
        <w:t xml:space="preserve"> </w:t>
      </w:r>
      <w:r w:rsidRPr="00A32941">
        <w:t>τους</w:t>
      </w:r>
      <w:r w:rsidRPr="00A32941">
        <w:rPr>
          <w:spacing w:val="15"/>
        </w:rPr>
        <w:t xml:space="preserve"> </w:t>
      </w:r>
      <w:r w:rsidRPr="00A32941">
        <w:t>όρους</w:t>
      </w:r>
      <w:r w:rsidRPr="00A32941">
        <w:rPr>
          <w:spacing w:val="1"/>
        </w:rPr>
        <w:t xml:space="preserve"> </w:t>
      </w:r>
      <w:r w:rsidRPr="00A32941">
        <w:t>του</w:t>
      </w:r>
      <w:r w:rsidRPr="00A32941">
        <w:rPr>
          <w:spacing w:val="1"/>
        </w:rPr>
        <w:t xml:space="preserve"> </w:t>
      </w:r>
      <w:r w:rsidRPr="00A32941">
        <w:t>δεσμευτικού</w:t>
      </w:r>
      <w:r w:rsidRPr="00A32941">
        <w:rPr>
          <w:spacing w:val="3"/>
        </w:rPr>
        <w:t xml:space="preserve"> </w:t>
      </w:r>
      <w:r w:rsidRPr="00A32941">
        <w:t>διακανονισμού.</w:t>
      </w:r>
    </w:p>
    <w:p w:rsidR="002616C7" w:rsidRPr="00A32941" w:rsidRDefault="00BA2DF2">
      <w:pPr>
        <w:pStyle w:val="a3"/>
        <w:spacing w:before="113"/>
      </w:pPr>
      <w:r w:rsidRPr="00A32941">
        <w:t>Δεν</w:t>
      </w:r>
      <w:r w:rsidRPr="00A32941">
        <w:rPr>
          <w:spacing w:val="14"/>
        </w:rPr>
        <w:t xml:space="preserve"> </w:t>
      </w:r>
      <w:r w:rsidRPr="00A32941">
        <w:t>αποκλείεται</w:t>
      </w:r>
      <w:r w:rsidRPr="00A32941">
        <w:rPr>
          <w:spacing w:val="15"/>
        </w:rPr>
        <w:t xml:space="preserve"> </w:t>
      </w:r>
      <w:r w:rsidRPr="00A32941">
        <w:t>ο</w:t>
      </w:r>
      <w:r w:rsidRPr="00A32941">
        <w:rPr>
          <w:spacing w:val="15"/>
        </w:rPr>
        <w:t xml:space="preserve"> </w:t>
      </w:r>
      <w:r w:rsidRPr="00A32941">
        <w:t>οικονομικός</w:t>
      </w:r>
      <w:r w:rsidRPr="00A32941">
        <w:rPr>
          <w:spacing w:val="15"/>
        </w:rPr>
        <w:t xml:space="preserve"> </w:t>
      </w:r>
      <w:r w:rsidRPr="00A32941">
        <w:t>φορέας</w:t>
      </w:r>
      <w:r w:rsidRPr="00A32941">
        <w:rPr>
          <w:spacing w:val="13"/>
        </w:rPr>
        <w:t xml:space="preserve"> </w:t>
      </w:r>
      <w:r w:rsidRPr="00A32941">
        <w:t>όταν</w:t>
      </w:r>
      <w:r w:rsidRPr="00A32941">
        <w:rPr>
          <w:spacing w:val="15"/>
        </w:rPr>
        <w:t xml:space="preserve"> </w:t>
      </w:r>
      <w:r w:rsidRPr="00A32941">
        <w:t>οι</w:t>
      </w:r>
      <w:r w:rsidRPr="00A32941">
        <w:rPr>
          <w:spacing w:val="13"/>
        </w:rPr>
        <w:t xml:space="preserve"> </w:t>
      </w:r>
      <w:r w:rsidRPr="00A32941">
        <w:t>παραπάνω</w:t>
      </w:r>
      <w:r w:rsidRPr="00A32941">
        <w:rPr>
          <w:spacing w:val="14"/>
        </w:rPr>
        <w:t xml:space="preserve"> </w:t>
      </w:r>
      <w:r w:rsidRPr="00A32941">
        <w:t>υποχρεώσεις</w:t>
      </w:r>
      <w:r w:rsidRPr="00A32941">
        <w:rPr>
          <w:spacing w:val="15"/>
        </w:rPr>
        <w:t xml:space="preserve"> </w:t>
      </w:r>
      <w:r w:rsidRPr="00A32941">
        <w:t>των</w:t>
      </w:r>
      <w:r w:rsidRPr="00A32941">
        <w:rPr>
          <w:spacing w:val="15"/>
        </w:rPr>
        <w:t xml:space="preserve"> </w:t>
      </w:r>
      <w:r w:rsidRPr="00A32941">
        <w:t>περ.</w:t>
      </w:r>
      <w:r w:rsidRPr="00A32941">
        <w:rPr>
          <w:spacing w:val="15"/>
        </w:rPr>
        <w:t xml:space="preserve"> </w:t>
      </w:r>
      <w:r w:rsidRPr="00A32941">
        <w:t>α’</w:t>
      </w:r>
      <w:r w:rsidRPr="00A32941">
        <w:rPr>
          <w:spacing w:val="15"/>
        </w:rPr>
        <w:t xml:space="preserve"> </w:t>
      </w:r>
      <w:r w:rsidRPr="00A32941">
        <w:t>και</w:t>
      </w:r>
      <w:r w:rsidRPr="00A32941">
        <w:rPr>
          <w:spacing w:val="17"/>
        </w:rPr>
        <w:t xml:space="preserve"> </w:t>
      </w:r>
      <w:r w:rsidRPr="00A32941">
        <w:t>β’</w:t>
      </w:r>
      <w:r w:rsidRPr="00A32941">
        <w:rPr>
          <w:spacing w:val="15"/>
        </w:rPr>
        <w:t xml:space="preserve"> </w:t>
      </w:r>
      <w:r w:rsidRPr="00A32941">
        <w:t>της</w:t>
      </w:r>
      <w:r w:rsidRPr="00A32941">
        <w:rPr>
          <w:spacing w:val="13"/>
        </w:rPr>
        <w:t xml:space="preserve"> </w:t>
      </w:r>
      <w:r w:rsidRPr="00A32941">
        <w:t>παρ.</w:t>
      </w:r>
    </w:p>
    <w:p w:rsidR="002616C7" w:rsidRPr="00A32941" w:rsidRDefault="00BA2DF2">
      <w:pPr>
        <w:pStyle w:val="a3"/>
        <w:spacing w:before="59" w:line="297" w:lineRule="auto"/>
        <w:ind w:right="678"/>
      </w:pPr>
      <w:r w:rsidRPr="00A32941">
        <w:rPr>
          <w:w w:val="105"/>
        </w:rPr>
        <w:t>2.2.3.2</w:t>
      </w:r>
      <w:r w:rsidRPr="00A32941">
        <w:rPr>
          <w:spacing w:val="1"/>
          <w:w w:val="105"/>
        </w:rPr>
        <w:t xml:space="preserve"> </w:t>
      </w:r>
      <w:r w:rsidRPr="00A32941">
        <w:rPr>
          <w:w w:val="105"/>
        </w:rPr>
        <w:t>δεν</w:t>
      </w:r>
      <w:r w:rsidRPr="00A32941">
        <w:rPr>
          <w:spacing w:val="1"/>
          <w:w w:val="105"/>
        </w:rPr>
        <w:t xml:space="preserve"> </w:t>
      </w:r>
      <w:r w:rsidRPr="00A32941">
        <w:rPr>
          <w:w w:val="105"/>
        </w:rPr>
        <w:t>έχουν</w:t>
      </w:r>
      <w:r w:rsidRPr="00A32941">
        <w:rPr>
          <w:spacing w:val="1"/>
          <w:w w:val="105"/>
        </w:rPr>
        <w:t xml:space="preserve"> </w:t>
      </w:r>
      <w:r w:rsidRPr="00A32941">
        <w:rPr>
          <w:w w:val="105"/>
        </w:rPr>
        <w:t>καταστεί</w:t>
      </w:r>
      <w:r w:rsidRPr="00A32941">
        <w:rPr>
          <w:spacing w:val="1"/>
          <w:w w:val="105"/>
        </w:rPr>
        <w:t xml:space="preserve"> </w:t>
      </w:r>
      <w:r w:rsidRPr="00A32941">
        <w:rPr>
          <w:w w:val="105"/>
        </w:rPr>
        <w:t>ληξιπρόθεσμες</w:t>
      </w:r>
      <w:r w:rsidRPr="00A32941">
        <w:rPr>
          <w:spacing w:val="1"/>
          <w:w w:val="105"/>
        </w:rPr>
        <w:t xml:space="preserve"> </w:t>
      </w:r>
      <w:r w:rsidRPr="00A32941">
        <w:rPr>
          <w:w w:val="105"/>
        </w:rPr>
        <w:t>ή</w:t>
      </w:r>
      <w:r w:rsidRPr="00A32941">
        <w:rPr>
          <w:spacing w:val="1"/>
          <w:w w:val="105"/>
        </w:rPr>
        <w:t xml:space="preserve"> </w:t>
      </w:r>
      <w:r w:rsidRPr="00A32941">
        <w:rPr>
          <w:w w:val="105"/>
        </w:rPr>
        <w:t>εφόσον</w:t>
      </w:r>
      <w:r w:rsidRPr="00A32941">
        <w:rPr>
          <w:spacing w:val="1"/>
          <w:w w:val="105"/>
        </w:rPr>
        <w:t xml:space="preserve"> </w:t>
      </w:r>
      <w:r w:rsidRPr="00A32941">
        <w:rPr>
          <w:w w:val="105"/>
        </w:rPr>
        <w:t>αυτές</w:t>
      </w:r>
      <w:r w:rsidRPr="00A32941">
        <w:rPr>
          <w:spacing w:val="1"/>
          <w:w w:val="105"/>
        </w:rPr>
        <w:t xml:space="preserve"> </w:t>
      </w:r>
      <w:r w:rsidRPr="00A32941">
        <w:rPr>
          <w:w w:val="105"/>
        </w:rPr>
        <w:t>έχουν</w:t>
      </w:r>
      <w:r w:rsidRPr="00A32941">
        <w:rPr>
          <w:spacing w:val="1"/>
          <w:w w:val="105"/>
        </w:rPr>
        <w:t xml:space="preserve"> </w:t>
      </w:r>
      <w:r w:rsidRPr="00A32941">
        <w:rPr>
          <w:w w:val="105"/>
        </w:rPr>
        <w:t>υπαχθεί</w:t>
      </w:r>
      <w:r w:rsidRPr="00A32941">
        <w:rPr>
          <w:spacing w:val="1"/>
          <w:w w:val="105"/>
        </w:rPr>
        <w:t xml:space="preserve"> </w:t>
      </w:r>
      <w:r w:rsidRPr="00A32941">
        <w:rPr>
          <w:w w:val="105"/>
        </w:rPr>
        <w:t>σε</w:t>
      </w:r>
      <w:r w:rsidRPr="00A32941">
        <w:rPr>
          <w:spacing w:val="1"/>
          <w:w w:val="105"/>
        </w:rPr>
        <w:t xml:space="preserve"> </w:t>
      </w:r>
      <w:r w:rsidRPr="00A32941">
        <w:rPr>
          <w:w w:val="105"/>
        </w:rPr>
        <w:t>δεσμευτικό</w:t>
      </w:r>
      <w:r w:rsidRPr="00A32941">
        <w:rPr>
          <w:spacing w:val="1"/>
          <w:w w:val="105"/>
        </w:rPr>
        <w:t xml:space="preserve"> </w:t>
      </w:r>
      <w:r w:rsidRPr="00A32941">
        <w:rPr>
          <w:w w:val="105"/>
        </w:rPr>
        <w:t>διακανονισμό που τηρείται. Στην περίπτωση αυτή, ο οικονομικός φορέας δεν υποχρεούται να</w:t>
      </w:r>
      <w:r w:rsidRPr="00A32941">
        <w:rPr>
          <w:spacing w:val="1"/>
          <w:w w:val="105"/>
        </w:rPr>
        <w:t xml:space="preserve"> </w:t>
      </w:r>
      <w:r w:rsidRPr="00A32941">
        <w:t>απαντήσει</w:t>
      </w:r>
      <w:r w:rsidRPr="00A32941">
        <w:rPr>
          <w:spacing w:val="15"/>
        </w:rPr>
        <w:t xml:space="preserve"> </w:t>
      </w:r>
      <w:r w:rsidRPr="00A32941">
        <w:t>καταφατικά</w:t>
      </w:r>
      <w:r w:rsidRPr="00A32941">
        <w:rPr>
          <w:spacing w:val="15"/>
        </w:rPr>
        <w:t xml:space="preserve"> </w:t>
      </w:r>
      <w:r w:rsidRPr="00A32941">
        <w:t>στο</w:t>
      </w:r>
      <w:r w:rsidRPr="00A32941">
        <w:rPr>
          <w:spacing w:val="13"/>
        </w:rPr>
        <w:t xml:space="preserve"> </w:t>
      </w:r>
      <w:r w:rsidRPr="00A32941">
        <w:t>σχετικό</w:t>
      </w:r>
      <w:r w:rsidRPr="00A32941">
        <w:rPr>
          <w:spacing w:val="13"/>
        </w:rPr>
        <w:t xml:space="preserve"> </w:t>
      </w:r>
      <w:r w:rsidRPr="00A32941">
        <w:t>ερώτημα</w:t>
      </w:r>
      <w:r w:rsidRPr="00A32941">
        <w:rPr>
          <w:spacing w:val="14"/>
        </w:rPr>
        <w:t xml:space="preserve"> </w:t>
      </w:r>
      <w:r w:rsidRPr="00A32941">
        <w:t>του</w:t>
      </w:r>
      <w:r w:rsidRPr="00A32941">
        <w:rPr>
          <w:spacing w:val="14"/>
        </w:rPr>
        <w:t xml:space="preserve"> </w:t>
      </w:r>
      <w:r w:rsidRPr="00A32941">
        <w:t>Ευρωπαϊκού</w:t>
      </w:r>
      <w:r w:rsidRPr="00A32941">
        <w:rPr>
          <w:spacing w:val="14"/>
        </w:rPr>
        <w:t xml:space="preserve"> </w:t>
      </w:r>
      <w:r w:rsidRPr="00A32941">
        <w:t>Ενιαίου</w:t>
      </w:r>
      <w:r w:rsidRPr="00A32941">
        <w:rPr>
          <w:spacing w:val="14"/>
        </w:rPr>
        <w:t xml:space="preserve"> </w:t>
      </w:r>
      <w:r w:rsidRPr="00A32941">
        <w:t>Εγγράφου</w:t>
      </w:r>
      <w:r w:rsidRPr="00A32941">
        <w:rPr>
          <w:spacing w:val="13"/>
        </w:rPr>
        <w:t xml:space="preserve"> </w:t>
      </w:r>
      <w:r w:rsidRPr="00A32941">
        <w:t>Σύμβασης</w:t>
      </w:r>
      <w:r w:rsidRPr="00A32941">
        <w:rPr>
          <w:spacing w:val="13"/>
        </w:rPr>
        <w:t xml:space="preserve"> </w:t>
      </w:r>
      <w:r w:rsidRPr="00A32941">
        <w:t>(ΕΕΕΣ),</w:t>
      </w:r>
      <w:r w:rsidRPr="00A32941">
        <w:rPr>
          <w:spacing w:val="1"/>
        </w:rPr>
        <w:t xml:space="preserve"> </w:t>
      </w:r>
      <w:r w:rsidRPr="00A32941">
        <w:t>του άρθρου 79, ή άλλου αντίστοιχου εντύπου ή δήλωσης με το οποίο ερωτάται εάν ο οικονομικός</w:t>
      </w:r>
      <w:r w:rsidRPr="00A32941">
        <w:rPr>
          <w:spacing w:val="1"/>
        </w:rPr>
        <w:t xml:space="preserve"> </w:t>
      </w:r>
      <w:r w:rsidRPr="00A32941">
        <w:t>φορέας έχει ανεκπλήρωτες υποχρεώσεις όσον αφορά την καταβολή φόρων ή εισφορών κοινωνικής</w:t>
      </w:r>
      <w:r w:rsidRPr="00A32941">
        <w:rPr>
          <w:spacing w:val="1"/>
        </w:rPr>
        <w:t xml:space="preserve"> </w:t>
      </w:r>
      <w:r w:rsidRPr="00A32941">
        <w:rPr>
          <w:w w:val="105"/>
        </w:rPr>
        <w:t>ασφάλισης</w:t>
      </w:r>
      <w:r w:rsidRPr="00A32941">
        <w:rPr>
          <w:spacing w:val="-7"/>
          <w:w w:val="105"/>
        </w:rPr>
        <w:t xml:space="preserve"> </w:t>
      </w:r>
      <w:r w:rsidRPr="00A32941">
        <w:rPr>
          <w:w w:val="105"/>
        </w:rPr>
        <w:t>ή,</w:t>
      </w:r>
      <w:r w:rsidRPr="00A32941">
        <w:rPr>
          <w:spacing w:val="-5"/>
          <w:w w:val="105"/>
        </w:rPr>
        <w:t xml:space="preserve"> </w:t>
      </w:r>
      <w:r w:rsidRPr="00A32941">
        <w:rPr>
          <w:w w:val="105"/>
        </w:rPr>
        <w:t>κατά</w:t>
      </w:r>
      <w:r w:rsidRPr="00A32941">
        <w:rPr>
          <w:spacing w:val="-7"/>
          <w:w w:val="105"/>
        </w:rPr>
        <w:t xml:space="preserve"> </w:t>
      </w:r>
      <w:r w:rsidRPr="00A32941">
        <w:rPr>
          <w:w w:val="105"/>
        </w:rPr>
        <w:t>περίπτωση,</w:t>
      </w:r>
      <w:r w:rsidRPr="00A32941">
        <w:rPr>
          <w:spacing w:val="-6"/>
          <w:w w:val="105"/>
        </w:rPr>
        <w:t xml:space="preserve"> </w:t>
      </w:r>
      <w:r w:rsidRPr="00A32941">
        <w:rPr>
          <w:w w:val="105"/>
        </w:rPr>
        <w:t>εάν</w:t>
      </w:r>
      <w:r w:rsidRPr="00A32941">
        <w:rPr>
          <w:spacing w:val="-6"/>
          <w:w w:val="105"/>
        </w:rPr>
        <w:t xml:space="preserve"> </w:t>
      </w:r>
      <w:r w:rsidRPr="00A32941">
        <w:rPr>
          <w:w w:val="105"/>
        </w:rPr>
        <w:t>έχει</w:t>
      </w:r>
      <w:r w:rsidRPr="00A32941">
        <w:rPr>
          <w:spacing w:val="-5"/>
          <w:w w:val="105"/>
        </w:rPr>
        <w:t xml:space="preserve"> </w:t>
      </w:r>
      <w:r w:rsidRPr="00A32941">
        <w:rPr>
          <w:w w:val="105"/>
        </w:rPr>
        <w:t>αθετήσει</w:t>
      </w:r>
      <w:r w:rsidRPr="00A32941">
        <w:rPr>
          <w:spacing w:val="-5"/>
          <w:w w:val="105"/>
        </w:rPr>
        <w:t xml:space="preserve"> </w:t>
      </w:r>
      <w:r w:rsidRPr="00A32941">
        <w:rPr>
          <w:w w:val="105"/>
        </w:rPr>
        <w:t>τις</w:t>
      </w:r>
      <w:r w:rsidRPr="00A32941">
        <w:rPr>
          <w:spacing w:val="-7"/>
          <w:w w:val="105"/>
        </w:rPr>
        <w:t xml:space="preserve"> </w:t>
      </w:r>
      <w:r w:rsidRPr="00A32941">
        <w:rPr>
          <w:w w:val="105"/>
        </w:rPr>
        <w:t>παραπάνω</w:t>
      </w:r>
      <w:r w:rsidRPr="00A32941">
        <w:rPr>
          <w:spacing w:val="-7"/>
          <w:w w:val="105"/>
        </w:rPr>
        <w:t xml:space="preserve"> </w:t>
      </w:r>
      <w:r w:rsidRPr="00A32941">
        <w:rPr>
          <w:w w:val="105"/>
        </w:rPr>
        <w:t>υποχρεώσεις</w:t>
      </w:r>
      <w:r w:rsidRPr="00A32941">
        <w:rPr>
          <w:spacing w:val="-7"/>
          <w:w w:val="105"/>
        </w:rPr>
        <w:t xml:space="preserve"> </w:t>
      </w:r>
      <w:r w:rsidRPr="00A32941">
        <w:rPr>
          <w:w w:val="105"/>
        </w:rPr>
        <w:t>του.</w:t>
      </w: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2"/>
        <w:ind w:left="0"/>
        <w:jc w:val="left"/>
      </w:pPr>
      <w:r w:rsidRPr="00A32941">
        <w:rPr>
          <w:noProof/>
          <w:lang w:eastAsia="el-GR"/>
        </w:rPr>
        <mc:AlternateContent>
          <mc:Choice Requires="wps">
            <w:drawing>
              <wp:anchor distT="0" distB="0" distL="0" distR="0" simplePos="0" relativeHeight="487596032" behindDoc="1" locked="0" layoutInCell="1" allowOverlap="1">
                <wp:simplePos x="0" y="0"/>
                <wp:positionH relativeFrom="page">
                  <wp:posOffset>1005840</wp:posOffset>
                </wp:positionH>
                <wp:positionV relativeFrom="paragraph">
                  <wp:posOffset>194945</wp:posOffset>
                </wp:positionV>
                <wp:extent cx="1718945" cy="8890"/>
                <wp:effectExtent l="0" t="0" r="0" b="0"/>
                <wp:wrapTopAndBottom/>
                <wp:docPr id="132" name="Rectangl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EF8B7" id="Rectangle 77" o:spid="_x0000_s1026" style="position:absolute;margin-left:79.2pt;margin-top:15.35pt;width:135.35pt;height:.7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iYPeAIAAPw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" fillcolor="black" stroked="f">
                <w10:wrap type="topAndBottom" anchorx="page"/>
              </v:rect>
            </w:pict>
          </mc:Fallback>
        </mc:AlternateContent>
      </w:r>
    </w:p>
    <w:p w:rsidR="002616C7" w:rsidRPr="00507E1E" w:rsidRDefault="00BA2DF2">
      <w:pPr>
        <w:tabs>
          <w:tab w:val="left" w:pos="1042"/>
        </w:tabs>
        <w:spacing w:before="122"/>
        <w:ind w:left="643"/>
        <w:rPr>
          <w:w w:val="95"/>
          <w:sz w:val="17"/>
        </w:rPr>
      </w:pPr>
      <w:r w:rsidRPr="00507E1E">
        <w:rPr>
          <w:w w:val="95"/>
          <w:sz w:val="17"/>
        </w:rPr>
        <w:t>5</w:t>
      </w:r>
      <w:r w:rsidRPr="00507E1E">
        <w:rPr>
          <w:w w:val="95"/>
          <w:sz w:val="17"/>
        </w:rPr>
        <w:tab/>
        <w:t>Πρβλ. παρ. 10 άρθρου 73 ν.4412/2016, η οποία προστέθηκε με το άρθρο 107 περ. 9 του ν. 4497/2017.</w:t>
      </w:r>
    </w:p>
    <w:p w:rsidR="002616C7" w:rsidRPr="00507E1E" w:rsidRDefault="00BA2DF2">
      <w:pPr>
        <w:tabs>
          <w:tab w:val="left" w:pos="1042"/>
        </w:tabs>
        <w:spacing w:before="40"/>
        <w:ind w:left="643"/>
        <w:rPr>
          <w:w w:val="95"/>
          <w:sz w:val="17"/>
        </w:rPr>
      </w:pPr>
      <w:r w:rsidRPr="00507E1E">
        <w:rPr>
          <w:w w:val="95"/>
          <w:sz w:val="17"/>
        </w:rPr>
        <w:t>6</w:t>
      </w:r>
      <w:r w:rsidRPr="00507E1E">
        <w:rPr>
          <w:w w:val="95"/>
          <w:sz w:val="17"/>
        </w:rPr>
        <w:tab/>
        <w:t>Πρβ. άρθρο 73 παρ. 2 περίπτωση γ του ν. 4412/2016 , η οποία προστέθηκε με το άρθρο 39 του ν. 4488/2017.</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3"/>
          <w:numId w:val="132"/>
        </w:numPr>
        <w:tabs>
          <w:tab w:val="left" w:pos="1707"/>
          <w:tab w:val="left" w:pos="1708"/>
        </w:tabs>
        <w:spacing w:before="109" w:line="297" w:lineRule="auto"/>
        <w:ind w:left="643" w:right="683" w:firstLine="0"/>
        <w:rPr>
          <w:sz w:val="20"/>
          <w:szCs w:val="20"/>
        </w:rPr>
      </w:pPr>
      <w:r w:rsidRPr="00A32941">
        <w:rPr>
          <w:sz w:val="20"/>
          <w:szCs w:val="20"/>
        </w:rPr>
        <w:lastRenderedPageBreak/>
        <w:t>Αποκλείεται</w:t>
      </w:r>
      <w:r w:rsidRPr="00A32941">
        <w:rPr>
          <w:spacing w:val="17"/>
          <w:sz w:val="20"/>
          <w:szCs w:val="20"/>
        </w:rPr>
        <w:t xml:space="preserve"> </w:t>
      </w:r>
      <w:r w:rsidRPr="00A32941">
        <w:rPr>
          <w:sz w:val="20"/>
          <w:szCs w:val="20"/>
        </w:rPr>
        <w:t>από</w:t>
      </w:r>
      <w:r w:rsidRPr="00A32941">
        <w:rPr>
          <w:spacing w:val="15"/>
          <w:sz w:val="20"/>
          <w:szCs w:val="20"/>
        </w:rPr>
        <w:t xml:space="preserve"> </w:t>
      </w:r>
      <w:r w:rsidRPr="00A32941">
        <w:rPr>
          <w:sz w:val="20"/>
          <w:szCs w:val="20"/>
        </w:rPr>
        <w:t>τη</w:t>
      </w:r>
      <w:r w:rsidRPr="00A32941">
        <w:rPr>
          <w:spacing w:val="17"/>
          <w:sz w:val="20"/>
          <w:szCs w:val="20"/>
        </w:rPr>
        <w:t xml:space="preserve"> </w:t>
      </w:r>
      <w:r w:rsidRPr="00A32941">
        <w:rPr>
          <w:sz w:val="20"/>
          <w:szCs w:val="20"/>
        </w:rPr>
        <w:t>συμμετοχή</w:t>
      </w:r>
      <w:r w:rsidRPr="00A32941">
        <w:rPr>
          <w:spacing w:val="19"/>
          <w:sz w:val="20"/>
          <w:szCs w:val="20"/>
        </w:rPr>
        <w:t xml:space="preserve"> </w:t>
      </w:r>
      <w:r w:rsidRPr="00A32941">
        <w:rPr>
          <w:sz w:val="20"/>
          <w:szCs w:val="20"/>
        </w:rPr>
        <w:t>στη</w:t>
      </w:r>
      <w:r w:rsidRPr="00A32941">
        <w:rPr>
          <w:spacing w:val="15"/>
          <w:sz w:val="20"/>
          <w:szCs w:val="20"/>
        </w:rPr>
        <w:t xml:space="preserve"> </w:t>
      </w:r>
      <w:r w:rsidRPr="00A32941">
        <w:rPr>
          <w:sz w:val="20"/>
          <w:szCs w:val="20"/>
        </w:rPr>
        <w:t>διαδικασία</w:t>
      </w:r>
      <w:r w:rsidRPr="00A32941">
        <w:rPr>
          <w:spacing w:val="14"/>
          <w:sz w:val="20"/>
          <w:szCs w:val="20"/>
        </w:rPr>
        <w:t xml:space="preserve"> </w:t>
      </w:r>
      <w:r w:rsidRPr="00A32941">
        <w:rPr>
          <w:sz w:val="20"/>
          <w:szCs w:val="20"/>
        </w:rPr>
        <w:t>σύναψης</w:t>
      </w:r>
      <w:r w:rsidRPr="00A32941">
        <w:rPr>
          <w:spacing w:val="15"/>
          <w:sz w:val="20"/>
          <w:szCs w:val="20"/>
        </w:rPr>
        <w:t xml:space="preserve"> </w:t>
      </w:r>
      <w:r w:rsidRPr="00A32941">
        <w:rPr>
          <w:sz w:val="20"/>
          <w:szCs w:val="20"/>
        </w:rPr>
        <w:t>της</w:t>
      </w:r>
      <w:r w:rsidRPr="00A32941">
        <w:rPr>
          <w:spacing w:val="19"/>
          <w:sz w:val="20"/>
          <w:szCs w:val="20"/>
        </w:rPr>
        <w:t xml:space="preserve"> </w:t>
      </w:r>
      <w:r w:rsidRPr="00A32941">
        <w:rPr>
          <w:sz w:val="20"/>
          <w:szCs w:val="20"/>
        </w:rPr>
        <w:t>παρούσας</w:t>
      </w:r>
      <w:r w:rsidRPr="00A32941">
        <w:rPr>
          <w:spacing w:val="17"/>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προσφέρων</w:t>
      </w:r>
      <w:r w:rsidRPr="00A32941">
        <w:rPr>
          <w:spacing w:val="1"/>
          <w:sz w:val="20"/>
          <w:szCs w:val="20"/>
        </w:rPr>
        <w:t xml:space="preserve"> </w:t>
      </w:r>
      <w:r w:rsidRPr="00A32941">
        <w:rPr>
          <w:sz w:val="20"/>
          <w:szCs w:val="20"/>
        </w:rPr>
        <w:t>οικονομικός</w:t>
      </w:r>
      <w:r w:rsidRPr="00A32941">
        <w:rPr>
          <w:spacing w:val="-1"/>
          <w:sz w:val="20"/>
          <w:szCs w:val="20"/>
        </w:rPr>
        <w:t xml:space="preserve"> </w:t>
      </w:r>
      <w:r w:rsidRPr="00A32941">
        <w:rPr>
          <w:sz w:val="20"/>
          <w:szCs w:val="20"/>
        </w:rPr>
        <w:t>φορέας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οποιαδήποτε</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τις ακόλουθες καταστάσεις:</w:t>
      </w:r>
    </w:p>
    <w:p w:rsidR="002616C7" w:rsidRPr="00A32941" w:rsidRDefault="00BA2DF2">
      <w:pPr>
        <w:pStyle w:val="a3"/>
        <w:spacing w:before="114"/>
        <w:jc w:val="left"/>
      </w:pPr>
      <w:r w:rsidRPr="00A32941">
        <w:t>(α)</w:t>
      </w:r>
      <w:r w:rsidRPr="00A32941">
        <w:rPr>
          <w:spacing w:val="4"/>
        </w:rPr>
        <w:t xml:space="preserve"> </w:t>
      </w:r>
      <w:r w:rsidRPr="00A32941">
        <w:t>εάν</w:t>
      </w:r>
      <w:r w:rsidRPr="00A32941">
        <w:rPr>
          <w:spacing w:val="48"/>
        </w:rPr>
        <w:t xml:space="preserve"> </w:t>
      </w:r>
      <w:r w:rsidRPr="00A32941">
        <w:t>έχει</w:t>
      </w:r>
      <w:r w:rsidRPr="00A32941">
        <w:rPr>
          <w:spacing w:val="52"/>
        </w:rPr>
        <w:t xml:space="preserve"> </w:t>
      </w:r>
      <w:r w:rsidRPr="00A32941">
        <w:t>αθετήσει</w:t>
      </w:r>
      <w:r w:rsidRPr="00A32941">
        <w:rPr>
          <w:spacing w:val="50"/>
        </w:rPr>
        <w:t xml:space="preserve"> </w:t>
      </w:r>
      <w:r w:rsidRPr="00A32941">
        <w:t>τις</w:t>
      </w:r>
      <w:r w:rsidRPr="00A32941">
        <w:rPr>
          <w:spacing w:val="51"/>
        </w:rPr>
        <w:t xml:space="preserve"> </w:t>
      </w:r>
      <w:r w:rsidRPr="00A32941">
        <w:t>υποχρεώσεις</w:t>
      </w:r>
      <w:r w:rsidRPr="00A32941">
        <w:rPr>
          <w:spacing w:val="49"/>
        </w:rPr>
        <w:t xml:space="preserve"> </w:t>
      </w:r>
      <w:r w:rsidRPr="00A32941">
        <w:t>που</w:t>
      </w:r>
      <w:r w:rsidRPr="00A32941">
        <w:rPr>
          <w:spacing w:val="49"/>
        </w:rPr>
        <w:t xml:space="preserve"> </w:t>
      </w:r>
      <w:r w:rsidRPr="00A32941">
        <w:t>προβλέπονται</w:t>
      </w:r>
      <w:r w:rsidRPr="00A32941">
        <w:rPr>
          <w:spacing w:val="51"/>
        </w:rPr>
        <w:t xml:space="preserve"> </w:t>
      </w:r>
      <w:r w:rsidRPr="00A32941">
        <w:t>στην</w:t>
      </w:r>
      <w:r w:rsidRPr="00A32941">
        <w:rPr>
          <w:spacing w:val="47"/>
        </w:rPr>
        <w:t xml:space="preserve"> </w:t>
      </w:r>
      <w:r w:rsidRPr="00A32941">
        <w:t>παρ.</w:t>
      </w:r>
      <w:r w:rsidRPr="00A32941">
        <w:rPr>
          <w:spacing w:val="51"/>
        </w:rPr>
        <w:t xml:space="preserve"> </w:t>
      </w:r>
      <w:r w:rsidRPr="00A32941">
        <w:t>2</w:t>
      </w:r>
      <w:r w:rsidRPr="00A32941">
        <w:rPr>
          <w:spacing w:val="46"/>
        </w:rPr>
        <w:t xml:space="preserve"> </w:t>
      </w:r>
      <w:r w:rsidRPr="00A32941">
        <w:t>του</w:t>
      </w:r>
      <w:r w:rsidRPr="00A32941">
        <w:rPr>
          <w:spacing w:val="48"/>
        </w:rPr>
        <w:t xml:space="preserve"> </w:t>
      </w:r>
      <w:r w:rsidRPr="00A32941">
        <w:t>άρθρου</w:t>
      </w:r>
      <w:r w:rsidRPr="00A32941">
        <w:rPr>
          <w:spacing w:val="48"/>
        </w:rPr>
        <w:t xml:space="preserve"> </w:t>
      </w:r>
      <w:r w:rsidRPr="00A32941">
        <w:t>18</w:t>
      </w:r>
      <w:r w:rsidRPr="00A32941">
        <w:rPr>
          <w:spacing w:val="47"/>
        </w:rPr>
        <w:t xml:space="preserve"> </w:t>
      </w:r>
      <w:r w:rsidRPr="00A32941">
        <w:t>του</w:t>
      </w:r>
      <w:r w:rsidRPr="00A32941">
        <w:rPr>
          <w:spacing w:val="48"/>
        </w:rPr>
        <w:t xml:space="preserve"> </w:t>
      </w:r>
      <w:r w:rsidRPr="00A32941">
        <w:t>ν.</w:t>
      </w:r>
    </w:p>
    <w:p w:rsidR="002616C7" w:rsidRPr="00A32941" w:rsidRDefault="00BA2DF2">
      <w:pPr>
        <w:pStyle w:val="a3"/>
        <w:spacing w:before="56"/>
        <w:ind w:left="1044"/>
        <w:jc w:val="left"/>
      </w:pPr>
      <w:r w:rsidRPr="00A32941">
        <w:rPr>
          <w:w w:val="105"/>
        </w:rPr>
        <w:t>4412/2016</w:t>
      </w:r>
      <w:r w:rsidRPr="00A32941">
        <w:rPr>
          <w:spacing w:val="-15"/>
          <w:w w:val="105"/>
        </w:rPr>
        <w:t xml:space="preserve"> </w:t>
      </w:r>
      <w:r w:rsidRPr="00A32941">
        <w:rPr>
          <w:w w:val="105"/>
        </w:rPr>
        <w:t>όπως</w:t>
      </w:r>
      <w:r w:rsidRPr="00A32941">
        <w:rPr>
          <w:spacing w:val="-15"/>
          <w:w w:val="105"/>
        </w:rPr>
        <w:t xml:space="preserve"> </w:t>
      </w:r>
      <w:r w:rsidRPr="00A32941">
        <w:rPr>
          <w:w w:val="105"/>
        </w:rPr>
        <w:t>ισχύει,</w:t>
      </w:r>
    </w:p>
    <w:p w:rsidR="002616C7" w:rsidRPr="00A32941" w:rsidRDefault="00BA2DF2">
      <w:pPr>
        <w:pStyle w:val="a3"/>
        <w:spacing w:before="171" w:line="297" w:lineRule="auto"/>
        <w:ind w:left="1044" w:right="675" w:hanging="401"/>
      </w:pPr>
      <w:r w:rsidRPr="00A32941">
        <w:t>(β)</w:t>
      </w:r>
      <w:r w:rsidRPr="00A32941">
        <w:rPr>
          <w:spacing w:val="1"/>
        </w:rPr>
        <w:t xml:space="preserve"> </w:t>
      </w:r>
      <w:r w:rsidRPr="00A32941">
        <w:t xml:space="preserve">εάν τελεί υπό πτώχευση ή έχει υπαχθεί σε διαδικασία εξυγίανσης ή ειδικής </w:t>
      </w:r>
      <w:r w:rsidRPr="00A32941">
        <w:rPr>
          <w:b/>
        </w:rPr>
        <w:t xml:space="preserve">εκκαθάρισης </w:t>
      </w:r>
      <w:r w:rsidRPr="00A32941">
        <w:t>ή τελεί</w:t>
      </w:r>
      <w:r w:rsidRPr="00A32941">
        <w:rPr>
          <w:spacing w:val="1"/>
        </w:rPr>
        <w:t xml:space="preserve"> </w:t>
      </w:r>
      <w:r w:rsidRPr="00A32941">
        <w:rPr>
          <w:spacing w:val="-1"/>
          <w:w w:val="105"/>
        </w:rPr>
        <w:t>υπό</w:t>
      </w:r>
      <w:r w:rsidRPr="00A32941">
        <w:rPr>
          <w:spacing w:val="-13"/>
          <w:w w:val="105"/>
        </w:rPr>
        <w:t xml:space="preserve"> </w:t>
      </w:r>
      <w:r w:rsidRPr="00A32941">
        <w:rPr>
          <w:spacing w:val="-1"/>
          <w:w w:val="105"/>
        </w:rPr>
        <w:t>αναγκαστική</w:t>
      </w:r>
      <w:r w:rsidRPr="00A32941">
        <w:rPr>
          <w:spacing w:val="-15"/>
          <w:w w:val="105"/>
        </w:rPr>
        <w:t xml:space="preserve"> </w:t>
      </w:r>
      <w:r w:rsidRPr="00A32941">
        <w:rPr>
          <w:spacing w:val="-1"/>
          <w:w w:val="105"/>
        </w:rPr>
        <w:t>διαχείριση</w:t>
      </w:r>
      <w:r w:rsidRPr="00A32941">
        <w:rPr>
          <w:spacing w:val="-14"/>
          <w:w w:val="105"/>
        </w:rPr>
        <w:t xml:space="preserve"> </w:t>
      </w:r>
      <w:r w:rsidRPr="00A32941">
        <w:rPr>
          <w:spacing w:val="-1"/>
          <w:w w:val="105"/>
        </w:rPr>
        <w:t>από</w:t>
      </w:r>
      <w:r w:rsidRPr="00A32941">
        <w:rPr>
          <w:spacing w:val="-13"/>
          <w:w w:val="105"/>
        </w:rPr>
        <w:t xml:space="preserve"> </w:t>
      </w:r>
      <w:r w:rsidRPr="00A32941">
        <w:rPr>
          <w:spacing w:val="-1"/>
          <w:w w:val="105"/>
        </w:rPr>
        <w:t>εκκαθαριστή</w:t>
      </w:r>
      <w:r w:rsidRPr="00A32941">
        <w:rPr>
          <w:spacing w:val="-14"/>
          <w:w w:val="105"/>
        </w:rPr>
        <w:t xml:space="preserve"> </w:t>
      </w:r>
      <w:r w:rsidRPr="00A32941">
        <w:rPr>
          <w:w w:val="105"/>
        </w:rPr>
        <w:t>ή</w:t>
      </w:r>
      <w:r w:rsidRPr="00A32941">
        <w:rPr>
          <w:spacing w:val="-13"/>
          <w:w w:val="105"/>
        </w:rPr>
        <w:t xml:space="preserve"> </w:t>
      </w:r>
      <w:r w:rsidRPr="00A32941">
        <w:rPr>
          <w:w w:val="105"/>
        </w:rPr>
        <w:t>από</w:t>
      </w:r>
      <w:r w:rsidRPr="00A32941">
        <w:rPr>
          <w:spacing w:val="-13"/>
          <w:w w:val="105"/>
        </w:rPr>
        <w:t xml:space="preserve"> </w:t>
      </w:r>
      <w:r w:rsidRPr="00A32941">
        <w:rPr>
          <w:w w:val="105"/>
        </w:rPr>
        <w:t>το</w:t>
      </w:r>
      <w:r w:rsidRPr="00A32941">
        <w:rPr>
          <w:spacing w:val="-15"/>
          <w:w w:val="105"/>
        </w:rPr>
        <w:t xml:space="preserve"> </w:t>
      </w:r>
      <w:r w:rsidRPr="00A32941">
        <w:rPr>
          <w:w w:val="105"/>
        </w:rPr>
        <w:t>δικαστήριο</w:t>
      </w:r>
      <w:r w:rsidRPr="00A32941">
        <w:rPr>
          <w:spacing w:val="-16"/>
          <w:w w:val="105"/>
        </w:rPr>
        <w:t xml:space="preserve"> </w:t>
      </w:r>
      <w:r w:rsidRPr="00A32941">
        <w:rPr>
          <w:w w:val="105"/>
        </w:rPr>
        <w:t>ή</w:t>
      </w:r>
      <w:r w:rsidRPr="00A32941">
        <w:rPr>
          <w:spacing w:val="-13"/>
          <w:w w:val="105"/>
        </w:rPr>
        <w:t xml:space="preserve"> </w:t>
      </w:r>
      <w:r w:rsidRPr="00A32941">
        <w:rPr>
          <w:w w:val="105"/>
        </w:rPr>
        <w:t>έχει</w:t>
      </w:r>
      <w:r w:rsidRPr="00A32941">
        <w:rPr>
          <w:spacing w:val="-13"/>
          <w:w w:val="105"/>
        </w:rPr>
        <w:t xml:space="preserve"> </w:t>
      </w:r>
      <w:r w:rsidRPr="00A32941">
        <w:rPr>
          <w:w w:val="105"/>
        </w:rPr>
        <w:t>υπαχθεί</w:t>
      </w:r>
      <w:r w:rsidRPr="00A32941">
        <w:rPr>
          <w:spacing w:val="-12"/>
          <w:w w:val="105"/>
        </w:rPr>
        <w:t xml:space="preserve"> </w:t>
      </w:r>
      <w:r w:rsidRPr="00A32941">
        <w:rPr>
          <w:w w:val="105"/>
        </w:rPr>
        <w:t>σε</w:t>
      </w:r>
      <w:r w:rsidRPr="00A32941">
        <w:rPr>
          <w:spacing w:val="-15"/>
          <w:w w:val="105"/>
        </w:rPr>
        <w:t xml:space="preserve"> </w:t>
      </w:r>
      <w:r w:rsidRPr="00A32941">
        <w:rPr>
          <w:w w:val="105"/>
        </w:rPr>
        <w:t>διαδικασία</w:t>
      </w:r>
      <w:r w:rsidRPr="00A32941">
        <w:rPr>
          <w:spacing w:val="1"/>
          <w:w w:val="105"/>
        </w:rPr>
        <w:t xml:space="preserve"> </w:t>
      </w:r>
      <w:r w:rsidRPr="00A32941">
        <w:rPr>
          <w:w w:val="105"/>
        </w:rPr>
        <w:t>πτωχευτικού συμβιβασμού ή έχει αναστείλει τις επιχειρηματικές του δραστηριότητες ή εάν</w:t>
      </w:r>
      <w:r w:rsidRPr="00A32941">
        <w:rPr>
          <w:spacing w:val="1"/>
          <w:w w:val="105"/>
        </w:rPr>
        <w:t xml:space="preserve"> </w:t>
      </w:r>
      <w:r w:rsidRPr="00A32941">
        <w:rPr>
          <w:w w:val="105"/>
        </w:rPr>
        <w:t>βρίσκεται σε οποιαδήποτε ανάλογη κατάσταση προκύπτουσα από παρόμοια διαδικασία,</w:t>
      </w:r>
      <w:r w:rsidRPr="00A32941">
        <w:rPr>
          <w:spacing w:val="1"/>
          <w:w w:val="105"/>
        </w:rPr>
        <w:t xml:space="preserve"> </w:t>
      </w:r>
      <w:r w:rsidRPr="00A32941">
        <w:rPr>
          <w:w w:val="105"/>
        </w:rPr>
        <w:t>προβλεπόμενη</w:t>
      </w:r>
      <w:r w:rsidRPr="00A32941">
        <w:rPr>
          <w:spacing w:val="-3"/>
          <w:w w:val="105"/>
        </w:rPr>
        <w:t xml:space="preserve"> </w:t>
      </w:r>
      <w:r w:rsidRPr="00A32941">
        <w:rPr>
          <w:w w:val="105"/>
        </w:rPr>
        <w:t>σε</w:t>
      </w:r>
      <w:r w:rsidRPr="00A32941">
        <w:rPr>
          <w:spacing w:val="-3"/>
          <w:w w:val="105"/>
        </w:rPr>
        <w:t xml:space="preserve"> </w:t>
      </w:r>
      <w:r w:rsidRPr="00A32941">
        <w:rPr>
          <w:w w:val="105"/>
        </w:rPr>
        <w:t>εθνικές διατάξεις</w:t>
      </w:r>
      <w:r w:rsidRPr="00A32941">
        <w:rPr>
          <w:spacing w:val="-3"/>
          <w:w w:val="105"/>
        </w:rPr>
        <w:t xml:space="preserve"> </w:t>
      </w:r>
      <w:r w:rsidRPr="00A32941">
        <w:rPr>
          <w:w w:val="105"/>
        </w:rPr>
        <w:t>νόμου.</w:t>
      </w:r>
    </w:p>
    <w:p w:rsidR="002616C7" w:rsidRPr="00A32941" w:rsidRDefault="00BA2DF2">
      <w:pPr>
        <w:pStyle w:val="a3"/>
        <w:spacing w:before="114" w:line="297" w:lineRule="auto"/>
        <w:ind w:left="1044" w:right="679" w:hanging="401"/>
      </w:pPr>
      <w:r w:rsidRPr="00A32941">
        <w:t>(γ)</w:t>
      </w:r>
      <w:r w:rsidRPr="00A32941">
        <w:rPr>
          <w:spacing w:val="1"/>
        </w:rPr>
        <w:t xml:space="preserve"> </w:t>
      </w:r>
      <w:r w:rsidRPr="00A32941">
        <w:t>υπάρχουν επαρκώς εύλογες ενδείξεις που οδηγούν στο συμπέρασμα ότι ο οικονομικός φορέας</w:t>
      </w:r>
      <w:r w:rsidRPr="00A32941">
        <w:rPr>
          <w:spacing w:val="1"/>
        </w:rPr>
        <w:t xml:space="preserve"> </w:t>
      </w:r>
      <w:r w:rsidRPr="00A32941">
        <w:t>συνήψε</w:t>
      </w:r>
      <w:r w:rsidRPr="00A32941">
        <w:rPr>
          <w:spacing w:val="-3"/>
        </w:rPr>
        <w:t xml:space="preserve"> </w:t>
      </w:r>
      <w:r w:rsidRPr="00A32941">
        <w:t>συμφωνίες</w:t>
      </w:r>
      <w:r w:rsidRPr="00A32941">
        <w:rPr>
          <w:spacing w:val="-2"/>
        </w:rPr>
        <w:t xml:space="preserve"> </w:t>
      </w:r>
      <w:r w:rsidRPr="00A32941">
        <w:t>με</w:t>
      </w:r>
      <w:r w:rsidRPr="00A32941">
        <w:rPr>
          <w:spacing w:val="-3"/>
        </w:rPr>
        <w:t xml:space="preserve"> </w:t>
      </w:r>
      <w:r w:rsidRPr="00A32941">
        <w:t>άλλους</w:t>
      </w:r>
      <w:r w:rsidRPr="00A32941">
        <w:rPr>
          <w:spacing w:val="-2"/>
        </w:rPr>
        <w:t xml:space="preserve"> </w:t>
      </w:r>
      <w:r w:rsidRPr="00A32941">
        <w:t>οικονομικούς</w:t>
      </w:r>
      <w:r w:rsidRPr="00A32941">
        <w:rPr>
          <w:spacing w:val="-2"/>
        </w:rPr>
        <w:t xml:space="preserve"> </w:t>
      </w:r>
      <w:r w:rsidRPr="00A32941">
        <w:t>φορείς</w:t>
      </w:r>
      <w:r w:rsidRPr="00A32941">
        <w:rPr>
          <w:spacing w:val="-3"/>
        </w:rPr>
        <w:t xml:space="preserve"> </w:t>
      </w:r>
      <w:r w:rsidRPr="00A32941">
        <w:t>με</w:t>
      </w:r>
      <w:r w:rsidRPr="00A32941">
        <w:rPr>
          <w:spacing w:val="-5"/>
        </w:rPr>
        <w:t xml:space="preserve"> </w:t>
      </w:r>
      <w:r w:rsidRPr="00A32941">
        <w:t>στόχο</w:t>
      </w:r>
      <w:r w:rsidRPr="00A32941">
        <w:rPr>
          <w:spacing w:val="-5"/>
        </w:rPr>
        <w:t xml:space="preserve"> </w:t>
      </w:r>
      <w:r w:rsidRPr="00A32941">
        <w:t>τη</w:t>
      </w:r>
      <w:r w:rsidRPr="00A32941">
        <w:rPr>
          <w:spacing w:val="-2"/>
        </w:rPr>
        <w:t xml:space="preserve"> </w:t>
      </w:r>
      <w:r w:rsidRPr="00A32941">
        <w:t>στρέβλωση</w:t>
      </w:r>
      <w:r w:rsidRPr="00A32941">
        <w:rPr>
          <w:spacing w:val="-2"/>
        </w:rPr>
        <w:t xml:space="preserve"> </w:t>
      </w:r>
      <w:r w:rsidRPr="00A32941">
        <w:t>του</w:t>
      </w:r>
      <w:r w:rsidRPr="00A32941">
        <w:rPr>
          <w:spacing w:val="-1"/>
        </w:rPr>
        <w:t xml:space="preserve"> </w:t>
      </w:r>
      <w:r w:rsidRPr="00A32941">
        <w:t>ανταγωνισμού,</w:t>
      </w:r>
    </w:p>
    <w:p w:rsidR="002616C7" w:rsidRPr="00A32941" w:rsidRDefault="00BA2DF2">
      <w:pPr>
        <w:pStyle w:val="a3"/>
        <w:spacing w:before="114" w:line="295" w:lineRule="auto"/>
        <w:ind w:left="1044" w:right="680" w:hanging="401"/>
      </w:pPr>
      <w:r w:rsidRPr="00A32941">
        <w:t>δ)</w:t>
      </w:r>
      <w:r w:rsidRPr="00A32941">
        <w:rPr>
          <w:spacing w:val="1"/>
        </w:rPr>
        <w:t xml:space="preserve"> </w:t>
      </w:r>
      <w:r w:rsidRPr="00A32941">
        <w:t>εάν μία κατάσταση σύγκρουσης συμφερόντων κατά την έννοια του άρθρου 24 του ν. 4412/2016</w:t>
      </w:r>
      <w:r w:rsidRPr="00A32941">
        <w:rPr>
          <w:spacing w:val="1"/>
        </w:rPr>
        <w:t xml:space="preserve"> </w:t>
      </w:r>
      <w:r w:rsidRPr="00A32941">
        <w:t>όπως</w:t>
      </w:r>
      <w:r w:rsidRPr="00A32941">
        <w:rPr>
          <w:spacing w:val="11"/>
        </w:rPr>
        <w:t xml:space="preserve"> </w:t>
      </w:r>
      <w:r w:rsidRPr="00A32941">
        <w:t>ισχύει</w:t>
      </w:r>
      <w:r w:rsidRPr="00A32941">
        <w:rPr>
          <w:spacing w:val="11"/>
        </w:rPr>
        <w:t xml:space="preserve"> </w:t>
      </w:r>
      <w:r w:rsidRPr="00A32941">
        <w:t>δεν</w:t>
      </w:r>
      <w:r w:rsidRPr="00A32941">
        <w:rPr>
          <w:spacing w:val="12"/>
        </w:rPr>
        <w:t xml:space="preserve"> </w:t>
      </w:r>
      <w:r w:rsidRPr="00A32941">
        <w:t>μπορεί</w:t>
      </w:r>
      <w:r w:rsidRPr="00A32941">
        <w:rPr>
          <w:spacing w:val="12"/>
        </w:rPr>
        <w:t xml:space="preserve"> </w:t>
      </w:r>
      <w:r w:rsidRPr="00A32941">
        <w:t>να</w:t>
      </w:r>
      <w:r w:rsidRPr="00A32941">
        <w:rPr>
          <w:spacing w:val="12"/>
        </w:rPr>
        <w:t xml:space="preserve"> </w:t>
      </w:r>
      <w:r w:rsidRPr="00A32941">
        <w:t>θεραπευθεί</w:t>
      </w:r>
      <w:r w:rsidRPr="00A32941">
        <w:rPr>
          <w:spacing w:val="13"/>
        </w:rPr>
        <w:t xml:space="preserve"> </w:t>
      </w:r>
      <w:r w:rsidRPr="00A32941">
        <w:t>αποτελεσματικά</w:t>
      </w:r>
      <w:r w:rsidRPr="00A32941">
        <w:rPr>
          <w:spacing w:val="12"/>
        </w:rPr>
        <w:t xml:space="preserve"> </w:t>
      </w:r>
      <w:r w:rsidRPr="00A32941">
        <w:t>με</w:t>
      </w:r>
      <w:r w:rsidRPr="00A32941">
        <w:rPr>
          <w:spacing w:val="9"/>
        </w:rPr>
        <w:t xml:space="preserve"> </w:t>
      </w:r>
      <w:r w:rsidRPr="00A32941">
        <w:t>άλλα,</w:t>
      </w:r>
      <w:r w:rsidRPr="00A32941">
        <w:rPr>
          <w:spacing w:val="11"/>
        </w:rPr>
        <w:t xml:space="preserve"> </w:t>
      </w:r>
      <w:r w:rsidRPr="00A32941">
        <w:t>λιγότερο</w:t>
      </w:r>
      <w:r w:rsidRPr="00A32941">
        <w:rPr>
          <w:spacing w:val="12"/>
        </w:rPr>
        <w:t xml:space="preserve"> </w:t>
      </w:r>
      <w:r w:rsidRPr="00A32941">
        <w:t>παρεμβατικά,</w:t>
      </w:r>
      <w:r w:rsidRPr="00A32941">
        <w:rPr>
          <w:spacing w:val="11"/>
        </w:rPr>
        <w:t xml:space="preserve"> </w:t>
      </w:r>
      <w:r w:rsidRPr="00A32941">
        <w:t>μέσα,</w:t>
      </w:r>
    </w:p>
    <w:p w:rsidR="002616C7" w:rsidRPr="00A32941" w:rsidRDefault="00BA2DF2">
      <w:pPr>
        <w:pStyle w:val="a3"/>
        <w:spacing w:before="117" w:line="297" w:lineRule="auto"/>
        <w:ind w:left="1044" w:right="677" w:hanging="401"/>
      </w:pPr>
      <w:r w:rsidRPr="00A32941">
        <w:t>(ε)</w:t>
      </w:r>
      <w:r w:rsidRPr="00A32941">
        <w:rPr>
          <w:spacing w:val="1"/>
        </w:rPr>
        <w:t xml:space="preserve"> </w:t>
      </w:r>
      <w:r w:rsidRPr="00A32941">
        <w:t>εάν</w:t>
      </w:r>
      <w:r w:rsidRPr="00A32941">
        <w:rPr>
          <w:spacing w:val="1"/>
        </w:rPr>
        <w:t xml:space="preserve"> </w:t>
      </w:r>
      <w:r w:rsidRPr="00A32941">
        <w:t>μία</w:t>
      </w:r>
      <w:r w:rsidRPr="00A32941">
        <w:rPr>
          <w:spacing w:val="1"/>
        </w:rPr>
        <w:t xml:space="preserve"> </w:t>
      </w:r>
      <w:r w:rsidRPr="00A32941">
        <w:t>κατάσταση</w:t>
      </w:r>
      <w:r w:rsidRPr="00A32941">
        <w:rPr>
          <w:spacing w:val="1"/>
        </w:rPr>
        <w:t xml:space="preserve"> </w:t>
      </w:r>
      <w:r w:rsidRPr="00A32941">
        <w:t>στρέβλωσης</w:t>
      </w:r>
      <w:r w:rsidRPr="00A32941">
        <w:rPr>
          <w:spacing w:val="1"/>
        </w:rPr>
        <w:t xml:space="preserve"> </w:t>
      </w:r>
      <w:r w:rsidRPr="00A32941">
        <w:t>του</w:t>
      </w:r>
      <w:r w:rsidRPr="00A32941">
        <w:rPr>
          <w:spacing w:val="1"/>
        </w:rPr>
        <w:t xml:space="preserve"> </w:t>
      </w:r>
      <w:r w:rsidRPr="00A32941">
        <w:t>ανταγωνισμού</w:t>
      </w:r>
      <w:r w:rsidRPr="00A32941">
        <w:rPr>
          <w:spacing w:val="1"/>
        </w:rPr>
        <w:t xml:space="preserve"> </w:t>
      </w:r>
      <w:r w:rsidRPr="00A32941">
        <w:t>από</w:t>
      </w:r>
      <w:r w:rsidRPr="00A32941">
        <w:rPr>
          <w:spacing w:val="62"/>
        </w:rPr>
        <w:t xml:space="preserve"> </w:t>
      </w:r>
      <w:r w:rsidRPr="00A32941">
        <w:t>την</w:t>
      </w:r>
      <w:r w:rsidRPr="00A32941">
        <w:rPr>
          <w:spacing w:val="63"/>
        </w:rPr>
        <w:t xml:space="preserve"> </w:t>
      </w:r>
      <w:r w:rsidRPr="00A32941">
        <w:t>πρότερη</w:t>
      </w:r>
      <w:r w:rsidRPr="00A32941">
        <w:rPr>
          <w:spacing w:val="62"/>
        </w:rPr>
        <w:t xml:space="preserve"> </w:t>
      </w:r>
      <w:r w:rsidRPr="00A32941">
        <w:t>συμμετοχή</w:t>
      </w:r>
      <w:r w:rsidRPr="00A32941">
        <w:rPr>
          <w:spacing w:val="63"/>
        </w:rPr>
        <w:t xml:space="preserve"> </w:t>
      </w:r>
      <w:r w:rsidRPr="00A32941">
        <w:t>του</w:t>
      </w:r>
      <w:r w:rsidRPr="00A32941">
        <w:rPr>
          <w:spacing w:val="1"/>
        </w:rPr>
        <w:t xml:space="preserve"> </w:t>
      </w:r>
      <w:r w:rsidRPr="00A32941">
        <w:t>οικονομικού</w:t>
      </w:r>
      <w:r w:rsidRPr="00A32941">
        <w:rPr>
          <w:spacing w:val="1"/>
        </w:rPr>
        <w:t xml:space="preserve"> </w:t>
      </w:r>
      <w:r w:rsidRPr="00A32941">
        <w:t>φορέα</w:t>
      </w:r>
      <w:r w:rsidRPr="00A32941">
        <w:rPr>
          <w:spacing w:val="1"/>
        </w:rPr>
        <w:t xml:space="preserve"> </w:t>
      </w:r>
      <w:r w:rsidRPr="00A32941">
        <w:t>κατά</w:t>
      </w:r>
      <w:r w:rsidRPr="00A32941">
        <w:rPr>
          <w:spacing w:val="1"/>
        </w:rPr>
        <w:t xml:space="preserve"> </w:t>
      </w:r>
      <w:r w:rsidRPr="00A32941">
        <w:t>την</w:t>
      </w:r>
      <w:r w:rsidRPr="00A32941">
        <w:rPr>
          <w:spacing w:val="1"/>
        </w:rPr>
        <w:t xml:space="preserve"> </w:t>
      </w:r>
      <w:r w:rsidRPr="00A32941">
        <w:t>προετοιμασία</w:t>
      </w:r>
      <w:r w:rsidRPr="00A32941">
        <w:rPr>
          <w:spacing w:val="1"/>
        </w:rPr>
        <w:t xml:space="preserve"> </w:t>
      </w:r>
      <w:r w:rsidRPr="00A32941">
        <w:t>της</w:t>
      </w:r>
      <w:r w:rsidRPr="00A32941">
        <w:rPr>
          <w:spacing w:val="1"/>
        </w:rPr>
        <w:t xml:space="preserve"> </w:t>
      </w:r>
      <w:r w:rsidRPr="00A32941">
        <w:t>διαδικασίας</w:t>
      </w:r>
      <w:r w:rsidRPr="00A32941">
        <w:rPr>
          <w:spacing w:val="1"/>
        </w:rPr>
        <w:t xml:space="preserve"> </w:t>
      </w:r>
      <w:r w:rsidRPr="00A32941">
        <w:t>σύναψης</w:t>
      </w:r>
      <w:r w:rsidRPr="00A32941">
        <w:rPr>
          <w:spacing w:val="1"/>
        </w:rPr>
        <w:t xml:space="preserve"> </w:t>
      </w:r>
      <w:r w:rsidRPr="00A32941">
        <w:t>σύμβασης,</w:t>
      </w:r>
      <w:r w:rsidRPr="00A32941">
        <w:rPr>
          <w:spacing w:val="1"/>
        </w:rPr>
        <w:t xml:space="preserve"> </w:t>
      </w:r>
      <w:r w:rsidRPr="00A32941">
        <w:t>κατά</w:t>
      </w:r>
      <w:r w:rsidRPr="00A32941">
        <w:rPr>
          <w:spacing w:val="62"/>
        </w:rPr>
        <w:t xml:space="preserve"> </w:t>
      </w:r>
      <w:r w:rsidRPr="00A32941">
        <w:t>τα</w:t>
      </w:r>
      <w:r w:rsidRPr="00A32941">
        <w:rPr>
          <w:spacing w:val="1"/>
        </w:rPr>
        <w:t xml:space="preserve"> </w:t>
      </w:r>
      <w:r w:rsidRPr="00A32941">
        <w:t>οριζόμενα στο άρθρο 48 του ν. 4412/2016 όπως ισχύει, δεν μπορεί να θεραπευθεί με άλλα,</w:t>
      </w:r>
      <w:r w:rsidRPr="00A32941">
        <w:rPr>
          <w:spacing w:val="1"/>
        </w:rPr>
        <w:t xml:space="preserve"> </w:t>
      </w:r>
      <w:r w:rsidRPr="00A32941">
        <w:t>λιγότερο</w:t>
      </w:r>
      <w:r w:rsidRPr="00A32941">
        <w:rPr>
          <w:spacing w:val="2"/>
        </w:rPr>
        <w:t xml:space="preserve"> </w:t>
      </w:r>
      <w:r w:rsidRPr="00A32941">
        <w:t>παρεμβατικά,</w:t>
      </w:r>
      <w:r w:rsidRPr="00A32941">
        <w:rPr>
          <w:spacing w:val="3"/>
        </w:rPr>
        <w:t xml:space="preserve"> </w:t>
      </w:r>
      <w:r w:rsidRPr="00A32941">
        <w:t>μέσα,</w:t>
      </w:r>
    </w:p>
    <w:p w:rsidR="002616C7" w:rsidRPr="00A32941" w:rsidRDefault="00BA2DF2">
      <w:pPr>
        <w:pStyle w:val="a3"/>
        <w:spacing w:before="113" w:line="300" w:lineRule="auto"/>
        <w:ind w:left="1044" w:right="680" w:hanging="401"/>
      </w:pPr>
      <w:r w:rsidRPr="00A32941">
        <w:t>(στ) εάν</w:t>
      </w:r>
      <w:r w:rsidRPr="00A32941">
        <w:rPr>
          <w:spacing w:val="1"/>
        </w:rPr>
        <w:t xml:space="preserve"> </w:t>
      </w:r>
      <w:r w:rsidRPr="00A32941">
        <w:t>έχει</w:t>
      </w:r>
      <w:r w:rsidRPr="00A32941">
        <w:rPr>
          <w:spacing w:val="1"/>
        </w:rPr>
        <w:t xml:space="preserve"> </w:t>
      </w:r>
      <w:r w:rsidRPr="00A32941">
        <w:t>επιδείξει</w:t>
      </w:r>
      <w:r w:rsidRPr="00A32941">
        <w:rPr>
          <w:spacing w:val="1"/>
        </w:rPr>
        <w:t xml:space="preserve"> </w:t>
      </w:r>
      <w:r w:rsidRPr="00A32941">
        <w:t>σοβαρή</w:t>
      </w:r>
      <w:r w:rsidRPr="00A32941">
        <w:rPr>
          <w:spacing w:val="1"/>
        </w:rPr>
        <w:t xml:space="preserve"> </w:t>
      </w:r>
      <w:r w:rsidRPr="00A32941">
        <w:t>ή</w:t>
      </w:r>
      <w:r w:rsidRPr="00A32941">
        <w:rPr>
          <w:spacing w:val="1"/>
        </w:rPr>
        <w:t xml:space="preserve"> </w:t>
      </w:r>
      <w:r w:rsidRPr="00A32941">
        <w:t>επαναλαμβανόμενη</w:t>
      </w:r>
      <w:r w:rsidRPr="00A32941">
        <w:rPr>
          <w:spacing w:val="1"/>
        </w:rPr>
        <w:t xml:space="preserve"> </w:t>
      </w:r>
      <w:r w:rsidRPr="00A32941">
        <w:t>πλημμέλεια</w:t>
      </w:r>
      <w:r w:rsidRPr="00A32941">
        <w:rPr>
          <w:spacing w:val="1"/>
        </w:rPr>
        <w:t xml:space="preserve"> </w:t>
      </w:r>
      <w:r w:rsidRPr="00A32941">
        <w:t>κατά</w:t>
      </w:r>
      <w:r w:rsidRPr="00A32941">
        <w:rPr>
          <w:spacing w:val="1"/>
        </w:rPr>
        <w:t xml:space="preserve"> </w:t>
      </w:r>
      <w:r w:rsidRPr="00A32941">
        <w:t>την</w:t>
      </w:r>
      <w:r w:rsidRPr="00A32941">
        <w:rPr>
          <w:spacing w:val="1"/>
        </w:rPr>
        <w:t xml:space="preserve"> </w:t>
      </w:r>
      <w:r w:rsidRPr="00A32941">
        <w:t>εκτέλεση</w:t>
      </w:r>
      <w:r w:rsidRPr="00A32941">
        <w:rPr>
          <w:spacing w:val="1"/>
        </w:rPr>
        <w:t xml:space="preserve"> </w:t>
      </w:r>
      <w:r w:rsidRPr="00A32941">
        <w:t>ουσιώδους</w:t>
      </w:r>
      <w:r w:rsidRPr="00A32941">
        <w:rPr>
          <w:spacing w:val="1"/>
        </w:rPr>
        <w:t xml:space="preserve"> </w:t>
      </w:r>
      <w:r w:rsidRPr="00A32941">
        <w:rPr>
          <w:w w:val="105"/>
        </w:rPr>
        <w:t>απαίτησης στο πλαίσιο προηγούμενης δημόσιας σύμβασης, προηγούμενης σύμβασης με</w:t>
      </w:r>
      <w:r w:rsidRPr="00A32941">
        <w:rPr>
          <w:spacing w:val="1"/>
          <w:w w:val="105"/>
        </w:rPr>
        <w:t xml:space="preserve"> </w:t>
      </w:r>
      <w:r w:rsidRPr="00A32941">
        <w:rPr>
          <w:w w:val="105"/>
        </w:rPr>
        <w:t>αναθέτοντα φορέα ή προηγούμενης σύμβασης παραχώρησης που είχε ως αποτέλεσμα την</w:t>
      </w:r>
      <w:r w:rsidRPr="00A32941">
        <w:rPr>
          <w:spacing w:val="1"/>
          <w:w w:val="105"/>
        </w:rPr>
        <w:t xml:space="preserve"> </w:t>
      </w:r>
      <w:r w:rsidRPr="00A32941">
        <w:t>πρόωρη</w:t>
      </w:r>
      <w:r w:rsidRPr="00A32941">
        <w:rPr>
          <w:spacing w:val="12"/>
        </w:rPr>
        <w:t xml:space="preserve"> </w:t>
      </w:r>
      <w:r w:rsidRPr="00A32941">
        <w:t>καταγγελία</w:t>
      </w:r>
      <w:r w:rsidRPr="00A32941">
        <w:rPr>
          <w:spacing w:val="11"/>
        </w:rPr>
        <w:t xml:space="preserve"> </w:t>
      </w:r>
      <w:r w:rsidRPr="00A32941">
        <w:t>της</w:t>
      </w:r>
      <w:r w:rsidRPr="00A32941">
        <w:rPr>
          <w:spacing w:val="8"/>
        </w:rPr>
        <w:t xml:space="preserve"> </w:t>
      </w:r>
      <w:r w:rsidRPr="00A32941">
        <w:t>προηγούμενης</w:t>
      </w:r>
      <w:r w:rsidRPr="00A32941">
        <w:rPr>
          <w:spacing w:val="12"/>
        </w:rPr>
        <w:t xml:space="preserve"> </w:t>
      </w:r>
      <w:r w:rsidRPr="00A32941">
        <w:t>σύμβασης,</w:t>
      </w:r>
      <w:r w:rsidRPr="00A32941">
        <w:rPr>
          <w:spacing w:val="12"/>
        </w:rPr>
        <w:t xml:space="preserve"> </w:t>
      </w:r>
      <w:r w:rsidRPr="00A32941">
        <w:t>αποζημιώσεις</w:t>
      </w:r>
      <w:r w:rsidRPr="00A32941">
        <w:rPr>
          <w:spacing w:val="8"/>
        </w:rPr>
        <w:t xml:space="preserve"> </w:t>
      </w:r>
      <w:r w:rsidRPr="00A32941">
        <w:t>ή</w:t>
      </w:r>
      <w:r w:rsidRPr="00A32941">
        <w:rPr>
          <w:spacing w:val="14"/>
        </w:rPr>
        <w:t xml:space="preserve"> </w:t>
      </w:r>
      <w:r w:rsidRPr="00A32941">
        <w:t>άλλες</w:t>
      </w:r>
      <w:r w:rsidRPr="00A32941">
        <w:rPr>
          <w:spacing w:val="13"/>
        </w:rPr>
        <w:t xml:space="preserve"> </w:t>
      </w:r>
      <w:r w:rsidRPr="00A32941">
        <w:t>παρόμοιες</w:t>
      </w:r>
      <w:r w:rsidRPr="00A32941">
        <w:rPr>
          <w:spacing w:val="9"/>
        </w:rPr>
        <w:t xml:space="preserve"> </w:t>
      </w:r>
      <w:r w:rsidRPr="00A32941">
        <w:t>κυρώσεις,</w:t>
      </w:r>
    </w:p>
    <w:p w:rsidR="002616C7" w:rsidRPr="00A32941" w:rsidRDefault="00BA2DF2">
      <w:pPr>
        <w:pStyle w:val="a3"/>
        <w:spacing w:before="105" w:line="297" w:lineRule="auto"/>
        <w:ind w:left="1044" w:right="679" w:hanging="401"/>
      </w:pPr>
      <w:r w:rsidRPr="00A32941">
        <w:t>(ζ)</w:t>
      </w:r>
      <w:r w:rsidRPr="00A32941">
        <w:rPr>
          <w:spacing w:val="1"/>
        </w:rPr>
        <w:t xml:space="preserve"> </w:t>
      </w:r>
      <w:r w:rsidRPr="00A32941">
        <w:t>εάν έχει κριθεί ένοχος σοβαρών ψευδών δηλώσεων κατά την παροχή των πληροφοριών που</w:t>
      </w:r>
      <w:r w:rsidRPr="00A32941">
        <w:rPr>
          <w:spacing w:val="1"/>
        </w:rPr>
        <w:t xml:space="preserve"> </w:t>
      </w:r>
      <w:r w:rsidRPr="00A32941">
        <w:t>απαιτούνται για την εξακρίβωση της απουσίας των λόγων αποκλεισμού ή την πλήρωση των</w:t>
      </w:r>
      <w:r w:rsidRPr="00A32941">
        <w:rPr>
          <w:spacing w:val="1"/>
        </w:rPr>
        <w:t xml:space="preserve"> </w:t>
      </w:r>
      <w:r w:rsidRPr="00A32941">
        <w:t>κριτηρίων</w:t>
      </w:r>
      <w:r w:rsidRPr="00A32941">
        <w:rPr>
          <w:spacing w:val="11"/>
        </w:rPr>
        <w:t xml:space="preserve"> </w:t>
      </w:r>
      <w:r w:rsidRPr="00A32941">
        <w:t>επιλογής,</w:t>
      </w:r>
      <w:r w:rsidRPr="00A32941">
        <w:rPr>
          <w:spacing w:val="10"/>
        </w:rPr>
        <w:t xml:space="preserve"> </w:t>
      </w:r>
      <w:r w:rsidRPr="00A32941">
        <w:t>έχει</w:t>
      </w:r>
      <w:r w:rsidRPr="00A32941">
        <w:rPr>
          <w:spacing w:val="12"/>
        </w:rPr>
        <w:t xml:space="preserve"> </w:t>
      </w:r>
      <w:r w:rsidRPr="00A32941">
        <w:t>αποκρύψει</w:t>
      </w:r>
      <w:r w:rsidRPr="00A32941">
        <w:rPr>
          <w:spacing w:val="13"/>
        </w:rPr>
        <w:t xml:space="preserve"> </w:t>
      </w:r>
      <w:r w:rsidRPr="00A32941">
        <w:t>τις</w:t>
      </w:r>
      <w:r w:rsidRPr="00A32941">
        <w:rPr>
          <w:spacing w:val="9"/>
        </w:rPr>
        <w:t xml:space="preserve"> </w:t>
      </w:r>
      <w:r w:rsidRPr="00A32941">
        <w:t>πληροφορίες</w:t>
      </w:r>
      <w:r w:rsidRPr="00A32941">
        <w:rPr>
          <w:spacing w:val="10"/>
        </w:rPr>
        <w:t xml:space="preserve"> </w:t>
      </w:r>
      <w:r w:rsidRPr="00A32941">
        <w:t>αυτές</w:t>
      </w:r>
      <w:r w:rsidRPr="00A32941">
        <w:rPr>
          <w:spacing w:val="9"/>
        </w:rPr>
        <w:t xml:space="preserve"> </w:t>
      </w:r>
      <w:r w:rsidRPr="00A32941">
        <w:t>ή</w:t>
      </w:r>
      <w:r w:rsidRPr="00A32941">
        <w:rPr>
          <w:spacing w:val="10"/>
        </w:rPr>
        <w:t xml:space="preserve"> </w:t>
      </w:r>
      <w:r w:rsidRPr="00A32941">
        <w:t>δεν</w:t>
      </w:r>
      <w:r w:rsidRPr="00A32941">
        <w:rPr>
          <w:spacing w:val="12"/>
        </w:rPr>
        <w:t xml:space="preserve"> </w:t>
      </w:r>
      <w:r w:rsidRPr="00A32941">
        <w:t>είναι</w:t>
      </w:r>
      <w:r w:rsidRPr="00A32941">
        <w:rPr>
          <w:spacing w:val="13"/>
        </w:rPr>
        <w:t xml:space="preserve"> </w:t>
      </w:r>
      <w:r w:rsidRPr="00A32941">
        <w:t>σε</w:t>
      </w:r>
      <w:r w:rsidRPr="00A32941">
        <w:rPr>
          <w:spacing w:val="9"/>
        </w:rPr>
        <w:t xml:space="preserve"> </w:t>
      </w:r>
      <w:r w:rsidRPr="00A32941">
        <w:t>θέση</w:t>
      </w:r>
      <w:r w:rsidRPr="00A32941">
        <w:rPr>
          <w:spacing w:val="10"/>
        </w:rPr>
        <w:t xml:space="preserve"> </w:t>
      </w:r>
      <w:r w:rsidRPr="00A32941">
        <w:t>να</w:t>
      </w:r>
      <w:r w:rsidRPr="00A32941">
        <w:rPr>
          <w:spacing w:val="12"/>
        </w:rPr>
        <w:t xml:space="preserve"> </w:t>
      </w:r>
      <w:r w:rsidRPr="00A32941">
        <w:t>προσκομίσει</w:t>
      </w:r>
      <w:r w:rsidRPr="00A32941">
        <w:rPr>
          <w:spacing w:val="1"/>
        </w:rPr>
        <w:t xml:space="preserve"> </w:t>
      </w:r>
      <w:r w:rsidRPr="00A32941">
        <w:t>τα</w:t>
      </w:r>
      <w:r w:rsidRPr="00A32941">
        <w:rPr>
          <w:spacing w:val="5"/>
        </w:rPr>
        <w:t xml:space="preserve"> </w:t>
      </w:r>
      <w:r w:rsidRPr="00A32941">
        <w:t>δικαιολογητικά</w:t>
      </w:r>
      <w:r w:rsidRPr="00A32941">
        <w:rPr>
          <w:spacing w:val="4"/>
        </w:rPr>
        <w:t xml:space="preserve"> </w:t>
      </w:r>
      <w:r w:rsidRPr="00A32941">
        <w:t>που</w:t>
      </w:r>
      <w:r w:rsidRPr="00A32941">
        <w:rPr>
          <w:spacing w:val="1"/>
        </w:rPr>
        <w:t xml:space="preserve"> </w:t>
      </w:r>
      <w:r w:rsidRPr="00A32941">
        <w:t>απαιτούνται</w:t>
      </w:r>
      <w:r w:rsidRPr="00A32941">
        <w:rPr>
          <w:spacing w:val="2"/>
        </w:rPr>
        <w:t xml:space="preserve"> </w:t>
      </w:r>
      <w:r w:rsidRPr="00A32941">
        <w:t>κατ’</w:t>
      </w:r>
      <w:r w:rsidRPr="00A32941">
        <w:rPr>
          <w:spacing w:val="2"/>
        </w:rPr>
        <w:t xml:space="preserve"> </w:t>
      </w:r>
      <w:r w:rsidRPr="00A32941">
        <w:t>εφαρμογή</w:t>
      </w:r>
      <w:r w:rsidRPr="00A32941">
        <w:rPr>
          <w:spacing w:val="-1"/>
        </w:rPr>
        <w:t xml:space="preserve"> </w:t>
      </w:r>
      <w:r w:rsidRPr="00A32941">
        <w:t>της</w:t>
      </w:r>
      <w:r w:rsidRPr="00A32941">
        <w:rPr>
          <w:spacing w:val="3"/>
        </w:rPr>
        <w:t xml:space="preserve"> </w:t>
      </w:r>
      <w:r w:rsidRPr="00A32941">
        <w:t>παραγράφου</w:t>
      </w:r>
      <w:r w:rsidRPr="00A32941">
        <w:rPr>
          <w:spacing w:val="3"/>
        </w:rPr>
        <w:t xml:space="preserve"> </w:t>
      </w:r>
      <w:r w:rsidRPr="00A32941">
        <w:t>§ 2.2.9.2</w:t>
      </w:r>
      <w:r w:rsidRPr="00A32941">
        <w:rPr>
          <w:spacing w:val="5"/>
        </w:rPr>
        <w:t xml:space="preserve"> </w:t>
      </w:r>
      <w:r w:rsidRPr="00A32941">
        <w:t>Αποδεικτικά</w:t>
      </w:r>
      <w:r w:rsidRPr="00A32941">
        <w:rPr>
          <w:spacing w:val="6"/>
        </w:rPr>
        <w:t xml:space="preserve"> </w:t>
      </w:r>
      <w:r w:rsidRPr="00A32941">
        <w:t>μέσα</w:t>
      </w:r>
    </w:p>
    <w:p w:rsidR="002616C7" w:rsidRPr="00A32941" w:rsidRDefault="00BA2DF2">
      <w:pPr>
        <w:pStyle w:val="a3"/>
        <w:spacing w:before="1" w:line="410" w:lineRule="auto"/>
        <w:ind w:right="5726" w:firstLine="400"/>
      </w:pPr>
      <w:r w:rsidRPr="00A32941">
        <w:t>- Δικαιολογητικά προσωρινού αναδόχου</w:t>
      </w:r>
      <w:r w:rsidRPr="00A32941">
        <w:rPr>
          <w:spacing w:val="1"/>
        </w:rPr>
        <w:t xml:space="preserve"> </w:t>
      </w:r>
      <w:r w:rsidRPr="00A32941">
        <w:t>της</w:t>
      </w:r>
      <w:r w:rsidRPr="00A32941">
        <w:rPr>
          <w:spacing w:val="2"/>
        </w:rPr>
        <w:t xml:space="preserve"> </w:t>
      </w:r>
      <w:r w:rsidRPr="00A32941">
        <w:t>παρούσας.</w:t>
      </w:r>
    </w:p>
    <w:p w:rsidR="002616C7" w:rsidRPr="00A32941" w:rsidRDefault="00BA2DF2">
      <w:pPr>
        <w:pStyle w:val="a3"/>
        <w:spacing w:line="297" w:lineRule="auto"/>
        <w:ind w:left="1044" w:right="678" w:hanging="401"/>
      </w:pPr>
      <w:r w:rsidRPr="00A32941">
        <w:rPr>
          <w:w w:val="105"/>
        </w:rPr>
        <w:t>(η) εάν</w:t>
      </w:r>
      <w:r w:rsidRPr="00A32941">
        <w:rPr>
          <w:spacing w:val="1"/>
          <w:w w:val="105"/>
        </w:rPr>
        <w:t xml:space="preserve"> </w:t>
      </w:r>
      <w:r w:rsidRPr="00A32941">
        <w:rPr>
          <w:w w:val="105"/>
        </w:rPr>
        <w:t>επιχείρησε</w:t>
      </w:r>
      <w:r w:rsidRPr="00A32941">
        <w:rPr>
          <w:spacing w:val="1"/>
          <w:w w:val="105"/>
        </w:rPr>
        <w:t xml:space="preserve"> </w:t>
      </w:r>
      <w:r w:rsidRPr="00A32941">
        <w:rPr>
          <w:w w:val="105"/>
        </w:rPr>
        <w:t>να</w:t>
      </w:r>
      <w:r w:rsidRPr="00A32941">
        <w:rPr>
          <w:spacing w:val="1"/>
          <w:w w:val="105"/>
        </w:rPr>
        <w:t xml:space="preserve"> </w:t>
      </w:r>
      <w:r w:rsidRPr="00A32941">
        <w:rPr>
          <w:w w:val="105"/>
        </w:rPr>
        <w:t>επηρεάσει</w:t>
      </w:r>
      <w:r w:rsidRPr="00A32941">
        <w:rPr>
          <w:spacing w:val="1"/>
          <w:w w:val="105"/>
        </w:rPr>
        <w:t xml:space="preserve"> </w:t>
      </w:r>
      <w:r w:rsidRPr="00A32941">
        <w:rPr>
          <w:w w:val="105"/>
        </w:rPr>
        <w:t>με</w:t>
      </w:r>
      <w:r w:rsidRPr="00A32941">
        <w:rPr>
          <w:spacing w:val="1"/>
          <w:w w:val="105"/>
        </w:rPr>
        <w:t xml:space="preserve"> </w:t>
      </w:r>
      <w:r w:rsidRPr="00A32941">
        <w:rPr>
          <w:w w:val="105"/>
        </w:rPr>
        <w:t>αθέμιτο</w:t>
      </w:r>
      <w:r w:rsidRPr="00A32941">
        <w:rPr>
          <w:spacing w:val="1"/>
          <w:w w:val="105"/>
        </w:rPr>
        <w:t xml:space="preserve"> </w:t>
      </w:r>
      <w:r w:rsidRPr="00A32941">
        <w:rPr>
          <w:w w:val="105"/>
        </w:rPr>
        <w:t>τρόπο</w:t>
      </w:r>
      <w:r w:rsidRPr="00A32941">
        <w:rPr>
          <w:spacing w:val="1"/>
          <w:w w:val="105"/>
        </w:rPr>
        <w:t xml:space="preserve"> </w:t>
      </w:r>
      <w:r w:rsidRPr="00A32941">
        <w:rPr>
          <w:w w:val="105"/>
        </w:rPr>
        <w:t>τη</w:t>
      </w:r>
      <w:r w:rsidRPr="00A32941">
        <w:rPr>
          <w:spacing w:val="1"/>
          <w:w w:val="105"/>
        </w:rPr>
        <w:t xml:space="preserve"> </w:t>
      </w:r>
      <w:r w:rsidRPr="00A32941">
        <w:rPr>
          <w:w w:val="105"/>
        </w:rPr>
        <w:t>διαδικασία</w:t>
      </w:r>
      <w:r w:rsidRPr="00A32941">
        <w:rPr>
          <w:spacing w:val="1"/>
          <w:w w:val="105"/>
        </w:rPr>
        <w:t xml:space="preserve"> </w:t>
      </w:r>
      <w:r w:rsidRPr="00A32941">
        <w:rPr>
          <w:w w:val="105"/>
        </w:rPr>
        <w:t>λήψης</w:t>
      </w:r>
      <w:r w:rsidRPr="00A32941">
        <w:rPr>
          <w:spacing w:val="1"/>
          <w:w w:val="105"/>
        </w:rPr>
        <w:t xml:space="preserve"> </w:t>
      </w:r>
      <w:r w:rsidRPr="00A32941">
        <w:rPr>
          <w:w w:val="105"/>
        </w:rPr>
        <w:t>αποφάσεων</w:t>
      </w:r>
      <w:r w:rsidRPr="00A32941">
        <w:rPr>
          <w:spacing w:val="1"/>
          <w:w w:val="105"/>
        </w:rPr>
        <w:t xml:space="preserve"> </w:t>
      </w:r>
      <w:r w:rsidRPr="00A32941">
        <w:rPr>
          <w:w w:val="105"/>
        </w:rPr>
        <w:t>της</w:t>
      </w:r>
      <w:r w:rsidRPr="00A32941">
        <w:rPr>
          <w:spacing w:val="1"/>
          <w:w w:val="105"/>
        </w:rPr>
        <w:t xml:space="preserve"> </w:t>
      </w:r>
      <w:r w:rsidRPr="00A32941">
        <w:t>αναθέτουσας αρχής, να αποκτήσει εμπιστευτικές πληροφορίες που ενδέχεται να του αποφέρουν</w:t>
      </w:r>
      <w:r w:rsidRPr="00A32941">
        <w:rPr>
          <w:spacing w:val="1"/>
        </w:rPr>
        <w:t xml:space="preserve"> </w:t>
      </w:r>
      <w:r w:rsidRPr="00A32941">
        <w:rPr>
          <w:w w:val="105"/>
        </w:rPr>
        <w:t>αθέμιτο</w:t>
      </w:r>
      <w:r w:rsidRPr="00A32941">
        <w:rPr>
          <w:spacing w:val="1"/>
          <w:w w:val="105"/>
        </w:rPr>
        <w:t xml:space="preserve"> </w:t>
      </w:r>
      <w:r w:rsidRPr="00A32941">
        <w:rPr>
          <w:w w:val="105"/>
        </w:rPr>
        <w:t>πλεονέκτημα</w:t>
      </w:r>
      <w:r w:rsidRPr="00A32941">
        <w:rPr>
          <w:spacing w:val="1"/>
          <w:w w:val="105"/>
        </w:rPr>
        <w:t xml:space="preserve"> </w:t>
      </w:r>
      <w:r w:rsidRPr="00A32941">
        <w:rPr>
          <w:w w:val="105"/>
        </w:rPr>
        <w:t>στη</w:t>
      </w:r>
      <w:r w:rsidRPr="00A32941">
        <w:rPr>
          <w:spacing w:val="1"/>
          <w:w w:val="105"/>
        </w:rPr>
        <w:t xml:space="preserve"> </w:t>
      </w:r>
      <w:r w:rsidRPr="00A32941">
        <w:rPr>
          <w:w w:val="105"/>
        </w:rPr>
        <w:t>διαδικασία</w:t>
      </w:r>
      <w:r w:rsidRPr="00A32941">
        <w:rPr>
          <w:spacing w:val="1"/>
          <w:w w:val="105"/>
        </w:rPr>
        <w:t xml:space="preserve"> </w:t>
      </w:r>
      <w:r w:rsidRPr="00A32941">
        <w:rPr>
          <w:w w:val="105"/>
        </w:rPr>
        <w:t>σύναψης</w:t>
      </w:r>
      <w:r w:rsidRPr="00A32941">
        <w:rPr>
          <w:spacing w:val="1"/>
          <w:w w:val="105"/>
        </w:rPr>
        <w:t xml:space="preserve"> </w:t>
      </w:r>
      <w:r w:rsidRPr="00A32941">
        <w:rPr>
          <w:w w:val="105"/>
        </w:rPr>
        <w:t>σύμβασης</w:t>
      </w:r>
      <w:r w:rsidRPr="00A32941">
        <w:rPr>
          <w:spacing w:val="1"/>
          <w:w w:val="105"/>
        </w:rPr>
        <w:t xml:space="preserve"> </w:t>
      </w:r>
      <w:r w:rsidRPr="00A32941">
        <w:rPr>
          <w:w w:val="105"/>
        </w:rPr>
        <w:t>ή</w:t>
      </w:r>
      <w:r w:rsidRPr="00A32941">
        <w:rPr>
          <w:spacing w:val="1"/>
          <w:w w:val="105"/>
        </w:rPr>
        <w:t xml:space="preserve"> </w:t>
      </w:r>
      <w:r w:rsidRPr="00A32941">
        <w:rPr>
          <w:w w:val="105"/>
        </w:rPr>
        <w:t>να</w:t>
      </w:r>
      <w:r w:rsidRPr="00A32941">
        <w:rPr>
          <w:spacing w:val="1"/>
          <w:w w:val="105"/>
        </w:rPr>
        <w:t xml:space="preserve"> </w:t>
      </w:r>
      <w:r w:rsidRPr="00A32941">
        <w:rPr>
          <w:w w:val="105"/>
        </w:rPr>
        <w:t>παράσχει</w:t>
      </w:r>
      <w:r w:rsidRPr="00A32941">
        <w:rPr>
          <w:spacing w:val="1"/>
          <w:w w:val="105"/>
        </w:rPr>
        <w:t xml:space="preserve"> </w:t>
      </w:r>
      <w:r w:rsidRPr="00A32941">
        <w:rPr>
          <w:w w:val="105"/>
        </w:rPr>
        <w:t>εξ</w:t>
      </w:r>
      <w:r w:rsidRPr="00A32941">
        <w:rPr>
          <w:spacing w:val="1"/>
          <w:w w:val="105"/>
        </w:rPr>
        <w:t xml:space="preserve"> </w:t>
      </w:r>
      <w:r w:rsidRPr="00A32941">
        <w:rPr>
          <w:w w:val="105"/>
        </w:rPr>
        <w:t>αμελείας</w:t>
      </w:r>
      <w:r w:rsidRPr="00A32941">
        <w:rPr>
          <w:spacing w:val="1"/>
          <w:w w:val="105"/>
        </w:rPr>
        <w:t xml:space="preserve"> </w:t>
      </w:r>
      <w:r w:rsidRPr="00A32941">
        <w:rPr>
          <w:w w:val="105"/>
        </w:rPr>
        <w:t>παραπλανητικές πληροφορίες, που ενδέχεται να επηρεάσουν ουσιωδώς τις αποφάσεις που</w:t>
      </w:r>
      <w:r w:rsidRPr="00A32941">
        <w:rPr>
          <w:spacing w:val="1"/>
          <w:w w:val="105"/>
        </w:rPr>
        <w:t xml:space="preserve"> </w:t>
      </w:r>
      <w:r w:rsidRPr="00A32941">
        <w:rPr>
          <w:w w:val="105"/>
        </w:rPr>
        <w:t>αφορούν</w:t>
      </w:r>
      <w:r w:rsidRPr="00A32941">
        <w:rPr>
          <w:spacing w:val="-4"/>
          <w:w w:val="105"/>
        </w:rPr>
        <w:t xml:space="preserve"> </w:t>
      </w:r>
      <w:r w:rsidRPr="00A32941">
        <w:rPr>
          <w:w w:val="105"/>
        </w:rPr>
        <w:t>τον</w:t>
      </w:r>
      <w:r w:rsidRPr="00A32941">
        <w:rPr>
          <w:spacing w:val="-6"/>
          <w:w w:val="105"/>
        </w:rPr>
        <w:t xml:space="preserve"> </w:t>
      </w:r>
      <w:r w:rsidRPr="00A32941">
        <w:rPr>
          <w:w w:val="105"/>
        </w:rPr>
        <w:t>αποκλεισμό,</w:t>
      </w:r>
      <w:r w:rsidRPr="00A32941">
        <w:rPr>
          <w:spacing w:val="-5"/>
          <w:w w:val="105"/>
        </w:rPr>
        <w:t xml:space="preserve"> </w:t>
      </w:r>
      <w:r w:rsidRPr="00A32941">
        <w:rPr>
          <w:w w:val="105"/>
        </w:rPr>
        <w:t>την</w:t>
      </w:r>
      <w:r w:rsidRPr="00A32941">
        <w:rPr>
          <w:spacing w:val="-5"/>
          <w:w w:val="105"/>
        </w:rPr>
        <w:t xml:space="preserve"> </w:t>
      </w:r>
      <w:r w:rsidRPr="00A32941">
        <w:rPr>
          <w:w w:val="105"/>
        </w:rPr>
        <w:t>επιλογή</w:t>
      </w:r>
      <w:r w:rsidRPr="00A32941">
        <w:rPr>
          <w:spacing w:val="-4"/>
          <w:w w:val="105"/>
        </w:rPr>
        <w:t xml:space="preserve"> </w:t>
      </w:r>
      <w:r w:rsidRPr="00A32941">
        <w:rPr>
          <w:w w:val="105"/>
        </w:rPr>
        <w:t>ή</w:t>
      </w:r>
      <w:r w:rsidRPr="00A32941">
        <w:rPr>
          <w:spacing w:val="-8"/>
          <w:w w:val="105"/>
        </w:rPr>
        <w:t xml:space="preserve"> </w:t>
      </w:r>
      <w:r w:rsidRPr="00A32941">
        <w:rPr>
          <w:w w:val="105"/>
        </w:rPr>
        <w:t>την</w:t>
      </w:r>
      <w:r w:rsidRPr="00A32941">
        <w:rPr>
          <w:spacing w:val="-5"/>
          <w:w w:val="105"/>
        </w:rPr>
        <w:t xml:space="preserve"> </w:t>
      </w:r>
      <w:r w:rsidRPr="00A32941">
        <w:rPr>
          <w:w w:val="105"/>
        </w:rPr>
        <w:t>ανάθεση,</w:t>
      </w:r>
    </w:p>
    <w:p w:rsidR="002616C7" w:rsidRPr="00A32941" w:rsidRDefault="00BA2DF2">
      <w:pPr>
        <w:pStyle w:val="a3"/>
        <w:spacing w:before="113" w:line="297" w:lineRule="auto"/>
        <w:ind w:left="1044" w:right="679" w:hanging="401"/>
      </w:pPr>
      <w:r w:rsidRPr="00A32941">
        <w:rPr>
          <w:w w:val="105"/>
        </w:rPr>
        <w:t>(θ) εάν η αναθέτουσα αρχή μπορεί να αποδείξει, με κατάλληλα μέσα ότι έχει διαπράξει σοβαρό</w:t>
      </w:r>
      <w:r w:rsidRPr="00A32941">
        <w:rPr>
          <w:spacing w:val="1"/>
          <w:w w:val="105"/>
        </w:rPr>
        <w:t xml:space="preserve"> </w:t>
      </w:r>
      <w:r w:rsidRPr="00A32941">
        <w:rPr>
          <w:w w:val="105"/>
        </w:rPr>
        <w:t>επαγγελματικό</w:t>
      </w:r>
      <w:r w:rsidRPr="00A32941">
        <w:rPr>
          <w:spacing w:val="-8"/>
          <w:w w:val="105"/>
        </w:rPr>
        <w:t xml:space="preserve"> </w:t>
      </w:r>
      <w:r w:rsidRPr="00A32941">
        <w:rPr>
          <w:w w:val="105"/>
        </w:rPr>
        <w:t>παράπτωμα,</w:t>
      </w:r>
      <w:r w:rsidRPr="00A32941">
        <w:rPr>
          <w:spacing w:val="-6"/>
          <w:w w:val="105"/>
        </w:rPr>
        <w:t xml:space="preserve"> </w:t>
      </w:r>
      <w:r w:rsidRPr="00A32941">
        <w:rPr>
          <w:w w:val="105"/>
        </w:rPr>
        <w:t>το</w:t>
      </w:r>
      <w:r w:rsidRPr="00A32941">
        <w:rPr>
          <w:spacing w:val="-9"/>
          <w:w w:val="105"/>
        </w:rPr>
        <w:t xml:space="preserve"> </w:t>
      </w:r>
      <w:r w:rsidRPr="00A32941">
        <w:rPr>
          <w:w w:val="105"/>
        </w:rPr>
        <w:t>οποίο</w:t>
      </w:r>
      <w:r w:rsidRPr="00A32941">
        <w:rPr>
          <w:spacing w:val="-7"/>
          <w:w w:val="105"/>
        </w:rPr>
        <w:t xml:space="preserve"> </w:t>
      </w:r>
      <w:r w:rsidRPr="00A32941">
        <w:rPr>
          <w:w w:val="105"/>
        </w:rPr>
        <w:t>θέτει</w:t>
      </w:r>
      <w:r w:rsidRPr="00A32941">
        <w:rPr>
          <w:spacing w:val="-9"/>
          <w:w w:val="105"/>
        </w:rPr>
        <w:t xml:space="preserve"> </w:t>
      </w:r>
      <w:r w:rsidRPr="00A32941">
        <w:rPr>
          <w:w w:val="105"/>
        </w:rPr>
        <w:t>εν</w:t>
      </w:r>
      <w:r w:rsidRPr="00A32941">
        <w:rPr>
          <w:spacing w:val="-6"/>
          <w:w w:val="105"/>
        </w:rPr>
        <w:t xml:space="preserve"> </w:t>
      </w:r>
      <w:r w:rsidRPr="00A32941">
        <w:rPr>
          <w:w w:val="105"/>
        </w:rPr>
        <w:t>αμφιβόλω</w:t>
      </w:r>
      <w:r w:rsidRPr="00A32941">
        <w:rPr>
          <w:spacing w:val="-11"/>
          <w:w w:val="105"/>
        </w:rPr>
        <w:t xml:space="preserve"> </w:t>
      </w:r>
      <w:r w:rsidRPr="00A32941">
        <w:rPr>
          <w:w w:val="105"/>
        </w:rPr>
        <w:t>την</w:t>
      </w:r>
      <w:r w:rsidRPr="00A32941">
        <w:rPr>
          <w:spacing w:val="-8"/>
          <w:w w:val="105"/>
        </w:rPr>
        <w:t xml:space="preserve"> </w:t>
      </w:r>
      <w:r w:rsidRPr="00A32941">
        <w:rPr>
          <w:w w:val="105"/>
        </w:rPr>
        <w:t>ακεραιότητά</w:t>
      </w:r>
      <w:r w:rsidRPr="00A32941">
        <w:rPr>
          <w:spacing w:val="-8"/>
          <w:w w:val="105"/>
        </w:rPr>
        <w:t xml:space="preserve"> </w:t>
      </w:r>
      <w:r w:rsidRPr="00A32941">
        <w:rPr>
          <w:w w:val="105"/>
        </w:rPr>
        <w:t>του.</w:t>
      </w:r>
    </w:p>
    <w:p w:rsidR="002616C7" w:rsidRPr="00A32941" w:rsidRDefault="00BA2DF2">
      <w:pPr>
        <w:pStyle w:val="1"/>
        <w:spacing w:before="112" w:line="259" w:lineRule="auto"/>
        <w:ind w:right="681"/>
        <w:jc w:val="both"/>
        <w:rPr>
          <w:b w:val="0"/>
        </w:rPr>
      </w:pPr>
      <w:r w:rsidRPr="00A32941">
        <w:rPr>
          <w:spacing w:val="-1"/>
          <w:w w:val="105"/>
        </w:rPr>
        <w:t>Εάν</w:t>
      </w:r>
      <w:r w:rsidRPr="00A32941">
        <w:rPr>
          <w:spacing w:val="-13"/>
          <w:w w:val="105"/>
        </w:rPr>
        <w:t xml:space="preserve"> </w:t>
      </w:r>
      <w:r w:rsidRPr="00A32941">
        <w:rPr>
          <w:spacing w:val="-1"/>
          <w:w w:val="105"/>
        </w:rPr>
        <w:t>στις</w:t>
      </w:r>
      <w:r w:rsidRPr="00A32941">
        <w:rPr>
          <w:spacing w:val="-13"/>
          <w:w w:val="105"/>
        </w:rPr>
        <w:t xml:space="preserve"> </w:t>
      </w:r>
      <w:r w:rsidRPr="00A32941">
        <w:rPr>
          <w:spacing w:val="-1"/>
          <w:w w:val="105"/>
        </w:rPr>
        <w:t>ως</w:t>
      </w:r>
      <w:r w:rsidRPr="00A32941">
        <w:rPr>
          <w:spacing w:val="-12"/>
          <w:w w:val="105"/>
        </w:rPr>
        <w:t xml:space="preserve"> </w:t>
      </w:r>
      <w:r w:rsidRPr="00A32941">
        <w:rPr>
          <w:spacing w:val="-1"/>
          <w:w w:val="105"/>
        </w:rPr>
        <w:t>άνω</w:t>
      </w:r>
      <w:r w:rsidRPr="00A32941">
        <w:rPr>
          <w:spacing w:val="-12"/>
          <w:w w:val="105"/>
        </w:rPr>
        <w:t xml:space="preserve"> </w:t>
      </w:r>
      <w:r w:rsidRPr="00A32941">
        <w:rPr>
          <w:spacing w:val="-1"/>
          <w:w w:val="105"/>
        </w:rPr>
        <w:t>περιπτώσεις</w:t>
      </w:r>
      <w:r w:rsidRPr="00A32941">
        <w:rPr>
          <w:spacing w:val="-15"/>
          <w:w w:val="105"/>
        </w:rPr>
        <w:t xml:space="preserve"> </w:t>
      </w:r>
      <w:r w:rsidRPr="00A32941">
        <w:rPr>
          <w:spacing w:val="-1"/>
          <w:w w:val="105"/>
        </w:rPr>
        <w:t>(α)</w:t>
      </w:r>
      <w:r w:rsidRPr="00A32941">
        <w:rPr>
          <w:spacing w:val="-12"/>
          <w:w w:val="105"/>
        </w:rPr>
        <w:t xml:space="preserve"> </w:t>
      </w:r>
      <w:r w:rsidRPr="00A32941">
        <w:rPr>
          <w:spacing w:val="-1"/>
          <w:w w:val="105"/>
        </w:rPr>
        <w:t>έως</w:t>
      </w:r>
      <w:r w:rsidRPr="00A32941">
        <w:rPr>
          <w:spacing w:val="-13"/>
          <w:w w:val="105"/>
        </w:rPr>
        <w:t xml:space="preserve"> </w:t>
      </w:r>
      <w:r w:rsidRPr="00A32941">
        <w:rPr>
          <w:w w:val="105"/>
        </w:rPr>
        <w:t>(θ)</w:t>
      </w:r>
      <w:r w:rsidRPr="00A32941">
        <w:rPr>
          <w:spacing w:val="-13"/>
          <w:w w:val="105"/>
        </w:rPr>
        <w:t xml:space="preserve"> </w:t>
      </w:r>
      <w:r w:rsidRPr="00A32941">
        <w:rPr>
          <w:w w:val="105"/>
        </w:rPr>
        <w:t>η</w:t>
      </w:r>
      <w:r w:rsidRPr="00A32941">
        <w:rPr>
          <w:spacing w:val="-12"/>
          <w:w w:val="105"/>
        </w:rPr>
        <w:t xml:space="preserve"> </w:t>
      </w:r>
      <w:r w:rsidRPr="00A32941">
        <w:rPr>
          <w:w w:val="105"/>
        </w:rPr>
        <w:t>περίοδος</w:t>
      </w:r>
      <w:r w:rsidRPr="00A32941">
        <w:rPr>
          <w:spacing w:val="-10"/>
          <w:w w:val="105"/>
        </w:rPr>
        <w:t xml:space="preserve"> </w:t>
      </w:r>
      <w:r w:rsidRPr="00A32941">
        <w:rPr>
          <w:w w:val="105"/>
        </w:rPr>
        <w:t>αποκλεισμού</w:t>
      </w:r>
      <w:r w:rsidRPr="00A32941">
        <w:rPr>
          <w:spacing w:val="-12"/>
          <w:w w:val="105"/>
        </w:rPr>
        <w:t xml:space="preserve"> </w:t>
      </w:r>
      <w:r w:rsidRPr="00A32941">
        <w:rPr>
          <w:w w:val="105"/>
        </w:rPr>
        <w:t>δεν</w:t>
      </w:r>
      <w:r w:rsidRPr="00A32941">
        <w:rPr>
          <w:spacing w:val="-11"/>
          <w:w w:val="105"/>
        </w:rPr>
        <w:t xml:space="preserve"> </w:t>
      </w:r>
      <w:r w:rsidRPr="00A32941">
        <w:rPr>
          <w:w w:val="105"/>
        </w:rPr>
        <w:t>έχει</w:t>
      </w:r>
      <w:r w:rsidRPr="00A32941">
        <w:rPr>
          <w:spacing w:val="-12"/>
          <w:w w:val="105"/>
        </w:rPr>
        <w:t xml:space="preserve"> </w:t>
      </w:r>
      <w:r w:rsidRPr="00A32941">
        <w:rPr>
          <w:w w:val="105"/>
        </w:rPr>
        <w:t>καθοριστεί</w:t>
      </w:r>
      <w:r w:rsidRPr="00A32941">
        <w:rPr>
          <w:spacing w:val="-13"/>
          <w:w w:val="105"/>
        </w:rPr>
        <w:t xml:space="preserve"> </w:t>
      </w:r>
      <w:r w:rsidRPr="00A32941">
        <w:rPr>
          <w:w w:val="105"/>
        </w:rPr>
        <w:t>με</w:t>
      </w:r>
      <w:r w:rsidRPr="00A32941">
        <w:rPr>
          <w:spacing w:val="-59"/>
          <w:w w:val="105"/>
        </w:rPr>
        <w:t xml:space="preserve"> </w:t>
      </w:r>
      <w:r w:rsidRPr="00A32941">
        <w:rPr>
          <w:spacing w:val="-1"/>
          <w:w w:val="105"/>
        </w:rPr>
        <w:t>αμετάκλητη</w:t>
      </w:r>
      <w:r w:rsidRPr="00A32941">
        <w:rPr>
          <w:spacing w:val="-12"/>
          <w:w w:val="105"/>
        </w:rPr>
        <w:t xml:space="preserve"> </w:t>
      </w:r>
      <w:r w:rsidRPr="00A32941">
        <w:rPr>
          <w:spacing w:val="-1"/>
          <w:w w:val="105"/>
        </w:rPr>
        <w:t>απόφαση,</w:t>
      </w:r>
      <w:r w:rsidRPr="00A32941">
        <w:rPr>
          <w:spacing w:val="-11"/>
          <w:w w:val="105"/>
        </w:rPr>
        <w:t xml:space="preserve"> </w:t>
      </w:r>
      <w:r w:rsidRPr="00A32941">
        <w:rPr>
          <w:spacing w:val="-1"/>
          <w:w w:val="105"/>
        </w:rPr>
        <w:t>αυτή</w:t>
      </w:r>
      <w:r w:rsidRPr="00A32941">
        <w:rPr>
          <w:spacing w:val="-11"/>
          <w:w w:val="105"/>
        </w:rPr>
        <w:t xml:space="preserve"> </w:t>
      </w:r>
      <w:r w:rsidRPr="00A32941">
        <w:rPr>
          <w:spacing w:val="-1"/>
          <w:w w:val="105"/>
        </w:rPr>
        <w:t>ανέρχεται</w:t>
      </w:r>
      <w:r w:rsidRPr="00A32941">
        <w:rPr>
          <w:spacing w:val="-13"/>
          <w:w w:val="105"/>
        </w:rPr>
        <w:t xml:space="preserve"> </w:t>
      </w:r>
      <w:r w:rsidRPr="00A32941">
        <w:rPr>
          <w:w w:val="105"/>
        </w:rPr>
        <w:t>σε</w:t>
      </w:r>
      <w:r w:rsidRPr="00A32941">
        <w:rPr>
          <w:spacing w:val="-14"/>
          <w:w w:val="105"/>
        </w:rPr>
        <w:t xml:space="preserve"> </w:t>
      </w:r>
      <w:r w:rsidRPr="00A32941">
        <w:rPr>
          <w:w w:val="105"/>
        </w:rPr>
        <w:t>τρία</w:t>
      </w:r>
      <w:r w:rsidRPr="00A32941">
        <w:rPr>
          <w:spacing w:val="-15"/>
          <w:w w:val="105"/>
        </w:rPr>
        <w:t xml:space="preserve"> </w:t>
      </w:r>
      <w:r w:rsidRPr="00A32941">
        <w:rPr>
          <w:w w:val="105"/>
        </w:rPr>
        <w:t>(3)</w:t>
      </w:r>
      <w:r w:rsidRPr="00A32941">
        <w:rPr>
          <w:spacing w:val="-14"/>
          <w:w w:val="105"/>
        </w:rPr>
        <w:t xml:space="preserve"> </w:t>
      </w:r>
      <w:r w:rsidRPr="00A32941">
        <w:rPr>
          <w:w w:val="105"/>
        </w:rPr>
        <w:t>έτη</w:t>
      </w:r>
      <w:r w:rsidRPr="00A32941">
        <w:rPr>
          <w:spacing w:val="-12"/>
          <w:w w:val="105"/>
        </w:rPr>
        <w:t xml:space="preserve"> </w:t>
      </w:r>
      <w:r w:rsidRPr="00A32941">
        <w:rPr>
          <w:w w:val="105"/>
        </w:rPr>
        <w:t>από</w:t>
      </w:r>
      <w:r w:rsidRPr="00A32941">
        <w:rPr>
          <w:spacing w:val="-14"/>
          <w:w w:val="105"/>
        </w:rPr>
        <w:t xml:space="preserve"> </w:t>
      </w:r>
      <w:r w:rsidRPr="00A32941">
        <w:rPr>
          <w:w w:val="105"/>
        </w:rPr>
        <w:t>την</w:t>
      </w:r>
      <w:r w:rsidRPr="00A32941">
        <w:rPr>
          <w:spacing w:val="-15"/>
          <w:w w:val="105"/>
        </w:rPr>
        <w:t xml:space="preserve"> </w:t>
      </w:r>
      <w:r w:rsidRPr="00A32941">
        <w:rPr>
          <w:w w:val="105"/>
        </w:rPr>
        <w:t>ημερομηνία</w:t>
      </w:r>
      <w:r w:rsidRPr="00A32941">
        <w:rPr>
          <w:spacing w:val="-15"/>
          <w:w w:val="105"/>
        </w:rPr>
        <w:t xml:space="preserve"> </w:t>
      </w:r>
      <w:r w:rsidRPr="00A32941">
        <w:rPr>
          <w:w w:val="105"/>
        </w:rPr>
        <w:t>του</w:t>
      </w:r>
      <w:r w:rsidRPr="00A32941">
        <w:rPr>
          <w:spacing w:val="-11"/>
          <w:w w:val="105"/>
        </w:rPr>
        <w:t xml:space="preserve"> </w:t>
      </w:r>
      <w:r w:rsidRPr="00A32941">
        <w:rPr>
          <w:w w:val="105"/>
        </w:rPr>
        <w:t>σχετικού</w:t>
      </w:r>
      <w:r w:rsidRPr="00A32941">
        <w:rPr>
          <w:spacing w:val="-60"/>
          <w:w w:val="105"/>
        </w:rPr>
        <w:t xml:space="preserve"> </w:t>
      </w:r>
      <w:r w:rsidRPr="00A32941">
        <w:rPr>
          <w:w w:val="105"/>
        </w:rPr>
        <w:t>γεγονότος</w:t>
      </w:r>
      <w:r w:rsidRPr="00A32941">
        <w:rPr>
          <w:b w:val="0"/>
          <w:w w:val="105"/>
        </w:rPr>
        <w:t>.</w:t>
      </w:r>
      <w:r w:rsidRPr="00A32941">
        <w:rPr>
          <w:b w:val="0"/>
          <w:spacing w:val="-3"/>
          <w:w w:val="105"/>
        </w:rPr>
        <w:t xml:space="preserve"> </w:t>
      </w:r>
      <w:r w:rsidRPr="00A32941">
        <w:rPr>
          <w:b w:val="0"/>
          <w:w w:val="105"/>
          <w:position w:val="7"/>
        </w:rPr>
        <w:t>7</w:t>
      </w:r>
    </w:p>
    <w:p w:rsidR="002616C7" w:rsidRPr="00A32941" w:rsidRDefault="00BA2DF2">
      <w:pPr>
        <w:pStyle w:val="a3"/>
        <w:spacing w:before="156" w:line="259" w:lineRule="auto"/>
        <w:ind w:right="680"/>
      </w:pPr>
      <w:r w:rsidRPr="00A32941">
        <w:t>Η</w:t>
      </w:r>
      <w:r w:rsidRPr="00A32941">
        <w:rPr>
          <w:spacing w:val="7"/>
        </w:rPr>
        <w:t xml:space="preserve"> </w:t>
      </w:r>
      <w:r w:rsidRPr="00A32941">
        <w:t>αναθέτουσα</w:t>
      </w:r>
      <w:r w:rsidRPr="00A32941">
        <w:rPr>
          <w:spacing w:val="9"/>
        </w:rPr>
        <w:t xml:space="preserve"> </w:t>
      </w:r>
      <w:r w:rsidRPr="00A32941">
        <w:t>αρχή</w:t>
      </w:r>
      <w:r w:rsidRPr="00A32941">
        <w:rPr>
          <w:spacing w:val="9"/>
        </w:rPr>
        <w:t xml:space="preserve"> </w:t>
      </w:r>
      <w:r w:rsidRPr="00A32941">
        <w:t>μπορεί</w:t>
      </w:r>
      <w:r w:rsidRPr="00A32941">
        <w:rPr>
          <w:spacing w:val="9"/>
        </w:rPr>
        <w:t xml:space="preserve"> </w:t>
      </w:r>
      <w:r w:rsidRPr="00A32941">
        <w:t>να</w:t>
      </w:r>
      <w:r w:rsidRPr="00A32941">
        <w:rPr>
          <w:spacing w:val="9"/>
        </w:rPr>
        <w:t xml:space="preserve"> </w:t>
      </w:r>
      <w:r w:rsidRPr="00A32941">
        <w:t>μην</w:t>
      </w:r>
      <w:r w:rsidRPr="00A32941">
        <w:rPr>
          <w:spacing w:val="9"/>
        </w:rPr>
        <w:t xml:space="preserve"> </w:t>
      </w:r>
      <w:r w:rsidRPr="00A32941">
        <w:t>αποκλείει</w:t>
      </w:r>
      <w:r w:rsidRPr="00A32941">
        <w:rPr>
          <w:spacing w:val="12"/>
        </w:rPr>
        <w:t xml:space="preserve"> </w:t>
      </w:r>
      <w:r w:rsidRPr="00A32941">
        <w:t>έναν</w:t>
      </w:r>
      <w:r w:rsidRPr="00A32941">
        <w:rPr>
          <w:spacing w:val="9"/>
        </w:rPr>
        <w:t xml:space="preserve"> </w:t>
      </w:r>
      <w:r w:rsidRPr="00A32941">
        <w:t>οικονομικό</w:t>
      </w:r>
      <w:r w:rsidRPr="00A32941">
        <w:rPr>
          <w:spacing w:val="7"/>
        </w:rPr>
        <w:t xml:space="preserve"> </w:t>
      </w:r>
      <w:r w:rsidRPr="00A32941">
        <w:t>φορέα,</w:t>
      </w:r>
      <w:r w:rsidRPr="00A32941">
        <w:rPr>
          <w:spacing w:val="8"/>
        </w:rPr>
        <w:t xml:space="preserve"> </w:t>
      </w:r>
      <w:r w:rsidRPr="00A32941">
        <w:t>ο</w:t>
      </w:r>
      <w:r w:rsidRPr="00A32941">
        <w:rPr>
          <w:spacing w:val="11"/>
        </w:rPr>
        <w:t xml:space="preserve"> </w:t>
      </w:r>
      <w:r w:rsidRPr="00A32941">
        <w:t>οποίος</w:t>
      </w:r>
      <w:r w:rsidRPr="00A32941">
        <w:rPr>
          <w:spacing w:val="7"/>
        </w:rPr>
        <w:t xml:space="preserve"> </w:t>
      </w:r>
      <w:r w:rsidRPr="00A32941">
        <w:t>βρίσκεται</w:t>
      </w:r>
      <w:r w:rsidRPr="00A32941">
        <w:rPr>
          <w:spacing w:val="10"/>
        </w:rPr>
        <w:t xml:space="preserve"> </w:t>
      </w:r>
      <w:r w:rsidRPr="00A32941">
        <w:t>σε</w:t>
      </w:r>
      <w:r w:rsidRPr="00A32941">
        <w:rPr>
          <w:spacing w:val="5"/>
        </w:rPr>
        <w:t xml:space="preserve"> </w:t>
      </w:r>
      <w:r w:rsidRPr="00A32941">
        <w:t>μια</w:t>
      </w:r>
      <w:r w:rsidRPr="00A32941">
        <w:rPr>
          <w:spacing w:val="10"/>
        </w:rPr>
        <w:t xml:space="preserve"> </w:t>
      </w:r>
      <w:r w:rsidRPr="00A32941">
        <w:t>εκ</w:t>
      </w:r>
      <w:r w:rsidRPr="00A32941">
        <w:rPr>
          <w:spacing w:val="1"/>
        </w:rPr>
        <w:t xml:space="preserve"> </w:t>
      </w:r>
      <w:r w:rsidRPr="00A32941">
        <w:t>των</w:t>
      </w:r>
      <w:r w:rsidRPr="00A32941">
        <w:rPr>
          <w:spacing w:val="1"/>
        </w:rPr>
        <w:t xml:space="preserve"> </w:t>
      </w:r>
      <w:r w:rsidRPr="00A32941">
        <w:t>καταστάσεων</w:t>
      </w:r>
      <w:r w:rsidRPr="00A32941">
        <w:rPr>
          <w:spacing w:val="1"/>
        </w:rPr>
        <w:t xml:space="preserve"> </w:t>
      </w:r>
      <w:r w:rsidRPr="00A32941">
        <w:t>που αναφέρονται</w:t>
      </w:r>
      <w:r w:rsidRPr="00A32941">
        <w:rPr>
          <w:spacing w:val="1"/>
        </w:rPr>
        <w:t xml:space="preserve"> </w:t>
      </w:r>
      <w:r w:rsidRPr="00A32941">
        <w:t>στην</w:t>
      </w:r>
      <w:r w:rsidRPr="00A32941">
        <w:rPr>
          <w:spacing w:val="1"/>
        </w:rPr>
        <w:t xml:space="preserve"> </w:t>
      </w:r>
      <w:r w:rsidRPr="00A32941">
        <w:t>περίπτωση</w:t>
      </w:r>
      <w:r w:rsidRPr="00A32941">
        <w:rPr>
          <w:spacing w:val="1"/>
        </w:rPr>
        <w:t xml:space="preserve"> </w:t>
      </w:r>
      <w:r w:rsidRPr="00A32941">
        <w:t>β΄</w:t>
      </w:r>
      <w:r w:rsidRPr="00A32941">
        <w:rPr>
          <w:spacing w:val="1"/>
        </w:rPr>
        <w:t xml:space="preserve"> </w:t>
      </w:r>
      <w:r w:rsidRPr="00A32941">
        <w:t>της</w:t>
      </w:r>
      <w:r w:rsidRPr="00A32941">
        <w:rPr>
          <w:spacing w:val="1"/>
        </w:rPr>
        <w:t xml:space="preserve"> </w:t>
      </w:r>
      <w:r w:rsidRPr="00A32941">
        <w:t>παρούσας</w:t>
      </w:r>
      <w:r w:rsidRPr="00A32941">
        <w:rPr>
          <w:spacing w:val="1"/>
        </w:rPr>
        <w:t xml:space="preserve"> </w:t>
      </w:r>
      <w:r w:rsidRPr="00A32941">
        <w:t>παραγράφου,</w:t>
      </w:r>
      <w:r w:rsidRPr="00A32941">
        <w:rPr>
          <w:spacing w:val="1"/>
        </w:rPr>
        <w:t xml:space="preserve"> </w:t>
      </w:r>
      <w:r w:rsidRPr="00A32941">
        <w:t>υπό</w:t>
      </w:r>
      <w:r w:rsidRPr="00A32941">
        <w:rPr>
          <w:spacing w:val="1"/>
        </w:rPr>
        <w:t xml:space="preserve"> </w:t>
      </w:r>
      <w:r w:rsidRPr="00A32941">
        <w:t>την</w:t>
      </w:r>
      <w:r w:rsidRPr="00A32941">
        <w:rPr>
          <w:spacing w:val="1"/>
        </w:rPr>
        <w:t xml:space="preserve"> </w:t>
      </w:r>
      <w:r w:rsidRPr="00A32941">
        <w:t>προϋπόθεση</w:t>
      </w:r>
      <w:r w:rsidRPr="00A32941">
        <w:rPr>
          <w:spacing w:val="9"/>
        </w:rPr>
        <w:t xml:space="preserve"> </w:t>
      </w:r>
      <w:r w:rsidRPr="00A32941">
        <w:t>ότι</w:t>
      </w:r>
      <w:r w:rsidRPr="00A32941">
        <w:rPr>
          <w:spacing w:val="12"/>
        </w:rPr>
        <w:t xml:space="preserve"> </w:t>
      </w:r>
      <w:r w:rsidRPr="00A32941">
        <w:t>αποδεδειγμένα</w:t>
      </w:r>
      <w:r w:rsidRPr="00A32941">
        <w:rPr>
          <w:spacing w:val="12"/>
        </w:rPr>
        <w:t xml:space="preserve"> </w:t>
      </w:r>
      <w:r w:rsidRPr="00A32941">
        <w:t>ο</w:t>
      </w:r>
      <w:r w:rsidRPr="00A32941">
        <w:rPr>
          <w:spacing w:val="12"/>
        </w:rPr>
        <w:t xml:space="preserve"> </w:t>
      </w:r>
      <w:r w:rsidRPr="00A32941">
        <w:t>εν</w:t>
      </w:r>
      <w:r w:rsidRPr="00A32941">
        <w:rPr>
          <w:spacing w:val="14"/>
        </w:rPr>
        <w:t xml:space="preserve"> </w:t>
      </w:r>
      <w:r w:rsidRPr="00A32941">
        <w:t>λόγω</w:t>
      </w:r>
      <w:r w:rsidRPr="00A32941">
        <w:rPr>
          <w:spacing w:val="8"/>
        </w:rPr>
        <w:t xml:space="preserve"> </w:t>
      </w:r>
      <w:r w:rsidRPr="00A32941">
        <w:t>φορέας</w:t>
      </w:r>
      <w:r w:rsidRPr="00A32941">
        <w:rPr>
          <w:spacing w:val="12"/>
        </w:rPr>
        <w:t xml:space="preserve"> </w:t>
      </w:r>
      <w:r w:rsidRPr="00A32941">
        <w:t>είναι</w:t>
      </w:r>
      <w:r w:rsidRPr="00A32941">
        <w:rPr>
          <w:spacing w:val="14"/>
        </w:rPr>
        <w:t xml:space="preserve"> </w:t>
      </w:r>
      <w:r w:rsidRPr="00A32941">
        <w:t>σε</w:t>
      </w:r>
      <w:r w:rsidRPr="00A32941">
        <w:rPr>
          <w:spacing w:val="8"/>
        </w:rPr>
        <w:t xml:space="preserve"> </w:t>
      </w:r>
      <w:r w:rsidRPr="00A32941">
        <w:t>θέση</w:t>
      </w:r>
      <w:r w:rsidRPr="00A32941">
        <w:rPr>
          <w:spacing w:val="9"/>
        </w:rPr>
        <w:t xml:space="preserve"> </w:t>
      </w:r>
      <w:r w:rsidRPr="00A32941">
        <w:t>να</w:t>
      </w:r>
      <w:r w:rsidRPr="00A32941">
        <w:rPr>
          <w:spacing w:val="13"/>
        </w:rPr>
        <w:t xml:space="preserve"> </w:t>
      </w:r>
      <w:r w:rsidRPr="00A32941">
        <w:t>εκτελέσει</w:t>
      </w:r>
      <w:r w:rsidRPr="00A32941">
        <w:rPr>
          <w:spacing w:val="12"/>
        </w:rPr>
        <w:t xml:space="preserve"> </w:t>
      </w:r>
      <w:r w:rsidRPr="00A32941">
        <w:t>τη</w:t>
      </w:r>
      <w:r w:rsidRPr="00A32941">
        <w:rPr>
          <w:spacing w:val="12"/>
        </w:rPr>
        <w:t xml:space="preserve"> </w:t>
      </w:r>
      <w:r w:rsidRPr="00A32941">
        <w:t>σύμβαση,</w:t>
      </w:r>
    </w:p>
    <w:p w:rsidR="002616C7" w:rsidRPr="00A32941" w:rsidRDefault="00D96F68">
      <w:pPr>
        <w:pStyle w:val="a3"/>
        <w:spacing w:before="5"/>
        <w:ind w:left="0"/>
        <w:jc w:val="left"/>
      </w:pPr>
      <w:r w:rsidRPr="00A32941">
        <w:rPr>
          <w:noProof/>
          <w:lang w:eastAsia="el-GR"/>
        </w:rPr>
        <mc:AlternateContent>
          <mc:Choice Requires="wps">
            <w:drawing>
              <wp:anchor distT="0" distB="0" distL="0" distR="0" simplePos="0" relativeHeight="487596544" behindDoc="1" locked="0" layoutInCell="1" allowOverlap="1">
                <wp:simplePos x="0" y="0"/>
                <wp:positionH relativeFrom="page">
                  <wp:posOffset>1005840</wp:posOffset>
                </wp:positionH>
                <wp:positionV relativeFrom="paragraph">
                  <wp:posOffset>112395</wp:posOffset>
                </wp:positionV>
                <wp:extent cx="1718945" cy="8890"/>
                <wp:effectExtent l="0" t="0" r="0" b="0"/>
                <wp:wrapTopAndBottom/>
                <wp:docPr id="131"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156275" id="Rectangle 76" o:spid="_x0000_s1026" style="position:absolute;margin-left:79.2pt;margin-top:8.85pt;width:135.35pt;height:.7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" fillcolor="black" stroked="f">
                <w10:wrap type="topAndBottom" anchorx="page"/>
              </v:rect>
            </w:pict>
          </mc:Fallback>
        </mc:AlternateContent>
      </w:r>
    </w:p>
    <w:p w:rsidR="002616C7" w:rsidRPr="00A32941" w:rsidRDefault="00C55110">
      <w:pPr>
        <w:tabs>
          <w:tab w:val="left" w:pos="1069"/>
        </w:tabs>
        <w:spacing w:before="120"/>
        <w:ind w:left="643"/>
        <w:rPr>
          <w:sz w:val="20"/>
          <w:szCs w:val="20"/>
        </w:rPr>
      </w:pPr>
      <w:r w:rsidRPr="00507E1E">
        <w:rPr>
          <w:w w:val="95"/>
          <w:sz w:val="17"/>
        </w:rPr>
        <w:t xml:space="preserve">7 </w:t>
      </w:r>
      <w:r w:rsidR="00BA2DF2" w:rsidRPr="00507E1E">
        <w:rPr>
          <w:w w:val="95"/>
          <w:sz w:val="17"/>
        </w:rPr>
        <w:t>Πρβλ. παράγραφο 10 του άρθρου 73 ν.4412/2016, η οποία προστέθηκε με το άρθρο 107 περ. 9 του ν.</w:t>
      </w:r>
      <w:r w:rsidR="00BA2DF2" w:rsidRPr="00A32941">
        <w:rPr>
          <w:spacing w:val="8"/>
          <w:w w:val="95"/>
          <w:sz w:val="20"/>
          <w:szCs w:val="20"/>
        </w:rPr>
        <w:t xml:space="preserve"> </w:t>
      </w:r>
      <w:r w:rsidR="00BA2DF2" w:rsidRPr="00A32941">
        <w:rPr>
          <w:w w:val="95"/>
          <w:sz w:val="20"/>
          <w:szCs w:val="20"/>
        </w:rPr>
        <w:t>4497/2017.</w:t>
      </w:r>
    </w:p>
    <w:p w:rsidR="002616C7" w:rsidRPr="00A32941" w:rsidRDefault="002616C7">
      <w:pPr>
        <w:rPr>
          <w:sz w:val="20"/>
          <w:szCs w:val="20"/>
        </w:rPr>
        <w:sectPr w:rsidR="002616C7" w:rsidRPr="00A32941" w:rsidSect="00C55110">
          <w:pgSz w:w="12240" w:h="15840"/>
          <w:pgMar w:top="1300" w:right="920" w:bottom="600" w:left="940" w:header="676" w:footer="406" w:gutter="0"/>
          <w:cols w:space="720"/>
        </w:sectPr>
      </w:pPr>
    </w:p>
    <w:p w:rsidR="002616C7" w:rsidRPr="00A32941" w:rsidRDefault="00BA2DF2">
      <w:pPr>
        <w:pStyle w:val="a3"/>
        <w:spacing w:before="109" w:line="256" w:lineRule="auto"/>
        <w:ind w:right="679"/>
      </w:pPr>
      <w:r w:rsidRPr="00A32941">
        <w:rPr>
          <w:w w:val="105"/>
        </w:rPr>
        <w:lastRenderedPageBreak/>
        <w:t>λαμβάνοντας</w:t>
      </w:r>
      <w:r w:rsidRPr="00A32941">
        <w:rPr>
          <w:spacing w:val="-11"/>
          <w:w w:val="105"/>
        </w:rPr>
        <w:t xml:space="preserve"> </w:t>
      </w:r>
      <w:r w:rsidRPr="00A32941">
        <w:rPr>
          <w:w w:val="105"/>
        </w:rPr>
        <w:t>υπόψη</w:t>
      </w:r>
      <w:r w:rsidRPr="00A32941">
        <w:rPr>
          <w:spacing w:val="-7"/>
          <w:w w:val="105"/>
        </w:rPr>
        <w:t xml:space="preserve"> </w:t>
      </w:r>
      <w:r w:rsidRPr="00A32941">
        <w:rPr>
          <w:w w:val="105"/>
        </w:rPr>
        <w:t>τις</w:t>
      </w:r>
      <w:r w:rsidRPr="00A32941">
        <w:rPr>
          <w:spacing w:val="-8"/>
          <w:w w:val="105"/>
        </w:rPr>
        <w:t xml:space="preserve"> </w:t>
      </w:r>
      <w:r w:rsidRPr="00A32941">
        <w:rPr>
          <w:w w:val="105"/>
        </w:rPr>
        <w:t>ισχύουσες</w:t>
      </w:r>
      <w:r w:rsidRPr="00A32941">
        <w:rPr>
          <w:spacing w:val="-8"/>
          <w:w w:val="105"/>
        </w:rPr>
        <w:t xml:space="preserve"> </w:t>
      </w:r>
      <w:r w:rsidRPr="00A32941">
        <w:rPr>
          <w:w w:val="105"/>
        </w:rPr>
        <w:t>διατάξεις</w:t>
      </w:r>
      <w:r w:rsidRPr="00A32941">
        <w:rPr>
          <w:spacing w:val="-10"/>
          <w:w w:val="105"/>
        </w:rPr>
        <w:t xml:space="preserve"> </w:t>
      </w:r>
      <w:r w:rsidRPr="00A32941">
        <w:rPr>
          <w:w w:val="105"/>
        </w:rPr>
        <w:t>και</w:t>
      </w:r>
      <w:r w:rsidRPr="00A32941">
        <w:rPr>
          <w:spacing w:val="-7"/>
          <w:w w:val="105"/>
        </w:rPr>
        <w:t xml:space="preserve"> </w:t>
      </w:r>
      <w:r w:rsidRPr="00A32941">
        <w:rPr>
          <w:w w:val="105"/>
        </w:rPr>
        <w:t>τα</w:t>
      </w:r>
      <w:r w:rsidRPr="00A32941">
        <w:rPr>
          <w:spacing w:val="-9"/>
          <w:w w:val="105"/>
        </w:rPr>
        <w:t xml:space="preserve"> </w:t>
      </w:r>
      <w:r w:rsidRPr="00A32941">
        <w:rPr>
          <w:w w:val="105"/>
        </w:rPr>
        <w:t>μέτρα</w:t>
      </w:r>
      <w:r w:rsidRPr="00A32941">
        <w:rPr>
          <w:spacing w:val="-8"/>
          <w:w w:val="105"/>
        </w:rPr>
        <w:t xml:space="preserve"> </w:t>
      </w:r>
      <w:r w:rsidRPr="00A32941">
        <w:rPr>
          <w:w w:val="105"/>
        </w:rPr>
        <w:t>για</w:t>
      </w:r>
      <w:r w:rsidRPr="00A32941">
        <w:rPr>
          <w:spacing w:val="-8"/>
          <w:w w:val="105"/>
        </w:rPr>
        <w:t xml:space="preserve"> </w:t>
      </w:r>
      <w:r w:rsidRPr="00A32941">
        <w:rPr>
          <w:w w:val="105"/>
        </w:rPr>
        <w:t>τη</w:t>
      </w:r>
      <w:r w:rsidRPr="00A32941">
        <w:rPr>
          <w:spacing w:val="-9"/>
          <w:w w:val="105"/>
        </w:rPr>
        <w:t xml:space="preserve"> </w:t>
      </w:r>
      <w:r w:rsidRPr="00A32941">
        <w:rPr>
          <w:w w:val="105"/>
        </w:rPr>
        <w:t>συνέχιση</w:t>
      </w:r>
      <w:r w:rsidRPr="00A32941">
        <w:rPr>
          <w:spacing w:val="-6"/>
          <w:w w:val="105"/>
        </w:rPr>
        <w:t xml:space="preserve"> </w:t>
      </w:r>
      <w:r w:rsidRPr="00A32941">
        <w:rPr>
          <w:w w:val="105"/>
        </w:rPr>
        <w:t>της</w:t>
      </w:r>
      <w:r w:rsidRPr="00A32941">
        <w:rPr>
          <w:spacing w:val="-8"/>
          <w:w w:val="105"/>
        </w:rPr>
        <w:t xml:space="preserve"> </w:t>
      </w:r>
      <w:r w:rsidRPr="00A32941">
        <w:rPr>
          <w:w w:val="105"/>
        </w:rPr>
        <w:t>επιχειρηματικής</w:t>
      </w:r>
      <w:r w:rsidRPr="00A32941">
        <w:rPr>
          <w:spacing w:val="-10"/>
          <w:w w:val="105"/>
        </w:rPr>
        <w:t xml:space="preserve"> </w:t>
      </w:r>
      <w:r w:rsidRPr="00A32941">
        <w:rPr>
          <w:w w:val="105"/>
        </w:rPr>
        <w:t>του</w:t>
      </w:r>
      <w:r w:rsidRPr="00A32941">
        <w:rPr>
          <w:spacing w:val="1"/>
          <w:w w:val="105"/>
        </w:rPr>
        <w:t xml:space="preserve"> </w:t>
      </w:r>
      <w:r w:rsidRPr="00A32941">
        <w:rPr>
          <w:w w:val="105"/>
        </w:rPr>
        <w:t>λειτουργίας.</w:t>
      </w:r>
    </w:p>
    <w:p w:rsidR="002616C7" w:rsidRPr="00A32941" w:rsidRDefault="002616C7">
      <w:pPr>
        <w:pStyle w:val="a3"/>
        <w:spacing w:before="5"/>
        <w:ind w:left="0"/>
        <w:jc w:val="left"/>
      </w:pPr>
    </w:p>
    <w:p w:rsidR="002616C7" w:rsidRPr="00A32941" w:rsidRDefault="00BA2DF2">
      <w:pPr>
        <w:pStyle w:val="a4"/>
        <w:numPr>
          <w:ilvl w:val="3"/>
          <w:numId w:val="132"/>
        </w:numPr>
        <w:tabs>
          <w:tab w:val="left" w:pos="1708"/>
        </w:tabs>
        <w:spacing w:line="297" w:lineRule="auto"/>
        <w:ind w:left="643" w:right="682" w:firstLine="0"/>
        <w:rPr>
          <w:sz w:val="20"/>
          <w:szCs w:val="20"/>
        </w:rPr>
      </w:pPr>
      <w:r w:rsidRPr="00A32941">
        <w:rPr>
          <w:sz w:val="20"/>
          <w:szCs w:val="20"/>
        </w:rPr>
        <w:t>Αποκλείεται, επίσης, οικονομικός φορέας από τη συμμετοχή στη διαδικασία σύναψης της</w:t>
      </w:r>
      <w:r w:rsidRPr="00A32941">
        <w:rPr>
          <w:spacing w:val="1"/>
          <w:sz w:val="20"/>
          <w:szCs w:val="20"/>
        </w:rPr>
        <w:t xml:space="preserve"> </w:t>
      </w:r>
      <w:r w:rsidRPr="00A32941">
        <w:rPr>
          <w:sz w:val="20"/>
          <w:szCs w:val="20"/>
        </w:rPr>
        <w:t>παρούσας σύμβασης εάν συντρέχουν οι προϋποθέσεις εφαρμογής της παρ. 4 του άρθρου 8 του ν.</w:t>
      </w:r>
      <w:r w:rsidRPr="00A32941">
        <w:rPr>
          <w:spacing w:val="1"/>
          <w:sz w:val="20"/>
          <w:szCs w:val="20"/>
        </w:rPr>
        <w:t xml:space="preserve"> </w:t>
      </w:r>
      <w:r w:rsidRPr="00A32941">
        <w:rPr>
          <w:sz w:val="20"/>
          <w:szCs w:val="20"/>
        </w:rPr>
        <w:t>3310/2005,</w:t>
      </w:r>
      <w:r w:rsidRPr="00A32941">
        <w:rPr>
          <w:spacing w:val="3"/>
          <w:sz w:val="20"/>
          <w:szCs w:val="20"/>
        </w:rPr>
        <w:t xml:space="preserve"> </w:t>
      </w:r>
      <w:r w:rsidRPr="00A32941">
        <w:rPr>
          <w:sz w:val="20"/>
          <w:szCs w:val="20"/>
        </w:rPr>
        <w:t>όπως</w:t>
      </w:r>
      <w:r w:rsidRPr="00A32941">
        <w:rPr>
          <w:spacing w:val="3"/>
          <w:sz w:val="20"/>
          <w:szCs w:val="20"/>
        </w:rPr>
        <w:t xml:space="preserve"> </w:t>
      </w:r>
      <w:r w:rsidRPr="00A32941">
        <w:rPr>
          <w:sz w:val="20"/>
          <w:szCs w:val="20"/>
        </w:rPr>
        <w:t>ισχύει</w:t>
      </w:r>
      <w:r w:rsidRPr="00A32941">
        <w:rPr>
          <w:spacing w:val="6"/>
          <w:sz w:val="20"/>
          <w:szCs w:val="20"/>
        </w:rPr>
        <w:t xml:space="preserve"> </w:t>
      </w:r>
      <w:r w:rsidRPr="00A32941">
        <w:rPr>
          <w:sz w:val="20"/>
          <w:szCs w:val="20"/>
        </w:rPr>
        <w:t>(αμιγώς</w:t>
      </w:r>
      <w:r w:rsidRPr="00A32941">
        <w:rPr>
          <w:spacing w:val="3"/>
          <w:sz w:val="20"/>
          <w:szCs w:val="20"/>
        </w:rPr>
        <w:t xml:space="preserve"> </w:t>
      </w:r>
      <w:r w:rsidRPr="00A32941">
        <w:rPr>
          <w:sz w:val="20"/>
          <w:szCs w:val="20"/>
        </w:rPr>
        <w:t>εθνικός</w:t>
      </w:r>
      <w:r w:rsidRPr="00A32941">
        <w:rPr>
          <w:spacing w:val="2"/>
          <w:sz w:val="20"/>
          <w:szCs w:val="20"/>
        </w:rPr>
        <w:t xml:space="preserve"> </w:t>
      </w:r>
      <w:r w:rsidRPr="00A32941">
        <w:rPr>
          <w:sz w:val="20"/>
          <w:szCs w:val="20"/>
        </w:rPr>
        <w:t>λόγος</w:t>
      </w:r>
      <w:r w:rsidRPr="00A32941">
        <w:rPr>
          <w:spacing w:val="3"/>
          <w:sz w:val="20"/>
          <w:szCs w:val="20"/>
        </w:rPr>
        <w:t xml:space="preserve"> </w:t>
      </w:r>
      <w:r w:rsidRPr="00A32941">
        <w:rPr>
          <w:sz w:val="20"/>
          <w:szCs w:val="20"/>
        </w:rPr>
        <w:t>αποκλεισμού)</w:t>
      </w:r>
    </w:p>
    <w:p w:rsidR="002616C7" w:rsidRPr="00A32941" w:rsidRDefault="002616C7">
      <w:pPr>
        <w:pStyle w:val="a3"/>
        <w:spacing w:before="7"/>
        <w:ind w:left="0"/>
        <w:jc w:val="left"/>
      </w:pPr>
    </w:p>
    <w:p w:rsidR="002616C7" w:rsidRPr="00A32941" w:rsidRDefault="00BA2DF2">
      <w:pPr>
        <w:pStyle w:val="a4"/>
        <w:numPr>
          <w:ilvl w:val="3"/>
          <w:numId w:val="132"/>
        </w:numPr>
        <w:tabs>
          <w:tab w:val="left" w:pos="1708"/>
        </w:tabs>
        <w:spacing w:line="297" w:lineRule="auto"/>
        <w:ind w:left="643" w:right="682" w:firstLine="0"/>
        <w:rPr>
          <w:sz w:val="20"/>
          <w:szCs w:val="20"/>
        </w:rPr>
      </w:pPr>
      <w:r w:rsidRPr="00A32941">
        <w:rPr>
          <w:sz w:val="20"/>
          <w:szCs w:val="20"/>
        </w:rPr>
        <w:t>Ο οικονομικός φορέας αποκλείεται σε οποιοδήποτε χρονικό σημείο κατά τη διάρκεια της</w:t>
      </w:r>
      <w:r w:rsidRPr="00A32941">
        <w:rPr>
          <w:spacing w:val="1"/>
          <w:sz w:val="20"/>
          <w:szCs w:val="20"/>
        </w:rPr>
        <w:t xml:space="preserve"> </w:t>
      </w:r>
      <w:r w:rsidRPr="00A32941">
        <w:rPr>
          <w:sz w:val="20"/>
          <w:szCs w:val="20"/>
        </w:rPr>
        <w:t>διαδικασίας σύναψης της παρούσας σύμβασης, όταν αποδεικνύεται ότι βρίσκεται, λόγω πράξεων ή</w:t>
      </w:r>
      <w:r w:rsidRPr="00A32941">
        <w:rPr>
          <w:spacing w:val="1"/>
          <w:sz w:val="20"/>
          <w:szCs w:val="20"/>
        </w:rPr>
        <w:t xml:space="preserve"> </w:t>
      </w:r>
      <w:r w:rsidRPr="00A32941">
        <w:rPr>
          <w:sz w:val="20"/>
          <w:szCs w:val="20"/>
        </w:rPr>
        <w:t>παραλείψεών</w:t>
      </w:r>
      <w:r w:rsidRPr="00A32941">
        <w:rPr>
          <w:spacing w:val="8"/>
          <w:sz w:val="20"/>
          <w:szCs w:val="20"/>
        </w:rPr>
        <w:t xml:space="preserve"> </w:t>
      </w:r>
      <w:r w:rsidRPr="00A32941">
        <w:rPr>
          <w:sz w:val="20"/>
          <w:szCs w:val="20"/>
        </w:rPr>
        <w:t>του,</w:t>
      </w:r>
      <w:r w:rsidRPr="00A32941">
        <w:rPr>
          <w:spacing w:val="10"/>
          <w:sz w:val="20"/>
          <w:szCs w:val="20"/>
        </w:rPr>
        <w:t xml:space="preserve"> </w:t>
      </w:r>
      <w:r w:rsidRPr="00A32941">
        <w:rPr>
          <w:sz w:val="20"/>
          <w:szCs w:val="20"/>
        </w:rPr>
        <w:t>είτε</w:t>
      </w:r>
      <w:r w:rsidRPr="00A32941">
        <w:rPr>
          <w:spacing w:val="8"/>
          <w:sz w:val="20"/>
          <w:szCs w:val="20"/>
        </w:rPr>
        <w:t xml:space="preserve"> </w:t>
      </w:r>
      <w:r w:rsidRPr="00A32941">
        <w:rPr>
          <w:sz w:val="20"/>
          <w:szCs w:val="20"/>
        </w:rPr>
        <w:t>πριν</w:t>
      </w:r>
      <w:r w:rsidRPr="00A32941">
        <w:rPr>
          <w:spacing w:val="8"/>
          <w:sz w:val="20"/>
          <w:szCs w:val="20"/>
        </w:rPr>
        <w:t xml:space="preserve"> </w:t>
      </w:r>
      <w:r w:rsidRPr="00A32941">
        <w:rPr>
          <w:sz w:val="20"/>
          <w:szCs w:val="20"/>
        </w:rPr>
        <w:t>είτε</w:t>
      </w:r>
      <w:r w:rsidRPr="00A32941">
        <w:rPr>
          <w:spacing w:val="6"/>
          <w:sz w:val="20"/>
          <w:szCs w:val="20"/>
        </w:rPr>
        <w:t xml:space="preserve"> </w:t>
      </w:r>
      <w:r w:rsidRPr="00A32941">
        <w:rPr>
          <w:sz w:val="20"/>
          <w:szCs w:val="20"/>
        </w:rPr>
        <w:t>κατά</w:t>
      </w:r>
      <w:r w:rsidRPr="00A32941">
        <w:rPr>
          <w:spacing w:val="7"/>
          <w:sz w:val="20"/>
          <w:szCs w:val="20"/>
        </w:rPr>
        <w:t xml:space="preserve"> </w:t>
      </w:r>
      <w:r w:rsidRPr="00A32941">
        <w:rPr>
          <w:sz w:val="20"/>
          <w:szCs w:val="20"/>
        </w:rPr>
        <w:t>τη</w:t>
      </w:r>
      <w:r w:rsidRPr="00A32941">
        <w:rPr>
          <w:spacing w:val="10"/>
          <w:sz w:val="20"/>
          <w:szCs w:val="20"/>
        </w:rPr>
        <w:t xml:space="preserve"> </w:t>
      </w:r>
      <w:r w:rsidRPr="00A32941">
        <w:rPr>
          <w:sz w:val="20"/>
          <w:szCs w:val="20"/>
        </w:rPr>
        <w:t>διαδικασία,</w:t>
      </w:r>
      <w:r w:rsidRPr="00A32941">
        <w:rPr>
          <w:spacing w:val="8"/>
          <w:sz w:val="20"/>
          <w:szCs w:val="20"/>
        </w:rPr>
        <w:t xml:space="preserve"> </w:t>
      </w:r>
      <w:r w:rsidRPr="00A32941">
        <w:rPr>
          <w:sz w:val="20"/>
          <w:szCs w:val="20"/>
        </w:rPr>
        <w:t>σε</w:t>
      </w:r>
      <w:r w:rsidRPr="00A32941">
        <w:rPr>
          <w:spacing w:val="8"/>
          <w:sz w:val="20"/>
          <w:szCs w:val="20"/>
        </w:rPr>
        <w:t xml:space="preserve"> </w:t>
      </w:r>
      <w:r w:rsidRPr="00A32941">
        <w:rPr>
          <w:sz w:val="20"/>
          <w:szCs w:val="20"/>
        </w:rPr>
        <w:t>μία</w:t>
      </w:r>
      <w:r w:rsidRPr="00A32941">
        <w:rPr>
          <w:spacing w:val="8"/>
          <w:sz w:val="20"/>
          <w:szCs w:val="20"/>
        </w:rPr>
        <w:t xml:space="preserve"> </w:t>
      </w:r>
      <w:r w:rsidRPr="00A32941">
        <w:rPr>
          <w:sz w:val="20"/>
          <w:szCs w:val="20"/>
        </w:rPr>
        <w:t>από</w:t>
      </w:r>
      <w:r w:rsidRPr="00A32941">
        <w:rPr>
          <w:spacing w:val="7"/>
          <w:sz w:val="20"/>
          <w:szCs w:val="20"/>
        </w:rPr>
        <w:t xml:space="preserve"> </w:t>
      </w:r>
      <w:r w:rsidRPr="00A32941">
        <w:rPr>
          <w:sz w:val="20"/>
          <w:szCs w:val="20"/>
        </w:rPr>
        <w:t>τις</w:t>
      </w:r>
      <w:r w:rsidRPr="00A32941">
        <w:rPr>
          <w:spacing w:val="8"/>
          <w:sz w:val="20"/>
          <w:szCs w:val="20"/>
        </w:rPr>
        <w:t xml:space="preserve"> </w:t>
      </w:r>
      <w:r w:rsidRPr="00A32941">
        <w:rPr>
          <w:sz w:val="20"/>
          <w:szCs w:val="20"/>
        </w:rPr>
        <w:t>ως</w:t>
      </w:r>
      <w:r w:rsidRPr="00A32941">
        <w:rPr>
          <w:spacing w:val="8"/>
          <w:sz w:val="20"/>
          <w:szCs w:val="20"/>
        </w:rPr>
        <w:t xml:space="preserve"> </w:t>
      </w:r>
      <w:r w:rsidRPr="00A32941">
        <w:rPr>
          <w:sz w:val="20"/>
          <w:szCs w:val="20"/>
        </w:rPr>
        <w:t>άνω</w:t>
      </w:r>
      <w:r w:rsidRPr="00A32941">
        <w:rPr>
          <w:spacing w:val="6"/>
          <w:sz w:val="20"/>
          <w:szCs w:val="20"/>
        </w:rPr>
        <w:t xml:space="preserve"> </w:t>
      </w:r>
      <w:r w:rsidRPr="00A32941">
        <w:rPr>
          <w:sz w:val="20"/>
          <w:szCs w:val="20"/>
        </w:rPr>
        <w:t>περιπτώσεις.</w:t>
      </w:r>
    </w:p>
    <w:p w:rsidR="002616C7" w:rsidRPr="00A32941" w:rsidRDefault="002616C7">
      <w:pPr>
        <w:pStyle w:val="a3"/>
        <w:ind w:left="0"/>
        <w:jc w:val="left"/>
      </w:pPr>
    </w:p>
    <w:p w:rsidR="002616C7" w:rsidRPr="00A32941" w:rsidRDefault="00BA2DF2">
      <w:pPr>
        <w:pStyle w:val="a4"/>
        <w:numPr>
          <w:ilvl w:val="3"/>
          <w:numId w:val="132"/>
        </w:numPr>
        <w:tabs>
          <w:tab w:val="left" w:pos="1774"/>
        </w:tabs>
        <w:spacing w:before="1" w:line="297" w:lineRule="auto"/>
        <w:ind w:left="643" w:right="680" w:firstLine="0"/>
        <w:rPr>
          <w:sz w:val="20"/>
          <w:szCs w:val="20"/>
        </w:rPr>
      </w:pPr>
      <w:r w:rsidRPr="00A32941">
        <w:rPr>
          <w:w w:val="105"/>
          <w:sz w:val="20"/>
          <w:szCs w:val="20"/>
        </w:rPr>
        <w:t>Οικονομικός φορέας που εμπίπτει σε μια από τις καταστάσεις που αναφέρονται στις</w:t>
      </w:r>
      <w:r w:rsidRPr="00A32941">
        <w:rPr>
          <w:spacing w:val="1"/>
          <w:w w:val="105"/>
          <w:sz w:val="20"/>
          <w:szCs w:val="20"/>
        </w:rPr>
        <w:t xml:space="preserve"> </w:t>
      </w:r>
      <w:r w:rsidRPr="00A32941">
        <w:rPr>
          <w:sz w:val="20"/>
          <w:szCs w:val="20"/>
        </w:rPr>
        <w:t>παραγράφους</w:t>
      </w:r>
      <w:r w:rsidRPr="00A32941">
        <w:rPr>
          <w:spacing w:val="2"/>
          <w:sz w:val="20"/>
          <w:szCs w:val="20"/>
        </w:rPr>
        <w:t xml:space="preserve"> </w:t>
      </w:r>
      <w:r w:rsidRPr="00A32941">
        <w:rPr>
          <w:sz w:val="20"/>
          <w:szCs w:val="20"/>
        </w:rPr>
        <w:t>2.2.3.1,</w:t>
      </w:r>
      <w:r w:rsidRPr="00A32941">
        <w:rPr>
          <w:spacing w:val="3"/>
          <w:sz w:val="20"/>
          <w:szCs w:val="20"/>
        </w:rPr>
        <w:t xml:space="preserve"> </w:t>
      </w:r>
      <w:r w:rsidRPr="00A32941">
        <w:rPr>
          <w:sz w:val="20"/>
          <w:szCs w:val="20"/>
        </w:rPr>
        <w:t>2.2.3.2</w:t>
      </w:r>
      <w:r w:rsidRPr="00A32941">
        <w:rPr>
          <w:spacing w:val="5"/>
          <w:sz w:val="20"/>
          <w:szCs w:val="20"/>
        </w:rPr>
        <w:t xml:space="preserve"> </w:t>
      </w:r>
      <w:r w:rsidRPr="00A32941">
        <w:rPr>
          <w:sz w:val="20"/>
          <w:szCs w:val="20"/>
        </w:rPr>
        <w:t>και</w:t>
      </w:r>
      <w:r w:rsidRPr="00A32941">
        <w:rPr>
          <w:spacing w:val="5"/>
          <w:sz w:val="20"/>
          <w:szCs w:val="20"/>
        </w:rPr>
        <w:t xml:space="preserve"> </w:t>
      </w:r>
      <w:r w:rsidRPr="00A32941">
        <w:rPr>
          <w:sz w:val="20"/>
          <w:szCs w:val="20"/>
        </w:rPr>
        <w:t>2.2.3.3</w:t>
      </w:r>
      <w:r w:rsidRPr="00A32941">
        <w:rPr>
          <w:spacing w:val="66"/>
          <w:sz w:val="20"/>
          <w:szCs w:val="20"/>
        </w:rPr>
        <w:t xml:space="preserve"> </w:t>
      </w:r>
      <w:r w:rsidRPr="00A32941">
        <w:rPr>
          <w:sz w:val="20"/>
          <w:szCs w:val="20"/>
        </w:rPr>
        <w:t>μπορεί</w:t>
      </w:r>
      <w:r w:rsidRPr="00A32941">
        <w:rPr>
          <w:spacing w:val="5"/>
          <w:sz w:val="20"/>
          <w:szCs w:val="20"/>
        </w:rPr>
        <w:t xml:space="preserve"> </w:t>
      </w:r>
      <w:r w:rsidRPr="00A32941">
        <w:rPr>
          <w:sz w:val="20"/>
          <w:szCs w:val="20"/>
        </w:rPr>
        <w:t>να</w:t>
      </w:r>
      <w:r w:rsidRPr="00A32941">
        <w:rPr>
          <w:spacing w:val="3"/>
          <w:sz w:val="20"/>
          <w:szCs w:val="20"/>
        </w:rPr>
        <w:t xml:space="preserve"> </w:t>
      </w:r>
      <w:r w:rsidRPr="00A32941">
        <w:rPr>
          <w:sz w:val="20"/>
          <w:szCs w:val="20"/>
        </w:rPr>
        <w:t>προσκομίζει</w:t>
      </w:r>
      <w:r w:rsidRPr="00A32941">
        <w:rPr>
          <w:spacing w:val="4"/>
          <w:sz w:val="20"/>
          <w:szCs w:val="20"/>
        </w:rPr>
        <w:t xml:space="preserve"> </w:t>
      </w:r>
      <w:r w:rsidRPr="00A32941">
        <w:rPr>
          <w:sz w:val="20"/>
          <w:szCs w:val="20"/>
        </w:rPr>
        <w:t>στοιχεία προκειμένου</w:t>
      </w:r>
      <w:r w:rsidRPr="00A32941">
        <w:rPr>
          <w:spacing w:val="3"/>
          <w:sz w:val="20"/>
          <w:szCs w:val="20"/>
        </w:rPr>
        <w:t xml:space="preserve"> </w:t>
      </w:r>
      <w:r w:rsidRPr="00A32941">
        <w:rPr>
          <w:sz w:val="20"/>
          <w:szCs w:val="20"/>
        </w:rPr>
        <w:t>να</w:t>
      </w:r>
      <w:r w:rsidRPr="00A32941">
        <w:rPr>
          <w:spacing w:val="3"/>
          <w:sz w:val="20"/>
          <w:szCs w:val="20"/>
        </w:rPr>
        <w:t xml:space="preserve"> </w:t>
      </w:r>
      <w:r w:rsidRPr="00A32941">
        <w:rPr>
          <w:sz w:val="20"/>
          <w:szCs w:val="20"/>
        </w:rPr>
        <w:t>αποδείξει</w:t>
      </w:r>
      <w:r w:rsidRPr="00A32941">
        <w:rPr>
          <w:spacing w:val="1"/>
          <w:sz w:val="20"/>
          <w:szCs w:val="20"/>
        </w:rPr>
        <w:t xml:space="preserve"> </w:t>
      </w:r>
      <w:r w:rsidRPr="00A32941">
        <w:rPr>
          <w:sz w:val="20"/>
          <w:szCs w:val="20"/>
        </w:rPr>
        <w:t>ότι τα μέτρα που έλαβε επαρκούν για να αποδείξουν την αξιοπιστία του, παρότι συντρέχει ο σχετικός</w:t>
      </w:r>
      <w:r w:rsidRPr="00A32941">
        <w:rPr>
          <w:spacing w:val="1"/>
          <w:sz w:val="20"/>
          <w:szCs w:val="20"/>
        </w:rPr>
        <w:t xml:space="preserve"> </w:t>
      </w:r>
      <w:r w:rsidRPr="00A32941">
        <w:rPr>
          <w:sz w:val="20"/>
          <w:szCs w:val="20"/>
        </w:rPr>
        <w:t>λόγος αποκλεισμού (αυτoκάθαρση). Εάν τα στοιχεία κριθούν επαρκή, ο εν λόγω οικονομικός φορέας</w:t>
      </w:r>
      <w:r w:rsidRPr="00A32941">
        <w:rPr>
          <w:spacing w:val="1"/>
          <w:sz w:val="20"/>
          <w:szCs w:val="20"/>
        </w:rPr>
        <w:t xml:space="preserve"> </w:t>
      </w:r>
      <w:r w:rsidRPr="00A32941">
        <w:rPr>
          <w:w w:val="105"/>
          <w:sz w:val="20"/>
          <w:szCs w:val="20"/>
        </w:rPr>
        <w:t>δεν αποκλείεται από τη διαδικασία σύναψης σύμβασης. Τα μέτρα που λαμβάνονται από τους</w:t>
      </w:r>
      <w:r w:rsidRPr="00A32941">
        <w:rPr>
          <w:spacing w:val="1"/>
          <w:w w:val="105"/>
          <w:sz w:val="20"/>
          <w:szCs w:val="20"/>
        </w:rPr>
        <w:t xml:space="preserve"> </w:t>
      </w:r>
      <w:r w:rsidRPr="00A32941">
        <w:rPr>
          <w:spacing w:val="-1"/>
          <w:w w:val="105"/>
          <w:sz w:val="20"/>
          <w:szCs w:val="20"/>
        </w:rPr>
        <w:t xml:space="preserve">οικονομικούς φορείς αξιολογούνται σε </w:t>
      </w:r>
      <w:r w:rsidRPr="00A32941">
        <w:rPr>
          <w:w w:val="105"/>
          <w:sz w:val="20"/>
          <w:szCs w:val="20"/>
        </w:rPr>
        <w:t>συνάρτηση με τη σοβαρότητα και τις ιδιαίτερες περιστάσεις</w:t>
      </w:r>
      <w:r w:rsidRPr="00A32941">
        <w:rPr>
          <w:spacing w:val="-63"/>
          <w:w w:val="105"/>
          <w:sz w:val="20"/>
          <w:szCs w:val="20"/>
        </w:rPr>
        <w:t xml:space="preserve"> </w:t>
      </w:r>
      <w:r w:rsidRPr="00A32941">
        <w:rPr>
          <w:sz w:val="20"/>
          <w:szCs w:val="20"/>
        </w:rPr>
        <w:t>του ποινικού αδικήματος ή του παραπτώματος. Αν τα μέτρα κριθούν ανεπαρκή, γνωστοποιείται στον</w:t>
      </w:r>
      <w:r w:rsidRPr="00A32941">
        <w:rPr>
          <w:spacing w:val="1"/>
          <w:sz w:val="20"/>
          <w:szCs w:val="20"/>
        </w:rPr>
        <w:t xml:space="preserve"> </w:t>
      </w:r>
      <w:r w:rsidRPr="00A32941">
        <w:rPr>
          <w:w w:val="105"/>
          <w:sz w:val="20"/>
          <w:szCs w:val="20"/>
        </w:rPr>
        <w:t>οικονομικό φορέα το σκεπτικό της απόφασης αυτής. Οικονομικός φορέας που έχει αποκλειστεί,</w:t>
      </w:r>
      <w:r w:rsidRPr="00A32941">
        <w:rPr>
          <w:spacing w:val="1"/>
          <w:w w:val="105"/>
          <w:sz w:val="20"/>
          <w:szCs w:val="20"/>
        </w:rPr>
        <w:t xml:space="preserve"> </w:t>
      </w:r>
      <w:r w:rsidRPr="00A32941">
        <w:rPr>
          <w:w w:val="105"/>
          <w:sz w:val="20"/>
          <w:szCs w:val="20"/>
        </w:rPr>
        <w:t>σύμφωνα με τις κείμενες διατάξεις, με τελεσίδικη απόφαση, σε εθνικό επίπεδο, από τη συμμετοχή</w:t>
      </w:r>
      <w:r w:rsidRPr="00A32941">
        <w:rPr>
          <w:spacing w:val="-63"/>
          <w:w w:val="105"/>
          <w:sz w:val="20"/>
          <w:szCs w:val="20"/>
        </w:rPr>
        <w:t xml:space="preserve"> </w:t>
      </w:r>
      <w:r w:rsidRPr="00A32941">
        <w:rPr>
          <w:w w:val="105"/>
          <w:sz w:val="20"/>
          <w:szCs w:val="20"/>
        </w:rPr>
        <w:t>σε διαδικασίες σύναψης σύμβασης ή ανάθεσης παραχώρησης δεν μπορεί να κάνει χρήση της</w:t>
      </w:r>
      <w:r w:rsidRPr="00A32941">
        <w:rPr>
          <w:spacing w:val="1"/>
          <w:w w:val="105"/>
          <w:sz w:val="20"/>
          <w:szCs w:val="20"/>
        </w:rPr>
        <w:t xml:space="preserve"> </w:t>
      </w:r>
      <w:r w:rsidRPr="00A32941">
        <w:rPr>
          <w:sz w:val="20"/>
          <w:szCs w:val="20"/>
        </w:rPr>
        <w:t>ανωτέρω</w:t>
      </w:r>
      <w:r w:rsidRPr="00A32941">
        <w:rPr>
          <w:spacing w:val="2"/>
          <w:sz w:val="20"/>
          <w:szCs w:val="20"/>
        </w:rPr>
        <w:t xml:space="preserve"> </w:t>
      </w:r>
      <w:r w:rsidRPr="00A32941">
        <w:rPr>
          <w:sz w:val="20"/>
          <w:szCs w:val="20"/>
        </w:rPr>
        <w:t>δυνατότητας</w:t>
      </w:r>
      <w:r w:rsidRPr="00A32941">
        <w:rPr>
          <w:spacing w:val="4"/>
          <w:sz w:val="20"/>
          <w:szCs w:val="20"/>
        </w:rPr>
        <w:t xml:space="preserve"> </w:t>
      </w:r>
      <w:r w:rsidRPr="00A32941">
        <w:rPr>
          <w:sz w:val="20"/>
          <w:szCs w:val="20"/>
        </w:rPr>
        <w:t>κατά</w:t>
      </w:r>
      <w:r w:rsidRPr="00A32941">
        <w:rPr>
          <w:spacing w:val="5"/>
          <w:sz w:val="20"/>
          <w:szCs w:val="20"/>
        </w:rPr>
        <w:t xml:space="preserve"> </w:t>
      </w:r>
      <w:r w:rsidRPr="00A32941">
        <w:rPr>
          <w:sz w:val="20"/>
          <w:szCs w:val="20"/>
        </w:rPr>
        <w:t>την</w:t>
      </w:r>
      <w:r w:rsidRPr="00A32941">
        <w:rPr>
          <w:spacing w:val="2"/>
          <w:sz w:val="20"/>
          <w:szCs w:val="20"/>
        </w:rPr>
        <w:t xml:space="preserve"> </w:t>
      </w:r>
      <w:r w:rsidRPr="00A32941">
        <w:rPr>
          <w:sz w:val="20"/>
          <w:szCs w:val="20"/>
        </w:rPr>
        <w:t>περίοδο</w:t>
      </w:r>
      <w:r w:rsidRPr="00A32941">
        <w:rPr>
          <w:spacing w:val="5"/>
          <w:sz w:val="20"/>
          <w:szCs w:val="20"/>
        </w:rPr>
        <w:t xml:space="preserve"> </w:t>
      </w:r>
      <w:r w:rsidRPr="00A32941">
        <w:rPr>
          <w:sz w:val="20"/>
          <w:szCs w:val="20"/>
        </w:rPr>
        <w:t>του</w:t>
      </w:r>
      <w:r w:rsidRPr="00A32941">
        <w:rPr>
          <w:spacing w:val="5"/>
          <w:sz w:val="20"/>
          <w:szCs w:val="20"/>
        </w:rPr>
        <w:t xml:space="preserve"> </w:t>
      </w:r>
      <w:r w:rsidRPr="00A32941">
        <w:rPr>
          <w:sz w:val="20"/>
          <w:szCs w:val="20"/>
        </w:rPr>
        <w:t>αποκλεισμού</w:t>
      </w:r>
      <w:r w:rsidRPr="00A32941">
        <w:rPr>
          <w:spacing w:val="4"/>
          <w:sz w:val="20"/>
          <w:szCs w:val="20"/>
        </w:rPr>
        <w:t xml:space="preserve"> </w:t>
      </w:r>
      <w:r w:rsidRPr="00A32941">
        <w:rPr>
          <w:sz w:val="20"/>
          <w:szCs w:val="20"/>
        </w:rPr>
        <w:t>που</w:t>
      </w:r>
      <w:r w:rsidRPr="00A32941">
        <w:rPr>
          <w:spacing w:val="5"/>
          <w:sz w:val="20"/>
          <w:szCs w:val="20"/>
        </w:rPr>
        <w:t xml:space="preserve"> </w:t>
      </w:r>
      <w:r w:rsidRPr="00A32941">
        <w:rPr>
          <w:sz w:val="20"/>
          <w:szCs w:val="20"/>
        </w:rPr>
        <w:t>ορίζεται</w:t>
      </w:r>
      <w:r w:rsidRPr="00A32941">
        <w:rPr>
          <w:spacing w:val="5"/>
          <w:sz w:val="20"/>
          <w:szCs w:val="20"/>
        </w:rPr>
        <w:t xml:space="preserve"> </w:t>
      </w:r>
      <w:r w:rsidRPr="00A32941">
        <w:rPr>
          <w:sz w:val="20"/>
          <w:szCs w:val="20"/>
        </w:rPr>
        <w:t>στην</w:t>
      </w:r>
      <w:r w:rsidRPr="00A32941">
        <w:rPr>
          <w:spacing w:val="4"/>
          <w:sz w:val="20"/>
          <w:szCs w:val="20"/>
        </w:rPr>
        <w:t xml:space="preserve"> </w:t>
      </w:r>
      <w:r w:rsidRPr="00A32941">
        <w:rPr>
          <w:sz w:val="20"/>
          <w:szCs w:val="20"/>
        </w:rPr>
        <w:t>εν</w:t>
      </w:r>
      <w:r w:rsidRPr="00A32941">
        <w:rPr>
          <w:spacing w:val="5"/>
          <w:sz w:val="20"/>
          <w:szCs w:val="20"/>
        </w:rPr>
        <w:t xml:space="preserve"> </w:t>
      </w:r>
      <w:r w:rsidRPr="00A32941">
        <w:rPr>
          <w:sz w:val="20"/>
          <w:szCs w:val="20"/>
        </w:rPr>
        <w:t>λόγω απόφαση.</w:t>
      </w:r>
    </w:p>
    <w:p w:rsidR="002616C7" w:rsidRPr="00A32941" w:rsidRDefault="002616C7">
      <w:pPr>
        <w:pStyle w:val="a3"/>
        <w:ind w:left="0"/>
        <w:jc w:val="left"/>
      </w:pPr>
    </w:p>
    <w:p w:rsidR="002616C7" w:rsidRPr="00A32941" w:rsidRDefault="00BA2DF2">
      <w:pPr>
        <w:pStyle w:val="a4"/>
        <w:numPr>
          <w:ilvl w:val="3"/>
          <w:numId w:val="132"/>
        </w:numPr>
        <w:tabs>
          <w:tab w:val="left" w:pos="1708"/>
        </w:tabs>
        <w:spacing w:line="297" w:lineRule="auto"/>
        <w:ind w:left="643" w:right="679" w:firstLine="0"/>
        <w:rPr>
          <w:sz w:val="20"/>
          <w:szCs w:val="20"/>
        </w:rPr>
      </w:pPr>
      <w:r w:rsidRPr="00A32941">
        <w:rPr>
          <w:sz w:val="20"/>
          <w:szCs w:val="20"/>
        </w:rPr>
        <w:t>Η</w:t>
      </w:r>
      <w:r w:rsidRPr="00A32941">
        <w:rPr>
          <w:spacing w:val="34"/>
          <w:sz w:val="20"/>
          <w:szCs w:val="20"/>
        </w:rPr>
        <w:t xml:space="preserve"> </w:t>
      </w:r>
      <w:r w:rsidRPr="00A32941">
        <w:rPr>
          <w:sz w:val="20"/>
          <w:szCs w:val="20"/>
        </w:rPr>
        <w:t>απόφαση</w:t>
      </w:r>
      <w:r w:rsidRPr="00A32941">
        <w:rPr>
          <w:spacing w:val="34"/>
          <w:sz w:val="20"/>
          <w:szCs w:val="20"/>
        </w:rPr>
        <w:t xml:space="preserve"> </w:t>
      </w:r>
      <w:r w:rsidRPr="00A32941">
        <w:rPr>
          <w:sz w:val="20"/>
          <w:szCs w:val="20"/>
        </w:rPr>
        <w:t>για</w:t>
      </w:r>
      <w:r w:rsidRPr="00A32941">
        <w:rPr>
          <w:spacing w:val="36"/>
          <w:sz w:val="20"/>
          <w:szCs w:val="20"/>
        </w:rPr>
        <w:t xml:space="preserve"> </w:t>
      </w:r>
      <w:r w:rsidRPr="00A32941">
        <w:rPr>
          <w:sz w:val="20"/>
          <w:szCs w:val="20"/>
        </w:rPr>
        <w:t>την</w:t>
      </w:r>
      <w:r w:rsidRPr="00A32941">
        <w:rPr>
          <w:spacing w:val="34"/>
          <w:sz w:val="20"/>
          <w:szCs w:val="20"/>
        </w:rPr>
        <w:t xml:space="preserve"> </w:t>
      </w:r>
      <w:r w:rsidRPr="00A32941">
        <w:rPr>
          <w:sz w:val="20"/>
          <w:szCs w:val="20"/>
        </w:rPr>
        <w:t>διαπίστωση</w:t>
      </w:r>
      <w:r w:rsidRPr="00A32941">
        <w:rPr>
          <w:spacing w:val="30"/>
          <w:sz w:val="20"/>
          <w:szCs w:val="20"/>
        </w:rPr>
        <w:t xml:space="preserve"> </w:t>
      </w:r>
      <w:r w:rsidRPr="00A32941">
        <w:rPr>
          <w:sz w:val="20"/>
          <w:szCs w:val="20"/>
        </w:rPr>
        <w:t>της</w:t>
      </w:r>
      <w:r w:rsidRPr="00A32941">
        <w:rPr>
          <w:spacing w:val="32"/>
          <w:sz w:val="20"/>
          <w:szCs w:val="20"/>
        </w:rPr>
        <w:t xml:space="preserve"> </w:t>
      </w:r>
      <w:r w:rsidRPr="00A32941">
        <w:rPr>
          <w:sz w:val="20"/>
          <w:szCs w:val="20"/>
        </w:rPr>
        <w:t>επάρκειας</w:t>
      </w:r>
      <w:r w:rsidRPr="00A32941">
        <w:rPr>
          <w:spacing w:val="34"/>
          <w:sz w:val="20"/>
          <w:szCs w:val="20"/>
        </w:rPr>
        <w:t xml:space="preserve"> </w:t>
      </w:r>
      <w:r w:rsidRPr="00A32941">
        <w:rPr>
          <w:sz w:val="20"/>
          <w:szCs w:val="20"/>
        </w:rPr>
        <w:t>ή</w:t>
      </w:r>
      <w:r w:rsidRPr="00A32941">
        <w:rPr>
          <w:spacing w:val="35"/>
          <w:sz w:val="20"/>
          <w:szCs w:val="20"/>
        </w:rPr>
        <w:t xml:space="preserve"> </w:t>
      </w:r>
      <w:r w:rsidRPr="00A32941">
        <w:rPr>
          <w:sz w:val="20"/>
          <w:szCs w:val="20"/>
        </w:rPr>
        <w:t>μη</w:t>
      </w:r>
      <w:r w:rsidRPr="00A32941">
        <w:rPr>
          <w:spacing w:val="36"/>
          <w:sz w:val="20"/>
          <w:szCs w:val="20"/>
        </w:rPr>
        <w:t xml:space="preserve"> </w:t>
      </w:r>
      <w:r w:rsidRPr="00A32941">
        <w:rPr>
          <w:sz w:val="20"/>
          <w:szCs w:val="20"/>
        </w:rPr>
        <w:t>των</w:t>
      </w:r>
      <w:r w:rsidRPr="00A32941">
        <w:rPr>
          <w:spacing w:val="35"/>
          <w:sz w:val="20"/>
          <w:szCs w:val="20"/>
        </w:rPr>
        <w:t xml:space="preserve"> </w:t>
      </w:r>
      <w:r w:rsidRPr="00A32941">
        <w:rPr>
          <w:sz w:val="20"/>
          <w:szCs w:val="20"/>
        </w:rPr>
        <w:t>επανορθωτικών</w:t>
      </w:r>
      <w:r w:rsidRPr="00A32941">
        <w:rPr>
          <w:spacing w:val="32"/>
          <w:sz w:val="20"/>
          <w:szCs w:val="20"/>
        </w:rPr>
        <w:t xml:space="preserve"> </w:t>
      </w:r>
      <w:r w:rsidRPr="00A32941">
        <w:rPr>
          <w:sz w:val="20"/>
          <w:szCs w:val="20"/>
        </w:rPr>
        <w:t>μέτρων</w:t>
      </w:r>
      <w:r w:rsidRPr="00A32941">
        <w:rPr>
          <w:spacing w:val="36"/>
          <w:sz w:val="20"/>
          <w:szCs w:val="20"/>
        </w:rPr>
        <w:t xml:space="preserve"> </w:t>
      </w:r>
      <w:r w:rsidRPr="00A32941">
        <w:rPr>
          <w:sz w:val="20"/>
          <w:szCs w:val="20"/>
        </w:rPr>
        <w:t>κατά</w:t>
      </w:r>
      <w:r w:rsidRPr="00A32941">
        <w:rPr>
          <w:spacing w:val="-60"/>
          <w:sz w:val="20"/>
          <w:szCs w:val="20"/>
        </w:rPr>
        <w:t xml:space="preserve"> </w:t>
      </w:r>
      <w:r w:rsidRPr="00A32941">
        <w:rPr>
          <w:sz w:val="20"/>
          <w:szCs w:val="20"/>
        </w:rPr>
        <w:t>την προηγούμενη παράγραφο εκδίδεται σύμφωνα με τα οριζόμενα στις παρ. 8 και 9 του άρθρου 73</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ν.</w:t>
      </w:r>
      <w:r w:rsidRPr="00A32941">
        <w:rPr>
          <w:spacing w:val="-1"/>
          <w:sz w:val="20"/>
          <w:szCs w:val="20"/>
        </w:rPr>
        <w:t xml:space="preserve"> </w:t>
      </w:r>
      <w:r w:rsidRPr="00A32941">
        <w:rPr>
          <w:sz w:val="20"/>
          <w:szCs w:val="20"/>
        </w:rPr>
        <w:t>4412/2016</w:t>
      </w:r>
      <w:r w:rsidRPr="00A32941">
        <w:rPr>
          <w:spacing w:val="3"/>
          <w:sz w:val="20"/>
          <w:szCs w:val="20"/>
        </w:rPr>
        <w:t xml:space="preserve"> </w:t>
      </w:r>
      <w:r w:rsidRPr="00A32941">
        <w:rPr>
          <w:sz w:val="20"/>
          <w:szCs w:val="20"/>
        </w:rPr>
        <w:t>όπως</w:t>
      </w:r>
      <w:r w:rsidRPr="00A32941">
        <w:rPr>
          <w:spacing w:val="2"/>
          <w:sz w:val="20"/>
          <w:szCs w:val="20"/>
        </w:rPr>
        <w:t xml:space="preserve"> </w:t>
      </w:r>
      <w:r w:rsidRPr="00A32941">
        <w:rPr>
          <w:sz w:val="20"/>
          <w:szCs w:val="20"/>
        </w:rPr>
        <w:t>ισχύει.</w:t>
      </w:r>
    </w:p>
    <w:p w:rsidR="002616C7" w:rsidRPr="00A32941" w:rsidRDefault="002616C7">
      <w:pPr>
        <w:pStyle w:val="a3"/>
        <w:spacing w:before="10"/>
        <w:ind w:left="0"/>
        <w:jc w:val="left"/>
      </w:pPr>
    </w:p>
    <w:p w:rsidR="002616C7" w:rsidRPr="00A32941" w:rsidRDefault="00BA2DF2">
      <w:pPr>
        <w:pStyle w:val="a4"/>
        <w:numPr>
          <w:ilvl w:val="3"/>
          <w:numId w:val="132"/>
        </w:numPr>
        <w:tabs>
          <w:tab w:val="left" w:pos="1708"/>
        </w:tabs>
        <w:spacing w:line="297" w:lineRule="auto"/>
        <w:ind w:left="643" w:right="678" w:firstLine="0"/>
        <w:rPr>
          <w:sz w:val="20"/>
          <w:szCs w:val="20"/>
        </w:rPr>
      </w:pPr>
      <w:r w:rsidRPr="00A32941">
        <w:rPr>
          <w:sz w:val="20"/>
          <w:szCs w:val="20"/>
        </w:rPr>
        <w:t>Οικονομικός φορέας, στον οποίο έχει επιβληθεί, με την κοινή υπουργική απόφαση του</w:t>
      </w:r>
      <w:r w:rsidRPr="00A32941">
        <w:rPr>
          <w:spacing w:val="1"/>
          <w:sz w:val="20"/>
          <w:szCs w:val="20"/>
        </w:rPr>
        <w:t xml:space="preserve"> </w:t>
      </w:r>
      <w:r w:rsidRPr="00A32941">
        <w:rPr>
          <w:sz w:val="20"/>
          <w:szCs w:val="20"/>
        </w:rPr>
        <w:t>άρθρου 74 του ν. 4412/2016 όπως ισχύει, η ποινή του αποκλεισμού αποκλείεται αυτοδίκαια και από</w:t>
      </w:r>
      <w:r w:rsidRPr="00A32941">
        <w:rPr>
          <w:spacing w:val="1"/>
          <w:sz w:val="20"/>
          <w:szCs w:val="20"/>
        </w:rPr>
        <w:t xml:space="preserve"> </w:t>
      </w:r>
      <w:r w:rsidRPr="00A32941">
        <w:rPr>
          <w:sz w:val="20"/>
          <w:szCs w:val="20"/>
        </w:rPr>
        <w:t>την</w:t>
      </w:r>
      <w:r w:rsidRPr="00A32941">
        <w:rPr>
          <w:spacing w:val="4"/>
          <w:sz w:val="20"/>
          <w:szCs w:val="20"/>
        </w:rPr>
        <w:t xml:space="preserve"> </w:t>
      </w:r>
      <w:r w:rsidRPr="00A32941">
        <w:rPr>
          <w:sz w:val="20"/>
          <w:szCs w:val="20"/>
        </w:rPr>
        <w:t>παρούσα</w:t>
      </w:r>
      <w:r w:rsidRPr="00A32941">
        <w:rPr>
          <w:spacing w:val="2"/>
          <w:sz w:val="20"/>
          <w:szCs w:val="20"/>
        </w:rPr>
        <w:t xml:space="preserve"> </w:t>
      </w:r>
      <w:r w:rsidRPr="00A32941">
        <w:rPr>
          <w:sz w:val="20"/>
          <w:szCs w:val="20"/>
        </w:rPr>
        <w:t>διαδικασία σύναψης</w:t>
      </w:r>
      <w:r w:rsidRPr="00A32941">
        <w:rPr>
          <w:spacing w:val="3"/>
          <w:sz w:val="20"/>
          <w:szCs w:val="20"/>
        </w:rPr>
        <w:t xml:space="preserve"> </w:t>
      </w:r>
      <w:r w:rsidRPr="00A32941">
        <w:rPr>
          <w:sz w:val="20"/>
          <w:szCs w:val="20"/>
        </w:rPr>
        <w:t>της</w:t>
      </w:r>
      <w:r w:rsidRPr="00A32941">
        <w:rPr>
          <w:spacing w:val="4"/>
          <w:sz w:val="20"/>
          <w:szCs w:val="20"/>
        </w:rPr>
        <w:t xml:space="preserve"> </w:t>
      </w:r>
      <w:r w:rsidRPr="00A32941">
        <w:rPr>
          <w:sz w:val="20"/>
          <w:szCs w:val="20"/>
        </w:rPr>
        <w:t>σύμβασης.</w:t>
      </w:r>
    </w:p>
    <w:p w:rsidR="002616C7" w:rsidRPr="00A32941" w:rsidRDefault="002616C7">
      <w:pPr>
        <w:pStyle w:val="a3"/>
        <w:spacing w:before="8"/>
        <w:ind w:left="0"/>
        <w:jc w:val="left"/>
      </w:pPr>
    </w:p>
    <w:p w:rsidR="002616C7" w:rsidRPr="00A32941" w:rsidRDefault="00BA2DF2">
      <w:pPr>
        <w:pStyle w:val="1"/>
        <w:jc w:val="both"/>
      </w:pPr>
      <w:r w:rsidRPr="00A32941">
        <w:rPr>
          <w:spacing w:val="-1"/>
          <w:w w:val="105"/>
        </w:rPr>
        <w:t>Κριτήρια</w:t>
      </w:r>
      <w:r w:rsidRPr="00A32941">
        <w:rPr>
          <w:spacing w:val="-15"/>
          <w:w w:val="105"/>
        </w:rPr>
        <w:t xml:space="preserve"> </w:t>
      </w:r>
      <w:r w:rsidRPr="00A32941">
        <w:rPr>
          <w:spacing w:val="-1"/>
          <w:w w:val="105"/>
        </w:rPr>
        <w:t>Ποιοτικής</w:t>
      </w:r>
      <w:r w:rsidRPr="00A32941">
        <w:rPr>
          <w:spacing w:val="-12"/>
          <w:w w:val="105"/>
        </w:rPr>
        <w:t xml:space="preserve"> </w:t>
      </w:r>
      <w:r w:rsidRPr="00A32941">
        <w:rPr>
          <w:w w:val="105"/>
        </w:rPr>
        <w:t>Επιλογής</w:t>
      </w:r>
      <w:r w:rsidRPr="00A32941">
        <w:rPr>
          <w:spacing w:val="-12"/>
          <w:w w:val="105"/>
        </w:rPr>
        <w:t xml:space="preserve"> </w:t>
      </w:r>
      <w:r w:rsidRPr="00A32941">
        <w:rPr>
          <w:w w:val="105"/>
        </w:rPr>
        <w:t>&amp;</w:t>
      </w:r>
      <w:r w:rsidRPr="00A32941">
        <w:rPr>
          <w:spacing w:val="-15"/>
          <w:w w:val="105"/>
        </w:rPr>
        <w:t xml:space="preserve"> </w:t>
      </w:r>
      <w:r w:rsidRPr="00A32941">
        <w:rPr>
          <w:w w:val="105"/>
        </w:rPr>
        <w:t>αποδεικτά</w:t>
      </w:r>
      <w:r w:rsidRPr="00A32941">
        <w:rPr>
          <w:spacing w:val="-15"/>
          <w:w w:val="105"/>
        </w:rPr>
        <w:t xml:space="preserve"> </w:t>
      </w:r>
      <w:r w:rsidRPr="00A32941">
        <w:rPr>
          <w:w w:val="105"/>
        </w:rPr>
        <w:t>στοιχεία</w:t>
      </w:r>
    </w:p>
    <w:p w:rsidR="002616C7" w:rsidRPr="00A32941" w:rsidRDefault="002616C7">
      <w:pPr>
        <w:pStyle w:val="a3"/>
        <w:spacing w:before="6"/>
        <w:ind w:left="0"/>
        <w:jc w:val="left"/>
        <w:rPr>
          <w:b/>
        </w:rPr>
      </w:pPr>
    </w:p>
    <w:p w:rsidR="002616C7" w:rsidRPr="00A32941" w:rsidRDefault="00BA2DF2">
      <w:pPr>
        <w:pStyle w:val="a4"/>
        <w:numPr>
          <w:ilvl w:val="2"/>
          <w:numId w:val="132"/>
        </w:numPr>
        <w:tabs>
          <w:tab w:val="left" w:pos="1321"/>
        </w:tabs>
        <w:spacing w:before="1"/>
        <w:ind w:hanging="678"/>
        <w:rPr>
          <w:b/>
          <w:sz w:val="20"/>
          <w:szCs w:val="20"/>
        </w:rPr>
      </w:pPr>
      <w:r w:rsidRPr="00A32941">
        <w:rPr>
          <w:b/>
          <w:sz w:val="20"/>
          <w:szCs w:val="20"/>
        </w:rPr>
        <w:t>Καταλληλότητα</w:t>
      </w:r>
      <w:r w:rsidRPr="00A32941">
        <w:rPr>
          <w:b/>
          <w:spacing w:val="41"/>
          <w:sz w:val="20"/>
          <w:szCs w:val="20"/>
        </w:rPr>
        <w:t xml:space="preserve"> </w:t>
      </w:r>
      <w:r w:rsidRPr="00A32941">
        <w:rPr>
          <w:b/>
          <w:sz w:val="20"/>
          <w:szCs w:val="20"/>
        </w:rPr>
        <w:t>άσκησης</w:t>
      </w:r>
      <w:r w:rsidRPr="00A32941">
        <w:rPr>
          <w:b/>
          <w:spacing w:val="46"/>
          <w:sz w:val="20"/>
          <w:szCs w:val="20"/>
        </w:rPr>
        <w:t xml:space="preserve"> </w:t>
      </w:r>
      <w:r w:rsidRPr="00A32941">
        <w:rPr>
          <w:b/>
          <w:sz w:val="20"/>
          <w:szCs w:val="20"/>
        </w:rPr>
        <w:t>επαγγελματικής</w:t>
      </w:r>
      <w:r w:rsidRPr="00A32941">
        <w:rPr>
          <w:b/>
          <w:spacing w:val="45"/>
          <w:sz w:val="20"/>
          <w:szCs w:val="20"/>
        </w:rPr>
        <w:t xml:space="preserve"> </w:t>
      </w:r>
      <w:r w:rsidRPr="00A32941">
        <w:rPr>
          <w:b/>
          <w:sz w:val="20"/>
          <w:szCs w:val="20"/>
        </w:rPr>
        <w:t>δραστηριότητας</w:t>
      </w:r>
    </w:p>
    <w:p w:rsidR="002616C7" w:rsidRPr="00A32941" w:rsidRDefault="00BA2DF2">
      <w:pPr>
        <w:pStyle w:val="a3"/>
        <w:spacing w:before="113" w:line="297" w:lineRule="auto"/>
        <w:ind w:right="681"/>
      </w:pPr>
      <w:r w:rsidRPr="00A32941">
        <w:rPr>
          <w:b/>
          <w:spacing w:val="-1"/>
          <w:w w:val="105"/>
        </w:rPr>
        <w:t xml:space="preserve">2.2.4.1 </w:t>
      </w:r>
      <w:r w:rsidRPr="00A32941">
        <w:rPr>
          <w:spacing w:val="-1"/>
          <w:w w:val="105"/>
        </w:rPr>
        <w:t xml:space="preserve">Οι οικονομικοί φορείς που συμμετέχουν </w:t>
      </w:r>
      <w:r w:rsidRPr="00A32941">
        <w:rPr>
          <w:w w:val="105"/>
        </w:rPr>
        <w:t>στη διαδικασία σύναψης της παρούσας απαιτείται</w:t>
      </w:r>
      <w:r w:rsidRPr="00A32941">
        <w:rPr>
          <w:spacing w:val="-63"/>
          <w:w w:val="105"/>
        </w:rPr>
        <w:t xml:space="preserve"> </w:t>
      </w:r>
      <w:r w:rsidRPr="00A32941">
        <w:t>να</w:t>
      </w:r>
      <w:r w:rsidRPr="00A32941">
        <w:rPr>
          <w:spacing w:val="7"/>
        </w:rPr>
        <w:t xml:space="preserve"> </w:t>
      </w:r>
      <w:r w:rsidRPr="00A32941">
        <w:t>ασκούν</w:t>
      </w:r>
      <w:r w:rsidRPr="00A32941">
        <w:rPr>
          <w:spacing w:val="12"/>
        </w:rPr>
        <w:t xml:space="preserve"> </w:t>
      </w:r>
      <w:r w:rsidRPr="00A32941">
        <w:t>επαγγελματική</w:t>
      </w:r>
      <w:r w:rsidRPr="00A32941">
        <w:rPr>
          <w:spacing w:val="7"/>
        </w:rPr>
        <w:t xml:space="preserve"> </w:t>
      </w:r>
      <w:r w:rsidRPr="00A32941">
        <w:t>δραστηριότητα</w:t>
      </w:r>
      <w:r w:rsidRPr="00A32941">
        <w:rPr>
          <w:spacing w:val="12"/>
        </w:rPr>
        <w:t xml:space="preserve"> </w:t>
      </w:r>
      <w:r w:rsidRPr="00A32941">
        <w:t>συναφή</w:t>
      </w:r>
      <w:r w:rsidRPr="00A32941">
        <w:rPr>
          <w:spacing w:val="7"/>
        </w:rPr>
        <w:t xml:space="preserve"> </w:t>
      </w:r>
      <w:r w:rsidRPr="00A32941">
        <w:t>με</w:t>
      </w:r>
      <w:r w:rsidRPr="00A32941">
        <w:rPr>
          <w:spacing w:val="8"/>
        </w:rPr>
        <w:t xml:space="preserve"> </w:t>
      </w:r>
      <w:r w:rsidRPr="00A32941">
        <w:t>το</w:t>
      </w:r>
      <w:r w:rsidRPr="00A32941">
        <w:rPr>
          <w:spacing w:val="9"/>
        </w:rPr>
        <w:t xml:space="preserve"> </w:t>
      </w:r>
      <w:r w:rsidRPr="00A32941">
        <w:t>αντικείμενο</w:t>
      </w:r>
      <w:r w:rsidRPr="00A32941">
        <w:rPr>
          <w:spacing w:val="8"/>
        </w:rPr>
        <w:t xml:space="preserve"> </w:t>
      </w:r>
      <w:r w:rsidRPr="00A32941">
        <w:t>των</w:t>
      </w:r>
      <w:r w:rsidRPr="00A32941">
        <w:rPr>
          <w:spacing w:val="5"/>
        </w:rPr>
        <w:t xml:space="preserve"> </w:t>
      </w:r>
      <w:r w:rsidRPr="00A32941">
        <w:t>προς</w:t>
      </w:r>
      <w:r w:rsidRPr="00A32941">
        <w:rPr>
          <w:spacing w:val="9"/>
        </w:rPr>
        <w:t xml:space="preserve"> </w:t>
      </w:r>
      <w:r w:rsidRPr="00A32941">
        <w:t>παροχή</w:t>
      </w:r>
      <w:r w:rsidRPr="00A32941">
        <w:rPr>
          <w:spacing w:val="8"/>
        </w:rPr>
        <w:t xml:space="preserve"> </w:t>
      </w:r>
      <w:r w:rsidRPr="00A32941">
        <w:t>υπηρεσιών.</w:t>
      </w:r>
    </w:p>
    <w:p w:rsidR="002616C7" w:rsidRPr="00A32941" w:rsidRDefault="00BA2DF2">
      <w:pPr>
        <w:pStyle w:val="a3"/>
        <w:spacing w:before="115" w:line="297" w:lineRule="auto"/>
        <w:ind w:right="675"/>
      </w:pPr>
      <w:r w:rsidRPr="00A32941">
        <w:t>Οι</w:t>
      </w:r>
      <w:r w:rsidRPr="00A32941">
        <w:rPr>
          <w:spacing w:val="4"/>
        </w:rPr>
        <w:t xml:space="preserve"> </w:t>
      </w:r>
      <w:r w:rsidRPr="00A32941">
        <w:t>οικονομικοί</w:t>
      </w:r>
      <w:r w:rsidRPr="00A32941">
        <w:rPr>
          <w:spacing w:val="3"/>
        </w:rPr>
        <w:t xml:space="preserve"> </w:t>
      </w:r>
      <w:r w:rsidRPr="00A32941">
        <w:t>φορείς</w:t>
      </w:r>
      <w:r w:rsidRPr="00A32941">
        <w:rPr>
          <w:spacing w:val="4"/>
        </w:rPr>
        <w:t xml:space="preserve"> </w:t>
      </w:r>
      <w:r w:rsidRPr="00A32941">
        <w:t>που</w:t>
      </w:r>
      <w:r w:rsidRPr="00A32941">
        <w:rPr>
          <w:spacing w:val="5"/>
        </w:rPr>
        <w:t xml:space="preserve"> </w:t>
      </w:r>
      <w:r w:rsidRPr="00A32941">
        <w:t>είναι</w:t>
      </w:r>
      <w:r w:rsidRPr="00A32941">
        <w:rPr>
          <w:spacing w:val="6"/>
        </w:rPr>
        <w:t xml:space="preserve"> </w:t>
      </w:r>
      <w:r w:rsidRPr="00A32941">
        <w:t>εγκατεστημένοι</w:t>
      </w:r>
      <w:r w:rsidRPr="00A32941">
        <w:rPr>
          <w:spacing w:val="4"/>
        </w:rPr>
        <w:t xml:space="preserve"> </w:t>
      </w:r>
      <w:r w:rsidRPr="00A32941">
        <w:t>σε</w:t>
      </w:r>
      <w:r w:rsidRPr="00A32941">
        <w:rPr>
          <w:spacing w:val="4"/>
        </w:rPr>
        <w:t xml:space="preserve"> </w:t>
      </w:r>
      <w:r w:rsidRPr="00A32941">
        <w:t>κράτος</w:t>
      </w:r>
      <w:r w:rsidRPr="00A32941">
        <w:rPr>
          <w:spacing w:val="4"/>
        </w:rPr>
        <w:t xml:space="preserve"> </w:t>
      </w:r>
      <w:r w:rsidRPr="00A32941">
        <w:t>μέλος</w:t>
      </w:r>
      <w:r w:rsidRPr="00A32941">
        <w:rPr>
          <w:spacing w:val="5"/>
        </w:rPr>
        <w:t xml:space="preserve"> </w:t>
      </w:r>
      <w:r w:rsidRPr="00A32941">
        <w:t>της</w:t>
      </w:r>
      <w:r w:rsidRPr="00A32941">
        <w:rPr>
          <w:spacing w:val="2"/>
        </w:rPr>
        <w:t xml:space="preserve"> </w:t>
      </w:r>
      <w:r w:rsidRPr="00A32941">
        <w:t>Ευρωπαϊκής</w:t>
      </w:r>
      <w:r w:rsidRPr="00A32941">
        <w:rPr>
          <w:spacing w:val="5"/>
        </w:rPr>
        <w:t xml:space="preserve"> </w:t>
      </w:r>
      <w:r w:rsidRPr="00A32941">
        <w:t>Ένωσης</w:t>
      </w:r>
      <w:r w:rsidRPr="00A32941">
        <w:rPr>
          <w:spacing w:val="4"/>
        </w:rPr>
        <w:t xml:space="preserve"> </w:t>
      </w:r>
      <w:r w:rsidRPr="00A32941">
        <w:t>απαιτείται</w:t>
      </w:r>
      <w:r w:rsidRPr="00A32941">
        <w:rPr>
          <w:spacing w:val="1"/>
        </w:rPr>
        <w:t xml:space="preserve"> </w:t>
      </w:r>
      <w:r w:rsidRPr="00A32941">
        <w:t>να</w:t>
      </w:r>
      <w:r w:rsidRPr="00A32941">
        <w:rPr>
          <w:spacing w:val="1"/>
        </w:rPr>
        <w:t xml:space="preserve"> </w:t>
      </w:r>
      <w:r w:rsidRPr="00A32941">
        <w:t>είναι</w:t>
      </w:r>
      <w:r w:rsidRPr="00A32941">
        <w:rPr>
          <w:spacing w:val="1"/>
        </w:rPr>
        <w:t xml:space="preserve"> </w:t>
      </w:r>
      <w:r w:rsidRPr="00A32941">
        <w:t>εγγεγραμμένοι</w:t>
      </w:r>
      <w:r w:rsidRPr="00A32941">
        <w:rPr>
          <w:spacing w:val="1"/>
        </w:rPr>
        <w:t xml:space="preserve"> </w:t>
      </w:r>
      <w:r w:rsidRPr="00A32941">
        <w:t>σε</w:t>
      </w:r>
      <w:r w:rsidRPr="00A32941">
        <w:rPr>
          <w:spacing w:val="1"/>
        </w:rPr>
        <w:t xml:space="preserve"> </w:t>
      </w:r>
      <w:r w:rsidRPr="00A32941">
        <w:t>ένα</w:t>
      </w:r>
      <w:r w:rsidRPr="00A32941">
        <w:rPr>
          <w:spacing w:val="1"/>
        </w:rPr>
        <w:t xml:space="preserve"> </w:t>
      </w:r>
      <w:r w:rsidRPr="00A32941">
        <w:t>από</w:t>
      </w:r>
      <w:r w:rsidRPr="00A32941">
        <w:rPr>
          <w:spacing w:val="1"/>
        </w:rPr>
        <w:t xml:space="preserve"> </w:t>
      </w:r>
      <w:r w:rsidRPr="00A32941">
        <w:t>τα</w:t>
      </w:r>
      <w:r w:rsidRPr="00A32941">
        <w:rPr>
          <w:spacing w:val="1"/>
        </w:rPr>
        <w:t xml:space="preserve"> </w:t>
      </w:r>
      <w:r w:rsidRPr="00A32941">
        <w:t>επαγγελματικά</w:t>
      </w:r>
      <w:r w:rsidRPr="00A32941">
        <w:rPr>
          <w:spacing w:val="1"/>
        </w:rPr>
        <w:t xml:space="preserve"> </w:t>
      </w:r>
      <w:r w:rsidRPr="00A32941">
        <w:t>μητρώα</w:t>
      </w:r>
      <w:r w:rsidRPr="00A32941">
        <w:rPr>
          <w:spacing w:val="1"/>
        </w:rPr>
        <w:t xml:space="preserve"> </w:t>
      </w:r>
      <w:r w:rsidRPr="00A32941">
        <w:t>που</w:t>
      </w:r>
      <w:r w:rsidRPr="00A32941">
        <w:rPr>
          <w:spacing w:val="1"/>
        </w:rPr>
        <w:t xml:space="preserve"> </w:t>
      </w:r>
      <w:r w:rsidRPr="00A32941">
        <w:t>τηρούνται</w:t>
      </w:r>
      <w:r w:rsidRPr="00A32941">
        <w:rPr>
          <w:spacing w:val="1"/>
        </w:rPr>
        <w:t xml:space="preserve"> </w:t>
      </w:r>
      <w:r w:rsidRPr="00A32941">
        <w:t>στο</w:t>
      </w:r>
      <w:r w:rsidRPr="00A32941">
        <w:rPr>
          <w:spacing w:val="62"/>
        </w:rPr>
        <w:t xml:space="preserve"> </w:t>
      </w:r>
      <w:r w:rsidRPr="00A32941">
        <w:t>κράτος</w:t>
      </w:r>
      <w:r w:rsidRPr="00A32941">
        <w:rPr>
          <w:spacing w:val="1"/>
        </w:rPr>
        <w:t xml:space="preserve"> </w:t>
      </w:r>
      <w:r w:rsidRPr="00A32941">
        <w:t>εγκατάστασής τους ή να ικανοποιούν οποιαδήποτε άλλη απαίτηση ορίζεται στο Παράρτημα XI του</w:t>
      </w:r>
      <w:r w:rsidRPr="00A32941">
        <w:rPr>
          <w:spacing w:val="1"/>
        </w:rPr>
        <w:t xml:space="preserve"> </w:t>
      </w:r>
      <w:r w:rsidRPr="00A32941">
        <w:t>Προσαρτήματος Α΄ του ν. 4412/2016. Εφόσον οι οικονομικοί φορείς απαιτείται να διαθέτουν ειδική</w:t>
      </w:r>
      <w:r w:rsidRPr="00A32941">
        <w:rPr>
          <w:spacing w:val="1"/>
        </w:rPr>
        <w:t xml:space="preserve"> </w:t>
      </w:r>
      <w:r w:rsidRPr="00A32941">
        <w:t>έγκριση ή να είναι</w:t>
      </w:r>
      <w:r w:rsidRPr="00A32941">
        <w:rPr>
          <w:spacing w:val="1"/>
        </w:rPr>
        <w:t xml:space="preserve"> </w:t>
      </w:r>
      <w:r w:rsidRPr="00A32941">
        <w:t>μέλη συγκεκριμένου οργανισμού για να</w:t>
      </w:r>
      <w:r w:rsidRPr="00A32941">
        <w:rPr>
          <w:spacing w:val="1"/>
        </w:rPr>
        <w:t xml:space="preserve"> </w:t>
      </w:r>
      <w:r w:rsidRPr="00A32941">
        <w:t>μπορούν</w:t>
      </w:r>
      <w:r w:rsidRPr="00A32941">
        <w:rPr>
          <w:spacing w:val="62"/>
        </w:rPr>
        <w:t xml:space="preserve"> </w:t>
      </w:r>
      <w:r w:rsidRPr="00A32941">
        <w:t>να παράσχουν τη σχετική</w:t>
      </w:r>
      <w:r w:rsidRPr="00A32941">
        <w:rPr>
          <w:spacing w:val="1"/>
        </w:rPr>
        <w:t xml:space="preserve"> </w:t>
      </w:r>
      <w:r w:rsidRPr="00A32941">
        <w:t>υπηρεσία στη χώρα καταγωγής τους, η αναθέτουσα αρχή μπορεί να τους ζητεί να αποδείξουν ότι</w:t>
      </w:r>
      <w:r w:rsidRPr="00A32941">
        <w:rPr>
          <w:spacing w:val="1"/>
        </w:rPr>
        <w:t xml:space="preserve"> </w:t>
      </w:r>
      <w:r w:rsidRPr="00A32941">
        <w:t>διαθέτουν</w:t>
      </w:r>
      <w:r w:rsidRPr="00A32941">
        <w:rPr>
          <w:spacing w:val="-4"/>
        </w:rPr>
        <w:t xml:space="preserve"> </w:t>
      </w:r>
      <w:r w:rsidRPr="00A32941">
        <w:t>την</w:t>
      </w:r>
      <w:r w:rsidRPr="00A32941">
        <w:rPr>
          <w:spacing w:val="-4"/>
        </w:rPr>
        <w:t xml:space="preserve"> </w:t>
      </w:r>
      <w:r w:rsidRPr="00A32941">
        <w:t>έγκριση</w:t>
      </w:r>
      <w:r w:rsidRPr="00A32941">
        <w:rPr>
          <w:spacing w:val="-5"/>
        </w:rPr>
        <w:t xml:space="preserve"> </w:t>
      </w:r>
      <w:r w:rsidRPr="00A32941">
        <w:t>αυτή</w:t>
      </w:r>
      <w:r w:rsidRPr="00A32941">
        <w:rPr>
          <w:spacing w:val="-8"/>
        </w:rPr>
        <w:t xml:space="preserve"> </w:t>
      </w:r>
      <w:r w:rsidRPr="00A32941">
        <w:t>ή</w:t>
      </w:r>
      <w:r w:rsidRPr="00A32941">
        <w:rPr>
          <w:spacing w:val="-7"/>
        </w:rPr>
        <w:t xml:space="preserve"> </w:t>
      </w:r>
      <w:r w:rsidRPr="00A32941">
        <w:t>ότι</w:t>
      </w:r>
      <w:r w:rsidRPr="00A32941">
        <w:rPr>
          <w:spacing w:val="-8"/>
        </w:rPr>
        <w:t xml:space="preserve"> </w:t>
      </w:r>
      <w:r w:rsidRPr="00A32941">
        <w:t>είναι</w:t>
      </w:r>
      <w:r w:rsidRPr="00A32941">
        <w:rPr>
          <w:spacing w:val="-6"/>
        </w:rPr>
        <w:t xml:space="preserve"> </w:t>
      </w:r>
      <w:r w:rsidRPr="00A32941">
        <w:t>μέλη</w:t>
      </w:r>
      <w:r w:rsidRPr="00A32941">
        <w:rPr>
          <w:spacing w:val="-3"/>
        </w:rPr>
        <w:t xml:space="preserve"> </w:t>
      </w:r>
      <w:r w:rsidRPr="00A32941">
        <w:t>του</w:t>
      </w:r>
      <w:r w:rsidRPr="00A32941">
        <w:rPr>
          <w:spacing w:val="-5"/>
        </w:rPr>
        <w:t xml:space="preserve"> </w:t>
      </w:r>
      <w:r w:rsidRPr="00A32941">
        <w:t>εν</w:t>
      </w:r>
      <w:r w:rsidRPr="00A32941">
        <w:rPr>
          <w:spacing w:val="-3"/>
        </w:rPr>
        <w:t xml:space="preserve"> </w:t>
      </w:r>
      <w:r w:rsidRPr="00A32941">
        <w:t>λόγω</w:t>
      </w:r>
      <w:r w:rsidRPr="00A32941">
        <w:rPr>
          <w:spacing w:val="-9"/>
        </w:rPr>
        <w:t xml:space="preserve"> </w:t>
      </w:r>
      <w:r w:rsidRPr="00A32941">
        <w:t>οργανισμού</w:t>
      </w:r>
      <w:r w:rsidRPr="00A32941">
        <w:rPr>
          <w:position w:val="7"/>
        </w:rPr>
        <w:t>8</w:t>
      </w:r>
      <w:r w:rsidRPr="00A32941">
        <w:rPr>
          <w:spacing w:val="20"/>
          <w:position w:val="7"/>
        </w:rPr>
        <w:t xml:space="preserve"> </w:t>
      </w:r>
      <w:r w:rsidRPr="00A32941">
        <w:t>ή</w:t>
      </w:r>
      <w:r w:rsidRPr="00A32941">
        <w:rPr>
          <w:spacing w:val="-8"/>
        </w:rPr>
        <w:t xml:space="preserve"> </w:t>
      </w:r>
      <w:r w:rsidRPr="00A32941">
        <w:t>να</w:t>
      </w:r>
      <w:r w:rsidRPr="00A32941">
        <w:rPr>
          <w:spacing w:val="-7"/>
        </w:rPr>
        <w:t xml:space="preserve"> </w:t>
      </w:r>
      <w:r w:rsidRPr="00A32941">
        <w:t>τους</w:t>
      </w:r>
      <w:r w:rsidRPr="00A32941">
        <w:rPr>
          <w:spacing w:val="-5"/>
        </w:rPr>
        <w:t xml:space="preserve"> </w:t>
      </w:r>
      <w:r w:rsidRPr="00A32941">
        <w:t>καλέσει</w:t>
      </w:r>
      <w:r w:rsidRPr="00A32941">
        <w:rPr>
          <w:spacing w:val="-6"/>
        </w:rPr>
        <w:t xml:space="preserve"> </w:t>
      </w:r>
      <w:r w:rsidRPr="00A32941">
        <w:t>να</w:t>
      </w:r>
      <w:r w:rsidRPr="00A32941">
        <w:rPr>
          <w:spacing w:val="-3"/>
        </w:rPr>
        <w:t xml:space="preserve"> </w:t>
      </w:r>
      <w:r w:rsidRPr="00A32941">
        <w:t>προβούν</w:t>
      </w:r>
    </w:p>
    <w:p w:rsidR="002616C7" w:rsidRPr="00A32941" w:rsidRDefault="002616C7">
      <w:pPr>
        <w:pStyle w:val="a3"/>
        <w:ind w:left="0"/>
        <w:jc w:val="left"/>
      </w:pPr>
    </w:p>
    <w:p w:rsidR="002616C7" w:rsidRPr="00A32941" w:rsidRDefault="00D96F68">
      <w:pPr>
        <w:pStyle w:val="a3"/>
        <w:spacing w:before="11"/>
        <w:ind w:left="0"/>
        <w:jc w:val="left"/>
      </w:pPr>
      <w:r w:rsidRPr="00A32941">
        <w:rPr>
          <w:noProof/>
          <w:lang w:eastAsia="el-GR"/>
        </w:rPr>
        <mc:AlternateContent>
          <mc:Choice Requires="wps">
            <w:drawing>
              <wp:anchor distT="0" distB="0" distL="0" distR="0" simplePos="0" relativeHeight="487597056" behindDoc="1" locked="0" layoutInCell="1" allowOverlap="1">
                <wp:simplePos x="0" y="0"/>
                <wp:positionH relativeFrom="page">
                  <wp:posOffset>1005840</wp:posOffset>
                </wp:positionH>
                <wp:positionV relativeFrom="paragraph">
                  <wp:posOffset>208280</wp:posOffset>
                </wp:positionV>
                <wp:extent cx="1718945" cy="8890"/>
                <wp:effectExtent l="0" t="0" r="0" b="0"/>
                <wp:wrapTopAndBottom/>
                <wp:docPr id="130" name="Rectangle 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E00D2" id="Rectangle 75" o:spid="_x0000_s1026" style="position:absolute;margin-left:79.2pt;margin-top:16.4pt;width:135.35pt;height:.7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" fillcolor="black" stroked="f">
                <w10:wrap type="topAndBottom" anchorx="page"/>
              </v:rect>
            </w:pict>
          </mc:Fallback>
        </mc:AlternateContent>
      </w:r>
    </w:p>
    <w:p w:rsidR="002616C7" w:rsidRPr="00507E1E" w:rsidRDefault="00BA2DF2">
      <w:pPr>
        <w:tabs>
          <w:tab w:val="left" w:pos="1042"/>
        </w:tabs>
        <w:spacing w:before="120"/>
        <w:ind w:left="643"/>
        <w:rPr>
          <w:sz w:val="17"/>
        </w:rPr>
      </w:pPr>
      <w:r w:rsidRPr="00507E1E">
        <w:rPr>
          <w:sz w:val="17"/>
        </w:rPr>
        <w:t>8</w:t>
      </w:r>
      <w:r w:rsidRPr="00507E1E">
        <w:rPr>
          <w:sz w:val="17"/>
        </w:rPr>
        <w:tab/>
        <w:t>Πρβλ. άρθρο 75 παρ 2 ν.4412/2016</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1"/>
      </w:pPr>
      <w:r w:rsidRPr="00A32941">
        <w:lastRenderedPageBreak/>
        <w:t>σε</w:t>
      </w:r>
      <w:r w:rsidRPr="00A32941">
        <w:rPr>
          <w:spacing w:val="1"/>
        </w:rPr>
        <w:t xml:space="preserve"> </w:t>
      </w:r>
      <w:r w:rsidRPr="00A32941">
        <w:t>ένορκη</w:t>
      </w:r>
      <w:r w:rsidRPr="00A32941">
        <w:rPr>
          <w:spacing w:val="1"/>
        </w:rPr>
        <w:t xml:space="preserve"> </w:t>
      </w:r>
      <w:r w:rsidRPr="00A32941">
        <w:t>δήλωση</w:t>
      </w:r>
      <w:r w:rsidRPr="00A32941">
        <w:rPr>
          <w:spacing w:val="1"/>
        </w:rPr>
        <w:t xml:space="preserve"> </w:t>
      </w:r>
      <w:r w:rsidRPr="00A32941">
        <w:t>ενώπιον</w:t>
      </w:r>
      <w:r w:rsidRPr="00A32941">
        <w:rPr>
          <w:spacing w:val="1"/>
        </w:rPr>
        <w:t xml:space="preserve"> </w:t>
      </w:r>
      <w:r w:rsidRPr="00A32941">
        <w:t>συμβολαιογράφου</w:t>
      </w:r>
      <w:r w:rsidRPr="00A32941">
        <w:rPr>
          <w:spacing w:val="1"/>
        </w:rPr>
        <w:t xml:space="preserve"> </w:t>
      </w:r>
      <w:r w:rsidRPr="00A32941">
        <w:t>σχετικά</w:t>
      </w:r>
      <w:r w:rsidRPr="00A32941">
        <w:rPr>
          <w:spacing w:val="1"/>
        </w:rPr>
        <w:t xml:space="preserve"> </w:t>
      </w:r>
      <w:r w:rsidRPr="00A32941">
        <w:t>με</w:t>
      </w:r>
      <w:r w:rsidRPr="00A32941">
        <w:rPr>
          <w:spacing w:val="1"/>
        </w:rPr>
        <w:t xml:space="preserve"> </w:t>
      </w:r>
      <w:r w:rsidRPr="00A32941">
        <w:t>την</w:t>
      </w:r>
      <w:r w:rsidRPr="00A32941">
        <w:rPr>
          <w:spacing w:val="1"/>
        </w:rPr>
        <w:t xml:space="preserve"> </w:t>
      </w:r>
      <w:r w:rsidRPr="00A32941">
        <w:t>άσκηση</w:t>
      </w:r>
      <w:r w:rsidRPr="00A32941">
        <w:rPr>
          <w:spacing w:val="1"/>
        </w:rPr>
        <w:t xml:space="preserve"> </w:t>
      </w:r>
      <w:r w:rsidRPr="00A32941">
        <w:t>του</w:t>
      </w:r>
      <w:r w:rsidRPr="00A32941">
        <w:rPr>
          <w:spacing w:val="1"/>
        </w:rPr>
        <w:t xml:space="preserve"> </w:t>
      </w:r>
      <w:r w:rsidRPr="00A32941">
        <w:t>συγκεκριμένου</w:t>
      </w:r>
      <w:r w:rsidRPr="00A32941">
        <w:rPr>
          <w:spacing w:val="1"/>
        </w:rPr>
        <w:t xml:space="preserve"> </w:t>
      </w:r>
      <w:r w:rsidRPr="00A32941">
        <w:t>επαγγέλματος.</w:t>
      </w:r>
    </w:p>
    <w:p w:rsidR="002616C7" w:rsidRPr="00A32941" w:rsidRDefault="00BA2DF2">
      <w:pPr>
        <w:pStyle w:val="a3"/>
        <w:spacing w:before="114" w:line="297" w:lineRule="auto"/>
        <w:ind w:right="680"/>
      </w:pPr>
      <w:r w:rsidRPr="00A32941">
        <w:rPr>
          <w:w w:val="105"/>
        </w:rPr>
        <w:t>Στην περίπτωση οικονομικών φορέων εγκατεστημένων σε κράτος μέλους του Ευρωπαϊκού</w:t>
      </w:r>
      <w:r w:rsidRPr="00A32941">
        <w:rPr>
          <w:spacing w:val="1"/>
          <w:w w:val="105"/>
        </w:rPr>
        <w:t xml:space="preserve"> </w:t>
      </w:r>
      <w:r w:rsidRPr="00A32941">
        <w:rPr>
          <w:w w:val="105"/>
        </w:rPr>
        <w:t>Οικονομικού Χώρου (Ε.Ο.Χ) ή σε τρίτες χώρες που προσχωρήσει στη ΣΔΣ, ή σε τρίτες χώρες που</w:t>
      </w:r>
      <w:r w:rsidRPr="00A32941">
        <w:rPr>
          <w:spacing w:val="1"/>
          <w:w w:val="105"/>
        </w:rPr>
        <w:t xml:space="preserve"> </w:t>
      </w:r>
      <w:r w:rsidRPr="00A32941">
        <w:rPr>
          <w:w w:val="105"/>
        </w:rPr>
        <w:t>δεν εμπίπτουν στην προηγούμενη περίπτωση και έχουν συνάψει διμερείς ή πολυμερείς συμφωνίες</w:t>
      </w:r>
      <w:r w:rsidRPr="00A32941">
        <w:rPr>
          <w:spacing w:val="-63"/>
          <w:w w:val="105"/>
        </w:rPr>
        <w:t xml:space="preserve"> </w:t>
      </w:r>
      <w:r w:rsidRPr="00A32941">
        <w:rPr>
          <w:w w:val="105"/>
        </w:rPr>
        <w:t>με</w:t>
      </w:r>
      <w:r w:rsidRPr="00A32941">
        <w:rPr>
          <w:spacing w:val="1"/>
          <w:w w:val="105"/>
        </w:rPr>
        <w:t xml:space="preserve"> </w:t>
      </w:r>
      <w:r w:rsidRPr="00A32941">
        <w:rPr>
          <w:w w:val="105"/>
        </w:rPr>
        <w:t>την</w:t>
      </w:r>
      <w:r w:rsidRPr="00A32941">
        <w:rPr>
          <w:spacing w:val="1"/>
          <w:w w:val="105"/>
        </w:rPr>
        <w:t xml:space="preserve"> </w:t>
      </w:r>
      <w:r w:rsidRPr="00A32941">
        <w:rPr>
          <w:w w:val="105"/>
        </w:rPr>
        <w:t>Ένωση</w:t>
      </w:r>
      <w:r w:rsidRPr="00A32941">
        <w:rPr>
          <w:spacing w:val="1"/>
          <w:w w:val="105"/>
        </w:rPr>
        <w:t xml:space="preserve"> </w:t>
      </w:r>
      <w:r w:rsidRPr="00A32941">
        <w:rPr>
          <w:w w:val="105"/>
        </w:rPr>
        <w:t>σε</w:t>
      </w:r>
      <w:r w:rsidRPr="00A32941">
        <w:rPr>
          <w:spacing w:val="1"/>
          <w:w w:val="105"/>
        </w:rPr>
        <w:t xml:space="preserve"> </w:t>
      </w:r>
      <w:r w:rsidRPr="00A32941">
        <w:rPr>
          <w:w w:val="105"/>
        </w:rPr>
        <w:t>θέματα</w:t>
      </w:r>
      <w:r w:rsidRPr="00A32941">
        <w:rPr>
          <w:spacing w:val="1"/>
          <w:w w:val="105"/>
        </w:rPr>
        <w:t xml:space="preserve"> </w:t>
      </w:r>
      <w:r w:rsidRPr="00A32941">
        <w:rPr>
          <w:w w:val="105"/>
        </w:rPr>
        <w:t>διαδικασιών</w:t>
      </w:r>
      <w:r w:rsidRPr="00A32941">
        <w:rPr>
          <w:spacing w:val="1"/>
          <w:w w:val="105"/>
        </w:rPr>
        <w:t xml:space="preserve"> </w:t>
      </w:r>
      <w:r w:rsidRPr="00A32941">
        <w:rPr>
          <w:w w:val="105"/>
        </w:rPr>
        <w:t>ανάθεσης</w:t>
      </w:r>
      <w:r w:rsidRPr="00A32941">
        <w:rPr>
          <w:spacing w:val="1"/>
          <w:w w:val="105"/>
        </w:rPr>
        <w:t xml:space="preserve"> </w:t>
      </w:r>
      <w:r w:rsidRPr="00A32941">
        <w:rPr>
          <w:w w:val="105"/>
        </w:rPr>
        <w:t>δημοσίων</w:t>
      </w:r>
      <w:r w:rsidRPr="00A32941">
        <w:rPr>
          <w:spacing w:val="1"/>
          <w:w w:val="105"/>
        </w:rPr>
        <w:t xml:space="preserve"> </w:t>
      </w:r>
      <w:r w:rsidRPr="00A32941">
        <w:rPr>
          <w:w w:val="105"/>
        </w:rPr>
        <w:t>συμβάσεων,</w:t>
      </w:r>
      <w:r w:rsidRPr="00A32941">
        <w:rPr>
          <w:spacing w:val="1"/>
          <w:w w:val="105"/>
        </w:rPr>
        <w:t xml:space="preserve"> </w:t>
      </w:r>
      <w:r w:rsidRPr="00A32941">
        <w:rPr>
          <w:w w:val="105"/>
        </w:rPr>
        <w:t>απαιτείται</w:t>
      </w:r>
      <w:r w:rsidRPr="00A32941">
        <w:rPr>
          <w:spacing w:val="1"/>
          <w:w w:val="105"/>
        </w:rPr>
        <w:t xml:space="preserve"> </w:t>
      </w:r>
      <w:r w:rsidRPr="00A32941">
        <w:rPr>
          <w:w w:val="105"/>
        </w:rPr>
        <w:t>να</w:t>
      </w:r>
      <w:r w:rsidRPr="00A32941">
        <w:rPr>
          <w:spacing w:val="1"/>
          <w:w w:val="105"/>
        </w:rPr>
        <w:t xml:space="preserve"> </w:t>
      </w:r>
      <w:r w:rsidRPr="00A32941">
        <w:rPr>
          <w:w w:val="105"/>
        </w:rPr>
        <w:t>είναι</w:t>
      </w:r>
      <w:r w:rsidRPr="00A32941">
        <w:rPr>
          <w:spacing w:val="-63"/>
          <w:w w:val="105"/>
        </w:rPr>
        <w:t xml:space="preserve"> </w:t>
      </w:r>
      <w:r w:rsidRPr="00A32941">
        <w:rPr>
          <w:w w:val="105"/>
        </w:rPr>
        <w:t>εγγεγραμμένοι</w:t>
      </w:r>
      <w:r w:rsidRPr="00A32941">
        <w:rPr>
          <w:spacing w:val="-4"/>
          <w:w w:val="105"/>
        </w:rPr>
        <w:t xml:space="preserve"> </w:t>
      </w:r>
      <w:r w:rsidRPr="00A32941">
        <w:rPr>
          <w:w w:val="105"/>
        </w:rPr>
        <w:t>σε</w:t>
      </w:r>
      <w:r w:rsidRPr="00A32941">
        <w:rPr>
          <w:spacing w:val="-5"/>
          <w:w w:val="105"/>
        </w:rPr>
        <w:t xml:space="preserve"> </w:t>
      </w:r>
      <w:r w:rsidRPr="00A32941">
        <w:rPr>
          <w:w w:val="105"/>
        </w:rPr>
        <w:t>αντίστοιχα</w:t>
      </w:r>
      <w:r w:rsidRPr="00A32941">
        <w:rPr>
          <w:spacing w:val="-3"/>
          <w:w w:val="105"/>
        </w:rPr>
        <w:t xml:space="preserve"> </w:t>
      </w:r>
      <w:r w:rsidRPr="00A32941">
        <w:rPr>
          <w:w w:val="105"/>
        </w:rPr>
        <w:t>επαγγελματικά</w:t>
      </w:r>
      <w:r w:rsidRPr="00A32941">
        <w:rPr>
          <w:spacing w:val="-3"/>
          <w:w w:val="105"/>
        </w:rPr>
        <w:t xml:space="preserve"> </w:t>
      </w:r>
      <w:r w:rsidRPr="00A32941">
        <w:rPr>
          <w:w w:val="105"/>
        </w:rPr>
        <w:t>μητρώα.</w:t>
      </w:r>
    </w:p>
    <w:p w:rsidR="002616C7" w:rsidRPr="00A32941" w:rsidRDefault="00BA2DF2">
      <w:pPr>
        <w:pStyle w:val="a3"/>
        <w:spacing w:before="111" w:line="297" w:lineRule="auto"/>
        <w:ind w:right="679"/>
      </w:pPr>
      <w:r w:rsidRPr="00A32941">
        <w:t>Οι εγκατεστημένοι στην Ελλάδα οικονομικοί φορείς θα πρέπει να είναι εγγεγραμμένοι στο οικείο</w:t>
      </w:r>
      <w:r w:rsidRPr="00A32941">
        <w:rPr>
          <w:spacing w:val="1"/>
        </w:rPr>
        <w:t xml:space="preserve"> </w:t>
      </w:r>
      <w:r w:rsidRPr="00A32941">
        <w:t>επαγγελματικό</w:t>
      </w:r>
      <w:r w:rsidRPr="00A32941">
        <w:rPr>
          <w:spacing w:val="28"/>
        </w:rPr>
        <w:t xml:space="preserve"> </w:t>
      </w:r>
      <w:r w:rsidRPr="00A32941">
        <w:t>μητρώο,</w:t>
      </w:r>
      <w:r w:rsidRPr="00A32941">
        <w:rPr>
          <w:spacing w:val="29"/>
        </w:rPr>
        <w:t xml:space="preserve"> </w:t>
      </w:r>
      <w:r w:rsidRPr="00A32941">
        <w:t>εφόσον,</w:t>
      </w:r>
      <w:r w:rsidRPr="00A32941">
        <w:rPr>
          <w:spacing w:val="30"/>
        </w:rPr>
        <w:t xml:space="preserve"> </w:t>
      </w:r>
      <w:r w:rsidRPr="00A32941">
        <w:t>κατά</w:t>
      </w:r>
      <w:r w:rsidRPr="00A32941">
        <w:rPr>
          <w:spacing w:val="31"/>
        </w:rPr>
        <w:t xml:space="preserve"> </w:t>
      </w:r>
      <w:r w:rsidRPr="00A32941">
        <w:t>την</w:t>
      </w:r>
      <w:r w:rsidRPr="00A32941">
        <w:rPr>
          <w:spacing w:val="29"/>
        </w:rPr>
        <w:t xml:space="preserve"> </w:t>
      </w:r>
      <w:r w:rsidRPr="00A32941">
        <w:t>κείμενη</w:t>
      </w:r>
      <w:r w:rsidRPr="00A32941">
        <w:rPr>
          <w:spacing w:val="29"/>
        </w:rPr>
        <w:t xml:space="preserve"> </w:t>
      </w:r>
      <w:r w:rsidRPr="00A32941">
        <w:t>νομοθεσία,</w:t>
      </w:r>
      <w:r w:rsidRPr="00A32941">
        <w:rPr>
          <w:spacing w:val="31"/>
        </w:rPr>
        <w:t xml:space="preserve"> </w:t>
      </w:r>
      <w:r w:rsidRPr="00A32941">
        <w:t>απαιτείται</w:t>
      </w:r>
      <w:r w:rsidRPr="00A32941">
        <w:rPr>
          <w:spacing w:val="26"/>
        </w:rPr>
        <w:t xml:space="preserve"> </w:t>
      </w:r>
      <w:r w:rsidRPr="00A32941">
        <w:t>η</w:t>
      </w:r>
      <w:r w:rsidRPr="00A32941">
        <w:rPr>
          <w:spacing w:val="29"/>
        </w:rPr>
        <w:t xml:space="preserve"> </w:t>
      </w:r>
      <w:r w:rsidRPr="00A32941">
        <w:t>εγγραφή</w:t>
      </w:r>
      <w:r w:rsidRPr="00A32941">
        <w:rPr>
          <w:spacing w:val="31"/>
        </w:rPr>
        <w:t xml:space="preserve"> </w:t>
      </w:r>
      <w:r w:rsidRPr="00A32941">
        <w:t>τους</w:t>
      </w:r>
      <w:r w:rsidRPr="00A32941">
        <w:rPr>
          <w:spacing w:val="29"/>
        </w:rPr>
        <w:t xml:space="preserve"> </w:t>
      </w:r>
      <w:r w:rsidRPr="00A32941">
        <w:t>για</w:t>
      </w:r>
      <w:r w:rsidRPr="00A32941">
        <w:rPr>
          <w:spacing w:val="28"/>
        </w:rPr>
        <w:t xml:space="preserve"> </w:t>
      </w:r>
      <w:r w:rsidRPr="00A32941">
        <w:t>την</w:t>
      </w:r>
      <w:r w:rsidRPr="00A32941">
        <w:rPr>
          <w:spacing w:val="1"/>
        </w:rPr>
        <w:t xml:space="preserve"> </w:t>
      </w:r>
      <w:r w:rsidRPr="00A32941">
        <w:t>υπό</w:t>
      </w:r>
      <w:r w:rsidRPr="00A32941">
        <w:rPr>
          <w:spacing w:val="3"/>
        </w:rPr>
        <w:t xml:space="preserve"> </w:t>
      </w:r>
      <w:r w:rsidRPr="00A32941">
        <w:t>ανάθεση</w:t>
      </w:r>
      <w:r w:rsidRPr="00A32941">
        <w:rPr>
          <w:spacing w:val="2"/>
        </w:rPr>
        <w:t xml:space="preserve"> </w:t>
      </w:r>
      <w:r w:rsidRPr="00A32941">
        <w:t>υπηρεσία.</w:t>
      </w:r>
    </w:p>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1"/>
        <w:numPr>
          <w:ilvl w:val="2"/>
          <w:numId w:val="132"/>
        </w:numPr>
        <w:tabs>
          <w:tab w:val="left" w:pos="1321"/>
        </w:tabs>
        <w:spacing w:before="1"/>
        <w:ind w:hanging="678"/>
      </w:pPr>
      <w:r w:rsidRPr="00A32941">
        <w:rPr>
          <w:spacing w:val="-1"/>
          <w:w w:val="105"/>
        </w:rPr>
        <w:t>Οικονομική</w:t>
      </w:r>
      <w:r w:rsidRPr="00A32941">
        <w:rPr>
          <w:spacing w:val="-13"/>
          <w:w w:val="105"/>
        </w:rPr>
        <w:t xml:space="preserve"> </w:t>
      </w:r>
      <w:r w:rsidRPr="00A32941">
        <w:rPr>
          <w:spacing w:val="-1"/>
          <w:w w:val="105"/>
        </w:rPr>
        <w:t>και</w:t>
      </w:r>
      <w:r w:rsidRPr="00A32941">
        <w:rPr>
          <w:spacing w:val="-13"/>
          <w:w w:val="105"/>
        </w:rPr>
        <w:t xml:space="preserve"> </w:t>
      </w:r>
      <w:r w:rsidRPr="00A32941">
        <w:rPr>
          <w:spacing w:val="-1"/>
          <w:w w:val="105"/>
        </w:rPr>
        <w:t>χρηματοοικονομική</w:t>
      </w:r>
      <w:r w:rsidRPr="00A32941">
        <w:rPr>
          <w:spacing w:val="-15"/>
          <w:w w:val="105"/>
        </w:rPr>
        <w:t xml:space="preserve"> </w:t>
      </w:r>
      <w:r w:rsidRPr="00A32941">
        <w:rPr>
          <w:w w:val="105"/>
        </w:rPr>
        <w:t>επάρκεια</w:t>
      </w:r>
    </w:p>
    <w:p w:rsidR="002616C7" w:rsidRPr="00A32941" w:rsidRDefault="00BA2DF2">
      <w:pPr>
        <w:tabs>
          <w:tab w:val="left" w:pos="1997"/>
        </w:tabs>
        <w:spacing w:before="169" w:line="297" w:lineRule="auto"/>
        <w:ind w:left="643" w:right="681"/>
        <w:jc w:val="both"/>
        <w:rPr>
          <w:b/>
          <w:sz w:val="20"/>
          <w:szCs w:val="20"/>
        </w:rPr>
      </w:pPr>
      <w:r w:rsidRPr="00A32941">
        <w:rPr>
          <w:b/>
          <w:sz w:val="20"/>
          <w:szCs w:val="20"/>
        </w:rPr>
        <w:t>2.2.5.1</w:t>
      </w:r>
      <w:r w:rsidRPr="00A32941">
        <w:rPr>
          <w:b/>
          <w:sz w:val="20"/>
          <w:szCs w:val="20"/>
        </w:rPr>
        <w:tab/>
      </w:r>
      <w:r w:rsidRPr="00A32941">
        <w:rPr>
          <w:sz w:val="20"/>
          <w:szCs w:val="20"/>
        </w:rPr>
        <w:t>Οι οικονομικοί φορείς που συμμετέχουν στη διαδικασία σύναψης της παρούσας</w:t>
      </w:r>
      <w:r w:rsidRPr="00A32941">
        <w:rPr>
          <w:spacing w:val="1"/>
          <w:sz w:val="20"/>
          <w:szCs w:val="20"/>
        </w:rPr>
        <w:t xml:space="preserve"> </w:t>
      </w:r>
      <w:r w:rsidRPr="00A32941">
        <w:rPr>
          <w:sz w:val="20"/>
          <w:szCs w:val="20"/>
        </w:rPr>
        <w:t>απαιτείται</w:t>
      </w:r>
      <w:r w:rsidRPr="00A32941">
        <w:rPr>
          <w:spacing w:val="14"/>
          <w:sz w:val="20"/>
          <w:szCs w:val="20"/>
        </w:rPr>
        <w:t xml:space="preserve"> </w:t>
      </w:r>
      <w:r w:rsidRPr="00A32941">
        <w:rPr>
          <w:sz w:val="20"/>
          <w:szCs w:val="20"/>
        </w:rPr>
        <w:t>να</w:t>
      </w:r>
      <w:r w:rsidRPr="00A32941">
        <w:rPr>
          <w:spacing w:val="14"/>
          <w:sz w:val="20"/>
          <w:szCs w:val="20"/>
        </w:rPr>
        <w:t xml:space="preserve"> </w:t>
      </w:r>
      <w:r w:rsidRPr="00A32941">
        <w:rPr>
          <w:sz w:val="20"/>
          <w:szCs w:val="20"/>
        </w:rPr>
        <w:t>έχουν</w:t>
      </w:r>
      <w:r w:rsidRPr="00A32941">
        <w:rPr>
          <w:spacing w:val="16"/>
          <w:sz w:val="20"/>
          <w:szCs w:val="20"/>
        </w:rPr>
        <w:t xml:space="preserve"> </w:t>
      </w:r>
      <w:r w:rsidRPr="00A32941">
        <w:rPr>
          <w:sz w:val="20"/>
          <w:szCs w:val="20"/>
        </w:rPr>
        <w:t>μέσο</w:t>
      </w:r>
      <w:r w:rsidRPr="00A32941">
        <w:rPr>
          <w:spacing w:val="14"/>
          <w:sz w:val="20"/>
          <w:szCs w:val="20"/>
        </w:rPr>
        <w:t xml:space="preserve"> </w:t>
      </w:r>
      <w:r w:rsidRPr="00A32941">
        <w:rPr>
          <w:sz w:val="20"/>
          <w:szCs w:val="20"/>
        </w:rPr>
        <w:t>γενικό</w:t>
      </w:r>
      <w:r w:rsidRPr="00A32941">
        <w:rPr>
          <w:spacing w:val="17"/>
          <w:sz w:val="20"/>
          <w:szCs w:val="20"/>
        </w:rPr>
        <w:t xml:space="preserve"> </w:t>
      </w:r>
      <w:r w:rsidRPr="00A32941">
        <w:rPr>
          <w:sz w:val="20"/>
          <w:szCs w:val="20"/>
        </w:rPr>
        <w:t>ετήσιο</w:t>
      </w:r>
      <w:r w:rsidRPr="00A32941">
        <w:rPr>
          <w:spacing w:val="15"/>
          <w:sz w:val="20"/>
          <w:szCs w:val="20"/>
        </w:rPr>
        <w:t xml:space="preserve"> </w:t>
      </w:r>
      <w:r w:rsidRPr="00A32941">
        <w:rPr>
          <w:sz w:val="20"/>
          <w:szCs w:val="20"/>
        </w:rPr>
        <w:t>κύκλο</w:t>
      </w:r>
      <w:r w:rsidRPr="00A32941">
        <w:rPr>
          <w:spacing w:val="14"/>
          <w:sz w:val="20"/>
          <w:szCs w:val="20"/>
        </w:rPr>
        <w:t xml:space="preserve"> </w:t>
      </w:r>
      <w:r w:rsidRPr="00A32941">
        <w:rPr>
          <w:sz w:val="20"/>
          <w:szCs w:val="20"/>
        </w:rPr>
        <w:t>εργασιών</w:t>
      </w:r>
      <w:r w:rsidRPr="00A32941">
        <w:rPr>
          <w:spacing w:val="14"/>
          <w:sz w:val="20"/>
          <w:szCs w:val="20"/>
        </w:rPr>
        <w:t xml:space="preserve"> </w:t>
      </w:r>
      <w:r w:rsidRPr="00A32941">
        <w:rPr>
          <w:sz w:val="20"/>
          <w:szCs w:val="20"/>
        </w:rPr>
        <w:t>για</w:t>
      </w:r>
      <w:r w:rsidRPr="00A32941">
        <w:rPr>
          <w:spacing w:val="14"/>
          <w:sz w:val="20"/>
          <w:szCs w:val="20"/>
        </w:rPr>
        <w:t xml:space="preserve"> </w:t>
      </w:r>
      <w:r w:rsidRPr="00A32941">
        <w:rPr>
          <w:sz w:val="20"/>
          <w:szCs w:val="20"/>
        </w:rPr>
        <w:t>τις</w:t>
      </w:r>
      <w:r w:rsidRPr="00A32941">
        <w:rPr>
          <w:spacing w:val="13"/>
          <w:sz w:val="20"/>
          <w:szCs w:val="20"/>
        </w:rPr>
        <w:t xml:space="preserve"> </w:t>
      </w:r>
      <w:r w:rsidRPr="00A32941">
        <w:rPr>
          <w:sz w:val="20"/>
          <w:szCs w:val="20"/>
        </w:rPr>
        <w:t>τρεις</w:t>
      </w:r>
      <w:r w:rsidRPr="00A32941">
        <w:rPr>
          <w:spacing w:val="14"/>
          <w:sz w:val="20"/>
          <w:szCs w:val="20"/>
        </w:rPr>
        <w:t xml:space="preserve"> </w:t>
      </w:r>
      <w:r w:rsidRPr="00A32941">
        <w:rPr>
          <w:sz w:val="20"/>
          <w:szCs w:val="20"/>
        </w:rPr>
        <w:t>τελευταίες</w:t>
      </w:r>
      <w:r w:rsidRPr="00A32941">
        <w:rPr>
          <w:spacing w:val="12"/>
          <w:sz w:val="20"/>
          <w:szCs w:val="20"/>
        </w:rPr>
        <w:t xml:space="preserve"> </w:t>
      </w:r>
      <w:r w:rsidRPr="00A32941">
        <w:rPr>
          <w:sz w:val="20"/>
          <w:szCs w:val="20"/>
        </w:rPr>
        <w:t>οικονομικές</w:t>
      </w:r>
      <w:r w:rsidRPr="00A32941">
        <w:rPr>
          <w:spacing w:val="14"/>
          <w:sz w:val="20"/>
          <w:szCs w:val="20"/>
        </w:rPr>
        <w:t xml:space="preserve"> </w:t>
      </w:r>
      <w:r w:rsidRPr="00A32941">
        <w:rPr>
          <w:sz w:val="20"/>
          <w:szCs w:val="20"/>
        </w:rPr>
        <w:t>χρήσεις</w:t>
      </w:r>
      <w:r w:rsidRPr="00A32941">
        <w:rPr>
          <w:spacing w:val="1"/>
          <w:sz w:val="20"/>
          <w:szCs w:val="20"/>
        </w:rPr>
        <w:t xml:space="preserve"> </w:t>
      </w:r>
      <w:r w:rsidRPr="00A32941">
        <w:rPr>
          <w:sz w:val="20"/>
          <w:szCs w:val="20"/>
        </w:rPr>
        <w:t>ή τις οικονομικές χρήσεις κατά τις οποίες ο οικονομικός φορέας δραστηριοποιείται, αν είναι λιγότερες</w:t>
      </w:r>
      <w:r w:rsidRPr="00A32941">
        <w:rPr>
          <w:spacing w:val="1"/>
          <w:sz w:val="20"/>
          <w:szCs w:val="20"/>
        </w:rPr>
        <w:t xml:space="preserve"> </w:t>
      </w:r>
      <w:r w:rsidRPr="00A32941">
        <w:rPr>
          <w:sz w:val="20"/>
          <w:szCs w:val="20"/>
        </w:rPr>
        <w:t xml:space="preserve">από τρεις (2018-2019-2020) </w:t>
      </w:r>
      <w:r w:rsidRPr="00A32941">
        <w:rPr>
          <w:b/>
          <w:sz w:val="20"/>
          <w:szCs w:val="20"/>
        </w:rPr>
        <w:t>συνολικά ίσο ή μεγαλύτερο από το 50% του προϋπολογισμού</w:t>
      </w:r>
      <w:r w:rsidRPr="00A32941">
        <w:rPr>
          <w:b/>
          <w:spacing w:val="1"/>
          <w:sz w:val="20"/>
          <w:szCs w:val="20"/>
        </w:rPr>
        <w:t xml:space="preserve"> </w:t>
      </w:r>
      <w:r w:rsidRPr="00A32941">
        <w:rPr>
          <w:b/>
          <w:sz w:val="20"/>
          <w:szCs w:val="20"/>
        </w:rPr>
        <w:t>χωρίς</w:t>
      </w:r>
      <w:r w:rsidRPr="00A32941">
        <w:rPr>
          <w:b/>
          <w:spacing w:val="7"/>
          <w:sz w:val="20"/>
          <w:szCs w:val="20"/>
        </w:rPr>
        <w:t xml:space="preserve"> </w:t>
      </w:r>
      <w:r w:rsidRPr="00A32941">
        <w:rPr>
          <w:b/>
          <w:sz w:val="20"/>
          <w:szCs w:val="20"/>
        </w:rPr>
        <w:t>ΦΠΑ,</w:t>
      </w:r>
      <w:r w:rsidRPr="00A32941">
        <w:rPr>
          <w:b/>
          <w:spacing w:val="11"/>
          <w:sz w:val="20"/>
          <w:szCs w:val="20"/>
        </w:rPr>
        <w:t xml:space="preserve"> </w:t>
      </w:r>
      <w:r w:rsidRPr="00A32941">
        <w:rPr>
          <w:b/>
          <w:sz w:val="20"/>
          <w:szCs w:val="20"/>
        </w:rPr>
        <w:t>του</w:t>
      </w:r>
      <w:r w:rsidRPr="00A32941">
        <w:rPr>
          <w:b/>
          <w:spacing w:val="7"/>
          <w:sz w:val="20"/>
          <w:szCs w:val="20"/>
        </w:rPr>
        <w:t xml:space="preserve"> </w:t>
      </w:r>
      <w:r w:rsidRPr="00A32941">
        <w:rPr>
          <w:b/>
          <w:sz w:val="20"/>
          <w:szCs w:val="20"/>
        </w:rPr>
        <w:t>υπό</w:t>
      </w:r>
      <w:r w:rsidRPr="00A32941">
        <w:rPr>
          <w:b/>
          <w:spacing w:val="5"/>
          <w:sz w:val="20"/>
          <w:szCs w:val="20"/>
        </w:rPr>
        <w:t xml:space="preserve"> </w:t>
      </w:r>
      <w:r w:rsidRPr="00A32941">
        <w:rPr>
          <w:b/>
          <w:sz w:val="20"/>
          <w:szCs w:val="20"/>
        </w:rPr>
        <w:t>ανάθεση</w:t>
      </w:r>
      <w:r w:rsidRPr="00A32941">
        <w:rPr>
          <w:b/>
          <w:spacing w:val="10"/>
          <w:sz w:val="20"/>
          <w:szCs w:val="20"/>
        </w:rPr>
        <w:t xml:space="preserve"> </w:t>
      </w:r>
      <w:r w:rsidRPr="00A32941">
        <w:rPr>
          <w:b/>
          <w:sz w:val="20"/>
          <w:szCs w:val="20"/>
        </w:rPr>
        <w:t>Έργου</w:t>
      </w:r>
      <w:r w:rsidRPr="00A32941">
        <w:rPr>
          <w:b/>
          <w:spacing w:val="7"/>
          <w:sz w:val="20"/>
          <w:szCs w:val="20"/>
        </w:rPr>
        <w:t xml:space="preserve"> </w:t>
      </w:r>
      <w:r w:rsidRPr="00A32941">
        <w:rPr>
          <w:b/>
          <w:sz w:val="20"/>
          <w:szCs w:val="20"/>
        </w:rPr>
        <w:t>για</w:t>
      </w:r>
      <w:r w:rsidRPr="00A32941">
        <w:rPr>
          <w:b/>
          <w:spacing w:val="5"/>
          <w:sz w:val="20"/>
          <w:szCs w:val="20"/>
        </w:rPr>
        <w:t xml:space="preserve"> </w:t>
      </w:r>
      <w:r w:rsidRPr="00A32941">
        <w:rPr>
          <w:b/>
          <w:sz w:val="20"/>
          <w:szCs w:val="20"/>
        </w:rPr>
        <w:t>το</w:t>
      </w:r>
      <w:r w:rsidRPr="00A32941">
        <w:rPr>
          <w:b/>
          <w:spacing w:val="5"/>
          <w:sz w:val="20"/>
          <w:szCs w:val="20"/>
        </w:rPr>
        <w:t xml:space="preserve"> </w:t>
      </w:r>
      <w:r w:rsidRPr="00A32941">
        <w:rPr>
          <w:b/>
          <w:sz w:val="20"/>
          <w:szCs w:val="20"/>
        </w:rPr>
        <w:t>οποίο</w:t>
      </w:r>
      <w:r w:rsidRPr="00A32941">
        <w:rPr>
          <w:b/>
          <w:spacing w:val="5"/>
          <w:sz w:val="20"/>
          <w:szCs w:val="20"/>
        </w:rPr>
        <w:t xml:space="preserve"> </w:t>
      </w:r>
      <w:r w:rsidRPr="00A32941">
        <w:rPr>
          <w:b/>
          <w:sz w:val="20"/>
          <w:szCs w:val="20"/>
        </w:rPr>
        <w:t>υποβάλλει</w:t>
      </w:r>
      <w:r w:rsidRPr="00A32941">
        <w:rPr>
          <w:b/>
          <w:spacing w:val="9"/>
          <w:sz w:val="20"/>
          <w:szCs w:val="20"/>
        </w:rPr>
        <w:t xml:space="preserve"> </w:t>
      </w:r>
      <w:r w:rsidRPr="00A32941">
        <w:rPr>
          <w:b/>
          <w:sz w:val="20"/>
          <w:szCs w:val="20"/>
        </w:rPr>
        <w:t>προσφορά.</w:t>
      </w:r>
    </w:p>
    <w:p w:rsidR="002616C7" w:rsidRPr="00A32941" w:rsidRDefault="002616C7">
      <w:pPr>
        <w:pStyle w:val="a3"/>
        <w:spacing w:before="3"/>
        <w:ind w:left="0"/>
        <w:jc w:val="left"/>
        <w:rPr>
          <w:b/>
        </w:rPr>
      </w:pPr>
    </w:p>
    <w:p w:rsidR="002616C7" w:rsidRPr="00A32941" w:rsidRDefault="00BA2DF2">
      <w:pPr>
        <w:pStyle w:val="1"/>
        <w:numPr>
          <w:ilvl w:val="2"/>
          <w:numId w:val="132"/>
        </w:numPr>
        <w:tabs>
          <w:tab w:val="left" w:pos="1321"/>
        </w:tabs>
        <w:ind w:hanging="678"/>
      </w:pPr>
      <w:r w:rsidRPr="00A32941">
        <w:rPr>
          <w:spacing w:val="-1"/>
          <w:w w:val="105"/>
        </w:rPr>
        <w:t>Τεχνική</w:t>
      </w:r>
      <w:r w:rsidRPr="00A32941">
        <w:rPr>
          <w:spacing w:val="-12"/>
          <w:w w:val="105"/>
        </w:rPr>
        <w:t xml:space="preserve"> </w:t>
      </w:r>
      <w:r w:rsidRPr="00A32941">
        <w:rPr>
          <w:spacing w:val="-1"/>
          <w:w w:val="105"/>
        </w:rPr>
        <w:t>και</w:t>
      </w:r>
      <w:r w:rsidRPr="00A32941">
        <w:rPr>
          <w:spacing w:val="-10"/>
          <w:w w:val="105"/>
        </w:rPr>
        <w:t xml:space="preserve"> </w:t>
      </w:r>
      <w:r w:rsidRPr="00A32941">
        <w:rPr>
          <w:spacing w:val="-1"/>
          <w:w w:val="105"/>
        </w:rPr>
        <w:t>επαγγελματική</w:t>
      </w:r>
      <w:r w:rsidRPr="00A32941">
        <w:rPr>
          <w:spacing w:val="-13"/>
          <w:w w:val="105"/>
        </w:rPr>
        <w:t xml:space="preserve"> </w:t>
      </w:r>
      <w:r w:rsidRPr="00A32941">
        <w:rPr>
          <w:w w:val="105"/>
        </w:rPr>
        <w:t>ικανότητα</w:t>
      </w:r>
    </w:p>
    <w:p w:rsidR="002616C7" w:rsidRPr="00A32941" w:rsidRDefault="00BA2DF2">
      <w:pPr>
        <w:pStyle w:val="a4"/>
        <w:numPr>
          <w:ilvl w:val="3"/>
          <w:numId w:val="131"/>
        </w:numPr>
        <w:tabs>
          <w:tab w:val="left" w:pos="1997"/>
          <w:tab w:val="left" w:pos="1998"/>
        </w:tabs>
        <w:spacing w:before="174"/>
        <w:ind w:hanging="1355"/>
        <w:rPr>
          <w:b/>
          <w:sz w:val="20"/>
          <w:szCs w:val="20"/>
        </w:rPr>
      </w:pPr>
      <w:r w:rsidRPr="00A32941">
        <w:rPr>
          <w:b/>
          <w:spacing w:val="-1"/>
          <w:w w:val="105"/>
          <w:sz w:val="20"/>
          <w:szCs w:val="20"/>
        </w:rPr>
        <w:t>Επαγγελματική</w:t>
      </w:r>
      <w:r w:rsidRPr="00A32941">
        <w:rPr>
          <w:b/>
          <w:spacing w:val="-13"/>
          <w:w w:val="105"/>
          <w:sz w:val="20"/>
          <w:szCs w:val="20"/>
        </w:rPr>
        <w:t xml:space="preserve"> </w:t>
      </w:r>
      <w:r w:rsidRPr="00A32941">
        <w:rPr>
          <w:b/>
          <w:spacing w:val="-1"/>
          <w:w w:val="105"/>
          <w:sz w:val="20"/>
          <w:szCs w:val="20"/>
        </w:rPr>
        <w:t>Ικανότητα</w:t>
      </w:r>
    </w:p>
    <w:p w:rsidR="002616C7" w:rsidRPr="00A32941" w:rsidRDefault="00BA2DF2">
      <w:pPr>
        <w:pStyle w:val="a3"/>
        <w:spacing w:before="171" w:line="297" w:lineRule="auto"/>
        <w:ind w:right="682"/>
      </w:pPr>
      <w:r w:rsidRPr="00A32941">
        <w:t>Οι</w:t>
      </w:r>
      <w:r w:rsidRPr="00A32941">
        <w:rPr>
          <w:spacing w:val="1"/>
        </w:rPr>
        <w:t xml:space="preserve"> </w:t>
      </w:r>
      <w:r w:rsidRPr="00A32941">
        <w:t>οικονομικοί</w:t>
      </w:r>
      <w:r w:rsidRPr="00A32941">
        <w:rPr>
          <w:spacing w:val="1"/>
        </w:rPr>
        <w:t xml:space="preserve"> </w:t>
      </w:r>
      <w:r w:rsidRPr="00A32941">
        <w:t>φορείς</w:t>
      </w:r>
      <w:r w:rsidRPr="00A32941">
        <w:rPr>
          <w:spacing w:val="1"/>
        </w:rPr>
        <w:t xml:space="preserve"> </w:t>
      </w:r>
      <w:r w:rsidRPr="00A32941">
        <w:t>που συμμετέχουν</w:t>
      </w:r>
      <w:r w:rsidRPr="00A32941">
        <w:rPr>
          <w:spacing w:val="1"/>
        </w:rPr>
        <w:t xml:space="preserve"> </w:t>
      </w:r>
      <w:r w:rsidRPr="00A32941">
        <w:t>στη</w:t>
      </w:r>
      <w:r w:rsidRPr="00A32941">
        <w:rPr>
          <w:spacing w:val="1"/>
        </w:rPr>
        <w:t xml:space="preserve"> </w:t>
      </w:r>
      <w:r w:rsidRPr="00A32941">
        <w:t>διαδικασία</w:t>
      </w:r>
      <w:r w:rsidRPr="00A32941">
        <w:rPr>
          <w:spacing w:val="1"/>
        </w:rPr>
        <w:t xml:space="preserve"> </w:t>
      </w:r>
      <w:r w:rsidRPr="00A32941">
        <w:t>σύναψης</w:t>
      </w:r>
      <w:r w:rsidRPr="00A32941">
        <w:rPr>
          <w:spacing w:val="1"/>
        </w:rPr>
        <w:t xml:space="preserve"> </w:t>
      </w:r>
      <w:r w:rsidRPr="00A32941">
        <w:t>της</w:t>
      </w:r>
      <w:r w:rsidRPr="00A32941">
        <w:rPr>
          <w:spacing w:val="1"/>
        </w:rPr>
        <w:t xml:space="preserve"> </w:t>
      </w:r>
      <w:r w:rsidRPr="00A32941">
        <w:t>παρούσας</w:t>
      </w:r>
      <w:r w:rsidRPr="00A32941">
        <w:rPr>
          <w:spacing w:val="1"/>
        </w:rPr>
        <w:t xml:space="preserve"> </w:t>
      </w:r>
      <w:r w:rsidRPr="00A32941">
        <w:t>απαιτείται</w:t>
      </w:r>
      <w:r w:rsidRPr="00A32941">
        <w:rPr>
          <w:spacing w:val="62"/>
        </w:rPr>
        <w:t xml:space="preserve"> </w:t>
      </w:r>
      <w:r w:rsidRPr="00A32941">
        <w:t>να</w:t>
      </w:r>
      <w:r w:rsidRPr="00A32941">
        <w:rPr>
          <w:spacing w:val="1"/>
        </w:rPr>
        <w:t xml:space="preserve"> </w:t>
      </w:r>
      <w:r w:rsidRPr="00A32941">
        <w:t>διαθέτουν</w:t>
      </w:r>
      <w:r w:rsidRPr="00A32941">
        <w:rPr>
          <w:spacing w:val="1"/>
        </w:rPr>
        <w:t xml:space="preserve"> </w:t>
      </w:r>
      <w:r w:rsidRPr="00A32941">
        <w:t>την</w:t>
      </w:r>
      <w:r w:rsidRPr="00A32941">
        <w:rPr>
          <w:spacing w:val="1"/>
        </w:rPr>
        <w:t xml:space="preserve"> </w:t>
      </w:r>
      <w:r w:rsidRPr="00A32941">
        <w:t>κατάλληλα</w:t>
      </w:r>
      <w:r w:rsidRPr="00A32941">
        <w:rPr>
          <w:spacing w:val="1"/>
        </w:rPr>
        <w:t xml:space="preserve"> </w:t>
      </w:r>
      <w:r w:rsidRPr="00A32941">
        <w:t>τεκμηριωμένη</w:t>
      </w:r>
      <w:r w:rsidRPr="00A32941">
        <w:rPr>
          <w:spacing w:val="1"/>
        </w:rPr>
        <w:t xml:space="preserve"> </w:t>
      </w:r>
      <w:r w:rsidRPr="00A32941">
        <w:t>και</w:t>
      </w:r>
      <w:r w:rsidRPr="00A32941">
        <w:rPr>
          <w:spacing w:val="1"/>
        </w:rPr>
        <w:t xml:space="preserve"> </w:t>
      </w:r>
      <w:r w:rsidRPr="00A32941">
        <w:t>αποδεδειγμένη</w:t>
      </w:r>
      <w:r w:rsidRPr="00A32941">
        <w:rPr>
          <w:spacing w:val="63"/>
        </w:rPr>
        <w:t xml:space="preserve"> </w:t>
      </w:r>
      <w:r w:rsidRPr="00A32941">
        <w:t>επαγγελματική</w:t>
      </w:r>
      <w:r w:rsidRPr="00A32941">
        <w:rPr>
          <w:spacing w:val="63"/>
        </w:rPr>
        <w:t xml:space="preserve"> </w:t>
      </w:r>
      <w:r w:rsidRPr="00A32941">
        <w:t>ικανότητα</w:t>
      </w:r>
      <w:r w:rsidRPr="00A32941">
        <w:rPr>
          <w:spacing w:val="63"/>
        </w:rPr>
        <w:t xml:space="preserve"> </w:t>
      </w:r>
      <w:r w:rsidRPr="00A32941">
        <w:t>στην</w:t>
      </w:r>
      <w:r w:rsidRPr="00A32941">
        <w:rPr>
          <w:spacing w:val="1"/>
        </w:rPr>
        <w:t xml:space="preserve"> </w:t>
      </w:r>
      <w:r w:rsidRPr="00A32941">
        <w:t>υλοποίηση</w:t>
      </w:r>
      <w:r w:rsidRPr="00A32941">
        <w:rPr>
          <w:spacing w:val="2"/>
        </w:rPr>
        <w:t xml:space="preserve"> </w:t>
      </w:r>
      <w:r w:rsidRPr="00A32941">
        <w:t>έργων</w:t>
      </w:r>
      <w:r w:rsidRPr="00A32941">
        <w:rPr>
          <w:spacing w:val="2"/>
        </w:rPr>
        <w:t xml:space="preserve"> </w:t>
      </w:r>
      <w:r w:rsidRPr="00A32941">
        <w:t>αντίστοιχου</w:t>
      </w:r>
      <w:r w:rsidRPr="00A32941">
        <w:rPr>
          <w:spacing w:val="1"/>
        </w:rPr>
        <w:t xml:space="preserve"> </w:t>
      </w:r>
      <w:r w:rsidRPr="00A32941">
        <w:t>μεγέθους και</w:t>
      </w:r>
      <w:r w:rsidRPr="00A32941">
        <w:rPr>
          <w:spacing w:val="2"/>
        </w:rPr>
        <w:t xml:space="preserve"> </w:t>
      </w:r>
      <w:r w:rsidRPr="00A32941">
        <w:t>πολυπλοκότητας</w:t>
      </w:r>
      <w:r w:rsidRPr="00A32941">
        <w:rPr>
          <w:spacing w:val="1"/>
        </w:rPr>
        <w:t xml:space="preserve"> </w:t>
      </w:r>
      <w:r w:rsidRPr="00A32941">
        <w:t>με</w:t>
      </w:r>
      <w:r w:rsidRPr="00A32941">
        <w:rPr>
          <w:spacing w:val="1"/>
        </w:rPr>
        <w:t xml:space="preserve"> </w:t>
      </w:r>
      <w:r w:rsidRPr="00A32941">
        <w:t>το</w:t>
      </w:r>
      <w:r w:rsidRPr="00A32941">
        <w:rPr>
          <w:spacing w:val="1"/>
        </w:rPr>
        <w:t xml:space="preserve"> </w:t>
      </w:r>
      <w:r w:rsidRPr="00A32941">
        <w:t>υπό</w:t>
      </w:r>
      <w:r w:rsidRPr="00A32941">
        <w:rPr>
          <w:spacing w:val="1"/>
        </w:rPr>
        <w:t xml:space="preserve"> </w:t>
      </w:r>
      <w:r w:rsidRPr="00A32941">
        <w:t>ανάθεση</w:t>
      </w:r>
      <w:r w:rsidRPr="00A32941">
        <w:rPr>
          <w:spacing w:val="1"/>
        </w:rPr>
        <w:t xml:space="preserve"> </w:t>
      </w:r>
      <w:r w:rsidRPr="00A32941">
        <w:t>Έργο.</w:t>
      </w:r>
    </w:p>
    <w:p w:rsidR="002616C7" w:rsidRPr="00A32941" w:rsidRDefault="00BA2DF2">
      <w:pPr>
        <w:pStyle w:val="a3"/>
        <w:spacing w:before="112"/>
      </w:pPr>
      <w:r w:rsidRPr="00A32941">
        <w:rPr>
          <w:spacing w:val="-1"/>
          <w:w w:val="105"/>
        </w:rPr>
        <w:t>Συγκεκριμένα</w:t>
      </w:r>
      <w:r w:rsidRPr="00A32941">
        <w:rPr>
          <w:spacing w:val="-12"/>
          <w:w w:val="105"/>
        </w:rPr>
        <w:t xml:space="preserve"> </w:t>
      </w:r>
      <w:r w:rsidRPr="00A32941">
        <w:rPr>
          <w:spacing w:val="-1"/>
          <w:w w:val="105"/>
        </w:rPr>
        <w:t>απαιτείται:</w:t>
      </w:r>
    </w:p>
    <w:p w:rsidR="002616C7" w:rsidRPr="00A32941" w:rsidRDefault="00BA2DF2">
      <w:pPr>
        <w:pStyle w:val="a3"/>
        <w:spacing w:before="172" w:line="297" w:lineRule="auto"/>
        <w:ind w:right="676"/>
      </w:pPr>
      <w:r w:rsidRPr="00A32941">
        <w:t>Κατά</w:t>
      </w:r>
      <w:r w:rsidRPr="00A32941">
        <w:rPr>
          <w:spacing w:val="1"/>
        </w:rPr>
        <w:t xml:space="preserve"> </w:t>
      </w:r>
      <w:r w:rsidRPr="00A32941">
        <w:t>τα</w:t>
      </w:r>
      <w:r w:rsidRPr="00A32941">
        <w:rPr>
          <w:spacing w:val="1"/>
        </w:rPr>
        <w:t xml:space="preserve"> </w:t>
      </w:r>
      <w:r w:rsidRPr="00A32941">
        <w:t>τελευταία</w:t>
      </w:r>
      <w:r w:rsidRPr="00A32941">
        <w:rPr>
          <w:spacing w:val="1"/>
        </w:rPr>
        <w:t xml:space="preserve"> </w:t>
      </w:r>
      <w:r w:rsidRPr="00A32941">
        <w:rPr>
          <w:b/>
        </w:rPr>
        <w:t>τρία</w:t>
      </w:r>
      <w:r w:rsidRPr="00A32941">
        <w:rPr>
          <w:b/>
          <w:spacing w:val="1"/>
        </w:rPr>
        <w:t xml:space="preserve"> </w:t>
      </w:r>
      <w:r w:rsidRPr="00A32941">
        <w:rPr>
          <w:b/>
        </w:rPr>
        <w:t>(3)</w:t>
      </w:r>
      <w:r w:rsidRPr="00A32941">
        <w:rPr>
          <w:b/>
          <w:spacing w:val="1"/>
        </w:rPr>
        <w:t xml:space="preserve"> </w:t>
      </w:r>
      <w:r w:rsidRPr="00A32941">
        <w:rPr>
          <w:b/>
        </w:rPr>
        <w:t>έτη</w:t>
      </w:r>
      <w:r w:rsidRPr="00A32941">
        <w:rPr>
          <w:b/>
          <w:spacing w:val="1"/>
        </w:rPr>
        <w:t xml:space="preserve"> </w:t>
      </w:r>
      <w:r w:rsidRPr="00A32941">
        <w:t>ήτοι</w:t>
      </w:r>
      <w:r w:rsidRPr="00A32941">
        <w:rPr>
          <w:spacing w:val="1"/>
        </w:rPr>
        <w:t xml:space="preserve"> </w:t>
      </w:r>
      <w:r w:rsidRPr="00A32941">
        <w:t>από</w:t>
      </w:r>
      <w:r w:rsidRPr="00A32941">
        <w:rPr>
          <w:spacing w:val="1"/>
        </w:rPr>
        <w:t xml:space="preserve"> </w:t>
      </w:r>
      <w:r w:rsidRPr="00A32941">
        <w:rPr>
          <w:b/>
        </w:rPr>
        <w:t>1/1/2018</w:t>
      </w:r>
      <w:r w:rsidRPr="00A32941">
        <w:t>,</w:t>
      </w:r>
      <w:r w:rsidRPr="00A32941">
        <w:rPr>
          <w:spacing w:val="1"/>
        </w:rPr>
        <w:t xml:space="preserve"> </w:t>
      </w:r>
      <w:r w:rsidRPr="00A32941">
        <w:t>εως</w:t>
      </w:r>
      <w:r w:rsidRPr="00A32941">
        <w:rPr>
          <w:spacing w:val="1"/>
        </w:rPr>
        <w:t xml:space="preserve"> </w:t>
      </w:r>
      <w:r w:rsidRPr="00A32941">
        <w:t>την</w:t>
      </w:r>
      <w:r w:rsidRPr="00A32941">
        <w:rPr>
          <w:spacing w:val="1"/>
        </w:rPr>
        <w:t xml:space="preserve"> </w:t>
      </w:r>
      <w:r w:rsidRPr="00A32941">
        <w:t>ημερομηνία</w:t>
      </w:r>
      <w:r w:rsidRPr="00A32941">
        <w:rPr>
          <w:spacing w:val="1"/>
        </w:rPr>
        <w:t xml:space="preserve"> </w:t>
      </w:r>
      <w:r w:rsidRPr="00A32941">
        <w:t>διενέργειας</w:t>
      </w:r>
      <w:r w:rsidRPr="00A32941">
        <w:rPr>
          <w:spacing w:val="1"/>
        </w:rPr>
        <w:t xml:space="preserve"> </w:t>
      </w:r>
      <w:r w:rsidRPr="00A32941">
        <w:t>του</w:t>
      </w:r>
      <w:r w:rsidRPr="00A32941">
        <w:rPr>
          <w:spacing w:val="1"/>
        </w:rPr>
        <w:t xml:space="preserve"> </w:t>
      </w:r>
      <w:r w:rsidRPr="00A32941">
        <w:t>διαγωνισμού να έχουν ολοκληρώσει ή να συντηρούν, μεμονωμένα ή ως μέλη ένωσης/κοινοπραξίας,</w:t>
      </w:r>
      <w:r w:rsidRPr="00A32941">
        <w:rPr>
          <w:spacing w:val="1"/>
        </w:rPr>
        <w:t xml:space="preserve"> </w:t>
      </w:r>
      <w:r w:rsidRPr="00A32941">
        <w:t>έργα</w:t>
      </w:r>
      <w:r w:rsidRPr="00A32941">
        <w:rPr>
          <w:spacing w:val="4"/>
        </w:rPr>
        <w:t xml:space="preserve"> </w:t>
      </w:r>
      <w:r w:rsidRPr="00A32941">
        <w:t>ως</w:t>
      </w:r>
      <w:r w:rsidRPr="00A32941">
        <w:rPr>
          <w:spacing w:val="1"/>
        </w:rPr>
        <w:t xml:space="preserve"> </w:t>
      </w:r>
      <w:r w:rsidRPr="00A32941">
        <w:t>ακολούθως:</w:t>
      </w:r>
    </w:p>
    <w:p w:rsidR="002616C7" w:rsidRPr="00A32941" w:rsidRDefault="00BA2DF2">
      <w:pPr>
        <w:pStyle w:val="a3"/>
        <w:spacing w:before="112" w:line="297" w:lineRule="auto"/>
        <w:ind w:left="1044" w:right="678" w:hanging="401"/>
      </w:pPr>
      <w:r w:rsidRPr="00A32941">
        <w:rPr>
          <w:b/>
        </w:rPr>
        <w:t xml:space="preserve">Α)   </w:t>
      </w:r>
      <w:r w:rsidRPr="00A32941">
        <w:t>Τουλάχιστον ένα Έργο ψηφιακού μετασχηματισμού στο Δημόσιο Τομέα με αντικείμενο την</w:t>
      </w:r>
      <w:r w:rsidRPr="00A32941">
        <w:rPr>
          <w:spacing w:val="1"/>
        </w:rPr>
        <w:t xml:space="preserve"> </w:t>
      </w:r>
      <w:r w:rsidRPr="00A32941">
        <w:t>εικονική υποβοήθηση με χρήση τεχνητής νοημοσύνης (μηχανική εκμάθηση και επεξεργασία</w:t>
      </w:r>
      <w:r w:rsidRPr="00A32941">
        <w:rPr>
          <w:spacing w:val="1"/>
        </w:rPr>
        <w:t xml:space="preserve"> </w:t>
      </w:r>
      <w:r w:rsidRPr="00A32941">
        <w:t>γραπτής</w:t>
      </w:r>
      <w:r w:rsidRPr="00A32941">
        <w:rPr>
          <w:spacing w:val="1"/>
        </w:rPr>
        <w:t xml:space="preserve"> </w:t>
      </w:r>
      <w:r w:rsidRPr="00A32941">
        <w:t>φυσικής</w:t>
      </w:r>
      <w:r w:rsidRPr="00A32941">
        <w:rPr>
          <w:spacing w:val="1"/>
        </w:rPr>
        <w:t xml:space="preserve"> </w:t>
      </w:r>
      <w:r w:rsidRPr="00A32941">
        <w:t>γλώσσας)</w:t>
      </w:r>
      <w:r w:rsidRPr="00A32941">
        <w:rPr>
          <w:spacing w:val="1"/>
        </w:rPr>
        <w:t xml:space="preserve"> </w:t>
      </w:r>
      <w:r w:rsidRPr="00A32941">
        <w:t>για</w:t>
      </w:r>
      <w:r w:rsidRPr="00A32941">
        <w:rPr>
          <w:spacing w:val="1"/>
        </w:rPr>
        <w:t xml:space="preserve"> </w:t>
      </w:r>
      <w:r w:rsidRPr="00A32941">
        <w:t>την</w:t>
      </w:r>
      <w:r w:rsidRPr="00A32941">
        <w:rPr>
          <w:spacing w:val="1"/>
        </w:rPr>
        <w:t xml:space="preserve"> </w:t>
      </w:r>
      <w:r w:rsidRPr="00A32941">
        <w:t>διεκπεραίωση</w:t>
      </w:r>
      <w:r w:rsidRPr="00A32941">
        <w:rPr>
          <w:spacing w:val="1"/>
        </w:rPr>
        <w:t xml:space="preserve"> </w:t>
      </w:r>
      <w:r w:rsidRPr="00A32941">
        <w:t>τουλάχιστον</w:t>
      </w:r>
      <w:r w:rsidRPr="00A32941">
        <w:rPr>
          <w:spacing w:val="1"/>
        </w:rPr>
        <w:t xml:space="preserve"> </w:t>
      </w:r>
      <w:r w:rsidRPr="00A32941">
        <w:t>επτά</w:t>
      </w:r>
      <w:r w:rsidRPr="00A32941">
        <w:rPr>
          <w:spacing w:val="1"/>
        </w:rPr>
        <w:t xml:space="preserve"> </w:t>
      </w:r>
      <w:r w:rsidRPr="00A32941">
        <w:t>(7)</w:t>
      </w:r>
      <w:r w:rsidRPr="00A32941">
        <w:rPr>
          <w:spacing w:val="62"/>
        </w:rPr>
        <w:t xml:space="preserve"> </w:t>
      </w:r>
      <w:r w:rsidRPr="00A32941">
        <w:t>διαδικασιών</w:t>
      </w:r>
      <w:r w:rsidRPr="00A32941">
        <w:rPr>
          <w:spacing w:val="63"/>
        </w:rPr>
        <w:t xml:space="preserve"> </w:t>
      </w:r>
      <w:r w:rsidRPr="00A32941">
        <w:t>της</w:t>
      </w:r>
      <w:r w:rsidRPr="00A32941">
        <w:rPr>
          <w:spacing w:val="1"/>
        </w:rPr>
        <w:t xml:space="preserve"> </w:t>
      </w:r>
      <w:r w:rsidRPr="00A32941">
        <w:t>δημόσιας</w:t>
      </w:r>
      <w:r w:rsidRPr="00A32941">
        <w:rPr>
          <w:spacing w:val="1"/>
        </w:rPr>
        <w:t xml:space="preserve"> </w:t>
      </w:r>
      <w:r w:rsidRPr="00A32941">
        <w:t>διοίκησης με αποδέκτες</w:t>
      </w:r>
      <w:r w:rsidRPr="00A32941">
        <w:rPr>
          <w:spacing w:val="1"/>
        </w:rPr>
        <w:t xml:space="preserve"> </w:t>
      </w:r>
      <w:r w:rsidRPr="00A32941">
        <w:t>Έλληνες</w:t>
      </w:r>
      <w:r w:rsidRPr="00A32941">
        <w:rPr>
          <w:spacing w:val="1"/>
        </w:rPr>
        <w:t xml:space="preserve"> </w:t>
      </w:r>
      <w:r w:rsidRPr="00A32941">
        <w:t>πολίτες</w:t>
      </w:r>
      <w:r w:rsidRPr="00A32941">
        <w:rPr>
          <w:spacing w:val="1"/>
        </w:rPr>
        <w:t xml:space="preserve"> </w:t>
      </w:r>
      <w:r w:rsidRPr="00A32941">
        <w:t>και</w:t>
      </w:r>
      <w:r w:rsidRPr="00A32941">
        <w:rPr>
          <w:spacing w:val="1"/>
        </w:rPr>
        <w:t xml:space="preserve"> </w:t>
      </w:r>
      <w:r w:rsidRPr="00A32941">
        <w:t>αλλοδαπούς</w:t>
      </w:r>
      <w:r w:rsidRPr="00A32941">
        <w:rPr>
          <w:spacing w:val="1"/>
        </w:rPr>
        <w:t xml:space="preserve"> </w:t>
      </w:r>
      <w:r w:rsidRPr="00A32941">
        <w:t>συναλλασσόμενους, με</w:t>
      </w:r>
      <w:r w:rsidRPr="00A32941">
        <w:rPr>
          <w:spacing w:val="1"/>
        </w:rPr>
        <w:t xml:space="preserve"> </w:t>
      </w:r>
      <w:r w:rsidRPr="00A32941">
        <w:t>ταυτόχρονη λειτουργία στην Ελληνική και Αγγλική γλώσσα και με το σύνολο των παρακάτω</w:t>
      </w:r>
      <w:r w:rsidRPr="00A32941">
        <w:rPr>
          <w:spacing w:val="1"/>
        </w:rPr>
        <w:t xml:space="preserve"> </w:t>
      </w:r>
      <w:r w:rsidRPr="00A32941">
        <w:t>χαρακτηριστικών</w:t>
      </w:r>
      <w:r w:rsidRPr="00A32941">
        <w:rPr>
          <w:spacing w:val="4"/>
        </w:rPr>
        <w:t xml:space="preserve"> </w:t>
      </w:r>
      <w:r w:rsidRPr="00A32941">
        <w:t>για κάθε</w:t>
      </w:r>
      <w:r w:rsidRPr="00A32941">
        <w:rPr>
          <w:spacing w:val="1"/>
        </w:rPr>
        <w:t xml:space="preserve"> </w:t>
      </w:r>
      <w:r w:rsidRPr="00A32941">
        <w:t>ένα</w:t>
      </w:r>
      <w:r w:rsidRPr="00A32941">
        <w:rPr>
          <w:spacing w:val="4"/>
        </w:rPr>
        <w:t xml:space="preserve"> </w:t>
      </w:r>
      <w:r w:rsidRPr="00A32941">
        <w:t>από</w:t>
      </w:r>
      <w:r w:rsidRPr="00A32941">
        <w:rPr>
          <w:spacing w:val="5"/>
        </w:rPr>
        <w:t xml:space="preserve"> </w:t>
      </w:r>
      <w:r w:rsidRPr="00A32941">
        <w:t>τα</w:t>
      </w:r>
      <w:r w:rsidRPr="00A32941">
        <w:rPr>
          <w:spacing w:val="5"/>
        </w:rPr>
        <w:t xml:space="preserve"> </w:t>
      </w:r>
      <w:r w:rsidRPr="00A32941">
        <w:t>επικαλούμενα</w:t>
      </w:r>
      <w:r w:rsidRPr="00A32941">
        <w:rPr>
          <w:spacing w:val="6"/>
        </w:rPr>
        <w:t xml:space="preserve"> </w:t>
      </w:r>
      <w:r w:rsidRPr="00A32941">
        <w:t>έργα:</w:t>
      </w:r>
    </w:p>
    <w:p w:rsidR="002616C7" w:rsidRPr="00A32941" w:rsidRDefault="00BA2DF2">
      <w:pPr>
        <w:pStyle w:val="a4"/>
        <w:numPr>
          <w:ilvl w:val="4"/>
          <w:numId w:val="131"/>
        </w:numPr>
        <w:tabs>
          <w:tab w:val="left" w:pos="1384"/>
        </w:tabs>
        <w:spacing w:before="116" w:line="295" w:lineRule="auto"/>
        <w:ind w:right="683"/>
        <w:rPr>
          <w:sz w:val="20"/>
          <w:szCs w:val="20"/>
        </w:rPr>
      </w:pPr>
      <w:r w:rsidRPr="00A32941">
        <w:rPr>
          <w:sz w:val="20"/>
          <w:szCs w:val="20"/>
        </w:rPr>
        <w:t>Λειτουργία</w:t>
      </w:r>
      <w:r w:rsidRPr="00A32941">
        <w:rPr>
          <w:spacing w:val="12"/>
          <w:sz w:val="20"/>
          <w:szCs w:val="20"/>
        </w:rPr>
        <w:t xml:space="preserve"> </w:t>
      </w:r>
      <w:r w:rsidRPr="00A32941">
        <w:rPr>
          <w:sz w:val="20"/>
          <w:szCs w:val="20"/>
        </w:rPr>
        <w:t>της</w:t>
      </w:r>
      <w:r w:rsidRPr="00A32941">
        <w:rPr>
          <w:spacing w:val="8"/>
          <w:sz w:val="20"/>
          <w:szCs w:val="20"/>
        </w:rPr>
        <w:t xml:space="preserve"> </w:t>
      </w:r>
      <w:r w:rsidRPr="00A32941">
        <w:rPr>
          <w:sz w:val="20"/>
          <w:szCs w:val="20"/>
        </w:rPr>
        <w:t>εικονικής</w:t>
      </w:r>
      <w:r w:rsidRPr="00A32941">
        <w:rPr>
          <w:spacing w:val="7"/>
          <w:sz w:val="20"/>
          <w:szCs w:val="20"/>
        </w:rPr>
        <w:t xml:space="preserve"> </w:t>
      </w:r>
      <w:r w:rsidRPr="00A32941">
        <w:rPr>
          <w:sz w:val="20"/>
          <w:szCs w:val="20"/>
        </w:rPr>
        <w:t>υποβοήθησης</w:t>
      </w:r>
      <w:r w:rsidRPr="00A32941">
        <w:rPr>
          <w:spacing w:val="12"/>
          <w:sz w:val="20"/>
          <w:szCs w:val="20"/>
        </w:rPr>
        <w:t xml:space="preserve"> </w:t>
      </w:r>
      <w:r w:rsidRPr="00A32941">
        <w:rPr>
          <w:sz w:val="20"/>
          <w:szCs w:val="20"/>
        </w:rPr>
        <w:t>απευθείας</w:t>
      </w:r>
      <w:r w:rsidRPr="00A32941">
        <w:rPr>
          <w:spacing w:val="12"/>
          <w:sz w:val="20"/>
          <w:szCs w:val="20"/>
        </w:rPr>
        <w:t xml:space="preserve"> </w:t>
      </w:r>
      <w:r w:rsidRPr="00A32941">
        <w:rPr>
          <w:sz w:val="20"/>
          <w:szCs w:val="20"/>
        </w:rPr>
        <w:t>μέσω</w:t>
      </w:r>
      <w:r w:rsidRPr="00A32941">
        <w:rPr>
          <w:spacing w:val="11"/>
          <w:sz w:val="20"/>
          <w:szCs w:val="20"/>
        </w:rPr>
        <w:t xml:space="preserve"> </w:t>
      </w:r>
      <w:r w:rsidRPr="00A32941">
        <w:rPr>
          <w:sz w:val="20"/>
          <w:szCs w:val="20"/>
        </w:rPr>
        <w:t>του</w:t>
      </w:r>
      <w:r w:rsidRPr="00A32941">
        <w:rPr>
          <w:spacing w:val="12"/>
          <w:sz w:val="20"/>
          <w:szCs w:val="20"/>
        </w:rPr>
        <w:t xml:space="preserve"> </w:t>
      </w:r>
      <w:r w:rsidRPr="00A32941">
        <w:rPr>
          <w:sz w:val="20"/>
          <w:szCs w:val="20"/>
        </w:rPr>
        <w:t>Διαδικτυακού</w:t>
      </w:r>
      <w:r w:rsidRPr="00A32941">
        <w:rPr>
          <w:spacing w:val="9"/>
          <w:sz w:val="20"/>
          <w:szCs w:val="20"/>
        </w:rPr>
        <w:t xml:space="preserve"> </w:t>
      </w:r>
      <w:r w:rsidRPr="00A32941">
        <w:rPr>
          <w:sz w:val="20"/>
          <w:szCs w:val="20"/>
        </w:rPr>
        <w:t>τόπου</w:t>
      </w:r>
      <w:r w:rsidRPr="00A32941">
        <w:rPr>
          <w:spacing w:val="8"/>
          <w:sz w:val="20"/>
          <w:szCs w:val="20"/>
        </w:rPr>
        <w:t xml:space="preserve"> </w:t>
      </w:r>
      <w:r w:rsidRPr="00A32941">
        <w:rPr>
          <w:sz w:val="20"/>
          <w:szCs w:val="20"/>
        </w:rPr>
        <w:t>(Website)</w:t>
      </w:r>
      <w:r w:rsidRPr="00A32941">
        <w:rPr>
          <w:spacing w:val="1"/>
          <w:sz w:val="20"/>
          <w:szCs w:val="20"/>
        </w:rPr>
        <w:t xml:space="preserve"> </w:t>
      </w:r>
      <w:r w:rsidRPr="00A32941">
        <w:rPr>
          <w:sz w:val="20"/>
          <w:szCs w:val="20"/>
        </w:rPr>
        <w:t>της Δημόσιας Υπηρεσίας χωρίς να απαιτείται η διασύνδεση ή η διαμεσολάβηση ή η αποδοχή</w:t>
      </w:r>
      <w:r w:rsidRPr="00A32941">
        <w:rPr>
          <w:spacing w:val="1"/>
          <w:sz w:val="20"/>
          <w:szCs w:val="20"/>
        </w:rPr>
        <w:t xml:space="preserve"> </w:t>
      </w:r>
      <w:r w:rsidRPr="00A32941">
        <w:rPr>
          <w:sz w:val="20"/>
          <w:szCs w:val="20"/>
        </w:rPr>
        <w:t>όρων</w:t>
      </w:r>
      <w:r w:rsidRPr="00A32941">
        <w:rPr>
          <w:spacing w:val="3"/>
          <w:sz w:val="20"/>
          <w:szCs w:val="20"/>
        </w:rPr>
        <w:t xml:space="preserve"> </w:t>
      </w:r>
      <w:r w:rsidRPr="00A32941">
        <w:rPr>
          <w:sz w:val="20"/>
          <w:szCs w:val="20"/>
        </w:rPr>
        <w:t>πρόσβασης</w:t>
      </w:r>
      <w:r w:rsidRPr="00A32941">
        <w:rPr>
          <w:spacing w:val="2"/>
          <w:sz w:val="20"/>
          <w:szCs w:val="20"/>
        </w:rPr>
        <w:t xml:space="preserve"> </w:t>
      </w:r>
      <w:r w:rsidRPr="00A32941">
        <w:rPr>
          <w:sz w:val="20"/>
          <w:szCs w:val="20"/>
        </w:rPr>
        <w:t>τρίτου</w:t>
      </w:r>
      <w:r w:rsidRPr="00A32941">
        <w:rPr>
          <w:spacing w:val="3"/>
          <w:sz w:val="20"/>
          <w:szCs w:val="20"/>
        </w:rPr>
        <w:t xml:space="preserve"> </w:t>
      </w:r>
      <w:r w:rsidRPr="00A32941">
        <w:rPr>
          <w:sz w:val="20"/>
          <w:szCs w:val="20"/>
        </w:rPr>
        <w:t>παρόχου.</w:t>
      </w:r>
    </w:p>
    <w:p w:rsidR="002616C7" w:rsidRPr="00A32941" w:rsidRDefault="00BA2DF2">
      <w:pPr>
        <w:pStyle w:val="a4"/>
        <w:numPr>
          <w:ilvl w:val="4"/>
          <w:numId w:val="131"/>
        </w:numPr>
        <w:tabs>
          <w:tab w:val="left" w:pos="1384"/>
        </w:tabs>
        <w:spacing w:before="2" w:line="295" w:lineRule="auto"/>
        <w:ind w:right="679"/>
        <w:rPr>
          <w:sz w:val="20"/>
          <w:szCs w:val="20"/>
        </w:rPr>
      </w:pPr>
      <w:r w:rsidRPr="00A32941">
        <w:rPr>
          <w:sz w:val="20"/>
          <w:szCs w:val="20"/>
        </w:rPr>
        <w:t>Λειτουργία της εικονικής υποβοήθησης μέσω ενός επιπλέον ψηφιακού καναλιού (π.χ. Viber,</w:t>
      </w:r>
      <w:r w:rsidRPr="00A32941">
        <w:rPr>
          <w:spacing w:val="1"/>
          <w:sz w:val="20"/>
          <w:szCs w:val="20"/>
        </w:rPr>
        <w:t xml:space="preserve"> </w:t>
      </w:r>
      <w:r w:rsidRPr="00A32941">
        <w:rPr>
          <w:sz w:val="20"/>
          <w:szCs w:val="20"/>
        </w:rPr>
        <w:t>Facebook</w:t>
      </w:r>
      <w:r w:rsidRPr="00A32941">
        <w:rPr>
          <w:spacing w:val="2"/>
          <w:sz w:val="20"/>
          <w:szCs w:val="20"/>
        </w:rPr>
        <w:t xml:space="preserve"> </w:t>
      </w:r>
      <w:r w:rsidRPr="00A32941">
        <w:rPr>
          <w:sz w:val="20"/>
          <w:szCs w:val="20"/>
        </w:rPr>
        <w:t>Messenger</w:t>
      </w:r>
      <w:r w:rsidRPr="00A32941">
        <w:rPr>
          <w:spacing w:val="5"/>
          <w:sz w:val="20"/>
          <w:szCs w:val="20"/>
        </w:rPr>
        <w:t xml:space="preserve"> </w:t>
      </w:r>
      <w:r w:rsidRPr="00A32941">
        <w:rPr>
          <w:sz w:val="20"/>
          <w:szCs w:val="20"/>
        </w:rPr>
        <w:t>κ.λπ).</w:t>
      </w:r>
    </w:p>
    <w:p w:rsidR="002616C7" w:rsidRPr="00A32941" w:rsidRDefault="00BA2DF2">
      <w:pPr>
        <w:pStyle w:val="a4"/>
        <w:numPr>
          <w:ilvl w:val="4"/>
          <w:numId w:val="131"/>
        </w:numPr>
        <w:tabs>
          <w:tab w:val="left" w:pos="1384"/>
        </w:tabs>
        <w:spacing w:before="2" w:line="295" w:lineRule="auto"/>
        <w:ind w:right="679"/>
        <w:rPr>
          <w:sz w:val="20"/>
          <w:szCs w:val="20"/>
        </w:rPr>
      </w:pPr>
      <w:r w:rsidRPr="00A32941">
        <w:rPr>
          <w:w w:val="105"/>
          <w:sz w:val="20"/>
          <w:szCs w:val="20"/>
        </w:rPr>
        <w:t>Μέσω της εικονικής υποβοήθησης θα πρέπει να έχουν εξυπηρετηθεί τουλάχιστον τριάντα</w:t>
      </w:r>
      <w:r w:rsidRPr="00A32941">
        <w:rPr>
          <w:spacing w:val="1"/>
          <w:w w:val="105"/>
          <w:sz w:val="20"/>
          <w:szCs w:val="20"/>
        </w:rPr>
        <w:t xml:space="preserve"> </w:t>
      </w:r>
      <w:r w:rsidRPr="00A32941">
        <w:rPr>
          <w:spacing w:val="-1"/>
          <w:w w:val="105"/>
          <w:sz w:val="20"/>
          <w:szCs w:val="20"/>
        </w:rPr>
        <w:t xml:space="preserve">πέντε χιλιάδες (35.000) γραπτά ερωτήματα πολιτών στα Ελληνικά και τουλάχιστον </w:t>
      </w:r>
      <w:r w:rsidRPr="00A32941">
        <w:rPr>
          <w:w w:val="105"/>
          <w:sz w:val="20"/>
          <w:szCs w:val="20"/>
        </w:rPr>
        <w:t>τριάντα</w:t>
      </w:r>
      <w:r w:rsidRPr="00A32941">
        <w:rPr>
          <w:spacing w:val="-63"/>
          <w:w w:val="105"/>
          <w:sz w:val="20"/>
          <w:szCs w:val="20"/>
        </w:rPr>
        <w:t xml:space="preserve"> </w:t>
      </w:r>
      <w:r w:rsidRPr="00A32941">
        <w:rPr>
          <w:w w:val="105"/>
          <w:sz w:val="20"/>
          <w:szCs w:val="20"/>
        </w:rPr>
        <w:t>πέντε</w:t>
      </w:r>
      <w:r w:rsidRPr="00A32941">
        <w:rPr>
          <w:spacing w:val="-6"/>
          <w:w w:val="105"/>
          <w:sz w:val="20"/>
          <w:szCs w:val="20"/>
        </w:rPr>
        <w:t xml:space="preserve"> </w:t>
      </w:r>
      <w:r w:rsidRPr="00A32941">
        <w:rPr>
          <w:w w:val="105"/>
          <w:sz w:val="20"/>
          <w:szCs w:val="20"/>
        </w:rPr>
        <w:t>χιλιάδες</w:t>
      </w:r>
      <w:r w:rsidRPr="00A32941">
        <w:rPr>
          <w:spacing w:val="-4"/>
          <w:w w:val="105"/>
          <w:sz w:val="20"/>
          <w:szCs w:val="20"/>
        </w:rPr>
        <w:t xml:space="preserve"> </w:t>
      </w:r>
      <w:r w:rsidRPr="00A32941">
        <w:rPr>
          <w:w w:val="105"/>
          <w:sz w:val="20"/>
          <w:szCs w:val="20"/>
        </w:rPr>
        <w:t>(35.000)</w:t>
      </w:r>
      <w:r w:rsidRPr="00A32941">
        <w:rPr>
          <w:spacing w:val="-1"/>
          <w:w w:val="105"/>
          <w:sz w:val="20"/>
          <w:szCs w:val="20"/>
        </w:rPr>
        <w:t xml:space="preserve"> </w:t>
      </w:r>
      <w:r w:rsidRPr="00A32941">
        <w:rPr>
          <w:w w:val="105"/>
          <w:sz w:val="20"/>
          <w:szCs w:val="20"/>
        </w:rPr>
        <w:t>γραπτά</w:t>
      </w:r>
      <w:r w:rsidRPr="00A32941">
        <w:rPr>
          <w:spacing w:val="-3"/>
          <w:w w:val="105"/>
          <w:sz w:val="20"/>
          <w:szCs w:val="20"/>
        </w:rPr>
        <w:t xml:space="preserve"> </w:t>
      </w:r>
      <w:r w:rsidRPr="00A32941">
        <w:rPr>
          <w:w w:val="105"/>
          <w:sz w:val="20"/>
          <w:szCs w:val="20"/>
        </w:rPr>
        <w:t>ερωτήματα</w:t>
      </w:r>
      <w:r w:rsidRPr="00A32941">
        <w:rPr>
          <w:spacing w:val="-5"/>
          <w:w w:val="105"/>
          <w:sz w:val="20"/>
          <w:szCs w:val="20"/>
        </w:rPr>
        <w:t xml:space="preserve"> </w:t>
      </w:r>
      <w:r w:rsidRPr="00A32941">
        <w:rPr>
          <w:w w:val="105"/>
          <w:sz w:val="20"/>
          <w:szCs w:val="20"/>
        </w:rPr>
        <w:t>πολιτών</w:t>
      </w:r>
      <w:r w:rsidRPr="00A32941">
        <w:rPr>
          <w:spacing w:val="-1"/>
          <w:w w:val="105"/>
          <w:sz w:val="20"/>
          <w:szCs w:val="20"/>
        </w:rPr>
        <w:t xml:space="preserve"> </w:t>
      </w:r>
      <w:r w:rsidRPr="00A32941">
        <w:rPr>
          <w:w w:val="105"/>
          <w:sz w:val="20"/>
          <w:szCs w:val="20"/>
        </w:rPr>
        <w:t>στα</w:t>
      </w:r>
      <w:r w:rsidRPr="00A32941">
        <w:rPr>
          <w:spacing w:val="-4"/>
          <w:w w:val="105"/>
          <w:sz w:val="20"/>
          <w:szCs w:val="20"/>
        </w:rPr>
        <w:t xml:space="preserve"> </w:t>
      </w:r>
      <w:r w:rsidRPr="00A32941">
        <w:rPr>
          <w:w w:val="105"/>
          <w:sz w:val="20"/>
          <w:szCs w:val="20"/>
        </w:rPr>
        <w:t>Αγγλικά.</w:t>
      </w:r>
    </w:p>
    <w:p w:rsidR="002616C7" w:rsidRPr="00A32941" w:rsidRDefault="002616C7">
      <w:pPr>
        <w:spacing w:line="295"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4"/>
          <w:numId w:val="131"/>
        </w:numPr>
        <w:tabs>
          <w:tab w:val="left" w:pos="1384"/>
        </w:tabs>
        <w:spacing w:before="110" w:line="295" w:lineRule="auto"/>
        <w:ind w:right="678"/>
        <w:rPr>
          <w:sz w:val="20"/>
          <w:szCs w:val="20"/>
        </w:rPr>
      </w:pPr>
      <w:r w:rsidRPr="00A32941">
        <w:rPr>
          <w:sz w:val="20"/>
          <w:szCs w:val="20"/>
        </w:rPr>
        <w:lastRenderedPageBreak/>
        <w:t>Ύπαρξη</w:t>
      </w:r>
      <w:r w:rsidRPr="00A32941">
        <w:rPr>
          <w:spacing w:val="1"/>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περιβάλλοντος</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οποίου</w:t>
      </w:r>
      <w:r w:rsidRPr="00A32941">
        <w:rPr>
          <w:spacing w:val="1"/>
          <w:sz w:val="20"/>
          <w:szCs w:val="20"/>
        </w:rPr>
        <w:t xml:space="preserve"> </w:t>
      </w:r>
      <w:r w:rsidRPr="00A32941">
        <w:rPr>
          <w:sz w:val="20"/>
          <w:szCs w:val="20"/>
        </w:rPr>
        <w:t>επιτρέπονται</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αλλαγές</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περιεχόμενο και η εκπαίδευση του εικονικού βοηθού από τους διαχειριστές της Δημόσιας</w:t>
      </w:r>
      <w:r w:rsidRPr="00A32941">
        <w:rPr>
          <w:spacing w:val="1"/>
          <w:sz w:val="20"/>
          <w:szCs w:val="20"/>
        </w:rPr>
        <w:t xml:space="preserve"> </w:t>
      </w:r>
      <w:r w:rsidRPr="00A32941">
        <w:rPr>
          <w:sz w:val="20"/>
          <w:szCs w:val="20"/>
        </w:rPr>
        <w:t>Υπηρεσίας.</w:t>
      </w:r>
    </w:p>
    <w:p w:rsidR="002616C7" w:rsidRPr="00A32941" w:rsidRDefault="00BA2DF2">
      <w:pPr>
        <w:pStyle w:val="a3"/>
        <w:spacing w:before="116" w:line="297" w:lineRule="auto"/>
        <w:ind w:left="1044" w:right="678" w:hanging="401"/>
      </w:pPr>
      <w:r w:rsidRPr="00A32941">
        <w:rPr>
          <w:b/>
        </w:rPr>
        <w:t>Β)</w:t>
      </w:r>
      <w:r w:rsidRPr="00A32941">
        <w:rPr>
          <w:b/>
          <w:spacing w:val="1"/>
        </w:rPr>
        <w:t xml:space="preserve"> </w:t>
      </w:r>
      <w:r w:rsidRPr="00A32941">
        <w:t>Από</w:t>
      </w:r>
      <w:r w:rsidRPr="00A32941">
        <w:rPr>
          <w:spacing w:val="1"/>
        </w:rPr>
        <w:t xml:space="preserve"> </w:t>
      </w:r>
      <w:r w:rsidRPr="00A32941">
        <w:t>ένα</w:t>
      </w:r>
      <w:r w:rsidRPr="00A32941">
        <w:rPr>
          <w:spacing w:val="1"/>
        </w:rPr>
        <w:t xml:space="preserve"> </w:t>
      </w:r>
      <w:r w:rsidRPr="00A32941">
        <w:t>έως</w:t>
      </w:r>
      <w:r w:rsidRPr="00A32941">
        <w:rPr>
          <w:spacing w:val="1"/>
        </w:rPr>
        <w:t xml:space="preserve"> </w:t>
      </w:r>
      <w:r w:rsidRPr="00A32941">
        <w:t>τέσσερα</w:t>
      </w:r>
      <w:r w:rsidRPr="00A32941">
        <w:rPr>
          <w:spacing w:val="1"/>
        </w:rPr>
        <w:t xml:space="preserve"> </w:t>
      </w:r>
      <w:r w:rsidRPr="00A32941">
        <w:t>έργα</w:t>
      </w:r>
      <w:r w:rsidRPr="00A32941">
        <w:rPr>
          <w:spacing w:val="1"/>
        </w:rPr>
        <w:t xml:space="preserve"> </w:t>
      </w:r>
      <w:r w:rsidRPr="00A32941">
        <w:t>ψηφιακού</w:t>
      </w:r>
      <w:r w:rsidRPr="00A32941">
        <w:rPr>
          <w:spacing w:val="1"/>
        </w:rPr>
        <w:t xml:space="preserve"> </w:t>
      </w:r>
      <w:r w:rsidRPr="00A32941">
        <w:t>μετασχηματισμού,</w:t>
      </w:r>
      <w:r w:rsidRPr="00A32941">
        <w:rPr>
          <w:spacing w:val="1"/>
        </w:rPr>
        <w:t xml:space="preserve"> </w:t>
      </w:r>
      <w:r w:rsidRPr="00A32941">
        <w:t>με</w:t>
      </w:r>
      <w:r w:rsidRPr="00A32941">
        <w:rPr>
          <w:spacing w:val="1"/>
        </w:rPr>
        <w:t xml:space="preserve"> </w:t>
      </w:r>
      <w:r w:rsidRPr="00A32941">
        <w:t>αντικείμενο</w:t>
      </w:r>
      <w:r w:rsidRPr="00A32941">
        <w:rPr>
          <w:spacing w:val="1"/>
        </w:rPr>
        <w:t xml:space="preserve"> </w:t>
      </w:r>
      <w:r w:rsidRPr="00A32941">
        <w:t>την</w:t>
      </w:r>
      <w:r w:rsidRPr="00A32941">
        <w:rPr>
          <w:spacing w:val="1"/>
        </w:rPr>
        <w:t xml:space="preserve"> </w:t>
      </w:r>
      <w:r w:rsidRPr="00A32941">
        <w:t>ανάπτυξη</w:t>
      </w:r>
      <w:r w:rsidRPr="00A32941">
        <w:rPr>
          <w:spacing w:val="62"/>
        </w:rPr>
        <w:t xml:space="preserve"> </w:t>
      </w:r>
      <w:r w:rsidRPr="00A32941">
        <w:t>ή</w:t>
      </w:r>
      <w:r w:rsidRPr="00A32941">
        <w:rPr>
          <w:spacing w:val="1"/>
        </w:rPr>
        <w:t xml:space="preserve"> </w:t>
      </w:r>
      <w:r w:rsidRPr="00A32941">
        <w:t>συντήρηση ολοκληρωμένων διαδικτυακών πληροφοριακών συστημάτων, συνολικού αθροιστικά</w:t>
      </w:r>
      <w:r w:rsidRPr="00A32941">
        <w:rPr>
          <w:spacing w:val="1"/>
        </w:rPr>
        <w:t xml:space="preserve"> </w:t>
      </w:r>
      <w:r w:rsidRPr="00A32941">
        <w:t>προϋπολογισμού</w:t>
      </w:r>
      <w:r w:rsidRPr="00A32941">
        <w:rPr>
          <w:spacing w:val="18"/>
        </w:rPr>
        <w:t xml:space="preserve"> </w:t>
      </w:r>
      <w:r w:rsidRPr="00A32941">
        <w:t>ίσου</w:t>
      </w:r>
      <w:r w:rsidRPr="00A32941">
        <w:rPr>
          <w:spacing w:val="16"/>
        </w:rPr>
        <w:t xml:space="preserve"> </w:t>
      </w:r>
      <w:r w:rsidRPr="00A32941">
        <w:t>ή</w:t>
      </w:r>
      <w:r w:rsidRPr="00A32941">
        <w:rPr>
          <w:spacing w:val="15"/>
        </w:rPr>
        <w:t xml:space="preserve"> </w:t>
      </w:r>
      <w:r w:rsidRPr="00A32941">
        <w:t>μεγαλύτερου</w:t>
      </w:r>
      <w:r w:rsidRPr="00A32941">
        <w:rPr>
          <w:spacing w:val="18"/>
        </w:rPr>
        <w:t xml:space="preserve"> </w:t>
      </w:r>
      <w:r w:rsidRPr="00A32941">
        <w:t>από</w:t>
      </w:r>
      <w:r w:rsidRPr="00A32941">
        <w:rPr>
          <w:spacing w:val="17"/>
        </w:rPr>
        <w:t xml:space="preserve"> </w:t>
      </w:r>
      <w:r w:rsidRPr="00A32941">
        <w:t>το</w:t>
      </w:r>
      <w:r w:rsidRPr="00A32941">
        <w:rPr>
          <w:spacing w:val="18"/>
        </w:rPr>
        <w:t xml:space="preserve"> </w:t>
      </w:r>
      <w:r w:rsidRPr="00A32941">
        <w:t>1/3</w:t>
      </w:r>
      <w:r w:rsidRPr="00A32941">
        <w:rPr>
          <w:spacing w:val="14"/>
        </w:rPr>
        <w:t xml:space="preserve"> </w:t>
      </w:r>
      <w:r w:rsidRPr="00A32941">
        <w:t>του</w:t>
      </w:r>
      <w:r w:rsidRPr="00A32941">
        <w:rPr>
          <w:spacing w:val="19"/>
        </w:rPr>
        <w:t xml:space="preserve"> </w:t>
      </w:r>
      <w:r w:rsidRPr="00A32941">
        <w:t>προϋπολογισμού</w:t>
      </w:r>
      <w:r w:rsidRPr="00A32941">
        <w:rPr>
          <w:spacing w:val="16"/>
        </w:rPr>
        <w:t xml:space="preserve"> </w:t>
      </w:r>
      <w:r w:rsidRPr="00A32941">
        <w:t>του</w:t>
      </w:r>
      <w:r w:rsidRPr="00A32941">
        <w:rPr>
          <w:spacing w:val="18"/>
        </w:rPr>
        <w:t xml:space="preserve"> </w:t>
      </w:r>
      <w:r w:rsidRPr="00A32941">
        <w:t>έργου</w:t>
      </w:r>
      <w:r w:rsidRPr="00A32941">
        <w:rPr>
          <w:spacing w:val="19"/>
        </w:rPr>
        <w:t xml:space="preserve"> </w:t>
      </w:r>
      <w:r w:rsidRPr="00A32941">
        <w:t>χωρίς</w:t>
      </w:r>
      <w:r w:rsidRPr="00A32941">
        <w:rPr>
          <w:spacing w:val="18"/>
        </w:rPr>
        <w:t xml:space="preserve"> </w:t>
      </w:r>
      <w:r w:rsidRPr="00A32941">
        <w:t>ΦΠΑ,</w:t>
      </w:r>
      <w:r w:rsidRPr="00A32941">
        <w:rPr>
          <w:spacing w:val="1"/>
        </w:rPr>
        <w:t xml:space="preserve"> </w:t>
      </w:r>
      <w:r w:rsidRPr="00A32941">
        <w:t>τα</w:t>
      </w:r>
      <w:r w:rsidRPr="00A32941">
        <w:rPr>
          <w:spacing w:val="1"/>
        </w:rPr>
        <w:t xml:space="preserve"> </w:t>
      </w:r>
      <w:r w:rsidRPr="00A32941">
        <w:t>οποία,</w:t>
      </w:r>
      <w:r w:rsidRPr="00A32941">
        <w:rPr>
          <w:spacing w:val="1"/>
        </w:rPr>
        <w:t xml:space="preserve"> </w:t>
      </w:r>
      <w:r w:rsidRPr="00A32941">
        <w:t>αθροιστικά,</w:t>
      </w:r>
      <w:r w:rsidRPr="00A32941">
        <w:rPr>
          <w:spacing w:val="1"/>
        </w:rPr>
        <w:t xml:space="preserve"> </w:t>
      </w:r>
      <w:r w:rsidRPr="00A32941">
        <w:t>πρέπει</w:t>
      </w:r>
      <w:r w:rsidRPr="00A32941">
        <w:rPr>
          <w:spacing w:val="1"/>
        </w:rPr>
        <w:t xml:space="preserve"> </w:t>
      </w:r>
      <w:r w:rsidRPr="00A32941">
        <w:t>να</w:t>
      </w:r>
      <w:r w:rsidRPr="00A32941">
        <w:rPr>
          <w:spacing w:val="1"/>
        </w:rPr>
        <w:t xml:space="preserve"> </w:t>
      </w:r>
      <w:r w:rsidRPr="00A32941">
        <w:t>καλύπτουν</w:t>
      </w:r>
      <w:r w:rsidRPr="00A32941">
        <w:rPr>
          <w:spacing w:val="1"/>
        </w:rPr>
        <w:t xml:space="preserve"> </w:t>
      </w:r>
      <w:r w:rsidRPr="00A32941">
        <w:t>το</w:t>
      </w:r>
      <w:r w:rsidRPr="00A32941">
        <w:rPr>
          <w:spacing w:val="1"/>
        </w:rPr>
        <w:t xml:space="preserve"> </w:t>
      </w:r>
      <w:r w:rsidRPr="00A32941">
        <w:t>σύνολο</w:t>
      </w:r>
      <w:r w:rsidRPr="00A32941">
        <w:rPr>
          <w:spacing w:val="1"/>
        </w:rPr>
        <w:t xml:space="preserve"> </w:t>
      </w:r>
      <w:r w:rsidRPr="00A32941">
        <w:t>των</w:t>
      </w:r>
      <w:r w:rsidRPr="00A32941">
        <w:rPr>
          <w:spacing w:val="1"/>
        </w:rPr>
        <w:t xml:space="preserve"> </w:t>
      </w:r>
      <w:r w:rsidRPr="00A32941">
        <w:t>παρακάτω</w:t>
      </w:r>
      <w:r w:rsidRPr="00A32941">
        <w:rPr>
          <w:spacing w:val="1"/>
        </w:rPr>
        <w:t xml:space="preserve"> </w:t>
      </w:r>
      <w:r w:rsidRPr="00A32941">
        <w:t>λειτουργιών</w:t>
      </w:r>
      <w:r w:rsidRPr="00A32941">
        <w:rPr>
          <w:spacing w:val="1"/>
        </w:rPr>
        <w:t xml:space="preserve"> </w:t>
      </w:r>
      <w:r w:rsidRPr="00A32941">
        <w:t>και</w:t>
      </w:r>
      <w:r w:rsidRPr="00A32941">
        <w:rPr>
          <w:spacing w:val="1"/>
        </w:rPr>
        <w:t xml:space="preserve"> </w:t>
      </w:r>
      <w:r w:rsidRPr="00A32941">
        <w:t>χαρακτηριστικών:</w:t>
      </w:r>
    </w:p>
    <w:p w:rsidR="002616C7" w:rsidRPr="00A32941" w:rsidRDefault="00BA2DF2">
      <w:pPr>
        <w:pStyle w:val="a4"/>
        <w:numPr>
          <w:ilvl w:val="4"/>
          <w:numId w:val="131"/>
        </w:numPr>
        <w:tabs>
          <w:tab w:val="left" w:pos="1443"/>
          <w:tab w:val="left" w:pos="1444"/>
        </w:tabs>
        <w:spacing w:before="115"/>
        <w:ind w:left="1443" w:hanging="340"/>
        <w:jc w:val="left"/>
        <w:rPr>
          <w:sz w:val="20"/>
          <w:szCs w:val="20"/>
        </w:rPr>
      </w:pPr>
      <w:r w:rsidRPr="00A32941">
        <w:rPr>
          <w:sz w:val="20"/>
          <w:szCs w:val="20"/>
        </w:rPr>
        <w:t>Ηλεκτρονική</w:t>
      </w:r>
      <w:r w:rsidRPr="00A32941">
        <w:rPr>
          <w:spacing w:val="11"/>
          <w:sz w:val="20"/>
          <w:szCs w:val="20"/>
        </w:rPr>
        <w:t xml:space="preserve"> </w:t>
      </w:r>
      <w:r w:rsidRPr="00A32941">
        <w:rPr>
          <w:sz w:val="20"/>
          <w:szCs w:val="20"/>
        </w:rPr>
        <w:t>κατάθεση</w:t>
      </w:r>
      <w:r w:rsidRPr="00A32941">
        <w:rPr>
          <w:spacing w:val="11"/>
          <w:sz w:val="20"/>
          <w:szCs w:val="20"/>
        </w:rPr>
        <w:t xml:space="preserve"> </w:t>
      </w:r>
      <w:r w:rsidRPr="00A32941">
        <w:rPr>
          <w:sz w:val="20"/>
          <w:szCs w:val="20"/>
        </w:rPr>
        <w:t>δικαιολογητικών</w:t>
      </w:r>
      <w:r w:rsidRPr="00A32941">
        <w:rPr>
          <w:spacing w:val="11"/>
          <w:sz w:val="20"/>
          <w:szCs w:val="20"/>
        </w:rPr>
        <w:t xml:space="preserve"> </w:t>
      </w:r>
      <w:r w:rsidRPr="00A32941">
        <w:rPr>
          <w:sz w:val="20"/>
          <w:szCs w:val="20"/>
        </w:rPr>
        <w:t>για</w:t>
      </w:r>
      <w:r w:rsidRPr="00A32941">
        <w:rPr>
          <w:spacing w:val="4"/>
          <w:sz w:val="20"/>
          <w:szCs w:val="20"/>
        </w:rPr>
        <w:t xml:space="preserve"> </w:t>
      </w:r>
      <w:r w:rsidRPr="00A32941">
        <w:rPr>
          <w:sz w:val="20"/>
          <w:szCs w:val="20"/>
        </w:rPr>
        <w:t>την</w:t>
      </w:r>
      <w:r w:rsidRPr="00A32941">
        <w:rPr>
          <w:spacing w:val="14"/>
          <w:sz w:val="20"/>
          <w:szCs w:val="20"/>
        </w:rPr>
        <w:t xml:space="preserve"> </w:t>
      </w:r>
      <w:r w:rsidRPr="00A32941">
        <w:rPr>
          <w:sz w:val="20"/>
          <w:szCs w:val="20"/>
        </w:rPr>
        <w:t>ολοκλήρωση</w:t>
      </w:r>
      <w:r w:rsidRPr="00A32941">
        <w:rPr>
          <w:spacing w:val="9"/>
          <w:sz w:val="20"/>
          <w:szCs w:val="20"/>
        </w:rPr>
        <w:t xml:space="preserve"> </w:t>
      </w:r>
      <w:r w:rsidRPr="00A32941">
        <w:rPr>
          <w:sz w:val="20"/>
          <w:szCs w:val="20"/>
        </w:rPr>
        <w:t>της</w:t>
      </w:r>
      <w:r w:rsidRPr="00A32941">
        <w:rPr>
          <w:spacing w:val="10"/>
          <w:sz w:val="20"/>
          <w:szCs w:val="20"/>
        </w:rPr>
        <w:t xml:space="preserve"> </w:t>
      </w:r>
      <w:r w:rsidRPr="00A32941">
        <w:rPr>
          <w:sz w:val="20"/>
          <w:szCs w:val="20"/>
        </w:rPr>
        <w:t>συναλλαγής.</w:t>
      </w:r>
    </w:p>
    <w:p w:rsidR="002616C7" w:rsidRPr="00A32941" w:rsidRDefault="00BA2DF2">
      <w:pPr>
        <w:pStyle w:val="a4"/>
        <w:numPr>
          <w:ilvl w:val="4"/>
          <w:numId w:val="131"/>
        </w:numPr>
        <w:tabs>
          <w:tab w:val="left" w:pos="1443"/>
          <w:tab w:val="left" w:pos="1444"/>
        </w:tabs>
        <w:spacing w:before="55"/>
        <w:ind w:left="1443" w:hanging="340"/>
        <w:jc w:val="left"/>
        <w:rPr>
          <w:sz w:val="20"/>
          <w:szCs w:val="20"/>
        </w:rPr>
      </w:pPr>
      <w:r w:rsidRPr="00A32941">
        <w:rPr>
          <w:sz w:val="20"/>
          <w:szCs w:val="20"/>
        </w:rPr>
        <w:t>Έκδοση</w:t>
      </w:r>
      <w:r w:rsidRPr="00A32941">
        <w:rPr>
          <w:spacing w:val="5"/>
          <w:sz w:val="20"/>
          <w:szCs w:val="20"/>
        </w:rPr>
        <w:t xml:space="preserve"> </w:t>
      </w:r>
      <w:r w:rsidRPr="00A32941">
        <w:rPr>
          <w:sz w:val="20"/>
          <w:szCs w:val="20"/>
        </w:rPr>
        <w:t>και</w:t>
      </w:r>
      <w:r w:rsidRPr="00A32941">
        <w:rPr>
          <w:spacing w:val="4"/>
          <w:sz w:val="20"/>
          <w:szCs w:val="20"/>
        </w:rPr>
        <w:t xml:space="preserve"> </w:t>
      </w:r>
      <w:r w:rsidRPr="00A32941">
        <w:rPr>
          <w:sz w:val="20"/>
          <w:szCs w:val="20"/>
        </w:rPr>
        <w:t>αποστολή</w:t>
      </w:r>
      <w:r w:rsidRPr="00A32941">
        <w:rPr>
          <w:spacing w:val="8"/>
          <w:sz w:val="20"/>
          <w:szCs w:val="20"/>
        </w:rPr>
        <w:t xml:space="preserve"> </w:t>
      </w:r>
      <w:r w:rsidRPr="00A32941">
        <w:rPr>
          <w:sz w:val="20"/>
          <w:szCs w:val="20"/>
        </w:rPr>
        <w:t>ψηφιακών</w:t>
      </w:r>
      <w:r w:rsidRPr="00A32941">
        <w:rPr>
          <w:spacing w:val="8"/>
          <w:sz w:val="20"/>
          <w:szCs w:val="20"/>
        </w:rPr>
        <w:t xml:space="preserve"> </w:t>
      </w:r>
      <w:r w:rsidRPr="00A32941">
        <w:rPr>
          <w:sz w:val="20"/>
          <w:szCs w:val="20"/>
        </w:rPr>
        <w:t>εγγράφων</w:t>
      </w:r>
      <w:r w:rsidRPr="00A32941">
        <w:rPr>
          <w:spacing w:val="10"/>
          <w:sz w:val="20"/>
          <w:szCs w:val="20"/>
        </w:rPr>
        <w:t xml:space="preserve"> </w:t>
      </w:r>
      <w:r w:rsidRPr="00A32941">
        <w:rPr>
          <w:sz w:val="20"/>
          <w:szCs w:val="20"/>
        </w:rPr>
        <w:t>στους</w:t>
      </w:r>
      <w:r w:rsidRPr="00A32941">
        <w:rPr>
          <w:spacing w:val="8"/>
          <w:sz w:val="20"/>
          <w:szCs w:val="20"/>
        </w:rPr>
        <w:t xml:space="preserve"> </w:t>
      </w:r>
      <w:r w:rsidRPr="00A32941">
        <w:rPr>
          <w:sz w:val="20"/>
          <w:szCs w:val="20"/>
        </w:rPr>
        <w:t>ενδιαφερόμενους.</w:t>
      </w:r>
    </w:p>
    <w:p w:rsidR="002616C7" w:rsidRPr="00A32941" w:rsidRDefault="00BA2DF2">
      <w:pPr>
        <w:pStyle w:val="a4"/>
        <w:numPr>
          <w:ilvl w:val="4"/>
          <w:numId w:val="131"/>
        </w:numPr>
        <w:tabs>
          <w:tab w:val="left" w:pos="1443"/>
          <w:tab w:val="left" w:pos="1444"/>
        </w:tabs>
        <w:spacing w:before="55"/>
        <w:ind w:left="1443" w:hanging="340"/>
        <w:jc w:val="left"/>
        <w:rPr>
          <w:sz w:val="20"/>
          <w:szCs w:val="20"/>
        </w:rPr>
      </w:pPr>
      <w:r w:rsidRPr="00A32941">
        <w:rPr>
          <w:spacing w:val="-1"/>
          <w:w w:val="105"/>
          <w:sz w:val="20"/>
          <w:szCs w:val="20"/>
        </w:rPr>
        <w:t>Ηλεκτρονικές</w:t>
      </w:r>
      <w:r w:rsidRPr="00A32941">
        <w:rPr>
          <w:spacing w:val="-16"/>
          <w:w w:val="105"/>
          <w:sz w:val="20"/>
          <w:szCs w:val="20"/>
        </w:rPr>
        <w:t xml:space="preserve"> </w:t>
      </w:r>
      <w:r w:rsidRPr="00A32941">
        <w:rPr>
          <w:spacing w:val="-1"/>
          <w:w w:val="105"/>
          <w:sz w:val="20"/>
          <w:szCs w:val="20"/>
        </w:rPr>
        <w:t>πληρωμές</w:t>
      </w:r>
      <w:r w:rsidRPr="00A32941">
        <w:rPr>
          <w:spacing w:val="-15"/>
          <w:w w:val="105"/>
          <w:sz w:val="20"/>
          <w:szCs w:val="20"/>
        </w:rPr>
        <w:t xml:space="preserve"> </w:t>
      </w:r>
      <w:r w:rsidRPr="00A32941">
        <w:rPr>
          <w:spacing w:val="-1"/>
          <w:w w:val="105"/>
          <w:sz w:val="20"/>
          <w:szCs w:val="20"/>
        </w:rPr>
        <w:t>με</w:t>
      </w:r>
      <w:r w:rsidRPr="00A32941">
        <w:rPr>
          <w:spacing w:val="-15"/>
          <w:w w:val="105"/>
          <w:sz w:val="20"/>
          <w:szCs w:val="20"/>
        </w:rPr>
        <w:t xml:space="preserve"> </w:t>
      </w:r>
      <w:r w:rsidRPr="00A32941">
        <w:rPr>
          <w:spacing w:val="-1"/>
          <w:w w:val="105"/>
          <w:sz w:val="20"/>
          <w:szCs w:val="20"/>
        </w:rPr>
        <w:t>χρήση</w:t>
      </w:r>
      <w:r w:rsidRPr="00A32941">
        <w:rPr>
          <w:spacing w:val="-16"/>
          <w:w w:val="105"/>
          <w:sz w:val="20"/>
          <w:szCs w:val="20"/>
        </w:rPr>
        <w:t xml:space="preserve"> </w:t>
      </w:r>
      <w:r w:rsidRPr="00A32941">
        <w:rPr>
          <w:spacing w:val="-1"/>
          <w:w w:val="105"/>
          <w:sz w:val="20"/>
          <w:szCs w:val="20"/>
        </w:rPr>
        <w:t>πιστωτικής/χρεωστικής</w:t>
      </w:r>
      <w:r w:rsidRPr="00A32941">
        <w:rPr>
          <w:spacing w:val="-14"/>
          <w:w w:val="105"/>
          <w:sz w:val="20"/>
          <w:szCs w:val="20"/>
        </w:rPr>
        <w:t xml:space="preserve"> </w:t>
      </w:r>
      <w:r w:rsidRPr="00A32941">
        <w:rPr>
          <w:w w:val="105"/>
          <w:sz w:val="20"/>
          <w:szCs w:val="20"/>
        </w:rPr>
        <w:t>κάρτας.</w:t>
      </w:r>
    </w:p>
    <w:p w:rsidR="002616C7" w:rsidRPr="00A32941" w:rsidRDefault="00BA2DF2">
      <w:pPr>
        <w:pStyle w:val="a4"/>
        <w:numPr>
          <w:ilvl w:val="4"/>
          <w:numId w:val="131"/>
        </w:numPr>
        <w:tabs>
          <w:tab w:val="left" w:pos="1443"/>
          <w:tab w:val="left" w:pos="1444"/>
        </w:tabs>
        <w:spacing w:before="55"/>
        <w:ind w:left="1443" w:hanging="340"/>
        <w:jc w:val="left"/>
        <w:rPr>
          <w:sz w:val="20"/>
          <w:szCs w:val="20"/>
        </w:rPr>
      </w:pPr>
      <w:r w:rsidRPr="00A32941">
        <w:rPr>
          <w:sz w:val="20"/>
          <w:szCs w:val="20"/>
        </w:rPr>
        <w:t>Τουλάχιστον</w:t>
      </w:r>
      <w:r w:rsidRPr="00A32941">
        <w:rPr>
          <w:spacing w:val="-7"/>
          <w:sz w:val="20"/>
          <w:szCs w:val="20"/>
        </w:rPr>
        <w:t xml:space="preserve"> </w:t>
      </w:r>
      <w:r w:rsidRPr="00A32941">
        <w:rPr>
          <w:sz w:val="20"/>
          <w:szCs w:val="20"/>
        </w:rPr>
        <w:t>χίλιους</w:t>
      </w:r>
      <w:r w:rsidRPr="00A32941">
        <w:rPr>
          <w:spacing w:val="-2"/>
          <w:sz w:val="20"/>
          <w:szCs w:val="20"/>
        </w:rPr>
        <w:t xml:space="preserve"> </w:t>
      </w:r>
      <w:r w:rsidRPr="00A32941">
        <w:rPr>
          <w:sz w:val="20"/>
          <w:szCs w:val="20"/>
        </w:rPr>
        <w:t>ταυτόχρονους</w:t>
      </w:r>
      <w:r w:rsidRPr="00A32941">
        <w:rPr>
          <w:spacing w:val="-3"/>
          <w:sz w:val="20"/>
          <w:szCs w:val="20"/>
        </w:rPr>
        <w:t xml:space="preserve"> </w:t>
      </w:r>
      <w:r w:rsidRPr="00A32941">
        <w:rPr>
          <w:sz w:val="20"/>
          <w:szCs w:val="20"/>
        </w:rPr>
        <w:t>συναλλασσόμενους</w:t>
      </w:r>
      <w:r w:rsidRPr="00A32941">
        <w:rPr>
          <w:spacing w:val="-4"/>
          <w:sz w:val="20"/>
          <w:szCs w:val="20"/>
        </w:rPr>
        <w:t xml:space="preserve"> </w:t>
      </w:r>
      <w:r w:rsidRPr="00A32941">
        <w:rPr>
          <w:sz w:val="20"/>
          <w:szCs w:val="20"/>
        </w:rPr>
        <w:t>σε</w:t>
      </w:r>
      <w:r w:rsidRPr="00A32941">
        <w:rPr>
          <w:spacing w:val="-6"/>
          <w:sz w:val="20"/>
          <w:szCs w:val="20"/>
        </w:rPr>
        <w:t xml:space="preserve"> </w:t>
      </w:r>
      <w:r w:rsidRPr="00A32941">
        <w:rPr>
          <w:sz w:val="20"/>
          <w:szCs w:val="20"/>
        </w:rPr>
        <w:t>περίοδο</w:t>
      </w:r>
      <w:r w:rsidRPr="00A32941">
        <w:rPr>
          <w:spacing w:val="-2"/>
          <w:sz w:val="20"/>
          <w:szCs w:val="20"/>
        </w:rPr>
        <w:t xml:space="preserve"> </w:t>
      </w:r>
      <w:r w:rsidRPr="00A32941">
        <w:rPr>
          <w:sz w:val="20"/>
          <w:szCs w:val="20"/>
        </w:rPr>
        <w:t>αιχμής.</w:t>
      </w:r>
    </w:p>
    <w:p w:rsidR="002616C7" w:rsidRPr="00A32941" w:rsidRDefault="00BA2DF2">
      <w:pPr>
        <w:pStyle w:val="a4"/>
        <w:numPr>
          <w:ilvl w:val="4"/>
          <w:numId w:val="131"/>
        </w:numPr>
        <w:tabs>
          <w:tab w:val="left" w:pos="1443"/>
          <w:tab w:val="left" w:pos="1444"/>
        </w:tabs>
        <w:spacing w:before="58" w:line="292" w:lineRule="auto"/>
        <w:ind w:left="1443" w:right="678"/>
        <w:jc w:val="left"/>
        <w:rPr>
          <w:sz w:val="20"/>
          <w:szCs w:val="20"/>
        </w:rPr>
      </w:pPr>
      <w:r w:rsidRPr="00A32941">
        <w:rPr>
          <w:sz w:val="20"/>
          <w:szCs w:val="20"/>
        </w:rPr>
        <w:t>Να</w:t>
      </w:r>
      <w:r w:rsidRPr="00A32941">
        <w:rPr>
          <w:spacing w:val="3"/>
          <w:sz w:val="20"/>
          <w:szCs w:val="20"/>
        </w:rPr>
        <w:t xml:space="preserve"> </w:t>
      </w:r>
      <w:r w:rsidRPr="00A32941">
        <w:rPr>
          <w:sz w:val="20"/>
          <w:szCs w:val="20"/>
        </w:rPr>
        <w:t>έχουν διεκπαιρεωθεί</w:t>
      </w:r>
      <w:r w:rsidRPr="00A32941">
        <w:rPr>
          <w:spacing w:val="4"/>
          <w:sz w:val="20"/>
          <w:szCs w:val="20"/>
        </w:rPr>
        <w:t xml:space="preserve"> </w:t>
      </w:r>
      <w:r w:rsidRPr="00A32941">
        <w:rPr>
          <w:sz w:val="20"/>
          <w:szCs w:val="20"/>
        </w:rPr>
        <w:t>περισσότερα</w:t>
      </w:r>
      <w:r w:rsidRPr="00A32941">
        <w:rPr>
          <w:spacing w:val="2"/>
          <w:sz w:val="20"/>
          <w:szCs w:val="20"/>
        </w:rPr>
        <w:t xml:space="preserve"> </w:t>
      </w:r>
      <w:r w:rsidRPr="00A32941">
        <w:rPr>
          <w:sz w:val="20"/>
          <w:szCs w:val="20"/>
        </w:rPr>
        <w:t>από</w:t>
      </w:r>
      <w:r w:rsidRPr="00A32941">
        <w:rPr>
          <w:spacing w:val="3"/>
          <w:sz w:val="20"/>
          <w:szCs w:val="20"/>
        </w:rPr>
        <w:t xml:space="preserve"> </w:t>
      </w:r>
      <w:r w:rsidRPr="00A32941">
        <w:rPr>
          <w:sz w:val="20"/>
          <w:szCs w:val="20"/>
        </w:rPr>
        <w:t>τριακόσιες</w:t>
      </w:r>
      <w:r w:rsidRPr="00A32941">
        <w:rPr>
          <w:spacing w:val="1"/>
          <w:sz w:val="20"/>
          <w:szCs w:val="20"/>
        </w:rPr>
        <w:t xml:space="preserve"> </w:t>
      </w:r>
      <w:r w:rsidRPr="00A32941">
        <w:rPr>
          <w:sz w:val="20"/>
          <w:szCs w:val="20"/>
        </w:rPr>
        <w:t>χιλιάδες</w:t>
      </w:r>
      <w:r w:rsidRPr="00A32941">
        <w:rPr>
          <w:spacing w:val="3"/>
          <w:sz w:val="20"/>
          <w:szCs w:val="20"/>
        </w:rPr>
        <w:t xml:space="preserve"> </w:t>
      </w:r>
      <w:r w:rsidRPr="00A32941">
        <w:rPr>
          <w:sz w:val="20"/>
          <w:szCs w:val="20"/>
        </w:rPr>
        <w:t>αιτήματα</w:t>
      </w:r>
      <w:r w:rsidRPr="00A32941">
        <w:rPr>
          <w:spacing w:val="1"/>
          <w:sz w:val="20"/>
          <w:szCs w:val="20"/>
        </w:rPr>
        <w:t xml:space="preserve"> </w:t>
      </w:r>
      <w:r w:rsidRPr="00A32941">
        <w:rPr>
          <w:sz w:val="20"/>
          <w:szCs w:val="20"/>
        </w:rPr>
        <w:t>πολιτών</w:t>
      </w:r>
      <w:r w:rsidRPr="00A32941">
        <w:rPr>
          <w:spacing w:val="3"/>
          <w:sz w:val="20"/>
          <w:szCs w:val="20"/>
        </w:rPr>
        <w:t xml:space="preserve"> </w:t>
      </w:r>
      <w:r w:rsidRPr="00A32941">
        <w:rPr>
          <w:sz w:val="20"/>
          <w:szCs w:val="20"/>
        </w:rPr>
        <w:t>με</w:t>
      </w:r>
      <w:r w:rsidRPr="00A32941">
        <w:rPr>
          <w:spacing w:val="2"/>
          <w:sz w:val="20"/>
          <w:szCs w:val="20"/>
        </w:rPr>
        <w:t xml:space="preserve"> </w:t>
      </w:r>
      <w:r w:rsidRPr="00A32941">
        <w:rPr>
          <w:sz w:val="20"/>
          <w:szCs w:val="20"/>
        </w:rPr>
        <w:t>τη</w:t>
      </w:r>
      <w:r w:rsidRPr="00A32941">
        <w:rPr>
          <w:spacing w:val="1"/>
          <w:sz w:val="20"/>
          <w:szCs w:val="20"/>
        </w:rPr>
        <w:t xml:space="preserve"> </w:t>
      </w:r>
      <w:r w:rsidRPr="00A32941">
        <w:rPr>
          <w:sz w:val="20"/>
          <w:szCs w:val="20"/>
        </w:rPr>
        <w:t>χρήση</w:t>
      </w:r>
      <w:r w:rsidRPr="00A32941">
        <w:rPr>
          <w:spacing w:val="1"/>
          <w:sz w:val="20"/>
          <w:szCs w:val="20"/>
        </w:rPr>
        <w:t xml:space="preserve"> </w:t>
      </w:r>
      <w:r w:rsidRPr="00A32941">
        <w:rPr>
          <w:w w:val="105"/>
          <w:sz w:val="20"/>
          <w:szCs w:val="20"/>
        </w:rPr>
        <w:t>του</w:t>
      </w:r>
      <w:r w:rsidRPr="00A32941">
        <w:rPr>
          <w:spacing w:val="-2"/>
          <w:w w:val="105"/>
          <w:sz w:val="20"/>
          <w:szCs w:val="20"/>
        </w:rPr>
        <w:t xml:space="preserve"> </w:t>
      </w:r>
      <w:r w:rsidRPr="00A32941">
        <w:rPr>
          <w:w w:val="105"/>
          <w:sz w:val="20"/>
          <w:szCs w:val="20"/>
        </w:rPr>
        <w:t>συστήματος.</w:t>
      </w:r>
    </w:p>
    <w:p w:rsidR="002616C7" w:rsidRPr="00A32941" w:rsidRDefault="00BA2DF2">
      <w:pPr>
        <w:pStyle w:val="a3"/>
        <w:spacing w:before="118" w:line="295" w:lineRule="auto"/>
        <w:ind w:right="678"/>
        <w:jc w:val="left"/>
      </w:pPr>
      <w:r w:rsidRPr="00A32941">
        <w:t>Τα επικαλούμενα έργα αρκεί να έχουν ολοκληρωθεί εντός της περιόδου αναφοράς, ήτοι από 1/1/2018</w:t>
      </w:r>
      <w:r w:rsidRPr="00A32941">
        <w:rPr>
          <w:spacing w:val="1"/>
        </w:rPr>
        <w:t xml:space="preserve"> </w:t>
      </w:r>
      <w:r w:rsidRPr="00A32941">
        <w:t>εως</w:t>
      </w:r>
      <w:r w:rsidRPr="00A32941">
        <w:rPr>
          <w:spacing w:val="2"/>
        </w:rPr>
        <w:t xml:space="preserve"> </w:t>
      </w:r>
      <w:r w:rsidRPr="00A32941">
        <w:t>την</w:t>
      </w:r>
      <w:r w:rsidRPr="00A32941">
        <w:rPr>
          <w:spacing w:val="3"/>
        </w:rPr>
        <w:t xml:space="preserve"> </w:t>
      </w:r>
      <w:r w:rsidRPr="00A32941">
        <w:t>ημερομηνία</w:t>
      </w:r>
      <w:r w:rsidRPr="00A32941">
        <w:rPr>
          <w:spacing w:val="3"/>
        </w:rPr>
        <w:t xml:space="preserve"> </w:t>
      </w:r>
      <w:r w:rsidRPr="00A32941">
        <w:t>διενέργειας</w:t>
      </w:r>
      <w:r w:rsidRPr="00A32941">
        <w:rPr>
          <w:spacing w:val="3"/>
        </w:rPr>
        <w:t xml:space="preserve"> </w:t>
      </w:r>
      <w:r w:rsidRPr="00A32941">
        <w:t>του</w:t>
      </w:r>
      <w:r w:rsidRPr="00A32941">
        <w:rPr>
          <w:spacing w:val="2"/>
        </w:rPr>
        <w:t xml:space="preserve"> </w:t>
      </w:r>
      <w:r w:rsidRPr="00A32941">
        <w:t>διαγωνισμού.</w:t>
      </w:r>
    </w:p>
    <w:p w:rsidR="002616C7" w:rsidRPr="00A32941" w:rsidRDefault="002616C7">
      <w:pPr>
        <w:pStyle w:val="a3"/>
        <w:ind w:left="0"/>
        <w:jc w:val="left"/>
      </w:pPr>
    </w:p>
    <w:p w:rsidR="002616C7" w:rsidRPr="00A32941" w:rsidRDefault="002616C7">
      <w:pPr>
        <w:pStyle w:val="a3"/>
        <w:spacing w:before="10"/>
        <w:ind w:left="0"/>
        <w:jc w:val="left"/>
      </w:pPr>
    </w:p>
    <w:p w:rsidR="002616C7" w:rsidRPr="00A32941" w:rsidRDefault="00BA2DF2">
      <w:pPr>
        <w:pStyle w:val="1"/>
        <w:numPr>
          <w:ilvl w:val="3"/>
          <w:numId w:val="131"/>
        </w:numPr>
        <w:tabs>
          <w:tab w:val="left" w:pos="1997"/>
          <w:tab w:val="left" w:pos="1998"/>
        </w:tabs>
        <w:ind w:hanging="1355"/>
        <w:jc w:val="both"/>
      </w:pPr>
      <w:r w:rsidRPr="00A32941">
        <w:rPr>
          <w:w w:val="105"/>
        </w:rPr>
        <w:t>Ομάδα</w:t>
      </w:r>
      <w:r w:rsidRPr="00A32941">
        <w:rPr>
          <w:spacing w:val="-15"/>
          <w:w w:val="105"/>
        </w:rPr>
        <w:t xml:space="preserve"> </w:t>
      </w:r>
      <w:r w:rsidRPr="00A32941">
        <w:rPr>
          <w:w w:val="105"/>
        </w:rPr>
        <w:t>Έργου</w:t>
      </w:r>
    </w:p>
    <w:p w:rsidR="002616C7" w:rsidRPr="00A32941" w:rsidRDefault="00BA2DF2">
      <w:pPr>
        <w:pStyle w:val="a3"/>
        <w:spacing w:before="133" w:line="297" w:lineRule="auto"/>
        <w:ind w:right="679"/>
      </w:pPr>
      <w:r w:rsidRPr="00A32941">
        <w:t>Οι</w:t>
      </w:r>
      <w:r w:rsidRPr="00A32941">
        <w:rPr>
          <w:spacing w:val="1"/>
        </w:rPr>
        <w:t xml:space="preserve"> </w:t>
      </w:r>
      <w:r w:rsidRPr="00A32941">
        <w:t>οικονομικοί</w:t>
      </w:r>
      <w:r w:rsidRPr="00A32941">
        <w:rPr>
          <w:spacing w:val="1"/>
        </w:rPr>
        <w:t xml:space="preserve"> </w:t>
      </w:r>
      <w:r w:rsidRPr="00A32941">
        <w:t>φορείς</w:t>
      </w:r>
      <w:r w:rsidRPr="00A32941">
        <w:rPr>
          <w:spacing w:val="1"/>
        </w:rPr>
        <w:t xml:space="preserve"> </w:t>
      </w:r>
      <w:r w:rsidRPr="00A32941">
        <w:t>που συμμετέχουν</w:t>
      </w:r>
      <w:r w:rsidRPr="00A32941">
        <w:rPr>
          <w:spacing w:val="1"/>
        </w:rPr>
        <w:t xml:space="preserve"> </w:t>
      </w:r>
      <w:r w:rsidRPr="00A32941">
        <w:t>στη</w:t>
      </w:r>
      <w:r w:rsidRPr="00A32941">
        <w:rPr>
          <w:spacing w:val="1"/>
        </w:rPr>
        <w:t xml:space="preserve"> </w:t>
      </w:r>
      <w:r w:rsidRPr="00A32941">
        <w:t>διαδικασία</w:t>
      </w:r>
      <w:r w:rsidRPr="00A32941">
        <w:rPr>
          <w:spacing w:val="1"/>
        </w:rPr>
        <w:t xml:space="preserve"> </w:t>
      </w:r>
      <w:r w:rsidRPr="00A32941">
        <w:t>σύναψης</w:t>
      </w:r>
      <w:r w:rsidRPr="00A32941">
        <w:rPr>
          <w:spacing w:val="1"/>
        </w:rPr>
        <w:t xml:space="preserve"> </w:t>
      </w:r>
      <w:r w:rsidRPr="00A32941">
        <w:t>της</w:t>
      </w:r>
      <w:r w:rsidRPr="00A32941">
        <w:rPr>
          <w:spacing w:val="1"/>
        </w:rPr>
        <w:t xml:space="preserve"> </w:t>
      </w:r>
      <w:r w:rsidRPr="00A32941">
        <w:t>παρούσας</w:t>
      </w:r>
      <w:r w:rsidRPr="00A32941">
        <w:rPr>
          <w:spacing w:val="1"/>
        </w:rPr>
        <w:t xml:space="preserve"> </w:t>
      </w:r>
      <w:r w:rsidRPr="00A32941">
        <w:t>απαιτείται</w:t>
      </w:r>
      <w:r w:rsidRPr="00A32941">
        <w:rPr>
          <w:spacing w:val="62"/>
        </w:rPr>
        <w:t xml:space="preserve"> </w:t>
      </w:r>
      <w:r w:rsidRPr="00A32941">
        <w:t>να</w:t>
      </w:r>
      <w:r w:rsidRPr="00A32941">
        <w:rPr>
          <w:spacing w:val="1"/>
        </w:rPr>
        <w:t xml:space="preserve"> </w:t>
      </w:r>
      <w:r w:rsidRPr="00A32941">
        <w:t>διαθέτουν</w:t>
      </w:r>
      <w:r w:rsidRPr="00A32941">
        <w:rPr>
          <w:spacing w:val="18"/>
        </w:rPr>
        <w:t xml:space="preserve"> </w:t>
      </w:r>
      <w:r w:rsidRPr="00A32941">
        <w:t>Ομάδα</w:t>
      </w:r>
      <w:r w:rsidRPr="00A32941">
        <w:rPr>
          <w:spacing w:val="17"/>
        </w:rPr>
        <w:t xml:space="preserve"> </w:t>
      </w:r>
      <w:r w:rsidRPr="00A32941">
        <w:t>Έργου</w:t>
      </w:r>
      <w:r w:rsidRPr="00A32941">
        <w:rPr>
          <w:spacing w:val="18"/>
        </w:rPr>
        <w:t xml:space="preserve"> </w:t>
      </w:r>
      <w:r w:rsidRPr="00A32941">
        <w:t>με</w:t>
      </w:r>
      <w:r w:rsidRPr="00A32941">
        <w:rPr>
          <w:spacing w:val="19"/>
        </w:rPr>
        <w:t xml:space="preserve"> </w:t>
      </w:r>
      <w:r w:rsidRPr="00A32941">
        <w:t>στελέχη</w:t>
      </w:r>
      <w:r w:rsidRPr="00A32941">
        <w:rPr>
          <w:spacing w:val="20"/>
        </w:rPr>
        <w:t xml:space="preserve"> </w:t>
      </w:r>
      <w:r w:rsidRPr="00A32941">
        <w:t>επαρκή</w:t>
      </w:r>
      <w:r w:rsidRPr="00A32941">
        <w:rPr>
          <w:spacing w:val="22"/>
        </w:rPr>
        <w:t xml:space="preserve"> </w:t>
      </w:r>
      <w:r w:rsidRPr="00A32941">
        <w:t>σε</w:t>
      </w:r>
      <w:r w:rsidRPr="00A32941">
        <w:rPr>
          <w:spacing w:val="17"/>
        </w:rPr>
        <w:t xml:space="preserve"> </w:t>
      </w:r>
      <w:r w:rsidRPr="00A32941">
        <w:t>πλήθος</w:t>
      </w:r>
      <w:r w:rsidRPr="00A32941">
        <w:rPr>
          <w:spacing w:val="16"/>
        </w:rPr>
        <w:t xml:space="preserve"> </w:t>
      </w:r>
      <w:r w:rsidRPr="00A32941">
        <w:t>και</w:t>
      </w:r>
      <w:r w:rsidRPr="00A32941">
        <w:rPr>
          <w:spacing w:val="20"/>
        </w:rPr>
        <w:t xml:space="preserve"> </w:t>
      </w:r>
      <w:r w:rsidRPr="00A32941">
        <w:t>δεξιότητες</w:t>
      </w:r>
      <w:r w:rsidRPr="00A32941">
        <w:rPr>
          <w:spacing w:val="21"/>
        </w:rPr>
        <w:t xml:space="preserve"> </w:t>
      </w:r>
      <w:r w:rsidRPr="00A32941">
        <w:t>για</w:t>
      </w:r>
      <w:r w:rsidRPr="00A32941">
        <w:rPr>
          <w:spacing w:val="17"/>
        </w:rPr>
        <w:t xml:space="preserve"> </w:t>
      </w:r>
      <w:r w:rsidRPr="00A32941">
        <w:t>την</w:t>
      </w:r>
      <w:r w:rsidRPr="00A32941">
        <w:rPr>
          <w:spacing w:val="22"/>
        </w:rPr>
        <w:t xml:space="preserve"> </w:t>
      </w:r>
      <w:r w:rsidRPr="00A32941">
        <w:t>ανάληψη</w:t>
      </w:r>
      <w:r w:rsidRPr="00A32941">
        <w:rPr>
          <w:spacing w:val="17"/>
        </w:rPr>
        <w:t xml:space="preserve"> </w:t>
      </w:r>
      <w:r w:rsidRPr="00A32941">
        <w:t>του</w:t>
      </w:r>
      <w:r w:rsidRPr="00A32941">
        <w:rPr>
          <w:spacing w:val="18"/>
        </w:rPr>
        <w:t xml:space="preserve"> </w:t>
      </w:r>
      <w:r w:rsidRPr="00A32941">
        <w:t>Έργου</w:t>
      </w:r>
      <w:r w:rsidRPr="00A32941">
        <w:rPr>
          <w:spacing w:val="1"/>
        </w:rPr>
        <w:t xml:space="preserve"> </w:t>
      </w:r>
      <w:r w:rsidRPr="00A32941">
        <w:t>η</w:t>
      </w:r>
      <w:r w:rsidRPr="00A32941">
        <w:rPr>
          <w:spacing w:val="1"/>
        </w:rPr>
        <w:t xml:space="preserve"> </w:t>
      </w:r>
      <w:r w:rsidRPr="00A32941">
        <w:t>οποία</w:t>
      </w:r>
      <w:r w:rsidRPr="00A32941">
        <w:rPr>
          <w:spacing w:val="2"/>
        </w:rPr>
        <w:t xml:space="preserve"> </w:t>
      </w:r>
      <w:r w:rsidRPr="00A32941">
        <w:t>να</w:t>
      </w:r>
      <w:r w:rsidRPr="00A32941">
        <w:rPr>
          <w:spacing w:val="-1"/>
        </w:rPr>
        <w:t xml:space="preserve"> </w:t>
      </w:r>
      <w:r w:rsidRPr="00A32941">
        <w:t>αποτελείται</w:t>
      </w:r>
      <w:r w:rsidRPr="00A32941">
        <w:rPr>
          <w:spacing w:val="2"/>
        </w:rPr>
        <w:t xml:space="preserve"> </w:t>
      </w:r>
      <w:r w:rsidRPr="00A32941">
        <w:t>τουλάχιστον</w:t>
      </w:r>
      <w:r w:rsidRPr="00A32941">
        <w:rPr>
          <w:spacing w:val="2"/>
        </w:rPr>
        <w:t xml:space="preserve"> </w:t>
      </w:r>
      <w:r w:rsidRPr="00A32941">
        <w:t>από:</w:t>
      </w:r>
    </w:p>
    <w:p w:rsidR="002616C7" w:rsidRPr="00A32941" w:rsidRDefault="00BA2DF2">
      <w:pPr>
        <w:pStyle w:val="a4"/>
        <w:numPr>
          <w:ilvl w:val="0"/>
          <w:numId w:val="130"/>
        </w:numPr>
        <w:tabs>
          <w:tab w:val="left" w:pos="1309"/>
        </w:tabs>
        <w:spacing w:before="112" w:line="324" w:lineRule="auto"/>
        <w:ind w:right="674"/>
        <w:rPr>
          <w:sz w:val="20"/>
          <w:szCs w:val="20"/>
        </w:rPr>
      </w:pPr>
      <w:r w:rsidRPr="00A32941">
        <w:rPr>
          <w:b/>
          <w:w w:val="105"/>
          <w:sz w:val="20"/>
          <w:szCs w:val="20"/>
        </w:rPr>
        <w:t>έναν (1) Υπεύθυνο Έργου</w:t>
      </w:r>
      <w:r w:rsidRPr="00A32941">
        <w:rPr>
          <w:w w:val="105"/>
          <w:sz w:val="20"/>
          <w:szCs w:val="20"/>
        </w:rPr>
        <w:t>, ο οποίος να διαθέτει Πανεπιστημιακό Τίτλο Σπουδών και</w:t>
      </w:r>
      <w:r w:rsidRPr="00A32941">
        <w:rPr>
          <w:spacing w:val="1"/>
          <w:w w:val="105"/>
          <w:sz w:val="20"/>
          <w:szCs w:val="20"/>
        </w:rPr>
        <w:t xml:space="preserve"> </w:t>
      </w:r>
      <w:r w:rsidRPr="00A32941">
        <w:rPr>
          <w:w w:val="105"/>
          <w:sz w:val="20"/>
          <w:szCs w:val="20"/>
        </w:rPr>
        <w:t>τουλάχιστον</w:t>
      </w:r>
      <w:r w:rsidRPr="00A32941">
        <w:rPr>
          <w:spacing w:val="1"/>
          <w:w w:val="105"/>
          <w:sz w:val="20"/>
          <w:szCs w:val="20"/>
        </w:rPr>
        <w:t xml:space="preserve"> </w:t>
      </w:r>
      <w:r w:rsidRPr="00A32941">
        <w:rPr>
          <w:b/>
          <w:w w:val="105"/>
          <w:sz w:val="20"/>
          <w:szCs w:val="20"/>
        </w:rPr>
        <w:t>5ετή</w:t>
      </w:r>
      <w:r w:rsidRPr="00A32941">
        <w:rPr>
          <w:b/>
          <w:spacing w:val="1"/>
          <w:w w:val="105"/>
          <w:sz w:val="20"/>
          <w:szCs w:val="20"/>
        </w:rPr>
        <w:t xml:space="preserve"> </w:t>
      </w:r>
      <w:r w:rsidRPr="00A32941">
        <w:rPr>
          <w:w w:val="105"/>
          <w:sz w:val="20"/>
          <w:szCs w:val="20"/>
        </w:rPr>
        <w:t>επαγγελματική</w:t>
      </w:r>
      <w:r w:rsidRPr="00A32941">
        <w:rPr>
          <w:spacing w:val="1"/>
          <w:w w:val="105"/>
          <w:sz w:val="20"/>
          <w:szCs w:val="20"/>
        </w:rPr>
        <w:t xml:space="preserve"> </w:t>
      </w:r>
      <w:r w:rsidRPr="00A32941">
        <w:rPr>
          <w:w w:val="105"/>
          <w:sz w:val="20"/>
          <w:szCs w:val="20"/>
        </w:rPr>
        <w:t>εμπειρία</w:t>
      </w:r>
      <w:r w:rsidRPr="00A32941">
        <w:rPr>
          <w:spacing w:val="1"/>
          <w:w w:val="105"/>
          <w:sz w:val="20"/>
          <w:szCs w:val="20"/>
        </w:rPr>
        <w:t xml:space="preserve"> </w:t>
      </w:r>
      <w:r w:rsidRPr="00A32941">
        <w:rPr>
          <w:w w:val="105"/>
          <w:sz w:val="20"/>
          <w:szCs w:val="20"/>
        </w:rPr>
        <w:t>σε</w:t>
      </w:r>
      <w:r w:rsidRPr="00A32941">
        <w:rPr>
          <w:spacing w:val="1"/>
          <w:w w:val="105"/>
          <w:sz w:val="20"/>
          <w:szCs w:val="20"/>
        </w:rPr>
        <w:t xml:space="preserve"> </w:t>
      </w:r>
      <w:r w:rsidRPr="00A32941">
        <w:rPr>
          <w:w w:val="105"/>
          <w:sz w:val="20"/>
          <w:szCs w:val="20"/>
        </w:rPr>
        <w:t>Διαχείριση</w:t>
      </w:r>
      <w:r w:rsidRPr="00A32941">
        <w:rPr>
          <w:spacing w:val="1"/>
          <w:w w:val="105"/>
          <w:sz w:val="20"/>
          <w:szCs w:val="20"/>
        </w:rPr>
        <w:t xml:space="preserve"> </w:t>
      </w:r>
      <w:r w:rsidRPr="00A32941">
        <w:rPr>
          <w:w w:val="105"/>
          <w:sz w:val="20"/>
          <w:szCs w:val="20"/>
        </w:rPr>
        <w:t>Έργων</w:t>
      </w:r>
      <w:r w:rsidRPr="00A32941">
        <w:rPr>
          <w:spacing w:val="1"/>
          <w:w w:val="105"/>
          <w:sz w:val="20"/>
          <w:szCs w:val="20"/>
        </w:rPr>
        <w:t xml:space="preserve"> </w:t>
      </w:r>
      <w:r w:rsidRPr="00A32941">
        <w:rPr>
          <w:w w:val="105"/>
          <w:sz w:val="20"/>
          <w:szCs w:val="20"/>
        </w:rPr>
        <w:t>Πληροφορικής</w:t>
      </w:r>
      <w:r w:rsidRPr="00A32941">
        <w:rPr>
          <w:spacing w:val="1"/>
          <w:w w:val="105"/>
          <w:sz w:val="20"/>
          <w:szCs w:val="20"/>
        </w:rPr>
        <w:t xml:space="preserve"> </w:t>
      </w:r>
      <w:r w:rsidRPr="00A32941">
        <w:rPr>
          <w:w w:val="105"/>
          <w:sz w:val="20"/>
          <w:szCs w:val="20"/>
        </w:rPr>
        <w:t>ή</w:t>
      </w:r>
      <w:r w:rsidRPr="00A32941">
        <w:rPr>
          <w:spacing w:val="1"/>
          <w:w w:val="105"/>
          <w:sz w:val="20"/>
          <w:szCs w:val="20"/>
        </w:rPr>
        <w:t xml:space="preserve"> </w:t>
      </w:r>
      <w:r w:rsidRPr="00A32941">
        <w:rPr>
          <w:w w:val="105"/>
          <w:sz w:val="20"/>
          <w:szCs w:val="20"/>
        </w:rPr>
        <w:t>ανασχεδιασμού διαδικασιών, με εμπειρία σε διαχείριση τουλάχιστον ενός έργου εικονικής</w:t>
      </w:r>
      <w:r w:rsidRPr="00A32941">
        <w:rPr>
          <w:spacing w:val="1"/>
          <w:w w:val="105"/>
          <w:sz w:val="20"/>
          <w:szCs w:val="20"/>
        </w:rPr>
        <w:t xml:space="preserve"> </w:t>
      </w:r>
      <w:r w:rsidRPr="00A32941">
        <w:rPr>
          <w:w w:val="105"/>
          <w:sz w:val="20"/>
          <w:szCs w:val="20"/>
        </w:rPr>
        <w:t>υποβοήθησης με χρήση τεχνητής νοημοσύνης και επεξεργασίας γραπτής φυσικής γλώσσας</w:t>
      </w:r>
      <w:r w:rsidRPr="00A32941">
        <w:rPr>
          <w:spacing w:val="-63"/>
          <w:w w:val="105"/>
          <w:sz w:val="20"/>
          <w:szCs w:val="20"/>
        </w:rPr>
        <w:t xml:space="preserve"> </w:t>
      </w:r>
      <w:r w:rsidRPr="00A32941">
        <w:rPr>
          <w:w w:val="105"/>
          <w:sz w:val="20"/>
          <w:szCs w:val="20"/>
        </w:rPr>
        <w:t>στη</w:t>
      </w:r>
      <w:r w:rsidRPr="00A32941">
        <w:rPr>
          <w:spacing w:val="-2"/>
          <w:w w:val="105"/>
          <w:sz w:val="20"/>
          <w:szCs w:val="20"/>
        </w:rPr>
        <w:t xml:space="preserve"> </w:t>
      </w:r>
      <w:r w:rsidRPr="00A32941">
        <w:rPr>
          <w:w w:val="105"/>
          <w:sz w:val="20"/>
          <w:szCs w:val="20"/>
        </w:rPr>
        <w:t>Ελληνική</w:t>
      </w:r>
      <w:r w:rsidRPr="00A32941">
        <w:rPr>
          <w:spacing w:val="-5"/>
          <w:w w:val="105"/>
          <w:sz w:val="20"/>
          <w:szCs w:val="20"/>
        </w:rPr>
        <w:t xml:space="preserve"> </w:t>
      </w:r>
      <w:r w:rsidRPr="00A32941">
        <w:rPr>
          <w:w w:val="105"/>
          <w:sz w:val="20"/>
          <w:szCs w:val="20"/>
        </w:rPr>
        <w:t>και Αγγλική</w:t>
      </w:r>
      <w:r w:rsidRPr="00A32941">
        <w:rPr>
          <w:spacing w:val="-1"/>
          <w:w w:val="105"/>
          <w:sz w:val="20"/>
          <w:szCs w:val="20"/>
        </w:rPr>
        <w:t xml:space="preserve"> </w:t>
      </w:r>
      <w:r w:rsidRPr="00A32941">
        <w:rPr>
          <w:w w:val="105"/>
          <w:sz w:val="20"/>
          <w:szCs w:val="20"/>
        </w:rPr>
        <w:t>γλώσσα.</w:t>
      </w:r>
    </w:p>
    <w:p w:rsidR="002616C7" w:rsidRPr="00A32941" w:rsidRDefault="00BA2DF2">
      <w:pPr>
        <w:pStyle w:val="a4"/>
        <w:numPr>
          <w:ilvl w:val="0"/>
          <w:numId w:val="130"/>
        </w:numPr>
        <w:tabs>
          <w:tab w:val="left" w:pos="1309"/>
        </w:tabs>
        <w:spacing w:line="321" w:lineRule="auto"/>
        <w:ind w:right="675"/>
        <w:rPr>
          <w:sz w:val="20"/>
          <w:szCs w:val="20"/>
        </w:rPr>
      </w:pPr>
      <w:r w:rsidRPr="00A32941">
        <w:rPr>
          <w:b/>
          <w:w w:val="105"/>
          <w:sz w:val="20"/>
          <w:szCs w:val="20"/>
        </w:rPr>
        <w:t>έναν (1) αναπληρωτή Υπεύθυνο Έργου</w:t>
      </w:r>
      <w:r w:rsidRPr="00A32941">
        <w:rPr>
          <w:w w:val="105"/>
          <w:sz w:val="20"/>
          <w:szCs w:val="20"/>
        </w:rPr>
        <w:t>, ο οποίος να διαθέτει Πανεπιστημιακό Τίτλο</w:t>
      </w:r>
      <w:r w:rsidRPr="00A32941">
        <w:rPr>
          <w:spacing w:val="1"/>
          <w:w w:val="105"/>
          <w:sz w:val="20"/>
          <w:szCs w:val="20"/>
        </w:rPr>
        <w:t xml:space="preserve"> </w:t>
      </w:r>
      <w:r w:rsidRPr="00A32941">
        <w:rPr>
          <w:sz w:val="20"/>
          <w:szCs w:val="20"/>
        </w:rPr>
        <w:t>Σπουδών και τουλάχιστον</w:t>
      </w:r>
      <w:r w:rsidRPr="00A32941">
        <w:rPr>
          <w:spacing w:val="62"/>
          <w:sz w:val="20"/>
          <w:szCs w:val="20"/>
        </w:rPr>
        <w:t xml:space="preserve"> </w:t>
      </w:r>
      <w:r w:rsidRPr="00A32941">
        <w:rPr>
          <w:sz w:val="20"/>
          <w:szCs w:val="20"/>
        </w:rPr>
        <w:t>5ετή επαγγελματική εμπειρία</w:t>
      </w:r>
      <w:r w:rsidRPr="00A32941">
        <w:rPr>
          <w:spacing w:val="63"/>
          <w:sz w:val="20"/>
          <w:szCs w:val="20"/>
        </w:rPr>
        <w:t xml:space="preserve"> </w:t>
      </w:r>
      <w:r w:rsidRPr="00A32941">
        <w:rPr>
          <w:sz w:val="20"/>
          <w:szCs w:val="20"/>
        </w:rPr>
        <w:t>σε Διαχείριση</w:t>
      </w:r>
      <w:r w:rsidRPr="00A32941">
        <w:rPr>
          <w:spacing w:val="62"/>
          <w:sz w:val="20"/>
          <w:szCs w:val="20"/>
        </w:rPr>
        <w:t xml:space="preserve"> </w:t>
      </w:r>
      <w:r w:rsidRPr="00A32941">
        <w:rPr>
          <w:sz w:val="20"/>
          <w:szCs w:val="20"/>
        </w:rPr>
        <w:t>Έργων</w:t>
      </w:r>
      <w:r w:rsidRPr="00A32941">
        <w:rPr>
          <w:spacing w:val="63"/>
          <w:sz w:val="20"/>
          <w:szCs w:val="20"/>
        </w:rPr>
        <w:t xml:space="preserve"> </w:t>
      </w:r>
      <w:r w:rsidRPr="00A32941">
        <w:rPr>
          <w:sz w:val="20"/>
          <w:szCs w:val="20"/>
        </w:rPr>
        <w:t>Πληροφορικής</w:t>
      </w:r>
      <w:r w:rsidRPr="00A32941">
        <w:rPr>
          <w:spacing w:val="1"/>
          <w:sz w:val="20"/>
          <w:szCs w:val="20"/>
        </w:rPr>
        <w:t xml:space="preserve"> </w:t>
      </w:r>
      <w:r w:rsidRPr="00A32941">
        <w:rPr>
          <w:w w:val="105"/>
          <w:sz w:val="20"/>
          <w:szCs w:val="20"/>
        </w:rPr>
        <w:t>ή</w:t>
      </w:r>
      <w:r w:rsidRPr="00A32941">
        <w:rPr>
          <w:spacing w:val="-2"/>
          <w:w w:val="105"/>
          <w:sz w:val="20"/>
          <w:szCs w:val="20"/>
        </w:rPr>
        <w:t xml:space="preserve"> </w:t>
      </w:r>
      <w:r w:rsidRPr="00A32941">
        <w:rPr>
          <w:w w:val="105"/>
          <w:sz w:val="20"/>
          <w:szCs w:val="20"/>
        </w:rPr>
        <w:t>ανασχεδιασμού διαδικασιών,</w:t>
      </w:r>
    </w:p>
    <w:p w:rsidR="002616C7" w:rsidRPr="00A32941" w:rsidRDefault="00BA2DF2">
      <w:pPr>
        <w:pStyle w:val="a4"/>
        <w:numPr>
          <w:ilvl w:val="0"/>
          <w:numId w:val="130"/>
        </w:numPr>
        <w:tabs>
          <w:tab w:val="left" w:pos="1309"/>
        </w:tabs>
        <w:spacing w:line="321" w:lineRule="auto"/>
        <w:ind w:right="678"/>
        <w:rPr>
          <w:sz w:val="20"/>
          <w:szCs w:val="20"/>
        </w:rPr>
      </w:pPr>
      <w:r w:rsidRPr="00A32941">
        <w:rPr>
          <w:b/>
          <w:w w:val="105"/>
          <w:sz w:val="20"/>
          <w:szCs w:val="20"/>
        </w:rPr>
        <w:t>εννέα</w:t>
      </w:r>
      <w:r w:rsidRPr="00A32941">
        <w:rPr>
          <w:b/>
          <w:spacing w:val="-5"/>
          <w:w w:val="105"/>
          <w:sz w:val="20"/>
          <w:szCs w:val="20"/>
        </w:rPr>
        <w:t xml:space="preserve"> </w:t>
      </w:r>
      <w:r w:rsidRPr="00A32941">
        <w:rPr>
          <w:b/>
          <w:w w:val="105"/>
          <w:sz w:val="20"/>
          <w:szCs w:val="20"/>
        </w:rPr>
        <w:t>(9)</w:t>
      </w:r>
      <w:r w:rsidRPr="00A32941">
        <w:rPr>
          <w:b/>
          <w:spacing w:val="-1"/>
          <w:w w:val="105"/>
          <w:sz w:val="20"/>
          <w:szCs w:val="20"/>
        </w:rPr>
        <w:t xml:space="preserve"> </w:t>
      </w:r>
      <w:r w:rsidRPr="00A32941">
        <w:rPr>
          <w:b/>
          <w:w w:val="105"/>
          <w:sz w:val="20"/>
          <w:szCs w:val="20"/>
        </w:rPr>
        <w:t>Επιχειρησιακούς</w:t>
      </w:r>
      <w:r w:rsidRPr="00A32941">
        <w:rPr>
          <w:b/>
          <w:spacing w:val="-2"/>
          <w:w w:val="105"/>
          <w:sz w:val="20"/>
          <w:szCs w:val="20"/>
        </w:rPr>
        <w:t xml:space="preserve"> </w:t>
      </w:r>
      <w:r w:rsidRPr="00A32941">
        <w:rPr>
          <w:b/>
          <w:w w:val="105"/>
          <w:sz w:val="20"/>
          <w:szCs w:val="20"/>
        </w:rPr>
        <w:t>Συμβούλους</w:t>
      </w:r>
      <w:r w:rsidRPr="00A32941">
        <w:rPr>
          <w:b/>
          <w:spacing w:val="-5"/>
          <w:w w:val="105"/>
          <w:sz w:val="20"/>
          <w:szCs w:val="20"/>
        </w:rPr>
        <w:t xml:space="preserve"> </w:t>
      </w:r>
      <w:r w:rsidRPr="00A32941">
        <w:rPr>
          <w:b/>
          <w:w w:val="105"/>
          <w:sz w:val="20"/>
          <w:szCs w:val="20"/>
        </w:rPr>
        <w:t>–</w:t>
      </w:r>
      <w:r w:rsidRPr="00A32941">
        <w:rPr>
          <w:b/>
          <w:spacing w:val="-3"/>
          <w:w w:val="105"/>
          <w:sz w:val="20"/>
          <w:szCs w:val="20"/>
        </w:rPr>
        <w:t xml:space="preserve"> </w:t>
      </w:r>
      <w:r w:rsidRPr="00A32941">
        <w:rPr>
          <w:b/>
          <w:w w:val="105"/>
          <w:sz w:val="20"/>
          <w:szCs w:val="20"/>
        </w:rPr>
        <w:t>αναλυτές</w:t>
      </w:r>
      <w:r w:rsidRPr="00A32941">
        <w:rPr>
          <w:b/>
          <w:spacing w:val="-3"/>
          <w:w w:val="105"/>
          <w:sz w:val="20"/>
          <w:szCs w:val="20"/>
        </w:rPr>
        <w:t xml:space="preserve"> </w:t>
      </w:r>
      <w:r w:rsidRPr="00A32941">
        <w:rPr>
          <w:b/>
          <w:w w:val="105"/>
          <w:sz w:val="20"/>
          <w:szCs w:val="20"/>
        </w:rPr>
        <w:t>επιχειρησιακών</w:t>
      </w:r>
      <w:r w:rsidRPr="00A32941">
        <w:rPr>
          <w:b/>
          <w:spacing w:val="-1"/>
          <w:w w:val="105"/>
          <w:sz w:val="20"/>
          <w:szCs w:val="20"/>
        </w:rPr>
        <w:t xml:space="preserve"> </w:t>
      </w:r>
      <w:r w:rsidRPr="00A32941">
        <w:rPr>
          <w:b/>
          <w:w w:val="105"/>
          <w:sz w:val="20"/>
          <w:szCs w:val="20"/>
        </w:rPr>
        <w:t>διαδικασιών</w:t>
      </w:r>
      <w:r w:rsidRPr="00A32941">
        <w:rPr>
          <w:w w:val="105"/>
          <w:sz w:val="20"/>
          <w:szCs w:val="20"/>
        </w:rPr>
        <w:t>,</w:t>
      </w:r>
      <w:r w:rsidRPr="00A32941">
        <w:rPr>
          <w:spacing w:val="-64"/>
          <w:w w:val="105"/>
          <w:sz w:val="20"/>
          <w:szCs w:val="20"/>
        </w:rPr>
        <w:t xml:space="preserve"> </w:t>
      </w:r>
      <w:r w:rsidRPr="00A32941">
        <w:rPr>
          <w:w w:val="105"/>
          <w:sz w:val="20"/>
          <w:szCs w:val="20"/>
        </w:rPr>
        <w:t>καθένας εκ των οποίων να διαθέτει τουλάχιστον 5ετή επαγγελματική εμπειρία σε ανάλυση</w:t>
      </w:r>
      <w:r w:rsidRPr="00A32941">
        <w:rPr>
          <w:spacing w:val="1"/>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σχεδιασμό</w:t>
      </w:r>
      <w:r w:rsidRPr="00A32941">
        <w:rPr>
          <w:spacing w:val="-1"/>
          <w:w w:val="105"/>
          <w:sz w:val="20"/>
          <w:szCs w:val="20"/>
        </w:rPr>
        <w:t xml:space="preserve"> </w:t>
      </w:r>
      <w:r w:rsidRPr="00A32941">
        <w:rPr>
          <w:w w:val="105"/>
          <w:sz w:val="20"/>
          <w:szCs w:val="20"/>
        </w:rPr>
        <w:t>επιχειρησιακών</w:t>
      </w:r>
      <w:r w:rsidRPr="00A32941">
        <w:rPr>
          <w:spacing w:val="-2"/>
          <w:w w:val="105"/>
          <w:sz w:val="20"/>
          <w:szCs w:val="20"/>
        </w:rPr>
        <w:t xml:space="preserve"> </w:t>
      </w:r>
      <w:r w:rsidRPr="00A32941">
        <w:rPr>
          <w:w w:val="105"/>
          <w:sz w:val="20"/>
          <w:szCs w:val="20"/>
        </w:rPr>
        <w:t>διαδικασιών.</w:t>
      </w:r>
    </w:p>
    <w:p w:rsidR="002616C7" w:rsidRPr="00A32941" w:rsidRDefault="00BA2DF2">
      <w:pPr>
        <w:pStyle w:val="a4"/>
        <w:numPr>
          <w:ilvl w:val="0"/>
          <w:numId w:val="130"/>
        </w:numPr>
        <w:tabs>
          <w:tab w:val="left" w:pos="1309"/>
        </w:tabs>
        <w:spacing w:line="321" w:lineRule="auto"/>
        <w:ind w:right="676"/>
        <w:rPr>
          <w:sz w:val="20"/>
          <w:szCs w:val="20"/>
        </w:rPr>
      </w:pPr>
      <w:r w:rsidRPr="00A32941">
        <w:rPr>
          <w:b/>
          <w:w w:val="105"/>
          <w:sz w:val="20"/>
          <w:szCs w:val="20"/>
        </w:rPr>
        <w:t>τέσσερις</w:t>
      </w:r>
      <w:r w:rsidRPr="00A32941">
        <w:rPr>
          <w:b/>
          <w:spacing w:val="-12"/>
          <w:w w:val="105"/>
          <w:sz w:val="20"/>
          <w:szCs w:val="20"/>
        </w:rPr>
        <w:t xml:space="preserve"> </w:t>
      </w:r>
      <w:r w:rsidRPr="00A32941">
        <w:rPr>
          <w:b/>
          <w:w w:val="105"/>
          <w:sz w:val="20"/>
          <w:szCs w:val="20"/>
        </w:rPr>
        <w:t>(4)</w:t>
      </w:r>
      <w:r w:rsidRPr="00A32941">
        <w:rPr>
          <w:b/>
          <w:spacing w:val="-9"/>
          <w:w w:val="105"/>
          <w:sz w:val="20"/>
          <w:szCs w:val="20"/>
        </w:rPr>
        <w:t xml:space="preserve"> </w:t>
      </w:r>
      <w:r w:rsidRPr="00A32941">
        <w:rPr>
          <w:b/>
          <w:w w:val="105"/>
          <w:sz w:val="20"/>
          <w:szCs w:val="20"/>
        </w:rPr>
        <w:t>Υπεύθυνους</w:t>
      </w:r>
      <w:r w:rsidRPr="00A32941">
        <w:rPr>
          <w:b/>
          <w:spacing w:val="-9"/>
          <w:w w:val="105"/>
          <w:sz w:val="20"/>
          <w:szCs w:val="20"/>
        </w:rPr>
        <w:t xml:space="preserve"> </w:t>
      </w:r>
      <w:r w:rsidRPr="00A32941">
        <w:rPr>
          <w:b/>
          <w:w w:val="105"/>
          <w:sz w:val="20"/>
          <w:szCs w:val="20"/>
        </w:rPr>
        <w:t>Ανάλυσης</w:t>
      </w:r>
      <w:r w:rsidRPr="00A32941">
        <w:rPr>
          <w:b/>
          <w:spacing w:val="-9"/>
          <w:w w:val="105"/>
          <w:sz w:val="20"/>
          <w:szCs w:val="20"/>
        </w:rPr>
        <w:t xml:space="preserve"> </w:t>
      </w:r>
      <w:r w:rsidRPr="00A32941">
        <w:rPr>
          <w:b/>
          <w:w w:val="105"/>
          <w:sz w:val="20"/>
          <w:szCs w:val="20"/>
        </w:rPr>
        <w:t>και</w:t>
      </w:r>
      <w:r w:rsidRPr="00A32941">
        <w:rPr>
          <w:b/>
          <w:spacing w:val="-9"/>
          <w:w w:val="105"/>
          <w:sz w:val="20"/>
          <w:szCs w:val="20"/>
        </w:rPr>
        <w:t xml:space="preserve"> </w:t>
      </w:r>
      <w:r w:rsidRPr="00A32941">
        <w:rPr>
          <w:b/>
          <w:w w:val="105"/>
          <w:sz w:val="20"/>
          <w:szCs w:val="20"/>
        </w:rPr>
        <w:t>Σχεδίασης</w:t>
      </w:r>
      <w:r w:rsidRPr="00A32941">
        <w:rPr>
          <w:b/>
          <w:spacing w:val="-12"/>
          <w:w w:val="105"/>
          <w:sz w:val="20"/>
          <w:szCs w:val="20"/>
        </w:rPr>
        <w:t xml:space="preserve"> </w:t>
      </w:r>
      <w:r w:rsidRPr="00A32941">
        <w:rPr>
          <w:b/>
          <w:w w:val="105"/>
          <w:sz w:val="20"/>
          <w:szCs w:val="20"/>
        </w:rPr>
        <w:t>Πληροφοριακών</w:t>
      </w:r>
      <w:r w:rsidRPr="00A32941">
        <w:rPr>
          <w:b/>
          <w:spacing w:val="-10"/>
          <w:w w:val="105"/>
          <w:sz w:val="20"/>
          <w:szCs w:val="20"/>
        </w:rPr>
        <w:t xml:space="preserve"> </w:t>
      </w:r>
      <w:r w:rsidRPr="00A32941">
        <w:rPr>
          <w:b/>
          <w:w w:val="105"/>
          <w:sz w:val="20"/>
          <w:szCs w:val="20"/>
        </w:rPr>
        <w:t>Συστημάτων</w:t>
      </w:r>
      <w:r w:rsidRPr="00A32941">
        <w:rPr>
          <w:w w:val="105"/>
          <w:sz w:val="20"/>
          <w:szCs w:val="20"/>
        </w:rPr>
        <w:t>,</w:t>
      </w:r>
      <w:r w:rsidRPr="00A32941">
        <w:rPr>
          <w:spacing w:val="-63"/>
          <w:w w:val="105"/>
          <w:sz w:val="20"/>
          <w:szCs w:val="20"/>
        </w:rPr>
        <w:t xml:space="preserve"> </w:t>
      </w:r>
      <w:r w:rsidRPr="00A32941">
        <w:rPr>
          <w:w w:val="105"/>
          <w:sz w:val="20"/>
          <w:szCs w:val="20"/>
        </w:rPr>
        <w:t>καθένας εκ των οποίων να διαθέτει 5ετή τουλάχιστον επαγγελματική εμπειρία σε ανάλυση</w:t>
      </w:r>
      <w:r w:rsidRPr="00A32941">
        <w:rPr>
          <w:spacing w:val="1"/>
          <w:w w:val="105"/>
          <w:sz w:val="20"/>
          <w:szCs w:val="20"/>
        </w:rPr>
        <w:t xml:space="preserve"> </w:t>
      </w:r>
      <w:r w:rsidRPr="00A32941">
        <w:rPr>
          <w:w w:val="105"/>
          <w:sz w:val="20"/>
          <w:szCs w:val="20"/>
        </w:rPr>
        <w:t>και</w:t>
      </w:r>
      <w:r w:rsidRPr="00A32941">
        <w:rPr>
          <w:spacing w:val="-6"/>
          <w:w w:val="105"/>
          <w:sz w:val="20"/>
          <w:szCs w:val="20"/>
        </w:rPr>
        <w:t xml:space="preserve"> </w:t>
      </w:r>
      <w:r w:rsidRPr="00A32941">
        <w:rPr>
          <w:w w:val="105"/>
          <w:sz w:val="20"/>
          <w:szCs w:val="20"/>
        </w:rPr>
        <w:t>μοντελοποίηση</w:t>
      </w:r>
      <w:r w:rsidRPr="00A32941">
        <w:rPr>
          <w:spacing w:val="-7"/>
          <w:w w:val="105"/>
          <w:sz w:val="20"/>
          <w:szCs w:val="20"/>
        </w:rPr>
        <w:t xml:space="preserve"> </w:t>
      </w:r>
      <w:r w:rsidRPr="00A32941">
        <w:rPr>
          <w:w w:val="105"/>
          <w:sz w:val="20"/>
          <w:szCs w:val="20"/>
        </w:rPr>
        <w:t>απαιτήσεων</w:t>
      </w:r>
      <w:r w:rsidRPr="00A32941">
        <w:rPr>
          <w:spacing w:val="-5"/>
          <w:w w:val="105"/>
          <w:sz w:val="20"/>
          <w:szCs w:val="20"/>
        </w:rPr>
        <w:t xml:space="preserve"> </w:t>
      </w:r>
      <w:r w:rsidRPr="00A32941">
        <w:rPr>
          <w:w w:val="105"/>
          <w:sz w:val="20"/>
          <w:szCs w:val="20"/>
        </w:rPr>
        <w:t>πληροφοριακών</w:t>
      </w:r>
      <w:r w:rsidRPr="00A32941">
        <w:rPr>
          <w:spacing w:val="-3"/>
          <w:w w:val="105"/>
          <w:sz w:val="20"/>
          <w:szCs w:val="20"/>
        </w:rPr>
        <w:t xml:space="preserve"> </w:t>
      </w:r>
      <w:r w:rsidRPr="00A32941">
        <w:rPr>
          <w:w w:val="105"/>
          <w:sz w:val="20"/>
          <w:szCs w:val="20"/>
        </w:rPr>
        <w:t>συστημάτων.</w:t>
      </w:r>
    </w:p>
    <w:p w:rsidR="002616C7" w:rsidRPr="00A32941" w:rsidRDefault="00BA2DF2">
      <w:pPr>
        <w:pStyle w:val="a4"/>
        <w:numPr>
          <w:ilvl w:val="0"/>
          <w:numId w:val="130"/>
        </w:numPr>
        <w:tabs>
          <w:tab w:val="left" w:pos="1309"/>
        </w:tabs>
        <w:spacing w:before="1" w:line="321" w:lineRule="auto"/>
        <w:ind w:right="672"/>
        <w:rPr>
          <w:sz w:val="20"/>
          <w:szCs w:val="20"/>
        </w:rPr>
      </w:pPr>
      <w:r w:rsidRPr="00A32941">
        <w:rPr>
          <w:b/>
          <w:w w:val="105"/>
          <w:sz w:val="20"/>
          <w:szCs w:val="20"/>
        </w:rPr>
        <w:t>έναν (1) Μηχανικό Πληροφορικής NLP (NLP Software Engineer)</w:t>
      </w:r>
      <w:r w:rsidRPr="00A32941">
        <w:rPr>
          <w:w w:val="105"/>
          <w:sz w:val="20"/>
          <w:szCs w:val="20"/>
        </w:rPr>
        <w:t>, ο οποίος να</w:t>
      </w:r>
      <w:r w:rsidRPr="00A32941">
        <w:rPr>
          <w:spacing w:val="1"/>
          <w:w w:val="105"/>
          <w:sz w:val="20"/>
          <w:szCs w:val="20"/>
        </w:rPr>
        <w:t xml:space="preserve"> </w:t>
      </w:r>
      <w:r w:rsidRPr="00A32941">
        <w:rPr>
          <w:sz w:val="20"/>
          <w:szCs w:val="20"/>
        </w:rPr>
        <w:t xml:space="preserve">διαθέτει μεταπτυχιακό τίτλο στη πληροφορική και τουλάχιστον </w:t>
      </w:r>
      <w:r w:rsidRPr="00A32941">
        <w:rPr>
          <w:b/>
          <w:sz w:val="20"/>
          <w:szCs w:val="20"/>
        </w:rPr>
        <w:t xml:space="preserve">2 έτη </w:t>
      </w:r>
      <w:r w:rsidRPr="00A32941">
        <w:rPr>
          <w:sz w:val="20"/>
          <w:szCs w:val="20"/>
        </w:rPr>
        <w:t>επαγγελματική εμπειρία</w:t>
      </w:r>
      <w:r w:rsidRPr="00A32941">
        <w:rPr>
          <w:spacing w:val="1"/>
          <w:sz w:val="20"/>
          <w:szCs w:val="20"/>
        </w:rPr>
        <w:t xml:space="preserve"> </w:t>
      </w:r>
      <w:r w:rsidRPr="00A32941">
        <w:rPr>
          <w:w w:val="105"/>
          <w:sz w:val="20"/>
          <w:szCs w:val="20"/>
        </w:rPr>
        <w:t>σε</w:t>
      </w:r>
      <w:r w:rsidRPr="00A32941">
        <w:rPr>
          <w:spacing w:val="1"/>
          <w:w w:val="105"/>
          <w:sz w:val="20"/>
          <w:szCs w:val="20"/>
        </w:rPr>
        <w:t xml:space="preserve"> </w:t>
      </w:r>
      <w:r w:rsidRPr="00A32941">
        <w:rPr>
          <w:w w:val="105"/>
          <w:sz w:val="20"/>
          <w:szCs w:val="20"/>
        </w:rPr>
        <w:t>ανάπτυξη</w:t>
      </w:r>
      <w:r w:rsidRPr="00A32941">
        <w:rPr>
          <w:spacing w:val="1"/>
          <w:w w:val="105"/>
          <w:sz w:val="20"/>
          <w:szCs w:val="20"/>
        </w:rPr>
        <w:t xml:space="preserve"> </w:t>
      </w:r>
      <w:r w:rsidRPr="00A32941">
        <w:rPr>
          <w:w w:val="105"/>
          <w:sz w:val="20"/>
          <w:szCs w:val="20"/>
        </w:rPr>
        <w:t>συστημάτων</w:t>
      </w:r>
      <w:r w:rsidRPr="00A32941">
        <w:rPr>
          <w:spacing w:val="1"/>
          <w:w w:val="105"/>
          <w:sz w:val="20"/>
          <w:szCs w:val="20"/>
        </w:rPr>
        <w:t xml:space="preserve"> </w:t>
      </w:r>
      <w:r w:rsidRPr="00A32941">
        <w:rPr>
          <w:w w:val="105"/>
          <w:sz w:val="20"/>
          <w:szCs w:val="20"/>
        </w:rPr>
        <w:t>τεχνητής</w:t>
      </w:r>
      <w:r w:rsidRPr="00A32941">
        <w:rPr>
          <w:spacing w:val="1"/>
          <w:w w:val="105"/>
          <w:sz w:val="20"/>
          <w:szCs w:val="20"/>
        </w:rPr>
        <w:t xml:space="preserve"> </w:t>
      </w:r>
      <w:r w:rsidRPr="00A32941">
        <w:rPr>
          <w:w w:val="105"/>
          <w:sz w:val="20"/>
          <w:szCs w:val="20"/>
        </w:rPr>
        <w:t>νοημοσύνης,</w:t>
      </w:r>
      <w:r w:rsidRPr="00A32941">
        <w:rPr>
          <w:spacing w:val="1"/>
          <w:w w:val="105"/>
          <w:sz w:val="20"/>
          <w:szCs w:val="20"/>
        </w:rPr>
        <w:t xml:space="preserve"> </w:t>
      </w:r>
      <w:r w:rsidRPr="00A32941">
        <w:rPr>
          <w:w w:val="105"/>
          <w:sz w:val="20"/>
          <w:szCs w:val="20"/>
        </w:rPr>
        <w:t>μηχανικής</w:t>
      </w:r>
      <w:r w:rsidRPr="00A32941">
        <w:rPr>
          <w:spacing w:val="1"/>
          <w:w w:val="105"/>
          <w:sz w:val="20"/>
          <w:szCs w:val="20"/>
        </w:rPr>
        <w:t xml:space="preserve"> </w:t>
      </w:r>
      <w:r w:rsidRPr="00A32941">
        <w:rPr>
          <w:w w:val="105"/>
          <w:sz w:val="20"/>
          <w:szCs w:val="20"/>
        </w:rPr>
        <w:t>εκμάθησης,</w:t>
      </w:r>
      <w:r w:rsidRPr="00A32941">
        <w:rPr>
          <w:spacing w:val="1"/>
          <w:w w:val="105"/>
          <w:sz w:val="20"/>
          <w:szCs w:val="20"/>
        </w:rPr>
        <w:t xml:space="preserve"> </w:t>
      </w:r>
      <w:r w:rsidRPr="00A32941">
        <w:rPr>
          <w:w w:val="105"/>
          <w:sz w:val="20"/>
          <w:szCs w:val="20"/>
        </w:rPr>
        <w:t>εικονικής</w:t>
      </w:r>
      <w:r w:rsidRPr="00A32941">
        <w:rPr>
          <w:spacing w:val="1"/>
          <w:w w:val="105"/>
          <w:sz w:val="20"/>
          <w:szCs w:val="20"/>
        </w:rPr>
        <w:t xml:space="preserve"> </w:t>
      </w:r>
      <w:r w:rsidRPr="00A32941">
        <w:rPr>
          <w:w w:val="105"/>
          <w:sz w:val="20"/>
          <w:szCs w:val="20"/>
        </w:rPr>
        <w:t>υποβοήθησης,</w:t>
      </w:r>
      <w:r w:rsidRPr="00A32941">
        <w:rPr>
          <w:spacing w:val="-11"/>
          <w:w w:val="105"/>
          <w:sz w:val="20"/>
          <w:szCs w:val="20"/>
        </w:rPr>
        <w:t xml:space="preserve"> </w:t>
      </w:r>
      <w:r w:rsidRPr="00A32941">
        <w:rPr>
          <w:w w:val="105"/>
          <w:sz w:val="20"/>
          <w:szCs w:val="20"/>
        </w:rPr>
        <w:t>επεξεργασίας</w:t>
      </w:r>
      <w:r w:rsidRPr="00A32941">
        <w:rPr>
          <w:spacing w:val="-10"/>
          <w:w w:val="105"/>
          <w:sz w:val="20"/>
          <w:szCs w:val="20"/>
        </w:rPr>
        <w:t xml:space="preserve"> </w:t>
      </w:r>
      <w:r w:rsidRPr="00A32941">
        <w:rPr>
          <w:w w:val="105"/>
          <w:sz w:val="20"/>
          <w:szCs w:val="20"/>
        </w:rPr>
        <w:t>γραπτής</w:t>
      </w:r>
      <w:r w:rsidRPr="00A32941">
        <w:rPr>
          <w:spacing w:val="-12"/>
          <w:w w:val="105"/>
          <w:sz w:val="20"/>
          <w:szCs w:val="20"/>
        </w:rPr>
        <w:t xml:space="preserve"> </w:t>
      </w:r>
      <w:r w:rsidRPr="00A32941">
        <w:rPr>
          <w:w w:val="105"/>
          <w:sz w:val="20"/>
          <w:szCs w:val="20"/>
        </w:rPr>
        <w:t>φυσικής</w:t>
      </w:r>
      <w:r w:rsidRPr="00A32941">
        <w:rPr>
          <w:spacing w:val="-11"/>
          <w:w w:val="105"/>
          <w:sz w:val="20"/>
          <w:szCs w:val="20"/>
        </w:rPr>
        <w:t xml:space="preserve"> </w:t>
      </w:r>
      <w:r w:rsidRPr="00A32941">
        <w:rPr>
          <w:w w:val="105"/>
          <w:sz w:val="20"/>
          <w:szCs w:val="20"/>
        </w:rPr>
        <w:t>γλώσσας</w:t>
      </w:r>
      <w:r w:rsidRPr="00A32941">
        <w:rPr>
          <w:spacing w:val="-11"/>
          <w:w w:val="105"/>
          <w:sz w:val="20"/>
          <w:szCs w:val="20"/>
        </w:rPr>
        <w:t xml:space="preserve"> </w:t>
      </w:r>
      <w:r w:rsidRPr="00A32941">
        <w:rPr>
          <w:w w:val="105"/>
          <w:sz w:val="20"/>
          <w:szCs w:val="20"/>
        </w:rPr>
        <w:t>και</w:t>
      </w:r>
      <w:r w:rsidRPr="00A32941">
        <w:rPr>
          <w:spacing w:val="-10"/>
          <w:w w:val="105"/>
          <w:sz w:val="20"/>
          <w:szCs w:val="20"/>
        </w:rPr>
        <w:t xml:space="preserve"> </w:t>
      </w:r>
      <w:r w:rsidRPr="00A32941">
        <w:rPr>
          <w:w w:val="105"/>
          <w:sz w:val="20"/>
          <w:szCs w:val="20"/>
        </w:rPr>
        <w:t>ανάπτυξη</w:t>
      </w:r>
      <w:r w:rsidRPr="00A32941">
        <w:rPr>
          <w:spacing w:val="-11"/>
          <w:w w:val="105"/>
          <w:sz w:val="20"/>
          <w:szCs w:val="20"/>
        </w:rPr>
        <w:t xml:space="preserve"> </w:t>
      </w:r>
      <w:r w:rsidRPr="00A32941">
        <w:rPr>
          <w:w w:val="105"/>
          <w:sz w:val="20"/>
          <w:szCs w:val="20"/>
        </w:rPr>
        <w:t>λογισμικού.</w:t>
      </w:r>
    </w:p>
    <w:p w:rsidR="002616C7" w:rsidRPr="00A32941" w:rsidRDefault="002616C7">
      <w:pPr>
        <w:spacing w:line="321"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130"/>
        </w:numPr>
        <w:tabs>
          <w:tab w:val="left" w:pos="1309"/>
        </w:tabs>
        <w:spacing w:before="109" w:line="312" w:lineRule="auto"/>
        <w:ind w:right="678"/>
        <w:rPr>
          <w:i/>
          <w:sz w:val="20"/>
          <w:szCs w:val="20"/>
        </w:rPr>
      </w:pPr>
      <w:r w:rsidRPr="00A32941">
        <w:rPr>
          <w:b/>
          <w:w w:val="105"/>
          <w:sz w:val="20"/>
          <w:szCs w:val="20"/>
        </w:rPr>
        <w:lastRenderedPageBreak/>
        <w:t>δέκα (10) Μηχανικούς Πληροφορικής Εμπειρους (Senior Software Engineer)</w:t>
      </w:r>
      <w:r w:rsidRPr="00A32941">
        <w:rPr>
          <w:w w:val="105"/>
          <w:sz w:val="20"/>
          <w:szCs w:val="20"/>
        </w:rPr>
        <w:t>,</w:t>
      </w:r>
      <w:r w:rsidRPr="00A32941">
        <w:rPr>
          <w:spacing w:val="1"/>
          <w:w w:val="105"/>
          <w:sz w:val="20"/>
          <w:szCs w:val="20"/>
        </w:rPr>
        <w:t xml:space="preserve"> </w:t>
      </w:r>
      <w:r w:rsidRPr="00A32941">
        <w:rPr>
          <w:w w:val="105"/>
          <w:sz w:val="20"/>
          <w:szCs w:val="20"/>
        </w:rPr>
        <w:t>καθένας εκ των οποίων να διαθέτει τουλάχιστον 5ετή επαγγελματική εμπειρία σε ανάπτυξη</w:t>
      </w:r>
      <w:r w:rsidRPr="00A32941">
        <w:rPr>
          <w:spacing w:val="-63"/>
          <w:w w:val="105"/>
          <w:sz w:val="20"/>
          <w:szCs w:val="20"/>
        </w:rPr>
        <w:t xml:space="preserve"> </w:t>
      </w:r>
      <w:r w:rsidRPr="00A32941">
        <w:rPr>
          <w:w w:val="105"/>
          <w:sz w:val="20"/>
          <w:szCs w:val="20"/>
        </w:rPr>
        <w:t>πληροφοριακών συστημάτων</w:t>
      </w:r>
      <w:r w:rsidRPr="00A32941">
        <w:rPr>
          <w:i/>
          <w:w w:val="105"/>
          <w:sz w:val="20"/>
          <w:szCs w:val="20"/>
        </w:rPr>
        <w:t>.</w:t>
      </w:r>
    </w:p>
    <w:p w:rsidR="002616C7" w:rsidRPr="00A32941" w:rsidRDefault="00BA2DF2">
      <w:pPr>
        <w:pStyle w:val="a4"/>
        <w:numPr>
          <w:ilvl w:val="0"/>
          <w:numId w:val="130"/>
        </w:numPr>
        <w:tabs>
          <w:tab w:val="left" w:pos="1309"/>
        </w:tabs>
        <w:spacing w:line="321" w:lineRule="auto"/>
        <w:ind w:right="675"/>
        <w:rPr>
          <w:sz w:val="20"/>
          <w:szCs w:val="20"/>
        </w:rPr>
      </w:pPr>
      <w:r w:rsidRPr="00A32941">
        <w:rPr>
          <w:b/>
          <w:sz w:val="20"/>
          <w:szCs w:val="20"/>
        </w:rPr>
        <w:t>έντεκα (11) Μηχανικούς Πληροφορικής (Software Engineer)</w:t>
      </w:r>
      <w:r w:rsidRPr="00A32941">
        <w:rPr>
          <w:sz w:val="20"/>
          <w:szCs w:val="20"/>
        </w:rPr>
        <w:t>, καθένας εκ των οποίων</w:t>
      </w:r>
      <w:r w:rsidRPr="00A32941">
        <w:rPr>
          <w:spacing w:val="1"/>
          <w:sz w:val="20"/>
          <w:szCs w:val="20"/>
        </w:rPr>
        <w:t xml:space="preserve"> </w:t>
      </w:r>
      <w:r w:rsidRPr="00A32941">
        <w:rPr>
          <w:w w:val="105"/>
          <w:sz w:val="20"/>
          <w:szCs w:val="20"/>
        </w:rPr>
        <w:t>να</w:t>
      </w:r>
      <w:r w:rsidRPr="00A32941">
        <w:rPr>
          <w:spacing w:val="1"/>
          <w:w w:val="105"/>
          <w:sz w:val="20"/>
          <w:szCs w:val="20"/>
        </w:rPr>
        <w:t xml:space="preserve"> </w:t>
      </w:r>
      <w:r w:rsidRPr="00A32941">
        <w:rPr>
          <w:w w:val="105"/>
          <w:sz w:val="20"/>
          <w:szCs w:val="20"/>
        </w:rPr>
        <w:t>διαθέτει</w:t>
      </w:r>
      <w:r w:rsidRPr="00A32941">
        <w:rPr>
          <w:spacing w:val="1"/>
          <w:w w:val="105"/>
          <w:sz w:val="20"/>
          <w:szCs w:val="20"/>
        </w:rPr>
        <w:t xml:space="preserve"> </w:t>
      </w:r>
      <w:r w:rsidRPr="00A32941">
        <w:rPr>
          <w:w w:val="105"/>
          <w:sz w:val="20"/>
          <w:szCs w:val="20"/>
        </w:rPr>
        <w:t>τουλάχιστον</w:t>
      </w:r>
      <w:r w:rsidRPr="00A32941">
        <w:rPr>
          <w:spacing w:val="1"/>
          <w:w w:val="105"/>
          <w:sz w:val="20"/>
          <w:szCs w:val="20"/>
        </w:rPr>
        <w:t xml:space="preserve"> </w:t>
      </w:r>
      <w:r w:rsidRPr="00A32941">
        <w:rPr>
          <w:w w:val="105"/>
          <w:sz w:val="20"/>
          <w:szCs w:val="20"/>
        </w:rPr>
        <w:t>2ετή</w:t>
      </w:r>
      <w:r w:rsidRPr="00A32941">
        <w:rPr>
          <w:spacing w:val="1"/>
          <w:w w:val="105"/>
          <w:sz w:val="20"/>
          <w:szCs w:val="20"/>
        </w:rPr>
        <w:t xml:space="preserve"> </w:t>
      </w:r>
      <w:r w:rsidRPr="00A32941">
        <w:rPr>
          <w:w w:val="105"/>
          <w:sz w:val="20"/>
          <w:szCs w:val="20"/>
        </w:rPr>
        <w:t>επαγγελματική</w:t>
      </w:r>
      <w:r w:rsidRPr="00A32941">
        <w:rPr>
          <w:spacing w:val="1"/>
          <w:w w:val="105"/>
          <w:sz w:val="20"/>
          <w:szCs w:val="20"/>
        </w:rPr>
        <w:t xml:space="preserve"> </w:t>
      </w:r>
      <w:r w:rsidRPr="00A32941">
        <w:rPr>
          <w:w w:val="105"/>
          <w:sz w:val="20"/>
          <w:szCs w:val="20"/>
        </w:rPr>
        <w:t>εμπειρία</w:t>
      </w:r>
      <w:r w:rsidRPr="00A32941">
        <w:rPr>
          <w:spacing w:val="1"/>
          <w:w w:val="105"/>
          <w:sz w:val="20"/>
          <w:szCs w:val="20"/>
        </w:rPr>
        <w:t xml:space="preserve"> </w:t>
      </w:r>
      <w:r w:rsidRPr="00A32941">
        <w:rPr>
          <w:w w:val="105"/>
          <w:sz w:val="20"/>
          <w:szCs w:val="20"/>
        </w:rPr>
        <w:t>σε</w:t>
      </w:r>
      <w:r w:rsidRPr="00A32941">
        <w:rPr>
          <w:spacing w:val="1"/>
          <w:w w:val="105"/>
          <w:sz w:val="20"/>
          <w:szCs w:val="20"/>
        </w:rPr>
        <w:t xml:space="preserve"> </w:t>
      </w:r>
      <w:r w:rsidRPr="00A32941">
        <w:rPr>
          <w:w w:val="105"/>
          <w:sz w:val="20"/>
          <w:szCs w:val="20"/>
        </w:rPr>
        <w:t>ανάπτυξη</w:t>
      </w:r>
      <w:r w:rsidRPr="00A32941">
        <w:rPr>
          <w:spacing w:val="1"/>
          <w:w w:val="105"/>
          <w:sz w:val="20"/>
          <w:szCs w:val="20"/>
        </w:rPr>
        <w:t xml:space="preserve"> </w:t>
      </w:r>
      <w:r w:rsidRPr="00A32941">
        <w:rPr>
          <w:w w:val="105"/>
          <w:sz w:val="20"/>
          <w:szCs w:val="20"/>
        </w:rPr>
        <w:t>πληροφοριακών</w:t>
      </w:r>
      <w:r w:rsidRPr="00A32941">
        <w:rPr>
          <w:spacing w:val="1"/>
          <w:w w:val="105"/>
          <w:sz w:val="20"/>
          <w:szCs w:val="20"/>
        </w:rPr>
        <w:t xml:space="preserve"> </w:t>
      </w:r>
      <w:r w:rsidRPr="00A32941">
        <w:rPr>
          <w:sz w:val="20"/>
          <w:szCs w:val="20"/>
        </w:rPr>
        <w:t>συστημάτων και πέντε εκ των οποίων να έχουν συμμετοχή σε τουλάχιστον ένα έργο εικονικής</w:t>
      </w:r>
      <w:r w:rsidRPr="00A32941">
        <w:rPr>
          <w:spacing w:val="1"/>
          <w:sz w:val="20"/>
          <w:szCs w:val="20"/>
        </w:rPr>
        <w:t xml:space="preserve"> </w:t>
      </w:r>
      <w:r w:rsidRPr="00A32941">
        <w:rPr>
          <w:w w:val="105"/>
          <w:sz w:val="20"/>
          <w:szCs w:val="20"/>
        </w:rPr>
        <w:t>υποβοήθησης με χρήση τεχνητής νοημοσύνης και επεξεργασίας γραπτής φυσικής γλώσσας</w:t>
      </w:r>
      <w:r w:rsidRPr="00A32941">
        <w:rPr>
          <w:spacing w:val="-63"/>
          <w:w w:val="105"/>
          <w:sz w:val="20"/>
          <w:szCs w:val="20"/>
        </w:rPr>
        <w:t xml:space="preserve"> </w:t>
      </w:r>
      <w:r w:rsidRPr="00A32941">
        <w:rPr>
          <w:w w:val="105"/>
          <w:sz w:val="20"/>
          <w:szCs w:val="20"/>
        </w:rPr>
        <w:t>στην</w:t>
      </w:r>
      <w:r w:rsidRPr="00A32941">
        <w:rPr>
          <w:spacing w:val="-1"/>
          <w:w w:val="105"/>
          <w:sz w:val="20"/>
          <w:szCs w:val="20"/>
        </w:rPr>
        <w:t xml:space="preserve"> </w:t>
      </w:r>
      <w:r w:rsidRPr="00A32941">
        <w:rPr>
          <w:w w:val="105"/>
          <w:sz w:val="20"/>
          <w:szCs w:val="20"/>
        </w:rPr>
        <w:t>Ελληνική</w:t>
      </w:r>
      <w:r w:rsidRPr="00A32941">
        <w:rPr>
          <w:spacing w:val="-2"/>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Αγγλική γλώσσα.</w:t>
      </w:r>
    </w:p>
    <w:p w:rsidR="002616C7" w:rsidRPr="00A32941" w:rsidRDefault="00BA2DF2">
      <w:pPr>
        <w:pStyle w:val="a4"/>
        <w:numPr>
          <w:ilvl w:val="0"/>
          <w:numId w:val="130"/>
        </w:numPr>
        <w:tabs>
          <w:tab w:val="left" w:pos="1309"/>
        </w:tabs>
        <w:spacing w:before="2" w:line="321" w:lineRule="auto"/>
        <w:ind w:right="678"/>
        <w:rPr>
          <w:sz w:val="20"/>
          <w:szCs w:val="20"/>
        </w:rPr>
      </w:pPr>
      <w:r w:rsidRPr="00A32941">
        <w:rPr>
          <w:b/>
          <w:w w:val="105"/>
          <w:sz w:val="20"/>
          <w:szCs w:val="20"/>
        </w:rPr>
        <w:t>τέσσερις (4) Ειδικούς Ασφάλειας Πληροφοριακών Συστημάτων</w:t>
      </w:r>
      <w:r w:rsidRPr="00A32941">
        <w:rPr>
          <w:w w:val="105"/>
          <w:sz w:val="20"/>
          <w:szCs w:val="20"/>
        </w:rPr>
        <w:t>, καθένας εκ των</w:t>
      </w:r>
      <w:r w:rsidRPr="00A32941">
        <w:rPr>
          <w:spacing w:val="1"/>
          <w:w w:val="105"/>
          <w:sz w:val="20"/>
          <w:szCs w:val="20"/>
        </w:rPr>
        <w:t xml:space="preserve"> </w:t>
      </w:r>
      <w:r w:rsidRPr="00A32941">
        <w:rPr>
          <w:spacing w:val="-1"/>
          <w:w w:val="105"/>
          <w:sz w:val="20"/>
          <w:szCs w:val="20"/>
        </w:rPr>
        <w:t xml:space="preserve">οποίων να διαθέτει τουλάχιστον </w:t>
      </w:r>
      <w:r w:rsidRPr="00A32941">
        <w:rPr>
          <w:w w:val="105"/>
          <w:sz w:val="20"/>
          <w:szCs w:val="20"/>
        </w:rPr>
        <w:t>5ετή επαγγελματική εμπειρία σε ασφάλεια πληροφοριακών</w:t>
      </w:r>
      <w:r w:rsidRPr="00A32941">
        <w:rPr>
          <w:spacing w:val="-63"/>
          <w:w w:val="105"/>
          <w:sz w:val="20"/>
          <w:szCs w:val="20"/>
        </w:rPr>
        <w:t xml:space="preserve"> </w:t>
      </w:r>
      <w:r w:rsidRPr="00A32941">
        <w:rPr>
          <w:w w:val="105"/>
          <w:sz w:val="20"/>
          <w:szCs w:val="20"/>
        </w:rPr>
        <w:t>συστημάτων.</w:t>
      </w:r>
    </w:p>
    <w:p w:rsidR="002616C7" w:rsidRPr="00A32941" w:rsidRDefault="00BA2DF2">
      <w:pPr>
        <w:pStyle w:val="a4"/>
        <w:numPr>
          <w:ilvl w:val="0"/>
          <w:numId w:val="130"/>
        </w:numPr>
        <w:tabs>
          <w:tab w:val="left" w:pos="1309"/>
        </w:tabs>
        <w:spacing w:before="1" w:line="321" w:lineRule="auto"/>
        <w:ind w:right="677"/>
        <w:rPr>
          <w:sz w:val="20"/>
          <w:szCs w:val="20"/>
        </w:rPr>
      </w:pPr>
      <w:r w:rsidRPr="00A32941">
        <w:rPr>
          <w:b/>
          <w:spacing w:val="-1"/>
          <w:w w:val="105"/>
          <w:sz w:val="20"/>
          <w:szCs w:val="20"/>
        </w:rPr>
        <w:t>τέσσερις</w:t>
      </w:r>
      <w:r w:rsidRPr="00A32941">
        <w:rPr>
          <w:b/>
          <w:spacing w:val="-12"/>
          <w:w w:val="105"/>
          <w:sz w:val="20"/>
          <w:szCs w:val="20"/>
        </w:rPr>
        <w:t xml:space="preserve"> </w:t>
      </w:r>
      <w:r w:rsidRPr="00A32941">
        <w:rPr>
          <w:b/>
          <w:spacing w:val="-1"/>
          <w:w w:val="105"/>
          <w:sz w:val="20"/>
          <w:szCs w:val="20"/>
        </w:rPr>
        <w:t>(4)</w:t>
      </w:r>
      <w:r w:rsidRPr="00A32941">
        <w:rPr>
          <w:b/>
          <w:spacing w:val="-12"/>
          <w:w w:val="105"/>
          <w:sz w:val="20"/>
          <w:szCs w:val="20"/>
        </w:rPr>
        <w:t xml:space="preserve"> </w:t>
      </w:r>
      <w:r w:rsidRPr="00A32941">
        <w:rPr>
          <w:b/>
          <w:spacing w:val="-1"/>
          <w:w w:val="105"/>
          <w:sz w:val="20"/>
          <w:szCs w:val="20"/>
        </w:rPr>
        <w:t>Υπεύθυνους</w:t>
      </w:r>
      <w:r w:rsidRPr="00A32941">
        <w:rPr>
          <w:b/>
          <w:spacing w:val="-14"/>
          <w:w w:val="105"/>
          <w:sz w:val="20"/>
          <w:szCs w:val="20"/>
        </w:rPr>
        <w:t xml:space="preserve"> </w:t>
      </w:r>
      <w:r w:rsidRPr="00A32941">
        <w:rPr>
          <w:b/>
          <w:spacing w:val="-1"/>
          <w:w w:val="105"/>
          <w:sz w:val="20"/>
          <w:szCs w:val="20"/>
        </w:rPr>
        <w:t>Διαχείρισης</w:t>
      </w:r>
      <w:r w:rsidRPr="00A32941">
        <w:rPr>
          <w:b/>
          <w:spacing w:val="-13"/>
          <w:w w:val="105"/>
          <w:sz w:val="20"/>
          <w:szCs w:val="20"/>
        </w:rPr>
        <w:t xml:space="preserve"> </w:t>
      </w:r>
      <w:r w:rsidRPr="00A32941">
        <w:rPr>
          <w:b/>
          <w:w w:val="105"/>
          <w:sz w:val="20"/>
          <w:szCs w:val="20"/>
        </w:rPr>
        <w:t>Δεδομένων</w:t>
      </w:r>
      <w:r w:rsidRPr="00A32941">
        <w:rPr>
          <w:w w:val="105"/>
          <w:sz w:val="20"/>
          <w:szCs w:val="20"/>
        </w:rPr>
        <w:t>,</w:t>
      </w:r>
      <w:r w:rsidRPr="00A32941">
        <w:rPr>
          <w:spacing w:val="-11"/>
          <w:w w:val="105"/>
          <w:sz w:val="20"/>
          <w:szCs w:val="20"/>
        </w:rPr>
        <w:t xml:space="preserve"> </w:t>
      </w:r>
      <w:r w:rsidRPr="00A32941">
        <w:rPr>
          <w:w w:val="105"/>
          <w:sz w:val="20"/>
          <w:szCs w:val="20"/>
        </w:rPr>
        <w:t>καθένας</w:t>
      </w:r>
      <w:r w:rsidRPr="00A32941">
        <w:rPr>
          <w:spacing w:val="-16"/>
          <w:w w:val="105"/>
          <w:sz w:val="20"/>
          <w:szCs w:val="20"/>
        </w:rPr>
        <w:t xml:space="preserve"> </w:t>
      </w:r>
      <w:r w:rsidRPr="00A32941">
        <w:rPr>
          <w:w w:val="105"/>
          <w:sz w:val="20"/>
          <w:szCs w:val="20"/>
        </w:rPr>
        <w:t>εκ</w:t>
      </w:r>
      <w:r w:rsidRPr="00A32941">
        <w:rPr>
          <w:spacing w:val="-14"/>
          <w:w w:val="105"/>
          <w:sz w:val="20"/>
          <w:szCs w:val="20"/>
        </w:rPr>
        <w:t xml:space="preserve"> </w:t>
      </w:r>
      <w:r w:rsidRPr="00A32941">
        <w:rPr>
          <w:w w:val="105"/>
          <w:sz w:val="20"/>
          <w:szCs w:val="20"/>
        </w:rPr>
        <w:t>των</w:t>
      </w:r>
      <w:r w:rsidRPr="00A32941">
        <w:rPr>
          <w:spacing w:val="-15"/>
          <w:w w:val="105"/>
          <w:sz w:val="20"/>
          <w:szCs w:val="20"/>
        </w:rPr>
        <w:t xml:space="preserve"> </w:t>
      </w:r>
      <w:r w:rsidRPr="00A32941">
        <w:rPr>
          <w:w w:val="105"/>
          <w:sz w:val="20"/>
          <w:szCs w:val="20"/>
        </w:rPr>
        <w:t>οποίων</w:t>
      </w:r>
      <w:r w:rsidRPr="00A32941">
        <w:rPr>
          <w:spacing w:val="-13"/>
          <w:w w:val="105"/>
          <w:sz w:val="20"/>
          <w:szCs w:val="20"/>
        </w:rPr>
        <w:t xml:space="preserve"> </w:t>
      </w:r>
      <w:r w:rsidRPr="00A32941">
        <w:rPr>
          <w:w w:val="105"/>
          <w:sz w:val="20"/>
          <w:szCs w:val="20"/>
        </w:rPr>
        <w:t>να</w:t>
      </w:r>
      <w:r w:rsidRPr="00A32941">
        <w:rPr>
          <w:spacing w:val="-13"/>
          <w:w w:val="105"/>
          <w:sz w:val="20"/>
          <w:szCs w:val="20"/>
        </w:rPr>
        <w:t xml:space="preserve"> </w:t>
      </w:r>
      <w:r w:rsidRPr="00A32941">
        <w:rPr>
          <w:w w:val="105"/>
          <w:sz w:val="20"/>
          <w:szCs w:val="20"/>
        </w:rPr>
        <w:t>διαθέτει</w:t>
      </w:r>
      <w:r w:rsidRPr="00A32941">
        <w:rPr>
          <w:spacing w:val="-63"/>
          <w:w w:val="105"/>
          <w:sz w:val="20"/>
          <w:szCs w:val="20"/>
        </w:rPr>
        <w:t xml:space="preserve"> </w:t>
      </w:r>
      <w:r w:rsidRPr="00A32941">
        <w:rPr>
          <w:w w:val="105"/>
          <w:sz w:val="20"/>
          <w:szCs w:val="20"/>
        </w:rPr>
        <w:t>τουλάχιστον</w:t>
      </w:r>
      <w:r w:rsidRPr="00A32941">
        <w:rPr>
          <w:spacing w:val="-9"/>
          <w:w w:val="105"/>
          <w:sz w:val="20"/>
          <w:szCs w:val="20"/>
        </w:rPr>
        <w:t xml:space="preserve"> </w:t>
      </w:r>
      <w:r w:rsidRPr="00A32941">
        <w:rPr>
          <w:w w:val="105"/>
          <w:sz w:val="20"/>
          <w:szCs w:val="20"/>
        </w:rPr>
        <w:t>5ετή</w:t>
      </w:r>
      <w:r w:rsidRPr="00A32941">
        <w:rPr>
          <w:spacing w:val="-6"/>
          <w:w w:val="105"/>
          <w:sz w:val="20"/>
          <w:szCs w:val="20"/>
        </w:rPr>
        <w:t xml:space="preserve"> </w:t>
      </w:r>
      <w:r w:rsidRPr="00A32941">
        <w:rPr>
          <w:w w:val="105"/>
          <w:sz w:val="20"/>
          <w:szCs w:val="20"/>
        </w:rPr>
        <w:t>επαγγελματική</w:t>
      </w:r>
      <w:r w:rsidRPr="00A32941">
        <w:rPr>
          <w:spacing w:val="-5"/>
          <w:w w:val="105"/>
          <w:sz w:val="20"/>
          <w:szCs w:val="20"/>
        </w:rPr>
        <w:t xml:space="preserve"> </w:t>
      </w:r>
      <w:r w:rsidRPr="00A32941">
        <w:rPr>
          <w:w w:val="105"/>
          <w:sz w:val="20"/>
          <w:szCs w:val="20"/>
        </w:rPr>
        <w:t>εμπειρία</w:t>
      </w:r>
      <w:r w:rsidRPr="00A32941">
        <w:rPr>
          <w:spacing w:val="-8"/>
          <w:w w:val="105"/>
          <w:sz w:val="20"/>
          <w:szCs w:val="20"/>
        </w:rPr>
        <w:t xml:space="preserve"> </w:t>
      </w:r>
      <w:r w:rsidRPr="00A32941">
        <w:rPr>
          <w:w w:val="105"/>
          <w:sz w:val="20"/>
          <w:szCs w:val="20"/>
        </w:rPr>
        <w:t>σε</w:t>
      </w:r>
      <w:r w:rsidRPr="00A32941">
        <w:rPr>
          <w:spacing w:val="-10"/>
          <w:w w:val="105"/>
          <w:sz w:val="20"/>
          <w:szCs w:val="20"/>
        </w:rPr>
        <w:t xml:space="preserve"> </w:t>
      </w:r>
      <w:r w:rsidRPr="00A32941">
        <w:rPr>
          <w:w w:val="105"/>
          <w:sz w:val="20"/>
          <w:szCs w:val="20"/>
        </w:rPr>
        <w:t>θέματα</w:t>
      </w:r>
      <w:r w:rsidRPr="00A32941">
        <w:rPr>
          <w:spacing w:val="-6"/>
          <w:w w:val="105"/>
          <w:sz w:val="20"/>
          <w:szCs w:val="20"/>
        </w:rPr>
        <w:t xml:space="preserve"> </w:t>
      </w:r>
      <w:r w:rsidRPr="00A32941">
        <w:rPr>
          <w:w w:val="105"/>
          <w:sz w:val="20"/>
          <w:szCs w:val="20"/>
        </w:rPr>
        <w:t>διαχείρισης</w:t>
      </w:r>
      <w:r w:rsidRPr="00A32941">
        <w:rPr>
          <w:spacing w:val="-8"/>
          <w:w w:val="105"/>
          <w:sz w:val="20"/>
          <w:szCs w:val="20"/>
        </w:rPr>
        <w:t xml:space="preserve"> </w:t>
      </w:r>
      <w:r w:rsidRPr="00A32941">
        <w:rPr>
          <w:w w:val="105"/>
          <w:sz w:val="20"/>
          <w:szCs w:val="20"/>
        </w:rPr>
        <w:t>δεδομένων.</w:t>
      </w:r>
    </w:p>
    <w:p w:rsidR="002616C7" w:rsidRPr="00A32941" w:rsidRDefault="002616C7">
      <w:pPr>
        <w:pStyle w:val="a3"/>
        <w:spacing w:before="10"/>
        <w:ind w:left="0"/>
        <w:jc w:val="left"/>
      </w:pPr>
    </w:p>
    <w:p w:rsidR="002616C7" w:rsidRPr="00A32941" w:rsidRDefault="00BA2DF2">
      <w:pPr>
        <w:pStyle w:val="1"/>
        <w:numPr>
          <w:ilvl w:val="2"/>
          <w:numId w:val="132"/>
        </w:numPr>
        <w:tabs>
          <w:tab w:val="left" w:pos="1321"/>
          <w:tab w:val="left" w:pos="2494"/>
          <w:tab w:val="left" w:pos="4083"/>
          <w:tab w:val="left" w:pos="5394"/>
          <w:tab w:val="left" w:pos="5970"/>
          <w:tab w:val="left" w:pos="7149"/>
          <w:tab w:val="left" w:pos="8592"/>
        </w:tabs>
        <w:spacing w:before="1" w:line="297" w:lineRule="auto"/>
        <w:ind w:right="681"/>
      </w:pPr>
      <w:r w:rsidRPr="00A32941">
        <w:rPr>
          <w:w w:val="105"/>
        </w:rPr>
        <w:t>Πρότυπα</w:t>
      </w:r>
      <w:r w:rsidRPr="00A32941">
        <w:rPr>
          <w:w w:val="105"/>
        </w:rPr>
        <w:tab/>
        <w:t>Διασφάλισης</w:t>
      </w:r>
      <w:r w:rsidRPr="00A32941">
        <w:rPr>
          <w:w w:val="105"/>
        </w:rPr>
        <w:tab/>
        <w:t>Ποιότητας</w:t>
      </w:r>
      <w:r w:rsidRPr="00A32941">
        <w:rPr>
          <w:w w:val="105"/>
        </w:rPr>
        <w:tab/>
        <w:t>και</w:t>
      </w:r>
      <w:r w:rsidRPr="00A32941">
        <w:rPr>
          <w:w w:val="105"/>
        </w:rPr>
        <w:tab/>
        <w:t>Πρότυπα</w:t>
      </w:r>
      <w:r w:rsidRPr="00A32941">
        <w:rPr>
          <w:w w:val="105"/>
        </w:rPr>
        <w:tab/>
        <w:t>Διαχείρισης</w:t>
      </w:r>
      <w:r w:rsidRPr="00A32941">
        <w:rPr>
          <w:w w:val="105"/>
        </w:rPr>
        <w:tab/>
      </w:r>
      <w:r w:rsidRPr="00A32941">
        <w:rPr>
          <w:spacing w:val="-3"/>
          <w:w w:val="105"/>
        </w:rPr>
        <w:t>Ασφάλειας</w:t>
      </w:r>
      <w:r w:rsidRPr="00A32941">
        <w:rPr>
          <w:spacing w:val="-59"/>
          <w:w w:val="105"/>
        </w:rPr>
        <w:t xml:space="preserve"> </w:t>
      </w:r>
      <w:r w:rsidRPr="00A32941">
        <w:rPr>
          <w:w w:val="105"/>
        </w:rPr>
        <w:t>Πληροφοριών</w:t>
      </w:r>
    </w:p>
    <w:p w:rsidR="002616C7" w:rsidRPr="00A32941" w:rsidRDefault="00BA2DF2">
      <w:pPr>
        <w:pStyle w:val="a3"/>
        <w:spacing w:before="54" w:line="297" w:lineRule="auto"/>
        <w:ind w:right="678"/>
        <w:jc w:val="left"/>
      </w:pPr>
      <w:r w:rsidRPr="00A32941">
        <w:t>Οι</w:t>
      </w:r>
      <w:r w:rsidRPr="00A32941">
        <w:rPr>
          <w:spacing w:val="1"/>
        </w:rPr>
        <w:t xml:space="preserve"> </w:t>
      </w:r>
      <w:r w:rsidRPr="00A32941">
        <w:t>οικονομικοί</w:t>
      </w:r>
      <w:r w:rsidRPr="00A32941">
        <w:rPr>
          <w:spacing w:val="1"/>
        </w:rPr>
        <w:t xml:space="preserve"> </w:t>
      </w:r>
      <w:r w:rsidRPr="00A32941">
        <w:t>φορείς</w:t>
      </w:r>
      <w:r w:rsidRPr="00A32941">
        <w:rPr>
          <w:spacing w:val="1"/>
        </w:rPr>
        <w:t xml:space="preserve"> </w:t>
      </w:r>
      <w:r w:rsidRPr="00A32941">
        <w:t>που</w:t>
      </w:r>
      <w:r w:rsidRPr="00A32941">
        <w:rPr>
          <w:spacing w:val="1"/>
        </w:rPr>
        <w:t xml:space="preserve"> </w:t>
      </w:r>
      <w:r w:rsidRPr="00A32941">
        <w:t>συμμετέχουν</w:t>
      </w:r>
      <w:r w:rsidRPr="00A32941">
        <w:rPr>
          <w:spacing w:val="1"/>
        </w:rPr>
        <w:t xml:space="preserve"> </w:t>
      </w:r>
      <w:r w:rsidRPr="00A32941">
        <w:t>στη</w:t>
      </w:r>
      <w:r w:rsidRPr="00A32941">
        <w:rPr>
          <w:spacing w:val="1"/>
        </w:rPr>
        <w:t xml:space="preserve"> </w:t>
      </w:r>
      <w:r w:rsidRPr="00A32941">
        <w:t>διαδικασία</w:t>
      </w:r>
      <w:r w:rsidRPr="00A32941">
        <w:rPr>
          <w:spacing w:val="1"/>
        </w:rPr>
        <w:t xml:space="preserve"> </w:t>
      </w:r>
      <w:r w:rsidRPr="00A32941">
        <w:t>σύναψης</w:t>
      </w:r>
      <w:r w:rsidRPr="00A32941">
        <w:rPr>
          <w:spacing w:val="1"/>
        </w:rPr>
        <w:t xml:space="preserve"> </w:t>
      </w:r>
      <w:r w:rsidRPr="00A32941">
        <w:t>της</w:t>
      </w:r>
      <w:r w:rsidRPr="00A32941">
        <w:rPr>
          <w:spacing w:val="1"/>
        </w:rPr>
        <w:t xml:space="preserve"> </w:t>
      </w:r>
      <w:r w:rsidRPr="00A32941">
        <w:t>παρούσας</w:t>
      </w:r>
      <w:r w:rsidRPr="00A32941">
        <w:rPr>
          <w:spacing w:val="1"/>
        </w:rPr>
        <w:t xml:space="preserve"> </w:t>
      </w:r>
      <w:r w:rsidRPr="00A32941">
        <w:t>απαιτείται</w:t>
      </w:r>
      <w:r w:rsidRPr="00A32941">
        <w:rPr>
          <w:spacing w:val="1"/>
        </w:rPr>
        <w:t xml:space="preserve"> </w:t>
      </w:r>
      <w:r w:rsidRPr="00A32941">
        <w:t>να</w:t>
      </w:r>
      <w:r w:rsidRPr="00A32941">
        <w:rPr>
          <w:spacing w:val="1"/>
        </w:rPr>
        <w:t xml:space="preserve"> </w:t>
      </w:r>
      <w:r w:rsidRPr="00A32941">
        <w:t>εξασφαλίζουν</w:t>
      </w:r>
      <w:r w:rsidRPr="00A32941">
        <w:rPr>
          <w:spacing w:val="6"/>
        </w:rPr>
        <w:t xml:space="preserve"> </w:t>
      </w:r>
      <w:r w:rsidRPr="00A32941">
        <w:t>την</w:t>
      </w:r>
      <w:r w:rsidRPr="00A32941">
        <w:rPr>
          <w:spacing w:val="6"/>
        </w:rPr>
        <w:t xml:space="preserve"> </w:t>
      </w:r>
      <w:r w:rsidRPr="00A32941">
        <w:t>ποιότητα</w:t>
      </w:r>
      <w:r w:rsidRPr="00A32941">
        <w:rPr>
          <w:spacing w:val="7"/>
        </w:rPr>
        <w:t xml:space="preserve"> </w:t>
      </w:r>
      <w:r w:rsidRPr="00A32941">
        <w:t>των</w:t>
      </w:r>
      <w:r w:rsidRPr="00A32941">
        <w:rPr>
          <w:spacing w:val="6"/>
        </w:rPr>
        <w:t xml:space="preserve"> </w:t>
      </w:r>
      <w:r w:rsidRPr="00A32941">
        <w:t>παρεχόμενων</w:t>
      </w:r>
      <w:r w:rsidRPr="00A32941">
        <w:rPr>
          <w:spacing w:val="4"/>
        </w:rPr>
        <w:t xml:space="preserve"> </w:t>
      </w:r>
      <w:r w:rsidRPr="00A32941">
        <w:t>υπηρεσιών</w:t>
      </w:r>
      <w:r w:rsidRPr="00A32941">
        <w:rPr>
          <w:spacing w:val="7"/>
        </w:rPr>
        <w:t xml:space="preserve"> </w:t>
      </w:r>
      <w:r w:rsidRPr="00A32941">
        <w:t>και</w:t>
      </w:r>
      <w:r w:rsidRPr="00A32941">
        <w:rPr>
          <w:spacing w:val="5"/>
        </w:rPr>
        <w:t xml:space="preserve"> </w:t>
      </w:r>
      <w:r w:rsidRPr="00A32941">
        <w:t>να</w:t>
      </w:r>
      <w:r w:rsidRPr="00A32941">
        <w:rPr>
          <w:spacing w:val="2"/>
        </w:rPr>
        <w:t xml:space="preserve"> </w:t>
      </w:r>
      <w:r w:rsidRPr="00A32941">
        <w:t>διαθέτουν:</w:t>
      </w:r>
    </w:p>
    <w:p w:rsidR="002616C7" w:rsidRPr="00A32941" w:rsidRDefault="00BA2DF2">
      <w:pPr>
        <w:pStyle w:val="a4"/>
        <w:numPr>
          <w:ilvl w:val="0"/>
          <w:numId w:val="129"/>
        </w:numPr>
        <w:tabs>
          <w:tab w:val="left" w:pos="1383"/>
          <w:tab w:val="left" w:pos="1384"/>
        </w:tabs>
        <w:spacing w:before="115" w:line="364" w:lineRule="auto"/>
        <w:ind w:right="673"/>
        <w:jc w:val="left"/>
        <w:rPr>
          <w:sz w:val="20"/>
          <w:szCs w:val="20"/>
        </w:rPr>
      </w:pPr>
      <w:r w:rsidRPr="00A32941">
        <w:rPr>
          <w:sz w:val="20"/>
          <w:szCs w:val="20"/>
        </w:rPr>
        <w:t>Οργανωμένο</w:t>
      </w:r>
      <w:r w:rsidRPr="00A32941">
        <w:rPr>
          <w:spacing w:val="1"/>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Διαχείρισης Ποιότητας</w:t>
      </w:r>
      <w:r w:rsidRPr="00A32941">
        <w:rPr>
          <w:spacing w:val="1"/>
          <w:sz w:val="20"/>
          <w:szCs w:val="20"/>
        </w:rPr>
        <w:t xml:space="preserve"> </w:t>
      </w:r>
      <w:r w:rsidRPr="00A32941">
        <w:rPr>
          <w:sz w:val="20"/>
          <w:szCs w:val="20"/>
        </w:rPr>
        <w:t>(</w:t>
      </w:r>
      <w:r w:rsidRPr="00A32941">
        <w:rPr>
          <w:b/>
          <w:sz w:val="20"/>
          <w:szCs w:val="20"/>
        </w:rPr>
        <w:t>ISO 9001:2015</w:t>
      </w:r>
      <w:r w:rsidRPr="00A32941">
        <w:rPr>
          <w:sz w:val="20"/>
          <w:szCs w:val="20"/>
        </w:rPr>
        <w:t>) στο πεδίο</w:t>
      </w:r>
      <w:r w:rsidRPr="00A32941">
        <w:rPr>
          <w:spacing w:val="1"/>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της</w:t>
      </w:r>
      <w:r w:rsidRPr="00A32941">
        <w:rPr>
          <w:spacing w:val="-60"/>
          <w:sz w:val="20"/>
          <w:szCs w:val="20"/>
        </w:rPr>
        <w:t xml:space="preserve"> </w:t>
      </w:r>
      <w:r w:rsidRPr="00A32941">
        <w:rPr>
          <w:sz w:val="20"/>
          <w:szCs w:val="20"/>
        </w:rPr>
        <w:t>ανάπτυξης</w:t>
      </w:r>
      <w:r w:rsidRPr="00A32941">
        <w:rPr>
          <w:spacing w:val="7"/>
          <w:sz w:val="20"/>
          <w:szCs w:val="20"/>
        </w:rPr>
        <w:t xml:space="preserve"> </w:t>
      </w:r>
      <w:r w:rsidRPr="00A32941">
        <w:rPr>
          <w:sz w:val="20"/>
          <w:szCs w:val="20"/>
        </w:rPr>
        <w:t>και</w:t>
      </w:r>
      <w:r w:rsidRPr="00A32941">
        <w:rPr>
          <w:spacing w:val="8"/>
          <w:sz w:val="20"/>
          <w:szCs w:val="20"/>
        </w:rPr>
        <w:t xml:space="preserve"> </w:t>
      </w:r>
      <w:r w:rsidRPr="00A32941">
        <w:rPr>
          <w:sz w:val="20"/>
          <w:szCs w:val="20"/>
        </w:rPr>
        <w:t>εγκατάστασης</w:t>
      </w:r>
      <w:r w:rsidRPr="00A32941">
        <w:rPr>
          <w:spacing w:val="7"/>
          <w:sz w:val="20"/>
          <w:szCs w:val="20"/>
        </w:rPr>
        <w:t xml:space="preserve"> </w:t>
      </w:r>
      <w:r w:rsidRPr="00A32941">
        <w:rPr>
          <w:sz w:val="20"/>
          <w:szCs w:val="20"/>
        </w:rPr>
        <w:t>ολοκληρωμένων</w:t>
      </w:r>
      <w:r w:rsidRPr="00A32941">
        <w:rPr>
          <w:spacing w:val="7"/>
          <w:sz w:val="20"/>
          <w:szCs w:val="20"/>
        </w:rPr>
        <w:t xml:space="preserve"> </w:t>
      </w:r>
      <w:r w:rsidRPr="00A32941">
        <w:rPr>
          <w:sz w:val="20"/>
          <w:szCs w:val="20"/>
        </w:rPr>
        <w:t>πληροφοριακών</w:t>
      </w:r>
      <w:r w:rsidRPr="00A32941">
        <w:rPr>
          <w:spacing w:val="9"/>
          <w:sz w:val="20"/>
          <w:szCs w:val="20"/>
        </w:rPr>
        <w:t xml:space="preserve"> </w:t>
      </w:r>
      <w:r w:rsidRPr="00A32941">
        <w:rPr>
          <w:sz w:val="20"/>
          <w:szCs w:val="20"/>
        </w:rPr>
        <w:t>συστημάτων</w:t>
      </w:r>
      <w:r w:rsidRPr="00A32941">
        <w:rPr>
          <w:spacing w:val="8"/>
          <w:sz w:val="20"/>
          <w:szCs w:val="20"/>
        </w:rPr>
        <w:t xml:space="preserve"> </w:t>
      </w:r>
      <w:r w:rsidRPr="00A32941">
        <w:rPr>
          <w:sz w:val="20"/>
          <w:szCs w:val="20"/>
        </w:rPr>
        <w:t>ή</w:t>
      </w:r>
      <w:r w:rsidRPr="00A32941">
        <w:rPr>
          <w:spacing w:val="8"/>
          <w:sz w:val="20"/>
          <w:szCs w:val="20"/>
        </w:rPr>
        <w:t xml:space="preserve"> </w:t>
      </w:r>
      <w:r w:rsidRPr="00A32941">
        <w:rPr>
          <w:sz w:val="20"/>
          <w:szCs w:val="20"/>
        </w:rPr>
        <w:t>ισοδύναμο.</w:t>
      </w:r>
    </w:p>
    <w:p w:rsidR="002616C7" w:rsidRPr="00A32941" w:rsidRDefault="00BA2DF2">
      <w:pPr>
        <w:pStyle w:val="a4"/>
        <w:numPr>
          <w:ilvl w:val="0"/>
          <w:numId w:val="129"/>
        </w:numPr>
        <w:tabs>
          <w:tab w:val="left" w:pos="1383"/>
          <w:tab w:val="left" w:pos="1384"/>
        </w:tabs>
        <w:spacing w:before="10" w:line="367" w:lineRule="auto"/>
        <w:ind w:right="671"/>
        <w:jc w:val="left"/>
        <w:rPr>
          <w:sz w:val="20"/>
          <w:szCs w:val="20"/>
        </w:rPr>
      </w:pPr>
      <w:r w:rsidRPr="00A32941">
        <w:rPr>
          <w:sz w:val="20"/>
          <w:szCs w:val="20"/>
        </w:rPr>
        <w:t>Οργανωμένο</w:t>
      </w:r>
      <w:r w:rsidRPr="00A32941">
        <w:rPr>
          <w:spacing w:val="18"/>
          <w:sz w:val="20"/>
          <w:szCs w:val="20"/>
        </w:rPr>
        <w:t xml:space="preserve"> </w:t>
      </w:r>
      <w:r w:rsidRPr="00A32941">
        <w:rPr>
          <w:sz w:val="20"/>
          <w:szCs w:val="20"/>
        </w:rPr>
        <w:t>Σύστημα</w:t>
      </w:r>
      <w:r w:rsidRPr="00A32941">
        <w:rPr>
          <w:spacing w:val="16"/>
          <w:sz w:val="20"/>
          <w:szCs w:val="20"/>
        </w:rPr>
        <w:t xml:space="preserve"> </w:t>
      </w:r>
      <w:r w:rsidRPr="00A32941">
        <w:rPr>
          <w:sz w:val="20"/>
          <w:szCs w:val="20"/>
        </w:rPr>
        <w:t>Διαχείρισης</w:t>
      </w:r>
      <w:r w:rsidRPr="00A32941">
        <w:rPr>
          <w:spacing w:val="14"/>
          <w:sz w:val="20"/>
          <w:szCs w:val="20"/>
        </w:rPr>
        <w:t xml:space="preserve"> </w:t>
      </w:r>
      <w:r w:rsidRPr="00A32941">
        <w:rPr>
          <w:sz w:val="20"/>
          <w:szCs w:val="20"/>
        </w:rPr>
        <w:t>της</w:t>
      </w:r>
      <w:r w:rsidRPr="00A32941">
        <w:rPr>
          <w:spacing w:val="15"/>
          <w:sz w:val="20"/>
          <w:szCs w:val="20"/>
        </w:rPr>
        <w:t xml:space="preserve"> </w:t>
      </w:r>
      <w:r w:rsidRPr="00A32941">
        <w:rPr>
          <w:sz w:val="20"/>
          <w:szCs w:val="20"/>
        </w:rPr>
        <w:t>Ασφάλειας</w:t>
      </w:r>
      <w:r w:rsidRPr="00A32941">
        <w:rPr>
          <w:spacing w:val="18"/>
          <w:sz w:val="20"/>
          <w:szCs w:val="20"/>
        </w:rPr>
        <w:t xml:space="preserve"> </w:t>
      </w:r>
      <w:r w:rsidRPr="00A32941">
        <w:rPr>
          <w:sz w:val="20"/>
          <w:szCs w:val="20"/>
        </w:rPr>
        <w:t>των</w:t>
      </w:r>
      <w:r w:rsidRPr="00A32941">
        <w:rPr>
          <w:spacing w:val="15"/>
          <w:sz w:val="20"/>
          <w:szCs w:val="20"/>
        </w:rPr>
        <w:t xml:space="preserve"> </w:t>
      </w:r>
      <w:r w:rsidRPr="00A32941">
        <w:rPr>
          <w:sz w:val="20"/>
          <w:szCs w:val="20"/>
        </w:rPr>
        <w:t>Πληροφοριών</w:t>
      </w:r>
      <w:r w:rsidRPr="00A32941">
        <w:rPr>
          <w:spacing w:val="15"/>
          <w:sz w:val="20"/>
          <w:szCs w:val="20"/>
        </w:rPr>
        <w:t xml:space="preserve"> </w:t>
      </w:r>
      <w:r w:rsidRPr="00A32941">
        <w:rPr>
          <w:sz w:val="20"/>
          <w:szCs w:val="20"/>
        </w:rPr>
        <w:t>(</w:t>
      </w:r>
      <w:r w:rsidRPr="00A32941">
        <w:rPr>
          <w:b/>
          <w:sz w:val="20"/>
          <w:szCs w:val="20"/>
        </w:rPr>
        <w:t>ISO</w:t>
      </w:r>
      <w:r w:rsidRPr="00A32941">
        <w:rPr>
          <w:b/>
          <w:spacing w:val="13"/>
          <w:sz w:val="20"/>
          <w:szCs w:val="20"/>
        </w:rPr>
        <w:t xml:space="preserve"> </w:t>
      </w:r>
      <w:r w:rsidRPr="00A32941">
        <w:rPr>
          <w:b/>
          <w:sz w:val="20"/>
          <w:szCs w:val="20"/>
        </w:rPr>
        <w:t>27001:2013</w:t>
      </w:r>
      <w:r w:rsidRPr="00A32941">
        <w:rPr>
          <w:sz w:val="20"/>
          <w:szCs w:val="20"/>
        </w:rPr>
        <w:t>)</w:t>
      </w:r>
      <w:r w:rsidRPr="00A32941">
        <w:rPr>
          <w:spacing w:val="15"/>
          <w:sz w:val="20"/>
          <w:szCs w:val="20"/>
        </w:rPr>
        <w:t xml:space="preserve"> </w:t>
      </w:r>
      <w:r w:rsidRPr="00A32941">
        <w:rPr>
          <w:sz w:val="20"/>
          <w:szCs w:val="20"/>
        </w:rPr>
        <w:t>ή</w:t>
      </w:r>
      <w:r w:rsidRPr="00A32941">
        <w:rPr>
          <w:spacing w:val="1"/>
          <w:sz w:val="20"/>
          <w:szCs w:val="20"/>
        </w:rPr>
        <w:t xml:space="preserve"> </w:t>
      </w:r>
      <w:r w:rsidRPr="00A32941">
        <w:rPr>
          <w:w w:val="105"/>
          <w:sz w:val="20"/>
          <w:szCs w:val="20"/>
        </w:rPr>
        <w:t>ισοδύναμο.</w:t>
      </w:r>
    </w:p>
    <w:p w:rsidR="002616C7" w:rsidRPr="00A32941" w:rsidRDefault="00BA2DF2">
      <w:pPr>
        <w:pStyle w:val="a4"/>
        <w:numPr>
          <w:ilvl w:val="0"/>
          <w:numId w:val="129"/>
        </w:numPr>
        <w:tabs>
          <w:tab w:val="left" w:pos="1383"/>
          <w:tab w:val="left" w:pos="1384"/>
        </w:tabs>
        <w:spacing w:before="7"/>
        <w:ind w:hanging="340"/>
        <w:jc w:val="left"/>
        <w:rPr>
          <w:sz w:val="20"/>
          <w:szCs w:val="20"/>
        </w:rPr>
      </w:pPr>
      <w:r w:rsidRPr="00A32941">
        <w:rPr>
          <w:sz w:val="20"/>
          <w:szCs w:val="20"/>
        </w:rPr>
        <w:t>Οργανωμένο</w:t>
      </w:r>
      <w:r w:rsidRPr="00A32941">
        <w:rPr>
          <w:spacing w:val="18"/>
          <w:sz w:val="20"/>
          <w:szCs w:val="20"/>
        </w:rPr>
        <w:t xml:space="preserve"> </w:t>
      </w:r>
      <w:r w:rsidRPr="00A32941">
        <w:rPr>
          <w:sz w:val="20"/>
          <w:szCs w:val="20"/>
        </w:rPr>
        <w:t>Σύστημα</w:t>
      </w:r>
      <w:r w:rsidRPr="00A32941">
        <w:rPr>
          <w:spacing w:val="20"/>
          <w:sz w:val="20"/>
          <w:szCs w:val="20"/>
        </w:rPr>
        <w:t xml:space="preserve"> </w:t>
      </w:r>
      <w:r w:rsidRPr="00A32941">
        <w:rPr>
          <w:sz w:val="20"/>
          <w:szCs w:val="20"/>
        </w:rPr>
        <w:t>Περιβαλλοντικής</w:t>
      </w:r>
      <w:r w:rsidRPr="00A32941">
        <w:rPr>
          <w:spacing w:val="19"/>
          <w:sz w:val="20"/>
          <w:szCs w:val="20"/>
        </w:rPr>
        <w:t xml:space="preserve"> </w:t>
      </w:r>
      <w:r w:rsidRPr="00A32941">
        <w:rPr>
          <w:sz w:val="20"/>
          <w:szCs w:val="20"/>
        </w:rPr>
        <w:t>Διαχείρισης</w:t>
      </w:r>
      <w:r w:rsidRPr="00A32941">
        <w:rPr>
          <w:spacing w:val="19"/>
          <w:sz w:val="20"/>
          <w:szCs w:val="20"/>
        </w:rPr>
        <w:t xml:space="preserve"> </w:t>
      </w:r>
      <w:r w:rsidRPr="00A32941">
        <w:rPr>
          <w:sz w:val="20"/>
          <w:szCs w:val="20"/>
        </w:rPr>
        <w:t>(</w:t>
      </w:r>
      <w:r w:rsidRPr="00A32941">
        <w:rPr>
          <w:b/>
          <w:sz w:val="20"/>
          <w:szCs w:val="20"/>
        </w:rPr>
        <w:t>ISO</w:t>
      </w:r>
      <w:r w:rsidRPr="00A32941">
        <w:rPr>
          <w:b/>
          <w:spacing w:val="14"/>
          <w:sz w:val="20"/>
          <w:szCs w:val="20"/>
        </w:rPr>
        <w:t xml:space="preserve"> </w:t>
      </w:r>
      <w:r w:rsidRPr="00A32941">
        <w:rPr>
          <w:b/>
          <w:sz w:val="20"/>
          <w:szCs w:val="20"/>
        </w:rPr>
        <w:t>14001:2015</w:t>
      </w:r>
      <w:r w:rsidRPr="00A32941">
        <w:rPr>
          <w:sz w:val="20"/>
          <w:szCs w:val="20"/>
        </w:rPr>
        <w:t>)</w:t>
      </w:r>
      <w:r w:rsidRPr="00A32941">
        <w:rPr>
          <w:spacing w:val="12"/>
          <w:sz w:val="20"/>
          <w:szCs w:val="20"/>
        </w:rPr>
        <w:t xml:space="preserve"> </w:t>
      </w:r>
      <w:r w:rsidRPr="00A32941">
        <w:rPr>
          <w:sz w:val="20"/>
          <w:szCs w:val="20"/>
        </w:rPr>
        <w:t>ή</w:t>
      </w:r>
      <w:r w:rsidRPr="00A32941">
        <w:rPr>
          <w:spacing w:val="19"/>
          <w:sz w:val="20"/>
          <w:szCs w:val="20"/>
        </w:rPr>
        <w:t xml:space="preserve"> </w:t>
      </w:r>
      <w:r w:rsidRPr="00A32941">
        <w:rPr>
          <w:sz w:val="20"/>
          <w:szCs w:val="20"/>
        </w:rPr>
        <w:t>ισοδύναμο.</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2"/>
          <w:numId w:val="132"/>
        </w:numPr>
        <w:tabs>
          <w:tab w:val="left" w:pos="1321"/>
        </w:tabs>
        <w:spacing w:before="151"/>
        <w:ind w:hanging="678"/>
        <w:jc w:val="both"/>
      </w:pPr>
      <w:r w:rsidRPr="00A32941">
        <w:rPr>
          <w:spacing w:val="-1"/>
          <w:w w:val="105"/>
        </w:rPr>
        <w:t>Στήριξη</w:t>
      </w:r>
      <w:r w:rsidRPr="00A32941">
        <w:rPr>
          <w:spacing w:val="-11"/>
          <w:w w:val="105"/>
        </w:rPr>
        <w:t xml:space="preserve"> </w:t>
      </w:r>
      <w:r w:rsidRPr="00A32941">
        <w:rPr>
          <w:w w:val="105"/>
        </w:rPr>
        <w:t>στην</w:t>
      </w:r>
      <w:r w:rsidRPr="00A32941">
        <w:rPr>
          <w:spacing w:val="-14"/>
          <w:w w:val="105"/>
        </w:rPr>
        <w:t xml:space="preserve"> </w:t>
      </w:r>
      <w:r w:rsidRPr="00A32941">
        <w:rPr>
          <w:w w:val="105"/>
        </w:rPr>
        <w:t>ικανότητα</w:t>
      </w:r>
      <w:r w:rsidRPr="00A32941">
        <w:rPr>
          <w:spacing w:val="-13"/>
          <w:w w:val="105"/>
        </w:rPr>
        <w:t xml:space="preserve"> </w:t>
      </w:r>
      <w:r w:rsidRPr="00A32941">
        <w:rPr>
          <w:w w:val="105"/>
        </w:rPr>
        <w:t>τρίτων</w:t>
      </w:r>
    </w:p>
    <w:p w:rsidR="002616C7" w:rsidRPr="00A32941" w:rsidRDefault="00BA2DF2">
      <w:pPr>
        <w:pStyle w:val="a3"/>
        <w:spacing w:before="113" w:line="297" w:lineRule="auto"/>
        <w:ind w:right="678"/>
      </w:pPr>
      <w:r w:rsidRPr="00A32941">
        <w:t>Οι οικονομικοί φορείς μπορούν, όσον αφορά τα κριτήρια της οικονομικής και χρηματοοικονομικής</w:t>
      </w:r>
      <w:r w:rsidRPr="00A32941">
        <w:rPr>
          <w:spacing w:val="1"/>
        </w:rPr>
        <w:t xml:space="preserve"> </w:t>
      </w:r>
      <w:r w:rsidRPr="00A32941">
        <w:t>επάρκειας (της παραγράφου 2.2.5) και τα σχετικά με την τεχνική και επαγγελματική ικανότητα (της</w:t>
      </w:r>
      <w:r w:rsidRPr="00A32941">
        <w:rPr>
          <w:spacing w:val="1"/>
        </w:rPr>
        <w:t xml:space="preserve"> </w:t>
      </w:r>
      <w:r w:rsidRPr="00A32941">
        <w:t>παραγράφου 2.2.6), να στηρίζονται στις ικανότητες άλλων φορέων, ασχέτως της νομικής φύσης των</w:t>
      </w:r>
      <w:r w:rsidRPr="00A32941">
        <w:rPr>
          <w:spacing w:val="1"/>
        </w:rPr>
        <w:t xml:space="preserve"> </w:t>
      </w:r>
      <w:r w:rsidRPr="00A32941">
        <w:t>δεσμών τους με αυτούς. Στην περίπτωση αυτή, αποδεικνύουν ότι θα έχουν στη διάθεσή τους τους</w:t>
      </w:r>
      <w:r w:rsidRPr="00A32941">
        <w:rPr>
          <w:spacing w:val="1"/>
        </w:rPr>
        <w:t xml:space="preserve"> </w:t>
      </w:r>
      <w:r w:rsidRPr="00A32941">
        <w:t>αναγκαίους πόρους, με την προσκόμιση της σχετικής δέσμευσης των φορέων στην ικανότητα των</w:t>
      </w:r>
      <w:r w:rsidRPr="00A32941">
        <w:rPr>
          <w:spacing w:val="1"/>
        </w:rPr>
        <w:t xml:space="preserve"> </w:t>
      </w:r>
      <w:r w:rsidRPr="00A32941">
        <w:t>οποίων</w:t>
      </w:r>
      <w:r w:rsidRPr="00A32941">
        <w:rPr>
          <w:spacing w:val="3"/>
        </w:rPr>
        <w:t xml:space="preserve"> </w:t>
      </w:r>
      <w:r w:rsidRPr="00A32941">
        <w:t>στηρίζονται.</w:t>
      </w:r>
    </w:p>
    <w:p w:rsidR="002616C7" w:rsidRPr="00A32941" w:rsidRDefault="00BA2DF2">
      <w:pPr>
        <w:pStyle w:val="a3"/>
        <w:spacing w:before="115" w:line="297" w:lineRule="auto"/>
        <w:ind w:right="678"/>
      </w:pPr>
      <w:r w:rsidRPr="00A32941">
        <w:t>Ειδικά,</w:t>
      </w:r>
      <w:r w:rsidRPr="00A32941">
        <w:rPr>
          <w:spacing w:val="1"/>
        </w:rPr>
        <w:t xml:space="preserve"> </w:t>
      </w:r>
      <w:r w:rsidRPr="00A32941">
        <w:t>όσον</w:t>
      </w:r>
      <w:r w:rsidRPr="00A32941">
        <w:rPr>
          <w:spacing w:val="1"/>
        </w:rPr>
        <w:t xml:space="preserve"> </w:t>
      </w:r>
      <w:r w:rsidRPr="00A32941">
        <w:t>αφορά</w:t>
      </w:r>
      <w:r w:rsidRPr="00A32941">
        <w:rPr>
          <w:spacing w:val="1"/>
        </w:rPr>
        <w:t xml:space="preserve"> </w:t>
      </w:r>
      <w:r w:rsidRPr="00A32941">
        <w:t>στα</w:t>
      </w:r>
      <w:r w:rsidRPr="00A32941">
        <w:rPr>
          <w:spacing w:val="1"/>
        </w:rPr>
        <w:t xml:space="preserve"> </w:t>
      </w:r>
      <w:r w:rsidRPr="00A32941">
        <w:t>κριτήρια</w:t>
      </w:r>
      <w:r w:rsidRPr="00A32941">
        <w:rPr>
          <w:spacing w:val="1"/>
        </w:rPr>
        <w:t xml:space="preserve"> </w:t>
      </w:r>
      <w:r w:rsidRPr="00A32941">
        <w:t>επαγγελματικής</w:t>
      </w:r>
      <w:r w:rsidRPr="00A32941">
        <w:rPr>
          <w:spacing w:val="1"/>
        </w:rPr>
        <w:t xml:space="preserve"> </w:t>
      </w:r>
      <w:r w:rsidRPr="00A32941">
        <w:t>ικανότητας που</w:t>
      </w:r>
      <w:r w:rsidRPr="00A32941">
        <w:rPr>
          <w:spacing w:val="1"/>
        </w:rPr>
        <w:t xml:space="preserve"> </w:t>
      </w:r>
      <w:r w:rsidRPr="00A32941">
        <w:t>σχετίζονται</w:t>
      </w:r>
      <w:r w:rsidRPr="00A32941">
        <w:rPr>
          <w:spacing w:val="62"/>
        </w:rPr>
        <w:t xml:space="preserve"> </w:t>
      </w:r>
      <w:r w:rsidRPr="00A32941">
        <w:t>με τους τίτλους</w:t>
      </w:r>
      <w:r w:rsidRPr="00A32941">
        <w:rPr>
          <w:spacing w:val="1"/>
        </w:rPr>
        <w:t xml:space="preserve"> </w:t>
      </w:r>
      <w:r w:rsidRPr="00A32941">
        <w:t>σπουδών και τα επαγγελματικά προσόντα που ορίζονται στην περίπτωση στ΄ του Μέρους ΙΙ του</w:t>
      </w:r>
      <w:r w:rsidRPr="00A32941">
        <w:rPr>
          <w:spacing w:val="1"/>
        </w:rPr>
        <w:t xml:space="preserve"> </w:t>
      </w:r>
      <w:r w:rsidRPr="00A32941">
        <w:t>Παραρτήματος</w:t>
      </w:r>
      <w:r w:rsidRPr="00A32941">
        <w:rPr>
          <w:spacing w:val="1"/>
        </w:rPr>
        <w:t xml:space="preserve"> </w:t>
      </w:r>
      <w:r w:rsidRPr="00A32941">
        <w:t>ΧΙΙ</w:t>
      </w:r>
      <w:r w:rsidRPr="00A32941">
        <w:rPr>
          <w:spacing w:val="1"/>
        </w:rPr>
        <w:t xml:space="preserve"> </w:t>
      </w:r>
      <w:r w:rsidRPr="00A32941">
        <w:t>του</w:t>
      </w:r>
      <w:r w:rsidRPr="00A32941">
        <w:rPr>
          <w:spacing w:val="1"/>
        </w:rPr>
        <w:t xml:space="preserve"> </w:t>
      </w:r>
      <w:r w:rsidRPr="00A32941">
        <w:t>Προσαρτήματος</w:t>
      </w:r>
      <w:r w:rsidRPr="00A32941">
        <w:rPr>
          <w:spacing w:val="1"/>
        </w:rPr>
        <w:t xml:space="preserve"> </w:t>
      </w:r>
      <w:r w:rsidRPr="00A32941">
        <w:t>Α΄</w:t>
      </w:r>
      <w:r w:rsidRPr="00A32941">
        <w:rPr>
          <w:spacing w:val="1"/>
        </w:rPr>
        <w:t xml:space="preserve"> </w:t>
      </w:r>
      <w:r w:rsidRPr="00A32941">
        <w:t>του</w:t>
      </w:r>
      <w:r w:rsidRPr="00A32941">
        <w:rPr>
          <w:spacing w:val="1"/>
        </w:rPr>
        <w:t xml:space="preserve"> </w:t>
      </w:r>
      <w:r w:rsidRPr="00A32941">
        <w:t>ν.</w:t>
      </w:r>
      <w:r w:rsidRPr="00A32941">
        <w:rPr>
          <w:spacing w:val="1"/>
        </w:rPr>
        <w:t xml:space="preserve"> </w:t>
      </w:r>
      <w:r w:rsidRPr="00A32941">
        <w:t>4412/2016</w:t>
      </w:r>
      <w:r w:rsidRPr="00A32941">
        <w:rPr>
          <w:spacing w:val="1"/>
        </w:rPr>
        <w:t xml:space="preserve"> </w:t>
      </w:r>
      <w:r w:rsidRPr="00A32941">
        <w:t>όπως</w:t>
      </w:r>
      <w:r w:rsidRPr="00A32941">
        <w:rPr>
          <w:spacing w:val="1"/>
        </w:rPr>
        <w:t xml:space="preserve"> </w:t>
      </w:r>
      <w:r w:rsidRPr="00A32941">
        <w:t>ισχύει</w:t>
      </w:r>
      <w:r w:rsidRPr="00A32941">
        <w:rPr>
          <w:spacing w:val="1"/>
        </w:rPr>
        <w:t xml:space="preserve"> </w:t>
      </w:r>
      <w:r w:rsidRPr="00A32941">
        <w:t>ή</w:t>
      </w:r>
      <w:r w:rsidRPr="00A32941">
        <w:rPr>
          <w:spacing w:val="1"/>
        </w:rPr>
        <w:t xml:space="preserve"> </w:t>
      </w:r>
      <w:r w:rsidRPr="00A32941">
        <w:t>με</w:t>
      </w:r>
      <w:r w:rsidRPr="00A32941">
        <w:rPr>
          <w:spacing w:val="1"/>
        </w:rPr>
        <w:t xml:space="preserve"> </w:t>
      </w:r>
      <w:r w:rsidRPr="00A32941">
        <w:t>την</w:t>
      </w:r>
      <w:r w:rsidRPr="00A32941">
        <w:rPr>
          <w:spacing w:val="1"/>
        </w:rPr>
        <w:t xml:space="preserve"> </w:t>
      </w:r>
      <w:r w:rsidRPr="00A32941">
        <w:t>σχετική</w:t>
      </w:r>
      <w:r w:rsidRPr="00A32941">
        <w:rPr>
          <w:spacing w:val="1"/>
        </w:rPr>
        <w:t xml:space="preserve"> </w:t>
      </w:r>
      <w:r w:rsidRPr="00A32941">
        <w:t>επαγγελματική εμπειρία,</w:t>
      </w:r>
      <w:r w:rsidRPr="00A32941">
        <w:rPr>
          <w:spacing w:val="62"/>
        </w:rPr>
        <w:t xml:space="preserve"> </w:t>
      </w:r>
      <w:r w:rsidRPr="00A32941">
        <w:t>οι οικονομικοί φορείς, μπορούν να στηρίζονται στις ικανότητες άλλων</w:t>
      </w:r>
      <w:r w:rsidRPr="00A32941">
        <w:rPr>
          <w:spacing w:val="1"/>
        </w:rPr>
        <w:t xml:space="preserve"> </w:t>
      </w:r>
      <w:r w:rsidRPr="00A32941">
        <w:t>φορέων,</w:t>
      </w:r>
      <w:r w:rsidRPr="00A32941">
        <w:rPr>
          <w:spacing w:val="1"/>
        </w:rPr>
        <w:t xml:space="preserve"> </w:t>
      </w:r>
      <w:r w:rsidRPr="00A32941">
        <w:t>μόνο,</w:t>
      </w:r>
      <w:r w:rsidRPr="00A32941">
        <w:rPr>
          <w:spacing w:val="1"/>
        </w:rPr>
        <w:t xml:space="preserve"> </w:t>
      </w:r>
      <w:r w:rsidRPr="00A32941">
        <w:t>εάν</w:t>
      </w:r>
      <w:r w:rsidRPr="00A32941">
        <w:rPr>
          <w:spacing w:val="1"/>
        </w:rPr>
        <w:t xml:space="preserve"> </w:t>
      </w:r>
      <w:r w:rsidRPr="00A32941">
        <w:t>οι</w:t>
      </w:r>
      <w:r w:rsidRPr="00A32941">
        <w:rPr>
          <w:spacing w:val="1"/>
        </w:rPr>
        <w:t xml:space="preserve"> </w:t>
      </w:r>
      <w:r w:rsidRPr="00A32941">
        <w:t>τελευταίοι</w:t>
      </w:r>
      <w:r w:rsidRPr="00A32941">
        <w:rPr>
          <w:spacing w:val="1"/>
        </w:rPr>
        <w:t xml:space="preserve"> </w:t>
      </w:r>
      <w:r w:rsidRPr="00A32941">
        <w:t>θα</w:t>
      </w:r>
      <w:r w:rsidRPr="00A32941">
        <w:rPr>
          <w:spacing w:val="1"/>
        </w:rPr>
        <w:t xml:space="preserve"> </w:t>
      </w:r>
      <w:r w:rsidRPr="00A32941">
        <w:t>εκτελέσουν</w:t>
      </w:r>
      <w:r w:rsidRPr="00A32941">
        <w:rPr>
          <w:spacing w:val="1"/>
        </w:rPr>
        <w:t xml:space="preserve"> </w:t>
      </w:r>
      <w:r w:rsidRPr="00A32941">
        <w:t>τις</w:t>
      </w:r>
      <w:r w:rsidRPr="00A32941">
        <w:rPr>
          <w:spacing w:val="1"/>
        </w:rPr>
        <w:t xml:space="preserve"> </w:t>
      </w:r>
      <w:r w:rsidRPr="00A32941">
        <w:t>εργασίες</w:t>
      </w:r>
      <w:r w:rsidRPr="00A32941">
        <w:rPr>
          <w:spacing w:val="1"/>
        </w:rPr>
        <w:t xml:space="preserve"> </w:t>
      </w:r>
      <w:r w:rsidRPr="00A32941">
        <w:t>ή</w:t>
      </w:r>
      <w:r w:rsidRPr="00A32941">
        <w:rPr>
          <w:spacing w:val="1"/>
        </w:rPr>
        <w:t xml:space="preserve"> </w:t>
      </w:r>
      <w:r w:rsidRPr="00A32941">
        <w:t>τις</w:t>
      </w:r>
      <w:r w:rsidRPr="00A32941">
        <w:rPr>
          <w:spacing w:val="1"/>
        </w:rPr>
        <w:t xml:space="preserve"> </w:t>
      </w:r>
      <w:r w:rsidRPr="00A32941">
        <w:t>υπηρεσίες</w:t>
      </w:r>
      <w:r w:rsidRPr="00A32941">
        <w:rPr>
          <w:spacing w:val="1"/>
        </w:rPr>
        <w:t xml:space="preserve"> </w:t>
      </w:r>
      <w:r w:rsidRPr="00A32941">
        <w:t>για</w:t>
      </w:r>
      <w:r w:rsidRPr="00A32941">
        <w:rPr>
          <w:spacing w:val="62"/>
        </w:rPr>
        <w:t xml:space="preserve"> </w:t>
      </w:r>
      <w:r w:rsidRPr="00A32941">
        <w:t>τις</w:t>
      </w:r>
      <w:r w:rsidRPr="00A32941">
        <w:rPr>
          <w:spacing w:val="63"/>
        </w:rPr>
        <w:t xml:space="preserve"> </w:t>
      </w:r>
      <w:r w:rsidRPr="00A32941">
        <w:t>οποίες</w:t>
      </w:r>
      <w:r w:rsidRPr="00A32941">
        <w:rPr>
          <w:spacing w:val="1"/>
        </w:rPr>
        <w:t xml:space="preserve"> </w:t>
      </w:r>
      <w:r w:rsidRPr="00A32941">
        <w:t>απαιτούνται</w:t>
      </w:r>
      <w:r w:rsidRPr="00A32941">
        <w:rPr>
          <w:spacing w:val="3"/>
        </w:rPr>
        <w:t xml:space="preserve"> </w:t>
      </w:r>
      <w:r w:rsidRPr="00A32941">
        <w:t>οι</w:t>
      </w:r>
      <w:r w:rsidRPr="00A32941">
        <w:rPr>
          <w:spacing w:val="1"/>
        </w:rPr>
        <w:t xml:space="preserve"> </w:t>
      </w:r>
      <w:r w:rsidRPr="00A32941">
        <w:t>συγκεκριμένες</w:t>
      </w:r>
      <w:r w:rsidRPr="00A32941">
        <w:rPr>
          <w:spacing w:val="2"/>
        </w:rPr>
        <w:t xml:space="preserve"> </w:t>
      </w:r>
      <w:r w:rsidRPr="00A32941">
        <w:t>ικανότητες</w:t>
      </w:r>
    </w:p>
    <w:p w:rsidR="002616C7" w:rsidRPr="00A32941" w:rsidRDefault="00BA2DF2">
      <w:pPr>
        <w:pStyle w:val="a3"/>
        <w:spacing w:before="112" w:line="300" w:lineRule="auto"/>
        <w:ind w:right="677"/>
      </w:pPr>
      <w:r w:rsidRPr="00A32941">
        <w:t>Όταν οι οικονομικοί φορείς στηρίζονται στις ικανότητες άλλων φορέων όσον αφορά τα κριτήρια που</w:t>
      </w:r>
      <w:r w:rsidRPr="00A32941">
        <w:rPr>
          <w:spacing w:val="1"/>
        </w:rPr>
        <w:t xml:space="preserve"> </w:t>
      </w:r>
      <w:r w:rsidRPr="00A32941">
        <w:t>σχετίζονται με την απαιτούμενη με τη διακήρυξη οικονομική και χρηματοοικονομική επάρκεια, οι εν</w:t>
      </w:r>
      <w:r w:rsidRPr="00A32941">
        <w:rPr>
          <w:spacing w:val="1"/>
        </w:rPr>
        <w:t xml:space="preserve"> </w:t>
      </w:r>
      <w:r w:rsidRPr="00A32941">
        <w:t>λόγω οικονομικοί φορείς και αυτοί στους οποίους στηρίζονται είναι από κοινού υπεύθυνοι για την</w:t>
      </w:r>
      <w:r w:rsidRPr="00A32941">
        <w:rPr>
          <w:spacing w:val="1"/>
        </w:rPr>
        <w:t xml:space="preserve"> </w:t>
      </w:r>
      <w:r w:rsidRPr="00A32941">
        <w:t>εκτέλεση της</w:t>
      </w:r>
      <w:r w:rsidRPr="00A32941">
        <w:rPr>
          <w:spacing w:val="1"/>
        </w:rPr>
        <w:t xml:space="preserve"> </w:t>
      </w:r>
      <w:r w:rsidRPr="00A32941">
        <w:t>σύμβασης.</w:t>
      </w:r>
    </w:p>
    <w:p w:rsidR="002616C7" w:rsidRPr="00A32941" w:rsidRDefault="002616C7">
      <w:pPr>
        <w:spacing w:line="300"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jc w:val="left"/>
      </w:pPr>
      <w:r w:rsidRPr="00A32941">
        <w:lastRenderedPageBreak/>
        <w:t>Υπό τους ίδιους όρους οι ενώσεις οικονομικών φορέων μπορούν να στηρίζονται στις ικανότητες των</w:t>
      </w:r>
      <w:r w:rsidRPr="00A32941">
        <w:rPr>
          <w:spacing w:val="1"/>
        </w:rPr>
        <w:t xml:space="preserve"> </w:t>
      </w:r>
      <w:r w:rsidRPr="00A32941">
        <w:t>συμμετεχόντων</w:t>
      </w:r>
      <w:r w:rsidRPr="00A32941">
        <w:rPr>
          <w:spacing w:val="2"/>
        </w:rPr>
        <w:t xml:space="preserve"> </w:t>
      </w:r>
      <w:r w:rsidRPr="00A32941">
        <w:t>στην</w:t>
      </w:r>
      <w:r w:rsidRPr="00A32941">
        <w:rPr>
          <w:spacing w:val="6"/>
        </w:rPr>
        <w:t xml:space="preserve"> </w:t>
      </w:r>
      <w:r w:rsidRPr="00A32941">
        <w:t>ένωση</w:t>
      </w:r>
      <w:r w:rsidRPr="00A32941">
        <w:rPr>
          <w:spacing w:val="6"/>
        </w:rPr>
        <w:t xml:space="preserve"> </w:t>
      </w:r>
      <w:r w:rsidRPr="00A32941">
        <w:t>ή άλλων</w:t>
      </w:r>
      <w:r w:rsidRPr="00A32941">
        <w:rPr>
          <w:spacing w:val="6"/>
        </w:rPr>
        <w:t xml:space="preserve"> </w:t>
      </w:r>
      <w:r w:rsidRPr="00A32941">
        <w:t>φορέων.</w:t>
      </w:r>
    </w:p>
    <w:p w:rsidR="002616C7" w:rsidRPr="00A32941" w:rsidRDefault="00BA2DF2">
      <w:pPr>
        <w:pStyle w:val="a3"/>
        <w:spacing w:before="114"/>
        <w:jc w:val="left"/>
      </w:pPr>
      <w:r w:rsidRPr="00A32941">
        <w:t>Επισημαίνεται</w:t>
      </w:r>
      <w:r w:rsidRPr="00A32941">
        <w:rPr>
          <w:spacing w:val="2"/>
        </w:rPr>
        <w:t xml:space="preserve"> </w:t>
      </w:r>
      <w:r w:rsidRPr="00A32941">
        <w:t>ότι</w:t>
      </w:r>
      <w:r w:rsidRPr="00A32941">
        <w:rPr>
          <w:spacing w:val="1"/>
        </w:rPr>
        <w:t xml:space="preserve"> </w:t>
      </w:r>
      <w:r w:rsidRPr="00A32941">
        <w:t>σε</w:t>
      </w:r>
      <w:r w:rsidRPr="00A32941">
        <w:rPr>
          <w:spacing w:val="-1"/>
        </w:rPr>
        <w:t xml:space="preserve"> </w:t>
      </w:r>
      <w:r w:rsidRPr="00A32941">
        <w:t>περίπτωση που ο</w:t>
      </w:r>
      <w:r w:rsidRPr="00A32941">
        <w:rPr>
          <w:spacing w:val="1"/>
        </w:rPr>
        <w:t xml:space="preserve"> </w:t>
      </w:r>
      <w:r w:rsidRPr="00A32941">
        <w:t>υποψήφιος Ανάδοχος</w:t>
      </w:r>
      <w:r w:rsidRPr="00A32941">
        <w:rPr>
          <w:spacing w:val="1"/>
        </w:rPr>
        <w:t xml:space="preserve"> </w:t>
      </w:r>
      <w:r w:rsidRPr="00A32941">
        <w:t>αποτελεί</w:t>
      </w:r>
      <w:r w:rsidRPr="00A32941">
        <w:rPr>
          <w:spacing w:val="2"/>
        </w:rPr>
        <w:t xml:space="preserve"> </w:t>
      </w:r>
      <w:r w:rsidRPr="00A32941">
        <w:t>Ένωση</w:t>
      </w:r>
      <w:r w:rsidRPr="00A32941">
        <w:rPr>
          <w:spacing w:val="3"/>
        </w:rPr>
        <w:t xml:space="preserve"> </w:t>
      </w:r>
      <w:r w:rsidRPr="00A32941">
        <w:t>/ Κοινοπραξία:</w:t>
      </w:r>
    </w:p>
    <w:p w:rsidR="002616C7" w:rsidRPr="00A32941" w:rsidRDefault="00BA2DF2">
      <w:pPr>
        <w:pStyle w:val="a4"/>
        <w:numPr>
          <w:ilvl w:val="0"/>
          <w:numId w:val="128"/>
        </w:numPr>
        <w:tabs>
          <w:tab w:val="left" w:pos="1383"/>
          <w:tab w:val="left" w:pos="1384"/>
        </w:tabs>
        <w:spacing w:before="170" w:line="367" w:lineRule="auto"/>
        <w:ind w:right="682"/>
        <w:jc w:val="left"/>
        <w:rPr>
          <w:sz w:val="20"/>
          <w:szCs w:val="20"/>
        </w:rPr>
      </w:pPr>
      <w:r w:rsidRPr="00A32941">
        <w:rPr>
          <w:sz w:val="20"/>
          <w:szCs w:val="20"/>
        </w:rPr>
        <w:t>τα</w:t>
      </w:r>
      <w:r w:rsidRPr="00A32941">
        <w:rPr>
          <w:spacing w:val="1"/>
          <w:sz w:val="20"/>
          <w:szCs w:val="20"/>
        </w:rPr>
        <w:t xml:space="preserve"> </w:t>
      </w:r>
      <w:r w:rsidRPr="00A32941">
        <w:rPr>
          <w:sz w:val="20"/>
          <w:szCs w:val="20"/>
        </w:rPr>
        <w:t>απαιτούμενα</w:t>
      </w:r>
      <w:r w:rsidRPr="00A32941">
        <w:rPr>
          <w:spacing w:val="1"/>
          <w:sz w:val="20"/>
          <w:szCs w:val="20"/>
        </w:rPr>
        <w:t xml:space="preserve"> </w:t>
      </w:r>
      <w:r w:rsidRPr="00A32941">
        <w:rPr>
          <w:sz w:val="20"/>
          <w:szCs w:val="20"/>
        </w:rPr>
        <w:t>στην παρούσα παράγραφο στοιχεία</w:t>
      </w:r>
      <w:r w:rsidRPr="00A32941">
        <w:rPr>
          <w:spacing w:val="1"/>
          <w:sz w:val="20"/>
          <w:szCs w:val="20"/>
        </w:rPr>
        <w:t xml:space="preserve"> </w:t>
      </w:r>
      <w:r w:rsidRPr="00A32941">
        <w:rPr>
          <w:sz w:val="20"/>
          <w:szCs w:val="20"/>
        </w:rPr>
        <w:t>τεκμηρίωσης πρέπει</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υποβάλλονται</w:t>
      </w:r>
      <w:r w:rsidRPr="00A32941">
        <w:rPr>
          <w:spacing w:val="1"/>
          <w:sz w:val="20"/>
          <w:szCs w:val="20"/>
        </w:rPr>
        <w:t xml:space="preserve"> </w:t>
      </w:r>
      <w:r w:rsidRPr="00A32941">
        <w:rPr>
          <w:sz w:val="20"/>
          <w:szCs w:val="20"/>
        </w:rPr>
        <w:t>ανάλογα</w:t>
      </w:r>
      <w:r w:rsidRPr="00A32941">
        <w:rPr>
          <w:spacing w:val="3"/>
          <w:sz w:val="20"/>
          <w:szCs w:val="20"/>
        </w:rPr>
        <w:t xml:space="preserve"> </w:t>
      </w:r>
      <w:r w:rsidRPr="00A32941">
        <w:rPr>
          <w:sz w:val="20"/>
          <w:szCs w:val="20"/>
        </w:rPr>
        <w:t>με</w:t>
      </w:r>
      <w:r w:rsidRPr="00A32941">
        <w:rPr>
          <w:spacing w:val="4"/>
          <w:sz w:val="20"/>
          <w:szCs w:val="20"/>
        </w:rPr>
        <w:t xml:space="preserve"> </w:t>
      </w:r>
      <w:r w:rsidRPr="00A32941">
        <w:rPr>
          <w:sz w:val="20"/>
          <w:szCs w:val="20"/>
        </w:rPr>
        <w:t>τη</w:t>
      </w:r>
      <w:r w:rsidRPr="00A32941">
        <w:rPr>
          <w:spacing w:val="3"/>
          <w:sz w:val="20"/>
          <w:szCs w:val="20"/>
        </w:rPr>
        <w:t xml:space="preserve"> </w:t>
      </w:r>
      <w:r w:rsidRPr="00A32941">
        <w:rPr>
          <w:sz w:val="20"/>
          <w:szCs w:val="20"/>
        </w:rPr>
        <w:t>φύση</w:t>
      </w:r>
      <w:r w:rsidRPr="00A32941">
        <w:rPr>
          <w:spacing w:val="4"/>
          <w:sz w:val="20"/>
          <w:szCs w:val="20"/>
        </w:rPr>
        <w:t xml:space="preserve"> </w:t>
      </w:r>
      <w:r w:rsidRPr="00A32941">
        <w:rPr>
          <w:sz w:val="20"/>
          <w:szCs w:val="20"/>
        </w:rPr>
        <w:t>τους</w:t>
      </w:r>
      <w:r w:rsidRPr="00A32941">
        <w:rPr>
          <w:spacing w:val="5"/>
          <w:sz w:val="20"/>
          <w:szCs w:val="20"/>
        </w:rPr>
        <w:t xml:space="preserve"> </w:t>
      </w:r>
      <w:r w:rsidRPr="00A32941">
        <w:rPr>
          <w:sz w:val="20"/>
          <w:szCs w:val="20"/>
        </w:rPr>
        <w:t>χωριστά</w:t>
      </w:r>
      <w:r w:rsidRPr="00A32941">
        <w:rPr>
          <w:spacing w:val="3"/>
          <w:sz w:val="20"/>
          <w:szCs w:val="20"/>
        </w:rPr>
        <w:t xml:space="preserve"> </w:t>
      </w:r>
      <w:r w:rsidRPr="00A32941">
        <w:rPr>
          <w:sz w:val="20"/>
          <w:szCs w:val="20"/>
        </w:rPr>
        <w:t>για</w:t>
      </w:r>
      <w:r w:rsidRPr="00A32941">
        <w:rPr>
          <w:spacing w:val="4"/>
          <w:sz w:val="20"/>
          <w:szCs w:val="20"/>
        </w:rPr>
        <w:t xml:space="preserve"> </w:t>
      </w:r>
      <w:r w:rsidRPr="00A32941">
        <w:rPr>
          <w:sz w:val="20"/>
          <w:szCs w:val="20"/>
        </w:rPr>
        <w:t>κάθε</w:t>
      </w:r>
      <w:r w:rsidRPr="00A32941">
        <w:rPr>
          <w:spacing w:val="4"/>
          <w:sz w:val="20"/>
          <w:szCs w:val="20"/>
        </w:rPr>
        <w:t xml:space="preserve"> </w:t>
      </w:r>
      <w:r w:rsidRPr="00A32941">
        <w:rPr>
          <w:sz w:val="20"/>
          <w:szCs w:val="20"/>
        </w:rPr>
        <w:t>Μέλος</w:t>
      </w:r>
      <w:r w:rsidRPr="00A32941">
        <w:rPr>
          <w:spacing w:val="2"/>
          <w:sz w:val="20"/>
          <w:szCs w:val="20"/>
        </w:rPr>
        <w:t xml:space="preserve"> </w:t>
      </w:r>
      <w:r w:rsidRPr="00A32941">
        <w:rPr>
          <w:sz w:val="20"/>
          <w:szCs w:val="20"/>
        </w:rPr>
        <w:t>της</w:t>
      </w:r>
      <w:r w:rsidRPr="00A32941">
        <w:rPr>
          <w:spacing w:val="4"/>
          <w:sz w:val="20"/>
          <w:szCs w:val="20"/>
        </w:rPr>
        <w:t xml:space="preserve"> </w:t>
      </w:r>
      <w:r w:rsidRPr="00A32941">
        <w:rPr>
          <w:sz w:val="20"/>
          <w:szCs w:val="20"/>
        </w:rPr>
        <w:t>Ένωσης</w:t>
      </w:r>
      <w:r w:rsidRPr="00A32941">
        <w:rPr>
          <w:spacing w:val="3"/>
          <w:sz w:val="20"/>
          <w:szCs w:val="20"/>
        </w:rPr>
        <w:t xml:space="preserve"> </w:t>
      </w:r>
      <w:r w:rsidRPr="00A32941">
        <w:rPr>
          <w:sz w:val="20"/>
          <w:szCs w:val="20"/>
        </w:rPr>
        <w:t>/</w:t>
      </w:r>
      <w:r w:rsidRPr="00A32941">
        <w:rPr>
          <w:spacing w:val="4"/>
          <w:sz w:val="20"/>
          <w:szCs w:val="20"/>
        </w:rPr>
        <w:t xml:space="preserve"> </w:t>
      </w:r>
      <w:r w:rsidRPr="00A32941">
        <w:rPr>
          <w:sz w:val="20"/>
          <w:szCs w:val="20"/>
        </w:rPr>
        <w:t>Κοινοπραξίας</w:t>
      </w:r>
    </w:p>
    <w:p w:rsidR="002616C7" w:rsidRPr="00A32941" w:rsidRDefault="00BA2DF2">
      <w:pPr>
        <w:pStyle w:val="a4"/>
        <w:numPr>
          <w:ilvl w:val="0"/>
          <w:numId w:val="128"/>
        </w:numPr>
        <w:tabs>
          <w:tab w:val="left" w:pos="1383"/>
          <w:tab w:val="left" w:pos="1384"/>
        </w:tabs>
        <w:spacing w:before="7" w:line="364" w:lineRule="auto"/>
        <w:ind w:right="678"/>
        <w:jc w:val="left"/>
        <w:rPr>
          <w:sz w:val="20"/>
          <w:szCs w:val="20"/>
        </w:rPr>
      </w:pPr>
      <w:r w:rsidRPr="00A32941">
        <w:rPr>
          <w:w w:val="105"/>
          <w:sz w:val="20"/>
          <w:szCs w:val="20"/>
        </w:rPr>
        <w:t>επιτρέπεται η μερική κάλυψη των προϋποθέσεων από τα Μέλη της, αρκεί όμως συνολικά-</w:t>
      </w:r>
      <w:r w:rsidRPr="00A32941">
        <w:rPr>
          <w:spacing w:val="-63"/>
          <w:w w:val="105"/>
          <w:sz w:val="20"/>
          <w:szCs w:val="20"/>
        </w:rPr>
        <w:t xml:space="preserve"> </w:t>
      </w:r>
      <w:r w:rsidRPr="00A32941">
        <w:rPr>
          <w:w w:val="105"/>
          <w:sz w:val="20"/>
          <w:szCs w:val="20"/>
        </w:rPr>
        <w:t>αθροιστικά</w:t>
      </w:r>
      <w:r w:rsidRPr="00A32941">
        <w:rPr>
          <w:spacing w:val="-3"/>
          <w:w w:val="105"/>
          <w:sz w:val="20"/>
          <w:szCs w:val="20"/>
        </w:rPr>
        <w:t xml:space="preserve"> </w:t>
      </w:r>
      <w:r w:rsidRPr="00A32941">
        <w:rPr>
          <w:w w:val="105"/>
          <w:sz w:val="20"/>
          <w:szCs w:val="20"/>
        </w:rPr>
        <w:t>να</w:t>
      </w:r>
      <w:r w:rsidRPr="00A32941">
        <w:rPr>
          <w:spacing w:val="-2"/>
          <w:w w:val="105"/>
          <w:sz w:val="20"/>
          <w:szCs w:val="20"/>
        </w:rPr>
        <w:t xml:space="preserve"> </w:t>
      </w:r>
      <w:r w:rsidRPr="00A32941">
        <w:rPr>
          <w:w w:val="105"/>
          <w:sz w:val="20"/>
          <w:szCs w:val="20"/>
        </w:rPr>
        <w:t>καλύπτονται</w:t>
      </w:r>
      <w:r w:rsidRPr="00A32941">
        <w:rPr>
          <w:spacing w:val="-2"/>
          <w:w w:val="105"/>
          <w:sz w:val="20"/>
          <w:szCs w:val="20"/>
        </w:rPr>
        <w:t xml:space="preserve"> </w:t>
      </w:r>
      <w:r w:rsidRPr="00A32941">
        <w:rPr>
          <w:w w:val="105"/>
          <w:sz w:val="20"/>
          <w:szCs w:val="20"/>
        </w:rPr>
        <w:t>όλες.</w:t>
      </w:r>
    </w:p>
    <w:p w:rsidR="002616C7" w:rsidRPr="00A32941" w:rsidRDefault="002616C7">
      <w:pPr>
        <w:pStyle w:val="a3"/>
        <w:spacing w:before="4"/>
        <w:ind w:left="0"/>
        <w:jc w:val="left"/>
      </w:pPr>
    </w:p>
    <w:p w:rsidR="002616C7" w:rsidRPr="00A32941" w:rsidRDefault="00BA2DF2">
      <w:pPr>
        <w:pStyle w:val="1"/>
        <w:numPr>
          <w:ilvl w:val="2"/>
          <w:numId w:val="132"/>
        </w:numPr>
        <w:tabs>
          <w:tab w:val="left" w:pos="1321"/>
        </w:tabs>
        <w:ind w:hanging="678"/>
        <w:jc w:val="both"/>
      </w:pPr>
      <w:r w:rsidRPr="00A32941">
        <w:rPr>
          <w:spacing w:val="-1"/>
          <w:w w:val="105"/>
        </w:rPr>
        <w:t>Κανόνες</w:t>
      </w:r>
      <w:r w:rsidRPr="00A32941">
        <w:rPr>
          <w:spacing w:val="-15"/>
          <w:w w:val="105"/>
        </w:rPr>
        <w:t xml:space="preserve"> </w:t>
      </w:r>
      <w:r w:rsidRPr="00A32941">
        <w:rPr>
          <w:spacing w:val="-1"/>
          <w:w w:val="105"/>
        </w:rPr>
        <w:t>Απόδειξης</w:t>
      </w:r>
      <w:r w:rsidRPr="00A32941">
        <w:rPr>
          <w:spacing w:val="-10"/>
          <w:w w:val="105"/>
        </w:rPr>
        <w:t xml:space="preserve"> </w:t>
      </w:r>
      <w:r w:rsidRPr="00A32941">
        <w:rPr>
          <w:spacing w:val="-1"/>
          <w:w w:val="105"/>
        </w:rPr>
        <w:t>Ποιοτικής</w:t>
      </w:r>
      <w:r w:rsidRPr="00A32941">
        <w:rPr>
          <w:spacing w:val="-12"/>
          <w:w w:val="105"/>
        </w:rPr>
        <w:t xml:space="preserve"> </w:t>
      </w:r>
      <w:r w:rsidRPr="00A32941">
        <w:rPr>
          <w:w w:val="105"/>
        </w:rPr>
        <w:t>Επιλογής</w:t>
      </w:r>
    </w:p>
    <w:p w:rsidR="002616C7" w:rsidRPr="00A32941" w:rsidRDefault="002616C7">
      <w:pPr>
        <w:pStyle w:val="a3"/>
        <w:spacing w:before="7"/>
        <w:ind w:left="0"/>
        <w:jc w:val="left"/>
        <w:rPr>
          <w:b/>
        </w:rPr>
      </w:pPr>
    </w:p>
    <w:p w:rsidR="002616C7" w:rsidRPr="00A32941" w:rsidRDefault="00BA2DF2">
      <w:pPr>
        <w:pStyle w:val="a4"/>
        <w:numPr>
          <w:ilvl w:val="3"/>
          <w:numId w:val="127"/>
        </w:numPr>
        <w:tabs>
          <w:tab w:val="left" w:pos="1997"/>
          <w:tab w:val="left" w:pos="1998"/>
        </w:tabs>
        <w:ind w:hanging="1355"/>
        <w:rPr>
          <w:b/>
          <w:sz w:val="20"/>
          <w:szCs w:val="20"/>
        </w:rPr>
      </w:pPr>
      <w:r w:rsidRPr="00A32941">
        <w:rPr>
          <w:b/>
          <w:spacing w:val="-1"/>
          <w:w w:val="105"/>
          <w:sz w:val="20"/>
          <w:szCs w:val="20"/>
        </w:rPr>
        <w:t>Προκαταρκτική</w:t>
      </w:r>
      <w:r w:rsidRPr="00A32941">
        <w:rPr>
          <w:b/>
          <w:spacing w:val="-13"/>
          <w:w w:val="105"/>
          <w:sz w:val="20"/>
          <w:szCs w:val="20"/>
        </w:rPr>
        <w:t xml:space="preserve"> </w:t>
      </w:r>
      <w:r w:rsidRPr="00A32941">
        <w:rPr>
          <w:b/>
          <w:spacing w:val="-1"/>
          <w:w w:val="105"/>
          <w:sz w:val="20"/>
          <w:szCs w:val="20"/>
        </w:rPr>
        <w:t>απόδειξη</w:t>
      </w:r>
      <w:r w:rsidRPr="00A32941">
        <w:rPr>
          <w:b/>
          <w:spacing w:val="-14"/>
          <w:w w:val="105"/>
          <w:sz w:val="20"/>
          <w:szCs w:val="20"/>
        </w:rPr>
        <w:t xml:space="preserve"> </w:t>
      </w:r>
      <w:r w:rsidRPr="00A32941">
        <w:rPr>
          <w:b/>
          <w:spacing w:val="-1"/>
          <w:w w:val="105"/>
          <w:sz w:val="20"/>
          <w:szCs w:val="20"/>
        </w:rPr>
        <w:t>κατά</w:t>
      </w:r>
      <w:r w:rsidRPr="00A32941">
        <w:rPr>
          <w:b/>
          <w:spacing w:val="-14"/>
          <w:w w:val="105"/>
          <w:sz w:val="20"/>
          <w:szCs w:val="20"/>
        </w:rPr>
        <w:t xml:space="preserve"> </w:t>
      </w:r>
      <w:r w:rsidRPr="00A32941">
        <w:rPr>
          <w:b/>
          <w:spacing w:val="-1"/>
          <w:w w:val="105"/>
          <w:sz w:val="20"/>
          <w:szCs w:val="20"/>
        </w:rPr>
        <w:t>την</w:t>
      </w:r>
      <w:r w:rsidRPr="00A32941">
        <w:rPr>
          <w:b/>
          <w:spacing w:val="-13"/>
          <w:w w:val="105"/>
          <w:sz w:val="20"/>
          <w:szCs w:val="20"/>
        </w:rPr>
        <w:t xml:space="preserve"> </w:t>
      </w:r>
      <w:r w:rsidRPr="00A32941">
        <w:rPr>
          <w:b/>
          <w:w w:val="105"/>
          <w:sz w:val="20"/>
          <w:szCs w:val="20"/>
        </w:rPr>
        <w:t>υποβολή</w:t>
      </w:r>
      <w:r w:rsidRPr="00A32941">
        <w:rPr>
          <w:b/>
          <w:spacing w:val="-14"/>
          <w:w w:val="105"/>
          <w:sz w:val="20"/>
          <w:szCs w:val="20"/>
        </w:rPr>
        <w:t xml:space="preserve"> </w:t>
      </w:r>
      <w:r w:rsidRPr="00A32941">
        <w:rPr>
          <w:b/>
          <w:w w:val="105"/>
          <w:sz w:val="20"/>
          <w:szCs w:val="20"/>
        </w:rPr>
        <w:t>προσφορών</w:t>
      </w:r>
    </w:p>
    <w:p w:rsidR="002616C7" w:rsidRPr="00A32941" w:rsidRDefault="00BA2DF2">
      <w:pPr>
        <w:pStyle w:val="a3"/>
        <w:spacing w:before="116" w:line="297" w:lineRule="auto"/>
        <w:ind w:right="678"/>
      </w:pPr>
      <w:r w:rsidRPr="00A32941">
        <w:t>Προς προκαταρκτική απόδειξη ότι οι προσφέροντες οικονομικοί φορείς: α) δεν βρίσκονται σε μία από</w:t>
      </w:r>
      <w:r w:rsidRPr="00A32941">
        <w:rPr>
          <w:spacing w:val="1"/>
        </w:rPr>
        <w:t xml:space="preserve"> </w:t>
      </w:r>
      <w:r w:rsidRPr="00A32941">
        <w:t>τις καταστάσεις της παραγράφου 2.2.3 «Λόγοι Αποκλεισμού» και β) πληρούν τα «Κριτήρια Ποιοτικής</w:t>
      </w:r>
      <w:r w:rsidRPr="00A32941">
        <w:rPr>
          <w:spacing w:val="1"/>
        </w:rPr>
        <w:t xml:space="preserve"> </w:t>
      </w:r>
      <w:r w:rsidRPr="00A32941">
        <w:t>Επιλογής» των παραγράφων 2.2.4, 2.2.5, 2.2.6 και 2.2.6.1 της παρούσης, προσκομίζουν κατά την</w:t>
      </w:r>
      <w:r w:rsidRPr="00A32941">
        <w:rPr>
          <w:spacing w:val="1"/>
        </w:rPr>
        <w:t xml:space="preserve"> </w:t>
      </w:r>
      <w:r w:rsidRPr="00A32941">
        <w:t>υποβολή</w:t>
      </w:r>
      <w:r w:rsidRPr="00A32941">
        <w:rPr>
          <w:spacing w:val="3"/>
        </w:rPr>
        <w:t xml:space="preserve"> </w:t>
      </w:r>
      <w:r w:rsidRPr="00A32941">
        <w:t>της</w:t>
      </w:r>
      <w:r w:rsidRPr="00A32941">
        <w:rPr>
          <w:spacing w:val="4"/>
        </w:rPr>
        <w:t xml:space="preserve"> </w:t>
      </w:r>
      <w:r w:rsidRPr="00A32941">
        <w:t>προσφοράς</w:t>
      </w:r>
      <w:r w:rsidRPr="00A32941">
        <w:rPr>
          <w:spacing w:val="6"/>
        </w:rPr>
        <w:t xml:space="preserve"> </w:t>
      </w:r>
      <w:r w:rsidRPr="00A32941">
        <w:t>τους,</w:t>
      </w:r>
      <w:r w:rsidRPr="00A32941">
        <w:rPr>
          <w:spacing w:val="6"/>
        </w:rPr>
        <w:t xml:space="preserve"> </w:t>
      </w:r>
      <w:r w:rsidRPr="00A32941">
        <w:t>ως</w:t>
      </w:r>
      <w:r w:rsidRPr="00A32941">
        <w:rPr>
          <w:spacing w:val="1"/>
        </w:rPr>
        <w:t xml:space="preserve"> </w:t>
      </w:r>
      <w:r w:rsidRPr="00A32941">
        <w:t>δικαιολογητικό</w:t>
      </w:r>
      <w:r w:rsidRPr="00A32941">
        <w:rPr>
          <w:spacing w:val="3"/>
        </w:rPr>
        <w:t xml:space="preserve"> </w:t>
      </w:r>
      <w:r w:rsidRPr="00A32941">
        <w:t>συμμετοχής,</w:t>
      </w:r>
      <w:r w:rsidRPr="00A32941">
        <w:rPr>
          <w:spacing w:val="7"/>
        </w:rPr>
        <w:t xml:space="preserve"> </w:t>
      </w:r>
      <w:r w:rsidRPr="00A32941">
        <w:t>το</w:t>
      </w:r>
      <w:r w:rsidRPr="00A32941">
        <w:rPr>
          <w:spacing w:val="3"/>
        </w:rPr>
        <w:t xml:space="preserve"> </w:t>
      </w:r>
      <w:r w:rsidRPr="00A32941">
        <w:t>προβλεπόμενο</w:t>
      </w:r>
      <w:r w:rsidRPr="00A32941">
        <w:rPr>
          <w:spacing w:val="6"/>
        </w:rPr>
        <w:t xml:space="preserve"> </w:t>
      </w:r>
      <w:r w:rsidRPr="00A32941">
        <w:t>από</w:t>
      </w:r>
      <w:r w:rsidRPr="00A32941">
        <w:rPr>
          <w:spacing w:val="4"/>
        </w:rPr>
        <w:t xml:space="preserve"> </w:t>
      </w:r>
      <w:r w:rsidRPr="00A32941">
        <w:t>το</w:t>
      </w:r>
      <w:r w:rsidRPr="00A32941">
        <w:rPr>
          <w:spacing w:val="4"/>
        </w:rPr>
        <w:t xml:space="preserve"> </w:t>
      </w:r>
      <w:r w:rsidRPr="00A32941">
        <w:t>άρθρο</w:t>
      </w:r>
      <w:r w:rsidRPr="00A32941">
        <w:rPr>
          <w:spacing w:val="4"/>
        </w:rPr>
        <w:t xml:space="preserve"> </w:t>
      </w:r>
      <w:r w:rsidRPr="00A32941">
        <w:t>79</w:t>
      </w:r>
      <w:r w:rsidRPr="00A32941">
        <w:rPr>
          <w:spacing w:val="1"/>
        </w:rPr>
        <w:t xml:space="preserve"> </w:t>
      </w:r>
      <w:r w:rsidRPr="00A32941">
        <w:t>παρ.</w:t>
      </w:r>
      <w:r w:rsidRPr="00A32941">
        <w:rPr>
          <w:spacing w:val="8"/>
        </w:rPr>
        <w:t xml:space="preserve"> </w:t>
      </w:r>
      <w:r w:rsidRPr="00A32941">
        <w:t>1</w:t>
      </w:r>
      <w:r w:rsidRPr="00A32941">
        <w:rPr>
          <w:spacing w:val="13"/>
        </w:rPr>
        <w:t xml:space="preserve"> </w:t>
      </w:r>
      <w:r w:rsidRPr="00A32941">
        <w:t>και</w:t>
      </w:r>
      <w:r w:rsidRPr="00A32941">
        <w:rPr>
          <w:spacing w:val="12"/>
        </w:rPr>
        <w:t xml:space="preserve"> </w:t>
      </w:r>
      <w:r w:rsidRPr="00A32941">
        <w:t>3</w:t>
      </w:r>
      <w:r w:rsidRPr="00A32941">
        <w:rPr>
          <w:spacing w:val="8"/>
        </w:rPr>
        <w:t xml:space="preserve"> </w:t>
      </w:r>
      <w:r w:rsidRPr="00A32941">
        <w:t>του</w:t>
      </w:r>
      <w:r w:rsidRPr="00A32941">
        <w:rPr>
          <w:spacing w:val="9"/>
        </w:rPr>
        <w:t xml:space="preserve"> </w:t>
      </w:r>
      <w:r w:rsidRPr="00A32941">
        <w:t>ν.</w:t>
      </w:r>
      <w:r w:rsidRPr="00A32941">
        <w:rPr>
          <w:spacing w:val="13"/>
        </w:rPr>
        <w:t xml:space="preserve"> </w:t>
      </w:r>
      <w:r w:rsidRPr="00A32941">
        <w:t>4412/2016</w:t>
      </w:r>
      <w:r w:rsidRPr="00A32941">
        <w:rPr>
          <w:spacing w:val="7"/>
        </w:rPr>
        <w:t xml:space="preserve"> </w:t>
      </w:r>
      <w:r w:rsidRPr="00A32941">
        <w:t>όπως</w:t>
      </w:r>
      <w:r w:rsidRPr="00A32941">
        <w:rPr>
          <w:spacing w:val="9"/>
        </w:rPr>
        <w:t xml:space="preserve"> </w:t>
      </w:r>
      <w:r w:rsidRPr="00A32941">
        <w:t>ισχύει</w:t>
      </w:r>
      <w:r w:rsidRPr="00A32941">
        <w:rPr>
          <w:spacing w:val="9"/>
        </w:rPr>
        <w:t xml:space="preserve"> </w:t>
      </w:r>
      <w:r w:rsidRPr="00A32941">
        <w:t>Ευρωπαϊκό</w:t>
      </w:r>
      <w:r w:rsidRPr="00A32941">
        <w:rPr>
          <w:spacing w:val="11"/>
        </w:rPr>
        <w:t xml:space="preserve"> </w:t>
      </w:r>
      <w:r w:rsidRPr="00A32941">
        <w:t>Ενιαίο</w:t>
      </w:r>
      <w:r w:rsidRPr="00A32941">
        <w:rPr>
          <w:spacing w:val="9"/>
        </w:rPr>
        <w:t xml:space="preserve"> </w:t>
      </w:r>
      <w:r w:rsidRPr="00A32941">
        <w:t>Έγγραφο</w:t>
      </w:r>
      <w:r w:rsidRPr="00A32941">
        <w:rPr>
          <w:spacing w:val="11"/>
        </w:rPr>
        <w:t xml:space="preserve"> </w:t>
      </w:r>
      <w:r w:rsidRPr="00A32941">
        <w:t>Σύμβασης</w:t>
      </w:r>
      <w:r w:rsidRPr="00A32941">
        <w:rPr>
          <w:spacing w:val="10"/>
        </w:rPr>
        <w:t xml:space="preserve"> </w:t>
      </w:r>
      <w:r w:rsidRPr="00A32941">
        <w:t>(ΕΕΕΣ),</w:t>
      </w:r>
      <w:r w:rsidRPr="00A32941">
        <w:rPr>
          <w:spacing w:val="12"/>
        </w:rPr>
        <w:t xml:space="preserve"> </w:t>
      </w:r>
      <w:r w:rsidRPr="00A32941">
        <w:t>σύμφωνα</w:t>
      </w:r>
      <w:r w:rsidRPr="00A32941">
        <w:rPr>
          <w:spacing w:val="1"/>
        </w:rPr>
        <w:t xml:space="preserve"> </w:t>
      </w:r>
      <w:r w:rsidRPr="00A32941">
        <w:t>με</w:t>
      </w:r>
      <w:r w:rsidRPr="00A32941">
        <w:rPr>
          <w:spacing w:val="3"/>
        </w:rPr>
        <w:t xml:space="preserve"> </w:t>
      </w:r>
      <w:r w:rsidRPr="00A32941">
        <w:t>το</w:t>
      </w:r>
      <w:r w:rsidRPr="00A32941">
        <w:rPr>
          <w:spacing w:val="8"/>
        </w:rPr>
        <w:t xml:space="preserve"> </w:t>
      </w:r>
      <w:r w:rsidRPr="00A32941">
        <w:t>επισυναπτόμενο</w:t>
      </w:r>
      <w:r w:rsidRPr="00A32941">
        <w:rPr>
          <w:spacing w:val="7"/>
        </w:rPr>
        <w:t xml:space="preserve"> </w:t>
      </w:r>
      <w:r w:rsidRPr="00A32941">
        <w:t>στην</w:t>
      </w:r>
      <w:r w:rsidRPr="00A32941">
        <w:rPr>
          <w:spacing w:val="7"/>
        </w:rPr>
        <w:t xml:space="preserve"> </w:t>
      </w:r>
      <w:r w:rsidRPr="00A32941">
        <w:t>παρούσα</w:t>
      </w:r>
      <w:r w:rsidRPr="00A32941">
        <w:rPr>
          <w:spacing w:val="7"/>
        </w:rPr>
        <w:t xml:space="preserve"> </w:t>
      </w:r>
      <w:r w:rsidRPr="00A32941">
        <w:t>ΕΥΡΩΠΑΙΚΟ</w:t>
      </w:r>
      <w:r w:rsidRPr="00A32941">
        <w:rPr>
          <w:spacing w:val="10"/>
        </w:rPr>
        <w:t xml:space="preserve"> </w:t>
      </w:r>
      <w:r w:rsidRPr="00A32941">
        <w:t>ΕΝΙΑΙΟ</w:t>
      </w:r>
      <w:r w:rsidRPr="00A32941">
        <w:rPr>
          <w:spacing w:val="4"/>
        </w:rPr>
        <w:t xml:space="preserve"> </w:t>
      </w:r>
      <w:r w:rsidRPr="00A32941">
        <w:t>ΕΓΓΡΑΦΟ</w:t>
      </w:r>
      <w:r w:rsidRPr="00A32941">
        <w:rPr>
          <w:spacing w:val="7"/>
        </w:rPr>
        <w:t xml:space="preserve"> </w:t>
      </w:r>
      <w:r w:rsidRPr="00A32941">
        <w:t>ΣΥΜΒΑΣΗΣ</w:t>
      </w:r>
      <w:r w:rsidRPr="00A32941">
        <w:rPr>
          <w:spacing w:val="9"/>
        </w:rPr>
        <w:t xml:space="preserve"> </w:t>
      </w:r>
      <w:r w:rsidRPr="00A32941">
        <w:t>(ΕΕΕΣ)</w:t>
      </w:r>
    </w:p>
    <w:p w:rsidR="002616C7" w:rsidRPr="00A32941" w:rsidRDefault="00BA2DF2">
      <w:pPr>
        <w:pStyle w:val="a3"/>
        <w:spacing w:before="112" w:line="372" w:lineRule="auto"/>
        <w:ind w:right="678"/>
      </w:pPr>
      <w:r w:rsidRPr="00A32941">
        <w:rPr>
          <w:w w:val="105"/>
        </w:rPr>
        <w:t>Από τις 2-5-2019, οι αναθέτουσες αρχές συντάσσουν το ΕΕΕΣ με τη χρήση της νέας ηλεκτρονικής</w:t>
      </w:r>
      <w:r w:rsidRPr="00A32941">
        <w:rPr>
          <w:spacing w:val="-63"/>
          <w:w w:val="105"/>
        </w:rPr>
        <w:t xml:space="preserve"> </w:t>
      </w:r>
      <w:r w:rsidRPr="00A32941">
        <w:rPr>
          <w:w w:val="105"/>
        </w:rPr>
        <w:t>υπηρεσίας</w:t>
      </w:r>
      <w:r w:rsidRPr="00A32941">
        <w:rPr>
          <w:spacing w:val="1"/>
          <w:w w:val="105"/>
        </w:rPr>
        <w:t xml:space="preserve"> </w:t>
      </w:r>
      <w:r w:rsidRPr="00A32941">
        <w:rPr>
          <w:w w:val="105"/>
        </w:rPr>
        <w:t>Promitheus</w:t>
      </w:r>
      <w:r w:rsidRPr="00A32941">
        <w:rPr>
          <w:spacing w:val="1"/>
          <w:w w:val="105"/>
        </w:rPr>
        <w:t xml:space="preserve"> </w:t>
      </w:r>
      <w:r w:rsidRPr="00A32941">
        <w:rPr>
          <w:w w:val="105"/>
        </w:rPr>
        <w:t>ESPDint</w:t>
      </w:r>
      <w:r w:rsidRPr="00A32941">
        <w:rPr>
          <w:spacing w:val="1"/>
          <w:w w:val="105"/>
        </w:rPr>
        <w:t xml:space="preserve"> </w:t>
      </w:r>
      <w:r w:rsidRPr="00A32941">
        <w:rPr>
          <w:w w:val="105"/>
        </w:rPr>
        <w:t>(https://espdint.eprocurement.gov.gr/),</w:t>
      </w:r>
      <w:r w:rsidRPr="00A32941">
        <w:rPr>
          <w:spacing w:val="1"/>
          <w:w w:val="105"/>
        </w:rPr>
        <w:t xml:space="preserve"> </w:t>
      </w:r>
      <w:r w:rsidRPr="00A32941">
        <w:rPr>
          <w:w w:val="105"/>
        </w:rPr>
        <w:t>που</w:t>
      </w:r>
      <w:r w:rsidRPr="00A32941">
        <w:rPr>
          <w:spacing w:val="1"/>
          <w:w w:val="105"/>
        </w:rPr>
        <w:t xml:space="preserve"> </w:t>
      </w:r>
      <w:r w:rsidRPr="00A32941">
        <w:rPr>
          <w:w w:val="105"/>
        </w:rPr>
        <w:t>προσφέρει</w:t>
      </w:r>
      <w:r w:rsidRPr="00A32941">
        <w:rPr>
          <w:spacing w:val="1"/>
          <w:w w:val="105"/>
        </w:rPr>
        <w:t xml:space="preserve"> </w:t>
      </w:r>
      <w:r w:rsidRPr="00A32941">
        <w:rPr>
          <w:w w:val="105"/>
        </w:rPr>
        <w:t>τη</w:t>
      </w:r>
      <w:r w:rsidRPr="00A32941">
        <w:rPr>
          <w:spacing w:val="1"/>
          <w:w w:val="105"/>
        </w:rPr>
        <w:t xml:space="preserve"> </w:t>
      </w:r>
      <w:r w:rsidRPr="00A32941">
        <w:rPr>
          <w:w w:val="105"/>
        </w:rPr>
        <w:t>δυνατότητα ηλεκτρονικής σύνταξης και διαχείρισης του Ευρωπαϊκού Ενιαίου Εγγράφου Σύμβασης</w:t>
      </w:r>
      <w:r w:rsidRPr="00A32941">
        <w:rPr>
          <w:spacing w:val="-63"/>
          <w:w w:val="105"/>
        </w:rPr>
        <w:t xml:space="preserve"> </w:t>
      </w:r>
      <w:r w:rsidRPr="00A32941">
        <w:rPr>
          <w:w w:val="105"/>
        </w:rPr>
        <w:t>(ΕΕΕΣ).</w:t>
      </w:r>
      <w:r w:rsidRPr="00A32941">
        <w:rPr>
          <w:spacing w:val="1"/>
          <w:w w:val="105"/>
        </w:rPr>
        <w:t xml:space="preserve"> </w:t>
      </w:r>
      <w:r w:rsidRPr="00A32941">
        <w:rPr>
          <w:w w:val="105"/>
        </w:rPr>
        <w:t>Η</w:t>
      </w:r>
      <w:r w:rsidRPr="00A32941">
        <w:rPr>
          <w:spacing w:val="1"/>
          <w:w w:val="105"/>
        </w:rPr>
        <w:t xml:space="preserve"> </w:t>
      </w:r>
      <w:r w:rsidRPr="00A32941">
        <w:rPr>
          <w:w w:val="105"/>
        </w:rPr>
        <w:t>σχετική</w:t>
      </w:r>
      <w:r w:rsidRPr="00A32941">
        <w:rPr>
          <w:spacing w:val="1"/>
          <w:w w:val="105"/>
        </w:rPr>
        <w:t xml:space="preserve"> </w:t>
      </w:r>
      <w:r w:rsidRPr="00A32941">
        <w:rPr>
          <w:w w:val="105"/>
        </w:rPr>
        <w:t>ανακοίνωση</w:t>
      </w:r>
      <w:r w:rsidRPr="00A32941">
        <w:rPr>
          <w:spacing w:val="1"/>
          <w:w w:val="105"/>
        </w:rPr>
        <w:t xml:space="preserve"> </w:t>
      </w:r>
      <w:r w:rsidRPr="00A32941">
        <w:rPr>
          <w:w w:val="105"/>
        </w:rPr>
        <w:t>είναι</w:t>
      </w:r>
      <w:r w:rsidRPr="00A32941">
        <w:rPr>
          <w:spacing w:val="1"/>
          <w:w w:val="105"/>
        </w:rPr>
        <w:t xml:space="preserve"> </w:t>
      </w:r>
      <w:r w:rsidRPr="00A32941">
        <w:rPr>
          <w:w w:val="105"/>
        </w:rPr>
        <w:t>διαθέσιμη</w:t>
      </w:r>
      <w:r w:rsidRPr="00A32941">
        <w:rPr>
          <w:spacing w:val="1"/>
          <w:w w:val="105"/>
        </w:rPr>
        <w:t xml:space="preserve"> </w:t>
      </w:r>
      <w:r w:rsidRPr="00A32941">
        <w:rPr>
          <w:w w:val="105"/>
        </w:rPr>
        <w:t>στη</w:t>
      </w:r>
      <w:r w:rsidRPr="00A32941">
        <w:rPr>
          <w:spacing w:val="1"/>
          <w:w w:val="105"/>
        </w:rPr>
        <w:t xml:space="preserve"> </w:t>
      </w:r>
      <w:r w:rsidRPr="00A32941">
        <w:rPr>
          <w:w w:val="105"/>
        </w:rPr>
        <w:t>Διαδικτυακή</w:t>
      </w:r>
      <w:r w:rsidRPr="00A32941">
        <w:rPr>
          <w:spacing w:val="1"/>
          <w:w w:val="105"/>
        </w:rPr>
        <w:t xml:space="preserve"> </w:t>
      </w:r>
      <w:r w:rsidRPr="00A32941">
        <w:rPr>
          <w:w w:val="105"/>
        </w:rPr>
        <w:t>Πύλη</w:t>
      </w:r>
      <w:r w:rsidRPr="00A32941">
        <w:rPr>
          <w:spacing w:val="1"/>
          <w:w w:val="105"/>
        </w:rPr>
        <w:t xml:space="preserve"> </w:t>
      </w:r>
      <w:r w:rsidRPr="00A32941">
        <w:rPr>
          <w:w w:val="105"/>
        </w:rPr>
        <w:t>του</w:t>
      </w:r>
      <w:r w:rsidRPr="00A32941">
        <w:rPr>
          <w:spacing w:val="1"/>
          <w:w w:val="105"/>
        </w:rPr>
        <w:t xml:space="preserve"> </w:t>
      </w:r>
      <w:r w:rsidRPr="00A32941">
        <w:rPr>
          <w:w w:val="105"/>
        </w:rPr>
        <w:t>ΕΣΗΔΗΣ</w:t>
      </w:r>
      <w:r w:rsidRPr="00A32941">
        <w:rPr>
          <w:spacing w:val="1"/>
          <w:w w:val="105"/>
        </w:rPr>
        <w:t xml:space="preserve"> </w:t>
      </w:r>
      <w:hyperlink r:id="rId29">
        <w:r w:rsidRPr="00A32941">
          <w:rPr>
            <w:w w:val="105"/>
          </w:rPr>
          <w:t>www.promitheus.gov.gr</w:t>
        </w:r>
      </w:hyperlink>
    </w:p>
    <w:p w:rsidR="002616C7" w:rsidRPr="00A32941" w:rsidRDefault="00BA2DF2">
      <w:pPr>
        <w:pStyle w:val="a3"/>
        <w:spacing w:before="1"/>
      </w:pPr>
      <w:r w:rsidRPr="00A32941">
        <w:t>Συνημμένα</w:t>
      </w:r>
      <w:r w:rsidRPr="00A32941">
        <w:rPr>
          <w:spacing w:val="21"/>
        </w:rPr>
        <w:t xml:space="preserve"> </w:t>
      </w:r>
      <w:r w:rsidRPr="00A32941">
        <w:t>της</w:t>
      </w:r>
      <w:r w:rsidRPr="00A32941">
        <w:rPr>
          <w:spacing w:val="18"/>
        </w:rPr>
        <w:t xml:space="preserve"> </w:t>
      </w:r>
      <w:r w:rsidRPr="00A32941">
        <w:t>παρούσας</w:t>
      </w:r>
      <w:r w:rsidRPr="00A32941">
        <w:rPr>
          <w:spacing w:val="19"/>
        </w:rPr>
        <w:t xml:space="preserve"> </w:t>
      </w:r>
      <w:r w:rsidRPr="00A32941">
        <w:t>διακήρυξης</w:t>
      </w:r>
      <w:r w:rsidRPr="00A32941">
        <w:rPr>
          <w:spacing w:val="17"/>
        </w:rPr>
        <w:t xml:space="preserve"> </w:t>
      </w:r>
      <w:r w:rsidRPr="00A32941">
        <w:t>περιλαμβάνονται:</w:t>
      </w:r>
    </w:p>
    <w:p w:rsidR="002616C7" w:rsidRPr="00A32941" w:rsidRDefault="00BA2DF2">
      <w:pPr>
        <w:pStyle w:val="a4"/>
        <w:numPr>
          <w:ilvl w:val="4"/>
          <w:numId w:val="127"/>
        </w:numPr>
        <w:tabs>
          <w:tab w:val="left" w:pos="1321"/>
        </w:tabs>
        <w:spacing w:before="135" w:line="369" w:lineRule="auto"/>
        <w:ind w:right="680"/>
        <w:rPr>
          <w:sz w:val="20"/>
          <w:szCs w:val="20"/>
        </w:rPr>
      </w:pPr>
      <w:r w:rsidRPr="00A32941">
        <w:rPr>
          <w:sz w:val="20"/>
          <w:szCs w:val="20"/>
        </w:rPr>
        <w:t>Πρότυπο του Ευρωπαϊκού Ενιαίου Εγγράφου Σύμβασης (ΕΕΕΣ) της παρούσας διακήρυξης σε</w:t>
      </w:r>
      <w:r w:rsidRPr="00A32941">
        <w:rPr>
          <w:spacing w:val="1"/>
          <w:sz w:val="20"/>
          <w:szCs w:val="20"/>
        </w:rPr>
        <w:t xml:space="preserve"> </w:t>
      </w:r>
      <w:r w:rsidRPr="00A32941">
        <w:rPr>
          <w:sz w:val="20"/>
          <w:szCs w:val="20"/>
        </w:rPr>
        <w:t>μορφή αρχείου pdf ψηφιακά υπογεγραμμένο, το οποίο αποτελεί αναπόσπαστο μέρος της</w:t>
      </w:r>
      <w:r w:rsidRPr="00A32941">
        <w:rPr>
          <w:spacing w:val="1"/>
          <w:sz w:val="20"/>
          <w:szCs w:val="20"/>
        </w:rPr>
        <w:t xml:space="preserve"> </w:t>
      </w:r>
      <w:r w:rsidRPr="00A32941">
        <w:rPr>
          <w:sz w:val="20"/>
          <w:szCs w:val="20"/>
        </w:rPr>
        <w:t>διακήρυξης.</w:t>
      </w:r>
    </w:p>
    <w:p w:rsidR="002616C7" w:rsidRPr="00A32941" w:rsidRDefault="00BA2DF2">
      <w:pPr>
        <w:pStyle w:val="a4"/>
        <w:numPr>
          <w:ilvl w:val="4"/>
          <w:numId w:val="127"/>
        </w:numPr>
        <w:tabs>
          <w:tab w:val="left" w:pos="1321"/>
        </w:tabs>
        <w:spacing w:before="2" w:line="369" w:lineRule="auto"/>
        <w:ind w:right="680"/>
        <w:rPr>
          <w:sz w:val="20"/>
          <w:szCs w:val="20"/>
        </w:rPr>
      </w:pPr>
      <w:r w:rsidRPr="00A32941">
        <w:rPr>
          <w:spacing w:val="-1"/>
          <w:sz w:val="20"/>
          <w:szCs w:val="20"/>
        </w:rPr>
        <w:t xml:space="preserve">Το Ευρωπαϊκό Ενιαίο Έγγραφο </w:t>
      </w:r>
      <w:r w:rsidRPr="00A32941">
        <w:rPr>
          <w:sz w:val="20"/>
          <w:szCs w:val="20"/>
        </w:rPr>
        <w:t>Σύμβασης (ΕΕΕΣ) σε μορφή αρχείου.xml το οποίο θα μπορούν</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χρησιμοποιήσουν</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ενδιαφερόμενοι</w:t>
      </w:r>
      <w:r w:rsidRPr="00A32941">
        <w:rPr>
          <w:spacing w:val="1"/>
          <w:sz w:val="20"/>
          <w:szCs w:val="20"/>
        </w:rPr>
        <w:t xml:space="preserve"> </w:t>
      </w:r>
      <w:r w:rsidRPr="00A32941">
        <w:rPr>
          <w:sz w:val="20"/>
          <w:szCs w:val="20"/>
        </w:rPr>
        <w:t>οικονομικοί</w:t>
      </w:r>
      <w:r w:rsidRPr="00A32941">
        <w:rPr>
          <w:spacing w:val="1"/>
          <w:sz w:val="20"/>
          <w:szCs w:val="20"/>
        </w:rPr>
        <w:t xml:space="preserve"> </w:t>
      </w:r>
      <w:r w:rsidRPr="00A32941">
        <w:rPr>
          <w:sz w:val="20"/>
          <w:szCs w:val="20"/>
        </w:rPr>
        <w:t>φορείς,</w:t>
      </w:r>
      <w:r w:rsidRPr="00A32941">
        <w:rPr>
          <w:spacing w:val="1"/>
          <w:sz w:val="20"/>
          <w:szCs w:val="20"/>
        </w:rPr>
        <w:t xml:space="preserve"> </w:t>
      </w:r>
      <w:r w:rsidRPr="00A32941">
        <w:rPr>
          <w:sz w:val="20"/>
          <w:szCs w:val="20"/>
        </w:rPr>
        <w:t>προκειμένου</w:t>
      </w:r>
      <w:r w:rsidRPr="00A32941">
        <w:rPr>
          <w:spacing w:val="63"/>
          <w:sz w:val="20"/>
          <w:szCs w:val="20"/>
        </w:rPr>
        <w:t xml:space="preserve"> </w:t>
      </w:r>
      <w:r w:rsidRPr="00A32941">
        <w:rPr>
          <w:sz w:val="20"/>
          <w:szCs w:val="20"/>
        </w:rPr>
        <w:t>να</w:t>
      </w:r>
      <w:r w:rsidRPr="00A32941">
        <w:rPr>
          <w:spacing w:val="63"/>
          <w:sz w:val="20"/>
          <w:szCs w:val="20"/>
        </w:rPr>
        <w:t xml:space="preserve"> </w:t>
      </w:r>
      <w:r w:rsidRPr="00A32941">
        <w:rPr>
          <w:sz w:val="20"/>
          <w:szCs w:val="20"/>
        </w:rPr>
        <w:t>το</w:t>
      </w:r>
      <w:r w:rsidRPr="00A32941">
        <w:rPr>
          <w:spacing w:val="1"/>
          <w:sz w:val="20"/>
          <w:szCs w:val="20"/>
        </w:rPr>
        <w:t xml:space="preserve"> </w:t>
      </w:r>
      <w:r w:rsidRPr="00A32941">
        <w:rPr>
          <w:sz w:val="20"/>
          <w:szCs w:val="20"/>
        </w:rPr>
        <w:t>συμπληρώσουν.</w:t>
      </w:r>
    </w:p>
    <w:p w:rsidR="002616C7" w:rsidRPr="00A32941" w:rsidRDefault="00BA2DF2">
      <w:pPr>
        <w:pStyle w:val="a4"/>
        <w:numPr>
          <w:ilvl w:val="4"/>
          <w:numId w:val="127"/>
        </w:numPr>
        <w:tabs>
          <w:tab w:val="left" w:pos="1321"/>
        </w:tabs>
        <w:spacing w:before="5" w:line="364" w:lineRule="auto"/>
        <w:ind w:right="677"/>
        <w:rPr>
          <w:sz w:val="20"/>
          <w:szCs w:val="20"/>
        </w:rPr>
      </w:pPr>
      <w:r w:rsidRPr="00A32941">
        <w:rPr>
          <w:sz w:val="20"/>
          <w:szCs w:val="20"/>
        </w:rPr>
        <w:t>Επισημαίνεται</w:t>
      </w:r>
      <w:r w:rsidRPr="00A32941">
        <w:rPr>
          <w:spacing w:val="1"/>
          <w:sz w:val="20"/>
          <w:szCs w:val="20"/>
        </w:rPr>
        <w:t xml:space="preserve"> </w:t>
      </w:r>
      <w:r w:rsidRPr="00A32941">
        <w:rPr>
          <w:sz w:val="20"/>
          <w:szCs w:val="20"/>
        </w:rPr>
        <w:t>ότι</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προσφέροντες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μέρος</w:t>
      </w:r>
      <w:r w:rsidRPr="00A32941">
        <w:rPr>
          <w:spacing w:val="1"/>
          <w:sz w:val="20"/>
          <w:szCs w:val="20"/>
        </w:rPr>
        <w:t xml:space="preserve"> </w:t>
      </w:r>
      <w:r w:rsidRPr="00A32941">
        <w:rPr>
          <w:sz w:val="20"/>
          <w:szCs w:val="20"/>
        </w:rPr>
        <w:t>IV</w:t>
      </w:r>
      <w:r w:rsidRPr="00A32941">
        <w:rPr>
          <w:spacing w:val="1"/>
          <w:sz w:val="20"/>
          <w:szCs w:val="20"/>
        </w:rPr>
        <w:t xml:space="preserve"> </w:t>
      </w:r>
      <w:r w:rsidRPr="00A32941">
        <w:rPr>
          <w:sz w:val="20"/>
          <w:szCs w:val="20"/>
        </w:rPr>
        <w:t>Κριτήρια</w:t>
      </w:r>
      <w:r w:rsidRPr="00A32941">
        <w:rPr>
          <w:spacing w:val="1"/>
          <w:sz w:val="20"/>
          <w:szCs w:val="20"/>
        </w:rPr>
        <w:t xml:space="preserve"> </w:t>
      </w:r>
      <w:r w:rsidRPr="00A32941">
        <w:rPr>
          <w:sz w:val="20"/>
          <w:szCs w:val="20"/>
        </w:rPr>
        <w:t>επιλογής</w:t>
      </w:r>
      <w:r w:rsidRPr="00A32941">
        <w:rPr>
          <w:spacing w:val="1"/>
          <w:sz w:val="20"/>
          <w:szCs w:val="20"/>
        </w:rPr>
        <w:t xml:space="preserve"> </w:t>
      </w:r>
      <w:r w:rsidRPr="00A32941">
        <w:rPr>
          <w:sz w:val="20"/>
          <w:szCs w:val="20"/>
        </w:rPr>
        <w:t>του</w:t>
      </w:r>
      <w:r w:rsidRPr="00A32941">
        <w:rPr>
          <w:spacing w:val="62"/>
          <w:sz w:val="20"/>
          <w:szCs w:val="20"/>
        </w:rPr>
        <w:t xml:space="preserve"> </w:t>
      </w:r>
      <w:r w:rsidRPr="00A32941">
        <w:rPr>
          <w:sz w:val="20"/>
          <w:szCs w:val="20"/>
        </w:rPr>
        <w:t>ΕΕΕΣ</w:t>
      </w:r>
      <w:r w:rsidRPr="00A32941">
        <w:rPr>
          <w:spacing w:val="1"/>
          <w:sz w:val="20"/>
          <w:szCs w:val="20"/>
        </w:rPr>
        <w:t xml:space="preserve"> </w:t>
      </w:r>
      <w:r w:rsidRPr="00A32941">
        <w:rPr>
          <w:sz w:val="20"/>
          <w:szCs w:val="20"/>
        </w:rPr>
        <w:t>συμπληρώνουν</w:t>
      </w:r>
      <w:r w:rsidRPr="00A32941">
        <w:rPr>
          <w:spacing w:val="7"/>
          <w:sz w:val="20"/>
          <w:szCs w:val="20"/>
        </w:rPr>
        <w:t xml:space="preserve"> </w:t>
      </w:r>
      <w:r w:rsidRPr="00A32941">
        <w:rPr>
          <w:sz w:val="20"/>
          <w:szCs w:val="20"/>
        </w:rPr>
        <w:t>μόνο</w:t>
      </w:r>
      <w:r w:rsidRPr="00A32941">
        <w:rPr>
          <w:spacing w:val="6"/>
          <w:sz w:val="20"/>
          <w:szCs w:val="20"/>
        </w:rPr>
        <w:t xml:space="preserve"> </w:t>
      </w:r>
      <w:r w:rsidRPr="00A32941">
        <w:rPr>
          <w:sz w:val="20"/>
          <w:szCs w:val="20"/>
        </w:rPr>
        <w:t>την</w:t>
      </w:r>
      <w:r w:rsidRPr="00A32941">
        <w:rPr>
          <w:spacing w:val="5"/>
          <w:sz w:val="20"/>
          <w:szCs w:val="20"/>
        </w:rPr>
        <w:t xml:space="preserve"> </w:t>
      </w:r>
      <w:r w:rsidRPr="00A32941">
        <w:rPr>
          <w:sz w:val="20"/>
          <w:szCs w:val="20"/>
        </w:rPr>
        <w:t>ενότητα</w:t>
      </w:r>
      <w:r w:rsidRPr="00A32941">
        <w:rPr>
          <w:spacing w:val="7"/>
          <w:sz w:val="20"/>
          <w:szCs w:val="20"/>
        </w:rPr>
        <w:t xml:space="preserve"> </w:t>
      </w:r>
      <w:r w:rsidRPr="00A32941">
        <w:rPr>
          <w:sz w:val="20"/>
          <w:szCs w:val="20"/>
        </w:rPr>
        <w:t>α</w:t>
      </w:r>
      <w:r w:rsidRPr="00A32941">
        <w:rPr>
          <w:spacing w:val="7"/>
          <w:sz w:val="20"/>
          <w:szCs w:val="20"/>
        </w:rPr>
        <w:t xml:space="preserve"> </w:t>
      </w:r>
      <w:r w:rsidRPr="00A32941">
        <w:rPr>
          <w:sz w:val="20"/>
          <w:szCs w:val="20"/>
        </w:rPr>
        <w:t>«Γενική</w:t>
      </w:r>
      <w:r w:rsidRPr="00A32941">
        <w:rPr>
          <w:spacing w:val="6"/>
          <w:sz w:val="20"/>
          <w:szCs w:val="20"/>
        </w:rPr>
        <w:t xml:space="preserve"> </w:t>
      </w:r>
      <w:r w:rsidRPr="00A32941">
        <w:rPr>
          <w:sz w:val="20"/>
          <w:szCs w:val="20"/>
        </w:rPr>
        <w:t>ένδειξη</w:t>
      </w:r>
      <w:r w:rsidRPr="00A32941">
        <w:rPr>
          <w:spacing w:val="6"/>
          <w:sz w:val="20"/>
          <w:szCs w:val="20"/>
        </w:rPr>
        <w:t xml:space="preserve"> </w:t>
      </w:r>
      <w:r w:rsidRPr="00A32941">
        <w:rPr>
          <w:sz w:val="20"/>
          <w:szCs w:val="20"/>
        </w:rPr>
        <w:t>για</w:t>
      </w:r>
      <w:r w:rsidRPr="00A32941">
        <w:rPr>
          <w:spacing w:val="9"/>
          <w:sz w:val="20"/>
          <w:szCs w:val="20"/>
        </w:rPr>
        <w:t xml:space="preserve"> </w:t>
      </w:r>
      <w:r w:rsidRPr="00A32941">
        <w:rPr>
          <w:sz w:val="20"/>
          <w:szCs w:val="20"/>
        </w:rPr>
        <w:t>όλα</w:t>
      </w:r>
      <w:r w:rsidRPr="00A32941">
        <w:rPr>
          <w:spacing w:val="5"/>
          <w:sz w:val="20"/>
          <w:szCs w:val="20"/>
        </w:rPr>
        <w:t xml:space="preserve"> </w:t>
      </w:r>
      <w:r w:rsidRPr="00A32941">
        <w:rPr>
          <w:sz w:val="20"/>
          <w:szCs w:val="20"/>
        </w:rPr>
        <w:t>τα</w:t>
      </w:r>
      <w:r w:rsidRPr="00A32941">
        <w:rPr>
          <w:spacing w:val="4"/>
          <w:sz w:val="20"/>
          <w:szCs w:val="20"/>
        </w:rPr>
        <w:t xml:space="preserve"> </w:t>
      </w:r>
      <w:r w:rsidRPr="00A32941">
        <w:rPr>
          <w:sz w:val="20"/>
          <w:szCs w:val="20"/>
        </w:rPr>
        <w:t>κριτήρια</w:t>
      </w:r>
      <w:r w:rsidRPr="00A32941">
        <w:rPr>
          <w:spacing w:val="7"/>
          <w:sz w:val="20"/>
          <w:szCs w:val="20"/>
        </w:rPr>
        <w:t xml:space="preserve"> </w:t>
      </w:r>
      <w:r w:rsidRPr="00A32941">
        <w:rPr>
          <w:sz w:val="20"/>
          <w:szCs w:val="20"/>
        </w:rPr>
        <w:t>επιλογής».</w:t>
      </w:r>
    </w:p>
    <w:p w:rsidR="002616C7" w:rsidRPr="00A32941" w:rsidRDefault="00BA2DF2">
      <w:pPr>
        <w:pStyle w:val="a3"/>
        <w:spacing w:before="8" w:line="297" w:lineRule="auto"/>
        <w:ind w:right="678"/>
      </w:pPr>
      <w:r w:rsidRPr="00A32941">
        <w:t xml:space="preserve">ΠΑΡΑΡΤΗΜΑ </w:t>
      </w:r>
      <w:r w:rsidRPr="00A32941">
        <w:rPr>
          <w:color w:val="000099"/>
        </w:rPr>
        <w:t xml:space="preserve">ΙΙI – ΕΥΡΩΠΑΙΚΟ ΕΝΙΑΙΟ ΕΓΓΡΑΦΟ ΣΥΜΒΑΣΗΣ (ΕΕΕΣ) </w:t>
      </w:r>
      <w:r w:rsidRPr="00A32941">
        <w:t>το οποίο αποτελεί ενημερωμένη</w:t>
      </w:r>
      <w:r w:rsidRPr="00A32941">
        <w:rPr>
          <w:spacing w:val="1"/>
        </w:rPr>
        <w:t xml:space="preserve"> </w:t>
      </w:r>
      <w:r w:rsidRPr="00A32941">
        <w:t>υπεύθυνη</w:t>
      </w:r>
      <w:r w:rsidRPr="00A32941">
        <w:rPr>
          <w:spacing w:val="1"/>
        </w:rPr>
        <w:t xml:space="preserve"> </w:t>
      </w:r>
      <w:r w:rsidRPr="00A32941">
        <w:t>δήλωση,</w:t>
      </w:r>
      <w:r w:rsidRPr="00A32941">
        <w:rPr>
          <w:spacing w:val="1"/>
        </w:rPr>
        <w:t xml:space="preserve"> </w:t>
      </w:r>
      <w:r w:rsidRPr="00A32941">
        <w:t>με</w:t>
      </w:r>
      <w:r w:rsidRPr="00A32941">
        <w:rPr>
          <w:spacing w:val="1"/>
        </w:rPr>
        <w:t xml:space="preserve"> </w:t>
      </w:r>
      <w:r w:rsidRPr="00A32941">
        <w:t>τις</w:t>
      </w:r>
      <w:r w:rsidRPr="00A32941">
        <w:rPr>
          <w:spacing w:val="1"/>
        </w:rPr>
        <w:t xml:space="preserve"> </w:t>
      </w:r>
      <w:r w:rsidRPr="00A32941">
        <w:t>συνέπειες</w:t>
      </w:r>
      <w:r w:rsidRPr="00A32941">
        <w:rPr>
          <w:spacing w:val="1"/>
        </w:rPr>
        <w:t xml:space="preserve"> </w:t>
      </w:r>
      <w:r w:rsidRPr="00A32941">
        <w:t>του</w:t>
      </w:r>
      <w:r w:rsidRPr="00A32941">
        <w:rPr>
          <w:spacing w:val="1"/>
        </w:rPr>
        <w:t xml:space="preserve"> </w:t>
      </w:r>
      <w:r w:rsidRPr="00A32941">
        <w:t>ν.</w:t>
      </w:r>
      <w:r w:rsidRPr="00A32941">
        <w:rPr>
          <w:spacing w:val="1"/>
        </w:rPr>
        <w:t xml:space="preserve"> </w:t>
      </w:r>
      <w:r w:rsidRPr="00A32941">
        <w:t>1599/1986.</w:t>
      </w:r>
      <w:r w:rsidRPr="00A32941">
        <w:rPr>
          <w:spacing w:val="1"/>
        </w:rPr>
        <w:t xml:space="preserve"> </w:t>
      </w:r>
      <w:r w:rsidRPr="00A32941">
        <w:t>Το</w:t>
      </w:r>
      <w:r w:rsidRPr="00A32941">
        <w:rPr>
          <w:spacing w:val="1"/>
        </w:rPr>
        <w:t xml:space="preserve"> </w:t>
      </w:r>
      <w:r w:rsidRPr="00A32941">
        <w:t>ΕΕΕΣ</w:t>
      </w:r>
      <w:r w:rsidRPr="00A32941">
        <w:rPr>
          <w:spacing w:val="1"/>
        </w:rPr>
        <w:t xml:space="preserve"> </w:t>
      </w:r>
      <w:r w:rsidRPr="00A32941">
        <w:t>καταρτίστηκε</w:t>
      </w:r>
      <w:r w:rsidRPr="00A32941">
        <w:rPr>
          <w:spacing w:val="1"/>
        </w:rPr>
        <w:t xml:space="preserve"> </w:t>
      </w:r>
      <w:r w:rsidRPr="00A32941">
        <w:t>βάσει</w:t>
      </w:r>
      <w:r w:rsidRPr="00A32941">
        <w:rPr>
          <w:spacing w:val="1"/>
        </w:rPr>
        <w:t xml:space="preserve"> </w:t>
      </w:r>
      <w:r w:rsidRPr="00A32941">
        <w:t>του</w:t>
      </w:r>
      <w:r w:rsidRPr="00A32941">
        <w:rPr>
          <w:spacing w:val="1"/>
        </w:rPr>
        <w:t xml:space="preserve"> </w:t>
      </w:r>
      <w:r w:rsidRPr="00A32941">
        <w:t>τυποποιημένου εντύπου του Παραρτήματος 2 του Κανονισμού (ΕΕ) 2016/7 και συμπληρώνεται από</w:t>
      </w:r>
      <w:r w:rsidRPr="00A32941">
        <w:rPr>
          <w:spacing w:val="1"/>
        </w:rPr>
        <w:t xml:space="preserve"> </w:t>
      </w:r>
      <w:r w:rsidRPr="00A32941">
        <w:t>τους</w:t>
      </w:r>
      <w:r w:rsidRPr="00A32941">
        <w:rPr>
          <w:spacing w:val="-1"/>
        </w:rPr>
        <w:t xml:space="preserve"> </w:t>
      </w:r>
      <w:r w:rsidRPr="00A32941">
        <w:t>προσφέροντες</w:t>
      </w:r>
      <w:r w:rsidRPr="00A32941">
        <w:rPr>
          <w:spacing w:val="-2"/>
        </w:rPr>
        <w:t xml:space="preserve"> </w:t>
      </w:r>
      <w:r w:rsidRPr="00A32941">
        <w:t>οικονομικούς</w:t>
      </w:r>
      <w:r w:rsidRPr="00A32941">
        <w:rPr>
          <w:spacing w:val="-1"/>
        </w:rPr>
        <w:t xml:space="preserve"> </w:t>
      </w:r>
      <w:r w:rsidRPr="00A32941">
        <w:t>φορείς</w:t>
      </w:r>
      <w:r w:rsidRPr="00A32941">
        <w:rPr>
          <w:spacing w:val="-1"/>
        </w:rPr>
        <w:t xml:space="preserve"> </w:t>
      </w:r>
      <w:r w:rsidRPr="00A32941">
        <w:t>σύμφωνα</w:t>
      </w:r>
      <w:r w:rsidRPr="00A32941">
        <w:rPr>
          <w:spacing w:val="-1"/>
        </w:rPr>
        <w:t xml:space="preserve"> </w:t>
      </w:r>
      <w:r w:rsidRPr="00A32941">
        <w:t>με</w:t>
      </w:r>
      <w:r w:rsidRPr="00A32941">
        <w:rPr>
          <w:spacing w:val="-3"/>
        </w:rPr>
        <w:t xml:space="preserve"> </w:t>
      </w:r>
      <w:r w:rsidRPr="00A32941">
        <w:t>τις</w:t>
      </w:r>
      <w:r w:rsidRPr="00A32941">
        <w:rPr>
          <w:spacing w:val="-1"/>
        </w:rPr>
        <w:t xml:space="preserve"> </w:t>
      </w:r>
      <w:r w:rsidRPr="00A32941">
        <w:t>οδηγίες του Παραρτήματος.</w:t>
      </w:r>
    </w:p>
    <w:p w:rsidR="002616C7" w:rsidRPr="00A32941" w:rsidRDefault="00BA2DF2">
      <w:pPr>
        <w:spacing w:before="115" w:line="297" w:lineRule="auto"/>
        <w:ind w:left="643" w:right="680"/>
        <w:jc w:val="both"/>
        <w:rPr>
          <w:b/>
          <w:sz w:val="20"/>
          <w:szCs w:val="20"/>
        </w:rPr>
      </w:pPr>
      <w:r w:rsidRPr="00A32941">
        <w:rPr>
          <w:sz w:val="20"/>
          <w:szCs w:val="20"/>
          <w:u w:val="single"/>
        </w:rPr>
        <w:t>Επισημαίνεται ότι οι προσφέροντες για το μέρος IV Κριτήρια επιλογής του ΕΕΕΣ συμπληρώνουν μόνο</w:t>
      </w:r>
      <w:r w:rsidRPr="00A32941">
        <w:rPr>
          <w:spacing w:val="1"/>
          <w:sz w:val="20"/>
          <w:szCs w:val="20"/>
        </w:rPr>
        <w:t xml:space="preserve"> </w:t>
      </w:r>
      <w:r w:rsidRPr="00A32941">
        <w:rPr>
          <w:sz w:val="20"/>
          <w:szCs w:val="20"/>
          <w:u w:val="thick"/>
        </w:rPr>
        <w:t>την</w:t>
      </w:r>
      <w:r w:rsidRPr="00A32941">
        <w:rPr>
          <w:spacing w:val="3"/>
          <w:sz w:val="20"/>
          <w:szCs w:val="20"/>
          <w:u w:val="thick"/>
        </w:rPr>
        <w:t xml:space="preserve"> </w:t>
      </w:r>
      <w:r w:rsidRPr="00A32941">
        <w:rPr>
          <w:b/>
          <w:sz w:val="20"/>
          <w:szCs w:val="20"/>
          <w:u w:val="thick"/>
        </w:rPr>
        <w:t>ενότητα</w:t>
      </w:r>
      <w:r w:rsidRPr="00A32941">
        <w:rPr>
          <w:b/>
          <w:spacing w:val="3"/>
          <w:sz w:val="20"/>
          <w:szCs w:val="20"/>
          <w:u w:val="thick"/>
        </w:rPr>
        <w:t xml:space="preserve"> </w:t>
      </w:r>
      <w:r w:rsidRPr="00A32941">
        <w:rPr>
          <w:b/>
          <w:sz w:val="20"/>
          <w:szCs w:val="20"/>
          <w:u w:val="thick"/>
        </w:rPr>
        <w:t>α</w:t>
      </w:r>
      <w:r w:rsidRPr="00A32941">
        <w:rPr>
          <w:b/>
          <w:spacing w:val="3"/>
          <w:sz w:val="20"/>
          <w:szCs w:val="20"/>
          <w:u w:val="thick"/>
        </w:rPr>
        <w:t xml:space="preserve"> </w:t>
      </w:r>
      <w:r w:rsidRPr="00A32941">
        <w:rPr>
          <w:b/>
          <w:sz w:val="20"/>
          <w:szCs w:val="20"/>
          <w:u w:val="thick"/>
        </w:rPr>
        <w:t>«Γενική</w:t>
      </w:r>
      <w:r w:rsidRPr="00A32941">
        <w:rPr>
          <w:b/>
          <w:spacing w:val="6"/>
          <w:sz w:val="20"/>
          <w:szCs w:val="20"/>
          <w:u w:val="thick"/>
        </w:rPr>
        <w:t xml:space="preserve"> </w:t>
      </w:r>
      <w:r w:rsidRPr="00A32941">
        <w:rPr>
          <w:b/>
          <w:sz w:val="20"/>
          <w:szCs w:val="20"/>
          <w:u w:val="thick"/>
        </w:rPr>
        <w:t>ένδειξη</w:t>
      </w:r>
      <w:r w:rsidRPr="00A32941">
        <w:rPr>
          <w:b/>
          <w:spacing w:val="4"/>
          <w:sz w:val="20"/>
          <w:szCs w:val="20"/>
          <w:u w:val="thick"/>
        </w:rPr>
        <w:t xml:space="preserve"> </w:t>
      </w:r>
      <w:r w:rsidRPr="00A32941">
        <w:rPr>
          <w:b/>
          <w:sz w:val="20"/>
          <w:szCs w:val="20"/>
          <w:u w:val="thick"/>
        </w:rPr>
        <w:t>για</w:t>
      </w:r>
      <w:r w:rsidRPr="00A32941">
        <w:rPr>
          <w:b/>
          <w:spacing w:val="3"/>
          <w:sz w:val="20"/>
          <w:szCs w:val="20"/>
          <w:u w:val="thick"/>
        </w:rPr>
        <w:t xml:space="preserve"> </w:t>
      </w:r>
      <w:r w:rsidRPr="00A32941">
        <w:rPr>
          <w:b/>
          <w:sz w:val="20"/>
          <w:szCs w:val="20"/>
          <w:u w:val="thick"/>
        </w:rPr>
        <w:t>όλα</w:t>
      </w:r>
      <w:r w:rsidRPr="00A32941">
        <w:rPr>
          <w:b/>
          <w:spacing w:val="3"/>
          <w:sz w:val="20"/>
          <w:szCs w:val="20"/>
          <w:u w:val="thick"/>
        </w:rPr>
        <w:t xml:space="preserve"> </w:t>
      </w:r>
      <w:r w:rsidRPr="00A32941">
        <w:rPr>
          <w:b/>
          <w:sz w:val="20"/>
          <w:szCs w:val="20"/>
          <w:u w:val="thick"/>
        </w:rPr>
        <w:t>τα</w:t>
      </w:r>
      <w:r w:rsidRPr="00A32941">
        <w:rPr>
          <w:b/>
          <w:spacing w:val="3"/>
          <w:sz w:val="20"/>
          <w:szCs w:val="20"/>
          <w:u w:val="thick"/>
        </w:rPr>
        <w:t xml:space="preserve"> </w:t>
      </w:r>
      <w:r w:rsidRPr="00A32941">
        <w:rPr>
          <w:b/>
          <w:sz w:val="20"/>
          <w:szCs w:val="20"/>
          <w:u w:val="thick"/>
        </w:rPr>
        <w:t>κριτήρια</w:t>
      </w:r>
      <w:r w:rsidRPr="00A32941">
        <w:rPr>
          <w:b/>
          <w:spacing w:val="6"/>
          <w:sz w:val="20"/>
          <w:szCs w:val="20"/>
          <w:u w:val="thick"/>
        </w:rPr>
        <w:t xml:space="preserve"> </w:t>
      </w:r>
      <w:r w:rsidRPr="00A32941">
        <w:rPr>
          <w:b/>
          <w:sz w:val="20"/>
          <w:szCs w:val="20"/>
          <w:u w:val="thick"/>
        </w:rPr>
        <w:t>επιλογής».</w:t>
      </w:r>
    </w:p>
    <w:p w:rsidR="002616C7" w:rsidRPr="00A32941" w:rsidRDefault="00BA2DF2">
      <w:pPr>
        <w:pStyle w:val="a3"/>
        <w:spacing w:before="114" w:line="297" w:lineRule="auto"/>
        <w:ind w:right="682"/>
      </w:pPr>
      <w:r w:rsidRPr="00A32941">
        <w:t>Το ΕΕΕΣ μπορεί να υπογράφεται έως δέκα (10) ημέρες πριν την καταληκτική ημερομηνία υποβολής</w:t>
      </w:r>
      <w:r w:rsidRPr="00A32941">
        <w:rPr>
          <w:spacing w:val="1"/>
        </w:rPr>
        <w:t xml:space="preserve"> </w:t>
      </w:r>
      <w:r w:rsidRPr="00A32941">
        <w:t>των</w:t>
      </w:r>
      <w:r w:rsidRPr="00A32941">
        <w:rPr>
          <w:spacing w:val="4"/>
        </w:rPr>
        <w:t xml:space="preserve"> </w:t>
      </w:r>
      <w:r w:rsidRPr="00A32941">
        <w:t>προσφορών.</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pPr>
      <w:r w:rsidRPr="00A32941">
        <w:rPr>
          <w:w w:val="105"/>
        </w:rPr>
        <w:lastRenderedPageBreak/>
        <w:t>Επιπλέον</w:t>
      </w:r>
      <w:r w:rsidRPr="00A32941">
        <w:rPr>
          <w:spacing w:val="1"/>
          <w:w w:val="105"/>
        </w:rPr>
        <w:t xml:space="preserve"> </w:t>
      </w:r>
      <w:r w:rsidRPr="00A32941">
        <w:rPr>
          <w:w w:val="105"/>
        </w:rPr>
        <w:t>επισημαίνεται</w:t>
      </w:r>
      <w:r w:rsidRPr="00A32941">
        <w:rPr>
          <w:spacing w:val="2"/>
          <w:w w:val="105"/>
        </w:rPr>
        <w:t xml:space="preserve"> </w:t>
      </w:r>
      <w:r w:rsidRPr="00A32941">
        <w:rPr>
          <w:w w:val="105"/>
        </w:rPr>
        <w:t>ότι</w:t>
      </w:r>
      <w:r w:rsidRPr="00A32941">
        <w:rPr>
          <w:spacing w:val="2"/>
          <w:w w:val="105"/>
        </w:rPr>
        <w:t xml:space="preserve"> </w:t>
      </w:r>
      <w:r w:rsidRPr="00A32941">
        <w:rPr>
          <w:w w:val="105"/>
        </w:rPr>
        <w:t>στο</w:t>
      </w:r>
      <w:r w:rsidRPr="00A32941">
        <w:rPr>
          <w:spacing w:val="1"/>
          <w:w w:val="105"/>
        </w:rPr>
        <w:t xml:space="preserve"> </w:t>
      </w:r>
      <w:r w:rsidRPr="00A32941">
        <w:rPr>
          <w:w w:val="105"/>
        </w:rPr>
        <w:t>σχετικό</w:t>
      </w:r>
      <w:r w:rsidRPr="00A32941">
        <w:rPr>
          <w:spacing w:val="2"/>
          <w:w w:val="105"/>
        </w:rPr>
        <w:t xml:space="preserve"> </w:t>
      </w:r>
      <w:r w:rsidRPr="00A32941">
        <w:rPr>
          <w:w w:val="105"/>
        </w:rPr>
        <w:t>ερώτημα</w:t>
      </w:r>
      <w:r w:rsidRPr="00A32941">
        <w:rPr>
          <w:spacing w:val="2"/>
          <w:w w:val="105"/>
        </w:rPr>
        <w:t xml:space="preserve"> </w:t>
      </w:r>
      <w:r w:rsidRPr="00A32941">
        <w:rPr>
          <w:w w:val="105"/>
        </w:rPr>
        <w:t>του ΕΕΕΣ,</w:t>
      </w:r>
      <w:r w:rsidRPr="00A32941">
        <w:rPr>
          <w:spacing w:val="4"/>
          <w:w w:val="105"/>
        </w:rPr>
        <w:t xml:space="preserve"> </w:t>
      </w:r>
      <w:r w:rsidRPr="00A32941">
        <w:rPr>
          <w:w w:val="105"/>
        </w:rPr>
        <w:t>για</w:t>
      </w:r>
      <w:r w:rsidRPr="00A32941">
        <w:rPr>
          <w:spacing w:val="1"/>
          <w:w w:val="105"/>
        </w:rPr>
        <w:t xml:space="preserve"> </w:t>
      </w:r>
      <w:r w:rsidRPr="00A32941">
        <w:rPr>
          <w:w w:val="105"/>
        </w:rPr>
        <w:t>τις</w:t>
      </w:r>
      <w:r w:rsidRPr="00A32941">
        <w:rPr>
          <w:spacing w:val="2"/>
          <w:w w:val="105"/>
        </w:rPr>
        <w:t xml:space="preserve"> </w:t>
      </w:r>
      <w:r w:rsidRPr="00A32941">
        <w:rPr>
          <w:w w:val="105"/>
        </w:rPr>
        <w:t>περιπτώσεις</w:t>
      </w:r>
      <w:r w:rsidRPr="00A32941">
        <w:rPr>
          <w:spacing w:val="2"/>
          <w:w w:val="105"/>
        </w:rPr>
        <w:t xml:space="preserve"> </w:t>
      </w:r>
      <w:r w:rsidRPr="00A32941">
        <w:rPr>
          <w:w w:val="105"/>
        </w:rPr>
        <w:t>α’</w:t>
      </w:r>
      <w:r w:rsidRPr="00A32941">
        <w:rPr>
          <w:spacing w:val="1"/>
          <w:w w:val="105"/>
        </w:rPr>
        <w:t xml:space="preserve"> </w:t>
      </w:r>
      <w:r w:rsidRPr="00A32941">
        <w:rPr>
          <w:w w:val="105"/>
        </w:rPr>
        <w:t>και</w:t>
      </w:r>
      <w:r w:rsidRPr="00A32941">
        <w:rPr>
          <w:spacing w:val="2"/>
          <w:w w:val="105"/>
        </w:rPr>
        <w:t xml:space="preserve"> </w:t>
      </w:r>
      <w:r w:rsidRPr="00A32941">
        <w:rPr>
          <w:w w:val="105"/>
        </w:rPr>
        <w:t>β’</w:t>
      </w:r>
      <w:r w:rsidRPr="00A32941">
        <w:rPr>
          <w:spacing w:val="3"/>
          <w:w w:val="105"/>
        </w:rPr>
        <w:t xml:space="preserve"> </w:t>
      </w:r>
      <w:r w:rsidRPr="00A32941">
        <w:rPr>
          <w:w w:val="105"/>
        </w:rPr>
        <w:t>της</w:t>
      </w:r>
      <w:r w:rsidRPr="00A32941">
        <w:rPr>
          <w:spacing w:val="2"/>
          <w:w w:val="105"/>
        </w:rPr>
        <w:t xml:space="preserve"> </w:t>
      </w:r>
      <w:r w:rsidRPr="00A32941">
        <w:rPr>
          <w:w w:val="105"/>
        </w:rPr>
        <w:t>παρ.</w:t>
      </w:r>
    </w:p>
    <w:p w:rsidR="002616C7" w:rsidRPr="00A32941" w:rsidRDefault="00BA2DF2">
      <w:pPr>
        <w:pStyle w:val="a3"/>
        <w:spacing w:before="58" w:line="297" w:lineRule="auto"/>
        <w:ind w:right="682"/>
      </w:pPr>
      <w:r w:rsidRPr="00A32941">
        <w:rPr>
          <w:w w:val="105"/>
        </w:rPr>
        <w:t>2.2.3.2 της παρούσας, με το οποίο ερωτάται εάν ο οικονομικός φορέας έχει ανεκπλήρωτες</w:t>
      </w:r>
      <w:r w:rsidRPr="00A32941">
        <w:rPr>
          <w:spacing w:val="1"/>
          <w:w w:val="105"/>
        </w:rPr>
        <w:t xml:space="preserve"> </w:t>
      </w:r>
      <w:r w:rsidRPr="00A32941">
        <w:rPr>
          <w:w w:val="105"/>
        </w:rPr>
        <w:t>υποχρεώσεις όσον αφορά την καταβολή φόρων ή εισφορών κοινωνικής ασφάλισης ή, κατά</w:t>
      </w:r>
      <w:r w:rsidRPr="00A32941">
        <w:rPr>
          <w:spacing w:val="1"/>
          <w:w w:val="105"/>
        </w:rPr>
        <w:t xml:space="preserve"> </w:t>
      </w:r>
      <w:r w:rsidRPr="00A32941">
        <w:rPr>
          <w:w w:val="105"/>
        </w:rPr>
        <w:t>περίπτωση, εάν έχει αθετήσει τις παραπάνω υποχρεώσεις του, δεν υποχρεούται να απαντήσει</w:t>
      </w:r>
      <w:r w:rsidRPr="00A32941">
        <w:rPr>
          <w:spacing w:val="1"/>
          <w:w w:val="105"/>
        </w:rPr>
        <w:t xml:space="preserve"> </w:t>
      </w:r>
      <w:r w:rsidRPr="00A32941">
        <w:t>καταφατικά</w:t>
      </w:r>
      <w:r w:rsidRPr="00A32941">
        <w:rPr>
          <w:spacing w:val="11"/>
        </w:rPr>
        <w:t xml:space="preserve"> </w:t>
      </w:r>
      <w:r w:rsidRPr="00A32941">
        <w:t>στο</w:t>
      </w:r>
      <w:r w:rsidRPr="00A32941">
        <w:rPr>
          <w:spacing w:val="13"/>
        </w:rPr>
        <w:t xml:space="preserve"> </w:t>
      </w:r>
      <w:r w:rsidRPr="00A32941">
        <w:t>σχετικό</w:t>
      </w:r>
      <w:r w:rsidRPr="00A32941">
        <w:rPr>
          <w:spacing w:val="7"/>
        </w:rPr>
        <w:t xml:space="preserve"> </w:t>
      </w:r>
      <w:r w:rsidRPr="00A32941">
        <w:t>ερώτημα</w:t>
      </w:r>
      <w:r w:rsidRPr="00A32941">
        <w:rPr>
          <w:spacing w:val="12"/>
        </w:rPr>
        <w:t xml:space="preserve"> </w:t>
      </w:r>
      <w:r w:rsidRPr="00A32941">
        <w:t>εφόσον</w:t>
      </w:r>
      <w:r w:rsidRPr="00A32941">
        <w:rPr>
          <w:spacing w:val="13"/>
        </w:rPr>
        <w:t xml:space="preserve"> </w:t>
      </w:r>
      <w:r w:rsidRPr="00A32941">
        <w:t>οι</w:t>
      </w:r>
      <w:r w:rsidRPr="00A32941">
        <w:rPr>
          <w:spacing w:val="10"/>
        </w:rPr>
        <w:t xml:space="preserve"> </w:t>
      </w:r>
      <w:r w:rsidRPr="00A32941">
        <w:t>υποχρεώσεις</w:t>
      </w:r>
      <w:r w:rsidRPr="00A32941">
        <w:rPr>
          <w:spacing w:val="13"/>
        </w:rPr>
        <w:t xml:space="preserve"> </w:t>
      </w:r>
      <w:r w:rsidRPr="00A32941">
        <w:t>αυτές</w:t>
      </w:r>
      <w:r w:rsidRPr="00A32941">
        <w:rPr>
          <w:spacing w:val="83"/>
        </w:rPr>
        <w:t xml:space="preserve"> </w:t>
      </w:r>
      <w:r w:rsidRPr="00A32941">
        <w:t>δεν</w:t>
      </w:r>
      <w:r w:rsidRPr="00A32941">
        <w:rPr>
          <w:spacing w:val="13"/>
        </w:rPr>
        <w:t xml:space="preserve"> </w:t>
      </w:r>
      <w:r w:rsidRPr="00A32941">
        <w:t>έχουν</w:t>
      </w:r>
      <w:r w:rsidRPr="00A32941">
        <w:rPr>
          <w:spacing w:val="13"/>
        </w:rPr>
        <w:t xml:space="preserve"> </w:t>
      </w:r>
      <w:r w:rsidRPr="00A32941">
        <w:t>καταστεί</w:t>
      </w:r>
      <w:r w:rsidRPr="00A32941">
        <w:rPr>
          <w:spacing w:val="13"/>
        </w:rPr>
        <w:t xml:space="preserve"> </w:t>
      </w:r>
      <w:r w:rsidRPr="00A32941">
        <w:t>ληξιπρόθεσμες</w:t>
      </w:r>
      <w:r w:rsidRPr="00A32941">
        <w:rPr>
          <w:spacing w:val="1"/>
        </w:rPr>
        <w:t xml:space="preserve"> </w:t>
      </w:r>
      <w:r w:rsidRPr="00A32941">
        <w:rPr>
          <w:w w:val="105"/>
        </w:rPr>
        <w:t>ή</w:t>
      </w:r>
      <w:r w:rsidRPr="00A32941">
        <w:rPr>
          <w:spacing w:val="-7"/>
          <w:w w:val="105"/>
        </w:rPr>
        <w:t xml:space="preserve"> </w:t>
      </w:r>
      <w:r w:rsidRPr="00A32941">
        <w:rPr>
          <w:w w:val="105"/>
        </w:rPr>
        <w:t>εφόσον</w:t>
      </w:r>
      <w:r w:rsidRPr="00A32941">
        <w:rPr>
          <w:spacing w:val="-4"/>
          <w:w w:val="105"/>
        </w:rPr>
        <w:t xml:space="preserve"> </w:t>
      </w:r>
      <w:r w:rsidRPr="00A32941">
        <w:rPr>
          <w:w w:val="105"/>
        </w:rPr>
        <w:t>αυτές</w:t>
      </w:r>
      <w:r w:rsidRPr="00A32941">
        <w:rPr>
          <w:spacing w:val="-8"/>
          <w:w w:val="105"/>
        </w:rPr>
        <w:t xml:space="preserve"> </w:t>
      </w:r>
      <w:r w:rsidRPr="00A32941">
        <w:rPr>
          <w:w w:val="105"/>
        </w:rPr>
        <w:t>έχουν</w:t>
      </w:r>
      <w:r w:rsidRPr="00A32941">
        <w:rPr>
          <w:spacing w:val="-4"/>
          <w:w w:val="105"/>
        </w:rPr>
        <w:t xml:space="preserve"> </w:t>
      </w:r>
      <w:r w:rsidRPr="00A32941">
        <w:rPr>
          <w:w w:val="105"/>
        </w:rPr>
        <w:t>υπαχθεί</w:t>
      </w:r>
      <w:r w:rsidRPr="00A32941">
        <w:rPr>
          <w:spacing w:val="-5"/>
          <w:w w:val="105"/>
        </w:rPr>
        <w:t xml:space="preserve"> </w:t>
      </w:r>
      <w:r w:rsidRPr="00A32941">
        <w:rPr>
          <w:w w:val="105"/>
        </w:rPr>
        <w:t>σε</w:t>
      </w:r>
      <w:r w:rsidRPr="00A32941">
        <w:rPr>
          <w:spacing w:val="-6"/>
          <w:w w:val="105"/>
        </w:rPr>
        <w:t xml:space="preserve"> </w:t>
      </w:r>
      <w:r w:rsidRPr="00A32941">
        <w:rPr>
          <w:w w:val="105"/>
        </w:rPr>
        <w:t>δεσμευτικό</w:t>
      </w:r>
      <w:r w:rsidRPr="00A32941">
        <w:rPr>
          <w:spacing w:val="-6"/>
          <w:w w:val="105"/>
        </w:rPr>
        <w:t xml:space="preserve"> </w:t>
      </w:r>
      <w:r w:rsidRPr="00A32941">
        <w:rPr>
          <w:w w:val="105"/>
        </w:rPr>
        <w:t>διακανονισμό</w:t>
      </w:r>
      <w:r w:rsidRPr="00A32941">
        <w:rPr>
          <w:spacing w:val="-7"/>
          <w:w w:val="105"/>
        </w:rPr>
        <w:t xml:space="preserve"> </w:t>
      </w:r>
      <w:r w:rsidRPr="00A32941">
        <w:rPr>
          <w:w w:val="105"/>
        </w:rPr>
        <w:t>που</w:t>
      </w:r>
      <w:r w:rsidRPr="00A32941">
        <w:rPr>
          <w:spacing w:val="-4"/>
          <w:w w:val="105"/>
        </w:rPr>
        <w:t xml:space="preserve"> </w:t>
      </w:r>
      <w:r w:rsidRPr="00A32941">
        <w:rPr>
          <w:w w:val="105"/>
        </w:rPr>
        <w:t>τηρείται.</w:t>
      </w:r>
    </w:p>
    <w:p w:rsidR="002616C7" w:rsidRPr="00A32941" w:rsidRDefault="002616C7">
      <w:pPr>
        <w:pStyle w:val="a3"/>
        <w:spacing w:before="9"/>
        <w:ind w:left="0"/>
        <w:jc w:val="left"/>
      </w:pPr>
    </w:p>
    <w:p w:rsidR="002616C7" w:rsidRPr="00A32941" w:rsidRDefault="00BA2DF2">
      <w:pPr>
        <w:pStyle w:val="1"/>
        <w:spacing w:before="1"/>
        <w:jc w:val="both"/>
      </w:pPr>
      <w:r w:rsidRPr="00A32941">
        <w:t>2.2.9.2</w:t>
      </w:r>
      <w:r w:rsidRPr="00A32941">
        <w:rPr>
          <w:spacing w:val="36"/>
        </w:rPr>
        <w:t xml:space="preserve"> </w:t>
      </w:r>
      <w:r w:rsidRPr="00A32941">
        <w:t>Αποδεικτικά</w:t>
      </w:r>
      <w:r w:rsidRPr="00A32941">
        <w:rPr>
          <w:spacing w:val="33"/>
        </w:rPr>
        <w:t xml:space="preserve"> </w:t>
      </w:r>
      <w:r w:rsidRPr="00A32941">
        <w:t>μέσα</w:t>
      </w:r>
      <w:r w:rsidRPr="00A32941">
        <w:rPr>
          <w:spacing w:val="19"/>
        </w:rPr>
        <w:t xml:space="preserve"> </w:t>
      </w:r>
      <w:r w:rsidRPr="00A32941">
        <w:rPr>
          <w:vertAlign w:val="superscript"/>
        </w:rPr>
        <w:t>9</w:t>
      </w:r>
      <w:r w:rsidRPr="00A32941">
        <w:t>-</w:t>
      </w:r>
      <w:r w:rsidRPr="00A32941">
        <w:rPr>
          <w:spacing w:val="25"/>
        </w:rPr>
        <w:t xml:space="preserve"> </w:t>
      </w:r>
      <w:r w:rsidRPr="00A32941">
        <w:t>Δικαιολογητικά</w:t>
      </w:r>
      <w:r w:rsidRPr="00A32941">
        <w:rPr>
          <w:spacing w:val="36"/>
        </w:rPr>
        <w:t xml:space="preserve"> </w:t>
      </w:r>
      <w:r w:rsidRPr="00A32941">
        <w:t>προσωρινού</w:t>
      </w:r>
      <w:r w:rsidRPr="00A32941">
        <w:rPr>
          <w:spacing w:val="32"/>
        </w:rPr>
        <w:t xml:space="preserve"> </w:t>
      </w:r>
      <w:r w:rsidRPr="00A32941">
        <w:t>αναδόχου</w:t>
      </w:r>
    </w:p>
    <w:p w:rsidR="002616C7" w:rsidRPr="00A32941" w:rsidRDefault="00BA2DF2">
      <w:pPr>
        <w:pStyle w:val="a3"/>
        <w:spacing w:before="115" w:line="297" w:lineRule="auto"/>
        <w:ind w:right="681"/>
      </w:pPr>
      <w:r w:rsidRPr="00A32941">
        <w:rPr>
          <w:b/>
          <w:spacing w:val="-1"/>
        </w:rPr>
        <w:t>Α</w:t>
      </w:r>
      <w:r w:rsidRPr="00A32941">
        <w:rPr>
          <w:spacing w:val="-1"/>
        </w:rPr>
        <w:t xml:space="preserve">. Το δικαίωμα συμμετοχής των οικονομικών φορέων </w:t>
      </w:r>
      <w:r w:rsidRPr="00A32941">
        <w:t>και οι όροι και προϋποθέσεις συμμετοχής τους,</w:t>
      </w:r>
      <w:r w:rsidRPr="00A32941">
        <w:rPr>
          <w:spacing w:val="1"/>
        </w:rPr>
        <w:t xml:space="preserve"> </w:t>
      </w:r>
      <w:r w:rsidRPr="00A32941">
        <w:t>όπως ορίζονται</w:t>
      </w:r>
      <w:r w:rsidRPr="00A32941">
        <w:rPr>
          <w:spacing w:val="62"/>
        </w:rPr>
        <w:t xml:space="preserve"> </w:t>
      </w:r>
      <w:r w:rsidRPr="00A32941">
        <w:t>στις παραγράφους 2.2.1 έως 2.2.8,</w:t>
      </w:r>
      <w:r w:rsidRPr="00A32941">
        <w:rPr>
          <w:spacing w:val="63"/>
        </w:rPr>
        <w:t xml:space="preserve"> </w:t>
      </w:r>
      <w:r w:rsidRPr="00A32941">
        <w:t>κρίνονται κατά την</w:t>
      </w:r>
      <w:r w:rsidRPr="00A32941">
        <w:rPr>
          <w:spacing w:val="62"/>
        </w:rPr>
        <w:t xml:space="preserve"> </w:t>
      </w:r>
      <w:r w:rsidRPr="00A32941">
        <w:t>υποβολή της προσφοράς,</w:t>
      </w:r>
      <w:r w:rsidRPr="00A32941">
        <w:rPr>
          <w:spacing w:val="1"/>
        </w:rPr>
        <w:t xml:space="preserve"> </w:t>
      </w:r>
      <w:r w:rsidRPr="00A32941">
        <w:t>κατά την υποβολή των δικαιολογητικών της παρούσας και κατά τη σύναψη της σύμβασης στις</w:t>
      </w:r>
      <w:r w:rsidRPr="00A32941">
        <w:rPr>
          <w:spacing w:val="1"/>
        </w:rPr>
        <w:t xml:space="preserve"> </w:t>
      </w:r>
      <w:r w:rsidRPr="00A32941">
        <w:t>περιπτώσεις</w:t>
      </w:r>
      <w:r w:rsidRPr="00A32941">
        <w:rPr>
          <w:spacing w:val="3"/>
        </w:rPr>
        <w:t xml:space="preserve"> </w:t>
      </w:r>
      <w:r w:rsidRPr="00A32941">
        <w:t>του</w:t>
      </w:r>
      <w:r w:rsidRPr="00A32941">
        <w:rPr>
          <w:spacing w:val="4"/>
        </w:rPr>
        <w:t xml:space="preserve"> </w:t>
      </w:r>
      <w:r w:rsidRPr="00A32941">
        <w:t>άρθρου</w:t>
      </w:r>
      <w:r w:rsidRPr="00A32941">
        <w:rPr>
          <w:spacing w:val="1"/>
        </w:rPr>
        <w:t xml:space="preserve"> </w:t>
      </w:r>
      <w:r w:rsidRPr="00A32941">
        <w:t>105</w:t>
      </w:r>
      <w:r w:rsidRPr="00A32941">
        <w:rPr>
          <w:spacing w:val="4"/>
        </w:rPr>
        <w:t xml:space="preserve"> </w:t>
      </w:r>
      <w:r w:rsidRPr="00A32941">
        <w:t>παρ.</w:t>
      </w:r>
      <w:r w:rsidRPr="00A32941">
        <w:rPr>
          <w:spacing w:val="4"/>
        </w:rPr>
        <w:t xml:space="preserve"> </w:t>
      </w:r>
      <w:r w:rsidRPr="00A32941">
        <w:t>3</w:t>
      </w:r>
      <w:r w:rsidRPr="00A32941">
        <w:rPr>
          <w:spacing w:val="4"/>
        </w:rPr>
        <w:t xml:space="preserve"> </w:t>
      </w:r>
      <w:r w:rsidRPr="00A32941">
        <w:t>περ.</w:t>
      </w:r>
      <w:r w:rsidRPr="00A32941">
        <w:rPr>
          <w:spacing w:val="5"/>
        </w:rPr>
        <w:t xml:space="preserve"> </w:t>
      </w:r>
      <w:r w:rsidRPr="00A32941">
        <w:t>γ</w:t>
      </w:r>
      <w:r w:rsidRPr="00A32941">
        <w:rPr>
          <w:spacing w:val="3"/>
        </w:rPr>
        <w:t xml:space="preserve"> </w:t>
      </w:r>
      <w:r w:rsidRPr="00A32941">
        <w:t>του</w:t>
      </w:r>
      <w:r w:rsidRPr="00A32941">
        <w:rPr>
          <w:spacing w:val="4"/>
        </w:rPr>
        <w:t xml:space="preserve"> </w:t>
      </w:r>
      <w:r w:rsidRPr="00A32941">
        <w:t>ν.</w:t>
      </w:r>
      <w:r w:rsidRPr="00A32941">
        <w:rPr>
          <w:spacing w:val="4"/>
        </w:rPr>
        <w:t xml:space="preserve"> </w:t>
      </w:r>
      <w:r w:rsidRPr="00A32941">
        <w:t>4412/2016</w:t>
      </w:r>
      <w:r w:rsidRPr="00A32941">
        <w:rPr>
          <w:spacing w:val="4"/>
        </w:rPr>
        <w:t xml:space="preserve"> </w:t>
      </w:r>
      <w:r w:rsidRPr="00A32941">
        <w:t>όπως</w:t>
      </w:r>
      <w:r w:rsidRPr="00A32941">
        <w:rPr>
          <w:spacing w:val="4"/>
        </w:rPr>
        <w:t xml:space="preserve"> </w:t>
      </w:r>
      <w:r w:rsidRPr="00A32941">
        <w:t>ισχύει.</w:t>
      </w:r>
    </w:p>
    <w:p w:rsidR="002616C7" w:rsidRPr="00A32941" w:rsidRDefault="00BA2DF2">
      <w:pPr>
        <w:pStyle w:val="a3"/>
        <w:spacing w:before="113" w:line="297" w:lineRule="auto"/>
        <w:ind w:right="678"/>
      </w:pPr>
      <w:r w:rsidRPr="00A32941">
        <w:t>Στην</w:t>
      </w:r>
      <w:r w:rsidRPr="00A32941">
        <w:rPr>
          <w:spacing w:val="1"/>
        </w:rPr>
        <w:t xml:space="preserve"> </w:t>
      </w:r>
      <w:r w:rsidRPr="00A32941">
        <w:t>περίπτωση</w:t>
      </w:r>
      <w:r w:rsidRPr="00A32941">
        <w:rPr>
          <w:spacing w:val="1"/>
        </w:rPr>
        <w:t xml:space="preserve"> </w:t>
      </w:r>
      <w:r w:rsidRPr="00A32941">
        <w:t>που προσφέρων</w:t>
      </w:r>
      <w:r w:rsidRPr="00A32941">
        <w:rPr>
          <w:spacing w:val="1"/>
        </w:rPr>
        <w:t xml:space="preserve"> </w:t>
      </w:r>
      <w:r w:rsidRPr="00A32941">
        <w:t>οικονομικός</w:t>
      </w:r>
      <w:r w:rsidRPr="00A32941">
        <w:rPr>
          <w:spacing w:val="1"/>
        </w:rPr>
        <w:t xml:space="preserve"> </w:t>
      </w:r>
      <w:r w:rsidRPr="00A32941">
        <w:t>φορέας</w:t>
      </w:r>
      <w:r w:rsidRPr="00A32941">
        <w:rPr>
          <w:spacing w:val="1"/>
        </w:rPr>
        <w:t xml:space="preserve"> </w:t>
      </w:r>
      <w:r w:rsidRPr="00A32941">
        <w:t>ή</w:t>
      </w:r>
      <w:r w:rsidRPr="00A32941">
        <w:rPr>
          <w:spacing w:val="1"/>
        </w:rPr>
        <w:t xml:space="preserve"> </w:t>
      </w:r>
      <w:r w:rsidRPr="00A32941">
        <w:t>ένωση αυτών στηρίζεται στις</w:t>
      </w:r>
      <w:r w:rsidRPr="00A32941">
        <w:rPr>
          <w:spacing w:val="62"/>
        </w:rPr>
        <w:t xml:space="preserve"> </w:t>
      </w:r>
      <w:r w:rsidRPr="00A32941">
        <w:t>ικανότητες</w:t>
      </w:r>
      <w:r w:rsidRPr="00A32941">
        <w:rPr>
          <w:spacing w:val="1"/>
        </w:rPr>
        <w:t xml:space="preserve"> </w:t>
      </w:r>
      <w:r w:rsidRPr="00A32941">
        <w:t>άλλων φορέων, σύμφωνα με την παράγραφο 2.2.8 της παρούσας, οι φορείς στην ικανότητα των</w:t>
      </w:r>
      <w:r w:rsidRPr="00A32941">
        <w:rPr>
          <w:spacing w:val="1"/>
        </w:rPr>
        <w:t xml:space="preserve"> </w:t>
      </w:r>
      <w:r w:rsidRPr="00A32941">
        <w:t>οποίων στηρίζεται υποχρεούνται στην υποβολή των δικαιολογητικών που αποδεικνύουν ότι δεν</w:t>
      </w:r>
      <w:r w:rsidRPr="00A32941">
        <w:rPr>
          <w:spacing w:val="1"/>
        </w:rPr>
        <w:t xml:space="preserve"> </w:t>
      </w:r>
      <w:r w:rsidRPr="00A32941">
        <w:t>συντρέχουν οι λόγοι αποκλεισμού της παραγράφου 2.2.3 της παρούσας και ότι πληρούν τα σχετικά</w:t>
      </w:r>
      <w:r w:rsidRPr="00A32941">
        <w:rPr>
          <w:spacing w:val="1"/>
        </w:rPr>
        <w:t xml:space="preserve"> </w:t>
      </w:r>
      <w:r w:rsidRPr="00A32941">
        <w:t>κριτήρια</w:t>
      </w:r>
      <w:r w:rsidRPr="00A32941">
        <w:rPr>
          <w:spacing w:val="3"/>
        </w:rPr>
        <w:t xml:space="preserve"> </w:t>
      </w:r>
      <w:r w:rsidRPr="00A32941">
        <w:t>επιλογής</w:t>
      </w:r>
      <w:r w:rsidRPr="00A32941">
        <w:rPr>
          <w:spacing w:val="2"/>
        </w:rPr>
        <w:t xml:space="preserve"> </w:t>
      </w:r>
      <w:r w:rsidRPr="00A32941">
        <w:t>κατά</w:t>
      </w:r>
      <w:r w:rsidRPr="00A32941">
        <w:rPr>
          <w:spacing w:val="5"/>
        </w:rPr>
        <w:t xml:space="preserve"> </w:t>
      </w:r>
      <w:r w:rsidRPr="00A32941">
        <w:t>περίπτωση</w:t>
      </w:r>
      <w:r w:rsidRPr="00A32941">
        <w:rPr>
          <w:spacing w:val="3"/>
        </w:rPr>
        <w:t xml:space="preserve"> </w:t>
      </w:r>
      <w:r w:rsidRPr="00A32941">
        <w:t>(παράγραφοι</w:t>
      </w:r>
      <w:r w:rsidRPr="00A32941">
        <w:rPr>
          <w:spacing w:val="4"/>
        </w:rPr>
        <w:t xml:space="preserve"> </w:t>
      </w:r>
      <w:r w:rsidRPr="00A32941">
        <w:t>2.2.4–2.2.8).</w:t>
      </w:r>
    </w:p>
    <w:p w:rsidR="002616C7" w:rsidRPr="00A32941" w:rsidRDefault="00BA2DF2">
      <w:pPr>
        <w:pStyle w:val="a3"/>
        <w:spacing w:before="114" w:line="297" w:lineRule="auto"/>
        <w:ind w:right="680"/>
      </w:pPr>
      <w:r w:rsidRPr="00A32941">
        <w:rPr>
          <w:w w:val="105"/>
        </w:rPr>
        <w:t>Ο οικονομικός φορέας υποχρεούται να αντικαταστήσει έναν φορέα στην ικανότητα του οποίου</w:t>
      </w:r>
      <w:r w:rsidRPr="00A32941">
        <w:rPr>
          <w:spacing w:val="1"/>
          <w:w w:val="105"/>
        </w:rPr>
        <w:t xml:space="preserve"> </w:t>
      </w:r>
      <w:r w:rsidRPr="00A32941">
        <w:rPr>
          <w:spacing w:val="-1"/>
        </w:rPr>
        <w:t xml:space="preserve">στηρίζεται, εφόσον ο τελευταίος δεν πληροί το σχετικό κριτήριο επιλογής </w:t>
      </w:r>
      <w:r w:rsidRPr="00A32941">
        <w:t>ή για τον οποίο συντρέχουν</w:t>
      </w:r>
      <w:r w:rsidRPr="00A32941">
        <w:rPr>
          <w:spacing w:val="1"/>
        </w:rPr>
        <w:t xml:space="preserve"> </w:t>
      </w:r>
      <w:r w:rsidRPr="00A32941">
        <w:rPr>
          <w:w w:val="105"/>
        </w:rPr>
        <w:t>λόγοι</w:t>
      </w:r>
      <w:r w:rsidRPr="00A32941">
        <w:rPr>
          <w:spacing w:val="-7"/>
          <w:w w:val="105"/>
        </w:rPr>
        <w:t xml:space="preserve"> </w:t>
      </w:r>
      <w:r w:rsidRPr="00A32941">
        <w:rPr>
          <w:w w:val="105"/>
        </w:rPr>
        <w:t>αποκλεισμού</w:t>
      </w:r>
      <w:r w:rsidRPr="00A32941">
        <w:rPr>
          <w:spacing w:val="-4"/>
          <w:w w:val="105"/>
        </w:rPr>
        <w:t xml:space="preserve"> </w:t>
      </w:r>
      <w:r w:rsidRPr="00A32941">
        <w:rPr>
          <w:w w:val="105"/>
        </w:rPr>
        <w:t>των</w:t>
      </w:r>
      <w:r w:rsidRPr="00A32941">
        <w:rPr>
          <w:spacing w:val="-3"/>
          <w:w w:val="105"/>
        </w:rPr>
        <w:t xml:space="preserve"> </w:t>
      </w:r>
      <w:r w:rsidRPr="00A32941">
        <w:rPr>
          <w:w w:val="105"/>
        </w:rPr>
        <w:t>παραγράφων</w:t>
      </w:r>
      <w:r w:rsidRPr="00A32941">
        <w:rPr>
          <w:spacing w:val="-5"/>
          <w:w w:val="105"/>
        </w:rPr>
        <w:t xml:space="preserve"> </w:t>
      </w:r>
      <w:r w:rsidRPr="00A32941">
        <w:rPr>
          <w:w w:val="105"/>
        </w:rPr>
        <w:t>2.2.3.1,</w:t>
      </w:r>
      <w:r w:rsidRPr="00A32941">
        <w:rPr>
          <w:spacing w:val="-3"/>
          <w:w w:val="105"/>
        </w:rPr>
        <w:t xml:space="preserve"> </w:t>
      </w:r>
      <w:r w:rsidRPr="00A32941">
        <w:rPr>
          <w:w w:val="105"/>
        </w:rPr>
        <w:t>2.2.3.2</w:t>
      </w:r>
      <w:r w:rsidRPr="00A32941">
        <w:rPr>
          <w:spacing w:val="-5"/>
          <w:w w:val="105"/>
        </w:rPr>
        <w:t xml:space="preserve"> </w:t>
      </w:r>
      <w:r w:rsidRPr="00A32941">
        <w:rPr>
          <w:w w:val="105"/>
        </w:rPr>
        <w:t>και</w:t>
      </w:r>
      <w:r w:rsidRPr="00A32941">
        <w:rPr>
          <w:spacing w:val="-3"/>
          <w:w w:val="105"/>
        </w:rPr>
        <w:t xml:space="preserve"> </w:t>
      </w:r>
      <w:r w:rsidRPr="00A32941">
        <w:rPr>
          <w:w w:val="105"/>
        </w:rPr>
        <w:t>2.2.3.3.</w:t>
      </w:r>
    </w:p>
    <w:p w:rsidR="002616C7" w:rsidRPr="00A32941" w:rsidRDefault="00BA2DF2">
      <w:pPr>
        <w:pStyle w:val="a3"/>
        <w:spacing w:before="112" w:line="297" w:lineRule="auto"/>
        <w:ind w:right="680"/>
      </w:pPr>
      <w:r w:rsidRPr="00A32941">
        <w:t>Οι οικονομικοί φορείς δεν υποχρεούνται να υποβάλλουν δικαιολογητικά ή άλλα αποδεικτικά στοιχεία,</w:t>
      </w:r>
      <w:r w:rsidRPr="00A32941">
        <w:rPr>
          <w:spacing w:val="1"/>
        </w:rPr>
        <w:t xml:space="preserve"> </w:t>
      </w:r>
      <w:r w:rsidRPr="00A32941">
        <w:t>αν και στο μέτρο που η αναθέτουσα αρχή έχει τη δυνατότητα να λαμβάνει τα πιστοποιητικά ή τις</w:t>
      </w:r>
      <w:r w:rsidRPr="00A32941">
        <w:rPr>
          <w:spacing w:val="1"/>
        </w:rPr>
        <w:t xml:space="preserve"> </w:t>
      </w:r>
      <w:r w:rsidRPr="00A32941">
        <w:t>συναφείς</w:t>
      </w:r>
      <w:r w:rsidRPr="00A32941">
        <w:rPr>
          <w:spacing w:val="1"/>
        </w:rPr>
        <w:t xml:space="preserve"> </w:t>
      </w:r>
      <w:r w:rsidRPr="00A32941">
        <w:t>πληροφορίες</w:t>
      </w:r>
      <w:r w:rsidRPr="00A32941">
        <w:rPr>
          <w:spacing w:val="1"/>
        </w:rPr>
        <w:t xml:space="preserve"> </w:t>
      </w:r>
      <w:r w:rsidRPr="00A32941">
        <w:t>απευθείας μέσω</w:t>
      </w:r>
      <w:r w:rsidRPr="00A32941">
        <w:rPr>
          <w:spacing w:val="1"/>
        </w:rPr>
        <w:t xml:space="preserve"> </w:t>
      </w:r>
      <w:r w:rsidRPr="00A32941">
        <w:t>πρόσβασης</w:t>
      </w:r>
      <w:r w:rsidRPr="00A32941">
        <w:rPr>
          <w:spacing w:val="1"/>
        </w:rPr>
        <w:t xml:space="preserve"> </w:t>
      </w:r>
      <w:r w:rsidRPr="00A32941">
        <w:t>σε</w:t>
      </w:r>
      <w:r w:rsidRPr="00A32941">
        <w:rPr>
          <w:spacing w:val="1"/>
        </w:rPr>
        <w:t xml:space="preserve"> </w:t>
      </w:r>
      <w:r w:rsidRPr="00A32941">
        <w:t>εθνική</w:t>
      </w:r>
      <w:r w:rsidRPr="00A32941">
        <w:rPr>
          <w:spacing w:val="1"/>
        </w:rPr>
        <w:t xml:space="preserve"> </w:t>
      </w:r>
      <w:r w:rsidRPr="00A32941">
        <w:t>βάση</w:t>
      </w:r>
      <w:r w:rsidRPr="00A32941">
        <w:rPr>
          <w:spacing w:val="62"/>
        </w:rPr>
        <w:t xml:space="preserve"> </w:t>
      </w:r>
      <w:r w:rsidRPr="00A32941">
        <w:t>δεδομένων</w:t>
      </w:r>
      <w:r w:rsidRPr="00A32941">
        <w:rPr>
          <w:spacing w:val="63"/>
        </w:rPr>
        <w:t xml:space="preserve"> </w:t>
      </w:r>
      <w:r w:rsidRPr="00A32941">
        <w:t>σε οποιοδήποτε</w:t>
      </w:r>
      <w:r w:rsidRPr="00A32941">
        <w:rPr>
          <w:spacing w:val="1"/>
        </w:rPr>
        <w:t xml:space="preserve"> </w:t>
      </w:r>
      <w:r w:rsidRPr="00A32941">
        <w:t>κράτος – μέλος της Ένωσης, η οποία διατίθεται δωρεάν, όπως εθνικό μητρώο συμβάσεων, εικονικό</w:t>
      </w:r>
      <w:r w:rsidRPr="00A32941">
        <w:rPr>
          <w:spacing w:val="1"/>
        </w:rPr>
        <w:t xml:space="preserve"> </w:t>
      </w:r>
      <w:r w:rsidRPr="00A32941">
        <w:t>φάκελο επιχείρησης, ηλεκτρονικό σύστημα αποθήκευσης</w:t>
      </w:r>
      <w:r w:rsidRPr="00A32941">
        <w:rPr>
          <w:spacing w:val="1"/>
        </w:rPr>
        <w:t xml:space="preserve"> </w:t>
      </w:r>
      <w:r w:rsidRPr="00A32941">
        <w:t>εγγράφων ή σύστημα προεπιλογής.</w:t>
      </w:r>
      <w:r w:rsidRPr="00A32941">
        <w:rPr>
          <w:spacing w:val="1"/>
        </w:rPr>
        <w:t xml:space="preserve"> </w:t>
      </w:r>
      <w:r w:rsidRPr="00A32941">
        <w:t>Η</w:t>
      </w:r>
      <w:r w:rsidRPr="00A32941">
        <w:rPr>
          <w:spacing w:val="1"/>
        </w:rPr>
        <w:t xml:space="preserve"> </w:t>
      </w:r>
      <w:r w:rsidRPr="00A32941">
        <w:t>δήλωση για την πρόσβαση σε εθνική βάση δεδομένων εμπεριέχεται στο Ευρωπαϊκό Ενιαίο Έγγραφο</w:t>
      </w:r>
      <w:r w:rsidRPr="00A32941">
        <w:rPr>
          <w:spacing w:val="1"/>
        </w:rPr>
        <w:t xml:space="preserve"> </w:t>
      </w:r>
      <w:r w:rsidRPr="00A32941">
        <w:t>Σύμβασης</w:t>
      </w:r>
      <w:r w:rsidRPr="00A32941">
        <w:rPr>
          <w:spacing w:val="2"/>
        </w:rPr>
        <w:t xml:space="preserve"> </w:t>
      </w:r>
      <w:r w:rsidRPr="00A32941">
        <w:t>(ΕΕΕΣ).</w:t>
      </w:r>
    </w:p>
    <w:p w:rsidR="002616C7" w:rsidRPr="00A32941" w:rsidRDefault="00BA2DF2">
      <w:pPr>
        <w:pStyle w:val="a3"/>
        <w:spacing w:before="115" w:line="297" w:lineRule="auto"/>
        <w:ind w:right="678"/>
      </w:pPr>
      <w:r w:rsidRPr="00A32941">
        <w:t>Τα έγγραφα της παρούσας παραγράφου υποβάλλονται, σύμφωνα με τις διατάξεις του ν. 4250/2014</w:t>
      </w:r>
      <w:r w:rsidRPr="00A32941">
        <w:rPr>
          <w:spacing w:val="1"/>
        </w:rPr>
        <w:t xml:space="preserve"> </w:t>
      </w:r>
      <w:r w:rsidRPr="00A32941">
        <w:t>(Α΄ 94). Τα ιδιωτικά έγγραφα γίνονται δεκτά και σε απλή φωτοτυπία εφόσον συνυποβάλλεται</w:t>
      </w:r>
      <w:r w:rsidRPr="00A32941">
        <w:rPr>
          <w:spacing w:val="1"/>
        </w:rPr>
        <w:t xml:space="preserve"> </w:t>
      </w:r>
      <w:r w:rsidRPr="00A32941">
        <w:t>υπεύθυνη</w:t>
      </w:r>
      <w:r w:rsidRPr="00A32941">
        <w:rPr>
          <w:spacing w:val="2"/>
        </w:rPr>
        <w:t xml:space="preserve"> </w:t>
      </w:r>
      <w:r w:rsidRPr="00A32941">
        <w:t>δήλωση</w:t>
      </w:r>
      <w:r w:rsidRPr="00A32941">
        <w:rPr>
          <w:spacing w:val="4"/>
        </w:rPr>
        <w:t xml:space="preserve"> </w:t>
      </w:r>
      <w:r w:rsidRPr="00A32941">
        <w:t>με</w:t>
      </w:r>
      <w:r w:rsidRPr="00A32941">
        <w:rPr>
          <w:spacing w:val="3"/>
        </w:rPr>
        <w:t xml:space="preserve"> </w:t>
      </w:r>
      <w:r w:rsidRPr="00A32941">
        <w:t>την</w:t>
      </w:r>
      <w:r w:rsidRPr="00A32941">
        <w:rPr>
          <w:spacing w:val="3"/>
        </w:rPr>
        <w:t xml:space="preserve"> </w:t>
      </w:r>
      <w:r w:rsidRPr="00A32941">
        <w:t>οποία</w:t>
      </w:r>
      <w:r w:rsidRPr="00A32941">
        <w:rPr>
          <w:spacing w:val="4"/>
        </w:rPr>
        <w:t xml:space="preserve"> </w:t>
      </w:r>
      <w:r w:rsidRPr="00A32941">
        <w:t>βεβαιώνεται</w:t>
      </w:r>
      <w:r w:rsidRPr="00A32941">
        <w:rPr>
          <w:spacing w:val="4"/>
        </w:rPr>
        <w:t xml:space="preserve"> </w:t>
      </w:r>
      <w:r w:rsidRPr="00A32941">
        <w:t>η</w:t>
      </w:r>
      <w:r w:rsidRPr="00A32941">
        <w:rPr>
          <w:spacing w:val="1"/>
        </w:rPr>
        <w:t xml:space="preserve"> </w:t>
      </w:r>
      <w:r w:rsidRPr="00A32941">
        <w:t>ακρίβειά</w:t>
      </w:r>
      <w:r w:rsidRPr="00A32941">
        <w:rPr>
          <w:spacing w:val="3"/>
        </w:rPr>
        <w:t xml:space="preserve"> </w:t>
      </w:r>
      <w:r w:rsidRPr="00A32941">
        <w:t>τους.</w:t>
      </w:r>
    </w:p>
    <w:p w:rsidR="002616C7" w:rsidRPr="00A32941" w:rsidRDefault="00BA2DF2">
      <w:pPr>
        <w:pStyle w:val="a3"/>
        <w:spacing w:before="113" w:line="297" w:lineRule="auto"/>
        <w:ind w:right="679"/>
      </w:pPr>
      <w:r w:rsidRPr="00A32941">
        <w:rPr>
          <w:spacing w:val="-1"/>
        </w:rPr>
        <w:t xml:space="preserve">Οι οικονομικοί φορείς δεν υποχρεούνται </w:t>
      </w:r>
      <w:r w:rsidRPr="00A32941">
        <w:t>να υποβάλουν δικαιολογητικά, όταν η αναθέτουσα αρχή που</w:t>
      </w:r>
      <w:r w:rsidRPr="00A32941">
        <w:rPr>
          <w:spacing w:val="1"/>
        </w:rPr>
        <w:t xml:space="preserve"> </w:t>
      </w:r>
      <w:r w:rsidRPr="00A32941">
        <w:t>έχει</w:t>
      </w:r>
      <w:r w:rsidRPr="00A32941">
        <w:rPr>
          <w:spacing w:val="-9"/>
        </w:rPr>
        <w:t xml:space="preserve"> </w:t>
      </w:r>
      <w:r w:rsidRPr="00A32941">
        <w:t>αναθέσει</w:t>
      </w:r>
      <w:r w:rsidRPr="00A32941">
        <w:rPr>
          <w:spacing w:val="-6"/>
        </w:rPr>
        <w:t xml:space="preserve"> </w:t>
      </w:r>
      <w:r w:rsidRPr="00A32941">
        <w:t>τη</w:t>
      </w:r>
      <w:r w:rsidRPr="00A32941">
        <w:rPr>
          <w:spacing w:val="-9"/>
        </w:rPr>
        <w:t xml:space="preserve"> </w:t>
      </w:r>
      <w:r w:rsidRPr="00A32941">
        <w:t>σύμβαση</w:t>
      </w:r>
      <w:r w:rsidRPr="00A32941">
        <w:rPr>
          <w:spacing w:val="-9"/>
        </w:rPr>
        <w:t xml:space="preserve"> </w:t>
      </w:r>
      <w:r w:rsidRPr="00A32941">
        <w:t>διαθέτει</w:t>
      </w:r>
      <w:r w:rsidRPr="00A32941">
        <w:rPr>
          <w:spacing w:val="-10"/>
        </w:rPr>
        <w:t xml:space="preserve"> </w:t>
      </w:r>
      <w:r w:rsidRPr="00A32941">
        <w:t>ήδη</w:t>
      </w:r>
      <w:r w:rsidRPr="00A32941">
        <w:rPr>
          <w:spacing w:val="-9"/>
        </w:rPr>
        <w:t xml:space="preserve"> </w:t>
      </w:r>
      <w:r w:rsidRPr="00A32941">
        <w:t>τα</w:t>
      </w:r>
      <w:r w:rsidRPr="00A32941">
        <w:rPr>
          <w:spacing w:val="-8"/>
        </w:rPr>
        <w:t xml:space="preserve"> </w:t>
      </w:r>
      <w:r w:rsidRPr="00A32941">
        <w:t>ως</w:t>
      </w:r>
      <w:r w:rsidRPr="00A32941">
        <w:rPr>
          <w:spacing w:val="-10"/>
        </w:rPr>
        <w:t xml:space="preserve"> </w:t>
      </w:r>
      <w:r w:rsidRPr="00A32941">
        <w:t>άνω</w:t>
      </w:r>
      <w:r w:rsidRPr="00A32941">
        <w:rPr>
          <w:spacing w:val="-11"/>
        </w:rPr>
        <w:t xml:space="preserve"> </w:t>
      </w:r>
      <w:r w:rsidRPr="00A32941">
        <w:t>δικαιολογητικά</w:t>
      </w:r>
      <w:r w:rsidRPr="00A32941">
        <w:rPr>
          <w:spacing w:val="-8"/>
        </w:rPr>
        <w:t xml:space="preserve"> </w:t>
      </w:r>
      <w:r w:rsidRPr="00A32941">
        <w:t>και</w:t>
      </w:r>
      <w:r w:rsidRPr="00A32941">
        <w:rPr>
          <w:spacing w:val="-10"/>
        </w:rPr>
        <w:t xml:space="preserve"> </w:t>
      </w:r>
      <w:r w:rsidRPr="00A32941">
        <w:t>αυτά</w:t>
      </w:r>
      <w:r w:rsidRPr="00A32941">
        <w:rPr>
          <w:spacing w:val="-10"/>
        </w:rPr>
        <w:t xml:space="preserve"> </w:t>
      </w:r>
      <w:r w:rsidRPr="00A32941">
        <w:t>εξακολουθούν</w:t>
      </w:r>
      <w:r w:rsidRPr="00A32941">
        <w:rPr>
          <w:spacing w:val="-11"/>
        </w:rPr>
        <w:t xml:space="preserve"> </w:t>
      </w:r>
      <w:r w:rsidRPr="00A32941">
        <w:t>να</w:t>
      </w:r>
      <w:r w:rsidRPr="00A32941">
        <w:rPr>
          <w:spacing w:val="-12"/>
        </w:rPr>
        <w:t xml:space="preserve"> </w:t>
      </w:r>
      <w:r w:rsidRPr="00A32941">
        <w:t>ισχύουν.</w:t>
      </w:r>
    </w:p>
    <w:p w:rsidR="002616C7" w:rsidRPr="00A32941" w:rsidRDefault="00BA2DF2">
      <w:pPr>
        <w:pStyle w:val="a3"/>
        <w:spacing w:before="114"/>
      </w:pPr>
      <w:r w:rsidRPr="00A32941">
        <w:t>Επισημαίνεται</w:t>
      </w:r>
      <w:r w:rsidRPr="00A32941">
        <w:rPr>
          <w:spacing w:val="13"/>
        </w:rPr>
        <w:t xml:space="preserve"> </w:t>
      </w:r>
      <w:r w:rsidRPr="00A32941">
        <w:t>ότι</w:t>
      </w:r>
      <w:r w:rsidRPr="00A32941">
        <w:rPr>
          <w:spacing w:val="11"/>
        </w:rPr>
        <w:t xml:space="preserve"> </w:t>
      </w:r>
      <w:r w:rsidRPr="00A32941">
        <w:t>γίνονται</w:t>
      </w:r>
      <w:r w:rsidRPr="00A32941">
        <w:rPr>
          <w:spacing w:val="12"/>
        </w:rPr>
        <w:t xml:space="preserve"> </w:t>
      </w:r>
      <w:r w:rsidRPr="00A32941">
        <w:t>αποδεκτές:</w:t>
      </w:r>
    </w:p>
    <w:p w:rsidR="002616C7" w:rsidRPr="00A32941" w:rsidRDefault="00BA2DF2">
      <w:pPr>
        <w:pStyle w:val="1"/>
        <w:numPr>
          <w:ilvl w:val="0"/>
          <w:numId w:val="126"/>
        </w:numPr>
        <w:tabs>
          <w:tab w:val="left" w:pos="1314"/>
        </w:tabs>
        <w:spacing w:before="168" w:line="285" w:lineRule="auto"/>
        <w:ind w:right="685"/>
        <w:jc w:val="both"/>
      </w:pPr>
      <w:r w:rsidRPr="00A32941">
        <w:rPr>
          <w:spacing w:val="-1"/>
          <w:w w:val="105"/>
        </w:rPr>
        <w:t>οι</w:t>
      </w:r>
      <w:r w:rsidRPr="00A32941">
        <w:rPr>
          <w:spacing w:val="-14"/>
          <w:w w:val="105"/>
        </w:rPr>
        <w:t xml:space="preserve"> </w:t>
      </w:r>
      <w:r w:rsidRPr="00A32941">
        <w:rPr>
          <w:spacing w:val="-1"/>
          <w:w w:val="105"/>
        </w:rPr>
        <w:t>ένορκες</w:t>
      </w:r>
      <w:r w:rsidRPr="00A32941">
        <w:rPr>
          <w:spacing w:val="-14"/>
          <w:w w:val="105"/>
        </w:rPr>
        <w:t xml:space="preserve"> </w:t>
      </w:r>
      <w:r w:rsidRPr="00A32941">
        <w:rPr>
          <w:spacing w:val="-1"/>
          <w:w w:val="105"/>
        </w:rPr>
        <w:t>βεβαιώσεις</w:t>
      </w:r>
      <w:r w:rsidRPr="00A32941">
        <w:rPr>
          <w:spacing w:val="-14"/>
          <w:w w:val="105"/>
        </w:rPr>
        <w:t xml:space="preserve"> </w:t>
      </w:r>
      <w:r w:rsidRPr="00A32941">
        <w:rPr>
          <w:spacing w:val="-1"/>
          <w:w w:val="105"/>
        </w:rPr>
        <w:t>που</w:t>
      </w:r>
      <w:r w:rsidRPr="00A32941">
        <w:rPr>
          <w:spacing w:val="-11"/>
          <w:w w:val="105"/>
        </w:rPr>
        <w:t xml:space="preserve"> </w:t>
      </w:r>
      <w:r w:rsidRPr="00A32941">
        <w:rPr>
          <w:spacing w:val="-1"/>
          <w:w w:val="105"/>
        </w:rPr>
        <w:t>αναφέρονται</w:t>
      </w:r>
      <w:r w:rsidRPr="00A32941">
        <w:rPr>
          <w:spacing w:val="-11"/>
          <w:w w:val="105"/>
        </w:rPr>
        <w:t xml:space="preserve"> </w:t>
      </w:r>
      <w:r w:rsidRPr="00A32941">
        <w:rPr>
          <w:spacing w:val="-1"/>
          <w:w w:val="105"/>
        </w:rPr>
        <w:t>στην</w:t>
      </w:r>
      <w:r w:rsidRPr="00A32941">
        <w:rPr>
          <w:spacing w:val="-13"/>
          <w:w w:val="105"/>
        </w:rPr>
        <w:t xml:space="preserve"> </w:t>
      </w:r>
      <w:r w:rsidRPr="00A32941">
        <w:rPr>
          <w:spacing w:val="-1"/>
          <w:w w:val="105"/>
        </w:rPr>
        <w:t>παρούσα</w:t>
      </w:r>
      <w:r w:rsidRPr="00A32941">
        <w:rPr>
          <w:spacing w:val="-13"/>
          <w:w w:val="105"/>
        </w:rPr>
        <w:t xml:space="preserve"> </w:t>
      </w:r>
      <w:r w:rsidRPr="00A32941">
        <w:rPr>
          <w:w w:val="105"/>
        </w:rPr>
        <w:t>Διακήρυξη,</w:t>
      </w:r>
      <w:r w:rsidRPr="00A32941">
        <w:rPr>
          <w:spacing w:val="-15"/>
          <w:w w:val="105"/>
        </w:rPr>
        <w:t xml:space="preserve"> </w:t>
      </w:r>
      <w:r w:rsidRPr="00A32941">
        <w:rPr>
          <w:w w:val="105"/>
        </w:rPr>
        <w:t>εφόσον</w:t>
      </w:r>
      <w:r w:rsidRPr="00A32941">
        <w:rPr>
          <w:spacing w:val="-13"/>
          <w:w w:val="105"/>
        </w:rPr>
        <w:t xml:space="preserve"> </w:t>
      </w:r>
      <w:r w:rsidRPr="00A32941">
        <w:rPr>
          <w:w w:val="105"/>
        </w:rPr>
        <w:t>έχουν</w:t>
      </w:r>
      <w:r w:rsidRPr="00A32941">
        <w:rPr>
          <w:spacing w:val="-59"/>
          <w:w w:val="105"/>
        </w:rPr>
        <w:t xml:space="preserve"> </w:t>
      </w:r>
      <w:r w:rsidRPr="00A32941">
        <w:rPr>
          <w:w w:val="105"/>
        </w:rPr>
        <w:t>συνταχθεί</w:t>
      </w:r>
      <w:r w:rsidRPr="00A32941">
        <w:rPr>
          <w:spacing w:val="-2"/>
          <w:w w:val="105"/>
        </w:rPr>
        <w:t xml:space="preserve"> </w:t>
      </w:r>
      <w:r w:rsidRPr="00A32941">
        <w:rPr>
          <w:w w:val="105"/>
        </w:rPr>
        <w:t>έως</w:t>
      </w:r>
      <w:r w:rsidRPr="00A32941">
        <w:rPr>
          <w:spacing w:val="-2"/>
          <w:w w:val="105"/>
        </w:rPr>
        <w:t xml:space="preserve"> </w:t>
      </w:r>
      <w:r w:rsidRPr="00A32941">
        <w:rPr>
          <w:w w:val="105"/>
        </w:rPr>
        <w:t>τρεις (3)</w:t>
      </w:r>
      <w:r w:rsidRPr="00A32941">
        <w:rPr>
          <w:spacing w:val="-6"/>
          <w:w w:val="105"/>
        </w:rPr>
        <w:t xml:space="preserve"> </w:t>
      </w:r>
      <w:r w:rsidRPr="00A32941">
        <w:rPr>
          <w:w w:val="105"/>
        </w:rPr>
        <w:t>μήνες</w:t>
      </w:r>
      <w:r w:rsidRPr="00A32941">
        <w:rPr>
          <w:spacing w:val="-6"/>
          <w:w w:val="105"/>
        </w:rPr>
        <w:t xml:space="preserve"> </w:t>
      </w:r>
      <w:r w:rsidRPr="00A32941">
        <w:rPr>
          <w:w w:val="105"/>
        </w:rPr>
        <w:t>πριν</w:t>
      </w:r>
      <w:r w:rsidRPr="00A32941">
        <w:rPr>
          <w:spacing w:val="-3"/>
          <w:w w:val="105"/>
        </w:rPr>
        <w:t xml:space="preserve"> </w:t>
      </w:r>
      <w:r w:rsidRPr="00A32941">
        <w:rPr>
          <w:w w:val="105"/>
        </w:rPr>
        <w:t>από</w:t>
      </w:r>
      <w:r w:rsidRPr="00A32941">
        <w:rPr>
          <w:spacing w:val="-5"/>
          <w:w w:val="105"/>
        </w:rPr>
        <w:t xml:space="preserve"> </w:t>
      </w:r>
      <w:r w:rsidRPr="00A32941">
        <w:rPr>
          <w:w w:val="105"/>
        </w:rPr>
        <w:t>την</w:t>
      </w:r>
      <w:r w:rsidRPr="00A32941">
        <w:rPr>
          <w:spacing w:val="-5"/>
          <w:w w:val="105"/>
        </w:rPr>
        <w:t xml:space="preserve"> </w:t>
      </w:r>
      <w:r w:rsidRPr="00A32941">
        <w:rPr>
          <w:w w:val="105"/>
        </w:rPr>
        <w:t>υποβολή</w:t>
      </w:r>
      <w:r w:rsidRPr="00A32941">
        <w:rPr>
          <w:spacing w:val="-2"/>
          <w:w w:val="105"/>
        </w:rPr>
        <w:t xml:space="preserve"> </w:t>
      </w:r>
      <w:r w:rsidRPr="00A32941">
        <w:rPr>
          <w:w w:val="105"/>
        </w:rPr>
        <w:t>τους,</w:t>
      </w:r>
    </w:p>
    <w:p w:rsidR="002616C7" w:rsidRPr="00A32941" w:rsidRDefault="00BA2DF2">
      <w:pPr>
        <w:pStyle w:val="a4"/>
        <w:numPr>
          <w:ilvl w:val="0"/>
          <w:numId w:val="126"/>
        </w:numPr>
        <w:tabs>
          <w:tab w:val="left" w:pos="1314"/>
        </w:tabs>
        <w:spacing w:line="285" w:lineRule="auto"/>
        <w:ind w:right="677"/>
        <w:rPr>
          <w:b/>
          <w:sz w:val="20"/>
          <w:szCs w:val="20"/>
        </w:rPr>
      </w:pPr>
      <w:r w:rsidRPr="00A32941">
        <w:rPr>
          <w:b/>
          <w:w w:val="105"/>
          <w:sz w:val="20"/>
          <w:szCs w:val="20"/>
        </w:rPr>
        <w:t>οι υπεύθυνες δηλώσεις, εφόσον έχουν συνταχθεί μετά την κοινοποίηση της</w:t>
      </w:r>
      <w:r w:rsidRPr="00A32941">
        <w:rPr>
          <w:b/>
          <w:spacing w:val="1"/>
          <w:w w:val="105"/>
          <w:sz w:val="20"/>
          <w:szCs w:val="20"/>
        </w:rPr>
        <w:t xml:space="preserve"> </w:t>
      </w:r>
      <w:r w:rsidRPr="00A32941">
        <w:rPr>
          <w:b/>
          <w:w w:val="105"/>
          <w:sz w:val="20"/>
          <w:szCs w:val="20"/>
        </w:rPr>
        <w:t>πρόσκλησης</w:t>
      </w:r>
      <w:r w:rsidRPr="00A32941">
        <w:rPr>
          <w:b/>
          <w:spacing w:val="1"/>
          <w:w w:val="105"/>
          <w:sz w:val="20"/>
          <w:szCs w:val="20"/>
        </w:rPr>
        <w:t xml:space="preserve"> </w:t>
      </w:r>
      <w:r w:rsidRPr="00A32941">
        <w:rPr>
          <w:b/>
          <w:w w:val="105"/>
          <w:sz w:val="20"/>
          <w:szCs w:val="20"/>
        </w:rPr>
        <w:t>για</w:t>
      </w:r>
      <w:r w:rsidRPr="00A32941">
        <w:rPr>
          <w:b/>
          <w:spacing w:val="1"/>
          <w:w w:val="105"/>
          <w:sz w:val="20"/>
          <w:szCs w:val="20"/>
        </w:rPr>
        <w:t xml:space="preserve"> </w:t>
      </w:r>
      <w:r w:rsidRPr="00A32941">
        <w:rPr>
          <w:b/>
          <w:w w:val="105"/>
          <w:sz w:val="20"/>
          <w:szCs w:val="20"/>
        </w:rPr>
        <w:t>την</w:t>
      </w:r>
      <w:r w:rsidRPr="00A32941">
        <w:rPr>
          <w:b/>
          <w:spacing w:val="1"/>
          <w:w w:val="105"/>
          <w:sz w:val="20"/>
          <w:szCs w:val="20"/>
        </w:rPr>
        <w:t xml:space="preserve"> </w:t>
      </w:r>
      <w:r w:rsidRPr="00A32941">
        <w:rPr>
          <w:b/>
          <w:w w:val="105"/>
          <w:sz w:val="20"/>
          <w:szCs w:val="20"/>
        </w:rPr>
        <w:t>υποβολή</w:t>
      </w:r>
      <w:r w:rsidRPr="00A32941">
        <w:rPr>
          <w:b/>
          <w:spacing w:val="1"/>
          <w:w w:val="105"/>
          <w:sz w:val="20"/>
          <w:szCs w:val="20"/>
        </w:rPr>
        <w:t xml:space="preserve"> </w:t>
      </w:r>
      <w:r w:rsidRPr="00A32941">
        <w:rPr>
          <w:b/>
          <w:w w:val="105"/>
          <w:sz w:val="20"/>
          <w:szCs w:val="20"/>
        </w:rPr>
        <w:t>των</w:t>
      </w:r>
      <w:r w:rsidRPr="00A32941">
        <w:rPr>
          <w:b/>
          <w:spacing w:val="1"/>
          <w:w w:val="105"/>
          <w:sz w:val="20"/>
          <w:szCs w:val="20"/>
        </w:rPr>
        <w:t xml:space="preserve"> </w:t>
      </w:r>
      <w:r w:rsidRPr="00A32941">
        <w:rPr>
          <w:b/>
          <w:w w:val="105"/>
          <w:sz w:val="20"/>
          <w:szCs w:val="20"/>
        </w:rPr>
        <w:t>δικαιολογητικών</w:t>
      </w:r>
      <w:r w:rsidRPr="00A32941">
        <w:rPr>
          <w:b/>
          <w:w w:val="105"/>
          <w:position w:val="7"/>
          <w:sz w:val="20"/>
          <w:szCs w:val="20"/>
        </w:rPr>
        <w:t>10</w:t>
      </w:r>
      <w:r w:rsidRPr="00A32941">
        <w:rPr>
          <w:b/>
          <w:w w:val="105"/>
          <w:sz w:val="20"/>
          <w:szCs w:val="20"/>
        </w:rPr>
        <w:t>.</w:t>
      </w:r>
      <w:r w:rsidRPr="00A32941">
        <w:rPr>
          <w:b/>
          <w:spacing w:val="1"/>
          <w:w w:val="105"/>
          <w:sz w:val="20"/>
          <w:szCs w:val="20"/>
        </w:rPr>
        <w:t xml:space="preserve"> </w:t>
      </w:r>
      <w:r w:rsidRPr="00A32941">
        <w:rPr>
          <w:b/>
          <w:w w:val="105"/>
          <w:sz w:val="20"/>
          <w:szCs w:val="20"/>
        </w:rPr>
        <w:t>Σημειώνεται</w:t>
      </w:r>
      <w:r w:rsidRPr="00A32941">
        <w:rPr>
          <w:b/>
          <w:spacing w:val="1"/>
          <w:w w:val="105"/>
          <w:sz w:val="20"/>
          <w:szCs w:val="20"/>
        </w:rPr>
        <w:t xml:space="preserve"> </w:t>
      </w:r>
      <w:r w:rsidRPr="00A32941">
        <w:rPr>
          <w:b/>
          <w:w w:val="105"/>
          <w:sz w:val="20"/>
          <w:szCs w:val="20"/>
        </w:rPr>
        <w:t>ότι</w:t>
      </w:r>
      <w:r w:rsidRPr="00A32941">
        <w:rPr>
          <w:b/>
          <w:spacing w:val="1"/>
          <w:w w:val="105"/>
          <w:sz w:val="20"/>
          <w:szCs w:val="20"/>
        </w:rPr>
        <w:t xml:space="preserve"> </w:t>
      </w:r>
      <w:r w:rsidRPr="00A32941">
        <w:rPr>
          <w:b/>
          <w:w w:val="105"/>
          <w:sz w:val="20"/>
          <w:szCs w:val="20"/>
        </w:rPr>
        <w:t>δεν</w:t>
      </w:r>
      <w:r w:rsidRPr="00A32941">
        <w:rPr>
          <w:b/>
          <w:spacing w:val="1"/>
          <w:w w:val="105"/>
          <w:sz w:val="20"/>
          <w:szCs w:val="20"/>
        </w:rPr>
        <w:t xml:space="preserve"> </w:t>
      </w:r>
      <w:r w:rsidRPr="00A32941">
        <w:rPr>
          <w:b/>
          <w:w w:val="105"/>
          <w:sz w:val="20"/>
          <w:szCs w:val="20"/>
        </w:rPr>
        <w:t>απαιτείται</w:t>
      </w:r>
      <w:r w:rsidRPr="00A32941">
        <w:rPr>
          <w:b/>
          <w:spacing w:val="-2"/>
          <w:w w:val="105"/>
          <w:sz w:val="20"/>
          <w:szCs w:val="20"/>
        </w:rPr>
        <w:t xml:space="preserve"> </w:t>
      </w:r>
      <w:r w:rsidRPr="00A32941">
        <w:rPr>
          <w:b/>
          <w:w w:val="105"/>
          <w:sz w:val="20"/>
          <w:szCs w:val="20"/>
        </w:rPr>
        <w:t>θεώρηση</w:t>
      </w:r>
      <w:r w:rsidRPr="00A32941">
        <w:rPr>
          <w:b/>
          <w:spacing w:val="-1"/>
          <w:w w:val="105"/>
          <w:sz w:val="20"/>
          <w:szCs w:val="20"/>
        </w:rPr>
        <w:t xml:space="preserve"> </w:t>
      </w:r>
      <w:r w:rsidRPr="00A32941">
        <w:rPr>
          <w:b/>
          <w:w w:val="105"/>
          <w:sz w:val="20"/>
          <w:szCs w:val="20"/>
        </w:rPr>
        <w:t>του γνησίου</w:t>
      </w:r>
      <w:r w:rsidRPr="00A32941">
        <w:rPr>
          <w:b/>
          <w:spacing w:val="-3"/>
          <w:w w:val="105"/>
          <w:sz w:val="20"/>
          <w:szCs w:val="20"/>
        </w:rPr>
        <w:t xml:space="preserve"> </w:t>
      </w:r>
      <w:r w:rsidRPr="00A32941">
        <w:rPr>
          <w:b/>
          <w:w w:val="105"/>
          <w:sz w:val="20"/>
          <w:szCs w:val="20"/>
        </w:rPr>
        <w:t>της</w:t>
      </w:r>
      <w:r w:rsidRPr="00A32941">
        <w:rPr>
          <w:b/>
          <w:spacing w:val="-3"/>
          <w:w w:val="105"/>
          <w:sz w:val="20"/>
          <w:szCs w:val="20"/>
        </w:rPr>
        <w:t xml:space="preserve"> </w:t>
      </w:r>
      <w:r w:rsidRPr="00A32941">
        <w:rPr>
          <w:b/>
          <w:w w:val="105"/>
          <w:sz w:val="20"/>
          <w:szCs w:val="20"/>
        </w:rPr>
        <w:t>υπογραφής</w:t>
      </w:r>
      <w:r w:rsidRPr="00A32941">
        <w:rPr>
          <w:b/>
          <w:spacing w:val="-6"/>
          <w:w w:val="105"/>
          <w:sz w:val="20"/>
          <w:szCs w:val="20"/>
        </w:rPr>
        <w:t xml:space="preserve"> </w:t>
      </w:r>
      <w:r w:rsidRPr="00A32941">
        <w:rPr>
          <w:b/>
          <w:w w:val="105"/>
          <w:sz w:val="20"/>
          <w:szCs w:val="20"/>
        </w:rPr>
        <w:t>τους.</w:t>
      </w:r>
    </w:p>
    <w:p w:rsidR="002616C7" w:rsidRPr="00A32941" w:rsidRDefault="002616C7">
      <w:pPr>
        <w:pStyle w:val="a3"/>
        <w:ind w:left="0"/>
        <w:jc w:val="left"/>
        <w:rPr>
          <w:b/>
        </w:rPr>
      </w:pPr>
    </w:p>
    <w:p w:rsidR="002616C7" w:rsidRPr="00A32941" w:rsidRDefault="00D96F68">
      <w:pPr>
        <w:pStyle w:val="a3"/>
        <w:spacing w:before="8"/>
        <w:ind w:left="0"/>
        <w:jc w:val="left"/>
        <w:rPr>
          <w:b/>
        </w:rPr>
      </w:pPr>
      <w:r w:rsidRPr="00A32941">
        <w:rPr>
          <w:noProof/>
          <w:lang w:eastAsia="el-GR"/>
        </w:rPr>
        <mc:AlternateContent>
          <mc:Choice Requires="wps">
            <w:drawing>
              <wp:anchor distT="0" distB="0" distL="0" distR="0" simplePos="0" relativeHeight="487597568" behindDoc="1" locked="0" layoutInCell="1" allowOverlap="1">
                <wp:simplePos x="0" y="0"/>
                <wp:positionH relativeFrom="page">
                  <wp:posOffset>1005840</wp:posOffset>
                </wp:positionH>
                <wp:positionV relativeFrom="paragraph">
                  <wp:posOffset>152400</wp:posOffset>
                </wp:positionV>
                <wp:extent cx="1718945" cy="8890"/>
                <wp:effectExtent l="0" t="0" r="0" b="0"/>
                <wp:wrapTopAndBottom/>
                <wp:docPr id="129"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10D730" id="Rectangle 74" o:spid="_x0000_s1026" style="position:absolute;margin-left:79.2pt;margin-top:12pt;width:135.35pt;height:.7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" fillcolor="black" stroked="f">
                <w10:wrap type="topAndBottom" anchorx="page"/>
              </v:rect>
            </w:pict>
          </mc:Fallback>
        </mc:AlternateContent>
      </w:r>
    </w:p>
    <w:p w:rsidR="002616C7" w:rsidRPr="00507E1E" w:rsidRDefault="00BA2DF2">
      <w:pPr>
        <w:tabs>
          <w:tab w:val="left" w:pos="1042"/>
        </w:tabs>
        <w:spacing w:before="122" w:line="285" w:lineRule="auto"/>
        <w:ind w:left="1042" w:right="683" w:hanging="399"/>
        <w:rPr>
          <w:sz w:val="17"/>
        </w:rPr>
      </w:pPr>
      <w:r w:rsidRPr="00507E1E">
        <w:rPr>
          <w:sz w:val="17"/>
        </w:rPr>
        <w:t>9</w:t>
      </w:r>
      <w:r w:rsidRPr="00507E1E">
        <w:rPr>
          <w:sz w:val="17"/>
        </w:rPr>
        <w:tab/>
        <w:t>Για τον χρόνο έκδοσης και ισχύος των αποδεικτικών μέσων, πρβλ και το με αρ πρωτ 2210/19-04-2019 (ΑΔΑ : 66ΓΠΟΞΤΒ-Ζ9Κ) έγγραφο της ΕΑΑΔΗΣΥ.</w:t>
      </w:r>
    </w:p>
    <w:p w:rsidR="002616C7" w:rsidRPr="00507E1E" w:rsidRDefault="00BA2DF2">
      <w:pPr>
        <w:tabs>
          <w:tab w:val="left" w:pos="1042"/>
        </w:tabs>
        <w:spacing w:before="1" w:line="285" w:lineRule="auto"/>
        <w:ind w:left="1042" w:right="683" w:hanging="399"/>
        <w:rPr>
          <w:sz w:val="17"/>
        </w:rPr>
      </w:pPr>
      <w:r w:rsidRPr="00507E1E">
        <w:rPr>
          <w:sz w:val="17"/>
        </w:rPr>
        <w:t>10</w:t>
      </w:r>
      <w:r w:rsidRPr="00507E1E">
        <w:rPr>
          <w:sz w:val="17"/>
        </w:rPr>
        <w:tab/>
        <w:t>Πρβ. παράγραφο 12 άρθρου 80 του ν.4412/2016, όπως αυτή προστέθηκε με το άρθρο 43 παρ. 7, περ. α,υποπερίπτωση αδ’ του ν. 4605/2019.</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ind w:left="0"/>
        <w:jc w:val="left"/>
      </w:pPr>
    </w:p>
    <w:p w:rsidR="002616C7" w:rsidRPr="00A32941" w:rsidRDefault="002616C7">
      <w:pPr>
        <w:pStyle w:val="a3"/>
        <w:spacing w:before="2"/>
        <w:ind w:left="0"/>
        <w:jc w:val="left"/>
      </w:pPr>
    </w:p>
    <w:p w:rsidR="002616C7" w:rsidRPr="00A32941" w:rsidRDefault="00BA2DF2">
      <w:pPr>
        <w:pStyle w:val="1"/>
        <w:spacing w:line="297" w:lineRule="auto"/>
        <w:ind w:right="683"/>
        <w:jc w:val="both"/>
      </w:pPr>
      <w:r w:rsidRPr="00A32941">
        <w:t>Β. 1. Για την απόδειξη της μη συνδρομής</w:t>
      </w:r>
      <w:r w:rsidRPr="00A32941">
        <w:rPr>
          <w:spacing w:val="1"/>
        </w:rPr>
        <w:t xml:space="preserve"> </w:t>
      </w:r>
      <w:r w:rsidRPr="00A32941">
        <w:t>των λόγων αποκλεισμού της παραγράφου</w:t>
      </w:r>
      <w:r w:rsidRPr="00A32941">
        <w:rPr>
          <w:spacing w:val="58"/>
        </w:rPr>
        <w:t xml:space="preserve"> </w:t>
      </w:r>
      <w:r w:rsidRPr="00A32941">
        <w:t>2.2.3</w:t>
      </w:r>
      <w:r w:rsidRPr="00A32941">
        <w:rPr>
          <w:spacing w:val="1"/>
        </w:rPr>
        <w:t xml:space="preserve"> </w:t>
      </w:r>
      <w:r w:rsidRPr="00A32941">
        <w:rPr>
          <w:w w:val="105"/>
        </w:rPr>
        <w:t>οι</w:t>
      </w:r>
      <w:r w:rsidRPr="00A32941">
        <w:rPr>
          <w:spacing w:val="1"/>
          <w:w w:val="105"/>
        </w:rPr>
        <w:t xml:space="preserve"> </w:t>
      </w:r>
      <w:r w:rsidRPr="00A32941">
        <w:rPr>
          <w:w w:val="105"/>
        </w:rPr>
        <w:t>προσφέροντες</w:t>
      </w:r>
      <w:r w:rsidRPr="00A32941">
        <w:rPr>
          <w:spacing w:val="1"/>
          <w:w w:val="105"/>
        </w:rPr>
        <w:t xml:space="preserve"> </w:t>
      </w:r>
      <w:r w:rsidRPr="00A32941">
        <w:rPr>
          <w:w w:val="105"/>
        </w:rPr>
        <w:t>οικονομικοί</w:t>
      </w:r>
      <w:r w:rsidRPr="00A32941">
        <w:rPr>
          <w:spacing w:val="1"/>
          <w:w w:val="105"/>
        </w:rPr>
        <w:t xml:space="preserve"> </w:t>
      </w:r>
      <w:r w:rsidRPr="00A32941">
        <w:rPr>
          <w:w w:val="105"/>
        </w:rPr>
        <w:t>φορείς</w:t>
      </w:r>
      <w:r w:rsidRPr="00A32941">
        <w:rPr>
          <w:spacing w:val="1"/>
          <w:w w:val="105"/>
        </w:rPr>
        <w:t xml:space="preserve"> </w:t>
      </w:r>
      <w:r w:rsidRPr="00A32941">
        <w:rPr>
          <w:w w:val="105"/>
        </w:rPr>
        <w:t>προσκομίζουν</w:t>
      </w:r>
      <w:r w:rsidRPr="00A32941">
        <w:rPr>
          <w:spacing w:val="1"/>
          <w:w w:val="105"/>
        </w:rPr>
        <w:t xml:space="preserve"> </w:t>
      </w:r>
      <w:r w:rsidRPr="00A32941">
        <w:rPr>
          <w:w w:val="105"/>
        </w:rPr>
        <w:t>αντίστοιχα</w:t>
      </w:r>
      <w:r w:rsidRPr="00A32941">
        <w:rPr>
          <w:spacing w:val="1"/>
          <w:w w:val="105"/>
        </w:rPr>
        <w:t xml:space="preserve"> </w:t>
      </w:r>
      <w:r w:rsidRPr="00A32941">
        <w:rPr>
          <w:w w:val="105"/>
        </w:rPr>
        <w:t>τα</w:t>
      </w:r>
      <w:r w:rsidRPr="00A32941">
        <w:rPr>
          <w:spacing w:val="1"/>
          <w:w w:val="105"/>
        </w:rPr>
        <w:t xml:space="preserve"> </w:t>
      </w:r>
      <w:r w:rsidRPr="00A32941">
        <w:rPr>
          <w:w w:val="105"/>
        </w:rPr>
        <w:t>παρακάτω</w:t>
      </w:r>
      <w:r w:rsidRPr="00A32941">
        <w:rPr>
          <w:spacing w:val="1"/>
          <w:w w:val="105"/>
        </w:rPr>
        <w:t xml:space="preserve"> </w:t>
      </w:r>
      <w:r w:rsidRPr="00A32941">
        <w:rPr>
          <w:w w:val="105"/>
        </w:rPr>
        <w:t>δικαιολογητικά:</w:t>
      </w:r>
    </w:p>
    <w:p w:rsidR="002616C7" w:rsidRPr="00A32941" w:rsidRDefault="00BA2DF2">
      <w:pPr>
        <w:spacing w:before="113"/>
        <w:ind w:left="643"/>
        <w:jc w:val="both"/>
        <w:rPr>
          <w:sz w:val="20"/>
          <w:szCs w:val="20"/>
        </w:rPr>
      </w:pPr>
      <w:r w:rsidRPr="00A32941">
        <w:rPr>
          <w:b/>
          <w:w w:val="105"/>
          <w:sz w:val="20"/>
          <w:szCs w:val="20"/>
        </w:rPr>
        <w:t xml:space="preserve">α)  </w:t>
      </w:r>
      <w:r w:rsidRPr="00A32941">
        <w:rPr>
          <w:b/>
          <w:spacing w:val="28"/>
          <w:w w:val="105"/>
          <w:sz w:val="20"/>
          <w:szCs w:val="20"/>
        </w:rPr>
        <w:t xml:space="preserve"> </w:t>
      </w:r>
      <w:r w:rsidRPr="00A32941">
        <w:rPr>
          <w:w w:val="105"/>
          <w:sz w:val="20"/>
          <w:szCs w:val="20"/>
        </w:rPr>
        <w:t>για</w:t>
      </w:r>
      <w:r w:rsidRPr="00A32941">
        <w:rPr>
          <w:spacing w:val="-12"/>
          <w:w w:val="105"/>
          <w:sz w:val="20"/>
          <w:szCs w:val="20"/>
        </w:rPr>
        <w:t xml:space="preserve"> </w:t>
      </w:r>
      <w:r w:rsidRPr="00A32941">
        <w:rPr>
          <w:w w:val="105"/>
          <w:sz w:val="20"/>
          <w:szCs w:val="20"/>
        </w:rPr>
        <w:t>την</w:t>
      </w:r>
      <w:r w:rsidRPr="00A32941">
        <w:rPr>
          <w:spacing w:val="-9"/>
          <w:w w:val="105"/>
          <w:sz w:val="20"/>
          <w:szCs w:val="20"/>
        </w:rPr>
        <w:t xml:space="preserve"> </w:t>
      </w:r>
      <w:r w:rsidRPr="00A32941">
        <w:rPr>
          <w:w w:val="105"/>
          <w:sz w:val="20"/>
          <w:szCs w:val="20"/>
        </w:rPr>
        <w:t>παράγραφο</w:t>
      </w:r>
      <w:r w:rsidRPr="00A32941">
        <w:rPr>
          <w:spacing w:val="-9"/>
          <w:w w:val="105"/>
          <w:sz w:val="20"/>
          <w:szCs w:val="20"/>
        </w:rPr>
        <w:t xml:space="preserve"> </w:t>
      </w:r>
      <w:r w:rsidRPr="00A32941">
        <w:rPr>
          <w:b/>
          <w:w w:val="105"/>
          <w:sz w:val="20"/>
          <w:szCs w:val="20"/>
        </w:rPr>
        <w:t>2.2.3.1</w:t>
      </w:r>
      <w:r w:rsidRPr="00A32941">
        <w:rPr>
          <w:w w:val="105"/>
          <w:sz w:val="20"/>
          <w:szCs w:val="20"/>
        </w:rPr>
        <w:t>:</w:t>
      </w:r>
    </w:p>
    <w:p w:rsidR="002616C7" w:rsidRPr="00A32941" w:rsidRDefault="00BA2DF2">
      <w:pPr>
        <w:pStyle w:val="a3"/>
        <w:spacing w:before="171" w:line="297" w:lineRule="auto"/>
        <w:ind w:left="1176" w:right="679"/>
      </w:pPr>
      <w:r w:rsidRPr="00A32941">
        <w:t>απόσπασμα</w:t>
      </w:r>
      <w:r w:rsidRPr="00A32941">
        <w:rPr>
          <w:spacing w:val="1"/>
        </w:rPr>
        <w:t xml:space="preserve"> </w:t>
      </w:r>
      <w:r w:rsidRPr="00A32941">
        <w:t>του</w:t>
      </w:r>
      <w:r w:rsidRPr="00A32941">
        <w:rPr>
          <w:spacing w:val="1"/>
        </w:rPr>
        <w:t xml:space="preserve"> </w:t>
      </w:r>
      <w:r w:rsidRPr="00A32941">
        <w:t>σχετικού</w:t>
      </w:r>
      <w:r w:rsidRPr="00A32941">
        <w:rPr>
          <w:spacing w:val="1"/>
        </w:rPr>
        <w:t xml:space="preserve"> </w:t>
      </w:r>
      <w:r w:rsidRPr="00A32941">
        <w:t>μητρώου,</w:t>
      </w:r>
      <w:r w:rsidRPr="00A32941">
        <w:rPr>
          <w:spacing w:val="1"/>
        </w:rPr>
        <w:t xml:space="preserve"> </w:t>
      </w:r>
      <w:r w:rsidRPr="00A32941">
        <w:t>όπως</w:t>
      </w:r>
      <w:r w:rsidRPr="00A32941">
        <w:rPr>
          <w:spacing w:val="1"/>
        </w:rPr>
        <w:t xml:space="preserve"> </w:t>
      </w:r>
      <w:r w:rsidRPr="00A32941">
        <w:t>του</w:t>
      </w:r>
      <w:r w:rsidRPr="00A32941">
        <w:rPr>
          <w:spacing w:val="1"/>
        </w:rPr>
        <w:t xml:space="preserve"> </w:t>
      </w:r>
      <w:r w:rsidRPr="00A32941">
        <w:t>ποινικού</w:t>
      </w:r>
      <w:r w:rsidRPr="00A32941">
        <w:rPr>
          <w:spacing w:val="1"/>
        </w:rPr>
        <w:t xml:space="preserve"> </w:t>
      </w:r>
      <w:r w:rsidRPr="00A32941">
        <w:t>μητρώου</w:t>
      </w:r>
      <w:r w:rsidRPr="00A32941">
        <w:rPr>
          <w:spacing w:val="1"/>
        </w:rPr>
        <w:t xml:space="preserve"> </w:t>
      </w:r>
      <w:r w:rsidRPr="00A32941">
        <w:t>τελευταίου</w:t>
      </w:r>
      <w:r w:rsidRPr="00A32941">
        <w:rPr>
          <w:spacing w:val="1"/>
        </w:rPr>
        <w:t xml:space="preserve"> </w:t>
      </w:r>
      <w:r w:rsidRPr="00A32941">
        <w:t>τριμήνου</w:t>
      </w:r>
      <w:r w:rsidRPr="00A32941">
        <w:rPr>
          <w:spacing w:val="62"/>
        </w:rPr>
        <w:t xml:space="preserve"> </w:t>
      </w:r>
      <w:r w:rsidRPr="00A32941">
        <w:t>ή,</w:t>
      </w:r>
      <w:r w:rsidRPr="00A32941">
        <w:rPr>
          <w:spacing w:val="1"/>
        </w:rPr>
        <w:t xml:space="preserve"> </w:t>
      </w:r>
      <w:r w:rsidRPr="00A32941">
        <w:t>ελλείψει</w:t>
      </w:r>
      <w:r w:rsidRPr="00A32941">
        <w:rPr>
          <w:spacing w:val="62"/>
        </w:rPr>
        <w:t xml:space="preserve"> </w:t>
      </w:r>
      <w:r w:rsidRPr="00A32941">
        <w:t>αυτού, ισοδύναμο έγγραφο που εκδίδεται</w:t>
      </w:r>
      <w:r w:rsidRPr="00A32941">
        <w:rPr>
          <w:spacing w:val="63"/>
        </w:rPr>
        <w:t xml:space="preserve"> </w:t>
      </w:r>
      <w:r w:rsidRPr="00A32941">
        <w:t>από αρμόδια δικαστική ή διοικητική αρχή</w:t>
      </w:r>
      <w:r w:rsidRPr="00A32941">
        <w:rPr>
          <w:spacing w:val="1"/>
        </w:rPr>
        <w:t xml:space="preserve"> </w:t>
      </w:r>
      <w:r w:rsidRPr="00A32941">
        <w:t>του κράτους-μέλους ή της χώρας καταγωγής ή της χώρας όπου είναι εγκατεστημένος ο</w:t>
      </w:r>
      <w:r w:rsidRPr="00A32941">
        <w:rPr>
          <w:spacing w:val="1"/>
        </w:rPr>
        <w:t xml:space="preserve"> </w:t>
      </w:r>
      <w:r w:rsidRPr="00A32941">
        <w:t>οικονομικός</w:t>
      </w:r>
      <w:r w:rsidRPr="00A32941">
        <w:rPr>
          <w:spacing w:val="7"/>
        </w:rPr>
        <w:t xml:space="preserve"> </w:t>
      </w:r>
      <w:r w:rsidRPr="00A32941">
        <w:t>φορέας,</w:t>
      </w:r>
      <w:r w:rsidRPr="00A32941">
        <w:rPr>
          <w:spacing w:val="10"/>
        </w:rPr>
        <w:t xml:space="preserve"> </w:t>
      </w:r>
      <w:r w:rsidRPr="00A32941">
        <w:t>από</w:t>
      </w:r>
      <w:r w:rsidRPr="00A32941">
        <w:rPr>
          <w:spacing w:val="8"/>
        </w:rPr>
        <w:t xml:space="preserve"> </w:t>
      </w:r>
      <w:r w:rsidRPr="00A32941">
        <w:t>το</w:t>
      </w:r>
      <w:r w:rsidRPr="00A32941">
        <w:rPr>
          <w:spacing w:val="8"/>
        </w:rPr>
        <w:t xml:space="preserve"> </w:t>
      </w:r>
      <w:r w:rsidRPr="00A32941">
        <w:t>οποίο</w:t>
      </w:r>
      <w:r w:rsidRPr="00A32941">
        <w:rPr>
          <w:spacing w:val="8"/>
        </w:rPr>
        <w:t xml:space="preserve"> </w:t>
      </w:r>
      <w:r w:rsidRPr="00A32941">
        <w:t>προκύπτει</w:t>
      </w:r>
      <w:r w:rsidRPr="00A32941">
        <w:rPr>
          <w:spacing w:val="10"/>
        </w:rPr>
        <w:t xml:space="preserve"> </w:t>
      </w:r>
      <w:r w:rsidRPr="00A32941">
        <w:t>ότι</w:t>
      </w:r>
      <w:r w:rsidRPr="00A32941">
        <w:rPr>
          <w:spacing w:val="5"/>
        </w:rPr>
        <w:t xml:space="preserve"> </w:t>
      </w:r>
      <w:r w:rsidRPr="00A32941">
        <w:t>πληρούνται</w:t>
      </w:r>
      <w:r w:rsidRPr="00A32941">
        <w:rPr>
          <w:spacing w:val="12"/>
        </w:rPr>
        <w:t xml:space="preserve"> </w:t>
      </w:r>
      <w:r w:rsidRPr="00A32941">
        <w:t>αυτές</w:t>
      </w:r>
      <w:r w:rsidRPr="00A32941">
        <w:rPr>
          <w:spacing w:val="9"/>
        </w:rPr>
        <w:t xml:space="preserve"> </w:t>
      </w:r>
      <w:r w:rsidRPr="00A32941">
        <w:t>οι</w:t>
      </w:r>
      <w:r w:rsidRPr="00A32941">
        <w:rPr>
          <w:spacing w:val="9"/>
        </w:rPr>
        <w:t xml:space="preserve"> </w:t>
      </w:r>
      <w:r w:rsidRPr="00A32941">
        <w:t>προϋποθέσεις,</w:t>
      </w:r>
      <w:r w:rsidRPr="00A32941">
        <w:rPr>
          <w:spacing w:val="10"/>
        </w:rPr>
        <w:t xml:space="preserve"> </w:t>
      </w:r>
      <w:r w:rsidRPr="00A32941">
        <w:t>που</w:t>
      </w:r>
      <w:r w:rsidRPr="00A32941">
        <w:rPr>
          <w:spacing w:val="7"/>
        </w:rPr>
        <w:t xml:space="preserve"> </w:t>
      </w:r>
      <w:r w:rsidRPr="00A32941">
        <w:t>να</w:t>
      </w:r>
      <w:r w:rsidRPr="00A32941">
        <w:rPr>
          <w:spacing w:val="1"/>
        </w:rPr>
        <w:t xml:space="preserve"> </w:t>
      </w:r>
      <w:r w:rsidRPr="00A32941">
        <w:t>έχει εκδοθεί έως τρεις (3) μήνες πριν από την υποβολή του Η υποχρέωση προσκόμισης του ως</w:t>
      </w:r>
      <w:r w:rsidRPr="00A32941">
        <w:rPr>
          <w:spacing w:val="1"/>
        </w:rPr>
        <w:t xml:space="preserve"> </w:t>
      </w:r>
      <w:r w:rsidRPr="00A32941">
        <w:t>άνω</w:t>
      </w:r>
      <w:r w:rsidRPr="00A32941">
        <w:rPr>
          <w:spacing w:val="6"/>
        </w:rPr>
        <w:t xml:space="preserve"> </w:t>
      </w:r>
      <w:r w:rsidRPr="00A32941">
        <w:t>αποσπάσματος</w:t>
      </w:r>
      <w:r w:rsidRPr="00A32941">
        <w:rPr>
          <w:spacing w:val="7"/>
        </w:rPr>
        <w:t xml:space="preserve"> </w:t>
      </w:r>
      <w:r w:rsidRPr="00A32941">
        <w:t>αφορά</w:t>
      </w:r>
      <w:r w:rsidRPr="00A32941">
        <w:rPr>
          <w:spacing w:val="8"/>
        </w:rPr>
        <w:t xml:space="preserve"> </w:t>
      </w:r>
      <w:r w:rsidRPr="00A32941">
        <w:t>και</w:t>
      </w:r>
      <w:r w:rsidRPr="00A32941">
        <w:rPr>
          <w:spacing w:val="7"/>
        </w:rPr>
        <w:t xml:space="preserve"> </w:t>
      </w:r>
      <w:r w:rsidRPr="00A32941">
        <w:t>στα</w:t>
      </w:r>
      <w:r w:rsidRPr="00A32941">
        <w:rPr>
          <w:spacing w:val="7"/>
        </w:rPr>
        <w:t xml:space="preserve"> </w:t>
      </w:r>
      <w:r w:rsidRPr="00A32941">
        <w:t>μέλη</w:t>
      </w:r>
      <w:r w:rsidRPr="00A32941">
        <w:rPr>
          <w:spacing w:val="8"/>
        </w:rPr>
        <w:t xml:space="preserve"> </w:t>
      </w:r>
      <w:r w:rsidRPr="00A32941">
        <w:t>του</w:t>
      </w:r>
      <w:r w:rsidRPr="00A32941">
        <w:rPr>
          <w:spacing w:val="7"/>
        </w:rPr>
        <w:t xml:space="preserve"> </w:t>
      </w:r>
      <w:r w:rsidRPr="00A32941">
        <w:t>διοικητικού,</w:t>
      </w:r>
      <w:r w:rsidRPr="00A32941">
        <w:rPr>
          <w:spacing w:val="6"/>
        </w:rPr>
        <w:t xml:space="preserve"> </w:t>
      </w:r>
      <w:r w:rsidRPr="00A32941">
        <w:t>διευθυντικού</w:t>
      </w:r>
      <w:r w:rsidRPr="00A32941">
        <w:rPr>
          <w:spacing w:val="3"/>
        </w:rPr>
        <w:t xml:space="preserve"> </w:t>
      </w:r>
      <w:r w:rsidRPr="00A32941">
        <w:t>ή</w:t>
      </w:r>
      <w:r w:rsidRPr="00A32941">
        <w:rPr>
          <w:spacing w:val="6"/>
        </w:rPr>
        <w:t xml:space="preserve"> </w:t>
      </w:r>
      <w:r w:rsidRPr="00A32941">
        <w:t>εποπτικού</w:t>
      </w:r>
      <w:r w:rsidRPr="00A32941">
        <w:rPr>
          <w:spacing w:val="5"/>
        </w:rPr>
        <w:t xml:space="preserve"> </w:t>
      </w:r>
      <w:r w:rsidRPr="00A32941">
        <w:t>οργάνου</w:t>
      </w:r>
      <w:r w:rsidRPr="00A32941">
        <w:rPr>
          <w:spacing w:val="1"/>
        </w:rPr>
        <w:t xml:space="preserve"> </w:t>
      </w:r>
      <w:r w:rsidRPr="00A32941">
        <w:t>του εν λόγω οικονομικού φορέα ή στα πρόσωπα που έχουν εξουσία εκπροσώπησης, λήψης</w:t>
      </w:r>
      <w:r w:rsidRPr="00A32941">
        <w:rPr>
          <w:spacing w:val="1"/>
        </w:rPr>
        <w:t xml:space="preserve"> </w:t>
      </w:r>
      <w:r w:rsidRPr="00A32941">
        <w:t>αποφάσεων</w:t>
      </w:r>
      <w:r w:rsidRPr="00A32941">
        <w:rPr>
          <w:spacing w:val="9"/>
        </w:rPr>
        <w:t xml:space="preserve"> </w:t>
      </w:r>
      <w:r w:rsidRPr="00A32941">
        <w:t>ή</w:t>
      </w:r>
      <w:r w:rsidRPr="00A32941">
        <w:rPr>
          <w:spacing w:val="12"/>
        </w:rPr>
        <w:t xml:space="preserve"> </w:t>
      </w:r>
      <w:r w:rsidRPr="00A32941">
        <w:t>ελέγχου</w:t>
      </w:r>
      <w:r w:rsidRPr="00A32941">
        <w:rPr>
          <w:spacing w:val="11"/>
        </w:rPr>
        <w:t xml:space="preserve"> </w:t>
      </w:r>
      <w:r w:rsidRPr="00A32941">
        <w:t>σε</w:t>
      </w:r>
      <w:r w:rsidRPr="00A32941">
        <w:rPr>
          <w:spacing w:val="8"/>
        </w:rPr>
        <w:t xml:space="preserve"> </w:t>
      </w:r>
      <w:r w:rsidRPr="00A32941">
        <w:t>αυτό</w:t>
      </w:r>
      <w:r w:rsidRPr="00A32941">
        <w:rPr>
          <w:spacing w:val="13"/>
        </w:rPr>
        <w:t xml:space="preserve"> </w:t>
      </w:r>
      <w:r w:rsidRPr="00A32941">
        <w:t>κατά</w:t>
      </w:r>
      <w:r w:rsidRPr="00A32941">
        <w:rPr>
          <w:spacing w:val="9"/>
        </w:rPr>
        <w:t xml:space="preserve"> </w:t>
      </w:r>
      <w:r w:rsidRPr="00A32941">
        <w:t>τα</w:t>
      </w:r>
      <w:r w:rsidRPr="00A32941">
        <w:rPr>
          <w:spacing w:val="10"/>
        </w:rPr>
        <w:t xml:space="preserve"> </w:t>
      </w:r>
      <w:r w:rsidRPr="00A32941">
        <w:t>ειδικότερα</w:t>
      </w:r>
      <w:r w:rsidRPr="00A32941">
        <w:rPr>
          <w:spacing w:val="10"/>
        </w:rPr>
        <w:t xml:space="preserve"> </w:t>
      </w:r>
      <w:r w:rsidRPr="00A32941">
        <w:t>αναφερόμενα</w:t>
      </w:r>
      <w:r w:rsidRPr="00A32941">
        <w:rPr>
          <w:spacing w:val="9"/>
        </w:rPr>
        <w:t xml:space="preserve"> </w:t>
      </w:r>
      <w:r w:rsidRPr="00A32941">
        <w:t>στην</w:t>
      </w:r>
      <w:r w:rsidRPr="00A32941">
        <w:rPr>
          <w:spacing w:val="12"/>
        </w:rPr>
        <w:t xml:space="preserve"> </w:t>
      </w:r>
      <w:r w:rsidRPr="00A32941">
        <w:t>ως</w:t>
      </w:r>
      <w:r w:rsidRPr="00A32941">
        <w:rPr>
          <w:spacing w:val="8"/>
        </w:rPr>
        <w:t xml:space="preserve"> </w:t>
      </w:r>
      <w:r w:rsidRPr="00A32941">
        <w:t>άνω</w:t>
      </w:r>
      <w:r w:rsidRPr="00A32941">
        <w:rPr>
          <w:spacing w:val="9"/>
        </w:rPr>
        <w:t xml:space="preserve"> </w:t>
      </w:r>
      <w:r w:rsidRPr="00A32941">
        <w:t>παράγραφο,</w:t>
      </w:r>
    </w:p>
    <w:p w:rsidR="002616C7" w:rsidRPr="00A32941" w:rsidRDefault="00BA2DF2">
      <w:pPr>
        <w:spacing w:before="113"/>
        <w:ind w:left="643"/>
        <w:jc w:val="both"/>
        <w:rPr>
          <w:sz w:val="20"/>
          <w:szCs w:val="20"/>
        </w:rPr>
      </w:pPr>
      <w:r w:rsidRPr="00A32941">
        <w:rPr>
          <w:b/>
          <w:w w:val="105"/>
          <w:sz w:val="20"/>
          <w:szCs w:val="20"/>
        </w:rPr>
        <w:t xml:space="preserve">β)  </w:t>
      </w:r>
      <w:r w:rsidRPr="00A32941">
        <w:rPr>
          <w:b/>
          <w:spacing w:val="22"/>
          <w:w w:val="105"/>
          <w:sz w:val="20"/>
          <w:szCs w:val="20"/>
        </w:rPr>
        <w:t xml:space="preserve"> </w:t>
      </w:r>
      <w:r w:rsidRPr="00A32941">
        <w:rPr>
          <w:w w:val="105"/>
          <w:sz w:val="20"/>
          <w:szCs w:val="20"/>
        </w:rPr>
        <w:t>για</w:t>
      </w:r>
      <w:r w:rsidRPr="00A32941">
        <w:rPr>
          <w:spacing w:val="-10"/>
          <w:w w:val="105"/>
          <w:sz w:val="20"/>
          <w:szCs w:val="20"/>
        </w:rPr>
        <w:t xml:space="preserve"> </w:t>
      </w:r>
      <w:r w:rsidRPr="00A32941">
        <w:rPr>
          <w:w w:val="105"/>
          <w:sz w:val="20"/>
          <w:szCs w:val="20"/>
        </w:rPr>
        <w:t>την</w:t>
      </w:r>
      <w:r w:rsidRPr="00A32941">
        <w:rPr>
          <w:spacing w:val="-9"/>
          <w:w w:val="105"/>
          <w:sz w:val="20"/>
          <w:szCs w:val="20"/>
        </w:rPr>
        <w:t xml:space="preserve"> </w:t>
      </w:r>
      <w:r w:rsidRPr="00A32941">
        <w:rPr>
          <w:w w:val="105"/>
          <w:sz w:val="20"/>
          <w:szCs w:val="20"/>
        </w:rPr>
        <w:t>παράγραφο</w:t>
      </w:r>
      <w:r w:rsidRPr="00A32941">
        <w:rPr>
          <w:spacing w:val="-7"/>
          <w:w w:val="105"/>
          <w:sz w:val="20"/>
          <w:szCs w:val="20"/>
        </w:rPr>
        <w:t xml:space="preserve"> </w:t>
      </w:r>
      <w:r w:rsidRPr="00A32941">
        <w:rPr>
          <w:b/>
          <w:w w:val="105"/>
          <w:sz w:val="20"/>
          <w:szCs w:val="20"/>
        </w:rPr>
        <w:t>2.2.3.2</w:t>
      </w:r>
      <w:r w:rsidRPr="00A32941">
        <w:rPr>
          <w:w w:val="105"/>
          <w:sz w:val="20"/>
          <w:szCs w:val="20"/>
        </w:rPr>
        <w:t>:</w:t>
      </w:r>
    </w:p>
    <w:p w:rsidR="002616C7" w:rsidRPr="00A32941" w:rsidRDefault="00BA2DF2">
      <w:pPr>
        <w:pStyle w:val="1"/>
        <w:spacing w:before="172"/>
        <w:jc w:val="both"/>
      </w:pPr>
      <w:r w:rsidRPr="00A32941">
        <w:rPr>
          <w:w w:val="105"/>
        </w:rPr>
        <w:t>περίπτωση</w:t>
      </w:r>
      <w:r w:rsidRPr="00A32941">
        <w:rPr>
          <w:spacing w:val="-9"/>
          <w:w w:val="105"/>
        </w:rPr>
        <w:t xml:space="preserve"> </w:t>
      </w:r>
      <w:r w:rsidRPr="00A32941">
        <w:rPr>
          <w:w w:val="105"/>
        </w:rPr>
        <w:t>α’</w:t>
      </w:r>
      <w:r w:rsidRPr="00A32941">
        <w:rPr>
          <w:spacing w:val="-5"/>
          <w:w w:val="105"/>
        </w:rPr>
        <w:t xml:space="preserve"> </w:t>
      </w:r>
      <w:r w:rsidRPr="00A32941">
        <w:rPr>
          <w:w w:val="105"/>
        </w:rPr>
        <w:t>και</w:t>
      </w:r>
      <w:r w:rsidRPr="00A32941">
        <w:rPr>
          <w:spacing w:val="-6"/>
          <w:w w:val="105"/>
        </w:rPr>
        <w:t xml:space="preserve"> </w:t>
      </w:r>
      <w:r w:rsidRPr="00A32941">
        <w:rPr>
          <w:w w:val="105"/>
        </w:rPr>
        <w:t>β</w:t>
      </w:r>
      <w:r w:rsidRPr="00A32941">
        <w:rPr>
          <w:spacing w:val="-11"/>
          <w:w w:val="105"/>
        </w:rPr>
        <w:t xml:space="preserve"> </w:t>
      </w:r>
      <w:r w:rsidRPr="00A32941">
        <w:rPr>
          <w:w w:val="105"/>
        </w:rPr>
        <w:t>‘:</w:t>
      </w:r>
    </w:p>
    <w:p w:rsidR="002616C7" w:rsidRPr="00A32941" w:rsidRDefault="00BA2DF2">
      <w:pPr>
        <w:pStyle w:val="a4"/>
        <w:numPr>
          <w:ilvl w:val="1"/>
          <w:numId w:val="126"/>
        </w:numPr>
        <w:tabs>
          <w:tab w:val="left" w:pos="1577"/>
          <w:tab w:val="left" w:pos="1578"/>
        </w:tabs>
        <w:spacing w:before="173" w:line="292" w:lineRule="auto"/>
        <w:ind w:right="680"/>
        <w:jc w:val="left"/>
        <w:rPr>
          <w:sz w:val="20"/>
          <w:szCs w:val="20"/>
        </w:rPr>
      </w:pPr>
      <w:r w:rsidRPr="00A32941">
        <w:rPr>
          <w:sz w:val="20"/>
          <w:szCs w:val="20"/>
        </w:rPr>
        <w:t>Πιστοποιητικό αρμόδιας αρχής, που να είναι εν ισχύ κατά το χρόνο υποβολής του, άλλως,</w:t>
      </w:r>
      <w:r w:rsidRPr="00A32941">
        <w:rPr>
          <w:spacing w:val="1"/>
          <w:sz w:val="20"/>
          <w:szCs w:val="20"/>
        </w:rPr>
        <w:t xml:space="preserve"> </w:t>
      </w:r>
      <w:r w:rsidRPr="00A32941">
        <w:rPr>
          <w:sz w:val="20"/>
          <w:szCs w:val="20"/>
        </w:rPr>
        <w:t>στην</w:t>
      </w:r>
      <w:r w:rsidRPr="00A32941">
        <w:rPr>
          <w:spacing w:val="-5"/>
          <w:sz w:val="20"/>
          <w:szCs w:val="20"/>
        </w:rPr>
        <w:t xml:space="preserve"> </w:t>
      </w:r>
      <w:r w:rsidRPr="00A32941">
        <w:rPr>
          <w:sz w:val="20"/>
          <w:szCs w:val="20"/>
        </w:rPr>
        <w:t>περίπτωση</w:t>
      </w:r>
      <w:r w:rsidRPr="00A32941">
        <w:rPr>
          <w:spacing w:val="-3"/>
          <w:sz w:val="20"/>
          <w:szCs w:val="20"/>
        </w:rPr>
        <w:t xml:space="preserve"> </w:t>
      </w:r>
      <w:r w:rsidRPr="00A32941">
        <w:rPr>
          <w:sz w:val="20"/>
          <w:szCs w:val="20"/>
        </w:rPr>
        <w:t>που</w:t>
      </w:r>
      <w:r w:rsidRPr="00A32941">
        <w:rPr>
          <w:spacing w:val="-7"/>
          <w:sz w:val="20"/>
          <w:szCs w:val="20"/>
        </w:rPr>
        <w:t xml:space="preserve"> </w:t>
      </w:r>
      <w:r w:rsidRPr="00A32941">
        <w:rPr>
          <w:sz w:val="20"/>
          <w:szCs w:val="20"/>
        </w:rPr>
        <w:t>δεν</w:t>
      </w:r>
      <w:r w:rsidRPr="00A32941">
        <w:rPr>
          <w:spacing w:val="-5"/>
          <w:sz w:val="20"/>
          <w:szCs w:val="20"/>
        </w:rPr>
        <w:t xml:space="preserve"> </w:t>
      </w:r>
      <w:r w:rsidRPr="00A32941">
        <w:rPr>
          <w:sz w:val="20"/>
          <w:szCs w:val="20"/>
        </w:rPr>
        <w:t>αναφέρεται</w:t>
      </w:r>
      <w:r w:rsidRPr="00A32941">
        <w:rPr>
          <w:spacing w:val="-5"/>
          <w:sz w:val="20"/>
          <w:szCs w:val="20"/>
        </w:rPr>
        <w:t xml:space="preserve"> </w:t>
      </w:r>
      <w:r w:rsidRPr="00A32941">
        <w:rPr>
          <w:sz w:val="20"/>
          <w:szCs w:val="20"/>
        </w:rPr>
        <w:t>σε</w:t>
      </w:r>
      <w:r w:rsidRPr="00A32941">
        <w:rPr>
          <w:spacing w:val="-9"/>
          <w:sz w:val="20"/>
          <w:szCs w:val="20"/>
        </w:rPr>
        <w:t xml:space="preserve"> </w:t>
      </w:r>
      <w:r w:rsidRPr="00A32941">
        <w:rPr>
          <w:sz w:val="20"/>
          <w:szCs w:val="20"/>
        </w:rPr>
        <w:t>αυτό</w:t>
      </w:r>
      <w:r w:rsidRPr="00A32941">
        <w:rPr>
          <w:spacing w:val="-7"/>
          <w:sz w:val="20"/>
          <w:szCs w:val="20"/>
        </w:rPr>
        <w:t xml:space="preserve"> </w:t>
      </w:r>
      <w:r w:rsidRPr="00A32941">
        <w:rPr>
          <w:sz w:val="20"/>
          <w:szCs w:val="20"/>
        </w:rPr>
        <w:t>χρόνος</w:t>
      </w:r>
      <w:r w:rsidRPr="00A32941">
        <w:rPr>
          <w:spacing w:val="-7"/>
          <w:sz w:val="20"/>
          <w:szCs w:val="20"/>
        </w:rPr>
        <w:t xml:space="preserve"> </w:t>
      </w:r>
      <w:r w:rsidRPr="00A32941">
        <w:rPr>
          <w:sz w:val="20"/>
          <w:szCs w:val="20"/>
        </w:rPr>
        <w:t>ισχύος,</w:t>
      </w:r>
      <w:r w:rsidRPr="00A32941">
        <w:rPr>
          <w:spacing w:val="-4"/>
          <w:sz w:val="20"/>
          <w:szCs w:val="20"/>
        </w:rPr>
        <w:t xml:space="preserve"> </w:t>
      </w:r>
      <w:r w:rsidRPr="00A32941">
        <w:rPr>
          <w:sz w:val="20"/>
          <w:szCs w:val="20"/>
        </w:rPr>
        <w:t>που</w:t>
      </w:r>
      <w:r w:rsidRPr="00A32941">
        <w:rPr>
          <w:spacing w:val="-4"/>
          <w:sz w:val="20"/>
          <w:szCs w:val="20"/>
        </w:rPr>
        <w:t xml:space="preserve"> </w:t>
      </w:r>
      <w:r w:rsidRPr="00A32941">
        <w:rPr>
          <w:sz w:val="20"/>
          <w:szCs w:val="20"/>
        </w:rPr>
        <w:t>να</w:t>
      </w:r>
      <w:r w:rsidRPr="00A32941">
        <w:rPr>
          <w:spacing w:val="-6"/>
          <w:sz w:val="20"/>
          <w:szCs w:val="20"/>
        </w:rPr>
        <w:t xml:space="preserve"> </w:t>
      </w:r>
      <w:r w:rsidRPr="00A32941">
        <w:rPr>
          <w:sz w:val="20"/>
          <w:szCs w:val="20"/>
        </w:rPr>
        <w:t>έχει</w:t>
      </w:r>
      <w:r w:rsidRPr="00A32941">
        <w:rPr>
          <w:spacing w:val="-5"/>
          <w:sz w:val="20"/>
          <w:szCs w:val="20"/>
        </w:rPr>
        <w:t xml:space="preserve"> </w:t>
      </w:r>
      <w:r w:rsidRPr="00A32941">
        <w:rPr>
          <w:sz w:val="20"/>
          <w:szCs w:val="20"/>
        </w:rPr>
        <w:t>εκδοθεί</w:t>
      </w:r>
      <w:r w:rsidRPr="00A32941">
        <w:rPr>
          <w:spacing w:val="-3"/>
          <w:sz w:val="20"/>
          <w:szCs w:val="20"/>
        </w:rPr>
        <w:t xml:space="preserve"> </w:t>
      </w:r>
      <w:r w:rsidRPr="00A32941">
        <w:rPr>
          <w:sz w:val="20"/>
          <w:szCs w:val="20"/>
        </w:rPr>
        <w:t>έως</w:t>
      </w:r>
      <w:r w:rsidRPr="00A32941">
        <w:rPr>
          <w:spacing w:val="-7"/>
          <w:sz w:val="20"/>
          <w:szCs w:val="20"/>
        </w:rPr>
        <w:t xml:space="preserve"> </w:t>
      </w:r>
      <w:r w:rsidRPr="00A32941">
        <w:rPr>
          <w:sz w:val="20"/>
          <w:szCs w:val="20"/>
        </w:rPr>
        <w:t>τρεις</w:t>
      </w:r>
    </w:p>
    <w:p w:rsidR="002616C7" w:rsidRPr="00A32941" w:rsidRDefault="00BA2DF2">
      <w:pPr>
        <w:pStyle w:val="a3"/>
        <w:spacing w:before="5" w:line="295" w:lineRule="auto"/>
        <w:ind w:left="1577" w:right="678"/>
        <w:jc w:val="left"/>
      </w:pPr>
      <w:r w:rsidRPr="00A32941">
        <w:t>(3)</w:t>
      </w:r>
      <w:r w:rsidRPr="00A32941">
        <w:rPr>
          <w:spacing w:val="1"/>
        </w:rPr>
        <w:t xml:space="preserve"> </w:t>
      </w:r>
      <w:r w:rsidRPr="00A32941">
        <w:t>μήνες</w:t>
      </w:r>
      <w:r w:rsidRPr="00A32941">
        <w:rPr>
          <w:spacing w:val="1"/>
        </w:rPr>
        <w:t xml:space="preserve"> </w:t>
      </w:r>
      <w:r w:rsidRPr="00A32941">
        <w:t>πριν</w:t>
      </w:r>
      <w:r w:rsidRPr="00A32941">
        <w:rPr>
          <w:spacing w:val="1"/>
        </w:rPr>
        <w:t xml:space="preserve"> </w:t>
      </w:r>
      <w:r w:rsidRPr="00A32941">
        <w:t>από</w:t>
      </w:r>
      <w:r w:rsidRPr="00A32941">
        <w:rPr>
          <w:spacing w:val="1"/>
        </w:rPr>
        <w:t xml:space="preserve"> </w:t>
      </w:r>
      <w:r w:rsidRPr="00A32941">
        <w:t>την</w:t>
      </w:r>
      <w:r w:rsidRPr="00A32941">
        <w:rPr>
          <w:spacing w:val="1"/>
        </w:rPr>
        <w:t xml:space="preserve"> </w:t>
      </w:r>
      <w:r w:rsidRPr="00A32941">
        <w:t>υποβολή</w:t>
      </w:r>
      <w:r w:rsidRPr="00A32941">
        <w:rPr>
          <w:spacing w:val="1"/>
        </w:rPr>
        <w:t xml:space="preserve"> </w:t>
      </w:r>
      <w:r w:rsidRPr="00A32941">
        <w:t>του</w:t>
      </w:r>
      <w:r w:rsidRPr="00A32941">
        <w:rPr>
          <w:spacing w:val="1"/>
        </w:rPr>
        <w:t xml:space="preserve"> </w:t>
      </w:r>
      <w:r w:rsidRPr="00A32941">
        <w:t>από</w:t>
      </w:r>
      <w:r w:rsidRPr="00A32941">
        <w:rPr>
          <w:spacing w:val="1"/>
        </w:rPr>
        <w:t xml:space="preserve"> </w:t>
      </w:r>
      <w:r w:rsidRPr="00A32941">
        <w:t>το οποίο</w:t>
      </w:r>
      <w:r w:rsidRPr="00A32941">
        <w:rPr>
          <w:spacing w:val="1"/>
        </w:rPr>
        <w:t xml:space="preserve"> </w:t>
      </w:r>
      <w:r w:rsidRPr="00A32941">
        <w:t>να</w:t>
      </w:r>
      <w:r w:rsidRPr="00A32941">
        <w:rPr>
          <w:spacing w:val="1"/>
        </w:rPr>
        <w:t xml:space="preserve"> </w:t>
      </w:r>
      <w:r w:rsidRPr="00A32941">
        <w:t>προκύπτει</w:t>
      </w:r>
      <w:r w:rsidRPr="00A32941">
        <w:rPr>
          <w:spacing w:val="1"/>
        </w:rPr>
        <w:t xml:space="preserve"> </w:t>
      </w:r>
      <w:r w:rsidRPr="00A32941">
        <w:t>ότι ο</w:t>
      </w:r>
      <w:r w:rsidRPr="00A32941">
        <w:rPr>
          <w:spacing w:val="1"/>
        </w:rPr>
        <w:t xml:space="preserve"> </w:t>
      </w:r>
      <w:r w:rsidRPr="00A32941">
        <w:t>υποψήφιος</w:t>
      </w:r>
      <w:r w:rsidRPr="00A32941">
        <w:rPr>
          <w:spacing w:val="1"/>
        </w:rPr>
        <w:t xml:space="preserve"> </w:t>
      </w:r>
      <w:r w:rsidRPr="00A32941">
        <w:t>Οικονομικός</w:t>
      </w:r>
      <w:r w:rsidRPr="00A32941">
        <w:rPr>
          <w:spacing w:val="-1"/>
        </w:rPr>
        <w:t xml:space="preserve"> </w:t>
      </w:r>
      <w:r w:rsidRPr="00A32941">
        <w:t>Φορέας</w:t>
      </w:r>
      <w:r w:rsidRPr="00A32941">
        <w:rPr>
          <w:spacing w:val="2"/>
        </w:rPr>
        <w:t xml:space="preserve"> </w:t>
      </w:r>
      <w:r w:rsidRPr="00A32941">
        <w:t>είναι</w:t>
      </w:r>
      <w:r w:rsidRPr="00A32941">
        <w:rPr>
          <w:spacing w:val="1"/>
        </w:rPr>
        <w:t xml:space="preserve"> </w:t>
      </w:r>
      <w:r w:rsidRPr="00A32941">
        <w:t>ενήμερος</w:t>
      </w:r>
      <w:r w:rsidRPr="00A32941">
        <w:rPr>
          <w:spacing w:val="-1"/>
        </w:rPr>
        <w:t xml:space="preserve"> </w:t>
      </w:r>
      <w:r w:rsidRPr="00A32941">
        <w:t>ως</w:t>
      </w:r>
      <w:r w:rsidRPr="00A32941">
        <w:rPr>
          <w:spacing w:val="2"/>
        </w:rPr>
        <w:t xml:space="preserve"> </w:t>
      </w:r>
      <w:r w:rsidRPr="00A32941">
        <w:t>προς</w:t>
      </w:r>
      <w:r w:rsidRPr="00A32941">
        <w:rPr>
          <w:spacing w:val="-4"/>
        </w:rPr>
        <w:t xml:space="preserve"> </w:t>
      </w:r>
      <w:r w:rsidRPr="00A32941">
        <w:t>τις</w:t>
      </w:r>
      <w:r w:rsidRPr="00A32941">
        <w:rPr>
          <w:spacing w:val="-1"/>
        </w:rPr>
        <w:t xml:space="preserve"> </w:t>
      </w:r>
      <w:r w:rsidRPr="00A32941">
        <w:t>φορολογικές</w:t>
      </w:r>
      <w:r w:rsidRPr="00A32941">
        <w:rPr>
          <w:spacing w:val="-2"/>
        </w:rPr>
        <w:t xml:space="preserve"> </w:t>
      </w:r>
      <w:r w:rsidRPr="00A32941">
        <w:t>υποχρεώσεις</w:t>
      </w:r>
      <w:r w:rsidRPr="00A32941">
        <w:rPr>
          <w:spacing w:val="-1"/>
        </w:rPr>
        <w:t xml:space="preserve"> </w:t>
      </w:r>
      <w:r w:rsidRPr="00A32941">
        <w:t>του.</w:t>
      </w:r>
    </w:p>
    <w:p w:rsidR="002616C7" w:rsidRPr="00A32941" w:rsidRDefault="00BA2DF2">
      <w:pPr>
        <w:pStyle w:val="a4"/>
        <w:numPr>
          <w:ilvl w:val="1"/>
          <w:numId w:val="126"/>
        </w:numPr>
        <w:tabs>
          <w:tab w:val="left" w:pos="1577"/>
          <w:tab w:val="left" w:pos="1578"/>
        </w:tabs>
        <w:spacing w:before="5"/>
        <w:jc w:val="left"/>
        <w:rPr>
          <w:sz w:val="20"/>
          <w:szCs w:val="20"/>
        </w:rPr>
      </w:pPr>
      <w:r w:rsidRPr="00A32941">
        <w:rPr>
          <w:sz w:val="20"/>
          <w:szCs w:val="20"/>
        </w:rPr>
        <w:t>Πιστοποιητικό</w:t>
      </w:r>
      <w:r w:rsidRPr="00A32941">
        <w:rPr>
          <w:spacing w:val="-4"/>
          <w:sz w:val="20"/>
          <w:szCs w:val="20"/>
        </w:rPr>
        <w:t xml:space="preserve"> </w:t>
      </w:r>
      <w:r w:rsidRPr="00A32941">
        <w:rPr>
          <w:sz w:val="20"/>
          <w:szCs w:val="20"/>
        </w:rPr>
        <w:t>ή</w:t>
      </w:r>
      <w:r w:rsidRPr="00A32941">
        <w:rPr>
          <w:spacing w:val="-5"/>
          <w:sz w:val="20"/>
          <w:szCs w:val="20"/>
        </w:rPr>
        <w:t xml:space="preserve"> </w:t>
      </w:r>
      <w:r w:rsidRPr="00A32941">
        <w:rPr>
          <w:sz w:val="20"/>
          <w:szCs w:val="20"/>
        </w:rPr>
        <w:t>πιστοποιητικά</w:t>
      </w:r>
      <w:r w:rsidRPr="00A32941">
        <w:rPr>
          <w:spacing w:val="-7"/>
          <w:sz w:val="20"/>
          <w:szCs w:val="20"/>
        </w:rPr>
        <w:t xml:space="preserve"> </w:t>
      </w:r>
      <w:r w:rsidRPr="00A32941">
        <w:rPr>
          <w:sz w:val="20"/>
          <w:szCs w:val="20"/>
        </w:rPr>
        <w:t>που</w:t>
      </w:r>
      <w:r w:rsidRPr="00A32941">
        <w:rPr>
          <w:spacing w:val="-8"/>
          <w:sz w:val="20"/>
          <w:szCs w:val="20"/>
        </w:rPr>
        <w:t xml:space="preserve"> </w:t>
      </w:r>
      <w:r w:rsidRPr="00A32941">
        <w:rPr>
          <w:sz w:val="20"/>
          <w:szCs w:val="20"/>
        </w:rPr>
        <w:t>εκδίδονται</w:t>
      </w:r>
      <w:r w:rsidRPr="00A32941">
        <w:rPr>
          <w:spacing w:val="-5"/>
          <w:sz w:val="20"/>
          <w:szCs w:val="20"/>
        </w:rPr>
        <w:t xml:space="preserve"> </w:t>
      </w:r>
      <w:r w:rsidRPr="00A32941">
        <w:rPr>
          <w:sz w:val="20"/>
          <w:szCs w:val="20"/>
        </w:rPr>
        <w:t>από</w:t>
      </w:r>
      <w:r w:rsidRPr="00A32941">
        <w:rPr>
          <w:spacing w:val="-2"/>
          <w:sz w:val="20"/>
          <w:szCs w:val="20"/>
        </w:rPr>
        <w:t xml:space="preserve"> </w:t>
      </w:r>
      <w:r w:rsidRPr="00A32941">
        <w:rPr>
          <w:sz w:val="20"/>
          <w:szCs w:val="20"/>
        </w:rPr>
        <w:t>την</w:t>
      </w:r>
      <w:r w:rsidRPr="00A32941">
        <w:rPr>
          <w:spacing w:val="-5"/>
          <w:sz w:val="20"/>
          <w:szCs w:val="20"/>
        </w:rPr>
        <w:t xml:space="preserve"> </w:t>
      </w:r>
      <w:r w:rsidRPr="00A32941">
        <w:rPr>
          <w:sz w:val="20"/>
          <w:szCs w:val="20"/>
        </w:rPr>
        <w:t>αρμόδια</w:t>
      </w:r>
      <w:r w:rsidRPr="00A32941">
        <w:rPr>
          <w:spacing w:val="-6"/>
          <w:sz w:val="20"/>
          <w:szCs w:val="20"/>
        </w:rPr>
        <w:t xml:space="preserve"> </w:t>
      </w:r>
      <w:r w:rsidRPr="00A32941">
        <w:rPr>
          <w:sz w:val="20"/>
          <w:szCs w:val="20"/>
        </w:rPr>
        <w:t>αρχή</w:t>
      </w:r>
      <w:r w:rsidRPr="00A32941">
        <w:rPr>
          <w:spacing w:val="-6"/>
          <w:sz w:val="20"/>
          <w:szCs w:val="20"/>
        </w:rPr>
        <w:t xml:space="preserve"> </w:t>
      </w:r>
      <w:r w:rsidRPr="00A32941">
        <w:rPr>
          <w:sz w:val="20"/>
          <w:szCs w:val="20"/>
        </w:rPr>
        <w:t>του</w:t>
      </w:r>
      <w:r w:rsidRPr="00A32941">
        <w:rPr>
          <w:spacing w:val="-9"/>
          <w:sz w:val="20"/>
          <w:szCs w:val="20"/>
        </w:rPr>
        <w:t xml:space="preserve"> </w:t>
      </w:r>
      <w:r w:rsidRPr="00A32941">
        <w:rPr>
          <w:sz w:val="20"/>
          <w:szCs w:val="20"/>
        </w:rPr>
        <w:t>οικείου</w:t>
      </w:r>
      <w:r w:rsidRPr="00A32941">
        <w:rPr>
          <w:spacing w:val="-7"/>
          <w:sz w:val="20"/>
          <w:szCs w:val="20"/>
        </w:rPr>
        <w:t xml:space="preserve"> </w:t>
      </w:r>
      <w:r w:rsidRPr="00A32941">
        <w:rPr>
          <w:sz w:val="20"/>
          <w:szCs w:val="20"/>
        </w:rPr>
        <w:t>κράτους</w:t>
      </w:r>
    </w:p>
    <w:p w:rsidR="002616C7" w:rsidRPr="00A32941" w:rsidRDefault="00BA2DF2">
      <w:pPr>
        <w:pStyle w:val="a3"/>
        <w:spacing w:before="56" w:line="297" w:lineRule="auto"/>
        <w:ind w:left="1577" w:right="678"/>
      </w:pPr>
      <w:r w:rsidRPr="00A32941">
        <w:t>- μέλους ή χώρας, που να είναι εν ισχύ κατά το χρόνο υποβολής του, άλλως, στην</w:t>
      </w:r>
      <w:r w:rsidRPr="00A32941">
        <w:rPr>
          <w:spacing w:val="1"/>
        </w:rPr>
        <w:t xml:space="preserve"> </w:t>
      </w:r>
      <w:r w:rsidRPr="00A32941">
        <w:t>περίπτωση που δεν αναφέρεται σε αυτό χρόνος ισχύος, που να έχει εκδοθεί έως τρεις (3)</w:t>
      </w:r>
      <w:r w:rsidRPr="00A32941">
        <w:rPr>
          <w:spacing w:val="1"/>
        </w:rPr>
        <w:t xml:space="preserve"> </w:t>
      </w:r>
      <w:r w:rsidRPr="00A32941">
        <w:t>μήνες</w:t>
      </w:r>
      <w:r w:rsidRPr="00A32941">
        <w:rPr>
          <w:spacing w:val="1"/>
        </w:rPr>
        <w:t xml:space="preserve"> </w:t>
      </w:r>
      <w:r w:rsidRPr="00A32941">
        <w:t>πριν από</w:t>
      </w:r>
      <w:r w:rsidRPr="00A32941">
        <w:rPr>
          <w:spacing w:val="1"/>
        </w:rPr>
        <w:t xml:space="preserve"> </w:t>
      </w:r>
      <w:r w:rsidRPr="00A32941">
        <w:t>την υποβολή του, από</w:t>
      </w:r>
      <w:r w:rsidRPr="00A32941">
        <w:rPr>
          <w:spacing w:val="1"/>
        </w:rPr>
        <w:t xml:space="preserve"> </w:t>
      </w:r>
      <w:r w:rsidRPr="00A32941">
        <w:t>το/α οποίο/α να προκύπτει</w:t>
      </w:r>
      <w:r w:rsidRPr="00A32941">
        <w:rPr>
          <w:spacing w:val="62"/>
        </w:rPr>
        <w:t xml:space="preserve"> </w:t>
      </w:r>
      <w:r w:rsidRPr="00A32941">
        <w:t>ότι</w:t>
      </w:r>
      <w:r w:rsidRPr="00A32941">
        <w:rPr>
          <w:spacing w:val="63"/>
        </w:rPr>
        <w:t xml:space="preserve"> </w:t>
      </w:r>
      <w:r w:rsidRPr="00A32941">
        <w:t>ο Οικονομικός</w:t>
      </w:r>
      <w:r w:rsidRPr="00A32941">
        <w:rPr>
          <w:spacing w:val="1"/>
        </w:rPr>
        <w:t xml:space="preserve"> </w:t>
      </w:r>
      <w:r w:rsidRPr="00A32941">
        <w:t>Φορέας είναι ενήμερος ως προς τις εισφορές κοινωνικής ασφάλισης. Επιπλέον υποβάλλεται</w:t>
      </w:r>
      <w:r w:rsidRPr="00A32941">
        <w:rPr>
          <w:spacing w:val="1"/>
        </w:rPr>
        <w:t xml:space="preserve"> </w:t>
      </w:r>
      <w:r w:rsidRPr="00A32941">
        <w:t>υπεύθυνη δήλωση του οικονομικού φορέα αναφορικά με τους οργανισμούς κοινωνικής</w:t>
      </w:r>
      <w:r w:rsidRPr="00A32941">
        <w:rPr>
          <w:spacing w:val="1"/>
        </w:rPr>
        <w:t xml:space="preserve"> </w:t>
      </w:r>
      <w:r w:rsidRPr="00A32941">
        <w:t>ασφάλισης (στην περίπτωση που ο προσωρινός ανάδοχος έχει την εγκατάστασή του στην</w:t>
      </w:r>
      <w:r w:rsidRPr="00A32941">
        <w:rPr>
          <w:spacing w:val="1"/>
        </w:rPr>
        <w:t xml:space="preserve"> </w:t>
      </w:r>
      <w:r w:rsidRPr="00A32941">
        <w:t>Ελλάδα αφορά Οργανισμούς κύριας και επικουρικής ασφάλισης) στους οποίους οφείλει να</w:t>
      </w:r>
      <w:r w:rsidRPr="00A32941">
        <w:rPr>
          <w:spacing w:val="1"/>
        </w:rPr>
        <w:t xml:space="preserve"> </w:t>
      </w:r>
      <w:r w:rsidRPr="00A32941">
        <w:t>καταβάλει</w:t>
      </w:r>
      <w:r w:rsidRPr="00A32941">
        <w:rPr>
          <w:spacing w:val="4"/>
        </w:rPr>
        <w:t xml:space="preserve"> </w:t>
      </w:r>
      <w:r w:rsidRPr="00A32941">
        <w:t>εισφορές.</w:t>
      </w:r>
    </w:p>
    <w:p w:rsidR="002616C7" w:rsidRPr="00A32941" w:rsidRDefault="00BA2DF2">
      <w:pPr>
        <w:pStyle w:val="a4"/>
        <w:numPr>
          <w:ilvl w:val="1"/>
          <w:numId w:val="126"/>
        </w:numPr>
        <w:tabs>
          <w:tab w:val="left" w:pos="1578"/>
        </w:tabs>
        <w:spacing w:before="4" w:line="295" w:lineRule="auto"/>
        <w:ind w:right="677"/>
        <w:rPr>
          <w:sz w:val="20"/>
          <w:szCs w:val="20"/>
        </w:rPr>
      </w:pPr>
      <w:r w:rsidRPr="00A32941">
        <w:rPr>
          <w:sz w:val="20"/>
          <w:szCs w:val="20"/>
        </w:rPr>
        <w:t>Πέραν</w:t>
      </w:r>
      <w:r w:rsidRPr="00A32941">
        <w:rPr>
          <w:spacing w:val="23"/>
          <w:sz w:val="20"/>
          <w:szCs w:val="20"/>
        </w:rPr>
        <w:t xml:space="preserve"> </w:t>
      </w:r>
      <w:r w:rsidRPr="00A32941">
        <w:rPr>
          <w:sz w:val="20"/>
          <w:szCs w:val="20"/>
        </w:rPr>
        <w:t>των</w:t>
      </w:r>
      <w:r w:rsidRPr="00A32941">
        <w:rPr>
          <w:spacing w:val="21"/>
          <w:sz w:val="20"/>
          <w:szCs w:val="20"/>
        </w:rPr>
        <w:t xml:space="preserve"> </w:t>
      </w:r>
      <w:r w:rsidRPr="00A32941">
        <w:rPr>
          <w:sz w:val="20"/>
          <w:szCs w:val="20"/>
        </w:rPr>
        <w:t>ως</w:t>
      </w:r>
      <w:r w:rsidRPr="00A32941">
        <w:rPr>
          <w:spacing w:val="21"/>
          <w:sz w:val="20"/>
          <w:szCs w:val="20"/>
        </w:rPr>
        <w:t xml:space="preserve"> </w:t>
      </w:r>
      <w:r w:rsidRPr="00A32941">
        <w:rPr>
          <w:sz w:val="20"/>
          <w:szCs w:val="20"/>
        </w:rPr>
        <w:t>άνω</w:t>
      </w:r>
      <w:r w:rsidRPr="00A32941">
        <w:rPr>
          <w:spacing w:val="23"/>
          <w:sz w:val="20"/>
          <w:szCs w:val="20"/>
        </w:rPr>
        <w:t xml:space="preserve"> </w:t>
      </w:r>
      <w:r w:rsidRPr="00A32941">
        <w:rPr>
          <w:sz w:val="20"/>
          <w:szCs w:val="20"/>
        </w:rPr>
        <w:t>πιστοποιητικών,</w:t>
      </w:r>
      <w:r w:rsidRPr="00A32941">
        <w:rPr>
          <w:spacing w:val="22"/>
          <w:sz w:val="20"/>
          <w:szCs w:val="20"/>
        </w:rPr>
        <w:t xml:space="preserve"> </w:t>
      </w:r>
      <w:r w:rsidRPr="00A32941">
        <w:rPr>
          <w:sz w:val="20"/>
          <w:szCs w:val="20"/>
        </w:rPr>
        <w:t>υποβάλλεται</w:t>
      </w:r>
      <w:r w:rsidRPr="00A32941">
        <w:rPr>
          <w:spacing w:val="21"/>
          <w:sz w:val="20"/>
          <w:szCs w:val="20"/>
        </w:rPr>
        <w:t xml:space="preserve"> </w:t>
      </w:r>
      <w:r w:rsidRPr="00A32941">
        <w:rPr>
          <w:sz w:val="20"/>
          <w:szCs w:val="20"/>
        </w:rPr>
        <w:t>υπεύθυνη</w:t>
      </w:r>
      <w:r w:rsidRPr="00A32941">
        <w:rPr>
          <w:spacing w:val="23"/>
          <w:sz w:val="20"/>
          <w:szCs w:val="20"/>
        </w:rPr>
        <w:t xml:space="preserve"> </w:t>
      </w:r>
      <w:r w:rsidRPr="00A32941">
        <w:rPr>
          <w:sz w:val="20"/>
          <w:szCs w:val="20"/>
        </w:rPr>
        <w:t>δήλωση</w:t>
      </w:r>
      <w:r w:rsidRPr="00A32941">
        <w:rPr>
          <w:spacing w:val="22"/>
          <w:sz w:val="20"/>
          <w:szCs w:val="20"/>
        </w:rPr>
        <w:t xml:space="preserve"> </w:t>
      </w:r>
      <w:r w:rsidRPr="00A32941">
        <w:rPr>
          <w:sz w:val="20"/>
          <w:szCs w:val="20"/>
        </w:rPr>
        <w:t>του</w:t>
      </w:r>
      <w:r w:rsidRPr="00A32941">
        <w:rPr>
          <w:spacing w:val="22"/>
          <w:sz w:val="20"/>
          <w:szCs w:val="20"/>
        </w:rPr>
        <w:t xml:space="preserve"> </w:t>
      </w:r>
      <w:r w:rsidRPr="00A32941">
        <w:rPr>
          <w:sz w:val="20"/>
          <w:szCs w:val="20"/>
        </w:rPr>
        <w:t>Προσφέροντος</w:t>
      </w:r>
      <w:r w:rsidRPr="00A32941">
        <w:rPr>
          <w:spacing w:val="1"/>
          <w:sz w:val="20"/>
          <w:szCs w:val="20"/>
        </w:rPr>
        <w:t xml:space="preserve"> </w:t>
      </w:r>
      <w:r w:rsidRPr="00A32941">
        <w:rPr>
          <w:sz w:val="20"/>
          <w:szCs w:val="20"/>
        </w:rPr>
        <w:t>ότι δεν έχει εκδοθεί δικαστική ή διοικητική απόφαση με τελεσίδικη και δεσμευτική ισχύ για</w:t>
      </w:r>
      <w:r w:rsidRPr="00A32941">
        <w:rPr>
          <w:spacing w:val="1"/>
          <w:sz w:val="20"/>
          <w:szCs w:val="20"/>
        </w:rPr>
        <w:t xml:space="preserve"> </w:t>
      </w:r>
      <w:r w:rsidRPr="00A32941">
        <w:rPr>
          <w:sz w:val="20"/>
          <w:szCs w:val="20"/>
        </w:rPr>
        <w:t>την αθέτηση των υποχρεώσεών του όσον αφορά στην καταβολή φόρων ή εισφορών</w:t>
      </w:r>
      <w:r w:rsidRPr="00A32941">
        <w:rPr>
          <w:spacing w:val="1"/>
          <w:sz w:val="20"/>
          <w:szCs w:val="20"/>
        </w:rPr>
        <w:t xml:space="preserve"> </w:t>
      </w:r>
      <w:r w:rsidRPr="00A32941">
        <w:rPr>
          <w:sz w:val="20"/>
          <w:szCs w:val="20"/>
        </w:rPr>
        <w:t>κοινωνικής</w:t>
      </w:r>
      <w:r w:rsidRPr="00A32941">
        <w:rPr>
          <w:spacing w:val="2"/>
          <w:sz w:val="20"/>
          <w:szCs w:val="20"/>
        </w:rPr>
        <w:t xml:space="preserve"> </w:t>
      </w:r>
      <w:r w:rsidRPr="00A32941">
        <w:rPr>
          <w:sz w:val="20"/>
          <w:szCs w:val="20"/>
        </w:rPr>
        <w:t>ασφάλισης.</w:t>
      </w:r>
    </w:p>
    <w:p w:rsidR="002616C7" w:rsidRPr="00A32941" w:rsidRDefault="00BA2DF2">
      <w:pPr>
        <w:pStyle w:val="a3"/>
        <w:spacing w:before="117" w:line="297" w:lineRule="auto"/>
        <w:ind w:right="679"/>
      </w:pPr>
      <w:r w:rsidRPr="00A32941">
        <w:t>Με τα παραπάνω πιστοποιητικά ο προσωρινός ανάδοχος θα πρέπει να αποδεικνύει ότι ήταν και είναι</w:t>
      </w:r>
      <w:r w:rsidRPr="00A32941">
        <w:rPr>
          <w:spacing w:val="1"/>
        </w:rPr>
        <w:t xml:space="preserve"> </w:t>
      </w:r>
      <w:r w:rsidRPr="00A32941">
        <w:t>ενήμερος</w:t>
      </w:r>
      <w:r w:rsidRPr="00A32941">
        <w:rPr>
          <w:spacing w:val="9"/>
        </w:rPr>
        <w:t xml:space="preserve"> </w:t>
      </w:r>
      <w:r w:rsidRPr="00A32941">
        <w:t>ασφαλιστικά</w:t>
      </w:r>
      <w:r w:rsidRPr="00A32941">
        <w:rPr>
          <w:spacing w:val="11"/>
        </w:rPr>
        <w:t xml:space="preserve"> </w:t>
      </w:r>
      <w:r w:rsidRPr="00A32941">
        <w:t>και</w:t>
      </w:r>
      <w:r w:rsidRPr="00A32941">
        <w:rPr>
          <w:spacing w:val="12"/>
        </w:rPr>
        <w:t xml:space="preserve"> </w:t>
      </w:r>
      <w:r w:rsidRPr="00A32941">
        <w:t>φορολογικά</w:t>
      </w:r>
      <w:r w:rsidRPr="00A32941">
        <w:rPr>
          <w:spacing w:val="10"/>
        </w:rPr>
        <w:t xml:space="preserve"> </w:t>
      </w:r>
      <w:r w:rsidRPr="00A32941">
        <w:t>τόσο</w:t>
      </w:r>
      <w:r w:rsidRPr="00A32941">
        <w:rPr>
          <w:spacing w:val="9"/>
        </w:rPr>
        <w:t xml:space="preserve"> </w:t>
      </w:r>
      <w:r w:rsidRPr="00A32941">
        <w:t>κατά</w:t>
      </w:r>
      <w:r w:rsidRPr="00A32941">
        <w:rPr>
          <w:spacing w:val="8"/>
        </w:rPr>
        <w:t xml:space="preserve"> </w:t>
      </w:r>
      <w:r w:rsidRPr="00A32941">
        <w:t>το</w:t>
      </w:r>
      <w:r w:rsidRPr="00A32941">
        <w:rPr>
          <w:spacing w:val="13"/>
        </w:rPr>
        <w:t xml:space="preserve"> </w:t>
      </w:r>
      <w:r w:rsidRPr="00A32941">
        <w:t>χρόνο</w:t>
      </w:r>
      <w:r w:rsidRPr="00A32941">
        <w:rPr>
          <w:spacing w:val="11"/>
        </w:rPr>
        <w:t xml:space="preserve"> </w:t>
      </w:r>
      <w:r w:rsidRPr="00A32941">
        <w:t>υποβολής</w:t>
      </w:r>
      <w:r w:rsidRPr="00A32941">
        <w:rPr>
          <w:spacing w:val="9"/>
        </w:rPr>
        <w:t xml:space="preserve"> </w:t>
      </w:r>
      <w:r w:rsidRPr="00A32941">
        <w:t>της</w:t>
      </w:r>
      <w:r w:rsidRPr="00A32941">
        <w:rPr>
          <w:spacing w:val="10"/>
        </w:rPr>
        <w:t xml:space="preserve"> </w:t>
      </w:r>
      <w:r w:rsidRPr="00A32941">
        <w:t>προσφοράς</w:t>
      </w:r>
      <w:r w:rsidRPr="00A32941">
        <w:rPr>
          <w:spacing w:val="9"/>
        </w:rPr>
        <w:t xml:space="preserve"> </w:t>
      </w:r>
      <w:r w:rsidRPr="00A32941">
        <w:t>όσο</w:t>
      </w:r>
      <w:r w:rsidRPr="00A32941">
        <w:rPr>
          <w:spacing w:val="9"/>
        </w:rPr>
        <w:t xml:space="preserve"> </w:t>
      </w:r>
      <w:r w:rsidRPr="00A32941">
        <w:t>και</w:t>
      </w:r>
      <w:r w:rsidRPr="00A32941">
        <w:rPr>
          <w:spacing w:val="11"/>
        </w:rPr>
        <w:t xml:space="preserve"> </w:t>
      </w:r>
      <w:r w:rsidRPr="00A32941">
        <w:t>κατά</w:t>
      </w:r>
      <w:r w:rsidRPr="00A32941">
        <w:rPr>
          <w:spacing w:val="1"/>
        </w:rPr>
        <w:t xml:space="preserve"> </w:t>
      </w:r>
      <w:r w:rsidRPr="00A32941">
        <w:t>το χρόνο υποβολής των δικαιολογητικών της παρούσας παραγράφου. Στην περίπτωση που δεν</w:t>
      </w:r>
      <w:r w:rsidRPr="00A32941">
        <w:rPr>
          <w:spacing w:val="1"/>
        </w:rPr>
        <w:t xml:space="preserve"> </w:t>
      </w:r>
      <w:r w:rsidRPr="00A32941">
        <w:t>αναφέρεται σε αυτά χρόνος ισχύος, απαιτείται να έχουν εκδοθεί έως τρεις (3) μήνες πριν από την</w:t>
      </w:r>
      <w:r w:rsidRPr="00A32941">
        <w:rPr>
          <w:spacing w:val="1"/>
        </w:rPr>
        <w:t xml:space="preserve"> </w:t>
      </w:r>
      <w:r w:rsidRPr="00A32941">
        <w:t>υποβολή</w:t>
      </w:r>
      <w:r w:rsidRPr="00A32941">
        <w:rPr>
          <w:spacing w:val="1"/>
        </w:rPr>
        <w:t xml:space="preserve"> </w:t>
      </w:r>
      <w:r w:rsidRPr="00A32941">
        <w:t>τους.</w:t>
      </w:r>
    </w:p>
    <w:p w:rsidR="002616C7" w:rsidRPr="00A32941" w:rsidRDefault="00BA2DF2">
      <w:pPr>
        <w:pStyle w:val="1"/>
        <w:spacing w:before="114"/>
        <w:jc w:val="both"/>
      </w:pPr>
      <w:r w:rsidRPr="00A32941">
        <w:rPr>
          <w:w w:val="105"/>
        </w:rPr>
        <w:t>Περίπτωση</w:t>
      </w:r>
      <w:r w:rsidRPr="00A32941">
        <w:rPr>
          <w:spacing w:val="-9"/>
          <w:w w:val="105"/>
        </w:rPr>
        <w:t xml:space="preserve"> </w:t>
      </w:r>
      <w:r w:rsidRPr="00A32941">
        <w:rPr>
          <w:w w:val="105"/>
        </w:rPr>
        <w:t>γ</w:t>
      </w:r>
      <w:r w:rsidRPr="00A32941">
        <w:rPr>
          <w:spacing w:val="-9"/>
          <w:w w:val="105"/>
        </w:rPr>
        <w:t xml:space="preserve"> </w:t>
      </w:r>
      <w:r w:rsidRPr="00A32941">
        <w:rPr>
          <w:w w:val="105"/>
        </w:rPr>
        <w:t>:</w:t>
      </w:r>
    </w:p>
    <w:p w:rsidR="002616C7" w:rsidRPr="00A32941" w:rsidRDefault="00BA2DF2">
      <w:pPr>
        <w:pStyle w:val="a4"/>
        <w:numPr>
          <w:ilvl w:val="1"/>
          <w:numId w:val="126"/>
        </w:numPr>
        <w:tabs>
          <w:tab w:val="left" w:pos="1578"/>
        </w:tabs>
        <w:spacing w:before="172" w:line="295" w:lineRule="auto"/>
        <w:ind w:right="677"/>
        <w:rPr>
          <w:sz w:val="20"/>
          <w:szCs w:val="20"/>
        </w:rPr>
      </w:pPr>
      <w:r w:rsidRPr="00A32941">
        <w:rPr>
          <w:sz w:val="20"/>
          <w:szCs w:val="20"/>
        </w:rPr>
        <w:t>πιστοποιητικό από τη Διεύθυνση Προγραμματισμού και Συντονισμού της Επιθεώρησης</w:t>
      </w:r>
      <w:r w:rsidRPr="00A32941">
        <w:rPr>
          <w:spacing w:val="1"/>
          <w:sz w:val="20"/>
          <w:szCs w:val="20"/>
        </w:rPr>
        <w:t xml:space="preserve"> </w:t>
      </w:r>
      <w:r w:rsidRPr="00A32941">
        <w:rPr>
          <w:sz w:val="20"/>
          <w:szCs w:val="20"/>
        </w:rPr>
        <w:t>Εργασιακών Σχέσεων, που να έχει εκδοθεί έως τρεις (3) μήνες πριν από την υποβολή του</w:t>
      </w:r>
      <w:r w:rsidRPr="00A32941">
        <w:rPr>
          <w:spacing w:val="1"/>
          <w:sz w:val="20"/>
          <w:szCs w:val="20"/>
        </w:rPr>
        <w:t xml:space="preserve"> </w:t>
      </w:r>
      <w:r w:rsidRPr="00A32941">
        <w:rPr>
          <w:sz w:val="20"/>
          <w:szCs w:val="20"/>
        </w:rPr>
        <w:t>από το οποίο να προκύπτουν οι πράξεις επιβολής προστίμου που έχουν εκδοθεί σε βάρος</w:t>
      </w:r>
      <w:r w:rsidRPr="00A32941">
        <w:rPr>
          <w:spacing w:val="1"/>
          <w:sz w:val="20"/>
          <w:szCs w:val="20"/>
        </w:rPr>
        <w:t xml:space="preserve"> </w:t>
      </w:r>
      <w:r w:rsidRPr="00A32941">
        <w:rPr>
          <w:sz w:val="20"/>
          <w:szCs w:val="20"/>
        </w:rPr>
        <w:t>του</w:t>
      </w:r>
      <w:r w:rsidRPr="00A32941">
        <w:rPr>
          <w:spacing w:val="-7"/>
          <w:sz w:val="20"/>
          <w:szCs w:val="20"/>
        </w:rPr>
        <w:t xml:space="preserve"> </w:t>
      </w:r>
      <w:r w:rsidRPr="00A32941">
        <w:rPr>
          <w:sz w:val="20"/>
          <w:szCs w:val="20"/>
        </w:rPr>
        <w:t>οικονομικού</w:t>
      </w:r>
      <w:r w:rsidRPr="00A32941">
        <w:rPr>
          <w:spacing w:val="-11"/>
          <w:sz w:val="20"/>
          <w:szCs w:val="20"/>
        </w:rPr>
        <w:t xml:space="preserve"> </w:t>
      </w:r>
      <w:r w:rsidRPr="00A32941">
        <w:rPr>
          <w:sz w:val="20"/>
          <w:szCs w:val="20"/>
        </w:rPr>
        <w:t>φορέα</w:t>
      </w:r>
      <w:r w:rsidRPr="00A32941">
        <w:rPr>
          <w:spacing w:val="-8"/>
          <w:sz w:val="20"/>
          <w:szCs w:val="20"/>
        </w:rPr>
        <w:t xml:space="preserve"> </w:t>
      </w:r>
      <w:r w:rsidRPr="00A32941">
        <w:rPr>
          <w:sz w:val="20"/>
          <w:szCs w:val="20"/>
        </w:rPr>
        <w:t>σε</w:t>
      </w:r>
      <w:r w:rsidRPr="00A32941">
        <w:rPr>
          <w:spacing w:val="-8"/>
          <w:sz w:val="20"/>
          <w:szCs w:val="20"/>
        </w:rPr>
        <w:t xml:space="preserve"> </w:t>
      </w:r>
      <w:r w:rsidRPr="00A32941">
        <w:rPr>
          <w:sz w:val="20"/>
          <w:szCs w:val="20"/>
        </w:rPr>
        <w:t>χρονικό</w:t>
      </w:r>
      <w:r w:rsidRPr="00A32941">
        <w:rPr>
          <w:spacing w:val="-8"/>
          <w:sz w:val="20"/>
          <w:szCs w:val="20"/>
        </w:rPr>
        <w:t xml:space="preserve"> </w:t>
      </w:r>
      <w:r w:rsidRPr="00A32941">
        <w:rPr>
          <w:sz w:val="20"/>
          <w:szCs w:val="20"/>
        </w:rPr>
        <w:t>διάστημα</w:t>
      </w:r>
      <w:r w:rsidRPr="00A32941">
        <w:rPr>
          <w:spacing w:val="-8"/>
          <w:sz w:val="20"/>
          <w:szCs w:val="20"/>
        </w:rPr>
        <w:t xml:space="preserve"> </w:t>
      </w:r>
      <w:r w:rsidRPr="00A32941">
        <w:rPr>
          <w:sz w:val="20"/>
          <w:szCs w:val="20"/>
        </w:rPr>
        <w:t>δύο</w:t>
      </w:r>
      <w:r w:rsidRPr="00A32941">
        <w:rPr>
          <w:spacing w:val="-6"/>
          <w:sz w:val="20"/>
          <w:szCs w:val="20"/>
        </w:rPr>
        <w:t xml:space="preserve"> </w:t>
      </w:r>
      <w:r w:rsidRPr="00A32941">
        <w:rPr>
          <w:sz w:val="20"/>
          <w:szCs w:val="20"/>
        </w:rPr>
        <w:t>(2)</w:t>
      </w:r>
      <w:r w:rsidRPr="00A32941">
        <w:rPr>
          <w:spacing w:val="-9"/>
          <w:sz w:val="20"/>
          <w:szCs w:val="20"/>
        </w:rPr>
        <w:t xml:space="preserve"> </w:t>
      </w:r>
      <w:r w:rsidRPr="00A32941">
        <w:rPr>
          <w:sz w:val="20"/>
          <w:szCs w:val="20"/>
        </w:rPr>
        <w:t>ετών</w:t>
      </w:r>
      <w:r w:rsidRPr="00A32941">
        <w:rPr>
          <w:spacing w:val="-8"/>
          <w:sz w:val="20"/>
          <w:szCs w:val="20"/>
        </w:rPr>
        <w:t xml:space="preserve"> </w:t>
      </w:r>
      <w:r w:rsidRPr="00A32941">
        <w:rPr>
          <w:sz w:val="20"/>
          <w:szCs w:val="20"/>
        </w:rPr>
        <w:t>πριν</w:t>
      </w:r>
      <w:r w:rsidRPr="00A32941">
        <w:rPr>
          <w:spacing w:val="-9"/>
          <w:sz w:val="20"/>
          <w:szCs w:val="20"/>
        </w:rPr>
        <w:t xml:space="preserve"> </w:t>
      </w:r>
      <w:r w:rsidRPr="00A32941">
        <w:rPr>
          <w:sz w:val="20"/>
          <w:szCs w:val="20"/>
        </w:rPr>
        <w:t>από</w:t>
      </w:r>
      <w:r w:rsidRPr="00A32941">
        <w:rPr>
          <w:spacing w:val="-7"/>
          <w:sz w:val="20"/>
          <w:szCs w:val="20"/>
        </w:rPr>
        <w:t xml:space="preserve"> </w:t>
      </w:r>
      <w:r w:rsidRPr="00A32941">
        <w:rPr>
          <w:sz w:val="20"/>
          <w:szCs w:val="20"/>
        </w:rPr>
        <w:t>την</w:t>
      </w:r>
      <w:r w:rsidRPr="00A32941">
        <w:rPr>
          <w:spacing w:val="-8"/>
          <w:sz w:val="20"/>
          <w:szCs w:val="20"/>
        </w:rPr>
        <w:t xml:space="preserve"> </w:t>
      </w:r>
      <w:r w:rsidRPr="00A32941">
        <w:rPr>
          <w:sz w:val="20"/>
          <w:szCs w:val="20"/>
        </w:rPr>
        <w:t>ημερομηνία</w:t>
      </w:r>
      <w:r w:rsidRPr="00A32941">
        <w:rPr>
          <w:spacing w:val="-7"/>
          <w:sz w:val="20"/>
          <w:szCs w:val="20"/>
        </w:rPr>
        <w:t xml:space="preserve"> </w:t>
      </w:r>
      <w:r w:rsidRPr="00A32941">
        <w:rPr>
          <w:sz w:val="20"/>
          <w:szCs w:val="20"/>
        </w:rPr>
        <w:t>λήξης</w:t>
      </w:r>
    </w:p>
    <w:p w:rsidR="002616C7" w:rsidRPr="00A32941" w:rsidRDefault="002616C7">
      <w:pPr>
        <w:spacing w:line="295"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577" w:right="677"/>
      </w:pPr>
      <w:r w:rsidRPr="00A32941">
        <w:lastRenderedPageBreak/>
        <w:t>της προθεσμίας υποβολής προσφοράς.</w:t>
      </w:r>
      <w:r w:rsidRPr="00A32941">
        <w:rPr>
          <w:spacing w:val="1"/>
        </w:rPr>
        <w:t xml:space="preserve"> </w:t>
      </w:r>
      <w:r w:rsidRPr="00A32941">
        <w:t>Μέχρι να καταστεί εφικτή η έκδοση του ανωτέρω</w:t>
      </w:r>
      <w:r w:rsidRPr="00A32941">
        <w:rPr>
          <w:spacing w:val="1"/>
        </w:rPr>
        <w:t xml:space="preserve"> </w:t>
      </w:r>
      <w:r w:rsidRPr="00A32941">
        <w:t>πιστοποιητικού,</w:t>
      </w:r>
      <w:r w:rsidRPr="00A32941">
        <w:rPr>
          <w:spacing w:val="1"/>
        </w:rPr>
        <w:t xml:space="preserve"> </w:t>
      </w:r>
      <w:r w:rsidRPr="00A32941">
        <w:t>αυτό</w:t>
      </w:r>
      <w:r w:rsidRPr="00A32941">
        <w:rPr>
          <w:spacing w:val="1"/>
        </w:rPr>
        <w:t xml:space="preserve"> </w:t>
      </w:r>
      <w:r w:rsidRPr="00A32941">
        <w:t>αντικαθίσταται</w:t>
      </w:r>
      <w:r w:rsidRPr="00A32941">
        <w:rPr>
          <w:spacing w:val="1"/>
        </w:rPr>
        <w:t xml:space="preserve"> </w:t>
      </w:r>
      <w:r w:rsidRPr="00A32941">
        <w:t>από</w:t>
      </w:r>
      <w:r w:rsidRPr="00A32941">
        <w:rPr>
          <w:spacing w:val="1"/>
        </w:rPr>
        <w:t xml:space="preserve"> </w:t>
      </w:r>
      <w:r w:rsidRPr="00A32941">
        <w:t>υπεύθυνη</w:t>
      </w:r>
      <w:r w:rsidRPr="00A32941">
        <w:rPr>
          <w:spacing w:val="62"/>
        </w:rPr>
        <w:t xml:space="preserve"> </w:t>
      </w:r>
      <w:r w:rsidRPr="00A32941">
        <w:t>δήλωση</w:t>
      </w:r>
      <w:r w:rsidRPr="00A32941">
        <w:rPr>
          <w:spacing w:val="63"/>
        </w:rPr>
        <w:t xml:space="preserve"> </w:t>
      </w:r>
      <w:r w:rsidRPr="00A32941">
        <w:t>του</w:t>
      </w:r>
      <w:r w:rsidRPr="00A32941">
        <w:rPr>
          <w:spacing w:val="62"/>
        </w:rPr>
        <w:t xml:space="preserve"> </w:t>
      </w:r>
      <w:r w:rsidRPr="00A32941">
        <w:t>οικονομικού φορέα,</w:t>
      </w:r>
      <w:r w:rsidRPr="00A32941">
        <w:rPr>
          <w:spacing w:val="1"/>
        </w:rPr>
        <w:t xml:space="preserve"> </w:t>
      </w:r>
      <w:r w:rsidRPr="00A32941">
        <w:t>χωρίς να</w:t>
      </w:r>
      <w:r w:rsidRPr="00A32941">
        <w:rPr>
          <w:spacing w:val="1"/>
        </w:rPr>
        <w:t xml:space="preserve"> </w:t>
      </w:r>
      <w:r w:rsidRPr="00A32941">
        <w:t>απαιτείται</w:t>
      </w:r>
      <w:r w:rsidRPr="00A32941">
        <w:rPr>
          <w:spacing w:val="1"/>
        </w:rPr>
        <w:t xml:space="preserve"> </w:t>
      </w:r>
      <w:r w:rsidRPr="00A32941">
        <w:t>επίσημη δήλωση</w:t>
      </w:r>
      <w:r w:rsidRPr="00A32941">
        <w:rPr>
          <w:spacing w:val="3"/>
        </w:rPr>
        <w:t xml:space="preserve"> </w:t>
      </w:r>
      <w:r w:rsidRPr="00A32941">
        <w:t>του ΣΕΠΕ</w:t>
      </w:r>
      <w:r w:rsidRPr="00A32941">
        <w:rPr>
          <w:spacing w:val="1"/>
        </w:rPr>
        <w:t xml:space="preserve"> </w:t>
      </w:r>
      <w:r w:rsidRPr="00A32941">
        <w:t>σχετικά με την</w:t>
      </w:r>
      <w:r w:rsidRPr="00A32941">
        <w:rPr>
          <w:spacing w:val="4"/>
        </w:rPr>
        <w:t xml:space="preserve"> </w:t>
      </w:r>
      <w:r w:rsidRPr="00A32941">
        <w:t>έκδοση του</w:t>
      </w:r>
      <w:r w:rsidRPr="00A32941">
        <w:rPr>
          <w:spacing w:val="-1"/>
        </w:rPr>
        <w:t xml:space="preserve"> </w:t>
      </w:r>
      <w:r w:rsidRPr="00A32941">
        <w:t>πιστοποιητικού</w:t>
      </w:r>
    </w:p>
    <w:p w:rsidR="002616C7" w:rsidRPr="00A32941" w:rsidRDefault="00BA2DF2">
      <w:pPr>
        <w:spacing w:before="112"/>
        <w:ind w:left="643"/>
        <w:jc w:val="both"/>
        <w:rPr>
          <w:sz w:val="20"/>
          <w:szCs w:val="20"/>
        </w:rPr>
      </w:pPr>
      <w:r w:rsidRPr="00A32941">
        <w:rPr>
          <w:b/>
          <w:w w:val="105"/>
          <w:sz w:val="20"/>
          <w:szCs w:val="20"/>
        </w:rPr>
        <w:t xml:space="preserve">γ)  </w:t>
      </w:r>
      <w:r w:rsidRPr="00A32941">
        <w:rPr>
          <w:b/>
          <w:spacing w:val="33"/>
          <w:w w:val="105"/>
          <w:sz w:val="20"/>
          <w:szCs w:val="20"/>
        </w:rPr>
        <w:t xml:space="preserve"> </w:t>
      </w:r>
      <w:r w:rsidRPr="00A32941">
        <w:rPr>
          <w:w w:val="105"/>
          <w:sz w:val="20"/>
          <w:szCs w:val="20"/>
        </w:rPr>
        <w:t>για</w:t>
      </w:r>
      <w:r w:rsidRPr="00A32941">
        <w:rPr>
          <w:spacing w:val="-10"/>
          <w:w w:val="105"/>
          <w:sz w:val="20"/>
          <w:szCs w:val="20"/>
        </w:rPr>
        <w:t xml:space="preserve"> </w:t>
      </w:r>
      <w:r w:rsidRPr="00A32941">
        <w:rPr>
          <w:w w:val="105"/>
          <w:sz w:val="20"/>
          <w:szCs w:val="20"/>
        </w:rPr>
        <w:t>την</w:t>
      </w:r>
      <w:r w:rsidRPr="00A32941">
        <w:rPr>
          <w:spacing w:val="-9"/>
          <w:w w:val="105"/>
          <w:sz w:val="20"/>
          <w:szCs w:val="20"/>
        </w:rPr>
        <w:t xml:space="preserve"> </w:t>
      </w:r>
      <w:r w:rsidRPr="00A32941">
        <w:rPr>
          <w:w w:val="105"/>
          <w:sz w:val="20"/>
          <w:szCs w:val="20"/>
        </w:rPr>
        <w:t>παράγραφο</w:t>
      </w:r>
      <w:r w:rsidRPr="00A32941">
        <w:rPr>
          <w:spacing w:val="-8"/>
          <w:w w:val="105"/>
          <w:sz w:val="20"/>
          <w:szCs w:val="20"/>
        </w:rPr>
        <w:t xml:space="preserve"> </w:t>
      </w:r>
      <w:r w:rsidRPr="00A32941">
        <w:rPr>
          <w:b/>
          <w:w w:val="105"/>
          <w:sz w:val="20"/>
          <w:szCs w:val="20"/>
        </w:rPr>
        <w:t>2.2.3.3</w:t>
      </w:r>
      <w:r w:rsidRPr="00A32941">
        <w:rPr>
          <w:b/>
          <w:spacing w:val="-7"/>
          <w:w w:val="105"/>
          <w:sz w:val="20"/>
          <w:szCs w:val="20"/>
        </w:rPr>
        <w:t xml:space="preserve"> </w:t>
      </w:r>
      <w:r w:rsidRPr="00A32941">
        <w:rPr>
          <w:b/>
          <w:w w:val="105"/>
          <w:sz w:val="20"/>
          <w:szCs w:val="20"/>
        </w:rPr>
        <w:t>περίπτωση</w:t>
      </w:r>
      <w:r w:rsidRPr="00A32941">
        <w:rPr>
          <w:b/>
          <w:spacing w:val="-9"/>
          <w:w w:val="105"/>
          <w:sz w:val="20"/>
          <w:szCs w:val="20"/>
        </w:rPr>
        <w:t xml:space="preserve"> </w:t>
      </w:r>
      <w:r w:rsidRPr="00A32941">
        <w:rPr>
          <w:b/>
          <w:w w:val="105"/>
          <w:sz w:val="20"/>
          <w:szCs w:val="20"/>
        </w:rPr>
        <w:t>β</w:t>
      </w:r>
      <w:r w:rsidRPr="00A32941">
        <w:rPr>
          <w:w w:val="105"/>
          <w:sz w:val="20"/>
          <w:szCs w:val="20"/>
        </w:rPr>
        <w:t>΄</w:t>
      </w:r>
      <w:r w:rsidRPr="00A32941">
        <w:rPr>
          <w:spacing w:val="-10"/>
          <w:w w:val="105"/>
          <w:sz w:val="20"/>
          <w:szCs w:val="20"/>
        </w:rPr>
        <w:t xml:space="preserve"> </w:t>
      </w:r>
      <w:r w:rsidRPr="00A32941">
        <w:rPr>
          <w:w w:val="105"/>
          <w:sz w:val="20"/>
          <w:szCs w:val="20"/>
        </w:rPr>
        <w:t>:</w:t>
      </w:r>
    </w:p>
    <w:p w:rsidR="002616C7" w:rsidRPr="00A32941" w:rsidRDefault="00BA2DF2">
      <w:pPr>
        <w:pStyle w:val="a3"/>
        <w:spacing w:before="171" w:line="297" w:lineRule="auto"/>
        <w:ind w:left="1176" w:right="678"/>
      </w:pPr>
      <w:r w:rsidRPr="00A32941">
        <w:t>πιστοποιητικό/ά</w:t>
      </w:r>
      <w:r w:rsidRPr="00A32941">
        <w:rPr>
          <w:spacing w:val="22"/>
        </w:rPr>
        <w:t xml:space="preserve"> </w:t>
      </w:r>
      <w:r w:rsidRPr="00A32941">
        <w:t>που</w:t>
      </w:r>
      <w:r w:rsidRPr="00A32941">
        <w:rPr>
          <w:spacing w:val="22"/>
        </w:rPr>
        <w:t xml:space="preserve"> </w:t>
      </w:r>
      <w:r w:rsidRPr="00A32941">
        <w:t>εκδίδονται</w:t>
      </w:r>
      <w:r w:rsidRPr="00A32941">
        <w:rPr>
          <w:spacing w:val="20"/>
        </w:rPr>
        <w:t xml:space="preserve"> </w:t>
      </w:r>
      <w:r w:rsidRPr="00A32941">
        <w:t>από</w:t>
      </w:r>
      <w:r w:rsidRPr="00A32941">
        <w:rPr>
          <w:spacing w:val="18"/>
        </w:rPr>
        <w:t xml:space="preserve"> </w:t>
      </w:r>
      <w:r w:rsidRPr="00A32941">
        <w:t>την</w:t>
      </w:r>
      <w:r w:rsidRPr="00A32941">
        <w:rPr>
          <w:spacing w:val="21"/>
        </w:rPr>
        <w:t xml:space="preserve"> </w:t>
      </w:r>
      <w:r w:rsidRPr="00A32941">
        <w:t>αρμόδια</w:t>
      </w:r>
      <w:r w:rsidRPr="00A32941">
        <w:rPr>
          <w:spacing w:val="19"/>
        </w:rPr>
        <w:t xml:space="preserve"> </w:t>
      </w:r>
      <w:r w:rsidRPr="00A32941">
        <w:t>αρχή</w:t>
      </w:r>
      <w:r w:rsidRPr="00A32941">
        <w:rPr>
          <w:spacing w:val="18"/>
        </w:rPr>
        <w:t xml:space="preserve"> </w:t>
      </w:r>
      <w:r w:rsidRPr="00A32941">
        <w:t>του</w:t>
      </w:r>
      <w:r w:rsidRPr="00A32941">
        <w:rPr>
          <w:spacing w:val="20"/>
        </w:rPr>
        <w:t xml:space="preserve"> </w:t>
      </w:r>
      <w:r w:rsidRPr="00A32941">
        <w:t>οικείου</w:t>
      </w:r>
      <w:r w:rsidRPr="00A32941">
        <w:rPr>
          <w:spacing w:val="18"/>
        </w:rPr>
        <w:t xml:space="preserve"> </w:t>
      </w:r>
      <w:r w:rsidRPr="00A32941">
        <w:t>κράτους,</w:t>
      </w:r>
      <w:r w:rsidRPr="00A32941">
        <w:rPr>
          <w:spacing w:val="22"/>
        </w:rPr>
        <w:t xml:space="preserve"> </w:t>
      </w:r>
      <w:r w:rsidRPr="00A32941">
        <w:t>από</w:t>
      </w:r>
      <w:r w:rsidRPr="00A32941">
        <w:rPr>
          <w:spacing w:val="22"/>
        </w:rPr>
        <w:t xml:space="preserve"> </w:t>
      </w:r>
      <w:r w:rsidRPr="00A32941">
        <w:t>το</w:t>
      </w:r>
      <w:r w:rsidRPr="00A32941">
        <w:rPr>
          <w:spacing w:val="21"/>
        </w:rPr>
        <w:t xml:space="preserve"> </w:t>
      </w:r>
      <w:r w:rsidRPr="00A32941">
        <w:t>οποίο/α</w:t>
      </w:r>
      <w:r w:rsidRPr="00A32941">
        <w:rPr>
          <w:spacing w:val="1"/>
        </w:rPr>
        <w:t xml:space="preserve"> </w:t>
      </w:r>
      <w:r w:rsidRPr="00A32941">
        <w:t>να</w:t>
      </w:r>
      <w:r w:rsidRPr="00A32941">
        <w:rPr>
          <w:spacing w:val="1"/>
        </w:rPr>
        <w:t xml:space="preserve"> </w:t>
      </w:r>
      <w:r w:rsidRPr="00A32941">
        <w:t>προκύπτει</w:t>
      </w:r>
      <w:r w:rsidRPr="00A32941">
        <w:rPr>
          <w:spacing w:val="1"/>
        </w:rPr>
        <w:t xml:space="preserve"> </w:t>
      </w:r>
      <w:r w:rsidRPr="00A32941">
        <w:t>ότι</w:t>
      </w:r>
      <w:r w:rsidRPr="00A32941">
        <w:rPr>
          <w:spacing w:val="2"/>
        </w:rPr>
        <w:t xml:space="preserve"> </w:t>
      </w:r>
      <w:r w:rsidRPr="00A32941">
        <w:t>ο</w:t>
      </w:r>
      <w:r w:rsidRPr="00A32941">
        <w:rPr>
          <w:spacing w:val="2"/>
        </w:rPr>
        <w:t xml:space="preserve"> </w:t>
      </w:r>
      <w:r w:rsidRPr="00A32941">
        <w:t>υποψήφιος Οικονομικός Φορέας:</w:t>
      </w:r>
    </w:p>
    <w:p w:rsidR="002616C7" w:rsidRPr="00A32941" w:rsidRDefault="00BA2DF2">
      <w:pPr>
        <w:pStyle w:val="a3"/>
        <w:tabs>
          <w:tab w:val="left" w:pos="1707"/>
        </w:tabs>
        <w:spacing w:before="115"/>
        <w:ind w:left="1176"/>
        <w:jc w:val="left"/>
      </w:pPr>
      <w:r w:rsidRPr="00A32941">
        <w:rPr>
          <w:w w:val="105"/>
        </w:rPr>
        <w:t>α)</w:t>
      </w:r>
      <w:r w:rsidRPr="00A32941">
        <w:rPr>
          <w:w w:val="105"/>
        </w:rPr>
        <w:tab/>
        <w:t>δεν</w:t>
      </w:r>
      <w:r w:rsidRPr="00A32941">
        <w:rPr>
          <w:spacing w:val="-14"/>
          <w:w w:val="105"/>
        </w:rPr>
        <w:t xml:space="preserve"> </w:t>
      </w:r>
      <w:r w:rsidRPr="00A32941">
        <w:rPr>
          <w:w w:val="105"/>
        </w:rPr>
        <w:t>τελεί</w:t>
      </w:r>
      <w:r w:rsidRPr="00A32941">
        <w:rPr>
          <w:spacing w:val="-14"/>
          <w:w w:val="105"/>
        </w:rPr>
        <w:t xml:space="preserve"> </w:t>
      </w:r>
      <w:r w:rsidRPr="00A32941">
        <w:rPr>
          <w:w w:val="105"/>
        </w:rPr>
        <w:t>υπό</w:t>
      </w:r>
      <w:r w:rsidRPr="00A32941">
        <w:rPr>
          <w:spacing w:val="-12"/>
          <w:w w:val="105"/>
        </w:rPr>
        <w:t xml:space="preserve"> </w:t>
      </w:r>
      <w:r w:rsidRPr="00A32941">
        <w:rPr>
          <w:w w:val="105"/>
        </w:rPr>
        <w:t>πτώχευση</w:t>
      </w:r>
    </w:p>
    <w:p w:rsidR="002616C7" w:rsidRPr="00A32941" w:rsidRDefault="00BA2DF2">
      <w:pPr>
        <w:pStyle w:val="a3"/>
        <w:tabs>
          <w:tab w:val="left" w:pos="1707"/>
        </w:tabs>
        <w:spacing w:before="169"/>
        <w:ind w:left="1176"/>
        <w:jc w:val="left"/>
      </w:pPr>
      <w:r w:rsidRPr="00A32941">
        <w:rPr>
          <w:w w:val="105"/>
        </w:rPr>
        <w:t>β)</w:t>
      </w:r>
      <w:r w:rsidRPr="00A32941">
        <w:rPr>
          <w:w w:val="105"/>
        </w:rPr>
        <w:tab/>
        <w:t>δεν</w:t>
      </w:r>
      <w:r w:rsidRPr="00A32941">
        <w:rPr>
          <w:spacing w:val="-14"/>
          <w:w w:val="105"/>
        </w:rPr>
        <w:t xml:space="preserve"> </w:t>
      </w:r>
      <w:r w:rsidRPr="00A32941">
        <w:rPr>
          <w:w w:val="105"/>
        </w:rPr>
        <w:t>έχει</w:t>
      </w:r>
      <w:r w:rsidRPr="00A32941">
        <w:rPr>
          <w:spacing w:val="-13"/>
          <w:w w:val="105"/>
        </w:rPr>
        <w:t xml:space="preserve"> </w:t>
      </w:r>
      <w:r w:rsidRPr="00A32941">
        <w:rPr>
          <w:w w:val="105"/>
        </w:rPr>
        <w:t>υπαχθεί</w:t>
      </w:r>
      <w:r w:rsidRPr="00A32941">
        <w:rPr>
          <w:spacing w:val="-14"/>
          <w:w w:val="105"/>
        </w:rPr>
        <w:t xml:space="preserve"> </w:t>
      </w:r>
      <w:r w:rsidRPr="00A32941">
        <w:rPr>
          <w:w w:val="105"/>
        </w:rPr>
        <w:t>σε</w:t>
      </w:r>
      <w:r w:rsidRPr="00A32941">
        <w:rPr>
          <w:spacing w:val="-14"/>
          <w:w w:val="105"/>
        </w:rPr>
        <w:t xml:space="preserve"> </w:t>
      </w:r>
      <w:r w:rsidRPr="00A32941">
        <w:rPr>
          <w:w w:val="105"/>
        </w:rPr>
        <w:t>διαδικασία</w:t>
      </w:r>
      <w:r w:rsidRPr="00A32941">
        <w:rPr>
          <w:spacing w:val="-13"/>
          <w:w w:val="105"/>
        </w:rPr>
        <w:t xml:space="preserve"> </w:t>
      </w:r>
      <w:r w:rsidRPr="00A32941">
        <w:rPr>
          <w:w w:val="105"/>
        </w:rPr>
        <w:t>εξυγίανσης</w:t>
      </w:r>
    </w:p>
    <w:p w:rsidR="002616C7" w:rsidRPr="00A32941" w:rsidRDefault="00BA2DF2">
      <w:pPr>
        <w:pStyle w:val="a3"/>
        <w:tabs>
          <w:tab w:val="left" w:pos="1707"/>
        </w:tabs>
        <w:spacing w:before="171"/>
        <w:ind w:left="1176"/>
        <w:jc w:val="left"/>
      </w:pPr>
      <w:r w:rsidRPr="00A32941">
        <w:rPr>
          <w:w w:val="105"/>
        </w:rPr>
        <w:t>γ)</w:t>
      </w:r>
      <w:r w:rsidRPr="00A32941">
        <w:rPr>
          <w:w w:val="105"/>
        </w:rPr>
        <w:tab/>
        <w:t>δεν</w:t>
      </w:r>
      <w:r w:rsidRPr="00A32941">
        <w:rPr>
          <w:spacing w:val="-14"/>
          <w:w w:val="105"/>
        </w:rPr>
        <w:t xml:space="preserve"> </w:t>
      </w:r>
      <w:r w:rsidRPr="00A32941">
        <w:rPr>
          <w:w w:val="105"/>
        </w:rPr>
        <w:t>έχει</w:t>
      </w:r>
      <w:r w:rsidRPr="00A32941">
        <w:rPr>
          <w:spacing w:val="-13"/>
          <w:w w:val="105"/>
        </w:rPr>
        <w:t xml:space="preserve"> </w:t>
      </w:r>
      <w:r w:rsidRPr="00A32941">
        <w:rPr>
          <w:w w:val="105"/>
        </w:rPr>
        <w:t>υπαχθεί</w:t>
      </w:r>
      <w:r w:rsidRPr="00A32941">
        <w:rPr>
          <w:spacing w:val="-12"/>
          <w:w w:val="105"/>
        </w:rPr>
        <w:t xml:space="preserve"> </w:t>
      </w:r>
      <w:r w:rsidRPr="00A32941">
        <w:rPr>
          <w:w w:val="105"/>
        </w:rPr>
        <w:t>σε</w:t>
      </w:r>
      <w:r w:rsidRPr="00A32941">
        <w:rPr>
          <w:spacing w:val="-15"/>
          <w:w w:val="105"/>
        </w:rPr>
        <w:t xml:space="preserve"> </w:t>
      </w:r>
      <w:r w:rsidRPr="00A32941">
        <w:rPr>
          <w:w w:val="105"/>
        </w:rPr>
        <w:t>διαδικασία</w:t>
      </w:r>
      <w:r w:rsidRPr="00A32941">
        <w:rPr>
          <w:spacing w:val="-12"/>
          <w:w w:val="105"/>
        </w:rPr>
        <w:t xml:space="preserve"> </w:t>
      </w:r>
      <w:r w:rsidRPr="00A32941">
        <w:rPr>
          <w:w w:val="105"/>
        </w:rPr>
        <w:t>ειδικής</w:t>
      </w:r>
      <w:r w:rsidRPr="00A32941">
        <w:rPr>
          <w:spacing w:val="-14"/>
          <w:w w:val="105"/>
        </w:rPr>
        <w:t xml:space="preserve"> </w:t>
      </w:r>
      <w:r w:rsidRPr="00A32941">
        <w:rPr>
          <w:w w:val="105"/>
        </w:rPr>
        <w:t>εκκαθάρισης</w:t>
      </w:r>
    </w:p>
    <w:p w:rsidR="002616C7" w:rsidRPr="00A32941" w:rsidRDefault="00BA2DF2">
      <w:pPr>
        <w:pStyle w:val="a3"/>
        <w:tabs>
          <w:tab w:val="left" w:pos="1706"/>
        </w:tabs>
        <w:spacing w:before="171" w:line="410" w:lineRule="auto"/>
        <w:ind w:left="1176" w:right="1760"/>
        <w:jc w:val="left"/>
      </w:pPr>
      <w:r w:rsidRPr="00A32941">
        <w:t>δ)</w:t>
      </w:r>
      <w:r w:rsidRPr="00A32941">
        <w:tab/>
        <w:t>δεν</w:t>
      </w:r>
      <w:r w:rsidRPr="00A32941">
        <w:rPr>
          <w:spacing w:val="13"/>
        </w:rPr>
        <w:t xml:space="preserve"> </w:t>
      </w:r>
      <w:r w:rsidRPr="00A32941">
        <w:t>τελεί</w:t>
      </w:r>
      <w:r w:rsidRPr="00A32941">
        <w:rPr>
          <w:spacing w:val="14"/>
        </w:rPr>
        <w:t xml:space="preserve"> </w:t>
      </w:r>
      <w:r w:rsidRPr="00A32941">
        <w:t>υπό</w:t>
      </w:r>
      <w:r w:rsidRPr="00A32941">
        <w:rPr>
          <w:spacing w:val="14"/>
        </w:rPr>
        <w:t xml:space="preserve"> </w:t>
      </w:r>
      <w:r w:rsidRPr="00A32941">
        <w:t>αναγκαστική</w:t>
      </w:r>
      <w:r w:rsidRPr="00A32941">
        <w:rPr>
          <w:spacing w:val="14"/>
        </w:rPr>
        <w:t xml:space="preserve"> </w:t>
      </w:r>
      <w:r w:rsidRPr="00A32941">
        <w:t>διαχείριση</w:t>
      </w:r>
      <w:r w:rsidRPr="00A32941">
        <w:rPr>
          <w:spacing w:val="11"/>
        </w:rPr>
        <w:t xml:space="preserve"> </w:t>
      </w:r>
      <w:r w:rsidRPr="00A32941">
        <w:t>από</w:t>
      </w:r>
      <w:r w:rsidRPr="00A32941">
        <w:rPr>
          <w:spacing w:val="14"/>
        </w:rPr>
        <w:t xml:space="preserve"> </w:t>
      </w:r>
      <w:r w:rsidRPr="00A32941">
        <w:t>εκκαθαριστή</w:t>
      </w:r>
      <w:r w:rsidRPr="00A32941">
        <w:rPr>
          <w:spacing w:val="14"/>
        </w:rPr>
        <w:t xml:space="preserve"> </w:t>
      </w:r>
      <w:r w:rsidRPr="00A32941">
        <w:t>ή</w:t>
      </w:r>
      <w:r w:rsidRPr="00A32941">
        <w:rPr>
          <w:spacing w:val="16"/>
        </w:rPr>
        <w:t xml:space="preserve"> </w:t>
      </w:r>
      <w:r w:rsidRPr="00A32941">
        <w:t>από</w:t>
      </w:r>
      <w:r w:rsidRPr="00A32941">
        <w:rPr>
          <w:spacing w:val="14"/>
        </w:rPr>
        <w:t xml:space="preserve"> </w:t>
      </w:r>
      <w:r w:rsidRPr="00A32941">
        <w:t>το</w:t>
      </w:r>
      <w:r w:rsidRPr="00A32941">
        <w:rPr>
          <w:spacing w:val="14"/>
        </w:rPr>
        <w:t xml:space="preserve"> </w:t>
      </w:r>
      <w:r w:rsidRPr="00A32941">
        <w:t>δικαστήριο</w:t>
      </w:r>
      <w:r w:rsidRPr="00A32941">
        <w:rPr>
          <w:spacing w:val="1"/>
        </w:rPr>
        <w:t xml:space="preserve"> </w:t>
      </w:r>
      <w:r w:rsidRPr="00A32941">
        <w:t>ε)</w:t>
      </w:r>
      <w:r w:rsidRPr="00A32941">
        <w:tab/>
        <w:t>δεν</w:t>
      </w:r>
      <w:r w:rsidRPr="00A32941">
        <w:rPr>
          <w:spacing w:val="4"/>
        </w:rPr>
        <w:t xml:space="preserve"> </w:t>
      </w:r>
      <w:r w:rsidRPr="00A32941">
        <w:t>έχει</w:t>
      </w:r>
      <w:r w:rsidRPr="00A32941">
        <w:rPr>
          <w:spacing w:val="5"/>
        </w:rPr>
        <w:t xml:space="preserve"> </w:t>
      </w:r>
      <w:r w:rsidRPr="00A32941">
        <w:t>υπαχθεί</w:t>
      </w:r>
      <w:r w:rsidRPr="00A32941">
        <w:rPr>
          <w:spacing w:val="6"/>
        </w:rPr>
        <w:t xml:space="preserve"> </w:t>
      </w:r>
      <w:r w:rsidRPr="00A32941">
        <w:t>σε</w:t>
      </w:r>
      <w:r w:rsidRPr="00A32941">
        <w:rPr>
          <w:spacing w:val="3"/>
        </w:rPr>
        <w:t xml:space="preserve"> </w:t>
      </w:r>
      <w:r w:rsidRPr="00A32941">
        <w:t>διαδικασία</w:t>
      </w:r>
      <w:r w:rsidRPr="00A32941">
        <w:rPr>
          <w:spacing w:val="5"/>
        </w:rPr>
        <w:t xml:space="preserve"> </w:t>
      </w:r>
      <w:r w:rsidRPr="00A32941">
        <w:t>πτωχευτικού</w:t>
      </w:r>
      <w:r w:rsidRPr="00A32941">
        <w:rPr>
          <w:spacing w:val="5"/>
        </w:rPr>
        <w:t xml:space="preserve"> </w:t>
      </w:r>
      <w:r w:rsidRPr="00A32941">
        <w:t>συμβιβασμού</w:t>
      </w:r>
    </w:p>
    <w:p w:rsidR="002616C7" w:rsidRPr="00A32941" w:rsidRDefault="00BA2DF2">
      <w:pPr>
        <w:pStyle w:val="a3"/>
        <w:tabs>
          <w:tab w:val="left" w:pos="1706"/>
        </w:tabs>
        <w:ind w:left="1176"/>
        <w:jc w:val="left"/>
      </w:pPr>
      <w:r w:rsidRPr="00A32941">
        <w:rPr>
          <w:w w:val="105"/>
        </w:rPr>
        <w:t>στ)</w:t>
      </w:r>
      <w:r w:rsidRPr="00A32941">
        <w:rPr>
          <w:w w:val="105"/>
        </w:rPr>
        <w:tab/>
      </w:r>
      <w:r w:rsidRPr="00A32941">
        <w:rPr>
          <w:spacing w:val="-1"/>
          <w:w w:val="105"/>
        </w:rPr>
        <w:t>δεν</w:t>
      </w:r>
      <w:r w:rsidRPr="00A32941">
        <w:rPr>
          <w:spacing w:val="-15"/>
          <w:w w:val="105"/>
        </w:rPr>
        <w:t xml:space="preserve"> </w:t>
      </w:r>
      <w:r w:rsidRPr="00A32941">
        <w:rPr>
          <w:spacing w:val="-1"/>
          <w:w w:val="105"/>
        </w:rPr>
        <w:t>έχει</w:t>
      </w:r>
      <w:r w:rsidRPr="00A32941">
        <w:rPr>
          <w:spacing w:val="-13"/>
          <w:w w:val="105"/>
        </w:rPr>
        <w:t xml:space="preserve"> </w:t>
      </w:r>
      <w:r w:rsidRPr="00A32941">
        <w:rPr>
          <w:spacing w:val="-1"/>
          <w:w w:val="105"/>
        </w:rPr>
        <w:t>αναστείλει</w:t>
      </w:r>
      <w:r w:rsidRPr="00A32941">
        <w:rPr>
          <w:spacing w:val="-13"/>
          <w:w w:val="105"/>
        </w:rPr>
        <w:t xml:space="preserve"> </w:t>
      </w:r>
      <w:r w:rsidRPr="00A32941">
        <w:rPr>
          <w:spacing w:val="-1"/>
          <w:w w:val="105"/>
        </w:rPr>
        <w:t>τις</w:t>
      </w:r>
      <w:r w:rsidRPr="00A32941">
        <w:rPr>
          <w:spacing w:val="-14"/>
          <w:w w:val="105"/>
        </w:rPr>
        <w:t xml:space="preserve"> </w:t>
      </w:r>
      <w:r w:rsidRPr="00A32941">
        <w:rPr>
          <w:spacing w:val="-1"/>
          <w:w w:val="105"/>
        </w:rPr>
        <w:t>επιχειρηματικές</w:t>
      </w:r>
      <w:r w:rsidRPr="00A32941">
        <w:rPr>
          <w:spacing w:val="-16"/>
          <w:w w:val="105"/>
        </w:rPr>
        <w:t xml:space="preserve"> </w:t>
      </w:r>
      <w:r w:rsidRPr="00A32941">
        <w:rPr>
          <w:w w:val="105"/>
        </w:rPr>
        <w:t>του</w:t>
      </w:r>
      <w:r w:rsidRPr="00A32941">
        <w:rPr>
          <w:spacing w:val="-14"/>
          <w:w w:val="105"/>
        </w:rPr>
        <w:t xml:space="preserve"> </w:t>
      </w:r>
      <w:r w:rsidRPr="00A32941">
        <w:rPr>
          <w:w w:val="105"/>
        </w:rPr>
        <w:t>δραστηριότητες</w:t>
      </w:r>
    </w:p>
    <w:p w:rsidR="002616C7" w:rsidRPr="00A32941" w:rsidRDefault="00BA2DF2">
      <w:pPr>
        <w:pStyle w:val="a3"/>
        <w:spacing w:before="169"/>
        <w:ind w:left="1176"/>
        <w:jc w:val="left"/>
      </w:pPr>
      <w:r w:rsidRPr="00A32941">
        <w:t>Τα</w:t>
      </w:r>
      <w:r w:rsidRPr="00A32941">
        <w:rPr>
          <w:spacing w:val="-7"/>
        </w:rPr>
        <w:t xml:space="preserve"> </w:t>
      </w:r>
      <w:r w:rsidRPr="00A32941">
        <w:t>πιστοποιητικά</w:t>
      </w:r>
      <w:r w:rsidRPr="00A32941">
        <w:rPr>
          <w:spacing w:val="-8"/>
        </w:rPr>
        <w:t xml:space="preserve"> </w:t>
      </w:r>
      <w:r w:rsidRPr="00A32941">
        <w:t>αυτά</w:t>
      </w:r>
      <w:r w:rsidRPr="00A32941">
        <w:rPr>
          <w:spacing w:val="-7"/>
        </w:rPr>
        <w:t xml:space="preserve"> </w:t>
      </w:r>
      <w:r w:rsidRPr="00A32941">
        <w:t>πρέπει</w:t>
      </w:r>
      <w:r w:rsidRPr="00A32941">
        <w:rPr>
          <w:spacing w:val="-7"/>
        </w:rPr>
        <w:t xml:space="preserve"> </w:t>
      </w:r>
      <w:r w:rsidRPr="00A32941">
        <w:t>να</w:t>
      </w:r>
      <w:r w:rsidRPr="00A32941">
        <w:rPr>
          <w:spacing w:val="-8"/>
        </w:rPr>
        <w:t xml:space="preserve"> </w:t>
      </w:r>
      <w:r w:rsidRPr="00A32941">
        <w:t>έχουν</w:t>
      </w:r>
      <w:r w:rsidRPr="00A32941">
        <w:rPr>
          <w:spacing w:val="-7"/>
        </w:rPr>
        <w:t xml:space="preserve"> </w:t>
      </w:r>
      <w:r w:rsidRPr="00A32941">
        <w:t>εκδοθεί</w:t>
      </w:r>
      <w:r w:rsidRPr="00A32941">
        <w:rPr>
          <w:spacing w:val="-8"/>
        </w:rPr>
        <w:t xml:space="preserve"> </w:t>
      </w:r>
      <w:r w:rsidRPr="00A32941">
        <w:t>το</w:t>
      </w:r>
      <w:r w:rsidRPr="00A32941">
        <w:rPr>
          <w:spacing w:val="-6"/>
        </w:rPr>
        <w:t xml:space="preserve"> </w:t>
      </w:r>
      <w:r w:rsidRPr="00A32941">
        <w:t>πολύ</w:t>
      </w:r>
      <w:r w:rsidRPr="00A32941">
        <w:rPr>
          <w:spacing w:val="-6"/>
        </w:rPr>
        <w:t xml:space="preserve"> </w:t>
      </w:r>
      <w:r w:rsidRPr="00A32941">
        <w:t>έως</w:t>
      </w:r>
      <w:r w:rsidRPr="00A32941">
        <w:rPr>
          <w:spacing w:val="-8"/>
        </w:rPr>
        <w:t xml:space="preserve"> </w:t>
      </w:r>
      <w:r w:rsidRPr="00A32941">
        <w:t>(3)</w:t>
      </w:r>
      <w:r w:rsidRPr="00A32941">
        <w:rPr>
          <w:spacing w:val="-5"/>
        </w:rPr>
        <w:t xml:space="preserve"> </w:t>
      </w:r>
      <w:r w:rsidRPr="00A32941">
        <w:t>μήνες</w:t>
      </w:r>
      <w:r w:rsidRPr="00A32941">
        <w:rPr>
          <w:spacing w:val="-8"/>
        </w:rPr>
        <w:t xml:space="preserve"> </w:t>
      </w:r>
      <w:r w:rsidRPr="00A32941">
        <w:t>πριν</w:t>
      </w:r>
      <w:r w:rsidRPr="00A32941">
        <w:rPr>
          <w:spacing w:val="-5"/>
        </w:rPr>
        <w:t xml:space="preserve"> </w:t>
      </w:r>
      <w:r w:rsidRPr="00A32941">
        <w:t>την</w:t>
      </w:r>
      <w:r w:rsidRPr="00A32941">
        <w:rPr>
          <w:spacing w:val="-9"/>
        </w:rPr>
        <w:t xml:space="preserve"> </w:t>
      </w:r>
      <w:r w:rsidRPr="00A32941">
        <w:t>υποβολή</w:t>
      </w:r>
      <w:r w:rsidRPr="00A32941">
        <w:rPr>
          <w:spacing w:val="-9"/>
        </w:rPr>
        <w:t xml:space="preserve"> </w:t>
      </w:r>
      <w:r w:rsidRPr="00A32941">
        <w:t>τους.</w:t>
      </w:r>
    </w:p>
    <w:p w:rsidR="002616C7" w:rsidRPr="00A32941" w:rsidRDefault="00BA2DF2">
      <w:pPr>
        <w:pStyle w:val="a3"/>
        <w:spacing w:before="172" w:line="297" w:lineRule="auto"/>
        <w:ind w:left="1176" w:right="680"/>
      </w:pPr>
      <w:r w:rsidRPr="00A32941">
        <w:t>Για τους οικονομικούς φορείς που είναι εγκατεστημένοι στην Ελλάδα, τα πιστοποιητικά ότι δεν</w:t>
      </w:r>
      <w:r w:rsidRPr="00A32941">
        <w:rPr>
          <w:spacing w:val="1"/>
        </w:rPr>
        <w:t xml:space="preserve"> </w:t>
      </w:r>
      <w:r w:rsidRPr="00A32941">
        <w:t>τελούν υπό πτώχευση, πτωχευτικό συμβιβασμό ή υπό αναγκαστική διαχείριση ή ότι δεν έχουν</w:t>
      </w:r>
      <w:r w:rsidRPr="00A32941">
        <w:rPr>
          <w:spacing w:val="1"/>
        </w:rPr>
        <w:t xml:space="preserve"> </w:t>
      </w:r>
      <w:r w:rsidRPr="00A32941">
        <w:t>υπαχθεί σε διαδικασία εξυγίανσης, εκδίδονται από το αρμόδιο πρωτοδικείο της έδρας του</w:t>
      </w:r>
      <w:r w:rsidRPr="00A32941">
        <w:rPr>
          <w:spacing w:val="1"/>
        </w:rPr>
        <w:t xml:space="preserve"> </w:t>
      </w:r>
      <w:r w:rsidRPr="00A32941">
        <w:t>οικονομικού</w:t>
      </w:r>
      <w:r w:rsidRPr="00A32941">
        <w:rPr>
          <w:spacing w:val="11"/>
        </w:rPr>
        <w:t xml:space="preserve"> </w:t>
      </w:r>
      <w:r w:rsidRPr="00A32941">
        <w:t>φορέα.</w:t>
      </w:r>
      <w:r w:rsidRPr="00A32941">
        <w:rPr>
          <w:spacing w:val="15"/>
        </w:rPr>
        <w:t xml:space="preserve"> </w:t>
      </w:r>
      <w:r w:rsidRPr="00A32941">
        <w:t>Το</w:t>
      </w:r>
      <w:r w:rsidRPr="00A32941">
        <w:rPr>
          <w:spacing w:val="13"/>
        </w:rPr>
        <w:t xml:space="preserve"> </w:t>
      </w:r>
      <w:r w:rsidRPr="00A32941">
        <w:t>πιστοποιητικό</w:t>
      </w:r>
      <w:r w:rsidRPr="00A32941">
        <w:rPr>
          <w:spacing w:val="85"/>
        </w:rPr>
        <w:t xml:space="preserve"> </w:t>
      </w:r>
      <w:r w:rsidRPr="00A32941">
        <w:t>ότι</w:t>
      </w:r>
      <w:r w:rsidRPr="00A32941">
        <w:rPr>
          <w:spacing w:val="13"/>
        </w:rPr>
        <w:t xml:space="preserve"> </w:t>
      </w:r>
      <w:r w:rsidRPr="00A32941">
        <w:t>το</w:t>
      </w:r>
      <w:r w:rsidRPr="00A32941">
        <w:rPr>
          <w:spacing w:val="11"/>
        </w:rPr>
        <w:t xml:space="preserve"> </w:t>
      </w:r>
      <w:r w:rsidRPr="00A32941">
        <w:t>νομικό</w:t>
      </w:r>
      <w:r w:rsidRPr="00A32941">
        <w:rPr>
          <w:spacing w:val="14"/>
        </w:rPr>
        <w:t xml:space="preserve"> </w:t>
      </w:r>
      <w:r w:rsidRPr="00A32941">
        <w:t>πρόσωπο</w:t>
      </w:r>
      <w:r w:rsidRPr="00A32941">
        <w:rPr>
          <w:spacing w:val="14"/>
        </w:rPr>
        <w:t xml:space="preserve"> </w:t>
      </w:r>
      <w:r w:rsidRPr="00A32941">
        <w:t>δεν</w:t>
      </w:r>
      <w:r w:rsidRPr="00A32941">
        <w:rPr>
          <w:spacing w:val="15"/>
        </w:rPr>
        <w:t xml:space="preserve"> </w:t>
      </w:r>
      <w:r w:rsidRPr="00A32941">
        <w:t>έχει</w:t>
      </w:r>
      <w:r w:rsidRPr="00A32941">
        <w:rPr>
          <w:spacing w:val="12"/>
        </w:rPr>
        <w:t xml:space="preserve"> </w:t>
      </w:r>
      <w:r w:rsidRPr="00A32941">
        <w:t>τεθεί</w:t>
      </w:r>
      <w:r w:rsidRPr="00A32941">
        <w:rPr>
          <w:spacing w:val="13"/>
        </w:rPr>
        <w:t xml:space="preserve"> </w:t>
      </w:r>
      <w:r w:rsidRPr="00A32941">
        <w:t>υπό</w:t>
      </w:r>
      <w:r w:rsidRPr="00A32941">
        <w:rPr>
          <w:spacing w:val="16"/>
        </w:rPr>
        <w:t xml:space="preserve"> </w:t>
      </w:r>
      <w:r w:rsidRPr="00A32941">
        <w:t>εκκαθάριση</w:t>
      </w:r>
      <w:r w:rsidRPr="00A32941">
        <w:rPr>
          <w:spacing w:val="1"/>
        </w:rPr>
        <w:t xml:space="preserve"> </w:t>
      </w:r>
      <w:r w:rsidRPr="00A32941">
        <w:t>με δικαστική</w:t>
      </w:r>
      <w:r w:rsidRPr="00A32941">
        <w:rPr>
          <w:spacing w:val="3"/>
        </w:rPr>
        <w:t xml:space="preserve"> </w:t>
      </w:r>
      <w:r w:rsidRPr="00A32941">
        <w:t>απόφαση</w:t>
      </w:r>
      <w:r w:rsidRPr="00A32941">
        <w:rPr>
          <w:spacing w:val="1"/>
        </w:rPr>
        <w:t xml:space="preserve"> </w:t>
      </w:r>
      <w:r w:rsidRPr="00A32941">
        <w:t>εκδίδεται</w:t>
      </w:r>
      <w:r w:rsidRPr="00A32941">
        <w:rPr>
          <w:spacing w:val="1"/>
        </w:rPr>
        <w:t xml:space="preserve"> </w:t>
      </w:r>
      <w:r w:rsidRPr="00A32941">
        <w:t>από</w:t>
      </w:r>
      <w:r w:rsidRPr="00A32941">
        <w:rPr>
          <w:spacing w:val="4"/>
        </w:rPr>
        <w:t xml:space="preserve"> </w:t>
      </w:r>
      <w:r w:rsidRPr="00A32941">
        <w:t>το</w:t>
      </w:r>
      <w:r w:rsidRPr="00A32941">
        <w:rPr>
          <w:spacing w:val="3"/>
        </w:rPr>
        <w:t xml:space="preserve"> </w:t>
      </w:r>
      <w:r w:rsidRPr="00A32941">
        <w:t>οικείο</w:t>
      </w:r>
      <w:r w:rsidRPr="00A32941">
        <w:rPr>
          <w:spacing w:val="4"/>
        </w:rPr>
        <w:t xml:space="preserve"> </w:t>
      </w:r>
      <w:r w:rsidRPr="00A32941">
        <w:t>Πρωτοδικείο</w:t>
      </w:r>
      <w:r w:rsidRPr="00A32941">
        <w:rPr>
          <w:spacing w:val="4"/>
        </w:rPr>
        <w:t xml:space="preserve"> </w:t>
      </w:r>
      <w:r w:rsidRPr="00A32941">
        <w:t>της</w:t>
      </w:r>
      <w:r w:rsidRPr="00A32941">
        <w:rPr>
          <w:spacing w:val="1"/>
        </w:rPr>
        <w:t xml:space="preserve"> </w:t>
      </w:r>
      <w:r w:rsidRPr="00A32941">
        <w:t>έδρας</w:t>
      </w:r>
      <w:r w:rsidRPr="00A32941">
        <w:rPr>
          <w:spacing w:val="2"/>
        </w:rPr>
        <w:t xml:space="preserve"> </w:t>
      </w:r>
      <w:r w:rsidRPr="00A32941">
        <w:t>του</w:t>
      </w:r>
      <w:r w:rsidRPr="00A32941">
        <w:rPr>
          <w:spacing w:val="-1"/>
        </w:rPr>
        <w:t xml:space="preserve"> </w:t>
      </w:r>
      <w:r w:rsidRPr="00A32941">
        <w:t>οικονομικού</w:t>
      </w:r>
      <w:r w:rsidRPr="00A32941">
        <w:rPr>
          <w:spacing w:val="-1"/>
        </w:rPr>
        <w:t xml:space="preserve"> </w:t>
      </w:r>
      <w:r w:rsidRPr="00A32941">
        <w:t>φορέα,</w:t>
      </w:r>
      <w:r w:rsidRPr="00A32941">
        <w:rPr>
          <w:spacing w:val="1"/>
        </w:rPr>
        <w:t xml:space="preserve"> </w:t>
      </w:r>
      <w:r w:rsidRPr="00A32941">
        <w:t>το</w:t>
      </w:r>
      <w:r w:rsidRPr="00A32941">
        <w:rPr>
          <w:spacing w:val="8"/>
        </w:rPr>
        <w:t xml:space="preserve"> </w:t>
      </w:r>
      <w:r w:rsidRPr="00A32941">
        <w:t>δε</w:t>
      </w:r>
      <w:r w:rsidRPr="00A32941">
        <w:rPr>
          <w:spacing w:val="5"/>
        </w:rPr>
        <w:t xml:space="preserve"> </w:t>
      </w:r>
      <w:r w:rsidRPr="00A32941">
        <w:t>πιστοποιητικό</w:t>
      </w:r>
      <w:r w:rsidRPr="00A32941">
        <w:rPr>
          <w:spacing w:val="11"/>
        </w:rPr>
        <w:t xml:space="preserve"> </w:t>
      </w:r>
      <w:r w:rsidRPr="00A32941">
        <w:t>ότι</w:t>
      </w:r>
      <w:r w:rsidRPr="00A32941">
        <w:rPr>
          <w:spacing w:val="9"/>
        </w:rPr>
        <w:t xml:space="preserve"> </w:t>
      </w:r>
      <w:r w:rsidRPr="00A32941">
        <w:t>δεν</w:t>
      </w:r>
      <w:r w:rsidRPr="00A32941">
        <w:rPr>
          <w:spacing w:val="7"/>
        </w:rPr>
        <w:t xml:space="preserve"> </w:t>
      </w:r>
      <w:r w:rsidRPr="00A32941">
        <w:t>έχει</w:t>
      </w:r>
      <w:r w:rsidRPr="00A32941">
        <w:rPr>
          <w:spacing w:val="6"/>
        </w:rPr>
        <w:t xml:space="preserve"> </w:t>
      </w:r>
      <w:r w:rsidRPr="00A32941">
        <w:t>τεθεί</w:t>
      </w:r>
      <w:r w:rsidRPr="00A32941">
        <w:rPr>
          <w:spacing w:val="6"/>
        </w:rPr>
        <w:t xml:space="preserve"> </w:t>
      </w:r>
      <w:r w:rsidRPr="00A32941">
        <w:t>υπό</w:t>
      </w:r>
      <w:r w:rsidRPr="00A32941">
        <w:rPr>
          <w:spacing w:val="4"/>
        </w:rPr>
        <w:t xml:space="preserve"> </w:t>
      </w:r>
      <w:r w:rsidRPr="00A32941">
        <w:t>εκκαθάριση</w:t>
      </w:r>
      <w:r w:rsidRPr="00A32941">
        <w:rPr>
          <w:spacing w:val="6"/>
        </w:rPr>
        <w:t xml:space="preserve"> </w:t>
      </w:r>
      <w:r w:rsidRPr="00A32941">
        <w:t>με</w:t>
      </w:r>
      <w:r w:rsidRPr="00A32941">
        <w:rPr>
          <w:spacing w:val="5"/>
        </w:rPr>
        <w:t xml:space="preserve"> </w:t>
      </w:r>
      <w:r w:rsidRPr="00A32941">
        <w:t>απόφαση</w:t>
      </w:r>
      <w:r w:rsidRPr="00A32941">
        <w:rPr>
          <w:spacing w:val="5"/>
        </w:rPr>
        <w:t xml:space="preserve"> </w:t>
      </w:r>
      <w:r w:rsidRPr="00A32941">
        <w:t>των</w:t>
      </w:r>
      <w:r w:rsidRPr="00A32941">
        <w:rPr>
          <w:spacing w:val="10"/>
        </w:rPr>
        <w:t xml:space="preserve"> </w:t>
      </w:r>
      <w:r w:rsidRPr="00A32941">
        <w:t>εταίρων</w:t>
      </w:r>
      <w:r w:rsidRPr="00A32941">
        <w:rPr>
          <w:spacing w:val="6"/>
        </w:rPr>
        <w:t xml:space="preserve"> </w:t>
      </w:r>
      <w:r w:rsidRPr="00A32941">
        <w:t>εκδίδεται</w:t>
      </w:r>
      <w:r w:rsidRPr="00A32941">
        <w:rPr>
          <w:spacing w:val="9"/>
        </w:rPr>
        <w:t xml:space="preserve"> </w:t>
      </w:r>
      <w:r w:rsidRPr="00A32941">
        <w:t>από</w:t>
      </w:r>
      <w:r w:rsidRPr="00A32941">
        <w:rPr>
          <w:spacing w:val="1"/>
        </w:rPr>
        <w:t xml:space="preserve"> </w:t>
      </w:r>
      <w:r w:rsidRPr="00A32941">
        <w:t>το Γ.Ε.Μ.Η., σύμφωνα με τις κείμενες διατάξεις, ως κάθε φορά ισχύουν. Τα φυσικά πρόσωπα</w:t>
      </w:r>
      <w:r w:rsidRPr="00A32941">
        <w:rPr>
          <w:spacing w:val="1"/>
        </w:rPr>
        <w:t xml:space="preserve"> </w:t>
      </w:r>
      <w:r w:rsidRPr="00A32941">
        <w:t>(ατομικές</w:t>
      </w:r>
      <w:r w:rsidRPr="00A32941">
        <w:rPr>
          <w:spacing w:val="4"/>
        </w:rPr>
        <w:t xml:space="preserve"> </w:t>
      </w:r>
      <w:r w:rsidRPr="00A32941">
        <w:t>επιχειρήσεις)</w:t>
      </w:r>
      <w:r w:rsidRPr="00A32941">
        <w:rPr>
          <w:spacing w:val="5"/>
        </w:rPr>
        <w:t xml:space="preserve"> </w:t>
      </w:r>
      <w:r w:rsidRPr="00A32941">
        <w:t>δεν</w:t>
      </w:r>
      <w:r w:rsidRPr="00A32941">
        <w:rPr>
          <w:spacing w:val="5"/>
        </w:rPr>
        <w:t xml:space="preserve"> </w:t>
      </w:r>
      <w:r w:rsidRPr="00A32941">
        <w:t>προσκομίζουν</w:t>
      </w:r>
      <w:r w:rsidRPr="00A32941">
        <w:rPr>
          <w:spacing w:val="6"/>
        </w:rPr>
        <w:t xml:space="preserve"> </w:t>
      </w:r>
      <w:r w:rsidRPr="00A32941">
        <w:t>πιστοποιητικό</w:t>
      </w:r>
      <w:r w:rsidRPr="00A32941">
        <w:rPr>
          <w:spacing w:val="7"/>
        </w:rPr>
        <w:t xml:space="preserve"> </w:t>
      </w:r>
      <w:r w:rsidRPr="00A32941">
        <w:t>περί</w:t>
      </w:r>
      <w:r w:rsidRPr="00A32941">
        <w:rPr>
          <w:spacing w:val="4"/>
        </w:rPr>
        <w:t xml:space="preserve"> </w:t>
      </w:r>
      <w:r w:rsidRPr="00A32941">
        <w:t>μη</w:t>
      </w:r>
      <w:r w:rsidRPr="00A32941">
        <w:rPr>
          <w:spacing w:val="4"/>
        </w:rPr>
        <w:t xml:space="preserve"> </w:t>
      </w:r>
      <w:r w:rsidRPr="00A32941">
        <w:t>θέσεως</w:t>
      </w:r>
      <w:r w:rsidRPr="00A32941">
        <w:rPr>
          <w:spacing w:val="6"/>
        </w:rPr>
        <w:t xml:space="preserve"> </w:t>
      </w:r>
      <w:r w:rsidRPr="00A32941">
        <w:t>σε</w:t>
      </w:r>
      <w:r w:rsidRPr="00A32941">
        <w:rPr>
          <w:spacing w:val="2"/>
        </w:rPr>
        <w:t xml:space="preserve"> </w:t>
      </w:r>
      <w:r w:rsidRPr="00A32941">
        <w:t>εκκαθάριση.</w:t>
      </w:r>
    </w:p>
    <w:p w:rsidR="002616C7" w:rsidRPr="00A32941" w:rsidRDefault="00BA2DF2">
      <w:pPr>
        <w:pStyle w:val="a3"/>
        <w:spacing w:before="115" w:line="297" w:lineRule="auto"/>
        <w:ind w:left="1176" w:right="679"/>
      </w:pPr>
      <w:r w:rsidRPr="00A32941">
        <w:t>Η μη αναστολή των επιχειρηματικών</w:t>
      </w:r>
      <w:r w:rsidRPr="00A32941">
        <w:rPr>
          <w:spacing w:val="1"/>
        </w:rPr>
        <w:t xml:space="preserve"> </w:t>
      </w:r>
      <w:r w:rsidRPr="00A32941">
        <w:t>δραστηριοτήτων</w:t>
      </w:r>
      <w:r w:rsidRPr="00A32941">
        <w:rPr>
          <w:spacing w:val="1"/>
        </w:rPr>
        <w:t xml:space="preserve"> </w:t>
      </w:r>
      <w:r w:rsidRPr="00A32941">
        <w:t>του οικονομικού φορέα,</w:t>
      </w:r>
      <w:r w:rsidRPr="00A32941">
        <w:rPr>
          <w:spacing w:val="1"/>
        </w:rPr>
        <w:t xml:space="preserve"> </w:t>
      </w:r>
      <w:r w:rsidRPr="00A32941">
        <w:t>για τους</w:t>
      </w:r>
      <w:r w:rsidRPr="00A32941">
        <w:rPr>
          <w:spacing w:val="1"/>
        </w:rPr>
        <w:t xml:space="preserve"> </w:t>
      </w:r>
      <w:r w:rsidRPr="00A32941">
        <w:t>εγκατεστημένους στην Ελλάδα οικονομικούς φορείς αποδεικνύεται μέσω της ηλεκτρονικής</w:t>
      </w:r>
      <w:r w:rsidRPr="00A32941">
        <w:rPr>
          <w:spacing w:val="1"/>
        </w:rPr>
        <w:t xml:space="preserve"> </w:t>
      </w:r>
      <w:r w:rsidRPr="00A32941">
        <w:t>πλατφόρμας</w:t>
      </w:r>
      <w:r w:rsidRPr="00A32941">
        <w:rPr>
          <w:spacing w:val="4"/>
        </w:rPr>
        <w:t xml:space="preserve"> </w:t>
      </w:r>
      <w:r w:rsidRPr="00A32941">
        <w:t>της</w:t>
      </w:r>
      <w:r w:rsidRPr="00A32941">
        <w:rPr>
          <w:spacing w:val="4"/>
        </w:rPr>
        <w:t xml:space="preserve"> </w:t>
      </w:r>
      <w:r w:rsidRPr="00A32941">
        <w:t>Ανεξάρτητης</w:t>
      </w:r>
      <w:r w:rsidRPr="00A32941">
        <w:rPr>
          <w:spacing w:val="4"/>
        </w:rPr>
        <w:t xml:space="preserve"> </w:t>
      </w:r>
      <w:r w:rsidRPr="00A32941">
        <w:t>Αρχής</w:t>
      </w:r>
      <w:r w:rsidRPr="00A32941">
        <w:rPr>
          <w:spacing w:val="3"/>
        </w:rPr>
        <w:t xml:space="preserve"> </w:t>
      </w:r>
      <w:r w:rsidRPr="00A32941">
        <w:t>Δημοσίων</w:t>
      </w:r>
      <w:r w:rsidRPr="00A32941">
        <w:rPr>
          <w:spacing w:val="4"/>
        </w:rPr>
        <w:t xml:space="preserve"> </w:t>
      </w:r>
      <w:r w:rsidRPr="00A32941">
        <w:t>Εσόδων.</w:t>
      </w:r>
      <w:r w:rsidRPr="00A32941">
        <w:rPr>
          <w:position w:val="7"/>
        </w:rPr>
        <w:t>11</w:t>
      </w:r>
    </w:p>
    <w:p w:rsidR="002616C7" w:rsidRPr="00A32941" w:rsidRDefault="00BA2DF2">
      <w:pPr>
        <w:pStyle w:val="a3"/>
        <w:spacing w:before="115" w:line="297" w:lineRule="auto"/>
        <w:ind w:left="1176" w:right="677"/>
      </w:pPr>
      <w:r w:rsidRPr="00A32941">
        <w:t>Αν</w:t>
      </w:r>
      <w:r w:rsidRPr="00A32941">
        <w:rPr>
          <w:spacing w:val="1"/>
        </w:rPr>
        <w:t xml:space="preserve"> </w:t>
      </w:r>
      <w:r w:rsidRPr="00A32941">
        <w:t>το κράτος-μέλος ή εν λόγω χώρα δεν εκδίδει τέτοιου</w:t>
      </w:r>
      <w:r w:rsidRPr="00A32941">
        <w:rPr>
          <w:spacing w:val="62"/>
        </w:rPr>
        <w:t xml:space="preserve"> </w:t>
      </w:r>
      <w:r w:rsidRPr="00A32941">
        <w:t>είδους έγγραφα ή πιστοποιητικά</w:t>
      </w:r>
      <w:r w:rsidRPr="00A32941">
        <w:rPr>
          <w:spacing w:val="63"/>
        </w:rPr>
        <w:t xml:space="preserve"> </w:t>
      </w:r>
      <w:r w:rsidRPr="00A32941">
        <w:t>ή</w:t>
      </w:r>
      <w:r w:rsidRPr="00A32941">
        <w:rPr>
          <w:spacing w:val="1"/>
        </w:rPr>
        <w:t xml:space="preserve"> </w:t>
      </w:r>
      <w:r w:rsidRPr="00A32941">
        <w:t>όπου</w:t>
      </w:r>
      <w:r w:rsidRPr="00A32941">
        <w:rPr>
          <w:spacing w:val="1"/>
        </w:rPr>
        <w:t xml:space="preserve"> </w:t>
      </w:r>
      <w:r w:rsidRPr="00A32941">
        <w:t>τα</w:t>
      </w:r>
      <w:r w:rsidRPr="00A32941">
        <w:rPr>
          <w:spacing w:val="1"/>
        </w:rPr>
        <w:t xml:space="preserve"> </w:t>
      </w:r>
      <w:r w:rsidRPr="00A32941">
        <w:t>έγγραφα</w:t>
      </w:r>
      <w:r w:rsidRPr="00A32941">
        <w:rPr>
          <w:spacing w:val="1"/>
        </w:rPr>
        <w:t xml:space="preserve"> </w:t>
      </w:r>
      <w:r w:rsidRPr="00A32941">
        <w:t>ή</w:t>
      </w:r>
      <w:r w:rsidRPr="00A32941">
        <w:rPr>
          <w:spacing w:val="1"/>
        </w:rPr>
        <w:t xml:space="preserve"> </w:t>
      </w:r>
      <w:r w:rsidRPr="00A32941">
        <w:t>τα</w:t>
      </w:r>
      <w:r w:rsidRPr="00A32941">
        <w:rPr>
          <w:spacing w:val="1"/>
        </w:rPr>
        <w:t xml:space="preserve"> </w:t>
      </w:r>
      <w:r w:rsidRPr="00A32941">
        <w:t>πιστοποιητικά</w:t>
      </w:r>
      <w:r w:rsidRPr="00A32941">
        <w:rPr>
          <w:spacing w:val="1"/>
        </w:rPr>
        <w:t xml:space="preserve"> </w:t>
      </w:r>
      <w:r w:rsidRPr="00A32941">
        <w:t>αυτά</w:t>
      </w:r>
      <w:r w:rsidRPr="00A32941">
        <w:rPr>
          <w:spacing w:val="1"/>
        </w:rPr>
        <w:t xml:space="preserve"> </w:t>
      </w:r>
      <w:r w:rsidRPr="00A32941">
        <w:t>δεν</w:t>
      </w:r>
      <w:r w:rsidRPr="00A32941">
        <w:rPr>
          <w:spacing w:val="1"/>
        </w:rPr>
        <w:t xml:space="preserve"> </w:t>
      </w:r>
      <w:r w:rsidRPr="00A32941">
        <w:t>καλύπτουν</w:t>
      </w:r>
      <w:r w:rsidRPr="00A32941">
        <w:rPr>
          <w:spacing w:val="1"/>
        </w:rPr>
        <w:t xml:space="preserve"> </w:t>
      </w:r>
      <w:r w:rsidRPr="00A32941">
        <w:t>όλες</w:t>
      </w:r>
      <w:r w:rsidRPr="00A32941">
        <w:rPr>
          <w:spacing w:val="1"/>
        </w:rPr>
        <w:t xml:space="preserve"> </w:t>
      </w:r>
      <w:r w:rsidRPr="00A32941">
        <w:t>τις</w:t>
      </w:r>
      <w:r w:rsidRPr="00A32941">
        <w:rPr>
          <w:spacing w:val="1"/>
        </w:rPr>
        <w:t xml:space="preserve"> </w:t>
      </w:r>
      <w:r w:rsidRPr="00A32941">
        <w:t>περιπτώσεις</w:t>
      </w:r>
      <w:r w:rsidRPr="00A32941">
        <w:rPr>
          <w:spacing w:val="62"/>
        </w:rPr>
        <w:t xml:space="preserve"> </w:t>
      </w:r>
      <w:r w:rsidRPr="00A32941">
        <w:t>που</w:t>
      </w:r>
      <w:r w:rsidRPr="00A32941">
        <w:rPr>
          <w:spacing w:val="1"/>
        </w:rPr>
        <w:t xml:space="preserve"> </w:t>
      </w:r>
      <w:r w:rsidRPr="00A32941">
        <w:t>αναφέρονται στις παραγράφους 2.2.3.1 και 2.2.3.2 και στην περίπτωση β΄ της παραγράφου</w:t>
      </w:r>
      <w:r w:rsidRPr="00A32941">
        <w:rPr>
          <w:spacing w:val="1"/>
        </w:rPr>
        <w:t xml:space="preserve"> </w:t>
      </w:r>
      <w:r w:rsidRPr="00A32941">
        <w:t>2.2.3.3, τα έγγραφα</w:t>
      </w:r>
      <w:r w:rsidRPr="00A32941">
        <w:rPr>
          <w:spacing w:val="62"/>
        </w:rPr>
        <w:t xml:space="preserve"> </w:t>
      </w:r>
      <w:r w:rsidRPr="00A32941">
        <w:t>ή τα πιστοποιητικά</w:t>
      </w:r>
      <w:r w:rsidRPr="00A32941">
        <w:rPr>
          <w:spacing w:val="63"/>
        </w:rPr>
        <w:t xml:space="preserve"> </w:t>
      </w:r>
      <w:r w:rsidRPr="00A32941">
        <w:t>μπορεί</w:t>
      </w:r>
      <w:r w:rsidRPr="00A32941">
        <w:rPr>
          <w:spacing w:val="62"/>
        </w:rPr>
        <w:t xml:space="preserve"> </w:t>
      </w:r>
      <w:r w:rsidRPr="00A32941">
        <w:t>να αντικαθίστανται από ένορκη βεβαίωση ή,</w:t>
      </w:r>
      <w:r w:rsidRPr="00A32941">
        <w:rPr>
          <w:spacing w:val="1"/>
        </w:rPr>
        <w:t xml:space="preserve"> </w:t>
      </w:r>
      <w:r w:rsidRPr="00A32941">
        <w:t>στα κράτη - μέλη ή στις χώρες όπου δεν προβλέπεται ένορκη βεβαίωση, από υπεύθυνη δήλωση</w:t>
      </w:r>
      <w:r w:rsidRPr="00A32941">
        <w:rPr>
          <w:spacing w:val="1"/>
        </w:rPr>
        <w:t xml:space="preserve"> </w:t>
      </w:r>
      <w:r w:rsidRPr="00A32941">
        <w:t>του ενδιαφερομένου ενώπιον αρμόδιας δικαστικής ή διοικητικής αρχής, συμβολαιογράφου ή</w:t>
      </w:r>
      <w:r w:rsidRPr="00A32941">
        <w:rPr>
          <w:spacing w:val="1"/>
        </w:rPr>
        <w:t xml:space="preserve"> </w:t>
      </w:r>
      <w:r w:rsidRPr="00A32941">
        <w:t>αρμόδιου</w:t>
      </w:r>
      <w:r w:rsidRPr="00A32941">
        <w:rPr>
          <w:spacing w:val="1"/>
        </w:rPr>
        <w:t xml:space="preserve"> </w:t>
      </w:r>
      <w:r w:rsidRPr="00A32941">
        <w:t>επαγγελματικού</w:t>
      </w:r>
      <w:r w:rsidRPr="00A32941">
        <w:rPr>
          <w:spacing w:val="1"/>
        </w:rPr>
        <w:t xml:space="preserve"> </w:t>
      </w:r>
      <w:r w:rsidRPr="00A32941">
        <w:t>ή</w:t>
      </w:r>
      <w:r w:rsidRPr="00A32941">
        <w:rPr>
          <w:spacing w:val="1"/>
        </w:rPr>
        <w:t xml:space="preserve"> </w:t>
      </w:r>
      <w:r w:rsidRPr="00A32941">
        <w:t>εμπορικού</w:t>
      </w:r>
      <w:r w:rsidRPr="00A32941">
        <w:rPr>
          <w:spacing w:val="1"/>
        </w:rPr>
        <w:t xml:space="preserve"> </w:t>
      </w:r>
      <w:r w:rsidRPr="00A32941">
        <w:t>οργανισμού</w:t>
      </w:r>
      <w:r w:rsidRPr="00A32941">
        <w:rPr>
          <w:spacing w:val="1"/>
        </w:rPr>
        <w:t xml:space="preserve"> </w:t>
      </w:r>
      <w:r w:rsidRPr="00A32941">
        <w:t>του κράτους</w:t>
      </w:r>
      <w:r w:rsidRPr="00A32941">
        <w:rPr>
          <w:spacing w:val="1"/>
        </w:rPr>
        <w:t xml:space="preserve"> </w:t>
      </w:r>
      <w:r w:rsidRPr="00A32941">
        <w:t>-</w:t>
      </w:r>
      <w:r w:rsidRPr="00A32941">
        <w:rPr>
          <w:spacing w:val="1"/>
        </w:rPr>
        <w:t xml:space="preserve"> </w:t>
      </w:r>
      <w:r w:rsidRPr="00A32941">
        <w:t>μέλους</w:t>
      </w:r>
      <w:r w:rsidRPr="00A32941">
        <w:rPr>
          <w:spacing w:val="1"/>
        </w:rPr>
        <w:t xml:space="preserve"> </w:t>
      </w:r>
      <w:r w:rsidRPr="00A32941">
        <w:t>ή</w:t>
      </w:r>
      <w:r w:rsidRPr="00A32941">
        <w:rPr>
          <w:spacing w:val="1"/>
        </w:rPr>
        <w:t xml:space="preserve"> </w:t>
      </w:r>
      <w:r w:rsidRPr="00A32941">
        <w:t>της</w:t>
      </w:r>
      <w:r w:rsidRPr="00A32941">
        <w:rPr>
          <w:spacing w:val="1"/>
        </w:rPr>
        <w:t xml:space="preserve"> </w:t>
      </w:r>
      <w:r w:rsidRPr="00A32941">
        <w:t>χώρας</w:t>
      </w:r>
      <w:r w:rsidRPr="00A32941">
        <w:rPr>
          <w:spacing w:val="1"/>
        </w:rPr>
        <w:t xml:space="preserve"> </w:t>
      </w:r>
      <w:r w:rsidRPr="00A32941">
        <w:t>καταγωγής</w:t>
      </w:r>
      <w:r w:rsidRPr="00A32941">
        <w:rPr>
          <w:spacing w:val="-1"/>
        </w:rPr>
        <w:t xml:space="preserve"> </w:t>
      </w:r>
      <w:r w:rsidRPr="00A32941">
        <w:t>ή</w:t>
      </w:r>
      <w:r w:rsidRPr="00A32941">
        <w:rPr>
          <w:spacing w:val="4"/>
        </w:rPr>
        <w:t xml:space="preserve"> </w:t>
      </w:r>
      <w:r w:rsidRPr="00A32941">
        <w:t>της</w:t>
      </w:r>
      <w:r w:rsidRPr="00A32941">
        <w:rPr>
          <w:spacing w:val="-1"/>
        </w:rPr>
        <w:t xml:space="preserve"> </w:t>
      </w:r>
      <w:r w:rsidRPr="00A32941">
        <w:t>χώρας</w:t>
      </w:r>
      <w:r w:rsidRPr="00A32941">
        <w:rPr>
          <w:spacing w:val="2"/>
        </w:rPr>
        <w:t xml:space="preserve"> </w:t>
      </w:r>
      <w:r w:rsidRPr="00A32941">
        <w:t>όπου</w:t>
      </w:r>
      <w:r w:rsidRPr="00A32941">
        <w:rPr>
          <w:spacing w:val="2"/>
        </w:rPr>
        <w:t xml:space="preserve"> </w:t>
      </w:r>
      <w:r w:rsidRPr="00A32941">
        <w:t>είναι</w:t>
      </w:r>
      <w:r w:rsidRPr="00A32941">
        <w:rPr>
          <w:spacing w:val="4"/>
        </w:rPr>
        <w:t xml:space="preserve"> </w:t>
      </w:r>
      <w:r w:rsidRPr="00A32941">
        <w:t>εγκατεστημένος</w:t>
      </w:r>
      <w:r w:rsidRPr="00A32941">
        <w:rPr>
          <w:spacing w:val="2"/>
        </w:rPr>
        <w:t xml:space="preserve"> </w:t>
      </w:r>
      <w:r w:rsidRPr="00A32941">
        <w:t>ο</w:t>
      </w:r>
      <w:r w:rsidRPr="00A32941">
        <w:rPr>
          <w:spacing w:val="3"/>
        </w:rPr>
        <w:t xml:space="preserve"> </w:t>
      </w:r>
      <w:r w:rsidRPr="00A32941">
        <w:t>οικονομικός φορέας.</w:t>
      </w:r>
    </w:p>
    <w:p w:rsidR="002616C7" w:rsidRPr="00A32941" w:rsidRDefault="00BA2DF2">
      <w:pPr>
        <w:pStyle w:val="a3"/>
        <w:spacing w:before="113" w:line="297" w:lineRule="auto"/>
        <w:ind w:left="1176" w:right="677"/>
      </w:pPr>
      <w:r w:rsidRPr="00A32941">
        <w:t>Αν</w:t>
      </w:r>
      <w:r w:rsidRPr="00A32941">
        <w:rPr>
          <w:spacing w:val="5"/>
        </w:rPr>
        <w:t xml:space="preserve"> </w:t>
      </w:r>
      <w:r w:rsidRPr="00A32941">
        <w:t>το</w:t>
      </w:r>
      <w:r w:rsidRPr="00A32941">
        <w:rPr>
          <w:spacing w:val="4"/>
        </w:rPr>
        <w:t xml:space="preserve"> </w:t>
      </w:r>
      <w:r w:rsidRPr="00A32941">
        <w:t>οικείο</w:t>
      </w:r>
      <w:r w:rsidRPr="00A32941">
        <w:rPr>
          <w:spacing w:val="4"/>
        </w:rPr>
        <w:t xml:space="preserve"> </w:t>
      </w:r>
      <w:r w:rsidRPr="00A32941">
        <w:t>κράτος</w:t>
      </w:r>
      <w:r w:rsidRPr="00A32941">
        <w:rPr>
          <w:spacing w:val="4"/>
        </w:rPr>
        <w:t xml:space="preserve"> </w:t>
      </w:r>
      <w:r w:rsidRPr="00A32941">
        <w:t>δεν</w:t>
      </w:r>
      <w:r w:rsidRPr="00A32941">
        <w:rPr>
          <w:spacing w:val="4"/>
        </w:rPr>
        <w:t xml:space="preserve"> </w:t>
      </w:r>
      <w:r w:rsidRPr="00A32941">
        <w:t>εκδίδει</w:t>
      </w:r>
      <w:r w:rsidRPr="00A32941">
        <w:rPr>
          <w:spacing w:val="5"/>
        </w:rPr>
        <w:t xml:space="preserve"> </w:t>
      </w:r>
      <w:r w:rsidRPr="00A32941">
        <w:t>τέτοιου</w:t>
      </w:r>
      <w:r w:rsidRPr="00A32941">
        <w:rPr>
          <w:spacing w:val="2"/>
        </w:rPr>
        <w:t xml:space="preserve"> </w:t>
      </w:r>
      <w:r w:rsidRPr="00A32941">
        <w:t>είδους</w:t>
      </w:r>
      <w:r w:rsidRPr="00A32941">
        <w:rPr>
          <w:spacing w:val="6"/>
        </w:rPr>
        <w:t xml:space="preserve"> </w:t>
      </w:r>
      <w:r w:rsidRPr="00A32941">
        <w:t>έγγραφο</w:t>
      </w:r>
      <w:r w:rsidRPr="00A32941">
        <w:rPr>
          <w:spacing w:val="5"/>
        </w:rPr>
        <w:t xml:space="preserve"> </w:t>
      </w:r>
      <w:r w:rsidRPr="00A32941">
        <w:t>ή</w:t>
      </w:r>
      <w:r w:rsidRPr="00A32941">
        <w:rPr>
          <w:spacing w:val="3"/>
        </w:rPr>
        <w:t xml:space="preserve"> </w:t>
      </w:r>
      <w:r w:rsidRPr="00A32941">
        <w:t>πιστοποιητικό</w:t>
      </w:r>
      <w:r w:rsidRPr="00A32941">
        <w:rPr>
          <w:spacing w:val="5"/>
        </w:rPr>
        <w:t xml:space="preserve"> </w:t>
      </w:r>
      <w:r w:rsidRPr="00A32941">
        <w:t>ή όπου</w:t>
      </w:r>
      <w:r w:rsidRPr="00A32941">
        <w:rPr>
          <w:spacing w:val="6"/>
        </w:rPr>
        <w:t xml:space="preserve"> </w:t>
      </w:r>
      <w:r w:rsidRPr="00A32941">
        <w:t>το</w:t>
      </w:r>
      <w:r w:rsidRPr="00A32941">
        <w:rPr>
          <w:spacing w:val="4"/>
        </w:rPr>
        <w:t xml:space="preserve"> </w:t>
      </w:r>
      <w:r w:rsidRPr="00A32941">
        <w:t>έγγραφο</w:t>
      </w:r>
      <w:r w:rsidRPr="00A32941">
        <w:rPr>
          <w:spacing w:val="5"/>
        </w:rPr>
        <w:t xml:space="preserve"> </w:t>
      </w:r>
      <w:r w:rsidRPr="00A32941">
        <w:t>ή</w:t>
      </w:r>
      <w:r w:rsidRPr="00A32941">
        <w:rPr>
          <w:spacing w:val="1"/>
        </w:rPr>
        <w:t xml:space="preserve"> </w:t>
      </w:r>
      <w:r w:rsidRPr="00A32941">
        <w:t>το πιστοποιητικό αυτό δεν καλύπτει όλες τις περιπτώσεις που αναφέρονται στις παραγράφους</w:t>
      </w:r>
      <w:r w:rsidRPr="00A32941">
        <w:rPr>
          <w:spacing w:val="1"/>
        </w:rPr>
        <w:t xml:space="preserve"> </w:t>
      </w:r>
      <w:r w:rsidRPr="00A32941">
        <w:t>2.2.3.1,</w:t>
      </w:r>
      <w:r w:rsidRPr="00A32941">
        <w:rPr>
          <w:spacing w:val="1"/>
        </w:rPr>
        <w:t xml:space="preserve"> </w:t>
      </w:r>
      <w:r w:rsidRPr="00A32941">
        <w:t>2.2.3.2</w:t>
      </w:r>
      <w:r w:rsidRPr="00A32941">
        <w:rPr>
          <w:spacing w:val="1"/>
        </w:rPr>
        <w:t xml:space="preserve"> </w:t>
      </w:r>
      <w:r w:rsidRPr="00A32941">
        <w:t>και</w:t>
      </w:r>
      <w:r w:rsidRPr="00A32941">
        <w:rPr>
          <w:spacing w:val="1"/>
        </w:rPr>
        <w:t xml:space="preserve"> </w:t>
      </w:r>
      <w:r w:rsidRPr="00A32941">
        <w:t>στην</w:t>
      </w:r>
      <w:r w:rsidRPr="00A32941">
        <w:rPr>
          <w:spacing w:val="1"/>
        </w:rPr>
        <w:t xml:space="preserve"> </w:t>
      </w:r>
      <w:r w:rsidRPr="00A32941">
        <w:t>περίπτωση</w:t>
      </w:r>
      <w:r w:rsidRPr="00A32941">
        <w:rPr>
          <w:spacing w:val="1"/>
        </w:rPr>
        <w:t xml:space="preserve"> </w:t>
      </w:r>
      <w:r w:rsidRPr="00A32941">
        <w:t>β΄</w:t>
      </w:r>
      <w:r w:rsidRPr="00A32941">
        <w:rPr>
          <w:spacing w:val="1"/>
        </w:rPr>
        <w:t xml:space="preserve"> </w:t>
      </w:r>
      <w:r w:rsidRPr="00A32941">
        <w:t>της</w:t>
      </w:r>
      <w:r w:rsidRPr="00A32941">
        <w:rPr>
          <w:spacing w:val="1"/>
        </w:rPr>
        <w:t xml:space="preserve"> </w:t>
      </w:r>
      <w:r w:rsidRPr="00A32941">
        <w:t>παραγράφου</w:t>
      </w:r>
      <w:r w:rsidRPr="00A32941">
        <w:rPr>
          <w:spacing w:val="1"/>
        </w:rPr>
        <w:t xml:space="preserve"> </w:t>
      </w:r>
      <w:r w:rsidRPr="00A32941">
        <w:t>2.2.3.3,</w:t>
      </w:r>
      <w:r w:rsidRPr="00A32941">
        <w:rPr>
          <w:spacing w:val="1"/>
        </w:rPr>
        <w:t xml:space="preserve"> </w:t>
      </w:r>
      <w:r w:rsidRPr="00A32941">
        <w:t>το</w:t>
      </w:r>
      <w:r w:rsidRPr="00A32941">
        <w:rPr>
          <w:spacing w:val="1"/>
        </w:rPr>
        <w:t xml:space="preserve"> </w:t>
      </w:r>
      <w:r w:rsidRPr="00A32941">
        <w:t>έγγραφο</w:t>
      </w:r>
      <w:r w:rsidRPr="00A32941">
        <w:rPr>
          <w:spacing w:val="62"/>
        </w:rPr>
        <w:t xml:space="preserve"> </w:t>
      </w:r>
      <w:r w:rsidRPr="00A32941">
        <w:t>ή</w:t>
      </w:r>
      <w:r w:rsidRPr="00A32941">
        <w:rPr>
          <w:spacing w:val="63"/>
        </w:rPr>
        <w:t xml:space="preserve"> </w:t>
      </w:r>
      <w:r w:rsidRPr="00A32941">
        <w:t>το</w:t>
      </w:r>
      <w:r w:rsidRPr="00A32941">
        <w:rPr>
          <w:spacing w:val="1"/>
        </w:rPr>
        <w:t xml:space="preserve"> </w:t>
      </w:r>
      <w:r w:rsidRPr="00A32941">
        <w:t>πιστοποιητικό μπορεί</w:t>
      </w:r>
      <w:r w:rsidRPr="00A32941">
        <w:rPr>
          <w:spacing w:val="1"/>
        </w:rPr>
        <w:t xml:space="preserve"> </w:t>
      </w:r>
      <w:r w:rsidRPr="00A32941">
        <w:t>να αντικαθίστανται από ένορκη</w:t>
      </w:r>
      <w:r w:rsidRPr="00A32941">
        <w:rPr>
          <w:spacing w:val="62"/>
        </w:rPr>
        <w:t xml:space="preserve"> </w:t>
      </w:r>
      <w:r w:rsidRPr="00A32941">
        <w:t>βεβαίωση ή, στα κράτη – μέλη ή στις</w:t>
      </w:r>
      <w:r w:rsidRPr="00A32941">
        <w:rPr>
          <w:spacing w:val="1"/>
        </w:rPr>
        <w:t xml:space="preserve"> </w:t>
      </w:r>
      <w:r w:rsidRPr="00A32941">
        <w:t>χώρες όπου δεν προβλέπεται ένορκη βεβαίωση, από υπεύθυνη δήλωση του ενδιαφερομένου</w:t>
      </w:r>
      <w:r w:rsidRPr="00A32941">
        <w:rPr>
          <w:spacing w:val="1"/>
        </w:rPr>
        <w:t xml:space="preserve"> </w:t>
      </w:r>
      <w:r w:rsidRPr="00A32941">
        <w:t>ενώπιον</w:t>
      </w:r>
      <w:r w:rsidRPr="00A32941">
        <w:rPr>
          <w:spacing w:val="33"/>
        </w:rPr>
        <w:t xml:space="preserve"> </w:t>
      </w:r>
      <w:r w:rsidRPr="00A32941">
        <w:t>αρμόδιας</w:t>
      </w:r>
      <w:r w:rsidRPr="00A32941">
        <w:rPr>
          <w:spacing w:val="30"/>
        </w:rPr>
        <w:t xml:space="preserve"> </w:t>
      </w:r>
      <w:r w:rsidRPr="00A32941">
        <w:t>δικαστικής</w:t>
      </w:r>
      <w:r w:rsidRPr="00A32941">
        <w:rPr>
          <w:spacing w:val="30"/>
        </w:rPr>
        <w:t xml:space="preserve"> </w:t>
      </w:r>
      <w:r w:rsidRPr="00A32941">
        <w:t>ή</w:t>
      </w:r>
      <w:r w:rsidRPr="00A32941">
        <w:rPr>
          <w:spacing w:val="30"/>
        </w:rPr>
        <w:t xml:space="preserve"> </w:t>
      </w:r>
      <w:r w:rsidRPr="00A32941">
        <w:t>διοικητικής</w:t>
      </w:r>
      <w:r w:rsidRPr="00A32941">
        <w:rPr>
          <w:spacing w:val="28"/>
        </w:rPr>
        <w:t xml:space="preserve"> </w:t>
      </w:r>
      <w:r w:rsidRPr="00A32941">
        <w:t>αρχής,</w:t>
      </w:r>
      <w:r w:rsidRPr="00A32941">
        <w:rPr>
          <w:spacing w:val="32"/>
        </w:rPr>
        <w:t xml:space="preserve"> </w:t>
      </w:r>
      <w:r w:rsidRPr="00A32941">
        <w:t>συμβολαιογράφου</w:t>
      </w:r>
      <w:r w:rsidRPr="00A32941">
        <w:rPr>
          <w:spacing w:val="29"/>
        </w:rPr>
        <w:t xml:space="preserve"> </w:t>
      </w:r>
      <w:r w:rsidRPr="00A32941">
        <w:t>ή</w:t>
      </w:r>
      <w:r w:rsidRPr="00A32941">
        <w:rPr>
          <w:spacing w:val="29"/>
        </w:rPr>
        <w:t xml:space="preserve"> </w:t>
      </w:r>
      <w:r w:rsidRPr="00A32941">
        <w:t>αρμόδιου</w:t>
      </w:r>
    </w:p>
    <w:p w:rsidR="002616C7" w:rsidRPr="00A32941" w:rsidRDefault="002616C7">
      <w:pPr>
        <w:pStyle w:val="a3"/>
        <w:ind w:left="0"/>
        <w:jc w:val="left"/>
      </w:pPr>
    </w:p>
    <w:p w:rsidR="00507E1E" w:rsidRDefault="00D96F68" w:rsidP="00507E1E">
      <w:pPr>
        <w:pStyle w:val="a3"/>
        <w:spacing w:before="12"/>
        <w:ind w:left="0"/>
        <w:jc w:val="left"/>
        <w:rPr>
          <w:sz w:val="17"/>
          <w:szCs w:val="22"/>
        </w:rPr>
      </w:pPr>
      <w:r w:rsidRPr="00A32941">
        <w:rPr>
          <w:noProof/>
          <w:lang w:eastAsia="el-GR"/>
        </w:rPr>
        <mc:AlternateContent>
          <mc:Choice Requires="wps">
            <w:drawing>
              <wp:anchor distT="0" distB="0" distL="0" distR="0" simplePos="0" relativeHeight="487598080" behindDoc="1" locked="0" layoutInCell="1" allowOverlap="1">
                <wp:simplePos x="0" y="0"/>
                <wp:positionH relativeFrom="page">
                  <wp:posOffset>1005840</wp:posOffset>
                </wp:positionH>
                <wp:positionV relativeFrom="paragraph">
                  <wp:posOffset>147320</wp:posOffset>
                </wp:positionV>
                <wp:extent cx="1718945" cy="8890"/>
                <wp:effectExtent l="0" t="0" r="0" b="0"/>
                <wp:wrapTopAndBottom/>
                <wp:docPr id="128"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4BA801" id="Rectangle 73" o:spid="_x0000_s1026" style="position:absolute;margin-left:79.2pt;margin-top:11.6pt;width:135.35pt;height:.7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" fillcolor="black" stroked="f">
                <w10:wrap type="topAndBottom" anchorx="page"/>
              </v:rect>
            </w:pict>
          </mc:Fallback>
        </mc:AlternateContent>
      </w:r>
    </w:p>
    <w:p w:rsidR="002616C7" w:rsidRPr="00507E1E" w:rsidRDefault="00507E1E" w:rsidP="00507E1E">
      <w:pPr>
        <w:pStyle w:val="a3"/>
        <w:spacing w:before="12"/>
        <w:ind w:left="0"/>
        <w:jc w:val="left"/>
      </w:pPr>
      <w:r>
        <w:rPr>
          <w:sz w:val="17"/>
          <w:szCs w:val="22"/>
        </w:rPr>
        <w:tab/>
        <w:t xml:space="preserve">11   </w:t>
      </w:r>
      <w:r w:rsidR="00BA2DF2" w:rsidRPr="00507E1E">
        <w:rPr>
          <w:sz w:val="17"/>
          <w:szCs w:val="22"/>
        </w:rPr>
        <w:t>Με εκτύπωση της καρτέλας “Στοιχεία Μητρώου/ Επιχείρησης”, όπως αυτά εμφανίζονται στο taxisnet.</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176" w:right="679"/>
      </w:pPr>
      <w:r w:rsidRPr="00A32941">
        <w:lastRenderedPageBreak/>
        <w:t>επαγγελματικού ή εμπορικού οργανισμού του κράτους – μέλους ή της χώρας καταγωγής ή της</w:t>
      </w:r>
      <w:r w:rsidRPr="00A32941">
        <w:rPr>
          <w:spacing w:val="1"/>
        </w:rPr>
        <w:t xml:space="preserve"> </w:t>
      </w:r>
      <w:r w:rsidRPr="00A32941">
        <w:t>χώρας όπου</w:t>
      </w:r>
      <w:r w:rsidRPr="00A32941">
        <w:rPr>
          <w:spacing w:val="-1"/>
        </w:rPr>
        <w:t xml:space="preserve"> </w:t>
      </w:r>
      <w:r w:rsidRPr="00A32941">
        <w:t>είναι</w:t>
      </w:r>
      <w:r w:rsidRPr="00A32941">
        <w:rPr>
          <w:spacing w:val="2"/>
        </w:rPr>
        <w:t xml:space="preserve"> </w:t>
      </w:r>
      <w:r w:rsidRPr="00A32941">
        <w:t>εγκατεστημένος</w:t>
      </w:r>
      <w:r w:rsidRPr="00A32941">
        <w:rPr>
          <w:spacing w:val="2"/>
        </w:rPr>
        <w:t xml:space="preserve"> </w:t>
      </w:r>
      <w:r w:rsidRPr="00A32941">
        <w:t>ο</w:t>
      </w:r>
      <w:r w:rsidRPr="00A32941">
        <w:rPr>
          <w:spacing w:val="1"/>
        </w:rPr>
        <w:t xml:space="preserve"> </w:t>
      </w:r>
      <w:r w:rsidRPr="00A32941">
        <w:t>οικονομικός</w:t>
      </w:r>
      <w:r w:rsidRPr="00A32941">
        <w:rPr>
          <w:spacing w:val="-2"/>
        </w:rPr>
        <w:t xml:space="preserve"> </w:t>
      </w:r>
      <w:r w:rsidRPr="00A32941">
        <w:t>φορέας.</w:t>
      </w:r>
    </w:p>
    <w:p w:rsidR="002616C7" w:rsidRPr="00A32941" w:rsidRDefault="00BA2DF2">
      <w:pPr>
        <w:pStyle w:val="a3"/>
        <w:spacing w:before="114" w:line="297" w:lineRule="auto"/>
        <w:ind w:left="1176" w:right="678"/>
      </w:pPr>
      <w:r w:rsidRPr="00A32941">
        <w:t>Οι αρμόδιες δημόσιες αρχές παρέχουν, όπου κρίνεται αναγκαίο, επίσημη δήλωση στην οποία</w:t>
      </w:r>
      <w:r w:rsidRPr="00A32941">
        <w:rPr>
          <w:spacing w:val="1"/>
        </w:rPr>
        <w:t xml:space="preserve"> </w:t>
      </w:r>
      <w:r w:rsidRPr="00A32941">
        <w:t>αναφέρεται</w:t>
      </w:r>
      <w:r w:rsidRPr="00A32941">
        <w:rPr>
          <w:spacing w:val="62"/>
        </w:rPr>
        <w:t xml:space="preserve"> </w:t>
      </w:r>
      <w:r w:rsidRPr="00A32941">
        <w:t>ότι</w:t>
      </w:r>
      <w:r w:rsidRPr="00A32941">
        <w:rPr>
          <w:spacing w:val="63"/>
        </w:rPr>
        <w:t xml:space="preserve"> </w:t>
      </w:r>
      <w:r w:rsidRPr="00A32941">
        <w:t>δεν εκδίδονται τα έγγραφα ή τα πιστοποιητικά</w:t>
      </w:r>
      <w:r w:rsidRPr="00A32941">
        <w:rPr>
          <w:spacing w:val="62"/>
        </w:rPr>
        <w:t xml:space="preserve"> </w:t>
      </w:r>
      <w:r w:rsidRPr="00A32941">
        <w:t>της παρούσας παραγράφου ή</w:t>
      </w:r>
      <w:r w:rsidRPr="00A32941">
        <w:rPr>
          <w:spacing w:val="1"/>
        </w:rPr>
        <w:t xml:space="preserve"> </w:t>
      </w:r>
      <w:r w:rsidRPr="00A32941">
        <w:t>ότι τα έγγραφα αυτά δεν καλύπτουν όλες τις περιπτώσεις που αναφέρονται στις παραγράφους</w:t>
      </w:r>
      <w:r w:rsidRPr="00A32941">
        <w:rPr>
          <w:spacing w:val="1"/>
        </w:rPr>
        <w:t xml:space="preserve"> </w:t>
      </w:r>
      <w:r w:rsidRPr="00A32941">
        <w:t>2.2.3.1,</w:t>
      </w:r>
      <w:r w:rsidRPr="00A32941">
        <w:rPr>
          <w:spacing w:val="4"/>
        </w:rPr>
        <w:t xml:space="preserve"> </w:t>
      </w:r>
      <w:r w:rsidRPr="00A32941">
        <w:t>2.2.3.2</w:t>
      </w:r>
      <w:r w:rsidRPr="00A32941">
        <w:rPr>
          <w:spacing w:val="5"/>
        </w:rPr>
        <w:t xml:space="preserve"> </w:t>
      </w:r>
      <w:r w:rsidRPr="00A32941">
        <w:t>και</w:t>
      </w:r>
      <w:r w:rsidRPr="00A32941">
        <w:rPr>
          <w:spacing w:val="6"/>
        </w:rPr>
        <w:t xml:space="preserve"> </w:t>
      </w:r>
      <w:r w:rsidRPr="00A32941">
        <w:t>στην</w:t>
      </w:r>
      <w:r w:rsidRPr="00A32941">
        <w:rPr>
          <w:spacing w:val="2"/>
        </w:rPr>
        <w:t xml:space="preserve"> </w:t>
      </w:r>
      <w:r w:rsidRPr="00A32941">
        <w:t>περίπτωση</w:t>
      </w:r>
      <w:r w:rsidRPr="00A32941">
        <w:rPr>
          <w:spacing w:val="6"/>
        </w:rPr>
        <w:t xml:space="preserve"> </w:t>
      </w:r>
      <w:r w:rsidRPr="00A32941">
        <w:t>β΄</w:t>
      </w:r>
      <w:r w:rsidRPr="00A32941">
        <w:rPr>
          <w:spacing w:val="4"/>
        </w:rPr>
        <w:t xml:space="preserve"> </w:t>
      </w:r>
      <w:r w:rsidRPr="00A32941">
        <w:t>της</w:t>
      </w:r>
      <w:r w:rsidRPr="00A32941">
        <w:rPr>
          <w:spacing w:val="5"/>
        </w:rPr>
        <w:t xml:space="preserve"> </w:t>
      </w:r>
      <w:r w:rsidRPr="00A32941">
        <w:t>παραγράφου</w:t>
      </w:r>
      <w:r w:rsidRPr="00A32941">
        <w:rPr>
          <w:spacing w:val="6"/>
        </w:rPr>
        <w:t xml:space="preserve"> </w:t>
      </w:r>
      <w:r w:rsidRPr="00A32941">
        <w:t>2.2.3.3.</w:t>
      </w:r>
    </w:p>
    <w:p w:rsidR="002616C7" w:rsidRPr="00A32941" w:rsidRDefault="00BA2DF2">
      <w:pPr>
        <w:spacing w:before="113"/>
        <w:ind w:left="643"/>
        <w:jc w:val="both"/>
        <w:rPr>
          <w:sz w:val="20"/>
          <w:szCs w:val="20"/>
        </w:rPr>
      </w:pPr>
      <w:r w:rsidRPr="00A32941">
        <w:rPr>
          <w:b/>
          <w:w w:val="105"/>
          <w:sz w:val="20"/>
          <w:szCs w:val="20"/>
        </w:rPr>
        <w:t xml:space="preserve">δ)   </w:t>
      </w:r>
      <w:r w:rsidRPr="00A32941">
        <w:rPr>
          <w:b/>
          <w:spacing w:val="2"/>
          <w:w w:val="105"/>
          <w:sz w:val="20"/>
          <w:szCs w:val="20"/>
        </w:rPr>
        <w:t xml:space="preserve"> </w:t>
      </w:r>
      <w:r w:rsidRPr="00A32941">
        <w:rPr>
          <w:w w:val="105"/>
          <w:sz w:val="20"/>
          <w:szCs w:val="20"/>
        </w:rPr>
        <w:t>Για</w:t>
      </w:r>
      <w:r w:rsidRPr="00A32941">
        <w:rPr>
          <w:spacing w:val="-12"/>
          <w:w w:val="105"/>
          <w:sz w:val="20"/>
          <w:szCs w:val="20"/>
        </w:rPr>
        <w:t xml:space="preserve"> </w:t>
      </w:r>
      <w:r w:rsidRPr="00A32941">
        <w:rPr>
          <w:w w:val="105"/>
          <w:sz w:val="20"/>
          <w:szCs w:val="20"/>
        </w:rPr>
        <w:t>τις</w:t>
      </w:r>
      <w:r w:rsidRPr="00A32941">
        <w:rPr>
          <w:spacing w:val="-16"/>
          <w:w w:val="105"/>
          <w:sz w:val="20"/>
          <w:szCs w:val="20"/>
        </w:rPr>
        <w:t xml:space="preserve"> </w:t>
      </w:r>
      <w:r w:rsidRPr="00A32941">
        <w:rPr>
          <w:w w:val="105"/>
          <w:sz w:val="20"/>
          <w:szCs w:val="20"/>
        </w:rPr>
        <w:t>λοιπές</w:t>
      </w:r>
      <w:r w:rsidRPr="00A32941">
        <w:rPr>
          <w:spacing w:val="-14"/>
          <w:w w:val="105"/>
          <w:sz w:val="20"/>
          <w:szCs w:val="20"/>
        </w:rPr>
        <w:t xml:space="preserve"> </w:t>
      </w:r>
      <w:r w:rsidRPr="00A32941">
        <w:rPr>
          <w:w w:val="105"/>
          <w:sz w:val="20"/>
          <w:szCs w:val="20"/>
        </w:rPr>
        <w:t>περιπτώσεις</w:t>
      </w:r>
      <w:r w:rsidRPr="00A32941">
        <w:rPr>
          <w:spacing w:val="-16"/>
          <w:w w:val="105"/>
          <w:sz w:val="20"/>
          <w:szCs w:val="20"/>
        </w:rPr>
        <w:t xml:space="preserve"> </w:t>
      </w:r>
      <w:r w:rsidRPr="00A32941">
        <w:rPr>
          <w:w w:val="105"/>
          <w:sz w:val="20"/>
          <w:szCs w:val="20"/>
        </w:rPr>
        <w:t>της</w:t>
      </w:r>
      <w:r w:rsidRPr="00A32941">
        <w:rPr>
          <w:spacing w:val="-14"/>
          <w:w w:val="105"/>
          <w:sz w:val="20"/>
          <w:szCs w:val="20"/>
        </w:rPr>
        <w:t xml:space="preserve"> </w:t>
      </w:r>
      <w:r w:rsidRPr="00A32941">
        <w:rPr>
          <w:w w:val="105"/>
          <w:sz w:val="20"/>
          <w:szCs w:val="20"/>
        </w:rPr>
        <w:t>παραγράφου</w:t>
      </w:r>
      <w:r w:rsidRPr="00A32941">
        <w:rPr>
          <w:spacing w:val="-12"/>
          <w:w w:val="105"/>
          <w:sz w:val="20"/>
          <w:szCs w:val="20"/>
        </w:rPr>
        <w:t xml:space="preserve"> </w:t>
      </w:r>
      <w:r w:rsidRPr="00A32941">
        <w:rPr>
          <w:b/>
          <w:w w:val="105"/>
          <w:sz w:val="20"/>
          <w:szCs w:val="20"/>
        </w:rPr>
        <w:t>2.2.3.3</w:t>
      </w:r>
      <w:r w:rsidRPr="00A32941">
        <w:rPr>
          <w:w w:val="105"/>
          <w:sz w:val="20"/>
          <w:szCs w:val="20"/>
        </w:rPr>
        <w:t>:</w:t>
      </w:r>
    </w:p>
    <w:p w:rsidR="002616C7" w:rsidRPr="00A32941" w:rsidRDefault="00BA2DF2">
      <w:pPr>
        <w:pStyle w:val="a3"/>
        <w:spacing w:before="169" w:line="297" w:lineRule="auto"/>
        <w:ind w:left="1176" w:right="683"/>
      </w:pPr>
      <w:r w:rsidRPr="00A32941">
        <w:t>Υπεύθυνη</w:t>
      </w:r>
      <w:r w:rsidRPr="00A32941">
        <w:rPr>
          <w:spacing w:val="10"/>
        </w:rPr>
        <w:t xml:space="preserve"> </w:t>
      </w:r>
      <w:r w:rsidRPr="00A32941">
        <w:t>δήλωση</w:t>
      </w:r>
      <w:r w:rsidRPr="00A32941">
        <w:rPr>
          <w:spacing w:val="9"/>
        </w:rPr>
        <w:t xml:space="preserve"> </w:t>
      </w:r>
      <w:r w:rsidRPr="00A32941">
        <w:t>του</w:t>
      </w:r>
      <w:r w:rsidRPr="00A32941">
        <w:rPr>
          <w:spacing w:val="11"/>
        </w:rPr>
        <w:t xml:space="preserve"> </w:t>
      </w:r>
      <w:r w:rsidRPr="00A32941">
        <w:t>προσφέροντος</w:t>
      </w:r>
      <w:r w:rsidRPr="00A32941">
        <w:rPr>
          <w:spacing w:val="9"/>
        </w:rPr>
        <w:t xml:space="preserve"> </w:t>
      </w:r>
      <w:r w:rsidRPr="00A32941">
        <w:t>οικονομικού</w:t>
      </w:r>
      <w:r w:rsidRPr="00A32941">
        <w:rPr>
          <w:spacing w:val="9"/>
        </w:rPr>
        <w:t xml:space="preserve"> </w:t>
      </w:r>
      <w:r w:rsidRPr="00A32941">
        <w:t>φορέα</w:t>
      </w:r>
      <w:r w:rsidRPr="00A32941">
        <w:rPr>
          <w:spacing w:val="13"/>
        </w:rPr>
        <w:t xml:space="preserve"> </w:t>
      </w:r>
      <w:r w:rsidRPr="00A32941">
        <w:t>ότι</w:t>
      </w:r>
      <w:r w:rsidRPr="00A32941">
        <w:rPr>
          <w:spacing w:val="11"/>
        </w:rPr>
        <w:t xml:space="preserve"> </w:t>
      </w:r>
      <w:r w:rsidRPr="00A32941">
        <w:t>δεν</w:t>
      </w:r>
      <w:r w:rsidRPr="00A32941">
        <w:rPr>
          <w:spacing w:val="11"/>
        </w:rPr>
        <w:t xml:space="preserve"> </w:t>
      </w:r>
      <w:r w:rsidRPr="00A32941">
        <w:t>συντρέχουν</w:t>
      </w:r>
      <w:r w:rsidRPr="00A32941">
        <w:rPr>
          <w:spacing w:val="11"/>
        </w:rPr>
        <w:t xml:space="preserve"> </w:t>
      </w:r>
      <w:r w:rsidRPr="00A32941">
        <w:t>στο</w:t>
      </w:r>
      <w:r w:rsidRPr="00A32941">
        <w:rPr>
          <w:spacing w:val="8"/>
        </w:rPr>
        <w:t xml:space="preserve"> </w:t>
      </w:r>
      <w:r w:rsidRPr="00A32941">
        <w:t>πρόσωπό</w:t>
      </w:r>
      <w:r w:rsidRPr="00A32941">
        <w:rPr>
          <w:spacing w:val="1"/>
        </w:rPr>
        <w:t xml:space="preserve"> </w:t>
      </w:r>
      <w:r w:rsidRPr="00A32941">
        <w:t>του οι</w:t>
      </w:r>
      <w:r w:rsidRPr="00A32941">
        <w:rPr>
          <w:spacing w:val="-2"/>
        </w:rPr>
        <w:t xml:space="preserve"> </w:t>
      </w:r>
      <w:r w:rsidRPr="00A32941">
        <w:t>οριζόμενοι</w:t>
      </w:r>
      <w:r w:rsidRPr="00A32941">
        <w:rPr>
          <w:spacing w:val="1"/>
        </w:rPr>
        <w:t xml:space="preserve"> </w:t>
      </w:r>
      <w:r w:rsidRPr="00A32941">
        <w:t>στην</w:t>
      </w:r>
      <w:r w:rsidRPr="00A32941">
        <w:rPr>
          <w:spacing w:val="1"/>
        </w:rPr>
        <w:t xml:space="preserve"> </w:t>
      </w:r>
      <w:r w:rsidRPr="00A32941">
        <w:t>παράγραφο</w:t>
      </w:r>
      <w:r w:rsidRPr="00A32941">
        <w:rPr>
          <w:spacing w:val="1"/>
        </w:rPr>
        <w:t xml:space="preserve"> </w:t>
      </w:r>
      <w:r w:rsidRPr="00A32941">
        <w:t>λόγοι</w:t>
      </w:r>
      <w:r w:rsidRPr="00A32941">
        <w:rPr>
          <w:spacing w:val="1"/>
        </w:rPr>
        <w:t xml:space="preserve"> </w:t>
      </w:r>
      <w:r w:rsidRPr="00A32941">
        <w:t>αποκλεισμού.</w:t>
      </w:r>
    </w:p>
    <w:p w:rsidR="002616C7" w:rsidRPr="00A32941" w:rsidRDefault="00BA2DF2">
      <w:pPr>
        <w:spacing w:before="114"/>
        <w:ind w:left="643"/>
        <w:jc w:val="both"/>
        <w:rPr>
          <w:sz w:val="20"/>
          <w:szCs w:val="20"/>
        </w:rPr>
      </w:pPr>
      <w:r w:rsidRPr="00A32941">
        <w:rPr>
          <w:b/>
          <w:w w:val="105"/>
          <w:sz w:val="20"/>
          <w:szCs w:val="20"/>
        </w:rPr>
        <w:t xml:space="preserve">ε)  </w:t>
      </w:r>
      <w:r w:rsidRPr="00A32941">
        <w:rPr>
          <w:b/>
          <w:spacing w:val="48"/>
          <w:w w:val="105"/>
          <w:sz w:val="20"/>
          <w:szCs w:val="20"/>
        </w:rPr>
        <w:t xml:space="preserve"> </w:t>
      </w:r>
      <w:r w:rsidRPr="00A32941">
        <w:rPr>
          <w:w w:val="105"/>
          <w:sz w:val="20"/>
          <w:szCs w:val="20"/>
        </w:rPr>
        <w:t>για</w:t>
      </w:r>
      <w:r w:rsidRPr="00A32941">
        <w:rPr>
          <w:spacing w:val="-9"/>
          <w:w w:val="105"/>
          <w:sz w:val="20"/>
          <w:szCs w:val="20"/>
        </w:rPr>
        <w:t xml:space="preserve"> </w:t>
      </w:r>
      <w:r w:rsidRPr="00A32941">
        <w:rPr>
          <w:w w:val="105"/>
          <w:sz w:val="20"/>
          <w:szCs w:val="20"/>
        </w:rPr>
        <w:t>την</w:t>
      </w:r>
      <w:r w:rsidRPr="00A32941">
        <w:rPr>
          <w:spacing w:val="-8"/>
          <w:w w:val="105"/>
          <w:sz w:val="20"/>
          <w:szCs w:val="20"/>
        </w:rPr>
        <w:t xml:space="preserve"> </w:t>
      </w:r>
      <w:r w:rsidRPr="00A32941">
        <w:rPr>
          <w:w w:val="105"/>
          <w:sz w:val="20"/>
          <w:szCs w:val="20"/>
        </w:rPr>
        <w:t>παράγραφο</w:t>
      </w:r>
      <w:r w:rsidRPr="00A32941">
        <w:rPr>
          <w:spacing w:val="-7"/>
          <w:w w:val="105"/>
          <w:sz w:val="20"/>
          <w:szCs w:val="20"/>
        </w:rPr>
        <w:t xml:space="preserve"> </w:t>
      </w:r>
      <w:r w:rsidRPr="00A32941">
        <w:rPr>
          <w:b/>
          <w:w w:val="105"/>
          <w:sz w:val="20"/>
          <w:szCs w:val="20"/>
        </w:rPr>
        <w:t>2.2.3.4</w:t>
      </w:r>
      <w:r w:rsidRPr="00A32941">
        <w:rPr>
          <w:b/>
          <w:spacing w:val="-1"/>
          <w:w w:val="105"/>
          <w:sz w:val="20"/>
          <w:szCs w:val="20"/>
        </w:rPr>
        <w:t xml:space="preserve"> </w:t>
      </w:r>
      <w:r w:rsidRPr="00A32941">
        <w:rPr>
          <w:w w:val="105"/>
          <w:sz w:val="20"/>
          <w:szCs w:val="20"/>
        </w:rPr>
        <w:t>:</w:t>
      </w:r>
    </w:p>
    <w:p w:rsidR="002616C7" w:rsidRPr="00A32941" w:rsidRDefault="00BA2DF2">
      <w:pPr>
        <w:pStyle w:val="a3"/>
        <w:spacing w:before="171" w:line="297" w:lineRule="auto"/>
        <w:ind w:left="1176" w:right="681"/>
      </w:pPr>
      <w:r w:rsidRPr="00A32941">
        <w:t>Δικαιολογητικά</w:t>
      </w:r>
      <w:r w:rsidRPr="00A32941">
        <w:rPr>
          <w:spacing w:val="1"/>
        </w:rPr>
        <w:t xml:space="preserve"> </w:t>
      </w:r>
      <w:r w:rsidRPr="00A32941">
        <w:t>ονομαστικοποίησης</w:t>
      </w:r>
      <w:r w:rsidRPr="00A32941">
        <w:rPr>
          <w:spacing w:val="1"/>
        </w:rPr>
        <w:t xml:space="preserve"> </w:t>
      </w:r>
      <w:r w:rsidRPr="00A32941">
        <w:t>των</w:t>
      </w:r>
      <w:r w:rsidRPr="00A32941">
        <w:rPr>
          <w:spacing w:val="1"/>
        </w:rPr>
        <w:t xml:space="preserve"> </w:t>
      </w:r>
      <w:r w:rsidRPr="00A32941">
        <w:t>μετοχών,</w:t>
      </w:r>
      <w:r w:rsidRPr="00A32941">
        <w:rPr>
          <w:spacing w:val="1"/>
        </w:rPr>
        <w:t xml:space="preserve"> </w:t>
      </w:r>
      <w:r w:rsidRPr="00A32941">
        <w:t>εφόσον</w:t>
      </w:r>
      <w:r w:rsidRPr="00A32941">
        <w:rPr>
          <w:spacing w:val="1"/>
        </w:rPr>
        <w:t xml:space="preserve"> </w:t>
      </w:r>
      <w:r w:rsidRPr="00A32941">
        <w:t>ο</w:t>
      </w:r>
      <w:r w:rsidRPr="00A32941">
        <w:rPr>
          <w:spacing w:val="1"/>
        </w:rPr>
        <w:t xml:space="preserve"> </w:t>
      </w:r>
      <w:r w:rsidRPr="00A32941">
        <w:t>προσωρινός</w:t>
      </w:r>
      <w:r w:rsidRPr="00A32941">
        <w:rPr>
          <w:spacing w:val="1"/>
        </w:rPr>
        <w:t xml:space="preserve"> </w:t>
      </w:r>
      <w:r w:rsidRPr="00A32941">
        <w:t>ανάδοχος</w:t>
      </w:r>
      <w:r w:rsidRPr="00A32941">
        <w:rPr>
          <w:spacing w:val="62"/>
        </w:rPr>
        <w:t xml:space="preserve"> </w:t>
      </w:r>
      <w:r w:rsidRPr="00A32941">
        <w:t>είναι</w:t>
      </w:r>
      <w:r w:rsidRPr="00A32941">
        <w:rPr>
          <w:spacing w:val="1"/>
        </w:rPr>
        <w:t xml:space="preserve"> </w:t>
      </w:r>
      <w:r w:rsidRPr="00A32941">
        <w:t>ανώνυμη εταιρία. Εξαιρούνται της υποχρέωσης αυτής οι εταιρείες που είναι εισηγμένες στο</w:t>
      </w:r>
      <w:r w:rsidRPr="00A32941">
        <w:rPr>
          <w:spacing w:val="1"/>
        </w:rPr>
        <w:t xml:space="preserve"> </w:t>
      </w:r>
      <w:r w:rsidRPr="00A32941">
        <w:t>Χρηματιστήριο της χώρας εγκατάστασής τους και υποβάλλουν περί τούτου υπεύθυνη δήλωση</w:t>
      </w:r>
      <w:r w:rsidRPr="00A32941">
        <w:rPr>
          <w:spacing w:val="1"/>
        </w:rPr>
        <w:t xml:space="preserve"> </w:t>
      </w:r>
      <w:r w:rsidRPr="00A32941">
        <w:t>του</w:t>
      </w:r>
      <w:r w:rsidRPr="00A32941">
        <w:rPr>
          <w:spacing w:val="1"/>
        </w:rPr>
        <w:t xml:space="preserve"> </w:t>
      </w:r>
      <w:r w:rsidRPr="00A32941">
        <w:t>νόμιμου</w:t>
      </w:r>
      <w:r w:rsidRPr="00A32941">
        <w:rPr>
          <w:spacing w:val="-1"/>
        </w:rPr>
        <w:t xml:space="preserve"> </w:t>
      </w:r>
      <w:r w:rsidRPr="00A32941">
        <w:t>εκπροσώπου</w:t>
      </w:r>
      <w:r w:rsidRPr="00A32941">
        <w:rPr>
          <w:spacing w:val="1"/>
        </w:rPr>
        <w:t xml:space="preserve"> </w:t>
      </w:r>
      <w:r w:rsidRPr="00A32941">
        <w:t>τους:</w:t>
      </w:r>
    </w:p>
    <w:p w:rsidR="002616C7" w:rsidRPr="00A32941" w:rsidRDefault="00BA2DF2">
      <w:pPr>
        <w:pStyle w:val="a3"/>
        <w:spacing w:before="113" w:line="297" w:lineRule="auto"/>
        <w:ind w:left="1176" w:right="677"/>
      </w:pPr>
      <w:r w:rsidRPr="00A32941">
        <w:t>Ειδικότερα ο προσωρινός ανάδοχος υποβάλλει πιστοποιητικό αρμόδιας αρχής του κράτους της</w:t>
      </w:r>
      <w:r w:rsidRPr="00A32941">
        <w:rPr>
          <w:spacing w:val="1"/>
        </w:rPr>
        <w:t xml:space="preserve"> </w:t>
      </w:r>
      <w:r w:rsidRPr="00A32941">
        <w:t>έδρας,</w:t>
      </w:r>
      <w:r w:rsidRPr="00A32941">
        <w:rPr>
          <w:spacing w:val="4"/>
        </w:rPr>
        <w:t xml:space="preserve"> </w:t>
      </w:r>
      <w:r w:rsidRPr="00A32941">
        <w:t>από</w:t>
      </w:r>
      <w:r w:rsidRPr="00A32941">
        <w:rPr>
          <w:spacing w:val="5"/>
        </w:rPr>
        <w:t xml:space="preserve"> </w:t>
      </w:r>
      <w:r w:rsidRPr="00A32941">
        <w:t>το</w:t>
      </w:r>
      <w:r w:rsidRPr="00A32941">
        <w:rPr>
          <w:spacing w:val="6"/>
        </w:rPr>
        <w:t xml:space="preserve"> </w:t>
      </w:r>
      <w:r w:rsidRPr="00A32941">
        <w:t>οποίο</w:t>
      </w:r>
      <w:r w:rsidRPr="00A32941">
        <w:rPr>
          <w:spacing w:val="7"/>
        </w:rPr>
        <w:t xml:space="preserve"> </w:t>
      </w:r>
      <w:r w:rsidRPr="00A32941">
        <w:t>να</w:t>
      </w:r>
      <w:r w:rsidRPr="00A32941">
        <w:rPr>
          <w:spacing w:val="5"/>
        </w:rPr>
        <w:t xml:space="preserve"> </w:t>
      </w:r>
      <w:r w:rsidRPr="00A32941">
        <w:t>προκύπτει</w:t>
      </w:r>
      <w:r w:rsidRPr="00A32941">
        <w:rPr>
          <w:spacing w:val="6"/>
        </w:rPr>
        <w:t xml:space="preserve"> </w:t>
      </w:r>
      <w:r w:rsidRPr="00A32941">
        <w:t>ότι</w:t>
      </w:r>
      <w:r w:rsidRPr="00A32941">
        <w:rPr>
          <w:spacing w:val="7"/>
        </w:rPr>
        <w:t xml:space="preserve"> </w:t>
      </w:r>
      <w:r w:rsidRPr="00A32941">
        <w:t>οι</w:t>
      </w:r>
      <w:r w:rsidRPr="00A32941">
        <w:rPr>
          <w:spacing w:val="7"/>
        </w:rPr>
        <w:t xml:space="preserve"> </w:t>
      </w:r>
      <w:r w:rsidRPr="00A32941">
        <w:t>μετοχές</w:t>
      </w:r>
      <w:r w:rsidRPr="00A32941">
        <w:rPr>
          <w:spacing w:val="6"/>
        </w:rPr>
        <w:t xml:space="preserve"> </w:t>
      </w:r>
      <w:r w:rsidRPr="00A32941">
        <w:t>είναι</w:t>
      </w:r>
      <w:r w:rsidRPr="00A32941">
        <w:rPr>
          <w:spacing w:val="5"/>
        </w:rPr>
        <w:t xml:space="preserve"> </w:t>
      </w:r>
      <w:r w:rsidRPr="00A32941">
        <w:t>ονομαστικές,</w:t>
      </w:r>
      <w:r w:rsidRPr="00A32941">
        <w:rPr>
          <w:spacing w:val="6"/>
        </w:rPr>
        <w:t xml:space="preserve"> </w:t>
      </w:r>
      <w:r w:rsidRPr="00A32941">
        <w:t>το</w:t>
      </w:r>
      <w:r w:rsidRPr="00A32941">
        <w:rPr>
          <w:spacing w:val="6"/>
        </w:rPr>
        <w:t xml:space="preserve"> </w:t>
      </w:r>
      <w:r w:rsidRPr="00A32941">
        <w:t>οποίο</w:t>
      </w:r>
      <w:r w:rsidRPr="00A32941">
        <w:rPr>
          <w:spacing w:val="9"/>
        </w:rPr>
        <w:t xml:space="preserve"> </w:t>
      </w:r>
      <w:r w:rsidRPr="00A32941">
        <w:t>να</w:t>
      </w:r>
      <w:r w:rsidRPr="00A32941">
        <w:rPr>
          <w:spacing w:val="7"/>
        </w:rPr>
        <w:t xml:space="preserve"> </w:t>
      </w:r>
      <w:r w:rsidRPr="00A32941">
        <w:t>έχει</w:t>
      </w:r>
      <w:r w:rsidRPr="00A32941">
        <w:rPr>
          <w:spacing w:val="8"/>
        </w:rPr>
        <w:t xml:space="preserve"> </w:t>
      </w:r>
      <w:r w:rsidRPr="00A32941">
        <w:t>εκδοθεί</w:t>
      </w:r>
      <w:r w:rsidRPr="00A32941">
        <w:rPr>
          <w:spacing w:val="1"/>
        </w:rPr>
        <w:t xml:space="preserve"> </w:t>
      </w:r>
      <w:r w:rsidRPr="00A32941">
        <w:t>έως τριάντα (30) εργάσιμες ημέρες πριν από την υποβολή του, καθώς και αναλυτική κατάσταση</w:t>
      </w:r>
      <w:r w:rsidRPr="00A32941">
        <w:rPr>
          <w:spacing w:val="1"/>
        </w:rPr>
        <w:t xml:space="preserve"> </w:t>
      </w:r>
      <w:r w:rsidRPr="00A32941">
        <w:t>με</w:t>
      </w:r>
      <w:r w:rsidRPr="00A32941">
        <w:rPr>
          <w:spacing w:val="1"/>
        </w:rPr>
        <w:t xml:space="preserve"> </w:t>
      </w:r>
      <w:r w:rsidRPr="00A32941">
        <w:t>τα</w:t>
      </w:r>
      <w:r w:rsidRPr="00A32941">
        <w:rPr>
          <w:spacing w:val="1"/>
        </w:rPr>
        <w:t xml:space="preserve"> </w:t>
      </w:r>
      <w:r w:rsidRPr="00A32941">
        <w:t>στοιχεία</w:t>
      </w:r>
      <w:r w:rsidRPr="00A32941">
        <w:rPr>
          <w:spacing w:val="1"/>
        </w:rPr>
        <w:t xml:space="preserve"> </w:t>
      </w:r>
      <w:r w:rsidRPr="00A32941">
        <w:t>των</w:t>
      </w:r>
      <w:r w:rsidRPr="00A32941">
        <w:rPr>
          <w:spacing w:val="1"/>
        </w:rPr>
        <w:t xml:space="preserve"> </w:t>
      </w:r>
      <w:r w:rsidRPr="00A32941">
        <w:t>μετόχων</w:t>
      </w:r>
      <w:r w:rsidRPr="00A32941">
        <w:rPr>
          <w:spacing w:val="1"/>
        </w:rPr>
        <w:t xml:space="preserve"> </w:t>
      </w:r>
      <w:r w:rsidRPr="00A32941">
        <w:t>της</w:t>
      </w:r>
      <w:r w:rsidRPr="00A32941">
        <w:rPr>
          <w:spacing w:val="1"/>
        </w:rPr>
        <w:t xml:space="preserve"> </w:t>
      </w:r>
      <w:r w:rsidRPr="00A32941">
        <w:t>εταιρείας</w:t>
      </w:r>
      <w:r w:rsidRPr="00A32941">
        <w:rPr>
          <w:spacing w:val="1"/>
        </w:rPr>
        <w:t xml:space="preserve"> </w:t>
      </w:r>
      <w:r w:rsidRPr="00A32941">
        <w:t>και</w:t>
      </w:r>
      <w:r w:rsidRPr="00A32941">
        <w:rPr>
          <w:spacing w:val="1"/>
        </w:rPr>
        <w:t xml:space="preserve"> </w:t>
      </w:r>
      <w:r w:rsidRPr="00A32941">
        <w:t>τον</w:t>
      </w:r>
      <w:r w:rsidRPr="00A32941">
        <w:rPr>
          <w:spacing w:val="1"/>
        </w:rPr>
        <w:t xml:space="preserve"> </w:t>
      </w:r>
      <w:r w:rsidRPr="00A32941">
        <w:t>αριθμό</w:t>
      </w:r>
      <w:r w:rsidRPr="00A32941">
        <w:rPr>
          <w:spacing w:val="1"/>
        </w:rPr>
        <w:t xml:space="preserve"> </w:t>
      </w:r>
      <w:r w:rsidRPr="00A32941">
        <w:t>των</w:t>
      </w:r>
      <w:r w:rsidRPr="00A32941">
        <w:rPr>
          <w:spacing w:val="1"/>
        </w:rPr>
        <w:t xml:space="preserve"> </w:t>
      </w:r>
      <w:r w:rsidRPr="00A32941">
        <w:t>μετοχών</w:t>
      </w:r>
      <w:r w:rsidRPr="00A32941">
        <w:rPr>
          <w:spacing w:val="1"/>
        </w:rPr>
        <w:t xml:space="preserve"> </w:t>
      </w:r>
      <w:r w:rsidRPr="00A32941">
        <w:t>κάθε</w:t>
      </w:r>
      <w:r w:rsidRPr="00A32941">
        <w:rPr>
          <w:spacing w:val="1"/>
        </w:rPr>
        <w:t xml:space="preserve"> </w:t>
      </w:r>
      <w:r w:rsidRPr="00A32941">
        <w:t>μετόχου</w:t>
      </w:r>
      <w:r w:rsidRPr="00A32941">
        <w:rPr>
          <w:spacing w:val="1"/>
        </w:rPr>
        <w:t xml:space="preserve"> </w:t>
      </w:r>
      <w:r w:rsidRPr="00A32941">
        <w:t>(μετοχολόγιο),</w:t>
      </w:r>
      <w:r w:rsidRPr="00A32941">
        <w:rPr>
          <w:spacing w:val="10"/>
        </w:rPr>
        <w:t xml:space="preserve"> </w:t>
      </w:r>
      <w:r w:rsidRPr="00A32941">
        <w:t>όπως</w:t>
      </w:r>
      <w:r w:rsidRPr="00A32941">
        <w:rPr>
          <w:spacing w:val="10"/>
        </w:rPr>
        <w:t xml:space="preserve"> </w:t>
      </w:r>
      <w:r w:rsidRPr="00A32941">
        <w:t>τα</w:t>
      </w:r>
      <w:r w:rsidRPr="00A32941">
        <w:rPr>
          <w:spacing w:val="15"/>
        </w:rPr>
        <w:t xml:space="preserve"> </w:t>
      </w:r>
      <w:r w:rsidRPr="00A32941">
        <w:t>στοιχεία</w:t>
      </w:r>
      <w:r w:rsidRPr="00A32941">
        <w:rPr>
          <w:spacing w:val="12"/>
        </w:rPr>
        <w:t xml:space="preserve"> </w:t>
      </w:r>
      <w:r w:rsidRPr="00A32941">
        <w:t>αυτά</w:t>
      </w:r>
      <w:r w:rsidRPr="00A32941">
        <w:rPr>
          <w:spacing w:val="13"/>
        </w:rPr>
        <w:t xml:space="preserve"> </w:t>
      </w:r>
      <w:r w:rsidRPr="00A32941">
        <w:t>είναι</w:t>
      </w:r>
      <w:r w:rsidRPr="00A32941">
        <w:rPr>
          <w:spacing w:val="13"/>
        </w:rPr>
        <w:t xml:space="preserve"> </w:t>
      </w:r>
      <w:r w:rsidRPr="00A32941">
        <w:t>καταχωρημένα</w:t>
      </w:r>
      <w:r w:rsidRPr="00A32941">
        <w:rPr>
          <w:spacing w:val="11"/>
        </w:rPr>
        <w:t xml:space="preserve"> </w:t>
      </w:r>
      <w:r w:rsidRPr="00A32941">
        <w:t>στο</w:t>
      </w:r>
      <w:r w:rsidRPr="00A32941">
        <w:rPr>
          <w:spacing w:val="15"/>
        </w:rPr>
        <w:t xml:space="preserve"> </w:t>
      </w:r>
      <w:r w:rsidRPr="00A32941">
        <w:t>βιβλίο</w:t>
      </w:r>
      <w:r w:rsidRPr="00A32941">
        <w:rPr>
          <w:spacing w:val="14"/>
        </w:rPr>
        <w:t xml:space="preserve"> </w:t>
      </w:r>
      <w:r w:rsidRPr="00A32941">
        <w:t>μετόχων</w:t>
      </w:r>
      <w:r w:rsidRPr="00A32941">
        <w:rPr>
          <w:spacing w:val="13"/>
        </w:rPr>
        <w:t xml:space="preserve"> </w:t>
      </w:r>
      <w:r w:rsidRPr="00A32941">
        <w:t>της</w:t>
      </w:r>
      <w:r w:rsidRPr="00A32941">
        <w:rPr>
          <w:spacing w:val="10"/>
        </w:rPr>
        <w:t xml:space="preserve"> </w:t>
      </w:r>
      <w:r w:rsidRPr="00A32941">
        <w:t>εταιρείας,</w:t>
      </w:r>
      <w:r w:rsidRPr="00A32941">
        <w:rPr>
          <w:spacing w:val="1"/>
        </w:rPr>
        <w:t xml:space="preserve"> </w:t>
      </w:r>
      <w:r w:rsidRPr="00A32941">
        <w:t>το</w:t>
      </w:r>
      <w:r w:rsidRPr="00A32941">
        <w:rPr>
          <w:spacing w:val="3"/>
        </w:rPr>
        <w:t xml:space="preserve"> </w:t>
      </w:r>
      <w:r w:rsidRPr="00A32941">
        <w:t>πολύ</w:t>
      </w:r>
      <w:r w:rsidRPr="00A32941">
        <w:rPr>
          <w:spacing w:val="5"/>
        </w:rPr>
        <w:t xml:space="preserve"> </w:t>
      </w:r>
      <w:r w:rsidRPr="00A32941">
        <w:t>τριάντα</w:t>
      </w:r>
      <w:r w:rsidRPr="00A32941">
        <w:rPr>
          <w:spacing w:val="5"/>
        </w:rPr>
        <w:t xml:space="preserve"> </w:t>
      </w:r>
      <w:r w:rsidRPr="00A32941">
        <w:t>εργάσιμες</w:t>
      </w:r>
      <w:r w:rsidRPr="00A32941">
        <w:rPr>
          <w:spacing w:val="3"/>
        </w:rPr>
        <w:t xml:space="preserve"> </w:t>
      </w:r>
      <w:r w:rsidRPr="00A32941">
        <w:t>ημέρες</w:t>
      </w:r>
      <w:r w:rsidRPr="00A32941">
        <w:rPr>
          <w:spacing w:val="4"/>
        </w:rPr>
        <w:t xml:space="preserve"> </w:t>
      </w:r>
      <w:r w:rsidRPr="00A32941">
        <w:t>πριν</w:t>
      </w:r>
      <w:r w:rsidRPr="00A32941">
        <w:rPr>
          <w:spacing w:val="3"/>
        </w:rPr>
        <w:t xml:space="preserve"> </w:t>
      </w:r>
      <w:r w:rsidRPr="00A32941">
        <w:t>από</w:t>
      </w:r>
      <w:r w:rsidRPr="00A32941">
        <w:rPr>
          <w:spacing w:val="3"/>
        </w:rPr>
        <w:t xml:space="preserve"> </w:t>
      </w:r>
      <w:r w:rsidRPr="00A32941">
        <w:t>την</w:t>
      </w:r>
      <w:r w:rsidRPr="00A32941">
        <w:rPr>
          <w:spacing w:val="3"/>
        </w:rPr>
        <w:t xml:space="preserve"> </w:t>
      </w:r>
      <w:r w:rsidRPr="00A32941">
        <w:t>ημέρα</w:t>
      </w:r>
      <w:r w:rsidRPr="00A32941">
        <w:rPr>
          <w:spacing w:val="5"/>
        </w:rPr>
        <w:t xml:space="preserve"> </w:t>
      </w:r>
      <w:r w:rsidRPr="00A32941">
        <w:t>υποβολής</w:t>
      </w:r>
      <w:r w:rsidRPr="00A32941">
        <w:rPr>
          <w:spacing w:val="-1"/>
        </w:rPr>
        <w:t xml:space="preserve"> </w:t>
      </w:r>
      <w:r w:rsidRPr="00A32941">
        <w:t>της</w:t>
      </w:r>
      <w:r w:rsidRPr="00A32941">
        <w:rPr>
          <w:spacing w:val="2"/>
        </w:rPr>
        <w:t xml:space="preserve"> </w:t>
      </w:r>
      <w:r w:rsidRPr="00A32941">
        <w:t>προσφοράς.</w:t>
      </w:r>
    </w:p>
    <w:p w:rsidR="002616C7" w:rsidRPr="00A32941" w:rsidRDefault="00BA2DF2">
      <w:pPr>
        <w:pStyle w:val="a3"/>
        <w:spacing w:before="117" w:line="297" w:lineRule="auto"/>
        <w:ind w:left="1176" w:right="675"/>
      </w:pPr>
      <w:r w:rsidRPr="00A32941">
        <w:t>Εάν ο προσωρινός ανάδοχος είναι αλλοδαπή ανώνυμη εταιρία, και εφόσον έχει, κατά το δίκαιο</w:t>
      </w:r>
      <w:r w:rsidRPr="00A32941">
        <w:rPr>
          <w:spacing w:val="1"/>
        </w:rPr>
        <w:t xml:space="preserve"> </w:t>
      </w:r>
      <w:r w:rsidRPr="00A32941">
        <w:t>της</w:t>
      </w:r>
      <w:r w:rsidRPr="00A32941">
        <w:rPr>
          <w:spacing w:val="13"/>
        </w:rPr>
        <w:t xml:space="preserve"> </w:t>
      </w:r>
      <w:r w:rsidRPr="00A32941">
        <w:t>έδρας</w:t>
      </w:r>
      <w:r w:rsidRPr="00A32941">
        <w:rPr>
          <w:spacing w:val="13"/>
        </w:rPr>
        <w:t xml:space="preserve"> </w:t>
      </w:r>
      <w:r w:rsidRPr="00A32941">
        <w:t>της,</w:t>
      </w:r>
      <w:r w:rsidRPr="00A32941">
        <w:rPr>
          <w:spacing w:val="16"/>
        </w:rPr>
        <w:t xml:space="preserve"> </w:t>
      </w:r>
      <w:r w:rsidRPr="00A32941">
        <w:t>ονομαστικές</w:t>
      </w:r>
      <w:r w:rsidRPr="00A32941">
        <w:rPr>
          <w:spacing w:val="16"/>
        </w:rPr>
        <w:t xml:space="preserve"> </w:t>
      </w:r>
      <w:r w:rsidRPr="00A32941">
        <w:t>μετοχές</w:t>
      </w:r>
      <w:r w:rsidRPr="00A32941">
        <w:rPr>
          <w:spacing w:val="15"/>
        </w:rPr>
        <w:t xml:space="preserve"> </w:t>
      </w:r>
      <w:r w:rsidRPr="00A32941">
        <w:t>προσκομίζει</w:t>
      </w:r>
      <w:r w:rsidRPr="00A32941">
        <w:rPr>
          <w:spacing w:val="19"/>
        </w:rPr>
        <w:t xml:space="preserve"> </w:t>
      </w:r>
      <w:r w:rsidRPr="00A32941">
        <w:t>πιστοποιητικό</w:t>
      </w:r>
      <w:r w:rsidRPr="00A32941">
        <w:rPr>
          <w:spacing w:val="16"/>
        </w:rPr>
        <w:t xml:space="preserve"> </w:t>
      </w:r>
      <w:r w:rsidRPr="00A32941">
        <w:t>αρμόδιας</w:t>
      </w:r>
      <w:r w:rsidRPr="00A32941">
        <w:rPr>
          <w:spacing w:val="15"/>
        </w:rPr>
        <w:t xml:space="preserve"> </w:t>
      </w:r>
      <w:r w:rsidRPr="00A32941">
        <w:t>αρχής</w:t>
      </w:r>
      <w:r w:rsidRPr="00A32941">
        <w:rPr>
          <w:spacing w:val="13"/>
        </w:rPr>
        <w:t xml:space="preserve"> </w:t>
      </w:r>
      <w:r w:rsidRPr="00A32941">
        <w:t>του</w:t>
      </w:r>
      <w:r w:rsidRPr="00A32941">
        <w:rPr>
          <w:spacing w:val="14"/>
        </w:rPr>
        <w:t xml:space="preserve"> </w:t>
      </w:r>
      <w:r w:rsidRPr="00A32941">
        <w:t>κράτους</w:t>
      </w:r>
      <w:r w:rsidRPr="00A32941">
        <w:rPr>
          <w:spacing w:val="1"/>
        </w:rPr>
        <w:t xml:space="preserve"> </w:t>
      </w:r>
      <w:r w:rsidRPr="00A32941">
        <w:t>της έδρας, από το οποίο να προκύπτει ότι οι μετοχές είναι ονομαστικές, αναλυτική κατάσταση</w:t>
      </w:r>
      <w:r w:rsidRPr="00A32941">
        <w:rPr>
          <w:spacing w:val="1"/>
        </w:rPr>
        <w:t xml:space="preserve"> </w:t>
      </w:r>
      <w:r w:rsidRPr="00A32941">
        <w:t>μετόχων,</w:t>
      </w:r>
      <w:r w:rsidRPr="00A32941">
        <w:rPr>
          <w:spacing w:val="1"/>
        </w:rPr>
        <w:t xml:space="preserve"> </w:t>
      </w:r>
      <w:r w:rsidRPr="00A32941">
        <w:t>με</w:t>
      </w:r>
      <w:r w:rsidRPr="00A32941">
        <w:rPr>
          <w:spacing w:val="1"/>
        </w:rPr>
        <w:t xml:space="preserve"> </w:t>
      </w:r>
      <w:r w:rsidRPr="00A32941">
        <w:t>αριθμό</w:t>
      </w:r>
      <w:r w:rsidRPr="00A32941">
        <w:rPr>
          <w:spacing w:val="1"/>
        </w:rPr>
        <w:t xml:space="preserve"> </w:t>
      </w:r>
      <w:r w:rsidRPr="00A32941">
        <w:t>των</w:t>
      </w:r>
      <w:r w:rsidRPr="00A32941">
        <w:rPr>
          <w:spacing w:val="1"/>
        </w:rPr>
        <w:t xml:space="preserve"> </w:t>
      </w:r>
      <w:r w:rsidRPr="00A32941">
        <w:t>μετοχών</w:t>
      </w:r>
      <w:r w:rsidRPr="00A32941">
        <w:rPr>
          <w:spacing w:val="1"/>
        </w:rPr>
        <w:t xml:space="preserve"> </w:t>
      </w:r>
      <w:r w:rsidRPr="00A32941">
        <w:t>του</w:t>
      </w:r>
      <w:r w:rsidRPr="00A32941">
        <w:rPr>
          <w:spacing w:val="1"/>
        </w:rPr>
        <w:t xml:space="preserve"> </w:t>
      </w:r>
      <w:r w:rsidRPr="00A32941">
        <w:t>κάθε</w:t>
      </w:r>
      <w:r w:rsidRPr="00A32941">
        <w:rPr>
          <w:spacing w:val="1"/>
        </w:rPr>
        <w:t xml:space="preserve"> </w:t>
      </w:r>
      <w:r w:rsidRPr="00A32941">
        <w:t>μετόχου,</w:t>
      </w:r>
      <w:r w:rsidRPr="00A32941">
        <w:rPr>
          <w:spacing w:val="1"/>
        </w:rPr>
        <w:t xml:space="preserve"> </w:t>
      </w:r>
      <w:r w:rsidRPr="00A32941">
        <w:t>όπως</w:t>
      </w:r>
      <w:r w:rsidRPr="00A32941">
        <w:rPr>
          <w:spacing w:val="1"/>
        </w:rPr>
        <w:t xml:space="preserve"> </w:t>
      </w:r>
      <w:r w:rsidRPr="00A32941">
        <w:t>τα</w:t>
      </w:r>
      <w:r w:rsidRPr="00A32941">
        <w:rPr>
          <w:spacing w:val="1"/>
        </w:rPr>
        <w:t xml:space="preserve"> </w:t>
      </w:r>
      <w:r w:rsidRPr="00A32941">
        <w:t>στοιχεία</w:t>
      </w:r>
      <w:r w:rsidRPr="00A32941">
        <w:rPr>
          <w:spacing w:val="62"/>
        </w:rPr>
        <w:t xml:space="preserve"> </w:t>
      </w:r>
      <w:r w:rsidRPr="00A32941">
        <w:t>αυτά</w:t>
      </w:r>
      <w:r w:rsidRPr="00A32941">
        <w:rPr>
          <w:spacing w:val="63"/>
        </w:rPr>
        <w:t xml:space="preserve"> </w:t>
      </w:r>
      <w:r w:rsidRPr="00A32941">
        <w:t>είναι</w:t>
      </w:r>
      <w:r w:rsidRPr="00A32941">
        <w:rPr>
          <w:spacing w:val="1"/>
        </w:rPr>
        <w:t xml:space="preserve"> </w:t>
      </w:r>
      <w:r w:rsidRPr="00A32941">
        <w:t>καταχωρημένα στο βιβλίο μετόχων της εταιρείας με ημερομηνία το πολύ 30 εργάσιμες ημέρες</w:t>
      </w:r>
      <w:r w:rsidRPr="00A32941">
        <w:rPr>
          <w:spacing w:val="1"/>
        </w:rPr>
        <w:t xml:space="preserve"> </w:t>
      </w:r>
      <w:r w:rsidRPr="00A32941">
        <w:t>πριν την υποβολή της προσφοράς ή κάθε άλλο στοιχείο από το οποίο να προκύπτει η</w:t>
      </w:r>
      <w:r w:rsidRPr="00A32941">
        <w:rPr>
          <w:spacing w:val="1"/>
        </w:rPr>
        <w:t xml:space="preserve"> </w:t>
      </w:r>
      <w:r w:rsidRPr="00A32941">
        <w:t>ονομαστικοποίηση μέχρι φυσικού προσώπου των μετοχών, που έχει συντελεστεί τις τελευταίες</w:t>
      </w:r>
      <w:r w:rsidRPr="00A32941">
        <w:rPr>
          <w:spacing w:val="1"/>
        </w:rPr>
        <w:t xml:space="preserve"> </w:t>
      </w:r>
      <w:r w:rsidRPr="00A32941">
        <w:t>30</w:t>
      </w:r>
      <w:r w:rsidRPr="00A32941">
        <w:rPr>
          <w:spacing w:val="2"/>
        </w:rPr>
        <w:t xml:space="preserve"> </w:t>
      </w:r>
      <w:r w:rsidRPr="00A32941">
        <w:t>(τριάντα)</w:t>
      </w:r>
      <w:r w:rsidRPr="00A32941">
        <w:rPr>
          <w:spacing w:val="4"/>
        </w:rPr>
        <w:t xml:space="preserve"> </w:t>
      </w:r>
      <w:r w:rsidRPr="00A32941">
        <w:t>εργάσιμες</w:t>
      </w:r>
      <w:r w:rsidRPr="00A32941">
        <w:rPr>
          <w:spacing w:val="3"/>
        </w:rPr>
        <w:t xml:space="preserve"> </w:t>
      </w:r>
      <w:r w:rsidRPr="00A32941">
        <w:t>ημέρες</w:t>
      </w:r>
      <w:r w:rsidRPr="00A32941">
        <w:rPr>
          <w:spacing w:val="5"/>
        </w:rPr>
        <w:t xml:space="preserve"> </w:t>
      </w:r>
      <w:r w:rsidRPr="00A32941">
        <w:t>πριν</w:t>
      </w:r>
      <w:r w:rsidRPr="00A32941">
        <w:rPr>
          <w:spacing w:val="7"/>
        </w:rPr>
        <w:t xml:space="preserve"> </w:t>
      </w:r>
      <w:r w:rsidRPr="00A32941">
        <w:t>την</w:t>
      </w:r>
      <w:r w:rsidRPr="00A32941">
        <w:rPr>
          <w:spacing w:val="5"/>
        </w:rPr>
        <w:t xml:space="preserve"> </w:t>
      </w:r>
      <w:r w:rsidRPr="00A32941">
        <w:t>υποβολή της</w:t>
      </w:r>
      <w:r w:rsidRPr="00A32941">
        <w:rPr>
          <w:spacing w:val="1"/>
        </w:rPr>
        <w:t xml:space="preserve"> </w:t>
      </w:r>
      <w:r w:rsidRPr="00A32941">
        <w:t>προσφοράς.</w:t>
      </w:r>
    </w:p>
    <w:p w:rsidR="002616C7" w:rsidRPr="00A32941" w:rsidRDefault="00BA2DF2">
      <w:pPr>
        <w:pStyle w:val="a3"/>
        <w:spacing w:before="113" w:line="297" w:lineRule="auto"/>
        <w:ind w:left="1176" w:right="680"/>
      </w:pPr>
      <w:r w:rsidRPr="00A32941">
        <w:t>Σε διαφορετική περίπτωση, δηλαδή εφόσον κατά το δίκαιο της χώρας στην οποία έχει την έδρα</w:t>
      </w:r>
      <w:r w:rsidRPr="00A32941">
        <w:rPr>
          <w:spacing w:val="1"/>
        </w:rPr>
        <w:t xml:space="preserve"> </w:t>
      </w:r>
      <w:r w:rsidRPr="00A32941">
        <w:t>της</w:t>
      </w:r>
      <w:r w:rsidRPr="00A32941">
        <w:rPr>
          <w:spacing w:val="1"/>
        </w:rPr>
        <w:t xml:space="preserve"> </w:t>
      </w:r>
      <w:r w:rsidRPr="00A32941">
        <w:t>δεν</w:t>
      </w:r>
      <w:r w:rsidRPr="00A32941">
        <w:rPr>
          <w:spacing w:val="1"/>
        </w:rPr>
        <w:t xml:space="preserve"> </w:t>
      </w:r>
      <w:r w:rsidRPr="00A32941">
        <w:t>έχει</w:t>
      </w:r>
      <w:r w:rsidRPr="00A32941">
        <w:rPr>
          <w:spacing w:val="1"/>
        </w:rPr>
        <w:t xml:space="preserve"> </w:t>
      </w:r>
      <w:r w:rsidRPr="00A32941">
        <w:t>ονομαστικές</w:t>
      </w:r>
      <w:r w:rsidRPr="00A32941">
        <w:rPr>
          <w:spacing w:val="1"/>
        </w:rPr>
        <w:t xml:space="preserve"> </w:t>
      </w:r>
      <w:r w:rsidRPr="00A32941">
        <w:t>μετοχές,</w:t>
      </w:r>
      <w:r w:rsidRPr="00A32941">
        <w:rPr>
          <w:spacing w:val="1"/>
        </w:rPr>
        <w:t xml:space="preserve"> </w:t>
      </w:r>
      <w:r w:rsidRPr="00A32941">
        <w:t>υποβάλλει</w:t>
      </w:r>
      <w:r w:rsidRPr="00A32941">
        <w:rPr>
          <w:spacing w:val="1"/>
        </w:rPr>
        <w:t xml:space="preserve"> </w:t>
      </w:r>
      <w:r w:rsidRPr="00A32941">
        <w:t>βεβαίωση</w:t>
      </w:r>
      <w:r w:rsidRPr="00A32941">
        <w:rPr>
          <w:spacing w:val="1"/>
        </w:rPr>
        <w:t xml:space="preserve"> </w:t>
      </w:r>
      <w:r w:rsidRPr="00A32941">
        <w:t>περί</w:t>
      </w:r>
      <w:r w:rsidRPr="00A32941">
        <w:rPr>
          <w:spacing w:val="63"/>
        </w:rPr>
        <w:t xml:space="preserve"> </w:t>
      </w:r>
      <w:r w:rsidRPr="00A32941">
        <w:t>μη</w:t>
      </w:r>
      <w:r w:rsidRPr="00A32941">
        <w:rPr>
          <w:spacing w:val="63"/>
        </w:rPr>
        <w:t xml:space="preserve"> </w:t>
      </w:r>
      <w:r w:rsidRPr="00A32941">
        <w:t>υποχρέωσης</w:t>
      </w:r>
      <w:r w:rsidRPr="00A32941">
        <w:rPr>
          <w:spacing w:val="1"/>
        </w:rPr>
        <w:t xml:space="preserve"> </w:t>
      </w:r>
      <w:r w:rsidRPr="00A32941">
        <w:t>ονομαστικοποίησης των μετοχών από αρμόδια αρχή, εφόσον υπάρχει σχετική πρόβλεψη,</w:t>
      </w:r>
      <w:r w:rsidRPr="00A32941">
        <w:rPr>
          <w:spacing w:val="1"/>
        </w:rPr>
        <w:t xml:space="preserve"> </w:t>
      </w:r>
      <w:r w:rsidRPr="00A32941">
        <w:t>διαφορετικά προσκομίζει υπεύθυνη δήλωση του διαγωνιζόμενου, έγκυρη και ενημερωμένη</w:t>
      </w:r>
      <w:r w:rsidRPr="00A32941">
        <w:rPr>
          <w:spacing w:val="1"/>
        </w:rPr>
        <w:t xml:space="preserve"> </w:t>
      </w:r>
      <w:r w:rsidRPr="00A32941">
        <w:t>κατάσταση μετόχων που κατέχουν τουλάχιστον 1% των μετοχών και αν δεν τηρείται τέτοια</w:t>
      </w:r>
      <w:r w:rsidRPr="00A32941">
        <w:rPr>
          <w:spacing w:val="1"/>
        </w:rPr>
        <w:t xml:space="preserve"> </w:t>
      </w:r>
      <w:r w:rsidRPr="00A32941">
        <w:t>κατάσταση,</w:t>
      </w:r>
      <w:r w:rsidRPr="00A32941">
        <w:rPr>
          <w:spacing w:val="1"/>
        </w:rPr>
        <w:t xml:space="preserve"> </w:t>
      </w:r>
      <w:r w:rsidRPr="00A32941">
        <w:t>σχετική</w:t>
      </w:r>
      <w:r w:rsidRPr="00A32941">
        <w:rPr>
          <w:spacing w:val="1"/>
        </w:rPr>
        <w:t xml:space="preserve"> </w:t>
      </w:r>
      <w:r w:rsidRPr="00A32941">
        <w:t>κατάσταση</w:t>
      </w:r>
      <w:r w:rsidRPr="00A32941">
        <w:rPr>
          <w:spacing w:val="1"/>
        </w:rPr>
        <w:t xml:space="preserve"> </w:t>
      </w:r>
      <w:r w:rsidRPr="00A32941">
        <w:t>μετόχων</w:t>
      </w:r>
      <w:r w:rsidRPr="00A32941">
        <w:rPr>
          <w:spacing w:val="1"/>
        </w:rPr>
        <w:t xml:space="preserve"> </w:t>
      </w:r>
      <w:r w:rsidRPr="00A32941">
        <w:t>(με</w:t>
      </w:r>
      <w:r w:rsidRPr="00A32941">
        <w:rPr>
          <w:spacing w:val="1"/>
        </w:rPr>
        <w:t xml:space="preserve"> </w:t>
      </w:r>
      <w:r w:rsidRPr="00A32941">
        <w:t>1%),</w:t>
      </w:r>
      <w:r w:rsidRPr="00A32941">
        <w:rPr>
          <w:spacing w:val="1"/>
        </w:rPr>
        <w:t xml:space="preserve"> </w:t>
      </w:r>
      <w:r w:rsidRPr="00A32941">
        <w:t>σύμφωνα</w:t>
      </w:r>
      <w:r w:rsidRPr="00A32941">
        <w:rPr>
          <w:spacing w:val="1"/>
        </w:rPr>
        <w:t xml:space="preserve"> </w:t>
      </w:r>
      <w:r w:rsidRPr="00A32941">
        <w:t>με</w:t>
      </w:r>
      <w:r w:rsidRPr="00A32941">
        <w:rPr>
          <w:spacing w:val="1"/>
        </w:rPr>
        <w:t xml:space="preserve"> </w:t>
      </w:r>
      <w:r w:rsidRPr="00A32941">
        <w:t>την</w:t>
      </w:r>
      <w:r w:rsidRPr="00A32941">
        <w:rPr>
          <w:spacing w:val="1"/>
        </w:rPr>
        <w:t xml:space="preserve"> </w:t>
      </w:r>
      <w:r w:rsidRPr="00A32941">
        <w:t>τελευταία</w:t>
      </w:r>
      <w:r w:rsidRPr="00A32941">
        <w:rPr>
          <w:spacing w:val="62"/>
        </w:rPr>
        <w:t xml:space="preserve"> </w:t>
      </w:r>
      <w:r w:rsidRPr="00A32941">
        <w:t>Γενική</w:t>
      </w:r>
      <w:r w:rsidRPr="00A32941">
        <w:rPr>
          <w:spacing w:val="1"/>
        </w:rPr>
        <w:t xml:space="preserve"> </w:t>
      </w:r>
      <w:r w:rsidRPr="00A32941">
        <w:t>Συνέλευση, αν οι μέτοχοι αυτοί είναι γνωστοί στην εταιρεία. Αν δεν προσκομισθεί κατάσταση</w:t>
      </w:r>
      <w:r w:rsidRPr="00A32941">
        <w:rPr>
          <w:spacing w:val="1"/>
        </w:rPr>
        <w:t xml:space="preserve"> </w:t>
      </w:r>
      <w:r w:rsidRPr="00A32941">
        <w:rPr>
          <w:spacing w:val="-1"/>
        </w:rPr>
        <w:t>κατά</w:t>
      </w:r>
      <w:r w:rsidRPr="00A32941">
        <w:rPr>
          <w:spacing w:val="-12"/>
        </w:rPr>
        <w:t xml:space="preserve"> </w:t>
      </w:r>
      <w:r w:rsidRPr="00A32941">
        <w:rPr>
          <w:spacing w:val="-1"/>
        </w:rPr>
        <w:t>τα</w:t>
      </w:r>
      <w:r w:rsidRPr="00A32941">
        <w:rPr>
          <w:spacing w:val="-12"/>
        </w:rPr>
        <w:t xml:space="preserve"> </w:t>
      </w:r>
      <w:r w:rsidRPr="00A32941">
        <w:rPr>
          <w:spacing w:val="-1"/>
        </w:rPr>
        <w:t>ανωτέρω,</w:t>
      </w:r>
      <w:r w:rsidRPr="00A32941">
        <w:rPr>
          <w:spacing w:val="-9"/>
        </w:rPr>
        <w:t xml:space="preserve"> </w:t>
      </w:r>
      <w:r w:rsidRPr="00A32941">
        <w:rPr>
          <w:spacing w:val="-1"/>
        </w:rPr>
        <w:t>η</w:t>
      </w:r>
      <w:r w:rsidRPr="00A32941">
        <w:rPr>
          <w:spacing w:val="-11"/>
        </w:rPr>
        <w:t xml:space="preserve"> </w:t>
      </w:r>
      <w:r w:rsidRPr="00A32941">
        <w:rPr>
          <w:spacing w:val="-1"/>
        </w:rPr>
        <w:t>εταιρεία</w:t>
      </w:r>
      <w:r w:rsidRPr="00A32941">
        <w:rPr>
          <w:spacing w:val="-9"/>
        </w:rPr>
        <w:t xml:space="preserve"> </w:t>
      </w:r>
      <w:r w:rsidRPr="00A32941">
        <w:rPr>
          <w:spacing w:val="-1"/>
        </w:rPr>
        <w:t>αιτιολογεί</w:t>
      </w:r>
      <w:r w:rsidRPr="00A32941">
        <w:rPr>
          <w:spacing w:val="-11"/>
        </w:rPr>
        <w:t xml:space="preserve"> </w:t>
      </w:r>
      <w:r w:rsidRPr="00A32941">
        <w:rPr>
          <w:spacing w:val="-1"/>
        </w:rPr>
        <w:t>τους</w:t>
      </w:r>
      <w:r w:rsidRPr="00A32941">
        <w:rPr>
          <w:spacing w:val="-15"/>
        </w:rPr>
        <w:t xml:space="preserve"> </w:t>
      </w:r>
      <w:r w:rsidRPr="00A32941">
        <w:rPr>
          <w:spacing w:val="-1"/>
        </w:rPr>
        <w:t>λόγους</w:t>
      </w:r>
      <w:r w:rsidRPr="00A32941">
        <w:rPr>
          <w:spacing w:val="-11"/>
        </w:rPr>
        <w:t xml:space="preserve"> </w:t>
      </w:r>
      <w:r w:rsidRPr="00A32941">
        <w:rPr>
          <w:spacing w:val="-1"/>
        </w:rPr>
        <w:t>που</w:t>
      </w:r>
      <w:r w:rsidRPr="00A32941">
        <w:rPr>
          <w:spacing w:val="-12"/>
        </w:rPr>
        <w:t xml:space="preserve"> </w:t>
      </w:r>
      <w:r w:rsidRPr="00A32941">
        <w:rPr>
          <w:spacing w:val="-1"/>
        </w:rPr>
        <w:t>οι</w:t>
      </w:r>
      <w:r w:rsidRPr="00A32941">
        <w:rPr>
          <w:spacing w:val="-11"/>
        </w:rPr>
        <w:t xml:space="preserve"> </w:t>
      </w:r>
      <w:r w:rsidRPr="00A32941">
        <w:rPr>
          <w:spacing w:val="-1"/>
        </w:rPr>
        <w:t>μέτοχοι</w:t>
      </w:r>
      <w:r w:rsidRPr="00A32941">
        <w:rPr>
          <w:spacing w:val="-15"/>
        </w:rPr>
        <w:t xml:space="preserve"> </w:t>
      </w:r>
      <w:r w:rsidRPr="00A32941">
        <w:rPr>
          <w:spacing w:val="-1"/>
        </w:rPr>
        <w:t>αυτοί</w:t>
      </w:r>
      <w:r w:rsidRPr="00A32941">
        <w:rPr>
          <w:spacing w:val="-15"/>
        </w:rPr>
        <w:t xml:space="preserve"> </w:t>
      </w:r>
      <w:r w:rsidRPr="00A32941">
        <w:t>δεν</w:t>
      </w:r>
      <w:r w:rsidRPr="00A32941">
        <w:rPr>
          <w:spacing w:val="-11"/>
        </w:rPr>
        <w:t xml:space="preserve"> </w:t>
      </w:r>
      <w:r w:rsidRPr="00A32941">
        <w:t>της</w:t>
      </w:r>
      <w:r w:rsidRPr="00A32941">
        <w:rPr>
          <w:spacing w:val="-10"/>
        </w:rPr>
        <w:t xml:space="preserve"> </w:t>
      </w:r>
      <w:r w:rsidRPr="00A32941">
        <w:t>είναι</w:t>
      </w:r>
      <w:r w:rsidRPr="00A32941">
        <w:rPr>
          <w:spacing w:val="-11"/>
        </w:rPr>
        <w:t xml:space="preserve"> </w:t>
      </w:r>
      <w:r w:rsidRPr="00A32941">
        <w:t>γνωστοί.</w:t>
      </w:r>
    </w:p>
    <w:p w:rsidR="002616C7" w:rsidRPr="00A32941" w:rsidRDefault="00BA2DF2">
      <w:pPr>
        <w:pStyle w:val="a3"/>
        <w:spacing w:before="114" w:line="297" w:lineRule="auto"/>
        <w:ind w:left="1176" w:right="679"/>
      </w:pPr>
      <w:r w:rsidRPr="00A32941">
        <w:rPr>
          <w:w w:val="105"/>
        </w:rPr>
        <w:t>Η αναθέτουσα αρχή δεν υπεισέρχεται στην κρίση της ως άνω αιτιολογίας. Δύναται, ωστόσο,</w:t>
      </w:r>
      <w:r w:rsidRPr="00A32941">
        <w:rPr>
          <w:spacing w:val="-63"/>
          <w:w w:val="105"/>
        </w:rPr>
        <w:t xml:space="preserve"> </w:t>
      </w:r>
      <w:r w:rsidRPr="00A32941">
        <w:rPr>
          <w:w w:val="105"/>
        </w:rPr>
        <w:t>να αποδείξει τη δυνατότητα υποβολής της κατάστασης μετόχων, και μόνο στην περίπτωση</w:t>
      </w:r>
      <w:r w:rsidRPr="00A32941">
        <w:rPr>
          <w:spacing w:val="1"/>
          <w:w w:val="105"/>
        </w:rPr>
        <w:t xml:space="preserve"> </w:t>
      </w:r>
      <w:r w:rsidRPr="00A32941">
        <w:rPr>
          <w:w w:val="105"/>
        </w:rPr>
        <w:t>αυτή</w:t>
      </w:r>
      <w:r w:rsidRPr="00A32941">
        <w:rPr>
          <w:spacing w:val="-4"/>
          <w:w w:val="105"/>
        </w:rPr>
        <w:t xml:space="preserve"> </w:t>
      </w:r>
      <w:r w:rsidRPr="00A32941">
        <w:rPr>
          <w:w w:val="105"/>
        </w:rPr>
        <w:t>η</w:t>
      </w:r>
      <w:r w:rsidRPr="00A32941">
        <w:rPr>
          <w:spacing w:val="-4"/>
          <w:w w:val="105"/>
        </w:rPr>
        <w:t xml:space="preserve"> </w:t>
      </w:r>
      <w:r w:rsidRPr="00A32941">
        <w:rPr>
          <w:w w:val="105"/>
        </w:rPr>
        <w:t>εταιρεία</w:t>
      </w:r>
      <w:r w:rsidRPr="00A32941">
        <w:rPr>
          <w:spacing w:val="-3"/>
          <w:w w:val="105"/>
        </w:rPr>
        <w:t xml:space="preserve"> </w:t>
      </w:r>
      <w:r w:rsidRPr="00A32941">
        <w:rPr>
          <w:w w:val="105"/>
        </w:rPr>
        <w:t>αποκλείεται</w:t>
      </w:r>
      <w:r w:rsidRPr="00A32941">
        <w:rPr>
          <w:spacing w:val="-2"/>
          <w:w w:val="105"/>
        </w:rPr>
        <w:t xml:space="preserve"> </w:t>
      </w:r>
      <w:r w:rsidRPr="00A32941">
        <w:rPr>
          <w:w w:val="105"/>
        </w:rPr>
        <w:t>από</w:t>
      </w:r>
      <w:r w:rsidRPr="00A32941">
        <w:rPr>
          <w:spacing w:val="-4"/>
          <w:w w:val="105"/>
        </w:rPr>
        <w:t xml:space="preserve"> </w:t>
      </w:r>
      <w:r w:rsidRPr="00A32941">
        <w:rPr>
          <w:w w:val="105"/>
        </w:rPr>
        <w:t>την</w:t>
      </w:r>
      <w:r w:rsidRPr="00A32941">
        <w:rPr>
          <w:spacing w:val="-2"/>
          <w:w w:val="105"/>
        </w:rPr>
        <w:t xml:space="preserve"> </w:t>
      </w:r>
      <w:r w:rsidRPr="00A32941">
        <w:rPr>
          <w:w w:val="105"/>
        </w:rPr>
        <w:t>παρούσα</w:t>
      </w:r>
      <w:r w:rsidRPr="00A32941">
        <w:rPr>
          <w:spacing w:val="-4"/>
          <w:w w:val="105"/>
        </w:rPr>
        <w:t xml:space="preserve"> </w:t>
      </w:r>
      <w:r w:rsidRPr="00A32941">
        <w:rPr>
          <w:w w:val="105"/>
        </w:rPr>
        <w:t>διαδικασία.</w:t>
      </w:r>
    </w:p>
    <w:p w:rsidR="002616C7" w:rsidRPr="00A32941" w:rsidRDefault="00BA2DF2">
      <w:pPr>
        <w:pStyle w:val="a3"/>
        <w:spacing w:before="112" w:line="297" w:lineRule="auto"/>
        <w:ind w:left="1176" w:right="681"/>
      </w:pPr>
      <w:r w:rsidRPr="00A32941">
        <w:rPr>
          <w:w w:val="105"/>
          <w:u w:val="single"/>
        </w:rPr>
        <w:t>Περαιτέρω, πριν την υπογραφή της σύμβασης υποβάλλεται η υπεύθυνη δήλωση της κοινής</w:t>
      </w:r>
      <w:r w:rsidRPr="00A32941">
        <w:rPr>
          <w:spacing w:val="1"/>
          <w:w w:val="105"/>
        </w:rPr>
        <w:t xml:space="preserve"> </w:t>
      </w:r>
      <w:r w:rsidRPr="00A32941">
        <w:rPr>
          <w:w w:val="105"/>
          <w:u w:val="single"/>
        </w:rPr>
        <w:t>απόφασης</w:t>
      </w:r>
      <w:r w:rsidRPr="00A32941">
        <w:rPr>
          <w:spacing w:val="58"/>
          <w:w w:val="105"/>
          <w:u w:val="single"/>
        </w:rPr>
        <w:t xml:space="preserve"> </w:t>
      </w:r>
      <w:r w:rsidRPr="00A32941">
        <w:rPr>
          <w:w w:val="105"/>
          <w:u w:val="single"/>
        </w:rPr>
        <w:t>των</w:t>
      </w:r>
      <w:r w:rsidRPr="00A32941">
        <w:rPr>
          <w:spacing w:val="58"/>
          <w:w w:val="105"/>
          <w:u w:val="single"/>
        </w:rPr>
        <w:t xml:space="preserve"> </w:t>
      </w:r>
      <w:r w:rsidRPr="00A32941">
        <w:rPr>
          <w:w w:val="105"/>
          <w:u w:val="single"/>
        </w:rPr>
        <w:t>Υπουργών</w:t>
      </w:r>
      <w:r w:rsidRPr="00A32941">
        <w:rPr>
          <w:spacing w:val="61"/>
          <w:w w:val="105"/>
          <w:u w:val="single"/>
        </w:rPr>
        <w:t xml:space="preserve"> </w:t>
      </w:r>
      <w:r w:rsidRPr="00A32941">
        <w:rPr>
          <w:w w:val="105"/>
          <w:u w:val="single"/>
        </w:rPr>
        <w:t>Ανάπτυξης</w:t>
      </w:r>
      <w:r w:rsidRPr="00A32941">
        <w:rPr>
          <w:spacing w:val="56"/>
          <w:w w:val="105"/>
          <w:u w:val="single"/>
        </w:rPr>
        <w:t xml:space="preserve"> </w:t>
      </w:r>
      <w:r w:rsidRPr="00A32941">
        <w:rPr>
          <w:w w:val="105"/>
          <w:u w:val="single"/>
        </w:rPr>
        <w:t>και</w:t>
      </w:r>
      <w:r w:rsidRPr="00A32941">
        <w:rPr>
          <w:spacing w:val="58"/>
          <w:w w:val="105"/>
          <w:u w:val="single"/>
        </w:rPr>
        <w:t xml:space="preserve"> </w:t>
      </w:r>
      <w:r w:rsidRPr="00A32941">
        <w:rPr>
          <w:w w:val="105"/>
          <w:u w:val="single"/>
        </w:rPr>
        <w:t>Επικρατείας</w:t>
      </w:r>
      <w:r w:rsidRPr="00A32941">
        <w:rPr>
          <w:spacing w:val="58"/>
          <w:w w:val="105"/>
          <w:u w:val="single"/>
        </w:rPr>
        <w:t xml:space="preserve"> </w:t>
      </w:r>
      <w:r w:rsidRPr="00A32941">
        <w:rPr>
          <w:w w:val="105"/>
          <w:u w:val="single"/>
        </w:rPr>
        <w:t>20977/23-8-2007</w:t>
      </w:r>
      <w:r w:rsidRPr="00A32941">
        <w:rPr>
          <w:spacing w:val="58"/>
          <w:w w:val="105"/>
          <w:u w:val="single"/>
        </w:rPr>
        <w:t xml:space="preserve"> </w:t>
      </w:r>
      <w:r w:rsidRPr="00A32941">
        <w:rPr>
          <w:w w:val="105"/>
          <w:u w:val="single"/>
        </w:rPr>
        <w:t>(Β’</w:t>
      </w:r>
      <w:r w:rsidRPr="00A32941">
        <w:rPr>
          <w:spacing w:val="56"/>
          <w:w w:val="105"/>
          <w:u w:val="single"/>
        </w:rPr>
        <w:t xml:space="preserve"> </w:t>
      </w:r>
      <w:r w:rsidRPr="00A32941">
        <w:rPr>
          <w:w w:val="105"/>
          <w:u w:val="single"/>
        </w:rPr>
        <w:t>1673)</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373386" w:rsidRDefault="00BA2DF2">
      <w:pPr>
        <w:spacing w:before="88" w:line="268" w:lineRule="auto"/>
        <w:ind w:left="1176" w:right="678"/>
        <w:rPr>
          <w:w w:val="105"/>
          <w:sz w:val="20"/>
          <w:szCs w:val="20"/>
          <w:u w:val="single"/>
        </w:rPr>
      </w:pPr>
      <w:r w:rsidRPr="00373386">
        <w:rPr>
          <w:w w:val="105"/>
          <w:sz w:val="20"/>
          <w:szCs w:val="20"/>
          <w:u w:val="single"/>
        </w:rPr>
        <w:lastRenderedPageBreak/>
        <w:t>«Δικαιολογητικά για την τήρηση των μητρώων του ν. 3310/2005 όπως τροποποιήθηκε με το ν. 3414/2005»και</w:t>
      </w:r>
    </w:p>
    <w:p w:rsidR="002616C7" w:rsidRPr="00A32941" w:rsidRDefault="00BA2DF2">
      <w:pPr>
        <w:spacing w:before="135"/>
        <w:ind w:left="643"/>
        <w:jc w:val="both"/>
        <w:rPr>
          <w:sz w:val="20"/>
          <w:szCs w:val="20"/>
        </w:rPr>
      </w:pPr>
      <w:r w:rsidRPr="00A32941">
        <w:rPr>
          <w:b/>
          <w:w w:val="105"/>
          <w:sz w:val="20"/>
          <w:szCs w:val="20"/>
        </w:rPr>
        <w:t>στ)</w:t>
      </w:r>
      <w:r w:rsidRPr="00A32941">
        <w:rPr>
          <w:b/>
          <w:spacing w:val="42"/>
          <w:w w:val="105"/>
          <w:sz w:val="20"/>
          <w:szCs w:val="20"/>
        </w:rPr>
        <w:t xml:space="preserve"> </w:t>
      </w:r>
      <w:r w:rsidRPr="00A32941">
        <w:rPr>
          <w:w w:val="105"/>
          <w:sz w:val="20"/>
          <w:szCs w:val="20"/>
        </w:rPr>
        <w:t>για</w:t>
      </w:r>
      <w:r w:rsidRPr="00A32941">
        <w:rPr>
          <w:spacing w:val="-12"/>
          <w:w w:val="105"/>
          <w:sz w:val="20"/>
          <w:szCs w:val="20"/>
        </w:rPr>
        <w:t xml:space="preserve"> </w:t>
      </w:r>
      <w:r w:rsidRPr="00A32941">
        <w:rPr>
          <w:w w:val="105"/>
          <w:sz w:val="20"/>
          <w:szCs w:val="20"/>
        </w:rPr>
        <w:t>την</w:t>
      </w:r>
      <w:r w:rsidRPr="00A32941">
        <w:rPr>
          <w:spacing w:val="-12"/>
          <w:w w:val="105"/>
          <w:sz w:val="20"/>
          <w:szCs w:val="20"/>
        </w:rPr>
        <w:t xml:space="preserve"> </w:t>
      </w:r>
      <w:r w:rsidRPr="00A32941">
        <w:rPr>
          <w:w w:val="105"/>
          <w:sz w:val="20"/>
          <w:szCs w:val="20"/>
        </w:rPr>
        <w:t>παράγραφο</w:t>
      </w:r>
      <w:r w:rsidRPr="00A32941">
        <w:rPr>
          <w:spacing w:val="-9"/>
          <w:w w:val="105"/>
          <w:sz w:val="20"/>
          <w:szCs w:val="20"/>
        </w:rPr>
        <w:t xml:space="preserve"> </w:t>
      </w:r>
      <w:r w:rsidRPr="00A32941">
        <w:rPr>
          <w:b/>
          <w:w w:val="105"/>
          <w:sz w:val="20"/>
          <w:szCs w:val="20"/>
        </w:rPr>
        <w:t>2.2.3.8</w:t>
      </w:r>
      <w:r w:rsidRPr="00A32941">
        <w:rPr>
          <w:w w:val="105"/>
          <w:sz w:val="20"/>
          <w:szCs w:val="20"/>
        </w:rPr>
        <w:t>:</w:t>
      </w:r>
    </w:p>
    <w:p w:rsidR="002616C7" w:rsidRPr="00A32941" w:rsidRDefault="00BA2DF2">
      <w:pPr>
        <w:pStyle w:val="a3"/>
        <w:spacing w:before="169" w:line="297" w:lineRule="auto"/>
        <w:ind w:left="1176" w:right="678"/>
        <w:jc w:val="left"/>
      </w:pPr>
      <w:r w:rsidRPr="00A32941">
        <w:t>υπεύθυνη</w:t>
      </w:r>
      <w:r w:rsidRPr="00A32941">
        <w:rPr>
          <w:spacing w:val="9"/>
        </w:rPr>
        <w:t xml:space="preserve"> </w:t>
      </w:r>
      <w:r w:rsidRPr="00A32941">
        <w:t>δήλωση</w:t>
      </w:r>
      <w:r w:rsidRPr="00A32941">
        <w:rPr>
          <w:spacing w:val="7"/>
        </w:rPr>
        <w:t xml:space="preserve"> </w:t>
      </w:r>
      <w:r w:rsidRPr="00A32941">
        <w:t>του</w:t>
      </w:r>
      <w:r w:rsidRPr="00A32941">
        <w:rPr>
          <w:spacing w:val="9"/>
        </w:rPr>
        <w:t xml:space="preserve"> </w:t>
      </w:r>
      <w:r w:rsidRPr="00A32941">
        <w:t>προσφέροντος</w:t>
      </w:r>
      <w:r w:rsidRPr="00A32941">
        <w:rPr>
          <w:spacing w:val="8"/>
        </w:rPr>
        <w:t xml:space="preserve"> </w:t>
      </w:r>
      <w:r w:rsidRPr="00A32941">
        <w:t>οικονομικού</w:t>
      </w:r>
      <w:r w:rsidRPr="00A32941">
        <w:rPr>
          <w:spacing w:val="9"/>
        </w:rPr>
        <w:t xml:space="preserve"> </w:t>
      </w:r>
      <w:r w:rsidRPr="00A32941">
        <w:t>φορέα</w:t>
      </w:r>
      <w:r w:rsidRPr="00A32941">
        <w:rPr>
          <w:spacing w:val="9"/>
        </w:rPr>
        <w:t xml:space="preserve"> </w:t>
      </w:r>
      <w:r w:rsidRPr="00A32941">
        <w:t>ότι</w:t>
      </w:r>
      <w:r w:rsidRPr="00A32941">
        <w:rPr>
          <w:spacing w:val="11"/>
        </w:rPr>
        <w:t xml:space="preserve"> </w:t>
      </w:r>
      <w:r w:rsidRPr="00A32941">
        <w:t>δεν</w:t>
      </w:r>
      <w:r w:rsidRPr="00A32941">
        <w:rPr>
          <w:spacing w:val="9"/>
        </w:rPr>
        <w:t xml:space="preserve"> </w:t>
      </w:r>
      <w:r w:rsidRPr="00A32941">
        <w:t>έχει</w:t>
      </w:r>
      <w:r w:rsidRPr="00A32941">
        <w:rPr>
          <w:spacing w:val="11"/>
        </w:rPr>
        <w:t xml:space="preserve"> </w:t>
      </w:r>
      <w:r w:rsidRPr="00A32941">
        <w:t>εκδοθεί</w:t>
      </w:r>
      <w:r w:rsidRPr="00A32941">
        <w:rPr>
          <w:spacing w:val="10"/>
        </w:rPr>
        <w:t xml:space="preserve"> </w:t>
      </w:r>
      <w:r w:rsidRPr="00A32941">
        <w:t>σε</w:t>
      </w:r>
      <w:r w:rsidRPr="00A32941">
        <w:rPr>
          <w:spacing w:val="10"/>
        </w:rPr>
        <w:t xml:space="preserve"> </w:t>
      </w:r>
      <w:r w:rsidRPr="00A32941">
        <w:t>βάρος</w:t>
      </w:r>
      <w:r w:rsidRPr="00A32941">
        <w:rPr>
          <w:spacing w:val="5"/>
        </w:rPr>
        <w:t xml:space="preserve"> </w:t>
      </w:r>
      <w:r w:rsidRPr="00A32941">
        <w:t>του</w:t>
      </w:r>
      <w:r w:rsidRPr="00A32941">
        <w:rPr>
          <w:spacing w:val="1"/>
        </w:rPr>
        <w:t xml:space="preserve"> </w:t>
      </w:r>
      <w:r w:rsidRPr="00A32941">
        <w:t>απόφαση</w:t>
      </w:r>
      <w:r w:rsidRPr="00A32941">
        <w:rPr>
          <w:spacing w:val="2"/>
        </w:rPr>
        <w:t xml:space="preserve"> </w:t>
      </w:r>
      <w:r w:rsidRPr="00A32941">
        <w:t>αποκλεισμού,</w:t>
      </w:r>
      <w:r w:rsidRPr="00A32941">
        <w:rPr>
          <w:spacing w:val="4"/>
        </w:rPr>
        <w:t xml:space="preserve"> </w:t>
      </w:r>
      <w:r w:rsidRPr="00A32941">
        <w:t>σύμφωνα</w:t>
      </w:r>
      <w:r w:rsidRPr="00A32941">
        <w:rPr>
          <w:spacing w:val="4"/>
        </w:rPr>
        <w:t xml:space="preserve"> </w:t>
      </w:r>
      <w:r w:rsidRPr="00A32941">
        <w:t>με</w:t>
      </w:r>
      <w:r w:rsidRPr="00A32941">
        <w:rPr>
          <w:spacing w:val="3"/>
        </w:rPr>
        <w:t xml:space="preserve"> </w:t>
      </w:r>
      <w:r w:rsidRPr="00A32941">
        <w:t>το</w:t>
      </w:r>
      <w:r w:rsidRPr="00A32941">
        <w:rPr>
          <w:spacing w:val="3"/>
        </w:rPr>
        <w:t xml:space="preserve"> </w:t>
      </w:r>
      <w:r w:rsidRPr="00A32941">
        <w:t>άρθρο</w:t>
      </w:r>
      <w:r w:rsidRPr="00A32941">
        <w:rPr>
          <w:spacing w:val="3"/>
        </w:rPr>
        <w:t xml:space="preserve"> </w:t>
      </w:r>
      <w:r w:rsidRPr="00A32941">
        <w:t>74 του</w:t>
      </w:r>
      <w:r w:rsidRPr="00A32941">
        <w:rPr>
          <w:spacing w:val="2"/>
        </w:rPr>
        <w:t xml:space="preserve"> </w:t>
      </w:r>
      <w:r w:rsidRPr="00A32941">
        <w:t>ν.</w:t>
      </w:r>
      <w:r w:rsidRPr="00A32941">
        <w:rPr>
          <w:spacing w:val="4"/>
        </w:rPr>
        <w:t xml:space="preserve"> </w:t>
      </w:r>
      <w:r w:rsidRPr="00A32941">
        <w:t>4412/2016.</w:t>
      </w:r>
    </w:p>
    <w:p w:rsidR="002616C7" w:rsidRPr="00A32941" w:rsidRDefault="00BA2DF2">
      <w:pPr>
        <w:pStyle w:val="a3"/>
        <w:spacing w:before="114" w:line="297" w:lineRule="auto"/>
        <w:ind w:left="1176" w:right="678"/>
        <w:jc w:val="left"/>
      </w:pPr>
      <w:r w:rsidRPr="00A32941">
        <w:t>Στην</w:t>
      </w:r>
      <w:r w:rsidRPr="00A32941">
        <w:rPr>
          <w:spacing w:val="1"/>
        </w:rPr>
        <w:t xml:space="preserve"> </w:t>
      </w:r>
      <w:r w:rsidRPr="00A32941">
        <w:t>περίπτωση</w:t>
      </w:r>
      <w:r w:rsidRPr="00A32941">
        <w:rPr>
          <w:spacing w:val="1"/>
        </w:rPr>
        <w:t xml:space="preserve"> </w:t>
      </w:r>
      <w:r w:rsidRPr="00A32941">
        <w:t>υποβολής ένορκων</w:t>
      </w:r>
      <w:r w:rsidRPr="00A32941">
        <w:rPr>
          <w:spacing w:val="1"/>
        </w:rPr>
        <w:t xml:space="preserve"> </w:t>
      </w:r>
      <w:r w:rsidRPr="00A32941">
        <w:t>βεβαιώσεων</w:t>
      </w:r>
      <w:r w:rsidRPr="00A32941">
        <w:rPr>
          <w:spacing w:val="1"/>
        </w:rPr>
        <w:t xml:space="preserve"> </w:t>
      </w:r>
      <w:r w:rsidRPr="00A32941">
        <w:t>αυτές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t>να</w:t>
      </w:r>
      <w:r w:rsidRPr="00A32941">
        <w:rPr>
          <w:spacing w:val="1"/>
        </w:rPr>
        <w:t xml:space="preserve"> </w:t>
      </w:r>
      <w:r w:rsidRPr="00A32941">
        <w:t>έχουν</w:t>
      </w:r>
      <w:r w:rsidRPr="00A32941">
        <w:rPr>
          <w:spacing w:val="1"/>
        </w:rPr>
        <w:t xml:space="preserve"> </w:t>
      </w:r>
      <w:r w:rsidRPr="00A32941">
        <w:t>συνταχθεί</w:t>
      </w:r>
      <w:r w:rsidRPr="00A32941">
        <w:rPr>
          <w:spacing w:val="1"/>
        </w:rPr>
        <w:t xml:space="preserve"> </w:t>
      </w:r>
      <w:r w:rsidRPr="00A32941">
        <w:t>με</w:t>
      </w:r>
      <w:r w:rsidRPr="00A32941">
        <w:rPr>
          <w:spacing w:val="1"/>
        </w:rPr>
        <w:t xml:space="preserve"> </w:t>
      </w:r>
      <w:r w:rsidRPr="00A32941">
        <w:t>ημερομηνία</w:t>
      </w:r>
      <w:r w:rsidRPr="00A32941">
        <w:rPr>
          <w:spacing w:val="3"/>
        </w:rPr>
        <w:t xml:space="preserve"> </w:t>
      </w:r>
      <w:r w:rsidRPr="00A32941">
        <w:t>έως</w:t>
      </w:r>
      <w:r w:rsidRPr="00A32941">
        <w:rPr>
          <w:spacing w:val="2"/>
        </w:rPr>
        <w:t xml:space="preserve"> </w:t>
      </w:r>
      <w:r w:rsidRPr="00A32941">
        <w:t>τρεις</w:t>
      </w:r>
      <w:r w:rsidRPr="00A32941">
        <w:rPr>
          <w:spacing w:val="2"/>
        </w:rPr>
        <w:t xml:space="preserve"> </w:t>
      </w:r>
      <w:r w:rsidRPr="00A32941">
        <w:t>(3)</w:t>
      </w:r>
      <w:r w:rsidRPr="00A32941">
        <w:rPr>
          <w:spacing w:val="5"/>
        </w:rPr>
        <w:t xml:space="preserve"> </w:t>
      </w:r>
      <w:r w:rsidRPr="00A32941">
        <w:t>μήνες</w:t>
      </w:r>
      <w:r w:rsidRPr="00A32941">
        <w:rPr>
          <w:spacing w:val="3"/>
        </w:rPr>
        <w:t xml:space="preserve"> </w:t>
      </w:r>
      <w:r w:rsidRPr="00A32941">
        <w:t>πριν</w:t>
      </w:r>
      <w:r w:rsidRPr="00A32941">
        <w:rPr>
          <w:spacing w:val="5"/>
        </w:rPr>
        <w:t xml:space="preserve"> </w:t>
      </w:r>
      <w:r w:rsidRPr="00A32941">
        <w:t>την</w:t>
      </w:r>
      <w:r w:rsidRPr="00A32941">
        <w:rPr>
          <w:spacing w:val="2"/>
        </w:rPr>
        <w:t xml:space="preserve"> </w:t>
      </w:r>
      <w:r w:rsidRPr="00A32941">
        <w:t>υποβολή</w:t>
      </w:r>
      <w:r w:rsidRPr="00A32941">
        <w:rPr>
          <w:spacing w:val="2"/>
        </w:rPr>
        <w:t xml:space="preserve"> </w:t>
      </w:r>
      <w:r w:rsidRPr="00A32941">
        <w:t>τους.</w:t>
      </w:r>
    </w:p>
    <w:p w:rsidR="002616C7" w:rsidRPr="00A32941" w:rsidRDefault="00BA2DF2">
      <w:pPr>
        <w:pStyle w:val="a3"/>
        <w:spacing w:before="111" w:line="297" w:lineRule="auto"/>
        <w:ind w:left="1176" w:right="678"/>
        <w:jc w:val="left"/>
      </w:pPr>
      <w:r w:rsidRPr="00A32941">
        <w:t>Οι</w:t>
      </w:r>
      <w:r w:rsidRPr="00A32941">
        <w:rPr>
          <w:spacing w:val="8"/>
        </w:rPr>
        <w:t xml:space="preserve"> </w:t>
      </w:r>
      <w:r w:rsidRPr="00A32941">
        <w:t>υπεύθυνες</w:t>
      </w:r>
      <w:r w:rsidRPr="00A32941">
        <w:rPr>
          <w:spacing w:val="8"/>
        </w:rPr>
        <w:t xml:space="preserve"> </w:t>
      </w:r>
      <w:r w:rsidRPr="00A32941">
        <w:t>δηλώσεις</w:t>
      </w:r>
      <w:r w:rsidRPr="00A32941">
        <w:rPr>
          <w:spacing w:val="7"/>
        </w:rPr>
        <w:t xml:space="preserve"> </w:t>
      </w:r>
      <w:r w:rsidRPr="00A32941">
        <w:t>που</w:t>
      </w:r>
      <w:r w:rsidRPr="00A32941">
        <w:rPr>
          <w:spacing w:val="11"/>
        </w:rPr>
        <w:t xml:space="preserve"> </w:t>
      </w:r>
      <w:r w:rsidRPr="00A32941">
        <w:t>υποβάλλονται</w:t>
      </w:r>
      <w:r w:rsidRPr="00A32941">
        <w:rPr>
          <w:spacing w:val="8"/>
        </w:rPr>
        <w:t xml:space="preserve"> </w:t>
      </w:r>
      <w:r w:rsidRPr="00A32941">
        <w:t>θα</w:t>
      </w:r>
      <w:r w:rsidRPr="00A32941">
        <w:rPr>
          <w:spacing w:val="9"/>
        </w:rPr>
        <w:t xml:space="preserve"> </w:t>
      </w:r>
      <w:r w:rsidRPr="00A32941">
        <w:t>πρέπει</w:t>
      </w:r>
      <w:r w:rsidRPr="00A32941">
        <w:rPr>
          <w:spacing w:val="6"/>
        </w:rPr>
        <w:t xml:space="preserve"> </w:t>
      </w:r>
      <w:r w:rsidRPr="00A32941">
        <w:t>να</w:t>
      </w:r>
      <w:r w:rsidRPr="00A32941">
        <w:rPr>
          <w:spacing w:val="8"/>
        </w:rPr>
        <w:t xml:space="preserve"> </w:t>
      </w:r>
      <w:r w:rsidRPr="00A32941">
        <w:t>έχουν</w:t>
      </w:r>
      <w:r w:rsidRPr="00A32941">
        <w:rPr>
          <w:spacing w:val="7"/>
        </w:rPr>
        <w:t xml:space="preserve"> </w:t>
      </w:r>
      <w:r w:rsidRPr="00A32941">
        <w:t>συνταχθεί</w:t>
      </w:r>
      <w:r w:rsidRPr="00A32941">
        <w:rPr>
          <w:spacing w:val="10"/>
        </w:rPr>
        <w:t xml:space="preserve"> </w:t>
      </w:r>
      <w:r w:rsidRPr="00A32941">
        <w:t>με</w:t>
      </w:r>
      <w:r w:rsidRPr="00A32941">
        <w:rPr>
          <w:spacing w:val="8"/>
        </w:rPr>
        <w:t xml:space="preserve"> </w:t>
      </w:r>
      <w:r w:rsidRPr="00A32941">
        <w:t>ημερομηνία</w:t>
      </w:r>
      <w:r w:rsidRPr="00A32941">
        <w:rPr>
          <w:spacing w:val="9"/>
        </w:rPr>
        <w:t xml:space="preserve"> </w:t>
      </w:r>
      <w:r w:rsidRPr="00A32941">
        <w:t>μετά</w:t>
      </w:r>
      <w:r w:rsidRPr="00A32941">
        <w:rPr>
          <w:spacing w:val="1"/>
        </w:rPr>
        <w:t xml:space="preserve"> </w:t>
      </w:r>
      <w:r w:rsidRPr="00A32941">
        <w:t>την</w:t>
      </w:r>
      <w:r w:rsidRPr="00A32941">
        <w:rPr>
          <w:spacing w:val="2"/>
        </w:rPr>
        <w:t xml:space="preserve"> </w:t>
      </w:r>
      <w:r w:rsidRPr="00A32941">
        <w:t>δημοσίευση</w:t>
      </w:r>
      <w:r w:rsidRPr="00A32941">
        <w:rPr>
          <w:spacing w:val="2"/>
        </w:rPr>
        <w:t xml:space="preserve"> </w:t>
      </w:r>
      <w:r w:rsidRPr="00A32941">
        <w:t>της</w:t>
      </w:r>
      <w:r w:rsidRPr="00A32941">
        <w:rPr>
          <w:spacing w:val="6"/>
        </w:rPr>
        <w:t xml:space="preserve"> </w:t>
      </w:r>
      <w:r w:rsidRPr="00A32941">
        <w:t>παρούσας.</w:t>
      </w:r>
    </w:p>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1"/>
        <w:spacing w:line="297" w:lineRule="auto"/>
        <w:ind w:right="683"/>
        <w:jc w:val="both"/>
      </w:pPr>
      <w:r w:rsidRPr="00A32941">
        <w:rPr>
          <w:w w:val="105"/>
        </w:rPr>
        <w:t>B.2.</w:t>
      </w:r>
      <w:r w:rsidRPr="00A32941">
        <w:rPr>
          <w:spacing w:val="-15"/>
          <w:w w:val="105"/>
        </w:rPr>
        <w:t xml:space="preserve"> </w:t>
      </w:r>
      <w:r w:rsidRPr="00A32941">
        <w:rPr>
          <w:w w:val="105"/>
        </w:rPr>
        <w:t>Για</w:t>
      </w:r>
      <w:r w:rsidRPr="00A32941">
        <w:rPr>
          <w:spacing w:val="-13"/>
          <w:w w:val="105"/>
        </w:rPr>
        <w:t xml:space="preserve"> </w:t>
      </w:r>
      <w:r w:rsidRPr="00A32941">
        <w:rPr>
          <w:w w:val="105"/>
        </w:rPr>
        <w:t>την</w:t>
      </w:r>
      <w:r w:rsidRPr="00A32941">
        <w:rPr>
          <w:spacing w:val="-12"/>
          <w:w w:val="105"/>
        </w:rPr>
        <w:t xml:space="preserve"> </w:t>
      </w:r>
      <w:r w:rsidRPr="00A32941">
        <w:rPr>
          <w:w w:val="105"/>
        </w:rPr>
        <w:t>απόδειξη</w:t>
      </w:r>
      <w:r w:rsidRPr="00A32941">
        <w:rPr>
          <w:spacing w:val="-13"/>
          <w:w w:val="105"/>
        </w:rPr>
        <w:t xml:space="preserve"> </w:t>
      </w:r>
      <w:r w:rsidRPr="00A32941">
        <w:rPr>
          <w:w w:val="105"/>
        </w:rPr>
        <w:t>της</w:t>
      </w:r>
      <w:r w:rsidRPr="00A32941">
        <w:rPr>
          <w:spacing w:val="-11"/>
          <w:w w:val="105"/>
        </w:rPr>
        <w:t xml:space="preserve"> </w:t>
      </w:r>
      <w:r w:rsidRPr="00A32941">
        <w:rPr>
          <w:w w:val="105"/>
        </w:rPr>
        <w:t>απαίτησης</w:t>
      </w:r>
      <w:r w:rsidRPr="00A32941">
        <w:rPr>
          <w:spacing w:val="-13"/>
          <w:w w:val="105"/>
        </w:rPr>
        <w:t xml:space="preserve"> </w:t>
      </w:r>
      <w:r w:rsidRPr="00A32941">
        <w:rPr>
          <w:w w:val="105"/>
        </w:rPr>
        <w:t>της</w:t>
      </w:r>
      <w:r w:rsidRPr="00A32941">
        <w:rPr>
          <w:spacing w:val="-11"/>
          <w:w w:val="105"/>
        </w:rPr>
        <w:t xml:space="preserve"> </w:t>
      </w:r>
      <w:r w:rsidRPr="00A32941">
        <w:rPr>
          <w:w w:val="105"/>
        </w:rPr>
        <w:t>παραγράφου</w:t>
      </w:r>
      <w:r w:rsidRPr="00A32941">
        <w:rPr>
          <w:spacing w:val="-12"/>
          <w:w w:val="105"/>
        </w:rPr>
        <w:t xml:space="preserve"> </w:t>
      </w:r>
      <w:r w:rsidRPr="00A32941">
        <w:rPr>
          <w:w w:val="105"/>
        </w:rPr>
        <w:t>2.2.4.</w:t>
      </w:r>
      <w:r w:rsidRPr="00A32941">
        <w:rPr>
          <w:spacing w:val="-9"/>
          <w:w w:val="105"/>
        </w:rPr>
        <w:t xml:space="preserve"> </w:t>
      </w:r>
      <w:r w:rsidRPr="00A32941">
        <w:rPr>
          <w:w w:val="105"/>
        </w:rPr>
        <w:t>(απόδειξη</w:t>
      </w:r>
      <w:r w:rsidRPr="00A32941">
        <w:rPr>
          <w:spacing w:val="-12"/>
          <w:w w:val="105"/>
        </w:rPr>
        <w:t xml:space="preserve"> </w:t>
      </w:r>
      <w:r w:rsidRPr="00A32941">
        <w:rPr>
          <w:w w:val="105"/>
        </w:rPr>
        <w:t>καταλληλόλητας</w:t>
      </w:r>
      <w:r w:rsidRPr="00A32941">
        <w:rPr>
          <w:spacing w:val="-59"/>
          <w:w w:val="105"/>
        </w:rPr>
        <w:t xml:space="preserve"> </w:t>
      </w:r>
      <w:r w:rsidRPr="00A32941">
        <w:rPr>
          <w:w w:val="105"/>
        </w:rPr>
        <w:t>για</w:t>
      </w:r>
      <w:r w:rsidRPr="00A32941">
        <w:rPr>
          <w:spacing w:val="-7"/>
          <w:w w:val="105"/>
        </w:rPr>
        <w:t xml:space="preserve"> </w:t>
      </w:r>
      <w:r w:rsidRPr="00A32941">
        <w:rPr>
          <w:w w:val="105"/>
        </w:rPr>
        <w:t>την</w:t>
      </w:r>
      <w:r w:rsidRPr="00A32941">
        <w:rPr>
          <w:spacing w:val="-3"/>
          <w:w w:val="105"/>
        </w:rPr>
        <w:t xml:space="preserve"> </w:t>
      </w:r>
      <w:r w:rsidRPr="00A32941">
        <w:rPr>
          <w:w w:val="105"/>
        </w:rPr>
        <w:t>άσκηση</w:t>
      </w:r>
      <w:r w:rsidRPr="00A32941">
        <w:rPr>
          <w:spacing w:val="-1"/>
          <w:w w:val="105"/>
        </w:rPr>
        <w:t xml:space="preserve"> </w:t>
      </w:r>
      <w:r w:rsidRPr="00A32941">
        <w:rPr>
          <w:w w:val="105"/>
        </w:rPr>
        <w:t>επαγγελματικής</w:t>
      </w:r>
      <w:r w:rsidRPr="00A32941">
        <w:rPr>
          <w:spacing w:val="-5"/>
          <w:w w:val="105"/>
        </w:rPr>
        <w:t xml:space="preserve"> </w:t>
      </w:r>
      <w:r w:rsidRPr="00A32941">
        <w:rPr>
          <w:w w:val="105"/>
        </w:rPr>
        <w:t>δραστηριότητας)</w:t>
      </w:r>
      <w:r w:rsidRPr="00A32941">
        <w:rPr>
          <w:spacing w:val="-5"/>
          <w:w w:val="105"/>
        </w:rPr>
        <w:t xml:space="preserve"> </w:t>
      </w:r>
      <w:r w:rsidRPr="00A32941">
        <w:rPr>
          <w:w w:val="105"/>
        </w:rPr>
        <w:t>προσκομίζουν</w:t>
      </w:r>
      <w:r w:rsidRPr="00A32941">
        <w:rPr>
          <w:spacing w:val="-3"/>
          <w:w w:val="105"/>
        </w:rPr>
        <w:t xml:space="preserve"> </w:t>
      </w:r>
      <w:r w:rsidRPr="00A32941">
        <w:rPr>
          <w:w w:val="105"/>
        </w:rPr>
        <w:t>τα</w:t>
      </w:r>
      <w:r w:rsidRPr="00A32941">
        <w:rPr>
          <w:spacing w:val="-7"/>
          <w:w w:val="105"/>
        </w:rPr>
        <w:t xml:space="preserve"> </w:t>
      </w:r>
      <w:r w:rsidRPr="00A32941">
        <w:rPr>
          <w:w w:val="105"/>
        </w:rPr>
        <w:t>αναφερόμενα</w:t>
      </w:r>
      <w:r w:rsidRPr="00A32941">
        <w:rPr>
          <w:spacing w:val="-4"/>
          <w:w w:val="105"/>
        </w:rPr>
        <w:t xml:space="preserve"> </w:t>
      </w:r>
      <w:r w:rsidRPr="00A32941">
        <w:rPr>
          <w:w w:val="105"/>
        </w:rPr>
        <w:t>στον</w:t>
      </w:r>
      <w:r w:rsidRPr="00A32941">
        <w:rPr>
          <w:spacing w:val="-59"/>
          <w:w w:val="105"/>
        </w:rPr>
        <w:t xml:space="preserve"> </w:t>
      </w:r>
      <w:r w:rsidRPr="00A32941">
        <w:rPr>
          <w:w w:val="105"/>
        </w:rPr>
        <w:t>κατωτέρω</w:t>
      </w:r>
      <w:r w:rsidRPr="00A32941">
        <w:rPr>
          <w:spacing w:val="-2"/>
          <w:w w:val="105"/>
        </w:rPr>
        <w:t xml:space="preserve"> </w:t>
      </w:r>
      <w:r w:rsidRPr="00A32941">
        <w:rPr>
          <w:w w:val="105"/>
        </w:rPr>
        <w:t>πίνακα:</w:t>
      </w:r>
    </w:p>
    <w:p w:rsidR="002616C7" w:rsidRPr="00A32941" w:rsidRDefault="002616C7">
      <w:pPr>
        <w:pStyle w:val="a3"/>
        <w:ind w:left="0"/>
        <w:jc w:val="left"/>
        <w:rPr>
          <w:b/>
        </w:rPr>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628"/>
      </w:tblGrid>
      <w:tr w:rsidR="002616C7" w:rsidRPr="00A32941">
        <w:trPr>
          <w:trHeight w:val="1721"/>
        </w:trPr>
        <w:tc>
          <w:tcPr>
            <w:tcW w:w="635" w:type="dxa"/>
            <w:shd w:val="clear" w:color="auto" w:fill="D8D8D8"/>
          </w:tcPr>
          <w:p w:rsidR="002616C7" w:rsidRPr="00A32941" w:rsidRDefault="00BA2DF2">
            <w:pPr>
              <w:pStyle w:val="TableParagraph"/>
              <w:spacing w:before="3"/>
              <w:ind w:left="103"/>
              <w:rPr>
                <w:b/>
                <w:sz w:val="20"/>
                <w:szCs w:val="20"/>
              </w:rPr>
            </w:pPr>
            <w:r w:rsidRPr="00A32941">
              <w:rPr>
                <w:b/>
                <w:w w:val="105"/>
                <w:sz w:val="20"/>
                <w:szCs w:val="20"/>
              </w:rPr>
              <w:t>1.</w:t>
            </w:r>
          </w:p>
        </w:tc>
        <w:tc>
          <w:tcPr>
            <w:tcW w:w="8628" w:type="dxa"/>
            <w:shd w:val="clear" w:color="auto" w:fill="D8D8D8"/>
          </w:tcPr>
          <w:p w:rsidR="002616C7" w:rsidRPr="00A32941" w:rsidRDefault="00BA2DF2">
            <w:pPr>
              <w:pStyle w:val="TableParagraph"/>
              <w:spacing w:before="3" w:line="297" w:lineRule="auto"/>
              <w:ind w:left="101" w:right="95"/>
              <w:jc w:val="both"/>
              <w:rPr>
                <w:b/>
                <w:sz w:val="20"/>
                <w:szCs w:val="20"/>
              </w:rPr>
            </w:pPr>
            <w:r w:rsidRPr="00A32941">
              <w:rPr>
                <w:b/>
                <w:w w:val="105"/>
                <w:sz w:val="20"/>
                <w:szCs w:val="20"/>
              </w:rPr>
              <w:t>Οι οικονομικοί φορείς που συμμετέχουν στη διαδικασία σύναψης της παρούσας</w:t>
            </w:r>
            <w:r w:rsidRPr="00A32941">
              <w:rPr>
                <w:b/>
                <w:spacing w:val="1"/>
                <w:w w:val="105"/>
                <w:sz w:val="20"/>
                <w:szCs w:val="20"/>
              </w:rPr>
              <w:t xml:space="preserve"> </w:t>
            </w:r>
            <w:r w:rsidRPr="00A32941">
              <w:rPr>
                <w:b/>
                <w:w w:val="105"/>
                <w:sz w:val="20"/>
                <w:szCs w:val="20"/>
              </w:rPr>
              <w:t>απαιτείται να ασκούν επαγγελματική δραστηριότητα συναφή με το αντικείμενο</w:t>
            </w:r>
            <w:r w:rsidRPr="00A32941">
              <w:rPr>
                <w:b/>
                <w:spacing w:val="1"/>
                <w:w w:val="105"/>
                <w:sz w:val="20"/>
                <w:szCs w:val="20"/>
              </w:rPr>
              <w:t xml:space="preserve"> </w:t>
            </w:r>
            <w:r w:rsidRPr="00A32941">
              <w:rPr>
                <w:b/>
                <w:w w:val="105"/>
                <w:sz w:val="20"/>
                <w:szCs w:val="20"/>
              </w:rPr>
              <w:t>των</w:t>
            </w:r>
            <w:r w:rsidRPr="00A32941">
              <w:rPr>
                <w:b/>
                <w:spacing w:val="-3"/>
                <w:w w:val="105"/>
                <w:sz w:val="20"/>
                <w:szCs w:val="20"/>
              </w:rPr>
              <w:t xml:space="preserve"> </w:t>
            </w:r>
            <w:r w:rsidRPr="00A32941">
              <w:rPr>
                <w:b/>
                <w:w w:val="105"/>
                <w:sz w:val="20"/>
                <w:szCs w:val="20"/>
              </w:rPr>
              <w:t>προς</w:t>
            </w:r>
            <w:r w:rsidRPr="00A32941">
              <w:rPr>
                <w:b/>
                <w:spacing w:val="-1"/>
                <w:w w:val="105"/>
                <w:sz w:val="20"/>
                <w:szCs w:val="20"/>
              </w:rPr>
              <w:t xml:space="preserve"> </w:t>
            </w:r>
            <w:r w:rsidRPr="00A32941">
              <w:rPr>
                <w:b/>
                <w:w w:val="105"/>
                <w:sz w:val="20"/>
                <w:szCs w:val="20"/>
              </w:rPr>
              <w:t>παροχή</w:t>
            </w:r>
            <w:r w:rsidRPr="00A32941">
              <w:rPr>
                <w:b/>
                <w:spacing w:val="1"/>
                <w:w w:val="105"/>
                <w:sz w:val="20"/>
                <w:szCs w:val="20"/>
              </w:rPr>
              <w:t xml:space="preserve"> </w:t>
            </w:r>
            <w:r w:rsidRPr="00A32941">
              <w:rPr>
                <w:b/>
                <w:w w:val="105"/>
                <w:sz w:val="20"/>
                <w:szCs w:val="20"/>
              </w:rPr>
              <w:t>υπηρεσιών.</w:t>
            </w:r>
          </w:p>
          <w:p w:rsidR="002616C7" w:rsidRPr="00A32941" w:rsidRDefault="00BA2DF2">
            <w:pPr>
              <w:pStyle w:val="TableParagraph"/>
              <w:spacing w:before="115" w:line="295" w:lineRule="auto"/>
              <w:ind w:left="101" w:right="95"/>
              <w:jc w:val="both"/>
              <w:rPr>
                <w:sz w:val="20"/>
                <w:szCs w:val="20"/>
              </w:rPr>
            </w:pPr>
            <w:r w:rsidRPr="00A32941">
              <w:rPr>
                <w:sz w:val="20"/>
                <w:szCs w:val="20"/>
              </w:rPr>
              <w:t>Οι οικονομικοί φορείς οφείλουν να αποδείξουν το ανωτέρω κριτήριο ποιοτικής επιλογής</w:t>
            </w:r>
            <w:r w:rsidRPr="00A32941">
              <w:rPr>
                <w:spacing w:val="1"/>
                <w:sz w:val="20"/>
                <w:szCs w:val="20"/>
              </w:rPr>
              <w:t xml:space="preserve"> </w:t>
            </w:r>
            <w:r w:rsidRPr="00A32941">
              <w:rPr>
                <w:sz w:val="20"/>
                <w:szCs w:val="20"/>
              </w:rPr>
              <w:t>υποβάλλοντας τα</w:t>
            </w:r>
            <w:r w:rsidRPr="00A32941">
              <w:rPr>
                <w:spacing w:val="3"/>
                <w:sz w:val="20"/>
                <w:szCs w:val="20"/>
              </w:rPr>
              <w:t xml:space="preserve"> </w:t>
            </w:r>
            <w:r w:rsidRPr="00A32941">
              <w:rPr>
                <w:sz w:val="20"/>
                <w:szCs w:val="20"/>
              </w:rPr>
              <w:t>ακόλουθα</w:t>
            </w:r>
            <w:r w:rsidRPr="00A32941">
              <w:rPr>
                <w:spacing w:val="3"/>
                <w:sz w:val="20"/>
                <w:szCs w:val="20"/>
              </w:rPr>
              <w:t xml:space="preserve"> </w:t>
            </w:r>
            <w:r w:rsidRPr="00A32941">
              <w:rPr>
                <w:sz w:val="20"/>
                <w:szCs w:val="20"/>
              </w:rPr>
              <w:t>στοιχεία</w:t>
            </w:r>
            <w:r w:rsidRPr="00A32941">
              <w:rPr>
                <w:spacing w:val="3"/>
                <w:sz w:val="20"/>
                <w:szCs w:val="20"/>
              </w:rPr>
              <w:t xml:space="preserve"> </w:t>
            </w:r>
            <w:r w:rsidRPr="00A32941">
              <w:rPr>
                <w:sz w:val="20"/>
                <w:szCs w:val="20"/>
              </w:rPr>
              <w:t>τεκμηρίωσης:</w:t>
            </w:r>
          </w:p>
        </w:tc>
      </w:tr>
      <w:tr w:rsidR="002616C7" w:rsidRPr="00A32941">
        <w:trPr>
          <w:trHeight w:val="4419"/>
        </w:trPr>
        <w:tc>
          <w:tcPr>
            <w:tcW w:w="635" w:type="dxa"/>
          </w:tcPr>
          <w:p w:rsidR="002616C7" w:rsidRPr="00A32941" w:rsidRDefault="00BA2DF2">
            <w:pPr>
              <w:pStyle w:val="TableParagraph"/>
              <w:spacing w:before="5"/>
              <w:ind w:left="103"/>
              <w:rPr>
                <w:sz w:val="20"/>
                <w:szCs w:val="20"/>
              </w:rPr>
            </w:pPr>
            <w:r w:rsidRPr="00A32941">
              <w:rPr>
                <w:w w:val="105"/>
                <w:sz w:val="20"/>
                <w:szCs w:val="20"/>
              </w:rPr>
              <w:t>1.1</w:t>
            </w:r>
          </w:p>
        </w:tc>
        <w:tc>
          <w:tcPr>
            <w:tcW w:w="8628" w:type="dxa"/>
          </w:tcPr>
          <w:p w:rsidR="002616C7" w:rsidRPr="00A32941" w:rsidRDefault="00BA2DF2">
            <w:pPr>
              <w:pStyle w:val="TableParagraph"/>
              <w:spacing w:before="5" w:line="297" w:lineRule="auto"/>
              <w:ind w:left="101" w:right="92"/>
              <w:jc w:val="both"/>
              <w:rPr>
                <w:sz w:val="20"/>
                <w:szCs w:val="20"/>
              </w:rPr>
            </w:pPr>
            <w:r w:rsidRPr="00A32941">
              <w:rPr>
                <w:sz w:val="20"/>
                <w:szCs w:val="20"/>
              </w:rPr>
              <w:t>Πιστοποιητικό/βεβαίωση του οικείου επαγγελματικού ή εμπορικού μητρώου του κράτους</w:t>
            </w:r>
            <w:r w:rsidRPr="00A32941">
              <w:rPr>
                <w:spacing w:val="1"/>
                <w:sz w:val="20"/>
                <w:szCs w:val="20"/>
              </w:rPr>
              <w:t xml:space="preserve"> </w:t>
            </w:r>
            <w:r w:rsidRPr="00A32941">
              <w:rPr>
                <w:sz w:val="20"/>
                <w:szCs w:val="20"/>
              </w:rPr>
              <w:t>εγκατάστασης.</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οικονομικοί</w:t>
            </w:r>
            <w:r w:rsidRPr="00A32941">
              <w:rPr>
                <w:spacing w:val="1"/>
                <w:sz w:val="20"/>
                <w:szCs w:val="20"/>
              </w:rPr>
              <w:t xml:space="preserve"> </w:t>
            </w:r>
            <w:r w:rsidRPr="00A32941">
              <w:rPr>
                <w:sz w:val="20"/>
                <w:szCs w:val="20"/>
              </w:rPr>
              <w:t>φορείς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εγκατεστημένοι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κράτος</w:t>
            </w:r>
            <w:r w:rsidRPr="00A32941">
              <w:rPr>
                <w:spacing w:val="1"/>
                <w:sz w:val="20"/>
                <w:szCs w:val="20"/>
              </w:rPr>
              <w:t xml:space="preserve"> </w:t>
            </w:r>
            <w:r w:rsidRPr="00A32941">
              <w:rPr>
                <w:sz w:val="20"/>
                <w:szCs w:val="20"/>
              </w:rPr>
              <w:t>μέλος</w:t>
            </w:r>
            <w:r w:rsidRPr="00A32941">
              <w:rPr>
                <w:spacing w:val="62"/>
                <w:sz w:val="20"/>
                <w:szCs w:val="20"/>
              </w:rPr>
              <w:t xml:space="preserve"> </w:t>
            </w:r>
            <w:r w:rsidRPr="00A32941">
              <w:rPr>
                <w:sz w:val="20"/>
                <w:szCs w:val="20"/>
              </w:rPr>
              <w:t>της</w:t>
            </w:r>
            <w:r w:rsidRPr="00A32941">
              <w:rPr>
                <w:spacing w:val="1"/>
                <w:sz w:val="20"/>
                <w:szCs w:val="20"/>
              </w:rPr>
              <w:t xml:space="preserve"> </w:t>
            </w:r>
            <w:r w:rsidRPr="00A32941">
              <w:rPr>
                <w:sz w:val="20"/>
                <w:szCs w:val="20"/>
              </w:rPr>
              <w:t>Ευρωπαϊκής</w:t>
            </w:r>
            <w:r w:rsidRPr="00A32941">
              <w:rPr>
                <w:spacing w:val="19"/>
                <w:sz w:val="20"/>
                <w:szCs w:val="20"/>
              </w:rPr>
              <w:t xml:space="preserve"> </w:t>
            </w:r>
            <w:r w:rsidRPr="00A32941">
              <w:rPr>
                <w:sz w:val="20"/>
                <w:szCs w:val="20"/>
              </w:rPr>
              <w:t>Ένωσης</w:t>
            </w:r>
            <w:r w:rsidRPr="00A32941">
              <w:rPr>
                <w:spacing w:val="24"/>
                <w:sz w:val="20"/>
                <w:szCs w:val="20"/>
              </w:rPr>
              <w:t xml:space="preserve"> </w:t>
            </w:r>
            <w:r w:rsidRPr="00A32941">
              <w:rPr>
                <w:sz w:val="20"/>
                <w:szCs w:val="20"/>
              </w:rPr>
              <w:t>προσκομίζουν</w:t>
            </w:r>
            <w:r w:rsidRPr="00A32941">
              <w:rPr>
                <w:spacing w:val="23"/>
                <w:sz w:val="20"/>
                <w:szCs w:val="20"/>
              </w:rPr>
              <w:t xml:space="preserve"> </w:t>
            </w:r>
            <w:r w:rsidRPr="00A32941">
              <w:rPr>
                <w:sz w:val="20"/>
                <w:szCs w:val="20"/>
              </w:rPr>
              <w:t>πιστοποιητικό/βεβαίωση</w:t>
            </w:r>
            <w:r w:rsidRPr="00A32941">
              <w:rPr>
                <w:spacing w:val="22"/>
                <w:sz w:val="20"/>
                <w:szCs w:val="20"/>
              </w:rPr>
              <w:t xml:space="preserve"> </w:t>
            </w:r>
            <w:r w:rsidRPr="00A32941">
              <w:rPr>
                <w:sz w:val="20"/>
                <w:szCs w:val="20"/>
              </w:rPr>
              <w:t>του</w:t>
            </w:r>
            <w:r w:rsidRPr="00A32941">
              <w:rPr>
                <w:spacing w:val="21"/>
                <w:sz w:val="20"/>
                <w:szCs w:val="20"/>
              </w:rPr>
              <w:t xml:space="preserve"> </w:t>
            </w:r>
            <w:r w:rsidRPr="00A32941">
              <w:rPr>
                <w:sz w:val="20"/>
                <w:szCs w:val="20"/>
              </w:rPr>
              <w:t>αντίστοιχου</w:t>
            </w:r>
            <w:r w:rsidRPr="00A32941">
              <w:rPr>
                <w:spacing w:val="21"/>
                <w:sz w:val="20"/>
                <w:szCs w:val="20"/>
              </w:rPr>
              <w:t xml:space="preserve"> </w:t>
            </w:r>
            <w:r w:rsidRPr="00A32941">
              <w:rPr>
                <w:sz w:val="20"/>
                <w:szCs w:val="20"/>
              </w:rPr>
              <w:t>επαγγελματικού</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εμπορικού</w:t>
            </w:r>
            <w:r w:rsidRPr="00A32941">
              <w:rPr>
                <w:spacing w:val="1"/>
                <w:sz w:val="20"/>
                <w:szCs w:val="20"/>
              </w:rPr>
              <w:t xml:space="preserve"> </w:t>
            </w:r>
            <w:r w:rsidRPr="00A32941">
              <w:rPr>
                <w:sz w:val="20"/>
                <w:szCs w:val="20"/>
              </w:rPr>
              <w:t>μητρώου</w:t>
            </w:r>
            <w:r w:rsidRPr="00A32941">
              <w:rPr>
                <w:spacing w:val="62"/>
                <w:sz w:val="20"/>
                <w:szCs w:val="20"/>
              </w:rPr>
              <w:t xml:space="preserve"> </w:t>
            </w:r>
            <w:r w:rsidRPr="00A32941">
              <w:rPr>
                <w:sz w:val="20"/>
                <w:szCs w:val="20"/>
              </w:rPr>
              <w:t>του Παραρτήματος</w:t>
            </w:r>
            <w:r w:rsidRPr="00A32941">
              <w:rPr>
                <w:spacing w:val="63"/>
                <w:sz w:val="20"/>
                <w:szCs w:val="20"/>
              </w:rPr>
              <w:t xml:space="preserve"> </w:t>
            </w:r>
            <w:r w:rsidRPr="00A32941">
              <w:rPr>
                <w:sz w:val="20"/>
                <w:szCs w:val="20"/>
              </w:rPr>
              <w:t>XI του Προσαρτήματος</w:t>
            </w:r>
            <w:r w:rsidRPr="00A32941">
              <w:rPr>
                <w:spacing w:val="62"/>
                <w:sz w:val="20"/>
                <w:szCs w:val="20"/>
              </w:rPr>
              <w:t xml:space="preserve"> </w:t>
            </w:r>
            <w:r w:rsidRPr="00A32941">
              <w:rPr>
                <w:sz w:val="20"/>
                <w:szCs w:val="20"/>
              </w:rPr>
              <w:t>Α΄ του ν. 4412/2016,</w:t>
            </w:r>
            <w:r w:rsidRPr="00A32941">
              <w:rPr>
                <w:spacing w:val="63"/>
                <w:sz w:val="20"/>
                <w:szCs w:val="20"/>
              </w:rPr>
              <w:t xml:space="preserve"> </w:t>
            </w:r>
            <w:r w:rsidRPr="00A32941">
              <w:rPr>
                <w:sz w:val="20"/>
                <w:szCs w:val="20"/>
              </w:rPr>
              <w:t>με</w:t>
            </w:r>
            <w:r w:rsidRPr="00A32941">
              <w:rPr>
                <w:spacing w:val="-60"/>
                <w:sz w:val="20"/>
                <w:szCs w:val="20"/>
              </w:rPr>
              <w:t xml:space="preserve"> </w:t>
            </w:r>
            <w:r w:rsidRPr="00A32941">
              <w:rPr>
                <w:sz w:val="20"/>
                <w:szCs w:val="20"/>
              </w:rPr>
              <w:t>το</w:t>
            </w:r>
            <w:r w:rsidRPr="00A32941">
              <w:rPr>
                <w:spacing w:val="1"/>
                <w:sz w:val="20"/>
                <w:szCs w:val="20"/>
              </w:rPr>
              <w:t xml:space="preserve"> </w:t>
            </w:r>
            <w:r w:rsidRPr="00A32941">
              <w:rPr>
                <w:sz w:val="20"/>
                <w:szCs w:val="20"/>
              </w:rPr>
              <w:t>οποίο</w:t>
            </w:r>
            <w:r w:rsidRPr="00A32941">
              <w:rPr>
                <w:spacing w:val="1"/>
                <w:sz w:val="20"/>
                <w:szCs w:val="20"/>
              </w:rPr>
              <w:t xml:space="preserve"> </w:t>
            </w:r>
            <w:r w:rsidRPr="00A32941">
              <w:rPr>
                <w:sz w:val="20"/>
                <w:szCs w:val="20"/>
              </w:rPr>
              <w:t>πιστοποιείται αφενός η εγγραφή τους σε αυτό και</w:t>
            </w:r>
            <w:r w:rsidRPr="00A32941">
              <w:rPr>
                <w:spacing w:val="1"/>
                <w:sz w:val="20"/>
                <w:szCs w:val="20"/>
              </w:rPr>
              <w:t xml:space="preserve"> </w:t>
            </w:r>
            <w:r w:rsidRPr="00A32941">
              <w:rPr>
                <w:sz w:val="20"/>
                <w:szCs w:val="20"/>
              </w:rPr>
              <w:t>αφετέρου</w:t>
            </w:r>
            <w:r w:rsidRPr="00A32941">
              <w:rPr>
                <w:spacing w:val="62"/>
                <w:sz w:val="20"/>
                <w:szCs w:val="20"/>
              </w:rPr>
              <w:t xml:space="preserve"> </w:t>
            </w:r>
            <w:r w:rsidRPr="00A32941">
              <w:rPr>
                <w:sz w:val="20"/>
                <w:szCs w:val="20"/>
              </w:rPr>
              <w:t>το ειδικό επάγγελμά</w:t>
            </w:r>
            <w:r w:rsidRPr="00A32941">
              <w:rPr>
                <w:spacing w:val="1"/>
                <w:sz w:val="20"/>
                <w:szCs w:val="20"/>
              </w:rPr>
              <w:t xml:space="preserve"> </w:t>
            </w:r>
            <w:r w:rsidRPr="00A32941">
              <w:rPr>
                <w:sz w:val="20"/>
                <w:szCs w:val="20"/>
              </w:rPr>
              <w:t>τους. Στην περίπτωση που χώρα δεν τηρεί τέτοιο μητρώο, το έγγραφο ή το πιστοποιητικό</w:t>
            </w:r>
            <w:r w:rsidRPr="00A32941">
              <w:rPr>
                <w:spacing w:val="1"/>
                <w:sz w:val="20"/>
                <w:szCs w:val="20"/>
              </w:rPr>
              <w:t xml:space="preserve"> </w:t>
            </w:r>
            <w:r w:rsidRPr="00A32941">
              <w:rPr>
                <w:sz w:val="20"/>
                <w:szCs w:val="20"/>
              </w:rPr>
              <w:t>μπορεί να αντικαθίσταται από ένορκη βεβαίωση ή, στα κράτη – μέλη ή στις χώρες όπου δεν</w:t>
            </w:r>
            <w:r w:rsidRPr="00A32941">
              <w:rPr>
                <w:spacing w:val="1"/>
                <w:sz w:val="20"/>
                <w:szCs w:val="20"/>
              </w:rPr>
              <w:t xml:space="preserve"> </w:t>
            </w:r>
            <w:r w:rsidRPr="00A32941">
              <w:rPr>
                <w:sz w:val="20"/>
                <w:szCs w:val="20"/>
              </w:rPr>
              <w:t>προβλέπεται</w:t>
            </w:r>
            <w:r w:rsidRPr="00A32941">
              <w:rPr>
                <w:spacing w:val="1"/>
                <w:sz w:val="20"/>
                <w:szCs w:val="20"/>
              </w:rPr>
              <w:t xml:space="preserve"> </w:t>
            </w:r>
            <w:r w:rsidRPr="00A32941">
              <w:rPr>
                <w:sz w:val="20"/>
                <w:szCs w:val="20"/>
              </w:rPr>
              <w:t>ένορκη</w:t>
            </w:r>
            <w:r w:rsidRPr="00A32941">
              <w:rPr>
                <w:spacing w:val="1"/>
                <w:sz w:val="20"/>
                <w:szCs w:val="20"/>
              </w:rPr>
              <w:t xml:space="preserve"> </w:t>
            </w:r>
            <w:r w:rsidRPr="00A32941">
              <w:rPr>
                <w:sz w:val="20"/>
                <w:szCs w:val="20"/>
              </w:rPr>
              <w:t>βεβαίωση,</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υπεύθυνη</w:t>
            </w:r>
            <w:r w:rsidRPr="00A32941">
              <w:rPr>
                <w:spacing w:val="1"/>
                <w:sz w:val="20"/>
                <w:szCs w:val="20"/>
              </w:rPr>
              <w:t xml:space="preserve"> </w:t>
            </w:r>
            <w:r w:rsidRPr="00A32941">
              <w:rPr>
                <w:sz w:val="20"/>
                <w:szCs w:val="20"/>
              </w:rPr>
              <w:t>δήλωση</w:t>
            </w:r>
            <w:r w:rsidRPr="00A32941">
              <w:rPr>
                <w:spacing w:val="62"/>
                <w:sz w:val="20"/>
                <w:szCs w:val="20"/>
              </w:rPr>
              <w:t xml:space="preserve"> </w:t>
            </w:r>
            <w:r w:rsidRPr="00A32941">
              <w:rPr>
                <w:sz w:val="20"/>
                <w:szCs w:val="20"/>
              </w:rPr>
              <w:t>του</w:t>
            </w:r>
            <w:r w:rsidRPr="00A32941">
              <w:rPr>
                <w:spacing w:val="63"/>
                <w:sz w:val="20"/>
                <w:szCs w:val="20"/>
              </w:rPr>
              <w:t xml:space="preserve"> </w:t>
            </w:r>
            <w:r w:rsidRPr="00A32941">
              <w:rPr>
                <w:sz w:val="20"/>
                <w:szCs w:val="20"/>
              </w:rPr>
              <w:t>ενδιαφερομένου</w:t>
            </w:r>
            <w:r w:rsidRPr="00A32941">
              <w:rPr>
                <w:spacing w:val="62"/>
                <w:sz w:val="20"/>
                <w:szCs w:val="20"/>
              </w:rPr>
              <w:t xml:space="preserve"> </w:t>
            </w:r>
            <w:r w:rsidRPr="00A32941">
              <w:rPr>
                <w:sz w:val="20"/>
                <w:szCs w:val="20"/>
              </w:rPr>
              <w:t>ενώπιον</w:t>
            </w:r>
            <w:r w:rsidRPr="00A32941">
              <w:rPr>
                <w:spacing w:val="1"/>
                <w:sz w:val="20"/>
                <w:szCs w:val="20"/>
              </w:rPr>
              <w:t xml:space="preserve"> </w:t>
            </w:r>
            <w:r w:rsidRPr="00A32941">
              <w:rPr>
                <w:sz w:val="20"/>
                <w:szCs w:val="20"/>
              </w:rPr>
              <w:t>αρμόδιας δικαστικής ή διοικητικής αρχής, συμβολαιογράφου ή αρμόδιου επαγγελματικού ή</w:t>
            </w:r>
            <w:r w:rsidRPr="00A32941">
              <w:rPr>
                <w:spacing w:val="1"/>
                <w:sz w:val="20"/>
                <w:szCs w:val="20"/>
              </w:rPr>
              <w:t xml:space="preserve"> </w:t>
            </w:r>
            <w:r w:rsidRPr="00A32941">
              <w:rPr>
                <w:sz w:val="20"/>
                <w:szCs w:val="20"/>
              </w:rPr>
              <w:t>εμπορικού οργανισμού της χώρας καταγωγής ή της χώρας όπου είναι εγκατεστημένος ο</w:t>
            </w:r>
            <w:r w:rsidRPr="00A32941">
              <w:rPr>
                <w:spacing w:val="1"/>
                <w:sz w:val="20"/>
                <w:szCs w:val="20"/>
              </w:rPr>
              <w:t xml:space="preserve"> </w:t>
            </w:r>
            <w:r w:rsidRPr="00A32941">
              <w:rPr>
                <w:sz w:val="20"/>
                <w:szCs w:val="20"/>
              </w:rPr>
              <w:t>οικονομικός φορέας ότι δεν τηρείται τέτοιο μητρώο και ότι ασκεί τη δραστηριότητα που</w:t>
            </w:r>
            <w:r w:rsidRPr="00A32941">
              <w:rPr>
                <w:spacing w:val="1"/>
                <w:sz w:val="20"/>
                <w:szCs w:val="20"/>
              </w:rPr>
              <w:t xml:space="preserve"> </w:t>
            </w:r>
            <w:r w:rsidRPr="00A32941">
              <w:rPr>
                <w:sz w:val="20"/>
                <w:szCs w:val="20"/>
              </w:rPr>
              <w:t>απαιτείται</w:t>
            </w:r>
            <w:r w:rsidRPr="00A32941">
              <w:rPr>
                <w:spacing w:val="7"/>
                <w:sz w:val="20"/>
                <w:szCs w:val="20"/>
              </w:rPr>
              <w:t xml:space="preserve"> </w:t>
            </w:r>
            <w:r w:rsidRPr="00A32941">
              <w:rPr>
                <w:sz w:val="20"/>
                <w:szCs w:val="20"/>
              </w:rPr>
              <w:t>για</w:t>
            </w:r>
            <w:r w:rsidRPr="00A32941">
              <w:rPr>
                <w:spacing w:val="5"/>
                <w:sz w:val="20"/>
                <w:szCs w:val="20"/>
              </w:rPr>
              <w:t xml:space="preserve"> </w:t>
            </w:r>
            <w:r w:rsidRPr="00A32941">
              <w:rPr>
                <w:sz w:val="20"/>
                <w:szCs w:val="20"/>
              </w:rPr>
              <w:t>την</w:t>
            </w:r>
            <w:r w:rsidRPr="00A32941">
              <w:rPr>
                <w:spacing w:val="5"/>
                <w:sz w:val="20"/>
                <w:szCs w:val="20"/>
              </w:rPr>
              <w:t xml:space="preserve"> </w:t>
            </w:r>
            <w:r w:rsidRPr="00A32941">
              <w:rPr>
                <w:sz w:val="20"/>
                <w:szCs w:val="20"/>
              </w:rPr>
              <w:t>εκτέλεση</w:t>
            </w:r>
            <w:r w:rsidRPr="00A32941">
              <w:rPr>
                <w:spacing w:val="3"/>
                <w:sz w:val="20"/>
                <w:szCs w:val="20"/>
              </w:rPr>
              <w:t xml:space="preserve"> </w:t>
            </w:r>
            <w:r w:rsidRPr="00A32941">
              <w:rPr>
                <w:sz w:val="20"/>
                <w:szCs w:val="20"/>
              </w:rPr>
              <w:t>του</w:t>
            </w:r>
            <w:r w:rsidRPr="00A32941">
              <w:rPr>
                <w:spacing w:val="5"/>
                <w:sz w:val="20"/>
                <w:szCs w:val="20"/>
              </w:rPr>
              <w:t xml:space="preserve"> </w:t>
            </w:r>
            <w:r w:rsidRPr="00A32941">
              <w:rPr>
                <w:sz w:val="20"/>
                <w:szCs w:val="20"/>
              </w:rPr>
              <w:t>αντικειμένου</w:t>
            </w:r>
            <w:r w:rsidRPr="00A32941">
              <w:rPr>
                <w:spacing w:val="7"/>
                <w:sz w:val="20"/>
                <w:szCs w:val="20"/>
              </w:rPr>
              <w:t xml:space="preserve"> </w:t>
            </w:r>
            <w:r w:rsidRPr="00A32941">
              <w:rPr>
                <w:sz w:val="20"/>
                <w:szCs w:val="20"/>
              </w:rPr>
              <w:t>της</w:t>
            </w:r>
            <w:r w:rsidRPr="00A32941">
              <w:rPr>
                <w:spacing w:val="5"/>
                <w:sz w:val="20"/>
                <w:szCs w:val="20"/>
              </w:rPr>
              <w:t xml:space="preserve"> </w:t>
            </w:r>
            <w:r w:rsidRPr="00A32941">
              <w:rPr>
                <w:sz w:val="20"/>
                <w:szCs w:val="20"/>
              </w:rPr>
              <w:t>υπό</w:t>
            </w:r>
            <w:r w:rsidRPr="00A32941">
              <w:rPr>
                <w:spacing w:val="5"/>
                <w:sz w:val="20"/>
                <w:szCs w:val="20"/>
              </w:rPr>
              <w:t xml:space="preserve"> </w:t>
            </w:r>
            <w:r w:rsidRPr="00A32941">
              <w:rPr>
                <w:sz w:val="20"/>
                <w:szCs w:val="20"/>
              </w:rPr>
              <w:t>ανάθεση</w:t>
            </w:r>
            <w:r w:rsidRPr="00A32941">
              <w:rPr>
                <w:spacing w:val="6"/>
                <w:sz w:val="20"/>
                <w:szCs w:val="20"/>
              </w:rPr>
              <w:t xml:space="preserve"> </w:t>
            </w:r>
            <w:r w:rsidRPr="00A32941">
              <w:rPr>
                <w:sz w:val="20"/>
                <w:szCs w:val="20"/>
              </w:rPr>
              <w:t>σύμβασης.</w:t>
            </w:r>
          </w:p>
          <w:p w:rsidR="002616C7" w:rsidRPr="00A32941" w:rsidRDefault="00BA2DF2">
            <w:pPr>
              <w:pStyle w:val="TableParagraph"/>
              <w:spacing w:before="115" w:line="295" w:lineRule="auto"/>
              <w:ind w:left="101" w:right="98"/>
              <w:jc w:val="both"/>
              <w:rPr>
                <w:sz w:val="20"/>
                <w:szCs w:val="20"/>
              </w:rPr>
            </w:pPr>
            <w:r w:rsidRPr="00A32941">
              <w:rPr>
                <w:sz w:val="20"/>
                <w:szCs w:val="20"/>
              </w:rPr>
              <w:t>Οι</w:t>
            </w:r>
            <w:r w:rsidRPr="00A32941">
              <w:rPr>
                <w:spacing w:val="1"/>
                <w:sz w:val="20"/>
                <w:szCs w:val="20"/>
              </w:rPr>
              <w:t xml:space="preserve"> </w:t>
            </w:r>
            <w:r w:rsidRPr="00A32941">
              <w:rPr>
                <w:sz w:val="20"/>
                <w:szCs w:val="20"/>
              </w:rPr>
              <w:t>εγκατεστημένοι στην Ελλάδα οικονομικοί φορείς προσκομίζουν βεβαίωση εγγραφής στο</w:t>
            </w:r>
            <w:r w:rsidRPr="00A32941">
              <w:rPr>
                <w:spacing w:val="1"/>
                <w:sz w:val="20"/>
                <w:szCs w:val="20"/>
              </w:rPr>
              <w:t xml:space="preserve"> </w:t>
            </w:r>
            <w:r w:rsidRPr="00A32941">
              <w:rPr>
                <w:sz w:val="20"/>
                <w:szCs w:val="20"/>
              </w:rPr>
              <w:t>οικείο</w:t>
            </w:r>
            <w:r w:rsidRPr="00A32941">
              <w:rPr>
                <w:spacing w:val="2"/>
                <w:sz w:val="20"/>
                <w:szCs w:val="20"/>
              </w:rPr>
              <w:t xml:space="preserve"> </w:t>
            </w:r>
            <w:r w:rsidRPr="00A32941">
              <w:rPr>
                <w:sz w:val="20"/>
                <w:szCs w:val="20"/>
              </w:rPr>
              <w:t>επαγγελματικό</w:t>
            </w:r>
            <w:r w:rsidRPr="00A32941">
              <w:rPr>
                <w:spacing w:val="5"/>
                <w:sz w:val="20"/>
                <w:szCs w:val="20"/>
              </w:rPr>
              <w:t xml:space="preserve"> </w:t>
            </w:r>
            <w:r w:rsidRPr="00A32941">
              <w:rPr>
                <w:sz w:val="20"/>
                <w:szCs w:val="20"/>
              </w:rPr>
              <w:t>μητρώο.</w:t>
            </w:r>
          </w:p>
        </w:tc>
      </w:tr>
    </w:tbl>
    <w:p w:rsidR="002616C7" w:rsidRPr="00A32941" w:rsidRDefault="002616C7">
      <w:pPr>
        <w:pStyle w:val="a3"/>
        <w:spacing w:before="6"/>
        <w:ind w:left="0"/>
        <w:jc w:val="left"/>
        <w:rPr>
          <w:b/>
        </w:rPr>
      </w:pPr>
    </w:p>
    <w:p w:rsidR="002616C7" w:rsidRPr="00A32941" w:rsidRDefault="00BA2DF2">
      <w:pPr>
        <w:pStyle w:val="a3"/>
        <w:spacing w:line="297" w:lineRule="auto"/>
        <w:ind w:right="679"/>
      </w:pPr>
      <w:r w:rsidRPr="00A32941">
        <w:rPr>
          <w:w w:val="105"/>
        </w:rPr>
        <w:t>Επισημαίνεται ότι, τα δικαιολογητικά που αφορούν στην απόδειξη της απαίτησης 2.2.4 (απόδειξη</w:t>
      </w:r>
      <w:r w:rsidRPr="00A32941">
        <w:rPr>
          <w:spacing w:val="1"/>
          <w:w w:val="105"/>
        </w:rPr>
        <w:t xml:space="preserve"> </w:t>
      </w:r>
      <w:r w:rsidRPr="00A32941">
        <w:t>καταλληλότητας για την άσκηση επαγγελματικής δραστηριότητας) γίνονται αποδεκτά, εφόσον έχουν</w:t>
      </w:r>
      <w:r w:rsidRPr="00A32941">
        <w:rPr>
          <w:spacing w:val="1"/>
        </w:rPr>
        <w:t xml:space="preserve"> </w:t>
      </w:r>
      <w:r w:rsidRPr="00A32941">
        <w:rPr>
          <w:w w:val="105"/>
        </w:rPr>
        <w:t>εκδοθεί</w:t>
      </w:r>
      <w:r w:rsidRPr="00A32941">
        <w:rPr>
          <w:spacing w:val="-10"/>
          <w:w w:val="105"/>
        </w:rPr>
        <w:t xml:space="preserve"> </w:t>
      </w:r>
      <w:r w:rsidRPr="00A32941">
        <w:rPr>
          <w:w w:val="105"/>
        </w:rPr>
        <w:t>έως</w:t>
      </w:r>
      <w:r w:rsidRPr="00A32941">
        <w:rPr>
          <w:spacing w:val="-10"/>
          <w:w w:val="105"/>
        </w:rPr>
        <w:t xml:space="preserve"> </w:t>
      </w:r>
      <w:r w:rsidRPr="00A32941">
        <w:rPr>
          <w:w w:val="105"/>
        </w:rPr>
        <w:t>τριάντα</w:t>
      </w:r>
      <w:r w:rsidRPr="00A32941">
        <w:rPr>
          <w:spacing w:val="-10"/>
          <w:w w:val="105"/>
        </w:rPr>
        <w:t xml:space="preserve"> </w:t>
      </w:r>
      <w:r w:rsidRPr="00A32941">
        <w:rPr>
          <w:w w:val="105"/>
        </w:rPr>
        <w:t>(30)</w:t>
      </w:r>
      <w:r w:rsidRPr="00A32941">
        <w:rPr>
          <w:spacing w:val="-10"/>
          <w:w w:val="105"/>
        </w:rPr>
        <w:t xml:space="preserve"> </w:t>
      </w:r>
      <w:r w:rsidRPr="00A32941">
        <w:rPr>
          <w:w w:val="105"/>
        </w:rPr>
        <w:t>εργάσιμες</w:t>
      </w:r>
      <w:r w:rsidRPr="00A32941">
        <w:rPr>
          <w:spacing w:val="-9"/>
          <w:w w:val="105"/>
        </w:rPr>
        <w:t xml:space="preserve"> </w:t>
      </w:r>
      <w:r w:rsidRPr="00A32941">
        <w:rPr>
          <w:w w:val="105"/>
        </w:rPr>
        <w:t>ημέρες</w:t>
      </w:r>
      <w:r w:rsidRPr="00A32941">
        <w:rPr>
          <w:spacing w:val="-10"/>
          <w:w w:val="105"/>
        </w:rPr>
        <w:t xml:space="preserve"> </w:t>
      </w:r>
      <w:r w:rsidRPr="00A32941">
        <w:rPr>
          <w:w w:val="105"/>
        </w:rPr>
        <w:t>πριν</w:t>
      </w:r>
      <w:r w:rsidRPr="00A32941">
        <w:rPr>
          <w:spacing w:val="-9"/>
          <w:w w:val="105"/>
        </w:rPr>
        <w:t xml:space="preserve"> </w:t>
      </w:r>
      <w:r w:rsidRPr="00A32941">
        <w:rPr>
          <w:w w:val="105"/>
        </w:rPr>
        <w:t>από</w:t>
      </w:r>
      <w:r w:rsidRPr="00A32941">
        <w:rPr>
          <w:spacing w:val="-7"/>
          <w:w w:val="105"/>
        </w:rPr>
        <w:t xml:space="preserve"> </w:t>
      </w:r>
      <w:r w:rsidRPr="00A32941">
        <w:rPr>
          <w:w w:val="105"/>
        </w:rPr>
        <w:t>την</w:t>
      </w:r>
      <w:r w:rsidRPr="00A32941">
        <w:rPr>
          <w:spacing w:val="-10"/>
          <w:w w:val="105"/>
        </w:rPr>
        <w:t xml:space="preserve"> </w:t>
      </w:r>
      <w:r w:rsidRPr="00A32941">
        <w:rPr>
          <w:w w:val="105"/>
        </w:rPr>
        <w:t>υποβολή</w:t>
      </w:r>
      <w:r w:rsidRPr="00A32941">
        <w:rPr>
          <w:spacing w:val="-11"/>
          <w:w w:val="105"/>
        </w:rPr>
        <w:t xml:space="preserve"> </w:t>
      </w:r>
      <w:r w:rsidRPr="00A32941">
        <w:rPr>
          <w:w w:val="105"/>
        </w:rPr>
        <w:t>τους,</w:t>
      </w:r>
      <w:r w:rsidRPr="00A32941">
        <w:rPr>
          <w:spacing w:val="-9"/>
          <w:w w:val="105"/>
        </w:rPr>
        <w:t xml:space="preserve"> </w:t>
      </w:r>
      <w:r w:rsidRPr="00A32941">
        <w:rPr>
          <w:w w:val="105"/>
        </w:rPr>
        <w:t>εκτός</w:t>
      </w:r>
      <w:r w:rsidRPr="00A32941">
        <w:rPr>
          <w:spacing w:val="-9"/>
          <w:w w:val="105"/>
        </w:rPr>
        <w:t xml:space="preserve"> </w:t>
      </w:r>
      <w:r w:rsidRPr="00A32941">
        <w:rPr>
          <w:w w:val="105"/>
        </w:rPr>
        <w:t>αν,</w:t>
      </w:r>
      <w:r w:rsidRPr="00A32941">
        <w:rPr>
          <w:spacing w:val="-10"/>
          <w:w w:val="105"/>
        </w:rPr>
        <w:t xml:space="preserve"> </w:t>
      </w:r>
      <w:r w:rsidRPr="00A32941">
        <w:rPr>
          <w:w w:val="105"/>
        </w:rPr>
        <w:t>σύμφωνα</w:t>
      </w:r>
      <w:r w:rsidRPr="00A32941">
        <w:rPr>
          <w:spacing w:val="-12"/>
          <w:w w:val="105"/>
        </w:rPr>
        <w:t xml:space="preserve"> </w:t>
      </w:r>
      <w:r w:rsidRPr="00A32941">
        <w:rPr>
          <w:w w:val="105"/>
        </w:rPr>
        <w:t>με</w:t>
      </w:r>
      <w:r w:rsidRPr="00A32941">
        <w:rPr>
          <w:spacing w:val="-11"/>
          <w:w w:val="105"/>
        </w:rPr>
        <w:t xml:space="preserve"> </w:t>
      </w:r>
      <w:r w:rsidRPr="00A32941">
        <w:rPr>
          <w:w w:val="105"/>
        </w:rPr>
        <w:t>τις</w:t>
      </w:r>
      <w:r w:rsidRPr="00A32941">
        <w:rPr>
          <w:spacing w:val="1"/>
          <w:w w:val="105"/>
        </w:rPr>
        <w:t xml:space="preserve"> </w:t>
      </w:r>
      <w:r w:rsidRPr="00A32941">
        <w:rPr>
          <w:w w:val="105"/>
        </w:rPr>
        <w:t>ειδικότερες</w:t>
      </w:r>
      <w:r w:rsidRPr="00A32941">
        <w:rPr>
          <w:spacing w:val="-6"/>
          <w:w w:val="105"/>
        </w:rPr>
        <w:t xml:space="preserve"> </w:t>
      </w:r>
      <w:r w:rsidRPr="00A32941">
        <w:rPr>
          <w:w w:val="105"/>
        </w:rPr>
        <w:t>διατάξεις</w:t>
      </w:r>
      <w:r w:rsidRPr="00A32941">
        <w:rPr>
          <w:spacing w:val="-5"/>
          <w:w w:val="105"/>
        </w:rPr>
        <w:t xml:space="preserve"> </w:t>
      </w:r>
      <w:r w:rsidRPr="00A32941">
        <w:rPr>
          <w:w w:val="105"/>
        </w:rPr>
        <w:t>αυτών,</w:t>
      </w:r>
      <w:r w:rsidRPr="00A32941">
        <w:rPr>
          <w:spacing w:val="-5"/>
          <w:w w:val="105"/>
        </w:rPr>
        <w:t xml:space="preserve"> </w:t>
      </w:r>
      <w:r w:rsidRPr="00A32941">
        <w:rPr>
          <w:w w:val="105"/>
        </w:rPr>
        <w:t>φέρουν</w:t>
      </w:r>
      <w:r w:rsidRPr="00A32941">
        <w:rPr>
          <w:spacing w:val="-6"/>
          <w:w w:val="105"/>
        </w:rPr>
        <w:t xml:space="preserve"> </w:t>
      </w:r>
      <w:r w:rsidRPr="00A32941">
        <w:rPr>
          <w:w w:val="105"/>
        </w:rPr>
        <w:t>συγκεκριμένο</w:t>
      </w:r>
      <w:r w:rsidRPr="00A32941">
        <w:rPr>
          <w:spacing w:val="-5"/>
          <w:w w:val="105"/>
        </w:rPr>
        <w:t xml:space="preserve"> </w:t>
      </w:r>
      <w:r w:rsidRPr="00A32941">
        <w:rPr>
          <w:w w:val="105"/>
        </w:rPr>
        <w:t>χρόνο</w:t>
      </w:r>
      <w:r w:rsidRPr="00A32941">
        <w:rPr>
          <w:spacing w:val="-7"/>
          <w:w w:val="105"/>
        </w:rPr>
        <w:t xml:space="preserve"> </w:t>
      </w:r>
      <w:r w:rsidRPr="00A32941">
        <w:rPr>
          <w:w w:val="105"/>
        </w:rPr>
        <w:t>ισχύος.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spacing w:before="109" w:line="297" w:lineRule="auto"/>
        <w:ind w:right="680"/>
        <w:jc w:val="both"/>
      </w:pPr>
      <w:r w:rsidRPr="00A32941">
        <w:rPr>
          <w:w w:val="105"/>
        </w:rPr>
        <w:lastRenderedPageBreak/>
        <w:t>Β.3.</w:t>
      </w:r>
      <w:r w:rsidRPr="00A32941">
        <w:rPr>
          <w:spacing w:val="1"/>
          <w:w w:val="105"/>
        </w:rPr>
        <w:t xml:space="preserve"> </w:t>
      </w:r>
      <w:r w:rsidRPr="00A32941">
        <w:rPr>
          <w:w w:val="105"/>
        </w:rPr>
        <w:t>Για</w:t>
      </w:r>
      <w:r w:rsidRPr="00A32941">
        <w:rPr>
          <w:spacing w:val="1"/>
          <w:w w:val="105"/>
        </w:rPr>
        <w:t xml:space="preserve"> </w:t>
      </w:r>
      <w:r w:rsidRPr="00A32941">
        <w:rPr>
          <w:w w:val="105"/>
        </w:rPr>
        <w:t>την</w:t>
      </w:r>
      <w:r w:rsidRPr="00A32941">
        <w:rPr>
          <w:spacing w:val="1"/>
          <w:w w:val="105"/>
        </w:rPr>
        <w:t xml:space="preserve"> </w:t>
      </w:r>
      <w:r w:rsidRPr="00A32941">
        <w:rPr>
          <w:w w:val="105"/>
        </w:rPr>
        <w:t>απόδειξη</w:t>
      </w:r>
      <w:r w:rsidRPr="00A32941">
        <w:rPr>
          <w:spacing w:val="1"/>
          <w:w w:val="105"/>
        </w:rPr>
        <w:t xml:space="preserve"> </w:t>
      </w:r>
      <w:r w:rsidRPr="00A32941">
        <w:rPr>
          <w:w w:val="105"/>
        </w:rPr>
        <w:t>της</w:t>
      </w:r>
      <w:r w:rsidRPr="00A32941">
        <w:rPr>
          <w:spacing w:val="1"/>
          <w:w w:val="105"/>
        </w:rPr>
        <w:t xml:space="preserve"> </w:t>
      </w:r>
      <w:r w:rsidRPr="00A32941">
        <w:rPr>
          <w:w w:val="105"/>
        </w:rPr>
        <w:t>οικονομικής</w:t>
      </w:r>
      <w:r w:rsidRPr="00A32941">
        <w:rPr>
          <w:spacing w:val="1"/>
          <w:w w:val="105"/>
        </w:rPr>
        <w:t xml:space="preserve"> </w:t>
      </w:r>
      <w:r w:rsidRPr="00A32941">
        <w:rPr>
          <w:w w:val="105"/>
        </w:rPr>
        <w:t>και</w:t>
      </w:r>
      <w:r w:rsidRPr="00A32941">
        <w:rPr>
          <w:spacing w:val="1"/>
          <w:w w:val="105"/>
        </w:rPr>
        <w:t xml:space="preserve"> </w:t>
      </w:r>
      <w:r w:rsidRPr="00A32941">
        <w:rPr>
          <w:w w:val="105"/>
        </w:rPr>
        <w:t>χρηματοοικονομικής</w:t>
      </w:r>
      <w:r w:rsidRPr="00A32941">
        <w:rPr>
          <w:spacing w:val="1"/>
          <w:w w:val="105"/>
        </w:rPr>
        <w:t xml:space="preserve"> </w:t>
      </w:r>
      <w:r w:rsidRPr="00A32941">
        <w:rPr>
          <w:w w:val="105"/>
        </w:rPr>
        <w:t>επάρκειας</w:t>
      </w:r>
      <w:r w:rsidRPr="00A32941">
        <w:rPr>
          <w:spacing w:val="1"/>
          <w:w w:val="105"/>
        </w:rPr>
        <w:t xml:space="preserve"> </w:t>
      </w:r>
      <w:r w:rsidRPr="00A32941">
        <w:rPr>
          <w:w w:val="105"/>
        </w:rPr>
        <w:t>της</w:t>
      </w:r>
      <w:r w:rsidRPr="00A32941">
        <w:rPr>
          <w:spacing w:val="1"/>
          <w:w w:val="105"/>
        </w:rPr>
        <w:t xml:space="preserve"> </w:t>
      </w:r>
      <w:r w:rsidRPr="00A32941">
        <w:t>παραγράφου 2.2.5 οι οικονομικοί φορείς προσκομίζουν τα αναφερόμενα στον κατωτέρω</w:t>
      </w:r>
      <w:r w:rsidRPr="00A32941">
        <w:rPr>
          <w:spacing w:val="1"/>
        </w:rPr>
        <w:t xml:space="preserve"> </w:t>
      </w:r>
      <w:r w:rsidRPr="00A32941">
        <w:rPr>
          <w:w w:val="105"/>
        </w:rPr>
        <w:t>πίνακα:</w:t>
      </w:r>
    </w:p>
    <w:p w:rsidR="002616C7" w:rsidRPr="00A32941" w:rsidRDefault="002616C7">
      <w:pPr>
        <w:pStyle w:val="a3"/>
        <w:spacing w:before="9"/>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15"/>
      </w:tblGrid>
      <w:tr w:rsidR="002616C7" w:rsidRPr="00A32941">
        <w:trPr>
          <w:trHeight w:val="2622"/>
        </w:trPr>
        <w:tc>
          <w:tcPr>
            <w:tcW w:w="635" w:type="dxa"/>
            <w:shd w:val="clear" w:color="auto" w:fill="D8D8D8"/>
          </w:tcPr>
          <w:p w:rsidR="002616C7" w:rsidRPr="00A32941" w:rsidRDefault="00BA2DF2">
            <w:pPr>
              <w:pStyle w:val="TableParagraph"/>
              <w:spacing w:before="8"/>
              <w:ind w:left="103"/>
              <w:rPr>
                <w:b/>
                <w:sz w:val="20"/>
                <w:szCs w:val="20"/>
              </w:rPr>
            </w:pPr>
            <w:r w:rsidRPr="00A32941">
              <w:rPr>
                <w:b/>
                <w:w w:val="105"/>
                <w:sz w:val="20"/>
                <w:szCs w:val="20"/>
              </w:rPr>
              <w:t>2.</w:t>
            </w:r>
          </w:p>
        </w:tc>
        <w:tc>
          <w:tcPr>
            <w:tcW w:w="8415" w:type="dxa"/>
            <w:shd w:val="clear" w:color="auto" w:fill="D8D8D8"/>
          </w:tcPr>
          <w:p w:rsidR="002616C7" w:rsidRPr="00A32941" w:rsidRDefault="00BA2DF2">
            <w:pPr>
              <w:pStyle w:val="TableParagraph"/>
              <w:spacing w:before="8" w:line="297" w:lineRule="auto"/>
              <w:ind w:left="101" w:right="97"/>
              <w:jc w:val="both"/>
              <w:rPr>
                <w:b/>
                <w:sz w:val="20"/>
                <w:szCs w:val="20"/>
              </w:rPr>
            </w:pPr>
            <w:r w:rsidRPr="00A32941">
              <w:rPr>
                <w:b/>
                <w:spacing w:val="-1"/>
                <w:w w:val="105"/>
                <w:sz w:val="20"/>
                <w:szCs w:val="20"/>
              </w:rPr>
              <w:t>Οι</w:t>
            </w:r>
            <w:r w:rsidRPr="00A32941">
              <w:rPr>
                <w:b/>
                <w:spacing w:val="-12"/>
                <w:w w:val="105"/>
                <w:sz w:val="20"/>
                <w:szCs w:val="20"/>
              </w:rPr>
              <w:t xml:space="preserve"> </w:t>
            </w:r>
            <w:r w:rsidRPr="00A32941">
              <w:rPr>
                <w:b/>
                <w:spacing w:val="-1"/>
                <w:w w:val="105"/>
                <w:sz w:val="20"/>
                <w:szCs w:val="20"/>
              </w:rPr>
              <w:t>οικονομικοί</w:t>
            </w:r>
            <w:r w:rsidRPr="00A32941">
              <w:rPr>
                <w:b/>
                <w:spacing w:val="-10"/>
                <w:w w:val="105"/>
                <w:sz w:val="20"/>
                <w:szCs w:val="20"/>
              </w:rPr>
              <w:t xml:space="preserve"> </w:t>
            </w:r>
            <w:r w:rsidRPr="00A32941">
              <w:rPr>
                <w:b/>
                <w:w w:val="105"/>
                <w:sz w:val="20"/>
                <w:szCs w:val="20"/>
              </w:rPr>
              <w:t>φορείς</w:t>
            </w:r>
            <w:r w:rsidRPr="00A32941">
              <w:rPr>
                <w:b/>
                <w:spacing w:val="-13"/>
                <w:w w:val="105"/>
                <w:sz w:val="20"/>
                <w:szCs w:val="20"/>
              </w:rPr>
              <w:t xml:space="preserve"> </w:t>
            </w:r>
            <w:r w:rsidRPr="00A32941">
              <w:rPr>
                <w:b/>
                <w:w w:val="105"/>
                <w:sz w:val="20"/>
                <w:szCs w:val="20"/>
              </w:rPr>
              <w:t>που</w:t>
            </w:r>
            <w:r w:rsidRPr="00A32941">
              <w:rPr>
                <w:b/>
                <w:spacing w:val="-11"/>
                <w:w w:val="105"/>
                <w:sz w:val="20"/>
                <w:szCs w:val="20"/>
              </w:rPr>
              <w:t xml:space="preserve"> </w:t>
            </w:r>
            <w:r w:rsidRPr="00A32941">
              <w:rPr>
                <w:b/>
                <w:w w:val="105"/>
                <w:sz w:val="20"/>
                <w:szCs w:val="20"/>
              </w:rPr>
              <w:t>συμμετέχουν</w:t>
            </w:r>
            <w:r w:rsidRPr="00A32941">
              <w:rPr>
                <w:b/>
                <w:spacing w:val="-14"/>
                <w:w w:val="105"/>
                <w:sz w:val="20"/>
                <w:szCs w:val="20"/>
              </w:rPr>
              <w:t xml:space="preserve"> </w:t>
            </w:r>
            <w:r w:rsidRPr="00A32941">
              <w:rPr>
                <w:b/>
                <w:w w:val="105"/>
                <w:sz w:val="20"/>
                <w:szCs w:val="20"/>
              </w:rPr>
              <w:t>στη</w:t>
            </w:r>
            <w:r w:rsidRPr="00A32941">
              <w:rPr>
                <w:b/>
                <w:spacing w:val="-13"/>
                <w:w w:val="105"/>
                <w:sz w:val="20"/>
                <w:szCs w:val="20"/>
              </w:rPr>
              <w:t xml:space="preserve"> </w:t>
            </w:r>
            <w:r w:rsidRPr="00A32941">
              <w:rPr>
                <w:b/>
                <w:w w:val="105"/>
                <w:sz w:val="20"/>
                <w:szCs w:val="20"/>
              </w:rPr>
              <w:t>διαδικασία</w:t>
            </w:r>
            <w:r w:rsidRPr="00A32941">
              <w:rPr>
                <w:b/>
                <w:spacing w:val="-15"/>
                <w:w w:val="105"/>
                <w:sz w:val="20"/>
                <w:szCs w:val="20"/>
              </w:rPr>
              <w:t xml:space="preserve"> </w:t>
            </w:r>
            <w:r w:rsidRPr="00A32941">
              <w:rPr>
                <w:b/>
                <w:w w:val="105"/>
                <w:sz w:val="20"/>
                <w:szCs w:val="20"/>
              </w:rPr>
              <w:t>σύναψης</w:t>
            </w:r>
            <w:r w:rsidRPr="00A32941">
              <w:rPr>
                <w:b/>
                <w:spacing w:val="-11"/>
                <w:w w:val="105"/>
                <w:sz w:val="20"/>
                <w:szCs w:val="20"/>
              </w:rPr>
              <w:t xml:space="preserve"> </w:t>
            </w:r>
            <w:r w:rsidRPr="00A32941">
              <w:rPr>
                <w:b/>
                <w:w w:val="105"/>
                <w:sz w:val="20"/>
                <w:szCs w:val="20"/>
              </w:rPr>
              <w:t>της</w:t>
            </w:r>
            <w:r w:rsidRPr="00A32941">
              <w:rPr>
                <w:b/>
                <w:spacing w:val="-13"/>
                <w:w w:val="105"/>
                <w:sz w:val="20"/>
                <w:szCs w:val="20"/>
              </w:rPr>
              <w:t xml:space="preserve"> </w:t>
            </w:r>
            <w:r w:rsidRPr="00A32941">
              <w:rPr>
                <w:b/>
                <w:w w:val="105"/>
                <w:sz w:val="20"/>
                <w:szCs w:val="20"/>
              </w:rPr>
              <w:t>παρούσας</w:t>
            </w:r>
            <w:r w:rsidRPr="00A32941">
              <w:rPr>
                <w:b/>
                <w:spacing w:val="-59"/>
                <w:w w:val="105"/>
                <w:sz w:val="20"/>
                <w:szCs w:val="20"/>
              </w:rPr>
              <w:t xml:space="preserve"> </w:t>
            </w:r>
            <w:r w:rsidRPr="00A32941">
              <w:rPr>
                <w:b/>
                <w:w w:val="105"/>
                <w:sz w:val="20"/>
                <w:szCs w:val="20"/>
              </w:rPr>
              <w:t>απαιτείται να έχουν γενικό ετήσιο κύκλο εργασιών για τις τρεις τελευταίες</w:t>
            </w:r>
            <w:r w:rsidRPr="00A32941">
              <w:rPr>
                <w:b/>
                <w:spacing w:val="1"/>
                <w:w w:val="105"/>
                <w:sz w:val="20"/>
                <w:szCs w:val="20"/>
              </w:rPr>
              <w:t xml:space="preserve"> </w:t>
            </w:r>
            <w:r w:rsidRPr="00A32941">
              <w:rPr>
                <w:b/>
                <w:w w:val="105"/>
                <w:sz w:val="20"/>
                <w:szCs w:val="20"/>
              </w:rPr>
              <w:t>οικονομικές χρήσεις ή, τις οικονομικές χρήσεις κατά τις οποίες ο οικονομικός</w:t>
            </w:r>
            <w:r w:rsidRPr="00A32941">
              <w:rPr>
                <w:b/>
                <w:spacing w:val="1"/>
                <w:w w:val="105"/>
                <w:sz w:val="20"/>
                <w:szCs w:val="20"/>
              </w:rPr>
              <w:t xml:space="preserve"> </w:t>
            </w:r>
            <w:r w:rsidRPr="00A32941">
              <w:rPr>
                <w:b/>
                <w:w w:val="105"/>
                <w:sz w:val="20"/>
                <w:szCs w:val="20"/>
              </w:rPr>
              <w:t>φορέας δραστηριοποιείται, αν είναι λιγότερες από τρεις (2018-2019-2020),</w:t>
            </w:r>
            <w:r w:rsidRPr="00A32941">
              <w:rPr>
                <w:b/>
                <w:spacing w:val="1"/>
                <w:w w:val="105"/>
                <w:sz w:val="20"/>
                <w:szCs w:val="20"/>
              </w:rPr>
              <w:t xml:space="preserve"> </w:t>
            </w:r>
            <w:r w:rsidRPr="00A32941">
              <w:rPr>
                <w:b/>
                <w:w w:val="105"/>
                <w:sz w:val="20"/>
                <w:szCs w:val="20"/>
              </w:rPr>
              <w:t>συνολικά ίσο ή μεγαλύτερο από το 50% του προϋπολογισμού χωρίς ΦΠΑ, του</w:t>
            </w:r>
            <w:r w:rsidRPr="00A32941">
              <w:rPr>
                <w:b/>
                <w:spacing w:val="-59"/>
                <w:w w:val="105"/>
                <w:sz w:val="20"/>
                <w:szCs w:val="20"/>
              </w:rPr>
              <w:t xml:space="preserve"> </w:t>
            </w:r>
            <w:r w:rsidRPr="00A32941">
              <w:rPr>
                <w:b/>
                <w:w w:val="105"/>
                <w:sz w:val="20"/>
                <w:szCs w:val="20"/>
              </w:rPr>
              <w:t>υπό</w:t>
            </w:r>
            <w:r w:rsidRPr="00A32941">
              <w:rPr>
                <w:b/>
                <w:spacing w:val="-5"/>
                <w:w w:val="105"/>
                <w:sz w:val="20"/>
                <w:szCs w:val="20"/>
              </w:rPr>
              <w:t xml:space="preserve"> </w:t>
            </w:r>
            <w:r w:rsidRPr="00A32941">
              <w:rPr>
                <w:b/>
                <w:w w:val="105"/>
                <w:sz w:val="20"/>
                <w:szCs w:val="20"/>
              </w:rPr>
              <w:t>ανάθεση</w:t>
            </w:r>
            <w:r w:rsidRPr="00A32941">
              <w:rPr>
                <w:b/>
                <w:spacing w:val="-3"/>
                <w:w w:val="105"/>
                <w:sz w:val="20"/>
                <w:szCs w:val="20"/>
              </w:rPr>
              <w:t xml:space="preserve"> </w:t>
            </w:r>
            <w:r w:rsidRPr="00A32941">
              <w:rPr>
                <w:b/>
                <w:w w:val="105"/>
                <w:sz w:val="20"/>
                <w:szCs w:val="20"/>
              </w:rPr>
              <w:t>Έργου,</w:t>
            </w:r>
            <w:r w:rsidRPr="00A32941">
              <w:rPr>
                <w:b/>
                <w:spacing w:val="-2"/>
                <w:w w:val="105"/>
                <w:sz w:val="20"/>
                <w:szCs w:val="20"/>
              </w:rPr>
              <w:t xml:space="preserve"> </w:t>
            </w:r>
            <w:r w:rsidRPr="00A32941">
              <w:rPr>
                <w:b/>
                <w:w w:val="105"/>
                <w:sz w:val="20"/>
                <w:szCs w:val="20"/>
              </w:rPr>
              <w:t>για</w:t>
            </w:r>
            <w:r w:rsidRPr="00A32941">
              <w:rPr>
                <w:b/>
                <w:spacing w:val="-6"/>
                <w:w w:val="105"/>
                <w:sz w:val="20"/>
                <w:szCs w:val="20"/>
              </w:rPr>
              <w:t xml:space="preserve"> </w:t>
            </w:r>
            <w:r w:rsidRPr="00A32941">
              <w:rPr>
                <w:b/>
                <w:w w:val="105"/>
                <w:sz w:val="20"/>
                <w:szCs w:val="20"/>
              </w:rPr>
              <w:t>το</w:t>
            </w:r>
            <w:r w:rsidRPr="00A32941">
              <w:rPr>
                <w:b/>
                <w:spacing w:val="-3"/>
                <w:w w:val="105"/>
                <w:sz w:val="20"/>
                <w:szCs w:val="20"/>
              </w:rPr>
              <w:t xml:space="preserve"> </w:t>
            </w:r>
            <w:r w:rsidRPr="00A32941">
              <w:rPr>
                <w:b/>
                <w:w w:val="105"/>
                <w:sz w:val="20"/>
                <w:szCs w:val="20"/>
              </w:rPr>
              <w:t>οποίο</w:t>
            </w:r>
            <w:r w:rsidRPr="00A32941">
              <w:rPr>
                <w:b/>
                <w:spacing w:val="-3"/>
                <w:w w:val="105"/>
                <w:sz w:val="20"/>
                <w:szCs w:val="20"/>
              </w:rPr>
              <w:t xml:space="preserve"> </w:t>
            </w:r>
            <w:r w:rsidRPr="00A32941">
              <w:rPr>
                <w:b/>
                <w:w w:val="105"/>
                <w:sz w:val="20"/>
                <w:szCs w:val="20"/>
              </w:rPr>
              <w:t>υποβάλλει</w:t>
            </w:r>
            <w:r w:rsidRPr="00A32941">
              <w:rPr>
                <w:b/>
                <w:spacing w:val="-2"/>
                <w:w w:val="105"/>
                <w:sz w:val="20"/>
                <w:szCs w:val="20"/>
              </w:rPr>
              <w:t xml:space="preserve"> </w:t>
            </w:r>
            <w:r w:rsidRPr="00A32941">
              <w:rPr>
                <w:b/>
                <w:w w:val="105"/>
                <w:sz w:val="20"/>
                <w:szCs w:val="20"/>
              </w:rPr>
              <w:t>προσφορά.</w:t>
            </w:r>
          </w:p>
          <w:p w:rsidR="002616C7" w:rsidRPr="00A32941" w:rsidRDefault="00BA2DF2">
            <w:pPr>
              <w:pStyle w:val="TableParagraph"/>
              <w:spacing w:before="112" w:line="297" w:lineRule="auto"/>
              <w:ind w:left="101" w:right="99"/>
              <w:jc w:val="both"/>
              <w:rPr>
                <w:sz w:val="20"/>
                <w:szCs w:val="20"/>
              </w:rPr>
            </w:pPr>
            <w:r w:rsidRPr="00A32941">
              <w:rPr>
                <w:sz w:val="20"/>
                <w:szCs w:val="20"/>
              </w:rPr>
              <w:t>Οι οικονομικοί φορείς οφείλουν να αποδείξουν το ανωτέρω κριτήριο ποιοτικής επιλογής</w:t>
            </w:r>
            <w:r w:rsidRPr="00A32941">
              <w:rPr>
                <w:spacing w:val="1"/>
                <w:sz w:val="20"/>
                <w:szCs w:val="20"/>
              </w:rPr>
              <w:t xml:space="preserve"> </w:t>
            </w:r>
            <w:r w:rsidRPr="00A32941">
              <w:rPr>
                <w:sz w:val="20"/>
                <w:szCs w:val="20"/>
              </w:rPr>
              <w:t>υποβάλλοντας τα</w:t>
            </w:r>
            <w:r w:rsidRPr="00A32941">
              <w:rPr>
                <w:spacing w:val="3"/>
                <w:sz w:val="20"/>
                <w:szCs w:val="20"/>
              </w:rPr>
              <w:t xml:space="preserve"> </w:t>
            </w:r>
            <w:r w:rsidRPr="00A32941">
              <w:rPr>
                <w:sz w:val="20"/>
                <w:szCs w:val="20"/>
              </w:rPr>
              <w:t>ακόλουθα</w:t>
            </w:r>
            <w:r w:rsidRPr="00A32941">
              <w:rPr>
                <w:spacing w:val="3"/>
                <w:sz w:val="20"/>
                <w:szCs w:val="20"/>
              </w:rPr>
              <w:t xml:space="preserve"> </w:t>
            </w:r>
            <w:r w:rsidRPr="00A32941">
              <w:rPr>
                <w:sz w:val="20"/>
                <w:szCs w:val="20"/>
              </w:rPr>
              <w:t>στοιχεία</w:t>
            </w:r>
            <w:r w:rsidRPr="00A32941">
              <w:rPr>
                <w:spacing w:val="3"/>
                <w:sz w:val="20"/>
                <w:szCs w:val="20"/>
              </w:rPr>
              <w:t xml:space="preserve"> </w:t>
            </w:r>
            <w:r w:rsidRPr="00A32941">
              <w:rPr>
                <w:sz w:val="20"/>
                <w:szCs w:val="20"/>
              </w:rPr>
              <w:t>τεκμηρίωσης:</w:t>
            </w:r>
          </w:p>
        </w:tc>
      </w:tr>
      <w:tr w:rsidR="002616C7" w:rsidRPr="00A32941">
        <w:trPr>
          <w:trHeight w:val="2921"/>
        </w:trPr>
        <w:tc>
          <w:tcPr>
            <w:tcW w:w="635" w:type="dxa"/>
          </w:tcPr>
          <w:p w:rsidR="002616C7" w:rsidRPr="00A32941" w:rsidRDefault="00BA2DF2">
            <w:pPr>
              <w:pStyle w:val="TableParagraph"/>
              <w:spacing w:before="6"/>
              <w:ind w:left="103"/>
              <w:rPr>
                <w:b/>
                <w:sz w:val="20"/>
                <w:szCs w:val="20"/>
              </w:rPr>
            </w:pPr>
            <w:r w:rsidRPr="00A32941">
              <w:rPr>
                <w:b/>
                <w:w w:val="105"/>
                <w:sz w:val="20"/>
                <w:szCs w:val="20"/>
              </w:rPr>
              <w:t>2.1</w:t>
            </w:r>
          </w:p>
        </w:tc>
        <w:tc>
          <w:tcPr>
            <w:tcW w:w="8415" w:type="dxa"/>
          </w:tcPr>
          <w:p w:rsidR="002616C7" w:rsidRPr="00A32941" w:rsidRDefault="00BA2DF2">
            <w:pPr>
              <w:pStyle w:val="TableParagraph"/>
              <w:spacing w:before="6" w:line="297" w:lineRule="auto"/>
              <w:ind w:left="101" w:right="93"/>
              <w:jc w:val="both"/>
              <w:rPr>
                <w:sz w:val="20"/>
                <w:szCs w:val="20"/>
              </w:rPr>
            </w:pPr>
            <w:r w:rsidRPr="00A32941">
              <w:rPr>
                <w:sz w:val="20"/>
                <w:szCs w:val="20"/>
              </w:rPr>
              <w:t>Οικονομικές καταστάσεις ή</w:t>
            </w:r>
            <w:r w:rsidRPr="00A32941">
              <w:rPr>
                <w:spacing w:val="62"/>
                <w:sz w:val="20"/>
                <w:szCs w:val="20"/>
              </w:rPr>
              <w:t xml:space="preserve"> </w:t>
            </w:r>
            <w:r w:rsidRPr="00A32941">
              <w:rPr>
                <w:sz w:val="20"/>
                <w:szCs w:val="20"/>
              </w:rPr>
              <w:t>αποσπάσματα</w:t>
            </w:r>
            <w:r w:rsidRPr="00A32941">
              <w:rPr>
                <w:spacing w:val="63"/>
                <w:sz w:val="20"/>
                <w:szCs w:val="20"/>
              </w:rPr>
              <w:t xml:space="preserve"> </w:t>
            </w:r>
            <w:r w:rsidRPr="00A32941">
              <w:rPr>
                <w:sz w:val="20"/>
                <w:szCs w:val="20"/>
              </w:rPr>
              <w:t>οικονομικών καταστάσεων, στην περίπτωση</w:t>
            </w:r>
            <w:r w:rsidRPr="00A32941">
              <w:rPr>
                <w:spacing w:val="62"/>
                <w:sz w:val="20"/>
                <w:szCs w:val="20"/>
              </w:rPr>
              <w:t xml:space="preserve"> </w:t>
            </w:r>
            <w:r w:rsidRPr="00A32941">
              <w:rPr>
                <w:sz w:val="20"/>
                <w:szCs w:val="20"/>
              </w:rPr>
              <w:t>που</w:t>
            </w:r>
            <w:r w:rsidRPr="00A32941">
              <w:rPr>
                <w:spacing w:val="1"/>
                <w:sz w:val="20"/>
                <w:szCs w:val="20"/>
              </w:rPr>
              <w:t xml:space="preserve"> </w:t>
            </w:r>
            <w:r w:rsidRPr="00A32941">
              <w:rPr>
                <w:sz w:val="20"/>
                <w:szCs w:val="20"/>
              </w:rPr>
              <w:t>η δημοσίευση των οικονομικών καταστάσεων απαιτείται από τη νομοθεσία της χώρας, που</w:t>
            </w:r>
            <w:r w:rsidRPr="00A32941">
              <w:rPr>
                <w:spacing w:val="1"/>
                <w:sz w:val="20"/>
                <w:szCs w:val="20"/>
              </w:rPr>
              <w:t xml:space="preserve"> </w:t>
            </w:r>
            <w:r w:rsidRPr="00A32941">
              <w:rPr>
                <w:sz w:val="20"/>
                <w:szCs w:val="20"/>
              </w:rPr>
              <w:t>είναι εγκατεστημένος ο φορέας, ή δήλωση περί του συνολικού κύκλου εργασιών για τις</w:t>
            </w:r>
            <w:r w:rsidRPr="00A32941">
              <w:rPr>
                <w:spacing w:val="1"/>
                <w:sz w:val="20"/>
                <w:szCs w:val="20"/>
              </w:rPr>
              <w:t xml:space="preserve"> </w:t>
            </w:r>
            <w:r w:rsidRPr="00A32941">
              <w:rPr>
                <w:sz w:val="20"/>
                <w:szCs w:val="20"/>
              </w:rPr>
              <w:t>οικονομικές</w:t>
            </w:r>
            <w:r w:rsidRPr="00A32941">
              <w:rPr>
                <w:spacing w:val="1"/>
                <w:sz w:val="20"/>
                <w:szCs w:val="20"/>
              </w:rPr>
              <w:t xml:space="preserve"> </w:t>
            </w:r>
            <w:r w:rsidRPr="00A32941">
              <w:rPr>
                <w:sz w:val="20"/>
                <w:szCs w:val="20"/>
              </w:rPr>
              <w:t>χρήσεις</w:t>
            </w:r>
            <w:r w:rsidRPr="00A32941">
              <w:rPr>
                <w:spacing w:val="1"/>
                <w:sz w:val="20"/>
                <w:szCs w:val="20"/>
              </w:rPr>
              <w:t xml:space="preserve"> </w:t>
            </w:r>
            <w:r w:rsidRPr="00A32941">
              <w:rPr>
                <w:sz w:val="20"/>
                <w:szCs w:val="20"/>
              </w:rPr>
              <w:t>2018,</w:t>
            </w:r>
            <w:r w:rsidRPr="00A32941">
              <w:rPr>
                <w:spacing w:val="1"/>
                <w:sz w:val="20"/>
                <w:szCs w:val="20"/>
              </w:rPr>
              <w:t xml:space="preserve"> </w:t>
            </w:r>
            <w:r w:rsidRPr="00A32941">
              <w:rPr>
                <w:sz w:val="20"/>
                <w:szCs w:val="20"/>
              </w:rPr>
              <w:t>2019,</w:t>
            </w:r>
            <w:r w:rsidRPr="00A32941">
              <w:rPr>
                <w:spacing w:val="1"/>
                <w:sz w:val="20"/>
                <w:szCs w:val="20"/>
              </w:rPr>
              <w:t xml:space="preserve"> </w:t>
            </w:r>
            <w:r w:rsidRPr="00A32941">
              <w:rPr>
                <w:sz w:val="20"/>
                <w:szCs w:val="20"/>
              </w:rPr>
              <w:t>2020</w:t>
            </w:r>
            <w:r w:rsidRPr="00A32941">
              <w:rPr>
                <w:spacing w:val="1"/>
                <w:sz w:val="20"/>
                <w:szCs w:val="20"/>
              </w:rPr>
              <w:t xml:space="preserve"> </w:t>
            </w:r>
            <w:r w:rsidRPr="00A32941">
              <w:rPr>
                <w:sz w:val="20"/>
                <w:szCs w:val="20"/>
              </w:rPr>
              <w:t>συναρτήσει</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ημερομηνίας</w:t>
            </w:r>
            <w:r w:rsidRPr="00A32941">
              <w:rPr>
                <w:spacing w:val="1"/>
                <w:sz w:val="20"/>
                <w:szCs w:val="20"/>
              </w:rPr>
              <w:t xml:space="preserve"> </w:t>
            </w:r>
            <w:r w:rsidRPr="00A32941">
              <w:rPr>
                <w:sz w:val="20"/>
                <w:szCs w:val="20"/>
              </w:rPr>
              <w:t>σύστασης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οικονομικού</w:t>
            </w:r>
            <w:r w:rsidRPr="00A32941">
              <w:rPr>
                <w:spacing w:val="1"/>
                <w:sz w:val="20"/>
                <w:szCs w:val="20"/>
              </w:rPr>
              <w:t xml:space="preserve"> </w:t>
            </w:r>
            <w:r w:rsidRPr="00A32941">
              <w:rPr>
                <w:sz w:val="20"/>
                <w:szCs w:val="20"/>
              </w:rPr>
              <w:t>φορέα</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έναρξης</w:t>
            </w:r>
            <w:r w:rsidRPr="00A32941">
              <w:rPr>
                <w:spacing w:val="1"/>
                <w:sz w:val="20"/>
                <w:szCs w:val="20"/>
              </w:rPr>
              <w:t xml:space="preserve"> </w:t>
            </w:r>
            <w:r w:rsidRPr="00A32941">
              <w:rPr>
                <w:sz w:val="20"/>
                <w:szCs w:val="20"/>
              </w:rPr>
              <w:t>των</w:t>
            </w:r>
            <w:r w:rsidRPr="00A32941">
              <w:rPr>
                <w:spacing w:val="1"/>
                <w:sz w:val="20"/>
                <w:szCs w:val="20"/>
              </w:rPr>
              <w:t xml:space="preserve"> </w:t>
            </w:r>
            <w:r w:rsidRPr="00A32941">
              <w:rPr>
                <w:sz w:val="20"/>
                <w:szCs w:val="20"/>
              </w:rPr>
              <w:t>δραστηριοτήτων</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εφόσον</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διαθέσιμες</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πληροφορίες</w:t>
            </w:r>
            <w:r w:rsidRPr="00A32941">
              <w:rPr>
                <w:spacing w:val="1"/>
                <w:sz w:val="20"/>
                <w:szCs w:val="20"/>
              </w:rPr>
              <w:t xml:space="preserve"> </w:t>
            </w:r>
            <w:r w:rsidRPr="00A32941">
              <w:rPr>
                <w:sz w:val="20"/>
                <w:szCs w:val="20"/>
              </w:rPr>
              <w:t>για</w:t>
            </w:r>
            <w:r w:rsidRPr="00A32941">
              <w:rPr>
                <w:spacing w:val="4"/>
                <w:sz w:val="20"/>
                <w:szCs w:val="20"/>
              </w:rPr>
              <w:t xml:space="preserve"> </w:t>
            </w:r>
            <w:r w:rsidRPr="00A32941">
              <w:rPr>
                <w:sz w:val="20"/>
                <w:szCs w:val="20"/>
              </w:rPr>
              <w:t>τον</w:t>
            </w:r>
            <w:r w:rsidRPr="00A32941">
              <w:rPr>
                <w:spacing w:val="2"/>
                <w:sz w:val="20"/>
                <w:szCs w:val="20"/>
              </w:rPr>
              <w:t xml:space="preserve"> </w:t>
            </w:r>
            <w:r w:rsidRPr="00A32941">
              <w:rPr>
                <w:sz w:val="20"/>
                <w:szCs w:val="20"/>
              </w:rPr>
              <w:t>εν</w:t>
            </w:r>
            <w:r w:rsidRPr="00A32941">
              <w:rPr>
                <w:spacing w:val="2"/>
                <w:sz w:val="20"/>
                <w:szCs w:val="20"/>
              </w:rPr>
              <w:t xml:space="preserve"> </w:t>
            </w:r>
            <w:r w:rsidRPr="00A32941">
              <w:rPr>
                <w:sz w:val="20"/>
                <w:szCs w:val="20"/>
              </w:rPr>
              <w:t>λόγω</w:t>
            </w:r>
            <w:r w:rsidRPr="00A32941">
              <w:rPr>
                <w:spacing w:val="1"/>
                <w:sz w:val="20"/>
                <w:szCs w:val="20"/>
              </w:rPr>
              <w:t xml:space="preserve"> </w:t>
            </w:r>
            <w:r w:rsidRPr="00A32941">
              <w:rPr>
                <w:sz w:val="20"/>
                <w:szCs w:val="20"/>
              </w:rPr>
              <w:t>κύκλο</w:t>
            </w:r>
            <w:r w:rsidRPr="00A32941">
              <w:rPr>
                <w:spacing w:val="2"/>
                <w:sz w:val="20"/>
                <w:szCs w:val="20"/>
              </w:rPr>
              <w:t xml:space="preserve"> </w:t>
            </w:r>
            <w:r w:rsidRPr="00A32941">
              <w:rPr>
                <w:sz w:val="20"/>
                <w:szCs w:val="20"/>
              </w:rPr>
              <w:t>εργασιών.</w:t>
            </w:r>
          </w:p>
          <w:p w:rsidR="002616C7" w:rsidRPr="00A32941" w:rsidRDefault="00BA2DF2">
            <w:pPr>
              <w:pStyle w:val="TableParagraph"/>
              <w:spacing w:before="114" w:line="297" w:lineRule="auto"/>
              <w:ind w:left="101" w:right="99"/>
              <w:jc w:val="both"/>
              <w:rPr>
                <w:sz w:val="20"/>
                <w:szCs w:val="20"/>
              </w:rPr>
            </w:pPr>
            <w:r w:rsidRPr="00A32941">
              <w:rPr>
                <w:sz w:val="20"/>
                <w:szCs w:val="20"/>
              </w:rPr>
              <w:t>Εάν ο οικονομικός φορέας, για βάσιμο λόγο, δεν είναι σε θέση να προσκομίσει τα ανωτέρω</w:t>
            </w:r>
            <w:r w:rsidRPr="00A32941">
              <w:rPr>
                <w:spacing w:val="1"/>
                <w:sz w:val="20"/>
                <w:szCs w:val="20"/>
              </w:rPr>
              <w:t xml:space="preserve"> </w:t>
            </w:r>
            <w:r w:rsidRPr="00A32941">
              <w:rPr>
                <w:sz w:val="20"/>
                <w:szCs w:val="20"/>
              </w:rPr>
              <w:t>δικαιολογητικά, μπορεί να αποδεικνύει την οικονομική και χρηματοοικονομική του επάρκεια</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οποιοδήποτε άλλο</w:t>
            </w:r>
            <w:r w:rsidRPr="00A32941">
              <w:rPr>
                <w:spacing w:val="1"/>
                <w:sz w:val="20"/>
                <w:szCs w:val="20"/>
              </w:rPr>
              <w:t xml:space="preserve"> </w:t>
            </w:r>
            <w:r w:rsidRPr="00A32941">
              <w:rPr>
                <w:sz w:val="20"/>
                <w:szCs w:val="20"/>
              </w:rPr>
              <w:t>κατάλληλο</w:t>
            </w:r>
            <w:r w:rsidRPr="00A32941">
              <w:rPr>
                <w:spacing w:val="2"/>
                <w:sz w:val="20"/>
                <w:szCs w:val="20"/>
              </w:rPr>
              <w:t xml:space="preserve"> </w:t>
            </w:r>
            <w:r w:rsidRPr="00A32941">
              <w:rPr>
                <w:sz w:val="20"/>
                <w:szCs w:val="20"/>
              </w:rPr>
              <w:t>έγγραφο</w:t>
            </w:r>
          </w:p>
        </w:tc>
      </w:tr>
    </w:tbl>
    <w:p w:rsidR="002616C7" w:rsidRPr="00A32941" w:rsidRDefault="002616C7">
      <w:pPr>
        <w:pStyle w:val="a3"/>
        <w:spacing w:before="8"/>
        <w:ind w:left="0"/>
        <w:jc w:val="left"/>
        <w:rPr>
          <w:b/>
        </w:rPr>
      </w:pPr>
    </w:p>
    <w:p w:rsidR="002616C7" w:rsidRPr="00A32941" w:rsidRDefault="00BA2DF2">
      <w:pPr>
        <w:spacing w:line="297" w:lineRule="auto"/>
        <w:ind w:left="643" w:right="678"/>
        <w:jc w:val="both"/>
        <w:rPr>
          <w:b/>
          <w:sz w:val="20"/>
          <w:szCs w:val="20"/>
        </w:rPr>
      </w:pPr>
      <w:r w:rsidRPr="00A32941">
        <w:rPr>
          <w:b/>
          <w:w w:val="105"/>
          <w:sz w:val="20"/>
          <w:szCs w:val="20"/>
        </w:rPr>
        <w:t>Β.4. Για την απόδειξη της τεχνικής ικανότητας της παραγράφου 2.2.6 οι οικονομικοί</w:t>
      </w:r>
      <w:r w:rsidRPr="00A32941">
        <w:rPr>
          <w:b/>
          <w:spacing w:val="1"/>
          <w:w w:val="105"/>
          <w:sz w:val="20"/>
          <w:szCs w:val="20"/>
        </w:rPr>
        <w:t xml:space="preserve"> </w:t>
      </w:r>
      <w:r w:rsidRPr="00A32941">
        <w:rPr>
          <w:b/>
          <w:w w:val="105"/>
          <w:sz w:val="20"/>
          <w:szCs w:val="20"/>
        </w:rPr>
        <w:t>φορείς</w:t>
      </w:r>
      <w:r w:rsidRPr="00A32941">
        <w:rPr>
          <w:b/>
          <w:spacing w:val="-7"/>
          <w:w w:val="105"/>
          <w:sz w:val="20"/>
          <w:szCs w:val="20"/>
        </w:rPr>
        <w:t xml:space="preserve"> </w:t>
      </w:r>
      <w:r w:rsidRPr="00A32941">
        <w:rPr>
          <w:b/>
          <w:w w:val="105"/>
          <w:sz w:val="20"/>
          <w:szCs w:val="20"/>
        </w:rPr>
        <w:t>προσκομίζουν</w:t>
      </w:r>
      <w:r w:rsidRPr="00A32941">
        <w:rPr>
          <w:b/>
          <w:spacing w:val="-3"/>
          <w:w w:val="105"/>
          <w:sz w:val="20"/>
          <w:szCs w:val="20"/>
        </w:rPr>
        <w:t xml:space="preserve"> </w:t>
      </w:r>
      <w:r w:rsidRPr="00A32941">
        <w:rPr>
          <w:b/>
          <w:w w:val="105"/>
          <w:sz w:val="20"/>
          <w:szCs w:val="20"/>
        </w:rPr>
        <w:t>τα</w:t>
      </w:r>
      <w:r w:rsidRPr="00A32941">
        <w:rPr>
          <w:b/>
          <w:spacing w:val="-5"/>
          <w:w w:val="105"/>
          <w:sz w:val="20"/>
          <w:szCs w:val="20"/>
        </w:rPr>
        <w:t xml:space="preserve"> </w:t>
      </w:r>
      <w:r w:rsidRPr="00A32941">
        <w:rPr>
          <w:b/>
          <w:w w:val="105"/>
          <w:sz w:val="20"/>
          <w:szCs w:val="20"/>
        </w:rPr>
        <w:t>αναφερόμενα</w:t>
      </w:r>
      <w:r w:rsidRPr="00A32941">
        <w:rPr>
          <w:b/>
          <w:spacing w:val="-3"/>
          <w:w w:val="105"/>
          <w:sz w:val="20"/>
          <w:szCs w:val="20"/>
        </w:rPr>
        <w:t xml:space="preserve"> </w:t>
      </w:r>
      <w:r w:rsidRPr="00A32941">
        <w:rPr>
          <w:b/>
          <w:w w:val="105"/>
          <w:sz w:val="20"/>
          <w:szCs w:val="20"/>
        </w:rPr>
        <w:t>στον</w:t>
      </w:r>
      <w:r w:rsidRPr="00A32941">
        <w:rPr>
          <w:b/>
          <w:spacing w:val="-2"/>
          <w:w w:val="105"/>
          <w:sz w:val="20"/>
          <w:szCs w:val="20"/>
        </w:rPr>
        <w:t xml:space="preserve"> </w:t>
      </w:r>
      <w:r w:rsidRPr="00A32941">
        <w:rPr>
          <w:b/>
          <w:w w:val="105"/>
          <w:sz w:val="20"/>
          <w:szCs w:val="20"/>
        </w:rPr>
        <w:t>κατωτέρω</w:t>
      </w:r>
      <w:r w:rsidRPr="00A32941">
        <w:rPr>
          <w:b/>
          <w:spacing w:val="-3"/>
          <w:w w:val="105"/>
          <w:sz w:val="20"/>
          <w:szCs w:val="20"/>
        </w:rPr>
        <w:t xml:space="preserve"> </w:t>
      </w:r>
      <w:r w:rsidRPr="00A32941">
        <w:rPr>
          <w:b/>
          <w:w w:val="105"/>
          <w:sz w:val="20"/>
          <w:szCs w:val="20"/>
        </w:rPr>
        <w:t>πίνακα:</w:t>
      </w:r>
    </w:p>
    <w:p w:rsidR="002616C7" w:rsidRPr="00A32941" w:rsidRDefault="002616C7">
      <w:pPr>
        <w:pStyle w:val="a3"/>
        <w:spacing w:before="9"/>
        <w:ind w:left="0"/>
        <w:jc w:val="left"/>
        <w:rPr>
          <w:b/>
        </w:rPr>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5544"/>
        </w:trPr>
        <w:tc>
          <w:tcPr>
            <w:tcW w:w="635" w:type="dxa"/>
            <w:shd w:val="clear" w:color="auto" w:fill="D8D8D8"/>
          </w:tcPr>
          <w:p w:rsidR="002616C7" w:rsidRPr="00A32941" w:rsidRDefault="00BA2DF2">
            <w:pPr>
              <w:pStyle w:val="TableParagraph"/>
              <w:spacing w:before="8"/>
              <w:ind w:left="103"/>
              <w:rPr>
                <w:b/>
                <w:sz w:val="20"/>
                <w:szCs w:val="20"/>
              </w:rPr>
            </w:pPr>
            <w:r w:rsidRPr="00A32941">
              <w:rPr>
                <w:b/>
                <w:w w:val="103"/>
                <w:sz w:val="20"/>
                <w:szCs w:val="20"/>
              </w:rPr>
              <w:t>3</w:t>
            </w:r>
          </w:p>
        </w:tc>
        <w:tc>
          <w:tcPr>
            <w:tcW w:w="8422" w:type="dxa"/>
            <w:shd w:val="clear" w:color="auto" w:fill="D8D8D8"/>
          </w:tcPr>
          <w:p w:rsidR="002616C7" w:rsidRPr="00A32941" w:rsidRDefault="00BA2DF2">
            <w:pPr>
              <w:pStyle w:val="TableParagraph"/>
              <w:spacing w:before="8" w:line="297" w:lineRule="auto"/>
              <w:ind w:left="101" w:right="95"/>
              <w:jc w:val="both"/>
              <w:rPr>
                <w:sz w:val="20"/>
                <w:szCs w:val="20"/>
              </w:rPr>
            </w:pPr>
            <w:r w:rsidRPr="00A32941">
              <w:rPr>
                <w:sz w:val="20"/>
                <w:szCs w:val="20"/>
              </w:rPr>
              <w:t>Οι</w:t>
            </w:r>
            <w:r w:rsidRPr="00A32941">
              <w:rPr>
                <w:spacing w:val="12"/>
                <w:sz w:val="20"/>
                <w:szCs w:val="20"/>
              </w:rPr>
              <w:t xml:space="preserve"> </w:t>
            </w:r>
            <w:r w:rsidRPr="00A32941">
              <w:rPr>
                <w:sz w:val="20"/>
                <w:szCs w:val="20"/>
              </w:rPr>
              <w:t>οικονομικοί</w:t>
            </w:r>
            <w:r w:rsidRPr="00A32941">
              <w:rPr>
                <w:spacing w:val="10"/>
                <w:sz w:val="20"/>
                <w:szCs w:val="20"/>
              </w:rPr>
              <w:t xml:space="preserve"> </w:t>
            </w:r>
            <w:r w:rsidRPr="00A32941">
              <w:rPr>
                <w:sz w:val="20"/>
                <w:szCs w:val="20"/>
              </w:rPr>
              <w:t>φορείς</w:t>
            </w:r>
            <w:r w:rsidRPr="00A32941">
              <w:rPr>
                <w:spacing w:val="13"/>
                <w:sz w:val="20"/>
                <w:szCs w:val="20"/>
              </w:rPr>
              <w:t xml:space="preserve"> </w:t>
            </w:r>
            <w:r w:rsidRPr="00A32941">
              <w:rPr>
                <w:sz w:val="20"/>
                <w:szCs w:val="20"/>
              </w:rPr>
              <w:t>που</w:t>
            </w:r>
            <w:r w:rsidRPr="00A32941">
              <w:rPr>
                <w:spacing w:val="11"/>
                <w:sz w:val="20"/>
                <w:szCs w:val="20"/>
              </w:rPr>
              <w:t xml:space="preserve"> </w:t>
            </w:r>
            <w:r w:rsidRPr="00A32941">
              <w:rPr>
                <w:sz w:val="20"/>
                <w:szCs w:val="20"/>
              </w:rPr>
              <w:t>συμμετέχουν</w:t>
            </w:r>
            <w:r w:rsidRPr="00A32941">
              <w:rPr>
                <w:spacing w:val="15"/>
                <w:sz w:val="20"/>
                <w:szCs w:val="20"/>
              </w:rPr>
              <w:t xml:space="preserve"> </w:t>
            </w:r>
            <w:r w:rsidRPr="00A32941">
              <w:rPr>
                <w:sz w:val="20"/>
                <w:szCs w:val="20"/>
              </w:rPr>
              <w:t>στη</w:t>
            </w:r>
            <w:r w:rsidRPr="00A32941">
              <w:rPr>
                <w:spacing w:val="10"/>
                <w:sz w:val="20"/>
                <w:szCs w:val="20"/>
              </w:rPr>
              <w:t xml:space="preserve"> </w:t>
            </w:r>
            <w:r w:rsidRPr="00A32941">
              <w:rPr>
                <w:sz w:val="20"/>
                <w:szCs w:val="20"/>
              </w:rPr>
              <w:t>διαδικασία</w:t>
            </w:r>
            <w:r w:rsidRPr="00A32941">
              <w:rPr>
                <w:spacing w:val="13"/>
                <w:sz w:val="20"/>
                <w:szCs w:val="20"/>
              </w:rPr>
              <w:t xml:space="preserve"> </w:t>
            </w:r>
            <w:r w:rsidRPr="00A32941">
              <w:rPr>
                <w:sz w:val="20"/>
                <w:szCs w:val="20"/>
              </w:rPr>
              <w:t>σύναψης</w:t>
            </w:r>
            <w:r w:rsidRPr="00A32941">
              <w:rPr>
                <w:spacing w:val="13"/>
                <w:sz w:val="20"/>
                <w:szCs w:val="20"/>
              </w:rPr>
              <w:t xml:space="preserve"> </w:t>
            </w:r>
            <w:r w:rsidRPr="00A32941">
              <w:rPr>
                <w:sz w:val="20"/>
                <w:szCs w:val="20"/>
              </w:rPr>
              <w:t>της</w:t>
            </w:r>
            <w:r w:rsidRPr="00A32941">
              <w:rPr>
                <w:spacing w:val="13"/>
                <w:sz w:val="20"/>
                <w:szCs w:val="20"/>
              </w:rPr>
              <w:t xml:space="preserve"> </w:t>
            </w:r>
            <w:r w:rsidRPr="00A32941">
              <w:rPr>
                <w:sz w:val="20"/>
                <w:szCs w:val="20"/>
              </w:rPr>
              <w:t>παρούσας</w:t>
            </w:r>
            <w:r w:rsidRPr="00A32941">
              <w:rPr>
                <w:spacing w:val="13"/>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διαθέτουν</w:t>
            </w:r>
            <w:r w:rsidRPr="00A32941">
              <w:rPr>
                <w:spacing w:val="1"/>
                <w:sz w:val="20"/>
                <w:szCs w:val="20"/>
              </w:rPr>
              <w:t xml:space="preserve"> </w:t>
            </w:r>
            <w:r w:rsidRPr="00A32941">
              <w:rPr>
                <w:sz w:val="20"/>
                <w:szCs w:val="20"/>
              </w:rPr>
              <w:t>την κατάλληλα τεκμηριωμένη και αποδεδειγμένη</w:t>
            </w:r>
            <w:r w:rsidRPr="00A32941">
              <w:rPr>
                <w:spacing w:val="62"/>
                <w:sz w:val="20"/>
                <w:szCs w:val="20"/>
              </w:rPr>
              <w:t xml:space="preserve"> </w:t>
            </w:r>
            <w:r w:rsidRPr="00A32941">
              <w:rPr>
                <w:sz w:val="20"/>
                <w:szCs w:val="20"/>
              </w:rPr>
              <w:t>επαγγελματική ικανότητα</w:t>
            </w:r>
            <w:r w:rsidRPr="00A32941">
              <w:rPr>
                <w:spacing w:val="1"/>
                <w:sz w:val="20"/>
                <w:szCs w:val="20"/>
              </w:rPr>
              <w:t xml:space="preserve"> </w:t>
            </w:r>
            <w:r w:rsidRPr="00A32941">
              <w:rPr>
                <w:sz w:val="20"/>
                <w:szCs w:val="20"/>
              </w:rPr>
              <w:t>στην υλοποίηση έργων αντίστοιχου μεγέθους και πολυπλοκότητας με το υπό ανάθεση Έργο</w:t>
            </w:r>
            <w:r w:rsidRPr="00A32941">
              <w:rPr>
                <w:spacing w:val="1"/>
                <w:sz w:val="20"/>
                <w:szCs w:val="20"/>
              </w:rPr>
              <w:t xml:space="preserve"> </w:t>
            </w:r>
            <w:r w:rsidRPr="00A32941">
              <w:rPr>
                <w:sz w:val="20"/>
                <w:szCs w:val="20"/>
              </w:rPr>
              <w:t>σύμφωνα</w:t>
            </w:r>
            <w:r w:rsidRPr="00A32941">
              <w:rPr>
                <w:spacing w:val="3"/>
                <w:sz w:val="20"/>
                <w:szCs w:val="20"/>
              </w:rPr>
              <w:t xml:space="preserve"> </w:t>
            </w:r>
            <w:r w:rsidRPr="00A32941">
              <w:rPr>
                <w:sz w:val="20"/>
                <w:szCs w:val="20"/>
              </w:rPr>
              <w:t>με</w:t>
            </w:r>
            <w:r w:rsidRPr="00A32941">
              <w:rPr>
                <w:spacing w:val="4"/>
                <w:sz w:val="20"/>
                <w:szCs w:val="20"/>
              </w:rPr>
              <w:t xml:space="preserve"> </w:t>
            </w:r>
            <w:r w:rsidRPr="00A32941">
              <w:rPr>
                <w:sz w:val="20"/>
                <w:szCs w:val="20"/>
              </w:rPr>
              <w:t>τις</w:t>
            </w:r>
            <w:r w:rsidRPr="00A32941">
              <w:rPr>
                <w:spacing w:val="2"/>
                <w:sz w:val="20"/>
                <w:szCs w:val="20"/>
              </w:rPr>
              <w:t xml:space="preserve"> </w:t>
            </w:r>
            <w:r w:rsidRPr="00A32941">
              <w:rPr>
                <w:sz w:val="20"/>
                <w:szCs w:val="20"/>
              </w:rPr>
              <w:t>απαιτήσεις</w:t>
            </w:r>
            <w:r w:rsidRPr="00A32941">
              <w:rPr>
                <w:spacing w:val="3"/>
                <w:sz w:val="20"/>
                <w:szCs w:val="20"/>
              </w:rPr>
              <w:t xml:space="preserve"> </w:t>
            </w:r>
            <w:r w:rsidRPr="00A32941">
              <w:rPr>
                <w:sz w:val="20"/>
                <w:szCs w:val="20"/>
              </w:rPr>
              <w:t>της</w:t>
            </w:r>
            <w:r w:rsidRPr="00A32941">
              <w:rPr>
                <w:spacing w:val="3"/>
                <w:sz w:val="20"/>
                <w:szCs w:val="20"/>
              </w:rPr>
              <w:t xml:space="preserve"> </w:t>
            </w:r>
            <w:r w:rsidRPr="00A32941">
              <w:rPr>
                <w:sz w:val="20"/>
                <w:szCs w:val="20"/>
              </w:rPr>
              <w:t>παρ.2.2.6.1.</w:t>
            </w:r>
          </w:p>
          <w:p w:rsidR="002616C7" w:rsidRPr="00A32941" w:rsidRDefault="00BA2DF2">
            <w:pPr>
              <w:pStyle w:val="TableParagraph"/>
              <w:spacing w:before="113"/>
              <w:ind w:left="101"/>
              <w:jc w:val="both"/>
              <w:rPr>
                <w:sz w:val="20"/>
                <w:szCs w:val="20"/>
              </w:rPr>
            </w:pPr>
            <w:r w:rsidRPr="00A32941">
              <w:rPr>
                <w:spacing w:val="-1"/>
                <w:w w:val="105"/>
                <w:sz w:val="20"/>
                <w:szCs w:val="20"/>
              </w:rPr>
              <w:t>Συγκεκριμένα</w:t>
            </w:r>
            <w:r w:rsidRPr="00A32941">
              <w:rPr>
                <w:spacing w:val="-14"/>
                <w:w w:val="105"/>
                <w:sz w:val="20"/>
                <w:szCs w:val="20"/>
              </w:rPr>
              <w:t xml:space="preserve"> </w:t>
            </w:r>
            <w:r w:rsidRPr="00A32941">
              <w:rPr>
                <w:spacing w:val="-1"/>
                <w:w w:val="105"/>
                <w:sz w:val="20"/>
                <w:szCs w:val="20"/>
              </w:rPr>
              <w:t>απαιτείται:</w:t>
            </w:r>
          </w:p>
          <w:p w:rsidR="002616C7" w:rsidRPr="00A32941" w:rsidRDefault="00BA2DF2">
            <w:pPr>
              <w:pStyle w:val="TableParagraph"/>
              <w:spacing w:before="169" w:line="297" w:lineRule="auto"/>
              <w:ind w:left="101" w:right="92"/>
              <w:jc w:val="both"/>
              <w:rPr>
                <w:sz w:val="20"/>
                <w:szCs w:val="20"/>
              </w:rPr>
            </w:pPr>
            <w:r w:rsidRPr="00A32941">
              <w:rPr>
                <w:sz w:val="20"/>
                <w:szCs w:val="20"/>
              </w:rPr>
              <w:t xml:space="preserve">Κατά τα τελευταία </w:t>
            </w:r>
            <w:r w:rsidRPr="00A32941">
              <w:rPr>
                <w:b/>
                <w:sz w:val="20"/>
                <w:szCs w:val="20"/>
              </w:rPr>
              <w:t xml:space="preserve">τρία (3) έτη </w:t>
            </w:r>
            <w:r w:rsidRPr="00A32941">
              <w:rPr>
                <w:sz w:val="20"/>
                <w:szCs w:val="20"/>
              </w:rPr>
              <w:t xml:space="preserve">ήτοι από </w:t>
            </w:r>
            <w:r w:rsidRPr="00A32941">
              <w:rPr>
                <w:b/>
                <w:sz w:val="20"/>
                <w:szCs w:val="20"/>
              </w:rPr>
              <w:t>1/1/2018</w:t>
            </w:r>
            <w:r w:rsidRPr="00A32941">
              <w:rPr>
                <w:sz w:val="20"/>
                <w:szCs w:val="20"/>
              </w:rPr>
              <w:t>, εως την ημερομηνία διενέργειας του</w:t>
            </w:r>
            <w:r w:rsidRPr="00A32941">
              <w:rPr>
                <w:spacing w:val="1"/>
                <w:sz w:val="20"/>
                <w:szCs w:val="20"/>
              </w:rPr>
              <w:t xml:space="preserve"> </w:t>
            </w:r>
            <w:r w:rsidRPr="00A32941">
              <w:rPr>
                <w:sz w:val="20"/>
                <w:szCs w:val="20"/>
              </w:rPr>
              <w:t>διαγωνισμού</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έχουν</w:t>
            </w:r>
            <w:r w:rsidRPr="00A32941">
              <w:rPr>
                <w:spacing w:val="1"/>
                <w:sz w:val="20"/>
                <w:szCs w:val="20"/>
              </w:rPr>
              <w:t xml:space="preserve"> </w:t>
            </w:r>
            <w:r w:rsidRPr="00A32941">
              <w:rPr>
                <w:sz w:val="20"/>
                <w:szCs w:val="20"/>
              </w:rPr>
              <w:t>ολοκληρώσει</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συντηρούν,</w:t>
            </w:r>
            <w:r w:rsidRPr="00A32941">
              <w:rPr>
                <w:spacing w:val="1"/>
                <w:sz w:val="20"/>
                <w:szCs w:val="20"/>
              </w:rPr>
              <w:t xml:space="preserve"> </w:t>
            </w:r>
            <w:r w:rsidRPr="00A32941">
              <w:rPr>
                <w:sz w:val="20"/>
                <w:szCs w:val="20"/>
              </w:rPr>
              <w:t>μεμονωμένα</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ως</w:t>
            </w:r>
            <w:r w:rsidRPr="00A32941">
              <w:rPr>
                <w:spacing w:val="1"/>
                <w:sz w:val="20"/>
                <w:szCs w:val="20"/>
              </w:rPr>
              <w:t xml:space="preserve"> </w:t>
            </w:r>
            <w:r w:rsidRPr="00A32941">
              <w:rPr>
                <w:sz w:val="20"/>
                <w:szCs w:val="20"/>
              </w:rPr>
              <w:t>μέλη</w:t>
            </w:r>
            <w:r w:rsidRPr="00A32941">
              <w:rPr>
                <w:spacing w:val="1"/>
                <w:sz w:val="20"/>
                <w:szCs w:val="20"/>
              </w:rPr>
              <w:t xml:space="preserve"> </w:t>
            </w:r>
            <w:r w:rsidRPr="00A32941">
              <w:rPr>
                <w:sz w:val="20"/>
                <w:szCs w:val="20"/>
              </w:rPr>
              <w:t>ένωσης/κοινοπραξίας,</w:t>
            </w:r>
            <w:r w:rsidRPr="00A32941">
              <w:rPr>
                <w:spacing w:val="3"/>
                <w:sz w:val="20"/>
                <w:szCs w:val="20"/>
              </w:rPr>
              <w:t xml:space="preserve"> </w:t>
            </w:r>
            <w:r w:rsidRPr="00A32941">
              <w:rPr>
                <w:sz w:val="20"/>
                <w:szCs w:val="20"/>
              </w:rPr>
              <w:t>έργα</w:t>
            </w:r>
            <w:r w:rsidRPr="00A32941">
              <w:rPr>
                <w:spacing w:val="4"/>
                <w:sz w:val="20"/>
                <w:szCs w:val="20"/>
              </w:rPr>
              <w:t xml:space="preserve"> </w:t>
            </w:r>
            <w:r w:rsidRPr="00A32941">
              <w:rPr>
                <w:sz w:val="20"/>
                <w:szCs w:val="20"/>
              </w:rPr>
              <w:t>ως</w:t>
            </w:r>
            <w:r w:rsidRPr="00A32941">
              <w:rPr>
                <w:spacing w:val="1"/>
                <w:sz w:val="20"/>
                <w:szCs w:val="20"/>
              </w:rPr>
              <w:t xml:space="preserve"> </w:t>
            </w:r>
            <w:r w:rsidRPr="00A32941">
              <w:rPr>
                <w:sz w:val="20"/>
                <w:szCs w:val="20"/>
              </w:rPr>
              <w:t>ακολούθως:</w:t>
            </w:r>
          </w:p>
          <w:p w:rsidR="002616C7" w:rsidRPr="00A32941" w:rsidRDefault="00BA2DF2">
            <w:pPr>
              <w:pStyle w:val="TableParagraph"/>
              <w:spacing w:before="115" w:line="297" w:lineRule="auto"/>
              <w:ind w:left="502" w:right="94" w:hanging="401"/>
              <w:jc w:val="both"/>
              <w:rPr>
                <w:sz w:val="20"/>
                <w:szCs w:val="20"/>
              </w:rPr>
            </w:pPr>
            <w:r w:rsidRPr="00A32941">
              <w:rPr>
                <w:b/>
                <w:sz w:val="20"/>
                <w:szCs w:val="20"/>
              </w:rPr>
              <w:t>Α)</w:t>
            </w:r>
            <w:r w:rsidRPr="00A32941">
              <w:rPr>
                <w:b/>
                <w:spacing w:val="1"/>
                <w:sz w:val="20"/>
                <w:szCs w:val="20"/>
              </w:rPr>
              <w:t xml:space="preserve"> </w:t>
            </w:r>
            <w:r w:rsidRPr="00A32941">
              <w:rPr>
                <w:sz w:val="20"/>
                <w:szCs w:val="20"/>
              </w:rPr>
              <w:t>Τουλάχιστον ένα Έργο ψηφιακού μετασχηματισμού στο Δημόσιο Τομέα με αντικείμενο</w:t>
            </w:r>
            <w:r w:rsidRPr="00A32941">
              <w:rPr>
                <w:spacing w:val="1"/>
                <w:sz w:val="20"/>
                <w:szCs w:val="20"/>
              </w:rPr>
              <w:t xml:space="preserve"> </w:t>
            </w:r>
            <w:r w:rsidRPr="00A32941">
              <w:rPr>
                <w:sz w:val="20"/>
                <w:szCs w:val="20"/>
              </w:rPr>
              <w:t>την εικονική υποβοήθηση με χρήση τεχνητής νοημοσύνης (μηχανική εκμάθηση και</w:t>
            </w:r>
            <w:r w:rsidRPr="00A32941">
              <w:rPr>
                <w:spacing w:val="1"/>
                <w:sz w:val="20"/>
                <w:szCs w:val="20"/>
              </w:rPr>
              <w:t xml:space="preserve"> </w:t>
            </w:r>
            <w:r w:rsidRPr="00A32941">
              <w:rPr>
                <w:sz w:val="20"/>
                <w:szCs w:val="20"/>
              </w:rPr>
              <w:t>επεξεργασία γραπτής φυσικής γλώσσας) για την διεκπεραίωση τουλάχιστον επτά (7)</w:t>
            </w:r>
            <w:r w:rsidRPr="00A32941">
              <w:rPr>
                <w:spacing w:val="1"/>
                <w:sz w:val="20"/>
                <w:szCs w:val="20"/>
              </w:rPr>
              <w:t xml:space="preserve"> </w:t>
            </w:r>
            <w:r w:rsidRPr="00A32941">
              <w:rPr>
                <w:sz w:val="20"/>
                <w:szCs w:val="20"/>
              </w:rPr>
              <w:t>διαδικασιών της δημόσιας διοίκησης με αποδέκτες Έλληνες πολίτες και αλλοδαπούς</w:t>
            </w:r>
            <w:r w:rsidRPr="00A32941">
              <w:rPr>
                <w:spacing w:val="1"/>
                <w:sz w:val="20"/>
                <w:szCs w:val="20"/>
              </w:rPr>
              <w:t xml:space="preserve"> </w:t>
            </w:r>
            <w:r w:rsidRPr="00A32941">
              <w:rPr>
                <w:sz w:val="20"/>
                <w:szCs w:val="20"/>
              </w:rPr>
              <w:t>συναλλασσόμενους,</w:t>
            </w:r>
            <w:r w:rsidRPr="00A32941">
              <w:rPr>
                <w:spacing w:val="13"/>
                <w:sz w:val="20"/>
                <w:szCs w:val="20"/>
              </w:rPr>
              <w:t xml:space="preserve"> </w:t>
            </w:r>
            <w:r w:rsidRPr="00A32941">
              <w:rPr>
                <w:sz w:val="20"/>
                <w:szCs w:val="20"/>
              </w:rPr>
              <w:t>με</w:t>
            </w:r>
            <w:r w:rsidRPr="00A32941">
              <w:rPr>
                <w:spacing w:val="13"/>
                <w:sz w:val="20"/>
                <w:szCs w:val="20"/>
              </w:rPr>
              <w:t xml:space="preserve"> </w:t>
            </w:r>
            <w:r w:rsidRPr="00A32941">
              <w:rPr>
                <w:sz w:val="20"/>
                <w:szCs w:val="20"/>
              </w:rPr>
              <w:t>ταυτόχρονη</w:t>
            </w:r>
            <w:r w:rsidRPr="00A32941">
              <w:rPr>
                <w:spacing w:val="10"/>
                <w:sz w:val="20"/>
                <w:szCs w:val="20"/>
              </w:rPr>
              <w:t xml:space="preserve"> </w:t>
            </w:r>
            <w:r w:rsidRPr="00A32941">
              <w:rPr>
                <w:sz w:val="20"/>
                <w:szCs w:val="20"/>
              </w:rPr>
              <w:t>λειτουργία</w:t>
            </w:r>
            <w:r w:rsidRPr="00A32941">
              <w:rPr>
                <w:spacing w:val="15"/>
                <w:sz w:val="20"/>
                <w:szCs w:val="20"/>
              </w:rPr>
              <w:t xml:space="preserve"> </w:t>
            </w:r>
            <w:r w:rsidRPr="00A32941">
              <w:rPr>
                <w:sz w:val="20"/>
                <w:szCs w:val="20"/>
              </w:rPr>
              <w:t>στην</w:t>
            </w:r>
            <w:r w:rsidRPr="00A32941">
              <w:rPr>
                <w:spacing w:val="14"/>
                <w:sz w:val="20"/>
                <w:szCs w:val="20"/>
              </w:rPr>
              <w:t xml:space="preserve"> </w:t>
            </w:r>
            <w:r w:rsidRPr="00A32941">
              <w:rPr>
                <w:sz w:val="20"/>
                <w:szCs w:val="20"/>
              </w:rPr>
              <w:t>Ελληνική</w:t>
            </w:r>
            <w:r w:rsidRPr="00A32941">
              <w:rPr>
                <w:spacing w:val="9"/>
                <w:sz w:val="20"/>
                <w:szCs w:val="20"/>
              </w:rPr>
              <w:t xml:space="preserve"> </w:t>
            </w:r>
            <w:r w:rsidRPr="00A32941">
              <w:rPr>
                <w:sz w:val="20"/>
                <w:szCs w:val="20"/>
              </w:rPr>
              <w:t>και</w:t>
            </w:r>
            <w:r w:rsidRPr="00A32941">
              <w:rPr>
                <w:spacing w:val="14"/>
                <w:sz w:val="20"/>
                <w:szCs w:val="20"/>
              </w:rPr>
              <w:t xml:space="preserve"> </w:t>
            </w:r>
            <w:r w:rsidRPr="00A32941">
              <w:rPr>
                <w:sz w:val="20"/>
                <w:szCs w:val="20"/>
              </w:rPr>
              <w:t>Αγγλική</w:t>
            </w:r>
            <w:r w:rsidRPr="00A32941">
              <w:rPr>
                <w:spacing w:val="11"/>
                <w:sz w:val="20"/>
                <w:szCs w:val="20"/>
              </w:rPr>
              <w:t xml:space="preserve"> </w:t>
            </w:r>
            <w:r w:rsidRPr="00A32941">
              <w:rPr>
                <w:sz w:val="20"/>
                <w:szCs w:val="20"/>
              </w:rPr>
              <w:t>γλώσσα</w:t>
            </w:r>
            <w:r w:rsidRPr="00A32941">
              <w:rPr>
                <w:spacing w:val="14"/>
                <w:sz w:val="20"/>
                <w:szCs w:val="20"/>
              </w:rPr>
              <w:t xml:space="preserve"> </w:t>
            </w:r>
            <w:r w:rsidRPr="00A32941">
              <w:rPr>
                <w:sz w:val="20"/>
                <w:szCs w:val="20"/>
              </w:rPr>
              <w:t>και</w:t>
            </w:r>
            <w:r w:rsidRPr="00A32941">
              <w:rPr>
                <w:spacing w:val="1"/>
                <w:sz w:val="20"/>
                <w:szCs w:val="20"/>
              </w:rPr>
              <w:t xml:space="preserve"> </w:t>
            </w:r>
            <w:r w:rsidRPr="00A32941">
              <w:rPr>
                <w:sz w:val="20"/>
                <w:szCs w:val="20"/>
              </w:rPr>
              <w:t>με</w:t>
            </w:r>
            <w:r w:rsidRPr="00A32941">
              <w:rPr>
                <w:spacing w:val="-7"/>
                <w:sz w:val="20"/>
                <w:szCs w:val="20"/>
              </w:rPr>
              <w:t xml:space="preserve"> </w:t>
            </w:r>
            <w:r w:rsidRPr="00A32941">
              <w:rPr>
                <w:sz w:val="20"/>
                <w:szCs w:val="20"/>
              </w:rPr>
              <w:t>το</w:t>
            </w:r>
            <w:r w:rsidRPr="00A32941">
              <w:rPr>
                <w:spacing w:val="-5"/>
                <w:sz w:val="20"/>
                <w:szCs w:val="20"/>
              </w:rPr>
              <w:t xml:space="preserve"> </w:t>
            </w:r>
            <w:r w:rsidRPr="00A32941">
              <w:rPr>
                <w:sz w:val="20"/>
                <w:szCs w:val="20"/>
              </w:rPr>
              <w:t>σύνολο</w:t>
            </w:r>
            <w:r w:rsidRPr="00A32941">
              <w:rPr>
                <w:spacing w:val="-5"/>
                <w:sz w:val="20"/>
                <w:szCs w:val="20"/>
              </w:rPr>
              <w:t xml:space="preserve"> </w:t>
            </w:r>
            <w:r w:rsidRPr="00A32941">
              <w:rPr>
                <w:sz w:val="20"/>
                <w:szCs w:val="20"/>
              </w:rPr>
              <w:t>των</w:t>
            </w:r>
            <w:r w:rsidRPr="00A32941">
              <w:rPr>
                <w:spacing w:val="-1"/>
                <w:sz w:val="20"/>
                <w:szCs w:val="20"/>
              </w:rPr>
              <w:t xml:space="preserve"> </w:t>
            </w:r>
            <w:r w:rsidRPr="00A32941">
              <w:rPr>
                <w:sz w:val="20"/>
                <w:szCs w:val="20"/>
              </w:rPr>
              <w:t>παρακάτω</w:t>
            </w:r>
            <w:r w:rsidRPr="00A32941">
              <w:rPr>
                <w:spacing w:val="-2"/>
                <w:sz w:val="20"/>
                <w:szCs w:val="20"/>
              </w:rPr>
              <w:t xml:space="preserve"> </w:t>
            </w:r>
            <w:r w:rsidRPr="00A32941">
              <w:rPr>
                <w:sz w:val="20"/>
                <w:szCs w:val="20"/>
              </w:rPr>
              <w:t>χαρακτηριστικών</w:t>
            </w:r>
            <w:r w:rsidRPr="00A32941">
              <w:rPr>
                <w:spacing w:val="-3"/>
                <w:sz w:val="20"/>
                <w:szCs w:val="20"/>
              </w:rPr>
              <w:t xml:space="preserve"> </w:t>
            </w:r>
            <w:r w:rsidRPr="00A32941">
              <w:rPr>
                <w:sz w:val="20"/>
                <w:szCs w:val="20"/>
              </w:rPr>
              <w:t>για</w:t>
            </w:r>
            <w:r w:rsidRPr="00A32941">
              <w:rPr>
                <w:spacing w:val="-4"/>
                <w:sz w:val="20"/>
                <w:szCs w:val="20"/>
              </w:rPr>
              <w:t xml:space="preserve"> </w:t>
            </w:r>
            <w:r w:rsidRPr="00A32941">
              <w:rPr>
                <w:sz w:val="20"/>
                <w:szCs w:val="20"/>
              </w:rPr>
              <w:t>κάθε</w:t>
            </w:r>
            <w:r w:rsidRPr="00A32941">
              <w:rPr>
                <w:spacing w:val="-4"/>
                <w:sz w:val="20"/>
                <w:szCs w:val="20"/>
              </w:rPr>
              <w:t xml:space="preserve"> </w:t>
            </w:r>
            <w:r w:rsidRPr="00A32941">
              <w:rPr>
                <w:sz w:val="20"/>
                <w:szCs w:val="20"/>
              </w:rPr>
              <w:t>ένα</w:t>
            </w:r>
            <w:r w:rsidRPr="00A32941">
              <w:rPr>
                <w:spacing w:val="-4"/>
                <w:sz w:val="20"/>
                <w:szCs w:val="20"/>
              </w:rPr>
              <w:t xml:space="preserve"> </w:t>
            </w:r>
            <w:r w:rsidRPr="00A32941">
              <w:rPr>
                <w:sz w:val="20"/>
                <w:szCs w:val="20"/>
              </w:rPr>
              <w:t>από</w:t>
            </w:r>
            <w:r w:rsidRPr="00A32941">
              <w:rPr>
                <w:spacing w:val="-3"/>
                <w:sz w:val="20"/>
                <w:szCs w:val="20"/>
              </w:rPr>
              <w:t xml:space="preserve"> </w:t>
            </w:r>
            <w:r w:rsidRPr="00A32941">
              <w:rPr>
                <w:sz w:val="20"/>
                <w:szCs w:val="20"/>
              </w:rPr>
              <w:t>τα επικαλούμενα</w:t>
            </w:r>
            <w:r w:rsidRPr="00A32941">
              <w:rPr>
                <w:spacing w:val="-1"/>
                <w:sz w:val="20"/>
                <w:szCs w:val="20"/>
              </w:rPr>
              <w:t xml:space="preserve"> </w:t>
            </w:r>
            <w:r w:rsidRPr="00A32941">
              <w:rPr>
                <w:sz w:val="20"/>
                <w:szCs w:val="20"/>
              </w:rPr>
              <w:t>έργα:</w:t>
            </w:r>
          </w:p>
          <w:p w:rsidR="002616C7" w:rsidRPr="00A32941" w:rsidRDefault="00BA2DF2">
            <w:pPr>
              <w:pStyle w:val="TableParagraph"/>
              <w:numPr>
                <w:ilvl w:val="0"/>
                <w:numId w:val="125"/>
              </w:numPr>
              <w:tabs>
                <w:tab w:val="left" w:pos="841"/>
              </w:tabs>
              <w:spacing w:before="113"/>
              <w:jc w:val="both"/>
              <w:rPr>
                <w:sz w:val="20"/>
                <w:szCs w:val="20"/>
              </w:rPr>
            </w:pPr>
            <w:r w:rsidRPr="00A32941">
              <w:rPr>
                <w:sz w:val="20"/>
                <w:szCs w:val="20"/>
              </w:rPr>
              <w:t>Λειτουργία</w:t>
            </w:r>
            <w:r w:rsidRPr="00A32941">
              <w:rPr>
                <w:spacing w:val="21"/>
                <w:sz w:val="20"/>
                <w:szCs w:val="20"/>
              </w:rPr>
              <w:t xml:space="preserve"> </w:t>
            </w:r>
            <w:r w:rsidRPr="00A32941">
              <w:rPr>
                <w:sz w:val="20"/>
                <w:szCs w:val="20"/>
              </w:rPr>
              <w:t>της</w:t>
            </w:r>
            <w:r w:rsidRPr="00A32941">
              <w:rPr>
                <w:spacing w:val="22"/>
                <w:sz w:val="20"/>
                <w:szCs w:val="20"/>
              </w:rPr>
              <w:t xml:space="preserve"> </w:t>
            </w:r>
            <w:r w:rsidRPr="00A32941">
              <w:rPr>
                <w:sz w:val="20"/>
                <w:szCs w:val="20"/>
              </w:rPr>
              <w:t>εικονικής</w:t>
            </w:r>
            <w:r w:rsidRPr="00A32941">
              <w:rPr>
                <w:spacing w:val="20"/>
                <w:sz w:val="20"/>
                <w:szCs w:val="20"/>
              </w:rPr>
              <w:t xml:space="preserve"> </w:t>
            </w:r>
            <w:r w:rsidRPr="00A32941">
              <w:rPr>
                <w:sz w:val="20"/>
                <w:szCs w:val="20"/>
              </w:rPr>
              <w:t>υποβοήθησης</w:t>
            </w:r>
            <w:r w:rsidRPr="00A32941">
              <w:rPr>
                <w:spacing w:val="24"/>
                <w:sz w:val="20"/>
                <w:szCs w:val="20"/>
              </w:rPr>
              <w:t xml:space="preserve"> </w:t>
            </w:r>
            <w:r w:rsidRPr="00A32941">
              <w:rPr>
                <w:sz w:val="20"/>
                <w:szCs w:val="20"/>
              </w:rPr>
              <w:t>απευθείας</w:t>
            </w:r>
            <w:r w:rsidRPr="00A32941">
              <w:rPr>
                <w:spacing w:val="22"/>
                <w:sz w:val="20"/>
                <w:szCs w:val="20"/>
              </w:rPr>
              <w:t xml:space="preserve"> </w:t>
            </w:r>
            <w:r w:rsidRPr="00A32941">
              <w:rPr>
                <w:sz w:val="20"/>
                <w:szCs w:val="20"/>
              </w:rPr>
              <w:t>μέσω</w:t>
            </w:r>
            <w:r w:rsidRPr="00A32941">
              <w:rPr>
                <w:spacing w:val="23"/>
                <w:sz w:val="20"/>
                <w:szCs w:val="20"/>
              </w:rPr>
              <w:t xml:space="preserve"> </w:t>
            </w:r>
            <w:r w:rsidRPr="00A32941">
              <w:rPr>
                <w:sz w:val="20"/>
                <w:szCs w:val="20"/>
              </w:rPr>
              <w:t>του</w:t>
            </w:r>
            <w:r w:rsidRPr="00A32941">
              <w:rPr>
                <w:spacing w:val="25"/>
                <w:sz w:val="20"/>
                <w:szCs w:val="20"/>
              </w:rPr>
              <w:t xml:space="preserve"> </w:t>
            </w:r>
            <w:r w:rsidRPr="00A32941">
              <w:rPr>
                <w:sz w:val="20"/>
                <w:szCs w:val="20"/>
              </w:rPr>
              <w:t>Διαδικτυακού</w:t>
            </w:r>
            <w:r w:rsidRPr="00A32941">
              <w:rPr>
                <w:spacing w:val="24"/>
                <w:sz w:val="20"/>
                <w:szCs w:val="20"/>
              </w:rPr>
              <w:t xml:space="preserve"> </w:t>
            </w:r>
            <w:r w:rsidRPr="00A32941">
              <w:rPr>
                <w:sz w:val="20"/>
                <w:szCs w:val="20"/>
              </w:rPr>
              <w:t>τόπου</w:t>
            </w:r>
          </w:p>
          <w:p w:rsidR="002616C7" w:rsidRPr="00A32941" w:rsidRDefault="00BA2DF2">
            <w:pPr>
              <w:pStyle w:val="TableParagraph"/>
              <w:spacing w:before="18" w:line="298" w:lineRule="exact"/>
              <w:ind w:left="840" w:right="95"/>
              <w:jc w:val="both"/>
              <w:rPr>
                <w:sz w:val="20"/>
                <w:szCs w:val="20"/>
              </w:rPr>
            </w:pPr>
            <w:r w:rsidRPr="00A32941">
              <w:rPr>
                <w:sz w:val="20"/>
                <w:szCs w:val="20"/>
              </w:rPr>
              <w:t>(Website)</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Δημόσιας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διασύνδεση</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διαμεσολάβηση</w:t>
            </w:r>
            <w:r w:rsidRPr="00A32941">
              <w:rPr>
                <w:spacing w:val="2"/>
                <w:sz w:val="20"/>
                <w:szCs w:val="20"/>
              </w:rPr>
              <w:t xml:space="preserve"> </w:t>
            </w:r>
            <w:r w:rsidRPr="00A32941">
              <w:rPr>
                <w:sz w:val="20"/>
                <w:szCs w:val="20"/>
              </w:rPr>
              <w:t>ή</w:t>
            </w:r>
            <w:r w:rsidRPr="00A32941">
              <w:rPr>
                <w:spacing w:val="3"/>
                <w:sz w:val="20"/>
                <w:szCs w:val="20"/>
              </w:rPr>
              <w:t xml:space="preserve"> </w:t>
            </w:r>
            <w:r w:rsidRPr="00A32941">
              <w:rPr>
                <w:sz w:val="20"/>
                <w:szCs w:val="20"/>
              </w:rPr>
              <w:t>η</w:t>
            </w:r>
            <w:r w:rsidRPr="00A32941">
              <w:rPr>
                <w:spacing w:val="4"/>
                <w:sz w:val="20"/>
                <w:szCs w:val="20"/>
              </w:rPr>
              <w:t xml:space="preserve"> </w:t>
            </w:r>
            <w:r w:rsidRPr="00A32941">
              <w:rPr>
                <w:sz w:val="20"/>
                <w:szCs w:val="20"/>
              </w:rPr>
              <w:t>αποδοχή</w:t>
            </w:r>
            <w:r w:rsidRPr="00A32941">
              <w:rPr>
                <w:spacing w:val="3"/>
                <w:sz w:val="20"/>
                <w:szCs w:val="20"/>
              </w:rPr>
              <w:t xml:space="preserve"> </w:t>
            </w:r>
            <w:r w:rsidRPr="00A32941">
              <w:rPr>
                <w:sz w:val="20"/>
                <w:szCs w:val="20"/>
              </w:rPr>
              <w:t>όρων</w:t>
            </w:r>
            <w:r w:rsidRPr="00A32941">
              <w:rPr>
                <w:spacing w:val="3"/>
                <w:sz w:val="20"/>
                <w:szCs w:val="20"/>
              </w:rPr>
              <w:t xml:space="preserve"> </w:t>
            </w:r>
            <w:r w:rsidRPr="00A32941">
              <w:rPr>
                <w:sz w:val="20"/>
                <w:szCs w:val="20"/>
              </w:rPr>
              <w:t>πρόσβασης</w:t>
            </w:r>
            <w:r w:rsidRPr="00A32941">
              <w:rPr>
                <w:spacing w:val="3"/>
                <w:sz w:val="20"/>
                <w:szCs w:val="20"/>
              </w:rPr>
              <w:t xml:space="preserve"> </w:t>
            </w:r>
            <w:r w:rsidRPr="00A32941">
              <w:rPr>
                <w:sz w:val="20"/>
                <w:szCs w:val="20"/>
              </w:rPr>
              <w:t>τρίτου</w:t>
            </w:r>
            <w:r w:rsidRPr="00A32941">
              <w:rPr>
                <w:spacing w:val="4"/>
                <w:sz w:val="20"/>
                <w:szCs w:val="20"/>
              </w:rPr>
              <w:t xml:space="preserve"> </w:t>
            </w:r>
            <w:r w:rsidRPr="00A32941">
              <w:rPr>
                <w:sz w:val="20"/>
                <w:szCs w:val="20"/>
              </w:rPr>
              <w:t>παρόχου.</w:t>
            </w:r>
          </w:p>
        </w:tc>
      </w:tr>
    </w:tbl>
    <w:p w:rsidR="002616C7" w:rsidRPr="00A32941" w:rsidRDefault="002616C7">
      <w:pPr>
        <w:spacing w:line="298" w:lineRule="exact"/>
        <w:jc w:val="both"/>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a3"/>
        <w:spacing w:before="6"/>
        <w:ind w:left="0"/>
        <w:jc w:val="left"/>
        <w:rPr>
          <w:b/>
        </w:rPr>
      </w:pPr>
      <w:r w:rsidRPr="00A32941">
        <w:rPr>
          <w:noProof/>
          <w:lang w:eastAsia="el-GR"/>
        </w:rPr>
        <w:lastRenderedPageBreak/>
        <mc:AlternateContent>
          <mc:Choice Requires="wps">
            <w:drawing>
              <wp:anchor distT="0" distB="0" distL="114300" distR="114300" simplePos="0" relativeHeight="15739392" behindDoc="0" locked="0" layoutInCell="1" allowOverlap="1">
                <wp:simplePos x="0" y="0"/>
                <wp:positionH relativeFrom="page">
                  <wp:posOffset>1477010</wp:posOffset>
                </wp:positionH>
                <wp:positionV relativeFrom="page">
                  <wp:posOffset>6934200</wp:posOffset>
                </wp:positionV>
                <wp:extent cx="5203190" cy="1348740"/>
                <wp:effectExtent l="0" t="0" r="0" b="0"/>
                <wp:wrapNone/>
                <wp:docPr id="12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3190" cy="1348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798"/>
                              <w:gridCol w:w="1094"/>
                              <w:gridCol w:w="904"/>
                              <w:gridCol w:w="1066"/>
                              <w:gridCol w:w="1199"/>
                              <w:gridCol w:w="1599"/>
                              <w:gridCol w:w="1061"/>
                            </w:tblGrid>
                            <w:tr w:rsidR="00373386">
                              <w:trPr>
                                <w:trHeight w:val="1695"/>
                              </w:trPr>
                              <w:tc>
                                <w:tcPr>
                                  <w:tcW w:w="454" w:type="dxa"/>
                                  <w:shd w:val="clear" w:color="auto" w:fill="D8D8D8"/>
                                </w:tcPr>
                                <w:p w:rsidR="00373386" w:rsidRDefault="00373386">
                                  <w:pPr>
                                    <w:pStyle w:val="TableParagraph"/>
                                    <w:spacing w:before="1"/>
                                    <w:ind w:left="66"/>
                                    <w:rPr>
                                      <w:sz w:val="17"/>
                                    </w:rPr>
                                  </w:pPr>
                                  <w:r>
                                    <w:rPr>
                                      <w:sz w:val="17"/>
                                    </w:rPr>
                                    <w:t>Α/Α</w:t>
                                  </w:r>
                                </w:p>
                              </w:tc>
                              <w:tc>
                                <w:tcPr>
                                  <w:tcW w:w="798" w:type="dxa"/>
                                  <w:shd w:val="clear" w:color="auto" w:fill="D8D8D8"/>
                                </w:tcPr>
                                <w:p w:rsidR="00373386" w:rsidRDefault="00373386">
                                  <w:pPr>
                                    <w:pStyle w:val="TableParagraph"/>
                                    <w:spacing w:before="1"/>
                                    <w:ind w:left="35"/>
                                    <w:rPr>
                                      <w:sz w:val="17"/>
                                    </w:rPr>
                                  </w:pPr>
                                  <w:r>
                                    <w:rPr>
                                      <w:sz w:val="17"/>
                                    </w:rPr>
                                    <w:t>ΠΕΛΑΤΗΣ</w:t>
                                  </w:r>
                                </w:p>
                              </w:tc>
                              <w:tc>
                                <w:tcPr>
                                  <w:tcW w:w="1094" w:type="dxa"/>
                                  <w:shd w:val="clear" w:color="auto" w:fill="D8D8D8"/>
                                </w:tcPr>
                                <w:p w:rsidR="00373386" w:rsidRDefault="00373386">
                                  <w:pPr>
                                    <w:pStyle w:val="TableParagraph"/>
                                    <w:spacing w:before="1" w:line="285" w:lineRule="auto"/>
                                    <w:ind w:left="48" w:firstLine="60"/>
                                    <w:rPr>
                                      <w:sz w:val="17"/>
                                    </w:rPr>
                                  </w:pPr>
                                  <w:r>
                                    <w:rPr>
                                      <w:sz w:val="17"/>
                                    </w:rPr>
                                    <w:t>ΣΥΝΤΟΜΗ</w:t>
                                  </w:r>
                                  <w:r>
                                    <w:rPr>
                                      <w:spacing w:val="1"/>
                                      <w:sz w:val="17"/>
                                    </w:rPr>
                                    <w:t xml:space="preserve"> </w:t>
                                  </w:r>
                                  <w:r>
                                    <w:rPr>
                                      <w:w w:val="95"/>
                                      <w:sz w:val="17"/>
                                    </w:rPr>
                                    <w:t>ΠΕΡΙΓΡΑΦΗ</w:t>
                                  </w:r>
                                  <w:r>
                                    <w:rPr>
                                      <w:spacing w:val="-48"/>
                                      <w:w w:val="95"/>
                                      <w:sz w:val="17"/>
                                    </w:rPr>
                                    <w:t xml:space="preserve"> </w:t>
                                  </w:r>
                                  <w:r>
                                    <w:rPr>
                                      <w:sz w:val="17"/>
                                    </w:rPr>
                                    <w:t>ΤΟΥ</w:t>
                                  </w:r>
                                  <w:r>
                                    <w:rPr>
                                      <w:spacing w:val="-4"/>
                                      <w:sz w:val="17"/>
                                    </w:rPr>
                                    <w:t xml:space="preserve"> </w:t>
                                  </w:r>
                                  <w:r>
                                    <w:rPr>
                                      <w:sz w:val="17"/>
                                    </w:rPr>
                                    <w:t>ΕΡΓΟΥ</w:t>
                                  </w:r>
                                </w:p>
                              </w:tc>
                              <w:tc>
                                <w:tcPr>
                                  <w:tcW w:w="904" w:type="dxa"/>
                                  <w:shd w:val="clear" w:color="auto" w:fill="D8D8D8"/>
                                </w:tcPr>
                                <w:p w:rsidR="00373386" w:rsidRDefault="00373386">
                                  <w:pPr>
                                    <w:pStyle w:val="TableParagraph"/>
                                    <w:spacing w:before="1" w:line="285" w:lineRule="auto"/>
                                    <w:ind w:left="5" w:right="1" w:hanging="1"/>
                                    <w:jc w:val="center"/>
                                    <w:rPr>
                                      <w:sz w:val="17"/>
                                    </w:rPr>
                                  </w:pPr>
                                  <w:r>
                                    <w:rPr>
                                      <w:sz w:val="17"/>
                                    </w:rPr>
                                    <w:t>ΔΙΑΡΚΕΙΑ</w:t>
                                  </w:r>
                                  <w:r>
                                    <w:rPr>
                                      <w:spacing w:val="1"/>
                                      <w:sz w:val="17"/>
                                    </w:rPr>
                                    <w:t xml:space="preserve"> </w:t>
                                  </w:r>
                                  <w:r>
                                    <w:rPr>
                                      <w:spacing w:val="-1"/>
                                      <w:sz w:val="17"/>
                                    </w:rPr>
                                    <w:t>ΕΚΤΕΛΕΣΗΣ</w:t>
                                  </w:r>
                                  <w:r>
                                    <w:rPr>
                                      <w:spacing w:val="-51"/>
                                      <w:sz w:val="17"/>
                                    </w:rPr>
                                    <w:t xml:space="preserve"> </w:t>
                                  </w:r>
                                  <w:r>
                                    <w:rPr>
                                      <w:sz w:val="17"/>
                                    </w:rPr>
                                    <w:t>ΕΡΓΟΥ</w:t>
                                  </w:r>
                                </w:p>
                              </w:tc>
                              <w:tc>
                                <w:tcPr>
                                  <w:tcW w:w="1066" w:type="dxa"/>
                                  <w:shd w:val="clear" w:color="auto" w:fill="D8D8D8"/>
                                </w:tcPr>
                                <w:p w:rsidR="00373386" w:rsidRDefault="00373386">
                                  <w:pPr>
                                    <w:pStyle w:val="TableParagraph"/>
                                    <w:spacing w:before="1" w:line="283" w:lineRule="auto"/>
                                    <w:ind w:left="124" w:firstLine="43"/>
                                    <w:rPr>
                                      <w:sz w:val="17"/>
                                    </w:rPr>
                                  </w:pPr>
                                  <w:r>
                                    <w:rPr>
                                      <w:sz w:val="17"/>
                                    </w:rPr>
                                    <w:t>ΠΡΟΫΠΟ-</w:t>
                                  </w:r>
                                  <w:r>
                                    <w:rPr>
                                      <w:spacing w:val="-51"/>
                                      <w:sz w:val="17"/>
                                    </w:rPr>
                                    <w:t xml:space="preserve"> </w:t>
                                  </w:r>
                                  <w:r>
                                    <w:rPr>
                                      <w:w w:val="95"/>
                                      <w:sz w:val="17"/>
                                    </w:rPr>
                                    <w:t>ΛΟΓΙΣΜΟΣ</w:t>
                                  </w:r>
                                </w:p>
                              </w:tc>
                              <w:tc>
                                <w:tcPr>
                                  <w:tcW w:w="1199" w:type="dxa"/>
                                  <w:shd w:val="clear" w:color="auto" w:fill="D8D8D8"/>
                                </w:tcPr>
                                <w:p w:rsidR="00373386" w:rsidRDefault="00373386">
                                  <w:pPr>
                                    <w:pStyle w:val="TableParagraph"/>
                                    <w:spacing w:before="1" w:line="285" w:lineRule="auto"/>
                                    <w:ind w:left="143" w:right="128"/>
                                    <w:jc w:val="center"/>
                                    <w:rPr>
                                      <w:sz w:val="17"/>
                                    </w:rPr>
                                  </w:pPr>
                                  <w:r>
                                    <w:rPr>
                                      <w:spacing w:val="-1"/>
                                      <w:sz w:val="17"/>
                                    </w:rPr>
                                    <w:t>ΣΥΝΟΠΤΙΚΗ</w:t>
                                  </w:r>
                                  <w:r>
                                    <w:rPr>
                                      <w:spacing w:val="-51"/>
                                      <w:sz w:val="17"/>
                                    </w:rPr>
                                    <w:t xml:space="preserve"> </w:t>
                                  </w:r>
                                  <w:r>
                                    <w:rPr>
                                      <w:sz w:val="17"/>
                                    </w:rPr>
                                    <w:t>ΠΕΡΙΓΡΑΦΗ</w:t>
                                  </w:r>
                                  <w:r>
                                    <w:rPr>
                                      <w:spacing w:val="-51"/>
                                      <w:sz w:val="17"/>
                                    </w:rPr>
                                    <w:t xml:space="preserve"> </w:t>
                                  </w:r>
                                  <w:r>
                                    <w:rPr>
                                      <w:sz w:val="17"/>
                                    </w:rPr>
                                    <w:t>ΣΥΝΕΙΣΦΟΡ</w:t>
                                  </w:r>
                                  <w:r>
                                    <w:rPr>
                                      <w:spacing w:val="-51"/>
                                      <w:sz w:val="17"/>
                                    </w:rPr>
                                    <w:t xml:space="preserve"> </w:t>
                                  </w:r>
                                  <w:r>
                                    <w:rPr>
                                      <w:sz w:val="17"/>
                                    </w:rPr>
                                    <w:t>ΑΣ ΣΤΟ</w:t>
                                  </w:r>
                                  <w:r>
                                    <w:rPr>
                                      <w:spacing w:val="1"/>
                                      <w:sz w:val="17"/>
                                    </w:rPr>
                                    <w:t xml:space="preserve"> </w:t>
                                  </w:r>
                                  <w:r>
                                    <w:rPr>
                                      <w:sz w:val="17"/>
                                    </w:rPr>
                                    <w:t>ΕΡΓΟ</w:t>
                                  </w:r>
                                </w:p>
                                <w:p w:rsidR="00373386" w:rsidRDefault="00373386">
                                  <w:pPr>
                                    <w:pStyle w:val="TableParagraph"/>
                                    <w:spacing w:before="116"/>
                                    <w:ind w:left="90" w:right="78"/>
                                    <w:jc w:val="center"/>
                                    <w:rPr>
                                      <w:sz w:val="17"/>
                                    </w:rPr>
                                  </w:pPr>
                                  <w:r>
                                    <w:rPr>
                                      <w:sz w:val="17"/>
                                    </w:rPr>
                                    <w:t>(αντικείμενο)</w:t>
                                  </w:r>
                                </w:p>
                              </w:tc>
                              <w:tc>
                                <w:tcPr>
                                  <w:tcW w:w="1599" w:type="dxa"/>
                                  <w:shd w:val="clear" w:color="auto" w:fill="D8D8D8"/>
                                </w:tcPr>
                                <w:p w:rsidR="00373386" w:rsidRDefault="00373386">
                                  <w:pPr>
                                    <w:pStyle w:val="TableParagraph"/>
                                    <w:spacing w:before="1" w:line="283" w:lineRule="auto"/>
                                    <w:ind w:left="266" w:right="246" w:hanging="6"/>
                                    <w:jc w:val="center"/>
                                    <w:rPr>
                                      <w:sz w:val="17"/>
                                    </w:rPr>
                                  </w:pPr>
                                  <w:r>
                                    <w:rPr>
                                      <w:sz w:val="17"/>
                                    </w:rPr>
                                    <w:t>ΠΟΣΟΣΤΟ</w:t>
                                  </w:r>
                                  <w:r>
                                    <w:rPr>
                                      <w:spacing w:val="1"/>
                                      <w:sz w:val="17"/>
                                    </w:rPr>
                                    <w:t xml:space="preserve"> </w:t>
                                  </w:r>
                                  <w:r>
                                    <w:rPr>
                                      <w:w w:val="95"/>
                                      <w:sz w:val="17"/>
                                    </w:rPr>
                                    <w:t>ΣΥΜΜΕΤΟΧΗΣ</w:t>
                                  </w:r>
                                </w:p>
                                <w:p w:rsidR="00373386" w:rsidRDefault="00373386">
                                  <w:pPr>
                                    <w:pStyle w:val="TableParagraph"/>
                                    <w:spacing w:before="118"/>
                                    <w:ind w:left="100" w:right="88"/>
                                    <w:jc w:val="center"/>
                                    <w:rPr>
                                      <w:sz w:val="17"/>
                                    </w:rPr>
                                  </w:pPr>
                                  <w:r>
                                    <w:rPr>
                                      <w:sz w:val="17"/>
                                    </w:rPr>
                                    <w:t>ΣΤΟ</w:t>
                                  </w:r>
                                  <w:r>
                                    <w:rPr>
                                      <w:spacing w:val="-6"/>
                                      <w:sz w:val="17"/>
                                    </w:rPr>
                                    <w:t xml:space="preserve"> </w:t>
                                  </w:r>
                                  <w:r>
                                    <w:rPr>
                                      <w:sz w:val="17"/>
                                    </w:rPr>
                                    <w:t>ΕΡΓΟ</w:t>
                                  </w:r>
                                </w:p>
                                <w:p w:rsidR="00373386" w:rsidRDefault="00373386">
                                  <w:pPr>
                                    <w:pStyle w:val="TableParagraph"/>
                                    <w:spacing w:before="150"/>
                                    <w:ind w:left="103" w:right="88"/>
                                    <w:jc w:val="center"/>
                                    <w:rPr>
                                      <w:sz w:val="17"/>
                                    </w:rPr>
                                  </w:pPr>
                                  <w:r>
                                    <w:rPr>
                                      <w:sz w:val="17"/>
                                    </w:rPr>
                                    <w:t>(προϋπολογισμός)</w:t>
                                  </w:r>
                                </w:p>
                              </w:tc>
                              <w:tc>
                                <w:tcPr>
                                  <w:tcW w:w="1061" w:type="dxa"/>
                                  <w:shd w:val="clear" w:color="auto" w:fill="D8D8D8"/>
                                </w:tcPr>
                                <w:p w:rsidR="00373386" w:rsidRDefault="00373386">
                                  <w:pPr>
                                    <w:pStyle w:val="TableParagraph"/>
                                    <w:spacing w:before="1" w:line="285" w:lineRule="auto"/>
                                    <w:ind w:left="126" w:right="108" w:hanging="2"/>
                                    <w:jc w:val="center"/>
                                    <w:rPr>
                                      <w:sz w:val="17"/>
                                    </w:rPr>
                                  </w:pPr>
                                  <w:r>
                                    <w:rPr>
                                      <w:sz w:val="17"/>
                                    </w:rPr>
                                    <w:t>ΣΤΟΙΧΕΙΟ</w:t>
                                  </w:r>
                                  <w:r>
                                    <w:rPr>
                                      <w:spacing w:val="1"/>
                                      <w:sz w:val="17"/>
                                    </w:rPr>
                                    <w:t xml:space="preserve"> </w:t>
                                  </w:r>
                                  <w:r>
                                    <w:rPr>
                                      <w:w w:val="95"/>
                                      <w:sz w:val="17"/>
                                    </w:rPr>
                                    <w:t>ΤΕΚΜΗΡΙΩ</w:t>
                                  </w:r>
                                  <w:r>
                                    <w:rPr>
                                      <w:spacing w:val="-48"/>
                                      <w:w w:val="95"/>
                                      <w:sz w:val="17"/>
                                    </w:rPr>
                                    <w:t xml:space="preserve"> </w:t>
                                  </w:r>
                                  <w:r>
                                    <w:rPr>
                                      <w:sz w:val="17"/>
                                    </w:rPr>
                                    <w:t>ΣΗΣ</w:t>
                                  </w:r>
                                </w:p>
                                <w:p w:rsidR="00373386" w:rsidRDefault="00373386">
                                  <w:pPr>
                                    <w:pStyle w:val="TableParagraph"/>
                                    <w:spacing w:before="112" w:line="288" w:lineRule="auto"/>
                                    <w:ind w:left="198" w:right="181"/>
                                    <w:jc w:val="center"/>
                                    <w:rPr>
                                      <w:sz w:val="17"/>
                                    </w:rPr>
                                  </w:pPr>
                                  <w:r>
                                    <w:rPr>
                                      <w:w w:val="95"/>
                                      <w:sz w:val="17"/>
                                    </w:rPr>
                                    <w:t>(τύπος</w:t>
                                  </w:r>
                                  <w:r>
                                    <w:rPr>
                                      <w:spacing w:val="8"/>
                                      <w:w w:val="95"/>
                                      <w:sz w:val="17"/>
                                    </w:rPr>
                                    <w:t xml:space="preserve"> </w:t>
                                  </w:r>
                                  <w:r>
                                    <w:rPr>
                                      <w:w w:val="95"/>
                                      <w:sz w:val="17"/>
                                    </w:rPr>
                                    <w:t>&amp;</w:t>
                                  </w:r>
                                  <w:r>
                                    <w:rPr>
                                      <w:spacing w:val="-47"/>
                                      <w:w w:val="95"/>
                                      <w:sz w:val="17"/>
                                    </w:rPr>
                                    <w:t xml:space="preserve"> </w:t>
                                  </w:r>
                                  <w:r>
                                    <w:rPr>
                                      <w:sz w:val="17"/>
                                    </w:rPr>
                                    <w:t>ημ/νία)</w:t>
                                  </w:r>
                                </w:p>
                              </w:tc>
                            </w:tr>
                            <w:tr w:rsidR="00373386">
                              <w:trPr>
                                <w:trHeight w:val="400"/>
                              </w:trPr>
                              <w:tc>
                                <w:tcPr>
                                  <w:tcW w:w="454" w:type="dxa"/>
                                  <w:shd w:val="clear" w:color="auto" w:fill="D8D8D8"/>
                                </w:tcPr>
                                <w:p w:rsidR="00373386" w:rsidRDefault="00373386">
                                  <w:pPr>
                                    <w:pStyle w:val="TableParagraph"/>
                                    <w:rPr>
                                      <w:rFonts w:ascii="Times New Roman"/>
                                      <w:sz w:val="20"/>
                                    </w:rPr>
                                  </w:pPr>
                                </w:p>
                              </w:tc>
                              <w:tc>
                                <w:tcPr>
                                  <w:tcW w:w="798" w:type="dxa"/>
                                  <w:shd w:val="clear" w:color="auto" w:fill="D8D8D8"/>
                                </w:tcPr>
                                <w:p w:rsidR="00373386" w:rsidRDefault="00373386">
                                  <w:pPr>
                                    <w:pStyle w:val="TableParagraph"/>
                                    <w:rPr>
                                      <w:rFonts w:ascii="Times New Roman"/>
                                      <w:sz w:val="20"/>
                                    </w:rPr>
                                  </w:pPr>
                                </w:p>
                              </w:tc>
                              <w:tc>
                                <w:tcPr>
                                  <w:tcW w:w="1094" w:type="dxa"/>
                                  <w:shd w:val="clear" w:color="auto" w:fill="D8D8D8"/>
                                </w:tcPr>
                                <w:p w:rsidR="00373386" w:rsidRDefault="00373386">
                                  <w:pPr>
                                    <w:pStyle w:val="TableParagraph"/>
                                    <w:rPr>
                                      <w:rFonts w:ascii="Times New Roman"/>
                                      <w:sz w:val="20"/>
                                    </w:rPr>
                                  </w:pPr>
                                </w:p>
                              </w:tc>
                              <w:tc>
                                <w:tcPr>
                                  <w:tcW w:w="904"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199" w:type="dxa"/>
                                  <w:shd w:val="clear" w:color="auto" w:fill="D8D8D8"/>
                                </w:tcPr>
                                <w:p w:rsidR="00373386" w:rsidRDefault="00373386">
                                  <w:pPr>
                                    <w:pStyle w:val="TableParagraph"/>
                                    <w:rPr>
                                      <w:rFonts w:ascii="Times New Roman"/>
                                      <w:sz w:val="20"/>
                                    </w:rPr>
                                  </w:pPr>
                                </w:p>
                              </w:tc>
                              <w:tc>
                                <w:tcPr>
                                  <w:tcW w:w="1599" w:type="dxa"/>
                                  <w:shd w:val="clear" w:color="auto" w:fill="D8D8D8"/>
                                </w:tcPr>
                                <w:p w:rsidR="00373386" w:rsidRDefault="00373386">
                                  <w:pPr>
                                    <w:pStyle w:val="TableParagraph"/>
                                    <w:rPr>
                                      <w:rFonts w:ascii="Times New Roman"/>
                                      <w:sz w:val="20"/>
                                    </w:rPr>
                                  </w:pPr>
                                </w:p>
                              </w:tc>
                              <w:tc>
                                <w:tcPr>
                                  <w:tcW w:w="1061" w:type="dxa"/>
                                  <w:shd w:val="clear" w:color="auto" w:fill="D8D8D8"/>
                                </w:tcPr>
                                <w:p w:rsidR="00373386" w:rsidRDefault="00373386">
                                  <w:pPr>
                                    <w:pStyle w:val="TableParagraph"/>
                                    <w:rPr>
                                      <w:rFonts w:ascii="Times New Roman"/>
                                      <w:sz w:val="20"/>
                                    </w:rPr>
                                  </w:pPr>
                                </w:p>
                              </w:tc>
                            </w:tr>
                          </w:tbl>
                          <w:p w:rsidR="00373386" w:rsidRDefault="00373386">
                            <w:pPr>
                              <w:pStyle w:val="a3"/>
                              <w:ind w:left="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2" o:spid="_x0000_s1026" type="#_x0000_t202" style="position:absolute;margin-left:116.3pt;margin-top:546pt;width:409.7pt;height:106.2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798"/>
                        <w:gridCol w:w="1094"/>
                        <w:gridCol w:w="904"/>
                        <w:gridCol w:w="1066"/>
                        <w:gridCol w:w="1199"/>
                        <w:gridCol w:w="1599"/>
                        <w:gridCol w:w="1061"/>
                      </w:tblGrid>
                      <w:tr w:rsidR="00373386">
                        <w:trPr>
                          <w:trHeight w:val="1695"/>
                        </w:trPr>
                        <w:tc>
                          <w:tcPr>
                            <w:tcW w:w="454" w:type="dxa"/>
                            <w:shd w:val="clear" w:color="auto" w:fill="D8D8D8"/>
                          </w:tcPr>
                          <w:p w:rsidR="00373386" w:rsidRDefault="00373386">
                            <w:pPr>
                              <w:pStyle w:val="TableParagraph"/>
                              <w:spacing w:before="1"/>
                              <w:ind w:left="66"/>
                              <w:rPr>
                                <w:sz w:val="17"/>
                              </w:rPr>
                            </w:pPr>
                            <w:r>
                              <w:rPr>
                                <w:sz w:val="17"/>
                              </w:rPr>
                              <w:t>Α/Α</w:t>
                            </w:r>
                          </w:p>
                        </w:tc>
                        <w:tc>
                          <w:tcPr>
                            <w:tcW w:w="798" w:type="dxa"/>
                            <w:shd w:val="clear" w:color="auto" w:fill="D8D8D8"/>
                          </w:tcPr>
                          <w:p w:rsidR="00373386" w:rsidRDefault="00373386">
                            <w:pPr>
                              <w:pStyle w:val="TableParagraph"/>
                              <w:spacing w:before="1"/>
                              <w:ind w:left="35"/>
                              <w:rPr>
                                <w:sz w:val="17"/>
                              </w:rPr>
                            </w:pPr>
                            <w:r>
                              <w:rPr>
                                <w:sz w:val="17"/>
                              </w:rPr>
                              <w:t>ΠΕΛΑΤΗΣ</w:t>
                            </w:r>
                          </w:p>
                        </w:tc>
                        <w:tc>
                          <w:tcPr>
                            <w:tcW w:w="1094" w:type="dxa"/>
                            <w:shd w:val="clear" w:color="auto" w:fill="D8D8D8"/>
                          </w:tcPr>
                          <w:p w:rsidR="00373386" w:rsidRDefault="00373386">
                            <w:pPr>
                              <w:pStyle w:val="TableParagraph"/>
                              <w:spacing w:before="1" w:line="285" w:lineRule="auto"/>
                              <w:ind w:left="48" w:firstLine="60"/>
                              <w:rPr>
                                <w:sz w:val="17"/>
                              </w:rPr>
                            </w:pPr>
                            <w:r>
                              <w:rPr>
                                <w:sz w:val="17"/>
                              </w:rPr>
                              <w:t>ΣΥΝΤΟΜΗ</w:t>
                            </w:r>
                            <w:r>
                              <w:rPr>
                                <w:spacing w:val="1"/>
                                <w:sz w:val="17"/>
                              </w:rPr>
                              <w:t xml:space="preserve"> </w:t>
                            </w:r>
                            <w:r>
                              <w:rPr>
                                <w:w w:val="95"/>
                                <w:sz w:val="17"/>
                              </w:rPr>
                              <w:t>ΠΕΡΙΓΡΑΦΗ</w:t>
                            </w:r>
                            <w:r>
                              <w:rPr>
                                <w:spacing w:val="-48"/>
                                <w:w w:val="95"/>
                                <w:sz w:val="17"/>
                              </w:rPr>
                              <w:t xml:space="preserve"> </w:t>
                            </w:r>
                            <w:r>
                              <w:rPr>
                                <w:sz w:val="17"/>
                              </w:rPr>
                              <w:t>ΤΟΥ</w:t>
                            </w:r>
                            <w:r>
                              <w:rPr>
                                <w:spacing w:val="-4"/>
                                <w:sz w:val="17"/>
                              </w:rPr>
                              <w:t xml:space="preserve"> </w:t>
                            </w:r>
                            <w:r>
                              <w:rPr>
                                <w:sz w:val="17"/>
                              </w:rPr>
                              <w:t>ΕΡΓΟΥ</w:t>
                            </w:r>
                          </w:p>
                        </w:tc>
                        <w:tc>
                          <w:tcPr>
                            <w:tcW w:w="904" w:type="dxa"/>
                            <w:shd w:val="clear" w:color="auto" w:fill="D8D8D8"/>
                          </w:tcPr>
                          <w:p w:rsidR="00373386" w:rsidRDefault="00373386">
                            <w:pPr>
                              <w:pStyle w:val="TableParagraph"/>
                              <w:spacing w:before="1" w:line="285" w:lineRule="auto"/>
                              <w:ind w:left="5" w:right="1" w:hanging="1"/>
                              <w:jc w:val="center"/>
                              <w:rPr>
                                <w:sz w:val="17"/>
                              </w:rPr>
                            </w:pPr>
                            <w:r>
                              <w:rPr>
                                <w:sz w:val="17"/>
                              </w:rPr>
                              <w:t>ΔΙΑΡΚΕΙΑ</w:t>
                            </w:r>
                            <w:r>
                              <w:rPr>
                                <w:spacing w:val="1"/>
                                <w:sz w:val="17"/>
                              </w:rPr>
                              <w:t xml:space="preserve"> </w:t>
                            </w:r>
                            <w:r>
                              <w:rPr>
                                <w:spacing w:val="-1"/>
                                <w:sz w:val="17"/>
                              </w:rPr>
                              <w:t>ΕΚΤΕΛΕΣΗΣ</w:t>
                            </w:r>
                            <w:r>
                              <w:rPr>
                                <w:spacing w:val="-51"/>
                                <w:sz w:val="17"/>
                              </w:rPr>
                              <w:t xml:space="preserve"> </w:t>
                            </w:r>
                            <w:r>
                              <w:rPr>
                                <w:sz w:val="17"/>
                              </w:rPr>
                              <w:t>ΕΡΓΟΥ</w:t>
                            </w:r>
                          </w:p>
                        </w:tc>
                        <w:tc>
                          <w:tcPr>
                            <w:tcW w:w="1066" w:type="dxa"/>
                            <w:shd w:val="clear" w:color="auto" w:fill="D8D8D8"/>
                          </w:tcPr>
                          <w:p w:rsidR="00373386" w:rsidRDefault="00373386">
                            <w:pPr>
                              <w:pStyle w:val="TableParagraph"/>
                              <w:spacing w:before="1" w:line="283" w:lineRule="auto"/>
                              <w:ind w:left="124" w:firstLine="43"/>
                              <w:rPr>
                                <w:sz w:val="17"/>
                              </w:rPr>
                            </w:pPr>
                            <w:r>
                              <w:rPr>
                                <w:sz w:val="17"/>
                              </w:rPr>
                              <w:t>ΠΡΟΫΠΟ-</w:t>
                            </w:r>
                            <w:r>
                              <w:rPr>
                                <w:spacing w:val="-51"/>
                                <w:sz w:val="17"/>
                              </w:rPr>
                              <w:t xml:space="preserve"> </w:t>
                            </w:r>
                            <w:r>
                              <w:rPr>
                                <w:w w:val="95"/>
                                <w:sz w:val="17"/>
                              </w:rPr>
                              <w:t>ΛΟΓΙΣΜΟΣ</w:t>
                            </w:r>
                          </w:p>
                        </w:tc>
                        <w:tc>
                          <w:tcPr>
                            <w:tcW w:w="1199" w:type="dxa"/>
                            <w:shd w:val="clear" w:color="auto" w:fill="D8D8D8"/>
                          </w:tcPr>
                          <w:p w:rsidR="00373386" w:rsidRDefault="00373386">
                            <w:pPr>
                              <w:pStyle w:val="TableParagraph"/>
                              <w:spacing w:before="1" w:line="285" w:lineRule="auto"/>
                              <w:ind w:left="143" w:right="128"/>
                              <w:jc w:val="center"/>
                              <w:rPr>
                                <w:sz w:val="17"/>
                              </w:rPr>
                            </w:pPr>
                            <w:r>
                              <w:rPr>
                                <w:spacing w:val="-1"/>
                                <w:sz w:val="17"/>
                              </w:rPr>
                              <w:t>ΣΥΝΟΠΤΙΚΗ</w:t>
                            </w:r>
                            <w:r>
                              <w:rPr>
                                <w:spacing w:val="-51"/>
                                <w:sz w:val="17"/>
                              </w:rPr>
                              <w:t xml:space="preserve"> </w:t>
                            </w:r>
                            <w:r>
                              <w:rPr>
                                <w:sz w:val="17"/>
                              </w:rPr>
                              <w:t>ΠΕΡΙΓΡΑΦΗ</w:t>
                            </w:r>
                            <w:r>
                              <w:rPr>
                                <w:spacing w:val="-51"/>
                                <w:sz w:val="17"/>
                              </w:rPr>
                              <w:t xml:space="preserve"> </w:t>
                            </w:r>
                            <w:r>
                              <w:rPr>
                                <w:sz w:val="17"/>
                              </w:rPr>
                              <w:t>ΣΥΝΕΙΣΦΟΡ</w:t>
                            </w:r>
                            <w:r>
                              <w:rPr>
                                <w:spacing w:val="-51"/>
                                <w:sz w:val="17"/>
                              </w:rPr>
                              <w:t xml:space="preserve"> </w:t>
                            </w:r>
                            <w:r>
                              <w:rPr>
                                <w:sz w:val="17"/>
                              </w:rPr>
                              <w:t>ΑΣ ΣΤΟ</w:t>
                            </w:r>
                            <w:r>
                              <w:rPr>
                                <w:spacing w:val="1"/>
                                <w:sz w:val="17"/>
                              </w:rPr>
                              <w:t xml:space="preserve"> </w:t>
                            </w:r>
                            <w:r>
                              <w:rPr>
                                <w:sz w:val="17"/>
                              </w:rPr>
                              <w:t>ΕΡΓΟ</w:t>
                            </w:r>
                          </w:p>
                          <w:p w:rsidR="00373386" w:rsidRDefault="00373386">
                            <w:pPr>
                              <w:pStyle w:val="TableParagraph"/>
                              <w:spacing w:before="116"/>
                              <w:ind w:left="90" w:right="78"/>
                              <w:jc w:val="center"/>
                              <w:rPr>
                                <w:sz w:val="17"/>
                              </w:rPr>
                            </w:pPr>
                            <w:r>
                              <w:rPr>
                                <w:sz w:val="17"/>
                              </w:rPr>
                              <w:t>(αντικείμενο)</w:t>
                            </w:r>
                          </w:p>
                        </w:tc>
                        <w:tc>
                          <w:tcPr>
                            <w:tcW w:w="1599" w:type="dxa"/>
                            <w:shd w:val="clear" w:color="auto" w:fill="D8D8D8"/>
                          </w:tcPr>
                          <w:p w:rsidR="00373386" w:rsidRDefault="00373386">
                            <w:pPr>
                              <w:pStyle w:val="TableParagraph"/>
                              <w:spacing w:before="1" w:line="283" w:lineRule="auto"/>
                              <w:ind w:left="266" w:right="246" w:hanging="6"/>
                              <w:jc w:val="center"/>
                              <w:rPr>
                                <w:sz w:val="17"/>
                              </w:rPr>
                            </w:pPr>
                            <w:r>
                              <w:rPr>
                                <w:sz w:val="17"/>
                              </w:rPr>
                              <w:t>ΠΟΣΟΣΤΟ</w:t>
                            </w:r>
                            <w:r>
                              <w:rPr>
                                <w:spacing w:val="1"/>
                                <w:sz w:val="17"/>
                              </w:rPr>
                              <w:t xml:space="preserve"> </w:t>
                            </w:r>
                            <w:r>
                              <w:rPr>
                                <w:w w:val="95"/>
                                <w:sz w:val="17"/>
                              </w:rPr>
                              <w:t>ΣΥΜΜΕΤΟΧΗΣ</w:t>
                            </w:r>
                          </w:p>
                          <w:p w:rsidR="00373386" w:rsidRDefault="00373386">
                            <w:pPr>
                              <w:pStyle w:val="TableParagraph"/>
                              <w:spacing w:before="118"/>
                              <w:ind w:left="100" w:right="88"/>
                              <w:jc w:val="center"/>
                              <w:rPr>
                                <w:sz w:val="17"/>
                              </w:rPr>
                            </w:pPr>
                            <w:r>
                              <w:rPr>
                                <w:sz w:val="17"/>
                              </w:rPr>
                              <w:t>ΣΤΟ</w:t>
                            </w:r>
                            <w:r>
                              <w:rPr>
                                <w:spacing w:val="-6"/>
                                <w:sz w:val="17"/>
                              </w:rPr>
                              <w:t xml:space="preserve"> </w:t>
                            </w:r>
                            <w:r>
                              <w:rPr>
                                <w:sz w:val="17"/>
                              </w:rPr>
                              <w:t>ΕΡΓΟ</w:t>
                            </w:r>
                          </w:p>
                          <w:p w:rsidR="00373386" w:rsidRDefault="00373386">
                            <w:pPr>
                              <w:pStyle w:val="TableParagraph"/>
                              <w:spacing w:before="150"/>
                              <w:ind w:left="103" w:right="88"/>
                              <w:jc w:val="center"/>
                              <w:rPr>
                                <w:sz w:val="17"/>
                              </w:rPr>
                            </w:pPr>
                            <w:r>
                              <w:rPr>
                                <w:sz w:val="17"/>
                              </w:rPr>
                              <w:t>(προϋπολογισμός)</w:t>
                            </w:r>
                          </w:p>
                        </w:tc>
                        <w:tc>
                          <w:tcPr>
                            <w:tcW w:w="1061" w:type="dxa"/>
                            <w:shd w:val="clear" w:color="auto" w:fill="D8D8D8"/>
                          </w:tcPr>
                          <w:p w:rsidR="00373386" w:rsidRDefault="00373386">
                            <w:pPr>
                              <w:pStyle w:val="TableParagraph"/>
                              <w:spacing w:before="1" w:line="285" w:lineRule="auto"/>
                              <w:ind w:left="126" w:right="108" w:hanging="2"/>
                              <w:jc w:val="center"/>
                              <w:rPr>
                                <w:sz w:val="17"/>
                              </w:rPr>
                            </w:pPr>
                            <w:r>
                              <w:rPr>
                                <w:sz w:val="17"/>
                              </w:rPr>
                              <w:t>ΣΤΟΙΧΕΙΟ</w:t>
                            </w:r>
                            <w:r>
                              <w:rPr>
                                <w:spacing w:val="1"/>
                                <w:sz w:val="17"/>
                              </w:rPr>
                              <w:t xml:space="preserve"> </w:t>
                            </w:r>
                            <w:r>
                              <w:rPr>
                                <w:w w:val="95"/>
                                <w:sz w:val="17"/>
                              </w:rPr>
                              <w:t>ΤΕΚΜΗΡΙΩ</w:t>
                            </w:r>
                            <w:r>
                              <w:rPr>
                                <w:spacing w:val="-48"/>
                                <w:w w:val="95"/>
                                <w:sz w:val="17"/>
                              </w:rPr>
                              <w:t xml:space="preserve"> </w:t>
                            </w:r>
                            <w:r>
                              <w:rPr>
                                <w:sz w:val="17"/>
                              </w:rPr>
                              <w:t>ΣΗΣ</w:t>
                            </w:r>
                          </w:p>
                          <w:p w:rsidR="00373386" w:rsidRDefault="00373386">
                            <w:pPr>
                              <w:pStyle w:val="TableParagraph"/>
                              <w:spacing w:before="112" w:line="288" w:lineRule="auto"/>
                              <w:ind w:left="198" w:right="181"/>
                              <w:jc w:val="center"/>
                              <w:rPr>
                                <w:sz w:val="17"/>
                              </w:rPr>
                            </w:pPr>
                            <w:r>
                              <w:rPr>
                                <w:w w:val="95"/>
                                <w:sz w:val="17"/>
                              </w:rPr>
                              <w:t>(τύπος</w:t>
                            </w:r>
                            <w:r>
                              <w:rPr>
                                <w:spacing w:val="8"/>
                                <w:w w:val="95"/>
                                <w:sz w:val="17"/>
                              </w:rPr>
                              <w:t xml:space="preserve"> </w:t>
                            </w:r>
                            <w:r>
                              <w:rPr>
                                <w:w w:val="95"/>
                                <w:sz w:val="17"/>
                              </w:rPr>
                              <w:t>&amp;</w:t>
                            </w:r>
                            <w:r>
                              <w:rPr>
                                <w:spacing w:val="-47"/>
                                <w:w w:val="95"/>
                                <w:sz w:val="17"/>
                              </w:rPr>
                              <w:t xml:space="preserve"> </w:t>
                            </w:r>
                            <w:r>
                              <w:rPr>
                                <w:sz w:val="17"/>
                              </w:rPr>
                              <w:t>ημ/νία)</w:t>
                            </w:r>
                          </w:p>
                        </w:tc>
                      </w:tr>
                      <w:tr w:rsidR="00373386">
                        <w:trPr>
                          <w:trHeight w:val="400"/>
                        </w:trPr>
                        <w:tc>
                          <w:tcPr>
                            <w:tcW w:w="454" w:type="dxa"/>
                            <w:shd w:val="clear" w:color="auto" w:fill="D8D8D8"/>
                          </w:tcPr>
                          <w:p w:rsidR="00373386" w:rsidRDefault="00373386">
                            <w:pPr>
                              <w:pStyle w:val="TableParagraph"/>
                              <w:rPr>
                                <w:rFonts w:ascii="Times New Roman"/>
                                <w:sz w:val="20"/>
                              </w:rPr>
                            </w:pPr>
                          </w:p>
                        </w:tc>
                        <w:tc>
                          <w:tcPr>
                            <w:tcW w:w="798" w:type="dxa"/>
                            <w:shd w:val="clear" w:color="auto" w:fill="D8D8D8"/>
                          </w:tcPr>
                          <w:p w:rsidR="00373386" w:rsidRDefault="00373386">
                            <w:pPr>
                              <w:pStyle w:val="TableParagraph"/>
                              <w:rPr>
                                <w:rFonts w:ascii="Times New Roman"/>
                                <w:sz w:val="20"/>
                              </w:rPr>
                            </w:pPr>
                          </w:p>
                        </w:tc>
                        <w:tc>
                          <w:tcPr>
                            <w:tcW w:w="1094" w:type="dxa"/>
                            <w:shd w:val="clear" w:color="auto" w:fill="D8D8D8"/>
                          </w:tcPr>
                          <w:p w:rsidR="00373386" w:rsidRDefault="00373386">
                            <w:pPr>
                              <w:pStyle w:val="TableParagraph"/>
                              <w:rPr>
                                <w:rFonts w:ascii="Times New Roman"/>
                                <w:sz w:val="20"/>
                              </w:rPr>
                            </w:pPr>
                          </w:p>
                        </w:tc>
                        <w:tc>
                          <w:tcPr>
                            <w:tcW w:w="904"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199" w:type="dxa"/>
                            <w:shd w:val="clear" w:color="auto" w:fill="D8D8D8"/>
                          </w:tcPr>
                          <w:p w:rsidR="00373386" w:rsidRDefault="00373386">
                            <w:pPr>
                              <w:pStyle w:val="TableParagraph"/>
                              <w:rPr>
                                <w:rFonts w:ascii="Times New Roman"/>
                                <w:sz w:val="20"/>
                              </w:rPr>
                            </w:pPr>
                          </w:p>
                        </w:tc>
                        <w:tc>
                          <w:tcPr>
                            <w:tcW w:w="1599" w:type="dxa"/>
                            <w:shd w:val="clear" w:color="auto" w:fill="D8D8D8"/>
                          </w:tcPr>
                          <w:p w:rsidR="00373386" w:rsidRDefault="00373386">
                            <w:pPr>
                              <w:pStyle w:val="TableParagraph"/>
                              <w:rPr>
                                <w:rFonts w:ascii="Times New Roman"/>
                                <w:sz w:val="20"/>
                              </w:rPr>
                            </w:pPr>
                          </w:p>
                        </w:tc>
                        <w:tc>
                          <w:tcPr>
                            <w:tcW w:w="1061" w:type="dxa"/>
                            <w:shd w:val="clear" w:color="auto" w:fill="D8D8D8"/>
                          </w:tcPr>
                          <w:p w:rsidR="00373386" w:rsidRDefault="00373386">
                            <w:pPr>
                              <w:pStyle w:val="TableParagraph"/>
                              <w:rPr>
                                <w:rFonts w:ascii="Times New Roman"/>
                                <w:sz w:val="20"/>
                              </w:rPr>
                            </w:pPr>
                          </w:p>
                        </w:tc>
                      </w:tr>
                    </w:tbl>
                    <w:p w:rsidR="00373386" w:rsidRDefault="00373386">
                      <w:pPr>
                        <w:pStyle w:val="a3"/>
                        <w:ind w:left="0"/>
                        <w:jc w:val="left"/>
                      </w:pPr>
                    </w:p>
                  </w:txbxContent>
                </v:textbox>
                <w10:wrap anchorx="page" anchory="page"/>
              </v:shape>
            </w:pict>
          </mc:Fallback>
        </mc:AlternateContent>
      </w: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8172"/>
        </w:trPr>
        <w:tc>
          <w:tcPr>
            <w:tcW w:w="635" w:type="dxa"/>
            <w:shd w:val="clear" w:color="auto" w:fill="D8D8D8"/>
          </w:tcPr>
          <w:p w:rsidR="002616C7" w:rsidRPr="00A32941" w:rsidRDefault="002616C7">
            <w:pPr>
              <w:pStyle w:val="TableParagraph"/>
              <w:rPr>
                <w:sz w:val="20"/>
                <w:szCs w:val="20"/>
              </w:rPr>
            </w:pPr>
          </w:p>
        </w:tc>
        <w:tc>
          <w:tcPr>
            <w:tcW w:w="8422" w:type="dxa"/>
            <w:shd w:val="clear" w:color="auto" w:fill="D8D8D8"/>
          </w:tcPr>
          <w:p w:rsidR="002616C7" w:rsidRPr="00A32941" w:rsidRDefault="00BA2DF2">
            <w:pPr>
              <w:pStyle w:val="TableParagraph"/>
              <w:numPr>
                <w:ilvl w:val="0"/>
                <w:numId w:val="124"/>
              </w:numPr>
              <w:tabs>
                <w:tab w:val="left" w:pos="841"/>
              </w:tabs>
              <w:spacing w:before="7" w:line="292" w:lineRule="auto"/>
              <w:ind w:right="92"/>
              <w:jc w:val="both"/>
              <w:rPr>
                <w:sz w:val="20"/>
                <w:szCs w:val="20"/>
              </w:rPr>
            </w:pPr>
            <w:r w:rsidRPr="00A32941">
              <w:rPr>
                <w:sz w:val="20"/>
                <w:szCs w:val="20"/>
              </w:rPr>
              <w:t>Λειτουργία</w:t>
            </w:r>
            <w:r w:rsidRPr="00A32941">
              <w:rPr>
                <w:spacing w:val="36"/>
                <w:sz w:val="20"/>
                <w:szCs w:val="20"/>
              </w:rPr>
              <w:t xml:space="preserve"> </w:t>
            </w:r>
            <w:r w:rsidRPr="00A32941">
              <w:rPr>
                <w:sz w:val="20"/>
                <w:szCs w:val="20"/>
              </w:rPr>
              <w:t>της</w:t>
            </w:r>
            <w:r w:rsidRPr="00A32941">
              <w:rPr>
                <w:spacing w:val="33"/>
                <w:sz w:val="20"/>
                <w:szCs w:val="20"/>
              </w:rPr>
              <w:t xml:space="preserve"> </w:t>
            </w:r>
            <w:r w:rsidRPr="00A32941">
              <w:rPr>
                <w:sz w:val="20"/>
                <w:szCs w:val="20"/>
              </w:rPr>
              <w:t>εικονικής</w:t>
            </w:r>
            <w:r w:rsidRPr="00A32941">
              <w:rPr>
                <w:spacing w:val="34"/>
                <w:sz w:val="20"/>
                <w:szCs w:val="20"/>
              </w:rPr>
              <w:t xml:space="preserve"> </w:t>
            </w:r>
            <w:r w:rsidRPr="00A32941">
              <w:rPr>
                <w:sz w:val="20"/>
                <w:szCs w:val="20"/>
              </w:rPr>
              <w:t>υποβοήθησης</w:t>
            </w:r>
            <w:r w:rsidRPr="00A32941">
              <w:rPr>
                <w:spacing w:val="36"/>
                <w:sz w:val="20"/>
                <w:szCs w:val="20"/>
              </w:rPr>
              <w:t xml:space="preserve"> </w:t>
            </w:r>
            <w:r w:rsidRPr="00A32941">
              <w:rPr>
                <w:sz w:val="20"/>
                <w:szCs w:val="20"/>
              </w:rPr>
              <w:t>μέσω</w:t>
            </w:r>
            <w:r w:rsidRPr="00A32941">
              <w:rPr>
                <w:spacing w:val="35"/>
                <w:sz w:val="20"/>
                <w:szCs w:val="20"/>
              </w:rPr>
              <w:t xml:space="preserve"> </w:t>
            </w:r>
            <w:r w:rsidRPr="00A32941">
              <w:rPr>
                <w:sz w:val="20"/>
                <w:szCs w:val="20"/>
              </w:rPr>
              <w:t>ενός</w:t>
            </w:r>
            <w:r w:rsidRPr="00A32941">
              <w:rPr>
                <w:spacing w:val="34"/>
                <w:sz w:val="20"/>
                <w:szCs w:val="20"/>
              </w:rPr>
              <w:t xml:space="preserve"> </w:t>
            </w:r>
            <w:r w:rsidRPr="00A32941">
              <w:rPr>
                <w:sz w:val="20"/>
                <w:szCs w:val="20"/>
              </w:rPr>
              <w:t>επιπλέον</w:t>
            </w:r>
            <w:r w:rsidRPr="00A32941">
              <w:rPr>
                <w:spacing w:val="36"/>
                <w:sz w:val="20"/>
                <w:szCs w:val="20"/>
              </w:rPr>
              <w:t xml:space="preserve"> </w:t>
            </w:r>
            <w:r w:rsidRPr="00A32941">
              <w:rPr>
                <w:sz w:val="20"/>
                <w:szCs w:val="20"/>
              </w:rPr>
              <w:t>ψηφιακού</w:t>
            </w:r>
            <w:r w:rsidRPr="00A32941">
              <w:rPr>
                <w:spacing w:val="34"/>
                <w:sz w:val="20"/>
                <w:szCs w:val="20"/>
              </w:rPr>
              <w:t xml:space="preserve"> </w:t>
            </w:r>
            <w:r w:rsidRPr="00A32941">
              <w:rPr>
                <w:sz w:val="20"/>
                <w:szCs w:val="20"/>
              </w:rPr>
              <w:t>καναλιού</w:t>
            </w:r>
            <w:r w:rsidRPr="00A32941">
              <w:rPr>
                <w:spacing w:val="1"/>
                <w:sz w:val="20"/>
                <w:szCs w:val="20"/>
              </w:rPr>
              <w:t xml:space="preserve"> </w:t>
            </w:r>
            <w:r w:rsidRPr="00A32941">
              <w:rPr>
                <w:sz w:val="20"/>
                <w:szCs w:val="20"/>
              </w:rPr>
              <w:t>(π.χ.</w:t>
            </w:r>
            <w:r w:rsidRPr="00A32941">
              <w:rPr>
                <w:spacing w:val="3"/>
                <w:sz w:val="20"/>
                <w:szCs w:val="20"/>
              </w:rPr>
              <w:t xml:space="preserve"> </w:t>
            </w:r>
            <w:r w:rsidRPr="00A32941">
              <w:rPr>
                <w:sz w:val="20"/>
                <w:szCs w:val="20"/>
              </w:rPr>
              <w:t>Viber,</w:t>
            </w:r>
            <w:r w:rsidRPr="00A32941">
              <w:rPr>
                <w:spacing w:val="3"/>
                <w:sz w:val="20"/>
                <w:szCs w:val="20"/>
              </w:rPr>
              <w:t xml:space="preserve"> </w:t>
            </w:r>
            <w:r w:rsidRPr="00A32941">
              <w:rPr>
                <w:sz w:val="20"/>
                <w:szCs w:val="20"/>
              </w:rPr>
              <w:t>Facebook</w:t>
            </w:r>
            <w:r w:rsidRPr="00A32941">
              <w:rPr>
                <w:spacing w:val="2"/>
                <w:sz w:val="20"/>
                <w:szCs w:val="20"/>
              </w:rPr>
              <w:t xml:space="preserve"> </w:t>
            </w:r>
            <w:r w:rsidRPr="00A32941">
              <w:rPr>
                <w:sz w:val="20"/>
                <w:szCs w:val="20"/>
              </w:rPr>
              <w:t>Messenger</w:t>
            </w:r>
            <w:r w:rsidRPr="00A32941">
              <w:rPr>
                <w:spacing w:val="3"/>
                <w:sz w:val="20"/>
                <w:szCs w:val="20"/>
              </w:rPr>
              <w:t xml:space="preserve"> </w:t>
            </w:r>
            <w:r w:rsidRPr="00A32941">
              <w:rPr>
                <w:sz w:val="20"/>
                <w:szCs w:val="20"/>
              </w:rPr>
              <w:t>κ.λπ).</w:t>
            </w:r>
          </w:p>
          <w:p w:rsidR="002616C7" w:rsidRPr="00A32941" w:rsidRDefault="00BA2DF2">
            <w:pPr>
              <w:pStyle w:val="TableParagraph"/>
              <w:numPr>
                <w:ilvl w:val="0"/>
                <w:numId w:val="124"/>
              </w:numPr>
              <w:tabs>
                <w:tab w:val="left" w:pos="841"/>
              </w:tabs>
              <w:spacing w:before="7" w:line="295" w:lineRule="auto"/>
              <w:ind w:right="92"/>
              <w:jc w:val="both"/>
              <w:rPr>
                <w:sz w:val="20"/>
                <w:szCs w:val="20"/>
              </w:rPr>
            </w:pPr>
            <w:r w:rsidRPr="00A32941">
              <w:rPr>
                <w:w w:val="105"/>
                <w:sz w:val="20"/>
                <w:szCs w:val="20"/>
              </w:rPr>
              <w:t>Μέσω της εικονικής υποβοήθησης θα πρέπει να έχουν εξυπηρετηθεί τουλάχιστον</w:t>
            </w:r>
            <w:r w:rsidRPr="00A32941">
              <w:rPr>
                <w:spacing w:val="-63"/>
                <w:w w:val="105"/>
                <w:sz w:val="20"/>
                <w:szCs w:val="20"/>
              </w:rPr>
              <w:t xml:space="preserve"> </w:t>
            </w:r>
            <w:r w:rsidRPr="00A32941">
              <w:rPr>
                <w:w w:val="105"/>
                <w:sz w:val="20"/>
                <w:szCs w:val="20"/>
              </w:rPr>
              <w:t>τριάντα πέντε</w:t>
            </w:r>
            <w:r w:rsidRPr="00A32941">
              <w:rPr>
                <w:spacing w:val="1"/>
                <w:w w:val="105"/>
                <w:sz w:val="20"/>
                <w:szCs w:val="20"/>
              </w:rPr>
              <w:t xml:space="preserve"> </w:t>
            </w:r>
            <w:r w:rsidRPr="00A32941">
              <w:rPr>
                <w:w w:val="105"/>
                <w:sz w:val="20"/>
                <w:szCs w:val="20"/>
              </w:rPr>
              <w:t>χιλιάδες (35.000) γραπτά ερωτήματα πολιτών στα Ελληνικά και</w:t>
            </w:r>
            <w:r w:rsidRPr="00A32941">
              <w:rPr>
                <w:spacing w:val="1"/>
                <w:w w:val="105"/>
                <w:sz w:val="20"/>
                <w:szCs w:val="20"/>
              </w:rPr>
              <w:t xml:space="preserve"> </w:t>
            </w:r>
            <w:r w:rsidRPr="00A32941">
              <w:rPr>
                <w:w w:val="105"/>
                <w:sz w:val="20"/>
                <w:szCs w:val="20"/>
              </w:rPr>
              <w:t>τουλάχιστον τριάντα πέντε χιλιάδες (35.000) γραπτά ερωτήματα πολιτών στα</w:t>
            </w:r>
            <w:r w:rsidRPr="00A32941">
              <w:rPr>
                <w:spacing w:val="1"/>
                <w:w w:val="105"/>
                <w:sz w:val="20"/>
                <w:szCs w:val="20"/>
              </w:rPr>
              <w:t xml:space="preserve"> </w:t>
            </w:r>
            <w:r w:rsidRPr="00A32941">
              <w:rPr>
                <w:w w:val="105"/>
                <w:sz w:val="20"/>
                <w:szCs w:val="20"/>
              </w:rPr>
              <w:t>Αγγλικά.</w:t>
            </w:r>
          </w:p>
          <w:p w:rsidR="002616C7" w:rsidRPr="00A32941" w:rsidRDefault="00BA2DF2">
            <w:pPr>
              <w:pStyle w:val="TableParagraph"/>
              <w:numPr>
                <w:ilvl w:val="0"/>
                <w:numId w:val="124"/>
              </w:numPr>
              <w:tabs>
                <w:tab w:val="left" w:pos="841"/>
              </w:tabs>
              <w:spacing w:before="8" w:line="295" w:lineRule="auto"/>
              <w:ind w:right="94"/>
              <w:jc w:val="both"/>
              <w:rPr>
                <w:sz w:val="20"/>
                <w:szCs w:val="20"/>
              </w:rPr>
            </w:pPr>
            <w:r w:rsidRPr="00A32941">
              <w:rPr>
                <w:sz w:val="20"/>
                <w:szCs w:val="20"/>
              </w:rPr>
              <w:t>Ύπαρξη</w:t>
            </w:r>
            <w:r w:rsidRPr="00A32941">
              <w:rPr>
                <w:spacing w:val="1"/>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περιβάλλοντος</w:t>
            </w:r>
            <w:r w:rsidRPr="00A32941">
              <w:rPr>
                <w:spacing w:val="1"/>
                <w:sz w:val="20"/>
                <w:szCs w:val="20"/>
              </w:rPr>
              <w:t xml:space="preserve"> </w:t>
            </w:r>
            <w:r w:rsidRPr="00A32941">
              <w:rPr>
                <w:sz w:val="20"/>
                <w:szCs w:val="20"/>
              </w:rPr>
              <w:t>μέσω του οποίου</w:t>
            </w:r>
            <w:r w:rsidRPr="00A32941">
              <w:rPr>
                <w:spacing w:val="62"/>
                <w:sz w:val="20"/>
                <w:szCs w:val="20"/>
              </w:rPr>
              <w:t xml:space="preserve"> </w:t>
            </w:r>
            <w:r w:rsidRPr="00A32941">
              <w:rPr>
                <w:sz w:val="20"/>
                <w:szCs w:val="20"/>
              </w:rPr>
              <w:t>επιτρέπονται</w:t>
            </w:r>
            <w:r w:rsidRPr="00A32941">
              <w:rPr>
                <w:spacing w:val="63"/>
                <w:sz w:val="20"/>
                <w:szCs w:val="20"/>
              </w:rPr>
              <w:t xml:space="preserve"> </w:t>
            </w:r>
            <w:r w:rsidRPr="00A32941">
              <w:rPr>
                <w:sz w:val="20"/>
                <w:szCs w:val="20"/>
              </w:rPr>
              <w:t>οι</w:t>
            </w:r>
            <w:r w:rsidRPr="00A32941">
              <w:rPr>
                <w:spacing w:val="62"/>
                <w:sz w:val="20"/>
                <w:szCs w:val="20"/>
              </w:rPr>
              <w:t xml:space="preserve"> </w:t>
            </w:r>
            <w:r w:rsidRPr="00A32941">
              <w:rPr>
                <w:sz w:val="20"/>
                <w:szCs w:val="20"/>
              </w:rPr>
              <w:t>αλλαγές</w:t>
            </w:r>
            <w:r w:rsidRPr="00A32941">
              <w:rPr>
                <w:spacing w:val="1"/>
                <w:sz w:val="20"/>
                <w:szCs w:val="20"/>
              </w:rPr>
              <w:t xml:space="preserve"> </w:t>
            </w:r>
            <w:r w:rsidRPr="00A32941">
              <w:rPr>
                <w:sz w:val="20"/>
                <w:szCs w:val="20"/>
              </w:rPr>
              <w:t>στο περιεχόμενο και η εκπαίδευση του εικονικού βοηθού από τους διαχειριστές της</w:t>
            </w:r>
            <w:r w:rsidRPr="00A32941">
              <w:rPr>
                <w:spacing w:val="1"/>
                <w:sz w:val="20"/>
                <w:szCs w:val="20"/>
              </w:rPr>
              <w:t xml:space="preserve"> </w:t>
            </w:r>
            <w:r w:rsidRPr="00A32941">
              <w:rPr>
                <w:sz w:val="20"/>
                <w:szCs w:val="20"/>
              </w:rPr>
              <w:t>Δημόσιας</w:t>
            </w:r>
            <w:r w:rsidRPr="00A32941">
              <w:rPr>
                <w:spacing w:val="2"/>
                <w:sz w:val="20"/>
                <w:szCs w:val="20"/>
              </w:rPr>
              <w:t xml:space="preserve"> </w:t>
            </w:r>
            <w:r w:rsidRPr="00A32941">
              <w:rPr>
                <w:sz w:val="20"/>
                <w:szCs w:val="20"/>
              </w:rPr>
              <w:t>Υπηρεσίας.</w:t>
            </w:r>
          </w:p>
          <w:p w:rsidR="002616C7" w:rsidRPr="00A32941" w:rsidRDefault="00BA2DF2">
            <w:pPr>
              <w:pStyle w:val="TableParagraph"/>
              <w:spacing w:before="116" w:line="297" w:lineRule="auto"/>
              <w:ind w:left="502" w:right="93" w:hanging="401"/>
              <w:jc w:val="both"/>
              <w:rPr>
                <w:sz w:val="20"/>
                <w:szCs w:val="20"/>
              </w:rPr>
            </w:pPr>
            <w:r w:rsidRPr="00A32941">
              <w:rPr>
                <w:b/>
                <w:sz w:val="20"/>
                <w:szCs w:val="20"/>
              </w:rPr>
              <w:t xml:space="preserve">Β)  </w:t>
            </w:r>
            <w:r w:rsidRPr="00A32941">
              <w:rPr>
                <w:b/>
                <w:spacing w:val="14"/>
                <w:sz w:val="20"/>
                <w:szCs w:val="20"/>
              </w:rPr>
              <w:t xml:space="preserve"> </w:t>
            </w:r>
            <w:r w:rsidRPr="00A32941">
              <w:rPr>
                <w:sz w:val="20"/>
                <w:szCs w:val="20"/>
              </w:rPr>
              <w:t>Από</w:t>
            </w:r>
            <w:r w:rsidRPr="00A32941">
              <w:rPr>
                <w:spacing w:val="14"/>
                <w:sz w:val="20"/>
                <w:szCs w:val="20"/>
              </w:rPr>
              <w:t xml:space="preserve"> </w:t>
            </w:r>
            <w:r w:rsidRPr="00A32941">
              <w:rPr>
                <w:sz w:val="20"/>
                <w:szCs w:val="20"/>
              </w:rPr>
              <w:t>ένα</w:t>
            </w:r>
            <w:r w:rsidRPr="00A32941">
              <w:rPr>
                <w:spacing w:val="12"/>
                <w:sz w:val="20"/>
                <w:szCs w:val="20"/>
              </w:rPr>
              <w:t xml:space="preserve"> </w:t>
            </w:r>
            <w:r w:rsidRPr="00A32941">
              <w:rPr>
                <w:sz w:val="20"/>
                <w:szCs w:val="20"/>
              </w:rPr>
              <w:t>έως</w:t>
            </w:r>
            <w:r w:rsidRPr="00A32941">
              <w:rPr>
                <w:spacing w:val="14"/>
                <w:sz w:val="20"/>
                <w:szCs w:val="20"/>
              </w:rPr>
              <w:t xml:space="preserve"> </w:t>
            </w:r>
            <w:r w:rsidRPr="00A32941">
              <w:rPr>
                <w:sz w:val="20"/>
                <w:szCs w:val="20"/>
              </w:rPr>
              <w:t>τέσσερα</w:t>
            </w:r>
            <w:r w:rsidRPr="00A32941">
              <w:rPr>
                <w:spacing w:val="11"/>
                <w:sz w:val="20"/>
                <w:szCs w:val="20"/>
              </w:rPr>
              <w:t xml:space="preserve"> </w:t>
            </w:r>
            <w:r w:rsidRPr="00A32941">
              <w:rPr>
                <w:sz w:val="20"/>
                <w:szCs w:val="20"/>
              </w:rPr>
              <w:t>έργα</w:t>
            </w:r>
            <w:r w:rsidRPr="00A32941">
              <w:rPr>
                <w:spacing w:val="13"/>
                <w:sz w:val="20"/>
                <w:szCs w:val="20"/>
              </w:rPr>
              <w:t xml:space="preserve"> </w:t>
            </w:r>
            <w:r w:rsidRPr="00A32941">
              <w:rPr>
                <w:sz w:val="20"/>
                <w:szCs w:val="20"/>
              </w:rPr>
              <w:t>ψηφιακού</w:t>
            </w:r>
            <w:r w:rsidRPr="00A32941">
              <w:rPr>
                <w:spacing w:val="12"/>
                <w:sz w:val="20"/>
                <w:szCs w:val="20"/>
              </w:rPr>
              <w:t xml:space="preserve"> </w:t>
            </w:r>
            <w:r w:rsidRPr="00A32941">
              <w:rPr>
                <w:sz w:val="20"/>
                <w:szCs w:val="20"/>
              </w:rPr>
              <w:t>μετασχηματισμού,</w:t>
            </w:r>
            <w:r w:rsidRPr="00A32941">
              <w:rPr>
                <w:spacing w:val="16"/>
                <w:sz w:val="20"/>
                <w:szCs w:val="20"/>
              </w:rPr>
              <w:t xml:space="preserve"> </w:t>
            </w:r>
            <w:r w:rsidRPr="00A32941">
              <w:rPr>
                <w:sz w:val="20"/>
                <w:szCs w:val="20"/>
              </w:rPr>
              <w:t>με</w:t>
            </w:r>
            <w:r w:rsidRPr="00A32941">
              <w:rPr>
                <w:spacing w:val="12"/>
                <w:sz w:val="20"/>
                <w:szCs w:val="20"/>
              </w:rPr>
              <w:t xml:space="preserve"> </w:t>
            </w:r>
            <w:r w:rsidRPr="00A32941">
              <w:rPr>
                <w:sz w:val="20"/>
                <w:szCs w:val="20"/>
              </w:rPr>
              <w:t>αντικείμενο</w:t>
            </w:r>
            <w:r w:rsidRPr="00A32941">
              <w:rPr>
                <w:spacing w:val="14"/>
                <w:sz w:val="20"/>
                <w:szCs w:val="20"/>
              </w:rPr>
              <w:t xml:space="preserve"> </w:t>
            </w:r>
            <w:r w:rsidRPr="00A32941">
              <w:rPr>
                <w:sz w:val="20"/>
                <w:szCs w:val="20"/>
              </w:rPr>
              <w:t>την</w:t>
            </w:r>
            <w:r w:rsidRPr="00A32941">
              <w:rPr>
                <w:spacing w:val="13"/>
                <w:sz w:val="20"/>
                <w:szCs w:val="20"/>
              </w:rPr>
              <w:t xml:space="preserve"> </w:t>
            </w:r>
            <w:r w:rsidRPr="00A32941">
              <w:rPr>
                <w:sz w:val="20"/>
                <w:szCs w:val="20"/>
              </w:rPr>
              <w:t>ανάπτυξη</w:t>
            </w:r>
            <w:r w:rsidRPr="00A32941">
              <w:rPr>
                <w:spacing w:val="1"/>
                <w:sz w:val="20"/>
                <w:szCs w:val="20"/>
              </w:rPr>
              <w:t xml:space="preserve"> </w:t>
            </w:r>
            <w:r w:rsidRPr="00A32941">
              <w:rPr>
                <w:sz w:val="20"/>
                <w:szCs w:val="20"/>
              </w:rPr>
              <w:t>ή συντήρηση ολοκληρωμένων διαδικτυακών πληροφοριακών συστημάτων, συνολικού</w:t>
            </w:r>
            <w:r w:rsidRPr="00A32941">
              <w:rPr>
                <w:spacing w:val="1"/>
                <w:sz w:val="20"/>
                <w:szCs w:val="20"/>
              </w:rPr>
              <w:t xml:space="preserve"> </w:t>
            </w:r>
            <w:r w:rsidRPr="00A32941">
              <w:rPr>
                <w:sz w:val="20"/>
                <w:szCs w:val="20"/>
              </w:rPr>
              <w:t>αθροιστικά προϋπολογισμού ίσου ή μεγαλύτερου από το 1/3 του προϋπολογισμού του</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ΦΠΑ,</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οποία,</w:t>
            </w:r>
            <w:r w:rsidRPr="00A32941">
              <w:rPr>
                <w:spacing w:val="1"/>
                <w:sz w:val="20"/>
                <w:szCs w:val="20"/>
              </w:rPr>
              <w:t xml:space="preserve"> </w:t>
            </w:r>
            <w:r w:rsidRPr="00A32941">
              <w:rPr>
                <w:sz w:val="20"/>
                <w:szCs w:val="20"/>
              </w:rPr>
              <w:t>αθροιστικά,</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καλύπτουν</w:t>
            </w:r>
            <w:r w:rsidRPr="00A32941">
              <w:rPr>
                <w:spacing w:val="1"/>
                <w:sz w:val="20"/>
                <w:szCs w:val="20"/>
              </w:rPr>
              <w:t xml:space="preserve"> </w:t>
            </w:r>
            <w:r w:rsidRPr="00A32941">
              <w:rPr>
                <w:sz w:val="20"/>
                <w:szCs w:val="20"/>
              </w:rPr>
              <w:t>το</w:t>
            </w:r>
            <w:r w:rsidRPr="00A32941">
              <w:rPr>
                <w:spacing w:val="62"/>
                <w:sz w:val="20"/>
                <w:szCs w:val="20"/>
              </w:rPr>
              <w:t xml:space="preserve"> </w:t>
            </w:r>
            <w:r w:rsidRPr="00A32941">
              <w:rPr>
                <w:sz w:val="20"/>
                <w:szCs w:val="20"/>
              </w:rPr>
              <w:t>σύνολο</w:t>
            </w:r>
            <w:r w:rsidRPr="00A32941">
              <w:rPr>
                <w:spacing w:val="63"/>
                <w:sz w:val="20"/>
                <w:szCs w:val="20"/>
              </w:rPr>
              <w:t xml:space="preserve"> </w:t>
            </w:r>
            <w:r w:rsidRPr="00A32941">
              <w:rPr>
                <w:sz w:val="20"/>
                <w:szCs w:val="20"/>
              </w:rPr>
              <w:t>των</w:t>
            </w:r>
            <w:r w:rsidRPr="00A32941">
              <w:rPr>
                <w:spacing w:val="1"/>
                <w:sz w:val="20"/>
                <w:szCs w:val="20"/>
              </w:rPr>
              <w:t xml:space="preserve"> </w:t>
            </w:r>
            <w:r w:rsidRPr="00A32941">
              <w:rPr>
                <w:sz w:val="20"/>
                <w:szCs w:val="20"/>
              </w:rPr>
              <w:t>παρακάτω</w:t>
            </w:r>
            <w:r w:rsidRPr="00A32941">
              <w:rPr>
                <w:spacing w:val="2"/>
                <w:sz w:val="20"/>
                <w:szCs w:val="20"/>
              </w:rPr>
              <w:t xml:space="preserve"> </w:t>
            </w:r>
            <w:r w:rsidRPr="00A32941">
              <w:rPr>
                <w:sz w:val="20"/>
                <w:szCs w:val="20"/>
              </w:rPr>
              <w:t>λειτουργιών</w:t>
            </w:r>
            <w:r w:rsidRPr="00A32941">
              <w:rPr>
                <w:spacing w:val="4"/>
                <w:sz w:val="20"/>
                <w:szCs w:val="20"/>
              </w:rPr>
              <w:t xml:space="preserve"> </w:t>
            </w:r>
            <w:r w:rsidRPr="00A32941">
              <w:rPr>
                <w:sz w:val="20"/>
                <w:szCs w:val="20"/>
              </w:rPr>
              <w:t>και</w:t>
            </w:r>
            <w:r w:rsidRPr="00A32941">
              <w:rPr>
                <w:spacing w:val="6"/>
                <w:sz w:val="20"/>
                <w:szCs w:val="20"/>
              </w:rPr>
              <w:t xml:space="preserve"> </w:t>
            </w:r>
            <w:r w:rsidRPr="00A32941">
              <w:rPr>
                <w:sz w:val="20"/>
                <w:szCs w:val="20"/>
              </w:rPr>
              <w:t>χαρακτηριστικών:</w:t>
            </w:r>
          </w:p>
          <w:p w:rsidR="002616C7" w:rsidRPr="00A32941" w:rsidRDefault="00BA2DF2">
            <w:pPr>
              <w:pStyle w:val="TableParagraph"/>
              <w:numPr>
                <w:ilvl w:val="0"/>
                <w:numId w:val="124"/>
              </w:numPr>
              <w:tabs>
                <w:tab w:val="left" w:pos="903"/>
                <w:tab w:val="left" w:pos="904"/>
              </w:tabs>
              <w:spacing w:before="112"/>
              <w:ind w:left="903" w:hanging="340"/>
              <w:rPr>
                <w:sz w:val="20"/>
                <w:szCs w:val="20"/>
              </w:rPr>
            </w:pPr>
            <w:r w:rsidRPr="00A32941">
              <w:rPr>
                <w:sz w:val="20"/>
                <w:szCs w:val="20"/>
              </w:rPr>
              <w:t>Ηλεκτρονική</w:t>
            </w:r>
            <w:r w:rsidRPr="00A32941">
              <w:rPr>
                <w:spacing w:val="10"/>
                <w:sz w:val="20"/>
                <w:szCs w:val="20"/>
              </w:rPr>
              <w:t xml:space="preserve"> </w:t>
            </w:r>
            <w:r w:rsidRPr="00A32941">
              <w:rPr>
                <w:sz w:val="20"/>
                <w:szCs w:val="20"/>
              </w:rPr>
              <w:t>κατάθεση</w:t>
            </w:r>
            <w:r w:rsidRPr="00A32941">
              <w:rPr>
                <w:spacing w:val="10"/>
                <w:sz w:val="20"/>
                <w:szCs w:val="20"/>
              </w:rPr>
              <w:t xml:space="preserve"> </w:t>
            </w:r>
            <w:r w:rsidRPr="00A32941">
              <w:rPr>
                <w:sz w:val="20"/>
                <w:szCs w:val="20"/>
              </w:rPr>
              <w:t>δικαιολογητικών</w:t>
            </w:r>
            <w:r w:rsidRPr="00A32941">
              <w:rPr>
                <w:spacing w:val="10"/>
                <w:sz w:val="20"/>
                <w:szCs w:val="20"/>
              </w:rPr>
              <w:t xml:space="preserve"> </w:t>
            </w:r>
            <w:r w:rsidRPr="00A32941">
              <w:rPr>
                <w:sz w:val="20"/>
                <w:szCs w:val="20"/>
              </w:rPr>
              <w:t>για</w:t>
            </w:r>
            <w:r w:rsidRPr="00A32941">
              <w:rPr>
                <w:spacing w:val="7"/>
                <w:sz w:val="20"/>
                <w:szCs w:val="20"/>
              </w:rPr>
              <w:t xml:space="preserve"> </w:t>
            </w:r>
            <w:r w:rsidRPr="00A32941">
              <w:rPr>
                <w:sz w:val="20"/>
                <w:szCs w:val="20"/>
              </w:rPr>
              <w:t>την</w:t>
            </w:r>
            <w:r w:rsidRPr="00A32941">
              <w:rPr>
                <w:spacing w:val="10"/>
                <w:sz w:val="20"/>
                <w:szCs w:val="20"/>
              </w:rPr>
              <w:t xml:space="preserve"> </w:t>
            </w:r>
            <w:r w:rsidRPr="00A32941">
              <w:rPr>
                <w:sz w:val="20"/>
                <w:szCs w:val="20"/>
              </w:rPr>
              <w:t>ολοκλήρωση</w:t>
            </w:r>
            <w:r w:rsidRPr="00A32941">
              <w:rPr>
                <w:spacing w:val="10"/>
                <w:sz w:val="20"/>
                <w:szCs w:val="20"/>
              </w:rPr>
              <w:t xml:space="preserve"> </w:t>
            </w:r>
            <w:r w:rsidRPr="00A32941">
              <w:rPr>
                <w:sz w:val="20"/>
                <w:szCs w:val="20"/>
              </w:rPr>
              <w:t>της</w:t>
            </w:r>
            <w:r w:rsidRPr="00A32941">
              <w:rPr>
                <w:spacing w:val="10"/>
                <w:sz w:val="20"/>
                <w:szCs w:val="20"/>
              </w:rPr>
              <w:t xml:space="preserve"> </w:t>
            </w:r>
            <w:r w:rsidRPr="00A32941">
              <w:rPr>
                <w:sz w:val="20"/>
                <w:szCs w:val="20"/>
              </w:rPr>
              <w:t>συναλλαγής.</w:t>
            </w:r>
          </w:p>
          <w:p w:rsidR="002616C7" w:rsidRPr="00A32941" w:rsidRDefault="00BA2DF2">
            <w:pPr>
              <w:pStyle w:val="TableParagraph"/>
              <w:numPr>
                <w:ilvl w:val="0"/>
                <w:numId w:val="124"/>
              </w:numPr>
              <w:tabs>
                <w:tab w:val="left" w:pos="903"/>
                <w:tab w:val="left" w:pos="904"/>
              </w:tabs>
              <w:spacing w:before="58"/>
              <w:ind w:left="903" w:hanging="340"/>
              <w:rPr>
                <w:sz w:val="20"/>
                <w:szCs w:val="20"/>
              </w:rPr>
            </w:pPr>
            <w:r w:rsidRPr="00A32941">
              <w:rPr>
                <w:sz w:val="20"/>
                <w:szCs w:val="20"/>
              </w:rPr>
              <w:t>Έκδοση</w:t>
            </w:r>
            <w:r w:rsidRPr="00A32941">
              <w:rPr>
                <w:spacing w:val="5"/>
                <w:sz w:val="20"/>
                <w:szCs w:val="20"/>
              </w:rPr>
              <w:t xml:space="preserve"> </w:t>
            </w:r>
            <w:r w:rsidRPr="00A32941">
              <w:rPr>
                <w:sz w:val="20"/>
                <w:szCs w:val="20"/>
              </w:rPr>
              <w:t>και</w:t>
            </w:r>
            <w:r w:rsidRPr="00A32941">
              <w:rPr>
                <w:spacing w:val="7"/>
                <w:sz w:val="20"/>
                <w:szCs w:val="20"/>
              </w:rPr>
              <w:t xml:space="preserve"> </w:t>
            </w:r>
            <w:r w:rsidRPr="00A32941">
              <w:rPr>
                <w:sz w:val="20"/>
                <w:szCs w:val="20"/>
              </w:rPr>
              <w:t>αποστολή</w:t>
            </w:r>
            <w:r w:rsidRPr="00A32941">
              <w:rPr>
                <w:spacing w:val="7"/>
                <w:sz w:val="20"/>
                <w:szCs w:val="20"/>
              </w:rPr>
              <w:t xml:space="preserve"> </w:t>
            </w:r>
            <w:r w:rsidRPr="00A32941">
              <w:rPr>
                <w:sz w:val="20"/>
                <w:szCs w:val="20"/>
              </w:rPr>
              <w:t>ψηφιακών</w:t>
            </w:r>
            <w:r w:rsidRPr="00A32941">
              <w:rPr>
                <w:spacing w:val="11"/>
                <w:sz w:val="20"/>
                <w:szCs w:val="20"/>
              </w:rPr>
              <w:t xml:space="preserve"> </w:t>
            </w:r>
            <w:r w:rsidRPr="00A32941">
              <w:rPr>
                <w:sz w:val="20"/>
                <w:szCs w:val="20"/>
              </w:rPr>
              <w:t>εγγράφων</w:t>
            </w:r>
            <w:r w:rsidRPr="00A32941">
              <w:rPr>
                <w:spacing w:val="7"/>
                <w:sz w:val="20"/>
                <w:szCs w:val="20"/>
              </w:rPr>
              <w:t xml:space="preserve"> </w:t>
            </w:r>
            <w:r w:rsidRPr="00A32941">
              <w:rPr>
                <w:sz w:val="20"/>
                <w:szCs w:val="20"/>
              </w:rPr>
              <w:t>στους</w:t>
            </w:r>
            <w:r w:rsidRPr="00A32941">
              <w:rPr>
                <w:spacing w:val="7"/>
                <w:sz w:val="20"/>
                <w:szCs w:val="20"/>
              </w:rPr>
              <w:t xml:space="preserve"> </w:t>
            </w:r>
            <w:r w:rsidRPr="00A32941">
              <w:rPr>
                <w:sz w:val="20"/>
                <w:szCs w:val="20"/>
              </w:rPr>
              <w:t>ενδιαφερόμενους.</w:t>
            </w:r>
          </w:p>
          <w:p w:rsidR="002616C7" w:rsidRPr="00A32941" w:rsidRDefault="00BA2DF2">
            <w:pPr>
              <w:pStyle w:val="TableParagraph"/>
              <w:numPr>
                <w:ilvl w:val="0"/>
                <w:numId w:val="124"/>
              </w:numPr>
              <w:tabs>
                <w:tab w:val="left" w:pos="903"/>
                <w:tab w:val="left" w:pos="904"/>
              </w:tabs>
              <w:spacing w:before="55"/>
              <w:ind w:left="903" w:hanging="340"/>
              <w:rPr>
                <w:sz w:val="20"/>
                <w:szCs w:val="20"/>
              </w:rPr>
            </w:pPr>
            <w:r w:rsidRPr="00A32941">
              <w:rPr>
                <w:sz w:val="20"/>
                <w:szCs w:val="20"/>
              </w:rPr>
              <w:t>Ηλεκτρονικές</w:t>
            </w:r>
            <w:r w:rsidRPr="00A32941">
              <w:rPr>
                <w:spacing w:val="26"/>
                <w:sz w:val="20"/>
                <w:szCs w:val="20"/>
              </w:rPr>
              <w:t xml:space="preserve"> </w:t>
            </w:r>
            <w:r w:rsidRPr="00A32941">
              <w:rPr>
                <w:sz w:val="20"/>
                <w:szCs w:val="20"/>
              </w:rPr>
              <w:t>πληρωμές</w:t>
            </w:r>
            <w:r w:rsidRPr="00A32941">
              <w:rPr>
                <w:spacing w:val="23"/>
                <w:sz w:val="20"/>
                <w:szCs w:val="20"/>
              </w:rPr>
              <w:t xml:space="preserve"> </w:t>
            </w:r>
            <w:r w:rsidRPr="00A32941">
              <w:rPr>
                <w:sz w:val="20"/>
                <w:szCs w:val="20"/>
              </w:rPr>
              <w:t>με</w:t>
            </w:r>
            <w:r w:rsidRPr="00A32941">
              <w:rPr>
                <w:spacing w:val="25"/>
                <w:sz w:val="20"/>
                <w:szCs w:val="20"/>
              </w:rPr>
              <w:t xml:space="preserve"> </w:t>
            </w:r>
            <w:r w:rsidRPr="00A32941">
              <w:rPr>
                <w:sz w:val="20"/>
                <w:szCs w:val="20"/>
              </w:rPr>
              <w:t>χρήση</w:t>
            </w:r>
            <w:r w:rsidRPr="00A32941">
              <w:rPr>
                <w:spacing w:val="26"/>
                <w:sz w:val="20"/>
                <w:szCs w:val="20"/>
              </w:rPr>
              <w:t xml:space="preserve"> </w:t>
            </w:r>
            <w:r w:rsidRPr="00A32941">
              <w:rPr>
                <w:sz w:val="20"/>
                <w:szCs w:val="20"/>
              </w:rPr>
              <w:t>πιστωτικής/χρεωστικής</w:t>
            </w:r>
            <w:r w:rsidRPr="00A32941">
              <w:rPr>
                <w:spacing w:val="26"/>
                <w:sz w:val="20"/>
                <w:szCs w:val="20"/>
              </w:rPr>
              <w:t xml:space="preserve"> </w:t>
            </w:r>
            <w:r w:rsidRPr="00A32941">
              <w:rPr>
                <w:sz w:val="20"/>
                <w:szCs w:val="20"/>
              </w:rPr>
              <w:t>κάρτας.</w:t>
            </w:r>
          </w:p>
          <w:p w:rsidR="002616C7" w:rsidRPr="00A32941" w:rsidRDefault="00BA2DF2">
            <w:pPr>
              <w:pStyle w:val="TableParagraph"/>
              <w:numPr>
                <w:ilvl w:val="0"/>
                <w:numId w:val="124"/>
              </w:numPr>
              <w:tabs>
                <w:tab w:val="left" w:pos="903"/>
                <w:tab w:val="left" w:pos="904"/>
              </w:tabs>
              <w:spacing w:before="55"/>
              <w:ind w:left="903" w:hanging="340"/>
              <w:rPr>
                <w:sz w:val="20"/>
                <w:szCs w:val="20"/>
              </w:rPr>
            </w:pPr>
            <w:r w:rsidRPr="00A32941">
              <w:rPr>
                <w:sz w:val="20"/>
                <w:szCs w:val="20"/>
              </w:rPr>
              <w:t>Τουλάχιστον</w:t>
            </w:r>
            <w:r w:rsidRPr="00A32941">
              <w:rPr>
                <w:spacing w:val="-8"/>
                <w:sz w:val="20"/>
                <w:szCs w:val="20"/>
              </w:rPr>
              <w:t xml:space="preserve"> </w:t>
            </w:r>
            <w:r w:rsidRPr="00A32941">
              <w:rPr>
                <w:sz w:val="20"/>
                <w:szCs w:val="20"/>
              </w:rPr>
              <w:t>χίλιους</w:t>
            </w:r>
            <w:r w:rsidRPr="00A32941">
              <w:rPr>
                <w:spacing w:val="-3"/>
                <w:sz w:val="20"/>
                <w:szCs w:val="20"/>
              </w:rPr>
              <w:t xml:space="preserve"> </w:t>
            </w:r>
            <w:r w:rsidRPr="00A32941">
              <w:rPr>
                <w:sz w:val="20"/>
                <w:szCs w:val="20"/>
              </w:rPr>
              <w:t>ταυτόχρονους</w:t>
            </w:r>
            <w:r w:rsidRPr="00A32941">
              <w:rPr>
                <w:spacing w:val="-4"/>
                <w:sz w:val="20"/>
                <w:szCs w:val="20"/>
              </w:rPr>
              <w:t xml:space="preserve"> </w:t>
            </w:r>
            <w:r w:rsidRPr="00A32941">
              <w:rPr>
                <w:sz w:val="20"/>
                <w:szCs w:val="20"/>
              </w:rPr>
              <w:t>συναλλασσόμενους</w:t>
            </w:r>
            <w:r w:rsidRPr="00A32941">
              <w:rPr>
                <w:spacing w:val="-5"/>
                <w:sz w:val="20"/>
                <w:szCs w:val="20"/>
              </w:rPr>
              <w:t xml:space="preserve"> </w:t>
            </w:r>
            <w:r w:rsidRPr="00A32941">
              <w:rPr>
                <w:sz w:val="20"/>
                <w:szCs w:val="20"/>
              </w:rPr>
              <w:t>σε</w:t>
            </w:r>
            <w:r w:rsidRPr="00A32941">
              <w:rPr>
                <w:spacing w:val="-2"/>
                <w:sz w:val="20"/>
                <w:szCs w:val="20"/>
              </w:rPr>
              <w:t xml:space="preserve"> </w:t>
            </w:r>
            <w:r w:rsidRPr="00A32941">
              <w:rPr>
                <w:sz w:val="20"/>
                <w:szCs w:val="20"/>
              </w:rPr>
              <w:t>περίοδο</w:t>
            </w:r>
            <w:r w:rsidRPr="00A32941">
              <w:rPr>
                <w:spacing w:val="-5"/>
                <w:sz w:val="20"/>
                <w:szCs w:val="20"/>
              </w:rPr>
              <w:t xml:space="preserve"> </w:t>
            </w:r>
            <w:r w:rsidRPr="00A32941">
              <w:rPr>
                <w:sz w:val="20"/>
                <w:szCs w:val="20"/>
              </w:rPr>
              <w:t>αιχμής.</w:t>
            </w:r>
          </w:p>
          <w:p w:rsidR="002616C7" w:rsidRPr="00A32941" w:rsidRDefault="00BA2DF2">
            <w:pPr>
              <w:pStyle w:val="TableParagraph"/>
              <w:numPr>
                <w:ilvl w:val="0"/>
                <w:numId w:val="124"/>
              </w:numPr>
              <w:tabs>
                <w:tab w:val="left" w:pos="903"/>
                <w:tab w:val="left" w:pos="904"/>
              </w:tabs>
              <w:spacing w:before="55" w:line="292" w:lineRule="auto"/>
              <w:ind w:left="903" w:right="93"/>
              <w:rPr>
                <w:sz w:val="20"/>
                <w:szCs w:val="20"/>
              </w:rPr>
            </w:pPr>
            <w:r w:rsidRPr="00A32941">
              <w:rPr>
                <w:sz w:val="20"/>
                <w:szCs w:val="20"/>
              </w:rPr>
              <w:t>Να</w:t>
            </w:r>
            <w:r w:rsidRPr="00A32941">
              <w:rPr>
                <w:spacing w:val="7"/>
                <w:sz w:val="20"/>
                <w:szCs w:val="20"/>
              </w:rPr>
              <w:t xml:space="preserve"> </w:t>
            </w:r>
            <w:r w:rsidRPr="00A32941">
              <w:rPr>
                <w:sz w:val="20"/>
                <w:szCs w:val="20"/>
              </w:rPr>
              <w:t>έχουν</w:t>
            </w:r>
            <w:r w:rsidRPr="00A32941">
              <w:rPr>
                <w:spacing w:val="5"/>
                <w:sz w:val="20"/>
                <w:szCs w:val="20"/>
              </w:rPr>
              <w:t xml:space="preserve"> </w:t>
            </w:r>
            <w:r w:rsidRPr="00A32941">
              <w:rPr>
                <w:sz w:val="20"/>
                <w:szCs w:val="20"/>
              </w:rPr>
              <w:t>διεκπαιρεωθεί</w:t>
            </w:r>
            <w:r w:rsidRPr="00A32941">
              <w:rPr>
                <w:spacing w:val="9"/>
                <w:sz w:val="20"/>
                <w:szCs w:val="20"/>
              </w:rPr>
              <w:t xml:space="preserve"> </w:t>
            </w:r>
            <w:r w:rsidRPr="00A32941">
              <w:rPr>
                <w:sz w:val="20"/>
                <w:szCs w:val="20"/>
              </w:rPr>
              <w:t>περισσότερα</w:t>
            </w:r>
            <w:r w:rsidRPr="00A32941">
              <w:rPr>
                <w:spacing w:val="8"/>
                <w:sz w:val="20"/>
                <w:szCs w:val="20"/>
              </w:rPr>
              <w:t xml:space="preserve"> </w:t>
            </w:r>
            <w:r w:rsidRPr="00A32941">
              <w:rPr>
                <w:sz w:val="20"/>
                <w:szCs w:val="20"/>
              </w:rPr>
              <w:t>από</w:t>
            </w:r>
            <w:r w:rsidRPr="00A32941">
              <w:rPr>
                <w:spacing w:val="7"/>
                <w:sz w:val="20"/>
                <w:szCs w:val="20"/>
              </w:rPr>
              <w:t xml:space="preserve"> </w:t>
            </w:r>
            <w:r w:rsidRPr="00A32941">
              <w:rPr>
                <w:sz w:val="20"/>
                <w:szCs w:val="20"/>
              </w:rPr>
              <w:t>τριακόσιες</w:t>
            </w:r>
            <w:r w:rsidRPr="00A32941">
              <w:rPr>
                <w:spacing w:val="5"/>
                <w:sz w:val="20"/>
                <w:szCs w:val="20"/>
              </w:rPr>
              <w:t xml:space="preserve"> </w:t>
            </w:r>
            <w:r w:rsidRPr="00A32941">
              <w:rPr>
                <w:sz w:val="20"/>
                <w:szCs w:val="20"/>
              </w:rPr>
              <w:t>χιλιάδες</w:t>
            </w:r>
            <w:r w:rsidRPr="00A32941">
              <w:rPr>
                <w:spacing w:val="4"/>
                <w:sz w:val="20"/>
                <w:szCs w:val="20"/>
              </w:rPr>
              <w:t xml:space="preserve"> </w:t>
            </w:r>
            <w:r w:rsidRPr="00A32941">
              <w:rPr>
                <w:sz w:val="20"/>
                <w:szCs w:val="20"/>
              </w:rPr>
              <w:t>αιτήματα</w:t>
            </w:r>
            <w:r w:rsidRPr="00A32941">
              <w:rPr>
                <w:spacing w:val="6"/>
                <w:sz w:val="20"/>
                <w:szCs w:val="20"/>
              </w:rPr>
              <w:t xml:space="preserve"> </w:t>
            </w:r>
            <w:r w:rsidRPr="00A32941">
              <w:rPr>
                <w:sz w:val="20"/>
                <w:szCs w:val="20"/>
              </w:rPr>
              <w:t>πολιτών</w:t>
            </w:r>
            <w:r w:rsidRPr="00A32941">
              <w:rPr>
                <w:spacing w:val="10"/>
                <w:sz w:val="20"/>
                <w:szCs w:val="20"/>
              </w:rPr>
              <w:t xml:space="preserve"> </w:t>
            </w:r>
            <w:r w:rsidRPr="00A32941">
              <w:rPr>
                <w:sz w:val="20"/>
                <w:szCs w:val="20"/>
              </w:rPr>
              <w:t>με</w:t>
            </w:r>
            <w:r w:rsidRPr="00A32941">
              <w:rPr>
                <w:spacing w:val="1"/>
                <w:sz w:val="20"/>
                <w:szCs w:val="20"/>
              </w:rPr>
              <w:t xml:space="preserve"> </w:t>
            </w:r>
            <w:r w:rsidRPr="00A32941">
              <w:rPr>
                <w:w w:val="105"/>
                <w:sz w:val="20"/>
                <w:szCs w:val="20"/>
              </w:rPr>
              <w:t>τη</w:t>
            </w:r>
            <w:r w:rsidRPr="00A32941">
              <w:rPr>
                <w:spacing w:val="-3"/>
                <w:w w:val="105"/>
                <w:sz w:val="20"/>
                <w:szCs w:val="20"/>
              </w:rPr>
              <w:t xml:space="preserve"> </w:t>
            </w:r>
            <w:r w:rsidRPr="00A32941">
              <w:rPr>
                <w:w w:val="105"/>
                <w:sz w:val="20"/>
                <w:szCs w:val="20"/>
              </w:rPr>
              <w:t>χρήση</w:t>
            </w:r>
            <w:r w:rsidRPr="00A32941">
              <w:rPr>
                <w:spacing w:val="-4"/>
                <w:w w:val="105"/>
                <w:sz w:val="20"/>
                <w:szCs w:val="20"/>
              </w:rPr>
              <w:t xml:space="preserve"> </w:t>
            </w:r>
            <w:r w:rsidRPr="00A32941">
              <w:rPr>
                <w:w w:val="105"/>
                <w:sz w:val="20"/>
                <w:szCs w:val="20"/>
              </w:rPr>
              <w:t>του</w:t>
            </w:r>
            <w:r w:rsidRPr="00A32941">
              <w:rPr>
                <w:spacing w:val="-3"/>
                <w:w w:val="105"/>
                <w:sz w:val="20"/>
                <w:szCs w:val="20"/>
              </w:rPr>
              <w:t xml:space="preserve"> </w:t>
            </w:r>
            <w:r w:rsidRPr="00A32941">
              <w:rPr>
                <w:w w:val="105"/>
                <w:sz w:val="20"/>
                <w:szCs w:val="20"/>
              </w:rPr>
              <w:t>συστήματος.</w:t>
            </w:r>
          </w:p>
          <w:p w:rsidR="002616C7" w:rsidRPr="00A32941" w:rsidRDefault="00BA2DF2">
            <w:pPr>
              <w:pStyle w:val="TableParagraph"/>
              <w:spacing w:before="118" w:line="297" w:lineRule="auto"/>
              <w:ind w:left="101" w:right="59"/>
              <w:rPr>
                <w:sz w:val="20"/>
                <w:szCs w:val="20"/>
              </w:rPr>
            </w:pPr>
            <w:r w:rsidRPr="00A32941">
              <w:rPr>
                <w:sz w:val="20"/>
                <w:szCs w:val="20"/>
              </w:rPr>
              <w:t>Τα</w:t>
            </w:r>
            <w:r w:rsidRPr="00A32941">
              <w:rPr>
                <w:spacing w:val="26"/>
                <w:sz w:val="20"/>
                <w:szCs w:val="20"/>
              </w:rPr>
              <w:t xml:space="preserve"> </w:t>
            </w:r>
            <w:r w:rsidRPr="00A32941">
              <w:rPr>
                <w:sz w:val="20"/>
                <w:szCs w:val="20"/>
              </w:rPr>
              <w:t>επικαλούμενα</w:t>
            </w:r>
            <w:r w:rsidRPr="00A32941">
              <w:rPr>
                <w:spacing w:val="27"/>
                <w:sz w:val="20"/>
                <w:szCs w:val="20"/>
              </w:rPr>
              <w:t xml:space="preserve"> </w:t>
            </w:r>
            <w:r w:rsidRPr="00A32941">
              <w:rPr>
                <w:sz w:val="20"/>
                <w:szCs w:val="20"/>
              </w:rPr>
              <w:t>έργα</w:t>
            </w:r>
            <w:r w:rsidRPr="00A32941">
              <w:rPr>
                <w:spacing w:val="27"/>
                <w:sz w:val="20"/>
                <w:szCs w:val="20"/>
              </w:rPr>
              <w:t xml:space="preserve"> </w:t>
            </w:r>
            <w:r w:rsidRPr="00A32941">
              <w:rPr>
                <w:sz w:val="20"/>
                <w:szCs w:val="20"/>
              </w:rPr>
              <w:t>αρκεί</w:t>
            </w:r>
            <w:r w:rsidRPr="00A32941">
              <w:rPr>
                <w:spacing w:val="28"/>
                <w:sz w:val="20"/>
                <w:szCs w:val="20"/>
              </w:rPr>
              <w:t xml:space="preserve"> </w:t>
            </w:r>
            <w:r w:rsidRPr="00A32941">
              <w:rPr>
                <w:sz w:val="20"/>
                <w:szCs w:val="20"/>
              </w:rPr>
              <w:t>να</w:t>
            </w:r>
            <w:r w:rsidRPr="00A32941">
              <w:rPr>
                <w:spacing w:val="27"/>
                <w:sz w:val="20"/>
                <w:szCs w:val="20"/>
              </w:rPr>
              <w:t xml:space="preserve"> </w:t>
            </w:r>
            <w:r w:rsidRPr="00A32941">
              <w:rPr>
                <w:sz w:val="20"/>
                <w:szCs w:val="20"/>
              </w:rPr>
              <w:t>έχουν</w:t>
            </w:r>
            <w:r w:rsidRPr="00A32941">
              <w:rPr>
                <w:spacing w:val="27"/>
                <w:sz w:val="20"/>
                <w:szCs w:val="20"/>
              </w:rPr>
              <w:t xml:space="preserve"> </w:t>
            </w:r>
            <w:r w:rsidRPr="00A32941">
              <w:rPr>
                <w:sz w:val="20"/>
                <w:szCs w:val="20"/>
              </w:rPr>
              <w:t>ολοκληρωθεί</w:t>
            </w:r>
            <w:r w:rsidRPr="00A32941">
              <w:rPr>
                <w:spacing w:val="31"/>
                <w:sz w:val="20"/>
                <w:szCs w:val="20"/>
              </w:rPr>
              <w:t xml:space="preserve"> </w:t>
            </w:r>
            <w:r w:rsidRPr="00A32941">
              <w:rPr>
                <w:sz w:val="20"/>
                <w:szCs w:val="20"/>
              </w:rPr>
              <w:t>εντός</w:t>
            </w:r>
            <w:r w:rsidRPr="00A32941">
              <w:rPr>
                <w:spacing w:val="26"/>
                <w:sz w:val="20"/>
                <w:szCs w:val="20"/>
              </w:rPr>
              <w:t xml:space="preserve"> </w:t>
            </w:r>
            <w:r w:rsidRPr="00A32941">
              <w:rPr>
                <w:sz w:val="20"/>
                <w:szCs w:val="20"/>
              </w:rPr>
              <w:t>της</w:t>
            </w:r>
            <w:r w:rsidRPr="00A32941">
              <w:rPr>
                <w:spacing w:val="29"/>
                <w:sz w:val="20"/>
                <w:szCs w:val="20"/>
              </w:rPr>
              <w:t xml:space="preserve"> </w:t>
            </w:r>
            <w:r w:rsidRPr="00A32941">
              <w:rPr>
                <w:sz w:val="20"/>
                <w:szCs w:val="20"/>
              </w:rPr>
              <w:t>περιόδου</w:t>
            </w:r>
            <w:r w:rsidRPr="00A32941">
              <w:rPr>
                <w:spacing w:val="24"/>
                <w:sz w:val="20"/>
                <w:szCs w:val="20"/>
              </w:rPr>
              <w:t xml:space="preserve"> </w:t>
            </w:r>
            <w:r w:rsidRPr="00A32941">
              <w:rPr>
                <w:sz w:val="20"/>
                <w:szCs w:val="20"/>
              </w:rPr>
              <w:t>αναφοράς,</w:t>
            </w:r>
            <w:r w:rsidRPr="00A32941">
              <w:rPr>
                <w:spacing w:val="29"/>
                <w:sz w:val="20"/>
                <w:szCs w:val="20"/>
              </w:rPr>
              <w:t xml:space="preserve"> </w:t>
            </w:r>
            <w:r w:rsidRPr="00A32941">
              <w:rPr>
                <w:sz w:val="20"/>
                <w:szCs w:val="20"/>
              </w:rPr>
              <w:t>ήτοι</w:t>
            </w:r>
            <w:r w:rsidRPr="00A32941">
              <w:rPr>
                <w:spacing w:val="1"/>
                <w:sz w:val="20"/>
                <w:szCs w:val="20"/>
              </w:rPr>
              <w:t xml:space="preserve"> </w:t>
            </w:r>
            <w:r w:rsidRPr="00A32941">
              <w:rPr>
                <w:sz w:val="20"/>
                <w:szCs w:val="20"/>
              </w:rPr>
              <w:t>από</w:t>
            </w:r>
            <w:r w:rsidRPr="00A32941">
              <w:rPr>
                <w:spacing w:val="3"/>
                <w:sz w:val="20"/>
                <w:szCs w:val="20"/>
              </w:rPr>
              <w:t xml:space="preserve"> </w:t>
            </w:r>
            <w:r w:rsidRPr="00A32941">
              <w:rPr>
                <w:sz w:val="20"/>
                <w:szCs w:val="20"/>
              </w:rPr>
              <w:t>1/1/2018</w:t>
            </w:r>
            <w:r w:rsidRPr="00A32941">
              <w:rPr>
                <w:spacing w:val="4"/>
                <w:sz w:val="20"/>
                <w:szCs w:val="20"/>
              </w:rPr>
              <w:t xml:space="preserve"> </w:t>
            </w:r>
            <w:r w:rsidRPr="00A32941">
              <w:rPr>
                <w:sz w:val="20"/>
                <w:szCs w:val="20"/>
              </w:rPr>
              <w:t>εως</w:t>
            </w:r>
            <w:r w:rsidRPr="00A32941">
              <w:rPr>
                <w:spacing w:val="3"/>
                <w:sz w:val="20"/>
                <w:szCs w:val="20"/>
              </w:rPr>
              <w:t xml:space="preserve"> </w:t>
            </w:r>
            <w:r w:rsidRPr="00A32941">
              <w:rPr>
                <w:sz w:val="20"/>
                <w:szCs w:val="20"/>
              </w:rPr>
              <w:t>την</w:t>
            </w:r>
            <w:r w:rsidRPr="00A32941">
              <w:rPr>
                <w:spacing w:val="4"/>
                <w:sz w:val="20"/>
                <w:szCs w:val="20"/>
              </w:rPr>
              <w:t xml:space="preserve"> </w:t>
            </w:r>
            <w:r w:rsidRPr="00A32941">
              <w:rPr>
                <w:sz w:val="20"/>
                <w:szCs w:val="20"/>
              </w:rPr>
              <w:t>ημερομηνία</w:t>
            </w:r>
            <w:r w:rsidRPr="00A32941">
              <w:rPr>
                <w:spacing w:val="3"/>
                <w:sz w:val="20"/>
                <w:szCs w:val="20"/>
              </w:rPr>
              <w:t xml:space="preserve"> </w:t>
            </w:r>
            <w:r w:rsidRPr="00A32941">
              <w:rPr>
                <w:sz w:val="20"/>
                <w:szCs w:val="20"/>
              </w:rPr>
              <w:t>διενέργειας</w:t>
            </w:r>
            <w:r w:rsidRPr="00A32941">
              <w:rPr>
                <w:spacing w:val="5"/>
                <w:sz w:val="20"/>
                <w:szCs w:val="20"/>
              </w:rPr>
              <w:t xml:space="preserve"> </w:t>
            </w:r>
            <w:r w:rsidRPr="00A32941">
              <w:rPr>
                <w:sz w:val="20"/>
                <w:szCs w:val="20"/>
              </w:rPr>
              <w:t>του</w:t>
            </w:r>
            <w:r w:rsidRPr="00A32941">
              <w:rPr>
                <w:spacing w:val="4"/>
                <w:sz w:val="20"/>
                <w:szCs w:val="20"/>
              </w:rPr>
              <w:t xml:space="preserve"> </w:t>
            </w:r>
            <w:r w:rsidRPr="00A32941">
              <w:rPr>
                <w:sz w:val="20"/>
                <w:szCs w:val="20"/>
              </w:rPr>
              <w:t>διαγωνισμού.</w:t>
            </w: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spacing w:before="1" w:line="295" w:lineRule="auto"/>
              <w:ind w:left="101" w:right="59"/>
              <w:rPr>
                <w:sz w:val="20"/>
                <w:szCs w:val="20"/>
              </w:rPr>
            </w:pPr>
            <w:r w:rsidRPr="00A32941">
              <w:rPr>
                <w:sz w:val="20"/>
                <w:szCs w:val="20"/>
              </w:rPr>
              <w:t>Οι</w:t>
            </w:r>
            <w:r w:rsidRPr="00A32941">
              <w:rPr>
                <w:spacing w:val="1"/>
                <w:sz w:val="20"/>
                <w:szCs w:val="20"/>
              </w:rPr>
              <w:t xml:space="preserve"> </w:t>
            </w:r>
            <w:r w:rsidRPr="00A32941">
              <w:rPr>
                <w:sz w:val="20"/>
                <w:szCs w:val="20"/>
              </w:rPr>
              <w:t>οικονομικοί</w:t>
            </w:r>
            <w:r w:rsidRPr="00A32941">
              <w:rPr>
                <w:spacing w:val="1"/>
                <w:sz w:val="20"/>
                <w:szCs w:val="20"/>
              </w:rPr>
              <w:t xml:space="preserve"> </w:t>
            </w:r>
            <w:r w:rsidRPr="00A32941">
              <w:rPr>
                <w:sz w:val="20"/>
                <w:szCs w:val="20"/>
              </w:rPr>
              <w:t>φορείς</w:t>
            </w:r>
            <w:r w:rsidRPr="00A32941">
              <w:rPr>
                <w:spacing w:val="1"/>
                <w:sz w:val="20"/>
                <w:szCs w:val="20"/>
              </w:rPr>
              <w:t xml:space="preserve"> </w:t>
            </w:r>
            <w:r w:rsidRPr="00A32941">
              <w:rPr>
                <w:sz w:val="20"/>
                <w:szCs w:val="20"/>
              </w:rPr>
              <w:t>οφείλουν</w:t>
            </w:r>
            <w:r w:rsidRPr="00A32941">
              <w:rPr>
                <w:spacing w:val="1"/>
                <w:sz w:val="20"/>
                <w:szCs w:val="20"/>
              </w:rPr>
              <w:t xml:space="preserve"> </w:t>
            </w:r>
            <w:r w:rsidRPr="00A32941">
              <w:rPr>
                <w:sz w:val="20"/>
                <w:szCs w:val="20"/>
              </w:rPr>
              <w:t>να αποδείξουν</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ανωτέρω κριτήριο</w:t>
            </w:r>
            <w:r w:rsidRPr="00A32941">
              <w:rPr>
                <w:spacing w:val="1"/>
                <w:sz w:val="20"/>
                <w:szCs w:val="20"/>
              </w:rPr>
              <w:t xml:space="preserve"> </w:t>
            </w:r>
            <w:r w:rsidRPr="00A32941">
              <w:rPr>
                <w:sz w:val="20"/>
                <w:szCs w:val="20"/>
              </w:rPr>
              <w:t>ποιοτικής</w:t>
            </w:r>
            <w:r w:rsidRPr="00A32941">
              <w:rPr>
                <w:spacing w:val="1"/>
                <w:sz w:val="20"/>
                <w:szCs w:val="20"/>
              </w:rPr>
              <w:t xml:space="preserve"> </w:t>
            </w:r>
            <w:r w:rsidRPr="00A32941">
              <w:rPr>
                <w:sz w:val="20"/>
                <w:szCs w:val="20"/>
              </w:rPr>
              <w:t>επιλογής</w:t>
            </w:r>
            <w:r w:rsidRPr="00A32941">
              <w:rPr>
                <w:spacing w:val="-60"/>
                <w:sz w:val="20"/>
                <w:szCs w:val="20"/>
              </w:rPr>
              <w:t xml:space="preserve"> </w:t>
            </w:r>
            <w:r w:rsidRPr="00A32941">
              <w:rPr>
                <w:sz w:val="20"/>
                <w:szCs w:val="20"/>
              </w:rPr>
              <w:t>υποβάλλοντας τα</w:t>
            </w:r>
            <w:r w:rsidRPr="00A32941">
              <w:rPr>
                <w:spacing w:val="3"/>
                <w:sz w:val="20"/>
                <w:szCs w:val="20"/>
              </w:rPr>
              <w:t xml:space="preserve"> </w:t>
            </w:r>
            <w:r w:rsidRPr="00A32941">
              <w:rPr>
                <w:sz w:val="20"/>
                <w:szCs w:val="20"/>
              </w:rPr>
              <w:t>ακόλουθα</w:t>
            </w:r>
            <w:r w:rsidRPr="00A32941">
              <w:rPr>
                <w:spacing w:val="3"/>
                <w:sz w:val="20"/>
                <w:szCs w:val="20"/>
              </w:rPr>
              <w:t xml:space="preserve"> </w:t>
            </w:r>
            <w:r w:rsidRPr="00A32941">
              <w:rPr>
                <w:sz w:val="20"/>
                <w:szCs w:val="20"/>
              </w:rPr>
              <w:t>στοιχεία</w:t>
            </w:r>
            <w:r w:rsidRPr="00A32941">
              <w:rPr>
                <w:spacing w:val="3"/>
                <w:sz w:val="20"/>
                <w:szCs w:val="20"/>
              </w:rPr>
              <w:t xml:space="preserve"> </w:t>
            </w:r>
            <w:r w:rsidRPr="00A32941">
              <w:rPr>
                <w:sz w:val="20"/>
                <w:szCs w:val="20"/>
              </w:rPr>
              <w:t>τεκμηρίωσης:</w:t>
            </w:r>
          </w:p>
        </w:tc>
      </w:tr>
      <w:tr w:rsidR="002616C7" w:rsidRPr="00A32941">
        <w:trPr>
          <w:trHeight w:val="5470"/>
        </w:trPr>
        <w:tc>
          <w:tcPr>
            <w:tcW w:w="635" w:type="dxa"/>
            <w:shd w:val="clear" w:color="auto" w:fill="D8D8D8"/>
          </w:tcPr>
          <w:p w:rsidR="002616C7" w:rsidRPr="00A32941" w:rsidRDefault="00BA2DF2">
            <w:pPr>
              <w:pStyle w:val="TableParagraph"/>
              <w:spacing w:before="5"/>
              <w:ind w:left="103"/>
              <w:rPr>
                <w:b/>
                <w:sz w:val="20"/>
                <w:szCs w:val="20"/>
              </w:rPr>
            </w:pPr>
            <w:r w:rsidRPr="00A32941">
              <w:rPr>
                <w:b/>
                <w:w w:val="105"/>
                <w:sz w:val="20"/>
                <w:szCs w:val="20"/>
              </w:rPr>
              <w:t>3.1</w:t>
            </w:r>
          </w:p>
        </w:tc>
        <w:tc>
          <w:tcPr>
            <w:tcW w:w="8422" w:type="dxa"/>
            <w:shd w:val="clear" w:color="auto" w:fill="D8D8D8"/>
          </w:tcPr>
          <w:p w:rsidR="002616C7" w:rsidRPr="00A32941" w:rsidRDefault="00BA2DF2">
            <w:pPr>
              <w:pStyle w:val="TableParagraph"/>
              <w:spacing w:before="5" w:line="297" w:lineRule="auto"/>
              <w:ind w:left="101" w:right="91"/>
              <w:jc w:val="both"/>
              <w:rPr>
                <w:sz w:val="20"/>
                <w:szCs w:val="20"/>
              </w:rPr>
            </w:pPr>
            <w:r w:rsidRPr="00A32941">
              <w:rPr>
                <w:sz w:val="20"/>
                <w:szCs w:val="20"/>
              </w:rPr>
              <w:t>Για κάθε ένα κριτήριο (Α, Β) κατάλογο των κυριότερων συναφών έργων που υλοποίησε</w:t>
            </w:r>
            <w:r w:rsidRPr="00A32941">
              <w:rPr>
                <w:spacing w:val="1"/>
                <w:sz w:val="20"/>
                <w:szCs w:val="20"/>
              </w:rPr>
              <w:t xml:space="preserve"> </w:t>
            </w:r>
            <w:r w:rsidRPr="00A32941">
              <w:rPr>
                <w:sz w:val="20"/>
                <w:szCs w:val="20"/>
              </w:rPr>
              <w:t>επιτυχώς ή συμμετείχε ο οικονομικός φορέας κατά τα τρία (3) τελευταία έτη, ήτοι από</w:t>
            </w:r>
            <w:r w:rsidRPr="00A32941">
              <w:rPr>
                <w:spacing w:val="1"/>
                <w:sz w:val="20"/>
                <w:szCs w:val="20"/>
              </w:rPr>
              <w:t xml:space="preserve"> </w:t>
            </w:r>
            <w:r w:rsidRPr="00A32941">
              <w:rPr>
                <w:b/>
                <w:sz w:val="20"/>
                <w:szCs w:val="20"/>
              </w:rPr>
              <w:t>1/1/2018</w:t>
            </w:r>
            <w:r w:rsidRPr="00A32941">
              <w:rPr>
                <w:sz w:val="20"/>
                <w:szCs w:val="20"/>
              </w:rPr>
              <w:t>, εως την ημερομηνία διενέργειας του διαγωνισμού, σύμφωνα με το ακόλουθο</w:t>
            </w:r>
            <w:r w:rsidRPr="00A32941">
              <w:rPr>
                <w:spacing w:val="1"/>
                <w:sz w:val="20"/>
                <w:szCs w:val="20"/>
              </w:rPr>
              <w:t xml:space="preserve"> </w:t>
            </w:r>
            <w:r w:rsidRPr="00A32941">
              <w:rPr>
                <w:sz w:val="20"/>
                <w:szCs w:val="20"/>
              </w:rPr>
              <w:t>υπόδειγμα:</w:t>
            </w: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8"/>
              <w:rPr>
                <w:b/>
                <w:sz w:val="20"/>
                <w:szCs w:val="20"/>
              </w:rPr>
            </w:pPr>
          </w:p>
          <w:p w:rsidR="002616C7" w:rsidRPr="00A32941" w:rsidRDefault="00BA2DF2">
            <w:pPr>
              <w:pStyle w:val="TableParagraph"/>
              <w:ind w:left="101"/>
              <w:jc w:val="both"/>
              <w:rPr>
                <w:sz w:val="20"/>
                <w:szCs w:val="20"/>
              </w:rPr>
            </w:pPr>
            <w:r w:rsidRPr="00A32941">
              <w:rPr>
                <w:sz w:val="20"/>
                <w:szCs w:val="20"/>
              </w:rPr>
              <w:t>όπου</w:t>
            </w:r>
            <w:r w:rsidRPr="00A32941">
              <w:rPr>
                <w:spacing w:val="18"/>
                <w:sz w:val="20"/>
                <w:szCs w:val="20"/>
              </w:rPr>
              <w:t xml:space="preserve"> </w:t>
            </w:r>
            <w:r w:rsidRPr="00A32941">
              <w:rPr>
                <w:sz w:val="20"/>
                <w:szCs w:val="20"/>
              </w:rPr>
              <w:t>«ΣΤΟΙΧΕΙΟ</w:t>
            </w:r>
            <w:r w:rsidRPr="00A32941">
              <w:rPr>
                <w:spacing w:val="26"/>
                <w:sz w:val="20"/>
                <w:szCs w:val="20"/>
              </w:rPr>
              <w:t xml:space="preserve"> </w:t>
            </w:r>
            <w:r w:rsidRPr="00A32941">
              <w:rPr>
                <w:sz w:val="20"/>
                <w:szCs w:val="20"/>
              </w:rPr>
              <w:t>ΤΕΚΜΗΡΙΩΣΗΣ»</w:t>
            </w:r>
          </w:p>
          <w:p w:rsidR="002616C7" w:rsidRPr="00A32941" w:rsidRDefault="00BA2DF2">
            <w:pPr>
              <w:pStyle w:val="TableParagraph"/>
              <w:spacing w:before="169"/>
              <w:ind w:left="101"/>
              <w:jc w:val="both"/>
              <w:rPr>
                <w:sz w:val="20"/>
                <w:szCs w:val="20"/>
              </w:rPr>
            </w:pPr>
            <w:r w:rsidRPr="00A32941">
              <w:rPr>
                <w:w w:val="105"/>
                <w:sz w:val="20"/>
                <w:szCs w:val="20"/>
              </w:rPr>
              <w:t>Για</w:t>
            </w:r>
            <w:r w:rsidRPr="00A32941">
              <w:rPr>
                <w:spacing w:val="-12"/>
                <w:w w:val="105"/>
                <w:sz w:val="20"/>
                <w:szCs w:val="20"/>
              </w:rPr>
              <w:t xml:space="preserve"> </w:t>
            </w:r>
            <w:r w:rsidRPr="00A32941">
              <w:rPr>
                <w:w w:val="105"/>
                <w:sz w:val="20"/>
                <w:szCs w:val="20"/>
              </w:rPr>
              <w:t>το</w:t>
            </w:r>
            <w:r w:rsidRPr="00A32941">
              <w:rPr>
                <w:spacing w:val="-13"/>
                <w:w w:val="105"/>
                <w:sz w:val="20"/>
                <w:szCs w:val="20"/>
              </w:rPr>
              <w:t xml:space="preserve"> </w:t>
            </w:r>
            <w:r w:rsidRPr="00A32941">
              <w:rPr>
                <w:b/>
                <w:w w:val="105"/>
                <w:sz w:val="20"/>
                <w:szCs w:val="20"/>
              </w:rPr>
              <w:t>κριτήριο</w:t>
            </w:r>
            <w:r w:rsidRPr="00A32941">
              <w:rPr>
                <w:b/>
                <w:spacing w:val="-14"/>
                <w:w w:val="105"/>
                <w:sz w:val="20"/>
                <w:szCs w:val="20"/>
              </w:rPr>
              <w:t xml:space="preserve"> </w:t>
            </w:r>
            <w:r w:rsidRPr="00A32941">
              <w:rPr>
                <w:b/>
                <w:w w:val="105"/>
                <w:sz w:val="20"/>
                <w:szCs w:val="20"/>
              </w:rPr>
              <w:t>Α</w:t>
            </w:r>
            <w:r w:rsidRPr="00A32941">
              <w:rPr>
                <w:b/>
                <w:spacing w:val="-8"/>
                <w:w w:val="105"/>
                <w:sz w:val="20"/>
                <w:szCs w:val="20"/>
              </w:rPr>
              <w:t xml:space="preserve"> </w:t>
            </w:r>
            <w:r w:rsidRPr="00A32941">
              <w:rPr>
                <w:w w:val="105"/>
                <w:sz w:val="20"/>
                <w:szCs w:val="20"/>
              </w:rPr>
              <w:t>ανωτέρω</w:t>
            </w:r>
            <w:r w:rsidRPr="00A32941">
              <w:rPr>
                <w:spacing w:val="-15"/>
                <w:w w:val="105"/>
                <w:sz w:val="20"/>
                <w:szCs w:val="20"/>
              </w:rPr>
              <w:t xml:space="preserve"> </w:t>
            </w:r>
            <w:r w:rsidRPr="00A32941">
              <w:rPr>
                <w:w w:val="105"/>
                <w:sz w:val="20"/>
                <w:szCs w:val="20"/>
              </w:rPr>
              <w:t>:</w:t>
            </w:r>
          </w:p>
          <w:p w:rsidR="002616C7" w:rsidRPr="00A32941" w:rsidRDefault="00BA2DF2">
            <w:pPr>
              <w:pStyle w:val="TableParagraph"/>
              <w:spacing w:before="156" w:line="260" w:lineRule="atLeast"/>
              <w:ind w:left="1222" w:right="297" w:hanging="336"/>
              <w:jc w:val="both"/>
              <w:rPr>
                <w:sz w:val="20"/>
                <w:szCs w:val="20"/>
              </w:rPr>
            </w:pPr>
            <w:r w:rsidRPr="00A32941">
              <w:rPr>
                <w:sz w:val="20"/>
                <w:szCs w:val="20"/>
              </w:rPr>
              <w:t>-</w:t>
            </w:r>
            <w:r w:rsidRPr="00A32941">
              <w:rPr>
                <w:spacing w:val="1"/>
                <w:sz w:val="20"/>
                <w:szCs w:val="20"/>
              </w:rPr>
              <w:t xml:space="preserve"> </w:t>
            </w:r>
            <w:r w:rsidRPr="00A32941">
              <w:rPr>
                <w:sz w:val="20"/>
                <w:szCs w:val="20"/>
              </w:rPr>
              <w:t>Πιστοποιητικό ή πρωτόκολλο παραλαβής που συντάσσεται από την αρμόδια</w:t>
            </w:r>
            <w:r w:rsidRPr="00A32941">
              <w:rPr>
                <w:spacing w:val="1"/>
                <w:sz w:val="20"/>
                <w:szCs w:val="20"/>
              </w:rPr>
              <w:t xml:space="preserve"> </w:t>
            </w:r>
            <w:r w:rsidRPr="00A32941">
              <w:rPr>
                <w:sz w:val="20"/>
                <w:szCs w:val="20"/>
              </w:rPr>
              <w:t>Δημόσια Αρχή ή η σύμβαση του Έργου μεταξύ της Δημόσιας Αρχής και του</w:t>
            </w:r>
            <w:r w:rsidRPr="00A32941">
              <w:rPr>
                <w:spacing w:val="1"/>
                <w:sz w:val="20"/>
                <w:szCs w:val="20"/>
              </w:rPr>
              <w:t xml:space="preserve"> </w:t>
            </w:r>
            <w:r w:rsidRPr="00A32941">
              <w:rPr>
                <w:sz w:val="20"/>
                <w:szCs w:val="20"/>
              </w:rPr>
              <w:t>υποψηφίου.</w:t>
            </w:r>
          </w:p>
        </w:tc>
      </w:tr>
    </w:tbl>
    <w:p w:rsidR="002616C7" w:rsidRPr="00A32941" w:rsidRDefault="002616C7">
      <w:pPr>
        <w:spacing w:line="260" w:lineRule="atLeast"/>
        <w:jc w:val="both"/>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rPr>
          <w:b/>
        </w:rPr>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2601"/>
        </w:trPr>
        <w:tc>
          <w:tcPr>
            <w:tcW w:w="635" w:type="dxa"/>
            <w:shd w:val="clear" w:color="auto" w:fill="D8D8D8"/>
          </w:tcPr>
          <w:p w:rsidR="002616C7" w:rsidRPr="00A32941" w:rsidRDefault="002616C7">
            <w:pPr>
              <w:pStyle w:val="TableParagraph"/>
              <w:rPr>
                <w:sz w:val="20"/>
                <w:szCs w:val="20"/>
              </w:rPr>
            </w:pPr>
          </w:p>
        </w:tc>
        <w:tc>
          <w:tcPr>
            <w:tcW w:w="8422" w:type="dxa"/>
            <w:shd w:val="clear" w:color="auto" w:fill="D8D8D8"/>
          </w:tcPr>
          <w:p w:rsidR="002616C7" w:rsidRPr="00A32941" w:rsidRDefault="00BA2DF2">
            <w:pPr>
              <w:pStyle w:val="TableParagraph"/>
              <w:numPr>
                <w:ilvl w:val="0"/>
                <w:numId w:val="123"/>
              </w:numPr>
              <w:tabs>
                <w:tab w:val="left" w:pos="1222"/>
                <w:tab w:val="left" w:pos="1223"/>
              </w:tabs>
              <w:spacing w:before="8"/>
              <w:ind w:hanging="337"/>
              <w:rPr>
                <w:sz w:val="20"/>
                <w:szCs w:val="20"/>
              </w:rPr>
            </w:pPr>
            <w:r w:rsidRPr="00A32941">
              <w:rPr>
                <w:spacing w:val="-1"/>
                <w:w w:val="105"/>
                <w:sz w:val="20"/>
                <w:szCs w:val="20"/>
              </w:rPr>
              <w:t>Τα</w:t>
            </w:r>
            <w:r w:rsidRPr="00A32941">
              <w:rPr>
                <w:spacing w:val="-15"/>
                <w:w w:val="105"/>
                <w:sz w:val="20"/>
                <w:szCs w:val="20"/>
              </w:rPr>
              <w:t xml:space="preserve"> </w:t>
            </w:r>
            <w:r w:rsidRPr="00A32941">
              <w:rPr>
                <w:spacing w:val="-1"/>
                <w:w w:val="105"/>
                <w:sz w:val="20"/>
                <w:szCs w:val="20"/>
              </w:rPr>
              <w:t>ψηφιακά</w:t>
            </w:r>
            <w:r w:rsidRPr="00A32941">
              <w:rPr>
                <w:spacing w:val="-13"/>
                <w:w w:val="105"/>
                <w:sz w:val="20"/>
                <w:szCs w:val="20"/>
              </w:rPr>
              <w:t xml:space="preserve"> </w:t>
            </w:r>
            <w:r w:rsidRPr="00A32941">
              <w:rPr>
                <w:spacing w:val="-1"/>
                <w:w w:val="105"/>
                <w:sz w:val="20"/>
                <w:szCs w:val="20"/>
              </w:rPr>
              <w:t>κανάλια</w:t>
            </w:r>
            <w:r w:rsidRPr="00A32941">
              <w:rPr>
                <w:spacing w:val="-15"/>
                <w:w w:val="105"/>
                <w:sz w:val="20"/>
                <w:szCs w:val="20"/>
              </w:rPr>
              <w:t xml:space="preserve"> </w:t>
            </w:r>
            <w:r w:rsidRPr="00A32941">
              <w:rPr>
                <w:spacing w:val="-1"/>
                <w:w w:val="105"/>
                <w:sz w:val="20"/>
                <w:szCs w:val="20"/>
              </w:rPr>
              <w:t>λειτουργίας.</w:t>
            </w:r>
          </w:p>
          <w:p w:rsidR="002616C7" w:rsidRPr="00A32941" w:rsidRDefault="00BA2DF2">
            <w:pPr>
              <w:pStyle w:val="TableParagraph"/>
              <w:numPr>
                <w:ilvl w:val="0"/>
                <w:numId w:val="123"/>
              </w:numPr>
              <w:tabs>
                <w:tab w:val="left" w:pos="1222"/>
                <w:tab w:val="left" w:pos="1223"/>
              </w:tabs>
              <w:spacing w:before="25" w:line="261" w:lineRule="auto"/>
              <w:ind w:right="373"/>
              <w:rPr>
                <w:sz w:val="20"/>
                <w:szCs w:val="20"/>
              </w:rPr>
            </w:pPr>
            <w:r w:rsidRPr="00A32941">
              <w:rPr>
                <w:spacing w:val="-1"/>
                <w:w w:val="105"/>
                <w:sz w:val="20"/>
                <w:szCs w:val="20"/>
              </w:rPr>
              <w:t>Οι</w:t>
            </w:r>
            <w:r w:rsidRPr="00A32941">
              <w:rPr>
                <w:spacing w:val="-16"/>
                <w:w w:val="105"/>
                <w:sz w:val="20"/>
                <w:szCs w:val="20"/>
              </w:rPr>
              <w:t xml:space="preserve"> </w:t>
            </w:r>
            <w:r w:rsidRPr="00A32941">
              <w:rPr>
                <w:spacing w:val="-1"/>
                <w:w w:val="105"/>
                <w:sz w:val="20"/>
                <w:szCs w:val="20"/>
              </w:rPr>
              <w:t>διαδικτυακές</w:t>
            </w:r>
            <w:r w:rsidRPr="00A32941">
              <w:rPr>
                <w:spacing w:val="-15"/>
                <w:w w:val="105"/>
                <w:sz w:val="20"/>
                <w:szCs w:val="20"/>
              </w:rPr>
              <w:t xml:space="preserve"> </w:t>
            </w:r>
            <w:r w:rsidRPr="00A32941">
              <w:rPr>
                <w:w w:val="105"/>
                <w:sz w:val="20"/>
                <w:szCs w:val="20"/>
              </w:rPr>
              <w:t>διευθύνσεις</w:t>
            </w:r>
            <w:r w:rsidRPr="00A32941">
              <w:rPr>
                <w:spacing w:val="-16"/>
                <w:w w:val="105"/>
                <w:sz w:val="20"/>
                <w:szCs w:val="20"/>
              </w:rPr>
              <w:t xml:space="preserve"> </w:t>
            </w:r>
            <w:r w:rsidRPr="00A32941">
              <w:rPr>
                <w:w w:val="105"/>
                <w:sz w:val="20"/>
                <w:szCs w:val="20"/>
              </w:rPr>
              <w:t>(urls)</w:t>
            </w:r>
            <w:r w:rsidRPr="00A32941">
              <w:rPr>
                <w:spacing w:val="-13"/>
                <w:w w:val="105"/>
                <w:sz w:val="20"/>
                <w:szCs w:val="20"/>
              </w:rPr>
              <w:t xml:space="preserve"> </w:t>
            </w:r>
            <w:r w:rsidRPr="00A32941">
              <w:rPr>
                <w:w w:val="105"/>
                <w:sz w:val="20"/>
                <w:szCs w:val="20"/>
              </w:rPr>
              <w:t>πρόσβασης</w:t>
            </w:r>
            <w:r w:rsidRPr="00A32941">
              <w:rPr>
                <w:spacing w:val="-16"/>
                <w:w w:val="105"/>
                <w:sz w:val="20"/>
                <w:szCs w:val="20"/>
              </w:rPr>
              <w:t xml:space="preserve"> </w:t>
            </w:r>
            <w:r w:rsidRPr="00A32941">
              <w:rPr>
                <w:w w:val="105"/>
                <w:sz w:val="20"/>
                <w:szCs w:val="20"/>
              </w:rPr>
              <w:t>ως</w:t>
            </w:r>
            <w:r w:rsidRPr="00A32941">
              <w:rPr>
                <w:spacing w:val="-14"/>
                <w:w w:val="105"/>
                <w:sz w:val="20"/>
                <w:szCs w:val="20"/>
              </w:rPr>
              <w:t xml:space="preserve"> </w:t>
            </w:r>
            <w:r w:rsidRPr="00A32941">
              <w:rPr>
                <w:w w:val="105"/>
                <w:sz w:val="20"/>
                <w:szCs w:val="20"/>
              </w:rPr>
              <w:t>πολίτη</w:t>
            </w:r>
            <w:r w:rsidRPr="00A32941">
              <w:rPr>
                <w:spacing w:val="-16"/>
                <w:w w:val="105"/>
                <w:sz w:val="20"/>
                <w:szCs w:val="20"/>
              </w:rPr>
              <w:t xml:space="preserve"> </w:t>
            </w:r>
            <w:r w:rsidRPr="00A32941">
              <w:rPr>
                <w:w w:val="105"/>
                <w:sz w:val="20"/>
                <w:szCs w:val="20"/>
              </w:rPr>
              <w:t>στην</w:t>
            </w:r>
            <w:r w:rsidRPr="00A32941">
              <w:rPr>
                <w:spacing w:val="-13"/>
                <w:w w:val="105"/>
                <w:sz w:val="20"/>
                <w:szCs w:val="20"/>
              </w:rPr>
              <w:t xml:space="preserve"> </w:t>
            </w:r>
            <w:r w:rsidRPr="00A32941">
              <w:rPr>
                <w:w w:val="105"/>
                <w:sz w:val="20"/>
                <w:szCs w:val="20"/>
              </w:rPr>
              <w:t>Ελληνική</w:t>
            </w:r>
            <w:r w:rsidRPr="00A32941">
              <w:rPr>
                <w:spacing w:val="-15"/>
                <w:w w:val="105"/>
                <w:sz w:val="20"/>
                <w:szCs w:val="20"/>
              </w:rPr>
              <w:t xml:space="preserve"> </w:t>
            </w:r>
            <w:r w:rsidRPr="00A32941">
              <w:rPr>
                <w:w w:val="105"/>
                <w:sz w:val="20"/>
                <w:szCs w:val="20"/>
              </w:rPr>
              <w:t>και</w:t>
            </w:r>
            <w:r w:rsidRPr="00A32941">
              <w:rPr>
                <w:spacing w:val="-63"/>
                <w:w w:val="105"/>
                <w:sz w:val="20"/>
                <w:szCs w:val="20"/>
              </w:rPr>
              <w:t xml:space="preserve"> </w:t>
            </w:r>
            <w:r w:rsidRPr="00A32941">
              <w:rPr>
                <w:w w:val="105"/>
                <w:sz w:val="20"/>
                <w:szCs w:val="20"/>
              </w:rPr>
              <w:t>Αγγλική</w:t>
            </w:r>
            <w:r w:rsidRPr="00A32941">
              <w:rPr>
                <w:spacing w:val="-4"/>
                <w:w w:val="105"/>
                <w:sz w:val="20"/>
                <w:szCs w:val="20"/>
              </w:rPr>
              <w:t xml:space="preserve"> </w:t>
            </w:r>
            <w:r w:rsidRPr="00A32941">
              <w:rPr>
                <w:w w:val="105"/>
                <w:sz w:val="20"/>
                <w:szCs w:val="20"/>
              </w:rPr>
              <w:t>γλώσσα.</w:t>
            </w:r>
          </w:p>
          <w:p w:rsidR="002616C7" w:rsidRPr="00A32941" w:rsidRDefault="00BA2DF2">
            <w:pPr>
              <w:pStyle w:val="TableParagraph"/>
              <w:spacing w:before="2"/>
              <w:ind w:left="101"/>
              <w:rPr>
                <w:sz w:val="20"/>
                <w:szCs w:val="20"/>
              </w:rPr>
            </w:pPr>
            <w:r w:rsidRPr="00A32941">
              <w:rPr>
                <w:w w:val="105"/>
                <w:sz w:val="20"/>
                <w:szCs w:val="20"/>
              </w:rPr>
              <w:t>Για</w:t>
            </w:r>
            <w:r w:rsidRPr="00A32941">
              <w:rPr>
                <w:spacing w:val="-12"/>
                <w:w w:val="105"/>
                <w:sz w:val="20"/>
                <w:szCs w:val="20"/>
              </w:rPr>
              <w:t xml:space="preserve"> </w:t>
            </w:r>
            <w:r w:rsidRPr="00A32941">
              <w:rPr>
                <w:w w:val="105"/>
                <w:sz w:val="20"/>
                <w:szCs w:val="20"/>
              </w:rPr>
              <w:t>το</w:t>
            </w:r>
            <w:r w:rsidRPr="00A32941">
              <w:rPr>
                <w:spacing w:val="-14"/>
                <w:w w:val="105"/>
                <w:sz w:val="20"/>
                <w:szCs w:val="20"/>
              </w:rPr>
              <w:t xml:space="preserve"> </w:t>
            </w:r>
            <w:r w:rsidRPr="00A32941">
              <w:rPr>
                <w:b/>
                <w:w w:val="105"/>
                <w:sz w:val="20"/>
                <w:szCs w:val="20"/>
              </w:rPr>
              <w:t>Κριτήριο</w:t>
            </w:r>
            <w:r w:rsidRPr="00A32941">
              <w:rPr>
                <w:b/>
                <w:spacing w:val="-13"/>
                <w:w w:val="105"/>
                <w:sz w:val="20"/>
                <w:szCs w:val="20"/>
              </w:rPr>
              <w:t xml:space="preserve"> </w:t>
            </w:r>
            <w:r w:rsidRPr="00A32941">
              <w:rPr>
                <w:b/>
                <w:w w:val="105"/>
                <w:sz w:val="20"/>
                <w:szCs w:val="20"/>
              </w:rPr>
              <w:t>Β</w:t>
            </w:r>
            <w:r w:rsidRPr="00A32941">
              <w:rPr>
                <w:b/>
                <w:spacing w:val="-7"/>
                <w:w w:val="105"/>
                <w:sz w:val="20"/>
                <w:szCs w:val="20"/>
              </w:rPr>
              <w:t xml:space="preserve"> </w:t>
            </w:r>
            <w:r w:rsidRPr="00A32941">
              <w:rPr>
                <w:w w:val="105"/>
                <w:sz w:val="20"/>
                <w:szCs w:val="20"/>
              </w:rPr>
              <w:t>ανωτέρω</w:t>
            </w:r>
            <w:r w:rsidRPr="00A32941">
              <w:rPr>
                <w:spacing w:val="-13"/>
                <w:w w:val="105"/>
                <w:sz w:val="20"/>
                <w:szCs w:val="20"/>
              </w:rPr>
              <w:t xml:space="preserve"> </w:t>
            </w:r>
            <w:r w:rsidRPr="00A32941">
              <w:rPr>
                <w:w w:val="105"/>
                <w:sz w:val="20"/>
                <w:szCs w:val="20"/>
              </w:rPr>
              <w:t>:</w:t>
            </w:r>
          </w:p>
          <w:p w:rsidR="002616C7" w:rsidRPr="00A32941" w:rsidRDefault="00BA2DF2">
            <w:pPr>
              <w:pStyle w:val="TableParagraph"/>
              <w:numPr>
                <w:ilvl w:val="0"/>
                <w:numId w:val="123"/>
              </w:numPr>
              <w:tabs>
                <w:tab w:val="left" w:pos="1222"/>
                <w:tab w:val="left" w:pos="1223"/>
              </w:tabs>
              <w:spacing w:before="174"/>
              <w:ind w:hanging="337"/>
              <w:rPr>
                <w:sz w:val="20"/>
                <w:szCs w:val="20"/>
              </w:rPr>
            </w:pPr>
            <w:r w:rsidRPr="00A32941">
              <w:rPr>
                <w:sz w:val="20"/>
                <w:szCs w:val="20"/>
              </w:rPr>
              <w:t>Πιστοποιητικό</w:t>
            </w:r>
            <w:r w:rsidRPr="00A32941">
              <w:rPr>
                <w:spacing w:val="4"/>
                <w:sz w:val="20"/>
                <w:szCs w:val="20"/>
              </w:rPr>
              <w:t xml:space="preserve"> </w:t>
            </w:r>
            <w:r w:rsidRPr="00A32941">
              <w:rPr>
                <w:sz w:val="20"/>
                <w:szCs w:val="20"/>
              </w:rPr>
              <w:t>ή</w:t>
            </w:r>
            <w:r w:rsidRPr="00A32941">
              <w:rPr>
                <w:spacing w:val="2"/>
                <w:sz w:val="20"/>
                <w:szCs w:val="20"/>
              </w:rPr>
              <w:t xml:space="preserve"> </w:t>
            </w:r>
            <w:r w:rsidRPr="00A32941">
              <w:rPr>
                <w:sz w:val="20"/>
                <w:szCs w:val="20"/>
              </w:rPr>
              <w:t>πρωτόκολλο</w:t>
            </w:r>
            <w:r w:rsidRPr="00A32941">
              <w:rPr>
                <w:spacing w:val="2"/>
                <w:sz w:val="20"/>
                <w:szCs w:val="20"/>
              </w:rPr>
              <w:t xml:space="preserve"> </w:t>
            </w:r>
            <w:r w:rsidRPr="00A32941">
              <w:rPr>
                <w:sz w:val="20"/>
                <w:szCs w:val="20"/>
              </w:rPr>
              <w:t>παραλαβής</w:t>
            </w:r>
            <w:r w:rsidRPr="00A32941">
              <w:rPr>
                <w:spacing w:val="1"/>
                <w:sz w:val="20"/>
                <w:szCs w:val="20"/>
              </w:rPr>
              <w:t xml:space="preserve"> </w:t>
            </w:r>
            <w:r w:rsidRPr="00A32941">
              <w:rPr>
                <w:sz w:val="20"/>
                <w:szCs w:val="20"/>
              </w:rPr>
              <w:t>ή η</w:t>
            </w:r>
            <w:r w:rsidRPr="00A32941">
              <w:rPr>
                <w:spacing w:val="2"/>
                <w:sz w:val="20"/>
                <w:szCs w:val="20"/>
              </w:rPr>
              <w:t xml:space="preserve"> </w:t>
            </w:r>
            <w:r w:rsidRPr="00A32941">
              <w:rPr>
                <w:sz w:val="20"/>
                <w:szCs w:val="20"/>
              </w:rPr>
              <w:t>σύμβαση</w:t>
            </w:r>
            <w:r w:rsidRPr="00A32941">
              <w:rPr>
                <w:spacing w:val="1"/>
                <w:sz w:val="20"/>
                <w:szCs w:val="20"/>
              </w:rPr>
              <w:t xml:space="preserve"> </w:t>
            </w:r>
            <w:r w:rsidRPr="00A32941">
              <w:rPr>
                <w:sz w:val="20"/>
                <w:szCs w:val="20"/>
              </w:rPr>
              <w:t>του</w:t>
            </w:r>
            <w:r w:rsidRPr="00A32941">
              <w:rPr>
                <w:spacing w:val="4"/>
                <w:sz w:val="20"/>
                <w:szCs w:val="20"/>
              </w:rPr>
              <w:t xml:space="preserve"> </w:t>
            </w:r>
            <w:r w:rsidRPr="00A32941">
              <w:rPr>
                <w:sz w:val="20"/>
                <w:szCs w:val="20"/>
              </w:rPr>
              <w:t>Έργου.</w:t>
            </w:r>
          </w:p>
          <w:p w:rsidR="002616C7" w:rsidRPr="00A32941" w:rsidRDefault="002616C7">
            <w:pPr>
              <w:pStyle w:val="TableParagraph"/>
              <w:rPr>
                <w:b/>
                <w:sz w:val="20"/>
                <w:szCs w:val="20"/>
              </w:rPr>
            </w:pPr>
          </w:p>
          <w:p w:rsidR="002616C7" w:rsidRPr="00A32941" w:rsidRDefault="00BA2DF2">
            <w:pPr>
              <w:pStyle w:val="TableParagraph"/>
              <w:spacing w:before="145" w:line="297" w:lineRule="auto"/>
              <w:ind w:left="101" w:right="59"/>
              <w:rPr>
                <w:sz w:val="20"/>
                <w:szCs w:val="20"/>
              </w:rPr>
            </w:pPr>
            <w:r w:rsidRPr="00A32941">
              <w:rPr>
                <w:w w:val="105"/>
                <w:sz w:val="20"/>
                <w:szCs w:val="20"/>
              </w:rPr>
              <w:t>Από τα υποβληθέντα στοιχεία τεκμηρίωσης θα πρέπει να προκύπτουν τα χαρακτηριστικά</w:t>
            </w:r>
            <w:r w:rsidRPr="00A32941">
              <w:rPr>
                <w:spacing w:val="-63"/>
                <w:w w:val="105"/>
                <w:sz w:val="20"/>
                <w:szCs w:val="20"/>
              </w:rPr>
              <w:t xml:space="preserve"> </w:t>
            </w:r>
            <w:r w:rsidRPr="00A32941">
              <w:rPr>
                <w:w w:val="105"/>
                <w:sz w:val="20"/>
                <w:szCs w:val="20"/>
              </w:rPr>
              <w:t>της</w:t>
            </w:r>
            <w:r w:rsidRPr="00A32941">
              <w:rPr>
                <w:spacing w:val="-3"/>
                <w:w w:val="105"/>
                <w:sz w:val="20"/>
                <w:szCs w:val="20"/>
              </w:rPr>
              <w:t xml:space="preserve"> </w:t>
            </w:r>
            <w:r w:rsidRPr="00A32941">
              <w:rPr>
                <w:w w:val="105"/>
                <w:sz w:val="20"/>
                <w:szCs w:val="20"/>
              </w:rPr>
              <w:t>ζητούμενης</w:t>
            </w:r>
            <w:r w:rsidRPr="00A32941">
              <w:rPr>
                <w:spacing w:val="-2"/>
                <w:w w:val="105"/>
                <w:sz w:val="20"/>
                <w:szCs w:val="20"/>
              </w:rPr>
              <w:t xml:space="preserve"> </w:t>
            </w:r>
            <w:r w:rsidRPr="00A32941">
              <w:rPr>
                <w:w w:val="105"/>
                <w:sz w:val="20"/>
                <w:szCs w:val="20"/>
              </w:rPr>
              <w:t>τεχνικής</w:t>
            </w:r>
            <w:r w:rsidRPr="00A32941">
              <w:rPr>
                <w:spacing w:val="-2"/>
                <w:w w:val="105"/>
                <w:sz w:val="20"/>
                <w:szCs w:val="20"/>
              </w:rPr>
              <w:t xml:space="preserve"> </w:t>
            </w:r>
            <w:r w:rsidRPr="00A32941">
              <w:rPr>
                <w:w w:val="105"/>
                <w:sz w:val="20"/>
                <w:szCs w:val="20"/>
              </w:rPr>
              <w:t>ικανότητας.</w:t>
            </w:r>
          </w:p>
        </w:tc>
      </w:tr>
      <w:tr w:rsidR="002616C7" w:rsidRPr="00A32941">
        <w:trPr>
          <w:trHeight w:val="11046"/>
        </w:trPr>
        <w:tc>
          <w:tcPr>
            <w:tcW w:w="635" w:type="dxa"/>
            <w:shd w:val="clear" w:color="auto" w:fill="D8D8D8"/>
          </w:tcPr>
          <w:p w:rsidR="002616C7" w:rsidRPr="00A32941" w:rsidRDefault="002616C7">
            <w:pPr>
              <w:pStyle w:val="TableParagraph"/>
              <w:rPr>
                <w:sz w:val="20"/>
                <w:szCs w:val="20"/>
              </w:rPr>
            </w:pPr>
          </w:p>
        </w:tc>
        <w:tc>
          <w:tcPr>
            <w:tcW w:w="8422" w:type="dxa"/>
            <w:shd w:val="clear" w:color="auto" w:fill="D8D8D8"/>
          </w:tcPr>
          <w:p w:rsidR="002616C7" w:rsidRPr="00A32941" w:rsidRDefault="00BA2DF2">
            <w:pPr>
              <w:pStyle w:val="TableParagraph"/>
              <w:spacing w:before="6" w:line="297" w:lineRule="auto"/>
              <w:ind w:left="101" w:right="96"/>
              <w:jc w:val="both"/>
              <w:rPr>
                <w:sz w:val="20"/>
                <w:szCs w:val="20"/>
              </w:rPr>
            </w:pPr>
            <w:r w:rsidRPr="00A32941">
              <w:rPr>
                <w:sz w:val="20"/>
                <w:szCs w:val="20"/>
              </w:rPr>
              <w:t>Οι</w:t>
            </w:r>
            <w:r w:rsidRPr="00A32941">
              <w:rPr>
                <w:spacing w:val="12"/>
                <w:sz w:val="20"/>
                <w:szCs w:val="20"/>
              </w:rPr>
              <w:t xml:space="preserve"> </w:t>
            </w:r>
            <w:r w:rsidRPr="00A32941">
              <w:rPr>
                <w:sz w:val="20"/>
                <w:szCs w:val="20"/>
              </w:rPr>
              <w:t>οικονομικοί</w:t>
            </w:r>
            <w:r w:rsidRPr="00A32941">
              <w:rPr>
                <w:spacing w:val="10"/>
                <w:sz w:val="20"/>
                <w:szCs w:val="20"/>
              </w:rPr>
              <w:t xml:space="preserve"> </w:t>
            </w:r>
            <w:r w:rsidRPr="00A32941">
              <w:rPr>
                <w:sz w:val="20"/>
                <w:szCs w:val="20"/>
              </w:rPr>
              <w:t>φορείς</w:t>
            </w:r>
            <w:r w:rsidRPr="00A32941">
              <w:rPr>
                <w:spacing w:val="13"/>
                <w:sz w:val="20"/>
                <w:szCs w:val="20"/>
              </w:rPr>
              <w:t xml:space="preserve"> </w:t>
            </w:r>
            <w:r w:rsidRPr="00A32941">
              <w:rPr>
                <w:sz w:val="20"/>
                <w:szCs w:val="20"/>
              </w:rPr>
              <w:t>που</w:t>
            </w:r>
            <w:r w:rsidRPr="00A32941">
              <w:rPr>
                <w:spacing w:val="11"/>
                <w:sz w:val="20"/>
                <w:szCs w:val="20"/>
              </w:rPr>
              <w:t xml:space="preserve"> </w:t>
            </w:r>
            <w:r w:rsidRPr="00A32941">
              <w:rPr>
                <w:sz w:val="20"/>
                <w:szCs w:val="20"/>
              </w:rPr>
              <w:t>συμμετέχουν</w:t>
            </w:r>
            <w:r w:rsidRPr="00A32941">
              <w:rPr>
                <w:spacing w:val="15"/>
                <w:sz w:val="20"/>
                <w:szCs w:val="20"/>
              </w:rPr>
              <w:t xml:space="preserve"> </w:t>
            </w:r>
            <w:r w:rsidRPr="00A32941">
              <w:rPr>
                <w:sz w:val="20"/>
                <w:szCs w:val="20"/>
              </w:rPr>
              <w:t>στη</w:t>
            </w:r>
            <w:r w:rsidRPr="00A32941">
              <w:rPr>
                <w:spacing w:val="10"/>
                <w:sz w:val="20"/>
                <w:szCs w:val="20"/>
              </w:rPr>
              <w:t xml:space="preserve"> </w:t>
            </w:r>
            <w:r w:rsidRPr="00A32941">
              <w:rPr>
                <w:sz w:val="20"/>
                <w:szCs w:val="20"/>
              </w:rPr>
              <w:t>διαδικασία</w:t>
            </w:r>
            <w:r w:rsidRPr="00A32941">
              <w:rPr>
                <w:spacing w:val="12"/>
                <w:sz w:val="20"/>
                <w:szCs w:val="20"/>
              </w:rPr>
              <w:t xml:space="preserve"> </w:t>
            </w:r>
            <w:r w:rsidRPr="00A32941">
              <w:rPr>
                <w:sz w:val="20"/>
                <w:szCs w:val="20"/>
              </w:rPr>
              <w:t>σύναψης</w:t>
            </w:r>
            <w:r w:rsidRPr="00A32941">
              <w:rPr>
                <w:spacing w:val="13"/>
                <w:sz w:val="20"/>
                <w:szCs w:val="20"/>
              </w:rPr>
              <w:t xml:space="preserve"> </w:t>
            </w:r>
            <w:r w:rsidRPr="00A32941">
              <w:rPr>
                <w:sz w:val="20"/>
                <w:szCs w:val="20"/>
              </w:rPr>
              <w:t>της</w:t>
            </w:r>
            <w:r w:rsidRPr="00A32941">
              <w:rPr>
                <w:spacing w:val="13"/>
                <w:sz w:val="20"/>
                <w:szCs w:val="20"/>
              </w:rPr>
              <w:t xml:space="preserve"> </w:t>
            </w:r>
            <w:r w:rsidRPr="00A32941">
              <w:rPr>
                <w:sz w:val="20"/>
                <w:szCs w:val="20"/>
              </w:rPr>
              <w:t>παρούσας</w:t>
            </w:r>
            <w:r w:rsidRPr="00A32941">
              <w:rPr>
                <w:spacing w:val="13"/>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να διαθέτουν Ομάδα Έργου με στελέχη επαρκή σε πλήθος και δεξιότητες για την ανάληψη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σύμφωνα</w:t>
            </w:r>
            <w:r w:rsidRPr="00A32941">
              <w:rPr>
                <w:spacing w:val="1"/>
                <w:sz w:val="20"/>
                <w:szCs w:val="20"/>
              </w:rPr>
              <w:t xml:space="preserve"> </w:t>
            </w:r>
            <w:r w:rsidRPr="00A32941">
              <w:rPr>
                <w:sz w:val="20"/>
                <w:szCs w:val="20"/>
              </w:rPr>
              <w:t>με τις απαιτήσεις</w:t>
            </w:r>
            <w:r w:rsidRPr="00A32941">
              <w:rPr>
                <w:spacing w:val="62"/>
                <w:sz w:val="20"/>
                <w:szCs w:val="20"/>
              </w:rPr>
              <w:t xml:space="preserve"> </w:t>
            </w:r>
            <w:r w:rsidRPr="00A32941">
              <w:rPr>
                <w:sz w:val="20"/>
                <w:szCs w:val="20"/>
              </w:rPr>
              <w:t>της 2.2.6.2</w:t>
            </w:r>
            <w:r w:rsidRPr="00A32941">
              <w:rPr>
                <w:spacing w:val="63"/>
                <w:sz w:val="20"/>
                <w:szCs w:val="20"/>
              </w:rPr>
              <w:t xml:space="preserve"> </w:t>
            </w:r>
            <w:r w:rsidRPr="00A32941">
              <w:rPr>
                <w:sz w:val="20"/>
                <w:szCs w:val="20"/>
              </w:rPr>
              <w:t>η οποία</w:t>
            </w:r>
            <w:r w:rsidRPr="00A32941">
              <w:rPr>
                <w:spacing w:val="62"/>
                <w:sz w:val="20"/>
                <w:szCs w:val="20"/>
              </w:rPr>
              <w:t xml:space="preserve"> </w:t>
            </w:r>
            <w:r w:rsidRPr="00A32941">
              <w:rPr>
                <w:sz w:val="20"/>
                <w:szCs w:val="20"/>
              </w:rPr>
              <w:t>να αποτελείται τουλάχιστον</w:t>
            </w:r>
            <w:r w:rsidRPr="00A32941">
              <w:rPr>
                <w:spacing w:val="1"/>
                <w:sz w:val="20"/>
                <w:szCs w:val="20"/>
              </w:rPr>
              <w:t xml:space="preserve"> </w:t>
            </w:r>
            <w:r w:rsidRPr="00A32941">
              <w:rPr>
                <w:sz w:val="20"/>
                <w:szCs w:val="20"/>
              </w:rPr>
              <w:t>από:</w:t>
            </w:r>
          </w:p>
          <w:p w:rsidR="002616C7" w:rsidRPr="00A32941" w:rsidRDefault="00BA2DF2">
            <w:pPr>
              <w:pStyle w:val="TableParagraph"/>
              <w:numPr>
                <w:ilvl w:val="0"/>
                <w:numId w:val="122"/>
              </w:numPr>
              <w:tabs>
                <w:tab w:val="left" w:pos="767"/>
              </w:tabs>
              <w:spacing w:before="113" w:line="321" w:lineRule="auto"/>
              <w:ind w:right="93"/>
              <w:jc w:val="both"/>
              <w:rPr>
                <w:sz w:val="20"/>
                <w:szCs w:val="20"/>
              </w:rPr>
            </w:pPr>
            <w:r w:rsidRPr="00A32941">
              <w:rPr>
                <w:b/>
                <w:sz w:val="20"/>
                <w:szCs w:val="20"/>
              </w:rPr>
              <w:t>έναν (1) Υπεύθυνο Έργου</w:t>
            </w:r>
            <w:r w:rsidRPr="00A32941">
              <w:rPr>
                <w:sz w:val="20"/>
                <w:szCs w:val="20"/>
              </w:rPr>
              <w:t>, ο οποίος να διαθέτει Πανεπιστημιακό Τίτλο Σπουδών</w:t>
            </w:r>
            <w:r w:rsidRPr="00A32941">
              <w:rPr>
                <w:spacing w:val="1"/>
                <w:sz w:val="20"/>
                <w:szCs w:val="20"/>
              </w:rPr>
              <w:t xml:space="preserve"> </w:t>
            </w:r>
            <w:r w:rsidRPr="00A32941">
              <w:rPr>
                <w:sz w:val="20"/>
                <w:szCs w:val="20"/>
              </w:rPr>
              <w:t>και</w:t>
            </w:r>
            <w:r w:rsidRPr="00A32941">
              <w:rPr>
                <w:spacing w:val="21"/>
                <w:sz w:val="20"/>
                <w:szCs w:val="20"/>
              </w:rPr>
              <w:t xml:space="preserve"> </w:t>
            </w:r>
            <w:r w:rsidRPr="00A32941">
              <w:rPr>
                <w:sz w:val="20"/>
                <w:szCs w:val="20"/>
              </w:rPr>
              <w:t>τουλάχιστον</w:t>
            </w:r>
            <w:r w:rsidRPr="00A32941">
              <w:rPr>
                <w:spacing w:val="21"/>
                <w:sz w:val="20"/>
                <w:szCs w:val="20"/>
              </w:rPr>
              <w:t xml:space="preserve"> </w:t>
            </w:r>
            <w:r w:rsidRPr="00A32941">
              <w:rPr>
                <w:b/>
                <w:sz w:val="20"/>
                <w:szCs w:val="20"/>
              </w:rPr>
              <w:t>5ετή</w:t>
            </w:r>
            <w:r w:rsidRPr="00A32941">
              <w:rPr>
                <w:b/>
                <w:spacing w:val="24"/>
                <w:sz w:val="20"/>
                <w:szCs w:val="20"/>
              </w:rPr>
              <w:t xml:space="preserve"> </w:t>
            </w:r>
            <w:r w:rsidRPr="00A32941">
              <w:rPr>
                <w:sz w:val="20"/>
                <w:szCs w:val="20"/>
              </w:rPr>
              <w:t>επαγγελματική</w:t>
            </w:r>
            <w:r w:rsidRPr="00A32941">
              <w:rPr>
                <w:spacing w:val="18"/>
                <w:sz w:val="20"/>
                <w:szCs w:val="20"/>
              </w:rPr>
              <w:t xml:space="preserve"> </w:t>
            </w:r>
            <w:r w:rsidRPr="00A32941">
              <w:rPr>
                <w:sz w:val="20"/>
                <w:szCs w:val="20"/>
              </w:rPr>
              <w:t>εμπειρία</w:t>
            </w:r>
            <w:r w:rsidRPr="00A32941">
              <w:rPr>
                <w:spacing w:val="20"/>
                <w:sz w:val="20"/>
                <w:szCs w:val="20"/>
              </w:rPr>
              <w:t xml:space="preserve"> </w:t>
            </w:r>
            <w:r w:rsidRPr="00A32941">
              <w:rPr>
                <w:sz w:val="20"/>
                <w:szCs w:val="20"/>
              </w:rPr>
              <w:t>σε</w:t>
            </w:r>
            <w:r w:rsidRPr="00A32941">
              <w:rPr>
                <w:spacing w:val="22"/>
                <w:sz w:val="20"/>
                <w:szCs w:val="20"/>
              </w:rPr>
              <w:t xml:space="preserve"> </w:t>
            </w:r>
            <w:r w:rsidRPr="00A32941">
              <w:rPr>
                <w:sz w:val="20"/>
                <w:szCs w:val="20"/>
              </w:rPr>
              <w:t>Διαχείριση</w:t>
            </w:r>
            <w:r w:rsidRPr="00A32941">
              <w:rPr>
                <w:spacing w:val="19"/>
                <w:sz w:val="20"/>
                <w:szCs w:val="20"/>
              </w:rPr>
              <w:t xml:space="preserve"> </w:t>
            </w:r>
            <w:r w:rsidRPr="00A32941">
              <w:rPr>
                <w:sz w:val="20"/>
                <w:szCs w:val="20"/>
              </w:rPr>
              <w:t>Έργων</w:t>
            </w:r>
            <w:r w:rsidRPr="00A32941">
              <w:rPr>
                <w:spacing w:val="21"/>
                <w:sz w:val="20"/>
                <w:szCs w:val="20"/>
              </w:rPr>
              <w:t xml:space="preserve"> </w:t>
            </w:r>
            <w:r w:rsidRPr="00A32941">
              <w:rPr>
                <w:sz w:val="20"/>
                <w:szCs w:val="20"/>
              </w:rPr>
              <w:t>Πληροφορικής</w:t>
            </w:r>
            <w:r w:rsidRPr="00A32941">
              <w:rPr>
                <w:spacing w:val="1"/>
                <w:sz w:val="20"/>
                <w:szCs w:val="20"/>
              </w:rPr>
              <w:t xml:space="preserve"> </w:t>
            </w:r>
            <w:r w:rsidRPr="00A32941">
              <w:rPr>
                <w:w w:val="105"/>
                <w:sz w:val="20"/>
                <w:szCs w:val="20"/>
              </w:rPr>
              <w:t>ή ανασχεδιασμού διαδικασιών, με εμπειρία σε διαχείριση τουλάχιστον ενός έργου</w:t>
            </w:r>
            <w:r w:rsidRPr="00A32941">
              <w:rPr>
                <w:spacing w:val="1"/>
                <w:w w:val="105"/>
                <w:sz w:val="20"/>
                <w:szCs w:val="20"/>
              </w:rPr>
              <w:t xml:space="preserve"> </w:t>
            </w:r>
            <w:r w:rsidRPr="00A32941">
              <w:rPr>
                <w:spacing w:val="-1"/>
                <w:w w:val="105"/>
                <w:sz w:val="20"/>
                <w:szCs w:val="20"/>
              </w:rPr>
              <w:t xml:space="preserve">εικονικής υποβοήθησης με χρήση τεχνητής νοημοσύνης </w:t>
            </w:r>
            <w:r w:rsidRPr="00A32941">
              <w:rPr>
                <w:w w:val="105"/>
                <w:sz w:val="20"/>
                <w:szCs w:val="20"/>
              </w:rPr>
              <w:t>και επεξεργασίας γραπτής</w:t>
            </w:r>
            <w:r w:rsidRPr="00A32941">
              <w:rPr>
                <w:spacing w:val="-63"/>
                <w:w w:val="105"/>
                <w:sz w:val="20"/>
                <w:szCs w:val="20"/>
              </w:rPr>
              <w:t xml:space="preserve"> </w:t>
            </w:r>
            <w:r w:rsidRPr="00A32941">
              <w:rPr>
                <w:w w:val="105"/>
                <w:sz w:val="20"/>
                <w:szCs w:val="20"/>
              </w:rPr>
              <w:t>φυσικής</w:t>
            </w:r>
            <w:r w:rsidRPr="00A32941">
              <w:rPr>
                <w:spacing w:val="-3"/>
                <w:w w:val="105"/>
                <w:sz w:val="20"/>
                <w:szCs w:val="20"/>
              </w:rPr>
              <w:t xml:space="preserve"> </w:t>
            </w:r>
            <w:r w:rsidRPr="00A32941">
              <w:rPr>
                <w:w w:val="105"/>
                <w:sz w:val="20"/>
                <w:szCs w:val="20"/>
              </w:rPr>
              <w:t>γλώσσας</w:t>
            </w:r>
            <w:r w:rsidRPr="00A32941">
              <w:rPr>
                <w:spacing w:val="-3"/>
                <w:w w:val="105"/>
                <w:sz w:val="20"/>
                <w:szCs w:val="20"/>
              </w:rPr>
              <w:t xml:space="preserve"> </w:t>
            </w:r>
            <w:r w:rsidRPr="00A32941">
              <w:rPr>
                <w:w w:val="105"/>
                <w:sz w:val="20"/>
                <w:szCs w:val="20"/>
              </w:rPr>
              <w:t>στη</w:t>
            </w:r>
            <w:r w:rsidRPr="00A32941">
              <w:rPr>
                <w:spacing w:val="-3"/>
                <w:w w:val="105"/>
                <w:sz w:val="20"/>
                <w:szCs w:val="20"/>
              </w:rPr>
              <w:t xml:space="preserve"> </w:t>
            </w:r>
            <w:r w:rsidRPr="00A32941">
              <w:rPr>
                <w:w w:val="105"/>
                <w:sz w:val="20"/>
                <w:szCs w:val="20"/>
              </w:rPr>
              <w:t>Ελληνική</w:t>
            </w:r>
            <w:r w:rsidRPr="00A32941">
              <w:rPr>
                <w:spacing w:val="-6"/>
                <w:w w:val="105"/>
                <w:sz w:val="20"/>
                <w:szCs w:val="20"/>
              </w:rPr>
              <w:t xml:space="preserve"> </w:t>
            </w:r>
            <w:r w:rsidRPr="00A32941">
              <w:rPr>
                <w:w w:val="105"/>
                <w:sz w:val="20"/>
                <w:szCs w:val="20"/>
              </w:rPr>
              <w:t>και</w:t>
            </w:r>
            <w:r w:rsidRPr="00A32941">
              <w:rPr>
                <w:spacing w:val="-1"/>
                <w:w w:val="105"/>
                <w:sz w:val="20"/>
                <w:szCs w:val="20"/>
              </w:rPr>
              <w:t xml:space="preserve"> </w:t>
            </w:r>
            <w:r w:rsidRPr="00A32941">
              <w:rPr>
                <w:w w:val="105"/>
                <w:sz w:val="20"/>
                <w:szCs w:val="20"/>
              </w:rPr>
              <w:t>Αγγλική</w:t>
            </w:r>
            <w:r w:rsidRPr="00A32941">
              <w:rPr>
                <w:spacing w:val="-3"/>
                <w:w w:val="105"/>
                <w:sz w:val="20"/>
                <w:szCs w:val="20"/>
              </w:rPr>
              <w:t xml:space="preserve"> </w:t>
            </w:r>
            <w:r w:rsidRPr="00A32941">
              <w:rPr>
                <w:w w:val="105"/>
                <w:sz w:val="20"/>
                <w:szCs w:val="20"/>
              </w:rPr>
              <w:t>γλώσσα.</w:t>
            </w:r>
          </w:p>
          <w:p w:rsidR="002616C7" w:rsidRPr="00A32941" w:rsidRDefault="00BA2DF2">
            <w:pPr>
              <w:pStyle w:val="TableParagraph"/>
              <w:numPr>
                <w:ilvl w:val="0"/>
                <w:numId w:val="122"/>
              </w:numPr>
              <w:tabs>
                <w:tab w:val="left" w:pos="767"/>
              </w:tabs>
              <w:spacing w:before="4" w:line="321" w:lineRule="auto"/>
              <w:ind w:right="93"/>
              <w:jc w:val="both"/>
              <w:rPr>
                <w:sz w:val="20"/>
                <w:szCs w:val="20"/>
              </w:rPr>
            </w:pPr>
            <w:r w:rsidRPr="00A32941">
              <w:rPr>
                <w:b/>
                <w:spacing w:val="-1"/>
                <w:w w:val="105"/>
                <w:sz w:val="20"/>
                <w:szCs w:val="20"/>
              </w:rPr>
              <w:t>έναν (1) αναπληρωτή Υπεύθυνο Έργου</w:t>
            </w:r>
            <w:r w:rsidRPr="00A32941">
              <w:rPr>
                <w:spacing w:val="-1"/>
                <w:w w:val="105"/>
                <w:sz w:val="20"/>
                <w:szCs w:val="20"/>
              </w:rPr>
              <w:t>, ο οποίος να διαθέτει Πανεπιστημιακό</w:t>
            </w:r>
            <w:r w:rsidRPr="00A32941">
              <w:rPr>
                <w:spacing w:val="-63"/>
                <w:w w:val="105"/>
                <w:sz w:val="20"/>
                <w:szCs w:val="20"/>
              </w:rPr>
              <w:t xml:space="preserve"> </w:t>
            </w:r>
            <w:r w:rsidRPr="00A32941">
              <w:rPr>
                <w:sz w:val="20"/>
                <w:szCs w:val="20"/>
              </w:rPr>
              <w:t>Τίτλο Σπουδών και τουλάχιστον 5ετή επαγγελματική εμπειρία σε Διαχείριση Έργων</w:t>
            </w:r>
            <w:r w:rsidRPr="00A32941">
              <w:rPr>
                <w:spacing w:val="1"/>
                <w:sz w:val="20"/>
                <w:szCs w:val="20"/>
              </w:rPr>
              <w:t xml:space="preserve"> </w:t>
            </w:r>
            <w:r w:rsidRPr="00A32941">
              <w:rPr>
                <w:w w:val="105"/>
                <w:sz w:val="20"/>
                <w:szCs w:val="20"/>
              </w:rPr>
              <w:t>Πληροφορικής</w:t>
            </w:r>
            <w:r w:rsidRPr="00A32941">
              <w:rPr>
                <w:spacing w:val="-5"/>
                <w:w w:val="105"/>
                <w:sz w:val="20"/>
                <w:szCs w:val="20"/>
              </w:rPr>
              <w:t xml:space="preserve"> </w:t>
            </w:r>
            <w:r w:rsidRPr="00A32941">
              <w:rPr>
                <w:w w:val="105"/>
                <w:sz w:val="20"/>
                <w:szCs w:val="20"/>
              </w:rPr>
              <w:t>ή</w:t>
            </w:r>
            <w:r w:rsidRPr="00A32941">
              <w:rPr>
                <w:spacing w:val="-4"/>
                <w:w w:val="105"/>
                <w:sz w:val="20"/>
                <w:szCs w:val="20"/>
              </w:rPr>
              <w:t xml:space="preserve"> </w:t>
            </w:r>
            <w:r w:rsidRPr="00A32941">
              <w:rPr>
                <w:w w:val="105"/>
                <w:sz w:val="20"/>
                <w:szCs w:val="20"/>
              </w:rPr>
              <w:t>ανασχεδιασμού</w:t>
            </w:r>
            <w:r w:rsidRPr="00A32941">
              <w:rPr>
                <w:spacing w:val="-3"/>
                <w:w w:val="105"/>
                <w:sz w:val="20"/>
                <w:szCs w:val="20"/>
              </w:rPr>
              <w:t xml:space="preserve"> </w:t>
            </w:r>
            <w:r w:rsidRPr="00A32941">
              <w:rPr>
                <w:w w:val="105"/>
                <w:sz w:val="20"/>
                <w:szCs w:val="20"/>
              </w:rPr>
              <w:t>διαδικασιών,</w:t>
            </w:r>
          </w:p>
          <w:p w:rsidR="002616C7" w:rsidRPr="00A32941" w:rsidRDefault="00BA2DF2">
            <w:pPr>
              <w:pStyle w:val="TableParagraph"/>
              <w:numPr>
                <w:ilvl w:val="0"/>
                <w:numId w:val="122"/>
              </w:numPr>
              <w:tabs>
                <w:tab w:val="left" w:pos="767"/>
              </w:tabs>
              <w:spacing w:before="1" w:line="321" w:lineRule="auto"/>
              <w:ind w:right="95"/>
              <w:jc w:val="both"/>
              <w:rPr>
                <w:sz w:val="20"/>
                <w:szCs w:val="20"/>
              </w:rPr>
            </w:pPr>
            <w:r w:rsidRPr="00A32941">
              <w:rPr>
                <w:b/>
                <w:w w:val="105"/>
                <w:sz w:val="20"/>
                <w:szCs w:val="20"/>
              </w:rPr>
              <w:t>εννέα</w:t>
            </w:r>
            <w:r w:rsidRPr="00A32941">
              <w:rPr>
                <w:b/>
                <w:spacing w:val="1"/>
                <w:w w:val="105"/>
                <w:sz w:val="20"/>
                <w:szCs w:val="20"/>
              </w:rPr>
              <w:t xml:space="preserve"> </w:t>
            </w:r>
            <w:r w:rsidRPr="00A32941">
              <w:rPr>
                <w:b/>
                <w:w w:val="105"/>
                <w:sz w:val="20"/>
                <w:szCs w:val="20"/>
              </w:rPr>
              <w:t>(9)</w:t>
            </w:r>
            <w:r w:rsidRPr="00A32941">
              <w:rPr>
                <w:b/>
                <w:spacing w:val="1"/>
                <w:w w:val="105"/>
                <w:sz w:val="20"/>
                <w:szCs w:val="20"/>
              </w:rPr>
              <w:t xml:space="preserve"> </w:t>
            </w:r>
            <w:r w:rsidRPr="00A32941">
              <w:rPr>
                <w:b/>
                <w:w w:val="105"/>
                <w:sz w:val="20"/>
                <w:szCs w:val="20"/>
              </w:rPr>
              <w:t>Επιχειρησιακούς</w:t>
            </w:r>
            <w:r w:rsidRPr="00A32941">
              <w:rPr>
                <w:b/>
                <w:spacing w:val="1"/>
                <w:w w:val="105"/>
                <w:sz w:val="20"/>
                <w:szCs w:val="20"/>
              </w:rPr>
              <w:t xml:space="preserve"> </w:t>
            </w:r>
            <w:r w:rsidRPr="00A32941">
              <w:rPr>
                <w:b/>
                <w:w w:val="105"/>
                <w:sz w:val="20"/>
                <w:szCs w:val="20"/>
              </w:rPr>
              <w:t>Συμβούλους</w:t>
            </w:r>
            <w:r w:rsidRPr="00A32941">
              <w:rPr>
                <w:b/>
                <w:spacing w:val="1"/>
                <w:w w:val="105"/>
                <w:sz w:val="20"/>
                <w:szCs w:val="20"/>
              </w:rPr>
              <w:t xml:space="preserve"> </w:t>
            </w:r>
            <w:r w:rsidRPr="00A32941">
              <w:rPr>
                <w:b/>
                <w:w w:val="105"/>
                <w:sz w:val="20"/>
                <w:szCs w:val="20"/>
              </w:rPr>
              <w:t>–</w:t>
            </w:r>
            <w:r w:rsidRPr="00A32941">
              <w:rPr>
                <w:b/>
                <w:spacing w:val="1"/>
                <w:w w:val="105"/>
                <w:sz w:val="20"/>
                <w:szCs w:val="20"/>
              </w:rPr>
              <w:t xml:space="preserve"> </w:t>
            </w:r>
            <w:r w:rsidRPr="00A32941">
              <w:rPr>
                <w:b/>
                <w:w w:val="105"/>
                <w:sz w:val="20"/>
                <w:szCs w:val="20"/>
              </w:rPr>
              <w:t>αναλυτές</w:t>
            </w:r>
            <w:r w:rsidRPr="00A32941">
              <w:rPr>
                <w:b/>
                <w:spacing w:val="1"/>
                <w:w w:val="105"/>
                <w:sz w:val="20"/>
                <w:szCs w:val="20"/>
              </w:rPr>
              <w:t xml:space="preserve"> </w:t>
            </w:r>
            <w:r w:rsidRPr="00A32941">
              <w:rPr>
                <w:b/>
                <w:w w:val="105"/>
                <w:sz w:val="20"/>
                <w:szCs w:val="20"/>
              </w:rPr>
              <w:t>επιχειρησιακών</w:t>
            </w:r>
            <w:r w:rsidRPr="00A32941">
              <w:rPr>
                <w:b/>
                <w:spacing w:val="1"/>
                <w:w w:val="105"/>
                <w:sz w:val="20"/>
                <w:szCs w:val="20"/>
              </w:rPr>
              <w:t xml:space="preserve"> </w:t>
            </w:r>
            <w:r w:rsidRPr="00A32941">
              <w:rPr>
                <w:b/>
                <w:sz w:val="20"/>
                <w:szCs w:val="20"/>
              </w:rPr>
              <w:t>διαδικασιών</w:t>
            </w:r>
            <w:r w:rsidRPr="00A32941">
              <w:rPr>
                <w:sz w:val="20"/>
                <w:szCs w:val="20"/>
              </w:rPr>
              <w:t>, καθένας εκ των οποίων να διαθέτει τουλάχιστον 5ετή επαγγελματική</w:t>
            </w:r>
            <w:r w:rsidRPr="00A32941">
              <w:rPr>
                <w:spacing w:val="1"/>
                <w:sz w:val="20"/>
                <w:szCs w:val="20"/>
              </w:rPr>
              <w:t xml:space="preserve"> </w:t>
            </w:r>
            <w:r w:rsidRPr="00A32941">
              <w:rPr>
                <w:w w:val="105"/>
                <w:sz w:val="20"/>
                <w:szCs w:val="20"/>
              </w:rPr>
              <w:t>εμπειρία</w:t>
            </w:r>
            <w:r w:rsidRPr="00A32941">
              <w:rPr>
                <w:spacing w:val="-5"/>
                <w:w w:val="105"/>
                <w:sz w:val="20"/>
                <w:szCs w:val="20"/>
              </w:rPr>
              <w:t xml:space="preserve"> </w:t>
            </w:r>
            <w:r w:rsidRPr="00A32941">
              <w:rPr>
                <w:w w:val="105"/>
                <w:sz w:val="20"/>
                <w:szCs w:val="20"/>
              </w:rPr>
              <w:t>σε</w:t>
            </w:r>
            <w:r w:rsidRPr="00A32941">
              <w:rPr>
                <w:spacing w:val="-6"/>
                <w:w w:val="105"/>
                <w:sz w:val="20"/>
                <w:szCs w:val="20"/>
              </w:rPr>
              <w:t xml:space="preserve"> </w:t>
            </w:r>
            <w:r w:rsidRPr="00A32941">
              <w:rPr>
                <w:w w:val="105"/>
                <w:sz w:val="20"/>
                <w:szCs w:val="20"/>
              </w:rPr>
              <w:t>ανάλυση</w:t>
            </w:r>
            <w:r w:rsidRPr="00A32941">
              <w:rPr>
                <w:spacing w:val="-4"/>
                <w:w w:val="105"/>
                <w:sz w:val="20"/>
                <w:szCs w:val="20"/>
              </w:rPr>
              <w:t xml:space="preserve"> </w:t>
            </w:r>
            <w:r w:rsidRPr="00A32941">
              <w:rPr>
                <w:w w:val="105"/>
                <w:sz w:val="20"/>
                <w:szCs w:val="20"/>
              </w:rPr>
              <w:t>και</w:t>
            </w:r>
            <w:r w:rsidRPr="00A32941">
              <w:rPr>
                <w:spacing w:val="-4"/>
                <w:w w:val="105"/>
                <w:sz w:val="20"/>
                <w:szCs w:val="20"/>
              </w:rPr>
              <w:t xml:space="preserve"> </w:t>
            </w:r>
            <w:r w:rsidRPr="00A32941">
              <w:rPr>
                <w:w w:val="105"/>
                <w:sz w:val="20"/>
                <w:szCs w:val="20"/>
              </w:rPr>
              <w:t>σχεδιασμό</w:t>
            </w:r>
            <w:r w:rsidRPr="00A32941">
              <w:rPr>
                <w:spacing w:val="-4"/>
                <w:w w:val="105"/>
                <w:sz w:val="20"/>
                <w:szCs w:val="20"/>
              </w:rPr>
              <w:t xml:space="preserve"> </w:t>
            </w:r>
            <w:r w:rsidRPr="00A32941">
              <w:rPr>
                <w:w w:val="105"/>
                <w:sz w:val="20"/>
                <w:szCs w:val="20"/>
              </w:rPr>
              <w:t>επιχειρησιακών</w:t>
            </w:r>
            <w:r w:rsidRPr="00A32941">
              <w:rPr>
                <w:spacing w:val="-2"/>
                <w:w w:val="105"/>
                <w:sz w:val="20"/>
                <w:szCs w:val="20"/>
              </w:rPr>
              <w:t xml:space="preserve"> </w:t>
            </w:r>
            <w:r w:rsidRPr="00A32941">
              <w:rPr>
                <w:w w:val="105"/>
                <w:sz w:val="20"/>
                <w:szCs w:val="20"/>
              </w:rPr>
              <w:t>διαδικασιών.</w:t>
            </w:r>
          </w:p>
          <w:p w:rsidR="002616C7" w:rsidRPr="00A32941" w:rsidRDefault="00BA2DF2">
            <w:pPr>
              <w:pStyle w:val="TableParagraph"/>
              <w:numPr>
                <w:ilvl w:val="0"/>
                <w:numId w:val="122"/>
              </w:numPr>
              <w:tabs>
                <w:tab w:val="left" w:pos="767"/>
              </w:tabs>
              <w:spacing w:before="3" w:line="321" w:lineRule="auto"/>
              <w:ind w:right="94"/>
              <w:jc w:val="both"/>
              <w:rPr>
                <w:sz w:val="20"/>
                <w:szCs w:val="20"/>
              </w:rPr>
            </w:pPr>
            <w:r w:rsidRPr="00A32941">
              <w:rPr>
                <w:b/>
                <w:w w:val="105"/>
                <w:sz w:val="20"/>
                <w:szCs w:val="20"/>
              </w:rPr>
              <w:t>τέσσερις</w:t>
            </w:r>
            <w:r w:rsidRPr="00A32941">
              <w:rPr>
                <w:b/>
                <w:spacing w:val="1"/>
                <w:w w:val="105"/>
                <w:sz w:val="20"/>
                <w:szCs w:val="20"/>
              </w:rPr>
              <w:t xml:space="preserve"> </w:t>
            </w:r>
            <w:r w:rsidRPr="00A32941">
              <w:rPr>
                <w:b/>
                <w:w w:val="105"/>
                <w:sz w:val="20"/>
                <w:szCs w:val="20"/>
              </w:rPr>
              <w:t>(4)</w:t>
            </w:r>
            <w:r w:rsidRPr="00A32941">
              <w:rPr>
                <w:b/>
                <w:spacing w:val="1"/>
                <w:w w:val="105"/>
                <w:sz w:val="20"/>
                <w:szCs w:val="20"/>
              </w:rPr>
              <w:t xml:space="preserve"> </w:t>
            </w:r>
            <w:r w:rsidRPr="00A32941">
              <w:rPr>
                <w:b/>
                <w:w w:val="105"/>
                <w:sz w:val="20"/>
                <w:szCs w:val="20"/>
              </w:rPr>
              <w:t>Υπεύθυνους</w:t>
            </w:r>
            <w:r w:rsidRPr="00A32941">
              <w:rPr>
                <w:b/>
                <w:spacing w:val="1"/>
                <w:w w:val="105"/>
                <w:sz w:val="20"/>
                <w:szCs w:val="20"/>
              </w:rPr>
              <w:t xml:space="preserve"> </w:t>
            </w:r>
            <w:r w:rsidRPr="00A32941">
              <w:rPr>
                <w:b/>
                <w:w w:val="105"/>
                <w:sz w:val="20"/>
                <w:szCs w:val="20"/>
              </w:rPr>
              <w:t>Ανάλυσης</w:t>
            </w:r>
            <w:r w:rsidRPr="00A32941">
              <w:rPr>
                <w:b/>
                <w:spacing w:val="1"/>
                <w:w w:val="105"/>
                <w:sz w:val="20"/>
                <w:szCs w:val="20"/>
              </w:rPr>
              <w:t xml:space="preserve"> </w:t>
            </w:r>
            <w:r w:rsidRPr="00A32941">
              <w:rPr>
                <w:b/>
                <w:w w:val="105"/>
                <w:sz w:val="20"/>
                <w:szCs w:val="20"/>
              </w:rPr>
              <w:t>και</w:t>
            </w:r>
            <w:r w:rsidRPr="00A32941">
              <w:rPr>
                <w:b/>
                <w:spacing w:val="1"/>
                <w:w w:val="105"/>
                <w:sz w:val="20"/>
                <w:szCs w:val="20"/>
              </w:rPr>
              <w:t xml:space="preserve"> </w:t>
            </w:r>
            <w:r w:rsidRPr="00A32941">
              <w:rPr>
                <w:b/>
                <w:w w:val="105"/>
                <w:sz w:val="20"/>
                <w:szCs w:val="20"/>
              </w:rPr>
              <w:t>Σχεδίασης</w:t>
            </w:r>
            <w:r w:rsidRPr="00A32941">
              <w:rPr>
                <w:b/>
                <w:spacing w:val="1"/>
                <w:w w:val="105"/>
                <w:sz w:val="20"/>
                <w:szCs w:val="20"/>
              </w:rPr>
              <w:t xml:space="preserve"> </w:t>
            </w:r>
            <w:r w:rsidRPr="00A32941">
              <w:rPr>
                <w:b/>
                <w:w w:val="105"/>
                <w:sz w:val="20"/>
                <w:szCs w:val="20"/>
              </w:rPr>
              <w:t>Πληροφοριακών</w:t>
            </w:r>
            <w:r w:rsidRPr="00A32941">
              <w:rPr>
                <w:b/>
                <w:spacing w:val="1"/>
                <w:w w:val="105"/>
                <w:sz w:val="20"/>
                <w:szCs w:val="20"/>
              </w:rPr>
              <w:t xml:space="preserve"> </w:t>
            </w:r>
            <w:r w:rsidRPr="00A32941">
              <w:rPr>
                <w:b/>
                <w:sz w:val="20"/>
                <w:szCs w:val="20"/>
              </w:rPr>
              <w:t>Συστημάτων</w:t>
            </w:r>
            <w:r w:rsidRPr="00A32941">
              <w:rPr>
                <w:sz w:val="20"/>
                <w:szCs w:val="20"/>
              </w:rPr>
              <w:t>, καθένας εκ των οποίων να διαθέτει 5ετή τουλάχιστον επαγγελματική</w:t>
            </w:r>
            <w:r w:rsidRPr="00A32941">
              <w:rPr>
                <w:spacing w:val="1"/>
                <w:sz w:val="20"/>
                <w:szCs w:val="20"/>
              </w:rPr>
              <w:t xml:space="preserve"> </w:t>
            </w:r>
            <w:r w:rsidRPr="00A32941">
              <w:rPr>
                <w:sz w:val="20"/>
                <w:szCs w:val="20"/>
              </w:rPr>
              <w:t>εμπειρία</w:t>
            </w:r>
            <w:r w:rsidRPr="00A32941">
              <w:rPr>
                <w:spacing w:val="6"/>
                <w:sz w:val="20"/>
                <w:szCs w:val="20"/>
              </w:rPr>
              <w:t xml:space="preserve"> </w:t>
            </w:r>
            <w:r w:rsidRPr="00A32941">
              <w:rPr>
                <w:sz w:val="20"/>
                <w:szCs w:val="20"/>
              </w:rPr>
              <w:t>σε</w:t>
            </w:r>
            <w:r w:rsidRPr="00A32941">
              <w:rPr>
                <w:spacing w:val="4"/>
                <w:sz w:val="20"/>
                <w:szCs w:val="20"/>
              </w:rPr>
              <w:t xml:space="preserve"> </w:t>
            </w:r>
            <w:r w:rsidRPr="00A32941">
              <w:rPr>
                <w:sz w:val="20"/>
                <w:szCs w:val="20"/>
              </w:rPr>
              <w:t>ανάλυση</w:t>
            </w:r>
            <w:r w:rsidRPr="00A32941">
              <w:rPr>
                <w:spacing w:val="7"/>
                <w:sz w:val="20"/>
                <w:szCs w:val="20"/>
              </w:rPr>
              <w:t xml:space="preserve"> </w:t>
            </w:r>
            <w:r w:rsidRPr="00A32941">
              <w:rPr>
                <w:sz w:val="20"/>
                <w:szCs w:val="20"/>
              </w:rPr>
              <w:t>και</w:t>
            </w:r>
            <w:r w:rsidRPr="00A32941">
              <w:rPr>
                <w:spacing w:val="10"/>
                <w:sz w:val="20"/>
                <w:szCs w:val="20"/>
              </w:rPr>
              <w:t xml:space="preserve"> </w:t>
            </w:r>
            <w:r w:rsidRPr="00A32941">
              <w:rPr>
                <w:sz w:val="20"/>
                <w:szCs w:val="20"/>
              </w:rPr>
              <w:t>μοντελοποίηση</w:t>
            </w:r>
            <w:r w:rsidRPr="00A32941">
              <w:rPr>
                <w:spacing w:val="6"/>
                <w:sz w:val="20"/>
                <w:szCs w:val="20"/>
              </w:rPr>
              <w:t xml:space="preserve"> </w:t>
            </w:r>
            <w:r w:rsidRPr="00A32941">
              <w:rPr>
                <w:sz w:val="20"/>
                <w:szCs w:val="20"/>
              </w:rPr>
              <w:t>απαιτήσεων</w:t>
            </w:r>
            <w:r w:rsidRPr="00A32941">
              <w:rPr>
                <w:spacing w:val="12"/>
                <w:sz w:val="20"/>
                <w:szCs w:val="20"/>
              </w:rPr>
              <w:t xml:space="preserve"> </w:t>
            </w:r>
            <w:r w:rsidRPr="00A32941">
              <w:rPr>
                <w:sz w:val="20"/>
                <w:szCs w:val="20"/>
              </w:rPr>
              <w:t>πληροφοριακών</w:t>
            </w:r>
            <w:r w:rsidRPr="00A32941">
              <w:rPr>
                <w:spacing w:val="11"/>
                <w:sz w:val="20"/>
                <w:szCs w:val="20"/>
              </w:rPr>
              <w:t xml:space="preserve"> </w:t>
            </w:r>
            <w:r w:rsidRPr="00A32941">
              <w:rPr>
                <w:sz w:val="20"/>
                <w:szCs w:val="20"/>
              </w:rPr>
              <w:t>συστημάτων.</w:t>
            </w:r>
          </w:p>
          <w:p w:rsidR="002616C7" w:rsidRPr="00A32941" w:rsidRDefault="00BA2DF2">
            <w:pPr>
              <w:pStyle w:val="TableParagraph"/>
              <w:numPr>
                <w:ilvl w:val="0"/>
                <w:numId w:val="122"/>
              </w:numPr>
              <w:tabs>
                <w:tab w:val="left" w:pos="767"/>
              </w:tabs>
              <w:spacing w:before="3" w:line="321" w:lineRule="auto"/>
              <w:ind w:right="87"/>
              <w:jc w:val="both"/>
              <w:rPr>
                <w:sz w:val="20"/>
                <w:szCs w:val="20"/>
              </w:rPr>
            </w:pPr>
            <w:r w:rsidRPr="00A32941">
              <w:rPr>
                <w:b/>
                <w:spacing w:val="-1"/>
                <w:w w:val="105"/>
                <w:sz w:val="20"/>
                <w:szCs w:val="20"/>
              </w:rPr>
              <w:t>έναν</w:t>
            </w:r>
            <w:r w:rsidRPr="00A32941">
              <w:rPr>
                <w:b/>
                <w:spacing w:val="-13"/>
                <w:w w:val="105"/>
                <w:sz w:val="20"/>
                <w:szCs w:val="20"/>
              </w:rPr>
              <w:t xml:space="preserve"> </w:t>
            </w:r>
            <w:r w:rsidRPr="00A32941">
              <w:rPr>
                <w:b/>
                <w:spacing w:val="-1"/>
                <w:w w:val="105"/>
                <w:sz w:val="20"/>
                <w:szCs w:val="20"/>
              </w:rPr>
              <w:t>(1)</w:t>
            </w:r>
            <w:r w:rsidRPr="00A32941">
              <w:rPr>
                <w:b/>
                <w:spacing w:val="-13"/>
                <w:w w:val="105"/>
                <w:sz w:val="20"/>
                <w:szCs w:val="20"/>
              </w:rPr>
              <w:t xml:space="preserve"> </w:t>
            </w:r>
            <w:r w:rsidRPr="00A32941">
              <w:rPr>
                <w:b/>
                <w:spacing w:val="-1"/>
                <w:w w:val="105"/>
                <w:sz w:val="20"/>
                <w:szCs w:val="20"/>
              </w:rPr>
              <w:t>Μηχανικό</w:t>
            </w:r>
            <w:r w:rsidRPr="00A32941">
              <w:rPr>
                <w:b/>
                <w:spacing w:val="-13"/>
                <w:w w:val="105"/>
                <w:sz w:val="20"/>
                <w:szCs w:val="20"/>
              </w:rPr>
              <w:t xml:space="preserve"> </w:t>
            </w:r>
            <w:r w:rsidRPr="00A32941">
              <w:rPr>
                <w:b/>
                <w:spacing w:val="-1"/>
                <w:w w:val="105"/>
                <w:sz w:val="20"/>
                <w:szCs w:val="20"/>
              </w:rPr>
              <w:t>Πληροφορικής</w:t>
            </w:r>
            <w:r w:rsidRPr="00A32941">
              <w:rPr>
                <w:b/>
                <w:spacing w:val="-13"/>
                <w:w w:val="105"/>
                <w:sz w:val="20"/>
                <w:szCs w:val="20"/>
              </w:rPr>
              <w:t xml:space="preserve"> </w:t>
            </w:r>
            <w:r w:rsidRPr="00A32941">
              <w:rPr>
                <w:b/>
                <w:spacing w:val="-1"/>
                <w:w w:val="105"/>
                <w:sz w:val="20"/>
                <w:szCs w:val="20"/>
              </w:rPr>
              <w:t>NLP</w:t>
            </w:r>
            <w:r w:rsidRPr="00A32941">
              <w:rPr>
                <w:b/>
                <w:spacing w:val="-13"/>
                <w:w w:val="105"/>
                <w:sz w:val="20"/>
                <w:szCs w:val="20"/>
              </w:rPr>
              <w:t xml:space="preserve"> </w:t>
            </w:r>
            <w:r w:rsidRPr="00A32941">
              <w:rPr>
                <w:b/>
                <w:spacing w:val="-1"/>
                <w:w w:val="105"/>
                <w:sz w:val="20"/>
                <w:szCs w:val="20"/>
              </w:rPr>
              <w:t>(NLP</w:t>
            </w:r>
            <w:r w:rsidRPr="00A32941">
              <w:rPr>
                <w:b/>
                <w:spacing w:val="-12"/>
                <w:w w:val="105"/>
                <w:sz w:val="20"/>
                <w:szCs w:val="20"/>
              </w:rPr>
              <w:t xml:space="preserve"> </w:t>
            </w:r>
            <w:r w:rsidRPr="00A32941">
              <w:rPr>
                <w:b/>
                <w:spacing w:val="-1"/>
                <w:w w:val="105"/>
                <w:sz w:val="20"/>
                <w:szCs w:val="20"/>
              </w:rPr>
              <w:t>Software</w:t>
            </w:r>
            <w:r w:rsidRPr="00A32941">
              <w:rPr>
                <w:b/>
                <w:spacing w:val="-13"/>
                <w:w w:val="105"/>
                <w:sz w:val="20"/>
                <w:szCs w:val="20"/>
              </w:rPr>
              <w:t xml:space="preserve"> </w:t>
            </w:r>
            <w:r w:rsidRPr="00A32941">
              <w:rPr>
                <w:b/>
                <w:spacing w:val="-1"/>
                <w:w w:val="105"/>
                <w:sz w:val="20"/>
                <w:szCs w:val="20"/>
              </w:rPr>
              <w:t>Engineer)</w:t>
            </w:r>
            <w:r w:rsidRPr="00A32941">
              <w:rPr>
                <w:spacing w:val="-1"/>
                <w:w w:val="105"/>
                <w:sz w:val="20"/>
                <w:szCs w:val="20"/>
              </w:rPr>
              <w:t>,</w:t>
            </w:r>
            <w:r w:rsidRPr="00A32941">
              <w:rPr>
                <w:spacing w:val="-10"/>
                <w:w w:val="105"/>
                <w:sz w:val="20"/>
                <w:szCs w:val="20"/>
              </w:rPr>
              <w:t xml:space="preserve"> </w:t>
            </w:r>
            <w:r w:rsidRPr="00A32941">
              <w:rPr>
                <w:w w:val="105"/>
                <w:sz w:val="20"/>
                <w:szCs w:val="20"/>
              </w:rPr>
              <w:t>ο</w:t>
            </w:r>
            <w:r w:rsidRPr="00A32941">
              <w:rPr>
                <w:spacing w:val="-14"/>
                <w:w w:val="105"/>
                <w:sz w:val="20"/>
                <w:szCs w:val="20"/>
              </w:rPr>
              <w:t xml:space="preserve"> </w:t>
            </w:r>
            <w:r w:rsidRPr="00A32941">
              <w:rPr>
                <w:w w:val="105"/>
                <w:sz w:val="20"/>
                <w:szCs w:val="20"/>
              </w:rPr>
              <w:t>οποίος</w:t>
            </w:r>
            <w:r w:rsidRPr="00A32941">
              <w:rPr>
                <w:spacing w:val="1"/>
                <w:w w:val="105"/>
                <w:sz w:val="20"/>
                <w:szCs w:val="20"/>
              </w:rPr>
              <w:t xml:space="preserve"> </w:t>
            </w:r>
            <w:r w:rsidRPr="00A32941">
              <w:rPr>
                <w:w w:val="105"/>
                <w:sz w:val="20"/>
                <w:szCs w:val="20"/>
              </w:rPr>
              <w:t>να</w:t>
            </w:r>
            <w:r w:rsidRPr="00A32941">
              <w:rPr>
                <w:spacing w:val="1"/>
                <w:w w:val="105"/>
                <w:sz w:val="20"/>
                <w:szCs w:val="20"/>
              </w:rPr>
              <w:t xml:space="preserve"> </w:t>
            </w:r>
            <w:r w:rsidRPr="00A32941">
              <w:rPr>
                <w:w w:val="105"/>
                <w:sz w:val="20"/>
                <w:szCs w:val="20"/>
              </w:rPr>
              <w:t>διαθέτει</w:t>
            </w:r>
            <w:r w:rsidRPr="00A32941">
              <w:rPr>
                <w:spacing w:val="1"/>
                <w:w w:val="105"/>
                <w:sz w:val="20"/>
                <w:szCs w:val="20"/>
              </w:rPr>
              <w:t xml:space="preserve"> </w:t>
            </w:r>
            <w:r w:rsidRPr="00A32941">
              <w:rPr>
                <w:w w:val="105"/>
                <w:sz w:val="20"/>
                <w:szCs w:val="20"/>
              </w:rPr>
              <w:t>μεταπτυχιακό</w:t>
            </w:r>
            <w:r w:rsidRPr="00A32941">
              <w:rPr>
                <w:spacing w:val="1"/>
                <w:w w:val="105"/>
                <w:sz w:val="20"/>
                <w:szCs w:val="20"/>
              </w:rPr>
              <w:t xml:space="preserve"> </w:t>
            </w:r>
            <w:r w:rsidRPr="00A32941">
              <w:rPr>
                <w:w w:val="105"/>
                <w:sz w:val="20"/>
                <w:szCs w:val="20"/>
              </w:rPr>
              <w:t>τίτλο</w:t>
            </w:r>
            <w:r w:rsidRPr="00A32941">
              <w:rPr>
                <w:spacing w:val="1"/>
                <w:w w:val="105"/>
                <w:sz w:val="20"/>
                <w:szCs w:val="20"/>
              </w:rPr>
              <w:t xml:space="preserve"> </w:t>
            </w:r>
            <w:r w:rsidRPr="00A32941">
              <w:rPr>
                <w:w w:val="105"/>
                <w:sz w:val="20"/>
                <w:szCs w:val="20"/>
              </w:rPr>
              <w:t>στη</w:t>
            </w:r>
            <w:r w:rsidRPr="00A32941">
              <w:rPr>
                <w:spacing w:val="1"/>
                <w:w w:val="105"/>
                <w:sz w:val="20"/>
                <w:szCs w:val="20"/>
              </w:rPr>
              <w:t xml:space="preserve"> </w:t>
            </w:r>
            <w:r w:rsidRPr="00A32941">
              <w:rPr>
                <w:w w:val="105"/>
                <w:sz w:val="20"/>
                <w:szCs w:val="20"/>
              </w:rPr>
              <w:t>πληροφορική</w:t>
            </w:r>
            <w:r w:rsidRPr="00A32941">
              <w:rPr>
                <w:spacing w:val="1"/>
                <w:w w:val="105"/>
                <w:sz w:val="20"/>
                <w:szCs w:val="20"/>
              </w:rPr>
              <w:t xml:space="preserve"> </w:t>
            </w:r>
            <w:r w:rsidRPr="00A32941">
              <w:rPr>
                <w:w w:val="105"/>
                <w:sz w:val="20"/>
                <w:szCs w:val="20"/>
              </w:rPr>
              <w:t>και</w:t>
            </w:r>
            <w:r w:rsidRPr="00A32941">
              <w:rPr>
                <w:spacing w:val="1"/>
                <w:w w:val="105"/>
                <w:sz w:val="20"/>
                <w:szCs w:val="20"/>
              </w:rPr>
              <w:t xml:space="preserve"> </w:t>
            </w:r>
            <w:r w:rsidRPr="00A32941">
              <w:rPr>
                <w:w w:val="105"/>
                <w:sz w:val="20"/>
                <w:szCs w:val="20"/>
              </w:rPr>
              <w:t>τουλάχιστον</w:t>
            </w:r>
            <w:r w:rsidRPr="00A32941">
              <w:rPr>
                <w:spacing w:val="1"/>
                <w:w w:val="105"/>
                <w:sz w:val="20"/>
                <w:szCs w:val="20"/>
              </w:rPr>
              <w:t xml:space="preserve"> </w:t>
            </w:r>
            <w:r w:rsidRPr="00A32941">
              <w:rPr>
                <w:b/>
                <w:w w:val="105"/>
                <w:sz w:val="20"/>
                <w:szCs w:val="20"/>
              </w:rPr>
              <w:t>2</w:t>
            </w:r>
            <w:r w:rsidRPr="00A32941">
              <w:rPr>
                <w:b/>
                <w:spacing w:val="1"/>
                <w:w w:val="105"/>
                <w:sz w:val="20"/>
                <w:szCs w:val="20"/>
              </w:rPr>
              <w:t xml:space="preserve"> </w:t>
            </w:r>
            <w:r w:rsidRPr="00A32941">
              <w:rPr>
                <w:b/>
                <w:w w:val="105"/>
                <w:sz w:val="20"/>
                <w:szCs w:val="20"/>
              </w:rPr>
              <w:t>έτη</w:t>
            </w:r>
            <w:r w:rsidRPr="00A32941">
              <w:rPr>
                <w:b/>
                <w:spacing w:val="1"/>
                <w:w w:val="105"/>
                <w:sz w:val="20"/>
                <w:szCs w:val="20"/>
              </w:rPr>
              <w:t xml:space="preserve"> </w:t>
            </w:r>
            <w:r w:rsidRPr="00A32941">
              <w:rPr>
                <w:sz w:val="20"/>
                <w:szCs w:val="20"/>
              </w:rPr>
              <w:t>επαγγελματική εμπειρία σε ανάπτυξη συστημάτων τεχνητής νοημοσύνης, μηχανικής</w:t>
            </w:r>
            <w:r w:rsidRPr="00A32941">
              <w:rPr>
                <w:spacing w:val="1"/>
                <w:sz w:val="20"/>
                <w:szCs w:val="20"/>
              </w:rPr>
              <w:t xml:space="preserve"> </w:t>
            </w:r>
            <w:r w:rsidRPr="00A32941">
              <w:rPr>
                <w:w w:val="105"/>
                <w:sz w:val="20"/>
                <w:szCs w:val="20"/>
              </w:rPr>
              <w:t>εκμάθησης, εικονικής υποβοήθησης, επεξεργασίας γραπτής φυσικής γλώσσας και</w:t>
            </w:r>
            <w:r w:rsidRPr="00A32941">
              <w:rPr>
                <w:spacing w:val="1"/>
                <w:w w:val="105"/>
                <w:sz w:val="20"/>
                <w:szCs w:val="20"/>
              </w:rPr>
              <w:t xml:space="preserve"> </w:t>
            </w:r>
            <w:r w:rsidRPr="00A32941">
              <w:rPr>
                <w:w w:val="105"/>
                <w:sz w:val="20"/>
                <w:szCs w:val="20"/>
              </w:rPr>
              <w:t>ανάπτυξη</w:t>
            </w:r>
            <w:r w:rsidRPr="00A32941">
              <w:rPr>
                <w:spacing w:val="-2"/>
                <w:w w:val="105"/>
                <w:sz w:val="20"/>
                <w:szCs w:val="20"/>
              </w:rPr>
              <w:t xml:space="preserve"> </w:t>
            </w:r>
            <w:r w:rsidRPr="00A32941">
              <w:rPr>
                <w:w w:val="105"/>
                <w:sz w:val="20"/>
                <w:szCs w:val="20"/>
              </w:rPr>
              <w:t>λογισμικού.</w:t>
            </w:r>
          </w:p>
          <w:p w:rsidR="002616C7" w:rsidRPr="00A32941" w:rsidRDefault="00BA2DF2">
            <w:pPr>
              <w:pStyle w:val="TableParagraph"/>
              <w:numPr>
                <w:ilvl w:val="0"/>
                <w:numId w:val="122"/>
              </w:numPr>
              <w:tabs>
                <w:tab w:val="left" w:pos="767"/>
              </w:tabs>
              <w:spacing w:before="4" w:line="312" w:lineRule="auto"/>
              <w:ind w:right="96"/>
              <w:jc w:val="both"/>
              <w:rPr>
                <w:i/>
                <w:sz w:val="20"/>
                <w:szCs w:val="20"/>
              </w:rPr>
            </w:pPr>
            <w:r w:rsidRPr="00A32941">
              <w:rPr>
                <w:b/>
                <w:w w:val="105"/>
                <w:sz w:val="20"/>
                <w:szCs w:val="20"/>
              </w:rPr>
              <w:t>δέκα</w:t>
            </w:r>
            <w:r w:rsidRPr="00A32941">
              <w:rPr>
                <w:b/>
                <w:spacing w:val="1"/>
                <w:w w:val="105"/>
                <w:sz w:val="20"/>
                <w:szCs w:val="20"/>
              </w:rPr>
              <w:t xml:space="preserve"> </w:t>
            </w:r>
            <w:r w:rsidRPr="00A32941">
              <w:rPr>
                <w:b/>
                <w:w w:val="105"/>
                <w:sz w:val="20"/>
                <w:szCs w:val="20"/>
              </w:rPr>
              <w:t>(10)</w:t>
            </w:r>
            <w:r w:rsidRPr="00A32941">
              <w:rPr>
                <w:b/>
                <w:spacing w:val="1"/>
                <w:w w:val="105"/>
                <w:sz w:val="20"/>
                <w:szCs w:val="20"/>
              </w:rPr>
              <w:t xml:space="preserve"> </w:t>
            </w:r>
            <w:r w:rsidRPr="00A32941">
              <w:rPr>
                <w:b/>
                <w:w w:val="105"/>
                <w:sz w:val="20"/>
                <w:szCs w:val="20"/>
              </w:rPr>
              <w:t>Μηχανικούς</w:t>
            </w:r>
            <w:r w:rsidRPr="00A32941">
              <w:rPr>
                <w:b/>
                <w:spacing w:val="1"/>
                <w:w w:val="105"/>
                <w:sz w:val="20"/>
                <w:szCs w:val="20"/>
              </w:rPr>
              <w:t xml:space="preserve"> </w:t>
            </w:r>
            <w:r w:rsidRPr="00A32941">
              <w:rPr>
                <w:b/>
                <w:w w:val="105"/>
                <w:sz w:val="20"/>
                <w:szCs w:val="20"/>
              </w:rPr>
              <w:t>Πληροφορικής</w:t>
            </w:r>
            <w:r w:rsidRPr="00A32941">
              <w:rPr>
                <w:b/>
                <w:spacing w:val="1"/>
                <w:w w:val="105"/>
                <w:sz w:val="20"/>
                <w:szCs w:val="20"/>
              </w:rPr>
              <w:t xml:space="preserve"> </w:t>
            </w:r>
            <w:r w:rsidRPr="00A32941">
              <w:rPr>
                <w:b/>
                <w:w w:val="105"/>
                <w:sz w:val="20"/>
                <w:szCs w:val="20"/>
              </w:rPr>
              <w:t>Εμπειρους</w:t>
            </w:r>
            <w:r w:rsidRPr="00A32941">
              <w:rPr>
                <w:b/>
                <w:spacing w:val="1"/>
                <w:w w:val="105"/>
                <w:sz w:val="20"/>
                <w:szCs w:val="20"/>
              </w:rPr>
              <w:t xml:space="preserve"> </w:t>
            </w:r>
            <w:r w:rsidRPr="00A32941">
              <w:rPr>
                <w:b/>
                <w:w w:val="105"/>
                <w:sz w:val="20"/>
                <w:szCs w:val="20"/>
              </w:rPr>
              <w:t>(Senior</w:t>
            </w:r>
            <w:r w:rsidRPr="00A32941">
              <w:rPr>
                <w:b/>
                <w:spacing w:val="1"/>
                <w:w w:val="105"/>
                <w:sz w:val="20"/>
                <w:szCs w:val="20"/>
              </w:rPr>
              <w:t xml:space="preserve"> </w:t>
            </w:r>
            <w:r w:rsidRPr="00A32941">
              <w:rPr>
                <w:b/>
                <w:w w:val="105"/>
                <w:sz w:val="20"/>
                <w:szCs w:val="20"/>
              </w:rPr>
              <w:t>Software</w:t>
            </w:r>
            <w:r w:rsidRPr="00A32941">
              <w:rPr>
                <w:b/>
                <w:spacing w:val="1"/>
                <w:w w:val="105"/>
                <w:sz w:val="20"/>
                <w:szCs w:val="20"/>
              </w:rPr>
              <w:t xml:space="preserve"> </w:t>
            </w:r>
            <w:r w:rsidRPr="00A32941">
              <w:rPr>
                <w:b/>
                <w:w w:val="105"/>
                <w:sz w:val="20"/>
                <w:szCs w:val="20"/>
              </w:rPr>
              <w:t>Engineer)</w:t>
            </w:r>
            <w:r w:rsidRPr="00A32941">
              <w:rPr>
                <w:w w:val="105"/>
                <w:sz w:val="20"/>
                <w:szCs w:val="20"/>
              </w:rPr>
              <w:t>, καθένας εκ των οποίων να διαθέτει τουλάχιστον 5ετή επαγγελματική</w:t>
            </w:r>
            <w:r w:rsidRPr="00A32941">
              <w:rPr>
                <w:spacing w:val="-63"/>
                <w:w w:val="105"/>
                <w:sz w:val="20"/>
                <w:szCs w:val="20"/>
              </w:rPr>
              <w:t xml:space="preserve"> </w:t>
            </w:r>
            <w:r w:rsidRPr="00A32941">
              <w:rPr>
                <w:w w:val="105"/>
                <w:sz w:val="20"/>
                <w:szCs w:val="20"/>
              </w:rPr>
              <w:t>εμπειρία</w:t>
            </w:r>
            <w:r w:rsidRPr="00A32941">
              <w:rPr>
                <w:spacing w:val="-5"/>
                <w:w w:val="105"/>
                <w:sz w:val="20"/>
                <w:szCs w:val="20"/>
              </w:rPr>
              <w:t xml:space="preserve"> </w:t>
            </w:r>
            <w:r w:rsidRPr="00A32941">
              <w:rPr>
                <w:w w:val="105"/>
                <w:sz w:val="20"/>
                <w:szCs w:val="20"/>
              </w:rPr>
              <w:t>σε</w:t>
            </w:r>
            <w:r w:rsidRPr="00A32941">
              <w:rPr>
                <w:spacing w:val="-6"/>
                <w:w w:val="105"/>
                <w:sz w:val="20"/>
                <w:szCs w:val="20"/>
              </w:rPr>
              <w:t xml:space="preserve"> </w:t>
            </w:r>
            <w:r w:rsidRPr="00A32941">
              <w:rPr>
                <w:w w:val="105"/>
                <w:sz w:val="20"/>
                <w:szCs w:val="20"/>
              </w:rPr>
              <w:t>ανάπτυξη πληροφοριακών</w:t>
            </w:r>
            <w:r w:rsidRPr="00A32941">
              <w:rPr>
                <w:spacing w:val="-5"/>
                <w:w w:val="105"/>
                <w:sz w:val="20"/>
                <w:szCs w:val="20"/>
              </w:rPr>
              <w:t xml:space="preserve"> </w:t>
            </w:r>
            <w:r w:rsidRPr="00A32941">
              <w:rPr>
                <w:w w:val="105"/>
                <w:sz w:val="20"/>
                <w:szCs w:val="20"/>
              </w:rPr>
              <w:t>συστημάτων</w:t>
            </w:r>
            <w:r w:rsidRPr="00A32941">
              <w:rPr>
                <w:i/>
                <w:w w:val="105"/>
                <w:sz w:val="20"/>
                <w:szCs w:val="20"/>
              </w:rPr>
              <w:t>.</w:t>
            </w:r>
          </w:p>
          <w:p w:rsidR="002616C7" w:rsidRPr="00A32941" w:rsidRDefault="00BA2DF2">
            <w:pPr>
              <w:pStyle w:val="TableParagraph"/>
              <w:numPr>
                <w:ilvl w:val="0"/>
                <w:numId w:val="122"/>
              </w:numPr>
              <w:tabs>
                <w:tab w:val="left" w:pos="767"/>
              </w:tabs>
              <w:spacing w:line="321" w:lineRule="auto"/>
              <w:ind w:right="91"/>
              <w:jc w:val="both"/>
              <w:rPr>
                <w:sz w:val="20"/>
                <w:szCs w:val="20"/>
              </w:rPr>
            </w:pPr>
            <w:r w:rsidRPr="00A32941">
              <w:rPr>
                <w:b/>
                <w:w w:val="105"/>
                <w:sz w:val="20"/>
                <w:szCs w:val="20"/>
              </w:rPr>
              <w:t>έντεκα (11) Μηχανικούς Πληροφορικής (Software Engineer)</w:t>
            </w:r>
            <w:r w:rsidRPr="00A32941">
              <w:rPr>
                <w:w w:val="105"/>
                <w:sz w:val="20"/>
                <w:szCs w:val="20"/>
              </w:rPr>
              <w:t>, καθένας εκ</w:t>
            </w:r>
            <w:r w:rsidRPr="00A32941">
              <w:rPr>
                <w:spacing w:val="-63"/>
                <w:w w:val="105"/>
                <w:sz w:val="20"/>
                <w:szCs w:val="20"/>
              </w:rPr>
              <w:t xml:space="preserve"> </w:t>
            </w:r>
            <w:r w:rsidRPr="00A32941">
              <w:rPr>
                <w:w w:val="105"/>
                <w:sz w:val="20"/>
                <w:szCs w:val="20"/>
              </w:rPr>
              <w:t>των οποίων να διαθέτει τουλάχιστον 2ετή επαγγελματική εμπειρία σε ανάπτυξη</w:t>
            </w:r>
            <w:r w:rsidRPr="00A32941">
              <w:rPr>
                <w:spacing w:val="1"/>
                <w:w w:val="105"/>
                <w:sz w:val="20"/>
                <w:szCs w:val="20"/>
              </w:rPr>
              <w:t xml:space="preserve"> </w:t>
            </w:r>
            <w:r w:rsidRPr="00A32941">
              <w:rPr>
                <w:w w:val="105"/>
                <w:sz w:val="20"/>
                <w:szCs w:val="20"/>
              </w:rPr>
              <w:t>πληροφοριακών συστημάτων και πέντε εκ των οποίων να έχουν συμμετοχή σε</w:t>
            </w:r>
            <w:r w:rsidRPr="00A32941">
              <w:rPr>
                <w:spacing w:val="1"/>
                <w:w w:val="105"/>
                <w:sz w:val="20"/>
                <w:szCs w:val="20"/>
              </w:rPr>
              <w:t xml:space="preserve"> </w:t>
            </w:r>
            <w:r w:rsidRPr="00A32941">
              <w:rPr>
                <w:spacing w:val="-1"/>
                <w:w w:val="105"/>
                <w:sz w:val="20"/>
                <w:szCs w:val="20"/>
              </w:rPr>
              <w:t xml:space="preserve">τουλάχιστον ένα έργο εικονικής υποβοήθησης με χρήση τεχνητής </w:t>
            </w:r>
            <w:r w:rsidRPr="00A32941">
              <w:rPr>
                <w:w w:val="105"/>
                <w:sz w:val="20"/>
                <w:szCs w:val="20"/>
              </w:rPr>
              <w:t>νοημοσύνης και</w:t>
            </w:r>
            <w:r w:rsidRPr="00A32941">
              <w:rPr>
                <w:spacing w:val="-63"/>
                <w:w w:val="105"/>
                <w:sz w:val="20"/>
                <w:szCs w:val="20"/>
              </w:rPr>
              <w:t xml:space="preserve"> </w:t>
            </w:r>
            <w:r w:rsidRPr="00A32941">
              <w:rPr>
                <w:w w:val="105"/>
                <w:sz w:val="20"/>
                <w:szCs w:val="20"/>
              </w:rPr>
              <w:t>επεξεργασίας</w:t>
            </w:r>
            <w:r w:rsidRPr="00A32941">
              <w:rPr>
                <w:spacing w:val="-8"/>
                <w:w w:val="105"/>
                <w:sz w:val="20"/>
                <w:szCs w:val="20"/>
              </w:rPr>
              <w:t xml:space="preserve"> </w:t>
            </w:r>
            <w:r w:rsidRPr="00A32941">
              <w:rPr>
                <w:w w:val="105"/>
                <w:sz w:val="20"/>
                <w:szCs w:val="20"/>
              </w:rPr>
              <w:t>γραπτής</w:t>
            </w:r>
            <w:r w:rsidRPr="00A32941">
              <w:rPr>
                <w:spacing w:val="-8"/>
                <w:w w:val="105"/>
                <w:sz w:val="20"/>
                <w:szCs w:val="20"/>
              </w:rPr>
              <w:t xml:space="preserve"> </w:t>
            </w:r>
            <w:r w:rsidRPr="00A32941">
              <w:rPr>
                <w:w w:val="105"/>
                <w:sz w:val="20"/>
                <w:szCs w:val="20"/>
              </w:rPr>
              <w:t>φυσικής</w:t>
            </w:r>
            <w:r w:rsidRPr="00A32941">
              <w:rPr>
                <w:spacing w:val="-9"/>
                <w:w w:val="105"/>
                <w:sz w:val="20"/>
                <w:szCs w:val="20"/>
              </w:rPr>
              <w:t xml:space="preserve"> </w:t>
            </w:r>
            <w:r w:rsidRPr="00A32941">
              <w:rPr>
                <w:w w:val="105"/>
                <w:sz w:val="20"/>
                <w:szCs w:val="20"/>
              </w:rPr>
              <w:t>γλώσσας</w:t>
            </w:r>
            <w:r w:rsidRPr="00A32941">
              <w:rPr>
                <w:spacing w:val="-8"/>
                <w:w w:val="105"/>
                <w:sz w:val="20"/>
                <w:szCs w:val="20"/>
              </w:rPr>
              <w:t xml:space="preserve"> </w:t>
            </w:r>
            <w:r w:rsidRPr="00A32941">
              <w:rPr>
                <w:w w:val="105"/>
                <w:sz w:val="20"/>
                <w:szCs w:val="20"/>
              </w:rPr>
              <w:t>στην</w:t>
            </w:r>
            <w:r w:rsidRPr="00A32941">
              <w:rPr>
                <w:spacing w:val="-6"/>
                <w:w w:val="105"/>
                <w:sz w:val="20"/>
                <w:szCs w:val="20"/>
              </w:rPr>
              <w:t xml:space="preserve"> </w:t>
            </w:r>
            <w:r w:rsidRPr="00A32941">
              <w:rPr>
                <w:w w:val="105"/>
                <w:sz w:val="20"/>
                <w:szCs w:val="20"/>
              </w:rPr>
              <w:t>Ελληνική</w:t>
            </w:r>
            <w:r w:rsidRPr="00A32941">
              <w:rPr>
                <w:spacing w:val="-11"/>
                <w:w w:val="105"/>
                <w:sz w:val="20"/>
                <w:szCs w:val="20"/>
              </w:rPr>
              <w:t xml:space="preserve"> </w:t>
            </w:r>
            <w:r w:rsidRPr="00A32941">
              <w:rPr>
                <w:w w:val="105"/>
                <w:sz w:val="20"/>
                <w:szCs w:val="20"/>
              </w:rPr>
              <w:t>και</w:t>
            </w:r>
            <w:r w:rsidRPr="00A32941">
              <w:rPr>
                <w:spacing w:val="-8"/>
                <w:w w:val="105"/>
                <w:sz w:val="20"/>
                <w:szCs w:val="20"/>
              </w:rPr>
              <w:t xml:space="preserve"> </w:t>
            </w:r>
            <w:r w:rsidRPr="00A32941">
              <w:rPr>
                <w:w w:val="105"/>
                <w:sz w:val="20"/>
                <w:szCs w:val="20"/>
              </w:rPr>
              <w:t>Αγγλική</w:t>
            </w:r>
            <w:r w:rsidRPr="00A32941">
              <w:rPr>
                <w:spacing w:val="-9"/>
                <w:w w:val="105"/>
                <w:sz w:val="20"/>
                <w:szCs w:val="20"/>
              </w:rPr>
              <w:t xml:space="preserve"> </w:t>
            </w:r>
            <w:r w:rsidRPr="00A32941">
              <w:rPr>
                <w:w w:val="105"/>
                <w:sz w:val="20"/>
                <w:szCs w:val="20"/>
              </w:rPr>
              <w:t>γλώσσα.</w:t>
            </w:r>
          </w:p>
          <w:p w:rsidR="002616C7" w:rsidRPr="00A32941" w:rsidRDefault="00BA2DF2">
            <w:pPr>
              <w:pStyle w:val="TableParagraph"/>
              <w:numPr>
                <w:ilvl w:val="0"/>
                <w:numId w:val="122"/>
              </w:numPr>
              <w:tabs>
                <w:tab w:val="left" w:pos="767"/>
              </w:tabs>
              <w:jc w:val="both"/>
              <w:rPr>
                <w:sz w:val="20"/>
                <w:szCs w:val="20"/>
              </w:rPr>
            </w:pPr>
            <w:r w:rsidRPr="00A32941">
              <w:rPr>
                <w:b/>
                <w:sz w:val="20"/>
                <w:szCs w:val="20"/>
              </w:rPr>
              <w:t>τέσσερις</w:t>
            </w:r>
            <w:r w:rsidRPr="00A32941">
              <w:rPr>
                <w:b/>
                <w:spacing w:val="22"/>
                <w:sz w:val="20"/>
                <w:szCs w:val="20"/>
              </w:rPr>
              <w:t xml:space="preserve"> </w:t>
            </w:r>
            <w:r w:rsidRPr="00A32941">
              <w:rPr>
                <w:b/>
                <w:sz w:val="20"/>
                <w:szCs w:val="20"/>
              </w:rPr>
              <w:t>(4)</w:t>
            </w:r>
            <w:r w:rsidRPr="00A32941">
              <w:rPr>
                <w:b/>
                <w:spacing w:val="19"/>
                <w:sz w:val="20"/>
                <w:szCs w:val="20"/>
              </w:rPr>
              <w:t xml:space="preserve"> </w:t>
            </w:r>
            <w:r w:rsidRPr="00A32941">
              <w:rPr>
                <w:b/>
                <w:sz w:val="20"/>
                <w:szCs w:val="20"/>
              </w:rPr>
              <w:t>Ειδικούς</w:t>
            </w:r>
            <w:r w:rsidRPr="00A32941">
              <w:rPr>
                <w:b/>
                <w:spacing w:val="21"/>
                <w:sz w:val="20"/>
                <w:szCs w:val="20"/>
              </w:rPr>
              <w:t xml:space="preserve"> </w:t>
            </w:r>
            <w:r w:rsidRPr="00A32941">
              <w:rPr>
                <w:b/>
                <w:sz w:val="20"/>
                <w:szCs w:val="20"/>
              </w:rPr>
              <w:t>Ασφάλειας</w:t>
            </w:r>
            <w:r w:rsidRPr="00A32941">
              <w:rPr>
                <w:b/>
                <w:spacing w:val="20"/>
                <w:sz w:val="20"/>
                <w:szCs w:val="20"/>
              </w:rPr>
              <w:t xml:space="preserve"> </w:t>
            </w:r>
            <w:r w:rsidRPr="00A32941">
              <w:rPr>
                <w:b/>
                <w:sz w:val="20"/>
                <w:szCs w:val="20"/>
              </w:rPr>
              <w:t>Πληροφοριακών</w:t>
            </w:r>
            <w:r w:rsidRPr="00A32941">
              <w:rPr>
                <w:b/>
                <w:spacing w:val="18"/>
                <w:sz w:val="20"/>
                <w:szCs w:val="20"/>
              </w:rPr>
              <w:t xml:space="preserve"> </w:t>
            </w:r>
            <w:r w:rsidRPr="00A32941">
              <w:rPr>
                <w:b/>
                <w:sz w:val="20"/>
                <w:szCs w:val="20"/>
              </w:rPr>
              <w:t>Συστημάτων</w:t>
            </w:r>
            <w:r w:rsidRPr="00A32941">
              <w:rPr>
                <w:sz w:val="20"/>
                <w:szCs w:val="20"/>
              </w:rPr>
              <w:t>,</w:t>
            </w:r>
            <w:r w:rsidRPr="00A32941">
              <w:rPr>
                <w:spacing w:val="22"/>
                <w:sz w:val="20"/>
                <w:szCs w:val="20"/>
              </w:rPr>
              <w:t xml:space="preserve"> </w:t>
            </w:r>
            <w:r w:rsidRPr="00A32941">
              <w:rPr>
                <w:sz w:val="20"/>
                <w:szCs w:val="20"/>
              </w:rPr>
              <w:t>καθένας</w:t>
            </w:r>
            <w:r w:rsidRPr="00A32941">
              <w:rPr>
                <w:spacing w:val="23"/>
                <w:sz w:val="20"/>
                <w:szCs w:val="20"/>
              </w:rPr>
              <w:t xml:space="preserve"> </w:t>
            </w:r>
            <w:r w:rsidRPr="00A32941">
              <w:rPr>
                <w:sz w:val="20"/>
                <w:szCs w:val="20"/>
              </w:rPr>
              <w:t>εκ</w:t>
            </w:r>
          </w:p>
          <w:p w:rsidR="002616C7" w:rsidRPr="00A32941" w:rsidRDefault="00BA2DF2">
            <w:pPr>
              <w:pStyle w:val="TableParagraph"/>
              <w:spacing w:before="5" w:line="320" w:lineRule="atLeast"/>
              <w:ind w:left="766" w:right="98"/>
              <w:jc w:val="both"/>
              <w:rPr>
                <w:sz w:val="20"/>
                <w:szCs w:val="20"/>
              </w:rPr>
            </w:pPr>
            <w:r w:rsidRPr="00A32941">
              <w:rPr>
                <w:w w:val="105"/>
                <w:sz w:val="20"/>
                <w:szCs w:val="20"/>
              </w:rPr>
              <w:t>των οποίων να διαθέτει τουλάχιστον 5ετή επαγγελματική εμπειρία σε ασφάλεια</w:t>
            </w:r>
            <w:r w:rsidRPr="00A32941">
              <w:rPr>
                <w:spacing w:val="1"/>
                <w:w w:val="105"/>
                <w:sz w:val="20"/>
                <w:szCs w:val="20"/>
              </w:rPr>
              <w:t xml:space="preserve"> </w:t>
            </w:r>
            <w:r w:rsidRPr="00A32941">
              <w:rPr>
                <w:w w:val="105"/>
                <w:sz w:val="20"/>
                <w:szCs w:val="20"/>
              </w:rPr>
              <w:t>πληροφοριακών</w:t>
            </w:r>
            <w:r w:rsidRPr="00A32941">
              <w:rPr>
                <w:spacing w:val="-1"/>
                <w:w w:val="105"/>
                <w:sz w:val="20"/>
                <w:szCs w:val="20"/>
              </w:rPr>
              <w:t xml:space="preserve"> </w:t>
            </w:r>
            <w:r w:rsidRPr="00A32941">
              <w:rPr>
                <w:w w:val="105"/>
                <w:sz w:val="20"/>
                <w:szCs w:val="20"/>
              </w:rPr>
              <w:t>συστημάτων.</w:t>
            </w:r>
          </w:p>
        </w:tc>
      </w:tr>
    </w:tbl>
    <w:p w:rsidR="002616C7" w:rsidRPr="00A32941" w:rsidRDefault="002616C7">
      <w:pPr>
        <w:spacing w:line="320" w:lineRule="atLeast"/>
        <w:jc w:val="both"/>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a3"/>
        <w:spacing w:before="6"/>
        <w:ind w:left="0"/>
        <w:jc w:val="left"/>
        <w:rPr>
          <w:b/>
        </w:rPr>
      </w:pPr>
      <w:r w:rsidRPr="00A32941">
        <w:rPr>
          <w:noProof/>
          <w:lang w:eastAsia="el-GR"/>
        </w:rPr>
        <w:lastRenderedPageBreak/>
        <mc:AlternateContent>
          <mc:Choice Requires="wps">
            <w:drawing>
              <wp:anchor distT="0" distB="0" distL="114300" distR="114300" simplePos="0" relativeHeight="15739904" behindDoc="0" locked="0" layoutInCell="1" allowOverlap="1">
                <wp:simplePos x="0" y="0"/>
                <wp:positionH relativeFrom="page">
                  <wp:posOffset>1477010</wp:posOffset>
                </wp:positionH>
                <wp:positionV relativeFrom="page">
                  <wp:posOffset>2186940</wp:posOffset>
                </wp:positionV>
                <wp:extent cx="5113020" cy="1853565"/>
                <wp:effectExtent l="0" t="0" r="0" b="0"/>
                <wp:wrapNone/>
                <wp:docPr id="12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3020" cy="185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451"/>
                              <w:gridCol w:w="1596"/>
                              <w:gridCol w:w="1867"/>
                              <w:gridCol w:w="1733"/>
                              <w:gridCol w:w="1066"/>
                              <w:gridCol w:w="1325"/>
                            </w:tblGrid>
                            <w:tr w:rsidR="00373386">
                              <w:trPr>
                                <w:trHeight w:val="1260"/>
                              </w:trPr>
                              <w:tc>
                                <w:tcPr>
                                  <w:tcW w:w="451" w:type="dxa"/>
                                  <w:shd w:val="clear" w:color="auto" w:fill="DFDFDF"/>
                                </w:tcPr>
                                <w:p w:rsidR="00373386" w:rsidRDefault="00373386">
                                  <w:pPr>
                                    <w:pStyle w:val="TableParagraph"/>
                                    <w:rPr>
                                      <w:b/>
                                      <w:sz w:val="24"/>
                                    </w:rPr>
                                  </w:pPr>
                                </w:p>
                                <w:p w:rsidR="00373386" w:rsidRDefault="00373386">
                                  <w:pPr>
                                    <w:pStyle w:val="TableParagraph"/>
                                    <w:spacing w:before="146"/>
                                    <w:ind w:left="88"/>
                                    <w:rPr>
                                      <w:sz w:val="20"/>
                                    </w:rPr>
                                  </w:pPr>
                                  <w:r>
                                    <w:rPr>
                                      <w:w w:val="105"/>
                                      <w:sz w:val="20"/>
                                    </w:rPr>
                                    <w:t>Α/Α</w:t>
                                  </w:r>
                                </w:p>
                              </w:tc>
                              <w:tc>
                                <w:tcPr>
                                  <w:tcW w:w="1596" w:type="dxa"/>
                                  <w:shd w:val="clear" w:color="auto" w:fill="DFDFDF"/>
                                </w:tcPr>
                                <w:p w:rsidR="00373386" w:rsidRDefault="00373386">
                                  <w:pPr>
                                    <w:pStyle w:val="TableParagraph"/>
                                    <w:spacing w:before="6" w:line="285" w:lineRule="auto"/>
                                    <w:ind w:left="163" w:right="162" w:firstLine="7"/>
                                    <w:jc w:val="center"/>
                                    <w:rPr>
                                      <w:sz w:val="20"/>
                                    </w:rPr>
                                  </w:pPr>
                                  <w:r>
                                    <w:rPr>
                                      <w:w w:val="105"/>
                                      <w:sz w:val="20"/>
                                    </w:rPr>
                                    <w:t>Εταιρεία (σε</w:t>
                                  </w:r>
                                  <w:r>
                                    <w:rPr>
                                      <w:spacing w:val="1"/>
                                      <w:w w:val="105"/>
                                      <w:sz w:val="20"/>
                                    </w:rPr>
                                    <w:t xml:space="preserve"> </w:t>
                                  </w:r>
                                  <w:r>
                                    <w:rPr>
                                      <w:w w:val="105"/>
                                      <w:sz w:val="20"/>
                                    </w:rPr>
                                    <w:t>περίπτωση</w:t>
                                  </w:r>
                                  <w:r>
                                    <w:rPr>
                                      <w:spacing w:val="1"/>
                                      <w:w w:val="105"/>
                                      <w:sz w:val="20"/>
                                    </w:rPr>
                                    <w:t xml:space="preserve"> </w:t>
                                  </w:r>
                                  <w:r>
                                    <w:rPr>
                                      <w:w w:val="105"/>
                                      <w:sz w:val="20"/>
                                    </w:rPr>
                                    <w:t>Ένωσης /</w:t>
                                  </w:r>
                                  <w:r>
                                    <w:rPr>
                                      <w:spacing w:val="1"/>
                                      <w:w w:val="105"/>
                                      <w:sz w:val="20"/>
                                    </w:rPr>
                                    <w:t xml:space="preserve"> </w:t>
                                  </w:r>
                                  <w:r>
                                    <w:rPr>
                                      <w:sz w:val="20"/>
                                    </w:rPr>
                                    <w:t>Κοινοπραξίας)</w:t>
                                  </w:r>
                                </w:p>
                              </w:tc>
                              <w:tc>
                                <w:tcPr>
                                  <w:tcW w:w="1867" w:type="dxa"/>
                                  <w:shd w:val="clear" w:color="auto" w:fill="DFDFDF"/>
                                </w:tcPr>
                                <w:p w:rsidR="00373386" w:rsidRDefault="00373386">
                                  <w:pPr>
                                    <w:pStyle w:val="TableParagraph"/>
                                    <w:spacing w:before="150" w:line="285" w:lineRule="auto"/>
                                    <w:ind w:left="162" w:right="204"/>
                                    <w:jc w:val="center"/>
                                    <w:rPr>
                                      <w:sz w:val="20"/>
                                    </w:rPr>
                                  </w:pPr>
                                  <w:r>
                                    <w:rPr>
                                      <w:sz w:val="20"/>
                                    </w:rPr>
                                    <w:t>Ονοματεπώνυμο</w:t>
                                  </w:r>
                                  <w:r>
                                    <w:rPr>
                                      <w:spacing w:val="-60"/>
                                      <w:sz w:val="20"/>
                                    </w:rPr>
                                    <w:t xml:space="preserve"> </w:t>
                                  </w:r>
                                  <w:r>
                                    <w:rPr>
                                      <w:sz w:val="20"/>
                                    </w:rPr>
                                    <w:t>Μέλους</w:t>
                                  </w:r>
                                  <w:r>
                                    <w:rPr>
                                      <w:spacing w:val="6"/>
                                      <w:sz w:val="20"/>
                                    </w:rPr>
                                    <w:t xml:space="preserve"> </w:t>
                                  </w:r>
                                  <w:r>
                                    <w:rPr>
                                      <w:sz w:val="20"/>
                                    </w:rPr>
                                    <w:t>Ομάδας</w:t>
                                  </w:r>
                                  <w:r>
                                    <w:rPr>
                                      <w:spacing w:val="1"/>
                                      <w:sz w:val="20"/>
                                    </w:rPr>
                                    <w:t xml:space="preserve"> </w:t>
                                  </w:r>
                                  <w:r>
                                    <w:rPr>
                                      <w:sz w:val="20"/>
                                    </w:rPr>
                                    <w:t>Έργου</w:t>
                                  </w:r>
                                </w:p>
                              </w:tc>
                              <w:tc>
                                <w:tcPr>
                                  <w:tcW w:w="1733" w:type="dxa"/>
                                  <w:shd w:val="clear" w:color="auto" w:fill="DFDFDF"/>
                                </w:tcPr>
                                <w:p w:rsidR="00373386" w:rsidRDefault="00373386">
                                  <w:pPr>
                                    <w:pStyle w:val="TableParagraph"/>
                                    <w:spacing w:before="4"/>
                                    <w:rPr>
                                      <w:b/>
                                      <w:sz w:val="24"/>
                                    </w:rPr>
                                  </w:pPr>
                                </w:p>
                                <w:p w:rsidR="00373386" w:rsidRDefault="00373386">
                                  <w:pPr>
                                    <w:pStyle w:val="TableParagraph"/>
                                    <w:spacing w:line="283" w:lineRule="auto"/>
                                    <w:ind w:left="235" w:firstLine="141"/>
                                    <w:rPr>
                                      <w:sz w:val="20"/>
                                    </w:rPr>
                                  </w:pPr>
                                  <w:r>
                                    <w:rPr>
                                      <w:sz w:val="20"/>
                                    </w:rPr>
                                    <w:t>Θέση</w:t>
                                  </w:r>
                                  <w:r>
                                    <w:rPr>
                                      <w:spacing w:val="8"/>
                                      <w:sz w:val="20"/>
                                    </w:rPr>
                                    <w:t xml:space="preserve"> </w:t>
                                  </w:r>
                                  <w:r>
                                    <w:rPr>
                                      <w:sz w:val="20"/>
                                    </w:rPr>
                                    <w:t>στην</w:t>
                                  </w:r>
                                  <w:r>
                                    <w:rPr>
                                      <w:spacing w:val="1"/>
                                      <w:sz w:val="20"/>
                                    </w:rPr>
                                    <w:t xml:space="preserve"> </w:t>
                                  </w:r>
                                  <w:r>
                                    <w:rPr>
                                      <w:sz w:val="20"/>
                                    </w:rPr>
                                    <w:t>Ομάδα</w:t>
                                  </w:r>
                                  <w:r>
                                    <w:rPr>
                                      <w:spacing w:val="7"/>
                                      <w:sz w:val="20"/>
                                    </w:rPr>
                                    <w:t xml:space="preserve"> </w:t>
                                  </w:r>
                                  <w:r>
                                    <w:rPr>
                                      <w:sz w:val="20"/>
                                    </w:rPr>
                                    <w:t>Έργου</w:t>
                                  </w:r>
                                </w:p>
                              </w:tc>
                              <w:tc>
                                <w:tcPr>
                                  <w:tcW w:w="1066" w:type="dxa"/>
                                  <w:shd w:val="clear" w:color="auto" w:fill="DFDFDF"/>
                                </w:tcPr>
                                <w:p w:rsidR="00373386" w:rsidRDefault="00373386">
                                  <w:pPr>
                                    <w:pStyle w:val="TableParagraph"/>
                                    <w:spacing w:before="4"/>
                                    <w:rPr>
                                      <w:b/>
                                      <w:sz w:val="24"/>
                                    </w:rPr>
                                  </w:pPr>
                                </w:p>
                                <w:p w:rsidR="00373386" w:rsidRDefault="00373386">
                                  <w:pPr>
                                    <w:pStyle w:val="TableParagraph"/>
                                    <w:spacing w:line="283" w:lineRule="auto"/>
                                    <w:ind w:left="271" w:hanging="156"/>
                                    <w:rPr>
                                      <w:sz w:val="20"/>
                                    </w:rPr>
                                  </w:pPr>
                                  <w:r>
                                    <w:rPr>
                                      <w:sz w:val="20"/>
                                    </w:rPr>
                                    <w:t>Ανθρωπο</w:t>
                                  </w:r>
                                  <w:r>
                                    <w:rPr>
                                      <w:spacing w:val="-60"/>
                                      <w:sz w:val="20"/>
                                    </w:rPr>
                                    <w:t xml:space="preserve"> </w:t>
                                  </w:r>
                                  <w:r>
                                    <w:rPr>
                                      <w:sz w:val="20"/>
                                    </w:rPr>
                                    <w:t>μήνες</w:t>
                                  </w:r>
                                </w:p>
                              </w:tc>
                              <w:tc>
                                <w:tcPr>
                                  <w:tcW w:w="1325" w:type="dxa"/>
                                  <w:shd w:val="clear" w:color="auto" w:fill="BFBFBF"/>
                                </w:tcPr>
                                <w:p w:rsidR="00373386" w:rsidRDefault="00373386">
                                  <w:pPr>
                                    <w:pStyle w:val="TableParagraph"/>
                                    <w:spacing w:before="6" w:line="285" w:lineRule="auto"/>
                                    <w:ind w:left="119" w:right="114" w:firstLine="2"/>
                                    <w:jc w:val="center"/>
                                    <w:rPr>
                                      <w:sz w:val="20"/>
                                    </w:rPr>
                                  </w:pPr>
                                  <w:r>
                                    <w:rPr>
                                      <w:sz w:val="20"/>
                                    </w:rPr>
                                    <w:t>Ποσοστό</w:t>
                                  </w:r>
                                  <w:r>
                                    <w:rPr>
                                      <w:spacing w:val="1"/>
                                      <w:sz w:val="20"/>
                                    </w:rPr>
                                    <w:t xml:space="preserve"> </w:t>
                                  </w:r>
                                  <w:r>
                                    <w:rPr>
                                      <w:sz w:val="20"/>
                                    </w:rPr>
                                    <w:t>συμμετοχής</w:t>
                                  </w:r>
                                </w:p>
                                <w:p w:rsidR="00373386" w:rsidRDefault="00373386">
                                  <w:pPr>
                                    <w:pStyle w:val="TableParagraph"/>
                                    <w:spacing w:line="240" w:lineRule="exact"/>
                                    <w:ind w:left="371" w:right="362"/>
                                    <w:jc w:val="center"/>
                                    <w:rPr>
                                      <w:sz w:val="20"/>
                                    </w:rPr>
                                  </w:pPr>
                                  <w:r>
                                    <w:rPr>
                                      <w:w w:val="105"/>
                                      <w:sz w:val="20"/>
                                    </w:rPr>
                                    <w:t>*</w:t>
                                  </w:r>
                                  <w:r>
                                    <w:rPr>
                                      <w:spacing w:val="-6"/>
                                      <w:w w:val="105"/>
                                      <w:sz w:val="20"/>
                                    </w:rPr>
                                    <w:t xml:space="preserve"> </w:t>
                                  </w:r>
                                  <w:r>
                                    <w:rPr>
                                      <w:w w:val="105"/>
                                      <w:sz w:val="20"/>
                                    </w:rPr>
                                    <w:t>(%)</w:t>
                                  </w: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399"/>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397"/>
                              </w:trPr>
                              <w:tc>
                                <w:tcPr>
                                  <w:tcW w:w="5647" w:type="dxa"/>
                                  <w:gridSpan w:val="4"/>
                                  <w:shd w:val="clear" w:color="auto" w:fill="BFBFBF"/>
                                </w:tcPr>
                                <w:p w:rsidR="00373386" w:rsidRDefault="00373386">
                                  <w:pPr>
                                    <w:pStyle w:val="TableParagraph"/>
                                    <w:spacing w:before="3"/>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(1)</w:t>
                                  </w:r>
                                </w:p>
                              </w:tc>
                              <w:tc>
                                <w:tcPr>
                                  <w:tcW w:w="1066" w:type="dxa"/>
                                  <w:shd w:val="clear" w:color="auto" w:fill="BFBFBF"/>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7" type="#_x0000_t202" style="position:absolute;margin-left:116.3pt;margin-top:172.2pt;width:402.6pt;height:145.95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" filled="f" stroked="f">
                <v:textbox inset="0,0,0,0">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451"/>
                        <w:gridCol w:w="1596"/>
                        <w:gridCol w:w="1867"/>
                        <w:gridCol w:w="1733"/>
                        <w:gridCol w:w="1066"/>
                        <w:gridCol w:w="1325"/>
                      </w:tblGrid>
                      <w:tr w:rsidR="00373386">
                        <w:trPr>
                          <w:trHeight w:val="1260"/>
                        </w:trPr>
                        <w:tc>
                          <w:tcPr>
                            <w:tcW w:w="451" w:type="dxa"/>
                            <w:shd w:val="clear" w:color="auto" w:fill="DFDFDF"/>
                          </w:tcPr>
                          <w:p w:rsidR="00373386" w:rsidRDefault="00373386">
                            <w:pPr>
                              <w:pStyle w:val="TableParagraph"/>
                              <w:rPr>
                                <w:b/>
                                <w:sz w:val="24"/>
                              </w:rPr>
                            </w:pPr>
                          </w:p>
                          <w:p w:rsidR="00373386" w:rsidRDefault="00373386">
                            <w:pPr>
                              <w:pStyle w:val="TableParagraph"/>
                              <w:spacing w:before="146"/>
                              <w:ind w:left="88"/>
                              <w:rPr>
                                <w:sz w:val="20"/>
                              </w:rPr>
                            </w:pPr>
                            <w:r>
                              <w:rPr>
                                <w:w w:val="105"/>
                                <w:sz w:val="20"/>
                              </w:rPr>
                              <w:t>Α/Α</w:t>
                            </w:r>
                          </w:p>
                        </w:tc>
                        <w:tc>
                          <w:tcPr>
                            <w:tcW w:w="1596" w:type="dxa"/>
                            <w:shd w:val="clear" w:color="auto" w:fill="DFDFDF"/>
                          </w:tcPr>
                          <w:p w:rsidR="00373386" w:rsidRDefault="00373386">
                            <w:pPr>
                              <w:pStyle w:val="TableParagraph"/>
                              <w:spacing w:before="6" w:line="285" w:lineRule="auto"/>
                              <w:ind w:left="163" w:right="162" w:firstLine="7"/>
                              <w:jc w:val="center"/>
                              <w:rPr>
                                <w:sz w:val="20"/>
                              </w:rPr>
                            </w:pPr>
                            <w:r>
                              <w:rPr>
                                <w:w w:val="105"/>
                                <w:sz w:val="20"/>
                              </w:rPr>
                              <w:t>Εταιρεία (σε</w:t>
                            </w:r>
                            <w:r>
                              <w:rPr>
                                <w:spacing w:val="1"/>
                                <w:w w:val="105"/>
                                <w:sz w:val="20"/>
                              </w:rPr>
                              <w:t xml:space="preserve"> </w:t>
                            </w:r>
                            <w:r>
                              <w:rPr>
                                <w:w w:val="105"/>
                                <w:sz w:val="20"/>
                              </w:rPr>
                              <w:t>περίπτωση</w:t>
                            </w:r>
                            <w:r>
                              <w:rPr>
                                <w:spacing w:val="1"/>
                                <w:w w:val="105"/>
                                <w:sz w:val="20"/>
                              </w:rPr>
                              <w:t xml:space="preserve"> </w:t>
                            </w:r>
                            <w:r>
                              <w:rPr>
                                <w:w w:val="105"/>
                                <w:sz w:val="20"/>
                              </w:rPr>
                              <w:t>Ένωσης /</w:t>
                            </w:r>
                            <w:r>
                              <w:rPr>
                                <w:spacing w:val="1"/>
                                <w:w w:val="105"/>
                                <w:sz w:val="20"/>
                              </w:rPr>
                              <w:t xml:space="preserve"> </w:t>
                            </w:r>
                            <w:r>
                              <w:rPr>
                                <w:sz w:val="20"/>
                              </w:rPr>
                              <w:t>Κοινοπραξίας)</w:t>
                            </w:r>
                          </w:p>
                        </w:tc>
                        <w:tc>
                          <w:tcPr>
                            <w:tcW w:w="1867" w:type="dxa"/>
                            <w:shd w:val="clear" w:color="auto" w:fill="DFDFDF"/>
                          </w:tcPr>
                          <w:p w:rsidR="00373386" w:rsidRDefault="00373386">
                            <w:pPr>
                              <w:pStyle w:val="TableParagraph"/>
                              <w:spacing w:before="150" w:line="285" w:lineRule="auto"/>
                              <w:ind w:left="162" w:right="204"/>
                              <w:jc w:val="center"/>
                              <w:rPr>
                                <w:sz w:val="20"/>
                              </w:rPr>
                            </w:pPr>
                            <w:r>
                              <w:rPr>
                                <w:sz w:val="20"/>
                              </w:rPr>
                              <w:t>Ονοματεπώνυμο</w:t>
                            </w:r>
                            <w:r>
                              <w:rPr>
                                <w:spacing w:val="-60"/>
                                <w:sz w:val="20"/>
                              </w:rPr>
                              <w:t xml:space="preserve"> </w:t>
                            </w:r>
                            <w:r>
                              <w:rPr>
                                <w:sz w:val="20"/>
                              </w:rPr>
                              <w:t>Μέλους</w:t>
                            </w:r>
                            <w:r>
                              <w:rPr>
                                <w:spacing w:val="6"/>
                                <w:sz w:val="20"/>
                              </w:rPr>
                              <w:t xml:space="preserve"> </w:t>
                            </w:r>
                            <w:r>
                              <w:rPr>
                                <w:sz w:val="20"/>
                              </w:rPr>
                              <w:t>Ομάδας</w:t>
                            </w:r>
                            <w:r>
                              <w:rPr>
                                <w:spacing w:val="1"/>
                                <w:sz w:val="20"/>
                              </w:rPr>
                              <w:t xml:space="preserve"> </w:t>
                            </w:r>
                            <w:r>
                              <w:rPr>
                                <w:sz w:val="20"/>
                              </w:rPr>
                              <w:t>Έργου</w:t>
                            </w:r>
                          </w:p>
                        </w:tc>
                        <w:tc>
                          <w:tcPr>
                            <w:tcW w:w="1733" w:type="dxa"/>
                            <w:shd w:val="clear" w:color="auto" w:fill="DFDFDF"/>
                          </w:tcPr>
                          <w:p w:rsidR="00373386" w:rsidRDefault="00373386">
                            <w:pPr>
                              <w:pStyle w:val="TableParagraph"/>
                              <w:spacing w:before="4"/>
                              <w:rPr>
                                <w:b/>
                                <w:sz w:val="24"/>
                              </w:rPr>
                            </w:pPr>
                          </w:p>
                          <w:p w:rsidR="00373386" w:rsidRDefault="00373386">
                            <w:pPr>
                              <w:pStyle w:val="TableParagraph"/>
                              <w:spacing w:line="283" w:lineRule="auto"/>
                              <w:ind w:left="235" w:firstLine="141"/>
                              <w:rPr>
                                <w:sz w:val="20"/>
                              </w:rPr>
                            </w:pPr>
                            <w:r>
                              <w:rPr>
                                <w:sz w:val="20"/>
                              </w:rPr>
                              <w:t>Θέση</w:t>
                            </w:r>
                            <w:r>
                              <w:rPr>
                                <w:spacing w:val="8"/>
                                <w:sz w:val="20"/>
                              </w:rPr>
                              <w:t xml:space="preserve"> </w:t>
                            </w:r>
                            <w:r>
                              <w:rPr>
                                <w:sz w:val="20"/>
                              </w:rPr>
                              <w:t>στην</w:t>
                            </w:r>
                            <w:r>
                              <w:rPr>
                                <w:spacing w:val="1"/>
                                <w:sz w:val="20"/>
                              </w:rPr>
                              <w:t xml:space="preserve"> </w:t>
                            </w:r>
                            <w:r>
                              <w:rPr>
                                <w:sz w:val="20"/>
                              </w:rPr>
                              <w:t>Ομάδα</w:t>
                            </w:r>
                            <w:r>
                              <w:rPr>
                                <w:spacing w:val="7"/>
                                <w:sz w:val="20"/>
                              </w:rPr>
                              <w:t xml:space="preserve"> </w:t>
                            </w:r>
                            <w:r>
                              <w:rPr>
                                <w:sz w:val="20"/>
                              </w:rPr>
                              <w:t>Έργου</w:t>
                            </w:r>
                          </w:p>
                        </w:tc>
                        <w:tc>
                          <w:tcPr>
                            <w:tcW w:w="1066" w:type="dxa"/>
                            <w:shd w:val="clear" w:color="auto" w:fill="DFDFDF"/>
                          </w:tcPr>
                          <w:p w:rsidR="00373386" w:rsidRDefault="00373386">
                            <w:pPr>
                              <w:pStyle w:val="TableParagraph"/>
                              <w:spacing w:before="4"/>
                              <w:rPr>
                                <w:b/>
                                <w:sz w:val="24"/>
                              </w:rPr>
                            </w:pPr>
                          </w:p>
                          <w:p w:rsidR="00373386" w:rsidRDefault="00373386">
                            <w:pPr>
                              <w:pStyle w:val="TableParagraph"/>
                              <w:spacing w:line="283" w:lineRule="auto"/>
                              <w:ind w:left="271" w:hanging="156"/>
                              <w:rPr>
                                <w:sz w:val="20"/>
                              </w:rPr>
                            </w:pPr>
                            <w:r>
                              <w:rPr>
                                <w:sz w:val="20"/>
                              </w:rPr>
                              <w:t>Ανθρωπο</w:t>
                            </w:r>
                            <w:r>
                              <w:rPr>
                                <w:spacing w:val="-60"/>
                                <w:sz w:val="20"/>
                              </w:rPr>
                              <w:t xml:space="preserve"> </w:t>
                            </w:r>
                            <w:r>
                              <w:rPr>
                                <w:sz w:val="20"/>
                              </w:rPr>
                              <w:t>μήνες</w:t>
                            </w:r>
                          </w:p>
                        </w:tc>
                        <w:tc>
                          <w:tcPr>
                            <w:tcW w:w="1325" w:type="dxa"/>
                            <w:shd w:val="clear" w:color="auto" w:fill="BFBFBF"/>
                          </w:tcPr>
                          <w:p w:rsidR="00373386" w:rsidRDefault="00373386">
                            <w:pPr>
                              <w:pStyle w:val="TableParagraph"/>
                              <w:spacing w:before="6" w:line="285" w:lineRule="auto"/>
                              <w:ind w:left="119" w:right="114" w:firstLine="2"/>
                              <w:jc w:val="center"/>
                              <w:rPr>
                                <w:sz w:val="20"/>
                              </w:rPr>
                            </w:pPr>
                            <w:r>
                              <w:rPr>
                                <w:sz w:val="20"/>
                              </w:rPr>
                              <w:t>Ποσοστό</w:t>
                            </w:r>
                            <w:r>
                              <w:rPr>
                                <w:spacing w:val="1"/>
                                <w:sz w:val="20"/>
                              </w:rPr>
                              <w:t xml:space="preserve"> </w:t>
                            </w:r>
                            <w:r>
                              <w:rPr>
                                <w:sz w:val="20"/>
                              </w:rPr>
                              <w:t>συμμετοχής</w:t>
                            </w:r>
                          </w:p>
                          <w:p w:rsidR="00373386" w:rsidRDefault="00373386">
                            <w:pPr>
                              <w:pStyle w:val="TableParagraph"/>
                              <w:spacing w:line="240" w:lineRule="exact"/>
                              <w:ind w:left="371" w:right="362"/>
                              <w:jc w:val="center"/>
                              <w:rPr>
                                <w:sz w:val="20"/>
                              </w:rPr>
                            </w:pPr>
                            <w:r>
                              <w:rPr>
                                <w:w w:val="105"/>
                                <w:sz w:val="20"/>
                              </w:rPr>
                              <w:t>*</w:t>
                            </w:r>
                            <w:r>
                              <w:rPr>
                                <w:spacing w:val="-6"/>
                                <w:w w:val="105"/>
                                <w:sz w:val="20"/>
                              </w:rPr>
                              <w:t xml:space="preserve"> </w:t>
                            </w:r>
                            <w:r>
                              <w:rPr>
                                <w:w w:val="105"/>
                                <w:sz w:val="20"/>
                              </w:rPr>
                              <w:t>(%)</w:t>
                            </w: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399"/>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6" w:type="dxa"/>
                            <w:shd w:val="clear" w:color="auto" w:fill="D8D8D8"/>
                          </w:tcPr>
                          <w:p w:rsidR="00373386" w:rsidRDefault="00373386">
                            <w:pPr>
                              <w:pStyle w:val="TableParagraph"/>
                              <w:rPr>
                                <w:rFonts w:ascii="Times New Roman"/>
                                <w:sz w:val="20"/>
                              </w:rPr>
                            </w:pPr>
                          </w:p>
                        </w:tc>
                        <w:tc>
                          <w:tcPr>
                            <w:tcW w:w="1867" w:type="dxa"/>
                            <w:shd w:val="clear" w:color="auto" w:fill="D8D8D8"/>
                          </w:tcPr>
                          <w:p w:rsidR="00373386" w:rsidRDefault="00373386">
                            <w:pPr>
                              <w:pStyle w:val="TableParagraph"/>
                              <w:rPr>
                                <w:rFonts w:ascii="Times New Roman"/>
                                <w:sz w:val="20"/>
                              </w:rPr>
                            </w:pPr>
                          </w:p>
                        </w:tc>
                        <w:tc>
                          <w:tcPr>
                            <w:tcW w:w="1733" w:type="dxa"/>
                            <w:shd w:val="clear" w:color="auto" w:fill="D8D8D8"/>
                          </w:tcPr>
                          <w:p w:rsidR="00373386" w:rsidRDefault="00373386">
                            <w:pPr>
                              <w:pStyle w:val="TableParagraph"/>
                              <w:rPr>
                                <w:rFonts w:ascii="Times New Roman"/>
                                <w:sz w:val="20"/>
                              </w:rPr>
                            </w:pPr>
                          </w:p>
                        </w:tc>
                        <w:tc>
                          <w:tcPr>
                            <w:tcW w:w="1066" w:type="dxa"/>
                            <w:shd w:val="clear" w:color="auto" w:fill="D8D8D8"/>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r w:rsidR="00373386">
                        <w:trPr>
                          <w:trHeight w:val="397"/>
                        </w:trPr>
                        <w:tc>
                          <w:tcPr>
                            <w:tcW w:w="5647" w:type="dxa"/>
                            <w:gridSpan w:val="4"/>
                            <w:shd w:val="clear" w:color="auto" w:fill="BFBFBF"/>
                          </w:tcPr>
                          <w:p w:rsidR="00373386" w:rsidRDefault="00373386">
                            <w:pPr>
                              <w:pStyle w:val="TableParagraph"/>
                              <w:spacing w:before="3"/>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(1)</w:t>
                            </w:r>
                          </w:p>
                        </w:tc>
                        <w:tc>
                          <w:tcPr>
                            <w:tcW w:w="1066" w:type="dxa"/>
                            <w:shd w:val="clear" w:color="auto" w:fill="BFBFBF"/>
                          </w:tcPr>
                          <w:p w:rsidR="00373386" w:rsidRDefault="00373386">
                            <w:pPr>
                              <w:pStyle w:val="TableParagraph"/>
                              <w:rPr>
                                <w:rFonts w:ascii="Times New Roman"/>
                                <w:sz w:val="20"/>
                              </w:rPr>
                            </w:pPr>
                          </w:p>
                        </w:tc>
                        <w:tc>
                          <w:tcPr>
                            <w:tcW w:w="1325"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v:textbox>
                <w10:wrap anchorx="page" anchory="page"/>
              </v:shape>
            </w:pict>
          </mc:Fallback>
        </mc:AlternateContent>
      </w:r>
      <w:r w:rsidRPr="00A32941">
        <w:rPr>
          <w:noProof/>
          <w:lang w:eastAsia="el-GR"/>
        </w:rPr>
        <mc:AlternateContent>
          <mc:Choice Requires="wps">
            <w:drawing>
              <wp:anchor distT="0" distB="0" distL="114300" distR="114300" simplePos="0" relativeHeight="15740416" behindDoc="0" locked="0" layoutInCell="1" allowOverlap="1">
                <wp:simplePos x="0" y="0"/>
                <wp:positionH relativeFrom="page">
                  <wp:posOffset>1477010</wp:posOffset>
                </wp:positionH>
                <wp:positionV relativeFrom="page">
                  <wp:posOffset>4754880</wp:posOffset>
                </wp:positionV>
                <wp:extent cx="5118100" cy="1668780"/>
                <wp:effectExtent l="0" t="0" r="0" b="0"/>
                <wp:wrapNone/>
                <wp:docPr id="125"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8100" cy="166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451"/>
                              <w:gridCol w:w="1598"/>
                              <w:gridCol w:w="1920"/>
                              <w:gridCol w:w="1679"/>
                              <w:gridCol w:w="1065"/>
                              <w:gridCol w:w="1333"/>
                            </w:tblGrid>
                            <w:tr w:rsidR="00373386">
                              <w:trPr>
                                <w:trHeight w:val="971"/>
                              </w:trPr>
                              <w:tc>
                                <w:tcPr>
                                  <w:tcW w:w="451" w:type="dxa"/>
                                  <w:shd w:val="clear" w:color="auto" w:fill="DFDFDF"/>
                                </w:tcPr>
                                <w:p w:rsidR="00373386" w:rsidRDefault="00373386">
                                  <w:pPr>
                                    <w:pStyle w:val="TableParagraph"/>
                                    <w:spacing w:before="2"/>
                                    <w:rPr>
                                      <w:b/>
                                      <w:sz w:val="24"/>
                                    </w:rPr>
                                  </w:pPr>
                                </w:p>
                                <w:p w:rsidR="00373386" w:rsidRDefault="00373386">
                                  <w:pPr>
                                    <w:pStyle w:val="TableParagraph"/>
                                    <w:ind w:left="88"/>
                                    <w:rPr>
                                      <w:sz w:val="20"/>
                                    </w:rPr>
                                  </w:pPr>
                                  <w:r>
                                    <w:rPr>
                                      <w:w w:val="105"/>
                                      <w:sz w:val="20"/>
                                    </w:rPr>
                                    <w:t>Α/Α</w:t>
                                  </w:r>
                                </w:p>
                              </w:tc>
                              <w:tc>
                                <w:tcPr>
                                  <w:tcW w:w="1598" w:type="dxa"/>
                                  <w:shd w:val="clear" w:color="auto" w:fill="DFDFDF"/>
                                </w:tcPr>
                                <w:p w:rsidR="00373386" w:rsidRDefault="00373386">
                                  <w:pPr>
                                    <w:pStyle w:val="TableParagraph"/>
                                    <w:spacing w:before="3" w:line="285" w:lineRule="auto"/>
                                    <w:ind w:left="189" w:right="177" w:hanging="4"/>
                                    <w:jc w:val="center"/>
                                    <w:rPr>
                                      <w:sz w:val="20"/>
                                    </w:rPr>
                                  </w:pPr>
                                  <w:r>
                                    <w:rPr>
                                      <w:sz w:val="20"/>
                                    </w:rPr>
                                    <w:t>Επωνυμία</w:t>
                                  </w:r>
                                  <w:r>
                                    <w:rPr>
                                      <w:spacing w:val="1"/>
                                      <w:sz w:val="20"/>
                                    </w:rPr>
                                    <w:t xml:space="preserve"> </w:t>
                                  </w:r>
                                  <w:r>
                                    <w:rPr>
                                      <w:sz w:val="20"/>
                                    </w:rPr>
                                    <w:t>Εταιρείας</w:t>
                                  </w:r>
                                  <w:r>
                                    <w:rPr>
                                      <w:spacing w:val="1"/>
                                      <w:sz w:val="20"/>
                                    </w:rPr>
                                    <w:t xml:space="preserve"> </w:t>
                                  </w:r>
                                  <w:r>
                                    <w:rPr>
                                      <w:sz w:val="20"/>
                                    </w:rPr>
                                    <w:t>Υπεργολάβου</w:t>
                                  </w:r>
                                </w:p>
                              </w:tc>
                              <w:tc>
                                <w:tcPr>
                                  <w:tcW w:w="1920" w:type="dxa"/>
                                  <w:shd w:val="clear" w:color="auto" w:fill="DFDFDF"/>
                                </w:tcPr>
                                <w:p w:rsidR="00373386" w:rsidRDefault="00373386">
                                  <w:pPr>
                                    <w:pStyle w:val="TableParagraph"/>
                                    <w:spacing w:before="3" w:line="285" w:lineRule="auto"/>
                                    <w:ind w:left="215" w:right="204"/>
                                    <w:jc w:val="center"/>
                                    <w:rPr>
                                      <w:sz w:val="20"/>
                                    </w:rPr>
                                  </w:pPr>
                                  <w:r>
                                    <w:rPr>
                                      <w:sz w:val="20"/>
                                    </w:rPr>
                                    <w:t>Ονοματεπώνυμο</w:t>
                                  </w:r>
                                  <w:r>
                                    <w:rPr>
                                      <w:spacing w:val="-60"/>
                                      <w:sz w:val="20"/>
                                    </w:rPr>
                                    <w:t xml:space="preserve"> </w:t>
                                  </w:r>
                                  <w:r>
                                    <w:rPr>
                                      <w:sz w:val="20"/>
                                    </w:rPr>
                                    <w:t>Μέλους</w:t>
                                  </w:r>
                                  <w:r>
                                    <w:rPr>
                                      <w:spacing w:val="5"/>
                                      <w:sz w:val="20"/>
                                    </w:rPr>
                                    <w:t xml:space="preserve"> </w:t>
                                  </w:r>
                                  <w:r>
                                    <w:rPr>
                                      <w:sz w:val="20"/>
                                    </w:rPr>
                                    <w:t>Ομάδας</w:t>
                                  </w:r>
                                  <w:r>
                                    <w:rPr>
                                      <w:spacing w:val="1"/>
                                      <w:sz w:val="20"/>
                                    </w:rPr>
                                    <w:t xml:space="preserve"> </w:t>
                                  </w:r>
                                  <w:r>
                                    <w:rPr>
                                      <w:sz w:val="20"/>
                                    </w:rPr>
                                    <w:t>Έργου</w:t>
                                  </w:r>
                                </w:p>
                              </w:tc>
                              <w:tc>
                                <w:tcPr>
                                  <w:tcW w:w="1679" w:type="dxa"/>
                                  <w:shd w:val="clear" w:color="auto" w:fill="DFDFDF"/>
                                </w:tcPr>
                                <w:p w:rsidR="00373386" w:rsidRDefault="00373386">
                                  <w:pPr>
                                    <w:pStyle w:val="TableParagraph"/>
                                    <w:spacing w:before="145" w:line="288" w:lineRule="auto"/>
                                    <w:ind w:left="262" w:firstLine="141"/>
                                    <w:rPr>
                                      <w:sz w:val="20"/>
                                    </w:rPr>
                                  </w:pPr>
                                  <w:r>
                                    <w:rPr>
                                      <w:sz w:val="20"/>
                                    </w:rPr>
                                    <w:t>Θέση</w:t>
                                  </w:r>
                                  <w:r>
                                    <w:rPr>
                                      <w:spacing w:val="7"/>
                                      <w:sz w:val="20"/>
                                    </w:rPr>
                                    <w:t xml:space="preserve"> </w:t>
                                  </w:r>
                                  <w:r>
                                    <w:rPr>
                                      <w:sz w:val="20"/>
                                    </w:rPr>
                                    <w:t>στην</w:t>
                                  </w:r>
                                  <w:r>
                                    <w:rPr>
                                      <w:spacing w:val="1"/>
                                      <w:sz w:val="20"/>
                                    </w:rPr>
                                    <w:t xml:space="preserve"> </w:t>
                                  </w:r>
                                  <w:r>
                                    <w:rPr>
                                      <w:sz w:val="20"/>
                                    </w:rPr>
                                    <w:t>Ομάδα</w:t>
                                  </w:r>
                                  <w:r>
                                    <w:rPr>
                                      <w:spacing w:val="7"/>
                                      <w:sz w:val="20"/>
                                    </w:rPr>
                                    <w:t xml:space="preserve"> </w:t>
                                  </w:r>
                                  <w:r>
                                    <w:rPr>
                                      <w:sz w:val="20"/>
                                    </w:rPr>
                                    <w:t>Έργου</w:t>
                                  </w:r>
                                </w:p>
                              </w:tc>
                              <w:tc>
                                <w:tcPr>
                                  <w:tcW w:w="1065" w:type="dxa"/>
                                  <w:shd w:val="clear" w:color="auto" w:fill="DFDFDF"/>
                                </w:tcPr>
                                <w:p w:rsidR="00373386" w:rsidRDefault="00373386">
                                  <w:pPr>
                                    <w:pStyle w:val="TableParagraph"/>
                                    <w:spacing w:before="145" w:line="288" w:lineRule="auto"/>
                                    <w:ind w:left="272" w:hanging="156"/>
                                    <w:rPr>
                                      <w:sz w:val="20"/>
                                    </w:rPr>
                                  </w:pPr>
                                  <w:r>
                                    <w:rPr>
                                      <w:sz w:val="20"/>
                                    </w:rPr>
                                    <w:t>Ανθρωπο</w:t>
                                  </w:r>
                                  <w:r>
                                    <w:rPr>
                                      <w:spacing w:val="-60"/>
                                      <w:sz w:val="20"/>
                                    </w:rPr>
                                    <w:t xml:space="preserve"> </w:t>
                                  </w:r>
                                  <w:r>
                                    <w:rPr>
                                      <w:sz w:val="20"/>
                                    </w:rPr>
                                    <w:t>μήνες</w:t>
                                  </w:r>
                                </w:p>
                              </w:tc>
                              <w:tc>
                                <w:tcPr>
                                  <w:tcW w:w="1333" w:type="dxa"/>
                                  <w:shd w:val="clear" w:color="auto" w:fill="BFBFBF"/>
                                </w:tcPr>
                                <w:p w:rsidR="00373386" w:rsidRDefault="00373386">
                                  <w:pPr>
                                    <w:pStyle w:val="TableParagraph"/>
                                    <w:spacing w:before="3" w:line="285" w:lineRule="auto"/>
                                    <w:ind w:left="124" w:right="117" w:hanging="2"/>
                                    <w:jc w:val="center"/>
                                    <w:rPr>
                                      <w:sz w:val="20"/>
                                    </w:rPr>
                                  </w:pPr>
                                  <w:r>
                                    <w:rPr>
                                      <w:sz w:val="20"/>
                                    </w:rPr>
                                    <w:t>Ποσοστό</w:t>
                                  </w:r>
                                  <w:r>
                                    <w:rPr>
                                      <w:spacing w:val="1"/>
                                      <w:sz w:val="20"/>
                                    </w:rPr>
                                    <w:t xml:space="preserve"> </w:t>
                                  </w:r>
                                  <w:r>
                                    <w:rPr>
                                      <w:sz w:val="20"/>
                                    </w:rPr>
                                    <w:t>συμμετοχής</w:t>
                                  </w:r>
                                </w:p>
                                <w:p w:rsidR="00373386" w:rsidRDefault="00373386">
                                  <w:pPr>
                                    <w:pStyle w:val="TableParagraph"/>
                                    <w:spacing w:line="240" w:lineRule="exact"/>
                                    <w:ind w:left="82" w:right="72"/>
                                    <w:jc w:val="center"/>
                                    <w:rPr>
                                      <w:sz w:val="20"/>
                                    </w:rPr>
                                  </w:pPr>
                                  <w:r>
                                    <w:rPr>
                                      <w:w w:val="105"/>
                                      <w:sz w:val="20"/>
                                    </w:rPr>
                                    <w:t>*</w:t>
                                  </w:r>
                                  <w:r>
                                    <w:rPr>
                                      <w:spacing w:val="-6"/>
                                      <w:w w:val="105"/>
                                      <w:sz w:val="20"/>
                                    </w:rPr>
                                    <w:t xml:space="preserve"> </w:t>
                                  </w:r>
                                  <w:r>
                                    <w:rPr>
                                      <w:w w:val="105"/>
                                      <w:sz w:val="20"/>
                                    </w:rPr>
                                    <w:t>(%)</w:t>
                                  </w: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398"/>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398"/>
                              </w:trPr>
                              <w:tc>
                                <w:tcPr>
                                  <w:tcW w:w="5648" w:type="dxa"/>
                                  <w:gridSpan w:val="4"/>
                                  <w:shd w:val="clear" w:color="auto" w:fill="BFBFBF"/>
                                </w:tcPr>
                                <w:p w:rsidR="00373386" w:rsidRDefault="00373386">
                                  <w:pPr>
                                    <w:pStyle w:val="TableParagraph"/>
                                    <w:spacing w:before="3"/>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(2)</w:t>
                                  </w:r>
                                </w:p>
                              </w:tc>
                              <w:tc>
                                <w:tcPr>
                                  <w:tcW w:w="1065" w:type="dxa"/>
                                  <w:shd w:val="clear" w:color="auto" w:fill="BFBFBF"/>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8" type="#_x0000_t202" style="position:absolute;margin-left:116.3pt;margin-top:374.4pt;width:403pt;height:131.4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" filled="f" stroked="f">
                <v:textbox inset="0,0,0,0">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451"/>
                        <w:gridCol w:w="1598"/>
                        <w:gridCol w:w="1920"/>
                        <w:gridCol w:w="1679"/>
                        <w:gridCol w:w="1065"/>
                        <w:gridCol w:w="1333"/>
                      </w:tblGrid>
                      <w:tr w:rsidR="00373386">
                        <w:trPr>
                          <w:trHeight w:val="971"/>
                        </w:trPr>
                        <w:tc>
                          <w:tcPr>
                            <w:tcW w:w="451" w:type="dxa"/>
                            <w:shd w:val="clear" w:color="auto" w:fill="DFDFDF"/>
                          </w:tcPr>
                          <w:p w:rsidR="00373386" w:rsidRDefault="00373386">
                            <w:pPr>
                              <w:pStyle w:val="TableParagraph"/>
                              <w:spacing w:before="2"/>
                              <w:rPr>
                                <w:b/>
                                <w:sz w:val="24"/>
                              </w:rPr>
                            </w:pPr>
                          </w:p>
                          <w:p w:rsidR="00373386" w:rsidRDefault="00373386">
                            <w:pPr>
                              <w:pStyle w:val="TableParagraph"/>
                              <w:ind w:left="88"/>
                              <w:rPr>
                                <w:sz w:val="20"/>
                              </w:rPr>
                            </w:pPr>
                            <w:r>
                              <w:rPr>
                                <w:w w:val="105"/>
                                <w:sz w:val="20"/>
                              </w:rPr>
                              <w:t>Α/Α</w:t>
                            </w:r>
                          </w:p>
                        </w:tc>
                        <w:tc>
                          <w:tcPr>
                            <w:tcW w:w="1598" w:type="dxa"/>
                            <w:shd w:val="clear" w:color="auto" w:fill="DFDFDF"/>
                          </w:tcPr>
                          <w:p w:rsidR="00373386" w:rsidRDefault="00373386">
                            <w:pPr>
                              <w:pStyle w:val="TableParagraph"/>
                              <w:spacing w:before="3" w:line="285" w:lineRule="auto"/>
                              <w:ind w:left="189" w:right="177" w:hanging="4"/>
                              <w:jc w:val="center"/>
                              <w:rPr>
                                <w:sz w:val="20"/>
                              </w:rPr>
                            </w:pPr>
                            <w:r>
                              <w:rPr>
                                <w:sz w:val="20"/>
                              </w:rPr>
                              <w:t>Επωνυμία</w:t>
                            </w:r>
                            <w:r>
                              <w:rPr>
                                <w:spacing w:val="1"/>
                                <w:sz w:val="20"/>
                              </w:rPr>
                              <w:t xml:space="preserve"> </w:t>
                            </w:r>
                            <w:r>
                              <w:rPr>
                                <w:sz w:val="20"/>
                              </w:rPr>
                              <w:t>Εταιρείας</w:t>
                            </w:r>
                            <w:r>
                              <w:rPr>
                                <w:spacing w:val="1"/>
                                <w:sz w:val="20"/>
                              </w:rPr>
                              <w:t xml:space="preserve"> </w:t>
                            </w:r>
                            <w:r>
                              <w:rPr>
                                <w:sz w:val="20"/>
                              </w:rPr>
                              <w:t>Υπεργολάβου</w:t>
                            </w:r>
                          </w:p>
                        </w:tc>
                        <w:tc>
                          <w:tcPr>
                            <w:tcW w:w="1920" w:type="dxa"/>
                            <w:shd w:val="clear" w:color="auto" w:fill="DFDFDF"/>
                          </w:tcPr>
                          <w:p w:rsidR="00373386" w:rsidRDefault="00373386">
                            <w:pPr>
                              <w:pStyle w:val="TableParagraph"/>
                              <w:spacing w:before="3" w:line="285" w:lineRule="auto"/>
                              <w:ind w:left="215" w:right="204"/>
                              <w:jc w:val="center"/>
                              <w:rPr>
                                <w:sz w:val="20"/>
                              </w:rPr>
                            </w:pPr>
                            <w:r>
                              <w:rPr>
                                <w:sz w:val="20"/>
                              </w:rPr>
                              <w:t>Ονοματεπώνυμο</w:t>
                            </w:r>
                            <w:r>
                              <w:rPr>
                                <w:spacing w:val="-60"/>
                                <w:sz w:val="20"/>
                              </w:rPr>
                              <w:t xml:space="preserve"> </w:t>
                            </w:r>
                            <w:r>
                              <w:rPr>
                                <w:sz w:val="20"/>
                              </w:rPr>
                              <w:t>Μέλους</w:t>
                            </w:r>
                            <w:r>
                              <w:rPr>
                                <w:spacing w:val="5"/>
                                <w:sz w:val="20"/>
                              </w:rPr>
                              <w:t xml:space="preserve"> </w:t>
                            </w:r>
                            <w:r>
                              <w:rPr>
                                <w:sz w:val="20"/>
                              </w:rPr>
                              <w:t>Ομάδας</w:t>
                            </w:r>
                            <w:r>
                              <w:rPr>
                                <w:spacing w:val="1"/>
                                <w:sz w:val="20"/>
                              </w:rPr>
                              <w:t xml:space="preserve"> </w:t>
                            </w:r>
                            <w:r>
                              <w:rPr>
                                <w:sz w:val="20"/>
                              </w:rPr>
                              <w:t>Έργου</w:t>
                            </w:r>
                          </w:p>
                        </w:tc>
                        <w:tc>
                          <w:tcPr>
                            <w:tcW w:w="1679" w:type="dxa"/>
                            <w:shd w:val="clear" w:color="auto" w:fill="DFDFDF"/>
                          </w:tcPr>
                          <w:p w:rsidR="00373386" w:rsidRDefault="00373386">
                            <w:pPr>
                              <w:pStyle w:val="TableParagraph"/>
                              <w:spacing w:before="145" w:line="288" w:lineRule="auto"/>
                              <w:ind w:left="262" w:firstLine="141"/>
                              <w:rPr>
                                <w:sz w:val="20"/>
                              </w:rPr>
                            </w:pPr>
                            <w:r>
                              <w:rPr>
                                <w:sz w:val="20"/>
                              </w:rPr>
                              <w:t>Θέση</w:t>
                            </w:r>
                            <w:r>
                              <w:rPr>
                                <w:spacing w:val="7"/>
                                <w:sz w:val="20"/>
                              </w:rPr>
                              <w:t xml:space="preserve"> </w:t>
                            </w:r>
                            <w:r>
                              <w:rPr>
                                <w:sz w:val="20"/>
                              </w:rPr>
                              <w:t>στην</w:t>
                            </w:r>
                            <w:r>
                              <w:rPr>
                                <w:spacing w:val="1"/>
                                <w:sz w:val="20"/>
                              </w:rPr>
                              <w:t xml:space="preserve"> </w:t>
                            </w:r>
                            <w:r>
                              <w:rPr>
                                <w:sz w:val="20"/>
                              </w:rPr>
                              <w:t>Ομάδα</w:t>
                            </w:r>
                            <w:r>
                              <w:rPr>
                                <w:spacing w:val="7"/>
                                <w:sz w:val="20"/>
                              </w:rPr>
                              <w:t xml:space="preserve"> </w:t>
                            </w:r>
                            <w:r>
                              <w:rPr>
                                <w:sz w:val="20"/>
                              </w:rPr>
                              <w:t>Έργου</w:t>
                            </w:r>
                          </w:p>
                        </w:tc>
                        <w:tc>
                          <w:tcPr>
                            <w:tcW w:w="1065" w:type="dxa"/>
                            <w:shd w:val="clear" w:color="auto" w:fill="DFDFDF"/>
                          </w:tcPr>
                          <w:p w:rsidR="00373386" w:rsidRDefault="00373386">
                            <w:pPr>
                              <w:pStyle w:val="TableParagraph"/>
                              <w:spacing w:before="145" w:line="288" w:lineRule="auto"/>
                              <w:ind w:left="272" w:hanging="156"/>
                              <w:rPr>
                                <w:sz w:val="20"/>
                              </w:rPr>
                            </w:pPr>
                            <w:r>
                              <w:rPr>
                                <w:sz w:val="20"/>
                              </w:rPr>
                              <w:t>Ανθρωπο</w:t>
                            </w:r>
                            <w:r>
                              <w:rPr>
                                <w:spacing w:val="-60"/>
                                <w:sz w:val="20"/>
                              </w:rPr>
                              <w:t xml:space="preserve"> </w:t>
                            </w:r>
                            <w:r>
                              <w:rPr>
                                <w:sz w:val="20"/>
                              </w:rPr>
                              <w:t>μήνες</w:t>
                            </w:r>
                          </w:p>
                        </w:tc>
                        <w:tc>
                          <w:tcPr>
                            <w:tcW w:w="1333" w:type="dxa"/>
                            <w:shd w:val="clear" w:color="auto" w:fill="BFBFBF"/>
                          </w:tcPr>
                          <w:p w:rsidR="00373386" w:rsidRDefault="00373386">
                            <w:pPr>
                              <w:pStyle w:val="TableParagraph"/>
                              <w:spacing w:before="3" w:line="285" w:lineRule="auto"/>
                              <w:ind w:left="124" w:right="117" w:hanging="2"/>
                              <w:jc w:val="center"/>
                              <w:rPr>
                                <w:sz w:val="20"/>
                              </w:rPr>
                            </w:pPr>
                            <w:r>
                              <w:rPr>
                                <w:sz w:val="20"/>
                              </w:rPr>
                              <w:t>Ποσοστό</w:t>
                            </w:r>
                            <w:r>
                              <w:rPr>
                                <w:spacing w:val="1"/>
                                <w:sz w:val="20"/>
                              </w:rPr>
                              <w:t xml:space="preserve"> </w:t>
                            </w:r>
                            <w:r>
                              <w:rPr>
                                <w:sz w:val="20"/>
                              </w:rPr>
                              <w:t>συμμετοχής</w:t>
                            </w:r>
                          </w:p>
                          <w:p w:rsidR="00373386" w:rsidRDefault="00373386">
                            <w:pPr>
                              <w:pStyle w:val="TableParagraph"/>
                              <w:spacing w:line="240" w:lineRule="exact"/>
                              <w:ind w:left="82" w:right="72"/>
                              <w:jc w:val="center"/>
                              <w:rPr>
                                <w:sz w:val="20"/>
                              </w:rPr>
                            </w:pPr>
                            <w:r>
                              <w:rPr>
                                <w:w w:val="105"/>
                                <w:sz w:val="20"/>
                              </w:rPr>
                              <w:t>*</w:t>
                            </w:r>
                            <w:r>
                              <w:rPr>
                                <w:spacing w:val="-6"/>
                                <w:w w:val="105"/>
                                <w:sz w:val="20"/>
                              </w:rPr>
                              <w:t xml:space="preserve"> </w:t>
                            </w:r>
                            <w:r>
                              <w:rPr>
                                <w:w w:val="105"/>
                                <w:sz w:val="20"/>
                              </w:rPr>
                              <w:t>(%)</w:t>
                            </w: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398"/>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400"/>
                        </w:trPr>
                        <w:tc>
                          <w:tcPr>
                            <w:tcW w:w="451" w:type="dxa"/>
                            <w:shd w:val="clear" w:color="auto" w:fill="D8D8D8"/>
                          </w:tcPr>
                          <w:p w:rsidR="00373386" w:rsidRDefault="00373386">
                            <w:pPr>
                              <w:pStyle w:val="TableParagraph"/>
                              <w:rPr>
                                <w:rFonts w:ascii="Times New Roman"/>
                                <w:sz w:val="20"/>
                              </w:rPr>
                            </w:pPr>
                          </w:p>
                        </w:tc>
                        <w:tc>
                          <w:tcPr>
                            <w:tcW w:w="1598" w:type="dxa"/>
                            <w:shd w:val="clear" w:color="auto" w:fill="D8D8D8"/>
                          </w:tcPr>
                          <w:p w:rsidR="00373386" w:rsidRDefault="00373386">
                            <w:pPr>
                              <w:pStyle w:val="TableParagraph"/>
                              <w:rPr>
                                <w:rFonts w:ascii="Times New Roman"/>
                                <w:sz w:val="20"/>
                              </w:rPr>
                            </w:pPr>
                          </w:p>
                        </w:tc>
                        <w:tc>
                          <w:tcPr>
                            <w:tcW w:w="1920" w:type="dxa"/>
                            <w:shd w:val="clear" w:color="auto" w:fill="D8D8D8"/>
                          </w:tcPr>
                          <w:p w:rsidR="00373386" w:rsidRDefault="00373386">
                            <w:pPr>
                              <w:pStyle w:val="TableParagraph"/>
                              <w:rPr>
                                <w:rFonts w:ascii="Times New Roman"/>
                                <w:sz w:val="20"/>
                              </w:rPr>
                            </w:pPr>
                          </w:p>
                        </w:tc>
                        <w:tc>
                          <w:tcPr>
                            <w:tcW w:w="1679" w:type="dxa"/>
                            <w:shd w:val="clear" w:color="auto" w:fill="D8D8D8"/>
                          </w:tcPr>
                          <w:p w:rsidR="00373386" w:rsidRDefault="00373386">
                            <w:pPr>
                              <w:pStyle w:val="TableParagraph"/>
                              <w:rPr>
                                <w:rFonts w:ascii="Times New Roman"/>
                                <w:sz w:val="20"/>
                              </w:rPr>
                            </w:pPr>
                          </w:p>
                        </w:tc>
                        <w:tc>
                          <w:tcPr>
                            <w:tcW w:w="1065" w:type="dxa"/>
                            <w:shd w:val="clear" w:color="auto" w:fill="D8D8D8"/>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r w:rsidR="00373386">
                        <w:trPr>
                          <w:trHeight w:val="398"/>
                        </w:trPr>
                        <w:tc>
                          <w:tcPr>
                            <w:tcW w:w="5648" w:type="dxa"/>
                            <w:gridSpan w:val="4"/>
                            <w:shd w:val="clear" w:color="auto" w:fill="BFBFBF"/>
                          </w:tcPr>
                          <w:p w:rsidR="00373386" w:rsidRDefault="00373386">
                            <w:pPr>
                              <w:pStyle w:val="TableParagraph"/>
                              <w:spacing w:before="3"/>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(2)</w:t>
                            </w:r>
                          </w:p>
                        </w:tc>
                        <w:tc>
                          <w:tcPr>
                            <w:tcW w:w="1065" w:type="dxa"/>
                            <w:shd w:val="clear" w:color="auto" w:fill="BFBFBF"/>
                          </w:tcPr>
                          <w:p w:rsidR="00373386" w:rsidRDefault="00373386">
                            <w:pPr>
                              <w:pStyle w:val="TableParagraph"/>
                              <w:rPr>
                                <w:rFonts w:ascii="Times New Roman"/>
                                <w:sz w:val="20"/>
                              </w:rPr>
                            </w:pPr>
                          </w:p>
                        </w:tc>
                        <w:tc>
                          <w:tcPr>
                            <w:tcW w:w="1333"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v:textbox>
                <w10:wrap anchorx="page" anchory="page"/>
              </v:shape>
            </w:pict>
          </mc:Fallback>
        </mc:AlternateContent>
      </w:r>
      <w:r w:rsidRPr="00A32941">
        <w:rPr>
          <w:noProof/>
          <w:lang w:eastAsia="el-GR"/>
        </w:rPr>
        <mc:AlternateContent>
          <mc:Choice Requires="wps">
            <w:drawing>
              <wp:anchor distT="0" distB="0" distL="114300" distR="114300" simplePos="0" relativeHeight="15740928" behindDoc="0" locked="0" layoutInCell="1" allowOverlap="1">
                <wp:simplePos x="0" y="0"/>
                <wp:positionH relativeFrom="page">
                  <wp:posOffset>1477010</wp:posOffset>
                </wp:positionH>
                <wp:positionV relativeFrom="page">
                  <wp:posOffset>7138670</wp:posOffset>
                </wp:positionV>
                <wp:extent cx="5119370" cy="1668780"/>
                <wp:effectExtent l="0" t="0" r="0" b="0"/>
                <wp:wrapNone/>
                <wp:docPr id="124"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9370" cy="1668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722"/>
                              <w:gridCol w:w="2791"/>
                              <w:gridCol w:w="1917"/>
                              <w:gridCol w:w="1201"/>
                              <w:gridCol w:w="1415"/>
                            </w:tblGrid>
                            <w:tr w:rsidR="00373386">
                              <w:trPr>
                                <w:trHeight w:val="971"/>
                              </w:trPr>
                              <w:tc>
                                <w:tcPr>
                                  <w:tcW w:w="722" w:type="dxa"/>
                                  <w:shd w:val="clear" w:color="auto" w:fill="DFDFDF"/>
                                </w:tcPr>
                                <w:p w:rsidR="00373386" w:rsidRDefault="00373386">
                                  <w:pPr>
                                    <w:pStyle w:val="TableParagraph"/>
                                    <w:spacing w:before="2"/>
                                    <w:rPr>
                                      <w:b/>
                                      <w:sz w:val="24"/>
                                    </w:rPr>
                                  </w:pPr>
                                </w:p>
                                <w:p w:rsidR="00373386" w:rsidRDefault="00373386">
                                  <w:pPr>
                                    <w:pStyle w:val="TableParagraph"/>
                                    <w:ind w:left="196"/>
                                    <w:rPr>
                                      <w:sz w:val="20"/>
                                    </w:rPr>
                                  </w:pPr>
                                  <w:r>
                                    <w:rPr>
                                      <w:w w:val="105"/>
                                      <w:sz w:val="20"/>
                                    </w:rPr>
                                    <w:t>Α/Α</w:t>
                                  </w:r>
                                </w:p>
                              </w:tc>
                              <w:tc>
                                <w:tcPr>
                                  <w:tcW w:w="2791" w:type="dxa"/>
                                  <w:shd w:val="clear" w:color="auto" w:fill="DFDFDF"/>
                                </w:tcPr>
                                <w:p w:rsidR="00373386" w:rsidRDefault="00373386">
                                  <w:pPr>
                                    <w:pStyle w:val="TableParagraph"/>
                                    <w:spacing w:before="147" w:line="285" w:lineRule="auto"/>
                                    <w:ind w:left="722" w:hanging="444"/>
                                    <w:rPr>
                                      <w:sz w:val="20"/>
                                    </w:rPr>
                                  </w:pPr>
                                  <w:r>
                                    <w:rPr>
                                      <w:sz w:val="20"/>
                                    </w:rPr>
                                    <w:t>Ονοματεπώνυμο Μέλους</w:t>
                                  </w:r>
                                  <w:r>
                                    <w:rPr>
                                      <w:spacing w:val="1"/>
                                      <w:sz w:val="20"/>
                                    </w:rPr>
                                    <w:t xml:space="preserve"> </w:t>
                                  </w:r>
                                  <w:r>
                                    <w:rPr>
                                      <w:sz w:val="20"/>
                                    </w:rPr>
                                    <w:t>Ομάδας</w:t>
                                  </w:r>
                                  <w:r>
                                    <w:rPr>
                                      <w:spacing w:val="3"/>
                                      <w:sz w:val="20"/>
                                    </w:rPr>
                                    <w:t xml:space="preserve"> </w:t>
                                  </w:r>
                                  <w:r>
                                    <w:rPr>
                                      <w:sz w:val="20"/>
                                    </w:rPr>
                                    <w:t>Έργου</w:t>
                                  </w:r>
                                </w:p>
                              </w:tc>
                              <w:tc>
                                <w:tcPr>
                                  <w:tcW w:w="1917" w:type="dxa"/>
                                  <w:shd w:val="clear" w:color="auto" w:fill="DFDFDF"/>
                                </w:tcPr>
                                <w:p w:rsidR="00373386" w:rsidRDefault="00373386">
                                  <w:pPr>
                                    <w:pStyle w:val="TableParagraph"/>
                                    <w:spacing w:before="147" w:line="285" w:lineRule="auto"/>
                                    <w:ind w:left="667" w:hanging="533"/>
                                    <w:rPr>
                                      <w:sz w:val="20"/>
                                    </w:rPr>
                                  </w:pPr>
                                  <w:r>
                                    <w:rPr>
                                      <w:sz w:val="20"/>
                                    </w:rPr>
                                    <w:t>Θέση</w:t>
                                  </w:r>
                                  <w:r>
                                    <w:rPr>
                                      <w:spacing w:val="17"/>
                                      <w:sz w:val="20"/>
                                    </w:rPr>
                                    <w:t xml:space="preserve"> </w:t>
                                  </w:r>
                                  <w:r>
                                    <w:rPr>
                                      <w:sz w:val="20"/>
                                    </w:rPr>
                                    <w:t>στην</w:t>
                                  </w:r>
                                  <w:r>
                                    <w:rPr>
                                      <w:spacing w:val="16"/>
                                      <w:sz w:val="20"/>
                                    </w:rPr>
                                    <w:t xml:space="preserve"> </w:t>
                                  </w:r>
                                  <w:r>
                                    <w:rPr>
                                      <w:sz w:val="20"/>
                                    </w:rPr>
                                    <w:t>Ομάδα</w:t>
                                  </w:r>
                                  <w:r>
                                    <w:rPr>
                                      <w:spacing w:val="-60"/>
                                      <w:sz w:val="20"/>
                                    </w:rPr>
                                    <w:t xml:space="preserve"> </w:t>
                                  </w:r>
                                  <w:r>
                                    <w:rPr>
                                      <w:sz w:val="20"/>
                                    </w:rPr>
                                    <w:t>Έργου</w:t>
                                  </w:r>
                                </w:p>
                              </w:tc>
                              <w:tc>
                                <w:tcPr>
                                  <w:tcW w:w="1201" w:type="dxa"/>
                                  <w:shd w:val="clear" w:color="auto" w:fill="DFDFDF"/>
                                </w:tcPr>
                                <w:p w:rsidR="00373386" w:rsidRDefault="00373386">
                                  <w:pPr>
                                    <w:pStyle w:val="TableParagraph"/>
                                    <w:spacing w:before="147" w:line="285" w:lineRule="auto"/>
                                    <w:ind w:left="399" w:hanging="276"/>
                                    <w:rPr>
                                      <w:sz w:val="20"/>
                                    </w:rPr>
                                  </w:pPr>
                                  <w:r>
                                    <w:rPr>
                                      <w:sz w:val="20"/>
                                    </w:rPr>
                                    <w:t>Ανθρωπομ</w:t>
                                  </w:r>
                                  <w:r>
                                    <w:rPr>
                                      <w:spacing w:val="-60"/>
                                      <w:sz w:val="20"/>
                                    </w:rPr>
                                    <w:t xml:space="preserve"> </w:t>
                                  </w:r>
                                  <w:r>
                                    <w:rPr>
                                      <w:sz w:val="20"/>
                                    </w:rPr>
                                    <w:t>ήνες</w:t>
                                  </w:r>
                                </w:p>
                              </w:tc>
                              <w:tc>
                                <w:tcPr>
                                  <w:tcW w:w="1415" w:type="dxa"/>
                                  <w:shd w:val="clear" w:color="auto" w:fill="BFBFBF"/>
                                </w:tcPr>
                                <w:p w:rsidR="00373386" w:rsidRDefault="00373386">
                                  <w:pPr>
                                    <w:pStyle w:val="TableParagraph"/>
                                    <w:spacing w:before="3" w:line="285" w:lineRule="auto"/>
                                    <w:ind w:left="112" w:right="99" w:hanging="2"/>
                                    <w:jc w:val="center"/>
                                    <w:rPr>
                                      <w:sz w:val="20"/>
                                    </w:rPr>
                                  </w:pPr>
                                  <w:r>
                                    <w:rPr>
                                      <w:sz w:val="20"/>
                                    </w:rPr>
                                    <w:t>Ποσοστό</w:t>
                                  </w:r>
                                  <w:r>
                                    <w:rPr>
                                      <w:spacing w:val="1"/>
                                      <w:sz w:val="20"/>
                                    </w:rPr>
                                    <w:t xml:space="preserve"> </w:t>
                                  </w:r>
                                  <w:r>
                                    <w:rPr>
                                      <w:sz w:val="20"/>
                                    </w:rPr>
                                    <w:t>συμμετοχής*</w:t>
                                  </w:r>
                                  <w:r>
                                    <w:rPr>
                                      <w:spacing w:val="-60"/>
                                      <w:sz w:val="20"/>
                                    </w:rPr>
                                    <w:t xml:space="preserve"> </w:t>
                                  </w:r>
                                  <w:r>
                                    <w:rPr>
                                      <w:sz w:val="20"/>
                                    </w:rPr>
                                    <w:t>(%)</w:t>
                                  </w:r>
                                </w:p>
                              </w:tc>
                            </w:tr>
                            <w:tr w:rsidR="00373386">
                              <w:trPr>
                                <w:trHeight w:val="400"/>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398"/>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400"/>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398"/>
                              </w:trPr>
                              <w:tc>
                                <w:tcPr>
                                  <w:tcW w:w="5430" w:type="dxa"/>
                                  <w:gridSpan w:val="3"/>
                                  <w:shd w:val="clear" w:color="auto" w:fill="BFBFBF"/>
                                </w:tcPr>
                                <w:p w:rsidR="00373386" w:rsidRDefault="00373386">
                                  <w:pPr>
                                    <w:pStyle w:val="TableParagraph"/>
                                    <w:spacing w:before="6"/>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(3)</w:t>
                                  </w:r>
                                </w:p>
                              </w:tc>
                              <w:tc>
                                <w:tcPr>
                                  <w:tcW w:w="1201" w:type="dxa"/>
                                  <w:shd w:val="clear" w:color="auto" w:fill="BFBFBF"/>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9" type="#_x0000_t202" style="position:absolute;margin-left:116.3pt;margin-top:562.1pt;width:403.1pt;height:131.4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" filled="f" stroked="f">
                <v:textbox inset="0,0,0,0">
                  <w:txbxContent>
                    <w:tbl>
                      <w:tblPr>
                        <w:tblStyle w:val="TableNormal"/>
                        <w:tblW w:w="0" w:type="auto"/>
                        <w:tblInd w:w="5"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1E0" w:firstRow="1" w:lastRow="1" w:firstColumn="1" w:lastColumn="1" w:noHBand="0" w:noVBand="0"/>
                      </w:tblPr>
                      <w:tblGrid>
                        <w:gridCol w:w="722"/>
                        <w:gridCol w:w="2791"/>
                        <w:gridCol w:w="1917"/>
                        <w:gridCol w:w="1201"/>
                        <w:gridCol w:w="1415"/>
                      </w:tblGrid>
                      <w:tr w:rsidR="00373386">
                        <w:trPr>
                          <w:trHeight w:val="971"/>
                        </w:trPr>
                        <w:tc>
                          <w:tcPr>
                            <w:tcW w:w="722" w:type="dxa"/>
                            <w:shd w:val="clear" w:color="auto" w:fill="DFDFDF"/>
                          </w:tcPr>
                          <w:p w:rsidR="00373386" w:rsidRDefault="00373386">
                            <w:pPr>
                              <w:pStyle w:val="TableParagraph"/>
                              <w:spacing w:before="2"/>
                              <w:rPr>
                                <w:b/>
                                <w:sz w:val="24"/>
                              </w:rPr>
                            </w:pPr>
                          </w:p>
                          <w:p w:rsidR="00373386" w:rsidRDefault="00373386">
                            <w:pPr>
                              <w:pStyle w:val="TableParagraph"/>
                              <w:ind w:left="196"/>
                              <w:rPr>
                                <w:sz w:val="20"/>
                              </w:rPr>
                            </w:pPr>
                            <w:r>
                              <w:rPr>
                                <w:w w:val="105"/>
                                <w:sz w:val="20"/>
                              </w:rPr>
                              <w:t>Α/Α</w:t>
                            </w:r>
                          </w:p>
                        </w:tc>
                        <w:tc>
                          <w:tcPr>
                            <w:tcW w:w="2791" w:type="dxa"/>
                            <w:shd w:val="clear" w:color="auto" w:fill="DFDFDF"/>
                          </w:tcPr>
                          <w:p w:rsidR="00373386" w:rsidRDefault="00373386">
                            <w:pPr>
                              <w:pStyle w:val="TableParagraph"/>
                              <w:spacing w:before="147" w:line="285" w:lineRule="auto"/>
                              <w:ind w:left="722" w:hanging="444"/>
                              <w:rPr>
                                <w:sz w:val="20"/>
                              </w:rPr>
                            </w:pPr>
                            <w:r>
                              <w:rPr>
                                <w:sz w:val="20"/>
                              </w:rPr>
                              <w:t>Ονοματεπώνυμο Μέλους</w:t>
                            </w:r>
                            <w:r>
                              <w:rPr>
                                <w:spacing w:val="1"/>
                                <w:sz w:val="20"/>
                              </w:rPr>
                              <w:t xml:space="preserve"> </w:t>
                            </w:r>
                            <w:r>
                              <w:rPr>
                                <w:sz w:val="20"/>
                              </w:rPr>
                              <w:t>Ομάδας</w:t>
                            </w:r>
                            <w:r>
                              <w:rPr>
                                <w:spacing w:val="3"/>
                                <w:sz w:val="20"/>
                              </w:rPr>
                              <w:t xml:space="preserve"> </w:t>
                            </w:r>
                            <w:r>
                              <w:rPr>
                                <w:sz w:val="20"/>
                              </w:rPr>
                              <w:t>Έργου</w:t>
                            </w:r>
                          </w:p>
                        </w:tc>
                        <w:tc>
                          <w:tcPr>
                            <w:tcW w:w="1917" w:type="dxa"/>
                            <w:shd w:val="clear" w:color="auto" w:fill="DFDFDF"/>
                          </w:tcPr>
                          <w:p w:rsidR="00373386" w:rsidRDefault="00373386">
                            <w:pPr>
                              <w:pStyle w:val="TableParagraph"/>
                              <w:spacing w:before="147" w:line="285" w:lineRule="auto"/>
                              <w:ind w:left="667" w:hanging="533"/>
                              <w:rPr>
                                <w:sz w:val="20"/>
                              </w:rPr>
                            </w:pPr>
                            <w:r>
                              <w:rPr>
                                <w:sz w:val="20"/>
                              </w:rPr>
                              <w:t>Θέση</w:t>
                            </w:r>
                            <w:r>
                              <w:rPr>
                                <w:spacing w:val="17"/>
                                <w:sz w:val="20"/>
                              </w:rPr>
                              <w:t xml:space="preserve"> </w:t>
                            </w:r>
                            <w:r>
                              <w:rPr>
                                <w:sz w:val="20"/>
                              </w:rPr>
                              <w:t>στην</w:t>
                            </w:r>
                            <w:r>
                              <w:rPr>
                                <w:spacing w:val="16"/>
                                <w:sz w:val="20"/>
                              </w:rPr>
                              <w:t xml:space="preserve"> </w:t>
                            </w:r>
                            <w:r>
                              <w:rPr>
                                <w:sz w:val="20"/>
                              </w:rPr>
                              <w:t>Ομάδα</w:t>
                            </w:r>
                            <w:r>
                              <w:rPr>
                                <w:spacing w:val="-60"/>
                                <w:sz w:val="20"/>
                              </w:rPr>
                              <w:t xml:space="preserve"> </w:t>
                            </w:r>
                            <w:r>
                              <w:rPr>
                                <w:sz w:val="20"/>
                              </w:rPr>
                              <w:t>Έργου</w:t>
                            </w:r>
                          </w:p>
                        </w:tc>
                        <w:tc>
                          <w:tcPr>
                            <w:tcW w:w="1201" w:type="dxa"/>
                            <w:shd w:val="clear" w:color="auto" w:fill="DFDFDF"/>
                          </w:tcPr>
                          <w:p w:rsidR="00373386" w:rsidRDefault="00373386">
                            <w:pPr>
                              <w:pStyle w:val="TableParagraph"/>
                              <w:spacing w:before="147" w:line="285" w:lineRule="auto"/>
                              <w:ind w:left="399" w:hanging="276"/>
                              <w:rPr>
                                <w:sz w:val="20"/>
                              </w:rPr>
                            </w:pPr>
                            <w:r>
                              <w:rPr>
                                <w:sz w:val="20"/>
                              </w:rPr>
                              <w:t>Ανθρωπομ</w:t>
                            </w:r>
                            <w:r>
                              <w:rPr>
                                <w:spacing w:val="-60"/>
                                <w:sz w:val="20"/>
                              </w:rPr>
                              <w:t xml:space="preserve"> </w:t>
                            </w:r>
                            <w:r>
                              <w:rPr>
                                <w:sz w:val="20"/>
                              </w:rPr>
                              <w:t>ήνες</w:t>
                            </w:r>
                          </w:p>
                        </w:tc>
                        <w:tc>
                          <w:tcPr>
                            <w:tcW w:w="1415" w:type="dxa"/>
                            <w:shd w:val="clear" w:color="auto" w:fill="BFBFBF"/>
                          </w:tcPr>
                          <w:p w:rsidR="00373386" w:rsidRDefault="00373386">
                            <w:pPr>
                              <w:pStyle w:val="TableParagraph"/>
                              <w:spacing w:before="3" w:line="285" w:lineRule="auto"/>
                              <w:ind w:left="112" w:right="99" w:hanging="2"/>
                              <w:jc w:val="center"/>
                              <w:rPr>
                                <w:sz w:val="20"/>
                              </w:rPr>
                            </w:pPr>
                            <w:r>
                              <w:rPr>
                                <w:sz w:val="20"/>
                              </w:rPr>
                              <w:t>Ποσοστό</w:t>
                            </w:r>
                            <w:r>
                              <w:rPr>
                                <w:spacing w:val="1"/>
                                <w:sz w:val="20"/>
                              </w:rPr>
                              <w:t xml:space="preserve"> </w:t>
                            </w:r>
                            <w:r>
                              <w:rPr>
                                <w:sz w:val="20"/>
                              </w:rPr>
                              <w:t>συμμετοχής*</w:t>
                            </w:r>
                            <w:r>
                              <w:rPr>
                                <w:spacing w:val="-60"/>
                                <w:sz w:val="20"/>
                              </w:rPr>
                              <w:t xml:space="preserve"> </w:t>
                            </w:r>
                            <w:r>
                              <w:rPr>
                                <w:sz w:val="20"/>
                              </w:rPr>
                              <w:t>(%)</w:t>
                            </w:r>
                          </w:p>
                        </w:tc>
                      </w:tr>
                      <w:tr w:rsidR="00373386">
                        <w:trPr>
                          <w:trHeight w:val="400"/>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398"/>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400"/>
                        </w:trPr>
                        <w:tc>
                          <w:tcPr>
                            <w:tcW w:w="722" w:type="dxa"/>
                            <w:shd w:val="clear" w:color="auto" w:fill="D8D8D8"/>
                          </w:tcPr>
                          <w:p w:rsidR="00373386" w:rsidRDefault="00373386">
                            <w:pPr>
                              <w:pStyle w:val="TableParagraph"/>
                              <w:rPr>
                                <w:rFonts w:ascii="Times New Roman"/>
                                <w:sz w:val="20"/>
                              </w:rPr>
                            </w:pPr>
                          </w:p>
                        </w:tc>
                        <w:tc>
                          <w:tcPr>
                            <w:tcW w:w="2791" w:type="dxa"/>
                            <w:shd w:val="clear" w:color="auto" w:fill="D8D8D8"/>
                          </w:tcPr>
                          <w:p w:rsidR="00373386" w:rsidRDefault="00373386">
                            <w:pPr>
                              <w:pStyle w:val="TableParagraph"/>
                              <w:rPr>
                                <w:rFonts w:ascii="Times New Roman"/>
                                <w:sz w:val="20"/>
                              </w:rPr>
                            </w:pPr>
                          </w:p>
                        </w:tc>
                        <w:tc>
                          <w:tcPr>
                            <w:tcW w:w="1917" w:type="dxa"/>
                            <w:shd w:val="clear" w:color="auto" w:fill="D8D8D8"/>
                          </w:tcPr>
                          <w:p w:rsidR="00373386" w:rsidRDefault="00373386">
                            <w:pPr>
                              <w:pStyle w:val="TableParagraph"/>
                              <w:rPr>
                                <w:rFonts w:ascii="Times New Roman"/>
                                <w:sz w:val="20"/>
                              </w:rPr>
                            </w:pPr>
                          </w:p>
                        </w:tc>
                        <w:tc>
                          <w:tcPr>
                            <w:tcW w:w="1201" w:type="dxa"/>
                            <w:shd w:val="clear" w:color="auto" w:fill="D8D8D8"/>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r w:rsidR="00373386">
                        <w:trPr>
                          <w:trHeight w:val="398"/>
                        </w:trPr>
                        <w:tc>
                          <w:tcPr>
                            <w:tcW w:w="5430" w:type="dxa"/>
                            <w:gridSpan w:val="3"/>
                            <w:shd w:val="clear" w:color="auto" w:fill="BFBFBF"/>
                          </w:tcPr>
                          <w:p w:rsidR="00373386" w:rsidRDefault="00373386">
                            <w:pPr>
                              <w:pStyle w:val="TableParagraph"/>
                              <w:spacing w:before="6"/>
                              <w:ind w:left="100"/>
                              <w:rPr>
                                <w:b/>
                                <w:sz w:val="20"/>
                              </w:rPr>
                            </w:pPr>
                            <w:r>
                              <w:rPr>
                                <w:b/>
                                <w:w w:val="105"/>
                                <w:sz w:val="20"/>
                              </w:rPr>
                              <w:t>ΜΕΡΙΚΟ</w:t>
                            </w:r>
                            <w:r>
                              <w:rPr>
                                <w:b/>
                                <w:spacing w:val="-15"/>
                                <w:w w:val="105"/>
                                <w:sz w:val="20"/>
                              </w:rPr>
                              <w:t xml:space="preserve"> </w:t>
                            </w:r>
                            <w:r>
                              <w:rPr>
                                <w:b/>
                                <w:w w:val="105"/>
                                <w:sz w:val="20"/>
                              </w:rPr>
                              <w:t>ΣΥΝΟΛΟ</w:t>
                            </w:r>
                            <w:r>
                              <w:rPr>
                                <w:b/>
                                <w:spacing w:val="-14"/>
                                <w:w w:val="105"/>
                                <w:sz w:val="20"/>
                              </w:rPr>
                              <w:t xml:space="preserve"> </w:t>
                            </w:r>
                            <w:r>
                              <w:rPr>
                                <w:b/>
                                <w:w w:val="105"/>
                                <w:sz w:val="20"/>
                              </w:rPr>
                              <w:t>(3)</w:t>
                            </w:r>
                          </w:p>
                        </w:tc>
                        <w:tc>
                          <w:tcPr>
                            <w:tcW w:w="1201" w:type="dxa"/>
                            <w:shd w:val="clear" w:color="auto" w:fill="BFBFBF"/>
                          </w:tcPr>
                          <w:p w:rsidR="00373386" w:rsidRDefault="00373386">
                            <w:pPr>
                              <w:pStyle w:val="TableParagraph"/>
                              <w:rPr>
                                <w:rFonts w:ascii="Times New Roman"/>
                                <w:sz w:val="20"/>
                              </w:rPr>
                            </w:pPr>
                          </w:p>
                        </w:tc>
                        <w:tc>
                          <w:tcPr>
                            <w:tcW w:w="1415" w:type="dxa"/>
                            <w:shd w:val="clear" w:color="auto" w:fill="BFBFBF"/>
                          </w:tcPr>
                          <w:p w:rsidR="00373386" w:rsidRDefault="00373386">
                            <w:pPr>
                              <w:pStyle w:val="TableParagraph"/>
                              <w:rPr>
                                <w:rFonts w:ascii="Times New Roman"/>
                                <w:sz w:val="20"/>
                              </w:rPr>
                            </w:pPr>
                          </w:p>
                        </w:tc>
                      </w:tr>
                    </w:tbl>
                    <w:p w:rsidR="00373386" w:rsidRDefault="00373386">
                      <w:pPr>
                        <w:pStyle w:val="a3"/>
                        <w:ind w:left="0"/>
                        <w:jc w:val="left"/>
                      </w:pPr>
                    </w:p>
                  </w:txbxContent>
                </v:textbox>
                <w10:wrap anchorx="page" anchory="page"/>
              </v:shape>
            </w:pict>
          </mc:Fallback>
        </mc:AlternateContent>
      </w: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1299"/>
        </w:trPr>
        <w:tc>
          <w:tcPr>
            <w:tcW w:w="635" w:type="dxa"/>
            <w:shd w:val="clear" w:color="auto" w:fill="D8D8D8"/>
          </w:tcPr>
          <w:p w:rsidR="002616C7" w:rsidRPr="00A32941" w:rsidRDefault="002616C7">
            <w:pPr>
              <w:pStyle w:val="TableParagraph"/>
              <w:rPr>
                <w:sz w:val="20"/>
                <w:szCs w:val="20"/>
              </w:rPr>
            </w:pPr>
          </w:p>
        </w:tc>
        <w:tc>
          <w:tcPr>
            <w:tcW w:w="8422" w:type="dxa"/>
            <w:shd w:val="clear" w:color="auto" w:fill="D8D8D8"/>
          </w:tcPr>
          <w:p w:rsidR="002616C7" w:rsidRPr="00A32941" w:rsidRDefault="00BA2DF2">
            <w:pPr>
              <w:pStyle w:val="TableParagraph"/>
              <w:numPr>
                <w:ilvl w:val="0"/>
                <w:numId w:val="121"/>
              </w:numPr>
              <w:tabs>
                <w:tab w:val="left" w:pos="767"/>
              </w:tabs>
              <w:spacing w:before="6" w:line="321" w:lineRule="auto"/>
              <w:ind w:right="93"/>
              <w:jc w:val="both"/>
              <w:rPr>
                <w:sz w:val="20"/>
                <w:szCs w:val="20"/>
              </w:rPr>
            </w:pPr>
            <w:r w:rsidRPr="00A32941">
              <w:rPr>
                <w:b/>
                <w:sz w:val="20"/>
                <w:szCs w:val="20"/>
              </w:rPr>
              <w:t>τέσσερις (4) Υπεύθυνους Διαχείρισης Δεδομένων</w:t>
            </w:r>
            <w:r w:rsidRPr="00A32941">
              <w:rPr>
                <w:sz w:val="20"/>
                <w:szCs w:val="20"/>
              </w:rPr>
              <w:t>, καθένας εκ των οποίων να</w:t>
            </w:r>
            <w:r w:rsidRPr="00A32941">
              <w:rPr>
                <w:spacing w:val="1"/>
                <w:sz w:val="20"/>
                <w:szCs w:val="20"/>
              </w:rPr>
              <w:t xml:space="preserve"> </w:t>
            </w:r>
            <w:r w:rsidRPr="00A32941">
              <w:rPr>
                <w:w w:val="105"/>
                <w:sz w:val="20"/>
                <w:szCs w:val="20"/>
              </w:rPr>
              <w:t>διαθέτει</w:t>
            </w:r>
            <w:r w:rsidRPr="00A32941">
              <w:rPr>
                <w:spacing w:val="1"/>
                <w:w w:val="105"/>
                <w:sz w:val="20"/>
                <w:szCs w:val="20"/>
              </w:rPr>
              <w:t xml:space="preserve"> </w:t>
            </w:r>
            <w:r w:rsidRPr="00A32941">
              <w:rPr>
                <w:w w:val="105"/>
                <w:sz w:val="20"/>
                <w:szCs w:val="20"/>
              </w:rPr>
              <w:t>τουλάχιστον</w:t>
            </w:r>
            <w:r w:rsidRPr="00A32941">
              <w:rPr>
                <w:spacing w:val="1"/>
                <w:w w:val="105"/>
                <w:sz w:val="20"/>
                <w:szCs w:val="20"/>
              </w:rPr>
              <w:t xml:space="preserve"> </w:t>
            </w:r>
            <w:r w:rsidRPr="00A32941">
              <w:rPr>
                <w:w w:val="105"/>
                <w:sz w:val="20"/>
                <w:szCs w:val="20"/>
              </w:rPr>
              <w:t>5ετή</w:t>
            </w:r>
            <w:r w:rsidRPr="00A32941">
              <w:rPr>
                <w:spacing w:val="1"/>
                <w:w w:val="105"/>
                <w:sz w:val="20"/>
                <w:szCs w:val="20"/>
              </w:rPr>
              <w:t xml:space="preserve"> </w:t>
            </w:r>
            <w:r w:rsidRPr="00A32941">
              <w:rPr>
                <w:w w:val="105"/>
                <w:sz w:val="20"/>
                <w:szCs w:val="20"/>
              </w:rPr>
              <w:t>επαγγελματική</w:t>
            </w:r>
            <w:r w:rsidRPr="00A32941">
              <w:rPr>
                <w:spacing w:val="1"/>
                <w:w w:val="105"/>
                <w:sz w:val="20"/>
                <w:szCs w:val="20"/>
              </w:rPr>
              <w:t xml:space="preserve"> </w:t>
            </w:r>
            <w:r w:rsidRPr="00A32941">
              <w:rPr>
                <w:w w:val="105"/>
                <w:sz w:val="20"/>
                <w:szCs w:val="20"/>
              </w:rPr>
              <w:t>εμπειρία</w:t>
            </w:r>
            <w:r w:rsidRPr="00A32941">
              <w:rPr>
                <w:spacing w:val="1"/>
                <w:w w:val="105"/>
                <w:sz w:val="20"/>
                <w:szCs w:val="20"/>
              </w:rPr>
              <w:t xml:space="preserve"> </w:t>
            </w:r>
            <w:r w:rsidRPr="00A32941">
              <w:rPr>
                <w:w w:val="105"/>
                <w:sz w:val="20"/>
                <w:szCs w:val="20"/>
              </w:rPr>
              <w:t>σε</w:t>
            </w:r>
            <w:r w:rsidRPr="00A32941">
              <w:rPr>
                <w:spacing w:val="1"/>
                <w:w w:val="105"/>
                <w:sz w:val="20"/>
                <w:szCs w:val="20"/>
              </w:rPr>
              <w:t xml:space="preserve"> </w:t>
            </w:r>
            <w:r w:rsidRPr="00A32941">
              <w:rPr>
                <w:w w:val="105"/>
                <w:sz w:val="20"/>
                <w:szCs w:val="20"/>
              </w:rPr>
              <w:t>θέματα</w:t>
            </w:r>
            <w:r w:rsidRPr="00A32941">
              <w:rPr>
                <w:spacing w:val="1"/>
                <w:w w:val="105"/>
                <w:sz w:val="20"/>
                <w:szCs w:val="20"/>
              </w:rPr>
              <w:t xml:space="preserve"> </w:t>
            </w:r>
            <w:r w:rsidRPr="00A32941">
              <w:rPr>
                <w:w w:val="105"/>
                <w:sz w:val="20"/>
                <w:szCs w:val="20"/>
              </w:rPr>
              <w:t>διαχείρισης</w:t>
            </w:r>
            <w:r w:rsidRPr="00A32941">
              <w:rPr>
                <w:spacing w:val="1"/>
                <w:w w:val="105"/>
                <w:sz w:val="20"/>
                <w:szCs w:val="20"/>
              </w:rPr>
              <w:t xml:space="preserve"> </w:t>
            </w:r>
            <w:r w:rsidRPr="00A32941">
              <w:rPr>
                <w:w w:val="105"/>
                <w:sz w:val="20"/>
                <w:szCs w:val="20"/>
              </w:rPr>
              <w:t>δεδομένων.</w:t>
            </w:r>
          </w:p>
        </w:tc>
      </w:tr>
      <w:tr w:rsidR="002616C7" w:rsidRPr="00A32941">
        <w:trPr>
          <w:trHeight w:val="11820"/>
        </w:trPr>
        <w:tc>
          <w:tcPr>
            <w:tcW w:w="635" w:type="dxa"/>
            <w:shd w:val="clear" w:color="auto" w:fill="D8D8D8"/>
          </w:tcPr>
          <w:p w:rsidR="002616C7" w:rsidRPr="00A32941" w:rsidRDefault="00BA2DF2">
            <w:pPr>
              <w:pStyle w:val="TableParagraph"/>
              <w:spacing w:before="5"/>
              <w:ind w:left="103"/>
              <w:rPr>
                <w:b/>
                <w:sz w:val="20"/>
                <w:szCs w:val="20"/>
              </w:rPr>
            </w:pPr>
            <w:r w:rsidRPr="00A32941">
              <w:rPr>
                <w:b/>
                <w:w w:val="105"/>
                <w:sz w:val="20"/>
                <w:szCs w:val="20"/>
              </w:rPr>
              <w:t>4.1</w:t>
            </w:r>
          </w:p>
        </w:tc>
        <w:tc>
          <w:tcPr>
            <w:tcW w:w="8422" w:type="dxa"/>
            <w:shd w:val="clear" w:color="auto" w:fill="D8D8D8"/>
          </w:tcPr>
          <w:p w:rsidR="002616C7" w:rsidRPr="00A32941" w:rsidRDefault="00BA2DF2">
            <w:pPr>
              <w:pStyle w:val="TableParagraph"/>
              <w:spacing w:before="5" w:line="297" w:lineRule="auto"/>
              <w:ind w:left="101" w:right="59"/>
              <w:rPr>
                <w:sz w:val="20"/>
                <w:szCs w:val="20"/>
              </w:rPr>
            </w:pPr>
            <w:r w:rsidRPr="00A32941">
              <w:rPr>
                <w:sz w:val="20"/>
                <w:szCs w:val="20"/>
              </w:rPr>
              <w:t>Πίνακα</w:t>
            </w:r>
            <w:r w:rsidRPr="00A32941">
              <w:rPr>
                <w:spacing w:val="1"/>
                <w:sz w:val="20"/>
                <w:szCs w:val="20"/>
              </w:rPr>
              <w:t xml:space="preserve"> </w:t>
            </w:r>
            <w:r w:rsidRPr="00A32941">
              <w:rPr>
                <w:sz w:val="20"/>
                <w:szCs w:val="20"/>
              </w:rPr>
              <w:t>των</w:t>
            </w:r>
            <w:r w:rsidRPr="00A32941">
              <w:rPr>
                <w:spacing w:val="1"/>
                <w:sz w:val="20"/>
                <w:szCs w:val="20"/>
              </w:rPr>
              <w:t xml:space="preserve"> </w:t>
            </w:r>
            <w:r w:rsidRPr="00A32941">
              <w:rPr>
                <w:sz w:val="20"/>
                <w:szCs w:val="20"/>
              </w:rPr>
              <w:t>υπαλλήλων του Οικονομικού</w:t>
            </w:r>
            <w:r w:rsidRPr="00A32941">
              <w:rPr>
                <w:spacing w:val="1"/>
                <w:sz w:val="20"/>
                <w:szCs w:val="20"/>
              </w:rPr>
              <w:t xml:space="preserve"> </w:t>
            </w:r>
            <w:r w:rsidRPr="00A32941">
              <w:rPr>
                <w:sz w:val="20"/>
                <w:szCs w:val="20"/>
              </w:rPr>
              <w:t>Φορέα που</w:t>
            </w:r>
            <w:r w:rsidRPr="00A32941">
              <w:rPr>
                <w:spacing w:val="1"/>
                <w:sz w:val="20"/>
                <w:szCs w:val="20"/>
              </w:rPr>
              <w:t xml:space="preserve"> </w:t>
            </w:r>
            <w:r w:rsidRPr="00A32941">
              <w:rPr>
                <w:sz w:val="20"/>
                <w:szCs w:val="20"/>
              </w:rPr>
              <w:t>συμμετέχουν</w:t>
            </w:r>
            <w:r w:rsidRPr="00A32941">
              <w:rPr>
                <w:spacing w:val="1"/>
                <w:sz w:val="20"/>
                <w:szCs w:val="20"/>
              </w:rPr>
              <w:t xml:space="preserve"> </w:t>
            </w:r>
            <w:r w:rsidRPr="00A32941">
              <w:rPr>
                <w:sz w:val="20"/>
                <w:szCs w:val="20"/>
              </w:rPr>
              <w:t>στην Ομάδα</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σύμφωνα</w:t>
            </w:r>
            <w:r w:rsidRPr="00A32941">
              <w:rPr>
                <w:spacing w:val="2"/>
                <w:sz w:val="20"/>
                <w:szCs w:val="20"/>
              </w:rPr>
              <w:t xml:space="preserve"> </w:t>
            </w:r>
            <w:r w:rsidRPr="00A32941">
              <w:rPr>
                <w:sz w:val="20"/>
                <w:szCs w:val="20"/>
              </w:rPr>
              <w:t>με</w:t>
            </w:r>
            <w:r w:rsidRPr="00A32941">
              <w:rPr>
                <w:spacing w:val="2"/>
                <w:sz w:val="20"/>
                <w:szCs w:val="20"/>
              </w:rPr>
              <w:t xml:space="preserve"> </w:t>
            </w:r>
            <w:r w:rsidRPr="00A32941">
              <w:rPr>
                <w:sz w:val="20"/>
                <w:szCs w:val="20"/>
              </w:rPr>
              <w:t>το</w:t>
            </w:r>
            <w:r w:rsidRPr="00A32941">
              <w:rPr>
                <w:spacing w:val="5"/>
                <w:sz w:val="20"/>
                <w:szCs w:val="20"/>
              </w:rPr>
              <w:t xml:space="preserve"> </w:t>
            </w:r>
            <w:r w:rsidRPr="00A32941">
              <w:rPr>
                <w:sz w:val="20"/>
                <w:szCs w:val="20"/>
              </w:rPr>
              <w:t>ακόλουθο</w:t>
            </w:r>
            <w:r w:rsidRPr="00A32941">
              <w:rPr>
                <w:spacing w:val="3"/>
                <w:sz w:val="20"/>
                <w:szCs w:val="20"/>
              </w:rPr>
              <w:t xml:space="preserve"> </w:t>
            </w:r>
            <w:r w:rsidRPr="00A32941">
              <w:rPr>
                <w:sz w:val="20"/>
                <w:szCs w:val="20"/>
              </w:rPr>
              <w:t>υπόδειγμα:</w:t>
            </w: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line="297" w:lineRule="auto"/>
              <w:ind w:left="101" w:right="59"/>
              <w:rPr>
                <w:sz w:val="20"/>
                <w:szCs w:val="20"/>
              </w:rPr>
            </w:pPr>
            <w:r w:rsidRPr="00A32941">
              <w:rPr>
                <w:sz w:val="20"/>
                <w:szCs w:val="20"/>
              </w:rPr>
              <w:t>Πίνακα</w:t>
            </w:r>
            <w:r w:rsidRPr="00A32941">
              <w:rPr>
                <w:spacing w:val="17"/>
                <w:sz w:val="20"/>
                <w:szCs w:val="20"/>
              </w:rPr>
              <w:t xml:space="preserve"> </w:t>
            </w:r>
            <w:r w:rsidRPr="00A32941">
              <w:rPr>
                <w:sz w:val="20"/>
                <w:szCs w:val="20"/>
              </w:rPr>
              <w:t>των</w:t>
            </w:r>
            <w:r w:rsidRPr="00A32941">
              <w:rPr>
                <w:spacing w:val="15"/>
                <w:sz w:val="20"/>
                <w:szCs w:val="20"/>
              </w:rPr>
              <w:t xml:space="preserve"> </w:t>
            </w:r>
            <w:r w:rsidRPr="00A32941">
              <w:rPr>
                <w:sz w:val="20"/>
                <w:szCs w:val="20"/>
              </w:rPr>
              <w:t>στελεχών</w:t>
            </w:r>
            <w:r w:rsidRPr="00A32941">
              <w:rPr>
                <w:spacing w:val="15"/>
                <w:sz w:val="20"/>
                <w:szCs w:val="20"/>
              </w:rPr>
              <w:t xml:space="preserve"> </w:t>
            </w:r>
            <w:r w:rsidRPr="00A32941">
              <w:rPr>
                <w:sz w:val="20"/>
                <w:szCs w:val="20"/>
              </w:rPr>
              <w:t>των</w:t>
            </w:r>
            <w:r w:rsidRPr="00A32941">
              <w:rPr>
                <w:spacing w:val="15"/>
                <w:sz w:val="20"/>
                <w:szCs w:val="20"/>
              </w:rPr>
              <w:t xml:space="preserve"> </w:t>
            </w:r>
            <w:r w:rsidRPr="00A32941">
              <w:rPr>
                <w:sz w:val="20"/>
                <w:szCs w:val="20"/>
              </w:rPr>
              <w:t>Υπεργολάβων</w:t>
            </w:r>
            <w:r w:rsidRPr="00A32941">
              <w:rPr>
                <w:spacing w:val="15"/>
                <w:sz w:val="20"/>
                <w:szCs w:val="20"/>
              </w:rPr>
              <w:t xml:space="preserve"> </w:t>
            </w:r>
            <w:r w:rsidRPr="00A32941">
              <w:rPr>
                <w:sz w:val="20"/>
                <w:szCs w:val="20"/>
              </w:rPr>
              <w:t>του</w:t>
            </w:r>
            <w:r w:rsidRPr="00A32941">
              <w:rPr>
                <w:spacing w:val="15"/>
                <w:sz w:val="20"/>
                <w:szCs w:val="20"/>
              </w:rPr>
              <w:t xml:space="preserve"> </w:t>
            </w:r>
            <w:r w:rsidRPr="00A32941">
              <w:rPr>
                <w:sz w:val="20"/>
                <w:szCs w:val="20"/>
              </w:rPr>
              <w:t>Οικονομικού</w:t>
            </w:r>
            <w:r w:rsidRPr="00A32941">
              <w:rPr>
                <w:spacing w:val="15"/>
                <w:sz w:val="20"/>
                <w:szCs w:val="20"/>
              </w:rPr>
              <w:t xml:space="preserve"> </w:t>
            </w:r>
            <w:r w:rsidRPr="00A32941">
              <w:rPr>
                <w:sz w:val="20"/>
                <w:szCs w:val="20"/>
              </w:rPr>
              <w:t>Φορέα</w:t>
            </w:r>
            <w:r w:rsidRPr="00A32941">
              <w:rPr>
                <w:spacing w:val="17"/>
                <w:sz w:val="20"/>
                <w:szCs w:val="20"/>
              </w:rPr>
              <w:t xml:space="preserve"> </w:t>
            </w:r>
            <w:r w:rsidRPr="00A32941">
              <w:rPr>
                <w:sz w:val="20"/>
                <w:szCs w:val="20"/>
              </w:rPr>
              <w:t>που</w:t>
            </w:r>
            <w:r w:rsidRPr="00A32941">
              <w:rPr>
                <w:spacing w:val="17"/>
                <w:sz w:val="20"/>
                <w:szCs w:val="20"/>
              </w:rPr>
              <w:t xml:space="preserve"> </w:t>
            </w:r>
            <w:r w:rsidRPr="00A32941">
              <w:rPr>
                <w:sz w:val="20"/>
                <w:szCs w:val="20"/>
              </w:rPr>
              <w:t>συμμετέχουν</w:t>
            </w:r>
            <w:r w:rsidRPr="00A32941">
              <w:rPr>
                <w:spacing w:val="17"/>
                <w:sz w:val="20"/>
                <w:szCs w:val="20"/>
              </w:rPr>
              <w:t xml:space="preserve"> </w:t>
            </w:r>
            <w:r w:rsidRPr="00A32941">
              <w:rPr>
                <w:sz w:val="20"/>
                <w:szCs w:val="20"/>
              </w:rPr>
              <w:t>στην</w:t>
            </w:r>
            <w:r w:rsidRPr="00A32941">
              <w:rPr>
                <w:spacing w:val="1"/>
                <w:sz w:val="20"/>
                <w:szCs w:val="20"/>
              </w:rPr>
              <w:t xml:space="preserve"> </w:t>
            </w:r>
            <w:r w:rsidRPr="00A32941">
              <w:rPr>
                <w:sz w:val="20"/>
                <w:szCs w:val="20"/>
              </w:rPr>
              <w:t>Ομάδα</w:t>
            </w:r>
            <w:r w:rsidRPr="00A32941">
              <w:rPr>
                <w:spacing w:val="2"/>
                <w:sz w:val="20"/>
                <w:szCs w:val="20"/>
              </w:rPr>
              <w:t xml:space="preserve"> </w:t>
            </w:r>
            <w:r w:rsidRPr="00A32941">
              <w:rPr>
                <w:sz w:val="20"/>
                <w:szCs w:val="20"/>
              </w:rPr>
              <w:t>Έργου,</w:t>
            </w:r>
            <w:r w:rsidRPr="00A32941">
              <w:rPr>
                <w:spacing w:val="2"/>
                <w:sz w:val="20"/>
                <w:szCs w:val="20"/>
              </w:rPr>
              <w:t xml:space="preserve"> </w:t>
            </w:r>
            <w:r w:rsidRPr="00A32941">
              <w:rPr>
                <w:sz w:val="20"/>
                <w:szCs w:val="20"/>
              </w:rPr>
              <w:t>σύμφωνα με</w:t>
            </w:r>
            <w:r w:rsidRPr="00A32941">
              <w:rPr>
                <w:spacing w:val="3"/>
                <w:sz w:val="20"/>
                <w:szCs w:val="20"/>
              </w:rPr>
              <w:t xml:space="preserve"> </w:t>
            </w:r>
            <w:r w:rsidRPr="00A32941">
              <w:rPr>
                <w:sz w:val="20"/>
                <w:szCs w:val="20"/>
              </w:rPr>
              <w:t>το</w:t>
            </w:r>
            <w:r w:rsidRPr="00A32941">
              <w:rPr>
                <w:spacing w:val="3"/>
                <w:sz w:val="20"/>
                <w:szCs w:val="20"/>
              </w:rPr>
              <w:t xml:space="preserve"> </w:t>
            </w:r>
            <w:r w:rsidRPr="00A32941">
              <w:rPr>
                <w:sz w:val="20"/>
                <w:szCs w:val="20"/>
              </w:rPr>
              <w:t>ακόλουθο</w:t>
            </w:r>
            <w:r w:rsidRPr="00A32941">
              <w:rPr>
                <w:spacing w:val="2"/>
                <w:sz w:val="20"/>
                <w:szCs w:val="20"/>
              </w:rPr>
              <w:t xml:space="preserve"> </w:t>
            </w:r>
            <w:r w:rsidRPr="00A32941">
              <w:rPr>
                <w:sz w:val="20"/>
                <w:szCs w:val="20"/>
              </w:rPr>
              <w:t>υπόδειγμα:</w:t>
            </w: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spacing w:line="297" w:lineRule="auto"/>
              <w:ind w:left="101" w:right="59"/>
              <w:rPr>
                <w:sz w:val="20"/>
                <w:szCs w:val="20"/>
              </w:rPr>
            </w:pPr>
            <w:r w:rsidRPr="00A32941">
              <w:rPr>
                <w:sz w:val="20"/>
                <w:szCs w:val="20"/>
              </w:rPr>
              <w:t>Πίνακα των εξωτερικών συνεργατών του Οικονομικού Φορέα που συμμετέχουν στην Ομάδα</w:t>
            </w:r>
            <w:r w:rsidRPr="00A32941">
              <w:rPr>
                <w:spacing w:val="1"/>
                <w:sz w:val="20"/>
                <w:szCs w:val="20"/>
              </w:rPr>
              <w:t xml:space="preserve"> </w:t>
            </w:r>
            <w:r w:rsidRPr="00A32941">
              <w:rPr>
                <w:sz w:val="20"/>
                <w:szCs w:val="20"/>
              </w:rPr>
              <w:t>Έργου,</w:t>
            </w:r>
            <w:r w:rsidRPr="00A32941">
              <w:rPr>
                <w:spacing w:val="4"/>
                <w:sz w:val="20"/>
                <w:szCs w:val="20"/>
              </w:rPr>
              <w:t xml:space="preserve"> </w:t>
            </w:r>
            <w:r w:rsidRPr="00A32941">
              <w:rPr>
                <w:sz w:val="20"/>
                <w:szCs w:val="20"/>
              </w:rPr>
              <w:t>σύμφωνα</w:t>
            </w:r>
            <w:r w:rsidRPr="00A32941">
              <w:rPr>
                <w:spacing w:val="2"/>
                <w:sz w:val="20"/>
                <w:szCs w:val="20"/>
              </w:rPr>
              <w:t xml:space="preserve"> </w:t>
            </w:r>
            <w:r w:rsidRPr="00A32941">
              <w:rPr>
                <w:sz w:val="20"/>
                <w:szCs w:val="20"/>
              </w:rPr>
              <w:t>με</w:t>
            </w:r>
            <w:r w:rsidRPr="00A32941">
              <w:rPr>
                <w:spacing w:val="2"/>
                <w:sz w:val="20"/>
                <w:szCs w:val="20"/>
              </w:rPr>
              <w:t xml:space="preserve"> </w:t>
            </w:r>
            <w:r w:rsidRPr="00A32941">
              <w:rPr>
                <w:sz w:val="20"/>
                <w:szCs w:val="20"/>
              </w:rPr>
              <w:t>το</w:t>
            </w:r>
            <w:r w:rsidRPr="00A32941">
              <w:rPr>
                <w:spacing w:val="5"/>
                <w:sz w:val="20"/>
                <w:szCs w:val="20"/>
              </w:rPr>
              <w:t xml:space="preserve"> </w:t>
            </w:r>
            <w:r w:rsidRPr="00A32941">
              <w:rPr>
                <w:sz w:val="20"/>
                <w:szCs w:val="20"/>
              </w:rPr>
              <w:t>ακόλουθο</w:t>
            </w:r>
            <w:r w:rsidRPr="00A32941">
              <w:rPr>
                <w:spacing w:val="2"/>
                <w:sz w:val="20"/>
                <w:szCs w:val="20"/>
              </w:rPr>
              <w:t xml:space="preserve"> </w:t>
            </w:r>
            <w:r w:rsidRPr="00A32941">
              <w:rPr>
                <w:sz w:val="20"/>
                <w:szCs w:val="20"/>
              </w:rPr>
              <w:t>υπόδειγμα:</w:t>
            </w: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2"/>
              <w:rPr>
                <w:b/>
                <w:sz w:val="20"/>
                <w:szCs w:val="20"/>
              </w:rPr>
            </w:pPr>
          </w:p>
          <w:p w:rsidR="002616C7" w:rsidRPr="00A32941" w:rsidRDefault="00BA2DF2">
            <w:pPr>
              <w:pStyle w:val="TableParagraph"/>
              <w:spacing w:line="300" w:lineRule="auto"/>
              <w:ind w:left="101" w:right="59"/>
              <w:rPr>
                <w:sz w:val="20"/>
                <w:szCs w:val="20"/>
              </w:rPr>
            </w:pPr>
            <w:r w:rsidRPr="00A32941">
              <w:rPr>
                <w:sz w:val="20"/>
                <w:szCs w:val="20"/>
              </w:rPr>
              <w:t>*ως</w:t>
            </w:r>
            <w:r w:rsidRPr="00A32941">
              <w:rPr>
                <w:spacing w:val="9"/>
                <w:sz w:val="20"/>
                <w:szCs w:val="20"/>
              </w:rPr>
              <w:t xml:space="preserve"> </w:t>
            </w:r>
            <w:r w:rsidRPr="00A32941">
              <w:rPr>
                <w:sz w:val="20"/>
                <w:szCs w:val="20"/>
              </w:rPr>
              <w:t>Ποσοστό</w:t>
            </w:r>
            <w:r w:rsidRPr="00A32941">
              <w:rPr>
                <w:spacing w:val="7"/>
                <w:sz w:val="20"/>
                <w:szCs w:val="20"/>
              </w:rPr>
              <w:t xml:space="preserve"> </w:t>
            </w:r>
            <w:r w:rsidRPr="00A32941">
              <w:rPr>
                <w:sz w:val="20"/>
                <w:szCs w:val="20"/>
              </w:rPr>
              <w:t>Συμμετοχής</w:t>
            </w:r>
            <w:r w:rsidRPr="00A32941">
              <w:rPr>
                <w:spacing w:val="10"/>
                <w:sz w:val="20"/>
                <w:szCs w:val="20"/>
              </w:rPr>
              <w:t xml:space="preserve"> </w:t>
            </w:r>
            <w:r w:rsidRPr="00A32941">
              <w:rPr>
                <w:sz w:val="20"/>
                <w:szCs w:val="20"/>
              </w:rPr>
              <w:t>του</w:t>
            </w:r>
            <w:r w:rsidRPr="00A32941">
              <w:rPr>
                <w:spacing w:val="5"/>
                <w:sz w:val="20"/>
                <w:szCs w:val="20"/>
              </w:rPr>
              <w:t xml:space="preserve"> </w:t>
            </w:r>
            <w:r w:rsidRPr="00A32941">
              <w:rPr>
                <w:sz w:val="20"/>
                <w:szCs w:val="20"/>
              </w:rPr>
              <w:t>Μέλους</w:t>
            </w:r>
            <w:r w:rsidRPr="00A32941">
              <w:rPr>
                <w:spacing w:val="8"/>
                <w:sz w:val="20"/>
                <w:szCs w:val="20"/>
              </w:rPr>
              <w:t xml:space="preserve"> </w:t>
            </w:r>
            <w:r w:rsidRPr="00A32941">
              <w:rPr>
                <w:sz w:val="20"/>
                <w:szCs w:val="20"/>
              </w:rPr>
              <w:t>ορίζεται</w:t>
            </w:r>
            <w:r w:rsidRPr="00A32941">
              <w:rPr>
                <w:spacing w:val="5"/>
                <w:sz w:val="20"/>
                <w:szCs w:val="20"/>
              </w:rPr>
              <w:t xml:space="preserve"> </w:t>
            </w:r>
            <w:r w:rsidRPr="00A32941">
              <w:rPr>
                <w:sz w:val="20"/>
                <w:szCs w:val="20"/>
              </w:rPr>
              <w:t>το</w:t>
            </w:r>
            <w:r w:rsidRPr="00A32941">
              <w:rPr>
                <w:spacing w:val="10"/>
                <w:sz w:val="20"/>
                <w:szCs w:val="20"/>
              </w:rPr>
              <w:t xml:space="preserve"> </w:t>
            </w:r>
            <w:r w:rsidRPr="00A32941">
              <w:rPr>
                <w:sz w:val="20"/>
                <w:szCs w:val="20"/>
              </w:rPr>
              <w:t>πηλίκο</w:t>
            </w:r>
            <w:r w:rsidRPr="00A32941">
              <w:rPr>
                <w:spacing w:val="10"/>
                <w:sz w:val="20"/>
                <w:szCs w:val="20"/>
              </w:rPr>
              <w:t xml:space="preserve"> </w:t>
            </w:r>
            <w:r w:rsidRPr="00A32941">
              <w:rPr>
                <w:sz w:val="20"/>
                <w:szCs w:val="20"/>
              </w:rPr>
              <w:t>των</w:t>
            </w:r>
            <w:r w:rsidRPr="00A32941">
              <w:rPr>
                <w:spacing w:val="5"/>
                <w:sz w:val="20"/>
                <w:szCs w:val="20"/>
              </w:rPr>
              <w:t xml:space="preserve"> </w:t>
            </w:r>
            <w:r w:rsidRPr="00A32941">
              <w:rPr>
                <w:sz w:val="20"/>
                <w:szCs w:val="20"/>
              </w:rPr>
              <w:t>ανθρωπομηνών</w:t>
            </w:r>
            <w:r w:rsidRPr="00A32941">
              <w:rPr>
                <w:spacing w:val="64"/>
                <w:sz w:val="20"/>
                <w:szCs w:val="20"/>
              </w:rPr>
              <w:t xml:space="preserve"> </w:t>
            </w:r>
            <w:r w:rsidRPr="00A32941">
              <w:rPr>
                <w:sz w:val="20"/>
                <w:szCs w:val="20"/>
              </w:rPr>
              <w:t>του</w:t>
            </w:r>
            <w:r w:rsidRPr="00A32941">
              <w:rPr>
                <w:spacing w:val="63"/>
                <w:sz w:val="20"/>
                <w:szCs w:val="20"/>
              </w:rPr>
              <w:t xml:space="preserve"> </w:t>
            </w:r>
            <w:r w:rsidRPr="00A32941">
              <w:rPr>
                <w:sz w:val="20"/>
                <w:szCs w:val="20"/>
              </w:rPr>
              <w:t>δια</w:t>
            </w:r>
            <w:r w:rsidRPr="00A32941">
              <w:rPr>
                <w:spacing w:val="63"/>
                <w:sz w:val="20"/>
                <w:szCs w:val="20"/>
              </w:rPr>
              <w:t xml:space="preserve"> </w:t>
            </w:r>
            <w:r w:rsidRPr="00A32941">
              <w:rPr>
                <w:sz w:val="20"/>
                <w:szCs w:val="20"/>
              </w:rPr>
              <w:t>των</w:t>
            </w:r>
            <w:r w:rsidRPr="00A32941">
              <w:rPr>
                <w:spacing w:val="1"/>
                <w:sz w:val="20"/>
                <w:szCs w:val="20"/>
              </w:rPr>
              <w:t xml:space="preserve"> </w:t>
            </w:r>
            <w:r w:rsidRPr="00A32941">
              <w:rPr>
                <w:sz w:val="20"/>
                <w:szCs w:val="20"/>
              </w:rPr>
              <w:t>συνολικών</w:t>
            </w:r>
            <w:r w:rsidRPr="00A32941">
              <w:rPr>
                <w:spacing w:val="9"/>
                <w:sz w:val="20"/>
                <w:szCs w:val="20"/>
              </w:rPr>
              <w:t xml:space="preserve"> </w:t>
            </w:r>
            <w:r w:rsidRPr="00A32941">
              <w:rPr>
                <w:sz w:val="20"/>
                <w:szCs w:val="20"/>
              </w:rPr>
              <w:t>προσφερόμενων</w:t>
            </w:r>
            <w:r w:rsidRPr="00A32941">
              <w:rPr>
                <w:spacing w:val="8"/>
                <w:sz w:val="20"/>
                <w:szCs w:val="20"/>
              </w:rPr>
              <w:t xml:space="preserve"> </w:t>
            </w:r>
            <w:r w:rsidRPr="00A32941">
              <w:rPr>
                <w:sz w:val="20"/>
                <w:szCs w:val="20"/>
              </w:rPr>
              <w:t>ανθρωπομηνών</w:t>
            </w:r>
            <w:r w:rsidRPr="00A32941">
              <w:rPr>
                <w:spacing w:val="7"/>
                <w:sz w:val="20"/>
                <w:szCs w:val="20"/>
              </w:rPr>
              <w:t xml:space="preserve"> </w:t>
            </w:r>
            <w:r w:rsidRPr="00A32941">
              <w:rPr>
                <w:sz w:val="20"/>
                <w:szCs w:val="20"/>
              </w:rPr>
              <w:t>(άθροισμα</w:t>
            </w:r>
            <w:r w:rsidRPr="00A32941">
              <w:rPr>
                <w:spacing w:val="11"/>
                <w:sz w:val="20"/>
                <w:szCs w:val="20"/>
              </w:rPr>
              <w:t xml:space="preserve"> </w:t>
            </w:r>
            <w:r w:rsidRPr="00A32941">
              <w:rPr>
                <w:sz w:val="20"/>
                <w:szCs w:val="20"/>
              </w:rPr>
              <w:t>των</w:t>
            </w:r>
            <w:r w:rsidRPr="00A32941">
              <w:rPr>
                <w:spacing w:val="7"/>
                <w:sz w:val="20"/>
                <w:szCs w:val="20"/>
              </w:rPr>
              <w:t xml:space="preserve"> </w:t>
            </w:r>
            <w:r w:rsidRPr="00A32941">
              <w:rPr>
                <w:sz w:val="20"/>
                <w:szCs w:val="20"/>
              </w:rPr>
              <w:t>μερικών</w:t>
            </w:r>
            <w:r w:rsidRPr="00A32941">
              <w:rPr>
                <w:spacing w:val="9"/>
                <w:sz w:val="20"/>
                <w:szCs w:val="20"/>
              </w:rPr>
              <w:t xml:space="preserve"> </w:t>
            </w:r>
            <w:r w:rsidRPr="00A32941">
              <w:rPr>
                <w:sz w:val="20"/>
                <w:szCs w:val="20"/>
              </w:rPr>
              <w:t>συνόλων</w:t>
            </w:r>
            <w:r w:rsidRPr="00A32941">
              <w:rPr>
                <w:spacing w:val="7"/>
                <w:sz w:val="20"/>
                <w:szCs w:val="20"/>
              </w:rPr>
              <w:t xml:space="preserve"> </w:t>
            </w:r>
            <w:r w:rsidRPr="00A32941">
              <w:rPr>
                <w:sz w:val="20"/>
                <w:szCs w:val="20"/>
              </w:rPr>
              <w:t>1,2,3).</w:t>
            </w:r>
          </w:p>
        </w:tc>
      </w:tr>
    </w:tbl>
    <w:p w:rsidR="002616C7" w:rsidRPr="00A32941" w:rsidRDefault="002616C7">
      <w:pPr>
        <w:spacing w:line="300" w:lineRule="auto"/>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1609"/>
        </w:trPr>
        <w:tc>
          <w:tcPr>
            <w:tcW w:w="635" w:type="dxa"/>
            <w:shd w:val="clear" w:color="auto" w:fill="D8D8D8"/>
          </w:tcPr>
          <w:p w:rsidR="002616C7" w:rsidRPr="00A32941" w:rsidRDefault="002616C7">
            <w:pPr>
              <w:pStyle w:val="TableParagraph"/>
              <w:rPr>
                <w:sz w:val="20"/>
                <w:szCs w:val="20"/>
              </w:rPr>
            </w:pPr>
          </w:p>
        </w:tc>
        <w:tc>
          <w:tcPr>
            <w:tcW w:w="8422" w:type="dxa"/>
            <w:shd w:val="clear" w:color="auto" w:fill="D8D8D8"/>
          </w:tcPr>
          <w:p w:rsidR="002616C7" w:rsidRPr="00A32941" w:rsidRDefault="00BA2DF2">
            <w:pPr>
              <w:pStyle w:val="TableParagraph"/>
              <w:spacing w:before="6" w:line="297" w:lineRule="auto"/>
              <w:ind w:left="101" w:right="90"/>
              <w:jc w:val="both"/>
              <w:rPr>
                <w:sz w:val="20"/>
                <w:szCs w:val="20"/>
              </w:rPr>
            </w:pPr>
            <w:r w:rsidRPr="00A32941">
              <w:rPr>
                <w:sz w:val="20"/>
                <w:szCs w:val="20"/>
              </w:rPr>
              <w:t>Ο Οικονομικός Φορέας, συμπληρωματικά με τον παραπάνω Πίνακα, θα πρέπει να καταθέσει</w:t>
            </w:r>
            <w:r w:rsidRPr="00A32941">
              <w:rPr>
                <w:spacing w:val="1"/>
                <w:sz w:val="20"/>
                <w:szCs w:val="20"/>
              </w:rPr>
              <w:t xml:space="preserve"> </w:t>
            </w:r>
            <w:r w:rsidRPr="00A32941">
              <w:rPr>
                <w:spacing w:val="-1"/>
                <w:w w:val="105"/>
                <w:sz w:val="20"/>
                <w:szCs w:val="20"/>
              </w:rPr>
              <w:t>υπεύθυνες</w:t>
            </w:r>
            <w:r w:rsidRPr="00A32941">
              <w:rPr>
                <w:spacing w:val="-15"/>
                <w:w w:val="105"/>
                <w:sz w:val="20"/>
                <w:szCs w:val="20"/>
              </w:rPr>
              <w:t xml:space="preserve"> </w:t>
            </w:r>
            <w:r w:rsidRPr="00A32941">
              <w:rPr>
                <w:w w:val="105"/>
                <w:sz w:val="20"/>
                <w:szCs w:val="20"/>
              </w:rPr>
              <w:t>δηλώσεις</w:t>
            </w:r>
            <w:r w:rsidRPr="00A32941">
              <w:rPr>
                <w:spacing w:val="-15"/>
                <w:w w:val="105"/>
                <w:sz w:val="20"/>
                <w:szCs w:val="20"/>
              </w:rPr>
              <w:t xml:space="preserve"> </w:t>
            </w:r>
            <w:r w:rsidRPr="00A32941">
              <w:rPr>
                <w:w w:val="105"/>
                <w:sz w:val="20"/>
                <w:szCs w:val="20"/>
              </w:rPr>
              <w:t>συνεργασίας,</w:t>
            </w:r>
            <w:r w:rsidRPr="00A32941">
              <w:rPr>
                <w:spacing w:val="-15"/>
                <w:w w:val="105"/>
                <w:sz w:val="20"/>
                <w:szCs w:val="20"/>
              </w:rPr>
              <w:t xml:space="preserve"> </w:t>
            </w:r>
            <w:r w:rsidRPr="00A32941">
              <w:rPr>
                <w:w w:val="105"/>
                <w:sz w:val="20"/>
                <w:szCs w:val="20"/>
              </w:rPr>
              <w:t>των</w:t>
            </w:r>
            <w:r w:rsidRPr="00A32941">
              <w:rPr>
                <w:spacing w:val="-15"/>
                <w:w w:val="105"/>
                <w:sz w:val="20"/>
                <w:szCs w:val="20"/>
              </w:rPr>
              <w:t xml:space="preserve"> </w:t>
            </w:r>
            <w:r w:rsidRPr="00A32941">
              <w:rPr>
                <w:w w:val="105"/>
                <w:sz w:val="20"/>
                <w:szCs w:val="20"/>
              </w:rPr>
              <w:t>εξωτερικών</w:t>
            </w:r>
            <w:r w:rsidRPr="00A32941">
              <w:rPr>
                <w:spacing w:val="-14"/>
                <w:w w:val="105"/>
                <w:sz w:val="20"/>
                <w:szCs w:val="20"/>
              </w:rPr>
              <w:t xml:space="preserve"> </w:t>
            </w:r>
            <w:r w:rsidRPr="00A32941">
              <w:rPr>
                <w:w w:val="105"/>
                <w:sz w:val="20"/>
                <w:szCs w:val="20"/>
              </w:rPr>
              <w:t>συνεργατών</w:t>
            </w:r>
            <w:r w:rsidRPr="00A32941">
              <w:rPr>
                <w:spacing w:val="-15"/>
                <w:w w:val="105"/>
                <w:sz w:val="20"/>
                <w:szCs w:val="20"/>
              </w:rPr>
              <w:t xml:space="preserve"> </w:t>
            </w:r>
            <w:r w:rsidRPr="00A32941">
              <w:rPr>
                <w:w w:val="105"/>
                <w:sz w:val="20"/>
                <w:szCs w:val="20"/>
              </w:rPr>
              <w:t>και</w:t>
            </w:r>
            <w:r w:rsidRPr="00A32941">
              <w:rPr>
                <w:spacing w:val="-16"/>
                <w:w w:val="105"/>
                <w:sz w:val="20"/>
                <w:szCs w:val="20"/>
              </w:rPr>
              <w:t xml:space="preserve"> </w:t>
            </w:r>
            <w:r w:rsidRPr="00A32941">
              <w:rPr>
                <w:w w:val="105"/>
                <w:sz w:val="20"/>
                <w:szCs w:val="20"/>
              </w:rPr>
              <w:t>των</w:t>
            </w:r>
            <w:r w:rsidRPr="00A32941">
              <w:rPr>
                <w:spacing w:val="-16"/>
                <w:w w:val="105"/>
                <w:sz w:val="20"/>
                <w:szCs w:val="20"/>
              </w:rPr>
              <w:t xml:space="preserve"> </w:t>
            </w:r>
            <w:r w:rsidRPr="00A32941">
              <w:rPr>
                <w:w w:val="105"/>
                <w:sz w:val="20"/>
                <w:szCs w:val="20"/>
              </w:rPr>
              <w:t>υπεργολάβων.</w:t>
            </w:r>
            <w:r w:rsidRPr="00A32941">
              <w:rPr>
                <w:spacing w:val="-14"/>
                <w:w w:val="105"/>
                <w:sz w:val="20"/>
                <w:szCs w:val="20"/>
              </w:rPr>
              <w:t xml:space="preserve"> </w:t>
            </w:r>
            <w:r w:rsidRPr="00A32941">
              <w:rPr>
                <w:w w:val="105"/>
                <w:sz w:val="20"/>
                <w:szCs w:val="20"/>
              </w:rPr>
              <w:t>Οι</w:t>
            </w:r>
            <w:r w:rsidRPr="00A32941">
              <w:rPr>
                <w:spacing w:val="-64"/>
                <w:w w:val="105"/>
                <w:sz w:val="20"/>
                <w:szCs w:val="20"/>
              </w:rPr>
              <w:t xml:space="preserve"> </w:t>
            </w:r>
            <w:r w:rsidRPr="00A32941">
              <w:rPr>
                <w:w w:val="105"/>
                <w:sz w:val="20"/>
                <w:szCs w:val="20"/>
              </w:rPr>
              <w:t>εξωτερικοί Συνεργάτες και οι υπεργολάβοι, θα δηλώνουν ότι το έργο (αντικείμενο της</w:t>
            </w:r>
            <w:r w:rsidRPr="00A32941">
              <w:rPr>
                <w:spacing w:val="1"/>
                <w:w w:val="105"/>
                <w:sz w:val="20"/>
                <w:szCs w:val="20"/>
              </w:rPr>
              <w:t xml:space="preserve"> </w:t>
            </w:r>
            <w:r w:rsidRPr="00A32941">
              <w:rPr>
                <w:w w:val="105"/>
                <w:sz w:val="20"/>
                <w:szCs w:val="20"/>
              </w:rPr>
              <w:t>παρούσας Διακήρυξης), καθώς και οι υποχρεώσεις που απορρέουν από αυτό, τελούν σε</w:t>
            </w:r>
            <w:r w:rsidRPr="00A32941">
              <w:rPr>
                <w:spacing w:val="1"/>
                <w:w w:val="105"/>
                <w:sz w:val="20"/>
                <w:szCs w:val="20"/>
              </w:rPr>
              <w:t xml:space="preserve"> </w:t>
            </w:r>
            <w:r w:rsidRPr="00A32941">
              <w:rPr>
                <w:w w:val="105"/>
                <w:sz w:val="20"/>
                <w:szCs w:val="20"/>
              </w:rPr>
              <w:t>γνώση</w:t>
            </w:r>
            <w:r w:rsidRPr="00A32941">
              <w:rPr>
                <w:spacing w:val="-2"/>
                <w:w w:val="105"/>
                <w:sz w:val="20"/>
                <w:szCs w:val="20"/>
              </w:rPr>
              <w:t xml:space="preserve"> </w:t>
            </w:r>
            <w:r w:rsidRPr="00A32941">
              <w:rPr>
                <w:w w:val="105"/>
                <w:sz w:val="20"/>
                <w:szCs w:val="20"/>
              </w:rPr>
              <w:t>τους.</w:t>
            </w:r>
          </w:p>
        </w:tc>
      </w:tr>
      <w:tr w:rsidR="002616C7" w:rsidRPr="00A32941">
        <w:trPr>
          <w:trHeight w:val="866"/>
        </w:trPr>
        <w:tc>
          <w:tcPr>
            <w:tcW w:w="635" w:type="dxa"/>
            <w:shd w:val="clear" w:color="auto" w:fill="D8D8D8"/>
          </w:tcPr>
          <w:p w:rsidR="002616C7" w:rsidRPr="00A32941" w:rsidRDefault="00BA2DF2">
            <w:pPr>
              <w:pStyle w:val="TableParagraph"/>
              <w:spacing w:before="6"/>
              <w:ind w:left="103"/>
              <w:rPr>
                <w:b/>
                <w:sz w:val="20"/>
                <w:szCs w:val="20"/>
              </w:rPr>
            </w:pPr>
            <w:r w:rsidRPr="00A32941">
              <w:rPr>
                <w:b/>
                <w:w w:val="105"/>
                <w:sz w:val="20"/>
                <w:szCs w:val="20"/>
              </w:rPr>
              <w:t>4.2</w:t>
            </w:r>
          </w:p>
        </w:tc>
        <w:tc>
          <w:tcPr>
            <w:tcW w:w="8422" w:type="dxa"/>
            <w:shd w:val="clear" w:color="auto" w:fill="D8D8D8"/>
          </w:tcPr>
          <w:p w:rsidR="002616C7" w:rsidRPr="00A32941" w:rsidRDefault="00BA2DF2">
            <w:pPr>
              <w:pStyle w:val="TableParagraph"/>
              <w:spacing w:before="6" w:line="297" w:lineRule="auto"/>
              <w:ind w:left="101" w:right="59"/>
              <w:rPr>
                <w:sz w:val="20"/>
                <w:szCs w:val="20"/>
              </w:rPr>
            </w:pPr>
            <w:r w:rsidRPr="00A32941">
              <w:rPr>
                <w:sz w:val="20"/>
                <w:szCs w:val="20"/>
              </w:rPr>
              <w:t>Βιογραφικά</w:t>
            </w:r>
            <w:r w:rsidRPr="00A32941">
              <w:rPr>
                <w:spacing w:val="3"/>
                <w:sz w:val="20"/>
                <w:szCs w:val="20"/>
              </w:rPr>
              <w:t xml:space="preserve"> </w:t>
            </w:r>
            <w:r w:rsidRPr="00A32941">
              <w:rPr>
                <w:sz w:val="20"/>
                <w:szCs w:val="20"/>
              </w:rPr>
              <w:t>των</w:t>
            </w:r>
            <w:r w:rsidRPr="00A32941">
              <w:rPr>
                <w:spacing w:val="7"/>
                <w:sz w:val="20"/>
                <w:szCs w:val="20"/>
              </w:rPr>
              <w:t xml:space="preserve"> </w:t>
            </w:r>
            <w:r w:rsidRPr="00A32941">
              <w:rPr>
                <w:sz w:val="20"/>
                <w:szCs w:val="20"/>
              </w:rPr>
              <w:t>μελών</w:t>
            </w:r>
            <w:r w:rsidRPr="00A32941">
              <w:rPr>
                <w:spacing w:val="2"/>
                <w:sz w:val="20"/>
                <w:szCs w:val="20"/>
              </w:rPr>
              <w:t xml:space="preserve"> </w:t>
            </w:r>
            <w:r w:rsidRPr="00A32941">
              <w:rPr>
                <w:sz w:val="20"/>
                <w:szCs w:val="20"/>
              </w:rPr>
              <w:t>της</w:t>
            </w:r>
            <w:r w:rsidRPr="00A32941">
              <w:rPr>
                <w:spacing w:val="4"/>
                <w:sz w:val="20"/>
                <w:szCs w:val="20"/>
              </w:rPr>
              <w:t xml:space="preserve"> </w:t>
            </w:r>
            <w:r w:rsidRPr="00A32941">
              <w:rPr>
                <w:sz w:val="20"/>
                <w:szCs w:val="20"/>
              </w:rPr>
              <w:t>Ομάδας</w:t>
            </w:r>
            <w:r w:rsidRPr="00A32941">
              <w:rPr>
                <w:spacing w:val="5"/>
                <w:sz w:val="20"/>
                <w:szCs w:val="20"/>
              </w:rPr>
              <w:t xml:space="preserve"> </w:t>
            </w:r>
            <w:r w:rsidRPr="00A32941">
              <w:rPr>
                <w:sz w:val="20"/>
                <w:szCs w:val="20"/>
              </w:rPr>
              <w:t>Έργου</w:t>
            </w:r>
            <w:r w:rsidRPr="00A32941">
              <w:rPr>
                <w:spacing w:val="6"/>
                <w:sz w:val="20"/>
                <w:szCs w:val="20"/>
              </w:rPr>
              <w:t xml:space="preserve"> </w:t>
            </w:r>
            <w:r w:rsidRPr="00A32941">
              <w:rPr>
                <w:sz w:val="20"/>
                <w:szCs w:val="20"/>
              </w:rPr>
              <w:t>(βάσει</w:t>
            </w:r>
            <w:r w:rsidRPr="00A32941">
              <w:rPr>
                <w:spacing w:val="2"/>
                <w:sz w:val="20"/>
                <w:szCs w:val="20"/>
              </w:rPr>
              <w:t xml:space="preserve"> </w:t>
            </w:r>
            <w:r w:rsidRPr="00A32941">
              <w:rPr>
                <w:sz w:val="20"/>
                <w:szCs w:val="20"/>
              </w:rPr>
              <w:t>του</w:t>
            </w:r>
            <w:r w:rsidRPr="00A32941">
              <w:rPr>
                <w:spacing w:val="5"/>
                <w:sz w:val="20"/>
                <w:szCs w:val="20"/>
              </w:rPr>
              <w:t xml:space="preserve"> </w:t>
            </w:r>
            <w:r w:rsidRPr="00A32941">
              <w:rPr>
                <w:sz w:val="20"/>
                <w:szCs w:val="20"/>
              </w:rPr>
              <w:t>υποδείγματος/</w:t>
            </w:r>
            <w:r w:rsidRPr="00A32941">
              <w:rPr>
                <w:spacing w:val="4"/>
                <w:sz w:val="20"/>
                <w:szCs w:val="20"/>
              </w:rPr>
              <w:t xml:space="preserve"> </w:t>
            </w:r>
            <w:r w:rsidRPr="00A32941">
              <w:rPr>
                <w:sz w:val="20"/>
                <w:szCs w:val="20"/>
              </w:rPr>
              <w:t>βλ.</w:t>
            </w:r>
            <w:r w:rsidRPr="00A32941">
              <w:rPr>
                <w:spacing w:val="7"/>
                <w:sz w:val="20"/>
                <w:szCs w:val="20"/>
              </w:rPr>
              <w:t xml:space="preserve"> </w:t>
            </w:r>
            <w:r w:rsidRPr="00A32941">
              <w:rPr>
                <w:sz w:val="20"/>
                <w:szCs w:val="20"/>
              </w:rPr>
              <w:t>ΠΑΡΑΡΤΗΜΑ</w:t>
            </w:r>
            <w:r w:rsidRPr="00A32941">
              <w:rPr>
                <w:spacing w:val="4"/>
                <w:sz w:val="20"/>
                <w:szCs w:val="20"/>
              </w:rPr>
              <w:t xml:space="preserve"> </w:t>
            </w:r>
            <w:r w:rsidRPr="00A32941">
              <w:rPr>
                <w:sz w:val="20"/>
                <w:szCs w:val="20"/>
              </w:rPr>
              <w:t>ΙV</w:t>
            </w:r>
            <w:r w:rsidRPr="00A32941">
              <w:rPr>
                <w:spacing w:val="3"/>
                <w:sz w:val="20"/>
                <w:szCs w:val="20"/>
              </w:rPr>
              <w:t xml:space="preserve"> </w:t>
            </w:r>
            <w:r w:rsidRPr="00A32941">
              <w:rPr>
                <w:sz w:val="20"/>
                <w:szCs w:val="20"/>
              </w:rPr>
              <w:t>–</w:t>
            </w:r>
            <w:r w:rsidRPr="00A32941">
              <w:rPr>
                <w:spacing w:val="1"/>
                <w:sz w:val="20"/>
                <w:szCs w:val="20"/>
              </w:rPr>
              <w:t xml:space="preserve"> </w:t>
            </w:r>
            <w:r w:rsidRPr="00A32941">
              <w:rPr>
                <w:sz w:val="20"/>
                <w:szCs w:val="20"/>
              </w:rPr>
              <w:t>Υπόδειγμα</w:t>
            </w:r>
            <w:r w:rsidRPr="00A32941">
              <w:rPr>
                <w:spacing w:val="3"/>
                <w:sz w:val="20"/>
                <w:szCs w:val="20"/>
              </w:rPr>
              <w:t xml:space="preserve"> </w:t>
            </w:r>
            <w:r w:rsidRPr="00A32941">
              <w:rPr>
                <w:sz w:val="20"/>
                <w:szCs w:val="20"/>
              </w:rPr>
              <w:t>Βιογραφικού Σημειώματος).</w:t>
            </w:r>
          </w:p>
        </w:tc>
      </w:tr>
    </w:tbl>
    <w:p w:rsidR="002616C7" w:rsidRPr="00A32941" w:rsidRDefault="002616C7">
      <w:pPr>
        <w:pStyle w:val="a3"/>
        <w:spacing w:before="7"/>
        <w:ind w:left="0"/>
        <w:jc w:val="left"/>
        <w:rPr>
          <w:b/>
        </w:rPr>
      </w:pPr>
    </w:p>
    <w:p w:rsidR="002616C7" w:rsidRPr="00A32941" w:rsidRDefault="00BA2DF2">
      <w:pPr>
        <w:pStyle w:val="1"/>
        <w:spacing w:before="108" w:line="297" w:lineRule="auto"/>
        <w:ind w:right="679"/>
        <w:jc w:val="both"/>
      </w:pPr>
      <w:r w:rsidRPr="00A32941">
        <w:rPr>
          <w:w w:val="105"/>
        </w:rPr>
        <w:t>Β.5. Για την απόδειξη της συμμόρφωσής τους με πρότυπα διασφάλισης ποιότητας,</w:t>
      </w:r>
      <w:r w:rsidRPr="00A32941">
        <w:rPr>
          <w:spacing w:val="1"/>
          <w:w w:val="105"/>
        </w:rPr>
        <w:t xml:space="preserve"> </w:t>
      </w:r>
      <w:r w:rsidRPr="00A32941">
        <w:rPr>
          <w:spacing w:val="-1"/>
          <w:w w:val="105"/>
        </w:rPr>
        <w:t>διαχείρισης</w:t>
      </w:r>
      <w:r w:rsidRPr="00A32941">
        <w:rPr>
          <w:spacing w:val="-13"/>
          <w:w w:val="105"/>
        </w:rPr>
        <w:t xml:space="preserve"> </w:t>
      </w:r>
      <w:r w:rsidRPr="00A32941">
        <w:rPr>
          <w:w w:val="105"/>
        </w:rPr>
        <w:t>της</w:t>
      </w:r>
      <w:r w:rsidRPr="00A32941">
        <w:rPr>
          <w:spacing w:val="-10"/>
          <w:w w:val="105"/>
        </w:rPr>
        <w:t xml:space="preserve"> </w:t>
      </w:r>
      <w:r w:rsidRPr="00A32941">
        <w:rPr>
          <w:w w:val="105"/>
        </w:rPr>
        <w:t>ασφάλειας</w:t>
      </w:r>
      <w:r w:rsidRPr="00A32941">
        <w:rPr>
          <w:spacing w:val="-12"/>
          <w:w w:val="105"/>
        </w:rPr>
        <w:t xml:space="preserve"> </w:t>
      </w:r>
      <w:r w:rsidRPr="00A32941">
        <w:rPr>
          <w:w w:val="105"/>
        </w:rPr>
        <w:t>των</w:t>
      </w:r>
      <w:r w:rsidRPr="00A32941">
        <w:rPr>
          <w:spacing w:val="-13"/>
          <w:w w:val="105"/>
        </w:rPr>
        <w:t xml:space="preserve"> </w:t>
      </w:r>
      <w:r w:rsidRPr="00A32941">
        <w:rPr>
          <w:w w:val="105"/>
        </w:rPr>
        <w:t>πληροφοριών</w:t>
      </w:r>
      <w:r w:rsidRPr="00A32941">
        <w:rPr>
          <w:spacing w:val="-13"/>
          <w:w w:val="105"/>
        </w:rPr>
        <w:t xml:space="preserve"> </w:t>
      </w:r>
      <w:r w:rsidRPr="00A32941">
        <w:rPr>
          <w:w w:val="105"/>
        </w:rPr>
        <w:t>και</w:t>
      </w:r>
      <w:r w:rsidRPr="00A32941">
        <w:rPr>
          <w:spacing w:val="-12"/>
          <w:w w:val="105"/>
        </w:rPr>
        <w:t xml:space="preserve"> </w:t>
      </w:r>
      <w:r w:rsidRPr="00A32941">
        <w:rPr>
          <w:w w:val="105"/>
        </w:rPr>
        <w:t>πρότυπα</w:t>
      </w:r>
      <w:r w:rsidRPr="00A32941">
        <w:rPr>
          <w:spacing w:val="-14"/>
          <w:w w:val="105"/>
        </w:rPr>
        <w:t xml:space="preserve"> </w:t>
      </w:r>
      <w:r w:rsidRPr="00A32941">
        <w:rPr>
          <w:w w:val="105"/>
        </w:rPr>
        <w:t>περιβαλλοντικής</w:t>
      </w:r>
      <w:r w:rsidRPr="00A32941">
        <w:rPr>
          <w:spacing w:val="-13"/>
          <w:w w:val="105"/>
        </w:rPr>
        <w:t xml:space="preserve"> </w:t>
      </w:r>
      <w:r w:rsidRPr="00A32941">
        <w:rPr>
          <w:w w:val="105"/>
        </w:rPr>
        <w:t>διαχείρισης</w:t>
      </w:r>
      <w:r w:rsidRPr="00A32941">
        <w:rPr>
          <w:spacing w:val="-59"/>
          <w:w w:val="105"/>
        </w:rPr>
        <w:t xml:space="preserve"> </w:t>
      </w:r>
      <w:r w:rsidRPr="00A32941">
        <w:rPr>
          <w:w w:val="105"/>
        </w:rPr>
        <w:t>της παραγράφου 2.2.7 οι οικονομικοί φορείς προσκομίζουν τα αναφερόμενα στον</w:t>
      </w:r>
      <w:r w:rsidRPr="00A32941">
        <w:rPr>
          <w:spacing w:val="1"/>
          <w:w w:val="105"/>
        </w:rPr>
        <w:t xml:space="preserve"> </w:t>
      </w:r>
      <w:r w:rsidRPr="00A32941">
        <w:rPr>
          <w:w w:val="105"/>
        </w:rPr>
        <w:t>κατωτέρω</w:t>
      </w:r>
      <w:r w:rsidRPr="00A32941">
        <w:rPr>
          <w:spacing w:val="-2"/>
          <w:w w:val="105"/>
        </w:rPr>
        <w:t xml:space="preserve"> </w:t>
      </w:r>
      <w:r w:rsidRPr="00A32941">
        <w:rPr>
          <w:w w:val="105"/>
        </w:rPr>
        <w:t>πίνακα:</w:t>
      </w:r>
    </w:p>
    <w:p w:rsidR="002616C7" w:rsidRPr="00A32941" w:rsidRDefault="002616C7">
      <w:pPr>
        <w:pStyle w:val="a3"/>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35"/>
        <w:gridCol w:w="8422"/>
      </w:tblGrid>
      <w:tr w:rsidR="002616C7" w:rsidRPr="00A32941">
        <w:trPr>
          <w:trHeight w:val="3222"/>
        </w:trPr>
        <w:tc>
          <w:tcPr>
            <w:tcW w:w="635" w:type="dxa"/>
            <w:shd w:val="clear" w:color="auto" w:fill="D8D8D8"/>
          </w:tcPr>
          <w:p w:rsidR="002616C7" w:rsidRPr="00A32941" w:rsidRDefault="00BA2DF2">
            <w:pPr>
              <w:pStyle w:val="TableParagraph"/>
              <w:spacing w:before="3"/>
              <w:ind w:left="103"/>
              <w:rPr>
                <w:b/>
                <w:sz w:val="20"/>
                <w:szCs w:val="20"/>
              </w:rPr>
            </w:pPr>
            <w:r w:rsidRPr="00A32941">
              <w:rPr>
                <w:b/>
                <w:w w:val="105"/>
                <w:sz w:val="20"/>
                <w:szCs w:val="20"/>
              </w:rPr>
              <w:t>5.</w:t>
            </w:r>
          </w:p>
        </w:tc>
        <w:tc>
          <w:tcPr>
            <w:tcW w:w="8422" w:type="dxa"/>
            <w:shd w:val="clear" w:color="auto" w:fill="D8D8D8"/>
          </w:tcPr>
          <w:p w:rsidR="002616C7" w:rsidRPr="00A32941" w:rsidRDefault="00BA2DF2">
            <w:pPr>
              <w:pStyle w:val="TableParagraph"/>
              <w:spacing w:before="3" w:line="297" w:lineRule="auto"/>
              <w:ind w:left="101" w:right="94"/>
              <w:jc w:val="both"/>
              <w:rPr>
                <w:sz w:val="20"/>
                <w:szCs w:val="20"/>
              </w:rPr>
            </w:pPr>
            <w:r w:rsidRPr="00A32941">
              <w:rPr>
                <w:sz w:val="20"/>
                <w:szCs w:val="20"/>
              </w:rPr>
              <w:t>Οι</w:t>
            </w:r>
            <w:r w:rsidRPr="00A32941">
              <w:rPr>
                <w:spacing w:val="13"/>
                <w:sz w:val="20"/>
                <w:szCs w:val="20"/>
              </w:rPr>
              <w:t xml:space="preserve"> </w:t>
            </w:r>
            <w:r w:rsidRPr="00A32941">
              <w:rPr>
                <w:sz w:val="20"/>
                <w:szCs w:val="20"/>
              </w:rPr>
              <w:t>οικονομικοί</w:t>
            </w:r>
            <w:r w:rsidRPr="00A32941">
              <w:rPr>
                <w:spacing w:val="10"/>
                <w:sz w:val="20"/>
                <w:szCs w:val="20"/>
              </w:rPr>
              <w:t xml:space="preserve"> </w:t>
            </w:r>
            <w:r w:rsidRPr="00A32941">
              <w:rPr>
                <w:sz w:val="20"/>
                <w:szCs w:val="20"/>
              </w:rPr>
              <w:t>φορείς</w:t>
            </w:r>
            <w:r w:rsidRPr="00A32941">
              <w:rPr>
                <w:spacing w:val="13"/>
                <w:sz w:val="20"/>
                <w:szCs w:val="20"/>
              </w:rPr>
              <w:t xml:space="preserve"> </w:t>
            </w:r>
            <w:r w:rsidRPr="00A32941">
              <w:rPr>
                <w:sz w:val="20"/>
                <w:szCs w:val="20"/>
              </w:rPr>
              <w:t>που</w:t>
            </w:r>
            <w:r w:rsidRPr="00A32941">
              <w:rPr>
                <w:spacing w:val="11"/>
                <w:sz w:val="20"/>
                <w:szCs w:val="20"/>
              </w:rPr>
              <w:t xml:space="preserve"> </w:t>
            </w:r>
            <w:r w:rsidRPr="00A32941">
              <w:rPr>
                <w:sz w:val="20"/>
                <w:szCs w:val="20"/>
              </w:rPr>
              <w:t>συμμετέχουν</w:t>
            </w:r>
            <w:r w:rsidRPr="00A32941">
              <w:rPr>
                <w:spacing w:val="15"/>
                <w:sz w:val="20"/>
                <w:szCs w:val="20"/>
              </w:rPr>
              <w:t xml:space="preserve"> </w:t>
            </w:r>
            <w:r w:rsidRPr="00A32941">
              <w:rPr>
                <w:sz w:val="20"/>
                <w:szCs w:val="20"/>
              </w:rPr>
              <w:t>στη</w:t>
            </w:r>
            <w:r w:rsidRPr="00A32941">
              <w:rPr>
                <w:spacing w:val="10"/>
                <w:sz w:val="20"/>
                <w:szCs w:val="20"/>
              </w:rPr>
              <w:t xml:space="preserve"> </w:t>
            </w:r>
            <w:r w:rsidRPr="00A32941">
              <w:rPr>
                <w:sz w:val="20"/>
                <w:szCs w:val="20"/>
              </w:rPr>
              <w:t>διαδικασία</w:t>
            </w:r>
            <w:r w:rsidRPr="00A32941">
              <w:rPr>
                <w:spacing w:val="13"/>
                <w:sz w:val="20"/>
                <w:szCs w:val="20"/>
              </w:rPr>
              <w:t xml:space="preserve"> </w:t>
            </w:r>
            <w:r w:rsidRPr="00A32941">
              <w:rPr>
                <w:sz w:val="20"/>
                <w:szCs w:val="20"/>
              </w:rPr>
              <w:t>σύναψης</w:t>
            </w:r>
            <w:r w:rsidRPr="00A32941">
              <w:rPr>
                <w:spacing w:val="13"/>
                <w:sz w:val="20"/>
                <w:szCs w:val="20"/>
              </w:rPr>
              <w:t xml:space="preserve"> </w:t>
            </w:r>
            <w:r w:rsidRPr="00A32941">
              <w:rPr>
                <w:sz w:val="20"/>
                <w:szCs w:val="20"/>
              </w:rPr>
              <w:t>της</w:t>
            </w:r>
            <w:r w:rsidRPr="00A32941">
              <w:rPr>
                <w:spacing w:val="13"/>
                <w:sz w:val="20"/>
                <w:szCs w:val="20"/>
              </w:rPr>
              <w:t xml:space="preserve"> </w:t>
            </w:r>
            <w:r w:rsidRPr="00A32941">
              <w:rPr>
                <w:sz w:val="20"/>
                <w:szCs w:val="20"/>
              </w:rPr>
              <w:t>παρούσας</w:t>
            </w:r>
            <w:r w:rsidRPr="00A32941">
              <w:rPr>
                <w:spacing w:val="13"/>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να εξασφαλίζουν την ποιότητα των παρεχόμενων υπηρεσιών</w:t>
            </w:r>
            <w:r w:rsidRPr="00A32941">
              <w:rPr>
                <w:spacing w:val="1"/>
                <w:sz w:val="20"/>
                <w:szCs w:val="20"/>
              </w:rPr>
              <w:t xml:space="preserve"> </w:t>
            </w:r>
            <w:r w:rsidRPr="00A32941">
              <w:rPr>
                <w:sz w:val="20"/>
                <w:szCs w:val="20"/>
              </w:rPr>
              <w:t>σύμφωνα με την 2.2.7 και να</w:t>
            </w:r>
            <w:r w:rsidRPr="00A32941">
              <w:rPr>
                <w:spacing w:val="1"/>
                <w:sz w:val="20"/>
                <w:szCs w:val="20"/>
              </w:rPr>
              <w:t xml:space="preserve"> </w:t>
            </w:r>
            <w:r w:rsidRPr="00A32941">
              <w:rPr>
                <w:sz w:val="20"/>
                <w:szCs w:val="20"/>
              </w:rPr>
              <w:t>διαθέτουν:</w:t>
            </w:r>
          </w:p>
          <w:p w:rsidR="002616C7" w:rsidRPr="00A32941" w:rsidRDefault="00BA2DF2">
            <w:pPr>
              <w:pStyle w:val="TableParagraph"/>
              <w:numPr>
                <w:ilvl w:val="0"/>
                <w:numId w:val="120"/>
              </w:numPr>
              <w:tabs>
                <w:tab w:val="left" w:pos="841"/>
              </w:tabs>
              <w:spacing w:before="1" w:line="292" w:lineRule="auto"/>
              <w:ind w:right="95"/>
              <w:jc w:val="both"/>
              <w:rPr>
                <w:sz w:val="20"/>
                <w:szCs w:val="20"/>
              </w:rPr>
            </w:pPr>
            <w:r w:rsidRPr="00A32941">
              <w:rPr>
                <w:sz w:val="20"/>
                <w:szCs w:val="20"/>
              </w:rPr>
              <w:t>Οργανωμένο Σύστημα Διαχείρισης Ποιότητας στο πεδίο εφαρμογής της ανάπτυξης</w:t>
            </w:r>
            <w:r w:rsidRPr="00A32941">
              <w:rPr>
                <w:spacing w:val="1"/>
                <w:sz w:val="20"/>
                <w:szCs w:val="20"/>
              </w:rPr>
              <w:t xml:space="preserve"> </w:t>
            </w:r>
            <w:r w:rsidRPr="00A32941">
              <w:rPr>
                <w:sz w:val="20"/>
                <w:szCs w:val="20"/>
              </w:rPr>
              <w:t>και</w:t>
            </w:r>
            <w:r w:rsidRPr="00A32941">
              <w:rPr>
                <w:spacing w:val="5"/>
                <w:sz w:val="20"/>
                <w:szCs w:val="20"/>
              </w:rPr>
              <w:t xml:space="preserve"> </w:t>
            </w:r>
            <w:r w:rsidRPr="00A32941">
              <w:rPr>
                <w:sz w:val="20"/>
                <w:szCs w:val="20"/>
              </w:rPr>
              <w:t>εγκατάστασης</w:t>
            </w:r>
            <w:r w:rsidRPr="00A32941">
              <w:rPr>
                <w:spacing w:val="5"/>
                <w:sz w:val="20"/>
                <w:szCs w:val="20"/>
              </w:rPr>
              <w:t xml:space="preserve"> </w:t>
            </w:r>
            <w:r w:rsidRPr="00A32941">
              <w:rPr>
                <w:sz w:val="20"/>
                <w:szCs w:val="20"/>
              </w:rPr>
              <w:t>ολοκληρωμένων</w:t>
            </w:r>
            <w:r w:rsidRPr="00A32941">
              <w:rPr>
                <w:spacing w:val="5"/>
                <w:sz w:val="20"/>
                <w:szCs w:val="20"/>
              </w:rPr>
              <w:t xml:space="preserve"> </w:t>
            </w:r>
            <w:r w:rsidRPr="00A32941">
              <w:rPr>
                <w:sz w:val="20"/>
                <w:szCs w:val="20"/>
              </w:rPr>
              <w:t>πληροφοριακών</w:t>
            </w:r>
            <w:r w:rsidRPr="00A32941">
              <w:rPr>
                <w:spacing w:val="4"/>
                <w:sz w:val="20"/>
                <w:szCs w:val="20"/>
              </w:rPr>
              <w:t xml:space="preserve"> </w:t>
            </w:r>
            <w:r w:rsidRPr="00A32941">
              <w:rPr>
                <w:sz w:val="20"/>
                <w:szCs w:val="20"/>
              </w:rPr>
              <w:t>συστημάτων</w:t>
            </w:r>
          </w:p>
          <w:p w:rsidR="002616C7" w:rsidRPr="00A32941" w:rsidRDefault="00BA2DF2">
            <w:pPr>
              <w:pStyle w:val="TableParagraph"/>
              <w:numPr>
                <w:ilvl w:val="0"/>
                <w:numId w:val="120"/>
              </w:numPr>
              <w:tabs>
                <w:tab w:val="left" w:pos="841"/>
              </w:tabs>
              <w:spacing w:before="7"/>
              <w:jc w:val="both"/>
              <w:rPr>
                <w:sz w:val="20"/>
                <w:szCs w:val="20"/>
              </w:rPr>
            </w:pPr>
            <w:r w:rsidRPr="00A32941">
              <w:rPr>
                <w:sz w:val="20"/>
                <w:szCs w:val="20"/>
              </w:rPr>
              <w:t>Οργανωμένο</w:t>
            </w:r>
            <w:r w:rsidRPr="00A32941">
              <w:rPr>
                <w:spacing w:val="15"/>
                <w:sz w:val="20"/>
                <w:szCs w:val="20"/>
              </w:rPr>
              <w:t xml:space="preserve"> </w:t>
            </w:r>
            <w:r w:rsidRPr="00A32941">
              <w:rPr>
                <w:sz w:val="20"/>
                <w:szCs w:val="20"/>
              </w:rPr>
              <w:t>Σύστημα</w:t>
            </w:r>
            <w:r w:rsidRPr="00A32941">
              <w:rPr>
                <w:spacing w:val="15"/>
                <w:sz w:val="20"/>
                <w:szCs w:val="20"/>
              </w:rPr>
              <w:t xml:space="preserve"> </w:t>
            </w:r>
            <w:r w:rsidRPr="00A32941">
              <w:rPr>
                <w:sz w:val="20"/>
                <w:szCs w:val="20"/>
              </w:rPr>
              <w:t>Διαχείρισης</w:t>
            </w:r>
            <w:r w:rsidRPr="00A32941">
              <w:rPr>
                <w:spacing w:val="15"/>
                <w:sz w:val="20"/>
                <w:szCs w:val="20"/>
              </w:rPr>
              <w:t xml:space="preserve"> </w:t>
            </w:r>
            <w:r w:rsidRPr="00A32941">
              <w:rPr>
                <w:sz w:val="20"/>
                <w:szCs w:val="20"/>
              </w:rPr>
              <w:t>της</w:t>
            </w:r>
            <w:r w:rsidRPr="00A32941">
              <w:rPr>
                <w:spacing w:val="12"/>
                <w:sz w:val="20"/>
                <w:szCs w:val="20"/>
              </w:rPr>
              <w:t xml:space="preserve"> </w:t>
            </w:r>
            <w:r w:rsidRPr="00A32941">
              <w:rPr>
                <w:sz w:val="20"/>
                <w:szCs w:val="20"/>
              </w:rPr>
              <w:t>Ασφάλειας</w:t>
            </w:r>
            <w:r w:rsidRPr="00A32941">
              <w:rPr>
                <w:spacing w:val="15"/>
                <w:sz w:val="20"/>
                <w:szCs w:val="20"/>
              </w:rPr>
              <w:t xml:space="preserve"> </w:t>
            </w:r>
            <w:r w:rsidRPr="00A32941">
              <w:rPr>
                <w:sz w:val="20"/>
                <w:szCs w:val="20"/>
              </w:rPr>
              <w:t>των</w:t>
            </w:r>
            <w:r w:rsidRPr="00A32941">
              <w:rPr>
                <w:spacing w:val="16"/>
                <w:sz w:val="20"/>
                <w:szCs w:val="20"/>
              </w:rPr>
              <w:t xml:space="preserve"> </w:t>
            </w:r>
            <w:r w:rsidRPr="00A32941">
              <w:rPr>
                <w:sz w:val="20"/>
                <w:szCs w:val="20"/>
              </w:rPr>
              <w:t>Πληροφοριών</w:t>
            </w:r>
          </w:p>
          <w:p w:rsidR="002616C7" w:rsidRPr="00A32941" w:rsidRDefault="00BA2DF2">
            <w:pPr>
              <w:pStyle w:val="TableParagraph"/>
              <w:numPr>
                <w:ilvl w:val="0"/>
                <w:numId w:val="120"/>
              </w:numPr>
              <w:tabs>
                <w:tab w:val="left" w:pos="841"/>
              </w:tabs>
              <w:spacing w:before="55" w:line="295" w:lineRule="auto"/>
              <w:ind w:right="96"/>
              <w:jc w:val="both"/>
              <w:rPr>
                <w:sz w:val="20"/>
                <w:szCs w:val="20"/>
              </w:rPr>
            </w:pPr>
            <w:r w:rsidRPr="00A32941">
              <w:rPr>
                <w:sz w:val="20"/>
                <w:szCs w:val="20"/>
              </w:rPr>
              <w:t>Οργανωμένο</w:t>
            </w:r>
            <w:r w:rsidRPr="00A32941">
              <w:rPr>
                <w:spacing w:val="1"/>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Περιβαλλοντικής</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πεδίο</w:t>
            </w:r>
            <w:r w:rsidRPr="00A32941">
              <w:rPr>
                <w:spacing w:val="1"/>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ανάπτυξης</w:t>
            </w:r>
            <w:r w:rsidRPr="00A32941">
              <w:rPr>
                <w:spacing w:val="6"/>
                <w:sz w:val="20"/>
                <w:szCs w:val="20"/>
              </w:rPr>
              <w:t xml:space="preserve"> </w:t>
            </w:r>
            <w:r w:rsidRPr="00A32941">
              <w:rPr>
                <w:sz w:val="20"/>
                <w:szCs w:val="20"/>
              </w:rPr>
              <w:t>και</w:t>
            </w:r>
            <w:r w:rsidRPr="00A32941">
              <w:rPr>
                <w:spacing w:val="10"/>
                <w:sz w:val="20"/>
                <w:szCs w:val="20"/>
              </w:rPr>
              <w:t xml:space="preserve"> </w:t>
            </w:r>
            <w:r w:rsidRPr="00A32941">
              <w:rPr>
                <w:sz w:val="20"/>
                <w:szCs w:val="20"/>
              </w:rPr>
              <w:t>εγκατάστασης</w:t>
            </w:r>
            <w:r w:rsidRPr="00A32941">
              <w:rPr>
                <w:spacing w:val="5"/>
                <w:sz w:val="20"/>
                <w:szCs w:val="20"/>
              </w:rPr>
              <w:t xml:space="preserve"> </w:t>
            </w:r>
            <w:r w:rsidRPr="00A32941">
              <w:rPr>
                <w:sz w:val="20"/>
                <w:szCs w:val="20"/>
              </w:rPr>
              <w:t>ολοκληρωμένων</w:t>
            </w:r>
            <w:r w:rsidRPr="00A32941">
              <w:rPr>
                <w:spacing w:val="9"/>
                <w:sz w:val="20"/>
                <w:szCs w:val="20"/>
              </w:rPr>
              <w:t xml:space="preserve"> </w:t>
            </w:r>
            <w:r w:rsidRPr="00A32941">
              <w:rPr>
                <w:sz w:val="20"/>
                <w:szCs w:val="20"/>
              </w:rPr>
              <w:t>πληροφοριακών</w:t>
            </w:r>
            <w:r w:rsidRPr="00A32941">
              <w:rPr>
                <w:spacing w:val="8"/>
                <w:sz w:val="20"/>
                <w:szCs w:val="20"/>
              </w:rPr>
              <w:t xml:space="preserve"> </w:t>
            </w:r>
            <w:r w:rsidRPr="00A32941">
              <w:rPr>
                <w:sz w:val="20"/>
                <w:szCs w:val="20"/>
              </w:rPr>
              <w:t>συστημάτων</w:t>
            </w:r>
          </w:p>
          <w:p w:rsidR="002616C7" w:rsidRPr="00A32941" w:rsidRDefault="00BA2DF2">
            <w:pPr>
              <w:pStyle w:val="TableParagraph"/>
              <w:spacing w:before="113" w:line="297" w:lineRule="auto"/>
              <w:ind w:left="101" w:right="97"/>
              <w:jc w:val="both"/>
              <w:rPr>
                <w:sz w:val="20"/>
                <w:szCs w:val="20"/>
              </w:rPr>
            </w:pPr>
            <w:r w:rsidRPr="00A32941">
              <w:rPr>
                <w:sz w:val="20"/>
                <w:szCs w:val="20"/>
              </w:rPr>
              <w:t>Οι οικονομικοί φορείς οφείλουν να αποδείξουν το ανωτέρω κριτήριο ποιοτικής επιλογής</w:t>
            </w:r>
            <w:r w:rsidRPr="00A32941">
              <w:rPr>
                <w:spacing w:val="1"/>
                <w:sz w:val="20"/>
                <w:szCs w:val="20"/>
              </w:rPr>
              <w:t xml:space="preserve"> </w:t>
            </w:r>
            <w:r w:rsidRPr="00A32941">
              <w:rPr>
                <w:sz w:val="20"/>
                <w:szCs w:val="20"/>
              </w:rPr>
              <w:t>υποβάλλοντας τα</w:t>
            </w:r>
            <w:r w:rsidRPr="00A32941">
              <w:rPr>
                <w:spacing w:val="3"/>
                <w:sz w:val="20"/>
                <w:szCs w:val="20"/>
              </w:rPr>
              <w:t xml:space="preserve"> </w:t>
            </w:r>
            <w:r w:rsidRPr="00A32941">
              <w:rPr>
                <w:sz w:val="20"/>
                <w:szCs w:val="20"/>
              </w:rPr>
              <w:t>ακόλουθα</w:t>
            </w:r>
            <w:r w:rsidRPr="00A32941">
              <w:rPr>
                <w:spacing w:val="3"/>
                <w:sz w:val="20"/>
                <w:szCs w:val="20"/>
              </w:rPr>
              <w:t xml:space="preserve"> </w:t>
            </w:r>
            <w:r w:rsidRPr="00A32941">
              <w:rPr>
                <w:sz w:val="20"/>
                <w:szCs w:val="20"/>
              </w:rPr>
              <w:t>στοιχεία</w:t>
            </w:r>
            <w:r w:rsidRPr="00A32941">
              <w:rPr>
                <w:spacing w:val="3"/>
                <w:sz w:val="20"/>
                <w:szCs w:val="20"/>
              </w:rPr>
              <w:t xml:space="preserve"> </w:t>
            </w:r>
            <w:r w:rsidRPr="00A32941">
              <w:rPr>
                <w:sz w:val="20"/>
                <w:szCs w:val="20"/>
              </w:rPr>
              <w:t>τεκμηρίωσης:</w:t>
            </w:r>
          </w:p>
        </w:tc>
      </w:tr>
      <w:tr w:rsidR="002616C7" w:rsidRPr="00A32941">
        <w:trPr>
          <w:trHeight w:val="4625"/>
        </w:trPr>
        <w:tc>
          <w:tcPr>
            <w:tcW w:w="635" w:type="dxa"/>
          </w:tcPr>
          <w:p w:rsidR="002616C7" w:rsidRPr="00A32941" w:rsidRDefault="00BA2DF2">
            <w:pPr>
              <w:pStyle w:val="TableParagraph"/>
              <w:spacing w:before="3"/>
              <w:ind w:left="103"/>
              <w:rPr>
                <w:sz w:val="20"/>
                <w:szCs w:val="20"/>
              </w:rPr>
            </w:pPr>
            <w:r w:rsidRPr="00A32941">
              <w:rPr>
                <w:w w:val="105"/>
                <w:sz w:val="20"/>
                <w:szCs w:val="20"/>
              </w:rPr>
              <w:t>5.1</w:t>
            </w:r>
          </w:p>
        </w:tc>
        <w:tc>
          <w:tcPr>
            <w:tcW w:w="8422" w:type="dxa"/>
          </w:tcPr>
          <w:p w:rsidR="002616C7" w:rsidRPr="00A32941" w:rsidRDefault="00BA2DF2">
            <w:pPr>
              <w:pStyle w:val="TableParagraph"/>
              <w:numPr>
                <w:ilvl w:val="0"/>
                <w:numId w:val="119"/>
              </w:numPr>
              <w:tabs>
                <w:tab w:val="left" w:pos="440"/>
              </w:tabs>
              <w:spacing w:before="5" w:line="295" w:lineRule="auto"/>
              <w:ind w:right="96"/>
              <w:jc w:val="both"/>
              <w:rPr>
                <w:sz w:val="20"/>
                <w:szCs w:val="20"/>
              </w:rPr>
            </w:pPr>
            <w:r w:rsidRPr="00A32941">
              <w:rPr>
                <w:w w:val="105"/>
                <w:sz w:val="20"/>
                <w:szCs w:val="20"/>
              </w:rPr>
              <w:t>Πιστοποιητικό διαχείρισης της ποιότητας υπηρεσιών σύμφωνα με το διεθνές πρότυπο</w:t>
            </w:r>
            <w:r w:rsidRPr="00A32941">
              <w:rPr>
                <w:spacing w:val="-64"/>
                <w:w w:val="105"/>
                <w:sz w:val="20"/>
                <w:szCs w:val="20"/>
              </w:rPr>
              <w:t xml:space="preserve"> </w:t>
            </w:r>
            <w:r w:rsidRPr="00A32941">
              <w:rPr>
                <w:b/>
                <w:w w:val="105"/>
                <w:sz w:val="20"/>
                <w:szCs w:val="20"/>
              </w:rPr>
              <w:t xml:space="preserve">ΙSO 9001:2015 </w:t>
            </w:r>
            <w:r w:rsidRPr="00A32941">
              <w:rPr>
                <w:w w:val="105"/>
                <w:sz w:val="20"/>
                <w:szCs w:val="20"/>
              </w:rPr>
              <w:t>ή ισοδύναμο ή μεταγενέστερης έκδοσής του, στο πεδίο εφαρμογής</w:t>
            </w:r>
            <w:r w:rsidRPr="00A32941">
              <w:rPr>
                <w:spacing w:val="-63"/>
                <w:w w:val="105"/>
                <w:sz w:val="20"/>
                <w:szCs w:val="20"/>
              </w:rPr>
              <w:t xml:space="preserve"> </w:t>
            </w:r>
            <w:r w:rsidRPr="00A32941">
              <w:rPr>
                <w:spacing w:val="-1"/>
                <w:w w:val="105"/>
                <w:sz w:val="20"/>
                <w:szCs w:val="20"/>
              </w:rPr>
              <w:t>της</w:t>
            </w:r>
            <w:r w:rsidRPr="00A32941">
              <w:rPr>
                <w:spacing w:val="-15"/>
                <w:w w:val="105"/>
                <w:sz w:val="20"/>
                <w:szCs w:val="20"/>
              </w:rPr>
              <w:t xml:space="preserve"> </w:t>
            </w:r>
            <w:r w:rsidRPr="00A32941">
              <w:rPr>
                <w:spacing w:val="-1"/>
                <w:w w:val="105"/>
                <w:sz w:val="20"/>
                <w:szCs w:val="20"/>
              </w:rPr>
              <w:t>ανάπτυξης</w:t>
            </w:r>
            <w:r w:rsidRPr="00A32941">
              <w:rPr>
                <w:spacing w:val="-15"/>
                <w:w w:val="105"/>
                <w:sz w:val="20"/>
                <w:szCs w:val="20"/>
              </w:rPr>
              <w:t xml:space="preserve"> </w:t>
            </w:r>
            <w:r w:rsidRPr="00A32941">
              <w:rPr>
                <w:w w:val="105"/>
                <w:sz w:val="20"/>
                <w:szCs w:val="20"/>
              </w:rPr>
              <w:t>και</w:t>
            </w:r>
            <w:r w:rsidRPr="00A32941">
              <w:rPr>
                <w:spacing w:val="-14"/>
                <w:w w:val="105"/>
                <w:sz w:val="20"/>
                <w:szCs w:val="20"/>
              </w:rPr>
              <w:t xml:space="preserve"> </w:t>
            </w:r>
            <w:r w:rsidRPr="00A32941">
              <w:rPr>
                <w:w w:val="105"/>
                <w:sz w:val="20"/>
                <w:szCs w:val="20"/>
              </w:rPr>
              <w:t>εγκατάστασης</w:t>
            </w:r>
            <w:r w:rsidRPr="00A32941">
              <w:rPr>
                <w:spacing w:val="-16"/>
                <w:w w:val="105"/>
                <w:sz w:val="20"/>
                <w:szCs w:val="20"/>
              </w:rPr>
              <w:t xml:space="preserve"> </w:t>
            </w:r>
            <w:r w:rsidRPr="00A32941">
              <w:rPr>
                <w:w w:val="105"/>
                <w:sz w:val="20"/>
                <w:szCs w:val="20"/>
              </w:rPr>
              <w:t>ολοκληρωμένων</w:t>
            </w:r>
            <w:r w:rsidRPr="00A32941">
              <w:rPr>
                <w:spacing w:val="-15"/>
                <w:w w:val="105"/>
                <w:sz w:val="20"/>
                <w:szCs w:val="20"/>
              </w:rPr>
              <w:t xml:space="preserve"> </w:t>
            </w:r>
            <w:r w:rsidRPr="00A32941">
              <w:rPr>
                <w:w w:val="105"/>
                <w:sz w:val="20"/>
                <w:szCs w:val="20"/>
              </w:rPr>
              <w:t>πληροφοριακών</w:t>
            </w:r>
            <w:r w:rsidRPr="00A32941">
              <w:rPr>
                <w:spacing w:val="-14"/>
                <w:w w:val="105"/>
                <w:sz w:val="20"/>
                <w:szCs w:val="20"/>
              </w:rPr>
              <w:t xml:space="preserve"> </w:t>
            </w:r>
            <w:r w:rsidRPr="00A32941">
              <w:rPr>
                <w:w w:val="105"/>
                <w:sz w:val="20"/>
                <w:szCs w:val="20"/>
              </w:rPr>
              <w:t>συστημάτων.</w:t>
            </w:r>
          </w:p>
          <w:p w:rsidR="002616C7" w:rsidRPr="00A32941" w:rsidRDefault="00BA2DF2">
            <w:pPr>
              <w:pStyle w:val="TableParagraph"/>
              <w:numPr>
                <w:ilvl w:val="0"/>
                <w:numId w:val="119"/>
              </w:numPr>
              <w:tabs>
                <w:tab w:val="left" w:pos="440"/>
              </w:tabs>
              <w:spacing w:before="5"/>
              <w:jc w:val="both"/>
              <w:rPr>
                <w:sz w:val="20"/>
                <w:szCs w:val="20"/>
              </w:rPr>
            </w:pPr>
            <w:r w:rsidRPr="00A32941">
              <w:rPr>
                <w:sz w:val="20"/>
                <w:szCs w:val="20"/>
              </w:rPr>
              <w:t>Πιστοποιητικό</w:t>
            </w:r>
            <w:r w:rsidRPr="00A32941">
              <w:rPr>
                <w:spacing w:val="40"/>
                <w:sz w:val="20"/>
                <w:szCs w:val="20"/>
              </w:rPr>
              <w:t xml:space="preserve"> </w:t>
            </w:r>
            <w:r w:rsidRPr="00A32941">
              <w:rPr>
                <w:sz w:val="20"/>
                <w:szCs w:val="20"/>
              </w:rPr>
              <w:t>διαχείρισης</w:t>
            </w:r>
            <w:r w:rsidRPr="00A32941">
              <w:rPr>
                <w:spacing w:val="39"/>
                <w:sz w:val="20"/>
                <w:szCs w:val="20"/>
              </w:rPr>
              <w:t xml:space="preserve"> </w:t>
            </w:r>
            <w:r w:rsidRPr="00A32941">
              <w:rPr>
                <w:sz w:val="20"/>
                <w:szCs w:val="20"/>
              </w:rPr>
              <w:t>της</w:t>
            </w:r>
            <w:r w:rsidRPr="00A32941">
              <w:rPr>
                <w:spacing w:val="37"/>
                <w:sz w:val="20"/>
                <w:szCs w:val="20"/>
              </w:rPr>
              <w:t xml:space="preserve"> </w:t>
            </w:r>
            <w:r w:rsidRPr="00A32941">
              <w:rPr>
                <w:sz w:val="20"/>
                <w:szCs w:val="20"/>
              </w:rPr>
              <w:t>ασφάλειας</w:t>
            </w:r>
            <w:r w:rsidRPr="00A32941">
              <w:rPr>
                <w:spacing w:val="36"/>
                <w:sz w:val="20"/>
                <w:szCs w:val="20"/>
              </w:rPr>
              <w:t xml:space="preserve"> </w:t>
            </w:r>
            <w:r w:rsidRPr="00A32941">
              <w:rPr>
                <w:sz w:val="20"/>
                <w:szCs w:val="20"/>
              </w:rPr>
              <w:t>των</w:t>
            </w:r>
            <w:r w:rsidRPr="00A32941">
              <w:rPr>
                <w:spacing w:val="41"/>
                <w:sz w:val="20"/>
                <w:szCs w:val="20"/>
              </w:rPr>
              <w:t xml:space="preserve"> </w:t>
            </w:r>
            <w:r w:rsidRPr="00A32941">
              <w:rPr>
                <w:sz w:val="20"/>
                <w:szCs w:val="20"/>
              </w:rPr>
              <w:t>πληροφοριών</w:t>
            </w:r>
            <w:r w:rsidRPr="00A32941">
              <w:rPr>
                <w:spacing w:val="37"/>
                <w:sz w:val="20"/>
                <w:szCs w:val="20"/>
              </w:rPr>
              <w:t xml:space="preserve"> </w:t>
            </w:r>
            <w:r w:rsidRPr="00A32941">
              <w:rPr>
                <w:sz w:val="20"/>
                <w:szCs w:val="20"/>
              </w:rPr>
              <w:t>σύμφωνα</w:t>
            </w:r>
            <w:r w:rsidRPr="00A32941">
              <w:rPr>
                <w:spacing w:val="41"/>
                <w:sz w:val="20"/>
                <w:szCs w:val="20"/>
              </w:rPr>
              <w:t xml:space="preserve"> </w:t>
            </w:r>
            <w:r w:rsidRPr="00A32941">
              <w:rPr>
                <w:sz w:val="20"/>
                <w:szCs w:val="20"/>
              </w:rPr>
              <w:t>με</w:t>
            </w:r>
            <w:r w:rsidRPr="00A32941">
              <w:rPr>
                <w:spacing w:val="39"/>
                <w:sz w:val="20"/>
                <w:szCs w:val="20"/>
              </w:rPr>
              <w:t xml:space="preserve"> </w:t>
            </w:r>
            <w:r w:rsidRPr="00A32941">
              <w:rPr>
                <w:sz w:val="20"/>
                <w:szCs w:val="20"/>
              </w:rPr>
              <w:t>το</w:t>
            </w:r>
            <w:r w:rsidRPr="00A32941">
              <w:rPr>
                <w:spacing w:val="38"/>
                <w:sz w:val="20"/>
                <w:szCs w:val="20"/>
              </w:rPr>
              <w:t xml:space="preserve"> </w:t>
            </w:r>
            <w:r w:rsidRPr="00A32941">
              <w:rPr>
                <w:sz w:val="20"/>
                <w:szCs w:val="20"/>
              </w:rPr>
              <w:t>διεθνές</w:t>
            </w:r>
          </w:p>
          <w:p w:rsidR="002616C7" w:rsidRPr="00A32941" w:rsidRDefault="00BA2DF2">
            <w:pPr>
              <w:pStyle w:val="TableParagraph"/>
              <w:spacing w:before="53"/>
              <w:ind w:left="440"/>
              <w:jc w:val="both"/>
              <w:rPr>
                <w:sz w:val="20"/>
                <w:szCs w:val="20"/>
              </w:rPr>
            </w:pPr>
            <w:r w:rsidRPr="00A32941">
              <w:rPr>
                <w:b/>
                <w:sz w:val="20"/>
                <w:szCs w:val="20"/>
              </w:rPr>
              <w:t>πρότυπο</w:t>
            </w:r>
            <w:r w:rsidRPr="00A32941">
              <w:rPr>
                <w:b/>
                <w:spacing w:val="6"/>
                <w:sz w:val="20"/>
                <w:szCs w:val="20"/>
              </w:rPr>
              <w:t xml:space="preserve"> </w:t>
            </w:r>
            <w:r w:rsidRPr="00A32941">
              <w:rPr>
                <w:b/>
                <w:sz w:val="20"/>
                <w:szCs w:val="20"/>
              </w:rPr>
              <w:t>ΙSO</w:t>
            </w:r>
            <w:r w:rsidRPr="00A32941">
              <w:rPr>
                <w:b/>
                <w:spacing w:val="10"/>
                <w:sz w:val="20"/>
                <w:szCs w:val="20"/>
              </w:rPr>
              <w:t xml:space="preserve"> </w:t>
            </w:r>
            <w:r w:rsidRPr="00A32941">
              <w:rPr>
                <w:b/>
                <w:sz w:val="20"/>
                <w:szCs w:val="20"/>
              </w:rPr>
              <w:t>27001:2013</w:t>
            </w:r>
            <w:r w:rsidRPr="00A32941">
              <w:rPr>
                <w:b/>
                <w:spacing w:val="17"/>
                <w:sz w:val="20"/>
                <w:szCs w:val="20"/>
              </w:rPr>
              <w:t xml:space="preserve"> </w:t>
            </w:r>
            <w:r w:rsidRPr="00A32941">
              <w:rPr>
                <w:sz w:val="20"/>
                <w:szCs w:val="20"/>
              </w:rPr>
              <w:t>ή</w:t>
            </w:r>
            <w:r w:rsidRPr="00A32941">
              <w:rPr>
                <w:spacing w:val="12"/>
                <w:sz w:val="20"/>
                <w:szCs w:val="20"/>
              </w:rPr>
              <w:t xml:space="preserve"> </w:t>
            </w:r>
            <w:r w:rsidRPr="00A32941">
              <w:rPr>
                <w:sz w:val="20"/>
                <w:szCs w:val="20"/>
              </w:rPr>
              <w:t>ισοδύναμο</w:t>
            </w:r>
            <w:r w:rsidRPr="00A32941">
              <w:rPr>
                <w:spacing w:val="8"/>
                <w:sz w:val="20"/>
                <w:szCs w:val="20"/>
              </w:rPr>
              <w:t xml:space="preserve"> </w:t>
            </w:r>
            <w:r w:rsidRPr="00A32941">
              <w:rPr>
                <w:sz w:val="20"/>
                <w:szCs w:val="20"/>
              </w:rPr>
              <w:t>ή</w:t>
            </w:r>
            <w:r w:rsidRPr="00A32941">
              <w:rPr>
                <w:spacing w:val="13"/>
                <w:sz w:val="20"/>
                <w:szCs w:val="20"/>
              </w:rPr>
              <w:t xml:space="preserve"> </w:t>
            </w:r>
            <w:r w:rsidRPr="00A32941">
              <w:rPr>
                <w:sz w:val="20"/>
                <w:szCs w:val="20"/>
              </w:rPr>
              <w:t>μεταγενέστερης</w:t>
            </w:r>
            <w:r w:rsidRPr="00A32941">
              <w:rPr>
                <w:spacing w:val="10"/>
                <w:sz w:val="20"/>
                <w:szCs w:val="20"/>
              </w:rPr>
              <w:t xml:space="preserve"> </w:t>
            </w:r>
            <w:r w:rsidRPr="00A32941">
              <w:rPr>
                <w:sz w:val="20"/>
                <w:szCs w:val="20"/>
              </w:rPr>
              <w:t>έκδοσής</w:t>
            </w:r>
            <w:r w:rsidRPr="00A32941">
              <w:rPr>
                <w:spacing w:val="11"/>
                <w:sz w:val="20"/>
                <w:szCs w:val="20"/>
              </w:rPr>
              <w:t xml:space="preserve"> </w:t>
            </w:r>
            <w:r w:rsidRPr="00A32941">
              <w:rPr>
                <w:sz w:val="20"/>
                <w:szCs w:val="20"/>
              </w:rPr>
              <w:t>του.</w:t>
            </w:r>
          </w:p>
          <w:p w:rsidR="002616C7" w:rsidRPr="00A32941" w:rsidRDefault="00BA2DF2">
            <w:pPr>
              <w:pStyle w:val="TableParagraph"/>
              <w:numPr>
                <w:ilvl w:val="0"/>
                <w:numId w:val="119"/>
              </w:numPr>
              <w:tabs>
                <w:tab w:val="left" w:pos="440"/>
              </w:tabs>
              <w:spacing w:before="60" w:line="295" w:lineRule="auto"/>
              <w:ind w:right="90"/>
              <w:jc w:val="both"/>
              <w:rPr>
                <w:sz w:val="20"/>
                <w:szCs w:val="20"/>
              </w:rPr>
            </w:pPr>
            <w:r w:rsidRPr="00A32941">
              <w:rPr>
                <w:sz w:val="20"/>
                <w:szCs w:val="20"/>
              </w:rPr>
              <w:t>Πιστοποιητικό</w:t>
            </w:r>
            <w:r w:rsidRPr="00A32941">
              <w:rPr>
                <w:spacing w:val="1"/>
                <w:sz w:val="20"/>
                <w:szCs w:val="20"/>
              </w:rPr>
              <w:t xml:space="preserve"> </w:t>
            </w:r>
            <w:r w:rsidRPr="00A32941">
              <w:rPr>
                <w:sz w:val="20"/>
                <w:szCs w:val="20"/>
              </w:rPr>
              <w:t>Περιβαλλοντικής</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σύμφωνα</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διεθνές</w:t>
            </w:r>
            <w:r w:rsidRPr="00A32941">
              <w:rPr>
                <w:spacing w:val="1"/>
                <w:sz w:val="20"/>
                <w:szCs w:val="20"/>
              </w:rPr>
              <w:t xml:space="preserve"> </w:t>
            </w:r>
            <w:r w:rsidRPr="00A32941">
              <w:rPr>
                <w:sz w:val="20"/>
                <w:szCs w:val="20"/>
              </w:rPr>
              <w:t>πρότυπο</w:t>
            </w:r>
            <w:r w:rsidRPr="00A32941">
              <w:rPr>
                <w:spacing w:val="1"/>
                <w:sz w:val="20"/>
                <w:szCs w:val="20"/>
              </w:rPr>
              <w:t xml:space="preserve"> </w:t>
            </w:r>
            <w:r w:rsidRPr="00A32941">
              <w:rPr>
                <w:b/>
                <w:sz w:val="20"/>
                <w:szCs w:val="20"/>
              </w:rPr>
              <w:t>ΙSO</w:t>
            </w:r>
            <w:r w:rsidRPr="00A32941">
              <w:rPr>
                <w:b/>
                <w:spacing w:val="1"/>
                <w:sz w:val="20"/>
                <w:szCs w:val="20"/>
              </w:rPr>
              <w:t xml:space="preserve"> </w:t>
            </w:r>
            <w:r w:rsidRPr="00A32941">
              <w:rPr>
                <w:b/>
                <w:sz w:val="20"/>
                <w:szCs w:val="20"/>
              </w:rPr>
              <w:t xml:space="preserve">14001:2015 </w:t>
            </w:r>
            <w:r w:rsidRPr="00A32941">
              <w:rPr>
                <w:sz w:val="20"/>
                <w:szCs w:val="20"/>
              </w:rPr>
              <w:t>ή ισοδύναμο ή μεταγενέστερης έκδοσής του, στο πεδίο εφαρμογής της</w:t>
            </w:r>
            <w:r w:rsidRPr="00A32941">
              <w:rPr>
                <w:spacing w:val="1"/>
                <w:sz w:val="20"/>
                <w:szCs w:val="20"/>
              </w:rPr>
              <w:t xml:space="preserve"> </w:t>
            </w:r>
            <w:r w:rsidRPr="00A32941">
              <w:rPr>
                <w:sz w:val="20"/>
                <w:szCs w:val="20"/>
              </w:rPr>
              <w:t>ανάπτυξης</w:t>
            </w:r>
            <w:r w:rsidRPr="00A32941">
              <w:rPr>
                <w:spacing w:val="5"/>
                <w:sz w:val="20"/>
                <w:szCs w:val="20"/>
              </w:rPr>
              <w:t xml:space="preserve"> </w:t>
            </w:r>
            <w:r w:rsidRPr="00A32941">
              <w:rPr>
                <w:sz w:val="20"/>
                <w:szCs w:val="20"/>
              </w:rPr>
              <w:t>και</w:t>
            </w:r>
            <w:r w:rsidRPr="00A32941">
              <w:rPr>
                <w:spacing w:val="6"/>
                <w:sz w:val="20"/>
                <w:szCs w:val="20"/>
              </w:rPr>
              <w:t xml:space="preserve"> </w:t>
            </w:r>
            <w:r w:rsidRPr="00A32941">
              <w:rPr>
                <w:sz w:val="20"/>
                <w:szCs w:val="20"/>
              </w:rPr>
              <w:t>εγκατάστασης</w:t>
            </w:r>
            <w:r w:rsidRPr="00A32941">
              <w:rPr>
                <w:spacing w:val="7"/>
                <w:sz w:val="20"/>
                <w:szCs w:val="20"/>
              </w:rPr>
              <w:t xml:space="preserve"> </w:t>
            </w:r>
            <w:r w:rsidRPr="00A32941">
              <w:rPr>
                <w:sz w:val="20"/>
                <w:szCs w:val="20"/>
              </w:rPr>
              <w:t>ολοκληρωμένων</w:t>
            </w:r>
            <w:r w:rsidRPr="00A32941">
              <w:rPr>
                <w:spacing w:val="5"/>
                <w:sz w:val="20"/>
                <w:szCs w:val="20"/>
              </w:rPr>
              <w:t xml:space="preserve"> </w:t>
            </w:r>
            <w:r w:rsidRPr="00A32941">
              <w:rPr>
                <w:sz w:val="20"/>
                <w:szCs w:val="20"/>
              </w:rPr>
              <w:t>πληροφοριακών</w:t>
            </w:r>
            <w:r w:rsidRPr="00A32941">
              <w:rPr>
                <w:spacing w:val="10"/>
                <w:sz w:val="20"/>
                <w:szCs w:val="20"/>
              </w:rPr>
              <w:t xml:space="preserve"> </w:t>
            </w:r>
            <w:r w:rsidRPr="00A32941">
              <w:rPr>
                <w:sz w:val="20"/>
                <w:szCs w:val="20"/>
              </w:rPr>
              <w:t>συστημάτων</w:t>
            </w:r>
          </w:p>
          <w:p w:rsidR="002616C7" w:rsidRPr="00A32941" w:rsidRDefault="00BA2DF2">
            <w:pPr>
              <w:pStyle w:val="TableParagraph"/>
              <w:spacing w:before="71" w:line="297" w:lineRule="auto"/>
              <w:ind w:left="101" w:right="94"/>
              <w:jc w:val="both"/>
              <w:rPr>
                <w:sz w:val="20"/>
                <w:szCs w:val="20"/>
              </w:rPr>
            </w:pPr>
            <w:r w:rsidRPr="00A32941">
              <w:rPr>
                <w:sz w:val="20"/>
                <w:szCs w:val="20"/>
              </w:rPr>
              <w:t>Οι</w:t>
            </w:r>
            <w:r w:rsidRPr="00A32941">
              <w:rPr>
                <w:spacing w:val="15"/>
                <w:sz w:val="20"/>
                <w:szCs w:val="20"/>
              </w:rPr>
              <w:t xml:space="preserve"> </w:t>
            </w:r>
            <w:r w:rsidRPr="00A32941">
              <w:rPr>
                <w:sz w:val="20"/>
                <w:szCs w:val="20"/>
              </w:rPr>
              <w:t>οικονομικοί</w:t>
            </w:r>
            <w:r w:rsidRPr="00A32941">
              <w:rPr>
                <w:spacing w:val="15"/>
                <w:sz w:val="20"/>
                <w:szCs w:val="20"/>
              </w:rPr>
              <w:t xml:space="preserve"> </w:t>
            </w:r>
            <w:r w:rsidRPr="00A32941">
              <w:rPr>
                <w:sz w:val="20"/>
                <w:szCs w:val="20"/>
              </w:rPr>
              <w:t>φορείς</w:t>
            </w:r>
            <w:r w:rsidRPr="00A32941">
              <w:rPr>
                <w:spacing w:val="14"/>
                <w:sz w:val="20"/>
                <w:szCs w:val="20"/>
              </w:rPr>
              <w:t xml:space="preserve"> </w:t>
            </w:r>
            <w:r w:rsidRPr="00A32941">
              <w:rPr>
                <w:sz w:val="20"/>
                <w:szCs w:val="20"/>
              </w:rPr>
              <w:t>προσκομίζουν</w:t>
            </w:r>
            <w:r w:rsidRPr="00A32941">
              <w:rPr>
                <w:spacing w:val="20"/>
                <w:sz w:val="20"/>
                <w:szCs w:val="20"/>
              </w:rPr>
              <w:t xml:space="preserve"> </w:t>
            </w:r>
            <w:r w:rsidRPr="00A32941">
              <w:rPr>
                <w:sz w:val="20"/>
                <w:szCs w:val="20"/>
              </w:rPr>
              <w:t>πιστοποιητικά</w:t>
            </w:r>
            <w:r w:rsidRPr="00A32941">
              <w:rPr>
                <w:spacing w:val="15"/>
                <w:sz w:val="20"/>
                <w:szCs w:val="20"/>
              </w:rPr>
              <w:t xml:space="preserve"> </w:t>
            </w:r>
            <w:r w:rsidRPr="00A32941">
              <w:rPr>
                <w:sz w:val="20"/>
                <w:szCs w:val="20"/>
              </w:rPr>
              <w:t>συστήματος</w:t>
            </w:r>
            <w:r w:rsidRPr="00A32941">
              <w:rPr>
                <w:spacing w:val="14"/>
                <w:sz w:val="20"/>
                <w:szCs w:val="20"/>
              </w:rPr>
              <w:t xml:space="preserve"> </w:t>
            </w:r>
            <w:r w:rsidRPr="00A32941">
              <w:rPr>
                <w:sz w:val="20"/>
                <w:szCs w:val="20"/>
              </w:rPr>
              <w:t>διαχείρισης</w:t>
            </w:r>
            <w:r w:rsidRPr="00A32941">
              <w:rPr>
                <w:spacing w:val="15"/>
                <w:sz w:val="20"/>
                <w:szCs w:val="20"/>
              </w:rPr>
              <w:t xml:space="preserve"> </w:t>
            </w:r>
            <w:r w:rsidRPr="00A32941">
              <w:rPr>
                <w:sz w:val="20"/>
                <w:szCs w:val="20"/>
              </w:rPr>
              <w:t>ποιότητας</w:t>
            </w:r>
            <w:r w:rsidRPr="00A32941">
              <w:rPr>
                <w:spacing w:val="17"/>
                <w:sz w:val="20"/>
                <w:szCs w:val="20"/>
              </w:rPr>
              <w:t xml:space="preserve"> </w:t>
            </w:r>
            <w:r w:rsidRPr="00A32941">
              <w:rPr>
                <w:sz w:val="20"/>
                <w:szCs w:val="20"/>
              </w:rPr>
              <w:t>(ISO</w:t>
            </w:r>
            <w:r w:rsidRPr="00A32941">
              <w:rPr>
                <w:spacing w:val="1"/>
                <w:sz w:val="20"/>
                <w:szCs w:val="20"/>
              </w:rPr>
              <w:t xml:space="preserve"> </w:t>
            </w:r>
            <w:r w:rsidRPr="00A32941">
              <w:rPr>
                <w:sz w:val="20"/>
                <w:szCs w:val="20"/>
              </w:rPr>
              <w:t>ή ισοδύναμο) εν ισχύ, από διαπιστευμένο φορέα, στο πεδίο που ζητείται ή άλλα αποδεικτικά</w:t>
            </w:r>
            <w:r w:rsidRPr="00A32941">
              <w:rPr>
                <w:spacing w:val="1"/>
                <w:sz w:val="20"/>
                <w:szCs w:val="20"/>
              </w:rPr>
              <w:t xml:space="preserve"> </w:t>
            </w:r>
            <w:r w:rsidRPr="00A32941">
              <w:rPr>
                <w:sz w:val="20"/>
                <w:szCs w:val="20"/>
              </w:rPr>
              <w:t>στοιχεία για ισοδύναμα μέτρα διασφάλισης ποιότητας, εφόσον ο υποψήφιος οικονομικός</w:t>
            </w:r>
            <w:r w:rsidRPr="00A32941">
              <w:rPr>
                <w:spacing w:val="1"/>
                <w:sz w:val="20"/>
                <w:szCs w:val="20"/>
              </w:rPr>
              <w:t xml:space="preserve"> </w:t>
            </w:r>
            <w:r w:rsidRPr="00A32941">
              <w:rPr>
                <w:sz w:val="20"/>
                <w:szCs w:val="20"/>
              </w:rPr>
              <w:t>φορέας δεν είχε τη δυνατότητα να αποκτήσει τα εν λόγω πιστοποιητικά εντός των σχετικών</w:t>
            </w:r>
            <w:r w:rsidRPr="00A32941">
              <w:rPr>
                <w:spacing w:val="1"/>
                <w:sz w:val="20"/>
                <w:szCs w:val="20"/>
              </w:rPr>
              <w:t xml:space="preserve"> </w:t>
            </w:r>
            <w:r w:rsidRPr="00A32941">
              <w:rPr>
                <w:sz w:val="20"/>
                <w:szCs w:val="20"/>
              </w:rPr>
              <w:t>προθεσμιών για λόγους για τους οποίους δεν ευθύνεται ο ίδιος, υπό την προϋπόθεση ότι ο</w:t>
            </w:r>
            <w:r w:rsidRPr="00A32941">
              <w:rPr>
                <w:spacing w:val="1"/>
                <w:sz w:val="20"/>
                <w:szCs w:val="20"/>
              </w:rPr>
              <w:t xml:space="preserve"> </w:t>
            </w:r>
            <w:r w:rsidRPr="00A32941">
              <w:rPr>
                <w:sz w:val="20"/>
                <w:szCs w:val="20"/>
              </w:rPr>
              <w:t>οικονομικός</w:t>
            </w:r>
            <w:r w:rsidRPr="00A32941">
              <w:rPr>
                <w:spacing w:val="1"/>
                <w:sz w:val="20"/>
                <w:szCs w:val="20"/>
              </w:rPr>
              <w:t xml:space="preserve"> </w:t>
            </w:r>
            <w:r w:rsidRPr="00A32941">
              <w:rPr>
                <w:sz w:val="20"/>
                <w:szCs w:val="20"/>
              </w:rPr>
              <w:t>φορέας</w:t>
            </w:r>
            <w:r w:rsidRPr="00A32941">
              <w:rPr>
                <w:spacing w:val="1"/>
                <w:sz w:val="20"/>
                <w:szCs w:val="20"/>
              </w:rPr>
              <w:t xml:space="preserve"> </w:t>
            </w:r>
            <w:r w:rsidRPr="00A32941">
              <w:rPr>
                <w:sz w:val="20"/>
                <w:szCs w:val="20"/>
              </w:rPr>
              <w:t>αποδεικνύει</w:t>
            </w:r>
            <w:r w:rsidRPr="00A32941">
              <w:rPr>
                <w:spacing w:val="1"/>
                <w:sz w:val="20"/>
                <w:szCs w:val="20"/>
              </w:rPr>
              <w:t xml:space="preserve"> </w:t>
            </w:r>
            <w:r w:rsidRPr="00A32941">
              <w:rPr>
                <w:sz w:val="20"/>
                <w:szCs w:val="20"/>
              </w:rPr>
              <w:t>ότι</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προτεινόμενα</w:t>
            </w:r>
            <w:r w:rsidRPr="00A32941">
              <w:rPr>
                <w:spacing w:val="62"/>
                <w:sz w:val="20"/>
                <w:szCs w:val="20"/>
              </w:rPr>
              <w:t xml:space="preserve"> </w:t>
            </w:r>
            <w:r w:rsidRPr="00A32941">
              <w:rPr>
                <w:sz w:val="20"/>
                <w:szCs w:val="20"/>
              </w:rPr>
              <w:t>μέτρα</w:t>
            </w:r>
            <w:r w:rsidRPr="00A32941">
              <w:rPr>
                <w:spacing w:val="63"/>
                <w:sz w:val="20"/>
                <w:szCs w:val="20"/>
              </w:rPr>
              <w:t xml:space="preserve"> </w:t>
            </w:r>
            <w:r w:rsidRPr="00A32941">
              <w:rPr>
                <w:sz w:val="20"/>
                <w:szCs w:val="20"/>
              </w:rPr>
              <w:t>διασφάλισης</w:t>
            </w:r>
            <w:r w:rsidRPr="00A32941">
              <w:rPr>
                <w:spacing w:val="62"/>
                <w:sz w:val="20"/>
                <w:szCs w:val="20"/>
              </w:rPr>
              <w:t xml:space="preserve"> </w:t>
            </w:r>
            <w:r w:rsidRPr="00A32941">
              <w:rPr>
                <w:sz w:val="20"/>
                <w:szCs w:val="20"/>
              </w:rPr>
              <w:t>ποιότητας</w:t>
            </w:r>
            <w:r w:rsidRPr="00A32941">
              <w:rPr>
                <w:spacing w:val="1"/>
                <w:sz w:val="20"/>
                <w:szCs w:val="20"/>
              </w:rPr>
              <w:t xml:space="preserve"> </w:t>
            </w:r>
            <w:r w:rsidRPr="00A32941">
              <w:rPr>
                <w:sz w:val="20"/>
                <w:szCs w:val="20"/>
              </w:rPr>
              <w:t>πληρούν</w:t>
            </w:r>
            <w:r w:rsidRPr="00A32941">
              <w:rPr>
                <w:spacing w:val="6"/>
                <w:sz w:val="20"/>
                <w:szCs w:val="20"/>
              </w:rPr>
              <w:t xml:space="preserve"> </w:t>
            </w:r>
            <w:r w:rsidRPr="00A32941">
              <w:rPr>
                <w:sz w:val="20"/>
                <w:szCs w:val="20"/>
              </w:rPr>
              <w:t>τα</w:t>
            </w:r>
            <w:r w:rsidRPr="00A32941">
              <w:rPr>
                <w:spacing w:val="3"/>
                <w:sz w:val="20"/>
                <w:szCs w:val="20"/>
              </w:rPr>
              <w:t xml:space="preserve"> </w:t>
            </w:r>
            <w:r w:rsidRPr="00A32941">
              <w:rPr>
                <w:sz w:val="20"/>
                <w:szCs w:val="20"/>
              </w:rPr>
              <w:t>απαιτούμενα</w:t>
            </w:r>
            <w:r w:rsidRPr="00A32941">
              <w:rPr>
                <w:spacing w:val="5"/>
                <w:sz w:val="20"/>
                <w:szCs w:val="20"/>
              </w:rPr>
              <w:t xml:space="preserve"> </w:t>
            </w:r>
            <w:r w:rsidRPr="00A32941">
              <w:rPr>
                <w:sz w:val="20"/>
                <w:szCs w:val="20"/>
              </w:rPr>
              <w:t>πρότυπα</w:t>
            </w:r>
            <w:r w:rsidRPr="00A32941">
              <w:rPr>
                <w:spacing w:val="2"/>
                <w:sz w:val="20"/>
                <w:szCs w:val="20"/>
              </w:rPr>
              <w:t xml:space="preserve"> </w:t>
            </w:r>
            <w:r w:rsidRPr="00A32941">
              <w:rPr>
                <w:sz w:val="20"/>
                <w:szCs w:val="20"/>
              </w:rPr>
              <w:t>διασφάλισης</w:t>
            </w:r>
            <w:r w:rsidRPr="00A32941">
              <w:rPr>
                <w:spacing w:val="2"/>
                <w:sz w:val="20"/>
                <w:szCs w:val="20"/>
              </w:rPr>
              <w:t xml:space="preserve"> </w:t>
            </w:r>
            <w:r w:rsidRPr="00A32941">
              <w:rPr>
                <w:sz w:val="20"/>
                <w:szCs w:val="20"/>
              </w:rPr>
              <w:t>ποιότητας.</w:t>
            </w:r>
          </w:p>
        </w:tc>
      </w:tr>
    </w:tbl>
    <w:p w:rsidR="002616C7" w:rsidRPr="00A32941" w:rsidRDefault="002616C7">
      <w:pPr>
        <w:pStyle w:val="a3"/>
        <w:spacing w:before="8"/>
        <w:ind w:left="0"/>
        <w:jc w:val="left"/>
        <w:rPr>
          <w:b/>
        </w:rPr>
      </w:pPr>
    </w:p>
    <w:p w:rsidR="002616C7" w:rsidRPr="00A32941" w:rsidRDefault="00BA2DF2">
      <w:pPr>
        <w:ind w:left="643"/>
        <w:jc w:val="both"/>
        <w:rPr>
          <w:b/>
          <w:sz w:val="20"/>
          <w:szCs w:val="20"/>
        </w:rPr>
      </w:pPr>
      <w:r w:rsidRPr="00A32941">
        <w:rPr>
          <w:b/>
          <w:w w:val="105"/>
          <w:sz w:val="20"/>
          <w:szCs w:val="20"/>
        </w:rPr>
        <w:t>Β.6.</w:t>
      </w:r>
      <w:r w:rsidRPr="00A32941">
        <w:rPr>
          <w:b/>
          <w:spacing w:val="-15"/>
          <w:w w:val="105"/>
          <w:sz w:val="20"/>
          <w:szCs w:val="20"/>
        </w:rPr>
        <w:t xml:space="preserve"> </w:t>
      </w:r>
      <w:r w:rsidRPr="00A32941">
        <w:rPr>
          <w:b/>
          <w:w w:val="105"/>
          <w:sz w:val="20"/>
          <w:szCs w:val="20"/>
        </w:rPr>
        <w:t>Για</w:t>
      </w:r>
      <w:r w:rsidRPr="00A32941">
        <w:rPr>
          <w:b/>
          <w:spacing w:val="-13"/>
          <w:w w:val="105"/>
          <w:sz w:val="20"/>
          <w:szCs w:val="20"/>
        </w:rPr>
        <w:t xml:space="preserve"> </w:t>
      </w:r>
      <w:r w:rsidRPr="00A32941">
        <w:rPr>
          <w:b/>
          <w:w w:val="105"/>
          <w:sz w:val="20"/>
          <w:szCs w:val="20"/>
        </w:rPr>
        <w:t>την</w:t>
      </w:r>
      <w:r w:rsidRPr="00A32941">
        <w:rPr>
          <w:b/>
          <w:spacing w:val="-14"/>
          <w:w w:val="105"/>
          <w:sz w:val="20"/>
          <w:szCs w:val="20"/>
        </w:rPr>
        <w:t xml:space="preserve"> </w:t>
      </w:r>
      <w:r w:rsidRPr="00A32941">
        <w:rPr>
          <w:b/>
          <w:w w:val="105"/>
          <w:sz w:val="20"/>
          <w:szCs w:val="20"/>
        </w:rPr>
        <w:t>απόδειξη</w:t>
      </w:r>
      <w:r w:rsidRPr="00A32941">
        <w:rPr>
          <w:b/>
          <w:spacing w:val="-13"/>
          <w:w w:val="105"/>
          <w:sz w:val="20"/>
          <w:szCs w:val="20"/>
        </w:rPr>
        <w:t xml:space="preserve"> </w:t>
      </w:r>
      <w:r w:rsidRPr="00A32941">
        <w:rPr>
          <w:b/>
          <w:w w:val="105"/>
          <w:sz w:val="20"/>
          <w:szCs w:val="20"/>
        </w:rPr>
        <w:t>της</w:t>
      </w:r>
      <w:r w:rsidRPr="00A32941">
        <w:rPr>
          <w:b/>
          <w:spacing w:val="-15"/>
          <w:w w:val="105"/>
          <w:sz w:val="20"/>
          <w:szCs w:val="20"/>
        </w:rPr>
        <w:t xml:space="preserve"> </w:t>
      </w:r>
      <w:r w:rsidRPr="00A32941">
        <w:rPr>
          <w:b/>
          <w:w w:val="105"/>
          <w:sz w:val="20"/>
          <w:szCs w:val="20"/>
        </w:rPr>
        <w:t>νόμιμης</w:t>
      </w:r>
      <w:r w:rsidRPr="00A32941">
        <w:rPr>
          <w:b/>
          <w:spacing w:val="-12"/>
          <w:w w:val="105"/>
          <w:sz w:val="20"/>
          <w:szCs w:val="20"/>
        </w:rPr>
        <w:t xml:space="preserve"> </w:t>
      </w:r>
      <w:r w:rsidRPr="00A32941">
        <w:rPr>
          <w:b/>
          <w:w w:val="105"/>
          <w:sz w:val="20"/>
          <w:szCs w:val="20"/>
        </w:rPr>
        <w:t>σύστασης</w:t>
      </w:r>
      <w:r w:rsidRPr="00A32941">
        <w:rPr>
          <w:b/>
          <w:spacing w:val="-14"/>
          <w:w w:val="105"/>
          <w:sz w:val="20"/>
          <w:szCs w:val="20"/>
        </w:rPr>
        <w:t xml:space="preserve"> </w:t>
      </w:r>
      <w:r w:rsidRPr="00A32941">
        <w:rPr>
          <w:b/>
          <w:w w:val="105"/>
          <w:sz w:val="20"/>
          <w:szCs w:val="20"/>
        </w:rPr>
        <w:t>και</w:t>
      </w:r>
      <w:r w:rsidRPr="00A32941">
        <w:rPr>
          <w:b/>
          <w:spacing w:val="-13"/>
          <w:w w:val="105"/>
          <w:sz w:val="20"/>
          <w:szCs w:val="20"/>
        </w:rPr>
        <w:t xml:space="preserve"> </w:t>
      </w:r>
      <w:r w:rsidRPr="00A32941">
        <w:rPr>
          <w:b/>
          <w:w w:val="105"/>
          <w:sz w:val="20"/>
          <w:szCs w:val="20"/>
        </w:rPr>
        <w:t>εκπροσώπησης:</w:t>
      </w:r>
    </w:p>
    <w:p w:rsidR="002616C7" w:rsidRPr="00A32941" w:rsidRDefault="00BA2DF2">
      <w:pPr>
        <w:pStyle w:val="a3"/>
        <w:spacing w:before="172" w:line="297" w:lineRule="auto"/>
        <w:ind w:right="681"/>
      </w:pPr>
      <w:r w:rsidRPr="00A32941">
        <w:t>Για</w:t>
      </w:r>
      <w:r w:rsidRPr="00A32941">
        <w:rPr>
          <w:spacing w:val="1"/>
        </w:rPr>
        <w:t xml:space="preserve"> </w:t>
      </w:r>
      <w:r w:rsidRPr="00A32941">
        <w:t>την</w:t>
      </w:r>
      <w:r w:rsidRPr="00A32941">
        <w:rPr>
          <w:spacing w:val="1"/>
        </w:rPr>
        <w:t xml:space="preserve"> </w:t>
      </w:r>
      <w:r w:rsidRPr="00A32941">
        <w:t>απόδειξη της νόμιμης</w:t>
      </w:r>
      <w:r w:rsidRPr="00A32941">
        <w:rPr>
          <w:spacing w:val="1"/>
        </w:rPr>
        <w:t xml:space="preserve"> </w:t>
      </w:r>
      <w:r w:rsidRPr="00A32941">
        <w:t>εκπροσώπησης,</w:t>
      </w:r>
      <w:r w:rsidRPr="00A32941">
        <w:rPr>
          <w:spacing w:val="1"/>
        </w:rPr>
        <w:t xml:space="preserve"> </w:t>
      </w:r>
      <w:r w:rsidRPr="00A32941">
        <w:t>στις</w:t>
      </w:r>
      <w:r w:rsidRPr="00A32941">
        <w:rPr>
          <w:spacing w:val="1"/>
        </w:rPr>
        <w:t xml:space="preserve"> </w:t>
      </w:r>
      <w:r w:rsidRPr="00A32941">
        <w:t>περιπτώσεις</w:t>
      </w:r>
      <w:r w:rsidRPr="00A32941">
        <w:rPr>
          <w:spacing w:val="1"/>
        </w:rPr>
        <w:t xml:space="preserve"> </w:t>
      </w:r>
      <w:r w:rsidRPr="00A32941">
        <w:t>που</w:t>
      </w:r>
      <w:r w:rsidRPr="00A32941">
        <w:rPr>
          <w:spacing w:val="62"/>
        </w:rPr>
        <w:t xml:space="preserve"> </w:t>
      </w:r>
      <w:r w:rsidRPr="00A32941">
        <w:t>ο</w:t>
      </w:r>
      <w:r w:rsidRPr="00A32941">
        <w:rPr>
          <w:spacing w:val="63"/>
        </w:rPr>
        <w:t xml:space="preserve"> </w:t>
      </w:r>
      <w:r w:rsidRPr="00A32941">
        <w:t>οικονομικός φορέας</w:t>
      </w:r>
      <w:r w:rsidRPr="00A32941">
        <w:rPr>
          <w:spacing w:val="62"/>
        </w:rPr>
        <w:t xml:space="preserve"> </w:t>
      </w:r>
      <w:r w:rsidRPr="00A32941">
        <w:t>είναι</w:t>
      </w:r>
      <w:r w:rsidRPr="00A32941">
        <w:rPr>
          <w:spacing w:val="1"/>
        </w:rPr>
        <w:t xml:space="preserve"> </w:t>
      </w:r>
      <w:r w:rsidRPr="00A32941">
        <w:t>νομικό</w:t>
      </w:r>
      <w:r w:rsidRPr="00A32941">
        <w:rPr>
          <w:spacing w:val="20"/>
        </w:rPr>
        <w:t xml:space="preserve"> </w:t>
      </w:r>
      <w:r w:rsidRPr="00A32941">
        <w:t>πρόσωπο</w:t>
      </w:r>
      <w:r w:rsidRPr="00A32941">
        <w:rPr>
          <w:spacing w:val="20"/>
        </w:rPr>
        <w:t xml:space="preserve"> </w:t>
      </w:r>
      <w:r w:rsidRPr="00A32941">
        <w:t>και</w:t>
      </w:r>
      <w:r w:rsidRPr="00A32941">
        <w:rPr>
          <w:spacing w:val="20"/>
        </w:rPr>
        <w:t xml:space="preserve"> </w:t>
      </w:r>
      <w:r w:rsidRPr="00A32941">
        <w:t>υποχρεούται,</w:t>
      </w:r>
      <w:r w:rsidRPr="00A32941">
        <w:rPr>
          <w:spacing w:val="20"/>
        </w:rPr>
        <w:t xml:space="preserve"> </w:t>
      </w:r>
      <w:r w:rsidRPr="00A32941">
        <w:t>κατά</w:t>
      </w:r>
      <w:r w:rsidRPr="00A32941">
        <w:rPr>
          <w:spacing w:val="17"/>
        </w:rPr>
        <w:t xml:space="preserve"> </w:t>
      </w:r>
      <w:r w:rsidRPr="00A32941">
        <w:t>την</w:t>
      </w:r>
      <w:r w:rsidRPr="00A32941">
        <w:rPr>
          <w:spacing w:val="18"/>
        </w:rPr>
        <w:t xml:space="preserve"> </w:t>
      </w:r>
      <w:r w:rsidRPr="00A32941">
        <w:t>κείμενη</w:t>
      </w:r>
      <w:r w:rsidRPr="00A32941">
        <w:rPr>
          <w:spacing w:val="20"/>
        </w:rPr>
        <w:t xml:space="preserve"> </w:t>
      </w:r>
      <w:r w:rsidRPr="00A32941">
        <w:t>νομοθεσία,</w:t>
      </w:r>
      <w:r w:rsidRPr="00A32941">
        <w:rPr>
          <w:spacing w:val="19"/>
        </w:rPr>
        <w:t xml:space="preserve"> </w:t>
      </w:r>
      <w:r w:rsidRPr="00A32941">
        <w:t>να</w:t>
      </w:r>
      <w:r w:rsidRPr="00A32941">
        <w:rPr>
          <w:spacing w:val="19"/>
        </w:rPr>
        <w:t xml:space="preserve"> </w:t>
      </w:r>
      <w:r w:rsidRPr="00A32941">
        <w:t>δηλώνει</w:t>
      </w:r>
      <w:r w:rsidRPr="00A32941">
        <w:rPr>
          <w:spacing w:val="18"/>
        </w:rPr>
        <w:t xml:space="preserve"> </w:t>
      </w:r>
      <w:r w:rsidRPr="00A32941">
        <w:t>την</w:t>
      </w:r>
      <w:r w:rsidRPr="00A32941">
        <w:rPr>
          <w:spacing w:val="21"/>
        </w:rPr>
        <w:t xml:space="preserve"> </w:t>
      </w:r>
      <w:r w:rsidRPr="00A32941">
        <w:t>εκπροσώπηση</w:t>
      </w:r>
      <w:r w:rsidRPr="00A32941">
        <w:rPr>
          <w:spacing w:val="20"/>
        </w:rPr>
        <w:t xml:space="preserve"> </w:t>
      </w:r>
      <w:r w:rsidRPr="00A32941">
        <w:t>και</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0"/>
      </w:pPr>
      <w:r w:rsidRPr="00A32941">
        <w:lastRenderedPageBreak/>
        <w:t>τις</w:t>
      </w:r>
      <w:r w:rsidRPr="00A32941">
        <w:rPr>
          <w:spacing w:val="1"/>
        </w:rPr>
        <w:t xml:space="preserve"> </w:t>
      </w:r>
      <w:r w:rsidRPr="00A32941">
        <w:t>μεταβολές</w:t>
      </w:r>
      <w:r w:rsidRPr="00A32941">
        <w:rPr>
          <w:spacing w:val="1"/>
        </w:rPr>
        <w:t xml:space="preserve"> </w:t>
      </w:r>
      <w:r w:rsidRPr="00A32941">
        <w:t>της</w:t>
      </w:r>
      <w:r w:rsidRPr="00A32941">
        <w:rPr>
          <w:spacing w:val="1"/>
        </w:rPr>
        <w:t xml:space="preserve"> </w:t>
      </w:r>
      <w:r w:rsidRPr="00A32941">
        <w:t>σε</w:t>
      </w:r>
      <w:r w:rsidRPr="00A32941">
        <w:rPr>
          <w:spacing w:val="1"/>
        </w:rPr>
        <w:t xml:space="preserve"> </w:t>
      </w:r>
      <w:r w:rsidRPr="00A32941">
        <w:t>αρμόδια</w:t>
      </w:r>
      <w:r w:rsidRPr="00A32941">
        <w:rPr>
          <w:spacing w:val="1"/>
        </w:rPr>
        <w:t xml:space="preserve"> </w:t>
      </w:r>
      <w:r w:rsidRPr="00A32941">
        <w:t>αρχή</w:t>
      </w:r>
      <w:r w:rsidRPr="00A32941">
        <w:rPr>
          <w:spacing w:val="1"/>
        </w:rPr>
        <w:t xml:space="preserve"> </w:t>
      </w:r>
      <w:r w:rsidRPr="00A32941">
        <w:t>(πχ</w:t>
      </w:r>
      <w:r w:rsidRPr="00A32941">
        <w:rPr>
          <w:spacing w:val="1"/>
        </w:rPr>
        <w:t xml:space="preserve"> </w:t>
      </w:r>
      <w:r w:rsidRPr="00A32941">
        <w:t>ΓΕΜΗ)</w:t>
      </w:r>
      <w:r w:rsidRPr="00A32941">
        <w:rPr>
          <w:spacing w:val="1"/>
        </w:rPr>
        <w:t xml:space="preserve"> </w:t>
      </w:r>
      <w:r w:rsidRPr="00A32941">
        <w:t>προσκομίζει</w:t>
      </w:r>
      <w:r w:rsidRPr="00A32941">
        <w:rPr>
          <w:spacing w:val="1"/>
        </w:rPr>
        <w:t xml:space="preserve"> </w:t>
      </w:r>
      <w:r w:rsidRPr="00A32941">
        <w:t>σχετικό</w:t>
      </w:r>
      <w:r w:rsidRPr="00A32941">
        <w:rPr>
          <w:spacing w:val="1"/>
        </w:rPr>
        <w:t xml:space="preserve"> </w:t>
      </w:r>
      <w:r w:rsidRPr="00A32941">
        <w:t>πιστοποιητικό</w:t>
      </w:r>
      <w:r w:rsidRPr="00A32941">
        <w:rPr>
          <w:spacing w:val="1"/>
        </w:rPr>
        <w:t xml:space="preserve"> </w:t>
      </w:r>
      <w:r w:rsidRPr="00A32941">
        <w:t>ισχύουσας</w:t>
      </w:r>
      <w:r w:rsidRPr="00A32941">
        <w:rPr>
          <w:spacing w:val="1"/>
        </w:rPr>
        <w:t xml:space="preserve"> </w:t>
      </w:r>
      <w:r w:rsidRPr="00A32941">
        <w:t>εκπροσώπησης, το οποίο πρέπει να έχει εκδοθεί έως τριάντα (30) εργάσιμες ημέρες πριν από την</w:t>
      </w:r>
      <w:r w:rsidRPr="00A32941">
        <w:rPr>
          <w:spacing w:val="1"/>
        </w:rPr>
        <w:t xml:space="preserve"> </w:t>
      </w:r>
      <w:r w:rsidRPr="00A32941">
        <w:t>υποβολή</w:t>
      </w:r>
      <w:r w:rsidRPr="00A32941">
        <w:rPr>
          <w:spacing w:val="1"/>
        </w:rPr>
        <w:t xml:space="preserve"> </w:t>
      </w:r>
      <w:r w:rsidRPr="00A32941">
        <w:t>του.</w:t>
      </w:r>
      <w:r w:rsidRPr="00A32941">
        <w:rPr>
          <w:spacing w:val="1"/>
        </w:rPr>
        <w:t xml:space="preserve"> </w:t>
      </w:r>
      <w:r w:rsidRPr="00A32941">
        <w:t>Στις</w:t>
      </w:r>
      <w:r w:rsidRPr="00A32941">
        <w:rPr>
          <w:spacing w:val="1"/>
        </w:rPr>
        <w:t xml:space="preserve"> </w:t>
      </w:r>
      <w:r w:rsidRPr="00A32941">
        <w:t>λοιπές</w:t>
      </w:r>
      <w:r w:rsidRPr="00A32941">
        <w:rPr>
          <w:spacing w:val="1"/>
        </w:rPr>
        <w:t xml:space="preserve"> </w:t>
      </w:r>
      <w:r w:rsidRPr="00A32941">
        <w:t>περιπτώσεις</w:t>
      </w:r>
      <w:r w:rsidRPr="00A32941">
        <w:rPr>
          <w:spacing w:val="1"/>
        </w:rPr>
        <w:t xml:space="preserve"> </w:t>
      </w:r>
      <w:r w:rsidRPr="00A32941">
        <w:t>τα</w:t>
      </w:r>
      <w:r w:rsidRPr="00A32941">
        <w:rPr>
          <w:spacing w:val="1"/>
        </w:rPr>
        <w:t xml:space="preserve"> </w:t>
      </w:r>
      <w:r w:rsidRPr="00A32941">
        <w:t>κατά</w:t>
      </w:r>
      <w:r w:rsidRPr="00A32941">
        <w:rPr>
          <w:spacing w:val="1"/>
        </w:rPr>
        <w:t xml:space="preserve"> </w:t>
      </w:r>
      <w:r w:rsidRPr="00A32941">
        <w:t>περίπτωση</w:t>
      </w:r>
      <w:r w:rsidRPr="00A32941">
        <w:rPr>
          <w:spacing w:val="1"/>
        </w:rPr>
        <w:t xml:space="preserve"> </w:t>
      </w:r>
      <w:r w:rsidRPr="00A32941">
        <w:t>νομιμοποιητικά</w:t>
      </w:r>
      <w:r w:rsidRPr="00A32941">
        <w:rPr>
          <w:spacing w:val="1"/>
        </w:rPr>
        <w:t xml:space="preserve"> </w:t>
      </w:r>
      <w:r w:rsidRPr="00A32941">
        <w:t>έγγραφα</w:t>
      </w:r>
      <w:r w:rsidRPr="00A32941">
        <w:rPr>
          <w:spacing w:val="1"/>
        </w:rPr>
        <w:t xml:space="preserve"> </w:t>
      </w:r>
      <w:r w:rsidRPr="00A32941">
        <w:t>νόμιμης</w:t>
      </w:r>
      <w:r w:rsidRPr="00A32941">
        <w:rPr>
          <w:spacing w:val="1"/>
        </w:rPr>
        <w:t xml:space="preserve"> </w:t>
      </w:r>
      <w:r w:rsidRPr="00A32941">
        <w:t>εκπροσώπησης (όπως καταστατικά, αντίστοιχα ΦΕΚ, συγκρότηση Δ.Σ. σε σώμα, σε περίπτωση Α.Ε.,</w:t>
      </w:r>
      <w:r w:rsidRPr="00A32941">
        <w:rPr>
          <w:spacing w:val="1"/>
        </w:rPr>
        <w:t xml:space="preserve"> </w:t>
      </w:r>
      <w:r w:rsidRPr="00A32941">
        <w:t>κλπ., ανάλογα με τη νομική μορφή του</w:t>
      </w:r>
      <w:r w:rsidRPr="00A32941">
        <w:rPr>
          <w:spacing w:val="62"/>
        </w:rPr>
        <w:t xml:space="preserve"> </w:t>
      </w:r>
      <w:r w:rsidRPr="00A32941">
        <w:t>οικονομικού φορέα), συνοδευόμενα από υπεύθυνη δήλωση</w:t>
      </w:r>
      <w:r w:rsidRPr="00A32941">
        <w:rPr>
          <w:spacing w:val="1"/>
        </w:rPr>
        <w:t xml:space="preserve"> </w:t>
      </w:r>
      <w:r w:rsidRPr="00A32941">
        <w:t>του</w:t>
      </w:r>
      <w:r w:rsidRPr="00A32941">
        <w:rPr>
          <w:spacing w:val="-1"/>
        </w:rPr>
        <w:t xml:space="preserve"> </w:t>
      </w:r>
      <w:r w:rsidRPr="00A32941">
        <w:t>νόμιμου</w:t>
      </w:r>
      <w:r w:rsidRPr="00A32941">
        <w:rPr>
          <w:spacing w:val="-3"/>
        </w:rPr>
        <w:t xml:space="preserve"> </w:t>
      </w:r>
      <w:r w:rsidRPr="00A32941">
        <w:t>εκπροσώπου</w:t>
      </w:r>
      <w:r w:rsidRPr="00A32941">
        <w:rPr>
          <w:spacing w:val="-1"/>
        </w:rPr>
        <w:t xml:space="preserve"> </w:t>
      </w:r>
      <w:r w:rsidRPr="00A32941">
        <w:t>ότι</w:t>
      </w:r>
      <w:r w:rsidRPr="00A32941">
        <w:rPr>
          <w:spacing w:val="1"/>
        </w:rPr>
        <w:t xml:space="preserve"> </w:t>
      </w:r>
      <w:r w:rsidRPr="00A32941">
        <w:t>εξακολουθούν να ισχύουν</w:t>
      </w:r>
      <w:r w:rsidRPr="00A32941">
        <w:rPr>
          <w:spacing w:val="-4"/>
        </w:rPr>
        <w:t xml:space="preserve"> </w:t>
      </w:r>
      <w:r w:rsidRPr="00A32941">
        <w:t>κατά</w:t>
      </w:r>
      <w:r w:rsidRPr="00A32941">
        <w:rPr>
          <w:spacing w:val="-4"/>
        </w:rPr>
        <w:t xml:space="preserve"> </w:t>
      </w:r>
      <w:r w:rsidRPr="00A32941">
        <w:t>την</w:t>
      </w:r>
      <w:r w:rsidRPr="00A32941">
        <w:rPr>
          <w:spacing w:val="1"/>
        </w:rPr>
        <w:t xml:space="preserve"> </w:t>
      </w:r>
      <w:r w:rsidRPr="00A32941">
        <w:t>υποβολή</w:t>
      </w:r>
      <w:r w:rsidRPr="00A32941">
        <w:rPr>
          <w:spacing w:val="-3"/>
        </w:rPr>
        <w:t xml:space="preserve"> </w:t>
      </w:r>
      <w:r w:rsidRPr="00A32941">
        <w:t>τους.</w:t>
      </w:r>
    </w:p>
    <w:p w:rsidR="002616C7" w:rsidRPr="00A32941" w:rsidRDefault="00BA2DF2">
      <w:pPr>
        <w:pStyle w:val="a3"/>
        <w:spacing w:before="114" w:line="297" w:lineRule="auto"/>
        <w:ind w:right="679"/>
      </w:pPr>
      <w:r w:rsidRPr="00A32941">
        <w:t>Για την απόδειξη της νόμιμης σύστασης και των μεταβολών του νομικού προσώπου, εφόσον αυτή</w:t>
      </w:r>
      <w:r w:rsidRPr="00A32941">
        <w:rPr>
          <w:spacing w:val="1"/>
        </w:rPr>
        <w:t xml:space="preserve"> </w:t>
      </w:r>
      <w:r w:rsidRPr="00A32941">
        <w:t>προκύπτει από πιστοποιητικό αρμόδιας αρχής (πχ γενικό πιστοποιητικό του ΓΕΜΗ), αρκεί η υποβολή</w:t>
      </w:r>
      <w:r w:rsidRPr="00A32941">
        <w:rPr>
          <w:spacing w:val="1"/>
        </w:rPr>
        <w:t xml:space="preserve"> </w:t>
      </w:r>
      <w:r w:rsidRPr="00A32941">
        <w:t>αυτού,</w:t>
      </w:r>
      <w:r w:rsidRPr="00A32941">
        <w:rPr>
          <w:spacing w:val="8"/>
        </w:rPr>
        <w:t xml:space="preserve"> </w:t>
      </w:r>
      <w:r w:rsidRPr="00A32941">
        <w:t>εφόσον</w:t>
      </w:r>
      <w:r w:rsidRPr="00A32941">
        <w:rPr>
          <w:spacing w:val="3"/>
        </w:rPr>
        <w:t xml:space="preserve"> </w:t>
      </w:r>
      <w:r w:rsidRPr="00A32941">
        <w:t>έχει</w:t>
      </w:r>
      <w:r w:rsidRPr="00A32941">
        <w:rPr>
          <w:spacing w:val="6"/>
        </w:rPr>
        <w:t xml:space="preserve"> </w:t>
      </w:r>
      <w:r w:rsidRPr="00A32941">
        <w:t>εκδοθεί</w:t>
      </w:r>
      <w:r w:rsidRPr="00A32941">
        <w:rPr>
          <w:spacing w:val="8"/>
        </w:rPr>
        <w:t xml:space="preserve"> </w:t>
      </w:r>
      <w:r w:rsidRPr="00A32941">
        <w:t>έως</w:t>
      </w:r>
      <w:r w:rsidRPr="00A32941">
        <w:rPr>
          <w:spacing w:val="4"/>
        </w:rPr>
        <w:t xml:space="preserve"> </w:t>
      </w:r>
      <w:r w:rsidRPr="00A32941">
        <w:t>τρεις</w:t>
      </w:r>
      <w:r w:rsidRPr="00A32941">
        <w:rPr>
          <w:spacing w:val="4"/>
        </w:rPr>
        <w:t xml:space="preserve"> </w:t>
      </w:r>
      <w:r w:rsidRPr="00A32941">
        <w:t>(3)</w:t>
      </w:r>
      <w:r w:rsidRPr="00A32941">
        <w:rPr>
          <w:spacing w:val="6"/>
        </w:rPr>
        <w:t xml:space="preserve"> </w:t>
      </w:r>
      <w:r w:rsidRPr="00A32941">
        <w:t>μήνες</w:t>
      </w:r>
      <w:r w:rsidRPr="00A32941">
        <w:rPr>
          <w:spacing w:val="4"/>
        </w:rPr>
        <w:t xml:space="preserve"> </w:t>
      </w:r>
      <w:r w:rsidRPr="00A32941">
        <w:t>πριν</w:t>
      </w:r>
      <w:r w:rsidRPr="00A32941">
        <w:rPr>
          <w:spacing w:val="9"/>
        </w:rPr>
        <w:t xml:space="preserve"> </w:t>
      </w:r>
      <w:r w:rsidRPr="00A32941">
        <w:t>από</w:t>
      </w:r>
      <w:r w:rsidRPr="00A32941">
        <w:rPr>
          <w:spacing w:val="6"/>
        </w:rPr>
        <w:t xml:space="preserve"> </w:t>
      </w:r>
      <w:r w:rsidRPr="00A32941">
        <w:t>την</w:t>
      </w:r>
      <w:r w:rsidRPr="00A32941">
        <w:rPr>
          <w:spacing w:val="9"/>
        </w:rPr>
        <w:t xml:space="preserve"> </w:t>
      </w:r>
      <w:r w:rsidRPr="00A32941">
        <w:t>υποβολή</w:t>
      </w:r>
      <w:r w:rsidRPr="00A32941">
        <w:rPr>
          <w:spacing w:val="5"/>
        </w:rPr>
        <w:t xml:space="preserve"> </w:t>
      </w:r>
      <w:r w:rsidRPr="00A32941">
        <w:t>του.</w:t>
      </w:r>
      <w:r w:rsidRPr="00A32941">
        <w:rPr>
          <w:spacing w:val="6"/>
        </w:rPr>
        <w:t xml:space="preserve"> </w:t>
      </w:r>
      <w:r w:rsidRPr="00A32941">
        <w:t>Στις</w:t>
      </w:r>
      <w:r w:rsidRPr="00A32941">
        <w:rPr>
          <w:spacing w:val="5"/>
        </w:rPr>
        <w:t xml:space="preserve"> </w:t>
      </w:r>
      <w:r w:rsidRPr="00A32941">
        <w:t>λοιπές</w:t>
      </w:r>
      <w:r w:rsidRPr="00A32941">
        <w:rPr>
          <w:spacing w:val="4"/>
        </w:rPr>
        <w:t xml:space="preserve"> </w:t>
      </w:r>
      <w:r w:rsidRPr="00A32941">
        <w:t>περιπτώσεις</w:t>
      </w:r>
      <w:r w:rsidRPr="00A32941">
        <w:rPr>
          <w:spacing w:val="1"/>
        </w:rPr>
        <w:t xml:space="preserve"> </w:t>
      </w:r>
      <w:r w:rsidRPr="00A32941">
        <w:t>τα κατά περίπτωση νομιμοποιητικά έγγραφα νόμιμης σύστασης και μεταβολών (όπως καταστατικά,</w:t>
      </w:r>
      <w:r w:rsidRPr="00A32941">
        <w:rPr>
          <w:spacing w:val="1"/>
        </w:rPr>
        <w:t xml:space="preserve"> </w:t>
      </w:r>
      <w:r w:rsidRPr="00A32941">
        <w:t>πιστοποιητικά μεταβολών, αντίστοιχα ΦΕΚ, κλπ., ανάλογα με τη νομική μορφή του οικονομικού</w:t>
      </w:r>
      <w:r w:rsidRPr="00A32941">
        <w:rPr>
          <w:spacing w:val="1"/>
        </w:rPr>
        <w:t xml:space="preserve"> </w:t>
      </w:r>
      <w:r w:rsidRPr="00A32941">
        <w:t>φορέα),</w:t>
      </w:r>
      <w:r w:rsidRPr="00A32941">
        <w:rPr>
          <w:spacing w:val="1"/>
        </w:rPr>
        <w:t xml:space="preserve"> </w:t>
      </w:r>
      <w:r w:rsidRPr="00A32941">
        <w:t>συνοδευόμενα</w:t>
      </w:r>
      <w:r w:rsidRPr="00A32941">
        <w:rPr>
          <w:spacing w:val="1"/>
        </w:rPr>
        <w:t xml:space="preserve"> </w:t>
      </w:r>
      <w:r w:rsidRPr="00A32941">
        <w:t>από</w:t>
      </w:r>
      <w:r w:rsidRPr="00A32941">
        <w:rPr>
          <w:spacing w:val="1"/>
        </w:rPr>
        <w:t xml:space="preserve"> </w:t>
      </w:r>
      <w:r w:rsidRPr="00A32941">
        <w:t>υπεύθυνη</w:t>
      </w:r>
      <w:r w:rsidRPr="00A32941">
        <w:rPr>
          <w:spacing w:val="1"/>
        </w:rPr>
        <w:t xml:space="preserve"> </w:t>
      </w:r>
      <w:r w:rsidRPr="00A32941">
        <w:t>δήλωση του νόμιμου εκπροσώπου</w:t>
      </w:r>
      <w:r w:rsidRPr="00A32941">
        <w:rPr>
          <w:spacing w:val="1"/>
        </w:rPr>
        <w:t xml:space="preserve"> </w:t>
      </w:r>
      <w:r w:rsidRPr="00A32941">
        <w:t>ότι</w:t>
      </w:r>
      <w:r w:rsidRPr="00A32941">
        <w:rPr>
          <w:spacing w:val="1"/>
        </w:rPr>
        <w:t xml:space="preserve"> </w:t>
      </w:r>
      <w:r w:rsidRPr="00A32941">
        <w:t>εξακολουθούν</w:t>
      </w:r>
      <w:r w:rsidRPr="00A32941">
        <w:rPr>
          <w:spacing w:val="62"/>
        </w:rPr>
        <w:t xml:space="preserve"> </w:t>
      </w:r>
      <w:r w:rsidRPr="00A32941">
        <w:t>να</w:t>
      </w:r>
      <w:r w:rsidRPr="00A32941">
        <w:rPr>
          <w:spacing w:val="1"/>
        </w:rPr>
        <w:t xml:space="preserve"> </w:t>
      </w:r>
      <w:r w:rsidRPr="00A32941">
        <w:t>ισχύουν</w:t>
      </w:r>
      <w:r w:rsidRPr="00A32941">
        <w:rPr>
          <w:spacing w:val="3"/>
        </w:rPr>
        <w:t xml:space="preserve"> </w:t>
      </w:r>
      <w:r w:rsidRPr="00A32941">
        <w:t>κατά</w:t>
      </w:r>
      <w:r w:rsidRPr="00A32941">
        <w:rPr>
          <w:spacing w:val="2"/>
        </w:rPr>
        <w:t xml:space="preserve"> </w:t>
      </w:r>
      <w:r w:rsidRPr="00A32941">
        <w:t>την</w:t>
      </w:r>
      <w:r w:rsidRPr="00A32941">
        <w:rPr>
          <w:spacing w:val="3"/>
        </w:rPr>
        <w:t xml:space="preserve"> </w:t>
      </w:r>
      <w:r w:rsidRPr="00A32941">
        <w:t>υποβολή</w:t>
      </w:r>
      <w:r w:rsidRPr="00A32941">
        <w:rPr>
          <w:spacing w:val="2"/>
        </w:rPr>
        <w:t xml:space="preserve"> </w:t>
      </w:r>
      <w:r w:rsidRPr="00A32941">
        <w:t>τους.</w:t>
      </w:r>
    </w:p>
    <w:p w:rsidR="002616C7" w:rsidRPr="00A32941" w:rsidRDefault="00BA2DF2">
      <w:pPr>
        <w:pStyle w:val="a3"/>
        <w:spacing w:before="113" w:line="297" w:lineRule="auto"/>
        <w:ind w:right="680"/>
      </w:pPr>
      <w:r w:rsidRPr="00A32941">
        <w:t>Οι αλλοδαποί οικονομικοί φορείς προσκομίζουν τα προβλεπόμενα, κατά τη νομοθεσία της χώρας</w:t>
      </w:r>
      <w:r w:rsidRPr="00A32941">
        <w:rPr>
          <w:spacing w:val="1"/>
        </w:rPr>
        <w:t xml:space="preserve"> </w:t>
      </w:r>
      <w:r w:rsidRPr="00A32941">
        <w:t>εγκατάστασης, αποδεικτικά έγγραφα, και εφόσον δεν προβλέπονται, υπεύθυνη δήλωση του νόμιμου</w:t>
      </w:r>
      <w:r w:rsidRPr="00A32941">
        <w:rPr>
          <w:spacing w:val="1"/>
        </w:rPr>
        <w:t xml:space="preserve"> </w:t>
      </w:r>
      <w:r w:rsidRPr="00A32941">
        <w:t>εκπροσώπου,</w:t>
      </w:r>
      <w:r w:rsidRPr="00A32941">
        <w:rPr>
          <w:spacing w:val="19"/>
        </w:rPr>
        <w:t xml:space="preserve"> </w:t>
      </w:r>
      <w:r w:rsidRPr="00A32941">
        <w:t>από</w:t>
      </w:r>
      <w:r w:rsidRPr="00A32941">
        <w:rPr>
          <w:spacing w:val="19"/>
        </w:rPr>
        <w:t xml:space="preserve"> </w:t>
      </w:r>
      <w:r w:rsidRPr="00A32941">
        <w:t>την</w:t>
      </w:r>
      <w:r w:rsidRPr="00A32941">
        <w:rPr>
          <w:spacing w:val="17"/>
        </w:rPr>
        <w:t xml:space="preserve"> </w:t>
      </w:r>
      <w:r w:rsidRPr="00A32941">
        <w:t>οποία</w:t>
      </w:r>
      <w:r w:rsidRPr="00A32941">
        <w:rPr>
          <w:spacing w:val="21"/>
        </w:rPr>
        <w:t xml:space="preserve"> </w:t>
      </w:r>
      <w:r w:rsidRPr="00A32941">
        <w:t>αποδεικνύονται</w:t>
      </w:r>
      <w:r w:rsidRPr="00A32941">
        <w:rPr>
          <w:spacing w:val="19"/>
        </w:rPr>
        <w:t xml:space="preserve"> </w:t>
      </w:r>
      <w:r w:rsidRPr="00A32941">
        <w:t>τα</w:t>
      </w:r>
      <w:r w:rsidRPr="00A32941">
        <w:rPr>
          <w:spacing w:val="16"/>
        </w:rPr>
        <w:t xml:space="preserve"> </w:t>
      </w:r>
      <w:r w:rsidRPr="00A32941">
        <w:t>ανωτέρω</w:t>
      </w:r>
      <w:r w:rsidRPr="00A32941">
        <w:rPr>
          <w:spacing w:val="18"/>
        </w:rPr>
        <w:t xml:space="preserve"> </w:t>
      </w:r>
      <w:r w:rsidRPr="00A32941">
        <w:t>ως</w:t>
      </w:r>
      <w:r w:rsidRPr="00A32941">
        <w:rPr>
          <w:spacing w:val="22"/>
        </w:rPr>
        <w:t xml:space="preserve"> </w:t>
      </w:r>
      <w:r w:rsidRPr="00A32941">
        <w:t>προς</w:t>
      </w:r>
      <w:r w:rsidRPr="00A32941">
        <w:rPr>
          <w:spacing w:val="17"/>
        </w:rPr>
        <w:t xml:space="preserve"> </w:t>
      </w:r>
      <w:r w:rsidRPr="00A32941">
        <w:t>τη</w:t>
      </w:r>
      <w:r w:rsidRPr="00A32941">
        <w:rPr>
          <w:spacing w:val="19"/>
        </w:rPr>
        <w:t xml:space="preserve"> </w:t>
      </w:r>
      <w:r w:rsidRPr="00A32941">
        <w:t>νόμιμη</w:t>
      </w:r>
      <w:r w:rsidRPr="00A32941">
        <w:rPr>
          <w:spacing w:val="20"/>
        </w:rPr>
        <w:t xml:space="preserve"> </w:t>
      </w:r>
      <w:r w:rsidRPr="00A32941">
        <w:t>σύσταση,</w:t>
      </w:r>
      <w:r w:rsidRPr="00A32941">
        <w:rPr>
          <w:spacing w:val="22"/>
        </w:rPr>
        <w:t xml:space="preserve"> </w:t>
      </w:r>
      <w:r w:rsidRPr="00A32941">
        <w:t>μεταβολές</w:t>
      </w:r>
      <w:r w:rsidRPr="00A32941">
        <w:rPr>
          <w:spacing w:val="1"/>
        </w:rPr>
        <w:t xml:space="preserve"> </w:t>
      </w:r>
      <w:r w:rsidRPr="00A32941">
        <w:t>και</w:t>
      </w:r>
      <w:r w:rsidRPr="00A32941">
        <w:rPr>
          <w:spacing w:val="2"/>
        </w:rPr>
        <w:t xml:space="preserve"> </w:t>
      </w:r>
      <w:r w:rsidRPr="00A32941">
        <w:t>εκπροσώπηση</w:t>
      </w:r>
      <w:r w:rsidRPr="00A32941">
        <w:rPr>
          <w:spacing w:val="1"/>
        </w:rPr>
        <w:t xml:space="preserve"> </w:t>
      </w:r>
      <w:r w:rsidRPr="00A32941">
        <w:t>του</w:t>
      </w:r>
      <w:r w:rsidRPr="00A32941">
        <w:rPr>
          <w:spacing w:val="1"/>
        </w:rPr>
        <w:t xml:space="preserve"> </w:t>
      </w:r>
      <w:r w:rsidRPr="00A32941">
        <w:t>οικονομικού</w:t>
      </w:r>
      <w:r w:rsidRPr="00A32941">
        <w:rPr>
          <w:spacing w:val="1"/>
        </w:rPr>
        <w:t xml:space="preserve"> </w:t>
      </w:r>
      <w:r w:rsidRPr="00A32941">
        <w:t>φορέα.</w:t>
      </w:r>
    </w:p>
    <w:p w:rsidR="002616C7" w:rsidRPr="00A32941" w:rsidRDefault="00BA2DF2">
      <w:pPr>
        <w:pStyle w:val="a3"/>
        <w:spacing w:before="113" w:line="297" w:lineRule="auto"/>
        <w:ind w:right="681"/>
      </w:pPr>
      <w:r w:rsidRPr="00A32941">
        <w:t>Οι</w:t>
      </w:r>
      <w:r w:rsidRPr="00A32941">
        <w:rPr>
          <w:spacing w:val="5"/>
        </w:rPr>
        <w:t xml:space="preserve"> </w:t>
      </w:r>
      <w:r w:rsidRPr="00A32941">
        <w:t>ως</w:t>
      </w:r>
      <w:r w:rsidRPr="00A32941">
        <w:rPr>
          <w:spacing w:val="5"/>
        </w:rPr>
        <w:t xml:space="preserve"> </w:t>
      </w:r>
      <w:r w:rsidRPr="00A32941">
        <w:t>άνω</w:t>
      </w:r>
      <w:r w:rsidRPr="00A32941">
        <w:rPr>
          <w:spacing w:val="3"/>
        </w:rPr>
        <w:t xml:space="preserve"> </w:t>
      </w:r>
      <w:r w:rsidRPr="00A32941">
        <w:t>υπεύθυνες</w:t>
      </w:r>
      <w:r w:rsidRPr="00A32941">
        <w:rPr>
          <w:spacing w:val="5"/>
        </w:rPr>
        <w:t xml:space="preserve"> </w:t>
      </w:r>
      <w:r w:rsidRPr="00A32941">
        <w:t>δηλώσεις</w:t>
      </w:r>
      <w:r w:rsidRPr="00A32941">
        <w:rPr>
          <w:spacing w:val="5"/>
        </w:rPr>
        <w:t xml:space="preserve"> </w:t>
      </w:r>
      <w:r w:rsidRPr="00A32941">
        <w:t>γίνονται</w:t>
      </w:r>
      <w:r w:rsidRPr="00A32941">
        <w:rPr>
          <w:spacing w:val="7"/>
        </w:rPr>
        <w:t xml:space="preserve"> </w:t>
      </w:r>
      <w:r w:rsidRPr="00A32941">
        <w:t>αποδεκτές,</w:t>
      </w:r>
      <w:r w:rsidRPr="00A32941">
        <w:rPr>
          <w:spacing w:val="6"/>
        </w:rPr>
        <w:t xml:space="preserve"> </w:t>
      </w:r>
      <w:r w:rsidRPr="00A32941">
        <w:t>εφόσον</w:t>
      </w:r>
      <w:r w:rsidRPr="00A32941">
        <w:rPr>
          <w:spacing w:val="7"/>
        </w:rPr>
        <w:t xml:space="preserve"> </w:t>
      </w:r>
      <w:r w:rsidRPr="00A32941">
        <w:t>έχουν</w:t>
      </w:r>
      <w:r w:rsidRPr="00A32941">
        <w:rPr>
          <w:spacing w:val="6"/>
        </w:rPr>
        <w:t xml:space="preserve"> </w:t>
      </w:r>
      <w:r w:rsidRPr="00A32941">
        <w:t>συνταχθεί</w:t>
      </w:r>
      <w:r w:rsidRPr="00A32941">
        <w:rPr>
          <w:spacing w:val="6"/>
        </w:rPr>
        <w:t xml:space="preserve"> </w:t>
      </w:r>
      <w:r w:rsidRPr="00A32941">
        <w:t>μετά</w:t>
      </w:r>
      <w:r w:rsidRPr="00A32941">
        <w:rPr>
          <w:spacing w:val="6"/>
        </w:rPr>
        <w:t xml:space="preserve"> </w:t>
      </w:r>
      <w:r w:rsidRPr="00A32941">
        <w:t>την</w:t>
      </w:r>
      <w:r w:rsidRPr="00A32941">
        <w:rPr>
          <w:spacing w:val="5"/>
        </w:rPr>
        <w:t xml:space="preserve"> </w:t>
      </w:r>
      <w:r w:rsidRPr="00A32941">
        <w:t>κοινοποίηση</w:t>
      </w:r>
      <w:r w:rsidRPr="00A32941">
        <w:rPr>
          <w:spacing w:val="1"/>
        </w:rPr>
        <w:t xml:space="preserve"> </w:t>
      </w:r>
      <w:r w:rsidRPr="00A32941">
        <w:t>της</w:t>
      </w:r>
      <w:r w:rsidRPr="00A32941">
        <w:rPr>
          <w:spacing w:val="2"/>
        </w:rPr>
        <w:t xml:space="preserve"> </w:t>
      </w:r>
      <w:r w:rsidRPr="00A32941">
        <w:t>πρόσκλησης</w:t>
      </w:r>
      <w:r w:rsidRPr="00A32941">
        <w:rPr>
          <w:spacing w:val="2"/>
        </w:rPr>
        <w:t xml:space="preserve"> </w:t>
      </w:r>
      <w:r w:rsidRPr="00A32941">
        <w:t>για</w:t>
      </w:r>
      <w:r w:rsidRPr="00A32941">
        <w:rPr>
          <w:spacing w:val="4"/>
        </w:rPr>
        <w:t xml:space="preserve"> </w:t>
      </w:r>
      <w:r w:rsidRPr="00A32941">
        <w:t>την</w:t>
      </w:r>
      <w:r w:rsidRPr="00A32941">
        <w:rPr>
          <w:spacing w:val="2"/>
        </w:rPr>
        <w:t xml:space="preserve"> </w:t>
      </w:r>
      <w:r w:rsidRPr="00A32941">
        <w:t>υποβολή</w:t>
      </w:r>
      <w:r w:rsidRPr="00A32941">
        <w:rPr>
          <w:spacing w:val="3"/>
        </w:rPr>
        <w:t xml:space="preserve"> </w:t>
      </w:r>
      <w:r w:rsidRPr="00A32941">
        <w:t>των</w:t>
      </w:r>
      <w:r w:rsidRPr="00A32941">
        <w:rPr>
          <w:spacing w:val="2"/>
        </w:rPr>
        <w:t xml:space="preserve"> </w:t>
      </w:r>
      <w:r w:rsidRPr="00A32941">
        <w:t>δικαιολογητικών.</w:t>
      </w:r>
    </w:p>
    <w:p w:rsidR="002616C7" w:rsidRPr="00A32941" w:rsidRDefault="00BA2DF2">
      <w:pPr>
        <w:pStyle w:val="a3"/>
        <w:spacing w:before="116" w:line="297" w:lineRule="auto"/>
        <w:ind w:right="679"/>
      </w:pPr>
      <w:r w:rsidRPr="00A32941">
        <w:t>Από τα ανωτέρω έγγραφα πρέπει να προκύπτουν η νόμιμη σύσταση του οικονομικού φορέα, όλες οι</w:t>
      </w:r>
      <w:r w:rsidRPr="00373386">
        <w:t xml:space="preserve"> </w:t>
      </w:r>
      <w:r w:rsidRPr="00A32941">
        <w:t>σχετικές τροποποιήσεις τω</w:t>
      </w:r>
      <w:r w:rsidRPr="00373386">
        <w:t>ν</w:t>
      </w:r>
      <w:r w:rsidRPr="00A32941">
        <w:t xml:space="preserve"> καταστατικώ</w:t>
      </w:r>
      <w:r w:rsidRPr="00373386">
        <w:t>ν</w:t>
      </w:r>
      <w:r w:rsidRPr="00A32941">
        <w:t>, το/τα πρόσωπο/α που δεσμεύει/ου</w:t>
      </w:r>
      <w:r w:rsidRPr="00373386">
        <w:t>ν</w:t>
      </w:r>
      <w:r w:rsidRPr="00A32941">
        <w:t xml:space="preserve"> </w:t>
      </w:r>
      <w:r w:rsidRPr="00373386">
        <w:t>νό</w:t>
      </w:r>
      <w:r w:rsidRPr="00A32941">
        <w:t>μιμα τη</w:t>
      </w:r>
      <w:r w:rsidRPr="00373386">
        <w:t>ν</w:t>
      </w:r>
      <w:r w:rsidRPr="00A32941">
        <w:t xml:space="preserve"> εταιρία</w:t>
      </w:r>
      <w:r w:rsidRPr="00373386">
        <w:t xml:space="preserve"> </w:t>
      </w:r>
      <w:r w:rsidRPr="00A32941">
        <w:t>κατά τη</w:t>
      </w:r>
      <w:r w:rsidRPr="00373386">
        <w:t>ν</w:t>
      </w:r>
      <w:r w:rsidRPr="00A32941">
        <w:t xml:space="preserve"> ημερομη</w:t>
      </w:r>
      <w:r w:rsidRPr="00373386">
        <w:t>ν</w:t>
      </w:r>
      <w:r w:rsidRPr="00A32941">
        <w:t>ία</w:t>
      </w:r>
      <w:r w:rsidRPr="00373386">
        <w:t xml:space="preserve"> </w:t>
      </w:r>
      <w:r w:rsidRPr="00A32941">
        <w:t>διε</w:t>
      </w:r>
      <w:r w:rsidRPr="00373386">
        <w:t>ν</w:t>
      </w:r>
      <w:r w:rsidRPr="00A32941">
        <w:t>έργειας του διαγω</w:t>
      </w:r>
      <w:r w:rsidRPr="00373386">
        <w:t>ν</w:t>
      </w:r>
      <w:r w:rsidRPr="00A32941">
        <w:t>ισμού (</w:t>
      </w:r>
      <w:r w:rsidRPr="00373386">
        <w:t>νό</w:t>
      </w:r>
      <w:r w:rsidRPr="00A32941">
        <w:t>μιμος εκπρόσωπος, δικαίωμα</w:t>
      </w:r>
      <w:r w:rsidRPr="00373386">
        <w:t xml:space="preserve"> </w:t>
      </w:r>
      <w:r w:rsidRPr="00A32941">
        <w:t>υπογραφής</w:t>
      </w:r>
      <w:r w:rsidRPr="00373386">
        <w:t xml:space="preserve"> </w:t>
      </w:r>
      <w:r w:rsidRPr="00A32941">
        <w:t>κλπ.), τυχό</w:t>
      </w:r>
      <w:r w:rsidRPr="00373386">
        <w:t>ν</w:t>
      </w:r>
      <w:r w:rsidRPr="00A32941">
        <w:t xml:space="preserve"> τρίτοι, στους οποίους έχει χορηγηθεί</w:t>
      </w:r>
      <w:r w:rsidRPr="00373386">
        <w:t xml:space="preserve"> </w:t>
      </w:r>
      <w:r w:rsidRPr="00A32941">
        <w:t>εξουσία εκπροσώπησης, καθώς και η θητεία</w:t>
      </w:r>
      <w:r w:rsidRPr="00373386">
        <w:t xml:space="preserve"> </w:t>
      </w:r>
      <w:r w:rsidRPr="00A32941">
        <w:t>του/τω</w:t>
      </w:r>
      <w:r w:rsidRPr="00373386">
        <w:t xml:space="preserve">ν </w:t>
      </w:r>
      <w:r w:rsidRPr="00A32941">
        <w:t>ή/και τω</w:t>
      </w:r>
      <w:r w:rsidRPr="00373386">
        <w:t xml:space="preserve">ν </w:t>
      </w:r>
      <w:r w:rsidRPr="00A32941">
        <w:t>μελώ</w:t>
      </w:r>
      <w:r w:rsidRPr="00373386">
        <w:t>ν</w:t>
      </w:r>
      <w:r w:rsidRPr="00A32941">
        <w:t xml:space="preserve"> του</w:t>
      </w:r>
      <w:r w:rsidRPr="00373386">
        <w:t xml:space="preserve"> </w:t>
      </w:r>
      <w:r w:rsidRPr="00A32941">
        <w:t>οργά</w:t>
      </w:r>
      <w:r w:rsidRPr="00373386">
        <w:t>ν</w:t>
      </w:r>
      <w:r w:rsidRPr="00A32941">
        <w:t>ου διοίκησης/</w:t>
      </w:r>
      <w:r w:rsidRPr="00373386">
        <w:t xml:space="preserve"> νό</w:t>
      </w:r>
      <w:r w:rsidRPr="00A32941">
        <w:t>μιμου εκπροσώπου.</w:t>
      </w:r>
    </w:p>
    <w:p w:rsidR="002616C7" w:rsidRPr="00A32941" w:rsidRDefault="00BA2DF2">
      <w:pPr>
        <w:pStyle w:val="a3"/>
        <w:spacing w:before="114" w:line="297" w:lineRule="auto"/>
        <w:ind w:right="679"/>
      </w:pPr>
      <w:r w:rsidRPr="00A32941">
        <w:rPr>
          <w:b/>
        </w:rPr>
        <w:t>Β.7.</w:t>
      </w:r>
      <w:r w:rsidRPr="00A32941">
        <w:rPr>
          <w:b/>
          <w:spacing w:val="15"/>
        </w:rPr>
        <w:t xml:space="preserve"> </w:t>
      </w:r>
      <w:r w:rsidRPr="00A32941">
        <w:t>Οι</w:t>
      </w:r>
      <w:r w:rsidRPr="00373386">
        <w:t xml:space="preserve"> </w:t>
      </w:r>
      <w:r w:rsidRPr="00A32941">
        <w:t>οικο</w:t>
      </w:r>
      <w:r w:rsidRPr="00373386">
        <w:t>ν</w:t>
      </w:r>
      <w:r w:rsidRPr="00A32941">
        <w:t>ομικοί</w:t>
      </w:r>
      <w:r w:rsidRPr="00373386">
        <w:t xml:space="preserve"> </w:t>
      </w:r>
      <w:r w:rsidRPr="00A32941">
        <w:t>φορείς</w:t>
      </w:r>
      <w:r w:rsidRPr="00373386">
        <w:t xml:space="preserve"> </w:t>
      </w:r>
      <w:r w:rsidRPr="00A32941">
        <w:t>που</w:t>
      </w:r>
      <w:r w:rsidRPr="00373386">
        <w:t xml:space="preserve"> </w:t>
      </w:r>
      <w:r w:rsidRPr="00A32941">
        <w:t>είναι</w:t>
      </w:r>
      <w:r w:rsidRPr="00373386">
        <w:t xml:space="preserve"> </w:t>
      </w:r>
      <w:r w:rsidRPr="00A32941">
        <w:t>εγγεγραμμέ</w:t>
      </w:r>
      <w:r w:rsidRPr="00373386">
        <w:t>ν</w:t>
      </w:r>
      <w:r w:rsidRPr="00A32941">
        <w:t>οι</w:t>
      </w:r>
      <w:r w:rsidRPr="00373386">
        <w:t xml:space="preserve"> </w:t>
      </w:r>
      <w:r w:rsidRPr="00A32941">
        <w:t>σε</w:t>
      </w:r>
      <w:r w:rsidRPr="00373386">
        <w:t xml:space="preserve"> </w:t>
      </w:r>
      <w:r w:rsidRPr="00A32941">
        <w:t>επίσημους</w:t>
      </w:r>
      <w:r w:rsidRPr="00373386">
        <w:t xml:space="preserve"> </w:t>
      </w:r>
      <w:r w:rsidRPr="00A32941">
        <w:t>καταλόγους</w:t>
      </w:r>
      <w:r w:rsidRPr="00373386">
        <w:t xml:space="preserve"> </w:t>
      </w:r>
      <w:r w:rsidRPr="00A32941">
        <w:t>που</w:t>
      </w:r>
      <w:r w:rsidRPr="00373386">
        <w:t xml:space="preserve"> </w:t>
      </w:r>
      <w:r w:rsidRPr="00A32941">
        <w:t>προβλέπο</w:t>
      </w:r>
      <w:r w:rsidRPr="00373386">
        <w:t>ν</w:t>
      </w:r>
      <w:r w:rsidRPr="00A32941">
        <w:t>ται</w:t>
      </w:r>
      <w:r w:rsidRPr="00373386">
        <w:t xml:space="preserve"> </w:t>
      </w:r>
      <w:r w:rsidRPr="00A32941">
        <w:t>από</w:t>
      </w:r>
      <w:r w:rsidRPr="00373386">
        <w:t xml:space="preserve"> </w:t>
      </w:r>
      <w:r w:rsidRPr="00A32941">
        <w:t>τις</w:t>
      </w:r>
      <w:r w:rsidRPr="00373386">
        <w:t xml:space="preserve"> </w:t>
      </w:r>
      <w:r w:rsidRPr="00A32941">
        <w:t>εκάστοτε</w:t>
      </w:r>
      <w:r w:rsidRPr="00373386">
        <w:t xml:space="preserve"> </w:t>
      </w:r>
      <w:r w:rsidRPr="00A32941">
        <w:t>ισχύουσες</w:t>
      </w:r>
      <w:r w:rsidRPr="00373386">
        <w:t xml:space="preserve"> </w:t>
      </w:r>
      <w:r w:rsidRPr="00A32941">
        <w:t>εθ</w:t>
      </w:r>
      <w:r w:rsidRPr="00373386">
        <w:t>ν</w:t>
      </w:r>
      <w:r w:rsidRPr="00A32941">
        <w:t>ικές</w:t>
      </w:r>
      <w:r w:rsidRPr="00373386">
        <w:t xml:space="preserve"> </w:t>
      </w:r>
      <w:r w:rsidRPr="00A32941">
        <w:t>διατάξεις</w:t>
      </w:r>
      <w:r w:rsidRPr="00373386">
        <w:t xml:space="preserve"> </w:t>
      </w:r>
      <w:r w:rsidRPr="00A32941">
        <w:t>ή</w:t>
      </w:r>
      <w:r w:rsidRPr="00373386">
        <w:t xml:space="preserve"> </w:t>
      </w:r>
      <w:r w:rsidRPr="00A32941">
        <w:t>διαθέτου</w:t>
      </w:r>
      <w:r w:rsidRPr="00373386">
        <w:t xml:space="preserve">ν </w:t>
      </w:r>
      <w:r w:rsidRPr="00A32941">
        <w:t>πιστοποίηση</w:t>
      </w:r>
      <w:r w:rsidRPr="00373386">
        <w:t xml:space="preserve"> </w:t>
      </w:r>
      <w:r w:rsidRPr="00A32941">
        <w:t>από</w:t>
      </w:r>
      <w:r w:rsidRPr="00373386">
        <w:t xml:space="preserve"> </w:t>
      </w:r>
      <w:r w:rsidRPr="00A32941">
        <w:t>οργα</w:t>
      </w:r>
      <w:r w:rsidRPr="00373386">
        <w:t>ν</w:t>
      </w:r>
      <w:r w:rsidRPr="00A32941">
        <w:t>ισμούς</w:t>
      </w:r>
      <w:r w:rsidRPr="00373386">
        <w:t xml:space="preserve"> </w:t>
      </w:r>
      <w:r w:rsidRPr="00A32941">
        <w:t>πιστοποίησης που συμμορφώ</w:t>
      </w:r>
      <w:r w:rsidRPr="00373386">
        <w:t>ν</w:t>
      </w:r>
      <w:r w:rsidRPr="00A32941">
        <w:t>ο</w:t>
      </w:r>
      <w:r w:rsidRPr="00373386">
        <w:t>ν</w:t>
      </w:r>
      <w:r w:rsidRPr="00A32941">
        <w:t>ται με τα ευρωπαϊκά πρότυπα πιστοποίησης, κατά τη</w:t>
      </w:r>
      <w:r w:rsidRPr="00373386">
        <w:t>ν</w:t>
      </w:r>
      <w:r w:rsidRPr="00A32941">
        <w:t xml:space="preserve"> έ</w:t>
      </w:r>
      <w:r w:rsidRPr="00373386">
        <w:t>νν</w:t>
      </w:r>
      <w:r w:rsidRPr="00A32941">
        <w:t>οια του</w:t>
      </w:r>
      <w:r w:rsidRPr="00373386">
        <w:t xml:space="preserve"> </w:t>
      </w:r>
      <w:r w:rsidRPr="00A32941">
        <w:t xml:space="preserve">Παραρτήματος VII του Προσαρτήματος Α΄ του </w:t>
      </w:r>
      <w:r w:rsidRPr="00373386">
        <w:t>ν</w:t>
      </w:r>
      <w:r w:rsidRPr="00A32941">
        <w:t>. 4412/2016, μπορού</w:t>
      </w:r>
      <w:r w:rsidRPr="00373386">
        <w:t>ν</w:t>
      </w:r>
      <w:r w:rsidRPr="00A32941">
        <w:t xml:space="preserve"> </w:t>
      </w:r>
      <w:r w:rsidRPr="00373386">
        <w:t>ν</w:t>
      </w:r>
      <w:r w:rsidRPr="00A32941">
        <w:t>α προσκομίζου</w:t>
      </w:r>
      <w:r w:rsidRPr="00373386">
        <w:t>ν</w:t>
      </w:r>
      <w:r w:rsidRPr="00A32941">
        <w:t xml:space="preserve"> στις</w:t>
      </w:r>
      <w:r w:rsidRPr="00373386">
        <w:t xml:space="preserve"> </w:t>
      </w:r>
      <w:r w:rsidRPr="00A32941">
        <w:t>α</w:t>
      </w:r>
      <w:r w:rsidRPr="00373386">
        <w:t>ν</w:t>
      </w:r>
      <w:r w:rsidRPr="00A32941">
        <w:t>αθέτουσες</w:t>
      </w:r>
      <w:r w:rsidRPr="00373386">
        <w:t xml:space="preserve"> </w:t>
      </w:r>
      <w:r w:rsidRPr="00A32941">
        <w:t>αρχές</w:t>
      </w:r>
      <w:r w:rsidRPr="00373386">
        <w:t xml:space="preserve"> </w:t>
      </w:r>
      <w:r w:rsidRPr="00A32941">
        <w:t>πιστοποιητικό</w:t>
      </w:r>
      <w:r w:rsidRPr="00373386">
        <w:t xml:space="preserve"> </w:t>
      </w:r>
      <w:r w:rsidRPr="00A32941">
        <w:t>εγγραφής</w:t>
      </w:r>
      <w:r w:rsidRPr="00373386">
        <w:t xml:space="preserve"> </w:t>
      </w:r>
      <w:r w:rsidRPr="00A32941">
        <w:t>εκδιδόμε</w:t>
      </w:r>
      <w:r w:rsidRPr="00373386">
        <w:t>ν</w:t>
      </w:r>
      <w:r w:rsidRPr="00A32941">
        <w:t>ο</w:t>
      </w:r>
      <w:r w:rsidRPr="00373386">
        <w:t xml:space="preserve"> </w:t>
      </w:r>
      <w:r w:rsidRPr="00A32941">
        <w:t>από</w:t>
      </w:r>
      <w:r w:rsidRPr="00373386">
        <w:t xml:space="preserve"> </w:t>
      </w:r>
      <w:r w:rsidRPr="00A32941">
        <w:t>τη</w:t>
      </w:r>
      <w:r w:rsidRPr="00373386">
        <w:t xml:space="preserve">ν </w:t>
      </w:r>
      <w:r w:rsidRPr="00A32941">
        <w:t>αρμόδια</w:t>
      </w:r>
      <w:r w:rsidRPr="00373386">
        <w:t xml:space="preserve"> </w:t>
      </w:r>
      <w:r w:rsidRPr="00A32941">
        <w:t>αρχή</w:t>
      </w:r>
      <w:r w:rsidRPr="00373386">
        <w:t xml:space="preserve"> </w:t>
      </w:r>
      <w:r w:rsidRPr="00A32941">
        <w:t>ή</w:t>
      </w:r>
      <w:r w:rsidRPr="00373386">
        <w:t xml:space="preserve"> </w:t>
      </w:r>
      <w:r w:rsidRPr="00A32941">
        <w:t>το</w:t>
      </w:r>
      <w:r w:rsidRPr="00373386">
        <w:t xml:space="preserve"> </w:t>
      </w:r>
      <w:r w:rsidRPr="00A32941">
        <w:t>πιστοποιητικό</w:t>
      </w:r>
      <w:r w:rsidRPr="00373386">
        <w:t xml:space="preserve"> </w:t>
      </w:r>
      <w:r w:rsidRPr="00A32941">
        <w:t>που</w:t>
      </w:r>
      <w:r w:rsidRPr="00373386">
        <w:t xml:space="preserve"> </w:t>
      </w:r>
      <w:r w:rsidRPr="00A32941">
        <w:t>εκδίδεται</w:t>
      </w:r>
      <w:r w:rsidRPr="00373386">
        <w:t xml:space="preserve"> </w:t>
      </w:r>
      <w:r w:rsidRPr="00A32941">
        <w:t>από</w:t>
      </w:r>
      <w:r w:rsidRPr="00373386">
        <w:t xml:space="preserve"> </w:t>
      </w:r>
      <w:r w:rsidRPr="00A32941">
        <w:t>το</w:t>
      </w:r>
      <w:r w:rsidRPr="00373386">
        <w:t xml:space="preserve">ν </w:t>
      </w:r>
      <w:r w:rsidRPr="00A32941">
        <w:t>αρμόδιο</w:t>
      </w:r>
      <w:r w:rsidRPr="00373386">
        <w:t xml:space="preserve"> </w:t>
      </w:r>
      <w:r w:rsidRPr="00A32941">
        <w:t>οργα</w:t>
      </w:r>
      <w:r w:rsidRPr="00373386">
        <w:t>ν</w:t>
      </w:r>
      <w:r w:rsidRPr="00A32941">
        <w:t>ισμό</w:t>
      </w:r>
      <w:r w:rsidRPr="00373386">
        <w:t xml:space="preserve"> </w:t>
      </w:r>
      <w:r w:rsidRPr="00A32941">
        <w:t>πιστοποίησης.</w:t>
      </w:r>
    </w:p>
    <w:p w:rsidR="002616C7" w:rsidRPr="00A32941" w:rsidRDefault="00BA2DF2">
      <w:pPr>
        <w:pStyle w:val="a3"/>
        <w:spacing w:before="112" w:line="297" w:lineRule="auto"/>
        <w:ind w:right="679"/>
      </w:pPr>
      <w:r w:rsidRPr="00A32941">
        <w:t>Στα πιστοποιητικά αυτά α</w:t>
      </w:r>
      <w:r w:rsidRPr="00373386">
        <w:t>ν</w:t>
      </w:r>
      <w:r w:rsidRPr="00A32941">
        <w:t>αφέρο</w:t>
      </w:r>
      <w:r w:rsidRPr="00373386">
        <w:t>ν</w:t>
      </w:r>
      <w:r w:rsidRPr="00A32941">
        <w:t>ται τα δικαιολογητικά βάσει τω</w:t>
      </w:r>
      <w:r w:rsidRPr="00373386">
        <w:t>ν</w:t>
      </w:r>
      <w:r w:rsidRPr="00A32941">
        <w:t xml:space="preserve"> οποίω</w:t>
      </w:r>
      <w:r w:rsidRPr="00373386">
        <w:t>ν</w:t>
      </w:r>
      <w:r w:rsidRPr="00A32941">
        <w:t xml:space="preserve"> έγι</w:t>
      </w:r>
      <w:r w:rsidRPr="00373386">
        <w:t>ν</w:t>
      </w:r>
      <w:r w:rsidRPr="00A32941">
        <w:t>ε η εγγραφή τω</w:t>
      </w:r>
      <w:r w:rsidRPr="00373386">
        <w:t>ν</w:t>
      </w:r>
      <w:r w:rsidRPr="00A32941">
        <w:t xml:space="preserve"> ε</w:t>
      </w:r>
      <w:r w:rsidRPr="00373386">
        <w:t xml:space="preserve">ν </w:t>
      </w:r>
      <w:r w:rsidRPr="00A32941">
        <w:t>λόγω οικο</w:t>
      </w:r>
      <w:r w:rsidRPr="00373386">
        <w:t>ν</w:t>
      </w:r>
      <w:r w:rsidRPr="00A32941">
        <w:t>ομικώ</w:t>
      </w:r>
      <w:r w:rsidRPr="00373386">
        <w:t>ν</w:t>
      </w:r>
      <w:r w:rsidRPr="00A32941">
        <w:t xml:space="preserve"> φορέω</w:t>
      </w:r>
      <w:r w:rsidRPr="00373386">
        <w:t>ν</w:t>
      </w:r>
      <w:r w:rsidRPr="00A32941">
        <w:t xml:space="preserve"> στο</w:t>
      </w:r>
      <w:r w:rsidRPr="00373386">
        <w:t>ν</w:t>
      </w:r>
      <w:r w:rsidRPr="00A32941">
        <w:t xml:space="preserve"> επίσημο κατάλογο ή η πιστοποίηση και η κατάταξη στο</w:t>
      </w:r>
      <w:r w:rsidRPr="00373386">
        <w:t>ν</w:t>
      </w:r>
      <w:r w:rsidRPr="00A32941">
        <w:t xml:space="preserve"> ε</w:t>
      </w:r>
      <w:r w:rsidRPr="00373386">
        <w:t>ν</w:t>
      </w:r>
      <w:r w:rsidRPr="00A32941">
        <w:t xml:space="preserve"> λόγω</w:t>
      </w:r>
      <w:r w:rsidRPr="00373386">
        <w:t xml:space="preserve"> </w:t>
      </w:r>
      <w:r w:rsidRPr="00A32941">
        <w:t>κατάλογο.</w:t>
      </w:r>
    </w:p>
    <w:p w:rsidR="002616C7" w:rsidRPr="00A32941" w:rsidRDefault="00BA2DF2">
      <w:pPr>
        <w:pStyle w:val="a3"/>
        <w:spacing w:before="115" w:line="297" w:lineRule="auto"/>
        <w:ind w:right="680"/>
      </w:pPr>
      <w:r w:rsidRPr="00A32941">
        <w:t>Η πιστοποιούμε</w:t>
      </w:r>
      <w:r w:rsidRPr="00373386">
        <w:t>ν</w:t>
      </w:r>
      <w:r w:rsidRPr="00A32941">
        <w:t>η εγγραφή στους επίσημους καταλόγους από τους αρμόδιους οργα</w:t>
      </w:r>
      <w:r w:rsidRPr="00373386">
        <w:t>ν</w:t>
      </w:r>
      <w:r w:rsidRPr="00A32941">
        <w:t>ισμούς ή το</w:t>
      </w:r>
      <w:r w:rsidRPr="00373386">
        <w:t xml:space="preserve"> </w:t>
      </w:r>
      <w:r w:rsidRPr="00A32941">
        <w:t>πιστοποιητικό, που εκδίδεται από το</w:t>
      </w:r>
      <w:r w:rsidRPr="00373386">
        <w:t>ν</w:t>
      </w:r>
      <w:r w:rsidRPr="00A32941">
        <w:t xml:space="preserve"> οργα</w:t>
      </w:r>
      <w:r w:rsidRPr="00373386">
        <w:t>ν</w:t>
      </w:r>
      <w:r w:rsidRPr="00A32941">
        <w:t>ισμό πιστοποίησης, συ</w:t>
      </w:r>
      <w:r w:rsidRPr="00373386">
        <w:t>ν</w:t>
      </w:r>
      <w:r w:rsidRPr="00A32941">
        <w:t>ιστά τεκμήριο καταλληλότητας</w:t>
      </w:r>
      <w:r w:rsidRPr="00373386">
        <w:t xml:space="preserve"> </w:t>
      </w:r>
      <w:r w:rsidRPr="00A32941">
        <w:t>όσο</w:t>
      </w:r>
      <w:r w:rsidRPr="00373386">
        <w:t>ν</w:t>
      </w:r>
      <w:r w:rsidRPr="00A32941">
        <w:t xml:space="preserve"> αφορά τις απαιτήσεις ποιοτικής επιλογής, τις οποίες καλύπτει ο επίσημος κατάλογος ή το</w:t>
      </w:r>
      <w:r w:rsidRPr="00373386">
        <w:t xml:space="preserve"> </w:t>
      </w:r>
      <w:r w:rsidRPr="00A32941">
        <w:t>πιστοποιητικό.</w:t>
      </w:r>
    </w:p>
    <w:p w:rsidR="002616C7" w:rsidRPr="00A32941" w:rsidRDefault="00BA2DF2">
      <w:pPr>
        <w:pStyle w:val="a3"/>
        <w:spacing w:before="113" w:line="295" w:lineRule="auto"/>
        <w:ind w:right="683"/>
      </w:pPr>
      <w:r w:rsidRPr="00A32941">
        <w:t>Οι οικο</w:t>
      </w:r>
      <w:r w:rsidRPr="00373386">
        <w:t>ν</w:t>
      </w:r>
      <w:r w:rsidRPr="00A32941">
        <w:t>ομικοί φορείς που είναι εγγεγραμμέ</w:t>
      </w:r>
      <w:r w:rsidRPr="00373386">
        <w:t>ν</w:t>
      </w:r>
      <w:r w:rsidRPr="00A32941">
        <w:t>οι σε επίσημους καταλόγους απαλλάσσο</w:t>
      </w:r>
      <w:r w:rsidRPr="00373386">
        <w:t>ν</w:t>
      </w:r>
      <w:r w:rsidRPr="00A32941">
        <w:t>ται από τη</w:t>
      </w:r>
      <w:r w:rsidRPr="00373386">
        <w:t xml:space="preserve">ν </w:t>
      </w:r>
      <w:r w:rsidRPr="00A32941">
        <w:t>υποχρέωση</w:t>
      </w:r>
      <w:r w:rsidRPr="00373386">
        <w:t xml:space="preserve"> </w:t>
      </w:r>
      <w:r w:rsidRPr="00A32941">
        <w:t>υποβολής</w:t>
      </w:r>
      <w:r w:rsidRPr="00373386">
        <w:t xml:space="preserve"> </w:t>
      </w:r>
      <w:r w:rsidRPr="00A32941">
        <w:t>τω</w:t>
      </w:r>
      <w:r w:rsidRPr="00373386">
        <w:t xml:space="preserve">ν </w:t>
      </w:r>
      <w:r w:rsidRPr="00A32941">
        <w:t>δικαιολογητικώ</w:t>
      </w:r>
      <w:r w:rsidRPr="00373386">
        <w:t xml:space="preserve">ν </w:t>
      </w:r>
      <w:r w:rsidRPr="00A32941">
        <w:t>που</w:t>
      </w:r>
      <w:r w:rsidRPr="00373386">
        <w:t xml:space="preserve"> </w:t>
      </w:r>
      <w:r w:rsidRPr="00A32941">
        <w:t>α</w:t>
      </w:r>
      <w:r w:rsidRPr="00373386">
        <w:t>ν</w:t>
      </w:r>
      <w:r w:rsidRPr="00A32941">
        <w:t>αφέρο</w:t>
      </w:r>
      <w:r w:rsidRPr="00373386">
        <w:t>ν</w:t>
      </w:r>
      <w:r w:rsidRPr="00A32941">
        <w:t>ται</w:t>
      </w:r>
      <w:r w:rsidRPr="00373386">
        <w:t xml:space="preserve"> </w:t>
      </w:r>
      <w:r w:rsidRPr="00A32941">
        <w:t>στο</w:t>
      </w:r>
      <w:r w:rsidRPr="00373386">
        <w:t xml:space="preserve"> </w:t>
      </w:r>
      <w:r w:rsidRPr="00A32941">
        <w:t>πιστοποιητικό εγγραφής</w:t>
      </w:r>
      <w:r w:rsidRPr="00373386">
        <w:t xml:space="preserve"> </w:t>
      </w:r>
      <w:r w:rsidRPr="00A32941">
        <w:t>τους.</w:t>
      </w:r>
    </w:p>
    <w:p w:rsidR="002616C7" w:rsidRPr="00A32941" w:rsidRDefault="00BA2DF2">
      <w:pPr>
        <w:pStyle w:val="a3"/>
        <w:spacing w:before="116" w:line="297" w:lineRule="auto"/>
        <w:ind w:right="681"/>
      </w:pPr>
      <w:r w:rsidRPr="00A32941">
        <w:rPr>
          <w:b/>
        </w:rPr>
        <w:t xml:space="preserve">Β.8. </w:t>
      </w:r>
      <w:r w:rsidRPr="00A32941">
        <w:t>Οι ε</w:t>
      </w:r>
      <w:r w:rsidRPr="00373386">
        <w:t>ν</w:t>
      </w:r>
      <w:r w:rsidRPr="00A32941">
        <w:t>ώσεις οικο</w:t>
      </w:r>
      <w:r w:rsidRPr="00373386">
        <w:t>ν</w:t>
      </w:r>
      <w:r w:rsidRPr="00A32941">
        <w:t>ομικώ</w:t>
      </w:r>
      <w:r w:rsidRPr="00373386">
        <w:t>ν</w:t>
      </w:r>
      <w:r w:rsidRPr="00A32941">
        <w:t xml:space="preserve"> φορέω</w:t>
      </w:r>
      <w:r w:rsidRPr="00373386">
        <w:t>ν</w:t>
      </w:r>
      <w:r w:rsidRPr="00A32941">
        <w:t xml:space="preserve"> που υποβάλλου</w:t>
      </w:r>
      <w:r w:rsidRPr="00373386">
        <w:t>ν</w:t>
      </w:r>
      <w:r w:rsidRPr="00A32941">
        <w:t xml:space="preserve"> κοι</w:t>
      </w:r>
      <w:r w:rsidRPr="00373386">
        <w:t>ν</w:t>
      </w:r>
      <w:r w:rsidRPr="00A32941">
        <w:t>ή προσφορά, υποβάλλου</w:t>
      </w:r>
      <w:r w:rsidRPr="00373386">
        <w:t>ν</w:t>
      </w:r>
      <w:r w:rsidRPr="00A32941">
        <w:t xml:space="preserve"> τα παραπά</w:t>
      </w:r>
      <w:r w:rsidRPr="00373386">
        <w:t>ν</w:t>
      </w:r>
      <w:r w:rsidRPr="00A32941">
        <w:t>ω,</w:t>
      </w:r>
      <w:r w:rsidRPr="00373386">
        <w:t xml:space="preserve"> </w:t>
      </w:r>
      <w:r w:rsidRPr="00A32941">
        <w:t>κατά</w:t>
      </w:r>
      <w:r w:rsidRPr="00373386">
        <w:t xml:space="preserve"> </w:t>
      </w:r>
      <w:r w:rsidRPr="00A32941">
        <w:t>περίπτωση</w:t>
      </w:r>
      <w:r w:rsidRPr="00373386">
        <w:t xml:space="preserve"> </w:t>
      </w:r>
      <w:r w:rsidRPr="00A32941">
        <w:t>δικαιολογητικά,</w:t>
      </w:r>
      <w:r w:rsidRPr="00373386">
        <w:t xml:space="preserve"> </w:t>
      </w:r>
      <w:r w:rsidRPr="00A32941">
        <w:t>για</w:t>
      </w:r>
      <w:r w:rsidRPr="00373386">
        <w:t xml:space="preserve"> </w:t>
      </w:r>
      <w:r w:rsidRPr="00A32941">
        <w:t>κάθε</w:t>
      </w:r>
      <w:r w:rsidRPr="00373386">
        <w:t xml:space="preserve"> </w:t>
      </w:r>
      <w:r w:rsidRPr="00A32941">
        <w:t>οικο</w:t>
      </w:r>
      <w:r w:rsidRPr="00373386">
        <w:t>ν</w:t>
      </w:r>
      <w:r w:rsidRPr="00A32941">
        <w:t>ομικό</w:t>
      </w:r>
      <w:r w:rsidRPr="00373386">
        <w:t xml:space="preserve"> </w:t>
      </w:r>
      <w:r w:rsidRPr="00A32941">
        <w:t>φορέα</w:t>
      </w:r>
      <w:r w:rsidRPr="00373386">
        <w:t xml:space="preserve"> </w:t>
      </w:r>
      <w:r w:rsidRPr="00A32941">
        <w:t>που</w:t>
      </w:r>
      <w:r w:rsidRPr="00373386">
        <w:t xml:space="preserve"> </w:t>
      </w:r>
      <w:r w:rsidRPr="00A32941">
        <w:t>συμμετέχει</w:t>
      </w:r>
      <w:r w:rsidRPr="00373386">
        <w:t xml:space="preserve"> </w:t>
      </w:r>
      <w:r w:rsidRPr="00A32941">
        <w:t>στη</w:t>
      </w:r>
      <w:r w:rsidRPr="00373386">
        <w:t xml:space="preserve">ν </w:t>
      </w:r>
      <w:r w:rsidRPr="00A32941">
        <w:t>έ</w:t>
      </w:r>
      <w:r w:rsidRPr="00373386">
        <w:t>ν</w:t>
      </w:r>
      <w:r w:rsidRPr="00A32941">
        <w:t>ωση,</w:t>
      </w:r>
      <w:r w:rsidRPr="00373386">
        <w:t xml:space="preserve"> </w:t>
      </w:r>
      <w:r w:rsidRPr="00A32941">
        <w:t>σύμφω</w:t>
      </w:r>
      <w:r w:rsidRPr="00373386">
        <w:t>ν</w:t>
      </w:r>
      <w:r w:rsidRPr="00A32941">
        <w:t>α</w:t>
      </w:r>
      <w:r w:rsidRPr="00373386">
        <w:t xml:space="preserve"> </w:t>
      </w:r>
      <w:r w:rsidRPr="00A32941">
        <w:t>με</w:t>
      </w:r>
      <w:r w:rsidRPr="00373386">
        <w:t xml:space="preserve"> </w:t>
      </w:r>
      <w:r w:rsidRPr="00A32941">
        <w:t>τα</w:t>
      </w:r>
      <w:r w:rsidRPr="00373386">
        <w:t xml:space="preserve"> </w:t>
      </w:r>
      <w:r w:rsidRPr="00A32941">
        <w:t>ειδικότερα</w:t>
      </w:r>
      <w:r w:rsidRPr="00373386">
        <w:t xml:space="preserve"> </w:t>
      </w:r>
      <w:r w:rsidRPr="00A32941">
        <w:t>προβλεπόμε</w:t>
      </w:r>
      <w:r w:rsidRPr="00373386">
        <w:t>ν</w:t>
      </w:r>
      <w:r w:rsidRPr="00A32941">
        <w:t>α</w:t>
      </w:r>
      <w:r w:rsidRPr="00373386">
        <w:t xml:space="preserve"> </w:t>
      </w:r>
      <w:r w:rsidRPr="00A32941">
        <w:t>στο</w:t>
      </w:r>
      <w:r w:rsidRPr="00373386">
        <w:t xml:space="preserve"> </w:t>
      </w:r>
      <w:r w:rsidRPr="00A32941">
        <w:t>άρθρο</w:t>
      </w:r>
      <w:r w:rsidRPr="00373386">
        <w:t xml:space="preserve"> </w:t>
      </w:r>
      <w:r w:rsidRPr="00A32941">
        <w:t>19</w:t>
      </w:r>
      <w:r w:rsidRPr="00373386">
        <w:t xml:space="preserve"> </w:t>
      </w:r>
      <w:r w:rsidRPr="00A32941">
        <w:t>παρ.</w:t>
      </w:r>
      <w:r w:rsidRPr="00373386">
        <w:t xml:space="preserve"> </w:t>
      </w:r>
      <w:r w:rsidRPr="00A32941">
        <w:t>2</w:t>
      </w:r>
      <w:r w:rsidRPr="00373386">
        <w:t xml:space="preserve"> </w:t>
      </w:r>
      <w:r w:rsidRPr="00A32941">
        <w:t>του</w:t>
      </w:r>
      <w:r w:rsidRPr="00373386">
        <w:t xml:space="preserve"> ν</w:t>
      </w:r>
      <w:r w:rsidRPr="00A32941">
        <w:t>.</w:t>
      </w:r>
      <w:r w:rsidRPr="00373386">
        <w:t xml:space="preserve"> </w:t>
      </w:r>
      <w:r w:rsidRPr="00A32941">
        <w:t>4412/2016.</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9"/>
      </w:pPr>
      <w:r w:rsidRPr="00A32941">
        <w:lastRenderedPageBreak/>
        <w:t>Επιπλέο</w:t>
      </w:r>
      <w:r w:rsidRPr="00A32941">
        <w:rPr>
          <w:smallCaps/>
        </w:rPr>
        <w:t>ν</w:t>
      </w:r>
      <w:r w:rsidRPr="00A32941">
        <w:t xml:space="preserve"> υποβάλλεται συμφω</w:t>
      </w:r>
      <w:r w:rsidRPr="00A32941">
        <w:rPr>
          <w:smallCaps/>
        </w:rPr>
        <w:t>ν</w:t>
      </w:r>
      <w:r w:rsidRPr="00A32941">
        <w:t>ητικό μεταξύ τω</w:t>
      </w:r>
      <w:r w:rsidRPr="00A32941">
        <w:rPr>
          <w:smallCaps/>
        </w:rPr>
        <w:t>ν</w:t>
      </w:r>
      <w:r w:rsidRPr="00A32941">
        <w:t xml:space="preserve"> μελώ</w:t>
      </w:r>
      <w:r w:rsidRPr="00A32941">
        <w:rPr>
          <w:smallCaps/>
        </w:rPr>
        <w:t>ν</w:t>
      </w:r>
      <w:r w:rsidRPr="00A32941">
        <w:t xml:space="preserve"> της Έ</w:t>
      </w:r>
      <w:r w:rsidRPr="00A32941">
        <w:rPr>
          <w:smallCaps/>
        </w:rPr>
        <w:t>ν</w:t>
      </w:r>
      <w:r w:rsidRPr="00A32941">
        <w:t>ωσης με το οποίο α) συστή</w:t>
      </w:r>
      <w:r w:rsidRPr="00A32941">
        <w:rPr>
          <w:smallCaps/>
        </w:rPr>
        <w:t>ν</w:t>
      </w:r>
      <w:r w:rsidRPr="00A32941">
        <w:t>εται η</w:t>
      </w:r>
      <w:r w:rsidRPr="00A32941">
        <w:rPr>
          <w:spacing w:val="1"/>
        </w:rPr>
        <w:t xml:space="preserve"> </w:t>
      </w:r>
      <w:r w:rsidRPr="00A32941">
        <w:t>Έ</w:t>
      </w:r>
      <w:r w:rsidRPr="00A32941">
        <w:rPr>
          <w:smallCaps/>
        </w:rPr>
        <w:t>ν</w:t>
      </w:r>
      <w:r w:rsidRPr="00A32941">
        <w:t>ωση, β) α</w:t>
      </w:r>
      <w:r w:rsidRPr="00A32941">
        <w:rPr>
          <w:smallCaps/>
        </w:rPr>
        <w:t>ν</w:t>
      </w:r>
      <w:r w:rsidRPr="00A32941">
        <w:t xml:space="preserve">αγράφεται </w:t>
      </w:r>
      <w:r w:rsidRPr="00A32941">
        <w:rPr>
          <w:smallCaps/>
        </w:rPr>
        <w:t>ν</w:t>
      </w:r>
      <w:r w:rsidRPr="00A32941">
        <w:t>α οριοθετείται με σαφή</w:t>
      </w:r>
      <w:r w:rsidRPr="00A32941">
        <w:rPr>
          <w:smallCaps/>
        </w:rPr>
        <w:t>ν</w:t>
      </w:r>
      <w:r w:rsidRPr="00A32941">
        <w:t>εια το μέρος του Έργου και το ποσοστό (όχι</w:t>
      </w:r>
      <w:r w:rsidRPr="00A32941">
        <w:rPr>
          <w:spacing w:val="1"/>
        </w:rPr>
        <w:t xml:space="preserve"> </w:t>
      </w:r>
      <w:r w:rsidRPr="00A32941">
        <w:t>απόλυτη τιμή) του συμβατικού τιμήματος που θα α</w:t>
      </w:r>
      <w:r w:rsidRPr="00A32941">
        <w:rPr>
          <w:smallCaps/>
        </w:rPr>
        <w:t>ν</w:t>
      </w:r>
      <w:r w:rsidRPr="00A32941">
        <w:t>τιστοιχεί σε κάθε μέλος της έ</w:t>
      </w:r>
      <w:r w:rsidRPr="00A32941">
        <w:rPr>
          <w:smallCaps/>
        </w:rPr>
        <w:t>ν</w:t>
      </w:r>
      <w:r w:rsidRPr="00A32941">
        <w:t>ωσης στο σύ</w:t>
      </w:r>
      <w:r w:rsidRPr="00A32941">
        <w:rPr>
          <w:smallCaps/>
        </w:rPr>
        <w:t>ν</w:t>
      </w:r>
      <w:r w:rsidRPr="00A32941">
        <w:t>ολο</w:t>
      </w:r>
      <w:r w:rsidRPr="00A32941">
        <w:rPr>
          <w:spacing w:val="1"/>
        </w:rPr>
        <w:t xml:space="preserve"> </w:t>
      </w:r>
      <w:r w:rsidRPr="00A32941">
        <w:t>της Προσφοράς, γ) δηλώ</w:t>
      </w:r>
      <w:r w:rsidRPr="00373386">
        <w:t>ν</w:t>
      </w:r>
      <w:r w:rsidRPr="00A32941">
        <w:t>εται έ</w:t>
      </w:r>
      <w:r w:rsidRPr="00373386">
        <w:t>ν</w:t>
      </w:r>
      <w:r w:rsidRPr="00A32941">
        <w:t>α Μέλος ως υπεύθυ</w:t>
      </w:r>
      <w:r w:rsidRPr="00373386">
        <w:t>ν</w:t>
      </w:r>
      <w:r w:rsidRPr="00A32941">
        <w:t>ο για το συ</w:t>
      </w:r>
      <w:r w:rsidRPr="00373386">
        <w:t>ν</w:t>
      </w:r>
      <w:r w:rsidRPr="00A32941">
        <w:t>το</w:t>
      </w:r>
      <w:r w:rsidRPr="00373386">
        <w:t>ν</w:t>
      </w:r>
      <w:r w:rsidRPr="00A32941">
        <w:t>ισμό και τη διοίκηση όλω</w:t>
      </w:r>
      <w:r w:rsidRPr="00373386">
        <w:t>ν</w:t>
      </w:r>
      <w:r w:rsidRPr="00A32941">
        <w:t xml:space="preserve"> τω</w:t>
      </w:r>
      <w:r w:rsidRPr="00373386">
        <w:t xml:space="preserve">ν </w:t>
      </w:r>
      <w:r w:rsidRPr="00A32941">
        <w:t>Μελώ</w:t>
      </w:r>
      <w:r w:rsidRPr="00373386">
        <w:t xml:space="preserve">ν </w:t>
      </w:r>
      <w:r w:rsidRPr="00A32941">
        <w:t>της</w:t>
      </w:r>
      <w:r w:rsidRPr="00373386">
        <w:t xml:space="preserve"> </w:t>
      </w:r>
      <w:r w:rsidRPr="00A32941">
        <w:t>Έ</w:t>
      </w:r>
      <w:r w:rsidRPr="00373386">
        <w:t>ν</w:t>
      </w:r>
      <w:r w:rsidRPr="00A32941">
        <w:t>ωσης</w:t>
      </w:r>
      <w:r w:rsidRPr="00373386">
        <w:t xml:space="preserve"> </w:t>
      </w:r>
      <w:r w:rsidRPr="00A32941">
        <w:t>(leader),</w:t>
      </w:r>
      <w:r w:rsidRPr="00373386">
        <w:t xml:space="preserve"> </w:t>
      </w:r>
      <w:r w:rsidRPr="00A32941">
        <w:t>δ)</w:t>
      </w:r>
      <w:r w:rsidRPr="00373386">
        <w:t xml:space="preserve"> </w:t>
      </w:r>
      <w:r w:rsidRPr="00A32941">
        <w:t>και</w:t>
      </w:r>
      <w:r w:rsidRPr="00373386">
        <w:t xml:space="preserve"> </w:t>
      </w:r>
      <w:r w:rsidRPr="00A32941">
        <w:t>ορίζεται</w:t>
      </w:r>
      <w:r w:rsidRPr="00373386">
        <w:t xml:space="preserve"> </w:t>
      </w:r>
      <w:r w:rsidRPr="00A32941">
        <w:t>κοι</w:t>
      </w:r>
      <w:r w:rsidRPr="00373386">
        <w:t>νό</w:t>
      </w:r>
      <w:r w:rsidRPr="00A32941">
        <w:t>ς</w:t>
      </w:r>
      <w:r w:rsidRPr="00373386">
        <w:t xml:space="preserve"> </w:t>
      </w:r>
      <w:r w:rsidRPr="00A32941">
        <w:t>εκπρόσωπος</w:t>
      </w:r>
      <w:r w:rsidRPr="00373386">
        <w:t xml:space="preserve"> </w:t>
      </w:r>
      <w:r w:rsidRPr="00A32941">
        <w:t>της</w:t>
      </w:r>
      <w:r w:rsidRPr="00373386">
        <w:t xml:space="preserve"> </w:t>
      </w:r>
      <w:r w:rsidRPr="00A32941">
        <w:t>Έ</w:t>
      </w:r>
      <w:r w:rsidRPr="00373386">
        <w:t>ν</w:t>
      </w:r>
      <w:r w:rsidRPr="00A32941">
        <w:t>ωσης</w:t>
      </w:r>
      <w:r w:rsidRPr="00373386">
        <w:t xml:space="preserve"> </w:t>
      </w:r>
      <w:r w:rsidRPr="00A32941">
        <w:t>και</w:t>
      </w:r>
      <w:r w:rsidRPr="00373386">
        <w:t xml:space="preserve"> </w:t>
      </w:r>
      <w:r w:rsidRPr="00A32941">
        <w:t>τω</w:t>
      </w:r>
      <w:r w:rsidRPr="00373386">
        <w:t xml:space="preserve">ν </w:t>
      </w:r>
      <w:r w:rsidRPr="00A32941">
        <w:t>μελώ</w:t>
      </w:r>
      <w:r w:rsidRPr="00373386">
        <w:t xml:space="preserve">ν </w:t>
      </w:r>
      <w:r w:rsidRPr="00A32941">
        <w:t>της</w:t>
      </w:r>
      <w:r w:rsidRPr="00373386">
        <w:t xml:space="preserve"> </w:t>
      </w:r>
      <w:r w:rsidRPr="00A32941">
        <w:t>για</w:t>
      </w:r>
      <w:r w:rsidRPr="00373386">
        <w:t xml:space="preserve"> </w:t>
      </w:r>
      <w:r w:rsidRPr="00A32941">
        <w:t>τη συμμετοχή της στο Διαγω</w:t>
      </w:r>
      <w:r w:rsidRPr="00373386">
        <w:t>ν</w:t>
      </w:r>
      <w:r w:rsidRPr="00A32941">
        <w:t>ισμό και τη</w:t>
      </w:r>
      <w:r w:rsidRPr="00373386">
        <w:t>ν</w:t>
      </w:r>
      <w:r w:rsidRPr="00A32941">
        <w:t xml:space="preserve"> εκπροσώπηση της Έ</w:t>
      </w:r>
      <w:r w:rsidRPr="00373386">
        <w:t>ν</w:t>
      </w:r>
      <w:r w:rsidRPr="00A32941">
        <w:t>ωσης και τω</w:t>
      </w:r>
      <w:r w:rsidRPr="00373386">
        <w:t>ν</w:t>
      </w:r>
      <w:r w:rsidRPr="00A32941">
        <w:t xml:space="preserve"> μελώ</w:t>
      </w:r>
      <w:r w:rsidRPr="00373386">
        <w:t>ν</w:t>
      </w:r>
      <w:r w:rsidRPr="00A32941">
        <w:t xml:space="preserve"> της έ</w:t>
      </w:r>
      <w:r w:rsidRPr="00373386">
        <w:t>ν</w:t>
      </w:r>
      <w:r w:rsidRPr="00A32941">
        <w:t>α</w:t>
      </w:r>
      <w:r w:rsidRPr="00373386">
        <w:t>ν</w:t>
      </w:r>
      <w:r w:rsidRPr="00A32941">
        <w:t>τι της</w:t>
      </w:r>
      <w:r w:rsidRPr="00373386">
        <w:t xml:space="preserve"> </w:t>
      </w:r>
      <w:r w:rsidRPr="00A32941">
        <w:t>Α</w:t>
      </w:r>
      <w:r w:rsidRPr="00373386">
        <w:t>ν</w:t>
      </w:r>
      <w:r w:rsidRPr="00A32941">
        <w:t>αθέτουσας</w:t>
      </w:r>
      <w:r w:rsidRPr="00373386">
        <w:t xml:space="preserve"> </w:t>
      </w:r>
      <w:r w:rsidRPr="00A32941">
        <w:t>Αρχής.</w:t>
      </w:r>
    </w:p>
    <w:p w:rsidR="002616C7" w:rsidRPr="00A32941" w:rsidRDefault="00BA2DF2">
      <w:pPr>
        <w:pStyle w:val="a3"/>
        <w:spacing w:before="112" w:line="297" w:lineRule="auto"/>
        <w:ind w:right="675"/>
      </w:pPr>
      <w:r w:rsidRPr="00A32941">
        <w:rPr>
          <w:b/>
        </w:rPr>
        <w:t>Β.9.</w:t>
      </w:r>
      <w:r w:rsidRPr="00A32941">
        <w:t>Στη</w:t>
      </w:r>
      <w:r w:rsidRPr="00373386">
        <w:t>ν</w:t>
      </w:r>
      <w:r w:rsidRPr="00A32941">
        <w:t xml:space="preserve"> περίπτωση που οικο</w:t>
      </w:r>
      <w:r w:rsidRPr="00373386">
        <w:t>ν</w:t>
      </w:r>
      <w:r w:rsidRPr="00A32941">
        <w:t>ομικός φορέας επιθυμεί να στηριχθεί στις ικα</w:t>
      </w:r>
      <w:r w:rsidRPr="00373386">
        <w:t>νό</w:t>
      </w:r>
      <w:r w:rsidRPr="00A32941">
        <w:t>τητες άλλω</w:t>
      </w:r>
      <w:r w:rsidRPr="00373386">
        <w:t>ν</w:t>
      </w:r>
      <w:r w:rsidRPr="00A32941">
        <w:t xml:space="preserve"> φορέω</w:t>
      </w:r>
      <w:r w:rsidRPr="00373386">
        <w:t>ν</w:t>
      </w:r>
      <w:r w:rsidRPr="00A32941">
        <w:t>,</w:t>
      </w:r>
      <w:r w:rsidRPr="00373386">
        <w:t xml:space="preserve"> </w:t>
      </w:r>
      <w:r w:rsidRPr="00A32941">
        <w:t>σύμφω</w:t>
      </w:r>
      <w:r w:rsidRPr="00373386">
        <w:t>ν</w:t>
      </w:r>
      <w:r w:rsidRPr="00A32941">
        <w:t>α με τη</w:t>
      </w:r>
      <w:r w:rsidRPr="00373386">
        <w:t>ν</w:t>
      </w:r>
      <w:r w:rsidRPr="00A32941">
        <w:t xml:space="preserve"> παράγραφο 2.2.8 για τη</w:t>
      </w:r>
      <w:r w:rsidRPr="00373386">
        <w:t>ν</w:t>
      </w:r>
      <w:r w:rsidRPr="00A32941">
        <w:t xml:space="preserve"> απόδειξη ότι θα έχει στη διάθεσή του τους α</w:t>
      </w:r>
      <w:r w:rsidRPr="00373386">
        <w:t>ν</w:t>
      </w:r>
      <w:r w:rsidRPr="00A32941">
        <w:t>αγκαίους</w:t>
      </w:r>
      <w:r w:rsidRPr="00373386">
        <w:t xml:space="preserve"> </w:t>
      </w:r>
      <w:r w:rsidRPr="00A32941">
        <w:t>πόρους, προσκομίζει, ιδίως, σχετική έγγραφη δέσμευση τω</w:t>
      </w:r>
      <w:r w:rsidRPr="00373386">
        <w:t>ν</w:t>
      </w:r>
      <w:r w:rsidRPr="00A32941">
        <w:t xml:space="preserve"> φορέω</w:t>
      </w:r>
      <w:r w:rsidRPr="00373386">
        <w:t>ν</w:t>
      </w:r>
      <w:r w:rsidRPr="00A32941">
        <w:t xml:space="preserve"> αυτώ</w:t>
      </w:r>
      <w:r w:rsidRPr="00373386">
        <w:t>ν</w:t>
      </w:r>
      <w:r w:rsidRPr="00A32941">
        <w:t xml:space="preserve"> για το</w:t>
      </w:r>
      <w:r w:rsidRPr="00373386">
        <w:t>ν</w:t>
      </w:r>
      <w:r w:rsidRPr="00A32941">
        <w:t xml:space="preserve"> σκοπό αυτό</w:t>
      </w:r>
      <w:r w:rsidRPr="00373386">
        <w:t xml:space="preserve"> </w:t>
      </w:r>
      <w:r w:rsidRPr="00A32941">
        <w:t>(ιδιωτικό</w:t>
      </w:r>
      <w:r w:rsidRPr="00373386">
        <w:t xml:space="preserve"> </w:t>
      </w:r>
      <w:r w:rsidRPr="00A32941">
        <w:t>συμφω</w:t>
      </w:r>
      <w:r w:rsidRPr="00373386">
        <w:t>ν</w:t>
      </w:r>
      <w:r w:rsidRPr="00A32941">
        <w:t>ητικό</w:t>
      </w:r>
      <w:r w:rsidRPr="00373386">
        <w:t xml:space="preserve"> </w:t>
      </w:r>
      <w:r w:rsidRPr="00A32941">
        <w:t>μεταξύ</w:t>
      </w:r>
      <w:r w:rsidRPr="00373386">
        <w:t xml:space="preserve"> </w:t>
      </w:r>
      <w:r w:rsidRPr="00A32941">
        <w:t>προσφέρο</w:t>
      </w:r>
      <w:r w:rsidRPr="00373386">
        <w:t>ν</w:t>
      </w:r>
      <w:r w:rsidRPr="00A32941">
        <w:t>τος</w:t>
      </w:r>
      <w:r w:rsidRPr="00373386">
        <w:t xml:space="preserve"> </w:t>
      </w:r>
      <w:r w:rsidRPr="00A32941">
        <w:t>και</w:t>
      </w:r>
      <w:r w:rsidRPr="00373386">
        <w:t xml:space="preserve"> </w:t>
      </w:r>
      <w:r w:rsidRPr="00A32941">
        <w:t>τρίτου,</w:t>
      </w:r>
      <w:r w:rsidRPr="00373386">
        <w:t xml:space="preserve"> </w:t>
      </w:r>
      <w:r w:rsidRPr="00A32941">
        <w:t>στις</w:t>
      </w:r>
      <w:r w:rsidRPr="00373386">
        <w:t xml:space="preserve"> </w:t>
      </w:r>
      <w:r w:rsidRPr="00A32941">
        <w:t>ικα</w:t>
      </w:r>
      <w:r w:rsidRPr="00373386">
        <w:t>νό</w:t>
      </w:r>
      <w:r w:rsidRPr="00A32941">
        <w:t>τητες</w:t>
      </w:r>
      <w:r w:rsidRPr="00373386">
        <w:t xml:space="preserve"> </w:t>
      </w:r>
      <w:r w:rsidRPr="00A32941">
        <w:t>του</w:t>
      </w:r>
      <w:r w:rsidRPr="00373386">
        <w:t xml:space="preserve"> </w:t>
      </w:r>
      <w:r w:rsidRPr="00A32941">
        <w:t>οποίου</w:t>
      </w:r>
      <w:r w:rsidRPr="00373386">
        <w:t xml:space="preserve"> </w:t>
      </w:r>
      <w:r w:rsidRPr="00A32941">
        <w:t>στηρίζεται</w:t>
      </w:r>
      <w:r w:rsidRPr="00373386">
        <w:t xml:space="preserve"> </w:t>
      </w:r>
      <w:r w:rsidRPr="00A32941">
        <w:t>ή</w:t>
      </w:r>
      <w:r w:rsidRPr="00373386">
        <w:t xml:space="preserve"> </w:t>
      </w:r>
      <w:r w:rsidRPr="00A32941">
        <w:t>από</w:t>
      </w:r>
      <w:r w:rsidRPr="00373386">
        <w:t xml:space="preserve"> </w:t>
      </w:r>
      <w:r w:rsidRPr="00A32941">
        <w:t>οποιοδήποτε</w:t>
      </w:r>
      <w:r w:rsidRPr="00373386">
        <w:t xml:space="preserve"> </w:t>
      </w:r>
      <w:r w:rsidRPr="00A32941">
        <w:t>άλλο</w:t>
      </w:r>
      <w:r w:rsidRPr="00373386">
        <w:t xml:space="preserve"> </w:t>
      </w:r>
      <w:r w:rsidRPr="00A32941">
        <w:t>κατάλληλο</w:t>
      </w:r>
      <w:r w:rsidRPr="00373386">
        <w:t xml:space="preserve"> </w:t>
      </w:r>
      <w:r w:rsidRPr="00A32941">
        <w:t>μέσο).</w:t>
      </w:r>
    </w:p>
    <w:p w:rsidR="002616C7" w:rsidRPr="00A32941" w:rsidRDefault="002616C7">
      <w:pPr>
        <w:pStyle w:val="a3"/>
        <w:ind w:left="0"/>
        <w:jc w:val="left"/>
      </w:pPr>
    </w:p>
    <w:p w:rsidR="002616C7" w:rsidRPr="00A32941" w:rsidRDefault="002616C7">
      <w:pPr>
        <w:pStyle w:val="a3"/>
        <w:spacing w:before="2"/>
        <w:ind w:left="0"/>
        <w:jc w:val="left"/>
      </w:pPr>
    </w:p>
    <w:p w:rsidR="002616C7" w:rsidRPr="00A32941" w:rsidRDefault="00D96F68">
      <w:pPr>
        <w:pStyle w:val="1"/>
        <w:numPr>
          <w:ilvl w:val="1"/>
          <w:numId w:val="118"/>
        </w:numPr>
        <w:tabs>
          <w:tab w:val="left" w:pos="1178"/>
          <w:tab w:val="left" w:pos="1179"/>
        </w:tabs>
        <w:ind w:hanging="536"/>
      </w:pPr>
      <w:r w:rsidRPr="00A32941">
        <w:rPr>
          <w:noProof/>
          <w:lang w:eastAsia="el-GR"/>
        </w:rPr>
        <mc:AlternateContent>
          <mc:Choice Requires="wps">
            <w:drawing>
              <wp:anchor distT="0" distB="0" distL="0" distR="0" simplePos="0" relativeHeight="487600640"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2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87F20D" id="Rectangle 68" o:spid="_x0000_s1026" style="position:absolute;margin-left:77.75pt;margin-top:15.65pt;width:455.75pt;height:1.45pt;z-index:-15715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" fillcolor="navy" stroked="f">
                <w10:wrap type="topAndBottom" anchorx="page"/>
              </v:rect>
            </w:pict>
          </mc:Fallback>
        </mc:AlternateContent>
      </w:r>
      <w:r w:rsidR="00BA2DF2" w:rsidRPr="00A32941">
        <w:rPr>
          <w:color w:val="001F60"/>
          <w:spacing w:val="-1"/>
          <w:w w:val="105"/>
        </w:rPr>
        <w:t>Κριτήρια</w:t>
      </w:r>
      <w:r w:rsidR="00BA2DF2" w:rsidRPr="00A32941">
        <w:rPr>
          <w:color w:val="001F60"/>
          <w:spacing w:val="-15"/>
          <w:w w:val="105"/>
        </w:rPr>
        <w:t xml:space="preserve"> </w:t>
      </w:r>
      <w:r w:rsidR="00BA2DF2" w:rsidRPr="00A32941">
        <w:rPr>
          <w:color w:val="001F60"/>
          <w:w w:val="105"/>
        </w:rPr>
        <w:t>Ανάθεσης</w:t>
      </w:r>
    </w:p>
    <w:p w:rsidR="002616C7" w:rsidRPr="00A32941" w:rsidRDefault="002616C7">
      <w:pPr>
        <w:pStyle w:val="a3"/>
        <w:spacing w:before="8"/>
        <w:ind w:left="0"/>
        <w:jc w:val="left"/>
        <w:rPr>
          <w:b/>
        </w:rPr>
      </w:pPr>
    </w:p>
    <w:p w:rsidR="002616C7" w:rsidRPr="00A32941" w:rsidRDefault="00BA2DF2">
      <w:pPr>
        <w:pStyle w:val="a4"/>
        <w:numPr>
          <w:ilvl w:val="2"/>
          <w:numId w:val="118"/>
        </w:numPr>
        <w:tabs>
          <w:tab w:val="left" w:pos="1321"/>
        </w:tabs>
        <w:spacing w:before="108"/>
        <w:ind w:hanging="678"/>
        <w:rPr>
          <w:b/>
          <w:sz w:val="20"/>
          <w:szCs w:val="20"/>
        </w:rPr>
      </w:pPr>
      <w:r w:rsidRPr="00A32941">
        <w:rPr>
          <w:b/>
          <w:spacing w:val="-1"/>
          <w:w w:val="105"/>
          <w:sz w:val="20"/>
          <w:szCs w:val="20"/>
        </w:rPr>
        <w:t>Κριτήριο</w:t>
      </w:r>
      <w:r w:rsidRPr="00A32941">
        <w:rPr>
          <w:b/>
          <w:spacing w:val="-12"/>
          <w:w w:val="105"/>
          <w:sz w:val="20"/>
          <w:szCs w:val="20"/>
        </w:rPr>
        <w:t xml:space="preserve"> </w:t>
      </w:r>
      <w:r w:rsidRPr="00A32941">
        <w:rPr>
          <w:b/>
          <w:spacing w:val="-1"/>
          <w:w w:val="105"/>
          <w:sz w:val="20"/>
          <w:szCs w:val="20"/>
        </w:rPr>
        <w:t>ανάθεσης</w:t>
      </w:r>
    </w:p>
    <w:p w:rsidR="002616C7" w:rsidRPr="00A32941" w:rsidRDefault="00BA2DF2">
      <w:pPr>
        <w:pStyle w:val="a3"/>
        <w:spacing w:before="114" w:line="297" w:lineRule="auto"/>
        <w:ind w:right="682"/>
      </w:pPr>
      <w:r w:rsidRPr="00A32941">
        <w:t>Κριτήριο α</w:t>
      </w:r>
      <w:r w:rsidRPr="00373386">
        <w:t>ν</w:t>
      </w:r>
      <w:r w:rsidRPr="00A32941">
        <w:t>άθεσης της Σύμβασης είναι η πλέο</w:t>
      </w:r>
      <w:r w:rsidRPr="00373386">
        <w:t>ν</w:t>
      </w:r>
      <w:r w:rsidRPr="00A32941">
        <w:t xml:space="preserve"> συμφέρουσα από οικο</w:t>
      </w:r>
      <w:r w:rsidRPr="00373386">
        <w:t>ν</w:t>
      </w:r>
      <w:r w:rsidRPr="00A32941">
        <w:t>ομική άποψη προσφορά βάσει</w:t>
      </w:r>
      <w:r w:rsidRPr="00373386">
        <w:t xml:space="preserve"> </w:t>
      </w:r>
      <w:r w:rsidRPr="00A32941">
        <w:t>βέλτιστης</w:t>
      </w:r>
      <w:r w:rsidRPr="00373386">
        <w:t xml:space="preserve"> </w:t>
      </w:r>
      <w:r w:rsidRPr="00A32941">
        <w:t>σχέσης</w:t>
      </w:r>
      <w:r w:rsidRPr="00373386">
        <w:t xml:space="preserve"> </w:t>
      </w:r>
      <w:r w:rsidRPr="00A32941">
        <w:t>ποιότητας</w:t>
      </w:r>
      <w:r w:rsidRPr="00373386">
        <w:t xml:space="preserve"> </w:t>
      </w:r>
      <w:r w:rsidRPr="00A32941">
        <w:t>–</w:t>
      </w:r>
      <w:r w:rsidRPr="00373386">
        <w:t xml:space="preserve"> </w:t>
      </w:r>
      <w:r w:rsidRPr="00A32941">
        <w:t>τιμής,</w:t>
      </w:r>
      <w:r w:rsidRPr="00373386">
        <w:t xml:space="preserve"> </w:t>
      </w:r>
      <w:r w:rsidRPr="00A32941">
        <w:t>η</w:t>
      </w:r>
      <w:r w:rsidRPr="00373386">
        <w:t xml:space="preserve"> </w:t>
      </w:r>
      <w:r w:rsidRPr="00A32941">
        <w:t>οποία</w:t>
      </w:r>
      <w:r w:rsidRPr="00373386">
        <w:t xml:space="preserve"> </w:t>
      </w:r>
      <w:r w:rsidRPr="00A32941">
        <w:t>εκτιμάται</w:t>
      </w:r>
      <w:r w:rsidRPr="00373386">
        <w:t xml:space="preserve"> </w:t>
      </w:r>
      <w:r w:rsidRPr="00A32941">
        <w:t>βάσει</w:t>
      </w:r>
      <w:r w:rsidRPr="00373386">
        <w:t xml:space="preserve"> </w:t>
      </w:r>
      <w:r w:rsidRPr="00A32941">
        <w:t>τω</w:t>
      </w:r>
      <w:r w:rsidRPr="00373386">
        <w:t xml:space="preserve">ν </w:t>
      </w:r>
      <w:r w:rsidRPr="00A32941">
        <w:t>κάτωθι</w:t>
      </w:r>
      <w:r w:rsidRPr="00373386">
        <w:t xml:space="preserve"> </w:t>
      </w:r>
      <w:r w:rsidRPr="00A32941">
        <w:t>κριτηρίω</w:t>
      </w:r>
      <w:r w:rsidRPr="00373386">
        <w:t>ν</w:t>
      </w:r>
      <w:r w:rsidRPr="00A32941">
        <w:t>:</w:t>
      </w:r>
    </w:p>
    <w:p w:rsidR="002616C7" w:rsidRPr="00A32941" w:rsidRDefault="00BA2DF2" w:rsidP="00373386">
      <w:pPr>
        <w:pStyle w:val="a3"/>
        <w:spacing w:before="114" w:line="297" w:lineRule="auto"/>
        <w:ind w:right="682"/>
      </w:pPr>
      <w:r w:rsidRPr="00A32941">
        <w:t>Το κριτήριο α</w:t>
      </w:r>
      <w:r w:rsidRPr="00373386">
        <w:t>ν</w:t>
      </w:r>
      <w:r w:rsidRPr="00A32941">
        <w:t>άθεσης υπολογίζεται επί του συγκριτικού κόστους (Κ) κάθε προσφοράς, το οποίο</w:t>
      </w:r>
      <w:r w:rsidRPr="00373386">
        <w:t xml:space="preserve"> </w:t>
      </w:r>
      <w:r w:rsidRPr="00A32941">
        <w:t>περιλαμβά</w:t>
      </w:r>
      <w:r w:rsidRPr="00373386">
        <w:t>ν</w:t>
      </w:r>
      <w:r w:rsidRPr="00A32941">
        <w:t xml:space="preserve">ει </w:t>
      </w:r>
      <w:r w:rsidRPr="00373386">
        <w:rPr>
          <w:b/>
        </w:rPr>
        <w:t>το συνολικό κόστος για το Έργο</w:t>
      </w:r>
      <w:r w:rsidRPr="00A32941">
        <w:t>, χωρίς ΦΠΑ (βλ. ΠΑΡΑΡΤΗΜΑ VI – Υπόδειγμα</w:t>
      </w:r>
      <w:r w:rsidRPr="00373386">
        <w:t xml:space="preserve"> </w:t>
      </w:r>
      <w:r w:rsidRPr="00A32941">
        <w:t>Οικο</w:t>
      </w:r>
      <w:r w:rsidRPr="00373386">
        <w:t>ν</w:t>
      </w:r>
      <w:r w:rsidRPr="00A32941">
        <w:t>ομικής Προσφοράς, Πίνακα 5) , όπως προκύπτει από τους Πίνακες Οικο</w:t>
      </w:r>
      <w:r w:rsidRPr="00373386">
        <w:t>ν</w:t>
      </w:r>
      <w:r w:rsidRPr="00A32941">
        <w:t>ομικής Προσφοράς του</w:t>
      </w:r>
      <w:r w:rsidRPr="00373386">
        <w:t xml:space="preserve"> </w:t>
      </w:r>
      <w:r w:rsidRPr="00A32941">
        <w:t>υποψηφίου</w:t>
      </w:r>
      <w:r w:rsidRPr="00373386">
        <w:t xml:space="preserve"> </w:t>
      </w:r>
      <w:r w:rsidRPr="00A32941">
        <w:t>Α</w:t>
      </w:r>
      <w:r w:rsidRPr="00373386">
        <w:t>ν</w:t>
      </w:r>
      <w:r w:rsidRPr="00A32941">
        <w:t>αδόχου.</w:t>
      </w: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7"/>
        <w:gridCol w:w="4653"/>
        <w:gridCol w:w="1505"/>
        <w:gridCol w:w="2503"/>
      </w:tblGrid>
      <w:tr w:rsidR="002616C7" w:rsidRPr="00A32941">
        <w:trPr>
          <w:trHeight w:val="1010"/>
        </w:trPr>
        <w:tc>
          <w:tcPr>
            <w:tcW w:w="797" w:type="dxa"/>
            <w:shd w:val="clear" w:color="auto" w:fill="B3B3B3"/>
          </w:tcPr>
          <w:p w:rsidR="002616C7" w:rsidRPr="00A32941" w:rsidRDefault="002616C7">
            <w:pPr>
              <w:pStyle w:val="TableParagraph"/>
              <w:spacing w:before="4"/>
              <w:rPr>
                <w:sz w:val="20"/>
                <w:szCs w:val="20"/>
              </w:rPr>
            </w:pPr>
          </w:p>
          <w:p w:rsidR="002616C7" w:rsidRPr="00A32941" w:rsidRDefault="00BA2DF2">
            <w:pPr>
              <w:pStyle w:val="TableParagraph"/>
              <w:ind w:left="232"/>
              <w:rPr>
                <w:b/>
                <w:sz w:val="20"/>
                <w:szCs w:val="20"/>
              </w:rPr>
            </w:pPr>
            <w:r w:rsidRPr="00A32941">
              <w:rPr>
                <w:b/>
                <w:w w:val="105"/>
                <w:sz w:val="20"/>
                <w:szCs w:val="20"/>
              </w:rPr>
              <w:t>Α/Α</w:t>
            </w:r>
          </w:p>
        </w:tc>
        <w:tc>
          <w:tcPr>
            <w:tcW w:w="4653" w:type="dxa"/>
            <w:shd w:val="clear" w:color="auto" w:fill="B3B3B3"/>
          </w:tcPr>
          <w:p w:rsidR="002616C7" w:rsidRPr="00A32941" w:rsidRDefault="002616C7">
            <w:pPr>
              <w:pStyle w:val="TableParagraph"/>
              <w:spacing w:before="4"/>
              <w:rPr>
                <w:sz w:val="20"/>
                <w:szCs w:val="20"/>
              </w:rPr>
            </w:pPr>
          </w:p>
          <w:p w:rsidR="002616C7" w:rsidRPr="00A32941" w:rsidRDefault="00BA2DF2">
            <w:pPr>
              <w:pStyle w:val="TableParagraph"/>
              <w:ind w:left="100"/>
              <w:rPr>
                <w:b/>
                <w:sz w:val="20"/>
                <w:szCs w:val="20"/>
              </w:rPr>
            </w:pPr>
            <w:r w:rsidRPr="00B419E5">
              <w:rPr>
                <w:b/>
                <w:sz w:val="20"/>
                <w:szCs w:val="20"/>
              </w:rPr>
              <w:t>Κριτήρια Αξιολόγησης (Κν)</w:t>
            </w:r>
          </w:p>
        </w:tc>
        <w:tc>
          <w:tcPr>
            <w:tcW w:w="1505" w:type="dxa"/>
            <w:shd w:val="clear" w:color="auto" w:fill="B3B3B3"/>
          </w:tcPr>
          <w:p w:rsidR="002616C7" w:rsidRPr="00A32941" w:rsidRDefault="00BA2DF2" w:rsidP="00B419E5">
            <w:pPr>
              <w:pStyle w:val="TableParagraph"/>
              <w:ind w:left="100"/>
              <w:jc w:val="center"/>
              <w:rPr>
                <w:b/>
                <w:sz w:val="20"/>
                <w:szCs w:val="20"/>
              </w:rPr>
            </w:pPr>
            <w:r w:rsidRPr="00A32941">
              <w:rPr>
                <w:b/>
                <w:sz w:val="20"/>
                <w:szCs w:val="20"/>
              </w:rPr>
              <w:t>Συ</w:t>
            </w:r>
            <w:r w:rsidRPr="00B419E5">
              <w:rPr>
                <w:b/>
                <w:sz w:val="20"/>
                <w:szCs w:val="20"/>
              </w:rPr>
              <w:t>ν</w:t>
            </w:r>
            <w:r w:rsidRPr="00A32941">
              <w:rPr>
                <w:b/>
                <w:sz w:val="20"/>
                <w:szCs w:val="20"/>
              </w:rPr>
              <w:t>τελεστής</w:t>
            </w:r>
            <w:r w:rsidRPr="00B419E5">
              <w:rPr>
                <w:b/>
                <w:sz w:val="20"/>
                <w:szCs w:val="20"/>
              </w:rPr>
              <w:t xml:space="preserve"> βαρύτητας (σν)</w:t>
            </w:r>
          </w:p>
        </w:tc>
        <w:tc>
          <w:tcPr>
            <w:tcW w:w="2503" w:type="dxa"/>
            <w:shd w:val="clear" w:color="auto" w:fill="B3B3B3"/>
          </w:tcPr>
          <w:p w:rsidR="002616C7" w:rsidRPr="00A32941" w:rsidRDefault="00BA2DF2" w:rsidP="00B419E5">
            <w:pPr>
              <w:pStyle w:val="TableParagraph"/>
              <w:ind w:left="100"/>
              <w:jc w:val="center"/>
              <w:rPr>
                <w:b/>
                <w:sz w:val="20"/>
                <w:szCs w:val="20"/>
              </w:rPr>
            </w:pPr>
            <w:r w:rsidRPr="00B419E5">
              <w:rPr>
                <w:b/>
                <w:sz w:val="20"/>
                <w:szCs w:val="20"/>
              </w:rPr>
              <w:t>Παραπομπή σε παρ. απαίτησης της διακήρυξης</w:t>
            </w:r>
          </w:p>
        </w:tc>
      </w:tr>
      <w:tr w:rsidR="002616C7" w:rsidRPr="00A32941">
        <w:trPr>
          <w:trHeight w:val="599"/>
        </w:trPr>
        <w:tc>
          <w:tcPr>
            <w:tcW w:w="797" w:type="dxa"/>
            <w:shd w:val="clear" w:color="auto" w:fill="F6CAAC"/>
          </w:tcPr>
          <w:p w:rsidR="002616C7" w:rsidRPr="00A32941" w:rsidRDefault="00BA2DF2">
            <w:pPr>
              <w:pStyle w:val="TableParagraph"/>
              <w:spacing w:before="181"/>
              <w:ind w:left="95"/>
              <w:rPr>
                <w:b/>
                <w:sz w:val="20"/>
                <w:szCs w:val="20"/>
              </w:rPr>
            </w:pPr>
            <w:r w:rsidRPr="00A32941">
              <w:rPr>
                <w:b/>
                <w:w w:val="105"/>
                <w:sz w:val="20"/>
                <w:szCs w:val="20"/>
              </w:rPr>
              <w:t>1.</w:t>
            </w:r>
          </w:p>
        </w:tc>
        <w:tc>
          <w:tcPr>
            <w:tcW w:w="4653" w:type="dxa"/>
            <w:shd w:val="clear" w:color="auto" w:fill="F6CAAC"/>
          </w:tcPr>
          <w:p w:rsidR="002616C7" w:rsidRPr="00A32941" w:rsidRDefault="00BA2DF2">
            <w:pPr>
              <w:pStyle w:val="TableParagraph"/>
              <w:spacing w:before="99"/>
              <w:ind w:left="100"/>
              <w:rPr>
                <w:b/>
                <w:sz w:val="20"/>
                <w:szCs w:val="20"/>
              </w:rPr>
            </w:pPr>
            <w:r w:rsidRPr="00B419E5">
              <w:rPr>
                <w:b/>
                <w:sz w:val="20"/>
                <w:szCs w:val="20"/>
              </w:rPr>
              <w:t>Γενικές Αρχές &amp; Απαιτήσεις</w:t>
            </w:r>
          </w:p>
        </w:tc>
        <w:tc>
          <w:tcPr>
            <w:tcW w:w="1505" w:type="dxa"/>
            <w:shd w:val="clear" w:color="auto" w:fill="F6CAAC"/>
          </w:tcPr>
          <w:p w:rsidR="002616C7" w:rsidRPr="00A32941" w:rsidRDefault="00BA2DF2">
            <w:pPr>
              <w:pStyle w:val="TableParagraph"/>
              <w:spacing w:before="99"/>
              <w:ind w:left="100" w:right="88"/>
              <w:jc w:val="center"/>
              <w:rPr>
                <w:b/>
                <w:sz w:val="20"/>
                <w:szCs w:val="20"/>
              </w:rPr>
            </w:pPr>
            <w:r w:rsidRPr="00A32941">
              <w:rPr>
                <w:b/>
                <w:w w:val="105"/>
                <w:sz w:val="20"/>
                <w:szCs w:val="20"/>
              </w:rPr>
              <w:t>10</w:t>
            </w:r>
            <w:r w:rsidRPr="00A32941">
              <w:rPr>
                <w:b/>
                <w:spacing w:val="-4"/>
                <w:w w:val="105"/>
                <w:sz w:val="20"/>
                <w:szCs w:val="20"/>
              </w:rPr>
              <w:t xml:space="preserve"> </w:t>
            </w:r>
            <w:r w:rsidRPr="00A32941">
              <w:rPr>
                <w:b/>
                <w:w w:val="105"/>
                <w:sz w:val="20"/>
                <w:szCs w:val="20"/>
              </w:rPr>
              <w:t>%</w:t>
            </w:r>
          </w:p>
        </w:tc>
        <w:tc>
          <w:tcPr>
            <w:tcW w:w="2503" w:type="dxa"/>
            <w:shd w:val="clear" w:color="auto" w:fill="F6CAAC"/>
          </w:tcPr>
          <w:p w:rsidR="002616C7" w:rsidRPr="00A32941" w:rsidRDefault="002616C7">
            <w:pPr>
              <w:pStyle w:val="TableParagraph"/>
              <w:rPr>
                <w:sz w:val="20"/>
                <w:szCs w:val="20"/>
              </w:rPr>
            </w:pPr>
          </w:p>
        </w:tc>
      </w:tr>
      <w:tr w:rsidR="002616C7" w:rsidRPr="00A32941">
        <w:trPr>
          <w:trHeight w:val="748"/>
        </w:trPr>
        <w:tc>
          <w:tcPr>
            <w:tcW w:w="797" w:type="dxa"/>
          </w:tcPr>
          <w:p w:rsidR="002616C7" w:rsidRPr="00A32941" w:rsidRDefault="002616C7">
            <w:pPr>
              <w:pStyle w:val="TableParagraph"/>
              <w:spacing w:before="2"/>
              <w:rPr>
                <w:sz w:val="20"/>
                <w:szCs w:val="20"/>
              </w:rPr>
            </w:pPr>
          </w:p>
          <w:p w:rsidR="002616C7" w:rsidRPr="00A32941" w:rsidRDefault="00BA2DF2">
            <w:pPr>
              <w:pStyle w:val="TableParagraph"/>
              <w:ind w:left="28"/>
              <w:rPr>
                <w:sz w:val="20"/>
                <w:szCs w:val="20"/>
              </w:rPr>
            </w:pPr>
            <w:r w:rsidRPr="00A32941">
              <w:rPr>
                <w:w w:val="105"/>
                <w:sz w:val="20"/>
                <w:szCs w:val="20"/>
              </w:rPr>
              <w:t>1.1.</w:t>
            </w:r>
          </w:p>
        </w:tc>
        <w:tc>
          <w:tcPr>
            <w:tcW w:w="4653" w:type="dxa"/>
          </w:tcPr>
          <w:p w:rsidR="002616C7" w:rsidRPr="00A32941" w:rsidRDefault="00BA2DF2">
            <w:pPr>
              <w:pStyle w:val="TableParagraph"/>
              <w:spacing w:before="174"/>
              <w:ind w:left="100"/>
              <w:rPr>
                <w:sz w:val="20"/>
                <w:szCs w:val="20"/>
              </w:rPr>
            </w:pPr>
            <w:r w:rsidRPr="00A32941">
              <w:rPr>
                <w:sz w:val="20"/>
                <w:szCs w:val="20"/>
              </w:rPr>
              <w:t>Κατα</w:t>
            </w:r>
            <w:r w:rsidRPr="00B419E5">
              <w:rPr>
                <w:sz w:val="20"/>
                <w:szCs w:val="20"/>
              </w:rPr>
              <w:t>νό</w:t>
            </w:r>
            <w:r w:rsidRPr="00A32941">
              <w:rPr>
                <w:sz w:val="20"/>
                <w:szCs w:val="20"/>
              </w:rPr>
              <w:t>ηση</w:t>
            </w:r>
            <w:r w:rsidRPr="00B419E5">
              <w:rPr>
                <w:sz w:val="20"/>
                <w:szCs w:val="20"/>
              </w:rPr>
              <w:t xml:space="preserve"> </w:t>
            </w:r>
            <w:r w:rsidRPr="00A32941">
              <w:rPr>
                <w:sz w:val="20"/>
                <w:szCs w:val="20"/>
              </w:rPr>
              <w:t>Έργου</w:t>
            </w:r>
          </w:p>
        </w:tc>
        <w:tc>
          <w:tcPr>
            <w:tcW w:w="1505" w:type="dxa"/>
          </w:tcPr>
          <w:p w:rsidR="002616C7" w:rsidRPr="00A32941" w:rsidRDefault="00BA2DF2">
            <w:pPr>
              <w:pStyle w:val="TableParagraph"/>
              <w:spacing w:before="174"/>
              <w:ind w:left="96" w:right="92"/>
              <w:jc w:val="center"/>
              <w:rPr>
                <w:sz w:val="20"/>
                <w:szCs w:val="20"/>
              </w:rPr>
            </w:pPr>
            <w:r w:rsidRPr="00A32941">
              <w:rPr>
                <w:w w:val="105"/>
                <w:sz w:val="20"/>
                <w:szCs w:val="20"/>
              </w:rPr>
              <w:t>5</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ind w:left="352"/>
              <w:rPr>
                <w:sz w:val="20"/>
                <w:szCs w:val="20"/>
              </w:rPr>
            </w:pPr>
            <w:r w:rsidRPr="00A32941">
              <w:rPr>
                <w:w w:val="105"/>
                <w:sz w:val="20"/>
                <w:szCs w:val="20"/>
              </w:rPr>
              <w:t>§</w:t>
            </w:r>
            <w:r w:rsidRPr="00A32941">
              <w:rPr>
                <w:spacing w:val="-8"/>
                <w:w w:val="105"/>
                <w:sz w:val="20"/>
                <w:szCs w:val="20"/>
              </w:rPr>
              <w:t xml:space="preserve"> </w:t>
            </w:r>
            <w:r w:rsidRPr="00A32941">
              <w:rPr>
                <w:w w:val="105"/>
                <w:sz w:val="20"/>
                <w:szCs w:val="20"/>
              </w:rPr>
              <w:t>1.1-1.2</w:t>
            </w:r>
            <w:r w:rsidRPr="00A32941">
              <w:rPr>
                <w:spacing w:val="-9"/>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p w:rsidR="002616C7" w:rsidRPr="00A32941" w:rsidRDefault="00BA2DF2">
            <w:pPr>
              <w:pStyle w:val="TableParagraph"/>
              <w:spacing w:before="1" w:line="240" w:lineRule="atLeast"/>
              <w:ind w:left="799" w:right="409" w:hanging="382"/>
              <w:rPr>
                <w:sz w:val="20"/>
                <w:szCs w:val="20"/>
              </w:rPr>
            </w:pPr>
            <w:r w:rsidRPr="00A32941">
              <w:rPr>
                <w:w w:val="105"/>
                <w:sz w:val="20"/>
                <w:szCs w:val="20"/>
              </w:rPr>
              <w:t>§</w:t>
            </w:r>
            <w:r w:rsidRPr="00A32941">
              <w:rPr>
                <w:spacing w:val="-9"/>
                <w:w w:val="105"/>
                <w:sz w:val="20"/>
                <w:szCs w:val="20"/>
              </w:rPr>
              <w:t xml:space="preserve"> </w:t>
            </w:r>
            <w:r w:rsidRPr="00A32941">
              <w:rPr>
                <w:w w:val="105"/>
                <w:sz w:val="20"/>
                <w:szCs w:val="20"/>
              </w:rPr>
              <w:t>2.1</w:t>
            </w:r>
            <w:r w:rsidRPr="00A32941">
              <w:rPr>
                <w:spacing w:val="-10"/>
                <w:w w:val="105"/>
                <w:sz w:val="20"/>
                <w:szCs w:val="20"/>
              </w:rPr>
              <w:t xml:space="preserve"> </w:t>
            </w:r>
            <w:r w:rsidRPr="00A32941">
              <w:rPr>
                <w:w w:val="105"/>
                <w:sz w:val="20"/>
                <w:szCs w:val="20"/>
              </w:rPr>
              <w:t>έως</w:t>
            </w:r>
            <w:r w:rsidRPr="00A32941">
              <w:rPr>
                <w:spacing w:val="-11"/>
                <w:w w:val="105"/>
                <w:sz w:val="20"/>
                <w:szCs w:val="20"/>
              </w:rPr>
              <w:t xml:space="preserve"> </w:t>
            </w:r>
            <w:r w:rsidRPr="00A32941">
              <w:rPr>
                <w:w w:val="105"/>
                <w:sz w:val="20"/>
                <w:szCs w:val="20"/>
              </w:rPr>
              <w:t>και</w:t>
            </w:r>
            <w:r w:rsidRPr="00A32941">
              <w:rPr>
                <w:spacing w:val="-8"/>
                <w:w w:val="105"/>
                <w:sz w:val="20"/>
                <w:szCs w:val="20"/>
              </w:rPr>
              <w:t xml:space="preserve"> </w:t>
            </w:r>
            <w:r w:rsidRPr="00A32941">
              <w:rPr>
                <w:w w:val="105"/>
                <w:sz w:val="20"/>
                <w:szCs w:val="20"/>
              </w:rPr>
              <w:t>§2.3</w:t>
            </w:r>
            <w:r w:rsidRPr="00A32941">
              <w:rPr>
                <w:spacing w:val="-63"/>
                <w:w w:val="105"/>
                <w:sz w:val="20"/>
                <w:szCs w:val="20"/>
              </w:rPr>
              <w:t xml:space="preserve"> </w:t>
            </w:r>
            <w:r w:rsidRPr="00A32941">
              <w:rPr>
                <w:w w:val="105"/>
                <w:sz w:val="20"/>
                <w:szCs w:val="20"/>
              </w:rPr>
              <w:t>Παραρτ.</w:t>
            </w:r>
            <w:r w:rsidRPr="00A32941">
              <w:rPr>
                <w:spacing w:val="-4"/>
                <w:w w:val="105"/>
                <w:sz w:val="20"/>
                <w:szCs w:val="20"/>
              </w:rPr>
              <w:t xml:space="preserve"> </w:t>
            </w:r>
            <w:r w:rsidRPr="00A32941">
              <w:rPr>
                <w:w w:val="105"/>
                <w:sz w:val="20"/>
                <w:szCs w:val="20"/>
              </w:rPr>
              <w:t>Ι</w:t>
            </w:r>
          </w:p>
        </w:tc>
      </w:tr>
      <w:tr w:rsidR="002616C7" w:rsidRPr="00A32941">
        <w:trPr>
          <w:trHeight w:val="598"/>
        </w:trPr>
        <w:tc>
          <w:tcPr>
            <w:tcW w:w="797" w:type="dxa"/>
          </w:tcPr>
          <w:p w:rsidR="002616C7" w:rsidRPr="00A32941" w:rsidRDefault="00BA2DF2">
            <w:pPr>
              <w:pStyle w:val="TableParagraph"/>
              <w:spacing w:before="179"/>
              <w:ind w:left="28"/>
              <w:rPr>
                <w:sz w:val="20"/>
                <w:szCs w:val="20"/>
              </w:rPr>
            </w:pPr>
            <w:r w:rsidRPr="00A32941">
              <w:rPr>
                <w:w w:val="105"/>
                <w:sz w:val="20"/>
                <w:szCs w:val="20"/>
              </w:rPr>
              <w:t>1.2.</w:t>
            </w:r>
          </w:p>
        </w:tc>
        <w:tc>
          <w:tcPr>
            <w:tcW w:w="4653" w:type="dxa"/>
          </w:tcPr>
          <w:p w:rsidR="002616C7" w:rsidRPr="00A32941" w:rsidRDefault="00BA2DF2" w:rsidP="00B419E5">
            <w:pPr>
              <w:pStyle w:val="TableParagraph"/>
              <w:spacing w:before="174"/>
              <w:ind w:left="100"/>
              <w:rPr>
                <w:sz w:val="20"/>
                <w:szCs w:val="20"/>
              </w:rPr>
            </w:pPr>
            <w:r w:rsidRPr="00A32941">
              <w:rPr>
                <w:sz w:val="20"/>
                <w:szCs w:val="20"/>
              </w:rPr>
              <w:t>Αρχιτεκτο</w:t>
            </w:r>
            <w:r w:rsidRPr="00B419E5">
              <w:rPr>
                <w:sz w:val="20"/>
                <w:szCs w:val="20"/>
              </w:rPr>
              <w:t>ν</w:t>
            </w:r>
            <w:r w:rsidRPr="00A32941">
              <w:rPr>
                <w:sz w:val="20"/>
                <w:szCs w:val="20"/>
              </w:rPr>
              <w:t>ική</w:t>
            </w:r>
            <w:r w:rsidRPr="00B419E5">
              <w:rPr>
                <w:sz w:val="20"/>
                <w:szCs w:val="20"/>
              </w:rPr>
              <w:t xml:space="preserve"> </w:t>
            </w:r>
            <w:r w:rsidRPr="00A32941">
              <w:rPr>
                <w:sz w:val="20"/>
                <w:szCs w:val="20"/>
              </w:rPr>
              <w:t>(Επεκτασιμότητα</w:t>
            </w:r>
            <w:r w:rsidRPr="00B419E5">
              <w:rPr>
                <w:sz w:val="20"/>
                <w:szCs w:val="20"/>
              </w:rPr>
              <w:t xml:space="preserve"> </w:t>
            </w:r>
            <w:r w:rsidRPr="00A32941">
              <w:rPr>
                <w:sz w:val="20"/>
                <w:szCs w:val="20"/>
              </w:rPr>
              <w:t>–</w:t>
            </w:r>
            <w:r w:rsidRPr="00B419E5">
              <w:rPr>
                <w:sz w:val="20"/>
                <w:szCs w:val="20"/>
              </w:rPr>
              <w:t xml:space="preserve"> </w:t>
            </w:r>
            <w:r w:rsidRPr="00A32941">
              <w:rPr>
                <w:sz w:val="20"/>
                <w:szCs w:val="20"/>
              </w:rPr>
              <w:t>Κλιμάκωση)</w:t>
            </w:r>
          </w:p>
        </w:tc>
        <w:tc>
          <w:tcPr>
            <w:tcW w:w="1505" w:type="dxa"/>
          </w:tcPr>
          <w:p w:rsidR="002616C7" w:rsidRPr="00A32941" w:rsidRDefault="00BA2DF2">
            <w:pPr>
              <w:pStyle w:val="TableParagraph"/>
              <w:spacing w:before="97"/>
              <w:ind w:left="94" w:right="92"/>
              <w:jc w:val="center"/>
              <w:rPr>
                <w:sz w:val="20"/>
                <w:szCs w:val="20"/>
              </w:rPr>
            </w:pPr>
            <w:r w:rsidRPr="00A32941">
              <w:rPr>
                <w:w w:val="105"/>
                <w:sz w:val="20"/>
                <w:szCs w:val="20"/>
              </w:rPr>
              <w:t>2</w:t>
            </w:r>
            <w:r w:rsidRPr="00A32941">
              <w:rPr>
                <w:spacing w:val="-5"/>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line="247" w:lineRule="auto"/>
              <w:ind w:left="328" w:right="317" w:firstLine="24"/>
              <w:rPr>
                <w:sz w:val="20"/>
                <w:szCs w:val="20"/>
              </w:rPr>
            </w:pPr>
            <w:r w:rsidRPr="00A32941">
              <w:rPr>
                <w:w w:val="105"/>
                <w:sz w:val="20"/>
                <w:szCs w:val="20"/>
              </w:rPr>
              <w:t>§</w:t>
            </w:r>
            <w:r w:rsidRPr="00A32941">
              <w:rPr>
                <w:spacing w:val="-10"/>
                <w:w w:val="105"/>
                <w:sz w:val="20"/>
                <w:szCs w:val="20"/>
              </w:rPr>
              <w:t xml:space="preserve"> </w:t>
            </w:r>
            <w:r w:rsidRPr="00A32941">
              <w:rPr>
                <w:w w:val="105"/>
                <w:sz w:val="20"/>
                <w:szCs w:val="20"/>
              </w:rPr>
              <w:t>3.1-3.2</w:t>
            </w:r>
            <w:r w:rsidRPr="00A32941">
              <w:rPr>
                <w:spacing w:val="-9"/>
                <w:w w:val="105"/>
                <w:sz w:val="20"/>
                <w:szCs w:val="20"/>
              </w:rPr>
              <w:t xml:space="preserve"> </w:t>
            </w:r>
            <w:r w:rsidRPr="00A32941">
              <w:rPr>
                <w:w w:val="105"/>
                <w:sz w:val="20"/>
                <w:szCs w:val="20"/>
              </w:rPr>
              <w:t>Παραρτ.</w:t>
            </w:r>
            <w:r w:rsidRPr="00A32941">
              <w:rPr>
                <w:spacing w:val="-8"/>
                <w:w w:val="105"/>
                <w:sz w:val="20"/>
                <w:szCs w:val="20"/>
              </w:rPr>
              <w:t xml:space="preserve"> </w:t>
            </w:r>
            <w:r w:rsidRPr="00A32941">
              <w:rPr>
                <w:w w:val="105"/>
                <w:sz w:val="20"/>
                <w:szCs w:val="20"/>
              </w:rPr>
              <w:t>Ι</w:t>
            </w:r>
            <w:r w:rsidRPr="00A32941">
              <w:rPr>
                <w:spacing w:val="-63"/>
                <w:w w:val="105"/>
                <w:sz w:val="20"/>
                <w:szCs w:val="20"/>
              </w:rPr>
              <w:t xml:space="preserve"> </w:t>
            </w:r>
            <w:r w:rsidRPr="00A32941">
              <w:rPr>
                <w:w w:val="105"/>
                <w:sz w:val="20"/>
                <w:szCs w:val="20"/>
              </w:rPr>
              <w:t>Πίνακα</w:t>
            </w:r>
            <w:r w:rsidRPr="00A32941">
              <w:rPr>
                <w:spacing w:val="-13"/>
                <w:w w:val="105"/>
                <w:sz w:val="20"/>
                <w:szCs w:val="20"/>
              </w:rPr>
              <w:t xml:space="preserve"> </w:t>
            </w:r>
            <w:r w:rsidRPr="00A32941">
              <w:rPr>
                <w:w w:val="105"/>
                <w:sz w:val="20"/>
                <w:szCs w:val="20"/>
              </w:rPr>
              <w:t>2</w:t>
            </w:r>
            <w:r w:rsidRPr="00A32941">
              <w:rPr>
                <w:spacing w:val="-15"/>
                <w:w w:val="105"/>
                <w:sz w:val="20"/>
                <w:szCs w:val="20"/>
              </w:rPr>
              <w:t xml:space="preserve"> </w:t>
            </w:r>
            <w:r w:rsidRPr="00A32941">
              <w:rPr>
                <w:w w:val="105"/>
                <w:sz w:val="20"/>
                <w:szCs w:val="20"/>
              </w:rPr>
              <w:t>Παραρτ.</w:t>
            </w:r>
            <w:r w:rsidRPr="00A32941">
              <w:rPr>
                <w:spacing w:val="-13"/>
                <w:w w:val="105"/>
                <w:sz w:val="20"/>
                <w:szCs w:val="20"/>
              </w:rPr>
              <w:t xml:space="preserve"> </w:t>
            </w:r>
            <w:r w:rsidRPr="00A32941">
              <w:rPr>
                <w:w w:val="105"/>
                <w:sz w:val="20"/>
                <w:szCs w:val="20"/>
              </w:rPr>
              <w:t>ΙΙ</w:t>
            </w:r>
          </w:p>
        </w:tc>
      </w:tr>
      <w:tr w:rsidR="002616C7" w:rsidRPr="00A32941">
        <w:trPr>
          <w:trHeight w:val="708"/>
        </w:trPr>
        <w:tc>
          <w:tcPr>
            <w:tcW w:w="797" w:type="dxa"/>
          </w:tcPr>
          <w:p w:rsidR="002616C7" w:rsidRPr="00A32941" w:rsidRDefault="002616C7">
            <w:pPr>
              <w:pStyle w:val="TableParagraph"/>
              <w:spacing w:before="5"/>
              <w:rPr>
                <w:sz w:val="20"/>
                <w:szCs w:val="20"/>
              </w:rPr>
            </w:pPr>
          </w:p>
          <w:p w:rsidR="002616C7" w:rsidRPr="00A32941" w:rsidRDefault="00BA2DF2">
            <w:pPr>
              <w:pStyle w:val="TableParagraph"/>
              <w:spacing w:before="1"/>
              <w:ind w:left="28"/>
              <w:rPr>
                <w:sz w:val="20"/>
                <w:szCs w:val="20"/>
              </w:rPr>
            </w:pPr>
            <w:r w:rsidRPr="00A32941">
              <w:rPr>
                <w:w w:val="105"/>
                <w:sz w:val="20"/>
                <w:szCs w:val="20"/>
              </w:rPr>
              <w:t>1.3.</w:t>
            </w:r>
          </w:p>
        </w:tc>
        <w:tc>
          <w:tcPr>
            <w:tcW w:w="4653" w:type="dxa"/>
          </w:tcPr>
          <w:p w:rsidR="002616C7" w:rsidRPr="00A32941" w:rsidRDefault="00BA2DF2" w:rsidP="00B419E5">
            <w:pPr>
              <w:pStyle w:val="TableParagraph"/>
              <w:spacing w:before="174"/>
              <w:ind w:left="100"/>
              <w:rPr>
                <w:sz w:val="20"/>
                <w:szCs w:val="20"/>
              </w:rPr>
            </w:pPr>
            <w:r w:rsidRPr="00A32941">
              <w:rPr>
                <w:sz w:val="20"/>
                <w:szCs w:val="20"/>
              </w:rPr>
              <w:t>Συμβατότητα</w:t>
            </w:r>
            <w:r w:rsidRPr="00A32941">
              <w:rPr>
                <w:sz w:val="20"/>
                <w:szCs w:val="20"/>
              </w:rPr>
              <w:tab/>
              <w:t>με</w:t>
            </w:r>
            <w:r w:rsidRPr="00A32941">
              <w:rPr>
                <w:sz w:val="20"/>
                <w:szCs w:val="20"/>
              </w:rPr>
              <w:tab/>
              <w:t>Οριζό</w:t>
            </w:r>
            <w:r w:rsidRPr="00B419E5">
              <w:rPr>
                <w:sz w:val="20"/>
                <w:szCs w:val="20"/>
              </w:rPr>
              <w:t>ν</w:t>
            </w:r>
            <w:r w:rsidR="00B419E5">
              <w:rPr>
                <w:sz w:val="20"/>
                <w:szCs w:val="20"/>
              </w:rPr>
              <w:t>τιες</w:t>
            </w:r>
            <w:r w:rsidR="00B419E5">
              <w:rPr>
                <w:sz w:val="20"/>
                <w:szCs w:val="20"/>
              </w:rPr>
              <w:tab/>
              <w:t xml:space="preserve">Απαιτήσεις </w:t>
            </w:r>
            <w:r w:rsidRPr="00A32941">
              <w:rPr>
                <w:sz w:val="20"/>
                <w:szCs w:val="20"/>
              </w:rPr>
              <w:t>του</w:t>
            </w:r>
            <w:r w:rsidRPr="00B419E5">
              <w:rPr>
                <w:sz w:val="20"/>
                <w:szCs w:val="20"/>
              </w:rPr>
              <w:t xml:space="preserve"> </w:t>
            </w:r>
            <w:r w:rsidRPr="00A32941">
              <w:rPr>
                <w:sz w:val="20"/>
                <w:szCs w:val="20"/>
              </w:rPr>
              <w:t>Έργου</w:t>
            </w:r>
          </w:p>
        </w:tc>
        <w:tc>
          <w:tcPr>
            <w:tcW w:w="1505" w:type="dxa"/>
          </w:tcPr>
          <w:p w:rsidR="002616C7" w:rsidRPr="00A32941" w:rsidRDefault="00BA2DF2">
            <w:pPr>
              <w:pStyle w:val="TableParagraph"/>
              <w:spacing w:before="153"/>
              <w:ind w:left="100" w:right="91"/>
              <w:jc w:val="center"/>
              <w:rPr>
                <w:sz w:val="20"/>
                <w:szCs w:val="20"/>
              </w:rPr>
            </w:pPr>
            <w:r w:rsidRPr="00A32941">
              <w:rPr>
                <w:w w:val="105"/>
                <w:sz w:val="20"/>
                <w:szCs w:val="20"/>
              </w:rPr>
              <w:t>3</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5" w:line="244" w:lineRule="auto"/>
              <w:ind w:left="799" w:right="409" w:hanging="382"/>
              <w:rPr>
                <w:sz w:val="20"/>
                <w:szCs w:val="20"/>
              </w:rPr>
            </w:pPr>
            <w:r w:rsidRPr="00A32941">
              <w:rPr>
                <w:w w:val="105"/>
                <w:sz w:val="20"/>
                <w:szCs w:val="20"/>
              </w:rPr>
              <w:t>§</w:t>
            </w:r>
            <w:r w:rsidRPr="00A32941">
              <w:rPr>
                <w:spacing w:val="-9"/>
                <w:w w:val="105"/>
                <w:sz w:val="20"/>
                <w:szCs w:val="20"/>
              </w:rPr>
              <w:t xml:space="preserve"> </w:t>
            </w:r>
            <w:r w:rsidRPr="00A32941">
              <w:rPr>
                <w:w w:val="105"/>
                <w:sz w:val="20"/>
                <w:szCs w:val="20"/>
              </w:rPr>
              <w:t>5.1</w:t>
            </w:r>
            <w:r w:rsidRPr="00A32941">
              <w:rPr>
                <w:spacing w:val="-10"/>
                <w:w w:val="105"/>
                <w:sz w:val="20"/>
                <w:szCs w:val="20"/>
              </w:rPr>
              <w:t xml:space="preserve"> </w:t>
            </w:r>
            <w:r w:rsidRPr="00A32941">
              <w:rPr>
                <w:w w:val="105"/>
                <w:sz w:val="20"/>
                <w:szCs w:val="20"/>
              </w:rPr>
              <w:t>έως</w:t>
            </w:r>
            <w:r w:rsidRPr="00A32941">
              <w:rPr>
                <w:spacing w:val="-10"/>
                <w:w w:val="105"/>
                <w:sz w:val="20"/>
                <w:szCs w:val="20"/>
              </w:rPr>
              <w:t xml:space="preserve"> </w:t>
            </w:r>
            <w:r w:rsidRPr="00A32941">
              <w:rPr>
                <w:w w:val="105"/>
                <w:sz w:val="20"/>
                <w:szCs w:val="20"/>
              </w:rPr>
              <w:t>και</w:t>
            </w:r>
            <w:r w:rsidRPr="00A32941">
              <w:rPr>
                <w:spacing w:val="-9"/>
                <w:w w:val="105"/>
                <w:sz w:val="20"/>
                <w:szCs w:val="20"/>
              </w:rPr>
              <w:t xml:space="preserve"> </w:t>
            </w:r>
            <w:r w:rsidRPr="00A32941">
              <w:rPr>
                <w:w w:val="105"/>
                <w:sz w:val="20"/>
                <w:szCs w:val="20"/>
              </w:rPr>
              <w:t>§5.6</w:t>
            </w:r>
            <w:r w:rsidRPr="00A32941">
              <w:rPr>
                <w:spacing w:val="-63"/>
                <w:w w:val="105"/>
                <w:sz w:val="20"/>
                <w:szCs w:val="20"/>
              </w:rPr>
              <w:t xml:space="preserve"> </w:t>
            </w:r>
            <w:r w:rsidRPr="00A32941">
              <w:rPr>
                <w:w w:val="105"/>
                <w:sz w:val="20"/>
                <w:szCs w:val="20"/>
              </w:rPr>
              <w:t>Παραρτ.</w:t>
            </w:r>
            <w:r w:rsidRPr="00A32941">
              <w:rPr>
                <w:spacing w:val="-4"/>
                <w:w w:val="105"/>
                <w:sz w:val="20"/>
                <w:szCs w:val="20"/>
              </w:rPr>
              <w:t xml:space="preserve"> </w:t>
            </w:r>
            <w:r w:rsidRPr="00A32941">
              <w:rPr>
                <w:w w:val="105"/>
                <w:sz w:val="20"/>
                <w:szCs w:val="20"/>
              </w:rPr>
              <w:t>Ι</w:t>
            </w:r>
          </w:p>
        </w:tc>
      </w:tr>
      <w:tr w:rsidR="002616C7" w:rsidRPr="00A32941">
        <w:trPr>
          <w:trHeight w:val="412"/>
        </w:trPr>
        <w:tc>
          <w:tcPr>
            <w:tcW w:w="797" w:type="dxa"/>
            <w:shd w:val="clear" w:color="auto" w:fill="F6CAAC"/>
          </w:tcPr>
          <w:p w:rsidR="002616C7" w:rsidRPr="00A32941" w:rsidRDefault="00BA2DF2">
            <w:pPr>
              <w:pStyle w:val="TableParagraph"/>
              <w:spacing w:before="87"/>
              <w:ind w:left="95"/>
              <w:rPr>
                <w:b/>
                <w:sz w:val="20"/>
                <w:szCs w:val="20"/>
              </w:rPr>
            </w:pPr>
            <w:r w:rsidRPr="00A32941">
              <w:rPr>
                <w:b/>
                <w:w w:val="105"/>
                <w:sz w:val="20"/>
                <w:szCs w:val="20"/>
              </w:rPr>
              <w:t>2.</w:t>
            </w:r>
          </w:p>
        </w:tc>
        <w:tc>
          <w:tcPr>
            <w:tcW w:w="4653" w:type="dxa"/>
            <w:shd w:val="clear" w:color="auto" w:fill="F6CAAC"/>
          </w:tcPr>
          <w:p w:rsidR="002616C7" w:rsidRPr="00A32941" w:rsidRDefault="00BA2DF2">
            <w:pPr>
              <w:pStyle w:val="TableParagraph"/>
              <w:spacing w:before="6"/>
              <w:ind w:left="100"/>
              <w:rPr>
                <w:b/>
                <w:sz w:val="20"/>
                <w:szCs w:val="20"/>
              </w:rPr>
            </w:pPr>
            <w:r w:rsidRPr="00A32941">
              <w:rPr>
                <w:b/>
                <w:sz w:val="20"/>
                <w:szCs w:val="20"/>
              </w:rPr>
              <w:t>Μεθοδολογία</w:t>
            </w:r>
            <w:r w:rsidRPr="00B419E5">
              <w:rPr>
                <w:b/>
                <w:sz w:val="20"/>
                <w:szCs w:val="20"/>
              </w:rPr>
              <w:t xml:space="preserve"> </w:t>
            </w:r>
            <w:r w:rsidRPr="00A32941">
              <w:rPr>
                <w:b/>
                <w:sz w:val="20"/>
                <w:szCs w:val="20"/>
              </w:rPr>
              <w:t>Α</w:t>
            </w:r>
            <w:r w:rsidRPr="00B419E5">
              <w:rPr>
                <w:b/>
                <w:sz w:val="20"/>
                <w:szCs w:val="20"/>
              </w:rPr>
              <w:t>ν</w:t>
            </w:r>
            <w:r w:rsidRPr="00A32941">
              <w:rPr>
                <w:b/>
                <w:sz w:val="20"/>
                <w:szCs w:val="20"/>
              </w:rPr>
              <w:t>ασχεδιασμού</w:t>
            </w:r>
            <w:r w:rsidRPr="00B419E5">
              <w:rPr>
                <w:b/>
                <w:sz w:val="20"/>
                <w:szCs w:val="20"/>
              </w:rPr>
              <w:t xml:space="preserve"> </w:t>
            </w:r>
            <w:r w:rsidRPr="00A32941">
              <w:rPr>
                <w:b/>
                <w:sz w:val="20"/>
                <w:szCs w:val="20"/>
              </w:rPr>
              <w:t>Διαδικασιώ</w:t>
            </w:r>
            <w:r w:rsidRPr="00B419E5">
              <w:rPr>
                <w:b/>
                <w:sz w:val="20"/>
                <w:szCs w:val="20"/>
              </w:rPr>
              <w:t>ν</w:t>
            </w:r>
          </w:p>
        </w:tc>
        <w:tc>
          <w:tcPr>
            <w:tcW w:w="1505" w:type="dxa"/>
            <w:shd w:val="clear" w:color="auto" w:fill="F6CAAC"/>
          </w:tcPr>
          <w:p w:rsidR="002616C7" w:rsidRPr="00A32941" w:rsidRDefault="00BA2DF2">
            <w:pPr>
              <w:pStyle w:val="TableParagraph"/>
              <w:spacing w:before="6"/>
              <w:ind w:left="100" w:right="88"/>
              <w:jc w:val="center"/>
              <w:rPr>
                <w:b/>
                <w:sz w:val="20"/>
                <w:szCs w:val="20"/>
              </w:rPr>
            </w:pPr>
            <w:r w:rsidRPr="00A32941">
              <w:rPr>
                <w:b/>
                <w:w w:val="105"/>
                <w:sz w:val="20"/>
                <w:szCs w:val="20"/>
              </w:rPr>
              <w:t>45</w:t>
            </w:r>
            <w:r w:rsidRPr="00A32941">
              <w:rPr>
                <w:b/>
                <w:spacing w:val="-4"/>
                <w:w w:val="105"/>
                <w:sz w:val="20"/>
                <w:szCs w:val="20"/>
              </w:rPr>
              <w:t xml:space="preserve"> </w:t>
            </w:r>
            <w:r w:rsidRPr="00A32941">
              <w:rPr>
                <w:b/>
                <w:w w:val="105"/>
                <w:sz w:val="20"/>
                <w:szCs w:val="20"/>
              </w:rPr>
              <w:t>%</w:t>
            </w:r>
          </w:p>
        </w:tc>
        <w:tc>
          <w:tcPr>
            <w:tcW w:w="2503" w:type="dxa"/>
            <w:shd w:val="clear" w:color="auto" w:fill="F6CAAC"/>
          </w:tcPr>
          <w:p w:rsidR="002616C7" w:rsidRPr="00A32941" w:rsidRDefault="002616C7">
            <w:pPr>
              <w:pStyle w:val="TableParagraph"/>
              <w:rPr>
                <w:sz w:val="20"/>
                <w:szCs w:val="20"/>
              </w:rPr>
            </w:pPr>
          </w:p>
        </w:tc>
      </w:tr>
      <w:tr w:rsidR="002616C7" w:rsidRPr="00A32941">
        <w:trPr>
          <w:trHeight w:val="712"/>
        </w:trPr>
        <w:tc>
          <w:tcPr>
            <w:tcW w:w="797" w:type="dxa"/>
          </w:tcPr>
          <w:p w:rsidR="002616C7" w:rsidRPr="00A32941" w:rsidRDefault="002616C7">
            <w:pPr>
              <w:pStyle w:val="TableParagraph"/>
              <w:spacing w:before="7"/>
              <w:rPr>
                <w:sz w:val="20"/>
                <w:szCs w:val="20"/>
              </w:rPr>
            </w:pPr>
          </w:p>
          <w:p w:rsidR="002616C7" w:rsidRPr="00A32941" w:rsidRDefault="00BA2DF2">
            <w:pPr>
              <w:pStyle w:val="TableParagraph"/>
              <w:ind w:left="28"/>
              <w:rPr>
                <w:sz w:val="20"/>
                <w:szCs w:val="20"/>
              </w:rPr>
            </w:pPr>
            <w:r w:rsidRPr="00A32941">
              <w:rPr>
                <w:w w:val="105"/>
                <w:sz w:val="20"/>
                <w:szCs w:val="20"/>
              </w:rPr>
              <w:t>2.1.</w:t>
            </w:r>
          </w:p>
        </w:tc>
        <w:tc>
          <w:tcPr>
            <w:tcW w:w="4653" w:type="dxa"/>
          </w:tcPr>
          <w:p w:rsidR="002616C7" w:rsidRPr="00A32941" w:rsidRDefault="00BA2DF2">
            <w:pPr>
              <w:pStyle w:val="TableParagraph"/>
              <w:spacing w:before="6" w:line="297"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υπηρεσίας</w:t>
            </w:r>
            <w:r w:rsidRPr="00B419E5">
              <w:rPr>
                <w:sz w:val="20"/>
                <w:szCs w:val="20"/>
              </w:rPr>
              <w:t xml:space="preserve"> </w:t>
            </w:r>
            <w:r w:rsidRPr="00A32941">
              <w:rPr>
                <w:sz w:val="20"/>
                <w:szCs w:val="20"/>
              </w:rPr>
              <w:t>Εικο</w:t>
            </w:r>
            <w:r w:rsidRPr="00B419E5">
              <w:rPr>
                <w:sz w:val="20"/>
                <w:szCs w:val="20"/>
              </w:rPr>
              <w:t>ν</w:t>
            </w:r>
            <w:r w:rsidRPr="00A32941">
              <w:rPr>
                <w:sz w:val="20"/>
                <w:szCs w:val="20"/>
              </w:rPr>
              <w:t>ικής Υποβοήθησης</w:t>
            </w:r>
          </w:p>
        </w:tc>
        <w:tc>
          <w:tcPr>
            <w:tcW w:w="1505" w:type="dxa"/>
          </w:tcPr>
          <w:p w:rsidR="002616C7" w:rsidRPr="00A32941" w:rsidRDefault="00BA2DF2">
            <w:pPr>
              <w:pStyle w:val="TableParagraph"/>
              <w:spacing w:before="6"/>
              <w:ind w:left="97" w:right="92"/>
              <w:jc w:val="center"/>
              <w:rPr>
                <w:sz w:val="20"/>
                <w:szCs w:val="20"/>
              </w:rPr>
            </w:pPr>
            <w:r w:rsidRPr="00A32941">
              <w:rPr>
                <w:w w:val="105"/>
                <w:sz w:val="20"/>
                <w:szCs w:val="20"/>
              </w:rPr>
              <w:t>30</w:t>
            </w:r>
            <w:r w:rsidRPr="00A32941">
              <w:rPr>
                <w:spacing w:val="-5"/>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6" w:line="247" w:lineRule="auto"/>
              <w:ind w:left="252" w:right="157" w:hanging="75"/>
              <w:rPr>
                <w:sz w:val="20"/>
                <w:szCs w:val="20"/>
              </w:rPr>
            </w:pPr>
            <w:r w:rsidRPr="00A32941">
              <w:rPr>
                <w:w w:val="105"/>
                <w:sz w:val="20"/>
                <w:szCs w:val="20"/>
              </w:rPr>
              <w:t>§</w:t>
            </w:r>
            <w:r w:rsidRPr="00A32941">
              <w:rPr>
                <w:spacing w:val="-14"/>
                <w:w w:val="105"/>
                <w:sz w:val="20"/>
                <w:szCs w:val="20"/>
              </w:rPr>
              <w:t xml:space="preserve"> </w:t>
            </w:r>
            <w:r w:rsidRPr="00A32941">
              <w:rPr>
                <w:w w:val="105"/>
                <w:sz w:val="20"/>
                <w:szCs w:val="20"/>
              </w:rPr>
              <w:t>4.1.1-4.1.2</w:t>
            </w:r>
            <w:r w:rsidRPr="00A32941">
              <w:rPr>
                <w:spacing w:val="-12"/>
                <w:w w:val="105"/>
                <w:sz w:val="20"/>
                <w:szCs w:val="20"/>
              </w:rPr>
              <w:t xml:space="preserve"> </w:t>
            </w:r>
            <w:r w:rsidRPr="00A32941">
              <w:rPr>
                <w:w w:val="105"/>
                <w:sz w:val="20"/>
                <w:szCs w:val="20"/>
              </w:rPr>
              <w:t>Παραρτ.</w:t>
            </w:r>
            <w:r w:rsidRPr="00A32941">
              <w:rPr>
                <w:spacing w:val="-12"/>
                <w:w w:val="105"/>
                <w:sz w:val="20"/>
                <w:szCs w:val="20"/>
              </w:rPr>
              <w:t xml:space="preserve"> </w:t>
            </w:r>
            <w:r w:rsidRPr="00A32941">
              <w:rPr>
                <w:w w:val="105"/>
                <w:sz w:val="20"/>
                <w:szCs w:val="20"/>
              </w:rPr>
              <w:t>Ι</w:t>
            </w:r>
            <w:r w:rsidRPr="00A32941">
              <w:rPr>
                <w:spacing w:val="-63"/>
                <w:w w:val="105"/>
                <w:sz w:val="20"/>
                <w:szCs w:val="20"/>
              </w:rPr>
              <w:t xml:space="preserve"> </w:t>
            </w:r>
            <w:r w:rsidRPr="00A32941">
              <w:rPr>
                <w:w w:val="105"/>
                <w:sz w:val="20"/>
                <w:szCs w:val="20"/>
              </w:rPr>
              <w:t>Πίνακα</w:t>
            </w:r>
            <w:r w:rsidRPr="00A32941">
              <w:rPr>
                <w:spacing w:val="-7"/>
                <w:w w:val="105"/>
                <w:sz w:val="20"/>
                <w:szCs w:val="20"/>
              </w:rPr>
              <w:t xml:space="preserve"> </w:t>
            </w:r>
            <w:r w:rsidRPr="00A32941">
              <w:rPr>
                <w:w w:val="105"/>
                <w:sz w:val="20"/>
                <w:szCs w:val="20"/>
              </w:rPr>
              <w:t>3.1</w:t>
            </w:r>
            <w:r w:rsidRPr="00A32941">
              <w:rPr>
                <w:spacing w:val="-10"/>
                <w:w w:val="105"/>
                <w:sz w:val="20"/>
                <w:szCs w:val="20"/>
              </w:rPr>
              <w:t xml:space="preserve"> </w:t>
            </w:r>
            <w:r w:rsidRPr="00A32941">
              <w:rPr>
                <w:w w:val="105"/>
                <w:sz w:val="20"/>
                <w:szCs w:val="20"/>
              </w:rPr>
              <w:t>παραρτ.</w:t>
            </w:r>
            <w:r w:rsidRPr="00A32941">
              <w:rPr>
                <w:spacing w:val="-8"/>
                <w:w w:val="105"/>
                <w:sz w:val="20"/>
                <w:szCs w:val="20"/>
              </w:rPr>
              <w:t xml:space="preserve"> </w:t>
            </w:r>
            <w:r w:rsidRPr="00A32941">
              <w:rPr>
                <w:w w:val="105"/>
                <w:sz w:val="20"/>
                <w:szCs w:val="20"/>
              </w:rPr>
              <w:t>ΙΙ</w:t>
            </w:r>
          </w:p>
        </w:tc>
      </w:tr>
      <w:tr w:rsidR="002616C7" w:rsidRPr="00A32941">
        <w:trPr>
          <w:trHeight w:val="712"/>
        </w:trPr>
        <w:tc>
          <w:tcPr>
            <w:tcW w:w="797" w:type="dxa"/>
          </w:tcPr>
          <w:p w:rsidR="002616C7" w:rsidRPr="00A32941" w:rsidRDefault="002616C7">
            <w:pPr>
              <w:pStyle w:val="TableParagraph"/>
              <w:spacing w:before="7"/>
              <w:rPr>
                <w:sz w:val="20"/>
                <w:szCs w:val="20"/>
              </w:rPr>
            </w:pPr>
          </w:p>
          <w:p w:rsidR="002616C7" w:rsidRPr="00A32941" w:rsidRDefault="00BA2DF2">
            <w:pPr>
              <w:pStyle w:val="TableParagraph"/>
              <w:ind w:left="28"/>
              <w:rPr>
                <w:sz w:val="20"/>
                <w:szCs w:val="20"/>
              </w:rPr>
            </w:pPr>
            <w:r w:rsidRPr="00A32941">
              <w:rPr>
                <w:w w:val="105"/>
                <w:sz w:val="20"/>
                <w:szCs w:val="20"/>
              </w:rPr>
              <w:t>2.2.</w:t>
            </w:r>
          </w:p>
        </w:tc>
        <w:tc>
          <w:tcPr>
            <w:tcW w:w="4653" w:type="dxa"/>
          </w:tcPr>
          <w:p w:rsidR="002616C7" w:rsidRPr="00A32941" w:rsidRDefault="00BA2DF2" w:rsidP="00B419E5">
            <w:pPr>
              <w:pStyle w:val="TableParagraph"/>
              <w:spacing w:before="6" w:line="297"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υπηρεσίας</w:t>
            </w:r>
            <w:r w:rsidRPr="00B419E5">
              <w:rPr>
                <w:sz w:val="20"/>
                <w:szCs w:val="20"/>
              </w:rPr>
              <w:t xml:space="preserve"> </w:t>
            </w:r>
            <w:r w:rsidRPr="00A32941">
              <w:rPr>
                <w:sz w:val="20"/>
                <w:szCs w:val="20"/>
              </w:rPr>
              <w:t>Διαχείρισης</w:t>
            </w:r>
            <w:r w:rsidRPr="00B419E5">
              <w:rPr>
                <w:sz w:val="20"/>
                <w:szCs w:val="20"/>
              </w:rPr>
              <w:t xml:space="preserve"> </w:t>
            </w:r>
            <w:r w:rsidRPr="00A32941">
              <w:rPr>
                <w:sz w:val="20"/>
                <w:szCs w:val="20"/>
              </w:rPr>
              <w:t>Αιτημάτω</w:t>
            </w:r>
            <w:r w:rsidRPr="00B419E5">
              <w:rPr>
                <w:sz w:val="20"/>
                <w:szCs w:val="20"/>
              </w:rPr>
              <w:t>ν</w:t>
            </w:r>
          </w:p>
        </w:tc>
        <w:tc>
          <w:tcPr>
            <w:tcW w:w="1505" w:type="dxa"/>
          </w:tcPr>
          <w:p w:rsidR="002616C7" w:rsidRPr="00A32941" w:rsidRDefault="00BA2DF2">
            <w:pPr>
              <w:pStyle w:val="TableParagraph"/>
              <w:spacing w:before="3"/>
              <w:ind w:left="98" w:right="92"/>
              <w:jc w:val="center"/>
              <w:rPr>
                <w:sz w:val="20"/>
                <w:szCs w:val="20"/>
              </w:rPr>
            </w:pPr>
            <w:r w:rsidRPr="00A32941">
              <w:rPr>
                <w:w w:val="105"/>
                <w:sz w:val="20"/>
                <w:szCs w:val="20"/>
              </w:rPr>
              <w:t>10</w:t>
            </w:r>
            <w:r w:rsidRPr="00A32941">
              <w:rPr>
                <w:spacing w:val="-5"/>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line="249" w:lineRule="auto"/>
              <w:ind w:left="252" w:right="243" w:firstLine="249"/>
              <w:rPr>
                <w:sz w:val="20"/>
                <w:szCs w:val="20"/>
              </w:rPr>
            </w:pPr>
            <w:r w:rsidRPr="00A32941">
              <w:rPr>
                <w:w w:val="105"/>
                <w:sz w:val="20"/>
                <w:szCs w:val="20"/>
              </w:rPr>
              <w:t>§ 4.2. Παραρτ. Ι</w:t>
            </w:r>
            <w:r w:rsidRPr="00A32941">
              <w:rPr>
                <w:spacing w:val="1"/>
                <w:w w:val="105"/>
                <w:sz w:val="20"/>
                <w:szCs w:val="20"/>
              </w:rPr>
              <w:t xml:space="preserve"> </w:t>
            </w:r>
            <w:r w:rsidRPr="00A32941">
              <w:rPr>
                <w:w w:val="105"/>
                <w:sz w:val="20"/>
                <w:szCs w:val="20"/>
              </w:rPr>
              <w:t>Πίνακα</w:t>
            </w:r>
            <w:r w:rsidRPr="00A32941">
              <w:rPr>
                <w:spacing w:val="-14"/>
                <w:w w:val="105"/>
                <w:sz w:val="20"/>
                <w:szCs w:val="20"/>
              </w:rPr>
              <w:t xml:space="preserve"> </w:t>
            </w:r>
            <w:r w:rsidRPr="00A32941">
              <w:rPr>
                <w:w w:val="105"/>
                <w:sz w:val="20"/>
                <w:szCs w:val="20"/>
              </w:rPr>
              <w:t>3.2</w:t>
            </w:r>
            <w:r w:rsidRPr="00A32941">
              <w:rPr>
                <w:spacing w:val="-16"/>
                <w:w w:val="105"/>
                <w:sz w:val="20"/>
                <w:szCs w:val="20"/>
              </w:rPr>
              <w:t xml:space="preserve"> </w:t>
            </w:r>
            <w:r w:rsidRPr="00A32941">
              <w:rPr>
                <w:w w:val="105"/>
                <w:sz w:val="20"/>
                <w:szCs w:val="20"/>
              </w:rPr>
              <w:t>παραρτ.</w:t>
            </w:r>
            <w:r w:rsidRPr="00A32941">
              <w:rPr>
                <w:spacing w:val="-15"/>
                <w:w w:val="105"/>
                <w:sz w:val="20"/>
                <w:szCs w:val="20"/>
              </w:rPr>
              <w:t xml:space="preserve"> </w:t>
            </w:r>
            <w:r w:rsidRPr="00A32941">
              <w:rPr>
                <w:w w:val="105"/>
                <w:sz w:val="20"/>
                <w:szCs w:val="20"/>
              </w:rPr>
              <w:t>ΙΙ</w:t>
            </w:r>
          </w:p>
        </w:tc>
      </w:tr>
      <w:tr w:rsidR="002616C7" w:rsidRPr="00A32941">
        <w:trPr>
          <w:trHeight w:val="711"/>
        </w:trPr>
        <w:tc>
          <w:tcPr>
            <w:tcW w:w="797" w:type="dxa"/>
          </w:tcPr>
          <w:p w:rsidR="002616C7" w:rsidRPr="00A32941" w:rsidRDefault="002616C7">
            <w:pPr>
              <w:pStyle w:val="TableParagraph"/>
              <w:spacing w:before="4"/>
              <w:rPr>
                <w:sz w:val="20"/>
                <w:szCs w:val="20"/>
              </w:rPr>
            </w:pPr>
          </w:p>
          <w:p w:rsidR="002616C7" w:rsidRPr="00A32941" w:rsidRDefault="00BA2DF2">
            <w:pPr>
              <w:pStyle w:val="TableParagraph"/>
              <w:ind w:left="28"/>
              <w:rPr>
                <w:sz w:val="20"/>
                <w:szCs w:val="20"/>
              </w:rPr>
            </w:pPr>
            <w:r w:rsidRPr="00A32941">
              <w:rPr>
                <w:w w:val="105"/>
                <w:sz w:val="20"/>
                <w:szCs w:val="20"/>
              </w:rPr>
              <w:t>2.3.</w:t>
            </w:r>
          </w:p>
        </w:tc>
        <w:tc>
          <w:tcPr>
            <w:tcW w:w="4653" w:type="dxa"/>
          </w:tcPr>
          <w:p w:rsidR="002616C7" w:rsidRPr="00A32941" w:rsidRDefault="00BA2DF2" w:rsidP="00B419E5">
            <w:pPr>
              <w:pStyle w:val="TableParagraph"/>
              <w:spacing w:before="6" w:line="297"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Ηλεκτρο</w:t>
            </w:r>
            <w:r w:rsidRPr="00B419E5">
              <w:rPr>
                <w:sz w:val="20"/>
                <w:szCs w:val="20"/>
              </w:rPr>
              <w:t>ν</w:t>
            </w:r>
            <w:r w:rsidRPr="00A32941">
              <w:rPr>
                <w:sz w:val="20"/>
                <w:szCs w:val="20"/>
              </w:rPr>
              <w:t>ικώ</w:t>
            </w:r>
            <w:r w:rsidRPr="00B419E5">
              <w:rPr>
                <w:sz w:val="20"/>
                <w:szCs w:val="20"/>
              </w:rPr>
              <w:t xml:space="preserve">ν </w:t>
            </w:r>
            <w:r w:rsidRPr="00A32941">
              <w:rPr>
                <w:sz w:val="20"/>
                <w:szCs w:val="20"/>
              </w:rPr>
              <w:t>Πληρωμώ</w:t>
            </w:r>
            <w:r w:rsidRPr="00B419E5">
              <w:rPr>
                <w:sz w:val="20"/>
                <w:szCs w:val="20"/>
              </w:rPr>
              <w:t>ν</w:t>
            </w:r>
          </w:p>
        </w:tc>
        <w:tc>
          <w:tcPr>
            <w:tcW w:w="1505" w:type="dxa"/>
          </w:tcPr>
          <w:p w:rsidR="002616C7" w:rsidRPr="00A32941" w:rsidRDefault="00BA2DF2">
            <w:pPr>
              <w:pStyle w:val="TableParagraph"/>
              <w:spacing w:before="3"/>
              <w:ind w:left="100" w:right="91"/>
              <w:jc w:val="center"/>
              <w:rPr>
                <w:sz w:val="20"/>
                <w:szCs w:val="20"/>
              </w:rPr>
            </w:pPr>
            <w:r w:rsidRPr="00A32941">
              <w:rPr>
                <w:w w:val="105"/>
                <w:sz w:val="20"/>
                <w:szCs w:val="20"/>
              </w:rPr>
              <w:t>5</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line="247" w:lineRule="auto"/>
              <w:ind w:left="252" w:right="243" w:firstLine="249"/>
              <w:rPr>
                <w:sz w:val="20"/>
                <w:szCs w:val="20"/>
              </w:rPr>
            </w:pPr>
            <w:r w:rsidRPr="00A32941">
              <w:rPr>
                <w:w w:val="105"/>
                <w:sz w:val="20"/>
                <w:szCs w:val="20"/>
              </w:rPr>
              <w:t>§ 4.2. Παραρτ. Ι</w:t>
            </w:r>
            <w:r w:rsidRPr="00A32941">
              <w:rPr>
                <w:spacing w:val="1"/>
                <w:w w:val="105"/>
                <w:sz w:val="20"/>
                <w:szCs w:val="20"/>
              </w:rPr>
              <w:t xml:space="preserve"> </w:t>
            </w:r>
            <w:r w:rsidRPr="00A32941">
              <w:rPr>
                <w:w w:val="105"/>
                <w:sz w:val="20"/>
                <w:szCs w:val="20"/>
              </w:rPr>
              <w:t>Πίνακα</w:t>
            </w:r>
            <w:r w:rsidRPr="00A32941">
              <w:rPr>
                <w:spacing w:val="-14"/>
                <w:w w:val="105"/>
                <w:sz w:val="20"/>
                <w:szCs w:val="20"/>
              </w:rPr>
              <w:t xml:space="preserve"> </w:t>
            </w:r>
            <w:r w:rsidRPr="00A32941">
              <w:rPr>
                <w:w w:val="105"/>
                <w:sz w:val="20"/>
                <w:szCs w:val="20"/>
              </w:rPr>
              <w:t>3.3</w:t>
            </w:r>
            <w:r w:rsidRPr="00A32941">
              <w:rPr>
                <w:spacing w:val="-16"/>
                <w:w w:val="105"/>
                <w:sz w:val="20"/>
                <w:szCs w:val="20"/>
              </w:rPr>
              <w:t xml:space="preserve"> </w:t>
            </w:r>
            <w:r w:rsidRPr="00A32941">
              <w:rPr>
                <w:w w:val="105"/>
                <w:sz w:val="20"/>
                <w:szCs w:val="20"/>
              </w:rPr>
              <w:t>παραρτ.</w:t>
            </w:r>
            <w:r w:rsidRPr="00A32941">
              <w:rPr>
                <w:spacing w:val="-15"/>
                <w:w w:val="105"/>
                <w:sz w:val="20"/>
                <w:szCs w:val="20"/>
              </w:rPr>
              <w:t xml:space="preserve"> </w:t>
            </w:r>
            <w:r w:rsidRPr="00A32941">
              <w:rPr>
                <w:w w:val="105"/>
                <w:sz w:val="20"/>
                <w:szCs w:val="20"/>
              </w:rPr>
              <w:t>ΙΙ</w:t>
            </w:r>
          </w:p>
        </w:tc>
      </w:tr>
    </w:tbl>
    <w:p w:rsidR="002616C7" w:rsidRPr="00A32941" w:rsidRDefault="002616C7">
      <w:pPr>
        <w:spacing w:line="247" w:lineRule="auto"/>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7"/>
        <w:gridCol w:w="4653"/>
        <w:gridCol w:w="1505"/>
        <w:gridCol w:w="2503"/>
      </w:tblGrid>
      <w:tr w:rsidR="002616C7" w:rsidRPr="00A32941">
        <w:trPr>
          <w:trHeight w:val="412"/>
        </w:trPr>
        <w:tc>
          <w:tcPr>
            <w:tcW w:w="797" w:type="dxa"/>
            <w:shd w:val="clear" w:color="auto" w:fill="F6CAAC"/>
          </w:tcPr>
          <w:p w:rsidR="002616C7" w:rsidRPr="00A32941" w:rsidRDefault="00BA2DF2">
            <w:pPr>
              <w:pStyle w:val="TableParagraph"/>
              <w:spacing w:before="85"/>
              <w:ind w:left="95"/>
              <w:rPr>
                <w:b/>
                <w:sz w:val="20"/>
                <w:szCs w:val="20"/>
              </w:rPr>
            </w:pPr>
            <w:r w:rsidRPr="00A32941">
              <w:rPr>
                <w:b/>
                <w:w w:val="105"/>
                <w:sz w:val="20"/>
                <w:szCs w:val="20"/>
              </w:rPr>
              <w:t>3.</w:t>
            </w:r>
          </w:p>
        </w:tc>
        <w:tc>
          <w:tcPr>
            <w:tcW w:w="4653" w:type="dxa"/>
            <w:shd w:val="clear" w:color="auto" w:fill="F6CAAC"/>
          </w:tcPr>
          <w:p w:rsidR="002616C7" w:rsidRPr="00A32941" w:rsidRDefault="00BA2DF2">
            <w:pPr>
              <w:pStyle w:val="TableParagraph"/>
              <w:spacing w:before="6"/>
              <w:ind w:left="100"/>
              <w:rPr>
                <w:b/>
                <w:sz w:val="20"/>
                <w:szCs w:val="20"/>
              </w:rPr>
            </w:pPr>
            <w:r w:rsidRPr="00B419E5">
              <w:rPr>
                <w:b/>
                <w:sz w:val="20"/>
                <w:szCs w:val="20"/>
              </w:rPr>
              <w:t>Οργάνωση και Διοίκηση Έργου</w:t>
            </w:r>
          </w:p>
        </w:tc>
        <w:tc>
          <w:tcPr>
            <w:tcW w:w="1505" w:type="dxa"/>
            <w:shd w:val="clear" w:color="auto" w:fill="F6CAAC"/>
          </w:tcPr>
          <w:p w:rsidR="002616C7" w:rsidRPr="00A32941" w:rsidRDefault="00BA2DF2">
            <w:pPr>
              <w:pStyle w:val="TableParagraph"/>
              <w:spacing w:before="6"/>
              <w:ind w:right="483"/>
              <w:jc w:val="right"/>
              <w:rPr>
                <w:b/>
                <w:sz w:val="20"/>
                <w:szCs w:val="20"/>
              </w:rPr>
            </w:pPr>
            <w:r w:rsidRPr="00A32941">
              <w:rPr>
                <w:b/>
                <w:w w:val="105"/>
                <w:sz w:val="20"/>
                <w:szCs w:val="20"/>
              </w:rPr>
              <w:t>10%</w:t>
            </w:r>
          </w:p>
        </w:tc>
        <w:tc>
          <w:tcPr>
            <w:tcW w:w="2503" w:type="dxa"/>
            <w:shd w:val="clear" w:color="auto" w:fill="F6CAAC"/>
          </w:tcPr>
          <w:p w:rsidR="002616C7" w:rsidRPr="00A32941" w:rsidRDefault="002616C7">
            <w:pPr>
              <w:pStyle w:val="TableParagraph"/>
              <w:rPr>
                <w:sz w:val="20"/>
                <w:szCs w:val="20"/>
              </w:rPr>
            </w:pPr>
          </w:p>
        </w:tc>
      </w:tr>
      <w:tr w:rsidR="002616C7" w:rsidRPr="00A32941">
        <w:trPr>
          <w:trHeight w:val="997"/>
        </w:trPr>
        <w:tc>
          <w:tcPr>
            <w:tcW w:w="797" w:type="dxa"/>
          </w:tcPr>
          <w:p w:rsidR="002616C7" w:rsidRPr="00A32941" w:rsidRDefault="002616C7">
            <w:pPr>
              <w:pStyle w:val="TableParagraph"/>
              <w:spacing w:before="3"/>
              <w:rPr>
                <w:sz w:val="20"/>
                <w:szCs w:val="20"/>
              </w:rPr>
            </w:pPr>
          </w:p>
          <w:p w:rsidR="002616C7" w:rsidRPr="00A32941" w:rsidRDefault="00BA2DF2">
            <w:pPr>
              <w:pStyle w:val="TableParagraph"/>
              <w:spacing w:before="1"/>
              <w:ind w:left="28"/>
              <w:rPr>
                <w:sz w:val="20"/>
                <w:szCs w:val="20"/>
              </w:rPr>
            </w:pPr>
            <w:r w:rsidRPr="00A32941">
              <w:rPr>
                <w:w w:val="105"/>
                <w:sz w:val="20"/>
                <w:szCs w:val="20"/>
              </w:rPr>
              <w:t>3.1.</w:t>
            </w:r>
          </w:p>
        </w:tc>
        <w:tc>
          <w:tcPr>
            <w:tcW w:w="4653" w:type="dxa"/>
          </w:tcPr>
          <w:p w:rsidR="002616C7" w:rsidRPr="00A32941" w:rsidRDefault="00B419E5" w:rsidP="00B419E5">
            <w:pPr>
              <w:pStyle w:val="TableParagraph"/>
              <w:spacing w:before="6" w:line="297" w:lineRule="auto"/>
              <w:ind w:left="100"/>
              <w:rPr>
                <w:sz w:val="20"/>
                <w:szCs w:val="20"/>
              </w:rPr>
            </w:pPr>
            <w:r>
              <w:rPr>
                <w:sz w:val="20"/>
                <w:szCs w:val="20"/>
              </w:rPr>
              <w:t>Μεθοδολογία</w:t>
            </w:r>
            <w:r>
              <w:rPr>
                <w:sz w:val="20"/>
                <w:szCs w:val="20"/>
              </w:rPr>
              <w:tab/>
              <w:t xml:space="preserve">Υλοποίησης &amp; </w:t>
            </w:r>
            <w:r w:rsidR="00BA2DF2" w:rsidRPr="00A32941">
              <w:rPr>
                <w:sz w:val="20"/>
                <w:szCs w:val="20"/>
              </w:rPr>
              <w:t>Διασφάλισης</w:t>
            </w:r>
            <w:r w:rsidR="00BA2DF2" w:rsidRPr="00B419E5">
              <w:rPr>
                <w:sz w:val="20"/>
                <w:szCs w:val="20"/>
              </w:rPr>
              <w:t xml:space="preserve"> </w:t>
            </w:r>
            <w:r w:rsidR="00BA2DF2" w:rsidRPr="00A32941">
              <w:rPr>
                <w:sz w:val="20"/>
                <w:szCs w:val="20"/>
              </w:rPr>
              <w:t>Ποιότητας</w:t>
            </w:r>
            <w:r w:rsidR="00BA2DF2" w:rsidRPr="00B419E5">
              <w:rPr>
                <w:sz w:val="20"/>
                <w:szCs w:val="20"/>
              </w:rPr>
              <w:t xml:space="preserve"> </w:t>
            </w:r>
            <w:r w:rsidR="00BA2DF2" w:rsidRPr="00A32941">
              <w:rPr>
                <w:sz w:val="20"/>
                <w:szCs w:val="20"/>
              </w:rPr>
              <w:t>Έργου</w:t>
            </w:r>
          </w:p>
        </w:tc>
        <w:tc>
          <w:tcPr>
            <w:tcW w:w="1505" w:type="dxa"/>
          </w:tcPr>
          <w:p w:rsidR="002616C7" w:rsidRPr="00A32941" w:rsidRDefault="002616C7">
            <w:pPr>
              <w:pStyle w:val="TableParagraph"/>
              <w:spacing w:before="9"/>
              <w:rPr>
                <w:sz w:val="20"/>
                <w:szCs w:val="20"/>
              </w:rPr>
            </w:pPr>
          </w:p>
          <w:p w:rsidR="002616C7" w:rsidRPr="00A32941" w:rsidRDefault="00BA2DF2">
            <w:pPr>
              <w:pStyle w:val="TableParagraph"/>
              <w:ind w:left="100" w:right="91"/>
              <w:jc w:val="center"/>
              <w:rPr>
                <w:sz w:val="20"/>
                <w:szCs w:val="20"/>
              </w:rPr>
            </w:pPr>
            <w:r w:rsidRPr="00A32941">
              <w:rPr>
                <w:w w:val="105"/>
                <w:sz w:val="20"/>
                <w:szCs w:val="20"/>
              </w:rPr>
              <w:t>4</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ind w:left="501"/>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7.1</w:t>
            </w:r>
            <w:r w:rsidRPr="00A32941">
              <w:rPr>
                <w:spacing w:val="54"/>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p w:rsidR="002616C7" w:rsidRPr="00A32941" w:rsidRDefault="00BA2DF2">
            <w:pPr>
              <w:pStyle w:val="TableParagraph"/>
              <w:spacing w:before="11"/>
              <w:ind w:left="501"/>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7.2</w:t>
            </w:r>
            <w:r w:rsidRPr="00A32941">
              <w:rPr>
                <w:spacing w:val="54"/>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p w:rsidR="002616C7" w:rsidRPr="00A32941" w:rsidRDefault="00BA2DF2">
            <w:pPr>
              <w:pStyle w:val="TableParagraph"/>
              <w:spacing w:before="6"/>
              <w:ind w:left="501"/>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7.4</w:t>
            </w:r>
            <w:r w:rsidRPr="00A32941">
              <w:rPr>
                <w:spacing w:val="54"/>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710"/>
        </w:trPr>
        <w:tc>
          <w:tcPr>
            <w:tcW w:w="797" w:type="dxa"/>
          </w:tcPr>
          <w:p w:rsidR="002616C7" w:rsidRPr="00A32941" w:rsidRDefault="002616C7">
            <w:pPr>
              <w:pStyle w:val="TableParagraph"/>
              <w:spacing w:before="4"/>
              <w:rPr>
                <w:sz w:val="20"/>
                <w:szCs w:val="20"/>
              </w:rPr>
            </w:pPr>
          </w:p>
          <w:p w:rsidR="002616C7" w:rsidRPr="00A32941" w:rsidRDefault="00BA2DF2">
            <w:pPr>
              <w:pStyle w:val="TableParagraph"/>
              <w:ind w:left="28"/>
              <w:rPr>
                <w:sz w:val="20"/>
                <w:szCs w:val="20"/>
              </w:rPr>
            </w:pPr>
            <w:r w:rsidRPr="00A32941">
              <w:rPr>
                <w:w w:val="105"/>
                <w:sz w:val="20"/>
                <w:szCs w:val="20"/>
              </w:rPr>
              <w:t>3.2.</w:t>
            </w:r>
          </w:p>
        </w:tc>
        <w:tc>
          <w:tcPr>
            <w:tcW w:w="4653" w:type="dxa"/>
          </w:tcPr>
          <w:p w:rsidR="002616C7" w:rsidRPr="00A32941" w:rsidRDefault="00BA2DF2">
            <w:pPr>
              <w:pStyle w:val="TableParagraph"/>
              <w:spacing w:before="6" w:line="297" w:lineRule="auto"/>
              <w:ind w:left="100"/>
              <w:rPr>
                <w:sz w:val="20"/>
                <w:szCs w:val="20"/>
              </w:rPr>
            </w:pPr>
            <w:r w:rsidRPr="00B419E5">
              <w:rPr>
                <w:sz w:val="20"/>
                <w:szCs w:val="20"/>
              </w:rPr>
              <w:t xml:space="preserve">Μεθοδολογία </w:t>
            </w:r>
            <w:r w:rsidRPr="00A32941">
              <w:rPr>
                <w:sz w:val="20"/>
                <w:szCs w:val="20"/>
              </w:rPr>
              <w:t>Οργά</w:t>
            </w:r>
            <w:r w:rsidRPr="00B419E5">
              <w:rPr>
                <w:sz w:val="20"/>
                <w:szCs w:val="20"/>
              </w:rPr>
              <w:t>ν</w:t>
            </w:r>
            <w:r w:rsidRPr="00A32941">
              <w:rPr>
                <w:sz w:val="20"/>
                <w:szCs w:val="20"/>
              </w:rPr>
              <w:t>ωσης και Σχήματος Διοίκησης</w:t>
            </w:r>
            <w:r w:rsidRPr="00B419E5">
              <w:rPr>
                <w:sz w:val="20"/>
                <w:szCs w:val="20"/>
              </w:rPr>
              <w:t xml:space="preserve"> </w:t>
            </w:r>
            <w:r w:rsidRPr="00A32941">
              <w:rPr>
                <w:sz w:val="20"/>
                <w:szCs w:val="20"/>
              </w:rPr>
              <w:t>της</w:t>
            </w:r>
            <w:r w:rsidRPr="00B419E5">
              <w:rPr>
                <w:sz w:val="20"/>
                <w:szCs w:val="20"/>
              </w:rPr>
              <w:t xml:space="preserve"> </w:t>
            </w:r>
            <w:r w:rsidRPr="00A32941">
              <w:rPr>
                <w:sz w:val="20"/>
                <w:szCs w:val="20"/>
              </w:rPr>
              <w:t>Ομάδας</w:t>
            </w:r>
            <w:r w:rsidRPr="00B419E5">
              <w:rPr>
                <w:sz w:val="20"/>
                <w:szCs w:val="20"/>
              </w:rPr>
              <w:t xml:space="preserve"> </w:t>
            </w:r>
            <w:r w:rsidRPr="00A32941">
              <w:rPr>
                <w:sz w:val="20"/>
                <w:szCs w:val="20"/>
              </w:rPr>
              <w:t>Έργου</w:t>
            </w:r>
          </w:p>
        </w:tc>
        <w:tc>
          <w:tcPr>
            <w:tcW w:w="1505" w:type="dxa"/>
          </w:tcPr>
          <w:p w:rsidR="002616C7" w:rsidRPr="00A32941" w:rsidRDefault="00BA2DF2">
            <w:pPr>
              <w:pStyle w:val="TableParagraph"/>
              <w:spacing w:before="155"/>
              <w:ind w:left="100" w:right="91"/>
              <w:jc w:val="center"/>
              <w:rPr>
                <w:sz w:val="20"/>
                <w:szCs w:val="20"/>
              </w:rPr>
            </w:pPr>
            <w:r w:rsidRPr="00A32941">
              <w:rPr>
                <w:w w:val="105"/>
                <w:sz w:val="20"/>
                <w:szCs w:val="20"/>
              </w:rPr>
              <w:t>6</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6"/>
              <w:ind w:left="532"/>
              <w:rPr>
                <w:sz w:val="20"/>
                <w:szCs w:val="20"/>
              </w:rPr>
            </w:pPr>
            <w:r w:rsidRPr="00A32941">
              <w:rPr>
                <w:w w:val="105"/>
                <w:sz w:val="20"/>
                <w:szCs w:val="20"/>
              </w:rPr>
              <w:t>§</w:t>
            </w:r>
            <w:r w:rsidRPr="00A32941">
              <w:rPr>
                <w:spacing w:val="-5"/>
                <w:w w:val="105"/>
                <w:sz w:val="20"/>
                <w:szCs w:val="20"/>
              </w:rPr>
              <w:t xml:space="preserve"> </w:t>
            </w:r>
            <w:r w:rsidRPr="00A32941">
              <w:rPr>
                <w:w w:val="105"/>
                <w:sz w:val="20"/>
                <w:szCs w:val="20"/>
              </w:rPr>
              <w:t>7.3</w:t>
            </w:r>
            <w:r w:rsidRPr="00A32941">
              <w:rPr>
                <w:spacing w:val="-7"/>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tc>
      </w:tr>
      <w:tr w:rsidR="002616C7" w:rsidRPr="00A32941">
        <w:trPr>
          <w:trHeight w:val="412"/>
        </w:trPr>
        <w:tc>
          <w:tcPr>
            <w:tcW w:w="797" w:type="dxa"/>
            <w:shd w:val="clear" w:color="auto" w:fill="F6CAAC"/>
          </w:tcPr>
          <w:p w:rsidR="002616C7" w:rsidRPr="00A32941" w:rsidRDefault="00BA2DF2">
            <w:pPr>
              <w:pStyle w:val="TableParagraph"/>
              <w:spacing w:before="87"/>
              <w:ind w:left="95"/>
              <w:rPr>
                <w:b/>
                <w:sz w:val="20"/>
                <w:szCs w:val="20"/>
              </w:rPr>
            </w:pPr>
            <w:r w:rsidRPr="00A32941">
              <w:rPr>
                <w:b/>
                <w:w w:val="105"/>
                <w:sz w:val="20"/>
                <w:szCs w:val="20"/>
              </w:rPr>
              <w:t>4.</w:t>
            </w:r>
          </w:p>
        </w:tc>
        <w:tc>
          <w:tcPr>
            <w:tcW w:w="4653" w:type="dxa"/>
            <w:shd w:val="clear" w:color="auto" w:fill="F6CAAC"/>
          </w:tcPr>
          <w:p w:rsidR="002616C7" w:rsidRPr="00A32941" w:rsidRDefault="00BA2DF2">
            <w:pPr>
              <w:pStyle w:val="TableParagraph"/>
              <w:spacing w:before="6"/>
              <w:ind w:left="100"/>
              <w:rPr>
                <w:b/>
                <w:sz w:val="20"/>
                <w:szCs w:val="20"/>
              </w:rPr>
            </w:pPr>
            <w:r w:rsidRPr="00A32941">
              <w:rPr>
                <w:b/>
                <w:sz w:val="20"/>
                <w:szCs w:val="20"/>
              </w:rPr>
              <w:t>Μεθοδολογία</w:t>
            </w:r>
            <w:r w:rsidRPr="00B419E5">
              <w:rPr>
                <w:b/>
                <w:sz w:val="20"/>
                <w:szCs w:val="20"/>
              </w:rPr>
              <w:t xml:space="preserve"> </w:t>
            </w:r>
            <w:r w:rsidRPr="00A32941">
              <w:rPr>
                <w:b/>
                <w:sz w:val="20"/>
                <w:szCs w:val="20"/>
              </w:rPr>
              <w:t>Παροχής</w:t>
            </w:r>
            <w:r w:rsidRPr="00B419E5">
              <w:rPr>
                <w:b/>
                <w:sz w:val="20"/>
                <w:szCs w:val="20"/>
              </w:rPr>
              <w:t xml:space="preserve"> </w:t>
            </w:r>
            <w:r w:rsidRPr="00A32941">
              <w:rPr>
                <w:b/>
                <w:sz w:val="20"/>
                <w:szCs w:val="20"/>
              </w:rPr>
              <w:t>Υπηρεσιώ</w:t>
            </w:r>
            <w:r w:rsidRPr="00B419E5">
              <w:rPr>
                <w:b/>
                <w:sz w:val="20"/>
                <w:szCs w:val="20"/>
              </w:rPr>
              <w:t xml:space="preserve">ν </w:t>
            </w:r>
            <w:r w:rsidRPr="00A32941">
              <w:rPr>
                <w:b/>
                <w:sz w:val="20"/>
                <w:szCs w:val="20"/>
              </w:rPr>
              <w:t>Έργου</w:t>
            </w:r>
          </w:p>
        </w:tc>
        <w:tc>
          <w:tcPr>
            <w:tcW w:w="1505" w:type="dxa"/>
            <w:shd w:val="clear" w:color="auto" w:fill="F6CAAC"/>
          </w:tcPr>
          <w:p w:rsidR="002616C7" w:rsidRPr="00A32941" w:rsidRDefault="00BA2DF2">
            <w:pPr>
              <w:pStyle w:val="TableParagraph"/>
              <w:spacing w:before="6"/>
              <w:ind w:right="483"/>
              <w:jc w:val="right"/>
              <w:rPr>
                <w:b/>
                <w:sz w:val="20"/>
                <w:szCs w:val="20"/>
              </w:rPr>
            </w:pPr>
            <w:r w:rsidRPr="00A32941">
              <w:rPr>
                <w:b/>
                <w:w w:val="105"/>
                <w:sz w:val="20"/>
                <w:szCs w:val="20"/>
              </w:rPr>
              <w:t>15%</w:t>
            </w:r>
          </w:p>
        </w:tc>
        <w:tc>
          <w:tcPr>
            <w:tcW w:w="2503" w:type="dxa"/>
            <w:shd w:val="clear" w:color="auto" w:fill="F6CAAC"/>
          </w:tcPr>
          <w:p w:rsidR="002616C7" w:rsidRPr="00A32941" w:rsidRDefault="002616C7">
            <w:pPr>
              <w:pStyle w:val="TableParagraph"/>
              <w:rPr>
                <w:sz w:val="20"/>
                <w:szCs w:val="20"/>
              </w:rPr>
            </w:pPr>
          </w:p>
        </w:tc>
      </w:tr>
      <w:tr w:rsidR="002616C7" w:rsidRPr="00A32941">
        <w:trPr>
          <w:trHeight w:val="712"/>
        </w:trPr>
        <w:tc>
          <w:tcPr>
            <w:tcW w:w="797" w:type="dxa"/>
          </w:tcPr>
          <w:p w:rsidR="002616C7" w:rsidRPr="00A32941" w:rsidRDefault="002616C7">
            <w:pPr>
              <w:pStyle w:val="TableParagraph"/>
              <w:spacing w:before="7"/>
              <w:rPr>
                <w:sz w:val="20"/>
                <w:szCs w:val="20"/>
              </w:rPr>
            </w:pPr>
          </w:p>
          <w:p w:rsidR="002616C7" w:rsidRPr="00A32941" w:rsidRDefault="00BA2DF2">
            <w:pPr>
              <w:pStyle w:val="TableParagraph"/>
              <w:ind w:left="28"/>
              <w:rPr>
                <w:sz w:val="20"/>
                <w:szCs w:val="20"/>
              </w:rPr>
            </w:pPr>
            <w:r w:rsidRPr="00A32941">
              <w:rPr>
                <w:w w:val="105"/>
                <w:sz w:val="20"/>
                <w:szCs w:val="20"/>
              </w:rPr>
              <w:t>4.1.</w:t>
            </w:r>
          </w:p>
        </w:tc>
        <w:tc>
          <w:tcPr>
            <w:tcW w:w="4653" w:type="dxa"/>
          </w:tcPr>
          <w:p w:rsidR="002616C7" w:rsidRPr="00A32941" w:rsidRDefault="00BA2DF2">
            <w:pPr>
              <w:pStyle w:val="TableParagraph"/>
              <w:spacing w:before="6" w:line="295"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παροχής</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της</w:t>
            </w:r>
            <w:r w:rsidRPr="00B419E5">
              <w:rPr>
                <w:sz w:val="20"/>
                <w:szCs w:val="20"/>
              </w:rPr>
              <w:t xml:space="preserve"> </w:t>
            </w:r>
            <w:r w:rsidRPr="00A32941">
              <w:rPr>
                <w:sz w:val="20"/>
                <w:szCs w:val="20"/>
              </w:rPr>
              <w:t>Μελέτης</w:t>
            </w:r>
            <w:r w:rsidRPr="00B419E5">
              <w:rPr>
                <w:sz w:val="20"/>
                <w:szCs w:val="20"/>
              </w:rPr>
              <w:t xml:space="preserve"> </w:t>
            </w:r>
            <w:r w:rsidRPr="00A32941">
              <w:rPr>
                <w:sz w:val="20"/>
                <w:szCs w:val="20"/>
              </w:rPr>
              <w:t>Εφαρμογής</w:t>
            </w:r>
            <w:r w:rsidRPr="00B419E5">
              <w:rPr>
                <w:sz w:val="20"/>
                <w:szCs w:val="20"/>
              </w:rPr>
              <w:t xml:space="preserve"> </w:t>
            </w:r>
            <w:r w:rsidRPr="00A32941">
              <w:rPr>
                <w:sz w:val="20"/>
                <w:szCs w:val="20"/>
              </w:rPr>
              <w:t>-</w:t>
            </w:r>
            <w:r w:rsidRPr="00B419E5">
              <w:rPr>
                <w:sz w:val="20"/>
                <w:szCs w:val="20"/>
              </w:rPr>
              <w:t xml:space="preserve"> </w:t>
            </w:r>
            <w:r w:rsidRPr="00A32941">
              <w:rPr>
                <w:sz w:val="20"/>
                <w:szCs w:val="20"/>
              </w:rPr>
              <w:t>Α</w:t>
            </w:r>
            <w:r w:rsidRPr="00B419E5">
              <w:rPr>
                <w:sz w:val="20"/>
                <w:szCs w:val="20"/>
              </w:rPr>
              <w:t>ν</w:t>
            </w:r>
            <w:r w:rsidRPr="00A32941">
              <w:rPr>
                <w:sz w:val="20"/>
                <w:szCs w:val="20"/>
              </w:rPr>
              <w:t>άλυσης</w:t>
            </w:r>
            <w:r w:rsidRPr="00B419E5">
              <w:rPr>
                <w:sz w:val="20"/>
                <w:szCs w:val="20"/>
              </w:rPr>
              <w:t xml:space="preserve"> </w:t>
            </w:r>
            <w:r w:rsidRPr="00A32941">
              <w:rPr>
                <w:sz w:val="20"/>
                <w:szCs w:val="20"/>
              </w:rPr>
              <w:t>Απαιτήσεω</w:t>
            </w:r>
            <w:r w:rsidRPr="00B419E5">
              <w:rPr>
                <w:sz w:val="20"/>
                <w:szCs w:val="20"/>
              </w:rPr>
              <w:t>ν</w:t>
            </w:r>
            <w:r w:rsidRPr="00A32941">
              <w:rPr>
                <w:sz w:val="20"/>
                <w:szCs w:val="20"/>
              </w:rPr>
              <w:t>.</w:t>
            </w:r>
          </w:p>
        </w:tc>
        <w:tc>
          <w:tcPr>
            <w:tcW w:w="1505" w:type="dxa"/>
          </w:tcPr>
          <w:p w:rsidR="002616C7" w:rsidRPr="00A32941" w:rsidRDefault="00BA2DF2">
            <w:pPr>
              <w:pStyle w:val="TableParagraph"/>
              <w:spacing w:before="155"/>
              <w:ind w:left="100" w:right="91"/>
              <w:jc w:val="center"/>
              <w:rPr>
                <w:sz w:val="20"/>
                <w:szCs w:val="20"/>
              </w:rPr>
            </w:pPr>
            <w:r w:rsidRPr="00A32941">
              <w:rPr>
                <w:w w:val="105"/>
                <w:sz w:val="20"/>
                <w:szCs w:val="20"/>
              </w:rPr>
              <w:t>5</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6"/>
              <w:ind w:left="532"/>
              <w:rPr>
                <w:sz w:val="20"/>
                <w:szCs w:val="20"/>
              </w:rPr>
            </w:pPr>
            <w:r w:rsidRPr="00A32941">
              <w:rPr>
                <w:w w:val="105"/>
                <w:sz w:val="20"/>
                <w:szCs w:val="20"/>
              </w:rPr>
              <w:t>§</w:t>
            </w:r>
            <w:r w:rsidRPr="00A32941">
              <w:rPr>
                <w:spacing w:val="-5"/>
                <w:w w:val="105"/>
                <w:sz w:val="20"/>
                <w:szCs w:val="20"/>
              </w:rPr>
              <w:t xml:space="preserve"> </w:t>
            </w:r>
            <w:r w:rsidRPr="00A32941">
              <w:rPr>
                <w:w w:val="105"/>
                <w:sz w:val="20"/>
                <w:szCs w:val="20"/>
              </w:rPr>
              <w:t>6.1</w:t>
            </w:r>
            <w:r w:rsidRPr="00A32941">
              <w:rPr>
                <w:spacing w:val="-8"/>
                <w:w w:val="105"/>
                <w:sz w:val="20"/>
                <w:szCs w:val="20"/>
              </w:rPr>
              <w:t xml:space="preserve"> </w:t>
            </w:r>
            <w:r w:rsidRPr="00A32941">
              <w:rPr>
                <w:w w:val="105"/>
                <w:sz w:val="20"/>
                <w:szCs w:val="20"/>
              </w:rPr>
              <w:t>Παραρτ.</w:t>
            </w:r>
            <w:r w:rsidRPr="00A32941">
              <w:rPr>
                <w:spacing w:val="-6"/>
                <w:w w:val="105"/>
                <w:sz w:val="20"/>
                <w:szCs w:val="20"/>
              </w:rPr>
              <w:t xml:space="preserve"> </w:t>
            </w:r>
            <w:r w:rsidRPr="00A32941">
              <w:rPr>
                <w:w w:val="105"/>
                <w:sz w:val="20"/>
                <w:szCs w:val="20"/>
              </w:rPr>
              <w:t>Ι</w:t>
            </w:r>
          </w:p>
        </w:tc>
      </w:tr>
      <w:tr w:rsidR="002616C7" w:rsidRPr="00A32941">
        <w:trPr>
          <w:trHeight w:val="711"/>
        </w:trPr>
        <w:tc>
          <w:tcPr>
            <w:tcW w:w="797" w:type="dxa"/>
          </w:tcPr>
          <w:p w:rsidR="002616C7" w:rsidRPr="00A32941" w:rsidRDefault="002616C7">
            <w:pPr>
              <w:pStyle w:val="TableParagraph"/>
              <w:spacing w:before="7"/>
              <w:rPr>
                <w:sz w:val="20"/>
                <w:szCs w:val="20"/>
              </w:rPr>
            </w:pPr>
          </w:p>
          <w:p w:rsidR="002616C7" w:rsidRPr="00A32941" w:rsidRDefault="00BA2DF2">
            <w:pPr>
              <w:pStyle w:val="TableParagraph"/>
              <w:ind w:left="28"/>
              <w:rPr>
                <w:sz w:val="20"/>
                <w:szCs w:val="20"/>
              </w:rPr>
            </w:pPr>
            <w:r w:rsidRPr="00A32941">
              <w:rPr>
                <w:w w:val="105"/>
                <w:sz w:val="20"/>
                <w:szCs w:val="20"/>
              </w:rPr>
              <w:t>4.2.</w:t>
            </w:r>
          </w:p>
        </w:tc>
        <w:tc>
          <w:tcPr>
            <w:tcW w:w="4653" w:type="dxa"/>
          </w:tcPr>
          <w:p w:rsidR="002616C7" w:rsidRPr="00A32941" w:rsidRDefault="00BA2DF2">
            <w:pPr>
              <w:pStyle w:val="TableParagraph"/>
              <w:spacing w:before="3" w:line="297"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παροχής</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τω</w:t>
            </w:r>
            <w:r w:rsidRPr="00B419E5">
              <w:rPr>
                <w:sz w:val="20"/>
                <w:szCs w:val="20"/>
              </w:rPr>
              <w:t xml:space="preserve">ν </w:t>
            </w:r>
            <w:r w:rsidRPr="00A32941">
              <w:rPr>
                <w:sz w:val="20"/>
                <w:szCs w:val="20"/>
              </w:rPr>
              <w:t>Υπηρεσιώ</w:t>
            </w:r>
            <w:r w:rsidRPr="00B419E5">
              <w:rPr>
                <w:sz w:val="20"/>
                <w:szCs w:val="20"/>
              </w:rPr>
              <w:t xml:space="preserve">ν </w:t>
            </w:r>
            <w:r w:rsidRPr="00A32941">
              <w:rPr>
                <w:sz w:val="20"/>
                <w:szCs w:val="20"/>
              </w:rPr>
              <w:t>Υποστήριξης</w:t>
            </w:r>
          </w:p>
        </w:tc>
        <w:tc>
          <w:tcPr>
            <w:tcW w:w="1505" w:type="dxa"/>
          </w:tcPr>
          <w:p w:rsidR="002616C7" w:rsidRPr="00A32941" w:rsidRDefault="00BA2DF2">
            <w:pPr>
              <w:pStyle w:val="TableParagraph"/>
              <w:spacing w:before="155"/>
              <w:ind w:left="100" w:right="91"/>
              <w:jc w:val="center"/>
              <w:rPr>
                <w:sz w:val="20"/>
                <w:szCs w:val="20"/>
              </w:rPr>
            </w:pPr>
            <w:r w:rsidRPr="00A32941">
              <w:rPr>
                <w:w w:val="105"/>
                <w:sz w:val="20"/>
                <w:szCs w:val="20"/>
              </w:rPr>
              <w:t>6</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3"/>
              <w:ind w:left="532"/>
              <w:rPr>
                <w:sz w:val="20"/>
                <w:szCs w:val="20"/>
              </w:rPr>
            </w:pPr>
            <w:r w:rsidRPr="00A32941">
              <w:rPr>
                <w:w w:val="105"/>
                <w:sz w:val="20"/>
                <w:szCs w:val="20"/>
              </w:rPr>
              <w:t>§</w:t>
            </w:r>
            <w:r w:rsidRPr="00A32941">
              <w:rPr>
                <w:spacing w:val="-5"/>
                <w:w w:val="105"/>
                <w:sz w:val="20"/>
                <w:szCs w:val="20"/>
              </w:rPr>
              <w:t xml:space="preserve"> </w:t>
            </w:r>
            <w:r w:rsidRPr="00A32941">
              <w:rPr>
                <w:w w:val="105"/>
                <w:sz w:val="20"/>
                <w:szCs w:val="20"/>
              </w:rPr>
              <w:t>6.2</w:t>
            </w:r>
            <w:r w:rsidRPr="00A32941">
              <w:rPr>
                <w:spacing w:val="-7"/>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tc>
      </w:tr>
      <w:tr w:rsidR="002616C7" w:rsidRPr="00A32941">
        <w:trPr>
          <w:trHeight w:val="711"/>
        </w:trPr>
        <w:tc>
          <w:tcPr>
            <w:tcW w:w="797" w:type="dxa"/>
          </w:tcPr>
          <w:p w:rsidR="002616C7" w:rsidRPr="00A32941" w:rsidRDefault="002616C7">
            <w:pPr>
              <w:pStyle w:val="TableParagraph"/>
              <w:spacing w:before="5"/>
              <w:rPr>
                <w:sz w:val="20"/>
                <w:szCs w:val="20"/>
              </w:rPr>
            </w:pPr>
          </w:p>
          <w:p w:rsidR="002616C7" w:rsidRPr="00A32941" w:rsidRDefault="00BA2DF2">
            <w:pPr>
              <w:pStyle w:val="TableParagraph"/>
              <w:spacing w:before="1"/>
              <w:ind w:left="28"/>
              <w:rPr>
                <w:sz w:val="20"/>
                <w:szCs w:val="20"/>
              </w:rPr>
            </w:pPr>
            <w:r w:rsidRPr="00A32941">
              <w:rPr>
                <w:w w:val="105"/>
                <w:sz w:val="20"/>
                <w:szCs w:val="20"/>
              </w:rPr>
              <w:t>4.3.</w:t>
            </w:r>
          </w:p>
        </w:tc>
        <w:tc>
          <w:tcPr>
            <w:tcW w:w="4653" w:type="dxa"/>
          </w:tcPr>
          <w:p w:rsidR="002616C7" w:rsidRPr="00A32941" w:rsidRDefault="00BA2DF2">
            <w:pPr>
              <w:pStyle w:val="TableParagraph"/>
              <w:spacing w:before="5" w:line="297"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παροχής</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 κάλυψης</w:t>
            </w:r>
            <w:r w:rsidRPr="00B419E5">
              <w:rPr>
                <w:sz w:val="20"/>
                <w:szCs w:val="20"/>
              </w:rPr>
              <w:t xml:space="preserve"> </w:t>
            </w:r>
            <w:r w:rsidRPr="00A32941">
              <w:rPr>
                <w:sz w:val="20"/>
                <w:szCs w:val="20"/>
              </w:rPr>
              <w:t>τω</w:t>
            </w:r>
            <w:r w:rsidRPr="00B419E5">
              <w:rPr>
                <w:sz w:val="20"/>
                <w:szCs w:val="20"/>
              </w:rPr>
              <w:t xml:space="preserve">ν </w:t>
            </w:r>
            <w:r w:rsidRPr="00A32941">
              <w:rPr>
                <w:sz w:val="20"/>
                <w:szCs w:val="20"/>
              </w:rPr>
              <w:t>Υπηρεσιώ</w:t>
            </w:r>
            <w:r w:rsidRPr="00B419E5">
              <w:rPr>
                <w:sz w:val="20"/>
                <w:szCs w:val="20"/>
              </w:rPr>
              <w:t xml:space="preserve">ν </w:t>
            </w:r>
            <w:r w:rsidRPr="00A32941">
              <w:rPr>
                <w:sz w:val="20"/>
                <w:szCs w:val="20"/>
              </w:rPr>
              <w:t>Εκπαίδευσης</w:t>
            </w:r>
          </w:p>
        </w:tc>
        <w:tc>
          <w:tcPr>
            <w:tcW w:w="1505" w:type="dxa"/>
          </w:tcPr>
          <w:p w:rsidR="002616C7" w:rsidRPr="00A32941" w:rsidRDefault="00BA2DF2">
            <w:pPr>
              <w:pStyle w:val="TableParagraph"/>
              <w:spacing w:before="153"/>
              <w:ind w:left="100" w:right="91"/>
              <w:jc w:val="center"/>
              <w:rPr>
                <w:sz w:val="20"/>
                <w:szCs w:val="20"/>
              </w:rPr>
            </w:pPr>
            <w:r w:rsidRPr="00A32941">
              <w:rPr>
                <w:w w:val="105"/>
                <w:sz w:val="20"/>
                <w:szCs w:val="20"/>
              </w:rPr>
              <w:t>2</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5"/>
              <w:ind w:left="532"/>
              <w:rPr>
                <w:sz w:val="20"/>
                <w:szCs w:val="20"/>
              </w:rPr>
            </w:pPr>
            <w:r w:rsidRPr="00A32941">
              <w:rPr>
                <w:w w:val="105"/>
                <w:sz w:val="20"/>
                <w:szCs w:val="20"/>
              </w:rPr>
              <w:t>§</w:t>
            </w:r>
            <w:r w:rsidRPr="00A32941">
              <w:rPr>
                <w:spacing w:val="-5"/>
                <w:w w:val="105"/>
                <w:sz w:val="20"/>
                <w:szCs w:val="20"/>
              </w:rPr>
              <w:t xml:space="preserve"> </w:t>
            </w:r>
            <w:r w:rsidRPr="00A32941">
              <w:rPr>
                <w:w w:val="105"/>
                <w:sz w:val="20"/>
                <w:szCs w:val="20"/>
              </w:rPr>
              <w:t>6.3</w:t>
            </w:r>
            <w:r w:rsidRPr="00A32941">
              <w:rPr>
                <w:spacing w:val="-8"/>
                <w:w w:val="105"/>
                <w:sz w:val="20"/>
                <w:szCs w:val="20"/>
              </w:rPr>
              <w:t xml:space="preserve"> </w:t>
            </w:r>
            <w:r w:rsidRPr="00A32941">
              <w:rPr>
                <w:w w:val="105"/>
                <w:sz w:val="20"/>
                <w:szCs w:val="20"/>
              </w:rPr>
              <w:t>Παραρτ.</w:t>
            </w:r>
            <w:r w:rsidRPr="00A32941">
              <w:rPr>
                <w:spacing w:val="-6"/>
                <w:w w:val="105"/>
                <w:sz w:val="20"/>
                <w:szCs w:val="20"/>
              </w:rPr>
              <w:t xml:space="preserve"> </w:t>
            </w:r>
            <w:r w:rsidRPr="00A32941">
              <w:rPr>
                <w:w w:val="105"/>
                <w:sz w:val="20"/>
                <w:szCs w:val="20"/>
              </w:rPr>
              <w:t>Ι</w:t>
            </w:r>
          </w:p>
        </w:tc>
      </w:tr>
      <w:tr w:rsidR="002616C7" w:rsidRPr="00A32941">
        <w:trPr>
          <w:trHeight w:val="710"/>
        </w:trPr>
        <w:tc>
          <w:tcPr>
            <w:tcW w:w="797" w:type="dxa"/>
          </w:tcPr>
          <w:p w:rsidR="002616C7" w:rsidRPr="00A32941" w:rsidRDefault="002616C7">
            <w:pPr>
              <w:pStyle w:val="TableParagraph"/>
              <w:spacing w:before="7"/>
              <w:rPr>
                <w:sz w:val="20"/>
                <w:szCs w:val="20"/>
              </w:rPr>
            </w:pPr>
          </w:p>
          <w:p w:rsidR="002616C7" w:rsidRPr="00A32941" w:rsidRDefault="00BA2DF2">
            <w:pPr>
              <w:pStyle w:val="TableParagraph"/>
              <w:ind w:left="28"/>
              <w:rPr>
                <w:sz w:val="20"/>
                <w:szCs w:val="20"/>
              </w:rPr>
            </w:pPr>
            <w:r w:rsidRPr="00A32941">
              <w:rPr>
                <w:w w:val="105"/>
                <w:sz w:val="20"/>
                <w:szCs w:val="20"/>
              </w:rPr>
              <w:t>4.4.</w:t>
            </w:r>
          </w:p>
        </w:tc>
        <w:tc>
          <w:tcPr>
            <w:tcW w:w="4653" w:type="dxa"/>
          </w:tcPr>
          <w:p w:rsidR="002616C7" w:rsidRPr="00A32941" w:rsidRDefault="00BA2DF2">
            <w:pPr>
              <w:pStyle w:val="TableParagraph"/>
              <w:spacing w:before="6" w:line="295" w:lineRule="auto"/>
              <w:ind w:left="100"/>
              <w:rPr>
                <w:sz w:val="20"/>
                <w:szCs w:val="20"/>
              </w:rPr>
            </w:pPr>
            <w:r w:rsidRPr="00A32941">
              <w:rPr>
                <w:sz w:val="20"/>
                <w:szCs w:val="20"/>
              </w:rPr>
              <w:t>Μεθοδολογία</w:t>
            </w:r>
            <w:r w:rsidRPr="00B419E5">
              <w:rPr>
                <w:sz w:val="20"/>
                <w:szCs w:val="20"/>
              </w:rPr>
              <w:t xml:space="preserve"> </w:t>
            </w:r>
            <w:r w:rsidRPr="00A32941">
              <w:rPr>
                <w:sz w:val="20"/>
                <w:szCs w:val="20"/>
              </w:rPr>
              <w:t>παροχής</w:t>
            </w:r>
            <w:r w:rsidRPr="00B419E5">
              <w:rPr>
                <w:sz w:val="20"/>
                <w:szCs w:val="20"/>
              </w:rPr>
              <w:t xml:space="preserve"> </w:t>
            </w:r>
            <w:r w:rsidRPr="00A32941">
              <w:rPr>
                <w:sz w:val="20"/>
                <w:szCs w:val="20"/>
              </w:rPr>
              <w:t>και</w:t>
            </w:r>
            <w:r w:rsidRPr="00B419E5">
              <w:rPr>
                <w:sz w:val="20"/>
                <w:szCs w:val="20"/>
              </w:rPr>
              <w:t xml:space="preserve"> </w:t>
            </w:r>
            <w:r w:rsidRPr="00A32941">
              <w:rPr>
                <w:sz w:val="20"/>
                <w:szCs w:val="20"/>
              </w:rPr>
              <w:t>τρόπος</w:t>
            </w:r>
            <w:r w:rsidRPr="00B419E5">
              <w:rPr>
                <w:sz w:val="20"/>
                <w:szCs w:val="20"/>
              </w:rPr>
              <w:t xml:space="preserve"> </w:t>
            </w:r>
            <w:r w:rsidRPr="00A32941">
              <w:rPr>
                <w:sz w:val="20"/>
                <w:szCs w:val="20"/>
              </w:rPr>
              <w:t>κάλυψης</w:t>
            </w:r>
            <w:r w:rsidRPr="00B419E5">
              <w:rPr>
                <w:sz w:val="20"/>
                <w:szCs w:val="20"/>
              </w:rPr>
              <w:t xml:space="preserve"> </w:t>
            </w:r>
            <w:r w:rsidRPr="00A32941">
              <w:rPr>
                <w:sz w:val="20"/>
                <w:szCs w:val="20"/>
              </w:rPr>
              <w:t>τω</w:t>
            </w:r>
            <w:r w:rsidRPr="00B419E5">
              <w:rPr>
                <w:sz w:val="20"/>
                <w:szCs w:val="20"/>
              </w:rPr>
              <w:t xml:space="preserve">ν </w:t>
            </w:r>
            <w:r w:rsidRPr="00A32941">
              <w:rPr>
                <w:sz w:val="20"/>
                <w:szCs w:val="20"/>
              </w:rPr>
              <w:t>Δράσεω</w:t>
            </w:r>
            <w:r w:rsidRPr="00B419E5">
              <w:rPr>
                <w:sz w:val="20"/>
                <w:szCs w:val="20"/>
              </w:rPr>
              <w:t xml:space="preserve">ν </w:t>
            </w:r>
            <w:r w:rsidRPr="00A32941">
              <w:rPr>
                <w:sz w:val="20"/>
                <w:szCs w:val="20"/>
              </w:rPr>
              <w:t>Δημοσιότητας</w:t>
            </w:r>
          </w:p>
        </w:tc>
        <w:tc>
          <w:tcPr>
            <w:tcW w:w="1505" w:type="dxa"/>
          </w:tcPr>
          <w:p w:rsidR="002616C7" w:rsidRPr="00A32941" w:rsidRDefault="00BA2DF2">
            <w:pPr>
              <w:pStyle w:val="TableParagraph"/>
              <w:spacing w:before="155"/>
              <w:ind w:left="100" w:right="91"/>
              <w:jc w:val="center"/>
              <w:rPr>
                <w:sz w:val="20"/>
                <w:szCs w:val="20"/>
              </w:rPr>
            </w:pPr>
            <w:r w:rsidRPr="00A32941">
              <w:rPr>
                <w:w w:val="105"/>
                <w:sz w:val="20"/>
                <w:szCs w:val="20"/>
              </w:rPr>
              <w:t>2</w:t>
            </w:r>
            <w:r w:rsidRPr="00A32941">
              <w:rPr>
                <w:spacing w:val="-4"/>
                <w:w w:val="105"/>
                <w:sz w:val="20"/>
                <w:szCs w:val="20"/>
              </w:rPr>
              <w:t xml:space="preserve"> </w:t>
            </w:r>
            <w:r w:rsidRPr="00A32941">
              <w:rPr>
                <w:w w:val="105"/>
                <w:sz w:val="20"/>
                <w:szCs w:val="20"/>
              </w:rPr>
              <w:t>%</w:t>
            </w:r>
          </w:p>
        </w:tc>
        <w:tc>
          <w:tcPr>
            <w:tcW w:w="2503" w:type="dxa"/>
          </w:tcPr>
          <w:p w:rsidR="002616C7" w:rsidRPr="00A32941" w:rsidRDefault="00BA2DF2">
            <w:pPr>
              <w:pStyle w:val="TableParagraph"/>
              <w:spacing w:before="6"/>
              <w:ind w:left="532"/>
              <w:rPr>
                <w:sz w:val="20"/>
                <w:szCs w:val="20"/>
              </w:rPr>
            </w:pPr>
            <w:r w:rsidRPr="00A32941">
              <w:rPr>
                <w:w w:val="105"/>
                <w:sz w:val="20"/>
                <w:szCs w:val="20"/>
              </w:rPr>
              <w:t>§</w:t>
            </w:r>
            <w:r w:rsidRPr="00A32941">
              <w:rPr>
                <w:spacing w:val="-5"/>
                <w:w w:val="105"/>
                <w:sz w:val="20"/>
                <w:szCs w:val="20"/>
              </w:rPr>
              <w:t xml:space="preserve"> </w:t>
            </w:r>
            <w:r w:rsidRPr="00A32941">
              <w:rPr>
                <w:w w:val="105"/>
                <w:sz w:val="20"/>
                <w:szCs w:val="20"/>
              </w:rPr>
              <w:t>6.4</w:t>
            </w:r>
            <w:r w:rsidRPr="00A32941">
              <w:rPr>
                <w:spacing w:val="-8"/>
                <w:w w:val="105"/>
                <w:sz w:val="20"/>
                <w:szCs w:val="20"/>
              </w:rPr>
              <w:t xml:space="preserve"> </w:t>
            </w:r>
            <w:r w:rsidRPr="00A32941">
              <w:rPr>
                <w:w w:val="105"/>
                <w:sz w:val="20"/>
                <w:szCs w:val="20"/>
              </w:rPr>
              <w:t>Παραρτ.</w:t>
            </w:r>
            <w:r w:rsidRPr="00A32941">
              <w:rPr>
                <w:spacing w:val="-6"/>
                <w:w w:val="105"/>
                <w:sz w:val="20"/>
                <w:szCs w:val="20"/>
              </w:rPr>
              <w:t xml:space="preserve"> </w:t>
            </w:r>
            <w:r w:rsidRPr="00A32941">
              <w:rPr>
                <w:w w:val="105"/>
                <w:sz w:val="20"/>
                <w:szCs w:val="20"/>
              </w:rPr>
              <w:t>Ι</w:t>
            </w:r>
          </w:p>
        </w:tc>
      </w:tr>
      <w:tr w:rsidR="002616C7" w:rsidRPr="00A32941">
        <w:trPr>
          <w:trHeight w:val="412"/>
        </w:trPr>
        <w:tc>
          <w:tcPr>
            <w:tcW w:w="797" w:type="dxa"/>
            <w:shd w:val="clear" w:color="auto" w:fill="F6CAAC"/>
          </w:tcPr>
          <w:p w:rsidR="002616C7" w:rsidRPr="00A32941" w:rsidRDefault="00BA2DF2">
            <w:pPr>
              <w:pStyle w:val="TableParagraph"/>
              <w:spacing w:before="85"/>
              <w:ind w:left="95"/>
              <w:rPr>
                <w:b/>
                <w:sz w:val="20"/>
                <w:szCs w:val="20"/>
              </w:rPr>
            </w:pPr>
            <w:r w:rsidRPr="00A32941">
              <w:rPr>
                <w:b/>
                <w:w w:val="105"/>
                <w:sz w:val="20"/>
                <w:szCs w:val="20"/>
              </w:rPr>
              <w:t>5.</w:t>
            </w:r>
          </w:p>
        </w:tc>
        <w:tc>
          <w:tcPr>
            <w:tcW w:w="4653" w:type="dxa"/>
            <w:shd w:val="clear" w:color="auto" w:fill="F6CAAC"/>
          </w:tcPr>
          <w:p w:rsidR="002616C7" w:rsidRPr="00A32941" w:rsidRDefault="00BA2DF2">
            <w:pPr>
              <w:pStyle w:val="TableParagraph"/>
              <w:spacing w:before="6"/>
              <w:ind w:left="100"/>
              <w:rPr>
                <w:b/>
                <w:sz w:val="20"/>
                <w:szCs w:val="20"/>
              </w:rPr>
            </w:pPr>
            <w:r w:rsidRPr="00A32941">
              <w:rPr>
                <w:b/>
                <w:sz w:val="20"/>
                <w:szCs w:val="20"/>
              </w:rPr>
              <w:t>Εφαρμοσιμότητα</w:t>
            </w:r>
            <w:r w:rsidRPr="00B419E5">
              <w:rPr>
                <w:b/>
                <w:sz w:val="20"/>
                <w:szCs w:val="20"/>
              </w:rPr>
              <w:t xml:space="preserve"> </w:t>
            </w:r>
            <w:r w:rsidRPr="00A32941">
              <w:rPr>
                <w:b/>
                <w:sz w:val="20"/>
                <w:szCs w:val="20"/>
              </w:rPr>
              <w:t>εικο</w:t>
            </w:r>
            <w:r w:rsidRPr="00B419E5">
              <w:rPr>
                <w:b/>
                <w:sz w:val="20"/>
                <w:szCs w:val="20"/>
              </w:rPr>
              <w:t>ν</w:t>
            </w:r>
            <w:r w:rsidRPr="00A32941">
              <w:rPr>
                <w:b/>
                <w:sz w:val="20"/>
                <w:szCs w:val="20"/>
              </w:rPr>
              <w:t>ικής</w:t>
            </w:r>
            <w:r w:rsidRPr="00B419E5">
              <w:rPr>
                <w:b/>
                <w:sz w:val="20"/>
                <w:szCs w:val="20"/>
              </w:rPr>
              <w:t xml:space="preserve"> </w:t>
            </w:r>
            <w:r w:rsidRPr="00A32941">
              <w:rPr>
                <w:b/>
                <w:sz w:val="20"/>
                <w:szCs w:val="20"/>
              </w:rPr>
              <w:t>υποβοήθησης</w:t>
            </w:r>
          </w:p>
        </w:tc>
        <w:tc>
          <w:tcPr>
            <w:tcW w:w="1505" w:type="dxa"/>
            <w:shd w:val="clear" w:color="auto" w:fill="F6CAAC"/>
          </w:tcPr>
          <w:p w:rsidR="002616C7" w:rsidRPr="00A32941" w:rsidRDefault="00BA2DF2">
            <w:pPr>
              <w:pStyle w:val="TableParagraph"/>
              <w:spacing w:before="6"/>
              <w:ind w:right="483"/>
              <w:jc w:val="right"/>
              <w:rPr>
                <w:b/>
                <w:sz w:val="20"/>
                <w:szCs w:val="20"/>
              </w:rPr>
            </w:pPr>
            <w:r w:rsidRPr="00A32941">
              <w:rPr>
                <w:b/>
                <w:w w:val="105"/>
                <w:sz w:val="20"/>
                <w:szCs w:val="20"/>
              </w:rPr>
              <w:t>20%</w:t>
            </w:r>
          </w:p>
        </w:tc>
        <w:tc>
          <w:tcPr>
            <w:tcW w:w="2503" w:type="dxa"/>
            <w:shd w:val="clear" w:color="auto" w:fill="F6CAAC"/>
          </w:tcPr>
          <w:p w:rsidR="002616C7" w:rsidRPr="00A32941" w:rsidRDefault="002616C7">
            <w:pPr>
              <w:pStyle w:val="TableParagraph"/>
              <w:rPr>
                <w:sz w:val="20"/>
                <w:szCs w:val="20"/>
              </w:rPr>
            </w:pPr>
          </w:p>
        </w:tc>
      </w:tr>
      <w:tr w:rsidR="002616C7" w:rsidRPr="00A32941">
        <w:trPr>
          <w:trHeight w:val="412"/>
        </w:trPr>
        <w:tc>
          <w:tcPr>
            <w:tcW w:w="797" w:type="dxa"/>
            <w:shd w:val="clear" w:color="auto" w:fill="B3B3B3"/>
          </w:tcPr>
          <w:p w:rsidR="002616C7" w:rsidRPr="00A32941" w:rsidRDefault="002616C7">
            <w:pPr>
              <w:pStyle w:val="TableParagraph"/>
              <w:rPr>
                <w:sz w:val="20"/>
                <w:szCs w:val="20"/>
              </w:rPr>
            </w:pPr>
          </w:p>
        </w:tc>
        <w:tc>
          <w:tcPr>
            <w:tcW w:w="4653" w:type="dxa"/>
            <w:shd w:val="clear" w:color="auto" w:fill="B3B3B3"/>
          </w:tcPr>
          <w:p w:rsidR="002616C7" w:rsidRPr="00A32941" w:rsidRDefault="00BA2DF2">
            <w:pPr>
              <w:pStyle w:val="TableParagraph"/>
              <w:spacing w:before="3"/>
              <w:ind w:left="100"/>
              <w:rPr>
                <w:b/>
                <w:sz w:val="20"/>
                <w:szCs w:val="20"/>
              </w:rPr>
            </w:pPr>
            <w:r w:rsidRPr="00A32941">
              <w:rPr>
                <w:b/>
                <w:w w:val="105"/>
                <w:sz w:val="20"/>
                <w:szCs w:val="20"/>
              </w:rPr>
              <w:t>ΣΥΝΟΛΟ</w:t>
            </w:r>
          </w:p>
        </w:tc>
        <w:tc>
          <w:tcPr>
            <w:tcW w:w="1505" w:type="dxa"/>
            <w:shd w:val="clear" w:color="auto" w:fill="B3B3B3"/>
          </w:tcPr>
          <w:p w:rsidR="002616C7" w:rsidRPr="00A32941" w:rsidRDefault="00BA2DF2">
            <w:pPr>
              <w:pStyle w:val="TableParagraph"/>
              <w:spacing w:before="3"/>
              <w:ind w:right="417"/>
              <w:jc w:val="right"/>
              <w:rPr>
                <w:b/>
                <w:sz w:val="20"/>
                <w:szCs w:val="20"/>
              </w:rPr>
            </w:pPr>
            <w:r w:rsidRPr="00A32941">
              <w:rPr>
                <w:b/>
                <w:w w:val="105"/>
                <w:sz w:val="20"/>
                <w:szCs w:val="20"/>
              </w:rPr>
              <w:t>100%</w:t>
            </w:r>
          </w:p>
        </w:tc>
        <w:tc>
          <w:tcPr>
            <w:tcW w:w="2503" w:type="dxa"/>
            <w:shd w:val="clear" w:color="auto" w:fill="B3B3B3"/>
          </w:tcPr>
          <w:p w:rsidR="002616C7" w:rsidRPr="00A32941" w:rsidRDefault="002616C7">
            <w:pPr>
              <w:pStyle w:val="TableParagraph"/>
              <w:rPr>
                <w:sz w:val="20"/>
                <w:szCs w:val="20"/>
              </w:rPr>
            </w:pPr>
          </w:p>
        </w:tc>
      </w:tr>
    </w:tbl>
    <w:p w:rsidR="002616C7" w:rsidRPr="00A32941" w:rsidRDefault="002616C7">
      <w:pPr>
        <w:pStyle w:val="a3"/>
        <w:spacing w:before="8"/>
        <w:ind w:left="0"/>
        <w:jc w:val="left"/>
      </w:pPr>
    </w:p>
    <w:p w:rsidR="002616C7" w:rsidRPr="00B419E5" w:rsidRDefault="00BA2DF2" w:rsidP="00B419E5">
      <w:pPr>
        <w:pStyle w:val="TableParagraph"/>
        <w:spacing w:before="6"/>
        <w:ind w:left="100" w:firstLine="543"/>
        <w:rPr>
          <w:b/>
          <w:sz w:val="20"/>
          <w:szCs w:val="20"/>
        </w:rPr>
      </w:pPr>
      <w:r w:rsidRPr="00B419E5">
        <w:rPr>
          <w:b/>
          <w:sz w:val="20"/>
          <w:szCs w:val="20"/>
        </w:rPr>
        <w:t>Επεξήγηση Κριτηρίων:</w:t>
      </w:r>
    </w:p>
    <w:p w:rsidR="002616C7" w:rsidRPr="00A32941" w:rsidRDefault="00BA2DF2">
      <w:pPr>
        <w:pStyle w:val="a3"/>
        <w:spacing w:before="166"/>
        <w:jc w:val="left"/>
      </w:pPr>
      <w:r w:rsidRPr="00A32941">
        <w:t>Α</w:t>
      </w:r>
      <w:r w:rsidRPr="00B419E5">
        <w:t>ν</w:t>
      </w:r>
      <w:r w:rsidRPr="00A32941">
        <w:t>ά</w:t>
      </w:r>
      <w:r w:rsidRPr="00B419E5">
        <w:t xml:space="preserve"> </w:t>
      </w:r>
      <w:r w:rsidRPr="00A32941">
        <w:t>κατηγορία</w:t>
      </w:r>
      <w:r w:rsidRPr="00B419E5">
        <w:t xml:space="preserve"> </w:t>
      </w:r>
      <w:r w:rsidRPr="00A32941">
        <w:t>και</w:t>
      </w:r>
      <w:r w:rsidRPr="00B419E5">
        <w:t xml:space="preserve"> </w:t>
      </w:r>
      <w:r w:rsidRPr="00A32941">
        <w:t>κριτήριο</w:t>
      </w:r>
      <w:r w:rsidRPr="00B419E5">
        <w:t xml:space="preserve"> </w:t>
      </w:r>
      <w:r w:rsidRPr="00A32941">
        <w:t>αξιολογού</w:t>
      </w:r>
      <w:r w:rsidRPr="00B419E5">
        <w:t>ν</w:t>
      </w:r>
      <w:r w:rsidRPr="00A32941">
        <w:t>ται:</w:t>
      </w:r>
    </w:p>
    <w:p w:rsidR="002616C7" w:rsidRPr="00A32941" w:rsidRDefault="002616C7">
      <w:pPr>
        <w:pStyle w:val="a3"/>
        <w:spacing w:after="1"/>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63"/>
      </w:tblGrid>
      <w:tr w:rsidR="002616C7" w:rsidRPr="00A32941">
        <w:trPr>
          <w:trHeight w:val="524"/>
        </w:trPr>
        <w:tc>
          <w:tcPr>
            <w:tcW w:w="9263" w:type="dxa"/>
            <w:shd w:val="clear" w:color="auto" w:fill="E6E6E6"/>
          </w:tcPr>
          <w:p w:rsidR="002616C7" w:rsidRPr="00A32941" w:rsidRDefault="00BA2DF2" w:rsidP="00B419E5">
            <w:pPr>
              <w:pStyle w:val="TableParagraph"/>
              <w:spacing w:before="6"/>
              <w:ind w:left="100"/>
              <w:rPr>
                <w:b/>
                <w:sz w:val="20"/>
                <w:szCs w:val="20"/>
              </w:rPr>
            </w:pPr>
            <w:r w:rsidRPr="00B419E5">
              <w:rPr>
                <w:b/>
                <w:sz w:val="20"/>
                <w:szCs w:val="20"/>
              </w:rPr>
              <w:t>Ομάδα 1 - Γενικές Αρχές &amp; Απαιτήσεις</w:t>
            </w:r>
          </w:p>
        </w:tc>
      </w:tr>
      <w:tr w:rsidR="002616C7" w:rsidRPr="00A32941">
        <w:trPr>
          <w:trHeight w:val="5244"/>
        </w:trPr>
        <w:tc>
          <w:tcPr>
            <w:tcW w:w="9263" w:type="dxa"/>
          </w:tcPr>
          <w:p w:rsidR="002616C7" w:rsidRPr="00A32941" w:rsidRDefault="00BA2DF2">
            <w:pPr>
              <w:pStyle w:val="TableParagraph"/>
              <w:numPr>
                <w:ilvl w:val="1"/>
                <w:numId w:val="117"/>
              </w:numPr>
              <w:tabs>
                <w:tab w:val="left" w:pos="493"/>
              </w:tabs>
              <w:spacing w:before="6"/>
              <w:jc w:val="both"/>
              <w:rPr>
                <w:b/>
                <w:sz w:val="20"/>
                <w:szCs w:val="20"/>
              </w:rPr>
            </w:pPr>
            <w:r w:rsidRPr="00EC2010">
              <w:rPr>
                <w:b/>
                <w:sz w:val="20"/>
                <w:szCs w:val="20"/>
              </w:rPr>
              <w:t>Κατανόηση Έργου</w:t>
            </w:r>
          </w:p>
          <w:p w:rsidR="002616C7" w:rsidRPr="00A32941" w:rsidRDefault="00BA2DF2">
            <w:pPr>
              <w:pStyle w:val="TableParagraph"/>
              <w:numPr>
                <w:ilvl w:val="2"/>
                <w:numId w:val="117"/>
              </w:numPr>
              <w:tabs>
                <w:tab w:val="left" w:pos="672"/>
              </w:tabs>
              <w:spacing w:before="134" w:line="369" w:lineRule="auto"/>
              <w:ind w:right="93"/>
              <w:jc w:val="both"/>
              <w:rPr>
                <w:sz w:val="20"/>
                <w:szCs w:val="20"/>
              </w:rPr>
            </w:pPr>
            <w:r w:rsidRPr="00A32941">
              <w:rPr>
                <w:sz w:val="20"/>
                <w:szCs w:val="20"/>
              </w:rPr>
              <w:t>Η</w:t>
            </w:r>
            <w:r w:rsidRPr="00B101C1">
              <w:rPr>
                <w:sz w:val="20"/>
                <w:szCs w:val="20"/>
              </w:rPr>
              <w:t xml:space="preserve"> </w:t>
            </w:r>
            <w:r w:rsidRPr="00A32941">
              <w:rPr>
                <w:sz w:val="20"/>
                <w:szCs w:val="20"/>
              </w:rPr>
              <w:t>συ</w:t>
            </w:r>
            <w:r w:rsidRPr="00B101C1">
              <w:rPr>
                <w:sz w:val="20"/>
                <w:szCs w:val="20"/>
              </w:rPr>
              <w:t>ν</w:t>
            </w:r>
            <w:r w:rsidRPr="00A32941">
              <w:rPr>
                <w:sz w:val="20"/>
                <w:szCs w:val="20"/>
              </w:rPr>
              <w:t>ολική</w:t>
            </w:r>
            <w:r w:rsidRPr="00B101C1">
              <w:rPr>
                <w:sz w:val="20"/>
                <w:szCs w:val="20"/>
              </w:rPr>
              <w:t xml:space="preserve"> </w:t>
            </w:r>
            <w:r w:rsidRPr="00A32941">
              <w:rPr>
                <w:sz w:val="20"/>
                <w:szCs w:val="20"/>
              </w:rPr>
              <w:t>α</w:t>
            </w:r>
            <w:r w:rsidRPr="00B101C1">
              <w:rPr>
                <w:sz w:val="20"/>
                <w:szCs w:val="20"/>
              </w:rPr>
              <w:t>ν</w:t>
            </w:r>
            <w:r w:rsidRPr="00A32941">
              <w:rPr>
                <w:sz w:val="20"/>
                <w:szCs w:val="20"/>
              </w:rPr>
              <w:t>τίληψη</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Α</w:t>
            </w:r>
            <w:r w:rsidRPr="00B101C1">
              <w:rPr>
                <w:sz w:val="20"/>
                <w:szCs w:val="20"/>
              </w:rPr>
              <w:t>ν</w:t>
            </w:r>
            <w:r w:rsidRPr="00A32941">
              <w:rPr>
                <w:sz w:val="20"/>
                <w:szCs w:val="20"/>
              </w:rPr>
              <w:t>αδόχου</w:t>
            </w:r>
            <w:r w:rsidRPr="00B101C1">
              <w:rPr>
                <w:sz w:val="20"/>
                <w:szCs w:val="20"/>
              </w:rPr>
              <w:t xml:space="preserve"> </w:t>
            </w:r>
            <w:r w:rsidRPr="00A32941">
              <w:rPr>
                <w:sz w:val="20"/>
                <w:szCs w:val="20"/>
              </w:rPr>
              <w:t>όσο</w:t>
            </w:r>
            <w:r w:rsidRPr="00B101C1">
              <w:rPr>
                <w:sz w:val="20"/>
                <w:szCs w:val="20"/>
              </w:rPr>
              <w:t xml:space="preserve">ν </w:t>
            </w:r>
            <w:r w:rsidRPr="00A32941">
              <w:rPr>
                <w:sz w:val="20"/>
                <w:szCs w:val="20"/>
              </w:rPr>
              <w:t>αφορά</w:t>
            </w:r>
            <w:r w:rsidRPr="00B101C1">
              <w:rPr>
                <w:sz w:val="20"/>
                <w:szCs w:val="20"/>
              </w:rPr>
              <w:t xml:space="preserve"> </w:t>
            </w:r>
            <w:r w:rsidRPr="00A32941">
              <w:rPr>
                <w:sz w:val="20"/>
                <w:szCs w:val="20"/>
              </w:rPr>
              <w:t>στο</w:t>
            </w:r>
            <w:r w:rsidRPr="00B101C1">
              <w:rPr>
                <w:sz w:val="20"/>
                <w:szCs w:val="20"/>
              </w:rPr>
              <w:t xml:space="preserve"> </w:t>
            </w:r>
            <w:r w:rsidRPr="00A32941">
              <w:rPr>
                <w:sz w:val="20"/>
                <w:szCs w:val="20"/>
              </w:rPr>
              <w:t>α</w:t>
            </w:r>
            <w:r w:rsidRPr="00B101C1">
              <w:rPr>
                <w:sz w:val="20"/>
                <w:szCs w:val="20"/>
              </w:rPr>
              <w:t>ν</w:t>
            </w:r>
            <w:r w:rsidRPr="00A32941">
              <w:rPr>
                <w:sz w:val="20"/>
                <w:szCs w:val="20"/>
              </w:rPr>
              <w:t>τικείμε</w:t>
            </w:r>
            <w:r w:rsidRPr="00B101C1">
              <w:rPr>
                <w:sz w:val="20"/>
                <w:szCs w:val="20"/>
              </w:rPr>
              <w:t>ν</w:t>
            </w:r>
            <w:r w:rsidRPr="00A32941">
              <w:rPr>
                <w:sz w:val="20"/>
                <w:szCs w:val="20"/>
              </w:rPr>
              <w:t>ο</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έργου,</w:t>
            </w:r>
            <w:r w:rsidRPr="00B101C1">
              <w:rPr>
                <w:sz w:val="20"/>
                <w:szCs w:val="20"/>
              </w:rPr>
              <w:t xml:space="preserve"> </w:t>
            </w:r>
            <w:r w:rsidRPr="00A32941">
              <w:rPr>
                <w:sz w:val="20"/>
                <w:szCs w:val="20"/>
              </w:rPr>
              <w:t>τους</w:t>
            </w:r>
            <w:r w:rsidRPr="00B101C1">
              <w:rPr>
                <w:sz w:val="20"/>
                <w:szCs w:val="20"/>
              </w:rPr>
              <w:t xml:space="preserve"> </w:t>
            </w:r>
            <w:r w:rsidRPr="00A32941">
              <w:rPr>
                <w:sz w:val="20"/>
                <w:szCs w:val="20"/>
              </w:rPr>
              <w:t>σκοπούς</w:t>
            </w:r>
            <w:r w:rsidRPr="00B101C1">
              <w:rPr>
                <w:sz w:val="20"/>
                <w:szCs w:val="20"/>
              </w:rPr>
              <w:t xml:space="preserve"> </w:t>
            </w:r>
            <w:r w:rsidRPr="00A32941">
              <w:rPr>
                <w:sz w:val="20"/>
                <w:szCs w:val="20"/>
              </w:rPr>
              <w:t>και τους στόχους του, τους κρίσιμους παράγο</w:t>
            </w:r>
            <w:r w:rsidRPr="00B101C1">
              <w:rPr>
                <w:sz w:val="20"/>
                <w:szCs w:val="20"/>
              </w:rPr>
              <w:t>ν</w:t>
            </w:r>
            <w:r w:rsidRPr="00A32941">
              <w:rPr>
                <w:sz w:val="20"/>
                <w:szCs w:val="20"/>
              </w:rPr>
              <w:t>τες επιτυχίας και τους κι</w:t>
            </w:r>
            <w:r w:rsidRPr="00B101C1">
              <w:rPr>
                <w:sz w:val="20"/>
                <w:szCs w:val="20"/>
              </w:rPr>
              <w:t>ν</w:t>
            </w:r>
            <w:r w:rsidRPr="00A32941">
              <w:rPr>
                <w:sz w:val="20"/>
                <w:szCs w:val="20"/>
              </w:rPr>
              <w:t>δύ</w:t>
            </w:r>
            <w:r w:rsidRPr="00B101C1">
              <w:rPr>
                <w:sz w:val="20"/>
                <w:szCs w:val="20"/>
              </w:rPr>
              <w:t>ν</w:t>
            </w:r>
            <w:r w:rsidRPr="00A32941">
              <w:rPr>
                <w:sz w:val="20"/>
                <w:szCs w:val="20"/>
              </w:rPr>
              <w:t>ους, καθώς και οι</w:t>
            </w:r>
            <w:r w:rsidRPr="00B101C1">
              <w:rPr>
                <w:sz w:val="20"/>
                <w:szCs w:val="20"/>
              </w:rPr>
              <w:t xml:space="preserve"> </w:t>
            </w:r>
            <w:r w:rsidRPr="00A32941">
              <w:rPr>
                <w:sz w:val="20"/>
                <w:szCs w:val="20"/>
              </w:rPr>
              <w:t>τρόπους</w:t>
            </w:r>
            <w:r w:rsidRPr="00B101C1">
              <w:rPr>
                <w:sz w:val="20"/>
                <w:szCs w:val="20"/>
              </w:rPr>
              <w:t xml:space="preserve"> </w:t>
            </w:r>
            <w:r w:rsidRPr="00A32941">
              <w:rPr>
                <w:sz w:val="20"/>
                <w:szCs w:val="20"/>
              </w:rPr>
              <w:t>και</w:t>
            </w:r>
            <w:r w:rsidRPr="00B101C1">
              <w:rPr>
                <w:sz w:val="20"/>
                <w:szCs w:val="20"/>
              </w:rPr>
              <w:t xml:space="preserve"> </w:t>
            </w:r>
            <w:r w:rsidRPr="00A32941">
              <w:rPr>
                <w:sz w:val="20"/>
                <w:szCs w:val="20"/>
              </w:rPr>
              <w:t>οι</w:t>
            </w:r>
            <w:r w:rsidRPr="00B101C1">
              <w:rPr>
                <w:sz w:val="20"/>
                <w:szCs w:val="20"/>
              </w:rPr>
              <w:t xml:space="preserve"> </w:t>
            </w:r>
            <w:r w:rsidRPr="00A32941">
              <w:rPr>
                <w:sz w:val="20"/>
                <w:szCs w:val="20"/>
              </w:rPr>
              <w:t>μέθοδοι</w:t>
            </w:r>
            <w:r w:rsidRPr="00B101C1">
              <w:rPr>
                <w:sz w:val="20"/>
                <w:szCs w:val="20"/>
              </w:rPr>
              <w:t xml:space="preserve"> </w:t>
            </w:r>
            <w:r w:rsidRPr="00A32941">
              <w:rPr>
                <w:sz w:val="20"/>
                <w:szCs w:val="20"/>
              </w:rPr>
              <w:t>α</w:t>
            </w:r>
            <w:r w:rsidRPr="00B101C1">
              <w:rPr>
                <w:sz w:val="20"/>
                <w:szCs w:val="20"/>
              </w:rPr>
              <w:t>ν</w:t>
            </w:r>
            <w:r w:rsidRPr="00A32941">
              <w:rPr>
                <w:sz w:val="20"/>
                <w:szCs w:val="20"/>
              </w:rPr>
              <w:t>τιμετώπισής</w:t>
            </w:r>
            <w:r w:rsidRPr="00B101C1">
              <w:rPr>
                <w:sz w:val="20"/>
                <w:szCs w:val="20"/>
              </w:rPr>
              <w:t xml:space="preserve"> </w:t>
            </w:r>
            <w:r w:rsidRPr="00A32941">
              <w:rPr>
                <w:sz w:val="20"/>
                <w:szCs w:val="20"/>
              </w:rPr>
              <w:t>τους.</w:t>
            </w:r>
          </w:p>
          <w:p w:rsidR="002616C7" w:rsidRPr="00A32941" w:rsidRDefault="00BA2DF2">
            <w:pPr>
              <w:pStyle w:val="TableParagraph"/>
              <w:numPr>
                <w:ilvl w:val="2"/>
                <w:numId w:val="117"/>
              </w:numPr>
              <w:tabs>
                <w:tab w:val="left" w:pos="672"/>
              </w:tabs>
              <w:spacing w:before="3" w:line="369" w:lineRule="auto"/>
              <w:ind w:right="92"/>
              <w:jc w:val="both"/>
              <w:rPr>
                <w:sz w:val="20"/>
                <w:szCs w:val="20"/>
              </w:rPr>
            </w:pPr>
            <w:r w:rsidRPr="00A32941">
              <w:rPr>
                <w:sz w:val="20"/>
                <w:szCs w:val="20"/>
              </w:rPr>
              <w:t>Η κατα</w:t>
            </w:r>
            <w:r w:rsidRPr="00B101C1">
              <w:rPr>
                <w:sz w:val="20"/>
                <w:szCs w:val="20"/>
              </w:rPr>
              <w:t>νό</w:t>
            </w:r>
            <w:r w:rsidRPr="00A32941">
              <w:rPr>
                <w:sz w:val="20"/>
                <w:szCs w:val="20"/>
              </w:rPr>
              <w:t>ηση από πλευράς του Α</w:t>
            </w:r>
            <w:r w:rsidRPr="00B101C1">
              <w:rPr>
                <w:sz w:val="20"/>
                <w:szCs w:val="20"/>
              </w:rPr>
              <w:t>ν</w:t>
            </w:r>
            <w:r w:rsidRPr="00A32941">
              <w:rPr>
                <w:sz w:val="20"/>
                <w:szCs w:val="20"/>
              </w:rPr>
              <w:t>αδόχου του περιβάλλο</w:t>
            </w:r>
            <w:r w:rsidRPr="00B101C1">
              <w:rPr>
                <w:sz w:val="20"/>
                <w:szCs w:val="20"/>
              </w:rPr>
              <w:t>ν</w:t>
            </w:r>
            <w:r w:rsidRPr="00A32941">
              <w:rPr>
                <w:sz w:val="20"/>
                <w:szCs w:val="20"/>
              </w:rPr>
              <w:t>τος του έργου και συγκεκριμέ</w:t>
            </w:r>
            <w:r w:rsidRPr="00B101C1">
              <w:rPr>
                <w:sz w:val="20"/>
                <w:szCs w:val="20"/>
              </w:rPr>
              <w:t>ν</w:t>
            </w:r>
            <w:r w:rsidRPr="00A32941">
              <w:rPr>
                <w:sz w:val="20"/>
                <w:szCs w:val="20"/>
              </w:rPr>
              <w:t>α τω</w:t>
            </w:r>
            <w:r w:rsidRPr="00B101C1">
              <w:rPr>
                <w:sz w:val="20"/>
                <w:szCs w:val="20"/>
              </w:rPr>
              <w:t xml:space="preserve">ν </w:t>
            </w:r>
            <w:r w:rsidRPr="00A32941">
              <w:rPr>
                <w:sz w:val="20"/>
                <w:szCs w:val="20"/>
              </w:rPr>
              <w:t>εμπλεκομέ</w:t>
            </w:r>
            <w:r w:rsidRPr="00B101C1">
              <w:rPr>
                <w:sz w:val="20"/>
                <w:szCs w:val="20"/>
              </w:rPr>
              <w:t>ν</w:t>
            </w:r>
            <w:r w:rsidRPr="00A32941">
              <w:rPr>
                <w:sz w:val="20"/>
                <w:szCs w:val="20"/>
              </w:rPr>
              <w:t>ω</w:t>
            </w:r>
            <w:r w:rsidRPr="00B101C1">
              <w:rPr>
                <w:sz w:val="20"/>
                <w:szCs w:val="20"/>
              </w:rPr>
              <w:t>ν</w:t>
            </w:r>
            <w:r w:rsidRPr="00A32941">
              <w:rPr>
                <w:sz w:val="20"/>
                <w:szCs w:val="20"/>
              </w:rPr>
              <w:t xml:space="preserve"> μερώ</w:t>
            </w:r>
            <w:r w:rsidRPr="00B101C1">
              <w:rPr>
                <w:sz w:val="20"/>
                <w:szCs w:val="20"/>
              </w:rPr>
              <w:t>ν</w:t>
            </w:r>
            <w:r w:rsidRPr="00A32941">
              <w:rPr>
                <w:sz w:val="20"/>
                <w:szCs w:val="20"/>
              </w:rPr>
              <w:t>, τω</w:t>
            </w:r>
            <w:r w:rsidRPr="00B101C1">
              <w:rPr>
                <w:sz w:val="20"/>
                <w:szCs w:val="20"/>
              </w:rPr>
              <w:t xml:space="preserve">ν </w:t>
            </w:r>
            <w:r w:rsidRPr="00A32941">
              <w:rPr>
                <w:sz w:val="20"/>
                <w:szCs w:val="20"/>
              </w:rPr>
              <w:t>ωφελούμε</w:t>
            </w:r>
            <w:r w:rsidRPr="00B101C1">
              <w:rPr>
                <w:sz w:val="20"/>
                <w:szCs w:val="20"/>
              </w:rPr>
              <w:t>ν</w:t>
            </w:r>
            <w:r w:rsidRPr="00A32941">
              <w:rPr>
                <w:sz w:val="20"/>
                <w:szCs w:val="20"/>
              </w:rPr>
              <w:t>ω</w:t>
            </w:r>
            <w:r w:rsidRPr="00B101C1">
              <w:rPr>
                <w:sz w:val="20"/>
                <w:szCs w:val="20"/>
              </w:rPr>
              <w:t>ν</w:t>
            </w:r>
            <w:r w:rsidRPr="00A32941">
              <w:rPr>
                <w:sz w:val="20"/>
                <w:szCs w:val="20"/>
              </w:rPr>
              <w:t>, τω</w:t>
            </w:r>
            <w:r w:rsidRPr="00B101C1">
              <w:rPr>
                <w:sz w:val="20"/>
                <w:szCs w:val="20"/>
              </w:rPr>
              <w:t xml:space="preserve">ν </w:t>
            </w:r>
            <w:r w:rsidRPr="00A32941">
              <w:rPr>
                <w:sz w:val="20"/>
                <w:szCs w:val="20"/>
              </w:rPr>
              <w:t>παραγό</w:t>
            </w:r>
            <w:r w:rsidRPr="00B101C1">
              <w:rPr>
                <w:sz w:val="20"/>
                <w:szCs w:val="20"/>
              </w:rPr>
              <w:t>ν</w:t>
            </w:r>
            <w:r w:rsidRPr="00A32941">
              <w:rPr>
                <w:sz w:val="20"/>
                <w:szCs w:val="20"/>
              </w:rPr>
              <w:t>τω</w:t>
            </w:r>
            <w:r w:rsidRPr="00B101C1">
              <w:rPr>
                <w:sz w:val="20"/>
                <w:szCs w:val="20"/>
              </w:rPr>
              <w:t xml:space="preserve">ν </w:t>
            </w:r>
            <w:r w:rsidRPr="00A32941">
              <w:rPr>
                <w:sz w:val="20"/>
                <w:szCs w:val="20"/>
              </w:rPr>
              <w:t>που προσθέτου</w:t>
            </w:r>
            <w:r w:rsidRPr="00B101C1">
              <w:rPr>
                <w:sz w:val="20"/>
                <w:szCs w:val="20"/>
              </w:rPr>
              <w:t>ν</w:t>
            </w:r>
            <w:r w:rsidRPr="00A32941">
              <w:rPr>
                <w:sz w:val="20"/>
                <w:szCs w:val="20"/>
              </w:rPr>
              <w:t xml:space="preserve"> αδρά</w:t>
            </w:r>
            <w:r w:rsidRPr="00B101C1">
              <w:rPr>
                <w:sz w:val="20"/>
                <w:szCs w:val="20"/>
              </w:rPr>
              <w:t>ν</w:t>
            </w:r>
            <w:r w:rsidRPr="00A32941">
              <w:rPr>
                <w:sz w:val="20"/>
                <w:szCs w:val="20"/>
              </w:rPr>
              <w:t>εια ή</w:t>
            </w:r>
            <w:r w:rsidRPr="00B101C1">
              <w:rPr>
                <w:sz w:val="20"/>
                <w:szCs w:val="20"/>
              </w:rPr>
              <w:t xml:space="preserve"> </w:t>
            </w:r>
            <w:r w:rsidRPr="00A32941">
              <w:rPr>
                <w:sz w:val="20"/>
                <w:szCs w:val="20"/>
              </w:rPr>
              <w:t>μπορεί να συμβάλλου</w:t>
            </w:r>
            <w:r w:rsidRPr="00B101C1">
              <w:rPr>
                <w:sz w:val="20"/>
                <w:szCs w:val="20"/>
              </w:rPr>
              <w:t>ν</w:t>
            </w:r>
            <w:r w:rsidRPr="00A32941">
              <w:rPr>
                <w:sz w:val="20"/>
                <w:szCs w:val="20"/>
              </w:rPr>
              <w:t xml:space="preserve"> στη επιτάχυ</w:t>
            </w:r>
            <w:r w:rsidRPr="00B101C1">
              <w:rPr>
                <w:sz w:val="20"/>
                <w:szCs w:val="20"/>
              </w:rPr>
              <w:t>ν</w:t>
            </w:r>
            <w:r w:rsidRPr="00A32941">
              <w:rPr>
                <w:sz w:val="20"/>
                <w:szCs w:val="20"/>
              </w:rPr>
              <w:t>ση τω</w:t>
            </w:r>
            <w:r w:rsidRPr="00B101C1">
              <w:rPr>
                <w:sz w:val="20"/>
                <w:szCs w:val="20"/>
              </w:rPr>
              <w:t>ν</w:t>
            </w:r>
            <w:r w:rsidRPr="00A32941">
              <w:rPr>
                <w:sz w:val="20"/>
                <w:szCs w:val="20"/>
              </w:rPr>
              <w:t xml:space="preserve"> διαδικασιώ</w:t>
            </w:r>
            <w:r w:rsidRPr="00B101C1">
              <w:rPr>
                <w:sz w:val="20"/>
                <w:szCs w:val="20"/>
              </w:rPr>
              <w:t>ν</w:t>
            </w:r>
            <w:r w:rsidRPr="00A32941">
              <w:rPr>
                <w:sz w:val="20"/>
                <w:szCs w:val="20"/>
              </w:rPr>
              <w:t>, καθώς και κυρίως τα μέτρα που θα</w:t>
            </w:r>
            <w:r w:rsidRPr="00B101C1">
              <w:rPr>
                <w:sz w:val="20"/>
                <w:szCs w:val="20"/>
              </w:rPr>
              <w:t xml:space="preserve"> </w:t>
            </w:r>
            <w:r w:rsidRPr="00A32941">
              <w:rPr>
                <w:sz w:val="20"/>
                <w:szCs w:val="20"/>
              </w:rPr>
              <w:t>ληφθού</w:t>
            </w:r>
            <w:r w:rsidRPr="00B101C1">
              <w:rPr>
                <w:sz w:val="20"/>
                <w:szCs w:val="20"/>
              </w:rPr>
              <w:t xml:space="preserve">ν </w:t>
            </w:r>
            <w:r w:rsidRPr="00A32941">
              <w:rPr>
                <w:sz w:val="20"/>
                <w:szCs w:val="20"/>
              </w:rPr>
              <w:t>για</w:t>
            </w:r>
            <w:r w:rsidRPr="00B101C1">
              <w:rPr>
                <w:sz w:val="20"/>
                <w:szCs w:val="20"/>
              </w:rPr>
              <w:t xml:space="preserve"> </w:t>
            </w:r>
            <w:r w:rsidRPr="00A32941">
              <w:rPr>
                <w:sz w:val="20"/>
                <w:szCs w:val="20"/>
              </w:rPr>
              <w:t>τη</w:t>
            </w:r>
            <w:r w:rsidRPr="00B101C1">
              <w:rPr>
                <w:sz w:val="20"/>
                <w:szCs w:val="20"/>
              </w:rPr>
              <w:t xml:space="preserve">ν </w:t>
            </w:r>
            <w:r w:rsidRPr="00A32941">
              <w:rPr>
                <w:sz w:val="20"/>
                <w:szCs w:val="20"/>
              </w:rPr>
              <w:t>αξιοποίηση</w:t>
            </w:r>
            <w:r w:rsidRPr="00B101C1">
              <w:rPr>
                <w:sz w:val="20"/>
                <w:szCs w:val="20"/>
              </w:rPr>
              <w:t xml:space="preserve"> </w:t>
            </w:r>
            <w:r w:rsidRPr="00A32941">
              <w:rPr>
                <w:sz w:val="20"/>
                <w:szCs w:val="20"/>
              </w:rPr>
              <w:t>της</w:t>
            </w:r>
            <w:r w:rsidRPr="00B101C1">
              <w:rPr>
                <w:sz w:val="20"/>
                <w:szCs w:val="20"/>
              </w:rPr>
              <w:t xml:space="preserve"> </w:t>
            </w:r>
            <w:r w:rsidRPr="00A32941">
              <w:rPr>
                <w:sz w:val="20"/>
                <w:szCs w:val="20"/>
              </w:rPr>
              <w:t>δυ</w:t>
            </w:r>
            <w:r w:rsidRPr="00B101C1">
              <w:rPr>
                <w:sz w:val="20"/>
                <w:szCs w:val="20"/>
              </w:rPr>
              <w:t>ν</w:t>
            </w:r>
            <w:r w:rsidRPr="00A32941">
              <w:rPr>
                <w:sz w:val="20"/>
                <w:szCs w:val="20"/>
              </w:rPr>
              <w:t>αμικής</w:t>
            </w:r>
            <w:r w:rsidRPr="00B101C1">
              <w:rPr>
                <w:sz w:val="20"/>
                <w:szCs w:val="20"/>
              </w:rPr>
              <w:t xml:space="preserve"> </w:t>
            </w:r>
            <w:r w:rsidRPr="00A32941">
              <w:rPr>
                <w:sz w:val="20"/>
                <w:szCs w:val="20"/>
              </w:rPr>
              <w:t>τω</w:t>
            </w:r>
            <w:r w:rsidRPr="00B101C1">
              <w:rPr>
                <w:sz w:val="20"/>
                <w:szCs w:val="20"/>
              </w:rPr>
              <w:t xml:space="preserve">ν </w:t>
            </w:r>
            <w:r w:rsidRPr="00A32941">
              <w:rPr>
                <w:sz w:val="20"/>
                <w:szCs w:val="20"/>
              </w:rPr>
              <w:t>εμπλεκόμε</w:t>
            </w:r>
            <w:r w:rsidRPr="00B101C1">
              <w:rPr>
                <w:sz w:val="20"/>
                <w:szCs w:val="20"/>
              </w:rPr>
              <w:t>ν</w:t>
            </w:r>
            <w:r w:rsidRPr="00A32941">
              <w:rPr>
                <w:sz w:val="20"/>
                <w:szCs w:val="20"/>
              </w:rPr>
              <w:t>ω</w:t>
            </w:r>
            <w:r w:rsidRPr="00B101C1">
              <w:rPr>
                <w:sz w:val="20"/>
                <w:szCs w:val="20"/>
              </w:rPr>
              <w:t xml:space="preserve">ν </w:t>
            </w:r>
            <w:r w:rsidRPr="00A32941">
              <w:rPr>
                <w:sz w:val="20"/>
                <w:szCs w:val="20"/>
              </w:rPr>
              <w:t>μερώ</w:t>
            </w:r>
            <w:r w:rsidRPr="00B101C1">
              <w:rPr>
                <w:sz w:val="20"/>
                <w:szCs w:val="20"/>
              </w:rPr>
              <w:t xml:space="preserve">ν </w:t>
            </w:r>
            <w:r w:rsidRPr="00A32941">
              <w:rPr>
                <w:sz w:val="20"/>
                <w:szCs w:val="20"/>
              </w:rPr>
              <w:t>προς</w:t>
            </w:r>
            <w:r w:rsidRPr="00B101C1">
              <w:rPr>
                <w:sz w:val="20"/>
                <w:szCs w:val="20"/>
              </w:rPr>
              <w:t xml:space="preserve"> </w:t>
            </w:r>
            <w:r w:rsidRPr="00A32941">
              <w:rPr>
                <w:sz w:val="20"/>
                <w:szCs w:val="20"/>
              </w:rPr>
              <w:t>όφελος</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έργου.</w:t>
            </w:r>
          </w:p>
          <w:p w:rsidR="002616C7" w:rsidRPr="00A32941" w:rsidRDefault="00BA2DF2" w:rsidP="00B101C1">
            <w:pPr>
              <w:pStyle w:val="TableParagraph"/>
              <w:numPr>
                <w:ilvl w:val="2"/>
                <w:numId w:val="117"/>
              </w:numPr>
              <w:tabs>
                <w:tab w:val="left" w:pos="672"/>
              </w:tabs>
              <w:spacing w:before="3" w:line="369" w:lineRule="auto"/>
              <w:ind w:right="92"/>
              <w:jc w:val="both"/>
              <w:rPr>
                <w:sz w:val="20"/>
                <w:szCs w:val="20"/>
              </w:rPr>
            </w:pPr>
            <w:r w:rsidRPr="00A32941">
              <w:rPr>
                <w:sz w:val="20"/>
                <w:szCs w:val="20"/>
              </w:rPr>
              <w:t>Η τεκμηριωμέ</w:t>
            </w:r>
            <w:r w:rsidRPr="00B101C1">
              <w:rPr>
                <w:sz w:val="20"/>
                <w:szCs w:val="20"/>
              </w:rPr>
              <w:t>ν</w:t>
            </w:r>
            <w:r w:rsidRPr="00A32941">
              <w:rPr>
                <w:sz w:val="20"/>
                <w:szCs w:val="20"/>
              </w:rPr>
              <w:t>η α</w:t>
            </w:r>
            <w:r w:rsidRPr="00B101C1">
              <w:rPr>
                <w:sz w:val="20"/>
                <w:szCs w:val="20"/>
              </w:rPr>
              <w:t>ν</w:t>
            </w:r>
            <w:r w:rsidRPr="00A32941">
              <w:rPr>
                <w:sz w:val="20"/>
                <w:szCs w:val="20"/>
              </w:rPr>
              <w:t>τίληψη του Α</w:t>
            </w:r>
            <w:r w:rsidRPr="00B101C1">
              <w:rPr>
                <w:sz w:val="20"/>
                <w:szCs w:val="20"/>
              </w:rPr>
              <w:t>ν</w:t>
            </w:r>
            <w:r w:rsidRPr="00A32941">
              <w:rPr>
                <w:sz w:val="20"/>
                <w:szCs w:val="20"/>
              </w:rPr>
              <w:t>αδόχου σχετικά με τις παραμέτρους που συ</w:t>
            </w:r>
            <w:r w:rsidRPr="00B101C1">
              <w:rPr>
                <w:sz w:val="20"/>
                <w:szCs w:val="20"/>
              </w:rPr>
              <w:t>ν</w:t>
            </w:r>
            <w:r w:rsidRPr="00A32941">
              <w:rPr>
                <w:sz w:val="20"/>
                <w:szCs w:val="20"/>
              </w:rPr>
              <w:t>θέτου</w:t>
            </w:r>
            <w:r w:rsidRPr="00B101C1">
              <w:rPr>
                <w:sz w:val="20"/>
                <w:szCs w:val="20"/>
              </w:rPr>
              <w:t>ν</w:t>
            </w:r>
            <w:r w:rsidRPr="00A32941">
              <w:rPr>
                <w:sz w:val="20"/>
                <w:szCs w:val="20"/>
              </w:rPr>
              <w:t xml:space="preserve"> τη</w:t>
            </w:r>
            <w:r w:rsidRPr="00B101C1">
              <w:rPr>
                <w:sz w:val="20"/>
                <w:szCs w:val="20"/>
              </w:rPr>
              <w:t xml:space="preserve">ν </w:t>
            </w:r>
            <w:r w:rsidRPr="00A32941">
              <w:rPr>
                <w:sz w:val="20"/>
                <w:szCs w:val="20"/>
              </w:rPr>
              <w:t>υφιστάμε</w:t>
            </w:r>
            <w:r w:rsidRPr="00B101C1">
              <w:rPr>
                <w:sz w:val="20"/>
                <w:szCs w:val="20"/>
              </w:rPr>
              <w:t>ν</w:t>
            </w:r>
            <w:r w:rsidRPr="00A32941">
              <w:rPr>
                <w:sz w:val="20"/>
                <w:szCs w:val="20"/>
              </w:rPr>
              <w:t>η</w:t>
            </w:r>
            <w:r w:rsidRPr="00B101C1">
              <w:rPr>
                <w:sz w:val="20"/>
                <w:szCs w:val="20"/>
              </w:rPr>
              <w:t xml:space="preserve"> </w:t>
            </w:r>
            <w:r w:rsidRPr="00A32941">
              <w:rPr>
                <w:sz w:val="20"/>
                <w:szCs w:val="20"/>
              </w:rPr>
              <w:t>κατάσταση</w:t>
            </w:r>
            <w:r w:rsidRPr="00B101C1">
              <w:rPr>
                <w:sz w:val="20"/>
                <w:szCs w:val="20"/>
              </w:rPr>
              <w:t xml:space="preserve"> </w:t>
            </w:r>
            <w:r w:rsidRPr="00A32941">
              <w:rPr>
                <w:sz w:val="20"/>
                <w:szCs w:val="20"/>
              </w:rPr>
              <w:t>τόσο</w:t>
            </w:r>
            <w:r w:rsidRPr="00B101C1">
              <w:rPr>
                <w:sz w:val="20"/>
                <w:szCs w:val="20"/>
              </w:rPr>
              <w:t xml:space="preserve"> </w:t>
            </w:r>
            <w:r w:rsidRPr="00A32941">
              <w:rPr>
                <w:sz w:val="20"/>
                <w:szCs w:val="20"/>
              </w:rPr>
              <w:t>σε επιχειρησιακό,</w:t>
            </w:r>
            <w:r w:rsidRPr="00B101C1">
              <w:rPr>
                <w:sz w:val="20"/>
                <w:szCs w:val="20"/>
              </w:rPr>
              <w:t xml:space="preserve"> </w:t>
            </w:r>
            <w:r w:rsidRPr="00A32941">
              <w:rPr>
                <w:sz w:val="20"/>
                <w:szCs w:val="20"/>
              </w:rPr>
              <w:t>όσο</w:t>
            </w:r>
            <w:r w:rsidRPr="00B101C1">
              <w:rPr>
                <w:sz w:val="20"/>
                <w:szCs w:val="20"/>
              </w:rPr>
              <w:t xml:space="preserve"> </w:t>
            </w:r>
            <w:r w:rsidRPr="00A32941">
              <w:rPr>
                <w:sz w:val="20"/>
                <w:szCs w:val="20"/>
              </w:rPr>
              <w:t>και</w:t>
            </w:r>
            <w:r w:rsidRPr="00B101C1">
              <w:rPr>
                <w:sz w:val="20"/>
                <w:szCs w:val="20"/>
              </w:rPr>
              <w:t xml:space="preserve"> </w:t>
            </w:r>
            <w:r w:rsidRPr="00A32941">
              <w:rPr>
                <w:sz w:val="20"/>
                <w:szCs w:val="20"/>
              </w:rPr>
              <w:t>σε</w:t>
            </w:r>
            <w:r w:rsidRPr="00B101C1">
              <w:rPr>
                <w:sz w:val="20"/>
                <w:szCs w:val="20"/>
              </w:rPr>
              <w:t xml:space="preserve"> </w:t>
            </w:r>
            <w:r w:rsidRPr="00A32941">
              <w:rPr>
                <w:sz w:val="20"/>
                <w:szCs w:val="20"/>
              </w:rPr>
              <w:t>τεχ</w:t>
            </w:r>
            <w:r w:rsidRPr="00B101C1">
              <w:rPr>
                <w:sz w:val="20"/>
                <w:szCs w:val="20"/>
              </w:rPr>
              <w:t>ν</w:t>
            </w:r>
            <w:r w:rsidRPr="00A32941">
              <w:rPr>
                <w:sz w:val="20"/>
                <w:szCs w:val="20"/>
              </w:rPr>
              <w:t>ολογικό</w:t>
            </w:r>
            <w:r w:rsidRPr="00B101C1">
              <w:rPr>
                <w:sz w:val="20"/>
                <w:szCs w:val="20"/>
              </w:rPr>
              <w:t xml:space="preserve"> </w:t>
            </w:r>
            <w:r w:rsidRPr="00A32941">
              <w:rPr>
                <w:sz w:val="20"/>
                <w:szCs w:val="20"/>
              </w:rPr>
              <w:t>επίπεδο.</w:t>
            </w:r>
          </w:p>
          <w:p w:rsidR="002616C7" w:rsidRPr="00A32941" w:rsidRDefault="00BA2DF2" w:rsidP="00B101C1">
            <w:pPr>
              <w:pStyle w:val="TableParagraph"/>
              <w:numPr>
                <w:ilvl w:val="2"/>
                <w:numId w:val="117"/>
              </w:numPr>
              <w:tabs>
                <w:tab w:val="left" w:pos="672"/>
              </w:tabs>
              <w:spacing w:before="3" w:line="369" w:lineRule="auto"/>
              <w:ind w:right="92"/>
              <w:jc w:val="both"/>
              <w:rPr>
                <w:sz w:val="20"/>
                <w:szCs w:val="20"/>
              </w:rPr>
            </w:pPr>
            <w:r w:rsidRPr="00A32941">
              <w:rPr>
                <w:sz w:val="20"/>
                <w:szCs w:val="20"/>
              </w:rPr>
              <w:t>Η τεκμηριωμέ</w:t>
            </w:r>
            <w:r w:rsidRPr="00B101C1">
              <w:rPr>
                <w:sz w:val="20"/>
                <w:szCs w:val="20"/>
              </w:rPr>
              <w:t>ν</w:t>
            </w:r>
            <w:r w:rsidRPr="00A32941">
              <w:rPr>
                <w:sz w:val="20"/>
                <w:szCs w:val="20"/>
              </w:rPr>
              <w:t>η</w:t>
            </w:r>
            <w:r w:rsidRPr="00B101C1">
              <w:rPr>
                <w:sz w:val="20"/>
                <w:szCs w:val="20"/>
              </w:rPr>
              <w:t xml:space="preserve"> </w:t>
            </w:r>
            <w:r w:rsidRPr="00A32941">
              <w:rPr>
                <w:sz w:val="20"/>
                <w:szCs w:val="20"/>
              </w:rPr>
              <w:t>α</w:t>
            </w:r>
            <w:r w:rsidRPr="00B101C1">
              <w:rPr>
                <w:sz w:val="20"/>
                <w:szCs w:val="20"/>
              </w:rPr>
              <w:t>ν</w:t>
            </w:r>
            <w:r w:rsidRPr="00A32941">
              <w:rPr>
                <w:sz w:val="20"/>
                <w:szCs w:val="20"/>
              </w:rPr>
              <w:t>τίληψη του Α</w:t>
            </w:r>
            <w:r w:rsidRPr="00B101C1">
              <w:rPr>
                <w:sz w:val="20"/>
                <w:szCs w:val="20"/>
              </w:rPr>
              <w:t>ν</w:t>
            </w:r>
            <w:r w:rsidRPr="00A32941">
              <w:rPr>
                <w:sz w:val="20"/>
                <w:szCs w:val="20"/>
              </w:rPr>
              <w:t>αδόχου σχετικά με τη</w:t>
            </w:r>
            <w:r w:rsidRPr="00B101C1">
              <w:rPr>
                <w:sz w:val="20"/>
                <w:szCs w:val="20"/>
              </w:rPr>
              <w:t xml:space="preserve"> </w:t>
            </w:r>
            <w:r w:rsidRPr="00A32941">
              <w:rPr>
                <w:sz w:val="20"/>
                <w:szCs w:val="20"/>
              </w:rPr>
              <w:t>διαδικασία</w:t>
            </w:r>
            <w:r w:rsidRPr="00B101C1">
              <w:rPr>
                <w:sz w:val="20"/>
                <w:szCs w:val="20"/>
              </w:rPr>
              <w:t xml:space="preserve"> </w:t>
            </w:r>
            <w:r w:rsidRPr="00A32941">
              <w:rPr>
                <w:sz w:val="20"/>
                <w:szCs w:val="20"/>
              </w:rPr>
              <w:t>αλλαγής</w:t>
            </w:r>
            <w:r w:rsidRPr="00B101C1">
              <w:rPr>
                <w:sz w:val="20"/>
                <w:szCs w:val="20"/>
              </w:rPr>
              <w:t xml:space="preserve"> </w:t>
            </w:r>
            <w:r w:rsidRPr="00A32941">
              <w:rPr>
                <w:sz w:val="20"/>
                <w:szCs w:val="20"/>
              </w:rPr>
              <w:t>που συ</w:t>
            </w:r>
            <w:r w:rsidRPr="00B101C1">
              <w:rPr>
                <w:sz w:val="20"/>
                <w:szCs w:val="20"/>
              </w:rPr>
              <w:t>ν</w:t>
            </w:r>
            <w:r w:rsidRPr="00A32941">
              <w:rPr>
                <w:sz w:val="20"/>
                <w:szCs w:val="20"/>
              </w:rPr>
              <w:t>επάγεται</w:t>
            </w:r>
            <w:r w:rsidRPr="00B101C1">
              <w:rPr>
                <w:sz w:val="20"/>
                <w:szCs w:val="20"/>
              </w:rPr>
              <w:t xml:space="preserve"> </w:t>
            </w:r>
            <w:r w:rsidRPr="00A32941">
              <w:rPr>
                <w:sz w:val="20"/>
                <w:szCs w:val="20"/>
              </w:rPr>
              <w:t>η</w:t>
            </w:r>
            <w:r w:rsidRPr="00B101C1">
              <w:rPr>
                <w:sz w:val="20"/>
                <w:szCs w:val="20"/>
              </w:rPr>
              <w:t xml:space="preserve"> </w:t>
            </w:r>
            <w:r w:rsidRPr="00A32941">
              <w:rPr>
                <w:sz w:val="20"/>
                <w:szCs w:val="20"/>
              </w:rPr>
              <w:t>υλοποίηση</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έργου,</w:t>
            </w:r>
            <w:r w:rsidRPr="00B101C1">
              <w:rPr>
                <w:sz w:val="20"/>
                <w:szCs w:val="20"/>
              </w:rPr>
              <w:t xml:space="preserve"> </w:t>
            </w:r>
            <w:r w:rsidRPr="00A32941">
              <w:rPr>
                <w:sz w:val="20"/>
                <w:szCs w:val="20"/>
              </w:rPr>
              <w:t>τόσο</w:t>
            </w:r>
            <w:r w:rsidRPr="00B101C1">
              <w:rPr>
                <w:sz w:val="20"/>
                <w:szCs w:val="20"/>
              </w:rPr>
              <w:t xml:space="preserve"> </w:t>
            </w:r>
            <w:r w:rsidRPr="00A32941">
              <w:rPr>
                <w:sz w:val="20"/>
                <w:szCs w:val="20"/>
              </w:rPr>
              <w:t>σε</w:t>
            </w:r>
            <w:r w:rsidRPr="00B101C1">
              <w:rPr>
                <w:sz w:val="20"/>
                <w:szCs w:val="20"/>
              </w:rPr>
              <w:t xml:space="preserve"> </w:t>
            </w:r>
            <w:r w:rsidRPr="00A32941">
              <w:rPr>
                <w:sz w:val="20"/>
                <w:szCs w:val="20"/>
              </w:rPr>
              <w:t>επίπεδο</w:t>
            </w:r>
            <w:r w:rsidRPr="00B101C1">
              <w:rPr>
                <w:sz w:val="20"/>
                <w:szCs w:val="20"/>
              </w:rPr>
              <w:t xml:space="preserve"> </w:t>
            </w:r>
            <w:r w:rsidRPr="00A32941">
              <w:rPr>
                <w:sz w:val="20"/>
                <w:szCs w:val="20"/>
              </w:rPr>
              <w:t>λειτουργίας</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φορέα</w:t>
            </w:r>
            <w:r w:rsidRPr="00B101C1">
              <w:rPr>
                <w:sz w:val="20"/>
                <w:szCs w:val="20"/>
              </w:rPr>
              <w:t xml:space="preserve"> </w:t>
            </w:r>
            <w:r w:rsidRPr="00A32941">
              <w:rPr>
                <w:sz w:val="20"/>
                <w:szCs w:val="20"/>
              </w:rPr>
              <w:t>όσο</w:t>
            </w:r>
            <w:r w:rsidRPr="00B101C1">
              <w:rPr>
                <w:sz w:val="20"/>
                <w:szCs w:val="20"/>
              </w:rPr>
              <w:t xml:space="preserve"> </w:t>
            </w:r>
            <w:r w:rsidRPr="00A32941">
              <w:rPr>
                <w:sz w:val="20"/>
                <w:szCs w:val="20"/>
              </w:rPr>
              <w:t>και</w:t>
            </w:r>
            <w:r w:rsidRPr="00B101C1">
              <w:rPr>
                <w:sz w:val="20"/>
                <w:szCs w:val="20"/>
              </w:rPr>
              <w:t xml:space="preserve"> </w:t>
            </w:r>
            <w:r w:rsidRPr="00A32941">
              <w:rPr>
                <w:sz w:val="20"/>
                <w:szCs w:val="20"/>
              </w:rPr>
              <w:t>στις</w:t>
            </w:r>
            <w:r w:rsidRPr="00B101C1">
              <w:rPr>
                <w:sz w:val="20"/>
                <w:szCs w:val="20"/>
              </w:rPr>
              <w:t xml:space="preserve"> </w:t>
            </w:r>
            <w:r w:rsidRPr="00A32941">
              <w:rPr>
                <w:sz w:val="20"/>
                <w:szCs w:val="20"/>
              </w:rPr>
              <w:t>σχέσεις</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φορέα</w:t>
            </w:r>
            <w:r w:rsidRPr="00B101C1">
              <w:rPr>
                <w:sz w:val="20"/>
                <w:szCs w:val="20"/>
              </w:rPr>
              <w:t xml:space="preserve"> </w:t>
            </w:r>
            <w:r w:rsidRPr="00A32941">
              <w:rPr>
                <w:sz w:val="20"/>
                <w:szCs w:val="20"/>
              </w:rPr>
              <w:t>με</w:t>
            </w:r>
            <w:r w:rsidRPr="00B101C1">
              <w:rPr>
                <w:sz w:val="20"/>
                <w:szCs w:val="20"/>
              </w:rPr>
              <w:t xml:space="preserve"> </w:t>
            </w:r>
            <w:r w:rsidRPr="00A32941">
              <w:rPr>
                <w:sz w:val="20"/>
                <w:szCs w:val="20"/>
              </w:rPr>
              <w:t>το</w:t>
            </w:r>
            <w:r w:rsidRPr="00B101C1">
              <w:rPr>
                <w:sz w:val="20"/>
                <w:szCs w:val="20"/>
              </w:rPr>
              <w:t xml:space="preserve"> </w:t>
            </w:r>
            <w:r w:rsidRPr="00A32941">
              <w:rPr>
                <w:sz w:val="20"/>
                <w:szCs w:val="20"/>
              </w:rPr>
              <w:t>περιβάλλο</w:t>
            </w:r>
            <w:r w:rsidRPr="00B101C1">
              <w:rPr>
                <w:sz w:val="20"/>
                <w:szCs w:val="20"/>
              </w:rPr>
              <w:t xml:space="preserve">ν </w:t>
            </w:r>
            <w:r w:rsidRPr="00A32941">
              <w:rPr>
                <w:sz w:val="20"/>
                <w:szCs w:val="20"/>
              </w:rPr>
              <w:t>του,</w:t>
            </w:r>
            <w:r w:rsidRPr="00B101C1">
              <w:rPr>
                <w:sz w:val="20"/>
                <w:szCs w:val="20"/>
              </w:rPr>
              <w:t xml:space="preserve"> </w:t>
            </w:r>
            <w:r w:rsidRPr="00A32941">
              <w:rPr>
                <w:sz w:val="20"/>
                <w:szCs w:val="20"/>
              </w:rPr>
              <w:t>καθώς</w:t>
            </w:r>
            <w:r w:rsidRPr="00B101C1">
              <w:rPr>
                <w:sz w:val="20"/>
                <w:szCs w:val="20"/>
              </w:rPr>
              <w:t xml:space="preserve"> </w:t>
            </w:r>
            <w:r w:rsidRPr="00A32941">
              <w:rPr>
                <w:sz w:val="20"/>
                <w:szCs w:val="20"/>
              </w:rPr>
              <w:t>και</w:t>
            </w:r>
            <w:r w:rsidRPr="00B101C1">
              <w:rPr>
                <w:sz w:val="20"/>
                <w:szCs w:val="20"/>
              </w:rPr>
              <w:t xml:space="preserve"> </w:t>
            </w:r>
            <w:r w:rsidRPr="00A32941">
              <w:rPr>
                <w:sz w:val="20"/>
                <w:szCs w:val="20"/>
              </w:rPr>
              <w:t>κυρίως</w:t>
            </w:r>
            <w:r w:rsidRPr="00B101C1">
              <w:rPr>
                <w:sz w:val="20"/>
                <w:szCs w:val="20"/>
              </w:rPr>
              <w:t xml:space="preserve"> </w:t>
            </w:r>
            <w:r w:rsidRPr="00A32941">
              <w:rPr>
                <w:sz w:val="20"/>
                <w:szCs w:val="20"/>
              </w:rPr>
              <w:t>η</w:t>
            </w:r>
            <w:r w:rsidRPr="00B101C1">
              <w:rPr>
                <w:sz w:val="20"/>
                <w:szCs w:val="20"/>
              </w:rPr>
              <w:t xml:space="preserve"> </w:t>
            </w:r>
            <w:r w:rsidRPr="00A32941">
              <w:rPr>
                <w:sz w:val="20"/>
                <w:szCs w:val="20"/>
              </w:rPr>
              <w:t>πρόταση</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σχετικά</w:t>
            </w:r>
            <w:r w:rsidRPr="00B101C1">
              <w:rPr>
                <w:sz w:val="20"/>
                <w:szCs w:val="20"/>
              </w:rPr>
              <w:t xml:space="preserve"> </w:t>
            </w:r>
            <w:r w:rsidRPr="00A32941">
              <w:rPr>
                <w:sz w:val="20"/>
                <w:szCs w:val="20"/>
              </w:rPr>
              <w:t>με</w:t>
            </w:r>
            <w:r w:rsidRPr="00B101C1">
              <w:rPr>
                <w:sz w:val="20"/>
                <w:szCs w:val="20"/>
              </w:rPr>
              <w:t xml:space="preserve"> </w:t>
            </w:r>
            <w:r w:rsidRPr="00A32941">
              <w:rPr>
                <w:sz w:val="20"/>
                <w:szCs w:val="20"/>
              </w:rPr>
              <w:t>τη</w:t>
            </w:r>
            <w:r w:rsidRPr="00B101C1">
              <w:rPr>
                <w:sz w:val="20"/>
                <w:szCs w:val="20"/>
              </w:rPr>
              <w:t xml:space="preserve"> </w:t>
            </w:r>
            <w:r w:rsidRPr="00A32941">
              <w:rPr>
                <w:sz w:val="20"/>
                <w:szCs w:val="20"/>
              </w:rPr>
              <w:t>διαχείριση</w:t>
            </w:r>
            <w:r w:rsidRPr="00B101C1">
              <w:rPr>
                <w:sz w:val="20"/>
                <w:szCs w:val="20"/>
              </w:rPr>
              <w:t xml:space="preserve"> </w:t>
            </w:r>
            <w:r w:rsidRPr="00A32941">
              <w:rPr>
                <w:sz w:val="20"/>
                <w:szCs w:val="20"/>
              </w:rPr>
              <w:t>τω</w:t>
            </w:r>
            <w:r w:rsidRPr="00B101C1">
              <w:rPr>
                <w:sz w:val="20"/>
                <w:szCs w:val="20"/>
              </w:rPr>
              <w:t>ν</w:t>
            </w:r>
          </w:p>
          <w:p w:rsidR="002616C7" w:rsidRPr="00A32941" w:rsidRDefault="00BA2DF2" w:rsidP="00B101C1">
            <w:pPr>
              <w:pStyle w:val="TableParagraph"/>
              <w:numPr>
                <w:ilvl w:val="2"/>
                <w:numId w:val="117"/>
              </w:numPr>
              <w:tabs>
                <w:tab w:val="left" w:pos="672"/>
              </w:tabs>
              <w:spacing w:before="3" w:line="369" w:lineRule="auto"/>
              <w:ind w:right="92"/>
              <w:jc w:val="both"/>
              <w:rPr>
                <w:sz w:val="20"/>
                <w:szCs w:val="20"/>
              </w:rPr>
            </w:pPr>
            <w:r w:rsidRPr="00A32941">
              <w:rPr>
                <w:sz w:val="20"/>
                <w:szCs w:val="20"/>
              </w:rPr>
              <w:t>ε</w:t>
            </w:r>
            <w:r w:rsidRPr="00B101C1">
              <w:rPr>
                <w:sz w:val="20"/>
                <w:szCs w:val="20"/>
              </w:rPr>
              <w:t xml:space="preserve">ν </w:t>
            </w:r>
            <w:r w:rsidRPr="00A32941">
              <w:rPr>
                <w:sz w:val="20"/>
                <w:szCs w:val="20"/>
              </w:rPr>
              <w:t>λόγω</w:t>
            </w:r>
            <w:r w:rsidRPr="00B101C1">
              <w:rPr>
                <w:sz w:val="20"/>
                <w:szCs w:val="20"/>
              </w:rPr>
              <w:t xml:space="preserve"> </w:t>
            </w:r>
            <w:r w:rsidRPr="00A32941">
              <w:rPr>
                <w:sz w:val="20"/>
                <w:szCs w:val="20"/>
              </w:rPr>
              <w:t>αλλαγώ</w:t>
            </w:r>
            <w:r w:rsidRPr="00B101C1">
              <w:rPr>
                <w:sz w:val="20"/>
                <w:szCs w:val="20"/>
              </w:rPr>
              <w:t>ν</w:t>
            </w:r>
            <w:r w:rsidRPr="00A32941">
              <w:rPr>
                <w:sz w:val="20"/>
                <w:szCs w:val="20"/>
              </w:rPr>
              <w:t>.</w:t>
            </w:r>
          </w:p>
        </w:tc>
      </w:tr>
    </w:tbl>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63"/>
      </w:tblGrid>
      <w:tr w:rsidR="002616C7" w:rsidRPr="00A32941">
        <w:trPr>
          <w:trHeight w:val="4084"/>
        </w:trPr>
        <w:tc>
          <w:tcPr>
            <w:tcW w:w="9263" w:type="dxa"/>
          </w:tcPr>
          <w:p w:rsidR="002616C7" w:rsidRPr="00A32941" w:rsidRDefault="002616C7">
            <w:pPr>
              <w:pStyle w:val="TableParagraph"/>
              <w:rPr>
                <w:sz w:val="20"/>
                <w:szCs w:val="20"/>
              </w:rPr>
            </w:pPr>
          </w:p>
          <w:p w:rsidR="002616C7" w:rsidRPr="00A32941" w:rsidRDefault="00BA2DF2">
            <w:pPr>
              <w:pStyle w:val="TableParagraph"/>
              <w:numPr>
                <w:ilvl w:val="1"/>
                <w:numId w:val="116"/>
              </w:numPr>
              <w:tabs>
                <w:tab w:val="left" w:pos="493"/>
              </w:tabs>
              <w:spacing w:before="184"/>
              <w:rPr>
                <w:b/>
                <w:sz w:val="20"/>
                <w:szCs w:val="20"/>
              </w:rPr>
            </w:pPr>
            <w:r w:rsidRPr="00A32941">
              <w:rPr>
                <w:b/>
                <w:sz w:val="20"/>
                <w:szCs w:val="20"/>
              </w:rPr>
              <w:t>Αρχιτεκτο</w:t>
            </w:r>
            <w:r w:rsidRPr="00B101C1">
              <w:rPr>
                <w:b/>
                <w:sz w:val="20"/>
                <w:szCs w:val="20"/>
              </w:rPr>
              <w:t>ν</w:t>
            </w:r>
            <w:r w:rsidRPr="00A32941">
              <w:rPr>
                <w:b/>
                <w:sz w:val="20"/>
                <w:szCs w:val="20"/>
              </w:rPr>
              <w:t>ική</w:t>
            </w:r>
            <w:r w:rsidRPr="00B101C1">
              <w:rPr>
                <w:b/>
                <w:sz w:val="20"/>
                <w:szCs w:val="20"/>
              </w:rPr>
              <w:t xml:space="preserve"> </w:t>
            </w:r>
            <w:r w:rsidRPr="00A32941">
              <w:rPr>
                <w:b/>
                <w:sz w:val="20"/>
                <w:szCs w:val="20"/>
              </w:rPr>
              <w:t>(Επεκτασιμότητα</w:t>
            </w:r>
            <w:r w:rsidRPr="00B101C1">
              <w:rPr>
                <w:b/>
                <w:sz w:val="20"/>
                <w:szCs w:val="20"/>
              </w:rPr>
              <w:t xml:space="preserve"> </w:t>
            </w:r>
            <w:r w:rsidRPr="00A32941">
              <w:rPr>
                <w:b/>
                <w:sz w:val="20"/>
                <w:szCs w:val="20"/>
              </w:rPr>
              <w:t>–</w:t>
            </w:r>
            <w:r w:rsidRPr="00B101C1">
              <w:rPr>
                <w:b/>
                <w:sz w:val="20"/>
                <w:szCs w:val="20"/>
              </w:rPr>
              <w:t xml:space="preserve"> </w:t>
            </w:r>
            <w:r w:rsidRPr="00A32941">
              <w:rPr>
                <w:b/>
                <w:sz w:val="20"/>
                <w:szCs w:val="20"/>
              </w:rPr>
              <w:t>Κλιμάκωση</w:t>
            </w:r>
            <w:r w:rsidRPr="00B101C1">
              <w:rPr>
                <w:b/>
                <w:sz w:val="20"/>
                <w:szCs w:val="20"/>
              </w:rPr>
              <w:t xml:space="preserve"> </w:t>
            </w:r>
            <w:r w:rsidRPr="00A32941">
              <w:rPr>
                <w:b/>
                <w:sz w:val="20"/>
                <w:szCs w:val="20"/>
              </w:rPr>
              <w:t>Λύσης)</w:t>
            </w:r>
          </w:p>
          <w:p w:rsidR="00B101C1" w:rsidRDefault="00B101C1" w:rsidP="00B101C1">
            <w:pPr>
              <w:pStyle w:val="TableParagraph"/>
              <w:spacing w:before="6" w:line="295" w:lineRule="auto"/>
              <w:ind w:left="100"/>
              <w:rPr>
                <w:sz w:val="20"/>
                <w:szCs w:val="20"/>
              </w:rPr>
            </w:pPr>
          </w:p>
          <w:p w:rsidR="002616C7" w:rsidRPr="00A32941" w:rsidRDefault="00BA2DF2" w:rsidP="00B101C1">
            <w:pPr>
              <w:pStyle w:val="TableParagraph"/>
              <w:spacing w:before="6" w:line="295" w:lineRule="auto"/>
              <w:ind w:left="100"/>
              <w:jc w:val="both"/>
              <w:rPr>
                <w:sz w:val="20"/>
                <w:szCs w:val="20"/>
              </w:rPr>
            </w:pPr>
            <w:r w:rsidRPr="00A32941">
              <w:rPr>
                <w:sz w:val="20"/>
                <w:szCs w:val="20"/>
              </w:rPr>
              <w:t>Η</w:t>
            </w:r>
            <w:r w:rsidRPr="00B101C1">
              <w:rPr>
                <w:sz w:val="20"/>
                <w:szCs w:val="20"/>
              </w:rPr>
              <w:t xml:space="preserve"> </w:t>
            </w:r>
            <w:r w:rsidRPr="00A32941">
              <w:rPr>
                <w:sz w:val="20"/>
                <w:szCs w:val="20"/>
              </w:rPr>
              <w:t>κάλυψη</w:t>
            </w:r>
            <w:r w:rsidRPr="00B101C1">
              <w:rPr>
                <w:sz w:val="20"/>
                <w:szCs w:val="20"/>
              </w:rPr>
              <w:t xml:space="preserve"> </w:t>
            </w:r>
            <w:r w:rsidRPr="00A32941">
              <w:rPr>
                <w:sz w:val="20"/>
                <w:szCs w:val="20"/>
              </w:rPr>
              <w:t>τω</w:t>
            </w:r>
            <w:r w:rsidRPr="00B101C1">
              <w:rPr>
                <w:sz w:val="20"/>
                <w:szCs w:val="20"/>
              </w:rPr>
              <w:t xml:space="preserve">ν </w:t>
            </w:r>
            <w:r w:rsidRPr="00A32941">
              <w:rPr>
                <w:sz w:val="20"/>
                <w:szCs w:val="20"/>
              </w:rPr>
              <w:t>απαιτήσεω</w:t>
            </w:r>
            <w:r w:rsidRPr="00B101C1">
              <w:rPr>
                <w:sz w:val="20"/>
                <w:szCs w:val="20"/>
              </w:rPr>
              <w:t xml:space="preserve">ν </w:t>
            </w:r>
            <w:r w:rsidRPr="00A32941">
              <w:rPr>
                <w:sz w:val="20"/>
                <w:szCs w:val="20"/>
              </w:rPr>
              <w:t>τω</w:t>
            </w:r>
            <w:r w:rsidRPr="00B101C1">
              <w:rPr>
                <w:sz w:val="20"/>
                <w:szCs w:val="20"/>
              </w:rPr>
              <w:t xml:space="preserve">ν </w:t>
            </w:r>
            <w:r w:rsidRPr="00A32941">
              <w:rPr>
                <w:sz w:val="20"/>
                <w:szCs w:val="20"/>
              </w:rPr>
              <w:t>Παραγράφω</w:t>
            </w:r>
            <w:r w:rsidRPr="00B101C1">
              <w:rPr>
                <w:sz w:val="20"/>
                <w:szCs w:val="20"/>
              </w:rPr>
              <w:t xml:space="preserve">ν </w:t>
            </w:r>
            <w:r w:rsidRPr="00A32941">
              <w:rPr>
                <w:sz w:val="20"/>
                <w:szCs w:val="20"/>
              </w:rPr>
              <w:t>3.1-3.2</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Παραρτήματος</w:t>
            </w:r>
            <w:r w:rsidRPr="00B101C1">
              <w:rPr>
                <w:sz w:val="20"/>
                <w:szCs w:val="20"/>
              </w:rPr>
              <w:t xml:space="preserve"> </w:t>
            </w:r>
            <w:r w:rsidRPr="00A32941">
              <w:rPr>
                <w:sz w:val="20"/>
                <w:szCs w:val="20"/>
              </w:rPr>
              <w:t>Ι,</w:t>
            </w:r>
            <w:r w:rsidRPr="00B101C1">
              <w:rPr>
                <w:sz w:val="20"/>
                <w:szCs w:val="20"/>
              </w:rPr>
              <w:t xml:space="preserve"> </w:t>
            </w:r>
            <w:r w:rsidRPr="00A32941">
              <w:rPr>
                <w:sz w:val="20"/>
                <w:szCs w:val="20"/>
              </w:rPr>
              <w:t>καθώς</w:t>
            </w:r>
            <w:r w:rsidRPr="00B101C1">
              <w:rPr>
                <w:sz w:val="20"/>
                <w:szCs w:val="20"/>
              </w:rPr>
              <w:t xml:space="preserve"> </w:t>
            </w:r>
            <w:r w:rsidRPr="00A32941">
              <w:rPr>
                <w:sz w:val="20"/>
                <w:szCs w:val="20"/>
              </w:rPr>
              <w:t>και</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Πίνακα</w:t>
            </w:r>
            <w:r w:rsidRPr="00B101C1">
              <w:rPr>
                <w:sz w:val="20"/>
                <w:szCs w:val="20"/>
              </w:rPr>
              <w:t xml:space="preserve"> </w:t>
            </w:r>
            <w:r w:rsidRPr="00A32941">
              <w:rPr>
                <w:sz w:val="20"/>
                <w:szCs w:val="20"/>
              </w:rPr>
              <w:t>-</w:t>
            </w:r>
            <w:r w:rsidRPr="00B101C1">
              <w:rPr>
                <w:sz w:val="20"/>
                <w:szCs w:val="20"/>
              </w:rPr>
              <w:t xml:space="preserve"> </w:t>
            </w:r>
            <w:r w:rsidRPr="00A32941">
              <w:rPr>
                <w:sz w:val="20"/>
                <w:szCs w:val="20"/>
              </w:rPr>
              <w:t>2</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Παραρτήματος</w:t>
            </w:r>
            <w:r w:rsidRPr="00B101C1">
              <w:rPr>
                <w:sz w:val="20"/>
                <w:szCs w:val="20"/>
              </w:rPr>
              <w:t xml:space="preserve"> </w:t>
            </w:r>
            <w:r w:rsidRPr="00A32941">
              <w:rPr>
                <w:sz w:val="20"/>
                <w:szCs w:val="20"/>
              </w:rPr>
              <w:t>ΙΙ.</w:t>
            </w:r>
          </w:p>
          <w:p w:rsidR="002616C7" w:rsidRPr="00A32941" w:rsidRDefault="002616C7" w:rsidP="00B101C1">
            <w:pPr>
              <w:pStyle w:val="TableParagraph"/>
              <w:spacing w:before="5"/>
              <w:jc w:val="both"/>
              <w:rPr>
                <w:sz w:val="20"/>
                <w:szCs w:val="20"/>
              </w:rPr>
            </w:pPr>
          </w:p>
          <w:p w:rsidR="00B101C1" w:rsidRDefault="00BA2DF2" w:rsidP="00EC2010">
            <w:pPr>
              <w:pStyle w:val="TableParagraph"/>
              <w:numPr>
                <w:ilvl w:val="1"/>
                <w:numId w:val="116"/>
              </w:numPr>
              <w:tabs>
                <w:tab w:val="left" w:pos="493"/>
              </w:tabs>
              <w:spacing w:before="184"/>
              <w:jc w:val="both"/>
              <w:rPr>
                <w:b/>
                <w:sz w:val="20"/>
                <w:szCs w:val="20"/>
              </w:rPr>
            </w:pPr>
            <w:r w:rsidRPr="00A32941">
              <w:rPr>
                <w:b/>
                <w:sz w:val="20"/>
                <w:szCs w:val="20"/>
              </w:rPr>
              <w:t>Συμβατότητα</w:t>
            </w:r>
            <w:r w:rsidRPr="00B101C1">
              <w:rPr>
                <w:b/>
                <w:sz w:val="20"/>
                <w:szCs w:val="20"/>
              </w:rPr>
              <w:t xml:space="preserve"> </w:t>
            </w:r>
            <w:r w:rsidRPr="00A32941">
              <w:rPr>
                <w:b/>
                <w:sz w:val="20"/>
                <w:szCs w:val="20"/>
              </w:rPr>
              <w:t>με</w:t>
            </w:r>
            <w:r w:rsidRPr="00B101C1">
              <w:rPr>
                <w:b/>
                <w:sz w:val="20"/>
                <w:szCs w:val="20"/>
              </w:rPr>
              <w:t xml:space="preserve"> </w:t>
            </w:r>
            <w:r w:rsidRPr="00A32941">
              <w:rPr>
                <w:b/>
                <w:sz w:val="20"/>
                <w:szCs w:val="20"/>
              </w:rPr>
              <w:t>Οριζό</w:t>
            </w:r>
            <w:r w:rsidRPr="00B101C1">
              <w:rPr>
                <w:b/>
                <w:sz w:val="20"/>
                <w:szCs w:val="20"/>
              </w:rPr>
              <w:t>ν</w:t>
            </w:r>
            <w:r w:rsidRPr="00A32941">
              <w:rPr>
                <w:b/>
                <w:sz w:val="20"/>
                <w:szCs w:val="20"/>
              </w:rPr>
              <w:t>τιες</w:t>
            </w:r>
            <w:r w:rsidRPr="00B101C1">
              <w:rPr>
                <w:b/>
                <w:sz w:val="20"/>
                <w:szCs w:val="20"/>
              </w:rPr>
              <w:t xml:space="preserve"> </w:t>
            </w:r>
            <w:r w:rsidRPr="00A32941">
              <w:rPr>
                <w:b/>
                <w:sz w:val="20"/>
                <w:szCs w:val="20"/>
              </w:rPr>
              <w:t>Απαιτήσεις</w:t>
            </w:r>
          </w:p>
          <w:p w:rsidR="00EC2010" w:rsidRPr="00EC2010" w:rsidRDefault="00EC2010" w:rsidP="00EC2010">
            <w:pPr>
              <w:pStyle w:val="TableParagraph"/>
              <w:tabs>
                <w:tab w:val="left" w:pos="493"/>
              </w:tabs>
              <w:spacing w:before="184"/>
              <w:jc w:val="both"/>
              <w:rPr>
                <w:b/>
                <w:sz w:val="20"/>
                <w:szCs w:val="20"/>
              </w:rPr>
            </w:pPr>
          </w:p>
          <w:p w:rsidR="002616C7" w:rsidRPr="00A32941" w:rsidRDefault="00BA2DF2" w:rsidP="00B101C1">
            <w:pPr>
              <w:pStyle w:val="TableParagraph"/>
              <w:spacing w:before="6" w:line="295" w:lineRule="auto"/>
              <w:ind w:left="100"/>
              <w:jc w:val="both"/>
              <w:rPr>
                <w:sz w:val="20"/>
                <w:szCs w:val="20"/>
              </w:rPr>
            </w:pPr>
            <w:r w:rsidRPr="00A32941">
              <w:rPr>
                <w:sz w:val="20"/>
                <w:szCs w:val="20"/>
              </w:rPr>
              <w:t>Η τεκμηριωμέ</w:t>
            </w:r>
            <w:r w:rsidRPr="00B101C1">
              <w:rPr>
                <w:sz w:val="20"/>
                <w:szCs w:val="20"/>
              </w:rPr>
              <w:t>ν</w:t>
            </w:r>
            <w:r w:rsidRPr="00A32941">
              <w:rPr>
                <w:sz w:val="20"/>
                <w:szCs w:val="20"/>
              </w:rPr>
              <w:t>η και ολοκληρωμέ</w:t>
            </w:r>
            <w:r w:rsidRPr="00B101C1">
              <w:rPr>
                <w:sz w:val="20"/>
                <w:szCs w:val="20"/>
              </w:rPr>
              <w:t>ν</w:t>
            </w:r>
            <w:r w:rsidRPr="00A32941">
              <w:rPr>
                <w:sz w:val="20"/>
                <w:szCs w:val="20"/>
              </w:rPr>
              <w:t>η πρόταση σχετικά με τη</w:t>
            </w:r>
            <w:r w:rsidRPr="00B101C1">
              <w:rPr>
                <w:sz w:val="20"/>
                <w:szCs w:val="20"/>
              </w:rPr>
              <w:t>ν</w:t>
            </w:r>
            <w:r w:rsidRPr="00A32941">
              <w:rPr>
                <w:sz w:val="20"/>
                <w:szCs w:val="20"/>
              </w:rPr>
              <w:t xml:space="preserve"> υλοποίηση λύσης συμβατής με τις</w:t>
            </w:r>
            <w:r w:rsidRPr="00B101C1">
              <w:rPr>
                <w:sz w:val="20"/>
                <w:szCs w:val="20"/>
              </w:rPr>
              <w:t xml:space="preserve"> </w:t>
            </w:r>
            <w:r w:rsidRPr="00A32941">
              <w:rPr>
                <w:sz w:val="20"/>
                <w:szCs w:val="20"/>
              </w:rPr>
              <w:t>Οριζό</w:t>
            </w:r>
            <w:r w:rsidRPr="00B101C1">
              <w:rPr>
                <w:sz w:val="20"/>
                <w:szCs w:val="20"/>
              </w:rPr>
              <w:t>ν</w:t>
            </w:r>
            <w:r w:rsidRPr="00A32941">
              <w:rPr>
                <w:sz w:val="20"/>
                <w:szCs w:val="20"/>
              </w:rPr>
              <w:t>τιες</w:t>
            </w:r>
            <w:r w:rsidRPr="00B101C1">
              <w:rPr>
                <w:sz w:val="20"/>
                <w:szCs w:val="20"/>
              </w:rPr>
              <w:t xml:space="preserve"> </w:t>
            </w:r>
            <w:r w:rsidRPr="00A32941">
              <w:rPr>
                <w:sz w:val="20"/>
                <w:szCs w:val="20"/>
              </w:rPr>
              <w:t>Απαιτήσεις της διακήρυξης (§</w:t>
            </w:r>
            <w:r w:rsidRPr="00B101C1">
              <w:rPr>
                <w:sz w:val="20"/>
                <w:szCs w:val="20"/>
              </w:rPr>
              <w:t xml:space="preserve"> </w:t>
            </w:r>
            <w:r w:rsidRPr="00A32941">
              <w:rPr>
                <w:sz w:val="20"/>
                <w:szCs w:val="20"/>
              </w:rPr>
              <w:t>5.1-5.6 του</w:t>
            </w:r>
            <w:r w:rsidRPr="00B101C1">
              <w:rPr>
                <w:sz w:val="20"/>
                <w:szCs w:val="20"/>
              </w:rPr>
              <w:t xml:space="preserve"> </w:t>
            </w:r>
            <w:r w:rsidRPr="00A32941">
              <w:rPr>
                <w:sz w:val="20"/>
                <w:szCs w:val="20"/>
              </w:rPr>
              <w:t>Παραρτ.</w:t>
            </w:r>
            <w:r w:rsidRPr="00B101C1">
              <w:rPr>
                <w:sz w:val="20"/>
                <w:szCs w:val="20"/>
              </w:rPr>
              <w:t xml:space="preserve"> </w:t>
            </w:r>
            <w:r w:rsidRPr="00A32941">
              <w:rPr>
                <w:sz w:val="20"/>
                <w:szCs w:val="20"/>
              </w:rPr>
              <w:t>Ι όπου α</w:t>
            </w:r>
            <w:r w:rsidRPr="00B101C1">
              <w:rPr>
                <w:sz w:val="20"/>
                <w:szCs w:val="20"/>
              </w:rPr>
              <w:t>ν</w:t>
            </w:r>
            <w:r w:rsidRPr="00A32941">
              <w:rPr>
                <w:sz w:val="20"/>
                <w:szCs w:val="20"/>
              </w:rPr>
              <w:t>αφέρεται</w:t>
            </w:r>
            <w:r w:rsidRPr="00B101C1">
              <w:rPr>
                <w:sz w:val="20"/>
                <w:szCs w:val="20"/>
              </w:rPr>
              <w:t xml:space="preserve"> </w:t>
            </w:r>
            <w:r w:rsidRPr="00A32941">
              <w:rPr>
                <w:sz w:val="20"/>
                <w:szCs w:val="20"/>
              </w:rPr>
              <w:t>σε Συμβατότητα</w:t>
            </w:r>
            <w:r w:rsidRPr="00B101C1">
              <w:rPr>
                <w:sz w:val="20"/>
                <w:szCs w:val="20"/>
              </w:rPr>
              <w:t xml:space="preserve"> </w:t>
            </w:r>
            <w:r w:rsidRPr="00A32941">
              <w:rPr>
                <w:sz w:val="20"/>
                <w:szCs w:val="20"/>
              </w:rPr>
              <w:t>με G-Cloud, Ευχρηστία, Α</w:t>
            </w:r>
            <w:r w:rsidRPr="00B101C1">
              <w:rPr>
                <w:sz w:val="20"/>
                <w:szCs w:val="20"/>
              </w:rPr>
              <w:t>ν</w:t>
            </w:r>
            <w:r w:rsidRPr="00A32941">
              <w:rPr>
                <w:sz w:val="20"/>
                <w:szCs w:val="20"/>
              </w:rPr>
              <w:t>οιχτά Πρότυπα και Δεδομέ</w:t>
            </w:r>
            <w:r w:rsidRPr="00B101C1">
              <w:rPr>
                <w:sz w:val="20"/>
                <w:szCs w:val="20"/>
              </w:rPr>
              <w:t>ν</w:t>
            </w:r>
            <w:r w:rsidRPr="00A32941">
              <w:rPr>
                <w:sz w:val="20"/>
                <w:szCs w:val="20"/>
              </w:rPr>
              <w:t>α, Πολυκα</w:t>
            </w:r>
            <w:r w:rsidRPr="00B101C1">
              <w:rPr>
                <w:sz w:val="20"/>
                <w:szCs w:val="20"/>
              </w:rPr>
              <w:t>ν</w:t>
            </w:r>
            <w:r w:rsidRPr="00A32941">
              <w:rPr>
                <w:sz w:val="20"/>
                <w:szCs w:val="20"/>
              </w:rPr>
              <w:t>αλική Προσέγγιση) η οποία θα</w:t>
            </w:r>
            <w:r w:rsidRPr="00B101C1">
              <w:rPr>
                <w:sz w:val="20"/>
                <w:szCs w:val="20"/>
              </w:rPr>
              <w:t xml:space="preserve"> </w:t>
            </w:r>
            <w:r w:rsidRPr="00A32941">
              <w:rPr>
                <w:sz w:val="20"/>
                <w:szCs w:val="20"/>
              </w:rPr>
              <w:t>συμμορφώ</w:t>
            </w:r>
            <w:r w:rsidRPr="00B101C1">
              <w:rPr>
                <w:sz w:val="20"/>
                <w:szCs w:val="20"/>
              </w:rPr>
              <w:t>ν</w:t>
            </w:r>
            <w:r w:rsidRPr="00A32941">
              <w:rPr>
                <w:sz w:val="20"/>
                <w:szCs w:val="20"/>
              </w:rPr>
              <w:t>εται</w:t>
            </w:r>
            <w:r w:rsidRPr="00B101C1">
              <w:rPr>
                <w:sz w:val="20"/>
                <w:szCs w:val="20"/>
              </w:rPr>
              <w:t xml:space="preserve"> </w:t>
            </w:r>
            <w:r w:rsidRPr="00A32941">
              <w:rPr>
                <w:sz w:val="20"/>
                <w:szCs w:val="20"/>
              </w:rPr>
              <w:t>με</w:t>
            </w:r>
            <w:r w:rsidRPr="00B101C1">
              <w:rPr>
                <w:sz w:val="20"/>
                <w:szCs w:val="20"/>
              </w:rPr>
              <w:t xml:space="preserve"> </w:t>
            </w:r>
            <w:r w:rsidRPr="00A32941">
              <w:rPr>
                <w:sz w:val="20"/>
                <w:szCs w:val="20"/>
              </w:rPr>
              <w:t>τις</w:t>
            </w:r>
            <w:r w:rsidRPr="00B101C1">
              <w:rPr>
                <w:sz w:val="20"/>
                <w:szCs w:val="20"/>
              </w:rPr>
              <w:t xml:space="preserve"> </w:t>
            </w:r>
            <w:r w:rsidRPr="00A32941">
              <w:rPr>
                <w:sz w:val="20"/>
                <w:szCs w:val="20"/>
              </w:rPr>
              <w:t>τεχ</w:t>
            </w:r>
            <w:r w:rsidRPr="00B101C1">
              <w:rPr>
                <w:sz w:val="20"/>
                <w:szCs w:val="20"/>
              </w:rPr>
              <w:t>ν</w:t>
            </w:r>
            <w:r w:rsidRPr="00A32941">
              <w:rPr>
                <w:sz w:val="20"/>
                <w:szCs w:val="20"/>
              </w:rPr>
              <w:t>ικο-επιχειρησιακές</w:t>
            </w:r>
            <w:r w:rsidRPr="00B101C1">
              <w:rPr>
                <w:sz w:val="20"/>
                <w:szCs w:val="20"/>
              </w:rPr>
              <w:t xml:space="preserve"> </w:t>
            </w:r>
            <w:r w:rsidRPr="00A32941">
              <w:rPr>
                <w:sz w:val="20"/>
                <w:szCs w:val="20"/>
              </w:rPr>
              <w:t>προδιαγραφές</w:t>
            </w:r>
            <w:r w:rsidRPr="00B101C1">
              <w:rPr>
                <w:sz w:val="20"/>
                <w:szCs w:val="20"/>
              </w:rPr>
              <w:t xml:space="preserve"> </w:t>
            </w:r>
            <w:r w:rsidRPr="00A32941">
              <w:rPr>
                <w:sz w:val="20"/>
                <w:szCs w:val="20"/>
              </w:rPr>
              <w:t>που</w:t>
            </w:r>
            <w:r w:rsidRPr="00B101C1">
              <w:rPr>
                <w:sz w:val="20"/>
                <w:szCs w:val="20"/>
              </w:rPr>
              <w:t xml:space="preserve"> </w:t>
            </w:r>
            <w:r w:rsidRPr="00A32941">
              <w:rPr>
                <w:sz w:val="20"/>
                <w:szCs w:val="20"/>
              </w:rPr>
              <w:t>διέπου</w:t>
            </w:r>
            <w:r w:rsidRPr="00B101C1">
              <w:rPr>
                <w:sz w:val="20"/>
                <w:szCs w:val="20"/>
              </w:rPr>
              <w:t xml:space="preserve">ν </w:t>
            </w:r>
            <w:r w:rsidRPr="00A32941">
              <w:rPr>
                <w:sz w:val="20"/>
                <w:szCs w:val="20"/>
              </w:rPr>
              <w:t>τη</w:t>
            </w:r>
            <w:r w:rsidRPr="00B101C1">
              <w:rPr>
                <w:sz w:val="20"/>
                <w:szCs w:val="20"/>
              </w:rPr>
              <w:t xml:space="preserve"> </w:t>
            </w:r>
            <w:r w:rsidRPr="00A32941">
              <w:rPr>
                <w:sz w:val="20"/>
                <w:szCs w:val="20"/>
              </w:rPr>
              <w:t>λειτουργία</w:t>
            </w:r>
            <w:r w:rsidRPr="00B101C1">
              <w:rPr>
                <w:sz w:val="20"/>
                <w:szCs w:val="20"/>
              </w:rPr>
              <w:t xml:space="preserve"> </w:t>
            </w:r>
            <w:r w:rsidRPr="00A32941">
              <w:rPr>
                <w:sz w:val="20"/>
                <w:szCs w:val="20"/>
              </w:rPr>
              <w:t>του</w:t>
            </w:r>
            <w:r w:rsidRPr="00B101C1">
              <w:rPr>
                <w:sz w:val="20"/>
                <w:szCs w:val="20"/>
              </w:rPr>
              <w:t xml:space="preserve"> </w:t>
            </w:r>
            <w:r w:rsidRPr="00A32941">
              <w:rPr>
                <w:sz w:val="20"/>
                <w:szCs w:val="20"/>
              </w:rPr>
              <w:t>Έργου.</w:t>
            </w:r>
          </w:p>
        </w:tc>
      </w:tr>
      <w:tr w:rsidR="002616C7" w:rsidRPr="00A32941">
        <w:trPr>
          <w:trHeight w:val="525"/>
        </w:trPr>
        <w:tc>
          <w:tcPr>
            <w:tcW w:w="9263" w:type="dxa"/>
            <w:shd w:val="clear" w:color="auto" w:fill="E6E6E6"/>
          </w:tcPr>
          <w:p w:rsidR="002616C7" w:rsidRPr="00A32941" w:rsidRDefault="00BA2DF2">
            <w:pPr>
              <w:pStyle w:val="TableParagraph"/>
              <w:spacing w:before="119"/>
              <w:ind w:left="103"/>
              <w:rPr>
                <w:b/>
                <w:sz w:val="20"/>
                <w:szCs w:val="20"/>
              </w:rPr>
            </w:pPr>
            <w:r w:rsidRPr="00A32941">
              <w:rPr>
                <w:b/>
                <w:sz w:val="20"/>
                <w:szCs w:val="20"/>
              </w:rPr>
              <w:t>Ομάδα</w:t>
            </w:r>
            <w:r w:rsidRPr="00B101C1">
              <w:rPr>
                <w:b/>
                <w:sz w:val="20"/>
                <w:szCs w:val="20"/>
              </w:rPr>
              <w:t xml:space="preserve"> </w:t>
            </w:r>
            <w:r w:rsidRPr="00A32941">
              <w:rPr>
                <w:b/>
                <w:sz w:val="20"/>
                <w:szCs w:val="20"/>
              </w:rPr>
              <w:t>2</w:t>
            </w:r>
            <w:r w:rsidRPr="00B101C1">
              <w:rPr>
                <w:b/>
                <w:sz w:val="20"/>
                <w:szCs w:val="20"/>
              </w:rPr>
              <w:t xml:space="preserve"> </w:t>
            </w:r>
            <w:r w:rsidRPr="00A32941">
              <w:rPr>
                <w:b/>
                <w:sz w:val="20"/>
                <w:szCs w:val="20"/>
              </w:rPr>
              <w:t>–</w:t>
            </w:r>
            <w:r w:rsidRPr="00B101C1">
              <w:rPr>
                <w:b/>
                <w:sz w:val="20"/>
                <w:szCs w:val="20"/>
              </w:rPr>
              <w:t xml:space="preserve"> </w:t>
            </w:r>
            <w:r w:rsidRPr="00A32941">
              <w:rPr>
                <w:b/>
                <w:sz w:val="20"/>
                <w:szCs w:val="20"/>
              </w:rPr>
              <w:t>Μεθοδολογία</w:t>
            </w:r>
            <w:r w:rsidRPr="00B101C1">
              <w:rPr>
                <w:b/>
                <w:sz w:val="20"/>
                <w:szCs w:val="20"/>
              </w:rPr>
              <w:t xml:space="preserve"> </w:t>
            </w:r>
            <w:r w:rsidRPr="00A32941">
              <w:rPr>
                <w:b/>
                <w:sz w:val="20"/>
                <w:szCs w:val="20"/>
              </w:rPr>
              <w:t>Α</w:t>
            </w:r>
            <w:r w:rsidRPr="00B101C1">
              <w:rPr>
                <w:b/>
                <w:sz w:val="20"/>
                <w:szCs w:val="20"/>
              </w:rPr>
              <w:t>ν</w:t>
            </w:r>
            <w:r w:rsidRPr="00A32941">
              <w:rPr>
                <w:b/>
                <w:sz w:val="20"/>
                <w:szCs w:val="20"/>
              </w:rPr>
              <w:t>ασχεδιασμού</w:t>
            </w:r>
            <w:r w:rsidRPr="00B101C1">
              <w:rPr>
                <w:b/>
                <w:sz w:val="20"/>
                <w:szCs w:val="20"/>
              </w:rPr>
              <w:t xml:space="preserve"> </w:t>
            </w:r>
            <w:r w:rsidRPr="00A32941">
              <w:rPr>
                <w:b/>
                <w:sz w:val="20"/>
                <w:szCs w:val="20"/>
              </w:rPr>
              <w:t>Διαδικασιώ</w:t>
            </w:r>
            <w:r w:rsidRPr="00B101C1">
              <w:rPr>
                <w:b/>
                <w:sz w:val="20"/>
                <w:szCs w:val="20"/>
              </w:rPr>
              <w:t>ν</w:t>
            </w:r>
          </w:p>
        </w:tc>
      </w:tr>
      <w:tr w:rsidR="002616C7" w:rsidRPr="00A32941">
        <w:trPr>
          <w:trHeight w:val="3974"/>
        </w:trPr>
        <w:tc>
          <w:tcPr>
            <w:tcW w:w="9263" w:type="dxa"/>
          </w:tcPr>
          <w:p w:rsidR="002616C7" w:rsidRPr="00A32941" w:rsidRDefault="00BA2DF2">
            <w:pPr>
              <w:pStyle w:val="TableParagraph"/>
              <w:spacing w:before="119"/>
              <w:ind w:left="103"/>
              <w:jc w:val="both"/>
              <w:rPr>
                <w:sz w:val="20"/>
                <w:szCs w:val="20"/>
              </w:rPr>
            </w:pPr>
            <w:r w:rsidRPr="00EC2010">
              <w:rPr>
                <w:sz w:val="20"/>
                <w:szCs w:val="20"/>
              </w:rPr>
              <w:t>Για κάθε μια από τις ενότητες</w:t>
            </w:r>
            <w:r w:rsidRPr="00A32941">
              <w:rPr>
                <w:w w:val="105"/>
                <w:sz w:val="20"/>
                <w:szCs w:val="20"/>
              </w:rPr>
              <w:t>:</w:t>
            </w:r>
          </w:p>
          <w:p w:rsidR="002616C7" w:rsidRPr="00A32941" w:rsidRDefault="00BA2DF2">
            <w:pPr>
              <w:pStyle w:val="TableParagraph"/>
              <w:numPr>
                <w:ilvl w:val="0"/>
                <w:numId w:val="115"/>
              </w:numPr>
              <w:tabs>
                <w:tab w:val="left" w:pos="779"/>
                <w:tab w:val="left" w:pos="780"/>
              </w:tabs>
              <w:spacing w:before="170"/>
              <w:rPr>
                <w:sz w:val="20"/>
                <w:szCs w:val="20"/>
              </w:rPr>
            </w:pPr>
            <w:r w:rsidRPr="00A32941">
              <w:rPr>
                <w:sz w:val="20"/>
                <w:szCs w:val="20"/>
              </w:rPr>
              <w:t>Μεθοδολογία</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τρόπος</w:t>
            </w:r>
            <w:r w:rsidRPr="00A32941">
              <w:rPr>
                <w:spacing w:val="-3"/>
                <w:sz w:val="20"/>
                <w:szCs w:val="20"/>
              </w:rPr>
              <w:t xml:space="preserve"> </w:t>
            </w:r>
            <w:r w:rsidRPr="00A32941">
              <w:rPr>
                <w:sz w:val="20"/>
                <w:szCs w:val="20"/>
              </w:rPr>
              <w:t>κάλυψης</w:t>
            </w:r>
            <w:r w:rsidRPr="00A32941">
              <w:rPr>
                <w:spacing w:val="-3"/>
                <w:sz w:val="20"/>
                <w:szCs w:val="20"/>
              </w:rPr>
              <w:t xml:space="preserve"> </w:t>
            </w:r>
            <w:r w:rsidRPr="00A32941">
              <w:rPr>
                <w:sz w:val="20"/>
                <w:szCs w:val="20"/>
              </w:rPr>
              <w:t>υπηρεσίας</w:t>
            </w:r>
            <w:r w:rsidRPr="00A32941">
              <w:rPr>
                <w:spacing w:val="-4"/>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3"/>
                <w:sz w:val="20"/>
                <w:szCs w:val="20"/>
              </w:rPr>
              <w:t xml:space="preserve"> </w:t>
            </w:r>
            <w:r w:rsidRPr="00A32941">
              <w:rPr>
                <w:sz w:val="20"/>
                <w:szCs w:val="20"/>
              </w:rPr>
              <w:t>Υποβοήθησης</w:t>
            </w:r>
          </w:p>
          <w:p w:rsidR="002616C7" w:rsidRPr="00A32941" w:rsidRDefault="00BA2DF2">
            <w:pPr>
              <w:pStyle w:val="TableParagraph"/>
              <w:numPr>
                <w:ilvl w:val="0"/>
                <w:numId w:val="115"/>
              </w:numPr>
              <w:tabs>
                <w:tab w:val="left" w:pos="779"/>
                <w:tab w:val="left" w:pos="780"/>
              </w:tabs>
              <w:spacing w:before="57"/>
              <w:rPr>
                <w:sz w:val="20"/>
                <w:szCs w:val="20"/>
              </w:rPr>
            </w:pPr>
            <w:r w:rsidRPr="00A32941">
              <w:rPr>
                <w:sz w:val="20"/>
                <w:szCs w:val="20"/>
              </w:rPr>
              <w:t>Μεθοδολογία</w:t>
            </w:r>
            <w:r w:rsidRPr="00A32941">
              <w:rPr>
                <w:spacing w:val="12"/>
                <w:sz w:val="20"/>
                <w:szCs w:val="20"/>
              </w:rPr>
              <w:t xml:space="preserve"> </w:t>
            </w:r>
            <w:r w:rsidRPr="00A32941">
              <w:rPr>
                <w:sz w:val="20"/>
                <w:szCs w:val="20"/>
              </w:rPr>
              <w:t>και</w:t>
            </w:r>
            <w:r w:rsidRPr="00A32941">
              <w:rPr>
                <w:spacing w:val="10"/>
                <w:sz w:val="20"/>
                <w:szCs w:val="20"/>
              </w:rPr>
              <w:t xml:space="preserve"> </w:t>
            </w:r>
            <w:r w:rsidRPr="00A32941">
              <w:rPr>
                <w:sz w:val="20"/>
                <w:szCs w:val="20"/>
              </w:rPr>
              <w:t>τρόπος</w:t>
            </w:r>
            <w:r w:rsidRPr="00A32941">
              <w:rPr>
                <w:spacing w:val="11"/>
                <w:sz w:val="20"/>
                <w:szCs w:val="20"/>
              </w:rPr>
              <w:t xml:space="preserve"> </w:t>
            </w:r>
            <w:r w:rsidRPr="00A32941">
              <w:rPr>
                <w:sz w:val="20"/>
                <w:szCs w:val="20"/>
              </w:rPr>
              <w:t>κάλυψης</w:t>
            </w:r>
            <w:r w:rsidRPr="00A32941">
              <w:rPr>
                <w:spacing w:val="9"/>
                <w:sz w:val="20"/>
                <w:szCs w:val="20"/>
              </w:rPr>
              <w:t xml:space="preserve"> </w:t>
            </w:r>
            <w:r w:rsidRPr="00A32941">
              <w:rPr>
                <w:sz w:val="20"/>
                <w:szCs w:val="20"/>
              </w:rPr>
              <w:t>υπηρεσίας</w:t>
            </w:r>
            <w:r w:rsidRPr="00A32941">
              <w:rPr>
                <w:spacing w:val="9"/>
                <w:sz w:val="20"/>
                <w:szCs w:val="20"/>
              </w:rPr>
              <w:t xml:space="preserve"> </w:t>
            </w:r>
            <w:r w:rsidRPr="00A32941">
              <w:rPr>
                <w:sz w:val="20"/>
                <w:szCs w:val="20"/>
              </w:rPr>
              <w:t>Διαχείρισης</w:t>
            </w:r>
            <w:r w:rsidRPr="00A32941">
              <w:rPr>
                <w:spacing w:val="9"/>
                <w:sz w:val="20"/>
                <w:szCs w:val="20"/>
              </w:rPr>
              <w:t xml:space="preserve"> </w:t>
            </w:r>
            <w:r w:rsidRPr="00A32941">
              <w:rPr>
                <w:sz w:val="20"/>
                <w:szCs w:val="20"/>
              </w:rPr>
              <w:t>Αιτημάτω</w:t>
            </w:r>
            <w:r w:rsidRPr="00A32941">
              <w:rPr>
                <w:smallCaps/>
                <w:sz w:val="20"/>
                <w:szCs w:val="20"/>
              </w:rPr>
              <w:t>ν</w:t>
            </w:r>
          </w:p>
          <w:p w:rsidR="002616C7" w:rsidRPr="00A32941" w:rsidRDefault="00BA2DF2">
            <w:pPr>
              <w:pStyle w:val="TableParagraph"/>
              <w:numPr>
                <w:ilvl w:val="0"/>
                <w:numId w:val="115"/>
              </w:numPr>
              <w:tabs>
                <w:tab w:val="left" w:pos="779"/>
                <w:tab w:val="left" w:pos="780"/>
              </w:tabs>
              <w:spacing w:before="55"/>
              <w:rPr>
                <w:sz w:val="20"/>
                <w:szCs w:val="20"/>
              </w:rPr>
            </w:pPr>
            <w:r w:rsidRPr="00A32941">
              <w:rPr>
                <w:sz w:val="20"/>
                <w:szCs w:val="20"/>
              </w:rPr>
              <w:t>Μεθοδολογία</w:t>
            </w:r>
            <w:r w:rsidRPr="00A32941">
              <w:rPr>
                <w:spacing w:val="3"/>
                <w:sz w:val="20"/>
                <w:szCs w:val="20"/>
              </w:rPr>
              <w:t xml:space="preserve"> </w:t>
            </w:r>
            <w:r w:rsidRPr="00A32941">
              <w:rPr>
                <w:sz w:val="20"/>
                <w:szCs w:val="20"/>
              </w:rPr>
              <w:t>και</w:t>
            </w:r>
            <w:r w:rsidRPr="00A32941">
              <w:rPr>
                <w:spacing w:val="2"/>
                <w:sz w:val="20"/>
                <w:szCs w:val="20"/>
              </w:rPr>
              <w:t xml:space="preserve"> </w:t>
            </w:r>
            <w:r w:rsidRPr="00A32941">
              <w:rPr>
                <w:sz w:val="20"/>
                <w:szCs w:val="20"/>
              </w:rPr>
              <w:t>Τρόπος</w:t>
            </w:r>
            <w:r w:rsidRPr="00A32941">
              <w:rPr>
                <w:spacing w:val="-1"/>
                <w:sz w:val="20"/>
                <w:szCs w:val="20"/>
              </w:rPr>
              <w:t xml:space="preserve"> </w:t>
            </w:r>
            <w:r w:rsidRPr="00A32941">
              <w:rPr>
                <w:sz w:val="20"/>
                <w:szCs w:val="20"/>
              </w:rPr>
              <w:t>Κάλυψης</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Πληρωμώ</w:t>
            </w:r>
            <w:r w:rsidRPr="00A32941">
              <w:rPr>
                <w:smallCaps/>
                <w:sz w:val="20"/>
                <w:szCs w:val="20"/>
              </w:rPr>
              <w:t>ν</w:t>
            </w:r>
          </w:p>
          <w:p w:rsidR="002616C7" w:rsidRPr="00A32941" w:rsidRDefault="00BA2DF2">
            <w:pPr>
              <w:pStyle w:val="TableParagraph"/>
              <w:spacing w:before="167" w:line="297" w:lineRule="auto"/>
              <w:ind w:left="103" w:right="94"/>
              <w:jc w:val="both"/>
              <w:rPr>
                <w:sz w:val="20"/>
                <w:szCs w:val="20"/>
              </w:rPr>
            </w:pPr>
            <w:r w:rsidRPr="00A32941">
              <w:rPr>
                <w:sz w:val="20"/>
                <w:szCs w:val="20"/>
              </w:rPr>
              <w:t>απαιτείται από το</w:t>
            </w:r>
            <w:r w:rsidRPr="00EC2010">
              <w:rPr>
                <w:sz w:val="20"/>
                <w:szCs w:val="20"/>
              </w:rPr>
              <w:t>ν</w:t>
            </w:r>
            <w:r w:rsidRPr="00A32941">
              <w:rPr>
                <w:sz w:val="20"/>
                <w:szCs w:val="20"/>
              </w:rPr>
              <w:t xml:space="preserve"> υποψήφιο α</w:t>
            </w:r>
            <w:r w:rsidRPr="00EC2010">
              <w:rPr>
                <w:sz w:val="20"/>
                <w:szCs w:val="20"/>
              </w:rPr>
              <w:t>ν</w:t>
            </w:r>
            <w:r w:rsidRPr="00A32941">
              <w:rPr>
                <w:sz w:val="20"/>
                <w:szCs w:val="20"/>
              </w:rPr>
              <w:t xml:space="preserve">άδοχο </w:t>
            </w:r>
            <w:r w:rsidRPr="00EC2010">
              <w:rPr>
                <w:sz w:val="20"/>
                <w:szCs w:val="20"/>
              </w:rPr>
              <w:t>ν</w:t>
            </w:r>
            <w:r w:rsidRPr="00A32941">
              <w:rPr>
                <w:sz w:val="20"/>
                <w:szCs w:val="20"/>
              </w:rPr>
              <w:t>α περιγράψει λεπτομερώς τη</w:t>
            </w:r>
            <w:r w:rsidRPr="00EC2010">
              <w:rPr>
                <w:sz w:val="20"/>
                <w:szCs w:val="20"/>
              </w:rPr>
              <w:t>ν</w:t>
            </w:r>
            <w:r w:rsidRPr="00A32941">
              <w:rPr>
                <w:sz w:val="20"/>
                <w:szCs w:val="20"/>
              </w:rPr>
              <w:t xml:space="preserve"> μεθοδολογική προσέγγιση και</w:t>
            </w:r>
            <w:r w:rsidRPr="00EC2010">
              <w:rPr>
                <w:sz w:val="20"/>
                <w:szCs w:val="20"/>
              </w:rPr>
              <w:t xml:space="preserve"> </w:t>
            </w:r>
            <w:r w:rsidRPr="00A32941">
              <w:rPr>
                <w:sz w:val="20"/>
                <w:szCs w:val="20"/>
              </w:rPr>
              <w:t>το</w:t>
            </w:r>
            <w:r w:rsidRPr="00EC2010">
              <w:rPr>
                <w:sz w:val="20"/>
                <w:szCs w:val="20"/>
              </w:rPr>
              <w:t xml:space="preserve">ν </w:t>
            </w:r>
            <w:r w:rsidRPr="00A32941">
              <w:rPr>
                <w:sz w:val="20"/>
                <w:szCs w:val="20"/>
              </w:rPr>
              <w:t>τρόπο</w:t>
            </w:r>
            <w:r w:rsidRPr="00EC2010">
              <w:rPr>
                <w:sz w:val="20"/>
                <w:szCs w:val="20"/>
              </w:rPr>
              <w:t xml:space="preserve"> </w:t>
            </w:r>
            <w:r w:rsidRPr="00A32941">
              <w:rPr>
                <w:sz w:val="20"/>
                <w:szCs w:val="20"/>
              </w:rPr>
              <w:t>κάλυψης</w:t>
            </w:r>
            <w:r w:rsidRPr="00EC2010">
              <w:rPr>
                <w:sz w:val="20"/>
                <w:szCs w:val="20"/>
              </w:rPr>
              <w:t xml:space="preserve"> </w:t>
            </w:r>
            <w:r w:rsidRPr="00A32941">
              <w:rPr>
                <w:sz w:val="20"/>
                <w:szCs w:val="20"/>
              </w:rPr>
              <w:t>αυτώ</w:t>
            </w:r>
            <w:r w:rsidRPr="00EC2010">
              <w:rPr>
                <w:sz w:val="20"/>
                <w:szCs w:val="20"/>
              </w:rPr>
              <w:t xml:space="preserve">ν </w:t>
            </w:r>
            <w:r w:rsidRPr="00A32941">
              <w:rPr>
                <w:sz w:val="20"/>
                <w:szCs w:val="20"/>
              </w:rPr>
              <w:t>σε</w:t>
            </w:r>
            <w:r w:rsidRPr="00EC2010">
              <w:rPr>
                <w:sz w:val="20"/>
                <w:szCs w:val="20"/>
              </w:rPr>
              <w:t xml:space="preserve"> </w:t>
            </w:r>
            <w:r w:rsidRPr="00A32941">
              <w:rPr>
                <w:sz w:val="20"/>
                <w:szCs w:val="20"/>
              </w:rPr>
              <w:t>σχέση</w:t>
            </w:r>
            <w:r w:rsidRPr="00EC2010">
              <w:rPr>
                <w:sz w:val="20"/>
                <w:szCs w:val="20"/>
              </w:rPr>
              <w:t xml:space="preserve"> </w:t>
            </w:r>
            <w:r w:rsidRPr="00A32941">
              <w:rPr>
                <w:sz w:val="20"/>
                <w:szCs w:val="20"/>
              </w:rPr>
              <w:t>με</w:t>
            </w:r>
            <w:r w:rsidRPr="00EC2010">
              <w:rPr>
                <w:sz w:val="20"/>
                <w:szCs w:val="20"/>
              </w:rPr>
              <w:t xml:space="preserve"> </w:t>
            </w:r>
            <w:r w:rsidRPr="00A32941">
              <w:rPr>
                <w:sz w:val="20"/>
                <w:szCs w:val="20"/>
              </w:rPr>
              <w:t>τις</w:t>
            </w:r>
            <w:r w:rsidRPr="00EC2010">
              <w:rPr>
                <w:sz w:val="20"/>
                <w:szCs w:val="20"/>
              </w:rPr>
              <w:t xml:space="preserve"> </w:t>
            </w:r>
            <w:r w:rsidRPr="00A32941">
              <w:rPr>
                <w:sz w:val="20"/>
                <w:szCs w:val="20"/>
              </w:rPr>
              <w:t>τεχ</w:t>
            </w:r>
            <w:r w:rsidRPr="00EC2010">
              <w:rPr>
                <w:sz w:val="20"/>
                <w:szCs w:val="20"/>
              </w:rPr>
              <w:t>ν</w:t>
            </w:r>
            <w:r w:rsidRPr="00A32941">
              <w:rPr>
                <w:sz w:val="20"/>
                <w:szCs w:val="20"/>
              </w:rPr>
              <w:t>ικές</w:t>
            </w:r>
            <w:r w:rsidRPr="00EC2010">
              <w:rPr>
                <w:sz w:val="20"/>
                <w:szCs w:val="20"/>
              </w:rPr>
              <w:t xml:space="preserve"> </w:t>
            </w:r>
            <w:r w:rsidRPr="00A32941">
              <w:rPr>
                <w:sz w:val="20"/>
                <w:szCs w:val="20"/>
              </w:rPr>
              <w:t>και</w:t>
            </w:r>
            <w:r w:rsidRPr="00EC2010">
              <w:rPr>
                <w:sz w:val="20"/>
                <w:szCs w:val="20"/>
              </w:rPr>
              <w:t xml:space="preserve"> </w:t>
            </w:r>
            <w:r w:rsidRPr="00A32941">
              <w:rPr>
                <w:sz w:val="20"/>
                <w:szCs w:val="20"/>
              </w:rPr>
              <w:t>λειτουργικές</w:t>
            </w:r>
            <w:r w:rsidRPr="00EC2010">
              <w:rPr>
                <w:sz w:val="20"/>
                <w:szCs w:val="20"/>
              </w:rPr>
              <w:t xml:space="preserve"> </w:t>
            </w:r>
            <w:r w:rsidRPr="00A32941">
              <w:rPr>
                <w:sz w:val="20"/>
                <w:szCs w:val="20"/>
              </w:rPr>
              <w:t>απαιτήσεις</w:t>
            </w:r>
            <w:r w:rsidRPr="00EC2010">
              <w:rPr>
                <w:sz w:val="20"/>
                <w:szCs w:val="20"/>
              </w:rPr>
              <w:t xml:space="preserve"> </w:t>
            </w:r>
            <w:r w:rsidRPr="00A32941">
              <w:rPr>
                <w:sz w:val="20"/>
                <w:szCs w:val="20"/>
              </w:rPr>
              <w:t>της</w:t>
            </w:r>
            <w:r w:rsidRPr="00EC2010">
              <w:rPr>
                <w:sz w:val="20"/>
                <w:szCs w:val="20"/>
              </w:rPr>
              <w:t xml:space="preserve"> </w:t>
            </w:r>
            <w:r w:rsidRPr="00A32941">
              <w:rPr>
                <w:sz w:val="20"/>
                <w:szCs w:val="20"/>
              </w:rPr>
              <w:t>διακήρυξης.</w:t>
            </w:r>
          </w:p>
          <w:p w:rsidR="002616C7" w:rsidRPr="00A32941" w:rsidRDefault="00BA2DF2">
            <w:pPr>
              <w:pStyle w:val="TableParagraph"/>
              <w:spacing w:before="114" w:line="297" w:lineRule="auto"/>
              <w:ind w:left="103" w:right="94"/>
              <w:jc w:val="both"/>
              <w:rPr>
                <w:sz w:val="20"/>
                <w:szCs w:val="20"/>
              </w:rPr>
            </w:pPr>
            <w:r w:rsidRPr="00A32941">
              <w:rPr>
                <w:sz w:val="20"/>
                <w:szCs w:val="20"/>
              </w:rPr>
              <w:t>Θα</w:t>
            </w:r>
            <w:r w:rsidRPr="00EC2010">
              <w:rPr>
                <w:sz w:val="20"/>
                <w:szCs w:val="20"/>
              </w:rPr>
              <w:t xml:space="preserve"> </w:t>
            </w:r>
            <w:r w:rsidRPr="00A32941">
              <w:rPr>
                <w:sz w:val="20"/>
                <w:szCs w:val="20"/>
              </w:rPr>
              <w:t>αξιολογηθεί</w:t>
            </w:r>
            <w:r w:rsidRPr="00EC2010">
              <w:rPr>
                <w:sz w:val="20"/>
                <w:szCs w:val="20"/>
              </w:rPr>
              <w:t xml:space="preserve"> </w:t>
            </w:r>
            <w:r w:rsidRPr="00A32941">
              <w:rPr>
                <w:sz w:val="20"/>
                <w:szCs w:val="20"/>
              </w:rPr>
              <w:t>η</w:t>
            </w:r>
            <w:r w:rsidRPr="00EC2010">
              <w:rPr>
                <w:sz w:val="20"/>
                <w:szCs w:val="20"/>
              </w:rPr>
              <w:t xml:space="preserve"> </w:t>
            </w:r>
            <w:r w:rsidRPr="00A32941">
              <w:rPr>
                <w:sz w:val="20"/>
                <w:szCs w:val="20"/>
              </w:rPr>
              <w:t>α</w:t>
            </w:r>
            <w:r w:rsidRPr="00EC2010">
              <w:rPr>
                <w:sz w:val="20"/>
                <w:szCs w:val="20"/>
              </w:rPr>
              <w:t>ν</w:t>
            </w:r>
            <w:r w:rsidRPr="00A32941">
              <w:rPr>
                <w:sz w:val="20"/>
                <w:szCs w:val="20"/>
              </w:rPr>
              <w:t>αλυτική</w:t>
            </w:r>
            <w:r w:rsidRPr="00EC2010">
              <w:rPr>
                <w:sz w:val="20"/>
                <w:szCs w:val="20"/>
              </w:rPr>
              <w:t xml:space="preserve"> </w:t>
            </w:r>
            <w:r w:rsidRPr="00A32941">
              <w:rPr>
                <w:sz w:val="20"/>
                <w:szCs w:val="20"/>
              </w:rPr>
              <w:t>και</w:t>
            </w:r>
            <w:r w:rsidRPr="00EC2010">
              <w:rPr>
                <w:sz w:val="20"/>
                <w:szCs w:val="20"/>
              </w:rPr>
              <w:t xml:space="preserve"> </w:t>
            </w:r>
            <w:r w:rsidRPr="00A32941">
              <w:rPr>
                <w:sz w:val="20"/>
                <w:szCs w:val="20"/>
              </w:rPr>
              <w:t>τεκμηριωμέ</w:t>
            </w:r>
            <w:r w:rsidRPr="00EC2010">
              <w:rPr>
                <w:sz w:val="20"/>
                <w:szCs w:val="20"/>
              </w:rPr>
              <w:t>ν</w:t>
            </w:r>
            <w:r w:rsidRPr="00A32941">
              <w:rPr>
                <w:sz w:val="20"/>
                <w:szCs w:val="20"/>
              </w:rPr>
              <w:t>η</w:t>
            </w:r>
            <w:r w:rsidRPr="00EC2010">
              <w:rPr>
                <w:sz w:val="20"/>
                <w:szCs w:val="20"/>
              </w:rPr>
              <w:t xml:space="preserve"> </w:t>
            </w:r>
            <w:r w:rsidRPr="00A32941">
              <w:rPr>
                <w:sz w:val="20"/>
                <w:szCs w:val="20"/>
              </w:rPr>
              <w:t>περιγραφή</w:t>
            </w:r>
            <w:r w:rsidRPr="00EC2010">
              <w:rPr>
                <w:sz w:val="20"/>
                <w:szCs w:val="20"/>
              </w:rPr>
              <w:t xml:space="preserve"> </w:t>
            </w:r>
            <w:r w:rsidRPr="00A32941">
              <w:rPr>
                <w:sz w:val="20"/>
                <w:szCs w:val="20"/>
              </w:rPr>
              <w:t>της</w:t>
            </w:r>
            <w:r w:rsidRPr="00EC2010">
              <w:rPr>
                <w:sz w:val="20"/>
                <w:szCs w:val="20"/>
              </w:rPr>
              <w:t xml:space="preserve"> </w:t>
            </w:r>
            <w:r w:rsidRPr="00A32941">
              <w:rPr>
                <w:sz w:val="20"/>
                <w:szCs w:val="20"/>
              </w:rPr>
              <w:t>α</w:t>
            </w:r>
            <w:r w:rsidRPr="00EC2010">
              <w:rPr>
                <w:sz w:val="20"/>
                <w:szCs w:val="20"/>
              </w:rPr>
              <w:t>ν</w:t>
            </w:r>
            <w:r w:rsidRPr="00A32941">
              <w:rPr>
                <w:sz w:val="20"/>
                <w:szCs w:val="20"/>
              </w:rPr>
              <w:t>τιμετώπισης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παραπά</w:t>
            </w:r>
            <w:r w:rsidRPr="00EC2010">
              <w:rPr>
                <w:sz w:val="20"/>
                <w:szCs w:val="20"/>
              </w:rPr>
              <w:t>ν</w:t>
            </w:r>
            <w:r w:rsidRPr="00A32941">
              <w:rPr>
                <w:sz w:val="20"/>
                <w:szCs w:val="20"/>
              </w:rPr>
              <w:t>ω</w:t>
            </w:r>
            <w:r w:rsidRPr="00EC2010">
              <w:rPr>
                <w:sz w:val="20"/>
                <w:szCs w:val="20"/>
              </w:rPr>
              <w:t xml:space="preserve"> </w:t>
            </w:r>
            <w:r w:rsidRPr="00A32941">
              <w:rPr>
                <w:sz w:val="20"/>
                <w:szCs w:val="20"/>
              </w:rPr>
              <w:t>δραστηριοτήτω</w:t>
            </w:r>
            <w:r w:rsidRPr="00EC2010">
              <w:rPr>
                <w:sz w:val="20"/>
                <w:szCs w:val="20"/>
              </w:rPr>
              <w:t>ν</w:t>
            </w:r>
            <w:r w:rsidRPr="00A32941">
              <w:rPr>
                <w:sz w:val="20"/>
                <w:szCs w:val="20"/>
              </w:rPr>
              <w:t>,</w:t>
            </w:r>
            <w:r w:rsidRPr="00EC2010">
              <w:rPr>
                <w:sz w:val="20"/>
                <w:szCs w:val="20"/>
              </w:rPr>
              <w:t xml:space="preserve"> </w:t>
            </w:r>
            <w:r w:rsidRPr="00A32941">
              <w:rPr>
                <w:sz w:val="20"/>
                <w:szCs w:val="20"/>
              </w:rPr>
              <w:t>σε</w:t>
            </w:r>
            <w:r w:rsidRPr="00EC2010">
              <w:rPr>
                <w:sz w:val="20"/>
                <w:szCs w:val="20"/>
              </w:rPr>
              <w:t xml:space="preserve"> </w:t>
            </w:r>
            <w:r w:rsidRPr="00A32941">
              <w:rPr>
                <w:sz w:val="20"/>
                <w:szCs w:val="20"/>
              </w:rPr>
              <w:t>ότι</w:t>
            </w:r>
            <w:r w:rsidRPr="00EC2010">
              <w:rPr>
                <w:sz w:val="20"/>
                <w:szCs w:val="20"/>
              </w:rPr>
              <w:t xml:space="preserve"> </w:t>
            </w:r>
            <w:r w:rsidRPr="00A32941">
              <w:rPr>
                <w:sz w:val="20"/>
                <w:szCs w:val="20"/>
              </w:rPr>
              <w:t>αφορά</w:t>
            </w:r>
            <w:r w:rsidRPr="00EC2010">
              <w:rPr>
                <w:sz w:val="20"/>
                <w:szCs w:val="20"/>
              </w:rPr>
              <w:t xml:space="preserve"> </w:t>
            </w:r>
            <w:r w:rsidRPr="00A32941">
              <w:rPr>
                <w:sz w:val="20"/>
                <w:szCs w:val="20"/>
              </w:rPr>
              <w:t>το</w:t>
            </w:r>
            <w:r w:rsidRPr="00EC2010">
              <w:rPr>
                <w:sz w:val="20"/>
                <w:szCs w:val="20"/>
              </w:rPr>
              <w:t xml:space="preserve">ν </w:t>
            </w:r>
            <w:r w:rsidRPr="00A32941">
              <w:rPr>
                <w:sz w:val="20"/>
                <w:szCs w:val="20"/>
              </w:rPr>
              <w:t>α</w:t>
            </w:r>
            <w:r w:rsidRPr="00EC2010">
              <w:rPr>
                <w:sz w:val="20"/>
                <w:szCs w:val="20"/>
              </w:rPr>
              <w:t>ν</w:t>
            </w:r>
            <w:r w:rsidRPr="00A32941">
              <w:rPr>
                <w:sz w:val="20"/>
                <w:szCs w:val="20"/>
              </w:rPr>
              <w:t>ασχεδιασμό</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Προξε</w:t>
            </w:r>
            <w:r w:rsidRPr="00EC2010">
              <w:rPr>
                <w:sz w:val="20"/>
                <w:szCs w:val="20"/>
              </w:rPr>
              <w:t>ν</w:t>
            </w:r>
            <w:r w:rsidRPr="00A32941">
              <w:rPr>
                <w:sz w:val="20"/>
                <w:szCs w:val="20"/>
              </w:rPr>
              <w:t>ικώ</w:t>
            </w:r>
            <w:r w:rsidRPr="00EC2010">
              <w:rPr>
                <w:sz w:val="20"/>
                <w:szCs w:val="20"/>
              </w:rPr>
              <w:t xml:space="preserve">ν </w:t>
            </w:r>
            <w:r w:rsidRPr="00A32941">
              <w:rPr>
                <w:sz w:val="20"/>
                <w:szCs w:val="20"/>
              </w:rPr>
              <w:t>διαδικασιώ</w:t>
            </w:r>
            <w:r w:rsidRPr="00EC2010">
              <w:rPr>
                <w:sz w:val="20"/>
                <w:szCs w:val="20"/>
              </w:rPr>
              <w:t>ν</w:t>
            </w:r>
            <w:r w:rsidRPr="00A32941">
              <w:rPr>
                <w:sz w:val="20"/>
                <w:szCs w:val="20"/>
              </w:rPr>
              <w:t>.</w:t>
            </w:r>
          </w:p>
          <w:p w:rsidR="002616C7" w:rsidRPr="00A32941" w:rsidRDefault="00BA2DF2">
            <w:pPr>
              <w:pStyle w:val="TableParagraph"/>
              <w:spacing w:before="112" w:line="297" w:lineRule="auto"/>
              <w:ind w:left="103" w:right="91"/>
              <w:jc w:val="both"/>
              <w:rPr>
                <w:sz w:val="20"/>
                <w:szCs w:val="20"/>
              </w:rPr>
            </w:pPr>
            <w:r w:rsidRPr="00A32941">
              <w:rPr>
                <w:sz w:val="20"/>
                <w:szCs w:val="20"/>
              </w:rPr>
              <w:t>Εκτός τω</w:t>
            </w:r>
            <w:r w:rsidRPr="00EC2010">
              <w:rPr>
                <w:sz w:val="20"/>
                <w:szCs w:val="20"/>
              </w:rPr>
              <w:t>ν</w:t>
            </w:r>
            <w:r w:rsidRPr="00A32941">
              <w:rPr>
                <w:sz w:val="20"/>
                <w:szCs w:val="20"/>
              </w:rPr>
              <w:t xml:space="preserve"> παραπά</w:t>
            </w:r>
            <w:r w:rsidRPr="00EC2010">
              <w:rPr>
                <w:sz w:val="20"/>
                <w:szCs w:val="20"/>
              </w:rPr>
              <w:t>ν</w:t>
            </w:r>
            <w:r w:rsidRPr="00A32941">
              <w:rPr>
                <w:sz w:val="20"/>
                <w:szCs w:val="20"/>
              </w:rPr>
              <w:t>ω θα αξιολογηθού</w:t>
            </w:r>
            <w:r w:rsidRPr="00EC2010">
              <w:rPr>
                <w:sz w:val="20"/>
                <w:szCs w:val="20"/>
              </w:rPr>
              <w:t>ν</w:t>
            </w:r>
            <w:r w:rsidRPr="00A32941">
              <w:rPr>
                <w:sz w:val="20"/>
                <w:szCs w:val="20"/>
              </w:rPr>
              <w:t xml:space="preserve"> επιπλέο</w:t>
            </w:r>
            <w:r w:rsidRPr="00EC2010">
              <w:rPr>
                <w:sz w:val="20"/>
                <w:szCs w:val="20"/>
              </w:rPr>
              <w:t>ν</w:t>
            </w:r>
            <w:r w:rsidRPr="00A32941">
              <w:rPr>
                <w:sz w:val="20"/>
                <w:szCs w:val="20"/>
              </w:rPr>
              <w:t xml:space="preserve"> λειτουργικότητες που προσφέρο</w:t>
            </w:r>
            <w:r w:rsidRPr="00EC2010">
              <w:rPr>
                <w:sz w:val="20"/>
                <w:szCs w:val="20"/>
              </w:rPr>
              <w:t>ν</w:t>
            </w:r>
            <w:r w:rsidRPr="00A32941">
              <w:rPr>
                <w:sz w:val="20"/>
                <w:szCs w:val="20"/>
              </w:rPr>
              <w:t>ται πέρα</w:t>
            </w:r>
            <w:r w:rsidRPr="00EC2010">
              <w:rPr>
                <w:sz w:val="20"/>
                <w:szCs w:val="20"/>
              </w:rPr>
              <w:t>ν</w:t>
            </w:r>
            <w:r w:rsidRPr="00A32941">
              <w:rPr>
                <w:sz w:val="20"/>
                <w:szCs w:val="20"/>
              </w:rPr>
              <w:t xml:space="preserve"> τω</w:t>
            </w:r>
            <w:r w:rsidRPr="00EC2010">
              <w:rPr>
                <w:sz w:val="20"/>
                <w:szCs w:val="20"/>
              </w:rPr>
              <w:t xml:space="preserve">ν </w:t>
            </w:r>
            <w:r w:rsidRPr="00A32941">
              <w:rPr>
                <w:sz w:val="20"/>
                <w:szCs w:val="20"/>
              </w:rPr>
              <w:t>ζητούμε</w:t>
            </w:r>
            <w:r w:rsidRPr="00EC2010">
              <w:rPr>
                <w:sz w:val="20"/>
                <w:szCs w:val="20"/>
              </w:rPr>
              <w:t>ν</w:t>
            </w:r>
            <w:r w:rsidRPr="00A32941">
              <w:rPr>
                <w:sz w:val="20"/>
                <w:szCs w:val="20"/>
              </w:rPr>
              <w:t>ω</w:t>
            </w:r>
            <w:r w:rsidRPr="00EC2010">
              <w:rPr>
                <w:sz w:val="20"/>
                <w:szCs w:val="20"/>
              </w:rPr>
              <w:t>ν</w:t>
            </w:r>
            <w:r w:rsidRPr="00A32941">
              <w:rPr>
                <w:sz w:val="20"/>
                <w:szCs w:val="20"/>
              </w:rPr>
              <w:t xml:space="preserve"> στη</w:t>
            </w:r>
            <w:r w:rsidRPr="00EC2010">
              <w:rPr>
                <w:sz w:val="20"/>
                <w:szCs w:val="20"/>
              </w:rPr>
              <w:t>ν</w:t>
            </w:r>
            <w:r w:rsidRPr="00A32941">
              <w:rPr>
                <w:sz w:val="20"/>
                <w:szCs w:val="20"/>
              </w:rPr>
              <w:t xml:space="preserve"> παρούσα, οι οποίες κρίνεται ότι συμβάλου</w:t>
            </w:r>
            <w:r w:rsidRPr="00EC2010">
              <w:rPr>
                <w:sz w:val="20"/>
                <w:szCs w:val="20"/>
              </w:rPr>
              <w:t>ν</w:t>
            </w:r>
            <w:r w:rsidRPr="00A32941">
              <w:rPr>
                <w:sz w:val="20"/>
                <w:szCs w:val="20"/>
              </w:rPr>
              <w:t xml:space="preserve"> στη</w:t>
            </w:r>
            <w:r w:rsidRPr="00EC2010">
              <w:rPr>
                <w:sz w:val="20"/>
                <w:szCs w:val="20"/>
              </w:rPr>
              <w:t>ν</w:t>
            </w:r>
            <w:r w:rsidRPr="00A32941">
              <w:rPr>
                <w:sz w:val="20"/>
                <w:szCs w:val="20"/>
              </w:rPr>
              <w:t xml:space="preserve"> εξυπηρέτηση τω</w:t>
            </w:r>
            <w:r w:rsidRPr="00EC2010">
              <w:rPr>
                <w:sz w:val="20"/>
                <w:szCs w:val="20"/>
              </w:rPr>
              <w:t>ν</w:t>
            </w:r>
            <w:r w:rsidRPr="00A32941">
              <w:rPr>
                <w:sz w:val="20"/>
                <w:szCs w:val="20"/>
              </w:rPr>
              <w:t xml:space="preserve"> στόχω</w:t>
            </w:r>
            <w:r w:rsidRPr="00EC2010">
              <w:rPr>
                <w:sz w:val="20"/>
                <w:szCs w:val="20"/>
              </w:rPr>
              <w:t>ν</w:t>
            </w:r>
            <w:r w:rsidRPr="00A32941">
              <w:rPr>
                <w:sz w:val="20"/>
                <w:szCs w:val="20"/>
              </w:rPr>
              <w:t xml:space="preserve"> του</w:t>
            </w:r>
            <w:r w:rsidRPr="00EC2010">
              <w:rPr>
                <w:sz w:val="20"/>
                <w:szCs w:val="20"/>
              </w:rPr>
              <w:t xml:space="preserve"> </w:t>
            </w:r>
            <w:r w:rsidRPr="00A32941">
              <w:rPr>
                <w:sz w:val="20"/>
                <w:szCs w:val="20"/>
              </w:rPr>
              <w:t>Έργου.</w:t>
            </w:r>
          </w:p>
        </w:tc>
      </w:tr>
      <w:tr w:rsidR="002616C7" w:rsidRPr="00A32941">
        <w:trPr>
          <w:trHeight w:val="525"/>
        </w:trPr>
        <w:tc>
          <w:tcPr>
            <w:tcW w:w="9263" w:type="dxa"/>
            <w:shd w:val="clear" w:color="auto" w:fill="D8D8D8"/>
          </w:tcPr>
          <w:p w:rsidR="002616C7" w:rsidRPr="00A32941" w:rsidRDefault="00BA2DF2">
            <w:pPr>
              <w:pStyle w:val="TableParagraph"/>
              <w:spacing w:before="119"/>
              <w:ind w:left="103"/>
              <w:rPr>
                <w:b/>
                <w:sz w:val="20"/>
                <w:szCs w:val="20"/>
              </w:rPr>
            </w:pPr>
            <w:r w:rsidRPr="00A32941">
              <w:rPr>
                <w:b/>
                <w:w w:val="105"/>
                <w:sz w:val="20"/>
                <w:szCs w:val="20"/>
              </w:rPr>
              <w:t>Ομάδα</w:t>
            </w:r>
            <w:r w:rsidRPr="00A32941">
              <w:rPr>
                <w:b/>
                <w:spacing w:val="-14"/>
                <w:w w:val="105"/>
                <w:sz w:val="20"/>
                <w:szCs w:val="20"/>
              </w:rPr>
              <w:t xml:space="preserve"> </w:t>
            </w:r>
            <w:r w:rsidRPr="00A32941">
              <w:rPr>
                <w:b/>
                <w:w w:val="105"/>
                <w:sz w:val="20"/>
                <w:szCs w:val="20"/>
              </w:rPr>
              <w:t>3</w:t>
            </w:r>
            <w:r w:rsidRPr="00A32941">
              <w:rPr>
                <w:b/>
                <w:spacing w:val="-13"/>
                <w:w w:val="105"/>
                <w:sz w:val="20"/>
                <w:szCs w:val="20"/>
              </w:rPr>
              <w:t xml:space="preserve"> </w:t>
            </w:r>
            <w:r w:rsidRPr="00A32941">
              <w:rPr>
                <w:b/>
                <w:w w:val="105"/>
                <w:sz w:val="20"/>
                <w:szCs w:val="20"/>
              </w:rPr>
              <w:t>–</w:t>
            </w:r>
            <w:r w:rsidRPr="00A32941">
              <w:rPr>
                <w:b/>
                <w:spacing w:val="-13"/>
                <w:w w:val="105"/>
                <w:sz w:val="20"/>
                <w:szCs w:val="20"/>
              </w:rPr>
              <w:t xml:space="preserve"> </w:t>
            </w:r>
            <w:r w:rsidRPr="00EC2010">
              <w:rPr>
                <w:b/>
                <w:sz w:val="20"/>
                <w:szCs w:val="20"/>
              </w:rPr>
              <w:t>Οργάνωση και Διοίκηση Έργου</w:t>
            </w:r>
          </w:p>
        </w:tc>
      </w:tr>
      <w:tr w:rsidR="002616C7" w:rsidRPr="00A32941">
        <w:trPr>
          <w:trHeight w:val="2848"/>
        </w:trPr>
        <w:tc>
          <w:tcPr>
            <w:tcW w:w="9263" w:type="dxa"/>
          </w:tcPr>
          <w:p w:rsidR="002616C7" w:rsidRPr="00A32941" w:rsidRDefault="00BA2DF2">
            <w:pPr>
              <w:pStyle w:val="TableParagraph"/>
              <w:spacing w:before="116"/>
              <w:ind w:left="103"/>
              <w:jc w:val="both"/>
              <w:rPr>
                <w:sz w:val="20"/>
                <w:szCs w:val="20"/>
              </w:rPr>
            </w:pPr>
            <w:r w:rsidRPr="00EC2010">
              <w:rPr>
                <w:sz w:val="20"/>
                <w:szCs w:val="20"/>
              </w:rPr>
              <w:t>Για κάθε μια από τις ενότητες:</w:t>
            </w:r>
          </w:p>
          <w:p w:rsidR="002616C7" w:rsidRPr="00A32941" w:rsidRDefault="00BA2DF2">
            <w:pPr>
              <w:pStyle w:val="TableParagraph"/>
              <w:numPr>
                <w:ilvl w:val="0"/>
                <w:numId w:val="114"/>
              </w:numPr>
              <w:tabs>
                <w:tab w:val="left" w:pos="780"/>
              </w:tabs>
              <w:spacing w:before="173"/>
              <w:jc w:val="both"/>
              <w:rPr>
                <w:sz w:val="20"/>
                <w:szCs w:val="20"/>
              </w:rPr>
            </w:pPr>
            <w:r w:rsidRPr="00A32941">
              <w:rPr>
                <w:sz w:val="20"/>
                <w:szCs w:val="20"/>
              </w:rPr>
              <w:t>Μεθοδολογία</w:t>
            </w:r>
            <w:r w:rsidRPr="00EC2010">
              <w:rPr>
                <w:sz w:val="20"/>
                <w:szCs w:val="20"/>
              </w:rPr>
              <w:t xml:space="preserve"> </w:t>
            </w:r>
            <w:r w:rsidRPr="00A32941">
              <w:rPr>
                <w:sz w:val="20"/>
                <w:szCs w:val="20"/>
              </w:rPr>
              <w:t>υλοποίησης</w:t>
            </w:r>
            <w:r w:rsidRPr="00EC2010">
              <w:rPr>
                <w:sz w:val="20"/>
                <w:szCs w:val="20"/>
              </w:rPr>
              <w:t xml:space="preserve"> </w:t>
            </w:r>
            <w:r w:rsidRPr="00A32941">
              <w:rPr>
                <w:sz w:val="20"/>
                <w:szCs w:val="20"/>
              </w:rPr>
              <w:t>&amp;</w:t>
            </w:r>
            <w:r w:rsidRPr="00EC2010">
              <w:rPr>
                <w:sz w:val="20"/>
                <w:szCs w:val="20"/>
              </w:rPr>
              <w:t xml:space="preserve"> </w:t>
            </w:r>
            <w:r w:rsidRPr="00A32941">
              <w:rPr>
                <w:sz w:val="20"/>
                <w:szCs w:val="20"/>
              </w:rPr>
              <w:t>Διασφάλισης</w:t>
            </w:r>
            <w:r w:rsidRPr="00EC2010">
              <w:rPr>
                <w:sz w:val="20"/>
                <w:szCs w:val="20"/>
              </w:rPr>
              <w:t xml:space="preserve"> </w:t>
            </w:r>
            <w:r w:rsidRPr="00A32941">
              <w:rPr>
                <w:sz w:val="20"/>
                <w:szCs w:val="20"/>
              </w:rPr>
              <w:t>Ποιότητας</w:t>
            </w:r>
            <w:r w:rsidRPr="00EC2010">
              <w:rPr>
                <w:sz w:val="20"/>
                <w:szCs w:val="20"/>
              </w:rPr>
              <w:t xml:space="preserve"> </w:t>
            </w:r>
            <w:r w:rsidRPr="00A32941">
              <w:rPr>
                <w:sz w:val="20"/>
                <w:szCs w:val="20"/>
              </w:rPr>
              <w:t>Έργου</w:t>
            </w:r>
          </w:p>
          <w:p w:rsidR="002616C7" w:rsidRPr="00A32941" w:rsidRDefault="00BA2DF2">
            <w:pPr>
              <w:pStyle w:val="TableParagraph"/>
              <w:numPr>
                <w:ilvl w:val="0"/>
                <w:numId w:val="114"/>
              </w:numPr>
              <w:tabs>
                <w:tab w:val="left" w:pos="780"/>
              </w:tabs>
              <w:spacing w:before="55" w:line="292" w:lineRule="auto"/>
              <w:ind w:right="94"/>
              <w:jc w:val="both"/>
              <w:rPr>
                <w:sz w:val="20"/>
                <w:szCs w:val="20"/>
              </w:rPr>
            </w:pPr>
            <w:r w:rsidRPr="00A32941">
              <w:rPr>
                <w:sz w:val="20"/>
                <w:szCs w:val="20"/>
              </w:rPr>
              <w:t>Μεθοδολογία και Τρόπος Κάλυψης της Οργά</w:t>
            </w:r>
            <w:r w:rsidRPr="00EC2010">
              <w:rPr>
                <w:sz w:val="20"/>
                <w:szCs w:val="20"/>
              </w:rPr>
              <w:t>ν</w:t>
            </w:r>
            <w:r w:rsidRPr="00A32941">
              <w:rPr>
                <w:sz w:val="20"/>
                <w:szCs w:val="20"/>
              </w:rPr>
              <w:t>ωσης και του Σχήματος Διοίκησης της Ομάδας</w:t>
            </w:r>
            <w:r w:rsidRPr="00EC2010">
              <w:rPr>
                <w:sz w:val="20"/>
                <w:szCs w:val="20"/>
              </w:rPr>
              <w:t xml:space="preserve"> </w:t>
            </w:r>
            <w:r w:rsidRPr="00A32941">
              <w:rPr>
                <w:sz w:val="20"/>
                <w:szCs w:val="20"/>
              </w:rPr>
              <w:t>Έργου</w:t>
            </w:r>
          </w:p>
          <w:p w:rsidR="002616C7" w:rsidRPr="00A32941" w:rsidRDefault="00BA2DF2">
            <w:pPr>
              <w:pStyle w:val="TableParagraph"/>
              <w:spacing w:before="118" w:line="297" w:lineRule="auto"/>
              <w:ind w:left="103" w:right="92"/>
              <w:jc w:val="both"/>
              <w:rPr>
                <w:sz w:val="20"/>
                <w:szCs w:val="20"/>
              </w:rPr>
            </w:pPr>
            <w:r w:rsidRPr="00A32941">
              <w:rPr>
                <w:sz w:val="20"/>
                <w:szCs w:val="20"/>
              </w:rPr>
              <w:t>απαιτείται από το</w:t>
            </w:r>
            <w:r w:rsidRPr="00EC2010">
              <w:rPr>
                <w:sz w:val="20"/>
                <w:szCs w:val="20"/>
              </w:rPr>
              <w:t>ν</w:t>
            </w:r>
            <w:r w:rsidRPr="00A32941">
              <w:rPr>
                <w:sz w:val="20"/>
                <w:szCs w:val="20"/>
              </w:rPr>
              <w:t xml:space="preserve"> υποψήφιο α</w:t>
            </w:r>
            <w:r w:rsidRPr="00EC2010">
              <w:rPr>
                <w:sz w:val="20"/>
                <w:szCs w:val="20"/>
              </w:rPr>
              <w:t>ν</w:t>
            </w:r>
            <w:r w:rsidRPr="00A32941">
              <w:rPr>
                <w:sz w:val="20"/>
                <w:szCs w:val="20"/>
              </w:rPr>
              <w:t xml:space="preserve">άδοχο </w:t>
            </w:r>
            <w:r w:rsidRPr="00EC2010">
              <w:rPr>
                <w:sz w:val="20"/>
                <w:szCs w:val="20"/>
              </w:rPr>
              <w:t>ν</w:t>
            </w:r>
            <w:r w:rsidRPr="00A32941">
              <w:rPr>
                <w:sz w:val="20"/>
                <w:szCs w:val="20"/>
              </w:rPr>
              <w:t>α περιγράψει τη</w:t>
            </w:r>
            <w:r w:rsidRPr="00EC2010">
              <w:rPr>
                <w:sz w:val="20"/>
                <w:szCs w:val="20"/>
              </w:rPr>
              <w:t>ν</w:t>
            </w:r>
            <w:r w:rsidRPr="00A32941">
              <w:rPr>
                <w:sz w:val="20"/>
                <w:szCs w:val="20"/>
              </w:rPr>
              <w:t xml:space="preserve"> μεθοδολογική προσέγγιση και το</w:t>
            </w:r>
            <w:r w:rsidRPr="00EC2010">
              <w:rPr>
                <w:sz w:val="20"/>
                <w:szCs w:val="20"/>
              </w:rPr>
              <w:t>ν</w:t>
            </w:r>
            <w:r w:rsidRPr="00A32941">
              <w:rPr>
                <w:sz w:val="20"/>
                <w:szCs w:val="20"/>
              </w:rPr>
              <w:t xml:space="preserve"> τρόπο</w:t>
            </w:r>
            <w:r w:rsidRPr="00EC2010">
              <w:rPr>
                <w:sz w:val="20"/>
                <w:szCs w:val="20"/>
              </w:rPr>
              <w:t xml:space="preserve"> </w:t>
            </w:r>
            <w:r w:rsidRPr="00A32941">
              <w:rPr>
                <w:sz w:val="20"/>
                <w:szCs w:val="20"/>
              </w:rPr>
              <w:t>κάλυψης αυτώ</w:t>
            </w:r>
            <w:r w:rsidRPr="00EC2010">
              <w:rPr>
                <w:sz w:val="20"/>
                <w:szCs w:val="20"/>
              </w:rPr>
              <w:t>ν</w:t>
            </w:r>
            <w:r w:rsidRPr="00A32941">
              <w:rPr>
                <w:sz w:val="20"/>
                <w:szCs w:val="20"/>
              </w:rPr>
              <w:t>. Θα αξιολογηθεί η α</w:t>
            </w:r>
            <w:r w:rsidRPr="00EC2010">
              <w:rPr>
                <w:sz w:val="20"/>
                <w:szCs w:val="20"/>
              </w:rPr>
              <w:t>ν</w:t>
            </w:r>
            <w:r w:rsidRPr="00A32941">
              <w:rPr>
                <w:sz w:val="20"/>
                <w:szCs w:val="20"/>
              </w:rPr>
              <w:t>αλυτική και τεκμηριωμέ</w:t>
            </w:r>
            <w:r w:rsidRPr="00EC2010">
              <w:rPr>
                <w:sz w:val="20"/>
                <w:szCs w:val="20"/>
              </w:rPr>
              <w:t>ν</w:t>
            </w:r>
            <w:r w:rsidRPr="00A32941">
              <w:rPr>
                <w:sz w:val="20"/>
                <w:szCs w:val="20"/>
              </w:rPr>
              <w:t>η περιγραφή της α</w:t>
            </w:r>
            <w:r w:rsidRPr="00EC2010">
              <w:rPr>
                <w:sz w:val="20"/>
                <w:szCs w:val="20"/>
              </w:rPr>
              <w:t>ν</w:t>
            </w:r>
            <w:r w:rsidRPr="00A32941">
              <w:rPr>
                <w:sz w:val="20"/>
                <w:szCs w:val="20"/>
              </w:rPr>
              <w:t>τιμετώπισης τω</w:t>
            </w:r>
            <w:r w:rsidRPr="00EC2010">
              <w:rPr>
                <w:sz w:val="20"/>
                <w:szCs w:val="20"/>
              </w:rPr>
              <w:t xml:space="preserve">ν </w:t>
            </w:r>
            <w:r w:rsidRPr="00A32941">
              <w:rPr>
                <w:sz w:val="20"/>
                <w:szCs w:val="20"/>
              </w:rPr>
              <w:t>παραπά</w:t>
            </w:r>
            <w:r w:rsidRPr="00EC2010">
              <w:rPr>
                <w:sz w:val="20"/>
                <w:szCs w:val="20"/>
              </w:rPr>
              <w:t>ν</w:t>
            </w:r>
            <w:r w:rsidRPr="00A32941">
              <w:rPr>
                <w:sz w:val="20"/>
                <w:szCs w:val="20"/>
              </w:rPr>
              <w:t>ω</w:t>
            </w:r>
            <w:r w:rsidRPr="00EC2010">
              <w:rPr>
                <w:sz w:val="20"/>
                <w:szCs w:val="20"/>
              </w:rPr>
              <w:t xml:space="preserve"> </w:t>
            </w:r>
            <w:r w:rsidRPr="00A32941">
              <w:rPr>
                <w:sz w:val="20"/>
                <w:szCs w:val="20"/>
              </w:rPr>
              <w:t>δραστηριοτήτω</w:t>
            </w:r>
            <w:r w:rsidRPr="00EC2010">
              <w:rPr>
                <w:sz w:val="20"/>
                <w:szCs w:val="20"/>
              </w:rPr>
              <w:t>ν</w:t>
            </w:r>
            <w:r w:rsidRPr="00A32941">
              <w:rPr>
                <w:sz w:val="20"/>
                <w:szCs w:val="20"/>
              </w:rPr>
              <w:t>,</w:t>
            </w:r>
            <w:r w:rsidRPr="00EC2010">
              <w:rPr>
                <w:sz w:val="20"/>
                <w:szCs w:val="20"/>
              </w:rPr>
              <w:t xml:space="preserve"> </w:t>
            </w:r>
            <w:r w:rsidRPr="00A32941">
              <w:rPr>
                <w:sz w:val="20"/>
                <w:szCs w:val="20"/>
              </w:rPr>
              <w:t>η</w:t>
            </w:r>
            <w:r w:rsidRPr="00EC2010">
              <w:rPr>
                <w:sz w:val="20"/>
                <w:szCs w:val="20"/>
              </w:rPr>
              <w:t xml:space="preserve"> </w:t>
            </w:r>
            <w:r w:rsidRPr="00A32941">
              <w:rPr>
                <w:sz w:val="20"/>
                <w:szCs w:val="20"/>
              </w:rPr>
              <w:t>α</w:t>
            </w:r>
            <w:r w:rsidRPr="00EC2010">
              <w:rPr>
                <w:sz w:val="20"/>
                <w:szCs w:val="20"/>
              </w:rPr>
              <w:t>ν</w:t>
            </w:r>
            <w:r w:rsidRPr="00A32941">
              <w:rPr>
                <w:sz w:val="20"/>
                <w:szCs w:val="20"/>
              </w:rPr>
              <w:t>άλυση</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φάσεω</w:t>
            </w:r>
            <w:r w:rsidRPr="00EC2010">
              <w:rPr>
                <w:sz w:val="20"/>
                <w:szCs w:val="20"/>
              </w:rPr>
              <w:t xml:space="preserve">ν </w:t>
            </w:r>
            <w:r w:rsidRPr="00A32941">
              <w:rPr>
                <w:sz w:val="20"/>
                <w:szCs w:val="20"/>
              </w:rPr>
              <w:t>σε</w:t>
            </w:r>
            <w:r w:rsidRPr="00EC2010">
              <w:rPr>
                <w:sz w:val="20"/>
                <w:szCs w:val="20"/>
              </w:rPr>
              <w:t xml:space="preserve"> </w:t>
            </w:r>
            <w:r w:rsidRPr="00A32941">
              <w:rPr>
                <w:sz w:val="20"/>
                <w:szCs w:val="20"/>
              </w:rPr>
              <w:t>δραστηριότητες,</w:t>
            </w:r>
            <w:r w:rsidRPr="00EC2010">
              <w:rPr>
                <w:sz w:val="20"/>
                <w:szCs w:val="20"/>
              </w:rPr>
              <w:t xml:space="preserve"> </w:t>
            </w:r>
            <w:r w:rsidRPr="00A32941">
              <w:rPr>
                <w:sz w:val="20"/>
                <w:szCs w:val="20"/>
              </w:rPr>
              <w:t>τα</w:t>
            </w:r>
            <w:r w:rsidRPr="00EC2010">
              <w:rPr>
                <w:sz w:val="20"/>
                <w:szCs w:val="20"/>
              </w:rPr>
              <w:t xml:space="preserve"> </w:t>
            </w:r>
            <w:r w:rsidRPr="00A32941">
              <w:rPr>
                <w:sz w:val="20"/>
                <w:szCs w:val="20"/>
              </w:rPr>
              <w:t>εργαλεία</w:t>
            </w:r>
            <w:r w:rsidRPr="00EC2010">
              <w:rPr>
                <w:sz w:val="20"/>
                <w:szCs w:val="20"/>
              </w:rPr>
              <w:t xml:space="preserve"> </w:t>
            </w:r>
            <w:r w:rsidRPr="00A32941">
              <w:rPr>
                <w:sz w:val="20"/>
                <w:szCs w:val="20"/>
              </w:rPr>
              <w:t>και</w:t>
            </w:r>
            <w:r w:rsidRPr="00EC2010">
              <w:rPr>
                <w:sz w:val="20"/>
                <w:szCs w:val="20"/>
              </w:rPr>
              <w:t xml:space="preserve"> </w:t>
            </w:r>
            <w:r w:rsidRPr="00A32941">
              <w:rPr>
                <w:sz w:val="20"/>
                <w:szCs w:val="20"/>
              </w:rPr>
              <w:t>μέσα</w:t>
            </w:r>
            <w:r w:rsidRPr="00EC2010">
              <w:rPr>
                <w:sz w:val="20"/>
                <w:szCs w:val="20"/>
              </w:rPr>
              <w:t xml:space="preserve"> </w:t>
            </w:r>
            <w:r w:rsidRPr="00A32941">
              <w:rPr>
                <w:sz w:val="20"/>
                <w:szCs w:val="20"/>
              </w:rPr>
              <w:t>που</w:t>
            </w:r>
            <w:r w:rsidRPr="00EC2010">
              <w:rPr>
                <w:sz w:val="20"/>
                <w:szCs w:val="20"/>
              </w:rPr>
              <w:t xml:space="preserve"> </w:t>
            </w:r>
            <w:r w:rsidRPr="00A32941">
              <w:rPr>
                <w:sz w:val="20"/>
                <w:szCs w:val="20"/>
              </w:rPr>
              <w:t>θα</w:t>
            </w:r>
            <w:r w:rsidRPr="00EC2010">
              <w:rPr>
                <w:sz w:val="20"/>
                <w:szCs w:val="20"/>
              </w:rPr>
              <w:t xml:space="preserve"> </w:t>
            </w:r>
            <w:r w:rsidRPr="00A32941">
              <w:rPr>
                <w:sz w:val="20"/>
                <w:szCs w:val="20"/>
              </w:rPr>
              <w:t>χρησιμοποιηθού</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ο</w:t>
            </w:r>
            <w:r w:rsidRPr="00EC2010">
              <w:rPr>
                <w:sz w:val="20"/>
                <w:szCs w:val="20"/>
              </w:rPr>
              <w:t xml:space="preserve"> </w:t>
            </w:r>
            <w:r w:rsidRPr="00A32941">
              <w:rPr>
                <w:sz w:val="20"/>
                <w:szCs w:val="20"/>
              </w:rPr>
              <w:t>βαθμός</w:t>
            </w:r>
            <w:r w:rsidRPr="00EC2010">
              <w:rPr>
                <w:sz w:val="20"/>
                <w:szCs w:val="20"/>
              </w:rPr>
              <w:t xml:space="preserve"> </w:t>
            </w:r>
            <w:r w:rsidRPr="00A32941">
              <w:rPr>
                <w:sz w:val="20"/>
                <w:szCs w:val="20"/>
              </w:rPr>
              <w:t>πληρότητας</w:t>
            </w:r>
            <w:r w:rsidRPr="00EC2010">
              <w:rPr>
                <w:sz w:val="20"/>
                <w:szCs w:val="20"/>
              </w:rPr>
              <w:t xml:space="preserve"> </w:t>
            </w:r>
            <w:r w:rsidRPr="00A32941">
              <w:rPr>
                <w:sz w:val="20"/>
                <w:szCs w:val="20"/>
              </w:rPr>
              <w:t>και</w:t>
            </w:r>
            <w:r w:rsidRPr="00EC2010">
              <w:rPr>
                <w:sz w:val="20"/>
                <w:szCs w:val="20"/>
              </w:rPr>
              <w:t xml:space="preserve"> </w:t>
            </w:r>
            <w:r w:rsidRPr="00A32941">
              <w:rPr>
                <w:sz w:val="20"/>
                <w:szCs w:val="20"/>
              </w:rPr>
              <w:t>σαφή</w:t>
            </w:r>
            <w:r w:rsidRPr="00EC2010">
              <w:rPr>
                <w:sz w:val="20"/>
                <w:szCs w:val="20"/>
              </w:rPr>
              <w:t>ν</w:t>
            </w:r>
            <w:r w:rsidRPr="00A32941">
              <w:rPr>
                <w:sz w:val="20"/>
                <w:szCs w:val="20"/>
              </w:rPr>
              <w:t>ειας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επιμέρους</w:t>
            </w:r>
            <w:r w:rsidRPr="00EC2010">
              <w:rPr>
                <w:sz w:val="20"/>
                <w:szCs w:val="20"/>
              </w:rPr>
              <w:t xml:space="preserve"> </w:t>
            </w:r>
            <w:r w:rsidRPr="00A32941">
              <w:rPr>
                <w:sz w:val="20"/>
                <w:szCs w:val="20"/>
              </w:rPr>
              <w:t>ζητουμέ</w:t>
            </w:r>
            <w:r w:rsidRPr="00EC2010">
              <w:rPr>
                <w:sz w:val="20"/>
                <w:szCs w:val="20"/>
              </w:rPr>
              <w:t>ν</w:t>
            </w:r>
            <w:r w:rsidRPr="00A32941">
              <w:rPr>
                <w:sz w:val="20"/>
                <w:szCs w:val="20"/>
              </w:rPr>
              <w:t>ω</w:t>
            </w:r>
            <w:r w:rsidRPr="00EC2010">
              <w:rPr>
                <w:sz w:val="20"/>
                <w:szCs w:val="20"/>
              </w:rPr>
              <w:t>ν</w:t>
            </w:r>
            <w:r w:rsidRPr="00A32941">
              <w:rPr>
                <w:sz w:val="20"/>
                <w:szCs w:val="20"/>
              </w:rPr>
              <w:t xml:space="preserve"> στοιχείω</w:t>
            </w:r>
            <w:r w:rsidRPr="00EC2010">
              <w:rPr>
                <w:sz w:val="20"/>
                <w:szCs w:val="20"/>
              </w:rPr>
              <w:t>ν</w:t>
            </w:r>
            <w:r w:rsidRPr="00A32941">
              <w:rPr>
                <w:sz w:val="20"/>
                <w:szCs w:val="20"/>
              </w:rPr>
              <w:t>.</w:t>
            </w:r>
          </w:p>
        </w:tc>
      </w:tr>
      <w:tr w:rsidR="002616C7" w:rsidRPr="00A32941">
        <w:trPr>
          <w:trHeight w:val="525"/>
        </w:trPr>
        <w:tc>
          <w:tcPr>
            <w:tcW w:w="9263" w:type="dxa"/>
            <w:shd w:val="clear" w:color="auto" w:fill="D8D8D8"/>
          </w:tcPr>
          <w:p w:rsidR="002616C7" w:rsidRPr="00A32941" w:rsidRDefault="00BA2DF2">
            <w:pPr>
              <w:pStyle w:val="TableParagraph"/>
              <w:spacing w:before="116"/>
              <w:ind w:left="103"/>
              <w:rPr>
                <w:b/>
                <w:sz w:val="20"/>
                <w:szCs w:val="20"/>
              </w:rPr>
            </w:pPr>
            <w:r w:rsidRPr="00A32941">
              <w:rPr>
                <w:b/>
                <w:spacing w:val="-1"/>
                <w:w w:val="105"/>
                <w:sz w:val="20"/>
                <w:szCs w:val="20"/>
              </w:rPr>
              <w:t>Ομάδα</w:t>
            </w:r>
            <w:r w:rsidRPr="00A32941">
              <w:rPr>
                <w:b/>
                <w:spacing w:val="-13"/>
                <w:w w:val="105"/>
                <w:sz w:val="20"/>
                <w:szCs w:val="20"/>
              </w:rPr>
              <w:t xml:space="preserve"> </w:t>
            </w:r>
            <w:r w:rsidRPr="00A32941">
              <w:rPr>
                <w:b/>
                <w:spacing w:val="-1"/>
                <w:w w:val="105"/>
                <w:sz w:val="20"/>
                <w:szCs w:val="20"/>
              </w:rPr>
              <w:t>4</w:t>
            </w:r>
            <w:r w:rsidRPr="00A32941">
              <w:rPr>
                <w:b/>
                <w:spacing w:val="-12"/>
                <w:w w:val="105"/>
                <w:sz w:val="20"/>
                <w:szCs w:val="20"/>
              </w:rPr>
              <w:t xml:space="preserve"> </w:t>
            </w:r>
            <w:r w:rsidRPr="00A32941">
              <w:rPr>
                <w:b/>
                <w:spacing w:val="-1"/>
                <w:w w:val="105"/>
                <w:sz w:val="20"/>
                <w:szCs w:val="20"/>
              </w:rPr>
              <w:t>–</w:t>
            </w:r>
            <w:r w:rsidRPr="00A32941">
              <w:rPr>
                <w:b/>
                <w:spacing w:val="-12"/>
                <w:w w:val="105"/>
                <w:sz w:val="20"/>
                <w:szCs w:val="20"/>
              </w:rPr>
              <w:t xml:space="preserve"> </w:t>
            </w:r>
            <w:r w:rsidRPr="00EC2010">
              <w:rPr>
                <w:b/>
                <w:sz w:val="20"/>
                <w:szCs w:val="20"/>
              </w:rPr>
              <w:t>Μεθοδολογία Παροχής Υπηρεσιών Έργου</w:t>
            </w:r>
          </w:p>
        </w:tc>
      </w:tr>
      <w:tr w:rsidR="002616C7" w:rsidRPr="00A32941">
        <w:trPr>
          <w:trHeight w:val="1123"/>
        </w:trPr>
        <w:tc>
          <w:tcPr>
            <w:tcW w:w="9263" w:type="dxa"/>
          </w:tcPr>
          <w:p w:rsidR="002616C7" w:rsidRPr="00A32941" w:rsidRDefault="00BA2DF2">
            <w:pPr>
              <w:pStyle w:val="TableParagraph"/>
              <w:spacing w:before="116"/>
              <w:ind w:left="103"/>
              <w:rPr>
                <w:sz w:val="20"/>
                <w:szCs w:val="20"/>
              </w:rPr>
            </w:pPr>
            <w:r w:rsidRPr="00EC2010">
              <w:rPr>
                <w:sz w:val="20"/>
                <w:szCs w:val="20"/>
              </w:rPr>
              <w:t>Για κάθε μια από τις ενότητες:</w:t>
            </w:r>
          </w:p>
          <w:p w:rsidR="002616C7" w:rsidRPr="00A32941" w:rsidRDefault="00BA2DF2">
            <w:pPr>
              <w:pStyle w:val="TableParagraph"/>
              <w:numPr>
                <w:ilvl w:val="0"/>
                <w:numId w:val="113"/>
              </w:numPr>
              <w:tabs>
                <w:tab w:val="left" w:pos="779"/>
                <w:tab w:val="left" w:pos="780"/>
              </w:tabs>
              <w:spacing w:before="128" w:line="290" w:lineRule="atLeast"/>
              <w:ind w:right="92"/>
              <w:rPr>
                <w:sz w:val="20"/>
                <w:szCs w:val="20"/>
              </w:rPr>
            </w:pPr>
            <w:r w:rsidRPr="00A32941">
              <w:rPr>
                <w:sz w:val="20"/>
                <w:szCs w:val="20"/>
              </w:rPr>
              <w:t>Μεθοδολογία</w:t>
            </w:r>
            <w:r w:rsidRPr="00EC2010">
              <w:rPr>
                <w:sz w:val="20"/>
                <w:szCs w:val="20"/>
              </w:rPr>
              <w:t xml:space="preserve"> </w:t>
            </w:r>
            <w:r w:rsidRPr="00A32941">
              <w:rPr>
                <w:sz w:val="20"/>
                <w:szCs w:val="20"/>
              </w:rPr>
              <w:t>Παροχής</w:t>
            </w:r>
            <w:r w:rsidRPr="00EC2010">
              <w:rPr>
                <w:sz w:val="20"/>
                <w:szCs w:val="20"/>
              </w:rPr>
              <w:t xml:space="preserve"> </w:t>
            </w:r>
            <w:r w:rsidRPr="00A32941">
              <w:rPr>
                <w:sz w:val="20"/>
                <w:szCs w:val="20"/>
              </w:rPr>
              <w:t>Υπηρεσιώ</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Τρόπος Κάλυψης</w:t>
            </w:r>
            <w:r w:rsidRPr="00EC2010">
              <w:rPr>
                <w:sz w:val="20"/>
                <w:szCs w:val="20"/>
              </w:rPr>
              <w:t xml:space="preserve"> </w:t>
            </w:r>
            <w:r w:rsidRPr="00A32941">
              <w:rPr>
                <w:sz w:val="20"/>
                <w:szCs w:val="20"/>
              </w:rPr>
              <w:t>της Μελέτης</w:t>
            </w:r>
            <w:r w:rsidRPr="00EC2010">
              <w:rPr>
                <w:sz w:val="20"/>
                <w:szCs w:val="20"/>
              </w:rPr>
              <w:t xml:space="preserve"> </w:t>
            </w:r>
            <w:r w:rsidRPr="00A32941">
              <w:rPr>
                <w:sz w:val="20"/>
                <w:szCs w:val="20"/>
              </w:rPr>
              <w:t>Εφαρμογής &amp;</w:t>
            </w:r>
            <w:r w:rsidRPr="00EC2010">
              <w:rPr>
                <w:sz w:val="20"/>
                <w:szCs w:val="20"/>
              </w:rPr>
              <w:t xml:space="preserve"> </w:t>
            </w:r>
            <w:r w:rsidRPr="00A32941">
              <w:rPr>
                <w:sz w:val="20"/>
                <w:szCs w:val="20"/>
              </w:rPr>
              <w:t>Α</w:t>
            </w:r>
            <w:r w:rsidRPr="00EC2010">
              <w:rPr>
                <w:sz w:val="20"/>
                <w:szCs w:val="20"/>
              </w:rPr>
              <w:t>ν</w:t>
            </w:r>
            <w:r w:rsidRPr="00A32941">
              <w:rPr>
                <w:sz w:val="20"/>
                <w:szCs w:val="20"/>
              </w:rPr>
              <w:t>άλυσης</w:t>
            </w:r>
            <w:r w:rsidRPr="00EC2010">
              <w:rPr>
                <w:sz w:val="20"/>
                <w:szCs w:val="20"/>
              </w:rPr>
              <w:t xml:space="preserve"> </w:t>
            </w:r>
            <w:r w:rsidRPr="00A32941">
              <w:rPr>
                <w:sz w:val="20"/>
                <w:szCs w:val="20"/>
              </w:rPr>
              <w:t>Απαιτήσεω</w:t>
            </w:r>
            <w:r w:rsidRPr="00EC2010">
              <w:rPr>
                <w:sz w:val="20"/>
                <w:szCs w:val="20"/>
              </w:rPr>
              <w:t>ν</w:t>
            </w:r>
            <w:r w:rsidRPr="00A32941">
              <w:rPr>
                <w:sz w:val="20"/>
                <w:szCs w:val="20"/>
              </w:rPr>
              <w:t>.</w:t>
            </w:r>
          </w:p>
        </w:tc>
      </w:tr>
    </w:tbl>
    <w:p w:rsidR="002616C7" w:rsidRPr="00A32941" w:rsidRDefault="002616C7">
      <w:pPr>
        <w:spacing w:line="290" w:lineRule="atLeast"/>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63"/>
      </w:tblGrid>
      <w:tr w:rsidR="002616C7" w:rsidRPr="00A32941">
        <w:trPr>
          <w:trHeight w:val="2325"/>
        </w:trPr>
        <w:tc>
          <w:tcPr>
            <w:tcW w:w="9263" w:type="dxa"/>
          </w:tcPr>
          <w:p w:rsidR="002616C7" w:rsidRPr="00A32941" w:rsidRDefault="00BA2DF2" w:rsidP="00EC2010">
            <w:pPr>
              <w:pStyle w:val="TableParagraph"/>
              <w:numPr>
                <w:ilvl w:val="0"/>
                <w:numId w:val="113"/>
              </w:numPr>
              <w:tabs>
                <w:tab w:val="left" w:pos="779"/>
                <w:tab w:val="left" w:pos="780"/>
              </w:tabs>
              <w:spacing w:before="128" w:line="290" w:lineRule="atLeast"/>
              <w:ind w:right="92"/>
              <w:rPr>
                <w:sz w:val="20"/>
                <w:szCs w:val="20"/>
              </w:rPr>
            </w:pPr>
            <w:r w:rsidRPr="00A32941">
              <w:rPr>
                <w:sz w:val="20"/>
                <w:szCs w:val="20"/>
              </w:rPr>
              <w:t>Μεθοδολογία</w:t>
            </w:r>
            <w:r w:rsidRPr="00EC2010">
              <w:rPr>
                <w:sz w:val="20"/>
                <w:szCs w:val="20"/>
              </w:rPr>
              <w:t xml:space="preserve"> </w:t>
            </w:r>
            <w:r w:rsidRPr="00A32941">
              <w:rPr>
                <w:sz w:val="20"/>
                <w:szCs w:val="20"/>
              </w:rPr>
              <w:t>Παροχής</w:t>
            </w:r>
            <w:r w:rsidRPr="00EC2010">
              <w:rPr>
                <w:sz w:val="20"/>
                <w:szCs w:val="20"/>
              </w:rPr>
              <w:t xml:space="preserve"> </w:t>
            </w:r>
            <w:r w:rsidRPr="00A32941">
              <w:rPr>
                <w:sz w:val="20"/>
                <w:szCs w:val="20"/>
              </w:rPr>
              <w:t>Υπηρεσιώ</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Τρόπος</w:t>
            </w:r>
            <w:r w:rsidRPr="00EC2010">
              <w:rPr>
                <w:sz w:val="20"/>
                <w:szCs w:val="20"/>
              </w:rPr>
              <w:t xml:space="preserve"> </w:t>
            </w:r>
            <w:r w:rsidRPr="00A32941">
              <w:rPr>
                <w:sz w:val="20"/>
                <w:szCs w:val="20"/>
              </w:rPr>
              <w:t>Κάλυψης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Υπηρεσιώ</w:t>
            </w:r>
            <w:r w:rsidRPr="00EC2010">
              <w:rPr>
                <w:sz w:val="20"/>
                <w:szCs w:val="20"/>
              </w:rPr>
              <w:t xml:space="preserve">ν </w:t>
            </w:r>
            <w:r w:rsidRPr="00A32941">
              <w:rPr>
                <w:sz w:val="20"/>
                <w:szCs w:val="20"/>
              </w:rPr>
              <w:t>Υποστήριξης</w:t>
            </w:r>
          </w:p>
          <w:p w:rsidR="002616C7" w:rsidRPr="00A32941" w:rsidRDefault="00BA2DF2" w:rsidP="00EC2010">
            <w:pPr>
              <w:pStyle w:val="TableParagraph"/>
              <w:numPr>
                <w:ilvl w:val="0"/>
                <w:numId w:val="113"/>
              </w:numPr>
              <w:tabs>
                <w:tab w:val="left" w:pos="779"/>
                <w:tab w:val="left" w:pos="780"/>
              </w:tabs>
              <w:spacing w:before="128" w:line="290" w:lineRule="atLeast"/>
              <w:ind w:right="92"/>
              <w:rPr>
                <w:sz w:val="20"/>
                <w:szCs w:val="20"/>
              </w:rPr>
            </w:pPr>
            <w:r w:rsidRPr="00A32941">
              <w:rPr>
                <w:sz w:val="20"/>
                <w:szCs w:val="20"/>
              </w:rPr>
              <w:t>Μεθοδολογία</w:t>
            </w:r>
            <w:r w:rsidRPr="00EC2010">
              <w:rPr>
                <w:sz w:val="20"/>
                <w:szCs w:val="20"/>
              </w:rPr>
              <w:t xml:space="preserve"> </w:t>
            </w:r>
            <w:r w:rsidRPr="00A32941">
              <w:rPr>
                <w:sz w:val="20"/>
                <w:szCs w:val="20"/>
              </w:rPr>
              <w:t>Παροχής</w:t>
            </w:r>
            <w:r w:rsidRPr="00EC2010">
              <w:rPr>
                <w:sz w:val="20"/>
                <w:szCs w:val="20"/>
              </w:rPr>
              <w:t xml:space="preserve"> </w:t>
            </w:r>
            <w:r w:rsidRPr="00A32941">
              <w:rPr>
                <w:sz w:val="20"/>
                <w:szCs w:val="20"/>
              </w:rPr>
              <w:t>Υπηρεσιώ</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Τρόπος</w:t>
            </w:r>
            <w:r w:rsidRPr="00EC2010">
              <w:rPr>
                <w:sz w:val="20"/>
                <w:szCs w:val="20"/>
              </w:rPr>
              <w:t xml:space="preserve"> </w:t>
            </w:r>
            <w:r w:rsidRPr="00A32941">
              <w:rPr>
                <w:sz w:val="20"/>
                <w:szCs w:val="20"/>
              </w:rPr>
              <w:t>Κάλυψης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Υπηρεσιώ</w:t>
            </w:r>
            <w:r w:rsidRPr="00EC2010">
              <w:rPr>
                <w:sz w:val="20"/>
                <w:szCs w:val="20"/>
              </w:rPr>
              <w:t xml:space="preserve">ν </w:t>
            </w:r>
            <w:r w:rsidRPr="00A32941">
              <w:rPr>
                <w:sz w:val="20"/>
                <w:szCs w:val="20"/>
              </w:rPr>
              <w:t>Εκπαίδευσης</w:t>
            </w:r>
          </w:p>
          <w:p w:rsidR="002616C7" w:rsidRPr="00A32941" w:rsidRDefault="00BA2DF2" w:rsidP="00EC2010">
            <w:pPr>
              <w:pStyle w:val="TableParagraph"/>
              <w:numPr>
                <w:ilvl w:val="0"/>
                <w:numId w:val="113"/>
              </w:numPr>
              <w:tabs>
                <w:tab w:val="left" w:pos="779"/>
                <w:tab w:val="left" w:pos="780"/>
              </w:tabs>
              <w:spacing w:before="128" w:line="290" w:lineRule="atLeast"/>
              <w:ind w:right="92"/>
              <w:rPr>
                <w:sz w:val="20"/>
                <w:szCs w:val="20"/>
              </w:rPr>
            </w:pPr>
            <w:r w:rsidRPr="00A32941">
              <w:rPr>
                <w:sz w:val="20"/>
                <w:szCs w:val="20"/>
              </w:rPr>
              <w:t>Μεθοδολογία</w:t>
            </w:r>
            <w:r w:rsidRPr="00EC2010">
              <w:rPr>
                <w:sz w:val="20"/>
                <w:szCs w:val="20"/>
              </w:rPr>
              <w:t xml:space="preserve"> </w:t>
            </w:r>
            <w:r w:rsidRPr="00A32941">
              <w:rPr>
                <w:sz w:val="20"/>
                <w:szCs w:val="20"/>
              </w:rPr>
              <w:t>Παροχής</w:t>
            </w:r>
            <w:r w:rsidRPr="00EC2010">
              <w:rPr>
                <w:sz w:val="20"/>
                <w:szCs w:val="20"/>
              </w:rPr>
              <w:t xml:space="preserve"> </w:t>
            </w:r>
            <w:r w:rsidRPr="00A32941">
              <w:rPr>
                <w:sz w:val="20"/>
                <w:szCs w:val="20"/>
              </w:rPr>
              <w:t>Υπηρεσιώ</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Τρόπος</w:t>
            </w:r>
            <w:r w:rsidRPr="00EC2010">
              <w:rPr>
                <w:sz w:val="20"/>
                <w:szCs w:val="20"/>
              </w:rPr>
              <w:t xml:space="preserve"> </w:t>
            </w:r>
            <w:r w:rsidRPr="00A32941">
              <w:rPr>
                <w:sz w:val="20"/>
                <w:szCs w:val="20"/>
              </w:rPr>
              <w:t>Κάλυψης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Δράσεω</w:t>
            </w:r>
            <w:r w:rsidRPr="00EC2010">
              <w:rPr>
                <w:sz w:val="20"/>
                <w:szCs w:val="20"/>
              </w:rPr>
              <w:t xml:space="preserve">ν </w:t>
            </w:r>
            <w:r w:rsidRPr="00A32941">
              <w:rPr>
                <w:sz w:val="20"/>
                <w:szCs w:val="20"/>
              </w:rPr>
              <w:t>Δημοσιότητας</w:t>
            </w:r>
          </w:p>
          <w:p w:rsidR="002616C7" w:rsidRPr="00A32941" w:rsidRDefault="00BA2DF2">
            <w:pPr>
              <w:pStyle w:val="TableParagraph"/>
              <w:spacing w:before="166" w:line="297" w:lineRule="auto"/>
              <w:ind w:left="103" w:right="93"/>
              <w:jc w:val="both"/>
              <w:rPr>
                <w:sz w:val="20"/>
                <w:szCs w:val="20"/>
              </w:rPr>
            </w:pPr>
            <w:r w:rsidRPr="00A32941">
              <w:rPr>
                <w:sz w:val="20"/>
                <w:szCs w:val="20"/>
              </w:rPr>
              <w:t>απαιτείται από το</w:t>
            </w:r>
            <w:r w:rsidRPr="00EC2010">
              <w:rPr>
                <w:sz w:val="20"/>
                <w:szCs w:val="20"/>
              </w:rPr>
              <w:t>ν</w:t>
            </w:r>
            <w:r w:rsidRPr="00A32941">
              <w:rPr>
                <w:sz w:val="20"/>
                <w:szCs w:val="20"/>
              </w:rPr>
              <w:t xml:space="preserve"> υποψήφιο α</w:t>
            </w:r>
            <w:r w:rsidRPr="00EC2010">
              <w:rPr>
                <w:sz w:val="20"/>
                <w:szCs w:val="20"/>
              </w:rPr>
              <w:t>ν</w:t>
            </w:r>
            <w:r w:rsidRPr="00A32941">
              <w:rPr>
                <w:sz w:val="20"/>
                <w:szCs w:val="20"/>
              </w:rPr>
              <w:t xml:space="preserve">άδοχο </w:t>
            </w:r>
            <w:r w:rsidRPr="00EC2010">
              <w:rPr>
                <w:sz w:val="20"/>
                <w:szCs w:val="20"/>
              </w:rPr>
              <w:t>ν</w:t>
            </w:r>
            <w:r w:rsidRPr="00A32941">
              <w:rPr>
                <w:sz w:val="20"/>
                <w:szCs w:val="20"/>
              </w:rPr>
              <w:t>α περιγράψει τη</w:t>
            </w:r>
            <w:r w:rsidRPr="00EC2010">
              <w:rPr>
                <w:sz w:val="20"/>
                <w:szCs w:val="20"/>
              </w:rPr>
              <w:t>ν</w:t>
            </w:r>
            <w:r w:rsidRPr="00A32941">
              <w:rPr>
                <w:sz w:val="20"/>
                <w:szCs w:val="20"/>
              </w:rPr>
              <w:t xml:space="preserve"> μεθοδολογική προσέγγιση και το</w:t>
            </w:r>
            <w:r w:rsidRPr="00EC2010">
              <w:rPr>
                <w:sz w:val="20"/>
                <w:szCs w:val="20"/>
              </w:rPr>
              <w:t>ν</w:t>
            </w:r>
            <w:r w:rsidRPr="00A32941">
              <w:rPr>
                <w:sz w:val="20"/>
                <w:szCs w:val="20"/>
              </w:rPr>
              <w:t xml:space="preserve"> τρόπο</w:t>
            </w:r>
            <w:r w:rsidRPr="00EC2010">
              <w:rPr>
                <w:sz w:val="20"/>
                <w:szCs w:val="20"/>
              </w:rPr>
              <w:t xml:space="preserve"> </w:t>
            </w:r>
            <w:r w:rsidRPr="00A32941">
              <w:rPr>
                <w:sz w:val="20"/>
                <w:szCs w:val="20"/>
              </w:rPr>
              <w:t>κάλυψης αυτώ</w:t>
            </w:r>
            <w:r w:rsidRPr="00EC2010">
              <w:rPr>
                <w:sz w:val="20"/>
                <w:szCs w:val="20"/>
              </w:rPr>
              <w:t>ν</w:t>
            </w:r>
            <w:r w:rsidRPr="00A32941">
              <w:rPr>
                <w:sz w:val="20"/>
                <w:szCs w:val="20"/>
              </w:rPr>
              <w:t>. Θα αξιολογηθεί η α</w:t>
            </w:r>
            <w:r w:rsidRPr="00EC2010">
              <w:rPr>
                <w:sz w:val="20"/>
                <w:szCs w:val="20"/>
              </w:rPr>
              <w:t>ν</w:t>
            </w:r>
            <w:r w:rsidRPr="00A32941">
              <w:rPr>
                <w:sz w:val="20"/>
                <w:szCs w:val="20"/>
              </w:rPr>
              <w:t>αλυτική και τεκμηριωμέ</w:t>
            </w:r>
            <w:r w:rsidRPr="00EC2010">
              <w:rPr>
                <w:sz w:val="20"/>
                <w:szCs w:val="20"/>
              </w:rPr>
              <w:t>ν</w:t>
            </w:r>
            <w:r w:rsidRPr="00A32941">
              <w:rPr>
                <w:sz w:val="20"/>
                <w:szCs w:val="20"/>
              </w:rPr>
              <w:t>η περιγραφή της α</w:t>
            </w:r>
            <w:r w:rsidRPr="00EC2010">
              <w:rPr>
                <w:sz w:val="20"/>
                <w:szCs w:val="20"/>
              </w:rPr>
              <w:t>ν</w:t>
            </w:r>
            <w:r w:rsidRPr="00A32941">
              <w:rPr>
                <w:sz w:val="20"/>
                <w:szCs w:val="20"/>
              </w:rPr>
              <w:t>τιμετώπισης τω</w:t>
            </w:r>
            <w:r w:rsidRPr="00EC2010">
              <w:rPr>
                <w:sz w:val="20"/>
                <w:szCs w:val="20"/>
              </w:rPr>
              <w:t xml:space="preserve">ν </w:t>
            </w:r>
            <w:r w:rsidRPr="00A32941">
              <w:rPr>
                <w:sz w:val="20"/>
                <w:szCs w:val="20"/>
              </w:rPr>
              <w:t>παραπά</w:t>
            </w:r>
            <w:r w:rsidRPr="00EC2010">
              <w:rPr>
                <w:sz w:val="20"/>
                <w:szCs w:val="20"/>
              </w:rPr>
              <w:t>ν</w:t>
            </w:r>
            <w:r w:rsidRPr="00A32941">
              <w:rPr>
                <w:sz w:val="20"/>
                <w:szCs w:val="20"/>
              </w:rPr>
              <w:t>ω δραστηριοτήτω</w:t>
            </w:r>
            <w:r w:rsidRPr="00EC2010">
              <w:rPr>
                <w:sz w:val="20"/>
                <w:szCs w:val="20"/>
              </w:rPr>
              <w:t>ν</w:t>
            </w:r>
            <w:r w:rsidRPr="00A32941">
              <w:rPr>
                <w:sz w:val="20"/>
                <w:szCs w:val="20"/>
              </w:rPr>
              <w:t>, τα εργαλεία, τεχ</w:t>
            </w:r>
            <w:r w:rsidRPr="00EC2010">
              <w:rPr>
                <w:sz w:val="20"/>
                <w:szCs w:val="20"/>
              </w:rPr>
              <w:t>ν</w:t>
            </w:r>
            <w:r w:rsidRPr="00A32941">
              <w:rPr>
                <w:sz w:val="20"/>
                <w:szCs w:val="20"/>
              </w:rPr>
              <w:t>ολογίες και μέσα που θα χρησιμοποιηθού</w:t>
            </w:r>
            <w:r w:rsidRPr="00EC2010">
              <w:rPr>
                <w:sz w:val="20"/>
                <w:szCs w:val="20"/>
              </w:rPr>
              <w:t>ν</w:t>
            </w:r>
            <w:r w:rsidRPr="00A32941">
              <w:rPr>
                <w:sz w:val="20"/>
                <w:szCs w:val="20"/>
              </w:rPr>
              <w:t>, ο βαθμός</w:t>
            </w:r>
            <w:r w:rsidRPr="00EC2010">
              <w:rPr>
                <w:sz w:val="20"/>
                <w:szCs w:val="20"/>
              </w:rPr>
              <w:t xml:space="preserve"> </w:t>
            </w:r>
            <w:r w:rsidRPr="00A32941">
              <w:rPr>
                <w:sz w:val="20"/>
                <w:szCs w:val="20"/>
              </w:rPr>
              <w:t>πληρότητας</w:t>
            </w:r>
            <w:r w:rsidRPr="00EC2010">
              <w:rPr>
                <w:sz w:val="20"/>
                <w:szCs w:val="20"/>
              </w:rPr>
              <w:t xml:space="preserve"> </w:t>
            </w:r>
            <w:r w:rsidRPr="00A32941">
              <w:rPr>
                <w:sz w:val="20"/>
                <w:szCs w:val="20"/>
              </w:rPr>
              <w:t>και</w:t>
            </w:r>
            <w:r w:rsidRPr="00EC2010">
              <w:rPr>
                <w:sz w:val="20"/>
                <w:szCs w:val="20"/>
              </w:rPr>
              <w:t xml:space="preserve"> </w:t>
            </w:r>
            <w:r w:rsidRPr="00A32941">
              <w:rPr>
                <w:sz w:val="20"/>
                <w:szCs w:val="20"/>
              </w:rPr>
              <w:t>σαφή</w:t>
            </w:r>
            <w:r w:rsidRPr="00EC2010">
              <w:rPr>
                <w:sz w:val="20"/>
                <w:szCs w:val="20"/>
              </w:rPr>
              <w:t>ν</w:t>
            </w:r>
            <w:r w:rsidRPr="00A32941">
              <w:rPr>
                <w:sz w:val="20"/>
                <w:szCs w:val="20"/>
              </w:rPr>
              <w:t>ειας</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επιμέρους</w:t>
            </w:r>
            <w:r w:rsidRPr="00EC2010">
              <w:rPr>
                <w:sz w:val="20"/>
                <w:szCs w:val="20"/>
              </w:rPr>
              <w:t xml:space="preserve"> </w:t>
            </w:r>
            <w:r w:rsidRPr="00A32941">
              <w:rPr>
                <w:sz w:val="20"/>
                <w:szCs w:val="20"/>
              </w:rPr>
              <w:t>ζητουμέ</w:t>
            </w:r>
            <w:r w:rsidRPr="00EC2010">
              <w:rPr>
                <w:sz w:val="20"/>
                <w:szCs w:val="20"/>
              </w:rPr>
              <w:t>ν</w:t>
            </w:r>
            <w:r w:rsidRPr="00A32941">
              <w:rPr>
                <w:sz w:val="20"/>
                <w:szCs w:val="20"/>
              </w:rPr>
              <w:t>ω</w:t>
            </w:r>
            <w:r w:rsidRPr="00EC2010">
              <w:rPr>
                <w:sz w:val="20"/>
                <w:szCs w:val="20"/>
              </w:rPr>
              <w:t xml:space="preserve">ν </w:t>
            </w:r>
            <w:r w:rsidRPr="00A32941">
              <w:rPr>
                <w:sz w:val="20"/>
                <w:szCs w:val="20"/>
              </w:rPr>
              <w:t>στοιχείω</w:t>
            </w:r>
            <w:r w:rsidRPr="00EC2010">
              <w:rPr>
                <w:sz w:val="20"/>
                <w:szCs w:val="20"/>
              </w:rPr>
              <w:t xml:space="preserve">ν </w:t>
            </w:r>
            <w:r w:rsidRPr="00A32941">
              <w:rPr>
                <w:sz w:val="20"/>
                <w:szCs w:val="20"/>
              </w:rPr>
              <w:t>και</w:t>
            </w:r>
            <w:r w:rsidRPr="00EC2010">
              <w:rPr>
                <w:sz w:val="20"/>
                <w:szCs w:val="20"/>
              </w:rPr>
              <w:t xml:space="preserve"> </w:t>
            </w:r>
            <w:r w:rsidRPr="00A32941">
              <w:rPr>
                <w:sz w:val="20"/>
                <w:szCs w:val="20"/>
              </w:rPr>
              <w:t>τω</w:t>
            </w:r>
            <w:r w:rsidRPr="00EC2010">
              <w:rPr>
                <w:sz w:val="20"/>
                <w:szCs w:val="20"/>
              </w:rPr>
              <w:t xml:space="preserve">ν </w:t>
            </w:r>
            <w:r w:rsidRPr="00A32941">
              <w:rPr>
                <w:sz w:val="20"/>
                <w:szCs w:val="20"/>
              </w:rPr>
              <w:t>παραδοτέω</w:t>
            </w:r>
            <w:r w:rsidRPr="00EC2010">
              <w:rPr>
                <w:sz w:val="20"/>
                <w:szCs w:val="20"/>
              </w:rPr>
              <w:t>ν</w:t>
            </w:r>
            <w:r w:rsidRPr="00A32941">
              <w:rPr>
                <w:sz w:val="20"/>
                <w:szCs w:val="20"/>
              </w:rPr>
              <w:t>.</w:t>
            </w:r>
          </w:p>
        </w:tc>
      </w:tr>
      <w:tr w:rsidR="002616C7" w:rsidRPr="00A32941">
        <w:trPr>
          <w:trHeight w:val="582"/>
        </w:trPr>
        <w:tc>
          <w:tcPr>
            <w:tcW w:w="9263" w:type="dxa"/>
            <w:shd w:val="clear" w:color="auto" w:fill="D8D8D8"/>
          </w:tcPr>
          <w:p w:rsidR="002616C7" w:rsidRPr="00A32941" w:rsidRDefault="00BA2DF2">
            <w:pPr>
              <w:pStyle w:val="TableParagraph"/>
              <w:spacing w:before="119"/>
              <w:ind w:left="103"/>
              <w:rPr>
                <w:b/>
                <w:sz w:val="20"/>
                <w:szCs w:val="20"/>
              </w:rPr>
            </w:pPr>
            <w:r w:rsidRPr="00A32941">
              <w:rPr>
                <w:b/>
                <w:spacing w:val="-1"/>
                <w:w w:val="105"/>
                <w:sz w:val="20"/>
                <w:szCs w:val="20"/>
              </w:rPr>
              <w:t>Ομάδα</w:t>
            </w:r>
            <w:r w:rsidRPr="00A32941">
              <w:rPr>
                <w:b/>
                <w:spacing w:val="-12"/>
                <w:w w:val="105"/>
                <w:sz w:val="20"/>
                <w:szCs w:val="20"/>
              </w:rPr>
              <w:t xml:space="preserve"> </w:t>
            </w:r>
            <w:r w:rsidRPr="00A32941">
              <w:rPr>
                <w:b/>
                <w:spacing w:val="-1"/>
                <w:w w:val="105"/>
                <w:sz w:val="20"/>
                <w:szCs w:val="20"/>
              </w:rPr>
              <w:t>5</w:t>
            </w:r>
            <w:r w:rsidRPr="00A32941">
              <w:rPr>
                <w:b/>
                <w:spacing w:val="-12"/>
                <w:w w:val="105"/>
                <w:sz w:val="20"/>
                <w:szCs w:val="20"/>
              </w:rPr>
              <w:t xml:space="preserve"> </w:t>
            </w:r>
            <w:r w:rsidRPr="00A32941">
              <w:rPr>
                <w:b/>
                <w:spacing w:val="-1"/>
                <w:w w:val="105"/>
                <w:sz w:val="20"/>
                <w:szCs w:val="20"/>
              </w:rPr>
              <w:t>–</w:t>
            </w:r>
            <w:r w:rsidRPr="00A32941">
              <w:rPr>
                <w:b/>
                <w:spacing w:val="-11"/>
                <w:w w:val="105"/>
                <w:sz w:val="20"/>
                <w:szCs w:val="20"/>
              </w:rPr>
              <w:t xml:space="preserve"> </w:t>
            </w:r>
            <w:r w:rsidRPr="00EC2010">
              <w:rPr>
                <w:b/>
                <w:sz w:val="20"/>
                <w:szCs w:val="20"/>
              </w:rPr>
              <w:t>Εφαρμοσιμότητα Προσφερόμενης Λύσης</w:t>
            </w:r>
          </w:p>
        </w:tc>
      </w:tr>
      <w:tr w:rsidR="002616C7" w:rsidRPr="00A32941">
        <w:trPr>
          <w:trHeight w:val="1125"/>
        </w:trPr>
        <w:tc>
          <w:tcPr>
            <w:tcW w:w="9263" w:type="dxa"/>
          </w:tcPr>
          <w:p w:rsidR="002616C7" w:rsidRPr="00A32941" w:rsidRDefault="00BA2DF2" w:rsidP="00EC2010">
            <w:pPr>
              <w:pStyle w:val="TableParagraph"/>
              <w:spacing w:before="166" w:line="297" w:lineRule="auto"/>
              <w:ind w:left="103" w:right="93"/>
              <w:jc w:val="both"/>
              <w:rPr>
                <w:sz w:val="20"/>
                <w:szCs w:val="20"/>
              </w:rPr>
            </w:pPr>
            <w:r w:rsidRPr="00A32941">
              <w:rPr>
                <w:sz w:val="20"/>
                <w:szCs w:val="20"/>
              </w:rPr>
              <w:t>Η τεκμηρίωση της διασφάλισης της εφαρμοσιμότητας της προτει</w:t>
            </w:r>
            <w:r w:rsidRPr="00EC2010">
              <w:rPr>
                <w:sz w:val="20"/>
                <w:szCs w:val="20"/>
              </w:rPr>
              <w:t>νό</w:t>
            </w:r>
            <w:r w:rsidRPr="00A32941">
              <w:rPr>
                <w:sz w:val="20"/>
                <w:szCs w:val="20"/>
              </w:rPr>
              <w:t>με</w:t>
            </w:r>
            <w:r w:rsidRPr="00EC2010">
              <w:rPr>
                <w:sz w:val="20"/>
                <w:szCs w:val="20"/>
              </w:rPr>
              <w:t>ν</w:t>
            </w:r>
            <w:r w:rsidRPr="00A32941">
              <w:rPr>
                <w:sz w:val="20"/>
                <w:szCs w:val="20"/>
              </w:rPr>
              <w:t>ης λύσης, μέσω ζω</w:t>
            </w:r>
            <w:r w:rsidRPr="00EC2010">
              <w:rPr>
                <w:sz w:val="20"/>
                <w:szCs w:val="20"/>
              </w:rPr>
              <w:t>ν</w:t>
            </w:r>
            <w:r w:rsidRPr="00A32941">
              <w:rPr>
                <w:sz w:val="20"/>
                <w:szCs w:val="20"/>
              </w:rPr>
              <w:t>τα</w:t>
            </w:r>
            <w:r w:rsidRPr="00EC2010">
              <w:rPr>
                <w:sz w:val="20"/>
                <w:szCs w:val="20"/>
              </w:rPr>
              <w:t>ν</w:t>
            </w:r>
            <w:r w:rsidRPr="00A32941">
              <w:rPr>
                <w:sz w:val="20"/>
                <w:szCs w:val="20"/>
              </w:rPr>
              <w:t>ής</w:t>
            </w:r>
            <w:r w:rsidRPr="00EC2010">
              <w:rPr>
                <w:sz w:val="20"/>
                <w:szCs w:val="20"/>
              </w:rPr>
              <w:t xml:space="preserve"> </w:t>
            </w:r>
            <w:r w:rsidRPr="00A32941">
              <w:rPr>
                <w:sz w:val="20"/>
                <w:szCs w:val="20"/>
              </w:rPr>
              <w:t>επίδειξης σε χώρο της Α</w:t>
            </w:r>
            <w:r w:rsidRPr="00EC2010">
              <w:rPr>
                <w:sz w:val="20"/>
                <w:szCs w:val="20"/>
              </w:rPr>
              <w:t>ν</w:t>
            </w:r>
            <w:r w:rsidRPr="00A32941">
              <w:rPr>
                <w:sz w:val="20"/>
                <w:szCs w:val="20"/>
              </w:rPr>
              <w:t>αθέτουσας Αρχής</w:t>
            </w:r>
            <w:r w:rsidRPr="00EC2010">
              <w:rPr>
                <w:sz w:val="20"/>
                <w:szCs w:val="20"/>
              </w:rPr>
              <w:t xml:space="preserve"> </w:t>
            </w:r>
            <w:r w:rsidRPr="00A32941">
              <w:rPr>
                <w:sz w:val="20"/>
                <w:szCs w:val="20"/>
              </w:rPr>
              <w:t>στο πλαίσιο τω</w:t>
            </w:r>
            <w:r w:rsidRPr="00EC2010">
              <w:rPr>
                <w:sz w:val="20"/>
                <w:szCs w:val="20"/>
              </w:rPr>
              <w:t>ν</w:t>
            </w:r>
            <w:r w:rsidRPr="00A32941">
              <w:rPr>
                <w:sz w:val="20"/>
                <w:szCs w:val="20"/>
              </w:rPr>
              <w:t xml:space="preserve"> διαδικασιώ</w:t>
            </w:r>
            <w:r w:rsidRPr="00EC2010">
              <w:rPr>
                <w:sz w:val="20"/>
                <w:szCs w:val="20"/>
              </w:rPr>
              <w:t>ν</w:t>
            </w:r>
            <w:r w:rsidRPr="00A32941">
              <w:rPr>
                <w:sz w:val="20"/>
                <w:szCs w:val="20"/>
              </w:rPr>
              <w:t xml:space="preserve"> αξιολόγησης τω</w:t>
            </w:r>
            <w:r w:rsidRPr="00EC2010">
              <w:rPr>
                <w:sz w:val="20"/>
                <w:szCs w:val="20"/>
              </w:rPr>
              <w:t>ν</w:t>
            </w:r>
            <w:r w:rsidRPr="00A32941">
              <w:rPr>
                <w:sz w:val="20"/>
                <w:szCs w:val="20"/>
              </w:rPr>
              <w:t xml:space="preserve"> τεχ</w:t>
            </w:r>
            <w:r w:rsidRPr="00EC2010">
              <w:rPr>
                <w:sz w:val="20"/>
                <w:szCs w:val="20"/>
              </w:rPr>
              <w:t>ν</w:t>
            </w:r>
            <w:r w:rsidRPr="00A32941">
              <w:rPr>
                <w:sz w:val="20"/>
                <w:szCs w:val="20"/>
              </w:rPr>
              <w:t>ικώ</w:t>
            </w:r>
            <w:r w:rsidRPr="00EC2010">
              <w:rPr>
                <w:sz w:val="20"/>
                <w:szCs w:val="20"/>
              </w:rPr>
              <w:t xml:space="preserve">ν </w:t>
            </w:r>
            <w:r w:rsidRPr="00A32941">
              <w:rPr>
                <w:sz w:val="20"/>
                <w:szCs w:val="20"/>
              </w:rPr>
              <w:t>προσφορώ</w:t>
            </w:r>
            <w:r w:rsidRPr="00EC2010">
              <w:rPr>
                <w:sz w:val="20"/>
                <w:szCs w:val="20"/>
              </w:rPr>
              <w:t>ν</w:t>
            </w:r>
            <w:r w:rsidRPr="00A32941">
              <w:rPr>
                <w:sz w:val="20"/>
                <w:szCs w:val="20"/>
              </w:rPr>
              <w:t>,</w:t>
            </w:r>
            <w:r w:rsidRPr="00EC2010">
              <w:rPr>
                <w:sz w:val="20"/>
                <w:szCs w:val="20"/>
              </w:rPr>
              <w:t xml:space="preserve"> </w:t>
            </w:r>
            <w:r w:rsidRPr="00A32941">
              <w:rPr>
                <w:sz w:val="20"/>
                <w:szCs w:val="20"/>
              </w:rPr>
              <w:t>με</w:t>
            </w:r>
            <w:r w:rsidRPr="00EC2010">
              <w:rPr>
                <w:sz w:val="20"/>
                <w:szCs w:val="20"/>
              </w:rPr>
              <w:t xml:space="preserve"> </w:t>
            </w:r>
            <w:r w:rsidRPr="00A32941">
              <w:rPr>
                <w:sz w:val="20"/>
                <w:szCs w:val="20"/>
              </w:rPr>
              <w:t>τη</w:t>
            </w:r>
            <w:r w:rsidRPr="00EC2010">
              <w:rPr>
                <w:sz w:val="20"/>
                <w:szCs w:val="20"/>
              </w:rPr>
              <w:t xml:space="preserve"> </w:t>
            </w:r>
            <w:r w:rsidRPr="00A32941">
              <w:rPr>
                <w:sz w:val="20"/>
                <w:szCs w:val="20"/>
              </w:rPr>
              <w:t>διαδικασία</w:t>
            </w:r>
            <w:r w:rsidRPr="00EC2010">
              <w:rPr>
                <w:sz w:val="20"/>
                <w:szCs w:val="20"/>
              </w:rPr>
              <w:t xml:space="preserve"> </w:t>
            </w:r>
            <w:r w:rsidRPr="00A32941">
              <w:rPr>
                <w:sz w:val="20"/>
                <w:szCs w:val="20"/>
              </w:rPr>
              <w:t>που</w:t>
            </w:r>
            <w:r w:rsidRPr="00EC2010">
              <w:rPr>
                <w:sz w:val="20"/>
                <w:szCs w:val="20"/>
              </w:rPr>
              <w:t xml:space="preserve"> </w:t>
            </w:r>
            <w:r w:rsidRPr="00A32941">
              <w:rPr>
                <w:sz w:val="20"/>
                <w:szCs w:val="20"/>
              </w:rPr>
              <w:t>περιγράφεται</w:t>
            </w:r>
            <w:r w:rsidRPr="00EC2010">
              <w:rPr>
                <w:sz w:val="20"/>
                <w:szCs w:val="20"/>
              </w:rPr>
              <w:t xml:space="preserve"> </w:t>
            </w:r>
            <w:r w:rsidRPr="00A32941">
              <w:rPr>
                <w:sz w:val="20"/>
                <w:szCs w:val="20"/>
              </w:rPr>
              <w:t>στη</w:t>
            </w:r>
            <w:r w:rsidRPr="00EC2010">
              <w:rPr>
                <w:sz w:val="20"/>
                <w:szCs w:val="20"/>
              </w:rPr>
              <w:t xml:space="preserve">ν </w:t>
            </w:r>
            <w:r w:rsidRPr="00A32941">
              <w:rPr>
                <w:sz w:val="20"/>
                <w:szCs w:val="20"/>
              </w:rPr>
              <w:t>§</w:t>
            </w:r>
            <w:r w:rsidRPr="00EC2010">
              <w:rPr>
                <w:sz w:val="20"/>
                <w:szCs w:val="20"/>
              </w:rPr>
              <w:t xml:space="preserve"> </w:t>
            </w:r>
            <w:r w:rsidRPr="00A32941">
              <w:rPr>
                <w:sz w:val="20"/>
                <w:szCs w:val="20"/>
              </w:rPr>
              <w:t>2.3.2</w:t>
            </w:r>
            <w:r w:rsidRPr="00EC2010">
              <w:rPr>
                <w:sz w:val="20"/>
                <w:szCs w:val="20"/>
              </w:rPr>
              <w:t xml:space="preserve"> </w:t>
            </w:r>
            <w:r w:rsidRPr="00A32941">
              <w:rPr>
                <w:sz w:val="20"/>
                <w:szCs w:val="20"/>
              </w:rPr>
              <w:t>της</w:t>
            </w:r>
            <w:r w:rsidRPr="00EC2010">
              <w:rPr>
                <w:sz w:val="20"/>
                <w:szCs w:val="20"/>
              </w:rPr>
              <w:t xml:space="preserve"> </w:t>
            </w:r>
            <w:r w:rsidRPr="00A32941">
              <w:rPr>
                <w:sz w:val="20"/>
                <w:szCs w:val="20"/>
              </w:rPr>
              <w:t>παρούσας.</w:t>
            </w:r>
          </w:p>
        </w:tc>
      </w:tr>
    </w:tbl>
    <w:p w:rsidR="002616C7" w:rsidRPr="00A32941" w:rsidRDefault="002616C7">
      <w:pPr>
        <w:pStyle w:val="a3"/>
        <w:spacing w:before="11"/>
        <w:ind w:left="0"/>
        <w:jc w:val="left"/>
      </w:pPr>
    </w:p>
    <w:p w:rsidR="002616C7" w:rsidRPr="00EC2010" w:rsidRDefault="00BA2DF2">
      <w:pPr>
        <w:pStyle w:val="1"/>
        <w:numPr>
          <w:ilvl w:val="2"/>
          <w:numId w:val="118"/>
        </w:numPr>
        <w:tabs>
          <w:tab w:val="left" w:pos="1321"/>
        </w:tabs>
        <w:spacing w:before="108"/>
        <w:ind w:hanging="678"/>
        <w:jc w:val="both"/>
        <w:rPr>
          <w:bCs w:val="0"/>
        </w:rPr>
      </w:pPr>
      <w:r w:rsidRPr="00EC2010">
        <w:rPr>
          <w:bCs w:val="0"/>
        </w:rPr>
        <w:t>Επίδειξη της εφαρμοστικότητας της προσφερόμενης λύσης</w:t>
      </w:r>
    </w:p>
    <w:p w:rsidR="002616C7" w:rsidRPr="00A32941" w:rsidRDefault="00BA2DF2">
      <w:pPr>
        <w:pStyle w:val="a3"/>
        <w:spacing w:before="114" w:line="297" w:lineRule="auto"/>
        <w:ind w:right="678"/>
      </w:pPr>
      <w:r w:rsidRPr="00A32941">
        <w:t>Κατά τη διάρκεια της αξιολόγησης τω</w:t>
      </w:r>
      <w:r w:rsidRPr="00EC2010">
        <w:t>ν</w:t>
      </w:r>
      <w:r w:rsidRPr="00A32941">
        <w:t xml:space="preserve"> τεχ</w:t>
      </w:r>
      <w:r w:rsidRPr="00EC2010">
        <w:t>ν</w:t>
      </w:r>
      <w:r w:rsidRPr="00A32941">
        <w:t>ικώ</w:t>
      </w:r>
      <w:r w:rsidRPr="00EC2010">
        <w:t>ν</w:t>
      </w:r>
      <w:r w:rsidRPr="00A32941">
        <w:t xml:space="preserve"> προσφορώ</w:t>
      </w:r>
      <w:r w:rsidRPr="00EC2010">
        <w:t>ν</w:t>
      </w:r>
      <w:r w:rsidRPr="00A32941">
        <w:t>, οι διαγω</w:t>
      </w:r>
      <w:r w:rsidRPr="00EC2010">
        <w:t>ν</w:t>
      </w:r>
      <w:r w:rsidRPr="00A32941">
        <w:t>ιζόμε</w:t>
      </w:r>
      <w:r w:rsidRPr="00EC2010">
        <w:t>ν</w:t>
      </w:r>
      <w:r w:rsidRPr="00A32941">
        <w:t>οι τω</w:t>
      </w:r>
      <w:r w:rsidRPr="00EC2010">
        <w:t>ν</w:t>
      </w:r>
      <w:r w:rsidRPr="00A32941">
        <w:t xml:space="preserve"> οποίω</w:t>
      </w:r>
      <w:r w:rsidRPr="00EC2010">
        <w:t>ν</w:t>
      </w:r>
      <w:r w:rsidRPr="00A32941">
        <w:t xml:space="preserve"> τα</w:t>
      </w:r>
      <w:r w:rsidRPr="00EC2010">
        <w:t xml:space="preserve"> </w:t>
      </w:r>
      <w:r w:rsidRPr="00A32941">
        <w:t>δικαιολογητικά</w:t>
      </w:r>
      <w:r w:rsidRPr="00EC2010">
        <w:t xml:space="preserve"> </w:t>
      </w:r>
      <w:r w:rsidRPr="00A32941">
        <w:t>συμμετοχής</w:t>
      </w:r>
      <w:r w:rsidRPr="00EC2010">
        <w:t xml:space="preserve"> </w:t>
      </w:r>
      <w:r w:rsidRPr="00A32941">
        <w:t>κρίθηκα</w:t>
      </w:r>
      <w:r w:rsidRPr="00EC2010">
        <w:t xml:space="preserve">ν </w:t>
      </w:r>
      <w:r w:rsidRPr="00A32941">
        <w:t>πλήρη,</w:t>
      </w:r>
      <w:r w:rsidRPr="00EC2010">
        <w:t xml:space="preserve"> </w:t>
      </w:r>
      <w:r w:rsidRPr="00A32941">
        <w:t>θα</w:t>
      </w:r>
      <w:r w:rsidRPr="00EC2010">
        <w:t xml:space="preserve"> </w:t>
      </w:r>
      <w:r w:rsidRPr="00A32941">
        <w:t>κληθού</w:t>
      </w:r>
      <w:r w:rsidRPr="00EC2010">
        <w:t>ν ν</w:t>
      </w:r>
      <w:r w:rsidRPr="00A32941">
        <w:t>α</w:t>
      </w:r>
      <w:r w:rsidRPr="00EC2010">
        <w:t xml:space="preserve"> </w:t>
      </w:r>
      <w:r w:rsidRPr="00A32941">
        <w:t>παρουσιάσου</w:t>
      </w:r>
      <w:r w:rsidRPr="00EC2010">
        <w:t xml:space="preserve">ν </w:t>
      </w:r>
      <w:r w:rsidRPr="00A32941">
        <w:t>τη</w:t>
      </w:r>
      <w:r w:rsidRPr="00EC2010">
        <w:t xml:space="preserve">ν </w:t>
      </w:r>
      <w:r w:rsidRPr="00A32941">
        <w:t>τεχ</w:t>
      </w:r>
      <w:r w:rsidRPr="00EC2010">
        <w:t>ν</w:t>
      </w:r>
      <w:r w:rsidRPr="00A32941">
        <w:t>ική</w:t>
      </w:r>
      <w:r w:rsidRPr="00EC2010">
        <w:t xml:space="preserve"> </w:t>
      </w:r>
      <w:r w:rsidRPr="00A32941">
        <w:t>τους</w:t>
      </w:r>
      <w:r w:rsidRPr="00EC2010">
        <w:t xml:space="preserve"> </w:t>
      </w:r>
      <w:r w:rsidRPr="00A32941">
        <w:t>προσέγγιση για τη</w:t>
      </w:r>
      <w:r w:rsidRPr="00EC2010">
        <w:t>ν</w:t>
      </w:r>
      <w:r w:rsidRPr="00A32941">
        <w:t xml:space="preserve"> υπηρεσία εικο</w:t>
      </w:r>
      <w:r w:rsidRPr="00EC2010">
        <w:t>ν</w:t>
      </w:r>
      <w:r w:rsidRPr="00A32941">
        <w:t xml:space="preserve">ικής υποβοήθησης με στόχο </w:t>
      </w:r>
      <w:r w:rsidRPr="00EC2010">
        <w:t>ν</w:t>
      </w:r>
      <w:r w:rsidRPr="00A32941">
        <w:t>α αποδείξου</w:t>
      </w:r>
      <w:r w:rsidRPr="00EC2010">
        <w:t>ν</w:t>
      </w:r>
      <w:r w:rsidRPr="00A32941">
        <w:t xml:space="preserve"> τεκμηριωμέ</w:t>
      </w:r>
      <w:r w:rsidRPr="00EC2010">
        <w:t>ν</w:t>
      </w:r>
      <w:r w:rsidRPr="00A32941">
        <w:t>α τη</w:t>
      </w:r>
      <w:r w:rsidRPr="00EC2010">
        <w:t xml:space="preserve">ν </w:t>
      </w:r>
      <w:r w:rsidRPr="00A32941">
        <w:t>ετοιμότητα</w:t>
      </w:r>
      <w:r w:rsidRPr="00EC2010">
        <w:t xml:space="preserve"> </w:t>
      </w:r>
      <w:r w:rsidRPr="00A32941">
        <w:t>και</w:t>
      </w:r>
      <w:r w:rsidRPr="00EC2010">
        <w:t xml:space="preserve"> </w:t>
      </w:r>
      <w:r w:rsidRPr="00A32941">
        <w:t>εφαρμοσιμότητά</w:t>
      </w:r>
      <w:r w:rsidRPr="00EC2010">
        <w:t xml:space="preserve"> </w:t>
      </w:r>
      <w:r w:rsidRPr="00A32941">
        <w:t>της</w:t>
      </w:r>
      <w:r w:rsidRPr="00EC2010">
        <w:t xml:space="preserve"> </w:t>
      </w:r>
      <w:r w:rsidRPr="00A32941">
        <w:t>προτει</w:t>
      </w:r>
      <w:r w:rsidRPr="00EC2010">
        <w:t>νό</w:t>
      </w:r>
      <w:r w:rsidRPr="00A32941">
        <w:t>με</w:t>
      </w:r>
      <w:r w:rsidRPr="00EC2010">
        <w:t>ν</w:t>
      </w:r>
      <w:r w:rsidRPr="00A32941">
        <w:t>ης</w:t>
      </w:r>
      <w:r w:rsidRPr="00EC2010">
        <w:t xml:space="preserve"> </w:t>
      </w:r>
      <w:r w:rsidRPr="00A32941">
        <w:t>λύσης</w:t>
      </w:r>
      <w:r w:rsidRPr="00EC2010">
        <w:t xml:space="preserve"> </w:t>
      </w:r>
      <w:r w:rsidRPr="00A32941">
        <w:t>τους.</w:t>
      </w:r>
    </w:p>
    <w:p w:rsidR="002616C7" w:rsidRPr="00A32941" w:rsidRDefault="002616C7">
      <w:pPr>
        <w:pStyle w:val="a3"/>
        <w:spacing w:before="8"/>
        <w:ind w:left="0"/>
        <w:jc w:val="left"/>
      </w:pPr>
    </w:p>
    <w:p w:rsidR="002616C7" w:rsidRPr="00A32941" w:rsidRDefault="00BA2DF2">
      <w:pPr>
        <w:pStyle w:val="a3"/>
        <w:spacing w:line="297" w:lineRule="auto"/>
        <w:ind w:right="681"/>
      </w:pPr>
      <w:r w:rsidRPr="00A32941">
        <w:t>Η κλήση τω</w:t>
      </w:r>
      <w:r w:rsidRPr="00EC2010">
        <w:t>ν</w:t>
      </w:r>
      <w:r w:rsidRPr="00A32941">
        <w:t xml:space="preserve"> υποψηφίω</w:t>
      </w:r>
      <w:r w:rsidRPr="00EC2010">
        <w:t>ν</w:t>
      </w:r>
      <w:r w:rsidRPr="00A32941">
        <w:t xml:space="preserve"> α</w:t>
      </w:r>
      <w:r w:rsidRPr="00EC2010">
        <w:t>ν</w:t>
      </w:r>
      <w:r w:rsidRPr="00A32941">
        <w:t>αδόχω</w:t>
      </w:r>
      <w:r w:rsidRPr="00EC2010">
        <w:t>ν</w:t>
      </w:r>
      <w:r w:rsidRPr="00A32941">
        <w:t>, για τη πραγματοποίηση της παρουσίασης θα γίνει μέσω του</w:t>
      </w:r>
      <w:r w:rsidRPr="00EC2010">
        <w:t xml:space="preserve"> </w:t>
      </w:r>
      <w:r w:rsidRPr="00A32941">
        <w:t>ΕΣΗΔΗΣ</w:t>
      </w:r>
      <w:r w:rsidRPr="00EC2010">
        <w:t xml:space="preserve"> </w:t>
      </w:r>
      <w:r w:rsidRPr="00A32941">
        <w:t>και</w:t>
      </w:r>
      <w:r w:rsidRPr="00EC2010">
        <w:t xml:space="preserve"> </w:t>
      </w:r>
      <w:r w:rsidRPr="00A32941">
        <w:t>ο</w:t>
      </w:r>
      <w:r w:rsidRPr="00EC2010">
        <w:t xml:space="preserve"> </w:t>
      </w:r>
      <w:r w:rsidRPr="00A32941">
        <w:t>ελάχιστος</w:t>
      </w:r>
      <w:r w:rsidRPr="00EC2010">
        <w:t xml:space="preserve"> </w:t>
      </w:r>
      <w:r w:rsidRPr="00A32941">
        <w:t>χρό</w:t>
      </w:r>
      <w:r w:rsidRPr="00EC2010">
        <w:t>ν</w:t>
      </w:r>
      <w:r w:rsidRPr="00A32941">
        <w:t>ος</w:t>
      </w:r>
      <w:r w:rsidRPr="00EC2010">
        <w:t xml:space="preserve"> </w:t>
      </w:r>
      <w:r w:rsidRPr="00A32941">
        <w:t>που</w:t>
      </w:r>
      <w:r w:rsidRPr="00EC2010">
        <w:t xml:space="preserve"> </w:t>
      </w:r>
      <w:r w:rsidRPr="00A32941">
        <w:t>θα</w:t>
      </w:r>
      <w:r w:rsidRPr="00EC2010">
        <w:t xml:space="preserve"> </w:t>
      </w:r>
      <w:r w:rsidRPr="00A32941">
        <w:t>μεσολαβήσει</w:t>
      </w:r>
      <w:r w:rsidRPr="00EC2010">
        <w:t xml:space="preserve"> </w:t>
      </w:r>
      <w:r w:rsidRPr="00A32941">
        <w:t>μεταξύ</w:t>
      </w:r>
      <w:r w:rsidRPr="00EC2010">
        <w:t xml:space="preserve"> </w:t>
      </w:r>
      <w:r w:rsidRPr="00A32941">
        <w:t>της</w:t>
      </w:r>
      <w:r w:rsidRPr="00EC2010">
        <w:t xml:space="preserve"> </w:t>
      </w:r>
      <w:r w:rsidRPr="00A32941">
        <w:t>σχετικής</w:t>
      </w:r>
      <w:r w:rsidRPr="00EC2010">
        <w:t xml:space="preserve"> </w:t>
      </w:r>
      <w:r w:rsidRPr="00A32941">
        <w:t>κλήσης</w:t>
      </w:r>
      <w:r w:rsidRPr="00EC2010">
        <w:t xml:space="preserve"> </w:t>
      </w:r>
      <w:r w:rsidRPr="00A32941">
        <w:t>και</w:t>
      </w:r>
      <w:r w:rsidRPr="00EC2010">
        <w:t xml:space="preserve"> </w:t>
      </w:r>
      <w:r w:rsidRPr="00A32941">
        <w:t>της</w:t>
      </w:r>
      <w:r w:rsidRPr="00EC2010">
        <w:t xml:space="preserve"> </w:t>
      </w:r>
      <w:r w:rsidRPr="00A32941">
        <w:t>ημέρας</w:t>
      </w:r>
      <w:r w:rsidRPr="00EC2010">
        <w:t xml:space="preserve"> </w:t>
      </w:r>
      <w:r w:rsidRPr="00A32941">
        <w:t>που θα πραγματοποιηθεί η παρουσίαση θα είναι επτά (7) ημερολογιακές ημέρες. Οι υποψήφιοι</w:t>
      </w:r>
      <w:r w:rsidRPr="00EC2010">
        <w:t xml:space="preserve"> </w:t>
      </w:r>
      <w:r w:rsidRPr="00A32941">
        <w:t>α</w:t>
      </w:r>
      <w:r w:rsidRPr="00EC2010">
        <w:t>ν</w:t>
      </w:r>
      <w:r w:rsidRPr="00A32941">
        <w:t xml:space="preserve">άδοχοι θα πρέπει </w:t>
      </w:r>
      <w:r w:rsidRPr="00EC2010">
        <w:t>ν</w:t>
      </w:r>
      <w:r w:rsidRPr="00A32941">
        <w:t>α φέρου</w:t>
      </w:r>
      <w:r w:rsidRPr="00EC2010">
        <w:t>ν</w:t>
      </w:r>
      <w:r w:rsidRPr="00A32941">
        <w:t xml:space="preserve"> το</w:t>
      </w:r>
      <w:r w:rsidRPr="00EC2010">
        <w:t>ν</w:t>
      </w:r>
      <w:r w:rsidRPr="00A32941">
        <w:t xml:space="preserve"> απαραίτητο εξοπλισμό (πχ laptop, projector κλπ) και οτιδήποτε</w:t>
      </w:r>
      <w:r w:rsidRPr="00EC2010">
        <w:t xml:space="preserve"> </w:t>
      </w:r>
      <w:r w:rsidRPr="00A32941">
        <w:t>άλλο κρίνου</w:t>
      </w:r>
      <w:r w:rsidRPr="00EC2010">
        <w:t>ν</w:t>
      </w:r>
      <w:r w:rsidRPr="00A32941">
        <w:t xml:space="preserve"> </w:t>
      </w:r>
      <w:r w:rsidRPr="00EC2010">
        <w:t>ό</w:t>
      </w:r>
      <w:r w:rsidRPr="00A32941">
        <w:t>τι</w:t>
      </w:r>
      <w:r w:rsidRPr="00EC2010">
        <w:t xml:space="preserve"> </w:t>
      </w:r>
      <w:r w:rsidRPr="00A32941">
        <w:t>θα</w:t>
      </w:r>
      <w:r w:rsidRPr="00EC2010">
        <w:t xml:space="preserve"> </w:t>
      </w:r>
      <w:r w:rsidRPr="00A32941">
        <w:t>χρειαστεί</w:t>
      </w:r>
      <w:r w:rsidRPr="00EC2010">
        <w:t xml:space="preserve"> </w:t>
      </w:r>
      <w:r w:rsidRPr="00A32941">
        <w:t>για</w:t>
      </w:r>
      <w:r w:rsidRPr="00EC2010">
        <w:t xml:space="preserve"> </w:t>
      </w:r>
      <w:r w:rsidRPr="00A32941">
        <w:t>τη</w:t>
      </w:r>
      <w:r w:rsidRPr="00EC2010">
        <w:t>ν</w:t>
      </w:r>
      <w:r w:rsidRPr="00A32941">
        <w:t xml:space="preserve"> διεξαγωγή</w:t>
      </w:r>
      <w:r w:rsidRPr="00EC2010">
        <w:t xml:space="preserve"> </w:t>
      </w:r>
      <w:r w:rsidRPr="00A32941">
        <w:t>της</w:t>
      </w:r>
      <w:r w:rsidRPr="00EC2010">
        <w:t xml:space="preserve"> </w:t>
      </w:r>
      <w:r w:rsidRPr="00A32941">
        <w:t>επίδειξης.</w:t>
      </w:r>
    </w:p>
    <w:p w:rsidR="002616C7" w:rsidRPr="00A32941" w:rsidRDefault="002616C7">
      <w:pPr>
        <w:pStyle w:val="a3"/>
        <w:spacing w:before="9"/>
        <w:ind w:left="0"/>
        <w:jc w:val="left"/>
      </w:pPr>
    </w:p>
    <w:p w:rsidR="002616C7" w:rsidRPr="00A32941" w:rsidRDefault="00BA2DF2">
      <w:pPr>
        <w:pStyle w:val="a3"/>
        <w:spacing w:line="297" w:lineRule="auto"/>
        <w:ind w:right="680"/>
      </w:pPr>
      <w:r w:rsidRPr="00A32941">
        <w:t>Η ε</w:t>
      </w:r>
      <w:r w:rsidRPr="00EC2010">
        <w:t xml:space="preserve">ν </w:t>
      </w:r>
      <w:r w:rsidRPr="00A32941">
        <w:t>λόγω παρουσίαση θα έχει διάρκεια</w:t>
      </w:r>
      <w:r w:rsidRPr="00EC2010">
        <w:t xml:space="preserve"> </w:t>
      </w:r>
      <w:r w:rsidRPr="00A32941">
        <w:t>τουλάχιστο</w:t>
      </w:r>
      <w:r w:rsidRPr="00EC2010">
        <w:t>ν</w:t>
      </w:r>
      <w:r w:rsidRPr="00A32941">
        <w:t xml:space="preserve"> μίας (1) ημέρας και</w:t>
      </w:r>
      <w:r w:rsidRPr="00EC2010">
        <w:t xml:space="preserve"> </w:t>
      </w:r>
      <w:r w:rsidRPr="00A32941">
        <w:t>αποτελεί</w:t>
      </w:r>
      <w:r w:rsidRPr="00EC2010">
        <w:t xml:space="preserve"> </w:t>
      </w:r>
      <w:r w:rsidRPr="00A32941">
        <w:t>α</w:t>
      </w:r>
      <w:r w:rsidRPr="00EC2010">
        <w:t>ν</w:t>
      </w:r>
      <w:r w:rsidRPr="00A32941">
        <w:t>απόσπαστο</w:t>
      </w:r>
      <w:r w:rsidRPr="00EC2010">
        <w:t xml:space="preserve"> </w:t>
      </w:r>
      <w:r w:rsidRPr="00A32941">
        <w:t>μέρος της τεχ</w:t>
      </w:r>
      <w:r w:rsidRPr="00EC2010">
        <w:t>ν</w:t>
      </w:r>
      <w:r w:rsidRPr="00A32941">
        <w:t>ικής προσφοράς τω</w:t>
      </w:r>
      <w:r w:rsidRPr="00EC2010">
        <w:t>ν</w:t>
      </w:r>
      <w:r w:rsidRPr="00A32941">
        <w:t xml:space="preserve"> υποψηφίω</w:t>
      </w:r>
      <w:r w:rsidRPr="00EC2010">
        <w:t>ν</w:t>
      </w:r>
      <w:r w:rsidRPr="00A32941">
        <w:t xml:space="preserve">. Η επιτροπή αξιολόγησης διατηρεί το δικαίωμα </w:t>
      </w:r>
      <w:r w:rsidRPr="00EC2010">
        <w:t>ν</w:t>
      </w:r>
      <w:r w:rsidRPr="00A32941">
        <w:t>α</w:t>
      </w:r>
      <w:r w:rsidRPr="00EC2010">
        <w:t xml:space="preserve"> </w:t>
      </w:r>
      <w:r w:rsidRPr="00A32941">
        <w:t>παρατείνει τη διάρκεια της επίδειξης. Στη</w:t>
      </w:r>
      <w:r w:rsidRPr="00EC2010">
        <w:t>ν</w:t>
      </w:r>
      <w:r w:rsidRPr="00A32941">
        <w:t xml:space="preserve"> διαδικασία δύ</w:t>
      </w:r>
      <w:r w:rsidRPr="00EC2010">
        <w:t>ν</w:t>
      </w:r>
      <w:r w:rsidRPr="00A32941">
        <w:t xml:space="preserve">αται </w:t>
      </w:r>
      <w:r w:rsidRPr="00EC2010">
        <w:t>ν</w:t>
      </w:r>
      <w:r w:rsidRPr="00A32941">
        <w:t>α παρίσταται ομάδα εργασίας που θα</w:t>
      </w:r>
      <w:r w:rsidRPr="00EC2010">
        <w:t xml:space="preserve"> </w:t>
      </w:r>
      <w:r w:rsidRPr="00A32941">
        <w:t>συ</w:t>
      </w:r>
      <w:r w:rsidRPr="00EC2010">
        <w:t>ν</w:t>
      </w:r>
      <w:r w:rsidRPr="00A32941">
        <w:t>επικουρεί τη</w:t>
      </w:r>
      <w:r w:rsidRPr="00EC2010">
        <w:t>ν</w:t>
      </w:r>
      <w:r w:rsidRPr="00A32941">
        <w:t xml:space="preserve"> επιτροπή αξιολόγησης του διαγω</w:t>
      </w:r>
      <w:r w:rsidRPr="00EC2010">
        <w:t>ν</w:t>
      </w:r>
      <w:r w:rsidRPr="00A32941">
        <w:t>ισμού στο έργο της, αποτελούμε</w:t>
      </w:r>
      <w:r w:rsidRPr="00EC2010">
        <w:t>ν</w:t>
      </w:r>
      <w:r w:rsidRPr="00A32941">
        <w:t>η από στελέχη</w:t>
      </w:r>
      <w:r w:rsidRPr="00EC2010">
        <w:t xml:space="preserve"> </w:t>
      </w:r>
      <w:r w:rsidRPr="00A32941">
        <w:t>της</w:t>
      </w:r>
      <w:r w:rsidRPr="00EC2010">
        <w:t xml:space="preserve"> </w:t>
      </w:r>
      <w:r w:rsidRPr="00A32941">
        <w:t>α</w:t>
      </w:r>
      <w:r w:rsidRPr="00EC2010">
        <w:t>ν</w:t>
      </w:r>
      <w:r w:rsidRPr="00A32941">
        <w:t>αθέτουσας</w:t>
      </w:r>
      <w:r w:rsidRPr="00EC2010">
        <w:t xml:space="preserve"> </w:t>
      </w:r>
      <w:r w:rsidRPr="00A32941">
        <w:t>αρχής</w:t>
      </w:r>
      <w:r w:rsidRPr="00EC2010">
        <w:t xml:space="preserve"> </w:t>
      </w:r>
      <w:r w:rsidRPr="00A32941">
        <w:t>καθώς</w:t>
      </w:r>
      <w:r w:rsidRPr="00EC2010">
        <w:t xml:space="preserve"> </w:t>
      </w:r>
      <w:r w:rsidRPr="00A32941">
        <w:t>και</w:t>
      </w:r>
      <w:r w:rsidRPr="00EC2010">
        <w:t xml:space="preserve"> </w:t>
      </w:r>
      <w:r w:rsidRPr="00A32941">
        <w:t>εξωτερικούς</w:t>
      </w:r>
      <w:r w:rsidRPr="00EC2010">
        <w:t xml:space="preserve"> </w:t>
      </w:r>
      <w:r w:rsidRPr="00A32941">
        <w:t>συ</w:t>
      </w:r>
      <w:r w:rsidRPr="00EC2010">
        <w:t>ν</w:t>
      </w:r>
      <w:r w:rsidRPr="00A32941">
        <w:t>εργάτες.</w:t>
      </w:r>
    </w:p>
    <w:p w:rsidR="002616C7" w:rsidRPr="00A32941" w:rsidRDefault="002616C7">
      <w:pPr>
        <w:pStyle w:val="a3"/>
        <w:ind w:left="0"/>
        <w:jc w:val="left"/>
      </w:pPr>
    </w:p>
    <w:p w:rsidR="002616C7" w:rsidRPr="00A32941" w:rsidRDefault="00BA2DF2">
      <w:pPr>
        <w:pStyle w:val="a3"/>
      </w:pPr>
      <w:r w:rsidRPr="00A32941">
        <w:t>Με</w:t>
      </w:r>
      <w:r w:rsidRPr="00EC2010">
        <w:t xml:space="preserve"> </w:t>
      </w:r>
      <w:r w:rsidRPr="00A32941">
        <w:t>βάση</w:t>
      </w:r>
      <w:r w:rsidRPr="00EC2010">
        <w:t xml:space="preserve"> </w:t>
      </w:r>
      <w:r w:rsidRPr="00A32941">
        <w:t>τη</w:t>
      </w:r>
      <w:r w:rsidRPr="00EC2010">
        <w:t xml:space="preserve">ν </w:t>
      </w:r>
      <w:r w:rsidRPr="00A32941">
        <w:t>επίδειξη</w:t>
      </w:r>
      <w:r w:rsidRPr="00EC2010">
        <w:t xml:space="preserve"> </w:t>
      </w:r>
      <w:r w:rsidRPr="00A32941">
        <w:t>θα</w:t>
      </w:r>
      <w:r w:rsidRPr="00EC2010">
        <w:t xml:space="preserve"> </w:t>
      </w:r>
      <w:r w:rsidRPr="00A32941">
        <w:t>αξιολογηθού</w:t>
      </w:r>
      <w:r w:rsidRPr="00EC2010">
        <w:t>ν</w:t>
      </w:r>
      <w:r w:rsidRPr="00A32941">
        <w:t>:</w:t>
      </w:r>
    </w:p>
    <w:p w:rsidR="002616C7" w:rsidRPr="00A32941" w:rsidRDefault="002616C7">
      <w:pPr>
        <w:pStyle w:val="a3"/>
        <w:spacing w:before="8"/>
        <w:ind w:left="0"/>
        <w:jc w:val="left"/>
      </w:pPr>
    </w:p>
    <w:p w:rsidR="002616C7" w:rsidRPr="00A32941" w:rsidRDefault="00BA2DF2">
      <w:pPr>
        <w:pStyle w:val="a4"/>
        <w:numPr>
          <w:ilvl w:val="3"/>
          <w:numId w:val="118"/>
        </w:numPr>
        <w:tabs>
          <w:tab w:val="left" w:pos="1314"/>
        </w:tabs>
        <w:spacing w:line="316" w:lineRule="auto"/>
        <w:ind w:right="678"/>
        <w:rPr>
          <w:sz w:val="20"/>
          <w:szCs w:val="20"/>
        </w:rPr>
      </w:pPr>
      <w:r w:rsidRPr="00A32941">
        <w:rPr>
          <w:sz w:val="20"/>
          <w:szCs w:val="20"/>
        </w:rPr>
        <w:t>Η εφαρμοστικότητα της τεχ</w:t>
      </w:r>
      <w:r w:rsidRPr="00EC2010">
        <w:rPr>
          <w:sz w:val="20"/>
          <w:szCs w:val="20"/>
        </w:rPr>
        <w:t>ν</w:t>
      </w:r>
      <w:r w:rsidRPr="00A32941">
        <w:rPr>
          <w:sz w:val="20"/>
          <w:szCs w:val="20"/>
        </w:rPr>
        <w:t>ικής προσέγγισης της εικο</w:t>
      </w:r>
      <w:r w:rsidRPr="00EC2010">
        <w:rPr>
          <w:sz w:val="20"/>
          <w:szCs w:val="20"/>
        </w:rPr>
        <w:t>ν</w:t>
      </w:r>
      <w:r w:rsidRPr="00A32941">
        <w:rPr>
          <w:sz w:val="20"/>
          <w:szCs w:val="20"/>
        </w:rPr>
        <w:t>ικής υποβοήθησης στα πλαίσια του</w:t>
      </w:r>
      <w:r w:rsidRPr="00EC2010">
        <w:rPr>
          <w:sz w:val="20"/>
          <w:szCs w:val="20"/>
        </w:rPr>
        <w:t xml:space="preserve"> </w:t>
      </w:r>
      <w:r w:rsidRPr="00A32941">
        <w:rPr>
          <w:sz w:val="20"/>
          <w:szCs w:val="20"/>
        </w:rPr>
        <w:t>χρο</w:t>
      </w:r>
      <w:r w:rsidRPr="00EC2010">
        <w:rPr>
          <w:sz w:val="20"/>
          <w:szCs w:val="20"/>
        </w:rPr>
        <w:t>ν</w:t>
      </w:r>
      <w:r w:rsidRPr="00A32941">
        <w:rPr>
          <w:sz w:val="20"/>
          <w:szCs w:val="20"/>
        </w:rPr>
        <w:t>οδιαγράμματος υλοποίησης</w:t>
      </w:r>
      <w:r w:rsidRPr="00EC2010">
        <w:rPr>
          <w:sz w:val="20"/>
          <w:szCs w:val="20"/>
        </w:rPr>
        <w:t xml:space="preserve"> </w:t>
      </w:r>
      <w:r w:rsidRPr="00A32941">
        <w:rPr>
          <w:sz w:val="20"/>
          <w:szCs w:val="20"/>
        </w:rPr>
        <w:t>του</w:t>
      </w:r>
      <w:r w:rsidRPr="00EC2010">
        <w:rPr>
          <w:sz w:val="20"/>
          <w:szCs w:val="20"/>
        </w:rPr>
        <w:t xml:space="preserve"> </w:t>
      </w:r>
      <w:r w:rsidRPr="00A32941">
        <w:rPr>
          <w:sz w:val="20"/>
          <w:szCs w:val="20"/>
        </w:rPr>
        <w:t>έργου.</w:t>
      </w:r>
    </w:p>
    <w:p w:rsidR="002616C7" w:rsidRPr="00A32941" w:rsidRDefault="00BA2DF2">
      <w:pPr>
        <w:pStyle w:val="a4"/>
        <w:numPr>
          <w:ilvl w:val="3"/>
          <w:numId w:val="118"/>
        </w:numPr>
        <w:tabs>
          <w:tab w:val="left" w:pos="1314"/>
        </w:tabs>
        <w:spacing w:before="6" w:line="319" w:lineRule="auto"/>
        <w:ind w:right="680"/>
        <w:rPr>
          <w:sz w:val="20"/>
          <w:szCs w:val="20"/>
        </w:rPr>
      </w:pPr>
      <w:r w:rsidRPr="00A32941">
        <w:rPr>
          <w:sz w:val="20"/>
          <w:szCs w:val="20"/>
        </w:rPr>
        <w:t>Η α</w:t>
      </w:r>
      <w:r w:rsidRPr="00EC2010">
        <w:rPr>
          <w:sz w:val="20"/>
          <w:szCs w:val="20"/>
        </w:rPr>
        <w:t>ν</w:t>
      </w:r>
      <w:r w:rsidRPr="00A32941">
        <w:rPr>
          <w:sz w:val="20"/>
          <w:szCs w:val="20"/>
        </w:rPr>
        <w:t>άπτυξη σε</w:t>
      </w:r>
      <w:r w:rsidRPr="00EC2010">
        <w:rPr>
          <w:sz w:val="20"/>
          <w:szCs w:val="20"/>
        </w:rPr>
        <w:t>ν</w:t>
      </w:r>
      <w:r w:rsidRPr="00A32941">
        <w:rPr>
          <w:sz w:val="20"/>
          <w:szCs w:val="20"/>
        </w:rPr>
        <w:t>αρίου εικο</w:t>
      </w:r>
      <w:r w:rsidRPr="00EC2010">
        <w:rPr>
          <w:sz w:val="20"/>
          <w:szCs w:val="20"/>
        </w:rPr>
        <w:t>ν</w:t>
      </w:r>
      <w:r w:rsidRPr="00A32941">
        <w:rPr>
          <w:sz w:val="20"/>
          <w:szCs w:val="20"/>
        </w:rPr>
        <w:t>ικής υποβοήθησης στη</w:t>
      </w:r>
      <w:r w:rsidRPr="00EC2010">
        <w:rPr>
          <w:sz w:val="20"/>
          <w:szCs w:val="20"/>
        </w:rPr>
        <w:t>ν</w:t>
      </w:r>
      <w:r w:rsidRPr="00A32941">
        <w:rPr>
          <w:sz w:val="20"/>
          <w:szCs w:val="20"/>
        </w:rPr>
        <w:t xml:space="preserve"> Ελλη</w:t>
      </w:r>
      <w:r w:rsidRPr="00EC2010">
        <w:rPr>
          <w:sz w:val="20"/>
          <w:szCs w:val="20"/>
        </w:rPr>
        <w:t>ν</w:t>
      </w:r>
      <w:r w:rsidRPr="00A32941">
        <w:rPr>
          <w:sz w:val="20"/>
          <w:szCs w:val="20"/>
        </w:rPr>
        <w:t>ική και Αγγλική γλώσσα καθώς και</w:t>
      </w:r>
      <w:r w:rsidRPr="00EC2010">
        <w:rPr>
          <w:sz w:val="20"/>
          <w:szCs w:val="20"/>
        </w:rPr>
        <w:t xml:space="preserve"> </w:t>
      </w:r>
      <w:r w:rsidRPr="00A32941">
        <w:rPr>
          <w:sz w:val="20"/>
          <w:szCs w:val="20"/>
        </w:rPr>
        <w:t>στη</w:t>
      </w:r>
      <w:r w:rsidRPr="00EC2010">
        <w:rPr>
          <w:sz w:val="20"/>
          <w:szCs w:val="20"/>
        </w:rPr>
        <w:t xml:space="preserve">ν </w:t>
      </w:r>
      <w:r w:rsidRPr="00A32941">
        <w:rPr>
          <w:sz w:val="20"/>
          <w:szCs w:val="20"/>
        </w:rPr>
        <w:t>Ελλη</w:t>
      </w:r>
      <w:r w:rsidRPr="00EC2010">
        <w:rPr>
          <w:sz w:val="20"/>
          <w:szCs w:val="20"/>
        </w:rPr>
        <w:t>ν</w:t>
      </w:r>
      <w:r w:rsidRPr="00A32941">
        <w:rPr>
          <w:sz w:val="20"/>
          <w:szCs w:val="20"/>
        </w:rPr>
        <w:t>ική</w:t>
      </w:r>
      <w:r w:rsidRPr="00EC2010">
        <w:rPr>
          <w:sz w:val="20"/>
          <w:szCs w:val="20"/>
        </w:rPr>
        <w:t xml:space="preserve"> </w:t>
      </w:r>
      <w:r w:rsidRPr="00A32941">
        <w:rPr>
          <w:sz w:val="20"/>
          <w:szCs w:val="20"/>
        </w:rPr>
        <w:t>γλώσσα με</w:t>
      </w:r>
      <w:r w:rsidRPr="00EC2010">
        <w:rPr>
          <w:sz w:val="20"/>
          <w:szCs w:val="20"/>
        </w:rPr>
        <w:t xml:space="preserve"> </w:t>
      </w:r>
      <w:r w:rsidRPr="00A32941">
        <w:rPr>
          <w:sz w:val="20"/>
          <w:szCs w:val="20"/>
        </w:rPr>
        <w:t>λατι</w:t>
      </w:r>
      <w:r w:rsidRPr="00EC2010">
        <w:rPr>
          <w:sz w:val="20"/>
          <w:szCs w:val="20"/>
        </w:rPr>
        <w:t>ν</w:t>
      </w:r>
      <w:r w:rsidRPr="00A32941">
        <w:rPr>
          <w:sz w:val="20"/>
          <w:szCs w:val="20"/>
        </w:rPr>
        <w:t>ικούς</w:t>
      </w:r>
      <w:r w:rsidRPr="00EC2010">
        <w:rPr>
          <w:sz w:val="20"/>
          <w:szCs w:val="20"/>
        </w:rPr>
        <w:t xml:space="preserve"> </w:t>
      </w:r>
      <w:r w:rsidRPr="00A32941">
        <w:rPr>
          <w:sz w:val="20"/>
          <w:szCs w:val="20"/>
        </w:rPr>
        <w:t>χαρακτήρες (Greeklish)</w:t>
      </w:r>
      <w:r w:rsidRPr="00EC2010">
        <w:rPr>
          <w:sz w:val="20"/>
          <w:szCs w:val="20"/>
        </w:rPr>
        <w:t xml:space="preserve"> </w:t>
      </w:r>
      <w:r w:rsidRPr="00A32941">
        <w:rPr>
          <w:sz w:val="20"/>
          <w:szCs w:val="20"/>
        </w:rPr>
        <w:t>με</w:t>
      </w:r>
      <w:r w:rsidRPr="00EC2010">
        <w:rPr>
          <w:sz w:val="20"/>
          <w:szCs w:val="20"/>
        </w:rPr>
        <w:t xml:space="preserve"> </w:t>
      </w:r>
      <w:r w:rsidRPr="00A32941">
        <w:rPr>
          <w:sz w:val="20"/>
          <w:szCs w:val="20"/>
        </w:rPr>
        <w:t>δεδομέ</w:t>
      </w:r>
      <w:r w:rsidRPr="00EC2010">
        <w:rPr>
          <w:sz w:val="20"/>
          <w:szCs w:val="20"/>
        </w:rPr>
        <w:t>ν</w:t>
      </w:r>
      <w:r w:rsidRPr="00A32941">
        <w:rPr>
          <w:sz w:val="20"/>
          <w:szCs w:val="20"/>
        </w:rPr>
        <w:t>α</w:t>
      </w:r>
      <w:r w:rsidRPr="00EC2010">
        <w:rPr>
          <w:sz w:val="20"/>
          <w:szCs w:val="20"/>
        </w:rPr>
        <w:t xml:space="preserve"> </w:t>
      </w:r>
      <w:r w:rsidRPr="00A32941">
        <w:rPr>
          <w:sz w:val="20"/>
          <w:szCs w:val="20"/>
        </w:rPr>
        <w:t>που</w:t>
      </w:r>
      <w:r w:rsidRPr="00EC2010">
        <w:rPr>
          <w:sz w:val="20"/>
          <w:szCs w:val="20"/>
        </w:rPr>
        <w:t xml:space="preserve"> </w:t>
      </w:r>
      <w:r w:rsidRPr="00A32941">
        <w:rPr>
          <w:sz w:val="20"/>
          <w:szCs w:val="20"/>
        </w:rPr>
        <w:t>θα</w:t>
      </w:r>
      <w:r w:rsidRPr="00EC2010">
        <w:rPr>
          <w:sz w:val="20"/>
          <w:szCs w:val="20"/>
        </w:rPr>
        <w:t xml:space="preserve"> </w:t>
      </w:r>
      <w:r w:rsidRPr="00A32941">
        <w:rPr>
          <w:sz w:val="20"/>
          <w:szCs w:val="20"/>
        </w:rPr>
        <w:t>έχει</w:t>
      </w:r>
      <w:r w:rsidRPr="00EC2010">
        <w:rPr>
          <w:sz w:val="20"/>
          <w:szCs w:val="20"/>
        </w:rPr>
        <w:t xml:space="preserve"> </w:t>
      </w:r>
      <w:r w:rsidRPr="00A32941">
        <w:rPr>
          <w:sz w:val="20"/>
          <w:szCs w:val="20"/>
        </w:rPr>
        <w:t>ετοιμάσει</w:t>
      </w:r>
      <w:r w:rsidRPr="00EC2010">
        <w:rPr>
          <w:sz w:val="20"/>
          <w:szCs w:val="20"/>
        </w:rPr>
        <w:t xml:space="preserve"> </w:t>
      </w:r>
      <w:r w:rsidRPr="00A32941">
        <w:rPr>
          <w:sz w:val="20"/>
          <w:szCs w:val="20"/>
        </w:rPr>
        <w:t>η Επιτροπή</w:t>
      </w:r>
      <w:r w:rsidRPr="00EC2010">
        <w:rPr>
          <w:sz w:val="20"/>
          <w:szCs w:val="20"/>
        </w:rPr>
        <w:t xml:space="preserve"> </w:t>
      </w:r>
      <w:r w:rsidRPr="00A32941">
        <w:rPr>
          <w:sz w:val="20"/>
          <w:szCs w:val="20"/>
        </w:rPr>
        <w:t>Αξιολόγησης.</w:t>
      </w:r>
    </w:p>
    <w:p w:rsidR="002616C7" w:rsidRPr="00A32941" w:rsidRDefault="00BA2DF2">
      <w:pPr>
        <w:pStyle w:val="a4"/>
        <w:numPr>
          <w:ilvl w:val="3"/>
          <w:numId w:val="118"/>
        </w:numPr>
        <w:tabs>
          <w:tab w:val="left" w:pos="1314"/>
        </w:tabs>
        <w:spacing w:before="6" w:line="319" w:lineRule="auto"/>
        <w:ind w:right="680"/>
        <w:rPr>
          <w:sz w:val="20"/>
          <w:szCs w:val="20"/>
        </w:rPr>
      </w:pPr>
      <w:r w:rsidRPr="00A32941">
        <w:rPr>
          <w:sz w:val="20"/>
          <w:szCs w:val="20"/>
        </w:rPr>
        <w:t>Η διασύ</w:t>
      </w:r>
      <w:r w:rsidRPr="00EC2010">
        <w:rPr>
          <w:sz w:val="20"/>
          <w:szCs w:val="20"/>
        </w:rPr>
        <w:t>ν</w:t>
      </w:r>
      <w:r w:rsidRPr="00A32941">
        <w:rPr>
          <w:sz w:val="20"/>
          <w:szCs w:val="20"/>
        </w:rPr>
        <w:t>δεση της εικο</w:t>
      </w:r>
      <w:r w:rsidRPr="00EC2010">
        <w:rPr>
          <w:sz w:val="20"/>
          <w:szCs w:val="20"/>
        </w:rPr>
        <w:t>ν</w:t>
      </w:r>
      <w:r w:rsidRPr="00A32941">
        <w:rPr>
          <w:sz w:val="20"/>
          <w:szCs w:val="20"/>
        </w:rPr>
        <w:t>ικής υποβοήθησης με πολλαπλά κα</w:t>
      </w:r>
      <w:r w:rsidRPr="00EC2010">
        <w:rPr>
          <w:sz w:val="20"/>
          <w:szCs w:val="20"/>
        </w:rPr>
        <w:t>ν</w:t>
      </w:r>
      <w:r w:rsidRPr="00A32941">
        <w:rPr>
          <w:sz w:val="20"/>
          <w:szCs w:val="20"/>
        </w:rPr>
        <w:t>άλια επικοι</w:t>
      </w:r>
      <w:r w:rsidRPr="00EC2010">
        <w:rPr>
          <w:sz w:val="20"/>
          <w:szCs w:val="20"/>
        </w:rPr>
        <w:t>ν</w:t>
      </w:r>
      <w:r w:rsidRPr="00A32941">
        <w:rPr>
          <w:sz w:val="20"/>
          <w:szCs w:val="20"/>
        </w:rPr>
        <w:t>ω</w:t>
      </w:r>
      <w:r w:rsidRPr="00EC2010">
        <w:rPr>
          <w:sz w:val="20"/>
          <w:szCs w:val="20"/>
        </w:rPr>
        <w:t>ν</w:t>
      </w:r>
      <w:r w:rsidRPr="00A32941">
        <w:rPr>
          <w:sz w:val="20"/>
          <w:szCs w:val="20"/>
        </w:rPr>
        <w:t>ίας σύμφω</w:t>
      </w:r>
      <w:r w:rsidRPr="00EC2010">
        <w:rPr>
          <w:sz w:val="20"/>
          <w:szCs w:val="20"/>
        </w:rPr>
        <w:t>ν</w:t>
      </w:r>
      <w:r w:rsidRPr="00A32941">
        <w:rPr>
          <w:sz w:val="20"/>
          <w:szCs w:val="20"/>
        </w:rPr>
        <w:t>α με τα</w:t>
      </w:r>
      <w:r w:rsidRPr="00EC2010">
        <w:rPr>
          <w:sz w:val="20"/>
          <w:szCs w:val="20"/>
        </w:rPr>
        <w:t xml:space="preserve"> τεχνικά χαρακτηριστικά της διακήρυξης.</w:t>
      </w:r>
    </w:p>
    <w:p w:rsidR="002616C7" w:rsidRPr="00A32941" w:rsidRDefault="00BA2DF2">
      <w:pPr>
        <w:pStyle w:val="a3"/>
        <w:spacing w:before="2" w:line="297" w:lineRule="auto"/>
        <w:ind w:right="678"/>
      </w:pPr>
      <w:r w:rsidRPr="00A32941">
        <w:t>Η</w:t>
      </w:r>
      <w:r w:rsidRPr="00EC2010">
        <w:t xml:space="preserve"> </w:t>
      </w:r>
      <w:r w:rsidRPr="00A32941">
        <w:t>επίδειξη</w:t>
      </w:r>
      <w:r w:rsidRPr="00EC2010">
        <w:t xml:space="preserve"> </w:t>
      </w:r>
      <w:r w:rsidRPr="00A32941">
        <w:t>θα</w:t>
      </w:r>
      <w:r w:rsidRPr="00EC2010">
        <w:t xml:space="preserve"> </w:t>
      </w:r>
      <w:r w:rsidRPr="00A32941">
        <w:t>πραγματοποιηθεί,</w:t>
      </w:r>
      <w:r w:rsidRPr="00EC2010">
        <w:t xml:space="preserve"> </w:t>
      </w:r>
      <w:r w:rsidRPr="00A32941">
        <w:t>επί</w:t>
      </w:r>
      <w:r w:rsidRPr="00EC2010">
        <w:t xml:space="preserve"> </w:t>
      </w:r>
      <w:r w:rsidRPr="00A32941">
        <w:t>ποι</w:t>
      </w:r>
      <w:r w:rsidRPr="00EC2010">
        <w:t>ν</w:t>
      </w:r>
      <w:r w:rsidRPr="00A32941">
        <w:t>ή</w:t>
      </w:r>
      <w:r w:rsidRPr="00EC2010">
        <w:t xml:space="preserve"> </w:t>
      </w:r>
      <w:r w:rsidRPr="00A32941">
        <w:t>απόρριψης,</w:t>
      </w:r>
      <w:r w:rsidRPr="00EC2010">
        <w:t xml:space="preserve"> </w:t>
      </w:r>
      <w:r w:rsidRPr="00A32941">
        <w:t>από</w:t>
      </w:r>
      <w:r w:rsidRPr="00EC2010">
        <w:t xml:space="preserve"> </w:t>
      </w:r>
      <w:r w:rsidRPr="00A32941">
        <w:t>στελέχη</w:t>
      </w:r>
      <w:r w:rsidRPr="00EC2010">
        <w:t xml:space="preserve"> </w:t>
      </w:r>
      <w:r w:rsidRPr="00A32941">
        <w:t>της</w:t>
      </w:r>
      <w:r w:rsidRPr="00EC2010">
        <w:t xml:space="preserve"> </w:t>
      </w:r>
      <w:r w:rsidRPr="00A32941">
        <w:t>Ομάδας</w:t>
      </w:r>
      <w:r w:rsidRPr="00EC2010">
        <w:t xml:space="preserve"> </w:t>
      </w:r>
      <w:r w:rsidRPr="00A32941">
        <w:t>Έργου</w:t>
      </w:r>
      <w:r w:rsidRPr="00EC2010">
        <w:t xml:space="preserve"> </w:t>
      </w:r>
      <w:r w:rsidRPr="00A32941">
        <w:t>του</w:t>
      </w:r>
      <w:r w:rsidRPr="00EC2010">
        <w:t xml:space="preserve"> </w:t>
      </w:r>
      <w:r w:rsidRPr="00A32941">
        <w:t>υποψηφίου, που έχει δηλώσει στη</w:t>
      </w:r>
      <w:r w:rsidRPr="00EC2010">
        <w:t>ν</w:t>
      </w:r>
      <w:r w:rsidRPr="00A32941">
        <w:t xml:space="preserve"> προσφορά. Ο μέγιστος αριθμός τω</w:t>
      </w:r>
      <w:r w:rsidRPr="00EC2010">
        <w:t>ν</w:t>
      </w:r>
      <w:r w:rsidRPr="00A32941">
        <w:t xml:space="preserve"> στελεχώ</w:t>
      </w:r>
      <w:r w:rsidRPr="00EC2010">
        <w:t>ν</w:t>
      </w:r>
      <w:r w:rsidRPr="00A32941">
        <w:t xml:space="preserve"> αυτού, που μπορεί</w:t>
      </w:r>
      <w:r w:rsidRPr="00EC2010">
        <w:t xml:space="preserve"> ν</w:t>
      </w:r>
      <w:r w:rsidRPr="00A32941">
        <w:t>α</w:t>
      </w:r>
      <w:r w:rsidRPr="00EC2010">
        <w:t xml:space="preserve"> </w:t>
      </w:r>
      <w:r w:rsidRPr="00A32941">
        <w:t>συμμετάσχει</w:t>
      </w:r>
      <w:r w:rsidRPr="00EC2010">
        <w:t xml:space="preserve"> </w:t>
      </w:r>
      <w:r w:rsidRPr="00A32941">
        <w:t>στη</w:t>
      </w:r>
      <w:r w:rsidRPr="00EC2010">
        <w:t xml:space="preserve">ν </w:t>
      </w:r>
      <w:r w:rsidRPr="00A32941">
        <w:t>επίδειξη</w:t>
      </w:r>
      <w:r w:rsidRPr="00EC2010">
        <w:t xml:space="preserve"> </w:t>
      </w:r>
      <w:r w:rsidRPr="00A32941">
        <w:t>είναι</w:t>
      </w:r>
      <w:r w:rsidRPr="00EC2010">
        <w:t xml:space="preserve"> </w:t>
      </w:r>
      <w:r w:rsidRPr="00A32941">
        <w:t>τέσσερα</w:t>
      </w:r>
      <w:r w:rsidRPr="00EC2010">
        <w:t xml:space="preserve"> </w:t>
      </w:r>
      <w:r w:rsidRPr="00A32941">
        <w:t>(4).</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2"/>
          <w:numId w:val="118"/>
        </w:numPr>
        <w:tabs>
          <w:tab w:val="left" w:pos="1321"/>
        </w:tabs>
        <w:spacing w:before="109"/>
        <w:ind w:hanging="678"/>
      </w:pPr>
      <w:r w:rsidRPr="00097AA7">
        <w:rPr>
          <w:bCs w:val="0"/>
        </w:rPr>
        <w:lastRenderedPageBreak/>
        <w:t>Βαθμολόγηση και κατάταξη προσφορών</w:t>
      </w:r>
    </w:p>
    <w:p w:rsidR="002616C7" w:rsidRPr="00A32941" w:rsidRDefault="002616C7">
      <w:pPr>
        <w:pStyle w:val="a3"/>
        <w:spacing w:before="6"/>
        <w:ind w:left="0"/>
        <w:jc w:val="left"/>
        <w:rPr>
          <w:b/>
        </w:rPr>
      </w:pPr>
    </w:p>
    <w:p w:rsidR="002616C7" w:rsidRPr="00097AA7" w:rsidRDefault="00BA2DF2" w:rsidP="00097AA7">
      <w:pPr>
        <w:pStyle w:val="1"/>
        <w:numPr>
          <w:ilvl w:val="2"/>
          <w:numId w:val="118"/>
        </w:numPr>
        <w:tabs>
          <w:tab w:val="left" w:pos="1321"/>
        </w:tabs>
        <w:spacing w:before="109"/>
        <w:ind w:hanging="678"/>
        <w:rPr>
          <w:bCs w:val="0"/>
          <w:u w:val="single"/>
        </w:rPr>
      </w:pPr>
      <w:r w:rsidRPr="00097AA7">
        <w:rPr>
          <w:bCs w:val="0"/>
          <w:u w:val="single"/>
        </w:rPr>
        <w:t>Βαθμολόγηση Τεχνικών Προσφορών</w:t>
      </w:r>
    </w:p>
    <w:p w:rsidR="002616C7" w:rsidRPr="00A32941" w:rsidRDefault="00BA2DF2">
      <w:pPr>
        <w:pStyle w:val="a3"/>
        <w:spacing w:before="114" w:line="297" w:lineRule="auto"/>
        <w:ind w:right="686"/>
      </w:pPr>
      <w:r w:rsidRPr="00A32941">
        <w:t>Η Βαθμολόγηση τω</w:t>
      </w:r>
      <w:r w:rsidRPr="00097AA7">
        <w:t>ν</w:t>
      </w:r>
      <w:r w:rsidRPr="00A32941">
        <w:t xml:space="preserve"> τεχ</w:t>
      </w:r>
      <w:r w:rsidRPr="00097AA7">
        <w:t>ν</w:t>
      </w:r>
      <w:r w:rsidRPr="00A32941">
        <w:t>ικώ</w:t>
      </w:r>
      <w:r w:rsidRPr="00097AA7">
        <w:t>ν</w:t>
      </w:r>
      <w:r w:rsidRPr="00A32941">
        <w:t xml:space="preserve"> προσφορώ</w:t>
      </w:r>
      <w:r w:rsidRPr="00097AA7">
        <w:t>ν</w:t>
      </w:r>
      <w:r w:rsidRPr="00A32941">
        <w:t xml:space="preserve"> θα γίνει σύμφω</w:t>
      </w:r>
      <w:r w:rsidRPr="00097AA7">
        <w:t>ν</w:t>
      </w:r>
      <w:r w:rsidRPr="00A32941">
        <w:t>α με τα “Κριτήρια Αξιολόγησης”, όπως</w:t>
      </w:r>
      <w:r w:rsidRPr="00097AA7">
        <w:t xml:space="preserve"> </w:t>
      </w:r>
      <w:r w:rsidRPr="00A32941">
        <w:t>αυτά</w:t>
      </w:r>
      <w:r w:rsidRPr="00097AA7">
        <w:t xml:space="preserve"> </w:t>
      </w:r>
      <w:r w:rsidRPr="00A32941">
        <w:t>προσδιορίζο</w:t>
      </w:r>
      <w:r w:rsidRPr="00097AA7">
        <w:t>ν</w:t>
      </w:r>
      <w:r w:rsidRPr="00A32941">
        <w:t>ται</w:t>
      </w:r>
      <w:r w:rsidRPr="00097AA7">
        <w:t xml:space="preserve"> </w:t>
      </w:r>
      <w:r w:rsidRPr="00A32941">
        <w:t>στο</w:t>
      </w:r>
      <w:r w:rsidRPr="00097AA7">
        <w:t xml:space="preserve">ν </w:t>
      </w:r>
      <w:r w:rsidRPr="00A32941">
        <w:t>πίνακα</w:t>
      </w:r>
      <w:r w:rsidRPr="00097AA7">
        <w:t xml:space="preserve"> </w:t>
      </w:r>
      <w:r w:rsidRPr="00A32941">
        <w:t>της</w:t>
      </w:r>
      <w:r w:rsidRPr="00097AA7">
        <w:t xml:space="preserve"> </w:t>
      </w:r>
      <w:r w:rsidRPr="00A32941">
        <w:t>παρ.</w:t>
      </w:r>
      <w:r w:rsidRPr="00097AA7">
        <w:t xml:space="preserve"> </w:t>
      </w:r>
      <w:r w:rsidRPr="00A32941">
        <w:t>2.3.1.</w:t>
      </w:r>
    </w:p>
    <w:p w:rsidR="002616C7" w:rsidRPr="00A32941" w:rsidRDefault="002616C7">
      <w:pPr>
        <w:pStyle w:val="a3"/>
        <w:spacing w:before="9"/>
        <w:ind w:left="0"/>
        <w:jc w:val="left"/>
      </w:pPr>
    </w:p>
    <w:p w:rsidR="002616C7" w:rsidRPr="00A32941" w:rsidRDefault="00BA2DF2">
      <w:pPr>
        <w:pStyle w:val="a3"/>
        <w:spacing w:before="1" w:line="297" w:lineRule="auto"/>
        <w:ind w:right="680"/>
      </w:pPr>
      <w:r w:rsidRPr="00A32941">
        <w:t>Η βαθμολόγηση κάθε κριτηρίου αξιολόγησης κυμαίνεται από 100 βαθμούς στη</w:t>
      </w:r>
      <w:r w:rsidRPr="00097AA7">
        <w:t>ν</w:t>
      </w:r>
      <w:r w:rsidRPr="00A32941">
        <w:t xml:space="preserve"> περίπτωση που</w:t>
      </w:r>
      <w:r w:rsidRPr="00097AA7">
        <w:t xml:space="preserve"> </w:t>
      </w:r>
      <w:r w:rsidRPr="00A32941">
        <w:t>ικα</w:t>
      </w:r>
      <w:r w:rsidRPr="00097AA7">
        <w:t>ν</w:t>
      </w:r>
      <w:r w:rsidRPr="00A32941">
        <w:t>οποιού</w:t>
      </w:r>
      <w:r w:rsidRPr="00097AA7">
        <w:t>ν</w:t>
      </w:r>
      <w:r w:rsidRPr="00A32941">
        <w:t>ται ακριβώς όλοι οι όροι τω</w:t>
      </w:r>
      <w:r w:rsidRPr="00097AA7">
        <w:t>ν</w:t>
      </w:r>
      <w:r w:rsidRPr="00A32941">
        <w:t xml:space="preserve"> τεχ</w:t>
      </w:r>
      <w:r w:rsidRPr="00097AA7">
        <w:t>ν</w:t>
      </w:r>
      <w:r w:rsidRPr="00A32941">
        <w:t>ικώ</w:t>
      </w:r>
      <w:r w:rsidRPr="00097AA7">
        <w:t>ν</w:t>
      </w:r>
      <w:r w:rsidRPr="00A32941">
        <w:t xml:space="preserve"> προδιαγραφώ</w:t>
      </w:r>
      <w:r w:rsidRPr="00097AA7">
        <w:t>ν</w:t>
      </w:r>
      <w:r w:rsidRPr="00A32941">
        <w:t>, αυξά</w:t>
      </w:r>
      <w:r w:rsidRPr="00097AA7">
        <w:t>ν</w:t>
      </w:r>
      <w:r w:rsidRPr="00A32941">
        <w:t>εται δε μέχρι τους 150</w:t>
      </w:r>
      <w:r w:rsidRPr="00097AA7">
        <w:t xml:space="preserve"> </w:t>
      </w:r>
      <w:r w:rsidRPr="00A32941">
        <w:t>βαθμούς</w:t>
      </w:r>
      <w:r w:rsidRPr="00097AA7">
        <w:t xml:space="preserve"> </w:t>
      </w:r>
      <w:r w:rsidRPr="00A32941">
        <w:t>ότα</w:t>
      </w:r>
      <w:r w:rsidRPr="00097AA7">
        <w:t>ν</w:t>
      </w:r>
      <w:r w:rsidRPr="00A32941">
        <w:t xml:space="preserve"> υπερκαλύπτο</w:t>
      </w:r>
      <w:r w:rsidRPr="00097AA7">
        <w:t>ν</w:t>
      </w:r>
      <w:r w:rsidRPr="00A32941">
        <w:t>ται</w:t>
      </w:r>
      <w:r w:rsidRPr="00097AA7">
        <w:t xml:space="preserve"> </w:t>
      </w:r>
      <w:r w:rsidRPr="00A32941">
        <w:t>οι απαιτήσεις</w:t>
      </w:r>
      <w:r w:rsidRPr="00097AA7">
        <w:t xml:space="preserve"> </w:t>
      </w:r>
      <w:r w:rsidRPr="00A32941">
        <w:t>του</w:t>
      </w:r>
      <w:r w:rsidRPr="00097AA7">
        <w:t xml:space="preserve"> </w:t>
      </w:r>
      <w:r w:rsidRPr="00A32941">
        <w:t>συγκεκριμέ</w:t>
      </w:r>
      <w:r w:rsidRPr="00097AA7">
        <w:t>ν</w:t>
      </w:r>
      <w:r w:rsidRPr="00A32941">
        <w:t>ου</w:t>
      </w:r>
      <w:r w:rsidRPr="00097AA7">
        <w:t xml:space="preserve"> </w:t>
      </w:r>
      <w:r w:rsidRPr="00A32941">
        <w:t>κριτηρίου.</w:t>
      </w:r>
    </w:p>
    <w:p w:rsidR="002616C7" w:rsidRPr="00A32941" w:rsidRDefault="002616C7">
      <w:pPr>
        <w:pStyle w:val="a3"/>
        <w:spacing w:before="7"/>
        <w:ind w:left="0"/>
        <w:jc w:val="left"/>
      </w:pPr>
    </w:p>
    <w:p w:rsidR="002616C7" w:rsidRPr="00A32941" w:rsidRDefault="00BA2DF2">
      <w:pPr>
        <w:pStyle w:val="a3"/>
        <w:spacing w:before="1"/>
        <w:jc w:val="left"/>
      </w:pPr>
      <w:r w:rsidRPr="00A32941">
        <w:t>Κάθε</w:t>
      </w:r>
      <w:r w:rsidRPr="00097AA7">
        <w:t xml:space="preserve"> </w:t>
      </w:r>
      <w:r w:rsidRPr="00A32941">
        <w:t>κριτήριο</w:t>
      </w:r>
      <w:r w:rsidRPr="00097AA7">
        <w:t xml:space="preserve"> </w:t>
      </w:r>
      <w:r w:rsidRPr="00A32941">
        <w:t>αξιολόγησης</w:t>
      </w:r>
      <w:r w:rsidRPr="00097AA7">
        <w:t xml:space="preserve"> </w:t>
      </w:r>
      <w:r w:rsidRPr="00A32941">
        <w:t>βαθμολογείται</w:t>
      </w:r>
      <w:r w:rsidRPr="00097AA7">
        <w:t xml:space="preserve"> </w:t>
      </w:r>
      <w:r w:rsidRPr="00A32941">
        <w:t>αυτό</w:t>
      </w:r>
      <w:r w:rsidRPr="00097AA7">
        <w:t>ν</w:t>
      </w:r>
      <w:r w:rsidRPr="00A32941">
        <w:t>ομα</w:t>
      </w:r>
      <w:r w:rsidRPr="00097AA7">
        <w:t xml:space="preserve"> </w:t>
      </w:r>
      <w:r w:rsidRPr="00A32941">
        <w:t>με</w:t>
      </w:r>
      <w:r w:rsidRPr="00097AA7">
        <w:t xml:space="preserve"> </w:t>
      </w:r>
      <w:r w:rsidRPr="00A32941">
        <w:t>βάση</w:t>
      </w:r>
      <w:r w:rsidRPr="00097AA7">
        <w:t xml:space="preserve"> </w:t>
      </w:r>
      <w:r w:rsidRPr="00A32941">
        <w:t>τα</w:t>
      </w:r>
      <w:r w:rsidRPr="00097AA7">
        <w:t xml:space="preserve"> </w:t>
      </w:r>
      <w:r w:rsidRPr="00A32941">
        <w:t>στοιχεία</w:t>
      </w:r>
      <w:r w:rsidRPr="00097AA7">
        <w:t xml:space="preserve"> </w:t>
      </w:r>
      <w:r w:rsidRPr="00A32941">
        <w:t>της</w:t>
      </w:r>
      <w:r w:rsidRPr="00097AA7">
        <w:t xml:space="preserve"> </w:t>
      </w:r>
      <w:r w:rsidRPr="00A32941">
        <w:t>προσφοράς.</w:t>
      </w:r>
    </w:p>
    <w:p w:rsidR="002616C7" w:rsidRPr="00A32941" w:rsidRDefault="002616C7">
      <w:pPr>
        <w:pStyle w:val="a3"/>
        <w:spacing w:before="6"/>
        <w:ind w:left="0"/>
        <w:jc w:val="left"/>
      </w:pPr>
    </w:p>
    <w:p w:rsidR="002616C7" w:rsidRPr="00A32941" w:rsidRDefault="00BA2DF2">
      <w:pPr>
        <w:pStyle w:val="a3"/>
        <w:spacing w:line="297" w:lineRule="auto"/>
        <w:ind w:right="684"/>
      </w:pPr>
      <w:r w:rsidRPr="00A32941">
        <w:t>Βαθμολογία μικρότερη από 100 βαθμούς (ήτοι προσφορά που δε</w:t>
      </w:r>
      <w:r w:rsidRPr="00097AA7">
        <w:t>ν</w:t>
      </w:r>
      <w:r w:rsidRPr="00A32941">
        <w:t xml:space="preserve"> καλύπτει/παρουσιάζει αποκλίσεις</w:t>
      </w:r>
      <w:r w:rsidRPr="00097AA7">
        <w:t xml:space="preserve"> </w:t>
      </w:r>
      <w:r w:rsidRPr="00A32941">
        <w:t>από</w:t>
      </w:r>
      <w:r w:rsidRPr="00097AA7">
        <w:t xml:space="preserve"> </w:t>
      </w:r>
      <w:r w:rsidRPr="00A32941">
        <w:t>τις</w:t>
      </w:r>
      <w:r w:rsidRPr="00097AA7">
        <w:t xml:space="preserve"> </w:t>
      </w:r>
      <w:r w:rsidRPr="00A32941">
        <w:t>τεχ</w:t>
      </w:r>
      <w:r w:rsidRPr="00097AA7">
        <w:t>ν</w:t>
      </w:r>
      <w:r w:rsidRPr="00A32941">
        <w:t>ικές</w:t>
      </w:r>
      <w:r w:rsidRPr="00097AA7">
        <w:t xml:space="preserve"> </w:t>
      </w:r>
      <w:r w:rsidRPr="00A32941">
        <w:t>προδιαγραφές</w:t>
      </w:r>
      <w:r w:rsidRPr="00097AA7">
        <w:t xml:space="preserve"> </w:t>
      </w:r>
      <w:r w:rsidRPr="00A32941">
        <w:t>της</w:t>
      </w:r>
      <w:r w:rsidRPr="00097AA7">
        <w:t xml:space="preserve"> </w:t>
      </w:r>
      <w:r w:rsidRPr="00A32941">
        <w:t>παρούσας)</w:t>
      </w:r>
      <w:r w:rsidRPr="00097AA7">
        <w:t xml:space="preserve"> </w:t>
      </w:r>
      <w:r w:rsidRPr="00A32941">
        <w:t>επιφέρει</w:t>
      </w:r>
      <w:r w:rsidRPr="00097AA7">
        <w:t xml:space="preserve"> </w:t>
      </w:r>
      <w:r w:rsidRPr="00A32941">
        <w:t>τη</w:t>
      </w:r>
      <w:r w:rsidRPr="00097AA7">
        <w:t xml:space="preserve">ν </w:t>
      </w:r>
      <w:r w:rsidRPr="00A32941">
        <w:t>απόρριψη</w:t>
      </w:r>
      <w:r w:rsidRPr="00097AA7">
        <w:t xml:space="preserve"> </w:t>
      </w:r>
      <w:r w:rsidRPr="00A32941">
        <w:t>της</w:t>
      </w:r>
      <w:r w:rsidRPr="00097AA7">
        <w:t xml:space="preserve"> </w:t>
      </w:r>
      <w:r w:rsidRPr="00A32941">
        <w:t>προσφοράς.</w:t>
      </w:r>
    </w:p>
    <w:p w:rsidR="002616C7" w:rsidRPr="00A32941" w:rsidRDefault="002616C7">
      <w:pPr>
        <w:pStyle w:val="a3"/>
        <w:spacing w:before="10"/>
        <w:ind w:left="0"/>
        <w:jc w:val="left"/>
      </w:pPr>
    </w:p>
    <w:p w:rsidR="002616C7" w:rsidRPr="00A32941" w:rsidRDefault="00BA2DF2">
      <w:pPr>
        <w:pStyle w:val="a3"/>
        <w:spacing w:line="297" w:lineRule="auto"/>
        <w:ind w:right="681"/>
      </w:pPr>
      <w:r w:rsidRPr="00A32941">
        <w:t>Η σταθμισμέ</w:t>
      </w:r>
      <w:r w:rsidRPr="00097AA7">
        <w:t>ν</w:t>
      </w:r>
      <w:r w:rsidRPr="00A32941">
        <w:t>η βαθμολογία του κάθε κριτηρίου θα προκύπτει από το γι</w:t>
      </w:r>
      <w:r w:rsidRPr="00097AA7">
        <w:t>νό</w:t>
      </w:r>
      <w:r w:rsidRPr="00A32941">
        <w:t>με</w:t>
      </w:r>
      <w:r w:rsidRPr="00097AA7">
        <w:t>ν</w:t>
      </w:r>
      <w:r w:rsidRPr="00A32941">
        <w:t>ο του επιμέρους</w:t>
      </w:r>
      <w:r w:rsidRPr="00097AA7">
        <w:t xml:space="preserve"> </w:t>
      </w:r>
      <w:r w:rsidRPr="00A32941">
        <w:t>συ</w:t>
      </w:r>
      <w:r w:rsidRPr="00097AA7">
        <w:t>ν</w:t>
      </w:r>
      <w:r w:rsidRPr="00A32941">
        <w:t>τελεστή βαρύτητας επί τη βαθμολογία του, η δε συ</w:t>
      </w:r>
      <w:r w:rsidRPr="00097AA7">
        <w:t>ν</w:t>
      </w:r>
      <w:r w:rsidRPr="00A32941">
        <w:t>ολική βαθμολογία της προσφοράς (Βi) θα</w:t>
      </w:r>
      <w:r w:rsidRPr="00097AA7">
        <w:t xml:space="preserve"> </w:t>
      </w:r>
      <w:r w:rsidRPr="00A32941">
        <w:t>προκύπτει</w:t>
      </w:r>
      <w:r w:rsidRPr="00097AA7">
        <w:t xml:space="preserve"> </w:t>
      </w:r>
      <w:r w:rsidRPr="00A32941">
        <w:t>από</w:t>
      </w:r>
      <w:r w:rsidRPr="00097AA7">
        <w:t xml:space="preserve"> </w:t>
      </w:r>
      <w:r w:rsidRPr="00A32941">
        <w:t>το</w:t>
      </w:r>
      <w:r w:rsidRPr="00097AA7">
        <w:t xml:space="preserve"> </w:t>
      </w:r>
      <w:r w:rsidRPr="00A32941">
        <w:t>άθροισμα</w:t>
      </w:r>
      <w:r w:rsidRPr="00097AA7">
        <w:t xml:space="preserve"> </w:t>
      </w:r>
      <w:r w:rsidRPr="00A32941">
        <w:t>τω</w:t>
      </w:r>
      <w:r w:rsidRPr="00097AA7">
        <w:t xml:space="preserve">ν </w:t>
      </w:r>
      <w:r w:rsidRPr="00A32941">
        <w:t>σταθμισμέ</w:t>
      </w:r>
      <w:r w:rsidRPr="00097AA7">
        <w:t>ν</w:t>
      </w:r>
      <w:r w:rsidRPr="00A32941">
        <w:t>ω</w:t>
      </w:r>
      <w:r w:rsidRPr="00097AA7">
        <w:t xml:space="preserve">ν </w:t>
      </w:r>
      <w:r w:rsidRPr="00A32941">
        <w:t>βαθμολογιώ</w:t>
      </w:r>
      <w:r w:rsidRPr="00097AA7">
        <w:t>ν</w:t>
      </w:r>
      <w:r w:rsidRPr="00A32941">
        <w:t xml:space="preserve"> </w:t>
      </w:r>
      <w:r w:rsidRPr="00097AA7">
        <w:t>ό</w:t>
      </w:r>
      <w:r w:rsidRPr="00A32941">
        <w:t>λω</w:t>
      </w:r>
      <w:r w:rsidRPr="00097AA7">
        <w:t xml:space="preserve">ν </w:t>
      </w:r>
      <w:r w:rsidRPr="00A32941">
        <w:t>τω</w:t>
      </w:r>
      <w:r w:rsidRPr="00097AA7">
        <w:t xml:space="preserve">ν </w:t>
      </w:r>
      <w:r w:rsidRPr="00A32941">
        <w:t>κριτηρίω</w:t>
      </w:r>
      <w:r w:rsidRPr="00097AA7">
        <w:t>ν</w:t>
      </w:r>
      <w:r w:rsidRPr="00A32941">
        <w:t>.</w:t>
      </w:r>
    </w:p>
    <w:p w:rsidR="002616C7" w:rsidRPr="00A32941" w:rsidRDefault="002616C7">
      <w:pPr>
        <w:pStyle w:val="a3"/>
        <w:spacing w:before="8"/>
        <w:ind w:left="0"/>
        <w:jc w:val="left"/>
      </w:pPr>
    </w:p>
    <w:p w:rsidR="002616C7" w:rsidRPr="00A32941" w:rsidRDefault="00BA2DF2">
      <w:pPr>
        <w:pStyle w:val="a3"/>
        <w:spacing w:line="396" w:lineRule="auto"/>
        <w:ind w:right="1293"/>
        <w:jc w:val="left"/>
      </w:pPr>
      <w:r w:rsidRPr="00A32941">
        <w:t>Η</w:t>
      </w:r>
      <w:r w:rsidRPr="00097AA7">
        <w:t xml:space="preserve"> </w:t>
      </w:r>
      <w:r w:rsidRPr="00A32941">
        <w:t>συ</w:t>
      </w:r>
      <w:r w:rsidRPr="00097AA7">
        <w:t>ν</w:t>
      </w:r>
      <w:r w:rsidRPr="00A32941">
        <w:t>ολική</w:t>
      </w:r>
      <w:r w:rsidRPr="00097AA7">
        <w:t xml:space="preserve"> </w:t>
      </w:r>
      <w:r w:rsidRPr="00A32941">
        <w:t>βαθμολογία</w:t>
      </w:r>
      <w:r w:rsidRPr="00097AA7">
        <w:t xml:space="preserve"> </w:t>
      </w:r>
      <w:r w:rsidRPr="00A32941">
        <w:t>της</w:t>
      </w:r>
      <w:r w:rsidRPr="00097AA7">
        <w:t xml:space="preserve"> </w:t>
      </w:r>
      <w:r w:rsidRPr="00A32941">
        <w:t>τεχ</w:t>
      </w:r>
      <w:r w:rsidRPr="00097AA7">
        <w:t>ν</w:t>
      </w:r>
      <w:r w:rsidRPr="00A32941">
        <w:t>ικής</w:t>
      </w:r>
      <w:r w:rsidRPr="00097AA7">
        <w:t xml:space="preserve"> </w:t>
      </w:r>
      <w:r w:rsidRPr="00A32941">
        <w:t>προσφοράς</w:t>
      </w:r>
      <w:r w:rsidRPr="00097AA7">
        <w:t xml:space="preserve"> </w:t>
      </w:r>
      <w:r w:rsidRPr="00A32941">
        <w:t>υπολογίζεται</w:t>
      </w:r>
      <w:r w:rsidRPr="00097AA7">
        <w:t xml:space="preserve"> </w:t>
      </w:r>
      <w:r w:rsidRPr="00A32941">
        <w:t>με</w:t>
      </w:r>
      <w:r w:rsidRPr="00097AA7">
        <w:t xml:space="preserve"> </w:t>
      </w:r>
      <w:r w:rsidRPr="00A32941">
        <w:t>βάση</w:t>
      </w:r>
      <w:r w:rsidRPr="00097AA7">
        <w:t xml:space="preserve"> </w:t>
      </w:r>
      <w:r w:rsidRPr="00A32941">
        <w:t>το</w:t>
      </w:r>
      <w:r w:rsidRPr="00097AA7">
        <w:t xml:space="preserve">ν </w:t>
      </w:r>
      <w:r w:rsidRPr="00A32941">
        <w:t>παρακάτω</w:t>
      </w:r>
      <w:r w:rsidRPr="00097AA7">
        <w:t xml:space="preserve"> </w:t>
      </w:r>
      <w:r w:rsidRPr="00A32941">
        <w:t>τύπο</w:t>
      </w:r>
      <w:r w:rsidRPr="00097AA7">
        <w:t xml:space="preserve"> </w:t>
      </w:r>
      <w:r w:rsidRPr="00A32941">
        <w:t>:</w:t>
      </w:r>
      <w:r w:rsidRPr="00097AA7">
        <w:t xml:space="preserve"> </w:t>
      </w:r>
      <w:r w:rsidRPr="00A32941">
        <w:t>Β</w:t>
      </w:r>
      <w:r w:rsidRPr="00097AA7">
        <w:t xml:space="preserve"> </w:t>
      </w:r>
      <w:r w:rsidRPr="00A32941">
        <w:t>=</w:t>
      </w:r>
      <w:r w:rsidRPr="00097AA7">
        <w:t xml:space="preserve"> </w:t>
      </w:r>
      <w:r w:rsidRPr="00A32941">
        <w:t>σ1χΚ1 +</w:t>
      </w:r>
      <w:r w:rsidRPr="00097AA7">
        <w:t xml:space="preserve"> </w:t>
      </w:r>
      <w:r w:rsidRPr="00A32941">
        <w:t>σ2χΚ2</w:t>
      </w:r>
      <w:r w:rsidRPr="00097AA7">
        <w:t xml:space="preserve"> </w:t>
      </w:r>
      <w:r w:rsidRPr="00A32941">
        <w:t>+……+σ</w:t>
      </w:r>
      <w:r w:rsidRPr="00097AA7">
        <w:t>ν</w:t>
      </w:r>
      <w:r w:rsidRPr="00A32941">
        <w:t>χΚ</w:t>
      </w:r>
      <w:r w:rsidRPr="00097AA7">
        <w:t>ν</w:t>
      </w:r>
    </w:p>
    <w:p w:rsidR="002616C7" w:rsidRPr="00097AA7" w:rsidRDefault="00BA2DF2">
      <w:pPr>
        <w:pStyle w:val="a4"/>
        <w:numPr>
          <w:ilvl w:val="3"/>
          <w:numId w:val="111"/>
        </w:numPr>
        <w:tabs>
          <w:tab w:val="left" w:pos="1997"/>
          <w:tab w:val="left" w:pos="1998"/>
        </w:tabs>
        <w:spacing w:before="117"/>
        <w:ind w:hanging="1355"/>
        <w:rPr>
          <w:b/>
          <w:sz w:val="20"/>
          <w:szCs w:val="20"/>
          <w:u w:val="single"/>
        </w:rPr>
      </w:pPr>
      <w:r w:rsidRPr="00097AA7">
        <w:rPr>
          <w:b/>
          <w:sz w:val="20"/>
          <w:szCs w:val="20"/>
          <w:u w:val="single"/>
        </w:rPr>
        <w:t>Κατάταξη προσφορών</w:t>
      </w:r>
    </w:p>
    <w:p w:rsidR="002616C7" w:rsidRPr="00A32941" w:rsidRDefault="00BA2DF2" w:rsidP="00097AA7">
      <w:pPr>
        <w:pStyle w:val="a3"/>
        <w:spacing w:before="114" w:line="297" w:lineRule="auto"/>
        <w:ind w:right="686"/>
      </w:pPr>
      <w:r w:rsidRPr="00A32941">
        <w:t>Πλέο</w:t>
      </w:r>
      <w:r w:rsidRPr="00097AA7">
        <w:t xml:space="preserve">ν </w:t>
      </w:r>
      <w:r w:rsidRPr="00A32941">
        <w:t>συμφέρουσα</w:t>
      </w:r>
      <w:r w:rsidRPr="00097AA7">
        <w:t xml:space="preserve"> </w:t>
      </w:r>
      <w:r w:rsidRPr="00A32941">
        <w:t>από</w:t>
      </w:r>
      <w:r w:rsidRPr="00097AA7">
        <w:t xml:space="preserve"> </w:t>
      </w:r>
      <w:r w:rsidRPr="00A32941">
        <w:t>οικο</w:t>
      </w:r>
      <w:r w:rsidRPr="00097AA7">
        <w:t>ν</w:t>
      </w:r>
      <w:r w:rsidRPr="00A32941">
        <w:t>ομική άποψη</w:t>
      </w:r>
      <w:r w:rsidRPr="00097AA7">
        <w:t xml:space="preserve"> </w:t>
      </w:r>
      <w:r w:rsidRPr="00A32941">
        <w:t>προσφορά</w:t>
      </w:r>
      <w:r w:rsidRPr="00097AA7">
        <w:t xml:space="preserve"> </w:t>
      </w:r>
      <w:r w:rsidRPr="00A32941">
        <w:t>βάσει</w:t>
      </w:r>
      <w:r w:rsidRPr="00097AA7">
        <w:t xml:space="preserve"> </w:t>
      </w:r>
      <w:r w:rsidRPr="00A32941">
        <w:t>βέλτιστης σχέσης ποιότητας</w:t>
      </w:r>
      <w:r w:rsidRPr="00097AA7">
        <w:t xml:space="preserve"> </w:t>
      </w:r>
      <w:r w:rsidRPr="00A32941">
        <w:t>–</w:t>
      </w:r>
      <w:r w:rsidRPr="00097AA7">
        <w:t xml:space="preserve"> </w:t>
      </w:r>
      <w:r w:rsidRPr="00A32941">
        <w:t>τιμής</w:t>
      </w:r>
      <w:r w:rsidRPr="00097AA7">
        <w:t xml:space="preserve"> </w:t>
      </w:r>
      <w:r w:rsidRPr="00A32941">
        <w:t>είναι</w:t>
      </w:r>
      <w:r w:rsidRPr="00097AA7">
        <w:t xml:space="preserve"> </w:t>
      </w:r>
      <w:r w:rsidRPr="00A32941">
        <w:t>η</w:t>
      </w:r>
      <w:r w:rsidRPr="00097AA7">
        <w:t xml:space="preserve"> </w:t>
      </w:r>
      <w:r w:rsidRPr="00A32941">
        <w:t>προσφορά</w:t>
      </w:r>
      <w:r w:rsidRPr="00097AA7">
        <w:t xml:space="preserve"> </w:t>
      </w:r>
      <w:r w:rsidRPr="00A32941">
        <w:t>με</w:t>
      </w:r>
      <w:r w:rsidRPr="00097AA7">
        <w:t xml:space="preserve"> </w:t>
      </w:r>
      <w:r w:rsidRPr="00A32941">
        <w:t>το</w:t>
      </w:r>
      <w:r w:rsidRPr="00097AA7">
        <w:t xml:space="preserve"> </w:t>
      </w:r>
      <w:r w:rsidRPr="00A32941">
        <w:t>μεγαλύτερο</w:t>
      </w:r>
      <w:r w:rsidRPr="00097AA7">
        <w:t xml:space="preserve"> </w:t>
      </w:r>
      <w:r w:rsidRPr="00A32941">
        <w:t>Λi</w:t>
      </w:r>
      <w:r w:rsidRPr="00097AA7">
        <w:t xml:space="preserve"> </w:t>
      </w:r>
      <w:r w:rsidRPr="00A32941">
        <w:t>σύμφω</w:t>
      </w:r>
      <w:r w:rsidRPr="00097AA7">
        <w:t>ν</w:t>
      </w:r>
      <w:r w:rsidRPr="00A32941">
        <w:t>α</w:t>
      </w:r>
      <w:r w:rsidRPr="00097AA7">
        <w:t xml:space="preserve"> </w:t>
      </w:r>
      <w:r w:rsidRPr="00A32941">
        <w:t>με</w:t>
      </w:r>
      <w:r w:rsidRPr="00097AA7">
        <w:t xml:space="preserve"> </w:t>
      </w:r>
      <w:r w:rsidRPr="00A32941">
        <w:t>το</w:t>
      </w:r>
      <w:r w:rsidRPr="00097AA7">
        <w:t xml:space="preserve">ν </w:t>
      </w:r>
      <w:r w:rsidRPr="00A32941">
        <w:t>παρακάτω τύπο.:</w:t>
      </w:r>
    </w:p>
    <w:p w:rsidR="002616C7" w:rsidRPr="00A32941" w:rsidRDefault="002616C7" w:rsidP="00097AA7">
      <w:pPr>
        <w:pStyle w:val="a3"/>
        <w:spacing w:before="114" w:line="297" w:lineRule="auto"/>
        <w:ind w:right="686"/>
      </w:pPr>
    </w:p>
    <w:p w:rsidR="00160896" w:rsidRDefault="00160896" w:rsidP="001900DF">
      <w:pPr>
        <w:pStyle w:val="a3"/>
        <w:spacing w:line="297" w:lineRule="auto"/>
        <w:ind w:right="6025"/>
      </w:pPr>
      <w:r>
        <w:rPr>
          <w:w w:val="105"/>
        </w:rPr>
        <w:t>Λi</w:t>
      </w:r>
      <w:r>
        <w:rPr>
          <w:spacing w:val="-6"/>
          <w:w w:val="105"/>
        </w:rPr>
        <w:t xml:space="preserve"> </w:t>
      </w:r>
      <w:r>
        <w:rPr>
          <w:w w:val="105"/>
        </w:rPr>
        <w:t>=</w:t>
      </w:r>
      <w:r>
        <w:rPr>
          <w:spacing w:val="-3"/>
          <w:w w:val="105"/>
        </w:rPr>
        <w:t xml:space="preserve"> </w:t>
      </w:r>
      <w:r>
        <w:rPr>
          <w:w w:val="105"/>
        </w:rPr>
        <w:t>80</w:t>
      </w:r>
      <w:r>
        <w:rPr>
          <w:spacing w:val="-5"/>
          <w:w w:val="105"/>
        </w:rPr>
        <w:t xml:space="preserve"> </w:t>
      </w:r>
      <w:r>
        <w:rPr>
          <w:w w:val="105"/>
        </w:rPr>
        <w:t>*</w:t>
      </w:r>
      <w:r>
        <w:rPr>
          <w:spacing w:val="-6"/>
          <w:w w:val="105"/>
        </w:rPr>
        <w:t xml:space="preserve"> </w:t>
      </w:r>
      <w:r>
        <w:rPr>
          <w:w w:val="105"/>
        </w:rPr>
        <w:t>(</w:t>
      </w:r>
      <w:r>
        <w:rPr>
          <w:spacing w:val="-6"/>
          <w:w w:val="105"/>
        </w:rPr>
        <w:t xml:space="preserve"> </w:t>
      </w:r>
      <w:r>
        <w:rPr>
          <w:w w:val="105"/>
        </w:rPr>
        <w:t>Βi</w:t>
      </w:r>
      <w:r>
        <w:rPr>
          <w:spacing w:val="-7"/>
          <w:w w:val="105"/>
        </w:rPr>
        <w:t xml:space="preserve"> </w:t>
      </w:r>
      <w:r>
        <w:rPr>
          <w:w w:val="105"/>
        </w:rPr>
        <w:t>/</w:t>
      </w:r>
      <w:r>
        <w:rPr>
          <w:spacing w:val="-6"/>
          <w:w w:val="105"/>
        </w:rPr>
        <w:t xml:space="preserve"> </w:t>
      </w:r>
      <w:r>
        <w:rPr>
          <w:w w:val="105"/>
        </w:rPr>
        <w:t>Βmax</w:t>
      </w:r>
      <w:r>
        <w:rPr>
          <w:spacing w:val="-6"/>
          <w:w w:val="105"/>
        </w:rPr>
        <w:t xml:space="preserve"> </w:t>
      </w:r>
      <w:r>
        <w:rPr>
          <w:w w:val="105"/>
        </w:rPr>
        <w:t>)</w:t>
      </w:r>
      <w:r>
        <w:rPr>
          <w:spacing w:val="-6"/>
          <w:w w:val="105"/>
        </w:rPr>
        <w:t xml:space="preserve"> </w:t>
      </w:r>
      <w:r>
        <w:rPr>
          <w:w w:val="105"/>
        </w:rPr>
        <w:t>+</w:t>
      </w:r>
      <w:r>
        <w:rPr>
          <w:spacing w:val="-5"/>
          <w:w w:val="105"/>
        </w:rPr>
        <w:t xml:space="preserve"> </w:t>
      </w:r>
      <w:r>
        <w:rPr>
          <w:w w:val="105"/>
        </w:rPr>
        <w:t>20</w:t>
      </w:r>
      <w:r>
        <w:rPr>
          <w:spacing w:val="-6"/>
          <w:w w:val="105"/>
        </w:rPr>
        <w:t xml:space="preserve"> </w:t>
      </w:r>
      <w:r>
        <w:rPr>
          <w:w w:val="105"/>
        </w:rPr>
        <w:t>*</w:t>
      </w:r>
      <w:r>
        <w:rPr>
          <w:spacing w:val="-5"/>
          <w:w w:val="105"/>
        </w:rPr>
        <w:t xml:space="preserve"> </w:t>
      </w:r>
      <w:r>
        <w:rPr>
          <w:w w:val="105"/>
        </w:rPr>
        <w:t>(Kmin/Ki)</w:t>
      </w:r>
      <w:r>
        <w:rPr>
          <w:spacing w:val="-63"/>
          <w:w w:val="105"/>
        </w:rPr>
        <w:t xml:space="preserve"> </w:t>
      </w:r>
      <w:r>
        <w:rPr>
          <w:w w:val="105"/>
        </w:rPr>
        <w:t>όπου:</w:t>
      </w:r>
    </w:p>
    <w:p w:rsidR="00160896" w:rsidRDefault="00160896" w:rsidP="001900DF">
      <w:pPr>
        <w:pStyle w:val="a3"/>
        <w:tabs>
          <w:tab w:val="left" w:pos="1321"/>
        </w:tabs>
        <w:spacing w:line="297" w:lineRule="auto"/>
        <w:ind w:right="3059"/>
      </w:pPr>
      <w:r>
        <w:t>Βmax</w:t>
      </w:r>
      <w:r>
        <w:rPr>
          <w:spacing w:val="111"/>
        </w:rPr>
        <w:t xml:space="preserve"> </w:t>
      </w:r>
      <w:r>
        <w:t>η</w:t>
      </w:r>
      <w:r>
        <w:rPr>
          <w:spacing w:val="5"/>
        </w:rPr>
        <w:t xml:space="preserve"> </w:t>
      </w:r>
      <w:r>
        <w:t>συ</w:t>
      </w:r>
      <w:r>
        <w:rPr>
          <w:smallCaps/>
        </w:rPr>
        <w:t>ν</w:t>
      </w:r>
      <w:r>
        <w:t>ολική</w:t>
      </w:r>
      <w:r>
        <w:rPr>
          <w:spacing w:val="1"/>
        </w:rPr>
        <w:t xml:space="preserve"> </w:t>
      </w:r>
      <w:r>
        <w:t>βαθμολογία</w:t>
      </w:r>
      <w:r>
        <w:rPr>
          <w:spacing w:val="7"/>
        </w:rPr>
        <w:t xml:space="preserve"> </w:t>
      </w:r>
      <w:r>
        <w:t>που</w:t>
      </w:r>
      <w:r>
        <w:rPr>
          <w:spacing w:val="3"/>
        </w:rPr>
        <w:t xml:space="preserve"> </w:t>
      </w:r>
      <w:r>
        <w:t>έλαβε</w:t>
      </w:r>
      <w:r>
        <w:rPr>
          <w:spacing w:val="4"/>
        </w:rPr>
        <w:t xml:space="preserve"> </w:t>
      </w:r>
      <w:r>
        <w:t>η</w:t>
      </w:r>
      <w:r>
        <w:rPr>
          <w:spacing w:val="5"/>
        </w:rPr>
        <w:t xml:space="preserve"> </w:t>
      </w:r>
      <w:r>
        <w:t>καλύτερη</w:t>
      </w:r>
      <w:r>
        <w:rPr>
          <w:spacing w:val="3"/>
        </w:rPr>
        <w:t xml:space="preserve"> </w:t>
      </w:r>
      <w:r>
        <w:t>Τεχ</w:t>
      </w:r>
      <w:r>
        <w:rPr>
          <w:smallCaps/>
        </w:rPr>
        <w:t>ν</w:t>
      </w:r>
      <w:r>
        <w:t>ική</w:t>
      </w:r>
      <w:r>
        <w:rPr>
          <w:spacing w:val="4"/>
        </w:rPr>
        <w:t xml:space="preserve"> </w:t>
      </w:r>
      <w:r>
        <w:t>Προσφορά</w:t>
      </w:r>
      <w:r>
        <w:rPr>
          <w:spacing w:val="1"/>
        </w:rPr>
        <w:t xml:space="preserve"> </w:t>
      </w:r>
      <w:r>
        <w:t>Βi</w:t>
      </w:r>
      <w:r>
        <w:tab/>
        <w:t>η</w:t>
      </w:r>
      <w:r>
        <w:rPr>
          <w:spacing w:val="1"/>
        </w:rPr>
        <w:t xml:space="preserve"> </w:t>
      </w:r>
      <w:r>
        <w:t>συ</w:t>
      </w:r>
      <w:r>
        <w:rPr>
          <w:smallCaps/>
        </w:rPr>
        <w:t>ν</w:t>
      </w:r>
      <w:r>
        <w:t>ολική</w:t>
      </w:r>
      <w:r>
        <w:rPr>
          <w:spacing w:val="-2"/>
        </w:rPr>
        <w:t xml:space="preserve"> </w:t>
      </w:r>
      <w:r>
        <w:t>βαθμολογία της</w:t>
      </w:r>
      <w:r>
        <w:rPr>
          <w:spacing w:val="1"/>
        </w:rPr>
        <w:t xml:space="preserve"> </w:t>
      </w:r>
      <w:r>
        <w:t>Τεχ</w:t>
      </w:r>
      <w:r>
        <w:rPr>
          <w:smallCaps/>
        </w:rPr>
        <w:t>ν</w:t>
      </w:r>
      <w:r>
        <w:t>ικής</w:t>
      </w:r>
      <w:r>
        <w:rPr>
          <w:spacing w:val="2"/>
        </w:rPr>
        <w:t xml:space="preserve"> </w:t>
      </w:r>
      <w:r>
        <w:t>Προσφοράς</w:t>
      </w:r>
      <w:r>
        <w:rPr>
          <w:spacing w:val="1"/>
        </w:rPr>
        <w:t xml:space="preserve"> </w:t>
      </w:r>
      <w:r>
        <w:t>i</w:t>
      </w:r>
    </w:p>
    <w:p w:rsidR="00160896" w:rsidRDefault="00160896" w:rsidP="001900DF">
      <w:pPr>
        <w:pStyle w:val="a3"/>
        <w:tabs>
          <w:tab w:val="left" w:pos="1321"/>
        </w:tabs>
        <w:spacing w:before="1" w:line="297" w:lineRule="auto"/>
        <w:ind w:right="2785"/>
      </w:pPr>
      <w:r>
        <w:t>Kmin</w:t>
      </w:r>
      <w:r>
        <w:tab/>
        <w:t>το</w:t>
      </w:r>
      <w:r>
        <w:rPr>
          <w:spacing w:val="3"/>
        </w:rPr>
        <w:t xml:space="preserve"> </w:t>
      </w:r>
      <w:r>
        <w:t>συ</w:t>
      </w:r>
      <w:r>
        <w:rPr>
          <w:smallCaps/>
        </w:rPr>
        <w:t>ν</w:t>
      </w:r>
      <w:r>
        <w:t>ολικό</w:t>
      </w:r>
      <w:r>
        <w:rPr>
          <w:spacing w:val="5"/>
        </w:rPr>
        <w:t xml:space="preserve"> </w:t>
      </w:r>
      <w:r>
        <w:t>συγκριτικό</w:t>
      </w:r>
      <w:r>
        <w:rPr>
          <w:spacing w:val="5"/>
        </w:rPr>
        <w:t xml:space="preserve"> </w:t>
      </w:r>
      <w:r>
        <w:t>κόστος</w:t>
      </w:r>
      <w:r>
        <w:rPr>
          <w:spacing w:val="4"/>
        </w:rPr>
        <w:t xml:space="preserve"> </w:t>
      </w:r>
      <w:r>
        <w:t>της</w:t>
      </w:r>
      <w:r>
        <w:rPr>
          <w:spacing w:val="1"/>
        </w:rPr>
        <w:t xml:space="preserve"> </w:t>
      </w:r>
      <w:r>
        <w:t>Προσφοράς</w:t>
      </w:r>
      <w:r>
        <w:rPr>
          <w:spacing w:val="2"/>
        </w:rPr>
        <w:t xml:space="preserve"> </w:t>
      </w:r>
      <w:r>
        <w:t>με</w:t>
      </w:r>
      <w:r>
        <w:rPr>
          <w:spacing w:val="5"/>
        </w:rPr>
        <w:t xml:space="preserve"> </w:t>
      </w:r>
      <w:r>
        <w:t>τη</w:t>
      </w:r>
      <w:r>
        <w:rPr>
          <w:spacing w:val="6"/>
        </w:rPr>
        <w:t xml:space="preserve"> </w:t>
      </w:r>
      <w:r>
        <w:t>μικρότερη</w:t>
      </w:r>
      <w:r>
        <w:rPr>
          <w:spacing w:val="4"/>
        </w:rPr>
        <w:t xml:space="preserve"> </w:t>
      </w:r>
      <w:r>
        <w:t>τιμή</w:t>
      </w:r>
      <w:r>
        <w:rPr>
          <w:spacing w:val="1"/>
        </w:rPr>
        <w:t xml:space="preserve"> </w:t>
      </w:r>
      <w:r>
        <w:t>Κi</w:t>
      </w:r>
      <w:r>
        <w:tab/>
        <w:t>το</w:t>
      </w:r>
      <w:r>
        <w:rPr>
          <w:spacing w:val="2"/>
        </w:rPr>
        <w:t xml:space="preserve"> </w:t>
      </w:r>
      <w:r>
        <w:t>συ</w:t>
      </w:r>
      <w:r>
        <w:rPr>
          <w:smallCaps/>
        </w:rPr>
        <w:t>ν</w:t>
      </w:r>
      <w:r>
        <w:t>ολικό</w:t>
      </w:r>
      <w:r>
        <w:rPr>
          <w:spacing w:val="1"/>
        </w:rPr>
        <w:t xml:space="preserve"> </w:t>
      </w:r>
      <w:r>
        <w:t>συγκριτικό</w:t>
      </w:r>
      <w:r>
        <w:rPr>
          <w:spacing w:val="2"/>
        </w:rPr>
        <w:t xml:space="preserve"> </w:t>
      </w:r>
      <w:r>
        <w:t>κόστος</w:t>
      </w:r>
      <w:r>
        <w:rPr>
          <w:spacing w:val="2"/>
        </w:rPr>
        <w:t xml:space="preserve"> </w:t>
      </w:r>
      <w:r>
        <w:t>της</w:t>
      </w:r>
      <w:r>
        <w:rPr>
          <w:spacing w:val="-1"/>
        </w:rPr>
        <w:t xml:space="preserve"> </w:t>
      </w:r>
      <w:r>
        <w:t>Προσφοράς</w:t>
      </w:r>
      <w:r>
        <w:rPr>
          <w:spacing w:val="-1"/>
        </w:rPr>
        <w:t xml:space="preserve"> </w:t>
      </w:r>
      <w:r>
        <w:t>i</w:t>
      </w:r>
    </w:p>
    <w:p w:rsidR="00160896" w:rsidRDefault="00160896" w:rsidP="001900DF">
      <w:pPr>
        <w:pStyle w:val="a3"/>
        <w:tabs>
          <w:tab w:val="left" w:pos="1321"/>
        </w:tabs>
        <w:spacing w:before="1"/>
      </w:pPr>
      <w:r>
        <w:t>Λi</w:t>
      </w:r>
      <w:r>
        <w:tab/>
        <w:t>το</w:t>
      </w:r>
      <w:r>
        <w:rPr>
          <w:spacing w:val="-7"/>
        </w:rPr>
        <w:t xml:space="preserve"> </w:t>
      </w:r>
      <w:r>
        <w:t>οποίο</w:t>
      </w:r>
      <w:r>
        <w:rPr>
          <w:spacing w:val="-6"/>
        </w:rPr>
        <w:t xml:space="preserve"> </w:t>
      </w:r>
      <w:r>
        <w:t>στρογγυλοποιείται</w:t>
      </w:r>
      <w:r>
        <w:rPr>
          <w:spacing w:val="-5"/>
        </w:rPr>
        <w:t xml:space="preserve"> </w:t>
      </w:r>
      <w:r>
        <w:t>στα</w:t>
      </w:r>
      <w:r>
        <w:rPr>
          <w:spacing w:val="-7"/>
        </w:rPr>
        <w:t xml:space="preserve"> </w:t>
      </w:r>
      <w:r>
        <w:t>2</w:t>
      </w:r>
      <w:r>
        <w:rPr>
          <w:spacing w:val="-9"/>
        </w:rPr>
        <w:t xml:space="preserve"> </w:t>
      </w:r>
      <w:r>
        <w:t>δεκαδικά</w:t>
      </w:r>
      <w:r>
        <w:rPr>
          <w:spacing w:val="-8"/>
        </w:rPr>
        <w:t xml:space="preserve"> </w:t>
      </w:r>
      <w:r>
        <w:t>ψηφία.</w:t>
      </w:r>
    </w:p>
    <w:p w:rsidR="002616C7" w:rsidRPr="001900DF" w:rsidRDefault="00697739">
      <w:pPr>
        <w:pStyle w:val="a3"/>
        <w:ind w:left="0"/>
        <w:jc w:val="left"/>
      </w:pPr>
      <w:r w:rsidRPr="001900DF">
        <w:t xml:space="preserve"> </w:t>
      </w:r>
    </w:p>
    <w:p w:rsidR="002616C7" w:rsidRPr="00A32941" w:rsidRDefault="002616C7">
      <w:pPr>
        <w:pStyle w:val="a3"/>
        <w:spacing w:before="2"/>
        <w:ind w:left="0"/>
        <w:jc w:val="left"/>
      </w:pPr>
    </w:p>
    <w:p w:rsidR="002616C7" w:rsidRPr="00097AA7" w:rsidRDefault="00BA2DF2" w:rsidP="00097AA7">
      <w:pPr>
        <w:pStyle w:val="a4"/>
        <w:numPr>
          <w:ilvl w:val="3"/>
          <w:numId w:val="111"/>
        </w:numPr>
        <w:tabs>
          <w:tab w:val="left" w:pos="1997"/>
          <w:tab w:val="left" w:pos="1998"/>
        </w:tabs>
        <w:spacing w:before="117"/>
        <w:ind w:hanging="1355"/>
        <w:rPr>
          <w:b/>
          <w:sz w:val="20"/>
          <w:szCs w:val="20"/>
          <w:u w:val="single"/>
        </w:rPr>
      </w:pPr>
      <w:r w:rsidRPr="00097AA7">
        <w:rPr>
          <w:b/>
          <w:sz w:val="20"/>
          <w:szCs w:val="20"/>
          <w:u w:val="single"/>
        </w:rPr>
        <w:t>Διαμόρφωση συγκριτικού κόστους Προσφοράς</w:t>
      </w:r>
    </w:p>
    <w:p w:rsidR="002616C7" w:rsidRPr="00A32941" w:rsidRDefault="00BA2DF2">
      <w:pPr>
        <w:pStyle w:val="a3"/>
        <w:spacing w:before="117" w:line="297" w:lineRule="auto"/>
        <w:ind w:right="678"/>
        <w:jc w:val="left"/>
      </w:pPr>
      <w:r w:rsidRPr="00A32941">
        <w:t>Το</w:t>
      </w:r>
      <w:r w:rsidRPr="00097AA7">
        <w:t xml:space="preserve"> </w:t>
      </w:r>
      <w:r w:rsidRPr="00A32941">
        <w:t>συγκριτικό</w:t>
      </w:r>
      <w:r w:rsidRPr="00097AA7">
        <w:t xml:space="preserve"> </w:t>
      </w:r>
      <w:r w:rsidRPr="00A32941">
        <w:t>κόστος</w:t>
      </w:r>
      <w:r w:rsidRPr="00097AA7">
        <w:t xml:space="preserve"> </w:t>
      </w:r>
      <w:r w:rsidRPr="00A32941">
        <w:t>Κ</w:t>
      </w:r>
      <w:r w:rsidRPr="00097AA7">
        <w:t xml:space="preserve"> </w:t>
      </w:r>
      <w:r w:rsidRPr="00A32941">
        <w:t>κάθε</w:t>
      </w:r>
      <w:r w:rsidRPr="00097AA7">
        <w:t xml:space="preserve"> </w:t>
      </w:r>
      <w:r w:rsidRPr="00A32941">
        <w:t>Προσφοράς</w:t>
      </w:r>
      <w:r w:rsidRPr="00097AA7">
        <w:t xml:space="preserve"> </w:t>
      </w:r>
      <w:r w:rsidRPr="00A32941">
        <w:t>περιλαμβά</w:t>
      </w:r>
      <w:r w:rsidRPr="00097AA7">
        <w:t>ν</w:t>
      </w:r>
      <w:r w:rsidRPr="00A32941">
        <w:t>ει,</w:t>
      </w:r>
      <w:r w:rsidRPr="00097AA7">
        <w:t xml:space="preserve"> </w:t>
      </w:r>
      <w:r w:rsidRPr="00097AA7">
        <w:rPr>
          <w:b/>
        </w:rPr>
        <w:t>το συνολικό κόστος για το Έργο</w:t>
      </w:r>
      <w:r w:rsidRPr="00A32941">
        <w:t>,</w:t>
      </w:r>
      <w:r w:rsidRPr="00097AA7">
        <w:t xml:space="preserve"> </w:t>
      </w:r>
      <w:r w:rsidRPr="00A32941">
        <w:t>χωρίς</w:t>
      </w:r>
      <w:r w:rsidRPr="00097AA7">
        <w:t xml:space="preserve"> ΦΠΑ {βλ.ΠΑΡΑΡΤΗΜΑ VI – Υπόδειγμα Οικονομικής Προσφοράς - πίνακα 4}</w:t>
      </w:r>
    </w:p>
    <w:p w:rsidR="002616C7" w:rsidRPr="00A32941" w:rsidRDefault="002616C7">
      <w:pPr>
        <w:pStyle w:val="a3"/>
        <w:ind w:left="0"/>
        <w:jc w:val="left"/>
      </w:pPr>
    </w:p>
    <w:p w:rsidR="002616C7" w:rsidRPr="00A32941" w:rsidRDefault="002616C7">
      <w:pPr>
        <w:pStyle w:val="a3"/>
        <w:spacing w:before="12"/>
        <w:ind w:left="0"/>
        <w:jc w:val="left"/>
      </w:pPr>
    </w:p>
    <w:p w:rsidR="002616C7" w:rsidRPr="00A32941" w:rsidRDefault="00D96F68">
      <w:pPr>
        <w:pStyle w:val="1"/>
        <w:numPr>
          <w:ilvl w:val="1"/>
          <w:numId w:val="118"/>
        </w:numPr>
        <w:tabs>
          <w:tab w:val="left" w:pos="1178"/>
          <w:tab w:val="left" w:pos="1179"/>
        </w:tabs>
        <w:ind w:hanging="536"/>
      </w:pPr>
      <w:r w:rsidRPr="00A32941">
        <w:rPr>
          <w:noProof/>
          <w:lang w:eastAsia="el-GR"/>
        </w:rPr>
        <mc:AlternateContent>
          <mc:Choice Requires="wps">
            <w:drawing>
              <wp:anchor distT="0" distB="0" distL="0" distR="0" simplePos="0" relativeHeight="487601152" behindDoc="1" locked="0" layoutInCell="1" allowOverlap="1">
                <wp:simplePos x="0" y="0"/>
                <wp:positionH relativeFrom="page">
                  <wp:posOffset>987425</wp:posOffset>
                </wp:positionH>
                <wp:positionV relativeFrom="paragraph">
                  <wp:posOffset>198755</wp:posOffset>
                </wp:positionV>
                <wp:extent cx="5788025" cy="16510"/>
                <wp:effectExtent l="0" t="0" r="0" b="0"/>
                <wp:wrapTopAndBottom/>
                <wp:docPr id="122" name="Rectangle 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61CF2" id="Rectangle 67" o:spid="_x0000_s1026" style="position:absolute;margin-left:77.75pt;margin-top:15.65pt;width:455.75pt;height:1.3pt;z-index:-157153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" fillcolor="navy" stroked="f">
                <w10:wrap type="topAndBottom" anchorx="page"/>
              </v:rect>
            </w:pict>
          </mc:Fallback>
        </mc:AlternateContent>
      </w:r>
      <w:r w:rsidR="00BA2DF2" w:rsidRPr="00A32941">
        <w:rPr>
          <w:color w:val="001F60"/>
        </w:rPr>
        <w:t>Κατάρτιση</w:t>
      </w:r>
      <w:r w:rsidR="00BA2DF2" w:rsidRPr="00A32941">
        <w:rPr>
          <w:color w:val="001F60"/>
          <w:spacing w:val="36"/>
        </w:rPr>
        <w:t xml:space="preserve"> </w:t>
      </w:r>
      <w:r w:rsidR="00BA2DF2" w:rsidRPr="00A32941">
        <w:rPr>
          <w:color w:val="001F60"/>
        </w:rPr>
        <w:t>-</w:t>
      </w:r>
      <w:r w:rsidR="00BA2DF2" w:rsidRPr="00A32941">
        <w:rPr>
          <w:color w:val="001F60"/>
          <w:spacing w:val="34"/>
        </w:rPr>
        <w:t xml:space="preserve"> </w:t>
      </w:r>
      <w:r w:rsidR="00BA2DF2" w:rsidRPr="00A32941">
        <w:rPr>
          <w:color w:val="001F60"/>
        </w:rPr>
        <w:t>Περιεχόμε</w:t>
      </w:r>
      <w:r w:rsidR="00BA2DF2" w:rsidRPr="00A32941">
        <w:rPr>
          <w:smallCaps/>
          <w:color w:val="001F60"/>
        </w:rPr>
        <w:t>νο</w:t>
      </w:r>
      <w:r w:rsidR="00BA2DF2" w:rsidRPr="00A32941">
        <w:rPr>
          <w:color w:val="001F60"/>
          <w:spacing w:val="31"/>
        </w:rPr>
        <w:t xml:space="preserve"> </w:t>
      </w:r>
      <w:r w:rsidR="00BA2DF2" w:rsidRPr="00A32941">
        <w:rPr>
          <w:color w:val="001F60"/>
        </w:rPr>
        <w:t>Προσφορώ</w:t>
      </w:r>
      <w:r w:rsidR="00BA2DF2" w:rsidRPr="00A32941">
        <w:rPr>
          <w:smallCaps/>
          <w:color w:val="001F60"/>
        </w:rPr>
        <w:t>ν</w:t>
      </w:r>
    </w:p>
    <w:p w:rsidR="002616C7" w:rsidRPr="00A32941" w:rsidRDefault="002616C7">
      <w:pPr>
        <w:pStyle w:val="a3"/>
        <w:spacing w:before="11"/>
        <w:ind w:left="0"/>
        <w:jc w:val="left"/>
        <w:rPr>
          <w:b/>
        </w:rPr>
      </w:pPr>
    </w:p>
    <w:p w:rsidR="002616C7" w:rsidRPr="00A32941" w:rsidRDefault="00BA2DF2">
      <w:pPr>
        <w:pStyle w:val="a4"/>
        <w:numPr>
          <w:ilvl w:val="2"/>
          <w:numId w:val="118"/>
        </w:numPr>
        <w:tabs>
          <w:tab w:val="left" w:pos="1321"/>
        </w:tabs>
        <w:spacing w:before="107"/>
        <w:ind w:hanging="678"/>
        <w:rPr>
          <w:b/>
          <w:sz w:val="20"/>
          <w:szCs w:val="20"/>
        </w:rPr>
      </w:pPr>
      <w:r w:rsidRPr="00A32941">
        <w:rPr>
          <w:b/>
          <w:sz w:val="20"/>
          <w:szCs w:val="20"/>
        </w:rPr>
        <w:t>Γε</w:t>
      </w:r>
      <w:r w:rsidRPr="00697739">
        <w:rPr>
          <w:b/>
          <w:sz w:val="20"/>
          <w:szCs w:val="20"/>
        </w:rPr>
        <w:t>ν</w:t>
      </w:r>
      <w:r w:rsidRPr="00A32941">
        <w:rPr>
          <w:b/>
          <w:sz w:val="20"/>
          <w:szCs w:val="20"/>
        </w:rPr>
        <w:t>ικοί</w:t>
      </w:r>
      <w:r w:rsidRPr="00697739">
        <w:rPr>
          <w:b/>
          <w:sz w:val="20"/>
          <w:szCs w:val="20"/>
        </w:rPr>
        <w:t xml:space="preserve"> </w:t>
      </w:r>
      <w:r w:rsidRPr="00A32941">
        <w:rPr>
          <w:b/>
          <w:sz w:val="20"/>
          <w:szCs w:val="20"/>
        </w:rPr>
        <w:t>όροι</w:t>
      </w:r>
      <w:r w:rsidRPr="00697739">
        <w:rPr>
          <w:b/>
          <w:sz w:val="20"/>
          <w:szCs w:val="20"/>
        </w:rPr>
        <w:t xml:space="preserve"> </w:t>
      </w:r>
      <w:r w:rsidRPr="00A32941">
        <w:rPr>
          <w:b/>
          <w:sz w:val="20"/>
          <w:szCs w:val="20"/>
        </w:rPr>
        <w:t>υποβολής</w:t>
      </w:r>
      <w:r w:rsidRPr="00697739">
        <w:rPr>
          <w:b/>
          <w:sz w:val="20"/>
          <w:szCs w:val="20"/>
        </w:rPr>
        <w:t xml:space="preserve"> </w:t>
      </w:r>
      <w:r w:rsidRPr="00A32941">
        <w:rPr>
          <w:b/>
          <w:sz w:val="20"/>
          <w:szCs w:val="20"/>
        </w:rPr>
        <w:t>προσφορώ</w:t>
      </w:r>
      <w:r w:rsidRPr="00697739">
        <w:rPr>
          <w:b/>
          <w:sz w:val="20"/>
          <w:szCs w:val="20"/>
        </w:rPr>
        <w:t>ν</w:t>
      </w:r>
    </w:p>
    <w:p w:rsidR="002616C7" w:rsidRPr="00A32941" w:rsidRDefault="00BA2DF2">
      <w:pPr>
        <w:spacing w:before="114" w:line="276" w:lineRule="auto"/>
        <w:ind w:left="643"/>
        <w:rPr>
          <w:i/>
          <w:sz w:val="20"/>
          <w:szCs w:val="20"/>
        </w:rPr>
      </w:pPr>
      <w:r w:rsidRPr="00697739">
        <w:rPr>
          <w:sz w:val="20"/>
          <w:szCs w:val="20"/>
        </w:rPr>
        <w:t>Οι προσφορές υποβάλλονται με βάση τις απαιτήσεις της παρούσας Διακήρυξης, για όλες τις περιγραφόμενες υπηρεσίες.</w:t>
      </w:r>
      <w:r w:rsidRPr="00A32941">
        <w:rPr>
          <w:spacing w:val="-2"/>
          <w:w w:val="105"/>
          <w:sz w:val="20"/>
          <w:szCs w:val="20"/>
        </w:rPr>
        <w:t xml:space="preserve"> </w:t>
      </w:r>
      <w:r w:rsidRPr="00697739">
        <w:rPr>
          <w:b/>
          <w:sz w:val="20"/>
          <w:szCs w:val="20"/>
        </w:rPr>
        <w:t>Δεν επιτρέπονται εναλλακτικές προσφορές .</w:t>
      </w:r>
    </w:p>
    <w:p w:rsidR="002616C7" w:rsidRPr="00A32941" w:rsidRDefault="002616C7">
      <w:pPr>
        <w:spacing w:line="276"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8"/>
      </w:pPr>
      <w:r w:rsidRPr="00A32941">
        <w:lastRenderedPageBreak/>
        <w:t>Η έ</w:t>
      </w:r>
      <w:r w:rsidRPr="00F3052A">
        <w:t>ν</w:t>
      </w:r>
      <w:r w:rsidRPr="00A32941">
        <w:t>ωση οικο</w:t>
      </w:r>
      <w:r w:rsidRPr="00F3052A">
        <w:t>ν</w:t>
      </w:r>
      <w:r w:rsidRPr="00A32941">
        <w:t>ομικώ</w:t>
      </w:r>
      <w:r w:rsidRPr="00F3052A">
        <w:t>ν</w:t>
      </w:r>
      <w:r w:rsidRPr="00A32941">
        <w:t xml:space="preserve"> φορέω</w:t>
      </w:r>
      <w:r w:rsidRPr="00F3052A">
        <w:t>ν</w:t>
      </w:r>
      <w:r w:rsidRPr="00A32941">
        <w:t xml:space="preserve"> υποβάλλει κοι</w:t>
      </w:r>
      <w:r w:rsidRPr="00F3052A">
        <w:t>ν</w:t>
      </w:r>
      <w:r w:rsidRPr="00A32941">
        <w:t>ή προσφορά, η οποία υπογράφεται υποχρεωτικά</w:t>
      </w:r>
      <w:r w:rsidRPr="00F3052A">
        <w:t xml:space="preserve"> </w:t>
      </w:r>
      <w:r w:rsidRPr="00A32941">
        <w:t>ψηφιακά είτε από όλους τους οικο</w:t>
      </w:r>
      <w:r w:rsidRPr="00F3052A">
        <w:t>ν</w:t>
      </w:r>
      <w:r w:rsidRPr="00A32941">
        <w:t>ομικούς φορείς που αποτελού</w:t>
      </w:r>
      <w:r w:rsidRPr="00F3052A">
        <w:t>ν</w:t>
      </w:r>
      <w:r w:rsidRPr="00A32941">
        <w:t xml:space="preserve"> τη</w:t>
      </w:r>
      <w:r w:rsidRPr="00F3052A">
        <w:t>ν</w:t>
      </w:r>
      <w:r w:rsidRPr="00A32941">
        <w:t xml:space="preserve"> έ</w:t>
      </w:r>
      <w:r w:rsidRPr="00F3052A">
        <w:t>ν</w:t>
      </w:r>
      <w:r w:rsidRPr="00A32941">
        <w:t>ωση, είτε από εκπρόσωπό</w:t>
      </w:r>
      <w:r w:rsidRPr="00F3052A">
        <w:t xml:space="preserve"> </w:t>
      </w:r>
      <w:r w:rsidRPr="00A32941">
        <w:t>τους</w:t>
      </w:r>
      <w:r w:rsidRPr="00F3052A">
        <w:t xml:space="preserve"> ν</w:t>
      </w:r>
      <w:r w:rsidRPr="00A32941">
        <w:t>ομίμως</w:t>
      </w:r>
      <w:r w:rsidRPr="00F3052A">
        <w:t xml:space="preserve"> </w:t>
      </w:r>
      <w:r w:rsidRPr="00A32941">
        <w:t>εξουσιοδοτημέ</w:t>
      </w:r>
      <w:r w:rsidRPr="00F3052A">
        <w:t>ν</w:t>
      </w:r>
      <w:r w:rsidRPr="00A32941">
        <w:t>ο.</w:t>
      </w:r>
      <w:r w:rsidRPr="00F3052A">
        <w:t xml:space="preserve"> </w:t>
      </w:r>
      <w:r w:rsidRPr="00A32941">
        <w:t>Στη</w:t>
      </w:r>
      <w:r w:rsidRPr="00F3052A">
        <w:t xml:space="preserve">ν </w:t>
      </w:r>
      <w:r w:rsidRPr="00A32941">
        <w:t>προσφορά</w:t>
      </w:r>
      <w:r w:rsidRPr="00F3052A">
        <w:t xml:space="preserve"> </w:t>
      </w:r>
      <w:r w:rsidRPr="00A32941">
        <w:t>απαραιτήτως</w:t>
      </w:r>
      <w:r w:rsidRPr="00F3052A">
        <w:t xml:space="preserve"> </w:t>
      </w:r>
      <w:r w:rsidRPr="00A32941">
        <w:t>πρέπει</w:t>
      </w:r>
      <w:r w:rsidRPr="00F3052A">
        <w:t xml:space="preserve"> ν</w:t>
      </w:r>
      <w:r w:rsidRPr="00A32941">
        <w:t>α</w:t>
      </w:r>
      <w:r w:rsidRPr="00F3052A">
        <w:t xml:space="preserve"> </w:t>
      </w:r>
      <w:r w:rsidRPr="00A32941">
        <w:t>προσδιορίζεται</w:t>
      </w:r>
      <w:r w:rsidRPr="00F3052A">
        <w:t xml:space="preserve"> </w:t>
      </w:r>
      <w:r w:rsidRPr="00A32941">
        <w:t>η</w:t>
      </w:r>
      <w:r w:rsidRPr="00F3052A">
        <w:t xml:space="preserve"> </w:t>
      </w:r>
      <w:r w:rsidRPr="00A32941">
        <w:t>έκταση</w:t>
      </w:r>
      <w:r w:rsidRPr="00F3052A">
        <w:t xml:space="preserve"> </w:t>
      </w:r>
      <w:r w:rsidRPr="00A32941">
        <w:t>και το είδος της συμμετοχής του (συμπεριλαμβα</w:t>
      </w:r>
      <w:r w:rsidRPr="00F3052A">
        <w:t>ν</w:t>
      </w:r>
      <w:r w:rsidRPr="00A32941">
        <w:t>ομέ</w:t>
      </w:r>
      <w:r w:rsidRPr="00F3052A">
        <w:t>ν</w:t>
      </w:r>
      <w:r w:rsidRPr="00A32941">
        <w:t>ης της κατα</w:t>
      </w:r>
      <w:r w:rsidRPr="00F3052A">
        <w:t>ν</w:t>
      </w:r>
      <w:r w:rsidRPr="00A32941">
        <w:t>ομής αμοιβής μεταξύ τους) κάθε</w:t>
      </w:r>
      <w:r w:rsidRPr="00F3052A">
        <w:t xml:space="preserve"> </w:t>
      </w:r>
      <w:r w:rsidRPr="00A32941">
        <w:t>μέλους</w:t>
      </w:r>
      <w:r w:rsidRPr="00F3052A">
        <w:t xml:space="preserve"> </w:t>
      </w:r>
      <w:r w:rsidRPr="00A32941">
        <w:t>της</w:t>
      </w:r>
      <w:r w:rsidRPr="00F3052A">
        <w:t xml:space="preserve"> </w:t>
      </w:r>
      <w:r w:rsidRPr="00A32941">
        <w:t>έ</w:t>
      </w:r>
      <w:r w:rsidRPr="00F3052A">
        <w:t>ν</w:t>
      </w:r>
      <w:r w:rsidRPr="00A32941">
        <w:t>ωσης,</w:t>
      </w:r>
      <w:r w:rsidRPr="00F3052A">
        <w:t xml:space="preserve"> </w:t>
      </w:r>
      <w:r w:rsidRPr="00A32941">
        <w:t>καθώς</w:t>
      </w:r>
      <w:r w:rsidRPr="00F3052A">
        <w:t xml:space="preserve"> </w:t>
      </w:r>
      <w:r w:rsidRPr="00A32941">
        <w:t>και</w:t>
      </w:r>
      <w:r w:rsidRPr="00F3052A">
        <w:t xml:space="preserve"> </w:t>
      </w:r>
      <w:r w:rsidRPr="00A32941">
        <w:t>ο</w:t>
      </w:r>
      <w:r w:rsidRPr="00F3052A">
        <w:t xml:space="preserve"> </w:t>
      </w:r>
      <w:r w:rsidRPr="00A32941">
        <w:t>εκπρόσωπος/συ</w:t>
      </w:r>
      <w:r w:rsidRPr="00F3052A">
        <w:t>ν</w:t>
      </w:r>
      <w:r w:rsidRPr="00A32941">
        <w:t>το</w:t>
      </w:r>
      <w:r w:rsidRPr="00F3052A">
        <w:t>ν</w:t>
      </w:r>
      <w:r w:rsidRPr="00A32941">
        <w:t>ιστής</w:t>
      </w:r>
      <w:r w:rsidRPr="00F3052A">
        <w:t xml:space="preserve"> </w:t>
      </w:r>
      <w:r w:rsidRPr="00A32941">
        <w:t>αυτής.</w:t>
      </w:r>
    </w:p>
    <w:p w:rsidR="002616C7" w:rsidRPr="00A32941" w:rsidRDefault="002616C7">
      <w:pPr>
        <w:pStyle w:val="a3"/>
        <w:spacing w:before="9"/>
        <w:ind w:left="0"/>
        <w:jc w:val="left"/>
      </w:pPr>
    </w:p>
    <w:p w:rsidR="002616C7" w:rsidRPr="00F3052A" w:rsidRDefault="00BA2DF2">
      <w:pPr>
        <w:pStyle w:val="1"/>
        <w:numPr>
          <w:ilvl w:val="2"/>
          <w:numId w:val="118"/>
        </w:numPr>
        <w:tabs>
          <w:tab w:val="left" w:pos="1321"/>
        </w:tabs>
        <w:ind w:hanging="678"/>
        <w:jc w:val="both"/>
        <w:rPr>
          <w:bCs w:val="0"/>
        </w:rPr>
      </w:pPr>
      <w:r w:rsidRPr="00F3052A">
        <w:rPr>
          <w:bCs w:val="0"/>
        </w:rPr>
        <w:t>Χρόνος και Τρόπος υποβολής προσφορών</w:t>
      </w:r>
    </w:p>
    <w:p w:rsidR="002616C7" w:rsidRPr="00A32941" w:rsidRDefault="002616C7">
      <w:pPr>
        <w:pStyle w:val="a3"/>
        <w:spacing w:before="6"/>
        <w:ind w:left="0"/>
        <w:jc w:val="left"/>
        <w:rPr>
          <w:b/>
        </w:rPr>
      </w:pPr>
    </w:p>
    <w:p w:rsidR="002616C7" w:rsidRPr="00A32941" w:rsidRDefault="00BA2DF2">
      <w:pPr>
        <w:pStyle w:val="a4"/>
        <w:numPr>
          <w:ilvl w:val="3"/>
          <w:numId w:val="110"/>
        </w:numPr>
        <w:tabs>
          <w:tab w:val="left" w:pos="1997"/>
          <w:tab w:val="left" w:pos="1998"/>
        </w:tabs>
        <w:ind w:hanging="1355"/>
        <w:rPr>
          <w:b/>
          <w:sz w:val="20"/>
          <w:szCs w:val="20"/>
        </w:rPr>
      </w:pPr>
      <w:r w:rsidRPr="00F3052A">
        <w:rPr>
          <w:b/>
          <w:sz w:val="20"/>
          <w:szCs w:val="20"/>
        </w:rPr>
        <w:t>Τρόπος Υποβολής</w:t>
      </w:r>
    </w:p>
    <w:p w:rsidR="002616C7" w:rsidRPr="00A32941" w:rsidRDefault="00BA2DF2">
      <w:pPr>
        <w:spacing w:before="114" w:line="285" w:lineRule="auto"/>
        <w:ind w:left="643" w:right="675"/>
        <w:jc w:val="both"/>
        <w:rPr>
          <w:b/>
          <w:sz w:val="20"/>
          <w:szCs w:val="20"/>
        </w:rPr>
      </w:pPr>
      <w:r w:rsidRPr="00A32941">
        <w:rPr>
          <w:b/>
          <w:sz w:val="20"/>
          <w:szCs w:val="20"/>
        </w:rPr>
        <w:t>Οι</w:t>
      </w:r>
      <w:r w:rsidRPr="00F3052A">
        <w:rPr>
          <w:b/>
          <w:sz w:val="20"/>
          <w:szCs w:val="20"/>
        </w:rPr>
        <w:t xml:space="preserve"> </w:t>
      </w:r>
      <w:r w:rsidRPr="00A32941">
        <w:rPr>
          <w:b/>
          <w:sz w:val="20"/>
          <w:szCs w:val="20"/>
        </w:rPr>
        <w:t>προσφορές</w:t>
      </w:r>
      <w:r w:rsidRPr="00F3052A">
        <w:rPr>
          <w:b/>
          <w:sz w:val="20"/>
          <w:szCs w:val="20"/>
        </w:rPr>
        <w:t xml:space="preserve"> </w:t>
      </w:r>
      <w:r w:rsidRPr="00A32941">
        <w:rPr>
          <w:b/>
          <w:sz w:val="20"/>
          <w:szCs w:val="20"/>
        </w:rPr>
        <w:t>υποβάλλο</w:t>
      </w:r>
      <w:r w:rsidRPr="00F3052A">
        <w:rPr>
          <w:b/>
          <w:sz w:val="20"/>
          <w:szCs w:val="20"/>
        </w:rPr>
        <w:t>ν</w:t>
      </w:r>
      <w:r w:rsidRPr="00A32941">
        <w:rPr>
          <w:b/>
          <w:sz w:val="20"/>
          <w:szCs w:val="20"/>
        </w:rPr>
        <w:t>ται</w:t>
      </w:r>
      <w:r w:rsidRPr="00F3052A">
        <w:rPr>
          <w:b/>
          <w:sz w:val="20"/>
          <w:szCs w:val="20"/>
        </w:rPr>
        <w:t xml:space="preserve"> </w:t>
      </w:r>
      <w:r w:rsidRPr="00A32941">
        <w:rPr>
          <w:b/>
          <w:sz w:val="20"/>
          <w:szCs w:val="20"/>
        </w:rPr>
        <w:t>από</w:t>
      </w:r>
      <w:r w:rsidRPr="00F3052A">
        <w:rPr>
          <w:b/>
          <w:sz w:val="20"/>
          <w:szCs w:val="20"/>
        </w:rPr>
        <w:t xml:space="preserve"> </w:t>
      </w:r>
      <w:r w:rsidRPr="00A32941">
        <w:rPr>
          <w:b/>
          <w:sz w:val="20"/>
          <w:szCs w:val="20"/>
        </w:rPr>
        <w:t>τους</w:t>
      </w:r>
      <w:r w:rsidRPr="00F3052A">
        <w:rPr>
          <w:b/>
          <w:sz w:val="20"/>
          <w:szCs w:val="20"/>
        </w:rPr>
        <w:t xml:space="preserve"> </w:t>
      </w:r>
      <w:r w:rsidRPr="00A32941">
        <w:rPr>
          <w:b/>
          <w:sz w:val="20"/>
          <w:szCs w:val="20"/>
        </w:rPr>
        <w:t>ε</w:t>
      </w:r>
      <w:r w:rsidRPr="00F3052A">
        <w:rPr>
          <w:b/>
          <w:sz w:val="20"/>
          <w:szCs w:val="20"/>
        </w:rPr>
        <w:t>ν</w:t>
      </w:r>
      <w:r w:rsidRPr="00A32941">
        <w:rPr>
          <w:b/>
          <w:sz w:val="20"/>
          <w:szCs w:val="20"/>
        </w:rPr>
        <w:t>διαφερόμε</w:t>
      </w:r>
      <w:r w:rsidRPr="00F3052A">
        <w:rPr>
          <w:b/>
          <w:sz w:val="20"/>
          <w:szCs w:val="20"/>
        </w:rPr>
        <w:t>νο</w:t>
      </w:r>
      <w:r w:rsidRPr="00A32941">
        <w:rPr>
          <w:b/>
          <w:sz w:val="20"/>
          <w:szCs w:val="20"/>
        </w:rPr>
        <w:t>υς</w:t>
      </w:r>
      <w:r w:rsidRPr="00F3052A">
        <w:rPr>
          <w:b/>
          <w:sz w:val="20"/>
          <w:szCs w:val="20"/>
        </w:rPr>
        <w:t xml:space="preserve"> </w:t>
      </w:r>
      <w:r w:rsidRPr="00A32941">
        <w:rPr>
          <w:b/>
          <w:sz w:val="20"/>
          <w:szCs w:val="20"/>
        </w:rPr>
        <w:t>ηλεκτρο</w:t>
      </w:r>
      <w:r w:rsidRPr="00F3052A">
        <w:rPr>
          <w:b/>
          <w:sz w:val="20"/>
          <w:szCs w:val="20"/>
        </w:rPr>
        <w:t>ν</w:t>
      </w:r>
      <w:r w:rsidRPr="00A32941">
        <w:rPr>
          <w:b/>
          <w:sz w:val="20"/>
          <w:szCs w:val="20"/>
        </w:rPr>
        <w:t>ικά,</w:t>
      </w:r>
      <w:r w:rsidRPr="00F3052A">
        <w:rPr>
          <w:b/>
          <w:sz w:val="20"/>
          <w:szCs w:val="20"/>
        </w:rPr>
        <w:t xml:space="preserve"> </w:t>
      </w:r>
      <w:r w:rsidRPr="00A32941">
        <w:rPr>
          <w:b/>
          <w:sz w:val="20"/>
          <w:szCs w:val="20"/>
        </w:rPr>
        <w:t>μέσω</w:t>
      </w:r>
      <w:r w:rsidRPr="00F3052A">
        <w:rPr>
          <w:b/>
          <w:sz w:val="20"/>
          <w:szCs w:val="20"/>
        </w:rPr>
        <w:t xml:space="preserve"> </w:t>
      </w:r>
      <w:r w:rsidRPr="00A32941">
        <w:rPr>
          <w:b/>
          <w:sz w:val="20"/>
          <w:szCs w:val="20"/>
        </w:rPr>
        <w:t>της</w:t>
      </w:r>
      <w:r w:rsidRPr="00F3052A">
        <w:rPr>
          <w:b/>
          <w:sz w:val="20"/>
          <w:szCs w:val="20"/>
        </w:rPr>
        <w:t xml:space="preserve"> </w:t>
      </w:r>
      <w:r w:rsidRPr="00A32941">
        <w:rPr>
          <w:b/>
          <w:sz w:val="20"/>
          <w:szCs w:val="20"/>
        </w:rPr>
        <w:t>διαδικτυακής</w:t>
      </w:r>
      <w:r w:rsidRPr="00F3052A">
        <w:rPr>
          <w:b/>
          <w:sz w:val="20"/>
          <w:szCs w:val="20"/>
        </w:rPr>
        <w:t xml:space="preserve"> </w:t>
      </w:r>
      <w:r w:rsidRPr="00A32941">
        <w:rPr>
          <w:b/>
          <w:sz w:val="20"/>
          <w:szCs w:val="20"/>
        </w:rPr>
        <w:t>πύλης</w:t>
      </w:r>
      <w:r w:rsidRPr="00F3052A">
        <w:rPr>
          <w:b/>
          <w:sz w:val="20"/>
          <w:szCs w:val="20"/>
        </w:rPr>
        <w:t xml:space="preserve"> </w:t>
      </w:r>
      <w:hyperlink r:id="rId30">
        <w:r w:rsidRPr="00A32941">
          <w:rPr>
            <w:b/>
            <w:sz w:val="20"/>
            <w:szCs w:val="20"/>
          </w:rPr>
          <w:t>www.promitheus.go</w:t>
        </w:r>
        <w:r w:rsidRPr="00F3052A">
          <w:rPr>
            <w:b/>
            <w:sz w:val="20"/>
            <w:szCs w:val="20"/>
          </w:rPr>
          <w:t>v</w:t>
        </w:r>
        <w:r w:rsidRPr="00A32941">
          <w:rPr>
            <w:b/>
            <w:sz w:val="20"/>
            <w:szCs w:val="20"/>
          </w:rPr>
          <w:t>.gr</w:t>
        </w:r>
      </w:hyperlink>
      <w:r w:rsidRPr="00F3052A">
        <w:rPr>
          <w:b/>
          <w:sz w:val="20"/>
          <w:szCs w:val="20"/>
        </w:rPr>
        <w:t xml:space="preserve"> </w:t>
      </w:r>
      <w:r w:rsidRPr="00A32941">
        <w:rPr>
          <w:b/>
          <w:sz w:val="20"/>
          <w:szCs w:val="20"/>
        </w:rPr>
        <w:t>του</w:t>
      </w:r>
      <w:r w:rsidRPr="00F3052A">
        <w:rPr>
          <w:b/>
          <w:sz w:val="20"/>
          <w:szCs w:val="20"/>
        </w:rPr>
        <w:t xml:space="preserve"> </w:t>
      </w:r>
      <w:r w:rsidRPr="00A32941">
        <w:rPr>
          <w:b/>
          <w:sz w:val="20"/>
          <w:szCs w:val="20"/>
        </w:rPr>
        <w:t>ΕΣΗΔΗΣ,</w:t>
      </w:r>
      <w:r w:rsidRPr="00F3052A">
        <w:rPr>
          <w:b/>
          <w:sz w:val="20"/>
          <w:szCs w:val="20"/>
        </w:rPr>
        <w:t xml:space="preserve"> </w:t>
      </w:r>
      <w:r w:rsidRPr="00A32941">
        <w:rPr>
          <w:b/>
          <w:sz w:val="20"/>
          <w:szCs w:val="20"/>
        </w:rPr>
        <w:t>μέχρι</w:t>
      </w:r>
      <w:r w:rsidRPr="00F3052A">
        <w:rPr>
          <w:b/>
          <w:sz w:val="20"/>
          <w:szCs w:val="20"/>
        </w:rPr>
        <w:t xml:space="preserve"> </w:t>
      </w:r>
      <w:r w:rsidRPr="00A32941">
        <w:rPr>
          <w:b/>
          <w:sz w:val="20"/>
          <w:szCs w:val="20"/>
        </w:rPr>
        <w:t>τη</w:t>
      </w:r>
      <w:r w:rsidRPr="00F3052A">
        <w:rPr>
          <w:b/>
          <w:sz w:val="20"/>
          <w:szCs w:val="20"/>
        </w:rPr>
        <w:t xml:space="preserve">ν </w:t>
      </w:r>
      <w:r w:rsidRPr="00A32941">
        <w:rPr>
          <w:b/>
          <w:sz w:val="20"/>
          <w:szCs w:val="20"/>
        </w:rPr>
        <w:t>καταληκτική</w:t>
      </w:r>
      <w:r w:rsidRPr="00F3052A">
        <w:rPr>
          <w:b/>
          <w:sz w:val="20"/>
          <w:szCs w:val="20"/>
        </w:rPr>
        <w:t xml:space="preserve"> </w:t>
      </w:r>
      <w:r w:rsidRPr="00A32941">
        <w:rPr>
          <w:b/>
          <w:sz w:val="20"/>
          <w:szCs w:val="20"/>
        </w:rPr>
        <w:t>ημερομη</w:t>
      </w:r>
      <w:r w:rsidRPr="00F3052A">
        <w:rPr>
          <w:b/>
          <w:sz w:val="20"/>
          <w:szCs w:val="20"/>
        </w:rPr>
        <w:t>ν</w:t>
      </w:r>
      <w:r w:rsidRPr="00A32941">
        <w:rPr>
          <w:b/>
          <w:sz w:val="20"/>
          <w:szCs w:val="20"/>
        </w:rPr>
        <w:t>ία και ώρα που ορίζει η παρούσα διακήρυξη (παρ. 1.5 Προθεσμία παραλαβής</w:t>
      </w:r>
      <w:r w:rsidRPr="00F3052A">
        <w:rPr>
          <w:b/>
          <w:sz w:val="20"/>
          <w:szCs w:val="20"/>
        </w:rPr>
        <w:t xml:space="preserve"> </w:t>
      </w:r>
      <w:r w:rsidRPr="00A32941">
        <w:rPr>
          <w:b/>
          <w:sz w:val="20"/>
          <w:szCs w:val="20"/>
        </w:rPr>
        <w:t>προσφορώ</w:t>
      </w:r>
      <w:r w:rsidRPr="00F3052A">
        <w:rPr>
          <w:b/>
          <w:sz w:val="20"/>
          <w:szCs w:val="20"/>
        </w:rPr>
        <w:t xml:space="preserve">ν </w:t>
      </w:r>
      <w:r w:rsidRPr="00A32941">
        <w:rPr>
          <w:b/>
          <w:sz w:val="20"/>
          <w:szCs w:val="20"/>
        </w:rPr>
        <w:t>και</w:t>
      </w:r>
      <w:r w:rsidRPr="00F3052A">
        <w:rPr>
          <w:b/>
          <w:sz w:val="20"/>
          <w:szCs w:val="20"/>
        </w:rPr>
        <w:t xml:space="preserve"> </w:t>
      </w:r>
      <w:r w:rsidRPr="00A32941">
        <w:rPr>
          <w:b/>
          <w:sz w:val="20"/>
          <w:szCs w:val="20"/>
        </w:rPr>
        <w:t>διε</w:t>
      </w:r>
      <w:r w:rsidRPr="00F3052A">
        <w:rPr>
          <w:b/>
          <w:sz w:val="20"/>
          <w:szCs w:val="20"/>
        </w:rPr>
        <w:t>ν</w:t>
      </w:r>
      <w:r w:rsidRPr="00A32941">
        <w:rPr>
          <w:b/>
          <w:sz w:val="20"/>
          <w:szCs w:val="20"/>
        </w:rPr>
        <w:t>έργεια</w:t>
      </w:r>
      <w:r w:rsidRPr="00F3052A">
        <w:rPr>
          <w:b/>
          <w:sz w:val="20"/>
          <w:szCs w:val="20"/>
        </w:rPr>
        <w:t xml:space="preserve"> </w:t>
      </w:r>
      <w:r w:rsidRPr="00A32941">
        <w:rPr>
          <w:b/>
          <w:sz w:val="20"/>
          <w:szCs w:val="20"/>
        </w:rPr>
        <w:t>διαγω</w:t>
      </w:r>
      <w:r w:rsidRPr="00F3052A">
        <w:rPr>
          <w:b/>
          <w:sz w:val="20"/>
          <w:szCs w:val="20"/>
        </w:rPr>
        <w:t>ν</w:t>
      </w:r>
      <w:r w:rsidRPr="00A32941">
        <w:rPr>
          <w:b/>
          <w:sz w:val="20"/>
          <w:szCs w:val="20"/>
        </w:rPr>
        <w:t>ισμού),</w:t>
      </w:r>
      <w:r w:rsidRPr="00F3052A">
        <w:rPr>
          <w:b/>
          <w:sz w:val="20"/>
          <w:szCs w:val="20"/>
        </w:rPr>
        <w:t xml:space="preserve"> </w:t>
      </w:r>
      <w:r w:rsidRPr="00A32941">
        <w:rPr>
          <w:b/>
          <w:sz w:val="20"/>
          <w:szCs w:val="20"/>
        </w:rPr>
        <w:t>στη</w:t>
      </w:r>
      <w:r w:rsidRPr="00F3052A">
        <w:rPr>
          <w:b/>
          <w:sz w:val="20"/>
          <w:szCs w:val="20"/>
        </w:rPr>
        <w:t xml:space="preserve">ν </w:t>
      </w:r>
      <w:r w:rsidRPr="00A32941">
        <w:rPr>
          <w:b/>
          <w:sz w:val="20"/>
          <w:szCs w:val="20"/>
        </w:rPr>
        <w:t>Ελλη</w:t>
      </w:r>
      <w:r w:rsidRPr="00F3052A">
        <w:rPr>
          <w:b/>
          <w:sz w:val="20"/>
          <w:szCs w:val="20"/>
        </w:rPr>
        <w:t>ν</w:t>
      </w:r>
      <w:r w:rsidRPr="00A32941">
        <w:rPr>
          <w:b/>
          <w:sz w:val="20"/>
          <w:szCs w:val="20"/>
        </w:rPr>
        <w:t>ική</w:t>
      </w:r>
      <w:r w:rsidRPr="00F3052A">
        <w:rPr>
          <w:b/>
          <w:sz w:val="20"/>
          <w:szCs w:val="20"/>
        </w:rPr>
        <w:t xml:space="preserve"> </w:t>
      </w:r>
      <w:r w:rsidRPr="00A32941">
        <w:rPr>
          <w:b/>
          <w:sz w:val="20"/>
          <w:szCs w:val="20"/>
        </w:rPr>
        <w:t>Γλώσσα,</w:t>
      </w:r>
      <w:r w:rsidRPr="00F3052A">
        <w:rPr>
          <w:b/>
          <w:sz w:val="20"/>
          <w:szCs w:val="20"/>
        </w:rPr>
        <w:t xml:space="preserve"> </w:t>
      </w:r>
      <w:r w:rsidRPr="00A32941">
        <w:rPr>
          <w:b/>
          <w:sz w:val="20"/>
          <w:szCs w:val="20"/>
        </w:rPr>
        <w:t>σε</w:t>
      </w:r>
      <w:r w:rsidRPr="00F3052A">
        <w:rPr>
          <w:b/>
          <w:sz w:val="20"/>
          <w:szCs w:val="20"/>
        </w:rPr>
        <w:t xml:space="preserve"> </w:t>
      </w:r>
      <w:r w:rsidRPr="00A32941">
        <w:rPr>
          <w:b/>
          <w:sz w:val="20"/>
          <w:szCs w:val="20"/>
        </w:rPr>
        <w:t>ηλεκτρο</w:t>
      </w:r>
      <w:r w:rsidRPr="00F3052A">
        <w:rPr>
          <w:b/>
          <w:sz w:val="20"/>
          <w:szCs w:val="20"/>
        </w:rPr>
        <w:t>ν</w:t>
      </w:r>
      <w:r w:rsidRPr="00A32941">
        <w:rPr>
          <w:b/>
          <w:sz w:val="20"/>
          <w:szCs w:val="20"/>
        </w:rPr>
        <w:t>ικό</w:t>
      </w:r>
      <w:r w:rsidRPr="00F3052A">
        <w:rPr>
          <w:b/>
          <w:sz w:val="20"/>
          <w:szCs w:val="20"/>
        </w:rPr>
        <w:t xml:space="preserve"> </w:t>
      </w:r>
      <w:r w:rsidRPr="00A32941">
        <w:rPr>
          <w:b/>
          <w:sz w:val="20"/>
          <w:szCs w:val="20"/>
        </w:rPr>
        <w:t>φάκελο, σύμφω</w:t>
      </w:r>
      <w:r w:rsidRPr="00F3052A">
        <w:rPr>
          <w:b/>
          <w:sz w:val="20"/>
          <w:szCs w:val="20"/>
        </w:rPr>
        <w:t>ν</w:t>
      </w:r>
      <w:r w:rsidRPr="00A32941">
        <w:rPr>
          <w:b/>
          <w:sz w:val="20"/>
          <w:szCs w:val="20"/>
        </w:rPr>
        <w:t>α με τα α</w:t>
      </w:r>
      <w:r w:rsidRPr="00F3052A">
        <w:rPr>
          <w:b/>
          <w:sz w:val="20"/>
          <w:szCs w:val="20"/>
        </w:rPr>
        <w:t>ν</w:t>
      </w:r>
      <w:r w:rsidRPr="00A32941">
        <w:rPr>
          <w:b/>
          <w:sz w:val="20"/>
          <w:szCs w:val="20"/>
        </w:rPr>
        <w:t>αφερόμε</w:t>
      </w:r>
      <w:r w:rsidRPr="00F3052A">
        <w:rPr>
          <w:b/>
          <w:sz w:val="20"/>
          <w:szCs w:val="20"/>
        </w:rPr>
        <w:t>ν</w:t>
      </w:r>
      <w:r w:rsidRPr="00A32941">
        <w:rPr>
          <w:b/>
          <w:sz w:val="20"/>
          <w:szCs w:val="20"/>
        </w:rPr>
        <w:t xml:space="preserve">α στο </w:t>
      </w:r>
      <w:r w:rsidRPr="00F3052A">
        <w:rPr>
          <w:b/>
          <w:sz w:val="20"/>
          <w:szCs w:val="20"/>
        </w:rPr>
        <w:t>ν</w:t>
      </w:r>
      <w:r w:rsidRPr="00A32941">
        <w:rPr>
          <w:b/>
          <w:sz w:val="20"/>
          <w:szCs w:val="20"/>
        </w:rPr>
        <w:t>.4412/2016 , ιδίως άρθρα 36 και 37 και τη</w:t>
      </w:r>
      <w:r w:rsidRPr="00F3052A">
        <w:rPr>
          <w:b/>
          <w:sz w:val="20"/>
          <w:szCs w:val="20"/>
        </w:rPr>
        <w:t>ν Υπουργική Απόφαση αριθμ. 56902/215 «Τεχνικές λεπτομέρειες και διαδικασίες λειτουργίας του Εθνικού Συστήματος Ηλεκτρονικών Δημοσίων Συμβάσεων (Ε.Σ.Η.ΔΗ.Σ</w:t>
      </w:r>
      <w:r w:rsidRPr="00A32941">
        <w:rPr>
          <w:b/>
          <w:sz w:val="20"/>
          <w:szCs w:val="20"/>
        </w:rPr>
        <w:t>)».</w:t>
      </w:r>
    </w:p>
    <w:p w:rsidR="002616C7" w:rsidRPr="00A32941" w:rsidRDefault="00BA2DF2">
      <w:pPr>
        <w:pStyle w:val="a3"/>
        <w:spacing w:before="120" w:line="297" w:lineRule="auto"/>
        <w:ind w:right="677"/>
      </w:pPr>
      <w:r w:rsidRPr="00F3052A">
        <w:t xml:space="preserve">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w:t>
      </w:r>
      <w:r w:rsidRPr="00A32941">
        <w:t>υποστηρίζεται από εγκεκριμέ</w:t>
      </w:r>
      <w:r w:rsidRPr="00F3052A">
        <w:t>ν</w:t>
      </w:r>
      <w:r w:rsidRPr="00A32941">
        <w:t>ο πιστοποιητικό το οποίο χορηγήθηκε από έ</w:t>
      </w:r>
      <w:r w:rsidRPr="00F3052A">
        <w:t>ν</w:t>
      </w:r>
      <w:r w:rsidRPr="00A32941">
        <w:t>α</w:t>
      </w:r>
      <w:r w:rsidRPr="00F3052A">
        <w:t>ν</w:t>
      </w:r>
      <w:r w:rsidRPr="00A32941">
        <w:t xml:space="preserve"> εγκεκριμέ</w:t>
      </w:r>
      <w:r w:rsidRPr="00F3052A">
        <w:t>ν</w:t>
      </w:r>
      <w:r w:rsidRPr="00A32941">
        <w:t>ο πάροχο</w:t>
      </w:r>
      <w:r w:rsidRPr="00F3052A">
        <w:t xml:space="preserve">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“Τεχνικές λεπτομέρειες και διαδικασίες λειτουργίας του Εθνικού </w:t>
      </w:r>
      <w:r w:rsidRPr="00A32941">
        <w:t>Συστήματος Ηλεκτρο</w:t>
      </w:r>
      <w:r w:rsidRPr="00F3052A">
        <w:t>ν</w:t>
      </w:r>
      <w:r w:rsidRPr="00A32941">
        <w:t>ικώ</w:t>
      </w:r>
      <w:r w:rsidRPr="00F3052A">
        <w:t>ν</w:t>
      </w:r>
      <w:r w:rsidRPr="00A32941">
        <w:t xml:space="preserve"> Δημοσίω</w:t>
      </w:r>
      <w:r w:rsidRPr="00F3052A">
        <w:t>ν</w:t>
      </w:r>
      <w:r w:rsidRPr="00A32941">
        <w:t xml:space="preserve"> Συμβάσεω</w:t>
      </w:r>
      <w:r w:rsidRPr="00F3052A">
        <w:t>ν</w:t>
      </w:r>
      <w:r w:rsidRPr="00A32941">
        <w:t xml:space="preserve"> (Ε.Σ.Η.ΔΗ.Σ)» και </w:t>
      </w:r>
      <w:r w:rsidRPr="00F3052A">
        <w:t>ν</w:t>
      </w:r>
      <w:r w:rsidRPr="00A32941">
        <w:t>α εγγραφού</w:t>
      </w:r>
      <w:r w:rsidRPr="00F3052A">
        <w:t>ν</w:t>
      </w:r>
      <w:r w:rsidRPr="00A32941">
        <w:t xml:space="preserve"> στο ηλεκτρο</w:t>
      </w:r>
      <w:r w:rsidRPr="00F3052A">
        <w:t>ν</w:t>
      </w:r>
      <w:r w:rsidRPr="00A32941">
        <w:t>ικό</w:t>
      </w:r>
      <w:r w:rsidRPr="00F3052A">
        <w:t xml:space="preserve"> σύστημα (ΕΣΗΔΗΣ-Διαδικτυακή πύλη www.promitheus.gov.gr) ακολουθώντας την διαδικασία εγγραφής του άρθρου 5 της ίδιας Υ.Α.</w:t>
      </w:r>
    </w:p>
    <w:p w:rsidR="002616C7" w:rsidRPr="00A32941" w:rsidRDefault="00BA2DF2">
      <w:pPr>
        <w:pStyle w:val="a3"/>
        <w:spacing w:before="114" w:line="297" w:lineRule="auto"/>
        <w:ind w:right="680"/>
      </w:pPr>
      <w:r w:rsidRPr="00A32941">
        <w:t>Επισημαίνεται ότι, οι αλλοδαποί οικο</w:t>
      </w:r>
      <w:r w:rsidRPr="00F3052A">
        <w:t>ν</w:t>
      </w:r>
      <w:r w:rsidRPr="00A32941">
        <w:t>ομικοί φορείς δε</w:t>
      </w:r>
      <w:r w:rsidRPr="00F3052A">
        <w:t>ν</w:t>
      </w:r>
      <w:r w:rsidRPr="00A32941">
        <w:t xml:space="preserve"> έχου</w:t>
      </w:r>
      <w:r w:rsidRPr="00F3052A">
        <w:t>ν</w:t>
      </w:r>
      <w:r w:rsidRPr="00A32941">
        <w:t xml:space="preserve"> τη</w:t>
      </w:r>
      <w:r w:rsidRPr="00F3052A">
        <w:t>ν</w:t>
      </w:r>
      <w:r w:rsidRPr="00A32941">
        <w:t xml:space="preserve"> υποχρέωση </w:t>
      </w:r>
      <w:r w:rsidRPr="00F3052A">
        <w:t>ν</w:t>
      </w:r>
      <w:r w:rsidRPr="00A32941">
        <w:t>α υπογράφου</w:t>
      </w:r>
      <w:r w:rsidRPr="00F3052A">
        <w:t>ν</w:t>
      </w:r>
      <w:r w:rsidRPr="00A32941">
        <w:t xml:space="preserve"> τα</w:t>
      </w:r>
      <w:r w:rsidRPr="00F3052A">
        <w:t xml:space="preserve"> </w:t>
      </w:r>
      <w:r w:rsidRPr="00A32941">
        <w:t>δικαιολογητικά</w:t>
      </w:r>
      <w:r w:rsidRPr="00F3052A">
        <w:t xml:space="preserve"> </w:t>
      </w:r>
      <w:r w:rsidRPr="00A32941">
        <w:t>που υποβάλλου</w:t>
      </w:r>
      <w:r w:rsidRPr="00F3052A">
        <w:t>ν</w:t>
      </w:r>
      <w:r w:rsidRPr="00A32941">
        <w:t xml:space="preserve"> με τη</w:t>
      </w:r>
      <w:r w:rsidRPr="00F3052A">
        <w:t>ν</w:t>
      </w:r>
      <w:r w:rsidRPr="00A32941">
        <w:t xml:space="preserve"> προσφορά</w:t>
      </w:r>
      <w:r w:rsidRPr="00F3052A">
        <w:t xml:space="preserve"> </w:t>
      </w:r>
      <w:r w:rsidRPr="00A32941">
        <w:t>τους, με</w:t>
      </w:r>
      <w:r w:rsidRPr="00F3052A">
        <w:t xml:space="preserve"> </w:t>
      </w:r>
      <w:r w:rsidRPr="00A32941">
        <w:t>χρήση</w:t>
      </w:r>
      <w:r w:rsidRPr="00F3052A">
        <w:t xml:space="preserve"> </w:t>
      </w:r>
      <w:r w:rsidRPr="00A32941">
        <w:t>προηγμέ</w:t>
      </w:r>
      <w:r w:rsidRPr="00F3052A">
        <w:t>ν</w:t>
      </w:r>
      <w:r w:rsidRPr="00A32941">
        <w:t>ης</w:t>
      </w:r>
      <w:r w:rsidRPr="00F3052A">
        <w:t xml:space="preserve"> </w:t>
      </w:r>
      <w:r w:rsidRPr="00A32941">
        <w:t>ηλεκτρο</w:t>
      </w:r>
      <w:r w:rsidRPr="00F3052A">
        <w:t>ν</w:t>
      </w:r>
      <w:r w:rsidRPr="00A32941">
        <w:t>ικής</w:t>
      </w:r>
      <w:r w:rsidRPr="00F3052A">
        <w:t xml:space="preserve"> </w:t>
      </w:r>
      <w:r w:rsidRPr="00A32941">
        <w:t>υπογραφής,</w:t>
      </w:r>
      <w:r w:rsidRPr="00F3052A">
        <w:t xml:space="preserve"> </w:t>
      </w:r>
      <w:r w:rsidRPr="00A32941">
        <w:t>αλλά</w:t>
      </w:r>
      <w:r w:rsidRPr="00F3052A">
        <w:t xml:space="preserve"> </w:t>
      </w:r>
      <w:r w:rsidRPr="00A32941">
        <w:t>μπορεί</w:t>
      </w:r>
      <w:r w:rsidRPr="00F3052A">
        <w:t xml:space="preserve"> </w:t>
      </w:r>
      <w:r w:rsidRPr="00A32941">
        <w:t>να</w:t>
      </w:r>
      <w:r w:rsidRPr="00F3052A">
        <w:t xml:space="preserve"> </w:t>
      </w:r>
      <w:r w:rsidRPr="00A32941">
        <w:t>τα</w:t>
      </w:r>
      <w:r w:rsidRPr="00F3052A">
        <w:t xml:space="preserve"> </w:t>
      </w:r>
      <w:r w:rsidRPr="00A32941">
        <w:t>αυθε</w:t>
      </w:r>
      <w:r w:rsidRPr="00F3052A">
        <w:t>ν</w:t>
      </w:r>
      <w:r w:rsidRPr="00A32941">
        <w:t>τικοποιού</w:t>
      </w:r>
      <w:r w:rsidRPr="00F3052A">
        <w:t xml:space="preserve">ν </w:t>
      </w:r>
      <w:r w:rsidRPr="00A32941">
        <w:t>με</w:t>
      </w:r>
      <w:r w:rsidRPr="00F3052A">
        <w:t xml:space="preserve"> </w:t>
      </w:r>
      <w:r w:rsidRPr="00A32941">
        <w:t>οποιο</w:t>
      </w:r>
      <w:r w:rsidRPr="00F3052A">
        <w:t>ν</w:t>
      </w:r>
      <w:r w:rsidRPr="00A32941">
        <w:t>δήποτε</w:t>
      </w:r>
      <w:r w:rsidRPr="00F3052A">
        <w:t xml:space="preserve"> </w:t>
      </w:r>
      <w:r w:rsidRPr="00A32941">
        <w:t>άλλο</w:t>
      </w:r>
      <w:r w:rsidRPr="00F3052A">
        <w:t xml:space="preserve"> </w:t>
      </w:r>
      <w:r w:rsidRPr="00A32941">
        <w:t>πρόσφορο</w:t>
      </w:r>
      <w:r w:rsidRPr="00F3052A">
        <w:t xml:space="preserve"> </w:t>
      </w:r>
      <w:r w:rsidRPr="00A32941">
        <w:t>τρόπο,</w:t>
      </w:r>
      <w:r w:rsidRPr="00F3052A">
        <w:t xml:space="preserve"> </w:t>
      </w:r>
      <w:r w:rsidRPr="00A32941">
        <w:t>εφόσο</w:t>
      </w:r>
      <w:r w:rsidRPr="00F3052A">
        <w:t xml:space="preserve">ν </w:t>
      </w:r>
      <w:r w:rsidRPr="00A32941">
        <w:t>στη χώρα προέλευσής τους δε</w:t>
      </w:r>
      <w:r w:rsidRPr="00F3052A">
        <w:t>ν</w:t>
      </w:r>
      <w:r w:rsidRPr="00A32941">
        <w:t xml:space="preserve"> είναι υποχρεωτική η χρήση προηγμέ</w:t>
      </w:r>
      <w:r w:rsidRPr="00F3052A">
        <w:t>ν</w:t>
      </w:r>
      <w:r w:rsidRPr="00A32941">
        <w:t>ης ψηφιακής υπογραφής σε</w:t>
      </w:r>
      <w:r w:rsidRPr="00F3052A">
        <w:t xml:space="preserve"> </w:t>
      </w:r>
      <w:r w:rsidRPr="00A32941">
        <w:t>διαδικασίες</w:t>
      </w:r>
      <w:r w:rsidRPr="00F3052A">
        <w:t xml:space="preserve"> </w:t>
      </w:r>
      <w:r w:rsidRPr="00A32941">
        <w:t>σύ</w:t>
      </w:r>
      <w:r w:rsidRPr="00F3052A">
        <w:t>ν</w:t>
      </w:r>
      <w:r w:rsidRPr="00A32941">
        <w:t>αψης</w:t>
      </w:r>
      <w:r w:rsidRPr="00F3052A">
        <w:t xml:space="preserve"> </w:t>
      </w:r>
      <w:r w:rsidRPr="00A32941">
        <w:t>δημοσίω</w:t>
      </w:r>
      <w:r w:rsidRPr="00F3052A">
        <w:t xml:space="preserve">ν </w:t>
      </w:r>
      <w:r w:rsidRPr="00A32941">
        <w:t>συμβάσεω</w:t>
      </w:r>
      <w:r w:rsidRPr="00F3052A">
        <w:t>ν</w:t>
      </w:r>
      <w:r w:rsidRPr="00A32941">
        <w:t>.</w:t>
      </w:r>
      <w:r w:rsidRPr="00F3052A">
        <w:t xml:space="preserve"> </w:t>
      </w:r>
      <w:r w:rsidRPr="00A32941">
        <w:t>Στις</w:t>
      </w:r>
      <w:r w:rsidRPr="00F3052A">
        <w:t xml:space="preserve"> </w:t>
      </w:r>
      <w:r w:rsidRPr="00A32941">
        <w:t>περιπτώσεις</w:t>
      </w:r>
      <w:r w:rsidRPr="00F3052A">
        <w:t xml:space="preserve"> </w:t>
      </w:r>
      <w:r w:rsidRPr="00A32941">
        <w:t>αυτές</w:t>
      </w:r>
      <w:r w:rsidRPr="00F3052A">
        <w:t xml:space="preserve"> </w:t>
      </w:r>
      <w:r w:rsidRPr="00A32941">
        <w:t>η</w:t>
      </w:r>
      <w:r w:rsidRPr="00F3052A">
        <w:t xml:space="preserve"> </w:t>
      </w:r>
      <w:r w:rsidRPr="00A32941">
        <w:t>αίτηση</w:t>
      </w:r>
      <w:r w:rsidRPr="00F3052A">
        <w:t xml:space="preserve"> </w:t>
      </w:r>
      <w:r w:rsidRPr="00A32941">
        <w:t>συμμετοχής</w:t>
      </w:r>
      <w:r w:rsidRPr="00F3052A">
        <w:t xml:space="preserve"> </w:t>
      </w:r>
      <w:r w:rsidRPr="00A32941">
        <w:t>συ</w:t>
      </w:r>
      <w:r w:rsidRPr="00F3052A">
        <w:t>ν</w:t>
      </w:r>
      <w:r w:rsidRPr="00A32941">
        <w:t>οδεύεται</w:t>
      </w:r>
      <w:r w:rsidRPr="00F3052A">
        <w:t xml:space="preserve"> </w:t>
      </w:r>
      <w:r w:rsidRPr="00A32941">
        <w:t>με</w:t>
      </w:r>
      <w:r w:rsidRPr="00F3052A">
        <w:t xml:space="preserve"> </w:t>
      </w:r>
      <w:r w:rsidRPr="00A32941">
        <w:t>υπεύθυ</w:t>
      </w:r>
      <w:r w:rsidRPr="00F3052A">
        <w:t>ν</w:t>
      </w:r>
      <w:r w:rsidRPr="00A32941">
        <w:t>η</w:t>
      </w:r>
      <w:r w:rsidRPr="00F3052A">
        <w:t xml:space="preserve"> </w:t>
      </w:r>
      <w:r w:rsidRPr="00A32941">
        <w:t>δήλωση</w:t>
      </w:r>
      <w:r w:rsidRPr="00F3052A">
        <w:t xml:space="preserve"> </w:t>
      </w:r>
      <w:r w:rsidRPr="00A32941">
        <w:t>στη</w:t>
      </w:r>
      <w:r w:rsidRPr="00F3052A">
        <w:t xml:space="preserve">ν </w:t>
      </w:r>
      <w:r w:rsidRPr="00A32941">
        <w:t>οποία</w:t>
      </w:r>
      <w:r w:rsidRPr="00F3052A">
        <w:t xml:space="preserve"> </w:t>
      </w:r>
      <w:r w:rsidRPr="00A32941">
        <w:t>δηλώ</w:t>
      </w:r>
      <w:r w:rsidRPr="00F3052A">
        <w:t>ν</w:t>
      </w:r>
      <w:r w:rsidRPr="00A32941">
        <w:t>εται</w:t>
      </w:r>
      <w:r w:rsidRPr="00F3052A">
        <w:t xml:space="preserve"> </w:t>
      </w:r>
      <w:r w:rsidRPr="00A32941">
        <w:t>ότι</w:t>
      </w:r>
      <w:r w:rsidRPr="00F3052A">
        <w:t xml:space="preserve"> </w:t>
      </w:r>
      <w:r w:rsidRPr="00A32941">
        <w:t>στη</w:t>
      </w:r>
      <w:r w:rsidRPr="00F3052A">
        <w:t xml:space="preserve">ν </w:t>
      </w:r>
      <w:r w:rsidRPr="00A32941">
        <w:t>χώρα</w:t>
      </w:r>
      <w:r w:rsidRPr="00F3052A">
        <w:t xml:space="preserve"> </w:t>
      </w:r>
      <w:r w:rsidRPr="00A32941">
        <w:t>προέλευσης</w:t>
      </w:r>
      <w:r w:rsidRPr="00F3052A">
        <w:t xml:space="preserve"> </w:t>
      </w:r>
      <w:r w:rsidRPr="00A32941">
        <w:t>δε</w:t>
      </w:r>
      <w:r w:rsidRPr="00F3052A">
        <w:t xml:space="preserve">ν </w:t>
      </w:r>
      <w:r w:rsidRPr="00A32941">
        <w:t>προβλέπεται η χρήση</w:t>
      </w:r>
      <w:r w:rsidRPr="00F3052A">
        <w:t xml:space="preserve"> </w:t>
      </w:r>
      <w:r w:rsidRPr="00A32941">
        <w:t>προηγμέ</w:t>
      </w:r>
      <w:r w:rsidRPr="00F3052A">
        <w:t>ν</w:t>
      </w:r>
      <w:r w:rsidRPr="00A32941">
        <w:t>ης ψηφιακής υπογραφής ή ότι στη</w:t>
      </w:r>
      <w:r w:rsidRPr="00F3052A">
        <w:t>ν</w:t>
      </w:r>
      <w:r w:rsidRPr="00A32941">
        <w:t xml:space="preserve"> χώρα προέλευσης δε</w:t>
      </w:r>
      <w:r w:rsidRPr="00F3052A">
        <w:t>ν</w:t>
      </w:r>
      <w:r w:rsidRPr="00A32941">
        <w:t xml:space="preserve"> είναι</w:t>
      </w:r>
      <w:r w:rsidRPr="00F3052A">
        <w:t xml:space="preserve"> </w:t>
      </w:r>
      <w:r w:rsidRPr="00A32941">
        <w:t>υποχρεωτική η χρήση προηγμέ</w:t>
      </w:r>
      <w:r w:rsidRPr="00F3052A">
        <w:t>ν</w:t>
      </w:r>
      <w:r w:rsidRPr="00A32941">
        <w:t>ης ψηφιακής υπογραφής για τη</w:t>
      </w:r>
      <w:r w:rsidRPr="00F3052A">
        <w:t>ν</w:t>
      </w:r>
      <w:r w:rsidRPr="00A32941">
        <w:t xml:space="preserve"> συμμετοχή σε διαδικασίες σύ</w:t>
      </w:r>
      <w:r w:rsidRPr="00F3052A">
        <w:t>ν</w:t>
      </w:r>
      <w:r w:rsidRPr="00A32941">
        <w:t>αψης</w:t>
      </w:r>
      <w:r w:rsidRPr="00F3052A">
        <w:t xml:space="preserve"> </w:t>
      </w:r>
      <w:r w:rsidRPr="00A32941">
        <w:t>δημοσίω</w:t>
      </w:r>
      <w:r w:rsidRPr="00F3052A">
        <w:t xml:space="preserve">ν </w:t>
      </w:r>
      <w:r w:rsidRPr="00A32941">
        <w:t>συμβάσεω</w:t>
      </w:r>
      <w:r w:rsidRPr="00F3052A">
        <w:t>ν</w:t>
      </w:r>
      <w:r w:rsidRPr="00A32941">
        <w:t>. Η</w:t>
      </w:r>
      <w:r w:rsidRPr="00F3052A">
        <w:t xml:space="preserve"> </w:t>
      </w:r>
      <w:r w:rsidRPr="00A32941">
        <w:t>υπεύθυ</w:t>
      </w:r>
      <w:r w:rsidRPr="00F3052A">
        <w:t>ν</w:t>
      </w:r>
      <w:r w:rsidRPr="00A32941">
        <w:t>η</w:t>
      </w:r>
      <w:r w:rsidRPr="00F3052A">
        <w:t xml:space="preserve"> </w:t>
      </w:r>
      <w:r w:rsidRPr="00A32941">
        <w:t>δήλωση του προηγούμε</w:t>
      </w:r>
      <w:r w:rsidRPr="00F3052A">
        <w:t>ν</w:t>
      </w:r>
      <w:r w:rsidRPr="00A32941">
        <w:t>ου</w:t>
      </w:r>
      <w:r w:rsidRPr="00F3052A">
        <w:t xml:space="preserve"> </w:t>
      </w:r>
      <w:r w:rsidRPr="00A32941">
        <w:t>εδαφίου φέρει</w:t>
      </w:r>
      <w:r w:rsidRPr="00F3052A">
        <w:t xml:space="preserve"> </w:t>
      </w:r>
      <w:r w:rsidRPr="00A32941">
        <w:t>υπογραφή</w:t>
      </w:r>
      <w:r w:rsidRPr="00F3052A">
        <w:t xml:space="preserve"> </w:t>
      </w:r>
      <w:r w:rsidRPr="00A32941">
        <w:t>έως</w:t>
      </w:r>
      <w:r w:rsidRPr="00F3052A">
        <w:t xml:space="preserve"> </w:t>
      </w:r>
      <w:r w:rsidRPr="00A32941">
        <w:t>και</w:t>
      </w:r>
      <w:r w:rsidRPr="00F3052A">
        <w:t xml:space="preserve"> </w:t>
      </w:r>
      <w:r w:rsidRPr="00A32941">
        <w:t>δέκα</w:t>
      </w:r>
      <w:r w:rsidRPr="00F3052A">
        <w:t xml:space="preserve"> </w:t>
      </w:r>
      <w:r w:rsidRPr="00A32941">
        <w:t>(10)</w:t>
      </w:r>
      <w:r w:rsidRPr="00F3052A">
        <w:t xml:space="preserve"> </w:t>
      </w:r>
      <w:r w:rsidRPr="00A32941">
        <w:t>ημέρες</w:t>
      </w:r>
      <w:r w:rsidRPr="00F3052A">
        <w:t xml:space="preserve"> </w:t>
      </w:r>
      <w:r w:rsidRPr="00A32941">
        <w:t>πρι</w:t>
      </w:r>
      <w:r w:rsidRPr="00F3052A">
        <w:t xml:space="preserve">ν </w:t>
      </w:r>
      <w:r w:rsidRPr="00A32941">
        <w:t>τη</w:t>
      </w:r>
      <w:r w:rsidRPr="00F3052A">
        <w:t xml:space="preserve">ν </w:t>
      </w:r>
      <w:r w:rsidRPr="00A32941">
        <w:t>καταληκτική</w:t>
      </w:r>
      <w:r w:rsidRPr="00F3052A">
        <w:t xml:space="preserve"> </w:t>
      </w:r>
      <w:r w:rsidRPr="00A32941">
        <w:t>ημερομη</w:t>
      </w:r>
      <w:r w:rsidRPr="00F3052A">
        <w:t>ν</w:t>
      </w:r>
      <w:r w:rsidRPr="00A32941">
        <w:t>ία</w:t>
      </w:r>
      <w:r w:rsidRPr="00F3052A">
        <w:t xml:space="preserve"> </w:t>
      </w:r>
      <w:r w:rsidRPr="00A32941">
        <w:t>υποβολής</w:t>
      </w:r>
      <w:r w:rsidRPr="00F3052A">
        <w:t xml:space="preserve"> </w:t>
      </w:r>
      <w:r w:rsidRPr="00A32941">
        <w:t>τω</w:t>
      </w:r>
      <w:r w:rsidRPr="00F3052A">
        <w:t xml:space="preserve">ν </w:t>
      </w:r>
      <w:r w:rsidRPr="00A32941">
        <w:t>προσφορώ</w:t>
      </w:r>
      <w:r w:rsidRPr="00F3052A">
        <w:t>ν</w:t>
      </w:r>
      <w:r w:rsidRPr="00A32941">
        <w:t>.</w:t>
      </w:r>
    </w:p>
    <w:p w:rsidR="002616C7" w:rsidRPr="00A32941" w:rsidRDefault="002616C7">
      <w:pPr>
        <w:pStyle w:val="a3"/>
        <w:spacing w:before="10"/>
        <w:ind w:left="0"/>
        <w:jc w:val="left"/>
      </w:pPr>
    </w:p>
    <w:p w:rsidR="002616C7" w:rsidRPr="00F3052A" w:rsidRDefault="00BA2DF2">
      <w:pPr>
        <w:pStyle w:val="1"/>
        <w:numPr>
          <w:ilvl w:val="3"/>
          <w:numId w:val="110"/>
        </w:numPr>
        <w:tabs>
          <w:tab w:val="left" w:pos="1997"/>
          <w:tab w:val="left" w:pos="1998"/>
        </w:tabs>
        <w:ind w:hanging="1355"/>
        <w:jc w:val="both"/>
        <w:rPr>
          <w:bCs w:val="0"/>
        </w:rPr>
      </w:pPr>
      <w:r w:rsidRPr="00F3052A">
        <w:rPr>
          <w:bCs w:val="0"/>
        </w:rPr>
        <w:t>Χρόνος Υποβολής</w:t>
      </w:r>
    </w:p>
    <w:p w:rsidR="002616C7" w:rsidRPr="00A32941" w:rsidRDefault="00BA2DF2">
      <w:pPr>
        <w:spacing w:before="114" w:line="297" w:lineRule="auto"/>
        <w:ind w:left="643" w:right="680"/>
        <w:jc w:val="both"/>
        <w:rPr>
          <w:b/>
          <w:sz w:val="20"/>
          <w:szCs w:val="20"/>
        </w:rPr>
      </w:pPr>
      <w:r w:rsidRPr="00A32941">
        <w:rPr>
          <w:b/>
          <w:sz w:val="20"/>
          <w:szCs w:val="20"/>
        </w:rPr>
        <w:t>Ο χρό</w:t>
      </w:r>
      <w:r w:rsidRPr="00F3052A">
        <w:rPr>
          <w:b/>
          <w:sz w:val="20"/>
          <w:szCs w:val="20"/>
        </w:rPr>
        <w:t>νο</w:t>
      </w:r>
      <w:r w:rsidRPr="00A32941">
        <w:rPr>
          <w:b/>
          <w:sz w:val="20"/>
          <w:szCs w:val="20"/>
        </w:rPr>
        <w:t>ς υποβολής της προσφοράς και οποιαδήποτε ηλεκτρο</w:t>
      </w:r>
      <w:r w:rsidRPr="00F3052A">
        <w:rPr>
          <w:b/>
          <w:sz w:val="20"/>
          <w:szCs w:val="20"/>
        </w:rPr>
        <w:t>ν</w:t>
      </w:r>
      <w:r w:rsidRPr="00A32941">
        <w:rPr>
          <w:b/>
          <w:sz w:val="20"/>
          <w:szCs w:val="20"/>
        </w:rPr>
        <w:t>ική επικοι</w:t>
      </w:r>
      <w:r w:rsidRPr="00F3052A">
        <w:rPr>
          <w:b/>
          <w:sz w:val="20"/>
          <w:szCs w:val="20"/>
        </w:rPr>
        <w:t>ν</w:t>
      </w:r>
      <w:r w:rsidRPr="00A32941">
        <w:rPr>
          <w:b/>
          <w:sz w:val="20"/>
          <w:szCs w:val="20"/>
        </w:rPr>
        <w:t>ω</w:t>
      </w:r>
      <w:r w:rsidRPr="00F3052A">
        <w:rPr>
          <w:b/>
          <w:sz w:val="20"/>
          <w:szCs w:val="20"/>
        </w:rPr>
        <w:t>ν</w:t>
      </w:r>
      <w:r w:rsidRPr="00A32941">
        <w:rPr>
          <w:b/>
          <w:sz w:val="20"/>
          <w:szCs w:val="20"/>
        </w:rPr>
        <w:t>ία μέσω του</w:t>
      </w:r>
      <w:r w:rsidRPr="00F3052A">
        <w:rPr>
          <w:b/>
          <w:sz w:val="20"/>
          <w:szCs w:val="20"/>
        </w:rPr>
        <w:t xml:space="preserve">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rsidR="002616C7" w:rsidRPr="00A32941" w:rsidRDefault="00BA2DF2">
      <w:pPr>
        <w:pStyle w:val="a3"/>
        <w:spacing w:before="113" w:line="297" w:lineRule="auto"/>
        <w:ind w:right="678"/>
      </w:pPr>
      <w:r w:rsidRPr="00A32941">
        <w:t>Μετά τη</w:t>
      </w:r>
      <w:r w:rsidRPr="00F3052A">
        <w:t>ν</w:t>
      </w:r>
      <w:r w:rsidRPr="00A32941">
        <w:t xml:space="preserve"> παρέλευση της καταληκτικής ημερομη</w:t>
      </w:r>
      <w:r w:rsidRPr="00F3052A">
        <w:t>ν</w:t>
      </w:r>
      <w:r w:rsidRPr="00A32941">
        <w:t>ίας και ώρας, δε</w:t>
      </w:r>
      <w:r w:rsidRPr="00F3052A">
        <w:t>ν</w:t>
      </w:r>
      <w:r w:rsidRPr="00A32941">
        <w:t xml:space="preserve"> υπάρχει η δυ</w:t>
      </w:r>
      <w:r w:rsidRPr="00F3052A">
        <w:t>ν</w:t>
      </w:r>
      <w:r w:rsidRPr="00A32941">
        <w:t>ατότητα υποβολής</w:t>
      </w:r>
      <w:r w:rsidRPr="00F3052A">
        <w:t xml:space="preserve"> προσφοράς στο Σύστημα. 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3"/>
          <w:numId w:val="110"/>
        </w:numPr>
        <w:tabs>
          <w:tab w:val="left" w:pos="1997"/>
          <w:tab w:val="left" w:pos="1998"/>
        </w:tabs>
        <w:spacing w:before="109"/>
        <w:ind w:hanging="1355"/>
        <w:jc w:val="both"/>
      </w:pPr>
      <w:r w:rsidRPr="00A32941">
        <w:lastRenderedPageBreak/>
        <w:t>Περιεχόμε</w:t>
      </w:r>
      <w:r w:rsidRPr="00A32941">
        <w:rPr>
          <w:smallCaps/>
        </w:rPr>
        <w:t>ν</w:t>
      </w:r>
      <w:r w:rsidRPr="00A32941">
        <w:t>α</w:t>
      </w:r>
      <w:r w:rsidRPr="00A32941">
        <w:rPr>
          <w:spacing w:val="35"/>
        </w:rPr>
        <w:t xml:space="preserve"> </w:t>
      </w:r>
      <w:r w:rsidRPr="00A32941">
        <w:t>Προσφοράς</w:t>
      </w:r>
    </w:p>
    <w:p w:rsidR="002616C7" w:rsidRPr="00A32941" w:rsidRDefault="00BA2DF2">
      <w:pPr>
        <w:spacing w:before="113"/>
        <w:ind w:left="643"/>
        <w:jc w:val="both"/>
        <w:rPr>
          <w:b/>
          <w:sz w:val="20"/>
          <w:szCs w:val="20"/>
        </w:rPr>
      </w:pPr>
      <w:r w:rsidRPr="001B08BA">
        <w:rPr>
          <w:b/>
          <w:sz w:val="20"/>
          <w:szCs w:val="20"/>
        </w:rPr>
        <w:t>Οι οικονομικοί φορείς υποβάλλουν με την προσφορά τους τα ακόλουθα:</w:t>
      </w:r>
    </w:p>
    <w:p w:rsidR="002616C7" w:rsidRPr="00A32941" w:rsidRDefault="00BA2DF2">
      <w:pPr>
        <w:pStyle w:val="a3"/>
        <w:spacing w:before="172" w:line="297" w:lineRule="auto"/>
        <w:ind w:left="1308" w:right="679" w:hanging="665"/>
      </w:pPr>
      <w:r w:rsidRPr="00A32941">
        <w:t>(α)      έ</w:t>
      </w:r>
      <w:r w:rsidRPr="001B08BA">
        <w:t>ν</w:t>
      </w:r>
      <w:r w:rsidRPr="00A32941">
        <w:t>α</w:t>
      </w:r>
      <w:r w:rsidRPr="001B08BA">
        <w:t>ν</w:t>
      </w:r>
      <w:r w:rsidRPr="00A32941">
        <w:t xml:space="preserve"> (υπο)φάκελο με τη</w:t>
      </w:r>
      <w:r w:rsidRPr="001B08BA">
        <w:t>ν</w:t>
      </w:r>
      <w:r w:rsidRPr="00A32941">
        <w:t xml:space="preserve"> έ</w:t>
      </w:r>
      <w:r w:rsidRPr="001B08BA">
        <w:t>ν</w:t>
      </w:r>
      <w:r w:rsidRPr="00A32941">
        <w:t>δειξη «Δικαιολογητικά Συμμετοχής –Τεχ</w:t>
      </w:r>
      <w:r w:rsidRPr="001B08BA">
        <w:t>ν</w:t>
      </w:r>
      <w:r w:rsidRPr="00A32941">
        <w:t>ική Προσφορά» στο</w:t>
      </w:r>
      <w:r w:rsidRPr="001B08BA">
        <w:t xml:space="preserve">ν </w:t>
      </w:r>
      <w:r w:rsidRPr="00A32941">
        <w:t>οποίο</w:t>
      </w:r>
      <w:r w:rsidRPr="001B08BA">
        <w:t xml:space="preserve"> </w:t>
      </w:r>
      <w:r w:rsidRPr="00A32941">
        <w:t>περιλαμβά</w:t>
      </w:r>
      <w:r w:rsidRPr="001B08BA">
        <w:t>ν</w:t>
      </w:r>
      <w:r w:rsidRPr="00A32941">
        <w:t>ο</w:t>
      </w:r>
      <w:r w:rsidRPr="001B08BA">
        <w:t>ν</w:t>
      </w:r>
      <w:r w:rsidRPr="00A32941">
        <w:t>ται</w:t>
      </w:r>
      <w:r w:rsidRPr="001B08BA">
        <w:t xml:space="preserve"> </w:t>
      </w:r>
      <w:r w:rsidRPr="00A32941">
        <w:t>τα</w:t>
      </w:r>
      <w:r w:rsidRPr="001B08BA">
        <w:t xml:space="preserve"> </w:t>
      </w:r>
      <w:r w:rsidRPr="00A32941">
        <w:t>κατά</w:t>
      </w:r>
      <w:r w:rsidRPr="001B08BA">
        <w:t xml:space="preserve"> </w:t>
      </w:r>
      <w:r w:rsidRPr="00A32941">
        <w:t>περίπτωση</w:t>
      </w:r>
      <w:r w:rsidRPr="001B08BA">
        <w:t xml:space="preserve"> </w:t>
      </w:r>
      <w:r w:rsidRPr="00A32941">
        <w:t>απαιτούμε</w:t>
      </w:r>
      <w:r w:rsidRPr="001B08BA">
        <w:t>ν</w:t>
      </w:r>
      <w:r w:rsidRPr="00A32941">
        <w:t>α</w:t>
      </w:r>
      <w:r w:rsidRPr="001B08BA">
        <w:t xml:space="preserve"> </w:t>
      </w:r>
      <w:r w:rsidRPr="00A32941">
        <w:t>δικαιολογητικά</w:t>
      </w:r>
      <w:r w:rsidRPr="001B08BA">
        <w:t xml:space="preserve"> </w:t>
      </w:r>
      <w:r w:rsidRPr="00A32941">
        <w:t>και</w:t>
      </w:r>
      <w:r w:rsidRPr="001B08BA">
        <w:t xml:space="preserve"> </w:t>
      </w:r>
      <w:r w:rsidRPr="00A32941">
        <w:t>η</w:t>
      </w:r>
      <w:r w:rsidRPr="001B08BA">
        <w:t xml:space="preserve"> </w:t>
      </w:r>
      <w:r w:rsidRPr="00A32941">
        <w:t>τεχ</w:t>
      </w:r>
      <w:r w:rsidRPr="001B08BA">
        <w:t>ν</w:t>
      </w:r>
      <w:r w:rsidRPr="00A32941">
        <w:t>ική</w:t>
      </w:r>
      <w:r w:rsidRPr="001B08BA">
        <w:t xml:space="preserve"> </w:t>
      </w:r>
      <w:r w:rsidRPr="00A32941">
        <w:t>προσφορά</w:t>
      </w:r>
      <w:r w:rsidRPr="001B08BA">
        <w:t xml:space="preserve"> </w:t>
      </w:r>
      <w:r w:rsidRPr="00A32941">
        <w:t>σύμφω</w:t>
      </w:r>
      <w:r w:rsidRPr="001B08BA">
        <w:t>ν</w:t>
      </w:r>
      <w:r w:rsidRPr="00A32941">
        <w:t>α</w:t>
      </w:r>
      <w:r w:rsidRPr="001B08BA">
        <w:t xml:space="preserve"> </w:t>
      </w:r>
      <w:r w:rsidRPr="00A32941">
        <w:t>με</w:t>
      </w:r>
      <w:r w:rsidRPr="001B08BA">
        <w:t xml:space="preserve"> </w:t>
      </w:r>
      <w:r w:rsidRPr="00A32941">
        <w:t>τις</w:t>
      </w:r>
      <w:r w:rsidRPr="001B08BA">
        <w:t xml:space="preserve"> </w:t>
      </w:r>
      <w:r w:rsidRPr="00A32941">
        <w:t>διατάξεις</w:t>
      </w:r>
      <w:r w:rsidRPr="001B08BA">
        <w:t xml:space="preserve"> </w:t>
      </w:r>
      <w:r w:rsidRPr="00A32941">
        <w:t>της</w:t>
      </w:r>
      <w:r w:rsidRPr="001B08BA">
        <w:t xml:space="preserve"> </w:t>
      </w:r>
      <w:r w:rsidRPr="00A32941">
        <w:t>κείμε</w:t>
      </w:r>
      <w:r w:rsidRPr="001B08BA">
        <w:t>ν</w:t>
      </w:r>
      <w:r w:rsidRPr="00A32941">
        <w:t>ης</w:t>
      </w:r>
      <w:r w:rsidRPr="001B08BA">
        <w:t xml:space="preserve"> ν</w:t>
      </w:r>
      <w:r w:rsidRPr="00A32941">
        <w:t>ομοθεσίας</w:t>
      </w:r>
      <w:r w:rsidRPr="001B08BA">
        <w:t xml:space="preserve"> </w:t>
      </w:r>
      <w:r w:rsidRPr="00A32941">
        <w:t>και</w:t>
      </w:r>
      <w:r w:rsidRPr="001B08BA">
        <w:t xml:space="preserve"> </w:t>
      </w:r>
      <w:r w:rsidRPr="00A32941">
        <w:t>τη</w:t>
      </w:r>
      <w:r w:rsidRPr="001B08BA">
        <w:t xml:space="preserve">ν </w:t>
      </w:r>
      <w:r w:rsidRPr="00A32941">
        <w:t>παρούσα.</w:t>
      </w:r>
    </w:p>
    <w:p w:rsidR="002616C7" w:rsidRPr="00A32941" w:rsidRDefault="00BA2DF2">
      <w:pPr>
        <w:pStyle w:val="a3"/>
        <w:spacing w:before="115" w:line="297" w:lineRule="auto"/>
        <w:ind w:left="1308" w:right="680" w:hanging="665"/>
      </w:pPr>
      <w:r w:rsidRPr="00A32941">
        <w:t>(β)</w:t>
      </w:r>
      <w:r w:rsidRPr="001B08BA">
        <w:t xml:space="preserve"> </w:t>
      </w:r>
      <w:r w:rsidRPr="00A32941">
        <w:t>έ</w:t>
      </w:r>
      <w:r w:rsidRPr="001B08BA">
        <w:t>ν</w:t>
      </w:r>
      <w:r w:rsidRPr="00A32941">
        <w:t>α</w:t>
      </w:r>
      <w:r w:rsidRPr="001B08BA">
        <w:t>ν</w:t>
      </w:r>
      <w:r w:rsidRPr="00A32941">
        <w:t xml:space="preserve"> (υπο)φάκελο με τη</w:t>
      </w:r>
      <w:r w:rsidRPr="001B08BA">
        <w:t>ν</w:t>
      </w:r>
      <w:r w:rsidRPr="00A32941">
        <w:t xml:space="preserve"> έ</w:t>
      </w:r>
      <w:r w:rsidRPr="001B08BA">
        <w:t>ν</w:t>
      </w:r>
      <w:r w:rsidRPr="00A32941">
        <w:t>δειξη</w:t>
      </w:r>
      <w:r w:rsidRPr="001B08BA">
        <w:t xml:space="preserve"> </w:t>
      </w:r>
      <w:r w:rsidRPr="00A32941">
        <w:t>«Οικο</w:t>
      </w:r>
      <w:r w:rsidRPr="001B08BA">
        <w:t>ν</w:t>
      </w:r>
      <w:r w:rsidRPr="00A32941">
        <w:t>ομική Προσφορά» στο</w:t>
      </w:r>
      <w:r w:rsidRPr="001B08BA">
        <w:t>ν</w:t>
      </w:r>
      <w:r w:rsidRPr="00A32941">
        <w:t xml:space="preserve"> οποίο περιλαμβά</w:t>
      </w:r>
      <w:r w:rsidRPr="001B08BA">
        <w:t>ν</w:t>
      </w:r>
      <w:r w:rsidRPr="00A32941">
        <w:t>εται η</w:t>
      </w:r>
      <w:r w:rsidRPr="001B08BA">
        <w:t xml:space="preserve"> </w:t>
      </w:r>
      <w:r w:rsidRPr="00A32941">
        <w:t>οικο</w:t>
      </w:r>
      <w:r w:rsidRPr="001B08BA">
        <w:t>ν</w:t>
      </w:r>
      <w:r w:rsidRPr="00A32941">
        <w:t>ομική</w:t>
      </w:r>
      <w:r w:rsidRPr="001B08BA">
        <w:t xml:space="preserve"> </w:t>
      </w:r>
      <w:r w:rsidRPr="00A32941">
        <w:t>προσφορά</w:t>
      </w:r>
      <w:r w:rsidRPr="001B08BA">
        <w:t xml:space="preserve"> </w:t>
      </w:r>
      <w:r w:rsidRPr="00A32941">
        <w:t>του</w:t>
      </w:r>
      <w:r w:rsidRPr="001B08BA">
        <w:t xml:space="preserve"> </w:t>
      </w:r>
      <w:r w:rsidRPr="00A32941">
        <w:t>οικο</w:t>
      </w:r>
      <w:r w:rsidRPr="001B08BA">
        <w:t>ν</w:t>
      </w:r>
      <w:r w:rsidRPr="00A32941">
        <w:t>ομικού</w:t>
      </w:r>
      <w:r w:rsidRPr="001B08BA">
        <w:t xml:space="preserve"> </w:t>
      </w:r>
      <w:r w:rsidRPr="00A32941">
        <w:t>φορέα</w:t>
      </w:r>
      <w:r w:rsidRPr="001B08BA">
        <w:t xml:space="preserve"> </w:t>
      </w:r>
      <w:r w:rsidRPr="00A32941">
        <w:t>και</w:t>
      </w:r>
      <w:r w:rsidRPr="001B08BA">
        <w:t xml:space="preserve"> </w:t>
      </w:r>
      <w:r w:rsidRPr="00A32941">
        <w:t>τα</w:t>
      </w:r>
      <w:r w:rsidRPr="001B08BA">
        <w:t xml:space="preserve"> </w:t>
      </w:r>
      <w:r w:rsidRPr="00A32941">
        <w:t>κατά</w:t>
      </w:r>
      <w:r w:rsidRPr="001B08BA">
        <w:t xml:space="preserve"> </w:t>
      </w:r>
      <w:r w:rsidRPr="00A32941">
        <w:t>περίπτωση</w:t>
      </w:r>
      <w:r w:rsidRPr="001B08BA">
        <w:t xml:space="preserve"> </w:t>
      </w:r>
      <w:r w:rsidRPr="00A32941">
        <w:t>απαιτούμε</w:t>
      </w:r>
      <w:r w:rsidRPr="001B08BA">
        <w:t>ν</w:t>
      </w:r>
      <w:r w:rsidRPr="00A32941">
        <w:t>α</w:t>
      </w:r>
      <w:r w:rsidRPr="001B08BA">
        <w:t xml:space="preserve"> </w:t>
      </w:r>
      <w:r w:rsidRPr="00A32941">
        <w:t>δικαιολογητικά.</w:t>
      </w:r>
    </w:p>
    <w:p w:rsidR="002616C7" w:rsidRPr="00A32941" w:rsidRDefault="00BA2DF2">
      <w:pPr>
        <w:pStyle w:val="a3"/>
        <w:spacing w:before="112" w:line="297" w:lineRule="auto"/>
        <w:ind w:right="677"/>
      </w:pPr>
      <w:r w:rsidRPr="001B08BA">
        <w:t xml:space="preserve">Από τον προσφέροντα σημαίνονται με χρήση του σχετικού </w:t>
      </w:r>
      <w:r w:rsidRPr="00A32941">
        <w:t>πεδίου του συστήματος τα στοιχεία εκείνα</w:t>
      </w:r>
      <w:r w:rsidRPr="001B08BA">
        <w:t xml:space="preserve"> </w:t>
      </w:r>
      <w:r w:rsidRPr="00A32941">
        <w:t>της</w:t>
      </w:r>
      <w:r w:rsidRPr="001B08BA">
        <w:t xml:space="preserve"> </w:t>
      </w:r>
      <w:r w:rsidRPr="00A32941">
        <w:t>προσφοράς</w:t>
      </w:r>
      <w:r w:rsidRPr="001B08BA">
        <w:t xml:space="preserve"> </w:t>
      </w:r>
      <w:r w:rsidRPr="00A32941">
        <w:t>του</w:t>
      </w:r>
      <w:r w:rsidRPr="001B08BA">
        <w:t xml:space="preserve"> </w:t>
      </w:r>
      <w:r w:rsidRPr="00A32941">
        <w:t>που</w:t>
      </w:r>
      <w:r w:rsidRPr="001B08BA">
        <w:t xml:space="preserve"> </w:t>
      </w:r>
      <w:r w:rsidRPr="00A32941">
        <w:t>έχου</w:t>
      </w:r>
      <w:r w:rsidRPr="001B08BA">
        <w:t xml:space="preserve">ν </w:t>
      </w:r>
      <w:r w:rsidRPr="00A32941">
        <w:t>εμπιστευτικό</w:t>
      </w:r>
      <w:r w:rsidRPr="001B08BA">
        <w:t xml:space="preserve"> </w:t>
      </w:r>
      <w:r w:rsidRPr="00A32941">
        <w:t>χαρακτήρα,</w:t>
      </w:r>
      <w:r w:rsidRPr="001B08BA">
        <w:t xml:space="preserve"> </w:t>
      </w:r>
      <w:r w:rsidRPr="00A32941">
        <w:t>σύμφω</w:t>
      </w:r>
      <w:r w:rsidRPr="001B08BA">
        <w:t>ν</w:t>
      </w:r>
      <w:r w:rsidRPr="00A32941">
        <w:t>α</w:t>
      </w:r>
      <w:r w:rsidRPr="001B08BA">
        <w:t xml:space="preserve"> </w:t>
      </w:r>
      <w:r w:rsidRPr="00A32941">
        <w:t>με</w:t>
      </w:r>
      <w:r w:rsidRPr="001B08BA">
        <w:t xml:space="preserve"> </w:t>
      </w:r>
      <w:r w:rsidRPr="00A32941">
        <w:t>τα</w:t>
      </w:r>
      <w:r w:rsidRPr="001B08BA">
        <w:t xml:space="preserve"> </w:t>
      </w:r>
      <w:r w:rsidRPr="00A32941">
        <w:t>οριζόμε</w:t>
      </w:r>
      <w:r w:rsidRPr="001B08BA">
        <w:t>ν</w:t>
      </w:r>
      <w:r w:rsidRPr="00A32941">
        <w:t>α</w:t>
      </w:r>
      <w:r w:rsidRPr="001B08BA">
        <w:t xml:space="preserve"> </w:t>
      </w:r>
      <w:r w:rsidRPr="00A32941">
        <w:t>στο</w:t>
      </w:r>
      <w:r w:rsidRPr="001B08BA">
        <w:t xml:space="preserve"> </w:t>
      </w:r>
      <w:r w:rsidRPr="00A32941">
        <w:t>άρθρο</w:t>
      </w:r>
      <w:r w:rsidRPr="001B08BA">
        <w:t xml:space="preserve"> </w:t>
      </w:r>
      <w:r w:rsidRPr="00A32941">
        <w:t>21</w:t>
      </w:r>
      <w:r w:rsidRPr="001B08BA">
        <w:t xml:space="preserve"> </w:t>
      </w:r>
      <w:r w:rsidRPr="00A32941">
        <w:t xml:space="preserve">του </w:t>
      </w:r>
      <w:r w:rsidRPr="001B08BA">
        <w:t>ν</w:t>
      </w:r>
      <w:r w:rsidRPr="00A32941">
        <w:t>. 4412/16 . Εφόσο</w:t>
      </w:r>
      <w:r w:rsidRPr="001B08BA">
        <w:t>ν</w:t>
      </w:r>
      <w:r w:rsidRPr="00A32941">
        <w:t xml:space="preserve"> έ</w:t>
      </w:r>
      <w:r w:rsidRPr="001B08BA">
        <w:t>ν</w:t>
      </w:r>
      <w:r w:rsidRPr="00A32941">
        <w:t>ας οικο</w:t>
      </w:r>
      <w:r w:rsidRPr="001B08BA">
        <w:t>ν</w:t>
      </w:r>
      <w:r w:rsidRPr="00A32941">
        <w:t>ομικός φορέας χαρακτηρίζει πληροφορίες ως εμπιστευτικές, λόγω</w:t>
      </w:r>
      <w:r w:rsidRPr="001B08BA">
        <w:t xml:space="preserve"> </w:t>
      </w:r>
      <w:r w:rsidRPr="00A32941">
        <w:t>ύπαρξης τεχ</w:t>
      </w:r>
      <w:r w:rsidRPr="001B08BA">
        <w:t>ν</w:t>
      </w:r>
      <w:r w:rsidRPr="00A32941">
        <w:t>ικού ή εμπορικού απορρήτου, στη σχετική δήλωσή του, α</w:t>
      </w:r>
      <w:r w:rsidRPr="001B08BA">
        <w:t>ν</w:t>
      </w:r>
      <w:r w:rsidRPr="00A32941">
        <w:t>αφέρει ρητά όλες τις σχετικές</w:t>
      </w:r>
      <w:r w:rsidRPr="001B08BA">
        <w:t xml:space="preserve"> </w:t>
      </w:r>
      <w:r w:rsidRPr="00A32941">
        <w:t xml:space="preserve">διατάξεις </w:t>
      </w:r>
      <w:r w:rsidRPr="001B08BA">
        <w:t>νό</w:t>
      </w:r>
      <w:r w:rsidRPr="00A32941">
        <w:t>μου ή διοικητικές πράξεις που επιβάλλου</w:t>
      </w:r>
      <w:r w:rsidRPr="001B08BA">
        <w:t>ν</w:t>
      </w:r>
      <w:r w:rsidRPr="00A32941">
        <w:t xml:space="preserve"> τη</w:t>
      </w:r>
      <w:r w:rsidRPr="001B08BA">
        <w:t>ν</w:t>
      </w:r>
      <w:r w:rsidRPr="00A32941">
        <w:t xml:space="preserve"> εμπιστευτικότητα της συγκεκριμέ</w:t>
      </w:r>
      <w:r w:rsidRPr="001B08BA">
        <w:t>ν</w:t>
      </w:r>
      <w:r w:rsidRPr="00A32941">
        <w:t>ης</w:t>
      </w:r>
      <w:r w:rsidRPr="001B08BA">
        <w:t xml:space="preserve"> </w:t>
      </w:r>
      <w:r w:rsidRPr="00A32941">
        <w:t>πληροφορίας.</w:t>
      </w:r>
    </w:p>
    <w:p w:rsidR="002616C7" w:rsidRPr="00A32941" w:rsidRDefault="00BA2DF2">
      <w:pPr>
        <w:pStyle w:val="a3"/>
        <w:spacing w:before="114" w:line="297" w:lineRule="auto"/>
        <w:ind w:right="680"/>
      </w:pPr>
      <w:r w:rsidRPr="00A32941">
        <w:t>Δε</w:t>
      </w:r>
      <w:r w:rsidRPr="001B08BA">
        <w:t>ν</w:t>
      </w:r>
      <w:r w:rsidRPr="00A32941">
        <w:t xml:space="preserve"> χαρακτηρίζο</w:t>
      </w:r>
      <w:r w:rsidRPr="001B08BA">
        <w:t>ν</w:t>
      </w:r>
      <w:r w:rsidRPr="00A32941">
        <w:t>ται ως εμπιστευτικές πληροφορίες σχετικά με τις τιμές μο</w:t>
      </w:r>
      <w:r w:rsidRPr="001B08BA">
        <w:t>ν</w:t>
      </w:r>
      <w:r w:rsidRPr="00A32941">
        <w:t>άδας, τις προσφερόμε</w:t>
      </w:r>
      <w:r w:rsidRPr="001B08BA">
        <w:t>ν</w:t>
      </w:r>
      <w:r w:rsidRPr="00A32941">
        <w:t>ες</w:t>
      </w:r>
      <w:r w:rsidRPr="001B08BA">
        <w:t xml:space="preserve"> ποσότητες, την οικονομική προσφορά και τα στοιχεία της τεχνικής προσφοράς που χρησιμοποιούνται </w:t>
      </w:r>
      <w:r w:rsidRPr="00A32941">
        <w:t>για</w:t>
      </w:r>
      <w:r w:rsidRPr="001B08BA">
        <w:t xml:space="preserve"> </w:t>
      </w:r>
      <w:r w:rsidRPr="00A32941">
        <w:t>τη</w:t>
      </w:r>
      <w:r w:rsidRPr="001B08BA">
        <w:t xml:space="preserve">ν </w:t>
      </w:r>
      <w:r w:rsidRPr="00A32941">
        <w:t>αξιολόγησή</w:t>
      </w:r>
      <w:r w:rsidRPr="001B08BA">
        <w:t xml:space="preserve"> </w:t>
      </w:r>
      <w:r w:rsidRPr="00A32941">
        <w:t>της.</w:t>
      </w:r>
    </w:p>
    <w:p w:rsidR="002616C7" w:rsidRPr="00A32941" w:rsidRDefault="002616C7">
      <w:pPr>
        <w:pStyle w:val="a3"/>
        <w:spacing w:before="8"/>
        <w:ind w:left="0"/>
        <w:jc w:val="left"/>
      </w:pPr>
    </w:p>
    <w:p w:rsidR="002616C7" w:rsidRPr="00A478F8" w:rsidRDefault="00BA2DF2">
      <w:pPr>
        <w:pStyle w:val="1"/>
        <w:numPr>
          <w:ilvl w:val="3"/>
          <w:numId w:val="110"/>
        </w:numPr>
        <w:tabs>
          <w:tab w:val="left" w:pos="1443"/>
        </w:tabs>
        <w:spacing w:line="297" w:lineRule="auto"/>
        <w:ind w:left="1443" w:right="670" w:hanging="800"/>
        <w:jc w:val="both"/>
        <w:rPr>
          <w:bCs w:val="0"/>
        </w:rPr>
      </w:pPr>
      <w:r w:rsidRPr="00A478F8">
        <w:rPr>
          <w:bCs w:val="0"/>
        </w:rPr>
        <w:t>Οι οικονομικοί φορείς συντάσσουν την τεχνική και οικονομική τους προσφορά σύμφωνα με τις απαιτήσεις της παρούσας ΠΑΡΑΡΤΗΜΑ V – Υπόδειγμα Τεχνικής Προσφοράς &amp; ΠΑΡΑΡΤΗΜΑ VI – Υπόδειγμα Οικονομικής Προσφοράς</w:t>
      </w:r>
    </w:p>
    <w:p w:rsidR="002616C7" w:rsidRPr="00A32941" w:rsidRDefault="00BA2DF2">
      <w:pPr>
        <w:pStyle w:val="a4"/>
        <w:numPr>
          <w:ilvl w:val="3"/>
          <w:numId w:val="110"/>
        </w:numPr>
        <w:tabs>
          <w:tab w:val="left" w:pos="1427"/>
        </w:tabs>
        <w:spacing w:before="226" w:line="297" w:lineRule="auto"/>
        <w:ind w:left="643" w:right="683" w:firstLine="0"/>
        <w:rPr>
          <w:b/>
          <w:sz w:val="20"/>
          <w:szCs w:val="20"/>
        </w:rPr>
      </w:pPr>
      <w:r w:rsidRPr="00A478F8">
        <w:rPr>
          <w:b/>
          <w:sz w:val="20"/>
          <w:szCs w:val="20"/>
        </w:rPr>
        <w:t>Ο χρήστης - οικονομικός φορέας υποβάλλει τους ανωτέρω (υπο)φακέλους μέσω του Συστήματος, όπως περιγράφεται παρακάτω:</w:t>
      </w:r>
    </w:p>
    <w:p w:rsidR="002616C7" w:rsidRPr="00A32941" w:rsidRDefault="00BA2DF2">
      <w:pPr>
        <w:pStyle w:val="a3"/>
        <w:spacing w:before="59" w:line="297" w:lineRule="auto"/>
        <w:ind w:right="679"/>
      </w:pPr>
      <w:r w:rsidRPr="00A32941">
        <w:t>Τα</w:t>
      </w:r>
      <w:r w:rsidRPr="00A478F8">
        <w:t xml:space="preserve"> </w:t>
      </w:r>
      <w:r w:rsidRPr="00A32941">
        <w:t>στοιχεία</w:t>
      </w:r>
      <w:r w:rsidRPr="00A478F8">
        <w:t xml:space="preserve"> </w:t>
      </w:r>
      <w:r w:rsidRPr="00A32941">
        <w:t>και</w:t>
      </w:r>
      <w:r w:rsidRPr="00A478F8">
        <w:t xml:space="preserve"> </w:t>
      </w:r>
      <w:r w:rsidRPr="00A32941">
        <w:t>δικαιολογητικά</w:t>
      </w:r>
      <w:r w:rsidRPr="00A478F8">
        <w:t xml:space="preserve"> </w:t>
      </w:r>
      <w:r w:rsidRPr="00A32941">
        <w:t>για</w:t>
      </w:r>
      <w:r w:rsidRPr="00A478F8">
        <w:t xml:space="preserve"> </w:t>
      </w:r>
      <w:r w:rsidRPr="00A32941">
        <w:t>τη</w:t>
      </w:r>
      <w:r w:rsidRPr="00A478F8">
        <w:t xml:space="preserve"> </w:t>
      </w:r>
      <w:r w:rsidRPr="00A32941">
        <w:t>συμμετοχή</w:t>
      </w:r>
      <w:r w:rsidRPr="00A478F8">
        <w:t xml:space="preserve"> </w:t>
      </w:r>
      <w:r w:rsidRPr="00A32941">
        <w:t>του</w:t>
      </w:r>
      <w:r w:rsidRPr="00A478F8">
        <w:t xml:space="preserve"> </w:t>
      </w:r>
      <w:r w:rsidRPr="00A32941">
        <w:t>οικο</w:t>
      </w:r>
      <w:r w:rsidRPr="00A478F8">
        <w:t>ν</w:t>
      </w:r>
      <w:r w:rsidRPr="00A32941">
        <w:t>ομικού</w:t>
      </w:r>
      <w:r w:rsidRPr="00A478F8">
        <w:t xml:space="preserve"> </w:t>
      </w:r>
      <w:r w:rsidRPr="00A32941">
        <w:t>φορέα</w:t>
      </w:r>
      <w:r w:rsidRPr="00A478F8">
        <w:t xml:space="preserve"> </w:t>
      </w:r>
      <w:r w:rsidRPr="00A32941">
        <w:t>στη</w:t>
      </w:r>
      <w:r w:rsidRPr="00A478F8">
        <w:t xml:space="preserve"> </w:t>
      </w:r>
      <w:r w:rsidRPr="00A32941">
        <w:t>διαδικασία</w:t>
      </w:r>
      <w:r w:rsidRPr="00A478F8">
        <w:t xml:space="preserve"> </w:t>
      </w:r>
      <w:r w:rsidRPr="00A32941">
        <w:t>υποβάλλο</w:t>
      </w:r>
      <w:r w:rsidRPr="00A478F8">
        <w:t>ν</w:t>
      </w:r>
      <w:r w:rsidRPr="00A32941">
        <w:t>ται</w:t>
      </w:r>
      <w:r w:rsidRPr="00A478F8">
        <w:t xml:space="preserve"> </w:t>
      </w:r>
      <w:r w:rsidRPr="00A32941">
        <w:t>από</w:t>
      </w:r>
      <w:r w:rsidRPr="00A478F8">
        <w:t xml:space="preserve"> </w:t>
      </w:r>
      <w:r w:rsidRPr="00A32941">
        <w:t>αυτό</w:t>
      </w:r>
      <w:r w:rsidRPr="00A478F8">
        <w:t xml:space="preserve">ν </w:t>
      </w:r>
      <w:r w:rsidRPr="00A32941">
        <w:t>ηλεκτρο</w:t>
      </w:r>
      <w:r w:rsidRPr="00A478F8">
        <w:t>ν</w:t>
      </w:r>
      <w:r w:rsidRPr="00A32941">
        <w:t>ικά</w:t>
      </w:r>
      <w:r w:rsidRPr="00A478F8">
        <w:t xml:space="preserve"> </w:t>
      </w:r>
      <w:r w:rsidRPr="00A32941">
        <w:t>σε</w:t>
      </w:r>
      <w:r w:rsidRPr="00A478F8">
        <w:t xml:space="preserve"> </w:t>
      </w:r>
      <w:r w:rsidRPr="00A32941">
        <w:t>μορφή</w:t>
      </w:r>
      <w:r w:rsidRPr="00A478F8">
        <w:t xml:space="preserve"> </w:t>
      </w:r>
      <w:r w:rsidRPr="00A32941">
        <w:t>αρχείω</w:t>
      </w:r>
      <w:r w:rsidRPr="00A478F8">
        <w:t xml:space="preserve">ν </w:t>
      </w:r>
      <w:r w:rsidRPr="00A32941">
        <w:t>τύπου</w:t>
      </w:r>
      <w:r w:rsidRPr="00A478F8">
        <w:t xml:space="preserve"> </w:t>
      </w:r>
      <w:r w:rsidRPr="00A32941">
        <w:t>.pdf</w:t>
      </w:r>
      <w:r w:rsidRPr="00A478F8">
        <w:t xml:space="preserve"> </w:t>
      </w:r>
      <w:r w:rsidRPr="00A32941">
        <w:t>και</w:t>
      </w:r>
      <w:r w:rsidRPr="00A478F8">
        <w:t xml:space="preserve"> </w:t>
      </w:r>
      <w:r w:rsidRPr="00A32941">
        <w:t>εφόσο</w:t>
      </w:r>
      <w:r w:rsidRPr="00A478F8">
        <w:t xml:space="preserve">ν </w:t>
      </w:r>
      <w:r w:rsidRPr="00A32941">
        <w:t>έχου</w:t>
      </w:r>
      <w:r w:rsidRPr="00A478F8">
        <w:t xml:space="preserve">ν </w:t>
      </w:r>
      <w:r w:rsidRPr="00A32941">
        <w:t>συ</w:t>
      </w:r>
      <w:r w:rsidRPr="00A478F8">
        <w:t>ν</w:t>
      </w:r>
      <w:r w:rsidRPr="00A32941">
        <w:t>ταχθεί/παραχθεί</w:t>
      </w:r>
      <w:r w:rsidRPr="00A478F8">
        <w:t xml:space="preserve"> </w:t>
      </w:r>
      <w:r w:rsidRPr="00A32941">
        <w:t>από</w:t>
      </w:r>
      <w:r w:rsidRPr="00A478F8">
        <w:t xml:space="preserve"> </w:t>
      </w:r>
      <w:r w:rsidRPr="00A32941">
        <w:t>το</w:t>
      </w:r>
      <w:r w:rsidRPr="00A478F8">
        <w:t xml:space="preserve">ν </w:t>
      </w:r>
      <w:r w:rsidRPr="00A32941">
        <w:t>ίδιο,</w:t>
      </w:r>
      <w:r w:rsidRPr="00A478F8">
        <w:t xml:space="preserve"> </w:t>
      </w:r>
      <w:r w:rsidRPr="00A32941">
        <w:t>φέρου</w:t>
      </w:r>
      <w:r w:rsidRPr="00A478F8">
        <w:t xml:space="preserve">ν </w:t>
      </w:r>
      <w:r w:rsidRPr="00A32941">
        <w:t>εγκεκριμέ</w:t>
      </w:r>
      <w:r w:rsidRPr="00A478F8">
        <w:t>ν</w:t>
      </w:r>
      <w:r w:rsidRPr="00A32941">
        <w:t>η</w:t>
      </w:r>
      <w:r w:rsidRPr="00A478F8">
        <w:t xml:space="preserve"> </w:t>
      </w:r>
      <w:r w:rsidRPr="00A32941">
        <w:t>προηγμέ</w:t>
      </w:r>
      <w:r w:rsidRPr="00A478F8">
        <w:t>ν</w:t>
      </w:r>
      <w:r w:rsidRPr="00A32941">
        <w:t>η</w:t>
      </w:r>
      <w:r w:rsidRPr="00A478F8">
        <w:t xml:space="preserve"> </w:t>
      </w:r>
      <w:r w:rsidRPr="00A32941">
        <w:t>ηλεκτρο</w:t>
      </w:r>
      <w:r w:rsidRPr="00A478F8">
        <w:t>ν</w:t>
      </w:r>
      <w:r w:rsidRPr="00A32941">
        <w:t>ική</w:t>
      </w:r>
      <w:r w:rsidRPr="00A478F8">
        <w:t xml:space="preserve"> </w:t>
      </w:r>
      <w:r w:rsidRPr="00A32941">
        <w:t>υπογραφή</w:t>
      </w:r>
      <w:r w:rsidRPr="00A478F8">
        <w:t xml:space="preserve"> </w:t>
      </w:r>
      <w:r w:rsidRPr="00A32941">
        <w:t>ή</w:t>
      </w:r>
      <w:r w:rsidRPr="00A478F8">
        <w:t xml:space="preserve"> </w:t>
      </w:r>
      <w:r w:rsidRPr="00A32941">
        <w:t>προηγμέ</w:t>
      </w:r>
      <w:r w:rsidRPr="00A478F8">
        <w:t>ν</w:t>
      </w:r>
      <w:r w:rsidRPr="00A32941">
        <w:t>η ηλεκτρο</w:t>
      </w:r>
      <w:r w:rsidRPr="00A478F8">
        <w:t>ν</w:t>
      </w:r>
      <w:r w:rsidRPr="00A32941">
        <w:t>ική υπογραφή με χρήση εγκεκριμέ</w:t>
      </w:r>
      <w:r w:rsidRPr="00A478F8">
        <w:t>ν</w:t>
      </w:r>
      <w:r w:rsidRPr="00A32941">
        <w:t>ω</w:t>
      </w:r>
      <w:r w:rsidRPr="00A478F8">
        <w:t>ν</w:t>
      </w:r>
      <w:r w:rsidRPr="00A32941">
        <w:t xml:space="preserve"> πιστοποιητικώ</w:t>
      </w:r>
      <w:r w:rsidRPr="00A478F8">
        <w:t>ν</w:t>
      </w:r>
      <w:r w:rsidRPr="00A32941">
        <w:t xml:space="preserve">, χωρίς </w:t>
      </w:r>
      <w:r w:rsidRPr="00A478F8">
        <w:t>ν</w:t>
      </w:r>
      <w:r w:rsidRPr="00A32941">
        <w:t>α απαιτείται</w:t>
      </w:r>
      <w:r w:rsidRPr="00A478F8">
        <w:t xml:space="preserve"> </w:t>
      </w:r>
      <w:r w:rsidRPr="00A32941">
        <w:t>θεώρηση</w:t>
      </w:r>
      <w:r w:rsidRPr="00A478F8">
        <w:t xml:space="preserve"> </w:t>
      </w:r>
      <w:r w:rsidRPr="00A32941">
        <w:t>γ</w:t>
      </w:r>
      <w:r w:rsidRPr="00A478F8">
        <w:t>ν</w:t>
      </w:r>
      <w:r w:rsidRPr="00A32941">
        <w:t>ησίου</w:t>
      </w:r>
      <w:r w:rsidRPr="00A478F8">
        <w:t xml:space="preserve"> </w:t>
      </w:r>
      <w:r w:rsidRPr="00A32941">
        <w:t>της</w:t>
      </w:r>
      <w:r w:rsidRPr="00A478F8">
        <w:t xml:space="preserve"> </w:t>
      </w:r>
      <w:r w:rsidRPr="00A32941">
        <w:t>υπογραφής.,</w:t>
      </w:r>
      <w:r w:rsidRPr="00A478F8">
        <w:t xml:space="preserve"> </w:t>
      </w:r>
      <w:r w:rsidRPr="00A32941">
        <w:t>με</w:t>
      </w:r>
      <w:r w:rsidRPr="00A478F8">
        <w:t xml:space="preserve"> </w:t>
      </w:r>
      <w:r w:rsidRPr="00A32941">
        <w:t>τη</w:t>
      </w:r>
      <w:r w:rsidRPr="00A478F8">
        <w:t xml:space="preserve">ν </w:t>
      </w:r>
      <w:r w:rsidRPr="00A32941">
        <w:t>επιφύλαξη</w:t>
      </w:r>
      <w:r w:rsidRPr="00A478F8">
        <w:t xml:space="preserve"> </w:t>
      </w:r>
      <w:r w:rsidRPr="00A32941">
        <w:t>τω</w:t>
      </w:r>
      <w:r w:rsidRPr="00A478F8">
        <w:t xml:space="preserve">ν </w:t>
      </w:r>
      <w:r w:rsidRPr="00A32941">
        <w:t>α</w:t>
      </w:r>
      <w:r w:rsidRPr="00A478F8">
        <w:t>ν</w:t>
      </w:r>
      <w:r w:rsidRPr="00A32941">
        <w:t>αφερθέ</w:t>
      </w:r>
      <w:r w:rsidRPr="00A478F8">
        <w:t>ν</w:t>
      </w:r>
      <w:r w:rsidRPr="00A32941">
        <w:t>τω</w:t>
      </w:r>
      <w:r w:rsidRPr="00A478F8">
        <w:t xml:space="preserve">ν </w:t>
      </w:r>
      <w:r w:rsidRPr="00A32941">
        <w:t>στη</w:t>
      </w:r>
      <w:r w:rsidRPr="00A478F8">
        <w:t xml:space="preserve">ν </w:t>
      </w:r>
      <w:r w:rsidRPr="00A32941">
        <w:t>τελευταία</w:t>
      </w:r>
      <w:r w:rsidRPr="00A478F8">
        <w:t xml:space="preserve"> </w:t>
      </w:r>
      <w:r w:rsidRPr="00A32941">
        <w:t>υποπαράγραφο</w:t>
      </w:r>
      <w:r w:rsidRPr="00A478F8">
        <w:t xml:space="preserve"> </w:t>
      </w:r>
      <w:r w:rsidRPr="00A32941">
        <w:t>της</w:t>
      </w:r>
      <w:r w:rsidRPr="00A478F8">
        <w:t xml:space="preserve"> </w:t>
      </w:r>
      <w:r w:rsidRPr="00A32941">
        <w:t>παραγράφου</w:t>
      </w:r>
      <w:r w:rsidRPr="00A478F8">
        <w:t xml:space="preserve"> </w:t>
      </w:r>
      <w:r w:rsidRPr="00A32941">
        <w:t>2.4.2.1</w:t>
      </w:r>
      <w:r w:rsidRPr="00A478F8">
        <w:t xml:space="preserve"> </w:t>
      </w:r>
      <w:r w:rsidRPr="00A32941">
        <w:t>του</w:t>
      </w:r>
      <w:r w:rsidRPr="00A478F8">
        <w:t xml:space="preserve"> </w:t>
      </w:r>
      <w:r w:rsidRPr="00A32941">
        <w:t>παρό</w:t>
      </w:r>
      <w:r w:rsidRPr="00A478F8">
        <w:t>ν</w:t>
      </w:r>
      <w:r w:rsidRPr="00A32941">
        <w:t>τος</w:t>
      </w:r>
      <w:r w:rsidRPr="00A478F8">
        <w:t xml:space="preserve"> </w:t>
      </w:r>
      <w:r w:rsidRPr="00A32941">
        <w:t>για</w:t>
      </w:r>
      <w:r w:rsidRPr="00A478F8">
        <w:t xml:space="preserve"> </w:t>
      </w:r>
      <w:r w:rsidRPr="00A32941">
        <w:t>τους</w:t>
      </w:r>
      <w:r w:rsidRPr="00A478F8">
        <w:t xml:space="preserve"> </w:t>
      </w:r>
      <w:r w:rsidRPr="00A32941">
        <w:t>αλλοδαπούς</w:t>
      </w:r>
      <w:r w:rsidRPr="00A478F8">
        <w:t xml:space="preserve"> </w:t>
      </w:r>
      <w:r w:rsidRPr="00A32941">
        <w:t>οικο</w:t>
      </w:r>
      <w:r w:rsidRPr="00A478F8">
        <w:t>ν</w:t>
      </w:r>
      <w:r w:rsidRPr="00A32941">
        <w:t>ομικούς</w:t>
      </w:r>
      <w:r w:rsidRPr="00A478F8">
        <w:t xml:space="preserve"> </w:t>
      </w:r>
      <w:r w:rsidRPr="00A32941">
        <w:t>φορείς.</w:t>
      </w:r>
    </w:p>
    <w:p w:rsidR="002616C7" w:rsidRPr="00A32941" w:rsidRDefault="00BA2DF2">
      <w:pPr>
        <w:pStyle w:val="a3"/>
        <w:spacing w:before="114" w:line="295" w:lineRule="auto"/>
        <w:ind w:right="681"/>
      </w:pPr>
      <w:r w:rsidRPr="00A32941">
        <w:t>Από το Σύστημα εκδίδεται ηλεκτρο</w:t>
      </w:r>
      <w:r w:rsidRPr="00A478F8">
        <w:t>ν</w:t>
      </w:r>
      <w:r w:rsidRPr="00A32941">
        <w:t>ική απόδειξη υποβολής προσφοράς, η όποια αποστέλλεται στο</w:t>
      </w:r>
      <w:r w:rsidRPr="00A478F8">
        <w:t xml:space="preserve">ν </w:t>
      </w:r>
      <w:r w:rsidRPr="00A32941">
        <w:t>οικο</w:t>
      </w:r>
      <w:r w:rsidRPr="00A478F8">
        <w:t>ν</w:t>
      </w:r>
      <w:r w:rsidRPr="00A32941">
        <w:t>ομικό</w:t>
      </w:r>
      <w:r w:rsidRPr="00A478F8">
        <w:t xml:space="preserve"> </w:t>
      </w:r>
      <w:r w:rsidRPr="00A32941">
        <w:t>φορέα</w:t>
      </w:r>
      <w:r w:rsidRPr="00A478F8">
        <w:t xml:space="preserve"> </w:t>
      </w:r>
      <w:r w:rsidRPr="00A32941">
        <w:t>με</w:t>
      </w:r>
      <w:r w:rsidRPr="00A478F8">
        <w:t xml:space="preserve"> </w:t>
      </w:r>
      <w:r w:rsidRPr="00A32941">
        <w:t>μή</w:t>
      </w:r>
      <w:r w:rsidRPr="00A478F8">
        <w:t>ν</w:t>
      </w:r>
      <w:r w:rsidRPr="00A32941">
        <w:t>υμα</w:t>
      </w:r>
      <w:r w:rsidRPr="00A478F8">
        <w:t xml:space="preserve"> </w:t>
      </w:r>
      <w:r w:rsidRPr="00A32941">
        <w:t>ηλεκτρο</w:t>
      </w:r>
      <w:r w:rsidRPr="00A478F8">
        <w:t>ν</w:t>
      </w:r>
      <w:r w:rsidRPr="00A32941">
        <w:t>ικού</w:t>
      </w:r>
      <w:r w:rsidRPr="00A478F8">
        <w:t xml:space="preserve"> </w:t>
      </w:r>
      <w:r w:rsidRPr="00A32941">
        <w:t>ταχυδρομείου.</w:t>
      </w:r>
    </w:p>
    <w:p w:rsidR="002616C7" w:rsidRPr="00A32941" w:rsidRDefault="00BA2DF2">
      <w:pPr>
        <w:pStyle w:val="a3"/>
        <w:spacing w:before="116" w:line="297" w:lineRule="auto"/>
        <w:ind w:right="682"/>
      </w:pPr>
      <w:r w:rsidRPr="00A32941">
        <w:t>Στις</w:t>
      </w:r>
      <w:r w:rsidRPr="00A478F8">
        <w:t xml:space="preserve"> </w:t>
      </w:r>
      <w:r w:rsidRPr="00A32941">
        <w:t>περιπτώσεις</w:t>
      </w:r>
      <w:r w:rsidRPr="00A478F8">
        <w:t xml:space="preserve"> </w:t>
      </w:r>
      <w:r w:rsidRPr="00A32941">
        <w:t>που</w:t>
      </w:r>
      <w:r w:rsidRPr="00A478F8">
        <w:t xml:space="preserve"> </w:t>
      </w:r>
      <w:r w:rsidRPr="00A32941">
        <w:t>με</w:t>
      </w:r>
      <w:r w:rsidRPr="00A478F8">
        <w:t xml:space="preserve"> </w:t>
      </w:r>
      <w:r w:rsidRPr="00A32941">
        <w:t>τη</w:t>
      </w:r>
      <w:r w:rsidRPr="00A478F8">
        <w:t xml:space="preserve">ν </w:t>
      </w:r>
      <w:r w:rsidRPr="00A32941">
        <w:t>προσφορά</w:t>
      </w:r>
      <w:r w:rsidRPr="00A478F8">
        <w:t xml:space="preserve"> </w:t>
      </w:r>
      <w:r w:rsidRPr="00A32941">
        <w:t>υποβάλλο</w:t>
      </w:r>
      <w:r w:rsidRPr="00A478F8">
        <w:t>ν</w:t>
      </w:r>
      <w:r w:rsidRPr="00A32941">
        <w:t>ται</w:t>
      </w:r>
      <w:r w:rsidRPr="00A478F8">
        <w:t xml:space="preserve"> </w:t>
      </w:r>
      <w:r w:rsidRPr="00A32941">
        <w:t>ιδιωτικά</w:t>
      </w:r>
      <w:r w:rsidRPr="00A478F8">
        <w:t xml:space="preserve"> </w:t>
      </w:r>
      <w:r w:rsidRPr="00A32941">
        <w:t>έγγραφα,</w:t>
      </w:r>
      <w:r w:rsidRPr="00A478F8">
        <w:t xml:space="preserve"> </w:t>
      </w:r>
      <w:r w:rsidRPr="00A32941">
        <w:t>αυτά</w:t>
      </w:r>
      <w:r w:rsidRPr="00A478F8">
        <w:t xml:space="preserve"> </w:t>
      </w:r>
      <w:r w:rsidRPr="00A32941">
        <w:t>γίνο</w:t>
      </w:r>
      <w:r w:rsidRPr="00A478F8">
        <w:t>ν</w:t>
      </w:r>
      <w:r w:rsidRPr="00A32941">
        <w:t>ται</w:t>
      </w:r>
      <w:r w:rsidRPr="00A478F8">
        <w:t xml:space="preserve"> </w:t>
      </w:r>
      <w:r w:rsidRPr="00A32941">
        <w:t>αποδεκτά</w:t>
      </w:r>
      <w:r w:rsidRPr="00A478F8">
        <w:t xml:space="preserve"> </w:t>
      </w:r>
      <w:r w:rsidRPr="00A32941">
        <w:t>είτε κατά τα προβλεπόμε</w:t>
      </w:r>
      <w:r w:rsidRPr="00A478F8">
        <w:t>ν</w:t>
      </w:r>
      <w:r w:rsidRPr="00A32941">
        <w:t>α στις διατάξεις του Ν. 4250/2014 (Α’ 94), είτε και σε απλή φωτοτυπία,</w:t>
      </w:r>
      <w:r w:rsidRPr="00A478F8">
        <w:t xml:space="preserve"> </w:t>
      </w:r>
      <w:r w:rsidRPr="00A32941">
        <w:t>εφόσο</w:t>
      </w:r>
      <w:r w:rsidRPr="00A478F8">
        <w:t xml:space="preserve">ν </w:t>
      </w:r>
      <w:r w:rsidRPr="00A32941">
        <w:t>συ</w:t>
      </w:r>
      <w:r w:rsidRPr="00A478F8">
        <w:t>ν</w:t>
      </w:r>
      <w:r w:rsidRPr="00A32941">
        <w:t>υποβάλλεται</w:t>
      </w:r>
      <w:r w:rsidRPr="00A478F8">
        <w:t xml:space="preserve"> </w:t>
      </w:r>
      <w:r w:rsidRPr="00A32941">
        <w:t>υπεύθυ</w:t>
      </w:r>
      <w:r w:rsidRPr="00A478F8">
        <w:t>ν</w:t>
      </w:r>
      <w:r w:rsidRPr="00A32941">
        <w:t>η</w:t>
      </w:r>
      <w:r w:rsidRPr="00A478F8">
        <w:t xml:space="preserve"> </w:t>
      </w:r>
      <w:r w:rsidRPr="00A32941">
        <w:t>δήλωση,</w:t>
      </w:r>
      <w:r w:rsidRPr="00A478F8">
        <w:t xml:space="preserve"> </w:t>
      </w:r>
      <w:r w:rsidRPr="00A32941">
        <w:t>στη</w:t>
      </w:r>
      <w:r w:rsidRPr="00A478F8">
        <w:t xml:space="preserve">ν </w:t>
      </w:r>
      <w:r w:rsidRPr="00A32941">
        <w:t>οποία</w:t>
      </w:r>
      <w:r w:rsidRPr="00A478F8">
        <w:t xml:space="preserve"> </w:t>
      </w:r>
      <w:r w:rsidRPr="00A32941">
        <w:t>βεβαιώ</w:t>
      </w:r>
      <w:r w:rsidRPr="00A478F8">
        <w:t>ν</w:t>
      </w:r>
      <w:r w:rsidRPr="00A32941">
        <w:t>εται</w:t>
      </w:r>
      <w:r w:rsidRPr="00A478F8">
        <w:t xml:space="preserve"> </w:t>
      </w:r>
      <w:r w:rsidRPr="00A32941">
        <w:t>η</w:t>
      </w:r>
      <w:r w:rsidRPr="00A478F8">
        <w:t xml:space="preserve"> </w:t>
      </w:r>
      <w:r w:rsidRPr="00A32941">
        <w:t>ακρίβειά</w:t>
      </w:r>
      <w:r w:rsidRPr="00A478F8">
        <w:t xml:space="preserve"> </w:t>
      </w:r>
      <w:r w:rsidRPr="00A32941">
        <w:t>τους</w:t>
      </w:r>
      <w:r w:rsidRPr="00A478F8">
        <w:t xml:space="preserve"> </w:t>
      </w:r>
      <w:r w:rsidRPr="00A32941">
        <w:t>και</w:t>
      </w:r>
      <w:r w:rsidRPr="00A478F8">
        <w:t xml:space="preserve"> </w:t>
      </w:r>
      <w:r w:rsidRPr="00A32941">
        <w:t>η</w:t>
      </w:r>
      <w:r w:rsidRPr="00A478F8">
        <w:t xml:space="preserve"> </w:t>
      </w:r>
      <w:r w:rsidRPr="00A32941">
        <w:t>οποία</w:t>
      </w:r>
      <w:r w:rsidRPr="00A478F8">
        <w:t xml:space="preserve"> </w:t>
      </w:r>
      <w:r w:rsidRPr="00A32941">
        <w:t>φέρει</w:t>
      </w:r>
      <w:r w:rsidRPr="00A478F8">
        <w:t xml:space="preserve"> </w:t>
      </w:r>
      <w:r w:rsidRPr="00A32941">
        <w:t>υπογραφή</w:t>
      </w:r>
      <w:r w:rsidRPr="00A478F8">
        <w:t xml:space="preserve"> </w:t>
      </w:r>
      <w:r w:rsidRPr="00A32941">
        <w:t>μετά</w:t>
      </w:r>
      <w:r w:rsidRPr="00A478F8">
        <w:t xml:space="preserve"> </w:t>
      </w:r>
      <w:r w:rsidRPr="00A32941">
        <w:t>τη</w:t>
      </w:r>
      <w:r w:rsidRPr="00A478F8">
        <w:t xml:space="preserve">ν </w:t>
      </w:r>
      <w:r w:rsidRPr="00A32941">
        <w:t>έ</w:t>
      </w:r>
      <w:r w:rsidRPr="00A478F8">
        <w:t>ν</w:t>
      </w:r>
      <w:r w:rsidRPr="00A32941">
        <w:t>αρξη</w:t>
      </w:r>
      <w:r w:rsidRPr="00A478F8">
        <w:t xml:space="preserve"> </w:t>
      </w:r>
      <w:r w:rsidRPr="00A32941">
        <w:t>της</w:t>
      </w:r>
      <w:r w:rsidRPr="00A478F8">
        <w:t xml:space="preserve"> </w:t>
      </w:r>
      <w:r w:rsidRPr="00A32941">
        <w:t>διαδικασίας</w:t>
      </w:r>
      <w:r w:rsidRPr="00A478F8">
        <w:t xml:space="preserve"> </w:t>
      </w:r>
      <w:r w:rsidRPr="00A32941">
        <w:t>σύ</w:t>
      </w:r>
      <w:r w:rsidRPr="00A478F8">
        <w:t>ν</w:t>
      </w:r>
      <w:r w:rsidRPr="00A32941">
        <w:t>αψης</w:t>
      </w:r>
      <w:r w:rsidRPr="00A478F8">
        <w:t xml:space="preserve"> </w:t>
      </w:r>
      <w:r w:rsidRPr="00A32941">
        <w:t>της</w:t>
      </w:r>
      <w:r w:rsidRPr="00A478F8">
        <w:t xml:space="preserve"> </w:t>
      </w:r>
      <w:r w:rsidRPr="00A32941">
        <w:t>παρούσας</w:t>
      </w:r>
      <w:r w:rsidRPr="00A478F8">
        <w:t xml:space="preserve"> </w:t>
      </w:r>
      <w:r w:rsidRPr="00A32941">
        <w:t>σύμβασης.</w:t>
      </w:r>
    </w:p>
    <w:p w:rsidR="002616C7" w:rsidRPr="00A32941" w:rsidRDefault="00BA2DF2" w:rsidP="009244D3">
      <w:pPr>
        <w:pStyle w:val="a3"/>
        <w:spacing w:before="59" w:line="297" w:lineRule="auto"/>
        <w:ind w:right="679"/>
      </w:pPr>
      <w:r w:rsidRPr="00A32941">
        <w:t>Ε</w:t>
      </w:r>
      <w:r w:rsidRPr="009244D3">
        <w:t>ν</w:t>
      </w:r>
      <w:r w:rsidRPr="00A32941">
        <w:t xml:space="preserve">τός </w:t>
      </w:r>
      <w:r w:rsidRPr="009244D3">
        <w:rPr>
          <w:b/>
        </w:rPr>
        <w:t>τριών (3) εργασίμων ημερών</w:t>
      </w:r>
      <w:r w:rsidRPr="009244D3">
        <w:t xml:space="preserve"> </w:t>
      </w:r>
      <w:r w:rsidRPr="00A32941">
        <w:t>από τη</w:t>
      </w:r>
      <w:r w:rsidRPr="009244D3">
        <w:t>ν</w:t>
      </w:r>
      <w:r w:rsidRPr="00A32941">
        <w:t xml:space="preserve"> ηλεκτρο</w:t>
      </w:r>
      <w:r w:rsidRPr="009244D3">
        <w:t>ν</w:t>
      </w:r>
      <w:r w:rsidRPr="00A32941">
        <w:t>ική υποβολή τω</w:t>
      </w:r>
      <w:r w:rsidRPr="009244D3">
        <w:t>ν</w:t>
      </w:r>
      <w:r w:rsidRPr="00A32941">
        <w:t xml:space="preserve"> ως ά</w:t>
      </w:r>
      <w:r w:rsidRPr="009244D3">
        <w:t>ν</w:t>
      </w:r>
      <w:r w:rsidRPr="00A32941">
        <w:t>ω στοιχείω</w:t>
      </w:r>
      <w:r w:rsidRPr="009244D3">
        <w:t>ν</w:t>
      </w:r>
      <w:r w:rsidRPr="00A32941">
        <w:t xml:space="preserve"> και</w:t>
      </w:r>
      <w:r w:rsidRPr="009244D3">
        <w:t xml:space="preserve"> δικαιολογητικών προσκομίζονται </w:t>
      </w:r>
      <w:r w:rsidRPr="00A32941">
        <w:t>υποχρεωτικά από το</w:t>
      </w:r>
      <w:r w:rsidRPr="009244D3">
        <w:t>ν</w:t>
      </w:r>
      <w:r w:rsidRPr="00A32941">
        <w:t xml:space="preserve"> οικο</w:t>
      </w:r>
      <w:r w:rsidRPr="009244D3">
        <w:t>ν</w:t>
      </w:r>
      <w:r w:rsidRPr="00A32941">
        <w:t>ομικό φορέα στη</w:t>
      </w:r>
      <w:r w:rsidRPr="009244D3">
        <w:t>ν</w:t>
      </w:r>
      <w:r w:rsidRPr="00A32941">
        <w:t xml:space="preserve"> α</w:t>
      </w:r>
      <w:r w:rsidRPr="009244D3">
        <w:t>ν</w:t>
      </w:r>
      <w:r w:rsidRPr="00A32941">
        <w:t>αθέτουσα αρχή, σε</w:t>
      </w:r>
      <w:r w:rsidRPr="009244D3">
        <w:t xml:space="preserve"> </w:t>
      </w:r>
      <w:r w:rsidRPr="00A32941">
        <w:t>έ</w:t>
      </w:r>
      <w:r w:rsidRPr="009244D3">
        <w:t>ν</w:t>
      </w:r>
      <w:r w:rsidRPr="00A32941">
        <w:t>τυπη μορφή και σε σφραγισμέ</w:t>
      </w:r>
      <w:r w:rsidRPr="009244D3">
        <w:t>ν</w:t>
      </w:r>
      <w:r w:rsidRPr="00A32941">
        <w:t>ο φάκελο, τα στοιχεία της ηλεκτρο</w:t>
      </w:r>
      <w:r w:rsidRPr="009244D3">
        <w:t>ν</w:t>
      </w:r>
      <w:r w:rsidRPr="00A32941">
        <w:t>ικής προσφοράς τα οποία</w:t>
      </w:r>
      <w:r w:rsidRPr="009244D3">
        <w:t xml:space="preserve"> </w:t>
      </w:r>
      <w:r w:rsidRPr="00A32941">
        <w:t>απαιτείται</w:t>
      </w:r>
      <w:r w:rsidRPr="009244D3">
        <w:t xml:space="preserve"> ν</w:t>
      </w:r>
      <w:r w:rsidRPr="00A32941">
        <w:t>α</w:t>
      </w:r>
      <w:r w:rsidRPr="009244D3">
        <w:t xml:space="preserve"> </w:t>
      </w:r>
      <w:r w:rsidRPr="00A32941">
        <w:t>προσκομισθού</w:t>
      </w:r>
      <w:r w:rsidRPr="009244D3">
        <w:t xml:space="preserve">ν </w:t>
      </w:r>
      <w:r w:rsidRPr="00A32941">
        <w:t>σε</w:t>
      </w:r>
      <w:r w:rsidRPr="009244D3">
        <w:t xml:space="preserve"> </w:t>
      </w:r>
      <w:r w:rsidRPr="00A32941">
        <w:t>πρωτότυπη</w:t>
      </w:r>
      <w:r w:rsidRPr="009244D3">
        <w:t xml:space="preserve"> </w:t>
      </w:r>
      <w:r w:rsidRPr="00A32941">
        <w:t>μορφή</w:t>
      </w:r>
      <w:r w:rsidRPr="009244D3">
        <w:t xml:space="preserve"> </w:t>
      </w:r>
      <w:r w:rsidRPr="00A32941">
        <w:t>σύμφω</w:t>
      </w:r>
      <w:r w:rsidRPr="009244D3">
        <w:t>ν</w:t>
      </w:r>
      <w:r w:rsidRPr="00A32941">
        <w:t>α</w:t>
      </w:r>
      <w:r w:rsidRPr="009244D3">
        <w:t xml:space="preserve"> </w:t>
      </w:r>
      <w:r w:rsidRPr="00A32941">
        <w:t>με</w:t>
      </w:r>
      <w:r w:rsidRPr="009244D3">
        <w:t xml:space="preserve"> </w:t>
      </w:r>
      <w:r w:rsidRPr="00A32941">
        <w:t>το</w:t>
      </w:r>
      <w:r w:rsidRPr="009244D3">
        <w:t>ν ν</w:t>
      </w:r>
      <w:r w:rsidRPr="00A32941">
        <w:t>.</w:t>
      </w:r>
      <w:r w:rsidRPr="009244D3">
        <w:t xml:space="preserve"> </w:t>
      </w:r>
      <w:r w:rsidRPr="00A32941">
        <w:t>4250/2014.</w:t>
      </w:r>
      <w:r w:rsidRPr="009244D3">
        <w:t xml:space="preserve"> </w:t>
      </w:r>
      <w:r w:rsidRPr="00A32941">
        <w:t>Τέτοια</w:t>
      </w:r>
      <w:r w:rsidRPr="009244D3">
        <w:t xml:space="preserve"> </w:t>
      </w:r>
      <w:r w:rsidRPr="00A32941">
        <w:t>στοιχεία</w:t>
      </w:r>
      <w:r w:rsidRPr="009244D3">
        <w:t xml:space="preserve"> </w:t>
      </w:r>
      <w:r w:rsidRPr="00A32941">
        <w:t>και δικαιολογητικά</w:t>
      </w:r>
      <w:r w:rsidRPr="009244D3">
        <w:t xml:space="preserve"> </w:t>
      </w:r>
      <w:r w:rsidRPr="00A32941">
        <w:t>είναι ε</w:t>
      </w:r>
      <w:r w:rsidRPr="009244D3">
        <w:t>ν</w:t>
      </w:r>
      <w:r w:rsidRPr="00A32941">
        <w:t>δεικτικά</w:t>
      </w:r>
      <w:r w:rsidRPr="009244D3">
        <w:t xml:space="preserve"> </w:t>
      </w:r>
      <w:r w:rsidRPr="00A32941">
        <w:t>η εγγυητική</w:t>
      </w:r>
      <w:r w:rsidRPr="009244D3">
        <w:t xml:space="preserve"> </w:t>
      </w:r>
      <w:r w:rsidRPr="00A32941">
        <w:t>επιστολή συμμετοχής, τα πρωτότυπα έγγραφα τα</w:t>
      </w:r>
      <w:r w:rsidRPr="009244D3">
        <w:t xml:space="preserve"> </w:t>
      </w:r>
      <w:r w:rsidRPr="00A32941">
        <w:t>οποία έχου</w:t>
      </w:r>
      <w:r w:rsidRPr="009244D3">
        <w:t>ν</w:t>
      </w:r>
      <w:r w:rsidRPr="00A32941">
        <w:t xml:space="preserve"> εκδοθεί από ιδιωτικούς φορείς και δε</w:t>
      </w:r>
      <w:r w:rsidRPr="009244D3">
        <w:t>ν</w:t>
      </w:r>
      <w:r w:rsidRPr="00A32941">
        <w:t xml:space="preserve"> φέρου</w:t>
      </w:r>
      <w:r w:rsidRPr="009244D3">
        <w:t>ν</w:t>
      </w:r>
      <w:r w:rsidRPr="00A32941">
        <w:t xml:space="preserve"> επικύρωση από δικηγόρο, καθώς και τα</w:t>
      </w:r>
      <w:r w:rsidRPr="009244D3">
        <w:t xml:space="preserve"> </w:t>
      </w:r>
      <w:r w:rsidRPr="00A32941">
        <w:t>έγγραφα</w:t>
      </w:r>
      <w:r w:rsidRPr="009244D3">
        <w:t xml:space="preserve"> </w:t>
      </w:r>
      <w:r w:rsidRPr="00A32941">
        <w:t>που</w:t>
      </w:r>
      <w:r w:rsidRPr="009244D3">
        <w:t xml:space="preserve"> </w:t>
      </w:r>
      <w:r w:rsidRPr="00A32941">
        <w:t>φέρου</w:t>
      </w:r>
      <w:r w:rsidRPr="009244D3">
        <w:t xml:space="preserve">ν </w:t>
      </w:r>
      <w:r w:rsidRPr="00A32941">
        <w:t>τη</w:t>
      </w:r>
      <w:r w:rsidRPr="009244D3">
        <w:t xml:space="preserve"> </w:t>
      </w:r>
      <w:r w:rsidRPr="00A32941">
        <w:t>Σφραγίδα</w:t>
      </w:r>
      <w:r w:rsidRPr="009244D3">
        <w:t xml:space="preserve"> </w:t>
      </w:r>
      <w:r w:rsidRPr="00A32941">
        <w:t>της</w:t>
      </w:r>
      <w:r w:rsidRPr="009244D3">
        <w:t xml:space="preserve"> </w:t>
      </w:r>
      <w:r w:rsidRPr="00A32941">
        <w:t>Χάγης</w:t>
      </w:r>
      <w:r w:rsidRPr="009244D3">
        <w:t xml:space="preserve"> </w:t>
      </w:r>
      <w:r w:rsidRPr="00A32941">
        <w:t>(Apostille).</w:t>
      </w:r>
      <w:r w:rsidRPr="009244D3">
        <w:t xml:space="preserve"> </w:t>
      </w:r>
      <w:r w:rsidRPr="00A32941">
        <w:t>Δε</w:t>
      </w:r>
      <w:r w:rsidRPr="009244D3">
        <w:t xml:space="preserve">ν </w:t>
      </w:r>
      <w:r w:rsidRPr="00A32941">
        <w:t>προσκομίζο</w:t>
      </w:r>
      <w:r w:rsidRPr="009244D3">
        <w:t>ν</w:t>
      </w:r>
      <w:r w:rsidRPr="00A32941">
        <w:t>ται</w:t>
      </w:r>
      <w:r w:rsidRPr="009244D3">
        <w:t xml:space="preserve"> </w:t>
      </w:r>
      <w:r w:rsidRPr="00A32941">
        <w:t>σε</w:t>
      </w:r>
      <w:r w:rsidRPr="009244D3">
        <w:t xml:space="preserve"> </w:t>
      </w:r>
      <w:r w:rsidRPr="00A32941">
        <w:t>έ</w:t>
      </w:r>
      <w:r w:rsidRPr="009244D3">
        <w:t>ν</w:t>
      </w:r>
      <w:r w:rsidRPr="00A32941">
        <w:t>τυπη</w:t>
      </w:r>
      <w:r w:rsidRPr="009244D3">
        <w:t xml:space="preserve"> </w:t>
      </w:r>
      <w:r w:rsidRPr="00A32941">
        <w:t>μορφή</w:t>
      </w:r>
    </w:p>
    <w:p w:rsidR="002616C7" w:rsidRPr="00A32941" w:rsidRDefault="002616C7" w:rsidP="009244D3">
      <w:pPr>
        <w:pStyle w:val="a3"/>
        <w:spacing w:before="59" w:line="297" w:lineRule="auto"/>
        <w:ind w:right="679"/>
        <w:sectPr w:rsidR="002616C7" w:rsidRPr="00A32941">
          <w:pgSz w:w="12240" w:h="15840"/>
          <w:pgMar w:top="1300" w:right="920" w:bottom="600" w:left="940" w:header="676" w:footer="406" w:gutter="0"/>
          <w:cols w:space="720"/>
        </w:sectPr>
      </w:pPr>
    </w:p>
    <w:p w:rsidR="002616C7" w:rsidRPr="00A32941" w:rsidRDefault="00BA2DF2" w:rsidP="009244D3">
      <w:pPr>
        <w:pStyle w:val="a3"/>
        <w:spacing w:before="59" w:line="297" w:lineRule="auto"/>
        <w:ind w:right="679"/>
      </w:pPr>
      <w:r w:rsidRPr="00A32941">
        <w:lastRenderedPageBreak/>
        <w:t>στοιχεία</w:t>
      </w:r>
      <w:r w:rsidRPr="009244D3">
        <w:t xml:space="preserve"> </w:t>
      </w:r>
      <w:r w:rsidRPr="00A32941">
        <w:t>και</w:t>
      </w:r>
      <w:r w:rsidRPr="009244D3">
        <w:t xml:space="preserve"> </w:t>
      </w:r>
      <w:r w:rsidRPr="00A32941">
        <w:t>δικαιολογητικά</w:t>
      </w:r>
      <w:r w:rsidRPr="009244D3">
        <w:t xml:space="preserve"> </w:t>
      </w:r>
      <w:r w:rsidRPr="00A32941">
        <w:t>τα</w:t>
      </w:r>
      <w:r w:rsidRPr="009244D3">
        <w:t xml:space="preserve"> </w:t>
      </w:r>
      <w:r w:rsidRPr="00A32941">
        <w:t>οποία</w:t>
      </w:r>
      <w:r w:rsidRPr="009244D3">
        <w:t xml:space="preserve"> </w:t>
      </w:r>
      <w:r w:rsidRPr="00A32941">
        <w:t>φέρου</w:t>
      </w:r>
      <w:r w:rsidRPr="009244D3">
        <w:t xml:space="preserve">ν </w:t>
      </w:r>
      <w:r w:rsidRPr="00A32941">
        <w:t>ηλεκτρο</w:t>
      </w:r>
      <w:r w:rsidRPr="009244D3">
        <w:t>ν</w:t>
      </w:r>
      <w:r w:rsidRPr="00A32941">
        <w:t>ική</w:t>
      </w:r>
      <w:r w:rsidRPr="009244D3">
        <w:t xml:space="preserve"> </w:t>
      </w:r>
      <w:r w:rsidRPr="00A32941">
        <w:t>υπογραφή,</w:t>
      </w:r>
      <w:r w:rsidRPr="009244D3">
        <w:t xml:space="preserve"> </w:t>
      </w:r>
      <w:r w:rsidRPr="00A32941">
        <w:t>τα</w:t>
      </w:r>
      <w:r w:rsidRPr="009244D3">
        <w:t xml:space="preserve"> </w:t>
      </w:r>
      <w:r w:rsidRPr="00A32941">
        <w:t>ΦΕΚ,</w:t>
      </w:r>
      <w:r w:rsidRPr="009244D3">
        <w:t xml:space="preserve"> </w:t>
      </w:r>
      <w:r w:rsidRPr="00A32941">
        <w:t>τα</w:t>
      </w:r>
      <w:r w:rsidRPr="009244D3">
        <w:t xml:space="preserve"> </w:t>
      </w:r>
      <w:r w:rsidRPr="00A32941">
        <w:t>τεχ</w:t>
      </w:r>
      <w:r w:rsidRPr="009244D3">
        <w:t>ν</w:t>
      </w:r>
      <w:r w:rsidRPr="00A32941">
        <w:t>ικά</w:t>
      </w:r>
      <w:r w:rsidRPr="009244D3">
        <w:t xml:space="preserve"> </w:t>
      </w:r>
      <w:r w:rsidRPr="00A32941">
        <w:t>φυλλάδια</w:t>
      </w:r>
      <w:r w:rsidRPr="009244D3">
        <w:t xml:space="preserve"> </w:t>
      </w:r>
      <w:r w:rsidRPr="00A32941">
        <w:t xml:space="preserve">και όσα προβλέπεται από το </w:t>
      </w:r>
      <w:r w:rsidRPr="009244D3">
        <w:t>ν</w:t>
      </w:r>
      <w:r w:rsidRPr="00A32941">
        <w:t>. 4250/2014 ότι οι φορείς υποχρεού</w:t>
      </w:r>
      <w:r w:rsidRPr="009244D3">
        <w:t>ν</w:t>
      </w:r>
      <w:r w:rsidRPr="00A32941">
        <w:t xml:space="preserve">ται </w:t>
      </w:r>
      <w:r w:rsidRPr="009244D3">
        <w:t>ν</w:t>
      </w:r>
      <w:r w:rsidRPr="00A32941">
        <w:t>α αποδέχο</w:t>
      </w:r>
      <w:r w:rsidRPr="009244D3">
        <w:t>ν</w:t>
      </w:r>
      <w:r w:rsidRPr="00A32941">
        <w:t>ται σε α</w:t>
      </w:r>
      <w:r w:rsidRPr="009244D3">
        <w:t>ν</w:t>
      </w:r>
      <w:r w:rsidRPr="00A32941">
        <w:t>τίγραφα</w:t>
      </w:r>
      <w:r w:rsidRPr="009244D3">
        <w:t xml:space="preserve"> </w:t>
      </w:r>
      <w:r w:rsidRPr="00A32941">
        <w:t>τω</w:t>
      </w:r>
      <w:r w:rsidRPr="009244D3">
        <w:t xml:space="preserve">ν </w:t>
      </w:r>
      <w:r w:rsidRPr="00A32941">
        <w:t>πρωτοτύπω</w:t>
      </w:r>
      <w:r w:rsidRPr="009244D3">
        <w:t>ν</w:t>
      </w:r>
      <w:r w:rsidRPr="00A32941">
        <w:t>.</w:t>
      </w:r>
    </w:p>
    <w:p w:rsidR="002616C7" w:rsidRPr="00A32941" w:rsidRDefault="00BA2DF2" w:rsidP="009244D3">
      <w:pPr>
        <w:pStyle w:val="a3"/>
        <w:spacing w:before="59" w:line="297" w:lineRule="auto"/>
        <w:ind w:right="679"/>
      </w:pPr>
      <w:r w:rsidRPr="00A32941">
        <w:t>Η α</w:t>
      </w:r>
      <w:r w:rsidRPr="009244D3">
        <w:t>ν</w:t>
      </w:r>
      <w:r w:rsidRPr="00A32941">
        <w:t>αθέτουσα αρχή μπορεί να ζητεί από προσφέρο</w:t>
      </w:r>
      <w:r w:rsidRPr="009244D3">
        <w:t>ν</w:t>
      </w:r>
      <w:r w:rsidRPr="00A32941">
        <w:t>τες και υποψήφιους σε οποιοδήποτε χρο</w:t>
      </w:r>
      <w:r w:rsidRPr="009244D3">
        <w:t>ν</w:t>
      </w:r>
      <w:r w:rsidRPr="00A32941">
        <w:t>ικό</w:t>
      </w:r>
      <w:r w:rsidRPr="009244D3">
        <w:t xml:space="preserve"> </w:t>
      </w:r>
      <w:r w:rsidRPr="00A32941">
        <w:t>σημείο κατά τη</w:t>
      </w:r>
      <w:r w:rsidRPr="009244D3">
        <w:t>ν</w:t>
      </w:r>
      <w:r w:rsidRPr="00A32941">
        <w:t xml:space="preserve"> διάρκεια της διαδικασίας, </w:t>
      </w:r>
      <w:r w:rsidRPr="009244D3">
        <w:t>ν</w:t>
      </w:r>
      <w:r w:rsidRPr="00A32941">
        <w:t>α υποβάλλου</w:t>
      </w:r>
      <w:r w:rsidRPr="009244D3">
        <w:t>ν</w:t>
      </w:r>
      <w:r w:rsidRPr="00A32941">
        <w:t xml:space="preserve"> σε έ</w:t>
      </w:r>
      <w:r w:rsidRPr="009244D3">
        <w:t>ν</w:t>
      </w:r>
      <w:r w:rsidRPr="00A32941">
        <w:t>τυπη μορφή και σε εύλογη προθεσμία</w:t>
      </w:r>
      <w:r w:rsidRPr="009244D3">
        <w:t xml:space="preserve"> </w:t>
      </w:r>
      <w:r w:rsidRPr="00A32941">
        <w:t>όλα</w:t>
      </w:r>
      <w:r w:rsidRPr="009244D3">
        <w:t xml:space="preserve"> </w:t>
      </w:r>
      <w:r w:rsidRPr="00A32941">
        <w:t>ή</w:t>
      </w:r>
      <w:r w:rsidRPr="009244D3">
        <w:t xml:space="preserve"> </w:t>
      </w:r>
      <w:r w:rsidRPr="00A32941">
        <w:t>ορισμέ</w:t>
      </w:r>
      <w:r w:rsidRPr="009244D3">
        <w:t>ν</w:t>
      </w:r>
      <w:r w:rsidRPr="00A32941">
        <w:t>α</w:t>
      </w:r>
      <w:r w:rsidRPr="009244D3">
        <w:t xml:space="preserve"> </w:t>
      </w:r>
      <w:r w:rsidRPr="00A32941">
        <w:t>δικαιολογητικά</w:t>
      </w:r>
      <w:r w:rsidRPr="009244D3">
        <w:t xml:space="preserve"> </w:t>
      </w:r>
      <w:r w:rsidRPr="00A32941">
        <w:t>και</w:t>
      </w:r>
      <w:r w:rsidRPr="009244D3">
        <w:t xml:space="preserve"> </w:t>
      </w:r>
      <w:r w:rsidRPr="00A32941">
        <w:t>στοιχεία</w:t>
      </w:r>
      <w:r w:rsidRPr="009244D3">
        <w:t xml:space="preserve"> </w:t>
      </w:r>
      <w:r w:rsidRPr="00A32941">
        <w:t>που</w:t>
      </w:r>
      <w:r w:rsidRPr="009244D3">
        <w:t xml:space="preserve"> </w:t>
      </w:r>
      <w:r w:rsidRPr="00A32941">
        <w:t>έχου</w:t>
      </w:r>
      <w:r w:rsidRPr="009244D3">
        <w:t xml:space="preserve">ν </w:t>
      </w:r>
      <w:r w:rsidRPr="00A32941">
        <w:t>υποβάλει</w:t>
      </w:r>
      <w:r w:rsidRPr="009244D3">
        <w:t xml:space="preserve"> </w:t>
      </w:r>
      <w:r w:rsidRPr="00A32941">
        <w:t>ηλεκτρο</w:t>
      </w:r>
      <w:r w:rsidRPr="009244D3">
        <w:t>ν</w:t>
      </w:r>
      <w:r w:rsidRPr="00A32941">
        <w:t>ικά,</w:t>
      </w:r>
      <w:r w:rsidRPr="009244D3">
        <w:t xml:space="preserve"> </w:t>
      </w:r>
      <w:r w:rsidRPr="00A32941">
        <w:t>ότα</w:t>
      </w:r>
      <w:r w:rsidRPr="009244D3">
        <w:t xml:space="preserve">ν </w:t>
      </w:r>
      <w:r w:rsidRPr="00A32941">
        <w:t>αυτό</w:t>
      </w:r>
      <w:r w:rsidRPr="009244D3">
        <w:t xml:space="preserve"> </w:t>
      </w:r>
      <w:r w:rsidRPr="00A32941">
        <w:t>απαιτείται</w:t>
      </w:r>
      <w:r w:rsidRPr="009244D3">
        <w:t xml:space="preserve"> </w:t>
      </w:r>
      <w:r w:rsidRPr="00A32941">
        <w:t>για</w:t>
      </w:r>
      <w:r w:rsidRPr="009244D3">
        <w:t xml:space="preserve"> </w:t>
      </w:r>
      <w:r w:rsidRPr="00A32941">
        <w:t>τη</w:t>
      </w:r>
      <w:r w:rsidRPr="009244D3">
        <w:t xml:space="preserve">ν </w:t>
      </w:r>
      <w:r w:rsidRPr="00A32941">
        <w:t>ορθή</w:t>
      </w:r>
      <w:r w:rsidRPr="009244D3">
        <w:t xml:space="preserve"> </w:t>
      </w:r>
      <w:r w:rsidRPr="00A32941">
        <w:t>διεξαγωγή</w:t>
      </w:r>
      <w:r w:rsidRPr="009244D3">
        <w:t xml:space="preserve"> </w:t>
      </w:r>
      <w:r w:rsidRPr="00A32941">
        <w:t>της</w:t>
      </w:r>
      <w:r w:rsidRPr="009244D3">
        <w:t xml:space="preserve"> </w:t>
      </w:r>
      <w:r w:rsidRPr="00A32941">
        <w:t>διαδικασίας.</w:t>
      </w:r>
    </w:p>
    <w:p w:rsidR="002616C7" w:rsidRPr="00A32941" w:rsidRDefault="002616C7">
      <w:pPr>
        <w:pStyle w:val="a3"/>
        <w:ind w:left="0"/>
        <w:jc w:val="left"/>
      </w:pPr>
    </w:p>
    <w:p w:rsidR="002616C7" w:rsidRPr="00A32941" w:rsidRDefault="002616C7">
      <w:pPr>
        <w:pStyle w:val="a3"/>
        <w:spacing w:before="11"/>
        <w:ind w:left="0"/>
        <w:jc w:val="left"/>
      </w:pPr>
    </w:p>
    <w:p w:rsidR="002616C7" w:rsidRPr="009244D3" w:rsidRDefault="00BA2DF2">
      <w:pPr>
        <w:pStyle w:val="1"/>
        <w:numPr>
          <w:ilvl w:val="2"/>
          <w:numId w:val="118"/>
        </w:numPr>
        <w:tabs>
          <w:tab w:val="left" w:pos="1321"/>
        </w:tabs>
        <w:ind w:hanging="678"/>
        <w:rPr>
          <w:bCs w:val="0"/>
          <w:spacing w:val="4"/>
        </w:rPr>
      </w:pPr>
      <w:r w:rsidRPr="009244D3">
        <w:rPr>
          <w:bCs w:val="0"/>
          <w:spacing w:val="4"/>
        </w:rPr>
        <w:t>Περιεχόμενα Φακέλου «Δικαιολογητικά Συμμετοχής - Τεχνική Προσφορά»</w:t>
      </w:r>
    </w:p>
    <w:p w:rsidR="002616C7" w:rsidRPr="009244D3" w:rsidRDefault="002616C7">
      <w:pPr>
        <w:pStyle w:val="a3"/>
        <w:spacing w:before="6"/>
        <w:ind w:left="0"/>
        <w:jc w:val="left"/>
        <w:rPr>
          <w:b/>
          <w:spacing w:val="4"/>
        </w:rPr>
      </w:pPr>
    </w:p>
    <w:p w:rsidR="002616C7" w:rsidRPr="009244D3" w:rsidRDefault="00BA2DF2">
      <w:pPr>
        <w:pStyle w:val="a4"/>
        <w:numPr>
          <w:ilvl w:val="3"/>
          <w:numId w:val="109"/>
        </w:numPr>
        <w:tabs>
          <w:tab w:val="left" w:pos="1997"/>
          <w:tab w:val="left" w:pos="1998"/>
        </w:tabs>
        <w:spacing w:before="1"/>
        <w:ind w:hanging="1355"/>
        <w:rPr>
          <w:b/>
          <w:spacing w:val="4"/>
          <w:sz w:val="20"/>
          <w:szCs w:val="20"/>
        </w:rPr>
      </w:pPr>
      <w:r w:rsidRPr="009244D3">
        <w:rPr>
          <w:b/>
          <w:spacing w:val="4"/>
          <w:sz w:val="20"/>
          <w:szCs w:val="20"/>
        </w:rPr>
        <w:t>Δικαιολογητικά Συμμετοχής</w:t>
      </w:r>
    </w:p>
    <w:p w:rsidR="002616C7" w:rsidRPr="00A32941" w:rsidRDefault="00BA2DF2">
      <w:pPr>
        <w:pStyle w:val="a3"/>
        <w:spacing w:before="116" w:line="297" w:lineRule="auto"/>
        <w:jc w:val="left"/>
      </w:pPr>
      <w:r w:rsidRPr="00A32941">
        <w:t>Τα</w:t>
      </w:r>
      <w:r w:rsidRPr="009244D3">
        <w:t xml:space="preserve"> </w:t>
      </w:r>
      <w:r w:rsidRPr="00A32941">
        <w:t>στοιχεία</w:t>
      </w:r>
      <w:r w:rsidRPr="009244D3">
        <w:t xml:space="preserve"> </w:t>
      </w:r>
      <w:r w:rsidRPr="00A32941">
        <w:t>και</w:t>
      </w:r>
      <w:r w:rsidRPr="009244D3">
        <w:t xml:space="preserve"> </w:t>
      </w:r>
      <w:r w:rsidRPr="00A32941">
        <w:t>δικαιολογητικά</w:t>
      </w:r>
      <w:r w:rsidRPr="009244D3">
        <w:t xml:space="preserve"> </w:t>
      </w:r>
      <w:r w:rsidRPr="00A32941">
        <w:t>για</w:t>
      </w:r>
      <w:r w:rsidRPr="009244D3">
        <w:t xml:space="preserve"> </w:t>
      </w:r>
      <w:r w:rsidRPr="00A32941">
        <w:t>τη</w:t>
      </w:r>
      <w:r w:rsidRPr="009244D3">
        <w:t xml:space="preserve">ν </w:t>
      </w:r>
      <w:r w:rsidRPr="00A32941">
        <w:t>συμμετοχή</w:t>
      </w:r>
      <w:r w:rsidRPr="009244D3">
        <w:t xml:space="preserve"> </w:t>
      </w:r>
      <w:r w:rsidRPr="00A32941">
        <w:t>τω</w:t>
      </w:r>
      <w:r w:rsidRPr="009244D3">
        <w:t xml:space="preserve">ν </w:t>
      </w:r>
      <w:r w:rsidRPr="00A32941">
        <w:t>προσφερό</w:t>
      </w:r>
      <w:r w:rsidRPr="009244D3">
        <w:t>ν</w:t>
      </w:r>
      <w:r w:rsidRPr="00A32941">
        <w:t>τω</w:t>
      </w:r>
      <w:r w:rsidRPr="009244D3">
        <w:t xml:space="preserve">ν </w:t>
      </w:r>
      <w:r w:rsidRPr="00A32941">
        <w:t>στη</w:t>
      </w:r>
      <w:r w:rsidRPr="009244D3">
        <w:t xml:space="preserve"> </w:t>
      </w:r>
      <w:r w:rsidRPr="00A32941">
        <w:t>διαγω</w:t>
      </w:r>
      <w:r w:rsidRPr="009244D3">
        <w:t>ν</w:t>
      </w:r>
      <w:r w:rsidRPr="00A32941">
        <w:t>ιστική</w:t>
      </w:r>
      <w:r w:rsidRPr="009244D3">
        <w:t xml:space="preserve"> </w:t>
      </w:r>
      <w:r w:rsidRPr="00A32941">
        <w:t>διαδικασία</w:t>
      </w:r>
      <w:r w:rsidRPr="009244D3">
        <w:t xml:space="preserve"> </w:t>
      </w:r>
      <w:r w:rsidRPr="00A32941">
        <w:t>περιλαμβά</w:t>
      </w:r>
      <w:r w:rsidRPr="009244D3">
        <w:t>ν</w:t>
      </w:r>
      <w:r w:rsidRPr="00A32941">
        <w:t>ου</w:t>
      </w:r>
      <w:r w:rsidRPr="009244D3">
        <w:t>ν</w:t>
      </w:r>
      <w:r w:rsidRPr="00A32941">
        <w:t>:</w:t>
      </w:r>
    </w:p>
    <w:p w:rsidR="002616C7" w:rsidRPr="00A32941" w:rsidRDefault="00BA2DF2">
      <w:pPr>
        <w:pStyle w:val="a3"/>
        <w:tabs>
          <w:tab w:val="left" w:pos="1443"/>
        </w:tabs>
        <w:spacing w:before="111" w:line="297" w:lineRule="auto"/>
        <w:ind w:left="1443" w:right="683" w:hanging="533"/>
        <w:jc w:val="left"/>
      </w:pPr>
      <w:r w:rsidRPr="00A32941">
        <w:t>α)</w:t>
      </w:r>
      <w:r w:rsidRPr="00A32941">
        <w:tab/>
        <w:t>το</w:t>
      </w:r>
      <w:r w:rsidRPr="009244D3">
        <w:t xml:space="preserve"> </w:t>
      </w:r>
      <w:r w:rsidRPr="00A32941">
        <w:t>Ευρωπαϊκό</w:t>
      </w:r>
      <w:r w:rsidRPr="009244D3">
        <w:t xml:space="preserve"> </w:t>
      </w:r>
      <w:r w:rsidRPr="00A32941">
        <w:t>Ε</w:t>
      </w:r>
      <w:r w:rsidRPr="009244D3">
        <w:t>ν</w:t>
      </w:r>
      <w:r w:rsidRPr="00A32941">
        <w:t>ιαίο</w:t>
      </w:r>
      <w:r w:rsidRPr="009244D3">
        <w:t xml:space="preserve"> </w:t>
      </w:r>
      <w:r w:rsidRPr="00A32941">
        <w:t>Έγγραφο</w:t>
      </w:r>
      <w:r w:rsidRPr="009244D3">
        <w:t xml:space="preserve"> </w:t>
      </w:r>
      <w:r w:rsidRPr="00A32941">
        <w:t>Σύμβασης</w:t>
      </w:r>
      <w:r w:rsidRPr="009244D3">
        <w:t xml:space="preserve"> </w:t>
      </w:r>
      <w:r w:rsidRPr="00A32941">
        <w:t>(Ε.Ε.Ε.Σ.),</w:t>
      </w:r>
      <w:r w:rsidRPr="009244D3">
        <w:t xml:space="preserve"> </w:t>
      </w:r>
      <w:r w:rsidRPr="00A32941">
        <w:t>όπως</w:t>
      </w:r>
      <w:r w:rsidRPr="009244D3">
        <w:t xml:space="preserve"> </w:t>
      </w:r>
      <w:r w:rsidRPr="00A32941">
        <w:t>προβλέπεται</w:t>
      </w:r>
      <w:r w:rsidRPr="009244D3">
        <w:t xml:space="preserve"> </w:t>
      </w:r>
      <w:r w:rsidRPr="00A32941">
        <w:t>στη</w:t>
      </w:r>
      <w:r w:rsidRPr="009244D3">
        <w:t xml:space="preserve">ν </w:t>
      </w:r>
      <w:r w:rsidRPr="00A32941">
        <w:t>παρ.</w:t>
      </w:r>
      <w:r w:rsidRPr="009244D3">
        <w:t xml:space="preserve"> </w:t>
      </w:r>
      <w:r w:rsidRPr="00A32941">
        <w:t>1,</w:t>
      </w:r>
      <w:r w:rsidRPr="009244D3">
        <w:t xml:space="preserve"> </w:t>
      </w:r>
      <w:r w:rsidRPr="00A32941">
        <w:t>3</w:t>
      </w:r>
      <w:r w:rsidRPr="009244D3">
        <w:t xml:space="preserve"> </w:t>
      </w:r>
      <w:r w:rsidRPr="00A32941">
        <w:t>και</w:t>
      </w:r>
      <w:r w:rsidRPr="009244D3">
        <w:t xml:space="preserve"> </w:t>
      </w:r>
      <w:r w:rsidRPr="00A32941">
        <w:t>4</w:t>
      </w:r>
      <w:r w:rsidRPr="009244D3">
        <w:t xml:space="preserve"> </w:t>
      </w:r>
      <w:r w:rsidRPr="00A32941">
        <w:t>του</w:t>
      </w:r>
      <w:r w:rsidRPr="009244D3">
        <w:t xml:space="preserve"> </w:t>
      </w:r>
      <w:r w:rsidRPr="00A32941">
        <w:t>άρθρου</w:t>
      </w:r>
      <w:r w:rsidRPr="009244D3">
        <w:t xml:space="preserve"> </w:t>
      </w:r>
      <w:r w:rsidRPr="00A32941">
        <w:t>79</w:t>
      </w:r>
      <w:r w:rsidRPr="009244D3">
        <w:t xml:space="preserve"> </w:t>
      </w:r>
      <w:r w:rsidRPr="00A32941">
        <w:t>του</w:t>
      </w:r>
      <w:r w:rsidRPr="009244D3">
        <w:t xml:space="preserve"> ν</w:t>
      </w:r>
      <w:r w:rsidRPr="00A32941">
        <w:t>. 4412/2016</w:t>
      </w:r>
      <w:r w:rsidRPr="009244D3">
        <w:t xml:space="preserve"> </w:t>
      </w:r>
      <w:r w:rsidRPr="00A32941">
        <w:t>σύμφω</w:t>
      </w:r>
      <w:r w:rsidRPr="009244D3">
        <w:t>ν</w:t>
      </w:r>
      <w:r w:rsidRPr="00A32941">
        <w:t>α</w:t>
      </w:r>
      <w:r w:rsidRPr="009244D3">
        <w:t xml:space="preserve"> </w:t>
      </w:r>
      <w:r w:rsidRPr="00A32941">
        <w:t>με</w:t>
      </w:r>
      <w:r w:rsidRPr="009244D3">
        <w:t xml:space="preserve"> </w:t>
      </w:r>
      <w:r w:rsidRPr="00A32941">
        <w:t>τα</w:t>
      </w:r>
      <w:r w:rsidRPr="009244D3">
        <w:t xml:space="preserve"> </w:t>
      </w:r>
      <w:r w:rsidRPr="00A32941">
        <w:t>κατωτέρω</w:t>
      </w:r>
      <w:r w:rsidRPr="009244D3">
        <w:t xml:space="preserve"> </w:t>
      </w:r>
      <w:r w:rsidRPr="00A32941">
        <w:t>α</w:t>
      </w:r>
      <w:r w:rsidRPr="009244D3">
        <w:t>ν</w:t>
      </w:r>
      <w:r w:rsidRPr="00A32941">
        <w:t>αφερόμε</w:t>
      </w:r>
      <w:r w:rsidRPr="009244D3">
        <w:t>ν</w:t>
      </w:r>
      <w:r w:rsidRPr="00A32941">
        <w:t>α</w:t>
      </w:r>
      <w:r w:rsidRPr="009244D3">
        <w:t xml:space="preserve"> </w:t>
      </w:r>
      <w:r w:rsidRPr="00A32941">
        <w:t>και</w:t>
      </w:r>
    </w:p>
    <w:p w:rsidR="002616C7" w:rsidRPr="00A32941" w:rsidRDefault="00BA2DF2">
      <w:pPr>
        <w:pStyle w:val="a3"/>
        <w:tabs>
          <w:tab w:val="left" w:pos="1443"/>
        </w:tabs>
        <w:spacing w:before="115"/>
        <w:ind w:left="910"/>
        <w:jc w:val="left"/>
      </w:pPr>
      <w:r w:rsidRPr="00A32941">
        <w:t>β)</w:t>
      </w:r>
      <w:r w:rsidRPr="00A32941">
        <w:tab/>
        <w:t>τη</w:t>
      </w:r>
      <w:r w:rsidRPr="009244D3">
        <w:t xml:space="preserve">ν </w:t>
      </w:r>
      <w:r w:rsidRPr="00A32941">
        <w:t>εγγύηση</w:t>
      </w:r>
      <w:r w:rsidRPr="009244D3">
        <w:t xml:space="preserve"> </w:t>
      </w:r>
      <w:r w:rsidRPr="00A32941">
        <w:t>συμμετοχής,</w:t>
      </w:r>
      <w:r w:rsidRPr="009244D3">
        <w:t xml:space="preserve"> </w:t>
      </w:r>
      <w:r w:rsidRPr="00A32941">
        <w:t>όπως</w:t>
      </w:r>
      <w:r w:rsidRPr="009244D3">
        <w:t xml:space="preserve"> </w:t>
      </w:r>
      <w:r w:rsidRPr="00A32941">
        <w:t>προβλέπεται</w:t>
      </w:r>
      <w:r w:rsidRPr="009244D3">
        <w:t xml:space="preserve"> </w:t>
      </w:r>
      <w:r w:rsidRPr="00A32941">
        <w:t>στο</w:t>
      </w:r>
      <w:r w:rsidRPr="009244D3">
        <w:t xml:space="preserve"> </w:t>
      </w:r>
      <w:r w:rsidRPr="00A32941">
        <w:t>άρθρο</w:t>
      </w:r>
      <w:r w:rsidRPr="009244D3">
        <w:t xml:space="preserve"> </w:t>
      </w:r>
      <w:r w:rsidRPr="00A32941">
        <w:t>72</w:t>
      </w:r>
      <w:r w:rsidRPr="009244D3">
        <w:t xml:space="preserve"> </w:t>
      </w:r>
      <w:r w:rsidRPr="00A32941">
        <w:t>του</w:t>
      </w:r>
      <w:r w:rsidRPr="009244D3">
        <w:t xml:space="preserve"> </w:t>
      </w:r>
      <w:r w:rsidRPr="00A32941">
        <w:t>Ν.4412/2016</w:t>
      </w:r>
      <w:r w:rsidRPr="009244D3">
        <w:t xml:space="preserve"> </w:t>
      </w:r>
      <w:r w:rsidRPr="00A32941">
        <w:t>και</w:t>
      </w:r>
      <w:r w:rsidRPr="009244D3">
        <w:t xml:space="preserve"> </w:t>
      </w:r>
      <w:r w:rsidRPr="00A32941">
        <w:t>τις</w:t>
      </w:r>
      <w:r w:rsidRPr="009244D3">
        <w:t xml:space="preserve"> </w:t>
      </w:r>
      <w:r w:rsidRPr="00A32941">
        <w:t>παρ.</w:t>
      </w:r>
    </w:p>
    <w:p w:rsidR="002616C7" w:rsidRPr="00A32941" w:rsidRDefault="00BA2DF2">
      <w:pPr>
        <w:pStyle w:val="a3"/>
        <w:spacing w:before="58"/>
        <w:ind w:left="1443"/>
        <w:jc w:val="left"/>
      </w:pPr>
      <w:r w:rsidRPr="00A32941">
        <w:t>2.1.5</w:t>
      </w:r>
      <w:r w:rsidRPr="009244D3">
        <w:t xml:space="preserve"> </w:t>
      </w:r>
      <w:r w:rsidRPr="00A32941">
        <w:t>και</w:t>
      </w:r>
      <w:r w:rsidRPr="009244D3">
        <w:t xml:space="preserve"> </w:t>
      </w:r>
      <w:r w:rsidRPr="00A32941">
        <w:t>2.2.2</w:t>
      </w:r>
      <w:r w:rsidRPr="009244D3">
        <w:t xml:space="preserve"> </w:t>
      </w:r>
      <w:r w:rsidRPr="00A32941">
        <w:t>α</w:t>
      </w:r>
      <w:r w:rsidRPr="009244D3">
        <w:t>ν</w:t>
      </w:r>
      <w:r w:rsidRPr="00A32941">
        <w:t>τίστοιχα</w:t>
      </w:r>
      <w:r w:rsidRPr="009244D3">
        <w:t xml:space="preserve"> </w:t>
      </w:r>
      <w:r w:rsidRPr="00A32941">
        <w:t>της</w:t>
      </w:r>
      <w:r w:rsidRPr="009244D3">
        <w:t xml:space="preserve"> </w:t>
      </w:r>
      <w:r w:rsidRPr="00A32941">
        <w:t>παρούσας</w:t>
      </w:r>
      <w:r w:rsidRPr="009244D3">
        <w:t xml:space="preserve"> </w:t>
      </w:r>
      <w:r w:rsidRPr="00A32941">
        <w:t>διακήρυξης.</w:t>
      </w:r>
    </w:p>
    <w:p w:rsidR="002616C7" w:rsidRPr="00A32941" w:rsidRDefault="00BA2DF2">
      <w:pPr>
        <w:pStyle w:val="a3"/>
        <w:spacing w:before="169" w:line="297" w:lineRule="auto"/>
        <w:ind w:right="680"/>
      </w:pPr>
      <w:r w:rsidRPr="00A32941">
        <w:t>Η εγγυητική επιστολή συμμετοχής προσκομίζεται σε έ</w:t>
      </w:r>
      <w:r w:rsidRPr="009244D3">
        <w:t>ν</w:t>
      </w:r>
      <w:r w:rsidRPr="00A32941">
        <w:t>τυπη μορφή (πρωτότυπο) ε</w:t>
      </w:r>
      <w:r w:rsidRPr="009244D3">
        <w:t>ν</w:t>
      </w:r>
      <w:r w:rsidRPr="00A32941">
        <w:t>τός τριώ</w:t>
      </w:r>
      <w:r w:rsidRPr="009244D3">
        <w:t>ν</w:t>
      </w:r>
      <w:r w:rsidRPr="00A32941">
        <w:t xml:space="preserve"> (3)</w:t>
      </w:r>
      <w:r w:rsidRPr="009244D3">
        <w:t xml:space="preserve"> </w:t>
      </w:r>
      <w:r w:rsidRPr="00A32941">
        <w:t>εργασίμω</w:t>
      </w:r>
      <w:r w:rsidRPr="009244D3">
        <w:t>ν</w:t>
      </w:r>
      <w:r w:rsidRPr="00A32941">
        <w:t xml:space="preserve"> ημερώ</w:t>
      </w:r>
      <w:r w:rsidRPr="009244D3">
        <w:t>ν</w:t>
      </w:r>
      <w:r w:rsidRPr="00A32941">
        <w:t xml:space="preserve"> από τη</w:t>
      </w:r>
      <w:r w:rsidRPr="009244D3">
        <w:t>ν</w:t>
      </w:r>
      <w:r w:rsidRPr="00A32941">
        <w:t xml:space="preserve"> ηλεκτρο</w:t>
      </w:r>
      <w:r w:rsidRPr="009244D3">
        <w:t>ν</w:t>
      </w:r>
      <w:r w:rsidRPr="00A32941">
        <w:t>ική υποβολή, συμπληρωμέ</w:t>
      </w:r>
      <w:r w:rsidRPr="009244D3">
        <w:t>ν</w:t>
      </w:r>
      <w:r w:rsidRPr="00A32941">
        <w:t>η σύμφω</w:t>
      </w:r>
      <w:r w:rsidRPr="009244D3">
        <w:t>ν</w:t>
      </w:r>
      <w:r w:rsidRPr="00A32941">
        <w:t>α με το α</w:t>
      </w:r>
      <w:r w:rsidRPr="009244D3">
        <w:t>ν</w:t>
      </w:r>
      <w:r w:rsidRPr="00A32941">
        <w:t>τίστοιχο</w:t>
      </w:r>
      <w:r w:rsidRPr="009244D3">
        <w:t xml:space="preserve"> </w:t>
      </w:r>
      <w:r w:rsidRPr="00A32941">
        <w:t>υπόδειγμα</w:t>
      </w:r>
      <w:r w:rsidRPr="009244D3">
        <w:t xml:space="preserve"> </w:t>
      </w:r>
      <w:r w:rsidRPr="00A32941">
        <w:t>στο</w:t>
      </w:r>
      <w:r w:rsidRPr="009244D3">
        <w:t xml:space="preserve"> </w:t>
      </w:r>
      <w:r w:rsidRPr="00A32941">
        <w:t>«ΠΑΡΑΡΤΗΜΑ</w:t>
      </w:r>
      <w:r w:rsidRPr="009244D3">
        <w:t xml:space="preserve"> </w:t>
      </w:r>
      <w:r w:rsidRPr="00A32941">
        <w:t>VIII –</w:t>
      </w:r>
      <w:r w:rsidRPr="009244D3">
        <w:t xml:space="preserve"> </w:t>
      </w:r>
      <w:r w:rsidRPr="00A32941">
        <w:t>Υποδείγματα Εγγυητικώ</w:t>
      </w:r>
      <w:r w:rsidRPr="009244D3">
        <w:t xml:space="preserve">ν </w:t>
      </w:r>
      <w:r w:rsidRPr="00A32941">
        <w:t>Επιστολώ</w:t>
      </w:r>
      <w:r w:rsidRPr="009244D3">
        <w:t>ν</w:t>
      </w:r>
      <w:r w:rsidRPr="00A32941">
        <w:t>»</w:t>
      </w:r>
    </w:p>
    <w:p w:rsidR="002616C7" w:rsidRPr="00A32941" w:rsidRDefault="00BA2DF2">
      <w:pPr>
        <w:pStyle w:val="a3"/>
        <w:spacing w:before="115" w:line="297" w:lineRule="auto"/>
        <w:ind w:right="681"/>
      </w:pPr>
      <w:r w:rsidRPr="00A32941">
        <w:t>Το ΕΕΕΣ μπορεί να υπογράφεται ψηφιακά έως και δέκα (10) ημέρες πρι</w:t>
      </w:r>
      <w:r w:rsidRPr="009244D3">
        <w:t>ν</w:t>
      </w:r>
      <w:r w:rsidRPr="00A32941">
        <w:t xml:space="preserve"> τη</w:t>
      </w:r>
      <w:r w:rsidRPr="009244D3">
        <w:t>ν</w:t>
      </w:r>
      <w:r w:rsidRPr="00A32941">
        <w:t xml:space="preserve"> καταληκτική ημερομη</w:t>
      </w:r>
      <w:r w:rsidRPr="009244D3">
        <w:t>ν</w:t>
      </w:r>
      <w:r w:rsidRPr="00A32941">
        <w:t>ία</w:t>
      </w:r>
      <w:r w:rsidRPr="009244D3">
        <w:t xml:space="preserve"> </w:t>
      </w:r>
      <w:r w:rsidRPr="00A32941">
        <w:t>υποβολής</w:t>
      </w:r>
      <w:r w:rsidRPr="009244D3">
        <w:t xml:space="preserve"> </w:t>
      </w:r>
      <w:r w:rsidRPr="00A32941">
        <w:t>προσφορώ</w:t>
      </w:r>
      <w:r w:rsidRPr="009244D3">
        <w:t>ν</w:t>
      </w:r>
      <w:r w:rsidRPr="00A32941">
        <w:t>.</w:t>
      </w:r>
    </w:p>
    <w:p w:rsidR="002616C7" w:rsidRPr="00A32941" w:rsidRDefault="00BA2DF2">
      <w:pPr>
        <w:pStyle w:val="a3"/>
        <w:spacing w:before="112" w:line="297" w:lineRule="auto"/>
        <w:ind w:right="677"/>
      </w:pPr>
      <w:r w:rsidRPr="00A32941">
        <w:t>Επισημαίνεται ότι οι προσφέρο</w:t>
      </w:r>
      <w:r w:rsidRPr="009244D3">
        <w:t>ν</w:t>
      </w:r>
      <w:r w:rsidRPr="00A32941">
        <w:t xml:space="preserve">τες θα πρέπει </w:t>
      </w:r>
      <w:r w:rsidRPr="009244D3">
        <w:t>ν</w:t>
      </w:r>
      <w:r w:rsidRPr="00A32941">
        <w:t xml:space="preserve">α είναι σε θέση </w:t>
      </w:r>
      <w:r w:rsidRPr="009244D3">
        <w:t>ν</w:t>
      </w:r>
      <w:r w:rsidRPr="00A32941">
        <w:t>α αποδείξου</w:t>
      </w:r>
      <w:r w:rsidRPr="009244D3">
        <w:t>ν</w:t>
      </w:r>
      <w:r w:rsidRPr="00A32941">
        <w:t xml:space="preserve"> κατά τη</w:t>
      </w:r>
      <w:r w:rsidRPr="009244D3">
        <w:t>ν</w:t>
      </w:r>
      <w:r w:rsidRPr="00A32941">
        <w:t xml:space="preserve"> υποβολή τω</w:t>
      </w:r>
      <w:r w:rsidRPr="009244D3">
        <w:t xml:space="preserve">ν </w:t>
      </w:r>
      <w:r w:rsidRPr="00A32941">
        <w:t>αποδεικτικώ</w:t>
      </w:r>
      <w:r w:rsidRPr="009244D3">
        <w:t xml:space="preserve">ν </w:t>
      </w:r>
      <w:r w:rsidRPr="00A32941">
        <w:t>της</w:t>
      </w:r>
      <w:r w:rsidRPr="009244D3">
        <w:t xml:space="preserve"> </w:t>
      </w:r>
      <w:r w:rsidRPr="00A32941">
        <w:t>παρ.</w:t>
      </w:r>
      <w:r w:rsidRPr="009244D3">
        <w:t xml:space="preserve"> </w:t>
      </w:r>
      <w:r w:rsidRPr="00A32941">
        <w:t>2.2.9.2 ότι ήτα</w:t>
      </w:r>
      <w:r w:rsidRPr="009244D3">
        <w:t>ν</w:t>
      </w:r>
      <w:r w:rsidRPr="00A32941">
        <w:t xml:space="preserve"> ασφαλιστικά και φορολογικά ε</w:t>
      </w:r>
      <w:r w:rsidRPr="009244D3">
        <w:t>ν</w:t>
      </w:r>
      <w:r w:rsidRPr="00A32941">
        <w:t>ήμεροι κατά</w:t>
      </w:r>
      <w:r w:rsidRPr="009244D3">
        <w:t xml:space="preserve"> </w:t>
      </w:r>
      <w:r w:rsidRPr="00A32941">
        <w:t>το χρό</w:t>
      </w:r>
      <w:r w:rsidRPr="009244D3">
        <w:t>ν</w:t>
      </w:r>
      <w:r w:rsidRPr="00A32941">
        <w:t>ο</w:t>
      </w:r>
      <w:r w:rsidRPr="009244D3">
        <w:t xml:space="preserve"> </w:t>
      </w:r>
      <w:r w:rsidRPr="00A32941">
        <w:t>υποβολής της προσφοράς</w:t>
      </w:r>
      <w:r w:rsidRPr="009244D3">
        <w:t xml:space="preserve"> </w:t>
      </w:r>
      <w:r w:rsidRPr="00A32941">
        <w:t>τους. Για το σκοπό αυτό κρίνεται</w:t>
      </w:r>
      <w:r w:rsidRPr="009244D3">
        <w:t xml:space="preserve"> </w:t>
      </w:r>
      <w:r w:rsidRPr="00A32941">
        <w:t>σκόπιμο</w:t>
      </w:r>
      <w:r w:rsidRPr="009244D3">
        <w:t xml:space="preserve"> </w:t>
      </w:r>
      <w:r w:rsidRPr="00A32941">
        <w:t>κάθε προσφέρω</w:t>
      </w:r>
      <w:r w:rsidRPr="009244D3">
        <w:t>ν ν</w:t>
      </w:r>
      <w:r w:rsidRPr="00A32941">
        <w:t>α εκδώσει</w:t>
      </w:r>
      <w:r w:rsidRPr="009244D3">
        <w:t xml:space="preserve"> </w:t>
      </w:r>
      <w:r w:rsidRPr="00A32941">
        <w:t>τα σχετικά πιστοποιητικά κατά τη</w:t>
      </w:r>
      <w:r w:rsidRPr="009244D3">
        <w:t>ν</w:t>
      </w:r>
      <w:r w:rsidRPr="00A32941">
        <w:t xml:space="preserve"> ημέρα υποβολής της προσφοράς του ώστε εφόσο</w:t>
      </w:r>
      <w:r w:rsidRPr="009244D3">
        <w:t>ν</w:t>
      </w:r>
      <w:r w:rsidRPr="00A32941">
        <w:t xml:space="preserve"> επιλεγεί ως</w:t>
      </w:r>
      <w:r w:rsidRPr="009244D3">
        <w:t xml:space="preserve"> </w:t>
      </w:r>
      <w:r w:rsidRPr="00A32941">
        <w:t>προσωρι</w:t>
      </w:r>
      <w:r w:rsidRPr="009244D3">
        <w:t>νό</w:t>
      </w:r>
      <w:r w:rsidRPr="00A32941">
        <w:t>ς α</w:t>
      </w:r>
      <w:r w:rsidRPr="009244D3">
        <w:t>ν</w:t>
      </w:r>
      <w:r w:rsidRPr="00A32941">
        <w:t xml:space="preserve">άδοχος </w:t>
      </w:r>
      <w:r w:rsidRPr="009244D3">
        <w:t>ν</w:t>
      </w:r>
      <w:r w:rsidRPr="00A32941">
        <w:t>α μπορεί να αποδείξει ότι κατά το χρό</w:t>
      </w:r>
      <w:r w:rsidRPr="009244D3">
        <w:t>ν</w:t>
      </w:r>
      <w:r w:rsidRPr="00A32941">
        <w:t>ο υποβολής της προσφοράς ήτα</w:t>
      </w:r>
      <w:r w:rsidRPr="009244D3">
        <w:t xml:space="preserve">ν </w:t>
      </w:r>
      <w:r w:rsidRPr="00A32941">
        <w:t>ασφαλιστικά</w:t>
      </w:r>
      <w:r w:rsidRPr="009244D3">
        <w:t xml:space="preserve"> </w:t>
      </w:r>
      <w:r w:rsidRPr="00A32941">
        <w:t>και</w:t>
      </w:r>
      <w:r w:rsidRPr="009244D3">
        <w:t xml:space="preserve"> </w:t>
      </w:r>
      <w:r w:rsidRPr="00A32941">
        <w:t>φορολογικά</w:t>
      </w:r>
      <w:r w:rsidRPr="009244D3">
        <w:t xml:space="preserve"> </w:t>
      </w:r>
      <w:r w:rsidRPr="00A32941">
        <w:t>ε</w:t>
      </w:r>
      <w:r w:rsidRPr="009244D3">
        <w:t>ν</w:t>
      </w:r>
      <w:r w:rsidRPr="00A32941">
        <w:t>ήμερος.</w:t>
      </w:r>
    </w:p>
    <w:p w:rsidR="002616C7" w:rsidRPr="00A32941" w:rsidRDefault="00BA2DF2">
      <w:pPr>
        <w:pStyle w:val="a3"/>
        <w:spacing w:before="114" w:line="297" w:lineRule="auto"/>
        <w:ind w:right="681"/>
      </w:pPr>
      <w:r w:rsidRPr="009244D3">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31">
        <w:r w:rsidRPr="009244D3">
          <w:t>www.promitheus.gov.gr</w:t>
        </w:r>
      </w:hyperlink>
      <w:r w:rsidRPr="009244D3">
        <w:t xml:space="preserve"> του ΕΣΗΔΗΣ και αποτελεί αναπόσπαστο τμήμα της διακήρυξης.</w:t>
      </w:r>
    </w:p>
    <w:p w:rsidR="002616C7" w:rsidRPr="00A32941" w:rsidRDefault="00BA2DF2">
      <w:pPr>
        <w:pStyle w:val="a3"/>
        <w:spacing w:before="112" w:line="297" w:lineRule="auto"/>
        <w:ind w:right="683"/>
      </w:pPr>
      <w:r w:rsidRPr="00A32941">
        <w:t>Οι ε</w:t>
      </w:r>
      <w:r w:rsidRPr="009244D3">
        <w:t>ν</w:t>
      </w:r>
      <w:r w:rsidRPr="00A32941">
        <w:t>ώσεις οικο</w:t>
      </w:r>
      <w:r w:rsidRPr="009244D3">
        <w:t>ν</w:t>
      </w:r>
      <w:r w:rsidRPr="00A32941">
        <w:t>ομικώ</w:t>
      </w:r>
      <w:r w:rsidRPr="009244D3">
        <w:t>ν</w:t>
      </w:r>
      <w:r w:rsidRPr="00A32941">
        <w:t xml:space="preserve"> φορέω</w:t>
      </w:r>
      <w:r w:rsidRPr="009244D3">
        <w:t>ν</w:t>
      </w:r>
      <w:r w:rsidRPr="00A32941">
        <w:t xml:space="preserve"> που υποβάλλου</w:t>
      </w:r>
      <w:r w:rsidRPr="009244D3">
        <w:t>ν</w:t>
      </w:r>
      <w:r w:rsidRPr="00A32941">
        <w:t xml:space="preserve"> κοι</w:t>
      </w:r>
      <w:r w:rsidRPr="009244D3">
        <w:t>ν</w:t>
      </w:r>
      <w:r w:rsidRPr="00A32941">
        <w:t>ή προσφορά, υποβάλλου</w:t>
      </w:r>
      <w:r w:rsidRPr="009244D3">
        <w:t>ν</w:t>
      </w:r>
      <w:r w:rsidRPr="00A32941">
        <w:t xml:space="preserve"> το ΕΕΕΣ για κάθε</w:t>
      </w:r>
      <w:r w:rsidRPr="009244D3">
        <w:t xml:space="preserve"> </w:t>
      </w:r>
      <w:r w:rsidRPr="00A32941">
        <w:t>οικο</w:t>
      </w:r>
      <w:r w:rsidRPr="009244D3">
        <w:t>ν</w:t>
      </w:r>
      <w:r w:rsidRPr="00A32941">
        <w:t>ομικό</w:t>
      </w:r>
      <w:r w:rsidRPr="009244D3">
        <w:t xml:space="preserve"> </w:t>
      </w:r>
      <w:r w:rsidRPr="00A32941">
        <w:t>φορέα</w:t>
      </w:r>
      <w:r w:rsidRPr="009244D3">
        <w:t xml:space="preserve"> </w:t>
      </w:r>
      <w:r w:rsidRPr="00A32941">
        <w:t>που συμμετέχει</w:t>
      </w:r>
      <w:r w:rsidRPr="009244D3">
        <w:t xml:space="preserve"> </w:t>
      </w:r>
      <w:r w:rsidRPr="00A32941">
        <w:t>στη</w:t>
      </w:r>
      <w:r w:rsidRPr="009244D3">
        <w:t xml:space="preserve">ν </w:t>
      </w:r>
      <w:r w:rsidRPr="00A32941">
        <w:t>έ</w:t>
      </w:r>
      <w:r w:rsidRPr="009244D3">
        <w:t>ν</w:t>
      </w:r>
      <w:r w:rsidRPr="00A32941">
        <w:t>ωση.</w:t>
      </w:r>
    </w:p>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1"/>
      </w:pPr>
      <w:r w:rsidRPr="00A32941">
        <w:rPr>
          <w:w w:val="105"/>
        </w:rPr>
        <w:t>ΕΕΕΣ</w:t>
      </w:r>
    </w:p>
    <w:p w:rsidR="002616C7" w:rsidRPr="00A32941" w:rsidRDefault="00BA2DF2">
      <w:pPr>
        <w:pStyle w:val="a3"/>
        <w:spacing w:before="172" w:line="297" w:lineRule="auto"/>
        <w:ind w:right="679"/>
      </w:pPr>
      <w:r w:rsidRPr="009244D3">
        <w:t>Οι</w:t>
      </w:r>
      <w:r w:rsidRPr="00A32941">
        <w:rPr>
          <w:w w:val="95"/>
        </w:rPr>
        <w:t xml:space="preserve"> </w:t>
      </w:r>
      <w:r w:rsidRPr="009244D3">
        <w:t xml:space="preserve">υποψήφιοι οικονομικοί υποβάλουν το ΕΕΕΣ, εντός του φακέλου των δικαιολογητικών συμμετοχής, </w:t>
      </w:r>
      <w:r w:rsidRPr="00A32941">
        <w:t>ψηφιακά</w:t>
      </w:r>
      <w:r w:rsidRPr="009244D3">
        <w:t xml:space="preserve"> </w:t>
      </w:r>
      <w:r w:rsidRPr="00A32941">
        <w:t>υπογεγραμμέ</w:t>
      </w:r>
      <w:r w:rsidRPr="009244D3">
        <w:t>ν</w:t>
      </w:r>
      <w:r w:rsidRPr="00A32941">
        <w:t>ο</w:t>
      </w:r>
      <w:r w:rsidRPr="009244D3">
        <w:t xml:space="preserve"> </w:t>
      </w:r>
      <w:r w:rsidRPr="00A32941">
        <w:t>από</w:t>
      </w:r>
      <w:r w:rsidRPr="009244D3">
        <w:t xml:space="preserve"> </w:t>
      </w:r>
      <w:r w:rsidRPr="00A32941">
        <w:t>το</w:t>
      </w:r>
      <w:r w:rsidRPr="009244D3">
        <w:t xml:space="preserve">ν </w:t>
      </w:r>
      <w:r w:rsidRPr="00A32941">
        <w:t>κατά</w:t>
      </w:r>
      <w:r w:rsidRPr="009244D3">
        <w:t xml:space="preserve"> </w:t>
      </w:r>
      <w:r w:rsidRPr="00A32941">
        <w:t>περίπτωση</w:t>
      </w:r>
      <w:r w:rsidRPr="009244D3">
        <w:t xml:space="preserve"> </w:t>
      </w:r>
      <w:r w:rsidRPr="00A32941">
        <w:t>εκπρόσωπο</w:t>
      </w:r>
      <w:r w:rsidRPr="009244D3">
        <w:t xml:space="preserve"> </w:t>
      </w:r>
      <w:r w:rsidRPr="00A32941">
        <w:t>του</w:t>
      </w:r>
      <w:r w:rsidRPr="009244D3">
        <w:t xml:space="preserve"> </w:t>
      </w:r>
      <w:r w:rsidRPr="00A32941">
        <w:t>οικο</w:t>
      </w:r>
      <w:r w:rsidRPr="009244D3">
        <w:t>ν</w:t>
      </w:r>
      <w:r w:rsidRPr="00A32941">
        <w:t>ομικού</w:t>
      </w:r>
      <w:r w:rsidRPr="009244D3">
        <w:t xml:space="preserve"> </w:t>
      </w:r>
      <w:r w:rsidRPr="00A32941">
        <w:t>φορέα</w:t>
      </w:r>
      <w:r w:rsidRPr="009244D3">
        <w:t xml:space="preserve"> </w:t>
      </w:r>
      <w:r w:rsidRPr="00A32941">
        <w:t>(ως</w:t>
      </w:r>
      <w:r w:rsidRPr="009244D3">
        <w:t xml:space="preserve"> </w:t>
      </w:r>
      <w:r w:rsidRPr="00A32941">
        <w:t>εκπρόσωπος του οικο</w:t>
      </w:r>
      <w:r w:rsidRPr="009244D3">
        <w:t>ν</w:t>
      </w:r>
      <w:r w:rsidRPr="00A32941">
        <w:t xml:space="preserve">ομικού φορέα, </w:t>
      </w:r>
      <w:r w:rsidRPr="009244D3">
        <w:t>ν</w:t>
      </w:r>
      <w:r w:rsidRPr="00A32941">
        <w:t xml:space="preserve">οείται ο </w:t>
      </w:r>
      <w:r w:rsidRPr="009244D3">
        <w:t>νό</w:t>
      </w:r>
      <w:r w:rsidRPr="00A32941">
        <w:t>μιμος εκπρόσωπος αυτού, όπως προκύπτει από το</w:t>
      </w:r>
      <w:r w:rsidRPr="009244D3">
        <w:t xml:space="preserve"> </w:t>
      </w:r>
      <w:r w:rsidRPr="00A32941">
        <w:t>ισχύο</w:t>
      </w:r>
      <w:r w:rsidRPr="009244D3">
        <w:t>ν</w:t>
      </w:r>
      <w:r w:rsidRPr="00A32941">
        <w:t xml:space="preserve"> καταστατικό ή το πρακτικό εκπροσώπησής του κατά το χρό</w:t>
      </w:r>
      <w:r w:rsidRPr="009244D3">
        <w:t>ν</w:t>
      </w:r>
      <w:r w:rsidRPr="00A32941">
        <w:t>ο υποβολής της προσφοράς ή</w:t>
      </w:r>
      <w:r w:rsidRPr="009244D3">
        <w:t xml:space="preserve"> </w:t>
      </w:r>
      <w:r w:rsidRPr="00A32941">
        <w:t>αίτησης</w:t>
      </w:r>
      <w:r w:rsidRPr="009244D3">
        <w:t xml:space="preserve"> </w:t>
      </w:r>
      <w:r w:rsidRPr="00A32941">
        <w:t>συμμετοχής</w:t>
      </w:r>
      <w:r w:rsidRPr="009244D3">
        <w:t xml:space="preserve"> </w:t>
      </w:r>
      <w:r w:rsidRPr="00A32941">
        <w:t>ή</w:t>
      </w:r>
      <w:r w:rsidRPr="009244D3">
        <w:t xml:space="preserve"> </w:t>
      </w:r>
      <w:r w:rsidRPr="00A32941">
        <w:t>το</w:t>
      </w:r>
      <w:r w:rsidRPr="009244D3">
        <w:t xml:space="preserve"> </w:t>
      </w:r>
      <w:r w:rsidRPr="00A32941">
        <w:t>αρμοδίως</w:t>
      </w:r>
      <w:r w:rsidRPr="009244D3">
        <w:t xml:space="preserve"> </w:t>
      </w:r>
      <w:r w:rsidRPr="00A32941">
        <w:t>εξουσιοδοτημέ</w:t>
      </w:r>
      <w:r w:rsidRPr="009244D3">
        <w:t>ν</w:t>
      </w:r>
      <w:r w:rsidRPr="00A32941">
        <w:t>ο</w:t>
      </w:r>
      <w:r w:rsidRPr="009244D3">
        <w:t xml:space="preserve"> </w:t>
      </w:r>
      <w:r w:rsidRPr="00A32941">
        <w:t>φυσικό</w:t>
      </w:r>
      <w:r w:rsidRPr="009244D3">
        <w:t xml:space="preserve"> </w:t>
      </w:r>
      <w:r w:rsidRPr="00A32941">
        <w:t>πρόσωπο</w:t>
      </w:r>
      <w:r w:rsidRPr="009244D3">
        <w:t xml:space="preserve"> ν</w:t>
      </w:r>
      <w:r w:rsidRPr="00A32941">
        <w:t>α</w:t>
      </w:r>
      <w:r w:rsidRPr="009244D3">
        <w:t xml:space="preserve"> </w:t>
      </w:r>
      <w:r w:rsidRPr="00A32941">
        <w:t>εκπροσωπεί</w:t>
      </w:r>
      <w:r w:rsidRPr="009244D3">
        <w:t xml:space="preserve"> </w:t>
      </w:r>
      <w:r w:rsidRPr="00A32941">
        <w:t>το</w:t>
      </w:r>
      <w:r w:rsidRPr="009244D3">
        <w:t>ν</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2"/>
      </w:pPr>
      <w:r w:rsidRPr="00A32941">
        <w:lastRenderedPageBreak/>
        <w:t>οικο</w:t>
      </w:r>
      <w:r w:rsidRPr="009244D3">
        <w:t>ν</w:t>
      </w:r>
      <w:r w:rsidRPr="00A32941">
        <w:t>ομικό φορέα για διαδικασίες σύ</w:t>
      </w:r>
      <w:r w:rsidRPr="009244D3">
        <w:t>ν</w:t>
      </w:r>
      <w:r w:rsidRPr="00A32941">
        <w:t>αψης συμβάσεω</w:t>
      </w:r>
      <w:r w:rsidRPr="009244D3">
        <w:t>ν</w:t>
      </w:r>
      <w:r w:rsidRPr="00A32941">
        <w:t xml:space="preserve"> ή για συγκεκριμέ</w:t>
      </w:r>
      <w:r w:rsidRPr="009244D3">
        <w:t>ν</w:t>
      </w:r>
      <w:r w:rsidRPr="00A32941">
        <w:t>η διαδικασία σύ</w:t>
      </w:r>
      <w:r w:rsidRPr="009244D3">
        <w:t>ν</w:t>
      </w:r>
      <w:r w:rsidRPr="00A32941">
        <w:t>αψης</w:t>
      </w:r>
      <w:r w:rsidRPr="009244D3">
        <w:t xml:space="preserve"> </w:t>
      </w:r>
      <w:r w:rsidRPr="00A32941">
        <w:t>σύμβασης.)</w:t>
      </w:r>
    </w:p>
    <w:p w:rsidR="002616C7" w:rsidRPr="00A32941" w:rsidRDefault="00BA2DF2">
      <w:pPr>
        <w:pStyle w:val="a3"/>
        <w:spacing w:before="114" w:line="297" w:lineRule="auto"/>
        <w:ind w:right="681"/>
      </w:pPr>
      <w:r w:rsidRPr="009244D3">
        <w:t xml:space="preserve">Οι προσφέροντες συμπληρώνουν το σχετικό πρότυπο ΕΕΕΣ το οποίο έχει αναρτηθεί, σε μορφή αρχείων τύπου XML και PDF, στη διαδικτυακή πύλη </w:t>
      </w:r>
      <w:hyperlink r:id="rId32">
        <w:r w:rsidRPr="009244D3">
          <w:t>www.promitheus.gov.gr</w:t>
        </w:r>
      </w:hyperlink>
      <w:r w:rsidRPr="009244D3">
        <w:t xml:space="preserve"> του ΕΣΗΔΗΣ και αποτελεί αναπόσπαστο τμήμα της διακήρυξης ΠΑΡΑΡΤΗΜΑ ΙΙI – ΕΥΡΩΠΑΙΚΟ ΕΝΙΑΙΟ ΕΓΓΡΑΦΟ ΣΥΜΒΑΣΗΣ (ΕΕΕΣ) ή ΤΥΠΟΠΟΙΗΜΕΝΟ ΕΝΤΥΠΟ ΥΠΕΥΘΥΝΗΣ ΔΗΛΩΣΗΣ (TEΥΔ).</w:t>
      </w:r>
    </w:p>
    <w:p w:rsidR="002616C7" w:rsidRPr="00A32941" w:rsidRDefault="00BA2DF2">
      <w:pPr>
        <w:pStyle w:val="a3"/>
        <w:spacing w:before="113"/>
      </w:pPr>
      <w:r w:rsidRPr="00A32941">
        <w:t>Το</w:t>
      </w:r>
      <w:r w:rsidRPr="009244D3">
        <w:t xml:space="preserve"> </w:t>
      </w:r>
      <w:r w:rsidRPr="00A32941">
        <w:t>ε</w:t>
      </w:r>
      <w:r w:rsidRPr="009244D3">
        <w:t xml:space="preserve">ν </w:t>
      </w:r>
      <w:r w:rsidRPr="00A32941">
        <w:t>λόγω</w:t>
      </w:r>
      <w:r w:rsidRPr="009244D3">
        <w:t xml:space="preserve"> </w:t>
      </w:r>
      <w:r w:rsidRPr="00A32941">
        <w:t>πρότυπο υποβάλλεται</w:t>
      </w:r>
      <w:r w:rsidRPr="009244D3">
        <w:t xml:space="preserve"> </w:t>
      </w:r>
      <w:r w:rsidRPr="00A32941">
        <w:t>ως</w:t>
      </w:r>
      <w:r w:rsidRPr="009244D3">
        <w:t xml:space="preserve"> </w:t>
      </w:r>
      <w:r w:rsidRPr="00A32941">
        <w:t>εξής</w:t>
      </w:r>
      <w:r w:rsidRPr="009244D3">
        <w:t xml:space="preserve"> </w:t>
      </w:r>
      <w:r w:rsidRPr="00A32941">
        <w:t>:</w:t>
      </w:r>
    </w:p>
    <w:p w:rsidR="002616C7" w:rsidRPr="00A32941" w:rsidRDefault="00BA2DF2">
      <w:pPr>
        <w:pStyle w:val="a3"/>
        <w:spacing w:before="169" w:line="297" w:lineRule="auto"/>
        <w:ind w:right="676"/>
      </w:pPr>
      <w:r w:rsidRPr="00A32941">
        <w:t>Το Ευρωπαϊκό Ε</w:t>
      </w:r>
      <w:r w:rsidRPr="009244D3">
        <w:t>ν</w:t>
      </w:r>
      <w:r w:rsidRPr="00A32941">
        <w:t>ιαίο Έγγραφο Σύμβασης (ΕΕΕΣ) του άρθρου 79 του Ν. 4412/2016 συμπληρώ</w:t>
      </w:r>
      <w:r w:rsidRPr="009244D3">
        <w:t>ν</w:t>
      </w:r>
      <w:r w:rsidRPr="00A32941">
        <w:t>εται</w:t>
      </w:r>
      <w:r w:rsidRPr="009244D3">
        <w:t xml:space="preserve"> από τον υποψήφιο οικονομικό φορέα, εξάγεται, αποθηκεύεται και υποβάλλεται ηλεκτρονικά μέσω της διαδικτυακής πύλης </w:t>
      </w:r>
      <w:hyperlink r:id="rId33">
        <w:r w:rsidRPr="009244D3">
          <w:t>www.promitheus.gov.gr</w:t>
        </w:r>
      </w:hyperlink>
      <w:r w:rsidRPr="009244D3">
        <w:t xml:space="preserve"> του ΕΣΗΔΗΣ από την ηλεκτρονική διεύθυνση - </w:t>
      </w:r>
      <w:hyperlink r:id="rId34" w:history="1">
        <w:r w:rsidR="009244D3" w:rsidRPr="0046372F">
          <w:rPr>
            <w:rStyle w:val="-"/>
          </w:rPr>
          <w:t>https://ec.europa.eu/growth/tools-databases/espd/filter?lang=el</w:t>
        </w:r>
      </w:hyperlink>
      <w:r w:rsidRPr="00A32941">
        <w:t>.</w:t>
      </w:r>
      <w:r w:rsidR="009244D3" w:rsidRPr="009244D3">
        <w:t xml:space="preserve"> </w:t>
      </w:r>
      <w:r w:rsidRPr="00A32941">
        <w:t>Πληροφορίες για τη συμπλήρωσή</w:t>
      </w:r>
      <w:r w:rsidRPr="009244D3">
        <w:t xml:space="preserve"> του ΕΕΕΣ βρίσκονται στην ηλεκτρονική διεύθυνση:</w:t>
      </w:r>
    </w:p>
    <w:p w:rsidR="002616C7" w:rsidRPr="001900DF" w:rsidRDefault="00604D55">
      <w:pPr>
        <w:pStyle w:val="a3"/>
        <w:spacing w:before="113" w:line="297" w:lineRule="auto"/>
        <w:ind w:right="699"/>
        <w:jc w:val="left"/>
        <w:rPr>
          <w:lang w:val="en-US"/>
        </w:rPr>
      </w:pPr>
      <w:hyperlink r:id="rId35">
        <w:r w:rsidR="00BA2DF2" w:rsidRPr="001900DF">
          <w:rPr>
            <w:lang w:val="en-US"/>
          </w:rPr>
          <w:t>http://www.eprocurement.gov.gr/webcenter/faces/oracle/webcenter/page/scopedMD/sd0cb90ef_2</w:t>
        </w:r>
      </w:hyperlink>
      <w:r w:rsidR="00BA2DF2" w:rsidRPr="001900DF">
        <w:rPr>
          <w:lang w:val="en-US"/>
        </w:rPr>
        <w:t xml:space="preserve"> 6cf_4703_99d5_1561ceff660f/Page226.jspx?_afrLoop=3641665248387235#%40%3F_afrLoop%3 D3641665248387235%26_adf.ctrl-state%3D16uj7hhed0_61.</w:t>
      </w:r>
    </w:p>
    <w:p w:rsidR="002616C7" w:rsidRPr="009244D3" w:rsidRDefault="00BA2DF2">
      <w:pPr>
        <w:tabs>
          <w:tab w:val="left" w:pos="1443"/>
        </w:tabs>
        <w:spacing w:before="115" w:line="408" w:lineRule="auto"/>
        <w:ind w:left="643" w:right="1960"/>
        <w:rPr>
          <w:b/>
          <w:spacing w:val="4"/>
          <w:sz w:val="20"/>
          <w:szCs w:val="20"/>
        </w:rPr>
      </w:pPr>
      <w:r w:rsidRPr="00A32941">
        <w:rPr>
          <w:sz w:val="20"/>
          <w:szCs w:val="20"/>
        </w:rPr>
        <w:t>Επισημαίνο</w:t>
      </w:r>
      <w:r w:rsidRPr="009244D3">
        <w:rPr>
          <w:sz w:val="20"/>
          <w:szCs w:val="20"/>
        </w:rPr>
        <w:t>ν</w:t>
      </w:r>
      <w:r w:rsidRPr="00A32941">
        <w:rPr>
          <w:sz w:val="20"/>
          <w:szCs w:val="20"/>
        </w:rPr>
        <w:t>ται</w:t>
      </w:r>
      <w:r w:rsidRPr="009244D3">
        <w:rPr>
          <w:sz w:val="20"/>
          <w:szCs w:val="20"/>
        </w:rPr>
        <w:t xml:space="preserve"> </w:t>
      </w:r>
      <w:r w:rsidRPr="00A32941">
        <w:rPr>
          <w:sz w:val="20"/>
          <w:szCs w:val="20"/>
        </w:rPr>
        <w:t>τα</w:t>
      </w:r>
      <w:r w:rsidRPr="009244D3">
        <w:rPr>
          <w:sz w:val="20"/>
          <w:szCs w:val="20"/>
        </w:rPr>
        <w:t xml:space="preserve"> </w:t>
      </w:r>
      <w:r w:rsidRPr="00A32941">
        <w:rPr>
          <w:sz w:val="20"/>
          <w:szCs w:val="20"/>
        </w:rPr>
        <w:t>ακόλουθα,</w:t>
      </w:r>
      <w:r w:rsidRPr="009244D3">
        <w:rPr>
          <w:sz w:val="20"/>
          <w:szCs w:val="20"/>
        </w:rPr>
        <w:t xml:space="preserve"> </w:t>
      </w:r>
      <w:r w:rsidRPr="00A32941">
        <w:rPr>
          <w:sz w:val="20"/>
          <w:szCs w:val="20"/>
        </w:rPr>
        <w:t>α</w:t>
      </w:r>
      <w:r w:rsidRPr="009244D3">
        <w:rPr>
          <w:sz w:val="20"/>
          <w:szCs w:val="20"/>
        </w:rPr>
        <w:t>ν</w:t>
      </w:r>
      <w:r w:rsidRPr="00A32941">
        <w:rPr>
          <w:sz w:val="20"/>
          <w:szCs w:val="20"/>
        </w:rPr>
        <w:t>αφορικά</w:t>
      </w:r>
      <w:r w:rsidRPr="009244D3">
        <w:rPr>
          <w:sz w:val="20"/>
          <w:szCs w:val="20"/>
        </w:rPr>
        <w:t xml:space="preserve"> </w:t>
      </w:r>
      <w:r w:rsidRPr="00A32941">
        <w:rPr>
          <w:sz w:val="20"/>
          <w:szCs w:val="20"/>
        </w:rPr>
        <w:t>με</w:t>
      </w:r>
      <w:r w:rsidRPr="009244D3">
        <w:rPr>
          <w:sz w:val="20"/>
          <w:szCs w:val="20"/>
        </w:rPr>
        <w:t xml:space="preserve"> </w:t>
      </w:r>
      <w:r w:rsidRPr="00A32941">
        <w:rPr>
          <w:sz w:val="20"/>
          <w:szCs w:val="20"/>
        </w:rPr>
        <w:t>τη</w:t>
      </w:r>
      <w:r w:rsidRPr="009244D3">
        <w:rPr>
          <w:sz w:val="20"/>
          <w:szCs w:val="20"/>
        </w:rPr>
        <w:t xml:space="preserve">ν </w:t>
      </w:r>
      <w:r w:rsidRPr="00A32941">
        <w:rPr>
          <w:sz w:val="20"/>
          <w:szCs w:val="20"/>
        </w:rPr>
        <w:t>συμπλήρωση</w:t>
      </w:r>
      <w:r w:rsidRPr="009244D3">
        <w:rPr>
          <w:sz w:val="20"/>
          <w:szCs w:val="20"/>
        </w:rPr>
        <w:t xml:space="preserve"> </w:t>
      </w:r>
      <w:r w:rsidRPr="00A32941">
        <w:rPr>
          <w:sz w:val="20"/>
          <w:szCs w:val="20"/>
        </w:rPr>
        <w:t>και</w:t>
      </w:r>
      <w:r w:rsidRPr="009244D3">
        <w:rPr>
          <w:sz w:val="20"/>
          <w:szCs w:val="20"/>
        </w:rPr>
        <w:t xml:space="preserve"> </w:t>
      </w:r>
      <w:r w:rsidRPr="00A32941">
        <w:rPr>
          <w:sz w:val="20"/>
          <w:szCs w:val="20"/>
        </w:rPr>
        <w:t>υποβολή</w:t>
      </w:r>
      <w:r w:rsidRPr="009244D3">
        <w:rPr>
          <w:sz w:val="20"/>
          <w:szCs w:val="20"/>
        </w:rPr>
        <w:t xml:space="preserve"> </w:t>
      </w:r>
      <w:r w:rsidRPr="00A32941">
        <w:rPr>
          <w:sz w:val="20"/>
          <w:szCs w:val="20"/>
        </w:rPr>
        <w:t>του</w:t>
      </w:r>
      <w:r w:rsidRPr="009244D3">
        <w:rPr>
          <w:sz w:val="20"/>
          <w:szCs w:val="20"/>
        </w:rPr>
        <w:t xml:space="preserve"> </w:t>
      </w:r>
      <w:r w:rsidRPr="00A32941">
        <w:rPr>
          <w:sz w:val="20"/>
          <w:szCs w:val="20"/>
        </w:rPr>
        <w:t>ΕΕΕΣ:</w:t>
      </w:r>
      <w:r w:rsidRPr="00A32941">
        <w:rPr>
          <w:spacing w:val="1"/>
          <w:sz w:val="20"/>
          <w:szCs w:val="20"/>
        </w:rPr>
        <w:t xml:space="preserve"> </w:t>
      </w:r>
      <w:r w:rsidRPr="00A32941">
        <w:rPr>
          <w:sz w:val="20"/>
          <w:szCs w:val="20"/>
        </w:rPr>
        <w:t>α.</w:t>
      </w:r>
      <w:r w:rsidRPr="00A32941">
        <w:rPr>
          <w:sz w:val="20"/>
          <w:szCs w:val="20"/>
        </w:rPr>
        <w:tab/>
      </w:r>
      <w:r w:rsidRPr="009244D3">
        <w:rPr>
          <w:b/>
          <w:spacing w:val="4"/>
          <w:sz w:val="20"/>
          <w:szCs w:val="20"/>
        </w:rPr>
        <w:t>ΕΕΕΣ –Οικονομικού</w:t>
      </w:r>
      <w:r w:rsidRPr="00A32941">
        <w:rPr>
          <w:b/>
          <w:spacing w:val="4"/>
          <w:sz w:val="20"/>
          <w:szCs w:val="20"/>
        </w:rPr>
        <w:t xml:space="preserve"> </w:t>
      </w:r>
      <w:r w:rsidRPr="009244D3">
        <w:rPr>
          <w:b/>
          <w:spacing w:val="4"/>
          <w:sz w:val="20"/>
          <w:szCs w:val="20"/>
        </w:rPr>
        <w:t>Φορέα</w:t>
      </w:r>
    </w:p>
    <w:p w:rsidR="002616C7" w:rsidRPr="00A32941" w:rsidRDefault="00BA2DF2">
      <w:pPr>
        <w:pStyle w:val="a3"/>
        <w:spacing w:before="3" w:line="300" w:lineRule="auto"/>
        <w:ind w:right="681"/>
      </w:pPr>
      <w:r w:rsidRPr="00A32941">
        <w:t>Στη</w:t>
      </w:r>
      <w:r w:rsidRPr="009244D3">
        <w:t>ν</w:t>
      </w:r>
      <w:r w:rsidRPr="00A32941">
        <w:t xml:space="preserve"> περίπτωση που έ</w:t>
      </w:r>
      <w:r w:rsidRPr="009244D3">
        <w:t>ν</w:t>
      </w:r>
      <w:r w:rsidRPr="00A32941">
        <w:t>ας οικο</w:t>
      </w:r>
      <w:r w:rsidRPr="009244D3">
        <w:t>ν</w:t>
      </w:r>
      <w:r w:rsidRPr="00A32941">
        <w:t>ομικός φορέας συμμετέχει μό</w:t>
      </w:r>
      <w:r w:rsidRPr="009244D3">
        <w:t>ν</w:t>
      </w:r>
      <w:r w:rsidRPr="00A32941">
        <w:t>ος του στο διαγω</w:t>
      </w:r>
      <w:r w:rsidRPr="009244D3">
        <w:t>ν</w:t>
      </w:r>
      <w:r w:rsidRPr="00A32941">
        <w:t>ισμό και δε</w:t>
      </w:r>
      <w:r w:rsidRPr="009244D3">
        <w:t xml:space="preserve">ν </w:t>
      </w:r>
      <w:r w:rsidRPr="00A32941">
        <w:t>στηρίζεται στις ικα</w:t>
      </w:r>
      <w:r w:rsidRPr="009244D3">
        <w:t>νό</w:t>
      </w:r>
      <w:r w:rsidRPr="00A32941">
        <w:t>τητες άλλω</w:t>
      </w:r>
      <w:r w:rsidRPr="009244D3">
        <w:t>ν</w:t>
      </w:r>
      <w:r w:rsidRPr="00A32941">
        <w:t xml:space="preserve"> ο</w:t>
      </w:r>
      <w:r w:rsidRPr="009244D3">
        <w:t>ν</w:t>
      </w:r>
      <w:r w:rsidRPr="00A32941">
        <w:t>τοτήτω</w:t>
      </w:r>
      <w:r w:rsidRPr="009244D3">
        <w:t>ν</w:t>
      </w:r>
      <w:r w:rsidRPr="00A32941">
        <w:t xml:space="preserve"> προκειμέ</w:t>
      </w:r>
      <w:r w:rsidRPr="009244D3">
        <w:t>ν</w:t>
      </w:r>
      <w:r w:rsidRPr="00A32941">
        <w:t xml:space="preserve">ου </w:t>
      </w:r>
      <w:r w:rsidRPr="009244D3">
        <w:t>ν</w:t>
      </w:r>
      <w:r w:rsidRPr="00A32941">
        <w:t>α α</w:t>
      </w:r>
      <w:r w:rsidRPr="009244D3">
        <w:t>ν</w:t>
      </w:r>
      <w:r w:rsidRPr="00A32941">
        <w:t>ταποκριθεί στα κριτήρια επιλογής,</w:t>
      </w:r>
      <w:r w:rsidRPr="009244D3">
        <w:t xml:space="preserve"> </w:t>
      </w:r>
      <w:r w:rsidRPr="00A32941">
        <w:t>συμπληρώ</w:t>
      </w:r>
      <w:r w:rsidRPr="009244D3">
        <w:t>ν</w:t>
      </w:r>
      <w:r w:rsidRPr="00A32941">
        <w:t>ει</w:t>
      </w:r>
      <w:r w:rsidRPr="009244D3">
        <w:t xml:space="preserve"> </w:t>
      </w:r>
      <w:r w:rsidRPr="00A32941">
        <w:t>και</w:t>
      </w:r>
      <w:r w:rsidRPr="009244D3">
        <w:t xml:space="preserve"> </w:t>
      </w:r>
      <w:r w:rsidRPr="00A32941">
        <w:t>υποβάλλει</w:t>
      </w:r>
      <w:r w:rsidRPr="009244D3">
        <w:t xml:space="preserve"> </w:t>
      </w:r>
      <w:r w:rsidRPr="00A32941">
        <w:t>έ</w:t>
      </w:r>
      <w:r w:rsidRPr="009244D3">
        <w:t>ν</w:t>
      </w:r>
      <w:r w:rsidRPr="00A32941">
        <w:t>α</w:t>
      </w:r>
      <w:r w:rsidRPr="009244D3">
        <w:t xml:space="preserve"> </w:t>
      </w:r>
      <w:r w:rsidRPr="00A32941">
        <w:t>(1)</w:t>
      </w:r>
      <w:r w:rsidRPr="009244D3">
        <w:t xml:space="preserve"> </w:t>
      </w:r>
      <w:r w:rsidRPr="00A32941">
        <w:t>ΕΕΕΣ.</w:t>
      </w:r>
    </w:p>
    <w:p w:rsidR="002616C7" w:rsidRPr="00A32941" w:rsidRDefault="00BA2DF2">
      <w:pPr>
        <w:pStyle w:val="1"/>
        <w:spacing w:before="110"/>
        <w:jc w:val="both"/>
      </w:pPr>
      <w:r w:rsidRPr="00A32941">
        <w:rPr>
          <w:b w:val="0"/>
          <w:w w:val="105"/>
        </w:rPr>
        <w:t xml:space="preserve">β.      </w:t>
      </w:r>
      <w:r w:rsidRPr="00A32941">
        <w:rPr>
          <w:b w:val="0"/>
          <w:spacing w:val="19"/>
          <w:w w:val="105"/>
        </w:rPr>
        <w:t xml:space="preserve"> </w:t>
      </w:r>
      <w:r w:rsidRPr="009244D3">
        <w:rPr>
          <w:bCs w:val="0"/>
          <w:spacing w:val="4"/>
        </w:rPr>
        <w:t>ΕΕΕΣ – Στήριξη Οικονομικού Φορέα στις ικανότητες άλλων φορέων</w:t>
      </w:r>
    </w:p>
    <w:p w:rsidR="002616C7" w:rsidRPr="00A32941" w:rsidRDefault="00BA2DF2">
      <w:pPr>
        <w:pStyle w:val="a3"/>
        <w:spacing w:before="169" w:line="297" w:lineRule="auto"/>
        <w:ind w:right="681"/>
      </w:pPr>
      <w:r w:rsidRPr="00A32941">
        <w:t>Στη</w:t>
      </w:r>
      <w:r w:rsidRPr="009244D3">
        <w:t>ν</w:t>
      </w:r>
      <w:r w:rsidRPr="00A32941">
        <w:t xml:space="preserve"> περίπτωση που έ</w:t>
      </w:r>
      <w:r w:rsidRPr="009244D3">
        <w:t>ν</w:t>
      </w:r>
      <w:r w:rsidRPr="00A32941">
        <w:t>ας οικο</w:t>
      </w:r>
      <w:r w:rsidRPr="009244D3">
        <w:t>ν</w:t>
      </w:r>
      <w:r w:rsidRPr="00A32941">
        <w:t>ομικός φορέας στηρίζεται στις ικα</w:t>
      </w:r>
      <w:r w:rsidRPr="009244D3">
        <w:t>νό</w:t>
      </w:r>
      <w:r w:rsidRPr="00A32941">
        <w:t>τητες μίας ή περισσότερω</w:t>
      </w:r>
      <w:r w:rsidRPr="009244D3">
        <w:t>ν</w:t>
      </w:r>
      <w:r w:rsidRPr="00A32941">
        <w:t xml:space="preserve"> άλλω</w:t>
      </w:r>
      <w:r w:rsidRPr="009244D3">
        <w:t xml:space="preserve">ν </w:t>
      </w:r>
      <w:r w:rsidRPr="00A32941">
        <w:t>ο</w:t>
      </w:r>
      <w:r w:rsidRPr="009244D3">
        <w:t>ν</w:t>
      </w:r>
      <w:r w:rsidRPr="00A32941">
        <w:t>τοτήτω</w:t>
      </w:r>
      <w:r w:rsidRPr="009244D3">
        <w:t>ν</w:t>
      </w:r>
      <w:r w:rsidRPr="00A32941">
        <w:t xml:space="preserve"> προκειμέ</w:t>
      </w:r>
      <w:r w:rsidRPr="009244D3">
        <w:t>ν</w:t>
      </w:r>
      <w:r w:rsidRPr="00A32941">
        <w:t xml:space="preserve">ου </w:t>
      </w:r>
      <w:r w:rsidRPr="009244D3">
        <w:t>ν</w:t>
      </w:r>
      <w:r w:rsidRPr="00A32941">
        <w:t>α α</w:t>
      </w:r>
      <w:r w:rsidRPr="009244D3">
        <w:t>ν</w:t>
      </w:r>
      <w:r w:rsidRPr="00A32941">
        <w:t>ταποκριθεί στα κριτήρια επιλογής, με τη</w:t>
      </w:r>
      <w:r w:rsidRPr="009244D3">
        <w:t>ν</w:t>
      </w:r>
      <w:r w:rsidRPr="00A32941">
        <w:t xml:space="preserve"> προσφορά υποβάλλεται</w:t>
      </w:r>
      <w:r w:rsidRPr="009244D3">
        <w:t xml:space="preserve"> </w:t>
      </w:r>
      <w:r w:rsidRPr="00A32941">
        <w:t>χωριστό</w:t>
      </w:r>
      <w:r w:rsidRPr="009244D3">
        <w:t xml:space="preserve"> </w:t>
      </w:r>
      <w:r w:rsidRPr="00A32941">
        <w:t>ΕΕΕΣ,</w:t>
      </w:r>
      <w:r w:rsidRPr="009244D3">
        <w:t xml:space="preserve"> </w:t>
      </w:r>
      <w:r w:rsidRPr="00A32941">
        <w:t>που</w:t>
      </w:r>
      <w:r w:rsidRPr="009244D3">
        <w:t xml:space="preserve"> </w:t>
      </w:r>
      <w:r w:rsidRPr="00A32941">
        <w:t>συμπληρώ</w:t>
      </w:r>
      <w:r w:rsidRPr="009244D3">
        <w:t>ν</w:t>
      </w:r>
      <w:r w:rsidRPr="00A32941">
        <w:t>εται</w:t>
      </w:r>
      <w:r w:rsidRPr="009244D3">
        <w:t xml:space="preserve"> </w:t>
      </w:r>
      <w:r w:rsidRPr="00A32941">
        <w:t>και</w:t>
      </w:r>
      <w:r w:rsidRPr="009244D3">
        <w:t xml:space="preserve"> </w:t>
      </w:r>
      <w:r w:rsidRPr="00A32941">
        <w:t>υπογράφεται</w:t>
      </w:r>
      <w:r w:rsidRPr="009244D3">
        <w:t xml:space="preserve"> </w:t>
      </w:r>
      <w:r w:rsidRPr="00A32941">
        <w:t>ψηφιακά</w:t>
      </w:r>
      <w:r w:rsidRPr="009244D3">
        <w:t xml:space="preserve"> </w:t>
      </w:r>
      <w:r w:rsidRPr="00A32941">
        <w:t>από</w:t>
      </w:r>
      <w:r w:rsidRPr="009244D3">
        <w:t xml:space="preserve"> </w:t>
      </w:r>
      <w:r w:rsidRPr="00A32941">
        <w:t>το</w:t>
      </w:r>
      <w:r w:rsidRPr="009244D3">
        <w:t xml:space="preserve">ν </w:t>
      </w:r>
      <w:r w:rsidRPr="00A32941">
        <w:t>τρίτο/ους,</w:t>
      </w:r>
      <w:r w:rsidRPr="009244D3">
        <w:t xml:space="preserve"> </w:t>
      </w:r>
      <w:r w:rsidRPr="00A32941">
        <w:t>συμπληρώ</w:t>
      </w:r>
      <w:r w:rsidRPr="009244D3">
        <w:t>ν</w:t>
      </w:r>
      <w:r w:rsidRPr="00A32941">
        <w:t>ο</w:t>
      </w:r>
      <w:r w:rsidRPr="009244D3">
        <w:t>ν</w:t>
      </w:r>
      <w:r w:rsidRPr="00A32941">
        <w:t>τας:</w:t>
      </w:r>
    </w:p>
    <w:p w:rsidR="002616C7" w:rsidRPr="00A32941" w:rsidRDefault="00BA2DF2">
      <w:pPr>
        <w:pStyle w:val="a4"/>
        <w:numPr>
          <w:ilvl w:val="0"/>
          <w:numId w:val="108"/>
        </w:numPr>
        <w:tabs>
          <w:tab w:val="left" w:pos="1321"/>
        </w:tabs>
        <w:spacing w:before="116" w:line="292" w:lineRule="auto"/>
        <w:ind w:right="679" w:hanging="72"/>
        <w:rPr>
          <w:sz w:val="20"/>
          <w:szCs w:val="20"/>
        </w:rPr>
      </w:pPr>
      <w:r w:rsidRPr="00A32941">
        <w:rPr>
          <w:sz w:val="20"/>
          <w:szCs w:val="20"/>
        </w:rPr>
        <w:t>τις ε</w:t>
      </w:r>
      <w:r w:rsidRPr="009244D3">
        <w:rPr>
          <w:sz w:val="20"/>
          <w:szCs w:val="20"/>
        </w:rPr>
        <w:t>νό</w:t>
      </w:r>
      <w:r w:rsidRPr="00A32941">
        <w:rPr>
          <w:sz w:val="20"/>
          <w:szCs w:val="20"/>
        </w:rPr>
        <w:t>τητες τω</w:t>
      </w:r>
      <w:r w:rsidRPr="009244D3">
        <w:rPr>
          <w:sz w:val="20"/>
          <w:szCs w:val="20"/>
        </w:rPr>
        <w:t>ν</w:t>
      </w:r>
      <w:r w:rsidRPr="00A32941">
        <w:rPr>
          <w:sz w:val="20"/>
          <w:szCs w:val="20"/>
        </w:rPr>
        <w:t xml:space="preserve"> Α και Β του Μέρους ΙΙ , το Μέρος ΙΙΙ , το Μέρος IV σχετικά με τις ικα</w:t>
      </w:r>
      <w:r w:rsidRPr="009244D3">
        <w:rPr>
          <w:sz w:val="20"/>
          <w:szCs w:val="20"/>
        </w:rPr>
        <w:t>νό</w:t>
      </w:r>
      <w:r w:rsidRPr="00A32941">
        <w:rPr>
          <w:sz w:val="20"/>
          <w:szCs w:val="20"/>
        </w:rPr>
        <w:t>τητες</w:t>
      </w:r>
      <w:r w:rsidRPr="009244D3">
        <w:rPr>
          <w:sz w:val="20"/>
          <w:szCs w:val="20"/>
        </w:rPr>
        <w:t xml:space="preserve"> </w:t>
      </w:r>
      <w:r w:rsidRPr="00A32941">
        <w:rPr>
          <w:sz w:val="20"/>
          <w:szCs w:val="20"/>
        </w:rPr>
        <w:t>που</w:t>
      </w:r>
      <w:r w:rsidRPr="009244D3">
        <w:rPr>
          <w:sz w:val="20"/>
          <w:szCs w:val="20"/>
        </w:rPr>
        <w:t xml:space="preserve"> </w:t>
      </w:r>
      <w:r w:rsidRPr="00A32941">
        <w:rPr>
          <w:sz w:val="20"/>
          <w:szCs w:val="20"/>
        </w:rPr>
        <w:t>δα</w:t>
      </w:r>
      <w:r w:rsidRPr="009244D3">
        <w:rPr>
          <w:sz w:val="20"/>
          <w:szCs w:val="20"/>
        </w:rPr>
        <w:t>ν</w:t>
      </w:r>
      <w:r w:rsidRPr="00A32941">
        <w:rPr>
          <w:sz w:val="20"/>
          <w:szCs w:val="20"/>
        </w:rPr>
        <w:t>είζει στο</w:t>
      </w:r>
      <w:r w:rsidRPr="009244D3">
        <w:rPr>
          <w:sz w:val="20"/>
          <w:szCs w:val="20"/>
        </w:rPr>
        <w:t xml:space="preserve">ν </w:t>
      </w:r>
      <w:r w:rsidRPr="00A32941">
        <w:rPr>
          <w:sz w:val="20"/>
          <w:szCs w:val="20"/>
        </w:rPr>
        <w:t>υποψήφιο οικο</w:t>
      </w:r>
      <w:r w:rsidRPr="009244D3">
        <w:rPr>
          <w:sz w:val="20"/>
          <w:szCs w:val="20"/>
        </w:rPr>
        <w:t>ν</w:t>
      </w:r>
      <w:r w:rsidRPr="00A32941">
        <w:rPr>
          <w:sz w:val="20"/>
          <w:szCs w:val="20"/>
        </w:rPr>
        <w:t>ομικό</w:t>
      </w:r>
      <w:r w:rsidRPr="009244D3">
        <w:rPr>
          <w:sz w:val="20"/>
          <w:szCs w:val="20"/>
        </w:rPr>
        <w:t xml:space="preserve"> </w:t>
      </w:r>
      <w:r w:rsidRPr="00A32941">
        <w:rPr>
          <w:sz w:val="20"/>
          <w:szCs w:val="20"/>
        </w:rPr>
        <w:t>φορέα καθώς</w:t>
      </w:r>
      <w:r w:rsidRPr="009244D3">
        <w:rPr>
          <w:sz w:val="20"/>
          <w:szCs w:val="20"/>
        </w:rPr>
        <w:t xml:space="preserve"> </w:t>
      </w:r>
      <w:r w:rsidRPr="00A32941">
        <w:rPr>
          <w:sz w:val="20"/>
          <w:szCs w:val="20"/>
        </w:rPr>
        <w:t>και το</w:t>
      </w:r>
      <w:r w:rsidRPr="009244D3">
        <w:rPr>
          <w:sz w:val="20"/>
          <w:szCs w:val="20"/>
        </w:rPr>
        <w:t xml:space="preserve"> </w:t>
      </w:r>
      <w:r w:rsidRPr="00A32941">
        <w:rPr>
          <w:sz w:val="20"/>
          <w:szCs w:val="20"/>
        </w:rPr>
        <w:t>Μέρος</w:t>
      </w:r>
      <w:r w:rsidRPr="009244D3">
        <w:rPr>
          <w:sz w:val="20"/>
          <w:szCs w:val="20"/>
        </w:rPr>
        <w:t xml:space="preserve"> </w:t>
      </w:r>
      <w:r w:rsidRPr="00A32941">
        <w:rPr>
          <w:sz w:val="20"/>
          <w:szCs w:val="20"/>
        </w:rPr>
        <w:t>VI Τελικές</w:t>
      </w:r>
      <w:r w:rsidRPr="009244D3">
        <w:rPr>
          <w:sz w:val="20"/>
          <w:szCs w:val="20"/>
        </w:rPr>
        <w:t xml:space="preserve"> </w:t>
      </w:r>
      <w:r w:rsidRPr="00A32941">
        <w:rPr>
          <w:sz w:val="20"/>
          <w:szCs w:val="20"/>
        </w:rPr>
        <w:t>Δηλώσεις</w:t>
      </w:r>
    </w:p>
    <w:p w:rsidR="002616C7" w:rsidRPr="00A32941" w:rsidRDefault="00BA2DF2">
      <w:pPr>
        <w:pStyle w:val="a3"/>
        <w:spacing w:before="118" w:line="295" w:lineRule="auto"/>
        <w:ind w:right="681"/>
      </w:pPr>
      <w:r w:rsidRPr="00A32941">
        <w:t>Για</w:t>
      </w:r>
      <w:r w:rsidRPr="009244D3">
        <w:t xml:space="preserve"> </w:t>
      </w:r>
      <w:r w:rsidRPr="00A32941">
        <w:t>τη</w:t>
      </w:r>
      <w:r w:rsidRPr="009244D3">
        <w:t xml:space="preserve">ν </w:t>
      </w:r>
      <w:r w:rsidRPr="00A32941">
        <w:t>υπογραφή</w:t>
      </w:r>
      <w:r w:rsidRPr="009244D3">
        <w:t xml:space="preserve"> </w:t>
      </w:r>
      <w:r w:rsidRPr="00A32941">
        <w:t>του</w:t>
      </w:r>
      <w:r w:rsidRPr="009244D3">
        <w:t xml:space="preserve"> </w:t>
      </w:r>
      <w:r w:rsidRPr="00A32941">
        <w:t>ΕΕΕΣ</w:t>
      </w:r>
      <w:r w:rsidRPr="009244D3">
        <w:t xml:space="preserve"> </w:t>
      </w:r>
      <w:r w:rsidRPr="00A32941">
        <w:t>του/τω</w:t>
      </w:r>
      <w:r w:rsidRPr="009244D3">
        <w:t xml:space="preserve">ν </w:t>
      </w:r>
      <w:r w:rsidRPr="00A32941">
        <w:t>τρίτου/ω</w:t>
      </w:r>
      <w:r w:rsidRPr="009244D3">
        <w:t xml:space="preserve">ν </w:t>
      </w:r>
      <w:r w:rsidRPr="00A32941">
        <w:t>ισχύου</w:t>
      </w:r>
      <w:r w:rsidRPr="009244D3">
        <w:t xml:space="preserve">ν </w:t>
      </w:r>
      <w:r w:rsidRPr="00A32941">
        <w:t>τα</w:t>
      </w:r>
      <w:r w:rsidRPr="009244D3">
        <w:t xml:space="preserve"> </w:t>
      </w:r>
      <w:r w:rsidRPr="00A32941">
        <w:t>α</w:t>
      </w:r>
      <w:r w:rsidRPr="009244D3">
        <w:t>ν</w:t>
      </w:r>
      <w:r w:rsidRPr="00A32941">
        <w:t>ωτέρω</w:t>
      </w:r>
      <w:r w:rsidRPr="009244D3">
        <w:t xml:space="preserve"> </w:t>
      </w:r>
      <w:r w:rsidRPr="00A32941">
        <w:t>α</w:t>
      </w:r>
      <w:r w:rsidRPr="009244D3">
        <w:t>ν</w:t>
      </w:r>
      <w:r w:rsidRPr="00A32941">
        <w:t>αφερόμε</w:t>
      </w:r>
      <w:r w:rsidRPr="009244D3">
        <w:t>ν</w:t>
      </w:r>
      <w:r w:rsidRPr="00A32941">
        <w:t>α</w:t>
      </w:r>
      <w:r w:rsidRPr="009244D3">
        <w:t xml:space="preserve"> </w:t>
      </w:r>
      <w:r w:rsidRPr="00A32941">
        <w:t>για</w:t>
      </w:r>
      <w:r w:rsidRPr="009244D3">
        <w:t xml:space="preserve"> </w:t>
      </w:r>
      <w:r w:rsidRPr="00A32941">
        <w:t>τη</w:t>
      </w:r>
      <w:r w:rsidRPr="009244D3">
        <w:t xml:space="preserve">ν </w:t>
      </w:r>
      <w:r w:rsidRPr="00A32941">
        <w:t>υπογραφή</w:t>
      </w:r>
      <w:r w:rsidRPr="009244D3">
        <w:t xml:space="preserve"> </w:t>
      </w:r>
      <w:r w:rsidRPr="00A32941">
        <w:t>του</w:t>
      </w:r>
      <w:r w:rsidRPr="009244D3">
        <w:t xml:space="preserve"> </w:t>
      </w:r>
      <w:r w:rsidRPr="00A32941">
        <w:t>ΕΕΕΣ</w:t>
      </w:r>
      <w:r w:rsidRPr="009244D3">
        <w:t xml:space="preserve"> </w:t>
      </w:r>
      <w:r w:rsidRPr="00A32941">
        <w:t>του</w:t>
      </w:r>
      <w:r w:rsidRPr="009244D3">
        <w:t xml:space="preserve"> </w:t>
      </w:r>
      <w:r w:rsidRPr="00A32941">
        <w:t>προσφέρο</w:t>
      </w:r>
      <w:r w:rsidRPr="009244D3">
        <w:t>ν</w:t>
      </w:r>
      <w:r w:rsidRPr="00A32941">
        <w:t>τος.</w:t>
      </w:r>
    </w:p>
    <w:p w:rsidR="002616C7" w:rsidRPr="009244D3" w:rsidRDefault="00BA2DF2">
      <w:pPr>
        <w:pStyle w:val="1"/>
        <w:spacing w:before="116"/>
        <w:jc w:val="both"/>
        <w:rPr>
          <w:bCs w:val="0"/>
          <w:spacing w:val="4"/>
        </w:rPr>
      </w:pPr>
      <w:r w:rsidRPr="00A32941">
        <w:rPr>
          <w:b w:val="0"/>
          <w:w w:val="105"/>
        </w:rPr>
        <w:t xml:space="preserve">γ.      </w:t>
      </w:r>
      <w:r w:rsidRPr="00A32941">
        <w:rPr>
          <w:b w:val="0"/>
          <w:spacing w:val="21"/>
          <w:w w:val="105"/>
        </w:rPr>
        <w:t xml:space="preserve"> </w:t>
      </w:r>
      <w:r w:rsidRPr="009244D3">
        <w:rPr>
          <w:bCs w:val="0"/>
          <w:spacing w:val="4"/>
        </w:rPr>
        <w:t>ΕΕΕΣ - Ενώσεις οικονομικών φορέων Κοινοπραξίες κλπ</w:t>
      </w:r>
    </w:p>
    <w:p w:rsidR="002616C7" w:rsidRPr="00A32941" w:rsidRDefault="00BA2DF2" w:rsidP="009244D3">
      <w:pPr>
        <w:pStyle w:val="a3"/>
        <w:spacing w:before="169" w:line="297" w:lineRule="auto"/>
        <w:ind w:right="681"/>
      </w:pPr>
      <w:r w:rsidRPr="00A32941">
        <w:t>Στη</w:t>
      </w:r>
      <w:r w:rsidRPr="009244D3">
        <w:t>ν</w:t>
      </w:r>
      <w:r w:rsidRPr="00A32941">
        <w:t xml:space="preserve"> περίπτωση συμμετοχής στο διαγω</w:t>
      </w:r>
      <w:r w:rsidRPr="009244D3">
        <w:t>ν</w:t>
      </w:r>
      <w:r w:rsidRPr="00A32941">
        <w:t>ισμό από κοι</w:t>
      </w:r>
      <w:r w:rsidRPr="009244D3">
        <w:t>ν</w:t>
      </w:r>
      <w:r w:rsidRPr="00A32941">
        <w:t>ού ομίλω</w:t>
      </w:r>
      <w:r w:rsidRPr="009244D3">
        <w:t>ν</w:t>
      </w:r>
      <w:r w:rsidRPr="00A32941">
        <w:t xml:space="preserve"> οικο</w:t>
      </w:r>
      <w:r w:rsidRPr="009244D3">
        <w:t>ν</w:t>
      </w:r>
      <w:r w:rsidRPr="00A32941">
        <w:t>ομικώ</w:t>
      </w:r>
      <w:r w:rsidRPr="009244D3">
        <w:t>ν</w:t>
      </w:r>
      <w:r w:rsidRPr="00A32941">
        <w:t xml:space="preserve"> φορέω</w:t>
      </w:r>
      <w:r w:rsidRPr="009244D3">
        <w:t>ν</w:t>
      </w:r>
      <w:r w:rsidRPr="00A32941">
        <w:t xml:space="preserve"> (λ.χ ε</w:t>
      </w:r>
      <w:r w:rsidRPr="009244D3">
        <w:t>ν</w:t>
      </w:r>
      <w:r w:rsidRPr="00A32941">
        <w:t>ώσεω</w:t>
      </w:r>
      <w:r w:rsidRPr="009244D3">
        <w:t>ν</w:t>
      </w:r>
      <w:r w:rsidRPr="00A32941">
        <w:t>,</w:t>
      </w:r>
      <w:r w:rsidRPr="009244D3">
        <w:t xml:space="preserve"> </w:t>
      </w:r>
      <w:r w:rsidRPr="00A32941">
        <w:t>κοι</w:t>
      </w:r>
      <w:r w:rsidRPr="009244D3">
        <w:t>ν</w:t>
      </w:r>
      <w:r w:rsidRPr="00A32941">
        <w:t>οπραξιώ</w:t>
      </w:r>
      <w:r w:rsidRPr="009244D3">
        <w:t>ν</w:t>
      </w:r>
      <w:r w:rsidRPr="00A32941">
        <w:t>,</w:t>
      </w:r>
      <w:r w:rsidRPr="009244D3">
        <w:t xml:space="preserve"> </w:t>
      </w:r>
      <w:r w:rsidRPr="00A32941">
        <w:t>συ</w:t>
      </w:r>
      <w:r w:rsidRPr="009244D3">
        <w:t>ν</w:t>
      </w:r>
      <w:r w:rsidRPr="00A32941">
        <w:t>εταιρισμώ</w:t>
      </w:r>
      <w:r w:rsidRPr="009244D3">
        <w:t xml:space="preserve">ν </w:t>
      </w:r>
      <w:r w:rsidRPr="00A32941">
        <w:t>κλπ),</w:t>
      </w:r>
      <w:r w:rsidRPr="009244D3">
        <w:t xml:space="preserve"> </w:t>
      </w:r>
      <w:r w:rsidRPr="00A32941">
        <w:t>υποβάλλεται</w:t>
      </w:r>
      <w:r w:rsidRPr="009244D3">
        <w:t xml:space="preserve"> </w:t>
      </w:r>
      <w:r w:rsidRPr="00A32941">
        <w:t>χωριστό</w:t>
      </w:r>
      <w:r w:rsidRPr="009244D3">
        <w:t xml:space="preserve"> </w:t>
      </w:r>
      <w:r w:rsidRPr="00A32941">
        <w:t>ΕΕΕΣ</w:t>
      </w:r>
      <w:r w:rsidRPr="009244D3">
        <w:t xml:space="preserve"> </w:t>
      </w:r>
      <w:r w:rsidRPr="00A32941">
        <w:t>για</w:t>
      </w:r>
      <w:r w:rsidRPr="009244D3">
        <w:t xml:space="preserve"> </w:t>
      </w:r>
      <w:r w:rsidRPr="00A32941">
        <w:t>κάθε</w:t>
      </w:r>
      <w:r w:rsidRPr="009244D3">
        <w:t xml:space="preserve"> </w:t>
      </w:r>
      <w:r w:rsidRPr="00A32941">
        <w:t>έ</w:t>
      </w:r>
      <w:r w:rsidRPr="009244D3">
        <w:t>ν</w:t>
      </w:r>
      <w:r w:rsidRPr="00A32941">
        <w:t>α</w:t>
      </w:r>
      <w:r w:rsidRPr="009244D3">
        <w:t xml:space="preserve">ν </w:t>
      </w:r>
      <w:r w:rsidRPr="00A32941">
        <w:t>συμμετέχο</w:t>
      </w:r>
      <w:r w:rsidRPr="009244D3">
        <w:t>ν</w:t>
      </w:r>
      <w:r w:rsidRPr="00A32941">
        <w:t>τα</w:t>
      </w:r>
      <w:r w:rsidRPr="009244D3">
        <w:t xml:space="preserve"> </w:t>
      </w:r>
      <w:r w:rsidRPr="00A32941">
        <w:t>οικο</w:t>
      </w:r>
      <w:r w:rsidRPr="009244D3">
        <w:t>ν</w:t>
      </w:r>
      <w:r w:rsidRPr="00A32941">
        <w:t>ομικό</w:t>
      </w:r>
      <w:r w:rsidRPr="009244D3">
        <w:t xml:space="preserve"> </w:t>
      </w:r>
      <w:r w:rsidRPr="00A32941">
        <w:t>φορέα.</w:t>
      </w:r>
    </w:p>
    <w:p w:rsidR="002616C7" w:rsidRPr="00A32941" w:rsidRDefault="00BA2DF2">
      <w:pPr>
        <w:spacing w:before="112"/>
        <w:ind w:left="643"/>
        <w:jc w:val="both"/>
        <w:rPr>
          <w:b/>
          <w:sz w:val="20"/>
          <w:szCs w:val="20"/>
        </w:rPr>
      </w:pPr>
      <w:r w:rsidRPr="00A32941">
        <w:rPr>
          <w:w w:val="105"/>
          <w:sz w:val="20"/>
          <w:szCs w:val="20"/>
        </w:rPr>
        <w:t xml:space="preserve">δ.       </w:t>
      </w:r>
      <w:r w:rsidRPr="00A32941">
        <w:rPr>
          <w:spacing w:val="2"/>
          <w:w w:val="105"/>
          <w:sz w:val="20"/>
          <w:szCs w:val="20"/>
        </w:rPr>
        <w:t xml:space="preserve"> </w:t>
      </w:r>
      <w:r w:rsidRPr="009244D3">
        <w:rPr>
          <w:b/>
          <w:spacing w:val="4"/>
          <w:sz w:val="20"/>
          <w:szCs w:val="20"/>
        </w:rPr>
        <w:t>ΕΕΕΣ - Υπεργολάβοι:</w:t>
      </w:r>
    </w:p>
    <w:p w:rsidR="002616C7" w:rsidRPr="00A32941" w:rsidRDefault="00BA2DF2" w:rsidP="009244D3">
      <w:pPr>
        <w:pStyle w:val="a3"/>
        <w:spacing w:before="169" w:line="297" w:lineRule="auto"/>
        <w:ind w:right="681"/>
      </w:pPr>
      <w:r w:rsidRPr="00A32941">
        <w:t>Σε περίπτωση που ο προσφέρω</w:t>
      </w:r>
      <w:r w:rsidRPr="009244D3">
        <w:t>ν</w:t>
      </w:r>
      <w:r w:rsidRPr="00A32941">
        <w:t xml:space="preserve"> προτίθεται </w:t>
      </w:r>
      <w:r w:rsidRPr="009244D3">
        <w:t>ν</w:t>
      </w:r>
      <w:r w:rsidRPr="00A32941">
        <w:t>α α</w:t>
      </w:r>
      <w:r w:rsidRPr="009244D3">
        <w:t>ν</w:t>
      </w:r>
      <w:r w:rsidRPr="00A32941">
        <w:t>αθέσει υπό μορφή υπεργολαβίας σε τρίτο/ους (βλ.</w:t>
      </w:r>
      <w:r w:rsidRPr="009244D3">
        <w:t xml:space="preserve"> </w:t>
      </w:r>
      <w:r w:rsidRPr="00A32941">
        <w:t>ΕΕΕΣ, μέρος ΙΙ, παράγραφος Δ «Πληροφορίες σχετικά με υπεργολάβους στη</w:t>
      </w:r>
      <w:r w:rsidRPr="009244D3">
        <w:t>ν</w:t>
      </w:r>
      <w:r w:rsidRPr="00A32941">
        <w:t xml:space="preserve"> ικα</w:t>
      </w:r>
      <w:r w:rsidRPr="009244D3">
        <w:t>νό</w:t>
      </w:r>
      <w:r w:rsidRPr="00A32941">
        <w:t>τητα τω</w:t>
      </w:r>
      <w:r w:rsidRPr="009244D3">
        <w:t>ν</w:t>
      </w:r>
      <w:r w:rsidRPr="00A32941">
        <w:t xml:space="preserve"> οποίω</w:t>
      </w:r>
      <w:r w:rsidRPr="009244D3">
        <w:t xml:space="preserve">ν </w:t>
      </w:r>
      <w:r w:rsidRPr="00A32941">
        <w:t>δε</w:t>
      </w:r>
      <w:r w:rsidRPr="009244D3">
        <w:t xml:space="preserve">ν </w:t>
      </w:r>
      <w:r w:rsidRPr="00A32941">
        <w:t>στηρίζεται</w:t>
      </w:r>
      <w:r w:rsidRPr="009244D3">
        <w:t xml:space="preserve"> </w:t>
      </w:r>
      <w:r w:rsidRPr="00A32941">
        <w:t>ο</w:t>
      </w:r>
      <w:r w:rsidRPr="009244D3">
        <w:t xml:space="preserve"> </w:t>
      </w:r>
      <w:r w:rsidRPr="00A32941">
        <w:t>οικο</w:t>
      </w:r>
      <w:r w:rsidRPr="009244D3">
        <w:t>ν</w:t>
      </w:r>
      <w:r w:rsidRPr="00A32941">
        <w:t>ομικός</w:t>
      </w:r>
      <w:r w:rsidRPr="009244D3">
        <w:t xml:space="preserve"> </w:t>
      </w:r>
      <w:r w:rsidRPr="00A32941">
        <w:t>φορέας»)</w:t>
      </w:r>
      <w:r w:rsidRPr="009244D3">
        <w:t xml:space="preserve"> </w:t>
      </w:r>
      <w:r w:rsidRPr="00A32941">
        <w:t>και</w:t>
      </w:r>
      <w:r w:rsidRPr="009244D3">
        <w:t xml:space="preserve"> </w:t>
      </w:r>
      <w:r w:rsidRPr="00A32941">
        <w:t>το</w:t>
      </w:r>
      <w:r w:rsidRPr="009244D3">
        <w:t xml:space="preserve"> </w:t>
      </w:r>
      <w:r w:rsidRPr="00A32941">
        <w:t>τμήμα</w:t>
      </w:r>
      <w:r w:rsidRPr="009244D3">
        <w:t xml:space="preserve"> </w:t>
      </w:r>
      <w:r w:rsidRPr="00A32941">
        <w:t>του</w:t>
      </w:r>
      <w:r w:rsidRPr="009244D3">
        <w:t xml:space="preserve"> </w:t>
      </w:r>
      <w:r w:rsidRPr="00A32941">
        <w:t>έργου</w:t>
      </w:r>
      <w:r w:rsidRPr="009244D3">
        <w:t xml:space="preserve"> </w:t>
      </w:r>
      <w:r w:rsidRPr="00A32941">
        <w:t>που</w:t>
      </w:r>
      <w:r w:rsidRPr="009244D3">
        <w:t xml:space="preserve"> </w:t>
      </w:r>
      <w:r w:rsidRPr="00A32941">
        <w:t>πρόκειται</w:t>
      </w:r>
      <w:r w:rsidRPr="009244D3">
        <w:t xml:space="preserve"> ν</w:t>
      </w:r>
      <w:r w:rsidRPr="00A32941">
        <w:t>α</w:t>
      </w:r>
      <w:r w:rsidRPr="009244D3">
        <w:t xml:space="preserve"> </w:t>
      </w:r>
      <w:r w:rsidRPr="00A32941">
        <w:t>α</w:t>
      </w:r>
      <w:r w:rsidRPr="009244D3">
        <w:t>ν</w:t>
      </w:r>
      <w:r w:rsidRPr="00A32941">
        <w:t>ατεθεί</w:t>
      </w:r>
      <w:r w:rsidRPr="009244D3">
        <w:t xml:space="preserve"> </w:t>
      </w:r>
      <w:r w:rsidRPr="00A32941">
        <w:t>υπεργολαβικά υπερβαίνει το τριά</w:t>
      </w:r>
      <w:r w:rsidRPr="009244D3">
        <w:t>ν</w:t>
      </w:r>
      <w:r w:rsidRPr="00A32941">
        <w:t>τα τοις εκατό (30%) της συ</w:t>
      </w:r>
      <w:r w:rsidRPr="009244D3">
        <w:t>ν</w:t>
      </w:r>
      <w:r w:rsidRPr="00A32941">
        <w:t>ολικής αξίας της σύμβασης, τότε ο</w:t>
      </w:r>
      <w:r w:rsidRPr="009244D3">
        <w:t xml:space="preserve"> </w:t>
      </w:r>
      <w:r w:rsidRPr="00A32941">
        <w:t>υπεργολάβος συμπληρώ</w:t>
      </w:r>
      <w:r w:rsidRPr="009244D3">
        <w:t>ν</w:t>
      </w:r>
      <w:r w:rsidRPr="00A32941">
        <w:t>ει και υπογράφει ψηφιακά χωριστό ΕΕΕΣ, το οποίο υποβάλλεται ε</w:t>
      </w:r>
      <w:r w:rsidRPr="009244D3">
        <w:t>ν</w:t>
      </w:r>
      <w:r w:rsidRPr="00A32941">
        <w:t>τός του</w:t>
      </w:r>
      <w:r w:rsidRPr="009244D3">
        <w:t xml:space="preserve"> </w:t>
      </w:r>
      <w:r w:rsidRPr="00A32941">
        <w:t>φακέλου</w:t>
      </w:r>
      <w:r w:rsidRPr="009244D3">
        <w:t xml:space="preserve"> </w:t>
      </w:r>
      <w:r w:rsidRPr="00A32941">
        <w:t>δικαιολογητικώ</w:t>
      </w:r>
      <w:r w:rsidRPr="009244D3">
        <w:t xml:space="preserve">ν </w:t>
      </w:r>
      <w:r w:rsidRPr="00A32941">
        <w:t>συμμετοχής,</w:t>
      </w:r>
      <w:r w:rsidRPr="009244D3">
        <w:t xml:space="preserve"> </w:t>
      </w:r>
      <w:r w:rsidRPr="00A32941">
        <w:t>συμπληρώ</w:t>
      </w:r>
      <w:r w:rsidRPr="009244D3">
        <w:t>ν</w:t>
      </w:r>
      <w:r w:rsidRPr="00A32941">
        <w:t>ο</w:t>
      </w:r>
      <w:r w:rsidRPr="009244D3">
        <w:t>ν</w:t>
      </w:r>
      <w:r w:rsidRPr="00A32941">
        <w:t>τας</w:t>
      </w:r>
      <w:r w:rsidRPr="009244D3">
        <w:t xml:space="preserve"> </w:t>
      </w:r>
      <w:r w:rsidRPr="00A32941">
        <w:t>τα</w:t>
      </w:r>
      <w:r w:rsidRPr="009244D3">
        <w:t xml:space="preserve"> </w:t>
      </w:r>
      <w:r w:rsidRPr="00A32941">
        <w:t>πεδία</w:t>
      </w:r>
      <w:r w:rsidRPr="009244D3">
        <w:t xml:space="preserve"> </w:t>
      </w:r>
      <w:r w:rsidRPr="00A32941">
        <w:t>της</w:t>
      </w:r>
      <w:r w:rsidRPr="009244D3">
        <w:t xml:space="preserve"> </w:t>
      </w:r>
      <w:r w:rsidRPr="00A32941">
        <w:t>ε</w:t>
      </w:r>
      <w:r w:rsidRPr="009244D3">
        <w:t>νό</w:t>
      </w:r>
      <w:r w:rsidRPr="00A32941">
        <w:t>τητας</w:t>
      </w:r>
      <w:r w:rsidRPr="009244D3">
        <w:t xml:space="preserve"> </w:t>
      </w:r>
      <w:r w:rsidRPr="00A32941">
        <w:t>Α</w:t>
      </w:r>
      <w:r w:rsidRPr="009244D3">
        <w:t xml:space="preserve"> </w:t>
      </w:r>
      <w:r w:rsidRPr="00A32941">
        <w:t>και</w:t>
      </w:r>
      <w:r w:rsidRPr="009244D3">
        <w:t xml:space="preserve"> </w:t>
      </w:r>
      <w:r w:rsidRPr="00A32941">
        <w:t>Β</w:t>
      </w:r>
      <w:r w:rsidRPr="009244D3">
        <w:t xml:space="preserve"> </w:t>
      </w:r>
      <w:r w:rsidRPr="00A32941">
        <w:t>του</w:t>
      </w:r>
      <w:r w:rsidRPr="009244D3">
        <w:t xml:space="preserve"> </w:t>
      </w:r>
      <w:r w:rsidRPr="00A32941">
        <w:t>Μέρους</w:t>
      </w:r>
      <w:r w:rsidRPr="009244D3">
        <w:t xml:space="preserve"> </w:t>
      </w:r>
      <w:r w:rsidRPr="00A32941">
        <w:t>ΙΙ</w:t>
      </w:r>
      <w:r w:rsidRPr="009244D3">
        <w:t xml:space="preserve"> </w:t>
      </w:r>
      <w:r w:rsidRPr="00A32941">
        <w:t>και</w:t>
      </w:r>
      <w:r w:rsidRPr="009244D3">
        <w:t xml:space="preserve"> </w:t>
      </w:r>
      <w:r w:rsidRPr="00A32941">
        <w:t>τα</w:t>
      </w:r>
      <w:r w:rsidRPr="009244D3">
        <w:t xml:space="preserve"> </w:t>
      </w:r>
      <w:r w:rsidRPr="00A32941">
        <w:t>πεδία</w:t>
      </w:r>
      <w:r w:rsidRPr="009244D3">
        <w:t xml:space="preserve"> </w:t>
      </w:r>
      <w:r w:rsidRPr="00A32941">
        <w:t>τω</w:t>
      </w:r>
      <w:r w:rsidRPr="009244D3">
        <w:t xml:space="preserve">ν </w:t>
      </w:r>
      <w:r w:rsidRPr="00A32941">
        <w:t>ε</w:t>
      </w:r>
      <w:r w:rsidRPr="009244D3">
        <w:t>ν</w:t>
      </w:r>
      <w:r w:rsidRPr="00A32941">
        <w:t>οτήτω</w:t>
      </w:r>
      <w:r w:rsidRPr="009244D3">
        <w:t xml:space="preserve">ν </w:t>
      </w:r>
      <w:r w:rsidRPr="00A32941">
        <w:t>του</w:t>
      </w:r>
      <w:r w:rsidRPr="009244D3">
        <w:t xml:space="preserve"> </w:t>
      </w:r>
      <w:r w:rsidRPr="00A32941">
        <w:t>Μέρους</w:t>
      </w:r>
      <w:r w:rsidRPr="009244D3">
        <w:t xml:space="preserve"> </w:t>
      </w:r>
      <w:r w:rsidRPr="00A32941">
        <w:t>ΙΙΙ</w:t>
      </w:r>
      <w:r w:rsidRPr="009244D3">
        <w:t xml:space="preserve"> </w:t>
      </w:r>
      <w:r w:rsidRPr="00A32941">
        <w:t>καθώς</w:t>
      </w:r>
      <w:r w:rsidRPr="009244D3">
        <w:t xml:space="preserve"> </w:t>
      </w:r>
      <w:r w:rsidRPr="00A32941">
        <w:t>και</w:t>
      </w:r>
      <w:r w:rsidRPr="009244D3">
        <w:t xml:space="preserve"> </w:t>
      </w:r>
      <w:r w:rsidRPr="00A32941">
        <w:t>το</w:t>
      </w:r>
      <w:r w:rsidRPr="009244D3">
        <w:t xml:space="preserve"> </w:t>
      </w:r>
      <w:r w:rsidRPr="00A32941">
        <w:t>Μέρος</w:t>
      </w:r>
      <w:r w:rsidRPr="009244D3">
        <w:t xml:space="preserve"> </w:t>
      </w:r>
      <w:r w:rsidRPr="00A32941">
        <w:t>VI</w:t>
      </w:r>
      <w:r w:rsidRPr="009244D3">
        <w:t xml:space="preserve"> </w:t>
      </w:r>
      <w:r w:rsidRPr="00A32941">
        <w:t>Τελικές</w:t>
      </w:r>
      <w:r w:rsidRPr="009244D3">
        <w:t xml:space="preserve"> </w:t>
      </w:r>
      <w:r w:rsidRPr="00A32941">
        <w:t>Δηλώσεις.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rsidP="009244D3">
      <w:pPr>
        <w:pStyle w:val="a3"/>
        <w:spacing w:before="169" w:line="297" w:lineRule="auto"/>
        <w:ind w:right="681"/>
      </w:pPr>
      <w:r w:rsidRPr="00A32941">
        <w:lastRenderedPageBreak/>
        <w:t>Για τη</w:t>
      </w:r>
      <w:r w:rsidRPr="009244D3">
        <w:t>ν</w:t>
      </w:r>
      <w:r w:rsidRPr="00A32941">
        <w:t xml:space="preserve"> υπογραφή του ΕΕΕΣ του υπεργολάβου ισχύου</w:t>
      </w:r>
      <w:r w:rsidRPr="009244D3">
        <w:t>ν</w:t>
      </w:r>
      <w:r w:rsidRPr="00A32941">
        <w:t xml:space="preserve"> και εφαρμόζο</w:t>
      </w:r>
      <w:r w:rsidRPr="009244D3">
        <w:t>ν</w:t>
      </w:r>
      <w:r w:rsidRPr="00A32941">
        <w:t>ται τα α</w:t>
      </w:r>
      <w:r w:rsidRPr="009244D3">
        <w:t>ν</w:t>
      </w:r>
      <w:r w:rsidRPr="00A32941">
        <w:t>ωτέρω α</w:t>
      </w:r>
      <w:r w:rsidRPr="009244D3">
        <w:t>ν</w:t>
      </w:r>
      <w:r w:rsidRPr="00A32941">
        <w:t>αφερόμε</w:t>
      </w:r>
      <w:r w:rsidRPr="009244D3">
        <w:t>ν</w:t>
      </w:r>
      <w:r w:rsidRPr="00A32941">
        <w:t>α</w:t>
      </w:r>
      <w:r w:rsidRPr="009244D3">
        <w:t xml:space="preserve"> </w:t>
      </w:r>
      <w:r w:rsidRPr="00A32941">
        <w:t>για</w:t>
      </w:r>
      <w:r w:rsidRPr="009244D3">
        <w:t xml:space="preserve"> </w:t>
      </w:r>
      <w:r w:rsidRPr="00A32941">
        <w:t>τη</w:t>
      </w:r>
      <w:r w:rsidRPr="009244D3">
        <w:t xml:space="preserve">ν </w:t>
      </w:r>
      <w:r w:rsidRPr="00A32941">
        <w:t>υπογραφή</w:t>
      </w:r>
      <w:r w:rsidRPr="009244D3">
        <w:t xml:space="preserve"> </w:t>
      </w:r>
      <w:r w:rsidRPr="00A32941">
        <w:t>του</w:t>
      </w:r>
      <w:r w:rsidRPr="009244D3">
        <w:t xml:space="preserve"> </w:t>
      </w:r>
      <w:r w:rsidRPr="00A32941">
        <w:t>ΕΕΕΣ</w:t>
      </w:r>
      <w:r w:rsidRPr="009244D3">
        <w:t xml:space="preserve"> </w:t>
      </w:r>
      <w:r w:rsidRPr="00A32941">
        <w:t>του</w:t>
      </w:r>
      <w:r w:rsidRPr="009244D3">
        <w:t xml:space="preserve"> </w:t>
      </w:r>
      <w:r w:rsidRPr="00A32941">
        <w:t>προσφέρο</w:t>
      </w:r>
      <w:r w:rsidRPr="009244D3">
        <w:t>ν</w:t>
      </w:r>
      <w:r w:rsidRPr="00A32941">
        <w:t>τος.</w:t>
      </w:r>
    </w:p>
    <w:p w:rsidR="002616C7" w:rsidRPr="009244D3" w:rsidRDefault="002616C7">
      <w:pPr>
        <w:pStyle w:val="a3"/>
        <w:spacing w:before="9"/>
        <w:ind w:left="0"/>
        <w:jc w:val="left"/>
        <w:rPr>
          <w:b/>
          <w:bCs/>
          <w:w w:val="105"/>
        </w:rPr>
      </w:pPr>
    </w:p>
    <w:p w:rsidR="002616C7" w:rsidRPr="009244D3" w:rsidRDefault="00BA2DF2">
      <w:pPr>
        <w:pStyle w:val="1"/>
        <w:numPr>
          <w:ilvl w:val="3"/>
          <w:numId w:val="109"/>
        </w:numPr>
        <w:tabs>
          <w:tab w:val="left" w:pos="1997"/>
          <w:tab w:val="left" w:pos="1998"/>
        </w:tabs>
        <w:ind w:hanging="1355"/>
        <w:jc w:val="both"/>
        <w:rPr>
          <w:w w:val="105"/>
        </w:rPr>
      </w:pPr>
      <w:r w:rsidRPr="009244D3">
        <w:rPr>
          <w:w w:val="105"/>
        </w:rPr>
        <w:t>Τεχνική Προσφορά</w:t>
      </w:r>
    </w:p>
    <w:p w:rsidR="002616C7" w:rsidRPr="00A32941" w:rsidRDefault="00BA2DF2" w:rsidP="009244D3">
      <w:pPr>
        <w:pStyle w:val="a3"/>
        <w:spacing w:before="169" w:line="297" w:lineRule="auto"/>
        <w:ind w:right="681"/>
      </w:pPr>
      <w:r w:rsidRPr="009244D3">
        <w:t xml:space="preserve">H τεχνική προσφορά θα πρέπει να καλύπτει όλες τις απαιτήσεις και τις προδιαγραφές της παρούσας και συγκεκριμένα των Παραρτημάτων : ΠΑΡΑΡΤΗΜΑ Ι – Αναλυτική Περιγραφή Φυσικού και </w:t>
      </w:r>
      <w:r w:rsidRPr="00A32941">
        <w:t>Οικο</w:t>
      </w:r>
      <w:r w:rsidRPr="009244D3">
        <w:t>ν</w:t>
      </w:r>
      <w:r w:rsidRPr="00A32941">
        <w:t>ομικού Α</w:t>
      </w:r>
      <w:r w:rsidRPr="009244D3">
        <w:t>ν</w:t>
      </w:r>
      <w:r w:rsidRPr="00A32941">
        <w:t>τικειμέ</w:t>
      </w:r>
      <w:r w:rsidRPr="009244D3">
        <w:t>ν</w:t>
      </w:r>
      <w:r w:rsidRPr="00A32941">
        <w:t>ου της Σύμβασης</w:t>
      </w:r>
      <w:r w:rsidRPr="009244D3">
        <w:t xml:space="preserve"> </w:t>
      </w:r>
      <w:r w:rsidRPr="00A32941">
        <w:t>&amp; ΠΑΡΑΡΤΗΜΑ ΙΙ – Πίνακες Συμμόρφωσης της παρούσας</w:t>
      </w:r>
      <w:r w:rsidRPr="009244D3">
        <w:t xml:space="preserve"> </w:t>
      </w:r>
      <w:r w:rsidRPr="00A32941">
        <w:t>Διακήρυξης, περιγράφο</w:t>
      </w:r>
      <w:r w:rsidRPr="009244D3">
        <w:t>ν</w:t>
      </w:r>
      <w:r w:rsidRPr="00A32941">
        <w:t>τας</w:t>
      </w:r>
      <w:r w:rsidRPr="009244D3">
        <w:t xml:space="preserve"> </w:t>
      </w:r>
      <w:r w:rsidRPr="00A32941">
        <w:t>ακριβώς πώς</w:t>
      </w:r>
      <w:r w:rsidRPr="009244D3">
        <w:t xml:space="preserve"> </w:t>
      </w:r>
      <w:r w:rsidRPr="00A32941">
        <w:t>οι</w:t>
      </w:r>
      <w:r w:rsidRPr="009244D3">
        <w:t xml:space="preserve"> </w:t>
      </w:r>
      <w:r w:rsidRPr="00A32941">
        <w:t>συγκεκριμέ</w:t>
      </w:r>
      <w:r w:rsidRPr="009244D3">
        <w:t>ν</w:t>
      </w:r>
      <w:r w:rsidRPr="00A32941">
        <w:t>ες απαιτήσεις</w:t>
      </w:r>
      <w:r w:rsidRPr="009244D3">
        <w:t xml:space="preserve"> </w:t>
      </w:r>
      <w:r w:rsidRPr="00A32941">
        <w:t>και προδιαγραφές</w:t>
      </w:r>
      <w:r w:rsidRPr="009244D3">
        <w:t xml:space="preserve"> </w:t>
      </w:r>
      <w:r w:rsidRPr="00A32941">
        <w:t>πληρού</w:t>
      </w:r>
      <w:r w:rsidRPr="009244D3">
        <w:t>ν</w:t>
      </w:r>
      <w:r w:rsidRPr="00A32941">
        <w:t>ται.</w:t>
      </w:r>
    </w:p>
    <w:p w:rsidR="002616C7" w:rsidRPr="00A32941" w:rsidRDefault="00BA2DF2" w:rsidP="009244D3">
      <w:pPr>
        <w:pStyle w:val="a3"/>
        <w:spacing w:before="169" w:line="297" w:lineRule="auto"/>
        <w:ind w:right="681"/>
      </w:pPr>
      <w:r w:rsidRPr="00A32941">
        <w:t>Περιλαμβά</w:t>
      </w:r>
      <w:r w:rsidRPr="009244D3">
        <w:t>ν</w:t>
      </w:r>
      <w:r w:rsidRPr="00A32941">
        <w:t>ει</w:t>
      </w:r>
      <w:r w:rsidRPr="009244D3">
        <w:t xml:space="preserve"> </w:t>
      </w:r>
      <w:r w:rsidRPr="00A32941">
        <w:t>ιδίως</w:t>
      </w:r>
      <w:r w:rsidRPr="009244D3">
        <w:t xml:space="preserve"> </w:t>
      </w:r>
      <w:r w:rsidRPr="00A32941">
        <w:t>τα</w:t>
      </w:r>
      <w:r w:rsidRPr="009244D3">
        <w:t xml:space="preserve"> </w:t>
      </w:r>
      <w:r w:rsidRPr="00A32941">
        <w:t>έγγραφα</w:t>
      </w:r>
      <w:r w:rsidRPr="009244D3">
        <w:t xml:space="preserve"> </w:t>
      </w:r>
      <w:r w:rsidRPr="00A32941">
        <w:t>και</w:t>
      </w:r>
      <w:r w:rsidRPr="009244D3">
        <w:t xml:space="preserve"> </w:t>
      </w:r>
      <w:r w:rsidRPr="00A32941">
        <w:t>δικαιολογητικά,</w:t>
      </w:r>
      <w:r w:rsidRPr="009244D3">
        <w:t xml:space="preserve"> </w:t>
      </w:r>
      <w:r w:rsidRPr="00A32941">
        <w:t>βάσει</w:t>
      </w:r>
      <w:r w:rsidRPr="009244D3">
        <w:t xml:space="preserve"> </w:t>
      </w:r>
      <w:r w:rsidRPr="00A32941">
        <w:t>τω</w:t>
      </w:r>
      <w:r w:rsidRPr="009244D3">
        <w:t xml:space="preserve">ν </w:t>
      </w:r>
      <w:r w:rsidRPr="00A32941">
        <w:t>οποίω</w:t>
      </w:r>
      <w:r w:rsidRPr="009244D3">
        <w:t xml:space="preserve">ν </w:t>
      </w:r>
      <w:r w:rsidRPr="00A32941">
        <w:t>θα</w:t>
      </w:r>
      <w:r w:rsidRPr="009244D3">
        <w:t xml:space="preserve"> </w:t>
      </w:r>
      <w:r w:rsidRPr="00A32941">
        <w:t>αξιολογηθεί</w:t>
      </w:r>
      <w:r w:rsidRPr="009244D3">
        <w:t xml:space="preserve"> </w:t>
      </w:r>
      <w:r w:rsidRPr="00A32941">
        <w:t>η</w:t>
      </w:r>
      <w:r w:rsidRPr="009244D3">
        <w:t xml:space="preserve"> </w:t>
      </w:r>
      <w:r w:rsidRPr="00A32941">
        <w:t>καταλληλόλητα τω</w:t>
      </w:r>
      <w:r w:rsidRPr="009244D3">
        <w:t>ν</w:t>
      </w:r>
      <w:r w:rsidRPr="00A32941">
        <w:t xml:space="preserve"> προσφερόμε</w:t>
      </w:r>
      <w:r w:rsidRPr="009244D3">
        <w:t>ν</w:t>
      </w:r>
      <w:r w:rsidRPr="00A32941">
        <w:t>ω</w:t>
      </w:r>
      <w:r w:rsidRPr="009244D3">
        <w:t>ν</w:t>
      </w:r>
      <w:r w:rsidRPr="00A32941">
        <w:t xml:space="preserve"> υπηρεσιώ</w:t>
      </w:r>
      <w:r w:rsidRPr="009244D3">
        <w:t>ν</w:t>
      </w:r>
      <w:r w:rsidRPr="00A32941">
        <w:t>, με βάση το κριτήριο α</w:t>
      </w:r>
      <w:r w:rsidRPr="009244D3">
        <w:t>ν</w:t>
      </w:r>
      <w:r w:rsidRPr="00A32941">
        <w:t>άθεσης, σύμφω</w:t>
      </w:r>
      <w:r w:rsidRPr="009244D3">
        <w:t>ν</w:t>
      </w:r>
      <w:r w:rsidRPr="00A32941">
        <w:t>α με τα</w:t>
      </w:r>
      <w:r w:rsidRPr="009244D3">
        <w:t xml:space="preserve"> </w:t>
      </w:r>
      <w:r w:rsidRPr="00A32941">
        <w:t>α</w:t>
      </w:r>
      <w:r w:rsidRPr="009244D3">
        <w:t>ν</w:t>
      </w:r>
      <w:r w:rsidRPr="00A32941">
        <w:t>αλυτικώς α</w:t>
      </w:r>
      <w:r w:rsidRPr="009244D3">
        <w:t>ν</w:t>
      </w:r>
      <w:r w:rsidRPr="00A32941">
        <w:t>αφερόμε</w:t>
      </w:r>
      <w:r w:rsidRPr="009244D3">
        <w:t>ν</w:t>
      </w:r>
      <w:r w:rsidRPr="00A32941">
        <w:t>α</w:t>
      </w:r>
      <w:r w:rsidRPr="009244D3">
        <w:t xml:space="preserve"> </w:t>
      </w:r>
      <w:r w:rsidRPr="00A32941">
        <w:t>στο</w:t>
      </w:r>
      <w:r w:rsidRPr="009244D3">
        <w:t xml:space="preserve"> </w:t>
      </w:r>
      <w:r w:rsidRPr="00A32941">
        <w:t>ως</w:t>
      </w:r>
      <w:r w:rsidRPr="009244D3">
        <w:t xml:space="preserve"> </w:t>
      </w:r>
      <w:r w:rsidRPr="00A32941">
        <w:t>ά</w:t>
      </w:r>
      <w:r w:rsidRPr="009244D3">
        <w:t>ν</w:t>
      </w:r>
      <w:r w:rsidRPr="00A32941">
        <w:t>ω</w:t>
      </w:r>
      <w:r w:rsidRPr="009244D3">
        <w:t xml:space="preserve"> </w:t>
      </w:r>
      <w:r w:rsidRPr="00A32941">
        <w:t>Παράρτημα</w:t>
      </w:r>
      <w:r w:rsidRPr="009244D3">
        <w:t>.</w:t>
      </w:r>
    </w:p>
    <w:p w:rsidR="002616C7" w:rsidRPr="00A32941" w:rsidRDefault="00BA2DF2">
      <w:pPr>
        <w:pStyle w:val="a3"/>
        <w:spacing w:before="115" w:line="285" w:lineRule="auto"/>
        <w:ind w:right="679"/>
      </w:pPr>
      <w:r w:rsidRPr="009244D3">
        <w:rPr>
          <w:u w:val="single"/>
        </w:rPr>
        <w:t>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w:t>
      </w:r>
      <w:r w:rsidRPr="009244D3">
        <w:t xml:space="preserve"> </w:t>
      </w:r>
      <w:r w:rsidRPr="00A32941">
        <w:t>σύμφω</w:t>
      </w:r>
      <w:r w:rsidRPr="009244D3">
        <w:t>ν</w:t>
      </w:r>
      <w:r w:rsidRPr="00A32941">
        <w:t>α με το ΠΑΡΑΡΤΗΜΑ V - Υπόδειγμα Τεχ</w:t>
      </w:r>
      <w:r w:rsidRPr="009244D3">
        <w:t>ν</w:t>
      </w:r>
      <w:r w:rsidRPr="00A32941">
        <w:t>ικής Προσφοράς της παρούσας διακήρυξης</w:t>
      </w:r>
      <w:r w:rsidRPr="009244D3">
        <w:t xml:space="preserve"> (</w:t>
      </w:r>
      <w:r w:rsidRPr="00A32941">
        <w:t>σε</w:t>
      </w:r>
      <w:r w:rsidRPr="009244D3">
        <w:t xml:space="preserve"> </w:t>
      </w:r>
      <w:r w:rsidRPr="00A32941">
        <w:t>συμπιεσμέ</w:t>
      </w:r>
      <w:r w:rsidRPr="009244D3">
        <w:t>ν</w:t>
      </w:r>
      <w:r w:rsidRPr="00A32941">
        <w:t>η μορφή και κατά προτίμηση σε έ</w:t>
      </w:r>
      <w:r w:rsidRPr="009244D3">
        <w:t>ν</w:t>
      </w:r>
      <w:r w:rsidRPr="00A32941">
        <w:t>α (1) αρχείο pdf). Επιπλέο</w:t>
      </w:r>
      <w:r w:rsidRPr="009244D3">
        <w:t>ν</w:t>
      </w:r>
      <w:r w:rsidRPr="00A32941">
        <w:t xml:space="preserve"> οι οικο</w:t>
      </w:r>
      <w:r w:rsidRPr="009244D3">
        <w:t>ν</w:t>
      </w:r>
      <w:r w:rsidRPr="00A32941">
        <w:t>ομικοί φορείς</w:t>
      </w:r>
      <w:r w:rsidRPr="009244D3">
        <w:t xml:space="preserve"> </w:t>
      </w:r>
      <w:r w:rsidRPr="00A32941">
        <w:t>α</w:t>
      </w:r>
      <w:r w:rsidRPr="009244D3">
        <w:t>ν</w:t>
      </w:r>
      <w:r w:rsidRPr="00A32941">
        <w:t>αφέρου</w:t>
      </w:r>
      <w:r w:rsidRPr="009244D3">
        <w:t>ν</w:t>
      </w:r>
      <w:r w:rsidRPr="00A32941">
        <w:t xml:space="preserve"> στη</w:t>
      </w:r>
      <w:r w:rsidRPr="009244D3">
        <w:t>ν</w:t>
      </w:r>
      <w:r w:rsidRPr="00A32941">
        <w:t xml:space="preserve"> τεχ</w:t>
      </w:r>
      <w:r w:rsidRPr="009244D3">
        <w:t>ν</w:t>
      </w:r>
      <w:r w:rsidRPr="00A32941">
        <w:t>ική προσφορά τουςτο τμήμα της σύμβασης που προτίθε</w:t>
      </w:r>
      <w:r w:rsidRPr="009244D3">
        <w:t>ν</w:t>
      </w:r>
      <w:r w:rsidRPr="00A32941">
        <w:t xml:space="preserve">ται </w:t>
      </w:r>
      <w:r w:rsidRPr="009244D3">
        <w:t>ν</w:t>
      </w:r>
      <w:r w:rsidRPr="00A32941">
        <w:t>α α</w:t>
      </w:r>
      <w:r w:rsidRPr="009244D3">
        <w:t>ν</w:t>
      </w:r>
      <w:r w:rsidRPr="00A32941">
        <w:t>αθέσου</w:t>
      </w:r>
      <w:r w:rsidRPr="009244D3">
        <w:t>ν</w:t>
      </w:r>
      <w:r w:rsidRPr="00A32941">
        <w:t xml:space="preserve"> υπό</w:t>
      </w:r>
      <w:r w:rsidRPr="009244D3">
        <w:t xml:space="preserve"> </w:t>
      </w:r>
      <w:r w:rsidRPr="00A32941">
        <w:t>μορφή υπεργολαβίας σε τρίτους,</w:t>
      </w:r>
      <w:r w:rsidRPr="009244D3">
        <w:t xml:space="preserve"> </w:t>
      </w:r>
      <w:r w:rsidRPr="00A32941">
        <w:t>καθώς</w:t>
      </w:r>
      <w:r w:rsidRPr="009244D3">
        <w:t xml:space="preserve"> </w:t>
      </w:r>
      <w:r w:rsidRPr="00A32941">
        <w:t>και</w:t>
      </w:r>
      <w:r w:rsidRPr="009244D3">
        <w:t xml:space="preserve"> </w:t>
      </w:r>
      <w:r w:rsidRPr="00A32941">
        <w:t>τους</w:t>
      </w:r>
      <w:r w:rsidRPr="009244D3">
        <w:t xml:space="preserve"> </w:t>
      </w:r>
      <w:r w:rsidRPr="00A32941">
        <w:t>υπεργολάβους</w:t>
      </w:r>
      <w:r w:rsidRPr="009244D3">
        <w:t xml:space="preserve"> </w:t>
      </w:r>
      <w:r w:rsidRPr="00A32941">
        <w:t>που</w:t>
      </w:r>
      <w:r w:rsidRPr="009244D3">
        <w:t xml:space="preserve"> </w:t>
      </w:r>
      <w:r w:rsidRPr="00A32941">
        <w:t>προτείνου</w:t>
      </w:r>
      <w:r w:rsidRPr="009244D3">
        <w:t>ν</w:t>
      </w:r>
      <w:r w:rsidRPr="00A32941">
        <w:t>.</w:t>
      </w:r>
    </w:p>
    <w:p w:rsidR="002616C7" w:rsidRPr="00A32941" w:rsidRDefault="002616C7">
      <w:pPr>
        <w:pStyle w:val="a3"/>
        <w:spacing w:before="4"/>
        <w:ind w:left="0"/>
        <w:jc w:val="left"/>
      </w:pPr>
    </w:p>
    <w:p w:rsidR="002616C7" w:rsidRPr="009244D3" w:rsidRDefault="00BA2DF2">
      <w:pPr>
        <w:pStyle w:val="1"/>
        <w:numPr>
          <w:ilvl w:val="2"/>
          <w:numId w:val="118"/>
        </w:numPr>
        <w:tabs>
          <w:tab w:val="left" w:pos="1321"/>
        </w:tabs>
        <w:spacing w:line="297" w:lineRule="auto"/>
        <w:ind w:right="680"/>
        <w:jc w:val="both"/>
        <w:rPr>
          <w:w w:val="105"/>
        </w:rPr>
      </w:pPr>
      <w:r w:rsidRPr="009244D3">
        <w:rPr>
          <w:w w:val="105"/>
        </w:rPr>
        <w:t xml:space="preserve">Περιεχόμενα Φακέλου «Οικονομική Προσφορά» / Τρόπος σύνταξης και υποβολής </w:t>
      </w:r>
      <w:r w:rsidRPr="00A32941">
        <w:rPr>
          <w:w w:val="105"/>
        </w:rPr>
        <w:t>οικο</w:t>
      </w:r>
      <w:r w:rsidRPr="009244D3">
        <w:rPr>
          <w:w w:val="105"/>
        </w:rPr>
        <w:t>νο</w:t>
      </w:r>
      <w:r w:rsidRPr="00A32941">
        <w:rPr>
          <w:w w:val="105"/>
        </w:rPr>
        <w:t>μικώ</w:t>
      </w:r>
      <w:r w:rsidRPr="009244D3">
        <w:rPr>
          <w:w w:val="105"/>
        </w:rPr>
        <w:t xml:space="preserve">ν </w:t>
      </w:r>
      <w:r w:rsidRPr="00A32941">
        <w:rPr>
          <w:w w:val="105"/>
        </w:rPr>
        <w:t>προσφορώ</w:t>
      </w:r>
      <w:r w:rsidRPr="009244D3">
        <w:rPr>
          <w:w w:val="105"/>
        </w:rPr>
        <w:t>ν</w:t>
      </w:r>
    </w:p>
    <w:p w:rsidR="002616C7" w:rsidRPr="00A32941" w:rsidRDefault="00BA2DF2">
      <w:pPr>
        <w:pStyle w:val="a3"/>
        <w:spacing w:before="59" w:line="285" w:lineRule="auto"/>
        <w:ind w:right="679"/>
      </w:pPr>
      <w:r w:rsidRPr="00A32941">
        <w:t>Η οικο</w:t>
      </w:r>
      <w:r w:rsidRPr="009244D3">
        <w:t>ν</w:t>
      </w:r>
      <w:r w:rsidRPr="00A32941">
        <w:t>ομική προσφορά συ</w:t>
      </w:r>
      <w:r w:rsidRPr="009244D3">
        <w:t>ν</w:t>
      </w:r>
      <w:r w:rsidRPr="00A32941">
        <w:t>τάσσεται με βάση το κριτήριο α</w:t>
      </w:r>
      <w:r w:rsidRPr="009244D3">
        <w:t>ν</w:t>
      </w:r>
      <w:r w:rsidRPr="00A32941">
        <w:t>άθεσης και σύμφω</w:t>
      </w:r>
      <w:r w:rsidRPr="009244D3">
        <w:t>ν</w:t>
      </w:r>
      <w:r w:rsidRPr="00A32941">
        <w:t>α με το υπόδειγμα</w:t>
      </w:r>
      <w:r w:rsidRPr="009244D3">
        <w:t xml:space="preserve"> </w:t>
      </w:r>
      <w:r w:rsidRPr="00A32941">
        <w:t>που</w:t>
      </w:r>
      <w:r w:rsidRPr="009244D3">
        <w:t xml:space="preserve"> </w:t>
      </w:r>
      <w:r w:rsidRPr="00A32941">
        <w:t>παρέχεται</w:t>
      </w:r>
      <w:r w:rsidRPr="009244D3">
        <w:t xml:space="preserve"> </w:t>
      </w:r>
      <w:r w:rsidRPr="00A32941">
        <w:t>στο</w:t>
      </w:r>
      <w:r w:rsidRPr="009244D3">
        <w:t xml:space="preserve"> </w:t>
      </w:r>
      <w:r w:rsidRPr="00A32941">
        <w:t>ΠΑΡΑΡΤΗΜΑ</w:t>
      </w:r>
      <w:r w:rsidRPr="009244D3">
        <w:t xml:space="preserve"> </w:t>
      </w:r>
      <w:r w:rsidRPr="00A32941">
        <w:t>VI</w:t>
      </w:r>
      <w:r w:rsidRPr="009244D3">
        <w:t xml:space="preserve"> </w:t>
      </w:r>
      <w:r w:rsidRPr="00A32941">
        <w:t>–</w:t>
      </w:r>
      <w:r w:rsidRPr="009244D3">
        <w:t xml:space="preserve"> </w:t>
      </w:r>
      <w:r w:rsidRPr="00A32941">
        <w:t>Υπόδειγμα</w:t>
      </w:r>
      <w:r w:rsidRPr="009244D3">
        <w:t xml:space="preserve"> </w:t>
      </w:r>
      <w:r w:rsidRPr="00A32941">
        <w:t>Οικο</w:t>
      </w:r>
      <w:r w:rsidRPr="009244D3">
        <w:t>ν</w:t>
      </w:r>
      <w:r w:rsidRPr="00A32941">
        <w:t>ομικής</w:t>
      </w:r>
      <w:r w:rsidRPr="009244D3">
        <w:t xml:space="preserve"> </w:t>
      </w:r>
      <w:r w:rsidRPr="00A32941">
        <w:t>Προσφοράς</w:t>
      </w:r>
      <w:r w:rsidRPr="009244D3">
        <w:t xml:space="preserve"> </w:t>
      </w:r>
      <w:r w:rsidRPr="00A32941">
        <w:t>της</w:t>
      </w:r>
      <w:r w:rsidRPr="009244D3">
        <w:t xml:space="preserve"> </w:t>
      </w:r>
      <w:r w:rsidRPr="00A32941">
        <w:t>παρούσας</w:t>
      </w:r>
      <w:r w:rsidRPr="009244D3">
        <w:t xml:space="preserve"> </w:t>
      </w:r>
      <w:r w:rsidRPr="00A32941">
        <w:t>Διακήρυξης</w:t>
      </w:r>
      <w:r w:rsidRPr="009244D3">
        <w:t xml:space="preserve"> </w:t>
      </w:r>
      <w:r w:rsidRPr="00A32941">
        <w:t>και</w:t>
      </w:r>
      <w:r w:rsidRPr="009244D3">
        <w:t xml:space="preserve"> </w:t>
      </w:r>
      <w:r w:rsidRPr="00A32941">
        <w:t>υποβάλλεται</w:t>
      </w:r>
      <w:r w:rsidRPr="009244D3">
        <w:t xml:space="preserve"> </w:t>
      </w:r>
      <w:r w:rsidRPr="00A32941">
        <w:t>ηλεκτρο</w:t>
      </w:r>
      <w:r w:rsidRPr="009244D3">
        <w:t>ν</w:t>
      </w:r>
      <w:r w:rsidRPr="00A32941">
        <w:t>ικά</w:t>
      </w:r>
      <w:r w:rsidRPr="009244D3">
        <w:t xml:space="preserve"> </w:t>
      </w:r>
      <w:r w:rsidRPr="00A32941">
        <w:t>σε</w:t>
      </w:r>
      <w:r w:rsidRPr="009244D3">
        <w:t xml:space="preserve"> </w:t>
      </w:r>
      <w:r w:rsidRPr="00A32941">
        <w:t>μορφή</w:t>
      </w:r>
      <w:r w:rsidRPr="009244D3">
        <w:t xml:space="preserve"> </w:t>
      </w:r>
      <w:r w:rsidRPr="00A32941">
        <w:t>αρχείου</w:t>
      </w:r>
      <w:r w:rsidRPr="009244D3">
        <w:t xml:space="preserve"> </w:t>
      </w:r>
      <w:r w:rsidRPr="00A32941">
        <w:t>.pdf</w:t>
      </w:r>
      <w:r w:rsidRPr="009244D3">
        <w:t xml:space="preserve"> </w:t>
      </w:r>
      <w:r w:rsidRPr="00A32941">
        <w:t>ψηφιακά</w:t>
      </w:r>
      <w:r w:rsidRPr="009244D3">
        <w:t xml:space="preserve"> </w:t>
      </w:r>
      <w:r w:rsidRPr="00A32941">
        <w:t>υπογεγραμμέ</w:t>
      </w:r>
      <w:r w:rsidRPr="009244D3">
        <w:t>ν</w:t>
      </w:r>
      <w:r w:rsidRPr="00A32941">
        <w:t>η,</w:t>
      </w:r>
      <w:r w:rsidRPr="009244D3">
        <w:t xml:space="preserve"> </w:t>
      </w:r>
      <w:r w:rsidRPr="00A32941">
        <w:t>στο</w:t>
      </w:r>
      <w:r w:rsidRPr="009244D3">
        <w:t xml:space="preserve">ν </w:t>
      </w:r>
      <w:r w:rsidRPr="00A32941">
        <w:t>Υποφάκελο</w:t>
      </w:r>
    </w:p>
    <w:p w:rsidR="002616C7" w:rsidRPr="00A32941" w:rsidRDefault="00BA2DF2">
      <w:pPr>
        <w:pStyle w:val="a3"/>
        <w:spacing w:line="241" w:lineRule="exact"/>
      </w:pPr>
      <w:r w:rsidRPr="009244D3">
        <w:t xml:space="preserve">«Οικονομική </w:t>
      </w:r>
      <w:r w:rsidRPr="00A32941">
        <w:t>Προσφορά».</w:t>
      </w:r>
    </w:p>
    <w:p w:rsidR="002616C7" w:rsidRPr="00A32941" w:rsidRDefault="00BA2DF2">
      <w:pPr>
        <w:pStyle w:val="a3"/>
        <w:spacing w:before="157"/>
      </w:pPr>
      <w:r w:rsidRPr="009244D3">
        <w:t>Η τιμή δίνεται σε ευρώ ανά μονάδα μέτρησης.</w:t>
      </w:r>
    </w:p>
    <w:p w:rsidR="002616C7" w:rsidRPr="00A32941" w:rsidRDefault="00BA2DF2">
      <w:pPr>
        <w:pStyle w:val="a3"/>
        <w:spacing w:before="171" w:line="297" w:lineRule="auto"/>
        <w:ind w:right="679"/>
      </w:pPr>
      <w:r w:rsidRPr="00A32941">
        <w:t>Στη</w:t>
      </w:r>
      <w:r w:rsidRPr="009244D3">
        <w:t>ν</w:t>
      </w:r>
      <w:r w:rsidRPr="00A32941">
        <w:t xml:space="preserve"> τιμή περιλαμβά</w:t>
      </w:r>
      <w:r w:rsidRPr="009244D3">
        <w:t>ν</w:t>
      </w:r>
      <w:r w:rsidRPr="00A32941">
        <w:t>ο</w:t>
      </w:r>
      <w:r w:rsidRPr="009244D3">
        <w:t>ν</w:t>
      </w:r>
      <w:r w:rsidRPr="00A32941">
        <w:t>ται</w:t>
      </w:r>
      <w:r w:rsidRPr="009244D3">
        <w:t xml:space="preserve"> </w:t>
      </w:r>
      <w:r w:rsidRPr="00A32941">
        <w:t>οι υπέρ τρίτω</w:t>
      </w:r>
      <w:r w:rsidRPr="009244D3">
        <w:t>ν</w:t>
      </w:r>
      <w:r w:rsidRPr="00A32941">
        <w:t xml:space="preserve"> κρατήσεις, ως και κάθε άλλη επιβάρυ</w:t>
      </w:r>
      <w:r w:rsidRPr="009244D3">
        <w:t>ν</w:t>
      </w:r>
      <w:r w:rsidRPr="00A32941">
        <w:t>ση, σύμφω</w:t>
      </w:r>
      <w:r w:rsidRPr="009244D3">
        <w:t>ν</w:t>
      </w:r>
      <w:r w:rsidRPr="00A32941">
        <w:t>α</w:t>
      </w:r>
      <w:r w:rsidRPr="009244D3">
        <w:t xml:space="preserve"> </w:t>
      </w:r>
      <w:r w:rsidRPr="00A32941">
        <w:t>με</w:t>
      </w:r>
      <w:r w:rsidRPr="009244D3">
        <w:t xml:space="preserve"> </w:t>
      </w:r>
      <w:r w:rsidRPr="00A32941">
        <w:t>τη</w:t>
      </w:r>
      <w:r w:rsidRPr="009244D3">
        <w:t>ν</w:t>
      </w:r>
      <w:r w:rsidRPr="00A32941">
        <w:t xml:space="preserve"> κείμε</w:t>
      </w:r>
      <w:r w:rsidRPr="009244D3">
        <w:t>ν</w:t>
      </w:r>
      <w:r w:rsidRPr="00A32941">
        <w:t xml:space="preserve">η </w:t>
      </w:r>
      <w:r w:rsidRPr="009244D3">
        <w:t>ν</w:t>
      </w:r>
      <w:r w:rsidRPr="00A32941">
        <w:t>ομοθεσία, μη συμπεριλαμβα</w:t>
      </w:r>
      <w:r w:rsidRPr="009244D3">
        <w:t>ν</w:t>
      </w:r>
      <w:r w:rsidRPr="00A32941">
        <w:t>ομέ</w:t>
      </w:r>
      <w:r w:rsidRPr="009244D3">
        <w:t>ν</w:t>
      </w:r>
      <w:r w:rsidRPr="00A32941">
        <w:t>ου Φ.Π.Α., για τη</w:t>
      </w:r>
      <w:r w:rsidRPr="009244D3">
        <w:t>ν</w:t>
      </w:r>
      <w:r w:rsidRPr="00A32941">
        <w:t xml:space="preserve"> παροχή τω</w:t>
      </w:r>
      <w:r w:rsidRPr="009244D3">
        <w:t>ν</w:t>
      </w:r>
      <w:r w:rsidRPr="00A32941">
        <w:t xml:space="preserve"> υπηρεσιώ</w:t>
      </w:r>
      <w:r w:rsidRPr="009244D3">
        <w:t>ν</w:t>
      </w:r>
      <w:r w:rsidRPr="00A32941">
        <w:t xml:space="preserve"> στο</w:t>
      </w:r>
      <w:r w:rsidRPr="009244D3">
        <w:t>ν</w:t>
      </w:r>
      <w:r w:rsidRPr="00A32941">
        <w:t xml:space="preserve"> τόπο</w:t>
      </w:r>
      <w:r w:rsidRPr="009244D3">
        <w:t xml:space="preserve"> </w:t>
      </w:r>
      <w:r w:rsidRPr="00A32941">
        <w:t>και</w:t>
      </w:r>
      <w:r w:rsidRPr="009244D3">
        <w:t xml:space="preserve"> </w:t>
      </w:r>
      <w:r w:rsidRPr="00A32941">
        <w:t>με</w:t>
      </w:r>
      <w:r w:rsidRPr="009244D3">
        <w:t xml:space="preserve"> </w:t>
      </w:r>
      <w:r w:rsidRPr="00A32941">
        <w:t>το</w:t>
      </w:r>
      <w:r w:rsidRPr="009244D3">
        <w:t xml:space="preserve">ν </w:t>
      </w:r>
      <w:r w:rsidRPr="00A32941">
        <w:t>τρόπο</w:t>
      </w:r>
      <w:r w:rsidRPr="009244D3">
        <w:t xml:space="preserve"> </w:t>
      </w:r>
      <w:r w:rsidRPr="00A32941">
        <w:t>που προβλέπεται</w:t>
      </w:r>
      <w:r w:rsidRPr="009244D3">
        <w:t xml:space="preserve"> </w:t>
      </w:r>
      <w:r w:rsidRPr="00A32941">
        <w:t>στη</w:t>
      </w:r>
      <w:r w:rsidRPr="009244D3">
        <w:t xml:space="preserve">ν </w:t>
      </w:r>
      <w:r w:rsidRPr="00A32941">
        <w:t>παρούσα</w:t>
      </w:r>
      <w:r w:rsidRPr="009244D3">
        <w:t xml:space="preserve"> </w:t>
      </w:r>
      <w:r w:rsidRPr="00A32941">
        <w:t>διακήρυξη.</w:t>
      </w:r>
    </w:p>
    <w:p w:rsidR="002616C7" w:rsidRPr="00A32941" w:rsidRDefault="00BA2DF2">
      <w:pPr>
        <w:pStyle w:val="a3"/>
        <w:spacing w:before="112" w:line="297" w:lineRule="auto"/>
        <w:ind w:right="681"/>
      </w:pPr>
      <w:r w:rsidRPr="00A32941">
        <w:t>Οι υπέρ τρίτω</w:t>
      </w:r>
      <w:r w:rsidRPr="009244D3">
        <w:t>ν</w:t>
      </w:r>
      <w:r w:rsidRPr="00A32941">
        <w:t xml:space="preserve"> κρατήσεις υπόκει</w:t>
      </w:r>
      <w:r w:rsidRPr="009244D3">
        <w:t>ν</w:t>
      </w:r>
      <w:r w:rsidRPr="00A32941">
        <w:t>ται στο εκάστοτε ισχύο</w:t>
      </w:r>
      <w:r w:rsidRPr="009244D3">
        <w:t>ν</w:t>
      </w:r>
      <w:r w:rsidRPr="00A32941">
        <w:t xml:space="preserve"> α</w:t>
      </w:r>
      <w:r w:rsidRPr="009244D3">
        <w:t>ν</w:t>
      </w:r>
      <w:r w:rsidRPr="00A32941">
        <w:t>αλογικό τέλος χαρτοσήμου και στη</w:t>
      </w:r>
      <w:r w:rsidRPr="009244D3">
        <w:t>ν</w:t>
      </w:r>
      <w:r w:rsidRPr="00A32941">
        <w:t xml:space="preserve"> επ’</w:t>
      </w:r>
      <w:r w:rsidRPr="009244D3">
        <w:t xml:space="preserve"> </w:t>
      </w:r>
      <w:r w:rsidRPr="00A32941">
        <w:t>αυτού</w:t>
      </w:r>
      <w:r w:rsidRPr="009244D3">
        <w:t xml:space="preserve"> </w:t>
      </w:r>
      <w:r w:rsidRPr="00A32941">
        <w:t>εισφορά</w:t>
      </w:r>
      <w:r w:rsidRPr="009244D3">
        <w:t xml:space="preserve"> </w:t>
      </w:r>
      <w:r w:rsidRPr="00A32941">
        <w:t>υπέρ</w:t>
      </w:r>
      <w:r w:rsidRPr="009244D3">
        <w:t xml:space="preserve"> </w:t>
      </w:r>
      <w:r w:rsidRPr="00A32941">
        <w:t>ΟΓΑ.</w:t>
      </w:r>
    </w:p>
    <w:p w:rsidR="002616C7" w:rsidRPr="00A32941" w:rsidRDefault="00BA2DF2">
      <w:pPr>
        <w:pStyle w:val="a3"/>
        <w:spacing w:before="114" w:line="297" w:lineRule="auto"/>
        <w:ind w:right="683"/>
      </w:pPr>
      <w:r w:rsidRPr="009244D3">
        <w:t>Επισημαίνεται ότι το εκάστοτε ποσοστό Φ.Π.Α. επί τοις εκατό, της ανωτέρω τιμής θα υπολογίζεται αυτόματα από το σύστημα.</w:t>
      </w:r>
    </w:p>
    <w:p w:rsidR="002616C7" w:rsidRPr="00A32941" w:rsidRDefault="00BA2DF2">
      <w:pPr>
        <w:pStyle w:val="a3"/>
        <w:spacing w:before="115" w:line="297" w:lineRule="auto"/>
        <w:ind w:right="682"/>
      </w:pPr>
      <w:r w:rsidRPr="009244D3">
        <w:t>Οι προσφερόμενες τιμές είναι σταθερές καθ’ όλη τη διάρκεια της σύμβασης και δεν αναπροσαρμόζονται.</w:t>
      </w:r>
    </w:p>
    <w:p w:rsidR="002616C7" w:rsidRPr="00A32941" w:rsidRDefault="00BA2DF2">
      <w:pPr>
        <w:pStyle w:val="a3"/>
        <w:spacing w:before="114"/>
      </w:pPr>
      <w:r w:rsidRPr="00A32941">
        <w:t>Ως</w:t>
      </w:r>
      <w:r w:rsidRPr="009244D3">
        <w:t xml:space="preserve"> </w:t>
      </w:r>
      <w:r w:rsidRPr="00A32941">
        <w:t>απαράδεκτες</w:t>
      </w:r>
      <w:r w:rsidRPr="009244D3">
        <w:t xml:space="preserve"> </w:t>
      </w:r>
      <w:r w:rsidRPr="00A32941">
        <w:t>θα</w:t>
      </w:r>
      <w:r w:rsidRPr="009244D3">
        <w:t xml:space="preserve"> </w:t>
      </w:r>
      <w:r w:rsidRPr="00A32941">
        <w:t>απορρίπτο</w:t>
      </w:r>
      <w:r w:rsidRPr="009244D3">
        <w:t>ν</w:t>
      </w:r>
      <w:r w:rsidRPr="00A32941">
        <w:t>ται προσφορές</w:t>
      </w:r>
      <w:r w:rsidRPr="009244D3">
        <w:t xml:space="preserve"> </w:t>
      </w:r>
      <w:r w:rsidRPr="00A32941">
        <w:t>στις</w:t>
      </w:r>
      <w:r w:rsidRPr="009244D3">
        <w:t xml:space="preserve"> </w:t>
      </w:r>
      <w:r w:rsidRPr="00A32941">
        <w:t>οποίες:</w:t>
      </w:r>
    </w:p>
    <w:p w:rsidR="002616C7" w:rsidRPr="00A32941" w:rsidRDefault="00BA2DF2">
      <w:pPr>
        <w:pStyle w:val="a3"/>
        <w:tabs>
          <w:tab w:val="left" w:pos="1707"/>
        </w:tabs>
        <w:spacing w:before="171"/>
        <w:ind w:left="1044"/>
        <w:jc w:val="left"/>
      </w:pPr>
      <w:r w:rsidRPr="00A32941">
        <w:t>α)</w:t>
      </w:r>
      <w:r w:rsidRPr="00A32941">
        <w:tab/>
        <w:t>δε</w:t>
      </w:r>
      <w:r w:rsidRPr="009244D3">
        <w:t xml:space="preserve">ν </w:t>
      </w:r>
      <w:r w:rsidRPr="00A32941">
        <w:t>δίνεται</w:t>
      </w:r>
      <w:r w:rsidRPr="009244D3">
        <w:t xml:space="preserve"> </w:t>
      </w:r>
      <w:r w:rsidRPr="00A32941">
        <w:t>τιμή</w:t>
      </w:r>
      <w:r w:rsidRPr="009244D3">
        <w:t xml:space="preserve"> </w:t>
      </w:r>
      <w:r w:rsidRPr="00A32941">
        <w:t>σε</w:t>
      </w:r>
      <w:r w:rsidRPr="009244D3">
        <w:t xml:space="preserve"> </w:t>
      </w:r>
      <w:r w:rsidRPr="00A32941">
        <w:t>ΕΥΡΩ</w:t>
      </w:r>
      <w:r w:rsidRPr="009244D3">
        <w:t xml:space="preserve"> </w:t>
      </w:r>
      <w:r w:rsidRPr="00A32941">
        <w:t>ή</w:t>
      </w:r>
      <w:r w:rsidRPr="009244D3">
        <w:t xml:space="preserve"> </w:t>
      </w:r>
      <w:r w:rsidRPr="00A32941">
        <w:t>που</w:t>
      </w:r>
      <w:r w:rsidRPr="009244D3">
        <w:t xml:space="preserve"> </w:t>
      </w:r>
      <w:r w:rsidRPr="00A32941">
        <w:t>καθορίζεται</w:t>
      </w:r>
      <w:r w:rsidRPr="009244D3">
        <w:t xml:space="preserve"> </w:t>
      </w:r>
      <w:r w:rsidRPr="00A32941">
        <w:t>σχέση</w:t>
      </w:r>
      <w:r w:rsidRPr="009244D3">
        <w:t xml:space="preserve"> </w:t>
      </w:r>
      <w:r w:rsidRPr="00A32941">
        <w:t>ΕΥΡΩ</w:t>
      </w:r>
      <w:r w:rsidRPr="009244D3">
        <w:t xml:space="preserve"> </w:t>
      </w:r>
      <w:r w:rsidRPr="00A32941">
        <w:t>προς</w:t>
      </w:r>
      <w:r w:rsidRPr="009244D3">
        <w:t xml:space="preserve"> </w:t>
      </w:r>
      <w:r w:rsidRPr="00A32941">
        <w:t>ξέ</w:t>
      </w:r>
      <w:r w:rsidRPr="009244D3">
        <w:t>ν</w:t>
      </w:r>
      <w:r w:rsidRPr="00A32941">
        <w:t>ο</w:t>
      </w:r>
      <w:r w:rsidRPr="009244D3">
        <w:t xml:space="preserve"> νό</w:t>
      </w:r>
      <w:r w:rsidRPr="00A32941">
        <w:t>μισμα,</w:t>
      </w:r>
    </w:p>
    <w:p w:rsidR="002616C7" w:rsidRPr="00A32941" w:rsidRDefault="00BA2DF2">
      <w:pPr>
        <w:pStyle w:val="a3"/>
        <w:spacing w:before="169" w:line="297" w:lineRule="auto"/>
        <w:ind w:left="1707" w:right="681" w:hanging="663"/>
      </w:pPr>
      <w:r w:rsidRPr="009244D3">
        <w:t>β)   δεν προκύπτει με σαφήνεια η προσφερόμενη τιμή, με την επιφύλαξη του άρθρου 102 του ν. 4412/2016 όπως τροποποιήθηκε με το άρθρο 42 του ν. 4782/Α36/9-3-2021 και και</w:t>
      </w:r>
    </w:p>
    <w:p w:rsidR="002616C7" w:rsidRPr="00A32941" w:rsidRDefault="00BA2DF2">
      <w:pPr>
        <w:pStyle w:val="a3"/>
        <w:spacing w:before="115" w:line="295" w:lineRule="auto"/>
        <w:ind w:left="1707" w:right="683" w:hanging="663"/>
      </w:pPr>
      <w:r w:rsidRPr="00A32941">
        <w:t>γ)</w:t>
      </w:r>
      <w:r w:rsidRPr="009244D3">
        <w:t xml:space="preserve"> </w:t>
      </w:r>
      <w:r w:rsidRPr="00A32941">
        <w:t>η τιμή υπερβαίνει το</w:t>
      </w:r>
      <w:r w:rsidRPr="009244D3">
        <w:t>ν</w:t>
      </w:r>
      <w:r w:rsidRPr="00A32941">
        <w:t xml:space="preserve"> προϋπολογισμό της σύμβασης που καθορίζεται στη</w:t>
      </w:r>
      <w:r w:rsidRPr="009244D3">
        <w:t>ν</w:t>
      </w:r>
      <w:r w:rsidRPr="00A32941">
        <w:t xml:space="preserve"> παρούσα</w:t>
      </w:r>
      <w:r w:rsidRPr="009244D3">
        <w:t xml:space="preserve"> </w:t>
      </w:r>
      <w:r w:rsidRPr="00A32941">
        <w:t>διακήρυξη.</w:t>
      </w:r>
    </w:p>
    <w:p w:rsidR="002616C7" w:rsidRPr="00A32941" w:rsidRDefault="002616C7">
      <w:pPr>
        <w:spacing w:line="295" w:lineRule="auto"/>
        <w:rPr>
          <w:sz w:val="20"/>
          <w:szCs w:val="20"/>
        </w:rPr>
        <w:sectPr w:rsidR="002616C7" w:rsidRPr="00A32941">
          <w:pgSz w:w="12240" w:h="15840"/>
          <w:pgMar w:top="1300" w:right="920" w:bottom="600" w:left="940" w:header="676" w:footer="406" w:gutter="0"/>
          <w:cols w:space="720"/>
        </w:sectPr>
      </w:pPr>
    </w:p>
    <w:p w:rsidR="002616C7" w:rsidRPr="00A32941" w:rsidRDefault="00BA2DF2" w:rsidP="009244D3">
      <w:pPr>
        <w:pStyle w:val="a3"/>
        <w:spacing w:before="59" w:line="285" w:lineRule="auto"/>
        <w:ind w:right="679"/>
      </w:pPr>
      <w:r w:rsidRPr="00A32941">
        <w:lastRenderedPageBreak/>
        <w:t>Στη</w:t>
      </w:r>
      <w:r w:rsidRPr="009244D3">
        <w:t>ν</w:t>
      </w:r>
      <w:r w:rsidRPr="00A32941">
        <w:t xml:space="preserve"> οικο</w:t>
      </w:r>
      <w:r w:rsidRPr="009244D3">
        <w:t>ν</w:t>
      </w:r>
      <w:r w:rsidRPr="00A32941">
        <w:t xml:space="preserve">ομική προσφορά θα πρέπει </w:t>
      </w:r>
      <w:r w:rsidRPr="009244D3">
        <w:t>ν</w:t>
      </w:r>
      <w:r w:rsidRPr="00A32941">
        <w:t>α επιλέγεται με σαφή</w:t>
      </w:r>
      <w:r w:rsidRPr="009244D3">
        <w:t>ν</w:t>
      </w:r>
      <w:r w:rsidRPr="00A32941">
        <w:t>εια έ</w:t>
      </w:r>
      <w:r w:rsidRPr="009244D3">
        <w:t>ν</w:t>
      </w:r>
      <w:r w:rsidRPr="00A32941">
        <w:t>ας από τους τρόπους πληρωμής</w:t>
      </w:r>
      <w:r w:rsidRPr="009244D3">
        <w:t xml:space="preserve"> </w:t>
      </w:r>
      <w:r w:rsidRPr="00A32941">
        <w:t>που περιγράφο</w:t>
      </w:r>
      <w:r w:rsidRPr="009244D3">
        <w:t>ν</w:t>
      </w:r>
      <w:r w:rsidRPr="00A32941">
        <w:t>ται</w:t>
      </w:r>
      <w:r w:rsidRPr="009244D3">
        <w:t xml:space="preserve"> </w:t>
      </w:r>
      <w:r w:rsidRPr="00A32941">
        <w:t>στη</w:t>
      </w:r>
      <w:r w:rsidRPr="009244D3">
        <w:t xml:space="preserve">ν </w:t>
      </w:r>
      <w:r w:rsidRPr="00A32941">
        <w:t>παρ.</w:t>
      </w:r>
      <w:r w:rsidRPr="009244D3">
        <w:t xml:space="preserve"> </w:t>
      </w:r>
      <w:r w:rsidRPr="00A32941">
        <w:t>5.1</w:t>
      </w:r>
      <w:r w:rsidRPr="009244D3">
        <w:t xml:space="preserve"> </w:t>
      </w:r>
      <w:r w:rsidRPr="00A32941">
        <w:t>της</w:t>
      </w:r>
      <w:r w:rsidRPr="009244D3">
        <w:t xml:space="preserve"> </w:t>
      </w:r>
      <w:r w:rsidRPr="00A32941">
        <w:t>παρούσας</w:t>
      </w:r>
      <w:r w:rsidRPr="009244D3">
        <w:t xml:space="preserve"> </w:t>
      </w:r>
      <w:r w:rsidRPr="00A32941">
        <w:t>διακήρυξης.</w:t>
      </w:r>
    </w:p>
    <w:p w:rsidR="002616C7" w:rsidRPr="00A32941" w:rsidRDefault="002616C7">
      <w:pPr>
        <w:pStyle w:val="a3"/>
        <w:spacing w:before="9"/>
        <w:ind w:left="0"/>
        <w:jc w:val="left"/>
      </w:pPr>
    </w:p>
    <w:p w:rsidR="002616C7" w:rsidRPr="009244D3" w:rsidRDefault="00BA2DF2">
      <w:pPr>
        <w:pStyle w:val="1"/>
        <w:numPr>
          <w:ilvl w:val="2"/>
          <w:numId w:val="118"/>
        </w:numPr>
        <w:tabs>
          <w:tab w:val="left" w:pos="1321"/>
        </w:tabs>
        <w:ind w:hanging="678"/>
        <w:jc w:val="both"/>
        <w:rPr>
          <w:w w:val="105"/>
        </w:rPr>
      </w:pPr>
      <w:r w:rsidRPr="009244D3">
        <w:rPr>
          <w:w w:val="105"/>
        </w:rPr>
        <w:t>Χρόνος ισχύος των προσφορών</w:t>
      </w:r>
    </w:p>
    <w:p w:rsidR="002616C7" w:rsidRPr="00A32941" w:rsidRDefault="00BA2DF2">
      <w:pPr>
        <w:spacing w:before="114" w:line="297" w:lineRule="auto"/>
        <w:ind w:left="643" w:right="678"/>
        <w:jc w:val="both"/>
        <w:rPr>
          <w:sz w:val="20"/>
          <w:szCs w:val="20"/>
        </w:rPr>
      </w:pPr>
      <w:r w:rsidRPr="009244D3">
        <w:rPr>
          <w:b/>
          <w:spacing w:val="4"/>
          <w:sz w:val="20"/>
          <w:szCs w:val="20"/>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r w:rsidRPr="00A32941">
        <w:rPr>
          <w:b/>
          <w:w w:val="105"/>
          <w:sz w:val="20"/>
          <w:szCs w:val="20"/>
        </w:rPr>
        <w:t xml:space="preserve"> </w:t>
      </w:r>
      <w:r w:rsidRPr="009244D3">
        <w:rPr>
          <w:sz w:val="20"/>
          <w:szCs w:val="20"/>
        </w:rPr>
        <w:t>Προσφορά η οποία ορίζει χρόνο ισχύος μικρότερο από τον ανωτέρω προβλεπόμενο απορρίπτεται.</w:t>
      </w:r>
    </w:p>
    <w:p w:rsidR="002616C7" w:rsidRPr="00A32941" w:rsidRDefault="00BA2DF2">
      <w:pPr>
        <w:pStyle w:val="a3"/>
        <w:spacing w:before="113" w:line="297" w:lineRule="auto"/>
        <w:ind w:right="680"/>
      </w:pPr>
      <w:r w:rsidRPr="009244D3">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w:t>
      </w:r>
      <w:r w:rsidRPr="00A32941">
        <w:t>συμμετοχής</w:t>
      </w:r>
      <w:r w:rsidRPr="009244D3">
        <w:t xml:space="preserve"> </w:t>
      </w:r>
      <w:r w:rsidRPr="00A32941">
        <w:t>σύμφω</w:t>
      </w:r>
      <w:r w:rsidRPr="009244D3">
        <w:t>ν</w:t>
      </w:r>
      <w:r w:rsidRPr="00A32941">
        <w:t>α</w:t>
      </w:r>
      <w:r w:rsidRPr="009244D3">
        <w:t xml:space="preserve"> </w:t>
      </w:r>
      <w:r w:rsidRPr="00A32941">
        <w:t>με</w:t>
      </w:r>
      <w:r w:rsidRPr="009244D3">
        <w:t xml:space="preserve"> </w:t>
      </w:r>
      <w:r w:rsidRPr="00A32941">
        <w:t>τα</w:t>
      </w:r>
      <w:r w:rsidRPr="009244D3">
        <w:t xml:space="preserve"> </w:t>
      </w:r>
      <w:r w:rsidRPr="00A32941">
        <w:t>οριζόμε</w:t>
      </w:r>
      <w:r w:rsidRPr="009244D3">
        <w:t>ν</w:t>
      </w:r>
      <w:r w:rsidRPr="00A32941">
        <w:t>α</w:t>
      </w:r>
      <w:r w:rsidRPr="009244D3">
        <w:t xml:space="preserve"> </w:t>
      </w:r>
      <w:r w:rsidRPr="00A32941">
        <w:t>στο</w:t>
      </w:r>
      <w:r w:rsidRPr="009244D3">
        <w:t xml:space="preserve"> </w:t>
      </w:r>
      <w:r w:rsidRPr="00A32941">
        <w:t>άρθρο</w:t>
      </w:r>
      <w:r w:rsidRPr="009244D3">
        <w:t xml:space="preserve"> </w:t>
      </w:r>
      <w:r w:rsidRPr="00A32941">
        <w:t>72 παρ.</w:t>
      </w:r>
      <w:r w:rsidRPr="009244D3">
        <w:t xml:space="preserve"> </w:t>
      </w:r>
      <w:r w:rsidRPr="00A32941">
        <w:t>1</w:t>
      </w:r>
      <w:r w:rsidRPr="009244D3">
        <w:t xml:space="preserve"> </w:t>
      </w:r>
      <w:r w:rsidRPr="00A32941">
        <w:t>α</w:t>
      </w:r>
      <w:r w:rsidRPr="009244D3">
        <w:t xml:space="preserve"> </w:t>
      </w:r>
      <w:r w:rsidRPr="00A32941">
        <w:t>του</w:t>
      </w:r>
      <w:r w:rsidRPr="009244D3">
        <w:t xml:space="preserve"> ν</w:t>
      </w:r>
      <w:r w:rsidRPr="00A32941">
        <w:t>.</w:t>
      </w:r>
      <w:r w:rsidRPr="009244D3">
        <w:t xml:space="preserve"> </w:t>
      </w:r>
      <w:r w:rsidRPr="00A32941">
        <w:t>4412/2016</w:t>
      </w:r>
      <w:r w:rsidRPr="009244D3">
        <w:t xml:space="preserve"> </w:t>
      </w:r>
      <w:r w:rsidRPr="00A32941">
        <w:t>και</w:t>
      </w:r>
      <w:r w:rsidRPr="009244D3">
        <w:t xml:space="preserve"> </w:t>
      </w:r>
      <w:r w:rsidRPr="00A32941">
        <w:t>τη</w:t>
      </w:r>
      <w:r w:rsidRPr="009244D3">
        <w:t xml:space="preserve">ν </w:t>
      </w:r>
      <w:r w:rsidRPr="00A32941">
        <w:t>παράγραφο</w:t>
      </w:r>
    </w:p>
    <w:p w:rsidR="002616C7" w:rsidRPr="00A32941" w:rsidRDefault="00BA2DF2">
      <w:pPr>
        <w:pStyle w:val="a3"/>
        <w:spacing w:before="2" w:line="297" w:lineRule="auto"/>
        <w:ind w:right="680"/>
      </w:pPr>
      <w:r w:rsidRPr="00A32941">
        <w:t>2.2.2 της παρούσας,</w:t>
      </w:r>
      <w:r w:rsidRPr="009244D3">
        <w:t xml:space="preserve"> </w:t>
      </w:r>
      <w:r w:rsidRPr="00A32941">
        <w:t>κατ'</w:t>
      </w:r>
      <w:r w:rsidRPr="009244D3">
        <w:t xml:space="preserve"> </w:t>
      </w:r>
      <w:r w:rsidRPr="00A32941">
        <w:t>α</w:t>
      </w:r>
      <w:r w:rsidRPr="009244D3">
        <w:t>ν</w:t>
      </w:r>
      <w:r w:rsidRPr="00A32941">
        <w:t>ώτατο όριο</w:t>
      </w:r>
      <w:r w:rsidRPr="009244D3">
        <w:t xml:space="preserve"> </w:t>
      </w:r>
      <w:r w:rsidRPr="00A32941">
        <w:t>για χρο</w:t>
      </w:r>
      <w:r w:rsidRPr="009244D3">
        <w:t>ν</w:t>
      </w:r>
      <w:r w:rsidRPr="00A32941">
        <w:t>ικό διάστημα ίσο</w:t>
      </w:r>
      <w:r w:rsidRPr="009244D3">
        <w:t xml:space="preserve"> </w:t>
      </w:r>
      <w:r w:rsidRPr="00A32941">
        <w:t>με τη</w:t>
      </w:r>
      <w:r w:rsidRPr="009244D3">
        <w:t xml:space="preserve">ν </w:t>
      </w:r>
      <w:r w:rsidRPr="00A32941">
        <w:t>προβλεπόμε</w:t>
      </w:r>
      <w:r w:rsidRPr="009244D3">
        <w:t>ν</w:t>
      </w:r>
      <w:r w:rsidRPr="00A32941">
        <w:t>η ως</w:t>
      </w:r>
      <w:r w:rsidRPr="009244D3">
        <w:t xml:space="preserve"> </w:t>
      </w:r>
      <w:r w:rsidRPr="00A32941">
        <w:t>ά</w:t>
      </w:r>
      <w:r w:rsidRPr="009244D3">
        <w:t>ν</w:t>
      </w:r>
      <w:r w:rsidRPr="00A32941">
        <w:t>ω</w:t>
      </w:r>
      <w:r w:rsidRPr="009244D3">
        <w:t xml:space="preserve"> </w:t>
      </w:r>
      <w:r w:rsidRPr="00A32941">
        <w:t>αρχική</w:t>
      </w:r>
      <w:r w:rsidRPr="009244D3">
        <w:t xml:space="preserve"> </w:t>
      </w:r>
      <w:r w:rsidRPr="00A32941">
        <w:t>διάρκεια.</w:t>
      </w:r>
    </w:p>
    <w:p w:rsidR="002616C7" w:rsidRPr="00A32941" w:rsidRDefault="00BA2DF2">
      <w:pPr>
        <w:pStyle w:val="a3"/>
        <w:spacing w:before="112" w:line="297" w:lineRule="auto"/>
        <w:ind w:right="678"/>
      </w:pPr>
      <w:r w:rsidRPr="00A32941">
        <w:t>Μετά τη λήξη και του παραπά</w:t>
      </w:r>
      <w:r w:rsidRPr="009244D3">
        <w:t>ν</w:t>
      </w:r>
      <w:r w:rsidRPr="00A32941">
        <w:t>ω α</w:t>
      </w:r>
      <w:r w:rsidRPr="009244D3">
        <w:t>ν</w:t>
      </w:r>
      <w:r w:rsidRPr="00A32941">
        <w:t>ώτατου ορίου χρό</w:t>
      </w:r>
      <w:r w:rsidRPr="009244D3">
        <w:t>ν</w:t>
      </w:r>
      <w:r w:rsidRPr="00A32941">
        <w:t>ου παράτασης ισχύος της προσφοράς, τα</w:t>
      </w:r>
      <w:r w:rsidRPr="009244D3">
        <w:t xml:space="preserve"> </w:t>
      </w:r>
      <w:r w:rsidRPr="00A32941">
        <w:t>αποτελέσματα της διαδικασίας α</w:t>
      </w:r>
      <w:r w:rsidRPr="009244D3">
        <w:t>ν</w:t>
      </w:r>
      <w:r w:rsidRPr="00A32941">
        <w:t>άθεσης ματαιώ</w:t>
      </w:r>
      <w:r w:rsidRPr="009244D3">
        <w:t>ν</w:t>
      </w:r>
      <w:r w:rsidRPr="00A32941">
        <w:t>ο</w:t>
      </w:r>
      <w:r w:rsidRPr="009244D3">
        <w:t>ν</w:t>
      </w:r>
      <w:r w:rsidRPr="00A32941">
        <w:t>ται, εκτός α</w:t>
      </w:r>
      <w:r w:rsidRPr="009244D3">
        <w:t>ν</w:t>
      </w:r>
      <w:r w:rsidRPr="00A32941">
        <w:t xml:space="preserve"> η α</w:t>
      </w:r>
      <w:r w:rsidRPr="009244D3">
        <w:t>ν</w:t>
      </w:r>
      <w:r w:rsidRPr="00A32941">
        <w:t>αθέτουσα αρχή κρίνει, κατά</w:t>
      </w:r>
      <w:r w:rsidRPr="009244D3">
        <w:t xml:space="preserve"> </w:t>
      </w:r>
      <w:r w:rsidRPr="00A32941">
        <w:t>περίπτωση,</w:t>
      </w:r>
      <w:r w:rsidRPr="009244D3">
        <w:t xml:space="preserve"> </w:t>
      </w:r>
      <w:r w:rsidRPr="00A32941">
        <w:t>αιτιολογημέ</w:t>
      </w:r>
      <w:r w:rsidRPr="009244D3">
        <w:t>ν</w:t>
      </w:r>
      <w:r w:rsidRPr="00A32941">
        <w:t>α,</w:t>
      </w:r>
      <w:r w:rsidRPr="009244D3">
        <w:t xml:space="preserve"> </w:t>
      </w:r>
      <w:r w:rsidRPr="00A32941">
        <w:t>ότι</w:t>
      </w:r>
      <w:r w:rsidRPr="009244D3">
        <w:t xml:space="preserve"> </w:t>
      </w:r>
      <w:r w:rsidRPr="00A32941">
        <w:t>η</w:t>
      </w:r>
      <w:r w:rsidRPr="009244D3">
        <w:t xml:space="preserve"> </w:t>
      </w:r>
      <w:r w:rsidRPr="00A32941">
        <w:t>συ</w:t>
      </w:r>
      <w:r w:rsidRPr="009244D3">
        <w:t>ν</w:t>
      </w:r>
      <w:r w:rsidRPr="00A32941">
        <w:t>έχιση</w:t>
      </w:r>
      <w:r w:rsidRPr="009244D3">
        <w:t xml:space="preserve"> </w:t>
      </w:r>
      <w:r w:rsidRPr="00A32941">
        <w:t>της</w:t>
      </w:r>
      <w:r w:rsidRPr="009244D3">
        <w:t xml:space="preserve"> </w:t>
      </w:r>
      <w:r w:rsidRPr="00A32941">
        <w:t>διαδικασίας</w:t>
      </w:r>
      <w:r w:rsidRPr="009244D3">
        <w:t xml:space="preserve"> </w:t>
      </w:r>
      <w:r w:rsidRPr="00A32941">
        <w:t>εξυπηρετεί</w:t>
      </w:r>
      <w:r w:rsidRPr="009244D3">
        <w:t xml:space="preserve"> </w:t>
      </w:r>
      <w:r w:rsidRPr="00A32941">
        <w:t>το</w:t>
      </w:r>
      <w:r w:rsidRPr="009244D3">
        <w:t xml:space="preserve"> </w:t>
      </w:r>
      <w:r w:rsidRPr="00A32941">
        <w:t>δημόσιο</w:t>
      </w:r>
      <w:r w:rsidRPr="009244D3">
        <w:t xml:space="preserve"> </w:t>
      </w:r>
      <w:r w:rsidRPr="00A32941">
        <w:t>συμφέρο</w:t>
      </w:r>
      <w:r w:rsidRPr="009244D3">
        <w:t>ν</w:t>
      </w:r>
      <w:r w:rsidRPr="00A32941">
        <w:t>,</w:t>
      </w:r>
      <w:r w:rsidRPr="009244D3">
        <w:t xml:space="preserve"> </w:t>
      </w:r>
      <w:r w:rsidRPr="00A32941">
        <w:t>οπότε</w:t>
      </w:r>
      <w:r w:rsidRPr="009244D3">
        <w:t xml:space="preserve"> </w:t>
      </w:r>
      <w:r w:rsidRPr="00A32941">
        <w:t>οι</w:t>
      </w:r>
      <w:r w:rsidRPr="009244D3">
        <w:t xml:space="preserve"> </w:t>
      </w:r>
      <w:r w:rsidRPr="00A32941">
        <w:t>οικο</w:t>
      </w:r>
      <w:r w:rsidRPr="009244D3">
        <w:t>ν</w:t>
      </w:r>
      <w:r w:rsidRPr="00A32941">
        <w:t>ομικοί</w:t>
      </w:r>
      <w:r w:rsidRPr="009244D3">
        <w:t xml:space="preserve"> </w:t>
      </w:r>
      <w:r w:rsidRPr="00A32941">
        <w:t>φορείς</w:t>
      </w:r>
      <w:r w:rsidRPr="009244D3">
        <w:t xml:space="preserve"> </w:t>
      </w:r>
      <w:r w:rsidRPr="00A32941">
        <w:t>που</w:t>
      </w:r>
      <w:r w:rsidRPr="009244D3">
        <w:t xml:space="preserve"> </w:t>
      </w:r>
      <w:r w:rsidRPr="00A32941">
        <w:t>συμμετέχου</w:t>
      </w:r>
      <w:r w:rsidRPr="009244D3">
        <w:t xml:space="preserve">ν </w:t>
      </w:r>
      <w:r w:rsidRPr="00A32941">
        <w:t>στη</w:t>
      </w:r>
      <w:r w:rsidRPr="009244D3">
        <w:t xml:space="preserve"> </w:t>
      </w:r>
      <w:r w:rsidRPr="00A32941">
        <w:t>διαδικασία</w:t>
      </w:r>
      <w:r w:rsidRPr="009244D3">
        <w:t xml:space="preserve"> </w:t>
      </w:r>
      <w:r w:rsidRPr="00A32941">
        <w:t>μπορού</w:t>
      </w:r>
      <w:r w:rsidRPr="009244D3">
        <w:t>ν ν</w:t>
      </w:r>
      <w:r w:rsidRPr="00A32941">
        <w:t>α</w:t>
      </w:r>
      <w:r w:rsidRPr="009244D3">
        <w:t xml:space="preserve"> </w:t>
      </w:r>
      <w:r w:rsidRPr="00A32941">
        <w:t>επιλέξου</w:t>
      </w:r>
      <w:r w:rsidRPr="009244D3">
        <w:t xml:space="preserve">ν </w:t>
      </w:r>
      <w:r w:rsidRPr="00A32941">
        <w:t>είτε</w:t>
      </w:r>
      <w:r w:rsidRPr="009244D3">
        <w:t xml:space="preserve"> ν</w:t>
      </w:r>
      <w:r w:rsidRPr="00A32941">
        <w:t>α</w:t>
      </w:r>
      <w:r w:rsidRPr="009244D3">
        <w:t xml:space="preserve"> </w:t>
      </w:r>
      <w:r w:rsidRPr="00A32941">
        <w:t>παρατείνου</w:t>
      </w:r>
      <w:r w:rsidRPr="009244D3">
        <w:t xml:space="preserve">ν </w:t>
      </w:r>
      <w:r w:rsidRPr="00A32941">
        <w:t>τη</w:t>
      </w:r>
      <w:r w:rsidRPr="009244D3">
        <w:t>ν</w:t>
      </w:r>
      <w:r w:rsidRPr="00A32941">
        <w:t xml:space="preserve"> προσφορά και</w:t>
      </w:r>
      <w:r w:rsidRPr="009244D3">
        <w:t xml:space="preserve"> </w:t>
      </w:r>
      <w:r w:rsidRPr="00A32941">
        <w:t>τη</w:t>
      </w:r>
      <w:r w:rsidRPr="009244D3">
        <w:t>ν</w:t>
      </w:r>
      <w:r w:rsidRPr="00A32941">
        <w:t xml:space="preserve"> εγγύηση συμμετοχής τους, εφόσο</w:t>
      </w:r>
      <w:r w:rsidRPr="009244D3">
        <w:t>ν</w:t>
      </w:r>
      <w:r w:rsidRPr="00A32941">
        <w:t xml:space="preserve"> τους ζητηθεί πρι</w:t>
      </w:r>
      <w:r w:rsidRPr="009244D3">
        <w:t xml:space="preserve">ν </w:t>
      </w:r>
      <w:r w:rsidRPr="00A32941">
        <w:t>τη</w:t>
      </w:r>
      <w:r w:rsidRPr="009244D3">
        <w:t>ν</w:t>
      </w:r>
      <w:r w:rsidRPr="00A32941">
        <w:t xml:space="preserve"> πάροδο του</w:t>
      </w:r>
      <w:r w:rsidRPr="009244D3">
        <w:t xml:space="preserve"> </w:t>
      </w:r>
      <w:r w:rsidRPr="00A32941">
        <w:t>α</w:t>
      </w:r>
      <w:r w:rsidRPr="009244D3">
        <w:t>ν</w:t>
      </w:r>
      <w:r w:rsidRPr="00A32941">
        <w:t>ωτέρω α</w:t>
      </w:r>
      <w:r w:rsidRPr="009244D3">
        <w:t>ν</w:t>
      </w:r>
      <w:r w:rsidRPr="00A32941">
        <w:t>ώτατου ορίου παράτασης της προσφοράς τους είτε όχι. Στη</w:t>
      </w:r>
      <w:r w:rsidRPr="009244D3">
        <w:t>ν</w:t>
      </w:r>
      <w:r w:rsidRPr="00A32941">
        <w:t xml:space="preserve"> τελευταία περίπτωση, η</w:t>
      </w:r>
      <w:r w:rsidRPr="009244D3">
        <w:t xml:space="preserve"> </w:t>
      </w:r>
      <w:r w:rsidRPr="00A32941">
        <w:t>διαδικασία</w:t>
      </w:r>
      <w:r w:rsidRPr="009244D3">
        <w:t xml:space="preserve"> </w:t>
      </w:r>
      <w:r w:rsidRPr="00A32941">
        <w:t>συ</w:t>
      </w:r>
      <w:r w:rsidRPr="009244D3">
        <w:t>ν</w:t>
      </w:r>
      <w:r w:rsidRPr="00A32941">
        <w:t>εχίζεται</w:t>
      </w:r>
      <w:r w:rsidRPr="009244D3">
        <w:t xml:space="preserve"> </w:t>
      </w:r>
      <w:r w:rsidRPr="00A32941">
        <w:t>με</w:t>
      </w:r>
      <w:r w:rsidRPr="009244D3">
        <w:t xml:space="preserve"> </w:t>
      </w:r>
      <w:r w:rsidRPr="00A32941">
        <w:t>όσους</w:t>
      </w:r>
      <w:r w:rsidRPr="009244D3">
        <w:t xml:space="preserve"> </w:t>
      </w:r>
      <w:r w:rsidRPr="00A32941">
        <w:t>παρέτει</w:t>
      </w:r>
      <w:r w:rsidRPr="009244D3">
        <w:t>ν</w:t>
      </w:r>
      <w:r w:rsidRPr="00A32941">
        <w:t>α</w:t>
      </w:r>
      <w:r w:rsidRPr="009244D3">
        <w:t xml:space="preserve">ν </w:t>
      </w:r>
      <w:r w:rsidRPr="00A32941">
        <w:t>τις</w:t>
      </w:r>
      <w:r w:rsidRPr="009244D3">
        <w:t xml:space="preserve"> </w:t>
      </w:r>
      <w:r w:rsidRPr="00A32941">
        <w:t>προσφορές</w:t>
      </w:r>
      <w:r w:rsidRPr="009244D3">
        <w:t xml:space="preserve"> </w:t>
      </w:r>
      <w:r w:rsidRPr="00A32941">
        <w:t>τους</w:t>
      </w:r>
      <w:r w:rsidRPr="009244D3">
        <w:t xml:space="preserve"> </w:t>
      </w:r>
      <w:r w:rsidRPr="00A32941">
        <w:t>και</w:t>
      </w:r>
      <w:r w:rsidRPr="009244D3">
        <w:t xml:space="preserve"> </w:t>
      </w:r>
      <w:r w:rsidRPr="00A32941">
        <w:t>αποκλείο</w:t>
      </w:r>
      <w:r w:rsidRPr="009244D3">
        <w:t>ν</w:t>
      </w:r>
      <w:r w:rsidRPr="00A32941">
        <w:t>ται</w:t>
      </w:r>
      <w:r w:rsidRPr="009244D3">
        <w:t xml:space="preserve"> </w:t>
      </w:r>
      <w:r w:rsidRPr="00A32941">
        <w:t>οι</w:t>
      </w:r>
      <w:r w:rsidRPr="009244D3">
        <w:t xml:space="preserve"> </w:t>
      </w:r>
      <w:r w:rsidRPr="00A32941">
        <w:t>λοιποί</w:t>
      </w:r>
      <w:r w:rsidRPr="009244D3">
        <w:t xml:space="preserve"> </w:t>
      </w:r>
      <w:r w:rsidRPr="00A32941">
        <w:t>οικο</w:t>
      </w:r>
      <w:r w:rsidRPr="009244D3">
        <w:t>ν</w:t>
      </w:r>
      <w:r w:rsidRPr="00A32941">
        <w:t>ομικοί φορείς. Σε περίπτωση που λήξει ο χρό</w:t>
      </w:r>
      <w:r w:rsidRPr="009244D3">
        <w:t>ν</w:t>
      </w:r>
      <w:r w:rsidRPr="00A32941">
        <w:t>ος ισχύος τω</w:t>
      </w:r>
      <w:r w:rsidRPr="009244D3">
        <w:t>ν</w:t>
      </w:r>
      <w:r w:rsidRPr="00A32941">
        <w:t xml:space="preserve"> προσφορώ</w:t>
      </w:r>
      <w:r w:rsidRPr="009244D3">
        <w:t>ν</w:t>
      </w:r>
      <w:r w:rsidRPr="00A32941">
        <w:t xml:space="preserve"> και δε</w:t>
      </w:r>
      <w:r w:rsidRPr="009244D3">
        <w:t>ν</w:t>
      </w:r>
      <w:r w:rsidRPr="00A32941">
        <w:t xml:space="preserve"> ζητηθεί</w:t>
      </w:r>
      <w:r w:rsidRPr="009244D3">
        <w:t xml:space="preserve"> </w:t>
      </w:r>
      <w:r w:rsidRPr="00A32941">
        <w:t>παράταση της προσφοράς, η α</w:t>
      </w:r>
      <w:r w:rsidRPr="009244D3">
        <w:t>ν</w:t>
      </w:r>
      <w:r w:rsidRPr="00A32941">
        <w:t>αθέτουσα αρχή δύ</w:t>
      </w:r>
      <w:r w:rsidRPr="009244D3">
        <w:t>ν</w:t>
      </w:r>
      <w:r w:rsidRPr="00A32941">
        <w:t>αται με αιτιολογημέ</w:t>
      </w:r>
      <w:r w:rsidRPr="009244D3">
        <w:t>ν</w:t>
      </w:r>
      <w:r w:rsidRPr="00A32941">
        <w:t>η απόφασή της, εφόσο</w:t>
      </w:r>
      <w:r w:rsidRPr="009244D3">
        <w:t>ν</w:t>
      </w:r>
      <w:r w:rsidRPr="00A32941">
        <w:t xml:space="preserve"> η</w:t>
      </w:r>
      <w:r w:rsidRPr="009244D3">
        <w:t xml:space="preserve"> </w:t>
      </w:r>
      <w:r w:rsidRPr="00A32941">
        <w:t>εκτέλεση της σύμβασης εξυπηρετεί το δημόσιο συμφέρο</w:t>
      </w:r>
      <w:r w:rsidRPr="009244D3">
        <w:t>ν</w:t>
      </w:r>
      <w:r w:rsidRPr="00A32941">
        <w:t xml:space="preserve">, </w:t>
      </w:r>
      <w:r w:rsidRPr="009244D3">
        <w:t>ν</w:t>
      </w:r>
      <w:r w:rsidRPr="00A32941">
        <w:t>α ζητήσει εκ τω</w:t>
      </w:r>
      <w:r w:rsidRPr="009244D3">
        <w:t>ν</w:t>
      </w:r>
      <w:r w:rsidRPr="00A32941">
        <w:t xml:space="preserve"> υστέρω</w:t>
      </w:r>
      <w:r w:rsidRPr="009244D3">
        <w:t>ν</w:t>
      </w:r>
      <w:r w:rsidRPr="00A32941">
        <w:t xml:space="preserve"> από τους</w:t>
      </w:r>
      <w:r w:rsidRPr="009244D3">
        <w:t xml:space="preserve"> </w:t>
      </w:r>
      <w:r w:rsidRPr="00A32941">
        <w:t>οικο</w:t>
      </w:r>
      <w:r w:rsidRPr="009244D3">
        <w:t>ν</w:t>
      </w:r>
      <w:r w:rsidRPr="00A32941">
        <w:t>ομικούς φορείς που συμμετέχου</w:t>
      </w:r>
      <w:r w:rsidRPr="009244D3">
        <w:t>ν</w:t>
      </w:r>
      <w:r w:rsidRPr="00A32941">
        <w:t xml:space="preserve"> στη διαδικασία είτε </w:t>
      </w:r>
      <w:r w:rsidRPr="009244D3">
        <w:t>ν</w:t>
      </w:r>
      <w:r w:rsidRPr="00A32941">
        <w:t>α παρατείνου</w:t>
      </w:r>
      <w:r w:rsidRPr="009244D3">
        <w:t>ν</w:t>
      </w:r>
      <w:r w:rsidRPr="00A32941">
        <w:t xml:space="preserve"> τη</w:t>
      </w:r>
      <w:r w:rsidRPr="009244D3">
        <w:t>ν</w:t>
      </w:r>
      <w:r w:rsidRPr="00A32941">
        <w:t xml:space="preserve"> προσφορά τους είτε</w:t>
      </w:r>
      <w:r w:rsidRPr="009244D3">
        <w:t xml:space="preserve"> </w:t>
      </w:r>
      <w:r w:rsidRPr="00A32941">
        <w:t>όχι.</w:t>
      </w:r>
    </w:p>
    <w:p w:rsidR="002616C7" w:rsidRPr="00A32941" w:rsidRDefault="00BA2DF2">
      <w:pPr>
        <w:pStyle w:val="a3"/>
        <w:spacing w:before="116" w:line="297" w:lineRule="auto"/>
        <w:ind w:right="680"/>
      </w:pPr>
      <w:r w:rsidRPr="00A32941">
        <w:t>Σε</w:t>
      </w:r>
      <w:r w:rsidRPr="009244D3">
        <w:t xml:space="preserve"> </w:t>
      </w:r>
      <w:r w:rsidRPr="00A32941">
        <w:t>περίπτωση που</w:t>
      </w:r>
      <w:r w:rsidRPr="009244D3">
        <w:t xml:space="preserve"> </w:t>
      </w:r>
      <w:r w:rsidRPr="00A32941">
        <w:t>λήξει</w:t>
      </w:r>
      <w:r w:rsidRPr="009244D3">
        <w:t xml:space="preserve"> </w:t>
      </w:r>
      <w:r w:rsidRPr="00A32941">
        <w:t>ο</w:t>
      </w:r>
      <w:r w:rsidRPr="009244D3">
        <w:t xml:space="preserve"> </w:t>
      </w:r>
      <w:r w:rsidRPr="00A32941">
        <w:t>χρό</w:t>
      </w:r>
      <w:r w:rsidRPr="009244D3">
        <w:t>ν</w:t>
      </w:r>
      <w:r w:rsidRPr="00A32941">
        <w:t>ος</w:t>
      </w:r>
      <w:r w:rsidRPr="009244D3">
        <w:t xml:space="preserve"> </w:t>
      </w:r>
      <w:r w:rsidRPr="00A32941">
        <w:t>ισχύος τω</w:t>
      </w:r>
      <w:r w:rsidRPr="009244D3">
        <w:t xml:space="preserve">ν </w:t>
      </w:r>
      <w:r w:rsidRPr="00A32941">
        <w:t>προσφορώ</w:t>
      </w:r>
      <w:r w:rsidRPr="009244D3">
        <w:t xml:space="preserve">ν </w:t>
      </w:r>
      <w:r w:rsidRPr="00A32941">
        <w:t>και δε</w:t>
      </w:r>
      <w:r w:rsidRPr="009244D3">
        <w:t xml:space="preserve">ν </w:t>
      </w:r>
      <w:r w:rsidRPr="00A32941">
        <w:t>ζητηθεί</w:t>
      </w:r>
      <w:r w:rsidRPr="009244D3">
        <w:t xml:space="preserve"> </w:t>
      </w:r>
      <w:r w:rsidRPr="00A32941">
        <w:t>παράταση της</w:t>
      </w:r>
      <w:r w:rsidRPr="009244D3">
        <w:t xml:space="preserve"> </w:t>
      </w:r>
      <w:r w:rsidRPr="00A32941">
        <w:t>προσφοράς,</w:t>
      </w:r>
      <w:r w:rsidRPr="009244D3">
        <w:t xml:space="preserve"> </w:t>
      </w:r>
      <w:r w:rsidRPr="00A32941">
        <w:t>η Α</w:t>
      </w:r>
      <w:r w:rsidRPr="009244D3">
        <w:t>ν</w:t>
      </w:r>
      <w:r w:rsidRPr="00A32941">
        <w:t>αθέτουσα Αρχή δύ</w:t>
      </w:r>
      <w:r w:rsidRPr="009244D3">
        <w:t>ν</w:t>
      </w:r>
      <w:r w:rsidRPr="00A32941">
        <w:t>αται με αιτιολογημέ</w:t>
      </w:r>
      <w:r w:rsidRPr="009244D3">
        <w:t>ν</w:t>
      </w:r>
      <w:r w:rsidRPr="00A32941">
        <w:t>η απόφασή της, εφόσο</w:t>
      </w:r>
      <w:r w:rsidRPr="009244D3">
        <w:t>ν</w:t>
      </w:r>
      <w:r w:rsidRPr="00A32941">
        <w:t xml:space="preserve"> η εκτέλεση της σύμβασης</w:t>
      </w:r>
      <w:r w:rsidRPr="009244D3">
        <w:t xml:space="preserve"> </w:t>
      </w:r>
      <w:r w:rsidRPr="00A32941">
        <w:t>εξυπηρετεί το δημόσιο συμφέρο</w:t>
      </w:r>
      <w:r w:rsidRPr="009244D3">
        <w:t>ν</w:t>
      </w:r>
      <w:r w:rsidRPr="00A32941">
        <w:t xml:space="preserve">, </w:t>
      </w:r>
      <w:r w:rsidRPr="009244D3">
        <w:t>ν</w:t>
      </w:r>
      <w:r w:rsidRPr="00A32941">
        <w:t>α ζητήσει εκ τω</w:t>
      </w:r>
      <w:r w:rsidRPr="009244D3">
        <w:t>ν</w:t>
      </w:r>
      <w:r w:rsidRPr="00A32941">
        <w:t xml:space="preserve"> υστέρω</w:t>
      </w:r>
      <w:r w:rsidRPr="009244D3">
        <w:t>ν</w:t>
      </w:r>
      <w:r w:rsidRPr="00A32941">
        <w:t xml:space="preserve"> από τους οικο</w:t>
      </w:r>
      <w:r w:rsidRPr="009244D3">
        <w:t>ν</w:t>
      </w:r>
      <w:r w:rsidRPr="00A32941">
        <w:t>ομικούς φορείς που</w:t>
      </w:r>
      <w:r w:rsidRPr="009244D3">
        <w:t xml:space="preserve"> </w:t>
      </w:r>
      <w:r w:rsidRPr="00A32941">
        <w:t>συμμετέχου</w:t>
      </w:r>
      <w:r w:rsidRPr="009244D3">
        <w:t>ν</w:t>
      </w:r>
      <w:r w:rsidRPr="00A32941">
        <w:t xml:space="preserve"> στη διαδικασία είτε </w:t>
      </w:r>
      <w:r w:rsidRPr="009244D3">
        <w:t>ν</w:t>
      </w:r>
      <w:r w:rsidRPr="00A32941">
        <w:t>α παρατείνου</w:t>
      </w:r>
      <w:r w:rsidRPr="009244D3">
        <w:t>ν</w:t>
      </w:r>
      <w:r w:rsidRPr="00A32941">
        <w:t xml:space="preserve"> τη</w:t>
      </w:r>
      <w:r w:rsidRPr="009244D3">
        <w:t>ν</w:t>
      </w:r>
      <w:r w:rsidRPr="00A32941">
        <w:t xml:space="preserve"> προσφορά τους είτε όχι. Στη</w:t>
      </w:r>
      <w:r w:rsidRPr="009244D3">
        <w:t>ν</w:t>
      </w:r>
      <w:r w:rsidRPr="00A32941">
        <w:t xml:space="preserve"> τελευταία</w:t>
      </w:r>
      <w:r w:rsidRPr="009244D3">
        <w:t xml:space="preserve"> </w:t>
      </w:r>
      <w:r w:rsidRPr="00A32941">
        <w:t>περίπτωση,</w:t>
      </w:r>
      <w:r w:rsidRPr="009244D3">
        <w:t xml:space="preserve"> </w:t>
      </w:r>
      <w:r w:rsidRPr="00A32941">
        <w:t>η</w:t>
      </w:r>
      <w:r w:rsidRPr="009244D3">
        <w:t xml:space="preserve"> </w:t>
      </w:r>
      <w:r w:rsidRPr="00A32941">
        <w:t>διαδικασία συ</w:t>
      </w:r>
      <w:r w:rsidRPr="009244D3">
        <w:t>ν</w:t>
      </w:r>
      <w:r w:rsidRPr="00A32941">
        <w:t>εχίζεται</w:t>
      </w:r>
      <w:r w:rsidRPr="009244D3">
        <w:t xml:space="preserve"> </w:t>
      </w:r>
      <w:r w:rsidRPr="00A32941">
        <w:t>με</w:t>
      </w:r>
      <w:r w:rsidRPr="009244D3">
        <w:t xml:space="preserve"> </w:t>
      </w:r>
      <w:r w:rsidRPr="00A32941">
        <w:t>όσους</w:t>
      </w:r>
      <w:r w:rsidRPr="009244D3">
        <w:t xml:space="preserve"> </w:t>
      </w:r>
      <w:r w:rsidRPr="00A32941">
        <w:t>παρέτει</w:t>
      </w:r>
      <w:r w:rsidRPr="009244D3">
        <w:t>ν</w:t>
      </w:r>
      <w:r w:rsidRPr="00A32941">
        <w:t>α</w:t>
      </w:r>
      <w:r w:rsidRPr="009244D3">
        <w:t xml:space="preserve">ν </w:t>
      </w:r>
      <w:r w:rsidRPr="00A32941">
        <w:t>τις</w:t>
      </w:r>
      <w:r w:rsidRPr="009244D3">
        <w:t xml:space="preserve"> </w:t>
      </w:r>
      <w:r w:rsidRPr="00A32941">
        <w:t>προσφορές</w:t>
      </w:r>
      <w:r w:rsidRPr="009244D3">
        <w:t xml:space="preserve"> </w:t>
      </w:r>
      <w:r w:rsidRPr="00A32941">
        <w:t>τους.</w:t>
      </w:r>
    </w:p>
    <w:p w:rsidR="002616C7" w:rsidRPr="00A32941" w:rsidRDefault="002616C7">
      <w:pPr>
        <w:pStyle w:val="a3"/>
        <w:spacing w:before="6"/>
        <w:ind w:left="0"/>
        <w:jc w:val="left"/>
      </w:pPr>
    </w:p>
    <w:p w:rsidR="002616C7" w:rsidRPr="00A32941" w:rsidRDefault="00BA2DF2">
      <w:pPr>
        <w:pStyle w:val="1"/>
        <w:jc w:val="both"/>
      </w:pPr>
      <w:r w:rsidRPr="00A32941">
        <w:rPr>
          <w:spacing w:val="-1"/>
          <w:w w:val="105"/>
        </w:rPr>
        <w:t>2.4.6</w:t>
      </w:r>
      <w:r w:rsidRPr="00A32941">
        <w:rPr>
          <w:spacing w:val="6"/>
          <w:w w:val="105"/>
        </w:rPr>
        <w:t xml:space="preserve"> </w:t>
      </w:r>
      <w:r w:rsidRPr="009244D3">
        <w:rPr>
          <w:w w:val="105"/>
        </w:rPr>
        <w:t xml:space="preserve">Λόγοι απόρριψης </w:t>
      </w:r>
      <w:r w:rsidRPr="00A32941">
        <w:rPr>
          <w:w w:val="105"/>
        </w:rPr>
        <w:t>προσφορώ</w:t>
      </w:r>
      <w:r w:rsidRPr="009244D3">
        <w:rPr>
          <w:w w:val="105"/>
        </w:rPr>
        <w:t>ν</w:t>
      </w:r>
    </w:p>
    <w:p w:rsidR="002616C7" w:rsidRPr="00A32941" w:rsidRDefault="00BA2DF2">
      <w:pPr>
        <w:pStyle w:val="a3"/>
        <w:spacing w:before="117" w:line="297" w:lineRule="auto"/>
        <w:ind w:right="683"/>
      </w:pPr>
      <w:r w:rsidRPr="00A32941">
        <w:t>H α</w:t>
      </w:r>
      <w:r w:rsidRPr="009244D3">
        <w:t>ν</w:t>
      </w:r>
      <w:r w:rsidRPr="00A32941">
        <w:t>αθέτουσα αρχή με βάση τα αποτελέσματα του ελέγχου και της αξιολόγησης τω</w:t>
      </w:r>
      <w:r w:rsidRPr="009244D3">
        <w:t>ν</w:t>
      </w:r>
      <w:r w:rsidRPr="00A32941">
        <w:t xml:space="preserve"> προσφορώ</w:t>
      </w:r>
      <w:r w:rsidRPr="009244D3">
        <w:t>ν</w:t>
      </w:r>
      <w:r w:rsidRPr="00A32941">
        <w:t>,</w:t>
      </w:r>
      <w:r w:rsidRPr="009244D3">
        <w:t xml:space="preserve"> </w:t>
      </w:r>
      <w:r w:rsidRPr="00A32941">
        <w:t>απορρίπτει,</w:t>
      </w:r>
      <w:r w:rsidRPr="009244D3">
        <w:t xml:space="preserve"> </w:t>
      </w:r>
      <w:r w:rsidRPr="00A32941">
        <w:t>σε κάθε</w:t>
      </w:r>
      <w:r w:rsidRPr="009244D3">
        <w:t xml:space="preserve"> </w:t>
      </w:r>
      <w:r w:rsidRPr="00A32941">
        <w:t>περίπτωση,</w:t>
      </w:r>
      <w:r w:rsidRPr="009244D3">
        <w:t xml:space="preserve"> </w:t>
      </w:r>
      <w:r w:rsidRPr="00A32941">
        <w:t>προσφορά:</w:t>
      </w:r>
    </w:p>
    <w:p w:rsidR="002616C7" w:rsidRPr="00A32941" w:rsidRDefault="00BA2DF2">
      <w:pPr>
        <w:pStyle w:val="a4"/>
        <w:numPr>
          <w:ilvl w:val="0"/>
          <w:numId w:val="107"/>
        </w:numPr>
        <w:tabs>
          <w:tab w:val="left" w:pos="911"/>
        </w:tabs>
        <w:spacing w:before="114" w:line="297" w:lineRule="auto"/>
        <w:ind w:right="678"/>
        <w:jc w:val="both"/>
        <w:rPr>
          <w:sz w:val="20"/>
          <w:szCs w:val="20"/>
        </w:rPr>
      </w:pPr>
      <w:r w:rsidRPr="00A32941">
        <w:rPr>
          <w:sz w:val="20"/>
          <w:szCs w:val="20"/>
        </w:rPr>
        <w:t>η οποία δε</w:t>
      </w:r>
      <w:r w:rsidRPr="009244D3">
        <w:rPr>
          <w:sz w:val="20"/>
          <w:szCs w:val="20"/>
        </w:rPr>
        <w:t>ν</w:t>
      </w:r>
      <w:r w:rsidRPr="00A32941">
        <w:rPr>
          <w:sz w:val="20"/>
          <w:szCs w:val="20"/>
        </w:rPr>
        <w:t xml:space="preserve"> υποβάλλεται εμπρόθεσμα, με το</w:t>
      </w:r>
      <w:r w:rsidRPr="009244D3">
        <w:rPr>
          <w:sz w:val="20"/>
          <w:szCs w:val="20"/>
        </w:rPr>
        <w:t>ν</w:t>
      </w:r>
      <w:r w:rsidRPr="00A32941">
        <w:rPr>
          <w:sz w:val="20"/>
          <w:szCs w:val="20"/>
        </w:rPr>
        <w:t xml:space="preserve"> τρόπο και με το περιεχόμε</w:t>
      </w:r>
      <w:r w:rsidRPr="009244D3">
        <w:rPr>
          <w:sz w:val="20"/>
          <w:szCs w:val="20"/>
        </w:rPr>
        <w:t>ν</w:t>
      </w:r>
      <w:r w:rsidRPr="00A32941">
        <w:rPr>
          <w:sz w:val="20"/>
          <w:szCs w:val="20"/>
        </w:rPr>
        <w:t>ο που ορίζεται πιο πά</w:t>
      </w:r>
      <w:r w:rsidRPr="009244D3">
        <w:rPr>
          <w:sz w:val="20"/>
          <w:szCs w:val="20"/>
        </w:rPr>
        <w:t>ν</w:t>
      </w:r>
      <w:r w:rsidRPr="00A32941">
        <w:rPr>
          <w:sz w:val="20"/>
          <w:szCs w:val="20"/>
        </w:rPr>
        <w:t>ω</w:t>
      </w:r>
      <w:r w:rsidRPr="009244D3">
        <w:rPr>
          <w:sz w:val="20"/>
          <w:szCs w:val="20"/>
        </w:rPr>
        <w:t xml:space="preserve"> </w:t>
      </w:r>
      <w:r w:rsidRPr="00A32941">
        <w:rPr>
          <w:sz w:val="20"/>
          <w:szCs w:val="20"/>
        </w:rPr>
        <w:t>και</w:t>
      </w:r>
      <w:r w:rsidRPr="009244D3">
        <w:rPr>
          <w:sz w:val="20"/>
          <w:szCs w:val="20"/>
        </w:rPr>
        <w:t xml:space="preserve"> </w:t>
      </w:r>
      <w:r w:rsidRPr="00A32941">
        <w:rPr>
          <w:sz w:val="20"/>
          <w:szCs w:val="20"/>
        </w:rPr>
        <w:t>συγκεκριμέ</w:t>
      </w:r>
      <w:r w:rsidRPr="009244D3">
        <w:rPr>
          <w:sz w:val="20"/>
          <w:szCs w:val="20"/>
        </w:rPr>
        <w:t>ν</w:t>
      </w:r>
      <w:r w:rsidRPr="00A32941">
        <w:rPr>
          <w:sz w:val="20"/>
          <w:szCs w:val="20"/>
        </w:rPr>
        <w:t>α</w:t>
      </w:r>
      <w:r w:rsidRPr="009244D3">
        <w:rPr>
          <w:sz w:val="20"/>
          <w:szCs w:val="20"/>
        </w:rPr>
        <w:t xml:space="preserve"> </w:t>
      </w:r>
      <w:r w:rsidRPr="00A32941">
        <w:rPr>
          <w:sz w:val="20"/>
          <w:szCs w:val="20"/>
        </w:rPr>
        <w:t>στις</w:t>
      </w:r>
      <w:r w:rsidRPr="009244D3">
        <w:rPr>
          <w:sz w:val="20"/>
          <w:szCs w:val="20"/>
        </w:rPr>
        <w:t xml:space="preserve"> </w:t>
      </w:r>
      <w:r w:rsidRPr="00A32941">
        <w:rPr>
          <w:sz w:val="20"/>
          <w:szCs w:val="20"/>
        </w:rPr>
        <w:t>παραγράφους</w:t>
      </w:r>
      <w:r w:rsidRPr="009244D3">
        <w:rPr>
          <w:sz w:val="20"/>
          <w:szCs w:val="20"/>
        </w:rPr>
        <w:t xml:space="preserve"> </w:t>
      </w:r>
      <w:r w:rsidRPr="00A32941">
        <w:rPr>
          <w:sz w:val="20"/>
          <w:szCs w:val="20"/>
        </w:rPr>
        <w:t>2.4.1</w:t>
      </w:r>
      <w:r w:rsidRPr="009244D3">
        <w:rPr>
          <w:sz w:val="20"/>
          <w:szCs w:val="20"/>
        </w:rPr>
        <w:t xml:space="preserve"> </w:t>
      </w:r>
      <w:r w:rsidRPr="00A32941">
        <w:rPr>
          <w:sz w:val="20"/>
          <w:szCs w:val="20"/>
        </w:rPr>
        <w:t>(Γε</w:t>
      </w:r>
      <w:r w:rsidRPr="009244D3">
        <w:rPr>
          <w:sz w:val="20"/>
          <w:szCs w:val="20"/>
        </w:rPr>
        <w:t>ν</w:t>
      </w:r>
      <w:r w:rsidRPr="00A32941">
        <w:rPr>
          <w:sz w:val="20"/>
          <w:szCs w:val="20"/>
        </w:rPr>
        <w:t>ικοί</w:t>
      </w:r>
      <w:r w:rsidRPr="009244D3">
        <w:rPr>
          <w:sz w:val="20"/>
          <w:szCs w:val="20"/>
        </w:rPr>
        <w:t xml:space="preserve"> </w:t>
      </w:r>
      <w:r w:rsidRPr="00A32941">
        <w:rPr>
          <w:sz w:val="20"/>
          <w:szCs w:val="20"/>
        </w:rPr>
        <w:t>όροι</w:t>
      </w:r>
      <w:r w:rsidRPr="009244D3">
        <w:rPr>
          <w:sz w:val="20"/>
          <w:szCs w:val="20"/>
        </w:rPr>
        <w:t xml:space="preserve"> </w:t>
      </w:r>
      <w:r w:rsidRPr="00A32941">
        <w:rPr>
          <w:sz w:val="20"/>
          <w:szCs w:val="20"/>
        </w:rPr>
        <w:t>υποβολής</w:t>
      </w:r>
      <w:r w:rsidRPr="009244D3">
        <w:rPr>
          <w:sz w:val="20"/>
          <w:szCs w:val="20"/>
        </w:rPr>
        <w:t xml:space="preserve"> </w:t>
      </w:r>
      <w:r w:rsidRPr="00A32941">
        <w:rPr>
          <w:sz w:val="20"/>
          <w:szCs w:val="20"/>
        </w:rPr>
        <w:t>προσφορώ</w:t>
      </w:r>
      <w:r w:rsidRPr="009244D3">
        <w:rPr>
          <w:sz w:val="20"/>
          <w:szCs w:val="20"/>
        </w:rPr>
        <w:t>ν</w:t>
      </w:r>
      <w:r w:rsidRPr="00A32941">
        <w:rPr>
          <w:sz w:val="20"/>
          <w:szCs w:val="20"/>
        </w:rPr>
        <w:t>),</w:t>
      </w:r>
      <w:r w:rsidRPr="009244D3">
        <w:rPr>
          <w:sz w:val="20"/>
          <w:szCs w:val="20"/>
        </w:rPr>
        <w:t xml:space="preserve"> </w:t>
      </w:r>
      <w:r w:rsidRPr="00A32941">
        <w:rPr>
          <w:sz w:val="20"/>
          <w:szCs w:val="20"/>
        </w:rPr>
        <w:t>2.4.2</w:t>
      </w:r>
      <w:r w:rsidRPr="009244D3">
        <w:rPr>
          <w:sz w:val="20"/>
          <w:szCs w:val="20"/>
        </w:rPr>
        <w:t xml:space="preserve"> </w:t>
      </w:r>
      <w:r w:rsidRPr="00A32941">
        <w:rPr>
          <w:sz w:val="20"/>
          <w:szCs w:val="20"/>
        </w:rPr>
        <w:t>(Χρό</w:t>
      </w:r>
      <w:r w:rsidRPr="009244D3">
        <w:rPr>
          <w:sz w:val="20"/>
          <w:szCs w:val="20"/>
        </w:rPr>
        <w:t>ν</w:t>
      </w:r>
      <w:r w:rsidRPr="00A32941">
        <w:rPr>
          <w:sz w:val="20"/>
          <w:szCs w:val="20"/>
        </w:rPr>
        <w:t>ος</w:t>
      </w:r>
      <w:r w:rsidRPr="009244D3">
        <w:rPr>
          <w:sz w:val="20"/>
          <w:szCs w:val="20"/>
        </w:rPr>
        <w:t xml:space="preserve"> </w:t>
      </w:r>
      <w:r w:rsidRPr="00A32941">
        <w:rPr>
          <w:sz w:val="20"/>
          <w:szCs w:val="20"/>
        </w:rPr>
        <w:t>και τρόπος υποβολής προσφορώ</w:t>
      </w:r>
      <w:r w:rsidRPr="009244D3">
        <w:rPr>
          <w:sz w:val="20"/>
          <w:szCs w:val="20"/>
        </w:rPr>
        <w:t>ν</w:t>
      </w:r>
      <w:r w:rsidRPr="00A32941">
        <w:rPr>
          <w:sz w:val="20"/>
          <w:szCs w:val="20"/>
        </w:rPr>
        <w:t>), 2.4.3 (Περιεχόμε</w:t>
      </w:r>
      <w:r w:rsidRPr="009244D3">
        <w:rPr>
          <w:sz w:val="20"/>
          <w:szCs w:val="20"/>
        </w:rPr>
        <w:t>ν</w:t>
      </w:r>
      <w:r w:rsidRPr="00A32941">
        <w:rPr>
          <w:sz w:val="20"/>
          <w:szCs w:val="20"/>
        </w:rPr>
        <w:t>ο φακέλω</w:t>
      </w:r>
      <w:r w:rsidRPr="009244D3">
        <w:rPr>
          <w:sz w:val="20"/>
          <w:szCs w:val="20"/>
        </w:rPr>
        <w:t>ν</w:t>
      </w:r>
      <w:r w:rsidRPr="00A32941">
        <w:rPr>
          <w:sz w:val="20"/>
          <w:szCs w:val="20"/>
        </w:rPr>
        <w:t xml:space="preserve"> δικαιολογητικώ</w:t>
      </w:r>
      <w:r w:rsidRPr="009244D3">
        <w:rPr>
          <w:sz w:val="20"/>
          <w:szCs w:val="20"/>
        </w:rPr>
        <w:t>ν</w:t>
      </w:r>
      <w:r w:rsidRPr="00A32941">
        <w:rPr>
          <w:sz w:val="20"/>
          <w:szCs w:val="20"/>
        </w:rPr>
        <w:t xml:space="preserve"> συμμετοχής,</w:t>
      </w:r>
      <w:r w:rsidRPr="009244D3">
        <w:rPr>
          <w:sz w:val="20"/>
          <w:szCs w:val="20"/>
        </w:rPr>
        <w:t xml:space="preserve"> </w:t>
      </w:r>
      <w:r w:rsidRPr="00A32941">
        <w:rPr>
          <w:sz w:val="20"/>
          <w:szCs w:val="20"/>
        </w:rPr>
        <w:t>τεχ</w:t>
      </w:r>
      <w:r w:rsidRPr="009244D3">
        <w:rPr>
          <w:sz w:val="20"/>
          <w:szCs w:val="20"/>
        </w:rPr>
        <w:t>ν</w:t>
      </w:r>
      <w:r w:rsidRPr="00A32941">
        <w:rPr>
          <w:sz w:val="20"/>
          <w:szCs w:val="20"/>
        </w:rPr>
        <w:t>ικής προσφοράς), 2.4.4 (Περιεχόμε</w:t>
      </w:r>
      <w:r w:rsidRPr="009244D3">
        <w:rPr>
          <w:sz w:val="20"/>
          <w:szCs w:val="20"/>
        </w:rPr>
        <w:t>ν</w:t>
      </w:r>
      <w:r w:rsidRPr="00A32941">
        <w:rPr>
          <w:sz w:val="20"/>
          <w:szCs w:val="20"/>
        </w:rPr>
        <w:t>ο φακέλου οικο</w:t>
      </w:r>
      <w:r w:rsidRPr="009244D3">
        <w:rPr>
          <w:sz w:val="20"/>
          <w:szCs w:val="20"/>
        </w:rPr>
        <w:t>ν</w:t>
      </w:r>
      <w:r w:rsidRPr="00A32941">
        <w:rPr>
          <w:sz w:val="20"/>
          <w:szCs w:val="20"/>
        </w:rPr>
        <w:t>ομικής προσφοράς, τρόπος σύ</w:t>
      </w:r>
      <w:r w:rsidRPr="009244D3">
        <w:rPr>
          <w:sz w:val="20"/>
          <w:szCs w:val="20"/>
        </w:rPr>
        <w:t>ν</w:t>
      </w:r>
      <w:r w:rsidRPr="00A32941">
        <w:rPr>
          <w:sz w:val="20"/>
          <w:szCs w:val="20"/>
        </w:rPr>
        <w:t>ταξης και</w:t>
      </w:r>
      <w:r w:rsidRPr="009244D3">
        <w:rPr>
          <w:sz w:val="20"/>
          <w:szCs w:val="20"/>
        </w:rPr>
        <w:t xml:space="preserve"> </w:t>
      </w:r>
      <w:r w:rsidRPr="00A32941">
        <w:rPr>
          <w:sz w:val="20"/>
          <w:szCs w:val="20"/>
        </w:rPr>
        <w:t>υποβολής οικο</w:t>
      </w:r>
      <w:r w:rsidRPr="009244D3">
        <w:rPr>
          <w:sz w:val="20"/>
          <w:szCs w:val="20"/>
        </w:rPr>
        <w:t>ν</w:t>
      </w:r>
      <w:r w:rsidRPr="00A32941">
        <w:rPr>
          <w:sz w:val="20"/>
          <w:szCs w:val="20"/>
        </w:rPr>
        <w:t>ομικώ</w:t>
      </w:r>
      <w:r w:rsidRPr="009244D3">
        <w:rPr>
          <w:sz w:val="20"/>
          <w:szCs w:val="20"/>
        </w:rPr>
        <w:t>ν</w:t>
      </w:r>
      <w:r w:rsidRPr="00A32941">
        <w:rPr>
          <w:sz w:val="20"/>
          <w:szCs w:val="20"/>
        </w:rPr>
        <w:t xml:space="preserve"> προσφορώ</w:t>
      </w:r>
      <w:r w:rsidRPr="009244D3">
        <w:rPr>
          <w:sz w:val="20"/>
          <w:szCs w:val="20"/>
        </w:rPr>
        <w:t>ν</w:t>
      </w:r>
      <w:r w:rsidRPr="00A32941">
        <w:rPr>
          <w:sz w:val="20"/>
          <w:szCs w:val="20"/>
        </w:rPr>
        <w:t>), 2.4.5 (Χρό</w:t>
      </w:r>
      <w:r w:rsidRPr="009244D3">
        <w:rPr>
          <w:sz w:val="20"/>
          <w:szCs w:val="20"/>
        </w:rPr>
        <w:t>ν</w:t>
      </w:r>
      <w:r w:rsidRPr="00A32941">
        <w:rPr>
          <w:sz w:val="20"/>
          <w:szCs w:val="20"/>
        </w:rPr>
        <w:t>ος ισχύος προσφορώ</w:t>
      </w:r>
      <w:r w:rsidRPr="009244D3">
        <w:rPr>
          <w:sz w:val="20"/>
          <w:szCs w:val="20"/>
        </w:rPr>
        <w:t>ν</w:t>
      </w:r>
      <w:r w:rsidRPr="00A32941">
        <w:rPr>
          <w:sz w:val="20"/>
          <w:szCs w:val="20"/>
        </w:rPr>
        <w:t>), 3.1 (Αποσφράγιση και</w:t>
      </w:r>
      <w:r w:rsidRPr="009244D3">
        <w:rPr>
          <w:sz w:val="20"/>
          <w:szCs w:val="20"/>
        </w:rPr>
        <w:t xml:space="preserve"> αξιολόγηση προσφορών), 3.2 (Πρόσκληση υποβολής </w:t>
      </w:r>
      <w:r w:rsidRPr="00A32941">
        <w:rPr>
          <w:sz w:val="20"/>
          <w:szCs w:val="20"/>
        </w:rPr>
        <w:t>δικαιολογητικώ</w:t>
      </w:r>
      <w:r w:rsidRPr="009244D3">
        <w:rPr>
          <w:sz w:val="20"/>
          <w:szCs w:val="20"/>
        </w:rPr>
        <w:t>ν</w:t>
      </w:r>
      <w:r w:rsidRPr="00A32941">
        <w:rPr>
          <w:sz w:val="20"/>
          <w:szCs w:val="20"/>
        </w:rPr>
        <w:t xml:space="preserve"> προσωρι</w:t>
      </w:r>
      <w:r w:rsidRPr="009244D3">
        <w:rPr>
          <w:sz w:val="20"/>
          <w:szCs w:val="20"/>
        </w:rPr>
        <w:t>ν</w:t>
      </w:r>
      <w:r w:rsidRPr="00A32941">
        <w:rPr>
          <w:sz w:val="20"/>
          <w:szCs w:val="20"/>
        </w:rPr>
        <w:t>ού α</w:t>
      </w:r>
      <w:r w:rsidRPr="009244D3">
        <w:rPr>
          <w:sz w:val="20"/>
          <w:szCs w:val="20"/>
        </w:rPr>
        <w:t>ν</w:t>
      </w:r>
      <w:r w:rsidRPr="00A32941">
        <w:rPr>
          <w:sz w:val="20"/>
          <w:szCs w:val="20"/>
        </w:rPr>
        <w:t>αδόχου) της</w:t>
      </w:r>
      <w:r w:rsidRPr="009244D3">
        <w:rPr>
          <w:sz w:val="20"/>
          <w:szCs w:val="20"/>
        </w:rPr>
        <w:t xml:space="preserve"> </w:t>
      </w:r>
      <w:r w:rsidRPr="00A32941">
        <w:rPr>
          <w:sz w:val="20"/>
          <w:szCs w:val="20"/>
        </w:rPr>
        <w:t>παρούσας,</w:t>
      </w:r>
    </w:p>
    <w:p w:rsidR="002616C7" w:rsidRPr="00A32941" w:rsidRDefault="00BA2DF2">
      <w:pPr>
        <w:pStyle w:val="a4"/>
        <w:numPr>
          <w:ilvl w:val="0"/>
          <w:numId w:val="107"/>
        </w:numPr>
        <w:tabs>
          <w:tab w:val="left" w:pos="911"/>
        </w:tabs>
        <w:spacing w:before="112" w:line="297" w:lineRule="auto"/>
        <w:ind w:right="680"/>
        <w:jc w:val="both"/>
        <w:rPr>
          <w:sz w:val="20"/>
          <w:szCs w:val="20"/>
        </w:rPr>
      </w:pPr>
      <w:r w:rsidRPr="00A32941">
        <w:rPr>
          <w:sz w:val="20"/>
          <w:szCs w:val="20"/>
        </w:rPr>
        <w:t>η</w:t>
      </w:r>
      <w:r w:rsidRPr="009244D3">
        <w:rPr>
          <w:sz w:val="20"/>
          <w:szCs w:val="20"/>
        </w:rPr>
        <w:t xml:space="preserve"> </w:t>
      </w:r>
      <w:r w:rsidRPr="00A32941">
        <w:rPr>
          <w:sz w:val="20"/>
          <w:szCs w:val="20"/>
        </w:rPr>
        <w:t>οποία</w:t>
      </w:r>
      <w:r w:rsidRPr="009244D3">
        <w:rPr>
          <w:sz w:val="20"/>
          <w:szCs w:val="20"/>
        </w:rPr>
        <w:t xml:space="preserve"> </w:t>
      </w:r>
      <w:r w:rsidRPr="00A32941">
        <w:rPr>
          <w:sz w:val="20"/>
          <w:szCs w:val="20"/>
        </w:rPr>
        <w:t>περιέχει</w:t>
      </w:r>
      <w:r w:rsidRPr="009244D3">
        <w:rPr>
          <w:sz w:val="20"/>
          <w:szCs w:val="20"/>
        </w:rPr>
        <w:t xml:space="preserve"> </w:t>
      </w:r>
      <w:r w:rsidRPr="00A32941">
        <w:rPr>
          <w:sz w:val="20"/>
          <w:szCs w:val="20"/>
        </w:rPr>
        <w:t>ατέλειες,</w:t>
      </w:r>
      <w:r w:rsidRPr="009244D3">
        <w:rPr>
          <w:sz w:val="20"/>
          <w:szCs w:val="20"/>
        </w:rPr>
        <w:t xml:space="preserve"> </w:t>
      </w:r>
      <w:r w:rsidRPr="00A32941">
        <w:rPr>
          <w:sz w:val="20"/>
          <w:szCs w:val="20"/>
        </w:rPr>
        <w:t>ελλείψεις,</w:t>
      </w:r>
      <w:r w:rsidRPr="009244D3">
        <w:rPr>
          <w:sz w:val="20"/>
          <w:szCs w:val="20"/>
        </w:rPr>
        <w:t xml:space="preserve"> </w:t>
      </w:r>
      <w:r w:rsidRPr="00A32941">
        <w:rPr>
          <w:sz w:val="20"/>
          <w:szCs w:val="20"/>
        </w:rPr>
        <w:t>ασάφειες</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σφάλματα,</w:t>
      </w:r>
      <w:r w:rsidRPr="009244D3">
        <w:rPr>
          <w:sz w:val="20"/>
          <w:szCs w:val="20"/>
        </w:rPr>
        <w:t xml:space="preserve"> </w:t>
      </w:r>
      <w:r w:rsidRPr="00A32941">
        <w:rPr>
          <w:sz w:val="20"/>
          <w:szCs w:val="20"/>
        </w:rPr>
        <w:t>εφόσο</w:t>
      </w:r>
      <w:r w:rsidRPr="009244D3">
        <w:rPr>
          <w:sz w:val="20"/>
          <w:szCs w:val="20"/>
        </w:rPr>
        <w:t xml:space="preserve">ν </w:t>
      </w:r>
      <w:r w:rsidRPr="00A32941">
        <w:rPr>
          <w:sz w:val="20"/>
          <w:szCs w:val="20"/>
        </w:rPr>
        <w:t>αυτά</w:t>
      </w:r>
      <w:r w:rsidRPr="009244D3">
        <w:rPr>
          <w:sz w:val="20"/>
          <w:szCs w:val="20"/>
        </w:rPr>
        <w:t xml:space="preserve"> </w:t>
      </w:r>
      <w:r w:rsidRPr="00A32941">
        <w:rPr>
          <w:sz w:val="20"/>
          <w:szCs w:val="20"/>
        </w:rPr>
        <w:t>δε</w:t>
      </w:r>
      <w:r w:rsidRPr="009244D3">
        <w:rPr>
          <w:sz w:val="20"/>
          <w:szCs w:val="20"/>
        </w:rPr>
        <w:t xml:space="preserve">ν </w:t>
      </w:r>
      <w:r w:rsidRPr="00A32941">
        <w:rPr>
          <w:sz w:val="20"/>
          <w:szCs w:val="20"/>
        </w:rPr>
        <w:t>επιδέχο</w:t>
      </w:r>
      <w:r w:rsidRPr="009244D3">
        <w:rPr>
          <w:sz w:val="20"/>
          <w:szCs w:val="20"/>
        </w:rPr>
        <w:t>ν</w:t>
      </w:r>
      <w:r w:rsidRPr="00A32941">
        <w:rPr>
          <w:sz w:val="20"/>
          <w:szCs w:val="20"/>
        </w:rPr>
        <w:t>ται</w:t>
      </w:r>
      <w:r w:rsidRPr="009244D3">
        <w:rPr>
          <w:sz w:val="20"/>
          <w:szCs w:val="20"/>
        </w:rPr>
        <w:t xml:space="preserve"> </w:t>
      </w:r>
      <w:r w:rsidRPr="00A32941">
        <w:rPr>
          <w:sz w:val="20"/>
          <w:szCs w:val="20"/>
        </w:rPr>
        <w:t>συμπλήρωση</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διόρθωση</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εφόσο</w:t>
      </w:r>
      <w:r w:rsidRPr="009244D3">
        <w:rPr>
          <w:sz w:val="20"/>
          <w:szCs w:val="20"/>
        </w:rPr>
        <w:t xml:space="preserve">ν </w:t>
      </w:r>
      <w:r w:rsidRPr="00A32941">
        <w:rPr>
          <w:sz w:val="20"/>
          <w:szCs w:val="20"/>
        </w:rPr>
        <w:t>επιδέχο</w:t>
      </w:r>
      <w:r w:rsidRPr="009244D3">
        <w:rPr>
          <w:sz w:val="20"/>
          <w:szCs w:val="20"/>
        </w:rPr>
        <w:t>ν</w:t>
      </w:r>
      <w:r w:rsidRPr="00A32941">
        <w:rPr>
          <w:sz w:val="20"/>
          <w:szCs w:val="20"/>
        </w:rPr>
        <w:t>ται</w:t>
      </w:r>
      <w:r w:rsidRPr="009244D3">
        <w:rPr>
          <w:sz w:val="20"/>
          <w:szCs w:val="20"/>
        </w:rPr>
        <w:t xml:space="preserve"> </w:t>
      </w:r>
      <w:r w:rsidRPr="00A32941">
        <w:rPr>
          <w:sz w:val="20"/>
          <w:szCs w:val="20"/>
        </w:rPr>
        <w:t>συμπλήρωση</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διόρθωση,</w:t>
      </w:r>
      <w:r w:rsidRPr="009244D3">
        <w:rPr>
          <w:sz w:val="20"/>
          <w:szCs w:val="20"/>
        </w:rPr>
        <w:t xml:space="preserve"> </w:t>
      </w:r>
      <w:r w:rsidRPr="00A32941">
        <w:rPr>
          <w:sz w:val="20"/>
          <w:szCs w:val="20"/>
        </w:rPr>
        <w:t>δε</w:t>
      </w:r>
      <w:r w:rsidRPr="009244D3">
        <w:rPr>
          <w:sz w:val="20"/>
          <w:szCs w:val="20"/>
        </w:rPr>
        <w:t xml:space="preserve">ν </w:t>
      </w:r>
      <w:r w:rsidRPr="00A32941">
        <w:rPr>
          <w:sz w:val="20"/>
          <w:szCs w:val="20"/>
        </w:rPr>
        <w:t>έχου</w:t>
      </w:r>
      <w:r w:rsidRPr="009244D3">
        <w:rPr>
          <w:sz w:val="20"/>
          <w:szCs w:val="20"/>
        </w:rPr>
        <w:t>ν</w:t>
      </w:r>
    </w:p>
    <w:p w:rsidR="002616C7" w:rsidRPr="00A32941" w:rsidRDefault="002616C7">
      <w:pPr>
        <w:spacing w:line="29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ind w:left="910"/>
        <w:jc w:val="left"/>
      </w:pPr>
      <w:r w:rsidRPr="00A32941">
        <w:lastRenderedPageBreak/>
        <w:t>αποκατασταθεί</w:t>
      </w:r>
      <w:r w:rsidRPr="009244D3">
        <w:t xml:space="preserve"> </w:t>
      </w:r>
      <w:r w:rsidRPr="00A32941">
        <w:t>κατά</w:t>
      </w:r>
      <w:r w:rsidRPr="009244D3">
        <w:t xml:space="preserve"> </w:t>
      </w:r>
      <w:r w:rsidRPr="00A32941">
        <w:t>τη</w:t>
      </w:r>
      <w:r w:rsidRPr="009244D3">
        <w:t xml:space="preserve">ν </w:t>
      </w:r>
      <w:r w:rsidRPr="00A32941">
        <w:t>αποσαφή</w:t>
      </w:r>
      <w:r w:rsidRPr="009244D3">
        <w:t>ν</w:t>
      </w:r>
      <w:r w:rsidRPr="00A32941">
        <w:t>ιση</w:t>
      </w:r>
      <w:r w:rsidRPr="009244D3">
        <w:t xml:space="preserve"> </w:t>
      </w:r>
      <w:r w:rsidRPr="00A32941">
        <w:t>και</w:t>
      </w:r>
      <w:r w:rsidRPr="009244D3">
        <w:t xml:space="preserve"> </w:t>
      </w:r>
      <w:r w:rsidRPr="00A32941">
        <w:t>τη</w:t>
      </w:r>
      <w:r w:rsidRPr="009244D3">
        <w:t xml:space="preserve">ν </w:t>
      </w:r>
      <w:r w:rsidRPr="00A32941">
        <w:t>συμπλήρωσή</w:t>
      </w:r>
      <w:r w:rsidRPr="009244D3">
        <w:t xml:space="preserve"> </w:t>
      </w:r>
      <w:r w:rsidRPr="00A32941">
        <w:t>της</w:t>
      </w:r>
      <w:r w:rsidRPr="009244D3">
        <w:t xml:space="preserve"> </w:t>
      </w:r>
      <w:r w:rsidRPr="00A32941">
        <w:t>σύμφω</w:t>
      </w:r>
      <w:r w:rsidRPr="009244D3">
        <w:t>ν</w:t>
      </w:r>
      <w:r w:rsidRPr="00A32941">
        <w:t>α</w:t>
      </w:r>
      <w:r w:rsidRPr="009244D3">
        <w:t xml:space="preserve"> </w:t>
      </w:r>
      <w:r w:rsidRPr="00A32941">
        <w:t>με</w:t>
      </w:r>
      <w:r w:rsidRPr="009244D3">
        <w:t xml:space="preserve"> </w:t>
      </w:r>
      <w:r w:rsidRPr="00A32941">
        <w:t>τη</w:t>
      </w:r>
      <w:r w:rsidRPr="009244D3">
        <w:t xml:space="preserve">ν </w:t>
      </w:r>
      <w:r w:rsidRPr="00A32941">
        <w:t>παράγραφο</w:t>
      </w:r>
    </w:p>
    <w:p w:rsidR="002616C7" w:rsidRPr="00A32941" w:rsidRDefault="00BA2DF2">
      <w:pPr>
        <w:pStyle w:val="a3"/>
        <w:spacing w:before="58"/>
        <w:ind w:left="910"/>
        <w:jc w:val="left"/>
      </w:pPr>
      <w:r w:rsidRPr="009244D3">
        <w:t>3.1.1 της παρούσης διακήρυξης,</w:t>
      </w:r>
    </w:p>
    <w:p w:rsidR="002616C7" w:rsidRPr="00A32941" w:rsidRDefault="00BA2DF2">
      <w:pPr>
        <w:pStyle w:val="a4"/>
        <w:numPr>
          <w:ilvl w:val="0"/>
          <w:numId w:val="107"/>
        </w:numPr>
        <w:tabs>
          <w:tab w:val="left" w:pos="911"/>
        </w:tabs>
        <w:spacing w:before="172" w:line="297" w:lineRule="auto"/>
        <w:ind w:right="678"/>
        <w:jc w:val="both"/>
        <w:rPr>
          <w:sz w:val="20"/>
          <w:szCs w:val="20"/>
        </w:rPr>
      </w:pPr>
      <w:r w:rsidRPr="009244D3">
        <w:rPr>
          <w:sz w:val="20"/>
          <w:szCs w:val="20"/>
        </w:rPr>
        <w:t>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3.1.1. της παρούσας και το άρθρο 102 του ν. 4412/2016 όπως τροποποιήθηκε με το άρθρο 42 του ν. 4782/Α36/9-3-2021,</w:t>
      </w:r>
    </w:p>
    <w:p w:rsidR="002616C7" w:rsidRPr="00A32941" w:rsidRDefault="00BA2DF2">
      <w:pPr>
        <w:pStyle w:val="a4"/>
        <w:numPr>
          <w:ilvl w:val="0"/>
          <w:numId w:val="107"/>
        </w:numPr>
        <w:tabs>
          <w:tab w:val="left" w:pos="911"/>
        </w:tabs>
        <w:spacing w:before="113"/>
        <w:ind w:hanging="328"/>
        <w:jc w:val="both"/>
        <w:rPr>
          <w:sz w:val="20"/>
          <w:szCs w:val="20"/>
        </w:rPr>
      </w:pPr>
      <w:r w:rsidRPr="00A32941">
        <w:rPr>
          <w:sz w:val="20"/>
          <w:szCs w:val="20"/>
        </w:rPr>
        <w:t>η</w:t>
      </w:r>
      <w:r w:rsidRPr="009244D3">
        <w:rPr>
          <w:sz w:val="20"/>
          <w:szCs w:val="20"/>
        </w:rPr>
        <w:t xml:space="preserve"> </w:t>
      </w:r>
      <w:r w:rsidRPr="00A32941">
        <w:rPr>
          <w:sz w:val="20"/>
          <w:szCs w:val="20"/>
        </w:rPr>
        <w:t>οποία</w:t>
      </w:r>
      <w:r w:rsidRPr="009244D3">
        <w:rPr>
          <w:sz w:val="20"/>
          <w:szCs w:val="20"/>
        </w:rPr>
        <w:t xml:space="preserve"> </w:t>
      </w:r>
      <w:r w:rsidRPr="00A32941">
        <w:rPr>
          <w:sz w:val="20"/>
          <w:szCs w:val="20"/>
        </w:rPr>
        <w:t>είναι</w:t>
      </w:r>
      <w:r w:rsidRPr="009244D3">
        <w:rPr>
          <w:sz w:val="20"/>
          <w:szCs w:val="20"/>
        </w:rPr>
        <w:t xml:space="preserve"> </w:t>
      </w:r>
      <w:r w:rsidRPr="00A32941">
        <w:rPr>
          <w:sz w:val="20"/>
          <w:szCs w:val="20"/>
        </w:rPr>
        <w:t>ε</w:t>
      </w:r>
      <w:r w:rsidRPr="009244D3">
        <w:rPr>
          <w:sz w:val="20"/>
          <w:szCs w:val="20"/>
        </w:rPr>
        <w:t>ν</w:t>
      </w:r>
      <w:r w:rsidRPr="00A32941">
        <w:rPr>
          <w:sz w:val="20"/>
          <w:szCs w:val="20"/>
        </w:rPr>
        <w:t>αλλακτική</w:t>
      </w:r>
      <w:r w:rsidRPr="009244D3">
        <w:rPr>
          <w:sz w:val="20"/>
          <w:szCs w:val="20"/>
        </w:rPr>
        <w:t xml:space="preserve"> </w:t>
      </w:r>
      <w:r w:rsidRPr="00A32941">
        <w:rPr>
          <w:sz w:val="20"/>
          <w:szCs w:val="20"/>
        </w:rPr>
        <w:t>προσφορά.</w:t>
      </w:r>
    </w:p>
    <w:p w:rsidR="002616C7" w:rsidRPr="00A32941" w:rsidRDefault="00BA2DF2">
      <w:pPr>
        <w:pStyle w:val="a4"/>
        <w:numPr>
          <w:ilvl w:val="0"/>
          <w:numId w:val="107"/>
        </w:numPr>
        <w:tabs>
          <w:tab w:val="left" w:pos="911"/>
        </w:tabs>
        <w:spacing w:before="169" w:line="297" w:lineRule="auto"/>
        <w:ind w:right="682"/>
        <w:jc w:val="both"/>
        <w:rPr>
          <w:sz w:val="20"/>
          <w:szCs w:val="20"/>
        </w:rPr>
      </w:pPr>
      <w:r w:rsidRPr="00A32941">
        <w:rPr>
          <w:sz w:val="20"/>
          <w:szCs w:val="20"/>
        </w:rPr>
        <w:t>η</w:t>
      </w:r>
      <w:r w:rsidRPr="009244D3">
        <w:rPr>
          <w:sz w:val="20"/>
          <w:szCs w:val="20"/>
        </w:rPr>
        <w:t xml:space="preserve"> </w:t>
      </w:r>
      <w:r w:rsidRPr="00A32941">
        <w:rPr>
          <w:sz w:val="20"/>
          <w:szCs w:val="20"/>
        </w:rPr>
        <w:t>οποία</w:t>
      </w:r>
      <w:r w:rsidRPr="009244D3">
        <w:rPr>
          <w:sz w:val="20"/>
          <w:szCs w:val="20"/>
        </w:rPr>
        <w:t xml:space="preserve"> </w:t>
      </w:r>
      <w:r w:rsidRPr="00A32941">
        <w:rPr>
          <w:sz w:val="20"/>
          <w:szCs w:val="20"/>
        </w:rPr>
        <w:t>υποβάλλεται</w:t>
      </w:r>
      <w:r w:rsidRPr="009244D3">
        <w:rPr>
          <w:sz w:val="20"/>
          <w:szCs w:val="20"/>
        </w:rPr>
        <w:t xml:space="preserve"> </w:t>
      </w:r>
      <w:r w:rsidRPr="00A32941">
        <w:rPr>
          <w:sz w:val="20"/>
          <w:szCs w:val="20"/>
        </w:rPr>
        <w:t>από</w:t>
      </w:r>
      <w:r w:rsidRPr="009244D3">
        <w:rPr>
          <w:sz w:val="20"/>
          <w:szCs w:val="20"/>
        </w:rPr>
        <w:t xml:space="preserve"> </w:t>
      </w:r>
      <w:r w:rsidRPr="00A32941">
        <w:rPr>
          <w:sz w:val="20"/>
          <w:szCs w:val="20"/>
        </w:rPr>
        <w:t>έ</w:t>
      </w:r>
      <w:r w:rsidRPr="009244D3">
        <w:rPr>
          <w:sz w:val="20"/>
          <w:szCs w:val="20"/>
        </w:rPr>
        <w:t>ν</w:t>
      </w:r>
      <w:r w:rsidRPr="00A32941">
        <w:rPr>
          <w:sz w:val="20"/>
          <w:szCs w:val="20"/>
        </w:rPr>
        <w:t>α</w:t>
      </w:r>
      <w:r w:rsidRPr="009244D3">
        <w:rPr>
          <w:sz w:val="20"/>
          <w:szCs w:val="20"/>
        </w:rPr>
        <w:t xml:space="preserve">ν </w:t>
      </w:r>
      <w:r w:rsidRPr="00A32941">
        <w:rPr>
          <w:sz w:val="20"/>
          <w:szCs w:val="20"/>
        </w:rPr>
        <w:t>προσφέρο</w:t>
      </w:r>
      <w:r w:rsidRPr="009244D3">
        <w:rPr>
          <w:sz w:val="20"/>
          <w:szCs w:val="20"/>
        </w:rPr>
        <w:t>ν</w:t>
      </w:r>
      <w:r w:rsidRPr="00A32941">
        <w:rPr>
          <w:sz w:val="20"/>
          <w:szCs w:val="20"/>
        </w:rPr>
        <w:t>τα</w:t>
      </w:r>
      <w:r w:rsidRPr="009244D3">
        <w:rPr>
          <w:sz w:val="20"/>
          <w:szCs w:val="20"/>
        </w:rPr>
        <w:t xml:space="preserve"> </w:t>
      </w:r>
      <w:r w:rsidRPr="00A32941">
        <w:rPr>
          <w:sz w:val="20"/>
          <w:szCs w:val="20"/>
        </w:rPr>
        <w:t>που</w:t>
      </w:r>
      <w:r w:rsidRPr="009244D3">
        <w:rPr>
          <w:sz w:val="20"/>
          <w:szCs w:val="20"/>
        </w:rPr>
        <w:t xml:space="preserve"> </w:t>
      </w:r>
      <w:r w:rsidRPr="00A32941">
        <w:rPr>
          <w:sz w:val="20"/>
          <w:szCs w:val="20"/>
        </w:rPr>
        <w:t>έχει</w:t>
      </w:r>
      <w:r w:rsidRPr="009244D3">
        <w:rPr>
          <w:sz w:val="20"/>
          <w:szCs w:val="20"/>
        </w:rPr>
        <w:t xml:space="preserve"> </w:t>
      </w:r>
      <w:r w:rsidRPr="00A32941">
        <w:rPr>
          <w:sz w:val="20"/>
          <w:szCs w:val="20"/>
        </w:rPr>
        <w:t>υποβάλλει</w:t>
      </w:r>
      <w:r w:rsidRPr="009244D3">
        <w:rPr>
          <w:sz w:val="20"/>
          <w:szCs w:val="20"/>
        </w:rPr>
        <w:t xml:space="preserve"> </w:t>
      </w:r>
      <w:r w:rsidRPr="00A32941">
        <w:rPr>
          <w:sz w:val="20"/>
          <w:szCs w:val="20"/>
        </w:rPr>
        <w:t>δύο</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περισσότερες</w:t>
      </w:r>
      <w:r w:rsidRPr="009244D3">
        <w:rPr>
          <w:sz w:val="20"/>
          <w:szCs w:val="20"/>
        </w:rPr>
        <w:t xml:space="preserve"> </w:t>
      </w:r>
      <w:r w:rsidRPr="00A32941">
        <w:rPr>
          <w:sz w:val="20"/>
          <w:szCs w:val="20"/>
        </w:rPr>
        <w:t>προσφορές</w:t>
      </w:r>
      <w:r w:rsidRPr="009244D3">
        <w:rPr>
          <w:sz w:val="20"/>
          <w:szCs w:val="20"/>
        </w:rPr>
        <w:t xml:space="preserve"> </w:t>
      </w:r>
      <w:r w:rsidRPr="00A32941">
        <w:rPr>
          <w:sz w:val="20"/>
          <w:szCs w:val="20"/>
        </w:rPr>
        <w:t>Ο</w:t>
      </w:r>
      <w:r w:rsidRPr="009244D3">
        <w:rPr>
          <w:sz w:val="20"/>
          <w:szCs w:val="20"/>
        </w:rPr>
        <w:t xml:space="preserve"> </w:t>
      </w:r>
      <w:r w:rsidRPr="00A32941">
        <w:rPr>
          <w:sz w:val="20"/>
          <w:szCs w:val="20"/>
        </w:rPr>
        <w:t>περιορισμός</w:t>
      </w:r>
      <w:r w:rsidRPr="009244D3">
        <w:rPr>
          <w:sz w:val="20"/>
          <w:szCs w:val="20"/>
        </w:rPr>
        <w:t xml:space="preserve"> </w:t>
      </w:r>
      <w:r w:rsidRPr="00A32941">
        <w:rPr>
          <w:sz w:val="20"/>
          <w:szCs w:val="20"/>
        </w:rPr>
        <w:t>αυτός</w:t>
      </w:r>
      <w:r w:rsidRPr="009244D3">
        <w:rPr>
          <w:sz w:val="20"/>
          <w:szCs w:val="20"/>
        </w:rPr>
        <w:t xml:space="preserve"> </w:t>
      </w:r>
      <w:r w:rsidRPr="00A32941">
        <w:rPr>
          <w:sz w:val="20"/>
          <w:szCs w:val="20"/>
        </w:rPr>
        <w:t>ισχύει,</w:t>
      </w:r>
      <w:r w:rsidRPr="009244D3">
        <w:rPr>
          <w:sz w:val="20"/>
          <w:szCs w:val="20"/>
        </w:rPr>
        <w:t xml:space="preserve"> </w:t>
      </w:r>
      <w:r w:rsidRPr="00A32941">
        <w:rPr>
          <w:sz w:val="20"/>
          <w:szCs w:val="20"/>
        </w:rPr>
        <w:t>υπό</w:t>
      </w:r>
      <w:r w:rsidRPr="009244D3">
        <w:rPr>
          <w:sz w:val="20"/>
          <w:szCs w:val="20"/>
        </w:rPr>
        <w:t xml:space="preserve"> </w:t>
      </w:r>
      <w:r w:rsidRPr="00A32941">
        <w:rPr>
          <w:sz w:val="20"/>
          <w:szCs w:val="20"/>
        </w:rPr>
        <w:t>τους</w:t>
      </w:r>
      <w:r w:rsidRPr="009244D3">
        <w:rPr>
          <w:sz w:val="20"/>
          <w:szCs w:val="20"/>
        </w:rPr>
        <w:t xml:space="preserve"> </w:t>
      </w:r>
      <w:r w:rsidRPr="00A32941">
        <w:rPr>
          <w:sz w:val="20"/>
          <w:szCs w:val="20"/>
        </w:rPr>
        <w:t>όρους</w:t>
      </w:r>
      <w:r w:rsidRPr="009244D3">
        <w:rPr>
          <w:sz w:val="20"/>
          <w:szCs w:val="20"/>
        </w:rPr>
        <w:t xml:space="preserve"> </w:t>
      </w:r>
      <w:r w:rsidRPr="00A32941">
        <w:rPr>
          <w:sz w:val="20"/>
          <w:szCs w:val="20"/>
        </w:rPr>
        <w:t>της</w:t>
      </w:r>
      <w:r w:rsidRPr="009244D3">
        <w:rPr>
          <w:sz w:val="20"/>
          <w:szCs w:val="20"/>
        </w:rPr>
        <w:t xml:space="preserve"> </w:t>
      </w:r>
      <w:r w:rsidRPr="00A32941">
        <w:rPr>
          <w:sz w:val="20"/>
          <w:szCs w:val="20"/>
        </w:rPr>
        <w:t>παραγράφου</w:t>
      </w:r>
      <w:r w:rsidRPr="009244D3">
        <w:rPr>
          <w:sz w:val="20"/>
          <w:szCs w:val="20"/>
        </w:rPr>
        <w:t xml:space="preserve"> </w:t>
      </w:r>
      <w:r w:rsidRPr="00A32941">
        <w:rPr>
          <w:sz w:val="20"/>
          <w:szCs w:val="20"/>
        </w:rPr>
        <w:t>2.2.3.3</w:t>
      </w:r>
      <w:r w:rsidRPr="009244D3">
        <w:rPr>
          <w:sz w:val="20"/>
          <w:szCs w:val="20"/>
        </w:rPr>
        <w:t xml:space="preserve"> </w:t>
      </w:r>
      <w:r w:rsidRPr="00A32941">
        <w:rPr>
          <w:sz w:val="20"/>
          <w:szCs w:val="20"/>
        </w:rPr>
        <w:t>περ.γ</w:t>
      </w:r>
      <w:r w:rsidRPr="009244D3">
        <w:rPr>
          <w:sz w:val="20"/>
          <w:szCs w:val="20"/>
        </w:rPr>
        <w:t xml:space="preserve"> </w:t>
      </w:r>
      <w:r w:rsidRPr="00A32941">
        <w:rPr>
          <w:sz w:val="20"/>
          <w:szCs w:val="20"/>
        </w:rPr>
        <w:t>της</w:t>
      </w:r>
      <w:r w:rsidRPr="009244D3">
        <w:rPr>
          <w:sz w:val="20"/>
          <w:szCs w:val="20"/>
        </w:rPr>
        <w:t xml:space="preserve"> </w:t>
      </w:r>
      <w:r w:rsidRPr="00A32941">
        <w:rPr>
          <w:sz w:val="20"/>
          <w:szCs w:val="20"/>
        </w:rPr>
        <w:t>παρούσας</w:t>
      </w:r>
      <w:r w:rsidRPr="009244D3">
        <w:rPr>
          <w:sz w:val="20"/>
          <w:szCs w:val="20"/>
        </w:rPr>
        <w:t xml:space="preserve"> </w:t>
      </w:r>
      <w:r w:rsidRPr="00A32941">
        <w:rPr>
          <w:sz w:val="20"/>
          <w:szCs w:val="20"/>
        </w:rPr>
        <w:t>(</w:t>
      </w:r>
      <w:r w:rsidRPr="009244D3">
        <w:rPr>
          <w:sz w:val="20"/>
          <w:szCs w:val="20"/>
        </w:rPr>
        <w:t xml:space="preserve"> </w:t>
      </w:r>
      <w:r w:rsidRPr="00A32941">
        <w:rPr>
          <w:sz w:val="20"/>
          <w:szCs w:val="20"/>
        </w:rPr>
        <w:t>περ.</w:t>
      </w:r>
      <w:r w:rsidRPr="009244D3">
        <w:rPr>
          <w:sz w:val="20"/>
          <w:szCs w:val="20"/>
        </w:rPr>
        <w:t xml:space="preserve"> </w:t>
      </w:r>
      <w:r w:rsidRPr="00A32941">
        <w:rPr>
          <w:sz w:val="20"/>
          <w:szCs w:val="20"/>
        </w:rPr>
        <w:t>γ΄ της παρ.</w:t>
      </w:r>
      <w:r w:rsidRPr="009244D3">
        <w:rPr>
          <w:sz w:val="20"/>
          <w:szCs w:val="20"/>
        </w:rPr>
        <w:t xml:space="preserve"> </w:t>
      </w:r>
      <w:r w:rsidRPr="00A32941">
        <w:rPr>
          <w:sz w:val="20"/>
          <w:szCs w:val="20"/>
        </w:rPr>
        <w:t xml:space="preserve">4 του άρθρου73 του </w:t>
      </w:r>
      <w:r w:rsidRPr="009244D3">
        <w:rPr>
          <w:sz w:val="20"/>
          <w:szCs w:val="20"/>
        </w:rPr>
        <w:t>ν</w:t>
      </w:r>
      <w:r w:rsidRPr="00A32941">
        <w:rPr>
          <w:sz w:val="20"/>
          <w:szCs w:val="20"/>
        </w:rPr>
        <w:t>.</w:t>
      </w:r>
      <w:r w:rsidRPr="009244D3">
        <w:rPr>
          <w:sz w:val="20"/>
          <w:szCs w:val="20"/>
        </w:rPr>
        <w:t xml:space="preserve"> </w:t>
      </w:r>
      <w:r w:rsidRPr="00A32941">
        <w:rPr>
          <w:sz w:val="20"/>
          <w:szCs w:val="20"/>
        </w:rPr>
        <w:t>4412/2016) και</w:t>
      </w:r>
      <w:r w:rsidRPr="009244D3">
        <w:rPr>
          <w:sz w:val="20"/>
          <w:szCs w:val="20"/>
        </w:rPr>
        <w:t xml:space="preserve"> </w:t>
      </w:r>
      <w:r w:rsidRPr="00A32941">
        <w:rPr>
          <w:sz w:val="20"/>
          <w:szCs w:val="20"/>
        </w:rPr>
        <w:t>στη</w:t>
      </w:r>
      <w:r w:rsidRPr="009244D3">
        <w:rPr>
          <w:sz w:val="20"/>
          <w:szCs w:val="20"/>
        </w:rPr>
        <w:t>ν</w:t>
      </w:r>
      <w:r w:rsidRPr="00A32941">
        <w:rPr>
          <w:sz w:val="20"/>
          <w:szCs w:val="20"/>
        </w:rPr>
        <w:t xml:space="preserve"> περίπτωση ε</w:t>
      </w:r>
      <w:r w:rsidRPr="009244D3">
        <w:rPr>
          <w:sz w:val="20"/>
          <w:szCs w:val="20"/>
        </w:rPr>
        <w:t>ν</w:t>
      </w:r>
      <w:r w:rsidRPr="00A32941">
        <w:rPr>
          <w:sz w:val="20"/>
          <w:szCs w:val="20"/>
        </w:rPr>
        <w:t>ώσεω</w:t>
      </w:r>
      <w:r w:rsidRPr="009244D3">
        <w:rPr>
          <w:sz w:val="20"/>
          <w:szCs w:val="20"/>
        </w:rPr>
        <w:t>ν</w:t>
      </w:r>
      <w:r w:rsidRPr="00A32941">
        <w:rPr>
          <w:sz w:val="20"/>
          <w:szCs w:val="20"/>
        </w:rPr>
        <w:t xml:space="preserve"> οικο</w:t>
      </w:r>
      <w:r w:rsidRPr="009244D3">
        <w:rPr>
          <w:sz w:val="20"/>
          <w:szCs w:val="20"/>
        </w:rPr>
        <w:t>ν</w:t>
      </w:r>
      <w:r w:rsidRPr="00A32941">
        <w:rPr>
          <w:sz w:val="20"/>
          <w:szCs w:val="20"/>
        </w:rPr>
        <w:t>ομικώ</w:t>
      </w:r>
      <w:r w:rsidRPr="009244D3">
        <w:rPr>
          <w:sz w:val="20"/>
          <w:szCs w:val="20"/>
        </w:rPr>
        <w:t xml:space="preserve">ν </w:t>
      </w:r>
      <w:r w:rsidRPr="00A32941">
        <w:rPr>
          <w:sz w:val="20"/>
          <w:szCs w:val="20"/>
        </w:rPr>
        <w:t>φορέω</w:t>
      </w:r>
      <w:r w:rsidRPr="009244D3">
        <w:rPr>
          <w:sz w:val="20"/>
          <w:szCs w:val="20"/>
        </w:rPr>
        <w:t>ν</w:t>
      </w:r>
      <w:r w:rsidRPr="00A32941">
        <w:rPr>
          <w:sz w:val="20"/>
          <w:szCs w:val="20"/>
        </w:rPr>
        <w:t xml:space="preserve"> με κοι</w:t>
      </w:r>
      <w:r w:rsidRPr="009244D3">
        <w:rPr>
          <w:sz w:val="20"/>
          <w:szCs w:val="20"/>
        </w:rPr>
        <w:t>ν</w:t>
      </w:r>
      <w:r w:rsidRPr="00A32941">
        <w:rPr>
          <w:sz w:val="20"/>
          <w:szCs w:val="20"/>
        </w:rPr>
        <w:t>ά μέλη, καθώς και στη</w:t>
      </w:r>
      <w:r w:rsidRPr="009244D3">
        <w:rPr>
          <w:sz w:val="20"/>
          <w:szCs w:val="20"/>
        </w:rPr>
        <w:t>ν</w:t>
      </w:r>
      <w:r w:rsidRPr="00A32941">
        <w:rPr>
          <w:sz w:val="20"/>
          <w:szCs w:val="20"/>
        </w:rPr>
        <w:t xml:space="preserve"> περίπτωση οικο</w:t>
      </w:r>
      <w:r w:rsidRPr="009244D3">
        <w:rPr>
          <w:sz w:val="20"/>
          <w:szCs w:val="20"/>
        </w:rPr>
        <w:t>ν</w:t>
      </w:r>
      <w:r w:rsidRPr="00A32941">
        <w:rPr>
          <w:sz w:val="20"/>
          <w:szCs w:val="20"/>
        </w:rPr>
        <w:t>ομικώ</w:t>
      </w:r>
      <w:r w:rsidRPr="009244D3">
        <w:rPr>
          <w:sz w:val="20"/>
          <w:szCs w:val="20"/>
        </w:rPr>
        <w:t>ν</w:t>
      </w:r>
      <w:r w:rsidRPr="00A32941">
        <w:rPr>
          <w:sz w:val="20"/>
          <w:szCs w:val="20"/>
        </w:rPr>
        <w:t xml:space="preserve"> φορέω</w:t>
      </w:r>
      <w:r w:rsidRPr="009244D3">
        <w:rPr>
          <w:sz w:val="20"/>
          <w:szCs w:val="20"/>
        </w:rPr>
        <w:t>ν</w:t>
      </w:r>
      <w:r w:rsidRPr="00A32941">
        <w:rPr>
          <w:sz w:val="20"/>
          <w:szCs w:val="20"/>
        </w:rPr>
        <w:t xml:space="preserve"> που συμμετέχου</w:t>
      </w:r>
      <w:r w:rsidRPr="009244D3">
        <w:rPr>
          <w:sz w:val="20"/>
          <w:szCs w:val="20"/>
        </w:rPr>
        <w:t>ν</w:t>
      </w:r>
      <w:r w:rsidRPr="00A32941">
        <w:rPr>
          <w:sz w:val="20"/>
          <w:szCs w:val="20"/>
        </w:rPr>
        <w:t xml:space="preserve"> είτε</w:t>
      </w:r>
      <w:r w:rsidRPr="009244D3">
        <w:rPr>
          <w:sz w:val="20"/>
          <w:szCs w:val="20"/>
        </w:rPr>
        <w:t xml:space="preserve"> </w:t>
      </w:r>
      <w:r w:rsidRPr="00A32941">
        <w:rPr>
          <w:sz w:val="20"/>
          <w:szCs w:val="20"/>
        </w:rPr>
        <w:t>αυτοτελώς</w:t>
      </w:r>
      <w:r w:rsidRPr="009244D3">
        <w:rPr>
          <w:sz w:val="20"/>
          <w:szCs w:val="20"/>
        </w:rPr>
        <w:t xml:space="preserve"> </w:t>
      </w:r>
      <w:r w:rsidRPr="00A32941">
        <w:rPr>
          <w:sz w:val="20"/>
          <w:szCs w:val="20"/>
        </w:rPr>
        <w:t>είτε</w:t>
      </w:r>
      <w:r w:rsidRPr="009244D3">
        <w:rPr>
          <w:sz w:val="20"/>
          <w:szCs w:val="20"/>
        </w:rPr>
        <w:t xml:space="preserve"> </w:t>
      </w:r>
      <w:r w:rsidRPr="00A32941">
        <w:rPr>
          <w:sz w:val="20"/>
          <w:szCs w:val="20"/>
        </w:rPr>
        <w:t>ως</w:t>
      </w:r>
      <w:r w:rsidRPr="009244D3">
        <w:rPr>
          <w:sz w:val="20"/>
          <w:szCs w:val="20"/>
        </w:rPr>
        <w:t xml:space="preserve"> </w:t>
      </w:r>
      <w:r w:rsidRPr="00A32941">
        <w:rPr>
          <w:sz w:val="20"/>
          <w:szCs w:val="20"/>
        </w:rPr>
        <w:t>μέλη</w:t>
      </w:r>
      <w:r w:rsidRPr="009244D3">
        <w:rPr>
          <w:sz w:val="20"/>
          <w:szCs w:val="20"/>
        </w:rPr>
        <w:t xml:space="preserve"> </w:t>
      </w:r>
      <w:r w:rsidRPr="00A32941">
        <w:rPr>
          <w:sz w:val="20"/>
          <w:szCs w:val="20"/>
        </w:rPr>
        <w:t>ε</w:t>
      </w:r>
      <w:r w:rsidRPr="009244D3">
        <w:rPr>
          <w:sz w:val="20"/>
          <w:szCs w:val="20"/>
        </w:rPr>
        <w:t>ν</w:t>
      </w:r>
      <w:r w:rsidRPr="00A32941">
        <w:rPr>
          <w:sz w:val="20"/>
          <w:szCs w:val="20"/>
        </w:rPr>
        <w:t>ώσεω</w:t>
      </w:r>
      <w:r w:rsidRPr="009244D3">
        <w:rPr>
          <w:sz w:val="20"/>
          <w:szCs w:val="20"/>
        </w:rPr>
        <w:t>ν</w:t>
      </w:r>
      <w:r w:rsidRPr="00A32941">
        <w:rPr>
          <w:sz w:val="20"/>
          <w:szCs w:val="20"/>
        </w:rPr>
        <w:t>,</w:t>
      </w:r>
    </w:p>
    <w:p w:rsidR="002616C7" w:rsidRPr="00A32941" w:rsidRDefault="00BA2DF2">
      <w:pPr>
        <w:pStyle w:val="a4"/>
        <w:numPr>
          <w:ilvl w:val="0"/>
          <w:numId w:val="107"/>
        </w:numPr>
        <w:tabs>
          <w:tab w:val="left" w:pos="911"/>
        </w:tabs>
        <w:spacing w:before="113"/>
        <w:ind w:hanging="328"/>
        <w:jc w:val="both"/>
        <w:rPr>
          <w:sz w:val="20"/>
          <w:szCs w:val="20"/>
        </w:rPr>
      </w:pPr>
      <w:r w:rsidRPr="00A32941">
        <w:rPr>
          <w:sz w:val="20"/>
          <w:szCs w:val="20"/>
        </w:rPr>
        <w:t>η</w:t>
      </w:r>
      <w:r w:rsidRPr="009244D3">
        <w:rPr>
          <w:sz w:val="20"/>
          <w:szCs w:val="20"/>
        </w:rPr>
        <w:t xml:space="preserve"> </w:t>
      </w:r>
      <w:r w:rsidRPr="00A32941">
        <w:rPr>
          <w:sz w:val="20"/>
          <w:szCs w:val="20"/>
        </w:rPr>
        <w:t>οποία</w:t>
      </w:r>
      <w:r w:rsidRPr="009244D3">
        <w:rPr>
          <w:sz w:val="20"/>
          <w:szCs w:val="20"/>
        </w:rPr>
        <w:t xml:space="preserve"> </w:t>
      </w:r>
      <w:r w:rsidRPr="00A32941">
        <w:rPr>
          <w:sz w:val="20"/>
          <w:szCs w:val="20"/>
        </w:rPr>
        <w:t>είναι</w:t>
      </w:r>
      <w:r w:rsidRPr="009244D3">
        <w:rPr>
          <w:sz w:val="20"/>
          <w:szCs w:val="20"/>
        </w:rPr>
        <w:t xml:space="preserve"> </w:t>
      </w:r>
      <w:r w:rsidRPr="00A32941">
        <w:rPr>
          <w:sz w:val="20"/>
          <w:szCs w:val="20"/>
        </w:rPr>
        <w:t>υπό</w:t>
      </w:r>
      <w:r w:rsidRPr="009244D3">
        <w:rPr>
          <w:sz w:val="20"/>
          <w:szCs w:val="20"/>
        </w:rPr>
        <w:t xml:space="preserve"> </w:t>
      </w:r>
      <w:r w:rsidRPr="00A32941">
        <w:rPr>
          <w:sz w:val="20"/>
          <w:szCs w:val="20"/>
        </w:rPr>
        <w:t>αίρεση,</w:t>
      </w:r>
    </w:p>
    <w:p w:rsidR="002616C7" w:rsidRPr="00A32941" w:rsidRDefault="00BA2DF2">
      <w:pPr>
        <w:pStyle w:val="a4"/>
        <w:numPr>
          <w:ilvl w:val="0"/>
          <w:numId w:val="107"/>
        </w:numPr>
        <w:tabs>
          <w:tab w:val="left" w:pos="911"/>
        </w:tabs>
        <w:spacing w:before="172"/>
        <w:ind w:hanging="328"/>
        <w:jc w:val="both"/>
        <w:rPr>
          <w:sz w:val="20"/>
          <w:szCs w:val="20"/>
        </w:rPr>
      </w:pPr>
      <w:r w:rsidRPr="00A32941">
        <w:rPr>
          <w:sz w:val="20"/>
          <w:szCs w:val="20"/>
        </w:rPr>
        <w:t>η</w:t>
      </w:r>
      <w:r w:rsidRPr="009244D3">
        <w:rPr>
          <w:sz w:val="20"/>
          <w:szCs w:val="20"/>
        </w:rPr>
        <w:t xml:space="preserve"> </w:t>
      </w:r>
      <w:r w:rsidRPr="00A32941">
        <w:rPr>
          <w:sz w:val="20"/>
          <w:szCs w:val="20"/>
        </w:rPr>
        <w:t>οποία</w:t>
      </w:r>
      <w:r w:rsidRPr="009244D3">
        <w:rPr>
          <w:sz w:val="20"/>
          <w:szCs w:val="20"/>
        </w:rPr>
        <w:t xml:space="preserve"> </w:t>
      </w:r>
      <w:r w:rsidRPr="00A32941">
        <w:rPr>
          <w:sz w:val="20"/>
          <w:szCs w:val="20"/>
        </w:rPr>
        <w:t>θέτει</w:t>
      </w:r>
      <w:r w:rsidRPr="009244D3">
        <w:rPr>
          <w:sz w:val="20"/>
          <w:szCs w:val="20"/>
        </w:rPr>
        <w:t xml:space="preserve"> </w:t>
      </w:r>
      <w:r w:rsidRPr="00A32941">
        <w:rPr>
          <w:sz w:val="20"/>
          <w:szCs w:val="20"/>
        </w:rPr>
        <w:t>όρο</w:t>
      </w:r>
      <w:r w:rsidRPr="009244D3">
        <w:rPr>
          <w:sz w:val="20"/>
          <w:szCs w:val="20"/>
        </w:rPr>
        <w:t xml:space="preserve"> </w:t>
      </w:r>
      <w:r w:rsidRPr="00A32941">
        <w:rPr>
          <w:sz w:val="20"/>
          <w:szCs w:val="20"/>
        </w:rPr>
        <w:t>α</w:t>
      </w:r>
      <w:r w:rsidRPr="009244D3">
        <w:rPr>
          <w:sz w:val="20"/>
          <w:szCs w:val="20"/>
        </w:rPr>
        <w:t>ν</w:t>
      </w:r>
      <w:r w:rsidRPr="00A32941">
        <w:rPr>
          <w:sz w:val="20"/>
          <w:szCs w:val="20"/>
        </w:rPr>
        <w:t>απροσαρμογής,</w:t>
      </w:r>
    </w:p>
    <w:p w:rsidR="002616C7" w:rsidRPr="00A32941" w:rsidRDefault="00BA2DF2">
      <w:pPr>
        <w:pStyle w:val="a4"/>
        <w:numPr>
          <w:ilvl w:val="0"/>
          <w:numId w:val="107"/>
        </w:numPr>
        <w:tabs>
          <w:tab w:val="left" w:pos="911"/>
        </w:tabs>
        <w:spacing w:before="171" w:line="297" w:lineRule="auto"/>
        <w:ind w:right="679"/>
        <w:jc w:val="both"/>
        <w:rPr>
          <w:sz w:val="20"/>
          <w:szCs w:val="20"/>
        </w:rPr>
      </w:pPr>
      <w:r w:rsidRPr="00A32941">
        <w:rPr>
          <w:sz w:val="20"/>
          <w:szCs w:val="20"/>
        </w:rPr>
        <w:t>η οποία παρουσιάζει ελλείψεις ως προς τα δικαιολογητικά που ζητού</w:t>
      </w:r>
      <w:r w:rsidRPr="009244D3">
        <w:rPr>
          <w:sz w:val="20"/>
          <w:szCs w:val="20"/>
        </w:rPr>
        <w:t>ν</w:t>
      </w:r>
      <w:r w:rsidRPr="00A32941">
        <w:rPr>
          <w:sz w:val="20"/>
          <w:szCs w:val="20"/>
        </w:rPr>
        <w:t>ται από τα έγγραφα της</w:t>
      </w:r>
      <w:r w:rsidRPr="009244D3">
        <w:rPr>
          <w:sz w:val="20"/>
          <w:szCs w:val="20"/>
        </w:rPr>
        <w:t xml:space="preserve"> </w:t>
      </w:r>
      <w:r w:rsidRPr="00A32941">
        <w:rPr>
          <w:sz w:val="20"/>
          <w:szCs w:val="20"/>
        </w:rPr>
        <w:t>παρούσης διακήρυξης και αποκλίσεις ως προς τους όρους και τις τεχ</w:t>
      </w:r>
      <w:r w:rsidRPr="009244D3">
        <w:rPr>
          <w:sz w:val="20"/>
          <w:szCs w:val="20"/>
        </w:rPr>
        <w:t>ν</w:t>
      </w:r>
      <w:r w:rsidRPr="00A32941">
        <w:rPr>
          <w:sz w:val="20"/>
          <w:szCs w:val="20"/>
        </w:rPr>
        <w:t>ικές προδιαγραφές της</w:t>
      </w:r>
      <w:r w:rsidRPr="009244D3">
        <w:rPr>
          <w:sz w:val="20"/>
          <w:szCs w:val="20"/>
        </w:rPr>
        <w:t xml:space="preserve"> </w:t>
      </w:r>
      <w:r w:rsidRPr="00A32941">
        <w:rPr>
          <w:sz w:val="20"/>
          <w:szCs w:val="20"/>
        </w:rPr>
        <w:t>σύμβασης.</w:t>
      </w:r>
    </w:p>
    <w:p w:rsidR="002616C7" w:rsidRPr="00A32941" w:rsidRDefault="00BA2DF2">
      <w:pPr>
        <w:pStyle w:val="a4"/>
        <w:numPr>
          <w:ilvl w:val="0"/>
          <w:numId w:val="107"/>
        </w:numPr>
        <w:tabs>
          <w:tab w:val="left" w:pos="911"/>
        </w:tabs>
        <w:spacing w:before="112" w:line="300" w:lineRule="auto"/>
        <w:ind w:right="683"/>
        <w:jc w:val="both"/>
        <w:rPr>
          <w:sz w:val="20"/>
          <w:szCs w:val="20"/>
        </w:rPr>
      </w:pPr>
      <w:r w:rsidRPr="009244D3">
        <w:rPr>
          <w:sz w:val="20"/>
          <w:szCs w:val="20"/>
        </w:rPr>
        <w:t xml:space="preserve">η οποία εμφανίζει οποιοδήποτε στοιχείο του προσφερόμενου κόστους σε είδος, προϊόν ή υπηρεσία </w:t>
      </w:r>
      <w:r w:rsidRPr="00A32941">
        <w:rPr>
          <w:sz w:val="20"/>
          <w:szCs w:val="20"/>
        </w:rPr>
        <w:t>(εκτός</w:t>
      </w:r>
      <w:r w:rsidRPr="009244D3">
        <w:rPr>
          <w:sz w:val="20"/>
          <w:szCs w:val="20"/>
        </w:rPr>
        <w:t xml:space="preserve"> </w:t>
      </w:r>
      <w:r w:rsidRPr="00A32941">
        <w:rPr>
          <w:sz w:val="20"/>
          <w:szCs w:val="20"/>
        </w:rPr>
        <w:t>εά</w:t>
      </w:r>
      <w:r w:rsidRPr="009244D3">
        <w:rPr>
          <w:sz w:val="20"/>
          <w:szCs w:val="20"/>
        </w:rPr>
        <w:t xml:space="preserve">ν </w:t>
      </w:r>
      <w:r w:rsidRPr="00A32941">
        <w:rPr>
          <w:sz w:val="20"/>
          <w:szCs w:val="20"/>
        </w:rPr>
        <w:t>ρητά</w:t>
      </w:r>
      <w:r w:rsidRPr="009244D3">
        <w:rPr>
          <w:sz w:val="20"/>
          <w:szCs w:val="20"/>
        </w:rPr>
        <w:t xml:space="preserve"> </w:t>
      </w:r>
      <w:r w:rsidRPr="00A32941">
        <w:rPr>
          <w:sz w:val="20"/>
          <w:szCs w:val="20"/>
        </w:rPr>
        <w:t>απαιτείται</w:t>
      </w:r>
      <w:r w:rsidRPr="009244D3">
        <w:rPr>
          <w:sz w:val="20"/>
          <w:szCs w:val="20"/>
        </w:rPr>
        <w:t xml:space="preserve"> </w:t>
      </w:r>
      <w:r w:rsidRPr="00A32941">
        <w:rPr>
          <w:sz w:val="20"/>
          <w:szCs w:val="20"/>
        </w:rPr>
        <w:t>από</w:t>
      </w:r>
      <w:r w:rsidRPr="009244D3">
        <w:rPr>
          <w:sz w:val="20"/>
          <w:szCs w:val="20"/>
        </w:rPr>
        <w:t xml:space="preserve"> </w:t>
      </w:r>
      <w:r w:rsidRPr="00A32941">
        <w:rPr>
          <w:sz w:val="20"/>
          <w:szCs w:val="20"/>
        </w:rPr>
        <w:t>τη</w:t>
      </w:r>
      <w:r w:rsidRPr="009244D3">
        <w:rPr>
          <w:sz w:val="20"/>
          <w:szCs w:val="20"/>
        </w:rPr>
        <w:t xml:space="preserve"> </w:t>
      </w:r>
      <w:r w:rsidRPr="00A32941">
        <w:rPr>
          <w:sz w:val="20"/>
          <w:szCs w:val="20"/>
        </w:rPr>
        <w:t>διακήρυξη),</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σε</w:t>
      </w:r>
      <w:r w:rsidRPr="009244D3">
        <w:rPr>
          <w:sz w:val="20"/>
          <w:szCs w:val="20"/>
        </w:rPr>
        <w:t xml:space="preserve"> </w:t>
      </w:r>
      <w:r w:rsidRPr="00A32941">
        <w:rPr>
          <w:sz w:val="20"/>
          <w:szCs w:val="20"/>
        </w:rPr>
        <w:t>μερικό</w:t>
      </w:r>
      <w:r w:rsidRPr="009244D3">
        <w:rPr>
          <w:sz w:val="20"/>
          <w:szCs w:val="20"/>
        </w:rPr>
        <w:t xml:space="preserve"> </w:t>
      </w:r>
      <w:r w:rsidRPr="00A32941">
        <w:rPr>
          <w:sz w:val="20"/>
          <w:szCs w:val="20"/>
        </w:rPr>
        <w:t>ή</w:t>
      </w:r>
      <w:r w:rsidRPr="009244D3">
        <w:rPr>
          <w:sz w:val="20"/>
          <w:szCs w:val="20"/>
        </w:rPr>
        <w:t xml:space="preserve"> </w:t>
      </w:r>
      <w:r w:rsidRPr="00A32941">
        <w:rPr>
          <w:sz w:val="20"/>
          <w:szCs w:val="20"/>
        </w:rPr>
        <w:t>γε</w:t>
      </w:r>
      <w:r w:rsidRPr="009244D3">
        <w:rPr>
          <w:sz w:val="20"/>
          <w:szCs w:val="20"/>
        </w:rPr>
        <w:t>ν</w:t>
      </w:r>
      <w:r w:rsidRPr="00A32941">
        <w:rPr>
          <w:sz w:val="20"/>
          <w:szCs w:val="20"/>
        </w:rPr>
        <w:t>ικό</w:t>
      </w:r>
      <w:r w:rsidRPr="009244D3">
        <w:rPr>
          <w:sz w:val="20"/>
          <w:szCs w:val="20"/>
        </w:rPr>
        <w:t xml:space="preserve"> </w:t>
      </w:r>
      <w:r w:rsidRPr="00A32941">
        <w:rPr>
          <w:sz w:val="20"/>
          <w:szCs w:val="20"/>
        </w:rPr>
        <w:t>σύ</w:t>
      </w:r>
      <w:r w:rsidRPr="009244D3">
        <w:rPr>
          <w:sz w:val="20"/>
          <w:szCs w:val="20"/>
        </w:rPr>
        <w:t>ν</w:t>
      </w:r>
      <w:r w:rsidRPr="00A32941">
        <w:rPr>
          <w:sz w:val="20"/>
          <w:szCs w:val="20"/>
        </w:rPr>
        <w:t>ολο</w:t>
      </w:r>
      <w:r w:rsidRPr="009244D3">
        <w:rPr>
          <w:sz w:val="20"/>
          <w:szCs w:val="20"/>
        </w:rPr>
        <w:t xml:space="preserve"> </w:t>
      </w:r>
      <w:r w:rsidRPr="00A32941">
        <w:rPr>
          <w:sz w:val="20"/>
          <w:szCs w:val="20"/>
        </w:rPr>
        <w:t>σε</w:t>
      </w:r>
      <w:r w:rsidRPr="009244D3">
        <w:rPr>
          <w:sz w:val="20"/>
          <w:szCs w:val="20"/>
        </w:rPr>
        <w:t xml:space="preserve"> </w:t>
      </w:r>
      <w:r w:rsidRPr="00A32941">
        <w:rPr>
          <w:sz w:val="20"/>
          <w:szCs w:val="20"/>
        </w:rPr>
        <w:t>άλλο</w:t>
      </w:r>
      <w:r w:rsidRPr="009244D3">
        <w:rPr>
          <w:sz w:val="20"/>
          <w:szCs w:val="20"/>
        </w:rPr>
        <w:t xml:space="preserve"> </w:t>
      </w:r>
      <w:r w:rsidRPr="00A32941">
        <w:rPr>
          <w:sz w:val="20"/>
          <w:szCs w:val="20"/>
        </w:rPr>
        <w:t>μέρος</w:t>
      </w:r>
      <w:r w:rsidRPr="009244D3">
        <w:rPr>
          <w:sz w:val="20"/>
          <w:szCs w:val="20"/>
        </w:rPr>
        <w:t xml:space="preserve"> </w:t>
      </w:r>
      <w:r w:rsidRPr="00A32941">
        <w:rPr>
          <w:sz w:val="20"/>
          <w:szCs w:val="20"/>
        </w:rPr>
        <w:t>πλη</w:t>
      </w:r>
      <w:r w:rsidRPr="009244D3">
        <w:rPr>
          <w:sz w:val="20"/>
          <w:szCs w:val="20"/>
        </w:rPr>
        <w:t xml:space="preserve">ν </w:t>
      </w:r>
      <w:r w:rsidRPr="00A32941">
        <w:rPr>
          <w:sz w:val="20"/>
          <w:szCs w:val="20"/>
        </w:rPr>
        <w:t>της</w:t>
      </w:r>
      <w:r w:rsidRPr="009244D3">
        <w:rPr>
          <w:sz w:val="20"/>
          <w:szCs w:val="20"/>
        </w:rPr>
        <w:t xml:space="preserve"> </w:t>
      </w:r>
      <w:r w:rsidRPr="00A32941">
        <w:rPr>
          <w:sz w:val="20"/>
          <w:szCs w:val="20"/>
        </w:rPr>
        <w:t>Οικο</w:t>
      </w:r>
      <w:r w:rsidRPr="009244D3">
        <w:rPr>
          <w:sz w:val="20"/>
          <w:szCs w:val="20"/>
        </w:rPr>
        <w:t>ν</w:t>
      </w:r>
      <w:r w:rsidRPr="00A32941">
        <w:rPr>
          <w:sz w:val="20"/>
          <w:szCs w:val="20"/>
        </w:rPr>
        <w:t>ομικής</w:t>
      </w:r>
      <w:r w:rsidRPr="009244D3">
        <w:rPr>
          <w:sz w:val="20"/>
          <w:szCs w:val="20"/>
        </w:rPr>
        <w:t xml:space="preserve"> </w:t>
      </w:r>
      <w:r w:rsidRPr="00A32941">
        <w:rPr>
          <w:sz w:val="20"/>
          <w:szCs w:val="20"/>
        </w:rPr>
        <w:t>Προσφοράς,</w:t>
      </w:r>
    </w:p>
    <w:p w:rsidR="002616C7" w:rsidRPr="00A32941" w:rsidRDefault="00BA2DF2">
      <w:pPr>
        <w:pStyle w:val="a4"/>
        <w:numPr>
          <w:ilvl w:val="0"/>
          <w:numId w:val="107"/>
        </w:numPr>
        <w:tabs>
          <w:tab w:val="left" w:pos="911"/>
        </w:tabs>
        <w:spacing w:before="110" w:line="295" w:lineRule="auto"/>
        <w:ind w:right="683" w:hanging="440"/>
        <w:jc w:val="both"/>
        <w:rPr>
          <w:sz w:val="20"/>
          <w:szCs w:val="20"/>
        </w:rPr>
      </w:pPr>
      <w:r w:rsidRPr="00A32941">
        <w:rPr>
          <w:sz w:val="20"/>
          <w:szCs w:val="20"/>
        </w:rPr>
        <w:t>η οποία παρουσιάζει διαφορές μεταξύ τω</w:t>
      </w:r>
      <w:r w:rsidRPr="009244D3">
        <w:rPr>
          <w:sz w:val="20"/>
          <w:szCs w:val="20"/>
        </w:rPr>
        <w:t>ν</w:t>
      </w:r>
      <w:r w:rsidRPr="00A32941">
        <w:rPr>
          <w:sz w:val="20"/>
          <w:szCs w:val="20"/>
        </w:rPr>
        <w:t xml:space="preserve"> Πι</w:t>
      </w:r>
      <w:r w:rsidRPr="009244D3">
        <w:rPr>
          <w:sz w:val="20"/>
          <w:szCs w:val="20"/>
        </w:rPr>
        <w:t>ν</w:t>
      </w:r>
      <w:r w:rsidRPr="00A32941">
        <w:rPr>
          <w:sz w:val="20"/>
          <w:szCs w:val="20"/>
        </w:rPr>
        <w:t>άκω</w:t>
      </w:r>
      <w:r w:rsidRPr="009244D3">
        <w:rPr>
          <w:sz w:val="20"/>
          <w:szCs w:val="20"/>
        </w:rPr>
        <w:t>ν</w:t>
      </w:r>
      <w:r w:rsidRPr="00A32941">
        <w:rPr>
          <w:sz w:val="20"/>
          <w:szCs w:val="20"/>
        </w:rPr>
        <w:t xml:space="preserve"> Οικο</w:t>
      </w:r>
      <w:r w:rsidRPr="009244D3">
        <w:rPr>
          <w:sz w:val="20"/>
          <w:szCs w:val="20"/>
        </w:rPr>
        <w:t>ν</w:t>
      </w:r>
      <w:r w:rsidRPr="00A32941">
        <w:rPr>
          <w:sz w:val="20"/>
          <w:szCs w:val="20"/>
        </w:rPr>
        <w:t>ομικής Προσφοράς χωρίς τιμές και τω</w:t>
      </w:r>
      <w:r w:rsidRPr="009244D3">
        <w:rPr>
          <w:sz w:val="20"/>
          <w:szCs w:val="20"/>
        </w:rPr>
        <w:t xml:space="preserve">ν </w:t>
      </w:r>
      <w:r w:rsidRPr="00A32941">
        <w:rPr>
          <w:sz w:val="20"/>
          <w:szCs w:val="20"/>
        </w:rPr>
        <w:t>α</w:t>
      </w:r>
      <w:r w:rsidRPr="009244D3">
        <w:rPr>
          <w:sz w:val="20"/>
          <w:szCs w:val="20"/>
        </w:rPr>
        <w:t>ν</w:t>
      </w:r>
      <w:r w:rsidRPr="00A32941">
        <w:rPr>
          <w:sz w:val="20"/>
          <w:szCs w:val="20"/>
        </w:rPr>
        <w:t>τιστοίχω</w:t>
      </w:r>
      <w:r w:rsidRPr="009244D3">
        <w:rPr>
          <w:sz w:val="20"/>
          <w:szCs w:val="20"/>
        </w:rPr>
        <w:t xml:space="preserve">ν </w:t>
      </w:r>
      <w:r w:rsidRPr="00A32941">
        <w:rPr>
          <w:sz w:val="20"/>
          <w:szCs w:val="20"/>
        </w:rPr>
        <w:t>Πι</w:t>
      </w:r>
      <w:r w:rsidRPr="009244D3">
        <w:rPr>
          <w:sz w:val="20"/>
          <w:szCs w:val="20"/>
        </w:rPr>
        <w:t>ν</w:t>
      </w:r>
      <w:r w:rsidRPr="00A32941">
        <w:rPr>
          <w:sz w:val="20"/>
          <w:szCs w:val="20"/>
        </w:rPr>
        <w:t>άκω</w:t>
      </w:r>
      <w:r w:rsidRPr="009244D3">
        <w:rPr>
          <w:sz w:val="20"/>
          <w:szCs w:val="20"/>
        </w:rPr>
        <w:t xml:space="preserve">ν </w:t>
      </w:r>
      <w:r w:rsidRPr="00A32941">
        <w:rPr>
          <w:sz w:val="20"/>
          <w:szCs w:val="20"/>
        </w:rPr>
        <w:t>Οικο</w:t>
      </w:r>
      <w:r w:rsidRPr="009244D3">
        <w:rPr>
          <w:sz w:val="20"/>
          <w:szCs w:val="20"/>
        </w:rPr>
        <w:t>ν</w:t>
      </w:r>
      <w:r w:rsidRPr="00A32941">
        <w:rPr>
          <w:sz w:val="20"/>
          <w:szCs w:val="20"/>
        </w:rPr>
        <w:t>ομικής</w:t>
      </w:r>
      <w:r w:rsidRPr="009244D3">
        <w:rPr>
          <w:sz w:val="20"/>
          <w:szCs w:val="20"/>
        </w:rPr>
        <w:t xml:space="preserve"> </w:t>
      </w:r>
      <w:r w:rsidRPr="00A32941">
        <w:rPr>
          <w:sz w:val="20"/>
          <w:szCs w:val="20"/>
        </w:rPr>
        <w:t>Προσφοράς</w:t>
      </w:r>
      <w:r w:rsidRPr="009244D3">
        <w:rPr>
          <w:sz w:val="20"/>
          <w:szCs w:val="20"/>
        </w:rPr>
        <w:t xml:space="preserve"> </w:t>
      </w:r>
      <w:r w:rsidRPr="00A32941">
        <w:rPr>
          <w:sz w:val="20"/>
          <w:szCs w:val="20"/>
        </w:rPr>
        <w:t>με</w:t>
      </w:r>
      <w:r w:rsidRPr="009244D3">
        <w:rPr>
          <w:sz w:val="20"/>
          <w:szCs w:val="20"/>
        </w:rPr>
        <w:t xml:space="preserve"> </w:t>
      </w:r>
      <w:r w:rsidRPr="00A32941">
        <w:rPr>
          <w:sz w:val="20"/>
          <w:szCs w:val="20"/>
        </w:rPr>
        <w:t>τιμές,</w:t>
      </w:r>
    </w:p>
    <w:p w:rsidR="002616C7" w:rsidRPr="00A32941" w:rsidRDefault="00BA2DF2">
      <w:pPr>
        <w:pStyle w:val="a4"/>
        <w:numPr>
          <w:ilvl w:val="0"/>
          <w:numId w:val="107"/>
        </w:numPr>
        <w:tabs>
          <w:tab w:val="left" w:pos="911"/>
        </w:tabs>
        <w:spacing w:before="117"/>
        <w:ind w:hanging="440"/>
        <w:jc w:val="both"/>
        <w:rPr>
          <w:sz w:val="20"/>
          <w:szCs w:val="20"/>
        </w:rPr>
      </w:pPr>
      <w:r w:rsidRPr="00A32941">
        <w:rPr>
          <w:sz w:val="20"/>
          <w:szCs w:val="20"/>
        </w:rPr>
        <w:t>της</w:t>
      </w:r>
      <w:r w:rsidRPr="009244D3">
        <w:rPr>
          <w:sz w:val="20"/>
          <w:szCs w:val="20"/>
        </w:rPr>
        <w:t xml:space="preserve"> </w:t>
      </w:r>
      <w:r w:rsidRPr="00A32941">
        <w:rPr>
          <w:sz w:val="20"/>
          <w:szCs w:val="20"/>
        </w:rPr>
        <w:t>οποίας</w:t>
      </w:r>
      <w:r w:rsidRPr="009244D3">
        <w:rPr>
          <w:sz w:val="20"/>
          <w:szCs w:val="20"/>
        </w:rPr>
        <w:t xml:space="preserve"> </w:t>
      </w:r>
      <w:r w:rsidRPr="00A32941">
        <w:rPr>
          <w:sz w:val="20"/>
          <w:szCs w:val="20"/>
        </w:rPr>
        <w:t>το</w:t>
      </w:r>
      <w:r w:rsidRPr="009244D3">
        <w:rPr>
          <w:sz w:val="20"/>
          <w:szCs w:val="20"/>
        </w:rPr>
        <w:t xml:space="preserve"> </w:t>
      </w:r>
      <w:r w:rsidRPr="00A32941">
        <w:rPr>
          <w:sz w:val="20"/>
          <w:szCs w:val="20"/>
        </w:rPr>
        <w:t>συ</w:t>
      </w:r>
      <w:r w:rsidRPr="009244D3">
        <w:rPr>
          <w:sz w:val="20"/>
          <w:szCs w:val="20"/>
        </w:rPr>
        <w:t>ν</w:t>
      </w:r>
      <w:r w:rsidRPr="00A32941">
        <w:rPr>
          <w:sz w:val="20"/>
          <w:szCs w:val="20"/>
        </w:rPr>
        <w:t>ολικό</w:t>
      </w:r>
      <w:r w:rsidRPr="009244D3">
        <w:rPr>
          <w:sz w:val="20"/>
          <w:szCs w:val="20"/>
        </w:rPr>
        <w:t xml:space="preserve"> </w:t>
      </w:r>
      <w:r w:rsidRPr="00A32941">
        <w:rPr>
          <w:sz w:val="20"/>
          <w:szCs w:val="20"/>
        </w:rPr>
        <w:t>τίμημα</w:t>
      </w:r>
      <w:r w:rsidRPr="009244D3">
        <w:rPr>
          <w:sz w:val="20"/>
          <w:szCs w:val="20"/>
        </w:rPr>
        <w:t xml:space="preserve"> </w:t>
      </w:r>
      <w:r w:rsidRPr="00A32941">
        <w:rPr>
          <w:sz w:val="20"/>
          <w:szCs w:val="20"/>
        </w:rPr>
        <w:t>υπερβαίνει</w:t>
      </w:r>
      <w:r w:rsidRPr="009244D3">
        <w:rPr>
          <w:sz w:val="20"/>
          <w:szCs w:val="20"/>
        </w:rPr>
        <w:t xml:space="preserve"> </w:t>
      </w:r>
      <w:r w:rsidRPr="00A32941">
        <w:rPr>
          <w:sz w:val="20"/>
          <w:szCs w:val="20"/>
        </w:rPr>
        <w:t>το</w:t>
      </w:r>
      <w:r w:rsidRPr="009244D3">
        <w:rPr>
          <w:sz w:val="20"/>
          <w:szCs w:val="20"/>
        </w:rPr>
        <w:t xml:space="preserve">ν </w:t>
      </w:r>
      <w:r w:rsidRPr="00A32941">
        <w:rPr>
          <w:sz w:val="20"/>
          <w:szCs w:val="20"/>
        </w:rPr>
        <w:t>προϋπολογισμό</w:t>
      </w:r>
      <w:r w:rsidRPr="009244D3">
        <w:rPr>
          <w:sz w:val="20"/>
          <w:szCs w:val="20"/>
        </w:rPr>
        <w:t xml:space="preserve"> </w:t>
      </w:r>
      <w:r w:rsidRPr="00A32941">
        <w:rPr>
          <w:sz w:val="20"/>
          <w:szCs w:val="20"/>
        </w:rPr>
        <w:t>του</w:t>
      </w:r>
      <w:r w:rsidRPr="009244D3">
        <w:rPr>
          <w:sz w:val="20"/>
          <w:szCs w:val="20"/>
        </w:rPr>
        <w:t xml:space="preserve"> </w:t>
      </w:r>
      <w:r w:rsidRPr="00A32941">
        <w:rPr>
          <w:sz w:val="20"/>
          <w:szCs w:val="20"/>
        </w:rPr>
        <w:t>Έργου,</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0"/>
          <w:numId w:val="106"/>
        </w:numPr>
        <w:tabs>
          <w:tab w:val="left" w:pos="983"/>
        </w:tabs>
        <w:spacing w:before="111"/>
        <w:ind w:hanging="340"/>
      </w:pPr>
      <w:r w:rsidRPr="00A32941">
        <w:rPr>
          <w:noProof/>
          <w:lang w:eastAsia="el-GR"/>
        </w:rPr>
        <w:lastRenderedPageBreak/>
        <mc:AlternateContent>
          <mc:Choice Requires="wps">
            <w:drawing>
              <wp:anchor distT="0" distB="0" distL="0" distR="0" simplePos="0" relativeHeight="487601664"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12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1CD7FC" id="Rectangle 66" o:spid="_x0000_s1026" style="position:absolute;margin-left:77.75pt;margin-top:21.2pt;width:455.75pt;height:2.05pt;z-index:-157148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" fillcolor="navy" stroked="f">
                <w10:wrap type="topAndBottom" anchorx="page"/>
              </v:rect>
            </w:pict>
          </mc:Fallback>
        </mc:AlternateContent>
      </w:r>
      <w:bookmarkStart w:id="8" w:name="_TOC_250009"/>
      <w:r w:rsidR="00BA2DF2" w:rsidRPr="00A32941">
        <w:rPr>
          <w:color w:val="333399"/>
        </w:rPr>
        <w:t>ΔΙΕΝΕΡΓΕΙΑ</w:t>
      </w:r>
      <w:r w:rsidR="00BA2DF2" w:rsidRPr="00A32941">
        <w:rPr>
          <w:color w:val="333399"/>
          <w:spacing w:val="31"/>
        </w:rPr>
        <w:t xml:space="preserve"> </w:t>
      </w:r>
      <w:r w:rsidR="00BA2DF2" w:rsidRPr="00A32941">
        <w:rPr>
          <w:color w:val="333399"/>
        </w:rPr>
        <w:t>ΔΙΑΔΙΚΑΣΙΑΣ</w:t>
      </w:r>
      <w:r w:rsidR="00BA2DF2" w:rsidRPr="00A32941">
        <w:rPr>
          <w:color w:val="333399"/>
          <w:spacing w:val="35"/>
        </w:rPr>
        <w:t xml:space="preserve"> </w:t>
      </w:r>
      <w:r w:rsidR="00BA2DF2" w:rsidRPr="00A32941">
        <w:rPr>
          <w:color w:val="333399"/>
        </w:rPr>
        <w:t>-</w:t>
      </w:r>
      <w:r w:rsidR="00BA2DF2" w:rsidRPr="00A32941">
        <w:rPr>
          <w:color w:val="333399"/>
          <w:spacing w:val="34"/>
        </w:rPr>
        <w:t xml:space="preserve"> </w:t>
      </w:r>
      <w:r w:rsidR="00BA2DF2" w:rsidRPr="00A32941">
        <w:rPr>
          <w:color w:val="333399"/>
        </w:rPr>
        <w:t>ΑΞΙΟΛΟΓΗΣΗ</w:t>
      </w:r>
      <w:r w:rsidR="00BA2DF2" w:rsidRPr="00A32941">
        <w:rPr>
          <w:color w:val="333399"/>
          <w:spacing w:val="35"/>
        </w:rPr>
        <w:t xml:space="preserve"> </w:t>
      </w:r>
      <w:bookmarkEnd w:id="8"/>
      <w:r w:rsidR="00BA2DF2" w:rsidRPr="00A32941">
        <w:rPr>
          <w:color w:val="333399"/>
        </w:rPr>
        <w:t>ΠΡΟΣΦΟΡΩΝ</w:t>
      </w:r>
    </w:p>
    <w:p w:rsidR="002616C7" w:rsidRPr="00A32941" w:rsidRDefault="002616C7">
      <w:pPr>
        <w:pStyle w:val="a3"/>
        <w:spacing w:before="1"/>
        <w:ind w:left="0"/>
        <w:jc w:val="left"/>
        <w:rPr>
          <w:b/>
        </w:rPr>
      </w:pPr>
    </w:p>
    <w:p w:rsidR="002616C7" w:rsidRPr="00A32941" w:rsidRDefault="00D96F68">
      <w:pPr>
        <w:pStyle w:val="a4"/>
        <w:numPr>
          <w:ilvl w:val="1"/>
          <w:numId w:val="106"/>
        </w:numPr>
        <w:tabs>
          <w:tab w:val="left" w:pos="1178"/>
          <w:tab w:val="left" w:pos="1179"/>
        </w:tabs>
        <w:spacing w:before="107"/>
        <w:ind w:hanging="536"/>
        <w:rPr>
          <w:b/>
          <w:sz w:val="20"/>
          <w:szCs w:val="20"/>
        </w:rPr>
      </w:pPr>
      <w:r w:rsidRPr="00A32941">
        <w:rPr>
          <w:noProof/>
          <w:sz w:val="20"/>
          <w:szCs w:val="20"/>
          <w:lang w:eastAsia="el-GR"/>
        </w:rPr>
        <mc:AlternateContent>
          <mc:Choice Requires="wps">
            <w:drawing>
              <wp:anchor distT="0" distB="0" distL="0" distR="0" simplePos="0" relativeHeight="487602176" behindDoc="1" locked="0" layoutInCell="1" allowOverlap="1">
                <wp:simplePos x="0" y="0"/>
                <wp:positionH relativeFrom="page">
                  <wp:posOffset>987425</wp:posOffset>
                </wp:positionH>
                <wp:positionV relativeFrom="paragraph">
                  <wp:posOffset>264795</wp:posOffset>
                </wp:positionV>
                <wp:extent cx="5788025" cy="18415"/>
                <wp:effectExtent l="0" t="0" r="0" b="0"/>
                <wp:wrapTopAndBottom/>
                <wp:docPr id="120"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36E8B2" id="Rectangle 65" o:spid="_x0000_s1026" style="position:absolute;margin-left:77.75pt;margin-top:20.85pt;width:455.75pt;height:1.45pt;z-index:-157143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" fillcolor="navy" stroked="f">
                <w10:wrap type="topAndBottom" anchorx="page"/>
              </v:rect>
            </w:pict>
          </mc:Fallback>
        </mc:AlternateContent>
      </w:r>
      <w:r w:rsidR="00BA2DF2" w:rsidRPr="00A32941">
        <w:rPr>
          <w:b/>
          <w:color w:val="001F60"/>
          <w:sz w:val="20"/>
          <w:szCs w:val="20"/>
        </w:rPr>
        <w:t>Αποσφράγιση</w:t>
      </w:r>
      <w:r w:rsidR="00BA2DF2" w:rsidRPr="00A32941">
        <w:rPr>
          <w:b/>
          <w:color w:val="001F60"/>
          <w:spacing w:val="41"/>
          <w:sz w:val="20"/>
          <w:szCs w:val="20"/>
        </w:rPr>
        <w:t xml:space="preserve"> </w:t>
      </w:r>
      <w:r w:rsidR="00BA2DF2" w:rsidRPr="00A32941">
        <w:rPr>
          <w:b/>
          <w:color w:val="001F60"/>
          <w:sz w:val="20"/>
          <w:szCs w:val="20"/>
        </w:rPr>
        <w:t>και</w:t>
      </w:r>
      <w:r w:rsidR="00BA2DF2" w:rsidRPr="00A32941">
        <w:rPr>
          <w:b/>
          <w:color w:val="001F60"/>
          <w:spacing w:val="43"/>
          <w:sz w:val="20"/>
          <w:szCs w:val="20"/>
        </w:rPr>
        <w:t xml:space="preserve"> </w:t>
      </w:r>
      <w:r w:rsidR="00BA2DF2" w:rsidRPr="00A32941">
        <w:rPr>
          <w:b/>
          <w:color w:val="001F60"/>
          <w:sz w:val="20"/>
          <w:szCs w:val="20"/>
        </w:rPr>
        <w:t>αξιολόγηση</w:t>
      </w:r>
      <w:r w:rsidR="00BA2DF2" w:rsidRPr="00A32941">
        <w:rPr>
          <w:b/>
          <w:color w:val="001F60"/>
          <w:spacing w:val="39"/>
          <w:sz w:val="20"/>
          <w:szCs w:val="20"/>
        </w:rPr>
        <w:t xml:space="preserve"> </w:t>
      </w:r>
      <w:r w:rsidR="00BA2DF2" w:rsidRPr="00A32941">
        <w:rPr>
          <w:b/>
          <w:color w:val="001F60"/>
          <w:sz w:val="20"/>
          <w:szCs w:val="20"/>
        </w:rPr>
        <w:t>προσφορώ</w:t>
      </w:r>
      <w:r w:rsidR="00BA2DF2" w:rsidRPr="00A32941">
        <w:rPr>
          <w:b/>
          <w:smallCaps/>
          <w:color w:val="001F60"/>
          <w:sz w:val="20"/>
          <w:szCs w:val="20"/>
        </w:rPr>
        <w:t>ν</w:t>
      </w:r>
    </w:p>
    <w:p w:rsidR="002616C7" w:rsidRPr="00A32941" w:rsidRDefault="002616C7">
      <w:pPr>
        <w:pStyle w:val="a3"/>
        <w:spacing w:before="8"/>
        <w:ind w:left="0"/>
        <w:jc w:val="left"/>
        <w:rPr>
          <w:b/>
        </w:rPr>
      </w:pPr>
    </w:p>
    <w:p w:rsidR="002616C7" w:rsidRPr="009244D3" w:rsidRDefault="00BA2DF2">
      <w:pPr>
        <w:pStyle w:val="1"/>
        <w:numPr>
          <w:ilvl w:val="2"/>
          <w:numId w:val="106"/>
        </w:numPr>
        <w:tabs>
          <w:tab w:val="left" w:pos="1321"/>
        </w:tabs>
        <w:spacing w:before="108"/>
        <w:ind w:hanging="678"/>
        <w:jc w:val="both"/>
        <w:rPr>
          <w:w w:val="105"/>
        </w:rPr>
      </w:pPr>
      <w:r w:rsidRPr="009244D3">
        <w:rPr>
          <w:w w:val="105"/>
        </w:rPr>
        <w:t>Ηλεκτρονική αποσφράγιση προσφορών</w:t>
      </w:r>
    </w:p>
    <w:p w:rsidR="002616C7" w:rsidRPr="00A32941" w:rsidRDefault="00BA2DF2" w:rsidP="009244D3">
      <w:pPr>
        <w:pStyle w:val="a3"/>
        <w:spacing w:before="117" w:line="297" w:lineRule="auto"/>
        <w:ind w:right="683"/>
      </w:pPr>
      <w:r w:rsidRPr="00A32941">
        <w:t>Το</w:t>
      </w:r>
      <w:r w:rsidRPr="009244D3">
        <w:t xml:space="preserve"> </w:t>
      </w:r>
      <w:r w:rsidRPr="00A32941">
        <w:t>πιστοποιημέ</w:t>
      </w:r>
      <w:r w:rsidRPr="009244D3">
        <w:t>ν</w:t>
      </w:r>
      <w:r w:rsidRPr="00A32941">
        <w:t>ο</w:t>
      </w:r>
      <w:r w:rsidRPr="009244D3">
        <w:t xml:space="preserve"> </w:t>
      </w:r>
      <w:r w:rsidRPr="00A32941">
        <w:t>στο</w:t>
      </w:r>
      <w:r w:rsidRPr="009244D3">
        <w:t xml:space="preserve"> </w:t>
      </w:r>
      <w:r w:rsidRPr="00A32941">
        <w:t>ΕΣΗΔΗΣ,</w:t>
      </w:r>
      <w:r w:rsidRPr="009244D3">
        <w:t xml:space="preserve"> </w:t>
      </w:r>
      <w:r w:rsidRPr="00A32941">
        <w:t>για</w:t>
      </w:r>
      <w:r w:rsidRPr="009244D3">
        <w:t xml:space="preserve"> </w:t>
      </w:r>
      <w:r w:rsidRPr="00A32941">
        <w:t>τη</w:t>
      </w:r>
      <w:r w:rsidRPr="009244D3">
        <w:t xml:space="preserve">ν </w:t>
      </w:r>
      <w:r w:rsidRPr="00A32941">
        <w:t>αποσφράγιση</w:t>
      </w:r>
      <w:r w:rsidRPr="009244D3">
        <w:t xml:space="preserve"> </w:t>
      </w:r>
      <w:r w:rsidRPr="00A32941">
        <w:t>τω</w:t>
      </w:r>
      <w:r w:rsidRPr="009244D3">
        <w:t xml:space="preserve">ν </w:t>
      </w:r>
      <w:r w:rsidRPr="00A32941">
        <w:t>προσφορώ</w:t>
      </w:r>
      <w:r w:rsidRPr="009244D3">
        <w:t xml:space="preserve">ν </w:t>
      </w:r>
      <w:r w:rsidRPr="00A32941">
        <w:t>αρμόδιο</w:t>
      </w:r>
      <w:r w:rsidRPr="009244D3">
        <w:t xml:space="preserve"> </w:t>
      </w:r>
      <w:r w:rsidRPr="00A32941">
        <w:t>όργα</w:t>
      </w:r>
      <w:r w:rsidRPr="009244D3">
        <w:t>ν</w:t>
      </w:r>
      <w:r w:rsidRPr="00A32941">
        <w:t>ο</w:t>
      </w:r>
      <w:r w:rsidRPr="009244D3">
        <w:t xml:space="preserve"> </w:t>
      </w:r>
      <w:r w:rsidRPr="00A32941">
        <w:t>της</w:t>
      </w:r>
      <w:r w:rsidRPr="009244D3">
        <w:t xml:space="preserve"> </w:t>
      </w:r>
      <w:r w:rsidRPr="00A32941">
        <w:t>Α</w:t>
      </w:r>
      <w:r w:rsidRPr="009244D3">
        <w:t>ν</w:t>
      </w:r>
      <w:r w:rsidRPr="00A32941">
        <w:t>αθέτουσας Αρχής (Επιτροπή Διαγω</w:t>
      </w:r>
      <w:r w:rsidRPr="009244D3">
        <w:t>ν</w:t>
      </w:r>
      <w:r w:rsidRPr="00A32941">
        <w:t>ισμού), προβαίνει στη</w:t>
      </w:r>
      <w:r w:rsidRPr="009244D3">
        <w:t>ν</w:t>
      </w:r>
      <w:r w:rsidRPr="00A32941">
        <w:t xml:space="preserve"> έ</w:t>
      </w:r>
      <w:r w:rsidRPr="009244D3">
        <w:t>ν</w:t>
      </w:r>
      <w:r w:rsidRPr="00A32941">
        <w:t>αρξη της διαδικασίας ηλεκτρο</w:t>
      </w:r>
      <w:r w:rsidRPr="009244D3">
        <w:t>ν</w:t>
      </w:r>
      <w:r w:rsidRPr="00A32941">
        <w:t>ικής</w:t>
      </w:r>
      <w:r w:rsidRPr="009244D3">
        <w:t xml:space="preserve"> </w:t>
      </w:r>
      <w:r w:rsidRPr="00A32941">
        <w:t>αποσφράγισης τω</w:t>
      </w:r>
      <w:r w:rsidRPr="009244D3">
        <w:t>ν</w:t>
      </w:r>
      <w:r w:rsidRPr="00A32941">
        <w:t xml:space="preserve"> φακέλω</w:t>
      </w:r>
      <w:r w:rsidRPr="009244D3">
        <w:t>ν</w:t>
      </w:r>
      <w:r w:rsidRPr="00A32941">
        <w:t xml:space="preserve"> τω</w:t>
      </w:r>
      <w:r w:rsidRPr="009244D3">
        <w:t>ν</w:t>
      </w:r>
      <w:r w:rsidRPr="00A32941">
        <w:t xml:space="preserve"> προσφορώ</w:t>
      </w:r>
      <w:r w:rsidRPr="009244D3">
        <w:t>ν</w:t>
      </w:r>
      <w:r w:rsidRPr="00A32941">
        <w:t xml:space="preserve">, κατά το άρθρο 100 του </w:t>
      </w:r>
      <w:r w:rsidRPr="009244D3">
        <w:t>ν</w:t>
      </w:r>
      <w:r w:rsidRPr="00A32941">
        <w:t>. 4412/2016, ακολουθώ</w:t>
      </w:r>
      <w:r w:rsidRPr="009244D3">
        <w:t>ν</w:t>
      </w:r>
      <w:r w:rsidRPr="00A32941">
        <w:t>τας</w:t>
      </w:r>
      <w:r w:rsidRPr="009244D3">
        <w:t xml:space="preserve"> </w:t>
      </w:r>
      <w:r w:rsidRPr="00A32941">
        <w:t>τα</w:t>
      </w:r>
      <w:r w:rsidRPr="009244D3">
        <w:t xml:space="preserve"> </w:t>
      </w:r>
      <w:r w:rsidRPr="00A32941">
        <w:t>εξής</w:t>
      </w:r>
      <w:r w:rsidRPr="009244D3">
        <w:t xml:space="preserve"> </w:t>
      </w:r>
      <w:r w:rsidRPr="00A32941">
        <w:t>στάδια:</w:t>
      </w:r>
    </w:p>
    <w:p w:rsidR="002616C7" w:rsidRPr="00A32941" w:rsidRDefault="00BA2DF2">
      <w:pPr>
        <w:pStyle w:val="a4"/>
        <w:numPr>
          <w:ilvl w:val="3"/>
          <w:numId w:val="106"/>
        </w:numPr>
        <w:tabs>
          <w:tab w:val="left" w:pos="1321"/>
        </w:tabs>
        <w:spacing w:before="111" w:line="292" w:lineRule="auto"/>
        <w:ind w:right="680"/>
        <w:rPr>
          <w:b/>
          <w:sz w:val="20"/>
          <w:szCs w:val="20"/>
        </w:rPr>
      </w:pPr>
      <w:r w:rsidRPr="00A32941">
        <w:rPr>
          <w:sz w:val="20"/>
          <w:szCs w:val="20"/>
        </w:rPr>
        <w:t>Ηλεκτρο</w:t>
      </w:r>
      <w:r w:rsidRPr="009244D3">
        <w:rPr>
          <w:sz w:val="20"/>
          <w:szCs w:val="20"/>
        </w:rPr>
        <w:t>ν</w:t>
      </w:r>
      <w:r w:rsidRPr="00A32941">
        <w:rPr>
          <w:sz w:val="20"/>
          <w:szCs w:val="20"/>
        </w:rPr>
        <w:t>ική</w:t>
      </w:r>
      <w:r w:rsidRPr="009244D3">
        <w:rPr>
          <w:sz w:val="20"/>
          <w:szCs w:val="20"/>
        </w:rPr>
        <w:t xml:space="preserve"> </w:t>
      </w:r>
      <w:r w:rsidRPr="00A32941">
        <w:rPr>
          <w:sz w:val="20"/>
          <w:szCs w:val="20"/>
        </w:rPr>
        <w:t>Αποσφράγιση</w:t>
      </w:r>
      <w:r w:rsidRPr="009244D3">
        <w:rPr>
          <w:sz w:val="20"/>
          <w:szCs w:val="20"/>
        </w:rPr>
        <w:t xml:space="preserve"> </w:t>
      </w:r>
      <w:r w:rsidRPr="00A32941">
        <w:rPr>
          <w:sz w:val="20"/>
          <w:szCs w:val="20"/>
        </w:rPr>
        <w:t>του</w:t>
      </w:r>
      <w:r w:rsidRPr="009244D3">
        <w:rPr>
          <w:sz w:val="20"/>
          <w:szCs w:val="20"/>
        </w:rPr>
        <w:t xml:space="preserve"> </w:t>
      </w:r>
      <w:r w:rsidRPr="00A32941">
        <w:rPr>
          <w:sz w:val="20"/>
          <w:szCs w:val="20"/>
        </w:rPr>
        <w:t>(υπό)φακέλου</w:t>
      </w:r>
      <w:r w:rsidRPr="009244D3">
        <w:rPr>
          <w:sz w:val="20"/>
          <w:szCs w:val="20"/>
        </w:rPr>
        <w:t xml:space="preserve"> </w:t>
      </w:r>
      <w:r w:rsidRPr="00A32941">
        <w:rPr>
          <w:sz w:val="20"/>
          <w:szCs w:val="20"/>
        </w:rPr>
        <w:t>«Δικαιολογητικά</w:t>
      </w:r>
      <w:r w:rsidRPr="009244D3">
        <w:rPr>
          <w:sz w:val="20"/>
          <w:szCs w:val="20"/>
        </w:rPr>
        <w:t xml:space="preserve"> </w:t>
      </w:r>
      <w:r w:rsidRPr="00A32941">
        <w:rPr>
          <w:sz w:val="20"/>
          <w:szCs w:val="20"/>
        </w:rPr>
        <w:t>Συμμετοχής-Τεχ</w:t>
      </w:r>
      <w:r w:rsidRPr="009244D3">
        <w:rPr>
          <w:sz w:val="20"/>
          <w:szCs w:val="20"/>
        </w:rPr>
        <w:t>ν</w:t>
      </w:r>
      <w:r w:rsidRPr="00A32941">
        <w:rPr>
          <w:sz w:val="20"/>
          <w:szCs w:val="20"/>
        </w:rPr>
        <w:t>ική</w:t>
      </w:r>
      <w:r w:rsidRPr="009244D3">
        <w:rPr>
          <w:sz w:val="20"/>
          <w:szCs w:val="20"/>
        </w:rPr>
        <w:t xml:space="preserve"> </w:t>
      </w:r>
      <w:r w:rsidRPr="00A32941">
        <w:rPr>
          <w:sz w:val="20"/>
          <w:szCs w:val="20"/>
        </w:rPr>
        <w:t>Προσφορά» τέσσερις (4) εργάσιμες ημέρες μετά τη</w:t>
      </w:r>
      <w:r w:rsidRPr="009244D3">
        <w:rPr>
          <w:sz w:val="20"/>
          <w:szCs w:val="20"/>
        </w:rPr>
        <w:t>ν</w:t>
      </w:r>
      <w:r w:rsidRPr="00A32941">
        <w:rPr>
          <w:sz w:val="20"/>
          <w:szCs w:val="20"/>
        </w:rPr>
        <w:t xml:space="preserve"> καταληκτική ημερομη</w:t>
      </w:r>
      <w:r w:rsidRPr="009244D3">
        <w:rPr>
          <w:sz w:val="20"/>
          <w:szCs w:val="20"/>
        </w:rPr>
        <w:t>ν</w:t>
      </w:r>
      <w:r w:rsidRPr="00A32941">
        <w:rPr>
          <w:sz w:val="20"/>
          <w:szCs w:val="20"/>
        </w:rPr>
        <w:t>ία προσφορώ</w:t>
      </w:r>
      <w:r w:rsidRPr="009244D3">
        <w:rPr>
          <w:sz w:val="20"/>
          <w:szCs w:val="20"/>
        </w:rPr>
        <w:t>ν</w:t>
      </w:r>
      <w:r w:rsidRPr="00A32941">
        <w:rPr>
          <w:spacing w:val="1"/>
          <w:sz w:val="20"/>
          <w:szCs w:val="20"/>
        </w:rPr>
        <w:t xml:space="preserve"> </w:t>
      </w:r>
      <w:r w:rsidRPr="009244D3">
        <w:rPr>
          <w:b/>
          <w:bCs/>
          <w:w w:val="105"/>
          <w:sz w:val="20"/>
          <w:szCs w:val="20"/>
        </w:rPr>
        <w:t xml:space="preserve">ήτοι </w:t>
      </w:r>
      <w:r w:rsidR="00FC4859" w:rsidRPr="009244D3">
        <w:rPr>
          <w:b/>
          <w:bCs/>
          <w:w w:val="105"/>
          <w:sz w:val="20"/>
          <w:szCs w:val="20"/>
        </w:rPr>
        <w:t xml:space="preserve">22/07/2021 </w:t>
      </w:r>
      <w:r w:rsidRPr="009244D3">
        <w:rPr>
          <w:b/>
          <w:bCs/>
          <w:w w:val="105"/>
          <w:sz w:val="20"/>
          <w:szCs w:val="20"/>
        </w:rPr>
        <w:t>και ώρα 14:00.</w:t>
      </w:r>
    </w:p>
    <w:p w:rsidR="002616C7" w:rsidRPr="00A32941" w:rsidRDefault="00BA2DF2">
      <w:pPr>
        <w:pStyle w:val="a4"/>
        <w:numPr>
          <w:ilvl w:val="3"/>
          <w:numId w:val="106"/>
        </w:numPr>
        <w:tabs>
          <w:tab w:val="left" w:pos="1321"/>
        </w:tabs>
        <w:spacing w:before="59" w:line="295" w:lineRule="auto"/>
        <w:ind w:right="680"/>
        <w:rPr>
          <w:sz w:val="20"/>
          <w:szCs w:val="20"/>
        </w:rPr>
      </w:pPr>
      <w:r w:rsidRPr="00A32941">
        <w:rPr>
          <w:sz w:val="20"/>
          <w:szCs w:val="20"/>
        </w:rPr>
        <w:t>Στη</w:t>
      </w:r>
      <w:r w:rsidRPr="009244D3">
        <w:rPr>
          <w:sz w:val="20"/>
          <w:szCs w:val="20"/>
        </w:rPr>
        <w:t xml:space="preserve"> </w:t>
      </w:r>
      <w:r w:rsidRPr="00A32941">
        <w:rPr>
          <w:sz w:val="20"/>
          <w:szCs w:val="20"/>
        </w:rPr>
        <w:t>συ</w:t>
      </w:r>
      <w:r w:rsidRPr="009244D3">
        <w:rPr>
          <w:sz w:val="20"/>
          <w:szCs w:val="20"/>
        </w:rPr>
        <w:t>ν</w:t>
      </w:r>
      <w:r w:rsidRPr="00A32941">
        <w:rPr>
          <w:sz w:val="20"/>
          <w:szCs w:val="20"/>
        </w:rPr>
        <w:t>έχεια</w:t>
      </w:r>
      <w:r w:rsidRPr="009244D3">
        <w:rPr>
          <w:sz w:val="20"/>
          <w:szCs w:val="20"/>
        </w:rPr>
        <w:t xml:space="preserve"> </w:t>
      </w:r>
      <w:r w:rsidRPr="00A32941">
        <w:rPr>
          <w:sz w:val="20"/>
          <w:szCs w:val="20"/>
        </w:rPr>
        <w:t>και</w:t>
      </w:r>
      <w:r w:rsidRPr="009244D3">
        <w:rPr>
          <w:sz w:val="20"/>
          <w:szCs w:val="20"/>
        </w:rPr>
        <w:t xml:space="preserve"> </w:t>
      </w:r>
      <w:r w:rsidRPr="00A32941">
        <w:rPr>
          <w:sz w:val="20"/>
          <w:szCs w:val="20"/>
        </w:rPr>
        <w:t>τη</w:t>
      </w:r>
      <w:r w:rsidRPr="009244D3">
        <w:rPr>
          <w:sz w:val="20"/>
          <w:szCs w:val="20"/>
        </w:rPr>
        <w:t xml:space="preserve">ν </w:t>
      </w:r>
      <w:r w:rsidRPr="00A32941">
        <w:rPr>
          <w:sz w:val="20"/>
          <w:szCs w:val="20"/>
        </w:rPr>
        <w:t>ίδια</w:t>
      </w:r>
      <w:r w:rsidRPr="009244D3">
        <w:rPr>
          <w:sz w:val="20"/>
          <w:szCs w:val="20"/>
        </w:rPr>
        <w:t xml:space="preserve"> </w:t>
      </w:r>
      <w:r w:rsidRPr="00A32941">
        <w:rPr>
          <w:sz w:val="20"/>
          <w:szCs w:val="20"/>
        </w:rPr>
        <w:t>μέρα</w:t>
      </w:r>
      <w:r w:rsidRPr="009244D3">
        <w:rPr>
          <w:sz w:val="20"/>
          <w:szCs w:val="20"/>
        </w:rPr>
        <w:t xml:space="preserve"> </w:t>
      </w:r>
      <w:r w:rsidRPr="00A32941">
        <w:rPr>
          <w:sz w:val="20"/>
          <w:szCs w:val="20"/>
        </w:rPr>
        <w:t>α</w:t>
      </w:r>
      <w:r w:rsidRPr="009244D3">
        <w:rPr>
          <w:sz w:val="20"/>
          <w:szCs w:val="20"/>
        </w:rPr>
        <w:t xml:space="preserve">ν </w:t>
      </w:r>
      <w:r w:rsidRPr="00A32941">
        <w:rPr>
          <w:sz w:val="20"/>
          <w:szCs w:val="20"/>
        </w:rPr>
        <w:t>δε</w:t>
      </w:r>
      <w:r w:rsidRPr="009244D3">
        <w:rPr>
          <w:sz w:val="20"/>
          <w:szCs w:val="20"/>
        </w:rPr>
        <w:t xml:space="preserve">ν </w:t>
      </w:r>
      <w:r w:rsidRPr="00A32941">
        <w:rPr>
          <w:sz w:val="20"/>
          <w:szCs w:val="20"/>
        </w:rPr>
        <w:t>έχει</w:t>
      </w:r>
      <w:r w:rsidRPr="009244D3">
        <w:rPr>
          <w:sz w:val="20"/>
          <w:szCs w:val="20"/>
        </w:rPr>
        <w:t xml:space="preserve"> </w:t>
      </w:r>
      <w:r w:rsidRPr="00A32941">
        <w:rPr>
          <w:sz w:val="20"/>
          <w:szCs w:val="20"/>
        </w:rPr>
        <w:t>άλλως προσδιοριστεί,</w:t>
      </w:r>
      <w:r w:rsidRPr="009244D3">
        <w:rPr>
          <w:sz w:val="20"/>
          <w:szCs w:val="20"/>
        </w:rPr>
        <w:t xml:space="preserve"> </w:t>
      </w:r>
      <w:r w:rsidRPr="00A32941">
        <w:rPr>
          <w:sz w:val="20"/>
          <w:szCs w:val="20"/>
        </w:rPr>
        <w:t>η</w:t>
      </w:r>
      <w:r w:rsidRPr="009244D3">
        <w:rPr>
          <w:sz w:val="20"/>
          <w:szCs w:val="20"/>
        </w:rPr>
        <w:t xml:space="preserve"> </w:t>
      </w:r>
      <w:r w:rsidRPr="00A32941">
        <w:rPr>
          <w:sz w:val="20"/>
          <w:szCs w:val="20"/>
        </w:rPr>
        <w:t>αρμόδια</w:t>
      </w:r>
      <w:r w:rsidRPr="009244D3">
        <w:rPr>
          <w:sz w:val="20"/>
          <w:szCs w:val="20"/>
        </w:rPr>
        <w:t xml:space="preserve"> </w:t>
      </w:r>
      <w:r w:rsidRPr="00A32941">
        <w:rPr>
          <w:sz w:val="20"/>
          <w:szCs w:val="20"/>
        </w:rPr>
        <w:t>Επιτροπή</w:t>
      </w:r>
      <w:r w:rsidRPr="009244D3">
        <w:rPr>
          <w:sz w:val="20"/>
          <w:szCs w:val="20"/>
        </w:rPr>
        <w:t xml:space="preserve"> </w:t>
      </w:r>
      <w:r w:rsidRPr="00A32941">
        <w:rPr>
          <w:sz w:val="20"/>
          <w:szCs w:val="20"/>
        </w:rPr>
        <w:t>προβαίνει στη</w:t>
      </w:r>
      <w:r w:rsidRPr="009244D3">
        <w:rPr>
          <w:sz w:val="20"/>
          <w:szCs w:val="20"/>
        </w:rPr>
        <w:t>ν</w:t>
      </w:r>
      <w:r w:rsidRPr="00A32941">
        <w:rPr>
          <w:sz w:val="20"/>
          <w:szCs w:val="20"/>
        </w:rPr>
        <w:t xml:space="preserve"> έ</w:t>
      </w:r>
      <w:r w:rsidRPr="009244D3">
        <w:rPr>
          <w:sz w:val="20"/>
          <w:szCs w:val="20"/>
        </w:rPr>
        <w:t>ν</w:t>
      </w:r>
      <w:r w:rsidRPr="00A32941">
        <w:rPr>
          <w:sz w:val="20"/>
          <w:szCs w:val="20"/>
        </w:rPr>
        <w:t>αρξη αποσφράγισης και του έ</w:t>
      </w:r>
      <w:r w:rsidRPr="009244D3">
        <w:rPr>
          <w:sz w:val="20"/>
          <w:szCs w:val="20"/>
        </w:rPr>
        <w:t>ν</w:t>
      </w:r>
      <w:r w:rsidRPr="00A32941">
        <w:rPr>
          <w:sz w:val="20"/>
          <w:szCs w:val="20"/>
        </w:rPr>
        <w:t>τυπου φακέλου της προσφοράς , κατά τη</w:t>
      </w:r>
      <w:r w:rsidRPr="009244D3">
        <w:rPr>
          <w:sz w:val="20"/>
          <w:szCs w:val="20"/>
        </w:rPr>
        <w:t xml:space="preserve">ν </w:t>
      </w:r>
      <w:r w:rsidRPr="00A32941">
        <w:rPr>
          <w:sz w:val="20"/>
          <w:szCs w:val="20"/>
        </w:rPr>
        <w:t>οποία</w:t>
      </w:r>
      <w:r w:rsidRPr="009244D3">
        <w:rPr>
          <w:sz w:val="20"/>
          <w:szCs w:val="20"/>
        </w:rPr>
        <w:t xml:space="preserve"> </w:t>
      </w:r>
      <w:r w:rsidRPr="00A32941">
        <w:rPr>
          <w:sz w:val="20"/>
          <w:szCs w:val="20"/>
        </w:rPr>
        <w:t>μο</w:t>
      </w:r>
      <w:r w:rsidRPr="009244D3">
        <w:rPr>
          <w:sz w:val="20"/>
          <w:szCs w:val="20"/>
        </w:rPr>
        <w:t>ν</w:t>
      </w:r>
      <w:r w:rsidRPr="00A32941">
        <w:rPr>
          <w:sz w:val="20"/>
          <w:szCs w:val="20"/>
        </w:rPr>
        <w:t>ογράφο</w:t>
      </w:r>
      <w:r w:rsidRPr="009244D3">
        <w:rPr>
          <w:sz w:val="20"/>
          <w:szCs w:val="20"/>
        </w:rPr>
        <w:t>ν</w:t>
      </w:r>
      <w:r w:rsidRPr="00A32941">
        <w:rPr>
          <w:sz w:val="20"/>
          <w:szCs w:val="20"/>
        </w:rPr>
        <w:t>ται</w:t>
      </w:r>
      <w:r w:rsidRPr="009244D3">
        <w:rPr>
          <w:sz w:val="20"/>
          <w:szCs w:val="20"/>
        </w:rPr>
        <w:t xml:space="preserve"> </w:t>
      </w:r>
      <w:r w:rsidRPr="00A32941">
        <w:rPr>
          <w:sz w:val="20"/>
          <w:szCs w:val="20"/>
        </w:rPr>
        <w:t>και σφραγίζο</w:t>
      </w:r>
      <w:r w:rsidRPr="009244D3">
        <w:rPr>
          <w:sz w:val="20"/>
          <w:szCs w:val="20"/>
        </w:rPr>
        <w:t>ν</w:t>
      </w:r>
      <w:r w:rsidRPr="00A32941">
        <w:rPr>
          <w:sz w:val="20"/>
          <w:szCs w:val="20"/>
        </w:rPr>
        <w:t>ται</w:t>
      </w:r>
      <w:r w:rsidRPr="009244D3">
        <w:rPr>
          <w:sz w:val="20"/>
          <w:szCs w:val="20"/>
        </w:rPr>
        <w:t xml:space="preserve"> </w:t>
      </w:r>
      <w:r w:rsidRPr="00A32941">
        <w:rPr>
          <w:sz w:val="20"/>
          <w:szCs w:val="20"/>
        </w:rPr>
        <w:t>από τη</w:t>
      </w:r>
      <w:r w:rsidRPr="009244D3">
        <w:rPr>
          <w:sz w:val="20"/>
          <w:szCs w:val="20"/>
        </w:rPr>
        <w:t xml:space="preserve">ν </w:t>
      </w:r>
      <w:r w:rsidRPr="00A32941">
        <w:rPr>
          <w:sz w:val="20"/>
          <w:szCs w:val="20"/>
        </w:rPr>
        <w:t>αρμόδια Επιτροπή</w:t>
      </w:r>
      <w:r w:rsidRPr="009244D3">
        <w:rPr>
          <w:sz w:val="20"/>
          <w:szCs w:val="20"/>
        </w:rPr>
        <w:t xml:space="preserve"> </w:t>
      </w:r>
      <w:r w:rsidRPr="00A32941">
        <w:rPr>
          <w:sz w:val="20"/>
          <w:szCs w:val="20"/>
        </w:rPr>
        <w:t>όλα</w:t>
      </w:r>
      <w:r w:rsidRPr="009244D3">
        <w:rPr>
          <w:sz w:val="20"/>
          <w:szCs w:val="20"/>
        </w:rPr>
        <w:t xml:space="preserve"> </w:t>
      </w:r>
      <w:r w:rsidRPr="00A32941">
        <w:rPr>
          <w:sz w:val="20"/>
          <w:szCs w:val="20"/>
        </w:rPr>
        <w:t>τα</w:t>
      </w:r>
      <w:r w:rsidRPr="009244D3">
        <w:rPr>
          <w:sz w:val="20"/>
          <w:szCs w:val="20"/>
        </w:rPr>
        <w:t xml:space="preserve"> </w:t>
      </w:r>
      <w:r w:rsidRPr="00A32941">
        <w:rPr>
          <w:sz w:val="20"/>
          <w:szCs w:val="20"/>
        </w:rPr>
        <w:t>πρωτότυπα</w:t>
      </w:r>
      <w:r w:rsidRPr="009244D3">
        <w:rPr>
          <w:sz w:val="20"/>
          <w:szCs w:val="20"/>
        </w:rPr>
        <w:t xml:space="preserve"> </w:t>
      </w:r>
      <w:r w:rsidRPr="00A32941">
        <w:rPr>
          <w:sz w:val="20"/>
          <w:szCs w:val="20"/>
        </w:rPr>
        <w:t>στοιχεία αυτώ</w:t>
      </w:r>
      <w:r w:rsidRPr="009244D3">
        <w:rPr>
          <w:sz w:val="20"/>
          <w:szCs w:val="20"/>
        </w:rPr>
        <w:t>ν</w:t>
      </w:r>
      <w:r w:rsidRPr="00A32941">
        <w:rPr>
          <w:sz w:val="20"/>
          <w:szCs w:val="20"/>
        </w:rPr>
        <w:t xml:space="preserve"> κατά φύλλο ή γίνεται διάτρηση αυτώ</w:t>
      </w:r>
      <w:r w:rsidRPr="009244D3">
        <w:rPr>
          <w:sz w:val="20"/>
          <w:szCs w:val="20"/>
        </w:rPr>
        <w:t xml:space="preserve">ν </w:t>
      </w:r>
      <w:r w:rsidRPr="00A32941">
        <w:rPr>
          <w:sz w:val="20"/>
          <w:szCs w:val="20"/>
        </w:rPr>
        <w:t>με τη</w:t>
      </w:r>
      <w:r w:rsidRPr="009244D3">
        <w:rPr>
          <w:sz w:val="20"/>
          <w:szCs w:val="20"/>
        </w:rPr>
        <w:t>ν</w:t>
      </w:r>
      <w:r w:rsidRPr="00A32941">
        <w:rPr>
          <w:sz w:val="20"/>
          <w:szCs w:val="20"/>
        </w:rPr>
        <w:t xml:space="preserve"> ειδική διατρητική μηχα</w:t>
      </w:r>
      <w:r w:rsidRPr="009244D3">
        <w:rPr>
          <w:sz w:val="20"/>
          <w:szCs w:val="20"/>
        </w:rPr>
        <w:t>ν</w:t>
      </w:r>
      <w:r w:rsidRPr="00A32941">
        <w:rPr>
          <w:sz w:val="20"/>
          <w:szCs w:val="20"/>
        </w:rPr>
        <w:t>ή της</w:t>
      </w:r>
      <w:r w:rsidRPr="009244D3">
        <w:rPr>
          <w:sz w:val="20"/>
          <w:szCs w:val="20"/>
        </w:rPr>
        <w:t xml:space="preserve"> </w:t>
      </w:r>
      <w:r w:rsidRPr="00A32941">
        <w:rPr>
          <w:sz w:val="20"/>
          <w:szCs w:val="20"/>
        </w:rPr>
        <w:t>ΚτΠ</w:t>
      </w:r>
      <w:r w:rsidRPr="009244D3">
        <w:rPr>
          <w:sz w:val="20"/>
          <w:szCs w:val="20"/>
        </w:rPr>
        <w:t xml:space="preserve"> </w:t>
      </w:r>
      <w:r w:rsidRPr="00A32941">
        <w:rPr>
          <w:sz w:val="20"/>
          <w:szCs w:val="20"/>
        </w:rPr>
        <w:t>Μ.Α.Ε.</w:t>
      </w:r>
    </w:p>
    <w:p w:rsidR="002616C7" w:rsidRPr="00A32941" w:rsidRDefault="00BA2DF2">
      <w:pPr>
        <w:pStyle w:val="a4"/>
        <w:numPr>
          <w:ilvl w:val="3"/>
          <w:numId w:val="106"/>
        </w:numPr>
        <w:tabs>
          <w:tab w:val="left" w:pos="1321"/>
        </w:tabs>
        <w:spacing w:before="52" w:line="285" w:lineRule="auto"/>
        <w:ind w:right="680"/>
        <w:rPr>
          <w:sz w:val="20"/>
          <w:szCs w:val="20"/>
        </w:rPr>
      </w:pPr>
      <w:r w:rsidRPr="00A32941">
        <w:rPr>
          <w:sz w:val="20"/>
          <w:szCs w:val="20"/>
        </w:rPr>
        <w:t>Ηλεκτρο</w:t>
      </w:r>
      <w:r w:rsidRPr="009244D3">
        <w:rPr>
          <w:sz w:val="20"/>
          <w:szCs w:val="20"/>
        </w:rPr>
        <w:t>ν</w:t>
      </w:r>
      <w:r w:rsidRPr="00A32941">
        <w:rPr>
          <w:sz w:val="20"/>
          <w:szCs w:val="20"/>
        </w:rPr>
        <w:t>ική</w:t>
      </w:r>
      <w:r w:rsidRPr="009244D3">
        <w:rPr>
          <w:sz w:val="20"/>
          <w:szCs w:val="20"/>
        </w:rPr>
        <w:t xml:space="preserve"> </w:t>
      </w:r>
      <w:r w:rsidRPr="00A32941">
        <w:rPr>
          <w:sz w:val="20"/>
          <w:szCs w:val="20"/>
        </w:rPr>
        <w:t>Αποσφράγιση</w:t>
      </w:r>
      <w:r w:rsidRPr="009244D3">
        <w:rPr>
          <w:sz w:val="20"/>
          <w:szCs w:val="20"/>
        </w:rPr>
        <w:t xml:space="preserve"> </w:t>
      </w:r>
      <w:r w:rsidRPr="00A32941">
        <w:rPr>
          <w:sz w:val="20"/>
          <w:szCs w:val="20"/>
        </w:rPr>
        <w:t>του</w:t>
      </w:r>
      <w:r w:rsidRPr="009244D3">
        <w:rPr>
          <w:sz w:val="20"/>
          <w:szCs w:val="20"/>
        </w:rPr>
        <w:t xml:space="preserve"> </w:t>
      </w:r>
      <w:r w:rsidRPr="00A32941">
        <w:rPr>
          <w:sz w:val="20"/>
          <w:szCs w:val="20"/>
        </w:rPr>
        <w:t>(υπό)φακέλου</w:t>
      </w:r>
      <w:r w:rsidRPr="009244D3">
        <w:rPr>
          <w:sz w:val="20"/>
          <w:szCs w:val="20"/>
        </w:rPr>
        <w:t xml:space="preserve"> </w:t>
      </w:r>
      <w:r w:rsidRPr="00A32941">
        <w:rPr>
          <w:sz w:val="20"/>
          <w:szCs w:val="20"/>
        </w:rPr>
        <w:t>«Οικο</w:t>
      </w:r>
      <w:r w:rsidRPr="009244D3">
        <w:rPr>
          <w:sz w:val="20"/>
          <w:szCs w:val="20"/>
        </w:rPr>
        <w:t>ν</w:t>
      </w:r>
      <w:r w:rsidRPr="00A32941">
        <w:rPr>
          <w:sz w:val="20"/>
          <w:szCs w:val="20"/>
        </w:rPr>
        <w:t>ομική</w:t>
      </w:r>
      <w:r w:rsidRPr="009244D3">
        <w:rPr>
          <w:sz w:val="20"/>
          <w:szCs w:val="20"/>
        </w:rPr>
        <w:t xml:space="preserve"> </w:t>
      </w:r>
      <w:r w:rsidRPr="00A32941">
        <w:rPr>
          <w:sz w:val="20"/>
          <w:szCs w:val="20"/>
        </w:rPr>
        <w:t>Προσφορά»,</w:t>
      </w:r>
      <w:r w:rsidRPr="009244D3">
        <w:rPr>
          <w:sz w:val="20"/>
          <w:szCs w:val="20"/>
        </w:rPr>
        <w:t xml:space="preserve"> </w:t>
      </w:r>
      <w:r w:rsidRPr="00A32941">
        <w:rPr>
          <w:sz w:val="20"/>
          <w:szCs w:val="20"/>
        </w:rPr>
        <w:t>κατά</w:t>
      </w:r>
      <w:r w:rsidRPr="009244D3">
        <w:rPr>
          <w:sz w:val="20"/>
          <w:szCs w:val="20"/>
        </w:rPr>
        <w:t xml:space="preserve"> </w:t>
      </w:r>
      <w:r w:rsidRPr="00A32941">
        <w:rPr>
          <w:sz w:val="20"/>
          <w:szCs w:val="20"/>
        </w:rPr>
        <w:t>τη</w:t>
      </w:r>
      <w:r w:rsidRPr="009244D3">
        <w:rPr>
          <w:sz w:val="20"/>
          <w:szCs w:val="20"/>
        </w:rPr>
        <w:t xml:space="preserve">ν </w:t>
      </w:r>
      <w:r w:rsidRPr="00A32941">
        <w:rPr>
          <w:sz w:val="20"/>
          <w:szCs w:val="20"/>
        </w:rPr>
        <w:t>ημερομη</w:t>
      </w:r>
      <w:r w:rsidRPr="009244D3">
        <w:rPr>
          <w:sz w:val="20"/>
          <w:szCs w:val="20"/>
        </w:rPr>
        <w:t>ν</w:t>
      </w:r>
      <w:r w:rsidRPr="00A32941">
        <w:rPr>
          <w:sz w:val="20"/>
          <w:szCs w:val="20"/>
        </w:rPr>
        <w:t>ία</w:t>
      </w:r>
      <w:r w:rsidRPr="009244D3">
        <w:rPr>
          <w:sz w:val="20"/>
          <w:szCs w:val="20"/>
        </w:rPr>
        <w:t xml:space="preserve"> </w:t>
      </w:r>
      <w:r w:rsidRPr="00A32941">
        <w:rPr>
          <w:sz w:val="20"/>
          <w:szCs w:val="20"/>
        </w:rPr>
        <w:t>και</w:t>
      </w:r>
      <w:r w:rsidRPr="009244D3">
        <w:rPr>
          <w:sz w:val="20"/>
          <w:szCs w:val="20"/>
        </w:rPr>
        <w:t xml:space="preserve"> </w:t>
      </w:r>
      <w:r w:rsidRPr="00A32941">
        <w:rPr>
          <w:sz w:val="20"/>
          <w:szCs w:val="20"/>
        </w:rPr>
        <w:t>ώρα</w:t>
      </w:r>
      <w:r w:rsidRPr="009244D3">
        <w:rPr>
          <w:sz w:val="20"/>
          <w:szCs w:val="20"/>
        </w:rPr>
        <w:t xml:space="preserve"> </w:t>
      </w:r>
      <w:r w:rsidRPr="00A32941">
        <w:rPr>
          <w:sz w:val="20"/>
          <w:szCs w:val="20"/>
        </w:rPr>
        <w:t>που</w:t>
      </w:r>
      <w:r w:rsidRPr="009244D3">
        <w:rPr>
          <w:sz w:val="20"/>
          <w:szCs w:val="20"/>
        </w:rPr>
        <w:t xml:space="preserve"> </w:t>
      </w:r>
      <w:r w:rsidRPr="00A32941">
        <w:rPr>
          <w:sz w:val="20"/>
          <w:szCs w:val="20"/>
        </w:rPr>
        <w:t>θα</w:t>
      </w:r>
      <w:r w:rsidRPr="009244D3">
        <w:rPr>
          <w:sz w:val="20"/>
          <w:szCs w:val="20"/>
        </w:rPr>
        <w:t xml:space="preserve"> </w:t>
      </w:r>
      <w:r w:rsidRPr="00A32941">
        <w:rPr>
          <w:sz w:val="20"/>
          <w:szCs w:val="20"/>
        </w:rPr>
        <w:t>ορίσει</w:t>
      </w:r>
      <w:r w:rsidRPr="009244D3">
        <w:rPr>
          <w:sz w:val="20"/>
          <w:szCs w:val="20"/>
        </w:rPr>
        <w:t xml:space="preserve"> </w:t>
      </w:r>
      <w:r w:rsidRPr="00A32941">
        <w:rPr>
          <w:sz w:val="20"/>
          <w:szCs w:val="20"/>
        </w:rPr>
        <w:t>η α</w:t>
      </w:r>
      <w:r w:rsidRPr="009244D3">
        <w:rPr>
          <w:sz w:val="20"/>
          <w:szCs w:val="20"/>
        </w:rPr>
        <w:t>ν</w:t>
      </w:r>
      <w:r w:rsidRPr="00A32941">
        <w:rPr>
          <w:sz w:val="20"/>
          <w:szCs w:val="20"/>
        </w:rPr>
        <w:t>αθέτουσα</w:t>
      </w:r>
      <w:r w:rsidRPr="009244D3">
        <w:rPr>
          <w:sz w:val="20"/>
          <w:szCs w:val="20"/>
        </w:rPr>
        <w:t xml:space="preserve"> </w:t>
      </w:r>
      <w:r w:rsidRPr="00A32941">
        <w:rPr>
          <w:sz w:val="20"/>
          <w:szCs w:val="20"/>
        </w:rPr>
        <w:t>αρχή</w:t>
      </w:r>
    </w:p>
    <w:p w:rsidR="002616C7" w:rsidRPr="00A32941" w:rsidRDefault="00BA2DF2">
      <w:pPr>
        <w:pStyle w:val="a4"/>
        <w:numPr>
          <w:ilvl w:val="3"/>
          <w:numId w:val="106"/>
        </w:numPr>
        <w:tabs>
          <w:tab w:val="left" w:pos="1321"/>
        </w:tabs>
        <w:spacing w:before="69" w:line="285" w:lineRule="auto"/>
        <w:ind w:right="684"/>
        <w:rPr>
          <w:sz w:val="20"/>
          <w:szCs w:val="20"/>
        </w:rPr>
      </w:pPr>
      <w:r w:rsidRPr="00A32941">
        <w:rPr>
          <w:sz w:val="20"/>
          <w:szCs w:val="20"/>
        </w:rPr>
        <w:t>Ηλεκτρο</w:t>
      </w:r>
      <w:r w:rsidRPr="009244D3">
        <w:rPr>
          <w:sz w:val="20"/>
          <w:szCs w:val="20"/>
        </w:rPr>
        <w:t>ν</w:t>
      </w:r>
      <w:r w:rsidRPr="00A32941">
        <w:rPr>
          <w:sz w:val="20"/>
          <w:szCs w:val="20"/>
        </w:rPr>
        <w:t>ική</w:t>
      </w:r>
      <w:r w:rsidRPr="009244D3">
        <w:rPr>
          <w:sz w:val="20"/>
          <w:szCs w:val="20"/>
        </w:rPr>
        <w:t xml:space="preserve"> </w:t>
      </w:r>
      <w:r w:rsidRPr="00A32941">
        <w:rPr>
          <w:sz w:val="20"/>
          <w:szCs w:val="20"/>
        </w:rPr>
        <w:t>Αποσφράγιση</w:t>
      </w:r>
      <w:r w:rsidRPr="009244D3">
        <w:rPr>
          <w:sz w:val="20"/>
          <w:szCs w:val="20"/>
        </w:rPr>
        <w:t xml:space="preserve"> </w:t>
      </w:r>
      <w:r w:rsidRPr="00A32941">
        <w:rPr>
          <w:sz w:val="20"/>
          <w:szCs w:val="20"/>
        </w:rPr>
        <w:t>του</w:t>
      </w:r>
      <w:r w:rsidRPr="009244D3">
        <w:rPr>
          <w:sz w:val="20"/>
          <w:szCs w:val="20"/>
        </w:rPr>
        <w:t xml:space="preserve"> </w:t>
      </w:r>
      <w:r w:rsidRPr="00A32941">
        <w:rPr>
          <w:sz w:val="20"/>
          <w:szCs w:val="20"/>
        </w:rPr>
        <w:t>(υπό)φακέλου «Δικαιολογητικά</w:t>
      </w:r>
      <w:r w:rsidRPr="009244D3">
        <w:rPr>
          <w:sz w:val="20"/>
          <w:szCs w:val="20"/>
        </w:rPr>
        <w:t xml:space="preserve"> </w:t>
      </w:r>
      <w:r w:rsidRPr="00A32941">
        <w:rPr>
          <w:sz w:val="20"/>
          <w:szCs w:val="20"/>
        </w:rPr>
        <w:t>προσωρι</w:t>
      </w:r>
      <w:r w:rsidRPr="009244D3">
        <w:rPr>
          <w:sz w:val="20"/>
          <w:szCs w:val="20"/>
        </w:rPr>
        <w:t>ν</w:t>
      </w:r>
      <w:r w:rsidRPr="00A32941">
        <w:rPr>
          <w:sz w:val="20"/>
          <w:szCs w:val="20"/>
        </w:rPr>
        <w:t>ού</w:t>
      </w:r>
      <w:r w:rsidRPr="009244D3">
        <w:rPr>
          <w:sz w:val="20"/>
          <w:szCs w:val="20"/>
        </w:rPr>
        <w:t xml:space="preserve"> </w:t>
      </w:r>
      <w:r w:rsidRPr="00A32941">
        <w:rPr>
          <w:sz w:val="20"/>
          <w:szCs w:val="20"/>
        </w:rPr>
        <w:t>α</w:t>
      </w:r>
      <w:r w:rsidRPr="009244D3">
        <w:rPr>
          <w:sz w:val="20"/>
          <w:szCs w:val="20"/>
        </w:rPr>
        <w:t>ν</w:t>
      </w:r>
      <w:r w:rsidRPr="00A32941">
        <w:rPr>
          <w:sz w:val="20"/>
          <w:szCs w:val="20"/>
        </w:rPr>
        <w:t>αδόχου»,</w:t>
      </w:r>
      <w:r w:rsidRPr="009244D3">
        <w:rPr>
          <w:sz w:val="20"/>
          <w:szCs w:val="20"/>
        </w:rPr>
        <w:t xml:space="preserve"> </w:t>
      </w:r>
      <w:r w:rsidRPr="00A32941">
        <w:rPr>
          <w:sz w:val="20"/>
          <w:szCs w:val="20"/>
        </w:rPr>
        <w:t>κατά</w:t>
      </w:r>
      <w:r w:rsidRPr="009244D3">
        <w:rPr>
          <w:sz w:val="20"/>
          <w:szCs w:val="20"/>
        </w:rPr>
        <w:t xml:space="preserve"> </w:t>
      </w:r>
      <w:r w:rsidRPr="00A32941">
        <w:rPr>
          <w:sz w:val="20"/>
          <w:szCs w:val="20"/>
        </w:rPr>
        <w:t>τη</w:t>
      </w:r>
      <w:r w:rsidRPr="009244D3">
        <w:rPr>
          <w:sz w:val="20"/>
          <w:szCs w:val="20"/>
        </w:rPr>
        <w:t xml:space="preserve">ν </w:t>
      </w:r>
      <w:r w:rsidRPr="00A32941">
        <w:rPr>
          <w:sz w:val="20"/>
          <w:szCs w:val="20"/>
        </w:rPr>
        <w:t>ημερομη</w:t>
      </w:r>
      <w:r w:rsidRPr="009244D3">
        <w:rPr>
          <w:sz w:val="20"/>
          <w:szCs w:val="20"/>
        </w:rPr>
        <w:t>ν</w:t>
      </w:r>
      <w:r w:rsidRPr="00A32941">
        <w:rPr>
          <w:sz w:val="20"/>
          <w:szCs w:val="20"/>
        </w:rPr>
        <w:t>ία</w:t>
      </w:r>
      <w:r w:rsidRPr="009244D3">
        <w:rPr>
          <w:sz w:val="20"/>
          <w:szCs w:val="20"/>
        </w:rPr>
        <w:t xml:space="preserve"> </w:t>
      </w:r>
      <w:r w:rsidRPr="00A32941">
        <w:rPr>
          <w:sz w:val="20"/>
          <w:szCs w:val="20"/>
        </w:rPr>
        <w:t>και</w:t>
      </w:r>
      <w:r w:rsidRPr="009244D3">
        <w:rPr>
          <w:sz w:val="20"/>
          <w:szCs w:val="20"/>
        </w:rPr>
        <w:t xml:space="preserve"> </w:t>
      </w:r>
      <w:r w:rsidRPr="00A32941">
        <w:rPr>
          <w:sz w:val="20"/>
          <w:szCs w:val="20"/>
        </w:rPr>
        <w:t>ώρα</w:t>
      </w:r>
      <w:r w:rsidRPr="009244D3">
        <w:rPr>
          <w:sz w:val="20"/>
          <w:szCs w:val="20"/>
        </w:rPr>
        <w:t xml:space="preserve"> </w:t>
      </w:r>
      <w:r w:rsidRPr="00A32941">
        <w:rPr>
          <w:sz w:val="20"/>
          <w:szCs w:val="20"/>
        </w:rPr>
        <w:t>που θα</w:t>
      </w:r>
      <w:r w:rsidRPr="009244D3">
        <w:rPr>
          <w:sz w:val="20"/>
          <w:szCs w:val="20"/>
        </w:rPr>
        <w:t xml:space="preserve"> </w:t>
      </w:r>
      <w:r w:rsidRPr="00A32941">
        <w:rPr>
          <w:sz w:val="20"/>
          <w:szCs w:val="20"/>
        </w:rPr>
        <w:t>ορίσει</w:t>
      </w:r>
      <w:r w:rsidRPr="009244D3">
        <w:rPr>
          <w:sz w:val="20"/>
          <w:szCs w:val="20"/>
        </w:rPr>
        <w:t xml:space="preserve"> </w:t>
      </w:r>
      <w:r w:rsidRPr="00A32941">
        <w:rPr>
          <w:sz w:val="20"/>
          <w:szCs w:val="20"/>
        </w:rPr>
        <w:t>η</w:t>
      </w:r>
      <w:r w:rsidRPr="009244D3">
        <w:rPr>
          <w:sz w:val="20"/>
          <w:szCs w:val="20"/>
        </w:rPr>
        <w:t xml:space="preserve"> </w:t>
      </w:r>
      <w:r w:rsidRPr="00A32941">
        <w:rPr>
          <w:sz w:val="20"/>
          <w:szCs w:val="20"/>
        </w:rPr>
        <w:t>α</w:t>
      </w:r>
      <w:r w:rsidRPr="009244D3">
        <w:rPr>
          <w:sz w:val="20"/>
          <w:szCs w:val="20"/>
        </w:rPr>
        <w:t>ν</w:t>
      </w:r>
      <w:r w:rsidRPr="00A32941">
        <w:rPr>
          <w:sz w:val="20"/>
          <w:szCs w:val="20"/>
        </w:rPr>
        <w:t>αθέτουσα</w:t>
      </w:r>
      <w:r w:rsidRPr="009244D3">
        <w:rPr>
          <w:sz w:val="20"/>
          <w:szCs w:val="20"/>
        </w:rPr>
        <w:t xml:space="preserve"> </w:t>
      </w:r>
      <w:r w:rsidRPr="00A32941">
        <w:rPr>
          <w:sz w:val="20"/>
          <w:szCs w:val="20"/>
        </w:rPr>
        <w:t>αρχή</w:t>
      </w:r>
    </w:p>
    <w:p w:rsidR="002616C7" w:rsidRPr="00A32941" w:rsidRDefault="00BA2DF2">
      <w:pPr>
        <w:pStyle w:val="a3"/>
        <w:spacing w:before="68"/>
      </w:pPr>
      <w:r w:rsidRPr="00A32941">
        <w:t>Με</w:t>
      </w:r>
      <w:r w:rsidRPr="009244D3">
        <w:t xml:space="preserve"> </w:t>
      </w:r>
      <w:r w:rsidRPr="00A32941">
        <w:t>τη</w:t>
      </w:r>
      <w:r w:rsidRPr="009244D3">
        <w:t xml:space="preserve">ν </w:t>
      </w:r>
      <w:r w:rsidRPr="00A32941">
        <w:t>αποσφράγιση</w:t>
      </w:r>
      <w:r w:rsidRPr="009244D3">
        <w:t xml:space="preserve"> </w:t>
      </w:r>
      <w:r w:rsidRPr="00A32941">
        <w:t>τω</w:t>
      </w:r>
      <w:r w:rsidRPr="009244D3">
        <w:t xml:space="preserve">ν </w:t>
      </w:r>
      <w:r w:rsidRPr="00A32941">
        <w:t>ως</w:t>
      </w:r>
      <w:r w:rsidRPr="009244D3">
        <w:t xml:space="preserve"> </w:t>
      </w:r>
      <w:r w:rsidRPr="00A32941">
        <w:t>ά</w:t>
      </w:r>
      <w:r w:rsidRPr="009244D3">
        <w:t>ν</w:t>
      </w:r>
      <w:r w:rsidRPr="00A32941">
        <w:t>ω</w:t>
      </w:r>
      <w:r w:rsidRPr="009244D3">
        <w:t xml:space="preserve"> </w:t>
      </w:r>
      <w:r w:rsidRPr="00A32941">
        <w:t>φακέλω</w:t>
      </w:r>
      <w:r w:rsidRPr="009244D3">
        <w:t>ν</w:t>
      </w:r>
      <w:r w:rsidRPr="00A32941">
        <w:t>,</w:t>
      </w:r>
      <w:r w:rsidRPr="009244D3">
        <w:t xml:space="preserve"> </w:t>
      </w:r>
      <w:r w:rsidRPr="00A32941">
        <w:t>σύμφω</w:t>
      </w:r>
      <w:r w:rsidRPr="009244D3">
        <w:t>ν</w:t>
      </w:r>
      <w:r w:rsidRPr="00A32941">
        <w:t>α</w:t>
      </w:r>
      <w:r w:rsidRPr="009244D3">
        <w:t xml:space="preserve"> </w:t>
      </w:r>
      <w:r w:rsidRPr="00A32941">
        <w:t>με</w:t>
      </w:r>
      <w:r w:rsidRPr="009244D3">
        <w:t xml:space="preserve"> </w:t>
      </w:r>
      <w:r w:rsidRPr="00A32941">
        <w:t>τα</w:t>
      </w:r>
      <w:r w:rsidRPr="009244D3">
        <w:t xml:space="preserve"> </w:t>
      </w:r>
      <w:r w:rsidRPr="00A32941">
        <w:t>ειδικότερα</w:t>
      </w:r>
      <w:r w:rsidRPr="009244D3">
        <w:t xml:space="preserve"> </w:t>
      </w:r>
      <w:r w:rsidRPr="00A32941">
        <w:t>προβλεπόμε</w:t>
      </w:r>
      <w:r w:rsidRPr="009244D3">
        <w:t>ν</w:t>
      </w:r>
      <w:r w:rsidRPr="00A32941">
        <w:t>α</w:t>
      </w:r>
      <w:r w:rsidRPr="009244D3">
        <w:t xml:space="preserve"> </w:t>
      </w:r>
      <w:r w:rsidRPr="00A32941">
        <w:t>στο</w:t>
      </w:r>
      <w:r w:rsidRPr="009244D3">
        <w:t xml:space="preserve"> </w:t>
      </w:r>
      <w:r w:rsidRPr="00A32941">
        <w:t>άρθρο</w:t>
      </w:r>
    </w:p>
    <w:p w:rsidR="002616C7" w:rsidRPr="00A32941" w:rsidRDefault="00BA2DF2">
      <w:pPr>
        <w:pStyle w:val="a4"/>
        <w:numPr>
          <w:ilvl w:val="2"/>
          <w:numId w:val="106"/>
        </w:numPr>
        <w:tabs>
          <w:tab w:val="left" w:pos="1163"/>
        </w:tabs>
        <w:spacing w:before="59" w:line="297" w:lineRule="auto"/>
        <w:ind w:left="643" w:right="680" w:firstLine="0"/>
        <w:rPr>
          <w:sz w:val="20"/>
          <w:szCs w:val="20"/>
        </w:rPr>
      </w:pPr>
      <w:r w:rsidRPr="00A32941">
        <w:rPr>
          <w:sz w:val="20"/>
          <w:szCs w:val="20"/>
        </w:rPr>
        <w:t>της παρούσας, κάθε προσφέρω</w:t>
      </w:r>
      <w:r w:rsidRPr="009244D3">
        <w:rPr>
          <w:sz w:val="20"/>
          <w:szCs w:val="20"/>
        </w:rPr>
        <w:t>ν</w:t>
      </w:r>
      <w:r w:rsidRPr="00A32941">
        <w:rPr>
          <w:sz w:val="20"/>
          <w:szCs w:val="20"/>
        </w:rPr>
        <w:t xml:space="preserve"> αποκτά πρόσβαση στις λοιπές προσφορές και τα υποβληθέ</w:t>
      </w:r>
      <w:r w:rsidRPr="009244D3">
        <w:rPr>
          <w:sz w:val="20"/>
          <w:szCs w:val="20"/>
        </w:rPr>
        <w:t>ν</w:t>
      </w:r>
      <w:r w:rsidRPr="00A32941">
        <w:rPr>
          <w:sz w:val="20"/>
          <w:szCs w:val="20"/>
        </w:rPr>
        <w:t>τα</w:t>
      </w:r>
      <w:r w:rsidRPr="009244D3">
        <w:rPr>
          <w:sz w:val="20"/>
          <w:szCs w:val="20"/>
        </w:rPr>
        <w:t xml:space="preserve"> </w:t>
      </w:r>
      <w:r w:rsidRPr="00A32941">
        <w:rPr>
          <w:sz w:val="20"/>
          <w:szCs w:val="20"/>
        </w:rPr>
        <w:t>δικαιολογητικά τους, με τη</w:t>
      </w:r>
      <w:r w:rsidRPr="009244D3">
        <w:rPr>
          <w:sz w:val="20"/>
          <w:szCs w:val="20"/>
        </w:rPr>
        <w:t>ν</w:t>
      </w:r>
      <w:r w:rsidRPr="00A32941">
        <w:rPr>
          <w:sz w:val="20"/>
          <w:szCs w:val="20"/>
        </w:rPr>
        <w:t xml:space="preserve"> επιφύλαξη τω</w:t>
      </w:r>
      <w:r w:rsidRPr="009244D3">
        <w:rPr>
          <w:sz w:val="20"/>
          <w:szCs w:val="20"/>
        </w:rPr>
        <w:t>ν</w:t>
      </w:r>
      <w:r w:rsidRPr="00A32941">
        <w:rPr>
          <w:sz w:val="20"/>
          <w:szCs w:val="20"/>
        </w:rPr>
        <w:t xml:space="preserve"> πτυχώ</w:t>
      </w:r>
      <w:r w:rsidRPr="009244D3">
        <w:rPr>
          <w:sz w:val="20"/>
          <w:szCs w:val="20"/>
        </w:rPr>
        <w:t>ν</w:t>
      </w:r>
      <w:r w:rsidRPr="00A32941">
        <w:rPr>
          <w:sz w:val="20"/>
          <w:szCs w:val="20"/>
        </w:rPr>
        <w:t xml:space="preserve"> εκείνω</w:t>
      </w:r>
      <w:r w:rsidRPr="009244D3">
        <w:rPr>
          <w:sz w:val="20"/>
          <w:szCs w:val="20"/>
        </w:rPr>
        <w:t>ν</w:t>
      </w:r>
      <w:r w:rsidRPr="00A32941">
        <w:rPr>
          <w:sz w:val="20"/>
          <w:szCs w:val="20"/>
        </w:rPr>
        <w:t xml:space="preserve"> της κάθε προσφοράς που έχου</w:t>
      </w:r>
      <w:r w:rsidRPr="009244D3">
        <w:rPr>
          <w:sz w:val="20"/>
          <w:szCs w:val="20"/>
        </w:rPr>
        <w:t xml:space="preserve">ν </w:t>
      </w:r>
      <w:r w:rsidRPr="00A32941">
        <w:rPr>
          <w:sz w:val="20"/>
          <w:szCs w:val="20"/>
        </w:rPr>
        <w:t>χαρακτηρισθεί</w:t>
      </w:r>
      <w:r w:rsidRPr="009244D3">
        <w:rPr>
          <w:sz w:val="20"/>
          <w:szCs w:val="20"/>
        </w:rPr>
        <w:t xml:space="preserve"> </w:t>
      </w:r>
      <w:r w:rsidRPr="00A32941">
        <w:rPr>
          <w:sz w:val="20"/>
          <w:szCs w:val="20"/>
        </w:rPr>
        <w:t>ως</w:t>
      </w:r>
      <w:r w:rsidRPr="009244D3">
        <w:rPr>
          <w:sz w:val="20"/>
          <w:szCs w:val="20"/>
        </w:rPr>
        <w:t xml:space="preserve"> </w:t>
      </w:r>
      <w:r w:rsidRPr="00A32941">
        <w:rPr>
          <w:sz w:val="20"/>
          <w:szCs w:val="20"/>
        </w:rPr>
        <w:t>εμπιστευτικές.</w:t>
      </w:r>
    </w:p>
    <w:p w:rsidR="002616C7" w:rsidRPr="00A32941" w:rsidRDefault="00BA2DF2">
      <w:pPr>
        <w:pStyle w:val="a3"/>
        <w:spacing w:before="112" w:line="297" w:lineRule="auto"/>
        <w:ind w:right="681"/>
      </w:pPr>
      <w:r w:rsidRPr="00A32941">
        <w:t>Η α</w:t>
      </w:r>
      <w:r w:rsidRPr="009244D3">
        <w:t>ν</w:t>
      </w:r>
      <w:r w:rsidRPr="00A32941">
        <w:t>αθέτουσα αρχή, κατά τη διαδικασία αξιολόγησης τω</w:t>
      </w:r>
      <w:r w:rsidRPr="009244D3">
        <w:t>ν</w:t>
      </w:r>
      <w:r w:rsidRPr="00A32941">
        <w:t xml:space="preserve"> προσφορώ</w:t>
      </w:r>
      <w:r w:rsidRPr="009244D3">
        <w:t>ν</w:t>
      </w:r>
      <w:r w:rsidRPr="00A32941">
        <w:t>, τηρώ</w:t>
      </w:r>
      <w:r w:rsidRPr="009244D3">
        <w:t>ν</w:t>
      </w:r>
      <w:r w:rsidRPr="00A32941">
        <w:t>τας τις αρχές της ίσης</w:t>
      </w:r>
      <w:r w:rsidRPr="009244D3">
        <w:t xml:space="preserve"> </w:t>
      </w:r>
      <w:r w:rsidRPr="00A32941">
        <w:t>μεταχείρισης και της διαφά</w:t>
      </w:r>
      <w:r w:rsidRPr="009244D3">
        <w:t>ν</w:t>
      </w:r>
      <w:r w:rsidRPr="00A32941">
        <w:t>ειας, ζητά από τους προσφέρο</w:t>
      </w:r>
      <w:r w:rsidRPr="009244D3">
        <w:t>ν</w:t>
      </w:r>
      <w:r w:rsidRPr="00A32941">
        <w:t>τες, ότα</w:t>
      </w:r>
      <w:r w:rsidRPr="009244D3">
        <w:t>ν</w:t>
      </w:r>
      <w:r w:rsidRPr="00A32941">
        <w:t xml:space="preserve"> οι πληροφορίες ή η τεκμηρίωση</w:t>
      </w:r>
      <w:r w:rsidRPr="009244D3">
        <w:t xml:space="preserve"> </w:t>
      </w:r>
      <w:r w:rsidRPr="00A32941">
        <w:t xml:space="preserve">που πρέπει </w:t>
      </w:r>
      <w:r w:rsidRPr="009244D3">
        <w:t>ν</w:t>
      </w:r>
      <w:r w:rsidRPr="00A32941">
        <w:t>α υποβάλλου</w:t>
      </w:r>
      <w:r w:rsidRPr="009244D3">
        <w:t>ν</w:t>
      </w:r>
      <w:r w:rsidRPr="00A32941">
        <w:t xml:space="preserve"> είναι ή εμφα</w:t>
      </w:r>
      <w:r w:rsidRPr="009244D3">
        <w:t>ν</w:t>
      </w:r>
      <w:r w:rsidRPr="00A32941">
        <w:t>ίζο</w:t>
      </w:r>
      <w:r w:rsidRPr="009244D3">
        <w:t>ν</w:t>
      </w:r>
      <w:r w:rsidRPr="00A32941">
        <w:t>ται ελλιπείς ή λα</w:t>
      </w:r>
      <w:r w:rsidRPr="009244D3">
        <w:t>ν</w:t>
      </w:r>
      <w:r w:rsidRPr="00A32941">
        <w:t>θασμέ</w:t>
      </w:r>
      <w:r w:rsidRPr="009244D3">
        <w:t>ν</w:t>
      </w:r>
      <w:r w:rsidRPr="00A32941">
        <w:t>ες, συμπεριλαμβα</w:t>
      </w:r>
      <w:r w:rsidRPr="009244D3">
        <w:t>ν</w:t>
      </w:r>
      <w:r w:rsidRPr="00A32941">
        <w:t>ομέ</w:t>
      </w:r>
      <w:r w:rsidRPr="009244D3">
        <w:t>ν</w:t>
      </w:r>
      <w:r w:rsidRPr="00A32941">
        <w:t>ω</w:t>
      </w:r>
      <w:r w:rsidRPr="009244D3">
        <w:t xml:space="preserve">ν </w:t>
      </w:r>
      <w:r w:rsidRPr="00A32941">
        <w:t>εκείνω</w:t>
      </w:r>
      <w:r w:rsidRPr="009244D3">
        <w:t>ν</w:t>
      </w:r>
      <w:r w:rsidRPr="00A32941">
        <w:t xml:space="preserve"> στο ΕΕΕΣ, ή ότα</w:t>
      </w:r>
      <w:r w:rsidRPr="009244D3">
        <w:t>ν</w:t>
      </w:r>
      <w:r w:rsidRPr="00A32941">
        <w:t xml:space="preserve"> λείπου</w:t>
      </w:r>
      <w:r w:rsidRPr="009244D3">
        <w:t>ν</w:t>
      </w:r>
      <w:r w:rsidRPr="00A32941">
        <w:t xml:space="preserve"> συγκεκριμέ</w:t>
      </w:r>
      <w:r w:rsidRPr="009244D3">
        <w:t>ν</w:t>
      </w:r>
      <w:r w:rsidRPr="00A32941">
        <w:t xml:space="preserve">α έγγραφα, </w:t>
      </w:r>
      <w:r w:rsidRPr="009244D3">
        <w:t>ν</w:t>
      </w:r>
      <w:r w:rsidRPr="00A32941">
        <w:t>α υποβάλου</w:t>
      </w:r>
      <w:r w:rsidRPr="009244D3">
        <w:t>ν</w:t>
      </w:r>
      <w:r w:rsidRPr="00A32941">
        <w:t xml:space="preserve">, </w:t>
      </w:r>
      <w:r w:rsidRPr="009244D3">
        <w:t>ν</w:t>
      </w:r>
      <w:r w:rsidRPr="00A32941">
        <w:t>α συμπληρώσου</w:t>
      </w:r>
      <w:r w:rsidRPr="009244D3">
        <w:t>ν</w:t>
      </w:r>
      <w:r w:rsidRPr="00A32941">
        <w:t xml:space="preserve">, </w:t>
      </w:r>
      <w:r w:rsidRPr="009244D3">
        <w:t>ν</w:t>
      </w:r>
      <w:r w:rsidRPr="00A32941">
        <w:t>α</w:t>
      </w:r>
      <w:r w:rsidRPr="009244D3">
        <w:t xml:space="preserve"> </w:t>
      </w:r>
      <w:r w:rsidRPr="00A32941">
        <w:t>αποσαφη</w:t>
      </w:r>
      <w:r w:rsidRPr="009244D3">
        <w:t>ν</w:t>
      </w:r>
      <w:r w:rsidRPr="00A32941">
        <w:t>ίσου</w:t>
      </w:r>
      <w:r w:rsidRPr="009244D3">
        <w:t>ν</w:t>
      </w:r>
      <w:r w:rsidRPr="00A32941">
        <w:t xml:space="preserve"> ή </w:t>
      </w:r>
      <w:r w:rsidRPr="009244D3">
        <w:t>ν</w:t>
      </w:r>
      <w:r w:rsidRPr="00A32941">
        <w:t>α ολοκληρώσου</w:t>
      </w:r>
      <w:r w:rsidRPr="009244D3">
        <w:t>ν</w:t>
      </w:r>
      <w:r w:rsidRPr="00A32941">
        <w:t xml:space="preserve"> τις σχετικές πληροφορίες ή τεκμηρίωση, ε</w:t>
      </w:r>
      <w:r w:rsidRPr="009244D3">
        <w:t>ν</w:t>
      </w:r>
      <w:r w:rsidRPr="00A32941">
        <w:t>τός προθεσμίας όχι</w:t>
      </w:r>
      <w:r w:rsidRPr="009244D3">
        <w:t xml:space="preserve"> </w:t>
      </w:r>
      <w:r w:rsidRPr="00A32941">
        <w:t>μικρότερης τω</w:t>
      </w:r>
      <w:r w:rsidRPr="009244D3">
        <w:t>ν</w:t>
      </w:r>
      <w:r w:rsidRPr="00A32941">
        <w:t xml:space="preserve"> δέκα (10) ημερώ</w:t>
      </w:r>
      <w:r w:rsidRPr="009244D3">
        <w:t>ν</w:t>
      </w:r>
      <w:r w:rsidRPr="00A32941">
        <w:t xml:space="preserve"> και όχι μεγαλύτερης τω</w:t>
      </w:r>
      <w:r w:rsidRPr="009244D3">
        <w:t>ν</w:t>
      </w:r>
      <w:r w:rsidRPr="00A32941">
        <w:t xml:space="preserve"> είκοσι (20) ημερώ</w:t>
      </w:r>
      <w:r w:rsidRPr="009244D3">
        <w:t>ν</w:t>
      </w:r>
      <w:r w:rsidRPr="00A32941">
        <w:t xml:space="preserve"> από τη</w:t>
      </w:r>
      <w:r w:rsidRPr="009244D3">
        <w:t>ν</w:t>
      </w:r>
      <w:r w:rsidRPr="00A32941">
        <w:t xml:space="preserve"> ημερομη</w:t>
      </w:r>
      <w:r w:rsidRPr="009244D3">
        <w:t>ν</w:t>
      </w:r>
      <w:r w:rsidRPr="00A32941">
        <w:t>ία</w:t>
      </w:r>
      <w:r w:rsidRPr="009244D3">
        <w:t xml:space="preserve"> </w:t>
      </w:r>
      <w:r w:rsidRPr="00A32941">
        <w:t>κοι</w:t>
      </w:r>
      <w:r w:rsidRPr="009244D3">
        <w:t>ν</w:t>
      </w:r>
      <w:r w:rsidRPr="00A32941">
        <w:t>οποίησης σε αυτούς της σχετικής πρόσκλησης, σύμφω</w:t>
      </w:r>
      <w:r w:rsidRPr="009244D3">
        <w:t>ν</w:t>
      </w:r>
      <w:r w:rsidRPr="00A32941">
        <w:t xml:space="preserve">α με το άρθρο 102 </w:t>
      </w:r>
      <w:r w:rsidRPr="009244D3">
        <w:t>ν</w:t>
      </w:r>
      <w:r w:rsidRPr="00A32941">
        <w:t>.4412/2016, όπως</w:t>
      </w:r>
      <w:r w:rsidRPr="009244D3">
        <w:t xml:space="preserve"> </w:t>
      </w:r>
      <w:r w:rsidRPr="00A32941">
        <w:t>α</w:t>
      </w:r>
      <w:r w:rsidRPr="009244D3">
        <w:t>ν</w:t>
      </w:r>
      <w:r w:rsidRPr="00A32941">
        <w:t>τικαταστάθηκε</w:t>
      </w:r>
      <w:r w:rsidRPr="009244D3">
        <w:t xml:space="preserve"> </w:t>
      </w:r>
      <w:r w:rsidRPr="00A32941">
        <w:t>από</w:t>
      </w:r>
      <w:r w:rsidRPr="009244D3">
        <w:t xml:space="preserve"> </w:t>
      </w:r>
      <w:r w:rsidRPr="00A32941">
        <w:t>το</w:t>
      </w:r>
      <w:r w:rsidRPr="009244D3">
        <w:t xml:space="preserve"> </w:t>
      </w:r>
      <w:r w:rsidRPr="00A32941">
        <w:t>άρθρο</w:t>
      </w:r>
      <w:r w:rsidRPr="009244D3">
        <w:t xml:space="preserve"> </w:t>
      </w:r>
      <w:r w:rsidRPr="00A32941">
        <w:t>42</w:t>
      </w:r>
      <w:r w:rsidRPr="009244D3">
        <w:t xml:space="preserve"> </w:t>
      </w:r>
      <w:r w:rsidRPr="00A32941">
        <w:t>του</w:t>
      </w:r>
      <w:r w:rsidRPr="009244D3">
        <w:t xml:space="preserve"> ν</w:t>
      </w:r>
      <w:r w:rsidRPr="00A32941">
        <w:t>.4782/2021</w:t>
      </w:r>
      <w:r w:rsidRPr="009244D3">
        <w:t xml:space="preserve"> </w:t>
      </w:r>
      <w:r w:rsidRPr="00A32941">
        <w:t>και</w:t>
      </w:r>
      <w:r w:rsidRPr="009244D3">
        <w:t xml:space="preserve"> </w:t>
      </w:r>
      <w:r w:rsidRPr="00A32941">
        <w:t>ισχύει.</w:t>
      </w:r>
    </w:p>
    <w:p w:rsidR="002616C7" w:rsidRPr="00A32941" w:rsidRDefault="002616C7">
      <w:pPr>
        <w:pStyle w:val="a3"/>
        <w:spacing w:before="9"/>
        <w:ind w:left="0"/>
        <w:jc w:val="left"/>
      </w:pPr>
    </w:p>
    <w:p w:rsidR="002616C7" w:rsidRPr="00A32941" w:rsidRDefault="00BA2DF2">
      <w:pPr>
        <w:pStyle w:val="1"/>
        <w:jc w:val="both"/>
      </w:pPr>
      <w:r w:rsidRPr="00A32941">
        <w:rPr>
          <w:w w:val="105"/>
        </w:rPr>
        <w:t>3.1.2</w:t>
      </w:r>
      <w:r w:rsidRPr="009244D3">
        <w:rPr>
          <w:w w:val="105"/>
        </w:rPr>
        <w:t xml:space="preserve"> </w:t>
      </w:r>
      <w:r w:rsidRPr="00A32941">
        <w:rPr>
          <w:w w:val="105"/>
        </w:rPr>
        <w:t>Αξιολόγηση</w:t>
      </w:r>
      <w:r w:rsidRPr="009244D3">
        <w:rPr>
          <w:w w:val="105"/>
        </w:rPr>
        <w:t xml:space="preserve"> </w:t>
      </w:r>
      <w:r w:rsidRPr="00A32941">
        <w:rPr>
          <w:w w:val="105"/>
        </w:rPr>
        <w:t>προσφορώ</w:t>
      </w:r>
      <w:r w:rsidRPr="009244D3">
        <w:rPr>
          <w:w w:val="105"/>
        </w:rPr>
        <w:t>ν</w:t>
      </w:r>
    </w:p>
    <w:p w:rsidR="002616C7" w:rsidRPr="00A32941" w:rsidRDefault="00BA2DF2">
      <w:pPr>
        <w:pStyle w:val="a3"/>
        <w:spacing w:before="116" w:line="297" w:lineRule="auto"/>
        <w:ind w:right="683"/>
      </w:pPr>
      <w:r w:rsidRPr="00A32941">
        <w:t>Μετά τη</w:t>
      </w:r>
      <w:r w:rsidRPr="009244D3">
        <w:t>ν</w:t>
      </w:r>
      <w:r w:rsidRPr="00A32941">
        <w:t xml:space="preserve"> κατά περίπτωση ηλεκτρο</w:t>
      </w:r>
      <w:r w:rsidRPr="009244D3">
        <w:t>ν</w:t>
      </w:r>
      <w:r w:rsidRPr="00A32941">
        <w:t>ική αποσφράγιση τω</w:t>
      </w:r>
      <w:r w:rsidRPr="009244D3">
        <w:t>ν</w:t>
      </w:r>
      <w:r w:rsidRPr="00A32941">
        <w:t xml:space="preserve"> προσφορώ</w:t>
      </w:r>
      <w:r w:rsidRPr="009244D3">
        <w:t>ν</w:t>
      </w:r>
      <w:r w:rsidRPr="00A32941">
        <w:t xml:space="preserve"> η Α</w:t>
      </w:r>
      <w:r w:rsidRPr="009244D3">
        <w:t>ν</w:t>
      </w:r>
      <w:r w:rsidRPr="00A32941">
        <w:t>αθέτουσα Αρχή προβαίνει</w:t>
      </w:r>
      <w:r w:rsidRPr="009244D3">
        <w:t xml:space="preserve"> </w:t>
      </w:r>
      <w:r w:rsidRPr="00A32941">
        <w:t>στη</w:t>
      </w:r>
      <w:r w:rsidRPr="009244D3">
        <w:t xml:space="preserve">ν </w:t>
      </w:r>
      <w:r w:rsidRPr="00A32941">
        <w:t>αξιολόγηση</w:t>
      </w:r>
      <w:r w:rsidRPr="009244D3">
        <w:t xml:space="preserve"> </w:t>
      </w:r>
      <w:r w:rsidRPr="00A32941">
        <w:t>αυτώ</w:t>
      </w:r>
      <w:r w:rsidRPr="009244D3">
        <w:t xml:space="preserve">ν </w:t>
      </w:r>
      <w:r w:rsidRPr="00A32941">
        <w:t>μέσω</w:t>
      </w:r>
      <w:r w:rsidRPr="009244D3">
        <w:t xml:space="preserve"> </w:t>
      </w:r>
      <w:r w:rsidRPr="00A32941">
        <w:t>τω</w:t>
      </w:r>
      <w:r w:rsidRPr="009244D3">
        <w:t xml:space="preserve">ν </w:t>
      </w:r>
      <w:r w:rsidRPr="00A32941">
        <w:t>αρμόδιω</w:t>
      </w:r>
      <w:r w:rsidRPr="009244D3">
        <w:t xml:space="preserve">ν </w:t>
      </w:r>
      <w:r w:rsidRPr="00A32941">
        <w:t>πιστοποιημέ</w:t>
      </w:r>
      <w:r w:rsidRPr="009244D3">
        <w:t>ν</w:t>
      </w:r>
      <w:r w:rsidRPr="00A32941">
        <w:t>ω</w:t>
      </w:r>
      <w:r w:rsidRPr="009244D3">
        <w:t xml:space="preserve">ν </w:t>
      </w:r>
      <w:r w:rsidRPr="00A32941">
        <w:t>στο</w:t>
      </w:r>
      <w:r w:rsidRPr="009244D3">
        <w:t xml:space="preserve"> </w:t>
      </w:r>
      <w:r w:rsidRPr="00A32941">
        <w:t>Σύστημα</w:t>
      </w:r>
      <w:r w:rsidRPr="009244D3">
        <w:t xml:space="preserve"> </w:t>
      </w:r>
      <w:r w:rsidRPr="00A32941">
        <w:t>οργά</w:t>
      </w:r>
      <w:r w:rsidRPr="009244D3">
        <w:t>ν</w:t>
      </w:r>
      <w:r w:rsidRPr="00A32941">
        <w:t>ω</w:t>
      </w:r>
      <w:r w:rsidRPr="009244D3">
        <w:t xml:space="preserve">ν </w:t>
      </w:r>
      <w:r w:rsidRPr="00A32941">
        <w:t>της,</w:t>
      </w:r>
      <w:r w:rsidRPr="009244D3">
        <w:t xml:space="preserve"> </w:t>
      </w:r>
      <w:r w:rsidRPr="00A32941">
        <w:t>εφαρμοζόμε</w:t>
      </w:r>
      <w:r w:rsidRPr="009244D3">
        <w:t>ν</w:t>
      </w:r>
      <w:r w:rsidRPr="00A32941">
        <w:t>ω</w:t>
      </w:r>
      <w:r w:rsidRPr="009244D3">
        <w:t xml:space="preserve">ν </w:t>
      </w:r>
      <w:r w:rsidRPr="00A32941">
        <w:t>κατά</w:t>
      </w:r>
      <w:r w:rsidRPr="009244D3">
        <w:t xml:space="preserve"> </w:t>
      </w:r>
      <w:r w:rsidRPr="00A32941">
        <w:t>τα</w:t>
      </w:r>
      <w:r w:rsidRPr="009244D3">
        <w:t xml:space="preserve"> </w:t>
      </w:r>
      <w:r w:rsidRPr="00A32941">
        <w:t>λοιπά</w:t>
      </w:r>
      <w:r w:rsidRPr="009244D3">
        <w:t xml:space="preserve"> </w:t>
      </w:r>
      <w:r w:rsidRPr="00A32941">
        <w:t>τω</w:t>
      </w:r>
      <w:r w:rsidRPr="009244D3">
        <w:t xml:space="preserve">ν </w:t>
      </w:r>
      <w:r w:rsidRPr="00A32941">
        <w:t>κειμέ</w:t>
      </w:r>
      <w:r w:rsidRPr="009244D3">
        <w:t>ν</w:t>
      </w:r>
      <w:r w:rsidRPr="00A32941">
        <w:t>ω</w:t>
      </w:r>
      <w:r w:rsidRPr="009244D3">
        <w:t xml:space="preserve">ν </w:t>
      </w:r>
      <w:r w:rsidRPr="00A32941">
        <w:t>διατάξεω</w:t>
      </w:r>
      <w:r w:rsidRPr="009244D3">
        <w:t>ν</w:t>
      </w:r>
      <w:r w:rsidRPr="00A32941">
        <w:t>.</w:t>
      </w:r>
    </w:p>
    <w:p w:rsidR="002616C7" w:rsidRPr="00A32941" w:rsidRDefault="00BA2DF2">
      <w:pPr>
        <w:pStyle w:val="a3"/>
        <w:spacing w:before="113"/>
      </w:pPr>
      <w:r w:rsidRPr="009244D3">
        <w:t>Ειδικότερα :</w:t>
      </w:r>
    </w:p>
    <w:p w:rsidR="002616C7" w:rsidRPr="00A32941" w:rsidRDefault="00BA2DF2">
      <w:pPr>
        <w:pStyle w:val="a3"/>
        <w:spacing w:before="171" w:line="297" w:lineRule="auto"/>
        <w:ind w:left="1176" w:right="677" w:hanging="401"/>
      </w:pPr>
      <w:r w:rsidRPr="00A32941">
        <w:t>α)</w:t>
      </w:r>
      <w:r w:rsidRPr="009244D3">
        <w:t xml:space="preserve"> </w:t>
      </w:r>
      <w:r w:rsidRPr="00A32941">
        <w:t>Το</w:t>
      </w:r>
      <w:r w:rsidRPr="009244D3">
        <w:t xml:space="preserve"> </w:t>
      </w:r>
      <w:r w:rsidRPr="00A32941">
        <w:t>αρμόδιο γ</w:t>
      </w:r>
      <w:r w:rsidRPr="009244D3">
        <w:t>ν</w:t>
      </w:r>
      <w:r w:rsidRPr="00A32941">
        <w:t>ωμοδοτικό</w:t>
      </w:r>
      <w:r w:rsidRPr="009244D3">
        <w:t xml:space="preserve"> </w:t>
      </w:r>
      <w:r w:rsidRPr="00A32941">
        <w:t>όργα</w:t>
      </w:r>
      <w:r w:rsidRPr="009244D3">
        <w:t>ν</w:t>
      </w:r>
      <w:r w:rsidRPr="00A32941">
        <w:t>ο</w:t>
      </w:r>
      <w:r w:rsidRPr="009244D3">
        <w:t xml:space="preserve"> </w:t>
      </w:r>
      <w:r w:rsidRPr="00A32941">
        <w:t>καταχωρεί</w:t>
      </w:r>
      <w:r w:rsidRPr="009244D3">
        <w:t xml:space="preserve"> </w:t>
      </w:r>
      <w:r w:rsidRPr="00A32941">
        <w:t>όσους</w:t>
      </w:r>
      <w:r w:rsidRPr="009244D3">
        <w:t xml:space="preserve"> </w:t>
      </w:r>
      <w:r w:rsidRPr="00A32941">
        <w:t>υπέβαλα</w:t>
      </w:r>
      <w:r w:rsidRPr="009244D3">
        <w:t xml:space="preserve">ν </w:t>
      </w:r>
      <w:r w:rsidRPr="00A32941">
        <w:t>προσφορές,</w:t>
      </w:r>
      <w:r w:rsidRPr="009244D3">
        <w:t xml:space="preserve"> </w:t>
      </w:r>
      <w:r w:rsidRPr="00A32941">
        <w:t>καθώς</w:t>
      </w:r>
      <w:r w:rsidRPr="009244D3">
        <w:t xml:space="preserve"> </w:t>
      </w:r>
      <w:r w:rsidRPr="00A32941">
        <w:t>και τα</w:t>
      </w:r>
      <w:r w:rsidRPr="009244D3">
        <w:t xml:space="preserve"> </w:t>
      </w:r>
      <w:r w:rsidRPr="00A32941">
        <w:t>υποβληθέ</w:t>
      </w:r>
      <w:r w:rsidRPr="009244D3">
        <w:t>ν</w:t>
      </w:r>
      <w:r w:rsidRPr="00A32941">
        <w:t>τα αυτώ</w:t>
      </w:r>
      <w:r w:rsidRPr="009244D3">
        <w:t>ν</w:t>
      </w:r>
      <w:r w:rsidRPr="00A32941">
        <w:t xml:space="preserve"> δικαιολογητικά και τα αποτελέσματα του ελέγχου αυτώ</w:t>
      </w:r>
      <w:r w:rsidRPr="009244D3">
        <w:t>ν</w:t>
      </w:r>
      <w:r w:rsidRPr="00A32941">
        <w:t xml:space="preserve"> σε πρακτικό, το</w:t>
      </w:r>
      <w:r w:rsidRPr="009244D3">
        <w:t xml:space="preserve"> </w:t>
      </w:r>
      <w:r w:rsidRPr="00A32941">
        <w:t>οποίο</w:t>
      </w:r>
      <w:r w:rsidRPr="009244D3">
        <w:t xml:space="preserve"> </w:t>
      </w:r>
      <w:r w:rsidRPr="00A32941">
        <w:t>υπογράφεται</w:t>
      </w:r>
      <w:r w:rsidRPr="009244D3">
        <w:t xml:space="preserve"> </w:t>
      </w:r>
      <w:r w:rsidRPr="00A32941">
        <w:t>από</w:t>
      </w:r>
      <w:r w:rsidRPr="009244D3">
        <w:t xml:space="preserve"> </w:t>
      </w:r>
      <w:r w:rsidRPr="00A32941">
        <w:t>τα</w:t>
      </w:r>
      <w:r w:rsidRPr="009244D3">
        <w:t xml:space="preserve"> </w:t>
      </w:r>
      <w:r w:rsidRPr="00A32941">
        <w:t>μέλη</w:t>
      </w:r>
      <w:r w:rsidRPr="009244D3">
        <w:t xml:space="preserve"> </w:t>
      </w:r>
      <w:r w:rsidRPr="00A32941">
        <w:t>του</w:t>
      </w:r>
      <w:r w:rsidRPr="009244D3">
        <w:t xml:space="preserve"> </w:t>
      </w:r>
      <w:r w:rsidRPr="00A32941">
        <w:t>οργά</w:t>
      </w:r>
      <w:r w:rsidRPr="009244D3">
        <w:t>ν</w:t>
      </w:r>
      <w:r w:rsidRPr="00A32941">
        <w:t>ου.</w:t>
      </w:r>
      <w:r w:rsidRPr="009244D3">
        <w:t xml:space="preserve"> </w:t>
      </w:r>
      <w:r w:rsidRPr="00A32941">
        <w:t>Η</w:t>
      </w:r>
      <w:r w:rsidRPr="009244D3">
        <w:t xml:space="preserve"> </w:t>
      </w:r>
      <w:r w:rsidRPr="00A32941">
        <w:t>α</w:t>
      </w:r>
      <w:r w:rsidRPr="009244D3">
        <w:t>ν</w:t>
      </w:r>
      <w:r w:rsidRPr="00A32941">
        <w:t>αθέτουσα</w:t>
      </w:r>
      <w:r w:rsidRPr="009244D3">
        <w:t xml:space="preserve"> </w:t>
      </w:r>
      <w:r w:rsidRPr="00A32941">
        <w:t>αρχή</w:t>
      </w:r>
      <w:r w:rsidRPr="009244D3">
        <w:t xml:space="preserve"> </w:t>
      </w:r>
      <w:r w:rsidRPr="00A32941">
        <w:t>επικοι</w:t>
      </w:r>
      <w:r w:rsidRPr="009244D3">
        <w:t>ν</w:t>
      </w:r>
      <w:r w:rsidRPr="00A32941">
        <w:t>ω</w:t>
      </w:r>
      <w:r w:rsidRPr="009244D3">
        <w:t>ν</w:t>
      </w:r>
      <w:r w:rsidRPr="00A32941">
        <w:t>εί</w:t>
      </w:r>
      <w:r w:rsidRPr="009244D3">
        <w:t xml:space="preserve"> </w:t>
      </w:r>
      <w:r w:rsidRPr="00A32941">
        <w:t>με</w:t>
      </w:r>
      <w:r w:rsidRPr="009244D3">
        <w:t xml:space="preserve"> </w:t>
      </w:r>
      <w:r w:rsidRPr="00A32941">
        <w:t>τους</w:t>
      </w:r>
      <w:r w:rsidRPr="009244D3">
        <w:t xml:space="preserve"> </w:t>
      </w:r>
      <w:r w:rsidRPr="00A32941">
        <w:t>φορείς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176" w:right="684"/>
      </w:pPr>
      <w:r w:rsidRPr="00A32941">
        <w:lastRenderedPageBreak/>
        <w:t>που φέρο</w:t>
      </w:r>
      <w:r w:rsidRPr="009244D3">
        <w:t>ν</w:t>
      </w:r>
      <w:r w:rsidRPr="00A32941">
        <w:t xml:space="preserve">ται </w:t>
      </w:r>
      <w:r w:rsidRPr="009244D3">
        <w:t>ν</w:t>
      </w:r>
      <w:r w:rsidRPr="00A32941">
        <w:t>α έχου</w:t>
      </w:r>
      <w:r w:rsidRPr="009244D3">
        <w:t>ν</w:t>
      </w:r>
      <w:r w:rsidRPr="00A32941">
        <w:t xml:space="preserve"> εκδώσει τις εγγυητικές επιστολές προκειμέ</w:t>
      </w:r>
      <w:r w:rsidRPr="009244D3">
        <w:t>ν</w:t>
      </w:r>
      <w:r w:rsidRPr="00A32941">
        <w:t xml:space="preserve">ου </w:t>
      </w:r>
      <w:r w:rsidRPr="009244D3">
        <w:t>ν</w:t>
      </w:r>
      <w:r w:rsidRPr="00A32941">
        <w:t>α διαπιστώσει τη</w:t>
      </w:r>
      <w:r w:rsidRPr="009244D3">
        <w:t xml:space="preserve">ν </w:t>
      </w:r>
      <w:r w:rsidRPr="00A32941">
        <w:t>εγκυρότητά</w:t>
      </w:r>
      <w:r w:rsidRPr="009244D3">
        <w:t xml:space="preserve"> </w:t>
      </w:r>
      <w:r w:rsidRPr="00A32941">
        <w:t>τους</w:t>
      </w:r>
    </w:p>
    <w:p w:rsidR="002616C7" w:rsidRPr="00A32941" w:rsidRDefault="00BA2DF2">
      <w:pPr>
        <w:pStyle w:val="a3"/>
        <w:spacing w:before="114" w:line="297" w:lineRule="auto"/>
        <w:ind w:left="1176" w:right="678" w:hanging="401"/>
      </w:pPr>
      <w:r w:rsidRPr="00A32941">
        <w:t>β)   Στη συ</w:t>
      </w:r>
      <w:r w:rsidRPr="009244D3">
        <w:t>ν</w:t>
      </w:r>
      <w:r w:rsidRPr="00A32941">
        <w:t>έχεια το αρμόδιο γ</w:t>
      </w:r>
      <w:r w:rsidRPr="009244D3">
        <w:t>ν</w:t>
      </w:r>
      <w:r w:rsidRPr="00A32941">
        <w:t>ωμοδοτικό όργα</w:t>
      </w:r>
      <w:r w:rsidRPr="009244D3">
        <w:t>ν</w:t>
      </w:r>
      <w:r w:rsidRPr="00A32941">
        <w:t>ο προβαίνει στη</w:t>
      </w:r>
      <w:r w:rsidRPr="009244D3">
        <w:t>ν</w:t>
      </w:r>
      <w:r w:rsidRPr="00A32941">
        <w:t xml:space="preserve"> αξιολόγηση και βαθμολόγηση</w:t>
      </w:r>
      <w:r w:rsidRPr="009244D3">
        <w:t xml:space="preserve"> </w:t>
      </w:r>
      <w:r w:rsidRPr="00A32941">
        <w:t>μό</w:t>
      </w:r>
      <w:r w:rsidRPr="009244D3">
        <w:t>ν</w:t>
      </w:r>
      <w:r w:rsidRPr="00A32941">
        <w:t>ο</w:t>
      </w:r>
      <w:r w:rsidRPr="009244D3">
        <w:t xml:space="preserve"> </w:t>
      </w:r>
      <w:r w:rsidRPr="00A32941">
        <w:t>τω</w:t>
      </w:r>
      <w:r w:rsidRPr="009244D3">
        <w:t xml:space="preserve">ν </w:t>
      </w:r>
      <w:r w:rsidRPr="00A32941">
        <w:t>τεχ</w:t>
      </w:r>
      <w:r w:rsidRPr="009244D3">
        <w:t>ν</w:t>
      </w:r>
      <w:r w:rsidRPr="00A32941">
        <w:t>ικώ</w:t>
      </w:r>
      <w:r w:rsidRPr="009244D3">
        <w:t xml:space="preserve">ν </w:t>
      </w:r>
      <w:r w:rsidRPr="00A32941">
        <w:t>προσφορώ</w:t>
      </w:r>
      <w:r w:rsidRPr="009244D3">
        <w:t xml:space="preserve">ν </w:t>
      </w:r>
      <w:r w:rsidRPr="00A32941">
        <w:t>τω</w:t>
      </w:r>
      <w:r w:rsidRPr="009244D3">
        <w:t xml:space="preserve">ν </w:t>
      </w:r>
      <w:r w:rsidRPr="00A32941">
        <w:t>προσφερό</w:t>
      </w:r>
      <w:r w:rsidRPr="009244D3">
        <w:t>ν</w:t>
      </w:r>
      <w:r w:rsidRPr="00A32941">
        <w:t>τω</w:t>
      </w:r>
      <w:r w:rsidRPr="009244D3">
        <w:t>ν</w:t>
      </w:r>
      <w:r w:rsidRPr="00A32941">
        <w:t>,</w:t>
      </w:r>
      <w:r w:rsidRPr="009244D3">
        <w:t xml:space="preserve"> </w:t>
      </w:r>
      <w:r w:rsidRPr="00A32941">
        <w:t>τω</w:t>
      </w:r>
      <w:r w:rsidRPr="009244D3">
        <w:t xml:space="preserve">ν </w:t>
      </w:r>
      <w:r w:rsidRPr="00A32941">
        <w:t>οποίω</w:t>
      </w:r>
      <w:r w:rsidRPr="009244D3">
        <w:t xml:space="preserve">ν </w:t>
      </w:r>
      <w:r w:rsidRPr="00A32941">
        <w:t>τα</w:t>
      </w:r>
      <w:r w:rsidRPr="009244D3">
        <w:t xml:space="preserve"> </w:t>
      </w:r>
      <w:r w:rsidRPr="00A32941">
        <w:t>δικαιολογητικά</w:t>
      </w:r>
      <w:r w:rsidRPr="009244D3">
        <w:t xml:space="preserve"> </w:t>
      </w:r>
      <w:r w:rsidRPr="00A32941">
        <w:t>συμμετοχής</w:t>
      </w:r>
      <w:r w:rsidRPr="009244D3">
        <w:t xml:space="preserve"> </w:t>
      </w:r>
      <w:r w:rsidRPr="00A32941">
        <w:t>έκρι</w:t>
      </w:r>
      <w:r w:rsidRPr="009244D3">
        <w:t>ν</w:t>
      </w:r>
      <w:r w:rsidRPr="00A32941">
        <w:t>ε</w:t>
      </w:r>
      <w:r w:rsidRPr="009244D3">
        <w:t xml:space="preserve"> </w:t>
      </w:r>
      <w:r w:rsidRPr="00A32941">
        <w:t>πλήρη.</w:t>
      </w:r>
      <w:r w:rsidRPr="009244D3">
        <w:t xml:space="preserve"> </w:t>
      </w:r>
      <w:r w:rsidRPr="00A32941">
        <w:t>Η</w:t>
      </w:r>
      <w:r w:rsidRPr="009244D3">
        <w:t xml:space="preserve"> </w:t>
      </w:r>
      <w:r w:rsidRPr="00A32941">
        <w:t>αξιολόγηση και βαθμολόγηση</w:t>
      </w:r>
      <w:r w:rsidRPr="009244D3">
        <w:t xml:space="preserve"> </w:t>
      </w:r>
      <w:r w:rsidRPr="00A32941">
        <w:t>γίνεται</w:t>
      </w:r>
      <w:r w:rsidRPr="009244D3">
        <w:t xml:space="preserve"> </w:t>
      </w:r>
      <w:r w:rsidRPr="00A32941">
        <w:t>σύμφω</w:t>
      </w:r>
      <w:r w:rsidRPr="009244D3">
        <w:t>ν</w:t>
      </w:r>
      <w:r w:rsidRPr="00A32941">
        <w:t>α με</w:t>
      </w:r>
      <w:r w:rsidRPr="009244D3">
        <w:t xml:space="preserve"> </w:t>
      </w:r>
      <w:r w:rsidRPr="00A32941">
        <w:t>τους όρους</w:t>
      </w:r>
      <w:r w:rsidRPr="009244D3">
        <w:t xml:space="preserve"> </w:t>
      </w:r>
      <w:r w:rsidRPr="00A32941">
        <w:t>της παρούσας και συ</w:t>
      </w:r>
      <w:r w:rsidRPr="009244D3">
        <w:t>ν</w:t>
      </w:r>
      <w:r w:rsidRPr="00A32941">
        <w:t>τάσσεται πρακτικό για τη</w:t>
      </w:r>
      <w:r w:rsidRPr="009244D3">
        <w:t>ν</w:t>
      </w:r>
      <w:r w:rsidRPr="00A32941">
        <w:t xml:space="preserve"> απόρριψη όσω</w:t>
      </w:r>
      <w:r w:rsidRPr="009244D3">
        <w:t>ν</w:t>
      </w:r>
      <w:r w:rsidRPr="00A32941">
        <w:t xml:space="preserve"> τεχ</w:t>
      </w:r>
      <w:r w:rsidRPr="009244D3">
        <w:t>ν</w:t>
      </w:r>
      <w:r w:rsidRPr="00A32941">
        <w:t>ικώ</w:t>
      </w:r>
      <w:r w:rsidRPr="009244D3">
        <w:t>ν</w:t>
      </w:r>
      <w:r w:rsidRPr="00A32941">
        <w:t xml:space="preserve"> προσφορώ</w:t>
      </w:r>
      <w:r w:rsidRPr="009244D3">
        <w:t>ν</w:t>
      </w:r>
      <w:r w:rsidRPr="00A32941">
        <w:t xml:space="preserve"> δε</w:t>
      </w:r>
      <w:r w:rsidRPr="009244D3">
        <w:t xml:space="preserve">ν </w:t>
      </w:r>
      <w:r w:rsidRPr="00A32941">
        <w:t>πληρού</w:t>
      </w:r>
      <w:r w:rsidRPr="009244D3">
        <w:t>ν</w:t>
      </w:r>
      <w:r w:rsidRPr="00A32941">
        <w:t xml:space="preserve"> τους όρους και τις απαιτήσεις τω</w:t>
      </w:r>
      <w:r w:rsidRPr="009244D3">
        <w:t>ν</w:t>
      </w:r>
      <w:r w:rsidRPr="00A32941">
        <w:t xml:space="preserve"> τεχ</w:t>
      </w:r>
      <w:r w:rsidRPr="009244D3">
        <w:t>ν</w:t>
      </w:r>
      <w:r w:rsidRPr="00A32941">
        <w:t>ικώ</w:t>
      </w:r>
      <w:r w:rsidRPr="009244D3">
        <w:t>ν</w:t>
      </w:r>
      <w:r w:rsidRPr="00A32941">
        <w:t xml:space="preserve"> προδιαγραφώ</w:t>
      </w:r>
      <w:r w:rsidRPr="009244D3">
        <w:t>ν</w:t>
      </w:r>
      <w:r w:rsidRPr="00A32941">
        <w:t xml:space="preserve"> και τη</w:t>
      </w:r>
      <w:r w:rsidRPr="009244D3">
        <w:t>ν</w:t>
      </w:r>
      <w:r w:rsidRPr="00A32941">
        <w:t xml:space="preserve"> αποδοχή και</w:t>
      </w:r>
      <w:r w:rsidRPr="009244D3">
        <w:t xml:space="preserve"> </w:t>
      </w:r>
      <w:r w:rsidRPr="00A32941">
        <w:t>βαθμολόγηση</w:t>
      </w:r>
      <w:r w:rsidRPr="009244D3">
        <w:t xml:space="preserve"> </w:t>
      </w:r>
      <w:r w:rsidRPr="00A32941">
        <w:t>τω</w:t>
      </w:r>
      <w:r w:rsidRPr="009244D3">
        <w:t xml:space="preserve">ν </w:t>
      </w:r>
      <w:r w:rsidRPr="00A32941">
        <w:t>τεχ</w:t>
      </w:r>
      <w:r w:rsidRPr="009244D3">
        <w:t>ν</w:t>
      </w:r>
      <w:r w:rsidRPr="00A32941">
        <w:t>ικώ</w:t>
      </w:r>
      <w:r w:rsidRPr="009244D3">
        <w:t xml:space="preserve">ν </w:t>
      </w:r>
      <w:r w:rsidRPr="00A32941">
        <w:t>προσφορώ</w:t>
      </w:r>
      <w:r w:rsidRPr="009244D3">
        <w:t>ν</w:t>
      </w:r>
      <w:r w:rsidRPr="00A32941">
        <w:t>,</w:t>
      </w:r>
      <w:r w:rsidRPr="009244D3">
        <w:t xml:space="preserve"> </w:t>
      </w:r>
      <w:r w:rsidRPr="00A32941">
        <w:t>με</w:t>
      </w:r>
      <w:r w:rsidRPr="009244D3">
        <w:t xml:space="preserve"> </w:t>
      </w:r>
      <w:r w:rsidRPr="00A32941">
        <w:t>βάση</w:t>
      </w:r>
      <w:r w:rsidRPr="009244D3">
        <w:t xml:space="preserve"> </w:t>
      </w:r>
      <w:r w:rsidRPr="00A32941">
        <w:t>τα</w:t>
      </w:r>
      <w:r w:rsidRPr="009244D3">
        <w:t xml:space="preserve"> </w:t>
      </w:r>
      <w:r w:rsidRPr="00A32941">
        <w:t>κριτήρια</w:t>
      </w:r>
      <w:r w:rsidRPr="009244D3">
        <w:t xml:space="preserve"> </w:t>
      </w:r>
      <w:r w:rsidRPr="00A32941">
        <w:t>αξιολόγησης</w:t>
      </w:r>
      <w:r w:rsidRPr="009244D3">
        <w:t xml:space="preserve"> </w:t>
      </w:r>
      <w:r w:rsidRPr="00A32941">
        <w:t>του</w:t>
      </w:r>
      <w:r w:rsidRPr="009244D3">
        <w:t xml:space="preserve"> </w:t>
      </w:r>
      <w:r w:rsidRPr="00A32941">
        <w:t>άρθρου</w:t>
      </w:r>
      <w:r w:rsidRPr="009244D3">
        <w:t xml:space="preserve"> </w:t>
      </w:r>
      <w:r w:rsidRPr="00A32941">
        <w:t>2.3.1</w:t>
      </w:r>
      <w:r w:rsidRPr="009244D3">
        <w:t xml:space="preserve"> </w:t>
      </w:r>
      <w:r w:rsidRPr="00A32941">
        <w:t>και</w:t>
      </w:r>
      <w:r w:rsidRPr="009244D3">
        <w:t xml:space="preserve"> </w:t>
      </w:r>
      <w:r w:rsidRPr="00A32941">
        <w:t>2.3.2 της</w:t>
      </w:r>
      <w:r w:rsidRPr="009244D3">
        <w:t xml:space="preserve"> </w:t>
      </w:r>
      <w:r w:rsidRPr="00A32941">
        <w:t>παρούσας.</w:t>
      </w:r>
    </w:p>
    <w:p w:rsidR="002616C7" w:rsidRPr="00A32941" w:rsidRDefault="00BA2DF2">
      <w:pPr>
        <w:pStyle w:val="a3"/>
        <w:spacing w:before="112" w:line="297" w:lineRule="auto"/>
        <w:ind w:right="680"/>
      </w:pPr>
      <w:r w:rsidRPr="00A32941">
        <w:t>Για τη</w:t>
      </w:r>
      <w:r w:rsidRPr="009244D3">
        <w:t>ν</w:t>
      </w:r>
      <w:r w:rsidRPr="00A32941">
        <w:t xml:space="preserve"> αξιολόγηση τω</w:t>
      </w:r>
      <w:r w:rsidRPr="009244D3">
        <w:t>ν</w:t>
      </w:r>
      <w:r w:rsidRPr="00A32941">
        <w:t xml:space="preserve"> δικαιολογητικώ</w:t>
      </w:r>
      <w:r w:rsidRPr="009244D3">
        <w:t>ν</w:t>
      </w:r>
      <w:r w:rsidRPr="00A32941">
        <w:t xml:space="preserve"> συμμετοχής και τω</w:t>
      </w:r>
      <w:r w:rsidRPr="009244D3">
        <w:t>ν</w:t>
      </w:r>
      <w:r w:rsidRPr="00A32941">
        <w:t xml:space="preserve"> τεχ</w:t>
      </w:r>
      <w:r w:rsidRPr="009244D3">
        <w:t>ν</w:t>
      </w:r>
      <w:r w:rsidRPr="00A32941">
        <w:t>ικώ</w:t>
      </w:r>
      <w:r w:rsidRPr="009244D3">
        <w:t>ν</w:t>
      </w:r>
      <w:r w:rsidRPr="00A32941">
        <w:t xml:space="preserve"> προσφορώ</w:t>
      </w:r>
      <w:r w:rsidRPr="009244D3">
        <w:t>ν</w:t>
      </w:r>
      <w:r w:rsidRPr="00A32941">
        <w:t xml:space="preserve"> μπορεί να</w:t>
      </w:r>
      <w:r w:rsidRPr="009244D3">
        <w:t xml:space="preserve"> </w:t>
      </w:r>
      <w:r w:rsidRPr="00A32941">
        <w:t>συ</w:t>
      </w:r>
      <w:r w:rsidRPr="009244D3">
        <w:t>ν</w:t>
      </w:r>
      <w:r w:rsidRPr="00A32941">
        <w:t>τάσσεται ε</w:t>
      </w:r>
      <w:r w:rsidRPr="009244D3">
        <w:t>ν</w:t>
      </w:r>
      <w:r w:rsidRPr="00A32941">
        <w:t>ιαίο πρακτικό, το οποίο υποβάλλεται στη</w:t>
      </w:r>
      <w:r w:rsidRPr="009244D3">
        <w:t>ν</w:t>
      </w:r>
      <w:r w:rsidRPr="00A32941">
        <w:t xml:space="preserve"> α</w:t>
      </w:r>
      <w:r w:rsidRPr="009244D3">
        <w:t>ν</w:t>
      </w:r>
      <w:r w:rsidRPr="00A32941">
        <w:t>αθέτουσα αρχή και α</w:t>
      </w:r>
      <w:r w:rsidRPr="009244D3">
        <w:t>ν</w:t>
      </w:r>
      <w:r w:rsidRPr="00A32941">
        <w:t>αρτάται στο</w:t>
      </w:r>
      <w:r w:rsidRPr="009244D3">
        <w:t xml:space="preserve"> </w:t>
      </w:r>
      <w:r w:rsidRPr="00A32941">
        <w:t>ΕΣΗΔΗΣ</w:t>
      </w:r>
      <w:r w:rsidRPr="009244D3">
        <w:t xml:space="preserve"> </w:t>
      </w:r>
      <w:r w:rsidRPr="00A32941">
        <w:t>προκειμέ</w:t>
      </w:r>
      <w:r w:rsidRPr="009244D3">
        <w:t>ν</w:t>
      </w:r>
      <w:r w:rsidRPr="00A32941">
        <w:t>ου</w:t>
      </w:r>
      <w:r w:rsidRPr="009244D3">
        <w:t xml:space="preserve"> ν</w:t>
      </w:r>
      <w:r w:rsidRPr="00A32941">
        <w:t>α</w:t>
      </w:r>
      <w:r w:rsidRPr="009244D3">
        <w:t xml:space="preserve"> </w:t>
      </w:r>
      <w:r w:rsidRPr="00A32941">
        <w:t>εγκριθεί</w:t>
      </w:r>
      <w:r w:rsidRPr="009244D3">
        <w:t xml:space="preserve"> </w:t>
      </w:r>
      <w:r w:rsidRPr="00A32941">
        <w:t>από</w:t>
      </w:r>
      <w:r w:rsidRPr="009244D3">
        <w:t xml:space="preserve"> </w:t>
      </w:r>
      <w:r w:rsidRPr="00A32941">
        <w:t>αυτή.</w:t>
      </w:r>
    </w:p>
    <w:p w:rsidR="002616C7" w:rsidRPr="00A32941" w:rsidRDefault="00BA2DF2">
      <w:pPr>
        <w:pStyle w:val="a3"/>
        <w:spacing w:before="113" w:line="297" w:lineRule="auto"/>
        <w:ind w:right="680"/>
      </w:pPr>
      <w:r w:rsidRPr="00A32941">
        <w:t>Στη</w:t>
      </w:r>
      <w:r w:rsidRPr="009244D3">
        <w:t>ν</w:t>
      </w:r>
      <w:r w:rsidRPr="00A32941">
        <w:t xml:space="preserve"> περίπτωση που τα μέλη της επιτροπής δε</w:t>
      </w:r>
      <w:r w:rsidRPr="009244D3">
        <w:t>ν</w:t>
      </w:r>
      <w:r w:rsidRPr="00A32941">
        <w:t xml:space="preserve"> διαθέτου</w:t>
      </w:r>
      <w:r w:rsidRPr="009244D3">
        <w:t>ν</w:t>
      </w:r>
      <w:r w:rsidRPr="00A32941">
        <w:t xml:space="preserve"> ψηφιακή υπογραφή υποβάλλου</w:t>
      </w:r>
      <w:r w:rsidRPr="009244D3">
        <w:t>ν</w:t>
      </w:r>
      <w:r w:rsidRPr="00A32941">
        <w:t xml:space="preserve"> τα κατά</w:t>
      </w:r>
      <w:r w:rsidRPr="009244D3">
        <w:t xml:space="preserve"> </w:t>
      </w:r>
      <w:r w:rsidRPr="00A32941">
        <w:t>περίπτωση πρακτικά στο πρωτόκολλο της α</w:t>
      </w:r>
      <w:r w:rsidRPr="009244D3">
        <w:t>ν</w:t>
      </w:r>
      <w:r w:rsidRPr="00A32941">
        <w:t xml:space="preserve">αθέτουσας αρχής για </w:t>
      </w:r>
      <w:r w:rsidRPr="009244D3">
        <w:t>ν</w:t>
      </w:r>
      <w:r w:rsidRPr="00A32941">
        <w:t>α υπογραφού</w:t>
      </w:r>
      <w:r w:rsidRPr="009244D3">
        <w:t>ν</w:t>
      </w:r>
      <w:r w:rsidRPr="00A32941">
        <w:t xml:space="preserve"> ψηφιακά από</w:t>
      </w:r>
      <w:r w:rsidRPr="009244D3">
        <w:t xml:space="preserve"> </w:t>
      </w:r>
      <w:r w:rsidRPr="00A32941">
        <w:t>κατάλληλα εξουσιοδοτημέ</w:t>
      </w:r>
      <w:r w:rsidRPr="009244D3">
        <w:t>ν</w:t>
      </w:r>
      <w:r w:rsidRPr="00A32941">
        <w:t>ο εκπρόσωπο της α</w:t>
      </w:r>
      <w:r w:rsidRPr="009244D3">
        <w:t>ν</w:t>
      </w:r>
      <w:r w:rsidRPr="00A32941">
        <w:t>αθέτουσας αρχής και στη συ</w:t>
      </w:r>
      <w:r w:rsidRPr="009244D3">
        <w:t>ν</w:t>
      </w:r>
      <w:r w:rsidRPr="00A32941">
        <w:t>έχεια α</w:t>
      </w:r>
      <w:r w:rsidRPr="009244D3">
        <w:t>ν</w:t>
      </w:r>
      <w:r w:rsidRPr="00A32941">
        <w:t>αρτώ</w:t>
      </w:r>
      <w:r w:rsidRPr="009244D3">
        <w:t>ν</w:t>
      </w:r>
      <w:r w:rsidRPr="00A32941">
        <w:t>ται στο</w:t>
      </w:r>
      <w:r w:rsidRPr="009244D3">
        <w:t xml:space="preserve"> </w:t>
      </w:r>
      <w:r w:rsidRPr="00A32941">
        <w:t>ΕΣΗΔΗΣ.</w:t>
      </w:r>
    </w:p>
    <w:p w:rsidR="002616C7" w:rsidRPr="009244D3" w:rsidRDefault="00BA2DF2" w:rsidP="009244D3">
      <w:pPr>
        <w:pStyle w:val="1"/>
        <w:spacing w:before="113" w:line="297" w:lineRule="auto"/>
        <w:ind w:right="678"/>
        <w:jc w:val="both"/>
        <w:rPr>
          <w:w w:val="105"/>
        </w:rPr>
      </w:pPr>
      <w:r w:rsidRPr="009244D3">
        <w:rPr>
          <w:w w:val="105"/>
        </w:rPr>
        <w:t>Τα αποτελέσματα των εν λόγω</w:t>
      </w:r>
      <w:r w:rsidRPr="00A32941">
        <w:rPr>
          <w:w w:val="105"/>
        </w:rPr>
        <w:t xml:space="preserve"> σταδίω</w:t>
      </w:r>
      <w:r w:rsidRPr="009244D3">
        <w:rPr>
          <w:w w:val="105"/>
        </w:rPr>
        <w:t>ν</w:t>
      </w:r>
      <w:r w:rsidRPr="00A32941">
        <w:rPr>
          <w:w w:val="105"/>
        </w:rPr>
        <w:t xml:space="preserve"> («Δικαιολογητικά Συμμετοχής» &amp; «Τεχ</w:t>
      </w:r>
      <w:r w:rsidRPr="009244D3">
        <w:rPr>
          <w:w w:val="105"/>
        </w:rPr>
        <w:t>ν</w:t>
      </w:r>
      <w:r w:rsidRPr="00A32941">
        <w:rPr>
          <w:w w:val="105"/>
        </w:rPr>
        <w:t>ική</w:t>
      </w:r>
      <w:r w:rsidRPr="009244D3">
        <w:rPr>
          <w:w w:val="105"/>
        </w:rPr>
        <w:t xml:space="preserve"> Προσφορά») επικυρώνονται με απόφαση του αποφαινόμενου οργάνου της αναθέτουσας </w:t>
      </w:r>
      <w:r w:rsidRPr="00A32941">
        <w:rPr>
          <w:w w:val="105"/>
        </w:rPr>
        <w:t>αρχής,</w:t>
      </w:r>
      <w:r w:rsidRPr="009244D3">
        <w:rPr>
          <w:w w:val="105"/>
        </w:rPr>
        <w:t xml:space="preserve"> </w:t>
      </w:r>
      <w:r w:rsidRPr="00A32941">
        <w:rPr>
          <w:w w:val="105"/>
        </w:rPr>
        <w:t>η</w:t>
      </w:r>
      <w:r w:rsidRPr="009244D3">
        <w:rPr>
          <w:w w:val="105"/>
        </w:rPr>
        <w:t xml:space="preserve"> </w:t>
      </w:r>
      <w:r w:rsidRPr="00A32941">
        <w:rPr>
          <w:w w:val="105"/>
        </w:rPr>
        <w:t>οποία</w:t>
      </w:r>
      <w:r w:rsidRPr="009244D3">
        <w:rPr>
          <w:w w:val="105"/>
        </w:rPr>
        <w:t xml:space="preserve"> </w:t>
      </w:r>
      <w:r w:rsidRPr="00A32941">
        <w:rPr>
          <w:w w:val="105"/>
        </w:rPr>
        <w:t>κοι</w:t>
      </w:r>
      <w:r w:rsidRPr="009244D3">
        <w:rPr>
          <w:w w:val="105"/>
        </w:rPr>
        <w:t>νο</w:t>
      </w:r>
      <w:r w:rsidRPr="00A32941">
        <w:rPr>
          <w:w w:val="105"/>
        </w:rPr>
        <w:t>ποιείται</w:t>
      </w:r>
      <w:r w:rsidRPr="009244D3">
        <w:rPr>
          <w:w w:val="105"/>
        </w:rPr>
        <w:t xml:space="preserve"> </w:t>
      </w:r>
      <w:r w:rsidRPr="00A32941">
        <w:rPr>
          <w:w w:val="105"/>
        </w:rPr>
        <w:t>με</w:t>
      </w:r>
      <w:r w:rsidRPr="009244D3">
        <w:rPr>
          <w:w w:val="105"/>
        </w:rPr>
        <w:t xml:space="preserve"> </w:t>
      </w:r>
      <w:r w:rsidRPr="00A32941">
        <w:rPr>
          <w:w w:val="105"/>
        </w:rPr>
        <w:t>επιμέλεια</w:t>
      </w:r>
      <w:r w:rsidRPr="009244D3">
        <w:rPr>
          <w:w w:val="105"/>
        </w:rPr>
        <w:t xml:space="preserve"> </w:t>
      </w:r>
      <w:r w:rsidRPr="00A32941">
        <w:rPr>
          <w:w w:val="105"/>
        </w:rPr>
        <w:t>αυτής,</w:t>
      </w:r>
      <w:r w:rsidRPr="009244D3">
        <w:rPr>
          <w:w w:val="105"/>
        </w:rPr>
        <w:t xml:space="preserve"> </w:t>
      </w:r>
      <w:r w:rsidRPr="00A32941">
        <w:rPr>
          <w:w w:val="105"/>
        </w:rPr>
        <w:t>μέσω</w:t>
      </w:r>
      <w:r w:rsidRPr="009244D3">
        <w:rPr>
          <w:w w:val="105"/>
        </w:rPr>
        <w:t xml:space="preserve"> </w:t>
      </w:r>
      <w:r w:rsidRPr="00A32941">
        <w:rPr>
          <w:w w:val="105"/>
        </w:rPr>
        <w:t>της</w:t>
      </w:r>
      <w:r w:rsidRPr="009244D3">
        <w:rPr>
          <w:w w:val="105"/>
        </w:rPr>
        <w:t xml:space="preserve"> </w:t>
      </w:r>
      <w:r w:rsidRPr="00A32941">
        <w:rPr>
          <w:w w:val="105"/>
        </w:rPr>
        <w:t>λειτουργικότητας</w:t>
      </w:r>
      <w:r w:rsidRPr="009244D3">
        <w:rPr>
          <w:w w:val="105"/>
        </w:rPr>
        <w:t xml:space="preserve"> </w:t>
      </w:r>
      <w:r w:rsidRPr="00A32941">
        <w:rPr>
          <w:w w:val="105"/>
        </w:rPr>
        <w:t>της</w:t>
      </w:r>
      <w:r w:rsidR="009244D3" w:rsidRPr="009244D3">
        <w:rPr>
          <w:w w:val="105"/>
        </w:rPr>
        <w:t xml:space="preserve"> </w:t>
      </w:r>
      <w:r w:rsidRPr="005A2C86">
        <w:rPr>
          <w:w w:val="105"/>
        </w:rPr>
        <w:t>«Επικοινωνίας» του συστήματος ΕΣΗΔΗΣ, στους προσφέροντες. Κατά της εν λόγω απόφασης χωρεί προδικαστική προσφυγή, σύμφωνα με τα οριζόμενα στην παρ. 3.4 της παρούσας.</w:t>
      </w:r>
    </w:p>
    <w:p w:rsidR="002616C7" w:rsidRPr="00A32941" w:rsidRDefault="00BA2DF2">
      <w:pPr>
        <w:pStyle w:val="a3"/>
        <w:spacing w:before="112" w:line="297" w:lineRule="auto"/>
        <w:ind w:left="1176" w:right="682" w:hanging="401"/>
      </w:pPr>
      <w:r w:rsidRPr="00A32941">
        <w:t>γ)</w:t>
      </w:r>
      <w:r w:rsidRPr="004C0B15">
        <w:t xml:space="preserve"> </w:t>
      </w:r>
      <w:r w:rsidRPr="00A32941">
        <w:t>Μετά τη</w:t>
      </w:r>
      <w:r w:rsidRPr="004C0B15">
        <w:t>ν</w:t>
      </w:r>
      <w:r w:rsidRPr="00A32941">
        <w:t xml:space="preserve"> ολοκλήρωση της </w:t>
      </w:r>
      <w:r w:rsidRPr="004C0B15">
        <w:t xml:space="preserve">αξιολόγησης, σύμφωνα με τα ανωτέρω, αποσφραγίζονται, κατά την ημερομηνία και ώρα που ορίζεται στην ειδική πρόσκληση </w:t>
      </w:r>
      <w:r w:rsidRPr="00A32941">
        <w:t>οι</w:t>
      </w:r>
      <w:r w:rsidRPr="004C0B15">
        <w:t xml:space="preserve"> </w:t>
      </w:r>
      <w:r w:rsidRPr="00A32941">
        <w:t>φάκελοι</w:t>
      </w:r>
      <w:r w:rsidRPr="004C0B15">
        <w:t xml:space="preserve"> </w:t>
      </w:r>
      <w:r w:rsidRPr="00A32941">
        <w:t>τω</w:t>
      </w:r>
      <w:r w:rsidRPr="004C0B15">
        <w:t xml:space="preserve">ν </w:t>
      </w:r>
      <w:r w:rsidRPr="00A32941">
        <w:t>οικο</w:t>
      </w:r>
      <w:r w:rsidRPr="004C0B15">
        <w:t>ν</w:t>
      </w:r>
      <w:r w:rsidRPr="00A32941">
        <w:t>ομικώ</w:t>
      </w:r>
      <w:r w:rsidRPr="004C0B15">
        <w:t xml:space="preserve">ν </w:t>
      </w:r>
      <w:r w:rsidRPr="00A32941">
        <w:t>προσφορώ</w:t>
      </w:r>
      <w:r w:rsidRPr="004C0B15">
        <w:t xml:space="preserve">ν </w:t>
      </w:r>
      <w:r w:rsidRPr="00A32941">
        <w:t>εκείνω</w:t>
      </w:r>
      <w:r w:rsidRPr="004C0B15">
        <w:t xml:space="preserve">ν </w:t>
      </w:r>
      <w:r w:rsidRPr="00A32941">
        <w:t>τω</w:t>
      </w:r>
      <w:r w:rsidRPr="004C0B15">
        <w:t xml:space="preserve">ν </w:t>
      </w:r>
      <w:r w:rsidRPr="00A32941">
        <w:t>προσφερό</w:t>
      </w:r>
      <w:r w:rsidRPr="004C0B15">
        <w:t>ν</w:t>
      </w:r>
      <w:r w:rsidRPr="00A32941">
        <w:t>τω</w:t>
      </w:r>
      <w:r w:rsidRPr="004C0B15">
        <w:t xml:space="preserve">ν </w:t>
      </w:r>
      <w:r w:rsidRPr="00A32941">
        <w:t>που</w:t>
      </w:r>
      <w:r w:rsidRPr="004C0B15">
        <w:t xml:space="preserve"> </w:t>
      </w:r>
      <w:r w:rsidRPr="00A32941">
        <w:t>δε</w:t>
      </w:r>
      <w:r w:rsidRPr="004C0B15">
        <w:t xml:space="preserve">ν </w:t>
      </w:r>
      <w:r w:rsidRPr="00A32941">
        <w:t>έχου</w:t>
      </w:r>
      <w:r w:rsidRPr="004C0B15">
        <w:t xml:space="preserve">ν </w:t>
      </w:r>
      <w:r w:rsidRPr="00A32941">
        <w:t>απορριφθεί</w:t>
      </w:r>
      <w:r w:rsidRPr="004C0B15">
        <w:t xml:space="preserve"> </w:t>
      </w:r>
      <w:r w:rsidRPr="00A32941">
        <w:t>σύμφω</w:t>
      </w:r>
      <w:r w:rsidRPr="004C0B15">
        <w:t>ν</w:t>
      </w:r>
      <w:r w:rsidRPr="00A32941">
        <w:t>α</w:t>
      </w:r>
      <w:r w:rsidRPr="004C0B15">
        <w:t xml:space="preserve"> </w:t>
      </w:r>
      <w:r w:rsidRPr="00A32941">
        <w:t>με</w:t>
      </w:r>
      <w:r w:rsidRPr="004C0B15">
        <w:t xml:space="preserve"> </w:t>
      </w:r>
      <w:r w:rsidRPr="00A32941">
        <w:t>τα</w:t>
      </w:r>
      <w:r w:rsidRPr="004C0B15">
        <w:t xml:space="preserve"> </w:t>
      </w:r>
      <w:r w:rsidRPr="00A32941">
        <w:t>α</w:t>
      </w:r>
      <w:r w:rsidRPr="004C0B15">
        <w:t>ν</w:t>
      </w:r>
      <w:r w:rsidRPr="00A32941">
        <w:t>ωτέρω.</w:t>
      </w:r>
    </w:p>
    <w:p w:rsidR="002616C7" w:rsidRPr="00A32941" w:rsidRDefault="00BA2DF2">
      <w:pPr>
        <w:pStyle w:val="a3"/>
        <w:spacing w:before="113" w:line="297" w:lineRule="auto"/>
        <w:ind w:left="1176" w:right="677" w:hanging="401"/>
      </w:pPr>
      <w:r w:rsidRPr="00A32941">
        <w:t>δ)</w:t>
      </w:r>
      <w:r w:rsidRPr="004C0B15">
        <w:t xml:space="preserve"> </w:t>
      </w:r>
      <w:r w:rsidRPr="00A32941">
        <w:t>Η</w:t>
      </w:r>
      <w:r w:rsidRPr="004C0B15">
        <w:t xml:space="preserve"> </w:t>
      </w:r>
      <w:r w:rsidRPr="00A32941">
        <w:t>Επιτροπή</w:t>
      </w:r>
      <w:r w:rsidRPr="004C0B15">
        <w:t xml:space="preserve"> </w:t>
      </w:r>
      <w:r w:rsidRPr="00A32941">
        <w:t>Αξιολόγησης</w:t>
      </w:r>
      <w:r w:rsidRPr="004C0B15">
        <w:t xml:space="preserve"> </w:t>
      </w:r>
      <w:r w:rsidRPr="00A32941">
        <w:t>προβαίνει</w:t>
      </w:r>
      <w:r w:rsidRPr="004C0B15">
        <w:t xml:space="preserve"> </w:t>
      </w:r>
      <w:r w:rsidRPr="00A32941">
        <w:t>στη</w:t>
      </w:r>
      <w:r w:rsidRPr="004C0B15">
        <w:t xml:space="preserve">ν </w:t>
      </w:r>
      <w:r w:rsidRPr="00A32941">
        <w:t>αξιολόγηση</w:t>
      </w:r>
      <w:r w:rsidRPr="004C0B15">
        <w:t xml:space="preserve"> </w:t>
      </w:r>
      <w:r w:rsidRPr="00A32941">
        <w:t>τω</w:t>
      </w:r>
      <w:r w:rsidRPr="004C0B15">
        <w:t xml:space="preserve">ν </w:t>
      </w:r>
      <w:r w:rsidRPr="00A32941">
        <w:t>οικο</w:t>
      </w:r>
      <w:r w:rsidRPr="004C0B15">
        <w:t>ν</w:t>
      </w:r>
      <w:r w:rsidRPr="00A32941">
        <w:t>ομικώ</w:t>
      </w:r>
      <w:r w:rsidRPr="004C0B15">
        <w:t xml:space="preserve">ν </w:t>
      </w:r>
      <w:r w:rsidRPr="00A32941">
        <w:t>προσφορώ</w:t>
      </w:r>
      <w:r w:rsidRPr="004C0B15">
        <w:t xml:space="preserve">ν </w:t>
      </w:r>
      <w:r w:rsidRPr="00A32941">
        <w:t>που</w:t>
      </w:r>
      <w:r w:rsidRPr="004C0B15">
        <w:t xml:space="preserve"> </w:t>
      </w:r>
      <w:r w:rsidRPr="00A32941">
        <w:t>αποσφραγίστηκα</w:t>
      </w:r>
      <w:r w:rsidRPr="004C0B15">
        <w:t>ν</w:t>
      </w:r>
      <w:r w:rsidRPr="00A32941">
        <w:t xml:space="preserve"> και συ</w:t>
      </w:r>
      <w:r w:rsidRPr="004C0B15">
        <w:t>ν</w:t>
      </w:r>
      <w:r w:rsidRPr="00A32941">
        <w:t>τάσσει πρακτικό στο οποίο εισηγείται αιτιολογημέ</w:t>
      </w:r>
      <w:r w:rsidRPr="004C0B15">
        <w:t>ν</w:t>
      </w:r>
      <w:r w:rsidRPr="00A32941">
        <w:t>α τη</w:t>
      </w:r>
      <w:r w:rsidRPr="004C0B15">
        <w:t>ν</w:t>
      </w:r>
      <w:r w:rsidRPr="00A32941">
        <w:t xml:space="preserve"> αποδοχή ή</w:t>
      </w:r>
      <w:r w:rsidRPr="004C0B15">
        <w:t xml:space="preserve"> </w:t>
      </w:r>
      <w:r w:rsidRPr="00A32941">
        <w:t>απόρριψή τους,</w:t>
      </w:r>
      <w:r w:rsidRPr="004C0B15">
        <w:t xml:space="preserve"> </w:t>
      </w:r>
      <w:r w:rsidRPr="00A32941">
        <w:t>τη</w:t>
      </w:r>
      <w:r w:rsidRPr="004C0B15">
        <w:t xml:space="preserve">ν </w:t>
      </w:r>
      <w:r w:rsidRPr="00A32941">
        <w:t>κατάταξη</w:t>
      </w:r>
      <w:r w:rsidRPr="004C0B15">
        <w:t xml:space="preserve"> </w:t>
      </w:r>
      <w:r w:rsidRPr="00A32941">
        <w:t>τω</w:t>
      </w:r>
      <w:r w:rsidRPr="004C0B15">
        <w:t xml:space="preserve">ν </w:t>
      </w:r>
      <w:r w:rsidRPr="00A32941">
        <w:t>προσφορώ</w:t>
      </w:r>
      <w:r w:rsidRPr="004C0B15">
        <w:t>ν</w:t>
      </w:r>
      <w:r w:rsidRPr="00A32941">
        <w:t xml:space="preserve"> και</w:t>
      </w:r>
      <w:r w:rsidRPr="004C0B15">
        <w:t xml:space="preserve"> </w:t>
      </w:r>
      <w:r w:rsidRPr="00A32941">
        <w:t>τη</w:t>
      </w:r>
      <w:r w:rsidRPr="004C0B15">
        <w:t>ν</w:t>
      </w:r>
      <w:r w:rsidRPr="00A32941">
        <w:t xml:space="preserve"> α</w:t>
      </w:r>
      <w:r w:rsidRPr="004C0B15">
        <w:t>ν</w:t>
      </w:r>
      <w:r w:rsidRPr="00A32941">
        <w:t>άδειξη</w:t>
      </w:r>
      <w:r w:rsidRPr="004C0B15">
        <w:t xml:space="preserve"> </w:t>
      </w:r>
      <w:r w:rsidRPr="00A32941">
        <w:t>του</w:t>
      </w:r>
      <w:r w:rsidRPr="004C0B15">
        <w:t xml:space="preserve"> </w:t>
      </w:r>
      <w:r w:rsidRPr="00A32941">
        <w:t>προσωρι</w:t>
      </w:r>
      <w:r w:rsidRPr="004C0B15">
        <w:t>ν</w:t>
      </w:r>
      <w:r w:rsidRPr="00A32941">
        <w:t>ού α</w:t>
      </w:r>
      <w:r w:rsidRPr="004C0B15">
        <w:t>ν</w:t>
      </w:r>
      <w:r w:rsidRPr="00A32941">
        <w:t>αδόχου.</w:t>
      </w:r>
    </w:p>
    <w:p w:rsidR="002616C7" w:rsidRPr="00A32941" w:rsidRDefault="00BA2DF2">
      <w:pPr>
        <w:pStyle w:val="a3"/>
        <w:spacing w:before="115" w:line="297" w:lineRule="auto"/>
        <w:ind w:right="678"/>
      </w:pPr>
      <w:r w:rsidRPr="00A32941">
        <w:t>Εά</w:t>
      </w:r>
      <w:r w:rsidRPr="004C0B15">
        <w:t>ν</w:t>
      </w:r>
      <w:r w:rsidRPr="00A32941">
        <w:t xml:space="preserve"> οι προσφορές φαίνο</w:t>
      </w:r>
      <w:r w:rsidRPr="004C0B15">
        <w:t>ν</w:t>
      </w:r>
      <w:r w:rsidRPr="00A32941">
        <w:t>ται ασυ</w:t>
      </w:r>
      <w:r w:rsidRPr="004C0B15">
        <w:t>ν</w:t>
      </w:r>
      <w:r w:rsidRPr="00A32941">
        <w:t>ήθιστα χαμηλές σε σχέση με το α</w:t>
      </w:r>
      <w:r w:rsidRPr="004C0B15">
        <w:t>ν</w:t>
      </w:r>
      <w:r w:rsidRPr="00A32941">
        <w:t>τικείμε</w:t>
      </w:r>
      <w:r w:rsidRPr="004C0B15">
        <w:t>ν</w:t>
      </w:r>
      <w:r w:rsidRPr="00A32941">
        <w:t>ο της σύμβασης, η</w:t>
      </w:r>
      <w:r w:rsidRPr="004C0B15">
        <w:t xml:space="preserve"> </w:t>
      </w:r>
      <w:r w:rsidRPr="00A32941">
        <w:t>α</w:t>
      </w:r>
      <w:r w:rsidRPr="004C0B15">
        <w:t>ν</w:t>
      </w:r>
      <w:r w:rsidRPr="00A32941">
        <w:t>αθέτουσα αρχή</w:t>
      </w:r>
      <w:r w:rsidRPr="004C0B15">
        <w:t xml:space="preserve">12 </w:t>
      </w:r>
      <w:r w:rsidRPr="00A32941">
        <w:t>απαιτεί από τους οικο</w:t>
      </w:r>
      <w:r w:rsidRPr="004C0B15">
        <w:t>ν</w:t>
      </w:r>
      <w:r w:rsidRPr="00A32941">
        <w:t xml:space="preserve">ομικούς φορείς </w:t>
      </w:r>
      <w:r w:rsidRPr="004C0B15">
        <w:t>ν</w:t>
      </w:r>
      <w:r w:rsidRPr="00A32941">
        <w:t>α εξηγήσου</w:t>
      </w:r>
      <w:r w:rsidRPr="004C0B15">
        <w:t>ν</w:t>
      </w:r>
      <w:r w:rsidRPr="00A32941">
        <w:t xml:space="preserve"> τη</w:t>
      </w:r>
      <w:r w:rsidRPr="004C0B15">
        <w:t>ν</w:t>
      </w:r>
      <w:r w:rsidRPr="00A32941">
        <w:t xml:space="preserve"> τιμή ή το κόστος που</w:t>
      </w:r>
      <w:r w:rsidRPr="004C0B15">
        <w:t xml:space="preserve"> </w:t>
      </w:r>
      <w:r w:rsidRPr="00A32941">
        <w:t>προτείνου</w:t>
      </w:r>
      <w:r w:rsidRPr="004C0B15">
        <w:t>ν</w:t>
      </w:r>
      <w:r w:rsidRPr="00A32941">
        <w:t xml:space="preserve"> στη</w:t>
      </w:r>
      <w:r w:rsidRPr="004C0B15">
        <w:t>ν</w:t>
      </w:r>
      <w:r w:rsidRPr="00A32941">
        <w:t xml:space="preserve"> προσφορά τους, ε</w:t>
      </w:r>
      <w:r w:rsidRPr="004C0B15">
        <w:t>ν</w:t>
      </w:r>
      <w:r w:rsidRPr="00A32941">
        <w:t>τός αποκλειστικής προθεσμίας, κατά α</w:t>
      </w:r>
      <w:r w:rsidRPr="004C0B15">
        <w:t>ν</w:t>
      </w:r>
      <w:r w:rsidRPr="00A32941">
        <w:t>ώτατο όριο δέκα (10)</w:t>
      </w:r>
      <w:r w:rsidRPr="004C0B15">
        <w:t xml:space="preserve"> </w:t>
      </w:r>
      <w:r w:rsidRPr="00A32941">
        <w:t>ημερώ</w:t>
      </w:r>
      <w:r w:rsidRPr="004C0B15">
        <w:t xml:space="preserve">ν </w:t>
      </w:r>
      <w:r w:rsidRPr="00A32941">
        <w:t>από τη</w:t>
      </w:r>
      <w:r w:rsidRPr="004C0B15">
        <w:t xml:space="preserve">ν </w:t>
      </w:r>
      <w:r w:rsidRPr="00A32941">
        <w:t>κοι</w:t>
      </w:r>
      <w:r w:rsidRPr="004C0B15">
        <w:t>ν</w:t>
      </w:r>
      <w:r w:rsidRPr="00A32941">
        <w:t>οποίηση της σχετικής πρόσκλησης.</w:t>
      </w:r>
      <w:r w:rsidRPr="004C0B15">
        <w:t xml:space="preserve"> </w:t>
      </w:r>
      <w:r w:rsidRPr="00A32941">
        <w:t>Στη</w:t>
      </w:r>
      <w:r w:rsidRPr="004C0B15">
        <w:t xml:space="preserve">ν </w:t>
      </w:r>
      <w:r w:rsidRPr="00A32941">
        <w:t>περίπτωση</w:t>
      </w:r>
      <w:r w:rsidRPr="004C0B15">
        <w:t xml:space="preserve"> </w:t>
      </w:r>
      <w:r w:rsidRPr="00A32941">
        <w:t>αυτή εφαρμόζο</w:t>
      </w:r>
      <w:r w:rsidRPr="004C0B15">
        <w:t>ν</w:t>
      </w:r>
      <w:r w:rsidRPr="00A32941">
        <w:t>ται τα</w:t>
      </w:r>
      <w:r w:rsidRPr="004C0B15">
        <w:t xml:space="preserve"> </w:t>
      </w:r>
      <w:r w:rsidRPr="00A32941">
        <w:t>άρθρα</w:t>
      </w:r>
      <w:r w:rsidRPr="004C0B15">
        <w:t xml:space="preserve"> </w:t>
      </w:r>
      <w:r w:rsidRPr="00A32941">
        <w:t>88</w:t>
      </w:r>
      <w:r w:rsidRPr="004C0B15">
        <w:t xml:space="preserve"> </w:t>
      </w:r>
      <w:r w:rsidRPr="00A32941">
        <w:t>και</w:t>
      </w:r>
      <w:r w:rsidRPr="004C0B15">
        <w:t xml:space="preserve"> </w:t>
      </w:r>
      <w:r w:rsidRPr="00A32941">
        <w:t>89</w:t>
      </w:r>
      <w:r w:rsidRPr="004C0B15">
        <w:t xml:space="preserve"> ν</w:t>
      </w:r>
      <w:r w:rsidRPr="00A32941">
        <w:t>.</w:t>
      </w:r>
      <w:r w:rsidRPr="004C0B15">
        <w:t xml:space="preserve"> </w:t>
      </w:r>
      <w:r w:rsidRPr="00A32941">
        <w:t>4412/2016.</w:t>
      </w:r>
    </w:p>
    <w:p w:rsidR="002616C7" w:rsidRPr="00A32941" w:rsidRDefault="00BA2DF2">
      <w:pPr>
        <w:pStyle w:val="a3"/>
        <w:spacing w:before="113" w:line="297" w:lineRule="auto"/>
        <w:ind w:right="678"/>
      </w:pPr>
      <w:r w:rsidRPr="00A32941">
        <w:t>Στη</w:t>
      </w:r>
      <w:r w:rsidRPr="004C0B15">
        <w:t xml:space="preserve">ν </w:t>
      </w:r>
      <w:r w:rsidRPr="00A32941">
        <w:t>περίπτωση</w:t>
      </w:r>
      <w:r w:rsidRPr="004C0B15">
        <w:t xml:space="preserve"> </w:t>
      </w:r>
      <w:r w:rsidRPr="00A32941">
        <w:t>ισοδύ</w:t>
      </w:r>
      <w:r w:rsidRPr="004C0B15">
        <w:t>ν</w:t>
      </w:r>
      <w:r w:rsidRPr="00A32941">
        <w:t>αμω</w:t>
      </w:r>
      <w:r w:rsidRPr="004C0B15">
        <w:t xml:space="preserve">ν </w:t>
      </w:r>
      <w:r w:rsidRPr="00A32941">
        <w:t>προφορώ</w:t>
      </w:r>
      <w:r w:rsidRPr="004C0B15">
        <w:t>ν</w:t>
      </w:r>
      <w:r w:rsidRPr="00A32941">
        <w:t>,</w:t>
      </w:r>
      <w:r w:rsidRPr="004C0B15">
        <w:t xml:space="preserve"> </w:t>
      </w:r>
      <w:r w:rsidRPr="00A32941">
        <w:t>δηλαδή</w:t>
      </w:r>
      <w:r w:rsidRPr="004C0B15">
        <w:t xml:space="preserve"> </w:t>
      </w:r>
      <w:r w:rsidRPr="00A32941">
        <w:t>προσφορώ</w:t>
      </w:r>
      <w:r w:rsidRPr="004C0B15">
        <w:t xml:space="preserve">ν </w:t>
      </w:r>
      <w:r w:rsidRPr="00A32941">
        <w:t>με</w:t>
      </w:r>
      <w:r w:rsidRPr="004C0B15">
        <w:t xml:space="preserve"> </w:t>
      </w:r>
      <w:r w:rsidRPr="00A32941">
        <w:t>τη</w:t>
      </w:r>
      <w:r w:rsidRPr="004C0B15">
        <w:t xml:space="preserve">ν </w:t>
      </w:r>
      <w:r w:rsidRPr="00A32941">
        <w:t>ίδια</w:t>
      </w:r>
      <w:r w:rsidRPr="004C0B15">
        <w:t xml:space="preserve"> </w:t>
      </w:r>
      <w:r w:rsidRPr="00A32941">
        <w:t>συ</w:t>
      </w:r>
      <w:r w:rsidRPr="004C0B15">
        <w:t>ν</w:t>
      </w:r>
      <w:r w:rsidRPr="00A32941">
        <w:t>ολική</w:t>
      </w:r>
      <w:r w:rsidRPr="004C0B15">
        <w:t xml:space="preserve"> </w:t>
      </w:r>
      <w:r w:rsidRPr="00A32941">
        <w:t>τελική</w:t>
      </w:r>
      <w:r w:rsidRPr="004C0B15">
        <w:t xml:space="preserve"> </w:t>
      </w:r>
      <w:r w:rsidRPr="00A32941">
        <w:t>βαθμολογία μεταξύ δύο ή περισσοτέρω</w:t>
      </w:r>
      <w:r w:rsidRPr="004C0B15">
        <w:t>ν</w:t>
      </w:r>
      <w:r w:rsidRPr="00A32941">
        <w:t xml:space="preserve"> προσφερό</w:t>
      </w:r>
      <w:r w:rsidRPr="004C0B15">
        <w:t>ν</w:t>
      </w:r>
      <w:r w:rsidRPr="00A32941">
        <w:t>τω</w:t>
      </w:r>
      <w:r w:rsidRPr="004C0B15">
        <w:t>ν</w:t>
      </w:r>
      <w:r w:rsidRPr="00A32941">
        <w:t xml:space="preserve"> η α</w:t>
      </w:r>
      <w:r w:rsidRPr="004C0B15">
        <w:t>ν</w:t>
      </w:r>
      <w:r w:rsidRPr="00A32941">
        <w:t>άθεση γίνεται</w:t>
      </w:r>
      <w:r w:rsidRPr="004C0B15">
        <w:t>13</w:t>
      </w:r>
      <w:r w:rsidRPr="00A32941">
        <w:t>στη</w:t>
      </w:r>
      <w:r w:rsidRPr="004C0B15">
        <w:t>ν</w:t>
      </w:r>
      <w:r w:rsidRPr="00A32941">
        <w:t xml:space="preserve"> προσφορά με τη</w:t>
      </w:r>
      <w:r w:rsidRPr="004C0B15">
        <w:t xml:space="preserve">ν </w:t>
      </w:r>
      <w:r w:rsidRPr="00A32941">
        <w:t>μεγαλύτερη</w:t>
      </w:r>
      <w:r w:rsidRPr="004C0B15">
        <w:t xml:space="preserve"> </w:t>
      </w:r>
      <w:r w:rsidRPr="00A32941">
        <w:t>βαθμολογία</w:t>
      </w:r>
      <w:r w:rsidRPr="004C0B15">
        <w:t xml:space="preserve"> </w:t>
      </w:r>
      <w:r w:rsidRPr="00A32941">
        <w:t>τεχ</w:t>
      </w:r>
      <w:r w:rsidRPr="004C0B15">
        <w:t>ν</w:t>
      </w:r>
      <w:r w:rsidRPr="00A32941">
        <w:t>ικής</w:t>
      </w:r>
      <w:r w:rsidRPr="004C0B15">
        <w:t xml:space="preserve"> </w:t>
      </w:r>
      <w:r w:rsidRPr="00A32941">
        <w:t>προσφοράς.</w:t>
      </w:r>
    </w:p>
    <w:p w:rsidR="002616C7" w:rsidRPr="00A32941" w:rsidRDefault="00BA2DF2">
      <w:pPr>
        <w:pStyle w:val="a3"/>
        <w:spacing w:before="113" w:line="297" w:lineRule="auto"/>
        <w:ind w:right="681"/>
      </w:pPr>
      <w:r w:rsidRPr="00A32941">
        <w:t>Α</w:t>
      </w:r>
      <w:r w:rsidRPr="004C0B15">
        <w:t>ν</w:t>
      </w:r>
      <w:r w:rsidRPr="00A32941">
        <w:t xml:space="preserve"> οι ισοδύ</w:t>
      </w:r>
      <w:r w:rsidRPr="004C0B15">
        <w:t>ν</w:t>
      </w:r>
      <w:r w:rsidRPr="00A32941">
        <w:t>αμες προσφορές έχου</w:t>
      </w:r>
      <w:r w:rsidRPr="004C0B15">
        <w:t>ν</w:t>
      </w:r>
      <w:r w:rsidRPr="00A32941">
        <w:t xml:space="preserve"> τη</w:t>
      </w:r>
      <w:r w:rsidRPr="004C0B15">
        <w:t>ν</w:t>
      </w:r>
      <w:r w:rsidRPr="00A32941">
        <w:t xml:space="preserve"> ίδια βαθμολογία τεχ</w:t>
      </w:r>
      <w:r w:rsidRPr="004C0B15">
        <w:t>ν</w:t>
      </w:r>
      <w:r w:rsidRPr="00A32941">
        <w:t>ικής προσφοράς,η α</w:t>
      </w:r>
      <w:r w:rsidRPr="004C0B15">
        <w:t>ν</w:t>
      </w:r>
      <w:r w:rsidRPr="00A32941">
        <w:t>αθέτουσα αρχή</w:t>
      </w:r>
      <w:r w:rsidRPr="004C0B15">
        <w:t xml:space="preserve"> </w:t>
      </w:r>
      <w:r w:rsidRPr="00A32941">
        <w:t>επιλέγει</w:t>
      </w:r>
      <w:r w:rsidRPr="004C0B15">
        <w:t xml:space="preserve"> </w:t>
      </w:r>
      <w:r w:rsidRPr="00A32941">
        <w:t>το</w:t>
      </w:r>
      <w:r w:rsidRPr="004C0B15">
        <w:t xml:space="preserve">ν </w:t>
      </w:r>
      <w:r w:rsidRPr="00A32941">
        <w:t>α</w:t>
      </w:r>
      <w:r w:rsidRPr="004C0B15">
        <w:t>ν</w:t>
      </w:r>
      <w:r w:rsidRPr="00A32941">
        <w:t>άδοχο</w:t>
      </w:r>
      <w:r w:rsidRPr="004C0B15">
        <w:t xml:space="preserve"> </w:t>
      </w:r>
      <w:r w:rsidRPr="00A32941">
        <w:t>με</w:t>
      </w:r>
      <w:r w:rsidRPr="004C0B15">
        <w:t xml:space="preserve"> </w:t>
      </w:r>
      <w:r w:rsidRPr="00A32941">
        <w:t>κλήρωση</w:t>
      </w:r>
      <w:r w:rsidRPr="004C0B15">
        <w:t xml:space="preserve"> </w:t>
      </w:r>
      <w:r w:rsidRPr="00A32941">
        <w:t>μεταξύ</w:t>
      </w:r>
      <w:r w:rsidRPr="004C0B15">
        <w:t xml:space="preserve"> </w:t>
      </w:r>
      <w:r w:rsidRPr="00A32941">
        <w:t>τω</w:t>
      </w:r>
      <w:r w:rsidRPr="004C0B15">
        <w:t xml:space="preserve">ν </w:t>
      </w:r>
      <w:r w:rsidRPr="00A32941">
        <w:t>οικο</w:t>
      </w:r>
      <w:r w:rsidRPr="004C0B15">
        <w:t>ν</w:t>
      </w:r>
      <w:r w:rsidRPr="00A32941">
        <w:t>ομικώ</w:t>
      </w:r>
      <w:r w:rsidRPr="004C0B15">
        <w:t xml:space="preserve">ν </w:t>
      </w:r>
      <w:r w:rsidRPr="00A32941">
        <w:t>φορέω</w:t>
      </w:r>
      <w:r w:rsidRPr="004C0B15">
        <w:t xml:space="preserve">ν </w:t>
      </w:r>
      <w:r w:rsidRPr="00A32941">
        <w:t>που</w:t>
      </w:r>
      <w:r w:rsidRPr="004C0B15">
        <w:t xml:space="preserve"> </w:t>
      </w:r>
      <w:r w:rsidRPr="00A32941">
        <w:t>υπέβαλα</w:t>
      </w:r>
      <w:r w:rsidRPr="004C0B15">
        <w:t xml:space="preserve">ν </w:t>
      </w:r>
      <w:r w:rsidRPr="00A32941">
        <w:t>τις</w:t>
      </w:r>
      <w:r w:rsidRPr="004C0B15">
        <w:t xml:space="preserve"> </w:t>
      </w:r>
      <w:r w:rsidRPr="00A32941">
        <w:t>ισοδύ</w:t>
      </w:r>
      <w:r w:rsidRPr="004C0B15">
        <w:t>ν</w:t>
      </w:r>
      <w:r w:rsidRPr="00A32941">
        <w:t>αμες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9"/>
        <w:ind w:left="0"/>
        <w:jc w:val="left"/>
      </w:pPr>
      <w:r w:rsidRPr="00A32941">
        <w:rPr>
          <w:noProof/>
          <w:lang w:eastAsia="el-GR"/>
        </w:rPr>
        <mc:AlternateContent>
          <mc:Choice Requires="wps">
            <w:drawing>
              <wp:anchor distT="0" distB="0" distL="0" distR="0" simplePos="0" relativeHeight="487602688" behindDoc="1" locked="0" layoutInCell="1" allowOverlap="1">
                <wp:simplePos x="0" y="0"/>
                <wp:positionH relativeFrom="page">
                  <wp:posOffset>1005840</wp:posOffset>
                </wp:positionH>
                <wp:positionV relativeFrom="paragraph">
                  <wp:posOffset>123190</wp:posOffset>
                </wp:positionV>
                <wp:extent cx="1718945" cy="8890"/>
                <wp:effectExtent l="0" t="0" r="0" b="0"/>
                <wp:wrapTopAndBottom/>
                <wp:docPr id="119"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F127EE" id="Rectangle 64" o:spid="_x0000_s1026" style="position:absolute;margin-left:79.2pt;margin-top:9.7pt;width:135.35pt;height:.7pt;z-index:-157137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" fillcolor="black" stroked="f">
                <w10:wrap type="topAndBottom" anchorx="page"/>
              </v:rect>
            </w:pict>
          </mc:Fallback>
        </mc:AlternateContent>
      </w:r>
    </w:p>
    <w:p w:rsidR="002616C7" w:rsidRPr="00AB7DE2" w:rsidRDefault="00BA2DF2">
      <w:pPr>
        <w:tabs>
          <w:tab w:val="left" w:pos="1095"/>
        </w:tabs>
        <w:spacing w:before="122"/>
        <w:ind w:left="643"/>
        <w:rPr>
          <w:sz w:val="17"/>
        </w:rPr>
      </w:pPr>
      <w:r w:rsidRPr="00AB7DE2">
        <w:rPr>
          <w:sz w:val="17"/>
        </w:rPr>
        <w:t>12</w:t>
      </w:r>
      <w:r w:rsidRPr="00AB7DE2">
        <w:rPr>
          <w:sz w:val="17"/>
        </w:rPr>
        <w:tab/>
        <w:t>Βλ. άρθρο 221 παρ. 1 του ν. 4412/2016</w:t>
      </w:r>
    </w:p>
    <w:p w:rsidR="002616C7" w:rsidRPr="00AB7DE2" w:rsidRDefault="00BA2DF2">
      <w:pPr>
        <w:tabs>
          <w:tab w:val="left" w:pos="1095"/>
        </w:tabs>
        <w:spacing w:before="40"/>
        <w:ind w:left="643"/>
        <w:rPr>
          <w:sz w:val="17"/>
        </w:rPr>
      </w:pPr>
      <w:r w:rsidRPr="00AB7DE2">
        <w:rPr>
          <w:sz w:val="17"/>
        </w:rPr>
        <w:t>13</w:t>
      </w:r>
      <w:r w:rsidRPr="00AB7DE2">
        <w:rPr>
          <w:sz w:val="17"/>
        </w:rPr>
        <w:tab/>
        <w:t>Βλ. άρθρο 90 παρ. 2 και 4 του ν. 4412/2016</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rsidP="004C0B15">
      <w:pPr>
        <w:pStyle w:val="a3"/>
        <w:spacing w:before="112" w:line="297" w:lineRule="auto"/>
        <w:ind w:left="851" w:right="682" w:hanging="76"/>
      </w:pPr>
      <w:r w:rsidRPr="00A32941">
        <w:lastRenderedPageBreak/>
        <w:t>προσφορές. Η κλήρωση γίνεται ε</w:t>
      </w:r>
      <w:r w:rsidRPr="004C0B15">
        <w:t>ν</w:t>
      </w:r>
      <w:r w:rsidRPr="00A32941">
        <w:t>ώπιο</w:t>
      </w:r>
      <w:r w:rsidRPr="004C0B15">
        <w:t>ν</w:t>
      </w:r>
      <w:r w:rsidRPr="00A32941">
        <w:t xml:space="preserve"> της Επιτροπής του Διαγω</w:t>
      </w:r>
      <w:r w:rsidRPr="004C0B15">
        <w:t>ν</w:t>
      </w:r>
      <w:r w:rsidRPr="00A32941">
        <w:t>ισμού και παρουσία αυτώ</w:t>
      </w:r>
      <w:r w:rsidRPr="004C0B15">
        <w:t>ν</w:t>
      </w:r>
      <w:r w:rsidRPr="00A32941">
        <w:t xml:space="preserve"> τω</w:t>
      </w:r>
      <w:r w:rsidRPr="004C0B15">
        <w:t>ν</w:t>
      </w:r>
      <w:r w:rsidR="004C0B15">
        <w:t xml:space="preserve"> </w:t>
      </w:r>
      <w:r w:rsidRPr="00A32941">
        <w:t>οικο</w:t>
      </w:r>
      <w:r w:rsidRPr="004C0B15">
        <w:t>ν</w:t>
      </w:r>
      <w:r w:rsidRPr="00A32941">
        <w:t>ομικώ</w:t>
      </w:r>
      <w:r w:rsidRPr="004C0B15">
        <w:t xml:space="preserve">ν </w:t>
      </w:r>
      <w:r w:rsidRPr="00A32941">
        <w:t>φορέω</w:t>
      </w:r>
      <w:r w:rsidRPr="004C0B15">
        <w:t>ν</w:t>
      </w:r>
      <w:r w:rsidRPr="00A32941">
        <w:t>.</w:t>
      </w:r>
    </w:p>
    <w:p w:rsidR="002616C7" w:rsidRPr="004C0B15" w:rsidRDefault="00BA2DF2">
      <w:pPr>
        <w:pStyle w:val="1"/>
        <w:spacing w:before="114" w:line="297" w:lineRule="auto"/>
        <w:ind w:right="678"/>
        <w:jc w:val="both"/>
        <w:rPr>
          <w:w w:val="105"/>
        </w:rPr>
      </w:pPr>
      <w:r w:rsidRPr="00A32941">
        <w:rPr>
          <w:w w:val="105"/>
        </w:rPr>
        <w:t>Τα αποτελέσματα του ε</w:t>
      </w:r>
      <w:r w:rsidRPr="004C0B15">
        <w:rPr>
          <w:w w:val="105"/>
        </w:rPr>
        <w:t>ν</w:t>
      </w:r>
      <w:r w:rsidRPr="00A32941">
        <w:rPr>
          <w:w w:val="105"/>
        </w:rPr>
        <w:t xml:space="preserve"> λόγω σταδίου («Οικο</w:t>
      </w:r>
      <w:r w:rsidRPr="004C0B15">
        <w:rPr>
          <w:w w:val="105"/>
        </w:rPr>
        <w:t>νο</w:t>
      </w:r>
      <w:r w:rsidRPr="00A32941">
        <w:rPr>
          <w:w w:val="105"/>
        </w:rPr>
        <w:t>μική Προσφορά») επικυρώ</w:t>
      </w:r>
      <w:r w:rsidRPr="004C0B15">
        <w:rPr>
          <w:w w:val="105"/>
        </w:rPr>
        <w:t>νον</w:t>
      </w:r>
      <w:r w:rsidRPr="00A32941">
        <w:rPr>
          <w:w w:val="105"/>
        </w:rPr>
        <w:t>ται με</w:t>
      </w:r>
      <w:r w:rsidRPr="004C0B15">
        <w:rPr>
          <w:w w:val="105"/>
        </w:rPr>
        <w:t xml:space="preserve"> απόφαση του αποφαινομένου οργάνου της αναθέτουσας αρχής, η οποία κοινοποιείται με επιμέλεια αυτής, μέσω τ λειτουργικότητας της «Επικοινωνίας» του συστήματος ΕΣΗΔΗΣ, </w:t>
      </w:r>
      <w:r w:rsidRPr="00A32941">
        <w:rPr>
          <w:w w:val="105"/>
        </w:rPr>
        <w:t>στους προσφέρο</w:t>
      </w:r>
      <w:r w:rsidRPr="004C0B15">
        <w:rPr>
          <w:w w:val="105"/>
        </w:rPr>
        <w:t>ν</w:t>
      </w:r>
      <w:r w:rsidRPr="00A32941">
        <w:rPr>
          <w:w w:val="105"/>
        </w:rPr>
        <w:t>τες</w:t>
      </w:r>
      <w:r w:rsidRPr="004C0B15">
        <w:rPr>
          <w:w w:val="105"/>
        </w:rPr>
        <w:t>14</w:t>
      </w:r>
      <w:r w:rsidRPr="00A32941">
        <w:rPr>
          <w:w w:val="105"/>
        </w:rPr>
        <w:t>. Κατά της ε</w:t>
      </w:r>
      <w:r w:rsidRPr="004C0B15">
        <w:rPr>
          <w:w w:val="105"/>
        </w:rPr>
        <w:t>ν</w:t>
      </w:r>
      <w:r w:rsidRPr="00A32941">
        <w:rPr>
          <w:w w:val="105"/>
        </w:rPr>
        <w:t xml:space="preserve"> λόγω απόφασης χωρεί προδικαστική προσφυγή,</w:t>
      </w:r>
      <w:r w:rsidRPr="004C0B15">
        <w:rPr>
          <w:w w:val="105"/>
        </w:rPr>
        <w:t xml:space="preserve"> </w:t>
      </w:r>
      <w:r w:rsidRPr="00A32941">
        <w:rPr>
          <w:w w:val="105"/>
        </w:rPr>
        <w:t>σύμφω</w:t>
      </w:r>
      <w:r w:rsidRPr="004C0B15">
        <w:rPr>
          <w:w w:val="105"/>
        </w:rPr>
        <w:t>ν</w:t>
      </w:r>
      <w:r w:rsidRPr="00A32941">
        <w:rPr>
          <w:w w:val="105"/>
        </w:rPr>
        <w:t>α</w:t>
      </w:r>
      <w:r w:rsidRPr="004C0B15">
        <w:rPr>
          <w:w w:val="105"/>
        </w:rPr>
        <w:t xml:space="preserve"> </w:t>
      </w:r>
      <w:r w:rsidRPr="00A32941">
        <w:rPr>
          <w:w w:val="105"/>
        </w:rPr>
        <w:t>με</w:t>
      </w:r>
      <w:r w:rsidRPr="004C0B15">
        <w:rPr>
          <w:w w:val="105"/>
        </w:rPr>
        <w:t xml:space="preserve"> </w:t>
      </w:r>
      <w:r w:rsidRPr="00A32941">
        <w:rPr>
          <w:w w:val="105"/>
        </w:rPr>
        <w:t>τα</w:t>
      </w:r>
      <w:r w:rsidRPr="004C0B15">
        <w:rPr>
          <w:w w:val="105"/>
        </w:rPr>
        <w:t xml:space="preserve"> </w:t>
      </w:r>
      <w:r w:rsidRPr="00A32941">
        <w:rPr>
          <w:w w:val="105"/>
        </w:rPr>
        <w:t>οριζόμε</w:t>
      </w:r>
      <w:r w:rsidRPr="004C0B15">
        <w:rPr>
          <w:w w:val="105"/>
        </w:rPr>
        <w:t>ν</w:t>
      </w:r>
      <w:r w:rsidRPr="00A32941">
        <w:rPr>
          <w:w w:val="105"/>
        </w:rPr>
        <w:t>α</w:t>
      </w:r>
      <w:r w:rsidRPr="004C0B15">
        <w:rPr>
          <w:w w:val="105"/>
        </w:rPr>
        <w:t xml:space="preserve"> </w:t>
      </w:r>
      <w:r w:rsidRPr="00A32941">
        <w:rPr>
          <w:w w:val="105"/>
        </w:rPr>
        <w:t>στο</w:t>
      </w:r>
      <w:r w:rsidRPr="004C0B15">
        <w:rPr>
          <w:w w:val="105"/>
        </w:rPr>
        <w:t xml:space="preserve"> </w:t>
      </w:r>
      <w:r w:rsidRPr="00A32941">
        <w:rPr>
          <w:w w:val="105"/>
        </w:rPr>
        <w:t>παρ.</w:t>
      </w:r>
      <w:r w:rsidRPr="004C0B15">
        <w:rPr>
          <w:w w:val="105"/>
        </w:rPr>
        <w:t xml:space="preserve"> </w:t>
      </w:r>
      <w:r w:rsidRPr="00A32941">
        <w:rPr>
          <w:w w:val="105"/>
        </w:rPr>
        <w:t>3.4</w:t>
      </w:r>
      <w:r w:rsidRPr="004C0B15">
        <w:rPr>
          <w:w w:val="105"/>
        </w:rPr>
        <w:t xml:space="preserve"> </w:t>
      </w:r>
      <w:r w:rsidRPr="00A32941">
        <w:rPr>
          <w:w w:val="105"/>
        </w:rPr>
        <w:t>της</w:t>
      </w:r>
      <w:r w:rsidRPr="004C0B15">
        <w:rPr>
          <w:w w:val="105"/>
        </w:rPr>
        <w:t xml:space="preserve"> </w:t>
      </w:r>
      <w:r w:rsidRPr="00A32941">
        <w:rPr>
          <w:w w:val="105"/>
        </w:rPr>
        <w:t>παρούσας.</w:t>
      </w:r>
    </w:p>
    <w:p w:rsidR="002616C7" w:rsidRPr="00A32941" w:rsidRDefault="00BA2DF2">
      <w:pPr>
        <w:pStyle w:val="a3"/>
        <w:spacing w:before="111" w:line="297" w:lineRule="auto"/>
        <w:ind w:right="678"/>
      </w:pPr>
      <w:r w:rsidRPr="00A32941">
        <w:t>Σε</w:t>
      </w:r>
      <w:r w:rsidRPr="004C0B15">
        <w:t xml:space="preserve"> </w:t>
      </w:r>
      <w:r w:rsidRPr="00A32941">
        <w:t>κάθε</w:t>
      </w:r>
      <w:r w:rsidRPr="004C0B15">
        <w:t xml:space="preserve"> </w:t>
      </w:r>
      <w:r w:rsidRPr="00A32941">
        <w:t>περίπτωση,</w:t>
      </w:r>
      <w:r w:rsidRPr="004C0B15">
        <w:t xml:space="preserve"> </w:t>
      </w:r>
      <w:r w:rsidRPr="00A32941">
        <w:t>α</w:t>
      </w:r>
      <w:r w:rsidRPr="004C0B15">
        <w:t>ν</w:t>
      </w:r>
      <w:r w:rsidRPr="00A32941">
        <w:t>εξαρτήτως</w:t>
      </w:r>
      <w:r w:rsidRPr="004C0B15">
        <w:t xml:space="preserve"> </w:t>
      </w:r>
      <w:r w:rsidRPr="00A32941">
        <w:t>ποσού</w:t>
      </w:r>
      <w:r w:rsidRPr="004C0B15">
        <w:t xml:space="preserve"> </w:t>
      </w:r>
      <w:r w:rsidRPr="00A32941">
        <w:t>και</w:t>
      </w:r>
      <w:r w:rsidRPr="004C0B15">
        <w:t xml:space="preserve"> </w:t>
      </w:r>
      <w:r w:rsidRPr="00A32941">
        <w:t>διαδικασίας,</w:t>
      </w:r>
      <w:r w:rsidRPr="004C0B15">
        <w:t xml:space="preserve"> </w:t>
      </w:r>
      <w:r w:rsidRPr="00A32941">
        <w:t>ότα</w:t>
      </w:r>
      <w:r w:rsidRPr="004C0B15">
        <w:t xml:space="preserve">ν </w:t>
      </w:r>
      <w:r w:rsidRPr="00A32941">
        <w:t>εξ</w:t>
      </w:r>
      <w:r w:rsidRPr="004C0B15">
        <w:t xml:space="preserve"> </w:t>
      </w:r>
      <w:r w:rsidRPr="00A32941">
        <w:t>αρχής</w:t>
      </w:r>
      <w:r w:rsidRPr="004C0B15">
        <w:t xml:space="preserve"> </w:t>
      </w:r>
      <w:r w:rsidRPr="00A32941">
        <w:t>έχει</w:t>
      </w:r>
      <w:r w:rsidRPr="004C0B15">
        <w:t xml:space="preserve"> </w:t>
      </w:r>
      <w:r w:rsidRPr="00A32941">
        <w:t>υποβληθεί</w:t>
      </w:r>
      <w:r w:rsidRPr="004C0B15">
        <w:t xml:space="preserve"> </w:t>
      </w:r>
      <w:r w:rsidRPr="00A32941">
        <w:t>μία</w:t>
      </w:r>
      <w:r w:rsidRPr="004C0B15">
        <w:t xml:space="preserve"> </w:t>
      </w:r>
      <w:r w:rsidRPr="00A32941">
        <w:t>προσφορά,</w:t>
      </w:r>
      <w:r w:rsidRPr="004C0B15">
        <w:t xml:space="preserve"> </w:t>
      </w:r>
      <w:r w:rsidRPr="00A32941">
        <w:t>εκδίδεται</w:t>
      </w:r>
      <w:r w:rsidRPr="004C0B15">
        <w:t xml:space="preserve"> </w:t>
      </w:r>
      <w:r w:rsidRPr="00A32941">
        <w:t>μια</w:t>
      </w:r>
      <w:r w:rsidRPr="004C0B15">
        <w:t xml:space="preserve"> </w:t>
      </w:r>
      <w:r w:rsidRPr="00A32941">
        <w:t>απόφαση,</w:t>
      </w:r>
      <w:r w:rsidRPr="004C0B15">
        <w:t xml:space="preserve"> </w:t>
      </w:r>
      <w:r w:rsidRPr="00A32941">
        <w:t>με</w:t>
      </w:r>
      <w:r w:rsidRPr="004C0B15">
        <w:t xml:space="preserve"> </w:t>
      </w:r>
      <w:r w:rsidRPr="00A32941">
        <w:t>τη</w:t>
      </w:r>
      <w:r w:rsidRPr="004C0B15">
        <w:t xml:space="preserve">ν </w:t>
      </w:r>
      <w:r w:rsidRPr="00A32941">
        <w:t>οποία</w:t>
      </w:r>
      <w:r w:rsidRPr="004C0B15">
        <w:t xml:space="preserve"> </w:t>
      </w:r>
      <w:r w:rsidRPr="00A32941">
        <w:t>επικυρώ</w:t>
      </w:r>
      <w:r w:rsidRPr="004C0B15">
        <w:t>ν</w:t>
      </w:r>
      <w:r w:rsidRPr="00A32941">
        <w:t>ο</w:t>
      </w:r>
      <w:r w:rsidRPr="004C0B15">
        <w:t>ν</w:t>
      </w:r>
      <w:r w:rsidRPr="00A32941">
        <w:t>ται</w:t>
      </w:r>
      <w:r w:rsidRPr="004C0B15">
        <w:t xml:space="preserve"> </w:t>
      </w:r>
      <w:r w:rsidRPr="00A32941">
        <w:t>τα</w:t>
      </w:r>
      <w:r w:rsidRPr="004C0B15">
        <w:t xml:space="preserve"> </w:t>
      </w:r>
      <w:r w:rsidRPr="00A32941">
        <w:t>αποτελέσματα</w:t>
      </w:r>
      <w:r w:rsidRPr="004C0B15">
        <w:t xml:space="preserve"> </w:t>
      </w:r>
      <w:r w:rsidRPr="00A32941">
        <w:t>όλω</w:t>
      </w:r>
      <w:r w:rsidRPr="004C0B15">
        <w:t xml:space="preserve">ν </w:t>
      </w:r>
      <w:r w:rsidRPr="00A32941">
        <w:t>τω</w:t>
      </w:r>
      <w:r w:rsidRPr="004C0B15">
        <w:t xml:space="preserve">ν </w:t>
      </w:r>
      <w:r w:rsidRPr="00A32941">
        <w:t>σταδίω</w:t>
      </w:r>
      <w:r w:rsidRPr="004C0B15">
        <w:t>ν</w:t>
      </w:r>
      <w:r w:rsidRPr="00A32941">
        <w:t>,</w:t>
      </w:r>
      <w:r w:rsidRPr="004C0B15">
        <w:t xml:space="preserve"> </w:t>
      </w:r>
      <w:r w:rsidRPr="00A32941">
        <w:t>ήτοι</w:t>
      </w:r>
      <w:r w:rsidRPr="004C0B15">
        <w:t xml:space="preserve"> </w:t>
      </w:r>
      <w:r w:rsidRPr="00A32941">
        <w:t>Δικαιολογητικώ</w:t>
      </w:r>
      <w:r w:rsidRPr="004C0B15">
        <w:t>ν</w:t>
      </w:r>
      <w:r w:rsidRPr="00A32941">
        <w:t xml:space="preserve"> Συμμετοχής, Τεχ</w:t>
      </w:r>
      <w:r w:rsidRPr="004C0B15">
        <w:t>ν</w:t>
      </w:r>
      <w:r w:rsidRPr="00A32941">
        <w:t>ικής</w:t>
      </w:r>
      <w:r w:rsidRPr="004C0B15">
        <w:t xml:space="preserve"> </w:t>
      </w:r>
      <w:r w:rsidRPr="00A32941">
        <w:t>Προσφοράς και</w:t>
      </w:r>
      <w:r w:rsidRPr="004C0B15">
        <w:t xml:space="preserve"> </w:t>
      </w:r>
      <w:r w:rsidRPr="00A32941">
        <w:t>Οικο</w:t>
      </w:r>
      <w:r w:rsidRPr="004C0B15">
        <w:t>ν</w:t>
      </w:r>
      <w:r w:rsidRPr="00A32941">
        <w:t>ομικής</w:t>
      </w:r>
      <w:r w:rsidRPr="004C0B15">
        <w:t xml:space="preserve"> </w:t>
      </w:r>
      <w:r w:rsidRPr="00A32941">
        <w:t>Προσφοράς.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1"/>
          <w:numId w:val="106"/>
        </w:numPr>
        <w:tabs>
          <w:tab w:val="left" w:pos="1179"/>
        </w:tabs>
        <w:spacing w:before="1" w:after="14" w:line="297" w:lineRule="auto"/>
        <w:ind w:left="1179" w:right="680" w:hanging="536"/>
        <w:jc w:val="both"/>
      </w:pPr>
      <w:r w:rsidRPr="00A32941">
        <w:rPr>
          <w:color w:val="001F60"/>
          <w:w w:val="105"/>
        </w:rPr>
        <w:t>Πρόσκληση υποβολής δικαιολογητικώ</w:t>
      </w:r>
      <w:r w:rsidRPr="00A32941">
        <w:rPr>
          <w:smallCaps/>
          <w:color w:val="001F60"/>
          <w:w w:val="105"/>
        </w:rPr>
        <w:t>ν</w:t>
      </w:r>
      <w:r w:rsidRPr="00A32941">
        <w:rPr>
          <w:color w:val="001F60"/>
          <w:w w:val="105"/>
        </w:rPr>
        <w:t xml:space="preserve"> προσωρι</w:t>
      </w:r>
      <w:r w:rsidRPr="00A32941">
        <w:rPr>
          <w:smallCaps/>
          <w:color w:val="001F60"/>
          <w:w w:val="105"/>
        </w:rPr>
        <w:t>νού</w:t>
      </w:r>
      <w:r w:rsidRPr="00A32941">
        <w:rPr>
          <w:color w:val="001F60"/>
          <w:w w:val="105"/>
        </w:rPr>
        <w:t xml:space="preserve"> α</w:t>
      </w:r>
      <w:r w:rsidRPr="00A32941">
        <w:rPr>
          <w:smallCaps/>
          <w:color w:val="001F60"/>
          <w:w w:val="105"/>
        </w:rPr>
        <w:t>ν</w:t>
      </w:r>
      <w:r w:rsidRPr="00A32941">
        <w:rPr>
          <w:color w:val="001F60"/>
          <w:w w:val="105"/>
        </w:rPr>
        <w:t>αδόχου - Δικαιολογητικά</w:t>
      </w:r>
      <w:r w:rsidRPr="00A32941">
        <w:rPr>
          <w:color w:val="001F60"/>
          <w:spacing w:val="1"/>
          <w:w w:val="105"/>
        </w:rPr>
        <w:t xml:space="preserve"> </w:t>
      </w:r>
      <w:r w:rsidRPr="00A32941">
        <w:rPr>
          <w:color w:val="001F60"/>
          <w:w w:val="105"/>
        </w:rPr>
        <w:t>προσωρι</w:t>
      </w:r>
      <w:r w:rsidRPr="00A32941">
        <w:rPr>
          <w:smallCaps/>
          <w:color w:val="001F60"/>
          <w:w w:val="105"/>
        </w:rPr>
        <w:t>νού</w:t>
      </w:r>
      <w:r w:rsidRPr="00A32941">
        <w:rPr>
          <w:color w:val="001F60"/>
          <w:spacing w:val="1"/>
          <w:w w:val="105"/>
        </w:rPr>
        <w:t xml:space="preserve"> </w:t>
      </w:r>
      <w:r w:rsidRPr="00A32941">
        <w:rPr>
          <w:color w:val="001F60"/>
          <w:w w:val="105"/>
        </w:rPr>
        <w:t>α</w:t>
      </w:r>
      <w:r w:rsidRPr="00A32941">
        <w:rPr>
          <w:smallCaps/>
          <w:color w:val="001F60"/>
          <w:w w:val="105"/>
        </w:rPr>
        <w:t>ν</w:t>
      </w:r>
      <w:r w:rsidRPr="00A32941">
        <w:rPr>
          <w:color w:val="001F60"/>
          <w:w w:val="105"/>
        </w:rPr>
        <w:t>αδόχου</w:t>
      </w:r>
    </w:p>
    <w:p w:rsidR="002616C7" w:rsidRPr="00A32941" w:rsidRDefault="00D96F68">
      <w:pPr>
        <w:pStyle w:val="a3"/>
        <w:spacing w:line="28" w:lineRule="exact"/>
        <w:ind w:left="615"/>
        <w:jc w:val="left"/>
      </w:pPr>
      <w:r w:rsidRPr="00A32941">
        <w:rPr>
          <w:noProof/>
          <w:lang w:eastAsia="el-GR"/>
        </w:rPr>
        <mc:AlternateContent>
          <mc:Choice Requires="wpg">
            <w:drawing>
              <wp:inline distT="0" distB="0" distL="0" distR="0">
                <wp:extent cx="5788660" cy="18415"/>
                <wp:effectExtent l="0" t="0" r="2540" b="635"/>
                <wp:docPr id="117" name="Group 6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660" cy="18415"/>
                          <a:chOff x="0" y="0"/>
                          <a:chExt cx="9116" cy="29"/>
                        </a:xfrm>
                      </wpg:grpSpPr>
                      <wps:wsp>
                        <wps:cNvPr id="118" name="Rectangle 63"/>
                        <wps:cNvSpPr>
                          <a:spLocks noChangeArrowheads="1"/>
                        </wps:cNvSpPr>
                        <wps:spPr bwMode="auto">
                          <a:xfrm>
                            <a:off x="0" y="0"/>
                            <a:ext cx="9116" cy="29"/>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00DBF7A" id="Group 62" o:spid="_x0000_s1026" style="width:455.8pt;height:1.45pt;mso-position-horizontal-relative:char;mso-position-vertical-relative:line" coordsize="91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">
                <v:rect id="Rectangle 63" o:spid="_x0000_s1027" style="position:absolute;width:9116;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eXoMYA&#10;AADcAAAADwAAAGRycy9kb3ducmV2LnhtbESPQUsDQQyF70L/wxChF7EzraCydlpEUIqgpa16jjtx&#10;d+lOZtlJ2+2/NwfBW8J7ee/LfDnE1hypz01iD9OJA0NcptBw5eFj93x9DyYLcsA2MXk4U4blYnQx&#10;xyKkE2/ouJXKaAjnAj3UIl1hbS5ripgnqSNW7Sf1EUXXvrKhx5OGx9bOnLu1ERvWhho7eqqp3G8P&#10;0YO7Wr9t5LB7l5vv2V35+vlydvjl/fhyeHwAIzTIv/nvehUUf6q0+oxOY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eXoMYAAADcAAAADwAAAAAAAAAAAAAAAACYAgAAZHJz&#10;L2Rvd25yZXYueG1sUEsFBgAAAAAEAAQA9QAAAIsDAAAAAA==&#10;" fillcolor="navy" stroked="f"/>
                <w10:anchorlock/>
              </v:group>
            </w:pict>
          </mc:Fallback>
        </mc:AlternateContent>
      </w:r>
    </w:p>
    <w:p w:rsidR="002616C7" w:rsidRPr="00A32941" w:rsidRDefault="00BA2DF2">
      <w:pPr>
        <w:pStyle w:val="a3"/>
        <w:spacing w:before="79" w:line="297" w:lineRule="auto"/>
        <w:ind w:right="678"/>
      </w:pPr>
      <w:r w:rsidRPr="00A32941">
        <w:t>Μετά</w:t>
      </w:r>
      <w:r w:rsidRPr="004C0B15">
        <w:t xml:space="preserve"> </w:t>
      </w:r>
      <w:r w:rsidRPr="00A32941">
        <w:t>τη</w:t>
      </w:r>
      <w:r w:rsidRPr="004C0B15">
        <w:t xml:space="preserve">ν </w:t>
      </w:r>
      <w:r w:rsidRPr="00A32941">
        <w:t>αξιολόγηση</w:t>
      </w:r>
      <w:r w:rsidRPr="004C0B15">
        <w:t xml:space="preserve"> </w:t>
      </w:r>
      <w:r w:rsidRPr="00A32941">
        <w:t>τω</w:t>
      </w:r>
      <w:r w:rsidRPr="004C0B15">
        <w:t xml:space="preserve">ν </w:t>
      </w:r>
      <w:r w:rsidRPr="00A32941">
        <w:t>προσφορώ</w:t>
      </w:r>
      <w:r w:rsidRPr="004C0B15">
        <w:t>ν</w:t>
      </w:r>
      <w:r w:rsidRPr="00A32941">
        <w:t>,</w:t>
      </w:r>
      <w:r w:rsidRPr="004C0B15">
        <w:t xml:space="preserve"> </w:t>
      </w:r>
      <w:r w:rsidRPr="00A32941">
        <w:t>η</w:t>
      </w:r>
      <w:r w:rsidRPr="004C0B15">
        <w:t xml:space="preserve"> </w:t>
      </w:r>
      <w:r w:rsidRPr="00A32941">
        <w:t>α</w:t>
      </w:r>
      <w:r w:rsidRPr="004C0B15">
        <w:t>ν</w:t>
      </w:r>
      <w:r w:rsidRPr="00A32941">
        <w:t>αθέτουσα</w:t>
      </w:r>
      <w:r w:rsidRPr="004C0B15">
        <w:t xml:space="preserve"> </w:t>
      </w:r>
      <w:r w:rsidRPr="00A32941">
        <w:t>αρχή</w:t>
      </w:r>
      <w:r w:rsidRPr="004C0B15">
        <w:t xml:space="preserve"> </w:t>
      </w:r>
      <w:r w:rsidRPr="00A32941">
        <w:t>αποστέλλει</w:t>
      </w:r>
      <w:r w:rsidRPr="004C0B15">
        <w:t xml:space="preserve"> </w:t>
      </w:r>
      <w:r w:rsidRPr="00A32941">
        <w:t>σχετική</w:t>
      </w:r>
      <w:r w:rsidRPr="004C0B15">
        <w:t xml:space="preserve"> </w:t>
      </w:r>
      <w:r w:rsidRPr="00A32941">
        <w:t>ηλεκτρο</w:t>
      </w:r>
      <w:r w:rsidRPr="004C0B15">
        <w:t>ν</w:t>
      </w:r>
      <w:r w:rsidRPr="00A32941">
        <w:t>ική</w:t>
      </w:r>
      <w:r w:rsidRPr="004C0B15">
        <w:t xml:space="preserve"> </w:t>
      </w:r>
      <w:r w:rsidRPr="00A32941">
        <w:t>πρόσκληση μέσω του συστήματος στο</w:t>
      </w:r>
      <w:r w:rsidRPr="004C0B15">
        <w:t>ν</w:t>
      </w:r>
      <w:r w:rsidRPr="00A32941">
        <w:t xml:space="preserve"> προσφέρο</w:t>
      </w:r>
      <w:r w:rsidRPr="004C0B15">
        <w:t>ν</w:t>
      </w:r>
      <w:r w:rsidRPr="00A32941">
        <w:t>τα, στο</w:t>
      </w:r>
      <w:r w:rsidRPr="004C0B15">
        <w:t>ν</w:t>
      </w:r>
      <w:r w:rsidRPr="00A32941">
        <w:t xml:space="preserve"> οποίο πρόκειται </w:t>
      </w:r>
      <w:r w:rsidRPr="004C0B15">
        <w:t>ν</w:t>
      </w:r>
      <w:r w:rsidRPr="00A32941">
        <w:t>α γίνει η κατακύρωση</w:t>
      </w:r>
      <w:r w:rsidRPr="004C0B15">
        <w:t xml:space="preserve"> </w:t>
      </w:r>
      <w:r w:rsidRPr="00A32941">
        <w:t>(«προσωρι</w:t>
      </w:r>
      <w:r w:rsidRPr="004C0B15">
        <w:t>νό</w:t>
      </w:r>
      <w:r w:rsidRPr="00A32941">
        <w:t xml:space="preserve"> α</w:t>
      </w:r>
      <w:r w:rsidRPr="004C0B15">
        <w:t>ν</w:t>
      </w:r>
      <w:r w:rsidRPr="00A32941">
        <w:t>άδοχο»), και το</w:t>
      </w:r>
      <w:r w:rsidRPr="004C0B15">
        <w:t>ν</w:t>
      </w:r>
      <w:r w:rsidRPr="00A32941">
        <w:t xml:space="preserve"> καλεί να υποβάλει ε</w:t>
      </w:r>
      <w:r w:rsidRPr="004C0B15">
        <w:t>ν</w:t>
      </w:r>
      <w:r w:rsidRPr="00A32941">
        <w:t>τός προθεσμίας δέκα (10) ημερώ</w:t>
      </w:r>
      <w:r w:rsidRPr="004C0B15">
        <w:t>ν</w:t>
      </w:r>
      <w:r w:rsidRPr="00A32941">
        <w:t>, από τη</w:t>
      </w:r>
      <w:r w:rsidRPr="004C0B15">
        <w:t xml:space="preserve">ν </w:t>
      </w:r>
      <w:r w:rsidRPr="00A32941">
        <w:t>κοι</w:t>
      </w:r>
      <w:r w:rsidRPr="004C0B15">
        <w:t>ν</w:t>
      </w:r>
      <w:r w:rsidRPr="00A32941">
        <w:t>οποίηση</w:t>
      </w:r>
      <w:r w:rsidRPr="004C0B15">
        <w:t xml:space="preserve"> </w:t>
      </w:r>
      <w:r w:rsidRPr="00A32941">
        <w:t>της</w:t>
      </w:r>
      <w:r w:rsidRPr="004C0B15">
        <w:t xml:space="preserve"> </w:t>
      </w:r>
      <w:r w:rsidRPr="00A32941">
        <w:t>σχετικής</w:t>
      </w:r>
      <w:r w:rsidRPr="004C0B15">
        <w:t xml:space="preserve"> </w:t>
      </w:r>
      <w:r w:rsidRPr="00A32941">
        <w:t>έγγραφης</w:t>
      </w:r>
      <w:r w:rsidRPr="004C0B15">
        <w:t xml:space="preserve"> </w:t>
      </w:r>
      <w:r w:rsidRPr="00A32941">
        <w:t>ειδοποίησης</w:t>
      </w:r>
      <w:r w:rsidRPr="004C0B15">
        <w:t xml:space="preserve"> </w:t>
      </w:r>
      <w:r w:rsidRPr="00A32941">
        <w:t>σε</w:t>
      </w:r>
      <w:r w:rsidRPr="004C0B15">
        <w:t xml:space="preserve"> </w:t>
      </w:r>
      <w:r w:rsidRPr="00A32941">
        <w:t>αυτό</w:t>
      </w:r>
      <w:r w:rsidRPr="004C0B15">
        <w:t>ν</w:t>
      </w:r>
      <w:r w:rsidRPr="00A32941">
        <w:t>,</w:t>
      </w:r>
      <w:r w:rsidRPr="004C0B15">
        <w:t xml:space="preserve"> </w:t>
      </w:r>
      <w:r w:rsidRPr="00A32941">
        <w:t>τα</w:t>
      </w:r>
      <w:r w:rsidRPr="004C0B15">
        <w:t xml:space="preserve"> </w:t>
      </w:r>
      <w:r w:rsidRPr="00A32941">
        <w:t>πρωτότυπα</w:t>
      </w:r>
      <w:r w:rsidRPr="004C0B15">
        <w:t xml:space="preserve"> </w:t>
      </w:r>
      <w:r w:rsidRPr="00A32941">
        <w:t>ή</w:t>
      </w:r>
      <w:r w:rsidRPr="004C0B15">
        <w:t xml:space="preserve"> </w:t>
      </w:r>
      <w:r w:rsidRPr="00A32941">
        <w:t>α</w:t>
      </w:r>
      <w:r w:rsidRPr="004C0B15">
        <w:t>ν</w:t>
      </w:r>
      <w:r w:rsidRPr="00A32941">
        <w:t>τίγραφα</w:t>
      </w:r>
      <w:r w:rsidRPr="004C0B15">
        <w:t xml:space="preserve"> </w:t>
      </w:r>
      <w:r w:rsidRPr="00A32941">
        <w:t>που</w:t>
      </w:r>
      <w:r w:rsidRPr="004C0B15">
        <w:t xml:space="preserve"> </w:t>
      </w:r>
      <w:r w:rsidRPr="00A32941">
        <w:t>εκδίδο</w:t>
      </w:r>
      <w:r w:rsidRPr="004C0B15">
        <w:t>ν</w:t>
      </w:r>
      <w:r w:rsidRPr="00A32941">
        <w:t>ται,</w:t>
      </w:r>
      <w:r w:rsidRPr="004C0B15">
        <w:t xml:space="preserve"> </w:t>
      </w:r>
      <w:r w:rsidRPr="00A32941">
        <w:t>σύμφω</w:t>
      </w:r>
      <w:r w:rsidRPr="004C0B15">
        <w:t>ν</w:t>
      </w:r>
      <w:r w:rsidRPr="00A32941">
        <w:t>α</w:t>
      </w:r>
      <w:r w:rsidRPr="004C0B15">
        <w:t xml:space="preserve"> </w:t>
      </w:r>
      <w:r w:rsidRPr="00A32941">
        <w:t>με</w:t>
      </w:r>
      <w:r w:rsidRPr="004C0B15">
        <w:t xml:space="preserve"> </w:t>
      </w:r>
      <w:r w:rsidRPr="00A32941">
        <w:t>τις</w:t>
      </w:r>
      <w:r w:rsidRPr="004C0B15">
        <w:t xml:space="preserve"> </w:t>
      </w:r>
      <w:r w:rsidRPr="00A32941">
        <w:t>διατάξεις</w:t>
      </w:r>
      <w:r w:rsidRPr="004C0B15">
        <w:t xml:space="preserve"> </w:t>
      </w:r>
      <w:r w:rsidRPr="00A32941">
        <w:t>του</w:t>
      </w:r>
      <w:r w:rsidRPr="004C0B15">
        <w:t xml:space="preserve"> </w:t>
      </w:r>
      <w:r w:rsidRPr="00A32941">
        <w:t>άρθρου</w:t>
      </w:r>
      <w:r w:rsidRPr="004C0B15">
        <w:t xml:space="preserve"> </w:t>
      </w:r>
      <w:r w:rsidRPr="00A32941">
        <w:t>1</w:t>
      </w:r>
      <w:r w:rsidRPr="004C0B15">
        <w:t xml:space="preserve"> </w:t>
      </w:r>
      <w:r w:rsidRPr="00A32941">
        <w:t>του</w:t>
      </w:r>
      <w:r w:rsidRPr="004C0B15">
        <w:t xml:space="preserve"> ν</w:t>
      </w:r>
      <w:r w:rsidRPr="00A32941">
        <w:t>.</w:t>
      </w:r>
      <w:r w:rsidRPr="004C0B15">
        <w:t xml:space="preserve"> </w:t>
      </w:r>
      <w:r w:rsidRPr="00A32941">
        <w:t>4250/2014</w:t>
      </w:r>
      <w:r w:rsidRPr="004C0B15">
        <w:t xml:space="preserve"> </w:t>
      </w:r>
      <w:r w:rsidRPr="00A32941">
        <w:t>(Α΄</w:t>
      </w:r>
      <w:r w:rsidRPr="004C0B15">
        <w:t xml:space="preserve"> </w:t>
      </w:r>
      <w:r w:rsidRPr="00A32941">
        <w:t>74)</w:t>
      </w:r>
      <w:r w:rsidRPr="004C0B15">
        <w:t xml:space="preserve"> </w:t>
      </w:r>
      <w:r w:rsidRPr="00A32941">
        <w:t>όλω</w:t>
      </w:r>
      <w:r w:rsidRPr="004C0B15">
        <w:t xml:space="preserve">ν </w:t>
      </w:r>
      <w:r w:rsidRPr="00A32941">
        <w:t>τω</w:t>
      </w:r>
      <w:r w:rsidRPr="004C0B15">
        <w:t xml:space="preserve">ν </w:t>
      </w:r>
      <w:r w:rsidRPr="00A32941">
        <w:t>δικαιολογητικώ</w:t>
      </w:r>
      <w:r w:rsidRPr="004C0B15">
        <w:t xml:space="preserve">ν </w:t>
      </w:r>
      <w:r w:rsidRPr="00A32941">
        <w:t>που</w:t>
      </w:r>
      <w:r w:rsidRPr="004C0B15">
        <w:t xml:space="preserve"> </w:t>
      </w:r>
      <w:r w:rsidRPr="00A32941">
        <w:t>περιγράφο</w:t>
      </w:r>
      <w:r w:rsidRPr="004C0B15">
        <w:t>ν</w:t>
      </w:r>
      <w:r w:rsidRPr="00A32941">
        <w:t>ται</w:t>
      </w:r>
      <w:r w:rsidRPr="004C0B15">
        <w:t xml:space="preserve"> </w:t>
      </w:r>
      <w:r w:rsidRPr="00A32941">
        <w:t>στη</w:t>
      </w:r>
      <w:r w:rsidRPr="004C0B15">
        <w:t xml:space="preserve">ν </w:t>
      </w:r>
      <w:r w:rsidRPr="004C0B15">
        <w:rPr>
          <w:b/>
        </w:rPr>
        <w:t>παράγραφο § 2.2.9.2</w:t>
      </w:r>
      <w:r w:rsidRPr="004C0B15">
        <w:t xml:space="preserve"> </w:t>
      </w:r>
      <w:r w:rsidRPr="00A32941">
        <w:t>της</w:t>
      </w:r>
      <w:r w:rsidRPr="004C0B15">
        <w:t xml:space="preserve"> </w:t>
      </w:r>
      <w:r w:rsidRPr="00A32941">
        <w:t>παρούσας</w:t>
      </w:r>
      <w:r w:rsidRPr="004C0B15">
        <w:t xml:space="preserve"> </w:t>
      </w:r>
      <w:r w:rsidRPr="00A32941">
        <w:t>διακήρυξης</w:t>
      </w:r>
      <w:r w:rsidRPr="004C0B15">
        <w:t xml:space="preserve"> </w:t>
      </w:r>
      <w:r w:rsidRPr="00A32941">
        <w:t>ήτοι</w:t>
      </w:r>
      <w:r w:rsidRPr="00A32941">
        <w:rPr>
          <w:spacing w:val="6"/>
        </w:rPr>
        <w:t xml:space="preserve"> </w:t>
      </w:r>
      <w:r w:rsidRPr="00A32941">
        <w:t>:</w:t>
      </w:r>
    </w:p>
    <w:p w:rsidR="002616C7" w:rsidRPr="00A32941" w:rsidRDefault="00BA2DF2">
      <w:pPr>
        <w:pStyle w:val="a4"/>
        <w:numPr>
          <w:ilvl w:val="0"/>
          <w:numId w:val="105"/>
        </w:numPr>
        <w:tabs>
          <w:tab w:val="left" w:pos="1321"/>
        </w:tabs>
        <w:spacing w:before="116" w:line="292" w:lineRule="auto"/>
        <w:ind w:right="680"/>
        <w:rPr>
          <w:sz w:val="20"/>
          <w:szCs w:val="20"/>
        </w:rPr>
      </w:pPr>
      <w:r w:rsidRPr="00A32941">
        <w:rPr>
          <w:sz w:val="20"/>
          <w:szCs w:val="20"/>
        </w:rPr>
        <w:t>τα αποδεικτικά στοιχεία για τη μη συ</w:t>
      </w:r>
      <w:r w:rsidRPr="004C0B15">
        <w:rPr>
          <w:sz w:val="20"/>
          <w:szCs w:val="20"/>
        </w:rPr>
        <w:t>ν</w:t>
      </w:r>
      <w:r w:rsidRPr="00A32941">
        <w:rPr>
          <w:sz w:val="20"/>
          <w:szCs w:val="20"/>
        </w:rPr>
        <w:t>δρομή τω</w:t>
      </w:r>
      <w:r w:rsidRPr="004C0B15">
        <w:rPr>
          <w:sz w:val="20"/>
          <w:szCs w:val="20"/>
        </w:rPr>
        <w:t>ν</w:t>
      </w:r>
      <w:r w:rsidRPr="00A32941">
        <w:rPr>
          <w:sz w:val="20"/>
          <w:szCs w:val="20"/>
        </w:rPr>
        <w:t xml:space="preserve"> λόγω</w:t>
      </w:r>
      <w:r w:rsidRPr="004C0B15">
        <w:rPr>
          <w:sz w:val="20"/>
          <w:szCs w:val="20"/>
        </w:rPr>
        <w:t>ν</w:t>
      </w:r>
      <w:r w:rsidRPr="00A32941">
        <w:rPr>
          <w:sz w:val="20"/>
          <w:szCs w:val="20"/>
        </w:rPr>
        <w:t xml:space="preserve"> αποκλεισμού της παραγράφου 2.2.3</w:t>
      </w:r>
      <w:r w:rsidRPr="004C0B15">
        <w:rPr>
          <w:sz w:val="20"/>
          <w:szCs w:val="20"/>
        </w:rPr>
        <w:t xml:space="preserve"> </w:t>
      </w:r>
      <w:r w:rsidRPr="00A32941">
        <w:rPr>
          <w:sz w:val="20"/>
          <w:szCs w:val="20"/>
        </w:rPr>
        <w:t>της</w:t>
      </w:r>
      <w:r w:rsidRPr="004C0B15">
        <w:rPr>
          <w:sz w:val="20"/>
          <w:szCs w:val="20"/>
        </w:rPr>
        <w:t xml:space="preserve"> </w:t>
      </w:r>
      <w:r w:rsidRPr="00A32941">
        <w:rPr>
          <w:sz w:val="20"/>
          <w:szCs w:val="20"/>
        </w:rPr>
        <w:t>διακήρυξης,</w:t>
      </w:r>
    </w:p>
    <w:p w:rsidR="002616C7" w:rsidRPr="00A32941" w:rsidRDefault="00BA2DF2">
      <w:pPr>
        <w:pStyle w:val="a4"/>
        <w:numPr>
          <w:ilvl w:val="0"/>
          <w:numId w:val="105"/>
        </w:numPr>
        <w:tabs>
          <w:tab w:val="left" w:pos="1321"/>
        </w:tabs>
        <w:spacing w:before="6"/>
        <w:rPr>
          <w:sz w:val="20"/>
          <w:szCs w:val="20"/>
        </w:rPr>
      </w:pPr>
      <w:r w:rsidRPr="00A32941">
        <w:rPr>
          <w:sz w:val="20"/>
          <w:szCs w:val="20"/>
        </w:rPr>
        <w:t>τα</w:t>
      </w:r>
      <w:r w:rsidRPr="004C0B15">
        <w:rPr>
          <w:sz w:val="20"/>
          <w:szCs w:val="20"/>
        </w:rPr>
        <w:t xml:space="preserve"> </w:t>
      </w:r>
      <w:r w:rsidRPr="00A32941">
        <w:rPr>
          <w:sz w:val="20"/>
          <w:szCs w:val="20"/>
        </w:rPr>
        <w:t>αποδεικτικά</w:t>
      </w:r>
      <w:r w:rsidRPr="004C0B15">
        <w:rPr>
          <w:sz w:val="20"/>
          <w:szCs w:val="20"/>
        </w:rPr>
        <w:t xml:space="preserve"> </w:t>
      </w:r>
      <w:r w:rsidRPr="00A32941">
        <w:rPr>
          <w:sz w:val="20"/>
          <w:szCs w:val="20"/>
        </w:rPr>
        <w:t>για</w:t>
      </w:r>
      <w:r w:rsidRPr="004C0B15">
        <w:rPr>
          <w:sz w:val="20"/>
          <w:szCs w:val="20"/>
        </w:rPr>
        <w:t xml:space="preserve"> </w:t>
      </w:r>
      <w:r w:rsidRPr="00A32941">
        <w:rPr>
          <w:sz w:val="20"/>
          <w:szCs w:val="20"/>
        </w:rPr>
        <w:t>τη</w:t>
      </w:r>
      <w:r w:rsidRPr="004C0B15">
        <w:rPr>
          <w:sz w:val="20"/>
          <w:szCs w:val="20"/>
        </w:rPr>
        <w:t xml:space="preserve">ν </w:t>
      </w:r>
      <w:r w:rsidRPr="00A32941">
        <w:rPr>
          <w:sz w:val="20"/>
          <w:szCs w:val="20"/>
        </w:rPr>
        <w:t>πλήρωση</w:t>
      </w:r>
      <w:r w:rsidRPr="004C0B15">
        <w:rPr>
          <w:sz w:val="20"/>
          <w:szCs w:val="20"/>
        </w:rPr>
        <w:t xml:space="preserve"> </w:t>
      </w:r>
      <w:r w:rsidRPr="00A32941">
        <w:rPr>
          <w:sz w:val="20"/>
          <w:szCs w:val="20"/>
        </w:rPr>
        <w:t>τω</w:t>
      </w:r>
      <w:r w:rsidRPr="004C0B15">
        <w:rPr>
          <w:sz w:val="20"/>
          <w:szCs w:val="20"/>
        </w:rPr>
        <w:t xml:space="preserve">ν </w:t>
      </w:r>
      <w:r w:rsidRPr="00A32941">
        <w:rPr>
          <w:sz w:val="20"/>
          <w:szCs w:val="20"/>
        </w:rPr>
        <w:t>κριτηρίω</w:t>
      </w:r>
      <w:r w:rsidRPr="004C0B15">
        <w:rPr>
          <w:sz w:val="20"/>
          <w:szCs w:val="20"/>
        </w:rPr>
        <w:t xml:space="preserve">ν </w:t>
      </w:r>
      <w:r w:rsidRPr="00A32941">
        <w:rPr>
          <w:sz w:val="20"/>
          <w:szCs w:val="20"/>
        </w:rPr>
        <w:t>ποιοτικής</w:t>
      </w:r>
      <w:r w:rsidRPr="004C0B15">
        <w:rPr>
          <w:sz w:val="20"/>
          <w:szCs w:val="20"/>
        </w:rPr>
        <w:t xml:space="preserve"> </w:t>
      </w:r>
      <w:r w:rsidRPr="00A32941">
        <w:rPr>
          <w:sz w:val="20"/>
          <w:szCs w:val="20"/>
        </w:rPr>
        <w:t>επιλογής</w:t>
      </w:r>
      <w:r w:rsidRPr="004C0B15">
        <w:rPr>
          <w:sz w:val="20"/>
          <w:szCs w:val="20"/>
        </w:rPr>
        <w:t xml:space="preserve"> </w:t>
      </w:r>
      <w:r w:rsidRPr="00A32941">
        <w:rPr>
          <w:sz w:val="20"/>
          <w:szCs w:val="20"/>
        </w:rPr>
        <w:t>τω</w:t>
      </w:r>
      <w:r w:rsidRPr="004C0B15">
        <w:rPr>
          <w:sz w:val="20"/>
          <w:szCs w:val="20"/>
        </w:rPr>
        <w:t xml:space="preserve">ν </w:t>
      </w:r>
      <w:r w:rsidRPr="00A32941">
        <w:rPr>
          <w:sz w:val="20"/>
          <w:szCs w:val="20"/>
        </w:rPr>
        <w:t>παραγράφω</w:t>
      </w:r>
      <w:r w:rsidRPr="004C0B15">
        <w:rPr>
          <w:sz w:val="20"/>
          <w:szCs w:val="20"/>
        </w:rPr>
        <w:t xml:space="preserve">ν </w:t>
      </w:r>
      <w:r w:rsidRPr="00A32941">
        <w:rPr>
          <w:sz w:val="20"/>
          <w:szCs w:val="20"/>
        </w:rPr>
        <w:t>2.2.4</w:t>
      </w:r>
      <w:r w:rsidRPr="004C0B15">
        <w:rPr>
          <w:sz w:val="20"/>
          <w:szCs w:val="20"/>
        </w:rPr>
        <w:t xml:space="preserve"> </w:t>
      </w:r>
      <w:r w:rsidRPr="00A32941">
        <w:rPr>
          <w:sz w:val="20"/>
          <w:szCs w:val="20"/>
        </w:rPr>
        <w:t>-</w:t>
      </w:r>
    </w:p>
    <w:p w:rsidR="002616C7" w:rsidRPr="00A32941" w:rsidRDefault="00BA2DF2">
      <w:pPr>
        <w:pStyle w:val="a3"/>
        <w:spacing w:before="54"/>
        <w:ind w:left="1320"/>
      </w:pPr>
      <w:r w:rsidRPr="004C0B15">
        <w:t>2.2.8 αυτής.</w:t>
      </w:r>
    </w:p>
    <w:p w:rsidR="002616C7" w:rsidRPr="00A32941" w:rsidRDefault="00BA2DF2">
      <w:pPr>
        <w:pStyle w:val="a3"/>
        <w:spacing w:before="171" w:line="297" w:lineRule="auto"/>
        <w:ind w:right="678"/>
      </w:pPr>
      <w:r w:rsidRPr="00A32941">
        <w:t>Τα</w:t>
      </w:r>
      <w:r w:rsidRPr="004C0B15">
        <w:t xml:space="preserve"> </w:t>
      </w:r>
      <w:r w:rsidRPr="00A32941">
        <w:t>ε</w:t>
      </w:r>
      <w:r w:rsidRPr="004C0B15">
        <w:t xml:space="preserve">ν </w:t>
      </w:r>
      <w:r w:rsidRPr="00A32941">
        <w:t>λόγω</w:t>
      </w:r>
      <w:r w:rsidRPr="004C0B15">
        <w:t xml:space="preserve"> </w:t>
      </w:r>
      <w:r w:rsidRPr="00A32941">
        <w:t>δικαιολογητικά,</w:t>
      </w:r>
      <w:r w:rsidRPr="004C0B15">
        <w:t xml:space="preserve"> </w:t>
      </w:r>
      <w:r w:rsidRPr="00A32941">
        <w:t>υποβάλλο</w:t>
      </w:r>
      <w:r w:rsidRPr="004C0B15">
        <w:t>ν</w:t>
      </w:r>
      <w:r w:rsidRPr="00A32941">
        <w:t>ται</w:t>
      </w:r>
      <w:r w:rsidRPr="004C0B15">
        <w:t xml:space="preserve"> </w:t>
      </w:r>
      <w:r w:rsidRPr="00A32941">
        <w:t>από</w:t>
      </w:r>
      <w:r w:rsidRPr="004C0B15">
        <w:t xml:space="preserve"> </w:t>
      </w:r>
      <w:r w:rsidRPr="00A32941">
        <w:t>το</w:t>
      </w:r>
      <w:r w:rsidRPr="004C0B15">
        <w:t xml:space="preserve">ν </w:t>
      </w:r>
      <w:r w:rsidRPr="00A32941">
        <w:t>προσφέρο</w:t>
      </w:r>
      <w:r w:rsidRPr="004C0B15">
        <w:t>ν</w:t>
      </w:r>
      <w:r w:rsidRPr="00A32941">
        <w:t>τα</w:t>
      </w:r>
      <w:r w:rsidRPr="004C0B15">
        <w:t xml:space="preserve"> </w:t>
      </w:r>
      <w:r w:rsidRPr="00A32941">
        <w:t>(«προσωρι</w:t>
      </w:r>
      <w:r w:rsidRPr="004C0B15">
        <w:t xml:space="preserve">νό </w:t>
      </w:r>
      <w:r w:rsidRPr="00A32941">
        <w:t>α</w:t>
      </w:r>
      <w:r w:rsidRPr="004C0B15">
        <w:t>ν</w:t>
      </w:r>
      <w:r w:rsidRPr="00A32941">
        <w:t>άδοχο»),</w:t>
      </w:r>
      <w:r w:rsidRPr="004C0B15">
        <w:t xml:space="preserve"> </w:t>
      </w:r>
      <w:r w:rsidRPr="00A32941">
        <w:t>ηλεκτρο</w:t>
      </w:r>
      <w:r w:rsidRPr="004C0B15">
        <w:t>ν</w:t>
      </w:r>
      <w:r w:rsidRPr="00A32941">
        <w:t>ικά μέσω του συστήματος, σε μορφή αρχείω</w:t>
      </w:r>
      <w:r w:rsidRPr="004C0B15">
        <w:t>ν</w:t>
      </w:r>
      <w:r w:rsidRPr="00A32941">
        <w:t xml:space="preserve"> pdf και προσκομίζο</w:t>
      </w:r>
      <w:r w:rsidRPr="004C0B15">
        <w:t>ν</w:t>
      </w:r>
      <w:r w:rsidRPr="00A32941">
        <w:t>ται κατά περίπτωση από</w:t>
      </w:r>
      <w:r w:rsidRPr="004C0B15">
        <w:t xml:space="preserve"> </w:t>
      </w:r>
      <w:r w:rsidRPr="00A32941">
        <w:t>αυτό</w:t>
      </w:r>
      <w:r w:rsidRPr="004C0B15">
        <w:t xml:space="preserve">ν </w:t>
      </w:r>
      <w:r w:rsidRPr="00A32941">
        <w:t>ε</w:t>
      </w:r>
      <w:r w:rsidRPr="004C0B15">
        <w:t>ν</w:t>
      </w:r>
      <w:r w:rsidRPr="00A32941">
        <w:t>τός</w:t>
      </w:r>
      <w:r w:rsidRPr="004C0B15">
        <w:t xml:space="preserve"> </w:t>
      </w:r>
      <w:r w:rsidRPr="00A32941">
        <w:t>τριώ</w:t>
      </w:r>
      <w:r w:rsidRPr="004C0B15">
        <w:t xml:space="preserve">ν </w:t>
      </w:r>
      <w:r w:rsidRPr="00A32941">
        <w:t>(3)</w:t>
      </w:r>
      <w:r w:rsidRPr="004C0B15">
        <w:t xml:space="preserve"> </w:t>
      </w:r>
      <w:r w:rsidRPr="00A32941">
        <w:t>εργάσιμω</w:t>
      </w:r>
      <w:r w:rsidRPr="004C0B15">
        <w:t xml:space="preserve">ν </w:t>
      </w:r>
      <w:r w:rsidRPr="00A32941">
        <w:t>ημερώ</w:t>
      </w:r>
      <w:r w:rsidRPr="004C0B15">
        <w:t xml:space="preserve">ν </w:t>
      </w:r>
      <w:r w:rsidRPr="00A32941">
        <w:t>από</w:t>
      </w:r>
      <w:r w:rsidRPr="004C0B15">
        <w:t xml:space="preserve"> </w:t>
      </w:r>
      <w:r w:rsidRPr="00A32941">
        <w:t>τη</w:t>
      </w:r>
      <w:r w:rsidRPr="004C0B15">
        <w:t xml:space="preserve">ν </w:t>
      </w:r>
      <w:r w:rsidRPr="00A32941">
        <w:t>ημερομη</w:t>
      </w:r>
      <w:r w:rsidRPr="004C0B15">
        <w:t>ν</w:t>
      </w:r>
      <w:r w:rsidRPr="00A32941">
        <w:t>ία</w:t>
      </w:r>
      <w:r w:rsidRPr="004C0B15">
        <w:t xml:space="preserve"> </w:t>
      </w:r>
      <w:r w:rsidRPr="00A32941">
        <w:t>υποβολής</w:t>
      </w:r>
      <w:r w:rsidRPr="004C0B15">
        <w:t xml:space="preserve"> </w:t>
      </w:r>
      <w:r w:rsidRPr="00A32941">
        <w:t>τους,</w:t>
      </w:r>
      <w:r w:rsidRPr="004C0B15">
        <w:t xml:space="preserve"> </w:t>
      </w:r>
      <w:r w:rsidRPr="00A32941">
        <w:t>κατά</w:t>
      </w:r>
      <w:r w:rsidRPr="004C0B15">
        <w:t xml:space="preserve"> </w:t>
      </w:r>
      <w:r w:rsidRPr="00A32941">
        <w:t>τις</w:t>
      </w:r>
      <w:r w:rsidRPr="004C0B15">
        <w:t xml:space="preserve"> </w:t>
      </w:r>
      <w:r w:rsidRPr="00A32941">
        <w:t>διατάξεις</w:t>
      </w:r>
      <w:r w:rsidRPr="004C0B15">
        <w:t xml:space="preserve"> </w:t>
      </w:r>
      <w:r w:rsidRPr="00A32941">
        <w:t xml:space="preserve">του </w:t>
      </w:r>
      <w:r w:rsidRPr="004C0B15">
        <w:t>ν</w:t>
      </w:r>
      <w:r w:rsidRPr="00A32941">
        <w:t>. 4250/2014 (Α’ 94). Ειδικά τα αποδεικτικά, τα οποία αποτελού</w:t>
      </w:r>
      <w:r w:rsidRPr="004C0B15">
        <w:t>ν</w:t>
      </w:r>
      <w:r w:rsidRPr="00A32941">
        <w:t xml:space="preserve"> ιδιωτικά έγγραφα, μπορεί να</w:t>
      </w:r>
      <w:r w:rsidRPr="004C0B15">
        <w:t xml:space="preserve"> </w:t>
      </w:r>
      <w:r w:rsidRPr="00A32941">
        <w:t>γίνο</w:t>
      </w:r>
      <w:r w:rsidRPr="004C0B15">
        <w:t>ν</w:t>
      </w:r>
      <w:r w:rsidRPr="00A32941">
        <w:t>ται αποδεκτά και σε απλή φωτοτυπία, εφόσο</w:t>
      </w:r>
      <w:r w:rsidRPr="004C0B15">
        <w:t>ν</w:t>
      </w:r>
      <w:r w:rsidRPr="00A32941">
        <w:t xml:space="preserve"> συ</w:t>
      </w:r>
      <w:r w:rsidRPr="004C0B15">
        <w:t>ν</w:t>
      </w:r>
      <w:r w:rsidRPr="00A32941">
        <w:t>υποβάλλεται υπεύθυ</w:t>
      </w:r>
      <w:r w:rsidRPr="004C0B15">
        <w:t>ν</w:t>
      </w:r>
      <w:r w:rsidRPr="00A32941">
        <w:t>η δήλωση στη</w:t>
      </w:r>
      <w:r w:rsidRPr="004C0B15">
        <w:t>ν</w:t>
      </w:r>
      <w:r w:rsidRPr="00A32941">
        <w:t xml:space="preserve"> οποία</w:t>
      </w:r>
      <w:r w:rsidRPr="004C0B15">
        <w:t xml:space="preserve"> </w:t>
      </w:r>
      <w:r w:rsidRPr="00A32941">
        <w:t>βεβαιώ</w:t>
      </w:r>
      <w:r w:rsidRPr="004C0B15">
        <w:t>ν</w:t>
      </w:r>
      <w:r w:rsidRPr="00A32941">
        <w:t xml:space="preserve">εται η ακρίβειά τους και η οποία πρέπει </w:t>
      </w:r>
      <w:r w:rsidRPr="004C0B15">
        <w:t>ν</w:t>
      </w:r>
      <w:r w:rsidRPr="00A32941">
        <w:t>α έχει συ</w:t>
      </w:r>
      <w:r w:rsidRPr="004C0B15">
        <w:t>ν</w:t>
      </w:r>
      <w:r w:rsidRPr="00A32941">
        <w:t>ταχθεί μετά τη</w:t>
      </w:r>
      <w:r w:rsidRPr="004C0B15">
        <w:t>ν</w:t>
      </w:r>
      <w:r w:rsidRPr="00A32941">
        <w:t xml:space="preserve"> κοι</w:t>
      </w:r>
      <w:r w:rsidRPr="004C0B15">
        <w:t>ν</w:t>
      </w:r>
      <w:r w:rsidRPr="00A32941">
        <w:t>οποίηση της</w:t>
      </w:r>
      <w:r w:rsidRPr="004C0B15">
        <w:t xml:space="preserve"> </w:t>
      </w:r>
      <w:r w:rsidRPr="00A32941">
        <w:t>πρόσκλησης για τη</w:t>
      </w:r>
      <w:r w:rsidRPr="004C0B15">
        <w:t>ν</w:t>
      </w:r>
      <w:r w:rsidRPr="00A32941">
        <w:t xml:space="preserve"> υποβολή τω</w:t>
      </w:r>
      <w:r w:rsidRPr="004C0B15">
        <w:t>ν</w:t>
      </w:r>
      <w:r w:rsidRPr="00A32941">
        <w:t xml:space="preserve"> δικαιολογητικώ</w:t>
      </w:r>
      <w:r w:rsidRPr="004C0B15">
        <w:t>ν15</w:t>
      </w:r>
      <w:r w:rsidRPr="00A32941">
        <w:t>. Ότα</w:t>
      </w:r>
      <w:r w:rsidRPr="004C0B15">
        <w:t>ν</w:t>
      </w:r>
      <w:r w:rsidRPr="00A32941">
        <w:t xml:space="preserve"> υπογράφο</w:t>
      </w:r>
      <w:r w:rsidRPr="004C0B15">
        <w:t>ν</w:t>
      </w:r>
      <w:r w:rsidRPr="00A32941">
        <w:t>ται από το</w:t>
      </w:r>
      <w:r w:rsidRPr="004C0B15">
        <w:t>ν</w:t>
      </w:r>
      <w:r w:rsidRPr="00A32941">
        <w:t xml:space="preserve"> ίδιο φέρου</w:t>
      </w:r>
      <w:r w:rsidRPr="004C0B15">
        <w:t xml:space="preserve">ν </w:t>
      </w:r>
      <w:r w:rsidRPr="00A32941">
        <w:t>ηλεκτρο</w:t>
      </w:r>
      <w:r w:rsidRPr="004C0B15">
        <w:t>ν</w:t>
      </w:r>
      <w:r w:rsidRPr="00A32941">
        <w:t>ική</w:t>
      </w:r>
      <w:r w:rsidRPr="004C0B15">
        <w:t xml:space="preserve"> </w:t>
      </w:r>
      <w:r w:rsidRPr="00A32941">
        <w:t>υπογραφή.</w:t>
      </w:r>
    </w:p>
    <w:p w:rsidR="002616C7" w:rsidRPr="00A32941" w:rsidRDefault="00BA2DF2">
      <w:pPr>
        <w:pStyle w:val="a3"/>
        <w:spacing w:before="116" w:line="297" w:lineRule="auto"/>
        <w:ind w:right="681"/>
      </w:pPr>
      <w:r w:rsidRPr="00A32941">
        <w:t>Με τη</w:t>
      </w:r>
      <w:r w:rsidRPr="004C0B15">
        <w:t>ν</w:t>
      </w:r>
      <w:r w:rsidRPr="00A32941">
        <w:t xml:space="preserve"> παραλαβή τω</w:t>
      </w:r>
      <w:r w:rsidRPr="004C0B15">
        <w:t>ν</w:t>
      </w:r>
      <w:r w:rsidRPr="00A32941">
        <w:t xml:space="preserve"> ως ά</w:t>
      </w:r>
      <w:r w:rsidRPr="004C0B15">
        <w:t>ν</w:t>
      </w:r>
      <w:r w:rsidRPr="00A32941">
        <w:t>ω δικαιολογητικώ</w:t>
      </w:r>
      <w:r w:rsidRPr="004C0B15">
        <w:t>ν</w:t>
      </w:r>
      <w:r w:rsidRPr="00A32941">
        <w:t>,</w:t>
      </w:r>
      <w:r w:rsidRPr="004C0B15">
        <w:t xml:space="preserve"> </w:t>
      </w:r>
      <w:r w:rsidRPr="00A32941">
        <w:t>το</w:t>
      </w:r>
      <w:r w:rsidRPr="004C0B15">
        <w:t xml:space="preserve"> </w:t>
      </w:r>
      <w:r w:rsidRPr="00A32941">
        <w:t>σύστημα εκδίδει επιβεβαίωση της</w:t>
      </w:r>
      <w:r w:rsidRPr="004C0B15">
        <w:t xml:space="preserve"> </w:t>
      </w:r>
      <w:r w:rsidRPr="00A32941">
        <w:t>παραλαβής</w:t>
      </w:r>
      <w:r w:rsidRPr="004C0B15">
        <w:t xml:space="preserve"> </w:t>
      </w:r>
      <w:r w:rsidRPr="00A32941">
        <w:t>τους και αποστέλλει ε</w:t>
      </w:r>
      <w:r w:rsidRPr="004C0B15">
        <w:t>ν</w:t>
      </w:r>
      <w:r w:rsidRPr="00A32941">
        <w:t>ημερωτικό ηλεκτρο</w:t>
      </w:r>
      <w:r w:rsidRPr="004C0B15">
        <w:t>ν</w:t>
      </w:r>
      <w:r w:rsidRPr="00A32941">
        <w:t>ικό μή</w:t>
      </w:r>
      <w:r w:rsidRPr="004C0B15">
        <w:t>ν</w:t>
      </w:r>
      <w:r w:rsidRPr="00A32941">
        <w:t>υμα σ’ αυτό</w:t>
      </w:r>
      <w:r w:rsidRPr="004C0B15">
        <w:t>ν</w:t>
      </w:r>
      <w:r w:rsidRPr="00A32941">
        <w:t xml:space="preserve"> στο</w:t>
      </w:r>
      <w:r w:rsidRPr="004C0B15">
        <w:t>ν</w:t>
      </w:r>
      <w:r w:rsidRPr="00A32941">
        <w:t xml:space="preserve"> οποίο πρόκειται </w:t>
      </w:r>
      <w:r w:rsidRPr="004C0B15">
        <w:t>ν</w:t>
      </w:r>
      <w:r w:rsidRPr="00A32941">
        <w:t>α γίνει η</w:t>
      </w:r>
      <w:r w:rsidRPr="004C0B15">
        <w:t xml:space="preserve"> </w:t>
      </w:r>
      <w:r w:rsidRPr="00A32941">
        <w:t>κατακύρωση.</w:t>
      </w:r>
    </w:p>
    <w:p w:rsidR="002616C7" w:rsidRPr="00A32941" w:rsidRDefault="00BA2DF2">
      <w:pPr>
        <w:pStyle w:val="a3"/>
        <w:spacing w:before="112" w:line="297" w:lineRule="auto"/>
        <w:ind w:right="679"/>
      </w:pPr>
      <w:r w:rsidRPr="00A32941">
        <w:t>Α</w:t>
      </w:r>
      <w:r w:rsidRPr="004C0B15">
        <w:t xml:space="preserve">ν </w:t>
      </w:r>
      <w:r w:rsidRPr="00A32941">
        <w:t>δε</w:t>
      </w:r>
      <w:r w:rsidRPr="004C0B15">
        <w:t xml:space="preserve">ν </w:t>
      </w:r>
      <w:r w:rsidRPr="00A32941">
        <w:t>προσκομισθού</w:t>
      </w:r>
      <w:r w:rsidRPr="004C0B15">
        <w:t xml:space="preserve">ν </w:t>
      </w:r>
      <w:r w:rsidRPr="00A32941">
        <w:t>τα</w:t>
      </w:r>
      <w:r w:rsidRPr="004C0B15">
        <w:t xml:space="preserve"> </w:t>
      </w:r>
      <w:r w:rsidRPr="00A32941">
        <w:t>παραπά</w:t>
      </w:r>
      <w:r w:rsidRPr="004C0B15">
        <w:t>ν</w:t>
      </w:r>
      <w:r w:rsidRPr="00A32941">
        <w:t>ω</w:t>
      </w:r>
      <w:r w:rsidRPr="004C0B15">
        <w:t xml:space="preserve"> </w:t>
      </w:r>
      <w:r w:rsidRPr="00A32941">
        <w:t>δικαιολογητικά</w:t>
      </w:r>
      <w:r w:rsidRPr="004C0B15">
        <w:t xml:space="preserve"> </w:t>
      </w:r>
      <w:r w:rsidRPr="00A32941">
        <w:t>ή</w:t>
      </w:r>
      <w:r w:rsidRPr="004C0B15">
        <w:t xml:space="preserve"> </w:t>
      </w:r>
      <w:r w:rsidRPr="00A32941">
        <w:t>υπάρχου</w:t>
      </w:r>
      <w:r w:rsidRPr="004C0B15">
        <w:t xml:space="preserve">ν </w:t>
      </w:r>
      <w:r w:rsidRPr="00A32941">
        <w:t>ελλείψεις</w:t>
      </w:r>
      <w:r w:rsidRPr="004C0B15">
        <w:t xml:space="preserve"> </w:t>
      </w:r>
      <w:r w:rsidRPr="00A32941">
        <w:t>σε</w:t>
      </w:r>
      <w:r w:rsidRPr="004C0B15">
        <w:t xml:space="preserve"> </w:t>
      </w:r>
      <w:r w:rsidRPr="00A32941">
        <w:t>αυτά</w:t>
      </w:r>
      <w:r w:rsidRPr="004C0B15">
        <w:t xml:space="preserve"> </w:t>
      </w:r>
      <w:r w:rsidRPr="00A32941">
        <w:t>που</w:t>
      </w:r>
      <w:r w:rsidRPr="004C0B15">
        <w:t xml:space="preserve"> </w:t>
      </w:r>
      <w:r w:rsidRPr="00A32941">
        <w:t>υποβλήθηκα</w:t>
      </w:r>
      <w:r w:rsidRPr="004C0B15">
        <w:t>ν</w:t>
      </w:r>
      <w:r w:rsidRPr="00A32941">
        <w:t>, η α</w:t>
      </w:r>
      <w:r w:rsidRPr="004C0B15">
        <w:t>ν</w:t>
      </w:r>
      <w:r w:rsidRPr="00A32941">
        <w:t>αθέτουσα αρχή καλεί το</w:t>
      </w:r>
      <w:r w:rsidRPr="004C0B15">
        <w:t>ν</w:t>
      </w:r>
      <w:r w:rsidRPr="00A32941">
        <w:t xml:space="preserve"> προσωρι</w:t>
      </w:r>
      <w:r w:rsidRPr="004C0B15">
        <w:t>νό</w:t>
      </w:r>
      <w:r w:rsidRPr="00A32941">
        <w:t xml:space="preserve"> α</w:t>
      </w:r>
      <w:r w:rsidRPr="004C0B15">
        <w:t>ν</w:t>
      </w:r>
      <w:r w:rsidRPr="00A32941">
        <w:t xml:space="preserve">άδοχο </w:t>
      </w:r>
      <w:r w:rsidRPr="004C0B15">
        <w:t>ν</w:t>
      </w:r>
      <w:r w:rsidRPr="00A32941">
        <w:t>α προσκομίσει τα ελλείπο</w:t>
      </w:r>
      <w:r w:rsidRPr="004C0B15">
        <w:t>ν</w:t>
      </w:r>
      <w:r w:rsidRPr="00A32941">
        <w:t>τα</w:t>
      </w:r>
      <w:r w:rsidRPr="004C0B15">
        <w:t xml:space="preserve"> </w:t>
      </w:r>
      <w:r w:rsidRPr="00A32941">
        <w:t xml:space="preserve">δικαιολογητικά ή </w:t>
      </w:r>
      <w:r w:rsidRPr="004C0B15">
        <w:t>ν</w:t>
      </w:r>
      <w:r w:rsidRPr="00A32941">
        <w:t>α συμπληρώσει τα ήδη υποβληθέ</w:t>
      </w:r>
      <w:r w:rsidRPr="004C0B15">
        <w:t>ν</w:t>
      </w:r>
      <w:r w:rsidRPr="00A32941">
        <w:t xml:space="preserve">τα, ή </w:t>
      </w:r>
      <w:r w:rsidRPr="004C0B15">
        <w:t>ν</w:t>
      </w:r>
      <w:r w:rsidRPr="00A32941">
        <w:t>α παράσχει διευκρι</w:t>
      </w:r>
      <w:r w:rsidRPr="004C0B15">
        <w:t>ν</w:t>
      </w:r>
      <w:r w:rsidRPr="00A32941">
        <w:t>ήσεις με τη</w:t>
      </w:r>
      <w:r w:rsidRPr="004C0B15">
        <w:t>ν</w:t>
      </w:r>
      <w:r w:rsidRPr="00A32941">
        <w:t xml:space="preserve"> έ</w:t>
      </w:r>
      <w:r w:rsidRPr="004C0B15">
        <w:t>νν</w:t>
      </w:r>
      <w:r w:rsidRPr="00A32941">
        <w:t>οια</w:t>
      </w:r>
      <w:r w:rsidRPr="004C0B15">
        <w:t xml:space="preserve"> </w:t>
      </w:r>
      <w:r w:rsidRPr="00A32941">
        <w:t>του</w:t>
      </w:r>
      <w:r w:rsidRPr="004C0B15">
        <w:t xml:space="preserve"> </w:t>
      </w:r>
      <w:r w:rsidRPr="00A32941">
        <w:t>άρθρου</w:t>
      </w:r>
      <w:r w:rsidRPr="004C0B15">
        <w:t xml:space="preserve"> </w:t>
      </w:r>
      <w:r w:rsidRPr="00A32941">
        <w:t>102</w:t>
      </w:r>
      <w:r w:rsidRPr="004C0B15">
        <w:t xml:space="preserve"> </w:t>
      </w:r>
      <w:r w:rsidRPr="00A32941">
        <w:t>του</w:t>
      </w:r>
      <w:r w:rsidRPr="004C0B15">
        <w:t xml:space="preserve"> ν</w:t>
      </w:r>
      <w:r w:rsidRPr="00A32941">
        <w:t>.</w:t>
      </w:r>
      <w:r w:rsidRPr="004C0B15">
        <w:t xml:space="preserve"> </w:t>
      </w:r>
      <w:r w:rsidRPr="00A32941">
        <w:t>4412/2016</w:t>
      </w:r>
      <w:r w:rsidRPr="004C0B15">
        <w:t xml:space="preserve"> </w:t>
      </w:r>
      <w:r w:rsidRPr="00A32941">
        <w:t>όπως</w:t>
      </w:r>
      <w:r w:rsidRPr="004C0B15">
        <w:t xml:space="preserve"> </w:t>
      </w:r>
      <w:r w:rsidRPr="00A32941">
        <w:t>ισχύει,</w:t>
      </w:r>
      <w:r w:rsidRPr="004C0B15">
        <w:t xml:space="preserve"> </w:t>
      </w:r>
      <w:r w:rsidRPr="00A32941">
        <w:t>ε</w:t>
      </w:r>
      <w:r w:rsidRPr="004C0B15">
        <w:t>ν</w:t>
      </w:r>
      <w:r w:rsidRPr="00A32941">
        <w:t>τός</w:t>
      </w:r>
      <w:r w:rsidRPr="004C0B15">
        <w:t xml:space="preserve"> </w:t>
      </w:r>
      <w:r w:rsidRPr="00A32941">
        <w:t>δέκα</w:t>
      </w:r>
      <w:r w:rsidRPr="004C0B15">
        <w:t xml:space="preserve"> </w:t>
      </w:r>
      <w:r w:rsidRPr="00A32941">
        <w:t>(10)</w:t>
      </w:r>
      <w:r w:rsidRPr="004C0B15">
        <w:t xml:space="preserve"> </w:t>
      </w:r>
      <w:r w:rsidRPr="00A32941">
        <w:t>ημερώ</w:t>
      </w:r>
      <w:r w:rsidRPr="004C0B15">
        <w:t xml:space="preserve">ν </w:t>
      </w:r>
      <w:r w:rsidRPr="00A32941">
        <w:t>από</w:t>
      </w:r>
      <w:r w:rsidRPr="004C0B15">
        <w:t xml:space="preserve"> </w:t>
      </w:r>
      <w:r w:rsidRPr="00A32941">
        <w:t>τη</w:t>
      </w:r>
      <w:r w:rsidRPr="004C0B15">
        <w:t xml:space="preserve">ν </w:t>
      </w:r>
      <w:r w:rsidRPr="00A32941">
        <w:t>κοι</w:t>
      </w:r>
      <w:r w:rsidRPr="004C0B15">
        <w:t>ν</w:t>
      </w:r>
      <w:r w:rsidRPr="00A32941">
        <w:t>οποίηση</w:t>
      </w:r>
      <w:r w:rsidRPr="004C0B15">
        <w:t xml:space="preserve"> </w:t>
      </w:r>
      <w:r w:rsidRPr="00A32941">
        <w:t>της</w:t>
      </w:r>
    </w:p>
    <w:p w:rsidR="002616C7" w:rsidRPr="00A32941" w:rsidRDefault="00D96F68">
      <w:pPr>
        <w:pStyle w:val="a3"/>
        <w:spacing w:before="6"/>
        <w:ind w:left="0"/>
        <w:jc w:val="left"/>
      </w:pPr>
      <w:r w:rsidRPr="00A32941">
        <w:rPr>
          <w:noProof/>
          <w:lang w:eastAsia="el-GR"/>
        </w:rPr>
        <mc:AlternateContent>
          <mc:Choice Requires="wps">
            <w:drawing>
              <wp:anchor distT="0" distB="0" distL="0" distR="0" simplePos="0" relativeHeight="487603712" behindDoc="1" locked="0" layoutInCell="1" allowOverlap="1">
                <wp:simplePos x="0" y="0"/>
                <wp:positionH relativeFrom="page">
                  <wp:posOffset>1005840</wp:posOffset>
                </wp:positionH>
                <wp:positionV relativeFrom="paragraph">
                  <wp:posOffset>197485</wp:posOffset>
                </wp:positionV>
                <wp:extent cx="1718945" cy="8890"/>
                <wp:effectExtent l="0" t="0" r="0" b="0"/>
                <wp:wrapTopAndBottom/>
                <wp:docPr id="116" name="Rectangl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74C67A" id="Rectangle 61" o:spid="_x0000_s1026" style="position:absolute;margin-left:79.2pt;margin-top:15.55pt;width:135.35pt;height:.7pt;z-index:-157127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" fillcolor="black" stroked="f">
                <w10:wrap type="topAndBottom" anchorx="page"/>
              </v:rect>
            </w:pict>
          </mc:Fallback>
        </mc:AlternateContent>
      </w:r>
    </w:p>
    <w:p w:rsidR="002616C7" w:rsidRPr="00AB7DE2" w:rsidRDefault="00BA2DF2">
      <w:pPr>
        <w:tabs>
          <w:tab w:val="left" w:pos="1095"/>
        </w:tabs>
        <w:spacing w:before="120"/>
        <w:ind w:left="643"/>
        <w:rPr>
          <w:sz w:val="17"/>
        </w:rPr>
      </w:pPr>
      <w:r w:rsidRPr="00AB7DE2">
        <w:rPr>
          <w:sz w:val="17"/>
        </w:rPr>
        <w:t>14</w:t>
      </w:r>
      <w:r w:rsidRPr="00AB7DE2">
        <w:rPr>
          <w:sz w:val="17"/>
        </w:rPr>
        <w:tab/>
        <w:t>Πρβλ. εδάφιο α της παρ. 4 του άρθρου 100, όπως τροποποιήθηκε με το άρθρο 107 περ. 18 του ν. 4497/2017.</w:t>
      </w:r>
    </w:p>
    <w:p w:rsidR="002616C7" w:rsidRPr="00AB7DE2" w:rsidRDefault="00BA2DF2">
      <w:pPr>
        <w:tabs>
          <w:tab w:val="left" w:pos="1042"/>
        </w:tabs>
        <w:spacing w:before="39" w:line="285" w:lineRule="auto"/>
        <w:ind w:left="1042" w:right="699" w:hanging="399"/>
        <w:rPr>
          <w:sz w:val="17"/>
        </w:rPr>
      </w:pPr>
      <w:r w:rsidRPr="00AB7DE2">
        <w:rPr>
          <w:sz w:val="17"/>
        </w:rPr>
        <w:t>15</w:t>
      </w:r>
      <w:r w:rsidRPr="00AB7DE2">
        <w:rPr>
          <w:sz w:val="17"/>
        </w:rPr>
        <w:tab/>
        <w:t>Σύμφωνα με το άρθρο 80 παρ. 12 περ. ε και παρ. 13 του ν. 4412/2016, όπως προστέθηκαν με το άρθρο 43 παρ. 7, περ. α, υποπερ. αδ και αε του ν. 4605/2019.,</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9"/>
      </w:pPr>
      <w:r w:rsidRPr="00A32941">
        <w:lastRenderedPageBreak/>
        <w:t>σχετικής πρόσκλησης σε αυτό</w:t>
      </w:r>
      <w:r w:rsidRPr="004C0B15">
        <w:t>ν</w:t>
      </w:r>
      <w:r w:rsidRPr="00A32941">
        <w:t>. Α</w:t>
      </w:r>
      <w:r w:rsidRPr="004C0B15">
        <w:t>ν</w:t>
      </w:r>
      <w:r w:rsidRPr="00A32941">
        <w:t xml:space="preserve"> ο προσωρι</w:t>
      </w:r>
      <w:r w:rsidRPr="004C0B15">
        <w:t>νό</w:t>
      </w:r>
      <w:r w:rsidRPr="00A32941">
        <w:t>ς α</w:t>
      </w:r>
      <w:r w:rsidRPr="004C0B15">
        <w:t>ν</w:t>
      </w:r>
      <w:r w:rsidRPr="00A32941">
        <w:t>άδοχος υποβάλλει αίτημα προς τη</w:t>
      </w:r>
      <w:r w:rsidRPr="004C0B15">
        <w:t>ν</w:t>
      </w:r>
      <w:r w:rsidRPr="00A32941">
        <w:t xml:space="preserve"> α</w:t>
      </w:r>
      <w:r w:rsidRPr="004C0B15">
        <w:t>ν</w:t>
      </w:r>
      <w:r w:rsidRPr="00A32941">
        <w:t>αθέτουσα</w:t>
      </w:r>
      <w:r w:rsidRPr="004C0B15">
        <w:t xml:space="preserve"> </w:t>
      </w:r>
      <w:r w:rsidRPr="00A32941">
        <w:t>αρχή για παράταση της ως ά</w:t>
      </w:r>
      <w:r w:rsidRPr="004C0B15">
        <w:t>ν</w:t>
      </w:r>
      <w:r w:rsidRPr="00A32941">
        <w:t>ω προθεσμίας, συ</w:t>
      </w:r>
      <w:r w:rsidRPr="004C0B15">
        <w:t>ν</w:t>
      </w:r>
      <w:r w:rsidRPr="00A32941">
        <w:t>οδευόμε</w:t>
      </w:r>
      <w:r w:rsidRPr="004C0B15">
        <w:t>ν</w:t>
      </w:r>
      <w:r w:rsidRPr="00A32941">
        <w:t>ο από αποδεικτικά έγγραφα με τα οποία</w:t>
      </w:r>
      <w:r w:rsidRPr="004C0B15">
        <w:t xml:space="preserve"> </w:t>
      </w:r>
      <w:r w:rsidRPr="00A32941">
        <w:t>αποδεικ</w:t>
      </w:r>
      <w:r w:rsidRPr="004C0B15">
        <w:t>νύ</w:t>
      </w:r>
      <w:r w:rsidRPr="00A32941">
        <w:t>εται ότι έχει αιτηθεί τη χορήγηση τω</w:t>
      </w:r>
      <w:r w:rsidRPr="004C0B15">
        <w:t>ν</w:t>
      </w:r>
      <w:r w:rsidRPr="00A32941">
        <w:t xml:space="preserve"> δικαιολογητικώ</w:t>
      </w:r>
      <w:r w:rsidRPr="004C0B15">
        <w:t>ν</w:t>
      </w:r>
      <w:r w:rsidRPr="00A32941">
        <w:t>, η α</w:t>
      </w:r>
      <w:r w:rsidRPr="004C0B15">
        <w:t>ν</w:t>
      </w:r>
      <w:r w:rsidRPr="00A32941">
        <w:t>αθέτουσα αρχή παρατείνει τη</w:t>
      </w:r>
      <w:r w:rsidRPr="004C0B15">
        <w:t xml:space="preserve">ν </w:t>
      </w:r>
      <w:r w:rsidRPr="00A32941">
        <w:t>προθεσμία</w:t>
      </w:r>
      <w:r w:rsidRPr="004C0B15">
        <w:t xml:space="preserve"> </w:t>
      </w:r>
      <w:r w:rsidRPr="00A32941">
        <w:t>υποβολής</w:t>
      </w:r>
      <w:r w:rsidRPr="004C0B15">
        <w:t xml:space="preserve"> </w:t>
      </w:r>
      <w:r w:rsidRPr="00A32941">
        <w:t>τω</w:t>
      </w:r>
      <w:r w:rsidRPr="004C0B15">
        <w:t xml:space="preserve">ν </w:t>
      </w:r>
      <w:r w:rsidRPr="00A32941">
        <w:t>δικαιολογητικώ</w:t>
      </w:r>
      <w:r w:rsidRPr="004C0B15">
        <w:t xml:space="preserve">ν </w:t>
      </w:r>
      <w:r w:rsidRPr="00A32941">
        <w:t>για</w:t>
      </w:r>
      <w:r w:rsidRPr="004C0B15">
        <w:t xml:space="preserve"> </w:t>
      </w:r>
      <w:r w:rsidRPr="00A32941">
        <w:t>όσο</w:t>
      </w:r>
      <w:r w:rsidRPr="004C0B15">
        <w:t xml:space="preserve"> </w:t>
      </w:r>
      <w:r w:rsidRPr="00A32941">
        <w:t>χρό</w:t>
      </w:r>
      <w:r w:rsidRPr="004C0B15">
        <w:t>ν</w:t>
      </w:r>
      <w:r w:rsidRPr="00A32941">
        <w:t>ο</w:t>
      </w:r>
      <w:r w:rsidRPr="004C0B15">
        <w:t xml:space="preserve"> </w:t>
      </w:r>
      <w:r w:rsidRPr="00A32941">
        <w:t>απαιτηθεί</w:t>
      </w:r>
      <w:r w:rsidRPr="004C0B15">
        <w:t xml:space="preserve"> </w:t>
      </w:r>
      <w:r w:rsidRPr="00A32941">
        <w:t>για</w:t>
      </w:r>
      <w:r w:rsidRPr="004C0B15">
        <w:t xml:space="preserve"> </w:t>
      </w:r>
      <w:r w:rsidRPr="00A32941">
        <w:t>τη</w:t>
      </w:r>
      <w:r w:rsidRPr="004C0B15">
        <w:t xml:space="preserve"> </w:t>
      </w:r>
      <w:r w:rsidRPr="00A32941">
        <w:t>χορήγηση</w:t>
      </w:r>
      <w:r w:rsidRPr="004C0B15">
        <w:t xml:space="preserve"> </w:t>
      </w:r>
      <w:r w:rsidRPr="00A32941">
        <w:t>τω</w:t>
      </w:r>
      <w:r w:rsidRPr="004C0B15">
        <w:t xml:space="preserve">ν </w:t>
      </w:r>
      <w:r w:rsidRPr="00A32941">
        <w:t>δικαιολογητικώ</w:t>
      </w:r>
      <w:r w:rsidRPr="004C0B15">
        <w:t>ν</w:t>
      </w:r>
      <w:r w:rsidRPr="00A32941">
        <w:t xml:space="preserve"> από τις αρμόδιες δημόσιες αρχές. Ο προσωρι</w:t>
      </w:r>
      <w:r w:rsidRPr="004C0B15">
        <w:t>νό</w:t>
      </w:r>
      <w:r w:rsidRPr="00A32941">
        <w:t>ς α</w:t>
      </w:r>
      <w:r w:rsidRPr="004C0B15">
        <w:t>ν</w:t>
      </w:r>
      <w:r w:rsidRPr="00A32941">
        <w:t>άδοχος μπορεί να αξιοποιεί τη</w:t>
      </w:r>
      <w:r w:rsidRPr="004C0B15">
        <w:t xml:space="preserve"> </w:t>
      </w:r>
      <w:r w:rsidRPr="00A32941">
        <w:t>δυ</w:t>
      </w:r>
      <w:r w:rsidRPr="004C0B15">
        <w:t>ν</w:t>
      </w:r>
      <w:r w:rsidRPr="00A32941">
        <w:t>ατότητα</w:t>
      </w:r>
      <w:r w:rsidRPr="004C0B15">
        <w:t xml:space="preserve"> </w:t>
      </w:r>
      <w:r w:rsidRPr="00A32941">
        <w:t>του</w:t>
      </w:r>
      <w:r w:rsidRPr="004C0B15">
        <w:t xml:space="preserve"> </w:t>
      </w:r>
      <w:r w:rsidRPr="00A32941">
        <w:t>προηγούμε</w:t>
      </w:r>
      <w:r w:rsidRPr="004C0B15">
        <w:t>ν</w:t>
      </w:r>
      <w:r w:rsidRPr="00A32941">
        <w:t>ου</w:t>
      </w:r>
      <w:r w:rsidRPr="004C0B15">
        <w:t xml:space="preserve"> </w:t>
      </w:r>
      <w:r w:rsidRPr="00A32941">
        <w:t>εδαφίου</w:t>
      </w:r>
      <w:r w:rsidRPr="004C0B15">
        <w:t xml:space="preserve"> </w:t>
      </w:r>
      <w:r w:rsidRPr="00A32941">
        <w:t>και</w:t>
      </w:r>
      <w:r w:rsidRPr="004C0B15">
        <w:t xml:space="preserve"> </w:t>
      </w:r>
      <w:r w:rsidRPr="00A32941">
        <w:t>ε</w:t>
      </w:r>
      <w:r w:rsidRPr="004C0B15">
        <w:t>ν</w:t>
      </w:r>
      <w:r w:rsidRPr="00A32941">
        <w:t>τός</w:t>
      </w:r>
      <w:r w:rsidRPr="004C0B15">
        <w:t xml:space="preserve"> </w:t>
      </w:r>
      <w:r w:rsidRPr="00A32941">
        <w:t>της</w:t>
      </w:r>
      <w:r w:rsidRPr="004C0B15">
        <w:t xml:space="preserve"> </w:t>
      </w:r>
      <w:r w:rsidRPr="00A32941">
        <w:t>προθεσμίας</w:t>
      </w:r>
      <w:r w:rsidRPr="004C0B15">
        <w:t xml:space="preserve"> </w:t>
      </w:r>
      <w:r w:rsidRPr="00A32941">
        <w:t>της</w:t>
      </w:r>
      <w:r w:rsidRPr="004C0B15">
        <w:t xml:space="preserve"> </w:t>
      </w:r>
      <w:r w:rsidRPr="00A32941">
        <w:t>πρόσκλησης</w:t>
      </w:r>
      <w:r w:rsidRPr="004C0B15">
        <w:t xml:space="preserve"> </w:t>
      </w:r>
      <w:r w:rsidRPr="00A32941">
        <w:t>της</w:t>
      </w:r>
      <w:r w:rsidRPr="004C0B15">
        <w:t xml:space="preserve"> </w:t>
      </w:r>
      <w:r w:rsidRPr="00A32941">
        <w:t>παρ.</w:t>
      </w:r>
      <w:r w:rsidRPr="004C0B15">
        <w:t xml:space="preserve"> </w:t>
      </w:r>
      <w:r w:rsidRPr="00A32941">
        <w:t>1.</w:t>
      </w:r>
    </w:p>
    <w:p w:rsidR="002616C7" w:rsidRPr="00A32941" w:rsidRDefault="00BA2DF2">
      <w:pPr>
        <w:pStyle w:val="a3"/>
        <w:spacing w:before="114" w:line="297" w:lineRule="auto"/>
        <w:ind w:right="681"/>
      </w:pPr>
      <w:r w:rsidRPr="004C0B15">
        <w:t xml:space="preserve">Το παρόν εφαρμόζεται και στις περιπτώσεις που η αναθέτουσα αρχή ζητήσει την προσκόμιση των </w:t>
      </w:r>
      <w:r w:rsidRPr="00A32941">
        <w:t>δικαιολογητικώ</w:t>
      </w:r>
      <w:r w:rsidRPr="004C0B15">
        <w:t xml:space="preserve">ν </w:t>
      </w:r>
      <w:r w:rsidRPr="00A32941">
        <w:t>κατά</w:t>
      </w:r>
      <w:r w:rsidRPr="004C0B15">
        <w:t xml:space="preserve"> </w:t>
      </w:r>
      <w:r w:rsidRPr="00A32941">
        <w:t>τη</w:t>
      </w:r>
      <w:r w:rsidRPr="004C0B15">
        <w:t xml:space="preserve"> </w:t>
      </w:r>
      <w:r w:rsidRPr="00A32941">
        <w:t>διαδικασία</w:t>
      </w:r>
      <w:r w:rsidRPr="004C0B15">
        <w:t xml:space="preserve"> </w:t>
      </w:r>
      <w:r w:rsidRPr="00A32941">
        <w:t>αξιολόγησης</w:t>
      </w:r>
      <w:r w:rsidRPr="004C0B15">
        <w:t xml:space="preserve"> </w:t>
      </w:r>
      <w:r w:rsidRPr="00A32941">
        <w:t>τω</w:t>
      </w:r>
      <w:r w:rsidRPr="004C0B15">
        <w:t xml:space="preserve">ν </w:t>
      </w:r>
      <w:r w:rsidRPr="00A32941">
        <w:t>προσφορώ</w:t>
      </w:r>
      <w:r w:rsidRPr="004C0B15">
        <w:t xml:space="preserve">ν </w:t>
      </w:r>
      <w:r w:rsidRPr="00A32941">
        <w:t>ή</w:t>
      </w:r>
      <w:r w:rsidRPr="004C0B15">
        <w:t xml:space="preserve"> </w:t>
      </w:r>
      <w:r w:rsidRPr="00A32941">
        <w:t>αιτήσεω</w:t>
      </w:r>
      <w:r w:rsidRPr="004C0B15">
        <w:t xml:space="preserve">ν </w:t>
      </w:r>
      <w:r w:rsidRPr="00A32941">
        <w:t>συμμετοχής</w:t>
      </w:r>
      <w:r w:rsidRPr="004C0B15">
        <w:t xml:space="preserve"> </w:t>
      </w:r>
      <w:r w:rsidRPr="00A32941">
        <w:t>και</w:t>
      </w:r>
      <w:r w:rsidRPr="004C0B15">
        <w:t xml:space="preserve"> </w:t>
      </w:r>
      <w:r w:rsidRPr="00A32941">
        <w:t>πρι</w:t>
      </w:r>
      <w:r w:rsidRPr="004C0B15">
        <w:t>ν το στάδιο κατακύρωσης, κατ΄ εφαρμογή της διάταξης του άρθρου 79 παρ. 5 εδαφ. α’ του ν. 4412/2016, τηρουμένων των αρχών της ίσης μεταχείρισης και της διαφάνειας και σύμφωνα με τα αναφερόμενα στο άρθρο 102 του ν. 4412/2016 όπως τροποποιήθηκε με το άρθρο 42 του ν. 4782/Α36/9-3-2021.</w:t>
      </w:r>
    </w:p>
    <w:p w:rsidR="002616C7" w:rsidRPr="00A32941" w:rsidRDefault="00BA2DF2">
      <w:pPr>
        <w:pStyle w:val="a3"/>
        <w:spacing w:before="112" w:line="297" w:lineRule="auto"/>
        <w:ind w:right="677"/>
      </w:pPr>
      <w:r w:rsidRPr="00A32941">
        <w:t>Όσοι δε</w:t>
      </w:r>
      <w:r w:rsidRPr="004C0B15">
        <w:t>ν</w:t>
      </w:r>
      <w:r w:rsidRPr="00A32941">
        <w:t xml:space="preserve"> έχου</w:t>
      </w:r>
      <w:r w:rsidRPr="004C0B15">
        <w:t>ν</w:t>
      </w:r>
      <w:r w:rsidRPr="00A32941">
        <w:t xml:space="preserve"> αποκλειστεί οριστικά</w:t>
      </w:r>
      <w:r w:rsidRPr="004C0B15">
        <w:t xml:space="preserve"> </w:t>
      </w:r>
      <w:r w:rsidRPr="00A32941">
        <w:t>λαμβά</w:t>
      </w:r>
      <w:r w:rsidRPr="004C0B15">
        <w:t>ν</w:t>
      </w:r>
      <w:r w:rsidRPr="00A32941">
        <w:t>ου</w:t>
      </w:r>
      <w:r w:rsidRPr="004C0B15">
        <w:t>ν</w:t>
      </w:r>
      <w:r w:rsidRPr="00A32941">
        <w:t xml:space="preserve"> γ</w:t>
      </w:r>
      <w:r w:rsidRPr="004C0B15">
        <w:t>ν</w:t>
      </w:r>
      <w:r w:rsidRPr="00A32941">
        <w:t>ώση τω</w:t>
      </w:r>
      <w:r w:rsidRPr="004C0B15">
        <w:t>ν</w:t>
      </w:r>
      <w:r w:rsidRPr="00A32941">
        <w:t xml:space="preserve"> παραπά</w:t>
      </w:r>
      <w:r w:rsidRPr="004C0B15">
        <w:t>ν</w:t>
      </w:r>
      <w:r w:rsidRPr="00A32941">
        <w:t>ω δικαιολογητικώ</w:t>
      </w:r>
      <w:r w:rsidRPr="004C0B15">
        <w:t>ν</w:t>
      </w:r>
      <w:r w:rsidRPr="00A32941">
        <w:t xml:space="preserve"> που</w:t>
      </w:r>
      <w:r w:rsidRPr="004C0B15">
        <w:t xml:space="preserve"> </w:t>
      </w:r>
      <w:r w:rsidRPr="00A32941">
        <w:t>κατατέθηκα</w:t>
      </w:r>
      <w:r w:rsidRPr="004C0B15">
        <w:t>ν</w:t>
      </w:r>
      <w:r w:rsidRPr="00A32941">
        <w:t>.</w:t>
      </w:r>
    </w:p>
    <w:p w:rsidR="002616C7" w:rsidRPr="00A32941" w:rsidRDefault="00BA2DF2" w:rsidP="004C0B15">
      <w:pPr>
        <w:pStyle w:val="a3"/>
        <w:spacing w:before="109" w:line="297" w:lineRule="auto"/>
        <w:ind w:right="679"/>
      </w:pPr>
      <w:r w:rsidRPr="00A32941">
        <w:t>Απορρίπτεται η προσφορά του προσωρι</w:t>
      </w:r>
      <w:r w:rsidRPr="004C0B15">
        <w:t>ν</w:t>
      </w:r>
      <w:r w:rsidRPr="00A32941">
        <w:t>ού α</w:t>
      </w:r>
      <w:r w:rsidRPr="004C0B15">
        <w:t>ν</w:t>
      </w:r>
      <w:r w:rsidRPr="00A32941">
        <w:t>αδόχου, καταπίπτει υπέρ της α</w:t>
      </w:r>
      <w:r w:rsidRPr="004C0B15">
        <w:t>ν</w:t>
      </w:r>
      <w:r w:rsidRPr="00A32941">
        <w:t>αθέτουσας αρχής η</w:t>
      </w:r>
      <w:r w:rsidRPr="004C0B15">
        <w:t xml:space="preserve"> </w:t>
      </w:r>
      <w:r w:rsidRPr="00A32941">
        <w:t>εγγύηση συμμετοχής του και η κατακύρωση γίνεται στο</w:t>
      </w:r>
      <w:r w:rsidRPr="004C0B15">
        <w:t>ν</w:t>
      </w:r>
      <w:r w:rsidRPr="00A32941">
        <w:t xml:space="preserve"> προσφέρο</w:t>
      </w:r>
      <w:r w:rsidRPr="004C0B15">
        <w:t>ν</w:t>
      </w:r>
      <w:r w:rsidRPr="00A32941">
        <w:t>τα που υπέβαλε τη</w:t>
      </w:r>
      <w:r w:rsidRPr="004C0B15">
        <w:t>ν</w:t>
      </w:r>
      <w:r w:rsidRPr="00A32941">
        <w:t xml:space="preserve"> αμέσως</w:t>
      </w:r>
      <w:r w:rsidRPr="004C0B15">
        <w:t xml:space="preserve"> </w:t>
      </w:r>
      <w:r w:rsidRPr="00A32941">
        <w:t>επόμε</w:t>
      </w:r>
      <w:r w:rsidRPr="004C0B15">
        <w:t>ν</w:t>
      </w:r>
      <w:r w:rsidRPr="00A32941">
        <w:t>η</w:t>
      </w:r>
      <w:r w:rsidRPr="004C0B15">
        <w:t xml:space="preserve"> </w:t>
      </w:r>
      <w:r w:rsidRPr="00A32941">
        <w:t>πλέο</w:t>
      </w:r>
      <w:r w:rsidRPr="004C0B15">
        <w:t xml:space="preserve">ν </w:t>
      </w:r>
      <w:r w:rsidRPr="00A32941">
        <w:t>συμφέρουσα</w:t>
      </w:r>
      <w:r w:rsidRPr="004C0B15">
        <w:t xml:space="preserve"> </w:t>
      </w:r>
      <w:r w:rsidRPr="00A32941">
        <w:t>από</w:t>
      </w:r>
      <w:r w:rsidRPr="004C0B15">
        <w:t xml:space="preserve"> </w:t>
      </w:r>
      <w:r w:rsidRPr="00A32941">
        <w:t>οικο</w:t>
      </w:r>
      <w:r w:rsidRPr="004C0B15">
        <w:t>ν</w:t>
      </w:r>
      <w:r w:rsidRPr="00A32941">
        <w:t>ομική</w:t>
      </w:r>
      <w:r w:rsidRPr="004C0B15">
        <w:t xml:space="preserve"> </w:t>
      </w:r>
      <w:r w:rsidRPr="00A32941">
        <w:t>άποψη</w:t>
      </w:r>
      <w:r w:rsidRPr="004C0B15">
        <w:t xml:space="preserve"> </w:t>
      </w:r>
      <w:r w:rsidRPr="00A32941">
        <w:t>προσφορά,</w:t>
      </w:r>
      <w:r w:rsidRPr="004C0B15">
        <w:t xml:space="preserve"> </w:t>
      </w:r>
      <w:r w:rsidRPr="00A32941">
        <w:t>τηρουμέ</w:t>
      </w:r>
      <w:r w:rsidRPr="004C0B15">
        <w:t>ν</w:t>
      </w:r>
      <w:r w:rsidRPr="00A32941">
        <w:t>ης</w:t>
      </w:r>
      <w:r w:rsidRPr="004C0B15">
        <w:t xml:space="preserve"> </w:t>
      </w:r>
      <w:r w:rsidRPr="00A32941">
        <w:t>της</w:t>
      </w:r>
      <w:r w:rsidRPr="004C0B15">
        <w:t xml:space="preserve"> </w:t>
      </w:r>
      <w:r w:rsidRPr="00A32941">
        <w:t>α</w:t>
      </w:r>
      <w:r w:rsidRPr="004C0B15">
        <w:t>ν</w:t>
      </w:r>
      <w:r w:rsidRPr="00A32941">
        <w:t>ωτέρω</w:t>
      </w:r>
      <w:r w:rsidRPr="004C0B15">
        <w:t xml:space="preserve"> </w:t>
      </w:r>
      <w:r w:rsidRPr="00A32941">
        <w:t>διαδικασίας,</w:t>
      </w:r>
      <w:r w:rsidRPr="004C0B15">
        <w:t xml:space="preserve"> </w:t>
      </w:r>
      <w:r w:rsidRPr="00A32941">
        <w:t>εά</w:t>
      </w:r>
      <w:r w:rsidRPr="004C0B15">
        <w:t>ν</w:t>
      </w:r>
      <w:r w:rsidRPr="00A32941">
        <w:t>:</w:t>
      </w:r>
    </w:p>
    <w:p w:rsidR="002616C7" w:rsidRPr="00A32941" w:rsidRDefault="00BA2DF2">
      <w:pPr>
        <w:pStyle w:val="a4"/>
        <w:numPr>
          <w:ilvl w:val="0"/>
          <w:numId w:val="104"/>
        </w:numPr>
        <w:tabs>
          <w:tab w:val="left" w:pos="1578"/>
        </w:tabs>
        <w:spacing w:before="113" w:line="300" w:lineRule="auto"/>
        <w:ind w:right="676"/>
        <w:rPr>
          <w:sz w:val="20"/>
          <w:szCs w:val="20"/>
        </w:rPr>
      </w:pPr>
      <w:r w:rsidRPr="00A32941">
        <w:rPr>
          <w:sz w:val="20"/>
          <w:szCs w:val="20"/>
        </w:rPr>
        <w:t>κατά</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έλεγχο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παραπά</w:t>
      </w:r>
      <w:r w:rsidRPr="00A32941">
        <w:rPr>
          <w:smallCaps/>
          <w:sz w:val="20"/>
          <w:szCs w:val="20"/>
        </w:rPr>
        <w:t>ν</w:t>
      </w:r>
      <w:r w:rsidRPr="00A32941">
        <w:rPr>
          <w:sz w:val="20"/>
          <w:szCs w:val="20"/>
        </w:rPr>
        <w:t>ω</w:t>
      </w:r>
      <w:r w:rsidRPr="00A32941">
        <w:rPr>
          <w:spacing w:val="1"/>
          <w:sz w:val="20"/>
          <w:szCs w:val="20"/>
        </w:rPr>
        <w:t xml:space="preserve"> </w:t>
      </w:r>
      <w:r w:rsidRPr="00A32941">
        <w:rPr>
          <w:sz w:val="20"/>
          <w:szCs w:val="20"/>
        </w:rPr>
        <w:t>δικαιολογητικώ</w:t>
      </w:r>
      <w:r w:rsidRPr="00A32941">
        <w:rPr>
          <w:smallCaps/>
          <w:sz w:val="20"/>
          <w:szCs w:val="20"/>
        </w:rPr>
        <w:t>ν</w:t>
      </w:r>
      <w:r w:rsidRPr="00A32941">
        <w:rPr>
          <w:spacing w:val="1"/>
          <w:sz w:val="20"/>
          <w:szCs w:val="20"/>
        </w:rPr>
        <w:t xml:space="preserve"> </w:t>
      </w:r>
      <w:r w:rsidRPr="00A32941">
        <w:rPr>
          <w:sz w:val="20"/>
          <w:szCs w:val="20"/>
        </w:rPr>
        <w:t>διαπιστωθεί</w:t>
      </w:r>
      <w:r w:rsidRPr="00A32941">
        <w:rPr>
          <w:spacing w:val="1"/>
          <w:sz w:val="20"/>
          <w:szCs w:val="20"/>
        </w:rPr>
        <w:t xml:space="preserve"> </w:t>
      </w:r>
      <w:r w:rsidRPr="00A32941">
        <w:rPr>
          <w:sz w:val="20"/>
          <w:szCs w:val="20"/>
        </w:rPr>
        <w:t>ότι</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στοιχεία</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δηλώθηκα</w:t>
      </w:r>
      <w:r w:rsidRPr="00A32941">
        <w:rPr>
          <w:smallCaps/>
          <w:sz w:val="20"/>
          <w:szCs w:val="20"/>
        </w:rPr>
        <w:t>ν</w:t>
      </w:r>
      <w:r w:rsidRPr="00A32941">
        <w:rPr>
          <w:spacing w:val="9"/>
          <w:sz w:val="20"/>
          <w:szCs w:val="20"/>
        </w:rPr>
        <w:t xml:space="preserve"> </w:t>
      </w:r>
      <w:r w:rsidRPr="00A32941">
        <w:rPr>
          <w:sz w:val="20"/>
          <w:szCs w:val="20"/>
        </w:rPr>
        <w:t>με</w:t>
      </w:r>
      <w:r w:rsidRPr="00A32941">
        <w:rPr>
          <w:spacing w:val="4"/>
          <w:sz w:val="20"/>
          <w:szCs w:val="20"/>
        </w:rPr>
        <w:t xml:space="preserve"> </w:t>
      </w:r>
      <w:r w:rsidRPr="00A32941">
        <w:rPr>
          <w:sz w:val="20"/>
          <w:szCs w:val="20"/>
        </w:rPr>
        <w:t>το</w:t>
      </w:r>
      <w:r w:rsidRPr="00A32941">
        <w:rPr>
          <w:spacing w:val="6"/>
          <w:sz w:val="20"/>
          <w:szCs w:val="20"/>
        </w:rPr>
        <w:t xml:space="preserve"> </w:t>
      </w:r>
      <w:r w:rsidRPr="00A32941">
        <w:rPr>
          <w:sz w:val="20"/>
          <w:szCs w:val="20"/>
        </w:rPr>
        <w:t>Ευρωπαϊκό</w:t>
      </w:r>
      <w:r w:rsidRPr="00A32941">
        <w:rPr>
          <w:spacing w:val="8"/>
          <w:sz w:val="20"/>
          <w:szCs w:val="20"/>
        </w:rPr>
        <w:t xml:space="preserve"> </w:t>
      </w:r>
      <w:r w:rsidRPr="00A32941">
        <w:rPr>
          <w:sz w:val="20"/>
          <w:szCs w:val="20"/>
        </w:rPr>
        <w:t>Ε</w:t>
      </w:r>
      <w:r w:rsidRPr="00A32941">
        <w:rPr>
          <w:smallCaps/>
          <w:sz w:val="20"/>
          <w:szCs w:val="20"/>
        </w:rPr>
        <w:t>ν</w:t>
      </w:r>
      <w:r w:rsidRPr="00A32941">
        <w:rPr>
          <w:sz w:val="20"/>
          <w:szCs w:val="20"/>
        </w:rPr>
        <w:t>ιαίο</w:t>
      </w:r>
      <w:r w:rsidRPr="00A32941">
        <w:rPr>
          <w:spacing w:val="7"/>
          <w:sz w:val="20"/>
          <w:szCs w:val="20"/>
        </w:rPr>
        <w:t xml:space="preserve"> </w:t>
      </w:r>
      <w:r w:rsidRPr="00A32941">
        <w:rPr>
          <w:sz w:val="20"/>
          <w:szCs w:val="20"/>
        </w:rPr>
        <w:t>Έγγραφο</w:t>
      </w:r>
      <w:r w:rsidRPr="00A32941">
        <w:rPr>
          <w:spacing w:val="6"/>
          <w:sz w:val="20"/>
          <w:szCs w:val="20"/>
        </w:rPr>
        <w:t xml:space="preserve"> </w:t>
      </w:r>
      <w:r w:rsidRPr="00A32941">
        <w:rPr>
          <w:sz w:val="20"/>
          <w:szCs w:val="20"/>
        </w:rPr>
        <w:t>Σύμβασης,</w:t>
      </w:r>
      <w:r w:rsidRPr="00A32941">
        <w:rPr>
          <w:spacing w:val="10"/>
          <w:sz w:val="20"/>
          <w:szCs w:val="20"/>
        </w:rPr>
        <w:t xml:space="preserve"> </w:t>
      </w:r>
      <w:r w:rsidRPr="00A32941">
        <w:rPr>
          <w:sz w:val="20"/>
          <w:szCs w:val="20"/>
        </w:rPr>
        <w:t>είναι</w:t>
      </w:r>
      <w:r w:rsidRPr="00A32941">
        <w:rPr>
          <w:spacing w:val="7"/>
          <w:sz w:val="20"/>
          <w:szCs w:val="20"/>
        </w:rPr>
        <w:t xml:space="preserve"> </w:t>
      </w:r>
      <w:r w:rsidRPr="00A32941">
        <w:rPr>
          <w:sz w:val="20"/>
          <w:szCs w:val="20"/>
        </w:rPr>
        <w:t>ψευδή</w:t>
      </w:r>
      <w:r w:rsidRPr="00A32941">
        <w:rPr>
          <w:spacing w:val="7"/>
          <w:sz w:val="20"/>
          <w:szCs w:val="20"/>
        </w:rPr>
        <w:t xml:space="preserve"> </w:t>
      </w:r>
      <w:r w:rsidRPr="00A32941">
        <w:rPr>
          <w:sz w:val="20"/>
          <w:szCs w:val="20"/>
        </w:rPr>
        <w:t>ή</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ακριβή,</w:t>
      </w:r>
      <w:r w:rsidRPr="00A32941">
        <w:rPr>
          <w:spacing w:val="8"/>
          <w:sz w:val="20"/>
          <w:szCs w:val="20"/>
        </w:rPr>
        <w:t xml:space="preserve"> </w:t>
      </w:r>
      <w:r w:rsidRPr="00A32941">
        <w:rPr>
          <w:sz w:val="20"/>
          <w:szCs w:val="20"/>
        </w:rPr>
        <w:t>ή</w:t>
      </w:r>
    </w:p>
    <w:p w:rsidR="002616C7" w:rsidRPr="00A32941" w:rsidRDefault="00BA2DF2">
      <w:pPr>
        <w:pStyle w:val="a4"/>
        <w:numPr>
          <w:ilvl w:val="0"/>
          <w:numId w:val="104"/>
        </w:numPr>
        <w:tabs>
          <w:tab w:val="left" w:pos="1578"/>
        </w:tabs>
        <w:spacing w:line="295" w:lineRule="auto"/>
        <w:ind w:right="678"/>
        <w:rPr>
          <w:sz w:val="20"/>
          <w:szCs w:val="20"/>
        </w:rPr>
      </w:pPr>
      <w:r w:rsidRPr="00A32941">
        <w:rPr>
          <w:sz w:val="20"/>
          <w:szCs w:val="20"/>
        </w:rPr>
        <w:t>δε</w:t>
      </w:r>
      <w:r w:rsidRPr="00A32941">
        <w:rPr>
          <w:smallCaps/>
          <w:sz w:val="20"/>
          <w:szCs w:val="20"/>
        </w:rPr>
        <w:t>ν</w:t>
      </w:r>
      <w:r w:rsidRPr="00A32941">
        <w:rPr>
          <w:sz w:val="20"/>
          <w:szCs w:val="20"/>
        </w:rPr>
        <w:t xml:space="preserve"> υποβληθού</w:t>
      </w:r>
      <w:r w:rsidRPr="00A32941">
        <w:rPr>
          <w:smallCaps/>
          <w:sz w:val="20"/>
          <w:szCs w:val="20"/>
        </w:rPr>
        <w:t>ν</w:t>
      </w:r>
      <w:r w:rsidRPr="00A32941">
        <w:rPr>
          <w:sz w:val="20"/>
          <w:szCs w:val="20"/>
        </w:rPr>
        <w:t xml:space="preserve"> στο προκαθορισμέ</w:t>
      </w:r>
      <w:r w:rsidRPr="00A32941">
        <w:rPr>
          <w:smallCaps/>
          <w:sz w:val="20"/>
          <w:szCs w:val="20"/>
        </w:rPr>
        <w:t>ν</w:t>
      </w:r>
      <w:r w:rsidRPr="00A32941">
        <w:rPr>
          <w:sz w:val="20"/>
          <w:szCs w:val="20"/>
        </w:rPr>
        <w:t>ο χρο</w:t>
      </w:r>
      <w:r w:rsidRPr="00A32941">
        <w:rPr>
          <w:smallCaps/>
          <w:sz w:val="20"/>
          <w:szCs w:val="20"/>
        </w:rPr>
        <w:t>ν</w:t>
      </w:r>
      <w:r w:rsidRPr="00A32941">
        <w:rPr>
          <w:sz w:val="20"/>
          <w:szCs w:val="20"/>
        </w:rPr>
        <w:t>ικό διάστημα τα απαιτούμε</w:t>
      </w:r>
      <w:r w:rsidRPr="00A32941">
        <w:rPr>
          <w:smallCaps/>
          <w:sz w:val="20"/>
          <w:szCs w:val="20"/>
        </w:rPr>
        <w:t>ν</w:t>
      </w:r>
      <w:r w:rsidRPr="00A32941">
        <w:rPr>
          <w:sz w:val="20"/>
          <w:szCs w:val="20"/>
        </w:rPr>
        <w:t>α πρωτότυπα ή</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τίγραφα</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παραπά</w:t>
      </w:r>
      <w:r w:rsidRPr="00A32941">
        <w:rPr>
          <w:smallCaps/>
          <w:sz w:val="20"/>
          <w:szCs w:val="20"/>
        </w:rPr>
        <w:t>ν</w:t>
      </w:r>
      <w:r w:rsidRPr="00A32941">
        <w:rPr>
          <w:sz w:val="20"/>
          <w:szCs w:val="20"/>
        </w:rPr>
        <w:t>ω</w:t>
      </w:r>
      <w:r w:rsidRPr="00A32941">
        <w:rPr>
          <w:spacing w:val="1"/>
          <w:sz w:val="20"/>
          <w:szCs w:val="20"/>
        </w:rPr>
        <w:t xml:space="preserve"> </w:t>
      </w:r>
      <w:r w:rsidRPr="00A32941">
        <w:rPr>
          <w:sz w:val="20"/>
          <w:szCs w:val="20"/>
        </w:rPr>
        <w:t>δικαιολογητικώ</w:t>
      </w:r>
      <w:r w:rsidRPr="00A32941">
        <w:rPr>
          <w:smallCaps/>
          <w:sz w:val="20"/>
          <w:szCs w:val="20"/>
        </w:rPr>
        <w:t>ν</w:t>
      </w:r>
      <w:r w:rsidRPr="00A32941">
        <w:rPr>
          <w:spacing w:val="1"/>
          <w:sz w:val="20"/>
          <w:szCs w:val="20"/>
        </w:rPr>
        <w:t xml:space="preserve"> </w:t>
      </w:r>
      <w:r w:rsidRPr="00A32941">
        <w:rPr>
          <w:sz w:val="20"/>
          <w:szCs w:val="20"/>
        </w:rPr>
        <w:t>ή</w:t>
      </w:r>
    </w:p>
    <w:p w:rsidR="002616C7" w:rsidRPr="00A32941" w:rsidRDefault="00BA2DF2">
      <w:pPr>
        <w:pStyle w:val="a4"/>
        <w:numPr>
          <w:ilvl w:val="0"/>
          <w:numId w:val="104"/>
        </w:numPr>
        <w:tabs>
          <w:tab w:val="left" w:pos="1578"/>
        </w:tabs>
        <w:spacing w:before="3" w:line="297" w:lineRule="auto"/>
        <w:ind w:right="679"/>
        <w:rPr>
          <w:sz w:val="20"/>
          <w:szCs w:val="20"/>
        </w:rPr>
      </w:pPr>
      <w:r w:rsidRPr="00A32941">
        <w:rPr>
          <w:sz w:val="20"/>
          <w:szCs w:val="20"/>
        </w:rPr>
        <w:t>από</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δικαιολογητικά</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προσκομίσθηκα</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ομίμως</w:t>
      </w:r>
      <w:r w:rsidRPr="00A32941">
        <w:rPr>
          <w:spacing w:val="1"/>
          <w:sz w:val="20"/>
          <w:szCs w:val="20"/>
        </w:rPr>
        <w:t xml:space="preserve"> </w:t>
      </w:r>
      <w:r w:rsidRPr="00A32941">
        <w:rPr>
          <w:sz w:val="20"/>
          <w:szCs w:val="20"/>
        </w:rPr>
        <w:t>και</w:t>
      </w:r>
      <w:r w:rsidRPr="00A32941">
        <w:rPr>
          <w:spacing w:val="63"/>
          <w:sz w:val="20"/>
          <w:szCs w:val="20"/>
        </w:rPr>
        <w:t xml:space="preserve"> </w:t>
      </w:r>
      <w:r w:rsidRPr="00A32941">
        <w:rPr>
          <w:sz w:val="20"/>
          <w:szCs w:val="20"/>
        </w:rPr>
        <w:t>εμπροθέσμως,</w:t>
      </w:r>
      <w:r w:rsidRPr="00A32941">
        <w:rPr>
          <w:spacing w:val="63"/>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αποδεικ</w:t>
      </w:r>
      <w:r w:rsidRPr="00A32941">
        <w:rPr>
          <w:smallCaps/>
          <w:sz w:val="20"/>
          <w:szCs w:val="20"/>
        </w:rPr>
        <w:t>νύ</w:t>
      </w:r>
      <w:r w:rsidRPr="00A32941">
        <w:rPr>
          <w:sz w:val="20"/>
          <w:szCs w:val="20"/>
        </w:rPr>
        <w:t>ο</w:t>
      </w:r>
      <w:r w:rsidRPr="00A32941">
        <w:rPr>
          <w:smallCaps/>
          <w:sz w:val="20"/>
          <w:szCs w:val="20"/>
        </w:rPr>
        <w:t>ν</w:t>
      </w:r>
      <w:r w:rsidRPr="00A32941">
        <w:rPr>
          <w:sz w:val="20"/>
          <w:szCs w:val="20"/>
        </w:rPr>
        <w:t>ται οι όροι και οι προϋποθέσεις συμμετοχής σύμφω</w:t>
      </w:r>
      <w:r w:rsidRPr="00A32941">
        <w:rPr>
          <w:smallCaps/>
          <w:sz w:val="20"/>
          <w:szCs w:val="20"/>
        </w:rPr>
        <w:t>ν</w:t>
      </w:r>
      <w:r w:rsidRPr="00A32941">
        <w:rPr>
          <w:sz w:val="20"/>
          <w:szCs w:val="20"/>
        </w:rPr>
        <w:t>α με τις παρ. 2.2.3 (λόγοι</w:t>
      </w:r>
      <w:r w:rsidRPr="00A32941">
        <w:rPr>
          <w:spacing w:val="1"/>
          <w:sz w:val="20"/>
          <w:szCs w:val="20"/>
        </w:rPr>
        <w:t xml:space="preserve"> </w:t>
      </w:r>
      <w:r w:rsidRPr="00A32941">
        <w:rPr>
          <w:sz w:val="20"/>
          <w:szCs w:val="20"/>
        </w:rPr>
        <w:t>αποκλεισμού)</w:t>
      </w:r>
      <w:r w:rsidRPr="00A32941">
        <w:rPr>
          <w:spacing w:val="3"/>
          <w:sz w:val="20"/>
          <w:szCs w:val="20"/>
        </w:rPr>
        <w:t xml:space="preserve"> </w:t>
      </w:r>
      <w:r w:rsidRPr="00A32941">
        <w:rPr>
          <w:sz w:val="20"/>
          <w:szCs w:val="20"/>
        </w:rPr>
        <w:t>και</w:t>
      </w:r>
      <w:r w:rsidRPr="00A32941">
        <w:rPr>
          <w:spacing w:val="4"/>
          <w:sz w:val="20"/>
          <w:szCs w:val="20"/>
        </w:rPr>
        <w:t xml:space="preserve"> </w:t>
      </w:r>
      <w:r w:rsidRPr="00A32941">
        <w:rPr>
          <w:sz w:val="20"/>
          <w:szCs w:val="20"/>
        </w:rPr>
        <w:t>2.2.4</w:t>
      </w:r>
      <w:r w:rsidRPr="00A32941">
        <w:rPr>
          <w:spacing w:val="3"/>
          <w:sz w:val="20"/>
          <w:szCs w:val="20"/>
        </w:rPr>
        <w:t xml:space="preserve"> </w:t>
      </w:r>
      <w:r w:rsidRPr="00A32941">
        <w:rPr>
          <w:sz w:val="20"/>
          <w:szCs w:val="20"/>
        </w:rPr>
        <w:t>-</w:t>
      </w:r>
      <w:r w:rsidRPr="00A32941">
        <w:rPr>
          <w:spacing w:val="2"/>
          <w:sz w:val="20"/>
          <w:szCs w:val="20"/>
        </w:rPr>
        <w:t xml:space="preserve"> </w:t>
      </w:r>
      <w:r w:rsidRPr="00A32941">
        <w:rPr>
          <w:sz w:val="20"/>
          <w:szCs w:val="20"/>
        </w:rPr>
        <w:t>2.2.8</w:t>
      </w:r>
      <w:r w:rsidRPr="00A32941">
        <w:rPr>
          <w:spacing w:val="3"/>
          <w:sz w:val="20"/>
          <w:szCs w:val="20"/>
        </w:rPr>
        <w:t xml:space="preserve"> </w:t>
      </w:r>
      <w:r w:rsidRPr="00A32941">
        <w:rPr>
          <w:sz w:val="20"/>
          <w:szCs w:val="20"/>
        </w:rPr>
        <w:t>(κριτήρια</w:t>
      </w:r>
      <w:r w:rsidRPr="00A32941">
        <w:rPr>
          <w:spacing w:val="4"/>
          <w:sz w:val="20"/>
          <w:szCs w:val="20"/>
        </w:rPr>
        <w:t xml:space="preserve"> </w:t>
      </w:r>
      <w:r w:rsidRPr="00A32941">
        <w:rPr>
          <w:sz w:val="20"/>
          <w:szCs w:val="20"/>
        </w:rPr>
        <w:t>ποιοτικής</w:t>
      </w:r>
      <w:r w:rsidRPr="00A32941">
        <w:rPr>
          <w:spacing w:val="3"/>
          <w:sz w:val="20"/>
          <w:szCs w:val="20"/>
        </w:rPr>
        <w:t xml:space="preserve"> </w:t>
      </w:r>
      <w:r w:rsidRPr="00A32941">
        <w:rPr>
          <w:sz w:val="20"/>
          <w:szCs w:val="20"/>
        </w:rPr>
        <w:t>επιλογής)</w:t>
      </w:r>
      <w:r w:rsidRPr="00A32941">
        <w:rPr>
          <w:spacing w:val="3"/>
          <w:sz w:val="20"/>
          <w:szCs w:val="20"/>
        </w:rPr>
        <w:t xml:space="preserve"> </w:t>
      </w:r>
      <w:r w:rsidRPr="00A32941">
        <w:rPr>
          <w:sz w:val="20"/>
          <w:szCs w:val="20"/>
        </w:rPr>
        <w:t>της</w:t>
      </w:r>
      <w:r w:rsidRPr="00A32941">
        <w:rPr>
          <w:spacing w:val="2"/>
          <w:sz w:val="20"/>
          <w:szCs w:val="20"/>
        </w:rPr>
        <w:t xml:space="preserve"> </w:t>
      </w:r>
      <w:r w:rsidRPr="00A32941">
        <w:rPr>
          <w:sz w:val="20"/>
          <w:szCs w:val="20"/>
        </w:rPr>
        <w:t>παρούσας,</w:t>
      </w:r>
    </w:p>
    <w:p w:rsidR="002616C7" w:rsidRPr="00A32941" w:rsidRDefault="00BA2DF2">
      <w:pPr>
        <w:pStyle w:val="a3"/>
        <w:spacing w:before="112" w:line="297" w:lineRule="auto"/>
        <w:ind w:right="679"/>
      </w:pPr>
      <w:r w:rsidRPr="00A32941">
        <w:t>Σε περίπτωση έγκαιρης και προσήκουσας ε</w:t>
      </w:r>
      <w:r w:rsidRPr="004C0B15">
        <w:t>ν</w:t>
      </w:r>
      <w:r w:rsidRPr="00A32941">
        <w:t>ημέρωσης της α</w:t>
      </w:r>
      <w:r w:rsidRPr="004C0B15">
        <w:t>ν</w:t>
      </w:r>
      <w:r w:rsidRPr="00A32941">
        <w:t>αθέτουσας αρχής για μεταβολές στις</w:t>
      </w:r>
      <w:r w:rsidRPr="004C0B15">
        <w:t xml:space="preserve"> </w:t>
      </w:r>
      <w:r w:rsidRPr="00A32941">
        <w:t>προϋποθέσεις τις οποίες ο προσωρι</w:t>
      </w:r>
      <w:r w:rsidRPr="004C0B15">
        <w:t>νό</w:t>
      </w:r>
      <w:r w:rsidRPr="00A32941">
        <w:t>ς α</w:t>
      </w:r>
      <w:r w:rsidRPr="004C0B15">
        <w:t>ν</w:t>
      </w:r>
      <w:r w:rsidRPr="00A32941">
        <w:t>άδοχος είχε δηλώσει με το Ευρωπαϊκό Ε</w:t>
      </w:r>
      <w:r w:rsidRPr="004C0B15">
        <w:t>ν</w:t>
      </w:r>
      <w:r w:rsidRPr="00A32941">
        <w:t>ιαίο Έγγραφο</w:t>
      </w:r>
      <w:r w:rsidRPr="004C0B15">
        <w:t xml:space="preserve"> </w:t>
      </w:r>
      <w:r w:rsidRPr="00A32941">
        <w:t>Σύμβασης</w:t>
      </w:r>
      <w:r w:rsidRPr="004C0B15">
        <w:t xml:space="preserve"> </w:t>
      </w:r>
      <w:r w:rsidRPr="00A32941">
        <w:t>ότι</w:t>
      </w:r>
      <w:r w:rsidRPr="004C0B15">
        <w:t xml:space="preserve"> </w:t>
      </w:r>
      <w:r w:rsidRPr="00A32941">
        <w:t>πληροί,</w:t>
      </w:r>
      <w:r w:rsidRPr="004C0B15">
        <w:t xml:space="preserve"> </w:t>
      </w:r>
      <w:r w:rsidRPr="00A32941">
        <w:t>οι</w:t>
      </w:r>
      <w:r w:rsidRPr="004C0B15">
        <w:t xml:space="preserve"> </w:t>
      </w:r>
      <w:r w:rsidRPr="00A32941">
        <w:t>οποίες</w:t>
      </w:r>
      <w:r w:rsidRPr="004C0B15">
        <w:t xml:space="preserve"> </w:t>
      </w:r>
      <w:r w:rsidRPr="00A32941">
        <w:t>επήλθα</w:t>
      </w:r>
      <w:r w:rsidRPr="004C0B15">
        <w:t xml:space="preserve">ν </w:t>
      </w:r>
      <w:r w:rsidRPr="00A32941">
        <w:t>ή</w:t>
      </w:r>
      <w:r w:rsidRPr="004C0B15">
        <w:t xml:space="preserve"> </w:t>
      </w:r>
      <w:r w:rsidRPr="00A32941">
        <w:t>για</w:t>
      </w:r>
      <w:r w:rsidRPr="004C0B15">
        <w:t xml:space="preserve"> </w:t>
      </w:r>
      <w:r w:rsidRPr="00A32941">
        <w:t>τις</w:t>
      </w:r>
      <w:r w:rsidRPr="004C0B15">
        <w:t xml:space="preserve"> </w:t>
      </w:r>
      <w:r w:rsidRPr="00A32941">
        <w:t>οποίες</w:t>
      </w:r>
      <w:r w:rsidRPr="004C0B15">
        <w:t xml:space="preserve"> </w:t>
      </w:r>
      <w:r w:rsidRPr="00A32941">
        <w:t>έλαβε</w:t>
      </w:r>
      <w:r w:rsidRPr="004C0B15">
        <w:t xml:space="preserve"> </w:t>
      </w:r>
      <w:r w:rsidRPr="00A32941">
        <w:t>γ</w:t>
      </w:r>
      <w:r w:rsidRPr="004C0B15">
        <w:t>ν</w:t>
      </w:r>
      <w:r w:rsidRPr="00A32941">
        <w:t>ώση</w:t>
      </w:r>
      <w:r w:rsidRPr="004C0B15">
        <w:t xml:space="preserve"> </w:t>
      </w:r>
      <w:r w:rsidRPr="00A32941">
        <w:t>μετά</w:t>
      </w:r>
      <w:r w:rsidRPr="004C0B15">
        <w:t xml:space="preserve"> </w:t>
      </w:r>
      <w:r w:rsidRPr="00A32941">
        <w:t>τη</w:t>
      </w:r>
      <w:r w:rsidRPr="004C0B15">
        <w:t xml:space="preserve">ν </w:t>
      </w:r>
      <w:r w:rsidRPr="00A32941">
        <w:t>δήλωση</w:t>
      </w:r>
      <w:r w:rsidRPr="004C0B15">
        <w:t xml:space="preserve"> </w:t>
      </w:r>
      <w:r w:rsidRPr="00A32941">
        <w:t>και</w:t>
      </w:r>
      <w:r w:rsidRPr="004C0B15">
        <w:t xml:space="preserve"> </w:t>
      </w:r>
      <w:r w:rsidRPr="00A32941">
        <w:t>μέχρι</w:t>
      </w:r>
      <w:r w:rsidRPr="004C0B15">
        <w:t xml:space="preserve"> </w:t>
      </w:r>
      <w:r w:rsidRPr="00A32941">
        <w:t>τη</w:t>
      </w:r>
      <w:r w:rsidRPr="004C0B15">
        <w:t xml:space="preserve">ν </w:t>
      </w:r>
      <w:r w:rsidRPr="00A32941">
        <w:t>ημέρα</w:t>
      </w:r>
      <w:r w:rsidRPr="004C0B15">
        <w:t xml:space="preserve"> </w:t>
      </w:r>
      <w:r w:rsidRPr="00A32941">
        <w:t>της</w:t>
      </w:r>
      <w:r w:rsidRPr="004C0B15">
        <w:t xml:space="preserve"> </w:t>
      </w:r>
      <w:r w:rsidRPr="00A32941">
        <w:t>έγγραφης</w:t>
      </w:r>
      <w:r w:rsidRPr="004C0B15">
        <w:t xml:space="preserve"> </w:t>
      </w:r>
      <w:r w:rsidRPr="00A32941">
        <w:t>ειδοποίησης</w:t>
      </w:r>
      <w:r w:rsidRPr="004C0B15">
        <w:t xml:space="preserve"> </w:t>
      </w:r>
      <w:r w:rsidRPr="00A32941">
        <w:t>για</w:t>
      </w:r>
      <w:r w:rsidRPr="004C0B15">
        <w:t xml:space="preserve"> </w:t>
      </w:r>
      <w:r w:rsidRPr="00A32941">
        <w:t>τη</w:t>
      </w:r>
      <w:r w:rsidRPr="004C0B15">
        <w:t xml:space="preserve">ν </w:t>
      </w:r>
      <w:r w:rsidRPr="00A32941">
        <w:t>προσκόμιση</w:t>
      </w:r>
      <w:r w:rsidRPr="004C0B15">
        <w:t xml:space="preserve"> </w:t>
      </w:r>
      <w:r w:rsidRPr="00A32941">
        <w:t>τω</w:t>
      </w:r>
      <w:r w:rsidRPr="004C0B15">
        <w:t xml:space="preserve">ν </w:t>
      </w:r>
      <w:r w:rsidRPr="00A32941">
        <w:t>δικαιολογητικώ</w:t>
      </w:r>
      <w:r w:rsidRPr="004C0B15">
        <w:t xml:space="preserve">ν </w:t>
      </w:r>
      <w:r w:rsidRPr="00A32941">
        <w:t>προσωρι</w:t>
      </w:r>
      <w:r w:rsidRPr="004C0B15">
        <w:t>ν</w:t>
      </w:r>
      <w:r w:rsidRPr="00A32941">
        <w:t>ού</w:t>
      </w:r>
      <w:r w:rsidRPr="004C0B15">
        <w:t xml:space="preserve"> </w:t>
      </w:r>
      <w:r w:rsidRPr="00A32941">
        <w:t>α</w:t>
      </w:r>
      <w:r w:rsidRPr="004C0B15">
        <w:t>ν</w:t>
      </w:r>
      <w:r w:rsidRPr="00A32941">
        <w:t>αδόχου</w:t>
      </w:r>
      <w:r w:rsidRPr="004C0B15">
        <w:t xml:space="preserve"> </w:t>
      </w:r>
      <w:r w:rsidRPr="00A32941">
        <w:t>(οψιγε</w:t>
      </w:r>
      <w:r w:rsidRPr="004C0B15">
        <w:t>ν</w:t>
      </w:r>
      <w:r w:rsidRPr="00A32941">
        <w:t>είς</w:t>
      </w:r>
      <w:r w:rsidRPr="004C0B15">
        <w:t xml:space="preserve"> </w:t>
      </w:r>
      <w:r w:rsidRPr="00A32941">
        <w:t>μεταβολές),</w:t>
      </w:r>
      <w:r w:rsidRPr="004C0B15">
        <w:t xml:space="preserve"> </w:t>
      </w:r>
      <w:r w:rsidRPr="00A32941">
        <w:t>δε</w:t>
      </w:r>
      <w:r w:rsidRPr="004C0B15">
        <w:t xml:space="preserve">ν </w:t>
      </w:r>
      <w:r w:rsidRPr="00A32941">
        <w:t>καταπίπτει</w:t>
      </w:r>
      <w:r w:rsidRPr="004C0B15">
        <w:t xml:space="preserve"> </w:t>
      </w:r>
      <w:r w:rsidRPr="00A32941">
        <w:t>υπέρ</w:t>
      </w:r>
      <w:r w:rsidRPr="004C0B15">
        <w:t xml:space="preserve"> </w:t>
      </w:r>
      <w:r w:rsidRPr="00A32941">
        <w:t>της</w:t>
      </w:r>
      <w:r w:rsidRPr="004C0B15">
        <w:t xml:space="preserve"> </w:t>
      </w:r>
      <w:r w:rsidRPr="00A32941">
        <w:t>α</w:t>
      </w:r>
      <w:r w:rsidRPr="004C0B15">
        <w:t>ν</w:t>
      </w:r>
      <w:r w:rsidRPr="00A32941">
        <w:t>αθέτουσας</w:t>
      </w:r>
      <w:r w:rsidRPr="004C0B15">
        <w:t xml:space="preserve"> </w:t>
      </w:r>
      <w:r w:rsidRPr="00A32941">
        <w:t>αρχής</w:t>
      </w:r>
      <w:r w:rsidRPr="004C0B15">
        <w:t xml:space="preserve"> </w:t>
      </w:r>
      <w:r w:rsidRPr="00A32941">
        <w:t>η</w:t>
      </w:r>
      <w:r w:rsidRPr="004C0B15">
        <w:t xml:space="preserve"> </w:t>
      </w:r>
      <w:r w:rsidRPr="00A32941">
        <w:t>εγγύηση</w:t>
      </w:r>
      <w:r w:rsidRPr="004C0B15">
        <w:t xml:space="preserve"> </w:t>
      </w:r>
      <w:r w:rsidRPr="00A32941">
        <w:t>συμμετοχής</w:t>
      </w:r>
      <w:r w:rsidRPr="004C0B15">
        <w:t xml:space="preserve"> </w:t>
      </w:r>
      <w:r w:rsidRPr="00A32941">
        <w:t>του.</w:t>
      </w:r>
    </w:p>
    <w:p w:rsidR="002616C7" w:rsidRPr="00A32941" w:rsidRDefault="00BA2DF2">
      <w:pPr>
        <w:pStyle w:val="a3"/>
        <w:spacing w:before="114" w:line="297" w:lineRule="auto"/>
        <w:ind w:right="675"/>
      </w:pPr>
      <w:r w:rsidRPr="00A32941">
        <w:t>Α</w:t>
      </w:r>
      <w:r w:rsidRPr="004C0B15">
        <w:t xml:space="preserve">ν </w:t>
      </w:r>
      <w:r w:rsidRPr="00A32941">
        <w:t>κα</w:t>
      </w:r>
      <w:r w:rsidRPr="004C0B15">
        <w:t>ν</w:t>
      </w:r>
      <w:r w:rsidRPr="00A32941">
        <w:t>έ</w:t>
      </w:r>
      <w:r w:rsidRPr="004C0B15">
        <w:t>ν</w:t>
      </w:r>
      <w:r w:rsidRPr="00A32941">
        <w:t>ας</w:t>
      </w:r>
      <w:r w:rsidRPr="004C0B15">
        <w:t xml:space="preserve"> </w:t>
      </w:r>
      <w:r w:rsidRPr="00A32941">
        <w:t>από</w:t>
      </w:r>
      <w:r w:rsidRPr="004C0B15">
        <w:t xml:space="preserve"> </w:t>
      </w:r>
      <w:r w:rsidRPr="00A32941">
        <w:t>τους</w:t>
      </w:r>
      <w:r w:rsidRPr="004C0B15">
        <w:t xml:space="preserve"> </w:t>
      </w:r>
      <w:r w:rsidRPr="00A32941">
        <w:t>προσφέρο</w:t>
      </w:r>
      <w:r w:rsidRPr="004C0B15">
        <w:t>ν</w:t>
      </w:r>
      <w:r w:rsidRPr="00A32941">
        <w:t>τες</w:t>
      </w:r>
      <w:r w:rsidRPr="004C0B15">
        <w:t xml:space="preserve"> </w:t>
      </w:r>
      <w:r w:rsidRPr="00A32941">
        <w:t>δε</w:t>
      </w:r>
      <w:r w:rsidRPr="004C0B15">
        <w:t xml:space="preserve">ν </w:t>
      </w:r>
      <w:r w:rsidRPr="00A32941">
        <w:t>υποβάλλει</w:t>
      </w:r>
      <w:r w:rsidRPr="004C0B15">
        <w:t xml:space="preserve"> </w:t>
      </w:r>
      <w:r w:rsidRPr="00A32941">
        <w:t>αληθή</w:t>
      </w:r>
      <w:r w:rsidRPr="004C0B15">
        <w:t xml:space="preserve"> </w:t>
      </w:r>
      <w:r w:rsidRPr="00A32941">
        <w:t>ή</w:t>
      </w:r>
      <w:r w:rsidRPr="004C0B15">
        <w:t xml:space="preserve"> </w:t>
      </w:r>
      <w:r w:rsidRPr="00A32941">
        <w:t>ακριβή</w:t>
      </w:r>
      <w:r w:rsidRPr="004C0B15">
        <w:t xml:space="preserve"> </w:t>
      </w:r>
      <w:r w:rsidRPr="00A32941">
        <w:t>δήλωση</w:t>
      </w:r>
      <w:r w:rsidRPr="004C0B15">
        <w:t xml:space="preserve"> ή </w:t>
      </w:r>
      <w:r w:rsidRPr="00A32941">
        <w:t>δε</w:t>
      </w:r>
      <w:r w:rsidRPr="004C0B15">
        <w:t xml:space="preserve">ν </w:t>
      </w:r>
      <w:r w:rsidRPr="00A32941">
        <w:t>προσκομίσει</w:t>
      </w:r>
      <w:r w:rsidRPr="004C0B15">
        <w:t xml:space="preserve"> </w:t>
      </w:r>
      <w:r w:rsidRPr="00A32941">
        <w:t>έ</w:t>
      </w:r>
      <w:r w:rsidRPr="004C0B15">
        <w:t>ν</w:t>
      </w:r>
      <w:r w:rsidRPr="00A32941">
        <w:t>α</w:t>
      </w:r>
      <w:r w:rsidRPr="004C0B15">
        <w:t xml:space="preserve"> </w:t>
      </w:r>
      <w:r w:rsidRPr="00A32941">
        <w:t>ή περισσότερα από τα απαιτούμε</w:t>
      </w:r>
      <w:r w:rsidRPr="004C0B15">
        <w:t>ν</w:t>
      </w:r>
      <w:r w:rsidRPr="00A32941">
        <w:t xml:space="preserve">α δικαιολογητικά </w:t>
      </w:r>
      <w:r w:rsidRPr="004C0B15">
        <w:t xml:space="preserve">ή </w:t>
      </w:r>
      <w:r w:rsidRPr="00A32941">
        <w:t>δε</w:t>
      </w:r>
      <w:r w:rsidRPr="004C0B15">
        <w:t>ν</w:t>
      </w:r>
      <w:r w:rsidRPr="00A32941">
        <w:t xml:space="preserve"> αποδείξει ότι πληροί τα κριτήρια ποιοτικής</w:t>
      </w:r>
      <w:r w:rsidRPr="004C0B15">
        <w:t xml:space="preserve"> </w:t>
      </w:r>
      <w:r w:rsidRPr="00A32941">
        <w:t>επιλογής</w:t>
      </w:r>
      <w:r w:rsidRPr="004C0B15">
        <w:t xml:space="preserve"> </w:t>
      </w:r>
      <w:r w:rsidRPr="00A32941">
        <w:t>σύμφω</w:t>
      </w:r>
      <w:r w:rsidRPr="004C0B15">
        <w:t>ν</w:t>
      </w:r>
      <w:r w:rsidRPr="00A32941">
        <w:t>α</w:t>
      </w:r>
      <w:r w:rsidRPr="004C0B15">
        <w:t xml:space="preserve"> </w:t>
      </w:r>
      <w:r w:rsidRPr="00A32941">
        <w:t>με</w:t>
      </w:r>
      <w:r w:rsidRPr="004C0B15">
        <w:t xml:space="preserve"> </w:t>
      </w:r>
      <w:r w:rsidRPr="00A32941">
        <w:t>τις</w:t>
      </w:r>
      <w:r w:rsidRPr="004C0B15">
        <w:t xml:space="preserve"> </w:t>
      </w:r>
      <w:r w:rsidRPr="00A32941">
        <w:t>παραγράφους</w:t>
      </w:r>
      <w:r w:rsidRPr="004C0B15">
        <w:t xml:space="preserve"> </w:t>
      </w:r>
      <w:r w:rsidRPr="00A32941">
        <w:t>2.2.4</w:t>
      </w:r>
      <w:r w:rsidRPr="004C0B15">
        <w:t xml:space="preserve"> </w:t>
      </w:r>
      <w:r w:rsidRPr="00A32941">
        <w:t>-</w:t>
      </w:r>
      <w:r w:rsidRPr="004C0B15">
        <w:t xml:space="preserve"> </w:t>
      </w:r>
      <w:r w:rsidRPr="00A32941">
        <w:t>2.2.8</w:t>
      </w:r>
      <w:r w:rsidRPr="004C0B15">
        <w:t xml:space="preserve"> </w:t>
      </w:r>
      <w:r w:rsidRPr="00A32941">
        <w:t>της</w:t>
      </w:r>
      <w:r w:rsidRPr="004C0B15">
        <w:t xml:space="preserve"> </w:t>
      </w:r>
      <w:r w:rsidRPr="00A32941">
        <w:t>παρούσας</w:t>
      </w:r>
      <w:r w:rsidRPr="004C0B15">
        <w:t xml:space="preserve"> </w:t>
      </w:r>
      <w:r w:rsidRPr="00A32941">
        <w:t>διακήρυξης,</w:t>
      </w:r>
      <w:r w:rsidRPr="004C0B15">
        <w:t xml:space="preserve"> </w:t>
      </w:r>
      <w:r w:rsidRPr="00A32941">
        <w:t>η</w:t>
      </w:r>
      <w:r w:rsidRPr="004C0B15">
        <w:t xml:space="preserve"> </w:t>
      </w:r>
      <w:r w:rsidRPr="00A32941">
        <w:t>διαδικασία</w:t>
      </w:r>
      <w:r w:rsidRPr="004C0B15">
        <w:t xml:space="preserve"> </w:t>
      </w:r>
      <w:r w:rsidRPr="00A32941">
        <w:t>ματαιώ</w:t>
      </w:r>
      <w:r w:rsidRPr="004C0B15">
        <w:t>ν</w:t>
      </w:r>
      <w:r w:rsidRPr="00A32941">
        <w:t>εται.</w:t>
      </w:r>
    </w:p>
    <w:p w:rsidR="002616C7" w:rsidRPr="00A32941" w:rsidRDefault="00BA2DF2">
      <w:pPr>
        <w:pStyle w:val="a3"/>
        <w:spacing w:before="113" w:line="297" w:lineRule="auto"/>
        <w:ind w:right="679"/>
      </w:pPr>
      <w:r w:rsidRPr="00A32941">
        <w:t>Η διαδικασία ελέγχου τω</w:t>
      </w:r>
      <w:r w:rsidRPr="004C0B15">
        <w:t>ν</w:t>
      </w:r>
      <w:r w:rsidRPr="00A32941">
        <w:t xml:space="preserve"> παραπά</w:t>
      </w:r>
      <w:r w:rsidRPr="004C0B15">
        <w:t>ν</w:t>
      </w:r>
      <w:r w:rsidRPr="00A32941">
        <w:t>ω δικαιολογητικώ</w:t>
      </w:r>
      <w:r w:rsidRPr="004C0B15">
        <w:t>ν</w:t>
      </w:r>
      <w:r w:rsidRPr="00A32941">
        <w:t xml:space="preserve"> ολοκληρώ</w:t>
      </w:r>
      <w:r w:rsidRPr="004C0B15">
        <w:t>ν</w:t>
      </w:r>
      <w:r w:rsidRPr="00A32941">
        <w:t>εται με τη σύ</w:t>
      </w:r>
      <w:r w:rsidRPr="004C0B15">
        <w:t>ν</w:t>
      </w:r>
      <w:r w:rsidRPr="00A32941">
        <w:t>ταξη πρακτικού από</w:t>
      </w:r>
      <w:r w:rsidRPr="004C0B15">
        <w:t xml:space="preserve"> </w:t>
      </w:r>
      <w:r w:rsidRPr="00A32941">
        <w:t>τη</w:t>
      </w:r>
      <w:r w:rsidRPr="004C0B15">
        <w:t>ν</w:t>
      </w:r>
      <w:r w:rsidRPr="00A32941">
        <w:t xml:space="preserve"> Επιτροπή του Διαγω</w:t>
      </w:r>
      <w:r w:rsidRPr="004C0B15">
        <w:t>ν</w:t>
      </w:r>
      <w:r w:rsidRPr="00A32941">
        <w:t>ισμού, στο οποίο α</w:t>
      </w:r>
      <w:r w:rsidRPr="004C0B15">
        <w:t>ν</w:t>
      </w:r>
      <w:r w:rsidRPr="00A32941">
        <w:t>αγράφεται η τυχό</w:t>
      </w:r>
      <w:r w:rsidRPr="004C0B15">
        <w:t>ν</w:t>
      </w:r>
      <w:r w:rsidRPr="00A32941">
        <w:t xml:space="preserve"> συμπλήρωση δικαιολογητικώ</w:t>
      </w:r>
      <w:r w:rsidRPr="004C0B15">
        <w:t>ν</w:t>
      </w:r>
      <w:r w:rsidRPr="00A32941">
        <w:t xml:space="preserve"> κατά</w:t>
      </w:r>
      <w:r w:rsidRPr="004C0B15">
        <w:t xml:space="preserve"> </w:t>
      </w:r>
      <w:r w:rsidRPr="00A32941">
        <w:t>τα οριζόμε</w:t>
      </w:r>
      <w:r w:rsidRPr="004C0B15">
        <w:t>ν</w:t>
      </w:r>
      <w:r w:rsidRPr="00A32941">
        <w:t>α α</w:t>
      </w:r>
      <w:r w:rsidRPr="004C0B15">
        <w:t>ν</w:t>
      </w:r>
      <w:r w:rsidRPr="00A32941">
        <w:t>ωτέρω και τη διαβίβαση του φακέλου στο αποφαι</w:t>
      </w:r>
      <w:r w:rsidRPr="004C0B15">
        <w:t>νό</w:t>
      </w:r>
      <w:r w:rsidRPr="00A32941">
        <w:t>με</w:t>
      </w:r>
      <w:r w:rsidRPr="004C0B15">
        <w:t>ν</w:t>
      </w:r>
      <w:r w:rsidRPr="00A32941">
        <w:t>ο όργα</w:t>
      </w:r>
      <w:r w:rsidRPr="004C0B15">
        <w:t>ν</w:t>
      </w:r>
      <w:r w:rsidRPr="00A32941">
        <w:t>ο της α</w:t>
      </w:r>
      <w:r w:rsidRPr="004C0B15">
        <w:t>ν</w:t>
      </w:r>
      <w:r w:rsidRPr="00A32941">
        <w:t>αθέτουσας</w:t>
      </w:r>
      <w:r w:rsidRPr="004C0B15">
        <w:t xml:space="preserve"> </w:t>
      </w:r>
      <w:r w:rsidRPr="00A32941">
        <w:t>αρχής για τη λήψη απόφασης είτε για τη</w:t>
      </w:r>
      <w:r w:rsidRPr="004C0B15">
        <w:t>ν</w:t>
      </w:r>
      <w:r w:rsidRPr="00A32941">
        <w:t xml:space="preserve"> κατακύρωση της σύμβασης είτε για τη ματαίωση της</w:t>
      </w:r>
      <w:r w:rsidRPr="004C0B15">
        <w:t xml:space="preserve"> </w:t>
      </w:r>
      <w:r w:rsidRPr="00A32941">
        <w:t>διαδικασίας</w:t>
      </w:r>
      <w:r w:rsidRPr="004C0B15">
        <w:t xml:space="preserve"> </w:t>
      </w:r>
      <w:r w:rsidRPr="00A32941">
        <w:t>είτε</w:t>
      </w:r>
      <w:r w:rsidRPr="004C0B15">
        <w:t xml:space="preserve"> </w:t>
      </w:r>
      <w:r w:rsidRPr="00A32941">
        <w:t>για</w:t>
      </w:r>
      <w:r w:rsidRPr="004C0B15">
        <w:t xml:space="preserve"> </w:t>
      </w:r>
      <w:r w:rsidRPr="00A32941">
        <w:t>τη</w:t>
      </w:r>
      <w:r w:rsidRPr="004C0B15">
        <w:t xml:space="preserve">ν </w:t>
      </w:r>
      <w:r w:rsidRPr="00A32941">
        <w:t>κήρυξη</w:t>
      </w:r>
      <w:r w:rsidRPr="004C0B15">
        <w:t xml:space="preserve"> </w:t>
      </w:r>
      <w:r w:rsidRPr="00A32941">
        <w:t>του</w:t>
      </w:r>
      <w:r w:rsidRPr="004C0B15">
        <w:t xml:space="preserve"> </w:t>
      </w:r>
      <w:r w:rsidRPr="00A32941">
        <w:t>προσωρι</w:t>
      </w:r>
      <w:r w:rsidRPr="004C0B15">
        <w:t>ν</w:t>
      </w:r>
      <w:r w:rsidRPr="00A32941">
        <w:t>ού</w:t>
      </w:r>
      <w:r w:rsidRPr="004C0B15">
        <w:t xml:space="preserve"> </w:t>
      </w:r>
      <w:r w:rsidRPr="00A32941">
        <w:t>α</w:t>
      </w:r>
      <w:r w:rsidRPr="004C0B15">
        <w:t>ν</w:t>
      </w:r>
      <w:r w:rsidRPr="00A32941">
        <w:t>αδόχου</w:t>
      </w:r>
      <w:r w:rsidRPr="004C0B15">
        <w:t xml:space="preserve"> </w:t>
      </w:r>
      <w:r w:rsidRPr="00A32941">
        <w:t>ως</w:t>
      </w:r>
      <w:r w:rsidRPr="004C0B15">
        <w:t xml:space="preserve"> </w:t>
      </w:r>
      <w:r w:rsidRPr="00A32941">
        <w:t>εκπτώτου.</w:t>
      </w:r>
    </w:p>
    <w:p w:rsidR="002616C7" w:rsidRPr="00A32941" w:rsidRDefault="00BA2DF2">
      <w:pPr>
        <w:pStyle w:val="a3"/>
        <w:spacing w:before="114" w:line="297" w:lineRule="auto"/>
        <w:ind w:right="677"/>
      </w:pPr>
      <w:r w:rsidRPr="00A32941">
        <w:t>Τα αποτελέσματα του ελέγχου τω</w:t>
      </w:r>
      <w:r w:rsidRPr="004C0B15">
        <w:t>ν</w:t>
      </w:r>
      <w:r w:rsidRPr="00A32941">
        <w:t xml:space="preserve"> παραπά</w:t>
      </w:r>
      <w:r w:rsidRPr="004C0B15">
        <w:t>ν</w:t>
      </w:r>
      <w:r w:rsidRPr="00A32941">
        <w:t>ω δικαιολογητικώ</w:t>
      </w:r>
      <w:r w:rsidRPr="004C0B15">
        <w:t>ν</w:t>
      </w:r>
      <w:r w:rsidRPr="00A32941">
        <w:t xml:space="preserve"> και της εισήγησης της Επιτροπής</w:t>
      </w:r>
      <w:r w:rsidRPr="004C0B15">
        <w:t xml:space="preserve"> </w:t>
      </w:r>
      <w:r w:rsidRPr="00A32941">
        <w:t>επικυρώ</w:t>
      </w:r>
      <w:r w:rsidRPr="004C0B15">
        <w:t>ν</w:t>
      </w:r>
      <w:r w:rsidRPr="00A32941">
        <w:t>ο</w:t>
      </w:r>
      <w:r w:rsidRPr="004C0B15">
        <w:t>ν</w:t>
      </w:r>
      <w:r w:rsidRPr="00A32941">
        <w:t>ται</w:t>
      </w:r>
      <w:r w:rsidRPr="004C0B15">
        <w:t xml:space="preserve"> </w:t>
      </w:r>
      <w:r w:rsidRPr="00A32941">
        <w:t>με</w:t>
      </w:r>
      <w:r w:rsidRPr="004C0B15">
        <w:t xml:space="preserve"> </w:t>
      </w:r>
      <w:r w:rsidRPr="00A32941">
        <w:t>τη</w:t>
      </w:r>
      <w:r w:rsidRPr="004C0B15">
        <w:t xml:space="preserve">ν </w:t>
      </w:r>
      <w:r w:rsidRPr="00A32941">
        <w:t>απόφαση</w:t>
      </w:r>
      <w:r w:rsidRPr="004C0B15">
        <w:t xml:space="preserve"> </w:t>
      </w:r>
      <w:r w:rsidRPr="00A32941">
        <w:t>κατακύρωσης.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1"/>
          <w:numId w:val="106"/>
        </w:numPr>
        <w:tabs>
          <w:tab w:val="left" w:pos="1178"/>
          <w:tab w:val="left" w:pos="1179"/>
        </w:tabs>
        <w:spacing w:before="111"/>
        <w:ind w:hanging="536"/>
      </w:pPr>
      <w:r w:rsidRPr="00A32941">
        <w:rPr>
          <w:noProof/>
          <w:lang w:eastAsia="el-GR"/>
        </w:rPr>
        <w:lastRenderedPageBreak/>
        <mc:AlternateContent>
          <mc:Choice Requires="wps">
            <w:drawing>
              <wp:anchor distT="0" distB="0" distL="0" distR="0" simplePos="0" relativeHeight="487604224" behindDoc="1" locked="0" layoutInCell="1" allowOverlap="1">
                <wp:simplePos x="0" y="0"/>
                <wp:positionH relativeFrom="page">
                  <wp:posOffset>987425</wp:posOffset>
                </wp:positionH>
                <wp:positionV relativeFrom="paragraph">
                  <wp:posOffset>269240</wp:posOffset>
                </wp:positionV>
                <wp:extent cx="5788025" cy="16510"/>
                <wp:effectExtent l="0" t="0" r="0" b="0"/>
                <wp:wrapTopAndBottom/>
                <wp:docPr id="115"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3426A" id="Rectangle 60" o:spid="_x0000_s1026" style="position:absolute;margin-left:77.75pt;margin-top:21.2pt;width:455.75pt;height:1.3pt;z-index:-157122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" fillcolor="navy" stroked="f">
                <w10:wrap type="topAndBottom" anchorx="page"/>
              </v:rect>
            </w:pict>
          </mc:Fallback>
        </mc:AlternateContent>
      </w:r>
      <w:r w:rsidR="00BA2DF2" w:rsidRPr="00A32941">
        <w:rPr>
          <w:color w:val="001F60"/>
          <w:spacing w:val="-1"/>
          <w:w w:val="105"/>
        </w:rPr>
        <w:t>Κατακύρωση</w:t>
      </w:r>
      <w:r w:rsidR="00BA2DF2" w:rsidRPr="00A32941">
        <w:rPr>
          <w:color w:val="001F60"/>
          <w:spacing w:val="-14"/>
          <w:w w:val="105"/>
        </w:rPr>
        <w:t xml:space="preserve"> </w:t>
      </w:r>
      <w:r w:rsidR="00BA2DF2" w:rsidRPr="00A32941">
        <w:rPr>
          <w:color w:val="001F60"/>
          <w:spacing w:val="-1"/>
          <w:w w:val="105"/>
        </w:rPr>
        <w:t>-</w:t>
      </w:r>
      <w:r w:rsidR="00BA2DF2" w:rsidRPr="00A32941">
        <w:rPr>
          <w:color w:val="001F60"/>
          <w:spacing w:val="-14"/>
          <w:w w:val="105"/>
        </w:rPr>
        <w:t xml:space="preserve"> </w:t>
      </w:r>
      <w:r w:rsidR="00BA2DF2" w:rsidRPr="00A32941">
        <w:rPr>
          <w:color w:val="001F60"/>
          <w:spacing w:val="-1"/>
          <w:w w:val="105"/>
        </w:rPr>
        <w:t>σύ</w:t>
      </w:r>
      <w:r w:rsidR="00BA2DF2" w:rsidRPr="00A32941">
        <w:rPr>
          <w:smallCaps/>
          <w:color w:val="001F60"/>
          <w:spacing w:val="-1"/>
          <w:w w:val="105"/>
        </w:rPr>
        <w:t>ν</w:t>
      </w:r>
      <w:r w:rsidR="00BA2DF2" w:rsidRPr="00A32941">
        <w:rPr>
          <w:color w:val="001F60"/>
          <w:spacing w:val="-1"/>
          <w:w w:val="105"/>
        </w:rPr>
        <w:t>αψη</w:t>
      </w:r>
      <w:r w:rsidR="00BA2DF2" w:rsidRPr="00A32941">
        <w:rPr>
          <w:color w:val="001F60"/>
          <w:spacing w:val="-13"/>
          <w:w w:val="105"/>
        </w:rPr>
        <w:t xml:space="preserve"> </w:t>
      </w:r>
      <w:r w:rsidR="00BA2DF2" w:rsidRPr="00A32941">
        <w:rPr>
          <w:color w:val="001F60"/>
          <w:w w:val="105"/>
        </w:rPr>
        <w:t>σύμβασης</w:t>
      </w:r>
    </w:p>
    <w:p w:rsidR="002616C7" w:rsidRPr="00A32941" w:rsidRDefault="00BA2DF2" w:rsidP="004C0B15">
      <w:pPr>
        <w:pStyle w:val="a3"/>
        <w:spacing w:before="112" w:line="297" w:lineRule="auto"/>
        <w:ind w:right="679"/>
      </w:pPr>
      <w:r w:rsidRPr="00A32941">
        <w:t>Η α</w:t>
      </w:r>
      <w:r w:rsidRPr="004C0B15">
        <w:t>ν</w:t>
      </w:r>
      <w:r w:rsidRPr="00A32941">
        <w:t>αθέτουσα αρχή κοι</w:t>
      </w:r>
      <w:r w:rsidRPr="004C0B15">
        <w:t>ν</w:t>
      </w:r>
      <w:r w:rsidRPr="00A32941">
        <w:t>οποιεί τη</w:t>
      </w:r>
      <w:r w:rsidRPr="004C0B15">
        <w:t>ν</w:t>
      </w:r>
      <w:r w:rsidRPr="00A32941">
        <w:t xml:space="preserve"> απόφαση κατακύρωσης, μαζί με α</w:t>
      </w:r>
      <w:r w:rsidRPr="004C0B15">
        <w:t>ν</w:t>
      </w:r>
      <w:r w:rsidRPr="00A32941">
        <w:t>τίγραφο όλω</w:t>
      </w:r>
      <w:r w:rsidRPr="004C0B15">
        <w:t>ν</w:t>
      </w:r>
      <w:r w:rsidRPr="00A32941">
        <w:t xml:space="preserve"> τω</w:t>
      </w:r>
      <w:r w:rsidRPr="004C0B15">
        <w:t>ν</w:t>
      </w:r>
      <w:r w:rsidRPr="00A32941">
        <w:t xml:space="preserve"> πρακτικώ</w:t>
      </w:r>
      <w:r w:rsidRPr="004C0B15">
        <w:t xml:space="preserve">ν </w:t>
      </w:r>
      <w:r w:rsidRPr="00A32941">
        <w:t>της διαδικασίας ελέγχου και αξιολόγησης τω</w:t>
      </w:r>
      <w:r w:rsidRPr="004C0B15">
        <w:t>ν</w:t>
      </w:r>
      <w:r w:rsidRPr="00A32941">
        <w:t xml:space="preserve"> προσφορώ</w:t>
      </w:r>
      <w:r w:rsidRPr="004C0B15">
        <w:t>ν</w:t>
      </w:r>
      <w:r w:rsidRPr="00A32941">
        <w:t>, σε κάθε προσφέρο</w:t>
      </w:r>
      <w:r w:rsidRPr="004C0B15">
        <w:t>ν</w:t>
      </w:r>
      <w:r w:rsidRPr="00A32941">
        <w:t>τα που δε</w:t>
      </w:r>
      <w:r w:rsidRPr="004C0B15">
        <w:t>ν</w:t>
      </w:r>
      <w:r w:rsidRPr="00A32941">
        <w:t xml:space="preserve"> έχει</w:t>
      </w:r>
      <w:r w:rsidRPr="004C0B15">
        <w:t xml:space="preserve"> </w:t>
      </w:r>
      <w:r w:rsidRPr="00A32941">
        <w:t>αποκλειστεί οριστικά, σύμφω</w:t>
      </w:r>
      <w:r w:rsidRPr="004C0B15">
        <w:t>ν</w:t>
      </w:r>
      <w:r w:rsidRPr="00A32941">
        <w:t xml:space="preserve">α με το άρθρο 100 του </w:t>
      </w:r>
      <w:r w:rsidRPr="004C0B15">
        <w:t>ν</w:t>
      </w:r>
      <w:r w:rsidRPr="00A32941">
        <w:t>. 4412/2016, εκτός από το</w:t>
      </w:r>
      <w:r w:rsidRPr="004C0B15">
        <w:t>ν</w:t>
      </w:r>
      <w:r w:rsidRPr="00A32941">
        <w:t xml:space="preserve"> προσωρι</w:t>
      </w:r>
      <w:r w:rsidRPr="004C0B15">
        <w:t xml:space="preserve">νό </w:t>
      </w:r>
      <w:r w:rsidRPr="00A32941">
        <w:t>α</w:t>
      </w:r>
      <w:r w:rsidRPr="004C0B15">
        <w:t>ν</w:t>
      </w:r>
      <w:r w:rsidRPr="00A32941">
        <w:t>άδοχο,</w:t>
      </w:r>
      <w:r w:rsidRPr="004C0B15">
        <w:t xml:space="preserve"> </w:t>
      </w:r>
      <w:r w:rsidRPr="00A32941">
        <w:t>ηλεκτρο</w:t>
      </w:r>
      <w:r w:rsidRPr="004C0B15">
        <w:t>ν</w:t>
      </w:r>
      <w:r w:rsidRPr="00A32941">
        <w:t>ικά</w:t>
      </w:r>
      <w:r w:rsidRPr="004C0B15">
        <w:t xml:space="preserve"> </w:t>
      </w:r>
      <w:r w:rsidRPr="00A32941">
        <w:t>μέσω του</w:t>
      </w:r>
      <w:r w:rsidRPr="004C0B15">
        <w:t xml:space="preserve"> </w:t>
      </w:r>
      <w:r w:rsidRPr="00A32941">
        <w:t>συστήματος.</w:t>
      </w:r>
    </w:p>
    <w:p w:rsidR="002616C7" w:rsidRPr="00A32941" w:rsidRDefault="00BA2DF2" w:rsidP="004C0B15">
      <w:pPr>
        <w:pStyle w:val="a3"/>
        <w:spacing w:before="112" w:line="297" w:lineRule="auto"/>
        <w:ind w:right="679"/>
      </w:pPr>
      <w:r w:rsidRPr="00A32941">
        <w:t>Στη</w:t>
      </w:r>
      <w:r w:rsidRPr="004C0B15">
        <w:t>ν</w:t>
      </w:r>
      <w:r w:rsidRPr="00A32941">
        <w:t xml:space="preserve"> ε</w:t>
      </w:r>
      <w:r w:rsidRPr="004C0B15">
        <w:t>ν</w:t>
      </w:r>
      <w:r w:rsidRPr="00A32941">
        <w:t xml:space="preserve"> λόγω απόφαση α</w:t>
      </w:r>
      <w:r w:rsidRPr="004C0B15">
        <w:t>ν</w:t>
      </w:r>
      <w:r w:rsidRPr="00A32941">
        <w:t>αφέρο</w:t>
      </w:r>
      <w:r w:rsidRPr="004C0B15">
        <w:t>ν</w:t>
      </w:r>
      <w:r w:rsidRPr="00A32941">
        <w:t>ται υποχρεωτικά οι προθεσμίες για τη</w:t>
      </w:r>
      <w:r w:rsidRPr="004C0B15">
        <w:t>ν</w:t>
      </w:r>
      <w:r w:rsidRPr="00A32941">
        <w:t xml:space="preserve"> α</w:t>
      </w:r>
      <w:r w:rsidRPr="004C0B15">
        <w:t>ν</w:t>
      </w:r>
      <w:r w:rsidRPr="00A32941">
        <w:t>αστολή της σύ</w:t>
      </w:r>
      <w:r w:rsidRPr="004C0B15">
        <w:t>ν</w:t>
      </w:r>
      <w:r w:rsidRPr="00A32941">
        <w:t>αψης της</w:t>
      </w:r>
      <w:r w:rsidRPr="004C0B15">
        <w:t xml:space="preserve"> </w:t>
      </w:r>
      <w:r w:rsidRPr="00A32941">
        <w:t>σύμβασης,</w:t>
      </w:r>
      <w:r w:rsidRPr="004C0B15">
        <w:t xml:space="preserve"> </w:t>
      </w:r>
      <w:r w:rsidRPr="00A32941">
        <w:t>σύμφω</w:t>
      </w:r>
      <w:r w:rsidRPr="004C0B15">
        <w:t>ν</w:t>
      </w:r>
      <w:r w:rsidRPr="00A32941">
        <w:t>α</w:t>
      </w:r>
      <w:r w:rsidRPr="004C0B15">
        <w:t xml:space="preserve"> </w:t>
      </w:r>
      <w:r w:rsidRPr="00A32941">
        <w:t>με</w:t>
      </w:r>
      <w:r w:rsidRPr="004C0B15">
        <w:t xml:space="preserve"> </w:t>
      </w:r>
      <w:r w:rsidRPr="00A32941">
        <w:t>τη</w:t>
      </w:r>
      <w:r w:rsidRPr="004C0B15">
        <w:t xml:space="preserve">ν </w:t>
      </w:r>
      <w:r w:rsidRPr="00A32941">
        <w:t>επόμε</w:t>
      </w:r>
      <w:r w:rsidRPr="004C0B15">
        <w:t>ν</w:t>
      </w:r>
      <w:r w:rsidRPr="00A32941">
        <w:t>η</w:t>
      </w:r>
      <w:r w:rsidRPr="004C0B15">
        <w:t xml:space="preserve"> </w:t>
      </w:r>
      <w:r w:rsidRPr="00A32941">
        <w:t>παράγραφο</w:t>
      </w:r>
      <w:r w:rsidRPr="004C0B15">
        <w:t xml:space="preserve"> </w:t>
      </w:r>
      <w:r w:rsidRPr="00A32941">
        <w:t>3.4</w:t>
      </w:r>
      <w:r w:rsidRPr="004C0B15">
        <w:t xml:space="preserve"> </w:t>
      </w:r>
      <w:r w:rsidRPr="00A32941">
        <w:t>της</w:t>
      </w:r>
      <w:r w:rsidRPr="004C0B15">
        <w:t xml:space="preserve"> </w:t>
      </w:r>
      <w:r w:rsidRPr="00A32941">
        <w:t>παρούσας.</w:t>
      </w:r>
    </w:p>
    <w:p w:rsidR="002616C7" w:rsidRPr="00A32941" w:rsidRDefault="00BA2DF2" w:rsidP="004C0B15">
      <w:pPr>
        <w:pStyle w:val="a3"/>
        <w:spacing w:before="112" w:line="297" w:lineRule="auto"/>
        <w:ind w:right="679"/>
      </w:pPr>
      <w:r w:rsidRPr="00A32941">
        <w:t>Η</w:t>
      </w:r>
      <w:r w:rsidRPr="004C0B15">
        <w:t xml:space="preserve"> </w:t>
      </w:r>
      <w:r w:rsidRPr="00A32941">
        <w:t>απόφαση</w:t>
      </w:r>
      <w:r w:rsidRPr="004C0B15">
        <w:t xml:space="preserve"> </w:t>
      </w:r>
      <w:r w:rsidRPr="00A32941">
        <w:t>κατακύρωσης</w:t>
      </w:r>
      <w:r w:rsidRPr="004C0B15">
        <w:t xml:space="preserve"> </w:t>
      </w:r>
      <w:r w:rsidRPr="00A32941">
        <w:t>δε</w:t>
      </w:r>
      <w:r w:rsidRPr="004C0B15">
        <w:t xml:space="preserve">ν </w:t>
      </w:r>
      <w:r w:rsidRPr="00A32941">
        <w:t>παράγει</w:t>
      </w:r>
      <w:r w:rsidRPr="004C0B15">
        <w:t xml:space="preserve"> </w:t>
      </w:r>
      <w:r w:rsidRPr="00A32941">
        <w:t>τα</w:t>
      </w:r>
      <w:r w:rsidRPr="004C0B15">
        <w:t xml:space="preserve"> </w:t>
      </w:r>
      <w:r w:rsidRPr="00A32941">
        <w:t>έ</w:t>
      </w:r>
      <w:r w:rsidRPr="004C0B15">
        <w:t>νν</w:t>
      </w:r>
      <w:r w:rsidRPr="00A32941">
        <w:t>ομα</w:t>
      </w:r>
      <w:r w:rsidRPr="004C0B15">
        <w:t xml:space="preserve"> </w:t>
      </w:r>
      <w:r w:rsidRPr="00A32941">
        <w:t>αποτελέσματά</w:t>
      </w:r>
      <w:r w:rsidRPr="004C0B15">
        <w:t xml:space="preserve"> </w:t>
      </w:r>
      <w:r w:rsidRPr="00A32941">
        <w:t>της,</w:t>
      </w:r>
      <w:r w:rsidRPr="004C0B15">
        <w:t xml:space="preserve"> </w:t>
      </w:r>
      <w:r w:rsidRPr="00A32941">
        <w:t>εφόσο</w:t>
      </w:r>
      <w:r w:rsidRPr="004C0B15">
        <w:t xml:space="preserve">ν </w:t>
      </w:r>
      <w:r w:rsidRPr="00A32941">
        <w:t>η</w:t>
      </w:r>
      <w:r w:rsidRPr="004C0B15">
        <w:t xml:space="preserve"> </w:t>
      </w:r>
      <w:r w:rsidRPr="00A32941">
        <w:t>α</w:t>
      </w:r>
      <w:r w:rsidRPr="004C0B15">
        <w:t>ν</w:t>
      </w:r>
      <w:r w:rsidRPr="00A32941">
        <w:t>αθέτουσα</w:t>
      </w:r>
      <w:r w:rsidRPr="004C0B15">
        <w:t xml:space="preserve"> </w:t>
      </w:r>
      <w:r w:rsidRPr="00A32941">
        <w:t>αρχή</w:t>
      </w:r>
      <w:r w:rsidRPr="004C0B15">
        <w:t xml:space="preserve"> </w:t>
      </w:r>
      <w:r w:rsidRPr="00A32941">
        <w:t>δε</w:t>
      </w:r>
      <w:r w:rsidRPr="004C0B15">
        <w:t xml:space="preserve">ν </w:t>
      </w:r>
      <w:r w:rsidRPr="00A32941">
        <w:t>τη</w:t>
      </w:r>
      <w:r w:rsidRPr="004C0B15">
        <w:t xml:space="preserve">ν </w:t>
      </w:r>
      <w:r w:rsidRPr="00A32941">
        <w:t>κοι</w:t>
      </w:r>
      <w:r w:rsidRPr="004C0B15">
        <w:t>ν</w:t>
      </w:r>
      <w:r w:rsidRPr="00A32941">
        <w:t>οποίησε</w:t>
      </w:r>
      <w:r w:rsidRPr="004C0B15">
        <w:t xml:space="preserve"> </w:t>
      </w:r>
      <w:r w:rsidRPr="00A32941">
        <w:t>σε</w:t>
      </w:r>
      <w:r w:rsidRPr="004C0B15">
        <w:t xml:space="preserve"> </w:t>
      </w:r>
      <w:r w:rsidRPr="00A32941">
        <w:t>όλους</w:t>
      </w:r>
      <w:r w:rsidRPr="004C0B15">
        <w:t xml:space="preserve"> </w:t>
      </w:r>
      <w:r w:rsidRPr="00A32941">
        <w:t>τους</w:t>
      </w:r>
      <w:r w:rsidRPr="004C0B15">
        <w:t xml:space="preserve"> </w:t>
      </w:r>
      <w:r w:rsidRPr="00A32941">
        <w:t>προσφέρο</w:t>
      </w:r>
      <w:r w:rsidRPr="004C0B15">
        <w:t>ν</w:t>
      </w:r>
      <w:r w:rsidRPr="00A32941">
        <w:t>τες</w:t>
      </w:r>
      <w:r w:rsidRPr="004C0B15">
        <w:t xml:space="preserve"> </w:t>
      </w:r>
      <w:r w:rsidRPr="00A32941">
        <w:t>που δε</w:t>
      </w:r>
      <w:r w:rsidRPr="004C0B15">
        <w:t xml:space="preserve">ν </w:t>
      </w:r>
      <w:r w:rsidRPr="00A32941">
        <w:t>έχου</w:t>
      </w:r>
      <w:r w:rsidRPr="004C0B15">
        <w:t xml:space="preserve">ν </w:t>
      </w:r>
      <w:r w:rsidRPr="00A32941">
        <w:t>αποκλειστεί</w:t>
      </w:r>
      <w:r w:rsidRPr="004C0B15">
        <w:t xml:space="preserve"> </w:t>
      </w:r>
      <w:r w:rsidRPr="00A32941">
        <w:t>οριστικά.</w:t>
      </w:r>
    </w:p>
    <w:p w:rsidR="002616C7" w:rsidRPr="00A32941" w:rsidRDefault="00BA2DF2" w:rsidP="004C0B15">
      <w:pPr>
        <w:pStyle w:val="a3"/>
        <w:spacing w:before="112" w:line="297" w:lineRule="auto"/>
        <w:ind w:right="679"/>
      </w:pPr>
      <w:r w:rsidRPr="00A32941">
        <w:t>Τα έ</w:t>
      </w:r>
      <w:r w:rsidRPr="004C0B15">
        <w:t>νν</w:t>
      </w:r>
      <w:r w:rsidRPr="00A32941">
        <w:t>ομα αποτελέσματα της απόφασης κατακύρωσης και ιδίως, η σύ</w:t>
      </w:r>
      <w:r w:rsidRPr="004C0B15">
        <w:t>ν</w:t>
      </w:r>
      <w:r w:rsidRPr="00A32941">
        <w:t>αψη της σύμβασης επέρχο</w:t>
      </w:r>
      <w:r w:rsidRPr="004C0B15">
        <w:t>ν</w:t>
      </w:r>
      <w:r w:rsidRPr="00A32941">
        <w:t>ται</w:t>
      </w:r>
      <w:r w:rsidRPr="004C0B15">
        <w:t xml:space="preserve"> </w:t>
      </w:r>
      <w:r w:rsidRPr="00A32941">
        <w:t>εφόσο</w:t>
      </w:r>
      <w:r w:rsidRPr="004C0B15">
        <w:t xml:space="preserve">ν </w:t>
      </w:r>
      <w:r w:rsidRPr="00A32941">
        <w:t>και</w:t>
      </w:r>
      <w:r w:rsidRPr="004C0B15">
        <w:t xml:space="preserve"> </w:t>
      </w:r>
      <w:r w:rsidRPr="00A32941">
        <w:t>ότα</w:t>
      </w:r>
      <w:r w:rsidRPr="004C0B15">
        <w:t xml:space="preserve">ν </w:t>
      </w:r>
      <w:r w:rsidRPr="00A32941">
        <w:t>συ</w:t>
      </w:r>
      <w:r w:rsidRPr="004C0B15">
        <w:t>ν</w:t>
      </w:r>
      <w:r w:rsidRPr="00A32941">
        <w:t>τρέξου</w:t>
      </w:r>
      <w:r w:rsidRPr="004C0B15">
        <w:t xml:space="preserve">ν </w:t>
      </w:r>
      <w:r w:rsidRPr="00A32941">
        <w:t>σωρευτικά</w:t>
      </w:r>
      <w:r w:rsidRPr="004C0B15">
        <w:t xml:space="preserve"> </w:t>
      </w:r>
      <w:r w:rsidRPr="00A32941">
        <w:t>τα</w:t>
      </w:r>
      <w:r w:rsidRPr="004C0B15">
        <w:t xml:space="preserve"> </w:t>
      </w:r>
      <w:r w:rsidRPr="00A32941">
        <w:t>εξής:</w:t>
      </w:r>
    </w:p>
    <w:p w:rsidR="002616C7" w:rsidRPr="00A32941" w:rsidRDefault="00BA2DF2">
      <w:pPr>
        <w:pStyle w:val="a3"/>
        <w:spacing w:before="114" w:line="297" w:lineRule="auto"/>
        <w:ind w:left="1176" w:right="679" w:hanging="533"/>
      </w:pPr>
      <w:r w:rsidRPr="00A32941">
        <w:t>α)</w:t>
      </w:r>
      <w:r w:rsidRPr="00A32941">
        <w:rPr>
          <w:spacing w:val="1"/>
        </w:rPr>
        <w:t xml:space="preserve"> </w:t>
      </w:r>
      <w:r w:rsidRPr="00A32941">
        <w:t>παρέλθει άπρακτη η προθεσμία άσκησης προδικαστικής προσφυγής ή σε περίπτωση άσκησης,</w:t>
      </w:r>
      <w:r w:rsidRPr="004C0B15">
        <w:t xml:space="preserve"> </w:t>
      </w:r>
      <w:r w:rsidRPr="00A32941">
        <w:t>παρέλθει</w:t>
      </w:r>
      <w:r w:rsidRPr="004C0B15">
        <w:t xml:space="preserve"> </w:t>
      </w:r>
      <w:r w:rsidRPr="00A32941">
        <w:t>άπρακτη</w:t>
      </w:r>
      <w:r w:rsidRPr="004C0B15">
        <w:t xml:space="preserve"> </w:t>
      </w:r>
      <w:r w:rsidRPr="00A32941">
        <w:t>η</w:t>
      </w:r>
      <w:r w:rsidRPr="004C0B15">
        <w:t xml:space="preserve"> </w:t>
      </w:r>
      <w:r w:rsidRPr="00A32941">
        <w:t>προθεσμία</w:t>
      </w:r>
      <w:r w:rsidRPr="004C0B15">
        <w:t xml:space="preserve"> </w:t>
      </w:r>
      <w:r w:rsidRPr="00A32941">
        <w:t>άσκησης</w:t>
      </w:r>
      <w:r w:rsidRPr="004C0B15">
        <w:t xml:space="preserve"> </w:t>
      </w:r>
      <w:r w:rsidRPr="00A32941">
        <w:t>αίτησης</w:t>
      </w:r>
      <w:r w:rsidRPr="004C0B15">
        <w:t xml:space="preserve"> </w:t>
      </w:r>
      <w:r w:rsidRPr="00A32941">
        <w:t>α</w:t>
      </w:r>
      <w:r w:rsidRPr="004C0B15">
        <w:t>ν</w:t>
      </w:r>
      <w:r w:rsidRPr="00A32941">
        <w:t>αστολής</w:t>
      </w:r>
      <w:r w:rsidRPr="004C0B15">
        <w:t xml:space="preserve"> </w:t>
      </w:r>
      <w:r w:rsidRPr="00A32941">
        <w:t>κατά</w:t>
      </w:r>
      <w:r w:rsidRPr="004C0B15">
        <w:t xml:space="preserve"> </w:t>
      </w:r>
      <w:r w:rsidRPr="00A32941">
        <w:t>της</w:t>
      </w:r>
      <w:r w:rsidRPr="004C0B15">
        <w:t xml:space="preserve"> </w:t>
      </w:r>
      <w:r w:rsidRPr="00A32941">
        <w:t>απόφασης</w:t>
      </w:r>
      <w:r w:rsidRPr="004C0B15">
        <w:t xml:space="preserve"> </w:t>
      </w:r>
      <w:r w:rsidRPr="00A32941">
        <w:t>της</w:t>
      </w:r>
      <w:r w:rsidRPr="004C0B15">
        <w:t xml:space="preserve"> </w:t>
      </w:r>
      <w:r w:rsidRPr="00A32941">
        <w:t>Α.Ε.Π.Π.</w:t>
      </w:r>
      <w:r w:rsidRPr="004C0B15">
        <w:t xml:space="preserve"> </w:t>
      </w:r>
      <w:r w:rsidRPr="00A32941">
        <w:t>και σε περίπτωση άσκησης αίτησης α</w:t>
      </w:r>
      <w:r w:rsidRPr="004C0B15">
        <w:t>ν</w:t>
      </w:r>
      <w:r w:rsidRPr="00A32941">
        <w:t>αστολής κατά της απόφασης της Α.Ε.Π.Π., εκδοθεί</w:t>
      </w:r>
      <w:r w:rsidRPr="004C0B15">
        <w:t xml:space="preserve"> </w:t>
      </w:r>
      <w:r w:rsidRPr="00A32941">
        <w:t>απόφαση</w:t>
      </w:r>
      <w:r w:rsidRPr="004C0B15">
        <w:t xml:space="preserve"> </w:t>
      </w:r>
      <w:r w:rsidRPr="00A32941">
        <w:t>επί</w:t>
      </w:r>
      <w:r w:rsidRPr="004C0B15">
        <w:t xml:space="preserve"> </w:t>
      </w:r>
      <w:r w:rsidRPr="00A32941">
        <w:t>της</w:t>
      </w:r>
      <w:r w:rsidRPr="004C0B15">
        <w:t xml:space="preserve"> </w:t>
      </w:r>
      <w:r w:rsidRPr="00A32941">
        <w:t>αίτησης,</w:t>
      </w:r>
      <w:r w:rsidRPr="004C0B15">
        <w:t xml:space="preserve"> </w:t>
      </w:r>
      <w:r w:rsidRPr="00A32941">
        <w:t>με</w:t>
      </w:r>
      <w:r w:rsidRPr="004C0B15">
        <w:t xml:space="preserve"> </w:t>
      </w:r>
      <w:r w:rsidRPr="00A32941">
        <w:t>τη</w:t>
      </w:r>
      <w:r w:rsidRPr="004C0B15">
        <w:t xml:space="preserve">ν </w:t>
      </w:r>
      <w:r w:rsidRPr="00A32941">
        <w:t>επιφύλαξη</w:t>
      </w:r>
      <w:r w:rsidRPr="004C0B15">
        <w:t xml:space="preserve"> </w:t>
      </w:r>
      <w:r w:rsidRPr="00A32941">
        <w:t>της</w:t>
      </w:r>
      <w:r w:rsidRPr="004C0B15">
        <w:t xml:space="preserve"> </w:t>
      </w:r>
      <w:r w:rsidRPr="00A32941">
        <w:t>χορήγησης</w:t>
      </w:r>
      <w:r w:rsidRPr="004C0B15">
        <w:t xml:space="preserve"> </w:t>
      </w:r>
      <w:r w:rsidRPr="00A32941">
        <w:t>προσωρι</w:t>
      </w:r>
      <w:r w:rsidRPr="004C0B15">
        <w:t>ν</w:t>
      </w:r>
      <w:r w:rsidRPr="00A32941">
        <w:t>ής</w:t>
      </w:r>
      <w:r w:rsidRPr="004C0B15">
        <w:t xml:space="preserve"> </w:t>
      </w:r>
      <w:r w:rsidRPr="00A32941">
        <w:t>διαταγής,</w:t>
      </w:r>
      <w:r w:rsidRPr="004C0B15">
        <w:t xml:space="preserve"> </w:t>
      </w:r>
      <w:r w:rsidRPr="00A32941">
        <w:t>σύμφω</w:t>
      </w:r>
      <w:r w:rsidRPr="004C0B15">
        <w:t>ν</w:t>
      </w:r>
      <w:r w:rsidRPr="00A32941">
        <w:t>α</w:t>
      </w:r>
      <w:r w:rsidRPr="004C0B15">
        <w:t xml:space="preserve"> </w:t>
      </w:r>
      <w:r w:rsidRPr="00A32941">
        <w:t>με</w:t>
      </w:r>
      <w:r w:rsidRPr="004C0B15">
        <w:t xml:space="preserve"> </w:t>
      </w:r>
      <w:r w:rsidRPr="00A32941">
        <w:t>τα</w:t>
      </w:r>
      <w:r w:rsidRPr="004C0B15">
        <w:t xml:space="preserve"> </w:t>
      </w:r>
      <w:r w:rsidRPr="00A32941">
        <w:t>οριζόμε</w:t>
      </w:r>
      <w:r w:rsidRPr="004C0B15">
        <w:t>ν</w:t>
      </w:r>
      <w:r w:rsidRPr="00A32941">
        <w:t>α</w:t>
      </w:r>
      <w:r w:rsidRPr="004C0B15">
        <w:t xml:space="preserve"> </w:t>
      </w:r>
      <w:r w:rsidRPr="00A32941">
        <w:t>στο τελευταίο</w:t>
      </w:r>
      <w:r w:rsidRPr="004C0B15">
        <w:t xml:space="preserve"> </w:t>
      </w:r>
      <w:r w:rsidRPr="00A32941">
        <w:t>εδάφιο</w:t>
      </w:r>
      <w:r w:rsidRPr="004C0B15">
        <w:t xml:space="preserve"> </w:t>
      </w:r>
      <w:r w:rsidRPr="00A32941">
        <w:t>της παραγράφου</w:t>
      </w:r>
      <w:r w:rsidRPr="004C0B15">
        <w:t xml:space="preserve"> </w:t>
      </w:r>
      <w:r w:rsidRPr="00A32941">
        <w:t>4 του άρθρου</w:t>
      </w:r>
      <w:r w:rsidRPr="004C0B15">
        <w:t xml:space="preserve"> </w:t>
      </w:r>
      <w:r w:rsidRPr="00A32941">
        <w:t>372</w:t>
      </w:r>
      <w:r w:rsidRPr="004C0B15">
        <w:t xml:space="preserve"> </w:t>
      </w:r>
      <w:r w:rsidRPr="00A32941">
        <w:t>και</w:t>
      </w:r>
      <w:r w:rsidRPr="004C0B15">
        <w:t xml:space="preserve"> </w:t>
      </w:r>
      <w:r w:rsidRPr="00A32941">
        <w:t>άπρακτη</w:t>
      </w:r>
      <w:r w:rsidRPr="004C0B15">
        <w:t xml:space="preserve"> </w:t>
      </w:r>
      <w:r w:rsidRPr="00A32941">
        <w:t>πάροδος τω</w:t>
      </w:r>
      <w:r w:rsidRPr="004C0B15">
        <w:t>ν</w:t>
      </w:r>
      <w:r w:rsidRPr="00A32941">
        <w:t xml:space="preserve"> προθεσμιώ</w:t>
      </w:r>
      <w:r w:rsidRPr="004C0B15">
        <w:t>ν</w:t>
      </w:r>
      <w:r w:rsidRPr="00A32941">
        <w:t xml:space="preserve"> άσκησης τω</w:t>
      </w:r>
      <w:r w:rsidRPr="004C0B15">
        <w:t>ν</w:t>
      </w:r>
      <w:r w:rsidRPr="00A32941">
        <w:t xml:space="preserve"> προβλεπόμε</w:t>
      </w:r>
      <w:r w:rsidRPr="004C0B15">
        <w:t>ν</w:t>
      </w:r>
      <w:r w:rsidRPr="00A32941">
        <w:t>ω</w:t>
      </w:r>
      <w:r w:rsidRPr="004C0B15">
        <w:t>ν</w:t>
      </w:r>
      <w:r w:rsidRPr="00A32941">
        <w:t xml:space="preserve"> στη</w:t>
      </w:r>
      <w:r w:rsidRPr="004C0B15">
        <w:t>ν</w:t>
      </w:r>
      <w:r w:rsidRPr="00A32941">
        <w:t xml:space="preserve"> παράγραφο της παρούσας</w:t>
      </w:r>
      <w:r w:rsidRPr="004C0B15">
        <w:t xml:space="preserve"> </w:t>
      </w:r>
      <w:r w:rsidRPr="00A32941">
        <w:t>βοηθημάτω</w:t>
      </w:r>
      <w:r w:rsidRPr="004C0B15">
        <w:t>ν</w:t>
      </w:r>
      <w:r w:rsidRPr="00A32941">
        <w:t xml:space="preserve"> και μέσω</w:t>
      </w:r>
      <w:r w:rsidRPr="004C0B15">
        <w:t>ν</w:t>
      </w:r>
      <w:r w:rsidRPr="00A32941">
        <w:t xml:space="preserve"> στο στάδιο της προδικαστικής και δικαστικής προστασίας και από τις</w:t>
      </w:r>
      <w:r w:rsidRPr="004C0B15">
        <w:t xml:space="preserve"> </w:t>
      </w:r>
      <w:r w:rsidRPr="00A32941">
        <w:t>αποφάσεις α</w:t>
      </w:r>
      <w:r w:rsidRPr="004C0B15">
        <w:t>ν</w:t>
      </w:r>
      <w:r w:rsidRPr="00A32941">
        <w:t>αστολώ</w:t>
      </w:r>
      <w:r w:rsidRPr="004C0B15">
        <w:t xml:space="preserve">ν </w:t>
      </w:r>
      <w:r w:rsidRPr="00A32941">
        <w:t>επί</w:t>
      </w:r>
      <w:r w:rsidRPr="004C0B15">
        <w:t xml:space="preserve"> </w:t>
      </w:r>
      <w:r w:rsidRPr="00A32941">
        <w:t>αυτώ</w:t>
      </w:r>
      <w:r w:rsidRPr="004C0B15">
        <w:t>ν</w:t>
      </w:r>
      <w:r w:rsidRPr="00A32941">
        <w:t>,</w:t>
      </w:r>
    </w:p>
    <w:p w:rsidR="002616C7" w:rsidRPr="00A32941" w:rsidRDefault="00BA2DF2">
      <w:pPr>
        <w:pStyle w:val="a3"/>
        <w:spacing w:before="113" w:line="297" w:lineRule="auto"/>
        <w:ind w:left="1176" w:right="684" w:hanging="533"/>
      </w:pPr>
      <w:r w:rsidRPr="00A32941">
        <w:t>β)</w:t>
      </w:r>
      <w:r w:rsidRPr="004C0B15">
        <w:t xml:space="preserve"> </w:t>
      </w:r>
      <w:r w:rsidRPr="00A32941">
        <w:t>ολοκληρωθεί η Έγκρισης α</w:t>
      </w:r>
      <w:r w:rsidRPr="004C0B15">
        <w:t>ν</w:t>
      </w:r>
      <w:r w:rsidRPr="00A32941">
        <w:t xml:space="preserve">άληψης </w:t>
      </w:r>
      <w:r w:rsidRPr="004C0B15">
        <w:t>ν</w:t>
      </w:r>
      <w:r w:rsidRPr="00A32941">
        <w:t>ομικής δέσμευσης από τη</w:t>
      </w:r>
      <w:r w:rsidRPr="004C0B15">
        <w:t>ν</w:t>
      </w:r>
      <w:r w:rsidRPr="00A32941">
        <w:t xml:space="preserve"> Αρμόδια Ειδική Υπηρεσία</w:t>
      </w:r>
      <w:r w:rsidRPr="004C0B15">
        <w:t xml:space="preserve"> </w:t>
      </w:r>
      <w:r w:rsidRPr="00A32941">
        <w:t>Διαχείρισης</w:t>
      </w:r>
      <w:r w:rsidRPr="004C0B15">
        <w:t xml:space="preserve"> </w:t>
      </w:r>
      <w:r w:rsidRPr="00A32941">
        <w:t>ΕΣΠΑ,</w:t>
      </w:r>
    </w:p>
    <w:p w:rsidR="002616C7" w:rsidRPr="00A32941" w:rsidRDefault="00BA2DF2">
      <w:pPr>
        <w:pStyle w:val="a3"/>
        <w:spacing w:before="112" w:line="297" w:lineRule="auto"/>
        <w:ind w:left="1176" w:right="677" w:hanging="533"/>
      </w:pPr>
      <w:r w:rsidRPr="00A32941">
        <w:t xml:space="preserve">γ)   </w:t>
      </w:r>
      <w:r w:rsidRPr="004C0B15">
        <w:t xml:space="preserve"> </w:t>
      </w:r>
      <w:r w:rsidRPr="00A32941">
        <w:t>κοι</w:t>
      </w:r>
      <w:r w:rsidRPr="004C0B15">
        <w:t>ν</w:t>
      </w:r>
      <w:r w:rsidRPr="00A32941">
        <w:t>οποιηθεί</w:t>
      </w:r>
      <w:r w:rsidRPr="004C0B15">
        <w:t xml:space="preserve"> </w:t>
      </w:r>
      <w:r w:rsidRPr="00A32941">
        <w:t>η απόφαση κατακύρωσης</w:t>
      </w:r>
      <w:r w:rsidRPr="004C0B15">
        <w:t xml:space="preserve"> </w:t>
      </w:r>
      <w:r w:rsidRPr="00A32941">
        <w:t>στο</w:t>
      </w:r>
      <w:r w:rsidRPr="004C0B15">
        <w:t>ν</w:t>
      </w:r>
      <w:r w:rsidRPr="00A32941">
        <w:t xml:space="preserve"> προσωρι</w:t>
      </w:r>
      <w:r w:rsidRPr="004C0B15">
        <w:t>νό</w:t>
      </w:r>
      <w:r w:rsidRPr="00A32941">
        <w:t xml:space="preserve"> α</w:t>
      </w:r>
      <w:r w:rsidRPr="004C0B15">
        <w:t>ν</w:t>
      </w:r>
      <w:r w:rsidRPr="00A32941">
        <w:t>άδοχο, εφόσο</w:t>
      </w:r>
      <w:r w:rsidRPr="004C0B15">
        <w:t>ν</w:t>
      </w:r>
      <w:r w:rsidRPr="00A32941">
        <w:t xml:space="preserve"> αυτός υποβάλλει,</w:t>
      </w:r>
      <w:r w:rsidRPr="004C0B15">
        <w:t xml:space="preserve"> </w:t>
      </w:r>
      <w:r w:rsidRPr="00A32941">
        <w:t>στη</w:t>
      </w:r>
      <w:r w:rsidRPr="004C0B15">
        <w:t>ν</w:t>
      </w:r>
      <w:r w:rsidRPr="00A32941">
        <w:t xml:space="preserve"> περίπτωση που</w:t>
      </w:r>
      <w:r w:rsidRPr="004C0B15">
        <w:t xml:space="preserve"> </w:t>
      </w:r>
      <w:r w:rsidRPr="00A32941">
        <w:t>απαιτείται, έπειτα από σχετική</w:t>
      </w:r>
      <w:r w:rsidRPr="004C0B15">
        <w:t xml:space="preserve"> </w:t>
      </w:r>
      <w:r w:rsidRPr="00A32941">
        <w:t>πρόσκληση, υπεύθυ</w:t>
      </w:r>
      <w:r w:rsidRPr="004C0B15">
        <w:t>ν</w:t>
      </w:r>
      <w:r w:rsidRPr="00A32941">
        <w:t>η δήλωση</w:t>
      </w:r>
      <w:r w:rsidRPr="004C0B15">
        <w:t xml:space="preserve"> </w:t>
      </w:r>
      <w:r w:rsidRPr="00A32941">
        <w:t>που</w:t>
      </w:r>
      <w:r w:rsidRPr="004C0B15">
        <w:t xml:space="preserve"> </w:t>
      </w:r>
      <w:r w:rsidRPr="00A32941">
        <w:t>υπογράφεται κατά</w:t>
      </w:r>
      <w:r w:rsidRPr="004C0B15">
        <w:t xml:space="preserve"> </w:t>
      </w:r>
      <w:r w:rsidRPr="00A32941">
        <w:t>τα οριζόμε</w:t>
      </w:r>
      <w:r w:rsidRPr="004C0B15">
        <w:t>ν</w:t>
      </w:r>
      <w:r w:rsidRPr="00A32941">
        <w:t>α στο</w:t>
      </w:r>
      <w:r w:rsidRPr="004C0B15">
        <w:t xml:space="preserve"> </w:t>
      </w:r>
      <w:r w:rsidRPr="00A32941">
        <w:t>άρθρο 79</w:t>
      </w:r>
      <w:r w:rsidRPr="004C0B15">
        <w:t>Α</w:t>
      </w:r>
      <w:r w:rsidRPr="00A32941">
        <w:t>, στη</w:t>
      </w:r>
      <w:r w:rsidRPr="004C0B15">
        <w:t xml:space="preserve">ν </w:t>
      </w:r>
      <w:r w:rsidRPr="00A32941">
        <w:t>οποία θα δηλώ</w:t>
      </w:r>
      <w:r w:rsidRPr="004C0B15">
        <w:t>ν</w:t>
      </w:r>
      <w:r w:rsidRPr="00A32941">
        <w:t>εται ότι, δε</w:t>
      </w:r>
      <w:r w:rsidRPr="004C0B15">
        <w:t xml:space="preserve">ν </w:t>
      </w:r>
      <w:r w:rsidRPr="00A32941">
        <w:t>έχου</w:t>
      </w:r>
      <w:r w:rsidRPr="004C0B15">
        <w:t xml:space="preserve">ν </w:t>
      </w:r>
      <w:r w:rsidRPr="00A32941">
        <w:t>επέλθει</w:t>
      </w:r>
      <w:r w:rsidRPr="004C0B15">
        <w:t xml:space="preserve"> </w:t>
      </w:r>
      <w:r w:rsidRPr="00A32941">
        <w:t>στο</w:t>
      </w:r>
      <w:r w:rsidRPr="004C0B15">
        <w:t xml:space="preserve"> </w:t>
      </w:r>
      <w:r w:rsidRPr="00A32941">
        <w:t>πρόσωπό</w:t>
      </w:r>
      <w:r w:rsidRPr="004C0B15">
        <w:t xml:space="preserve"> </w:t>
      </w:r>
      <w:r w:rsidRPr="00A32941">
        <w:t>του</w:t>
      </w:r>
      <w:r w:rsidRPr="004C0B15">
        <w:t xml:space="preserve"> </w:t>
      </w:r>
      <w:r w:rsidRPr="00A32941">
        <w:t>οψιγε</w:t>
      </w:r>
      <w:r w:rsidRPr="004C0B15">
        <w:t>ν</w:t>
      </w:r>
      <w:r w:rsidRPr="00A32941">
        <w:t>είς</w:t>
      </w:r>
      <w:r w:rsidRPr="004C0B15">
        <w:t xml:space="preserve"> </w:t>
      </w:r>
      <w:r w:rsidRPr="00A32941">
        <w:t>μεταβολές</w:t>
      </w:r>
      <w:r w:rsidRPr="004C0B15">
        <w:t xml:space="preserve"> </w:t>
      </w:r>
      <w:r w:rsidRPr="00A32941">
        <w:t>κατά</w:t>
      </w:r>
      <w:r w:rsidRPr="004C0B15">
        <w:t xml:space="preserve"> </w:t>
      </w:r>
      <w:r w:rsidRPr="00A32941">
        <w:t>τη</w:t>
      </w:r>
      <w:r w:rsidRPr="004C0B15">
        <w:t xml:space="preserve">ν </w:t>
      </w:r>
      <w:r w:rsidRPr="00A32941">
        <w:t>έ</w:t>
      </w:r>
      <w:r w:rsidRPr="004C0B15">
        <w:t>νν</w:t>
      </w:r>
      <w:r w:rsidRPr="00A32941">
        <w:t>οια</w:t>
      </w:r>
      <w:r w:rsidRPr="004C0B15">
        <w:t xml:space="preserve"> </w:t>
      </w:r>
      <w:r w:rsidRPr="00A32941">
        <w:t>του</w:t>
      </w:r>
      <w:r w:rsidRPr="004C0B15">
        <w:t xml:space="preserve"> </w:t>
      </w:r>
      <w:r w:rsidRPr="00A32941">
        <w:t>άρθρου</w:t>
      </w:r>
      <w:r w:rsidRPr="004C0B15">
        <w:t xml:space="preserve"> </w:t>
      </w:r>
      <w:r w:rsidRPr="00A32941">
        <w:t>104</w:t>
      </w:r>
      <w:r w:rsidRPr="004C0B15">
        <w:t xml:space="preserve"> </w:t>
      </w:r>
      <w:r w:rsidRPr="00A32941">
        <w:t>και</w:t>
      </w:r>
      <w:r w:rsidRPr="004C0B15">
        <w:t xml:space="preserve"> </w:t>
      </w:r>
      <w:r w:rsidRPr="00A32941">
        <w:t>μό</w:t>
      </w:r>
      <w:r w:rsidRPr="004C0B15">
        <w:t>ν</w:t>
      </w:r>
      <w:r w:rsidRPr="00A32941">
        <w:t>ο</w:t>
      </w:r>
      <w:r w:rsidRPr="004C0B15">
        <w:t xml:space="preserve">ν </w:t>
      </w:r>
      <w:r w:rsidRPr="00A32941">
        <w:t>στη</w:t>
      </w:r>
      <w:r w:rsidRPr="004C0B15">
        <w:t xml:space="preserve">ν </w:t>
      </w:r>
      <w:r w:rsidRPr="00A32941">
        <w:t>περίπτωση</w:t>
      </w:r>
      <w:r w:rsidRPr="004C0B15">
        <w:t xml:space="preserve"> </w:t>
      </w:r>
      <w:r w:rsidRPr="00A32941">
        <w:t>του</w:t>
      </w:r>
      <w:r w:rsidRPr="004C0B15">
        <w:t xml:space="preserve"> </w:t>
      </w:r>
      <w:r w:rsidRPr="00A32941">
        <w:t>προσυμβατικού</w:t>
      </w:r>
      <w:r w:rsidRPr="004C0B15">
        <w:t xml:space="preserve"> </w:t>
      </w:r>
      <w:r w:rsidRPr="00A32941">
        <w:t>ελέγχου</w:t>
      </w:r>
      <w:r w:rsidRPr="004C0B15">
        <w:t xml:space="preserve"> </w:t>
      </w:r>
      <w:r w:rsidRPr="00A32941">
        <w:t>ή</w:t>
      </w:r>
      <w:r w:rsidRPr="004C0B15">
        <w:t xml:space="preserve"> </w:t>
      </w:r>
      <w:r w:rsidRPr="00A32941">
        <w:t>της</w:t>
      </w:r>
      <w:r w:rsidRPr="004C0B15">
        <w:t xml:space="preserve"> </w:t>
      </w:r>
      <w:r w:rsidRPr="00A32941">
        <w:t>άσκησης</w:t>
      </w:r>
      <w:r w:rsidRPr="004C0B15">
        <w:t xml:space="preserve"> </w:t>
      </w:r>
      <w:r w:rsidRPr="00A32941">
        <w:t>προδικαστικής</w:t>
      </w:r>
      <w:r w:rsidRPr="004C0B15">
        <w:t xml:space="preserve"> </w:t>
      </w:r>
      <w:r w:rsidRPr="00A32941">
        <w:t>προσφυγής</w:t>
      </w:r>
      <w:r w:rsidRPr="004C0B15">
        <w:t xml:space="preserve"> </w:t>
      </w:r>
      <w:r w:rsidRPr="00A32941">
        <w:t>κατά</w:t>
      </w:r>
      <w:r w:rsidRPr="004C0B15">
        <w:t xml:space="preserve"> </w:t>
      </w:r>
      <w:r w:rsidRPr="00A32941">
        <w:t>της απόφασης κατακύρωσης. Η υπεύθυ</w:t>
      </w:r>
      <w:r w:rsidRPr="004C0B15">
        <w:t>ν</w:t>
      </w:r>
      <w:r w:rsidRPr="00A32941">
        <w:t>η δήλωση ελέγχεται από τη</w:t>
      </w:r>
      <w:r w:rsidRPr="004C0B15">
        <w:t>ν</w:t>
      </w:r>
      <w:r w:rsidRPr="00A32941">
        <w:t xml:space="preserve"> αρμόδια Επιτροπή του</w:t>
      </w:r>
      <w:r w:rsidRPr="004C0B15">
        <w:t xml:space="preserve"> </w:t>
      </w:r>
      <w:r w:rsidRPr="00A32941">
        <w:t>Διαγω</w:t>
      </w:r>
      <w:r w:rsidRPr="004C0B15">
        <w:t>ν</w:t>
      </w:r>
      <w:r w:rsidRPr="00A32941">
        <w:t>ισμού,</w:t>
      </w:r>
      <w:r w:rsidRPr="004C0B15">
        <w:t xml:space="preserve"> </w:t>
      </w:r>
      <w:r w:rsidRPr="00A32941">
        <w:t>η</w:t>
      </w:r>
      <w:r w:rsidRPr="004C0B15">
        <w:t xml:space="preserve"> </w:t>
      </w:r>
      <w:r w:rsidRPr="00A32941">
        <w:t>οποία</w:t>
      </w:r>
      <w:r w:rsidRPr="004C0B15">
        <w:t xml:space="preserve"> </w:t>
      </w:r>
      <w:r w:rsidRPr="00A32941">
        <w:t>συ</w:t>
      </w:r>
      <w:r w:rsidRPr="004C0B15">
        <w:t>ν</w:t>
      </w:r>
      <w:r w:rsidRPr="00A32941">
        <w:t>τάσσει</w:t>
      </w:r>
      <w:r w:rsidRPr="004C0B15">
        <w:t xml:space="preserve"> </w:t>
      </w:r>
      <w:r w:rsidRPr="00A32941">
        <w:t>πρακτικό</w:t>
      </w:r>
      <w:r w:rsidRPr="004C0B15">
        <w:t xml:space="preserve"> </w:t>
      </w:r>
      <w:r w:rsidRPr="00A32941">
        <w:t>που συ</w:t>
      </w:r>
      <w:r w:rsidRPr="004C0B15">
        <w:t>ν</w:t>
      </w:r>
      <w:r w:rsidRPr="00A32941">
        <w:t>οδεύει</w:t>
      </w:r>
      <w:r w:rsidRPr="004C0B15">
        <w:t xml:space="preserve"> </w:t>
      </w:r>
      <w:r w:rsidRPr="00A32941">
        <w:t>τη</w:t>
      </w:r>
      <w:r w:rsidRPr="004C0B15">
        <w:t xml:space="preserve"> </w:t>
      </w:r>
      <w:r w:rsidRPr="00A32941">
        <w:t>σύμβαση.</w:t>
      </w:r>
    </w:p>
    <w:p w:rsidR="002616C7" w:rsidRPr="00A32941" w:rsidRDefault="00BA2DF2">
      <w:pPr>
        <w:pStyle w:val="a3"/>
        <w:spacing w:before="118" w:line="297" w:lineRule="auto"/>
        <w:ind w:right="683"/>
      </w:pPr>
      <w:r w:rsidRPr="00A32941">
        <w:t>Η</w:t>
      </w:r>
      <w:r w:rsidRPr="004C0B15">
        <w:t xml:space="preserve"> </w:t>
      </w:r>
      <w:r w:rsidRPr="00A32941">
        <w:t>α</w:t>
      </w:r>
      <w:r w:rsidRPr="004C0B15">
        <w:t>ν</w:t>
      </w:r>
      <w:r w:rsidRPr="00A32941">
        <w:t>αθέτουσα αρχή</w:t>
      </w:r>
      <w:r w:rsidRPr="004C0B15">
        <w:t xml:space="preserve"> </w:t>
      </w:r>
      <w:r w:rsidRPr="00A32941">
        <w:t>προσκαλεί</w:t>
      </w:r>
      <w:r w:rsidRPr="004C0B15">
        <w:t xml:space="preserve"> </w:t>
      </w:r>
      <w:r w:rsidRPr="00A32941">
        <w:t>το</w:t>
      </w:r>
      <w:r w:rsidRPr="004C0B15">
        <w:t xml:space="preserve">ν </w:t>
      </w:r>
      <w:r w:rsidRPr="00A32941">
        <w:t>α</w:t>
      </w:r>
      <w:r w:rsidRPr="004C0B15">
        <w:t>ν</w:t>
      </w:r>
      <w:r w:rsidRPr="00A32941">
        <w:t>άδοχο</w:t>
      </w:r>
      <w:r w:rsidRPr="004C0B15">
        <w:t xml:space="preserve"> ν</w:t>
      </w:r>
      <w:r w:rsidRPr="00A32941">
        <w:t>α</w:t>
      </w:r>
      <w:r w:rsidRPr="004C0B15">
        <w:t xml:space="preserve"> </w:t>
      </w:r>
      <w:r w:rsidRPr="00A32941">
        <w:t>προσέλθει</w:t>
      </w:r>
      <w:r w:rsidRPr="004C0B15">
        <w:t xml:space="preserve"> </w:t>
      </w:r>
      <w:r w:rsidRPr="00A32941">
        <w:t>για</w:t>
      </w:r>
      <w:r w:rsidRPr="004C0B15">
        <w:t xml:space="preserve"> </w:t>
      </w:r>
      <w:r w:rsidRPr="00A32941">
        <w:t>υπογραφή</w:t>
      </w:r>
      <w:r w:rsidRPr="004C0B15">
        <w:t xml:space="preserve"> </w:t>
      </w:r>
      <w:r w:rsidRPr="00A32941">
        <w:t>του συμφω</w:t>
      </w:r>
      <w:r w:rsidRPr="004C0B15">
        <w:t>ν</w:t>
      </w:r>
      <w:r w:rsidRPr="00A32941">
        <w:t>ητικού,</w:t>
      </w:r>
      <w:r w:rsidRPr="004C0B15">
        <w:t xml:space="preserve"> </w:t>
      </w:r>
      <w:r w:rsidRPr="00A32941">
        <w:t>θέτο</w:t>
      </w:r>
      <w:r w:rsidRPr="004C0B15">
        <w:t>ν</w:t>
      </w:r>
      <w:r w:rsidRPr="00A32941">
        <w:t>τάς</w:t>
      </w:r>
      <w:r w:rsidRPr="004C0B15">
        <w:t xml:space="preserve"> </w:t>
      </w:r>
      <w:r w:rsidRPr="00A32941">
        <w:t>του</w:t>
      </w:r>
      <w:r w:rsidRPr="004C0B15">
        <w:t xml:space="preserve"> </w:t>
      </w:r>
      <w:r w:rsidRPr="00A32941">
        <w:t>προθεσμία</w:t>
      </w:r>
      <w:r w:rsidRPr="004C0B15">
        <w:t xml:space="preserve"> </w:t>
      </w:r>
      <w:r w:rsidRPr="00A32941">
        <w:t>που</w:t>
      </w:r>
      <w:r w:rsidRPr="004C0B15">
        <w:t xml:space="preserve"> </w:t>
      </w:r>
      <w:r w:rsidRPr="00A32941">
        <w:t>δε</w:t>
      </w:r>
      <w:r w:rsidRPr="004C0B15">
        <w:t xml:space="preserve"> </w:t>
      </w:r>
      <w:r w:rsidRPr="00A32941">
        <w:t>μπορεί</w:t>
      </w:r>
      <w:r w:rsidRPr="004C0B15">
        <w:t xml:space="preserve"> </w:t>
      </w:r>
      <w:r w:rsidRPr="00A32941">
        <w:t>να</w:t>
      </w:r>
      <w:r w:rsidRPr="004C0B15">
        <w:t xml:space="preserve"> </w:t>
      </w:r>
      <w:r w:rsidRPr="00A32941">
        <w:t>υπερβαίνει</w:t>
      </w:r>
      <w:r w:rsidRPr="004C0B15">
        <w:t xml:space="preserve"> </w:t>
      </w:r>
      <w:r w:rsidRPr="00A32941">
        <w:t>τις</w:t>
      </w:r>
      <w:r w:rsidRPr="004C0B15">
        <w:t xml:space="preserve"> </w:t>
      </w:r>
      <w:r w:rsidRPr="00A32941">
        <w:t>είκοσι</w:t>
      </w:r>
      <w:r w:rsidRPr="004C0B15">
        <w:t xml:space="preserve"> </w:t>
      </w:r>
      <w:r w:rsidRPr="00A32941">
        <w:t>(20)</w:t>
      </w:r>
      <w:r w:rsidRPr="004C0B15">
        <w:t xml:space="preserve"> </w:t>
      </w:r>
      <w:r w:rsidRPr="00A32941">
        <w:t>ημέρες</w:t>
      </w:r>
      <w:r w:rsidRPr="004C0B15">
        <w:t xml:space="preserve"> </w:t>
      </w:r>
      <w:r w:rsidRPr="00A32941">
        <w:t>από</w:t>
      </w:r>
      <w:r w:rsidRPr="004C0B15">
        <w:t xml:space="preserve"> </w:t>
      </w:r>
      <w:r w:rsidRPr="00A32941">
        <w:t>τη</w:t>
      </w:r>
      <w:r w:rsidRPr="004C0B15">
        <w:t xml:space="preserve">ν </w:t>
      </w:r>
      <w:r w:rsidRPr="00A32941">
        <w:t>κοι</w:t>
      </w:r>
      <w:r w:rsidRPr="004C0B15">
        <w:t>ν</w:t>
      </w:r>
      <w:r w:rsidRPr="00A32941">
        <w:t>οποίηση</w:t>
      </w:r>
      <w:r w:rsidRPr="004C0B15">
        <w:t xml:space="preserve"> </w:t>
      </w:r>
      <w:r w:rsidRPr="00A32941">
        <w:t>της</w:t>
      </w:r>
      <w:r w:rsidRPr="004C0B15">
        <w:t xml:space="preserve"> </w:t>
      </w:r>
      <w:r w:rsidRPr="00A32941">
        <w:t>σχετικής</w:t>
      </w:r>
      <w:r w:rsidRPr="004C0B15">
        <w:t xml:space="preserve"> </w:t>
      </w:r>
      <w:r w:rsidRPr="00A32941">
        <w:t>ειδικής</w:t>
      </w:r>
      <w:r w:rsidRPr="004C0B15">
        <w:t xml:space="preserve"> </w:t>
      </w:r>
      <w:r w:rsidRPr="00A32941">
        <w:t>πρόσκλησης.</w:t>
      </w:r>
      <w:r w:rsidRPr="004C0B15">
        <w:t xml:space="preserve"> </w:t>
      </w:r>
      <w:r w:rsidRPr="00A32941">
        <w:t>Το</w:t>
      </w:r>
      <w:r w:rsidRPr="004C0B15">
        <w:t xml:space="preserve"> </w:t>
      </w:r>
      <w:r w:rsidRPr="00A32941">
        <w:t>συμφω</w:t>
      </w:r>
      <w:r w:rsidRPr="004C0B15">
        <w:t>ν</w:t>
      </w:r>
      <w:r w:rsidRPr="00A32941">
        <w:t>ητικό</w:t>
      </w:r>
      <w:r w:rsidRPr="004C0B15">
        <w:t xml:space="preserve"> </w:t>
      </w:r>
      <w:r w:rsidRPr="00A32941">
        <w:t>έχει</w:t>
      </w:r>
      <w:r w:rsidRPr="004C0B15">
        <w:t xml:space="preserve"> </w:t>
      </w:r>
      <w:r w:rsidRPr="00A32941">
        <w:t>αποδεικτικό</w:t>
      </w:r>
      <w:r w:rsidRPr="004C0B15">
        <w:t xml:space="preserve"> </w:t>
      </w:r>
      <w:r w:rsidRPr="00A32941">
        <w:t>χαρακτήρα.</w:t>
      </w:r>
    </w:p>
    <w:p w:rsidR="002616C7" w:rsidRPr="00A32941" w:rsidRDefault="00BA2DF2">
      <w:pPr>
        <w:pStyle w:val="a3"/>
        <w:spacing w:before="112" w:line="297" w:lineRule="auto"/>
        <w:ind w:right="681"/>
      </w:pPr>
      <w:r w:rsidRPr="00A32941">
        <w:t>Στη</w:t>
      </w:r>
      <w:r w:rsidRPr="004C0B15">
        <w:t>ν</w:t>
      </w:r>
      <w:r w:rsidRPr="00A32941">
        <w:t xml:space="preserve"> περίπτωση που ο α</w:t>
      </w:r>
      <w:r w:rsidRPr="004C0B15">
        <w:t>ν</w:t>
      </w:r>
      <w:r w:rsidRPr="00A32941">
        <w:t>άδοχος δε</w:t>
      </w:r>
      <w:r w:rsidRPr="004C0B15">
        <w:t>ν</w:t>
      </w:r>
      <w:r w:rsidRPr="00A32941">
        <w:t xml:space="preserve"> προσέλθει </w:t>
      </w:r>
      <w:r w:rsidRPr="004C0B15">
        <w:t>ν</w:t>
      </w:r>
      <w:r w:rsidRPr="00A32941">
        <w:t>α υπογράψει το ως ά</w:t>
      </w:r>
      <w:r w:rsidRPr="004C0B15">
        <w:t>ν</w:t>
      </w:r>
      <w:r w:rsidRPr="00A32941">
        <w:t>ω συμφω</w:t>
      </w:r>
      <w:r w:rsidRPr="004C0B15">
        <w:t>ν</w:t>
      </w:r>
      <w:r w:rsidRPr="00A32941">
        <w:t>ητικό μέσα στη</w:t>
      </w:r>
      <w:r w:rsidRPr="004C0B15">
        <w:t xml:space="preserve">ν </w:t>
      </w:r>
      <w:r w:rsidRPr="00A32941">
        <w:t>τεθείσα προθεσμία, κηρύσσεται έκπτωτος, καταπίπτει υπέρ της α</w:t>
      </w:r>
      <w:r w:rsidRPr="004C0B15">
        <w:t>ν</w:t>
      </w:r>
      <w:r w:rsidRPr="00A32941">
        <w:t>αθέτουσας αρχής η εγγυητική</w:t>
      </w:r>
      <w:r w:rsidRPr="004C0B15">
        <w:t xml:space="preserve"> </w:t>
      </w:r>
      <w:r w:rsidRPr="00A32941">
        <w:t>επιστολή συμμετοχής του και ακολουθείται η ίδια ως ά</w:t>
      </w:r>
      <w:r w:rsidRPr="004C0B15">
        <w:t>ν</w:t>
      </w:r>
      <w:r w:rsidRPr="00A32941">
        <w:t>ω διαδικασία, για το</w:t>
      </w:r>
      <w:r w:rsidRPr="004C0B15">
        <w:t>ν</w:t>
      </w:r>
      <w:r w:rsidRPr="00A32941">
        <w:t xml:space="preserve"> προσφέρο</w:t>
      </w:r>
      <w:r w:rsidRPr="004C0B15">
        <w:t>ν</w:t>
      </w:r>
      <w:r w:rsidRPr="00A32941">
        <w:t>τα που</w:t>
      </w:r>
      <w:r w:rsidRPr="004C0B15">
        <w:t xml:space="preserve"> </w:t>
      </w:r>
      <w:r w:rsidRPr="00A32941">
        <w:t>υπέβαλε τη</w:t>
      </w:r>
      <w:r w:rsidRPr="004C0B15">
        <w:t xml:space="preserve">ν </w:t>
      </w:r>
      <w:r w:rsidRPr="00A32941">
        <w:t>αμέσως</w:t>
      </w:r>
      <w:r w:rsidRPr="004C0B15">
        <w:t xml:space="preserve"> </w:t>
      </w:r>
      <w:r w:rsidRPr="00A32941">
        <w:t>επόμε</w:t>
      </w:r>
      <w:r w:rsidRPr="004C0B15">
        <w:t>ν</w:t>
      </w:r>
      <w:r w:rsidRPr="00A32941">
        <w:t>η πλέο</w:t>
      </w:r>
      <w:r w:rsidRPr="004C0B15">
        <w:t xml:space="preserve">ν </w:t>
      </w:r>
      <w:r w:rsidRPr="00A32941">
        <w:t>συμφέρουσα</w:t>
      </w:r>
      <w:r w:rsidRPr="004C0B15">
        <w:t xml:space="preserve"> </w:t>
      </w:r>
      <w:r w:rsidRPr="00A32941">
        <w:t>από</w:t>
      </w:r>
      <w:r w:rsidRPr="004C0B15">
        <w:t xml:space="preserve"> </w:t>
      </w:r>
      <w:r w:rsidRPr="00A32941">
        <w:t>οικο</w:t>
      </w:r>
      <w:r w:rsidRPr="004C0B15">
        <w:t>ν</w:t>
      </w:r>
      <w:r w:rsidRPr="00A32941">
        <w:t>ομική</w:t>
      </w:r>
      <w:r w:rsidRPr="004C0B15">
        <w:t xml:space="preserve"> </w:t>
      </w:r>
      <w:r w:rsidRPr="00A32941">
        <w:t>άποψη</w:t>
      </w:r>
      <w:r w:rsidRPr="004C0B15">
        <w:t xml:space="preserve"> </w:t>
      </w:r>
      <w:r w:rsidRPr="00A32941">
        <w:t>προσφορά.</w:t>
      </w:r>
    </w:p>
    <w:p w:rsidR="002616C7" w:rsidRPr="00A32941" w:rsidRDefault="002616C7">
      <w:pPr>
        <w:pStyle w:val="a3"/>
        <w:spacing w:before="11"/>
        <w:ind w:left="0"/>
        <w:jc w:val="left"/>
      </w:pPr>
    </w:p>
    <w:p w:rsidR="002616C7" w:rsidRPr="00A32941" w:rsidRDefault="00D96F68">
      <w:pPr>
        <w:pStyle w:val="1"/>
        <w:numPr>
          <w:ilvl w:val="1"/>
          <w:numId w:val="106"/>
        </w:numPr>
        <w:tabs>
          <w:tab w:val="left" w:pos="1176"/>
          <w:tab w:val="left" w:pos="1177"/>
        </w:tabs>
        <w:ind w:left="1176" w:hanging="534"/>
      </w:pPr>
      <w:r w:rsidRPr="00A32941">
        <w:rPr>
          <w:noProof/>
          <w:lang w:eastAsia="el-GR"/>
        </w:rPr>
        <mc:AlternateContent>
          <mc:Choice Requires="wps">
            <w:drawing>
              <wp:anchor distT="0" distB="0" distL="0" distR="0" simplePos="0" relativeHeight="487604736" behindDoc="1" locked="0" layoutInCell="1" allowOverlap="1">
                <wp:simplePos x="0" y="0"/>
                <wp:positionH relativeFrom="page">
                  <wp:posOffset>987425</wp:posOffset>
                </wp:positionH>
                <wp:positionV relativeFrom="paragraph">
                  <wp:posOffset>198755</wp:posOffset>
                </wp:positionV>
                <wp:extent cx="5788025" cy="16510"/>
                <wp:effectExtent l="0" t="0" r="0" b="0"/>
                <wp:wrapTopAndBottom/>
                <wp:docPr id="114"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80458" id="Rectangle 59" o:spid="_x0000_s1026" style="position:absolute;margin-left:77.75pt;margin-top:15.65pt;width:455.75pt;height:1.3pt;z-index:-157117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" fillcolor="navy" stroked="f">
                <w10:wrap type="topAndBottom" anchorx="page"/>
              </v:rect>
            </w:pict>
          </mc:Fallback>
        </mc:AlternateContent>
      </w:r>
      <w:r w:rsidR="00BA2DF2" w:rsidRPr="00A32941">
        <w:rPr>
          <w:color w:val="001F60"/>
        </w:rPr>
        <w:t>Προδικαστικές</w:t>
      </w:r>
      <w:r w:rsidR="00BA2DF2" w:rsidRPr="00A32941">
        <w:rPr>
          <w:color w:val="001F60"/>
          <w:spacing w:val="31"/>
        </w:rPr>
        <w:t xml:space="preserve"> </w:t>
      </w:r>
      <w:r w:rsidR="00BA2DF2" w:rsidRPr="00A32941">
        <w:rPr>
          <w:color w:val="001F60"/>
        </w:rPr>
        <w:t>Προσφυγές</w:t>
      </w:r>
      <w:r w:rsidR="00BA2DF2" w:rsidRPr="00A32941">
        <w:rPr>
          <w:color w:val="001F60"/>
          <w:spacing w:val="31"/>
        </w:rPr>
        <w:t xml:space="preserve"> </w:t>
      </w:r>
      <w:r w:rsidR="00BA2DF2" w:rsidRPr="00A32941">
        <w:rPr>
          <w:color w:val="001F60"/>
        </w:rPr>
        <w:t>-</w:t>
      </w:r>
      <w:r w:rsidR="00BA2DF2" w:rsidRPr="00A32941">
        <w:rPr>
          <w:color w:val="001F60"/>
          <w:spacing w:val="27"/>
        </w:rPr>
        <w:t xml:space="preserve"> </w:t>
      </w:r>
      <w:r w:rsidR="00BA2DF2" w:rsidRPr="00A32941">
        <w:rPr>
          <w:color w:val="001F60"/>
        </w:rPr>
        <w:t>Προσωρι</w:t>
      </w:r>
      <w:r w:rsidR="00BA2DF2" w:rsidRPr="00A32941">
        <w:rPr>
          <w:smallCaps/>
          <w:color w:val="001F60"/>
        </w:rPr>
        <w:t>ν</w:t>
      </w:r>
      <w:r w:rsidR="00BA2DF2" w:rsidRPr="00A32941">
        <w:rPr>
          <w:color w:val="001F60"/>
        </w:rPr>
        <w:t>ή</w:t>
      </w:r>
      <w:r w:rsidR="00BA2DF2" w:rsidRPr="00A32941">
        <w:rPr>
          <w:color w:val="001F60"/>
          <w:spacing w:val="34"/>
        </w:rPr>
        <w:t xml:space="preserve"> </w:t>
      </w:r>
      <w:r w:rsidR="00BA2DF2" w:rsidRPr="00A32941">
        <w:rPr>
          <w:color w:val="001F60"/>
        </w:rPr>
        <w:t>Δικαστική</w:t>
      </w:r>
      <w:r w:rsidR="00BA2DF2" w:rsidRPr="00A32941">
        <w:rPr>
          <w:color w:val="001F60"/>
          <w:spacing w:val="26"/>
        </w:rPr>
        <w:t xml:space="preserve"> </w:t>
      </w:r>
      <w:r w:rsidR="00BA2DF2" w:rsidRPr="00A32941">
        <w:rPr>
          <w:color w:val="001F60"/>
        </w:rPr>
        <w:t>Προστασία</w:t>
      </w:r>
    </w:p>
    <w:p w:rsidR="002616C7" w:rsidRPr="00A32941" w:rsidRDefault="00BA2DF2">
      <w:pPr>
        <w:pStyle w:val="a3"/>
        <w:spacing w:before="51" w:line="297" w:lineRule="auto"/>
        <w:ind w:right="683"/>
      </w:pPr>
      <w:r w:rsidRPr="00A32941">
        <w:t>Κάθε ε</w:t>
      </w:r>
      <w:r w:rsidRPr="001900DF">
        <w:t>ν</w:t>
      </w:r>
      <w:r w:rsidRPr="00A32941">
        <w:t>διαφερόμε</w:t>
      </w:r>
      <w:r w:rsidRPr="001900DF">
        <w:t>ν</w:t>
      </w:r>
      <w:r w:rsidRPr="00A32941">
        <w:t>ος, ο οποίος έχει ή είχε συμφέρο</w:t>
      </w:r>
      <w:r w:rsidRPr="001900DF">
        <w:t>ν</w:t>
      </w:r>
      <w:r w:rsidRPr="00A32941">
        <w:t xml:space="preserve"> </w:t>
      </w:r>
      <w:r w:rsidRPr="001900DF">
        <w:t>ν</w:t>
      </w:r>
      <w:r w:rsidRPr="00A32941">
        <w:t>α του α</w:t>
      </w:r>
      <w:r w:rsidRPr="001900DF">
        <w:t>ν</w:t>
      </w:r>
      <w:r w:rsidRPr="00A32941">
        <w:t>ατεθεί η συγκεκριμέ</w:t>
      </w:r>
      <w:r w:rsidRPr="001900DF">
        <w:t>ν</w:t>
      </w:r>
      <w:r w:rsidRPr="00A32941">
        <w:t>η σύμβαση και</w:t>
      </w:r>
      <w:r w:rsidRPr="001900DF">
        <w:t xml:space="preserve"> </w:t>
      </w:r>
      <w:r w:rsidRPr="00A32941">
        <w:t>έχει ή είχε υποστεί ή ε</w:t>
      </w:r>
      <w:r w:rsidRPr="001900DF">
        <w:t>ν</w:t>
      </w:r>
      <w:r w:rsidRPr="00A32941">
        <w:t xml:space="preserve">δέχεται </w:t>
      </w:r>
      <w:r w:rsidRPr="001900DF">
        <w:t>ν</w:t>
      </w:r>
      <w:r w:rsidRPr="00A32941">
        <w:t>α υποστεί ζημία από εκτελεστή πράξη ή παράλειψη της α</w:t>
      </w:r>
      <w:r w:rsidRPr="001900DF">
        <w:t>ν</w:t>
      </w:r>
      <w:r w:rsidRPr="00A32941">
        <w:t>αθέτουσας</w:t>
      </w:r>
      <w:r w:rsidRPr="001900DF">
        <w:t xml:space="preserve"> </w:t>
      </w:r>
      <w:r w:rsidRPr="00A32941">
        <w:t xml:space="preserve">αρχής κατά παράβαση της </w:t>
      </w:r>
      <w:r w:rsidRPr="001900DF">
        <w:t>ν</w:t>
      </w:r>
      <w:r w:rsidRPr="00A32941">
        <w:t>ομοθεσίας της Ευρωπαϊκής Έ</w:t>
      </w:r>
      <w:r w:rsidRPr="001900DF">
        <w:t>ν</w:t>
      </w:r>
      <w:r w:rsidRPr="00A32941">
        <w:t xml:space="preserve">ωσης ή της εσωτερικής </w:t>
      </w:r>
      <w:r w:rsidRPr="001900DF">
        <w:t>ν</w:t>
      </w:r>
      <w:r w:rsidRPr="00A32941">
        <w:t>ομοθεσίας,</w:t>
      </w:r>
      <w:r w:rsidRPr="001900DF">
        <w:t xml:space="preserve"> </w:t>
      </w:r>
      <w:r w:rsidRPr="00A32941">
        <w:t xml:space="preserve">δικαιούται </w:t>
      </w:r>
      <w:r w:rsidRPr="001900DF">
        <w:t>ν</w:t>
      </w:r>
      <w:r w:rsidRPr="00A32941">
        <w:t>α ασκήσει προδικαστική προσφυγή ε</w:t>
      </w:r>
      <w:r w:rsidRPr="001900DF">
        <w:t>ν</w:t>
      </w:r>
      <w:r w:rsidRPr="00A32941">
        <w:t>ώπιο</w:t>
      </w:r>
      <w:r w:rsidRPr="001900DF">
        <w:t>ν</w:t>
      </w:r>
      <w:r w:rsidRPr="00A32941">
        <w:t xml:space="preserve"> της ΑΕΠΠ κατά της σχετικής πράξης ή</w:t>
      </w:r>
      <w:r w:rsidRPr="001900DF">
        <w:t xml:space="preserve"> </w:t>
      </w:r>
      <w:r w:rsidRPr="00A32941">
        <w:t>παράλειψης</w:t>
      </w:r>
      <w:r w:rsidRPr="001900DF">
        <w:t xml:space="preserve"> </w:t>
      </w:r>
      <w:r w:rsidRPr="00A32941">
        <w:t>της</w:t>
      </w:r>
      <w:r w:rsidRPr="001900DF">
        <w:t xml:space="preserve"> </w:t>
      </w:r>
      <w:r w:rsidRPr="00A32941">
        <w:t>α</w:t>
      </w:r>
      <w:r w:rsidRPr="001900DF">
        <w:t>ν</w:t>
      </w:r>
      <w:r w:rsidRPr="00A32941">
        <w:t>αθέτουσας</w:t>
      </w:r>
      <w:r w:rsidRPr="001900DF">
        <w:t xml:space="preserve"> </w:t>
      </w:r>
      <w:r w:rsidRPr="00A32941">
        <w:t>αρχής,</w:t>
      </w:r>
      <w:r w:rsidRPr="001900DF">
        <w:t xml:space="preserve"> </w:t>
      </w:r>
      <w:r w:rsidRPr="00A32941">
        <w:t>προσδιορίζο</w:t>
      </w:r>
      <w:r w:rsidRPr="001900DF">
        <w:t>ν</w:t>
      </w:r>
      <w:r w:rsidRPr="00A32941">
        <w:t>τας</w:t>
      </w:r>
      <w:r w:rsidRPr="001900DF">
        <w:t xml:space="preserve"> </w:t>
      </w:r>
      <w:r w:rsidRPr="00A32941">
        <w:t>ειδικώς</w:t>
      </w:r>
      <w:r w:rsidRPr="001900DF">
        <w:t xml:space="preserve"> </w:t>
      </w:r>
      <w:r w:rsidRPr="00A32941">
        <w:t>τις</w:t>
      </w:r>
      <w:r w:rsidRPr="001900DF">
        <w:t xml:space="preserve"> ν</w:t>
      </w:r>
      <w:r w:rsidRPr="00A32941">
        <w:t>ομικές</w:t>
      </w:r>
      <w:r w:rsidRPr="001900DF">
        <w:t xml:space="preserve"> </w:t>
      </w:r>
      <w:r w:rsidRPr="00A32941">
        <w:t>και</w:t>
      </w:r>
      <w:r w:rsidRPr="001900DF">
        <w:t xml:space="preserve"> </w:t>
      </w:r>
      <w:r w:rsidRPr="00A32941">
        <w:t>πραγματικές</w:t>
      </w:r>
      <w:r w:rsidRPr="001900DF">
        <w:t xml:space="preserve"> </w:t>
      </w:r>
      <w:r w:rsidRPr="00A32941">
        <w:t>αιτιάσεις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rsidP="001900DF">
      <w:pPr>
        <w:pStyle w:val="a3"/>
        <w:spacing w:before="51" w:line="297" w:lineRule="auto"/>
        <w:ind w:right="683"/>
      </w:pPr>
      <w:r w:rsidRPr="00A32941">
        <w:lastRenderedPageBreak/>
        <w:t>που δικαιολογού</w:t>
      </w:r>
      <w:r w:rsidRPr="001900DF">
        <w:t>ν</w:t>
      </w:r>
      <w:r w:rsidRPr="00A32941">
        <w:t xml:space="preserve"> το αίτημά του. Σε περίπτωση προσφυγής κατά πράξη της α</w:t>
      </w:r>
      <w:r w:rsidRPr="001900DF">
        <w:t>ν</w:t>
      </w:r>
      <w:r w:rsidRPr="00A32941">
        <w:t>αθέτουσας αρχής η</w:t>
      </w:r>
      <w:r w:rsidRPr="001900DF">
        <w:t xml:space="preserve"> </w:t>
      </w:r>
      <w:r w:rsidRPr="00A32941">
        <w:t>προθεσμία</w:t>
      </w:r>
      <w:r w:rsidRPr="001900DF">
        <w:t xml:space="preserve"> </w:t>
      </w:r>
      <w:r w:rsidRPr="00A32941">
        <w:t>για</w:t>
      </w:r>
      <w:r w:rsidRPr="001900DF">
        <w:t xml:space="preserve"> </w:t>
      </w:r>
      <w:r w:rsidRPr="00A32941">
        <w:t>τη</w:t>
      </w:r>
      <w:r w:rsidRPr="001900DF">
        <w:t xml:space="preserve">ν </w:t>
      </w:r>
      <w:r w:rsidRPr="00A32941">
        <w:t>άσκηση</w:t>
      </w:r>
      <w:r w:rsidRPr="001900DF">
        <w:t xml:space="preserve"> </w:t>
      </w:r>
      <w:r w:rsidRPr="00A32941">
        <w:t>της</w:t>
      </w:r>
      <w:r w:rsidRPr="001900DF">
        <w:t xml:space="preserve"> </w:t>
      </w:r>
      <w:r w:rsidRPr="00A32941">
        <w:t>προδικαστικής</w:t>
      </w:r>
      <w:r w:rsidRPr="001900DF">
        <w:t xml:space="preserve"> </w:t>
      </w:r>
      <w:r w:rsidRPr="00A32941">
        <w:t>προσφυγής</w:t>
      </w:r>
      <w:r w:rsidRPr="001900DF">
        <w:t xml:space="preserve"> </w:t>
      </w:r>
      <w:r w:rsidRPr="00A32941">
        <w:t>είναι:</w:t>
      </w:r>
    </w:p>
    <w:p w:rsidR="002616C7" w:rsidRPr="00A32941" w:rsidRDefault="00BA2DF2">
      <w:pPr>
        <w:pStyle w:val="a3"/>
        <w:spacing w:before="114" w:line="295" w:lineRule="auto"/>
        <w:ind w:left="1707" w:right="684" w:hanging="665"/>
      </w:pPr>
      <w:r w:rsidRPr="00A32941">
        <w:t>(α)</w:t>
      </w:r>
      <w:r w:rsidRPr="00A32941">
        <w:rPr>
          <w:spacing w:val="1"/>
        </w:rPr>
        <w:t xml:space="preserve"> </w:t>
      </w:r>
      <w:r w:rsidRPr="00A32941">
        <w:t>δέκα (10) ημέρες από τη</w:t>
      </w:r>
      <w:r w:rsidRPr="00A32941">
        <w:rPr>
          <w:smallCaps/>
        </w:rPr>
        <w:t>ν</w:t>
      </w:r>
      <w:r w:rsidRPr="00A32941">
        <w:t xml:space="preserve"> κοι</w:t>
      </w:r>
      <w:r w:rsidRPr="00A32941">
        <w:rPr>
          <w:smallCaps/>
        </w:rPr>
        <w:t>ν</w:t>
      </w:r>
      <w:r w:rsidRPr="00A32941">
        <w:t>οποίηση της προσβαλλόμε</w:t>
      </w:r>
      <w:r w:rsidRPr="00A32941">
        <w:rPr>
          <w:smallCaps/>
        </w:rPr>
        <w:t>ν</w:t>
      </w:r>
      <w:r w:rsidRPr="00A32941">
        <w:t>ης πράξης στο</w:t>
      </w:r>
      <w:r w:rsidRPr="00A32941">
        <w:rPr>
          <w:smallCaps/>
        </w:rPr>
        <w:t>ν</w:t>
      </w:r>
      <w:r w:rsidRPr="00A32941">
        <w:t xml:space="preserve"> ε</w:t>
      </w:r>
      <w:r w:rsidRPr="00A32941">
        <w:rPr>
          <w:smallCaps/>
        </w:rPr>
        <w:t>ν</w:t>
      </w:r>
      <w:r w:rsidRPr="00A32941">
        <w:t>διαφερόμε</w:t>
      </w:r>
      <w:r w:rsidRPr="00A32941">
        <w:rPr>
          <w:smallCaps/>
        </w:rPr>
        <w:t>ν</w:t>
      </w:r>
      <w:r w:rsidRPr="00A32941">
        <w:t>ο</w:t>
      </w:r>
      <w:r w:rsidRPr="00A32941">
        <w:rPr>
          <w:spacing w:val="1"/>
        </w:rPr>
        <w:t xml:space="preserve"> </w:t>
      </w:r>
      <w:r w:rsidRPr="00A32941">
        <w:t>οικο</w:t>
      </w:r>
      <w:r w:rsidRPr="00A32941">
        <w:rPr>
          <w:smallCaps/>
        </w:rPr>
        <w:t>ν</w:t>
      </w:r>
      <w:r w:rsidRPr="00A32941">
        <w:t>ομικό</w:t>
      </w:r>
      <w:r w:rsidRPr="00A32941">
        <w:rPr>
          <w:spacing w:val="-5"/>
        </w:rPr>
        <w:t xml:space="preserve"> </w:t>
      </w:r>
      <w:r w:rsidRPr="00A32941">
        <w:t>φορέα</w:t>
      </w:r>
      <w:r w:rsidRPr="00A32941">
        <w:rPr>
          <w:spacing w:val="-1"/>
        </w:rPr>
        <w:t xml:space="preserve"> </w:t>
      </w:r>
      <w:r w:rsidRPr="00A32941">
        <w:t>α</w:t>
      </w:r>
      <w:r w:rsidRPr="00A32941">
        <w:rPr>
          <w:smallCaps/>
        </w:rPr>
        <w:t>ν</w:t>
      </w:r>
      <w:r w:rsidRPr="00A32941">
        <w:rPr>
          <w:spacing w:val="-3"/>
        </w:rPr>
        <w:t xml:space="preserve"> </w:t>
      </w:r>
      <w:r w:rsidRPr="00A32941">
        <w:t>η</w:t>
      </w:r>
      <w:r w:rsidRPr="00A32941">
        <w:rPr>
          <w:spacing w:val="-4"/>
        </w:rPr>
        <w:t xml:space="preserve"> </w:t>
      </w:r>
      <w:r w:rsidRPr="00A32941">
        <w:t>πράξη</w:t>
      </w:r>
      <w:r w:rsidRPr="00A32941">
        <w:rPr>
          <w:spacing w:val="-6"/>
        </w:rPr>
        <w:t xml:space="preserve"> </w:t>
      </w:r>
      <w:r w:rsidRPr="00A32941">
        <w:t>κοι</w:t>
      </w:r>
      <w:r w:rsidRPr="00A32941">
        <w:rPr>
          <w:smallCaps/>
        </w:rPr>
        <w:t>ν</w:t>
      </w:r>
      <w:r w:rsidRPr="00A32941">
        <w:t>οποιήθηκε</w:t>
      </w:r>
      <w:r w:rsidRPr="00A32941">
        <w:rPr>
          <w:spacing w:val="-4"/>
        </w:rPr>
        <w:t xml:space="preserve"> </w:t>
      </w:r>
      <w:r w:rsidRPr="00A32941">
        <w:t>με</w:t>
      </w:r>
      <w:r w:rsidRPr="00A32941">
        <w:rPr>
          <w:spacing w:val="-7"/>
        </w:rPr>
        <w:t xml:space="preserve"> </w:t>
      </w:r>
      <w:r w:rsidRPr="00A32941">
        <w:t>ηλεκτρο</w:t>
      </w:r>
      <w:r w:rsidRPr="00A32941">
        <w:rPr>
          <w:smallCaps/>
        </w:rPr>
        <w:t>ν</w:t>
      </w:r>
      <w:r w:rsidRPr="00A32941">
        <w:t>ικά</w:t>
      </w:r>
      <w:r w:rsidRPr="00A32941">
        <w:rPr>
          <w:spacing w:val="-3"/>
        </w:rPr>
        <w:t xml:space="preserve"> </w:t>
      </w:r>
      <w:r w:rsidRPr="00A32941">
        <w:t>μέσα</w:t>
      </w:r>
      <w:r w:rsidRPr="00A32941">
        <w:rPr>
          <w:spacing w:val="-2"/>
        </w:rPr>
        <w:t xml:space="preserve"> </w:t>
      </w:r>
      <w:r w:rsidRPr="00A32941">
        <w:t>ή</w:t>
      </w:r>
      <w:r w:rsidRPr="00A32941">
        <w:rPr>
          <w:spacing w:val="-4"/>
        </w:rPr>
        <w:t xml:space="preserve"> </w:t>
      </w:r>
      <w:r w:rsidRPr="00A32941">
        <w:t>τηλεομοιοτυπία</w:t>
      </w:r>
      <w:r w:rsidRPr="00A32941">
        <w:rPr>
          <w:spacing w:val="-2"/>
        </w:rPr>
        <w:t xml:space="preserve"> </w:t>
      </w:r>
      <w:r w:rsidRPr="00A32941">
        <w:t>ή</w:t>
      </w:r>
    </w:p>
    <w:p w:rsidR="002616C7" w:rsidRPr="00A32941" w:rsidRDefault="00BA2DF2">
      <w:pPr>
        <w:pStyle w:val="a3"/>
        <w:spacing w:before="116" w:line="297" w:lineRule="auto"/>
        <w:ind w:left="1707" w:right="681" w:hanging="665"/>
      </w:pPr>
      <w:r w:rsidRPr="00A32941">
        <w:t>(β)</w:t>
      </w:r>
      <w:r w:rsidRPr="00A32941">
        <w:rPr>
          <w:spacing w:val="1"/>
        </w:rPr>
        <w:t xml:space="preserve"> </w:t>
      </w:r>
      <w:r w:rsidRPr="00A32941">
        <w:t>δεκαπέ</w:t>
      </w:r>
      <w:r w:rsidRPr="00A32941">
        <w:rPr>
          <w:smallCaps/>
        </w:rPr>
        <w:t>ν</w:t>
      </w:r>
      <w:r w:rsidRPr="00A32941">
        <w:t>τε (15) ημέρες από τη</w:t>
      </w:r>
      <w:r w:rsidRPr="00A32941">
        <w:rPr>
          <w:smallCaps/>
        </w:rPr>
        <w:t>ν</w:t>
      </w:r>
      <w:r w:rsidRPr="00A32941">
        <w:t xml:space="preserve"> κοι</w:t>
      </w:r>
      <w:r w:rsidRPr="00A32941">
        <w:rPr>
          <w:smallCaps/>
        </w:rPr>
        <w:t>ν</w:t>
      </w:r>
      <w:r w:rsidRPr="00A32941">
        <w:t>οποίηση της προσβαλλόμε</w:t>
      </w:r>
      <w:r w:rsidRPr="00A32941">
        <w:rPr>
          <w:smallCaps/>
        </w:rPr>
        <w:t>ν</w:t>
      </w:r>
      <w:r w:rsidRPr="00A32941">
        <w:t>ης πράξης σε αυτό</w:t>
      </w:r>
      <w:r w:rsidRPr="00A32941">
        <w:rPr>
          <w:smallCaps/>
        </w:rPr>
        <w:t>ν</w:t>
      </w:r>
      <w:r w:rsidRPr="00A32941">
        <w:t xml:space="preserve"> α</w:t>
      </w:r>
      <w:r w:rsidRPr="00A32941">
        <w:rPr>
          <w:smallCaps/>
        </w:rPr>
        <w:t>ν</w:t>
      </w:r>
      <w:r w:rsidRPr="00A32941">
        <w:rPr>
          <w:spacing w:val="1"/>
        </w:rPr>
        <w:t xml:space="preserve"> </w:t>
      </w:r>
      <w:r w:rsidRPr="00A32941">
        <w:t>χρησιμοποιήθηκα</w:t>
      </w:r>
      <w:r w:rsidRPr="00A32941">
        <w:rPr>
          <w:smallCaps/>
        </w:rPr>
        <w:t>ν</w:t>
      </w:r>
      <w:r w:rsidRPr="00A32941">
        <w:rPr>
          <w:spacing w:val="2"/>
        </w:rPr>
        <w:t xml:space="preserve"> </w:t>
      </w:r>
      <w:r w:rsidRPr="00A32941">
        <w:t>άλλα</w:t>
      </w:r>
      <w:r w:rsidRPr="00A32941">
        <w:rPr>
          <w:spacing w:val="-1"/>
        </w:rPr>
        <w:t xml:space="preserve"> </w:t>
      </w:r>
      <w:r w:rsidRPr="00A32941">
        <w:t>μέσα</w:t>
      </w:r>
      <w:r w:rsidRPr="00A32941">
        <w:rPr>
          <w:spacing w:val="3"/>
        </w:rPr>
        <w:t xml:space="preserve"> </w:t>
      </w:r>
      <w:r w:rsidRPr="00A32941">
        <w:t>επικοι</w:t>
      </w:r>
      <w:r w:rsidRPr="00A32941">
        <w:rPr>
          <w:smallCaps/>
        </w:rPr>
        <w:t>ν</w:t>
      </w:r>
      <w:r w:rsidRPr="00A32941">
        <w:t>ω</w:t>
      </w:r>
      <w:r w:rsidRPr="00A32941">
        <w:rPr>
          <w:smallCaps/>
        </w:rPr>
        <w:t>ν</w:t>
      </w:r>
      <w:r w:rsidRPr="00A32941">
        <w:t>ίας,</w:t>
      </w:r>
      <w:r w:rsidRPr="00A32941">
        <w:rPr>
          <w:spacing w:val="4"/>
        </w:rPr>
        <w:t xml:space="preserve"> </w:t>
      </w:r>
      <w:r w:rsidRPr="00A32941">
        <w:t>άλλως,</w:t>
      </w:r>
    </w:p>
    <w:p w:rsidR="002616C7" w:rsidRPr="00A32941" w:rsidRDefault="00BA2DF2">
      <w:pPr>
        <w:pStyle w:val="a3"/>
        <w:spacing w:before="114" w:line="297" w:lineRule="auto"/>
        <w:ind w:left="1707" w:right="680" w:hanging="665"/>
      </w:pPr>
      <w:r w:rsidRPr="00A32941">
        <w:t xml:space="preserve">(γ)  </w:t>
      </w:r>
      <w:r w:rsidRPr="00A32941">
        <w:rPr>
          <w:spacing w:val="1"/>
        </w:rPr>
        <w:t xml:space="preserve"> </w:t>
      </w:r>
      <w:r w:rsidRPr="00A32941">
        <w:t>δέκα (10) ημέρες από τη</w:t>
      </w:r>
      <w:r w:rsidRPr="00A32941">
        <w:rPr>
          <w:smallCaps/>
        </w:rPr>
        <w:t>ν</w:t>
      </w:r>
      <w:r w:rsidRPr="00A32941">
        <w:t xml:space="preserve"> πλήρη, πραγματική ή τεκμαιρόμε</w:t>
      </w:r>
      <w:r w:rsidRPr="00A32941">
        <w:rPr>
          <w:smallCaps/>
        </w:rPr>
        <w:t>ν</w:t>
      </w:r>
      <w:r w:rsidRPr="00A32941">
        <w:t>η, γ</w:t>
      </w:r>
      <w:r w:rsidRPr="00A32941">
        <w:rPr>
          <w:smallCaps/>
        </w:rPr>
        <w:t>ν</w:t>
      </w:r>
      <w:r w:rsidRPr="00A32941">
        <w:t>ώση της πράξης που</w:t>
      </w:r>
      <w:r w:rsidRPr="00A32941">
        <w:rPr>
          <w:spacing w:val="1"/>
        </w:rPr>
        <w:t xml:space="preserve"> </w:t>
      </w:r>
      <w:r w:rsidRPr="00A32941">
        <w:t>βλάπτει τα συμφέρο</w:t>
      </w:r>
      <w:r w:rsidRPr="00A32941">
        <w:rPr>
          <w:smallCaps/>
        </w:rPr>
        <w:t>ν</w:t>
      </w:r>
      <w:r w:rsidRPr="00A32941">
        <w:t>τα του ε</w:t>
      </w:r>
      <w:r w:rsidRPr="00A32941">
        <w:rPr>
          <w:smallCaps/>
        </w:rPr>
        <w:t>ν</w:t>
      </w:r>
      <w:r w:rsidRPr="00A32941">
        <w:t>διαφερόμε</w:t>
      </w:r>
      <w:r w:rsidRPr="00A32941">
        <w:rPr>
          <w:smallCaps/>
        </w:rPr>
        <w:t>ν</w:t>
      </w:r>
      <w:r w:rsidRPr="00A32941">
        <w:t>ου οικο</w:t>
      </w:r>
      <w:r w:rsidRPr="00A32941">
        <w:rPr>
          <w:smallCaps/>
        </w:rPr>
        <w:t>ν</w:t>
      </w:r>
      <w:r w:rsidRPr="00A32941">
        <w:t>ομικού φορέα. Ειδικά για τη</w:t>
      </w:r>
      <w:r w:rsidRPr="00A32941">
        <w:rPr>
          <w:smallCaps/>
        </w:rPr>
        <w:t>ν</w:t>
      </w:r>
      <w:r w:rsidRPr="00A32941">
        <w:t xml:space="preserve"> άσκηση</w:t>
      </w:r>
      <w:r w:rsidRPr="00A32941">
        <w:rPr>
          <w:spacing w:val="1"/>
        </w:rPr>
        <w:t xml:space="preserve"> </w:t>
      </w:r>
      <w:r w:rsidRPr="00A32941">
        <w:t>προσφυγής κατά προκήρυξης, η πλήρης γ</w:t>
      </w:r>
      <w:r w:rsidRPr="00A32941">
        <w:rPr>
          <w:smallCaps/>
        </w:rPr>
        <w:t>ν</w:t>
      </w:r>
      <w:r w:rsidRPr="00A32941">
        <w:t>ώση αυτής τεκμαίρεται μετά τη</w:t>
      </w:r>
      <w:r w:rsidRPr="00A32941">
        <w:rPr>
          <w:smallCaps/>
        </w:rPr>
        <w:t>ν</w:t>
      </w:r>
      <w:r w:rsidRPr="00A32941">
        <w:t xml:space="preserve"> πάροδο</w:t>
      </w:r>
      <w:r w:rsidRPr="00A32941">
        <w:rPr>
          <w:spacing w:val="1"/>
        </w:rPr>
        <w:t xml:space="preserve"> </w:t>
      </w:r>
      <w:r w:rsidRPr="00A32941">
        <w:t>δεκαπέ</w:t>
      </w:r>
      <w:r w:rsidRPr="00A32941">
        <w:rPr>
          <w:smallCaps/>
        </w:rPr>
        <w:t>ν</w:t>
      </w:r>
      <w:r w:rsidRPr="00A32941">
        <w:t>τε</w:t>
      </w:r>
      <w:r w:rsidRPr="00A32941">
        <w:rPr>
          <w:spacing w:val="2"/>
        </w:rPr>
        <w:t xml:space="preserve"> </w:t>
      </w:r>
      <w:r w:rsidRPr="00A32941">
        <w:t>(15)</w:t>
      </w:r>
      <w:r w:rsidRPr="00A32941">
        <w:rPr>
          <w:spacing w:val="3"/>
        </w:rPr>
        <w:t xml:space="preserve"> </w:t>
      </w:r>
      <w:r w:rsidRPr="00A32941">
        <w:t>ημερώ</w:t>
      </w:r>
      <w:r w:rsidRPr="00A32941">
        <w:rPr>
          <w:smallCaps/>
        </w:rPr>
        <w:t>ν</w:t>
      </w:r>
      <w:r w:rsidRPr="00A32941">
        <w:rPr>
          <w:spacing w:val="7"/>
        </w:rPr>
        <w:t xml:space="preserve"> </w:t>
      </w:r>
      <w:r w:rsidRPr="00A32941">
        <w:t>από</w:t>
      </w:r>
      <w:r w:rsidRPr="00A32941">
        <w:rPr>
          <w:spacing w:val="4"/>
        </w:rPr>
        <w:t xml:space="preserve"> </w:t>
      </w:r>
      <w:r w:rsidRPr="00A32941">
        <w:t>τη</w:t>
      </w:r>
      <w:r w:rsidRPr="00A32941">
        <w:rPr>
          <w:spacing w:val="5"/>
        </w:rPr>
        <w:t xml:space="preserve"> </w:t>
      </w:r>
      <w:r w:rsidRPr="00A32941">
        <w:t>δημοσίευση</w:t>
      </w:r>
      <w:r w:rsidRPr="00A32941">
        <w:rPr>
          <w:spacing w:val="5"/>
        </w:rPr>
        <w:t xml:space="preserve"> </w:t>
      </w:r>
      <w:r w:rsidRPr="00A32941">
        <w:t>στο</w:t>
      </w:r>
      <w:r w:rsidRPr="00A32941">
        <w:rPr>
          <w:spacing w:val="4"/>
        </w:rPr>
        <w:t xml:space="preserve"> </w:t>
      </w:r>
      <w:r w:rsidRPr="00A32941">
        <w:t>ΚΗΜΔΗΣ.</w:t>
      </w:r>
    </w:p>
    <w:p w:rsidR="002616C7" w:rsidRPr="00A32941" w:rsidRDefault="00BA2DF2">
      <w:pPr>
        <w:pStyle w:val="a3"/>
        <w:spacing w:before="113" w:line="297" w:lineRule="auto"/>
        <w:ind w:right="683"/>
      </w:pPr>
      <w:r w:rsidRPr="00A32941">
        <w:t>Ειδικά για τη</w:t>
      </w:r>
      <w:r w:rsidRPr="001900DF">
        <w:t>ν</w:t>
      </w:r>
      <w:r w:rsidRPr="00A32941">
        <w:t xml:space="preserve"> άσκηση προσφυγής κατά προκήρυξης, η πλήρης γ</w:t>
      </w:r>
      <w:r w:rsidRPr="001900DF">
        <w:t>ν</w:t>
      </w:r>
      <w:r w:rsidRPr="00A32941">
        <w:t>ώση αυτής τεκμαίρεται μετά τη</w:t>
      </w:r>
      <w:r w:rsidRPr="001900DF">
        <w:t xml:space="preserve">ν </w:t>
      </w:r>
      <w:r w:rsidRPr="00A32941">
        <w:t>πάροδο</w:t>
      </w:r>
      <w:r w:rsidRPr="001900DF">
        <w:t xml:space="preserve"> </w:t>
      </w:r>
      <w:r w:rsidRPr="00A32941">
        <w:t>δεκαπέ</w:t>
      </w:r>
      <w:r w:rsidRPr="001900DF">
        <w:t>ν</w:t>
      </w:r>
      <w:r w:rsidRPr="00A32941">
        <w:t>τε (15)</w:t>
      </w:r>
      <w:r w:rsidRPr="001900DF">
        <w:t xml:space="preserve"> </w:t>
      </w:r>
      <w:r w:rsidRPr="00A32941">
        <w:t>ημερώ</w:t>
      </w:r>
      <w:r w:rsidRPr="001900DF">
        <w:t xml:space="preserve">ν </w:t>
      </w:r>
      <w:r w:rsidRPr="00A32941">
        <w:t>από</w:t>
      </w:r>
      <w:r w:rsidRPr="001900DF">
        <w:t xml:space="preserve"> </w:t>
      </w:r>
      <w:r w:rsidRPr="00A32941">
        <w:t>τη</w:t>
      </w:r>
      <w:r w:rsidRPr="001900DF">
        <w:t xml:space="preserve"> </w:t>
      </w:r>
      <w:r w:rsidRPr="00A32941">
        <w:t>δημοσίευση</w:t>
      </w:r>
      <w:r w:rsidRPr="001900DF">
        <w:t xml:space="preserve"> </w:t>
      </w:r>
      <w:r w:rsidRPr="00A32941">
        <w:t>στο</w:t>
      </w:r>
      <w:r w:rsidRPr="001900DF">
        <w:t xml:space="preserve"> </w:t>
      </w:r>
      <w:r w:rsidRPr="00A32941">
        <w:t>ΚΗΜΔΗΣ.</w:t>
      </w:r>
    </w:p>
    <w:p w:rsidR="002616C7" w:rsidRPr="00A32941" w:rsidRDefault="00BA2DF2">
      <w:pPr>
        <w:pStyle w:val="a3"/>
        <w:spacing w:before="112" w:line="297" w:lineRule="auto"/>
        <w:ind w:right="685"/>
      </w:pPr>
      <w:r w:rsidRPr="001900DF">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rsidR="002616C7" w:rsidRPr="00A32941" w:rsidRDefault="00BA2DF2">
      <w:pPr>
        <w:pStyle w:val="a3"/>
        <w:spacing w:before="114" w:line="297" w:lineRule="auto"/>
        <w:ind w:right="681"/>
      </w:pPr>
      <w:r w:rsidRPr="00A32941">
        <w:t>Η προδικαστική προσφυγή κατατίθεται ηλεκτρο</w:t>
      </w:r>
      <w:r w:rsidRPr="001900DF">
        <w:t>ν</w:t>
      </w:r>
      <w:r w:rsidRPr="00A32941">
        <w:t>ικά μέσω της λειτουργικότητας «Επικοι</w:t>
      </w:r>
      <w:r w:rsidRPr="001900DF">
        <w:t>ν</w:t>
      </w:r>
      <w:r w:rsidRPr="00A32941">
        <w:t>ω</w:t>
      </w:r>
      <w:r w:rsidRPr="001900DF">
        <w:t>ν</w:t>
      </w:r>
      <w:r w:rsidRPr="00A32941">
        <w:t>ία» του</w:t>
      </w:r>
      <w:r w:rsidRPr="001900DF">
        <w:t xml:space="preserve"> </w:t>
      </w:r>
      <w:r w:rsidRPr="00A32941">
        <w:t>ΕΣΗΔΗΣ</w:t>
      </w:r>
      <w:r w:rsidRPr="001900DF">
        <w:t xml:space="preserve"> </w:t>
      </w:r>
      <w:r w:rsidRPr="00A32941">
        <w:t>στο</w:t>
      </w:r>
      <w:r w:rsidRPr="001900DF">
        <w:t xml:space="preserve">ν </w:t>
      </w:r>
      <w:r w:rsidRPr="00A32941">
        <w:t>ηλεκτρο</w:t>
      </w:r>
      <w:r w:rsidRPr="001900DF">
        <w:t>ν</w:t>
      </w:r>
      <w:r w:rsidRPr="00A32941">
        <w:t>ικό</w:t>
      </w:r>
      <w:r w:rsidRPr="001900DF">
        <w:t xml:space="preserve"> </w:t>
      </w:r>
      <w:r w:rsidRPr="00A32941">
        <w:t>τόπο</w:t>
      </w:r>
      <w:r w:rsidRPr="001900DF">
        <w:t xml:space="preserve"> </w:t>
      </w:r>
      <w:r w:rsidRPr="00A32941">
        <w:t>του</w:t>
      </w:r>
      <w:r w:rsidRPr="001900DF">
        <w:t xml:space="preserve"> </w:t>
      </w:r>
      <w:r w:rsidRPr="00A32941">
        <w:t>διαγω</w:t>
      </w:r>
      <w:r w:rsidRPr="001900DF">
        <w:t>ν</w:t>
      </w:r>
      <w:r w:rsidRPr="00A32941">
        <w:t>ισμού,</w:t>
      </w:r>
      <w:r w:rsidRPr="001900DF">
        <w:t xml:space="preserve"> </w:t>
      </w:r>
      <w:r w:rsidRPr="00A32941">
        <w:t>επιλέγο</w:t>
      </w:r>
      <w:r w:rsidRPr="001900DF">
        <w:t>ν</w:t>
      </w:r>
      <w:r w:rsidRPr="00A32941">
        <w:t>τας</w:t>
      </w:r>
      <w:r w:rsidRPr="001900DF">
        <w:t xml:space="preserve"> </w:t>
      </w:r>
      <w:r w:rsidRPr="00A32941">
        <w:t>κατά</w:t>
      </w:r>
      <w:r w:rsidRPr="001900DF">
        <w:t xml:space="preserve"> </w:t>
      </w:r>
      <w:r w:rsidRPr="00A32941">
        <w:t>περίπτωση</w:t>
      </w:r>
      <w:r w:rsidRPr="001900DF">
        <w:t xml:space="preserve"> </w:t>
      </w:r>
      <w:r w:rsidRPr="00A32941">
        <w:t>τη</w:t>
      </w:r>
      <w:r w:rsidRPr="001900DF">
        <w:t xml:space="preserve">ν </w:t>
      </w:r>
      <w:r w:rsidRPr="00A32941">
        <w:t>έ</w:t>
      </w:r>
      <w:r w:rsidRPr="001900DF">
        <w:t>ν</w:t>
      </w:r>
      <w:r w:rsidRPr="00A32941">
        <w:t>δειξη</w:t>
      </w:r>
    </w:p>
    <w:p w:rsidR="002616C7" w:rsidRPr="00A32941" w:rsidRDefault="00BA2DF2">
      <w:pPr>
        <w:pStyle w:val="a3"/>
        <w:spacing w:line="297" w:lineRule="auto"/>
        <w:ind w:right="678"/>
      </w:pPr>
      <w:r w:rsidRPr="001900DF">
        <w:t xml:space="preserve">«Προδικαστική </w:t>
      </w:r>
      <w:r w:rsidRPr="00A32941">
        <w:t>Προσφυγή» και επισυ</w:t>
      </w:r>
      <w:r w:rsidRPr="001900DF">
        <w:t>ν</w:t>
      </w:r>
      <w:r w:rsidRPr="00A32941">
        <w:t>άπτο</w:t>
      </w:r>
      <w:r w:rsidRPr="001900DF">
        <w:t>ν</w:t>
      </w:r>
      <w:r w:rsidRPr="00A32941">
        <w:t>τας το σχετικό έγγραφο σε μορφή ηλεκτρο</w:t>
      </w:r>
      <w:r w:rsidRPr="001900DF">
        <w:t>ν</w:t>
      </w:r>
      <w:r w:rsidRPr="00A32941">
        <w:t>ικού αρχείου</w:t>
      </w:r>
      <w:r w:rsidRPr="001900DF">
        <w:t xml:space="preserve"> </w:t>
      </w:r>
      <w:r w:rsidRPr="00A32941">
        <w:t>Portable Document Format (PDF), το οποίο φέρει εγκεκριμέ</w:t>
      </w:r>
      <w:r w:rsidRPr="001900DF">
        <w:t>ν</w:t>
      </w:r>
      <w:r w:rsidRPr="00A32941">
        <w:t>η προηγμέ</w:t>
      </w:r>
      <w:r w:rsidRPr="001900DF">
        <w:t>ν</w:t>
      </w:r>
      <w:r w:rsidRPr="00A32941">
        <w:t>η ηλεκτρο</w:t>
      </w:r>
      <w:r w:rsidRPr="001900DF">
        <w:t>ν</w:t>
      </w:r>
      <w:r w:rsidRPr="00A32941">
        <w:t>ική υπογραφή ή</w:t>
      </w:r>
      <w:r w:rsidRPr="001900DF">
        <w:t xml:space="preserve"> </w:t>
      </w:r>
      <w:r w:rsidRPr="00A32941">
        <w:t>προηγμέ</w:t>
      </w:r>
      <w:r w:rsidRPr="001900DF">
        <w:t>ν</w:t>
      </w:r>
      <w:r w:rsidRPr="00A32941">
        <w:t>η</w:t>
      </w:r>
      <w:r w:rsidRPr="001900DF">
        <w:t xml:space="preserve"> </w:t>
      </w:r>
      <w:r w:rsidRPr="00A32941">
        <w:t>ηλεκτρο</w:t>
      </w:r>
      <w:r w:rsidRPr="001900DF">
        <w:t>ν</w:t>
      </w:r>
      <w:r w:rsidRPr="00A32941">
        <w:t>ική υπογραφή</w:t>
      </w:r>
      <w:r w:rsidRPr="001900DF">
        <w:t xml:space="preserve"> </w:t>
      </w:r>
      <w:r w:rsidRPr="00A32941">
        <w:t>με χρήση</w:t>
      </w:r>
      <w:r w:rsidRPr="001900DF">
        <w:t xml:space="preserve"> </w:t>
      </w:r>
      <w:r w:rsidRPr="00A32941">
        <w:t>εγκεκριμέ</w:t>
      </w:r>
      <w:r w:rsidRPr="001900DF">
        <w:t>ν</w:t>
      </w:r>
      <w:r w:rsidRPr="00A32941">
        <w:t>ω</w:t>
      </w:r>
      <w:r w:rsidRPr="001900DF">
        <w:t xml:space="preserve">ν </w:t>
      </w:r>
      <w:r w:rsidRPr="00A32941">
        <w:t>πιστοποιητικώ</w:t>
      </w:r>
      <w:r w:rsidRPr="001900DF">
        <w:t>ν</w:t>
      </w:r>
    </w:p>
    <w:p w:rsidR="002616C7" w:rsidRPr="00A32941" w:rsidRDefault="00BA2DF2">
      <w:pPr>
        <w:pStyle w:val="a3"/>
        <w:spacing w:before="116" w:line="297" w:lineRule="auto"/>
        <w:ind w:right="678"/>
      </w:pPr>
      <w:r w:rsidRPr="00A32941">
        <w:t>Για</w:t>
      </w:r>
      <w:r w:rsidRPr="001900DF">
        <w:t xml:space="preserve"> </w:t>
      </w:r>
      <w:r w:rsidRPr="00A32941">
        <w:t>το</w:t>
      </w:r>
      <w:r w:rsidRPr="001900DF">
        <w:t xml:space="preserve"> </w:t>
      </w:r>
      <w:r w:rsidRPr="00A32941">
        <w:t>παραδεκτό</w:t>
      </w:r>
      <w:r w:rsidRPr="001900DF">
        <w:t xml:space="preserve"> </w:t>
      </w:r>
      <w:r w:rsidRPr="00A32941">
        <w:t>της άσκησης</w:t>
      </w:r>
      <w:r w:rsidRPr="001900DF">
        <w:t xml:space="preserve"> </w:t>
      </w:r>
      <w:r w:rsidRPr="00A32941">
        <w:t>της</w:t>
      </w:r>
      <w:r w:rsidRPr="001900DF">
        <w:t xml:space="preserve"> </w:t>
      </w:r>
      <w:r w:rsidRPr="00A32941">
        <w:t>προδικαστικής</w:t>
      </w:r>
      <w:r w:rsidRPr="001900DF">
        <w:t xml:space="preserve"> </w:t>
      </w:r>
      <w:r w:rsidRPr="00A32941">
        <w:t>προσφυγής</w:t>
      </w:r>
      <w:r w:rsidRPr="001900DF">
        <w:t xml:space="preserve"> </w:t>
      </w:r>
      <w:r w:rsidRPr="00A32941">
        <w:t>κατατίθεται</w:t>
      </w:r>
      <w:r w:rsidRPr="001900DF">
        <w:t xml:space="preserve"> </w:t>
      </w:r>
      <w:r w:rsidRPr="00A32941">
        <w:t>παράβολο</w:t>
      </w:r>
      <w:r w:rsidRPr="001900DF">
        <w:t xml:space="preserve"> </w:t>
      </w:r>
      <w:r w:rsidRPr="00A32941">
        <w:t>από</w:t>
      </w:r>
      <w:r w:rsidRPr="001900DF">
        <w:t xml:space="preserve"> </w:t>
      </w:r>
      <w:r w:rsidRPr="00A32941">
        <w:t>το</w:t>
      </w:r>
      <w:r w:rsidRPr="001900DF">
        <w:t xml:space="preserve">ν </w:t>
      </w:r>
      <w:r w:rsidRPr="00A32941">
        <w:t>προσφεύγο</w:t>
      </w:r>
      <w:r w:rsidRPr="001900DF">
        <w:t>ν</w:t>
      </w:r>
      <w:r w:rsidRPr="00A32941">
        <w:t>τα υπέρ του Δημοσίου, κατά τα ειδικά οριζόμε</w:t>
      </w:r>
      <w:r w:rsidRPr="001900DF">
        <w:t>ν</w:t>
      </w:r>
      <w:r w:rsidRPr="00A32941">
        <w:t xml:space="preserve">α στο άρθρο 363 του </w:t>
      </w:r>
      <w:r w:rsidRPr="001900DF">
        <w:t>ν</w:t>
      </w:r>
      <w:r w:rsidRPr="00A32941">
        <w:t>. 4412/2016 στο</w:t>
      </w:r>
      <w:r w:rsidRPr="001900DF">
        <w:t xml:space="preserve"> </w:t>
      </w:r>
      <w:r w:rsidRPr="00A32941">
        <w:t>άρθρο</w:t>
      </w:r>
      <w:r w:rsidRPr="001900DF">
        <w:t xml:space="preserve"> </w:t>
      </w:r>
      <w:r w:rsidRPr="00A32941">
        <w:t>19</w:t>
      </w:r>
      <w:r w:rsidRPr="001900DF">
        <w:t xml:space="preserve"> </w:t>
      </w:r>
      <w:r w:rsidRPr="00A32941">
        <w:t>παρ.</w:t>
      </w:r>
      <w:r w:rsidRPr="001900DF">
        <w:t xml:space="preserve"> </w:t>
      </w:r>
      <w:r w:rsidRPr="00A32941">
        <w:t>1.1</w:t>
      </w:r>
      <w:r w:rsidRPr="001900DF">
        <w:t xml:space="preserve"> </w:t>
      </w:r>
      <w:r w:rsidRPr="00A32941">
        <w:t>και</w:t>
      </w:r>
      <w:r w:rsidRPr="001900DF">
        <w:t xml:space="preserve"> </w:t>
      </w:r>
      <w:r w:rsidRPr="00A32941">
        <w:t>στο</w:t>
      </w:r>
      <w:r w:rsidRPr="001900DF">
        <w:t xml:space="preserve"> </w:t>
      </w:r>
      <w:r w:rsidRPr="00A32941">
        <w:t>άρθρο</w:t>
      </w:r>
      <w:r w:rsidRPr="001900DF">
        <w:t xml:space="preserve"> </w:t>
      </w:r>
      <w:r w:rsidRPr="00A32941">
        <w:t>7</w:t>
      </w:r>
      <w:r w:rsidRPr="001900DF">
        <w:t xml:space="preserve"> </w:t>
      </w:r>
      <w:r w:rsidRPr="00A32941">
        <w:t>της</w:t>
      </w:r>
      <w:r w:rsidRPr="001900DF">
        <w:t xml:space="preserve"> </w:t>
      </w:r>
      <w:r w:rsidRPr="00A32941">
        <w:t>με</w:t>
      </w:r>
      <w:r w:rsidRPr="001900DF">
        <w:t xml:space="preserve"> </w:t>
      </w:r>
      <w:r w:rsidRPr="00A32941">
        <w:t>αριθμ.</w:t>
      </w:r>
      <w:r w:rsidRPr="001900DF">
        <w:t xml:space="preserve"> </w:t>
      </w:r>
      <w:r w:rsidRPr="00A32941">
        <w:t>56902/215</w:t>
      </w:r>
      <w:r w:rsidRPr="001900DF">
        <w:t xml:space="preserve"> </w:t>
      </w:r>
      <w:r w:rsidRPr="00A32941">
        <w:t>Υ.Α..</w:t>
      </w:r>
    </w:p>
    <w:p w:rsidR="002616C7" w:rsidRPr="00A32941" w:rsidRDefault="00BA2DF2">
      <w:pPr>
        <w:pStyle w:val="a3"/>
        <w:spacing w:before="113" w:line="297" w:lineRule="auto"/>
        <w:ind w:right="680"/>
      </w:pPr>
      <w:r w:rsidRPr="00A32941">
        <w:t>Το παράβολο επιστρέφεται στο</w:t>
      </w:r>
      <w:r w:rsidRPr="001900DF">
        <w:t>ν</w:t>
      </w:r>
      <w:r w:rsidRPr="00A32941">
        <w:t xml:space="preserve"> προσφεύγο</w:t>
      </w:r>
      <w:r w:rsidRPr="001900DF">
        <w:t>ν</w:t>
      </w:r>
      <w:r w:rsidRPr="00A32941">
        <w:t>τα, σε περίπτωση ολικής ή μερικής αποδοχής της</w:t>
      </w:r>
      <w:r w:rsidRPr="001900DF">
        <w:t xml:space="preserve"> </w:t>
      </w:r>
      <w:r w:rsidRPr="00A32941">
        <w:t>προσφυγής</w:t>
      </w:r>
      <w:r w:rsidRPr="001900DF">
        <w:t xml:space="preserve"> </w:t>
      </w:r>
      <w:r w:rsidRPr="00A32941">
        <w:t>του</w:t>
      </w:r>
      <w:r w:rsidRPr="001900DF">
        <w:t xml:space="preserve"> </w:t>
      </w:r>
      <w:r w:rsidRPr="00A32941">
        <w:t>ή</w:t>
      </w:r>
      <w:r w:rsidRPr="001900DF">
        <w:t xml:space="preserve"> </w:t>
      </w:r>
      <w:r w:rsidRPr="00A32941">
        <w:t>σε</w:t>
      </w:r>
      <w:r w:rsidRPr="001900DF">
        <w:t xml:space="preserve"> </w:t>
      </w:r>
      <w:r w:rsidRPr="00A32941">
        <w:t>περίπτωση</w:t>
      </w:r>
      <w:r w:rsidRPr="001900DF">
        <w:t xml:space="preserve"> </w:t>
      </w:r>
      <w:r w:rsidRPr="00A32941">
        <w:t>που,</w:t>
      </w:r>
      <w:r w:rsidRPr="001900DF">
        <w:t xml:space="preserve"> </w:t>
      </w:r>
      <w:r w:rsidRPr="00A32941">
        <w:t>πρι</w:t>
      </w:r>
      <w:r w:rsidRPr="001900DF">
        <w:t xml:space="preserve">ν </w:t>
      </w:r>
      <w:r w:rsidRPr="00A32941">
        <w:t>τη</w:t>
      </w:r>
      <w:r w:rsidRPr="001900DF">
        <w:t xml:space="preserve">ν </w:t>
      </w:r>
      <w:r w:rsidRPr="00A32941">
        <w:t>έκδοση</w:t>
      </w:r>
      <w:r w:rsidRPr="001900DF">
        <w:t xml:space="preserve"> </w:t>
      </w:r>
      <w:r w:rsidRPr="00A32941">
        <w:t>της</w:t>
      </w:r>
      <w:r w:rsidRPr="001900DF">
        <w:t xml:space="preserve"> </w:t>
      </w:r>
      <w:r w:rsidRPr="00A32941">
        <w:t>απόφασης</w:t>
      </w:r>
      <w:r w:rsidRPr="001900DF">
        <w:t xml:space="preserve"> </w:t>
      </w:r>
      <w:r w:rsidRPr="00A32941">
        <w:t>της</w:t>
      </w:r>
      <w:r w:rsidRPr="001900DF">
        <w:t xml:space="preserve"> </w:t>
      </w:r>
      <w:r w:rsidRPr="00A32941">
        <w:t>ΑΕΠΠ</w:t>
      </w:r>
      <w:r w:rsidRPr="001900DF">
        <w:t xml:space="preserve"> </w:t>
      </w:r>
      <w:r w:rsidRPr="00A32941">
        <w:t>επί</w:t>
      </w:r>
      <w:r w:rsidRPr="001900DF">
        <w:t xml:space="preserve"> </w:t>
      </w:r>
      <w:r w:rsidRPr="00A32941">
        <w:t>της</w:t>
      </w:r>
      <w:r w:rsidRPr="001900DF">
        <w:t xml:space="preserve"> </w:t>
      </w:r>
      <w:r w:rsidRPr="00A32941">
        <w:t>προσφυγής,</w:t>
      </w:r>
      <w:r w:rsidRPr="001900DF">
        <w:t xml:space="preserve"> </w:t>
      </w:r>
      <w:r w:rsidRPr="00A32941">
        <w:t>η</w:t>
      </w:r>
      <w:r w:rsidRPr="001900DF">
        <w:t xml:space="preserve"> </w:t>
      </w:r>
      <w:r w:rsidRPr="00A32941">
        <w:t>α</w:t>
      </w:r>
      <w:r w:rsidRPr="001900DF">
        <w:t>ν</w:t>
      </w:r>
      <w:r w:rsidRPr="00A32941">
        <w:t>αθέτουσα</w:t>
      </w:r>
      <w:r w:rsidRPr="001900DF">
        <w:t xml:space="preserve"> </w:t>
      </w:r>
      <w:r w:rsidRPr="00A32941">
        <w:t>αρχή</w:t>
      </w:r>
      <w:r w:rsidRPr="001900DF">
        <w:t xml:space="preserve"> </w:t>
      </w:r>
      <w:r w:rsidRPr="00A32941">
        <w:t>α</w:t>
      </w:r>
      <w:r w:rsidRPr="001900DF">
        <w:t>ν</w:t>
      </w:r>
      <w:r w:rsidRPr="00A32941">
        <w:t>ακαλεί</w:t>
      </w:r>
      <w:r w:rsidRPr="001900DF">
        <w:t xml:space="preserve"> </w:t>
      </w:r>
      <w:r w:rsidRPr="00A32941">
        <w:t>τη</w:t>
      </w:r>
      <w:r w:rsidRPr="001900DF">
        <w:t xml:space="preserve">ν </w:t>
      </w:r>
      <w:r w:rsidRPr="00A32941">
        <w:t>προσβαλλόμε</w:t>
      </w:r>
      <w:r w:rsidRPr="001900DF">
        <w:t>ν</w:t>
      </w:r>
      <w:r w:rsidRPr="00A32941">
        <w:t>η</w:t>
      </w:r>
      <w:r w:rsidRPr="001900DF">
        <w:t xml:space="preserve"> </w:t>
      </w:r>
      <w:r w:rsidRPr="00A32941">
        <w:t>πράξη</w:t>
      </w:r>
      <w:r w:rsidRPr="001900DF">
        <w:t xml:space="preserve"> </w:t>
      </w:r>
      <w:r w:rsidRPr="00A32941">
        <w:t>ή</w:t>
      </w:r>
      <w:r w:rsidRPr="001900DF">
        <w:t xml:space="preserve"> </w:t>
      </w:r>
      <w:r w:rsidRPr="00A32941">
        <w:t>προβαίνει</w:t>
      </w:r>
      <w:r w:rsidRPr="001900DF">
        <w:t xml:space="preserve"> </w:t>
      </w:r>
      <w:r w:rsidRPr="00A32941">
        <w:t>στη</w:t>
      </w:r>
      <w:r w:rsidRPr="001900DF">
        <w:t xml:space="preserve">ν </w:t>
      </w:r>
      <w:r w:rsidRPr="00A32941">
        <w:t>οφειλόμε</w:t>
      </w:r>
      <w:r w:rsidRPr="001900DF">
        <w:t>ν</w:t>
      </w:r>
      <w:r w:rsidRPr="00A32941">
        <w:t>η</w:t>
      </w:r>
      <w:r w:rsidRPr="001900DF">
        <w:t xml:space="preserve"> </w:t>
      </w:r>
      <w:r w:rsidRPr="00A32941">
        <w:t>ε</w:t>
      </w:r>
      <w:r w:rsidRPr="001900DF">
        <w:t>ν</w:t>
      </w:r>
      <w:r w:rsidRPr="00A32941">
        <w:t>έργεια.</w:t>
      </w:r>
    </w:p>
    <w:p w:rsidR="002616C7" w:rsidRPr="00A32941" w:rsidRDefault="00BA2DF2">
      <w:pPr>
        <w:pStyle w:val="a3"/>
        <w:spacing w:before="112" w:line="297" w:lineRule="auto"/>
        <w:ind w:right="681"/>
      </w:pPr>
      <w:r w:rsidRPr="00A32941">
        <w:t>Η</w:t>
      </w:r>
      <w:r w:rsidRPr="001900DF">
        <w:t xml:space="preserve"> </w:t>
      </w:r>
      <w:r w:rsidRPr="00A32941">
        <w:t>προθεσμία</w:t>
      </w:r>
      <w:r w:rsidRPr="001900DF">
        <w:t xml:space="preserve"> </w:t>
      </w:r>
      <w:r w:rsidRPr="00A32941">
        <w:t>για</w:t>
      </w:r>
      <w:r w:rsidRPr="001900DF">
        <w:t xml:space="preserve"> </w:t>
      </w:r>
      <w:r w:rsidRPr="00A32941">
        <w:t>τη</w:t>
      </w:r>
      <w:r w:rsidRPr="001900DF">
        <w:t xml:space="preserve">ν </w:t>
      </w:r>
      <w:r w:rsidRPr="00A32941">
        <w:t>άσκηση</w:t>
      </w:r>
      <w:r w:rsidRPr="001900DF">
        <w:t xml:space="preserve"> </w:t>
      </w:r>
      <w:r w:rsidRPr="00A32941">
        <w:t>της</w:t>
      </w:r>
      <w:r w:rsidRPr="001900DF">
        <w:t xml:space="preserve"> </w:t>
      </w:r>
      <w:r w:rsidRPr="00A32941">
        <w:t>προδικαστικής</w:t>
      </w:r>
      <w:r w:rsidRPr="001900DF">
        <w:t xml:space="preserve"> </w:t>
      </w:r>
      <w:r w:rsidRPr="00A32941">
        <w:t>προσφυγής</w:t>
      </w:r>
      <w:r w:rsidRPr="001900DF">
        <w:t xml:space="preserve"> </w:t>
      </w:r>
      <w:r w:rsidRPr="00A32941">
        <w:t>και</w:t>
      </w:r>
      <w:r w:rsidRPr="001900DF">
        <w:t xml:space="preserve"> </w:t>
      </w:r>
      <w:r w:rsidRPr="00A32941">
        <w:t>η</w:t>
      </w:r>
      <w:r w:rsidRPr="001900DF">
        <w:t xml:space="preserve"> </w:t>
      </w:r>
      <w:r w:rsidRPr="00A32941">
        <w:t>άσκησή</w:t>
      </w:r>
      <w:r w:rsidRPr="001900DF">
        <w:t xml:space="preserve"> </w:t>
      </w:r>
      <w:r w:rsidRPr="00A32941">
        <w:t>της</w:t>
      </w:r>
      <w:r w:rsidRPr="001900DF">
        <w:t xml:space="preserve"> </w:t>
      </w:r>
      <w:r w:rsidRPr="00A32941">
        <w:t>κωλύου</w:t>
      </w:r>
      <w:r w:rsidRPr="001900DF">
        <w:t xml:space="preserve">ν </w:t>
      </w:r>
      <w:r w:rsidRPr="00A32941">
        <w:t>τη</w:t>
      </w:r>
      <w:r w:rsidRPr="001900DF">
        <w:t xml:space="preserve"> </w:t>
      </w:r>
      <w:r w:rsidRPr="00A32941">
        <w:t>σύ</w:t>
      </w:r>
      <w:r w:rsidRPr="001900DF">
        <w:t>ν</w:t>
      </w:r>
      <w:r w:rsidRPr="00A32941">
        <w:t>αψη</w:t>
      </w:r>
      <w:r w:rsidRPr="001900DF">
        <w:t xml:space="preserve"> </w:t>
      </w:r>
      <w:r w:rsidRPr="00A32941">
        <w:t>της σύμβασης επί ποι</w:t>
      </w:r>
      <w:r w:rsidRPr="001900DF">
        <w:t>ν</w:t>
      </w:r>
      <w:r w:rsidRPr="00A32941">
        <w:t>ή ακυρότητας, η οποία διαπιστώ</w:t>
      </w:r>
      <w:r w:rsidRPr="001900DF">
        <w:t>ν</w:t>
      </w:r>
      <w:r w:rsidRPr="00A32941">
        <w:t>εται με απόφαση της ΑΕΠΠ μετά από άσκηση</w:t>
      </w:r>
      <w:r w:rsidRPr="001900DF">
        <w:t xml:space="preserve"> </w:t>
      </w:r>
      <w:r w:rsidRPr="00A32941">
        <w:t>προσφυγής,</w:t>
      </w:r>
      <w:r w:rsidRPr="001900DF">
        <w:t xml:space="preserve"> </w:t>
      </w:r>
      <w:r w:rsidRPr="00A32941">
        <w:t>σύμφω</w:t>
      </w:r>
      <w:r w:rsidRPr="001900DF">
        <w:t>ν</w:t>
      </w:r>
      <w:r w:rsidRPr="00A32941">
        <w:t>α με το</w:t>
      </w:r>
      <w:r w:rsidRPr="001900DF">
        <w:t xml:space="preserve"> </w:t>
      </w:r>
      <w:r w:rsidRPr="00A32941">
        <w:t xml:space="preserve">άρθρο 368 του </w:t>
      </w:r>
      <w:r w:rsidRPr="001900DF">
        <w:t>ν</w:t>
      </w:r>
      <w:r w:rsidRPr="00A32941">
        <w:t>. 4412/2016.</w:t>
      </w:r>
      <w:r w:rsidRPr="001900DF">
        <w:t xml:space="preserve"> </w:t>
      </w:r>
      <w:r w:rsidRPr="00A32941">
        <w:t>Κατ’ εξαίρεση, δε</w:t>
      </w:r>
      <w:r w:rsidRPr="001900DF">
        <w:t xml:space="preserve">ν </w:t>
      </w:r>
      <w:r w:rsidRPr="00A32941">
        <w:t>κωλύεται η σύ</w:t>
      </w:r>
      <w:r w:rsidRPr="001900DF">
        <w:t>ν</w:t>
      </w:r>
      <w:r w:rsidRPr="00A32941">
        <w:t>αψη</w:t>
      </w:r>
      <w:r w:rsidRPr="001900DF">
        <w:t xml:space="preserve"> της σύμβασης εάν υποβλήθηκε </w:t>
      </w:r>
      <w:r w:rsidRPr="00A32941">
        <w:t>μό</w:t>
      </w:r>
      <w:r w:rsidRPr="001900DF">
        <w:t>ν</w:t>
      </w:r>
      <w:r w:rsidRPr="00A32941">
        <w:t>ο μία (1) προσφορά και δε</w:t>
      </w:r>
      <w:r w:rsidRPr="001900DF">
        <w:t>ν</w:t>
      </w:r>
      <w:r w:rsidRPr="00A32941">
        <w:t xml:space="preserve"> υπάρχου</w:t>
      </w:r>
      <w:r w:rsidRPr="001900DF">
        <w:t>ν</w:t>
      </w:r>
      <w:r w:rsidRPr="00A32941">
        <w:t xml:space="preserve"> ε</w:t>
      </w:r>
      <w:r w:rsidRPr="001900DF">
        <w:t>ν</w:t>
      </w:r>
      <w:r w:rsidRPr="00A32941">
        <w:t>διαφερόμε</w:t>
      </w:r>
      <w:r w:rsidRPr="001900DF">
        <w:t>ν</w:t>
      </w:r>
      <w:r w:rsidRPr="00A32941">
        <w:t>οι υποψήφιοι,</w:t>
      </w:r>
      <w:r w:rsidRPr="001900DF">
        <w:t xml:space="preserve"> </w:t>
      </w:r>
      <w:r w:rsidRPr="00A32941">
        <w:t>Κατά τα λοιπά, η άσκηση της προδικαστικής προσφυγής δε</w:t>
      </w:r>
      <w:r w:rsidRPr="001900DF">
        <w:t>ν</w:t>
      </w:r>
      <w:r w:rsidRPr="00A32941">
        <w:t xml:space="preserve"> κωλύει τη</w:t>
      </w:r>
      <w:r w:rsidRPr="001900DF">
        <w:t>ν</w:t>
      </w:r>
      <w:r w:rsidRPr="00A32941">
        <w:t xml:space="preserve"> πρόοδο της διαγω</w:t>
      </w:r>
      <w:r w:rsidRPr="001900DF">
        <w:t>ν</w:t>
      </w:r>
      <w:r w:rsidRPr="00A32941">
        <w:t>ιστικής</w:t>
      </w:r>
      <w:r w:rsidRPr="001900DF">
        <w:t xml:space="preserve"> </w:t>
      </w:r>
      <w:r w:rsidRPr="00A32941">
        <w:t>διαδικασίας,</w:t>
      </w:r>
      <w:r w:rsidRPr="001900DF">
        <w:t xml:space="preserve"> </w:t>
      </w:r>
      <w:r w:rsidRPr="00A32941">
        <w:t>εκτός</w:t>
      </w:r>
      <w:r w:rsidRPr="001900DF">
        <w:t xml:space="preserve"> </w:t>
      </w:r>
      <w:r w:rsidRPr="00A32941">
        <w:t>α</w:t>
      </w:r>
      <w:r w:rsidRPr="001900DF">
        <w:t xml:space="preserve">ν </w:t>
      </w:r>
      <w:r w:rsidRPr="00A32941">
        <w:t>ζητηθού</w:t>
      </w:r>
      <w:r w:rsidRPr="001900DF">
        <w:t xml:space="preserve">ν </w:t>
      </w:r>
      <w:r w:rsidRPr="00A32941">
        <w:t>προσωρι</w:t>
      </w:r>
      <w:r w:rsidRPr="001900DF">
        <w:t>ν</w:t>
      </w:r>
      <w:r w:rsidRPr="00A32941">
        <w:t>ά</w:t>
      </w:r>
      <w:r w:rsidRPr="001900DF">
        <w:t xml:space="preserve"> </w:t>
      </w:r>
      <w:r w:rsidRPr="00A32941">
        <w:t>μέτρα</w:t>
      </w:r>
      <w:r w:rsidRPr="001900DF">
        <w:t xml:space="preserve"> </w:t>
      </w:r>
      <w:r w:rsidRPr="00A32941">
        <w:t>προστασίας</w:t>
      </w:r>
      <w:r w:rsidRPr="001900DF">
        <w:t xml:space="preserve"> </w:t>
      </w:r>
      <w:r w:rsidRPr="00A32941">
        <w:t>κατά</w:t>
      </w:r>
      <w:r w:rsidRPr="001900DF">
        <w:t xml:space="preserve"> </w:t>
      </w:r>
      <w:r w:rsidRPr="00A32941">
        <w:t>το</w:t>
      </w:r>
      <w:r w:rsidRPr="001900DF">
        <w:t xml:space="preserve"> </w:t>
      </w:r>
      <w:r w:rsidRPr="00A32941">
        <w:t>άρθρο</w:t>
      </w:r>
      <w:r w:rsidRPr="001900DF">
        <w:t xml:space="preserve"> </w:t>
      </w:r>
      <w:r w:rsidRPr="00A32941">
        <w:t>366</w:t>
      </w:r>
      <w:r w:rsidRPr="001900DF">
        <w:t xml:space="preserve"> </w:t>
      </w:r>
      <w:r w:rsidRPr="00A32941">
        <w:t>του</w:t>
      </w:r>
      <w:r w:rsidRPr="001900DF">
        <w:t xml:space="preserve"> ν</w:t>
      </w:r>
      <w:r w:rsidRPr="00A32941">
        <w:t>.4412/2016.</w:t>
      </w:r>
    </w:p>
    <w:p w:rsidR="002616C7" w:rsidRPr="00A32941" w:rsidRDefault="00BA2DF2">
      <w:pPr>
        <w:pStyle w:val="a3"/>
        <w:spacing w:before="114"/>
      </w:pPr>
      <w:r w:rsidRPr="00A32941">
        <w:t>Οι</w:t>
      </w:r>
      <w:r w:rsidRPr="001900DF">
        <w:t xml:space="preserve"> </w:t>
      </w:r>
      <w:r w:rsidRPr="00A32941">
        <w:t>α</w:t>
      </w:r>
      <w:r w:rsidRPr="001900DF">
        <w:t>ν</w:t>
      </w:r>
      <w:r w:rsidRPr="00A32941">
        <w:t>αθέτουσες</w:t>
      </w:r>
      <w:r w:rsidRPr="001900DF">
        <w:t xml:space="preserve"> </w:t>
      </w:r>
      <w:r w:rsidRPr="00A32941">
        <w:t>αρχές</w:t>
      </w:r>
      <w:r w:rsidRPr="001900DF">
        <w:t xml:space="preserve"> </w:t>
      </w:r>
      <w:r w:rsidRPr="00A32941">
        <w:t>μέσω</w:t>
      </w:r>
      <w:r w:rsidRPr="001900DF">
        <w:t xml:space="preserve"> </w:t>
      </w:r>
      <w:r w:rsidRPr="00A32941">
        <w:t>της</w:t>
      </w:r>
      <w:r w:rsidRPr="001900DF">
        <w:t xml:space="preserve"> </w:t>
      </w:r>
      <w:r w:rsidRPr="00A32941">
        <w:t>λειτουργίας</w:t>
      </w:r>
      <w:r w:rsidRPr="001900DF">
        <w:t xml:space="preserve"> </w:t>
      </w:r>
      <w:r w:rsidRPr="00A32941">
        <w:t>της</w:t>
      </w:r>
      <w:r w:rsidRPr="001900DF">
        <w:t xml:space="preserve"> </w:t>
      </w:r>
      <w:r w:rsidRPr="00A32941">
        <w:t>«Επικοι</w:t>
      </w:r>
      <w:r w:rsidRPr="001900DF">
        <w:t>ν</w:t>
      </w:r>
      <w:r w:rsidRPr="00A32941">
        <w:t>ω</w:t>
      </w:r>
      <w:r w:rsidRPr="001900DF">
        <w:t>ν</w:t>
      </w:r>
      <w:r w:rsidRPr="00A32941">
        <w:t>ίας»</w:t>
      </w:r>
      <w:r w:rsidRPr="001900DF">
        <w:t xml:space="preserve"> </w:t>
      </w:r>
      <w:r w:rsidRPr="00A32941">
        <w:t>του</w:t>
      </w:r>
      <w:r w:rsidRPr="001900DF">
        <w:t xml:space="preserve"> </w:t>
      </w:r>
      <w:r w:rsidRPr="00A32941">
        <w:t>ΕΣΗΔΗΣ:</w:t>
      </w:r>
    </w:p>
    <w:p w:rsidR="002616C7" w:rsidRPr="00A32941" w:rsidRDefault="00BA2DF2">
      <w:pPr>
        <w:pStyle w:val="a4"/>
        <w:numPr>
          <w:ilvl w:val="0"/>
          <w:numId w:val="103"/>
        </w:numPr>
        <w:tabs>
          <w:tab w:val="left" w:pos="1321"/>
        </w:tabs>
        <w:spacing w:before="173" w:line="295" w:lineRule="auto"/>
        <w:ind w:right="680"/>
        <w:rPr>
          <w:sz w:val="20"/>
          <w:szCs w:val="20"/>
        </w:rPr>
      </w:pPr>
      <w:r w:rsidRPr="00A32941">
        <w:rPr>
          <w:sz w:val="20"/>
          <w:szCs w:val="20"/>
        </w:rPr>
        <w:t>κοι</w:t>
      </w:r>
      <w:r w:rsidRPr="001900DF">
        <w:rPr>
          <w:sz w:val="20"/>
          <w:szCs w:val="20"/>
        </w:rPr>
        <w:t>ν</w:t>
      </w:r>
      <w:r w:rsidRPr="00A32941">
        <w:rPr>
          <w:sz w:val="20"/>
          <w:szCs w:val="20"/>
        </w:rPr>
        <w:t>οποιού</w:t>
      </w:r>
      <w:r w:rsidRPr="001900DF">
        <w:rPr>
          <w:sz w:val="20"/>
          <w:szCs w:val="20"/>
        </w:rPr>
        <w:t>ν</w:t>
      </w:r>
      <w:r w:rsidRPr="00A32941">
        <w:rPr>
          <w:sz w:val="20"/>
          <w:szCs w:val="20"/>
        </w:rPr>
        <w:t xml:space="preserve"> τη</w:t>
      </w:r>
      <w:r w:rsidRPr="001900DF">
        <w:rPr>
          <w:sz w:val="20"/>
          <w:szCs w:val="20"/>
        </w:rPr>
        <w:t>ν</w:t>
      </w:r>
      <w:r w:rsidRPr="00A32941">
        <w:rPr>
          <w:sz w:val="20"/>
          <w:szCs w:val="20"/>
        </w:rPr>
        <w:t xml:space="preserve"> προσφυγή σε κάθε ε</w:t>
      </w:r>
      <w:r w:rsidRPr="001900DF">
        <w:rPr>
          <w:sz w:val="20"/>
          <w:szCs w:val="20"/>
        </w:rPr>
        <w:t>ν</w:t>
      </w:r>
      <w:r w:rsidRPr="00A32941">
        <w:rPr>
          <w:sz w:val="20"/>
          <w:szCs w:val="20"/>
        </w:rPr>
        <w:t>διαφερόμε</w:t>
      </w:r>
      <w:r w:rsidRPr="001900DF">
        <w:rPr>
          <w:sz w:val="20"/>
          <w:szCs w:val="20"/>
        </w:rPr>
        <w:t>ν</w:t>
      </w:r>
      <w:r w:rsidRPr="00A32941">
        <w:rPr>
          <w:sz w:val="20"/>
          <w:szCs w:val="20"/>
        </w:rPr>
        <w:t>ο τρίτο</w:t>
      </w:r>
      <w:r w:rsidRPr="001900DF">
        <w:rPr>
          <w:sz w:val="20"/>
          <w:szCs w:val="20"/>
        </w:rPr>
        <w:t xml:space="preserve"> </w:t>
      </w:r>
      <w:r w:rsidRPr="00A32941">
        <w:rPr>
          <w:sz w:val="20"/>
          <w:szCs w:val="20"/>
        </w:rPr>
        <w:t>σύμφω</w:t>
      </w:r>
      <w:r w:rsidRPr="001900DF">
        <w:rPr>
          <w:sz w:val="20"/>
          <w:szCs w:val="20"/>
        </w:rPr>
        <w:t>ν</w:t>
      </w:r>
      <w:r w:rsidRPr="00A32941">
        <w:rPr>
          <w:sz w:val="20"/>
          <w:szCs w:val="20"/>
        </w:rPr>
        <w:t>α με</w:t>
      </w:r>
      <w:r w:rsidRPr="001900DF">
        <w:rPr>
          <w:sz w:val="20"/>
          <w:szCs w:val="20"/>
        </w:rPr>
        <w:t xml:space="preserve"> </w:t>
      </w:r>
      <w:r w:rsidRPr="00A32941">
        <w:rPr>
          <w:sz w:val="20"/>
          <w:szCs w:val="20"/>
        </w:rPr>
        <w:t>τα</w:t>
      </w:r>
      <w:r w:rsidRPr="001900DF">
        <w:rPr>
          <w:sz w:val="20"/>
          <w:szCs w:val="20"/>
        </w:rPr>
        <w:t xml:space="preserve"> </w:t>
      </w:r>
      <w:r w:rsidRPr="00A32941">
        <w:rPr>
          <w:sz w:val="20"/>
          <w:szCs w:val="20"/>
        </w:rPr>
        <w:t>προβλεπόμε</w:t>
      </w:r>
      <w:r w:rsidRPr="001900DF">
        <w:rPr>
          <w:sz w:val="20"/>
          <w:szCs w:val="20"/>
        </w:rPr>
        <w:t>ν</w:t>
      </w:r>
      <w:r w:rsidRPr="00A32941">
        <w:rPr>
          <w:sz w:val="20"/>
          <w:szCs w:val="20"/>
        </w:rPr>
        <w:t>α</w:t>
      </w:r>
      <w:r w:rsidRPr="001900DF">
        <w:rPr>
          <w:sz w:val="20"/>
          <w:szCs w:val="20"/>
        </w:rPr>
        <w:t xml:space="preserve"> </w:t>
      </w:r>
      <w:r w:rsidRPr="00A32941">
        <w:rPr>
          <w:sz w:val="20"/>
          <w:szCs w:val="20"/>
        </w:rPr>
        <w:t>στη</w:t>
      </w:r>
      <w:r w:rsidRPr="001900DF">
        <w:rPr>
          <w:sz w:val="20"/>
          <w:szCs w:val="20"/>
        </w:rPr>
        <w:t xml:space="preserve">ν </w:t>
      </w:r>
      <w:r w:rsidRPr="00A32941">
        <w:rPr>
          <w:sz w:val="20"/>
          <w:szCs w:val="20"/>
        </w:rPr>
        <w:t>περ.</w:t>
      </w:r>
      <w:r w:rsidRPr="001900DF">
        <w:rPr>
          <w:sz w:val="20"/>
          <w:szCs w:val="20"/>
        </w:rPr>
        <w:t xml:space="preserve"> </w:t>
      </w:r>
      <w:r w:rsidRPr="00A32941">
        <w:rPr>
          <w:sz w:val="20"/>
          <w:szCs w:val="20"/>
        </w:rPr>
        <w:t>α</w:t>
      </w:r>
      <w:r w:rsidRPr="001900DF">
        <w:rPr>
          <w:sz w:val="20"/>
          <w:szCs w:val="20"/>
        </w:rPr>
        <w:t xml:space="preserve"> </w:t>
      </w:r>
      <w:r w:rsidRPr="00A32941">
        <w:rPr>
          <w:sz w:val="20"/>
          <w:szCs w:val="20"/>
        </w:rPr>
        <w:t>του</w:t>
      </w:r>
      <w:r w:rsidRPr="001900DF">
        <w:rPr>
          <w:sz w:val="20"/>
          <w:szCs w:val="20"/>
        </w:rPr>
        <w:t xml:space="preserve"> </w:t>
      </w:r>
      <w:r w:rsidRPr="00A32941">
        <w:rPr>
          <w:sz w:val="20"/>
          <w:szCs w:val="20"/>
        </w:rPr>
        <w:t>πρώτου</w:t>
      </w:r>
      <w:r w:rsidRPr="001900DF">
        <w:rPr>
          <w:sz w:val="20"/>
          <w:szCs w:val="20"/>
        </w:rPr>
        <w:t xml:space="preserve"> </w:t>
      </w:r>
      <w:r w:rsidRPr="00A32941">
        <w:rPr>
          <w:sz w:val="20"/>
          <w:szCs w:val="20"/>
        </w:rPr>
        <w:t>εδαφίου</w:t>
      </w:r>
      <w:r w:rsidRPr="001900DF">
        <w:rPr>
          <w:sz w:val="20"/>
          <w:szCs w:val="20"/>
        </w:rPr>
        <w:t xml:space="preserve"> </w:t>
      </w:r>
      <w:r w:rsidRPr="00A32941">
        <w:rPr>
          <w:sz w:val="20"/>
          <w:szCs w:val="20"/>
        </w:rPr>
        <w:t>της</w:t>
      </w:r>
      <w:r w:rsidRPr="001900DF">
        <w:rPr>
          <w:sz w:val="20"/>
          <w:szCs w:val="20"/>
        </w:rPr>
        <w:t xml:space="preserve"> </w:t>
      </w:r>
      <w:r w:rsidRPr="00A32941">
        <w:rPr>
          <w:sz w:val="20"/>
          <w:szCs w:val="20"/>
        </w:rPr>
        <w:t>παρ.1</w:t>
      </w:r>
      <w:r w:rsidRPr="001900DF">
        <w:rPr>
          <w:sz w:val="20"/>
          <w:szCs w:val="20"/>
        </w:rPr>
        <w:t xml:space="preserve"> </w:t>
      </w:r>
      <w:r w:rsidRPr="00A32941">
        <w:rPr>
          <w:sz w:val="20"/>
          <w:szCs w:val="20"/>
        </w:rPr>
        <w:t>του</w:t>
      </w:r>
      <w:r w:rsidRPr="001900DF">
        <w:rPr>
          <w:sz w:val="20"/>
          <w:szCs w:val="20"/>
        </w:rPr>
        <w:t xml:space="preserve"> </w:t>
      </w:r>
      <w:r w:rsidRPr="00A32941">
        <w:rPr>
          <w:sz w:val="20"/>
          <w:szCs w:val="20"/>
        </w:rPr>
        <w:t>αρ.</w:t>
      </w:r>
      <w:r w:rsidRPr="001900DF">
        <w:rPr>
          <w:sz w:val="20"/>
          <w:szCs w:val="20"/>
        </w:rPr>
        <w:t xml:space="preserve"> </w:t>
      </w:r>
      <w:r w:rsidRPr="00A32941">
        <w:rPr>
          <w:sz w:val="20"/>
          <w:szCs w:val="20"/>
        </w:rPr>
        <w:t>365</w:t>
      </w:r>
      <w:r w:rsidRPr="001900DF">
        <w:rPr>
          <w:sz w:val="20"/>
          <w:szCs w:val="20"/>
        </w:rPr>
        <w:t xml:space="preserve"> </w:t>
      </w:r>
      <w:r w:rsidRPr="00A32941">
        <w:rPr>
          <w:sz w:val="20"/>
          <w:szCs w:val="20"/>
        </w:rPr>
        <w:t>του</w:t>
      </w:r>
      <w:r w:rsidRPr="001900DF">
        <w:rPr>
          <w:sz w:val="20"/>
          <w:szCs w:val="20"/>
        </w:rPr>
        <w:t xml:space="preserve"> ν</w:t>
      </w:r>
      <w:r w:rsidRPr="00A32941">
        <w:rPr>
          <w:sz w:val="20"/>
          <w:szCs w:val="20"/>
        </w:rPr>
        <w:t>.</w:t>
      </w:r>
      <w:r w:rsidRPr="001900DF">
        <w:rPr>
          <w:sz w:val="20"/>
          <w:szCs w:val="20"/>
        </w:rPr>
        <w:t xml:space="preserve"> </w:t>
      </w:r>
      <w:r w:rsidRPr="00A32941">
        <w:rPr>
          <w:sz w:val="20"/>
          <w:szCs w:val="20"/>
        </w:rPr>
        <w:t>4412/2016</w:t>
      </w:r>
      <w:r w:rsidRPr="001900DF">
        <w:rPr>
          <w:sz w:val="20"/>
          <w:szCs w:val="20"/>
        </w:rPr>
        <w:t xml:space="preserve"> </w:t>
      </w:r>
      <w:r w:rsidRPr="00A32941">
        <w:rPr>
          <w:sz w:val="20"/>
          <w:szCs w:val="20"/>
        </w:rPr>
        <w:t>και</w:t>
      </w:r>
      <w:r w:rsidRPr="001900DF">
        <w:rPr>
          <w:sz w:val="20"/>
          <w:szCs w:val="20"/>
        </w:rPr>
        <w:t xml:space="preserve"> </w:t>
      </w:r>
      <w:r w:rsidRPr="00A32941">
        <w:rPr>
          <w:sz w:val="20"/>
          <w:szCs w:val="20"/>
        </w:rPr>
        <w:t>τη</w:t>
      </w:r>
      <w:r w:rsidRPr="001900DF">
        <w:rPr>
          <w:sz w:val="20"/>
          <w:szCs w:val="20"/>
        </w:rPr>
        <w:t xml:space="preserve">ν </w:t>
      </w:r>
      <w:r w:rsidRPr="00A32941">
        <w:rPr>
          <w:sz w:val="20"/>
          <w:szCs w:val="20"/>
        </w:rPr>
        <w:t>περ.</w:t>
      </w:r>
      <w:r w:rsidRPr="001900DF">
        <w:rPr>
          <w:sz w:val="20"/>
          <w:szCs w:val="20"/>
        </w:rPr>
        <w:t xml:space="preserve"> </w:t>
      </w:r>
      <w:r w:rsidRPr="00A32941">
        <w:rPr>
          <w:sz w:val="20"/>
          <w:szCs w:val="20"/>
        </w:rPr>
        <w:t>α΄</w:t>
      </w:r>
      <w:r w:rsidRPr="001900DF">
        <w:rPr>
          <w:sz w:val="20"/>
          <w:szCs w:val="20"/>
        </w:rPr>
        <w:t xml:space="preserve"> </w:t>
      </w:r>
      <w:r w:rsidRPr="00A32941">
        <w:rPr>
          <w:sz w:val="20"/>
          <w:szCs w:val="20"/>
        </w:rPr>
        <w:t>της</w:t>
      </w:r>
      <w:r w:rsidRPr="001900DF">
        <w:rPr>
          <w:sz w:val="20"/>
          <w:szCs w:val="20"/>
        </w:rPr>
        <w:t xml:space="preserve"> </w:t>
      </w:r>
      <w:r w:rsidRPr="00A32941">
        <w:rPr>
          <w:sz w:val="20"/>
          <w:szCs w:val="20"/>
        </w:rPr>
        <w:t>παρ.</w:t>
      </w:r>
      <w:r w:rsidRPr="001900DF">
        <w:rPr>
          <w:sz w:val="20"/>
          <w:szCs w:val="20"/>
        </w:rPr>
        <w:t xml:space="preserve"> </w:t>
      </w:r>
      <w:r w:rsidRPr="00A32941">
        <w:rPr>
          <w:sz w:val="20"/>
          <w:szCs w:val="20"/>
        </w:rPr>
        <w:t>1</w:t>
      </w:r>
      <w:r w:rsidRPr="001900DF">
        <w:rPr>
          <w:sz w:val="20"/>
          <w:szCs w:val="20"/>
        </w:rPr>
        <w:t xml:space="preserve"> </w:t>
      </w:r>
      <w:r w:rsidRPr="00A32941">
        <w:rPr>
          <w:sz w:val="20"/>
          <w:szCs w:val="20"/>
        </w:rPr>
        <w:t>του</w:t>
      </w:r>
      <w:r w:rsidRPr="001900DF">
        <w:rPr>
          <w:sz w:val="20"/>
          <w:szCs w:val="20"/>
        </w:rPr>
        <w:t xml:space="preserve"> </w:t>
      </w:r>
      <w:r w:rsidRPr="00A32941">
        <w:rPr>
          <w:sz w:val="20"/>
          <w:szCs w:val="20"/>
        </w:rPr>
        <w:t>άρθρου 9</w:t>
      </w:r>
      <w:r w:rsidRPr="001900DF">
        <w:rPr>
          <w:sz w:val="20"/>
          <w:szCs w:val="20"/>
        </w:rPr>
        <w:t xml:space="preserve"> </w:t>
      </w:r>
      <w:r w:rsidRPr="00A32941">
        <w:rPr>
          <w:sz w:val="20"/>
          <w:szCs w:val="20"/>
        </w:rPr>
        <w:t>του π.δ.</w:t>
      </w:r>
      <w:r w:rsidRPr="001900DF">
        <w:rPr>
          <w:sz w:val="20"/>
          <w:szCs w:val="20"/>
        </w:rPr>
        <w:t xml:space="preserve"> </w:t>
      </w:r>
      <w:r w:rsidRPr="00A32941">
        <w:rPr>
          <w:sz w:val="20"/>
          <w:szCs w:val="20"/>
        </w:rPr>
        <w:t>39/2017.</w:t>
      </w:r>
    </w:p>
    <w:p w:rsidR="002616C7" w:rsidRPr="00A32941" w:rsidRDefault="00BA2DF2">
      <w:pPr>
        <w:pStyle w:val="a4"/>
        <w:numPr>
          <w:ilvl w:val="0"/>
          <w:numId w:val="103"/>
        </w:numPr>
        <w:tabs>
          <w:tab w:val="left" w:pos="1321"/>
        </w:tabs>
        <w:spacing w:before="5" w:line="295" w:lineRule="auto"/>
        <w:ind w:right="681"/>
        <w:rPr>
          <w:sz w:val="20"/>
          <w:szCs w:val="20"/>
        </w:rPr>
      </w:pPr>
      <w:r w:rsidRPr="00A32941">
        <w:rPr>
          <w:sz w:val="20"/>
          <w:szCs w:val="20"/>
        </w:rPr>
        <w:t>διαβιβάζου</w:t>
      </w:r>
      <w:r w:rsidRPr="001900DF">
        <w:rPr>
          <w:sz w:val="20"/>
          <w:szCs w:val="20"/>
        </w:rPr>
        <w:t>ν</w:t>
      </w:r>
      <w:r w:rsidRPr="00A32941">
        <w:rPr>
          <w:sz w:val="20"/>
          <w:szCs w:val="20"/>
        </w:rPr>
        <w:t xml:space="preserve"> στη</w:t>
      </w:r>
      <w:r w:rsidRPr="001900DF">
        <w:rPr>
          <w:sz w:val="20"/>
          <w:szCs w:val="20"/>
        </w:rPr>
        <w:t>ν</w:t>
      </w:r>
      <w:r w:rsidRPr="00A32941">
        <w:rPr>
          <w:sz w:val="20"/>
          <w:szCs w:val="20"/>
        </w:rPr>
        <w:t xml:space="preserve"> Αρχή Εξέτασης Προδικαστικώ</w:t>
      </w:r>
      <w:r w:rsidRPr="001900DF">
        <w:rPr>
          <w:sz w:val="20"/>
          <w:szCs w:val="20"/>
        </w:rPr>
        <w:t>ν</w:t>
      </w:r>
      <w:r w:rsidRPr="00A32941">
        <w:rPr>
          <w:sz w:val="20"/>
          <w:szCs w:val="20"/>
        </w:rPr>
        <w:t xml:space="preserve"> Προσφυγώ</w:t>
      </w:r>
      <w:r w:rsidRPr="001900DF">
        <w:rPr>
          <w:sz w:val="20"/>
          <w:szCs w:val="20"/>
        </w:rPr>
        <w:t>ν</w:t>
      </w:r>
      <w:r w:rsidRPr="00A32941">
        <w:rPr>
          <w:sz w:val="20"/>
          <w:szCs w:val="20"/>
        </w:rPr>
        <w:t xml:space="preserve"> (ΑΕΠΠ) τα προβλεπόμε</w:t>
      </w:r>
      <w:r w:rsidRPr="001900DF">
        <w:rPr>
          <w:sz w:val="20"/>
          <w:szCs w:val="20"/>
        </w:rPr>
        <w:t>ν</w:t>
      </w:r>
      <w:r w:rsidRPr="00A32941">
        <w:rPr>
          <w:sz w:val="20"/>
          <w:szCs w:val="20"/>
        </w:rPr>
        <w:t>α στη</w:t>
      </w:r>
      <w:r w:rsidRPr="001900DF">
        <w:rPr>
          <w:sz w:val="20"/>
          <w:szCs w:val="20"/>
        </w:rPr>
        <w:t xml:space="preserve">ν </w:t>
      </w:r>
      <w:r w:rsidRPr="00A32941">
        <w:rPr>
          <w:sz w:val="20"/>
          <w:szCs w:val="20"/>
        </w:rPr>
        <w:t xml:space="preserve">περ. β του πρώτου εδαφίου της παρ. 1 του αρ. 365 του </w:t>
      </w:r>
      <w:r w:rsidRPr="001900DF">
        <w:rPr>
          <w:sz w:val="20"/>
          <w:szCs w:val="20"/>
        </w:rPr>
        <w:t>ν</w:t>
      </w:r>
      <w:r w:rsidRPr="00A32941">
        <w:rPr>
          <w:sz w:val="20"/>
          <w:szCs w:val="20"/>
        </w:rPr>
        <w:t>. 4412/2016, σύμφω</w:t>
      </w:r>
      <w:r w:rsidRPr="001900DF">
        <w:rPr>
          <w:sz w:val="20"/>
          <w:szCs w:val="20"/>
        </w:rPr>
        <w:t>ν</w:t>
      </w:r>
      <w:r w:rsidRPr="00A32941">
        <w:rPr>
          <w:sz w:val="20"/>
          <w:szCs w:val="20"/>
        </w:rPr>
        <w:t>α και με τη</w:t>
      </w:r>
      <w:r w:rsidRPr="001900DF">
        <w:rPr>
          <w:sz w:val="20"/>
          <w:szCs w:val="20"/>
        </w:rPr>
        <w:t xml:space="preserve">ν </w:t>
      </w:r>
      <w:r w:rsidRPr="00A32941">
        <w:rPr>
          <w:sz w:val="20"/>
          <w:szCs w:val="20"/>
        </w:rPr>
        <w:t>παρ.</w:t>
      </w:r>
      <w:r w:rsidRPr="001900DF">
        <w:rPr>
          <w:sz w:val="20"/>
          <w:szCs w:val="20"/>
        </w:rPr>
        <w:t xml:space="preserve"> </w:t>
      </w:r>
      <w:r w:rsidRPr="00A32941">
        <w:rPr>
          <w:sz w:val="20"/>
          <w:szCs w:val="20"/>
        </w:rPr>
        <w:t>1</w:t>
      </w:r>
      <w:r w:rsidRPr="001900DF">
        <w:rPr>
          <w:sz w:val="20"/>
          <w:szCs w:val="20"/>
        </w:rPr>
        <w:t xml:space="preserve"> </w:t>
      </w:r>
      <w:r w:rsidRPr="00A32941">
        <w:rPr>
          <w:sz w:val="20"/>
          <w:szCs w:val="20"/>
        </w:rPr>
        <w:t>του</w:t>
      </w:r>
      <w:r w:rsidRPr="001900DF">
        <w:rPr>
          <w:sz w:val="20"/>
          <w:szCs w:val="20"/>
        </w:rPr>
        <w:t xml:space="preserve"> </w:t>
      </w:r>
      <w:r w:rsidRPr="00A32941">
        <w:rPr>
          <w:sz w:val="20"/>
          <w:szCs w:val="20"/>
        </w:rPr>
        <w:t>άρθρου 9</w:t>
      </w:r>
      <w:r w:rsidRPr="001900DF">
        <w:rPr>
          <w:sz w:val="20"/>
          <w:szCs w:val="20"/>
        </w:rPr>
        <w:t xml:space="preserve"> </w:t>
      </w:r>
      <w:r w:rsidRPr="00A32941">
        <w:rPr>
          <w:sz w:val="20"/>
          <w:szCs w:val="20"/>
        </w:rPr>
        <w:t>του π.δ.</w:t>
      </w:r>
      <w:r w:rsidRPr="001900DF">
        <w:rPr>
          <w:sz w:val="20"/>
          <w:szCs w:val="20"/>
        </w:rPr>
        <w:t xml:space="preserve"> </w:t>
      </w:r>
      <w:r w:rsidRPr="00A32941">
        <w:rPr>
          <w:sz w:val="20"/>
          <w:szCs w:val="20"/>
        </w:rPr>
        <w:t>39/2017.</w:t>
      </w:r>
    </w:p>
    <w:p w:rsidR="002616C7" w:rsidRPr="00A32941" w:rsidRDefault="00BA2DF2">
      <w:pPr>
        <w:pStyle w:val="a3"/>
        <w:spacing w:before="114" w:line="297" w:lineRule="auto"/>
        <w:ind w:right="680"/>
      </w:pPr>
      <w:r w:rsidRPr="00A32941">
        <w:t>Η ΑΕΠΠ αποφαίνεται αιτιολογημέ</w:t>
      </w:r>
      <w:r w:rsidRPr="001900DF">
        <w:t>ν</w:t>
      </w:r>
      <w:r w:rsidRPr="00A32941">
        <w:t>α επί της βασιμότητας τω</w:t>
      </w:r>
      <w:r w:rsidRPr="001900DF">
        <w:t>ν</w:t>
      </w:r>
      <w:r w:rsidRPr="00A32941">
        <w:t xml:space="preserve"> προβαλλόμε</w:t>
      </w:r>
      <w:r w:rsidRPr="001900DF">
        <w:t>ν</w:t>
      </w:r>
      <w:r w:rsidRPr="00A32941">
        <w:t>ω</w:t>
      </w:r>
      <w:r w:rsidRPr="001900DF">
        <w:t>ν</w:t>
      </w:r>
      <w:r w:rsidRPr="00A32941">
        <w:t xml:space="preserve"> πραγματικώ</w:t>
      </w:r>
      <w:r w:rsidRPr="001900DF">
        <w:t>ν</w:t>
      </w:r>
      <w:r w:rsidRPr="00A32941">
        <w:t xml:space="preserve"> και</w:t>
      </w:r>
      <w:r w:rsidRPr="001900DF">
        <w:t xml:space="preserve"> ν</w:t>
      </w:r>
      <w:r w:rsidRPr="00A32941">
        <w:t>ομικώ</w:t>
      </w:r>
      <w:r w:rsidRPr="001900DF">
        <w:t>ν</w:t>
      </w:r>
      <w:r w:rsidRPr="00A32941">
        <w:t xml:space="preserve"> ισχυρισμώ</w:t>
      </w:r>
      <w:r w:rsidRPr="001900DF">
        <w:t>ν</w:t>
      </w:r>
      <w:r w:rsidRPr="00A32941">
        <w:t xml:space="preserve"> της προσφυγής και τω</w:t>
      </w:r>
      <w:r w:rsidRPr="001900DF">
        <w:t>ν</w:t>
      </w:r>
      <w:r w:rsidRPr="00A32941">
        <w:t xml:space="preserve"> ισχυρισμώ</w:t>
      </w:r>
      <w:r w:rsidRPr="001900DF">
        <w:t>ν</w:t>
      </w:r>
      <w:r w:rsidRPr="00A32941">
        <w:t xml:space="preserve"> της α</w:t>
      </w:r>
      <w:r w:rsidRPr="001900DF">
        <w:t>ν</w:t>
      </w:r>
      <w:r w:rsidRPr="00A32941">
        <w:t>αθέτουσας αρχής και, σε περίπτωση</w:t>
      </w:r>
      <w:r w:rsidRPr="001900DF">
        <w:t xml:space="preserve"> </w:t>
      </w:r>
      <w:r w:rsidRPr="00A32941">
        <w:t>παρέμβασης,</w:t>
      </w:r>
      <w:r w:rsidRPr="001900DF">
        <w:t xml:space="preserve"> </w:t>
      </w:r>
      <w:r w:rsidRPr="00A32941">
        <w:t>τω</w:t>
      </w:r>
      <w:r w:rsidRPr="001900DF">
        <w:t xml:space="preserve">ν </w:t>
      </w:r>
      <w:r w:rsidRPr="00A32941">
        <w:t>ισχυρισμώ</w:t>
      </w:r>
      <w:r w:rsidRPr="001900DF">
        <w:t xml:space="preserve">ν </w:t>
      </w:r>
      <w:r w:rsidRPr="00A32941">
        <w:t>του</w:t>
      </w:r>
      <w:r w:rsidRPr="001900DF">
        <w:t xml:space="preserve"> </w:t>
      </w:r>
      <w:r w:rsidRPr="00A32941">
        <w:t>παρεμβαίνο</w:t>
      </w:r>
      <w:r w:rsidRPr="001900DF">
        <w:t>ν</w:t>
      </w:r>
      <w:r w:rsidRPr="00A32941">
        <w:t>τος</w:t>
      </w:r>
      <w:r w:rsidRPr="001900DF">
        <w:t xml:space="preserve"> </w:t>
      </w:r>
      <w:r w:rsidRPr="00A32941">
        <w:t>και</w:t>
      </w:r>
      <w:r w:rsidRPr="001900DF">
        <w:t xml:space="preserve"> </w:t>
      </w:r>
      <w:r w:rsidRPr="00A32941">
        <w:t>δέχεται</w:t>
      </w:r>
      <w:r w:rsidRPr="001900DF">
        <w:t xml:space="preserve"> </w:t>
      </w:r>
      <w:r w:rsidRPr="00A32941">
        <w:t>(ε</w:t>
      </w:r>
      <w:r w:rsidRPr="001900DF">
        <w:t>ν ό</w:t>
      </w:r>
      <w:r w:rsidRPr="00A32941">
        <w:t>λω ή</w:t>
      </w:r>
      <w:r w:rsidRPr="001900DF">
        <w:t xml:space="preserve"> </w:t>
      </w:r>
      <w:r w:rsidRPr="00A32941">
        <w:t>ε</w:t>
      </w:r>
      <w:r w:rsidRPr="001900DF">
        <w:t xml:space="preserve">ν </w:t>
      </w:r>
      <w:r w:rsidRPr="00A32941">
        <w:t>μέρει)</w:t>
      </w:r>
      <w:r w:rsidRPr="001900DF">
        <w:t xml:space="preserve"> </w:t>
      </w:r>
      <w:r w:rsidRPr="00A32941">
        <w:t>ή</w:t>
      </w:r>
      <w:r w:rsidRPr="001900DF">
        <w:t xml:space="preserve"> </w:t>
      </w:r>
      <w:r w:rsidRPr="00A32941">
        <w:t>απορρίπτει</w:t>
      </w:r>
      <w:r w:rsidRPr="001900DF">
        <w:t xml:space="preserve"> </w:t>
      </w:r>
      <w:r w:rsidRPr="00A32941">
        <w:t>τη</w:t>
      </w:r>
      <w:r w:rsidRPr="001900DF">
        <w:t>ν</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rsidP="001900DF">
      <w:pPr>
        <w:pStyle w:val="a3"/>
        <w:spacing w:before="114" w:line="297" w:lineRule="auto"/>
        <w:ind w:right="680"/>
      </w:pPr>
      <w:r w:rsidRPr="00A32941">
        <w:lastRenderedPageBreak/>
        <w:t>προσφυγή με απόφασή της, η οποία εκδίδεται μέσα σε αποκλειστική προθεσμία είκοσι (20) ημερώ</w:t>
      </w:r>
      <w:r w:rsidRPr="001900DF">
        <w:t>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rsidR="002616C7" w:rsidRPr="00A32941" w:rsidRDefault="00BA2DF2">
      <w:pPr>
        <w:pStyle w:val="a3"/>
        <w:spacing w:before="113" w:line="297" w:lineRule="auto"/>
        <w:ind w:right="679"/>
      </w:pPr>
      <w:r w:rsidRPr="00A32941">
        <w:t>Σε περίπτωση συμπληρωματικής αιτιολογίας επί της προσβαλλόμε</w:t>
      </w:r>
      <w:r w:rsidRPr="001900DF">
        <w:t>ν</w:t>
      </w:r>
      <w:r w:rsidRPr="00A32941">
        <w:t>ης πράξης, αυτή υποβάλλεται έως</w:t>
      </w:r>
      <w:r w:rsidRPr="001900DF">
        <w:t xml:space="preserve">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w:t>
      </w:r>
      <w:r w:rsidRPr="00A32941">
        <w:t>Α</w:t>
      </w:r>
      <w:r w:rsidRPr="001900DF">
        <w:t>ν</w:t>
      </w:r>
      <w:r w:rsidRPr="00A32941">
        <w:t>αθέτουσας Αρχής κατατίθε</w:t>
      </w:r>
      <w:r w:rsidRPr="001900DF">
        <w:t>ν</w:t>
      </w:r>
      <w:r w:rsidRPr="00A32941">
        <w:t>ται μέσω της πλατφόρμας του ΕΣΗΔΗΣ έως πέ</w:t>
      </w:r>
      <w:r w:rsidRPr="001900DF">
        <w:t>ν</w:t>
      </w:r>
      <w:r w:rsidRPr="00A32941">
        <w:t>τε (5) ημέρες πρι</w:t>
      </w:r>
      <w:r w:rsidRPr="001900DF">
        <w:t>ν</w:t>
      </w:r>
      <w:r w:rsidRPr="00A32941">
        <w:t xml:space="preserve"> από</w:t>
      </w:r>
      <w:r w:rsidRPr="001900DF">
        <w:t xml:space="preserve"> τη συζήτηση της προσφυγής.</w:t>
      </w:r>
    </w:p>
    <w:p w:rsidR="002616C7" w:rsidRPr="00A32941" w:rsidRDefault="00BA2DF2">
      <w:pPr>
        <w:pStyle w:val="a3"/>
        <w:spacing w:before="114" w:line="297" w:lineRule="auto"/>
        <w:ind w:right="681"/>
      </w:pPr>
      <w:r w:rsidRPr="00A32941">
        <w:t>Οι</w:t>
      </w:r>
      <w:r w:rsidRPr="001900DF">
        <w:t xml:space="preserve"> </w:t>
      </w:r>
      <w:r w:rsidRPr="00A32941">
        <w:t>χρήστες</w:t>
      </w:r>
      <w:r w:rsidRPr="001900DF">
        <w:t xml:space="preserve"> </w:t>
      </w:r>
      <w:r w:rsidRPr="00A32941">
        <w:t>-</w:t>
      </w:r>
      <w:r w:rsidRPr="001900DF">
        <w:t xml:space="preserve"> </w:t>
      </w:r>
      <w:r w:rsidRPr="00A32941">
        <w:t>οικο</w:t>
      </w:r>
      <w:r w:rsidRPr="001900DF">
        <w:t>ν</w:t>
      </w:r>
      <w:r w:rsidRPr="00A32941">
        <w:t>ομικοί</w:t>
      </w:r>
      <w:r w:rsidRPr="001900DF">
        <w:t xml:space="preserve"> </w:t>
      </w:r>
      <w:r w:rsidRPr="00A32941">
        <w:t>φορείς</w:t>
      </w:r>
      <w:r w:rsidRPr="001900DF">
        <w:t xml:space="preserve"> </w:t>
      </w:r>
      <w:r w:rsidRPr="00A32941">
        <w:t>ε</w:t>
      </w:r>
      <w:r w:rsidRPr="001900DF">
        <w:t>ν</w:t>
      </w:r>
      <w:r w:rsidRPr="00A32941">
        <w:t>ημερώ</w:t>
      </w:r>
      <w:r w:rsidRPr="001900DF">
        <w:t>ν</w:t>
      </w:r>
      <w:r w:rsidRPr="00A32941">
        <w:t>ο</w:t>
      </w:r>
      <w:r w:rsidRPr="001900DF">
        <w:t>ν</w:t>
      </w:r>
      <w:r w:rsidRPr="00A32941">
        <w:t>ται</w:t>
      </w:r>
      <w:r w:rsidRPr="001900DF">
        <w:t xml:space="preserve"> </w:t>
      </w:r>
      <w:r w:rsidRPr="00A32941">
        <w:t>για</w:t>
      </w:r>
      <w:r w:rsidRPr="001900DF">
        <w:t xml:space="preserve"> </w:t>
      </w:r>
      <w:r w:rsidRPr="00A32941">
        <w:t>τη</w:t>
      </w:r>
      <w:r w:rsidRPr="001900DF">
        <w:t xml:space="preserve">ν </w:t>
      </w:r>
      <w:r w:rsidRPr="00A32941">
        <w:t>αποδοχή</w:t>
      </w:r>
      <w:r w:rsidRPr="001900DF">
        <w:t xml:space="preserve"> </w:t>
      </w:r>
      <w:r w:rsidRPr="00A32941">
        <w:t>ή</w:t>
      </w:r>
      <w:r w:rsidRPr="001900DF">
        <w:t xml:space="preserve"> </w:t>
      </w:r>
      <w:r w:rsidRPr="00A32941">
        <w:t>τη</w:t>
      </w:r>
      <w:r w:rsidRPr="001900DF">
        <w:t xml:space="preserve">ν </w:t>
      </w:r>
      <w:r w:rsidRPr="00A32941">
        <w:t>απόρριψη</w:t>
      </w:r>
      <w:r w:rsidRPr="001900DF">
        <w:t xml:space="preserve"> </w:t>
      </w:r>
      <w:r w:rsidRPr="00A32941">
        <w:t>της</w:t>
      </w:r>
      <w:r w:rsidRPr="001900DF">
        <w:t xml:space="preserve"> </w:t>
      </w:r>
      <w:r w:rsidRPr="00A32941">
        <w:t>προσφυγής</w:t>
      </w:r>
      <w:r w:rsidRPr="001900DF">
        <w:t xml:space="preserve"> </w:t>
      </w:r>
      <w:r w:rsidRPr="00A32941">
        <w:t>από</w:t>
      </w:r>
      <w:r w:rsidRPr="001900DF">
        <w:t xml:space="preserve"> </w:t>
      </w:r>
      <w:r w:rsidRPr="00A32941">
        <w:t>τη</w:t>
      </w:r>
      <w:r w:rsidRPr="001900DF">
        <w:t xml:space="preserve">ν </w:t>
      </w:r>
      <w:r w:rsidRPr="00A32941">
        <w:t>ΑΕΠΠ.</w:t>
      </w:r>
    </w:p>
    <w:p w:rsidR="002616C7" w:rsidRPr="00A32941" w:rsidRDefault="00BA2DF2">
      <w:pPr>
        <w:pStyle w:val="a3"/>
        <w:spacing w:before="112" w:line="297" w:lineRule="auto"/>
        <w:ind w:right="681"/>
      </w:pPr>
      <w:r w:rsidRPr="00A32941">
        <w:t>Η άσκηση της ως ά</w:t>
      </w:r>
      <w:r w:rsidRPr="001900DF">
        <w:t>ν</w:t>
      </w:r>
      <w:r w:rsidRPr="00A32941">
        <w:t>ω προδικαστικής προσφυγής αποτελεί προϋπόθεση για τη</w:t>
      </w:r>
      <w:r w:rsidRPr="001900DF">
        <w:t>ν</w:t>
      </w:r>
      <w:r w:rsidRPr="00A32941">
        <w:t xml:space="preserve"> άσκηση τω</w:t>
      </w:r>
      <w:r w:rsidRPr="001900DF">
        <w:t>ν</w:t>
      </w:r>
      <w:r w:rsidRPr="00A32941">
        <w:t xml:space="preserve"> έ</w:t>
      </w:r>
      <w:r w:rsidRPr="001900DF">
        <w:t>ν</w:t>
      </w:r>
      <w:r w:rsidRPr="00A32941">
        <w:t>δικω</w:t>
      </w:r>
      <w:r w:rsidRPr="001900DF">
        <w:t xml:space="preserve">ν </w:t>
      </w:r>
      <w:r w:rsidRPr="00A32941">
        <w:t>βοηθημάτω</w:t>
      </w:r>
      <w:r w:rsidRPr="001900DF">
        <w:t>ν</w:t>
      </w:r>
      <w:r w:rsidRPr="00A32941">
        <w:t xml:space="preserve"> της αίτησης α</w:t>
      </w:r>
      <w:r w:rsidRPr="001900DF">
        <w:t>ν</w:t>
      </w:r>
      <w:r w:rsidRPr="00A32941">
        <w:t xml:space="preserve">αστολής και της αίτησης ακύρωσης του άρθρου 372 του </w:t>
      </w:r>
      <w:r w:rsidRPr="001900DF">
        <w:t>ν</w:t>
      </w:r>
      <w:r w:rsidRPr="00A32941">
        <w:t>. 4412/2016</w:t>
      </w:r>
      <w:r w:rsidRPr="001900DF">
        <w:t xml:space="preserve"> </w:t>
      </w:r>
      <w:r w:rsidRPr="00A32941">
        <w:t>κατά</w:t>
      </w:r>
      <w:r w:rsidRPr="001900DF">
        <w:t xml:space="preserve"> </w:t>
      </w:r>
      <w:r w:rsidRPr="00A32941">
        <w:t>τω</w:t>
      </w:r>
      <w:r w:rsidRPr="001900DF">
        <w:t xml:space="preserve">ν </w:t>
      </w:r>
      <w:r w:rsidRPr="00A32941">
        <w:t>εκτελεστώ</w:t>
      </w:r>
      <w:r w:rsidRPr="001900DF">
        <w:t xml:space="preserve">ν </w:t>
      </w:r>
      <w:r w:rsidRPr="00A32941">
        <w:t>πράξεω</w:t>
      </w:r>
      <w:r w:rsidRPr="001900DF">
        <w:t xml:space="preserve">ν </w:t>
      </w:r>
      <w:r w:rsidRPr="00A32941">
        <w:t>ή</w:t>
      </w:r>
      <w:r w:rsidRPr="001900DF">
        <w:t xml:space="preserve"> </w:t>
      </w:r>
      <w:r w:rsidRPr="00A32941">
        <w:t>παραλείψεω</w:t>
      </w:r>
      <w:r w:rsidRPr="001900DF">
        <w:t xml:space="preserve">ν </w:t>
      </w:r>
      <w:r w:rsidRPr="00A32941">
        <w:t>τω</w:t>
      </w:r>
      <w:r w:rsidRPr="001900DF">
        <w:t xml:space="preserve">ν </w:t>
      </w:r>
      <w:r w:rsidRPr="00A32941">
        <w:t>α</w:t>
      </w:r>
      <w:r w:rsidRPr="001900DF">
        <w:t>ν</w:t>
      </w:r>
      <w:r w:rsidRPr="00A32941">
        <w:t>αθετουσώ</w:t>
      </w:r>
      <w:r w:rsidRPr="001900DF">
        <w:t xml:space="preserve">ν </w:t>
      </w:r>
      <w:r w:rsidRPr="00A32941">
        <w:t>αρχώ</w:t>
      </w:r>
      <w:r w:rsidRPr="001900DF">
        <w:t>ν</w:t>
      </w:r>
      <w:r w:rsidRPr="00A32941">
        <w:t>.</w:t>
      </w:r>
    </w:p>
    <w:p w:rsidR="002616C7" w:rsidRPr="00A32941" w:rsidRDefault="00BA2DF2">
      <w:pPr>
        <w:pStyle w:val="a3"/>
        <w:spacing w:before="114" w:line="297" w:lineRule="auto"/>
        <w:ind w:right="681"/>
      </w:pPr>
      <w:r w:rsidRPr="00A32941">
        <w:t>Όποιος έχει έ</w:t>
      </w:r>
      <w:r w:rsidRPr="001900DF">
        <w:t>νν</w:t>
      </w:r>
      <w:r w:rsidRPr="00A32941">
        <w:t>ομο συμφέρο</w:t>
      </w:r>
      <w:r w:rsidRPr="001900DF">
        <w:t>ν</w:t>
      </w:r>
      <w:r w:rsidRPr="00A32941">
        <w:t xml:space="preserve"> μπορεί να ζητήσει τη</w:t>
      </w:r>
      <w:r w:rsidRPr="001900DF">
        <w:t>ν</w:t>
      </w:r>
      <w:r w:rsidRPr="00A32941">
        <w:t xml:space="preserve"> α</w:t>
      </w:r>
      <w:r w:rsidRPr="001900DF">
        <w:t>ν</w:t>
      </w:r>
      <w:r w:rsidRPr="00A32941">
        <w:t>αστολή της εκτέλεσης της απόφασης της</w:t>
      </w:r>
      <w:r w:rsidRPr="001900DF">
        <w:t xml:space="preserve"> </w:t>
      </w:r>
      <w:r w:rsidRPr="00A32941">
        <w:t>ΑΕΠΠ και τη</w:t>
      </w:r>
      <w:r w:rsidRPr="001900DF">
        <w:t>ν</w:t>
      </w:r>
      <w:r w:rsidRPr="00A32941">
        <w:t xml:space="preserve"> ακύρωσή της ε</w:t>
      </w:r>
      <w:r w:rsidRPr="001900DF">
        <w:t>ν</w:t>
      </w:r>
      <w:r w:rsidRPr="00A32941">
        <w:t>ώπιο</w:t>
      </w:r>
      <w:r w:rsidRPr="001900DF">
        <w:t>ν</w:t>
      </w:r>
      <w:r w:rsidRPr="00A32941">
        <w:t xml:space="preserve"> του αρμοδίου δικαστηρίου. Δικαίωμα άσκησης τω</w:t>
      </w:r>
      <w:r w:rsidRPr="001900DF">
        <w:t>ν</w:t>
      </w:r>
      <w:r w:rsidRPr="00A32941">
        <w:t xml:space="preserve"> ίδιω</w:t>
      </w:r>
      <w:r w:rsidRPr="001900DF">
        <w:t>ν</w:t>
      </w:r>
      <w:r w:rsidRPr="00A32941">
        <w:t xml:space="preserve"> ε</w:t>
      </w:r>
      <w:r w:rsidRPr="001900DF">
        <w:t>ν</w:t>
      </w:r>
      <w:r w:rsidRPr="00A32941">
        <w:t>δίκω</w:t>
      </w:r>
      <w:r w:rsidRPr="001900DF">
        <w:t xml:space="preserve">ν </w:t>
      </w:r>
      <w:r w:rsidRPr="00A32941">
        <w:t>βοηθημάτω</w:t>
      </w:r>
      <w:r w:rsidRPr="001900DF">
        <w:t xml:space="preserve">ν </w:t>
      </w:r>
      <w:r w:rsidRPr="00A32941">
        <w:t>έχει</w:t>
      </w:r>
      <w:r w:rsidRPr="001900DF">
        <w:t xml:space="preserve"> </w:t>
      </w:r>
      <w:r w:rsidRPr="00A32941">
        <w:t>και</w:t>
      </w:r>
      <w:r w:rsidRPr="001900DF">
        <w:t xml:space="preserve"> </w:t>
      </w:r>
      <w:r w:rsidRPr="00A32941">
        <w:t>η</w:t>
      </w:r>
      <w:r w:rsidRPr="001900DF">
        <w:t xml:space="preserve"> </w:t>
      </w:r>
      <w:r w:rsidRPr="00A32941">
        <w:t>α</w:t>
      </w:r>
      <w:r w:rsidRPr="001900DF">
        <w:t>ν</w:t>
      </w:r>
      <w:r w:rsidRPr="00A32941">
        <w:t>αθέτουσα</w:t>
      </w:r>
      <w:r w:rsidRPr="001900DF">
        <w:t xml:space="preserve"> </w:t>
      </w:r>
      <w:r w:rsidRPr="00A32941">
        <w:t>αρχή,</w:t>
      </w:r>
      <w:r w:rsidRPr="001900DF">
        <w:t xml:space="preserve"> </w:t>
      </w:r>
      <w:r w:rsidRPr="00A32941">
        <w:t>α</w:t>
      </w:r>
      <w:r w:rsidRPr="001900DF">
        <w:t xml:space="preserve">ν </w:t>
      </w:r>
      <w:r w:rsidRPr="00A32941">
        <w:t>η</w:t>
      </w:r>
      <w:r w:rsidRPr="001900DF">
        <w:t xml:space="preserve"> </w:t>
      </w:r>
      <w:r w:rsidRPr="00A32941">
        <w:t>ΑΕΠΠ</w:t>
      </w:r>
      <w:r w:rsidRPr="001900DF">
        <w:t xml:space="preserve"> </w:t>
      </w:r>
      <w:r w:rsidRPr="00A32941">
        <w:t>κά</w:t>
      </w:r>
      <w:r w:rsidRPr="001900DF">
        <w:t>ν</w:t>
      </w:r>
      <w:r w:rsidRPr="00A32941">
        <w:t>ει</w:t>
      </w:r>
      <w:r w:rsidRPr="001900DF">
        <w:t xml:space="preserve"> </w:t>
      </w:r>
      <w:r w:rsidRPr="00A32941">
        <w:t>δεκτή</w:t>
      </w:r>
      <w:r w:rsidRPr="001900DF">
        <w:t xml:space="preserve"> </w:t>
      </w:r>
      <w:r w:rsidRPr="00A32941">
        <w:t>τη</w:t>
      </w:r>
      <w:r w:rsidRPr="001900DF">
        <w:t xml:space="preserve">ν </w:t>
      </w:r>
      <w:r w:rsidRPr="00A32941">
        <w:t>προδικαστική</w:t>
      </w:r>
      <w:r w:rsidRPr="001900DF">
        <w:t xml:space="preserve"> </w:t>
      </w:r>
      <w:r w:rsidRPr="00A32941">
        <w:t>προσφυγή.</w:t>
      </w:r>
      <w:r w:rsidRPr="001900DF">
        <w:t xml:space="preserve"> </w:t>
      </w:r>
      <w:r w:rsidRPr="00A32941">
        <w:t>Με</w:t>
      </w:r>
      <w:r w:rsidRPr="001900DF">
        <w:t xml:space="preserve"> </w:t>
      </w:r>
      <w:r w:rsidRPr="00A32941">
        <w:t>τα</w:t>
      </w:r>
      <w:r w:rsidRPr="001900DF">
        <w:t xml:space="preserve"> </w:t>
      </w:r>
      <w:r w:rsidRPr="00A32941">
        <w:t>έ</w:t>
      </w:r>
      <w:r w:rsidRPr="001900DF">
        <w:t>ν</w:t>
      </w:r>
      <w:r w:rsidRPr="00A32941">
        <w:t>δικα</w:t>
      </w:r>
      <w:r w:rsidRPr="001900DF">
        <w:t xml:space="preserve"> </w:t>
      </w:r>
      <w:r w:rsidRPr="00A32941">
        <w:t>βοηθήματα</w:t>
      </w:r>
      <w:r w:rsidRPr="001900DF">
        <w:t xml:space="preserve"> </w:t>
      </w:r>
      <w:r w:rsidRPr="00A32941">
        <w:t>της</w:t>
      </w:r>
      <w:r w:rsidRPr="001900DF">
        <w:t xml:space="preserve"> </w:t>
      </w:r>
      <w:r w:rsidRPr="00A32941">
        <w:t>αίτησης</w:t>
      </w:r>
      <w:r w:rsidRPr="001900DF">
        <w:t xml:space="preserve"> </w:t>
      </w:r>
      <w:r w:rsidRPr="00A32941">
        <w:t>α</w:t>
      </w:r>
      <w:r w:rsidRPr="001900DF">
        <w:t>ν</w:t>
      </w:r>
      <w:r w:rsidRPr="00A32941">
        <w:t>αστολής</w:t>
      </w:r>
      <w:r w:rsidRPr="001900DF">
        <w:t xml:space="preserve"> </w:t>
      </w:r>
      <w:r w:rsidRPr="00A32941">
        <w:t>και</w:t>
      </w:r>
      <w:r w:rsidRPr="001900DF">
        <w:t xml:space="preserve"> </w:t>
      </w:r>
      <w:r w:rsidRPr="00A32941">
        <w:t>της</w:t>
      </w:r>
      <w:r w:rsidRPr="001900DF">
        <w:t xml:space="preserve"> </w:t>
      </w:r>
      <w:r w:rsidRPr="00A32941">
        <w:t>αίτησης</w:t>
      </w:r>
      <w:r w:rsidRPr="001900DF">
        <w:t xml:space="preserve"> </w:t>
      </w:r>
      <w:r w:rsidRPr="00A32941">
        <w:t>ακύρωσης</w:t>
      </w:r>
      <w:r w:rsidRPr="001900DF">
        <w:t xml:space="preserve"> </w:t>
      </w:r>
      <w:r w:rsidRPr="00A32941">
        <w:t>λογίζο</w:t>
      </w:r>
      <w:r w:rsidRPr="001900DF">
        <w:t>ν</w:t>
      </w:r>
      <w:r w:rsidRPr="00A32941">
        <w:t>ται</w:t>
      </w:r>
      <w:r w:rsidRPr="001900DF">
        <w:t xml:space="preserve"> </w:t>
      </w:r>
      <w:r w:rsidRPr="00A32941">
        <w:t>ως</w:t>
      </w:r>
      <w:r w:rsidRPr="001900DF">
        <w:t xml:space="preserve"> </w:t>
      </w:r>
      <w:r w:rsidRPr="00A32941">
        <w:t>συμπροσβαλλόμε</w:t>
      </w:r>
      <w:r w:rsidRPr="001900DF">
        <w:t>ν</w:t>
      </w:r>
      <w:r w:rsidRPr="00A32941">
        <w:t>ες με τη</w:t>
      </w:r>
      <w:r w:rsidRPr="001900DF">
        <w:t>ν</w:t>
      </w:r>
      <w:r w:rsidRPr="00A32941">
        <w:t xml:space="preserve"> απόφαση της ΑΕΠΠ και όλες οι συ</w:t>
      </w:r>
      <w:r w:rsidRPr="001900DF">
        <w:t>ν</w:t>
      </w:r>
      <w:r w:rsidRPr="00A32941">
        <w:t>αφείς προς τη</w:t>
      </w:r>
      <w:r w:rsidRPr="001900DF">
        <w:t>ν</w:t>
      </w:r>
      <w:r w:rsidRPr="00A32941">
        <w:t xml:space="preserve"> α</w:t>
      </w:r>
      <w:r w:rsidRPr="001900DF">
        <w:t>ν</w:t>
      </w:r>
      <w:r w:rsidRPr="00A32941">
        <w:t>ωτέρω απόφαση</w:t>
      </w:r>
      <w:r w:rsidRPr="001900DF">
        <w:t xml:space="preserve"> </w:t>
      </w:r>
      <w:r w:rsidRPr="00A32941">
        <w:t>πράξεις ή παραλείψεις της α</w:t>
      </w:r>
      <w:r w:rsidRPr="001900DF">
        <w:t>ν</w:t>
      </w:r>
      <w:r w:rsidRPr="00A32941">
        <w:t>αθέτουσας αρχής, εφόσο</w:t>
      </w:r>
      <w:r w:rsidRPr="001900DF">
        <w:t>ν</w:t>
      </w:r>
      <w:r w:rsidRPr="00A32941">
        <w:t xml:space="preserve"> έχου</w:t>
      </w:r>
      <w:r w:rsidRPr="001900DF">
        <w:t xml:space="preserve">ν </w:t>
      </w:r>
      <w:r w:rsidRPr="00A32941">
        <w:t>εκδοθεί</w:t>
      </w:r>
      <w:r w:rsidRPr="001900DF">
        <w:t xml:space="preserve"> </w:t>
      </w:r>
      <w:r w:rsidRPr="00A32941">
        <w:t>ή συ</w:t>
      </w:r>
      <w:r w:rsidRPr="001900DF">
        <w:t>ν</w:t>
      </w:r>
      <w:r w:rsidRPr="00A32941">
        <w:t>τελεστεί</w:t>
      </w:r>
      <w:r w:rsidRPr="001900DF">
        <w:t xml:space="preserve"> </w:t>
      </w:r>
      <w:r w:rsidRPr="00A32941">
        <w:t>α</w:t>
      </w:r>
      <w:r w:rsidRPr="001900DF">
        <w:t>ν</w:t>
      </w:r>
      <w:r w:rsidRPr="00A32941">
        <w:t>τιστοίχως</w:t>
      </w:r>
      <w:r w:rsidRPr="001900DF">
        <w:t xml:space="preserve"> </w:t>
      </w:r>
      <w:r w:rsidRPr="00A32941">
        <w:t>έως</w:t>
      </w:r>
      <w:r w:rsidRPr="001900DF">
        <w:t xml:space="preserve"> </w:t>
      </w:r>
      <w:r w:rsidRPr="00A32941">
        <w:t>τη</w:t>
      </w:r>
      <w:r w:rsidRPr="001900DF">
        <w:t xml:space="preserve"> </w:t>
      </w:r>
      <w:r w:rsidRPr="00A32941">
        <w:t>συζήτηση</w:t>
      </w:r>
      <w:r w:rsidRPr="001900DF">
        <w:t xml:space="preserve"> </w:t>
      </w:r>
      <w:r w:rsidRPr="00A32941">
        <w:t>της</w:t>
      </w:r>
      <w:r w:rsidRPr="001900DF">
        <w:t xml:space="preserve"> </w:t>
      </w:r>
      <w:r w:rsidRPr="00A32941">
        <w:t>αίτησης</w:t>
      </w:r>
      <w:r w:rsidRPr="001900DF">
        <w:t xml:space="preserve"> </w:t>
      </w:r>
      <w:r w:rsidRPr="00A32941">
        <w:t>α</w:t>
      </w:r>
      <w:r w:rsidRPr="001900DF">
        <w:t>ν</w:t>
      </w:r>
      <w:r w:rsidRPr="00A32941">
        <w:t>αστολής</w:t>
      </w:r>
      <w:r w:rsidRPr="001900DF">
        <w:t xml:space="preserve"> </w:t>
      </w:r>
      <w:r w:rsidRPr="00A32941">
        <w:t>ή</w:t>
      </w:r>
      <w:r w:rsidRPr="001900DF">
        <w:t xml:space="preserve"> </w:t>
      </w:r>
      <w:r w:rsidRPr="00A32941">
        <w:t>τη</w:t>
      </w:r>
      <w:r w:rsidRPr="001900DF">
        <w:t xml:space="preserve">ν </w:t>
      </w:r>
      <w:r w:rsidRPr="00A32941">
        <w:t>πρώτη</w:t>
      </w:r>
      <w:r w:rsidRPr="001900DF">
        <w:t xml:space="preserve"> </w:t>
      </w:r>
      <w:r w:rsidRPr="00A32941">
        <w:t>συζήτηση</w:t>
      </w:r>
      <w:r w:rsidRPr="001900DF">
        <w:t xml:space="preserve"> </w:t>
      </w:r>
      <w:r w:rsidRPr="00A32941">
        <w:t>της</w:t>
      </w:r>
      <w:r w:rsidRPr="001900DF">
        <w:t xml:space="preserve"> </w:t>
      </w:r>
      <w:r w:rsidRPr="00A32941">
        <w:t>αίτησης</w:t>
      </w:r>
      <w:r w:rsidRPr="001900DF">
        <w:t xml:space="preserve"> </w:t>
      </w:r>
      <w:r w:rsidRPr="00A32941">
        <w:t>ακύρωσης.</w:t>
      </w:r>
    </w:p>
    <w:p w:rsidR="002616C7" w:rsidRPr="00A32941" w:rsidRDefault="00BA2DF2">
      <w:pPr>
        <w:pStyle w:val="a3"/>
        <w:spacing w:before="115" w:line="297" w:lineRule="auto"/>
        <w:ind w:right="681"/>
      </w:pPr>
      <w:r w:rsidRPr="00A32941">
        <w:t>Η</w:t>
      </w:r>
      <w:r w:rsidRPr="001900DF">
        <w:t xml:space="preserve"> </w:t>
      </w:r>
      <w:r w:rsidRPr="00A32941">
        <w:t>άσκηση</w:t>
      </w:r>
      <w:r w:rsidRPr="001900DF">
        <w:t xml:space="preserve"> </w:t>
      </w:r>
      <w:r w:rsidRPr="00A32941">
        <w:t>της</w:t>
      </w:r>
      <w:r w:rsidRPr="001900DF">
        <w:t xml:space="preserve"> </w:t>
      </w:r>
      <w:r w:rsidRPr="00A32941">
        <w:t>αίτησης</w:t>
      </w:r>
      <w:r w:rsidRPr="001900DF">
        <w:t xml:space="preserve"> </w:t>
      </w:r>
      <w:r w:rsidRPr="00A32941">
        <w:t>α</w:t>
      </w:r>
      <w:r w:rsidRPr="001900DF">
        <w:t>ν</w:t>
      </w:r>
      <w:r w:rsidRPr="00A32941">
        <w:t>αστολής</w:t>
      </w:r>
      <w:r w:rsidRPr="001900DF">
        <w:t xml:space="preserve"> </w:t>
      </w:r>
      <w:r w:rsidRPr="00A32941">
        <w:t>δε</w:t>
      </w:r>
      <w:r w:rsidRPr="001900DF">
        <w:t xml:space="preserve">ν </w:t>
      </w:r>
      <w:r w:rsidRPr="00A32941">
        <w:t>εξαρτάται</w:t>
      </w:r>
      <w:r w:rsidRPr="001900DF">
        <w:t xml:space="preserve"> </w:t>
      </w:r>
      <w:r w:rsidRPr="00A32941">
        <w:t>από</w:t>
      </w:r>
      <w:r w:rsidRPr="001900DF">
        <w:t xml:space="preserve"> </w:t>
      </w:r>
      <w:r w:rsidRPr="00A32941">
        <w:t>τη</w:t>
      </w:r>
      <w:r w:rsidRPr="001900DF">
        <w:t xml:space="preserve">ν </w:t>
      </w:r>
      <w:r w:rsidRPr="00A32941">
        <w:t>προηγούμε</w:t>
      </w:r>
      <w:r w:rsidRPr="001900DF">
        <w:t>ν</w:t>
      </w:r>
      <w:r w:rsidRPr="00A32941">
        <w:t>η</w:t>
      </w:r>
      <w:r w:rsidRPr="001900DF">
        <w:t xml:space="preserve"> </w:t>
      </w:r>
      <w:r w:rsidRPr="00A32941">
        <w:t>άσκηση</w:t>
      </w:r>
      <w:r w:rsidRPr="001900DF">
        <w:t xml:space="preserve"> </w:t>
      </w:r>
      <w:r w:rsidRPr="00A32941">
        <w:t>της</w:t>
      </w:r>
      <w:r w:rsidRPr="001900DF">
        <w:t xml:space="preserve"> </w:t>
      </w:r>
      <w:r w:rsidRPr="00A32941">
        <w:t>αίτησης</w:t>
      </w:r>
      <w:r w:rsidRPr="001900DF">
        <w:t xml:space="preserve"> </w:t>
      </w:r>
      <w:r w:rsidRPr="00A32941">
        <w:t>ακύρωσης.</w:t>
      </w:r>
    </w:p>
    <w:p w:rsidR="002616C7" w:rsidRPr="00A32941" w:rsidRDefault="00BA2DF2">
      <w:pPr>
        <w:pStyle w:val="a3"/>
        <w:spacing w:before="115" w:line="297" w:lineRule="auto"/>
        <w:ind w:right="678"/>
      </w:pPr>
      <w:r w:rsidRPr="00A32941">
        <w:t>Η αίτηση α</w:t>
      </w:r>
      <w:r w:rsidRPr="001900DF">
        <w:t>ν</w:t>
      </w:r>
      <w:r w:rsidRPr="00A32941">
        <w:t>αστολής κατατίθεται στο αρμόδιο δικαστήριο μέσα σε προθεσμία δέκα (10) ημερώ</w:t>
      </w:r>
      <w:r w:rsidRPr="001900DF">
        <w:t>ν</w:t>
      </w:r>
      <w:r w:rsidRPr="00A32941">
        <w:t xml:space="preserve"> από</w:t>
      </w:r>
      <w:r w:rsidRPr="001900DF">
        <w:t xml:space="preserve"> </w:t>
      </w:r>
      <w:r w:rsidRPr="00A32941">
        <w:t>τη</w:t>
      </w:r>
      <w:r w:rsidRPr="001900DF">
        <w:t>ν</w:t>
      </w:r>
      <w:r w:rsidRPr="00A32941">
        <w:t xml:space="preserve"> κοι</w:t>
      </w:r>
      <w:r w:rsidRPr="001900DF">
        <w:t>ν</w:t>
      </w:r>
      <w:r w:rsidRPr="00A32941">
        <w:t>οποίηση ή τη</w:t>
      </w:r>
      <w:r w:rsidRPr="001900DF">
        <w:t>ν</w:t>
      </w:r>
      <w:r w:rsidRPr="00A32941">
        <w:t xml:space="preserve"> πλήρη γ</w:t>
      </w:r>
      <w:r w:rsidRPr="001900DF">
        <w:t>ν</w:t>
      </w:r>
      <w:r w:rsidRPr="00A32941">
        <w:t>ώση της απόφασης επί της προδικαστικής προσφυγής και συζητείται</w:t>
      </w:r>
      <w:r w:rsidRPr="001900DF">
        <w:t xml:space="preserve"> </w:t>
      </w:r>
      <w:r w:rsidRPr="00A32941">
        <w:t>το αργότερο ε</w:t>
      </w:r>
      <w:r w:rsidRPr="001900DF">
        <w:t>ν</w:t>
      </w:r>
      <w:r w:rsidRPr="00A32941">
        <w:t>τός τριά</w:t>
      </w:r>
      <w:r w:rsidRPr="001900DF">
        <w:t>ν</w:t>
      </w:r>
      <w:r w:rsidRPr="00A32941">
        <w:t>τα (30) ημερώ</w:t>
      </w:r>
      <w:r w:rsidRPr="001900DF">
        <w:t>ν</w:t>
      </w:r>
      <w:r w:rsidRPr="00A32941">
        <w:t xml:space="preserve"> από τη</w:t>
      </w:r>
      <w:r w:rsidRPr="001900DF">
        <w:t>ν</w:t>
      </w:r>
      <w:r w:rsidRPr="00A32941">
        <w:t xml:space="preserve"> κατάθεσή της. Για τη</w:t>
      </w:r>
      <w:r w:rsidRPr="001900DF">
        <w:t>ν</w:t>
      </w:r>
      <w:r w:rsidRPr="00A32941">
        <w:t xml:space="preserve"> άσκηση της αιτήσεως</w:t>
      </w:r>
      <w:r w:rsidRPr="001900DF">
        <w:t xml:space="preserve"> </w:t>
      </w:r>
      <w:r w:rsidRPr="00A32941">
        <w:t>α</w:t>
      </w:r>
      <w:r w:rsidRPr="001900DF">
        <w:t>ν</w:t>
      </w:r>
      <w:r w:rsidRPr="00A32941">
        <w:t>αστολής κατατίθεται παράβολο, κατά τα ειδικότερα οριζόμε</w:t>
      </w:r>
      <w:r w:rsidRPr="001900DF">
        <w:t>ν</w:t>
      </w:r>
      <w:r w:rsidRPr="00A32941">
        <w:t xml:space="preserve">α στο άρθρο 372 παρ. 4 του </w:t>
      </w:r>
      <w:r w:rsidRPr="001900DF">
        <w:t>ν</w:t>
      </w:r>
      <w:r w:rsidRPr="00A32941">
        <w:t>.</w:t>
      </w:r>
      <w:r w:rsidRPr="001900DF">
        <w:t xml:space="preserve"> </w:t>
      </w:r>
      <w:r w:rsidRPr="00A32941">
        <w:t>4412/2016.</w:t>
      </w:r>
    </w:p>
    <w:p w:rsidR="002616C7" w:rsidRPr="00A32941" w:rsidRDefault="00BA2DF2">
      <w:pPr>
        <w:pStyle w:val="a3"/>
        <w:spacing w:before="111" w:line="297" w:lineRule="auto"/>
        <w:ind w:right="681"/>
      </w:pPr>
      <w:r w:rsidRPr="00A32941">
        <w:t>Η άσκηση αίτησης α</w:t>
      </w:r>
      <w:r w:rsidRPr="001900DF">
        <w:t>ν</w:t>
      </w:r>
      <w:r w:rsidRPr="00A32941">
        <w:t>αστολής κωλύει τη σύ</w:t>
      </w:r>
      <w:r w:rsidRPr="001900DF">
        <w:t>ν</w:t>
      </w:r>
      <w:r w:rsidRPr="00A32941">
        <w:t>αψη της σύμβασης, εκτός εά</w:t>
      </w:r>
      <w:r w:rsidRPr="001900DF">
        <w:t>ν</w:t>
      </w:r>
      <w:r w:rsidRPr="00A32941">
        <w:t xml:space="preserve"> με τη</w:t>
      </w:r>
      <w:r w:rsidRPr="001900DF">
        <w:t>ν</w:t>
      </w:r>
      <w:r w:rsidRPr="00A32941">
        <w:t xml:space="preserve"> προσωρι</w:t>
      </w:r>
      <w:r w:rsidRPr="001900DF">
        <w:t>ν</w:t>
      </w:r>
      <w:r w:rsidRPr="00A32941">
        <w:t>ή διαταγή</w:t>
      </w:r>
      <w:r w:rsidRPr="001900DF">
        <w:t xml:space="preserve"> </w:t>
      </w:r>
      <w:r w:rsidRPr="00A32941">
        <w:t>ο</w:t>
      </w:r>
      <w:r w:rsidRPr="001900DF">
        <w:t xml:space="preserve"> </w:t>
      </w:r>
      <w:r w:rsidRPr="00A32941">
        <w:t>αρμόδιος δικαστής αποφα</w:t>
      </w:r>
      <w:r w:rsidRPr="001900DF">
        <w:t>ν</w:t>
      </w:r>
      <w:r w:rsidRPr="00A32941">
        <w:t>θεί</w:t>
      </w:r>
      <w:r w:rsidRPr="001900DF">
        <w:t xml:space="preserve"> </w:t>
      </w:r>
      <w:r w:rsidRPr="00A32941">
        <w:t>διαφορετικά.</w:t>
      </w:r>
    </w:p>
    <w:p w:rsidR="002616C7" w:rsidRPr="00A32941" w:rsidRDefault="00BA2DF2">
      <w:pPr>
        <w:pStyle w:val="a3"/>
        <w:spacing w:before="114" w:line="297" w:lineRule="auto"/>
        <w:ind w:right="682"/>
      </w:pPr>
      <w:r w:rsidRPr="00A32941">
        <w:t>Τέλος, είναι δυ</w:t>
      </w:r>
      <w:r w:rsidRPr="001900DF">
        <w:t>ν</w:t>
      </w:r>
      <w:r w:rsidRPr="00A32941">
        <w:t>ατή η άσκηση προδικαστικής προσφυγής στη</w:t>
      </w:r>
      <w:r w:rsidRPr="001900DF">
        <w:t>ν</w:t>
      </w:r>
      <w:r w:rsidRPr="00A32941">
        <w:t xml:space="preserve"> ΑΕΠΠ,</w:t>
      </w:r>
      <w:r w:rsidRPr="001900DF">
        <w:t xml:space="preserve"> </w:t>
      </w:r>
      <w:r w:rsidRPr="00A32941">
        <w:t>για</w:t>
      </w:r>
      <w:r w:rsidRPr="001900DF">
        <w:t xml:space="preserve"> </w:t>
      </w:r>
      <w:r w:rsidRPr="00A32941">
        <w:t>τη</w:t>
      </w:r>
      <w:r w:rsidRPr="001900DF">
        <w:t xml:space="preserve">ν </w:t>
      </w:r>
      <w:r w:rsidRPr="00A32941">
        <w:t>κήρυξη ακυρότητας</w:t>
      </w:r>
      <w:r w:rsidRPr="001900DF">
        <w:t xml:space="preserve"> </w:t>
      </w:r>
      <w:r w:rsidRPr="00A32941">
        <w:t>της συ</w:t>
      </w:r>
      <w:r w:rsidRPr="001900DF">
        <w:t>ν</w:t>
      </w:r>
      <w:r w:rsidRPr="00A32941">
        <w:t>αφθείσας σύμβασης, κατά τα ειδικότερα οριζόμε</w:t>
      </w:r>
      <w:r w:rsidRPr="001900DF">
        <w:t>ν</w:t>
      </w:r>
      <w:r w:rsidRPr="00A32941">
        <w:t xml:space="preserve">α στα άρθρα 368 έως και 371 του </w:t>
      </w:r>
      <w:r w:rsidRPr="001900DF">
        <w:t>ν</w:t>
      </w:r>
      <w:r w:rsidRPr="00A32941">
        <w:t>.</w:t>
      </w:r>
      <w:r w:rsidRPr="001900DF">
        <w:t xml:space="preserve"> </w:t>
      </w:r>
      <w:r w:rsidRPr="00A32941">
        <w:t>4412/2016.</w:t>
      </w:r>
    </w:p>
    <w:p w:rsidR="002616C7" w:rsidRPr="00A32941" w:rsidRDefault="002616C7">
      <w:pPr>
        <w:pStyle w:val="a3"/>
        <w:spacing w:before="10"/>
        <w:ind w:left="0"/>
        <w:jc w:val="left"/>
      </w:pPr>
    </w:p>
    <w:p w:rsidR="002616C7" w:rsidRPr="00A32941" w:rsidRDefault="00D96F68">
      <w:pPr>
        <w:pStyle w:val="1"/>
        <w:numPr>
          <w:ilvl w:val="1"/>
          <w:numId w:val="106"/>
        </w:numPr>
        <w:tabs>
          <w:tab w:val="left" w:pos="1178"/>
          <w:tab w:val="left" w:pos="1179"/>
        </w:tabs>
        <w:ind w:hanging="536"/>
      </w:pPr>
      <w:r w:rsidRPr="00A32941">
        <w:rPr>
          <w:noProof/>
          <w:lang w:eastAsia="el-GR"/>
        </w:rPr>
        <mc:AlternateContent>
          <mc:Choice Requires="wps">
            <w:drawing>
              <wp:anchor distT="0" distB="0" distL="0" distR="0" simplePos="0" relativeHeight="487605248" behindDoc="1" locked="0" layoutInCell="1" allowOverlap="1">
                <wp:simplePos x="0" y="0"/>
                <wp:positionH relativeFrom="page">
                  <wp:posOffset>987425</wp:posOffset>
                </wp:positionH>
                <wp:positionV relativeFrom="paragraph">
                  <wp:posOffset>198755</wp:posOffset>
                </wp:positionV>
                <wp:extent cx="5788025" cy="16510"/>
                <wp:effectExtent l="0" t="0" r="0" b="0"/>
                <wp:wrapTopAndBottom/>
                <wp:docPr id="113" name="Rectangle 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6E62EF" id="Rectangle 58" o:spid="_x0000_s1026" style="position:absolute;margin-left:77.75pt;margin-top:15.65pt;width:455.75pt;height:1.3pt;z-index:-15711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" fillcolor="navy" stroked="f">
                <w10:wrap type="topAndBottom" anchorx="page"/>
              </v:rect>
            </w:pict>
          </mc:Fallback>
        </mc:AlternateContent>
      </w:r>
      <w:r w:rsidR="00BA2DF2" w:rsidRPr="00A32941">
        <w:rPr>
          <w:color w:val="001F60"/>
          <w:spacing w:val="-1"/>
          <w:w w:val="105"/>
        </w:rPr>
        <w:t>Ματαίωση</w:t>
      </w:r>
      <w:r w:rsidR="00BA2DF2" w:rsidRPr="00A32941">
        <w:rPr>
          <w:color w:val="001F60"/>
          <w:spacing w:val="-11"/>
          <w:w w:val="105"/>
        </w:rPr>
        <w:t xml:space="preserve"> </w:t>
      </w:r>
      <w:r w:rsidR="00BA2DF2" w:rsidRPr="00A32941">
        <w:rPr>
          <w:color w:val="001F60"/>
          <w:spacing w:val="-1"/>
          <w:w w:val="105"/>
        </w:rPr>
        <w:t>Διαδικασίας</w:t>
      </w:r>
    </w:p>
    <w:p w:rsidR="002616C7" w:rsidRPr="00A32941" w:rsidRDefault="00BA2DF2" w:rsidP="001900DF">
      <w:pPr>
        <w:pStyle w:val="a3"/>
        <w:spacing w:before="113" w:line="297" w:lineRule="auto"/>
        <w:ind w:right="679"/>
      </w:pPr>
      <w:r w:rsidRPr="00A32941">
        <w:t>Η α</w:t>
      </w:r>
      <w:r w:rsidRPr="001900DF">
        <w:t>ν</w:t>
      </w:r>
      <w:r w:rsidRPr="00A32941">
        <w:t>αθέτουσα αρχή ματαιώ</w:t>
      </w:r>
      <w:r w:rsidRPr="001900DF">
        <w:t>ν</w:t>
      </w:r>
      <w:r w:rsidRPr="00A32941">
        <w:t>ει ή δύ</w:t>
      </w:r>
      <w:r w:rsidRPr="001900DF">
        <w:t>ν</w:t>
      </w:r>
      <w:r w:rsidRPr="00A32941">
        <w:t xml:space="preserve">αται </w:t>
      </w:r>
      <w:r w:rsidRPr="001900DF">
        <w:t>ν</w:t>
      </w:r>
      <w:r w:rsidRPr="00A32941">
        <w:t>α ματαιώσει ε</w:t>
      </w:r>
      <w:r w:rsidRPr="001900DF">
        <w:t>ν</w:t>
      </w:r>
      <w:r w:rsidRPr="00A32941">
        <w:t xml:space="preserve"> </w:t>
      </w:r>
      <w:r w:rsidRPr="001900DF">
        <w:t>ό</w:t>
      </w:r>
      <w:r w:rsidRPr="00A32941">
        <w:t>λω ή ε</w:t>
      </w:r>
      <w:r w:rsidRPr="001900DF">
        <w:t>ν</w:t>
      </w:r>
      <w:r w:rsidRPr="00A32941">
        <w:t xml:space="preserve"> μέρει αιτιολογημέ</w:t>
      </w:r>
      <w:r w:rsidRPr="001900DF">
        <w:t>ν</w:t>
      </w:r>
      <w:r w:rsidRPr="00A32941">
        <w:t>α τη διαδικασία</w:t>
      </w:r>
      <w:r w:rsidRPr="001900DF">
        <w:t xml:space="preserve"> </w:t>
      </w:r>
      <w:r w:rsidRPr="00A32941">
        <w:t>α</w:t>
      </w:r>
      <w:r w:rsidRPr="001900DF">
        <w:t>ν</w:t>
      </w:r>
      <w:r w:rsidRPr="00A32941">
        <w:t xml:space="preserve">άθεσης, για τους λόγους και υπό τους όρους του άρθρου 106 του </w:t>
      </w:r>
      <w:r w:rsidRPr="001900DF">
        <w:t>ν</w:t>
      </w:r>
      <w:r w:rsidRPr="00A32941">
        <w:t>. 4412/2016, μετά από γ</w:t>
      </w:r>
      <w:r w:rsidRPr="001900DF">
        <w:t>ν</w:t>
      </w:r>
      <w:r w:rsidRPr="00A32941">
        <w:t>ώμη</w:t>
      </w:r>
      <w:r w:rsidRPr="001900DF">
        <w:t xml:space="preserve"> </w:t>
      </w:r>
      <w:r w:rsidRPr="00A32941">
        <w:t>της αρμόδιας Επιτροπής του Διαγω</w:t>
      </w:r>
      <w:r w:rsidRPr="001900DF">
        <w:t>ν</w:t>
      </w:r>
      <w:r w:rsidRPr="00A32941">
        <w:t>ισμού. Επίσης, α</w:t>
      </w:r>
      <w:r w:rsidRPr="001900DF">
        <w:t>ν</w:t>
      </w:r>
      <w:r w:rsidRPr="00A32941">
        <w:t xml:space="preserve"> διαπιστωθού</w:t>
      </w:r>
      <w:r w:rsidRPr="001900DF">
        <w:t>ν</w:t>
      </w:r>
      <w:r w:rsidRPr="00A32941">
        <w:t xml:space="preserve"> σφάλματα ή παραλείψεις σε</w:t>
      </w:r>
      <w:r w:rsidRPr="001900DF">
        <w:t xml:space="preserve"> </w:t>
      </w:r>
      <w:r w:rsidRPr="00A32941">
        <w:t>οποιοδήποτε στάδιο της διαδικασίας α</w:t>
      </w:r>
      <w:r w:rsidRPr="001900DF">
        <w:t>ν</w:t>
      </w:r>
      <w:r w:rsidRPr="00A32941">
        <w:t>άθεσης, μπορεί, μετά από γ</w:t>
      </w:r>
      <w:r w:rsidRPr="001900DF">
        <w:t>ν</w:t>
      </w:r>
      <w:r w:rsidRPr="00A32941">
        <w:t>ώμη του αρμόδιου οργά</w:t>
      </w:r>
      <w:r w:rsidRPr="001900DF">
        <w:t>ν</w:t>
      </w:r>
      <w:r w:rsidRPr="00A32941">
        <w:t xml:space="preserve">ου, </w:t>
      </w:r>
      <w:r w:rsidRPr="001900DF">
        <w:t>ν</w:t>
      </w:r>
      <w:r w:rsidRPr="00A32941">
        <w:t>α</w:t>
      </w:r>
      <w:r w:rsidRPr="001900DF">
        <w:t xml:space="preserve"> </w:t>
      </w:r>
      <w:r w:rsidRPr="00A32941">
        <w:t>ακυρώσει</w:t>
      </w:r>
      <w:r w:rsidRPr="001900DF">
        <w:t xml:space="preserve"> </w:t>
      </w:r>
      <w:r w:rsidRPr="00A32941">
        <w:t>μερικώς τη διαδικασία</w:t>
      </w:r>
      <w:r w:rsidRPr="001900DF">
        <w:t xml:space="preserve"> </w:t>
      </w:r>
      <w:r w:rsidRPr="00A32941">
        <w:t xml:space="preserve">ή </w:t>
      </w:r>
      <w:r w:rsidRPr="001900DF">
        <w:t>ν</w:t>
      </w:r>
      <w:r w:rsidRPr="00A32941">
        <w:t>α α</w:t>
      </w:r>
      <w:r w:rsidRPr="001900DF">
        <w:t>ν</w:t>
      </w:r>
      <w:r w:rsidRPr="00A32941">
        <w:t>αμορφώσει α</w:t>
      </w:r>
      <w:r w:rsidRPr="001900DF">
        <w:t>ν</w:t>
      </w:r>
      <w:r w:rsidRPr="00A32941">
        <w:t>άλογα</w:t>
      </w:r>
      <w:r w:rsidRPr="001900DF">
        <w:t xml:space="preserve"> </w:t>
      </w:r>
      <w:r w:rsidRPr="00A32941">
        <w:t>το αποτέλεσμά</w:t>
      </w:r>
      <w:r w:rsidRPr="001900DF">
        <w:t xml:space="preserve"> </w:t>
      </w:r>
      <w:r w:rsidRPr="00A32941">
        <w:t xml:space="preserve">της ή </w:t>
      </w:r>
      <w:r w:rsidRPr="001900DF">
        <w:t>ν</w:t>
      </w:r>
      <w:r w:rsidRPr="00A32941">
        <w:t>α</w:t>
      </w:r>
      <w:r w:rsidRPr="001900DF">
        <w:t xml:space="preserve"> </w:t>
      </w:r>
      <w:r w:rsidRPr="00A32941">
        <w:t>αποφασίσει</w:t>
      </w:r>
      <w:r w:rsidRPr="001900DF">
        <w:t xml:space="preserve"> </w:t>
      </w:r>
      <w:r w:rsidRPr="00A32941">
        <w:t>τη</w:t>
      </w:r>
      <w:r w:rsidRPr="001900DF">
        <w:t xml:space="preserve">ν </w:t>
      </w:r>
      <w:r w:rsidRPr="00A32941">
        <w:t>επα</w:t>
      </w:r>
      <w:r w:rsidRPr="001900DF">
        <w:t>ν</w:t>
      </w:r>
      <w:r w:rsidRPr="00A32941">
        <w:t>άληψή</w:t>
      </w:r>
      <w:r w:rsidRPr="001900DF">
        <w:t xml:space="preserve"> </w:t>
      </w:r>
      <w:r w:rsidRPr="00A32941">
        <w:t>της</w:t>
      </w:r>
      <w:r w:rsidRPr="001900DF">
        <w:t xml:space="preserve"> </w:t>
      </w:r>
      <w:r w:rsidRPr="00A32941">
        <w:t>από το</w:t>
      </w:r>
      <w:r w:rsidRPr="001900DF">
        <w:t xml:space="preserve"> </w:t>
      </w:r>
      <w:r w:rsidRPr="00A32941">
        <w:t>σημείο</w:t>
      </w:r>
      <w:r w:rsidRPr="001900DF">
        <w:t xml:space="preserve"> </w:t>
      </w:r>
      <w:r w:rsidRPr="00A32941">
        <w:t>που</w:t>
      </w:r>
      <w:r w:rsidRPr="001900DF">
        <w:t xml:space="preserve"> </w:t>
      </w:r>
      <w:r w:rsidRPr="00A32941">
        <w:t>εμφιλοχώρησε το</w:t>
      </w:r>
      <w:r w:rsidRPr="001900DF">
        <w:t xml:space="preserve"> </w:t>
      </w:r>
      <w:r w:rsidRPr="00A32941">
        <w:t>σφάλμα</w:t>
      </w:r>
      <w:r w:rsidRPr="001900DF">
        <w:t xml:space="preserve"> </w:t>
      </w:r>
      <w:r w:rsidRPr="00A32941">
        <w:t>ή</w:t>
      </w:r>
      <w:r w:rsidRPr="001900DF">
        <w:t xml:space="preserve"> </w:t>
      </w:r>
      <w:r w:rsidRPr="00A32941">
        <w:t>η</w:t>
      </w:r>
      <w:r w:rsidRPr="001900DF">
        <w:t xml:space="preserve"> </w:t>
      </w:r>
      <w:r w:rsidRPr="00A32941">
        <w:t>παράλειψη.</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0"/>
          <w:numId w:val="106"/>
        </w:numPr>
        <w:tabs>
          <w:tab w:val="left" w:pos="983"/>
        </w:tabs>
        <w:spacing w:before="111"/>
        <w:ind w:hanging="340"/>
      </w:pPr>
      <w:r w:rsidRPr="00A32941">
        <w:rPr>
          <w:noProof/>
          <w:lang w:eastAsia="el-GR"/>
        </w:rPr>
        <w:lastRenderedPageBreak/>
        <mc:AlternateContent>
          <mc:Choice Requires="wps">
            <w:drawing>
              <wp:anchor distT="0" distB="0" distL="0" distR="0" simplePos="0" relativeHeight="487605760"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112"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776F8" id="Rectangle 57" o:spid="_x0000_s1026" style="position:absolute;margin-left:77.75pt;margin-top:21.2pt;width:455.75pt;height:2.05pt;z-index:-157107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" fillcolor="navy" stroked="f">
                <w10:wrap type="topAndBottom" anchorx="page"/>
              </v:rect>
            </w:pict>
          </mc:Fallback>
        </mc:AlternateContent>
      </w:r>
      <w:bookmarkStart w:id="9" w:name="_TOC_250008"/>
      <w:r w:rsidR="00BA2DF2" w:rsidRPr="00A32941">
        <w:rPr>
          <w:color w:val="333399"/>
          <w:spacing w:val="-1"/>
          <w:w w:val="105"/>
        </w:rPr>
        <w:t>ΟΡΟΙ</w:t>
      </w:r>
      <w:r w:rsidR="00BA2DF2" w:rsidRPr="00A32941">
        <w:rPr>
          <w:color w:val="333399"/>
          <w:spacing w:val="-13"/>
          <w:w w:val="105"/>
        </w:rPr>
        <w:t xml:space="preserve"> </w:t>
      </w:r>
      <w:r w:rsidR="00BA2DF2" w:rsidRPr="00A32941">
        <w:rPr>
          <w:color w:val="333399"/>
          <w:spacing w:val="-1"/>
          <w:w w:val="105"/>
        </w:rPr>
        <w:t>ΕΚΤΕΛΕΣΗΣ</w:t>
      </w:r>
      <w:r w:rsidR="00BA2DF2" w:rsidRPr="00A32941">
        <w:rPr>
          <w:color w:val="333399"/>
          <w:spacing w:val="-13"/>
          <w:w w:val="105"/>
        </w:rPr>
        <w:t xml:space="preserve"> </w:t>
      </w:r>
      <w:r w:rsidR="00BA2DF2" w:rsidRPr="00A32941">
        <w:rPr>
          <w:color w:val="333399"/>
          <w:w w:val="105"/>
        </w:rPr>
        <w:t>ΤΗΣ</w:t>
      </w:r>
      <w:r w:rsidR="00BA2DF2" w:rsidRPr="00A32941">
        <w:rPr>
          <w:color w:val="333399"/>
          <w:spacing w:val="-11"/>
          <w:w w:val="105"/>
        </w:rPr>
        <w:t xml:space="preserve"> </w:t>
      </w:r>
      <w:bookmarkEnd w:id="9"/>
      <w:r w:rsidR="00BA2DF2" w:rsidRPr="00A32941">
        <w:rPr>
          <w:color w:val="333399"/>
          <w:w w:val="105"/>
        </w:rPr>
        <w:t>ΣΥΜΒΑΣΗΣ</w:t>
      </w:r>
    </w:p>
    <w:p w:rsidR="002616C7" w:rsidRPr="00A32941" w:rsidRDefault="002616C7">
      <w:pPr>
        <w:pStyle w:val="a3"/>
        <w:spacing w:before="1"/>
        <w:ind w:left="0"/>
        <w:jc w:val="left"/>
        <w:rPr>
          <w:b/>
        </w:rPr>
      </w:pPr>
    </w:p>
    <w:p w:rsidR="002616C7" w:rsidRPr="00A32941" w:rsidRDefault="00D96F68">
      <w:pPr>
        <w:pStyle w:val="a4"/>
        <w:numPr>
          <w:ilvl w:val="1"/>
          <w:numId w:val="106"/>
        </w:numPr>
        <w:tabs>
          <w:tab w:val="left" w:pos="1178"/>
          <w:tab w:val="left" w:pos="1179"/>
        </w:tabs>
        <w:spacing w:before="107"/>
        <w:ind w:hanging="536"/>
        <w:rPr>
          <w:b/>
          <w:sz w:val="20"/>
          <w:szCs w:val="20"/>
        </w:rPr>
      </w:pPr>
      <w:r w:rsidRPr="00A32941">
        <w:rPr>
          <w:noProof/>
          <w:sz w:val="20"/>
          <w:szCs w:val="20"/>
          <w:lang w:eastAsia="el-GR"/>
        </w:rPr>
        <mc:AlternateContent>
          <mc:Choice Requires="wps">
            <w:drawing>
              <wp:anchor distT="0" distB="0" distL="0" distR="0" simplePos="0" relativeHeight="487606272" behindDoc="1" locked="0" layoutInCell="1" allowOverlap="1">
                <wp:simplePos x="0" y="0"/>
                <wp:positionH relativeFrom="page">
                  <wp:posOffset>987425</wp:posOffset>
                </wp:positionH>
                <wp:positionV relativeFrom="paragraph">
                  <wp:posOffset>264795</wp:posOffset>
                </wp:positionV>
                <wp:extent cx="5788025" cy="18415"/>
                <wp:effectExtent l="0" t="0" r="0" b="0"/>
                <wp:wrapTopAndBottom/>
                <wp:docPr id="111" name="Rectangle 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104031" id="Rectangle 56" o:spid="_x0000_s1026" style="position:absolute;margin-left:77.75pt;margin-top:20.85pt;width:455.75pt;height:1.45pt;z-index:-15710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" fillcolor="navy" stroked="f">
                <w10:wrap type="topAndBottom" anchorx="page"/>
              </v:rect>
            </w:pict>
          </mc:Fallback>
        </mc:AlternateContent>
      </w:r>
      <w:r w:rsidR="00BA2DF2" w:rsidRPr="00A32941">
        <w:rPr>
          <w:b/>
          <w:color w:val="001F60"/>
          <w:spacing w:val="-1"/>
          <w:w w:val="105"/>
          <w:sz w:val="20"/>
          <w:szCs w:val="20"/>
        </w:rPr>
        <w:t>Εγγυήσεις</w:t>
      </w:r>
      <w:r w:rsidR="00BA2DF2" w:rsidRPr="00A32941">
        <w:rPr>
          <w:b/>
          <w:color w:val="001F60"/>
          <w:spacing w:val="-14"/>
          <w:w w:val="105"/>
          <w:sz w:val="20"/>
          <w:szCs w:val="20"/>
        </w:rPr>
        <w:t xml:space="preserve"> </w:t>
      </w:r>
      <w:r w:rsidR="00BA2DF2" w:rsidRPr="00A32941">
        <w:rPr>
          <w:b/>
          <w:color w:val="001F60"/>
          <w:spacing w:val="-1"/>
          <w:w w:val="105"/>
          <w:sz w:val="20"/>
          <w:szCs w:val="20"/>
        </w:rPr>
        <w:t>(καλής</w:t>
      </w:r>
      <w:r w:rsidR="00BA2DF2" w:rsidRPr="00A32941">
        <w:rPr>
          <w:b/>
          <w:color w:val="001F60"/>
          <w:spacing w:val="-13"/>
          <w:w w:val="105"/>
          <w:sz w:val="20"/>
          <w:szCs w:val="20"/>
        </w:rPr>
        <w:t xml:space="preserve"> </w:t>
      </w:r>
      <w:r w:rsidR="00BA2DF2" w:rsidRPr="00A32941">
        <w:rPr>
          <w:b/>
          <w:color w:val="001F60"/>
          <w:spacing w:val="-1"/>
          <w:w w:val="105"/>
          <w:sz w:val="20"/>
          <w:szCs w:val="20"/>
        </w:rPr>
        <w:t>εκτέλεσης,</w:t>
      </w:r>
      <w:r w:rsidR="00BA2DF2" w:rsidRPr="00A32941">
        <w:rPr>
          <w:b/>
          <w:color w:val="001F60"/>
          <w:spacing w:val="-13"/>
          <w:w w:val="105"/>
          <w:sz w:val="20"/>
          <w:szCs w:val="20"/>
        </w:rPr>
        <w:t xml:space="preserve"> </w:t>
      </w:r>
      <w:r w:rsidR="00BA2DF2" w:rsidRPr="00A32941">
        <w:rPr>
          <w:b/>
          <w:color w:val="001F60"/>
          <w:spacing w:val="-1"/>
          <w:w w:val="105"/>
          <w:sz w:val="20"/>
          <w:szCs w:val="20"/>
        </w:rPr>
        <w:t>προκαταβολής,</w:t>
      </w:r>
      <w:r w:rsidR="00BA2DF2" w:rsidRPr="00A32941">
        <w:rPr>
          <w:b/>
          <w:color w:val="001F60"/>
          <w:spacing w:val="-13"/>
          <w:w w:val="105"/>
          <w:sz w:val="20"/>
          <w:szCs w:val="20"/>
        </w:rPr>
        <w:t xml:space="preserve"> </w:t>
      </w:r>
      <w:r w:rsidR="00BA2DF2" w:rsidRPr="00A32941">
        <w:rPr>
          <w:b/>
          <w:color w:val="001F60"/>
          <w:w w:val="105"/>
          <w:sz w:val="20"/>
          <w:szCs w:val="20"/>
        </w:rPr>
        <w:t>καλής</w:t>
      </w:r>
      <w:r w:rsidR="00BA2DF2" w:rsidRPr="00A32941">
        <w:rPr>
          <w:b/>
          <w:color w:val="001F60"/>
          <w:spacing w:val="-14"/>
          <w:w w:val="105"/>
          <w:sz w:val="20"/>
          <w:szCs w:val="20"/>
        </w:rPr>
        <w:t xml:space="preserve"> </w:t>
      </w:r>
      <w:r w:rsidR="00BA2DF2" w:rsidRPr="00A32941">
        <w:rPr>
          <w:b/>
          <w:color w:val="001F60"/>
          <w:w w:val="105"/>
          <w:sz w:val="20"/>
          <w:szCs w:val="20"/>
        </w:rPr>
        <w:t>λειτουργίας)</w:t>
      </w:r>
    </w:p>
    <w:p w:rsidR="002616C7" w:rsidRPr="00A32941" w:rsidRDefault="00BA2DF2" w:rsidP="001900DF">
      <w:pPr>
        <w:pStyle w:val="a3"/>
        <w:spacing w:before="113" w:line="297" w:lineRule="auto"/>
        <w:ind w:right="679"/>
      </w:pPr>
      <w:r w:rsidRPr="00A32941">
        <w:t>Εγγύηση</w:t>
      </w:r>
      <w:r w:rsidRPr="001900DF">
        <w:t xml:space="preserve"> </w:t>
      </w:r>
      <w:r w:rsidRPr="00A32941">
        <w:t>καλής</w:t>
      </w:r>
      <w:r w:rsidRPr="001900DF">
        <w:t xml:space="preserve"> </w:t>
      </w:r>
      <w:r w:rsidRPr="00A32941">
        <w:t>εκτέλεσης</w:t>
      </w:r>
      <w:r w:rsidRPr="001900DF">
        <w:t xml:space="preserve"> </w:t>
      </w:r>
      <w:r w:rsidRPr="00A32941">
        <w:t>και</w:t>
      </w:r>
      <w:r w:rsidRPr="001900DF">
        <w:t xml:space="preserve"> </w:t>
      </w:r>
      <w:r w:rsidRPr="00A32941">
        <w:t>εγγύηση</w:t>
      </w:r>
      <w:r w:rsidRPr="001900DF">
        <w:t xml:space="preserve"> </w:t>
      </w:r>
      <w:r w:rsidRPr="00A32941">
        <w:t>προκαταβολής</w:t>
      </w:r>
      <w:r w:rsidRPr="001900DF">
        <w:t xml:space="preserve"> </w:t>
      </w:r>
      <w:r w:rsidRPr="00A32941">
        <w:t>:</w:t>
      </w:r>
    </w:p>
    <w:p w:rsidR="002616C7" w:rsidRPr="00A32941" w:rsidRDefault="00BA2DF2" w:rsidP="001900DF">
      <w:pPr>
        <w:pStyle w:val="a3"/>
        <w:spacing w:before="113" w:line="297" w:lineRule="auto"/>
        <w:ind w:right="679"/>
      </w:pPr>
      <w:r w:rsidRPr="001900DF">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 εκτός ΦΠΑ, με χρόνο ισχύος τριάντα (30) μήνες και κατατίθεται πριν ή κατά την υπογραφή της σύμβασης.</w:t>
      </w:r>
    </w:p>
    <w:p w:rsidR="002616C7" w:rsidRPr="00A32941" w:rsidRDefault="00BA2DF2">
      <w:pPr>
        <w:pStyle w:val="a3"/>
        <w:spacing w:before="113" w:line="297" w:lineRule="auto"/>
        <w:ind w:right="679"/>
      </w:pPr>
      <w:r w:rsidRPr="00A32941">
        <w:t>Η</w:t>
      </w:r>
      <w:r w:rsidRPr="001900DF">
        <w:t xml:space="preserve"> </w:t>
      </w:r>
      <w:r w:rsidRPr="00A32941">
        <w:t>εγγύηση</w:t>
      </w:r>
      <w:r w:rsidRPr="001900DF">
        <w:t xml:space="preserve"> </w:t>
      </w:r>
      <w:r w:rsidRPr="00A32941">
        <w:t>καλής</w:t>
      </w:r>
      <w:r w:rsidRPr="001900DF">
        <w:t xml:space="preserve"> </w:t>
      </w:r>
      <w:r w:rsidRPr="00A32941">
        <w:t>εκτέλεσης,</w:t>
      </w:r>
      <w:r w:rsidRPr="001900DF">
        <w:t xml:space="preserve"> </w:t>
      </w:r>
      <w:r w:rsidRPr="00A32941">
        <w:t>προκειμέ</w:t>
      </w:r>
      <w:r w:rsidRPr="001900DF">
        <w:t>ν</w:t>
      </w:r>
      <w:r w:rsidRPr="00A32941">
        <w:t>ου</w:t>
      </w:r>
      <w:r w:rsidRPr="001900DF">
        <w:t xml:space="preserve"> ν</w:t>
      </w:r>
      <w:r w:rsidRPr="00A32941">
        <w:t>α</w:t>
      </w:r>
      <w:r w:rsidRPr="001900DF">
        <w:t xml:space="preserve"> </w:t>
      </w:r>
      <w:r w:rsidRPr="00A32941">
        <w:t>γίνει</w:t>
      </w:r>
      <w:r w:rsidRPr="001900DF">
        <w:t xml:space="preserve"> </w:t>
      </w:r>
      <w:r w:rsidRPr="00A32941">
        <w:t>αποδεκτή,</w:t>
      </w:r>
      <w:r w:rsidRPr="001900DF">
        <w:t xml:space="preserve"> </w:t>
      </w:r>
      <w:r w:rsidRPr="00A32941">
        <w:t>πρέπει</w:t>
      </w:r>
      <w:r w:rsidRPr="001900DF">
        <w:t xml:space="preserve"> ν</w:t>
      </w:r>
      <w:r w:rsidRPr="00A32941">
        <w:t>α</w:t>
      </w:r>
      <w:r w:rsidRPr="001900DF">
        <w:t xml:space="preserve"> </w:t>
      </w:r>
      <w:r w:rsidRPr="00A32941">
        <w:t>περιλαμβά</w:t>
      </w:r>
      <w:r w:rsidRPr="001900DF">
        <w:t>ν</w:t>
      </w:r>
      <w:r w:rsidRPr="00A32941">
        <w:t>ει</w:t>
      </w:r>
      <w:r w:rsidRPr="001900DF">
        <w:t xml:space="preserve"> </w:t>
      </w:r>
      <w:r w:rsidRPr="00A32941">
        <w:t>κατ'</w:t>
      </w:r>
      <w:r w:rsidRPr="001900DF">
        <w:t xml:space="preserve"> </w:t>
      </w:r>
      <w:r w:rsidRPr="00A32941">
        <w:t>ελάχιστο</w:t>
      </w:r>
      <w:r w:rsidRPr="001900DF">
        <w:t xml:space="preserve">ν </w:t>
      </w:r>
      <w:r w:rsidRPr="00A32941">
        <w:t>τα α</w:t>
      </w:r>
      <w:r w:rsidRPr="001900DF">
        <w:t>ν</w:t>
      </w:r>
      <w:r w:rsidRPr="00A32941">
        <w:t>αφερόμε</w:t>
      </w:r>
      <w:r w:rsidRPr="001900DF">
        <w:t>ν</w:t>
      </w:r>
      <w:r w:rsidRPr="00A32941">
        <w:t>α στη</w:t>
      </w:r>
      <w:r w:rsidRPr="001900DF">
        <w:t>ν</w:t>
      </w:r>
      <w:r w:rsidRPr="00A32941">
        <w:t xml:space="preserve"> παράγραφο 2.1.5 της παρούσας. Εφόσο</w:t>
      </w:r>
      <w:r w:rsidRPr="001900DF">
        <w:t>ν</w:t>
      </w:r>
      <w:r w:rsidRPr="00A32941">
        <w:t xml:space="preserve"> παρέχεται με εγγυητική επιστολή</w:t>
      </w:r>
      <w:r w:rsidRPr="001900DF">
        <w:t xml:space="preserve"> </w:t>
      </w:r>
      <w:r w:rsidRPr="00A32941">
        <w:t>τράπεζας</w:t>
      </w:r>
      <w:r w:rsidRPr="001900DF">
        <w:t xml:space="preserve"> </w:t>
      </w:r>
      <w:r w:rsidRPr="00A32941">
        <w:t>το</w:t>
      </w:r>
      <w:r w:rsidRPr="001900DF">
        <w:t xml:space="preserve"> </w:t>
      </w:r>
      <w:r w:rsidRPr="00A32941">
        <w:t>περιεχόμε</w:t>
      </w:r>
      <w:r w:rsidRPr="001900DF">
        <w:t xml:space="preserve">νό </w:t>
      </w:r>
      <w:r w:rsidRPr="00A32941">
        <w:t>της</w:t>
      </w:r>
      <w:r w:rsidRPr="001900DF">
        <w:t xml:space="preserve"> </w:t>
      </w:r>
      <w:r w:rsidRPr="00A32941">
        <w:t>πρέπει</w:t>
      </w:r>
      <w:r w:rsidRPr="001900DF">
        <w:t xml:space="preserve"> ν</w:t>
      </w:r>
      <w:r w:rsidRPr="00A32941">
        <w:t>α</w:t>
      </w:r>
      <w:r w:rsidRPr="001900DF">
        <w:t xml:space="preserve"> </w:t>
      </w:r>
      <w:r w:rsidRPr="00A32941">
        <w:t>είναι</w:t>
      </w:r>
      <w:r w:rsidRPr="001900DF">
        <w:t xml:space="preserve"> </w:t>
      </w:r>
      <w:r w:rsidRPr="00A32941">
        <w:t>σύμφω</w:t>
      </w:r>
      <w:r w:rsidRPr="001900DF">
        <w:t>ν</w:t>
      </w:r>
      <w:r w:rsidRPr="00A32941">
        <w:t>ο</w:t>
      </w:r>
      <w:r w:rsidRPr="001900DF">
        <w:t xml:space="preserve"> </w:t>
      </w:r>
      <w:r w:rsidRPr="00A32941">
        <w:t>με</w:t>
      </w:r>
      <w:r w:rsidRPr="001900DF">
        <w:t xml:space="preserve"> </w:t>
      </w:r>
      <w:r w:rsidRPr="00A32941">
        <w:t>το</w:t>
      </w:r>
      <w:r w:rsidRPr="001900DF">
        <w:t xml:space="preserve"> </w:t>
      </w:r>
      <w:r w:rsidRPr="00A32941">
        <w:t>α</w:t>
      </w:r>
      <w:r w:rsidRPr="001900DF">
        <w:t>ν</w:t>
      </w:r>
      <w:r w:rsidRPr="00A32941">
        <w:t>τίστοιχο</w:t>
      </w:r>
      <w:r w:rsidRPr="001900DF">
        <w:t xml:space="preserve"> </w:t>
      </w:r>
      <w:r w:rsidRPr="00A32941">
        <w:t>υπόδειγμα</w:t>
      </w:r>
      <w:r w:rsidRPr="001900DF">
        <w:t xml:space="preserve"> </w:t>
      </w:r>
      <w:r w:rsidRPr="00A32941">
        <w:t>που</w:t>
      </w:r>
      <w:r w:rsidRPr="001900DF">
        <w:t xml:space="preserve"> </w:t>
      </w:r>
      <w:r w:rsidRPr="00A32941">
        <w:t>περιλαμβά</w:t>
      </w:r>
      <w:r w:rsidRPr="001900DF">
        <w:t>ν</w:t>
      </w:r>
      <w:r w:rsidRPr="00A32941">
        <w:t>εται στο ΠΑΡΑΡΤΗΜΑ VII – Υποδείγματα Εγγυητικώ</w:t>
      </w:r>
      <w:r w:rsidRPr="001900DF">
        <w:t>ν</w:t>
      </w:r>
      <w:r w:rsidRPr="00A32941">
        <w:t xml:space="preserve"> Επιστολώ</w:t>
      </w:r>
      <w:r w:rsidRPr="001900DF">
        <w:t>ν</w:t>
      </w:r>
      <w:r w:rsidRPr="00A32941">
        <w:t xml:space="preserve"> της Διακήρυξης και τα</w:t>
      </w:r>
      <w:r w:rsidRPr="001900DF">
        <w:t xml:space="preserve"> </w:t>
      </w:r>
      <w:r w:rsidRPr="00A32941">
        <w:t>οριζόμε</w:t>
      </w:r>
      <w:r w:rsidRPr="001900DF">
        <w:t>ν</w:t>
      </w:r>
      <w:r w:rsidRPr="00A32941">
        <w:t>α</w:t>
      </w:r>
      <w:r w:rsidRPr="001900DF">
        <w:t xml:space="preserve"> </w:t>
      </w:r>
      <w:r w:rsidRPr="00A32941">
        <w:t>στο</w:t>
      </w:r>
      <w:r w:rsidRPr="001900DF">
        <w:t xml:space="preserve"> </w:t>
      </w:r>
      <w:r w:rsidRPr="00A32941">
        <w:t>άρθρο</w:t>
      </w:r>
      <w:r w:rsidRPr="001900DF">
        <w:t xml:space="preserve"> </w:t>
      </w:r>
      <w:r w:rsidRPr="00A32941">
        <w:t>72</w:t>
      </w:r>
      <w:r w:rsidRPr="001900DF">
        <w:t xml:space="preserve"> </w:t>
      </w:r>
      <w:r w:rsidRPr="00A32941">
        <w:t>του</w:t>
      </w:r>
      <w:r w:rsidRPr="001900DF">
        <w:t xml:space="preserve"> ν</w:t>
      </w:r>
      <w:r w:rsidRPr="00A32941">
        <w:t>.</w:t>
      </w:r>
      <w:r w:rsidRPr="001900DF">
        <w:t xml:space="preserve"> </w:t>
      </w:r>
      <w:r w:rsidRPr="00A32941">
        <w:t>4412/2016.</w:t>
      </w:r>
    </w:p>
    <w:p w:rsidR="002616C7" w:rsidRPr="00A32941" w:rsidRDefault="00BA2DF2" w:rsidP="001900DF">
      <w:pPr>
        <w:pStyle w:val="a3"/>
        <w:spacing w:before="113" w:line="297" w:lineRule="auto"/>
        <w:ind w:right="679"/>
      </w:pPr>
      <w:r w:rsidRPr="00A32941">
        <w:t>Η εγγύηση καλής εκτέλεσης της σύμβασης καλύπτει</w:t>
      </w:r>
      <w:r w:rsidRPr="001900DF">
        <w:t xml:space="preserve"> </w:t>
      </w:r>
      <w:r w:rsidRPr="00A32941">
        <w:t>συ</w:t>
      </w:r>
      <w:r w:rsidRPr="001900DF">
        <w:t>ν</w:t>
      </w:r>
      <w:r w:rsidRPr="00A32941">
        <w:t>ολικά και χωρίς διακρίσεις</w:t>
      </w:r>
      <w:r w:rsidRPr="001900DF">
        <w:t xml:space="preserve"> </w:t>
      </w:r>
      <w:r w:rsidRPr="00A32941">
        <w:t>τη</w:t>
      </w:r>
      <w:r w:rsidRPr="001900DF">
        <w:t>ν</w:t>
      </w:r>
      <w:r w:rsidRPr="00A32941">
        <w:t xml:space="preserve"> εφαρμογή</w:t>
      </w:r>
      <w:r w:rsidRPr="001900DF">
        <w:t xml:space="preserve"> </w:t>
      </w:r>
      <w:r w:rsidRPr="00A32941">
        <w:t>όλω</w:t>
      </w:r>
      <w:r w:rsidRPr="001900DF">
        <w:t>ν</w:t>
      </w:r>
      <w:r w:rsidRPr="00A32941">
        <w:t xml:space="preserve"> τω</w:t>
      </w:r>
      <w:r w:rsidRPr="001900DF">
        <w:t>ν</w:t>
      </w:r>
      <w:r w:rsidRPr="00A32941">
        <w:t xml:space="preserve"> </w:t>
      </w:r>
      <w:r w:rsidRPr="001900DF">
        <w:t>ό</w:t>
      </w:r>
      <w:r w:rsidRPr="00A32941">
        <w:t>ρω</w:t>
      </w:r>
      <w:r w:rsidRPr="001900DF">
        <w:t>ν</w:t>
      </w:r>
      <w:r w:rsidRPr="00A32941">
        <w:t xml:space="preserve"> της σύμβασης και κάθε απαίτηση της α</w:t>
      </w:r>
      <w:r w:rsidRPr="001900DF">
        <w:t>ν</w:t>
      </w:r>
      <w:r w:rsidRPr="00A32941">
        <w:t>αθέτουσας αρχής έ</w:t>
      </w:r>
      <w:r w:rsidRPr="001900DF">
        <w:t>ν</w:t>
      </w:r>
      <w:r w:rsidRPr="00A32941">
        <w:t>α</w:t>
      </w:r>
      <w:r w:rsidRPr="001900DF">
        <w:t>ν</w:t>
      </w:r>
      <w:r w:rsidRPr="00A32941">
        <w:t>τι του α</w:t>
      </w:r>
      <w:r w:rsidRPr="001900DF">
        <w:t>ν</w:t>
      </w:r>
      <w:r w:rsidRPr="00A32941">
        <w:t>αδόχου,</w:t>
      </w:r>
      <w:r w:rsidRPr="001900DF">
        <w:t xml:space="preserve"> </w:t>
      </w:r>
      <w:r w:rsidRPr="00A32941">
        <w:t>συμπεριλαμβα</w:t>
      </w:r>
      <w:r w:rsidRPr="001900DF">
        <w:t>ν</w:t>
      </w:r>
      <w:r w:rsidRPr="00A32941">
        <w:t>ομέ</w:t>
      </w:r>
      <w:r w:rsidRPr="001900DF">
        <w:t>ν</w:t>
      </w:r>
      <w:r w:rsidRPr="00A32941">
        <w:t>ης</w:t>
      </w:r>
      <w:r w:rsidRPr="001900DF">
        <w:t xml:space="preserve"> </w:t>
      </w:r>
      <w:r w:rsidRPr="00A32941">
        <w:t>τυχό</w:t>
      </w:r>
      <w:r w:rsidRPr="001900DF">
        <w:t xml:space="preserve">ν </w:t>
      </w:r>
      <w:r w:rsidRPr="00A32941">
        <w:t>ισόποσης προς</w:t>
      </w:r>
      <w:r w:rsidRPr="001900DF">
        <w:t xml:space="preserve"> </w:t>
      </w:r>
      <w:r w:rsidRPr="00A32941">
        <w:t>αυτό</w:t>
      </w:r>
      <w:r w:rsidRPr="001900DF">
        <w:t xml:space="preserve">ν </w:t>
      </w:r>
      <w:r w:rsidRPr="00A32941">
        <w:t>προκαταβολής.</w:t>
      </w:r>
    </w:p>
    <w:p w:rsidR="002616C7" w:rsidRPr="00A32941" w:rsidRDefault="00BA2DF2" w:rsidP="001900DF">
      <w:pPr>
        <w:pStyle w:val="a3"/>
        <w:spacing w:before="113" w:line="297" w:lineRule="auto"/>
        <w:ind w:right="679"/>
      </w:pPr>
      <w:r w:rsidRPr="001900DF">
        <w:t xml:space="preserve">Σε περίπτωση τροποποίησης της σύμβασης κατά την παράγραφο 4.5, η οποία συνεπάγεται αύξηση της συμβατικής αξίας, ο ανάδοχος είναι υποχρεωμένος να καταθέσει πριν την τροποποίηση, </w:t>
      </w:r>
      <w:r w:rsidRPr="00A32941">
        <w:t>συμπληρωματική εγγύηση το ύψος της οποίας α</w:t>
      </w:r>
      <w:r w:rsidRPr="001900DF">
        <w:t>ν</w:t>
      </w:r>
      <w:r w:rsidRPr="00A32941">
        <w:t>έρχεται σε ποσοστό 5% επί του ποσού της αύξησης,</w:t>
      </w:r>
      <w:r w:rsidRPr="001900DF">
        <w:t xml:space="preserve"> εκτός ΦΠΑ.</w:t>
      </w:r>
    </w:p>
    <w:p w:rsidR="002616C7" w:rsidRPr="00A32941" w:rsidRDefault="00BA2DF2" w:rsidP="001900DF">
      <w:pPr>
        <w:pStyle w:val="a3"/>
        <w:spacing w:before="113" w:line="297" w:lineRule="auto"/>
        <w:ind w:right="679"/>
      </w:pPr>
      <w:r w:rsidRPr="001900DF">
        <w:t>Η εγγύηση καλής εκτέλεσης καταπίπτει σε περίπτωση παράβασης των όρων της σύμβασης, όπως αυτή ειδικότερα ορίζει.</w:t>
      </w:r>
    </w:p>
    <w:p w:rsidR="002616C7" w:rsidRPr="00A32941" w:rsidRDefault="00BA2DF2" w:rsidP="001900DF">
      <w:pPr>
        <w:pStyle w:val="a3"/>
        <w:spacing w:before="113" w:line="297" w:lineRule="auto"/>
        <w:ind w:right="679"/>
      </w:pPr>
      <w:r w:rsidRPr="00A32941">
        <w:t>Στη</w:t>
      </w:r>
      <w:r w:rsidRPr="001900DF">
        <w:t>ν</w:t>
      </w:r>
      <w:r w:rsidRPr="00A32941">
        <w:t xml:space="preserve"> περίπτωση χορήγησης προκαταβολής, μεγαλύτερου ύψους από αυτό που καλύπτεται με τη</w:t>
      </w:r>
      <w:r w:rsidRPr="001900DF">
        <w:t xml:space="preserve">ν </w:t>
      </w:r>
      <w:r w:rsidRPr="00A32941">
        <w:t>εγγύηση καλής εκτέλεσης προσκομίζεται από το</w:t>
      </w:r>
      <w:r w:rsidRPr="001900DF">
        <w:t>ν</w:t>
      </w:r>
      <w:r w:rsidRPr="00A32941">
        <w:t xml:space="preserve"> α</w:t>
      </w:r>
      <w:r w:rsidRPr="001900DF">
        <w:t>ν</w:t>
      </w:r>
      <w:r w:rsidRPr="00A32941">
        <w:t>άδοχο εγγύησης προκαταβολής με χρό</w:t>
      </w:r>
      <w:r w:rsidRPr="001900DF">
        <w:t>ν</w:t>
      </w:r>
      <w:r w:rsidRPr="00A32941">
        <w:t>ο ισχύος</w:t>
      </w:r>
      <w:r w:rsidRPr="001900DF">
        <w:t xml:space="preserve"> </w:t>
      </w:r>
      <w:r w:rsidRPr="00A32941">
        <w:t>τριά</w:t>
      </w:r>
      <w:r w:rsidRPr="001900DF">
        <w:t>ν</w:t>
      </w:r>
      <w:r w:rsidRPr="00A32941">
        <w:t>τα</w:t>
      </w:r>
      <w:r w:rsidRPr="001900DF">
        <w:t xml:space="preserve"> </w:t>
      </w:r>
      <w:r w:rsidRPr="00A32941">
        <w:t>(30)</w:t>
      </w:r>
      <w:r w:rsidRPr="001900DF">
        <w:t xml:space="preserve"> </w:t>
      </w:r>
      <w:r w:rsidRPr="00A32941">
        <w:t>μή</w:t>
      </w:r>
      <w:r w:rsidRPr="001900DF">
        <w:t>ν</w:t>
      </w:r>
      <w:r w:rsidRPr="00A32941">
        <w:t>ες,</w:t>
      </w:r>
      <w:r w:rsidRPr="001900DF">
        <w:t xml:space="preserve"> </w:t>
      </w:r>
      <w:r w:rsidRPr="00A32941">
        <w:t>σύμφω</w:t>
      </w:r>
      <w:r w:rsidRPr="001900DF">
        <w:t>ν</w:t>
      </w:r>
      <w:r w:rsidRPr="00A32941">
        <w:t>α</w:t>
      </w:r>
      <w:r w:rsidRPr="001900DF">
        <w:t xml:space="preserve"> </w:t>
      </w:r>
      <w:r w:rsidRPr="00A32941">
        <w:t>με</w:t>
      </w:r>
      <w:r w:rsidRPr="001900DF">
        <w:t xml:space="preserve"> </w:t>
      </w:r>
      <w:r w:rsidRPr="00A32941">
        <w:t>το</w:t>
      </w:r>
      <w:r w:rsidRPr="001900DF">
        <w:t xml:space="preserve"> </w:t>
      </w:r>
      <w:r w:rsidRPr="00A32941">
        <w:t>α</w:t>
      </w:r>
      <w:r w:rsidRPr="001900DF">
        <w:t>ν</w:t>
      </w:r>
      <w:r w:rsidRPr="00A32941">
        <w:t>τίστοιχο</w:t>
      </w:r>
      <w:r w:rsidRPr="001900DF">
        <w:t xml:space="preserve"> </w:t>
      </w:r>
      <w:r w:rsidRPr="00A32941">
        <w:t>υπόδειγμα που</w:t>
      </w:r>
      <w:r w:rsidRPr="001900DF">
        <w:t xml:space="preserve"> </w:t>
      </w:r>
      <w:r w:rsidRPr="00A32941">
        <w:t>περιλαμβά</w:t>
      </w:r>
      <w:r w:rsidRPr="001900DF">
        <w:t>ν</w:t>
      </w:r>
      <w:r w:rsidRPr="00A32941">
        <w:t>εται</w:t>
      </w:r>
      <w:r w:rsidRPr="001900DF">
        <w:t xml:space="preserve"> </w:t>
      </w:r>
      <w:r w:rsidRPr="00A32941">
        <w:t>στο</w:t>
      </w:r>
      <w:r w:rsidRPr="001900DF">
        <w:t xml:space="preserve"> </w:t>
      </w:r>
      <w:r w:rsidRPr="00A32941">
        <w:t>ΠΑΡΑΡΤΗΜΑ</w:t>
      </w:r>
      <w:r w:rsidRPr="001900DF">
        <w:t xml:space="preserve"> </w:t>
      </w:r>
      <w:r w:rsidRPr="00A32941">
        <w:t>VII</w:t>
      </w:r>
    </w:p>
    <w:p w:rsidR="002616C7" w:rsidRPr="00A32941" w:rsidRDefault="00BA2DF2" w:rsidP="001900DF">
      <w:pPr>
        <w:pStyle w:val="a3"/>
        <w:spacing w:before="113" w:line="297" w:lineRule="auto"/>
        <w:ind w:right="679"/>
      </w:pPr>
      <w:r w:rsidRPr="00A32941">
        <w:t>– Υποδείγματα Εγγυητικώ</w:t>
      </w:r>
      <w:r w:rsidRPr="001900DF">
        <w:t>ν</w:t>
      </w:r>
      <w:r w:rsidRPr="00A32941">
        <w:t xml:space="preserve"> Επιστολώ</w:t>
      </w:r>
      <w:r w:rsidRPr="001900DF">
        <w:t>ν</w:t>
      </w:r>
      <w:r w:rsidRPr="00A32941">
        <w:t xml:space="preserve"> της Διακήρυξης,</w:t>
      </w:r>
      <w:r w:rsidRPr="001900DF">
        <w:t xml:space="preserve"> </w:t>
      </w:r>
      <w:r w:rsidRPr="00A32941">
        <w:t>που θα</w:t>
      </w:r>
      <w:r w:rsidRPr="001900DF">
        <w:t xml:space="preserve"> </w:t>
      </w:r>
      <w:r w:rsidRPr="00A32941">
        <w:t>καλύπτει τη διαφορά μεταξύ του</w:t>
      </w:r>
      <w:r w:rsidRPr="001900DF">
        <w:t xml:space="preserve"> </w:t>
      </w:r>
      <w:r w:rsidRPr="00A32941">
        <w:t>ποσού</w:t>
      </w:r>
      <w:r w:rsidRPr="001900DF">
        <w:t xml:space="preserve"> </w:t>
      </w:r>
      <w:r w:rsidRPr="00A32941">
        <w:t>της</w:t>
      </w:r>
      <w:r w:rsidRPr="001900DF">
        <w:t xml:space="preserve"> </w:t>
      </w:r>
      <w:r w:rsidRPr="00A32941">
        <w:t>εγγύησης</w:t>
      </w:r>
      <w:r w:rsidRPr="001900DF">
        <w:t xml:space="preserve"> </w:t>
      </w:r>
      <w:r w:rsidRPr="00A32941">
        <w:t>καλής</w:t>
      </w:r>
      <w:r w:rsidRPr="001900DF">
        <w:t xml:space="preserve"> </w:t>
      </w:r>
      <w:r w:rsidRPr="00A32941">
        <w:t>εκτέλεσης</w:t>
      </w:r>
      <w:r w:rsidRPr="001900DF">
        <w:t xml:space="preserve"> </w:t>
      </w:r>
      <w:r w:rsidRPr="00A32941">
        <w:t>και</w:t>
      </w:r>
      <w:r w:rsidRPr="001900DF">
        <w:t xml:space="preserve"> </w:t>
      </w:r>
      <w:r w:rsidRPr="00A32941">
        <w:t>του</w:t>
      </w:r>
      <w:r w:rsidRPr="001900DF">
        <w:t xml:space="preserve"> </w:t>
      </w:r>
      <w:r w:rsidRPr="00A32941">
        <w:t>ποσού</w:t>
      </w:r>
      <w:r w:rsidRPr="001900DF">
        <w:t xml:space="preserve"> </w:t>
      </w:r>
      <w:r w:rsidRPr="00A32941">
        <w:t>της</w:t>
      </w:r>
      <w:r w:rsidRPr="001900DF">
        <w:t xml:space="preserve"> </w:t>
      </w:r>
      <w:r w:rsidRPr="00A32941">
        <w:t>καταβαλλομέ</w:t>
      </w:r>
      <w:r w:rsidRPr="001900DF">
        <w:t>ν</w:t>
      </w:r>
      <w:r w:rsidRPr="00A32941">
        <w:t>ης</w:t>
      </w:r>
      <w:r w:rsidRPr="001900DF">
        <w:t xml:space="preserve"> </w:t>
      </w:r>
      <w:r w:rsidRPr="00A32941">
        <w:t>προκαταβολής.</w:t>
      </w:r>
      <w:r w:rsidRPr="001900DF">
        <w:t xml:space="preserve"> </w:t>
      </w:r>
      <w:r w:rsidRPr="00A32941">
        <w:t>Η</w:t>
      </w:r>
      <w:r w:rsidRPr="001900DF">
        <w:t xml:space="preserve"> </w:t>
      </w:r>
      <w:r w:rsidRPr="00A32941">
        <w:t>προκαταβολή και η εγγύηση προκαταβολής μπορού</w:t>
      </w:r>
      <w:r w:rsidRPr="001900DF">
        <w:t>ν</w:t>
      </w:r>
      <w:r w:rsidRPr="00A32941">
        <w:t xml:space="preserve"> </w:t>
      </w:r>
      <w:r w:rsidRPr="001900DF">
        <w:t>ν</w:t>
      </w:r>
      <w:r w:rsidRPr="00A32941">
        <w:t>α χορηγού</w:t>
      </w:r>
      <w:r w:rsidRPr="001900DF">
        <w:t>ν</w:t>
      </w:r>
      <w:r w:rsidRPr="00A32941">
        <w:t>ται τμηματικά, σύμφω</w:t>
      </w:r>
      <w:r w:rsidRPr="001900DF">
        <w:t>ν</w:t>
      </w:r>
      <w:r w:rsidRPr="00A32941">
        <w:t>α με τη</w:t>
      </w:r>
      <w:r w:rsidRPr="001900DF">
        <w:t xml:space="preserve">ν </w:t>
      </w:r>
      <w:r w:rsidRPr="00A32941">
        <w:t>παράγραφο</w:t>
      </w:r>
      <w:r w:rsidRPr="001900DF">
        <w:t xml:space="preserve"> </w:t>
      </w:r>
      <w:r w:rsidRPr="00A32941">
        <w:t>5.1</w:t>
      </w:r>
      <w:r w:rsidRPr="001900DF">
        <w:t xml:space="preserve"> </w:t>
      </w:r>
      <w:r w:rsidRPr="00A32941">
        <w:t>της</w:t>
      </w:r>
      <w:r w:rsidRPr="001900DF">
        <w:t xml:space="preserve"> </w:t>
      </w:r>
      <w:r w:rsidRPr="00A32941">
        <w:t>παρούσας</w:t>
      </w:r>
      <w:r w:rsidRPr="001900DF">
        <w:t xml:space="preserve"> </w:t>
      </w:r>
      <w:r w:rsidRPr="00A32941">
        <w:t>(τρόπος</w:t>
      </w:r>
      <w:r w:rsidRPr="001900DF">
        <w:t xml:space="preserve"> </w:t>
      </w:r>
      <w:r w:rsidRPr="00A32941">
        <w:t>πληρωμής).</w:t>
      </w:r>
    </w:p>
    <w:p w:rsidR="002616C7" w:rsidRPr="00A32941" w:rsidRDefault="00BA2DF2" w:rsidP="001900DF">
      <w:pPr>
        <w:pStyle w:val="a3"/>
        <w:spacing w:before="113" w:line="297" w:lineRule="auto"/>
        <w:ind w:right="679"/>
      </w:pPr>
      <w:r w:rsidRPr="00A32941">
        <w:t>Η εγγύηση καλής εκτέλεσης και η εγγύηση προκαταβολής επιστρέφο</w:t>
      </w:r>
      <w:r w:rsidRPr="001900DF">
        <w:t>ν</w:t>
      </w:r>
      <w:r w:rsidRPr="00A32941">
        <w:t>ται στο σύ</w:t>
      </w:r>
      <w:r w:rsidRPr="001900DF">
        <w:t>ν</w:t>
      </w:r>
      <w:r w:rsidRPr="00A32941">
        <w:t>ολό τους μετά τη</w:t>
      </w:r>
      <w:r w:rsidRPr="001900DF">
        <w:t xml:space="preserve">ν </w:t>
      </w:r>
      <w:r w:rsidRPr="00A32941">
        <w:t>οριστική ποσοτική και ποιοτική παραλαβή του Έργου. Στη</w:t>
      </w:r>
      <w:r w:rsidRPr="001900DF">
        <w:t>ν</w:t>
      </w:r>
      <w:r w:rsidRPr="00A32941">
        <w:t xml:space="preserve"> περίπτωση άσκησης του δικαιώματος</w:t>
      </w:r>
      <w:r w:rsidRPr="001900DF">
        <w:t xml:space="preserve"> </w:t>
      </w:r>
      <w:r w:rsidRPr="00A32941">
        <w:t>προαίρεσης και εφόσο</w:t>
      </w:r>
      <w:r w:rsidRPr="001900DF">
        <w:t>ν</w:t>
      </w:r>
      <w:r w:rsidRPr="00A32941">
        <w:t xml:space="preserve"> έχει παραληφθεί οριστικά το α</w:t>
      </w:r>
      <w:r w:rsidRPr="001900DF">
        <w:t>ν</w:t>
      </w:r>
      <w:r w:rsidRPr="00A32941">
        <w:t>τικείμε</w:t>
      </w:r>
      <w:r w:rsidRPr="001900DF">
        <w:t>ν</w:t>
      </w:r>
      <w:r w:rsidRPr="00A32941">
        <w:t>ο της αρχικής σύμβασης η Εταιρεία</w:t>
      </w:r>
      <w:r w:rsidRPr="001900DF">
        <w:t xml:space="preserve"> </w:t>
      </w:r>
      <w:r w:rsidRPr="00A32941">
        <w:t>δύ</w:t>
      </w:r>
      <w:r w:rsidRPr="001900DF">
        <w:t>ν</w:t>
      </w:r>
      <w:r w:rsidRPr="00A32941">
        <w:t xml:space="preserve">αται </w:t>
      </w:r>
      <w:r w:rsidRPr="001900DF">
        <w:t>ν</w:t>
      </w:r>
      <w:r w:rsidRPr="00A32941">
        <w:t>α επιστρέψει στο</w:t>
      </w:r>
      <w:r w:rsidRPr="001900DF">
        <w:t>ν</w:t>
      </w:r>
      <w:r w:rsidRPr="00A32941">
        <w:t xml:space="preserve"> Α</w:t>
      </w:r>
      <w:r w:rsidRPr="001900DF">
        <w:t>ν</w:t>
      </w:r>
      <w:r w:rsidRPr="00A32941">
        <w:t>άδοχο τη</w:t>
      </w:r>
      <w:r w:rsidRPr="001900DF">
        <w:t>ν</w:t>
      </w:r>
      <w:r w:rsidRPr="00A32941">
        <w:t xml:space="preserve"> αρχική εγγύηση καλής εκτέλεσης. Εά</w:t>
      </w:r>
      <w:r w:rsidRPr="001900DF">
        <w:t>ν</w:t>
      </w:r>
      <w:r w:rsidRPr="00A32941">
        <w:t xml:space="preserve"> στο πρωτόκολλο</w:t>
      </w:r>
      <w:r w:rsidRPr="001900DF">
        <w:t xml:space="preserve"> </w:t>
      </w:r>
      <w:r w:rsidRPr="00A32941">
        <w:t>οριστικής ποιοτικής και ποσοτικής παραλαβής α</w:t>
      </w:r>
      <w:r w:rsidRPr="001900DF">
        <w:t>ν</w:t>
      </w:r>
      <w:r w:rsidRPr="00A32941">
        <w:t>αφέρο</w:t>
      </w:r>
      <w:r w:rsidRPr="001900DF">
        <w:t>ν</w:t>
      </w:r>
      <w:r w:rsidRPr="00A32941">
        <w:t>ται παρατηρήσεις ή υπάρχει εκπρόθεσμη</w:t>
      </w:r>
      <w:r w:rsidRPr="001900DF">
        <w:t xml:space="preserve"> </w:t>
      </w:r>
      <w:r w:rsidRPr="00A32941">
        <w:t>παράδοση, η επιστροφή τω</w:t>
      </w:r>
      <w:r w:rsidRPr="001900DF">
        <w:t>ν</w:t>
      </w:r>
      <w:r w:rsidRPr="00A32941">
        <w:t xml:space="preserve"> ως ά</w:t>
      </w:r>
      <w:r w:rsidRPr="001900DF">
        <w:t>ν</w:t>
      </w:r>
      <w:r w:rsidRPr="00A32941">
        <w:t>ω εγγυήσεω</w:t>
      </w:r>
      <w:r w:rsidRPr="001900DF">
        <w:t>ν</w:t>
      </w:r>
      <w:r w:rsidRPr="00A32941">
        <w:t xml:space="preserve"> γίνεται μετά τη</w:t>
      </w:r>
      <w:r w:rsidRPr="001900DF">
        <w:t>ν</w:t>
      </w:r>
      <w:r w:rsidRPr="00A32941">
        <w:t xml:space="preserve"> α</w:t>
      </w:r>
      <w:r w:rsidRPr="001900DF">
        <w:t>ν</w:t>
      </w:r>
      <w:r w:rsidRPr="00A32941">
        <w:t>τιμετώπιση τω</w:t>
      </w:r>
      <w:r w:rsidRPr="001900DF">
        <w:t>ν</w:t>
      </w:r>
      <w:r w:rsidRPr="00A32941">
        <w:t xml:space="preserve"> παρατηρήσεω</w:t>
      </w:r>
      <w:r w:rsidRPr="001900DF">
        <w:t xml:space="preserve">ν </w:t>
      </w:r>
      <w:r w:rsidRPr="00A32941">
        <w:t>και</w:t>
      </w:r>
      <w:r w:rsidRPr="001900DF">
        <w:t xml:space="preserve"> </w:t>
      </w:r>
      <w:r w:rsidRPr="00A32941">
        <w:t>του</w:t>
      </w:r>
      <w:r w:rsidRPr="001900DF">
        <w:t xml:space="preserve"> </w:t>
      </w:r>
      <w:r w:rsidRPr="00A32941">
        <w:t>εκπροθέσμου</w:t>
      </w:r>
    </w:p>
    <w:p w:rsidR="002616C7" w:rsidRPr="00A32941" w:rsidRDefault="00BA2DF2" w:rsidP="001900DF">
      <w:pPr>
        <w:pStyle w:val="a3"/>
        <w:spacing w:before="113" w:line="297" w:lineRule="auto"/>
        <w:ind w:right="679"/>
      </w:pPr>
      <w:r w:rsidRPr="00A32941">
        <w:t>Εγγύηση</w:t>
      </w:r>
      <w:r w:rsidRPr="001900DF">
        <w:t xml:space="preserve"> </w:t>
      </w:r>
      <w:r w:rsidRPr="00A32941">
        <w:t>καλής</w:t>
      </w:r>
      <w:r w:rsidRPr="001900DF">
        <w:t xml:space="preserve"> </w:t>
      </w:r>
      <w:r w:rsidRPr="00A32941">
        <w:t>Λειτουργίας</w:t>
      </w:r>
      <w:r w:rsidRPr="001900DF">
        <w:t xml:space="preserve"> </w:t>
      </w:r>
      <w:r w:rsidRPr="00A32941">
        <w:t>:</w:t>
      </w:r>
    </w:p>
    <w:p w:rsidR="002616C7" w:rsidRPr="00A32941" w:rsidRDefault="00BA2DF2" w:rsidP="001900DF">
      <w:pPr>
        <w:pStyle w:val="a3"/>
        <w:spacing w:before="113" w:line="297" w:lineRule="auto"/>
        <w:ind w:right="679"/>
      </w:pPr>
      <w:r w:rsidRPr="00A32941">
        <w:t>Για τη</w:t>
      </w:r>
      <w:r w:rsidRPr="001900DF">
        <w:t>ν</w:t>
      </w:r>
      <w:r w:rsidRPr="00A32941">
        <w:t xml:space="preserve"> καλή λειτουργία του Έργου, μετά τη</w:t>
      </w:r>
      <w:r w:rsidRPr="001900DF">
        <w:t>ν</w:t>
      </w:r>
      <w:r w:rsidRPr="00A32941">
        <w:t xml:space="preserve"> οριστική παραλαβή του, ο Α</w:t>
      </w:r>
      <w:r w:rsidRPr="001900DF">
        <w:t>ν</w:t>
      </w:r>
      <w:r w:rsidRPr="00A32941">
        <w:t xml:space="preserve">άδοχος υποχρεούται </w:t>
      </w:r>
      <w:r w:rsidRPr="001900DF">
        <w:t>ν</w:t>
      </w:r>
      <w:r w:rsidRPr="00A32941">
        <w:t>α</w:t>
      </w:r>
      <w:r w:rsidRPr="00A32941">
        <w:rPr>
          <w:spacing w:val="1"/>
        </w:rPr>
        <w:t xml:space="preserve"> </w:t>
      </w:r>
      <w:r w:rsidRPr="00A32941">
        <w:t>καταθέσει</w:t>
      </w:r>
      <w:r w:rsidRPr="001900DF">
        <w:t xml:space="preserve"> </w:t>
      </w:r>
      <w:r w:rsidRPr="001900DF">
        <w:rPr>
          <w:b/>
        </w:rPr>
        <w:t>Εγγυητική Επιστολή Καλής Λειτουργίας</w:t>
      </w:r>
      <w:r w:rsidRPr="001900DF">
        <w:t xml:space="preserve"> </w:t>
      </w:r>
      <w:r w:rsidRPr="00A32941">
        <w:t>(βλ.</w:t>
      </w:r>
      <w:r w:rsidRPr="001900DF">
        <w:t xml:space="preserve"> </w:t>
      </w:r>
      <w:r w:rsidRPr="00A32941">
        <w:t>ΠΑΡΑΡΤΗΜΑ</w:t>
      </w:r>
      <w:r w:rsidRPr="001900DF">
        <w:t xml:space="preserve"> </w:t>
      </w:r>
      <w:r w:rsidRPr="00A32941">
        <w:t>VII</w:t>
      </w:r>
      <w:r w:rsidRPr="001900DF">
        <w:t xml:space="preserve"> </w:t>
      </w:r>
      <w:r w:rsidRPr="00A32941">
        <w:t>–</w:t>
      </w:r>
      <w:r w:rsidRPr="001900DF">
        <w:t xml:space="preserve"> </w:t>
      </w:r>
      <w:r w:rsidRPr="00A32941">
        <w:t>Υποδείγματα</w:t>
      </w:r>
      <w:r w:rsidRPr="001900DF">
        <w:t xml:space="preserve"> </w:t>
      </w:r>
      <w:r w:rsidRPr="00A32941">
        <w:t>Εγγυητικώ</w:t>
      </w:r>
      <w:r w:rsidRPr="001900DF">
        <w:t>ν</w:t>
      </w:r>
      <w:r w:rsidRPr="00A32941">
        <w:t xml:space="preserve"> Επιστολώ</w:t>
      </w:r>
      <w:r w:rsidRPr="001900DF">
        <w:t>ν</w:t>
      </w:r>
      <w:r w:rsidRPr="00A32941">
        <w:t>), η αξία της οποίας θα α</w:t>
      </w:r>
      <w:r w:rsidRPr="001900DF">
        <w:t>ν</w:t>
      </w:r>
      <w:r w:rsidRPr="00A32941">
        <w:t>έρχεται σε ποσοστό 2,5% του συμβατικού τιμήματος</w:t>
      </w:r>
      <w:r w:rsidRPr="001900DF">
        <w:t xml:space="preserve"> </w:t>
      </w:r>
      <w:r w:rsidRPr="00A32941">
        <w:t>μη</w:t>
      </w:r>
      <w:r w:rsidRPr="001900DF">
        <w:t xml:space="preserve"> </w:t>
      </w:r>
      <w:r w:rsidRPr="00A32941">
        <w:t>συμπεριλαμβα</w:t>
      </w:r>
      <w:r w:rsidRPr="001900DF">
        <w:t>ν</w:t>
      </w:r>
      <w:r w:rsidRPr="00A32941">
        <w:t>ομέ</w:t>
      </w:r>
      <w:r w:rsidRPr="001900DF">
        <w:t>ν</w:t>
      </w:r>
      <w:r w:rsidRPr="00A32941">
        <w:t>ου</w:t>
      </w:r>
      <w:r w:rsidRPr="001900DF">
        <w:t xml:space="preserve"> </w:t>
      </w:r>
      <w:r w:rsidRPr="00A32941">
        <w:t>ΦΠΑ.</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79"/>
      </w:pPr>
      <w:r w:rsidRPr="00A32941">
        <w:lastRenderedPageBreak/>
        <w:t>Σε περίπτωση προσφοράς Περιόδου Εγγύησης μεγαλύτερης της ζητούμε</w:t>
      </w:r>
      <w:r w:rsidRPr="001900DF">
        <w:t>ν</w:t>
      </w:r>
      <w:r w:rsidRPr="00A32941">
        <w:t>ης, το παραπά</w:t>
      </w:r>
      <w:r w:rsidRPr="001900DF">
        <w:t>ν</w:t>
      </w:r>
      <w:r w:rsidRPr="00A32941">
        <w:t>ω ποσοστό</w:t>
      </w:r>
      <w:r w:rsidRPr="001900DF">
        <w:t xml:space="preserve"> </w:t>
      </w:r>
      <w:r w:rsidRPr="00A32941">
        <w:t>(2,5%) της Εγγυητικής Επιστολής προσαυξά</w:t>
      </w:r>
      <w:r w:rsidRPr="001900DF">
        <w:t>ν</w:t>
      </w:r>
      <w:r w:rsidRPr="00A32941">
        <w:t>εται κατά μία (1) ποσοστιαία μο</w:t>
      </w:r>
      <w:r w:rsidRPr="001900DF">
        <w:t>ν</w:t>
      </w:r>
      <w:r w:rsidRPr="00A32941">
        <w:t>άδα για κάθε επί πλέο</w:t>
      </w:r>
      <w:r w:rsidRPr="001900DF">
        <w:t xml:space="preserve">ν </w:t>
      </w:r>
      <w:r w:rsidRPr="00A32941">
        <w:t>προσφερόμε</w:t>
      </w:r>
      <w:r w:rsidRPr="001900DF">
        <w:t>ν</w:t>
      </w:r>
      <w:r w:rsidRPr="00A32941">
        <w:t>ο έτος εγγύησης. Κατά τη</w:t>
      </w:r>
      <w:r w:rsidRPr="001900DF">
        <w:t>ν</w:t>
      </w:r>
      <w:r w:rsidRPr="00A32941">
        <w:t xml:space="preserve"> Περίοδο Εγγύησης, ο Α</w:t>
      </w:r>
      <w:r w:rsidRPr="001900DF">
        <w:t>ν</w:t>
      </w:r>
      <w:r w:rsidRPr="00A32941">
        <w:t>άδοχος ευθύ</w:t>
      </w:r>
      <w:r w:rsidRPr="001900DF">
        <w:t>ν</w:t>
      </w:r>
      <w:r w:rsidRPr="00A32941">
        <w:t>εται για τη</w:t>
      </w:r>
      <w:r w:rsidRPr="001900DF">
        <w:t>ν</w:t>
      </w:r>
      <w:r w:rsidRPr="00A32941">
        <w:t xml:space="preserve"> καλή</w:t>
      </w:r>
      <w:r w:rsidRPr="001900DF">
        <w:t xml:space="preserve"> </w:t>
      </w:r>
      <w:r w:rsidRPr="00A32941">
        <w:t>λειτουργία του</w:t>
      </w:r>
      <w:r w:rsidRPr="001900DF">
        <w:t xml:space="preserve"> </w:t>
      </w:r>
      <w:r w:rsidRPr="00A32941">
        <w:t>συ</w:t>
      </w:r>
      <w:r w:rsidRPr="001900DF">
        <w:t>νό</w:t>
      </w:r>
      <w:r w:rsidRPr="00A32941">
        <w:t>λου</w:t>
      </w:r>
      <w:r w:rsidRPr="001900DF">
        <w:t xml:space="preserve"> </w:t>
      </w:r>
      <w:r w:rsidRPr="00A32941">
        <w:t>του</w:t>
      </w:r>
      <w:r w:rsidRPr="001900DF">
        <w:t xml:space="preserve"> </w:t>
      </w:r>
      <w:r w:rsidRPr="00A32941">
        <w:t>Έργου.</w:t>
      </w:r>
    </w:p>
    <w:p w:rsidR="002616C7" w:rsidRPr="00A32941" w:rsidRDefault="00BA2DF2">
      <w:pPr>
        <w:pStyle w:val="a3"/>
        <w:spacing w:before="113" w:line="297" w:lineRule="auto"/>
        <w:ind w:right="682"/>
      </w:pPr>
      <w:r w:rsidRPr="00A32941">
        <w:t>Η Εγγύηση Καλής Λειτουργίας επιστρέφεται μετά τη λήξη της περιόδου Εγγύησης, ύστερα από τη</w:t>
      </w:r>
      <w:r w:rsidRPr="001900DF">
        <w:t xml:space="preserve">ν </w:t>
      </w:r>
      <w:r w:rsidRPr="00A32941">
        <w:t>εκκαθάριση</w:t>
      </w:r>
      <w:r w:rsidRPr="001900DF">
        <w:t xml:space="preserve"> </w:t>
      </w:r>
      <w:r w:rsidRPr="00A32941">
        <w:t>τω</w:t>
      </w:r>
      <w:r w:rsidRPr="001900DF">
        <w:t xml:space="preserve">ν </w:t>
      </w:r>
      <w:r w:rsidRPr="00A32941">
        <w:t>τυχό</w:t>
      </w:r>
      <w:r w:rsidRPr="001900DF">
        <w:t xml:space="preserve">ν </w:t>
      </w:r>
      <w:r w:rsidRPr="00A32941">
        <w:t>απαιτήσεω</w:t>
      </w:r>
      <w:r w:rsidRPr="001900DF">
        <w:t xml:space="preserve">ν </w:t>
      </w:r>
      <w:r w:rsidRPr="00A32941">
        <w:t>από</w:t>
      </w:r>
      <w:r w:rsidRPr="001900DF">
        <w:t xml:space="preserve"> </w:t>
      </w:r>
      <w:r w:rsidRPr="00A32941">
        <w:t>τους</w:t>
      </w:r>
      <w:r w:rsidRPr="001900DF">
        <w:t xml:space="preserve"> </w:t>
      </w:r>
      <w:r w:rsidRPr="00A32941">
        <w:t>δύο</w:t>
      </w:r>
      <w:r w:rsidRPr="001900DF">
        <w:t xml:space="preserve"> </w:t>
      </w:r>
      <w:r w:rsidRPr="00A32941">
        <w:t>συμβαλλόμε</w:t>
      </w:r>
      <w:r w:rsidRPr="001900DF">
        <w:t>ν</w:t>
      </w:r>
      <w:r w:rsidRPr="00A32941">
        <w:t>ους.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1"/>
        <w:numPr>
          <w:ilvl w:val="1"/>
          <w:numId w:val="106"/>
        </w:numPr>
        <w:tabs>
          <w:tab w:val="left" w:pos="1178"/>
          <w:tab w:val="left" w:pos="1179"/>
        </w:tabs>
        <w:ind w:hanging="536"/>
      </w:pPr>
      <w:r w:rsidRPr="00A32941">
        <w:rPr>
          <w:noProof/>
          <w:lang w:eastAsia="el-GR"/>
        </w:rPr>
        <mc:AlternateContent>
          <mc:Choice Requires="wps">
            <w:drawing>
              <wp:anchor distT="0" distB="0" distL="0" distR="0" simplePos="0" relativeHeight="487606784"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10"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60252" id="Rectangle 55" o:spid="_x0000_s1026" style="position:absolute;margin-left:77.75pt;margin-top:15.65pt;width:455.75pt;height:1.45pt;z-index:-157096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" fillcolor="navy" stroked="f">
                <w10:wrap type="topAndBottom" anchorx="page"/>
              </v:rect>
            </w:pict>
          </mc:Fallback>
        </mc:AlternateContent>
      </w:r>
      <w:r w:rsidR="00BA2DF2" w:rsidRPr="00A32941">
        <w:rPr>
          <w:color w:val="001F60"/>
        </w:rPr>
        <w:t>Συμβατικό</w:t>
      </w:r>
      <w:r w:rsidR="00BA2DF2" w:rsidRPr="00A32941">
        <w:rPr>
          <w:color w:val="001F60"/>
          <w:spacing w:val="20"/>
        </w:rPr>
        <w:t xml:space="preserve"> </w:t>
      </w:r>
      <w:r w:rsidR="00BA2DF2" w:rsidRPr="00A32941">
        <w:rPr>
          <w:color w:val="001F60"/>
        </w:rPr>
        <w:t>πλαίσιο</w:t>
      </w:r>
      <w:r w:rsidR="00BA2DF2" w:rsidRPr="00A32941">
        <w:rPr>
          <w:color w:val="001F60"/>
          <w:spacing w:val="24"/>
        </w:rPr>
        <w:t xml:space="preserve"> </w:t>
      </w:r>
      <w:r w:rsidR="00BA2DF2" w:rsidRPr="00A32941">
        <w:rPr>
          <w:color w:val="001F60"/>
        </w:rPr>
        <w:t>–</w:t>
      </w:r>
      <w:r w:rsidR="00BA2DF2" w:rsidRPr="00A32941">
        <w:rPr>
          <w:color w:val="001F60"/>
          <w:spacing w:val="29"/>
        </w:rPr>
        <w:t xml:space="preserve"> </w:t>
      </w:r>
      <w:r w:rsidR="00BA2DF2" w:rsidRPr="00A32941">
        <w:rPr>
          <w:color w:val="001F60"/>
        </w:rPr>
        <w:t>Εφαρμοστέα</w:t>
      </w:r>
      <w:r w:rsidR="00BA2DF2" w:rsidRPr="00A32941">
        <w:rPr>
          <w:color w:val="001F60"/>
          <w:spacing w:val="26"/>
        </w:rPr>
        <w:t xml:space="preserve"> </w:t>
      </w:r>
      <w:r w:rsidR="00BA2DF2" w:rsidRPr="00A32941">
        <w:rPr>
          <w:smallCaps/>
          <w:color w:val="001F60"/>
        </w:rPr>
        <w:t>νο</w:t>
      </w:r>
      <w:r w:rsidR="00BA2DF2" w:rsidRPr="00A32941">
        <w:rPr>
          <w:color w:val="001F60"/>
        </w:rPr>
        <w:t>μοθεσία</w:t>
      </w:r>
    </w:p>
    <w:p w:rsidR="002616C7" w:rsidRPr="00A32941" w:rsidRDefault="00BA2DF2" w:rsidP="001900DF">
      <w:pPr>
        <w:pStyle w:val="a3"/>
        <w:spacing w:before="109" w:line="297" w:lineRule="auto"/>
        <w:ind w:right="679"/>
      </w:pPr>
      <w:r w:rsidRPr="001900DF">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rsidR="002616C7" w:rsidRPr="00A32941" w:rsidRDefault="002616C7">
      <w:pPr>
        <w:pStyle w:val="a3"/>
        <w:spacing w:before="9"/>
        <w:ind w:left="0"/>
        <w:jc w:val="left"/>
      </w:pPr>
    </w:p>
    <w:p w:rsidR="002616C7" w:rsidRPr="00A32941" w:rsidRDefault="00D96F68">
      <w:pPr>
        <w:pStyle w:val="1"/>
        <w:numPr>
          <w:ilvl w:val="1"/>
          <w:numId w:val="106"/>
        </w:numPr>
        <w:tabs>
          <w:tab w:val="left" w:pos="1178"/>
          <w:tab w:val="left" w:pos="1179"/>
        </w:tabs>
        <w:spacing w:before="1"/>
        <w:ind w:hanging="536"/>
      </w:pPr>
      <w:r w:rsidRPr="00A32941">
        <w:rPr>
          <w:noProof/>
          <w:lang w:eastAsia="el-GR"/>
        </w:rPr>
        <mc:AlternateContent>
          <mc:Choice Requires="wps">
            <w:drawing>
              <wp:anchor distT="0" distB="0" distL="0" distR="0" simplePos="0" relativeHeight="487607296" behindDoc="1" locked="0" layoutInCell="1" allowOverlap="1">
                <wp:simplePos x="0" y="0"/>
                <wp:positionH relativeFrom="page">
                  <wp:posOffset>987425</wp:posOffset>
                </wp:positionH>
                <wp:positionV relativeFrom="paragraph">
                  <wp:posOffset>199390</wp:posOffset>
                </wp:positionV>
                <wp:extent cx="5788025" cy="18415"/>
                <wp:effectExtent l="0" t="0" r="0" b="0"/>
                <wp:wrapTopAndBottom/>
                <wp:docPr id="109"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2FA993" id="Rectangle 54" o:spid="_x0000_s1026" style="position:absolute;margin-left:77.75pt;margin-top:15.7pt;width:455.75pt;height:1.45pt;z-index:-157091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" fillcolor="navy" stroked="f">
                <w10:wrap type="topAndBottom" anchorx="page"/>
              </v:rect>
            </w:pict>
          </mc:Fallback>
        </mc:AlternateContent>
      </w:r>
      <w:r w:rsidR="00BA2DF2" w:rsidRPr="00A32941">
        <w:rPr>
          <w:color w:val="001F60"/>
          <w:w w:val="105"/>
        </w:rPr>
        <w:t>Όροι</w:t>
      </w:r>
      <w:r w:rsidR="00BA2DF2" w:rsidRPr="00A32941">
        <w:rPr>
          <w:color w:val="001F60"/>
          <w:spacing w:val="-14"/>
          <w:w w:val="105"/>
        </w:rPr>
        <w:t xml:space="preserve"> </w:t>
      </w:r>
      <w:r w:rsidR="00BA2DF2" w:rsidRPr="00A32941">
        <w:rPr>
          <w:color w:val="001F60"/>
          <w:w w:val="105"/>
        </w:rPr>
        <w:t>εκτέλεσης</w:t>
      </w:r>
      <w:r w:rsidR="00BA2DF2" w:rsidRPr="00A32941">
        <w:rPr>
          <w:color w:val="001F60"/>
          <w:spacing w:val="-15"/>
          <w:w w:val="105"/>
        </w:rPr>
        <w:t xml:space="preserve"> </w:t>
      </w:r>
      <w:r w:rsidR="00BA2DF2" w:rsidRPr="00A32941">
        <w:rPr>
          <w:color w:val="001F60"/>
          <w:w w:val="105"/>
        </w:rPr>
        <w:t>της</w:t>
      </w:r>
      <w:r w:rsidR="00BA2DF2" w:rsidRPr="00A32941">
        <w:rPr>
          <w:color w:val="001F60"/>
          <w:spacing w:val="-12"/>
          <w:w w:val="105"/>
        </w:rPr>
        <w:t xml:space="preserve"> </w:t>
      </w:r>
      <w:r w:rsidR="00BA2DF2" w:rsidRPr="00A32941">
        <w:rPr>
          <w:color w:val="001F60"/>
          <w:w w:val="105"/>
        </w:rPr>
        <w:t>σύμβασης</w:t>
      </w:r>
    </w:p>
    <w:p w:rsidR="002616C7" w:rsidRPr="00A32941" w:rsidRDefault="00BA2DF2" w:rsidP="001900DF">
      <w:pPr>
        <w:pStyle w:val="a3"/>
        <w:spacing w:before="109" w:line="297" w:lineRule="auto"/>
        <w:ind w:right="679"/>
      </w:pPr>
      <w:r w:rsidRPr="00A32941">
        <w:t>Κατά</w:t>
      </w:r>
      <w:r w:rsidRPr="001900DF">
        <w:t xml:space="preserve"> </w:t>
      </w:r>
      <w:r w:rsidRPr="00A32941">
        <w:t>τη</w:t>
      </w:r>
      <w:r w:rsidRPr="001900DF">
        <w:t xml:space="preserve">ν </w:t>
      </w:r>
      <w:r w:rsidRPr="00A32941">
        <w:t>εκτέλεση</w:t>
      </w:r>
      <w:r w:rsidRPr="001900DF">
        <w:t xml:space="preserve"> </w:t>
      </w:r>
      <w:r w:rsidRPr="00A32941">
        <w:t>της</w:t>
      </w:r>
      <w:r w:rsidRPr="001900DF">
        <w:t xml:space="preserve"> </w:t>
      </w:r>
      <w:r w:rsidRPr="00A32941">
        <w:t>σύμβασης</w:t>
      </w:r>
      <w:r w:rsidRPr="001900DF">
        <w:t xml:space="preserve"> </w:t>
      </w:r>
      <w:r w:rsidRPr="00A32941">
        <w:t>ο</w:t>
      </w:r>
      <w:r w:rsidRPr="001900DF">
        <w:t xml:space="preserve"> </w:t>
      </w:r>
      <w:r w:rsidRPr="00A32941">
        <w:t>α</w:t>
      </w:r>
      <w:r w:rsidRPr="001900DF">
        <w:t>ν</w:t>
      </w:r>
      <w:r w:rsidRPr="00A32941">
        <w:t>άδοχος</w:t>
      </w:r>
      <w:r w:rsidRPr="001900DF">
        <w:t xml:space="preserve"> </w:t>
      </w:r>
      <w:r w:rsidRPr="00A32941">
        <w:t>τηρεί</w:t>
      </w:r>
      <w:r w:rsidRPr="001900DF">
        <w:t xml:space="preserve"> </w:t>
      </w:r>
      <w:r w:rsidRPr="00A32941">
        <w:t>τις</w:t>
      </w:r>
      <w:r w:rsidRPr="001900DF">
        <w:t xml:space="preserve"> </w:t>
      </w:r>
      <w:r w:rsidRPr="00A32941">
        <w:t>υποχρεώσεις</w:t>
      </w:r>
      <w:r w:rsidRPr="001900DF">
        <w:t xml:space="preserve"> </w:t>
      </w:r>
      <w:r w:rsidRPr="00A32941">
        <w:t>στους</w:t>
      </w:r>
      <w:r w:rsidRPr="001900DF">
        <w:t xml:space="preserve"> </w:t>
      </w:r>
      <w:r w:rsidRPr="00A32941">
        <w:t>τομείς</w:t>
      </w:r>
      <w:r w:rsidRPr="001900DF">
        <w:t xml:space="preserve"> </w:t>
      </w:r>
      <w:r w:rsidRPr="00A32941">
        <w:t>του</w:t>
      </w:r>
      <w:r w:rsidRPr="001900DF">
        <w:t xml:space="preserve"> </w:t>
      </w:r>
      <w:r w:rsidRPr="00A32941">
        <w:t>περιβαλλο</w:t>
      </w:r>
      <w:r w:rsidRPr="001900DF">
        <w:t>ν</w:t>
      </w:r>
      <w:r w:rsidRPr="00A32941">
        <w:t>τικού,</w:t>
      </w:r>
      <w:r w:rsidRPr="001900DF">
        <w:t xml:space="preserve"> </w:t>
      </w:r>
      <w:r w:rsidRPr="00A32941">
        <w:t>κοι</w:t>
      </w:r>
      <w:r w:rsidRPr="001900DF">
        <w:t>ν</w:t>
      </w:r>
      <w:r w:rsidRPr="00A32941">
        <w:t>ω</w:t>
      </w:r>
      <w:r w:rsidRPr="001900DF">
        <w:t>ν</w:t>
      </w:r>
      <w:r w:rsidRPr="00A32941">
        <w:t>ικοασφαλιστικού</w:t>
      </w:r>
      <w:r w:rsidRPr="001900DF">
        <w:t xml:space="preserve"> </w:t>
      </w:r>
      <w:r w:rsidRPr="00A32941">
        <w:t>και</w:t>
      </w:r>
      <w:r w:rsidRPr="001900DF">
        <w:t xml:space="preserve"> </w:t>
      </w:r>
      <w:r w:rsidRPr="00A32941">
        <w:t>εργατικού</w:t>
      </w:r>
      <w:r w:rsidRPr="001900DF">
        <w:t xml:space="preserve"> </w:t>
      </w:r>
      <w:r w:rsidRPr="00A32941">
        <w:t>δικαίου,</w:t>
      </w:r>
      <w:r w:rsidRPr="001900DF">
        <w:t xml:space="preserve"> </w:t>
      </w:r>
      <w:r w:rsidRPr="00A32941">
        <w:t>που</w:t>
      </w:r>
      <w:r w:rsidRPr="001900DF">
        <w:t xml:space="preserve"> </w:t>
      </w:r>
      <w:r w:rsidRPr="00A32941">
        <w:t>έχου</w:t>
      </w:r>
      <w:r w:rsidRPr="001900DF">
        <w:t xml:space="preserve">ν </w:t>
      </w:r>
      <w:r w:rsidRPr="00A32941">
        <w:t>θεσπιστεί</w:t>
      </w:r>
      <w:r w:rsidRPr="001900DF">
        <w:t xml:space="preserve"> </w:t>
      </w:r>
      <w:r w:rsidRPr="00A32941">
        <w:t>με</w:t>
      </w:r>
      <w:r w:rsidRPr="001900DF">
        <w:t xml:space="preserve"> </w:t>
      </w:r>
      <w:r w:rsidRPr="00A32941">
        <w:t>το</w:t>
      </w:r>
      <w:r w:rsidRPr="001900DF">
        <w:t xml:space="preserve"> </w:t>
      </w:r>
      <w:r w:rsidRPr="00A32941">
        <w:t>δίκαιο</w:t>
      </w:r>
      <w:r w:rsidRPr="001900DF">
        <w:t xml:space="preserve"> </w:t>
      </w:r>
      <w:r w:rsidRPr="00A32941">
        <w:t>της</w:t>
      </w:r>
      <w:r w:rsidRPr="001900DF">
        <w:t xml:space="preserve"> </w:t>
      </w:r>
      <w:r w:rsidRPr="00A32941">
        <w:t>Έ</w:t>
      </w:r>
      <w:r w:rsidRPr="001900DF">
        <w:t>ν</w:t>
      </w:r>
      <w:r w:rsidRPr="00A32941">
        <w:t>ωσης,</w:t>
      </w:r>
      <w:r w:rsidRPr="001900DF">
        <w:t xml:space="preserve"> </w:t>
      </w:r>
      <w:r w:rsidRPr="00A32941">
        <w:t>το</w:t>
      </w:r>
      <w:r w:rsidRPr="001900DF">
        <w:t xml:space="preserve"> </w:t>
      </w:r>
      <w:r w:rsidRPr="00A32941">
        <w:t>εθ</w:t>
      </w:r>
      <w:r w:rsidRPr="001900DF">
        <w:t>ν</w:t>
      </w:r>
      <w:r w:rsidRPr="00A32941">
        <w:t>ικό</w:t>
      </w:r>
      <w:r w:rsidRPr="001900DF">
        <w:t xml:space="preserve"> </w:t>
      </w:r>
      <w:r w:rsidRPr="00A32941">
        <w:t>δίκαιο,</w:t>
      </w:r>
      <w:r w:rsidRPr="001900DF">
        <w:t xml:space="preserve"> </w:t>
      </w:r>
      <w:r w:rsidRPr="00A32941">
        <w:t>συλλογικές</w:t>
      </w:r>
      <w:r w:rsidRPr="001900DF">
        <w:t xml:space="preserve"> </w:t>
      </w:r>
      <w:r w:rsidRPr="00A32941">
        <w:t>συμβάσεις</w:t>
      </w:r>
      <w:r w:rsidRPr="001900DF">
        <w:t xml:space="preserve"> </w:t>
      </w:r>
      <w:r w:rsidRPr="00A32941">
        <w:t>ή</w:t>
      </w:r>
      <w:r w:rsidRPr="001900DF">
        <w:t xml:space="preserve"> </w:t>
      </w:r>
      <w:r w:rsidRPr="00A32941">
        <w:t>διεθ</w:t>
      </w:r>
      <w:r w:rsidRPr="001900DF">
        <w:t>ν</w:t>
      </w:r>
      <w:r w:rsidRPr="00A32941">
        <w:t>είς</w:t>
      </w:r>
      <w:r w:rsidRPr="001900DF">
        <w:t xml:space="preserve"> </w:t>
      </w:r>
      <w:r w:rsidRPr="00A32941">
        <w:t>διατάξεις</w:t>
      </w:r>
      <w:r w:rsidRPr="001900DF">
        <w:t xml:space="preserve"> </w:t>
      </w:r>
      <w:r w:rsidRPr="00A32941">
        <w:t>περιβαλλο</w:t>
      </w:r>
      <w:r w:rsidRPr="001900DF">
        <w:t>ν</w:t>
      </w:r>
      <w:r w:rsidRPr="00A32941">
        <w:t>τικού,</w:t>
      </w:r>
      <w:r w:rsidRPr="001900DF">
        <w:t xml:space="preserve"> </w:t>
      </w:r>
      <w:r w:rsidRPr="00A32941">
        <w:t>κοι</w:t>
      </w:r>
      <w:r w:rsidRPr="001900DF">
        <w:t>ν</w:t>
      </w:r>
      <w:r w:rsidRPr="00A32941">
        <w:t>ω</w:t>
      </w:r>
      <w:r w:rsidRPr="001900DF">
        <w:t>ν</w:t>
      </w:r>
      <w:r w:rsidRPr="00A32941">
        <w:t>ικοασφαλιστικού και εργατικού δικαίου, οι οποίες απαριθμού</w:t>
      </w:r>
      <w:r w:rsidRPr="001900DF">
        <w:t>ν</w:t>
      </w:r>
      <w:r w:rsidRPr="00A32941">
        <w:t>ται στο Παράρτημα Χ του</w:t>
      </w:r>
      <w:r w:rsidRPr="001900DF">
        <w:t xml:space="preserve"> </w:t>
      </w:r>
      <w:r w:rsidRPr="00A32941">
        <w:t>Προσαρτήματος</w:t>
      </w:r>
      <w:r w:rsidRPr="001900DF">
        <w:t xml:space="preserve"> </w:t>
      </w:r>
      <w:r w:rsidRPr="00A32941">
        <w:t>Α</w:t>
      </w:r>
      <w:r w:rsidRPr="001900DF">
        <w:t xml:space="preserve"> </w:t>
      </w:r>
      <w:r w:rsidRPr="00A32941">
        <w:t>του</w:t>
      </w:r>
      <w:r w:rsidRPr="001900DF">
        <w:t xml:space="preserve"> ν</w:t>
      </w:r>
      <w:r w:rsidRPr="00A32941">
        <w:t>.</w:t>
      </w:r>
      <w:r w:rsidRPr="001900DF">
        <w:t xml:space="preserve"> </w:t>
      </w:r>
      <w:r w:rsidRPr="00A32941">
        <w:t>4412/2016.</w:t>
      </w:r>
    </w:p>
    <w:p w:rsidR="002616C7" w:rsidRPr="00A32941" w:rsidRDefault="00BA2DF2" w:rsidP="001900DF">
      <w:pPr>
        <w:pStyle w:val="a3"/>
        <w:spacing w:before="109" w:line="297" w:lineRule="auto"/>
        <w:ind w:right="679"/>
      </w:pPr>
      <w:r w:rsidRPr="00A32941">
        <w:t>Η τήρηση τω</w:t>
      </w:r>
      <w:r w:rsidRPr="001900DF">
        <w:t>ν</w:t>
      </w:r>
      <w:r w:rsidRPr="00A32941">
        <w:t xml:space="preserve"> ε</w:t>
      </w:r>
      <w:r w:rsidRPr="001900DF">
        <w:t>ν</w:t>
      </w:r>
      <w:r w:rsidRPr="00A32941">
        <w:t xml:space="preserve"> λόγω υποχρεώσεω</w:t>
      </w:r>
      <w:r w:rsidRPr="001900DF">
        <w:t>ν</w:t>
      </w:r>
      <w:r w:rsidRPr="00A32941">
        <w:t xml:space="preserve"> από το</w:t>
      </w:r>
      <w:r w:rsidRPr="001900DF">
        <w:t>ν</w:t>
      </w:r>
      <w:r w:rsidRPr="00A32941">
        <w:t xml:space="preserve"> α</w:t>
      </w:r>
      <w:r w:rsidRPr="001900DF">
        <w:t>ν</w:t>
      </w:r>
      <w:r w:rsidRPr="00A32941">
        <w:t>άδοχο και τους υπεργολάβους του ελέγχεται και</w:t>
      </w:r>
      <w:r w:rsidRPr="001900DF">
        <w:t xml:space="preserve"> </w:t>
      </w:r>
      <w:r w:rsidRPr="00A32941">
        <w:t>βεβαιώ</w:t>
      </w:r>
      <w:r w:rsidRPr="001900DF">
        <w:t>ν</w:t>
      </w:r>
      <w:r w:rsidRPr="00A32941">
        <w:t>εται από τα όργα</w:t>
      </w:r>
      <w:r w:rsidRPr="001900DF">
        <w:t>ν</w:t>
      </w:r>
      <w:r w:rsidRPr="00A32941">
        <w:t>α που επιβλέπου</w:t>
      </w:r>
      <w:r w:rsidRPr="001900DF">
        <w:t>ν</w:t>
      </w:r>
      <w:r w:rsidRPr="00A32941">
        <w:t xml:space="preserve"> τη</w:t>
      </w:r>
      <w:r w:rsidRPr="001900DF">
        <w:t>ν</w:t>
      </w:r>
      <w:r w:rsidRPr="00A32941">
        <w:t xml:space="preserve"> εκτέλεση της σύμβασης και τις αρμόδιες δημόσιες</w:t>
      </w:r>
      <w:r w:rsidRPr="001900DF">
        <w:t xml:space="preserve"> </w:t>
      </w:r>
      <w:r w:rsidRPr="00A32941">
        <w:t>αρχές</w:t>
      </w:r>
      <w:r w:rsidRPr="001900DF">
        <w:t xml:space="preserve"> </w:t>
      </w:r>
      <w:r w:rsidRPr="00A32941">
        <w:t>και</w:t>
      </w:r>
      <w:r w:rsidRPr="001900DF">
        <w:t xml:space="preserve"> </w:t>
      </w:r>
      <w:r w:rsidRPr="00A32941">
        <w:t>υπηρεσίες</w:t>
      </w:r>
      <w:r w:rsidRPr="001900DF">
        <w:t xml:space="preserve"> </w:t>
      </w:r>
      <w:r w:rsidRPr="00A32941">
        <w:t>που</w:t>
      </w:r>
      <w:r w:rsidRPr="001900DF">
        <w:t xml:space="preserve"> </w:t>
      </w:r>
      <w:r w:rsidRPr="00A32941">
        <w:t>ε</w:t>
      </w:r>
      <w:r w:rsidRPr="001900DF">
        <w:t>ν</w:t>
      </w:r>
      <w:r w:rsidRPr="00A32941">
        <w:t>εργού</w:t>
      </w:r>
      <w:r w:rsidRPr="001900DF">
        <w:t xml:space="preserve">ν </w:t>
      </w:r>
      <w:r w:rsidRPr="00A32941">
        <w:t>ε</w:t>
      </w:r>
      <w:r w:rsidRPr="001900DF">
        <w:t>ν</w:t>
      </w:r>
      <w:r w:rsidRPr="00A32941">
        <w:t>τός</w:t>
      </w:r>
      <w:r w:rsidRPr="001900DF">
        <w:t xml:space="preserve"> </w:t>
      </w:r>
      <w:r w:rsidRPr="00A32941">
        <w:t>τω</w:t>
      </w:r>
      <w:r w:rsidRPr="001900DF">
        <w:t xml:space="preserve">ν </w:t>
      </w:r>
      <w:r w:rsidRPr="00A32941">
        <w:t>ορίω</w:t>
      </w:r>
      <w:r w:rsidRPr="001900DF">
        <w:t xml:space="preserve">ν </w:t>
      </w:r>
      <w:r w:rsidRPr="00A32941">
        <w:t>της</w:t>
      </w:r>
      <w:r w:rsidRPr="001900DF">
        <w:t xml:space="preserve"> </w:t>
      </w:r>
      <w:r w:rsidRPr="00A32941">
        <w:t>ευθύ</w:t>
      </w:r>
      <w:r w:rsidRPr="001900DF">
        <w:t>ν</w:t>
      </w:r>
      <w:r w:rsidRPr="00A32941">
        <w:t>ης</w:t>
      </w:r>
      <w:r w:rsidRPr="001900DF">
        <w:t xml:space="preserve"> </w:t>
      </w:r>
      <w:r w:rsidRPr="00A32941">
        <w:t>και</w:t>
      </w:r>
      <w:r w:rsidRPr="001900DF">
        <w:t xml:space="preserve"> </w:t>
      </w:r>
      <w:r w:rsidRPr="00A32941">
        <w:t>της</w:t>
      </w:r>
      <w:r w:rsidRPr="001900DF">
        <w:t xml:space="preserve"> </w:t>
      </w:r>
      <w:r w:rsidRPr="00A32941">
        <w:t>αρμοδιότητάς</w:t>
      </w:r>
      <w:r w:rsidRPr="001900DF">
        <w:t xml:space="preserve"> </w:t>
      </w:r>
      <w:r w:rsidRPr="00A32941">
        <w:t>τους.</w:t>
      </w:r>
    </w:p>
    <w:p w:rsidR="002616C7" w:rsidRPr="00A32941" w:rsidRDefault="00BA2DF2" w:rsidP="001900DF">
      <w:pPr>
        <w:pStyle w:val="a3"/>
        <w:spacing w:before="109" w:line="297" w:lineRule="auto"/>
        <w:ind w:right="679"/>
      </w:pPr>
      <w:r w:rsidRPr="00A32941">
        <w:t>Κατά</w:t>
      </w:r>
      <w:r w:rsidRPr="001900DF">
        <w:t xml:space="preserve"> </w:t>
      </w:r>
      <w:r w:rsidRPr="00A32941">
        <w:t>τη</w:t>
      </w:r>
      <w:r w:rsidRPr="001900DF">
        <w:t xml:space="preserve">ν </w:t>
      </w:r>
      <w:r w:rsidRPr="00A32941">
        <w:t>εκτέλεση</w:t>
      </w:r>
      <w:r w:rsidRPr="001900DF">
        <w:t xml:space="preserve"> </w:t>
      </w:r>
      <w:r w:rsidRPr="00A32941">
        <w:t>της</w:t>
      </w:r>
      <w:r w:rsidRPr="001900DF">
        <w:t xml:space="preserve"> </w:t>
      </w:r>
      <w:r w:rsidRPr="00A32941">
        <w:t>σύμβασης</w:t>
      </w:r>
      <w:r w:rsidRPr="001900DF">
        <w:t xml:space="preserve"> </w:t>
      </w:r>
      <w:r w:rsidRPr="00A32941">
        <w:t>ο</w:t>
      </w:r>
      <w:r w:rsidRPr="001900DF">
        <w:t xml:space="preserve"> </w:t>
      </w:r>
      <w:r w:rsidRPr="00A32941">
        <w:t>Α</w:t>
      </w:r>
      <w:r w:rsidRPr="001900DF">
        <w:t>ν</w:t>
      </w:r>
      <w:r w:rsidRPr="00A32941">
        <w:t>άδοχος</w:t>
      </w:r>
      <w:r w:rsidRPr="001900DF">
        <w:t xml:space="preserve"> </w:t>
      </w:r>
      <w:r w:rsidRPr="00A32941">
        <w:t>θα</w:t>
      </w:r>
      <w:r w:rsidRPr="001900DF">
        <w:t xml:space="preserve"> </w:t>
      </w:r>
      <w:r w:rsidRPr="00A32941">
        <w:t>πρέπει</w:t>
      </w:r>
      <w:r w:rsidRPr="001900DF">
        <w:t xml:space="preserve"> ν</w:t>
      </w:r>
      <w:r w:rsidRPr="00A32941">
        <w:t>α</w:t>
      </w:r>
      <w:r w:rsidRPr="001900DF">
        <w:t xml:space="preserve"> </w:t>
      </w:r>
      <w:r w:rsidRPr="00A32941">
        <w:t>τηρεί</w:t>
      </w:r>
      <w:r w:rsidRPr="001900DF">
        <w:t xml:space="preserve"> </w:t>
      </w:r>
      <w:r w:rsidRPr="00A32941">
        <w:t>τις</w:t>
      </w:r>
      <w:r w:rsidRPr="001900DF">
        <w:t xml:space="preserve"> </w:t>
      </w:r>
      <w:r w:rsidRPr="00A32941">
        <w:t>υποχρεώσεις</w:t>
      </w:r>
      <w:r w:rsidRPr="001900DF">
        <w:t xml:space="preserve"> </w:t>
      </w:r>
      <w:r w:rsidRPr="00A32941">
        <w:t>του</w:t>
      </w:r>
      <w:r w:rsidRPr="001900DF">
        <w:t xml:space="preserve"> </w:t>
      </w:r>
      <w:r w:rsidRPr="00A32941">
        <w:t>που</w:t>
      </w:r>
      <w:r w:rsidRPr="001900DF">
        <w:t xml:space="preserve"> </w:t>
      </w:r>
      <w:r w:rsidRPr="00A32941">
        <w:t>προκύπτου</w:t>
      </w:r>
      <w:r w:rsidRPr="001900DF">
        <w:t xml:space="preserve">ν </w:t>
      </w:r>
      <w:r w:rsidRPr="00A32941">
        <w:t>από</w:t>
      </w:r>
      <w:r w:rsidRPr="001900DF">
        <w:t xml:space="preserve"> </w:t>
      </w:r>
      <w:r w:rsidRPr="00A32941">
        <w:t>το</w:t>
      </w:r>
      <w:r w:rsidRPr="001900DF">
        <w:t xml:space="preserve">ν </w:t>
      </w:r>
      <w:r w:rsidRPr="00A32941">
        <w:t>επικοι</w:t>
      </w:r>
      <w:r w:rsidRPr="001900DF">
        <w:t>ν</w:t>
      </w:r>
      <w:r w:rsidRPr="00A32941">
        <w:t>ω</w:t>
      </w:r>
      <w:r w:rsidRPr="001900DF">
        <w:t>ν</w:t>
      </w:r>
      <w:r w:rsidRPr="00A32941">
        <w:t>ιακό</w:t>
      </w:r>
      <w:r w:rsidRPr="001900DF">
        <w:t xml:space="preserve"> </w:t>
      </w:r>
      <w:r w:rsidRPr="00A32941">
        <w:t>οδηγό</w:t>
      </w:r>
      <w:r w:rsidRPr="001900DF">
        <w:t xml:space="preserve"> </w:t>
      </w:r>
      <w:r w:rsidRPr="00A32941">
        <w:t>ΕΣΠΑ</w:t>
      </w:r>
      <w:r w:rsidRPr="001900DF">
        <w:t xml:space="preserve"> </w:t>
      </w:r>
      <w:r w:rsidRPr="00A32941">
        <w:t>2014</w:t>
      </w:r>
      <w:r w:rsidRPr="001900DF">
        <w:t xml:space="preserve"> </w:t>
      </w:r>
      <w:r w:rsidRPr="00A32941">
        <w:t>-20(ε</w:t>
      </w:r>
      <w:r w:rsidRPr="001900DF">
        <w:t>ν</w:t>
      </w:r>
      <w:r w:rsidRPr="00A32941">
        <w:t>δεικτικά α</w:t>
      </w:r>
      <w:r w:rsidRPr="001900DF">
        <w:t>ν</w:t>
      </w:r>
      <w:r w:rsidRPr="00A32941">
        <w:t>αφέρο</w:t>
      </w:r>
      <w:r w:rsidRPr="001900DF">
        <w:t>ν</w:t>
      </w:r>
      <w:r w:rsidRPr="00A32941">
        <w:t>ται:</w:t>
      </w:r>
      <w:r w:rsidRPr="001900DF">
        <w:t xml:space="preserve"> </w:t>
      </w:r>
      <w:r w:rsidRPr="001900DF">
        <w:rPr>
          <w:b/>
        </w:rPr>
        <w:t xml:space="preserve">σήμανση </w:t>
      </w:r>
      <w:r w:rsidRPr="00A32941">
        <w:t>χώρω</w:t>
      </w:r>
      <w:r w:rsidRPr="001900DF">
        <w:t xml:space="preserve">ν </w:t>
      </w:r>
      <w:r w:rsidRPr="00A32941">
        <w:t>υλοποίησης</w:t>
      </w:r>
      <w:r w:rsidRPr="001900DF">
        <w:t xml:space="preserve"> </w:t>
      </w:r>
      <w:r w:rsidRPr="00A32941">
        <w:t>Υποέργω</w:t>
      </w:r>
      <w:r w:rsidRPr="001900DF">
        <w:t>ν</w:t>
      </w:r>
      <w:r w:rsidRPr="00A32941">
        <w:t>/</w:t>
      </w:r>
      <w:r w:rsidRPr="001900DF">
        <w:t xml:space="preserve"> </w:t>
      </w:r>
      <w:r w:rsidRPr="00A32941">
        <w:t>παραδοτέω</w:t>
      </w:r>
      <w:r w:rsidRPr="001900DF">
        <w:t>ν</w:t>
      </w:r>
      <w:r w:rsidRPr="00A32941">
        <w:t>/</w:t>
      </w:r>
      <w:r w:rsidRPr="001900DF">
        <w:t xml:space="preserve"> </w:t>
      </w:r>
      <w:r w:rsidRPr="00A32941">
        <w:t>εκπαιδευτικού</w:t>
      </w:r>
      <w:r w:rsidRPr="001900DF">
        <w:t xml:space="preserve"> </w:t>
      </w:r>
      <w:r w:rsidRPr="00A32941">
        <w:t>υλικού/</w:t>
      </w:r>
      <w:r w:rsidRPr="001900DF">
        <w:t xml:space="preserve"> </w:t>
      </w:r>
      <w:r w:rsidRPr="00A32941">
        <w:t>χώρω</w:t>
      </w:r>
      <w:r w:rsidRPr="001900DF">
        <w:t xml:space="preserve">ν </w:t>
      </w:r>
      <w:r w:rsidRPr="00A32941">
        <w:t>εκπαίδευσης/</w:t>
      </w:r>
      <w:r w:rsidRPr="001900DF">
        <w:t xml:space="preserve"> </w:t>
      </w:r>
      <w:r w:rsidRPr="00A32941">
        <w:t>εξοπλισμού/</w:t>
      </w:r>
      <w:r w:rsidRPr="001900DF">
        <w:t xml:space="preserve"> </w:t>
      </w:r>
      <w:r w:rsidRPr="00A32941">
        <w:t>λογισμικού/</w:t>
      </w:r>
      <w:r w:rsidRPr="001900DF">
        <w:t xml:space="preserve"> </w:t>
      </w:r>
      <w:r w:rsidRPr="00A32941">
        <w:t>εφαρμογώ</w:t>
      </w:r>
      <w:r w:rsidRPr="001900DF">
        <w:t>ν</w:t>
      </w:r>
      <w:r w:rsidRPr="00A32941">
        <w:t>/</w:t>
      </w:r>
      <w:r w:rsidRPr="001900DF">
        <w:t xml:space="preserve"> </w:t>
      </w:r>
      <w:r w:rsidRPr="00A32941">
        <w:t>ιστοσελίδω</w:t>
      </w:r>
      <w:r w:rsidRPr="001900DF">
        <w:t>ν</w:t>
      </w:r>
      <w:r w:rsidRPr="00A32941">
        <w:t>)</w:t>
      </w:r>
    </w:p>
    <w:p w:rsidR="002616C7" w:rsidRPr="00A32941" w:rsidRDefault="00BA2DF2">
      <w:pPr>
        <w:pStyle w:val="a3"/>
        <w:spacing w:before="113"/>
        <w:jc w:val="left"/>
      </w:pPr>
      <w:r w:rsidRPr="00A32941">
        <w:rPr>
          <w:w w:val="105"/>
        </w:rPr>
        <w:t>(βλ.</w:t>
      </w:r>
      <w:r w:rsidRPr="00A32941">
        <w:rPr>
          <w:color w:val="0000FF"/>
          <w:w w:val="105"/>
          <w:u w:val="single" w:color="0000FF"/>
        </w:rPr>
        <w:t>https://</w:t>
      </w:r>
      <w:hyperlink r:id="rId36">
        <w:r w:rsidRPr="00A32941">
          <w:rPr>
            <w:color w:val="0000FF"/>
            <w:w w:val="105"/>
            <w:u w:val="single" w:color="0000FF"/>
          </w:rPr>
          <w:t>www.espa.gr/el/Pages/elibraryFS.aspx?item=2087</w:t>
        </w:r>
        <w:r w:rsidRPr="00A32941">
          <w:rPr>
            <w:w w:val="105"/>
          </w:rPr>
          <w:t>).</w:t>
        </w:r>
      </w:hyperlink>
    </w:p>
    <w:p w:rsidR="002616C7" w:rsidRPr="00A32941" w:rsidRDefault="00BA2DF2">
      <w:pPr>
        <w:pStyle w:val="a3"/>
        <w:spacing w:before="172" w:line="297" w:lineRule="auto"/>
        <w:ind w:right="678"/>
      </w:pPr>
      <w:r w:rsidRPr="00A32941">
        <w:t>Κατά τη</w:t>
      </w:r>
      <w:r w:rsidRPr="001900DF">
        <w:t>ν</w:t>
      </w:r>
      <w:r w:rsidRPr="00A32941">
        <w:t xml:space="preserve"> εκτέλεση της σύμβασης ο α</w:t>
      </w:r>
      <w:r w:rsidRPr="001900DF">
        <w:t>ν</w:t>
      </w:r>
      <w:r w:rsidRPr="00A32941">
        <w:t xml:space="preserve">άδοχος δε δικαιούται </w:t>
      </w:r>
      <w:r w:rsidRPr="001900DF">
        <w:t>ν</w:t>
      </w:r>
      <w:r w:rsidRPr="00A32941">
        <w:t>α εκχωρεί το συμβατικό τίμημα σε</w:t>
      </w:r>
      <w:r w:rsidRPr="001900DF">
        <w:t xml:space="preserve"> </w:t>
      </w:r>
      <w:r w:rsidRPr="00A32941">
        <w:t>οποιοδήποτε τρίτο, χωρίς τη</w:t>
      </w:r>
      <w:r w:rsidRPr="001900DF">
        <w:t>ν</w:t>
      </w:r>
      <w:r w:rsidRPr="00A32941">
        <w:t xml:space="preserve"> έγγραφη έγκριση της Α</w:t>
      </w:r>
      <w:r w:rsidRPr="001900DF">
        <w:t>ν</w:t>
      </w:r>
      <w:r w:rsidRPr="00A32941">
        <w:t>αθέτουσας Αρχής. Εά</w:t>
      </w:r>
      <w:r w:rsidRPr="001900DF">
        <w:t>ν</w:t>
      </w:r>
      <w:r w:rsidRPr="00A32941">
        <w:t xml:space="preserve"> το συμβατικό τίμημα</w:t>
      </w:r>
      <w:r w:rsidRPr="001900DF">
        <w:t xml:space="preserve"> </w:t>
      </w:r>
      <w:r w:rsidRPr="00A32941">
        <w:t>εκχωρηθεί ε</w:t>
      </w:r>
      <w:r w:rsidRPr="001900DF">
        <w:t>ν</w:t>
      </w:r>
      <w:r w:rsidRPr="00A32941">
        <w:t xml:space="preserve"> </w:t>
      </w:r>
      <w:r w:rsidRPr="001900DF">
        <w:t>ό</w:t>
      </w:r>
      <w:r w:rsidRPr="00A32941">
        <w:t>λω ή ε</w:t>
      </w:r>
      <w:r w:rsidRPr="001900DF">
        <w:t>ν</w:t>
      </w:r>
      <w:r w:rsidRPr="00A32941">
        <w:t xml:space="preserve"> μέρει σε Τράπεζα, κατά τα ως ά</w:t>
      </w:r>
      <w:r w:rsidRPr="001900DF">
        <w:t>ν</w:t>
      </w:r>
      <w:r w:rsidRPr="00A32941">
        <w:t>ω α</w:t>
      </w:r>
      <w:r w:rsidRPr="001900DF">
        <w:t>ν</w:t>
      </w:r>
      <w:r w:rsidRPr="00A32941">
        <w:t>αφερόμε</w:t>
      </w:r>
      <w:r w:rsidRPr="001900DF">
        <w:t>ν</w:t>
      </w:r>
      <w:r w:rsidRPr="00A32941">
        <w:t>α, σε περίπτωση που, για</w:t>
      </w:r>
      <w:r w:rsidRPr="001900DF">
        <w:t xml:space="preserve"> </w:t>
      </w:r>
      <w:r w:rsidRPr="00A32941">
        <w:t>λόγους που άπτο</w:t>
      </w:r>
      <w:r w:rsidRPr="001900DF">
        <w:t>ν</w:t>
      </w:r>
      <w:r w:rsidRPr="00A32941">
        <w:t>ται στις συμβατικές σχέσεις μεταξύ τω</w:t>
      </w:r>
      <w:r w:rsidRPr="001900DF">
        <w:t>ν</w:t>
      </w:r>
      <w:r w:rsidRPr="00A32941">
        <w:t xml:space="preserve"> συμβαλλομέ</w:t>
      </w:r>
      <w:r w:rsidRPr="001900DF">
        <w:t>ν</w:t>
      </w:r>
      <w:r w:rsidRPr="00A32941">
        <w:t>ω</w:t>
      </w:r>
      <w:r w:rsidRPr="001900DF">
        <w:t>ν</w:t>
      </w:r>
      <w:r w:rsidRPr="00A32941">
        <w:t xml:space="preserve"> μερώ</w:t>
      </w:r>
      <w:r w:rsidRPr="001900DF">
        <w:t>ν</w:t>
      </w:r>
      <w:r w:rsidRPr="00A32941">
        <w:t>, δε</w:t>
      </w:r>
      <w:r w:rsidRPr="001900DF">
        <w:t>ν</w:t>
      </w:r>
      <w:r w:rsidRPr="00A32941">
        <w:t xml:space="preserve"> προκύψει ε</w:t>
      </w:r>
      <w:r w:rsidRPr="001900DF">
        <w:t xml:space="preserve">ν </w:t>
      </w:r>
      <w:r w:rsidRPr="00A32941">
        <w:t>όλω ή ε</w:t>
      </w:r>
      <w:r w:rsidRPr="001900DF">
        <w:t>ν</w:t>
      </w:r>
      <w:r w:rsidRPr="00A32941">
        <w:t xml:space="preserve"> μέρει υπέρ της Τράπεζας το εκχωρούμε</w:t>
      </w:r>
      <w:r w:rsidRPr="001900DF">
        <w:t>ν</w:t>
      </w:r>
      <w:r w:rsidRPr="00A32941">
        <w:t>ο τίμημα η Α</w:t>
      </w:r>
      <w:r w:rsidRPr="001900DF">
        <w:t>ν</w:t>
      </w:r>
      <w:r w:rsidRPr="00A32941">
        <w:t>αθέτουσα Αρχή δε</w:t>
      </w:r>
      <w:r w:rsidRPr="001900DF">
        <w:t>ν</w:t>
      </w:r>
      <w:r w:rsidRPr="00A32941">
        <w:t xml:space="preserve"> έχει καμία ευθύ</w:t>
      </w:r>
      <w:r w:rsidRPr="001900DF">
        <w:t>ν</w:t>
      </w:r>
      <w:r w:rsidRPr="00A32941">
        <w:t>η</w:t>
      </w:r>
      <w:r w:rsidRPr="001900DF">
        <w:t xml:space="preserve"> </w:t>
      </w:r>
      <w:r w:rsidRPr="00A32941">
        <w:t>έ</w:t>
      </w:r>
      <w:r w:rsidRPr="001900DF">
        <w:t>ν</w:t>
      </w:r>
      <w:r w:rsidRPr="00A32941">
        <w:t>α</w:t>
      </w:r>
      <w:r w:rsidRPr="001900DF">
        <w:t>ν</w:t>
      </w:r>
      <w:r w:rsidRPr="00A32941">
        <w:t>τι</w:t>
      </w:r>
      <w:r w:rsidRPr="001900DF">
        <w:t xml:space="preserve"> </w:t>
      </w:r>
      <w:r w:rsidRPr="00A32941">
        <w:t>της</w:t>
      </w:r>
      <w:r w:rsidRPr="001900DF">
        <w:t xml:space="preserve"> </w:t>
      </w:r>
      <w:r w:rsidRPr="00A32941">
        <w:t>εκδοχέως</w:t>
      </w:r>
      <w:r w:rsidRPr="001900DF">
        <w:t xml:space="preserve"> </w:t>
      </w:r>
      <w:r w:rsidRPr="00A32941">
        <w:t>Τράπεζας.</w:t>
      </w:r>
    </w:p>
    <w:p w:rsidR="002616C7" w:rsidRPr="00A32941" w:rsidRDefault="00BA2DF2">
      <w:pPr>
        <w:pStyle w:val="a3"/>
        <w:spacing w:before="114" w:line="285" w:lineRule="auto"/>
        <w:ind w:right="680"/>
      </w:pPr>
      <w:r w:rsidRPr="00A32941">
        <w:t>Κατά</w:t>
      </w:r>
      <w:r w:rsidRPr="001900DF">
        <w:t xml:space="preserve"> </w:t>
      </w:r>
      <w:r w:rsidRPr="00A32941">
        <w:t>τη</w:t>
      </w:r>
      <w:r w:rsidRPr="001900DF">
        <w:t xml:space="preserve">ν </w:t>
      </w:r>
      <w:r w:rsidRPr="00A32941">
        <w:t>εκτέλεση</w:t>
      </w:r>
      <w:r w:rsidRPr="001900DF">
        <w:t xml:space="preserve"> </w:t>
      </w:r>
      <w:r w:rsidRPr="00A32941">
        <w:t>της</w:t>
      </w:r>
      <w:r w:rsidRPr="001900DF">
        <w:t xml:space="preserve"> </w:t>
      </w:r>
      <w:r w:rsidRPr="00A32941">
        <w:t>σύμβασης</w:t>
      </w:r>
      <w:r w:rsidRPr="001900DF">
        <w:t xml:space="preserve"> </w:t>
      </w:r>
      <w:r w:rsidRPr="00A32941">
        <w:t>ο</w:t>
      </w:r>
      <w:r w:rsidRPr="001900DF">
        <w:t xml:space="preserve"> </w:t>
      </w:r>
      <w:r w:rsidRPr="00A32941">
        <w:t>α</w:t>
      </w:r>
      <w:r w:rsidRPr="001900DF">
        <w:t>ν</w:t>
      </w:r>
      <w:r w:rsidRPr="00A32941">
        <w:t>άδοχος</w:t>
      </w:r>
      <w:r w:rsidRPr="001900DF">
        <w:t xml:space="preserve"> </w:t>
      </w:r>
      <w:r w:rsidRPr="00A32941">
        <w:t>εγγυάται</w:t>
      </w:r>
      <w:r w:rsidRPr="001900DF">
        <w:t xml:space="preserve"> </w:t>
      </w:r>
      <w:r w:rsidRPr="00A32941">
        <w:t>τη</w:t>
      </w:r>
      <w:r w:rsidRPr="001900DF">
        <w:t xml:space="preserve"> </w:t>
      </w:r>
      <w:r w:rsidRPr="00A32941">
        <w:t>διάθεση</w:t>
      </w:r>
      <w:r w:rsidRPr="001900DF">
        <w:t xml:space="preserve"> </w:t>
      </w:r>
      <w:r w:rsidRPr="00A32941">
        <w:t>του</w:t>
      </w:r>
      <w:r w:rsidRPr="001900DF">
        <w:t xml:space="preserve"> </w:t>
      </w:r>
      <w:r w:rsidRPr="00A32941">
        <w:t>α</w:t>
      </w:r>
      <w:r w:rsidRPr="001900DF">
        <w:t>ν</w:t>
      </w:r>
      <w:r w:rsidRPr="00A32941">
        <w:t>αφερομέ</w:t>
      </w:r>
      <w:r w:rsidRPr="001900DF">
        <w:t>ν</w:t>
      </w:r>
      <w:r w:rsidRPr="00A32941">
        <w:t>ου</w:t>
      </w:r>
      <w:r w:rsidRPr="001900DF">
        <w:t xml:space="preserve"> </w:t>
      </w:r>
      <w:r w:rsidRPr="00A32941">
        <w:t>στη</w:t>
      </w:r>
      <w:r w:rsidRPr="001900DF">
        <w:t xml:space="preserve">ν </w:t>
      </w:r>
      <w:r w:rsidRPr="00A32941">
        <w:t>Προσφορά</w:t>
      </w:r>
      <w:r w:rsidRPr="001900DF">
        <w:t xml:space="preserve"> </w:t>
      </w:r>
      <w:r w:rsidRPr="00A32941">
        <w:t>του,</w:t>
      </w:r>
      <w:r w:rsidRPr="001900DF">
        <w:t xml:space="preserve"> </w:t>
      </w:r>
      <w:r w:rsidRPr="00A32941">
        <w:t>επιστημο</w:t>
      </w:r>
      <w:r w:rsidRPr="001900DF">
        <w:t>ν</w:t>
      </w:r>
      <w:r w:rsidRPr="00A32941">
        <w:t>ικού</w:t>
      </w:r>
      <w:r w:rsidRPr="001900DF">
        <w:t xml:space="preserve"> </w:t>
      </w:r>
      <w:r w:rsidRPr="00A32941">
        <w:t>και</w:t>
      </w:r>
      <w:r w:rsidRPr="001900DF">
        <w:t xml:space="preserve"> </w:t>
      </w:r>
      <w:r w:rsidRPr="00A32941">
        <w:t>λοιπού</w:t>
      </w:r>
      <w:r w:rsidRPr="001900DF">
        <w:t xml:space="preserve"> </w:t>
      </w:r>
      <w:r w:rsidRPr="00A32941">
        <w:t>προσωπικού,</w:t>
      </w:r>
      <w:r w:rsidRPr="001900DF">
        <w:t xml:space="preserve"> </w:t>
      </w:r>
      <w:r w:rsidRPr="00A32941">
        <w:t>καθώς</w:t>
      </w:r>
      <w:r w:rsidRPr="001900DF">
        <w:t xml:space="preserve"> </w:t>
      </w:r>
      <w:r w:rsidRPr="00A32941">
        <w:t>επίσης</w:t>
      </w:r>
      <w:r w:rsidRPr="001900DF">
        <w:t xml:space="preserve"> </w:t>
      </w:r>
      <w:r w:rsidRPr="00A32941">
        <w:t>και</w:t>
      </w:r>
      <w:r w:rsidRPr="001900DF">
        <w:t xml:space="preserve"> </w:t>
      </w:r>
      <w:r w:rsidRPr="00A32941">
        <w:t>συ</w:t>
      </w:r>
      <w:r w:rsidRPr="001900DF">
        <w:t>ν</w:t>
      </w:r>
      <w:r w:rsidRPr="00A32941">
        <w:t>εργατώ</w:t>
      </w:r>
      <w:r w:rsidRPr="001900DF">
        <w:t>ν</w:t>
      </w:r>
      <w:r w:rsidRPr="00A32941">
        <w:t>,</w:t>
      </w:r>
      <w:r w:rsidRPr="001900DF">
        <w:t xml:space="preserve"> </w:t>
      </w:r>
      <w:r w:rsidRPr="00A32941">
        <w:t>που</w:t>
      </w:r>
      <w:r w:rsidRPr="001900DF">
        <w:t xml:space="preserve"> </w:t>
      </w:r>
      <w:r w:rsidRPr="00A32941">
        <w:t>διαθέτου</w:t>
      </w:r>
      <w:r w:rsidRPr="001900DF">
        <w:t>ν</w:t>
      </w:r>
      <w:r w:rsidRPr="00A32941">
        <w:t xml:space="preserve"> τη</w:t>
      </w:r>
      <w:r w:rsidRPr="001900DF">
        <w:t>ν</w:t>
      </w:r>
      <w:r w:rsidRPr="00A32941">
        <w:t xml:space="preserve"> απαιτούμε</w:t>
      </w:r>
      <w:r w:rsidRPr="001900DF">
        <w:t>ν</w:t>
      </w:r>
      <w:r w:rsidRPr="00A32941">
        <w:t>η εμπειρία, τεχ</w:t>
      </w:r>
      <w:r w:rsidRPr="001900DF">
        <w:t>ν</w:t>
      </w:r>
      <w:r w:rsidRPr="00A32941">
        <w:t>ογ</w:t>
      </w:r>
      <w:r w:rsidRPr="001900DF">
        <w:t>ν</w:t>
      </w:r>
      <w:r w:rsidRPr="00A32941">
        <w:t>ωσία και ικα</w:t>
      </w:r>
      <w:r w:rsidRPr="001900DF">
        <w:t>νό</w:t>
      </w:r>
      <w:r w:rsidRPr="00A32941">
        <w:t xml:space="preserve">τητα, ώστε </w:t>
      </w:r>
      <w:r w:rsidRPr="001900DF">
        <w:t>ν</w:t>
      </w:r>
      <w:r w:rsidRPr="00A32941">
        <w:t>α α</w:t>
      </w:r>
      <w:r w:rsidRPr="001900DF">
        <w:t>ν</w:t>
      </w:r>
      <w:r w:rsidRPr="00A32941">
        <w:t>ταποκριθού</w:t>
      </w:r>
      <w:r w:rsidRPr="001900DF">
        <w:t>ν</w:t>
      </w:r>
      <w:r w:rsidRPr="00A32941">
        <w:t xml:space="preserve"> πλήρως</w:t>
      </w:r>
      <w:r w:rsidRPr="001900DF">
        <w:t xml:space="preserve"> </w:t>
      </w:r>
      <w:r w:rsidRPr="00A32941">
        <w:t>στις απαιτήσεις της Σύμβασης, υπόσχεται δε και βεβαιώ</w:t>
      </w:r>
      <w:r w:rsidRPr="001900DF">
        <w:t>ν</w:t>
      </w:r>
      <w:r w:rsidRPr="00A32941">
        <w:t>ει ότι θα επιδεικ</w:t>
      </w:r>
      <w:r w:rsidRPr="001900DF">
        <w:t>νύ</w:t>
      </w:r>
      <w:r w:rsidRPr="00A32941">
        <w:t>ου</w:t>
      </w:r>
      <w:r w:rsidRPr="001900DF">
        <w:t>ν</w:t>
      </w:r>
      <w:r w:rsidRPr="00A32941">
        <w:t xml:space="preserve"> π</w:t>
      </w:r>
      <w:r w:rsidRPr="001900DF">
        <w:t>ν</w:t>
      </w:r>
      <w:r w:rsidRPr="00A32941">
        <w:t>εύμα συ</w:t>
      </w:r>
      <w:r w:rsidRPr="001900DF">
        <w:t>ν</w:t>
      </w:r>
      <w:r w:rsidRPr="00A32941">
        <w:t>εργασίας</w:t>
      </w:r>
      <w:r w:rsidRPr="001900DF">
        <w:t xml:space="preserve"> </w:t>
      </w:r>
      <w:r w:rsidRPr="00A32941">
        <w:t>κατά τις επαφές τους με τις αρμόδιες υπηρεσίες και τα στελέχη της Α</w:t>
      </w:r>
      <w:r w:rsidRPr="001900DF">
        <w:t>ν</w:t>
      </w:r>
      <w:r w:rsidRPr="00A32941">
        <w:t>αθέτουσας Αρχής ή τω</w:t>
      </w:r>
      <w:r w:rsidRPr="001900DF">
        <w:t xml:space="preserve">ν </w:t>
      </w:r>
      <w:r w:rsidRPr="00A32941">
        <w:t>εκάστοτε υποδεικ</w:t>
      </w:r>
      <w:r w:rsidRPr="001900DF">
        <w:t>ν</w:t>
      </w:r>
      <w:r w:rsidRPr="00A32941">
        <w:t>υομέ</w:t>
      </w:r>
      <w:r w:rsidRPr="001900DF">
        <w:t>ν</w:t>
      </w:r>
      <w:r w:rsidRPr="00A32941">
        <w:t>ω</w:t>
      </w:r>
      <w:r w:rsidRPr="001900DF">
        <w:t>ν</w:t>
      </w:r>
      <w:r w:rsidRPr="00A32941">
        <w:t xml:space="preserve"> από αυτή</w:t>
      </w:r>
      <w:r w:rsidRPr="001900DF">
        <w:t>ν</w:t>
      </w:r>
      <w:r w:rsidRPr="00A32941">
        <w:t xml:space="preserve"> προσώπω</w:t>
      </w:r>
      <w:r w:rsidRPr="001900DF">
        <w:t>ν</w:t>
      </w:r>
      <w:r w:rsidRPr="00A32941">
        <w:t>. Σε α</w:t>
      </w:r>
      <w:r w:rsidRPr="001900DF">
        <w:t>ν</w:t>
      </w:r>
      <w:r w:rsidRPr="00A32941">
        <w:t>τίθετη περίπτωση, η Α</w:t>
      </w:r>
      <w:r w:rsidRPr="001900DF">
        <w:t>ν</w:t>
      </w:r>
      <w:r w:rsidRPr="00A32941">
        <w:t>αθέτουσα Αρχή</w:t>
      </w:r>
      <w:r w:rsidRPr="001900DF">
        <w:t xml:space="preserve"> </w:t>
      </w:r>
      <w:r w:rsidRPr="00A32941">
        <w:t>δύ</w:t>
      </w:r>
      <w:r w:rsidRPr="001900DF">
        <w:t>ν</w:t>
      </w:r>
      <w:r w:rsidRPr="00A32941">
        <w:t xml:space="preserve">αται </w:t>
      </w:r>
      <w:r w:rsidRPr="001900DF">
        <w:t>ν</w:t>
      </w:r>
      <w:r w:rsidRPr="00A32941">
        <w:t>α ζητήσει τη</w:t>
      </w:r>
      <w:r w:rsidRPr="001900DF">
        <w:t>ν</w:t>
      </w:r>
      <w:r w:rsidRPr="00A32941">
        <w:t xml:space="preserve"> α</w:t>
      </w:r>
      <w:r w:rsidRPr="001900DF">
        <w:t>ν</w:t>
      </w:r>
      <w:r w:rsidRPr="00A32941">
        <w:t>τικατάσταση μέλους της Ομάδας Έργου του α</w:t>
      </w:r>
      <w:r w:rsidRPr="001900DF">
        <w:t>ν</w:t>
      </w:r>
      <w:r w:rsidRPr="00A32941">
        <w:t>αδόχου, οπότε ο α</w:t>
      </w:r>
      <w:r w:rsidRPr="001900DF">
        <w:t>ν</w:t>
      </w:r>
      <w:r w:rsidRPr="00A32941">
        <w:t>άδοχος</w:t>
      </w:r>
      <w:r w:rsidRPr="001900DF">
        <w:t xml:space="preserve"> </w:t>
      </w:r>
      <w:r w:rsidRPr="00A32941">
        <w:t>οφείλει</w:t>
      </w:r>
      <w:r w:rsidRPr="001900DF">
        <w:t xml:space="preserve"> ν</w:t>
      </w:r>
      <w:r w:rsidRPr="00A32941">
        <w:t>α</w:t>
      </w:r>
      <w:r w:rsidRPr="001900DF">
        <w:t xml:space="preserve"> </w:t>
      </w:r>
      <w:r w:rsidRPr="00A32941">
        <w:t>προβεί</w:t>
      </w:r>
      <w:r w:rsidRPr="001900DF">
        <w:t xml:space="preserve"> </w:t>
      </w:r>
      <w:r w:rsidRPr="00A32941">
        <w:t>σε</w:t>
      </w:r>
      <w:r w:rsidRPr="001900DF">
        <w:t xml:space="preserve"> </w:t>
      </w:r>
      <w:r w:rsidRPr="00A32941">
        <w:t>α</w:t>
      </w:r>
      <w:r w:rsidRPr="001900DF">
        <w:t>ν</w:t>
      </w:r>
      <w:r w:rsidRPr="00A32941">
        <w:t>τικατάσταση</w:t>
      </w:r>
      <w:r w:rsidRPr="001900DF">
        <w:t xml:space="preserve"> </w:t>
      </w:r>
      <w:r w:rsidRPr="00A32941">
        <w:t>με</w:t>
      </w:r>
      <w:r w:rsidRPr="001900DF">
        <w:t xml:space="preserve"> </w:t>
      </w:r>
      <w:r w:rsidRPr="00A32941">
        <w:t>άλλο</w:t>
      </w:r>
      <w:r w:rsidRPr="001900DF">
        <w:t xml:space="preserve"> </w:t>
      </w:r>
      <w:r w:rsidRPr="00A32941">
        <w:t>πρόσωπο,</w:t>
      </w:r>
      <w:r w:rsidRPr="001900DF">
        <w:t xml:space="preserve"> </w:t>
      </w:r>
      <w:r w:rsidRPr="00A32941">
        <w:t>α</w:t>
      </w:r>
      <w:r w:rsidRPr="001900DF">
        <w:t>ν</w:t>
      </w:r>
      <w:r w:rsidRPr="00A32941">
        <w:t>άλογης</w:t>
      </w:r>
      <w:r w:rsidRPr="001900DF">
        <w:t xml:space="preserve"> </w:t>
      </w:r>
      <w:r w:rsidRPr="00A32941">
        <w:t>εμπειρίας</w:t>
      </w:r>
      <w:r w:rsidRPr="001900DF">
        <w:t xml:space="preserve"> </w:t>
      </w:r>
      <w:r w:rsidRPr="00A32941">
        <w:t>και</w:t>
      </w:r>
      <w:r w:rsidRPr="001900DF">
        <w:t xml:space="preserve"> </w:t>
      </w:r>
      <w:r w:rsidRPr="00A32941">
        <w:t>προσό</w:t>
      </w:r>
      <w:r w:rsidRPr="001900DF">
        <w:t>ν</w:t>
      </w:r>
      <w:r w:rsidRPr="00A32941">
        <w:t>τω</w:t>
      </w:r>
      <w:r w:rsidRPr="001900DF">
        <w:t>ν</w:t>
      </w:r>
      <w:r w:rsidRPr="00A32941">
        <w:t>.</w:t>
      </w:r>
      <w:r w:rsidRPr="001900DF">
        <w:t xml:space="preserve"> </w:t>
      </w:r>
      <w:r w:rsidRPr="00A32941">
        <w:t>Α</w:t>
      </w:r>
      <w:r w:rsidRPr="001900DF">
        <w:t>ν</w:t>
      </w:r>
      <w:r w:rsidRPr="00A32941">
        <w:t>τικατάσταση</w:t>
      </w:r>
      <w:r w:rsidRPr="001900DF">
        <w:t xml:space="preserve"> </w:t>
      </w:r>
      <w:r w:rsidRPr="00A32941">
        <w:t>μέλους</w:t>
      </w:r>
      <w:r w:rsidRPr="001900DF">
        <w:t xml:space="preserve"> </w:t>
      </w:r>
      <w:r w:rsidRPr="00A32941">
        <w:t>της</w:t>
      </w:r>
      <w:r w:rsidRPr="001900DF">
        <w:t xml:space="preserve"> </w:t>
      </w:r>
      <w:r w:rsidRPr="00A32941">
        <w:t>Ομάδας</w:t>
      </w:r>
      <w:r w:rsidRPr="001900DF">
        <w:t xml:space="preserve"> </w:t>
      </w:r>
      <w:r w:rsidRPr="00A32941">
        <w:t>Έργου</w:t>
      </w:r>
      <w:r w:rsidRPr="001900DF">
        <w:t xml:space="preserve"> </w:t>
      </w:r>
      <w:r w:rsidRPr="00A32941">
        <w:t>του</w:t>
      </w:r>
      <w:r w:rsidRPr="001900DF">
        <w:t xml:space="preserve"> </w:t>
      </w:r>
      <w:r w:rsidRPr="00A32941">
        <w:t>Α</w:t>
      </w:r>
      <w:r w:rsidRPr="001900DF">
        <w:t>ν</w:t>
      </w:r>
      <w:r w:rsidRPr="00A32941">
        <w:t>αδόχου,</w:t>
      </w:r>
      <w:r w:rsidRPr="001900DF">
        <w:t xml:space="preserve"> </w:t>
      </w:r>
      <w:r w:rsidRPr="00A32941">
        <w:t>κατόπι</w:t>
      </w:r>
      <w:r w:rsidRPr="001900DF">
        <w:t xml:space="preserve">ν </w:t>
      </w:r>
      <w:r w:rsidRPr="00A32941">
        <w:t>αιτήματός</w:t>
      </w:r>
      <w:r w:rsidRPr="001900DF">
        <w:t xml:space="preserve"> </w:t>
      </w:r>
      <w:r w:rsidRPr="00A32941">
        <w:t>του,</w:t>
      </w:r>
      <w:r w:rsidRPr="001900DF">
        <w:t xml:space="preserve"> </w:t>
      </w:r>
      <w:r w:rsidRPr="00A32941">
        <w:t>κατά</w:t>
      </w:r>
      <w:r w:rsidRPr="001900DF">
        <w:t xml:space="preserve"> </w:t>
      </w:r>
      <w:r w:rsidRPr="00A32941">
        <w:t>τη</w:t>
      </w:r>
      <w:r w:rsidRPr="001900DF">
        <w:t xml:space="preserve"> </w:t>
      </w:r>
      <w:r w:rsidRPr="00A32941">
        <w:t>διάρκεια</w:t>
      </w:r>
      <w:r w:rsidRPr="001900DF">
        <w:t xml:space="preserve"> </w:t>
      </w:r>
      <w:r w:rsidRPr="00A32941">
        <w:t>της</w:t>
      </w:r>
      <w:r w:rsidRPr="001900DF">
        <w:t xml:space="preserve"> </w:t>
      </w:r>
      <w:r w:rsidRPr="00A32941">
        <w:t>εκτέλεσης</w:t>
      </w:r>
      <w:r w:rsidRPr="001900DF">
        <w:t xml:space="preserve"> </w:t>
      </w:r>
      <w:r w:rsidRPr="00A32941">
        <w:t>του</w:t>
      </w:r>
      <w:r w:rsidRPr="001900DF">
        <w:t xml:space="preserve"> </w:t>
      </w:r>
      <w:r w:rsidRPr="00A32941">
        <w:t>Έργου,</w:t>
      </w:r>
      <w:r w:rsidRPr="001900DF">
        <w:t xml:space="preserve"> </w:t>
      </w:r>
      <w:r w:rsidRPr="00A32941">
        <w:t>δύ</w:t>
      </w:r>
      <w:r w:rsidRPr="001900DF">
        <w:t>ν</w:t>
      </w:r>
      <w:r w:rsidRPr="00A32941">
        <w:t>αται</w:t>
      </w:r>
      <w:r w:rsidRPr="001900DF">
        <w:t xml:space="preserve"> ν</w:t>
      </w:r>
      <w:r w:rsidRPr="00A32941">
        <w:t>α</w:t>
      </w:r>
      <w:r w:rsidRPr="001900DF">
        <w:t xml:space="preserve"> </w:t>
      </w:r>
      <w:r w:rsidRPr="00A32941">
        <w:t>γίνει</w:t>
      </w:r>
      <w:r w:rsidRPr="001900DF">
        <w:t xml:space="preserve"> </w:t>
      </w:r>
      <w:r w:rsidRPr="00A32941">
        <w:t>μετά</w:t>
      </w:r>
      <w:r w:rsidRPr="001900DF">
        <w:t xml:space="preserve"> </w:t>
      </w:r>
      <w:r w:rsidRPr="00A32941">
        <w:t>από</w:t>
      </w:r>
      <w:r w:rsidRPr="001900DF">
        <w:t xml:space="preserve"> </w:t>
      </w:r>
      <w:r w:rsidRPr="00A32941">
        <w:t>έγκριση</w:t>
      </w:r>
      <w:r w:rsidRPr="001900DF">
        <w:t xml:space="preserve"> </w:t>
      </w:r>
      <w:r w:rsidRPr="00A32941">
        <w:t>της</w:t>
      </w:r>
      <w:r w:rsidRPr="001900DF">
        <w:t xml:space="preserve"> </w:t>
      </w:r>
      <w:r w:rsidRPr="00A32941">
        <w:t>Α</w:t>
      </w:r>
      <w:r w:rsidRPr="001900DF">
        <w:t>ν</w:t>
      </w:r>
      <w:r w:rsidRPr="00A32941">
        <w:t>αθέτουσας</w:t>
      </w:r>
      <w:r w:rsidRPr="001900DF">
        <w:t xml:space="preserve"> </w:t>
      </w:r>
      <w:r w:rsidRPr="00A32941">
        <w:t>Αρχής</w:t>
      </w:r>
      <w:r w:rsidRPr="001900DF">
        <w:t xml:space="preserve"> </w:t>
      </w:r>
      <w:r w:rsidRPr="00A32941">
        <w:t>και</w:t>
      </w:r>
      <w:r w:rsidRPr="001900DF">
        <w:t xml:space="preserve"> </w:t>
      </w:r>
      <w:r w:rsidRPr="00A32941">
        <w:t>μό</w:t>
      </w:r>
      <w:r w:rsidRPr="001900DF">
        <w:t>ν</w:t>
      </w:r>
      <w:r w:rsidRPr="00A32941">
        <w:t>ο</w:t>
      </w:r>
      <w:r w:rsidRPr="001900DF">
        <w:t xml:space="preserve"> </w:t>
      </w:r>
      <w:r w:rsidRPr="00A32941">
        <w:t>με</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pPr>
      <w:r w:rsidRPr="00A32941">
        <w:lastRenderedPageBreak/>
        <w:t>άλλο</w:t>
      </w:r>
      <w:r w:rsidRPr="001900DF">
        <w:t xml:space="preserve"> </w:t>
      </w:r>
      <w:r w:rsidRPr="00A32941">
        <w:t>πρόσωπο</w:t>
      </w:r>
      <w:r w:rsidRPr="001900DF">
        <w:t xml:space="preserve"> </w:t>
      </w:r>
      <w:r w:rsidRPr="00A32941">
        <w:t>α</w:t>
      </w:r>
      <w:r w:rsidRPr="001900DF">
        <w:t>ν</w:t>
      </w:r>
      <w:r w:rsidRPr="00A32941">
        <w:t>τιστοίχω</w:t>
      </w:r>
      <w:r w:rsidRPr="001900DF">
        <w:t xml:space="preserve">ν </w:t>
      </w:r>
      <w:r w:rsidRPr="00A32941">
        <w:t>προσό</w:t>
      </w:r>
      <w:r w:rsidRPr="001900DF">
        <w:t>ν</w:t>
      </w:r>
      <w:r w:rsidRPr="00A32941">
        <w:t>τω</w:t>
      </w:r>
      <w:r w:rsidRPr="001900DF">
        <w:t xml:space="preserve">ν </w:t>
      </w:r>
      <w:r w:rsidRPr="00A32941">
        <w:t>ή</w:t>
      </w:r>
      <w:r w:rsidRPr="001900DF">
        <w:t xml:space="preserve"> </w:t>
      </w:r>
      <w:r w:rsidRPr="00A32941">
        <w:t>εμπειρίας.</w:t>
      </w:r>
      <w:r w:rsidRPr="001900DF">
        <w:t xml:space="preserve"> </w:t>
      </w:r>
      <w:r w:rsidRPr="00A32941">
        <w:t>Ο</w:t>
      </w:r>
      <w:r w:rsidRPr="001900DF">
        <w:t xml:space="preserve"> </w:t>
      </w:r>
      <w:r w:rsidRPr="00A32941">
        <w:t>Α</w:t>
      </w:r>
      <w:r w:rsidRPr="001900DF">
        <w:t>ν</w:t>
      </w:r>
      <w:r w:rsidRPr="00A32941">
        <w:t>άδοχος</w:t>
      </w:r>
      <w:r w:rsidRPr="001900DF">
        <w:t xml:space="preserve"> </w:t>
      </w:r>
      <w:r w:rsidRPr="00A32941">
        <w:t>υποχρεούται</w:t>
      </w:r>
      <w:r w:rsidRPr="001900DF">
        <w:t xml:space="preserve"> ν</w:t>
      </w:r>
      <w:r w:rsidRPr="00A32941">
        <w:t>α</w:t>
      </w:r>
      <w:r w:rsidRPr="001900DF">
        <w:t xml:space="preserve"> </w:t>
      </w:r>
      <w:r w:rsidRPr="00A32941">
        <w:t>ειδοποιήσει</w:t>
      </w:r>
      <w:r w:rsidRPr="001900DF">
        <w:t xml:space="preserve"> </w:t>
      </w:r>
      <w:r w:rsidRPr="00A32941">
        <w:t>τη</w:t>
      </w:r>
      <w:r w:rsidRPr="001900DF">
        <w:t>ν</w:t>
      </w:r>
    </w:p>
    <w:p w:rsidR="002616C7" w:rsidRPr="00A32941" w:rsidRDefault="00BA2DF2">
      <w:pPr>
        <w:spacing w:before="44"/>
        <w:ind w:left="643"/>
        <w:jc w:val="both"/>
        <w:rPr>
          <w:sz w:val="20"/>
          <w:szCs w:val="20"/>
        </w:rPr>
      </w:pPr>
      <w:r w:rsidRPr="001900DF">
        <w:rPr>
          <w:b/>
          <w:sz w:val="20"/>
          <w:szCs w:val="20"/>
        </w:rPr>
        <w:t>ΚτΠ Μ.Α.Ε.</w:t>
      </w:r>
      <w:r w:rsidRPr="001900DF">
        <w:rPr>
          <w:sz w:val="20"/>
          <w:szCs w:val="20"/>
        </w:rPr>
        <w:t xml:space="preserve"> εγγράφως </w:t>
      </w:r>
      <w:r w:rsidRPr="001900DF">
        <w:rPr>
          <w:b/>
          <w:sz w:val="20"/>
          <w:szCs w:val="20"/>
        </w:rPr>
        <w:t>δεκαπέντε (15) ημέρες</w:t>
      </w:r>
      <w:r w:rsidRPr="001900DF">
        <w:rPr>
          <w:sz w:val="20"/>
          <w:szCs w:val="20"/>
        </w:rPr>
        <w:t xml:space="preserve"> πριν από την αντικατάσταση.</w:t>
      </w:r>
    </w:p>
    <w:p w:rsidR="002616C7" w:rsidRPr="00A32941" w:rsidRDefault="002616C7">
      <w:pPr>
        <w:pStyle w:val="a3"/>
        <w:spacing w:before="7"/>
        <w:ind w:left="0"/>
        <w:jc w:val="left"/>
      </w:pPr>
    </w:p>
    <w:p w:rsidR="002616C7" w:rsidRPr="00A32941" w:rsidRDefault="00BA2DF2">
      <w:pPr>
        <w:pStyle w:val="a3"/>
        <w:spacing w:line="285" w:lineRule="auto"/>
        <w:ind w:right="679"/>
      </w:pPr>
      <w:r w:rsidRPr="00A32941">
        <w:t>Σε περίπτωση που μέλη της Ομάδας Έργου του Α</w:t>
      </w:r>
      <w:r w:rsidRPr="001900DF">
        <w:t>ν</w:t>
      </w:r>
      <w:r w:rsidRPr="00A32941">
        <w:t>αδόχου αποχωρήσου</w:t>
      </w:r>
      <w:r w:rsidRPr="001900DF">
        <w:t>ν</w:t>
      </w:r>
      <w:r w:rsidRPr="00A32941">
        <w:t xml:space="preserve"> από αυτή</w:t>
      </w:r>
      <w:r w:rsidRPr="001900DF">
        <w:t>ν</w:t>
      </w:r>
      <w:r w:rsidRPr="00A32941">
        <w:t xml:space="preserve"> ή λύσου</w:t>
      </w:r>
      <w:r w:rsidRPr="001900DF">
        <w:t>ν</w:t>
      </w:r>
      <w:r w:rsidRPr="00A32941">
        <w:t xml:space="preserve"> τη</w:t>
      </w:r>
      <w:r w:rsidRPr="001900DF">
        <w:t xml:space="preserve"> </w:t>
      </w:r>
      <w:r w:rsidRPr="00A32941">
        <w:t>συ</w:t>
      </w:r>
      <w:r w:rsidRPr="001900DF">
        <w:t>ν</w:t>
      </w:r>
      <w:r w:rsidRPr="00A32941">
        <w:t>εργασία τους μαζί του, ο Α</w:t>
      </w:r>
      <w:r w:rsidRPr="001900DF">
        <w:t>ν</w:t>
      </w:r>
      <w:r w:rsidRPr="00A32941">
        <w:t xml:space="preserve">άδοχος υποχρεούται </w:t>
      </w:r>
      <w:r w:rsidRPr="001900DF">
        <w:t>ν</w:t>
      </w:r>
      <w:r w:rsidRPr="00A32941">
        <w:t>α εξασφαλίσει ότι κατά το χρο</w:t>
      </w:r>
      <w:r w:rsidRPr="001900DF">
        <w:t>ν</w:t>
      </w:r>
      <w:r w:rsidRPr="00A32941">
        <w:t>ικό διάστημα,</w:t>
      </w:r>
      <w:r w:rsidRPr="001900DF">
        <w:t xml:space="preserve"> </w:t>
      </w:r>
      <w:r w:rsidRPr="00A32941">
        <w:t>μέχρι</w:t>
      </w:r>
      <w:r w:rsidRPr="001900DF">
        <w:t xml:space="preserve"> </w:t>
      </w:r>
      <w:r w:rsidRPr="00A32941">
        <w:t>τη</w:t>
      </w:r>
      <w:r w:rsidRPr="001900DF">
        <w:t xml:space="preserve">ν </w:t>
      </w:r>
      <w:r w:rsidRPr="00A32941">
        <w:t>αποχώρησή</w:t>
      </w:r>
      <w:r w:rsidRPr="001900DF">
        <w:t xml:space="preserve"> </w:t>
      </w:r>
      <w:r w:rsidRPr="00A32941">
        <w:t>τους,</w:t>
      </w:r>
      <w:r w:rsidRPr="001900DF">
        <w:t xml:space="preserve"> </w:t>
      </w:r>
      <w:r w:rsidRPr="00A32941">
        <w:t>θα</w:t>
      </w:r>
      <w:r w:rsidRPr="001900DF">
        <w:t xml:space="preserve"> </w:t>
      </w:r>
      <w:r w:rsidRPr="00A32941">
        <w:t>παρέχου</w:t>
      </w:r>
      <w:r w:rsidRPr="001900DF">
        <w:t xml:space="preserve">ν </w:t>
      </w:r>
      <w:r w:rsidRPr="00A32941">
        <w:t>κα</w:t>
      </w:r>
      <w:r w:rsidRPr="001900DF">
        <w:t>ν</w:t>
      </w:r>
      <w:r w:rsidRPr="00A32941">
        <w:t>ο</w:t>
      </w:r>
      <w:r w:rsidRPr="001900DF">
        <w:t>ν</w:t>
      </w:r>
      <w:r w:rsidRPr="00A32941">
        <w:t>ικά</w:t>
      </w:r>
      <w:r w:rsidRPr="001900DF">
        <w:t xml:space="preserve"> </w:t>
      </w:r>
      <w:r w:rsidRPr="00A32941">
        <w:t>τις</w:t>
      </w:r>
      <w:r w:rsidRPr="001900DF">
        <w:t xml:space="preserve"> </w:t>
      </w:r>
      <w:r w:rsidRPr="00A32941">
        <w:t>υπηρεσίες</w:t>
      </w:r>
      <w:r w:rsidRPr="001900DF">
        <w:t xml:space="preserve"> </w:t>
      </w:r>
      <w:r w:rsidRPr="00A32941">
        <w:t>τους</w:t>
      </w:r>
      <w:r w:rsidRPr="001900DF">
        <w:t xml:space="preserve"> </w:t>
      </w:r>
      <w:r w:rsidRPr="00A32941">
        <w:t>και</w:t>
      </w:r>
      <w:r w:rsidRPr="001900DF">
        <w:t xml:space="preserve"> </w:t>
      </w:r>
      <w:r w:rsidRPr="00A32941">
        <w:t>αφετέρου</w:t>
      </w:r>
      <w:r w:rsidRPr="001900DF">
        <w:t xml:space="preserve"> ν</w:t>
      </w:r>
      <w:r w:rsidRPr="00A32941">
        <w:t>α</w:t>
      </w:r>
      <w:r w:rsidRPr="001900DF">
        <w:t xml:space="preserve"> </w:t>
      </w:r>
      <w:r w:rsidRPr="00A32941">
        <w:t>α</w:t>
      </w:r>
      <w:r w:rsidRPr="001900DF">
        <w:t>ν</w:t>
      </w:r>
      <w:r w:rsidRPr="00A32941">
        <w:t>τικαταστήσει</w:t>
      </w:r>
      <w:r w:rsidRPr="001900DF">
        <w:t xml:space="preserve"> </w:t>
      </w:r>
      <w:r w:rsidRPr="00A32941">
        <w:t>άμεσα</w:t>
      </w:r>
      <w:r w:rsidRPr="001900DF">
        <w:t xml:space="preserve"> </w:t>
      </w:r>
      <w:r w:rsidRPr="00A32941">
        <w:t>τους</w:t>
      </w:r>
      <w:r w:rsidRPr="001900DF">
        <w:t xml:space="preserve"> </w:t>
      </w:r>
      <w:r w:rsidRPr="00A32941">
        <w:t>αποχωρήσα</w:t>
      </w:r>
      <w:r w:rsidRPr="001900DF">
        <w:t>ν</w:t>
      </w:r>
      <w:r w:rsidRPr="00A32941">
        <w:t>τες</w:t>
      </w:r>
      <w:r w:rsidRPr="001900DF">
        <w:t xml:space="preserve"> </w:t>
      </w:r>
      <w:r w:rsidRPr="00A32941">
        <w:t>συ</w:t>
      </w:r>
      <w:r w:rsidRPr="001900DF">
        <w:t>ν</w:t>
      </w:r>
      <w:r w:rsidRPr="00A32941">
        <w:t>εργάτες,</w:t>
      </w:r>
      <w:r w:rsidRPr="001900DF">
        <w:t xml:space="preserve"> </w:t>
      </w:r>
      <w:r w:rsidRPr="00A32941">
        <w:t>με</w:t>
      </w:r>
      <w:r w:rsidRPr="001900DF">
        <w:t xml:space="preserve"> </w:t>
      </w:r>
      <w:r w:rsidRPr="00A32941">
        <w:t>άλλα</w:t>
      </w:r>
      <w:r w:rsidRPr="001900DF">
        <w:t xml:space="preserve"> </w:t>
      </w:r>
      <w:r w:rsidRPr="00A32941">
        <w:t>πρόσωπα</w:t>
      </w:r>
      <w:r w:rsidRPr="001900DF">
        <w:t xml:space="preserve"> </w:t>
      </w:r>
      <w:r w:rsidRPr="00A32941">
        <w:t>που</w:t>
      </w:r>
      <w:r w:rsidRPr="001900DF">
        <w:t xml:space="preserve"> </w:t>
      </w:r>
      <w:r w:rsidRPr="00A32941">
        <w:t>θα</w:t>
      </w:r>
      <w:r w:rsidRPr="001900DF">
        <w:t xml:space="preserve"> </w:t>
      </w:r>
      <w:r w:rsidRPr="00A32941">
        <w:t>διαθέτου</w:t>
      </w:r>
      <w:r w:rsidRPr="001900DF">
        <w:t xml:space="preserve">ν </w:t>
      </w:r>
      <w:r w:rsidRPr="00A32941">
        <w:t>τουλάχιστο</w:t>
      </w:r>
      <w:r w:rsidRPr="001900DF">
        <w:t xml:space="preserve">ν </w:t>
      </w:r>
      <w:r w:rsidRPr="00A32941">
        <w:t>ίση</w:t>
      </w:r>
      <w:r w:rsidRPr="001900DF">
        <w:t xml:space="preserve"> </w:t>
      </w:r>
      <w:r w:rsidRPr="00A32941">
        <w:t>εμπειρία</w:t>
      </w:r>
      <w:r w:rsidRPr="001900DF">
        <w:t xml:space="preserve"> </w:t>
      </w:r>
      <w:r w:rsidRPr="00A32941">
        <w:t>και</w:t>
      </w:r>
      <w:r w:rsidRPr="001900DF">
        <w:t xml:space="preserve"> </w:t>
      </w:r>
      <w:r w:rsidRPr="00A32941">
        <w:t>ίσα</w:t>
      </w:r>
      <w:r w:rsidRPr="001900DF">
        <w:t xml:space="preserve"> </w:t>
      </w:r>
      <w:r w:rsidRPr="00A32941">
        <w:t>προσό</w:t>
      </w:r>
      <w:r w:rsidRPr="001900DF">
        <w:t>ν</w:t>
      </w:r>
      <w:r w:rsidRPr="00A32941">
        <w:t>τα</w:t>
      </w:r>
      <w:r w:rsidRPr="001900DF">
        <w:t xml:space="preserve"> </w:t>
      </w:r>
      <w:r w:rsidRPr="00A32941">
        <w:t>με</w:t>
      </w:r>
      <w:r w:rsidRPr="001900DF">
        <w:t xml:space="preserve"> </w:t>
      </w:r>
      <w:r w:rsidRPr="00A32941">
        <w:t>τα</w:t>
      </w:r>
      <w:r w:rsidRPr="001900DF">
        <w:t xml:space="preserve"> </w:t>
      </w:r>
      <w:r w:rsidRPr="00A32941">
        <w:t>α</w:t>
      </w:r>
      <w:r w:rsidRPr="001900DF">
        <w:t>ν</w:t>
      </w:r>
      <w:r w:rsidRPr="00A32941">
        <w:t>τικαθιστάμε</w:t>
      </w:r>
      <w:r w:rsidRPr="001900DF">
        <w:t>ν</w:t>
      </w:r>
      <w:r w:rsidRPr="00A32941">
        <w:t>α,</w:t>
      </w:r>
      <w:r w:rsidRPr="001900DF">
        <w:t xml:space="preserve"> </w:t>
      </w:r>
      <w:r w:rsidRPr="00A32941">
        <w:t>μετά</w:t>
      </w:r>
      <w:r w:rsidRPr="001900DF">
        <w:t xml:space="preserve"> </w:t>
      </w:r>
      <w:r w:rsidRPr="00A32941">
        <w:t>από</w:t>
      </w:r>
      <w:r w:rsidRPr="001900DF">
        <w:t xml:space="preserve"> </w:t>
      </w:r>
      <w:r w:rsidRPr="00A32941">
        <w:t>έγκριση</w:t>
      </w:r>
      <w:r w:rsidRPr="001900DF">
        <w:t xml:space="preserve"> </w:t>
      </w:r>
      <w:r w:rsidRPr="00A32941">
        <w:t>της</w:t>
      </w:r>
      <w:r w:rsidRPr="001900DF">
        <w:t xml:space="preserve"> </w:t>
      </w:r>
      <w:r w:rsidRPr="00A32941">
        <w:t>Α</w:t>
      </w:r>
      <w:r w:rsidRPr="001900DF">
        <w:t>ν</w:t>
      </w:r>
      <w:r w:rsidRPr="00A32941">
        <w:t>αθέτουσας</w:t>
      </w:r>
      <w:r w:rsidRPr="001900DF">
        <w:t xml:space="preserve"> </w:t>
      </w:r>
      <w:r w:rsidRPr="00A32941">
        <w:t>Αρχής.</w:t>
      </w:r>
    </w:p>
    <w:p w:rsidR="002616C7" w:rsidRPr="00A32941" w:rsidRDefault="00BA2DF2">
      <w:pPr>
        <w:pStyle w:val="a3"/>
        <w:spacing w:before="186" w:line="285" w:lineRule="auto"/>
        <w:ind w:right="680"/>
      </w:pPr>
      <w:r w:rsidRPr="00A32941">
        <w:t>Σε περίπτωση λύσης, πτώχευσης, ή θέσης σε καθεστώς α</w:t>
      </w:r>
      <w:r w:rsidRPr="001900DF">
        <w:t>ν</w:t>
      </w:r>
      <w:r w:rsidRPr="00A32941">
        <w:t>αγκαστικής διαχείρισης ε</w:t>
      </w:r>
      <w:r w:rsidRPr="001900DF">
        <w:t>νό</w:t>
      </w:r>
      <w:r w:rsidRPr="00A32941">
        <w:t>ς εκ τω</w:t>
      </w:r>
      <w:r w:rsidRPr="001900DF">
        <w:t>ν</w:t>
      </w:r>
      <w:r w:rsidRPr="00A32941">
        <w:t xml:space="preserve"> μελώ</w:t>
      </w:r>
      <w:r w:rsidRPr="001900DF">
        <w:t xml:space="preserve">ν </w:t>
      </w:r>
      <w:r w:rsidRPr="00A32941">
        <w:t>που απαρτίζου</w:t>
      </w:r>
      <w:r w:rsidRPr="001900DF">
        <w:t>ν</w:t>
      </w:r>
      <w:r w:rsidRPr="00A32941">
        <w:t xml:space="preserve"> το</w:t>
      </w:r>
      <w:r w:rsidRPr="001900DF">
        <w:t>ν</w:t>
      </w:r>
      <w:r w:rsidRPr="00A32941">
        <w:t xml:space="preserve"> Α</w:t>
      </w:r>
      <w:r w:rsidRPr="001900DF">
        <w:t>ν</w:t>
      </w:r>
      <w:r w:rsidRPr="00A32941">
        <w:t>άδοχο, η Σύμβαση εξακολουθεί να υφίσταται και οι απορρέουσες από τη</w:t>
      </w:r>
      <w:r w:rsidRPr="001900DF">
        <w:t xml:space="preserve"> </w:t>
      </w:r>
      <w:r w:rsidRPr="00A32941">
        <w:t>Σύμβαση υποχρεώσεις βαρύ</w:t>
      </w:r>
      <w:r w:rsidRPr="001900DF">
        <w:t>ν</w:t>
      </w:r>
      <w:r w:rsidRPr="00A32941">
        <w:t>ου</w:t>
      </w:r>
      <w:r w:rsidRPr="001900DF">
        <w:t>ν</w:t>
      </w:r>
      <w:r w:rsidRPr="00A32941">
        <w:t xml:space="preserve"> τα ε</w:t>
      </w:r>
      <w:r w:rsidRPr="001900DF">
        <w:t>ν</w:t>
      </w:r>
      <w:r w:rsidRPr="00A32941">
        <w:t>απομείνα</w:t>
      </w:r>
      <w:r w:rsidRPr="001900DF">
        <w:t>ν</w:t>
      </w:r>
      <w:r w:rsidRPr="00A32941">
        <w:t>τα μέλη του Α</w:t>
      </w:r>
      <w:r w:rsidRPr="001900DF">
        <w:t>ν</w:t>
      </w:r>
      <w:r w:rsidRPr="00A32941">
        <w:t>αδόχου, μό</w:t>
      </w:r>
      <w:r w:rsidRPr="001900DF">
        <w:t>ν</w:t>
      </w:r>
      <w:r w:rsidRPr="00A32941">
        <w:t>ο εφόσο</w:t>
      </w:r>
      <w:r w:rsidRPr="001900DF">
        <w:t>ν</w:t>
      </w:r>
      <w:r w:rsidRPr="00A32941">
        <w:t xml:space="preserve"> αυτά είναι σε</w:t>
      </w:r>
      <w:r w:rsidRPr="001900DF">
        <w:t xml:space="preserve"> </w:t>
      </w:r>
      <w:r w:rsidRPr="00A32941">
        <w:t xml:space="preserve">θέση </w:t>
      </w:r>
      <w:r w:rsidRPr="001900DF">
        <w:t>ν</w:t>
      </w:r>
      <w:r w:rsidRPr="00A32941">
        <w:t>α τις εκπληρώσου</w:t>
      </w:r>
      <w:r w:rsidRPr="001900DF">
        <w:t>ν</w:t>
      </w:r>
      <w:r w:rsidRPr="00A32941">
        <w:t>. Η κρίση για τη δυ</w:t>
      </w:r>
      <w:r w:rsidRPr="001900DF">
        <w:t>ν</w:t>
      </w:r>
      <w:r w:rsidRPr="00A32941">
        <w:t>ατότητα εκπλήρωσης ή μη τω</w:t>
      </w:r>
      <w:r w:rsidRPr="001900DF">
        <w:t>ν</w:t>
      </w:r>
      <w:r w:rsidRPr="00A32941">
        <w:t xml:space="preserve"> </w:t>
      </w:r>
      <w:r w:rsidRPr="001900DF">
        <w:t>ό</w:t>
      </w:r>
      <w:r w:rsidRPr="00A32941">
        <w:t>ρω</w:t>
      </w:r>
      <w:r w:rsidRPr="001900DF">
        <w:t>ν</w:t>
      </w:r>
      <w:r w:rsidRPr="00A32941">
        <w:t xml:space="preserve"> της Σύμβασης</w:t>
      </w:r>
      <w:r w:rsidRPr="001900DF">
        <w:t xml:space="preserve"> </w:t>
      </w:r>
      <w:r w:rsidRPr="00A32941">
        <w:t>ε</w:t>
      </w:r>
      <w:r w:rsidRPr="001900DF">
        <w:t>ν</w:t>
      </w:r>
      <w:r w:rsidRPr="00A32941">
        <w:t>απόκειται στη διακριτική ευχέρεια του αρμοδίου οργά</w:t>
      </w:r>
      <w:r w:rsidRPr="001900DF">
        <w:t>ν</w:t>
      </w:r>
      <w:r w:rsidRPr="00A32941">
        <w:t>ου της Α</w:t>
      </w:r>
      <w:r w:rsidRPr="001900DF">
        <w:t>ν</w:t>
      </w:r>
      <w:r w:rsidRPr="00A32941">
        <w:t>αθέτουσας Αρχής. Σε α</w:t>
      </w:r>
      <w:r w:rsidRPr="001900DF">
        <w:t>ν</w:t>
      </w:r>
      <w:r w:rsidRPr="00A32941">
        <w:t>τίθετη</w:t>
      </w:r>
      <w:r w:rsidRPr="001900DF">
        <w:t xml:space="preserve"> </w:t>
      </w:r>
      <w:r w:rsidRPr="00A32941">
        <w:t>περίπτωση,</w:t>
      </w:r>
      <w:r w:rsidRPr="001900DF">
        <w:t xml:space="preserve"> </w:t>
      </w:r>
      <w:r w:rsidRPr="00A32941">
        <w:t>η</w:t>
      </w:r>
      <w:r w:rsidRPr="001900DF">
        <w:t xml:space="preserve"> </w:t>
      </w:r>
      <w:r w:rsidRPr="00A32941">
        <w:t>Α</w:t>
      </w:r>
      <w:r w:rsidRPr="001900DF">
        <w:t>ν</w:t>
      </w:r>
      <w:r w:rsidRPr="00A32941">
        <w:t>αθέτουσα</w:t>
      </w:r>
      <w:r w:rsidRPr="001900DF">
        <w:t xml:space="preserve"> </w:t>
      </w:r>
      <w:r w:rsidRPr="00A32941">
        <w:t>Αρχή</w:t>
      </w:r>
      <w:r w:rsidRPr="001900DF">
        <w:t xml:space="preserve"> </w:t>
      </w:r>
      <w:r w:rsidRPr="00A32941">
        <w:t>δύ</w:t>
      </w:r>
      <w:r w:rsidRPr="001900DF">
        <w:t>ν</w:t>
      </w:r>
      <w:r w:rsidRPr="00A32941">
        <w:t>αται</w:t>
      </w:r>
      <w:r w:rsidRPr="001900DF">
        <w:t xml:space="preserve"> ν</w:t>
      </w:r>
      <w:r w:rsidRPr="00A32941">
        <w:t>α</w:t>
      </w:r>
      <w:r w:rsidRPr="001900DF">
        <w:t xml:space="preserve"> </w:t>
      </w:r>
      <w:r w:rsidRPr="00A32941">
        <w:t>καταγγείλει</w:t>
      </w:r>
      <w:r w:rsidRPr="001900DF">
        <w:t xml:space="preserve"> </w:t>
      </w:r>
      <w:r w:rsidRPr="00A32941">
        <w:t>τη</w:t>
      </w:r>
      <w:r w:rsidRPr="001900DF">
        <w:t xml:space="preserve"> </w:t>
      </w:r>
      <w:r w:rsidRPr="00A32941">
        <w:t>Σύμβαση.</w:t>
      </w:r>
      <w:r w:rsidRPr="001900DF">
        <w:t xml:space="preserve"> </w:t>
      </w:r>
      <w:r w:rsidRPr="00A32941">
        <w:t>Επίσης</w:t>
      </w:r>
      <w:r w:rsidRPr="001900DF">
        <w:t xml:space="preserve"> </w:t>
      </w:r>
      <w:r w:rsidRPr="00A32941">
        <w:t>σε</w:t>
      </w:r>
      <w:r w:rsidRPr="001900DF">
        <w:t xml:space="preserve"> </w:t>
      </w:r>
      <w:r w:rsidRPr="00A32941">
        <w:t>περίπτωση</w:t>
      </w:r>
      <w:r w:rsidRPr="001900DF">
        <w:t xml:space="preserve"> </w:t>
      </w:r>
      <w:r w:rsidRPr="00A32941">
        <w:t>συγχώ</w:t>
      </w:r>
      <w:r w:rsidRPr="001900DF">
        <w:t>ν</w:t>
      </w:r>
      <w:r w:rsidRPr="00A32941">
        <w:t>ευσης, εξαγοράς,</w:t>
      </w:r>
      <w:r w:rsidRPr="001900DF">
        <w:t xml:space="preserve"> </w:t>
      </w:r>
      <w:r w:rsidRPr="00A32941">
        <w:t>μεταβίβασης της επιχείρησης κλπ. κάποιου εκ τω</w:t>
      </w:r>
      <w:r w:rsidRPr="001900DF">
        <w:t>ν</w:t>
      </w:r>
      <w:r w:rsidRPr="00A32941">
        <w:t xml:space="preserve"> μελώ</w:t>
      </w:r>
      <w:r w:rsidRPr="001900DF">
        <w:t>ν</w:t>
      </w:r>
      <w:r w:rsidRPr="00A32941">
        <w:t xml:space="preserve"> που απαρτίζου</w:t>
      </w:r>
      <w:r w:rsidRPr="001900DF">
        <w:t xml:space="preserve">ν </w:t>
      </w:r>
      <w:r w:rsidRPr="00A32941">
        <w:t>το</w:t>
      </w:r>
      <w:r w:rsidRPr="001900DF">
        <w:t>ν</w:t>
      </w:r>
      <w:r w:rsidRPr="00A32941">
        <w:t xml:space="preserve"> Α</w:t>
      </w:r>
      <w:r w:rsidRPr="001900DF">
        <w:t>ν</w:t>
      </w:r>
      <w:r w:rsidRPr="00A32941">
        <w:t>άδοχο, η συ</w:t>
      </w:r>
      <w:r w:rsidRPr="001900DF">
        <w:t>ν</w:t>
      </w:r>
      <w:r w:rsidRPr="00A32941">
        <w:t>έχιση ή όχι της Σύμβασης ε</w:t>
      </w:r>
      <w:r w:rsidRPr="001900DF">
        <w:t>ν</w:t>
      </w:r>
      <w:r w:rsidRPr="00A32941">
        <w:t>απόκειται στη διακριτική ευχέρεια της Α</w:t>
      </w:r>
      <w:r w:rsidRPr="001900DF">
        <w:t>ν</w:t>
      </w:r>
      <w:r w:rsidRPr="00A32941">
        <w:t>αθέτουσας</w:t>
      </w:r>
      <w:r w:rsidRPr="001900DF">
        <w:t xml:space="preserve"> </w:t>
      </w:r>
      <w:r w:rsidRPr="00A32941">
        <w:t>Αρχής.</w:t>
      </w:r>
      <w:r w:rsidRPr="001900DF">
        <w:t xml:space="preserve"> </w:t>
      </w:r>
      <w:r w:rsidRPr="00A32941">
        <w:t>Σε</w:t>
      </w:r>
      <w:r w:rsidRPr="001900DF">
        <w:t xml:space="preserve"> </w:t>
      </w:r>
      <w:r w:rsidRPr="00A32941">
        <w:t>περίπτωση</w:t>
      </w:r>
      <w:r w:rsidRPr="001900DF">
        <w:t xml:space="preserve"> </w:t>
      </w:r>
      <w:r w:rsidRPr="00A32941">
        <w:t>λύσης</w:t>
      </w:r>
      <w:r w:rsidRPr="001900DF">
        <w:t xml:space="preserve"> </w:t>
      </w:r>
      <w:r w:rsidRPr="00A32941">
        <w:t>ή</w:t>
      </w:r>
      <w:r w:rsidRPr="001900DF">
        <w:t xml:space="preserve"> </w:t>
      </w:r>
      <w:r w:rsidRPr="00A32941">
        <w:t>πτώχευσης</w:t>
      </w:r>
      <w:r w:rsidRPr="001900DF">
        <w:t xml:space="preserve"> </w:t>
      </w:r>
      <w:r w:rsidRPr="00A32941">
        <w:t>του</w:t>
      </w:r>
      <w:r w:rsidRPr="001900DF">
        <w:t xml:space="preserve"> </w:t>
      </w:r>
      <w:r w:rsidRPr="00A32941">
        <w:t>Α</w:t>
      </w:r>
      <w:r w:rsidRPr="001900DF">
        <w:t>ν</w:t>
      </w:r>
      <w:r w:rsidRPr="00A32941">
        <w:t>αδόχου,</w:t>
      </w:r>
      <w:r w:rsidRPr="001900DF">
        <w:t xml:space="preserve"> </w:t>
      </w:r>
      <w:r w:rsidRPr="00A32941">
        <w:t>ότα</w:t>
      </w:r>
      <w:r w:rsidRPr="001900DF">
        <w:t xml:space="preserve">ν </w:t>
      </w:r>
      <w:r w:rsidRPr="00A32941">
        <w:t>αυτός</w:t>
      </w:r>
      <w:r w:rsidRPr="001900DF">
        <w:t xml:space="preserve"> </w:t>
      </w:r>
      <w:r w:rsidRPr="00A32941">
        <w:t>αποτελείται</w:t>
      </w:r>
      <w:r w:rsidRPr="001900DF">
        <w:t xml:space="preserve"> </w:t>
      </w:r>
      <w:r w:rsidRPr="00A32941">
        <w:t>από</w:t>
      </w:r>
      <w:r w:rsidRPr="001900DF">
        <w:t xml:space="preserve"> </w:t>
      </w:r>
      <w:r w:rsidRPr="00A32941">
        <w:t>μία</w:t>
      </w:r>
      <w:r w:rsidRPr="001900DF">
        <w:t xml:space="preserve"> </w:t>
      </w:r>
      <w:r w:rsidRPr="00A32941">
        <w:t>εταιρεία,</w:t>
      </w:r>
      <w:r w:rsidRPr="001900DF">
        <w:t xml:space="preserve"> </w:t>
      </w:r>
      <w:r w:rsidRPr="00A32941">
        <w:t>ή θέσης</w:t>
      </w:r>
      <w:r w:rsidRPr="001900DF">
        <w:t xml:space="preserve"> </w:t>
      </w:r>
      <w:r w:rsidRPr="00A32941">
        <w:t>της περιουσίας αυτού</w:t>
      </w:r>
      <w:r w:rsidRPr="001900DF">
        <w:t xml:space="preserve"> </w:t>
      </w:r>
      <w:r w:rsidRPr="00A32941">
        <w:t>σε α</w:t>
      </w:r>
      <w:r w:rsidRPr="001900DF">
        <w:t>ν</w:t>
      </w:r>
      <w:r w:rsidRPr="00A32941">
        <w:t>αγκαστική διαχείριση,</w:t>
      </w:r>
      <w:r w:rsidRPr="001900DF">
        <w:t xml:space="preserve"> </w:t>
      </w:r>
      <w:r w:rsidRPr="00A32941">
        <w:t>τότε η</w:t>
      </w:r>
      <w:r w:rsidRPr="001900DF">
        <w:t xml:space="preserve"> </w:t>
      </w:r>
      <w:r w:rsidRPr="00A32941">
        <w:t>σύμβαση</w:t>
      </w:r>
      <w:r w:rsidRPr="001900DF">
        <w:t xml:space="preserve"> </w:t>
      </w:r>
      <w:r w:rsidRPr="00A32941">
        <w:t>λύεται</w:t>
      </w:r>
      <w:r w:rsidRPr="001900DF">
        <w:t xml:space="preserve"> </w:t>
      </w:r>
      <w:r w:rsidRPr="00A32941">
        <w:t>αυτοδίκαια από</w:t>
      </w:r>
      <w:r w:rsidRPr="001900DF">
        <w:t xml:space="preserve"> </w:t>
      </w:r>
      <w:r w:rsidRPr="00A32941">
        <w:t>τη</w:t>
      </w:r>
      <w:r w:rsidRPr="001900DF">
        <w:t xml:space="preserve">ν </w:t>
      </w:r>
      <w:r w:rsidRPr="00A32941">
        <w:t>ημέρα</w:t>
      </w:r>
      <w:r w:rsidRPr="001900DF">
        <w:t xml:space="preserve"> </w:t>
      </w:r>
      <w:r w:rsidRPr="00A32941">
        <w:t>επέλευσης</w:t>
      </w:r>
      <w:r w:rsidRPr="001900DF">
        <w:t xml:space="preserve"> </w:t>
      </w:r>
      <w:r w:rsidRPr="00A32941">
        <w:t>τω</w:t>
      </w:r>
      <w:r w:rsidRPr="001900DF">
        <w:t xml:space="preserve">ν </w:t>
      </w:r>
      <w:r w:rsidRPr="00A32941">
        <w:t>α</w:t>
      </w:r>
      <w:r w:rsidRPr="001900DF">
        <w:t>ν</w:t>
      </w:r>
      <w:r w:rsidRPr="00A32941">
        <w:t>ωτέρω</w:t>
      </w:r>
      <w:r w:rsidRPr="001900DF">
        <w:t xml:space="preserve"> </w:t>
      </w:r>
      <w:r w:rsidRPr="00A32941">
        <w:t>γεγο</w:t>
      </w:r>
      <w:r w:rsidRPr="001900DF">
        <w:t>νό</w:t>
      </w:r>
      <w:r w:rsidRPr="00A32941">
        <w:t>τω</w:t>
      </w:r>
      <w:r w:rsidRPr="001900DF">
        <w:t xml:space="preserve">ν </w:t>
      </w:r>
      <w:r w:rsidRPr="00A32941">
        <w:t>και</w:t>
      </w:r>
      <w:r w:rsidRPr="001900DF">
        <w:t xml:space="preserve"> </w:t>
      </w:r>
      <w:r w:rsidRPr="00A32941">
        <w:t>εφαρμόζο</w:t>
      </w:r>
      <w:r w:rsidRPr="001900DF">
        <w:t>ν</w:t>
      </w:r>
      <w:r w:rsidRPr="00A32941">
        <w:t>ται</w:t>
      </w:r>
      <w:r w:rsidRPr="001900DF">
        <w:t xml:space="preserve"> </w:t>
      </w:r>
      <w:r w:rsidRPr="00A32941">
        <w:t>τα</w:t>
      </w:r>
      <w:r w:rsidRPr="001900DF">
        <w:t xml:space="preserve"> </w:t>
      </w:r>
      <w:r w:rsidRPr="00A32941">
        <w:t>α</w:t>
      </w:r>
      <w:r w:rsidRPr="001900DF">
        <w:t>ν</w:t>
      </w:r>
      <w:r w:rsidRPr="00A32941">
        <w:t>αφερόμε</w:t>
      </w:r>
      <w:r w:rsidRPr="001900DF">
        <w:t>ν</w:t>
      </w:r>
      <w:r w:rsidRPr="00A32941">
        <w:t>α</w:t>
      </w:r>
      <w:r w:rsidRPr="001900DF">
        <w:t xml:space="preserve"> </w:t>
      </w:r>
      <w:r w:rsidRPr="00A32941">
        <w:t>στη</w:t>
      </w:r>
      <w:r w:rsidRPr="001900DF">
        <w:t xml:space="preserve">ν </w:t>
      </w:r>
      <w:r w:rsidRPr="00A32941">
        <w:t>παρ.</w:t>
      </w:r>
      <w:r w:rsidRPr="001900DF">
        <w:t xml:space="preserve"> </w:t>
      </w:r>
      <w:r w:rsidRPr="00A32941">
        <w:t>6.5.</w:t>
      </w:r>
      <w:r w:rsidRPr="001900DF">
        <w:t xml:space="preserve"> </w:t>
      </w:r>
      <w:r w:rsidRPr="00A32941">
        <w:t>Σε</w:t>
      </w:r>
      <w:r w:rsidRPr="001900DF">
        <w:t xml:space="preserve"> </w:t>
      </w:r>
      <w:r w:rsidRPr="00A32941">
        <w:t>τέτοια</w:t>
      </w:r>
      <w:r w:rsidRPr="001900DF">
        <w:t xml:space="preserve"> </w:t>
      </w:r>
      <w:r w:rsidRPr="00A32941">
        <w:t>περίπτωση</w:t>
      </w:r>
      <w:r w:rsidRPr="001900DF">
        <w:t xml:space="preserve"> </w:t>
      </w:r>
      <w:r w:rsidRPr="00A32941">
        <w:t>καταπίπτου</w:t>
      </w:r>
      <w:r w:rsidRPr="001900DF">
        <w:t xml:space="preserve">ν </w:t>
      </w:r>
      <w:r w:rsidRPr="00A32941">
        <w:t>υπέρ</w:t>
      </w:r>
      <w:r w:rsidRPr="001900DF">
        <w:t xml:space="preserve"> </w:t>
      </w:r>
      <w:r w:rsidRPr="00A32941">
        <w:t>της</w:t>
      </w:r>
      <w:r w:rsidRPr="001900DF">
        <w:t xml:space="preserve"> </w:t>
      </w:r>
      <w:r w:rsidRPr="00A32941">
        <w:t>Α</w:t>
      </w:r>
      <w:r w:rsidRPr="001900DF">
        <w:t>ν</w:t>
      </w:r>
      <w:r w:rsidRPr="00A32941">
        <w:t>αθέτουσας</w:t>
      </w:r>
      <w:r w:rsidRPr="001900DF">
        <w:t xml:space="preserve"> </w:t>
      </w:r>
      <w:r w:rsidRPr="00A32941">
        <w:t>Αρχής</w:t>
      </w:r>
      <w:r w:rsidRPr="001900DF">
        <w:t xml:space="preserve"> </w:t>
      </w:r>
      <w:r w:rsidRPr="00A32941">
        <w:t>και</w:t>
      </w:r>
      <w:r w:rsidRPr="001900DF">
        <w:t xml:space="preserve"> </w:t>
      </w:r>
      <w:r w:rsidRPr="00A32941">
        <w:t>οι</w:t>
      </w:r>
      <w:r w:rsidRPr="001900DF">
        <w:t xml:space="preserve"> </w:t>
      </w:r>
      <w:r w:rsidRPr="00A32941">
        <w:t>Εγγυητικές</w:t>
      </w:r>
      <w:r w:rsidRPr="001900DF">
        <w:t xml:space="preserve"> </w:t>
      </w:r>
      <w:r w:rsidRPr="00A32941">
        <w:t>Επιστολές</w:t>
      </w:r>
      <w:r w:rsidRPr="001900DF">
        <w:t xml:space="preserve"> </w:t>
      </w:r>
      <w:r w:rsidRPr="00A32941">
        <w:t>Προκαταβολής</w:t>
      </w:r>
      <w:r w:rsidRPr="001900DF">
        <w:t xml:space="preserve"> </w:t>
      </w:r>
      <w:r w:rsidRPr="00A32941">
        <w:t>και</w:t>
      </w:r>
      <w:r w:rsidRPr="001900DF">
        <w:t xml:space="preserve"> </w:t>
      </w:r>
      <w:r w:rsidRPr="00A32941">
        <w:t>Καλής</w:t>
      </w:r>
      <w:r w:rsidRPr="001900DF">
        <w:t xml:space="preserve"> </w:t>
      </w:r>
      <w:r w:rsidRPr="00A32941">
        <w:t>Εκτέλεσης</w:t>
      </w:r>
      <w:r w:rsidRPr="001900DF">
        <w:t xml:space="preserve"> </w:t>
      </w:r>
      <w:r w:rsidRPr="00A32941">
        <w:t>που</w:t>
      </w:r>
      <w:r w:rsidRPr="001900DF">
        <w:t xml:space="preserve"> </w:t>
      </w:r>
      <w:r w:rsidRPr="00A32941">
        <w:t>προβλέπο</w:t>
      </w:r>
      <w:r w:rsidRPr="001900DF">
        <w:t>ν</w:t>
      </w:r>
      <w:r w:rsidRPr="00A32941">
        <w:t>ται</w:t>
      </w:r>
      <w:r w:rsidRPr="001900DF">
        <w:t xml:space="preserve"> </w:t>
      </w:r>
      <w:r w:rsidRPr="00A32941">
        <w:t>στη</w:t>
      </w:r>
      <w:r w:rsidRPr="001900DF">
        <w:t xml:space="preserve"> </w:t>
      </w:r>
      <w:r w:rsidRPr="00A32941">
        <w:t>Σύμβαση.</w:t>
      </w:r>
    </w:p>
    <w:p w:rsidR="002616C7" w:rsidRPr="00A32941" w:rsidRDefault="00BA2DF2">
      <w:pPr>
        <w:pStyle w:val="a3"/>
        <w:spacing w:before="185" w:line="285" w:lineRule="auto"/>
        <w:ind w:right="682"/>
      </w:pPr>
      <w:r w:rsidRPr="00A32941">
        <w:t>Όλα τα έγγραφα, στοιχεία και πληροφορίες που λαμβά</w:t>
      </w:r>
      <w:r w:rsidRPr="001900DF">
        <w:t>ν</w:t>
      </w:r>
      <w:r w:rsidRPr="00A32941">
        <w:t>ει ο Α</w:t>
      </w:r>
      <w:r w:rsidRPr="001900DF">
        <w:t>ν</w:t>
      </w:r>
      <w:r w:rsidRPr="00A32941">
        <w:t>άδοχος από τη</w:t>
      </w:r>
      <w:r w:rsidRPr="001900DF">
        <w:t>ν</w:t>
      </w:r>
      <w:r w:rsidRPr="00A32941">
        <w:t xml:space="preserve"> Εταιρεία στο πλαίσιο</w:t>
      </w:r>
      <w:r w:rsidRPr="001900DF">
        <w:t xml:space="preserve"> </w:t>
      </w:r>
      <w:r w:rsidRPr="00A32941">
        <w:t>τω</w:t>
      </w:r>
      <w:r w:rsidRPr="001900DF">
        <w:t>ν</w:t>
      </w:r>
      <w:r w:rsidRPr="00A32941">
        <w:t xml:space="preserve"> συμβατικώ</w:t>
      </w:r>
      <w:r w:rsidRPr="001900DF">
        <w:t>ν</w:t>
      </w:r>
      <w:r w:rsidRPr="00A32941">
        <w:t xml:space="preserve"> του υποχρεώσεω</w:t>
      </w:r>
      <w:r w:rsidRPr="001900DF">
        <w:t>ν</w:t>
      </w:r>
      <w:r w:rsidRPr="00A32941">
        <w:t xml:space="preserve"> ή υποπίπτου</w:t>
      </w:r>
      <w:r w:rsidRPr="001900DF">
        <w:t>ν</w:t>
      </w:r>
      <w:r w:rsidRPr="00A32941">
        <w:t xml:space="preserve"> στη</w:t>
      </w:r>
      <w:r w:rsidRPr="001900DF">
        <w:t>ν</w:t>
      </w:r>
      <w:r w:rsidRPr="00A32941">
        <w:t xml:space="preserve"> α</w:t>
      </w:r>
      <w:r w:rsidRPr="001900DF">
        <w:t>ν</w:t>
      </w:r>
      <w:r w:rsidRPr="00A32941">
        <w:t>τίληψή του εξαιτίας της συμβατικής σχέσης</w:t>
      </w:r>
      <w:r w:rsidRPr="001900DF">
        <w:t xml:space="preserve"> </w:t>
      </w:r>
      <w:r w:rsidRPr="00A32941">
        <w:t>του</w:t>
      </w:r>
      <w:r w:rsidRPr="001900DF">
        <w:t xml:space="preserve"> </w:t>
      </w:r>
      <w:r w:rsidRPr="00A32941">
        <w:t>με</w:t>
      </w:r>
      <w:r w:rsidRPr="001900DF">
        <w:t xml:space="preserve"> </w:t>
      </w:r>
      <w:r w:rsidRPr="00A32941">
        <w:t>τη</w:t>
      </w:r>
      <w:r w:rsidRPr="001900DF">
        <w:t xml:space="preserve">ν </w:t>
      </w:r>
      <w:r w:rsidRPr="00A32941">
        <w:t>Εταιρεία,</w:t>
      </w:r>
      <w:r w:rsidRPr="001900DF">
        <w:t xml:space="preserve"> </w:t>
      </w:r>
      <w:r w:rsidRPr="00A32941">
        <w:t>είναι</w:t>
      </w:r>
      <w:r w:rsidRPr="001900DF">
        <w:t xml:space="preserve"> </w:t>
      </w:r>
      <w:r w:rsidRPr="00A32941">
        <w:t>εμπιστευτικά.</w:t>
      </w:r>
    </w:p>
    <w:p w:rsidR="002616C7" w:rsidRPr="00A32941" w:rsidRDefault="00BA2DF2">
      <w:pPr>
        <w:pStyle w:val="a3"/>
        <w:spacing w:before="187" w:line="285" w:lineRule="auto"/>
        <w:ind w:right="682"/>
      </w:pPr>
      <w:r w:rsidRPr="00A32941">
        <w:t>Ο Α</w:t>
      </w:r>
      <w:r w:rsidRPr="001900DF">
        <w:t>ν</w:t>
      </w:r>
      <w:r w:rsidRPr="00A32941">
        <w:t>άδοχος δε</w:t>
      </w:r>
      <w:r w:rsidRPr="001900DF">
        <w:t>ν</w:t>
      </w:r>
      <w:r w:rsidRPr="00A32941">
        <w:t xml:space="preserve"> δικαιούται </w:t>
      </w:r>
      <w:r w:rsidRPr="001900DF">
        <w:t>ν</w:t>
      </w:r>
      <w:r w:rsidRPr="00A32941">
        <w:t>α δημοσιεύει ή αποκαλύπτει τέτοιες πληροφορίες και στοιχεία σε</w:t>
      </w:r>
      <w:r w:rsidRPr="001900DF">
        <w:t xml:space="preserve"> </w:t>
      </w:r>
      <w:r w:rsidRPr="00A32941">
        <w:t>οποιο</w:t>
      </w:r>
      <w:r w:rsidRPr="001900DF">
        <w:t>ν</w:t>
      </w:r>
      <w:r w:rsidRPr="00A32941">
        <w:t>δήποτε τρίτο, παρά μό</w:t>
      </w:r>
      <w:r w:rsidRPr="001900DF">
        <w:t>ν</w:t>
      </w:r>
      <w:r w:rsidRPr="00A32941">
        <w:t>ο σε όσους εργοδοτούμε</w:t>
      </w:r>
      <w:r w:rsidRPr="001900DF">
        <w:t>ν</w:t>
      </w:r>
      <w:r w:rsidRPr="00A32941">
        <w:t>ους από αυτό</w:t>
      </w:r>
      <w:r w:rsidRPr="001900DF">
        <w:t>ν</w:t>
      </w:r>
      <w:r w:rsidRPr="00A32941">
        <w:t xml:space="preserve"> ή συ</w:t>
      </w:r>
      <w:r w:rsidRPr="001900DF">
        <w:t>ν</w:t>
      </w:r>
      <w:r w:rsidRPr="00A32941">
        <w:t>εργαζόμε</w:t>
      </w:r>
      <w:r w:rsidRPr="001900DF">
        <w:t>ν</w:t>
      </w:r>
      <w:r w:rsidRPr="00A32941">
        <w:t>ους με αυτό</w:t>
      </w:r>
      <w:r w:rsidRPr="001900DF">
        <w:t xml:space="preserve">ν </w:t>
      </w:r>
      <w:r w:rsidRPr="00A32941">
        <w:t>ασχολού</w:t>
      </w:r>
      <w:r w:rsidRPr="001900DF">
        <w:t>ν</w:t>
      </w:r>
      <w:r w:rsidRPr="00A32941">
        <w:t>ται</w:t>
      </w:r>
      <w:r w:rsidRPr="001900DF">
        <w:t xml:space="preserve"> </w:t>
      </w:r>
      <w:r w:rsidRPr="00A32941">
        <w:t>άμεσα</w:t>
      </w:r>
      <w:r w:rsidRPr="001900DF">
        <w:t xml:space="preserve"> </w:t>
      </w:r>
      <w:r w:rsidRPr="00A32941">
        <w:t>με</w:t>
      </w:r>
      <w:r w:rsidRPr="001900DF">
        <w:t xml:space="preserve"> </w:t>
      </w:r>
      <w:r w:rsidRPr="00A32941">
        <w:t>το</w:t>
      </w:r>
      <w:r w:rsidRPr="001900DF">
        <w:t xml:space="preserve"> </w:t>
      </w:r>
      <w:r w:rsidRPr="00A32941">
        <w:t>περιεχόμε</w:t>
      </w:r>
      <w:r w:rsidRPr="001900DF">
        <w:t>ν</w:t>
      </w:r>
      <w:r w:rsidRPr="00A32941">
        <w:t>ο</w:t>
      </w:r>
      <w:r w:rsidRPr="001900DF">
        <w:t xml:space="preserve"> </w:t>
      </w:r>
      <w:r w:rsidRPr="00A32941">
        <w:t>της</w:t>
      </w:r>
      <w:r w:rsidRPr="001900DF">
        <w:t xml:space="preserve"> </w:t>
      </w:r>
      <w:r w:rsidRPr="00A32941">
        <w:t>Σύμβασης</w:t>
      </w:r>
      <w:r w:rsidRPr="001900DF">
        <w:t xml:space="preserve"> </w:t>
      </w:r>
      <w:r w:rsidRPr="00A32941">
        <w:t>και</w:t>
      </w:r>
      <w:r w:rsidRPr="001900DF">
        <w:t xml:space="preserve"> </w:t>
      </w:r>
      <w:r w:rsidRPr="00A32941">
        <w:t>τη</w:t>
      </w:r>
      <w:r w:rsidRPr="001900DF">
        <w:t xml:space="preserve">ν </w:t>
      </w:r>
      <w:r w:rsidRPr="00A32941">
        <w:t>εκτέλεση</w:t>
      </w:r>
      <w:r w:rsidRPr="001900DF">
        <w:t xml:space="preserve"> </w:t>
      </w:r>
      <w:r w:rsidRPr="00A32941">
        <w:t>του</w:t>
      </w:r>
      <w:r w:rsidRPr="001900DF">
        <w:t xml:space="preserve"> </w:t>
      </w:r>
      <w:r w:rsidRPr="00A32941">
        <w:t>Α</w:t>
      </w:r>
      <w:r w:rsidRPr="001900DF">
        <w:t>ν</w:t>
      </w:r>
      <w:r w:rsidRPr="00A32941">
        <w:t>τικειμέ</w:t>
      </w:r>
      <w:r w:rsidRPr="001900DF">
        <w:t>ν</w:t>
      </w:r>
      <w:r w:rsidRPr="00A32941">
        <w:t>ου.</w:t>
      </w:r>
    </w:p>
    <w:p w:rsidR="002616C7" w:rsidRPr="00A32941" w:rsidRDefault="00BA2DF2">
      <w:pPr>
        <w:pStyle w:val="a3"/>
        <w:spacing w:before="187" w:line="285" w:lineRule="auto"/>
        <w:ind w:right="679"/>
      </w:pPr>
      <w:r w:rsidRPr="00A32941">
        <w:t>Σε περίπτωση αθέτησης από το</w:t>
      </w:r>
      <w:r w:rsidRPr="001900DF">
        <w:t>ν</w:t>
      </w:r>
      <w:r w:rsidRPr="00A32941">
        <w:t xml:space="preserve"> Α</w:t>
      </w:r>
      <w:r w:rsidRPr="001900DF">
        <w:t>ν</w:t>
      </w:r>
      <w:r w:rsidRPr="00A32941">
        <w:t>άδοχο της ως ά</w:t>
      </w:r>
      <w:r w:rsidRPr="001900DF">
        <w:t>ν</w:t>
      </w:r>
      <w:r w:rsidRPr="00A32941">
        <w:t>ω υποχρέωσής του, η Εταιρεία διατηρεί το</w:t>
      </w:r>
      <w:r w:rsidRPr="001900DF">
        <w:t xml:space="preserve"> </w:t>
      </w:r>
      <w:r w:rsidRPr="00A32941">
        <w:t xml:space="preserve">δικαίωμα </w:t>
      </w:r>
      <w:r w:rsidRPr="001900DF">
        <w:t>ν</w:t>
      </w:r>
      <w:r w:rsidRPr="00A32941">
        <w:t>α καταγγείλει τη Σύμβαση κατά τα οριζόμε</w:t>
      </w:r>
      <w:r w:rsidRPr="001900DF">
        <w:t>ν</w:t>
      </w:r>
      <w:r w:rsidRPr="00A32941">
        <w:t xml:space="preserve">α στο άρθρο 13 ή/και </w:t>
      </w:r>
      <w:r w:rsidRPr="001900DF">
        <w:t>ν</w:t>
      </w:r>
      <w:r w:rsidRPr="00A32941">
        <w:t>α κοστολογήσει και</w:t>
      </w:r>
      <w:r w:rsidRPr="001900DF">
        <w:t xml:space="preserve"> </w:t>
      </w:r>
      <w:r w:rsidRPr="00A32941">
        <w:t>απαιτήσει</w:t>
      </w:r>
      <w:r w:rsidRPr="001900DF">
        <w:t xml:space="preserve"> </w:t>
      </w:r>
      <w:r w:rsidRPr="00A32941">
        <w:t>πληρωμή</w:t>
      </w:r>
      <w:r w:rsidRPr="001900DF">
        <w:t xml:space="preserve"> </w:t>
      </w:r>
      <w:r w:rsidRPr="00A32941">
        <w:t>για</w:t>
      </w:r>
      <w:r w:rsidRPr="001900DF">
        <w:t xml:space="preserve"> </w:t>
      </w:r>
      <w:r w:rsidRPr="00A32941">
        <w:t>όλες</w:t>
      </w:r>
      <w:r w:rsidRPr="001900DF">
        <w:t xml:space="preserve"> </w:t>
      </w:r>
      <w:r w:rsidRPr="00A32941">
        <w:t>τις</w:t>
      </w:r>
      <w:r w:rsidRPr="001900DF">
        <w:t xml:space="preserve"> </w:t>
      </w:r>
      <w:r w:rsidRPr="00A32941">
        <w:t>ζημίες</w:t>
      </w:r>
      <w:r w:rsidRPr="001900DF">
        <w:t xml:space="preserve"> </w:t>
      </w:r>
      <w:r w:rsidRPr="00A32941">
        <w:t>που</w:t>
      </w:r>
      <w:r w:rsidRPr="001900DF">
        <w:t xml:space="preserve"> </w:t>
      </w:r>
      <w:r w:rsidRPr="00A32941">
        <w:t>τυχό</w:t>
      </w:r>
      <w:r w:rsidRPr="001900DF">
        <w:t xml:space="preserve">ν </w:t>
      </w:r>
      <w:r w:rsidRPr="00A32941">
        <w:t>έχει</w:t>
      </w:r>
      <w:r w:rsidRPr="001900DF">
        <w:t xml:space="preserve"> </w:t>
      </w:r>
      <w:r w:rsidRPr="00A32941">
        <w:t>υποστεί</w:t>
      </w:r>
      <w:r w:rsidRPr="001900DF">
        <w:t xml:space="preserve"> </w:t>
      </w:r>
      <w:r w:rsidRPr="00A32941">
        <w:t>εξαιτίας</w:t>
      </w:r>
      <w:r w:rsidRPr="001900DF">
        <w:t xml:space="preserve"> </w:t>
      </w:r>
      <w:r w:rsidRPr="00A32941">
        <w:t>της</w:t>
      </w:r>
      <w:r w:rsidRPr="001900DF">
        <w:t xml:space="preserve"> </w:t>
      </w:r>
      <w:r w:rsidRPr="00A32941">
        <w:t>διαρροής.</w:t>
      </w:r>
    </w:p>
    <w:p w:rsidR="002616C7" w:rsidRPr="00A32941" w:rsidRDefault="00BA2DF2">
      <w:pPr>
        <w:pStyle w:val="a3"/>
        <w:spacing w:before="187" w:line="285" w:lineRule="auto"/>
        <w:ind w:right="680"/>
      </w:pPr>
      <w:r w:rsidRPr="00A32941">
        <w:t>Ο Α</w:t>
      </w:r>
      <w:r w:rsidRPr="001900DF">
        <w:t>ν</w:t>
      </w:r>
      <w:r w:rsidRPr="00A32941">
        <w:t>άδοχος δε</w:t>
      </w:r>
      <w:r w:rsidRPr="001900DF">
        <w:t>ν</w:t>
      </w:r>
      <w:r w:rsidRPr="00A32941">
        <w:t xml:space="preserve"> θα προβαίνει σε οποιεσδήποτε δημόσιες δηλώσεις α</w:t>
      </w:r>
      <w:r w:rsidRPr="001900DF">
        <w:t>ν</w:t>
      </w:r>
      <w:r w:rsidRPr="00A32941">
        <w:t>αφορικά με το Α</w:t>
      </w:r>
      <w:r w:rsidRPr="001900DF">
        <w:t>ν</w:t>
      </w:r>
      <w:r w:rsidRPr="00A32941">
        <w:t>τικείμε</w:t>
      </w:r>
      <w:r w:rsidRPr="001900DF">
        <w:t>ν</w:t>
      </w:r>
      <w:r w:rsidRPr="00A32941">
        <w:t>ο της</w:t>
      </w:r>
      <w:r w:rsidRPr="001900DF">
        <w:t xml:space="preserve">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Pr="00A32941">
        <w:t>Σύμβασης. Δε</w:t>
      </w:r>
      <w:r w:rsidRPr="001900DF">
        <w:t>ν</w:t>
      </w:r>
      <w:r w:rsidRPr="00A32941">
        <w:t xml:space="preserve"> θα δεσμεύει τη</w:t>
      </w:r>
      <w:r w:rsidRPr="001900DF">
        <w:t>ν</w:t>
      </w:r>
      <w:r w:rsidRPr="00A32941">
        <w:t xml:space="preserve"> Εταιρεία με οποιοδήποτε τρόπο χωρίς τη</w:t>
      </w:r>
      <w:r w:rsidRPr="001900DF">
        <w:t>ν</w:t>
      </w:r>
      <w:r w:rsidRPr="00A32941">
        <w:t xml:space="preserve"> προηγούμε</w:t>
      </w:r>
      <w:r w:rsidRPr="001900DF">
        <w:t>ν</w:t>
      </w:r>
      <w:r w:rsidRPr="00A32941">
        <w:t>η γραπτή της</w:t>
      </w:r>
      <w:r w:rsidRPr="001900DF">
        <w:t xml:space="preserve"> </w:t>
      </w:r>
      <w:r w:rsidRPr="00A32941">
        <w:t>συγκατάθεση</w:t>
      </w:r>
      <w:r w:rsidRPr="001900DF">
        <w:t xml:space="preserve"> </w:t>
      </w:r>
      <w:r w:rsidRPr="00A32941">
        <w:t>και</w:t>
      </w:r>
      <w:r w:rsidRPr="001900DF">
        <w:t xml:space="preserve"> </w:t>
      </w:r>
      <w:r w:rsidRPr="00A32941">
        <w:t>θα</w:t>
      </w:r>
      <w:r w:rsidRPr="001900DF">
        <w:t xml:space="preserve"> </w:t>
      </w:r>
      <w:r w:rsidRPr="00A32941">
        <w:t>διευκρι</w:t>
      </w:r>
      <w:r w:rsidRPr="001900DF">
        <w:t>ν</w:t>
      </w:r>
      <w:r w:rsidRPr="00A32941">
        <w:t>ίζει,</w:t>
      </w:r>
      <w:r w:rsidRPr="001900DF">
        <w:t xml:space="preserve"> </w:t>
      </w:r>
      <w:r w:rsidRPr="00A32941">
        <w:t>όπου καθίσταται</w:t>
      </w:r>
      <w:r w:rsidRPr="001900DF">
        <w:t xml:space="preserve"> </w:t>
      </w:r>
      <w:r w:rsidRPr="00A32941">
        <w:t>απαραίτητο,</w:t>
      </w:r>
      <w:r w:rsidRPr="001900DF">
        <w:t xml:space="preserve"> </w:t>
      </w:r>
      <w:r w:rsidRPr="00A32941">
        <w:t>τη</w:t>
      </w:r>
      <w:r w:rsidRPr="001900DF">
        <w:t>ν</w:t>
      </w:r>
      <w:r w:rsidRPr="00A32941">
        <w:t xml:space="preserve"> υποχρέωσή</w:t>
      </w:r>
      <w:r w:rsidRPr="001900DF">
        <w:t xml:space="preserve"> </w:t>
      </w:r>
      <w:r w:rsidRPr="00A32941">
        <w:t>του</w:t>
      </w:r>
      <w:r w:rsidRPr="001900DF">
        <w:t xml:space="preserve"> </w:t>
      </w:r>
      <w:r w:rsidRPr="00A32941">
        <w:t>αυτή</w:t>
      </w:r>
      <w:r w:rsidRPr="001900DF">
        <w:t xml:space="preserve"> </w:t>
      </w:r>
      <w:r w:rsidRPr="00A32941">
        <w:t>σε</w:t>
      </w:r>
      <w:r w:rsidRPr="001900DF">
        <w:t xml:space="preserve"> </w:t>
      </w:r>
      <w:r w:rsidRPr="00A32941">
        <w:t>τρίτους.</w:t>
      </w:r>
    </w:p>
    <w:p w:rsidR="002616C7" w:rsidRPr="00A32941" w:rsidRDefault="00BA2DF2">
      <w:pPr>
        <w:pStyle w:val="a3"/>
        <w:spacing w:before="187" w:line="283" w:lineRule="auto"/>
        <w:ind w:right="679"/>
      </w:pPr>
      <w:r w:rsidRPr="00A32941">
        <w:t>Ο Α</w:t>
      </w:r>
      <w:r w:rsidRPr="001900DF">
        <w:t>ν</w:t>
      </w:r>
      <w:r w:rsidRPr="00A32941">
        <w:t>άδοχος δε</w:t>
      </w:r>
      <w:r w:rsidRPr="001900DF">
        <w:t>ν</w:t>
      </w:r>
      <w:r w:rsidRPr="00A32941">
        <w:t xml:space="preserve"> υπόκειται στις υποχρεώσεις του παρό</w:t>
      </w:r>
      <w:r w:rsidRPr="001900DF">
        <w:t>ν</w:t>
      </w:r>
      <w:r w:rsidRPr="00A32941">
        <w:t>τος άρθρου σε ότι αφορά στη</w:t>
      </w:r>
      <w:r w:rsidRPr="001900DF">
        <w:t>ν</w:t>
      </w:r>
      <w:r w:rsidRPr="00A32941">
        <w:t xml:space="preserve"> τεχ</w:t>
      </w:r>
      <w:r w:rsidRPr="001900DF">
        <w:t>ν</w:t>
      </w:r>
      <w:r w:rsidRPr="00A32941">
        <w:t>ογ</w:t>
      </w:r>
      <w:r w:rsidRPr="001900DF">
        <w:t>ν</w:t>
      </w:r>
      <w:r w:rsidRPr="00A32941">
        <w:t>ωσία</w:t>
      </w:r>
      <w:r w:rsidRPr="001900DF">
        <w:t xml:space="preserve"> </w:t>
      </w:r>
      <w:r w:rsidRPr="00A32941">
        <w:t>που ε</w:t>
      </w:r>
      <w:r w:rsidRPr="001900DF">
        <w:t>ν</w:t>
      </w:r>
      <w:r w:rsidRPr="00A32941">
        <w:t>δεχομέ</w:t>
      </w:r>
      <w:r w:rsidRPr="001900DF">
        <w:t>ν</w:t>
      </w:r>
      <w:r w:rsidRPr="00A32941">
        <w:t>ως</w:t>
      </w:r>
      <w:r w:rsidRPr="001900DF">
        <w:t xml:space="preserve"> </w:t>
      </w:r>
      <w:r w:rsidRPr="00A32941">
        <w:t>αποκτά εξαιτίας</w:t>
      </w:r>
      <w:r w:rsidRPr="001900DF">
        <w:t xml:space="preserve"> </w:t>
      </w:r>
      <w:r w:rsidRPr="00A32941">
        <w:t>της</w:t>
      </w:r>
      <w:r w:rsidRPr="001900DF">
        <w:t xml:space="preserve"> </w:t>
      </w:r>
      <w:r w:rsidRPr="00A32941">
        <w:t>εκτέλεσης</w:t>
      </w:r>
      <w:r w:rsidRPr="001900DF">
        <w:t xml:space="preserve"> </w:t>
      </w:r>
      <w:r w:rsidRPr="00A32941">
        <w:t>του</w:t>
      </w:r>
      <w:r w:rsidRPr="001900DF">
        <w:t xml:space="preserve"> </w:t>
      </w:r>
      <w:r w:rsidRPr="00A32941">
        <w:t>Α</w:t>
      </w:r>
      <w:r w:rsidRPr="001900DF">
        <w:t>ν</w:t>
      </w:r>
      <w:r w:rsidRPr="00A32941">
        <w:t>τικειμέ</w:t>
      </w:r>
      <w:r w:rsidRPr="001900DF">
        <w:t>ν</w:t>
      </w:r>
      <w:r w:rsidRPr="00A32941">
        <w:t>ου</w:t>
      </w:r>
      <w:r w:rsidRPr="001900DF">
        <w:t xml:space="preserve"> </w:t>
      </w:r>
      <w:r w:rsidRPr="00A32941">
        <w:t>της</w:t>
      </w:r>
      <w:r w:rsidRPr="001900DF">
        <w:t xml:space="preserve"> </w:t>
      </w:r>
      <w:r w:rsidRPr="00A32941">
        <w:t>Σύμβασης.</w:t>
      </w:r>
    </w:p>
    <w:p w:rsidR="002616C7" w:rsidRPr="00A32941" w:rsidRDefault="00BA2DF2">
      <w:pPr>
        <w:pStyle w:val="a3"/>
        <w:spacing w:before="193" w:line="285" w:lineRule="auto"/>
        <w:ind w:right="681"/>
      </w:pPr>
      <w:r w:rsidRPr="00A32941">
        <w:t>Όλα</w:t>
      </w:r>
      <w:r w:rsidRPr="001900DF">
        <w:t xml:space="preserve"> </w:t>
      </w:r>
      <w:r w:rsidRPr="00A32941">
        <w:t>τα</w:t>
      </w:r>
      <w:r w:rsidRPr="001900DF">
        <w:t xml:space="preserve"> </w:t>
      </w:r>
      <w:r w:rsidRPr="00A32941">
        <w:t>αποτελέσματα-μελέτες,</w:t>
      </w:r>
      <w:r w:rsidRPr="001900DF">
        <w:t xml:space="preserve"> </w:t>
      </w:r>
      <w:r w:rsidRPr="00A32941">
        <w:t>στοιχεία</w:t>
      </w:r>
      <w:r w:rsidRPr="001900DF">
        <w:t xml:space="preserve"> </w:t>
      </w:r>
      <w:r w:rsidRPr="00A32941">
        <w:t>και</w:t>
      </w:r>
      <w:r w:rsidRPr="001900DF">
        <w:t xml:space="preserve"> </w:t>
      </w:r>
      <w:r w:rsidRPr="00A32941">
        <w:t>κάθε</w:t>
      </w:r>
      <w:r w:rsidRPr="001900DF">
        <w:t xml:space="preserve"> </w:t>
      </w:r>
      <w:r w:rsidRPr="00A32941">
        <w:t>άλλο</w:t>
      </w:r>
      <w:r w:rsidRPr="001900DF">
        <w:t xml:space="preserve"> </w:t>
      </w:r>
      <w:r w:rsidRPr="00A32941">
        <w:t>έγγραφο</w:t>
      </w:r>
      <w:r w:rsidRPr="001900DF">
        <w:t xml:space="preserve"> </w:t>
      </w:r>
      <w:r w:rsidRPr="00A32941">
        <w:t>ή</w:t>
      </w:r>
      <w:r w:rsidRPr="001900DF">
        <w:t xml:space="preserve"> </w:t>
      </w:r>
      <w:r w:rsidRPr="00A32941">
        <w:t>αρχείο</w:t>
      </w:r>
      <w:r w:rsidRPr="001900DF">
        <w:t xml:space="preserve"> </w:t>
      </w:r>
      <w:r w:rsidRPr="00A32941">
        <w:t>σχετικό</w:t>
      </w:r>
      <w:r w:rsidRPr="001900DF">
        <w:t xml:space="preserve"> </w:t>
      </w:r>
      <w:r w:rsidRPr="00A32941">
        <w:t>με</w:t>
      </w:r>
      <w:r w:rsidRPr="001900DF">
        <w:t xml:space="preserve"> </w:t>
      </w:r>
      <w:r w:rsidRPr="00A32941">
        <w:t>το</w:t>
      </w:r>
      <w:r w:rsidRPr="001900DF">
        <w:t xml:space="preserve"> </w:t>
      </w:r>
      <w:r w:rsidRPr="00A32941">
        <w:t>έργο</w:t>
      </w:r>
      <w:r w:rsidRPr="001900DF">
        <w:t xml:space="preserve"> </w:t>
      </w:r>
      <w:r w:rsidRPr="00A32941">
        <w:t>καθώς</w:t>
      </w:r>
      <w:r w:rsidRPr="001900DF">
        <w:t xml:space="preserve"> και όλα τα υπόλοιπα παραδοτέα, που θα αποκτηθούν </w:t>
      </w:r>
      <w:r w:rsidRPr="00A32941">
        <w:t>ή θα α</w:t>
      </w:r>
      <w:r w:rsidRPr="001900DF">
        <w:t>ν</w:t>
      </w:r>
      <w:r w:rsidRPr="00A32941">
        <w:t>απτυχθού</w:t>
      </w:r>
      <w:r w:rsidRPr="001900DF">
        <w:t>ν</w:t>
      </w:r>
      <w:r w:rsidRPr="00A32941">
        <w:t xml:space="preserve"> από το</w:t>
      </w:r>
      <w:r w:rsidRPr="001900DF">
        <w:t>ν</w:t>
      </w:r>
      <w:r w:rsidRPr="00A32941">
        <w:t xml:space="preserve"> Α</w:t>
      </w:r>
      <w:r w:rsidRPr="001900DF">
        <w:t>ν</w:t>
      </w:r>
      <w:r w:rsidRPr="00A32941">
        <w:t>άδοχο με δαπά</w:t>
      </w:r>
      <w:r w:rsidRPr="001900DF">
        <w:t>ν</w:t>
      </w:r>
      <w:r w:rsidRPr="00A32941">
        <w:t>ες</w:t>
      </w:r>
      <w:r w:rsidRPr="001900DF">
        <w:t xml:space="preserve"> </w:t>
      </w:r>
      <w:r w:rsidRPr="00A32941">
        <w:t>του,</w:t>
      </w:r>
      <w:r w:rsidRPr="001900DF">
        <w:t xml:space="preserve"> </w:t>
      </w:r>
      <w:r w:rsidRPr="00A32941">
        <w:t>θα</w:t>
      </w:r>
      <w:r w:rsidRPr="001900DF">
        <w:t xml:space="preserve"> </w:t>
      </w:r>
      <w:r w:rsidRPr="00A32941">
        <w:t>αποτελού</w:t>
      </w:r>
      <w:r w:rsidRPr="001900DF">
        <w:t xml:space="preserve">ν </w:t>
      </w:r>
      <w:r w:rsidRPr="00A32941">
        <w:t>αποκλειστική</w:t>
      </w:r>
      <w:r w:rsidRPr="001900DF">
        <w:t xml:space="preserve"> </w:t>
      </w:r>
      <w:r w:rsidRPr="00A32941">
        <w:t>ιδιοκτησία</w:t>
      </w:r>
      <w:r w:rsidRPr="001900DF">
        <w:t xml:space="preserve"> </w:t>
      </w:r>
      <w:r w:rsidRPr="00A32941">
        <w:t>της</w:t>
      </w:r>
      <w:r w:rsidRPr="001900DF">
        <w:t xml:space="preserve"> </w:t>
      </w:r>
      <w:r w:rsidRPr="00A32941">
        <w:t>Εταιρείας</w:t>
      </w:r>
      <w:r w:rsidRPr="001900DF">
        <w:t xml:space="preserve"> </w:t>
      </w:r>
      <w:r w:rsidRPr="00A32941">
        <w:t>(εκτός</w:t>
      </w:r>
      <w:r w:rsidRPr="001900DF">
        <w:t xml:space="preserve"> </w:t>
      </w:r>
      <w:r w:rsidRPr="00A32941">
        <w:t>και</w:t>
      </w:r>
      <w:r w:rsidRPr="001900DF">
        <w:t xml:space="preserve"> </w:t>
      </w:r>
      <w:r w:rsidRPr="00A32941">
        <w:t>εά</w:t>
      </w:r>
      <w:r w:rsidRPr="001900DF">
        <w:t xml:space="preserve">ν </w:t>
      </w:r>
      <w:r w:rsidRPr="00A32941">
        <w:t>ήδη</w:t>
      </w:r>
      <w:r w:rsidRPr="001900DF">
        <w:t xml:space="preserve"> </w:t>
      </w:r>
      <w:r w:rsidRPr="00A32941">
        <w:t>υπάρχου</w:t>
      </w:r>
      <w:r w:rsidRPr="001900DF">
        <w:t>ν</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83" w:lineRule="auto"/>
        <w:ind w:right="678"/>
      </w:pPr>
      <w:r w:rsidRPr="001900DF">
        <w:lastRenderedPageBreak/>
        <w:t>κατοχυρωμένα πνευματικά δικαιώματα), η οποία θα μπορεί να τα διαχειρίζεται και να τα εκμεταλλεύεται.</w:t>
      </w:r>
    </w:p>
    <w:p w:rsidR="002616C7" w:rsidRPr="00A32941" w:rsidRDefault="00BA2DF2">
      <w:pPr>
        <w:pStyle w:val="a3"/>
        <w:spacing w:before="193" w:line="285" w:lineRule="auto"/>
        <w:ind w:right="680"/>
      </w:pPr>
      <w:r w:rsidRPr="00A32941">
        <w:t>Τα αποτελέσματα θα είναι πά</w:t>
      </w:r>
      <w:r w:rsidRPr="001900DF">
        <w:t>ν</w:t>
      </w:r>
      <w:r w:rsidRPr="00A32941">
        <w:t>τοτε στη διάθεση τω</w:t>
      </w:r>
      <w:r w:rsidRPr="001900DF">
        <w:t>ν</w:t>
      </w:r>
      <w:r w:rsidRPr="00A32941">
        <w:t xml:space="preserve"> </w:t>
      </w:r>
      <w:r w:rsidRPr="001900DF">
        <w:t>νό</w:t>
      </w:r>
      <w:r w:rsidRPr="00A32941">
        <w:t>μιμω</w:t>
      </w:r>
      <w:r w:rsidRPr="001900DF">
        <w:t>ν</w:t>
      </w:r>
      <w:r w:rsidRPr="00A32941">
        <w:t xml:space="preserve"> εκπροσώπω</w:t>
      </w:r>
      <w:r w:rsidRPr="001900DF">
        <w:t>ν</w:t>
      </w:r>
      <w:r w:rsidRPr="00A32941">
        <w:t xml:space="preserve"> της Εταιρείας κατά τη</w:t>
      </w:r>
      <w:r w:rsidRPr="001900DF">
        <w:t xml:space="preserve"> </w:t>
      </w:r>
      <w:r w:rsidRPr="00A32941">
        <w:t>διάρκεια ισχύος της σύμβασης και εά</w:t>
      </w:r>
      <w:r w:rsidRPr="001900DF">
        <w:t>ν</w:t>
      </w:r>
      <w:r w:rsidRPr="00A32941">
        <w:t xml:space="preserve"> βρίσκο</w:t>
      </w:r>
      <w:r w:rsidRPr="001900DF">
        <w:t>ν</w:t>
      </w:r>
      <w:r w:rsidRPr="00A32941">
        <w:t>ται στη κατοχή του Α</w:t>
      </w:r>
      <w:r w:rsidRPr="001900DF">
        <w:t>ν</w:t>
      </w:r>
      <w:r w:rsidRPr="00A32941">
        <w:t>αδόχου, θα παραδοθού</w:t>
      </w:r>
      <w:r w:rsidRPr="001900DF">
        <w:t>ν</w:t>
      </w:r>
      <w:r w:rsidRPr="00A32941">
        <w:t xml:space="preserve"> στη</w:t>
      </w:r>
      <w:r w:rsidRPr="001900DF">
        <w:t xml:space="preserve">ν </w:t>
      </w:r>
      <w:r w:rsidRPr="00A32941">
        <w:t>Εταιρεία κατά τη</w:t>
      </w:r>
      <w:r w:rsidRPr="001900DF">
        <w:t>ν</w:t>
      </w:r>
      <w:r w:rsidRPr="00A32941">
        <w:t xml:space="preserve"> καθ΄ οποιο</w:t>
      </w:r>
      <w:r w:rsidRPr="001900DF">
        <w:t>ν</w:t>
      </w:r>
      <w:r w:rsidRPr="00A32941">
        <w:t>δήποτε τρόπο λήξη ή λύση της σύμβασης. Σε περίπτωση αρχείω</w:t>
      </w:r>
      <w:r w:rsidRPr="001900DF">
        <w:t>ν</w:t>
      </w:r>
      <w:r w:rsidRPr="00A32941">
        <w:t xml:space="preserve"> με</w:t>
      </w:r>
      <w:r w:rsidRPr="001900DF">
        <w:t xml:space="preserve"> </w:t>
      </w:r>
      <w:r w:rsidRPr="00A32941">
        <w:t>στοιχεία σε ηλεκτρο</w:t>
      </w:r>
      <w:r w:rsidRPr="001900DF">
        <w:t>ν</w:t>
      </w:r>
      <w:r w:rsidRPr="00A32941">
        <w:t>ική μορφή, ο Α</w:t>
      </w:r>
      <w:r w:rsidRPr="001900DF">
        <w:t>ν</w:t>
      </w:r>
      <w:r w:rsidRPr="00A32941">
        <w:t xml:space="preserve">άδοχος υποχρεούται </w:t>
      </w:r>
      <w:r w:rsidRPr="001900DF">
        <w:t>ν</w:t>
      </w:r>
      <w:r w:rsidRPr="00A32941">
        <w:t>α συ</w:t>
      </w:r>
      <w:r w:rsidRPr="001900DF">
        <w:t>ν</w:t>
      </w:r>
      <w:r w:rsidRPr="00A32941">
        <w:t>οδεύσει τη</w:t>
      </w:r>
      <w:r w:rsidRPr="001900DF">
        <w:t>ν</w:t>
      </w:r>
      <w:r w:rsidRPr="00A32941">
        <w:t xml:space="preserve"> παράδοσή τους με</w:t>
      </w:r>
      <w:r w:rsidRPr="001900DF">
        <w:t xml:space="preserve"> </w:t>
      </w:r>
      <w:r w:rsidRPr="00A32941">
        <w:t>έγγραφη</w:t>
      </w:r>
      <w:r w:rsidRPr="001900DF">
        <w:t xml:space="preserve"> </w:t>
      </w:r>
      <w:r w:rsidRPr="00A32941">
        <w:t>τεκμηρίωση</w:t>
      </w:r>
      <w:r w:rsidRPr="001900DF">
        <w:t xml:space="preserve"> </w:t>
      </w:r>
      <w:r w:rsidRPr="00A32941">
        <w:t>και</w:t>
      </w:r>
      <w:r w:rsidRPr="001900DF">
        <w:t xml:space="preserve"> </w:t>
      </w:r>
      <w:r w:rsidRPr="00A32941">
        <w:t>με</w:t>
      </w:r>
      <w:r w:rsidRPr="001900DF">
        <w:t xml:space="preserve"> </w:t>
      </w:r>
      <w:r w:rsidRPr="00A32941">
        <w:t>οδηγίες</w:t>
      </w:r>
      <w:r w:rsidRPr="001900DF">
        <w:t xml:space="preserve"> </w:t>
      </w:r>
      <w:r w:rsidRPr="00A32941">
        <w:t>για</w:t>
      </w:r>
      <w:r w:rsidRPr="001900DF">
        <w:t xml:space="preserve"> </w:t>
      </w:r>
      <w:r w:rsidRPr="00A32941">
        <w:t>τη</w:t>
      </w:r>
      <w:r w:rsidRPr="001900DF">
        <w:t xml:space="preserve">ν </w:t>
      </w:r>
      <w:r w:rsidRPr="00A32941">
        <w:t>α</w:t>
      </w:r>
      <w:r w:rsidRPr="001900DF">
        <w:t>ν</w:t>
      </w:r>
      <w:r w:rsidRPr="00A32941">
        <w:t>άκτηση</w:t>
      </w:r>
      <w:r w:rsidRPr="001900DF">
        <w:t xml:space="preserve"> </w:t>
      </w:r>
      <w:r w:rsidRPr="00A32941">
        <w:t>/διαχείρισή</w:t>
      </w:r>
      <w:r w:rsidRPr="001900DF">
        <w:t xml:space="preserve"> </w:t>
      </w:r>
      <w:r w:rsidRPr="00A32941">
        <w:t>τους.</w:t>
      </w:r>
    </w:p>
    <w:p w:rsidR="002616C7" w:rsidRPr="00A32941" w:rsidRDefault="00BA2DF2">
      <w:pPr>
        <w:pStyle w:val="a3"/>
        <w:spacing w:before="184" w:line="285" w:lineRule="auto"/>
        <w:ind w:right="680"/>
      </w:pPr>
      <w:r w:rsidRPr="00A32941">
        <w:t>Ο</w:t>
      </w:r>
      <w:r w:rsidRPr="001900DF">
        <w:t xml:space="preserve"> </w:t>
      </w:r>
      <w:r w:rsidRPr="00A32941">
        <w:t>Α</w:t>
      </w:r>
      <w:r w:rsidRPr="001900DF">
        <w:t>ν</w:t>
      </w:r>
      <w:r w:rsidRPr="00A32941">
        <w:t>άδοχος</w:t>
      </w:r>
      <w:r w:rsidRPr="001900DF">
        <w:t xml:space="preserve"> </w:t>
      </w:r>
      <w:r w:rsidRPr="00A32941">
        <w:t>διαβεβαιώ</w:t>
      </w:r>
      <w:r w:rsidRPr="001900DF">
        <w:t>ν</w:t>
      </w:r>
      <w:r w:rsidRPr="00A32941">
        <w:t>ει</w:t>
      </w:r>
      <w:r w:rsidRPr="001900DF">
        <w:t xml:space="preserve"> </w:t>
      </w:r>
      <w:r w:rsidRPr="00A32941">
        <w:t>και</w:t>
      </w:r>
      <w:r w:rsidRPr="001900DF">
        <w:t xml:space="preserve"> </w:t>
      </w:r>
      <w:r w:rsidRPr="00A32941">
        <w:t>εγγυάται</w:t>
      </w:r>
      <w:r w:rsidRPr="001900DF">
        <w:t xml:space="preserve"> </w:t>
      </w:r>
      <w:r w:rsidRPr="00A32941">
        <w:t>ότι</w:t>
      </w:r>
      <w:r w:rsidRPr="001900DF">
        <w:t xml:space="preserve"> </w:t>
      </w:r>
      <w:r w:rsidRPr="00A32941">
        <w:t>ουδείς</w:t>
      </w:r>
      <w:r w:rsidRPr="001900DF">
        <w:t xml:space="preserve"> </w:t>
      </w:r>
      <w:r w:rsidRPr="00A32941">
        <w:t>τρίτος</w:t>
      </w:r>
      <w:r w:rsidRPr="001900DF">
        <w:t xml:space="preserve"> </w:t>
      </w:r>
      <w:r w:rsidRPr="00A32941">
        <w:t>έχει</w:t>
      </w:r>
      <w:r w:rsidRPr="001900DF">
        <w:t xml:space="preserve"> </w:t>
      </w:r>
      <w:r w:rsidRPr="00A32941">
        <w:t>ουδέ</w:t>
      </w:r>
      <w:r w:rsidRPr="001900DF">
        <w:t xml:space="preserve">ν </w:t>
      </w:r>
      <w:r w:rsidRPr="00A32941">
        <w:t>δικαίωμα</w:t>
      </w:r>
      <w:r w:rsidRPr="001900DF">
        <w:t xml:space="preserve"> </w:t>
      </w:r>
      <w:r w:rsidRPr="00A32941">
        <w:t>επί</w:t>
      </w:r>
      <w:r w:rsidRPr="001900DF">
        <w:t xml:space="preserve"> </w:t>
      </w:r>
      <w:r w:rsidRPr="00A32941">
        <w:t>του</w:t>
      </w:r>
      <w:r w:rsidRPr="001900DF">
        <w:t xml:space="preserve"> </w:t>
      </w:r>
      <w:r w:rsidRPr="00A32941">
        <w:t>ως</w:t>
      </w:r>
      <w:r w:rsidRPr="001900DF">
        <w:t xml:space="preserve"> </w:t>
      </w:r>
      <w:r w:rsidRPr="00A32941">
        <w:t>ά</w:t>
      </w:r>
      <w:r w:rsidRPr="001900DF">
        <w:t>ν</w:t>
      </w:r>
      <w:r w:rsidRPr="00A32941">
        <w:t>ω</w:t>
      </w:r>
      <w:r w:rsidRPr="001900DF">
        <w:t xml:space="preserve"> </w:t>
      </w:r>
      <w:r w:rsidRPr="00A32941">
        <w:t>έργου</w:t>
      </w:r>
      <w:r w:rsidRPr="001900DF">
        <w:t xml:space="preserve"> </w:t>
      </w:r>
      <w:r w:rsidRPr="00A32941">
        <w:t>και σε κάθε περίπτωση α</w:t>
      </w:r>
      <w:r w:rsidRPr="001900DF">
        <w:t>ν</w:t>
      </w:r>
      <w:r w:rsidRPr="00A32941">
        <w:t>αλαμβά</w:t>
      </w:r>
      <w:r w:rsidRPr="001900DF">
        <w:t>ν</w:t>
      </w:r>
      <w:r w:rsidRPr="00A32941">
        <w:t>ει, δεσμεύεται και εγγυάται ότι θα αποκαταστήσει κάθε θετική και</w:t>
      </w:r>
      <w:r w:rsidRPr="001900DF">
        <w:t xml:space="preserve"> </w:t>
      </w:r>
      <w:r w:rsidRPr="00A32941">
        <w:t>αποθετική</w:t>
      </w:r>
      <w:r w:rsidRPr="001900DF">
        <w:t xml:space="preserve"> </w:t>
      </w:r>
      <w:r w:rsidRPr="00A32941">
        <w:t>ζημία</w:t>
      </w:r>
      <w:r w:rsidRPr="001900DF">
        <w:t xml:space="preserve"> </w:t>
      </w:r>
      <w:r w:rsidRPr="00A32941">
        <w:t>και</w:t>
      </w:r>
      <w:r w:rsidRPr="001900DF">
        <w:t xml:space="preserve"> </w:t>
      </w:r>
      <w:r w:rsidRPr="00A32941">
        <w:t>ηθική</w:t>
      </w:r>
      <w:r w:rsidRPr="001900DF">
        <w:t xml:space="preserve"> </w:t>
      </w:r>
      <w:r w:rsidRPr="00A32941">
        <w:t>βλάβη</w:t>
      </w:r>
      <w:r w:rsidRPr="001900DF">
        <w:t xml:space="preserve"> </w:t>
      </w:r>
      <w:r w:rsidRPr="00A32941">
        <w:t>που</w:t>
      </w:r>
      <w:r w:rsidRPr="001900DF">
        <w:t xml:space="preserve"> </w:t>
      </w:r>
      <w:r w:rsidRPr="00A32941">
        <w:t>θα</w:t>
      </w:r>
      <w:r w:rsidRPr="001900DF">
        <w:t xml:space="preserve"> </w:t>
      </w:r>
      <w:r w:rsidRPr="00A32941">
        <w:t>προκληθεί</w:t>
      </w:r>
      <w:r w:rsidRPr="001900DF">
        <w:t xml:space="preserve"> </w:t>
      </w:r>
      <w:r w:rsidRPr="00A32941">
        <w:t>στη</w:t>
      </w:r>
      <w:r w:rsidRPr="001900DF">
        <w:t xml:space="preserve">ν </w:t>
      </w:r>
      <w:r w:rsidRPr="00A32941">
        <w:t>Εταιρεία.</w:t>
      </w:r>
    </w:p>
    <w:p w:rsidR="002616C7" w:rsidRPr="00A32941" w:rsidRDefault="00BA2DF2">
      <w:pPr>
        <w:pStyle w:val="a3"/>
        <w:spacing w:before="189" w:line="285" w:lineRule="auto"/>
        <w:ind w:right="683"/>
      </w:pPr>
      <w:r w:rsidRPr="00A32941">
        <w:t>Επίσης,</w:t>
      </w:r>
      <w:r w:rsidRPr="001900DF">
        <w:t xml:space="preserve"> </w:t>
      </w:r>
      <w:r w:rsidRPr="00A32941">
        <w:t>δεσμεύεται</w:t>
      </w:r>
      <w:r w:rsidRPr="001900DF">
        <w:t xml:space="preserve"> </w:t>
      </w:r>
      <w:r w:rsidRPr="00A32941">
        <w:t>ότι</w:t>
      </w:r>
      <w:r w:rsidRPr="001900DF">
        <w:t xml:space="preserve"> </w:t>
      </w:r>
      <w:r w:rsidRPr="00A32941">
        <w:t>θα</w:t>
      </w:r>
      <w:r w:rsidRPr="001900DF">
        <w:t xml:space="preserve"> </w:t>
      </w:r>
      <w:r w:rsidRPr="00A32941">
        <w:t>α</w:t>
      </w:r>
      <w:r w:rsidRPr="001900DF">
        <w:t>ν</w:t>
      </w:r>
      <w:r w:rsidRPr="00A32941">
        <w:t>αλάβει</w:t>
      </w:r>
      <w:r w:rsidRPr="001900DF">
        <w:t xml:space="preserve"> </w:t>
      </w:r>
      <w:r w:rsidRPr="00A32941">
        <w:t>τα</w:t>
      </w:r>
      <w:r w:rsidRPr="001900DF">
        <w:t xml:space="preserve"> </w:t>
      </w:r>
      <w:r w:rsidRPr="00A32941">
        <w:t>οποιαδήποτε</w:t>
      </w:r>
      <w:r w:rsidRPr="001900DF">
        <w:t xml:space="preserve"> </w:t>
      </w:r>
      <w:r w:rsidRPr="00A32941">
        <w:t>έξοδα</w:t>
      </w:r>
      <w:r w:rsidRPr="001900DF">
        <w:t xml:space="preserve"> </w:t>
      </w:r>
      <w:r w:rsidRPr="00A32941">
        <w:t>(συμπεριλαμβα</w:t>
      </w:r>
      <w:r w:rsidRPr="001900DF">
        <w:t>ν</w:t>
      </w:r>
      <w:r w:rsidRPr="00A32941">
        <w:t>ομέ</w:t>
      </w:r>
      <w:r w:rsidRPr="001900DF">
        <w:t>ν</w:t>
      </w:r>
      <w:r w:rsidRPr="00A32941">
        <w:t>ης</w:t>
      </w:r>
      <w:r w:rsidRPr="001900DF">
        <w:t xml:space="preserve"> </w:t>
      </w:r>
      <w:r w:rsidRPr="00A32941">
        <w:t>και</w:t>
      </w:r>
      <w:r w:rsidRPr="001900DF">
        <w:t xml:space="preserve"> </w:t>
      </w:r>
      <w:r w:rsidRPr="00A32941">
        <w:t>της</w:t>
      </w:r>
      <w:r w:rsidRPr="001900DF">
        <w:t xml:space="preserve"> </w:t>
      </w:r>
      <w:r w:rsidRPr="00A32941">
        <w:t>ε</w:t>
      </w:r>
      <w:r w:rsidRPr="001900DF">
        <w:t>ν</w:t>
      </w:r>
      <w:r w:rsidRPr="00A32941">
        <w:t>δεχόμε</w:t>
      </w:r>
      <w:r w:rsidRPr="001900DF">
        <w:t>ν</w:t>
      </w:r>
      <w:r w:rsidRPr="00A32941">
        <w:t>ης</w:t>
      </w:r>
      <w:r w:rsidRPr="001900DF">
        <w:t xml:space="preserve"> </w:t>
      </w:r>
      <w:r w:rsidRPr="00A32941">
        <w:t>αποζημίωσης)</w:t>
      </w:r>
      <w:r w:rsidRPr="001900DF">
        <w:t xml:space="preserve"> </w:t>
      </w:r>
      <w:r w:rsidRPr="00A32941">
        <w:t>ε</w:t>
      </w:r>
      <w:r w:rsidRPr="001900DF">
        <w:t>ν</w:t>
      </w:r>
      <w:r w:rsidRPr="00A32941">
        <w:t>α</w:t>
      </w:r>
      <w:r w:rsidRPr="001900DF">
        <w:t>ν</w:t>
      </w:r>
      <w:r w:rsidRPr="00A32941">
        <w:t>τίο</w:t>
      </w:r>
      <w:r w:rsidRPr="001900DF">
        <w:t xml:space="preserve">ν </w:t>
      </w:r>
      <w:r w:rsidRPr="00A32941">
        <w:t>τρίτου</w:t>
      </w:r>
      <w:r w:rsidRPr="001900DF">
        <w:t xml:space="preserve"> </w:t>
      </w:r>
      <w:r w:rsidRPr="00A32941">
        <w:t>μέρους</w:t>
      </w:r>
      <w:r w:rsidRPr="001900DF">
        <w:t xml:space="preserve"> </w:t>
      </w:r>
      <w:r w:rsidRPr="00A32941">
        <w:t>που</w:t>
      </w:r>
      <w:r w:rsidRPr="001900DF">
        <w:t xml:space="preserve"> </w:t>
      </w:r>
      <w:r w:rsidRPr="00A32941">
        <w:t>ισχυρίζεται</w:t>
      </w:r>
      <w:r w:rsidRPr="001900DF">
        <w:t xml:space="preserve"> </w:t>
      </w:r>
      <w:r w:rsidRPr="00A32941">
        <w:t>κυριότητα</w:t>
      </w:r>
      <w:r w:rsidRPr="001900DF">
        <w:t xml:space="preserve"> </w:t>
      </w:r>
      <w:r w:rsidRPr="00A32941">
        <w:t>π</w:t>
      </w:r>
      <w:r w:rsidRPr="001900DF">
        <w:t>ν</w:t>
      </w:r>
      <w:r w:rsidRPr="00A32941">
        <w:t>ευματικώ</w:t>
      </w:r>
      <w:r w:rsidRPr="001900DF">
        <w:t xml:space="preserve">ν </w:t>
      </w:r>
      <w:r w:rsidRPr="00A32941">
        <w:t>δικαιωμάτω</w:t>
      </w:r>
      <w:r w:rsidRPr="001900DF">
        <w:t xml:space="preserve">ν </w:t>
      </w:r>
      <w:r w:rsidRPr="00A32941">
        <w:t>μέρους ή</w:t>
      </w:r>
      <w:r w:rsidRPr="001900DF">
        <w:t xml:space="preserve"> </w:t>
      </w:r>
      <w:r w:rsidRPr="00A32941">
        <w:t>όλου</w:t>
      </w:r>
      <w:r w:rsidRPr="001900DF">
        <w:t xml:space="preserve"> </w:t>
      </w:r>
      <w:r w:rsidRPr="00A32941">
        <w:t>του έργου.</w:t>
      </w:r>
    </w:p>
    <w:p w:rsidR="002616C7" w:rsidRPr="00A32941" w:rsidRDefault="00BA2DF2">
      <w:pPr>
        <w:pStyle w:val="a3"/>
        <w:spacing w:before="190" w:line="283" w:lineRule="auto"/>
        <w:ind w:right="680"/>
      </w:pPr>
      <w:r w:rsidRPr="001900DF">
        <w:t>Επιπλέον ο ανάδοχος υποχρεούται να τηρεί τα αναφερόμενα στον Γενικό Κανονισμό Προστασίας Δεδομένων (Άρθρα 4, 9, 10 ΓΚΠΔ) και στο ν.4624/2019 (Α΄ 137/29-08-2019) (Άρθρα 44, 46)</w:t>
      </w:r>
    </w:p>
    <w:p w:rsidR="002616C7" w:rsidRPr="00A32941" w:rsidRDefault="00BA2DF2">
      <w:pPr>
        <w:pStyle w:val="a3"/>
        <w:spacing w:before="188"/>
      </w:pPr>
      <w:r w:rsidRPr="00A32941">
        <w:rPr>
          <w:w w:val="105"/>
        </w:rPr>
        <w:t>Ειδικότερα</w:t>
      </w:r>
      <w:r w:rsidRPr="00A32941">
        <w:rPr>
          <w:spacing w:val="-12"/>
          <w:w w:val="105"/>
        </w:rPr>
        <w:t xml:space="preserve"> </w:t>
      </w:r>
      <w:r w:rsidRPr="00A32941">
        <w:rPr>
          <w:w w:val="105"/>
        </w:rPr>
        <w:t>:</w:t>
      </w:r>
    </w:p>
    <w:p w:rsidR="002616C7" w:rsidRPr="00A32941" w:rsidRDefault="002616C7">
      <w:pPr>
        <w:pStyle w:val="a3"/>
        <w:spacing w:before="7"/>
        <w:ind w:left="0"/>
        <w:jc w:val="left"/>
      </w:pPr>
    </w:p>
    <w:p w:rsidR="002616C7" w:rsidRPr="00A32941" w:rsidRDefault="00BA2DF2">
      <w:pPr>
        <w:pStyle w:val="a3"/>
        <w:spacing w:line="285" w:lineRule="auto"/>
        <w:ind w:left="1577" w:right="679" w:hanging="536"/>
      </w:pPr>
      <w:r w:rsidRPr="00A32941">
        <w:t xml:space="preserve">α.   </w:t>
      </w:r>
      <w:r w:rsidRPr="00A32941">
        <w:rPr>
          <w:spacing w:val="1"/>
        </w:rPr>
        <w:t xml:space="preserve"> </w:t>
      </w:r>
      <w:r w:rsidRPr="00A32941">
        <w:t>Οι πληροφορίες της Εταιρείας οι οποίες θα τύχου</w:t>
      </w:r>
      <w:r w:rsidRPr="001900DF">
        <w:t>ν</w:t>
      </w:r>
      <w:r w:rsidRPr="00A32941">
        <w:t xml:space="preserve"> οποιασδήποτε μορφής επεξεργασία από</w:t>
      </w:r>
      <w:r w:rsidRPr="001900DF">
        <w:t xml:space="preserve"> </w:t>
      </w:r>
      <w:r w:rsidRPr="00A32941">
        <w:t>το</w:t>
      </w:r>
      <w:r w:rsidRPr="001900DF">
        <w:t>ν</w:t>
      </w:r>
      <w:r w:rsidRPr="00A32941">
        <w:t xml:space="preserve"> Α</w:t>
      </w:r>
      <w:r w:rsidRPr="001900DF">
        <w:t>ν</w:t>
      </w:r>
      <w:r w:rsidRPr="00A32941">
        <w:t>άδοχο, τους εργαζόμε</w:t>
      </w:r>
      <w:r w:rsidRPr="001900DF">
        <w:t>ν</w:t>
      </w:r>
      <w:r w:rsidRPr="00A32941">
        <w:t>ους, τους συ</w:t>
      </w:r>
      <w:r w:rsidRPr="001900DF">
        <w:t>ν</w:t>
      </w:r>
      <w:r w:rsidRPr="00A32941">
        <w:t>εργάτες αυτού και τους τυχό</w:t>
      </w:r>
      <w:r w:rsidRPr="001900DF">
        <w:t>ν</w:t>
      </w:r>
      <w:r w:rsidRPr="00A32941">
        <w:t xml:space="preserve"> υπεργολάβους</w:t>
      </w:r>
      <w:r w:rsidRPr="001900DF">
        <w:t xml:space="preserve"> </w:t>
      </w:r>
      <w:r w:rsidRPr="00A32941">
        <w:t>(οποιαδήποτε</w:t>
      </w:r>
      <w:r w:rsidRPr="001900DF">
        <w:t xml:space="preserve"> </w:t>
      </w:r>
      <w:r w:rsidRPr="00A32941">
        <w:t>σχέση</w:t>
      </w:r>
      <w:r w:rsidRPr="001900DF">
        <w:t xml:space="preserve"> </w:t>
      </w:r>
      <w:r w:rsidRPr="00A32941">
        <w:t>έχου</w:t>
      </w:r>
      <w:r w:rsidRPr="001900DF">
        <w:t xml:space="preserve">ν </w:t>
      </w:r>
      <w:r w:rsidRPr="00A32941">
        <w:t>με</w:t>
      </w:r>
      <w:r w:rsidRPr="001900DF">
        <w:t xml:space="preserve"> </w:t>
      </w:r>
      <w:r w:rsidRPr="00A32941">
        <w:t>το</w:t>
      </w:r>
      <w:r w:rsidRPr="001900DF">
        <w:t xml:space="preserve">ν </w:t>
      </w:r>
      <w:r w:rsidRPr="00A32941">
        <w:t>Α</w:t>
      </w:r>
      <w:r w:rsidRPr="001900DF">
        <w:t>ν</w:t>
      </w:r>
      <w:r w:rsidRPr="00A32941">
        <w:t>άδοχο)</w:t>
      </w:r>
      <w:r w:rsidRPr="001900DF">
        <w:t xml:space="preserve"> </w:t>
      </w:r>
      <w:r w:rsidRPr="00A32941">
        <w:t>ε</w:t>
      </w:r>
      <w:r w:rsidRPr="001900DF">
        <w:t>ν</w:t>
      </w:r>
      <w:r w:rsidRPr="00A32941">
        <w:t>δέχεται</w:t>
      </w:r>
      <w:r w:rsidRPr="001900DF">
        <w:t xml:space="preserve"> ν</w:t>
      </w:r>
      <w:r w:rsidRPr="00A32941">
        <w:t>α</w:t>
      </w:r>
      <w:r w:rsidRPr="001900DF">
        <w:t xml:space="preserve"> </w:t>
      </w:r>
      <w:r w:rsidRPr="00A32941">
        <w:t>περιέχου</w:t>
      </w:r>
      <w:r w:rsidRPr="001900DF">
        <w:t xml:space="preserve">ν </w:t>
      </w:r>
      <w:r w:rsidRPr="00A32941">
        <w:t>και</w:t>
      </w:r>
      <w:r w:rsidRPr="001900DF">
        <w:t xml:space="preserve"> </w:t>
      </w:r>
      <w:r w:rsidRPr="00A32941">
        <w:t>δεδομέ</w:t>
      </w:r>
      <w:r w:rsidRPr="001900DF">
        <w:t>ν</w:t>
      </w:r>
      <w:r w:rsidRPr="00A32941">
        <w:t>α</w:t>
      </w:r>
      <w:r w:rsidRPr="001900DF">
        <w:t xml:space="preserve"> </w:t>
      </w:r>
      <w:r w:rsidRPr="00A32941">
        <w:t>προσωπικού</w:t>
      </w:r>
      <w:r w:rsidRPr="001900DF">
        <w:t xml:space="preserve"> </w:t>
      </w:r>
      <w:r w:rsidRPr="00A32941">
        <w:t>χαρακτήρα,</w:t>
      </w:r>
      <w:r w:rsidRPr="001900DF">
        <w:t xml:space="preserve"> </w:t>
      </w:r>
      <w:r w:rsidRPr="00A32941">
        <w:t>όπως</w:t>
      </w:r>
      <w:r w:rsidRPr="001900DF">
        <w:t xml:space="preserve"> </w:t>
      </w:r>
      <w:r w:rsidRPr="00A32941">
        <w:t>ορίζο</w:t>
      </w:r>
      <w:r w:rsidRPr="001900DF">
        <w:t>ν</w:t>
      </w:r>
      <w:r w:rsidRPr="00A32941">
        <w:t>ται</w:t>
      </w:r>
      <w:r w:rsidRPr="001900DF">
        <w:t xml:space="preserve"> </w:t>
      </w:r>
      <w:r w:rsidRPr="00A32941">
        <w:t>(α)</w:t>
      </w:r>
      <w:r w:rsidRPr="001900DF">
        <w:t xml:space="preserve"> </w:t>
      </w:r>
      <w:r w:rsidRPr="00A32941">
        <w:t>στο</w:t>
      </w:r>
      <w:r w:rsidRPr="001900DF">
        <w:t xml:space="preserve">ν </w:t>
      </w:r>
      <w:r w:rsidRPr="00A32941">
        <w:t>Γε</w:t>
      </w:r>
      <w:r w:rsidRPr="001900DF">
        <w:t>ν</w:t>
      </w:r>
      <w:r w:rsidRPr="00A32941">
        <w:t>ικό</w:t>
      </w:r>
      <w:r w:rsidRPr="001900DF">
        <w:t xml:space="preserve"> </w:t>
      </w:r>
      <w:r w:rsidRPr="00A32941">
        <w:t>Κα</w:t>
      </w:r>
      <w:r w:rsidRPr="001900DF">
        <w:t>ν</w:t>
      </w:r>
      <w:r w:rsidRPr="00A32941">
        <w:t>ο</w:t>
      </w:r>
      <w:r w:rsidRPr="001900DF">
        <w:t>ν</w:t>
      </w:r>
      <w:r w:rsidRPr="00A32941">
        <w:t>ισμό</w:t>
      </w:r>
      <w:r w:rsidRPr="001900DF">
        <w:t xml:space="preserve"> </w:t>
      </w:r>
      <w:r w:rsidRPr="00A32941">
        <w:t>Προστασίας</w:t>
      </w:r>
      <w:r w:rsidRPr="001900DF">
        <w:t xml:space="preserve"> </w:t>
      </w:r>
      <w:r w:rsidRPr="00A32941">
        <w:t>Δεδομέ</w:t>
      </w:r>
      <w:r w:rsidRPr="001900DF">
        <w:t>ν</w:t>
      </w:r>
      <w:r w:rsidRPr="00A32941">
        <w:t>ω</w:t>
      </w:r>
      <w:r w:rsidRPr="001900DF">
        <w:t>ν</w:t>
      </w:r>
      <w:r w:rsidRPr="00A32941">
        <w:t xml:space="preserve"> (Άρθρα 4, 9, 10 ΓΚΠΔ) και (β) στο </w:t>
      </w:r>
      <w:r w:rsidRPr="001900DF">
        <w:t>ν</w:t>
      </w:r>
      <w:r w:rsidRPr="00A32941">
        <w:t>.4624/2019 (Α΄ 137/29-08-2019) (Άρθρα</w:t>
      </w:r>
      <w:r w:rsidRPr="001900DF">
        <w:t xml:space="preserve"> </w:t>
      </w:r>
      <w:r w:rsidRPr="00A32941">
        <w:t>44,</w:t>
      </w:r>
      <w:r w:rsidRPr="001900DF">
        <w:t xml:space="preserve"> </w:t>
      </w:r>
      <w:r w:rsidRPr="00A32941">
        <w:t>46).</w:t>
      </w:r>
    </w:p>
    <w:p w:rsidR="002616C7" w:rsidRPr="00A32941" w:rsidRDefault="00BA2DF2">
      <w:pPr>
        <w:pStyle w:val="a3"/>
        <w:spacing w:before="187" w:line="285" w:lineRule="auto"/>
        <w:ind w:left="1577" w:right="677" w:hanging="536"/>
      </w:pPr>
      <w:r w:rsidRPr="00A32941">
        <w:t>β.</w:t>
      </w:r>
      <w:r w:rsidRPr="001900DF">
        <w:t xml:space="preserve"> </w:t>
      </w:r>
      <w:r w:rsidRPr="00A32941">
        <w:t>Η επεξεργασία δεδομέ</w:t>
      </w:r>
      <w:r w:rsidRPr="001900DF">
        <w:t>ν</w:t>
      </w:r>
      <w:r w:rsidRPr="00A32941">
        <w:t>ω</w:t>
      </w:r>
      <w:r w:rsidRPr="001900DF">
        <w:t>ν</w:t>
      </w:r>
      <w:r w:rsidRPr="00A32941">
        <w:t xml:space="preserve"> προσωπικού χαρακτήρα πραγματοποιείται αποκλειστικά για το</w:t>
      </w:r>
      <w:r w:rsidRPr="001900DF">
        <w:t xml:space="preserve">ν </w:t>
      </w:r>
      <w:r w:rsidRPr="00A32941">
        <w:t>σκοπό</w:t>
      </w:r>
      <w:r w:rsidRPr="001900DF">
        <w:t xml:space="preserve"> </w:t>
      </w:r>
      <w:r w:rsidRPr="00A32941">
        <w:t>που</w:t>
      </w:r>
      <w:r w:rsidRPr="001900DF">
        <w:t xml:space="preserve"> </w:t>
      </w:r>
      <w:r w:rsidRPr="00A32941">
        <w:t>αφορά</w:t>
      </w:r>
      <w:r w:rsidRPr="001900DF">
        <w:t xml:space="preserve"> </w:t>
      </w:r>
      <w:r w:rsidRPr="00A32941">
        <w:t>το</w:t>
      </w:r>
      <w:r w:rsidRPr="001900DF">
        <w:t xml:space="preserve"> </w:t>
      </w:r>
      <w:r w:rsidRPr="00A32941">
        <w:t>α</w:t>
      </w:r>
      <w:r w:rsidRPr="001900DF">
        <w:t>ν</w:t>
      </w:r>
      <w:r w:rsidRPr="00A32941">
        <w:t>τικείμε</w:t>
      </w:r>
      <w:r w:rsidRPr="001900DF">
        <w:t>ν</w:t>
      </w:r>
      <w:r w:rsidRPr="00A32941">
        <w:t>ο</w:t>
      </w:r>
      <w:r w:rsidRPr="001900DF">
        <w:t xml:space="preserve"> </w:t>
      </w:r>
      <w:r w:rsidRPr="00A32941">
        <w:t>τω</w:t>
      </w:r>
      <w:r w:rsidRPr="001900DF">
        <w:t xml:space="preserve">ν </w:t>
      </w:r>
      <w:r w:rsidRPr="00A32941">
        <w:t>υπηρεσιώ</w:t>
      </w:r>
      <w:r w:rsidRPr="001900DF">
        <w:t xml:space="preserve">ν </w:t>
      </w:r>
      <w:r w:rsidRPr="00A32941">
        <w:t>που</w:t>
      </w:r>
      <w:r w:rsidRPr="001900DF">
        <w:t xml:space="preserve"> </w:t>
      </w:r>
      <w:r w:rsidRPr="00A32941">
        <w:t>α</w:t>
      </w:r>
      <w:r w:rsidRPr="001900DF">
        <w:t>ν</w:t>
      </w:r>
      <w:r w:rsidRPr="00A32941">
        <w:t>αλαμβά</w:t>
      </w:r>
      <w:r w:rsidRPr="001900DF">
        <w:t>ν</w:t>
      </w:r>
      <w:r w:rsidRPr="00A32941">
        <w:t>ει</w:t>
      </w:r>
      <w:r w:rsidRPr="001900DF">
        <w:t xml:space="preserve"> ν</w:t>
      </w:r>
      <w:r w:rsidRPr="00A32941">
        <w:t>α</w:t>
      </w:r>
      <w:r w:rsidRPr="001900DF">
        <w:t xml:space="preserve"> </w:t>
      </w:r>
      <w:r w:rsidRPr="00A32941">
        <w:t>παράσχει</w:t>
      </w:r>
      <w:r w:rsidRPr="001900DF">
        <w:t xml:space="preserve"> </w:t>
      </w:r>
      <w:r w:rsidRPr="00A32941">
        <w:t>ο</w:t>
      </w:r>
      <w:r w:rsidRPr="001900DF">
        <w:t xml:space="preserve"> </w:t>
      </w:r>
      <w:r w:rsidRPr="00A32941">
        <w:t>Α</w:t>
      </w:r>
      <w:r w:rsidRPr="001900DF">
        <w:t>ν</w:t>
      </w:r>
      <w:r w:rsidRPr="00A32941">
        <w:t>άδοχος στη</w:t>
      </w:r>
      <w:r w:rsidRPr="001900DF">
        <w:t>ν</w:t>
      </w:r>
      <w:r w:rsidRPr="00A32941">
        <w:t xml:space="preserve"> Εταιρεία, δυ</w:t>
      </w:r>
      <w:r w:rsidRPr="001900DF">
        <w:t>ν</w:t>
      </w:r>
      <w:r w:rsidRPr="00A32941">
        <w:t>άμει της παρούσας Σύμβασης και μό</w:t>
      </w:r>
      <w:r w:rsidRPr="001900DF">
        <w:t>ν</w:t>
      </w:r>
      <w:r w:rsidRPr="00A32941">
        <w:t>ο στη</w:t>
      </w:r>
      <w:r w:rsidRPr="001900DF">
        <w:t>ν</w:t>
      </w:r>
      <w:r w:rsidRPr="00A32941">
        <w:t xml:space="preserve"> έκταση που</w:t>
      </w:r>
      <w:r w:rsidRPr="001900DF">
        <w:t xml:space="preserve"> </w:t>
      </w:r>
      <w:r w:rsidRPr="00A32941">
        <w:t>επιβάλλει ο σκοπός της επεξεργασίας σύμφω</w:t>
      </w:r>
      <w:r w:rsidRPr="001900DF">
        <w:t>ν</w:t>
      </w:r>
      <w:r w:rsidRPr="00A32941">
        <w:t>α το α</w:t>
      </w:r>
      <w:r w:rsidRPr="001900DF">
        <w:t>ν</w:t>
      </w:r>
      <w:r w:rsidRPr="00A32941">
        <w:t>τικείμε</w:t>
      </w:r>
      <w:r w:rsidRPr="001900DF">
        <w:t>ν</w:t>
      </w:r>
      <w:r w:rsidRPr="00A32941">
        <w:t>ο τω</w:t>
      </w:r>
      <w:r w:rsidRPr="001900DF">
        <w:t>ν</w:t>
      </w:r>
      <w:r w:rsidRPr="00A32941">
        <w:t xml:space="preserve"> υπηρεσιώ</w:t>
      </w:r>
      <w:r w:rsidRPr="001900DF">
        <w:t>ν</w:t>
      </w:r>
      <w:r w:rsidRPr="00A32941">
        <w:t xml:space="preserve"> που έχει</w:t>
      </w:r>
      <w:r w:rsidRPr="001900DF">
        <w:t xml:space="preserve"> </w:t>
      </w:r>
      <w:r w:rsidRPr="00A32941">
        <w:t>α</w:t>
      </w:r>
      <w:r w:rsidRPr="001900DF">
        <w:t>ν</w:t>
      </w:r>
      <w:r w:rsidRPr="00A32941">
        <w:t>αλάβει</w:t>
      </w:r>
      <w:r w:rsidRPr="001900DF">
        <w:t xml:space="preserve"> ν</w:t>
      </w:r>
      <w:r w:rsidRPr="00A32941">
        <w:t>α</w:t>
      </w:r>
      <w:r w:rsidRPr="001900DF">
        <w:t xml:space="preserve"> </w:t>
      </w:r>
      <w:r w:rsidRPr="00A32941">
        <w:t>παρέχει.</w:t>
      </w:r>
    </w:p>
    <w:p w:rsidR="002616C7" w:rsidRPr="00A32941" w:rsidRDefault="00BA2DF2">
      <w:pPr>
        <w:pStyle w:val="a3"/>
        <w:spacing w:before="186" w:line="285" w:lineRule="auto"/>
        <w:ind w:left="1577" w:right="679" w:hanging="536"/>
      </w:pPr>
      <w:r w:rsidRPr="001900DF">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w:t>
      </w:r>
      <w:r w:rsidRPr="00A32941">
        <w:t>τη</w:t>
      </w:r>
      <w:r w:rsidRPr="001900DF">
        <w:t>ν</w:t>
      </w:r>
      <w:r w:rsidRPr="00A32941">
        <w:t xml:space="preserve"> προστασία δεδομέ</w:t>
      </w:r>
      <w:r w:rsidRPr="001900DF">
        <w:t>ν</w:t>
      </w:r>
      <w:r w:rsidRPr="00A32941">
        <w:t>ω</w:t>
      </w:r>
      <w:r w:rsidRPr="001900DF">
        <w:t>ν</w:t>
      </w:r>
      <w:r w:rsidRPr="00A32941">
        <w:t xml:space="preserve"> προσωπικού χαρακτήρα (ιδίως Γε</w:t>
      </w:r>
      <w:r w:rsidRPr="001900DF">
        <w:t>ν</w:t>
      </w:r>
      <w:r w:rsidRPr="00A32941">
        <w:t>ικός Κα</w:t>
      </w:r>
      <w:r w:rsidRPr="001900DF">
        <w:t>ν</w:t>
      </w:r>
      <w:r w:rsidRPr="00A32941">
        <w:t>ο</w:t>
      </w:r>
      <w:r w:rsidRPr="001900DF">
        <w:t>ν</w:t>
      </w:r>
      <w:r w:rsidRPr="00A32941">
        <w:t>ισμός Προστασίας</w:t>
      </w:r>
      <w:r w:rsidRPr="001900DF">
        <w:t xml:space="preserve"> </w:t>
      </w:r>
      <w:r w:rsidRPr="00A32941">
        <w:t>Δεδομέ</w:t>
      </w:r>
      <w:r w:rsidRPr="001900DF">
        <w:t>ν</w:t>
      </w:r>
      <w:r w:rsidRPr="00A32941">
        <w:t>ω</w:t>
      </w:r>
      <w:r w:rsidRPr="001900DF">
        <w:t>ν</w:t>
      </w:r>
      <w:r w:rsidRPr="00A32941">
        <w:t xml:space="preserve"> – 2016/679/ΕΕ), όπως ερμη</w:t>
      </w:r>
      <w:r w:rsidRPr="001900DF">
        <w:t>ν</w:t>
      </w:r>
      <w:r w:rsidRPr="00A32941">
        <w:t>εύεται ιδίως από τις</w:t>
      </w:r>
      <w:r w:rsidRPr="001900DF">
        <w:t xml:space="preserve"> </w:t>
      </w:r>
      <w:r w:rsidRPr="00A32941">
        <w:t>Αποφάσεις ή Γ</w:t>
      </w:r>
      <w:r w:rsidRPr="001900DF">
        <w:t>ν</w:t>
      </w:r>
      <w:r w:rsidRPr="00A32941">
        <w:t>ωμοδοτήσεις</w:t>
      </w:r>
      <w:r w:rsidRPr="001900DF">
        <w:t xml:space="preserve"> </w:t>
      </w:r>
      <w:r w:rsidRPr="00A32941">
        <w:t>της Αρχής Προστασίας Δεδομέ</w:t>
      </w:r>
      <w:r w:rsidRPr="001900DF">
        <w:t>ν</w:t>
      </w:r>
      <w:r w:rsidRPr="00A32941">
        <w:t>ω</w:t>
      </w:r>
      <w:r w:rsidRPr="001900DF">
        <w:t>ν</w:t>
      </w:r>
      <w:r w:rsidRPr="00A32941">
        <w:t xml:space="preserve"> Προσωπικού Χαρακτήρα - ΑΠΔΠΧ) και του Ευρωπαϊκού</w:t>
      </w:r>
      <w:r w:rsidRPr="001900DF">
        <w:t xml:space="preserve"> Συμβουλίου Προστασίας Δεδομένων.</w:t>
      </w:r>
    </w:p>
    <w:p w:rsidR="002616C7" w:rsidRPr="00A32941" w:rsidRDefault="00BA2DF2">
      <w:pPr>
        <w:pStyle w:val="a3"/>
        <w:spacing w:before="185" w:line="285" w:lineRule="auto"/>
        <w:ind w:left="1577" w:right="679" w:hanging="536"/>
      </w:pPr>
      <w:r w:rsidRPr="00A32941">
        <w:t>δ.</w:t>
      </w:r>
      <w:r w:rsidRPr="001900DF">
        <w:t xml:space="preserve"> </w:t>
      </w:r>
      <w:r w:rsidRPr="00A32941">
        <w:t>Τα</w:t>
      </w:r>
      <w:r w:rsidRPr="001900DF">
        <w:t xml:space="preserve"> </w:t>
      </w:r>
      <w:r w:rsidRPr="00A32941">
        <w:t>αρχεία</w:t>
      </w:r>
      <w:r w:rsidRPr="001900DF">
        <w:t xml:space="preserve"> </w:t>
      </w:r>
      <w:r w:rsidRPr="00A32941">
        <w:t>που</w:t>
      </w:r>
      <w:r w:rsidRPr="001900DF">
        <w:t xml:space="preserve"> </w:t>
      </w:r>
      <w:r w:rsidRPr="00A32941">
        <w:t>δημιουργού</w:t>
      </w:r>
      <w:r w:rsidRPr="001900DF">
        <w:t>ν</w:t>
      </w:r>
      <w:r w:rsidRPr="00A32941">
        <w:t>ται</w:t>
      </w:r>
      <w:r w:rsidRPr="001900DF">
        <w:t xml:space="preserve"> </w:t>
      </w:r>
      <w:r w:rsidRPr="00A32941">
        <w:t>με</w:t>
      </w:r>
      <w:r w:rsidRPr="001900DF">
        <w:t xml:space="preserve"> </w:t>
      </w:r>
      <w:r w:rsidRPr="00A32941">
        <w:t>τη</w:t>
      </w:r>
      <w:r w:rsidRPr="001900DF">
        <w:t xml:space="preserve">ν </w:t>
      </w:r>
      <w:r w:rsidRPr="00A32941">
        <w:t>συλλογή,</w:t>
      </w:r>
      <w:r w:rsidRPr="001900DF">
        <w:t xml:space="preserve"> </w:t>
      </w:r>
      <w:r w:rsidRPr="00A32941">
        <w:t>επεξεργασία</w:t>
      </w:r>
      <w:r w:rsidRPr="001900DF">
        <w:t xml:space="preserve"> </w:t>
      </w:r>
      <w:r w:rsidRPr="00A32941">
        <w:t>και</w:t>
      </w:r>
      <w:r w:rsidRPr="001900DF">
        <w:t xml:space="preserve"> </w:t>
      </w:r>
      <w:r w:rsidRPr="00A32941">
        <w:t>αποθήκευση</w:t>
      </w:r>
      <w:r w:rsidRPr="001900DF">
        <w:t xml:space="preserve"> </w:t>
      </w:r>
      <w:r w:rsidRPr="00A32941">
        <w:t>τω</w:t>
      </w:r>
      <w:r w:rsidRPr="001900DF">
        <w:t xml:space="preserve">ν </w:t>
      </w:r>
      <w:r w:rsidRPr="00A32941">
        <w:t>πληροφοριώ</w:t>
      </w:r>
      <w:r w:rsidRPr="001900DF">
        <w:t>ν</w:t>
      </w:r>
      <w:r w:rsidRPr="00A32941">
        <w:t xml:space="preserve"> που ε</w:t>
      </w:r>
      <w:r w:rsidRPr="001900DF">
        <w:t>ν</w:t>
      </w:r>
      <w:r w:rsidRPr="00A32941">
        <w:t xml:space="preserve">δέχεται </w:t>
      </w:r>
      <w:r w:rsidRPr="001900DF">
        <w:t>ν</w:t>
      </w:r>
      <w:r w:rsidRPr="00A32941">
        <w:t>α περιέχου</w:t>
      </w:r>
      <w:r w:rsidRPr="001900DF">
        <w:t>ν</w:t>
      </w:r>
      <w:r w:rsidRPr="00A32941">
        <w:t xml:space="preserve"> και προσωπικά δεδομέ</w:t>
      </w:r>
      <w:r w:rsidRPr="001900DF">
        <w:t>ν</w:t>
      </w:r>
      <w:r w:rsidRPr="00A32941">
        <w:t>α, και γε</w:t>
      </w:r>
      <w:r w:rsidRPr="001900DF">
        <w:t>ν</w:t>
      </w:r>
      <w:r w:rsidRPr="00A32941">
        <w:t>ικότερα όλω</w:t>
      </w:r>
      <w:r w:rsidRPr="001900DF">
        <w:t xml:space="preserve">ν </w:t>
      </w:r>
      <w:r w:rsidRPr="00A32941">
        <w:t>τω</w:t>
      </w:r>
      <w:r w:rsidRPr="001900DF">
        <w:t>ν</w:t>
      </w:r>
      <w:r w:rsidRPr="00A32941">
        <w:t xml:space="preserve"> α</w:t>
      </w:r>
      <w:r w:rsidRPr="001900DF">
        <w:t>ν</w:t>
      </w:r>
      <w:r w:rsidRPr="00A32941">
        <w:t>άλογω</w:t>
      </w:r>
      <w:r w:rsidRPr="001900DF">
        <w:t>ν</w:t>
      </w:r>
      <w:r w:rsidRPr="00A32941">
        <w:t xml:space="preserve"> μορφώ</w:t>
      </w:r>
      <w:r w:rsidRPr="001900DF">
        <w:t>ν</w:t>
      </w:r>
      <w:r w:rsidRPr="00A32941">
        <w:t xml:space="preserve"> αρχείω</w:t>
      </w:r>
      <w:r w:rsidRPr="001900DF">
        <w:t>ν</w:t>
      </w:r>
      <w:r w:rsidRPr="00A32941">
        <w:t xml:space="preserve"> και πληροφοριώ</w:t>
      </w:r>
      <w:r w:rsidRPr="001900DF">
        <w:t>ν</w:t>
      </w:r>
      <w:r w:rsidRPr="00A32941">
        <w:t xml:space="preserve"> της Εταιρείας, από το</w:t>
      </w:r>
      <w:r w:rsidRPr="001900DF">
        <w:t>ν</w:t>
      </w:r>
      <w:r w:rsidRPr="00A32941">
        <w:t xml:space="preserve"> Α</w:t>
      </w:r>
      <w:r w:rsidRPr="001900DF">
        <w:t>ν</w:t>
      </w:r>
      <w:r w:rsidRPr="00A32941">
        <w:t>άδοχο,</w:t>
      </w:r>
      <w:r w:rsidRPr="001900DF">
        <w:t xml:space="preserve"> </w:t>
      </w:r>
      <w:r w:rsidRPr="00A32941">
        <w:t>α</w:t>
      </w:r>
      <w:r w:rsidRPr="001900DF">
        <w:t>ν</w:t>
      </w:r>
      <w:r w:rsidRPr="00A32941">
        <w:t>ήκου</w:t>
      </w:r>
      <w:r w:rsidRPr="001900DF">
        <w:t xml:space="preserve">ν </w:t>
      </w:r>
      <w:r w:rsidRPr="00A32941">
        <w:t>κατ'</w:t>
      </w:r>
      <w:r w:rsidRPr="001900DF">
        <w:t xml:space="preserve"> </w:t>
      </w:r>
      <w:r w:rsidRPr="00A32941">
        <w:t>αποκλειστικότητα</w:t>
      </w:r>
      <w:r w:rsidRPr="001900DF">
        <w:t xml:space="preserve"> </w:t>
      </w:r>
      <w:r w:rsidRPr="00A32941">
        <w:t>στη</w:t>
      </w:r>
      <w:r w:rsidRPr="001900DF">
        <w:t xml:space="preserve">ν </w:t>
      </w:r>
      <w:r w:rsidRPr="00A32941">
        <w:t>Εταιρεία.</w:t>
      </w:r>
    </w:p>
    <w:p w:rsidR="002616C7" w:rsidRPr="00A32941" w:rsidRDefault="00BA2DF2">
      <w:pPr>
        <w:pStyle w:val="a3"/>
        <w:spacing w:before="190" w:line="285" w:lineRule="auto"/>
        <w:ind w:left="1577" w:right="679" w:hanging="536"/>
      </w:pPr>
      <w:r w:rsidRPr="00A32941">
        <w:t>ε.</w:t>
      </w:r>
      <w:r w:rsidRPr="001900DF">
        <w:t xml:space="preserve"> </w:t>
      </w:r>
      <w:r w:rsidRPr="00A32941">
        <w:t>Ο Α</w:t>
      </w:r>
      <w:r w:rsidRPr="001900DF">
        <w:t>ν</w:t>
      </w:r>
      <w:r w:rsidRPr="00A32941">
        <w:t>άδοχος βεβαιώ</w:t>
      </w:r>
      <w:r w:rsidRPr="001900DF">
        <w:t>ν</w:t>
      </w:r>
      <w:r w:rsidRPr="00A32941">
        <w:t>ει και εγγυάται στη</w:t>
      </w:r>
      <w:r w:rsidRPr="001900DF">
        <w:t>ν</w:t>
      </w:r>
      <w:r w:rsidRPr="00A32941">
        <w:t xml:space="preserve"> Εταιρεία ότι θα λαμβά</w:t>
      </w:r>
      <w:r w:rsidRPr="001900DF">
        <w:t>ν</w:t>
      </w:r>
      <w:r w:rsidRPr="00A32941">
        <w:t>ει όλα τα απαραίτητα</w:t>
      </w:r>
      <w:r w:rsidRPr="001900DF">
        <w:t xml:space="preserve"> </w:t>
      </w:r>
      <w:r w:rsidRPr="00A32941">
        <w:t>οργα</w:t>
      </w:r>
      <w:r w:rsidRPr="001900DF">
        <w:t>ν</w:t>
      </w:r>
      <w:r w:rsidRPr="00A32941">
        <w:t>ωτικά και τεχ</w:t>
      </w:r>
      <w:r w:rsidRPr="001900DF">
        <w:t>ν</w:t>
      </w:r>
      <w:r w:rsidRPr="00A32941">
        <w:t>ικά μέτρα για τη</w:t>
      </w:r>
      <w:r w:rsidRPr="001900DF">
        <w:t>ν</w:t>
      </w:r>
      <w:r w:rsidRPr="00A32941">
        <w:t xml:space="preserve"> ασφάλεια τω</w:t>
      </w:r>
      <w:r w:rsidRPr="001900DF">
        <w:t>ν</w:t>
      </w:r>
      <w:r w:rsidRPr="00A32941">
        <w:t xml:space="preserve"> πληροφοριώ</w:t>
      </w:r>
      <w:r w:rsidRPr="001900DF">
        <w:t>ν</w:t>
      </w:r>
      <w:r w:rsidRPr="00A32941">
        <w:t xml:space="preserve"> που ε</w:t>
      </w:r>
      <w:r w:rsidRPr="001900DF">
        <w:t>ν</w:t>
      </w:r>
      <w:r w:rsidRPr="00A32941">
        <w:t xml:space="preserve">δέχεται </w:t>
      </w:r>
      <w:r w:rsidRPr="001900DF">
        <w:t>ν</w:t>
      </w:r>
      <w:r w:rsidRPr="00A32941">
        <w:t>α</w:t>
      </w:r>
      <w:r w:rsidRPr="001900DF">
        <w:t xml:space="preserve"> </w:t>
      </w:r>
      <w:r w:rsidRPr="00A32941">
        <w:t>περιέχου</w:t>
      </w:r>
      <w:r w:rsidRPr="001900DF">
        <w:t xml:space="preserve">ν </w:t>
      </w:r>
      <w:r w:rsidRPr="00A32941">
        <w:t>και προσωπικά</w:t>
      </w:r>
      <w:r w:rsidRPr="001900DF">
        <w:t xml:space="preserve"> </w:t>
      </w:r>
      <w:r w:rsidRPr="00A32941">
        <w:t>δεδομέ</w:t>
      </w:r>
      <w:r w:rsidRPr="001900DF">
        <w:t>ν</w:t>
      </w:r>
      <w:r w:rsidRPr="00A32941">
        <w:t>α, και</w:t>
      </w:r>
      <w:r w:rsidRPr="001900DF">
        <w:t xml:space="preserve"> </w:t>
      </w:r>
      <w:r w:rsidRPr="00A32941">
        <w:t>γε</w:t>
      </w:r>
      <w:r w:rsidRPr="001900DF">
        <w:t>ν</w:t>
      </w:r>
      <w:r w:rsidRPr="00A32941">
        <w:t>ικότερα</w:t>
      </w:r>
      <w:r w:rsidRPr="001900DF">
        <w:t xml:space="preserve"> </w:t>
      </w:r>
      <w:r w:rsidRPr="00A32941">
        <w:t>όλω</w:t>
      </w:r>
      <w:r w:rsidRPr="001900DF">
        <w:t xml:space="preserve">ν </w:t>
      </w:r>
      <w:r w:rsidRPr="00A32941">
        <w:t>τω</w:t>
      </w:r>
      <w:r w:rsidRPr="001900DF">
        <w:t xml:space="preserve">ν </w:t>
      </w:r>
      <w:r w:rsidRPr="00A32941">
        <w:t>α</w:t>
      </w:r>
      <w:r w:rsidRPr="001900DF">
        <w:t>ν</w:t>
      </w:r>
      <w:r w:rsidRPr="00A32941">
        <w:t>άλογω</w:t>
      </w:r>
      <w:r w:rsidRPr="001900DF">
        <w:t xml:space="preserve">ν </w:t>
      </w:r>
      <w:r w:rsidRPr="00A32941">
        <w:t>μορφώ</w:t>
      </w:r>
      <w:r w:rsidRPr="001900DF">
        <w:t xml:space="preserve">ν </w:t>
      </w:r>
      <w:r w:rsidRPr="00A32941">
        <w:t>αρχείω</w:t>
      </w:r>
      <w:r w:rsidRPr="001900DF">
        <w:t>ν</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85" w:lineRule="auto"/>
        <w:ind w:left="1577" w:right="678"/>
      </w:pPr>
      <w:r w:rsidRPr="00A32941">
        <w:lastRenderedPageBreak/>
        <w:t>και πληροφοριώ</w:t>
      </w:r>
      <w:r w:rsidRPr="001900DF">
        <w:t>ν</w:t>
      </w:r>
      <w:r w:rsidRPr="00A32941">
        <w:t xml:space="preserve"> της Εταιρείας, καθώς και για τη</w:t>
      </w:r>
      <w:r w:rsidRPr="001900DF">
        <w:t>ν</w:t>
      </w:r>
      <w:r w:rsidRPr="00A32941">
        <w:t xml:space="preserve"> προστασία τους από τυχαία ή αθέμιτη</w:t>
      </w:r>
      <w:r w:rsidRPr="001900DF">
        <w:t xml:space="preserve"> </w:t>
      </w:r>
      <w:r w:rsidRPr="00A32941">
        <w:t>καταστροφή, τυχαία απώλεια, αλλοίωση, απαγορευμέ</w:t>
      </w:r>
      <w:r w:rsidRPr="001900DF">
        <w:t>ν</w:t>
      </w:r>
      <w:r w:rsidRPr="00A32941">
        <w:t>η διάδοση και κάθε άλλη μορφή</w:t>
      </w:r>
      <w:r w:rsidRPr="001900DF">
        <w:t xml:space="preserve"> </w:t>
      </w:r>
      <w:r w:rsidRPr="00A32941">
        <w:t>αθέμιτης επεξεργασίας, στο πλαίσιο τω</w:t>
      </w:r>
      <w:r w:rsidRPr="001900DF">
        <w:t>ν</w:t>
      </w:r>
      <w:r w:rsidRPr="00A32941">
        <w:t xml:space="preserve"> καθηκό</w:t>
      </w:r>
      <w:r w:rsidRPr="001900DF">
        <w:t>ν</w:t>
      </w:r>
      <w:r w:rsidRPr="00A32941">
        <w:t>τω</w:t>
      </w:r>
      <w:r w:rsidRPr="001900DF">
        <w:t>ν</w:t>
      </w:r>
      <w:r w:rsidRPr="00A32941">
        <w:t xml:space="preserve"> του που πηγάζου</w:t>
      </w:r>
      <w:r w:rsidRPr="001900DF">
        <w:t>ν</w:t>
      </w:r>
      <w:r w:rsidRPr="00A32941">
        <w:t xml:space="preserve"> από τη</w:t>
      </w:r>
      <w:r w:rsidRPr="001900DF">
        <w:t>ν</w:t>
      </w:r>
      <w:r w:rsidRPr="00A32941">
        <w:t xml:space="preserve"> παρούσα</w:t>
      </w:r>
      <w:r w:rsidRPr="001900DF">
        <w:t xml:space="preserve"> </w:t>
      </w:r>
      <w:r w:rsidRPr="00A32941">
        <w:t>Σύμβαση.</w:t>
      </w:r>
    </w:p>
    <w:p w:rsidR="002616C7" w:rsidRPr="00A32941" w:rsidRDefault="00BA2DF2">
      <w:pPr>
        <w:pStyle w:val="a3"/>
        <w:spacing w:before="185"/>
      </w:pPr>
      <w:r w:rsidRPr="00A32941">
        <w:t>Επιπλέο</w:t>
      </w:r>
      <w:r w:rsidRPr="00A32941">
        <w:rPr>
          <w:smallCaps/>
        </w:rPr>
        <w:t>ν</w:t>
      </w:r>
      <w:r w:rsidRPr="00A32941">
        <w:rPr>
          <w:spacing w:val="-1"/>
        </w:rPr>
        <w:t xml:space="preserve"> </w:t>
      </w:r>
      <w:r w:rsidRPr="00A32941">
        <w:t>ο α</w:t>
      </w:r>
      <w:r w:rsidRPr="00A32941">
        <w:rPr>
          <w:smallCaps/>
        </w:rPr>
        <w:t>ν</w:t>
      </w:r>
      <w:r w:rsidRPr="00A32941">
        <w:t>άδοχος</w:t>
      </w:r>
      <w:r w:rsidRPr="00A32941">
        <w:rPr>
          <w:spacing w:val="-1"/>
        </w:rPr>
        <w:t xml:space="preserve"> </w:t>
      </w:r>
      <w:r w:rsidRPr="00A32941">
        <w:t>υποχρεούται σύμφω</w:t>
      </w:r>
      <w:r w:rsidRPr="00A32941">
        <w:rPr>
          <w:smallCaps/>
        </w:rPr>
        <w:t>ν</w:t>
      </w:r>
      <w:r w:rsidRPr="00A32941">
        <w:t>α</w:t>
      </w:r>
      <w:r w:rsidRPr="00A32941">
        <w:rPr>
          <w:spacing w:val="-1"/>
        </w:rPr>
        <w:t xml:space="preserve"> </w:t>
      </w:r>
      <w:r w:rsidRPr="00A32941">
        <w:t>με</w:t>
      </w:r>
      <w:r w:rsidRPr="00A32941">
        <w:rPr>
          <w:spacing w:val="-1"/>
        </w:rPr>
        <w:t xml:space="preserve"> </w:t>
      </w:r>
      <w:r w:rsidRPr="00A32941">
        <w:t>τη</w:t>
      </w:r>
      <w:r w:rsidRPr="00A32941">
        <w:rPr>
          <w:smallCaps/>
        </w:rPr>
        <w:t>ν</w:t>
      </w:r>
      <w:r w:rsidRPr="00A32941">
        <w:rPr>
          <w:spacing w:val="3"/>
        </w:rPr>
        <w:t xml:space="preserve"> </w:t>
      </w:r>
      <w:r w:rsidRPr="00A32941">
        <w:t>παρ. 2</w:t>
      </w:r>
      <w:r w:rsidRPr="00A32941">
        <w:rPr>
          <w:spacing w:val="-1"/>
        </w:rPr>
        <w:t xml:space="preserve"> </w:t>
      </w:r>
      <w:r w:rsidRPr="00A32941">
        <w:t>του</w:t>
      </w:r>
      <w:r w:rsidRPr="00A32941">
        <w:rPr>
          <w:spacing w:val="-1"/>
        </w:rPr>
        <w:t xml:space="preserve"> </w:t>
      </w:r>
      <w:r w:rsidRPr="00A32941">
        <w:t>άρθρου</w:t>
      </w:r>
      <w:r w:rsidRPr="00A32941">
        <w:rPr>
          <w:spacing w:val="-3"/>
        </w:rPr>
        <w:t xml:space="preserve"> </w:t>
      </w:r>
      <w:r w:rsidRPr="00A32941">
        <w:t>88</w:t>
      </w:r>
      <w:r w:rsidRPr="00A32941">
        <w:rPr>
          <w:spacing w:val="-1"/>
        </w:rPr>
        <w:t xml:space="preserve"> </w:t>
      </w:r>
      <w:r w:rsidRPr="00A32941">
        <w:t>Ν.4727/2020:</w:t>
      </w:r>
    </w:p>
    <w:p w:rsidR="002616C7" w:rsidRPr="00A32941" w:rsidRDefault="002616C7">
      <w:pPr>
        <w:pStyle w:val="a3"/>
        <w:spacing w:before="7"/>
        <w:ind w:left="0"/>
        <w:jc w:val="left"/>
      </w:pPr>
    </w:p>
    <w:p w:rsidR="002616C7" w:rsidRPr="00A32941" w:rsidRDefault="00BA2DF2">
      <w:pPr>
        <w:pStyle w:val="a3"/>
        <w:spacing w:line="285" w:lineRule="auto"/>
        <w:ind w:left="1037" w:right="679" w:hanging="339"/>
      </w:pPr>
      <w:r w:rsidRPr="00A32941">
        <w:t xml:space="preserve">-   </w:t>
      </w:r>
      <w:r w:rsidRPr="00A32941">
        <w:rPr>
          <w:spacing w:val="22"/>
        </w:rPr>
        <w:t xml:space="preserve"> </w:t>
      </w:r>
      <w:r w:rsidRPr="00A32941">
        <w:t>για</w:t>
      </w:r>
      <w:r w:rsidRPr="00A32941">
        <w:rPr>
          <w:spacing w:val="9"/>
        </w:rPr>
        <w:t xml:space="preserve"> </w:t>
      </w:r>
      <w:r w:rsidRPr="00A32941">
        <w:t>τη</w:t>
      </w:r>
      <w:r w:rsidRPr="00A32941">
        <w:rPr>
          <w:smallCaps/>
        </w:rPr>
        <w:t>ν</w:t>
      </w:r>
      <w:r w:rsidRPr="00A32941">
        <w:rPr>
          <w:spacing w:val="9"/>
        </w:rPr>
        <w:t xml:space="preserve"> </w:t>
      </w:r>
      <w:r w:rsidRPr="00A32941">
        <w:t>α</w:t>
      </w:r>
      <w:r w:rsidRPr="00A32941">
        <w:rPr>
          <w:smallCaps/>
        </w:rPr>
        <w:t>ν</w:t>
      </w:r>
      <w:r w:rsidRPr="00A32941">
        <w:t>άπτυξη</w:t>
      </w:r>
      <w:r w:rsidRPr="00A32941">
        <w:rPr>
          <w:spacing w:val="7"/>
        </w:rPr>
        <w:t xml:space="preserve"> </w:t>
      </w:r>
      <w:r w:rsidRPr="00A32941">
        <w:t>εφαρμογώ</w:t>
      </w:r>
      <w:r w:rsidRPr="00A32941">
        <w:rPr>
          <w:smallCaps/>
        </w:rPr>
        <w:t>ν</w:t>
      </w:r>
      <w:r w:rsidRPr="00A32941">
        <w:rPr>
          <w:spacing w:val="9"/>
        </w:rPr>
        <w:t xml:space="preserve"> </w:t>
      </w:r>
      <w:r w:rsidRPr="00A32941">
        <w:t>λογισμικού</w:t>
      </w:r>
      <w:r w:rsidRPr="00A32941">
        <w:rPr>
          <w:spacing w:val="10"/>
        </w:rPr>
        <w:t xml:space="preserve"> </w:t>
      </w:r>
      <w:r w:rsidRPr="00A32941">
        <w:t>που</w:t>
      </w:r>
      <w:r w:rsidRPr="00A32941">
        <w:rPr>
          <w:spacing w:val="8"/>
        </w:rPr>
        <w:t xml:space="preserve"> </w:t>
      </w:r>
      <w:r w:rsidRPr="00A32941">
        <w:t>α</w:t>
      </w:r>
      <w:r w:rsidRPr="00A32941">
        <w:rPr>
          <w:smallCaps/>
        </w:rPr>
        <w:t>ν</w:t>
      </w:r>
      <w:r w:rsidRPr="00A32941">
        <w:t>απτύσσει</w:t>
      </w:r>
      <w:r w:rsidRPr="00A32941">
        <w:rPr>
          <w:spacing w:val="10"/>
        </w:rPr>
        <w:t xml:space="preserve"> </w:t>
      </w:r>
      <w:r w:rsidRPr="00A32941">
        <w:t>στο</w:t>
      </w:r>
      <w:r w:rsidRPr="00A32941">
        <w:rPr>
          <w:spacing w:val="7"/>
        </w:rPr>
        <w:t xml:space="preserve"> </w:t>
      </w:r>
      <w:r w:rsidRPr="00A32941">
        <w:t>πλαίσιο</w:t>
      </w:r>
      <w:r w:rsidRPr="00A32941">
        <w:rPr>
          <w:spacing w:val="7"/>
        </w:rPr>
        <w:t xml:space="preserve"> </w:t>
      </w:r>
      <w:r w:rsidRPr="00A32941">
        <w:t>σύμβασης</w:t>
      </w:r>
      <w:r w:rsidRPr="00A32941">
        <w:rPr>
          <w:spacing w:val="10"/>
        </w:rPr>
        <w:t xml:space="preserve"> </w:t>
      </w:r>
      <w:r w:rsidRPr="00A32941">
        <w:t>και</w:t>
      </w:r>
      <w:r w:rsidRPr="00A32941">
        <w:rPr>
          <w:spacing w:val="10"/>
        </w:rPr>
        <w:t xml:space="preserve"> </w:t>
      </w:r>
      <w:r w:rsidRPr="00A32941">
        <w:t>παραδίδει</w:t>
      </w:r>
      <w:r w:rsidRPr="00A32941">
        <w:rPr>
          <w:spacing w:val="1"/>
        </w:rPr>
        <w:t xml:space="preserve"> </w:t>
      </w:r>
      <w:r w:rsidRPr="00A32941">
        <w:rPr>
          <w:smallCaps/>
        </w:rPr>
        <w:t>ν</w:t>
      </w:r>
      <w:r w:rsidRPr="00A32941">
        <w:t>α   περιλαμβά</w:t>
      </w:r>
      <w:r w:rsidRPr="00A32941">
        <w:rPr>
          <w:smallCaps/>
        </w:rPr>
        <w:t>ν</w:t>
      </w:r>
      <w:r w:rsidRPr="00A32941">
        <w:t>ει το</w:t>
      </w:r>
      <w:r w:rsidRPr="00A32941">
        <w:rPr>
          <w:smallCaps/>
        </w:rPr>
        <w:t>ν</w:t>
      </w:r>
      <w:r w:rsidRPr="00A32941">
        <w:t xml:space="preserve"> πηγαίο κώδικα και τη</w:t>
      </w:r>
      <w:r w:rsidRPr="00A32941">
        <w:rPr>
          <w:smallCaps/>
        </w:rPr>
        <w:t>ν</w:t>
      </w:r>
      <w:r w:rsidRPr="00A32941">
        <w:t xml:space="preserve"> α</w:t>
      </w:r>
      <w:r w:rsidRPr="00A32941">
        <w:rPr>
          <w:smallCaps/>
        </w:rPr>
        <w:t>ν</w:t>
      </w:r>
      <w:r w:rsidRPr="00A32941">
        <w:t>αγκαία τεκμηρίωση, σύμφω</w:t>
      </w:r>
      <w:r w:rsidRPr="00A32941">
        <w:rPr>
          <w:smallCaps/>
        </w:rPr>
        <w:t>ν</w:t>
      </w:r>
      <w:r w:rsidRPr="00A32941">
        <w:t>α με τους κα</w:t>
      </w:r>
      <w:r w:rsidRPr="00A32941">
        <w:rPr>
          <w:smallCaps/>
        </w:rPr>
        <w:t>νόν</w:t>
      </w:r>
      <w:r w:rsidRPr="00A32941">
        <w:t>ες</w:t>
      </w:r>
      <w:r w:rsidRPr="00A32941">
        <w:rPr>
          <w:spacing w:val="1"/>
        </w:rPr>
        <w:t xml:space="preserve"> </w:t>
      </w:r>
      <w:r w:rsidRPr="00A32941">
        <w:t xml:space="preserve">της επιστήμης, τα οποία θα πρέπει </w:t>
      </w:r>
      <w:r w:rsidRPr="00A32941">
        <w:rPr>
          <w:smallCaps/>
        </w:rPr>
        <w:t>ν</w:t>
      </w:r>
      <w:r w:rsidRPr="00A32941">
        <w:t>α καταχωρίζο</w:t>
      </w:r>
      <w:r w:rsidRPr="00A32941">
        <w:rPr>
          <w:smallCaps/>
        </w:rPr>
        <w:t>ν</w:t>
      </w:r>
      <w:r w:rsidRPr="00A32941">
        <w:t>ται στο μητρώο της παρ. 1. Επιπλέο</w:t>
      </w:r>
      <w:r w:rsidRPr="00A32941">
        <w:rPr>
          <w:smallCaps/>
        </w:rPr>
        <w:t>ν</w:t>
      </w:r>
      <w:r w:rsidRPr="00A32941">
        <w:t>, η</w:t>
      </w:r>
      <w:r w:rsidRPr="00A32941">
        <w:rPr>
          <w:spacing w:val="1"/>
        </w:rPr>
        <w:t xml:space="preserve"> </w:t>
      </w:r>
      <w:r w:rsidRPr="00A32941">
        <w:t>εφαρμογή λογισμικού, που α</w:t>
      </w:r>
      <w:r w:rsidRPr="00A32941">
        <w:rPr>
          <w:smallCaps/>
        </w:rPr>
        <w:t>ν</w:t>
      </w:r>
      <w:r w:rsidRPr="00A32941">
        <w:t>απτύσσεται στο πλαίσιο της σύμβασης, παραδίδεται έτσι ώστε ο</w:t>
      </w:r>
      <w:r w:rsidRPr="00A32941">
        <w:rPr>
          <w:spacing w:val="1"/>
        </w:rPr>
        <w:t xml:space="preserve"> </w:t>
      </w:r>
      <w:r w:rsidRPr="00A32941">
        <w:t xml:space="preserve">Κύριος του Έργου </w:t>
      </w:r>
      <w:r w:rsidRPr="00A32941">
        <w:rPr>
          <w:smallCaps/>
        </w:rPr>
        <w:t>ν</w:t>
      </w:r>
      <w:r w:rsidRPr="00A32941">
        <w:t>α μπορεί να μελετά το</w:t>
      </w:r>
      <w:r w:rsidRPr="00A32941">
        <w:rPr>
          <w:smallCaps/>
        </w:rPr>
        <w:t>ν</w:t>
      </w:r>
      <w:r w:rsidRPr="00A32941">
        <w:t xml:space="preserve"> τρόπο λειτουργίας της εφαρμογής λογισμικού, </w:t>
      </w:r>
      <w:r w:rsidRPr="00A32941">
        <w:rPr>
          <w:smallCaps/>
        </w:rPr>
        <w:t>ν</w:t>
      </w:r>
      <w:r w:rsidRPr="00A32941">
        <w:t>α το</w:t>
      </w:r>
      <w:r w:rsidRPr="00A32941">
        <w:rPr>
          <w:spacing w:val="1"/>
        </w:rPr>
        <w:t xml:space="preserve"> </w:t>
      </w:r>
      <w:r w:rsidRPr="00A32941">
        <w:t>προσαρμόζει στις α</w:t>
      </w:r>
      <w:r w:rsidRPr="00A32941">
        <w:rPr>
          <w:smallCaps/>
        </w:rPr>
        <w:t>ν</w:t>
      </w:r>
      <w:r w:rsidRPr="00A32941">
        <w:t xml:space="preserve">άγκες του, </w:t>
      </w:r>
      <w:r w:rsidRPr="00A32941">
        <w:rPr>
          <w:smallCaps/>
        </w:rPr>
        <w:t>ν</w:t>
      </w:r>
      <w:r w:rsidRPr="00A32941">
        <w:t>α βελτιώ</w:t>
      </w:r>
      <w:r w:rsidRPr="00A32941">
        <w:rPr>
          <w:smallCaps/>
        </w:rPr>
        <w:t>ν</w:t>
      </w:r>
      <w:r w:rsidRPr="00A32941">
        <w:t xml:space="preserve">ει και </w:t>
      </w:r>
      <w:r w:rsidRPr="00A32941">
        <w:rPr>
          <w:smallCaps/>
        </w:rPr>
        <w:t>ν</w:t>
      </w:r>
      <w:r w:rsidRPr="00A32941">
        <w:t>α δημοσιεύει ή διαθέτει με οποιο</w:t>
      </w:r>
      <w:r w:rsidRPr="00A32941">
        <w:rPr>
          <w:smallCaps/>
        </w:rPr>
        <w:t>ν</w:t>
      </w:r>
      <w:r w:rsidRPr="00A32941">
        <w:t>δήποτε τρόπο</w:t>
      </w:r>
      <w:r w:rsidRPr="00A32941">
        <w:rPr>
          <w:spacing w:val="1"/>
        </w:rPr>
        <w:t xml:space="preserve"> </w:t>
      </w:r>
      <w:r w:rsidRPr="00A32941">
        <w:t>τις βελτιώσεις της εφαρμογής λογισμικού που έχει επιφέρει σε οποιο</w:t>
      </w:r>
      <w:r w:rsidRPr="00A32941">
        <w:rPr>
          <w:smallCaps/>
        </w:rPr>
        <w:t>ν</w:t>
      </w:r>
      <w:r w:rsidRPr="00A32941">
        <w:t>δήποτε, εξαιρουμέ</w:t>
      </w:r>
      <w:r w:rsidRPr="00A32941">
        <w:rPr>
          <w:smallCaps/>
        </w:rPr>
        <w:t>ν</w:t>
      </w:r>
      <w:r w:rsidRPr="00A32941">
        <w:t>ω</w:t>
      </w:r>
      <w:r w:rsidRPr="00A32941">
        <w:rPr>
          <w:smallCaps/>
        </w:rPr>
        <w:t>ν</w:t>
      </w:r>
      <w:r w:rsidRPr="00A32941">
        <w:t xml:space="preserve"> τω</w:t>
      </w:r>
      <w:r w:rsidRPr="00A32941">
        <w:rPr>
          <w:smallCaps/>
        </w:rPr>
        <w:t>ν</w:t>
      </w:r>
      <w:r w:rsidRPr="00A32941">
        <w:rPr>
          <w:spacing w:val="1"/>
        </w:rPr>
        <w:t xml:space="preserve"> </w:t>
      </w:r>
      <w:r w:rsidRPr="00A32941">
        <w:t>περιπτώσεω</w:t>
      </w:r>
      <w:r w:rsidRPr="00A32941">
        <w:rPr>
          <w:smallCaps/>
        </w:rPr>
        <w:t>ν</w:t>
      </w:r>
      <w:r w:rsidRPr="00A32941">
        <w:t xml:space="preserve"> που η δημοσίευση και διάθεση της εφαρμογής λογισμικού και τω</w:t>
      </w:r>
      <w:r w:rsidRPr="00A32941">
        <w:rPr>
          <w:smallCaps/>
        </w:rPr>
        <w:t>ν</w:t>
      </w:r>
      <w:r w:rsidRPr="00A32941">
        <w:t xml:space="preserve"> βελτιώσεώ</w:t>
      </w:r>
      <w:r w:rsidRPr="00A32941">
        <w:rPr>
          <w:smallCaps/>
        </w:rPr>
        <w:t>ν</w:t>
      </w:r>
      <w:r w:rsidRPr="00A32941">
        <w:t xml:space="preserve"> του</w:t>
      </w:r>
      <w:r w:rsidRPr="00A32941">
        <w:rPr>
          <w:spacing w:val="1"/>
        </w:rPr>
        <w:t xml:space="preserve"> </w:t>
      </w:r>
      <w:r w:rsidRPr="00A32941">
        <w:t>δυσχεραίνει</w:t>
      </w:r>
      <w:r w:rsidRPr="00A32941">
        <w:rPr>
          <w:spacing w:val="14"/>
        </w:rPr>
        <w:t xml:space="preserve"> </w:t>
      </w:r>
      <w:r w:rsidRPr="00A32941">
        <w:t>τη</w:t>
      </w:r>
      <w:r w:rsidRPr="00A32941">
        <w:rPr>
          <w:smallCaps/>
        </w:rPr>
        <w:t>ν</w:t>
      </w:r>
      <w:r w:rsidRPr="00A32941">
        <w:rPr>
          <w:spacing w:val="12"/>
        </w:rPr>
        <w:t xml:space="preserve"> </w:t>
      </w:r>
      <w:r w:rsidRPr="00A32941">
        <w:t>εκτέλεση</w:t>
      </w:r>
      <w:r w:rsidRPr="00A32941">
        <w:rPr>
          <w:spacing w:val="15"/>
        </w:rPr>
        <w:t xml:space="preserve"> </w:t>
      </w:r>
      <w:r w:rsidRPr="00A32941">
        <w:t>της</w:t>
      </w:r>
      <w:r w:rsidRPr="00A32941">
        <w:rPr>
          <w:spacing w:val="12"/>
        </w:rPr>
        <w:t xml:space="preserve"> </w:t>
      </w:r>
      <w:r w:rsidRPr="00A32941">
        <w:t>αποστολής</w:t>
      </w:r>
      <w:r w:rsidRPr="00A32941">
        <w:rPr>
          <w:spacing w:val="10"/>
        </w:rPr>
        <w:t xml:space="preserve"> </w:t>
      </w:r>
      <w:r w:rsidRPr="00A32941">
        <w:t>και</w:t>
      </w:r>
      <w:r w:rsidRPr="00A32941">
        <w:rPr>
          <w:spacing w:val="12"/>
        </w:rPr>
        <w:t xml:space="preserve"> </w:t>
      </w:r>
      <w:r w:rsidRPr="00A32941">
        <w:t>τη</w:t>
      </w:r>
      <w:r w:rsidRPr="00A32941">
        <w:rPr>
          <w:smallCaps/>
        </w:rPr>
        <w:t>ν</w:t>
      </w:r>
      <w:r w:rsidRPr="00A32941">
        <w:rPr>
          <w:spacing w:val="8"/>
        </w:rPr>
        <w:t xml:space="preserve"> </w:t>
      </w:r>
      <w:r w:rsidRPr="00A32941">
        <w:t>άσκηση</w:t>
      </w:r>
      <w:r w:rsidRPr="00A32941">
        <w:rPr>
          <w:spacing w:val="12"/>
        </w:rPr>
        <w:t xml:space="preserve"> </w:t>
      </w:r>
      <w:r w:rsidRPr="00A32941">
        <w:t>αρμοδιοτήτω</w:t>
      </w:r>
      <w:r w:rsidRPr="00A32941">
        <w:rPr>
          <w:smallCaps/>
        </w:rPr>
        <w:t>ν</w:t>
      </w:r>
      <w:r w:rsidRPr="00A32941">
        <w:rPr>
          <w:spacing w:val="11"/>
        </w:rPr>
        <w:t xml:space="preserve"> </w:t>
      </w:r>
      <w:r w:rsidRPr="00A32941">
        <w:t>του</w:t>
      </w:r>
      <w:r w:rsidRPr="00A32941">
        <w:rPr>
          <w:spacing w:val="10"/>
        </w:rPr>
        <w:t xml:space="preserve"> </w:t>
      </w:r>
      <w:r w:rsidRPr="00A32941">
        <w:t>Κυριου</w:t>
      </w:r>
      <w:r w:rsidRPr="00A32941">
        <w:rPr>
          <w:spacing w:val="12"/>
        </w:rPr>
        <w:t xml:space="preserve"> </w:t>
      </w:r>
      <w:r w:rsidRPr="00A32941">
        <w:t>του</w:t>
      </w:r>
      <w:r w:rsidRPr="00A32941">
        <w:rPr>
          <w:spacing w:val="13"/>
        </w:rPr>
        <w:t xml:space="preserve"> </w:t>
      </w:r>
      <w:r w:rsidRPr="00A32941">
        <w:t>Έργου</w:t>
      </w:r>
      <w:r w:rsidRPr="00A32941">
        <w:rPr>
          <w:spacing w:val="1"/>
        </w:rPr>
        <w:t xml:space="preserve"> </w:t>
      </w:r>
      <w:r w:rsidRPr="00A32941">
        <w:t>ή</w:t>
      </w:r>
      <w:r w:rsidRPr="00A32941">
        <w:rPr>
          <w:spacing w:val="13"/>
        </w:rPr>
        <w:t xml:space="preserve"> </w:t>
      </w:r>
      <w:r w:rsidRPr="00A32941">
        <w:t>προσκρούει</w:t>
      </w:r>
      <w:r w:rsidRPr="00A32941">
        <w:rPr>
          <w:spacing w:val="15"/>
        </w:rPr>
        <w:t xml:space="preserve"> </w:t>
      </w:r>
      <w:r w:rsidRPr="00A32941">
        <w:t>στη</w:t>
      </w:r>
      <w:r w:rsidRPr="00A32941">
        <w:rPr>
          <w:smallCaps/>
        </w:rPr>
        <w:t>ν</w:t>
      </w:r>
      <w:r w:rsidRPr="00A32941">
        <w:rPr>
          <w:spacing w:val="17"/>
        </w:rPr>
        <w:t xml:space="preserve"> </w:t>
      </w:r>
      <w:r w:rsidRPr="00A32941">
        <w:t>προστασία</w:t>
      </w:r>
      <w:r w:rsidRPr="00A32941">
        <w:rPr>
          <w:spacing w:val="15"/>
        </w:rPr>
        <w:t xml:space="preserve"> </w:t>
      </w:r>
      <w:r w:rsidRPr="00A32941">
        <w:t>κρατικώ</w:t>
      </w:r>
      <w:r w:rsidRPr="00A32941">
        <w:rPr>
          <w:smallCaps/>
        </w:rPr>
        <w:t>ν</w:t>
      </w:r>
      <w:r w:rsidRPr="00A32941">
        <w:rPr>
          <w:spacing w:val="14"/>
        </w:rPr>
        <w:t xml:space="preserve"> </w:t>
      </w:r>
      <w:r w:rsidRPr="00A32941">
        <w:t>ή</w:t>
      </w:r>
      <w:r w:rsidRPr="00A32941">
        <w:rPr>
          <w:spacing w:val="19"/>
        </w:rPr>
        <w:t xml:space="preserve"> </w:t>
      </w:r>
      <w:r w:rsidRPr="00A32941">
        <w:t>άλλω</w:t>
      </w:r>
      <w:r w:rsidRPr="00A32941">
        <w:rPr>
          <w:smallCaps/>
        </w:rPr>
        <w:t>ν</w:t>
      </w:r>
      <w:r w:rsidRPr="00A32941">
        <w:rPr>
          <w:spacing w:val="13"/>
        </w:rPr>
        <w:t xml:space="preserve"> </w:t>
      </w:r>
      <w:r w:rsidRPr="00A32941">
        <w:t>απορρήτω</w:t>
      </w:r>
      <w:r w:rsidRPr="00A32941">
        <w:rPr>
          <w:smallCaps/>
        </w:rPr>
        <w:t>ν</w:t>
      </w:r>
      <w:r w:rsidRPr="00A32941">
        <w:rPr>
          <w:spacing w:val="17"/>
        </w:rPr>
        <w:t xml:space="preserve"> </w:t>
      </w:r>
      <w:r w:rsidRPr="00A32941">
        <w:t>που</w:t>
      </w:r>
      <w:r w:rsidRPr="00A32941">
        <w:rPr>
          <w:spacing w:val="15"/>
        </w:rPr>
        <w:t xml:space="preserve"> </w:t>
      </w:r>
      <w:r w:rsidRPr="00A32941">
        <w:t>προβλέπο</w:t>
      </w:r>
      <w:r w:rsidRPr="00A32941">
        <w:rPr>
          <w:smallCaps/>
        </w:rPr>
        <w:t>ν</w:t>
      </w:r>
      <w:r w:rsidRPr="00A32941">
        <w:t>ται</w:t>
      </w:r>
      <w:r w:rsidRPr="00A32941">
        <w:rPr>
          <w:spacing w:val="16"/>
        </w:rPr>
        <w:t xml:space="preserve"> </w:t>
      </w:r>
      <w:r w:rsidRPr="00A32941">
        <w:t>από</w:t>
      </w:r>
      <w:r w:rsidRPr="00A32941">
        <w:rPr>
          <w:spacing w:val="14"/>
        </w:rPr>
        <w:t xml:space="preserve"> </w:t>
      </w:r>
      <w:r w:rsidRPr="00A32941">
        <w:t>το</w:t>
      </w:r>
      <w:r w:rsidRPr="00A32941">
        <w:rPr>
          <w:smallCaps/>
        </w:rPr>
        <w:t>ν</w:t>
      </w:r>
      <w:r w:rsidRPr="00A32941">
        <w:rPr>
          <w:spacing w:val="19"/>
        </w:rPr>
        <w:t xml:space="preserve"> </w:t>
      </w:r>
      <w:r w:rsidRPr="00A32941">
        <w:rPr>
          <w:smallCaps/>
        </w:rPr>
        <w:t>νό</w:t>
      </w:r>
      <w:r w:rsidRPr="00A32941">
        <w:t>μο</w:t>
      </w:r>
      <w:r w:rsidRPr="00A32941">
        <w:rPr>
          <w:spacing w:val="1"/>
        </w:rPr>
        <w:t xml:space="preserve"> </w:t>
      </w:r>
      <w:r w:rsidRPr="00A32941">
        <w:t>ή</w:t>
      </w:r>
      <w:r w:rsidRPr="00A32941">
        <w:rPr>
          <w:spacing w:val="2"/>
        </w:rPr>
        <w:t xml:space="preserve"> </w:t>
      </w:r>
      <w:r w:rsidRPr="00A32941">
        <w:t>στη</w:t>
      </w:r>
      <w:r w:rsidRPr="00A32941">
        <w:rPr>
          <w:smallCaps/>
        </w:rPr>
        <w:t>ν</w:t>
      </w:r>
      <w:r w:rsidRPr="00A32941">
        <w:rPr>
          <w:spacing w:val="2"/>
        </w:rPr>
        <w:t xml:space="preserve"> </w:t>
      </w:r>
      <w:r w:rsidRPr="00A32941">
        <w:t>προστασία</w:t>
      </w:r>
      <w:r w:rsidRPr="00A32941">
        <w:rPr>
          <w:spacing w:val="3"/>
        </w:rPr>
        <w:t xml:space="preserve"> </w:t>
      </w:r>
      <w:r w:rsidRPr="00A32941">
        <w:t>της</w:t>
      </w:r>
      <w:r w:rsidRPr="00A32941">
        <w:rPr>
          <w:spacing w:val="2"/>
        </w:rPr>
        <w:t xml:space="preserve"> </w:t>
      </w:r>
      <w:r w:rsidRPr="00A32941">
        <w:t>δια</w:t>
      </w:r>
      <w:r w:rsidRPr="00A32941">
        <w:rPr>
          <w:smallCaps/>
        </w:rPr>
        <w:t>ν</w:t>
      </w:r>
      <w:r w:rsidRPr="00A32941">
        <w:t>οητικής</w:t>
      </w:r>
      <w:r w:rsidRPr="00A32941">
        <w:rPr>
          <w:spacing w:val="2"/>
        </w:rPr>
        <w:t xml:space="preserve"> </w:t>
      </w:r>
      <w:r w:rsidRPr="00A32941">
        <w:t>ιδιοκτησίας.</w:t>
      </w:r>
    </w:p>
    <w:p w:rsidR="002616C7" w:rsidRPr="00A32941" w:rsidRDefault="00BA2DF2">
      <w:pPr>
        <w:pStyle w:val="a3"/>
        <w:spacing w:before="185" w:line="285" w:lineRule="auto"/>
        <w:ind w:right="680"/>
      </w:pPr>
      <w:r w:rsidRPr="00A32941">
        <w:t>Εά</w:t>
      </w:r>
      <w:r w:rsidRPr="00A32941">
        <w:rPr>
          <w:smallCaps/>
        </w:rPr>
        <w:t>ν</w:t>
      </w:r>
      <w:r w:rsidRPr="00A32941">
        <w:rPr>
          <w:spacing w:val="1"/>
        </w:rPr>
        <w:t xml:space="preserve"> </w:t>
      </w:r>
      <w:r w:rsidRPr="00A32941">
        <w:t>μετά</w:t>
      </w:r>
      <w:r w:rsidRPr="00A32941">
        <w:rPr>
          <w:spacing w:val="1"/>
        </w:rPr>
        <w:t xml:space="preserve"> </w:t>
      </w:r>
      <w:r w:rsidRPr="00A32941">
        <w:t>τη</w:t>
      </w:r>
      <w:r w:rsidRPr="00A32941">
        <w:rPr>
          <w:smallCaps/>
        </w:rPr>
        <w:t>ν</w:t>
      </w:r>
      <w:r w:rsidRPr="00A32941">
        <w:rPr>
          <w:spacing w:val="1"/>
        </w:rPr>
        <w:t xml:space="preserve"> </w:t>
      </w:r>
      <w:r w:rsidRPr="00A32941">
        <w:t>κατακύρωση</w:t>
      </w:r>
      <w:r w:rsidRPr="00A32941">
        <w:rPr>
          <w:spacing w:val="1"/>
        </w:rPr>
        <w:t xml:space="preserve"> </w:t>
      </w:r>
      <w:r w:rsidRPr="00A32941">
        <w:t>του Διαγω</w:t>
      </w:r>
      <w:r w:rsidRPr="00A32941">
        <w:rPr>
          <w:smallCaps/>
        </w:rPr>
        <w:t>ν</w:t>
      </w:r>
      <w:r w:rsidRPr="00A32941">
        <w:t>ισμού</w:t>
      </w:r>
      <w:r w:rsidRPr="00A32941">
        <w:rPr>
          <w:spacing w:val="1"/>
        </w:rPr>
        <w:t xml:space="preserve"> </w:t>
      </w:r>
      <w:r w:rsidRPr="00A32941">
        <w:t>και</w:t>
      </w:r>
      <w:r w:rsidRPr="00A32941">
        <w:rPr>
          <w:spacing w:val="1"/>
        </w:rPr>
        <w:t xml:space="preserve"> </w:t>
      </w:r>
      <w:r w:rsidRPr="00A32941">
        <w:t>πρι</w:t>
      </w:r>
      <w:r w:rsidRPr="00A32941">
        <w:rPr>
          <w:smallCaps/>
        </w:rPr>
        <w:t>ν</w:t>
      </w:r>
      <w:r w:rsidRPr="00A32941">
        <w:rPr>
          <w:spacing w:val="1"/>
        </w:rPr>
        <w:t xml:space="preserve"> </w:t>
      </w:r>
      <w:r w:rsidRPr="00A32941">
        <w:t>από</w:t>
      </w:r>
      <w:r w:rsidRPr="00A32941">
        <w:rPr>
          <w:spacing w:val="1"/>
        </w:rPr>
        <w:t xml:space="preserve"> </w:t>
      </w:r>
      <w:r w:rsidRPr="00A32941">
        <w:t>τη</w:t>
      </w:r>
      <w:r w:rsidRPr="00A32941">
        <w:rPr>
          <w:smallCaps/>
        </w:rPr>
        <w:t>ν</w:t>
      </w:r>
      <w:r w:rsidRPr="00A32941">
        <w:rPr>
          <w:spacing w:val="1"/>
        </w:rPr>
        <w:t xml:space="preserve"> </w:t>
      </w:r>
      <w:r w:rsidRPr="00A32941">
        <w:t>παράδοση</w:t>
      </w:r>
      <w:r w:rsidRPr="00A32941">
        <w:rPr>
          <w:spacing w:val="1"/>
        </w:rPr>
        <w:t xml:space="preserve"> </w:t>
      </w:r>
      <w:r w:rsidRPr="00A32941">
        <w:t>εξοπλισμού/έτοιμου</w:t>
      </w:r>
      <w:r w:rsidRPr="00A32941">
        <w:rPr>
          <w:spacing w:val="1"/>
        </w:rPr>
        <w:t xml:space="preserve"> </w:t>
      </w:r>
      <w:r w:rsidRPr="00A32941">
        <w:t>λογισμικού βάσει του α</w:t>
      </w:r>
      <w:r w:rsidRPr="00A32941">
        <w:rPr>
          <w:smallCaps/>
        </w:rPr>
        <w:t>ν</w:t>
      </w:r>
      <w:r w:rsidRPr="00A32941">
        <w:t>τικειμέ</w:t>
      </w:r>
      <w:r w:rsidRPr="00A32941">
        <w:rPr>
          <w:smallCaps/>
        </w:rPr>
        <w:t>ν</w:t>
      </w:r>
      <w:r w:rsidRPr="00A32941">
        <w:t>ου της σύμβασης, στο πλαίσιο πρότασης επικαιροποίησης, έχου</w:t>
      </w:r>
      <w:r w:rsidRPr="00A32941">
        <w:rPr>
          <w:smallCaps/>
        </w:rPr>
        <w:t>ν</w:t>
      </w:r>
      <w:r w:rsidRPr="00A32941">
        <w:rPr>
          <w:spacing w:val="1"/>
        </w:rPr>
        <w:t xml:space="preserve"> </w:t>
      </w:r>
      <w:r w:rsidRPr="00A32941">
        <w:t>α</w:t>
      </w:r>
      <w:r w:rsidRPr="00A32941">
        <w:rPr>
          <w:smallCaps/>
        </w:rPr>
        <w:t>ν</w:t>
      </w:r>
      <w:r w:rsidRPr="00A32941">
        <w:t>ακοι</w:t>
      </w:r>
      <w:r w:rsidRPr="00A32941">
        <w:rPr>
          <w:smallCaps/>
        </w:rPr>
        <w:t>ν</w:t>
      </w:r>
      <w:r w:rsidRPr="00A32941">
        <w:t>ωθεί νεότερα μο</w:t>
      </w:r>
      <w:r w:rsidRPr="00A32941">
        <w:rPr>
          <w:smallCaps/>
        </w:rPr>
        <w:t>ν</w:t>
      </w:r>
      <w:r w:rsidRPr="00A32941">
        <w:t>τέλα/ εκδόσεις, αποδεδειγμέ</w:t>
      </w:r>
      <w:r w:rsidRPr="00A32941">
        <w:rPr>
          <w:smallCaps/>
        </w:rPr>
        <w:t>ν</w:t>
      </w:r>
      <w:r w:rsidRPr="00A32941">
        <w:t>α ισχυρότερα και καλύτερα από εκείνα που</w:t>
      </w:r>
      <w:r w:rsidRPr="00A32941">
        <w:rPr>
          <w:spacing w:val="1"/>
        </w:rPr>
        <w:t xml:space="preserve"> </w:t>
      </w:r>
      <w:r w:rsidRPr="00A32941">
        <w:t>προσφέρθηκα</w:t>
      </w:r>
      <w:r w:rsidRPr="00A32941">
        <w:rPr>
          <w:smallCaps/>
        </w:rPr>
        <w:t>ν</w:t>
      </w:r>
      <w:r w:rsidRPr="00A32941">
        <w:t xml:space="preserve"> και αξιολογήθηκα</w:t>
      </w:r>
      <w:r w:rsidRPr="00A32941">
        <w:rPr>
          <w:smallCaps/>
        </w:rPr>
        <w:t>ν</w:t>
      </w:r>
      <w:r w:rsidRPr="00A32941">
        <w:t>, τότε ο Α</w:t>
      </w:r>
      <w:r w:rsidRPr="00A32941">
        <w:rPr>
          <w:smallCaps/>
        </w:rPr>
        <w:t>ν</w:t>
      </w:r>
      <w:r w:rsidRPr="00A32941">
        <w:t>άδοχος υποχρεούται, και η ΚτΠ Μ.Α.Ε. δύ</w:t>
      </w:r>
      <w:r w:rsidRPr="00A32941">
        <w:rPr>
          <w:smallCaps/>
        </w:rPr>
        <w:t>ν</w:t>
      </w:r>
      <w:r w:rsidRPr="00A32941">
        <w:t xml:space="preserve">αται </w:t>
      </w:r>
      <w:r w:rsidRPr="00A32941">
        <w:rPr>
          <w:smallCaps/>
        </w:rPr>
        <w:t>ν</w:t>
      </w:r>
      <w:r w:rsidRPr="00A32941">
        <w:t>α</w:t>
      </w:r>
      <w:r w:rsidRPr="00A32941">
        <w:rPr>
          <w:spacing w:val="1"/>
        </w:rPr>
        <w:t xml:space="preserve"> </w:t>
      </w:r>
      <w:r w:rsidRPr="00A32941">
        <w:t xml:space="preserve">αποδεχθεί, </w:t>
      </w:r>
      <w:r w:rsidRPr="00A32941">
        <w:rPr>
          <w:smallCaps/>
        </w:rPr>
        <w:t>ν</w:t>
      </w:r>
      <w:r w:rsidRPr="00A32941">
        <w:t>α τα προμηθεύσει α</w:t>
      </w:r>
      <w:r w:rsidRPr="00A32941">
        <w:rPr>
          <w:smallCaps/>
        </w:rPr>
        <w:t>ν</w:t>
      </w:r>
      <w:r w:rsidRPr="00A32941">
        <w:t>τί τω</w:t>
      </w:r>
      <w:r w:rsidRPr="00A32941">
        <w:rPr>
          <w:smallCaps/>
        </w:rPr>
        <w:t>ν</w:t>
      </w:r>
      <w:r w:rsidRPr="00A32941">
        <w:t xml:space="preserve"> προσφερθέ</w:t>
      </w:r>
      <w:r w:rsidRPr="00A32941">
        <w:rPr>
          <w:smallCaps/>
        </w:rPr>
        <w:t>ν</w:t>
      </w:r>
      <w:r w:rsidRPr="00A32941">
        <w:t>τω</w:t>
      </w:r>
      <w:r w:rsidRPr="00A32941">
        <w:rPr>
          <w:smallCaps/>
        </w:rPr>
        <w:t>ν</w:t>
      </w:r>
      <w:r w:rsidRPr="00A32941">
        <w:t>, με τη</w:t>
      </w:r>
      <w:r w:rsidRPr="00A32941">
        <w:rPr>
          <w:smallCaps/>
        </w:rPr>
        <w:t>ν</w:t>
      </w:r>
      <w:r w:rsidRPr="00A32941">
        <w:t xml:space="preserve"> προϋπόθεση ότι δε</w:t>
      </w:r>
      <w:r w:rsidRPr="00A32941">
        <w:rPr>
          <w:smallCaps/>
        </w:rPr>
        <w:t>ν</w:t>
      </w:r>
      <w:r w:rsidRPr="00A32941">
        <w:t xml:space="preserve"> επέρχεται</w:t>
      </w:r>
      <w:r w:rsidRPr="00A32941">
        <w:rPr>
          <w:spacing w:val="1"/>
        </w:rPr>
        <w:t xml:space="preserve"> </w:t>
      </w:r>
      <w:r w:rsidRPr="00A32941">
        <w:t>οποιαδήποτε</w:t>
      </w:r>
      <w:r w:rsidRPr="00A32941">
        <w:rPr>
          <w:spacing w:val="-1"/>
        </w:rPr>
        <w:t xml:space="preserve"> </w:t>
      </w:r>
      <w:r w:rsidRPr="00A32941">
        <w:t>πρόσθετη</w:t>
      </w:r>
      <w:r w:rsidRPr="00A32941">
        <w:rPr>
          <w:spacing w:val="1"/>
        </w:rPr>
        <w:t xml:space="preserve"> </w:t>
      </w:r>
      <w:r w:rsidRPr="00A32941">
        <w:t>οικο</w:t>
      </w:r>
      <w:r w:rsidRPr="00A32941">
        <w:rPr>
          <w:smallCaps/>
        </w:rPr>
        <w:t>ν</w:t>
      </w:r>
      <w:r w:rsidRPr="00A32941">
        <w:t>ομική</w:t>
      </w:r>
      <w:r w:rsidRPr="00A32941">
        <w:rPr>
          <w:spacing w:val="4"/>
        </w:rPr>
        <w:t xml:space="preserve"> </w:t>
      </w:r>
      <w:r w:rsidRPr="00A32941">
        <w:t>επιβάρυ</w:t>
      </w:r>
      <w:r w:rsidRPr="00A32941">
        <w:rPr>
          <w:smallCaps/>
        </w:rPr>
        <w:t>ν</w:t>
      </w:r>
      <w:r w:rsidRPr="00A32941">
        <w:t>ση.</w:t>
      </w:r>
    </w:p>
    <w:p w:rsidR="002616C7" w:rsidRPr="00A32941" w:rsidRDefault="002616C7">
      <w:pPr>
        <w:pStyle w:val="a3"/>
        <w:spacing w:before="11"/>
        <w:ind w:left="0"/>
        <w:jc w:val="left"/>
      </w:pPr>
    </w:p>
    <w:p w:rsidR="002616C7" w:rsidRPr="00A32941" w:rsidRDefault="00D96F68">
      <w:pPr>
        <w:pStyle w:val="1"/>
        <w:numPr>
          <w:ilvl w:val="1"/>
          <w:numId w:val="106"/>
        </w:numPr>
        <w:tabs>
          <w:tab w:val="left" w:pos="1179"/>
        </w:tabs>
        <w:ind w:hanging="536"/>
        <w:jc w:val="both"/>
      </w:pPr>
      <w:r w:rsidRPr="00A32941">
        <w:rPr>
          <w:noProof/>
          <w:lang w:eastAsia="el-GR"/>
        </w:rPr>
        <mc:AlternateContent>
          <mc:Choice Requires="wps">
            <w:drawing>
              <wp:anchor distT="0" distB="0" distL="0" distR="0" simplePos="0" relativeHeight="487607808" behindDoc="1" locked="0" layoutInCell="1" allowOverlap="1">
                <wp:simplePos x="0" y="0"/>
                <wp:positionH relativeFrom="page">
                  <wp:posOffset>987425</wp:posOffset>
                </wp:positionH>
                <wp:positionV relativeFrom="paragraph">
                  <wp:posOffset>196850</wp:posOffset>
                </wp:positionV>
                <wp:extent cx="5788025" cy="16510"/>
                <wp:effectExtent l="0" t="0" r="0" b="0"/>
                <wp:wrapTopAndBottom/>
                <wp:docPr id="108"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47213C" id="Rectangle 53" o:spid="_x0000_s1026" style="position:absolute;margin-left:77.75pt;margin-top:15.5pt;width:455.75pt;height:1.3pt;z-index:-157086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" fillcolor="navy" stroked="f">
                <w10:wrap type="topAndBottom" anchorx="page"/>
              </v:rect>
            </w:pict>
          </mc:Fallback>
        </mc:AlternateContent>
      </w:r>
      <w:r w:rsidR="00BA2DF2" w:rsidRPr="00A32941">
        <w:rPr>
          <w:color w:val="001F60"/>
          <w:w w:val="105"/>
        </w:rPr>
        <w:t>Υπεργολαβία</w:t>
      </w:r>
    </w:p>
    <w:p w:rsidR="002616C7" w:rsidRPr="00A32941" w:rsidRDefault="00BA2DF2">
      <w:pPr>
        <w:pStyle w:val="a4"/>
        <w:numPr>
          <w:ilvl w:val="2"/>
          <w:numId w:val="102"/>
        </w:numPr>
        <w:tabs>
          <w:tab w:val="left" w:pos="1343"/>
        </w:tabs>
        <w:spacing w:before="51" w:line="297" w:lineRule="auto"/>
        <w:ind w:left="643" w:right="679" w:firstLine="0"/>
        <w:rPr>
          <w:sz w:val="20"/>
          <w:szCs w:val="20"/>
        </w:rPr>
      </w:pPr>
      <w:r w:rsidRPr="00A32941">
        <w:rPr>
          <w:sz w:val="20"/>
          <w:szCs w:val="20"/>
        </w:rPr>
        <w:t>Ο Α</w:t>
      </w:r>
      <w:r w:rsidRPr="00A32941">
        <w:rPr>
          <w:smallCaps/>
          <w:sz w:val="20"/>
          <w:szCs w:val="20"/>
        </w:rPr>
        <w:t>ν</w:t>
      </w:r>
      <w:r w:rsidRPr="00A32941">
        <w:rPr>
          <w:sz w:val="20"/>
          <w:szCs w:val="20"/>
        </w:rPr>
        <w:t>άδοχος δε</w:t>
      </w:r>
      <w:r w:rsidRPr="00A32941">
        <w:rPr>
          <w:smallCaps/>
          <w:sz w:val="20"/>
          <w:szCs w:val="20"/>
        </w:rPr>
        <w:t>ν</w:t>
      </w:r>
      <w:r w:rsidRPr="00A32941">
        <w:rPr>
          <w:sz w:val="20"/>
          <w:szCs w:val="20"/>
        </w:rPr>
        <w:t xml:space="preserve"> απαλλάσσεται από τις συμβατικές του υποχρεώσεις και ευθύ</w:t>
      </w:r>
      <w:r w:rsidRPr="00A32941">
        <w:rPr>
          <w:smallCaps/>
          <w:sz w:val="20"/>
          <w:szCs w:val="20"/>
        </w:rPr>
        <w:t>ν</w:t>
      </w:r>
      <w:r w:rsidRPr="00A32941">
        <w:rPr>
          <w:sz w:val="20"/>
          <w:szCs w:val="20"/>
        </w:rPr>
        <w:t>ες λόγω</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άθεσης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εκτέλεσης</w:t>
      </w:r>
      <w:r w:rsidRPr="00A32941">
        <w:rPr>
          <w:spacing w:val="1"/>
          <w:sz w:val="20"/>
          <w:szCs w:val="20"/>
        </w:rPr>
        <w:t xml:space="preserve"> </w:t>
      </w:r>
      <w:r w:rsidRPr="00A32941">
        <w:rPr>
          <w:sz w:val="20"/>
          <w:szCs w:val="20"/>
        </w:rPr>
        <w:t>τμήματος/τμημάτω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υπεργολάβους.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τήρηση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υποχρεώσεω</w:t>
      </w:r>
      <w:r w:rsidRPr="00A32941">
        <w:rPr>
          <w:smallCaps/>
          <w:sz w:val="20"/>
          <w:szCs w:val="20"/>
        </w:rPr>
        <w:t>ν</w:t>
      </w:r>
      <w:r w:rsidRPr="00A32941">
        <w:rPr>
          <w:sz w:val="20"/>
          <w:szCs w:val="20"/>
        </w:rPr>
        <w:t xml:space="preserve"> της παρ. 2 του άρθρου 18 του </w:t>
      </w:r>
      <w:r w:rsidRPr="00A32941">
        <w:rPr>
          <w:smallCaps/>
          <w:sz w:val="20"/>
          <w:szCs w:val="20"/>
        </w:rPr>
        <w:t>ν</w:t>
      </w:r>
      <w:r w:rsidRPr="00A32941">
        <w:rPr>
          <w:sz w:val="20"/>
          <w:szCs w:val="20"/>
        </w:rPr>
        <w:t>. 4412/2016 όπως ισχύει από υπεργολάβους δε</w:t>
      </w:r>
      <w:r w:rsidRPr="00A32941">
        <w:rPr>
          <w:smallCaps/>
          <w:sz w:val="20"/>
          <w:szCs w:val="20"/>
        </w:rPr>
        <w:t>ν</w:t>
      </w:r>
      <w:r w:rsidRPr="00A32941">
        <w:rPr>
          <w:sz w:val="20"/>
          <w:szCs w:val="20"/>
        </w:rPr>
        <w:t xml:space="preserve"> αίρει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ευθύ</w:t>
      </w:r>
      <w:r w:rsidRPr="00A32941">
        <w:rPr>
          <w:smallCaps/>
          <w:sz w:val="20"/>
          <w:szCs w:val="20"/>
        </w:rPr>
        <w:t>ν</w:t>
      </w:r>
      <w:r w:rsidRPr="00A32941">
        <w:rPr>
          <w:sz w:val="20"/>
          <w:szCs w:val="20"/>
        </w:rPr>
        <w:t>η</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κυρίου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spacing w:before="9"/>
        <w:ind w:left="0"/>
        <w:jc w:val="left"/>
      </w:pPr>
    </w:p>
    <w:p w:rsidR="002616C7" w:rsidRPr="00A32941" w:rsidRDefault="00BA2DF2">
      <w:pPr>
        <w:pStyle w:val="a4"/>
        <w:numPr>
          <w:ilvl w:val="2"/>
          <w:numId w:val="102"/>
        </w:numPr>
        <w:tabs>
          <w:tab w:val="left" w:pos="1345"/>
        </w:tabs>
        <w:spacing w:before="1" w:line="295" w:lineRule="auto"/>
        <w:ind w:left="643" w:right="678" w:firstLine="0"/>
        <w:rPr>
          <w:sz w:val="20"/>
          <w:szCs w:val="20"/>
        </w:rPr>
      </w:pPr>
      <w:r w:rsidRPr="00A32941">
        <w:rPr>
          <w:w w:val="105"/>
          <w:sz w:val="20"/>
          <w:szCs w:val="20"/>
        </w:rPr>
        <w:t>Κατά τη</w:t>
      </w:r>
      <w:r w:rsidRPr="00A32941">
        <w:rPr>
          <w:smallCaps/>
          <w:w w:val="105"/>
          <w:sz w:val="20"/>
          <w:szCs w:val="20"/>
        </w:rPr>
        <w:t>ν</w:t>
      </w:r>
      <w:r w:rsidRPr="00A32941">
        <w:rPr>
          <w:w w:val="105"/>
          <w:sz w:val="20"/>
          <w:szCs w:val="20"/>
        </w:rPr>
        <w:t xml:space="preserve"> υπογραφή της σύμβασης ο κύριος α</w:t>
      </w:r>
      <w:r w:rsidRPr="00A32941">
        <w:rPr>
          <w:smallCaps/>
          <w:w w:val="105"/>
          <w:sz w:val="20"/>
          <w:szCs w:val="20"/>
        </w:rPr>
        <w:t>ν</w:t>
      </w:r>
      <w:r w:rsidRPr="00A32941">
        <w:rPr>
          <w:w w:val="105"/>
          <w:sz w:val="20"/>
          <w:szCs w:val="20"/>
        </w:rPr>
        <w:t xml:space="preserve">άδοχος υποχρεούται </w:t>
      </w:r>
      <w:r w:rsidRPr="00A32941">
        <w:rPr>
          <w:smallCaps/>
          <w:w w:val="105"/>
          <w:sz w:val="20"/>
          <w:szCs w:val="20"/>
        </w:rPr>
        <w:t>ν</w:t>
      </w:r>
      <w:r w:rsidRPr="00A32941">
        <w:rPr>
          <w:w w:val="105"/>
          <w:sz w:val="20"/>
          <w:szCs w:val="20"/>
        </w:rPr>
        <w:t>α α</w:t>
      </w:r>
      <w:r w:rsidRPr="00A32941">
        <w:rPr>
          <w:smallCaps/>
          <w:w w:val="105"/>
          <w:sz w:val="20"/>
          <w:szCs w:val="20"/>
        </w:rPr>
        <w:t>ν</w:t>
      </w:r>
      <w:r w:rsidRPr="00A32941">
        <w:rPr>
          <w:w w:val="105"/>
          <w:sz w:val="20"/>
          <w:szCs w:val="20"/>
        </w:rPr>
        <w:t>αφέρει στη</w:t>
      </w:r>
      <w:r w:rsidRPr="00A32941">
        <w:rPr>
          <w:smallCaps/>
          <w:w w:val="105"/>
          <w:sz w:val="20"/>
          <w:szCs w:val="20"/>
        </w:rPr>
        <w:t>ν</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αθέτουσα αρχή το ό</w:t>
      </w:r>
      <w:r w:rsidRPr="00A32941">
        <w:rPr>
          <w:smallCaps/>
          <w:w w:val="105"/>
          <w:sz w:val="20"/>
          <w:szCs w:val="20"/>
        </w:rPr>
        <w:t>ν</w:t>
      </w:r>
      <w:r w:rsidRPr="00A32941">
        <w:rPr>
          <w:w w:val="105"/>
          <w:sz w:val="20"/>
          <w:szCs w:val="20"/>
        </w:rPr>
        <w:t>ομα, τα στοιχεία επικοι</w:t>
      </w:r>
      <w:r w:rsidRPr="00A32941">
        <w:rPr>
          <w:smallCaps/>
          <w:w w:val="105"/>
          <w:sz w:val="20"/>
          <w:szCs w:val="20"/>
        </w:rPr>
        <w:t>ν</w:t>
      </w:r>
      <w:r w:rsidRPr="00A32941">
        <w:rPr>
          <w:w w:val="105"/>
          <w:sz w:val="20"/>
          <w:szCs w:val="20"/>
        </w:rPr>
        <w:t>ω</w:t>
      </w:r>
      <w:r w:rsidRPr="00A32941">
        <w:rPr>
          <w:smallCaps/>
          <w:w w:val="105"/>
          <w:sz w:val="20"/>
          <w:szCs w:val="20"/>
        </w:rPr>
        <w:t>ν</w:t>
      </w:r>
      <w:r w:rsidRPr="00A32941">
        <w:rPr>
          <w:w w:val="105"/>
          <w:sz w:val="20"/>
          <w:szCs w:val="20"/>
        </w:rPr>
        <w:t xml:space="preserve">ίας και τους </w:t>
      </w:r>
      <w:r w:rsidRPr="00A32941">
        <w:rPr>
          <w:smallCaps/>
          <w:w w:val="105"/>
          <w:sz w:val="20"/>
          <w:szCs w:val="20"/>
        </w:rPr>
        <w:t>νό</w:t>
      </w:r>
      <w:r w:rsidRPr="00A32941">
        <w:rPr>
          <w:w w:val="105"/>
          <w:sz w:val="20"/>
          <w:szCs w:val="20"/>
        </w:rPr>
        <w:t>μιμους εκπροσώπους τω</w:t>
      </w:r>
      <w:r w:rsidRPr="00A32941">
        <w:rPr>
          <w:smallCaps/>
          <w:w w:val="105"/>
          <w:sz w:val="20"/>
          <w:szCs w:val="20"/>
        </w:rPr>
        <w:t>ν</w:t>
      </w:r>
      <w:r w:rsidRPr="00A32941">
        <w:rPr>
          <w:spacing w:val="1"/>
          <w:w w:val="105"/>
          <w:sz w:val="20"/>
          <w:szCs w:val="20"/>
        </w:rPr>
        <w:t xml:space="preserve"> </w:t>
      </w:r>
      <w:r w:rsidRPr="00A32941">
        <w:rPr>
          <w:w w:val="105"/>
          <w:sz w:val="20"/>
          <w:szCs w:val="20"/>
        </w:rPr>
        <w:t>υπεργολάβω</w:t>
      </w:r>
      <w:r w:rsidRPr="00A32941">
        <w:rPr>
          <w:smallCaps/>
          <w:w w:val="105"/>
          <w:sz w:val="20"/>
          <w:szCs w:val="20"/>
        </w:rPr>
        <w:t>ν</w:t>
      </w:r>
      <w:r w:rsidRPr="00A32941">
        <w:rPr>
          <w:w w:val="105"/>
          <w:sz w:val="20"/>
          <w:szCs w:val="20"/>
        </w:rPr>
        <w:t xml:space="preserve"> του, οι οποίοι συμμετέχου</w:t>
      </w:r>
      <w:r w:rsidRPr="00A32941">
        <w:rPr>
          <w:smallCaps/>
          <w:w w:val="105"/>
          <w:sz w:val="20"/>
          <w:szCs w:val="20"/>
        </w:rPr>
        <w:t>ν</w:t>
      </w:r>
      <w:r w:rsidRPr="00A32941">
        <w:rPr>
          <w:w w:val="105"/>
          <w:sz w:val="20"/>
          <w:szCs w:val="20"/>
        </w:rPr>
        <w:t xml:space="preserve"> στη</w:t>
      </w:r>
      <w:r w:rsidRPr="00A32941">
        <w:rPr>
          <w:smallCaps/>
          <w:w w:val="105"/>
          <w:sz w:val="20"/>
          <w:szCs w:val="20"/>
        </w:rPr>
        <w:t>ν</w:t>
      </w:r>
      <w:r w:rsidRPr="00A32941">
        <w:rPr>
          <w:w w:val="105"/>
          <w:sz w:val="20"/>
          <w:szCs w:val="20"/>
        </w:rPr>
        <w:t xml:space="preserve"> εκτέλεση αυτής, εφόσο</w:t>
      </w:r>
      <w:r w:rsidRPr="00A32941">
        <w:rPr>
          <w:smallCaps/>
          <w:w w:val="105"/>
          <w:sz w:val="20"/>
          <w:szCs w:val="20"/>
        </w:rPr>
        <w:t>ν</w:t>
      </w:r>
      <w:r w:rsidRPr="00A32941">
        <w:rPr>
          <w:w w:val="105"/>
          <w:sz w:val="20"/>
          <w:szCs w:val="20"/>
        </w:rPr>
        <w:t xml:space="preserve"> είναι γ</w:t>
      </w:r>
      <w:r w:rsidRPr="00A32941">
        <w:rPr>
          <w:smallCaps/>
          <w:w w:val="105"/>
          <w:sz w:val="20"/>
          <w:szCs w:val="20"/>
        </w:rPr>
        <w:t>ν</w:t>
      </w:r>
      <w:r w:rsidRPr="00A32941">
        <w:rPr>
          <w:w w:val="105"/>
          <w:sz w:val="20"/>
          <w:szCs w:val="20"/>
        </w:rPr>
        <w:t>ωστά τη</w:t>
      </w:r>
      <w:r w:rsidRPr="00A32941">
        <w:rPr>
          <w:spacing w:val="1"/>
          <w:w w:val="105"/>
          <w:sz w:val="20"/>
          <w:szCs w:val="20"/>
        </w:rPr>
        <w:t xml:space="preserve"> </w:t>
      </w:r>
      <w:r w:rsidRPr="00A32941">
        <w:rPr>
          <w:sz w:val="20"/>
          <w:szCs w:val="20"/>
        </w:rPr>
        <w:t>συγκεκριμέ</w:t>
      </w:r>
      <w:r w:rsidRPr="00A32941">
        <w:rPr>
          <w:smallCaps/>
          <w:sz w:val="20"/>
          <w:szCs w:val="20"/>
        </w:rPr>
        <w:t>ν</w:t>
      </w:r>
      <w:r w:rsidRPr="00A32941">
        <w:rPr>
          <w:sz w:val="20"/>
          <w:szCs w:val="20"/>
        </w:rPr>
        <w:t>η χρο</w:t>
      </w:r>
      <w:r w:rsidRPr="00A32941">
        <w:rPr>
          <w:smallCaps/>
          <w:sz w:val="20"/>
          <w:szCs w:val="20"/>
        </w:rPr>
        <w:t>ν</w:t>
      </w:r>
      <w:r w:rsidRPr="00A32941">
        <w:rPr>
          <w:sz w:val="20"/>
          <w:szCs w:val="20"/>
        </w:rPr>
        <w:t>ική στιγμή. Επιπλέο</w:t>
      </w:r>
      <w:r w:rsidRPr="00A32941">
        <w:rPr>
          <w:smallCaps/>
          <w:sz w:val="20"/>
          <w:szCs w:val="20"/>
        </w:rPr>
        <w:t>ν</w:t>
      </w:r>
      <w:r w:rsidRPr="00A32941">
        <w:rPr>
          <w:sz w:val="20"/>
          <w:szCs w:val="20"/>
        </w:rPr>
        <w:t xml:space="preserve">, υποχρεούται </w:t>
      </w:r>
      <w:r w:rsidRPr="00A32941">
        <w:rPr>
          <w:smallCaps/>
          <w:sz w:val="20"/>
          <w:szCs w:val="20"/>
        </w:rPr>
        <w:t>ν</w:t>
      </w:r>
      <w:r w:rsidRPr="00A32941">
        <w:rPr>
          <w:sz w:val="20"/>
          <w:szCs w:val="20"/>
        </w:rPr>
        <w:t>α γ</w:t>
      </w:r>
      <w:r w:rsidRPr="00A32941">
        <w:rPr>
          <w:smallCaps/>
          <w:sz w:val="20"/>
          <w:szCs w:val="20"/>
        </w:rPr>
        <w:t>ν</w:t>
      </w:r>
      <w:r w:rsidRPr="00A32941">
        <w:rPr>
          <w:sz w:val="20"/>
          <w:szCs w:val="20"/>
        </w:rPr>
        <w:t>ωστοποιεί στη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αθέτουσα αρχή κάθε</w:t>
      </w:r>
      <w:r w:rsidRPr="00A32941">
        <w:rPr>
          <w:spacing w:val="1"/>
          <w:sz w:val="20"/>
          <w:szCs w:val="20"/>
        </w:rPr>
        <w:t xml:space="preserve"> </w:t>
      </w:r>
      <w:r w:rsidRPr="00A32941">
        <w:rPr>
          <w:w w:val="105"/>
          <w:sz w:val="20"/>
          <w:szCs w:val="20"/>
        </w:rPr>
        <w:t>αλλαγή τω</w:t>
      </w:r>
      <w:r w:rsidRPr="00A32941">
        <w:rPr>
          <w:smallCaps/>
          <w:w w:val="105"/>
          <w:sz w:val="20"/>
          <w:szCs w:val="20"/>
        </w:rPr>
        <w:t>ν</w:t>
      </w:r>
      <w:r w:rsidRPr="00A32941">
        <w:rPr>
          <w:w w:val="105"/>
          <w:sz w:val="20"/>
          <w:szCs w:val="20"/>
        </w:rPr>
        <w:t xml:space="preserve"> πληροφοριώ</w:t>
      </w:r>
      <w:r w:rsidRPr="00A32941">
        <w:rPr>
          <w:smallCaps/>
          <w:w w:val="105"/>
          <w:sz w:val="20"/>
          <w:szCs w:val="20"/>
        </w:rPr>
        <w:t>ν</w:t>
      </w:r>
      <w:r w:rsidRPr="00A32941">
        <w:rPr>
          <w:w w:val="105"/>
          <w:sz w:val="20"/>
          <w:szCs w:val="20"/>
        </w:rPr>
        <w:t xml:space="preserve"> αυτώ</w:t>
      </w:r>
      <w:r w:rsidRPr="00A32941">
        <w:rPr>
          <w:smallCaps/>
          <w:w w:val="105"/>
          <w:sz w:val="20"/>
          <w:szCs w:val="20"/>
        </w:rPr>
        <w:t>ν</w:t>
      </w:r>
      <w:r w:rsidRPr="00A32941">
        <w:rPr>
          <w:w w:val="105"/>
          <w:sz w:val="20"/>
          <w:szCs w:val="20"/>
        </w:rPr>
        <w:t>, κατά τη διάρκεια της σύμβασης, καθώς και τις απαιτούμε</w:t>
      </w:r>
      <w:r w:rsidRPr="00A32941">
        <w:rPr>
          <w:smallCaps/>
          <w:w w:val="105"/>
          <w:sz w:val="20"/>
          <w:szCs w:val="20"/>
        </w:rPr>
        <w:t>ν</w:t>
      </w:r>
      <w:r w:rsidRPr="00A32941">
        <w:rPr>
          <w:w w:val="105"/>
          <w:sz w:val="20"/>
          <w:szCs w:val="20"/>
        </w:rPr>
        <w:t>ες</w:t>
      </w:r>
      <w:r w:rsidRPr="00A32941">
        <w:rPr>
          <w:spacing w:val="1"/>
          <w:w w:val="105"/>
          <w:sz w:val="20"/>
          <w:szCs w:val="20"/>
        </w:rPr>
        <w:t xml:space="preserve"> </w:t>
      </w:r>
      <w:r w:rsidRPr="00A32941">
        <w:rPr>
          <w:w w:val="105"/>
          <w:sz w:val="20"/>
          <w:szCs w:val="20"/>
        </w:rPr>
        <w:t xml:space="preserve">πληροφορίες σχετικά με κάθε </w:t>
      </w:r>
      <w:r w:rsidRPr="00A32941">
        <w:rPr>
          <w:smallCaps/>
          <w:w w:val="105"/>
          <w:sz w:val="20"/>
          <w:szCs w:val="20"/>
        </w:rPr>
        <w:t>ν</w:t>
      </w:r>
      <w:r w:rsidRPr="00A32941">
        <w:rPr>
          <w:w w:val="105"/>
          <w:sz w:val="20"/>
          <w:szCs w:val="20"/>
        </w:rPr>
        <w:t>έο υπεργολάβο, το</w:t>
      </w:r>
      <w:r w:rsidRPr="00A32941">
        <w:rPr>
          <w:smallCaps/>
          <w:w w:val="105"/>
          <w:sz w:val="20"/>
          <w:szCs w:val="20"/>
        </w:rPr>
        <w:t>ν</w:t>
      </w:r>
      <w:r w:rsidRPr="00A32941">
        <w:rPr>
          <w:w w:val="105"/>
          <w:sz w:val="20"/>
          <w:szCs w:val="20"/>
        </w:rPr>
        <w:t xml:space="preserve"> οποίο ο κύριος α</w:t>
      </w:r>
      <w:r w:rsidRPr="00A32941">
        <w:rPr>
          <w:smallCaps/>
          <w:w w:val="105"/>
          <w:sz w:val="20"/>
          <w:szCs w:val="20"/>
        </w:rPr>
        <w:t>ν</w:t>
      </w:r>
      <w:r w:rsidRPr="00A32941">
        <w:rPr>
          <w:w w:val="105"/>
          <w:sz w:val="20"/>
          <w:szCs w:val="20"/>
        </w:rPr>
        <w:t>άδοχος χρησιμοποιεί ε</w:t>
      </w:r>
      <w:r w:rsidRPr="00A32941">
        <w:rPr>
          <w:smallCaps/>
          <w:w w:val="105"/>
          <w:sz w:val="20"/>
          <w:szCs w:val="20"/>
        </w:rPr>
        <w:t>ν</w:t>
      </w:r>
      <w:r w:rsidRPr="00A32941">
        <w:rPr>
          <w:spacing w:val="1"/>
          <w:w w:val="105"/>
          <w:sz w:val="20"/>
          <w:szCs w:val="20"/>
        </w:rPr>
        <w:t xml:space="preserve"> </w:t>
      </w:r>
      <w:r w:rsidRPr="00A32941">
        <w:rPr>
          <w:sz w:val="20"/>
          <w:szCs w:val="20"/>
        </w:rPr>
        <w:t>συ</w:t>
      </w:r>
      <w:r w:rsidRPr="00A32941">
        <w:rPr>
          <w:smallCaps/>
          <w:sz w:val="20"/>
          <w:szCs w:val="20"/>
        </w:rPr>
        <w:t>ν</w:t>
      </w:r>
      <w:r w:rsidRPr="00A32941">
        <w:rPr>
          <w:sz w:val="20"/>
          <w:szCs w:val="20"/>
        </w:rPr>
        <w:t>εχεία</w:t>
      </w:r>
      <w:r w:rsidRPr="00A32941">
        <w:rPr>
          <w:spacing w:val="15"/>
          <w:sz w:val="20"/>
          <w:szCs w:val="20"/>
        </w:rPr>
        <w:t xml:space="preserve"> </w:t>
      </w:r>
      <w:r w:rsidRPr="00A32941">
        <w:rPr>
          <w:sz w:val="20"/>
          <w:szCs w:val="20"/>
        </w:rPr>
        <w:t>στη</w:t>
      </w:r>
      <w:r w:rsidRPr="00A32941">
        <w:rPr>
          <w:smallCaps/>
          <w:sz w:val="20"/>
          <w:szCs w:val="20"/>
        </w:rPr>
        <w:t>ν</w:t>
      </w:r>
      <w:r w:rsidRPr="00A32941">
        <w:rPr>
          <w:spacing w:val="14"/>
          <w:sz w:val="20"/>
          <w:szCs w:val="20"/>
        </w:rPr>
        <w:t xml:space="preserve"> </w:t>
      </w:r>
      <w:r w:rsidRPr="00A32941">
        <w:rPr>
          <w:sz w:val="20"/>
          <w:szCs w:val="20"/>
        </w:rPr>
        <w:t>ε</w:t>
      </w:r>
      <w:r w:rsidRPr="00A32941">
        <w:rPr>
          <w:smallCaps/>
          <w:sz w:val="20"/>
          <w:szCs w:val="20"/>
        </w:rPr>
        <w:t>ν</w:t>
      </w:r>
      <w:r w:rsidRPr="00A32941">
        <w:rPr>
          <w:spacing w:val="16"/>
          <w:sz w:val="20"/>
          <w:szCs w:val="20"/>
        </w:rPr>
        <w:t xml:space="preserve"> </w:t>
      </w:r>
      <w:r w:rsidRPr="00A32941">
        <w:rPr>
          <w:sz w:val="20"/>
          <w:szCs w:val="20"/>
        </w:rPr>
        <w:t>λόγω</w:t>
      </w:r>
      <w:r w:rsidRPr="00A32941">
        <w:rPr>
          <w:spacing w:val="15"/>
          <w:sz w:val="20"/>
          <w:szCs w:val="20"/>
        </w:rPr>
        <w:t xml:space="preserve"> </w:t>
      </w:r>
      <w:r w:rsidRPr="00A32941">
        <w:rPr>
          <w:sz w:val="20"/>
          <w:szCs w:val="20"/>
        </w:rPr>
        <w:t>σύμβαση,</w:t>
      </w:r>
      <w:r w:rsidRPr="00A32941">
        <w:rPr>
          <w:spacing w:val="18"/>
          <w:sz w:val="20"/>
          <w:szCs w:val="20"/>
        </w:rPr>
        <w:t xml:space="preserve"> </w:t>
      </w:r>
      <w:r w:rsidRPr="00A32941">
        <w:rPr>
          <w:sz w:val="20"/>
          <w:szCs w:val="20"/>
        </w:rPr>
        <w:t>προσκομίζο</w:t>
      </w:r>
      <w:r w:rsidRPr="00A32941">
        <w:rPr>
          <w:smallCaps/>
          <w:sz w:val="20"/>
          <w:szCs w:val="20"/>
        </w:rPr>
        <w:t>ν</w:t>
      </w:r>
      <w:r w:rsidRPr="00A32941">
        <w:rPr>
          <w:sz w:val="20"/>
          <w:szCs w:val="20"/>
        </w:rPr>
        <w:t>τας</w:t>
      </w:r>
      <w:r w:rsidRPr="00A32941">
        <w:rPr>
          <w:spacing w:val="15"/>
          <w:sz w:val="20"/>
          <w:szCs w:val="20"/>
        </w:rPr>
        <w:t xml:space="preserve"> </w:t>
      </w:r>
      <w:r w:rsidRPr="00A32941">
        <w:rPr>
          <w:sz w:val="20"/>
          <w:szCs w:val="20"/>
        </w:rPr>
        <w:t>τα</w:t>
      </w:r>
      <w:r w:rsidRPr="00A32941">
        <w:rPr>
          <w:spacing w:val="16"/>
          <w:sz w:val="20"/>
          <w:szCs w:val="20"/>
        </w:rPr>
        <w:t xml:space="preserve"> </w:t>
      </w:r>
      <w:r w:rsidRPr="00A32941">
        <w:rPr>
          <w:sz w:val="20"/>
          <w:szCs w:val="20"/>
        </w:rPr>
        <w:t>σχετικά</w:t>
      </w:r>
      <w:r w:rsidRPr="00A32941">
        <w:rPr>
          <w:spacing w:val="15"/>
          <w:sz w:val="20"/>
          <w:szCs w:val="20"/>
        </w:rPr>
        <w:t xml:space="preserve"> </w:t>
      </w:r>
      <w:r w:rsidRPr="00A32941">
        <w:rPr>
          <w:sz w:val="20"/>
          <w:szCs w:val="20"/>
        </w:rPr>
        <w:t>συμφω</w:t>
      </w:r>
      <w:r w:rsidRPr="00A32941">
        <w:rPr>
          <w:smallCaps/>
          <w:sz w:val="20"/>
          <w:szCs w:val="20"/>
        </w:rPr>
        <w:t>ν</w:t>
      </w:r>
      <w:r w:rsidRPr="00A32941">
        <w:rPr>
          <w:sz w:val="20"/>
          <w:szCs w:val="20"/>
        </w:rPr>
        <w:t>ητικά/δηλώσεις</w:t>
      </w:r>
      <w:r w:rsidRPr="00A32941">
        <w:rPr>
          <w:spacing w:val="14"/>
          <w:sz w:val="20"/>
          <w:szCs w:val="20"/>
        </w:rPr>
        <w:t xml:space="preserve"> </w:t>
      </w:r>
      <w:r w:rsidRPr="00A32941">
        <w:rPr>
          <w:sz w:val="20"/>
          <w:szCs w:val="20"/>
        </w:rPr>
        <w:t>συ</w:t>
      </w:r>
      <w:r w:rsidRPr="00A32941">
        <w:rPr>
          <w:smallCaps/>
          <w:sz w:val="20"/>
          <w:szCs w:val="20"/>
        </w:rPr>
        <w:t>ν</w:t>
      </w:r>
      <w:r w:rsidRPr="00A32941">
        <w:rPr>
          <w:sz w:val="20"/>
          <w:szCs w:val="20"/>
        </w:rPr>
        <w:t>εργασίας</w:t>
      </w:r>
      <w:r w:rsidRPr="00A32941">
        <w:rPr>
          <w:i/>
          <w:color w:val="0099FF"/>
          <w:sz w:val="20"/>
          <w:szCs w:val="20"/>
        </w:rPr>
        <w:t>.</w:t>
      </w:r>
      <w:r w:rsidRPr="00A32941">
        <w:rPr>
          <w:i/>
          <w:color w:val="0099FF"/>
          <w:spacing w:val="1"/>
          <w:sz w:val="20"/>
          <w:szCs w:val="20"/>
        </w:rPr>
        <w:t xml:space="preserve"> </w:t>
      </w:r>
      <w:r w:rsidRPr="00A32941">
        <w:rPr>
          <w:w w:val="105"/>
          <w:sz w:val="20"/>
          <w:szCs w:val="20"/>
        </w:rPr>
        <w:t>Σε περίπτωση διακοπής της συ</w:t>
      </w:r>
      <w:r w:rsidRPr="00A32941">
        <w:rPr>
          <w:smallCaps/>
          <w:w w:val="105"/>
          <w:sz w:val="20"/>
          <w:szCs w:val="20"/>
        </w:rPr>
        <w:t>ν</w:t>
      </w:r>
      <w:r w:rsidRPr="00A32941">
        <w:rPr>
          <w:w w:val="105"/>
          <w:sz w:val="20"/>
          <w:szCs w:val="20"/>
        </w:rPr>
        <w:t>εργασίας του Α</w:t>
      </w:r>
      <w:r w:rsidRPr="00A32941">
        <w:rPr>
          <w:smallCaps/>
          <w:w w:val="105"/>
          <w:sz w:val="20"/>
          <w:szCs w:val="20"/>
        </w:rPr>
        <w:t>ν</w:t>
      </w:r>
      <w:r w:rsidRPr="00A32941">
        <w:rPr>
          <w:w w:val="105"/>
          <w:sz w:val="20"/>
          <w:szCs w:val="20"/>
        </w:rPr>
        <w:t>αδόχου με υπεργολάβο/ υπεργολάβους της</w:t>
      </w:r>
      <w:r w:rsidRPr="00A32941">
        <w:rPr>
          <w:spacing w:val="1"/>
          <w:w w:val="105"/>
          <w:sz w:val="20"/>
          <w:szCs w:val="20"/>
        </w:rPr>
        <w:t xml:space="preserve"> </w:t>
      </w:r>
      <w:r w:rsidRPr="00A32941">
        <w:rPr>
          <w:sz w:val="20"/>
          <w:szCs w:val="20"/>
        </w:rPr>
        <w:t>σύμβασης, αυτός υποχρεούται σε άμεση γ</w:t>
      </w:r>
      <w:r w:rsidRPr="00A32941">
        <w:rPr>
          <w:smallCaps/>
          <w:sz w:val="20"/>
          <w:szCs w:val="20"/>
        </w:rPr>
        <w:t>ν</w:t>
      </w:r>
      <w:r w:rsidRPr="00A32941">
        <w:rPr>
          <w:sz w:val="20"/>
          <w:szCs w:val="20"/>
        </w:rPr>
        <w:t>ωστοποίηση της διακοπής αυτής στη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αθέτουσα Αρχή,</w:t>
      </w:r>
      <w:r w:rsidRPr="00A32941">
        <w:rPr>
          <w:spacing w:val="1"/>
          <w:sz w:val="20"/>
          <w:szCs w:val="20"/>
        </w:rPr>
        <w:t xml:space="preserve"> </w:t>
      </w:r>
      <w:r w:rsidRPr="00A32941">
        <w:rPr>
          <w:sz w:val="20"/>
          <w:szCs w:val="20"/>
        </w:rPr>
        <w:t xml:space="preserve">οφείλει δε </w:t>
      </w:r>
      <w:r w:rsidRPr="00A32941">
        <w:rPr>
          <w:smallCaps/>
          <w:sz w:val="20"/>
          <w:szCs w:val="20"/>
        </w:rPr>
        <w:t>ν</w:t>
      </w:r>
      <w:r w:rsidRPr="00A32941">
        <w:rPr>
          <w:sz w:val="20"/>
          <w:szCs w:val="20"/>
        </w:rPr>
        <w:t>α διασφαλίσει τη</w:t>
      </w:r>
      <w:r w:rsidRPr="00A32941">
        <w:rPr>
          <w:smallCaps/>
          <w:sz w:val="20"/>
          <w:szCs w:val="20"/>
        </w:rPr>
        <w:t>ν</w:t>
      </w:r>
      <w:r w:rsidRPr="00A32941">
        <w:rPr>
          <w:sz w:val="20"/>
          <w:szCs w:val="20"/>
        </w:rPr>
        <w:t xml:space="preserve"> ομαλή εκτέλεση του τμήματος/ τω</w:t>
      </w:r>
      <w:r w:rsidRPr="00A32941">
        <w:rPr>
          <w:smallCaps/>
          <w:sz w:val="20"/>
          <w:szCs w:val="20"/>
        </w:rPr>
        <w:t>ν</w:t>
      </w:r>
      <w:r w:rsidRPr="00A32941">
        <w:rPr>
          <w:sz w:val="20"/>
          <w:szCs w:val="20"/>
        </w:rPr>
        <w:t xml:space="preserve"> τμημάτω</w:t>
      </w:r>
      <w:r w:rsidRPr="00A32941">
        <w:rPr>
          <w:smallCaps/>
          <w:sz w:val="20"/>
          <w:szCs w:val="20"/>
        </w:rPr>
        <w:t>ν</w:t>
      </w:r>
      <w:r w:rsidRPr="00A32941">
        <w:rPr>
          <w:sz w:val="20"/>
          <w:szCs w:val="20"/>
        </w:rPr>
        <w:t xml:space="preserve"> της σύμβασης είτε από</w:t>
      </w:r>
      <w:r w:rsidRPr="00A32941">
        <w:rPr>
          <w:spacing w:val="1"/>
          <w:sz w:val="20"/>
          <w:szCs w:val="20"/>
        </w:rPr>
        <w:t xml:space="preserve"> </w:t>
      </w:r>
      <w:r w:rsidRPr="00A32941">
        <w:rPr>
          <w:sz w:val="20"/>
          <w:szCs w:val="20"/>
        </w:rPr>
        <w:t>το</w:t>
      </w:r>
      <w:r w:rsidRPr="00A32941">
        <w:rPr>
          <w:smallCaps/>
          <w:sz w:val="20"/>
          <w:szCs w:val="20"/>
        </w:rPr>
        <w:t>ν</w:t>
      </w:r>
      <w:r w:rsidRPr="00A32941">
        <w:rPr>
          <w:sz w:val="20"/>
          <w:szCs w:val="20"/>
        </w:rPr>
        <w:t xml:space="preserve"> ίδιο, είτε από </w:t>
      </w:r>
      <w:r w:rsidRPr="00A32941">
        <w:rPr>
          <w:smallCaps/>
          <w:sz w:val="20"/>
          <w:szCs w:val="20"/>
        </w:rPr>
        <w:t>ν</w:t>
      </w:r>
      <w:r w:rsidRPr="00A32941">
        <w:rPr>
          <w:sz w:val="20"/>
          <w:szCs w:val="20"/>
        </w:rPr>
        <w:t>έο υπεργολάβο το</w:t>
      </w:r>
      <w:r w:rsidRPr="00A32941">
        <w:rPr>
          <w:smallCaps/>
          <w:sz w:val="20"/>
          <w:szCs w:val="20"/>
        </w:rPr>
        <w:t>ν</w:t>
      </w:r>
      <w:r w:rsidRPr="00A32941">
        <w:rPr>
          <w:sz w:val="20"/>
          <w:szCs w:val="20"/>
        </w:rPr>
        <w:t xml:space="preserve"> οποίο θα γ</w:t>
      </w:r>
      <w:r w:rsidRPr="00A32941">
        <w:rPr>
          <w:smallCaps/>
          <w:sz w:val="20"/>
          <w:szCs w:val="20"/>
        </w:rPr>
        <w:t>ν</w:t>
      </w:r>
      <w:r w:rsidRPr="00A32941">
        <w:rPr>
          <w:sz w:val="20"/>
          <w:szCs w:val="20"/>
        </w:rPr>
        <w:t>ωστοποιήσει στη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αθέτουσα αρχή κατά τη</w:t>
      </w:r>
      <w:r w:rsidRPr="00A32941">
        <w:rPr>
          <w:smallCaps/>
          <w:sz w:val="20"/>
          <w:szCs w:val="20"/>
        </w:rPr>
        <w:t>ν</w:t>
      </w:r>
      <w:r w:rsidRPr="00A32941">
        <w:rPr>
          <w:sz w:val="20"/>
          <w:szCs w:val="20"/>
        </w:rPr>
        <w:t xml:space="preserve"> ως</w:t>
      </w:r>
      <w:r w:rsidRPr="00A32941">
        <w:rPr>
          <w:spacing w:val="1"/>
          <w:sz w:val="20"/>
          <w:szCs w:val="20"/>
        </w:rPr>
        <w:t xml:space="preserve"> </w:t>
      </w:r>
      <w:r w:rsidRPr="00A32941">
        <w:rPr>
          <w:w w:val="105"/>
          <w:sz w:val="20"/>
          <w:szCs w:val="20"/>
        </w:rPr>
        <w:t>ά</w:t>
      </w:r>
      <w:r w:rsidRPr="00A32941">
        <w:rPr>
          <w:smallCaps/>
          <w:w w:val="105"/>
          <w:sz w:val="20"/>
          <w:szCs w:val="20"/>
        </w:rPr>
        <w:t>ν</w:t>
      </w:r>
      <w:r w:rsidRPr="00A32941">
        <w:rPr>
          <w:w w:val="105"/>
          <w:sz w:val="20"/>
          <w:szCs w:val="20"/>
        </w:rPr>
        <w:t>ω</w:t>
      </w:r>
      <w:r w:rsidRPr="00A32941">
        <w:rPr>
          <w:spacing w:val="-3"/>
          <w:w w:val="105"/>
          <w:sz w:val="20"/>
          <w:szCs w:val="20"/>
        </w:rPr>
        <w:t xml:space="preserve"> </w:t>
      </w:r>
      <w:r w:rsidRPr="00A32941">
        <w:rPr>
          <w:w w:val="105"/>
          <w:sz w:val="20"/>
          <w:szCs w:val="20"/>
        </w:rPr>
        <w:t>διαδικασία.</w:t>
      </w:r>
    </w:p>
    <w:p w:rsidR="002616C7" w:rsidRPr="00A32941" w:rsidRDefault="002616C7">
      <w:pPr>
        <w:spacing w:line="295"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2"/>
          <w:numId w:val="102"/>
        </w:numPr>
        <w:tabs>
          <w:tab w:val="left" w:pos="1405"/>
        </w:tabs>
        <w:spacing w:before="109" w:line="297" w:lineRule="auto"/>
        <w:ind w:left="643" w:right="679" w:firstLine="0"/>
        <w:rPr>
          <w:sz w:val="20"/>
          <w:szCs w:val="20"/>
        </w:rPr>
      </w:pPr>
      <w:r w:rsidRPr="00A32941">
        <w:rPr>
          <w:sz w:val="20"/>
          <w:szCs w:val="20"/>
        </w:rPr>
        <w:lastRenderedPageBreak/>
        <w:t>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αθέτουσα</w:t>
      </w:r>
      <w:r w:rsidRPr="00A32941">
        <w:rPr>
          <w:spacing w:val="1"/>
          <w:sz w:val="20"/>
          <w:szCs w:val="20"/>
        </w:rPr>
        <w:t xml:space="preserve"> </w:t>
      </w:r>
      <w:r w:rsidRPr="00A32941">
        <w:rPr>
          <w:sz w:val="20"/>
          <w:szCs w:val="20"/>
        </w:rPr>
        <w:t>αρχή</w:t>
      </w:r>
      <w:r w:rsidRPr="00A32941">
        <w:rPr>
          <w:spacing w:val="1"/>
          <w:sz w:val="20"/>
          <w:szCs w:val="20"/>
        </w:rPr>
        <w:t xml:space="preserve"> </w:t>
      </w:r>
      <w:r w:rsidRPr="00A32941">
        <w:rPr>
          <w:sz w:val="20"/>
          <w:szCs w:val="20"/>
        </w:rPr>
        <w:t>επαληθεύει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δρομή</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λόγω</w:t>
      </w:r>
      <w:r w:rsidRPr="00A32941">
        <w:rPr>
          <w:smallCaps/>
          <w:sz w:val="20"/>
          <w:szCs w:val="20"/>
        </w:rPr>
        <w:t>ν</w:t>
      </w:r>
      <w:r w:rsidRPr="00A32941">
        <w:rPr>
          <w:spacing w:val="1"/>
          <w:sz w:val="20"/>
          <w:szCs w:val="20"/>
        </w:rPr>
        <w:t xml:space="preserve"> </w:t>
      </w:r>
      <w:r w:rsidRPr="00A32941">
        <w:rPr>
          <w:sz w:val="20"/>
          <w:szCs w:val="20"/>
        </w:rPr>
        <w:t>αποκλεισμού</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υπεργολάβους, όπως αυτοί περιγράφο</w:t>
      </w:r>
      <w:r w:rsidRPr="00A32941">
        <w:rPr>
          <w:smallCaps/>
          <w:sz w:val="20"/>
          <w:szCs w:val="20"/>
        </w:rPr>
        <w:t>ν</w:t>
      </w:r>
      <w:r w:rsidRPr="00A32941">
        <w:rPr>
          <w:sz w:val="20"/>
          <w:szCs w:val="20"/>
        </w:rPr>
        <w:t>ται στη</w:t>
      </w:r>
      <w:r w:rsidRPr="00A32941">
        <w:rPr>
          <w:smallCaps/>
          <w:sz w:val="20"/>
          <w:szCs w:val="20"/>
        </w:rPr>
        <w:t>ν</w:t>
      </w:r>
      <w:r w:rsidRPr="00A32941">
        <w:rPr>
          <w:sz w:val="20"/>
          <w:szCs w:val="20"/>
        </w:rPr>
        <w:t xml:space="preserve"> παράγραφο 2.2.3 και με τα αποδεικτικά μέσα της</w:t>
      </w:r>
      <w:r w:rsidRPr="00A32941">
        <w:rPr>
          <w:spacing w:val="1"/>
          <w:sz w:val="20"/>
          <w:szCs w:val="20"/>
        </w:rPr>
        <w:t xml:space="preserve"> </w:t>
      </w:r>
      <w:r w:rsidRPr="00A32941">
        <w:rPr>
          <w:sz w:val="20"/>
          <w:szCs w:val="20"/>
        </w:rPr>
        <w:t>παραγράφου 0 της παρούσας, εφόσο</w:t>
      </w:r>
      <w:r w:rsidRPr="00A32941">
        <w:rPr>
          <w:smallCaps/>
          <w:sz w:val="20"/>
          <w:szCs w:val="20"/>
        </w:rPr>
        <w:t>ν</w:t>
      </w:r>
      <w:r w:rsidRPr="00A32941">
        <w:rPr>
          <w:sz w:val="20"/>
          <w:szCs w:val="20"/>
        </w:rPr>
        <w:t xml:space="preserve"> το(α) τμήμα(τα) της σύμβασης, το(α) οποίο(α) ο α</w:t>
      </w:r>
      <w:r w:rsidRPr="00A32941">
        <w:rPr>
          <w:smallCaps/>
          <w:sz w:val="20"/>
          <w:szCs w:val="20"/>
        </w:rPr>
        <w:t>ν</w:t>
      </w:r>
      <w:r w:rsidRPr="00A32941">
        <w:rPr>
          <w:sz w:val="20"/>
          <w:szCs w:val="20"/>
        </w:rPr>
        <w:t>άδοχος</w:t>
      </w:r>
      <w:r w:rsidRPr="00A32941">
        <w:rPr>
          <w:spacing w:val="1"/>
          <w:sz w:val="20"/>
          <w:szCs w:val="20"/>
        </w:rPr>
        <w:t xml:space="preserve"> </w:t>
      </w:r>
      <w:r w:rsidRPr="00A32941">
        <w:rPr>
          <w:sz w:val="20"/>
          <w:szCs w:val="20"/>
        </w:rPr>
        <w:t>προτίθεται</w:t>
      </w:r>
      <w:r w:rsidRPr="00A32941">
        <w:rPr>
          <w:spacing w:val="13"/>
          <w:sz w:val="20"/>
          <w:szCs w:val="20"/>
        </w:rPr>
        <w:t xml:space="preserve"> </w:t>
      </w:r>
      <w:r w:rsidRPr="00A32941">
        <w:rPr>
          <w:smallCaps/>
          <w:sz w:val="20"/>
          <w:szCs w:val="20"/>
        </w:rPr>
        <w:t>ν</w:t>
      </w:r>
      <w:r w:rsidRPr="00A32941">
        <w:rPr>
          <w:sz w:val="20"/>
          <w:szCs w:val="20"/>
        </w:rPr>
        <w:t>α</w:t>
      </w:r>
      <w:r w:rsidRPr="00A32941">
        <w:rPr>
          <w:spacing w:val="10"/>
          <w:sz w:val="20"/>
          <w:szCs w:val="20"/>
        </w:rPr>
        <w:t xml:space="preserve"> </w:t>
      </w:r>
      <w:r w:rsidRPr="00A32941">
        <w:rPr>
          <w:sz w:val="20"/>
          <w:szCs w:val="20"/>
        </w:rPr>
        <w:t>α</w:t>
      </w:r>
      <w:r w:rsidRPr="00A32941">
        <w:rPr>
          <w:smallCaps/>
          <w:sz w:val="20"/>
          <w:szCs w:val="20"/>
        </w:rPr>
        <w:t>ν</w:t>
      </w:r>
      <w:r w:rsidRPr="00A32941">
        <w:rPr>
          <w:sz w:val="20"/>
          <w:szCs w:val="20"/>
        </w:rPr>
        <w:t>αθέσει</w:t>
      </w:r>
      <w:r w:rsidRPr="00A32941">
        <w:rPr>
          <w:spacing w:val="17"/>
          <w:sz w:val="20"/>
          <w:szCs w:val="20"/>
        </w:rPr>
        <w:t xml:space="preserve"> </w:t>
      </w:r>
      <w:r w:rsidRPr="00A32941">
        <w:rPr>
          <w:sz w:val="20"/>
          <w:szCs w:val="20"/>
        </w:rPr>
        <w:t>υπό</w:t>
      </w:r>
      <w:r w:rsidRPr="00A32941">
        <w:rPr>
          <w:spacing w:val="13"/>
          <w:sz w:val="20"/>
          <w:szCs w:val="20"/>
        </w:rPr>
        <w:t xml:space="preserve"> </w:t>
      </w:r>
      <w:r w:rsidRPr="00A32941">
        <w:rPr>
          <w:sz w:val="20"/>
          <w:szCs w:val="20"/>
        </w:rPr>
        <w:t>μορφή</w:t>
      </w:r>
      <w:r w:rsidRPr="00A32941">
        <w:rPr>
          <w:spacing w:val="14"/>
          <w:sz w:val="20"/>
          <w:szCs w:val="20"/>
        </w:rPr>
        <w:t xml:space="preserve"> </w:t>
      </w:r>
      <w:r w:rsidRPr="00A32941">
        <w:rPr>
          <w:sz w:val="20"/>
          <w:szCs w:val="20"/>
        </w:rPr>
        <w:t>υπεργολαβίας</w:t>
      </w:r>
      <w:r w:rsidRPr="00A32941">
        <w:rPr>
          <w:spacing w:val="13"/>
          <w:sz w:val="20"/>
          <w:szCs w:val="20"/>
        </w:rPr>
        <w:t xml:space="preserve"> </w:t>
      </w:r>
      <w:r w:rsidRPr="00A32941">
        <w:rPr>
          <w:sz w:val="20"/>
          <w:szCs w:val="20"/>
        </w:rPr>
        <w:t>σε</w:t>
      </w:r>
      <w:r w:rsidRPr="00A32941">
        <w:rPr>
          <w:spacing w:val="10"/>
          <w:sz w:val="20"/>
          <w:szCs w:val="20"/>
        </w:rPr>
        <w:t xml:space="preserve"> </w:t>
      </w:r>
      <w:r w:rsidRPr="00A32941">
        <w:rPr>
          <w:sz w:val="20"/>
          <w:szCs w:val="20"/>
        </w:rPr>
        <w:t>τρίτους,</w:t>
      </w:r>
      <w:r w:rsidRPr="00A32941">
        <w:rPr>
          <w:spacing w:val="12"/>
          <w:sz w:val="20"/>
          <w:szCs w:val="20"/>
        </w:rPr>
        <w:t xml:space="preserve"> </w:t>
      </w:r>
      <w:r w:rsidRPr="00A32941">
        <w:rPr>
          <w:sz w:val="20"/>
          <w:szCs w:val="20"/>
        </w:rPr>
        <w:t>υπερβαίνου</w:t>
      </w:r>
      <w:r w:rsidRPr="00A32941">
        <w:rPr>
          <w:smallCaps/>
          <w:sz w:val="20"/>
          <w:szCs w:val="20"/>
        </w:rPr>
        <w:t>ν</w:t>
      </w:r>
      <w:r w:rsidRPr="00A32941">
        <w:rPr>
          <w:spacing w:val="14"/>
          <w:sz w:val="20"/>
          <w:szCs w:val="20"/>
        </w:rPr>
        <w:t xml:space="preserve"> </w:t>
      </w:r>
      <w:r w:rsidRPr="00A32941">
        <w:rPr>
          <w:sz w:val="20"/>
          <w:szCs w:val="20"/>
        </w:rPr>
        <w:t>σωρευτικά</w:t>
      </w:r>
      <w:r w:rsidRPr="00A32941">
        <w:rPr>
          <w:spacing w:val="15"/>
          <w:sz w:val="20"/>
          <w:szCs w:val="20"/>
        </w:rPr>
        <w:t xml:space="preserve"> </w:t>
      </w:r>
      <w:r w:rsidRPr="00A32941">
        <w:rPr>
          <w:sz w:val="20"/>
          <w:szCs w:val="20"/>
        </w:rPr>
        <w:t>το</w:t>
      </w:r>
      <w:r w:rsidRPr="00A32941">
        <w:rPr>
          <w:spacing w:val="14"/>
          <w:sz w:val="20"/>
          <w:szCs w:val="20"/>
        </w:rPr>
        <w:t xml:space="preserve"> </w:t>
      </w:r>
      <w:r w:rsidRPr="00A32941">
        <w:rPr>
          <w:sz w:val="20"/>
          <w:szCs w:val="20"/>
        </w:rPr>
        <w:t>ποσοστό</w:t>
      </w:r>
      <w:r w:rsidRPr="00A32941">
        <w:rPr>
          <w:spacing w:val="1"/>
          <w:sz w:val="20"/>
          <w:szCs w:val="20"/>
        </w:rPr>
        <w:t xml:space="preserve"> </w:t>
      </w:r>
      <w:r w:rsidRPr="00A32941">
        <w:rPr>
          <w:sz w:val="20"/>
          <w:szCs w:val="20"/>
        </w:rPr>
        <w:t>του τριά</w:t>
      </w:r>
      <w:r w:rsidRPr="00A32941">
        <w:rPr>
          <w:smallCaps/>
          <w:sz w:val="20"/>
          <w:szCs w:val="20"/>
        </w:rPr>
        <w:t>ν</w:t>
      </w:r>
      <w:r w:rsidRPr="00A32941">
        <w:rPr>
          <w:sz w:val="20"/>
          <w:szCs w:val="20"/>
        </w:rPr>
        <w:t>τα τοις εκατό (30%) της συ</w:t>
      </w:r>
      <w:r w:rsidRPr="00A32941">
        <w:rPr>
          <w:smallCaps/>
          <w:sz w:val="20"/>
          <w:szCs w:val="20"/>
        </w:rPr>
        <w:t>ν</w:t>
      </w:r>
      <w:r w:rsidRPr="00A32941">
        <w:rPr>
          <w:sz w:val="20"/>
          <w:szCs w:val="20"/>
        </w:rPr>
        <w:t>ολικής αξίας της σύμβασης. Επιπλέο</w:t>
      </w:r>
      <w:r w:rsidRPr="00A32941">
        <w:rPr>
          <w:smallCaps/>
          <w:sz w:val="20"/>
          <w:szCs w:val="20"/>
        </w:rPr>
        <w:t>ν</w:t>
      </w:r>
      <w:r w:rsidRPr="00A32941">
        <w:rPr>
          <w:sz w:val="20"/>
          <w:szCs w:val="20"/>
        </w:rPr>
        <w:t>, προκειμέ</w:t>
      </w:r>
      <w:r w:rsidRPr="00A32941">
        <w:rPr>
          <w:smallCaps/>
          <w:sz w:val="20"/>
          <w:szCs w:val="20"/>
        </w:rPr>
        <w:t>ν</w:t>
      </w:r>
      <w:r w:rsidRPr="00A32941">
        <w:rPr>
          <w:sz w:val="20"/>
          <w:szCs w:val="20"/>
        </w:rPr>
        <w:t xml:space="preserve">ου </w:t>
      </w:r>
      <w:r w:rsidRPr="00A32941">
        <w:rPr>
          <w:smallCaps/>
          <w:sz w:val="20"/>
          <w:szCs w:val="20"/>
        </w:rPr>
        <w:t>ν</w:t>
      </w:r>
      <w:r w:rsidRPr="00A32941">
        <w:rPr>
          <w:sz w:val="20"/>
          <w:szCs w:val="20"/>
        </w:rPr>
        <w:t>α μη</w:t>
      </w:r>
      <w:r w:rsidRPr="00A32941">
        <w:rPr>
          <w:smallCaps/>
          <w:sz w:val="20"/>
          <w:szCs w:val="20"/>
        </w:rPr>
        <w:t>ν</w:t>
      </w:r>
      <w:r w:rsidRPr="00A32941">
        <w:rPr>
          <w:spacing w:val="1"/>
          <w:sz w:val="20"/>
          <w:szCs w:val="20"/>
        </w:rPr>
        <w:t xml:space="preserve"> </w:t>
      </w:r>
      <w:r w:rsidRPr="00A32941">
        <w:rPr>
          <w:sz w:val="20"/>
          <w:szCs w:val="20"/>
        </w:rPr>
        <w:t>αθετού</w:t>
      </w:r>
      <w:r w:rsidRPr="00A32941">
        <w:rPr>
          <w:smallCaps/>
          <w:sz w:val="20"/>
          <w:szCs w:val="20"/>
        </w:rPr>
        <w:t>ν</w:t>
      </w:r>
      <w:r w:rsidRPr="00A32941">
        <w:rPr>
          <w:sz w:val="20"/>
          <w:szCs w:val="20"/>
        </w:rPr>
        <w:t xml:space="preserve">ται οι υποχρεώσεις της παρ. 2 του άρθρου 18 του </w:t>
      </w:r>
      <w:r w:rsidRPr="00A32941">
        <w:rPr>
          <w:smallCaps/>
          <w:sz w:val="20"/>
          <w:szCs w:val="20"/>
        </w:rPr>
        <w:t>ν</w:t>
      </w:r>
      <w:r w:rsidRPr="00A32941">
        <w:rPr>
          <w:sz w:val="20"/>
          <w:szCs w:val="20"/>
        </w:rPr>
        <w:t>. 4412/2016 όπως ισχύει, δύ</w:t>
      </w:r>
      <w:r w:rsidRPr="00A32941">
        <w:rPr>
          <w:smallCaps/>
          <w:sz w:val="20"/>
          <w:szCs w:val="20"/>
        </w:rPr>
        <w:t>ν</w:t>
      </w:r>
      <w:r w:rsidRPr="00A32941">
        <w:rPr>
          <w:sz w:val="20"/>
          <w:szCs w:val="20"/>
        </w:rPr>
        <w:t xml:space="preserve">αται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επαληθεύσει τους ως ά</w:t>
      </w:r>
      <w:r w:rsidRPr="00A32941">
        <w:rPr>
          <w:smallCaps/>
          <w:sz w:val="20"/>
          <w:szCs w:val="20"/>
        </w:rPr>
        <w:t>ν</w:t>
      </w:r>
      <w:r w:rsidRPr="00A32941">
        <w:rPr>
          <w:sz w:val="20"/>
          <w:szCs w:val="20"/>
        </w:rPr>
        <w:t>ω λόγους και για τμήμα ή τμήματα της σύμβασης που υπολείπο</w:t>
      </w:r>
      <w:r w:rsidRPr="00A32941">
        <w:rPr>
          <w:smallCaps/>
          <w:sz w:val="20"/>
          <w:szCs w:val="20"/>
        </w:rPr>
        <w:t>ν</w:t>
      </w:r>
      <w:r w:rsidRPr="00A32941">
        <w:rPr>
          <w:sz w:val="20"/>
          <w:szCs w:val="20"/>
        </w:rPr>
        <w:t>ται του ως</w:t>
      </w:r>
      <w:r w:rsidRPr="00A32941">
        <w:rPr>
          <w:spacing w:val="1"/>
          <w:sz w:val="20"/>
          <w:szCs w:val="20"/>
        </w:rPr>
        <w:t xml:space="preserve"> </w:t>
      </w:r>
      <w:r w:rsidRPr="00A32941">
        <w:rPr>
          <w:sz w:val="20"/>
          <w:szCs w:val="20"/>
        </w:rPr>
        <w:t>ά</w:t>
      </w:r>
      <w:r w:rsidRPr="00A32941">
        <w:rPr>
          <w:smallCaps/>
          <w:sz w:val="20"/>
          <w:szCs w:val="20"/>
        </w:rPr>
        <w:t>ν</w:t>
      </w:r>
      <w:r w:rsidRPr="00A32941">
        <w:rPr>
          <w:sz w:val="20"/>
          <w:szCs w:val="20"/>
        </w:rPr>
        <w:t>ω ποσοστού.</w:t>
      </w:r>
    </w:p>
    <w:p w:rsidR="002616C7" w:rsidRPr="00A32941" w:rsidRDefault="00BA2DF2">
      <w:pPr>
        <w:pStyle w:val="a3"/>
        <w:spacing w:before="113" w:line="297" w:lineRule="auto"/>
        <w:ind w:right="680"/>
      </w:pPr>
      <w:r w:rsidRPr="00A32941">
        <w:t>Ότα</w:t>
      </w:r>
      <w:r w:rsidRPr="00A32941">
        <w:rPr>
          <w:smallCaps/>
        </w:rPr>
        <w:t>ν</w:t>
      </w:r>
      <w:r w:rsidRPr="00A32941">
        <w:rPr>
          <w:spacing w:val="9"/>
        </w:rPr>
        <w:t xml:space="preserve"> </w:t>
      </w:r>
      <w:r w:rsidRPr="00A32941">
        <w:t>από</w:t>
      </w:r>
      <w:r w:rsidRPr="00A32941">
        <w:rPr>
          <w:spacing w:val="7"/>
        </w:rPr>
        <w:t xml:space="preserve"> </w:t>
      </w:r>
      <w:r w:rsidRPr="00A32941">
        <w:t>τη</w:t>
      </w:r>
      <w:r w:rsidRPr="00A32941">
        <w:rPr>
          <w:smallCaps/>
        </w:rPr>
        <w:t>ν</w:t>
      </w:r>
      <w:r w:rsidRPr="00A32941">
        <w:rPr>
          <w:spacing w:val="7"/>
        </w:rPr>
        <w:t xml:space="preserve"> </w:t>
      </w:r>
      <w:r w:rsidRPr="00A32941">
        <w:t>ως</w:t>
      </w:r>
      <w:r w:rsidRPr="00A32941">
        <w:rPr>
          <w:spacing w:val="8"/>
        </w:rPr>
        <w:t xml:space="preserve"> </w:t>
      </w:r>
      <w:r w:rsidRPr="00A32941">
        <w:t>ά</w:t>
      </w:r>
      <w:r w:rsidRPr="00A32941">
        <w:rPr>
          <w:smallCaps/>
        </w:rPr>
        <w:t>ν</w:t>
      </w:r>
      <w:r w:rsidRPr="00A32941">
        <w:t>ω</w:t>
      </w:r>
      <w:r w:rsidRPr="00A32941">
        <w:rPr>
          <w:spacing w:val="8"/>
        </w:rPr>
        <w:t xml:space="preserve"> </w:t>
      </w:r>
      <w:r w:rsidRPr="00A32941">
        <w:t>επαλήθευση</w:t>
      </w:r>
      <w:r w:rsidRPr="00A32941">
        <w:rPr>
          <w:spacing w:val="8"/>
        </w:rPr>
        <w:t xml:space="preserve"> </w:t>
      </w:r>
      <w:r w:rsidRPr="00A32941">
        <w:t>προκύπτει</w:t>
      </w:r>
      <w:r w:rsidRPr="00A32941">
        <w:rPr>
          <w:spacing w:val="10"/>
        </w:rPr>
        <w:t xml:space="preserve"> </w:t>
      </w:r>
      <w:r w:rsidRPr="00A32941">
        <w:t>ότι</w:t>
      </w:r>
      <w:r w:rsidRPr="00A32941">
        <w:rPr>
          <w:spacing w:val="9"/>
        </w:rPr>
        <w:t xml:space="preserve"> </w:t>
      </w:r>
      <w:r w:rsidRPr="00A32941">
        <w:t>συ</w:t>
      </w:r>
      <w:r w:rsidRPr="00A32941">
        <w:rPr>
          <w:smallCaps/>
        </w:rPr>
        <w:t>ν</w:t>
      </w:r>
      <w:r w:rsidRPr="00A32941">
        <w:t>τρέχου</w:t>
      </w:r>
      <w:r w:rsidRPr="00A32941">
        <w:rPr>
          <w:smallCaps/>
        </w:rPr>
        <w:t>ν</w:t>
      </w:r>
      <w:r w:rsidRPr="00A32941">
        <w:rPr>
          <w:spacing w:val="7"/>
        </w:rPr>
        <w:t xml:space="preserve"> </w:t>
      </w:r>
      <w:r w:rsidRPr="00A32941">
        <w:t>λόγοι</w:t>
      </w:r>
      <w:r w:rsidRPr="00A32941">
        <w:rPr>
          <w:spacing w:val="10"/>
        </w:rPr>
        <w:t xml:space="preserve"> </w:t>
      </w:r>
      <w:r w:rsidRPr="00A32941">
        <w:t>αποκλεισμού</w:t>
      </w:r>
      <w:r w:rsidRPr="00A32941">
        <w:rPr>
          <w:spacing w:val="7"/>
        </w:rPr>
        <w:t xml:space="preserve"> </w:t>
      </w:r>
      <w:r w:rsidRPr="00A32941">
        <w:t>απαιτεί</w:t>
      </w:r>
      <w:r w:rsidRPr="00A32941">
        <w:rPr>
          <w:spacing w:val="7"/>
        </w:rPr>
        <w:t xml:space="preserve"> </w:t>
      </w:r>
      <w:r w:rsidRPr="00A32941">
        <w:t>ή</w:t>
      </w:r>
      <w:r w:rsidRPr="00A32941">
        <w:rPr>
          <w:spacing w:val="10"/>
        </w:rPr>
        <w:t xml:space="preserve"> </w:t>
      </w:r>
      <w:r w:rsidRPr="00A32941">
        <w:t>δύ</w:t>
      </w:r>
      <w:r w:rsidRPr="00A32941">
        <w:rPr>
          <w:smallCaps/>
        </w:rPr>
        <w:t>ν</w:t>
      </w:r>
      <w:r w:rsidRPr="00A32941">
        <w:t>αται</w:t>
      </w:r>
      <w:r w:rsidRPr="00A32941">
        <w:rPr>
          <w:spacing w:val="1"/>
        </w:rPr>
        <w:t xml:space="preserve"> </w:t>
      </w:r>
      <w:r w:rsidRPr="00A32941">
        <w:rPr>
          <w:smallCaps/>
        </w:rPr>
        <w:t>ν</w:t>
      </w:r>
      <w:r w:rsidRPr="00A32941">
        <w:t>α απαιτήσει τη</w:t>
      </w:r>
      <w:r w:rsidRPr="00A32941">
        <w:rPr>
          <w:smallCaps/>
        </w:rPr>
        <w:t>ν</w:t>
      </w:r>
      <w:r w:rsidRPr="00A32941">
        <w:t xml:space="preserve"> α</w:t>
      </w:r>
      <w:r w:rsidRPr="00A32941">
        <w:rPr>
          <w:smallCaps/>
        </w:rPr>
        <w:t>ν</w:t>
      </w:r>
      <w:r w:rsidRPr="00A32941">
        <w:t>τικατάστασή του, κατά τα ειδικότερα α</w:t>
      </w:r>
      <w:r w:rsidRPr="00A32941">
        <w:rPr>
          <w:smallCaps/>
        </w:rPr>
        <w:t>ν</w:t>
      </w:r>
      <w:r w:rsidRPr="00A32941">
        <w:t>αφερόμε</w:t>
      </w:r>
      <w:r w:rsidRPr="00A32941">
        <w:rPr>
          <w:smallCaps/>
        </w:rPr>
        <w:t>ν</w:t>
      </w:r>
      <w:r w:rsidRPr="00A32941">
        <w:t>α στις παρ. 5 και 6 του άρθρου</w:t>
      </w:r>
      <w:r w:rsidRPr="00A32941">
        <w:rPr>
          <w:spacing w:val="1"/>
        </w:rPr>
        <w:t xml:space="preserve"> </w:t>
      </w:r>
      <w:r w:rsidRPr="00A32941">
        <w:t>131</w:t>
      </w:r>
      <w:r w:rsidRPr="00A32941">
        <w:rPr>
          <w:spacing w:val="2"/>
        </w:rPr>
        <w:t xml:space="preserve"> </w:t>
      </w:r>
      <w:r w:rsidRPr="00A32941">
        <w:t>του</w:t>
      </w:r>
      <w:r w:rsidRPr="00A32941">
        <w:rPr>
          <w:spacing w:val="4"/>
        </w:rPr>
        <w:t xml:space="preserve"> </w:t>
      </w:r>
      <w:r w:rsidRPr="00A32941">
        <w:rPr>
          <w:smallCaps/>
        </w:rPr>
        <w:t>ν</w:t>
      </w:r>
      <w:r w:rsidRPr="00A32941">
        <w:t>.</w:t>
      </w:r>
      <w:r w:rsidRPr="00A32941">
        <w:rPr>
          <w:spacing w:val="4"/>
        </w:rPr>
        <w:t xml:space="preserve"> </w:t>
      </w:r>
      <w:r w:rsidRPr="00A32941">
        <w:t>4412/2016</w:t>
      </w:r>
      <w:r w:rsidRPr="00A32941">
        <w:rPr>
          <w:spacing w:val="4"/>
        </w:rPr>
        <w:t xml:space="preserve"> </w:t>
      </w:r>
      <w:r w:rsidRPr="00A32941">
        <w:t>όπως</w:t>
      </w:r>
      <w:r w:rsidRPr="00A32941">
        <w:rPr>
          <w:spacing w:val="2"/>
        </w:rPr>
        <w:t xml:space="preserve"> </w:t>
      </w:r>
      <w:r w:rsidRPr="00A32941">
        <w:t>ισχύει.</w:t>
      </w:r>
    </w:p>
    <w:p w:rsidR="002616C7" w:rsidRPr="00A32941" w:rsidRDefault="002616C7">
      <w:pPr>
        <w:pStyle w:val="a3"/>
        <w:ind w:left="0"/>
        <w:jc w:val="left"/>
      </w:pPr>
    </w:p>
    <w:p w:rsidR="002616C7" w:rsidRPr="00A32941" w:rsidRDefault="00D96F68">
      <w:pPr>
        <w:pStyle w:val="1"/>
        <w:numPr>
          <w:ilvl w:val="1"/>
          <w:numId w:val="106"/>
        </w:numPr>
        <w:tabs>
          <w:tab w:val="left" w:pos="1179"/>
        </w:tabs>
        <w:spacing w:before="1"/>
        <w:ind w:hanging="536"/>
        <w:jc w:val="both"/>
      </w:pPr>
      <w:r w:rsidRPr="00A32941">
        <w:rPr>
          <w:noProof/>
          <w:lang w:eastAsia="el-GR"/>
        </w:rPr>
        <mc:AlternateContent>
          <mc:Choice Requires="wps">
            <w:drawing>
              <wp:anchor distT="0" distB="0" distL="0" distR="0" simplePos="0" relativeHeight="487608320"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10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099B79" id="Rectangle 52" o:spid="_x0000_s1026" style="position:absolute;margin-left:77.75pt;margin-top:15.7pt;width:455.75pt;height:1.3pt;z-index:-157081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" fillcolor="navy" stroked="f">
                <w10:wrap type="topAndBottom" anchorx="page"/>
              </v:rect>
            </w:pict>
          </mc:Fallback>
        </mc:AlternateContent>
      </w:r>
      <w:r w:rsidR="00BA2DF2" w:rsidRPr="00A32941">
        <w:rPr>
          <w:color w:val="001F60"/>
          <w:spacing w:val="-1"/>
          <w:w w:val="105"/>
        </w:rPr>
        <w:t>Τροποποίηση</w:t>
      </w:r>
      <w:r w:rsidR="00BA2DF2" w:rsidRPr="00A32941">
        <w:rPr>
          <w:color w:val="001F60"/>
          <w:spacing w:val="-12"/>
          <w:w w:val="105"/>
        </w:rPr>
        <w:t xml:space="preserve"> </w:t>
      </w:r>
      <w:r w:rsidR="00BA2DF2" w:rsidRPr="00A32941">
        <w:rPr>
          <w:color w:val="001F60"/>
          <w:w w:val="105"/>
        </w:rPr>
        <w:t>σύμβασης</w:t>
      </w:r>
      <w:r w:rsidR="00BA2DF2" w:rsidRPr="00A32941">
        <w:rPr>
          <w:color w:val="001F60"/>
          <w:spacing w:val="-12"/>
          <w:w w:val="105"/>
        </w:rPr>
        <w:t xml:space="preserve"> </w:t>
      </w:r>
      <w:r w:rsidR="00BA2DF2" w:rsidRPr="00A32941">
        <w:rPr>
          <w:color w:val="001F60"/>
          <w:w w:val="105"/>
        </w:rPr>
        <w:t>κατά</w:t>
      </w:r>
      <w:r w:rsidR="00BA2DF2" w:rsidRPr="00A32941">
        <w:rPr>
          <w:color w:val="001F60"/>
          <w:spacing w:val="-13"/>
          <w:w w:val="105"/>
        </w:rPr>
        <w:t xml:space="preserve"> </w:t>
      </w:r>
      <w:r w:rsidR="00BA2DF2" w:rsidRPr="00A32941">
        <w:rPr>
          <w:color w:val="001F60"/>
          <w:w w:val="105"/>
        </w:rPr>
        <w:t>τη</w:t>
      </w:r>
      <w:r w:rsidR="00BA2DF2" w:rsidRPr="00A32941">
        <w:rPr>
          <w:color w:val="001F60"/>
          <w:spacing w:val="-13"/>
          <w:w w:val="105"/>
        </w:rPr>
        <w:t xml:space="preserve"> </w:t>
      </w:r>
      <w:r w:rsidR="00BA2DF2" w:rsidRPr="00A32941">
        <w:rPr>
          <w:color w:val="001F60"/>
          <w:w w:val="105"/>
        </w:rPr>
        <w:t>διάρκειά</w:t>
      </w:r>
      <w:r w:rsidR="00BA2DF2" w:rsidRPr="00A32941">
        <w:rPr>
          <w:color w:val="001F60"/>
          <w:spacing w:val="-14"/>
          <w:w w:val="105"/>
        </w:rPr>
        <w:t xml:space="preserve"> </w:t>
      </w:r>
      <w:r w:rsidR="00BA2DF2" w:rsidRPr="00A32941">
        <w:rPr>
          <w:color w:val="001F60"/>
          <w:w w:val="105"/>
        </w:rPr>
        <w:t>της</w:t>
      </w:r>
    </w:p>
    <w:p w:rsidR="002616C7" w:rsidRPr="00A32941" w:rsidRDefault="00BA2DF2">
      <w:pPr>
        <w:pStyle w:val="a3"/>
        <w:spacing w:before="51" w:line="297" w:lineRule="auto"/>
        <w:ind w:right="682"/>
      </w:pPr>
      <w:r w:rsidRPr="00A32941">
        <w:t>Η</w:t>
      </w:r>
      <w:r w:rsidRPr="00A32941">
        <w:rPr>
          <w:spacing w:val="1"/>
        </w:rPr>
        <w:t xml:space="preserve"> </w:t>
      </w:r>
      <w:r w:rsidRPr="00A32941">
        <w:t>σύμβαση</w:t>
      </w:r>
      <w:r w:rsidRPr="00A32941">
        <w:rPr>
          <w:spacing w:val="1"/>
        </w:rPr>
        <w:t xml:space="preserve"> </w:t>
      </w:r>
      <w:r w:rsidRPr="00A32941">
        <w:t>μπορεί</w:t>
      </w:r>
      <w:r w:rsidRPr="00A32941">
        <w:rPr>
          <w:spacing w:val="1"/>
        </w:rPr>
        <w:t xml:space="preserve"> </w:t>
      </w:r>
      <w:r w:rsidRPr="00A32941">
        <w:t>να τροποποιείται</w:t>
      </w:r>
      <w:r w:rsidRPr="00A32941">
        <w:rPr>
          <w:spacing w:val="1"/>
        </w:rPr>
        <w:t xml:space="preserve"> </w:t>
      </w:r>
      <w:r w:rsidRPr="00A32941">
        <w:t>κατά</w:t>
      </w:r>
      <w:r w:rsidRPr="00A32941">
        <w:rPr>
          <w:spacing w:val="1"/>
        </w:rPr>
        <w:t xml:space="preserve"> </w:t>
      </w:r>
      <w:r w:rsidRPr="00A32941">
        <w:t>τη διάρκειά</w:t>
      </w:r>
      <w:r w:rsidRPr="00A32941">
        <w:rPr>
          <w:spacing w:val="1"/>
        </w:rPr>
        <w:t xml:space="preserve"> </w:t>
      </w:r>
      <w:r w:rsidRPr="00A32941">
        <w:t>της,</w:t>
      </w:r>
      <w:r w:rsidRPr="00A32941">
        <w:rPr>
          <w:spacing w:val="1"/>
        </w:rPr>
        <w:t xml:space="preserve"> </w:t>
      </w:r>
      <w:r w:rsidRPr="00A32941">
        <w:t xml:space="preserve">χωρίς </w:t>
      </w:r>
      <w:r w:rsidRPr="00A32941">
        <w:rPr>
          <w:smallCaps/>
        </w:rPr>
        <w:t>ν</w:t>
      </w:r>
      <w:r w:rsidRPr="00A32941">
        <w:t>α</w:t>
      </w:r>
      <w:r w:rsidRPr="00A32941">
        <w:rPr>
          <w:spacing w:val="1"/>
        </w:rPr>
        <w:t xml:space="preserve"> </w:t>
      </w:r>
      <w:r w:rsidRPr="00A32941">
        <w:t>απαιτείται</w:t>
      </w:r>
      <w:r w:rsidRPr="00A32941">
        <w:rPr>
          <w:spacing w:val="62"/>
        </w:rPr>
        <w:t xml:space="preserve"> </w:t>
      </w:r>
      <w:r w:rsidRPr="00A32941">
        <w:rPr>
          <w:smallCaps/>
        </w:rPr>
        <w:t>ν</w:t>
      </w:r>
      <w:r w:rsidRPr="00A32941">
        <w:t>έα</w:t>
      </w:r>
      <w:r w:rsidRPr="00A32941">
        <w:rPr>
          <w:spacing w:val="63"/>
        </w:rPr>
        <w:t xml:space="preserve"> </w:t>
      </w:r>
      <w:r w:rsidRPr="00A32941">
        <w:t>διαδικασία</w:t>
      </w:r>
      <w:r w:rsidRPr="00A32941">
        <w:rPr>
          <w:spacing w:val="1"/>
        </w:rPr>
        <w:t xml:space="preserve"> </w:t>
      </w:r>
      <w:r w:rsidRPr="00A32941">
        <w:t>σύ</w:t>
      </w:r>
      <w:r w:rsidRPr="00A32941">
        <w:rPr>
          <w:smallCaps/>
        </w:rPr>
        <w:t>ν</w:t>
      </w:r>
      <w:r w:rsidRPr="00A32941">
        <w:t>αψης σύμβασης, μό</w:t>
      </w:r>
      <w:r w:rsidRPr="00A32941">
        <w:rPr>
          <w:smallCaps/>
        </w:rPr>
        <w:t>ν</w:t>
      </w:r>
      <w:r w:rsidRPr="00A32941">
        <w:t>ο σύμφω</w:t>
      </w:r>
      <w:r w:rsidRPr="00A32941">
        <w:rPr>
          <w:smallCaps/>
        </w:rPr>
        <w:t>ν</w:t>
      </w:r>
      <w:r w:rsidRPr="00A32941">
        <w:t xml:space="preserve">α με τους όρους και τις προϋποθέσεις του άρθρου 132 του </w:t>
      </w:r>
      <w:r w:rsidRPr="00A32941">
        <w:rPr>
          <w:smallCaps/>
        </w:rPr>
        <w:t>ν</w:t>
      </w:r>
      <w:r w:rsidRPr="00A32941">
        <w:t>.</w:t>
      </w:r>
      <w:r w:rsidRPr="00A32941">
        <w:rPr>
          <w:spacing w:val="1"/>
        </w:rPr>
        <w:t xml:space="preserve"> </w:t>
      </w:r>
      <w:r w:rsidRPr="00A32941">
        <w:t>4412/2016</w:t>
      </w:r>
      <w:r w:rsidRPr="00A32941">
        <w:rPr>
          <w:spacing w:val="1"/>
        </w:rPr>
        <w:t xml:space="preserve"> </w:t>
      </w:r>
      <w:r w:rsidRPr="00A32941">
        <w:t>όπως</w:t>
      </w:r>
      <w:r w:rsidRPr="00A32941">
        <w:rPr>
          <w:spacing w:val="2"/>
        </w:rPr>
        <w:t xml:space="preserve"> </w:t>
      </w:r>
      <w:r w:rsidRPr="00A32941">
        <w:t>ισχύει</w:t>
      </w:r>
      <w:r w:rsidRPr="00A32941">
        <w:rPr>
          <w:spacing w:val="3"/>
        </w:rPr>
        <w:t xml:space="preserve"> </w:t>
      </w:r>
      <w:r w:rsidRPr="00A32941">
        <w:t>και</w:t>
      </w:r>
      <w:r w:rsidRPr="00A32941">
        <w:rPr>
          <w:spacing w:val="4"/>
        </w:rPr>
        <w:t xml:space="preserve"> </w:t>
      </w:r>
      <w:r w:rsidRPr="00A32941">
        <w:t>κατόπι</w:t>
      </w:r>
      <w:r w:rsidRPr="00A32941">
        <w:rPr>
          <w:smallCaps/>
        </w:rPr>
        <w:t>ν</w:t>
      </w:r>
      <w:r w:rsidRPr="00A32941">
        <w:rPr>
          <w:spacing w:val="2"/>
        </w:rPr>
        <w:t xml:space="preserve"> </w:t>
      </w:r>
      <w:r w:rsidRPr="00A32941">
        <w:t>γ</w:t>
      </w:r>
      <w:r w:rsidRPr="00A32941">
        <w:rPr>
          <w:smallCaps/>
        </w:rPr>
        <w:t>ν</w:t>
      </w:r>
      <w:r w:rsidRPr="00A32941">
        <w:t>ωμοδότησης</w:t>
      </w:r>
      <w:r w:rsidRPr="00A32941">
        <w:rPr>
          <w:spacing w:val="1"/>
        </w:rPr>
        <w:t xml:space="preserve"> </w:t>
      </w:r>
      <w:r w:rsidRPr="00A32941">
        <w:t>του</w:t>
      </w:r>
      <w:r w:rsidRPr="00A32941">
        <w:rPr>
          <w:spacing w:val="2"/>
        </w:rPr>
        <w:t xml:space="preserve"> </w:t>
      </w:r>
      <w:r w:rsidRPr="00A32941">
        <w:t>αρμοδίου</w:t>
      </w:r>
      <w:r w:rsidRPr="00A32941">
        <w:rPr>
          <w:spacing w:val="2"/>
        </w:rPr>
        <w:t xml:space="preserve"> </w:t>
      </w:r>
      <w:r w:rsidRPr="00A32941">
        <w:t>οργά</w:t>
      </w:r>
      <w:r w:rsidRPr="00A32941">
        <w:rPr>
          <w:smallCaps/>
        </w:rPr>
        <w:t>ν</w:t>
      </w:r>
      <w:r w:rsidRPr="00A32941">
        <w:t>ου.</w:t>
      </w:r>
    </w:p>
    <w:p w:rsidR="002616C7" w:rsidRPr="00A32941" w:rsidRDefault="002616C7">
      <w:pPr>
        <w:pStyle w:val="a3"/>
        <w:spacing w:before="11"/>
        <w:ind w:left="0"/>
        <w:jc w:val="left"/>
      </w:pPr>
    </w:p>
    <w:p w:rsidR="002616C7" w:rsidRPr="00A32941" w:rsidRDefault="00D96F68">
      <w:pPr>
        <w:pStyle w:val="1"/>
        <w:numPr>
          <w:ilvl w:val="1"/>
          <w:numId w:val="106"/>
        </w:numPr>
        <w:tabs>
          <w:tab w:val="left" w:pos="1179"/>
        </w:tabs>
        <w:ind w:hanging="536"/>
        <w:jc w:val="both"/>
      </w:pPr>
      <w:r w:rsidRPr="00A32941">
        <w:rPr>
          <w:noProof/>
          <w:lang w:eastAsia="el-GR"/>
        </w:rPr>
        <mc:AlternateContent>
          <mc:Choice Requires="wps">
            <w:drawing>
              <wp:anchor distT="0" distB="0" distL="0" distR="0" simplePos="0" relativeHeight="487608832" behindDoc="1" locked="0" layoutInCell="1" allowOverlap="1">
                <wp:simplePos x="0" y="0"/>
                <wp:positionH relativeFrom="page">
                  <wp:posOffset>987425</wp:posOffset>
                </wp:positionH>
                <wp:positionV relativeFrom="paragraph">
                  <wp:posOffset>198755</wp:posOffset>
                </wp:positionV>
                <wp:extent cx="5788025" cy="16510"/>
                <wp:effectExtent l="0" t="0" r="0" b="0"/>
                <wp:wrapTopAndBottom/>
                <wp:docPr id="106"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6FA48D" id="Rectangle 51" o:spid="_x0000_s1026" style="position:absolute;margin-left:77.75pt;margin-top:15.65pt;width:455.75pt;height:1.3pt;z-index:-15707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" fillcolor="navy" stroked="f">
                <w10:wrap type="topAndBottom" anchorx="page"/>
              </v:rect>
            </w:pict>
          </mc:Fallback>
        </mc:AlternateContent>
      </w:r>
      <w:r w:rsidR="00BA2DF2" w:rsidRPr="00A32941">
        <w:rPr>
          <w:color w:val="001F60"/>
          <w:spacing w:val="-1"/>
          <w:w w:val="105"/>
        </w:rPr>
        <w:t>Δικαίωμα</w:t>
      </w:r>
      <w:r w:rsidR="00BA2DF2" w:rsidRPr="00A32941">
        <w:rPr>
          <w:color w:val="001F60"/>
          <w:spacing w:val="-15"/>
          <w:w w:val="105"/>
        </w:rPr>
        <w:t xml:space="preserve"> </w:t>
      </w:r>
      <w:r w:rsidR="00BA2DF2" w:rsidRPr="00A32941">
        <w:rPr>
          <w:color w:val="001F60"/>
          <w:spacing w:val="-1"/>
          <w:w w:val="105"/>
        </w:rPr>
        <w:t>μο</w:t>
      </w:r>
      <w:r w:rsidR="00BA2DF2" w:rsidRPr="00A32941">
        <w:rPr>
          <w:smallCaps/>
          <w:color w:val="001F60"/>
          <w:spacing w:val="-1"/>
          <w:w w:val="105"/>
        </w:rPr>
        <w:t>νο</w:t>
      </w:r>
      <w:r w:rsidR="00BA2DF2" w:rsidRPr="00A32941">
        <w:rPr>
          <w:color w:val="001F60"/>
          <w:spacing w:val="-1"/>
          <w:w w:val="105"/>
        </w:rPr>
        <w:t>μερούς</w:t>
      </w:r>
      <w:r w:rsidR="00BA2DF2" w:rsidRPr="00A32941">
        <w:rPr>
          <w:color w:val="001F60"/>
          <w:spacing w:val="-13"/>
          <w:w w:val="105"/>
        </w:rPr>
        <w:t xml:space="preserve"> </w:t>
      </w:r>
      <w:r w:rsidR="00BA2DF2" w:rsidRPr="00A32941">
        <w:rPr>
          <w:color w:val="001F60"/>
          <w:w w:val="105"/>
        </w:rPr>
        <w:t>λύσης</w:t>
      </w:r>
      <w:r w:rsidR="00BA2DF2" w:rsidRPr="00A32941">
        <w:rPr>
          <w:color w:val="001F60"/>
          <w:spacing w:val="-14"/>
          <w:w w:val="105"/>
        </w:rPr>
        <w:t xml:space="preserve"> </w:t>
      </w:r>
      <w:r w:rsidR="00BA2DF2" w:rsidRPr="00A32941">
        <w:rPr>
          <w:color w:val="001F60"/>
          <w:w w:val="105"/>
        </w:rPr>
        <w:t>της</w:t>
      </w:r>
      <w:r w:rsidR="00BA2DF2" w:rsidRPr="00A32941">
        <w:rPr>
          <w:color w:val="001F60"/>
          <w:spacing w:val="-13"/>
          <w:w w:val="105"/>
        </w:rPr>
        <w:t xml:space="preserve"> </w:t>
      </w:r>
      <w:r w:rsidR="00BA2DF2" w:rsidRPr="00A32941">
        <w:rPr>
          <w:color w:val="001F60"/>
          <w:w w:val="105"/>
        </w:rPr>
        <w:t>σύμβασης</w:t>
      </w:r>
    </w:p>
    <w:p w:rsidR="002616C7" w:rsidRPr="00A32941" w:rsidRDefault="00BA2DF2">
      <w:pPr>
        <w:pStyle w:val="a3"/>
        <w:spacing w:before="51" w:line="297" w:lineRule="auto"/>
        <w:ind w:right="682"/>
      </w:pPr>
      <w:r w:rsidRPr="00A32941">
        <w:rPr>
          <w:b/>
        </w:rPr>
        <w:t xml:space="preserve">4.6.1. </w:t>
      </w:r>
      <w:r w:rsidRPr="00A32941">
        <w:t>Η α</w:t>
      </w:r>
      <w:r w:rsidRPr="00A32941">
        <w:rPr>
          <w:smallCaps/>
        </w:rPr>
        <w:t>ν</w:t>
      </w:r>
      <w:r w:rsidRPr="00A32941">
        <w:t>αθέτουσα αρχή μπορεί, με τις προϋποθέσεις που ορίζου</w:t>
      </w:r>
      <w:r w:rsidRPr="00A32941">
        <w:rPr>
          <w:smallCaps/>
        </w:rPr>
        <w:t>ν</w:t>
      </w:r>
      <w:r w:rsidRPr="00A32941">
        <w:t xml:space="preserve"> οι κείμε</w:t>
      </w:r>
      <w:r w:rsidRPr="00A32941">
        <w:rPr>
          <w:smallCaps/>
        </w:rPr>
        <w:t>ν</w:t>
      </w:r>
      <w:r w:rsidRPr="00A32941">
        <w:t xml:space="preserve">ες διατάξεις, </w:t>
      </w:r>
      <w:r w:rsidRPr="00A32941">
        <w:rPr>
          <w:smallCaps/>
        </w:rPr>
        <w:t>ν</w:t>
      </w:r>
      <w:r w:rsidRPr="00A32941">
        <w:t>α</w:t>
      </w:r>
      <w:r w:rsidRPr="00A32941">
        <w:rPr>
          <w:spacing w:val="1"/>
        </w:rPr>
        <w:t xml:space="preserve"> </w:t>
      </w:r>
      <w:r w:rsidRPr="00A32941">
        <w:t>καταγγείλει</w:t>
      </w:r>
      <w:r w:rsidRPr="00A32941">
        <w:rPr>
          <w:spacing w:val="5"/>
        </w:rPr>
        <w:t xml:space="preserve"> </w:t>
      </w:r>
      <w:r w:rsidRPr="00A32941">
        <w:t>τη</w:t>
      </w:r>
      <w:r w:rsidRPr="00A32941">
        <w:rPr>
          <w:spacing w:val="5"/>
        </w:rPr>
        <w:t xml:space="preserve"> </w:t>
      </w:r>
      <w:r w:rsidRPr="00A32941">
        <w:t>σύμβαση</w:t>
      </w:r>
      <w:r w:rsidRPr="00A32941">
        <w:rPr>
          <w:spacing w:val="4"/>
        </w:rPr>
        <w:t xml:space="preserve"> </w:t>
      </w:r>
      <w:r w:rsidRPr="00A32941">
        <w:t>κατά</w:t>
      </w:r>
      <w:r w:rsidRPr="00A32941">
        <w:rPr>
          <w:spacing w:val="5"/>
        </w:rPr>
        <w:t xml:space="preserve"> </w:t>
      </w:r>
      <w:r w:rsidRPr="00A32941">
        <w:t>τη</w:t>
      </w:r>
      <w:r w:rsidRPr="00A32941">
        <w:rPr>
          <w:spacing w:val="3"/>
        </w:rPr>
        <w:t xml:space="preserve"> </w:t>
      </w:r>
      <w:r w:rsidRPr="00A32941">
        <w:t>διάρκεια</w:t>
      </w:r>
      <w:r w:rsidRPr="00A32941">
        <w:rPr>
          <w:spacing w:val="5"/>
        </w:rPr>
        <w:t xml:space="preserve"> </w:t>
      </w:r>
      <w:r w:rsidRPr="00A32941">
        <w:t>της</w:t>
      </w:r>
      <w:r w:rsidRPr="00A32941">
        <w:rPr>
          <w:spacing w:val="5"/>
        </w:rPr>
        <w:t xml:space="preserve"> </w:t>
      </w:r>
      <w:r w:rsidRPr="00A32941">
        <w:t>εκτέλεσής</w:t>
      </w:r>
      <w:r w:rsidRPr="00A32941">
        <w:rPr>
          <w:spacing w:val="5"/>
        </w:rPr>
        <w:t xml:space="preserve"> </w:t>
      </w:r>
      <w:r w:rsidRPr="00A32941">
        <w:t>της,</w:t>
      </w:r>
      <w:r w:rsidRPr="00A32941">
        <w:rPr>
          <w:spacing w:val="5"/>
        </w:rPr>
        <w:t xml:space="preserve"> </w:t>
      </w:r>
      <w:r w:rsidRPr="00A32941">
        <w:t>εφόσο</w:t>
      </w:r>
      <w:r w:rsidRPr="00A32941">
        <w:rPr>
          <w:smallCaps/>
        </w:rPr>
        <w:t>ν</w:t>
      </w:r>
      <w:r w:rsidRPr="00A32941">
        <w:t>:</w:t>
      </w:r>
    </w:p>
    <w:p w:rsidR="002616C7" w:rsidRPr="00A32941" w:rsidRDefault="00BA2DF2">
      <w:pPr>
        <w:pStyle w:val="a3"/>
        <w:spacing w:before="112" w:line="297" w:lineRule="auto"/>
        <w:ind w:right="679"/>
      </w:pPr>
      <w:r w:rsidRPr="00A32941">
        <w:t>α)</w:t>
      </w:r>
      <w:r w:rsidRPr="00A32941">
        <w:rPr>
          <w:spacing w:val="8"/>
        </w:rPr>
        <w:t xml:space="preserve"> </w:t>
      </w:r>
      <w:r w:rsidRPr="00A32941">
        <w:t>η</w:t>
      </w:r>
      <w:r w:rsidRPr="00A32941">
        <w:rPr>
          <w:spacing w:val="10"/>
        </w:rPr>
        <w:t xml:space="preserve"> </w:t>
      </w:r>
      <w:r w:rsidRPr="00A32941">
        <w:t>σύμβαση</w:t>
      </w:r>
      <w:r w:rsidRPr="00A32941">
        <w:rPr>
          <w:spacing w:val="9"/>
        </w:rPr>
        <w:t xml:space="preserve"> </w:t>
      </w:r>
      <w:r w:rsidRPr="00A32941">
        <w:t>έχει</w:t>
      </w:r>
      <w:r w:rsidRPr="00A32941">
        <w:rPr>
          <w:spacing w:val="11"/>
        </w:rPr>
        <w:t xml:space="preserve"> </w:t>
      </w:r>
      <w:r w:rsidRPr="00A32941">
        <w:t>υποστεί</w:t>
      </w:r>
      <w:r w:rsidRPr="00A32941">
        <w:rPr>
          <w:spacing w:val="8"/>
        </w:rPr>
        <w:t xml:space="preserve"> </w:t>
      </w:r>
      <w:r w:rsidRPr="00A32941">
        <w:t>ουσιώδη</w:t>
      </w:r>
      <w:r w:rsidRPr="00A32941">
        <w:rPr>
          <w:spacing w:val="10"/>
        </w:rPr>
        <w:t xml:space="preserve"> </w:t>
      </w:r>
      <w:r w:rsidRPr="00A32941">
        <w:t>τροποποίηση,</w:t>
      </w:r>
      <w:r w:rsidRPr="00A32941">
        <w:rPr>
          <w:spacing w:val="8"/>
        </w:rPr>
        <w:t xml:space="preserve"> </w:t>
      </w:r>
      <w:r w:rsidRPr="00A32941">
        <w:t>κατά</w:t>
      </w:r>
      <w:r w:rsidRPr="00A32941">
        <w:rPr>
          <w:spacing w:val="8"/>
        </w:rPr>
        <w:t xml:space="preserve"> </w:t>
      </w:r>
      <w:r w:rsidRPr="00A32941">
        <w:t>τη</w:t>
      </w:r>
      <w:r w:rsidRPr="00A32941">
        <w:rPr>
          <w:smallCaps/>
        </w:rPr>
        <w:t>ν</w:t>
      </w:r>
      <w:r w:rsidRPr="00A32941">
        <w:rPr>
          <w:spacing w:val="8"/>
        </w:rPr>
        <w:t xml:space="preserve"> </w:t>
      </w:r>
      <w:r w:rsidRPr="00A32941">
        <w:t>έ</w:t>
      </w:r>
      <w:r w:rsidRPr="00A32941">
        <w:rPr>
          <w:smallCaps/>
        </w:rPr>
        <w:t>νν</w:t>
      </w:r>
      <w:r w:rsidRPr="00A32941">
        <w:t>οια</w:t>
      </w:r>
      <w:r w:rsidRPr="00A32941">
        <w:rPr>
          <w:spacing w:val="7"/>
        </w:rPr>
        <w:t xml:space="preserve"> </w:t>
      </w:r>
      <w:r w:rsidRPr="00A32941">
        <w:t>της</w:t>
      </w:r>
      <w:r w:rsidRPr="00A32941">
        <w:rPr>
          <w:spacing w:val="11"/>
        </w:rPr>
        <w:t xml:space="preserve"> </w:t>
      </w:r>
      <w:r w:rsidRPr="00A32941">
        <w:t>παρ.</w:t>
      </w:r>
      <w:r w:rsidRPr="00A32941">
        <w:rPr>
          <w:spacing w:val="8"/>
        </w:rPr>
        <w:t xml:space="preserve"> </w:t>
      </w:r>
      <w:r w:rsidRPr="00A32941">
        <w:t>4</w:t>
      </w:r>
      <w:r w:rsidRPr="00A32941">
        <w:rPr>
          <w:spacing w:val="9"/>
        </w:rPr>
        <w:t xml:space="preserve"> </w:t>
      </w:r>
      <w:r w:rsidRPr="00A32941">
        <w:t>του</w:t>
      </w:r>
      <w:r w:rsidRPr="00A32941">
        <w:rPr>
          <w:spacing w:val="7"/>
        </w:rPr>
        <w:t xml:space="preserve"> </w:t>
      </w:r>
      <w:r w:rsidRPr="00A32941">
        <w:t>άρθρου</w:t>
      </w:r>
      <w:r w:rsidRPr="00A32941">
        <w:rPr>
          <w:spacing w:val="8"/>
        </w:rPr>
        <w:t xml:space="preserve"> </w:t>
      </w:r>
      <w:r w:rsidRPr="00A32941">
        <w:t>132</w:t>
      </w:r>
      <w:r w:rsidRPr="00A32941">
        <w:rPr>
          <w:spacing w:val="9"/>
        </w:rPr>
        <w:t xml:space="preserve"> </w:t>
      </w:r>
      <w:r w:rsidRPr="00A32941">
        <w:t>του</w:t>
      </w:r>
      <w:r w:rsidRPr="00A32941">
        <w:rPr>
          <w:spacing w:val="1"/>
        </w:rPr>
        <w:t xml:space="preserve"> </w:t>
      </w:r>
      <w:r w:rsidRPr="00A32941">
        <w:rPr>
          <w:smallCaps/>
        </w:rPr>
        <w:t>ν</w:t>
      </w:r>
      <w:r w:rsidRPr="00A32941">
        <w:t>.</w:t>
      </w:r>
      <w:r w:rsidRPr="00A32941">
        <w:rPr>
          <w:spacing w:val="6"/>
        </w:rPr>
        <w:t xml:space="preserve"> </w:t>
      </w:r>
      <w:r w:rsidRPr="00A32941">
        <w:t>4412/2016</w:t>
      </w:r>
      <w:r w:rsidRPr="00A32941">
        <w:rPr>
          <w:spacing w:val="7"/>
        </w:rPr>
        <w:t xml:space="preserve"> </w:t>
      </w:r>
      <w:r w:rsidRPr="00A32941">
        <w:t>όπως</w:t>
      </w:r>
      <w:r w:rsidRPr="00A32941">
        <w:rPr>
          <w:spacing w:val="4"/>
        </w:rPr>
        <w:t xml:space="preserve"> </w:t>
      </w:r>
      <w:r w:rsidRPr="00A32941">
        <w:t>ισχύει,</w:t>
      </w:r>
      <w:r w:rsidRPr="00A32941">
        <w:rPr>
          <w:spacing w:val="5"/>
        </w:rPr>
        <w:t xml:space="preserve"> </w:t>
      </w:r>
      <w:r w:rsidRPr="00A32941">
        <w:t>που</w:t>
      </w:r>
      <w:r w:rsidRPr="00A32941">
        <w:rPr>
          <w:spacing w:val="6"/>
        </w:rPr>
        <w:t xml:space="preserve"> </w:t>
      </w:r>
      <w:r w:rsidRPr="00A32941">
        <w:t>θα</w:t>
      </w:r>
      <w:r w:rsidRPr="00A32941">
        <w:rPr>
          <w:spacing w:val="6"/>
        </w:rPr>
        <w:t xml:space="preserve"> </w:t>
      </w:r>
      <w:r w:rsidRPr="00A32941">
        <w:t>απαιτούσε</w:t>
      </w:r>
      <w:r w:rsidRPr="00A32941">
        <w:rPr>
          <w:spacing w:val="5"/>
        </w:rPr>
        <w:t xml:space="preserve"> </w:t>
      </w:r>
      <w:r w:rsidRPr="00A32941">
        <w:rPr>
          <w:smallCaps/>
        </w:rPr>
        <w:t>ν</w:t>
      </w:r>
      <w:r w:rsidRPr="00A32941">
        <w:t>έα</w:t>
      </w:r>
      <w:r w:rsidRPr="00A32941">
        <w:rPr>
          <w:spacing w:val="2"/>
        </w:rPr>
        <w:t xml:space="preserve"> </w:t>
      </w:r>
      <w:r w:rsidRPr="00A32941">
        <w:t>διαδικασία</w:t>
      </w:r>
      <w:r w:rsidRPr="00A32941">
        <w:rPr>
          <w:spacing w:val="7"/>
        </w:rPr>
        <w:t xml:space="preserve"> </w:t>
      </w:r>
      <w:r w:rsidRPr="00A32941">
        <w:t>σύ</w:t>
      </w:r>
      <w:r w:rsidRPr="00A32941">
        <w:rPr>
          <w:smallCaps/>
        </w:rPr>
        <w:t>ν</w:t>
      </w:r>
      <w:r w:rsidRPr="00A32941">
        <w:t>αψης</w:t>
      </w:r>
      <w:r w:rsidRPr="00A32941">
        <w:rPr>
          <w:spacing w:val="5"/>
        </w:rPr>
        <w:t xml:space="preserve"> </w:t>
      </w:r>
      <w:r w:rsidRPr="00A32941">
        <w:t>σύμβασης</w:t>
      </w:r>
    </w:p>
    <w:p w:rsidR="002616C7" w:rsidRPr="00A32941" w:rsidRDefault="00BA2DF2">
      <w:pPr>
        <w:pStyle w:val="a3"/>
        <w:spacing w:before="114" w:line="297" w:lineRule="auto"/>
        <w:ind w:right="681"/>
      </w:pPr>
      <w:r w:rsidRPr="00A32941">
        <w:t>β) ο α</w:t>
      </w:r>
      <w:r w:rsidRPr="00A32941">
        <w:rPr>
          <w:smallCaps/>
        </w:rPr>
        <w:t>ν</w:t>
      </w:r>
      <w:r w:rsidRPr="00A32941">
        <w:t>άδοχος, κατά το χρό</w:t>
      </w:r>
      <w:r w:rsidRPr="00A32941">
        <w:rPr>
          <w:smallCaps/>
        </w:rPr>
        <w:t>ν</w:t>
      </w:r>
      <w:r w:rsidRPr="00A32941">
        <w:t>ο της α</w:t>
      </w:r>
      <w:r w:rsidRPr="00A32941">
        <w:rPr>
          <w:smallCaps/>
        </w:rPr>
        <w:t>ν</w:t>
      </w:r>
      <w:r w:rsidRPr="00A32941">
        <w:t>άθεσης της σύμβασης, τελούσε σε μια από τις καταστάσεις που</w:t>
      </w:r>
      <w:r w:rsidRPr="00A32941">
        <w:rPr>
          <w:spacing w:val="1"/>
        </w:rPr>
        <w:t xml:space="preserve"> </w:t>
      </w:r>
      <w:r w:rsidRPr="00A32941">
        <w:t>α</w:t>
      </w:r>
      <w:r w:rsidRPr="00A32941">
        <w:rPr>
          <w:smallCaps/>
        </w:rPr>
        <w:t>ν</w:t>
      </w:r>
      <w:r w:rsidRPr="00A32941">
        <w:t>αφέρο</w:t>
      </w:r>
      <w:r w:rsidRPr="00A32941">
        <w:rPr>
          <w:smallCaps/>
        </w:rPr>
        <w:t>ν</w:t>
      </w:r>
      <w:r w:rsidRPr="00A32941">
        <w:t>ται στη</w:t>
      </w:r>
      <w:r w:rsidRPr="00A32941">
        <w:rPr>
          <w:smallCaps/>
        </w:rPr>
        <w:t>ν</w:t>
      </w:r>
      <w:r w:rsidRPr="00A32941">
        <w:t xml:space="preserve"> παράγραφο 2.2.3.1 και, ως εκ τούτου, θα έπρεπε </w:t>
      </w:r>
      <w:r w:rsidRPr="00A32941">
        <w:rPr>
          <w:smallCaps/>
        </w:rPr>
        <w:t>ν</w:t>
      </w:r>
      <w:r w:rsidRPr="00A32941">
        <w:t>α έχει αποκλειστεί από τη</w:t>
      </w:r>
      <w:r w:rsidRPr="00A32941">
        <w:rPr>
          <w:spacing w:val="1"/>
        </w:rPr>
        <w:t xml:space="preserve"> </w:t>
      </w:r>
      <w:r w:rsidRPr="00A32941">
        <w:t>διαδικασία</w:t>
      </w:r>
      <w:r w:rsidRPr="00A32941">
        <w:rPr>
          <w:spacing w:val="3"/>
        </w:rPr>
        <w:t xml:space="preserve"> </w:t>
      </w:r>
      <w:r w:rsidRPr="00A32941">
        <w:t>σύ</w:t>
      </w:r>
      <w:r w:rsidRPr="00A32941">
        <w:rPr>
          <w:smallCaps/>
        </w:rPr>
        <w:t>ν</w:t>
      </w:r>
      <w:r w:rsidRPr="00A32941">
        <w:t>αψης</w:t>
      </w:r>
      <w:r w:rsidRPr="00A32941">
        <w:rPr>
          <w:spacing w:val="3"/>
        </w:rPr>
        <w:t xml:space="preserve"> </w:t>
      </w:r>
      <w:r w:rsidRPr="00A32941">
        <w:t>της</w:t>
      </w:r>
      <w:r w:rsidRPr="00A32941">
        <w:rPr>
          <w:spacing w:val="3"/>
        </w:rPr>
        <w:t xml:space="preserve"> </w:t>
      </w:r>
      <w:r w:rsidRPr="00A32941">
        <w:t>σύμβασης,</w:t>
      </w:r>
    </w:p>
    <w:p w:rsidR="002616C7" w:rsidRPr="00A32941" w:rsidRDefault="00BA2DF2">
      <w:pPr>
        <w:pStyle w:val="a3"/>
        <w:spacing w:before="113" w:line="297" w:lineRule="auto"/>
        <w:ind w:right="681"/>
      </w:pPr>
      <w:r w:rsidRPr="00A32941">
        <w:t>γ) η σύμβαση δε</w:t>
      </w:r>
      <w:r w:rsidRPr="00A32941">
        <w:rPr>
          <w:smallCaps/>
        </w:rPr>
        <w:t>ν</w:t>
      </w:r>
      <w:r w:rsidRPr="00A32941">
        <w:t xml:space="preserve"> έπρεπε </w:t>
      </w:r>
      <w:r w:rsidRPr="00A32941">
        <w:rPr>
          <w:smallCaps/>
        </w:rPr>
        <w:t>ν</w:t>
      </w:r>
      <w:r w:rsidRPr="00A32941">
        <w:t>α α</w:t>
      </w:r>
      <w:r w:rsidRPr="00A32941">
        <w:rPr>
          <w:smallCaps/>
        </w:rPr>
        <w:t>ν</w:t>
      </w:r>
      <w:r w:rsidRPr="00A32941">
        <w:t>ατεθεί στο</w:t>
      </w:r>
      <w:r w:rsidRPr="00A32941">
        <w:rPr>
          <w:smallCaps/>
        </w:rPr>
        <w:t>ν</w:t>
      </w:r>
      <w:r w:rsidRPr="00A32941">
        <w:t xml:space="preserve"> α</w:t>
      </w:r>
      <w:r w:rsidRPr="00A32941">
        <w:rPr>
          <w:smallCaps/>
        </w:rPr>
        <w:t>ν</w:t>
      </w:r>
      <w:r w:rsidRPr="00A32941">
        <w:t>άδοχο λόγω σοβαρής παραβίασης τω</w:t>
      </w:r>
      <w:r w:rsidRPr="00A32941">
        <w:rPr>
          <w:smallCaps/>
        </w:rPr>
        <w:t>ν</w:t>
      </w:r>
      <w:r w:rsidRPr="00A32941">
        <w:t xml:space="preserve"> υποχρεώσεω</w:t>
      </w:r>
      <w:r w:rsidRPr="00A32941">
        <w:rPr>
          <w:smallCaps/>
        </w:rPr>
        <w:t>ν</w:t>
      </w:r>
      <w:r w:rsidRPr="00A32941">
        <w:rPr>
          <w:spacing w:val="1"/>
        </w:rPr>
        <w:t xml:space="preserve"> </w:t>
      </w:r>
      <w:r w:rsidRPr="00A32941">
        <w:t>που υπέχει από τις Συ</w:t>
      </w:r>
      <w:r w:rsidRPr="00A32941">
        <w:rPr>
          <w:smallCaps/>
        </w:rPr>
        <w:t>ν</w:t>
      </w:r>
      <w:r w:rsidRPr="00A32941">
        <w:t>θήκες</w:t>
      </w:r>
      <w:r w:rsidRPr="00A32941">
        <w:rPr>
          <w:spacing w:val="62"/>
        </w:rPr>
        <w:t xml:space="preserve"> </w:t>
      </w:r>
      <w:r w:rsidRPr="00A32941">
        <w:t>και τη</w:t>
      </w:r>
      <w:r w:rsidRPr="00A32941">
        <w:rPr>
          <w:smallCaps/>
        </w:rPr>
        <w:t>ν</w:t>
      </w:r>
      <w:r w:rsidRPr="00A32941">
        <w:rPr>
          <w:spacing w:val="63"/>
        </w:rPr>
        <w:t xml:space="preserve"> </w:t>
      </w:r>
      <w:r w:rsidRPr="00A32941">
        <w:t>Οδηγία 2014/24/ΕΕ,</w:t>
      </w:r>
      <w:r w:rsidRPr="00A32941">
        <w:rPr>
          <w:spacing w:val="62"/>
        </w:rPr>
        <w:t xml:space="preserve"> </w:t>
      </w:r>
      <w:r w:rsidRPr="00A32941">
        <w:t>η οποία έχει α</w:t>
      </w:r>
      <w:r w:rsidRPr="00A32941">
        <w:rPr>
          <w:smallCaps/>
        </w:rPr>
        <w:t>ν</w:t>
      </w:r>
      <w:r w:rsidRPr="00A32941">
        <w:t>αγ</w:t>
      </w:r>
      <w:r w:rsidRPr="00A32941">
        <w:rPr>
          <w:smallCaps/>
        </w:rPr>
        <w:t>ν</w:t>
      </w:r>
      <w:r w:rsidRPr="00A32941">
        <w:t>ωριστεί</w:t>
      </w:r>
      <w:r w:rsidRPr="00A32941">
        <w:rPr>
          <w:spacing w:val="63"/>
        </w:rPr>
        <w:t xml:space="preserve"> </w:t>
      </w:r>
      <w:r w:rsidRPr="00A32941">
        <w:t>με απόφαση</w:t>
      </w:r>
      <w:r w:rsidRPr="00A32941">
        <w:rPr>
          <w:spacing w:val="1"/>
        </w:rPr>
        <w:t xml:space="preserve"> </w:t>
      </w:r>
      <w:r w:rsidRPr="00A32941">
        <w:t>του</w:t>
      </w:r>
      <w:r w:rsidRPr="00A32941">
        <w:rPr>
          <w:spacing w:val="2"/>
        </w:rPr>
        <w:t xml:space="preserve"> </w:t>
      </w:r>
      <w:r w:rsidRPr="00A32941">
        <w:t>Δικαστηρίου</w:t>
      </w:r>
      <w:r w:rsidRPr="00A32941">
        <w:rPr>
          <w:spacing w:val="3"/>
        </w:rPr>
        <w:t xml:space="preserve"> </w:t>
      </w:r>
      <w:r w:rsidRPr="00A32941">
        <w:t>της</w:t>
      </w:r>
      <w:r w:rsidRPr="00A32941">
        <w:rPr>
          <w:spacing w:val="3"/>
        </w:rPr>
        <w:t xml:space="preserve"> </w:t>
      </w:r>
      <w:r w:rsidRPr="00A32941">
        <w:t>Έ</w:t>
      </w:r>
      <w:r w:rsidRPr="00A32941">
        <w:rPr>
          <w:smallCaps/>
        </w:rPr>
        <w:t>ν</w:t>
      </w:r>
      <w:r w:rsidRPr="00A32941">
        <w:t>ωσης</w:t>
      </w:r>
      <w:r w:rsidRPr="00A32941">
        <w:rPr>
          <w:spacing w:val="1"/>
        </w:rPr>
        <w:t xml:space="preserve"> </w:t>
      </w:r>
      <w:r w:rsidRPr="00A32941">
        <w:t>στο</w:t>
      </w:r>
      <w:r w:rsidRPr="00A32941">
        <w:rPr>
          <w:spacing w:val="4"/>
        </w:rPr>
        <w:t xml:space="preserve"> </w:t>
      </w:r>
      <w:r w:rsidRPr="00A32941">
        <w:t>πλαίσιο</w:t>
      </w:r>
      <w:r w:rsidRPr="00A32941">
        <w:rPr>
          <w:spacing w:val="4"/>
        </w:rPr>
        <w:t xml:space="preserve"> </w:t>
      </w:r>
      <w:r w:rsidRPr="00A32941">
        <w:t>διαδικασίας</w:t>
      </w:r>
      <w:r w:rsidRPr="00A32941">
        <w:rPr>
          <w:spacing w:val="3"/>
        </w:rPr>
        <w:t xml:space="preserve"> </w:t>
      </w:r>
      <w:r w:rsidRPr="00A32941">
        <w:t>δυ</w:t>
      </w:r>
      <w:r w:rsidRPr="00A32941">
        <w:rPr>
          <w:smallCaps/>
        </w:rPr>
        <w:t>ν</w:t>
      </w:r>
      <w:r w:rsidRPr="00A32941">
        <w:t>άμει</w:t>
      </w:r>
      <w:r w:rsidRPr="00A32941">
        <w:rPr>
          <w:spacing w:val="4"/>
        </w:rPr>
        <w:t xml:space="preserve"> </w:t>
      </w:r>
      <w:r w:rsidRPr="00A32941">
        <w:t>του</w:t>
      </w:r>
      <w:r w:rsidRPr="00A32941">
        <w:rPr>
          <w:spacing w:val="3"/>
        </w:rPr>
        <w:t xml:space="preserve"> </w:t>
      </w:r>
      <w:r w:rsidRPr="00A32941">
        <w:t>άρθρου</w:t>
      </w:r>
      <w:r w:rsidRPr="00A32941">
        <w:rPr>
          <w:spacing w:val="3"/>
        </w:rPr>
        <w:t xml:space="preserve"> </w:t>
      </w:r>
      <w:r w:rsidRPr="00A32941">
        <w:t>258</w:t>
      </w:r>
      <w:r w:rsidRPr="00A32941">
        <w:rPr>
          <w:spacing w:val="3"/>
        </w:rPr>
        <w:t xml:space="preserve"> </w:t>
      </w:r>
      <w:r w:rsidRPr="00A32941">
        <w:t>της</w:t>
      </w:r>
      <w:r w:rsidRPr="00A32941">
        <w:rPr>
          <w:spacing w:val="1"/>
        </w:rPr>
        <w:t xml:space="preserve"> </w:t>
      </w:r>
      <w:r w:rsidRPr="00A32941">
        <w:t>ΣΛΕΕ.</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0"/>
          <w:numId w:val="106"/>
        </w:numPr>
        <w:tabs>
          <w:tab w:val="left" w:pos="983"/>
        </w:tabs>
        <w:spacing w:before="111"/>
        <w:ind w:hanging="340"/>
      </w:pPr>
      <w:r w:rsidRPr="00A32941">
        <w:rPr>
          <w:noProof/>
          <w:lang w:eastAsia="el-GR"/>
        </w:rPr>
        <w:lastRenderedPageBreak/>
        <mc:AlternateContent>
          <mc:Choice Requires="wps">
            <w:drawing>
              <wp:anchor distT="0" distB="0" distL="0" distR="0" simplePos="0" relativeHeight="487609344"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10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58D6D" id="Rectangle 50" o:spid="_x0000_s1026" style="position:absolute;margin-left:77.75pt;margin-top:21.2pt;width:455.75pt;height:2.05pt;z-index:-157071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" fillcolor="navy" stroked="f">
                <w10:wrap type="topAndBottom" anchorx="page"/>
              </v:rect>
            </w:pict>
          </mc:Fallback>
        </mc:AlternateContent>
      </w:r>
      <w:bookmarkStart w:id="10" w:name="_TOC_250007"/>
      <w:r w:rsidR="00BA2DF2" w:rsidRPr="00A32941">
        <w:rPr>
          <w:color w:val="333399"/>
          <w:spacing w:val="-1"/>
          <w:w w:val="105"/>
        </w:rPr>
        <w:t>ΕΙΔΙΚΟΙ</w:t>
      </w:r>
      <w:r w:rsidR="00BA2DF2" w:rsidRPr="00A32941">
        <w:rPr>
          <w:color w:val="333399"/>
          <w:spacing w:val="-12"/>
          <w:w w:val="105"/>
        </w:rPr>
        <w:t xml:space="preserve"> </w:t>
      </w:r>
      <w:r w:rsidR="00BA2DF2" w:rsidRPr="00A32941">
        <w:rPr>
          <w:color w:val="333399"/>
          <w:spacing w:val="-1"/>
          <w:w w:val="105"/>
        </w:rPr>
        <w:t>ΟΡΟΙ</w:t>
      </w:r>
      <w:r w:rsidR="00BA2DF2" w:rsidRPr="00A32941">
        <w:rPr>
          <w:color w:val="333399"/>
          <w:spacing w:val="-12"/>
          <w:w w:val="105"/>
        </w:rPr>
        <w:t xml:space="preserve"> </w:t>
      </w:r>
      <w:r w:rsidR="00BA2DF2" w:rsidRPr="00A32941">
        <w:rPr>
          <w:color w:val="333399"/>
          <w:spacing w:val="-1"/>
          <w:w w:val="105"/>
        </w:rPr>
        <w:t>ΕΚΤΕΛΕΣΗΣ</w:t>
      </w:r>
      <w:r w:rsidR="00BA2DF2" w:rsidRPr="00A32941">
        <w:rPr>
          <w:color w:val="333399"/>
          <w:spacing w:val="-14"/>
          <w:w w:val="105"/>
        </w:rPr>
        <w:t xml:space="preserve"> </w:t>
      </w:r>
      <w:r w:rsidR="00BA2DF2" w:rsidRPr="00A32941">
        <w:rPr>
          <w:color w:val="333399"/>
          <w:spacing w:val="-1"/>
          <w:w w:val="105"/>
        </w:rPr>
        <w:t>ΤΗΣ</w:t>
      </w:r>
      <w:r w:rsidR="00BA2DF2" w:rsidRPr="00A32941">
        <w:rPr>
          <w:color w:val="333399"/>
          <w:spacing w:val="-12"/>
          <w:w w:val="105"/>
        </w:rPr>
        <w:t xml:space="preserve"> </w:t>
      </w:r>
      <w:bookmarkEnd w:id="10"/>
      <w:r w:rsidR="00BA2DF2" w:rsidRPr="00A32941">
        <w:rPr>
          <w:color w:val="333399"/>
          <w:w w:val="105"/>
        </w:rPr>
        <w:t>ΣΥΜΒΑΣΗΣ</w:t>
      </w:r>
    </w:p>
    <w:p w:rsidR="002616C7" w:rsidRPr="00A32941" w:rsidRDefault="002616C7">
      <w:pPr>
        <w:pStyle w:val="a3"/>
        <w:spacing w:before="1"/>
        <w:ind w:left="0"/>
        <w:jc w:val="left"/>
        <w:rPr>
          <w:b/>
        </w:rPr>
      </w:pPr>
    </w:p>
    <w:p w:rsidR="002616C7" w:rsidRPr="00A32941" w:rsidRDefault="00D96F68">
      <w:pPr>
        <w:pStyle w:val="a4"/>
        <w:numPr>
          <w:ilvl w:val="1"/>
          <w:numId w:val="106"/>
        </w:numPr>
        <w:tabs>
          <w:tab w:val="left" w:pos="1178"/>
          <w:tab w:val="left" w:pos="1179"/>
        </w:tabs>
        <w:spacing w:before="107"/>
        <w:ind w:hanging="536"/>
        <w:rPr>
          <w:b/>
          <w:sz w:val="20"/>
          <w:szCs w:val="20"/>
        </w:rPr>
      </w:pPr>
      <w:r w:rsidRPr="00A32941">
        <w:rPr>
          <w:noProof/>
          <w:sz w:val="20"/>
          <w:szCs w:val="20"/>
          <w:lang w:eastAsia="el-GR"/>
        </w:rPr>
        <mc:AlternateContent>
          <mc:Choice Requires="wps">
            <w:drawing>
              <wp:anchor distT="0" distB="0" distL="0" distR="0" simplePos="0" relativeHeight="487609856" behindDoc="1" locked="0" layoutInCell="1" allowOverlap="1">
                <wp:simplePos x="0" y="0"/>
                <wp:positionH relativeFrom="page">
                  <wp:posOffset>987425</wp:posOffset>
                </wp:positionH>
                <wp:positionV relativeFrom="paragraph">
                  <wp:posOffset>264795</wp:posOffset>
                </wp:positionV>
                <wp:extent cx="5788025" cy="18415"/>
                <wp:effectExtent l="0" t="0" r="0" b="0"/>
                <wp:wrapTopAndBottom/>
                <wp:docPr id="104"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4A2466" id="Rectangle 49" o:spid="_x0000_s1026" style="position:absolute;margin-left:77.75pt;margin-top:20.85pt;width:455.75pt;height:1.45pt;z-index:-15706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" fillcolor="navy" stroked="f">
                <w10:wrap type="topAndBottom" anchorx="page"/>
              </v:rect>
            </w:pict>
          </mc:Fallback>
        </mc:AlternateContent>
      </w:r>
      <w:r w:rsidR="00BA2DF2" w:rsidRPr="00A32941">
        <w:rPr>
          <w:b/>
          <w:color w:val="001F60"/>
          <w:spacing w:val="-1"/>
          <w:w w:val="105"/>
          <w:sz w:val="20"/>
          <w:szCs w:val="20"/>
        </w:rPr>
        <w:t>Τρόπος</w:t>
      </w:r>
      <w:r w:rsidR="00BA2DF2" w:rsidRPr="00A32941">
        <w:rPr>
          <w:b/>
          <w:color w:val="001F60"/>
          <w:spacing w:val="-14"/>
          <w:w w:val="105"/>
          <w:sz w:val="20"/>
          <w:szCs w:val="20"/>
        </w:rPr>
        <w:t xml:space="preserve"> </w:t>
      </w:r>
      <w:r w:rsidR="00BA2DF2" w:rsidRPr="00A32941">
        <w:rPr>
          <w:b/>
          <w:color w:val="001F60"/>
          <w:w w:val="105"/>
          <w:sz w:val="20"/>
          <w:szCs w:val="20"/>
        </w:rPr>
        <w:t>πληρωμής</w:t>
      </w:r>
    </w:p>
    <w:p w:rsidR="002616C7" w:rsidRPr="00A32941" w:rsidRDefault="00BA2DF2">
      <w:pPr>
        <w:pStyle w:val="a4"/>
        <w:numPr>
          <w:ilvl w:val="2"/>
          <w:numId w:val="101"/>
        </w:numPr>
        <w:tabs>
          <w:tab w:val="left" w:pos="1234"/>
        </w:tabs>
        <w:spacing w:before="49" w:line="297" w:lineRule="auto"/>
        <w:ind w:left="643" w:right="683" w:firstLine="0"/>
        <w:rPr>
          <w:sz w:val="20"/>
          <w:szCs w:val="20"/>
        </w:rPr>
      </w:pPr>
      <w:r w:rsidRPr="00A32941">
        <w:rPr>
          <w:sz w:val="20"/>
          <w:szCs w:val="20"/>
        </w:rPr>
        <w:t>Η πληρωμή του α</w:t>
      </w:r>
      <w:r w:rsidRPr="00A32941">
        <w:rPr>
          <w:smallCaps/>
          <w:sz w:val="20"/>
          <w:szCs w:val="20"/>
        </w:rPr>
        <w:t>ν</w:t>
      </w:r>
      <w:r w:rsidRPr="00A32941">
        <w:rPr>
          <w:sz w:val="20"/>
          <w:szCs w:val="20"/>
        </w:rPr>
        <w:t>αδόχου θα πραγματοποιηθεί με έ</w:t>
      </w:r>
      <w:r w:rsidRPr="00A32941">
        <w:rPr>
          <w:smallCaps/>
          <w:sz w:val="20"/>
          <w:szCs w:val="20"/>
        </w:rPr>
        <w:t>ν</w:t>
      </w:r>
      <w:r w:rsidRPr="00A32941">
        <w:rPr>
          <w:sz w:val="20"/>
          <w:szCs w:val="20"/>
        </w:rPr>
        <w:t>α από τους παρακάτω τρόπους πληρωμής</w:t>
      </w:r>
      <w:r w:rsidRPr="00A32941">
        <w:rPr>
          <w:spacing w:val="1"/>
          <w:sz w:val="20"/>
          <w:szCs w:val="20"/>
        </w:rPr>
        <w:t xml:space="preserve"> </w:t>
      </w:r>
      <w:r w:rsidRPr="00A32941">
        <w:rPr>
          <w:w w:val="95"/>
          <w:sz w:val="20"/>
          <w:szCs w:val="20"/>
        </w:rPr>
        <w:t>που θα</w:t>
      </w:r>
      <w:r w:rsidRPr="00A32941">
        <w:rPr>
          <w:spacing w:val="4"/>
          <w:w w:val="95"/>
          <w:sz w:val="20"/>
          <w:szCs w:val="20"/>
        </w:rPr>
        <w:t xml:space="preserve"> </w:t>
      </w:r>
      <w:r w:rsidRPr="00A32941">
        <w:rPr>
          <w:w w:val="95"/>
          <w:sz w:val="20"/>
          <w:szCs w:val="20"/>
        </w:rPr>
        <w:t>δηλώσει</w:t>
      </w:r>
      <w:r w:rsidRPr="00A32941">
        <w:rPr>
          <w:spacing w:val="5"/>
          <w:w w:val="95"/>
          <w:sz w:val="20"/>
          <w:szCs w:val="20"/>
        </w:rPr>
        <w:t xml:space="preserve"> </w:t>
      </w:r>
      <w:r w:rsidRPr="00A32941">
        <w:rPr>
          <w:w w:val="95"/>
          <w:sz w:val="20"/>
          <w:szCs w:val="20"/>
        </w:rPr>
        <w:t>ο</w:t>
      </w:r>
      <w:r w:rsidRPr="00A32941">
        <w:rPr>
          <w:spacing w:val="7"/>
          <w:w w:val="95"/>
          <w:sz w:val="20"/>
          <w:szCs w:val="20"/>
        </w:rPr>
        <w:t xml:space="preserve"> </w:t>
      </w:r>
      <w:r w:rsidRPr="00A32941">
        <w:rPr>
          <w:w w:val="95"/>
          <w:sz w:val="20"/>
          <w:szCs w:val="20"/>
        </w:rPr>
        <w:t>υποψήφιος</w:t>
      </w:r>
      <w:r w:rsidRPr="00A32941">
        <w:rPr>
          <w:spacing w:val="2"/>
          <w:w w:val="95"/>
          <w:sz w:val="20"/>
          <w:szCs w:val="20"/>
        </w:rPr>
        <w:t xml:space="preserve"> </w:t>
      </w:r>
      <w:r w:rsidRPr="00A32941">
        <w:rPr>
          <w:w w:val="95"/>
          <w:sz w:val="20"/>
          <w:szCs w:val="20"/>
        </w:rPr>
        <w:t>οικο</w:t>
      </w:r>
      <w:r w:rsidRPr="00A32941">
        <w:rPr>
          <w:smallCaps/>
          <w:w w:val="95"/>
          <w:sz w:val="20"/>
          <w:szCs w:val="20"/>
        </w:rPr>
        <w:t>ν</w:t>
      </w:r>
      <w:r w:rsidRPr="00A32941">
        <w:rPr>
          <w:w w:val="95"/>
          <w:sz w:val="20"/>
          <w:szCs w:val="20"/>
        </w:rPr>
        <w:t>ομικός</w:t>
      </w:r>
      <w:r w:rsidRPr="00A32941">
        <w:rPr>
          <w:spacing w:val="3"/>
          <w:w w:val="95"/>
          <w:sz w:val="20"/>
          <w:szCs w:val="20"/>
        </w:rPr>
        <w:t xml:space="preserve"> </w:t>
      </w:r>
      <w:r w:rsidRPr="00A32941">
        <w:rPr>
          <w:w w:val="95"/>
          <w:sz w:val="20"/>
          <w:szCs w:val="20"/>
        </w:rPr>
        <w:t>φορέας</w:t>
      </w:r>
      <w:r w:rsidRPr="00A32941">
        <w:rPr>
          <w:spacing w:val="5"/>
          <w:w w:val="95"/>
          <w:sz w:val="20"/>
          <w:szCs w:val="20"/>
        </w:rPr>
        <w:t xml:space="preserve"> </w:t>
      </w:r>
      <w:r w:rsidRPr="00A32941">
        <w:rPr>
          <w:w w:val="95"/>
          <w:sz w:val="20"/>
          <w:szCs w:val="20"/>
        </w:rPr>
        <w:t>στο</w:t>
      </w:r>
      <w:r w:rsidRPr="00A32941">
        <w:rPr>
          <w:smallCaps/>
          <w:w w:val="95"/>
          <w:sz w:val="20"/>
          <w:szCs w:val="20"/>
        </w:rPr>
        <w:t>ν</w:t>
      </w:r>
      <w:r w:rsidRPr="00A32941">
        <w:rPr>
          <w:spacing w:val="7"/>
          <w:w w:val="95"/>
          <w:sz w:val="20"/>
          <w:szCs w:val="20"/>
        </w:rPr>
        <w:t xml:space="preserve"> </w:t>
      </w:r>
      <w:r w:rsidRPr="00A32941">
        <w:rPr>
          <w:w w:val="95"/>
          <w:sz w:val="20"/>
          <w:szCs w:val="20"/>
        </w:rPr>
        <w:t>υποφάκελο</w:t>
      </w:r>
      <w:r w:rsidRPr="00A32941">
        <w:rPr>
          <w:spacing w:val="1"/>
          <w:w w:val="95"/>
          <w:sz w:val="20"/>
          <w:szCs w:val="20"/>
        </w:rPr>
        <w:t xml:space="preserve"> </w:t>
      </w:r>
      <w:r w:rsidRPr="00A32941">
        <w:rPr>
          <w:w w:val="95"/>
          <w:sz w:val="20"/>
          <w:szCs w:val="20"/>
        </w:rPr>
        <w:t>της</w:t>
      </w:r>
      <w:r w:rsidRPr="00A32941">
        <w:rPr>
          <w:spacing w:val="5"/>
          <w:w w:val="95"/>
          <w:sz w:val="20"/>
          <w:szCs w:val="20"/>
        </w:rPr>
        <w:t xml:space="preserve"> </w:t>
      </w:r>
      <w:r w:rsidRPr="00A32941">
        <w:rPr>
          <w:w w:val="95"/>
          <w:sz w:val="20"/>
          <w:szCs w:val="20"/>
        </w:rPr>
        <w:t>οικο</w:t>
      </w:r>
      <w:r w:rsidRPr="00A32941">
        <w:rPr>
          <w:smallCaps/>
          <w:w w:val="95"/>
          <w:sz w:val="20"/>
          <w:szCs w:val="20"/>
        </w:rPr>
        <w:t>ν</w:t>
      </w:r>
      <w:r w:rsidRPr="00A32941">
        <w:rPr>
          <w:w w:val="95"/>
          <w:sz w:val="20"/>
          <w:szCs w:val="20"/>
        </w:rPr>
        <w:t>ομικής</w:t>
      </w:r>
      <w:r w:rsidRPr="00A32941">
        <w:rPr>
          <w:spacing w:val="2"/>
          <w:w w:val="95"/>
          <w:sz w:val="20"/>
          <w:szCs w:val="20"/>
        </w:rPr>
        <w:t xml:space="preserve"> </w:t>
      </w:r>
      <w:r w:rsidRPr="00A32941">
        <w:rPr>
          <w:w w:val="95"/>
          <w:sz w:val="20"/>
          <w:szCs w:val="20"/>
        </w:rPr>
        <w:t>προσφοράς</w:t>
      </w:r>
      <w:r w:rsidRPr="00A32941">
        <w:rPr>
          <w:spacing w:val="5"/>
          <w:w w:val="95"/>
          <w:sz w:val="20"/>
          <w:szCs w:val="20"/>
        </w:rPr>
        <w:t xml:space="preserve"> </w:t>
      </w:r>
      <w:r w:rsidRPr="00A32941">
        <w:rPr>
          <w:w w:val="95"/>
          <w:sz w:val="20"/>
          <w:szCs w:val="20"/>
        </w:rPr>
        <w:t>του.</w:t>
      </w:r>
    </w:p>
    <w:p w:rsidR="002616C7" w:rsidRPr="00A32941" w:rsidRDefault="00BA2DF2">
      <w:pPr>
        <w:pStyle w:val="a3"/>
        <w:spacing w:before="112" w:line="297" w:lineRule="auto"/>
        <w:ind w:right="680"/>
      </w:pPr>
      <w:r w:rsidRPr="00A32941">
        <w:t>Στη</w:t>
      </w:r>
      <w:r w:rsidRPr="00A32941">
        <w:rPr>
          <w:smallCaps/>
        </w:rPr>
        <w:t>ν</w:t>
      </w:r>
      <w:r w:rsidRPr="00A32941">
        <w:t xml:space="preserve"> περίπτωση που δε</w:t>
      </w:r>
      <w:r w:rsidRPr="00A32941">
        <w:rPr>
          <w:smallCaps/>
        </w:rPr>
        <w:t>ν</w:t>
      </w:r>
      <w:r w:rsidRPr="00A32941">
        <w:t xml:space="preserve"> έχει επιλεγεί με σαφή</w:t>
      </w:r>
      <w:r w:rsidRPr="00A32941">
        <w:rPr>
          <w:smallCaps/>
        </w:rPr>
        <w:t>ν</w:t>
      </w:r>
      <w:r w:rsidRPr="00A32941">
        <w:t>εια έ</w:t>
      </w:r>
      <w:r w:rsidRPr="00A32941">
        <w:rPr>
          <w:smallCaps/>
        </w:rPr>
        <w:t>ν</w:t>
      </w:r>
      <w:r w:rsidRPr="00A32941">
        <w:t>ας από τους κάτωθι τρόπους πληρωμής,</w:t>
      </w:r>
      <w:r w:rsidRPr="00A32941">
        <w:rPr>
          <w:spacing w:val="1"/>
        </w:rPr>
        <w:t xml:space="preserve"> </w:t>
      </w:r>
      <w:r w:rsidRPr="00A32941">
        <w:t>θεωρείται ότι ο υποψήφιος Α</w:t>
      </w:r>
      <w:r w:rsidRPr="00A32941">
        <w:rPr>
          <w:smallCaps/>
        </w:rPr>
        <w:t>ν</w:t>
      </w:r>
      <w:r w:rsidRPr="00A32941">
        <w:t>άδοχος αποδέχεται το</w:t>
      </w:r>
      <w:r w:rsidRPr="00A32941">
        <w:rPr>
          <w:smallCaps/>
        </w:rPr>
        <w:t>ν</w:t>
      </w:r>
      <w:r w:rsidRPr="00A32941">
        <w:t xml:space="preserve"> τρόπο πληρωμής που θα επιλέξει η Α</w:t>
      </w:r>
      <w:r w:rsidRPr="00A32941">
        <w:rPr>
          <w:smallCaps/>
        </w:rPr>
        <w:t>ν</w:t>
      </w:r>
      <w:r w:rsidRPr="00A32941">
        <w:t>αθέτουσα</w:t>
      </w:r>
      <w:r w:rsidRPr="00A32941">
        <w:rPr>
          <w:spacing w:val="1"/>
        </w:rPr>
        <w:t xml:space="preserve"> </w:t>
      </w:r>
      <w:r w:rsidRPr="00A32941">
        <w:t>Αρχή.</w:t>
      </w:r>
    </w:p>
    <w:p w:rsidR="002616C7" w:rsidRPr="00A32941" w:rsidRDefault="00BA2DF2">
      <w:pPr>
        <w:pStyle w:val="1"/>
        <w:spacing w:before="114"/>
        <w:jc w:val="both"/>
      </w:pPr>
      <w:r w:rsidRPr="00A32941">
        <w:rPr>
          <w:spacing w:val="-1"/>
          <w:w w:val="105"/>
        </w:rPr>
        <w:t>Τρόποι</w:t>
      </w:r>
      <w:r w:rsidRPr="00A32941">
        <w:rPr>
          <w:spacing w:val="-11"/>
          <w:w w:val="105"/>
        </w:rPr>
        <w:t xml:space="preserve"> </w:t>
      </w:r>
      <w:r w:rsidRPr="00A32941">
        <w:rPr>
          <w:spacing w:val="-1"/>
          <w:w w:val="105"/>
        </w:rPr>
        <w:t>Πληρωμής:</w:t>
      </w:r>
    </w:p>
    <w:p w:rsidR="002616C7" w:rsidRPr="00A32941" w:rsidRDefault="00BA2DF2">
      <w:pPr>
        <w:spacing w:before="169"/>
        <w:ind w:left="643"/>
        <w:jc w:val="both"/>
        <w:rPr>
          <w:b/>
          <w:sz w:val="20"/>
          <w:szCs w:val="20"/>
        </w:rPr>
      </w:pPr>
      <w:r w:rsidRPr="00A32941">
        <w:rPr>
          <w:b/>
          <w:w w:val="105"/>
          <w:sz w:val="20"/>
          <w:szCs w:val="20"/>
        </w:rPr>
        <w:t>1</w:t>
      </w:r>
      <w:r w:rsidRPr="00A32941">
        <w:rPr>
          <w:b/>
          <w:w w:val="105"/>
          <w:position w:val="7"/>
          <w:sz w:val="20"/>
          <w:szCs w:val="20"/>
        </w:rPr>
        <w:t>ος</w:t>
      </w:r>
      <w:r w:rsidRPr="00A32941">
        <w:rPr>
          <w:b/>
          <w:spacing w:val="8"/>
          <w:w w:val="105"/>
          <w:position w:val="7"/>
          <w:sz w:val="20"/>
          <w:szCs w:val="20"/>
        </w:rPr>
        <w:t xml:space="preserve"> </w:t>
      </w:r>
      <w:r w:rsidRPr="00A32941">
        <w:rPr>
          <w:b/>
          <w:w w:val="105"/>
          <w:sz w:val="20"/>
          <w:szCs w:val="20"/>
        </w:rPr>
        <w:t>Τρόπος</w:t>
      </w:r>
      <w:r w:rsidRPr="00A32941">
        <w:rPr>
          <w:b/>
          <w:spacing w:val="-15"/>
          <w:w w:val="105"/>
          <w:sz w:val="20"/>
          <w:szCs w:val="20"/>
        </w:rPr>
        <w:t xml:space="preserve"> </w:t>
      </w:r>
      <w:r w:rsidRPr="00A32941">
        <w:rPr>
          <w:b/>
          <w:w w:val="105"/>
          <w:sz w:val="20"/>
          <w:szCs w:val="20"/>
        </w:rPr>
        <w:t>Πληρωμής</w:t>
      </w:r>
    </w:p>
    <w:p w:rsidR="002616C7" w:rsidRPr="00A32941" w:rsidRDefault="00BA2DF2">
      <w:pPr>
        <w:pStyle w:val="a3"/>
        <w:spacing w:before="172"/>
      </w:pPr>
      <w:r w:rsidRPr="00A32941">
        <w:t>Το</w:t>
      </w:r>
      <w:r w:rsidRPr="00A32941">
        <w:rPr>
          <w:spacing w:val="6"/>
        </w:rPr>
        <w:t xml:space="preserve"> </w:t>
      </w:r>
      <w:r w:rsidRPr="00A32941">
        <w:t>100%</w:t>
      </w:r>
      <w:r w:rsidRPr="00A32941">
        <w:rPr>
          <w:spacing w:val="6"/>
        </w:rPr>
        <w:t xml:space="preserve"> </w:t>
      </w:r>
      <w:r w:rsidRPr="00A32941">
        <w:t>της</w:t>
      </w:r>
      <w:r w:rsidRPr="00A32941">
        <w:rPr>
          <w:spacing w:val="7"/>
        </w:rPr>
        <w:t xml:space="preserve"> </w:t>
      </w:r>
      <w:r w:rsidRPr="00A32941">
        <w:t>συμβατικής</w:t>
      </w:r>
      <w:r w:rsidRPr="00A32941">
        <w:rPr>
          <w:spacing w:val="7"/>
        </w:rPr>
        <w:t xml:space="preserve"> </w:t>
      </w:r>
      <w:r w:rsidRPr="00A32941">
        <w:t>αξίας</w:t>
      </w:r>
      <w:r w:rsidRPr="00A32941">
        <w:rPr>
          <w:spacing w:val="6"/>
        </w:rPr>
        <w:t xml:space="preserve"> </w:t>
      </w:r>
      <w:r w:rsidRPr="00A32941">
        <w:t>μετά</w:t>
      </w:r>
      <w:r w:rsidRPr="00A32941">
        <w:rPr>
          <w:spacing w:val="7"/>
        </w:rPr>
        <w:t xml:space="preserve"> </w:t>
      </w:r>
      <w:r w:rsidRPr="00A32941">
        <w:t>τη</w:t>
      </w:r>
      <w:r w:rsidRPr="00A32941">
        <w:rPr>
          <w:smallCaps/>
        </w:rPr>
        <w:t>ν</w:t>
      </w:r>
      <w:r w:rsidRPr="00A32941">
        <w:rPr>
          <w:spacing w:val="9"/>
        </w:rPr>
        <w:t xml:space="preserve"> </w:t>
      </w:r>
      <w:r w:rsidRPr="00A32941">
        <w:t>οριστική</w:t>
      </w:r>
      <w:r w:rsidRPr="00A32941">
        <w:rPr>
          <w:spacing w:val="3"/>
        </w:rPr>
        <w:t xml:space="preserve"> </w:t>
      </w:r>
      <w:r w:rsidRPr="00A32941">
        <w:t>παραλαβή</w:t>
      </w:r>
      <w:r w:rsidRPr="00A32941">
        <w:rPr>
          <w:spacing w:val="6"/>
        </w:rPr>
        <w:t xml:space="preserve"> </w:t>
      </w:r>
      <w:r w:rsidRPr="00A32941">
        <w:t>του</w:t>
      </w:r>
      <w:r w:rsidRPr="00A32941">
        <w:rPr>
          <w:spacing w:val="6"/>
        </w:rPr>
        <w:t xml:space="preserve"> </w:t>
      </w:r>
      <w:r w:rsidRPr="00A32941">
        <w:t>έργου.</w:t>
      </w:r>
    </w:p>
    <w:p w:rsidR="002616C7" w:rsidRPr="00A32941" w:rsidRDefault="00BA2DF2">
      <w:pPr>
        <w:pStyle w:val="1"/>
        <w:spacing w:before="171"/>
        <w:jc w:val="both"/>
      </w:pPr>
      <w:r w:rsidRPr="00A32941">
        <w:rPr>
          <w:w w:val="105"/>
        </w:rPr>
        <w:t>2</w:t>
      </w:r>
      <w:r w:rsidRPr="00A32941">
        <w:rPr>
          <w:w w:val="105"/>
          <w:position w:val="7"/>
        </w:rPr>
        <w:t>ος</w:t>
      </w:r>
      <w:r w:rsidRPr="00A32941">
        <w:rPr>
          <w:spacing w:val="8"/>
          <w:w w:val="105"/>
          <w:position w:val="7"/>
        </w:rPr>
        <w:t xml:space="preserve"> </w:t>
      </w:r>
      <w:r w:rsidRPr="00A32941">
        <w:rPr>
          <w:w w:val="105"/>
        </w:rPr>
        <w:t>Τρόπος</w:t>
      </w:r>
      <w:r w:rsidRPr="00A32941">
        <w:rPr>
          <w:spacing w:val="-15"/>
          <w:w w:val="105"/>
        </w:rPr>
        <w:t xml:space="preserve"> </w:t>
      </w:r>
      <w:r w:rsidRPr="00A32941">
        <w:rPr>
          <w:w w:val="105"/>
        </w:rPr>
        <w:t>Πληρωμής</w:t>
      </w:r>
    </w:p>
    <w:p w:rsidR="002616C7" w:rsidRPr="00A32941" w:rsidRDefault="00BA2DF2">
      <w:pPr>
        <w:pStyle w:val="a3"/>
        <w:spacing w:before="172" w:line="297" w:lineRule="auto"/>
        <w:ind w:left="1308" w:right="672" w:hanging="665"/>
      </w:pPr>
      <w:r w:rsidRPr="00A32941">
        <w:rPr>
          <w:b/>
        </w:rPr>
        <w:t>2</w:t>
      </w:r>
      <w:r w:rsidRPr="00A32941">
        <w:t>.α)</w:t>
      </w:r>
      <w:r w:rsidRPr="00A32941">
        <w:rPr>
          <w:spacing w:val="1"/>
        </w:rPr>
        <w:t xml:space="preserve"> </w:t>
      </w:r>
      <w:r w:rsidRPr="00A32941">
        <w:t xml:space="preserve">Χορήγηση </w:t>
      </w:r>
      <w:r w:rsidRPr="00A32941">
        <w:rPr>
          <w:b/>
        </w:rPr>
        <w:t>έ</w:t>
      </w:r>
      <w:r w:rsidRPr="00A32941">
        <w:rPr>
          <w:b/>
          <w:smallCaps/>
        </w:rPr>
        <w:t>ν</w:t>
      </w:r>
      <w:r w:rsidRPr="00A32941">
        <w:rPr>
          <w:b/>
        </w:rPr>
        <w:t xml:space="preserve">τοκης προκαταβολής ποσοστού είκοσι τοις εκατό (20%) </w:t>
      </w:r>
      <w:r w:rsidRPr="00A32941">
        <w:t>του συμβατικού</w:t>
      </w:r>
      <w:r w:rsidRPr="00A32941">
        <w:rPr>
          <w:spacing w:val="1"/>
        </w:rPr>
        <w:t xml:space="preserve"> </w:t>
      </w:r>
      <w:r w:rsidRPr="00A32941">
        <w:t>τιμήματος</w:t>
      </w:r>
      <w:r w:rsidRPr="00A32941">
        <w:rPr>
          <w:spacing w:val="1"/>
        </w:rPr>
        <w:t xml:space="preserve"> </w:t>
      </w:r>
      <w:r w:rsidRPr="00A32941">
        <w:t>χωρίς Φ.Π.Α.,</w:t>
      </w:r>
      <w:r w:rsidRPr="00A32941">
        <w:rPr>
          <w:spacing w:val="1"/>
        </w:rPr>
        <w:t xml:space="preserve"> </w:t>
      </w:r>
      <w:r w:rsidRPr="00A32941">
        <w:t>με</w:t>
      </w:r>
      <w:r w:rsidRPr="00A32941">
        <w:rPr>
          <w:spacing w:val="1"/>
        </w:rPr>
        <w:t xml:space="preserve"> </w:t>
      </w:r>
      <w:r w:rsidRPr="00A32941">
        <w:t>τη</w:t>
      </w:r>
      <w:r w:rsidRPr="00A32941">
        <w:rPr>
          <w:smallCaps/>
        </w:rPr>
        <w:t>ν</w:t>
      </w:r>
      <w:r w:rsidRPr="00A32941">
        <w:rPr>
          <w:spacing w:val="1"/>
        </w:rPr>
        <w:t xml:space="preserve"> </w:t>
      </w:r>
      <w:r w:rsidRPr="00A32941">
        <w:t>κατάθεση</w:t>
      </w:r>
      <w:r w:rsidRPr="00A32941">
        <w:rPr>
          <w:spacing w:val="1"/>
        </w:rPr>
        <w:t xml:space="preserve"> </w:t>
      </w:r>
      <w:r w:rsidRPr="00A32941">
        <w:t>ισόποσης</w:t>
      </w:r>
      <w:r w:rsidRPr="00A32941">
        <w:rPr>
          <w:spacing w:val="1"/>
        </w:rPr>
        <w:t xml:space="preserve"> </w:t>
      </w:r>
      <w:r w:rsidRPr="00A32941">
        <w:t>εγγύησης</w:t>
      </w:r>
      <w:r w:rsidRPr="00A32941">
        <w:rPr>
          <w:spacing w:val="1"/>
        </w:rPr>
        <w:t xml:space="preserve"> </w:t>
      </w:r>
      <w:r w:rsidRPr="00A32941">
        <w:t>η</w:t>
      </w:r>
      <w:r w:rsidRPr="00A32941">
        <w:rPr>
          <w:spacing w:val="1"/>
        </w:rPr>
        <w:t xml:space="preserve"> </w:t>
      </w:r>
      <w:r w:rsidRPr="00A32941">
        <w:t>οποία</w:t>
      </w:r>
      <w:r w:rsidRPr="00A32941">
        <w:rPr>
          <w:spacing w:val="1"/>
        </w:rPr>
        <w:t xml:space="preserve"> </w:t>
      </w:r>
      <w:r w:rsidRPr="00A32941">
        <w:t>θα</w:t>
      </w:r>
      <w:r w:rsidRPr="00A32941">
        <w:rPr>
          <w:spacing w:val="62"/>
        </w:rPr>
        <w:t xml:space="preserve"> </w:t>
      </w:r>
      <w:r w:rsidRPr="00A32941">
        <w:t>καλύπτει</w:t>
      </w:r>
      <w:r w:rsidRPr="00A32941">
        <w:rPr>
          <w:spacing w:val="63"/>
        </w:rPr>
        <w:t xml:space="preserve"> </w:t>
      </w:r>
      <w:r w:rsidRPr="00A32941">
        <w:t>τη</w:t>
      </w:r>
      <w:r w:rsidRPr="00A32941">
        <w:rPr>
          <w:spacing w:val="1"/>
        </w:rPr>
        <w:t xml:space="preserve"> </w:t>
      </w:r>
      <w:r w:rsidRPr="00A32941">
        <w:t>διαφορά</w:t>
      </w:r>
      <w:r w:rsidRPr="00A32941">
        <w:rPr>
          <w:spacing w:val="1"/>
        </w:rPr>
        <w:t xml:space="preserve"> </w:t>
      </w:r>
      <w:r w:rsidRPr="00A32941">
        <w:t>μεταξύ</w:t>
      </w:r>
      <w:r w:rsidRPr="00A32941">
        <w:rPr>
          <w:spacing w:val="1"/>
        </w:rPr>
        <w:t xml:space="preserve"> </w:t>
      </w:r>
      <w:r w:rsidRPr="00A32941">
        <w:t>του</w:t>
      </w:r>
      <w:r w:rsidRPr="00A32941">
        <w:rPr>
          <w:spacing w:val="1"/>
        </w:rPr>
        <w:t xml:space="preserve"> </w:t>
      </w:r>
      <w:r w:rsidRPr="00A32941">
        <w:t>ποσού</w:t>
      </w:r>
      <w:r w:rsidRPr="00A32941">
        <w:rPr>
          <w:spacing w:val="1"/>
        </w:rPr>
        <w:t xml:space="preserve"> </w:t>
      </w:r>
      <w:r w:rsidRPr="00A32941">
        <w:t>της</w:t>
      </w:r>
      <w:r w:rsidRPr="00A32941">
        <w:rPr>
          <w:spacing w:val="1"/>
        </w:rPr>
        <w:t xml:space="preserve"> </w:t>
      </w:r>
      <w:r w:rsidRPr="00A32941">
        <w:t>εγγύησης</w:t>
      </w:r>
      <w:r w:rsidRPr="00A32941">
        <w:rPr>
          <w:spacing w:val="1"/>
        </w:rPr>
        <w:t xml:space="preserve"> </w:t>
      </w:r>
      <w:r w:rsidRPr="00A32941">
        <w:t>καλής</w:t>
      </w:r>
      <w:r w:rsidRPr="00A32941">
        <w:rPr>
          <w:spacing w:val="1"/>
        </w:rPr>
        <w:t xml:space="preserve"> </w:t>
      </w:r>
      <w:r w:rsidRPr="00A32941">
        <w:t>εκτέλεσης</w:t>
      </w:r>
      <w:r w:rsidRPr="00A32941">
        <w:rPr>
          <w:spacing w:val="1"/>
        </w:rPr>
        <w:t xml:space="preserve"> </w:t>
      </w:r>
      <w:r w:rsidRPr="00A32941">
        <w:t>και</w:t>
      </w:r>
      <w:r w:rsidRPr="00A32941">
        <w:rPr>
          <w:spacing w:val="1"/>
        </w:rPr>
        <w:t xml:space="preserve"> </w:t>
      </w:r>
      <w:r w:rsidRPr="00A32941">
        <w:t>του</w:t>
      </w:r>
      <w:r w:rsidRPr="00A32941">
        <w:rPr>
          <w:spacing w:val="63"/>
        </w:rPr>
        <w:t xml:space="preserve"> </w:t>
      </w:r>
      <w:r w:rsidRPr="00A32941">
        <w:t>ποσού</w:t>
      </w:r>
      <w:r w:rsidRPr="00A32941">
        <w:rPr>
          <w:spacing w:val="63"/>
        </w:rPr>
        <w:t xml:space="preserve"> </w:t>
      </w:r>
      <w:r w:rsidRPr="00A32941">
        <w:t>της</w:t>
      </w:r>
      <w:r w:rsidRPr="00A32941">
        <w:rPr>
          <w:spacing w:val="1"/>
        </w:rPr>
        <w:t xml:space="preserve"> </w:t>
      </w:r>
      <w:r w:rsidRPr="00A32941">
        <w:t>καταβαλλόμε</w:t>
      </w:r>
      <w:r w:rsidRPr="00A32941">
        <w:rPr>
          <w:smallCaps/>
        </w:rPr>
        <w:t>ν</w:t>
      </w:r>
      <w:r w:rsidRPr="00A32941">
        <w:t>ης προκαταβολής, σύμφω</w:t>
      </w:r>
      <w:r w:rsidRPr="00A32941">
        <w:rPr>
          <w:smallCaps/>
        </w:rPr>
        <w:t>ν</w:t>
      </w:r>
      <w:r w:rsidRPr="00A32941">
        <w:t>α με τα οριζόμε</w:t>
      </w:r>
      <w:r w:rsidRPr="00A32941">
        <w:rPr>
          <w:smallCaps/>
        </w:rPr>
        <w:t>ν</w:t>
      </w:r>
      <w:r w:rsidRPr="00A32941">
        <w:t xml:space="preserve">α στο άρθρο 72 §1 περ. δ του </w:t>
      </w:r>
      <w:r w:rsidRPr="00A32941">
        <w:rPr>
          <w:smallCaps/>
        </w:rPr>
        <w:t>ν</w:t>
      </w:r>
      <w:r w:rsidRPr="00A32941">
        <w:t>.</w:t>
      </w:r>
      <w:r w:rsidRPr="00A32941">
        <w:rPr>
          <w:spacing w:val="1"/>
        </w:rPr>
        <w:t xml:space="preserve"> </w:t>
      </w:r>
      <w:r w:rsidRPr="00A32941">
        <w:t>4412/2016</w:t>
      </w:r>
      <w:r w:rsidRPr="00A32941">
        <w:rPr>
          <w:spacing w:val="1"/>
        </w:rPr>
        <w:t xml:space="preserve"> </w:t>
      </w:r>
      <w:r w:rsidRPr="00A32941">
        <w:t>όπως ισχύει</w:t>
      </w:r>
      <w:r w:rsidRPr="00A32941">
        <w:rPr>
          <w:spacing w:val="1"/>
        </w:rPr>
        <w:t xml:space="preserve"> </w:t>
      </w:r>
      <w:r w:rsidRPr="00A32941">
        <w:t>και</w:t>
      </w:r>
      <w:r w:rsidRPr="00A32941">
        <w:rPr>
          <w:spacing w:val="1"/>
        </w:rPr>
        <w:t xml:space="preserve"> </w:t>
      </w:r>
      <w:r w:rsidRPr="00A32941">
        <w:t>4.1 της παρούσας. Η</w:t>
      </w:r>
      <w:r w:rsidRPr="00A32941">
        <w:rPr>
          <w:spacing w:val="1"/>
        </w:rPr>
        <w:t xml:space="preserve"> </w:t>
      </w:r>
      <w:r w:rsidRPr="00A32941">
        <w:t>παραπά</w:t>
      </w:r>
      <w:r w:rsidRPr="00A32941">
        <w:rPr>
          <w:smallCaps/>
        </w:rPr>
        <w:t>ν</w:t>
      </w:r>
      <w:r w:rsidRPr="00A32941">
        <w:t>ω προκαταβολή θα είναι</w:t>
      </w:r>
      <w:r w:rsidRPr="00A32941">
        <w:rPr>
          <w:spacing w:val="62"/>
        </w:rPr>
        <w:t xml:space="preserve"> </w:t>
      </w:r>
      <w:r w:rsidRPr="00A32941">
        <w:t>έ</w:t>
      </w:r>
      <w:r w:rsidRPr="00A32941">
        <w:rPr>
          <w:smallCaps/>
        </w:rPr>
        <w:t>ν</w:t>
      </w:r>
      <w:r w:rsidRPr="00A32941">
        <w:t>τοκη.</w:t>
      </w:r>
      <w:r w:rsidRPr="00A32941">
        <w:rPr>
          <w:spacing w:val="1"/>
        </w:rPr>
        <w:t xml:space="preserve"> </w:t>
      </w:r>
      <w:r w:rsidRPr="00A32941">
        <w:t>Κατά τη</w:t>
      </w:r>
      <w:r w:rsidRPr="00A32941">
        <w:rPr>
          <w:smallCaps/>
        </w:rPr>
        <w:t>ν</w:t>
      </w:r>
      <w:r w:rsidRPr="00A32941">
        <w:t xml:space="preserve"> εξόφληση θα παρακρατείται τόκος επί της εισπραχθείσας προκαταβολής και για το</w:t>
      </w:r>
      <w:r w:rsidRPr="00A32941">
        <w:rPr>
          <w:spacing w:val="1"/>
        </w:rPr>
        <w:t xml:space="preserve"> </w:t>
      </w:r>
      <w:r w:rsidRPr="00A32941">
        <w:t>χρο</w:t>
      </w:r>
      <w:r w:rsidRPr="00A32941">
        <w:rPr>
          <w:smallCaps/>
        </w:rPr>
        <w:t>ν</w:t>
      </w:r>
      <w:r w:rsidRPr="00A32941">
        <w:t>ικό</w:t>
      </w:r>
      <w:r w:rsidRPr="00A32941">
        <w:rPr>
          <w:spacing w:val="1"/>
        </w:rPr>
        <w:t xml:space="preserve"> </w:t>
      </w:r>
      <w:r w:rsidRPr="00A32941">
        <w:t>διάστημα</w:t>
      </w:r>
      <w:r w:rsidRPr="00A32941">
        <w:rPr>
          <w:spacing w:val="1"/>
        </w:rPr>
        <w:t xml:space="preserve"> </w:t>
      </w:r>
      <w:r w:rsidRPr="00A32941">
        <w:t>υπολογιζόμε</w:t>
      </w:r>
      <w:r w:rsidRPr="00A32941">
        <w:rPr>
          <w:smallCaps/>
        </w:rPr>
        <w:t>ν</w:t>
      </w:r>
      <w:r w:rsidRPr="00A32941">
        <w:t>ου</w:t>
      </w:r>
      <w:r w:rsidRPr="00A32941">
        <w:rPr>
          <w:spacing w:val="1"/>
        </w:rPr>
        <w:t xml:space="preserve"> </w:t>
      </w:r>
      <w:r w:rsidRPr="00A32941">
        <w:t>από</w:t>
      </w:r>
      <w:r w:rsidRPr="00A32941">
        <w:rPr>
          <w:spacing w:val="1"/>
        </w:rPr>
        <w:t xml:space="preserve"> </w:t>
      </w:r>
      <w:r w:rsidRPr="00A32941">
        <w:t>τη</w:t>
      </w:r>
      <w:r w:rsidRPr="00A32941">
        <w:rPr>
          <w:smallCaps/>
        </w:rPr>
        <w:t>ν</w:t>
      </w:r>
      <w:r w:rsidRPr="00A32941">
        <w:rPr>
          <w:spacing w:val="1"/>
        </w:rPr>
        <w:t xml:space="preserve"> </w:t>
      </w:r>
      <w:r w:rsidRPr="00A32941">
        <w:t>ημερομη</w:t>
      </w:r>
      <w:r w:rsidRPr="00A32941">
        <w:rPr>
          <w:smallCaps/>
        </w:rPr>
        <w:t>ν</w:t>
      </w:r>
      <w:r w:rsidRPr="00A32941">
        <w:t>ία</w:t>
      </w:r>
      <w:r w:rsidRPr="00A32941">
        <w:rPr>
          <w:spacing w:val="1"/>
        </w:rPr>
        <w:t xml:space="preserve"> </w:t>
      </w:r>
      <w:r w:rsidRPr="00A32941">
        <w:t>λήψεως</w:t>
      </w:r>
      <w:r w:rsidRPr="00A32941">
        <w:rPr>
          <w:spacing w:val="1"/>
        </w:rPr>
        <w:t xml:space="preserve"> </w:t>
      </w:r>
      <w:r w:rsidRPr="00A32941">
        <w:t>μέχρι</w:t>
      </w:r>
      <w:r w:rsidRPr="00A32941">
        <w:rPr>
          <w:spacing w:val="1"/>
        </w:rPr>
        <w:t xml:space="preserve"> </w:t>
      </w:r>
      <w:r w:rsidRPr="00A32941">
        <w:t>τη</w:t>
      </w:r>
      <w:r w:rsidRPr="00A32941">
        <w:rPr>
          <w:smallCaps/>
        </w:rPr>
        <w:t>ν</w:t>
      </w:r>
      <w:r w:rsidRPr="00A32941">
        <w:rPr>
          <w:spacing w:val="1"/>
        </w:rPr>
        <w:t xml:space="preserve"> </w:t>
      </w:r>
      <w:r w:rsidRPr="00A32941">
        <w:t>ημερομη</w:t>
      </w:r>
      <w:r w:rsidRPr="00A32941">
        <w:rPr>
          <w:smallCaps/>
        </w:rPr>
        <w:t>ν</w:t>
      </w:r>
      <w:r w:rsidRPr="00A32941">
        <w:t>ία</w:t>
      </w:r>
      <w:r w:rsidRPr="00A32941">
        <w:rPr>
          <w:spacing w:val="1"/>
        </w:rPr>
        <w:t xml:space="preserve"> </w:t>
      </w:r>
      <w:r w:rsidRPr="00A32941">
        <w:t>οριστικής και ποιοτικής παραλαβής. Για το</w:t>
      </w:r>
      <w:r w:rsidRPr="00A32941">
        <w:rPr>
          <w:smallCaps/>
        </w:rPr>
        <w:t>ν</w:t>
      </w:r>
      <w:r w:rsidRPr="00A32941">
        <w:t xml:space="preserve"> υπολογισμό του τόκου θα λαμβά</w:t>
      </w:r>
      <w:r w:rsidRPr="00A32941">
        <w:rPr>
          <w:smallCaps/>
        </w:rPr>
        <w:t>ν</w:t>
      </w:r>
      <w:r w:rsidRPr="00A32941">
        <w:t>εται υπόψη το</w:t>
      </w:r>
      <w:r w:rsidRPr="00A32941">
        <w:rPr>
          <w:spacing w:val="1"/>
        </w:rPr>
        <w:t xml:space="preserve"> </w:t>
      </w:r>
      <w:r w:rsidRPr="00A32941">
        <w:t>ύψος του επιτοκίου τω</w:t>
      </w:r>
      <w:r w:rsidRPr="00A32941">
        <w:rPr>
          <w:smallCaps/>
        </w:rPr>
        <w:t>ν</w:t>
      </w:r>
      <w:r w:rsidRPr="00A32941">
        <w:t xml:space="preserve"> ε</w:t>
      </w:r>
      <w:r w:rsidRPr="00A32941">
        <w:rPr>
          <w:smallCaps/>
        </w:rPr>
        <w:t>ν</w:t>
      </w:r>
      <w:r w:rsidRPr="00A32941">
        <w:t>τόκω</w:t>
      </w:r>
      <w:r w:rsidRPr="00A32941">
        <w:rPr>
          <w:smallCaps/>
        </w:rPr>
        <w:t>ν</w:t>
      </w:r>
      <w:r w:rsidRPr="00A32941">
        <w:t xml:space="preserve"> γραμματίω</w:t>
      </w:r>
      <w:r w:rsidRPr="00A32941">
        <w:rPr>
          <w:smallCaps/>
        </w:rPr>
        <w:t>ν</w:t>
      </w:r>
      <w:r w:rsidRPr="00A32941">
        <w:t xml:space="preserve"> του Δημοσίου 12μη</w:t>
      </w:r>
      <w:r w:rsidRPr="00A32941">
        <w:rPr>
          <w:smallCaps/>
        </w:rPr>
        <w:t>ν</w:t>
      </w:r>
      <w:r w:rsidRPr="00A32941">
        <w:t>ης διάρκειας που θα ισχύει</w:t>
      </w:r>
      <w:r w:rsidRPr="00A32941">
        <w:rPr>
          <w:spacing w:val="1"/>
        </w:rPr>
        <w:t xml:space="preserve"> </w:t>
      </w:r>
      <w:r w:rsidRPr="00A32941">
        <w:t>κατά</w:t>
      </w:r>
      <w:r w:rsidRPr="00A32941">
        <w:rPr>
          <w:spacing w:val="1"/>
        </w:rPr>
        <w:t xml:space="preserve"> </w:t>
      </w:r>
      <w:r w:rsidRPr="00A32941">
        <w:t>τη</w:t>
      </w:r>
      <w:r w:rsidRPr="00A32941">
        <w:rPr>
          <w:smallCaps/>
        </w:rPr>
        <w:t>ν</w:t>
      </w:r>
      <w:r w:rsidRPr="00A32941">
        <w:rPr>
          <w:spacing w:val="1"/>
        </w:rPr>
        <w:t xml:space="preserve"> </w:t>
      </w:r>
      <w:r w:rsidRPr="00A32941">
        <w:t>ημερομη</w:t>
      </w:r>
      <w:r w:rsidRPr="00A32941">
        <w:rPr>
          <w:smallCaps/>
        </w:rPr>
        <w:t>ν</w:t>
      </w:r>
      <w:r w:rsidRPr="00A32941">
        <w:t>ία</w:t>
      </w:r>
      <w:r w:rsidRPr="00A32941">
        <w:rPr>
          <w:spacing w:val="1"/>
        </w:rPr>
        <w:t xml:space="preserve"> </w:t>
      </w:r>
      <w:r w:rsidRPr="00A32941">
        <w:t>λήψης</w:t>
      </w:r>
      <w:r w:rsidRPr="00A32941">
        <w:rPr>
          <w:spacing w:val="1"/>
        </w:rPr>
        <w:t xml:space="preserve"> </w:t>
      </w:r>
      <w:r w:rsidRPr="00A32941">
        <w:t>της</w:t>
      </w:r>
      <w:r w:rsidRPr="00A32941">
        <w:rPr>
          <w:spacing w:val="1"/>
        </w:rPr>
        <w:t xml:space="preserve"> </w:t>
      </w:r>
      <w:r w:rsidRPr="00A32941">
        <w:t>προκαταβολής</w:t>
      </w:r>
      <w:r w:rsidRPr="00A32941">
        <w:rPr>
          <w:spacing w:val="1"/>
        </w:rPr>
        <w:t xml:space="preserve"> </w:t>
      </w:r>
      <w:r w:rsidRPr="00A32941">
        <w:t>προσαυξημέ</w:t>
      </w:r>
      <w:r w:rsidRPr="00A32941">
        <w:rPr>
          <w:smallCaps/>
        </w:rPr>
        <w:t>ν</w:t>
      </w:r>
      <w:r w:rsidRPr="00A32941">
        <w:t>ο</w:t>
      </w:r>
      <w:r w:rsidRPr="00A32941">
        <w:rPr>
          <w:spacing w:val="62"/>
        </w:rPr>
        <w:t xml:space="preserve"> </w:t>
      </w:r>
      <w:r w:rsidRPr="00A32941">
        <w:t>κατά</w:t>
      </w:r>
      <w:r w:rsidRPr="00A32941">
        <w:rPr>
          <w:spacing w:val="63"/>
        </w:rPr>
        <w:t xml:space="preserve"> </w:t>
      </w:r>
      <w:r w:rsidRPr="00A32941">
        <w:t>0,25</w:t>
      </w:r>
      <w:r w:rsidRPr="00A32941">
        <w:rPr>
          <w:spacing w:val="62"/>
        </w:rPr>
        <w:t xml:space="preserve"> </w:t>
      </w:r>
      <w:r w:rsidRPr="00A32941">
        <w:t>ποσοστιαίες</w:t>
      </w:r>
      <w:r w:rsidRPr="00A32941">
        <w:rPr>
          <w:spacing w:val="1"/>
        </w:rPr>
        <w:t xml:space="preserve"> </w:t>
      </w:r>
      <w:r w:rsidRPr="00A32941">
        <w:t>μο</w:t>
      </w:r>
      <w:r w:rsidRPr="00A32941">
        <w:rPr>
          <w:smallCaps/>
        </w:rPr>
        <w:t>ν</w:t>
      </w:r>
      <w:r w:rsidRPr="00A32941">
        <w:t>άδες το οποίο θα παραμέ</w:t>
      </w:r>
      <w:r w:rsidRPr="00A32941">
        <w:rPr>
          <w:smallCaps/>
        </w:rPr>
        <w:t>ν</w:t>
      </w:r>
      <w:r w:rsidRPr="00A32941">
        <w:t>ει σταθερό μέχρι τη</w:t>
      </w:r>
      <w:r w:rsidRPr="00A32941">
        <w:rPr>
          <w:smallCaps/>
        </w:rPr>
        <w:t>ν</w:t>
      </w:r>
      <w:r w:rsidRPr="00A32941">
        <w:t xml:space="preserve"> εξά</w:t>
      </w:r>
      <w:r w:rsidRPr="00A32941">
        <w:rPr>
          <w:smallCaps/>
        </w:rPr>
        <w:t>ν</w:t>
      </w:r>
      <w:r w:rsidRPr="00A32941">
        <w:t>τληση του ποσού της χορηγηθείσας</w:t>
      </w:r>
      <w:r w:rsidRPr="00A32941">
        <w:rPr>
          <w:spacing w:val="1"/>
        </w:rPr>
        <w:t xml:space="preserve"> </w:t>
      </w:r>
      <w:r w:rsidRPr="00A32941">
        <w:t>προκαταβολής.</w:t>
      </w:r>
    </w:p>
    <w:p w:rsidR="002616C7" w:rsidRPr="00A32941" w:rsidRDefault="00BA2DF2">
      <w:pPr>
        <w:pStyle w:val="a4"/>
        <w:numPr>
          <w:ilvl w:val="0"/>
          <w:numId w:val="100"/>
        </w:numPr>
        <w:tabs>
          <w:tab w:val="left" w:pos="840"/>
        </w:tabs>
        <w:spacing w:before="116" w:line="297" w:lineRule="auto"/>
        <w:ind w:right="677" w:hanging="665"/>
        <w:rPr>
          <w:sz w:val="20"/>
          <w:szCs w:val="20"/>
        </w:rPr>
      </w:pPr>
      <w:r w:rsidRPr="00A32941">
        <w:rPr>
          <w:sz w:val="20"/>
          <w:szCs w:val="20"/>
        </w:rPr>
        <w:t xml:space="preserve">β)  </w:t>
      </w:r>
      <w:r w:rsidRPr="00A32941">
        <w:rPr>
          <w:spacing w:val="1"/>
          <w:sz w:val="20"/>
          <w:szCs w:val="20"/>
        </w:rPr>
        <w:t xml:space="preserve"> </w:t>
      </w:r>
      <w:r w:rsidRPr="00A32941">
        <w:rPr>
          <w:sz w:val="20"/>
          <w:szCs w:val="20"/>
        </w:rPr>
        <w:t xml:space="preserve">Καταβολή ποσοστού </w:t>
      </w:r>
      <w:r w:rsidRPr="00A32941">
        <w:rPr>
          <w:b/>
          <w:sz w:val="20"/>
          <w:szCs w:val="20"/>
        </w:rPr>
        <w:t>είκοσι τοις εκατό (20%)</w:t>
      </w:r>
      <w:r w:rsidRPr="00A32941">
        <w:rPr>
          <w:b/>
          <w:spacing w:val="58"/>
          <w:sz w:val="20"/>
          <w:szCs w:val="20"/>
        </w:rPr>
        <w:t xml:space="preserve"> </w:t>
      </w:r>
      <w:r w:rsidRPr="00A32941">
        <w:rPr>
          <w:sz w:val="20"/>
          <w:szCs w:val="20"/>
        </w:rPr>
        <w:t>του συμβατικού τιμήματος, μετά τη</w:t>
      </w:r>
      <w:r w:rsidRPr="00A32941">
        <w:rPr>
          <w:smallCaps/>
          <w:sz w:val="20"/>
          <w:szCs w:val="20"/>
        </w:rPr>
        <w:t>ν</w:t>
      </w:r>
      <w:r w:rsidRPr="00A32941">
        <w:rPr>
          <w:spacing w:val="1"/>
          <w:sz w:val="20"/>
          <w:szCs w:val="20"/>
        </w:rPr>
        <w:t xml:space="preserve"> </w:t>
      </w:r>
      <w:r w:rsidRPr="00A32941">
        <w:rPr>
          <w:sz w:val="20"/>
          <w:szCs w:val="20"/>
        </w:rPr>
        <w:t>παραλαβή του συ</w:t>
      </w:r>
      <w:r w:rsidRPr="00A32941">
        <w:rPr>
          <w:smallCaps/>
          <w:sz w:val="20"/>
          <w:szCs w:val="20"/>
        </w:rPr>
        <w:t>νό</w:t>
      </w:r>
      <w:r w:rsidRPr="00A32941">
        <w:rPr>
          <w:sz w:val="20"/>
          <w:szCs w:val="20"/>
        </w:rPr>
        <w:t>λου τω</w:t>
      </w:r>
      <w:r w:rsidRPr="00A32941">
        <w:rPr>
          <w:smallCaps/>
          <w:sz w:val="20"/>
          <w:szCs w:val="20"/>
        </w:rPr>
        <w:t>ν</w:t>
      </w:r>
      <w:r w:rsidRPr="00A32941">
        <w:rPr>
          <w:sz w:val="20"/>
          <w:szCs w:val="20"/>
        </w:rPr>
        <w:t xml:space="preserve"> Παραδοτέω</w:t>
      </w:r>
      <w:r w:rsidRPr="00A32941">
        <w:rPr>
          <w:smallCaps/>
          <w:sz w:val="20"/>
          <w:szCs w:val="20"/>
        </w:rPr>
        <w:t>ν</w:t>
      </w:r>
      <w:r w:rsidRPr="00A32941">
        <w:rPr>
          <w:sz w:val="20"/>
          <w:szCs w:val="20"/>
        </w:rPr>
        <w:t xml:space="preserve"> της Φάσης Φ1 και της Υποφάσης Φ2.Α και αφού</w:t>
      </w:r>
      <w:r w:rsidRPr="00A32941">
        <w:rPr>
          <w:spacing w:val="1"/>
          <w:sz w:val="20"/>
          <w:szCs w:val="20"/>
        </w:rPr>
        <w:t xml:space="preserve"> </w:t>
      </w:r>
      <w:r w:rsidRPr="00A32941">
        <w:rPr>
          <w:sz w:val="20"/>
          <w:szCs w:val="20"/>
        </w:rPr>
        <w:t>αφαιρεθεί:</w:t>
      </w:r>
    </w:p>
    <w:p w:rsidR="002616C7" w:rsidRPr="00A32941" w:rsidRDefault="00BA2DF2">
      <w:pPr>
        <w:pStyle w:val="a4"/>
        <w:numPr>
          <w:ilvl w:val="1"/>
          <w:numId w:val="100"/>
        </w:numPr>
        <w:tabs>
          <w:tab w:val="left" w:pos="1588"/>
        </w:tabs>
        <w:spacing w:before="112" w:line="297" w:lineRule="auto"/>
        <w:ind w:right="682" w:firstLine="0"/>
        <w:rPr>
          <w:sz w:val="20"/>
          <w:szCs w:val="20"/>
        </w:rPr>
      </w:pPr>
      <w:r w:rsidRPr="00A32941">
        <w:rPr>
          <w:sz w:val="20"/>
          <w:szCs w:val="20"/>
        </w:rPr>
        <w:t>ποσοστό της χορηγηθείσας προκαταβολής ίσο προς το α</w:t>
      </w:r>
      <w:r w:rsidRPr="00A32941">
        <w:rPr>
          <w:smallCaps/>
          <w:sz w:val="20"/>
          <w:szCs w:val="20"/>
        </w:rPr>
        <w:t>ν</w:t>
      </w:r>
      <w:r w:rsidRPr="00A32941">
        <w:rPr>
          <w:sz w:val="20"/>
          <w:szCs w:val="20"/>
        </w:rPr>
        <w:t>ωτέρω ποσοστό της πληρωμής</w:t>
      </w:r>
      <w:r w:rsidRPr="00A32941">
        <w:rPr>
          <w:spacing w:val="1"/>
          <w:sz w:val="20"/>
          <w:szCs w:val="20"/>
        </w:rPr>
        <w:t xml:space="preserve"> </w:t>
      </w:r>
      <w:r w:rsidRPr="00A32941">
        <w:rPr>
          <w:sz w:val="20"/>
          <w:szCs w:val="20"/>
        </w:rPr>
        <w:t>που καταβάλλεται</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αλογική</w:t>
      </w:r>
      <w:r w:rsidRPr="00A32941">
        <w:rPr>
          <w:spacing w:val="3"/>
          <w:sz w:val="20"/>
          <w:szCs w:val="20"/>
        </w:rPr>
        <w:t xml:space="preserve"> </w:t>
      </w:r>
      <w:r w:rsidRPr="00A32941">
        <w:rPr>
          <w:sz w:val="20"/>
          <w:szCs w:val="20"/>
        </w:rPr>
        <w:t>απόσβεση προκαταβολής),</w:t>
      </w:r>
      <w:r w:rsidRPr="00A32941">
        <w:rPr>
          <w:spacing w:val="4"/>
          <w:sz w:val="20"/>
          <w:szCs w:val="20"/>
        </w:rPr>
        <w:t xml:space="preserve"> </w:t>
      </w:r>
      <w:r w:rsidRPr="00A32941">
        <w:rPr>
          <w:sz w:val="20"/>
          <w:szCs w:val="20"/>
        </w:rPr>
        <w:t>και</w:t>
      </w:r>
    </w:p>
    <w:p w:rsidR="002616C7" w:rsidRPr="00A32941" w:rsidRDefault="00BA2DF2">
      <w:pPr>
        <w:pStyle w:val="a4"/>
        <w:numPr>
          <w:ilvl w:val="1"/>
          <w:numId w:val="100"/>
        </w:numPr>
        <w:tabs>
          <w:tab w:val="left" w:pos="1611"/>
        </w:tabs>
        <w:spacing w:before="114" w:line="297" w:lineRule="auto"/>
        <w:ind w:right="685" w:firstLine="0"/>
        <w:rPr>
          <w:sz w:val="20"/>
          <w:szCs w:val="20"/>
        </w:rPr>
      </w:pPr>
      <w:r w:rsidRPr="00A32941">
        <w:rPr>
          <w:spacing w:val="-1"/>
          <w:sz w:val="20"/>
          <w:szCs w:val="20"/>
        </w:rPr>
        <w:t>ο α</w:t>
      </w:r>
      <w:r w:rsidRPr="00A32941">
        <w:rPr>
          <w:smallCaps/>
          <w:spacing w:val="-1"/>
          <w:sz w:val="20"/>
          <w:szCs w:val="20"/>
        </w:rPr>
        <w:t>ν</w:t>
      </w:r>
      <w:r w:rsidRPr="00A32941">
        <w:rPr>
          <w:spacing w:val="-1"/>
          <w:sz w:val="20"/>
          <w:szCs w:val="20"/>
        </w:rPr>
        <w:t xml:space="preserve">τίστοιχος </w:t>
      </w:r>
      <w:r w:rsidRPr="00A32941">
        <w:rPr>
          <w:sz w:val="20"/>
          <w:szCs w:val="20"/>
        </w:rPr>
        <w:t>τόκος της προκαταβολής, για χρο</w:t>
      </w:r>
      <w:r w:rsidRPr="00A32941">
        <w:rPr>
          <w:smallCaps/>
          <w:sz w:val="20"/>
          <w:szCs w:val="20"/>
        </w:rPr>
        <w:t>ν</w:t>
      </w:r>
      <w:r w:rsidRPr="00A32941">
        <w:rPr>
          <w:sz w:val="20"/>
          <w:szCs w:val="20"/>
        </w:rPr>
        <w:t>ικό διάστημα από τη</w:t>
      </w:r>
      <w:r w:rsidRPr="00A32941">
        <w:rPr>
          <w:smallCaps/>
          <w:sz w:val="20"/>
          <w:szCs w:val="20"/>
        </w:rPr>
        <w:t>ν</w:t>
      </w:r>
      <w:r w:rsidRPr="00A32941">
        <w:rPr>
          <w:sz w:val="20"/>
          <w:szCs w:val="20"/>
        </w:rPr>
        <w:t xml:space="preserve"> ημερομη</w:t>
      </w:r>
      <w:r w:rsidRPr="00A32941">
        <w:rPr>
          <w:smallCaps/>
          <w:sz w:val="20"/>
          <w:szCs w:val="20"/>
        </w:rPr>
        <w:t>ν</w:t>
      </w:r>
      <w:r w:rsidRPr="00A32941">
        <w:rPr>
          <w:sz w:val="20"/>
          <w:szCs w:val="20"/>
        </w:rPr>
        <w:t>ία λήψεως</w:t>
      </w:r>
      <w:r w:rsidRPr="00A32941">
        <w:rPr>
          <w:spacing w:val="1"/>
          <w:sz w:val="20"/>
          <w:szCs w:val="20"/>
        </w:rPr>
        <w:t xml:space="preserve"> </w:t>
      </w:r>
      <w:r w:rsidRPr="00A32941">
        <w:rPr>
          <w:sz w:val="20"/>
          <w:szCs w:val="20"/>
        </w:rPr>
        <w:t>της</w:t>
      </w:r>
      <w:r w:rsidRPr="00A32941">
        <w:rPr>
          <w:spacing w:val="3"/>
          <w:sz w:val="20"/>
          <w:szCs w:val="20"/>
        </w:rPr>
        <w:t xml:space="preserve"> </w:t>
      </w:r>
      <w:r w:rsidRPr="00A32941">
        <w:rPr>
          <w:sz w:val="20"/>
          <w:szCs w:val="20"/>
        </w:rPr>
        <w:t>προκαταβολής</w:t>
      </w:r>
      <w:r w:rsidRPr="00A32941">
        <w:rPr>
          <w:spacing w:val="4"/>
          <w:sz w:val="20"/>
          <w:szCs w:val="20"/>
        </w:rPr>
        <w:t xml:space="preserve"> </w:t>
      </w:r>
      <w:r w:rsidRPr="00A32941">
        <w:rPr>
          <w:sz w:val="20"/>
          <w:szCs w:val="20"/>
        </w:rPr>
        <w:t>μέχρι</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4"/>
          <w:sz w:val="20"/>
          <w:szCs w:val="20"/>
        </w:rPr>
        <w:t xml:space="preserve"> </w:t>
      </w:r>
      <w:r w:rsidRPr="00A32941">
        <w:rPr>
          <w:sz w:val="20"/>
          <w:szCs w:val="20"/>
        </w:rPr>
        <w:t>ε</w:t>
      </w:r>
      <w:r w:rsidRPr="00A32941">
        <w:rPr>
          <w:smallCaps/>
          <w:sz w:val="20"/>
          <w:szCs w:val="20"/>
        </w:rPr>
        <w:t>ν</w:t>
      </w:r>
      <w:r w:rsidRPr="00A32941">
        <w:rPr>
          <w:spacing w:val="3"/>
          <w:sz w:val="20"/>
          <w:szCs w:val="20"/>
        </w:rPr>
        <w:t xml:space="preserve"> </w:t>
      </w:r>
      <w:r w:rsidRPr="00A32941">
        <w:rPr>
          <w:sz w:val="20"/>
          <w:szCs w:val="20"/>
        </w:rPr>
        <w:t>λόγω</w:t>
      </w:r>
      <w:r w:rsidRPr="00A32941">
        <w:rPr>
          <w:spacing w:val="3"/>
          <w:sz w:val="20"/>
          <w:szCs w:val="20"/>
        </w:rPr>
        <w:t xml:space="preserve"> </w:t>
      </w:r>
      <w:r w:rsidRPr="00A32941">
        <w:rPr>
          <w:sz w:val="20"/>
          <w:szCs w:val="20"/>
        </w:rPr>
        <w:t>τμηματική</w:t>
      </w:r>
      <w:r w:rsidRPr="00A32941">
        <w:rPr>
          <w:spacing w:val="1"/>
          <w:sz w:val="20"/>
          <w:szCs w:val="20"/>
        </w:rPr>
        <w:t xml:space="preserve"> </w:t>
      </w:r>
      <w:r w:rsidRPr="00A32941">
        <w:rPr>
          <w:sz w:val="20"/>
          <w:szCs w:val="20"/>
        </w:rPr>
        <w:t>παραλαβή.</w:t>
      </w:r>
    </w:p>
    <w:p w:rsidR="002616C7" w:rsidRPr="00A32941" w:rsidRDefault="00BA2DF2">
      <w:pPr>
        <w:pStyle w:val="a4"/>
        <w:numPr>
          <w:ilvl w:val="0"/>
          <w:numId w:val="99"/>
        </w:numPr>
        <w:tabs>
          <w:tab w:val="left" w:pos="840"/>
        </w:tabs>
        <w:spacing w:before="114" w:line="295" w:lineRule="auto"/>
        <w:ind w:right="679" w:hanging="665"/>
        <w:rPr>
          <w:sz w:val="20"/>
          <w:szCs w:val="20"/>
        </w:rPr>
      </w:pPr>
      <w:r w:rsidRPr="00A32941">
        <w:rPr>
          <w:sz w:val="20"/>
          <w:szCs w:val="20"/>
        </w:rPr>
        <w:t xml:space="preserve">γ)  </w:t>
      </w:r>
      <w:r w:rsidRPr="00A32941">
        <w:rPr>
          <w:spacing w:val="1"/>
          <w:sz w:val="20"/>
          <w:szCs w:val="20"/>
        </w:rPr>
        <w:t xml:space="preserve"> </w:t>
      </w:r>
      <w:r w:rsidRPr="00A32941">
        <w:rPr>
          <w:sz w:val="20"/>
          <w:szCs w:val="20"/>
        </w:rPr>
        <w:t xml:space="preserve">Καταβολή ποσοστού </w:t>
      </w:r>
      <w:r w:rsidRPr="00A32941">
        <w:rPr>
          <w:b/>
          <w:sz w:val="20"/>
          <w:szCs w:val="20"/>
        </w:rPr>
        <w:t>είκοσι τοις εκατό (20%)</w:t>
      </w:r>
      <w:r w:rsidRPr="00A32941">
        <w:rPr>
          <w:b/>
          <w:spacing w:val="58"/>
          <w:sz w:val="20"/>
          <w:szCs w:val="20"/>
        </w:rPr>
        <w:t xml:space="preserve"> </w:t>
      </w:r>
      <w:r w:rsidRPr="00A32941">
        <w:rPr>
          <w:sz w:val="20"/>
          <w:szCs w:val="20"/>
        </w:rPr>
        <w:t>του συμβατικού τιμήματος, μετά τη</w:t>
      </w:r>
      <w:r w:rsidRPr="00A32941">
        <w:rPr>
          <w:smallCaps/>
          <w:sz w:val="20"/>
          <w:szCs w:val="20"/>
        </w:rPr>
        <w:t>ν</w:t>
      </w:r>
      <w:r w:rsidRPr="00A32941">
        <w:rPr>
          <w:spacing w:val="1"/>
          <w:sz w:val="20"/>
          <w:szCs w:val="20"/>
        </w:rPr>
        <w:t xml:space="preserve"> </w:t>
      </w:r>
      <w:r w:rsidRPr="00A32941">
        <w:rPr>
          <w:sz w:val="20"/>
          <w:szCs w:val="20"/>
        </w:rPr>
        <w:t>παραλαβή</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νό</w:t>
      </w:r>
      <w:r w:rsidRPr="00A32941">
        <w:rPr>
          <w:sz w:val="20"/>
          <w:szCs w:val="20"/>
        </w:rPr>
        <w:t>λου</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Παραδοτέω</w:t>
      </w:r>
      <w:r w:rsidRPr="00A32941">
        <w:rPr>
          <w:smallCaps/>
          <w:sz w:val="20"/>
          <w:szCs w:val="20"/>
        </w:rPr>
        <w:t>ν</w:t>
      </w:r>
      <w:r w:rsidRPr="00A32941">
        <w:rPr>
          <w:spacing w:val="6"/>
          <w:sz w:val="20"/>
          <w:szCs w:val="20"/>
        </w:rPr>
        <w:t xml:space="preserve"> </w:t>
      </w:r>
      <w:r w:rsidRPr="00A32941">
        <w:rPr>
          <w:sz w:val="20"/>
          <w:szCs w:val="20"/>
        </w:rPr>
        <w:t>της</w:t>
      </w:r>
      <w:r w:rsidRPr="00A32941">
        <w:rPr>
          <w:spacing w:val="3"/>
          <w:sz w:val="20"/>
          <w:szCs w:val="20"/>
        </w:rPr>
        <w:t xml:space="preserve"> </w:t>
      </w:r>
      <w:r w:rsidRPr="00A32941">
        <w:rPr>
          <w:sz w:val="20"/>
          <w:szCs w:val="20"/>
        </w:rPr>
        <w:t>Υποφάσης</w:t>
      </w:r>
      <w:r w:rsidRPr="00A32941">
        <w:rPr>
          <w:spacing w:val="2"/>
          <w:sz w:val="20"/>
          <w:szCs w:val="20"/>
        </w:rPr>
        <w:t xml:space="preserve"> </w:t>
      </w:r>
      <w:r w:rsidRPr="00A32941">
        <w:rPr>
          <w:sz w:val="20"/>
          <w:szCs w:val="20"/>
        </w:rPr>
        <w:t>Φ2.Β</w:t>
      </w:r>
      <w:r w:rsidRPr="00A32941">
        <w:rPr>
          <w:spacing w:val="3"/>
          <w:sz w:val="20"/>
          <w:szCs w:val="20"/>
        </w:rPr>
        <w:t xml:space="preserve"> </w:t>
      </w:r>
      <w:r w:rsidRPr="00A32941">
        <w:rPr>
          <w:sz w:val="20"/>
          <w:szCs w:val="20"/>
        </w:rPr>
        <w:t>και</w:t>
      </w:r>
      <w:r w:rsidRPr="00A32941">
        <w:rPr>
          <w:spacing w:val="5"/>
          <w:sz w:val="20"/>
          <w:szCs w:val="20"/>
        </w:rPr>
        <w:t xml:space="preserve"> </w:t>
      </w:r>
      <w:r w:rsidRPr="00A32941">
        <w:rPr>
          <w:sz w:val="20"/>
          <w:szCs w:val="20"/>
        </w:rPr>
        <w:t>αφού</w:t>
      </w:r>
      <w:r w:rsidRPr="00A32941">
        <w:rPr>
          <w:spacing w:val="-2"/>
          <w:sz w:val="20"/>
          <w:szCs w:val="20"/>
        </w:rPr>
        <w:t xml:space="preserve"> </w:t>
      </w:r>
      <w:r w:rsidRPr="00A32941">
        <w:rPr>
          <w:sz w:val="20"/>
          <w:szCs w:val="20"/>
        </w:rPr>
        <w:t>αφαιρεθεί:</w:t>
      </w:r>
    </w:p>
    <w:p w:rsidR="002616C7" w:rsidRPr="00A32941" w:rsidRDefault="00BA2DF2">
      <w:pPr>
        <w:pStyle w:val="a4"/>
        <w:numPr>
          <w:ilvl w:val="1"/>
          <w:numId w:val="99"/>
        </w:numPr>
        <w:tabs>
          <w:tab w:val="left" w:pos="1588"/>
        </w:tabs>
        <w:spacing w:before="117" w:line="297" w:lineRule="auto"/>
        <w:ind w:right="682" w:firstLine="0"/>
        <w:rPr>
          <w:sz w:val="20"/>
          <w:szCs w:val="20"/>
        </w:rPr>
      </w:pPr>
      <w:r w:rsidRPr="00A32941">
        <w:rPr>
          <w:sz w:val="20"/>
          <w:szCs w:val="20"/>
        </w:rPr>
        <w:t>ποσοστό της χορηγηθείσας προκαταβολής ίσο προς το α</w:t>
      </w:r>
      <w:r w:rsidRPr="00A32941">
        <w:rPr>
          <w:smallCaps/>
          <w:sz w:val="20"/>
          <w:szCs w:val="20"/>
        </w:rPr>
        <w:t>ν</w:t>
      </w:r>
      <w:r w:rsidRPr="00A32941">
        <w:rPr>
          <w:sz w:val="20"/>
          <w:szCs w:val="20"/>
        </w:rPr>
        <w:t>ωτέρω ποσοστό της πληρωμής</w:t>
      </w:r>
      <w:r w:rsidRPr="00A32941">
        <w:rPr>
          <w:spacing w:val="1"/>
          <w:sz w:val="20"/>
          <w:szCs w:val="20"/>
        </w:rPr>
        <w:t xml:space="preserve"> </w:t>
      </w:r>
      <w:r w:rsidRPr="00A32941">
        <w:rPr>
          <w:sz w:val="20"/>
          <w:szCs w:val="20"/>
        </w:rPr>
        <w:t>που καταβάλλεται</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αλογική</w:t>
      </w:r>
      <w:r w:rsidRPr="00A32941">
        <w:rPr>
          <w:spacing w:val="3"/>
          <w:sz w:val="20"/>
          <w:szCs w:val="20"/>
        </w:rPr>
        <w:t xml:space="preserve"> </w:t>
      </w:r>
      <w:r w:rsidRPr="00A32941">
        <w:rPr>
          <w:sz w:val="20"/>
          <w:szCs w:val="20"/>
        </w:rPr>
        <w:t>απόσβεση προκαταβολής),</w:t>
      </w:r>
      <w:r w:rsidRPr="00A32941">
        <w:rPr>
          <w:spacing w:val="4"/>
          <w:sz w:val="20"/>
          <w:szCs w:val="20"/>
        </w:rPr>
        <w:t xml:space="preserve"> </w:t>
      </w:r>
      <w:r w:rsidRPr="00A32941">
        <w:rPr>
          <w:sz w:val="20"/>
          <w:szCs w:val="20"/>
        </w:rPr>
        <w:t>και</w:t>
      </w:r>
    </w:p>
    <w:p w:rsidR="002616C7" w:rsidRPr="00A32941" w:rsidRDefault="00BA2DF2">
      <w:pPr>
        <w:pStyle w:val="a4"/>
        <w:numPr>
          <w:ilvl w:val="1"/>
          <w:numId w:val="99"/>
        </w:numPr>
        <w:tabs>
          <w:tab w:val="left" w:pos="1621"/>
        </w:tabs>
        <w:spacing w:before="114" w:line="297" w:lineRule="auto"/>
        <w:ind w:right="680" w:firstLine="0"/>
        <w:rPr>
          <w:sz w:val="20"/>
          <w:szCs w:val="20"/>
        </w:rPr>
      </w:pPr>
      <w:r w:rsidRPr="00A32941">
        <w:rPr>
          <w:sz w:val="20"/>
          <w:szCs w:val="20"/>
        </w:rPr>
        <w:t>ο α</w:t>
      </w:r>
      <w:r w:rsidRPr="00A32941">
        <w:rPr>
          <w:smallCaps/>
          <w:sz w:val="20"/>
          <w:szCs w:val="20"/>
        </w:rPr>
        <w:t>ν</w:t>
      </w:r>
      <w:r w:rsidRPr="00A32941">
        <w:rPr>
          <w:sz w:val="20"/>
          <w:szCs w:val="20"/>
        </w:rPr>
        <w:t>τίστοιχος τόκος της προκαταβολής, για το χρο</w:t>
      </w:r>
      <w:r w:rsidRPr="00A32941">
        <w:rPr>
          <w:smallCaps/>
          <w:sz w:val="20"/>
          <w:szCs w:val="20"/>
        </w:rPr>
        <w:t>ν</w:t>
      </w:r>
      <w:r w:rsidRPr="00A32941">
        <w:rPr>
          <w:sz w:val="20"/>
          <w:szCs w:val="20"/>
        </w:rPr>
        <w:t>ικό διάστημα από τη</w:t>
      </w:r>
      <w:r w:rsidRPr="00A32941">
        <w:rPr>
          <w:smallCaps/>
          <w:sz w:val="20"/>
          <w:szCs w:val="20"/>
        </w:rPr>
        <w:t>ν</w:t>
      </w:r>
      <w:r w:rsidRPr="00A32941">
        <w:rPr>
          <w:sz w:val="20"/>
          <w:szCs w:val="20"/>
        </w:rPr>
        <w:t xml:space="preserve"> ημερομη</w:t>
      </w:r>
      <w:r w:rsidRPr="00A32941">
        <w:rPr>
          <w:smallCaps/>
          <w:sz w:val="20"/>
          <w:szCs w:val="20"/>
        </w:rPr>
        <w:t>ν</w:t>
      </w:r>
      <w:r w:rsidRPr="00A32941">
        <w:rPr>
          <w:sz w:val="20"/>
          <w:szCs w:val="20"/>
        </w:rPr>
        <w:t>ία του</w:t>
      </w:r>
      <w:r w:rsidRPr="00A32941">
        <w:rPr>
          <w:spacing w:val="1"/>
          <w:sz w:val="20"/>
          <w:szCs w:val="20"/>
        </w:rPr>
        <w:t xml:space="preserve"> </w:t>
      </w:r>
      <w:r w:rsidRPr="00A32941">
        <w:rPr>
          <w:sz w:val="20"/>
          <w:szCs w:val="20"/>
        </w:rPr>
        <w:t>υπολογισμού</w:t>
      </w:r>
      <w:r w:rsidRPr="00A32941">
        <w:rPr>
          <w:spacing w:val="1"/>
          <w:sz w:val="20"/>
          <w:szCs w:val="20"/>
        </w:rPr>
        <w:t xml:space="preserve"> </w:t>
      </w:r>
      <w:r w:rsidRPr="00A32941">
        <w:rPr>
          <w:sz w:val="20"/>
          <w:szCs w:val="20"/>
        </w:rPr>
        <w:t>τόκου</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προηγούμε</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τμηματικής</w:t>
      </w:r>
      <w:r w:rsidRPr="00A32941">
        <w:rPr>
          <w:spacing w:val="1"/>
          <w:sz w:val="20"/>
          <w:szCs w:val="20"/>
        </w:rPr>
        <w:t xml:space="preserve"> </w:t>
      </w:r>
      <w:r w:rsidRPr="00A32941">
        <w:rPr>
          <w:sz w:val="20"/>
          <w:szCs w:val="20"/>
        </w:rPr>
        <w:t>πληρωμής</w:t>
      </w:r>
      <w:r w:rsidRPr="00A32941">
        <w:rPr>
          <w:spacing w:val="1"/>
          <w:sz w:val="20"/>
          <w:szCs w:val="20"/>
        </w:rPr>
        <w:t xml:space="preserve"> </w:t>
      </w:r>
      <w:r w:rsidRPr="00A32941">
        <w:rPr>
          <w:sz w:val="20"/>
          <w:szCs w:val="20"/>
        </w:rPr>
        <w:t>(2.β)</w:t>
      </w:r>
      <w:r w:rsidRPr="00A32941">
        <w:rPr>
          <w:spacing w:val="1"/>
          <w:sz w:val="20"/>
          <w:szCs w:val="20"/>
        </w:rPr>
        <w:t xml:space="preserve"> </w:t>
      </w:r>
      <w:r w:rsidRPr="00A32941">
        <w:rPr>
          <w:sz w:val="20"/>
          <w:szCs w:val="20"/>
        </w:rPr>
        <w:t>μέχρι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w:t>
      </w:r>
      <w:r w:rsidRPr="00A32941">
        <w:rPr>
          <w:spacing w:val="1"/>
          <w:sz w:val="20"/>
          <w:szCs w:val="20"/>
        </w:rPr>
        <w:t xml:space="preserve"> </w:t>
      </w:r>
      <w:r w:rsidRPr="00A32941">
        <w:rPr>
          <w:sz w:val="20"/>
          <w:szCs w:val="20"/>
        </w:rPr>
        <w:t>λόγω</w:t>
      </w:r>
      <w:r w:rsidRPr="00A32941">
        <w:rPr>
          <w:spacing w:val="1"/>
          <w:sz w:val="20"/>
          <w:szCs w:val="20"/>
        </w:rPr>
        <w:t xml:space="preserve"> </w:t>
      </w:r>
      <w:r w:rsidRPr="00A32941">
        <w:rPr>
          <w:sz w:val="20"/>
          <w:szCs w:val="20"/>
        </w:rPr>
        <w:t>τμηματική</w:t>
      </w:r>
      <w:r w:rsidRPr="00A32941">
        <w:rPr>
          <w:spacing w:val="4"/>
          <w:sz w:val="20"/>
          <w:szCs w:val="20"/>
        </w:rPr>
        <w:t xml:space="preserve"> </w:t>
      </w:r>
      <w:r w:rsidRPr="00A32941">
        <w:rPr>
          <w:sz w:val="20"/>
          <w:szCs w:val="20"/>
        </w:rPr>
        <w:t>παραλαβή.</w:t>
      </w:r>
    </w:p>
    <w:p w:rsidR="002616C7" w:rsidRPr="00A32941" w:rsidRDefault="00BA2DF2">
      <w:pPr>
        <w:pStyle w:val="a4"/>
        <w:numPr>
          <w:ilvl w:val="0"/>
          <w:numId w:val="98"/>
        </w:numPr>
        <w:tabs>
          <w:tab w:val="left" w:pos="840"/>
        </w:tabs>
        <w:spacing w:before="112" w:line="297" w:lineRule="auto"/>
        <w:ind w:right="678" w:hanging="665"/>
        <w:rPr>
          <w:sz w:val="20"/>
          <w:szCs w:val="20"/>
        </w:rPr>
      </w:pPr>
      <w:r w:rsidRPr="00A32941">
        <w:rPr>
          <w:sz w:val="20"/>
          <w:szCs w:val="20"/>
        </w:rPr>
        <w:t xml:space="preserve">δ)  </w:t>
      </w:r>
      <w:r w:rsidRPr="00A32941">
        <w:rPr>
          <w:spacing w:val="1"/>
          <w:sz w:val="20"/>
          <w:szCs w:val="20"/>
        </w:rPr>
        <w:t xml:space="preserve"> </w:t>
      </w:r>
      <w:r w:rsidRPr="00A32941">
        <w:rPr>
          <w:sz w:val="20"/>
          <w:szCs w:val="20"/>
        </w:rPr>
        <w:t xml:space="preserve">Καταβολή ποσοστού </w:t>
      </w:r>
      <w:r w:rsidRPr="00A32941">
        <w:rPr>
          <w:b/>
          <w:sz w:val="20"/>
          <w:szCs w:val="20"/>
        </w:rPr>
        <w:t>είκοσι τοις εκατό (20%)</w:t>
      </w:r>
      <w:r w:rsidRPr="00A32941">
        <w:rPr>
          <w:b/>
          <w:spacing w:val="58"/>
          <w:sz w:val="20"/>
          <w:szCs w:val="20"/>
        </w:rPr>
        <w:t xml:space="preserve"> </w:t>
      </w:r>
      <w:r w:rsidRPr="00A32941">
        <w:rPr>
          <w:sz w:val="20"/>
          <w:szCs w:val="20"/>
        </w:rPr>
        <w:t>του συμβατικού τιμήματος, μετά τη</w:t>
      </w:r>
      <w:r w:rsidRPr="00A32941">
        <w:rPr>
          <w:smallCaps/>
          <w:sz w:val="20"/>
          <w:szCs w:val="20"/>
        </w:rPr>
        <w:t>ν</w:t>
      </w:r>
      <w:r w:rsidRPr="00A32941">
        <w:rPr>
          <w:spacing w:val="1"/>
          <w:sz w:val="20"/>
          <w:szCs w:val="20"/>
        </w:rPr>
        <w:t xml:space="preserve"> </w:t>
      </w:r>
      <w:r w:rsidRPr="00A32941">
        <w:rPr>
          <w:sz w:val="20"/>
          <w:szCs w:val="20"/>
        </w:rPr>
        <w:t>παραλαβή</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νό</w:t>
      </w:r>
      <w:r w:rsidRPr="00A32941">
        <w:rPr>
          <w:sz w:val="20"/>
          <w:szCs w:val="20"/>
        </w:rPr>
        <w:t>λου</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Παραδοτέω</w:t>
      </w:r>
      <w:r w:rsidRPr="00A32941">
        <w:rPr>
          <w:smallCaps/>
          <w:sz w:val="20"/>
          <w:szCs w:val="20"/>
        </w:rPr>
        <w:t>ν</w:t>
      </w:r>
      <w:r w:rsidRPr="00A32941">
        <w:rPr>
          <w:spacing w:val="7"/>
          <w:sz w:val="20"/>
          <w:szCs w:val="20"/>
        </w:rPr>
        <w:t xml:space="preserve"> </w:t>
      </w:r>
      <w:r w:rsidRPr="00A32941">
        <w:rPr>
          <w:sz w:val="20"/>
          <w:szCs w:val="20"/>
        </w:rPr>
        <w:t>της</w:t>
      </w:r>
      <w:r w:rsidRPr="00A32941">
        <w:rPr>
          <w:spacing w:val="3"/>
          <w:sz w:val="20"/>
          <w:szCs w:val="20"/>
        </w:rPr>
        <w:t xml:space="preserve"> </w:t>
      </w:r>
      <w:r w:rsidRPr="00A32941">
        <w:rPr>
          <w:sz w:val="20"/>
          <w:szCs w:val="20"/>
        </w:rPr>
        <w:t>Φάσης</w:t>
      </w:r>
      <w:r w:rsidRPr="00A32941">
        <w:rPr>
          <w:spacing w:val="2"/>
          <w:sz w:val="20"/>
          <w:szCs w:val="20"/>
        </w:rPr>
        <w:t xml:space="preserve"> </w:t>
      </w:r>
      <w:r w:rsidRPr="00A32941">
        <w:rPr>
          <w:sz w:val="20"/>
          <w:szCs w:val="20"/>
        </w:rPr>
        <w:t>Φ2</w:t>
      </w:r>
      <w:r w:rsidRPr="00A32941">
        <w:rPr>
          <w:spacing w:val="2"/>
          <w:sz w:val="20"/>
          <w:szCs w:val="20"/>
        </w:rPr>
        <w:t xml:space="preserve"> </w:t>
      </w:r>
      <w:r w:rsidRPr="00A32941">
        <w:rPr>
          <w:sz w:val="20"/>
          <w:szCs w:val="20"/>
        </w:rPr>
        <w:t>και</w:t>
      </w:r>
      <w:r w:rsidRPr="00A32941">
        <w:rPr>
          <w:spacing w:val="5"/>
          <w:sz w:val="20"/>
          <w:szCs w:val="20"/>
        </w:rPr>
        <w:t xml:space="preserve"> </w:t>
      </w:r>
      <w:r w:rsidRPr="00A32941">
        <w:rPr>
          <w:sz w:val="20"/>
          <w:szCs w:val="20"/>
        </w:rPr>
        <w:t>αφού</w:t>
      </w:r>
      <w:r w:rsidRPr="00A32941">
        <w:rPr>
          <w:spacing w:val="1"/>
          <w:sz w:val="20"/>
          <w:szCs w:val="20"/>
        </w:rPr>
        <w:t xml:space="preserve"> </w:t>
      </w:r>
      <w:r w:rsidRPr="00A32941">
        <w:rPr>
          <w:sz w:val="20"/>
          <w:szCs w:val="20"/>
        </w:rPr>
        <w:t>αφαιρεθεί:</w:t>
      </w:r>
    </w:p>
    <w:p w:rsidR="002616C7" w:rsidRPr="00A32941" w:rsidRDefault="002616C7">
      <w:pPr>
        <w:spacing w:line="29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98"/>
        </w:numPr>
        <w:tabs>
          <w:tab w:val="left" w:pos="1588"/>
        </w:tabs>
        <w:spacing w:before="109" w:line="297" w:lineRule="auto"/>
        <w:ind w:right="683" w:firstLine="0"/>
        <w:rPr>
          <w:sz w:val="20"/>
          <w:szCs w:val="20"/>
        </w:rPr>
      </w:pPr>
      <w:r w:rsidRPr="00A32941">
        <w:rPr>
          <w:sz w:val="20"/>
          <w:szCs w:val="20"/>
        </w:rPr>
        <w:lastRenderedPageBreak/>
        <w:t>ποσοστό της χορηγηθείσας προκαταβολής ίσο προς το α</w:t>
      </w:r>
      <w:r w:rsidRPr="00A32941">
        <w:rPr>
          <w:smallCaps/>
          <w:sz w:val="20"/>
          <w:szCs w:val="20"/>
        </w:rPr>
        <w:t>ν</w:t>
      </w:r>
      <w:r w:rsidRPr="00A32941">
        <w:rPr>
          <w:sz w:val="20"/>
          <w:szCs w:val="20"/>
        </w:rPr>
        <w:t>ωτέρω ποσοστό της πληρωμής</w:t>
      </w:r>
      <w:r w:rsidRPr="00A32941">
        <w:rPr>
          <w:spacing w:val="1"/>
          <w:sz w:val="20"/>
          <w:szCs w:val="20"/>
        </w:rPr>
        <w:t xml:space="preserve"> </w:t>
      </w:r>
      <w:r w:rsidRPr="00A32941">
        <w:rPr>
          <w:sz w:val="20"/>
          <w:szCs w:val="20"/>
        </w:rPr>
        <w:t>που καταβάλλεται</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αλογική</w:t>
      </w:r>
      <w:r w:rsidRPr="00A32941">
        <w:rPr>
          <w:spacing w:val="3"/>
          <w:sz w:val="20"/>
          <w:szCs w:val="20"/>
        </w:rPr>
        <w:t xml:space="preserve"> </w:t>
      </w:r>
      <w:r w:rsidRPr="00A32941">
        <w:rPr>
          <w:sz w:val="20"/>
          <w:szCs w:val="20"/>
        </w:rPr>
        <w:t>απόσβεση προκαταβολής),</w:t>
      </w:r>
      <w:r w:rsidRPr="00A32941">
        <w:rPr>
          <w:spacing w:val="4"/>
          <w:sz w:val="20"/>
          <w:szCs w:val="20"/>
        </w:rPr>
        <w:t xml:space="preserve"> </w:t>
      </w:r>
      <w:r w:rsidRPr="00A32941">
        <w:rPr>
          <w:sz w:val="20"/>
          <w:szCs w:val="20"/>
        </w:rPr>
        <w:t>και</w:t>
      </w:r>
    </w:p>
    <w:p w:rsidR="002616C7" w:rsidRPr="00A32941" w:rsidRDefault="00BA2DF2">
      <w:pPr>
        <w:pStyle w:val="a4"/>
        <w:numPr>
          <w:ilvl w:val="1"/>
          <w:numId w:val="98"/>
        </w:numPr>
        <w:tabs>
          <w:tab w:val="left" w:pos="1621"/>
        </w:tabs>
        <w:spacing w:before="114" w:line="297" w:lineRule="auto"/>
        <w:ind w:right="679" w:firstLine="0"/>
        <w:rPr>
          <w:sz w:val="20"/>
          <w:szCs w:val="20"/>
        </w:rPr>
      </w:pPr>
      <w:r w:rsidRPr="00A32941">
        <w:rPr>
          <w:sz w:val="20"/>
          <w:szCs w:val="20"/>
        </w:rPr>
        <w:t>ο α</w:t>
      </w:r>
      <w:r w:rsidRPr="00A32941">
        <w:rPr>
          <w:smallCaps/>
          <w:sz w:val="20"/>
          <w:szCs w:val="20"/>
        </w:rPr>
        <w:t>ν</w:t>
      </w:r>
      <w:r w:rsidRPr="00A32941">
        <w:rPr>
          <w:sz w:val="20"/>
          <w:szCs w:val="20"/>
        </w:rPr>
        <w:t>τίστοιχος τόκος της προκαταβολής, για το χρο</w:t>
      </w:r>
      <w:r w:rsidRPr="00A32941">
        <w:rPr>
          <w:smallCaps/>
          <w:sz w:val="20"/>
          <w:szCs w:val="20"/>
        </w:rPr>
        <w:t>ν</w:t>
      </w:r>
      <w:r w:rsidRPr="00A32941">
        <w:rPr>
          <w:sz w:val="20"/>
          <w:szCs w:val="20"/>
        </w:rPr>
        <w:t>ικό διάστημα από τη</w:t>
      </w:r>
      <w:r w:rsidRPr="00A32941">
        <w:rPr>
          <w:smallCaps/>
          <w:sz w:val="20"/>
          <w:szCs w:val="20"/>
        </w:rPr>
        <w:t>ν</w:t>
      </w:r>
      <w:r w:rsidRPr="00A32941">
        <w:rPr>
          <w:sz w:val="20"/>
          <w:szCs w:val="20"/>
        </w:rPr>
        <w:t xml:space="preserve"> ημερομη</w:t>
      </w:r>
      <w:r w:rsidRPr="00A32941">
        <w:rPr>
          <w:smallCaps/>
          <w:sz w:val="20"/>
          <w:szCs w:val="20"/>
        </w:rPr>
        <w:t>ν</w:t>
      </w:r>
      <w:r w:rsidRPr="00A32941">
        <w:rPr>
          <w:sz w:val="20"/>
          <w:szCs w:val="20"/>
        </w:rPr>
        <w:t>ία του</w:t>
      </w:r>
      <w:r w:rsidRPr="00A32941">
        <w:rPr>
          <w:spacing w:val="1"/>
          <w:sz w:val="20"/>
          <w:szCs w:val="20"/>
        </w:rPr>
        <w:t xml:space="preserve"> </w:t>
      </w:r>
      <w:r w:rsidRPr="00A32941">
        <w:rPr>
          <w:sz w:val="20"/>
          <w:szCs w:val="20"/>
        </w:rPr>
        <w:t>υπολογισμού</w:t>
      </w:r>
      <w:r w:rsidRPr="00A32941">
        <w:rPr>
          <w:spacing w:val="1"/>
          <w:sz w:val="20"/>
          <w:szCs w:val="20"/>
        </w:rPr>
        <w:t xml:space="preserve"> </w:t>
      </w:r>
      <w:r w:rsidRPr="00A32941">
        <w:rPr>
          <w:sz w:val="20"/>
          <w:szCs w:val="20"/>
        </w:rPr>
        <w:t>τόκου</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προηγούμε</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τμηματικής</w:t>
      </w:r>
      <w:r w:rsidRPr="00A32941">
        <w:rPr>
          <w:spacing w:val="1"/>
          <w:sz w:val="20"/>
          <w:szCs w:val="20"/>
        </w:rPr>
        <w:t xml:space="preserve"> </w:t>
      </w:r>
      <w:r w:rsidRPr="00A32941">
        <w:rPr>
          <w:sz w:val="20"/>
          <w:szCs w:val="20"/>
        </w:rPr>
        <w:t>πληρωμής</w:t>
      </w:r>
      <w:r w:rsidRPr="00A32941">
        <w:rPr>
          <w:spacing w:val="1"/>
          <w:sz w:val="20"/>
          <w:szCs w:val="20"/>
        </w:rPr>
        <w:t xml:space="preserve"> </w:t>
      </w:r>
      <w:r w:rsidRPr="00A32941">
        <w:rPr>
          <w:sz w:val="20"/>
          <w:szCs w:val="20"/>
        </w:rPr>
        <w:t>(2.γ)</w:t>
      </w:r>
      <w:r w:rsidRPr="00A32941">
        <w:rPr>
          <w:spacing w:val="1"/>
          <w:sz w:val="20"/>
          <w:szCs w:val="20"/>
        </w:rPr>
        <w:t xml:space="preserve"> </w:t>
      </w:r>
      <w:r w:rsidRPr="00A32941">
        <w:rPr>
          <w:sz w:val="20"/>
          <w:szCs w:val="20"/>
        </w:rPr>
        <w:t>μέχρι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w:t>
      </w:r>
      <w:r w:rsidRPr="00A32941">
        <w:rPr>
          <w:spacing w:val="1"/>
          <w:sz w:val="20"/>
          <w:szCs w:val="20"/>
        </w:rPr>
        <w:t xml:space="preserve"> </w:t>
      </w:r>
      <w:r w:rsidRPr="00A32941">
        <w:rPr>
          <w:sz w:val="20"/>
          <w:szCs w:val="20"/>
        </w:rPr>
        <w:t>λόγω</w:t>
      </w:r>
      <w:r w:rsidRPr="00A32941">
        <w:rPr>
          <w:spacing w:val="1"/>
          <w:sz w:val="20"/>
          <w:szCs w:val="20"/>
        </w:rPr>
        <w:t xml:space="preserve"> </w:t>
      </w:r>
      <w:r w:rsidRPr="00A32941">
        <w:rPr>
          <w:sz w:val="20"/>
          <w:szCs w:val="20"/>
        </w:rPr>
        <w:t>τμηματική</w:t>
      </w:r>
      <w:r w:rsidRPr="00A32941">
        <w:rPr>
          <w:spacing w:val="4"/>
          <w:sz w:val="20"/>
          <w:szCs w:val="20"/>
        </w:rPr>
        <w:t xml:space="preserve"> </w:t>
      </w:r>
      <w:r w:rsidRPr="00A32941">
        <w:rPr>
          <w:sz w:val="20"/>
          <w:szCs w:val="20"/>
        </w:rPr>
        <w:t>παραλαβή.</w:t>
      </w:r>
    </w:p>
    <w:p w:rsidR="002616C7" w:rsidRPr="00A32941" w:rsidRDefault="00BA2DF2">
      <w:pPr>
        <w:pStyle w:val="a4"/>
        <w:numPr>
          <w:ilvl w:val="0"/>
          <w:numId w:val="97"/>
        </w:numPr>
        <w:tabs>
          <w:tab w:val="left" w:pos="840"/>
        </w:tabs>
        <w:spacing w:before="112" w:line="297" w:lineRule="auto"/>
        <w:ind w:right="677" w:hanging="665"/>
        <w:rPr>
          <w:sz w:val="20"/>
          <w:szCs w:val="20"/>
        </w:rPr>
      </w:pPr>
      <w:r w:rsidRPr="00A32941">
        <w:rPr>
          <w:sz w:val="20"/>
          <w:szCs w:val="20"/>
        </w:rPr>
        <w:t>ε)</w:t>
      </w:r>
      <w:r w:rsidRPr="00A32941">
        <w:rPr>
          <w:spacing w:val="1"/>
          <w:sz w:val="20"/>
          <w:szCs w:val="20"/>
        </w:rPr>
        <w:t xml:space="preserve"> </w:t>
      </w:r>
      <w:r w:rsidRPr="00A32941">
        <w:rPr>
          <w:sz w:val="20"/>
          <w:szCs w:val="20"/>
        </w:rPr>
        <w:t xml:space="preserve">Καταβολή του </w:t>
      </w:r>
      <w:r w:rsidRPr="00A32941">
        <w:rPr>
          <w:b/>
          <w:sz w:val="20"/>
          <w:szCs w:val="20"/>
        </w:rPr>
        <w:t>υπόλοιπου του συμβατικού τιμήματος</w:t>
      </w:r>
      <w:r w:rsidRPr="00A32941">
        <w:rPr>
          <w:sz w:val="20"/>
          <w:szCs w:val="20"/>
        </w:rPr>
        <w:t>, μετά τη</w:t>
      </w:r>
      <w:r w:rsidRPr="00A32941">
        <w:rPr>
          <w:smallCaps/>
          <w:sz w:val="20"/>
          <w:szCs w:val="20"/>
        </w:rPr>
        <w:t>ν</w:t>
      </w:r>
      <w:r w:rsidRPr="00A32941">
        <w:rPr>
          <w:sz w:val="20"/>
          <w:szCs w:val="20"/>
        </w:rPr>
        <w:t xml:space="preserve"> οριστική ποιοτική και</w:t>
      </w:r>
      <w:r w:rsidRPr="00A32941">
        <w:rPr>
          <w:spacing w:val="1"/>
          <w:sz w:val="20"/>
          <w:szCs w:val="20"/>
        </w:rPr>
        <w:t xml:space="preserve"> </w:t>
      </w:r>
      <w:r w:rsidRPr="00A32941">
        <w:rPr>
          <w:sz w:val="20"/>
          <w:szCs w:val="20"/>
        </w:rPr>
        <w:t>ποσοτική παραλαβή</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νό</w:t>
      </w:r>
      <w:r w:rsidRPr="00A32941">
        <w:rPr>
          <w:sz w:val="20"/>
          <w:szCs w:val="20"/>
        </w:rPr>
        <w:t>λου</w:t>
      </w:r>
      <w:r w:rsidRPr="00A32941">
        <w:rPr>
          <w:spacing w:val="3"/>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 αφού</w:t>
      </w:r>
      <w:r w:rsidRPr="00A32941">
        <w:rPr>
          <w:spacing w:val="1"/>
          <w:sz w:val="20"/>
          <w:szCs w:val="20"/>
        </w:rPr>
        <w:t xml:space="preserve"> </w:t>
      </w:r>
      <w:r w:rsidRPr="00A32941">
        <w:rPr>
          <w:sz w:val="20"/>
          <w:szCs w:val="20"/>
        </w:rPr>
        <w:t>αφαιρεθεί:</w:t>
      </w:r>
    </w:p>
    <w:p w:rsidR="002616C7" w:rsidRPr="00A32941" w:rsidRDefault="00BA2DF2">
      <w:pPr>
        <w:pStyle w:val="a4"/>
        <w:numPr>
          <w:ilvl w:val="1"/>
          <w:numId w:val="97"/>
        </w:numPr>
        <w:tabs>
          <w:tab w:val="left" w:pos="1714"/>
        </w:tabs>
        <w:spacing w:before="112" w:line="297" w:lineRule="auto"/>
        <w:ind w:right="682" w:firstLine="0"/>
        <w:rPr>
          <w:sz w:val="20"/>
          <w:szCs w:val="20"/>
        </w:rPr>
      </w:pPr>
      <w:r w:rsidRPr="00A32941">
        <w:rPr>
          <w:sz w:val="20"/>
          <w:szCs w:val="20"/>
        </w:rPr>
        <w:t>το</w:t>
      </w:r>
      <w:r w:rsidRPr="00A32941">
        <w:rPr>
          <w:spacing w:val="1"/>
          <w:sz w:val="20"/>
          <w:szCs w:val="20"/>
        </w:rPr>
        <w:t xml:space="preserve"> </w:t>
      </w:r>
      <w:r w:rsidRPr="00A32941">
        <w:rPr>
          <w:sz w:val="20"/>
          <w:szCs w:val="20"/>
        </w:rPr>
        <w:t>υπόλοιπο</w:t>
      </w:r>
      <w:r w:rsidRPr="00A32941">
        <w:rPr>
          <w:spacing w:val="1"/>
          <w:sz w:val="20"/>
          <w:szCs w:val="20"/>
        </w:rPr>
        <w:t xml:space="preserve"> </w:t>
      </w:r>
      <w:r w:rsidRPr="00A32941">
        <w:rPr>
          <w:sz w:val="20"/>
          <w:szCs w:val="20"/>
        </w:rPr>
        <w:t>ποσοστό</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χορηγηθείσας</w:t>
      </w:r>
      <w:r w:rsidRPr="00A32941">
        <w:rPr>
          <w:spacing w:val="1"/>
          <w:sz w:val="20"/>
          <w:szCs w:val="20"/>
        </w:rPr>
        <w:t xml:space="preserve"> </w:t>
      </w:r>
      <w:r w:rsidRPr="00A32941">
        <w:rPr>
          <w:sz w:val="20"/>
          <w:szCs w:val="20"/>
        </w:rPr>
        <w:t>προκαταβολής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αλογική</w:t>
      </w:r>
      <w:r w:rsidRPr="00A32941">
        <w:rPr>
          <w:spacing w:val="1"/>
          <w:sz w:val="20"/>
          <w:szCs w:val="20"/>
        </w:rPr>
        <w:t xml:space="preserve"> </w:t>
      </w:r>
      <w:r w:rsidRPr="00A32941">
        <w:rPr>
          <w:sz w:val="20"/>
          <w:szCs w:val="20"/>
        </w:rPr>
        <w:t>απόσβεση</w:t>
      </w:r>
      <w:r w:rsidRPr="00A32941">
        <w:rPr>
          <w:spacing w:val="1"/>
          <w:sz w:val="20"/>
          <w:szCs w:val="20"/>
        </w:rPr>
        <w:t xml:space="preserve"> </w:t>
      </w:r>
      <w:r w:rsidRPr="00A32941">
        <w:rPr>
          <w:sz w:val="20"/>
          <w:szCs w:val="20"/>
        </w:rPr>
        <w:t>προκαταβολής),</w:t>
      </w:r>
      <w:r w:rsidRPr="00A32941">
        <w:rPr>
          <w:spacing w:val="2"/>
          <w:sz w:val="20"/>
          <w:szCs w:val="20"/>
        </w:rPr>
        <w:t xml:space="preserve"> </w:t>
      </w:r>
      <w:r w:rsidRPr="00A32941">
        <w:rPr>
          <w:sz w:val="20"/>
          <w:szCs w:val="20"/>
        </w:rPr>
        <w:t>και</w:t>
      </w:r>
    </w:p>
    <w:p w:rsidR="002616C7" w:rsidRPr="00A32941" w:rsidRDefault="00BA2DF2">
      <w:pPr>
        <w:pStyle w:val="a4"/>
        <w:numPr>
          <w:ilvl w:val="1"/>
          <w:numId w:val="97"/>
        </w:numPr>
        <w:tabs>
          <w:tab w:val="left" w:pos="1631"/>
        </w:tabs>
        <w:spacing w:before="114" w:line="297" w:lineRule="auto"/>
        <w:ind w:right="682" w:firstLine="0"/>
        <w:rPr>
          <w:sz w:val="20"/>
          <w:szCs w:val="20"/>
        </w:rPr>
      </w:pPr>
      <w:r w:rsidRPr="00A32941">
        <w:rPr>
          <w:sz w:val="20"/>
          <w:szCs w:val="20"/>
        </w:rPr>
        <w:t>τόκος</w:t>
      </w:r>
      <w:r w:rsidRPr="00A32941">
        <w:rPr>
          <w:spacing w:val="6"/>
          <w:sz w:val="20"/>
          <w:szCs w:val="20"/>
        </w:rPr>
        <w:t xml:space="preserve"> </w:t>
      </w:r>
      <w:r w:rsidRPr="00A32941">
        <w:rPr>
          <w:sz w:val="20"/>
          <w:szCs w:val="20"/>
        </w:rPr>
        <w:t>επί</w:t>
      </w:r>
      <w:r w:rsidRPr="00A32941">
        <w:rPr>
          <w:spacing w:val="5"/>
          <w:sz w:val="20"/>
          <w:szCs w:val="20"/>
        </w:rPr>
        <w:t xml:space="preserve"> </w:t>
      </w:r>
      <w:r w:rsidRPr="00A32941">
        <w:rPr>
          <w:sz w:val="20"/>
          <w:szCs w:val="20"/>
        </w:rPr>
        <w:t>της</w:t>
      </w:r>
      <w:r w:rsidRPr="00A32941">
        <w:rPr>
          <w:spacing w:val="9"/>
          <w:sz w:val="20"/>
          <w:szCs w:val="20"/>
        </w:rPr>
        <w:t xml:space="preserve"> </w:t>
      </w:r>
      <w:r w:rsidRPr="00A32941">
        <w:rPr>
          <w:sz w:val="20"/>
          <w:szCs w:val="20"/>
        </w:rPr>
        <w:t>απομειωμέ</w:t>
      </w:r>
      <w:r w:rsidRPr="00A32941">
        <w:rPr>
          <w:smallCaps/>
          <w:sz w:val="20"/>
          <w:szCs w:val="20"/>
        </w:rPr>
        <w:t>ν</w:t>
      </w:r>
      <w:r w:rsidRPr="00A32941">
        <w:rPr>
          <w:sz w:val="20"/>
          <w:szCs w:val="20"/>
        </w:rPr>
        <w:t>ης</w:t>
      </w:r>
      <w:r w:rsidRPr="00A32941">
        <w:rPr>
          <w:spacing w:val="8"/>
          <w:sz w:val="20"/>
          <w:szCs w:val="20"/>
        </w:rPr>
        <w:t xml:space="preserve"> </w:t>
      </w:r>
      <w:r w:rsidRPr="00A32941">
        <w:rPr>
          <w:sz w:val="20"/>
          <w:szCs w:val="20"/>
        </w:rPr>
        <w:t>από</w:t>
      </w:r>
      <w:r w:rsidRPr="00A32941">
        <w:rPr>
          <w:spacing w:val="9"/>
          <w:sz w:val="20"/>
          <w:szCs w:val="20"/>
        </w:rPr>
        <w:t xml:space="preserve"> </w:t>
      </w:r>
      <w:r w:rsidRPr="00A32941">
        <w:rPr>
          <w:sz w:val="20"/>
          <w:szCs w:val="20"/>
        </w:rPr>
        <w:t>τη</w:t>
      </w:r>
      <w:r w:rsidRPr="00A32941">
        <w:rPr>
          <w:smallCaps/>
          <w:sz w:val="20"/>
          <w:szCs w:val="20"/>
        </w:rPr>
        <w:t>ν</w:t>
      </w:r>
      <w:r w:rsidRPr="00A32941">
        <w:rPr>
          <w:spacing w:val="6"/>
          <w:sz w:val="20"/>
          <w:szCs w:val="20"/>
        </w:rPr>
        <w:t xml:space="preserve"> </w:t>
      </w:r>
      <w:r w:rsidRPr="00A32941">
        <w:rPr>
          <w:sz w:val="20"/>
          <w:szCs w:val="20"/>
        </w:rPr>
        <w:t>προηγούμε</w:t>
      </w:r>
      <w:r w:rsidRPr="00A32941">
        <w:rPr>
          <w:smallCaps/>
          <w:sz w:val="20"/>
          <w:szCs w:val="20"/>
        </w:rPr>
        <w:t>ν</w:t>
      </w:r>
      <w:r w:rsidRPr="00A32941">
        <w:rPr>
          <w:sz w:val="20"/>
          <w:szCs w:val="20"/>
        </w:rPr>
        <w:t>η</w:t>
      </w:r>
      <w:r w:rsidRPr="00A32941">
        <w:rPr>
          <w:spacing w:val="7"/>
          <w:sz w:val="20"/>
          <w:szCs w:val="20"/>
        </w:rPr>
        <w:t xml:space="preserve"> </w:t>
      </w:r>
      <w:r w:rsidRPr="00A32941">
        <w:rPr>
          <w:sz w:val="20"/>
          <w:szCs w:val="20"/>
        </w:rPr>
        <w:t>πληρωμή</w:t>
      </w:r>
      <w:r w:rsidRPr="00A32941">
        <w:rPr>
          <w:spacing w:val="6"/>
          <w:sz w:val="20"/>
          <w:szCs w:val="20"/>
        </w:rPr>
        <w:t xml:space="preserve"> </w:t>
      </w:r>
      <w:r w:rsidRPr="00A32941">
        <w:rPr>
          <w:sz w:val="20"/>
          <w:szCs w:val="20"/>
        </w:rPr>
        <w:t>(1.δ)</w:t>
      </w:r>
      <w:r w:rsidRPr="00A32941">
        <w:rPr>
          <w:spacing w:val="7"/>
          <w:sz w:val="20"/>
          <w:szCs w:val="20"/>
        </w:rPr>
        <w:t xml:space="preserve"> </w:t>
      </w:r>
      <w:r w:rsidRPr="00A32941">
        <w:rPr>
          <w:sz w:val="20"/>
          <w:szCs w:val="20"/>
        </w:rPr>
        <w:t>προκαταβολής</w:t>
      </w:r>
      <w:r w:rsidRPr="00A32941">
        <w:rPr>
          <w:spacing w:val="6"/>
          <w:sz w:val="20"/>
          <w:szCs w:val="20"/>
        </w:rPr>
        <w:t xml:space="preserve"> </w:t>
      </w:r>
      <w:r w:rsidRPr="00A32941">
        <w:rPr>
          <w:sz w:val="20"/>
          <w:szCs w:val="20"/>
        </w:rPr>
        <w:t>και</w:t>
      </w:r>
      <w:r w:rsidRPr="00A32941">
        <w:rPr>
          <w:spacing w:val="9"/>
          <w:sz w:val="20"/>
          <w:szCs w:val="20"/>
        </w:rPr>
        <w:t xml:space="preserve"> </w:t>
      </w:r>
      <w:r w:rsidRPr="00A32941">
        <w:rPr>
          <w:sz w:val="20"/>
          <w:szCs w:val="20"/>
        </w:rPr>
        <w:t>για</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διάστημα από</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ημερομη</w:t>
      </w:r>
      <w:r w:rsidRPr="00A32941">
        <w:rPr>
          <w:smallCaps/>
          <w:sz w:val="20"/>
          <w:szCs w:val="20"/>
        </w:rPr>
        <w:t>ν</w:t>
      </w:r>
      <w:r w:rsidRPr="00A32941">
        <w:rPr>
          <w:sz w:val="20"/>
          <w:szCs w:val="20"/>
        </w:rPr>
        <w:t>ία</w:t>
      </w:r>
      <w:r w:rsidRPr="00A32941">
        <w:rPr>
          <w:spacing w:val="1"/>
          <w:sz w:val="20"/>
          <w:szCs w:val="20"/>
        </w:rPr>
        <w:t xml:space="preserve"> </w:t>
      </w:r>
      <w:r w:rsidRPr="00A32941">
        <w:rPr>
          <w:sz w:val="20"/>
          <w:szCs w:val="20"/>
        </w:rPr>
        <w:t>του υπολογισμού</w:t>
      </w:r>
      <w:r w:rsidRPr="00A32941">
        <w:rPr>
          <w:spacing w:val="1"/>
          <w:sz w:val="20"/>
          <w:szCs w:val="20"/>
        </w:rPr>
        <w:t xml:space="preserve"> </w:t>
      </w:r>
      <w:r w:rsidRPr="00A32941">
        <w:rPr>
          <w:sz w:val="20"/>
          <w:szCs w:val="20"/>
        </w:rPr>
        <w:t>τόκου</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προηγούμε</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τμηματικής</w:t>
      </w:r>
      <w:r w:rsidRPr="00A32941">
        <w:rPr>
          <w:spacing w:val="3"/>
          <w:sz w:val="20"/>
          <w:szCs w:val="20"/>
        </w:rPr>
        <w:t xml:space="preserve"> </w:t>
      </w:r>
      <w:r w:rsidRPr="00A32941">
        <w:rPr>
          <w:sz w:val="20"/>
          <w:szCs w:val="20"/>
        </w:rPr>
        <w:t>πληρωμής</w:t>
      </w:r>
      <w:r w:rsidRPr="00A32941">
        <w:rPr>
          <w:spacing w:val="3"/>
          <w:sz w:val="20"/>
          <w:szCs w:val="20"/>
        </w:rPr>
        <w:t xml:space="preserve"> </w:t>
      </w:r>
      <w:r w:rsidRPr="00A32941">
        <w:rPr>
          <w:sz w:val="20"/>
          <w:szCs w:val="20"/>
        </w:rPr>
        <w:t>μέχρι</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οριστική</w:t>
      </w:r>
      <w:r w:rsidRPr="00A32941">
        <w:rPr>
          <w:spacing w:val="3"/>
          <w:sz w:val="20"/>
          <w:szCs w:val="20"/>
        </w:rPr>
        <w:t xml:space="preserve"> </w:t>
      </w:r>
      <w:r w:rsidRPr="00A32941">
        <w:rPr>
          <w:sz w:val="20"/>
          <w:szCs w:val="20"/>
        </w:rPr>
        <w:t>ποιοτική</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ποσοτική</w:t>
      </w:r>
      <w:r w:rsidRPr="00A32941">
        <w:rPr>
          <w:spacing w:val="1"/>
          <w:sz w:val="20"/>
          <w:szCs w:val="20"/>
        </w:rPr>
        <w:t xml:space="preserve"> </w:t>
      </w:r>
      <w:r w:rsidRPr="00A32941">
        <w:rPr>
          <w:sz w:val="20"/>
          <w:szCs w:val="20"/>
        </w:rPr>
        <w:t>παραλαβή</w:t>
      </w:r>
      <w:r w:rsidRPr="00A32941">
        <w:rPr>
          <w:spacing w:val="3"/>
          <w:sz w:val="20"/>
          <w:szCs w:val="20"/>
        </w:rPr>
        <w:t xml:space="preserve"> </w:t>
      </w:r>
      <w:r w:rsidRPr="00A32941">
        <w:rPr>
          <w:sz w:val="20"/>
          <w:szCs w:val="20"/>
        </w:rPr>
        <w:t>του</w:t>
      </w:r>
      <w:r w:rsidRPr="00A32941">
        <w:rPr>
          <w:spacing w:val="4"/>
          <w:sz w:val="20"/>
          <w:szCs w:val="20"/>
        </w:rPr>
        <w:t xml:space="preserve"> </w:t>
      </w:r>
      <w:r w:rsidRPr="00A32941">
        <w:rPr>
          <w:sz w:val="20"/>
          <w:szCs w:val="20"/>
        </w:rPr>
        <w:t>Έργου.</w:t>
      </w:r>
    </w:p>
    <w:p w:rsidR="002616C7" w:rsidRPr="00A32941" w:rsidRDefault="00BA2DF2">
      <w:pPr>
        <w:pStyle w:val="a3"/>
        <w:spacing w:before="112"/>
      </w:pPr>
      <w:r w:rsidRPr="00A32941">
        <w:t>Επισημαίνεται</w:t>
      </w:r>
      <w:r w:rsidRPr="00A32941">
        <w:rPr>
          <w:spacing w:val="14"/>
        </w:rPr>
        <w:t xml:space="preserve"> </w:t>
      </w:r>
      <w:r w:rsidRPr="00A32941">
        <w:t>ότι</w:t>
      </w:r>
      <w:r w:rsidRPr="00A32941">
        <w:rPr>
          <w:spacing w:val="14"/>
        </w:rPr>
        <w:t xml:space="preserve"> </w:t>
      </w:r>
      <w:r w:rsidRPr="00A32941">
        <w:t>η</w:t>
      </w:r>
      <w:r w:rsidRPr="00A32941">
        <w:rPr>
          <w:spacing w:val="12"/>
        </w:rPr>
        <w:t xml:space="preserve"> </w:t>
      </w:r>
      <w:r w:rsidRPr="00A32941">
        <w:t>παραπά</w:t>
      </w:r>
      <w:r w:rsidRPr="00A32941">
        <w:rPr>
          <w:smallCaps/>
        </w:rPr>
        <w:t>ν</w:t>
      </w:r>
      <w:r w:rsidRPr="00A32941">
        <w:t>ω</w:t>
      </w:r>
      <w:r w:rsidRPr="00A32941">
        <w:rPr>
          <w:spacing w:val="13"/>
        </w:rPr>
        <w:t xml:space="preserve"> </w:t>
      </w:r>
      <w:r w:rsidRPr="00A32941">
        <w:t>προκαταβολή</w:t>
      </w:r>
      <w:r w:rsidRPr="00A32941">
        <w:rPr>
          <w:spacing w:val="12"/>
        </w:rPr>
        <w:t xml:space="preserve"> </w:t>
      </w:r>
      <w:r w:rsidRPr="00A32941">
        <w:t>δύ</w:t>
      </w:r>
      <w:r w:rsidRPr="00A32941">
        <w:rPr>
          <w:smallCaps/>
        </w:rPr>
        <w:t>ν</w:t>
      </w:r>
      <w:r w:rsidRPr="00A32941">
        <w:t>αται</w:t>
      </w:r>
      <w:r w:rsidRPr="00A32941">
        <w:rPr>
          <w:spacing w:val="14"/>
        </w:rPr>
        <w:t xml:space="preserve"> </w:t>
      </w:r>
      <w:r w:rsidRPr="00A32941">
        <w:rPr>
          <w:smallCaps/>
        </w:rPr>
        <w:t>ν</w:t>
      </w:r>
      <w:r w:rsidRPr="00A32941">
        <w:t>α</w:t>
      </w:r>
      <w:r w:rsidRPr="00A32941">
        <w:rPr>
          <w:spacing w:val="9"/>
        </w:rPr>
        <w:t xml:space="preserve"> </w:t>
      </w:r>
      <w:r w:rsidRPr="00A32941">
        <w:t>χορηγηθεί</w:t>
      </w:r>
      <w:r w:rsidRPr="00A32941">
        <w:rPr>
          <w:spacing w:val="13"/>
        </w:rPr>
        <w:t xml:space="preserve"> </w:t>
      </w:r>
      <w:r w:rsidRPr="00A32941">
        <w:t>και</w:t>
      </w:r>
      <w:r w:rsidRPr="00A32941">
        <w:rPr>
          <w:spacing w:val="13"/>
        </w:rPr>
        <w:t xml:space="preserve"> </w:t>
      </w:r>
      <w:r w:rsidRPr="00A32941">
        <w:t>τμηματικά.</w:t>
      </w:r>
    </w:p>
    <w:p w:rsidR="002616C7" w:rsidRPr="00A32941" w:rsidRDefault="00BA2DF2">
      <w:pPr>
        <w:pStyle w:val="1"/>
        <w:spacing w:before="172"/>
        <w:jc w:val="both"/>
      </w:pPr>
      <w:r w:rsidRPr="00A32941">
        <w:rPr>
          <w:w w:val="105"/>
        </w:rPr>
        <w:t>3</w:t>
      </w:r>
      <w:r w:rsidRPr="00A32941">
        <w:rPr>
          <w:w w:val="105"/>
          <w:position w:val="7"/>
        </w:rPr>
        <w:t>ος</w:t>
      </w:r>
      <w:r w:rsidRPr="00A32941">
        <w:rPr>
          <w:spacing w:val="8"/>
          <w:w w:val="105"/>
          <w:position w:val="7"/>
        </w:rPr>
        <w:t xml:space="preserve"> </w:t>
      </w:r>
      <w:r w:rsidRPr="00A32941">
        <w:rPr>
          <w:w w:val="105"/>
        </w:rPr>
        <w:t>Τρόπος</w:t>
      </w:r>
      <w:r w:rsidRPr="00A32941">
        <w:rPr>
          <w:spacing w:val="-15"/>
          <w:w w:val="105"/>
        </w:rPr>
        <w:t xml:space="preserve"> </w:t>
      </w:r>
      <w:r w:rsidRPr="00A32941">
        <w:rPr>
          <w:w w:val="105"/>
        </w:rPr>
        <w:t>Πληρωμής</w:t>
      </w:r>
    </w:p>
    <w:p w:rsidR="002616C7" w:rsidRPr="00A32941" w:rsidRDefault="00BA2DF2">
      <w:pPr>
        <w:pStyle w:val="a4"/>
        <w:numPr>
          <w:ilvl w:val="0"/>
          <w:numId w:val="97"/>
        </w:numPr>
        <w:tabs>
          <w:tab w:val="left" w:pos="842"/>
        </w:tabs>
        <w:spacing w:before="171" w:line="297" w:lineRule="auto"/>
        <w:ind w:right="677" w:hanging="665"/>
        <w:rPr>
          <w:sz w:val="20"/>
          <w:szCs w:val="20"/>
        </w:rPr>
      </w:pPr>
      <w:r w:rsidRPr="00A32941">
        <w:rPr>
          <w:sz w:val="20"/>
          <w:szCs w:val="20"/>
        </w:rPr>
        <w:t>α)</w:t>
      </w:r>
      <w:r w:rsidRPr="00A32941">
        <w:rPr>
          <w:spacing w:val="1"/>
          <w:sz w:val="20"/>
          <w:szCs w:val="20"/>
        </w:rPr>
        <w:t xml:space="preserve"> </w:t>
      </w:r>
      <w:r w:rsidRPr="00A32941">
        <w:rPr>
          <w:sz w:val="20"/>
          <w:szCs w:val="20"/>
        </w:rPr>
        <w:t>Καταβολή</w:t>
      </w:r>
      <w:r w:rsidRPr="00A32941">
        <w:rPr>
          <w:spacing w:val="1"/>
          <w:sz w:val="20"/>
          <w:szCs w:val="20"/>
        </w:rPr>
        <w:t xml:space="preserve"> </w:t>
      </w:r>
      <w:r w:rsidRPr="00A32941">
        <w:rPr>
          <w:sz w:val="20"/>
          <w:szCs w:val="20"/>
        </w:rPr>
        <w:t>ποσοστού</w:t>
      </w:r>
      <w:r w:rsidRPr="00A32941">
        <w:rPr>
          <w:spacing w:val="1"/>
          <w:sz w:val="20"/>
          <w:szCs w:val="20"/>
        </w:rPr>
        <w:t xml:space="preserve"> </w:t>
      </w:r>
      <w:r w:rsidRPr="00A32941">
        <w:rPr>
          <w:b/>
          <w:sz w:val="20"/>
          <w:szCs w:val="20"/>
        </w:rPr>
        <w:t>πέ</w:t>
      </w:r>
      <w:r w:rsidRPr="00A32941">
        <w:rPr>
          <w:b/>
          <w:smallCaps/>
          <w:sz w:val="20"/>
          <w:szCs w:val="20"/>
        </w:rPr>
        <w:t>ν</w:t>
      </w:r>
      <w:r w:rsidRPr="00A32941">
        <w:rPr>
          <w:b/>
          <w:sz w:val="20"/>
          <w:szCs w:val="20"/>
        </w:rPr>
        <w:t>τε</w:t>
      </w:r>
      <w:r w:rsidRPr="00A32941">
        <w:rPr>
          <w:b/>
          <w:spacing w:val="1"/>
          <w:sz w:val="20"/>
          <w:szCs w:val="20"/>
        </w:rPr>
        <w:t xml:space="preserve"> </w:t>
      </w:r>
      <w:r w:rsidRPr="00A32941">
        <w:rPr>
          <w:b/>
          <w:sz w:val="20"/>
          <w:szCs w:val="20"/>
        </w:rPr>
        <w:t>τοις</w:t>
      </w:r>
      <w:r w:rsidRPr="00A32941">
        <w:rPr>
          <w:b/>
          <w:spacing w:val="1"/>
          <w:sz w:val="20"/>
          <w:szCs w:val="20"/>
        </w:rPr>
        <w:t xml:space="preserve"> </w:t>
      </w:r>
      <w:r w:rsidRPr="00A32941">
        <w:rPr>
          <w:b/>
          <w:sz w:val="20"/>
          <w:szCs w:val="20"/>
        </w:rPr>
        <w:t>εκατό</w:t>
      </w:r>
      <w:r w:rsidRPr="00A32941">
        <w:rPr>
          <w:b/>
          <w:spacing w:val="58"/>
          <w:sz w:val="20"/>
          <w:szCs w:val="20"/>
        </w:rPr>
        <w:t xml:space="preserve"> </w:t>
      </w:r>
      <w:r w:rsidRPr="00A32941">
        <w:rPr>
          <w:sz w:val="20"/>
          <w:szCs w:val="20"/>
        </w:rPr>
        <w:t>(</w:t>
      </w:r>
      <w:r w:rsidRPr="00A32941">
        <w:rPr>
          <w:b/>
          <w:sz w:val="20"/>
          <w:szCs w:val="20"/>
        </w:rPr>
        <w:t>5%</w:t>
      </w:r>
      <w:r w:rsidRPr="00A32941">
        <w:rPr>
          <w:sz w:val="20"/>
          <w:szCs w:val="20"/>
        </w:rPr>
        <w:t>)</w:t>
      </w:r>
      <w:r w:rsidRPr="00A32941">
        <w:rPr>
          <w:spacing w:val="63"/>
          <w:sz w:val="20"/>
          <w:szCs w:val="20"/>
        </w:rPr>
        <w:t xml:space="preserve"> </w:t>
      </w:r>
      <w:r w:rsidRPr="00A32941">
        <w:rPr>
          <w:sz w:val="20"/>
          <w:szCs w:val="20"/>
        </w:rPr>
        <w:t>του</w:t>
      </w:r>
      <w:r w:rsidRPr="00A32941">
        <w:rPr>
          <w:spacing w:val="62"/>
          <w:sz w:val="20"/>
          <w:szCs w:val="20"/>
        </w:rPr>
        <w:t xml:space="preserve"> </w:t>
      </w:r>
      <w:r w:rsidRPr="00A32941">
        <w:rPr>
          <w:sz w:val="20"/>
          <w:szCs w:val="20"/>
        </w:rPr>
        <w:t>συμβατικού</w:t>
      </w:r>
      <w:r w:rsidRPr="00A32941">
        <w:rPr>
          <w:spacing w:val="63"/>
          <w:sz w:val="20"/>
          <w:szCs w:val="20"/>
        </w:rPr>
        <w:t xml:space="preserve"> </w:t>
      </w:r>
      <w:r w:rsidRPr="00A32941">
        <w:rPr>
          <w:sz w:val="20"/>
          <w:szCs w:val="20"/>
        </w:rPr>
        <w:t>τιμήματος,</w:t>
      </w:r>
      <w:r w:rsidRPr="00A32941">
        <w:rPr>
          <w:spacing w:val="62"/>
          <w:sz w:val="20"/>
          <w:szCs w:val="20"/>
        </w:rPr>
        <w:t xml:space="preserve"> </w:t>
      </w:r>
      <w:r w:rsidRPr="00A32941">
        <w:rPr>
          <w:sz w:val="20"/>
          <w:szCs w:val="20"/>
        </w:rPr>
        <w:t>μετά</w:t>
      </w:r>
      <w:r w:rsidRPr="00A32941">
        <w:rPr>
          <w:spacing w:val="63"/>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παραλαβή του συ</w:t>
      </w:r>
      <w:r w:rsidRPr="00A32941">
        <w:rPr>
          <w:smallCaps/>
          <w:sz w:val="20"/>
          <w:szCs w:val="20"/>
        </w:rPr>
        <w:t>νό</w:t>
      </w:r>
      <w:r w:rsidRPr="00A32941">
        <w:rPr>
          <w:sz w:val="20"/>
          <w:szCs w:val="20"/>
        </w:rPr>
        <w:t>λου τω</w:t>
      </w:r>
      <w:r w:rsidRPr="00A32941">
        <w:rPr>
          <w:smallCaps/>
          <w:sz w:val="20"/>
          <w:szCs w:val="20"/>
        </w:rPr>
        <w:t>ν</w:t>
      </w:r>
      <w:r w:rsidRPr="00A32941">
        <w:rPr>
          <w:sz w:val="20"/>
          <w:szCs w:val="20"/>
        </w:rPr>
        <w:t xml:space="preserve"> Παραδοτέω</w:t>
      </w:r>
      <w:r w:rsidRPr="00A32941">
        <w:rPr>
          <w:smallCaps/>
          <w:sz w:val="20"/>
          <w:szCs w:val="20"/>
        </w:rPr>
        <w:t>ν</w:t>
      </w:r>
      <w:r w:rsidRPr="00A32941">
        <w:rPr>
          <w:sz w:val="20"/>
          <w:szCs w:val="20"/>
        </w:rPr>
        <w:t xml:space="preserve"> της </w:t>
      </w:r>
      <w:r w:rsidRPr="00A32941">
        <w:rPr>
          <w:b/>
          <w:sz w:val="20"/>
          <w:szCs w:val="20"/>
        </w:rPr>
        <w:t>Φάσης Φ1:'Μελέτη Εφαρμογής - Α</w:t>
      </w:r>
      <w:r w:rsidRPr="00A32941">
        <w:rPr>
          <w:b/>
          <w:smallCaps/>
          <w:sz w:val="20"/>
          <w:szCs w:val="20"/>
        </w:rPr>
        <w:t>ν</w:t>
      </w:r>
      <w:r w:rsidRPr="00A32941">
        <w:rPr>
          <w:b/>
          <w:sz w:val="20"/>
          <w:szCs w:val="20"/>
        </w:rPr>
        <w:t>άλυση</w:t>
      </w:r>
      <w:r w:rsidRPr="00A32941">
        <w:rPr>
          <w:b/>
          <w:spacing w:val="1"/>
          <w:sz w:val="20"/>
          <w:szCs w:val="20"/>
        </w:rPr>
        <w:t xml:space="preserve"> </w:t>
      </w:r>
      <w:r w:rsidRPr="00A32941">
        <w:rPr>
          <w:b/>
          <w:sz w:val="20"/>
          <w:szCs w:val="20"/>
        </w:rPr>
        <w:t>Απαιτήσεω</w:t>
      </w:r>
      <w:r w:rsidRPr="00A32941">
        <w:rPr>
          <w:b/>
          <w:smallCaps/>
          <w:sz w:val="20"/>
          <w:szCs w:val="20"/>
        </w:rPr>
        <w:t>ν</w:t>
      </w:r>
      <w:r w:rsidRPr="00A32941">
        <w:rPr>
          <w:b/>
          <w:sz w:val="20"/>
          <w:szCs w:val="20"/>
        </w:rPr>
        <w:t>'</w:t>
      </w:r>
      <w:r w:rsidRPr="00A32941">
        <w:rPr>
          <w:b/>
          <w:spacing w:val="6"/>
          <w:sz w:val="20"/>
          <w:szCs w:val="20"/>
        </w:rPr>
        <w:t xml:space="preserve"> </w:t>
      </w:r>
      <w:r w:rsidRPr="00A32941">
        <w:rPr>
          <w:sz w:val="20"/>
          <w:szCs w:val="20"/>
        </w:rPr>
        <w:t>.</w:t>
      </w:r>
    </w:p>
    <w:p w:rsidR="002616C7" w:rsidRPr="00A32941" w:rsidRDefault="00BA2DF2">
      <w:pPr>
        <w:spacing w:before="112" w:line="283" w:lineRule="auto"/>
        <w:ind w:left="1308" w:right="675" w:hanging="665"/>
        <w:jc w:val="both"/>
        <w:rPr>
          <w:sz w:val="20"/>
          <w:szCs w:val="20"/>
        </w:rPr>
      </w:pPr>
      <w:r w:rsidRPr="00A32941">
        <w:rPr>
          <w:b/>
          <w:sz w:val="20"/>
          <w:szCs w:val="20"/>
        </w:rPr>
        <w:t>3.</w:t>
      </w:r>
      <w:r w:rsidRPr="00A32941">
        <w:rPr>
          <w:sz w:val="20"/>
          <w:szCs w:val="20"/>
        </w:rPr>
        <w:t>β)</w:t>
      </w:r>
      <w:r w:rsidRPr="00A32941">
        <w:rPr>
          <w:spacing w:val="1"/>
          <w:sz w:val="20"/>
          <w:szCs w:val="20"/>
        </w:rPr>
        <w:t xml:space="preserve"> </w:t>
      </w:r>
      <w:r w:rsidRPr="00A32941">
        <w:rPr>
          <w:sz w:val="20"/>
          <w:szCs w:val="20"/>
        </w:rPr>
        <w:t>Καταβολή</w:t>
      </w:r>
      <w:r w:rsidRPr="00A32941">
        <w:rPr>
          <w:spacing w:val="1"/>
          <w:sz w:val="20"/>
          <w:szCs w:val="20"/>
        </w:rPr>
        <w:t xml:space="preserve"> </w:t>
      </w:r>
      <w:r w:rsidRPr="00A32941">
        <w:rPr>
          <w:sz w:val="20"/>
          <w:szCs w:val="20"/>
        </w:rPr>
        <w:t>ποσοστού</w:t>
      </w:r>
      <w:r w:rsidRPr="00A32941">
        <w:rPr>
          <w:spacing w:val="1"/>
          <w:sz w:val="20"/>
          <w:szCs w:val="20"/>
        </w:rPr>
        <w:t xml:space="preserve"> </w:t>
      </w:r>
      <w:r w:rsidRPr="00A32941">
        <w:rPr>
          <w:b/>
          <w:sz w:val="20"/>
          <w:szCs w:val="20"/>
        </w:rPr>
        <w:t>είκοσι</w:t>
      </w:r>
      <w:r w:rsidRPr="00A32941">
        <w:rPr>
          <w:b/>
          <w:spacing w:val="1"/>
          <w:sz w:val="20"/>
          <w:szCs w:val="20"/>
        </w:rPr>
        <w:t xml:space="preserve"> </w:t>
      </w:r>
      <w:r w:rsidRPr="00A32941">
        <w:rPr>
          <w:b/>
          <w:sz w:val="20"/>
          <w:szCs w:val="20"/>
        </w:rPr>
        <w:t>τοις</w:t>
      </w:r>
      <w:r w:rsidRPr="00A32941">
        <w:rPr>
          <w:b/>
          <w:spacing w:val="1"/>
          <w:sz w:val="20"/>
          <w:szCs w:val="20"/>
        </w:rPr>
        <w:t xml:space="preserve"> </w:t>
      </w:r>
      <w:r w:rsidRPr="00A32941">
        <w:rPr>
          <w:b/>
          <w:sz w:val="20"/>
          <w:szCs w:val="20"/>
        </w:rPr>
        <w:t>εκατό</w:t>
      </w:r>
      <w:r w:rsidRPr="00A32941">
        <w:rPr>
          <w:b/>
          <w:spacing w:val="1"/>
          <w:sz w:val="20"/>
          <w:szCs w:val="20"/>
        </w:rPr>
        <w:t xml:space="preserve"> </w:t>
      </w:r>
      <w:r w:rsidRPr="00A32941">
        <w:rPr>
          <w:sz w:val="20"/>
          <w:szCs w:val="20"/>
        </w:rPr>
        <w:t>(</w:t>
      </w:r>
      <w:r w:rsidRPr="00A32941">
        <w:rPr>
          <w:b/>
          <w:sz w:val="20"/>
          <w:szCs w:val="20"/>
        </w:rPr>
        <w:t>20%</w:t>
      </w:r>
      <w:r w:rsidRPr="00A32941">
        <w:rPr>
          <w:sz w:val="20"/>
          <w:szCs w:val="20"/>
        </w:rPr>
        <w:t>)</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συμβατικού</w:t>
      </w:r>
      <w:r w:rsidRPr="00A32941">
        <w:rPr>
          <w:spacing w:val="62"/>
          <w:sz w:val="20"/>
          <w:szCs w:val="20"/>
        </w:rPr>
        <w:t xml:space="preserve"> </w:t>
      </w:r>
      <w:r w:rsidRPr="00A32941">
        <w:rPr>
          <w:sz w:val="20"/>
          <w:szCs w:val="20"/>
        </w:rPr>
        <w:t>τιμήματος,</w:t>
      </w:r>
      <w:r w:rsidRPr="00A32941">
        <w:rPr>
          <w:spacing w:val="63"/>
          <w:sz w:val="20"/>
          <w:szCs w:val="20"/>
        </w:rPr>
        <w:t xml:space="preserve"> </w:t>
      </w:r>
      <w:r w:rsidRPr="00A32941">
        <w:rPr>
          <w:sz w:val="20"/>
          <w:szCs w:val="20"/>
        </w:rPr>
        <w:t>μετά</w:t>
      </w:r>
      <w:r w:rsidRPr="00A32941">
        <w:rPr>
          <w:spacing w:val="62"/>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παραλαβή</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w:t>
      </w:r>
      <w:r w:rsidRPr="00A32941">
        <w:rPr>
          <w:smallCaps/>
          <w:sz w:val="20"/>
          <w:szCs w:val="20"/>
        </w:rPr>
        <w:t>νό</w:t>
      </w:r>
      <w:r w:rsidRPr="00A32941">
        <w:rPr>
          <w:sz w:val="20"/>
          <w:szCs w:val="20"/>
        </w:rPr>
        <w:t>λου</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Παραδοτέω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b/>
          <w:i/>
          <w:sz w:val="20"/>
          <w:szCs w:val="20"/>
        </w:rPr>
        <w:t>Υποφάσης</w:t>
      </w:r>
      <w:r w:rsidRPr="00A32941">
        <w:rPr>
          <w:b/>
          <w:i/>
          <w:spacing w:val="1"/>
          <w:sz w:val="20"/>
          <w:szCs w:val="20"/>
        </w:rPr>
        <w:t xml:space="preserve"> </w:t>
      </w:r>
      <w:r w:rsidRPr="00A32941">
        <w:rPr>
          <w:b/>
          <w:i/>
          <w:sz w:val="20"/>
          <w:szCs w:val="20"/>
        </w:rPr>
        <w:t>Φ2.Α</w:t>
      </w:r>
      <w:r w:rsidRPr="00A32941">
        <w:rPr>
          <w:sz w:val="20"/>
          <w:szCs w:val="20"/>
        </w:rPr>
        <w:t>.</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b/>
          <w:sz w:val="20"/>
          <w:szCs w:val="20"/>
        </w:rPr>
        <w:t>Φάσης</w:t>
      </w:r>
      <w:r w:rsidRPr="00A32941">
        <w:rPr>
          <w:b/>
          <w:spacing w:val="1"/>
          <w:sz w:val="20"/>
          <w:szCs w:val="20"/>
        </w:rPr>
        <w:t xml:space="preserve"> </w:t>
      </w:r>
      <w:r w:rsidRPr="00A32941">
        <w:rPr>
          <w:b/>
          <w:sz w:val="20"/>
          <w:szCs w:val="20"/>
        </w:rPr>
        <w:t>Φ2</w:t>
      </w:r>
      <w:r w:rsidRPr="00A32941">
        <w:rPr>
          <w:sz w:val="20"/>
          <w:szCs w:val="20"/>
        </w:rPr>
        <w:t>.</w:t>
      </w:r>
      <w:r w:rsidRPr="00A32941">
        <w:rPr>
          <w:b/>
          <w:sz w:val="20"/>
          <w:szCs w:val="20"/>
        </w:rPr>
        <w:t>'Α</w:t>
      </w:r>
      <w:r w:rsidRPr="00A32941">
        <w:rPr>
          <w:b/>
          <w:smallCaps/>
          <w:sz w:val="20"/>
          <w:szCs w:val="20"/>
        </w:rPr>
        <w:t>ν</w:t>
      </w:r>
      <w:r w:rsidRPr="00A32941">
        <w:rPr>
          <w:b/>
          <w:sz w:val="20"/>
          <w:szCs w:val="20"/>
        </w:rPr>
        <w:t>ασχεδιασμός</w:t>
      </w:r>
      <w:r w:rsidRPr="00A32941">
        <w:rPr>
          <w:b/>
          <w:spacing w:val="4"/>
          <w:sz w:val="20"/>
          <w:szCs w:val="20"/>
        </w:rPr>
        <w:t xml:space="preserve"> </w:t>
      </w:r>
      <w:r w:rsidRPr="00A32941">
        <w:rPr>
          <w:b/>
          <w:sz w:val="20"/>
          <w:szCs w:val="20"/>
        </w:rPr>
        <w:t>Προξε</w:t>
      </w:r>
      <w:r w:rsidRPr="00A32941">
        <w:rPr>
          <w:b/>
          <w:smallCaps/>
          <w:sz w:val="20"/>
          <w:szCs w:val="20"/>
        </w:rPr>
        <w:t>ν</w:t>
      </w:r>
      <w:r w:rsidRPr="00A32941">
        <w:rPr>
          <w:b/>
          <w:sz w:val="20"/>
          <w:szCs w:val="20"/>
        </w:rPr>
        <w:t>ικώ</w:t>
      </w:r>
      <w:r w:rsidRPr="00A32941">
        <w:rPr>
          <w:b/>
          <w:smallCaps/>
          <w:sz w:val="20"/>
          <w:szCs w:val="20"/>
        </w:rPr>
        <w:t>ν</w:t>
      </w:r>
      <w:r w:rsidRPr="00A32941">
        <w:rPr>
          <w:b/>
          <w:spacing w:val="4"/>
          <w:sz w:val="20"/>
          <w:szCs w:val="20"/>
        </w:rPr>
        <w:t xml:space="preserve"> </w:t>
      </w:r>
      <w:r w:rsidRPr="00A32941">
        <w:rPr>
          <w:b/>
          <w:sz w:val="20"/>
          <w:szCs w:val="20"/>
        </w:rPr>
        <w:t>Διαδικασιώ</w:t>
      </w:r>
      <w:r w:rsidRPr="00A32941">
        <w:rPr>
          <w:b/>
          <w:smallCaps/>
          <w:sz w:val="20"/>
          <w:szCs w:val="20"/>
        </w:rPr>
        <w:t>ν</w:t>
      </w:r>
      <w:r w:rsidRPr="00A32941">
        <w:rPr>
          <w:b/>
          <w:sz w:val="20"/>
          <w:szCs w:val="20"/>
        </w:rPr>
        <w:t>'</w:t>
      </w:r>
      <w:r w:rsidRPr="00A32941">
        <w:rPr>
          <w:sz w:val="20"/>
          <w:szCs w:val="20"/>
        </w:rPr>
        <w:t>.</w:t>
      </w:r>
    </w:p>
    <w:p w:rsidR="002616C7" w:rsidRPr="00A32941" w:rsidRDefault="00BA2DF2">
      <w:pPr>
        <w:spacing w:before="130" w:line="280" w:lineRule="auto"/>
        <w:ind w:left="1308" w:right="675" w:hanging="665"/>
        <w:jc w:val="both"/>
        <w:rPr>
          <w:sz w:val="20"/>
          <w:szCs w:val="20"/>
        </w:rPr>
      </w:pPr>
      <w:r w:rsidRPr="00A32941">
        <w:rPr>
          <w:b/>
          <w:sz w:val="20"/>
          <w:szCs w:val="20"/>
        </w:rPr>
        <w:t>3.</w:t>
      </w:r>
      <w:r w:rsidRPr="00A32941">
        <w:rPr>
          <w:sz w:val="20"/>
          <w:szCs w:val="20"/>
        </w:rPr>
        <w:t>γ)</w:t>
      </w:r>
      <w:r w:rsidRPr="00A32941">
        <w:rPr>
          <w:spacing w:val="1"/>
          <w:sz w:val="20"/>
          <w:szCs w:val="20"/>
        </w:rPr>
        <w:t xml:space="preserve"> </w:t>
      </w:r>
      <w:r w:rsidRPr="00A32941">
        <w:rPr>
          <w:sz w:val="20"/>
          <w:szCs w:val="20"/>
        </w:rPr>
        <w:t>Καταβολή</w:t>
      </w:r>
      <w:r w:rsidRPr="00A32941">
        <w:rPr>
          <w:spacing w:val="1"/>
          <w:sz w:val="20"/>
          <w:szCs w:val="20"/>
        </w:rPr>
        <w:t xml:space="preserve"> </w:t>
      </w:r>
      <w:r w:rsidRPr="00A32941">
        <w:rPr>
          <w:sz w:val="20"/>
          <w:szCs w:val="20"/>
        </w:rPr>
        <w:t>ποσοστού</w:t>
      </w:r>
      <w:r w:rsidRPr="00A32941">
        <w:rPr>
          <w:spacing w:val="1"/>
          <w:sz w:val="20"/>
          <w:szCs w:val="20"/>
        </w:rPr>
        <w:t xml:space="preserve"> </w:t>
      </w:r>
      <w:r w:rsidRPr="00A32941">
        <w:rPr>
          <w:b/>
          <w:sz w:val="20"/>
          <w:szCs w:val="20"/>
        </w:rPr>
        <w:t>είκοσι</w:t>
      </w:r>
      <w:r w:rsidRPr="00A32941">
        <w:rPr>
          <w:b/>
          <w:spacing w:val="1"/>
          <w:sz w:val="20"/>
          <w:szCs w:val="20"/>
        </w:rPr>
        <w:t xml:space="preserve"> </w:t>
      </w:r>
      <w:r w:rsidRPr="00A32941">
        <w:rPr>
          <w:b/>
          <w:sz w:val="20"/>
          <w:szCs w:val="20"/>
        </w:rPr>
        <w:t>τοις</w:t>
      </w:r>
      <w:r w:rsidRPr="00A32941">
        <w:rPr>
          <w:b/>
          <w:spacing w:val="1"/>
          <w:sz w:val="20"/>
          <w:szCs w:val="20"/>
        </w:rPr>
        <w:t xml:space="preserve"> </w:t>
      </w:r>
      <w:r w:rsidRPr="00A32941">
        <w:rPr>
          <w:b/>
          <w:sz w:val="20"/>
          <w:szCs w:val="20"/>
        </w:rPr>
        <w:t>εκατό</w:t>
      </w:r>
      <w:r w:rsidRPr="00A32941">
        <w:rPr>
          <w:b/>
          <w:spacing w:val="1"/>
          <w:sz w:val="20"/>
          <w:szCs w:val="20"/>
        </w:rPr>
        <w:t xml:space="preserve"> </w:t>
      </w:r>
      <w:r w:rsidRPr="00A32941">
        <w:rPr>
          <w:sz w:val="20"/>
          <w:szCs w:val="20"/>
        </w:rPr>
        <w:t>(</w:t>
      </w:r>
      <w:r w:rsidRPr="00A32941">
        <w:rPr>
          <w:b/>
          <w:sz w:val="20"/>
          <w:szCs w:val="20"/>
        </w:rPr>
        <w:t>20%</w:t>
      </w:r>
      <w:r w:rsidRPr="00A32941">
        <w:rPr>
          <w:sz w:val="20"/>
          <w:szCs w:val="20"/>
        </w:rPr>
        <w:t>)</w:t>
      </w:r>
      <w:r w:rsidRPr="00A32941">
        <w:rPr>
          <w:spacing w:val="1"/>
          <w:sz w:val="20"/>
          <w:szCs w:val="20"/>
        </w:rPr>
        <w:t xml:space="preserve"> </w:t>
      </w:r>
      <w:r w:rsidRPr="00A32941">
        <w:rPr>
          <w:sz w:val="20"/>
          <w:szCs w:val="20"/>
        </w:rPr>
        <w:t>του</w:t>
      </w:r>
      <w:r w:rsidRPr="00A32941">
        <w:rPr>
          <w:spacing w:val="62"/>
          <w:sz w:val="20"/>
          <w:szCs w:val="20"/>
        </w:rPr>
        <w:t xml:space="preserve"> </w:t>
      </w:r>
      <w:r w:rsidRPr="00A32941">
        <w:rPr>
          <w:sz w:val="20"/>
          <w:szCs w:val="20"/>
        </w:rPr>
        <w:t>συμβατικού</w:t>
      </w:r>
      <w:r w:rsidRPr="00A32941">
        <w:rPr>
          <w:spacing w:val="63"/>
          <w:sz w:val="20"/>
          <w:szCs w:val="20"/>
        </w:rPr>
        <w:t xml:space="preserve"> </w:t>
      </w:r>
      <w:r w:rsidRPr="00A32941">
        <w:rPr>
          <w:sz w:val="20"/>
          <w:szCs w:val="20"/>
        </w:rPr>
        <w:t>τιμήματος,</w:t>
      </w:r>
      <w:r w:rsidRPr="00A32941">
        <w:rPr>
          <w:spacing w:val="62"/>
          <w:sz w:val="20"/>
          <w:szCs w:val="20"/>
        </w:rPr>
        <w:t xml:space="preserve"> </w:t>
      </w:r>
      <w:r w:rsidRPr="00A32941">
        <w:rPr>
          <w:sz w:val="20"/>
          <w:szCs w:val="20"/>
        </w:rPr>
        <w:t>μετά</w:t>
      </w:r>
      <w:r w:rsidRPr="00A32941">
        <w:rPr>
          <w:spacing w:val="63"/>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παραλαβή</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w:t>
      </w:r>
      <w:r w:rsidRPr="00A32941">
        <w:rPr>
          <w:smallCaps/>
          <w:sz w:val="20"/>
          <w:szCs w:val="20"/>
        </w:rPr>
        <w:t>νό</w:t>
      </w:r>
      <w:r w:rsidRPr="00A32941">
        <w:rPr>
          <w:sz w:val="20"/>
          <w:szCs w:val="20"/>
        </w:rPr>
        <w:t>λου</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Παραδοτέω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b/>
          <w:i/>
          <w:sz w:val="20"/>
          <w:szCs w:val="20"/>
        </w:rPr>
        <w:t>Υποφάσης</w:t>
      </w:r>
      <w:r w:rsidRPr="00A32941">
        <w:rPr>
          <w:b/>
          <w:i/>
          <w:spacing w:val="1"/>
          <w:sz w:val="20"/>
          <w:szCs w:val="20"/>
        </w:rPr>
        <w:t xml:space="preserve"> </w:t>
      </w:r>
      <w:r w:rsidRPr="00A32941">
        <w:rPr>
          <w:b/>
          <w:i/>
          <w:sz w:val="20"/>
          <w:szCs w:val="20"/>
        </w:rPr>
        <w:t>Φ2.Β</w:t>
      </w:r>
      <w:r w:rsidRPr="00A32941">
        <w:rPr>
          <w:sz w:val="20"/>
          <w:szCs w:val="20"/>
        </w:rPr>
        <w:t>.</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b/>
          <w:sz w:val="20"/>
          <w:szCs w:val="20"/>
        </w:rPr>
        <w:t>Φάσης</w:t>
      </w:r>
      <w:r w:rsidRPr="00A32941">
        <w:rPr>
          <w:b/>
          <w:spacing w:val="1"/>
          <w:sz w:val="20"/>
          <w:szCs w:val="20"/>
        </w:rPr>
        <w:t xml:space="preserve"> </w:t>
      </w:r>
      <w:r w:rsidRPr="00A32941">
        <w:rPr>
          <w:b/>
          <w:sz w:val="20"/>
          <w:szCs w:val="20"/>
        </w:rPr>
        <w:t>Φ2</w:t>
      </w:r>
      <w:r w:rsidRPr="00A32941">
        <w:rPr>
          <w:sz w:val="20"/>
          <w:szCs w:val="20"/>
        </w:rPr>
        <w:t>.</w:t>
      </w:r>
      <w:r w:rsidRPr="00A32941">
        <w:rPr>
          <w:b/>
          <w:sz w:val="20"/>
          <w:szCs w:val="20"/>
        </w:rPr>
        <w:t>'Α</w:t>
      </w:r>
      <w:r w:rsidRPr="00A32941">
        <w:rPr>
          <w:b/>
          <w:smallCaps/>
          <w:sz w:val="20"/>
          <w:szCs w:val="20"/>
        </w:rPr>
        <w:t>ν</w:t>
      </w:r>
      <w:r w:rsidRPr="00A32941">
        <w:rPr>
          <w:b/>
          <w:sz w:val="20"/>
          <w:szCs w:val="20"/>
        </w:rPr>
        <w:t>ασχεδιασμός</w:t>
      </w:r>
      <w:r w:rsidRPr="00A32941">
        <w:rPr>
          <w:b/>
          <w:spacing w:val="4"/>
          <w:sz w:val="20"/>
          <w:szCs w:val="20"/>
        </w:rPr>
        <w:t xml:space="preserve"> </w:t>
      </w:r>
      <w:r w:rsidRPr="00A32941">
        <w:rPr>
          <w:b/>
          <w:sz w:val="20"/>
          <w:szCs w:val="20"/>
        </w:rPr>
        <w:t>Προξε</w:t>
      </w:r>
      <w:r w:rsidRPr="00A32941">
        <w:rPr>
          <w:b/>
          <w:smallCaps/>
          <w:sz w:val="20"/>
          <w:szCs w:val="20"/>
        </w:rPr>
        <w:t>ν</w:t>
      </w:r>
      <w:r w:rsidRPr="00A32941">
        <w:rPr>
          <w:b/>
          <w:sz w:val="20"/>
          <w:szCs w:val="20"/>
        </w:rPr>
        <w:t>ικώ</w:t>
      </w:r>
      <w:r w:rsidRPr="00A32941">
        <w:rPr>
          <w:b/>
          <w:smallCaps/>
          <w:sz w:val="20"/>
          <w:szCs w:val="20"/>
        </w:rPr>
        <w:t>ν</w:t>
      </w:r>
      <w:r w:rsidRPr="00A32941">
        <w:rPr>
          <w:b/>
          <w:spacing w:val="4"/>
          <w:sz w:val="20"/>
          <w:szCs w:val="20"/>
        </w:rPr>
        <w:t xml:space="preserve"> </w:t>
      </w:r>
      <w:r w:rsidRPr="00A32941">
        <w:rPr>
          <w:b/>
          <w:sz w:val="20"/>
          <w:szCs w:val="20"/>
        </w:rPr>
        <w:t>Διαδικασιώ</w:t>
      </w:r>
      <w:r w:rsidRPr="00A32941">
        <w:rPr>
          <w:b/>
          <w:smallCaps/>
          <w:sz w:val="20"/>
          <w:szCs w:val="20"/>
        </w:rPr>
        <w:t>ν</w:t>
      </w:r>
      <w:r w:rsidRPr="00A32941">
        <w:rPr>
          <w:b/>
          <w:sz w:val="20"/>
          <w:szCs w:val="20"/>
        </w:rPr>
        <w:t>'</w:t>
      </w:r>
      <w:r w:rsidRPr="00A32941">
        <w:rPr>
          <w:b/>
          <w:spacing w:val="14"/>
          <w:sz w:val="20"/>
          <w:szCs w:val="20"/>
        </w:rPr>
        <w:t xml:space="preserve"> </w:t>
      </w:r>
      <w:r w:rsidRPr="00A32941">
        <w:rPr>
          <w:sz w:val="20"/>
          <w:szCs w:val="20"/>
        </w:rPr>
        <w:t>.</w:t>
      </w:r>
    </w:p>
    <w:p w:rsidR="002616C7" w:rsidRPr="00A32941" w:rsidRDefault="00BA2DF2">
      <w:pPr>
        <w:spacing w:before="133" w:line="297" w:lineRule="auto"/>
        <w:ind w:left="1308" w:right="677" w:hanging="665"/>
        <w:jc w:val="both"/>
        <w:rPr>
          <w:sz w:val="20"/>
          <w:szCs w:val="20"/>
        </w:rPr>
      </w:pPr>
      <w:r w:rsidRPr="00A32941">
        <w:rPr>
          <w:b/>
          <w:sz w:val="20"/>
          <w:szCs w:val="20"/>
        </w:rPr>
        <w:t>3.</w:t>
      </w:r>
      <w:r w:rsidRPr="00A32941">
        <w:rPr>
          <w:sz w:val="20"/>
          <w:szCs w:val="20"/>
        </w:rPr>
        <w:t>δ)</w:t>
      </w:r>
      <w:r w:rsidRPr="00A32941">
        <w:rPr>
          <w:spacing w:val="63"/>
          <w:sz w:val="20"/>
          <w:szCs w:val="20"/>
        </w:rPr>
        <w:t xml:space="preserve"> </w:t>
      </w:r>
      <w:r w:rsidRPr="00A32941">
        <w:rPr>
          <w:sz w:val="20"/>
          <w:szCs w:val="20"/>
        </w:rPr>
        <w:t xml:space="preserve">Καταβολή ποσοστού </w:t>
      </w:r>
      <w:r w:rsidRPr="00A32941">
        <w:rPr>
          <w:b/>
          <w:sz w:val="20"/>
          <w:szCs w:val="20"/>
        </w:rPr>
        <w:t>τριά</w:t>
      </w:r>
      <w:r w:rsidRPr="00A32941">
        <w:rPr>
          <w:b/>
          <w:smallCaps/>
          <w:sz w:val="20"/>
          <w:szCs w:val="20"/>
        </w:rPr>
        <w:t>ν</w:t>
      </w:r>
      <w:r w:rsidRPr="00A32941">
        <w:rPr>
          <w:b/>
          <w:sz w:val="20"/>
          <w:szCs w:val="20"/>
        </w:rPr>
        <w:t xml:space="preserve">τα τοις εκατό </w:t>
      </w:r>
      <w:r w:rsidRPr="00A32941">
        <w:rPr>
          <w:sz w:val="20"/>
          <w:szCs w:val="20"/>
        </w:rPr>
        <w:t>(</w:t>
      </w:r>
      <w:r w:rsidRPr="00A32941">
        <w:rPr>
          <w:b/>
          <w:sz w:val="20"/>
          <w:szCs w:val="20"/>
        </w:rPr>
        <w:t>30%</w:t>
      </w:r>
      <w:r w:rsidRPr="00A32941">
        <w:rPr>
          <w:sz w:val="20"/>
          <w:szCs w:val="20"/>
        </w:rPr>
        <w:t>) του συμβατικού τιμήματος, μετά τη</w:t>
      </w:r>
      <w:r w:rsidRPr="00A32941">
        <w:rPr>
          <w:smallCaps/>
          <w:sz w:val="20"/>
          <w:szCs w:val="20"/>
        </w:rPr>
        <w:t>ν</w:t>
      </w:r>
      <w:r w:rsidRPr="00A32941">
        <w:rPr>
          <w:spacing w:val="1"/>
          <w:sz w:val="20"/>
          <w:szCs w:val="20"/>
        </w:rPr>
        <w:t xml:space="preserve"> </w:t>
      </w:r>
      <w:r w:rsidRPr="00A32941">
        <w:rPr>
          <w:sz w:val="20"/>
          <w:szCs w:val="20"/>
        </w:rPr>
        <w:t>παραλαβή του συ</w:t>
      </w:r>
      <w:r w:rsidRPr="00A32941">
        <w:rPr>
          <w:smallCaps/>
          <w:sz w:val="20"/>
          <w:szCs w:val="20"/>
        </w:rPr>
        <w:t>νό</w:t>
      </w:r>
      <w:r w:rsidRPr="00A32941">
        <w:rPr>
          <w:sz w:val="20"/>
          <w:szCs w:val="20"/>
        </w:rPr>
        <w:t>λου τω</w:t>
      </w:r>
      <w:r w:rsidRPr="00A32941">
        <w:rPr>
          <w:smallCaps/>
          <w:sz w:val="20"/>
          <w:szCs w:val="20"/>
        </w:rPr>
        <w:t>ν</w:t>
      </w:r>
      <w:r w:rsidRPr="00A32941">
        <w:rPr>
          <w:sz w:val="20"/>
          <w:szCs w:val="20"/>
        </w:rPr>
        <w:t xml:space="preserve"> Παραδοτέω</w:t>
      </w:r>
      <w:r w:rsidRPr="00A32941">
        <w:rPr>
          <w:smallCaps/>
          <w:sz w:val="20"/>
          <w:szCs w:val="20"/>
        </w:rPr>
        <w:t>ν</w:t>
      </w:r>
      <w:r w:rsidRPr="00A32941">
        <w:rPr>
          <w:sz w:val="20"/>
          <w:szCs w:val="20"/>
        </w:rPr>
        <w:t xml:space="preserve"> της </w:t>
      </w:r>
      <w:r w:rsidRPr="00A32941">
        <w:rPr>
          <w:b/>
          <w:sz w:val="20"/>
          <w:szCs w:val="20"/>
        </w:rPr>
        <w:t>Φάσης Φ2</w:t>
      </w:r>
      <w:r w:rsidRPr="00A32941">
        <w:rPr>
          <w:sz w:val="20"/>
          <w:szCs w:val="20"/>
        </w:rPr>
        <w:t>.</w:t>
      </w:r>
      <w:r w:rsidRPr="00A32941">
        <w:rPr>
          <w:b/>
          <w:sz w:val="20"/>
          <w:szCs w:val="20"/>
        </w:rPr>
        <w:t>'Α</w:t>
      </w:r>
      <w:r w:rsidRPr="00A32941">
        <w:rPr>
          <w:b/>
          <w:smallCaps/>
          <w:sz w:val="20"/>
          <w:szCs w:val="20"/>
        </w:rPr>
        <w:t>ν</w:t>
      </w:r>
      <w:r w:rsidRPr="00A32941">
        <w:rPr>
          <w:b/>
          <w:sz w:val="20"/>
          <w:szCs w:val="20"/>
        </w:rPr>
        <w:t>ασχεδιασμός Προξε</w:t>
      </w:r>
      <w:r w:rsidRPr="00A32941">
        <w:rPr>
          <w:b/>
          <w:smallCaps/>
          <w:sz w:val="20"/>
          <w:szCs w:val="20"/>
        </w:rPr>
        <w:t>ν</w:t>
      </w:r>
      <w:r w:rsidRPr="00A32941">
        <w:rPr>
          <w:b/>
          <w:sz w:val="20"/>
          <w:szCs w:val="20"/>
        </w:rPr>
        <w:t>ικώ</w:t>
      </w:r>
      <w:r w:rsidRPr="00A32941">
        <w:rPr>
          <w:b/>
          <w:smallCaps/>
          <w:sz w:val="20"/>
          <w:szCs w:val="20"/>
        </w:rPr>
        <w:t>ν</w:t>
      </w:r>
      <w:r w:rsidRPr="00A32941">
        <w:rPr>
          <w:b/>
          <w:spacing w:val="1"/>
          <w:sz w:val="20"/>
          <w:szCs w:val="20"/>
        </w:rPr>
        <w:t xml:space="preserve"> </w:t>
      </w:r>
      <w:r w:rsidRPr="00A32941">
        <w:rPr>
          <w:b/>
          <w:sz w:val="20"/>
          <w:szCs w:val="20"/>
        </w:rPr>
        <w:t>Διαδικασιώ</w:t>
      </w:r>
      <w:r w:rsidRPr="00A32941">
        <w:rPr>
          <w:b/>
          <w:smallCaps/>
          <w:sz w:val="20"/>
          <w:szCs w:val="20"/>
        </w:rPr>
        <w:t>ν</w:t>
      </w:r>
      <w:r w:rsidRPr="00A32941">
        <w:rPr>
          <w:b/>
          <w:sz w:val="20"/>
          <w:szCs w:val="20"/>
        </w:rPr>
        <w:t>'</w:t>
      </w:r>
      <w:r w:rsidRPr="00A32941">
        <w:rPr>
          <w:b/>
          <w:spacing w:val="9"/>
          <w:sz w:val="20"/>
          <w:szCs w:val="20"/>
        </w:rPr>
        <w:t xml:space="preserve"> </w:t>
      </w:r>
      <w:r w:rsidRPr="00A32941">
        <w:rPr>
          <w:sz w:val="20"/>
          <w:szCs w:val="20"/>
        </w:rPr>
        <w:t>.</w:t>
      </w:r>
    </w:p>
    <w:p w:rsidR="002616C7" w:rsidRPr="00A32941" w:rsidRDefault="00BA2DF2">
      <w:pPr>
        <w:spacing w:before="113" w:line="297" w:lineRule="auto"/>
        <w:ind w:left="1308" w:right="676" w:hanging="665"/>
        <w:jc w:val="both"/>
        <w:rPr>
          <w:sz w:val="20"/>
          <w:szCs w:val="20"/>
        </w:rPr>
      </w:pPr>
      <w:r w:rsidRPr="00A32941">
        <w:rPr>
          <w:b/>
          <w:sz w:val="20"/>
          <w:szCs w:val="20"/>
        </w:rPr>
        <w:t>3.</w:t>
      </w:r>
      <w:r w:rsidRPr="00A32941">
        <w:rPr>
          <w:sz w:val="20"/>
          <w:szCs w:val="20"/>
        </w:rPr>
        <w:t>ε)</w:t>
      </w:r>
      <w:r w:rsidRPr="00A32941">
        <w:rPr>
          <w:spacing w:val="1"/>
          <w:sz w:val="20"/>
          <w:szCs w:val="20"/>
        </w:rPr>
        <w:t xml:space="preserve"> </w:t>
      </w:r>
      <w:r w:rsidRPr="00A32941">
        <w:rPr>
          <w:sz w:val="20"/>
          <w:szCs w:val="20"/>
        </w:rPr>
        <w:t xml:space="preserve">Καταβολή ποσοστού </w:t>
      </w:r>
      <w:r w:rsidRPr="00A32941">
        <w:rPr>
          <w:b/>
          <w:sz w:val="20"/>
          <w:szCs w:val="20"/>
        </w:rPr>
        <w:t>είκοσι πέ</w:t>
      </w:r>
      <w:r w:rsidRPr="00A32941">
        <w:rPr>
          <w:b/>
          <w:smallCaps/>
          <w:sz w:val="20"/>
          <w:szCs w:val="20"/>
        </w:rPr>
        <w:t>ν</w:t>
      </w:r>
      <w:r w:rsidRPr="00A32941">
        <w:rPr>
          <w:b/>
          <w:sz w:val="20"/>
          <w:szCs w:val="20"/>
        </w:rPr>
        <w:t xml:space="preserve">τε τοις εκατό </w:t>
      </w:r>
      <w:r w:rsidRPr="00A32941">
        <w:rPr>
          <w:sz w:val="20"/>
          <w:szCs w:val="20"/>
        </w:rPr>
        <w:t>(</w:t>
      </w:r>
      <w:r w:rsidRPr="00A32941">
        <w:rPr>
          <w:b/>
          <w:sz w:val="20"/>
          <w:szCs w:val="20"/>
        </w:rPr>
        <w:t>25%</w:t>
      </w:r>
      <w:r w:rsidRPr="00A32941">
        <w:rPr>
          <w:sz w:val="20"/>
          <w:szCs w:val="20"/>
        </w:rPr>
        <w:t>) του συμβατικού τιμήματος, μετά τη</w:t>
      </w:r>
      <w:r w:rsidRPr="00A32941">
        <w:rPr>
          <w:smallCaps/>
          <w:sz w:val="20"/>
          <w:szCs w:val="20"/>
        </w:rPr>
        <w:t>ν</w:t>
      </w:r>
      <w:r w:rsidRPr="00A32941">
        <w:rPr>
          <w:spacing w:val="1"/>
          <w:sz w:val="20"/>
          <w:szCs w:val="20"/>
        </w:rPr>
        <w:t xml:space="preserve"> </w:t>
      </w:r>
      <w:r w:rsidRPr="00A32941">
        <w:rPr>
          <w:sz w:val="20"/>
          <w:szCs w:val="20"/>
        </w:rPr>
        <w:t>Οριστική</w:t>
      </w:r>
      <w:r w:rsidRPr="00A32941">
        <w:rPr>
          <w:spacing w:val="2"/>
          <w:sz w:val="20"/>
          <w:szCs w:val="20"/>
        </w:rPr>
        <w:t xml:space="preserve"> </w:t>
      </w:r>
      <w:r w:rsidRPr="00A32941">
        <w:rPr>
          <w:sz w:val="20"/>
          <w:szCs w:val="20"/>
        </w:rPr>
        <w:t>Παραλαβή</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p>
    <w:p w:rsidR="002616C7" w:rsidRPr="00A32941" w:rsidRDefault="00BA2DF2">
      <w:pPr>
        <w:pStyle w:val="a3"/>
        <w:spacing w:before="114" w:line="297" w:lineRule="auto"/>
        <w:ind w:right="681"/>
      </w:pPr>
      <w:r w:rsidRPr="00A32941">
        <w:t>Η</w:t>
      </w:r>
      <w:r w:rsidRPr="00A32941">
        <w:rPr>
          <w:spacing w:val="24"/>
        </w:rPr>
        <w:t xml:space="preserve"> </w:t>
      </w:r>
      <w:r w:rsidRPr="00A32941">
        <w:t>πληρωμή</w:t>
      </w:r>
      <w:r w:rsidRPr="00A32941">
        <w:rPr>
          <w:spacing w:val="24"/>
        </w:rPr>
        <w:t xml:space="preserve"> </w:t>
      </w:r>
      <w:r w:rsidRPr="00A32941">
        <w:t>του</w:t>
      </w:r>
      <w:r w:rsidRPr="00A32941">
        <w:rPr>
          <w:spacing w:val="24"/>
        </w:rPr>
        <w:t xml:space="preserve"> </w:t>
      </w:r>
      <w:r w:rsidRPr="00A32941">
        <w:t>συμβατικού</w:t>
      </w:r>
      <w:r w:rsidRPr="00A32941">
        <w:rPr>
          <w:spacing w:val="23"/>
        </w:rPr>
        <w:t xml:space="preserve"> </w:t>
      </w:r>
      <w:r w:rsidRPr="00A32941">
        <w:t>τιμήματος</w:t>
      </w:r>
      <w:r w:rsidRPr="00A32941">
        <w:rPr>
          <w:spacing w:val="22"/>
        </w:rPr>
        <w:t xml:space="preserve"> </w:t>
      </w:r>
      <w:r w:rsidRPr="00A32941">
        <w:t>θα</w:t>
      </w:r>
      <w:r w:rsidRPr="00A32941">
        <w:rPr>
          <w:spacing w:val="21"/>
        </w:rPr>
        <w:t xml:space="preserve"> </w:t>
      </w:r>
      <w:r w:rsidRPr="00A32941">
        <w:t>γίνεται</w:t>
      </w:r>
      <w:r w:rsidRPr="00A32941">
        <w:rPr>
          <w:spacing w:val="24"/>
        </w:rPr>
        <w:t xml:space="preserve"> </w:t>
      </w:r>
      <w:r w:rsidRPr="00A32941">
        <w:t>με</w:t>
      </w:r>
      <w:r w:rsidRPr="00A32941">
        <w:rPr>
          <w:spacing w:val="22"/>
        </w:rPr>
        <w:t xml:space="preserve"> </w:t>
      </w:r>
      <w:r w:rsidRPr="00A32941">
        <w:t>τη</w:t>
      </w:r>
      <w:r w:rsidRPr="00A32941">
        <w:rPr>
          <w:smallCaps/>
        </w:rPr>
        <w:t>ν</w:t>
      </w:r>
      <w:r w:rsidRPr="00A32941">
        <w:rPr>
          <w:spacing w:val="24"/>
        </w:rPr>
        <w:t xml:space="preserve"> </w:t>
      </w:r>
      <w:r w:rsidRPr="00A32941">
        <w:t>προσκόμιση</w:t>
      </w:r>
      <w:r w:rsidRPr="00A32941">
        <w:rPr>
          <w:spacing w:val="26"/>
        </w:rPr>
        <w:t xml:space="preserve"> </w:t>
      </w:r>
      <w:r w:rsidRPr="00A32941">
        <w:t>τω</w:t>
      </w:r>
      <w:r w:rsidRPr="00A32941">
        <w:rPr>
          <w:smallCaps/>
        </w:rPr>
        <w:t>ν</w:t>
      </w:r>
      <w:r w:rsidRPr="00A32941">
        <w:rPr>
          <w:spacing w:val="26"/>
        </w:rPr>
        <w:t xml:space="preserve"> </w:t>
      </w:r>
      <w:r w:rsidRPr="00A32941">
        <w:rPr>
          <w:smallCaps/>
        </w:rPr>
        <w:t>νό</w:t>
      </w:r>
      <w:r w:rsidRPr="00A32941">
        <w:t>μιμω</w:t>
      </w:r>
      <w:r w:rsidRPr="00A32941">
        <w:rPr>
          <w:smallCaps/>
        </w:rPr>
        <w:t>ν</w:t>
      </w:r>
      <w:r w:rsidRPr="00A32941">
        <w:rPr>
          <w:spacing w:val="23"/>
        </w:rPr>
        <w:t xml:space="preserve"> </w:t>
      </w:r>
      <w:r w:rsidRPr="00A32941">
        <w:t>παραστατικώ</w:t>
      </w:r>
      <w:r w:rsidRPr="00A32941">
        <w:rPr>
          <w:smallCaps/>
        </w:rPr>
        <w:t>ν</w:t>
      </w:r>
      <w:r w:rsidRPr="00A32941">
        <w:rPr>
          <w:spacing w:val="1"/>
        </w:rPr>
        <w:t xml:space="preserve"> </w:t>
      </w:r>
      <w:r w:rsidRPr="00A32941">
        <w:t>και δικαιολογητικώ</w:t>
      </w:r>
      <w:r w:rsidRPr="00A32941">
        <w:rPr>
          <w:smallCaps/>
        </w:rPr>
        <w:t>ν</w:t>
      </w:r>
      <w:r w:rsidRPr="00A32941">
        <w:t xml:space="preserve"> που προβλέπο</w:t>
      </w:r>
      <w:r w:rsidRPr="00A32941">
        <w:rPr>
          <w:smallCaps/>
        </w:rPr>
        <w:t>ν</w:t>
      </w:r>
      <w:r w:rsidRPr="00A32941">
        <w:t xml:space="preserve">ται από τις διατάξεις του άρθρου 200 παρ. 5 του </w:t>
      </w:r>
      <w:r w:rsidRPr="00A32941">
        <w:rPr>
          <w:smallCaps/>
        </w:rPr>
        <w:t>ν</w:t>
      </w:r>
      <w:r w:rsidRPr="00A32941">
        <w:t>. 4412/2016,</w:t>
      </w:r>
      <w:r w:rsidRPr="00A32941">
        <w:rPr>
          <w:spacing w:val="1"/>
        </w:rPr>
        <w:t xml:space="preserve"> </w:t>
      </w:r>
      <w:r w:rsidRPr="00A32941">
        <w:t>καθώς και κάθε άλλου δικαιολογητικού που τυχό</w:t>
      </w:r>
      <w:r w:rsidRPr="00A32941">
        <w:rPr>
          <w:smallCaps/>
        </w:rPr>
        <w:t>ν</w:t>
      </w:r>
      <w:r w:rsidRPr="00A32941">
        <w:t xml:space="preserve"> ήθελε ζητηθεί από τις αρμόδιες υπηρεσίες που</w:t>
      </w:r>
      <w:r w:rsidRPr="00A32941">
        <w:rPr>
          <w:spacing w:val="1"/>
        </w:rPr>
        <w:t xml:space="preserve"> </w:t>
      </w:r>
      <w:r w:rsidRPr="00A32941">
        <w:t>διε</w:t>
      </w:r>
      <w:r w:rsidRPr="00A32941">
        <w:rPr>
          <w:smallCaps/>
        </w:rPr>
        <w:t>ν</w:t>
      </w:r>
      <w:r w:rsidRPr="00A32941">
        <w:t>εργού</w:t>
      </w:r>
      <w:r w:rsidRPr="00A32941">
        <w:rPr>
          <w:smallCaps/>
        </w:rPr>
        <w:t>ν</w:t>
      </w:r>
      <w:r w:rsidRPr="00A32941">
        <w:rPr>
          <w:spacing w:val="2"/>
        </w:rPr>
        <w:t xml:space="preserve"> </w:t>
      </w:r>
      <w:r w:rsidRPr="00A32941">
        <w:t>το</w:t>
      </w:r>
      <w:r w:rsidRPr="00A32941">
        <w:rPr>
          <w:smallCaps/>
        </w:rPr>
        <w:t>ν</w:t>
      </w:r>
      <w:r w:rsidRPr="00A32941">
        <w:rPr>
          <w:spacing w:val="2"/>
        </w:rPr>
        <w:t xml:space="preserve"> </w:t>
      </w:r>
      <w:r w:rsidRPr="00A32941">
        <w:t>έλεγχο</w:t>
      </w:r>
      <w:r w:rsidRPr="00A32941">
        <w:rPr>
          <w:spacing w:val="-1"/>
        </w:rPr>
        <w:t xml:space="preserve"> </w:t>
      </w:r>
      <w:r w:rsidRPr="00A32941">
        <w:t>και</w:t>
      </w:r>
      <w:r w:rsidRPr="00A32941">
        <w:rPr>
          <w:spacing w:val="2"/>
        </w:rPr>
        <w:t xml:space="preserve"> </w:t>
      </w:r>
      <w:r w:rsidRPr="00A32941">
        <w:t>τη</w:t>
      </w:r>
      <w:r w:rsidRPr="00A32941">
        <w:rPr>
          <w:smallCaps/>
        </w:rPr>
        <w:t>ν</w:t>
      </w:r>
      <w:r w:rsidRPr="00A32941">
        <w:rPr>
          <w:spacing w:val="3"/>
        </w:rPr>
        <w:t xml:space="preserve"> </w:t>
      </w:r>
      <w:r w:rsidRPr="00A32941">
        <w:t>πληρωμή.</w:t>
      </w:r>
    </w:p>
    <w:p w:rsidR="002616C7" w:rsidRPr="00A32941" w:rsidRDefault="00BA2DF2">
      <w:pPr>
        <w:pStyle w:val="a4"/>
        <w:numPr>
          <w:ilvl w:val="2"/>
          <w:numId w:val="101"/>
        </w:numPr>
        <w:tabs>
          <w:tab w:val="left" w:pos="1307"/>
        </w:tabs>
        <w:spacing w:before="113" w:line="297" w:lineRule="auto"/>
        <w:ind w:left="643" w:right="678" w:firstLine="0"/>
        <w:rPr>
          <w:sz w:val="20"/>
          <w:szCs w:val="20"/>
        </w:rPr>
      </w:pPr>
      <w:r w:rsidRPr="00A32941">
        <w:rPr>
          <w:sz w:val="20"/>
          <w:szCs w:val="20"/>
        </w:rPr>
        <w:t>To</w:t>
      </w:r>
      <w:r w:rsidRPr="00A32941">
        <w:rPr>
          <w:smallCaps/>
          <w:sz w:val="20"/>
          <w:szCs w:val="20"/>
        </w:rPr>
        <w:t>ν</w:t>
      </w:r>
      <w:r w:rsidRPr="00A32941">
        <w:rPr>
          <w:spacing w:val="15"/>
          <w:sz w:val="20"/>
          <w:szCs w:val="20"/>
        </w:rPr>
        <w:t xml:space="preserve"> </w:t>
      </w:r>
      <w:r w:rsidRPr="00A32941">
        <w:rPr>
          <w:sz w:val="20"/>
          <w:szCs w:val="20"/>
        </w:rPr>
        <w:t>Α</w:t>
      </w:r>
      <w:r w:rsidRPr="00A32941">
        <w:rPr>
          <w:smallCaps/>
          <w:sz w:val="20"/>
          <w:szCs w:val="20"/>
        </w:rPr>
        <w:t>ν</w:t>
      </w:r>
      <w:r w:rsidRPr="00A32941">
        <w:rPr>
          <w:sz w:val="20"/>
          <w:szCs w:val="20"/>
        </w:rPr>
        <w:t>άδοχο</w:t>
      </w:r>
      <w:r w:rsidRPr="00A32941">
        <w:rPr>
          <w:spacing w:val="14"/>
          <w:sz w:val="20"/>
          <w:szCs w:val="20"/>
        </w:rPr>
        <w:t xml:space="preserve"> </w:t>
      </w:r>
      <w:r w:rsidRPr="00A32941">
        <w:rPr>
          <w:sz w:val="20"/>
          <w:szCs w:val="20"/>
        </w:rPr>
        <w:t>βαρύ</w:t>
      </w:r>
      <w:r w:rsidRPr="00A32941">
        <w:rPr>
          <w:smallCaps/>
          <w:sz w:val="20"/>
          <w:szCs w:val="20"/>
        </w:rPr>
        <w:t>ν</w:t>
      </w:r>
      <w:r w:rsidRPr="00A32941">
        <w:rPr>
          <w:sz w:val="20"/>
          <w:szCs w:val="20"/>
        </w:rPr>
        <w:t>ου</w:t>
      </w:r>
      <w:r w:rsidRPr="00A32941">
        <w:rPr>
          <w:smallCaps/>
          <w:sz w:val="20"/>
          <w:szCs w:val="20"/>
        </w:rPr>
        <w:t>ν</w:t>
      </w:r>
      <w:r w:rsidRPr="00A32941">
        <w:rPr>
          <w:spacing w:val="13"/>
          <w:sz w:val="20"/>
          <w:szCs w:val="20"/>
        </w:rPr>
        <w:t xml:space="preserve"> </w:t>
      </w:r>
      <w:r w:rsidRPr="00A32941">
        <w:rPr>
          <w:sz w:val="20"/>
          <w:szCs w:val="20"/>
        </w:rPr>
        <w:t>οι</w:t>
      </w:r>
      <w:r w:rsidRPr="00A32941">
        <w:rPr>
          <w:spacing w:val="15"/>
          <w:sz w:val="20"/>
          <w:szCs w:val="20"/>
        </w:rPr>
        <w:t xml:space="preserve"> </w:t>
      </w:r>
      <w:r w:rsidRPr="00A32941">
        <w:rPr>
          <w:sz w:val="20"/>
          <w:szCs w:val="20"/>
        </w:rPr>
        <w:t>υπέρ</w:t>
      </w:r>
      <w:r w:rsidRPr="00A32941">
        <w:rPr>
          <w:spacing w:val="12"/>
          <w:sz w:val="20"/>
          <w:szCs w:val="20"/>
        </w:rPr>
        <w:t xml:space="preserve"> </w:t>
      </w:r>
      <w:r w:rsidRPr="00A32941">
        <w:rPr>
          <w:sz w:val="20"/>
          <w:szCs w:val="20"/>
        </w:rPr>
        <w:t>τρίτω</w:t>
      </w:r>
      <w:r w:rsidRPr="00A32941">
        <w:rPr>
          <w:smallCaps/>
          <w:sz w:val="20"/>
          <w:szCs w:val="20"/>
        </w:rPr>
        <w:t>ν</w:t>
      </w:r>
      <w:r w:rsidRPr="00A32941">
        <w:rPr>
          <w:spacing w:val="15"/>
          <w:sz w:val="20"/>
          <w:szCs w:val="20"/>
        </w:rPr>
        <w:t xml:space="preserve"> </w:t>
      </w:r>
      <w:r w:rsidRPr="00A32941">
        <w:rPr>
          <w:sz w:val="20"/>
          <w:szCs w:val="20"/>
        </w:rPr>
        <w:t>κρατήσεις,</w:t>
      </w:r>
      <w:r w:rsidRPr="00A32941">
        <w:rPr>
          <w:spacing w:val="17"/>
          <w:sz w:val="20"/>
          <w:szCs w:val="20"/>
        </w:rPr>
        <w:t xml:space="preserve"> </w:t>
      </w:r>
      <w:r w:rsidRPr="00A32941">
        <w:rPr>
          <w:sz w:val="20"/>
          <w:szCs w:val="20"/>
        </w:rPr>
        <w:t>ως</w:t>
      </w:r>
      <w:r w:rsidRPr="00A32941">
        <w:rPr>
          <w:spacing w:val="12"/>
          <w:sz w:val="20"/>
          <w:szCs w:val="20"/>
        </w:rPr>
        <w:t xml:space="preserve"> </w:t>
      </w:r>
      <w:r w:rsidRPr="00A32941">
        <w:rPr>
          <w:sz w:val="20"/>
          <w:szCs w:val="20"/>
        </w:rPr>
        <w:t>και</w:t>
      </w:r>
      <w:r w:rsidRPr="00A32941">
        <w:rPr>
          <w:spacing w:val="15"/>
          <w:sz w:val="20"/>
          <w:szCs w:val="20"/>
        </w:rPr>
        <w:t xml:space="preserve"> </w:t>
      </w:r>
      <w:r w:rsidRPr="00A32941">
        <w:rPr>
          <w:sz w:val="20"/>
          <w:szCs w:val="20"/>
        </w:rPr>
        <w:t>κάθε</w:t>
      </w:r>
      <w:r w:rsidRPr="00A32941">
        <w:rPr>
          <w:spacing w:val="14"/>
          <w:sz w:val="20"/>
          <w:szCs w:val="20"/>
        </w:rPr>
        <w:t xml:space="preserve"> </w:t>
      </w:r>
      <w:r w:rsidRPr="00A32941">
        <w:rPr>
          <w:sz w:val="20"/>
          <w:szCs w:val="20"/>
        </w:rPr>
        <w:t>άλλη</w:t>
      </w:r>
      <w:r w:rsidRPr="00A32941">
        <w:rPr>
          <w:spacing w:val="15"/>
          <w:sz w:val="20"/>
          <w:szCs w:val="20"/>
        </w:rPr>
        <w:t xml:space="preserve"> </w:t>
      </w:r>
      <w:r w:rsidRPr="00A32941">
        <w:rPr>
          <w:sz w:val="20"/>
          <w:szCs w:val="20"/>
        </w:rPr>
        <w:t>επιβάρυ</w:t>
      </w:r>
      <w:r w:rsidRPr="00A32941">
        <w:rPr>
          <w:smallCaps/>
          <w:sz w:val="20"/>
          <w:szCs w:val="20"/>
        </w:rPr>
        <w:t>ν</w:t>
      </w:r>
      <w:r w:rsidRPr="00A32941">
        <w:rPr>
          <w:sz w:val="20"/>
          <w:szCs w:val="20"/>
        </w:rPr>
        <w:t>ση,</w:t>
      </w:r>
      <w:r w:rsidRPr="00A32941">
        <w:rPr>
          <w:spacing w:val="16"/>
          <w:sz w:val="20"/>
          <w:szCs w:val="20"/>
        </w:rPr>
        <w:t xml:space="preserve"> </w:t>
      </w:r>
      <w:r w:rsidRPr="00A32941">
        <w:rPr>
          <w:sz w:val="20"/>
          <w:szCs w:val="20"/>
        </w:rPr>
        <w:t>σύμφω</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5"/>
          <w:sz w:val="20"/>
          <w:szCs w:val="20"/>
        </w:rPr>
        <w:t xml:space="preserve"> </w:t>
      </w:r>
      <w:r w:rsidRPr="00A32941">
        <w:rPr>
          <w:sz w:val="20"/>
          <w:szCs w:val="20"/>
        </w:rPr>
        <w:t>κείμε</w:t>
      </w:r>
      <w:r w:rsidRPr="00A32941">
        <w:rPr>
          <w:smallCaps/>
          <w:sz w:val="20"/>
          <w:szCs w:val="20"/>
        </w:rPr>
        <w:t>ν</w:t>
      </w:r>
      <w:r w:rsidRPr="00A32941">
        <w:rPr>
          <w:sz w:val="20"/>
          <w:szCs w:val="20"/>
        </w:rPr>
        <w:t>η</w:t>
      </w:r>
      <w:r w:rsidRPr="00A32941">
        <w:rPr>
          <w:spacing w:val="7"/>
          <w:sz w:val="20"/>
          <w:szCs w:val="20"/>
        </w:rPr>
        <w:t xml:space="preserve"> </w:t>
      </w:r>
      <w:r w:rsidRPr="00A32941">
        <w:rPr>
          <w:smallCaps/>
          <w:sz w:val="20"/>
          <w:szCs w:val="20"/>
        </w:rPr>
        <w:t>ν</w:t>
      </w:r>
      <w:r w:rsidRPr="00A32941">
        <w:rPr>
          <w:sz w:val="20"/>
          <w:szCs w:val="20"/>
        </w:rPr>
        <w:t>ομοθεσία,</w:t>
      </w:r>
      <w:r w:rsidRPr="00A32941">
        <w:rPr>
          <w:spacing w:val="8"/>
          <w:sz w:val="20"/>
          <w:szCs w:val="20"/>
        </w:rPr>
        <w:t xml:space="preserve"> </w:t>
      </w:r>
      <w:r w:rsidRPr="00A32941">
        <w:rPr>
          <w:sz w:val="20"/>
          <w:szCs w:val="20"/>
        </w:rPr>
        <w:t>μη</w:t>
      </w:r>
      <w:r w:rsidRPr="00A32941">
        <w:rPr>
          <w:spacing w:val="5"/>
          <w:sz w:val="20"/>
          <w:szCs w:val="20"/>
        </w:rPr>
        <w:t xml:space="preserve"> </w:t>
      </w:r>
      <w:r w:rsidRPr="00A32941">
        <w:rPr>
          <w:sz w:val="20"/>
          <w:szCs w:val="20"/>
        </w:rPr>
        <w:t>συμπεριλαμβα</w:t>
      </w:r>
      <w:r w:rsidRPr="00A32941">
        <w:rPr>
          <w:smallCaps/>
          <w:sz w:val="20"/>
          <w:szCs w:val="20"/>
        </w:rPr>
        <w:t>ν</w:t>
      </w:r>
      <w:r w:rsidRPr="00A32941">
        <w:rPr>
          <w:sz w:val="20"/>
          <w:szCs w:val="20"/>
        </w:rPr>
        <w:t>ομέ</w:t>
      </w:r>
      <w:r w:rsidRPr="00A32941">
        <w:rPr>
          <w:smallCaps/>
          <w:sz w:val="20"/>
          <w:szCs w:val="20"/>
        </w:rPr>
        <w:t>ν</w:t>
      </w:r>
      <w:r w:rsidRPr="00A32941">
        <w:rPr>
          <w:sz w:val="20"/>
          <w:szCs w:val="20"/>
        </w:rPr>
        <w:t>ου</w:t>
      </w:r>
      <w:r w:rsidRPr="00A32941">
        <w:rPr>
          <w:spacing w:val="10"/>
          <w:sz w:val="20"/>
          <w:szCs w:val="20"/>
        </w:rPr>
        <w:t xml:space="preserve"> </w:t>
      </w:r>
      <w:r w:rsidRPr="00A32941">
        <w:rPr>
          <w:sz w:val="20"/>
          <w:szCs w:val="20"/>
        </w:rPr>
        <w:t>Φ.Π.Α.,</w:t>
      </w:r>
      <w:r w:rsidRPr="00A32941">
        <w:rPr>
          <w:spacing w:val="9"/>
          <w:sz w:val="20"/>
          <w:szCs w:val="20"/>
        </w:rPr>
        <w:t xml:space="preserve"> </w:t>
      </w:r>
      <w:r w:rsidRPr="00A32941">
        <w:rPr>
          <w:sz w:val="20"/>
          <w:szCs w:val="20"/>
        </w:rPr>
        <w:t>τη</w:t>
      </w:r>
      <w:r w:rsidRPr="00A32941">
        <w:rPr>
          <w:smallCaps/>
          <w:sz w:val="20"/>
          <w:szCs w:val="20"/>
        </w:rPr>
        <w:t>ν</w:t>
      </w:r>
      <w:r w:rsidRPr="00A32941">
        <w:rPr>
          <w:spacing w:val="7"/>
          <w:sz w:val="20"/>
          <w:szCs w:val="20"/>
        </w:rPr>
        <w:t xml:space="preserve"> </w:t>
      </w:r>
      <w:r w:rsidRPr="00A32941">
        <w:rPr>
          <w:sz w:val="20"/>
          <w:szCs w:val="20"/>
        </w:rPr>
        <w:t>παροχή</w:t>
      </w:r>
      <w:r w:rsidRPr="00A32941">
        <w:rPr>
          <w:spacing w:val="4"/>
          <w:sz w:val="20"/>
          <w:szCs w:val="20"/>
        </w:rPr>
        <w:t xml:space="preserve"> </w:t>
      </w:r>
      <w:r w:rsidRPr="00A32941">
        <w:rPr>
          <w:sz w:val="20"/>
          <w:szCs w:val="20"/>
        </w:rPr>
        <w:t>της</w:t>
      </w:r>
      <w:r w:rsidRPr="00A32941">
        <w:rPr>
          <w:spacing w:val="5"/>
          <w:sz w:val="20"/>
          <w:szCs w:val="20"/>
        </w:rPr>
        <w:t xml:space="preserve"> </w:t>
      </w:r>
      <w:r w:rsidRPr="00A32941">
        <w:rPr>
          <w:sz w:val="20"/>
          <w:szCs w:val="20"/>
        </w:rPr>
        <w:t>υπηρεσίας</w:t>
      </w:r>
      <w:r w:rsidRPr="00A32941">
        <w:rPr>
          <w:spacing w:val="7"/>
          <w:sz w:val="20"/>
          <w:szCs w:val="20"/>
        </w:rPr>
        <w:t xml:space="preserve"> </w:t>
      </w:r>
      <w:r w:rsidRPr="00A32941">
        <w:rPr>
          <w:sz w:val="20"/>
          <w:szCs w:val="20"/>
        </w:rPr>
        <w:t>στο</w:t>
      </w:r>
      <w:r w:rsidRPr="00A32941">
        <w:rPr>
          <w:smallCaps/>
          <w:sz w:val="20"/>
          <w:szCs w:val="20"/>
        </w:rPr>
        <w:t>ν</w:t>
      </w:r>
      <w:r w:rsidRPr="00A32941">
        <w:rPr>
          <w:spacing w:val="4"/>
          <w:sz w:val="20"/>
          <w:szCs w:val="20"/>
        </w:rPr>
        <w:t xml:space="preserve"> </w:t>
      </w:r>
      <w:r w:rsidRPr="00A32941">
        <w:rPr>
          <w:sz w:val="20"/>
          <w:szCs w:val="20"/>
        </w:rPr>
        <w:t>τόπο</w:t>
      </w:r>
      <w:r w:rsidRPr="00A32941">
        <w:rPr>
          <w:spacing w:val="1"/>
          <w:sz w:val="20"/>
          <w:szCs w:val="20"/>
        </w:rPr>
        <w:t xml:space="preserve"> </w:t>
      </w:r>
      <w:r w:rsidRPr="00A32941">
        <w:rPr>
          <w:sz w:val="20"/>
          <w:szCs w:val="20"/>
        </w:rPr>
        <w:t>και με το</w:t>
      </w:r>
      <w:r w:rsidRPr="00A32941">
        <w:rPr>
          <w:smallCaps/>
          <w:sz w:val="20"/>
          <w:szCs w:val="20"/>
        </w:rPr>
        <w:t>ν</w:t>
      </w:r>
      <w:r w:rsidRPr="00A32941">
        <w:rPr>
          <w:sz w:val="20"/>
          <w:szCs w:val="20"/>
        </w:rPr>
        <w:t xml:space="preserve"> τρόπο που προβλέπεται στα έγγραφα της σύμβασης. Ιδίως βαρύ</w:t>
      </w:r>
      <w:r w:rsidRPr="00A32941">
        <w:rPr>
          <w:smallCaps/>
          <w:sz w:val="20"/>
          <w:szCs w:val="20"/>
        </w:rPr>
        <w:t>ν</w:t>
      </w:r>
      <w:r w:rsidRPr="00A32941">
        <w:rPr>
          <w:sz w:val="20"/>
          <w:szCs w:val="20"/>
        </w:rPr>
        <w:t>εται με τις ακόλουθες</w:t>
      </w:r>
      <w:r w:rsidRPr="00A32941">
        <w:rPr>
          <w:spacing w:val="1"/>
          <w:sz w:val="20"/>
          <w:szCs w:val="20"/>
        </w:rPr>
        <w:t xml:space="preserve"> </w:t>
      </w:r>
      <w:r w:rsidRPr="00A32941">
        <w:rPr>
          <w:sz w:val="20"/>
          <w:szCs w:val="20"/>
        </w:rPr>
        <w:t>κρατήσεις:</w:t>
      </w:r>
    </w:p>
    <w:p w:rsidR="002616C7" w:rsidRPr="00A32941" w:rsidRDefault="00BA2DF2">
      <w:pPr>
        <w:pStyle w:val="a3"/>
        <w:spacing w:before="113" w:line="297" w:lineRule="auto"/>
        <w:ind w:left="1707" w:right="681" w:hanging="531"/>
      </w:pPr>
      <w:r w:rsidRPr="00A32941">
        <w:rPr>
          <w:w w:val="105"/>
        </w:rPr>
        <w:t>α)</w:t>
      </w:r>
      <w:r w:rsidRPr="00A32941">
        <w:rPr>
          <w:spacing w:val="1"/>
          <w:w w:val="105"/>
        </w:rPr>
        <w:t xml:space="preserve"> </w:t>
      </w:r>
      <w:r w:rsidRPr="00A32941">
        <w:rPr>
          <w:w w:val="105"/>
        </w:rPr>
        <w:t>Κράτηση 0,07% η οποία υπολογίζεται επί της αξίας κάθε πληρωμής προ φόρω</w:t>
      </w:r>
      <w:r w:rsidRPr="00A32941">
        <w:rPr>
          <w:smallCaps/>
          <w:w w:val="105"/>
        </w:rPr>
        <w:t>ν</w:t>
      </w:r>
      <w:r w:rsidRPr="00A32941">
        <w:rPr>
          <w:w w:val="105"/>
        </w:rPr>
        <w:t xml:space="preserve"> και</w:t>
      </w:r>
      <w:r w:rsidRPr="00A32941">
        <w:rPr>
          <w:spacing w:val="1"/>
          <w:w w:val="105"/>
        </w:rPr>
        <w:t xml:space="preserve"> </w:t>
      </w:r>
      <w:r w:rsidRPr="00A32941">
        <w:rPr>
          <w:w w:val="105"/>
        </w:rPr>
        <w:t>κρατήσεω</w:t>
      </w:r>
      <w:r w:rsidRPr="00A32941">
        <w:rPr>
          <w:smallCaps/>
          <w:w w:val="105"/>
        </w:rPr>
        <w:t>ν</w:t>
      </w:r>
      <w:r w:rsidRPr="00A32941">
        <w:rPr>
          <w:spacing w:val="-3"/>
          <w:w w:val="105"/>
        </w:rPr>
        <w:t xml:space="preserve"> </w:t>
      </w:r>
      <w:r w:rsidRPr="00A32941">
        <w:rPr>
          <w:w w:val="105"/>
        </w:rPr>
        <w:t>της</w:t>
      </w:r>
      <w:r w:rsidRPr="00A32941">
        <w:rPr>
          <w:spacing w:val="-5"/>
          <w:w w:val="105"/>
        </w:rPr>
        <w:t xml:space="preserve"> </w:t>
      </w:r>
      <w:r w:rsidRPr="00A32941">
        <w:rPr>
          <w:w w:val="105"/>
        </w:rPr>
        <w:t>αρχικής,</w:t>
      </w:r>
      <w:r w:rsidRPr="00A32941">
        <w:rPr>
          <w:spacing w:val="-5"/>
          <w:w w:val="105"/>
        </w:rPr>
        <w:t xml:space="preserve"> </w:t>
      </w:r>
      <w:r w:rsidRPr="00A32941">
        <w:rPr>
          <w:w w:val="105"/>
        </w:rPr>
        <w:t>καθώς</w:t>
      </w:r>
      <w:r w:rsidRPr="00A32941">
        <w:rPr>
          <w:spacing w:val="-6"/>
          <w:w w:val="105"/>
        </w:rPr>
        <w:t xml:space="preserve"> </w:t>
      </w:r>
      <w:r w:rsidRPr="00A32941">
        <w:rPr>
          <w:w w:val="105"/>
        </w:rPr>
        <w:t>και</w:t>
      </w:r>
      <w:r w:rsidRPr="00A32941">
        <w:rPr>
          <w:spacing w:val="-7"/>
          <w:w w:val="105"/>
        </w:rPr>
        <w:t xml:space="preserve"> </w:t>
      </w:r>
      <w:r w:rsidRPr="00A32941">
        <w:rPr>
          <w:w w:val="105"/>
        </w:rPr>
        <w:t>κάθε</w:t>
      </w:r>
      <w:r w:rsidRPr="00A32941">
        <w:rPr>
          <w:spacing w:val="-5"/>
          <w:w w:val="105"/>
        </w:rPr>
        <w:t xml:space="preserve"> </w:t>
      </w:r>
      <w:r w:rsidRPr="00A32941">
        <w:rPr>
          <w:w w:val="105"/>
        </w:rPr>
        <w:t>συμπληρωματικής</w:t>
      </w:r>
      <w:r w:rsidRPr="00A32941">
        <w:rPr>
          <w:spacing w:val="-4"/>
          <w:w w:val="105"/>
        </w:rPr>
        <w:t xml:space="preserve"> </w:t>
      </w:r>
      <w:r w:rsidRPr="00A32941">
        <w:rPr>
          <w:w w:val="105"/>
        </w:rPr>
        <w:t>σύμβασης</w:t>
      </w:r>
      <w:r w:rsidRPr="00A32941">
        <w:rPr>
          <w:spacing w:val="-6"/>
          <w:w w:val="105"/>
        </w:rPr>
        <w:t xml:space="preserve"> </w:t>
      </w:r>
      <w:r w:rsidRPr="00A32941">
        <w:rPr>
          <w:w w:val="105"/>
        </w:rPr>
        <w:t>Υπέρ</w:t>
      </w:r>
      <w:r w:rsidRPr="00A32941">
        <w:rPr>
          <w:spacing w:val="-5"/>
          <w:w w:val="105"/>
        </w:rPr>
        <w:t xml:space="preserve"> </w:t>
      </w:r>
      <w:r w:rsidRPr="00A32941">
        <w:rPr>
          <w:w w:val="105"/>
        </w:rPr>
        <w:t>της</w:t>
      </w:r>
      <w:r w:rsidRPr="00A32941">
        <w:rPr>
          <w:spacing w:val="-4"/>
          <w:w w:val="105"/>
        </w:rPr>
        <w:t xml:space="preserve"> </w:t>
      </w:r>
      <w:r w:rsidRPr="00A32941">
        <w:rPr>
          <w:w w:val="105"/>
        </w:rPr>
        <w:t>Ε</w:t>
      </w:r>
      <w:r w:rsidRPr="00A32941">
        <w:rPr>
          <w:smallCaps/>
          <w:w w:val="105"/>
        </w:rPr>
        <w:t>ν</w:t>
      </w:r>
      <w:r w:rsidRPr="00A32941">
        <w:rPr>
          <w:w w:val="105"/>
        </w:rPr>
        <w:t>ιαίας</w:t>
      </w:r>
      <w:r w:rsidRPr="00A32941">
        <w:rPr>
          <w:spacing w:val="-63"/>
          <w:w w:val="105"/>
        </w:rPr>
        <w:t xml:space="preserve"> </w:t>
      </w:r>
      <w:r w:rsidRPr="00A32941">
        <w:rPr>
          <w:w w:val="105"/>
        </w:rPr>
        <w:t>Α</w:t>
      </w:r>
      <w:r w:rsidRPr="00A32941">
        <w:rPr>
          <w:smallCaps/>
          <w:w w:val="105"/>
        </w:rPr>
        <w:t>ν</w:t>
      </w:r>
      <w:r w:rsidRPr="00A32941">
        <w:rPr>
          <w:w w:val="105"/>
        </w:rPr>
        <w:t>εξάρτητης Αρχής Δημοσίω</w:t>
      </w:r>
      <w:r w:rsidRPr="00A32941">
        <w:rPr>
          <w:smallCaps/>
          <w:w w:val="105"/>
        </w:rPr>
        <w:t>ν</w:t>
      </w:r>
      <w:r w:rsidRPr="00A32941">
        <w:rPr>
          <w:w w:val="105"/>
        </w:rPr>
        <w:t xml:space="preserve"> Συμβάσεω</w:t>
      </w:r>
      <w:r w:rsidRPr="00A32941">
        <w:rPr>
          <w:smallCaps/>
          <w:w w:val="105"/>
        </w:rPr>
        <w:t>ν</w:t>
      </w:r>
      <w:r w:rsidRPr="00A32941">
        <w:rPr>
          <w:w w:val="105"/>
        </w:rPr>
        <w:t xml:space="preserve"> επιβάλλεται (άρθρο 4 Ν.4013/2011 όπως</w:t>
      </w:r>
      <w:r w:rsidRPr="00A32941">
        <w:rPr>
          <w:spacing w:val="1"/>
          <w:w w:val="105"/>
        </w:rPr>
        <w:t xml:space="preserve"> </w:t>
      </w:r>
      <w:r w:rsidRPr="00A32941">
        <w:rPr>
          <w:w w:val="105"/>
        </w:rPr>
        <w:t>ισχύει)</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707" w:right="680" w:hanging="531"/>
      </w:pPr>
      <w:r w:rsidRPr="00A32941">
        <w:rPr>
          <w:w w:val="105"/>
        </w:rPr>
        <w:lastRenderedPageBreak/>
        <w:t>β)</w:t>
      </w:r>
      <w:r w:rsidRPr="00A32941">
        <w:rPr>
          <w:spacing w:val="1"/>
          <w:w w:val="105"/>
        </w:rPr>
        <w:t xml:space="preserve"> </w:t>
      </w:r>
      <w:r w:rsidRPr="00A32941">
        <w:rPr>
          <w:w w:val="105"/>
        </w:rPr>
        <w:t>Κράτηση ύψους 0,02% υπέρ του Δημοσίου, η οποία υπολογίζεται επί της αξίας, εκτός</w:t>
      </w:r>
      <w:r w:rsidRPr="00A32941">
        <w:rPr>
          <w:spacing w:val="1"/>
          <w:w w:val="105"/>
        </w:rPr>
        <w:t xml:space="preserve"> </w:t>
      </w:r>
      <w:r w:rsidRPr="00A32941">
        <w:rPr>
          <w:w w:val="105"/>
        </w:rPr>
        <w:t>ΦΠΑ,</w:t>
      </w:r>
      <w:r w:rsidRPr="00A32941">
        <w:rPr>
          <w:spacing w:val="1"/>
          <w:w w:val="105"/>
        </w:rPr>
        <w:t xml:space="preserve"> </w:t>
      </w:r>
      <w:r w:rsidRPr="00A32941">
        <w:rPr>
          <w:w w:val="105"/>
        </w:rPr>
        <w:t>της</w:t>
      </w:r>
      <w:r w:rsidRPr="00A32941">
        <w:rPr>
          <w:spacing w:val="1"/>
          <w:w w:val="105"/>
        </w:rPr>
        <w:t xml:space="preserve"> </w:t>
      </w:r>
      <w:r w:rsidRPr="00A32941">
        <w:rPr>
          <w:w w:val="105"/>
        </w:rPr>
        <w:t>αρχικής,</w:t>
      </w:r>
      <w:r w:rsidRPr="00A32941">
        <w:rPr>
          <w:spacing w:val="1"/>
          <w:w w:val="105"/>
        </w:rPr>
        <w:t xml:space="preserve"> </w:t>
      </w:r>
      <w:r w:rsidRPr="00A32941">
        <w:rPr>
          <w:w w:val="105"/>
        </w:rPr>
        <w:t>καθώς</w:t>
      </w:r>
      <w:r w:rsidRPr="00A32941">
        <w:rPr>
          <w:spacing w:val="1"/>
          <w:w w:val="105"/>
        </w:rPr>
        <w:t xml:space="preserve"> </w:t>
      </w:r>
      <w:r w:rsidRPr="00A32941">
        <w:rPr>
          <w:w w:val="105"/>
        </w:rPr>
        <w:t>και</w:t>
      </w:r>
      <w:r w:rsidRPr="00A32941">
        <w:rPr>
          <w:spacing w:val="1"/>
          <w:w w:val="105"/>
        </w:rPr>
        <w:t xml:space="preserve"> </w:t>
      </w:r>
      <w:r w:rsidRPr="00A32941">
        <w:rPr>
          <w:w w:val="105"/>
        </w:rPr>
        <w:t>κάθε</w:t>
      </w:r>
      <w:r w:rsidRPr="00A32941">
        <w:rPr>
          <w:spacing w:val="1"/>
          <w:w w:val="105"/>
        </w:rPr>
        <w:t xml:space="preserve"> </w:t>
      </w:r>
      <w:r w:rsidRPr="00A32941">
        <w:rPr>
          <w:w w:val="105"/>
        </w:rPr>
        <w:t>συμπληρωματικής σύμβασης.</w:t>
      </w:r>
      <w:r w:rsidRPr="00A32941">
        <w:rPr>
          <w:spacing w:val="1"/>
          <w:w w:val="105"/>
        </w:rPr>
        <w:t xml:space="preserve"> </w:t>
      </w:r>
      <w:r w:rsidRPr="00A32941">
        <w:rPr>
          <w:w w:val="105"/>
        </w:rPr>
        <w:t>Το</w:t>
      </w:r>
      <w:r w:rsidRPr="00A32941">
        <w:rPr>
          <w:spacing w:val="1"/>
          <w:w w:val="105"/>
        </w:rPr>
        <w:t xml:space="preserve"> </w:t>
      </w:r>
      <w:r w:rsidRPr="00A32941">
        <w:rPr>
          <w:w w:val="105"/>
        </w:rPr>
        <w:t>ποσό</w:t>
      </w:r>
      <w:r w:rsidRPr="00A32941">
        <w:rPr>
          <w:spacing w:val="1"/>
          <w:w w:val="105"/>
        </w:rPr>
        <w:t xml:space="preserve"> </w:t>
      </w:r>
      <w:r w:rsidRPr="00A32941">
        <w:rPr>
          <w:w w:val="105"/>
        </w:rPr>
        <w:t>αυτό</w:t>
      </w:r>
      <w:r w:rsidRPr="00A32941">
        <w:rPr>
          <w:spacing w:val="1"/>
          <w:w w:val="105"/>
        </w:rPr>
        <w:t xml:space="preserve"> </w:t>
      </w:r>
      <w:r w:rsidRPr="00A32941">
        <w:rPr>
          <w:w w:val="105"/>
        </w:rPr>
        <w:t>παρακρατείται</w:t>
      </w:r>
      <w:r w:rsidRPr="00A32941">
        <w:rPr>
          <w:spacing w:val="1"/>
          <w:w w:val="105"/>
        </w:rPr>
        <w:t xml:space="preserve"> </w:t>
      </w:r>
      <w:r w:rsidRPr="00A32941">
        <w:rPr>
          <w:w w:val="105"/>
        </w:rPr>
        <w:t>σε</w:t>
      </w:r>
      <w:r w:rsidRPr="00A32941">
        <w:rPr>
          <w:spacing w:val="1"/>
          <w:w w:val="105"/>
        </w:rPr>
        <w:t xml:space="preserve"> </w:t>
      </w:r>
      <w:r w:rsidRPr="00A32941">
        <w:rPr>
          <w:w w:val="105"/>
        </w:rPr>
        <w:t>κάθε</w:t>
      </w:r>
      <w:r w:rsidRPr="00A32941">
        <w:rPr>
          <w:spacing w:val="1"/>
          <w:w w:val="105"/>
        </w:rPr>
        <w:t xml:space="preserve"> </w:t>
      </w:r>
      <w:r w:rsidRPr="00A32941">
        <w:rPr>
          <w:w w:val="105"/>
        </w:rPr>
        <w:t>πληρωμή από</w:t>
      </w:r>
      <w:r w:rsidRPr="00A32941">
        <w:rPr>
          <w:spacing w:val="1"/>
          <w:w w:val="105"/>
        </w:rPr>
        <w:t xml:space="preserve"> </w:t>
      </w:r>
      <w:r w:rsidRPr="00A32941">
        <w:rPr>
          <w:w w:val="105"/>
        </w:rPr>
        <w:t>τη</w:t>
      </w:r>
      <w:r w:rsidRPr="00A32941">
        <w:rPr>
          <w:smallCaps/>
          <w:w w:val="105"/>
        </w:rPr>
        <w:t>ν</w:t>
      </w:r>
      <w:r w:rsidRPr="00A32941">
        <w:rPr>
          <w:spacing w:val="1"/>
          <w:w w:val="105"/>
        </w:rPr>
        <w:t xml:space="preserve"> </w:t>
      </w:r>
      <w:r w:rsidRPr="00A32941">
        <w:rPr>
          <w:w w:val="105"/>
        </w:rPr>
        <w:t>α</w:t>
      </w:r>
      <w:r w:rsidRPr="00A32941">
        <w:rPr>
          <w:smallCaps/>
          <w:w w:val="105"/>
        </w:rPr>
        <w:t>ν</w:t>
      </w:r>
      <w:r w:rsidRPr="00A32941">
        <w:rPr>
          <w:w w:val="105"/>
        </w:rPr>
        <w:t>αθέτουσα</w:t>
      </w:r>
      <w:r w:rsidRPr="00A32941">
        <w:rPr>
          <w:spacing w:val="1"/>
          <w:w w:val="105"/>
        </w:rPr>
        <w:t xml:space="preserve"> </w:t>
      </w:r>
      <w:r w:rsidRPr="00A32941">
        <w:rPr>
          <w:w w:val="105"/>
        </w:rPr>
        <w:t>αρχή</w:t>
      </w:r>
      <w:r w:rsidRPr="00A32941">
        <w:rPr>
          <w:spacing w:val="1"/>
          <w:w w:val="105"/>
        </w:rPr>
        <w:t xml:space="preserve"> </w:t>
      </w:r>
      <w:r w:rsidRPr="00A32941">
        <w:rPr>
          <w:w w:val="105"/>
        </w:rPr>
        <w:t>στο</w:t>
      </w:r>
      <w:r w:rsidRPr="00A32941">
        <w:rPr>
          <w:spacing w:val="1"/>
          <w:w w:val="105"/>
        </w:rPr>
        <w:t xml:space="preserve"> </w:t>
      </w:r>
      <w:r w:rsidRPr="00A32941">
        <w:rPr>
          <w:w w:val="105"/>
        </w:rPr>
        <w:t>ό</w:t>
      </w:r>
      <w:r w:rsidRPr="00A32941">
        <w:rPr>
          <w:smallCaps/>
          <w:w w:val="105"/>
        </w:rPr>
        <w:t>ν</w:t>
      </w:r>
      <w:r w:rsidRPr="00A32941">
        <w:rPr>
          <w:w w:val="105"/>
        </w:rPr>
        <w:t>ομα</w:t>
      </w:r>
      <w:r w:rsidRPr="00A32941">
        <w:rPr>
          <w:spacing w:val="1"/>
          <w:w w:val="105"/>
        </w:rPr>
        <w:t xml:space="preserve"> </w:t>
      </w:r>
      <w:r w:rsidRPr="00A32941">
        <w:rPr>
          <w:w w:val="105"/>
        </w:rPr>
        <w:t>και για</w:t>
      </w:r>
      <w:r w:rsidRPr="00A32941">
        <w:rPr>
          <w:spacing w:val="1"/>
          <w:w w:val="105"/>
        </w:rPr>
        <w:t xml:space="preserve"> </w:t>
      </w:r>
      <w:r w:rsidRPr="00A32941">
        <w:t>λογαριασμό της Γε</w:t>
      </w:r>
      <w:r w:rsidRPr="00A32941">
        <w:rPr>
          <w:smallCaps/>
        </w:rPr>
        <w:t>ν</w:t>
      </w:r>
      <w:r w:rsidRPr="00A32941">
        <w:t>ικής Διεύθυ</w:t>
      </w:r>
      <w:r w:rsidRPr="00A32941">
        <w:rPr>
          <w:smallCaps/>
        </w:rPr>
        <w:t>ν</w:t>
      </w:r>
      <w:r w:rsidRPr="00A32941">
        <w:t>σης Δημοσίω</w:t>
      </w:r>
      <w:r w:rsidRPr="00A32941">
        <w:rPr>
          <w:smallCaps/>
        </w:rPr>
        <w:t>ν</w:t>
      </w:r>
      <w:r w:rsidRPr="00A32941">
        <w:t xml:space="preserve"> Συμβάσεω</w:t>
      </w:r>
      <w:r w:rsidRPr="00A32941">
        <w:rPr>
          <w:smallCaps/>
        </w:rPr>
        <w:t>ν</w:t>
      </w:r>
      <w:r w:rsidRPr="00A32941">
        <w:t xml:space="preserve"> και Προμηθειώ</w:t>
      </w:r>
      <w:r w:rsidRPr="00A32941">
        <w:rPr>
          <w:smallCaps/>
        </w:rPr>
        <w:t>ν</w:t>
      </w:r>
      <w:r w:rsidRPr="00A32941">
        <w:t xml:space="preserve"> σύμφω</w:t>
      </w:r>
      <w:r w:rsidRPr="00A32941">
        <w:rPr>
          <w:smallCaps/>
        </w:rPr>
        <w:t>ν</w:t>
      </w:r>
      <w:r w:rsidRPr="00A32941">
        <w:t>α με</w:t>
      </w:r>
      <w:r w:rsidRPr="00A32941">
        <w:rPr>
          <w:spacing w:val="1"/>
        </w:rPr>
        <w:t xml:space="preserve"> </w:t>
      </w:r>
      <w:r w:rsidRPr="00A32941">
        <w:rPr>
          <w:w w:val="105"/>
        </w:rPr>
        <w:t>τη</w:t>
      </w:r>
      <w:r w:rsidRPr="00A32941">
        <w:rPr>
          <w:smallCaps/>
          <w:w w:val="105"/>
        </w:rPr>
        <w:t>ν</w:t>
      </w:r>
      <w:r w:rsidRPr="00A32941">
        <w:rPr>
          <w:spacing w:val="-3"/>
          <w:w w:val="105"/>
        </w:rPr>
        <w:t xml:space="preserve"> </w:t>
      </w:r>
      <w:r w:rsidRPr="00A32941">
        <w:rPr>
          <w:w w:val="105"/>
        </w:rPr>
        <w:t>παρ.</w:t>
      </w:r>
      <w:r w:rsidRPr="00A32941">
        <w:rPr>
          <w:spacing w:val="-3"/>
          <w:w w:val="105"/>
        </w:rPr>
        <w:t xml:space="preserve"> </w:t>
      </w:r>
      <w:r w:rsidRPr="00A32941">
        <w:rPr>
          <w:w w:val="105"/>
        </w:rPr>
        <w:t>6</w:t>
      </w:r>
      <w:r w:rsidRPr="00A32941">
        <w:rPr>
          <w:spacing w:val="-4"/>
          <w:w w:val="105"/>
        </w:rPr>
        <w:t xml:space="preserve"> </w:t>
      </w:r>
      <w:r w:rsidRPr="00A32941">
        <w:rPr>
          <w:w w:val="105"/>
        </w:rPr>
        <w:t>του</w:t>
      </w:r>
      <w:r w:rsidRPr="00A32941">
        <w:rPr>
          <w:spacing w:val="-4"/>
          <w:w w:val="105"/>
        </w:rPr>
        <w:t xml:space="preserve"> </w:t>
      </w:r>
      <w:r w:rsidRPr="00A32941">
        <w:rPr>
          <w:w w:val="105"/>
        </w:rPr>
        <w:t>άρθρου</w:t>
      </w:r>
      <w:r w:rsidRPr="00A32941">
        <w:rPr>
          <w:spacing w:val="-5"/>
          <w:w w:val="105"/>
        </w:rPr>
        <w:t xml:space="preserve"> </w:t>
      </w:r>
      <w:r w:rsidRPr="00A32941">
        <w:rPr>
          <w:w w:val="105"/>
        </w:rPr>
        <w:t>36</w:t>
      </w:r>
      <w:r w:rsidRPr="00A32941">
        <w:rPr>
          <w:spacing w:val="-4"/>
          <w:w w:val="105"/>
        </w:rPr>
        <w:t xml:space="preserve"> </w:t>
      </w:r>
      <w:r w:rsidRPr="00A32941">
        <w:rPr>
          <w:w w:val="105"/>
        </w:rPr>
        <w:t>του</w:t>
      </w:r>
      <w:r w:rsidRPr="00A32941">
        <w:rPr>
          <w:spacing w:val="-1"/>
          <w:w w:val="105"/>
        </w:rPr>
        <w:t xml:space="preserve"> </w:t>
      </w:r>
      <w:r w:rsidRPr="00A32941">
        <w:rPr>
          <w:smallCaps/>
          <w:w w:val="105"/>
        </w:rPr>
        <w:t>ν</w:t>
      </w:r>
      <w:r w:rsidRPr="00A32941">
        <w:rPr>
          <w:w w:val="105"/>
        </w:rPr>
        <w:t>.</w:t>
      </w:r>
      <w:r w:rsidRPr="00A32941">
        <w:rPr>
          <w:spacing w:val="-3"/>
          <w:w w:val="105"/>
        </w:rPr>
        <w:t xml:space="preserve"> </w:t>
      </w:r>
      <w:r w:rsidRPr="00A32941">
        <w:rPr>
          <w:w w:val="105"/>
        </w:rPr>
        <w:t>4412/2016</w:t>
      </w:r>
    </w:p>
    <w:p w:rsidR="002616C7" w:rsidRPr="00A32941" w:rsidRDefault="00BA2DF2">
      <w:pPr>
        <w:pStyle w:val="a3"/>
        <w:spacing w:before="113" w:line="297" w:lineRule="auto"/>
        <w:ind w:left="1707" w:right="682" w:hanging="531"/>
      </w:pPr>
      <w:r w:rsidRPr="00A32941">
        <w:rPr>
          <w:w w:val="105"/>
        </w:rPr>
        <w:t>γ)</w:t>
      </w:r>
      <w:r w:rsidRPr="00A32941">
        <w:rPr>
          <w:spacing w:val="1"/>
          <w:w w:val="105"/>
        </w:rPr>
        <w:t xml:space="preserve"> </w:t>
      </w:r>
      <w:r w:rsidRPr="00A32941">
        <w:rPr>
          <w:w w:val="105"/>
        </w:rPr>
        <w:t>Κράτηση 0,06% η οποία υπολογίζεται επί της αξίας κάθε πληρωμής προ φόρω</w:t>
      </w:r>
      <w:r w:rsidRPr="00A32941">
        <w:rPr>
          <w:smallCaps/>
          <w:w w:val="105"/>
        </w:rPr>
        <w:t>ν</w:t>
      </w:r>
      <w:r w:rsidRPr="00A32941">
        <w:rPr>
          <w:w w:val="105"/>
        </w:rPr>
        <w:t xml:space="preserve"> και</w:t>
      </w:r>
      <w:r w:rsidRPr="00A32941">
        <w:rPr>
          <w:spacing w:val="1"/>
          <w:w w:val="105"/>
        </w:rPr>
        <w:t xml:space="preserve"> </w:t>
      </w:r>
      <w:r w:rsidRPr="00A32941">
        <w:rPr>
          <w:w w:val="105"/>
        </w:rPr>
        <w:t>κρατήσεω</w:t>
      </w:r>
      <w:r w:rsidRPr="00A32941">
        <w:rPr>
          <w:smallCaps/>
          <w:w w:val="105"/>
        </w:rPr>
        <w:t>ν</w:t>
      </w:r>
      <w:r w:rsidRPr="00A32941">
        <w:rPr>
          <w:w w:val="105"/>
        </w:rPr>
        <w:t xml:space="preserve"> της αρχικής καθώς και κάθε συμπληρωματικής σύμβασης υπέρ της Αρχής</w:t>
      </w:r>
      <w:r w:rsidRPr="00A32941">
        <w:rPr>
          <w:spacing w:val="1"/>
          <w:w w:val="105"/>
        </w:rPr>
        <w:t xml:space="preserve"> </w:t>
      </w:r>
      <w:r w:rsidRPr="00A32941">
        <w:rPr>
          <w:w w:val="105"/>
        </w:rPr>
        <w:t>Εξέτασης</w:t>
      </w:r>
      <w:r w:rsidRPr="00A32941">
        <w:rPr>
          <w:spacing w:val="-10"/>
          <w:w w:val="105"/>
        </w:rPr>
        <w:t xml:space="preserve"> </w:t>
      </w:r>
      <w:r w:rsidRPr="00A32941">
        <w:rPr>
          <w:w w:val="105"/>
        </w:rPr>
        <w:t>Προδικαστικώ</w:t>
      </w:r>
      <w:r w:rsidRPr="00A32941">
        <w:rPr>
          <w:smallCaps/>
          <w:w w:val="105"/>
        </w:rPr>
        <w:t>ν</w:t>
      </w:r>
      <w:r w:rsidRPr="00A32941">
        <w:rPr>
          <w:spacing w:val="-13"/>
          <w:w w:val="105"/>
        </w:rPr>
        <w:t xml:space="preserve"> </w:t>
      </w:r>
      <w:r w:rsidRPr="00A32941">
        <w:rPr>
          <w:w w:val="105"/>
        </w:rPr>
        <w:t>Προσφυγώ</w:t>
      </w:r>
      <w:r w:rsidRPr="00A32941">
        <w:rPr>
          <w:smallCaps/>
          <w:w w:val="105"/>
        </w:rPr>
        <w:t>ν</w:t>
      </w:r>
      <w:r w:rsidRPr="00A32941">
        <w:rPr>
          <w:spacing w:val="-10"/>
          <w:w w:val="105"/>
        </w:rPr>
        <w:t xml:space="preserve"> </w:t>
      </w:r>
      <w:r w:rsidRPr="00A32941">
        <w:rPr>
          <w:w w:val="105"/>
        </w:rPr>
        <w:t>(άρθρο</w:t>
      </w:r>
      <w:r w:rsidRPr="00A32941">
        <w:rPr>
          <w:spacing w:val="-10"/>
          <w:w w:val="105"/>
        </w:rPr>
        <w:t xml:space="preserve"> </w:t>
      </w:r>
      <w:r w:rsidRPr="00A32941">
        <w:rPr>
          <w:w w:val="105"/>
        </w:rPr>
        <w:t>350</w:t>
      </w:r>
      <w:r w:rsidRPr="00A32941">
        <w:rPr>
          <w:spacing w:val="-10"/>
          <w:w w:val="105"/>
        </w:rPr>
        <w:t xml:space="preserve"> </w:t>
      </w:r>
      <w:r w:rsidRPr="00A32941">
        <w:rPr>
          <w:w w:val="105"/>
        </w:rPr>
        <w:t>παρ.</w:t>
      </w:r>
      <w:r w:rsidRPr="00A32941">
        <w:rPr>
          <w:spacing w:val="-12"/>
          <w:w w:val="105"/>
        </w:rPr>
        <w:t xml:space="preserve"> </w:t>
      </w:r>
      <w:r w:rsidRPr="00A32941">
        <w:rPr>
          <w:w w:val="105"/>
        </w:rPr>
        <w:t>3</w:t>
      </w:r>
      <w:r w:rsidRPr="00A32941">
        <w:rPr>
          <w:spacing w:val="-11"/>
          <w:w w:val="105"/>
        </w:rPr>
        <w:t xml:space="preserve"> </w:t>
      </w:r>
      <w:r w:rsidRPr="00A32941">
        <w:rPr>
          <w:w w:val="105"/>
        </w:rPr>
        <w:t>του</w:t>
      </w:r>
      <w:r w:rsidRPr="00A32941">
        <w:rPr>
          <w:spacing w:val="-12"/>
          <w:w w:val="105"/>
        </w:rPr>
        <w:t xml:space="preserve"> </w:t>
      </w:r>
      <w:r w:rsidRPr="00A32941">
        <w:rPr>
          <w:smallCaps/>
          <w:w w:val="105"/>
        </w:rPr>
        <w:t>ν</w:t>
      </w:r>
      <w:r w:rsidRPr="00A32941">
        <w:rPr>
          <w:w w:val="105"/>
        </w:rPr>
        <w:t>.</w:t>
      </w:r>
      <w:r w:rsidRPr="00A32941">
        <w:rPr>
          <w:spacing w:val="-10"/>
          <w:w w:val="105"/>
        </w:rPr>
        <w:t xml:space="preserve"> </w:t>
      </w:r>
      <w:r w:rsidRPr="00A32941">
        <w:rPr>
          <w:w w:val="105"/>
        </w:rPr>
        <w:t>4412/2016).</w:t>
      </w:r>
    </w:p>
    <w:p w:rsidR="002616C7" w:rsidRPr="00A32941" w:rsidRDefault="00BA2DF2">
      <w:pPr>
        <w:pStyle w:val="a3"/>
        <w:spacing w:before="113" w:line="297" w:lineRule="auto"/>
        <w:ind w:right="680"/>
      </w:pPr>
      <w:r w:rsidRPr="00A32941">
        <w:t>Οι υπέρ τρίτω</w:t>
      </w:r>
      <w:r w:rsidRPr="00A32941">
        <w:rPr>
          <w:smallCaps/>
        </w:rPr>
        <w:t>ν</w:t>
      </w:r>
      <w:r w:rsidRPr="00A32941">
        <w:t xml:space="preserve"> κρατήσεις υπόκει</w:t>
      </w:r>
      <w:r w:rsidRPr="00A32941">
        <w:rPr>
          <w:smallCaps/>
        </w:rPr>
        <w:t>ν</w:t>
      </w:r>
      <w:r w:rsidRPr="00A32941">
        <w:t>ται στο εκάστοτε ισχύο</w:t>
      </w:r>
      <w:r w:rsidRPr="00A32941">
        <w:rPr>
          <w:smallCaps/>
        </w:rPr>
        <w:t>ν</w:t>
      </w:r>
      <w:r w:rsidRPr="00A32941">
        <w:t xml:space="preserve"> α</w:t>
      </w:r>
      <w:r w:rsidRPr="00A32941">
        <w:rPr>
          <w:smallCaps/>
        </w:rPr>
        <w:t>ν</w:t>
      </w:r>
      <w:r w:rsidRPr="00A32941">
        <w:t>αλογικό τέλος χαρτοσήμου και στη</w:t>
      </w:r>
      <w:r w:rsidRPr="00A32941">
        <w:rPr>
          <w:smallCaps/>
        </w:rPr>
        <w:t>ν</w:t>
      </w:r>
      <w:r w:rsidRPr="00A32941">
        <w:t xml:space="preserve"> επ’</w:t>
      </w:r>
      <w:r w:rsidRPr="00A32941">
        <w:rPr>
          <w:spacing w:val="1"/>
        </w:rPr>
        <w:t xml:space="preserve"> </w:t>
      </w:r>
      <w:r w:rsidRPr="00A32941">
        <w:t>αυτού</w:t>
      </w:r>
      <w:r w:rsidRPr="00A32941">
        <w:rPr>
          <w:spacing w:val="2"/>
        </w:rPr>
        <w:t xml:space="preserve"> </w:t>
      </w:r>
      <w:r w:rsidRPr="00A32941">
        <w:t>εισφορά</w:t>
      </w:r>
      <w:r w:rsidRPr="00A32941">
        <w:rPr>
          <w:spacing w:val="3"/>
        </w:rPr>
        <w:t xml:space="preserve"> </w:t>
      </w:r>
      <w:r w:rsidRPr="00A32941">
        <w:t>υπέρ</w:t>
      </w:r>
      <w:r w:rsidRPr="00A32941">
        <w:rPr>
          <w:spacing w:val="2"/>
        </w:rPr>
        <w:t xml:space="preserve"> </w:t>
      </w:r>
      <w:r w:rsidRPr="00A32941">
        <w:t>ΟΓΑ.</w:t>
      </w:r>
    </w:p>
    <w:p w:rsidR="002616C7" w:rsidRPr="00A32941" w:rsidRDefault="00BA2DF2">
      <w:pPr>
        <w:pStyle w:val="a4"/>
        <w:numPr>
          <w:ilvl w:val="2"/>
          <w:numId w:val="96"/>
        </w:numPr>
        <w:tabs>
          <w:tab w:val="left" w:pos="1235"/>
        </w:tabs>
        <w:spacing w:before="114"/>
        <w:ind w:hanging="592"/>
        <w:rPr>
          <w:sz w:val="20"/>
          <w:szCs w:val="20"/>
        </w:rPr>
      </w:pPr>
      <w:r w:rsidRPr="00A32941">
        <w:rPr>
          <w:sz w:val="20"/>
          <w:szCs w:val="20"/>
        </w:rPr>
        <w:t>Η προκαταβολή</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η</w:t>
      </w:r>
      <w:r w:rsidRPr="00A32941">
        <w:rPr>
          <w:spacing w:val="-3"/>
          <w:sz w:val="20"/>
          <w:szCs w:val="20"/>
        </w:rPr>
        <w:t xml:space="preserve"> </w:t>
      </w:r>
      <w:r w:rsidRPr="00A32941">
        <w:rPr>
          <w:sz w:val="20"/>
          <w:szCs w:val="20"/>
        </w:rPr>
        <w:t>εγγύηση</w:t>
      </w:r>
      <w:r w:rsidRPr="00A32941">
        <w:rPr>
          <w:spacing w:val="-1"/>
          <w:sz w:val="20"/>
          <w:szCs w:val="20"/>
        </w:rPr>
        <w:t xml:space="preserve"> </w:t>
      </w:r>
      <w:r w:rsidRPr="00A32941">
        <w:rPr>
          <w:sz w:val="20"/>
          <w:szCs w:val="20"/>
        </w:rPr>
        <w:t>προκαταβολής</w:t>
      </w:r>
      <w:r w:rsidRPr="00A32941">
        <w:rPr>
          <w:spacing w:val="-3"/>
          <w:sz w:val="20"/>
          <w:szCs w:val="20"/>
        </w:rPr>
        <w:t xml:space="preserve"> </w:t>
      </w:r>
      <w:r w:rsidRPr="00A32941">
        <w:rPr>
          <w:sz w:val="20"/>
          <w:szCs w:val="20"/>
        </w:rPr>
        <w:t>μπορού</w:t>
      </w:r>
      <w:r w:rsidRPr="00A32941">
        <w:rPr>
          <w:smallCaps/>
          <w:sz w:val="20"/>
          <w:szCs w:val="20"/>
        </w:rPr>
        <w:t>ν</w:t>
      </w:r>
      <w:r w:rsidRPr="00A32941">
        <w:rPr>
          <w:spacing w:val="2"/>
          <w:sz w:val="20"/>
          <w:szCs w:val="20"/>
        </w:rPr>
        <w:t xml:space="preserve"> </w:t>
      </w:r>
      <w:r w:rsidRPr="00A32941">
        <w:rPr>
          <w:smallCaps/>
          <w:sz w:val="20"/>
          <w:szCs w:val="20"/>
        </w:rPr>
        <w:t>ν</w:t>
      </w:r>
      <w:r w:rsidRPr="00A32941">
        <w:rPr>
          <w:sz w:val="20"/>
          <w:szCs w:val="20"/>
        </w:rPr>
        <w:t>α χορηγού</w:t>
      </w:r>
      <w:r w:rsidRPr="00A32941">
        <w:rPr>
          <w:smallCaps/>
          <w:sz w:val="20"/>
          <w:szCs w:val="20"/>
        </w:rPr>
        <w:t>ν</w:t>
      </w:r>
      <w:r w:rsidRPr="00A32941">
        <w:rPr>
          <w:sz w:val="20"/>
          <w:szCs w:val="20"/>
        </w:rPr>
        <w:t>ται τμηματικά.</w:t>
      </w:r>
    </w:p>
    <w:p w:rsidR="002616C7" w:rsidRPr="00A32941" w:rsidRDefault="00BA2DF2">
      <w:pPr>
        <w:pStyle w:val="a4"/>
        <w:numPr>
          <w:ilvl w:val="2"/>
          <w:numId w:val="96"/>
        </w:numPr>
        <w:tabs>
          <w:tab w:val="left" w:pos="1292"/>
        </w:tabs>
        <w:spacing w:before="171" w:line="295" w:lineRule="auto"/>
        <w:ind w:left="643" w:right="680" w:firstLine="0"/>
        <w:rPr>
          <w:sz w:val="20"/>
          <w:szCs w:val="20"/>
        </w:rPr>
      </w:pPr>
      <w:r w:rsidRPr="00A32941">
        <w:rPr>
          <w:sz w:val="20"/>
          <w:szCs w:val="20"/>
        </w:rPr>
        <w:t>Σε περίπτωση που ο υποψήφιος δε</w:t>
      </w:r>
      <w:r w:rsidRPr="00A32941">
        <w:rPr>
          <w:smallCaps/>
          <w:sz w:val="20"/>
          <w:szCs w:val="20"/>
        </w:rPr>
        <w:t>ν</w:t>
      </w:r>
      <w:r w:rsidRPr="00A32941">
        <w:rPr>
          <w:sz w:val="20"/>
          <w:szCs w:val="20"/>
        </w:rPr>
        <w:t xml:space="preserve"> δηλώσει στη</w:t>
      </w:r>
      <w:r w:rsidRPr="00A32941">
        <w:rPr>
          <w:smallCaps/>
          <w:sz w:val="20"/>
          <w:szCs w:val="20"/>
        </w:rPr>
        <w:t>ν</w:t>
      </w:r>
      <w:r w:rsidRPr="00A32941">
        <w:rPr>
          <w:sz w:val="20"/>
          <w:szCs w:val="20"/>
        </w:rPr>
        <w:t xml:space="preserve"> προσφορά</w:t>
      </w:r>
      <w:r w:rsidRPr="00A32941">
        <w:rPr>
          <w:spacing w:val="62"/>
          <w:sz w:val="20"/>
          <w:szCs w:val="20"/>
        </w:rPr>
        <w:t xml:space="preserve"> </w:t>
      </w:r>
      <w:r w:rsidRPr="00A32941">
        <w:rPr>
          <w:sz w:val="20"/>
          <w:szCs w:val="20"/>
        </w:rPr>
        <w:t>του, κάποιο</w:t>
      </w:r>
      <w:r w:rsidRPr="00A32941">
        <w:rPr>
          <w:smallCaps/>
          <w:sz w:val="20"/>
          <w:szCs w:val="20"/>
        </w:rPr>
        <w:t>ν</w:t>
      </w:r>
      <w:r w:rsidRPr="00A32941">
        <w:rPr>
          <w:sz w:val="20"/>
          <w:szCs w:val="20"/>
        </w:rPr>
        <w:t xml:space="preserve"> από τους</w:t>
      </w:r>
      <w:r w:rsidRPr="00A32941">
        <w:rPr>
          <w:spacing w:val="1"/>
          <w:sz w:val="20"/>
          <w:szCs w:val="20"/>
        </w:rPr>
        <w:t xml:space="preserve"> </w:t>
      </w:r>
      <w:r w:rsidRPr="00A32941">
        <w:rPr>
          <w:sz w:val="20"/>
          <w:szCs w:val="20"/>
        </w:rPr>
        <w:t>παραπά</w:t>
      </w:r>
      <w:r w:rsidRPr="00A32941">
        <w:rPr>
          <w:smallCaps/>
          <w:sz w:val="20"/>
          <w:szCs w:val="20"/>
        </w:rPr>
        <w:t>ν</w:t>
      </w:r>
      <w:r w:rsidRPr="00A32941">
        <w:rPr>
          <w:sz w:val="20"/>
          <w:szCs w:val="20"/>
        </w:rPr>
        <w:t>ω</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αφερόμε</w:t>
      </w:r>
      <w:r w:rsidRPr="00A32941">
        <w:rPr>
          <w:smallCaps/>
          <w:sz w:val="20"/>
          <w:szCs w:val="20"/>
        </w:rPr>
        <w:t>ν</w:t>
      </w:r>
      <w:r w:rsidRPr="00A32941">
        <w:rPr>
          <w:sz w:val="20"/>
          <w:szCs w:val="20"/>
        </w:rPr>
        <w:t>ους</w:t>
      </w:r>
      <w:r w:rsidRPr="00A32941">
        <w:rPr>
          <w:spacing w:val="7"/>
          <w:sz w:val="20"/>
          <w:szCs w:val="20"/>
        </w:rPr>
        <w:t xml:space="preserve"> </w:t>
      </w:r>
      <w:r w:rsidRPr="00A32941">
        <w:rPr>
          <w:sz w:val="20"/>
          <w:szCs w:val="20"/>
        </w:rPr>
        <w:t>τρόπους</w:t>
      </w:r>
      <w:r w:rsidRPr="00A32941">
        <w:rPr>
          <w:spacing w:val="6"/>
          <w:sz w:val="20"/>
          <w:szCs w:val="20"/>
        </w:rPr>
        <w:t xml:space="preserve"> </w:t>
      </w:r>
      <w:r w:rsidRPr="00A32941">
        <w:rPr>
          <w:sz w:val="20"/>
          <w:szCs w:val="20"/>
        </w:rPr>
        <w:t>πληρωμής,</w:t>
      </w:r>
      <w:r w:rsidRPr="00A32941">
        <w:rPr>
          <w:spacing w:val="7"/>
          <w:sz w:val="20"/>
          <w:szCs w:val="20"/>
        </w:rPr>
        <w:t xml:space="preserve"> </w:t>
      </w:r>
      <w:r w:rsidRPr="00A32941">
        <w:rPr>
          <w:sz w:val="20"/>
          <w:szCs w:val="20"/>
        </w:rPr>
        <w:t>τότε</w:t>
      </w:r>
      <w:r w:rsidRPr="00A32941">
        <w:rPr>
          <w:spacing w:val="6"/>
          <w:sz w:val="20"/>
          <w:szCs w:val="20"/>
        </w:rPr>
        <w:t xml:space="preserve"> </w:t>
      </w:r>
      <w:r w:rsidRPr="00A32941">
        <w:rPr>
          <w:sz w:val="20"/>
          <w:szCs w:val="20"/>
        </w:rPr>
        <w:t>θα</w:t>
      </w:r>
      <w:r w:rsidRPr="00A32941">
        <w:rPr>
          <w:spacing w:val="6"/>
          <w:sz w:val="20"/>
          <w:szCs w:val="20"/>
        </w:rPr>
        <w:t xml:space="preserve"> </w:t>
      </w:r>
      <w:r w:rsidRPr="00A32941">
        <w:rPr>
          <w:sz w:val="20"/>
          <w:szCs w:val="20"/>
        </w:rPr>
        <w:t>ισχύει</w:t>
      </w:r>
      <w:r w:rsidRPr="00A32941">
        <w:rPr>
          <w:spacing w:val="7"/>
          <w:sz w:val="20"/>
          <w:szCs w:val="20"/>
        </w:rPr>
        <w:t xml:space="preserve"> </w:t>
      </w:r>
      <w:r w:rsidRPr="00A32941">
        <w:rPr>
          <w:sz w:val="20"/>
          <w:szCs w:val="20"/>
        </w:rPr>
        <w:t>ο</w:t>
      </w:r>
      <w:r w:rsidRPr="00A32941">
        <w:rPr>
          <w:spacing w:val="14"/>
          <w:sz w:val="20"/>
          <w:szCs w:val="20"/>
        </w:rPr>
        <w:t xml:space="preserve"> </w:t>
      </w:r>
      <w:r w:rsidRPr="00A32941">
        <w:rPr>
          <w:b/>
          <w:sz w:val="20"/>
          <w:szCs w:val="20"/>
        </w:rPr>
        <w:t>1</w:t>
      </w:r>
      <w:r w:rsidRPr="00A32941">
        <w:rPr>
          <w:b/>
          <w:position w:val="7"/>
          <w:sz w:val="20"/>
          <w:szCs w:val="20"/>
        </w:rPr>
        <w:t>ος</w:t>
      </w:r>
      <w:r w:rsidRPr="00A32941">
        <w:rPr>
          <w:b/>
          <w:spacing w:val="31"/>
          <w:position w:val="7"/>
          <w:sz w:val="20"/>
          <w:szCs w:val="20"/>
        </w:rPr>
        <w:t xml:space="preserve"> </w:t>
      </w:r>
      <w:r w:rsidRPr="00A32941">
        <w:rPr>
          <w:b/>
          <w:sz w:val="20"/>
          <w:szCs w:val="20"/>
        </w:rPr>
        <w:t>Τρόπος</w:t>
      </w:r>
      <w:r w:rsidRPr="00A32941">
        <w:rPr>
          <w:b/>
          <w:spacing w:val="6"/>
          <w:sz w:val="20"/>
          <w:szCs w:val="20"/>
        </w:rPr>
        <w:t xml:space="preserve"> </w:t>
      </w:r>
      <w:r w:rsidRPr="00A32941">
        <w:rPr>
          <w:b/>
          <w:sz w:val="20"/>
          <w:szCs w:val="20"/>
        </w:rPr>
        <w:t>Πληρωμής</w:t>
      </w:r>
      <w:r w:rsidRPr="00A32941">
        <w:rPr>
          <w:sz w:val="20"/>
          <w:szCs w:val="20"/>
        </w:rPr>
        <w:t>.</w:t>
      </w:r>
    </w:p>
    <w:p w:rsidR="002616C7" w:rsidRPr="00A32941" w:rsidRDefault="002616C7">
      <w:pPr>
        <w:pStyle w:val="a3"/>
        <w:ind w:left="0"/>
        <w:jc w:val="left"/>
      </w:pPr>
    </w:p>
    <w:p w:rsidR="002616C7" w:rsidRPr="00A32941" w:rsidRDefault="002616C7">
      <w:pPr>
        <w:pStyle w:val="a3"/>
        <w:spacing w:before="5"/>
        <w:ind w:left="0"/>
        <w:jc w:val="left"/>
      </w:pPr>
    </w:p>
    <w:p w:rsidR="002616C7" w:rsidRPr="00A32941" w:rsidRDefault="00D96F68">
      <w:pPr>
        <w:pStyle w:val="1"/>
        <w:numPr>
          <w:ilvl w:val="1"/>
          <w:numId w:val="106"/>
        </w:numPr>
        <w:tabs>
          <w:tab w:val="left" w:pos="1179"/>
        </w:tabs>
        <w:ind w:hanging="536"/>
        <w:jc w:val="both"/>
      </w:pPr>
      <w:r w:rsidRPr="00A32941">
        <w:rPr>
          <w:noProof/>
          <w:lang w:eastAsia="el-GR"/>
        </w:rPr>
        <mc:AlternateContent>
          <mc:Choice Requires="wps">
            <w:drawing>
              <wp:anchor distT="0" distB="0" distL="0" distR="0" simplePos="0" relativeHeight="487610368"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0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9A780B" id="Rectangle 48" o:spid="_x0000_s1026" style="position:absolute;margin-left:77.75pt;margin-top:15.65pt;width:455.75pt;height:1.45pt;z-index:-157061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" fillcolor="navy" stroked="f">
                <w10:wrap type="topAndBottom" anchorx="page"/>
              </v:rect>
            </w:pict>
          </mc:Fallback>
        </mc:AlternateContent>
      </w:r>
      <w:r w:rsidR="00BA2DF2" w:rsidRPr="00A32941">
        <w:rPr>
          <w:color w:val="001F60"/>
          <w:spacing w:val="-1"/>
          <w:w w:val="105"/>
        </w:rPr>
        <w:t>Κήρυξη</w:t>
      </w:r>
      <w:r w:rsidR="00BA2DF2" w:rsidRPr="00A32941">
        <w:rPr>
          <w:color w:val="001F60"/>
          <w:spacing w:val="-11"/>
          <w:w w:val="105"/>
        </w:rPr>
        <w:t xml:space="preserve"> </w:t>
      </w:r>
      <w:r w:rsidR="00BA2DF2" w:rsidRPr="00A32941">
        <w:rPr>
          <w:color w:val="001F60"/>
          <w:spacing w:val="-1"/>
          <w:w w:val="105"/>
        </w:rPr>
        <w:t>οικο</w:t>
      </w:r>
      <w:r w:rsidR="00BA2DF2" w:rsidRPr="00A32941">
        <w:rPr>
          <w:smallCaps/>
          <w:color w:val="001F60"/>
          <w:spacing w:val="-1"/>
          <w:w w:val="105"/>
        </w:rPr>
        <w:t>νο</w:t>
      </w:r>
      <w:r w:rsidR="00BA2DF2" w:rsidRPr="00A32941">
        <w:rPr>
          <w:color w:val="001F60"/>
          <w:spacing w:val="-1"/>
          <w:w w:val="105"/>
        </w:rPr>
        <w:t>μικού</w:t>
      </w:r>
      <w:r w:rsidR="00BA2DF2" w:rsidRPr="00A32941">
        <w:rPr>
          <w:color w:val="001F60"/>
          <w:spacing w:val="-12"/>
          <w:w w:val="105"/>
        </w:rPr>
        <w:t xml:space="preserve"> </w:t>
      </w:r>
      <w:r w:rsidR="00BA2DF2" w:rsidRPr="00A32941">
        <w:rPr>
          <w:color w:val="001F60"/>
          <w:spacing w:val="-1"/>
          <w:w w:val="105"/>
        </w:rPr>
        <w:t>φορέα</w:t>
      </w:r>
      <w:r w:rsidR="00BA2DF2" w:rsidRPr="00A32941">
        <w:rPr>
          <w:color w:val="001F60"/>
          <w:spacing w:val="-12"/>
          <w:w w:val="105"/>
        </w:rPr>
        <w:t xml:space="preserve"> </w:t>
      </w:r>
      <w:r w:rsidR="00BA2DF2" w:rsidRPr="00A32941">
        <w:rPr>
          <w:color w:val="001F60"/>
          <w:spacing w:val="-1"/>
          <w:w w:val="105"/>
        </w:rPr>
        <w:t>έκπτωτου</w:t>
      </w:r>
      <w:r w:rsidR="00BA2DF2" w:rsidRPr="00A32941">
        <w:rPr>
          <w:color w:val="001F60"/>
          <w:spacing w:val="-9"/>
          <w:w w:val="105"/>
        </w:rPr>
        <w:t xml:space="preserve"> </w:t>
      </w:r>
      <w:r w:rsidR="00BA2DF2" w:rsidRPr="00A32941">
        <w:rPr>
          <w:color w:val="001F60"/>
          <w:w w:val="105"/>
        </w:rPr>
        <w:t>-</w:t>
      </w:r>
      <w:r w:rsidR="00BA2DF2" w:rsidRPr="00A32941">
        <w:rPr>
          <w:color w:val="001F60"/>
          <w:spacing w:val="-15"/>
          <w:w w:val="105"/>
        </w:rPr>
        <w:t xml:space="preserve"> </w:t>
      </w:r>
      <w:r w:rsidR="00BA2DF2" w:rsidRPr="00A32941">
        <w:rPr>
          <w:color w:val="001F60"/>
          <w:w w:val="105"/>
        </w:rPr>
        <w:t>Κυρώσεις</w:t>
      </w:r>
    </w:p>
    <w:p w:rsidR="002616C7" w:rsidRPr="00A32941" w:rsidRDefault="00BA2DF2">
      <w:pPr>
        <w:pStyle w:val="a4"/>
        <w:numPr>
          <w:ilvl w:val="2"/>
          <w:numId w:val="95"/>
        </w:numPr>
        <w:tabs>
          <w:tab w:val="left" w:pos="1388"/>
        </w:tabs>
        <w:spacing w:before="49" w:line="297" w:lineRule="auto"/>
        <w:ind w:left="643" w:right="681" w:firstLine="0"/>
        <w:rPr>
          <w:sz w:val="20"/>
          <w:szCs w:val="20"/>
        </w:rPr>
      </w:pPr>
      <w:r w:rsidRPr="00A32941">
        <w:rPr>
          <w:sz w:val="20"/>
          <w:szCs w:val="20"/>
        </w:rPr>
        <w:t>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άδοχος,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επιφύλαξη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δρομής</w:t>
      </w:r>
      <w:r w:rsidRPr="00A32941">
        <w:rPr>
          <w:spacing w:val="1"/>
          <w:sz w:val="20"/>
          <w:szCs w:val="20"/>
        </w:rPr>
        <w:t xml:space="preserve"> </w:t>
      </w:r>
      <w:r w:rsidRPr="00A32941">
        <w:rPr>
          <w:sz w:val="20"/>
          <w:szCs w:val="20"/>
        </w:rPr>
        <w:t>λόγω</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ωτέρας</w:t>
      </w:r>
      <w:r w:rsidRPr="00A32941">
        <w:rPr>
          <w:spacing w:val="1"/>
          <w:sz w:val="20"/>
          <w:szCs w:val="20"/>
        </w:rPr>
        <w:t xml:space="preserve"> </w:t>
      </w:r>
      <w:r w:rsidRPr="00A32941">
        <w:rPr>
          <w:sz w:val="20"/>
          <w:szCs w:val="20"/>
        </w:rPr>
        <w:t>βίας,</w:t>
      </w:r>
      <w:r w:rsidRPr="00A32941">
        <w:rPr>
          <w:spacing w:val="1"/>
          <w:sz w:val="20"/>
          <w:szCs w:val="20"/>
        </w:rPr>
        <w:t xml:space="preserve"> </w:t>
      </w:r>
      <w:r w:rsidRPr="00A32941">
        <w:rPr>
          <w:sz w:val="20"/>
          <w:szCs w:val="20"/>
        </w:rPr>
        <w:t>κηρύσσεται</w:t>
      </w:r>
      <w:r w:rsidRPr="00A32941">
        <w:rPr>
          <w:spacing w:val="1"/>
          <w:sz w:val="20"/>
          <w:szCs w:val="20"/>
        </w:rPr>
        <w:t xml:space="preserve"> </w:t>
      </w:r>
      <w:r w:rsidRPr="00A32941">
        <w:rPr>
          <w:sz w:val="20"/>
          <w:szCs w:val="20"/>
        </w:rPr>
        <w:t>υποχρεωτικά έκπτωτος από τη</w:t>
      </w:r>
      <w:r w:rsidRPr="00A32941">
        <w:rPr>
          <w:smallCaps/>
          <w:sz w:val="20"/>
          <w:szCs w:val="20"/>
        </w:rPr>
        <w:t>ν</w:t>
      </w:r>
      <w:r w:rsidRPr="00A32941">
        <w:rPr>
          <w:sz w:val="20"/>
          <w:szCs w:val="20"/>
        </w:rPr>
        <w:t xml:space="preserve"> σύμβαση και από κάθε δικαίωμα που απορρέει από αυτή</w:t>
      </w:r>
      <w:r w:rsidRPr="00A32941">
        <w:rPr>
          <w:smallCaps/>
          <w:sz w:val="20"/>
          <w:szCs w:val="20"/>
        </w:rPr>
        <w:t>ν</w:t>
      </w:r>
      <w:r w:rsidRPr="00A32941">
        <w:rPr>
          <w:sz w:val="20"/>
          <w:szCs w:val="20"/>
        </w:rPr>
        <w:t>, εά</w:t>
      </w:r>
      <w:r w:rsidRPr="00A32941">
        <w:rPr>
          <w:smallCaps/>
          <w:sz w:val="20"/>
          <w:szCs w:val="20"/>
        </w:rPr>
        <w:t>ν</w:t>
      </w:r>
      <w:r w:rsidRPr="00A32941">
        <w:rPr>
          <w:sz w:val="20"/>
          <w:szCs w:val="20"/>
        </w:rPr>
        <w:t xml:space="preserve"> δε</w:t>
      </w:r>
      <w:r w:rsidRPr="00A32941">
        <w:rPr>
          <w:smallCaps/>
          <w:sz w:val="20"/>
          <w:szCs w:val="20"/>
        </w:rPr>
        <w:t>ν</w:t>
      </w:r>
      <w:r w:rsidRPr="00A32941">
        <w:rPr>
          <w:spacing w:val="1"/>
          <w:sz w:val="20"/>
          <w:szCs w:val="20"/>
        </w:rPr>
        <w:t xml:space="preserve"> </w:t>
      </w:r>
      <w:r w:rsidRPr="00A32941">
        <w:rPr>
          <w:sz w:val="20"/>
          <w:szCs w:val="20"/>
        </w:rPr>
        <w:t>εκπληρώσει</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συμβατικές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υποχρεώσεις</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συμμορφωθεί</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γραπτές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τολές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αθέτουσας αρχής, που είναι σύμφω</w:t>
      </w:r>
      <w:r w:rsidRPr="00A32941">
        <w:rPr>
          <w:smallCaps/>
          <w:sz w:val="20"/>
          <w:szCs w:val="20"/>
        </w:rPr>
        <w:t>ν</w:t>
      </w:r>
      <w:r w:rsidRPr="00A32941">
        <w:rPr>
          <w:sz w:val="20"/>
          <w:szCs w:val="20"/>
        </w:rPr>
        <w:t>ες με τη</w:t>
      </w:r>
      <w:r w:rsidRPr="00A32941">
        <w:rPr>
          <w:smallCaps/>
          <w:sz w:val="20"/>
          <w:szCs w:val="20"/>
        </w:rPr>
        <w:t>ν</w:t>
      </w:r>
      <w:r w:rsidRPr="00A32941">
        <w:rPr>
          <w:sz w:val="20"/>
          <w:szCs w:val="20"/>
        </w:rPr>
        <w:t xml:space="preserve"> σύμβαση ή τις κείμε</w:t>
      </w:r>
      <w:r w:rsidRPr="00A32941">
        <w:rPr>
          <w:smallCaps/>
          <w:sz w:val="20"/>
          <w:szCs w:val="20"/>
        </w:rPr>
        <w:t>ν</w:t>
      </w:r>
      <w:r w:rsidRPr="00A32941">
        <w:rPr>
          <w:sz w:val="20"/>
          <w:szCs w:val="20"/>
        </w:rPr>
        <w:t>ες διατάξεις και εά</w:t>
      </w:r>
      <w:r w:rsidRPr="00A32941">
        <w:rPr>
          <w:smallCaps/>
          <w:sz w:val="20"/>
          <w:szCs w:val="20"/>
        </w:rPr>
        <w:t>ν</w:t>
      </w:r>
      <w:r w:rsidRPr="00A32941">
        <w:rPr>
          <w:sz w:val="20"/>
          <w:szCs w:val="20"/>
        </w:rPr>
        <w:t xml:space="preserve"> υπερβεί</w:t>
      </w:r>
      <w:r w:rsidRPr="00A32941">
        <w:rPr>
          <w:spacing w:val="1"/>
          <w:sz w:val="20"/>
          <w:szCs w:val="20"/>
        </w:rPr>
        <w:t xml:space="preserve"> </w:t>
      </w:r>
      <w:r w:rsidRPr="00A32941">
        <w:rPr>
          <w:sz w:val="20"/>
          <w:szCs w:val="20"/>
        </w:rPr>
        <w:t>υπαίτια</w:t>
      </w:r>
      <w:r w:rsidRPr="00A32941">
        <w:rPr>
          <w:spacing w:val="11"/>
          <w:sz w:val="20"/>
          <w:szCs w:val="20"/>
        </w:rPr>
        <w:t xml:space="preserve"> </w:t>
      </w:r>
      <w:r w:rsidRPr="00A32941">
        <w:rPr>
          <w:sz w:val="20"/>
          <w:szCs w:val="20"/>
        </w:rPr>
        <w:t>τη</w:t>
      </w:r>
      <w:r w:rsidRPr="00A32941">
        <w:rPr>
          <w:spacing w:val="10"/>
          <w:sz w:val="20"/>
          <w:szCs w:val="20"/>
        </w:rPr>
        <w:t xml:space="preserve"> </w:t>
      </w:r>
      <w:r w:rsidRPr="00A32941">
        <w:rPr>
          <w:sz w:val="20"/>
          <w:szCs w:val="20"/>
        </w:rPr>
        <w:t>συ</w:t>
      </w:r>
      <w:r w:rsidRPr="00A32941">
        <w:rPr>
          <w:smallCaps/>
          <w:sz w:val="20"/>
          <w:szCs w:val="20"/>
        </w:rPr>
        <w:t>ν</w:t>
      </w:r>
      <w:r w:rsidRPr="00A32941">
        <w:rPr>
          <w:sz w:val="20"/>
          <w:szCs w:val="20"/>
        </w:rPr>
        <w:t>ολική</w:t>
      </w:r>
      <w:r w:rsidRPr="00A32941">
        <w:rPr>
          <w:spacing w:val="10"/>
          <w:sz w:val="20"/>
          <w:szCs w:val="20"/>
        </w:rPr>
        <w:t xml:space="preserve"> </w:t>
      </w:r>
      <w:r w:rsidRPr="00A32941">
        <w:rPr>
          <w:sz w:val="20"/>
          <w:szCs w:val="20"/>
        </w:rPr>
        <w:t>προθεσμία</w:t>
      </w:r>
      <w:r w:rsidRPr="00A32941">
        <w:rPr>
          <w:spacing w:val="11"/>
          <w:sz w:val="20"/>
          <w:szCs w:val="20"/>
        </w:rPr>
        <w:t xml:space="preserve"> </w:t>
      </w:r>
      <w:r w:rsidRPr="00A32941">
        <w:rPr>
          <w:sz w:val="20"/>
          <w:szCs w:val="20"/>
        </w:rPr>
        <w:t>εκτέλεσης</w:t>
      </w:r>
      <w:r w:rsidRPr="00A32941">
        <w:rPr>
          <w:spacing w:val="11"/>
          <w:sz w:val="20"/>
          <w:szCs w:val="20"/>
        </w:rPr>
        <w:t xml:space="preserve"> </w:t>
      </w:r>
      <w:r w:rsidRPr="00A32941">
        <w:rPr>
          <w:sz w:val="20"/>
          <w:szCs w:val="20"/>
        </w:rPr>
        <w:t>της</w:t>
      </w:r>
      <w:r w:rsidRPr="00A32941">
        <w:rPr>
          <w:spacing w:val="10"/>
          <w:sz w:val="20"/>
          <w:szCs w:val="20"/>
        </w:rPr>
        <w:t xml:space="preserve"> </w:t>
      </w:r>
      <w:r w:rsidRPr="00A32941">
        <w:rPr>
          <w:sz w:val="20"/>
          <w:szCs w:val="20"/>
        </w:rPr>
        <w:t>σύμβασης,</w:t>
      </w:r>
      <w:r w:rsidRPr="00A32941">
        <w:rPr>
          <w:spacing w:val="12"/>
          <w:sz w:val="20"/>
          <w:szCs w:val="20"/>
        </w:rPr>
        <w:t xml:space="preserve"> </w:t>
      </w:r>
      <w:r w:rsidRPr="00A32941">
        <w:rPr>
          <w:sz w:val="20"/>
          <w:szCs w:val="20"/>
        </w:rPr>
        <w:t>λαμβα</w:t>
      </w:r>
      <w:r w:rsidRPr="00A32941">
        <w:rPr>
          <w:smallCaps/>
          <w:sz w:val="20"/>
          <w:szCs w:val="20"/>
        </w:rPr>
        <w:t>ν</w:t>
      </w:r>
      <w:r w:rsidRPr="00A32941">
        <w:rPr>
          <w:sz w:val="20"/>
          <w:szCs w:val="20"/>
        </w:rPr>
        <w:t>ομέ</w:t>
      </w:r>
      <w:r w:rsidRPr="00A32941">
        <w:rPr>
          <w:smallCaps/>
          <w:sz w:val="20"/>
          <w:szCs w:val="20"/>
        </w:rPr>
        <w:t>ν</w:t>
      </w:r>
      <w:r w:rsidRPr="00A32941">
        <w:rPr>
          <w:sz w:val="20"/>
          <w:szCs w:val="20"/>
        </w:rPr>
        <w:t>ω</w:t>
      </w:r>
      <w:r w:rsidRPr="00A32941">
        <w:rPr>
          <w:smallCaps/>
          <w:sz w:val="20"/>
          <w:szCs w:val="20"/>
        </w:rPr>
        <w:t>ν</w:t>
      </w:r>
      <w:r w:rsidRPr="00A32941">
        <w:rPr>
          <w:spacing w:val="10"/>
          <w:sz w:val="20"/>
          <w:szCs w:val="20"/>
        </w:rPr>
        <w:t xml:space="preserve"> </w:t>
      </w:r>
      <w:r w:rsidRPr="00A32941">
        <w:rPr>
          <w:sz w:val="20"/>
          <w:szCs w:val="20"/>
        </w:rPr>
        <w:t>υπόψη</w:t>
      </w:r>
      <w:r w:rsidRPr="00A32941">
        <w:rPr>
          <w:spacing w:val="10"/>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παρατάσεω</w:t>
      </w:r>
      <w:r w:rsidRPr="00A32941">
        <w:rPr>
          <w:smallCaps/>
          <w:sz w:val="20"/>
          <w:szCs w:val="20"/>
        </w:rPr>
        <w:t>ν</w:t>
      </w:r>
      <w:r w:rsidRPr="00A32941">
        <w:rPr>
          <w:sz w:val="20"/>
          <w:szCs w:val="20"/>
        </w:rPr>
        <w:t>.</w:t>
      </w:r>
    </w:p>
    <w:p w:rsidR="002616C7" w:rsidRPr="00A32941" w:rsidRDefault="00BA2DF2">
      <w:pPr>
        <w:pStyle w:val="a3"/>
        <w:spacing w:before="114" w:line="297" w:lineRule="auto"/>
        <w:ind w:right="678"/>
      </w:pPr>
      <w:r w:rsidRPr="00A32941">
        <w:t>Στη</w:t>
      </w:r>
      <w:r w:rsidRPr="00A32941">
        <w:rPr>
          <w:smallCaps/>
        </w:rPr>
        <w:t>ν</w:t>
      </w:r>
      <w:r w:rsidRPr="00A32941">
        <w:rPr>
          <w:spacing w:val="1"/>
        </w:rPr>
        <w:t xml:space="preserve"> </w:t>
      </w:r>
      <w:r w:rsidRPr="00A32941">
        <w:t>περίπτωση</w:t>
      </w:r>
      <w:r w:rsidRPr="00A32941">
        <w:rPr>
          <w:spacing w:val="1"/>
        </w:rPr>
        <w:t xml:space="preserve"> </w:t>
      </w:r>
      <w:r w:rsidRPr="00A32941">
        <w:t>αυτή</w:t>
      </w:r>
      <w:r w:rsidRPr="00A32941">
        <w:rPr>
          <w:spacing w:val="1"/>
        </w:rPr>
        <w:t xml:space="preserve"> </w:t>
      </w:r>
      <w:r w:rsidRPr="00A32941">
        <w:t>του</w:t>
      </w:r>
      <w:r w:rsidRPr="00A32941">
        <w:rPr>
          <w:spacing w:val="1"/>
        </w:rPr>
        <w:t xml:space="preserve"> </w:t>
      </w:r>
      <w:r w:rsidRPr="00A32941">
        <w:t>κοι</w:t>
      </w:r>
      <w:r w:rsidRPr="00A32941">
        <w:rPr>
          <w:smallCaps/>
        </w:rPr>
        <w:t>ν</w:t>
      </w:r>
      <w:r w:rsidRPr="00A32941">
        <w:t>οποιείται</w:t>
      </w:r>
      <w:r w:rsidRPr="00A32941">
        <w:rPr>
          <w:spacing w:val="1"/>
        </w:rPr>
        <w:t xml:space="preserve"> </w:t>
      </w:r>
      <w:r w:rsidRPr="00A32941">
        <w:t>ειδική</w:t>
      </w:r>
      <w:r w:rsidRPr="00A32941">
        <w:rPr>
          <w:spacing w:val="1"/>
        </w:rPr>
        <w:t xml:space="preserve"> </w:t>
      </w:r>
      <w:r w:rsidRPr="00A32941">
        <w:t>όχληση,</w:t>
      </w:r>
      <w:r w:rsidRPr="00A32941">
        <w:rPr>
          <w:spacing w:val="1"/>
        </w:rPr>
        <w:t xml:space="preserve"> </w:t>
      </w:r>
      <w:r w:rsidRPr="00A32941">
        <w:t>η</w:t>
      </w:r>
      <w:r w:rsidRPr="00A32941">
        <w:rPr>
          <w:spacing w:val="1"/>
        </w:rPr>
        <w:t xml:space="preserve"> </w:t>
      </w:r>
      <w:r w:rsidRPr="00A32941">
        <w:t>οποία</w:t>
      </w:r>
      <w:r w:rsidRPr="00A32941">
        <w:rPr>
          <w:spacing w:val="62"/>
        </w:rPr>
        <w:t xml:space="preserve"> </w:t>
      </w:r>
      <w:r w:rsidRPr="00A32941">
        <w:t>περιλαμβά</w:t>
      </w:r>
      <w:r w:rsidRPr="00A32941">
        <w:rPr>
          <w:smallCaps/>
        </w:rPr>
        <w:t>ν</w:t>
      </w:r>
      <w:r w:rsidRPr="00A32941">
        <w:t>ει</w:t>
      </w:r>
      <w:r w:rsidRPr="00A32941">
        <w:rPr>
          <w:spacing w:val="63"/>
        </w:rPr>
        <w:t xml:space="preserve"> </w:t>
      </w:r>
      <w:r w:rsidRPr="00A32941">
        <w:t>συγκεκριμέ</w:t>
      </w:r>
      <w:r w:rsidRPr="00A32941">
        <w:rPr>
          <w:smallCaps/>
        </w:rPr>
        <w:t>ν</w:t>
      </w:r>
      <w:r w:rsidRPr="00A32941">
        <w:t>η</w:t>
      </w:r>
      <w:r w:rsidRPr="00A32941">
        <w:rPr>
          <w:spacing w:val="1"/>
        </w:rPr>
        <w:t xml:space="preserve"> </w:t>
      </w:r>
      <w:r w:rsidRPr="00A32941">
        <w:t>περιγραφή</w:t>
      </w:r>
      <w:r w:rsidRPr="00A32941">
        <w:rPr>
          <w:spacing w:val="1"/>
        </w:rPr>
        <w:t xml:space="preserve"> </w:t>
      </w:r>
      <w:r w:rsidRPr="00A32941">
        <w:t>τω</w:t>
      </w:r>
      <w:r w:rsidRPr="00A32941">
        <w:rPr>
          <w:smallCaps/>
        </w:rPr>
        <w:t>ν</w:t>
      </w:r>
      <w:r w:rsidRPr="00A32941">
        <w:rPr>
          <w:spacing w:val="1"/>
        </w:rPr>
        <w:t xml:space="preserve"> </w:t>
      </w:r>
      <w:r w:rsidRPr="00A32941">
        <w:t>ε</w:t>
      </w:r>
      <w:r w:rsidRPr="00A32941">
        <w:rPr>
          <w:smallCaps/>
        </w:rPr>
        <w:t>ν</w:t>
      </w:r>
      <w:r w:rsidRPr="00A32941">
        <w:t>εργειώ</w:t>
      </w:r>
      <w:r w:rsidRPr="00A32941">
        <w:rPr>
          <w:smallCaps/>
        </w:rPr>
        <w:t>ν</w:t>
      </w:r>
      <w:r w:rsidRPr="00A32941">
        <w:rPr>
          <w:spacing w:val="1"/>
        </w:rPr>
        <w:t xml:space="preserve"> </w:t>
      </w:r>
      <w:r w:rsidRPr="00A32941">
        <w:t>στις</w:t>
      </w:r>
      <w:r w:rsidRPr="00A32941">
        <w:rPr>
          <w:spacing w:val="1"/>
        </w:rPr>
        <w:t xml:space="preserve"> </w:t>
      </w:r>
      <w:r w:rsidRPr="00A32941">
        <w:t>οποίες</w:t>
      </w:r>
      <w:r w:rsidRPr="00A32941">
        <w:rPr>
          <w:spacing w:val="1"/>
        </w:rPr>
        <w:t xml:space="preserve"> </w:t>
      </w:r>
      <w:r w:rsidRPr="00A32941">
        <w:t>οφείλει</w:t>
      </w:r>
      <w:r w:rsidRPr="00A32941">
        <w:rPr>
          <w:spacing w:val="1"/>
        </w:rPr>
        <w:t xml:space="preserve"> </w:t>
      </w:r>
      <w:r w:rsidRPr="00A32941">
        <w:rPr>
          <w:smallCaps/>
        </w:rPr>
        <w:t>ν</w:t>
      </w:r>
      <w:r w:rsidRPr="00A32941">
        <w:t>α</w:t>
      </w:r>
      <w:r w:rsidRPr="00A32941">
        <w:rPr>
          <w:spacing w:val="1"/>
        </w:rPr>
        <w:t xml:space="preserve"> </w:t>
      </w:r>
      <w:r w:rsidRPr="00A32941">
        <w:t>προβεί</w:t>
      </w:r>
      <w:r w:rsidRPr="00A32941">
        <w:rPr>
          <w:spacing w:val="1"/>
        </w:rPr>
        <w:t xml:space="preserve"> </w:t>
      </w:r>
      <w:r w:rsidRPr="00A32941">
        <w:t>αυτός,</w:t>
      </w:r>
      <w:r w:rsidRPr="00A32941">
        <w:rPr>
          <w:spacing w:val="1"/>
        </w:rPr>
        <w:t xml:space="preserve"> </w:t>
      </w:r>
      <w:r w:rsidRPr="00A32941">
        <w:t>θέτο</w:t>
      </w:r>
      <w:r w:rsidRPr="00A32941">
        <w:rPr>
          <w:smallCaps/>
        </w:rPr>
        <w:t>ν</w:t>
      </w:r>
      <w:r w:rsidRPr="00A32941">
        <w:t>τας</w:t>
      </w:r>
      <w:r w:rsidRPr="00A32941">
        <w:rPr>
          <w:spacing w:val="1"/>
        </w:rPr>
        <w:t xml:space="preserve"> </w:t>
      </w:r>
      <w:r w:rsidRPr="00A32941">
        <w:t>προθεσμία</w:t>
      </w:r>
      <w:r w:rsidRPr="00A32941">
        <w:rPr>
          <w:spacing w:val="1"/>
        </w:rPr>
        <w:t xml:space="preserve"> </w:t>
      </w:r>
      <w:r w:rsidRPr="00A32941">
        <w:t>για</w:t>
      </w:r>
      <w:r w:rsidRPr="00A32941">
        <w:rPr>
          <w:spacing w:val="1"/>
        </w:rPr>
        <w:t xml:space="preserve"> </w:t>
      </w:r>
      <w:r w:rsidRPr="00A32941">
        <w:t>τη</w:t>
      </w:r>
      <w:r w:rsidRPr="00A32941">
        <w:rPr>
          <w:spacing w:val="1"/>
        </w:rPr>
        <w:t xml:space="preserve"> </w:t>
      </w:r>
      <w:r w:rsidRPr="00A32941">
        <w:t>συμμόρφωσή του,</w:t>
      </w:r>
      <w:r w:rsidRPr="00A32941">
        <w:rPr>
          <w:spacing w:val="1"/>
        </w:rPr>
        <w:t xml:space="preserve"> </w:t>
      </w:r>
      <w:r w:rsidRPr="00A32941">
        <w:t>η οποία</w:t>
      </w:r>
      <w:r w:rsidRPr="00A32941">
        <w:rPr>
          <w:spacing w:val="1"/>
        </w:rPr>
        <w:t xml:space="preserve"> </w:t>
      </w:r>
      <w:r w:rsidRPr="00A32941">
        <w:t>δε</w:t>
      </w:r>
      <w:r w:rsidRPr="00A32941">
        <w:rPr>
          <w:smallCaps/>
        </w:rPr>
        <w:t>ν</w:t>
      </w:r>
      <w:r w:rsidRPr="00A32941">
        <w:t xml:space="preserve"> μπορεί</w:t>
      </w:r>
      <w:r w:rsidRPr="00A32941">
        <w:rPr>
          <w:spacing w:val="1"/>
        </w:rPr>
        <w:t xml:space="preserve"> </w:t>
      </w:r>
      <w:r w:rsidRPr="00A32941">
        <w:t>να</w:t>
      </w:r>
      <w:r w:rsidRPr="00A32941">
        <w:rPr>
          <w:spacing w:val="1"/>
        </w:rPr>
        <w:t xml:space="preserve"> </w:t>
      </w:r>
      <w:r w:rsidRPr="00A32941">
        <w:t>είναι μικρότερη τω</w:t>
      </w:r>
      <w:r w:rsidRPr="00A32941">
        <w:rPr>
          <w:smallCaps/>
        </w:rPr>
        <w:t>ν</w:t>
      </w:r>
      <w:r w:rsidRPr="00A32941">
        <w:t xml:space="preserve"> δεκαπέ</w:t>
      </w:r>
      <w:r w:rsidRPr="00A32941">
        <w:rPr>
          <w:smallCaps/>
        </w:rPr>
        <w:t>ν</w:t>
      </w:r>
      <w:r w:rsidRPr="00A32941">
        <w:t>τε (15) ημερώ</w:t>
      </w:r>
      <w:r w:rsidRPr="00A32941">
        <w:rPr>
          <w:smallCaps/>
        </w:rPr>
        <w:t>ν</w:t>
      </w:r>
      <w:r w:rsidRPr="00A32941">
        <w:t>.</w:t>
      </w:r>
      <w:r w:rsidRPr="00A32941">
        <w:rPr>
          <w:spacing w:val="62"/>
        </w:rPr>
        <w:t xml:space="preserve"> </w:t>
      </w:r>
      <w:r w:rsidRPr="00A32941">
        <w:t>Α</w:t>
      </w:r>
      <w:r w:rsidRPr="00A32941">
        <w:rPr>
          <w:smallCaps/>
        </w:rPr>
        <w:t>ν</w:t>
      </w:r>
      <w:r w:rsidRPr="00A32941">
        <w:t xml:space="preserve"> η</w:t>
      </w:r>
      <w:r w:rsidRPr="00A32941">
        <w:rPr>
          <w:spacing w:val="1"/>
        </w:rPr>
        <w:t xml:space="preserve"> </w:t>
      </w:r>
      <w:r w:rsidRPr="00A32941">
        <w:t>προθεσμία</w:t>
      </w:r>
      <w:r w:rsidRPr="00A32941">
        <w:rPr>
          <w:spacing w:val="1"/>
        </w:rPr>
        <w:t xml:space="preserve"> </w:t>
      </w:r>
      <w:r w:rsidRPr="00A32941">
        <w:t>που</w:t>
      </w:r>
      <w:r w:rsidRPr="00A32941">
        <w:rPr>
          <w:spacing w:val="1"/>
        </w:rPr>
        <w:t xml:space="preserve"> </w:t>
      </w:r>
      <w:r w:rsidRPr="00A32941">
        <w:t>τεθεί</w:t>
      </w:r>
      <w:r w:rsidRPr="00A32941">
        <w:rPr>
          <w:spacing w:val="1"/>
        </w:rPr>
        <w:t xml:space="preserve"> </w:t>
      </w:r>
      <w:r w:rsidRPr="00A32941">
        <w:t>με</w:t>
      </w:r>
      <w:r w:rsidRPr="00A32941">
        <w:rPr>
          <w:spacing w:val="1"/>
        </w:rPr>
        <w:t xml:space="preserve"> </w:t>
      </w:r>
      <w:r w:rsidRPr="00A32941">
        <w:t>τη</w:t>
      </w:r>
      <w:r w:rsidRPr="00A32941">
        <w:rPr>
          <w:smallCaps/>
        </w:rPr>
        <w:t>ν</w:t>
      </w:r>
      <w:r w:rsidRPr="00A32941">
        <w:rPr>
          <w:spacing w:val="1"/>
        </w:rPr>
        <w:t xml:space="preserve"> </w:t>
      </w:r>
      <w:r w:rsidRPr="00A32941">
        <w:t>ειδική</w:t>
      </w:r>
      <w:r w:rsidRPr="00A32941">
        <w:rPr>
          <w:spacing w:val="1"/>
        </w:rPr>
        <w:t xml:space="preserve"> </w:t>
      </w:r>
      <w:r w:rsidRPr="00A32941">
        <w:t>όχληση</w:t>
      </w:r>
      <w:r w:rsidRPr="00A32941">
        <w:rPr>
          <w:spacing w:val="1"/>
        </w:rPr>
        <w:t xml:space="preserve"> </w:t>
      </w:r>
      <w:r w:rsidRPr="00A32941">
        <w:t>παρέλθει</w:t>
      </w:r>
      <w:r w:rsidRPr="00A32941">
        <w:rPr>
          <w:spacing w:val="1"/>
        </w:rPr>
        <w:t xml:space="preserve"> </w:t>
      </w:r>
      <w:r w:rsidRPr="00A32941">
        <w:t>χωρίς</w:t>
      </w:r>
      <w:r w:rsidRPr="00A32941">
        <w:rPr>
          <w:spacing w:val="1"/>
        </w:rPr>
        <w:t xml:space="preserve"> </w:t>
      </w:r>
      <w:r w:rsidRPr="00A32941">
        <w:rPr>
          <w:smallCaps/>
        </w:rPr>
        <w:t>ν</w:t>
      </w:r>
      <w:r w:rsidRPr="00A32941">
        <w:t>α</w:t>
      </w:r>
      <w:r w:rsidRPr="00A32941">
        <w:rPr>
          <w:spacing w:val="1"/>
        </w:rPr>
        <w:t xml:space="preserve"> </w:t>
      </w:r>
      <w:r w:rsidRPr="00A32941">
        <w:t>συμμορφωθεί,</w:t>
      </w:r>
      <w:r w:rsidRPr="00A32941">
        <w:rPr>
          <w:spacing w:val="62"/>
        </w:rPr>
        <w:t xml:space="preserve"> </w:t>
      </w:r>
      <w:r w:rsidRPr="00A32941">
        <w:t>κηρύσσεται</w:t>
      </w:r>
      <w:r w:rsidRPr="00A32941">
        <w:rPr>
          <w:spacing w:val="1"/>
        </w:rPr>
        <w:t xml:space="preserve"> </w:t>
      </w:r>
      <w:r w:rsidRPr="00A32941">
        <w:t>αιτιολογημέ</w:t>
      </w:r>
      <w:r w:rsidRPr="00A32941">
        <w:rPr>
          <w:smallCaps/>
        </w:rPr>
        <w:t>ν</w:t>
      </w:r>
      <w:r w:rsidRPr="00A32941">
        <w:t>α</w:t>
      </w:r>
      <w:r w:rsidRPr="00A32941">
        <w:rPr>
          <w:spacing w:val="1"/>
        </w:rPr>
        <w:t xml:space="preserve"> </w:t>
      </w:r>
      <w:r w:rsidRPr="00A32941">
        <w:t>έκπτωτος</w:t>
      </w:r>
      <w:r w:rsidRPr="00A32941">
        <w:rPr>
          <w:spacing w:val="1"/>
        </w:rPr>
        <w:t xml:space="preserve"> </w:t>
      </w:r>
      <w:r w:rsidRPr="00A32941">
        <w:t>μέσα</w:t>
      </w:r>
      <w:r w:rsidRPr="00A32941">
        <w:rPr>
          <w:spacing w:val="1"/>
        </w:rPr>
        <w:t xml:space="preserve"> </w:t>
      </w:r>
      <w:r w:rsidRPr="00A32941">
        <w:t>σε</w:t>
      </w:r>
      <w:r w:rsidRPr="00A32941">
        <w:rPr>
          <w:spacing w:val="1"/>
        </w:rPr>
        <w:t xml:space="preserve"> </w:t>
      </w:r>
      <w:r w:rsidRPr="00A32941">
        <w:t>τριά</w:t>
      </w:r>
      <w:r w:rsidRPr="00A32941">
        <w:rPr>
          <w:smallCaps/>
        </w:rPr>
        <w:t>ν</w:t>
      </w:r>
      <w:r w:rsidRPr="00A32941">
        <w:t>τα</w:t>
      </w:r>
      <w:r w:rsidRPr="00A32941">
        <w:rPr>
          <w:spacing w:val="1"/>
        </w:rPr>
        <w:t xml:space="preserve"> </w:t>
      </w:r>
      <w:r w:rsidRPr="00A32941">
        <w:t>(30)</w:t>
      </w:r>
      <w:r w:rsidRPr="00A32941">
        <w:rPr>
          <w:spacing w:val="1"/>
        </w:rPr>
        <w:t xml:space="preserve"> </w:t>
      </w:r>
      <w:r w:rsidRPr="00A32941">
        <w:t>ημέρες</w:t>
      </w:r>
      <w:r w:rsidRPr="00A32941">
        <w:rPr>
          <w:spacing w:val="1"/>
        </w:rPr>
        <w:t xml:space="preserve"> </w:t>
      </w:r>
      <w:r w:rsidRPr="00A32941">
        <w:t>από</w:t>
      </w:r>
      <w:r w:rsidRPr="00A32941">
        <w:rPr>
          <w:spacing w:val="1"/>
        </w:rPr>
        <w:t xml:space="preserve"> </w:t>
      </w:r>
      <w:r w:rsidRPr="00A32941">
        <w:t>τη</w:t>
      </w:r>
      <w:r w:rsidRPr="00A32941">
        <w:rPr>
          <w:smallCaps/>
        </w:rPr>
        <w:t>ν</w:t>
      </w:r>
      <w:r w:rsidRPr="00A32941">
        <w:rPr>
          <w:spacing w:val="1"/>
        </w:rPr>
        <w:t xml:space="preserve"> </w:t>
      </w:r>
      <w:r w:rsidRPr="00A32941">
        <w:t>άπρακτη</w:t>
      </w:r>
      <w:r w:rsidRPr="00A32941">
        <w:rPr>
          <w:spacing w:val="1"/>
        </w:rPr>
        <w:t xml:space="preserve"> </w:t>
      </w:r>
      <w:r w:rsidRPr="00A32941">
        <w:t>πάροδο</w:t>
      </w:r>
      <w:r w:rsidRPr="00A32941">
        <w:rPr>
          <w:spacing w:val="1"/>
        </w:rPr>
        <w:t xml:space="preserve"> </w:t>
      </w:r>
      <w:r w:rsidRPr="00A32941">
        <w:t>της</w:t>
      </w:r>
      <w:r w:rsidRPr="00A32941">
        <w:rPr>
          <w:spacing w:val="1"/>
        </w:rPr>
        <w:t xml:space="preserve"> </w:t>
      </w:r>
      <w:r w:rsidRPr="00A32941">
        <w:t>ως</w:t>
      </w:r>
      <w:r w:rsidRPr="00A32941">
        <w:rPr>
          <w:spacing w:val="1"/>
        </w:rPr>
        <w:t xml:space="preserve"> </w:t>
      </w:r>
      <w:r w:rsidRPr="00A32941">
        <w:t>ά</w:t>
      </w:r>
      <w:r w:rsidRPr="00A32941">
        <w:rPr>
          <w:smallCaps/>
        </w:rPr>
        <w:t>ν</w:t>
      </w:r>
      <w:r w:rsidRPr="00A32941">
        <w:t>ω</w:t>
      </w:r>
      <w:r w:rsidRPr="00A32941">
        <w:rPr>
          <w:spacing w:val="1"/>
        </w:rPr>
        <w:t xml:space="preserve"> </w:t>
      </w:r>
      <w:r w:rsidRPr="00A32941">
        <w:t>προθεσμίας</w:t>
      </w:r>
      <w:r w:rsidRPr="00A32941">
        <w:rPr>
          <w:spacing w:val="2"/>
        </w:rPr>
        <w:t xml:space="preserve"> </w:t>
      </w:r>
      <w:r w:rsidRPr="00A32941">
        <w:t>συμμόρφωσης.</w:t>
      </w:r>
    </w:p>
    <w:p w:rsidR="002616C7" w:rsidRPr="00A32941" w:rsidRDefault="00BA2DF2">
      <w:pPr>
        <w:pStyle w:val="a3"/>
        <w:spacing w:before="114" w:line="297" w:lineRule="auto"/>
        <w:ind w:right="684"/>
      </w:pPr>
      <w:r w:rsidRPr="00A32941">
        <w:t>Στο</w:t>
      </w:r>
      <w:r w:rsidRPr="00A32941">
        <w:rPr>
          <w:smallCaps/>
        </w:rPr>
        <w:t>ν</w:t>
      </w:r>
      <w:r w:rsidRPr="00A32941">
        <w:t xml:space="preserve"> α</w:t>
      </w:r>
      <w:r w:rsidRPr="00A32941">
        <w:rPr>
          <w:smallCaps/>
        </w:rPr>
        <w:t>ν</w:t>
      </w:r>
      <w:r w:rsidRPr="00A32941">
        <w:t>άδοχο που κηρύσσεται έκπτωτος από τη</w:t>
      </w:r>
      <w:r w:rsidRPr="00A32941">
        <w:rPr>
          <w:smallCaps/>
        </w:rPr>
        <w:t>ν</w:t>
      </w:r>
      <w:r w:rsidRPr="00A32941">
        <w:t xml:space="preserve"> σύμβαση, επιβάλλο</w:t>
      </w:r>
      <w:r w:rsidRPr="00A32941">
        <w:rPr>
          <w:smallCaps/>
        </w:rPr>
        <w:t>ν</w:t>
      </w:r>
      <w:r w:rsidRPr="00A32941">
        <w:t>ται, μετά από κλήση του για</w:t>
      </w:r>
      <w:r w:rsidRPr="00A32941">
        <w:rPr>
          <w:spacing w:val="1"/>
        </w:rPr>
        <w:t xml:space="preserve"> </w:t>
      </w:r>
      <w:r w:rsidRPr="00A32941">
        <w:t>παροχή</w:t>
      </w:r>
      <w:r w:rsidRPr="00A32941">
        <w:rPr>
          <w:spacing w:val="3"/>
        </w:rPr>
        <w:t xml:space="preserve"> </w:t>
      </w:r>
      <w:r w:rsidRPr="00A32941">
        <w:t>εξηγήσεω</w:t>
      </w:r>
      <w:r w:rsidRPr="00A32941">
        <w:rPr>
          <w:smallCaps/>
        </w:rPr>
        <w:t>ν</w:t>
      </w:r>
      <w:r w:rsidRPr="00A32941">
        <w:t>,</w:t>
      </w:r>
      <w:r w:rsidRPr="00A32941">
        <w:rPr>
          <w:spacing w:val="3"/>
        </w:rPr>
        <w:t xml:space="preserve"> </w:t>
      </w:r>
      <w:r w:rsidRPr="00A32941">
        <w:t>αθροιστικά,</w:t>
      </w:r>
      <w:r w:rsidRPr="00A32941">
        <w:rPr>
          <w:spacing w:val="6"/>
        </w:rPr>
        <w:t xml:space="preserve"> </w:t>
      </w:r>
      <w:r w:rsidRPr="00A32941">
        <w:t>οι παρακάτω</w:t>
      </w:r>
      <w:r w:rsidRPr="00A32941">
        <w:rPr>
          <w:spacing w:val="5"/>
        </w:rPr>
        <w:t xml:space="preserve"> </w:t>
      </w:r>
      <w:r w:rsidRPr="00A32941">
        <w:t>κυρώσεις:</w:t>
      </w:r>
    </w:p>
    <w:p w:rsidR="002616C7" w:rsidRPr="00A32941" w:rsidRDefault="00BA2DF2">
      <w:pPr>
        <w:pStyle w:val="a3"/>
        <w:spacing w:before="114"/>
      </w:pPr>
      <w:r w:rsidRPr="00A32941">
        <w:rPr>
          <w:spacing w:val="-1"/>
          <w:w w:val="105"/>
        </w:rPr>
        <w:t>α)</w:t>
      </w:r>
      <w:r w:rsidRPr="00A32941">
        <w:rPr>
          <w:spacing w:val="-15"/>
          <w:w w:val="105"/>
        </w:rPr>
        <w:t xml:space="preserve"> </w:t>
      </w:r>
      <w:r w:rsidRPr="00A32941">
        <w:rPr>
          <w:w w:val="105"/>
        </w:rPr>
        <w:t>ολική</w:t>
      </w:r>
      <w:r w:rsidRPr="00A32941">
        <w:rPr>
          <w:spacing w:val="-16"/>
          <w:w w:val="105"/>
        </w:rPr>
        <w:t xml:space="preserve"> </w:t>
      </w:r>
      <w:r w:rsidRPr="00A32941">
        <w:rPr>
          <w:w w:val="105"/>
        </w:rPr>
        <w:t>κατάπτωση</w:t>
      </w:r>
      <w:r w:rsidRPr="00A32941">
        <w:rPr>
          <w:spacing w:val="-17"/>
          <w:w w:val="105"/>
        </w:rPr>
        <w:t xml:space="preserve"> </w:t>
      </w:r>
      <w:r w:rsidRPr="00A32941">
        <w:rPr>
          <w:w w:val="105"/>
        </w:rPr>
        <w:t>της</w:t>
      </w:r>
      <w:r w:rsidRPr="00A32941">
        <w:rPr>
          <w:spacing w:val="-15"/>
          <w:w w:val="105"/>
        </w:rPr>
        <w:t xml:space="preserve"> </w:t>
      </w:r>
      <w:r w:rsidRPr="00A32941">
        <w:rPr>
          <w:w w:val="105"/>
        </w:rPr>
        <w:t>εγγύησης</w:t>
      </w:r>
      <w:r w:rsidRPr="00A32941">
        <w:rPr>
          <w:spacing w:val="-15"/>
          <w:w w:val="105"/>
        </w:rPr>
        <w:t xml:space="preserve"> </w:t>
      </w:r>
      <w:r w:rsidRPr="00A32941">
        <w:rPr>
          <w:w w:val="105"/>
        </w:rPr>
        <w:t>καλής</w:t>
      </w:r>
      <w:r w:rsidRPr="00A32941">
        <w:rPr>
          <w:spacing w:val="-14"/>
          <w:w w:val="105"/>
        </w:rPr>
        <w:t xml:space="preserve"> </w:t>
      </w:r>
      <w:r w:rsidRPr="00A32941">
        <w:rPr>
          <w:w w:val="105"/>
        </w:rPr>
        <w:t>εκτέλεσης</w:t>
      </w:r>
      <w:r w:rsidRPr="00A32941">
        <w:rPr>
          <w:spacing w:val="-17"/>
          <w:w w:val="105"/>
        </w:rPr>
        <w:t xml:space="preserve"> </w:t>
      </w:r>
      <w:r w:rsidRPr="00A32941">
        <w:rPr>
          <w:w w:val="105"/>
        </w:rPr>
        <w:t>της</w:t>
      </w:r>
      <w:r w:rsidRPr="00A32941">
        <w:rPr>
          <w:spacing w:val="-15"/>
          <w:w w:val="105"/>
        </w:rPr>
        <w:t xml:space="preserve"> </w:t>
      </w:r>
      <w:r w:rsidRPr="00A32941">
        <w:rPr>
          <w:w w:val="105"/>
        </w:rPr>
        <w:t>σύμβασης,</w:t>
      </w:r>
    </w:p>
    <w:p w:rsidR="002616C7" w:rsidRPr="00A32941" w:rsidRDefault="00BA2DF2">
      <w:pPr>
        <w:pStyle w:val="a3"/>
        <w:spacing w:before="172" w:line="297" w:lineRule="auto"/>
        <w:ind w:right="679"/>
      </w:pPr>
      <w:r w:rsidRPr="00A32941">
        <w:t>β)</w:t>
      </w:r>
      <w:r w:rsidRPr="00A32941">
        <w:rPr>
          <w:spacing w:val="13"/>
        </w:rPr>
        <w:t xml:space="preserve"> </w:t>
      </w:r>
      <w:r w:rsidRPr="00A32941">
        <w:t>είσπραξη</w:t>
      </w:r>
      <w:r w:rsidRPr="00A32941">
        <w:rPr>
          <w:spacing w:val="16"/>
        </w:rPr>
        <w:t xml:space="preserve"> </w:t>
      </w:r>
      <w:r w:rsidRPr="00A32941">
        <w:t>ε</w:t>
      </w:r>
      <w:r w:rsidRPr="00A32941">
        <w:rPr>
          <w:smallCaps/>
        </w:rPr>
        <w:t>ν</w:t>
      </w:r>
      <w:r w:rsidRPr="00A32941">
        <w:t>τόκως</w:t>
      </w:r>
      <w:r w:rsidRPr="00A32941">
        <w:rPr>
          <w:spacing w:val="11"/>
        </w:rPr>
        <w:t xml:space="preserve"> </w:t>
      </w:r>
      <w:r w:rsidRPr="00A32941">
        <w:t>της</w:t>
      </w:r>
      <w:r w:rsidRPr="00A32941">
        <w:rPr>
          <w:spacing w:val="10"/>
        </w:rPr>
        <w:t xml:space="preserve"> </w:t>
      </w:r>
      <w:r w:rsidRPr="00A32941">
        <w:t>προκαταβολής</w:t>
      </w:r>
      <w:r w:rsidRPr="00A32941">
        <w:rPr>
          <w:spacing w:val="14"/>
        </w:rPr>
        <w:t xml:space="preserve"> </w:t>
      </w:r>
      <w:r w:rsidRPr="00A32941">
        <w:t>που</w:t>
      </w:r>
      <w:r w:rsidRPr="00A32941">
        <w:rPr>
          <w:spacing w:val="14"/>
        </w:rPr>
        <w:t xml:space="preserve"> </w:t>
      </w:r>
      <w:r w:rsidRPr="00A32941">
        <w:t>χορηγήθηκε,</w:t>
      </w:r>
      <w:r w:rsidRPr="00A32941">
        <w:rPr>
          <w:spacing w:val="14"/>
        </w:rPr>
        <w:t xml:space="preserve"> </w:t>
      </w:r>
      <w:r w:rsidRPr="00A32941">
        <w:t>είτε</w:t>
      </w:r>
      <w:r w:rsidRPr="00A32941">
        <w:rPr>
          <w:spacing w:val="9"/>
        </w:rPr>
        <w:t xml:space="preserve"> </w:t>
      </w:r>
      <w:r w:rsidRPr="00A32941">
        <w:t>από</w:t>
      </w:r>
      <w:r w:rsidRPr="00A32941">
        <w:rPr>
          <w:spacing w:val="12"/>
        </w:rPr>
        <w:t xml:space="preserve"> </w:t>
      </w:r>
      <w:r w:rsidRPr="00A32941">
        <w:t>ποσό</w:t>
      </w:r>
      <w:r w:rsidRPr="00A32941">
        <w:rPr>
          <w:smallCaps/>
        </w:rPr>
        <w:t>ν</w:t>
      </w:r>
      <w:r w:rsidRPr="00A32941">
        <w:rPr>
          <w:spacing w:val="12"/>
        </w:rPr>
        <w:t xml:space="preserve"> </w:t>
      </w:r>
      <w:r w:rsidRPr="00A32941">
        <w:t>που</w:t>
      </w:r>
      <w:r w:rsidRPr="00A32941">
        <w:rPr>
          <w:spacing w:val="11"/>
        </w:rPr>
        <w:t xml:space="preserve"> </w:t>
      </w:r>
      <w:r w:rsidRPr="00A32941">
        <w:t>δικαιούται</w:t>
      </w:r>
      <w:r w:rsidRPr="00A32941">
        <w:rPr>
          <w:spacing w:val="12"/>
        </w:rPr>
        <w:t xml:space="preserve"> </w:t>
      </w:r>
      <w:r w:rsidRPr="00A32941">
        <w:rPr>
          <w:smallCaps/>
        </w:rPr>
        <w:t>ν</w:t>
      </w:r>
      <w:r w:rsidRPr="00A32941">
        <w:t>α</w:t>
      </w:r>
      <w:r w:rsidRPr="00A32941">
        <w:rPr>
          <w:spacing w:val="12"/>
        </w:rPr>
        <w:t xml:space="preserve"> </w:t>
      </w:r>
      <w:r w:rsidRPr="00A32941">
        <w:t>λάβει,</w:t>
      </w:r>
      <w:r w:rsidRPr="00A32941">
        <w:rPr>
          <w:spacing w:val="1"/>
        </w:rPr>
        <w:t xml:space="preserve"> </w:t>
      </w:r>
      <w:r w:rsidRPr="00A32941">
        <w:t>είτε με κατάθεση του ποσού από το</w:t>
      </w:r>
      <w:r w:rsidRPr="00A32941">
        <w:rPr>
          <w:smallCaps/>
        </w:rPr>
        <w:t>ν</w:t>
      </w:r>
      <w:r w:rsidRPr="00A32941">
        <w:t xml:space="preserve"> ίδιο, είτε με κατάπτωση της εγγύησης προκαταβολής. Ο</w:t>
      </w:r>
      <w:r w:rsidRPr="00A32941">
        <w:rPr>
          <w:spacing w:val="1"/>
        </w:rPr>
        <w:t xml:space="preserve"> </w:t>
      </w:r>
      <w:r w:rsidRPr="00A32941">
        <w:t>υπολογισμός τω</w:t>
      </w:r>
      <w:r w:rsidRPr="00A32941">
        <w:rPr>
          <w:smallCaps/>
        </w:rPr>
        <w:t>ν</w:t>
      </w:r>
      <w:r w:rsidRPr="00A32941">
        <w:t xml:space="preserve"> τόκω</w:t>
      </w:r>
      <w:r w:rsidRPr="00A32941">
        <w:rPr>
          <w:smallCaps/>
        </w:rPr>
        <w:t>ν</w:t>
      </w:r>
      <w:r w:rsidRPr="00A32941">
        <w:t xml:space="preserve"> γίνεται από τη</w:t>
      </w:r>
      <w:r w:rsidRPr="00A32941">
        <w:rPr>
          <w:smallCaps/>
        </w:rPr>
        <w:t>ν</w:t>
      </w:r>
      <w:r w:rsidRPr="00A32941">
        <w:t xml:space="preserve"> ημερομη</w:t>
      </w:r>
      <w:r w:rsidRPr="00A32941">
        <w:rPr>
          <w:smallCaps/>
        </w:rPr>
        <w:t>ν</w:t>
      </w:r>
      <w:r w:rsidRPr="00A32941">
        <w:t>ία λήψης της προκαταβολής μέχρι τη</w:t>
      </w:r>
      <w:r w:rsidRPr="00A32941">
        <w:rPr>
          <w:smallCaps/>
        </w:rPr>
        <w:t>ν</w:t>
      </w:r>
      <w:r w:rsidRPr="00A32941">
        <w:t xml:space="preserve"> ημερομη</w:t>
      </w:r>
      <w:r w:rsidRPr="00A32941">
        <w:rPr>
          <w:smallCaps/>
        </w:rPr>
        <w:t>ν</w:t>
      </w:r>
      <w:r w:rsidRPr="00A32941">
        <w:t>ία</w:t>
      </w:r>
      <w:r w:rsidRPr="00A32941">
        <w:rPr>
          <w:spacing w:val="1"/>
        </w:rPr>
        <w:t xml:space="preserve"> </w:t>
      </w:r>
      <w:r w:rsidRPr="00A32941">
        <w:t>έκδοσης</w:t>
      </w:r>
      <w:r w:rsidRPr="00A32941">
        <w:rPr>
          <w:spacing w:val="-1"/>
        </w:rPr>
        <w:t xml:space="preserve"> </w:t>
      </w:r>
      <w:r w:rsidRPr="00A32941">
        <w:t>της απόφασης κήρυξής του ως</w:t>
      </w:r>
      <w:r w:rsidRPr="00A32941">
        <w:rPr>
          <w:spacing w:val="1"/>
        </w:rPr>
        <w:t xml:space="preserve"> </w:t>
      </w:r>
      <w:r w:rsidRPr="00A32941">
        <w:t>εκπτώτου,</w:t>
      </w:r>
      <w:r w:rsidRPr="00A32941">
        <w:rPr>
          <w:spacing w:val="2"/>
        </w:rPr>
        <w:t xml:space="preserve"> </w:t>
      </w:r>
      <w:r w:rsidRPr="00A32941">
        <w:t>με</w:t>
      </w:r>
      <w:r w:rsidRPr="00A32941">
        <w:rPr>
          <w:spacing w:val="1"/>
        </w:rPr>
        <w:t xml:space="preserve"> </w:t>
      </w:r>
      <w:r w:rsidRPr="00A32941">
        <w:t>το ισχύο</w:t>
      </w:r>
      <w:r w:rsidRPr="00A32941">
        <w:rPr>
          <w:smallCaps/>
        </w:rPr>
        <w:t>ν</w:t>
      </w:r>
      <w:r w:rsidRPr="00A32941">
        <w:rPr>
          <w:spacing w:val="-1"/>
        </w:rPr>
        <w:t xml:space="preserve"> </w:t>
      </w:r>
      <w:r w:rsidRPr="00A32941">
        <w:t>κάθε</w:t>
      </w:r>
      <w:r w:rsidRPr="00A32941">
        <w:rPr>
          <w:spacing w:val="-3"/>
        </w:rPr>
        <w:t xml:space="preserve"> </w:t>
      </w:r>
      <w:r w:rsidRPr="00A32941">
        <w:t>φορά</w:t>
      </w:r>
      <w:r w:rsidRPr="00A32941">
        <w:rPr>
          <w:spacing w:val="2"/>
        </w:rPr>
        <w:t xml:space="preserve"> </w:t>
      </w:r>
      <w:r w:rsidRPr="00A32941">
        <w:t>α</w:t>
      </w:r>
      <w:r w:rsidRPr="00A32941">
        <w:rPr>
          <w:smallCaps/>
        </w:rPr>
        <w:t>ν</w:t>
      </w:r>
      <w:r w:rsidRPr="00A32941">
        <w:t>ώτατο</w:t>
      </w:r>
      <w:r w:rsidRPr="00A32941">
        <w:rPr>
          <w:spacing w:val="-1"/>
        </w:rPr>
        <w:t xml:space="preserve"> </w:t>
      </w:r>
      <w:r w:rsidRPr="00A32941">
        <w:t>όριο</w:t>
      </w:r>
      <w:r w:rsidRPr="00A32941">
        <w:rPr>
          <w:spacing w:val="2"/>
        </w:rPr>
        <w:t xml:space="preserve"> </w:t>
      </w:r>
      <w:r w:rsidRPr="00A32941">
        <w:t>επιτοκίου</w:t>
      </w:r>
      <w:r w:rsidRPr="00A32941">
        <w:rPr>
          <w:spacing w:val="1"/>
        </w:rPr>
        <w:t xml:space="preserve"> </w:t>
      </w:r>
      <w:r w:rsidRPr="00A32941">
        <w:t>για τόκο από δικαιοπραξία, από τη</w:t>
      </w:r>
      <w:r w:rsidRPr="00A32941">
        <w:rPr>
          <w:smallCaps/>
        </w:rPr>
        <w:t>ν</w:t>
      </w:r>
      <w:r w:rsidRPr="00A32941">
        <w:t xml:space="preserve"> ημερομη</w:t>
      </w:r>
      <w:r w:rsidRPr="00A32941">
        <w:rPr>
          <w:smallCaps/>
        </w:rPr>
        <w:t>ν</w:t>
      </w:r>
      <w:r w:rsidRPr="00A32941">
        <w:t>ία δε αυτή και μέχρι της επιστροφής της, με το ισχύο</w:t>
      </w:r>
      <w:r w:rsidRPr="00A32941">
        <w:rPr>
          <w:smallCaps/>
        </w:rPr>
        <w:t>ν</w:t>
      </w:r>
      <w:r w:rsidRPr="00A32941">
        <w:rPr>
          <w:spacing w:val="1"/>
        </w:rPr>
        <w:t xml:space="preserve"> </w:t>
      </w:r>
      <w:r w:rsidRPr="00A32941">
        <w:t>κάθε φορά</w:t>
      </w:r>
      <w:r w:rsidRPr="00A32941">
        <w:rPr>
          <w:spacing w:val="3"/>
        </w:rPr>
        <w:t xml:space="preserve"> </w:t>
      </w:r>
      <w:r w:rsidRPr="00A32941">
        <w:t>επιτόκιο</w:t>
      </w:r>
      <w:r w:rsidRPr="00A32941">
        <w:rPr>
          <w:spacing w:val="3"/>
        </w:rPr>
        <w:t xml:space="preserve"> </w:t>
      </w:r>
      <w:r w:rsidRPr="00A32941">
        <w:t>για</w:t>
      </w:r>
      <w:r w:rsidRPr="00A32941">
        <w:rPr>
          <w:spacing w:val="-1"/>
        </w:rPr>
        <w:t xml:space="preserve"> </w:t>
      </w:r>
      <w:r w:rsidRPr="00A32941">
        <w:t>τόκο</w:t>
      </w:r>
      <w:r w:rsidRPr="00A32941">
        <w:rPr>
          <w:spacing w:val="3"/>
        </w:rPr>
        <w:t xml:space="preserve"> </w:t>
      </w:r>
      <w:r w:rsidRPr="00A32941">
        <w:t>υπερημερίας.</w:t>
      </w:r>
    </w:p>
    <w:p w:rsidR="002616C7" w:rsidRPr="00A32941" w:rsidRDefault="00BA2DF2">
      <w:pPr>
        <w:pStyle w:val="a4"/>
        <w:numPr>
          <w:ilvl w:val="2"/>
          <w:numId w:val="95"/>
        </w:numPr>
        <w:tabs>
          <w:tab w:val="left" w:pos="1293"/>
        </w:tabs>
        <w:spacing w:before="111" w:line="297" w:lineRule="auto"/>
        <w:ind w:left="643" w:right="678" w:firstLine="0"/>
        <w:rPr>
          <w:sz w:val="20"/>
          <w:szCs w:val="20"/>
        </w:rPr>
      </w:pPr>
      <w:r w:rsidRPr="00A32941">
        <w:rPr>
          <w:sz w:val="20"/>
          <w:szCs w:val="20"/>
        </w:rPr>
        <w:t>Α</w:t>
      </w:r>
      <w:r w:rsidRPr="00A32941">
        <w:rPr>
          <w:smallCaps/>
          <w:sz w:val="20"/>
          <w:szCs w:val="20"/>
        </w:rPr>
        <w:t>ν</w:t>
      </w:r>
      <w:r w:rsidRPr="00A32941">
        <w:rPr>
          <w:sz w:val="20"/>
          <w:szCs w:val="20"/>
        </w:rPr>
        <w:t xml:space="preserve"> οι υπηρεσίες παρασχεθού</w:t>
      </w:r>
      <w:r w:rsidRPr="00A32941">
        <w:rPr>
          <w:smallCaps/>
          <w:sz w:val="20"/>
          <w:szCs w:val="20"/>
        </w:rPr>
        <w:t>ν</w:t>
      </w:r>
      <w:r w:rsidRPr="00A32941">
        <w:rPr>
          <w:sz w:val="20"/>
          <w:szCs w:val="20"/>
        </w:rPr>
        <w:t xml:space="preserve"> από υπαιτιότητα του α</w:t>
      </w:r>
      <w:r w:rsidRPr="00A32941">
        <w:rPr>
          <w:smallCaps/>
          <w:sz w:val="20"/>
          <w:szCs w:val="20"/>
        </w:rPr>
        <w:t>ν</w:t>
      </w:r>
      <w:r w:rsidRPr="00A32941">
        <w:rPr>
          <w:sz w:val="20"/>
          <w:szCs w:val="20"/>
        </w:rPr>
        <w:t>αδόχου μετά τη λήξη της διάρκειας της</w:t>
      </w:r>
      <w:r w:rsidRPr="00A32941">
        <w:rPr>
          <w:spacing w:val="1"/>
          <w:sz w:val="20"/>
          <w:szCs w:val="20"/>
        </w:rPr>
        <w:t xml:space="preserve"> </w:t>
      </w:r>
      <w:r w:rsidRPr="00A32941">
        <w:rPr>
          <w:sz w:val="20"/>
          <w:szCs w:val="20"/>
        </w:rPr>
        <w:t>σύμβασης και μέχρι λήξης του χρό</w:t>
      </w:r>
      <w:r w:rsidRPr="00A32941">
        <w:rPr>
          <w:smallCaps/>
          <w:sz w:val="20"/>
          <w:szCs w:val="20"/>
        </w:rPr>
        <w:t>ν</w:t>
      </w:r>
      <w:r w:rsidRPr="00A32941">
        <w:rPr>
          <w:sz w:val="20"/>
          <w:szCs w:val="20"/>
        </w:rPr>
        <w:t>ου της παράτασης που χορηγήθηκε, επιβάλλο</w:t>
      </w:r>
      <w:r w:rsidRPr="00A32941">
        <w:rPr>
          <w:smallCaps/>
          <w:sz w:val="20"/>
          <w:szCs w:val="20"/>
        </w:rPr>
        <w:t>ν</w:t>
      </w:r>
      <w:r w:rsidRPr="00A32941">
        <w:rPr>
          <w:sz w:val="20"/>
          <w:szCs w:val="20"/>
        </w:rPr>
        <w:t>ται εις βάρος του</w:t>
      </w:r>
      <w:r w:rsidRPr="00A32941">
        <w:rPr>
          <w:spacing w:val="1"/>
          <w:sz w:val="20"/>
          <w:szCs w:val="20"/>
        </w:rPr>
        <w:t xml:space="preserve"> </w:t>
      </w:r>
      <w:r w:rsidRPr="00A32941">
        <w:rPr>
          <w:sz w:val="20"/>
          <w:szCs w:val="20"/>
        </w:rPr>
        <w:t>ποι</w:t>
      </w:r>
      <w:r w:rsidRPr="00A32941">
        <w:rPr>
          <w:smallCaps/>
          <w:sz w:val="20"/>
          <w:szCs w:val="20"/>
        </w:rPr>
        <w:t>ν</w:t>
      </w:r>
      <w:r w:rsidRPr="00A32941">
        <w:rPr>
          <w:sz w:val="20"/>
          <w:szCs w:val="20"/>
        </w:rPr>
        <w:t>ικές</w:t>
      </w:r>
      <w:r w:rsidRPr="00A32941">
        <w:rPr>
          <w:spacing w:val="2"/>
          <w:sz w:val="20"/>
          <w:szCs w:val="20"/>
        </w:rPr>
        <w:t xml:space="preserve"> </w:t>
      </w:r>
      <w:r w:rsidRPr="00A32941">
        <w:rPr>
          <w:sz w:val="20"/>
          <w:szCs w:val="20"/>
        </w:rPr>
        <w:t>ρήτρες,</w:t>
      </w:r>
      <w:r w:rsidRPr="00A32941">
        <w:rPr>
          <w:spacing w:val="3"/>
          <w:sz w:val="20"/>
          <w:szCs w:val="20"/>
        </w:rPr>
        <w:t xml:space="preserve"> </w:t>
      </w:r>
      <w:r w:rsidRPr="00A32941">
        <w:rPr>
          <w:sz w:val="20"/>
          <w:szCs w:val="20"/>
        </w:rPr>
        <w:t>με</w:t>
      </w:r>
      <w:r w:rsidRPr="00A32941">
        <w:rPr>
          <w:spacing w:val="3"/>
          <w:sz w:val="20"/>
          <w:szCs w:val="20"/>
        </w:rPr>
        <w:t xml:space="preserve"> </w:t>
      </w:r>
      <w:r w:rsidRPr="00A32941">
        <w:rPr>
          <w:sz w:val="20"/>
          <w:szCs w:val="20"/>
        </w:rPr>
        <w:t>αιτιολογημέ</w:t>
      </w:r>
      <w:r w:rsidRPr="00A32941">
        <w:rPr>
          <w:smallCaps/>
          <w:sz w:val="20"/>
          <w:szCs w:val="20"/>
        </w:rPr>
        <w:t>ν</w:t>
      </w:r>
      <w:r w:rsidRPr="00A32941">
        <w:rPr>
          <w:sz w:val="20"/>
          <w:szCs w:val="20"/>
        </w:rPr>
        <w:t>η</w:t>
      </w:r>
      <w:r w:rsidRPr="00A32941">
        <w:rPr>
          <w:spacing w:val="3"/>
          <w:sz w:val="20"/>
          <w:szCs w:val="20"/>
        </w:rPr>
        <w:t xml:space="preserve"> </w:t>
      </w:r>
      <w:r w:rsidRPr="00A32941">
        <w:rPr>
          <w:sz w:val="20"/>
          <w:szCs w:val="20"/>
        </w:rPr>
        <w:t>απόφαση</w:t>
      </w:r>
      <w:r w:rsidRPr="00A32941">
        <w:rPr>
          <w:spacing w:val="3"/>
          <w:sz w:val="20"/>
          <w:szCs w:val="20"/>
        </w:rPr>
        <w:t xml:space="preserve"> </w:t>
      </w:r>
      <w:r w:rsidRPr="00A32941">
        <w:rPr>
          <w:sz w:val="20"/>
          <w:szCs w:val="20"/>
        </w:rPr>
        <w:t>της α</w:t>
      </w:r>
      <w:r w:rsidRPr="00A32941">
        <w:rPr>
          <w:smallCaps/>
          <w:sz w:val="20"/>
          <w:szCs w:val="20"/>
        </w:rPr>
        <w:t>ν</w:t>
      </w:r>
      <w:r w:rsidRPr="00A32941">
        <w:rPr>
          <w:sz w:val="20"/>
          <w:szCs w:val="20"/>
        </w:rPr>
        <w:t>αθέτουσας</w:t>
      </w:r>
      <w:r w:rsidRPr="00A32941">
        <w:rPr>
          <w:spacing w:val="2"/>
          <w:sz w:val="20"/>
          <w:szCs w:val="20"/>
        </w:rPr>
        <w:t xml:space="preserve"> </w:t>
      </w:r>
      <w:r w:rsidRPr="00A32941">
        <w:rPr>
          <w:sz w:val="20"/>
          <w:szCs w:val="20"/>
        </w:rPr>
        <w:t>αρχής.</w:t>
      </w:r>
    </w:p>
    <w:p w:rsidR="002616C7" w:rsidRPr="00A32941" w:rsidRDefault="00BA2DF2">
      <w:pPr>
        <w:pStyle w:val="a3"/>
        <w:spacing w:before="115"/>
      </w:pPr>
      <w:r w:rsidRPr="00A32941">
        <w:t>Οι</w:t>
      </w:r>
      <w:r w:rsidRPr="00A32941">
        <w:rPr>
          <w:spacing w:val="-2"/>
        </w:rPr>
        <w:t xml:space="preserve"> </w:t>
      </w:r>
      <w:r w:rsidRPr="00A32941">
        <w:t>ποι</w:t>
      </w:r>
      <w:r w:rsidRPr="00A32941">
        <w:rPr>
          <w:smallCaps/>
        </w:rPr>
        <w:t>ν</w:t>
      </w:r>
      <w:r w:rsidRPr="00A32941">
        <w:t>ικές</w:t>
      </w:r>
      <w:r w:rsidRPr="00A32941">
        <w:rPr>
          <w:spacing w:val="-1"/>
        </w:rPr>
        <w:t xml:space="preserve"> </w:t>
      </w:r>
      <w:r w:rsidRPr="00A32941">
        <w:t>ρήτρες</w:t>
      </w:r>
      <w:r w:rsidRPr="00A32941">
        <w:rPr>
          <w:spacing w:val="-2"/>
        </w:rPr>
        <w:t xml:space="preserve"> </w:t>
      </w:r>
      <w:r w:rsidRPr="00A32941">
        <w:t>υπολογίζο</w:t>
      </w:r>
      <w:r w:rsidRPr="00A32941">
        <w:rPr>
          <w:smallCaps/>
        </w:rPr>
        <w:t>ν</w:t>
      </w:r>
      <w:r w:rsidRPr="00A32941">
        <w:t>ται</w:t>
      </w:r>
      <w:r w:rsidRPr="00A32941">
        <w:rPr>
          <w:spacing w:val="-1"/>
        </w:rPr>
        <w:t xml:space="preserve"> </w:t>
      </w:r>
      <w:r w:rsidRPr="00A32941">
        <w:t>ως</w:t>
      </w:r>
      <w:r w:rsidRPr="00A32941">
        <w:rPr>
          <w:spacing w:val="-4"/>
        </w:rPr>
        <w:t xml:space="preserve"> </w:t>
      </w:r>
      <w:r w:rsidRPr="00A32941">
        <w:t>εξής:</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577" w:right="678" w:hanging="536"/>
      </w:pPr>
      <w:r w:rsidRPr="00A32941">
        <w:lastRenderedPageBreak/>
        <w:t>α)</w:t>
      </w:r>
      <w:r w:rsidRPr="00A32941">
        <w:rPr>
          <w:spacing w:val="1"/>
        </w:rPr>
        <w:t xml:space="preserve"> </w:t>
      </w:r>
      <w:r w:rsidRPr="00A32941">
        <w:t>για καθυστέρηση που περιορίζεται σε χρο</w:t>
      </w:r>
      <w:r w:rsidRPr="00A32941">
        <w:rPr>
          <w:smallCaps/>
        </w:rPr>
        <w:t>ν</w:t>
      </w:r>
      <w:r w:rsidRPr="00A32941">
        <w:t>ικό διάστημα που δε</w:t>
      </w:r>
      <w:r w:rsidRPr="00A32941">
        <w:rPr>
          <w:smallCaps/>
        </w:rPr>
        <w:t>ν</w:t>
      </w:r>
      <w:r w:rsidRPr="00A32941">
        <w:t xml:space="preserve"> υπερβαίνει το 50% της</w:t>
      </w:r>
      <w:r w:rsidRPr="00A32941">
        <w:rPr>
          <w:spacing w:val="1"/>
        </w:rPr>
        <w:t xml:space="preserve"> </w:t>
      </w:r>
      <w:r w:rsidRPr="00A32941">
        <w:t>προβλεπόμε</w:t>
      </w:r>
      <w:r w:rsidRPr="00A32941">
        <w:rPr>
          <w:smallCaps/>
        </w:rPr>
        <w:t>ν</w:t>
      </w:r>
      <w:r w:rsidRPr="00A32941">
        <w:t>ης</w:t>
      </w:r>
      <w:r w:rsidRPr="00A32941">
        <w:rPr>
          <w:spacing w:val="1"/>
        </w:rPr>
        <w:t xml:space="preserve"> </w:t>
      </w:r>
      <w:r w:rsidRPr="00A32941">
        <w:t>συ</w:t>
      </w:r>
      <w:r w:rsidRPr="00A32941">
        <w:rPr>
          <w:smallCaps/>
        </w:rPr>
        <w:t>ν</w:t>
      </w:r>
      <w:r w:rsidRPr="00A32941">
        <w:t>ολικής</w:t>
      </w:r>
      <w:r w:rsidRPr="00A32941">
        <w:rPr>
          <w:spacing w:val="1"/>
        </w:rPr>
        <w:t xml:space="preserve"> </w:t>
      </w:r>
      <w:r w:rsidRPr="00A32941">
        <w:t>διάρκειας</w:t>
      </w:r>
      <w:r w:rsidRPr="00A32941">
        <w:rPr>
          <w:spacing w:val="1"/>
        </w:rPr>
        <w:t xml:space="preserve"> </w:t>
      </w:r>
      <w:r w:rsidRPr="00A32941">
        <w:t>της</w:t>
      </w:r>
      <w:r w:rsidRPr="00A32941">
        <w:rPr>
          <w:spacing w:val="1"/>
        </w:rPr>
        <w:t xml:space="preserve"> </w:t>
      </w:r>
      <w:r w:rsidRPr="00A32941">
        <w:t>σύμβασης</w:t>
      </w:r>
      <w:r w:rsidRPr="00A32941">
        <w:rPr>
          <w:spacing w:val="1"/>
        </w:rPr>
        <w:t xml:space="preserve"> </w:t>
      </w:r>
      <w:r w:rsidRPr="00A32941">
        <w:t>ή</w:t>
      </w:r>
      <w:r w:rsidRPr="00A32941">
        <w:rPr>
          <w:spacing w:val="1"/>
        </w:rPr>
        <w:t xml:space="preserve"> </w:t>
      </w:r>
      <w:r w:rsidRPr="00A32941">
        <w:t>σε</w:t>
      </w:r>
      <w:r w:rsidRPr="00A32941">
        <w:rPr>
          <w:spacing w:val="63"/>
        </w:rPr>
        <w:t xml:space="preserve"> </w:t>
      </w:r>
      <w:r w:rsidRPr="00A32941">
        <w:t>περίπτωση</w:t>
      </w:r>
      <w:r w:rsidRPr="00A32941">
        <w:rPr>
          <w:spacing w:val="1"/>
        </w:rPr>
        <w:t xml:space="preserve"> </w:t>
      </w:r>
      <w:r w:rsidRPr="00A32941">
        <w:t>τμηματικώ</w:t>
      </w:r>
      <w:r w:rsidRPr="00A32941">
        <w:rPr>
          <w:smallCaps/>
        </w:rPr>
        <w:t>ν</w:t>
      </w:r>
      <w:r w:rsidRPr="00A32941">
        <w:t>/ε</w:t>
      </w:r>
      <w:r w:rsidRPr="00A32941">
        <w:rPr>
          <w:smallCaps/>
        </w:rPr>
        <w:t>ν</w:t>
      </w:r>
      <w:r w:rsidRPr="00A32941">
        <w:t>διαμέσω</w:t>
      </w:r>
      <w:r w:rsidRPr="00A32941">
        <w:rPr>
          <w:smallCaps/>
        </w:rPr>
        <w:t>ν</w:t>
      </w:r>
      <w:r w:rsidRPr="00A32941">
        <w:rPr>
          <w:spacing w:val="1"/>
        </w:rPr>
        <w:t xml:space="preserve"> </w:t>
      </w:r>
      <w:r w:rsidRPr="00A32941">
        <w:t>προθεσμιώ</w:t>
      </w:r>
      <w:r w:rsidRPr="00A32941">
        <w:rPr>
          <w:smallCaps/>
        </w:rPr>
        <w:t>ν</w:t>
      </w:r>
      <w:r w:rsidRPr="00A32941">
        <w:rPr>
          <w:spacing w:val="1"/>
        </w:rPr>
        <w:t xml:space="preserve"> </w:t>
      </w:r>
      <w:r w:rsidRPr="00A32941">
        <w:t>της</w:t>
      </w:r>
      <w:r w:rsidRPr="00A32941">
        <w:rPr>
          <w:spacing w:val="1"/>
        </w:rPr>
        <w:t xml:space="preserve"> </w:t>
      </w:r>
      <w:r w:rsidRPr="00A32941">
        <w:t>α</w:t>
      </w:r>
      <w:r w:rsidRPr="00A32941">
        <w:rPr>
          <w:smallCaps/>
        </w:rPr>
        <w:t>ν</w:t>
      </w:r>
      <w:r w:rsidRPr="00A32941">
        <w:t>τίστοιχης</w:t>
      </w:r>
      <w:r w:rsidRPr="00A32941">
        <w:rPr>
          <w:spacing w:val="1"/>
        </w:rPr>
        <w:t xml:space="preserve"> </w:t>
      </w:r>
      <w:r w:rsidRPr="00A32941">
        <w:t>προθεσμίας</w:t>
      </w:r>
      <w:r w:rsidRPr="00A32941">
        <w:rPr>
          <w:spacing w:val="1"/>
        </w:rPr>
        <w:t xml:space="preserve"> </w:t>
      </w:r>
      <w:r w:rsidRPr="00A32941">
        <w:t>επιβάλλεται</w:t>
      </w:r>
      <w:r w:rsidRPr="00A32941">
        <w:rPr>
          <w:spacing w:val="62"/>
        </w:rPr>
        <w:t xml:space="preserve"> </w:t>
      </w:r>
      <w:r w:rsidRPr="00A32941">
        <w:t>ποι</w:t>
      </w:r>
      <w:r w:rsidRPr="00A32941">
        <w:rPr>
          <w:smallCaps/>
        </w:rPr>
        <w:t>ν</w:t>
      </w:r>
      <w:r w:rsidRPr="00A32941">
        <w:t>ική</w:t>
      </w:r>
      <w:r w:rsidRPr="00A32941">
        <w:rPr>
          <w:spacing w:val="1"/>
        </w:rPr>
        <w:t xml:space="preserve"> </w:t>
      </w:r>
      <w:r w:rsidRPr="00A32941">
        <w:t>ρήτρα 2,5% επί της συμβατικής αξίας χωρίς ΦΠΑ τω</w:t>
      </w:r>
      <w:r w:rsidRPr="00A32941">
        <w:rPr>
          <w:smallCaps/>
        </w:rPr>
        <w:t>ν</w:t>
      </w:r>
      <w:r w:rsidRPr="00A32941">
        <w:t xml:space="preserve"> υπηρεσιώ</w:t>
      </w:r>
      <w:r w:rsidRPr="00A32941">
        <w:rPr>
          <w:smallCaps/>
        </w:rPr>
        <w:t>ν</w:t>
      </w:r>
      <w:r w:rsidRPr="00A32941">
        <w:t xml:space="preserve"> που παρασχέθηκα</w:t>
      </w:r>
      <w:r w:rsidRPr="00A32941">
        <w:rPr>
          <w:smallCaps/>
        </w:rPr>
        <w:t>ν</w:t>
      </w:r>
      <w:r w:rsidRPr="00A32941">
        <w:rPr>
          <w:spacing w:val="1"/>
        </w:rPr>
        <w:t xml:space="preserve"> </w:t>
      </w:r>
      <w:r w:rsidRPr="00A32941">
        <w:t>εκπρόθεσμα,</w:t>
      </w:r>
    </w:p>
    <w:p w:rsidR="002616C7" w:rsidRPr="00A32941" w:rsidRDefault="00BA2DF2">
      <w:pPr>
        <w:pStyle w:val="a3"/>
        <w:spacing w:before="113" w:line="297" w:lineRule="auto"/>
        <w:ind w:left="1577" w:right="680" w:hanging="536"/>
      </w:pPr>
      <w:r w:rsidRPr="00A32941">
        <w:rPr>
          <w:w w:val="105"/>
        </w:rPr>
        <w:t xml:space="preserve">β) </w:t>
      </w:r>
      <w:r w:rsidRPr="00A32941">
        <w:rPr>
          <w:spacing w:val="1"/>
          <w:w w:val="105"/>
        </w:rPr>
        <w:t xml:space="preserve"> </w:t>
      </w:r>
      <w:r w:rsidRPr="00A32941">
        <w:rPr>
          <w:w w:val="105"/>
        </w:rPr>
        <w:t>για καθυστέρηση που υπερβαίνει το 50% επιβάλλεται ποι</w:t>
      </w:r>
      <w:r w:rsidRPr="00A32941">
        <w:rPr>
          <w:smallCaps/>
          <w:w w:val="105"/>
        </w:rPr>
        <w:t>ν</w:t>
      </w:r>
      <w:r w:rsidRPr="00A32941">
        <w:rPr>
          <w:w w:val="105"/>
        </w:rPr>
        <w:t>ική ρήτρα 5% χωρίς ΦΠΑ επί</w:t>
      </w:r>
      <w:r w:rsidRPr="00A32941">
        <w:rPr>
          <w:spacing w:val="1"/>
          <w:w w:val="105"/>
        </w:rPr>
        <w:t xml:space="preserve"> </w:t>
      </w:r>
      <w:r w:rsidRPr="00A32941">
        <w:rPr>
          <w:w w:val="105"/>
        </w:rPr>
        <w:t>της</w:t>
      </w:r>
      <w:r w:rsidRPr="00A32941">
        <w:rPr>
          <w:spacing w:val="-7"/>
          <w:w w:val="105"/>
        </w:rPr>
        <w:t xml:space="preserve"> </w:t>
      </w:r>
      <w:r w:rsidRPr="00A32941">
        <w:rPr>
          <w:w w:val="105"/>
        </w:rPr>
        <w:t>συμβατικής</w:t>
      </w:r>
      <w:r w:rsidRPr="00A32941">
        <w:rPr>
          <w:spacing w:val="-6"/>
          <w:w w:val="105"/>
        </w:rPr>
        <w:t xml:space="preserve"> </w:t>
      </w:r>
      <w:r w:rsidRPr="00A32941">
        <w:rPr>
          <w:w w:val="105"/>
        </w:rPr>
        <w:t>αξίας</w:t>
      </w:r>
      <w:r w:rsidRPr="00A32941">
        <w:rPr>
          <w:spacing w:val="-6"/>
          <w:w w:val="105"/>
        </w:rPr>
        <w:t xml:space="preserve"> </w:t>
      </w:r>
      <w:r w:rsidRPr="00A32941">
        <w:rPr>
          <w:w w:val="105"/>
        </w:rPr>
        <w:t>τω</w:t>
      </w:r>
      <w:r w:rsidRPr="00A32941">
        <w:rPr>
          <w:smallCaps/>
          <w:w w:val="105"/>
        </w:rPr>
        <w:t>ν</w:t>
      </w:r>
      <w:r w:rsidRPr="00A32941">
        <w:rPr>
          <w:spacing w:val="-6"/>
          <w:w w:val="105"/>
        </w:rPr>
        <w:t xml:space="preserve"> </w:t>
      </w:r>
      <w:r w:rsidRPr="00A32941">
        <w:rPr>
          <w:w w:val="105"/>
        </w:rPr>
        <w:t>υπηρεσιώ</w:t>
      </w:r>
      <w:r w:rsidRPr="00A32941">
        <w:rPr>
          <w:smallCaps/>
          <w:w w:val="105"/>
        </w:rPr>
        <w:t>ν</w:t>
      </w:r>
      <w:r w:rsidRPr="00A32941">
        <w:rPr>
          <w:spacing w:val="-6"/>
          <w:w w:val="105"/>
        </w:rPr>
        <w:t xml:space="preserve"> </w:t>
      </w:r>
      <w:r w:rsidRPr="00A32941">
        <w:rPr>
          <w:w w:val="105"/>
        </w:rPr>
        <w:t>που</w:t>
      </w:r>
      <w:r w:rsidRPr="00A32941">
        <w:rPr>
          <w:spacing w:val="-5"/>
          <w:w w:val="105"/>
        </w:rPr>
        <w:t xml:space="preserve"> </w:t>
      </w:r>
      <w:r w:rsidRPr="00A32941">
        <w:rPr>
          <w:w w:val="105"/>
        </w:rPr>
        <w:t>παρασχέθηκα</w:t>
      </w:r>
      <w:r w:rsidRPr="00A32941">
        <w:rPr>
          <w:smallCaps/>
          <w:w w:val="105"/>
        </w:rPr>
        <w:t>ν</w:t>
      </w:r>
      <w:r w:rsidRPr="00A32941">
        <w:rPr>
          <w:spacing w:val="-3"/>
          <w:w w:val="105"/>
        </w:rPr>
        <w:t xml:space="preserve"> </w:t>
      </w:r>
      <w:r w:rsidRPr="00A32941">
        <w:rPr>
          <w:w w:val="105"/>
        </w:rPr>
        <w:t>εκπρόθεσμα,</w:t>
      </w:r>
    </w:p>
    <w:p w:rsidR="002616C7" w:rsidRPr="00A32941" w:rsidRDefault="00BA2DF2">
      <w:pPr>
        <w:pStyle w:val="a3"/>
        <w:spacing w:before="112" w:line="297" w:lineRule="auto"/>
        <w:ind w:left="1577" w:right="678" w:hanging="536"/>
      </w:pPr>
      <w:r w:rsidRPr="00A32941">
        <w:rPr>
          <w:w w:val="105"/>
        </w:rPr>
        <w:t>γ)</w:t>
      </w:r>
      <w:r w:rsidRPr="00A32941">
        <w:rPr>
          <w:spacing w:val="1"/>
          <w:w w:val="105"/>
        </w:rPr>
        <w:t xml:space="preserve"> </w:t>
      </w:r>
      <w:r w:rsidRPr="00A32941">
        <w:rPr>
          <w:w w:val="105"/>
        </w:rPr>
        <w:t>οι ποι</w:t>
      </w:r>
      <w:r w:rsidRPr="00A32941">
        <w:rPr>
          <w:smallCaps/>
          <w:w w:val="105"/>
        </w:rPr>
        <w:t>ν</w:t>
      </w:r>
      <w:r w:rsidRPr="00A32941">
        <w:rPr>
          <w:w w:val="105"/>
        </w:rPr>
        <w:t>ικές ρήτρες για υπέρβαση τω</w:t>
      </w:r>
      <w:r w:rsidRPr="00A32941">
        <w:rPr>
          <w:smallCaps/>
          <w:w w:val="105"/>
        </w:rPr>
        <w:t>ν</w:t>
      </w:r>
      <w:r w:rsidRPr="00A32941">
        <w:rPr>
          <w:w w:val="105"/>
        </w:rPr>
        <w:t xml:space="preserve"> τμηματικώ</w:t>
      </w:r>
      <w:r w:rsidRPr="00A32941">
        <w:rPr>
          <w:smallCaps/>
          <w:w w:val="105"/>
        </w:rPr>
        <w:t>ν</w:t>
      </w:r>
      <w:r w:rsidRPr="00A32941">
        <w:rPr>
          <w:w w:val="105"/>
        </w:rPr>
        <w:t xml:space="preserve"> προθεσμιώ</w:t>
      </w:r>
      <w:r w:rsidRPr="00A32941">
        <w:rPr>
          <w:smallCaps/>
          <w:w w:val="105"/>
        </w:rPr>
        <w:t>ν</w:t>
      </w:r>
      <w:r w:rsidRPr="00A32941">
        <w:rPr>
          <w:w w:val="105"/>
        </w:rPr>
        <w:t xml:space="preserve"> είναι α</w:t>
      </w:r>
      <w:r w:rsidRPr="00A32941">
        <w:rPr>
          <w:smallCaps/>
          <w:w w:val="105"/>
        </w:rPr>
        <w:t>ν</w:t>
      </w:r>
      <w:r w:rsidRPr="00A32941">
        <w:rPr>
          <w:w w:val="105"/>
        </w:rPr>
        <w:t>εξάρτητες από τις</w:t>
      </w:r>
      <w:r w:rsidRPr="00A32941">
        <w:rPr>
          <w:spacing w:val="1"/>
          <w:w w:val="105"/>
        </w:rPr>
        <w:t xml:space="preserve"> </w:t>
      </w:r>
      <w:r w:rsidRPr="00A32941">
        <w:rPr>
          <w:w w:val="105"/>
        </w:rPr>
        <w:t>επιβαλλόμε</w:t>
      </w:r>
      <w:r w:rsidRPr="00A32941">
        <w:rPr>
          <w:smallCaps/>
          <w:w w:val="105"/>
        </w:rPr>
        <w:t>ν</w:t>
      </w:r>
      <w:r w:rsidRPr="00A32941">
        <w:rPr>
          <w:w w:val="105"/>
        </w:rPr>
        <w:t>ες για υπέρβαση της συ</w:t>
      </w:r>
      <w:r w:rsidRPr="00A32941">
        <w:rPr>
          <w:smallCaps/>
          <w:w w:val="105"/>
        </w:rPr>
        <w:t>ν</w:t>
      </w:r>
      <w:r w:rsidRPr="00A32941">
        <w:rPr>
          <w:w w:val="105"/>
        </w:rPr>
        <w:t>ολικής διάρκειας της σύμβασης και δύ</w:t>
      </w:r>
      <w:r w:rsidRPr="00A32941">
        <w:rPr>
          <w:smallCaps/>
          <w:w w:val="105"/>
        </w:rPr>
        <w:t>ν</w:t>
      </w:r>
      <w:r w:rsidRPr="00A32941">
        <w:rPr>
          <w:w w:val="105"/>
        </w:rPr>
        <w:t>α</w:t>
      </w:r>
      <w:r w:rsidRPr="00A32941">
        <w:rPr>
          <w:smallCaps/>
          <w:w w:val="105"/>
        </w:rPr>
        <w:t>ν</w:t>
      </w:r>
      <w:r w:rsidRPr="00A32941">
        <w:rPr>
          <w:w w:val="105"/>
        </w:rPr>
        <w:t xml:space="preserve">ται </w:t>
      </w:r>
      <w:r w:rsidRPr="00A32941">
        <w:rPr>
          <w:smallCaps/>
          <w:w w:val="105"/>
        </w:rPr>
        <w:t>ν</w:t>
      </w:r>
      <w:r w:rsidRPr="00A32941">
        <w:rPr>
          <w:w w:val="105"/>
        </w:rPr>
        <w:t>α</w:t>
      </w:r>
      <w:r w:rsidRPr="00A32941">
        <w:rPr>
          <w:spacing w:val="1"/>
          <w:w w:val="105"/>
        </w:rPr>
        <w:t xml:space="preserve"> </w:t>
      </w:r>
      <w:r w:rsidRPr="00A32941">
        <w:rPr>
          <w:w w:val="105"/>
        </w:rPr>
        <w:t>α</w:t>
      </w:r>
      <w:r w:rsidRPr="00A32941">
        <w:rPr>
          <w:smallCaps/>
          <w:w w:val="105"/>
        </w:rPr>
        <w:t>ν</w:t>
      </w:r>
      <w:r w:rsidRPr="00A32941">
        <w:rPr>
          <w:w w:val="105"/>
        </w:rPr>
        <w:t>ακαλού</w:t>
      </w:r>
      <w:r w:rsidRPr="00A32941">
        <w:rPr>
          <w:smallCaps/>
          <w:w w:val="105"/>
        </w:rPr>
        <w:t>ν</w:t>
      </w:r>
      <w:r w:rsidRPr="00A32941">
        <w:rPr>
          <w:w w:val="105"/>
        </w:rPr>
        <w:t>ται με αιτιολογημέ</w:t>
      </w:r>
      <w:r w:rsidRPr="00A32941">
        <w:rPr>
          <w:smallCaps/>
          <w:w w:val="105"/>
        </w:rPr>
        <w:t>ν</w:t>
      </w:r>
      <w:r w:rsidRPr="00A32941">
        <w:rPr>
          <w:w w:val="105"/>
        </w:rPr>
        <w:t>η απόφαση της α</w:t>
      </w:r>
      <w:r w:rsidRPr="00A32941">
        <w:rPr>
          <w:smallCaps/>
          <w:w w:val="105"/>
        </w:rPr>
        <w:t>ν</w:t>
      </w:r>
      <w:r w:rsidRPr="00A32941">
        <w:rPr>
          <w:w w:val="105"/>
        </w:rPr>
        <w:t>αθέτουσας αρχής, α</w:t>
      </w:r>
      <w:r w:rsidRPr="00A32941">
        <w:rPr>
          <w:smallCaps/>
          <w:w w:val="105"/>
        </w:rPr>
        <w:t>ν</w:t>
      </w:r>
      <w:r w:rsidRPr="00A32941">
        <w:rPr>
          <w:w w:val="105"/>
        </w:rPr>
        <w:t xml:space="preserve"> οι υπηρεσίες που</w:t>
      </w:r>
      <w:r w:rsidRPr="00A32941">
        <w:rPr>
          <w:spacing w:val="-63"/>
          <w:w w:val="105"/>
        </w:rPr>
        <w:t xml:space="preserve"> </w:t>
      </w:r>
      <w:r w:rsidRPr="00A32941">
        <w:rPr>
          <w:w w:val="105"/>
        </w:rPr>
        <w:t>αφορού</w:t>
      </w:r>
      <w:r w:rsidRPr="00A32941">
        <w:rPr>
          <w:smallCaps/>
          <w:w w:val="105"/>
        </w:rPr>
        <w:t>ν</w:t>
      </w:r>
      <w:r w:rsidRPr="00A32941">
        <w:rPr>
          <w:w w:val="105"/>
        </w:rPr>
        <w:t xml:space="preserve"> στις ως ά</w:t>
      </w:r>
      <w:r w:rsidRPr="00A32941">
        <w:rPr>
          <w:smallCaps/>
          <w:w w:val="105"/>
        </w:rPr>
        <w:t>ν</w:t>
      </w:r>
      <w:r w:rsidRPr="00A32941">
        <w:rPr>
          <w:w w:val="105"/>
        </w:rPr>
        <w:t>ω τμηματικές προθεσμίες παρασχεθού</w:t>
      </w:r>
      <w:r w:rsidRPr="00A32941">
        <w:rPr>
          <w:smallCaps/>
          <w:w w:val="105"/>
        </w:rPr>
        <w:t>ν</w:t>
      </w:r>
      <w:r w:rsidRPr="00A32941">
        <w:rPr>
          <w:w w:val="105"/>
        </w:rPr>
        <w:t xml:space="preserve"> μέσα στη συ</w:t>
      </w:r>
      <w:r w:rsidRPr="00A32941">
        <w:rPr>
          <w:smallCaps/>
          <w:w w:val="105"/>
        </w:rPr>
        <w:t>ν</w:t>
      </w:r>
      <w:r w:rsidRPr="00A32941">
        <w:rPr>
          <w:w w:val="105"/>
        </w:rPr>
        <w:t>ολική της</w:t>
      </w:r>
      <w:r w:rsidRPr="00A32941">
        <w:rPr>
          <w:spacing w:val="1"/>
          <w:w w:val="105"/>
        </w:rPr>
        <w:t xml:space="preserve"> </w:t>
      </w:r>
      <w:r w:rsidRPr="00A32941">
        <w:t>διάρκεια και τις εγκεκριμέ</w:t>
      </w:r>
      <w:r w:rsidRPr="00A32941">
        <w:rPr>
          <w:smallCaps/>
        </w:rPr>
        <w:t>ν</w:t>
      </w:r>
      <w:r w:rsidRPr="00A32941">
        <w:t>ες παρατάσεις αυτής και με τη</w:t>
      </w:r>
      <w:r w:rsidRPr="00A32941">
        <w:rPr>
          <w:smallCaps/>
        </w:rPr>
        <w:t>ν</w:t>
      </w:r>
      <w:r w:rsidRPr="00A32941">
        <w:t xml:space="preserve"> προϋπόθεση ότι το σύ</w:t>
      </w:r>
      <w:r w:rsidRPr="00A32941">
        <w:rPr>
          <w:smallCaps/>
        </w:rPr>
        <w:t>ν</w:t>
      </w:r>
      <w:r w:rsidRPr="00A32941">
        <w:t>ολο της</w:t>
      </w:r>
      <w:r w:rsidRPr="00A32941">
        <w:rPr>
          <w:spacing w:val="1"/>
        </w:rPr>
        <w:t xml:space="preserve"> </w:t>
      </w:r>
      <w:r w:rsidRPr="00A32941">
        <w:rPr>
          <w:w w:val="105"/>
        </w:rPr>
        <w:t>σύμβασης</w:t>
      </w:r>
      <w:r w:rsidRPr="00A32941">
        <w:rPr>
          <w:spacing w:val="-2"/>
          <w:w w:val="105"/>
        </w:rPr>
        <w:t xml:space="preserve"> </w:t>
      </w:r>
      <w:r w:rsidRPr="00A32941">
        <w:rPr>
          <w:w w:val="105"/>
        </w:rPr>
        <w:t>έχει</w:t>
      </w:r>
      <w:r w:rsidRPr="00A32941">
        <w:rPr>
          <w:spacing w:val="-2"/>
          <w:w w:val="105"/>
        </w:rPr>
        <w:t xml:space="preserve"> </w:t>
      </w:r>
      <w:r w:rsidRPr="00A32941">
        <w:rPr>
          <w:w w:val="105"/>
        </w:rPr>
        <w:t>εκτελεστεί</w:t>
      </w:r>
      <w:r w:rsidRPr="00A32941">
        <w:rPr>
          <w:spacing w:val="-1"/>
          <w:w w:val="105"/>
        </w:rPr>
        <w:t xml:space="preserve"> </w:t>
      </w:r>
      <w:r w:rsidRPr="00A32941">
        <w:rPr>
          <w:w w:val="105"/>
        </w:rPr>
        <w:t>πλήρως.</w:t>
      </w:r>
    </w:p>
    <w:p w:rsidR="002616C7" w:rsidRPr="00A32941" w:rsidRDefault="00BA2DF2">
      <w:pPr>
        <w:pStyle w:val="a3"/>
        <w:spacing w:before="114"/>
      </w:pPr>
      <w:r w:rsidRPr="00A32941">
        <w:t>Το</w:t>
      </w:r>
      <w:r w:rsidRPr="00A32941">
        <w:rPr>
          <w:spacing w:val="2"/>
        </w:rPr>
        <w:t xml:space="preserve"> </w:t>
      </w:r>
      <w:r w:rsidRPr="00A32941">
        <w:t>ποσό</w:t>
      </w:r>
      <w:r w:rsidRPr="00A32941">
        <w:rPr>
          <w:spacing w:val="4"/>
        </w:rPr>
        <w:t xml:space="preserve"> </w:t>
      </w:r>
      <w:r w:rsidRPr="00A32941">
        <w:t>τω</w:t>
      </w:r>
      <w:r w:rsidRPr="00A32941">
        <w:rPr>
          <w:smallCaps/>
        </w:rPr>
        <w:t>ν</w:t>
      </w:r>
      <w:r w:rsidRPr="00A32941">
        <w:rPr>
          <w:spacing w:val="5"/>
        </w:rPr>
        <w:t xml:space="preserve"> </w:t>
      </w:r>
      <w:r w:rsidRPr="00A32941">
        <w:t>ποι</w:t>
      </w:r>
      <w:r w:rsidRPr="00A32941">
        <w:rPr>
          <w:smallCaps/>
        </w:rPr>
        <w:t>ν</w:t>
      </w:r>
      <w:r w:rsidRPr="00A32941">
        <w:t>ικώ</w:t>
      </w:r>
      <w:r w:rsidRPr="00A32941">
        <w:rPr>
          <w:smallCaps/>
        </w:rPr>
        <w:t>ν</w:t>
      </w:r>
      <w:r w:rsidRPr="00A32941">
        <w:rPr>
          <w:spacing w:val="4"/>
        </w:rPr>
        <w:t xml:space="preserve"> </w:t>
      </w:r>
      <w:r w:rsidRPr="00A32941">
        <w:t>ρητρώ</w:t>
      </w:r>
      <w:r w:rsidRPr="00A32941">
        <w:rPr>
          <w:smallCaps/>
        </w:rPr>
        <w:t>ν</w:t>
      </w:r>
      <w:r w:rsidRPr="00A32941">
        <w:rPr>
          <w:spacing w:val="3"/>
        </w:rPr>
        <w:t xml:space="preserve"> </w:t>
      </w:r>
      <w:r w:rsidRPr="00A32941">
        <w:t>αφαιρείται/συμψηφίζεται</w:t>
      </w:r>
      <w:r w:rsidRPr="00A32941">
        <w:rPr>
          <w:spacing w:val="3"/>
        </w:rPr>
        <w:t xml:space="preserve"> </w:t>
      </w:r>
      <w:r w:rsidRPr="00A32941">
        <w:t>από/με</w:t>
      </w:r>
      <w:r w:rsidRPr="00A32941">
        <w:rPr>
          <w:spacing w:val="3"/>
        </w:rPr>
        <w:t xml:space="preserve"> </w:t>
      </w:r>
      <w:r w:rsidRPr="00A32941">
        <w:t>τη</w:t>
      </w:r>
      <w:r w:rsidRPr="00A32941">
        <w:rPr>
          <w:smallCaps/>
        </w:rPr>
        <w:t>ν</w:t>
      </w:r>
      <w:r w:rsidRPr="00A32941">
        <w:rPr>
          <w:spacing w:val="4"/>
        </w:rPr>
        <w:t xml:space="preserve"> </w:t>
      </w:r>
      <w:r w:rsidRPr="00A32941">
        <w:t>αμοιβή</w:t>
      </w:r>
      <w:r w:rsidRPr="00A32941">
        <w:rPr>
          <w:spacing w:val="1"/>
        </w:rPr>
        <w:t xml:space="preserve"> </w:t>
      </w:r>
      <w:r w:rsidRPr="00A32941">
        <w:t>του</w:t>
      </w:r>
      <w:r w:rsidRPr="00A32941">
        <w:rPr>
          <w:spacing w:val="3"/>
        </w:rPr>
        <w:t xml:space="preserve"> </w:t>
      </w:r>
      <w:r w:rsidRPr="00A32941">
        <w:t>α</w:t>
      </w:r>
      <w:r w:rsidRPr="00A32941">
        <w:rPr>
          <w:smallCaps/>
        </w:rPr>
        <w:t>ν</w:t>
      </w:r>
      <w:r w:rsidRPr="00A32941">
        <w:t>αδόχου.</w:t>
      </w:r>
    </w:p>
    <w:p w:rsidR="002616C7" w:rsidRPr="00A32941" w:rsidRDefault="00BA2DF2">
      <w:pPr>
        <w:pStyle w:val="a3"/>
        <w:spacing w:before="172" w:line="297" w:lineRule="auto"/>
        <w:ind w:right="680"/>
      </w:pPr>
      <w:r w:rsidRPr="00A32941">
        <w:t>Η επιβολή ποι</w:t>
      </w:r>
      <w:r w:rsidRPr="00A32941">
        <w:rPr>
          <w:smallCaps/>
        </w:rPr>
        <w:t>ν</w:t>
      </w:r>
      <w:r w:rsidRPr="00A32941">
        <w:t>ικώ</w:t>
      </w:r>
      <w:r w:rsidRPr="00A32941">
        <w:rPr>
          <w:smallCaps/>
        </w:rPr>
        <w:t>ν</w:t>
      </w:r>
      <w:r w:rsidRPr="00A32941">
        <w:t xml:space="preserve"> ρητρώ</w:t>
      </w:r>
      <w:r w:rsidRPr="00A32941">
        <w:rPr>
          <w:smallCaps/>
        </w:rPr>
        <w:t>ν</w:t>
      </w:r>
      <w:r w:rsidRPr="00A32941">
        <w:t xml:space="preserve"> δε</w:t>
      </w:r>
      <w:r w:rsidRPr="00A32941">
        <w:rPr>
          <w:smallCaps/>
        </w:rPr>
        <w:t>ν</w:t>
      </w:r>
      <w:r w:rsidRPr="00A32941">
        <w:t xml:space="preserve"> στερεί από τη</w:t>
      </w:r>
      <w:r w:rsidRPr="00A32941">
        <w:rPr>
          <w:smallCaps/>
        </w:rPr>
        <w:t>ν</w:t>
      </w:r>
      <w:r w:rsidRPr="00A32941">
        <w:t xml:space="preserve"> α</w:t>
      </w:r>
      <w:r w:rsidRPr="00A32941">
        <w:rPr>
          <w:smallCaps/>
        </w:rPr>
        <w:t>ν</w:t>
      </w:r>
      <w:r w:rsidRPr="00A32941">
        <w:t xml:space="preserve">αθέτουσα αρχή το δικαίωμα </w:t>
      </w:r>
      <w:r w:rsidRPr="00A32941">
        <w:rPr>
          <w:smallCaps/>
        </w:rPr>
        <w:t>ν</w:t>
      </w:r>
      <w:r w:rsidRPr="00A32941">
        <w:t>α κηρύξει το</w:t>
      </w:r>
      <w:r w:rsidRPr="00A32941">
        <w:rPr>
          <w:smallCaps/>
        </w:rPr>
        <w:t>ν</w:t>
      </w:r>
      <w:r w:rsidRPr="00A32941">
        <w:rPr>
          <w:spacing w:val="1"/>
        </w:rPr>
        <w:t xml:space="preserve"> </w:t>
      </w:r>
      <w:r w:rsidRPr="00A32941">
        <w:t>α</w:t>
      </w:r>
      <w:r w:rsidRPr="00A32941">
        <w:rPr>
          <w:smallCaps/>
        </w:rPr>
        <w:t>ν</w:t>
      </w:r>
      <w:r w:rsidRPr="00A32941">
        <w:t>άδοχο</w:t>
      </w:r>
      <w:r w:rsidRPr="00A32941">
        <w:rPr>
          <w:spacing w:val="2"/>
        </w:rPr>
        <w:t xml:space="preserve"> </w:t>
      </w:r>
      <w:r w:rsidRPr="00A32941">
        <w:t>έκπτωτο.</w:t>
      </w:r>
    </w:p>
    <w:p w:rsidR="002616C7" w:rsidRPr="00A32941" w:rsidRDefault="002616C7">
      <w:pPr>
        <w:pStyle w:val="a3"/>
        <w:spacing w:before="9"/>
        <w:ind w:left="0"/>
        <w:jc w:val="left"/>
      </w:pPr>
    </w:p>
    <w:p w:rsidR="002616C7" w:rsidRPr="00A32941" w:rsidRDefault="00D96F68">
      <w:pPr>
        <w:pStyle w:val="1"/>
        <w:numPr>
          <w:ilvl w:val="1"/>
          <w:numId w:val="106"/>
        </w:numPr>
        <w:tabs>
          <w:tab w:val="left" w:pos="1178"/>
          <w:tab w:val="left" w:pos="1179"/>
        </w:tabs>
        <w:ind w:hanging="536"/>
      </w:pPr>
      <w:r w:rsidRPr="00A32941">
        <w:rPr>
          <w:noProof/>
          <w:lang w:eastAsia="el-GR"/>
        </w:rPr>
        <mc:AlternateContent>
          <mc:Choice Requires="wps">
            <w:drawing>
              <wp:anchor distT="0" distB="0" distL="0" distR="0" simplePos="0" relativeHeight="487610880"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10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95B522" id="Rectangle 47" o:spid="_x0000_s1026" style="position:absolute;margin-left:77.75pt;margin-top:15.65pt;width:455.75pt;height:1.45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" fillcolor="navy" stroked="f">
                <w10:wrap type="topAndBottom" anchorx="page"/>
              </v:rect>
            </w:pict>
          </mc:Fallback>
        </mc:AlternateContent>
      </w:r>
      <w:r w:rsidR="00BA2DF2" w:rsidRPr="00A32941">
        <w:rPr>
          <w:color w:val="001F60"/>
          <w:spacing w:val="-1"/>
          <w:w w:val="105"/>
        </w:rPr>
        <w:t>Διοικητικές</w:t>
      </w:r>
      <w:r w:rsidR="00BA2DF2" w:rsidRPr="00A32941">
        <w:rPr>
          <w:color w:val="001F60"/>
          <w:spacing w:val="-14"/>
          <w:w w:val="105"/>
        </w:rPr>
        <w:t xml:space="preserve"> </w:t>
      </w:r>
      <w:r w:rsidR="00BA2DF2" w:rsidRPr="00A32941">
        <w:rPr>
          <w:color w:val="001F60"/>
          <w:spacing w:val="-1"/>
          <w:w w:val="105"/>
        </w:rPr>
        <w:t>προσφυγές</w:t>
      </w:r>
      <w:r w:rsidR="00BA2DF2" w:rsidRPr="00A32941">
        <w:rPr>
          <w:color w:val="001F60"/>
          <w:spacing w:val="-14"/>
          <w:w w:val="105"/>
        </w:rPr>
        <w:t xml:space="preserve"> </w:t>
      </w:r>
      <w:r w:rsidR="00BA2DF2" w:rsidRPr="00A32941">
        <w:rPr>
          <w:color w:val="001F60"/>
          <w:w w:val="105"/>
        </w:rPr>
        <w:t>κατά</w:t>
      </w:r>
      <w:r w:rsidR="00BA2DF2" w:rsidRPr="00A32941">
        <w:rPr>
          <w:color w:val="001F60"/>
          <w:spacing w:val="-14"/>
          <w:w w:val="105"/>
        </w:rPr>
        <w:t xml:space="preserve"> </w:t>
      </w:r>
      <w:r w:rsidR="00BA2DF2" w:rsidRPr="00A32941">
        <w:rPr>
          <w:color w:val="001F60"/>
          <w:w w:val="105"/>
        </w:rPr>
        <w:t>τη</w:t>
      </w:r>
      <w:r w:rsidR="00BA2DF2" w:rsidRPr="00A32941">
        <w:rPr>
          <w:color w:val="001F60"/>
          <w:spacing w:val="-11"/>
          <w:w w:val="105"/>
        </w:rPr>
        <w:t xml:space="preserve"> </w:t>
      </w:r>
      <w:r w:rsidR="00BA2DF2" w:rsidRPr="00A32941">
        <w:rPr>
          <w:color w:val="001F60"/>
          <w:w w:val="105"/>
        </w:rPr>
        <w:t>διαδικασία</w:t>
      </w:r>
      <w:r w:rsidR="00BA2DF2" w:rsidRPr="00A32941">
        <w:rPr>
          <w:color w:val="001F60"/>
          <w:spacing w:val="-14"/>
          <w:w w:val="105"/>
        </w:rPr>
        <w:t xml:space="preserve"> </w:t>
      </w:r>
      <w:r w:rsidR="00BA2DF2" w:rsidRPr="00A32941">
        <w:rPr>
          <w:color w:val="001F60"/>
          <w:w w:val="105"/>
        </w:rPr>
        <w:t>εκτέλεσης</w:t>
      </w:r>
    </w:p>
    <w:p w:rsidR="002616C7" w:rsidRPr="00A32941" w:rsidRDefault="00BA2DF2">
      <w:pPr>
        <w:pStyle w:val="a3"/>
        <w:spacing w:before="49" w:line="297" w:lineRule="auto"/>
        <w:ind w:right="679"/>
      </w:pPr>
      <w:r w:rsidRPr="00A32941">
        <w:rPr>
          <w:spacing w:val="-1"/>
        </w:rPr>
        <w:t>Ο α</w:t>
      </w:r>
      <w:r w:rsidRPr="00A32941">
        <w:rPr>
          <w:smallCaps/>
          <w:spacing w:val="-1"/>
        </w:rPr>
        <w:t>ν</w:t>
      </w:r>
      <w:r w:rsidRPr="00A32941">
        <w:rPr>
          <w:spacing w:val="-1"/>
        </w:rPr>
        <w:t xml:space="preserve">άδοχος </w:t>
      </w:r>
      <w:r w:rsidRPr="00A32941">
        <w:t>μπορεί κατά τω</w:t>
      </w:r>
      <w:r w:rsidRPr="00A32941">
        <w:rPr>
          <w:smallCaps/>
        </w:rPr>
        <w:t>ν</w:t>
      </w:r>
      <w:r w:rsidRPr="00A32941">
        <w:t xml:space="preserve"> αποφάσεω</w:t>
      </w:r>
      <w:r w:rsidRPr="00A32941">
        <w:rPr>
          <w:smallCaps/>
        </w:rPr>
        <w:t>ν</w:t>
      </w:r>
      <w:r w:rsidRPr="00A32941">
        <w:t xml:space="preserve"> που επιβάλλου</w:t>
      </w:r>
      <w:r w:rsidRPr="00A32941">
        <w:rPr>
          <w:smallCaps/>
        </w:rPr>
        <w:t>ν</w:t>
      </w:r>
      <w:r w:rsidRPr="00A32941">
        <w:t xml:space="preserve"> σε βάρος του κυρώσεις, δυ</w:t>
      </w:r>
      <w:r w:rsidRPr="00A32941">
        <w:rPr>
          <w:smallCaps/>
        </w:rPr>
        <w:t>ν</w:t>
      </w:r>
      <w:r w:rsidRPr="00A32941">
        <w:t>άμει τω</w:t>
      </w:r>
      <w:r w:rsidRPr="00A32941">
        <w:rPr>
          <w:smallCaps/>
        </w:rPr>
        <w:t>ν</w:t>
      </w:r>
      <w:r w:rsidRPr="00A32941">
        <w:t xml:space="preserve"> </w:t>
      </w:r>
      <w:r w:rsidRPr="00A32941">
        <w:rPr>
          <w:smallCaps/>
        </w:rPr>
        <w:t>ό</w:t>
      </w:r>
      <w:r w:rsidRPr="00A32941">
        <w:t>ρω</w:t>
      </w:r>
      <w:r w:rsidRPr="00A32941">
        <w:rPr>
          <w:smallCaps/>
        </w:rPr>
        <w:t>ν</w:t>
      </w:r>
      <w:r w:rsidRPr="00A32941">
        <w:rPr>
          <w:spacing w:val="-60"/>
        </w:rPr>
        <w:t xml:space="preserve"> </w:t>
      </w:r>
      <w:r w:rsidRPr="00A32941">
        <w:t>τω</w:t>
      </w:r>
      <w:r w:rsidRPr="00A32941">
        <w:rPr>
          <w:smallCaps/>
        </w:rPr>
        <w:t>ν</w:t>
      </w:r>
      <w:r w:rsidRPr="00A32941">
        <w:rPr>
          <w:spacing w:val="1"/>
        </w:rPr>
        <w:t xml:space="preserve"> </w:t>
      </w:r>
      <w:r w:rsidRPr="00A32941">
        <w:t>παραγράφω</w:t>
      </w:r>
      <w:r w:rsidRPr="00A32941">
        <w:rPr>
          <w:smallCaps/>
        </w:rPr>
        <w:t>ν</w:t>
      </w:r>
      <w:r w:rsidRPr="00A32941">
        <w:rPr>
          <w:spacing w:val="1"/>
        </w:rPr>
        <w:t xml:space="preserve"> </w:t>
      </w:r>
      <w:r w:rsidRPr="00A32941">
        <w:t>5.2</w:t>
      </w:r>
      <w:r w:rsidRPr="00A32941">
        <w:rPr>
          <w:spacing w:val="1"/>
        </w:rPr>
        <w:t xml:space="preserve"> </w:t>
      </w:r>
      <w:r w:rsidRPr="00A32941">
        <w:t>(Κήρυξη</w:t>
      </w:r>
      <w:r w:rsidRPr="00A32941">
        <w:rPr>
          <w:spacing w:val="1"/>
        </w:rPr>
        <w:t xml:space="preserve"> </w:t>
      </w:r>
      <w:r w:rsidRPr="00A32941">
        <w:t>οικο</w:t>
      </w:r>
      <w:r w:rsidRPr="00A32941">
        <w:rPr>
          <w:smallCaps/>
        </w:rPr>
        <w:t>ν</w:t>
      </w:r>
      <w:r w:rsidRPr="00A32941">
        <w:t>ομικού</w:t>
      </w:r>
      <w:r w:rsidRPr="00A32941">
        <w:rPr>
          <w:spacing w:val="1"/>
        </w:rPr>
        <w:t xml:space="preserve"> </w:t>
      </w:r>
      <w:r w:rsidRPr="00A32941">
        <w:t>φορέα</w:t>
      </w:r>
      <w:r w:rsidRPr="00A32941">
        <w:rPr>
          <w:spacing w:val="1"/>
        </w:rPr>
        <w:t xml:space="preserve"> </w:t>
      </w:r>
      <w:r w:rsidRPr="00A32941">
        <w:t>εκπτώτου</w:t>
      </w:r>
      <w:r w:rsidRPr="00A32941">
        <w:rPr>
          <w:spacing w:val="1"/>
        </w:rPr>
        <w:t xml:space="preserve"> </w:t>
      </w:r>
      <w:r w:rsidRPr="00A32941">
        <w:t>–</w:t>
      </w:r>
      <w:r w:rsidRPr="00A32941">
        <w:rPr>
          <w:spacing w:val="1"/>
        </w:rPr>
        <w:t xml:space="preserve"> </w:t>
      </w:r>
      <w:r w:rsidRPr="00A32941">
        <w:t>Κυρώσεις)</w:t>
      </w:r>
      <w:r w:rsidRPr="00A32941">
        <w:rPr>
          <w:spacing w:val="1"/>
        </w:rPr>
        <w:t xml:space="preserve"> </w:t>
      </w:r>
      <w:r w:rsidRPr="00A32941">
        <w:t>και</w:t>
      </w:r>
      <w:r w:rsidRPr="00A32941">
        <w:rPr>
          <w:spacing w:val="1"/>
        </w:rPr>
        <w:t xml:space="preserve"> </w:t>
      </w:r>
      <w:r w:rsidRPr="00A32941">
        <w:t>6.4</w:t>
      </w:r>
      <w:r w:rsidRPr="00A32941">
        <w:rPr>
          <w:spacing w:val="1"/>
        </w:rPr>
        <w:t xml:space="preserve"> </w:t>
      </w:r>
      <w:r w:rsidRPr="00A32941">
        <w:t>(Απόρριψη</w:t>
      </w:r>
      <w:r w:rsidRPr="00A32941">
        <w:rPr>
          <w:spacing w:val="1"/>
        </w:rPr>
        <w:t xml:space="preserve"> </w:t>
      </w:r>
      <w:r w:rsidRPr="00A32941">
        <w:t>παραδοτέω</w:t>
      </w:r>
      <w:r w:rsidRPr="00A32941">
        <w:rPr>
          <w:smallCaps/>
        </w:rPr>
        <w:t>ν</w:t>
      </w:r>
      <w:r w:rsidRPr="00A32941">
        <w:rPr>
          <w:spacing w:val="1"/>
        </w:rPr>
        <w:t xml:space="preserve"> </w:t>
      </w:r>
      <w:r w:rsidRPr="00A32941">
        <w:t>–</w:t>
      </w:r>
      <w:r w:rsidRPr="00A32941">
        <w:rPr>
          <w:spacing w:val="1"/>
        </w:rPr>
        <w:t xml:space="preserve"> </w:t>
      </w:r>
      <w:r w:rsidRPr="00A32941">
        <w:t>Α</w:t>
      </w:r>
      <w:r w:rsidRPr="00A32941">
        <w:rPr>
          <w:smallCaps/>
        </w:rPr>
        <w:t>ν</w:t>
      </w:r>
      <w:r w:rsidRPr="00A32941">
        <w:t>τικατάσταση),</w:t>
      </w:r>
      <w:r w:rsidRPr="00A32941">
        <w:rPr>
          <w:spacing w:val="1"/>
        </w:rPr>
        <w:t xml:space="preserve"> </w:t>
      </w:r>
      <w:r w:rsidRPr="00A32941">
        <w:t>καθώς</w:t>
      </w:r>
      <w:r w:rsidRPr="00A32941">
        <w:rPr>
          <w:spacing w:val="1"/>
        </w:rPr>
        <w:t xml:space="preserve"> </w:t>
      </w:r>
      <w:r w:rsidRPr="00A32941">
        <w:t>και</w:t>
      </w:r>
      <w:r w:rsidRPr="00A32941">
        <w:rPr>
          <w:spacing w:val="1"/>
        </w:rPr>
        <w:t xml:space="preserve"> </w:t>
      </w:r>
      <w:r w:rsidRPr="00A32941">
        <w:t>κατ΄</w:t>
      </w:r>
      <w:r w:rsidRPr="00A32941">
        <w:rPr>
          <w:spacing w:val="1"/>
        </w:rPr>
        <w:t xml:space="preserve"> </w:t>
      </w:r>
      <w:r w:rsidRPr="00A32941">
        <w:t>εφαρμογή</w:t>
      </w:r>
      <w:r w:rsidRPr="00A32941">
        <w:rPr>
          <w:spacing w:val="1"/>
        </w:rPr>
        <w:t xml:space="preserve"> </w:t>
      </w:r>
      <w:r w:rsidRPr="00A32941">
        <w:t>τω</w:t>
      </w:r>
      <w:r w:rsidRPr="00A32941">
        <w:rPr>
          <w:smallCaps/>
        </w:rPr>
        <w:t>ν</w:t>
      </w:r>
      <w:r w:rsidRPr="00A32941">
        <w:rPr>
          <w:spacing w:val="1"/>
        </w:rPr>
        <w:t xml:space="preserve"> </w:t>
      </w:r>
      <w:r w:rsidRPr="00A32941">
        <w:t>συμβατικώ</w:t>
      </w:r>
      <w:r w:rsidRPr="00A32941">
        <w:rPr>
          <w:smallCaps/>
        </w:rPr>
        <w:t>ν</w:t>
      </w:r>
      <w:r w:rsidRPr="00A32941">
        <w:rPr>
          <w:spacing w:val="1"/>
        </w:rPr>
        <w:t xml:space="preserve"> </w:t>
      </w:r>
      <w:r w:rsidRPr="00A32941">
        <w:rPr>
          <w:smallCaps/>
        </w:rPr>
        <w:t>ό</w:t>
      </w:r>
      <w:r w:rsidRPr="00A32941">
        <w:t>ρω</w:t>
      </w:r>
      <w:r w:rsidRPr="00A32941">
        <w:rPr>
          <w:smallCaps/>
        </w:rPr>
        <w:t>ν</w:t>
      </w:r>
      <w:r w:rsidRPr="00A32941">
        <w:rPr>
          <w:spacing w:val="1"/>
        </w:rPr>
        <w:t xml:space="preserve"> </w:t>
      </w:r>
      <w:r w:rsidRPr="00A32941">
        <w:rPr>
          <w:smallCaps/>
        </w:rPr>
        <w:t>ν</w:t>
      </w:r>
      <w:r w:rsidRPr="00A32941">
        <w:t>α</w:t>
      </w:r>
      <w:r w:rsidRPr="00A32941">
        <w:rPr>
          <w:spacing w:val="1"/>
        </w:rPr>
        <w:t xml:space="preserve"> </w:t>
      </w:r>
      <w:r w:rsidRPr="00A32941">
        <w:t>ασκήσει</w:t>
      </w:r>
      <w:r w:rsidRPr="00A32941">
        <w:rPr>
          <w:spacing w:val="1"/>
        </w:rPr>
        <w:t xml:space="preserve"> </w:t>
      </w:r>
      <w:r w:rsidRPr="00A32941">
        <w:t xml:space="preserve">προσφυγή για λόγους </w:t>
      </w:r>
      <w:r w:rsidRPr="00A32941">
        <w:rPr>
          <w:smallCaps/>
        </w:rPr>
        <w:t>ν</w:t>
      </w:r>
      <w:r w:rsidRPr="00A32941">
        <w:t>ομιμότητας και ουσίας ε</w:t>
      </w:r>
      <w:r w:rsidRPr="00A32941">
        <w:rPr>
          <w:smallCaps/>
        </w:rPr>
        <w:t>ν</w:t>
      </w:r>
      <w:r w:rsidRPr="00A32941">
        <w:t>ώπιο</w:t>
      </w:r>
      <w:r w:rsidRPr="00A32941">
        <w:rPr>
          <w:smallCaps/>
        </w:rPr>
        <w:t>ν</w:t>
      </w:r>
      <w:r w:rsidRPr="00A32941">
        <w:t xml:space="preserve"> του φορέα που εκτελεί τη σύμβαση μέσα σε</w:t>
      </w:r>
      <w:r w:rsidRPr="00A32941">
        <w:rPr>
          <w:spacing w:val="1"/>
        </w:rPr>
        <w:t xml:space="preserve"> </w:t>
      </w:r>
      <w:r w:rsidRPr="00A32941">
        <w:t>α</w:t>
      </w:r>
      <w:r w:rsidRPr="00A32941">
        <w:rPr>
          <w:smallCaps/>
        </w:rPr>
        <w:t>ν</w:t>
      </w:r>
      <w:r w:rsidRPr="00A32941">
        <w:t>ατρεπτική</w:t>
      </w:r>
      <w:r w:rsidRPr="00A32941">
        <w:rPr>
          <w:spacing w:val="11"/>
        </w:rPr>
        <w:t xml:space="preserve"> </w:t>
      </w:r>
      <w:r w:rsidRPr="00A32941">
        <w:t>προθεσμία</w:t>
      </w:r>
      <w:r w:rsidRPr="00A32941">
        <w:rPr>
          <w:spacing w:val="12"/>
        </w:rPr>
        <w:t xml:space="preserve"> </w:t>
      </w:r>
      <w:r w:rsidRPr="00A32941">
        <w:t>(30)</w:t>
      </w:r>
      <w:r w:rsidRPr="00A32941">
        <w:rPr>
          <w:spacing w:val="11"/>
        </w:rPr>
        <w:t xml:space="preserve"> </w:t>
      </w:r>
      <w:r w:rsidRPr="00A32941">
        <w:t>ημερώ</w:t>
      </w:r>
      <w:r w:rsidRPr="00A32941">
        <w:rPr>
          <w:smallCaps/>
        </w:rPr>
        <w:t>ν</w:t>
      </w:r>
      <w:r w:rsidRPr="00A32941">
        <w:rPr>
          <w:spacing w:val="14"/>
        </w:rPr>
        <w:t xml:space="preserve"> </w:t>
      </w:r>
      <w:r w:rsidRPr="00A32941">
        <w:t>από</w:t>
      </w:r>
      <w:r w:rsidRPr="00A32941">
        <w:rPr>
          <w:spacing w:val="14"/>
        </w:rPr>
        <w:t xml:space="preserve"> </w:t>
      </w:r>
      <w:r w:rsidRPr="00A32941">
        <w:t>τη</w:t>
      </w:r>
      <w:r w:rsidRPr="00A32941">
        <w:rPr>
          <w:smallCaps/>
        </w:rPr>
        <w:t>ν</w:t>
      </w:r>
      <w:r w:rsidRPr="00A32941">
        <w:rPr>
          <w:spacing w:val="12"/>
        </w:rPr>
        <w:t xml:space="preserve"> </w:t>
      </w:r>
      <w:r w:rsidRPr="00A32941">
        <w:t>ημερομη</w:t>
      </w:r>
      <w:r w:rsidRPr="00A32941">
        <w:rPr>
          <w:smallCaps/>
        </w:rPr>
        <w:t>ν</w:t>
      </w:r>
      <w:r w:rsidRPr="00A32941">
        <w:t>ία</w:t>
      </w:r>
      <w:r w:rsidRPr="00A32941">
        <w:rPr>
          <w:spacing w:val="10"/>
        </w:rPr>
        <w:t xml:space="preserve"> </w:t>
      </w:r>
      <w:r w:rsidRPr="00A32941">
        <w:t>της</w:t>
      </w:r>
      <w:r w:rsidRPr="00A32941">
        <w:rPr>
          <w:spacing w:val="9"/>
        </w:rPr>
        <w:t xml:space="preserve"> </w:t>
      </w:r>
      <w:r w:rsidRPr="00A32941">
        <w:t>κοι</w:t>
      </w:r>
      <w:r w:rsidRPr="00A32941">
        <w:rPr>
          <w:smallCaps/>
        </w:rPr>
        <w:t>ν</w:t>
      </w:r>
      <w:r w:rsidRPr="00A32941">
        <w:t>οποίησης</w:t>
      </w:r>
      <w:r w:rsidRPr="00A32941">
        <w:rPr>
          <w:spacing w:val="11"/>
        </w:rPr>
        <w:t xml:space="preserve"> </w:t>
      </w:r>
      <w:r w:rsidRPr="00A32941">
        <w:t>ή</w:t>
      </w:r>
      <w:r w:rsidRPr="00A32941">
        <w:rPr>
          <w:spacing w:val="10"/>
        </w:rPr>
        <w:t xml:space="preserve"> </w:t>
      </w:r>
      <w:r w:rsidRPr="00A32941">
        <w:t>της</w:t>
      </w:r>
      <w:r w:rsidRPr="00A32941">
        <w:rPr>
          <w:spacing w:val="11"/>
        </w:rPr>
        <w:t xml:space="preserve"> </w:t>
      </w:r>
      <w:r w:rsidRPr="00A32941">
        <w:t>πλήρους</w:t>
      </w:r>
      <w:r w:rsidRPr="00A32941">
        <w:rPr>
          <w:spacing w:val="12"/>
        </w:rPr>
        <w:t xml:space="preserve"> </w:t>
      </w:r>
      <w:r w:rsidRPr="00A32941">
        <w:t>γ</w:t>
      </w:r>
      <w:r w:rsidRPr="00A32941">
        <w:rPr>
          <w:smallCaps/>
        </w:rPr>
        <w:t>ν</w:t>
      </w:r>
      <w:r w:rsidRPr="00A32941">
        <w:t>ώσης</w:t>
      </w:r>
      <w:r w:rsidRPr="00A32941">
        <w:rPr>
          <w:spacing w:val="1"/>
        </w:rPr>
        <w:t xml:space="preserve"> </w:t>
      </w:r>
      <w:r w:rsidRPr="00A32941">
        <w:t>της</w:t>
      </w:r>
      <w:r w:rsidRPr="00A32941">
        <w:rPr>
          <w:spacing w:val="1"/>
        </w:rPr>
        <w:t xml:space="preserve"> </w:t>
      </w:r>
      <w:r w:rsidRPr="00A32941">
        <w:t>σχετικής</w:t>
      </w:r>
      <w:r w:rsidRPr="00A32941">
        <w:rPr>
          <w:spacing w:val="1"/>
        </w:rPr>
        <w:t xml:space="preserve"> </w:t>
      </w:r>
      <w:r w:rsidRPr="00A32941">
        <w:t>απόφασης.</w:t>
      </w:r>
      <w:r w:rsidRPr="00A32941">
        <w:rPr>
          <w:spacing w:val="1"/>
        </w:rPr>
        <w:t xml:space="preserve"> </w:t>
      </w:r>
      <w:r w:rsidRPr="00A32941">
        <w:t>Η</w:t>
      </w:r>
      <w:r w:rsidRPr="00A32941">
        <w:rPr>
          <w:spacing w:val="1"/>
        </w:rPr>
        <w:t xml:space="preserve"> </w:t>
      </w:r>
      <w:r w:rsidRPr="00A32941">
        <w:t>εμπρόθεσμη</w:t>
      </w:r>
      <w:r w:rsidRPr="00A32941">
        <w:rPr>
          <w:spacing w:val="1"/>
        </w:rPr>
        <w:t xml:space="preserve"> </w:t>
      </w:r>
      <w:r w:rsidRPr="00A32941">
        <w:t>άσκηση</w:t>
      </w:r>
      <w:r w:rsidRPr="00A32941">
        <w:rPr>
          <w:spacing w:val="1"/>
        </w:rPr>
        <w:t xml:space="preserve"> </w:t>
      </w:r>
      <w:r w:rsidRPr="00A32941">
        <w:t>της</w:t>
      </w:r>
      <w:r w:rsidRPr="00A32941">
        <w:rPr>
          <w:spacing w:val="1"/>
        </w:rPr>
        <w:t xml:space="preserve"> </w:t>
      </w:r>
      <w:r w:rsidRPr="00A32941">
        <w:t>προσφυγής</w:t>
      </w:r>
      <w:r w:rsidRPr="00A32941">
        <w:rPr>
          <w:spacing w:val="1"/>
        </w:rPr>
        <w:t xml:space="preserve"> </w:t>
      </w:r>
      <w:r w:rsidRPr="00A32941">
        <w:t>α</w:t>
      </w:r>
      <w:r w:rsidRPr="00A32941">
        <w:rPr>
          <w:smallCaps/>
        </w:rPr>
        <w:t>ν</w:t>
      </w:r>
      <w:r w:rsidRPr="00A32941">
        <w:t>αστέλλει</w:t>
      </w:r>
      <w:r w:rsidRPr="00A32941">
        <w:rPr>
          <w:spacing w:val="1"/>
        </w:rPr>
        <w:t xml:space="preserve"> </w:t>
      </w:r>
      <w:r w:rsidRPr="00A32941">
        <w:t>τις</w:t>
      </w:r>
      <w:r w:rsidRPr="00A32941">
        <w:rPr>
          <w:spacing w:val="1"/>
        </w:rPr>
        <w:t xml:space="preserve"> </w:t>
      </w:r>
      <w:r w:rsidRPr="00A32941">
        <w:t>επιβαλλόμε</w:t>
      </w:r>
      <w:r w:rsidRPr="00A32941">
        <w:rPr>
          <w:smallCaps/>
        </w:rPr>
        <w:t>ν</w:t>
      </w:r>
      <w:r w:rsidRPr="00A32941">
        <w:t>ες</w:t>
      </w:r>
      <w:r w:rsidRPr="00A32941">
        <w:rPr>
          <w:spacing w:val="1"/>
        </w:rPr>
        <w:t xml:space="preserve"> </w:t>
      </w:r>
      <w:r w:rsidRPr="00A32941">
        <w:t>κυρώσεις.</w:t>
      </w:r>
    </w:p>
    <w:p w:rsidR="002616C7" w:rsidRPr="00A32941" w:rsidRDefault="00BA2DF2">
      <w:pPr>
        <w:pStyle w:val="a3"/>
        <w:spacing w:before="115" w:line="297" w:lineRule="auto"/>
        <w:ind w:right="679"/>
      </w:pPr>
      <w:r w:rsidRPr="00A32941">
        <w:t>Επί της προσφυγής αποφασίζει το αρμοδίως αποφαι</w:t>
      </w:r>
      <w:r w:rsidRPr="00A32941">
        <w:rPr>
          <w:smallCaps/>
        </w:rPr>
        <w:t>νό</w:t>
      </w:r>
      <w:r w:rsidRPr="00A32941">
        <w:t>με</w:t>
      </w:r>
      <w:r w:rsidRPr="00A32941">
        <w:rPr>
          <w:smallCaps/>
        </w:rPr>
        <w:t>ν</w:t>
      </w:r>
      <w:r w:rsidRPr="00A32941">
        <w:t>ο όργα</w:t>
      </w:r>
      <w:r w:rsidRPr="00A32941">
        <w:rPr>
          <w:smallCaps/>
        </w:rPr>
        <w:t>ν</w:t>
      </w:r>
      <w:r w:rsidRPr="00A32941">
        <w:t>ο, ύστερα από γ</w:t>
      </w:r>
      <w:r w:rsidRPr="00A32941">
        <w:rPr>
          <w:smallCaps/>
        </w:rPr>
        <w:t>ν</w:t>
      </w:r>
      <w:r w:rsidRPr="00A32941">
        <w:t>ωμοδότηση του</w:t>
      </w:r>
      <w:r w:rsidRPr="00A32941">
        <w:rPr>
          <w:spacing w:val="1"/>
        </w:rPr>
        <w:t xml:space="preserve"> </w:t>
      </w:r>
      <w:r w:rsidRPr="00A32941">
        <w:t>προβλεπόμε</w:t>
      </w:r>
      <w:r w:rsidRPr="00A32941">
        <w:rPr>
          <w:smallCaps/>
        </w:rPr>
        <w:t>ν</w:t>
      </w:r>
      <w:r w:rsidRPr="00A32941">
        <w:t>ου στη</w:t>
      </w:r>
      <w:r w:rsidRPr="00A32941">
        <w:rPr>
          <w:smallCaps/>
        </w:rPr>
        <w:t>ν</w:t>
      </w:r>
      <w:r w:rsidRPr="00A32941">
        <w:t xml:space="preserve"> περιπτώση δ΄ της παραγράφου 11 του άρθρου 221 του </w:t>
      </w:r>
      <w:r w:rsidRPr="00A32941">
        <w:rPr>
          <w:smallCaps/>
        </w:rPr>
        <w:t>ν</w:t>
      </w:r>
      <w:r w:rsidRPr="00A32941">
        <w:t>.4412/2016 οργά</w:t>
      </w:r>
      <w:r w:rsidRPr="00A32941">
        <w:rPr>
          <w:smallCaps/>
        </w:rPr>
        <w:t>ν</w:t>
      </w:r>
      <w:r w:rsidRPr="00A32941">
        <w:t>ου,</w:t>
      </w:r>
      <w:r w:rsidRPr="00A32941">
        <w:rPr>
          <w:spacing w:val="1"/>
        </w:rPr>
        <w:t xml:space="preserve"> </w:t>
      </w:r>
      <w:r w:rsidRPr="00A32941">
        <w:t>ε</w:t>
      </w:r>
      <w:r w:rsidRPr="00A32941">
        <w:rPr>
          <w:smallCaps/>
        </w:rPr>
        <w:t>ν</w:t>
      </w:r>
      <w:r w:rsidRPr="00A32941">
        <w:t>τός</w:t>
      </w:r>
      <w:r w:rsidRPr="00A32941">
        <w:rPr>
          <w:spacing w:val="1"/>
        </w:rPr>
        <w:t xml:space="preserve"> </w:t>
      </w:r>
      <w:r w:rsidRPr="00A32941">
        <w:t>προθεσμίας</w:t>
      </w:r>
      <w:r w:rsidRPr="00A32941">
        <w:rPr>
          <w:spacing w:val="1"/>
        </w:rPr>
        <w:t xml:space="preserve"> </w:t>
      </w:r>
      <w:r w:rsidRPr="00A32941">
        <w:t>τριά</w:t>
      </w:r>
      <w:r w:rsidRPr="00A32941">
        <w:rPr>
          <w:smallCaps/>
        </w:rPr>
        <w:t>ν</w:t>
      </w:r>
      <w:r w:rsidRPr="00A32941">
        <w:t>τα</w:t>
      </w:r>
      <w:r w:rsidRPr="00A32941">
        <w:rPr>
          <w:spacing w:val="1"/>
        </w:rPr>
        <w:t xml:space="preserve"> </w:t>
      </w:r>
      <w:r w:rsidRPr="00A32941">
        <w:t>(30)</w:t>
      </w:r>
      <w:r w:rsidRPr="00A32941">
        <w:rPr>
          <w:spacing w:val="1"/>
        </w:rPr>
        <w:t xml:space="preserve"> </w:t>
      </w:r>
      <w:r w:rsidRPr="00A32941">
        <w:t>ημερώ</w:t>
      </w:r>
      <w:r w:rsidRPr="00A32941">
        <w:rPr>
          <w:smallCaps/>
        </w:rPr>
        <w:t>ν</w:t>
      </w:r>
      <w:r w:rsidRPr="00A32941">
        <w:rPr>
          <w:spacing w:val="1"/>
        </w:rPr>
        <w:t xml:space="preserve"> </w:t>
      </w:r>
      <w:r w:rsidRPr="00A32941">
        <w:t>από</w:t>
      </w:r>
      <w:r w:rsidRPr="00A32941">
        <w:rPr>
          <w:spacing w:val="1"/>
        </w:rPr>
        <w:t xml:space="preserve"> </w:t>
      </w:r>
      <w:r w:rsidRPr="00A32941">
        <w:t>τη</w:t>
      </w:r>
      <w:r w:rsidRPr="00A32941">
        <w:rPr>
          <w:smallCaps/>
        </w:rPr>
        <w:t>ν</w:t>
      </w:r>
      <w:r w:rsidRPr="00A32941">
        <w:rPr>
          <w:spacing w:val="1"/>
        </w:rPr>
        <w:t xml:space="preserve"> </w:t>
      </w:r>
      <w:r w:rsidRPr="00A32941">
        <w:t>άσκησή</w:t>
      </w:r>
      <w:r w:rsidRPr="00A32941">
        <w:rPr>
          <w:spacing w:val="1"/>
        </w:rPr>
        <w:t xml:space="preserve"> </w:t>
      </w:r>
      <w:r w:rsidRPr="00A32941">
        <w:t>της,</w:t>
      </w:r>
      <w:r w:rsidRPr="00A32941">
        <w:rPr>
          <w:spacing w:val="1"/>
        </w:rPr>
        <w:t xml:space="preserve"> </w:t>
      </w:r>
      <w:r w:rsidRPr="00A32941">
        <w:t>άλλως</w:t>
      </w:r>
      <w:r w:rsidRPr="00A32941">
        <w:rPr>
          <w:spacing w:val="1"/>
        </w:rPr>
        <w:t xml:space="preserve"> </w:t>
      </w:r>
      <w:r w:rsidRPr="00A32941">
        <w:t>θεωρείται</w:t>
      </w:r>
      <w:r w:rsidRPr="00A32941">
        <w:rPr>
          <w:spacing w:val="1"/>
        </w:rPr>
        <w:t xml:space="preserve"> </w:t>
      </w:r>
      <w:r w:rsidRPr="00A32941">
        <w:t>ως</w:t>
      </w:r>
      <w:r w:rsidRPr="00A32941">
        <w:rPr>
          <w:spacing w:val="1"/>
        </w:rPr>
        <w:t xml:space="preserve"> </w:t>
      </w:r>
      <w:r w:rsidRPr="00A32941">
        <w:t>σιωπηρώς</w:t>
      </w:r>
      <w:r w:rsidRPr="00A32941">
        <w:rPr>
          <w:spacing w:val="1"/>
        </w:rPr>
        <w:t xml:space="preserve"> </w:t>
      </w:r>
      <w:r w:rsidRPr="00A32941">
        <w:t>απορριφθείσα.</w:t>
      </w:r>
      <w:r w:rsidRPr="00A32941">
        <w:rPr>
          <w:spacing w:val="1"/>
        </w:rPr>
        <w:t xml:space="preserve"> </w:t>
      </w:r>
      <w:r w:rsidRPr="00A32941">
        <w:t>Κατά</w:t>
      </w:r>
      <w:r w:rsidRPr="00A32941">
        <w:rPr>
          <w:spacing w:val="1"/>
        </w:rPr>
        <w:t xml:space="preserve"> </w:t>
      </w:r>
      <w:r w:rsidRPr="00A32941">
        <w:t>της</w:t>
      </w:r>
      <w:r w:rsidRPr="00A32941">
        <w:rPr>
          <w:spacing w:val="1"/>
        </w:rPr>
        <w:t xml:space="preserve"> </w:t>
      </w:r>
      <w:r w:rsidRPr="00A32941">
        <w:t>απόφασης</w:t>
      </w:r>
      <w:r w:rsidRPr="00A32941">
        <w:rPr>
          <w:spacing w:val="1"/>
        </w:rPr>
        <w:t xml:space="preserve"> </w:t>
      </w:r>
      <w:r w:rsidRPr="00A32941">
        <w:t>αυτής</w:t>
      </w:r>
      <w:r w:rsidRPr="00A32941">
        <w:rPr>
          <w:spacing w:val="1"/>
        </w:rPr>
        <w:t xml:space="preserve"> </w:t>
      </w:r>
      <w:r w:rsidRPr="00A32941">
        <w:t>δε</w:t>
      </w:r>
      <w:r w:rsidRPr="00A32941">
        <w:rPr>
          <w:smallCaps/>
        </w:rPr>
        <w:t>ν</w:t>
      </w:r>
      <w:r w:rsidRPr="00A32941">
        <w:rPr>
          <w:spacing w:val="1"/>
        </w:rPr>
        <w:t xml:space="preserve"> </w:t>
      </w:r>
      <w:r w:rsidRPr="00A32941">
        <w:t>χωρεί</w:t>
      </w:r>
      <w:r w:rsidRPr="00A32941">
        <w:rPr>
          <w:spacing w:val="1"/>
        </w:rPr>
        <w:t xml:space="preserve"> </w:t>
      </w:r>
      <w:r w:rsidRPr="00A32941">
        <w:t>η</w:t>
      </w:r>
      <w:r w:rsidRPr="00A32941">
        <w:rPr>
          <w:spacing w:val="1"/>
        </w:rPr>
        <w:t xml:space="preserve"> </w:t>
      </w:r>
      <w:r w:rsidRPr="00A32941">
        <w:t>άσκηση</w:t>
      </w:r>
      <w:r w:rsidRPr="00A32941">
        <w:rPr>
          <w:spacing w:val="1"/>
        </w:rPr>
        <w:t xml:space="preserve"> </w:t>
      </w:r>
      <w:r w:rsidRPr="00A32941">
        <w:t>άλλης</w:t>
      </w:r>
      <w:r w:rsidRPr="00A32941">
        <w:rPr>
          <w:spacing w:val="62"/>
        </w:rPr>
        <w:t xml:space="preserve"> </w:t>
      </w:r>
      <w:r w:rsidRPr="00A32941">
        <w:t>οποιασδήποτε</w:t>
      </w:r>
      <w:r w:rsidRPr="00A32941">
        <w:rPr>
          <w:spacing w:val="63"/>
        </w:rPr>
        <w:t xml:space="preserve"> </w:t>
      </w:r>
      <w:r w:rsidRPr="00A32941">
        <w:t>φύσης</w:t>
      </w:r>
      <w:r w:rsidRPr="00A32941">
        <w:rPr>
          <w:spacing w:val="1"/>
        </w:rPr>
        <w:t xml:space="preserve"> </w:t>
      </w:r>
      <w:r w:rsidRPr="00A32941">
        <w:t>διοικητικής προσφυγής. Α</w:t>
      </w:r>
      <w:r w:rsidRPr="00A32941">
        <w:rPr>
          <w:smallCaps/>
        </w:rPr>
        <w:t>ν</w:t>
      </w:r>
      <w:r w:rsidRPr="00A32941">
        <w:t xml:space="preserve"> κατά της απόφασης που επιβάλλει κυρώσεις δε</w:t>
      </w:r>
      <w:r w:rsidRPr="00A32941">
        <w:rPr>
          <w:smallCaps/>
        </w:rPr>
        <w:t>ν</w:t>
      </w:r>
      <w:r w:rsidRPr="00A32941">
        <w:t xml:space="preserve"> ασκηθεί εμπρόθεσμα η</w:t>
      </w:r>
      <w:r w:rsidRPr="00A32941">
        <w:rPr>
          <w:spacing w:val="1"/>
        </w:rPr>
        <w:t xml:space="preserve"> </w:t>
      </w:r>
      <w:r w:rsidRPr="00A32941">
        <w:t>προσφυγή ή α</w:t>
      </w:r>
      <w:r w:rsidRPr="00A32941">
        <w:rPr>
          <w:smallCaps/>
        </w:rPr>
        <w:t>ν</w:t>
      </w:r>
      <w:r w:rsidRPr="00A32941">
        <w:t xml:space="preserve"> απορριφθεί αυτή από το αποφαι</w:t>
      </w:r>
      <w:r w:rsidRPr="00A32941">
        <w:rPr>
          <w:smallCaps/>
        </w:rPr>
        <w:t>νό</w:t>
      </w:r>
      <w:r w:rsidRPr="00A32941">
        <w:t>με</w:t>
      </w:r>
      <w:r w:rsidRPr="00A32941">
        <w:rPr>
          <w:smallCaps/>
        </w:rPr>
        <w:t>ν</w:t>
      </w:r>
      <w:r w:rsidRPr="00A32941">
        <w:t>ο αρμοδίως όργα</w:t>
      </w:r>
      <w:r w:rsidRPr="00A32941">
        <w:rPr>
          <w:smallCaps/>
        </w:rPr>
        <w:t>ν</w:t>
      </w:r>
      <w:r w:rsidRPr="00A32941">
        <w:t>ο, η απόφαση καθίσταται</w:t>
      </w:r>
      <w:r w:rsidRPr="00A32941">
        <w:rPr>
          <w:spacing w:val="1"/>
        </w:rPr>
        <w:t xml:space="preserve"> </w:t>
      </w:r>
      <w:r w:rsidRPr="00A32941">
        <w:t>οριστική.</w:t>
      </w:r>
      <w:r w:rsidRPr="00A32941">
        <w:rPr>
          <w:spacing w:val="6"/>
        </w:rPr>
        <w:t xml:space="preserve"> </w:t>
      </w:r>
      <w:r w:rsidRPr="00A32941">
        <w:t>Α</w:t>
      </w:r>
      <w:r w:rsidRPr="00A32941">
        <w:rPr>
          <w:smallCaps/>
        </w:rPr>
        <w:t>ν</w:t>
      </w:r>
      <w:r w:rsidRPr="00A32941">
        <w:rPr>
          <w:spacing w:val="7"/>
        </w:rPr>
        <w:t xml:space="preserve"> </w:t>
      </w:r>
      <w:r w:rsidRPr="00A32941">
        <w:t>ασκηθεί</w:t>
      </w:r>
      <w:r w:rsidRPr="00A32941">
        <w:rPr>
          <w:spacing w:val="6"/>
        </w:rPr>
        <w:t xml:space="preserve"> </w:t>
      </w:r>
      <w:r w:rsidRPr="00A32941">
        <w:t>εμπρόθεσμα</w:t>
      </w:r>
      <w:r w:rsidRPr="00A32941">
        <w:rPr>
          <w:spacing w:val="6"/>
        </w:rPr>
        <w:t xml:space="preserve"> </w:t>
      </w:r>
      <w:r w:rsidRPr="00A32941">
        <w:t>προσφυγή,</w:t>
      </w:r>
      <w:r w:rsidRPr="00A32941">
        <w:rPr>
          <w:spacing w:val="6"/>
        </w:rPr>
        <w:t xml:space="preserve"> </w:t>
      </w:r>
      <w:r w:rsidRPr="00A32941">
        <w:t>α</w:t>
      </w:r>
      <w:r w:rsidRPr="00A32941">
        <w:rPr>
          <w:smallCaps/>
        </w:rPr>
        <w:t>ν</w:t>
      </w:r>
      <w:r w:rsidRPr="00A32941">
        <w:t>αστέλλο</w:t>
      </w:r>
      <w:r w:rsidRPr="00A32941">
        <w:rPr>
          <w:smallCaps/>
        </w:rPr>
        <w:t>ν</w:t>
      </w:r>
      <w:r w:rsidRPr="00A32941">
        <w:t>ται</w:t>
      </w:r>
      <w:r w:rsidRPr="00A32941">
        <w:rPr>
          <w:spacing w:val="6"/>
        </w:rPr>
        <w:t xml:space="preserve"> </w:t>
      </w:r>
      <w:r w:rsidRPr="00A32941">
        <w:t>οι</w:t>
      </w:r>
      <w:r w:rsidRPr="00A32941">
        <w:rPr>
          <w:spacing w:val="7"/>
        </w:rPr>
        <w:t xml:space="preserve"> </w:t>
      </w:r>
      <w:r w:rsidRPr="00A32941">
        <w:t>συ</w:t>
      </w:r>
      <w:r w:rsidRPr="00A32941">
        <w:rPr>
          <w:smallCaps/>
        </w:rPr>
        <w:t>ν</w:t>
      </w:r>
      <w:r w:rsidRPr="00A32941">
        <w:t>έπειες</w:t>
      </w:r>
      <w:r w:rsidRPr="00A32941">
        <w:rPr>
          <w:spacing w:val="7"/>
        </w:rPr>
        <w:t xml:space="preserve"> </w:t>
      </w:r>
      <w:r w:rsidRPr="00A32941">
        <w:t>της</w:t>
      </w:r>
      <w:r w:rsidRPr="00A32941">
        <w:rPr>
          <w:spacing w:val="6"/>
        </w:rPr>
        <w:t xml:space="preserve"> </w:t>
      </w:r>
      <w:r w:rsidRPr="00A32941">
        <w:t>απόφασης</w:t>
      </w:r>
      <w:r w:rsidRPr="00A32941">
        <w:rPr>
          <w:spacing w:val="7"/>
        </w:rPr>
        <w:t xml:space="preserve"> </w:t>
      </w:r>
      <w:r w:rsidRPr="00A32941">
        <w:t>μέχρι</w:t>
      </w:r>
      <w:r w:rsidRPr="00A32941">
        <w:rPr>
          <w:spacing w:val="10"/>
        </w:rPr>
        <w:t xml:space="preserve"> </w:t>
      </w:r>
      <w:r w:rsidRPr="00A32941">
        <w:t>αυτή</w:t>
      </w:r>
      <w:r w:rsidRPr="00A32941">
        <w:rPr>
          <w:spacing w:val="1"/>
        </w:rPr>
        <w:t xml:space="preserve"> </w:t>
      </w:r>
      <w:r w:rsidRPr="00A32941">
        <w:rPr>
          <w:smallCaps/>
        </w:rPr>
        <w:t>ν</w:t>
      </w:r>
      <w:r w:rsidRPr="00A32941">
        <w:t>α</w:t>
      </w:r>
      <w:r w:rsidRPr="00A32941">
        <w:rPr>
          <w:spacing w:val="1"/>
        </w:rPr>
        <w:t xml:space="preserve"> </w:t>
      </w:r>
      <w:r w:rsidRPr="00A32941">
        <w:t>οριστικοποιηθεί.</w:t>
      </w:r>
    </w:p>
    <w:p w:rsidR="002616C7" w:rsidRPr="00A32941" w:rsidRDefault="002616C7">
      <w:pPr>
        <w:pStyle w:val="a3"/>
        <w:spacing w:before="1"/>
        <w:ind w:left="0"/>
        <w:jc w:val="left"/>
      </w:pPr>
    </w:p>
    <w:p w:rsidR="002616C7" w:rsidRPr="00A32941" w:rsidRDefault="00D96F68">
      <w:pPr>
        <w:pStyle w:val="1"/>
        <w:numPr>
          <w:ilvl w:val="1"/>
          <w:numId w:val="106"/>
        </w:numPr>
        <w:tabs>
          <w:tab w:val="left" w:pos="1178"/>
          <w:tab w:val="left" w:pos="1179"/>
        </w:tabs>
        <w:spacing w:before="1"/>
        <w:ind w:hanging="536"/>
      </w:pPr>
      <w:r w:rsidRPr="00A32941">
        <w:rPr>
          <w:noProof/>
          <w:lang w:eastAsia="el-GR"/>
        </w:rPr>
        <mc:AlternateContent>
          <mc:Choice Requires="wps">
            <w:drawing>
              <wp:anchor distT="0" distB="0" distL="0" distR="0" simplePos="0" relativeHeight="487611392"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10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50C9E" id="Rectangle 46" o:spid="_x0000_s1026" style="position:absolute;margin-left:77.75pt;margin-top:15.7pt;width:455.75pt;height:1.3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" fillcolor="navy" stroked="f">
                <w10:wrap type="topAndBottom" anchorx="page"/>
              </v:rect>
            </w:pict>
          </mc:Fallback>
        </mc:AlternateContent>
      </w:r>
      <w:r w:rsidR="00BA2DF2" w:rsidRPr="00A32941">
        <w:rPr>
          <w:color w:val="001F60"/>
          <w:spacing w:val="-1"/>
          <w:w w:val="105"/>
        </w:rPr>
        <w:t>Δικαστική</w:t>
      </w:r>
      <w:r w:rsidR="00BA2DF2" w:rsidRPr="00A32941">
        <w:rPr>
          <w:color w:val="001F60"/>
          <w:spacing w:val="-14"/>
          <w:w w:val="105"/>
        </w:rPr>
        <w:t xml:space="preserve"> </w:t>
      </w:r>
      <w:r w:rsidR="00BA2DF2" w:rsidRPr="00A32941">
        <w:rPr>
          <w:color w:val="001F60"/>
          <w:spacing w:val="-1"/>
          <w:w w:val="105"/>
        </w:rPr>
        <w:t>επίλυση</w:t>
      </w:r>
      <w:r w:rsidR="00BA2DF2" w:rsidRPr="00A32941">
        <w:rPr>
          <w:color w:val="001F60"/>
          <w:spacing w:val="-13"/>
          <w:w w:val="105"/>
        </w:rPr>
        <w:t xml:space="preserve"> </w:t>
      </w:r>
      <w:r w:rsidR="00BA2DF2" w:rsidRPr="00A32941">
        <w:rPr>
          <w:color w:val="001F60"/>
          <w:spacing w:val="-1"/>
          <w:w w:val="105"/>
        </w:rPr>
        <w:t>διαφορώ</w:t>
      </w:r>
      <w:r w:rsidR="00BA2DF2" w:rsidRPr="00A32941">
        <w:rPr>
          <w:smallCaps/>
          <w:color w:val="001F60"/>
          <w:spacing w:val="-1"/>
          <w:w w:val="105"/>
        </w:rPr>
        <w:t>ν</w:t>
      </w:r>
    </w:p>
    <w:p w:rsidR="002616C7" w:rsidRPr="00A32941" w:rsidRDefault="00BA2DF2">
      <w:pPr>
        <w:pStyle w:val="a3"/>
        <w:spacing w:before="49" w:line="297" w:lineRule="auto"/>
        <w:ind w:right="679"/>
      </w:pPr>
      <w:r w:rsidRPr="00A32941">
        <w:t>Κάθε</w:t>
      </w:r>
      <w:r w:rsidRPr="00A32941">
        <w:rPr>
          <w:spacing w:val="1"/>
        </w:rPr>
        <w:t xml:space="preserve"> </w:t>
      </w:r>
      <w:r w:rsidRPr="00A32941">
        <w:t>διαφορά</w:t>
      </w:r>
      <w:r w:rsidRPr="00A32941">
        <w:rPr>
          <w:spacing w:val="1"/>
        </w:rPr>
        <w:t xml:space="preserve"> </w:t>
      </w:r>
      <w:r w:rsidRPr="00A32941">
        <w:t>μεταξύ</w:t>
      </w:r>
      <w:r w:rsidRPr="00A32941">
        <w:rPr>
          <w:spacing w:val="1"/>
        </w:rPr>
        <w:t xml:space="preserve"> </w:t>
      </w:r>
      <w:r w:rsidRPr="00A32941">
        <w:t>τω</w:t>
      </w:r>
      <w:r w:rsidRPr="00A32941">
        <w:rPr>
          <w:smallCaps/>
        </w:rPr>
        <w:t>ν</w:t>
      </w:r>
      <w:r w:rsidRPr="00A32941">
        <w:rPr>
          <w:spacing w:val="1"/>
        </w:rPr>
        <w:t xml:space="preserve"> </w:t>
      </w:r>
      <w:r w:rsidRPr="00A32941">
        <w:t>συμβαλλόμε</w:t>
      </w:r>
      <w:r w:rsidRPr="00A32941">
        <w:rPr>
          <w:smallCaps/>
        </w:rPr>
        <w:t>ν</w:t>
      </w:r>
      <w:r w:rsidRPr="00A32941">
        <w:t>ω</w:t>
      </w:r>
      <w:r w:rsidRPr="00A32941">
        <w:rPr>
          <w:smallCaps/>
        </w:rPr>
        <w:t>ν</w:t>
      </w:r>
      <w:r w:rsidRPr="00A32941">
        <w:rPr>
          <w:spacing w:val="1"/>
        </w:rPr>
        <w:t xml:space="preserve"> </w:t>
      </w:r>
      <w:r w:rsidRPr="00A32941">
        <w:t>μερώ</w:t>
      </w:r>
      <w:r w:rsidRPr="00A32941">
        <w:rPr>
          <w:smallCaps/>
        </w:rPr>
        <w:t>ν</w:t>
      </w:r>
      <w:r w:rsidRPr="00A32941">
        <w:rPr>
          <w:spacing w:val="1"/>
        </w:rPr>
        <w:t xml:space="preserve"> </w:t>
      </w:r>
      <w:r w:rsidRPr="00A32941">
        <w:t>που</w:t>
      </w:r>
      <w:r w:rsidRPr="00A32941">
        <w:rPr>
          <w:spacing w:val="1"/>
        </w:rPr>
        <w:t xml:space="preserve"> </w:t>
      </w:r>
      <w:r w:rsidRPr="00A32941">
        <w:t>προκύπτει</w:t>
      </w:r>
      <w:r w:rsidRPr="00A32941">
        <w:rPr>
          <w:spacing w:val="1"/>
        </w:rPr>
        <w:t xml:space="preserve"> </w:t>
      </w:r>
      <w:r w:rsidRPr="00A32941">
        <w:t>από</w:t>
      </w:r>
      <w:r w:rsidRPr="00A32941">
        <w:rPr>
          <w:spacing w:val="1"/>
        </w:rPr>
        <w:t xml:space="preserve"> </w:t>
      </w:r>
      <w:r w:rsidRPr="00A32941">
        <w:t>τις</w:t>
      </w:r>
      <w:r w:rsidRPr="00A32941">
        <w:rPr>
          <w:spacing w:val="62"/>
        </w:rPr>
        <w:t xml:space="preserve"> </w:t>
      </w:r>
      <w:r w:rsidRPr="00A32941">
        <w:t>συμβάσεις</w:t>
      </w:r>
      <w:r w:rsidRPr="00A32941">
        <w:rPr>
          <w:spacing w:val="63"/>
        </w:rPr>
        <w:t xml:space="preserve"> </w:t>
      </w:r>
      <w:r w:rsidRPr="00A32941">
        <w:t>που</w:t>
      </w:r>
      <w:r w:rsidRPr="00A32941">
        <w:rPr>
          <w:spacing w:val="1"/>
        </w:rPr>
        <w:t xml:space="preserve"> </w:t>
      </w:r>
      <w:r w:rsidRPr="00A32941">
        <w:t>συ</w:t>
      </w:r>
      <w:r w:rsidRPr="00A32941">
        <w:rPr>
          <w:smallCaps/>
        </w:rPr>
        <w:t>ν</w:t>
      </w:r>
      <w:r w:rsidRPr="00A32941">
        <w:t>άπτο</w:t>
      </w:r>
      <w:r w:rsidRPr="00A32941">
        <w:rPr>
          <w:smallCaps/>
        </w:rPr>
        <w:t>ν</w:t>
      </w:r>
      <w:r w:rsidRPr="00A32941">
        <w:t>ται στο πλαίσιο της παρούσας διακήρυξης , επιλύεται με τη</w:t>
      </w:r>
      <w:r w:rsidRPr="00A32941">
        <w:rPr>
          <w:smallCaps/>
        </w:rPr>
        <w:t>ν</w:t>
      </w:r>
      <w:r w:rsidRPr="00A32941">
        <w:t xml:space="preserve"> άσκηση προσφυγής ή αγωγής</w:t>
      </w:r>
      <w:r w:rsidRPr="00A32941">
        <w:rPr>
          <w:spacing w:val="1"/>
        </w:rPr>
        <w:t xml:space="preserve"> </w:t>
      </w:r>
      <w:r w:rsidRPr="00A32941">
        <w:t>στο Διοικητικό Εφετείο της Περιφέρειας, στη</w:t>
      </w:r>
      <w:r w:rsidRPr="00A32941">
        <w:rPr>
          <w:smallCaps/>
        </w:rPr>
        <w:t>ν</w:t>
      </w:r>
      <w:r w:rsidRPr="00A32941">
        <w:t xml:space="preserve"> οποία εκτελείται εκάστη σύμβαση, κατά τα ειδικότερα</w:t>
      </w:r>
      <w:r w:rsidRPr="00A32941">
        <w:rPr>
          <w:spacing w:val="1"/>
        </w:rPr>
        <w:t xml:space="preserve"> </w:t>
      </w:r>
      <w:r w:rsidRPr="00A32941">
        <w:t>οριζόμε</w:t>
      </w:r>
      <w:r w:rsidRPr="00A32941">
        <w:rPr>
          <w:smallCaps/>
        </w:rPr>
        <w:t>ν</w:t>
      </w:r>
      <w:r w:rsidRPr="00A32941">
        <w:t xml:space="preserve">α στις παρ. 1 έως και 6 του άρθρου 205Α του </w:t>
      </w:r>
      <w:r w:rsidRPr="00A32941">
        <w:rPr>
          <w:smallCaps/>
        </w:rPr>
        <w:t>ν</w:t>
      </w:r>
      <w:r w:rsidRPr="00A32941">
        <w:t>. 4412/2016. Πρι</w:t>
      </w:r>
      <w:r w:rsidRPr="00A32941">
        <w:rPr>
          <w:smallCaps/>
        </w:rPr>
        <w:t>ν</w:t>
      </w:r>
      <w:r w:rsidRPr="00A32941">
        <w:t xml:space="preserve"> από τη</w:t>
      </w:r>
      <w:r w:rsidRPr="00A32941">
        <w:rPr>
          <w:smallCaps/>
        </w:rPr>
        <w:t>ν</w:t>
      </w:r>
      <w:r w:rsidRPr="00A32941">
        <w:t xml:space="preserve"> άσκηση της</w:t>
      </w:r>
      <w:r w:rsidRPr="00A32941">
        <w:rPr>
          <w:spacing w:val="1"/>
        </w:rPr>
        <w:t xml:space="preserve"> </w:t>
      </w:r>
      <w:r w:rsidRPr="00A32941">
        <w:t>προσφυγής στο Διοικητικό Εφετείο προηγείται υποχρεωτικά η τήρηση της προβλεπόμε</w:t>
      </w:r>
      <w:r w:rsidRPr="00A32941">
        <w:rPr>
          <w:smallCaps/>
        </w:rPr>
        <w:t>ν</w:t>
      </w:r>
      <w:r w:rsidRPr="00A32941">
        <w:t>ης στο άρθρο</w:t>
      </w:r>
      <w:r w:rsidRPr="00A32941">
        <w:rPr>
          <w:spacing w:val="1"/>
        </w:rPr>
        <w:t xml:space="preserve"> </w:t>
      </w:r>
      <w:r w:rsidRPr="00A32941">
        <w:t>205</w:t>
      </w:r>
      <w:r w:rsidRPr="00A32941">
        <w:rPr>
          <w:spacing w:val="4"/>
        </w:rPr>
        <w:t xml:space="preserve"> </w:t>
      </w:r>
      <w:r w:rsidRPr="00A32941">
        <w:t>ε</w:t>
      </w:r>
      <w:r w:rsidRPr="00A32941">
        <w:rPr>
          <w:smallCaps/>
        </w:rPr>
        <w:t>ν</w:t>
      </w:r>
      <w:r w:rsidRPr="00A32941">
        <w:t>δικοφα</w:t>
      </w:r>
      <w:r w:rsidRPr="00A32941">
        <w:rPr>
          <w:smallCaps/>
        </w:rPr>
        <w:t>ν</w:t>
      </w:r>
      <w:r w:rsidRPr="00A32941">
        <w:t>ούς</w:t>
      </w:r>
      <w:r w:rsidRPr="00A32941">
        <w:rPr>
          <w:spacing w:val="4"/>
        </w:rPr>
        <w:t xml:space="preserve"> </w:t>
      </w:r>
      <w:r w:rsidRPr="00A32941">
        <w:t>διαδικασίας,</w:t>
      </w:r>
      <w:r w:rsidRPr="00A32941">
        <w:rPr>
          <w:spacing w:val="5"/>
        </w:rPr>
        <w:t xml:space="preserve"> </w:t>
      </w:r>
      <w:r w:rsidRPr="00A32941">
        <w:t>διαφορετικά</w:t>
      </w:r>
      <w:r w:rsidRPr="00A32941">
        <w:rPr>
          <w:spacing w:val="4"/>
        </w:rPr>
        <w:t xml:space="preserve"> </w:t>
      </w:r>
      <w:r w:rsidRPr="00A32941">
        <w:t>η</w:t>
      </w:r>
      <w:r w:rsidRPr="00A32941">
        <w:rPr>
          <w:spacing w:val="5"/>
        </w:rPr>
        <w:t xml:space="preserve"> </w:t>
      </w:r>
      <w:r w:rsidRPr="00A32941">
        <w:t>προσφυγή</w:t>
      </w:r>
      <w:r w:rsidRPr="00A32941">
        <w:rPr>
          <w:spacing w:val="5"/>
        </w:rPr>
        <w:t xml:space="preserve"> </w:t>
      </w:r>
      <w:r w:rsidRPr="00A32941">
        <w:t>απορρίπτεται</w:t>
      </w:r>
      <w:r w:rsidRPr="00A32941">
        <w:rPr>
          <w:spacing w:val="6"/>
        </w:rPr>
        <w:t xml:space="preserve"> </w:t>
      </w:r>
      <w:r w:rsidRPr="00A32941">
        <w:t>ως</w:t>
      </w:r>
      <w:r w:rsidRPr="00A32941">
        <w:rPr>
          <w:spacing w:val="3"/>
        </w:rPr>
        <w:t xml:space="preserve"> </w:t>
      </w:r>
      <w:r w:rsidRPr="00A32941">
        <w:t>απαράδεκτη.</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numPr>
          <w:ilvl w:val="0"/>
          <w:numId w:val="94"/>
        </w:numPr>
        <w:tabs>
          <w:tab w:val="left" w:pos="983"/>
        </w:tabs>
        <w:spacing w:before="111"/>
        <w:ind w:hanging="340"/>
      </w:pPr>
      <w:r w:rsidRPr="00A32941">
        <w:rPr>
          <w:noProof/>
          <w:lang w:eastAsia="el-GR"/>
        </w:rPr>
        <w:lastRenderedPageBreak/>
        <mc:AlternateContent>
          <mc:Choice Requires="wps">
            <w:drawing>
              <wp:anchor distT="0" distB="0" distL="0" distR="0" simplePos="0" relativeHeight="487611904"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100"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51D85" id="Rectangle 45" o:spid="_x0000_s1026" style="position:absolute;margin-left:77.75pt;margin-top:21.2pt;width:455.75pt;height:2.05pt;z-index:-15704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" fillcolor="navy" stroked="f">
                <w10:wrap type="topAndBottom" anchorx="page"/>
              </v:rect>
            </w:pict>
          </mc:Fallback>
        </mc:AlternateContent>
      </w:r>
      <w:bookmarkStart w:id="11" w:name="_TOC_250006"/>
      <w:r w:rsidR="00BA2DF2" w:rsidRPr="00A32941">
        <w:rPr>
          <w:color w:val="333399"/>
          <w:spacing w:val="-1"/>
          <w:w w:val="105"/>
        </w:rPr>
        <w:t>ΕΙΔΙΚΟΙ</w:t>
      </w:r>
      <w:r w:rsidR="00BA2DF2" w:rsidRPr="00A32941">
        <w:rPr>
          <w:color w:val="333399"/>
          <w:spacing w:val="-12"/>
          <w:w w:val="105"/>
        </w:rPr>
        <w:t xml:space="preserve"> </w:t>
      </w:r>
      <w:r w:rsidR="00BA2DF2" w:rsidRPr="00A32941">
        <w:rPr>
          <w:color w:val="333399"/>
          <w:spacing w:val="-1"/>
          <w:w w:val="105"/>
        </w:rPr>
        <w:t>ΟΡΟΙ</w:t>
      </w:r>
      <w:r w:rsidR="00BA2DF2" w:rsidRPr="00A32941">
        <w:rPr>
          <w:color w:val="333399"/>
          <w:spacing w:val="-12"/>
          <w:w w:val="105"/>
        </w:rPr>
        <w:t xml:space="preserve"> </w:t>
      </w:r>
      <w:bookmarkEnd w:id="11"/>
      <w:r w:rsidR="00BA2DF2" w:rsidRPr="00A32941">
        <w:rPr>
          <w:color w:val="333399"/>
          <w:spacing w:val="-1"/>
          <w:w w:val="105"/>
        </w:rPr>
        <w:t>ΕΚΤΕΛΕΣΗΣ</w:t>
      </w:r>
    </w:p>
    <w:p w:rsidR="002616C7" w:rsidRPr="00A32941" w:rsidRDefault="002616C7">
      <w:pPr>
        <w:pStyle w:val="a3"/>
        <w:spacing w:before="1"/>
        <w:ind w:left="0"/>
        <w:jc w:val="left"/>
        <w:rPr>
          <w:b/>
        </w:rPr>
      </w:pPr>
    </w:p>
    <w:p w:rsidR="002616C7" w:rsidRPr="00A32941" w:rsidRDefault="00D96F68">
      <w:pPr>
        <w:pStyle w:val="a4"/>
        <w:numPr>
          <w:ilvl w:val="1"/>
          <w:numId w:val="94"/>
        </w:numPr>
        <w:tabs>
          <w:tab w:val="left" w:pos="1179"/>
        </w:tabs>
        <w:spacing w:before="107"/>
        <w:ind w:hanging="536"/>
        <w:rPr>
          <w:b/>
          <w:sz w:val="20"/>
          <w:szCs w:val="20"/>
        </w:rPr>
      </w:pPr>
      <w:r w:rsidRPr="00A32941">
        <w:rPr>
          <w:noProof/>
          <w:sz w:val="20"/>
          <w:szCs w:val="20"/>
          <w:lang w:eastAsia="el-GR"/>
        </w:rPr>
        <mc:AlternateContent>
          <mc:Choice Requires="wps">
            <w:drawing>
              <wp:anchor distT="0" distB="0" distL="0" distR="0" simplePos="0" relativeHeight="487612416" behindDoc="1" locked="0" layoutInCell="1" allowOverlap="1">
                <wp:simplePos x="0" y="0"/>
                <wp:positionH relativeFrom="page">
                  <wp:posOffset>987425</wp:posOffset>
                </wp:positionH>
                <wp:positionV relativeFrom="paragraph">
                  <wp:posOffset>264795</wp:posOffset>
                </wp:positionV>
                <wp:extent cx="5788025" cy="18415"/>
                <wp:effectExtent l="0" t="0" r="0" b="0"/>
                <wp:wrapTopAndBottom/>
                <wp:docPr id="9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B2E3E9" id="Rectangle 44" o:spid="_x0000_s1026" style="position:absolute;margin-left:77.75pt;margin-top:20.85pt;width:455.75pt;height:1.45pt;z-index:-157040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" fillcolor="navy" stroked="f">
                <w10:wrap type="topAndBottom" anchorx="page"/>
              </v:rect>
            </w:pict>
          </mc:Fallback>
        </mc:AlternateContent>
      </w:r>
      <w:r w:rsidR="00BA2DF2" w:rsidRPr="00A32941">
        <w:rPr>
          <w:b/>
          <w:color w:val="001F60"/>
          <w:spacing w:val="-1"/>
          <w:w w:val="105"/>
          <w:sz w:val="20"/>
          <w:szCs w:val="20"/>
        </w:rPr>
        <w:t>Παρακολούθηση</w:t>
      </w:r>
      <w:r w:rsidR="00BA2DF2" w:rsidRPr="00A32941">
        <w:rPr>
          <w:b/>
          <w:color w:val="001F60"/>
          <w:spacing w:val="-14"/>
          <w:w w:val="105"/>
          <w:sz w:val="20"/>
          <w:szCs w:val="20"/>
        </w:rPr>
        <w:t xml:space="preserve"> </w:t>
      </w:r>
      <w:r w:rsidR="00BA2DF2" w:rsidRPr="00A32941">
        <w:rPr>
          <w:b/>
          <w:color w:val="001F60"/>
          <w:w w:val="105"/>
          <w:sz w:val="20"/>
          <w:szCs w:val="20"/>
        </w:rPr>
        <w:t>της</w:t>
      </w:r>
      <w:r w:rsidR="00BA2DF2" w:rsidRPr="00A32941">
        <w:rPr>
          <w:b/>
          <w:color w:val="001F60"/>
          <w:spacing w:val="-14"/>
          <w:w w:val="105"/>
          <w:sz w:val="20"/>
          <w:szCs w:val="20"/>
        </w:rPr>
        <w:t xml:space="preserve"> </w:t>
      </w:r>
      <w:r w:rsidR="00BA2DF2" w:rsidRPr="00A32941">
        <w:rPr>
          <w:b/>
          <w:color w:val="001F60"/>
          <w:w w:val="105"/>
          <w:sz w:val="20"/>
          <w:szCs w:val="20"/>
        </w:rPr>
        <w:t>σύμβασης</w:t>
      </w:r>
    </w:p>
    <w:p w:rsidR="002616C7" w:rsidRPr="00A32941" w:rsidRDefault="00BA2DF2">
      <w:pPr>
        <w:pStyle w:val="a4"/>
        <w:numPr>
          <w:ilvl w:val="2"/>
          <w:numId w:val="94"/>
        </w:numPr>
        <w:tabs>
          <w:tab w:val="left" w:pos="1357"/>
        </w:tabs>
        <w:spacing w:before="49" w:line="297" w:lineRule="auto"/>
        <w:ind w:left="643" w:right="680" w:firstLine="0"/>
        <w:rPr>
          <w:sz w:val="20"/>
          <w:szCs w:val="20"/>
        </w:rPr>
      </w:pPr>
      <w:r w:rsidRPr="00A32941">
        <w:rPr>
          <w:sz w:val="20"/>
          <w:szCs w:val="20"/>
        </w:rPr>
        <w:t>Η</w:t>
      </w:r>
      <w:r w:rsidRPr="00A32941">
        <w:rPr>
          <w:spacing w:val="1"/>
          <w:sz w:val="20"/>
          <w:szCs w:val="20"/>
        </w:rPr>
        <w:t xml:space="preserve"> </w:t>
      </w:r>
      <w:r w:rsidRPr="00A32941">
        <w:rPr>
          <w:sz w:val="20"/>
          <w:szCs w:val="20"/>
        </w:rPr>
        <w:t>παρακολούθηση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εκτέλεσης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διοίκηση</w:t>
      </w:r>
      <w:r w:rsidRPr="00A32941">
        <w:rPr>
          <w:spacing w:val="1"/>
          <w:sz w:val="20"/>
          <w:szCs w:val="20"/>
        </w:rPr>
        <w:t xml:space="preserve"> </w:t>
      </w:r>
      <w:r w:rsidRPr="00A32941">
        <w:rPr>
          <w:sz w:val="20"/>
          <w:szCs w:val="20"/>
        </w:rPr>
        <w:t>αυτής</w:t>
      </w:r>
      <w:r w:rsidRPr="00A32941">
        <w:rPr>
          <w:spacing w:val="1"/>
          <w:sz w:val="20"/>
          <w:szCs w:val="20"/>
        </w:rPr>
        <w:t xml:space="preserve"> </w:t>
      </w:r>
      <w:r w:rsidRPr="00A32941">
        <w:rPr>
          <w:sz w:val="20"/>
          <w:szCs w:val="20"/>
        </w:rPr>
        <w:t>θα</w:t>
      </w:r>
      <w:r w:rsidRPr="00A32941">
        <w:rPr>
          <w:spacing w:val="62"/>
          <w:sz w:val="20"/>
          <w:szCs w:val="20"/>
        </w:rPr>
        <w:t xml:space="preserve"> </w:t>
      </w:r>
      <w:r w:rsidRPr="00A32941">
        <w:rPr>
          <w:sz w:val="20"/>
          <w:szCs w:val="20"/>
        </w:rPr>
        <w:t>διε</w:t>
      </w:r>
      <w:r w:rsidRPr="00A32941">
        <w:rPr>
          <w:smallCaps/>
          <w:sz w:val="20"/>
          <w:szCs w:val="20"/>
        </w:rPr>
        <w:t>ν</w:t>
      </w:r>
      <w:r w:rsidRPr="00A32941">
        <w:rPr>
          <w:sz w:val="20"/>
          <w:szCs w:val="20"/>
        </w:rPr>
        <w:t>εργείται</w:t>
      </w:r>
      <w:r w:rsidRPr="00A32941">
        <w:rPr>
          <w:spacing w:val="1"/>
          <w:sz w:val="20"/>
          <w:szCs w:val="20"/>
        </w:rPr>
        <w:t xml:space="preserve"> </w:t>
      </w:r>
      <w:r w:rsidRPr="00A32941">
        <w:rPr>
          <w:sz w:val="20"/>
          <w:szCs w:val="20"/>
        </w:rPr>
        <w:t>σύμφω</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με</w:t>
      </w:r>
      <w:r w:rsidRPr="00A32941">
        <w:rPr>
          <w:spacing w:val="2"/>
          <w:sz w:val="20"/>
          <w:szCs w:val="20"/>
        </w:rPr>
        <w:t xml:space="preserve"> </w:t>
      </w:r>
      <w:r w:rsidRPr="00A32941">
        <w:rPr>
          <w:sz w:val="20"/>
          <w:szCs w:val="20"/>
        </w:rPr>
        <w:t>το</w:t>
      </w:r>
      <w:r w:rsidRPr="00A32941">
        <w:rPr>
          <w:spacing w:val="3"/>
          <w:sz w:val="20"/>
          <w:szCs w:val="20"/>
        </w:rPr>
        <w:t xml:space="preserve"> </w:t>
      </w:r>
      <w:r w:rsidRPr="00A32941">
        <w:rPr>
          <w:sz w:val="20"/>
          <w:szCs w:val="20"/>
        </w:rPr>
        <w:t>άρθρο</w:t>
      </w:r>
      <w:r w:rsidRPr="00A32941">
        <w:rPr>
          <w:spacing w:val="4"/>
          <w:sz w:val="20"/>
          <w:szCs w:val="20"/>
        </w:rPr>
        <w:t xml:space="preserve"> </w:t>
      </w:r>
      <w:r w:rsidRPr="00A32941">
        <w:rPr>
          <w:sz w:val="20"/>
          <w:szCs w:val="20"/>
        </w:rPr>
        <w:t>216</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Ν.</w:t>
      </w:r>
      <w:r w:rsidRPr="00A32941">
        <w:rPr>
          <w:spacing w:val="2"/>
          <w:sz w:val="20"/>
          <w:szCs w:val="20"/>
        </w:rPr>
        <w:t xml:space="preserve"> </w:t>
      </w:r>
      <w:r w:rsidRPr="00A32941">
        <w:rPr>
          <w:sz w:val="20"/>
          <w:szCs w:val="20"/>
        </w:rPr>
        <w:t>4412/2016.</w:t>
      </w:r>
    </w:p>
    <w:p w:rsidR="002616C7" w:rsidRPr="00A32941" w:rsidRDefault="00BA2DF2">
      <w:pPr>
        <w:pStyle w:val="a3"/>
        <w:spacing w:before="112" w:line="297" w:lineRule="auto"/>
        <w:ind w:right="677"/>
      </w:pPr>
      <w:r w:rsidRPr="00A32941">
        <w:t>Η παρακολούθηση της εκτέλεσης της σύμβασης και η διοίκηση αυτής διε</w:t>
      </w:r>
      <w:r w:rsidRPr="00A32941">
        <w:rPr>
          <w:smallCaps/>
        </w:rPr>
        <w:t>ν</w:t>
      </w:r>
      <w:r w:rsidRPr="00A32941">
        <w:t>εργείται από αρμόδια</w:t>
      </w:r>
      <w:r w:rsidRPr="00A32941">
        <w:rPr>
          <w:spacing w:val="1"/>
        </w:rPr>
        <w:t xml:space="preserve"> </w:t>
      </w:r>
      <w:r w:rsidRPr="00A32941">
        <w:t>Επιτροπή Παρακολούθησης</w:t>
      </w:r>
      <w:r w:rsidRPr="00A32941">
        <w:rPr>
          <w:spacing w:val="1"/>
        </w:rPr>
        <w:t xml:space="preserve"> </w:t>
      </w:r>
      <w:r w:rsidRPr="00A32941">
        <w:t>η</w:t>
      </w:r>
      <w:r w:rsidRPr="00A32941">
        <w:rPr>
          <w:spacing w:val="3"/>
        </w:rPr>
        <w:t xml:space="preserve"> </w:t>
      </w:r>
      <w:r w:rsidRPr="00A32941">
        <w:t>οποία</w:t>
      </w:r>
      <w:r w:rsidRPr="00A32941">
        <w:rPr>
          <w:spacing w:val="2"/>
        </w:rPr>
        <w:t xml:space="preserve"> </w:t>
      </w:r>
      <w:r w:rsidRPr="00A32941">
        <w:t>θα</w:t>
      </w:r>
      <w:r w:rsidRPr="00A32941">
        <w:rPr>
          <w:spacing w:val="2"/>
        </w:rPr>
        <w:t xml:space="preserve"> </w:t>
      </w:r>
      <w:r w:rsidRPr="00A32941">
        <w:t>ορισθεί</w:t>
      </w:r>
      <w:r w:rsidRPr="00A32941">
        <w:rPr>
          <w:spacing w:val="3"/>
        </w:rPr>
        <w:t xml:space="preserve"> </w:t>
      </w:r>
      <w:r w:rsidRPr="00A32941">
        <w:t>με</w:t>
      </w:r>
      <w:r w:rsidRPr="00A32941">
        <w:rPr>
          <w:spacing w:val="4"/>
        </w:rPr>
        <w:t xml:space="preserve"> </w:t>
      </w:r>
      <w:r w:rsidRPr="00A32941">
        <w:t>απόφαση</w:t>
      </w:r>
      <w:r w:rsidRPr="00A32941">
        <w:rPr>
          <w:spacing w:val="2"/>
        </w:rPr>
        <w:t xml:space="preserve"> </w:t>
      </w:r>
      <w:r w:rsidRPr="00A32941">
        <w:t>της</w:t>
      </w:r>
      <w:r w:rsidRPr="00A32941">
        <w:rPr>
          <w:spacing w:val="-1"/>
        </w:rPr>
        <w:t xml:space="preserve"> </w:t>
      </w:r>
      <w:r w:rsidRPr="00A32941">
        <w:t>α</w:t>
      </w:r>
      <w:r w:rsidRPr="00A32941">
        <w:rPr>
          <w:smallCaps/>
        </w:rPr>
        <w:t>ν</w:t>
      </w:r>
      <w:r w:rsidRPr="00A32941">
        <w:t>αθέτουσας αρχής</w:t>
      </w:r>
      <w:r w:rsidRPr="00A32941">
        <w:rPr>
          <w:spacing w:val="1"/>
        </w:rPr>
        <w:t xml:space="preserve"> </w:t>
      </w:r>
      <w:r w:rsidRPr="00A32941">
        <w:t>και</w:t>
      </w:r>
      <w:r w:rsidRPr="00A32941">
        <w:rPr>
          <w:spacing w:val="66"/>
        </w:rPr>
        <w:t xml:space="preserve"> </w:t>
      </w:r>
      <w:r w:rsidRPr="00A32941">
        <w:t>η</w:t>
      </w:r>
      <w:r w:rsidRPr="00A32941">
        <w:rPr>
          <w:spacing w:val="-1"/>
        </w:rPr>
        <w:t xml:space="preserve"> </w:t>
      </w:r>
      <w:r w:rsidRPr="00A32941">
        <w:t>οποία και</w:t>
      </w:r>
      <w:r w:rsidRPr="00A32941">
        <w:rPr>
          <w:spacing w:val="1"/>
        </w:rPr>
        <w:t xml:space="preserve"> </w:t>
      </w:r>
      <w:r w:rsidRPr="00A32941">
        <w:t>θα</w:t>
      </w:r>
      <w:r w:rsidRPr="00A32941">
        <w:rPr>
          <w:spacing w:val="1"/>
        </w:rPr>
        <w:t xml:space="preserve"> </w:t>
      </w:r>
      <w:r w:rsidRPr="00A32941">
        <w:t>εισηγείται,</w:t>
      </w:r>
      <w:r w:rsidRPr="00A32941">
        <w:rPr>
          <w:spacing w:val="1"/>
        </w:rPr>
        <w:t xml:space="preserve"> </w:t>
      </w:r>
      <w:r w:rsidRPr="00A32941">
        <w:t>στο</w:t>
      </w:r>
      <w:r w:rsidRPr="00A32941">
        <w:rPr>
          <w:spacing w:val="1"/>
        </w:rPr>
        <w:t xml:space="preserve"> </w:t>
      </w:r>
      <w:r w:rsidRPr="00A32941">
        <w:t>αρμόδιο</w:t>
      </w:r>
      <w:r w:rsidRPr="00A32941">
        <w:rPr>
          <w:spacing w:val="1"/>
        </w:rPr>
        <w:t xml:space="preserve"> </w:t>
      </w:r>
      <w:r w:rsidRPr="00A32941">
        <w:t>αποφαι</w:t>
      </w:r>
      <w:r w:rsidRPr="00A32941">
        <w:rPr>
          <w:smallCaps/>
        </w:rPr>
        <w:t>νό</w:t>
      </w:r>
      <w:r w:rsidRPr="00A32941">
        <w:t>με</w:t>
      </w:r>
      <w:r w:rsidRPr="00A32941">
        <w:rPr>
          <w:smallCaps/>
        </w:rPr>
        <w:t>ν</w:t>
      </w:r>
      <w:r w:rsidRPr="00A32941">
        <w:t>ο</w:t>
      </w:r>
      <w:r w:rsidRPr="00A32941">
        <w:rPr>
          <w:spacing w:val="1"/>
        </w:rPr>
        <w:t xml:space="preserve"> </w:t>
      </w:r>
      <w:r w:rsidRPr="00A32941">
        <w:t>όργα</w:t>
      </w:r>
      <w:r w:rsidRPr="00A32941">
        <w:rPr>
          <w:smallCaps/>
        </w:rPr>
        <w:t>ν</w:t>
      </w:r>
      <w:r w:rsidRPr="00A32941">
        <w:t>ο</w:t>
      </w:r>
      <w:r w:rsidRPr="00A32941">
        <w:rPr>
          <w:spacing w:val="1"/>
        </w:rPr>
        <w:t xml:space="preserve"> </w:t>
      </w:r>
      <w:r w:rsidRPr="00A32941">
        <w:t>ήτοι,</w:t>
      </w:r>
      <w:r w:rsidRPr="00A32941">
        <w:rPr>
          <w:spacing w:val="1"/>
        </w:rPr>
        <w:t xml:space="preserve"> </w:t>
      </w:r>
      <w:r w:rsidRPr="00A32941">
        <w:t>το</w:t>
      </w:r>
      <w:r w:rsidRPr="00A32941">
        <w:rPr>
          <w:spacing w:val="1"/>
        </w:rPr>
        <w:t xml:space="preserve"> </w:t>
      </w:r>
      <w:r w:rsidRPr="00A32941">
        <w:t>Διοικητικό</w:t>
      </w:r>
      <w:r w:rsidRPr="00A32941">
        <w:rPr>
          <w:spacing w:val="1"/>
        </w:rPr>
        <w:t xml:space="preserve"> </w:t>
      </w:r>
      <w:r w:rsidRPr="00A32941">
        <w:t>Συμβούλιο,</w:t>
      </w:r>
      <w:r w:rsidRPr="00A32941">
        <w:rPr>
          <w:spacing w:val="62"/>
        </w:rPr>
        <w:t xml:space="preserve"> </w:t>
      </w:r>
      <w:r w:rsidRPr="00A32941">
        <w:t>για</w:t>
      </w:r>
      <w:r w:rsidRPr="00A32941">
        <w:rPr>
          <w:spacing w:val="63"/>
        </w:rPr>
        <w:t xml:space="preserve"> </w:t>
      </w:r>
      <w:r w:rsidRPr="00A32941">
        <w:t>όλα</w:t>
      </w:r>
      <w:r w:rsidRPr="00A32941">
        <w:rPr>
          <w:spacing w:val="62"/>
        </w:rPr>
        <w:t xml:space="preserve"> </w:t>
      </w:r>
      <w:r w:rsidRPr="00A32941">
        <w:t>τα</w:t>
      </w:r>
      <w:r w:rsidRPr="00A32941">
        <w:rPr>
          <w:spacing w:val="1"/>
        </w:rPr>
        <w:t xml:space="preserve"> </w:t>
      </w:r>
      <w:r w:rsidRPr="00A32941">
        <w:t>ζητήματα</w:t>
      </w:r>
      <w:r w:rsidRPr="00A32941">
        <w:rPr>
          <w:spacing w:val="1"/>
        </w:rPr>
        <w:t xml:space="preserve"> </w:t>
      </w:r>
      <w:r w:rsidRPr="00A32941">
        <w:t>που αφορού</w:t>
      </w:r>
      <w:r w:rsidRPr="00A32941">
        <w:rPr>
          <w:smallCaps/>
        </w:rPr>
        <w:t>ν</w:t>
      </w:r>
      <w:r w:rsidRPr="00A32941">
        <w:rPr>
          <w:spacing w:val="1"/>
        </w:rPr>
        <w:t xml:space="preserve"> </w:t>
      </w:r>
      <w:r w:rsidRPr="00A32941">
        <w:t>στη</w:t>
      </w:r>
      <w:r w:rsidRPr="00A32941">
        <w:rPr>
          <w:smallCaps/>
        </w:rPr>
        <w:t>ν</w:t>
      </w:r>
      <w:r w:rsidRPr="00A32941">
        <w:rPr>
          <w:spacing w:val="1"/>
        </w:rPr>
        <w:t xml:space="preserve"> </w:t>
      </w:r>
      <w:r w:rsidRPr="00A32941">
        <w:t>προσήκουσα</w:t>
      </w:r>
      <w:r w:rsidRPr="00A32941">
        <w:rPr>
          <w:spacing w:val="1"/>
        </w:rPr>
        <w:t xml:space="preserve"> </w:t>
      </w:r>
      <w:r w:rsidRPr="00A32941">
        <w:t>εκτέλεση</w:t>
      </w:r>
      <w:r w:rsidRPr="00A32941">
        <w:rPr>
          <w:spacing w:val="1"/>
        </w:rPr>
        <w:t xml:space="preserve"> </w:t>
      </w:r>
      <w:r w:rsidRPr="00A32941">
        <w:t>όλω</w:t>
      </w:r>
      <w:r w:rsidRPr="00A32941">
        <w:rPr>
          <w:smallCaps/>
        </w:rPr>
        <w:t>ν</w:t>
      </w:r>
      <w:r w:rsidRPr="00A32941">
        <w:rPr>
          <w:spacing w:val="1"/>
        </w:rPr>
        <w:t xml:space="preserve"> </w:t>
      </w:r>
      <w:r w:rsidRPr="00A32941">
        <w:t>τω</w:t>
      </w:r>
      <w:r w:rsidRPr="00A32941">
        <w:rPr>
          <w:smallCaps/>
        </w:rPr>
        <w:t>ν</w:t>
      </w:r>
      <w:r w:rsidRPr="00A32941">
        <w:rPr>
          <w:spacing w:val="1"/>
        </w:rPr>
        <w:t xml:space="preserve"> </w:t>
      </w:r>
      <w:r w:rsidRPr="00A32941">
        <w:rPr>
          <w:smallCaps/>
        </w:rPr>
        <w:t>ό</w:t>
      </w:r>
      <w:r w:rsidRPr="00A32941">
        <w:t>ρω</w:t>
      </w:r>
      <w:r w:rsidRPr="00A32941">
        <w:rPr>
          <w:smallCaps/>
        </w:rPr>
        <w:t>ν</w:t>
      </w:r>
      <w:r w:rsidRPr="00A32941">
        <w:rPr>
          <w:spacing w:val="1"/>
        </w:rPr>
        <w:t xml:space="preserve"> </w:t>
      </w:r>
      <w:r w:rsidRPr="00A32941">
        <w:t>της</w:t>
      </w:r>
      <w:r w:rsidRPr="00A32941">
        <w:rPr>
          <w:spacing w:val="1"/>
        </w:rPr>
        <w:t xml:space="preserve"> </w:t>
      </w:r>
      <w:r w:rsidRPr="00A32941">
        <w:t>σύμβασης</w:t>
      </w:r>
      <w:r w:rsidRPr="00A32941">
        <w:rPr>
          <w:spacing w:val="1"/>
        </w:rPr>
        <w:t xml:space="preserve"> </w:t>
      </w:r>
      <w:r w:rsidRPr="00A32941">
        <w:t>και</w:t>
      </w:r>
      <w:r w:rsidRPr="00A32941">
        <w:rPr>
          <w:spacing w:val="1"/>
        </w:rPr>
        <w:t xml:space="preserve"> </w:t>
      </w:r>
      <w:r w:rsidRPr="00A32941">
        <w:t>στη</w:t>
      </w:r>
      <w:r w:rsidRPr="00A32941">
        <w:rPr>
          <w:smallCaps/>
        </w:rPr>
        <w:t>ν</w:t>
      </w:r>
      <w:r w:rsidRPr="00A32941">
        <w:rPr>
          <w:spacing w:val="1"/>
        </w:rPr>
        <w:t xml:space="preserve"> </w:t>
      </w:r>
      <w:r w:rsidRPr="00A32941">
        <w:t>εκπλήρωση τω</w:t>
      </w:r>
      <w:r w:rsidRPr="00A32941">
        <w:rPr>
          <w:smallCaps/>
        </w:rPr>
        <w:t>ν</w:t>
      </w:r>
      <w:r w:rsidRPr="00A32941">
        <w:t xml:space="preserve"> υποχρεώσεω</w:t>
      </w:r>
      <w:r w:rsidRPr="00A32941">
        <w:rPr>
          <w:smallCaps/>
        </w:rPr>
        <w:t>ν</w:t>
      </w:r>
      <w:r w:rsidRPr="00A32941">
        <w:t xml:space="preserve"> του α</w:t>
      </w:r>
      <w:r w:rsidRPr="00A32941">
        <w:rPr>
          <w:smallCaps/>
        </w:rPr>
        <w:t>ν</w:t>
      </w:r>
      <w:r w:rsidRPr="00A32941">
        <w:t>αδόχου, στη λήψη τω</w:t>
      </w:r>
      <w:r w:rsidRPr="00A32941">
        <w:rPr>
          <w:smallCaps/>
        </w:rPr>
        <w:t>ν</w:t>
      </w:r>
      <w:r w:rsidRPr="00A32941">
        <w:rPr>
          <w:spacing w:val="62"/>
        </w:rPr>
        <w:t xml:space="preserve"> </w:t>
      </w:r>
      <w:r w:rsidRPr="00A32941">
        <w:t>επιβεβλημέ</w:t>
      </w:r>
      <w:r w:rsidRPr="00A32941">
        <w:rPr>
          <w:smallCaps/>
        </w:rPr>
        <w:t>ν</w:t>
      </w:r>
      <w:r w:rsidRPr="00A32941">
        <w:t>ω</w:t>
      </w:r>
      <w:r w:rsidRPr="00A32941">
        <w:rPr>
          <w:smallCaps/>
        </w:rPr>
        <w:t>ν</w:t>
      </w:r>
      <w:r w:rsidRPr="00A32941">
        <w:t xml:space="preserve"> μέτρω</w:t>
      </w:r>
      <w:r w:rsidRPr="00A32941">
        <w:rPr>
          <w:smallCaps/>
        </w:rPr>
        <w:t>ν</w:t>
      </w:r>
      <w:r w:rsidRPr="00A32941">
        <w:t xml:space="preserve"> λόγω μη</w:t>
      </w:r>
      <w:r w:rsidRPr="00A32941">
        <w:rPr>
          <w:spacing w:val="1"/>
        </w:rPr>
        <w:t xml:space="preserve"> </w:t>
      </w:r>
      <w:r w:rsidRPr="00A32941">
        <w:t>τήρησης</w:t>
      </w:r>
      <w:r w:rsidRPr="00A32941">
        <w:rPr>
          <w:spacing w:val="7"/>
        </w:rPr>
        <w:t xml:space="preserve"> </w:t>
      </w:r>
      <w:r w:rsidRPr="00A32941">
        <w:t>τω</w:t>
      </w:r>
      <w:r w:rsidRPr="00A32941">
        <w:rPr>
          <w:smallCaps/>
        </w:rPr>
        <w:t>ν</w:t>
      </w:r>
      <w:r w:rsidRPr="00A32941">
        <w:rPr>
          <w:spacing w:val="9"/>
        </w:rPr>
        <w:t xml:space="preserve"> </w:t>
      </w:r>
      <w:r w:rsidRPr="00A32941">
        <w:t>ως</w:t>
      </w:r>
      <w:r w:rsidRPr="00A32941">
        <w:rPr>
          <w:spacing w:val="6"/>
        </w:rPr>
        <w:t xml:space="preserve"> </w:t>
      </w:r>
      <w:r w:rsidRPr="00A32941">
        <w:t>ά</w:t>
      </w:r>
      <w:r w:rsidRPr="00A32941">
        <w:rPr>
          <w:smallCaps/>
        </w:rPr>
        <w:t>ν</w:t>
      </w:r>
      <w:r w:rsidRPr="00A32941">
        <w:t>ω</w:t>
      </w:r>
      <w:r w:rsidRPr="00A32941">
        <w:rPr>
          <w:spacing w:val="8"/>
        </w:rPr>
        <w:t xml:space="preserve"> </w:t>
      </w:r>
      <w:r w:rsidRPr="00A32941">
        <w:t>όρω</w:t>
      </w:r>
      <w:r w:rsidRPr="00A32941">
        <w:rPr>
          <w:smallCaps/>
        </w:rPr>
        <w:t>ν</w:t>
      </w:r>
      <w:r w:rsidRPr="00A32941">
        <w:rPr>
          <w:spacing w:val="10"/>
        </w:rPr>
        <w:t xml:space="preserve"> </w:t>
      </w:r>
      <w:r w:rsidRPr="00A32941">
        <w:t>και</w:t>
      </w:r>
      <w:r w:rsidRPr="00A32941">
        <w:rPr>
          <w:spacing w:val="9"/>
        </w:rPr>
        <w:t xml:space="preserve"> </w:t>
      </w:r>
      <w:r w:rsidRPr="00A32941">
        <w:t>ιδίως</w:t>
      </w:r>
      <w:r w:rsidRPr="00A32941">
        <w:rPr>
          <w:spacing w:val="6"/>
        </w:rPr>
        <w:t xml:space="preserve"> </w:t>
      </w:r>
      <w:r w:rsidRPr="00A32941">
        <w:t>για</w:t>
      </w:r>
      <w:r w:rsidRPr="00A32941">
        <w:rPr>
          <w:spacing w:val="9"/>
        </w:rPr>
        <w:t xml:space="preserve"> </w:t>
      </w:r>
      <w:r w:rsidRPr="00A32941">
        <w:t>ζητήματα</w:t>
      </w:r>
      <w:r w:rsidRPr="00A32941">
        <w:rPr>
          <w:spacing w:val="8"/>
        </w:rPr>
        <w:t xml:space="preserve"> </w:t>
      </w:r>
      <w:r w:rsidRPr="00A32941">
        <w:t>που</w:t>
      </w:r>
      <w:r w:rsidRPr="00A32941">
        <w:rPr>
          <w:spacing w:val="7"/>
        </w:rPr>
        <w:t xml:space="preserve"> </w:t>
      </w:r>
      <w:r w:rsidRPr="00A32941">
        <w:t>αφορού</w:t>
      </w:r>
      <w:r w:rsidRPr="00A32941">
        <w:rPr>
          <w:smallCaps/>
        </w:rPr>
        <w:t>ν</w:t>
      </w:r>
      <w:r w:rsidRPr="00A32941">
        <w:rPr>
          <w:spacing w:val="11"/>
        </w:rPr>
        <w:t xml:space="preserve"> </w:t>
      </w:r>
      <w:r w:rsidRPr="00A32941">
        <w:t>σε</w:t>
      </w:r>
      <w:r w:rsidRPr="00A32941">
        <w:rPr>
          <w:spacing w:val="7"/>
        </w:rPr>
        <w:t xml:space="preserve"> </w:t>
      </w:r>
      <w:r w:rsidRPr="00A32941">
        <w:t>τροποποίηση</w:t>
      </w:r>
      <w:r w:rsidRPr="00A32941">
        <w:rPr>
          <w:spacing w:val="7"/>
        </w:rPr>
        <w:t xml:space="preserve"> </w:t>
      </w:r>
      <w:r w:rsidRPr="00A32941">
        <w:t>του</w:t>
      </w:r>
      <w:r w:rsidRPr="00A32941">
        <w:rPr>
          <w:spacing w:val="6"/>
        </w:rPr>
        <w:t xml:space="preserve"> </w:t>
      </w:r>
      <w:r w:rsidRPr="00A32941">
        <w:t>α</w:t>
      </w:r>
      <w:r w:rsidRPr="00A32941">
        <w:rPr>
          <w:smallCaps/>
        </w:rPr>
        <w:t>ν</w:t>
      </w:r>
      <w:r w:rsidRPr="00A32941">
        <w:t>τικειμέ</w:t>
      </w:r>
      <w:r w:rsidRPr="00A32941">
        <w:rPr>
          <w:smallCaps/>
        </w:rPr>
        <w:t>ν</w:t>
      </w:r>
      <w:r w:rsidRPr="00A32941">
        <w:t>ου</w:t>
      </w:r>
      <w:r w:rsidRPr="00A32941">
        <w:rPr>
          <w:spacing w:val="1"/>
        </w:rPr>
        <w:t xml:space="preserve"> </w:t>
      </w:r>
      <w:r w:rsidRPr="00A32941">
        <w:t>και</w:t>
      </w:r>
      <w:r w:rsidRPr="00A32941">
        <w:rPr>
          <w:spacing w:val="6"/>
        </w:rPr>
        <w:t xml:space="preserve"> </w:t>
      </w:r>
      <w:r w:rsidRPr="00A32941">
        <w:t>παράταση</w:t>
      </w:r>
      <w:r w:rsidRPr="00A32941">
        <w:rPr>
          <w:spacing w:val="5"/>
        </w:rPr>
        <w:t xml:space="preserve"> </w:t>
      </w:r>
      <w:r w:rsidRPr="00A32941">
        <w:t>της</w:t>
      </w:r>
      <w:r w:rsidRPr="00A32941">
        <w:rPr>
          <w:spacing w:val="5"/>
        </w:rPr>
        <w:t xml:space="preserve"> </w:t>
      </w:r>
      <w:r w:rsidRPr="00A32941">
        <w:t>διάρκειας</w:t>
      </w:r>
      <w:r w:rsidRPr="00A32941">
        <w:rPr>
          <w:spacing w:val="3"/>
        </w:rPr>
        <w:t xml:space="preserve"> </w:t>
      </w:r>
      <w:r w:rsidRPr="00A32941">
        <w:t>της</w:t>
      </w:r>
      <w:r w:rsidRPr="00A32941">
        <w:rPr>
          <w:spacing w:val="6"/>
        </w:rPr>
        <w:t xml:space="preserve"> </w:t>
      </w:r>
      <w:r w:rsidRPr="00A32941">
        <w:t>σύμβασης,</w:t>
      </w:r>
      <w:r w:rsidRPr="00A32941">
        <w:rPr>
          <w:spacing w:val="5"/>
        </w:rPr>
        <w:t xml:space="preserve"> </w:t>
      </w:r>
      <w:r w:rsidRPr="00A32941">
        <w:t>υπό</w:t>
      </w:r>
      <w:r w:rsidRPr="00A32941">
        <w:rPr>
          <w:spacing w:val="2"/>
        </w:rPr>
        <w:t xml:space="preserve"> </w:t>
      </w:r>
      <w:r w:rsidRPr="00A32941">
        <w:t>τους</w:t>
      </w:r>
      <w:r w:rsidRPr="00A32941">
        <w:rPr>
          <w:spacing w:val="4"/>
        </w:rPr>
        <w:t xml:space="preserve"> </w:t>
      </w:r>
      <w:r w:rsidRPr="00A32941">
        <w:t>όρους</w:t>
      </w:r>
      <w:r w:rsidRPr="00A32941">
        <w:rPr>
          <w:spacing w:val="3"/>
        </w:rPr>
        <w:t xml:space="preserve"> </w:t>
      </w:r>
      <w:r w:rsidRPr="00A32941">
        <w:t>του</w:t>
      </w:r>
      <w:r w:rsidRPr="00A32941">
        <w:rPr>
          <w:spacing w:val="6"/>
        </w:rPr>
        <w:t xml:space="preserve"> </w:t>
      </w:r>
      <w:r w:rsidRPr="00A32941">
        <w:t>άρθρου</w:t>
      </w:r>
      <w:r w:rsidRPr="00A32941">
        <w:rPr>
          <w:spacing w:val="5"/>
        </w:rPr>
        <w:t xml:space="preserve"> </w:t>
      </w:r>
      <w:r w:rsidRPr="00A32941">
        <w:t>132</w:t>
      </w:r>
      <w:r w:rsidRPr="00A32941">
        <w:rPr>
          <w:spacing w:val="5"/>
        </w:rPr>
        <w:t xml:space="preserve"> </w:t>
      </w:r>
      <w:r w:rsidRPr="00A32941">
        <w:t>του</w:t>
      </w:r>
      <w:r w:rsidRPr="00A32941">
        <w:rPr>
          <w:spacing w:val="5"/>
        </w:rPr>
        <w:t xml:space="preserve"> </w:t>
      </w:r>
      <w:r w:rsidRPr="00A32941">
        <w:rPr>
          <w:smallCaps/>
        </w:rPr>
        <w:t>ν</w:t>
      </w:r>
      <w:r w:rsidRPr="00A32941">
        <w:t>.</w:t>
      </w:r>
      <w:r w:rsidRPr="00A32941">
        <w:rPr>
          <w:spacing w:val="8"/>
        </w:rPr>
        <w:t xml:space="preserve"> </w:t>
      </w:r>
      <w:r w:rsidRPr="00A32941">
        <w:t>4412/2016.</w:t>
      </w:r>
    </w:p>
    <w:p w:rsidR="002616C7" w:rsidRPr="00A32941" w:rsidRDefault="00BA2DF2">
      <w:pPr>
        <w:pStyle w:val="a3"/>
        <w:spacing w:before="115" w:line="297" w:lineRule="auto"/>
        <w:ind w:right="682"/>
      </w:pPr>
      <w:r w:rsidRPr="00A32941">
        <w:t>Με υπόδειξη του Κυρίου του Έργου ορίζο</w:t>
      </w:r>
      <w:r w:rsidRPr="00A32941">
        <w:rPr>
          <w:smallCaps/>
        </w:rPr>
        <w:t>ν</w:t>
      </w:r>
      <w:r w:rsidRPr="00A32941">
        <w:t>ται εκπρόσωποί του, οι οποίοι θα συμμετέχου</w:t>
      </w:r>
      <w:r w:rsidRPr="00A32941">
        <w:rPr>
          <w:smallCaps/>
        </w:rPr>
        <w:t>ν</w:t>
      </w:r>
      <w:r w:rsidRPr="00A32941">
        <w:t xml:space="preserve"> στη</w:t>
      </w:r>
      <w:r w:rsidRPr="00A32941">
        <w:rPr>
          <w:smallCaps/>
        </w:rPr>
        <w:t>ν</w:t>
      </w:r>
      <w:r w:rsidRPr="00A32941">
        <w:rPr>
          <w:spacing w:val="1"/>
        </w:rPr>
        <w:t xml:space="preserve"> </w:t>
      </w:r>
      <w:r w:rsidRPr="00A32941">
        <w:t>Επιτροπή</w:t>
      </w:r>
      <w:r w:rsidRPr="00A32941">
        <w:rPr>
          <w:spacing w:val="2"/>
        </w:rPr>
        <w:t xml:space="preserve"> </w:t>
      </w:r>
      <w:r w:rsidRPr="00A32941">
        <w:t>Παρακολούθησης</w:t>
      </w:r>
      <w:r w:rsidRPr="00A32941">
        <w:rPr>
          <w:spacing w:val="2"/>
        </w:rPr>
        <w:t xml:space="preserve"> </w:t>
      </w:r>
      <w:r w:rsidRPr="00A32941">
        <w:t>της</w:t>
      </w:r>
      <w:r w:rsidRPr="00A32941">
        <w:rPr>
          <w:spacing w:val="2"/>
        </w:rPr>
        <w:t xml:space="preserve"> </w:t>
      </w:r>
      <w:r w:rsidRPr="00A32941">
        <w:t>σύμβασης.</w:t>
      </w:r>
    </w:p>
    <w:p w:rsidR="002616C7" w:rsidRPr="00A32941" w:rsidRDefault="002616C7">
      <w:pPr>
        <w:pStyle w:val="a3"/>
        <w:spacing w:before="9"/>
        <w:ind w:left="0"/>
        <w:jc w:val="left"/>
      </w:pPr>
    </w:p>
    <w:p w:rsidR="002616C7" w:rsidRPr="00A32941" w:rsidRDefault="00D96F68">
      <w:pPr>
        <w:pStyle w:val="1"/>
        <w:numPr>
          <w:ilvl w:val="1"/>
          <w:numId w:val="94"/>
        </w:numPr>
        <w:tabs>
          <w:tab w:val="left" w:pos="1179"/>
        </w:tabs>
        <w:ind w:hanging="536"/>
        <w:jc w:val="both"/>
      </w:pPr>
      <w:r w:rsidRPr="00A32941">
        <w:rPr>
          <w:noProof/>
          <w:lang w:eastAsia="el-GR"/>
        </w:rPr>
        <mc:AlternateContent>
          <mc:Choice Requires="wps">
            <w:drawing>
              <wp:anchor distT="0" distB="0" distL="0" distR="0" simplePos="0" relativeHeight="487612928" behindDoc="1" locked="0" layoutInCell="1" allowOverlap="1">
                <wp:simplePos x="0" y="0"/>
                <wp:positionH relativeFrom="page">
                  <wp:posOffset>987425</wp:posOffset>
                </wp:positionH>
                <wp:positionV relativeFrom="paragraph">
                  <wp:posOffset>198755</wp:posOffset>
                </wp:positionV>
                <wp:extent cx="5788025" cy="18415"/>
                <wp:effectExtent l="0" t="0" r="0" b="0"/>
                <wp:wrapTopAndBottom/>
                <wp:docPr id="98" name="Rectangl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391E1F" id="Rectangle 43" o:spid="_x0000_s1026" style="position:absolute;margin-left:77.75pt;margin-top:15.65pt;width:455.75pt;height:1.45pt;z-index:-157035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" fillcolor="navy" stroked="f">
                <w10:wrap type="topAndBottom" anchorx="page"/>
              </v:rect>
            </w:pict>
          </mc:Fallback>
        </mc:AlternateContent>
      </w:r>
      <w:r w:rsidR="00BA2DF2" w:rsidRPr="00A32941">
        <w:rPr>
          <w:color w:val="001F60"/>
          <w:spacing w:val="-1"/>
          <w:w w:val="105"/>
        </w:rPr>
        <w:t>Διάρκεια</w:t>
      </w:r>
      <w:r w:rsidR="00BA2DF2" w:rsidRPr="00A32941">
        <w:rPr>
          <w:color w:val="001F60"/>
          <w:spacing w:val="-12"/>
          <w:w w:val="105"/>
        </w:rPr>
        <w:t xml:space="preserve"> </w:t>
      </w:r>
      <w:r w:rsidR="00BA2DF2" w:rsidRPr="00A32941">
        <w:rPr>
          <w:color w:val="001F60"/>
          <w:spacing w:val="-1"/>
          <w:w w:val="105"/>
        </w:rPr>
        <w:t>σύμβασης</w:t>
      </w:r>
    </w:p>
    <w:p w:rsidR="002616C7" w:rsidRPr="00A32941" w:rsidRDefault="00BA2DF2">
      <w:pPr>
        <w:pStyle w:val="a4"/>
        <w:numPr>
          <w:ilvl w:val="2"/>
          <w:numId w:val="94"/>
        </w:numPr>
        <w:tabs>
          <w:tab w:val="left" w:pos="1328"/>
        </w:tabs>
        <w:spacing w:before="49" w:line="297" w:lineRule="auto"/>
        <w:ind w:left="643" w:right="679" w:firstLine="0"/>
        <w:rPr>
          <w:sz w:val="20"/>
          <w:szCs w:val="20"/>
        </w:rPr>
      </w:pPr>
      <w:r w:rsidRPr="00A32941">
        <w:rPr>
          <w:sz w:val="20"/>
          <w:szCs w:val="20"/>
        </w:rPr>
        <w:t>Η συ</w:t>
      </w:r>
      <w:r w:rsidRPr="00A32941">
        <w:rPr>
          <w:smallCaps/>
          <w:sz w:val="20"/>
          <w:szCs w:val="20"/>
        </w:rPr>
        <w:t>ν</w:t>
      </w:r>
      <w:r w:rsidRPr="00A32941">
        <w:rPr>
          <w:sz w:val="20"/>
          <w:szCs w:val="20"/>
        </w:rPr>
        <w:t>ολική διάρκεια της σύμβασης ορίζεται σε είκοσι τέσσερις (24) μή</w:t>
      </w:r>
      <w:r w:rsidRPr="00A32941">
        <w:rPr>
          <w:smallCaps/>
          <w:sz w:val="20"/>
          <w:szCs w:val="20"/>
        </w:rPr>
        <w:t>ν</w:t>
      </w:r>
      <w:r w:rsidRPr="00A32941">
        <w:rPr>
          <w:sz w:val="20"/>
          <w:szCs w:val="20"/>
        </w:rPr>
        <w:t xml:space="preserve">ες και </w:t>
      </w:r>
      <w:r w:rsidRPr="00A32941">
        <w:rPr>
          <w:smallCaps/>
          <w:sz w:val="20"/>
          <w:szCs w:val="20"/>
        </w:rPr>
        <w:t>ν</w:t>
      </w:r>
      <w:r w:rsidRPr="00A32941">
        <w:rPr>
          <w:sz w:val="20"/>
          <w:szCs w:val="20"/>
        </w:rPr>
        <w:t>οείται το</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ικό διάστημα από τη</w:t>
      </w:r>
      <w:r w:rsidRPr="00A32941">
        <w:rPr>
          <w:smallCaps/>
          <w:sz w:val="20"/>
          <w:szCs w:val="20"/>
        </w:rPr>
        <w:t>ν</w:t>
      </w:r>
      <w:r w:rsidRPr="00A32941">
        <w:rPr>
          <w:sz w:val="20"/>
          <w:szCs w:val="20"/>
        </w:rPr>
        <w:t xml:space="preserve"> ημερομη</w:t>
      </w:r>
      <w:r w:rsidRPr="00A32941">
        <w:rPr>
          <w:smallCaps/>
          <w:sz w:val="20"/>
          <w:szCs w:val="20"/>
        </w:rPr>
        <w:t>ν</w:t>
      </w:r>
      <w:r w:rsidRPr="00A32941">
        <w:rPr>
          <w:sz w:val="20"/>
          <w:szCs w:val="20"/>
        </w:rPr>
        <w:t>ία υπογραφής της σύμβασης έως τη</w:t>
      </w:r>
      <w:r w:rsidRPr="00A32941">
        <w:rPr>
          <w:smallCaps/>
          <w:sz w:val="20"/>
          <w:szCs w:val="20"/>
        </w:rPr>
        <w:t>ν</w:t>
      </w:r>
      <w:r w:rsidRPr="00A32941">
        <w:rPr>
          <w:sz w:val="20"/>
          <w:szCs w:val="20"/>
        </w:rPr>
        <w:t xml:space="preserve"> υποβολή του τελευταίου</w:t>
      </w:r>
      <w:r w:rsidRPr="00A32941">
        <w:rPr>
          <w:spacing w:val="1"/>
          <w:sz w:val="20"/>
          <w:szCs w:val="20"/>
        </w:rPr>
        <w:t xml:space="preserve"> </w:t>
      </w:r>
      <w:r w:rsidRPr="00A32941">
        <w:rPr>
          <w:sz w:val="20"/>
          <w:szCs w:val="20"/>
        </w:rPr>
        <w:t>παραδοτέου σύμφω</w:t>
      </w:r>
      <w:r w:rsidRPr="00A32941">
        <w:rPr>
          <w:smallCaps/>
          <w:sz w:val="20"/>
          <w:szCs w:val="20"/>
        </w:rPr>
        <w:t>ν</w:t>
      </w:r>
      <w:r w:rsidRPr="00A32941">
        <w:rPr>
          <w:sz w:val="20"/>
          <w:szCs w:val="20"/>
        </w:rPr>
        <w:t>α με το α</w:t>
      </w:r>
      <w:r w:rsidRPr="00A32941">
        <w:rPr>
          <w:smallCaps/>
          <w:sz w:val="20"/>
          <w:szCs w:val="20"/>
        </w:rPr>
        <w:t>ν</w:t>
      </w:r>
      <w:r w:rsidRPr="00A32941">
        <w:rPr>
          <w:sz w:val="20"/>
          <w:szCs w:val="20"/>
        </w:rPr>
        <w:t>αλυτικό χρο</w:t>
      </w:r>
      <w:r w:rsidRPr="00A32941">
        <w:rPr>
          <w:smallCaps/>
          <w:sz w:val="20"/>
          <w:szCs w:val="20"/>
        </w:rPr>
        <w:t>ν</w:t>
      </w:r>
      <w:r w:rsidRPr="00A32941">
        <w:rPr>
          <w:sz w:val="20"/>
          <w:szCs w:val="20"/>
        </w:rPr>
        <w:t>οδιάγραμμα που περιλαμβά</w:t>
      </w:r>
      <w:r w:rsidRPr="00A32941">
        <w:rPr>
          <w:smallCaps/>
          <w:sz w:val="20"/>
          <w:szCs w:val="20"/>
        </w:rPr>
        <w:t>ν</w:t>
      </w:r>
      <w:r w:rsidRPr="00A32941">
        <w:rPr>
          <w:sz w:val="20"/>
          <w:szCs w:val="20"/>
        </w:rPr>
        <w:t>εται στο ΠΑΡΑΡΤΗΜΑ Ι –</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αλυτική</w:t>
      </w:r>
      <w:r w:rsidRPr="00A32941">
        <w:rPr>
          <w:spacing w:val="1"/>
          <w:sz w:val="20"/>
          <w:szCs w:val="20"/>
        </w:rPr>
        <w:t xml:space="preserve"> </w:t>
      </w:r>
      <w:r w:rsidRPr="00A32941">
        <w:rPr>
          <w:sz w:val="20"/>
          <w:szCs w:val="20"/>
        </w:rPr>
        <w:t>Περιγραφή</w:t>
      </w:r>
      <w:r w:rsidRPr="00A32941">
        <w:rPr>
          <w:spacing w:val="1"/>
          <w:sz w:val="20"/>
          <w:szCs w:val="20"/>
        </w:rPr>
        <w:t xml:space="preserve"> </w:t>
      </w:r>
      <w:r w:rsidRPr="00A32941">
        <w:rPr>
          <w:sz w:val="20"/>
          <w:szCs w:val="20"/>
        </w:rPr>
        <w:t>Φυσικού</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Οικο</w:t>
      </w:r>
      <w:r w:rsidRPr="00A32941">
        <w:rPr>
          <w:smallCaps/>
          <w:sz w:val="20"/>
          <w:szCs w:val="20"/>
        </w:rPr>
        <w:t>ν</w:t>
      </w:r>
      <w:r w:rsidRPr="00A32941">
        <w:rPr>
          <w:sz w:val="20"/>
          <w:szCs w:val="20"/>
        </w:rPr>
        <w:t>ομικού</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τικειμέ</w:t>
      </w:r>
      <w:r w:rsidRPr="00A32941">
        <w:rPr>
          <w:smallCaps/>
          <w:sz w:val="20"/>
          <w:szCs w:val="20"/>
        </w:rPr>
        <w:t>ν</w:t>
      </w:r>
      <w:r w:rsidRPr="00A32941">
        <w:rPr>
          <w:sz w:val="20"/>
          <w:szCs w:val="20"/>
        </w:rPr>
        <w:t>ου</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παρούσας.</w:t>
      </w:r>
      <w:r w:rsidRPr="00A32941">
        <w:rPr>
          <w:spacing w:val="1"/>
          <w:sz w:val="20"/>
          <w:szCs w:val="20"/>
        </w:rPr>
        <w:t xml:space="preserve"> </w:t>
      </w:r>
      <w:r w:rsidRPr="00A32941">
        <w:rPr>
          <w:sz w:val="20"/>
          <w:szCs w:val="20"/>
        </w:rPr>
        <w:t>Επισημαίνεται ότι στη συ</w:t>
      </w:r>
      <w:r w:rsidRPr="00A32941">
        <w:rPr>
          <w:smallCaps/>
          <w:sz w:val="20"/>
          <w:szCs w:val="20"/>
        </w:rPr>
        <w:t>ν</w:t>
      </w:r>
      <w:r w:rsidRPr="00A32941">
        <w:rPr>
          <w:sz w:val="20"/>
          <w:szCs w:val="20"/>
        </w:rPr>
        <w:t>ολική διάρκεια περιλαμβά</w:t>
      </w:r>
      <w:r w:rsidRPr="00A32941">
        <w:rPr>
          <w:smallCaps/>
          <w:sz w:val="20"/>
          <w:szCs w:val="20"/>
        </w:rPr>
        <w:t>ν</w:t>
      </w:r>
      <w:r w:rsidRPr="00A32941">
        <w:rPr>
          <w:sz w:val="20"/>
          <w:szCs w:val="20"/>
        </w:rPr>
        <w:t>εται και ο χρό</w:t>
      </w:r>
      <w:r w:rsidRPr="00A32941">
        <w:rPr>
          <w:smallCaps/>
          <w:sz w:val="20"/>
          <w:szCs w:val="20"/>
        </w:rPr>
        <w:t>ν</w:t>
      </w:r>
      <w:r w:rsidRPr="00A32941">
        <w:rPr>
          <w:sz w:val="20"/>
          <w:szCs w:val="20"/>
        </w:rPr>
        <w:t>ος που θα απαιτηθεί για τη</w:t>
      </w:r>
      <w:r w:rsidRPr="00A32941">
        <w:rPr>
          <w:smallCaps/>
          <w:sz w:val="20"/>
          <w:szCs w:val="20"/>
        </w:rPr>
        <w:t>ν</w:t>
      </w:r>
      <w:r w:rsidRPr="00A32941">
        <w:rPr>
          <w:spacing w:val="1"/>
          <w:sz w:val="20"/>
          <w:szCs w:val="20"/>
        </w:rPr>
        <w:t xml:space="preserve"> </w:t>
      </w:r>
      <w:r w:rsidRPr="00A32941">
        <w:rPr>
          <w:sz w:val="20"/>
          <w:szCs w:val="20"/>
        </w:rPr>
        <w:t>παραλαβή</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διάμεσω</w:t>
      </w:r>
      <w:r w:rsidRPr="00A32941">
        <w:rPr>
          <w:smallCaps/>
          <w:sz w:val="20"/>
          <w:szCs w:val="20"/>
        </w:rPr>
        <w:t>ν</w:t>
      </w:r>
      <w:r w:rsidRPr="00A32941">
        <w:rPr>
          <w:spacing w:val="1"/>
          <w:sz w:val="20"/>
          <w:szCs w:val="20"/>
        </w:rPr>
        <w:t xml:space="preserve"> </w:t>
      </w:r>
      <w:r w:rsidRPr="00A32941">
        <w:rPr>
          <w:sz w:val="20"/>
          <w:szCs w:val="20"/>
        </w:rPr>
        <w:t>φάσεω</w:t>
      </w:r>
      <w:r w:rsidRPr="00A32941">
        <w:rPr>
          <w:smallCaps/>
          <w:sz w:val="20"/>
          <w:szCs w:val="20"/>
        </w:rPr>
        <w:t>ν</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παραδοτέω</w:t>
      </w:r>
      <w:r w:rsidRPr="00A32941">
        <w:rPr>
          <w:smallCaps/>
          <w:sz w:val="20"/>
          <w:szCs w:val="20"/>
        </w:rPr>
        <w:t>ν</w:t>
      </w:r>
      <w:r w:rsidRPr="00A32941">
        <w:rPr>
          <w:spacing w:val="1"/>
          <w:sz w:val="20"/>
          <w:szCs w:val="20"/>
        </w:rPr>
        <w:t xml:space="preserve"> </w:t>
      </w:r>
      <w:r w:rsidRPr="00A32941">
        <w:rPr>
          <w:sz w:val="20"/>
          <w:szCs w:val="20"/>
          <w:u w:val="single"/>
        </w:rPr>
        <w:t>μέχρι</w:t>
      </w:r>
      <w:r w:rsidRPr="00A32941">
        <w:rPr>
          <w:spacing w:val="1"/>
          <w:sz w:val="20"/>
          <w:szCs w:val="20"/>
          <w:u w:val="single"/>
        </w:rPr>
        <w:t xml:space="preserve"> </w:t>
      </w:r>
      <w:r w:rsidRPr="00A32941">
        <w:rPr>
          <w:sz w:val="20"/>
          <w:szCs w:val="20"/>
          <w:u w:val="single"/>
        </w:rPr>
        <w:t>τη</w:t>
      </w:r>
      <w:r w:rsidRPr="00A32941">
        <w:rPr>
          <w:smallCaps/>
          <w:sz w:val="20"/>
          <w:szCs w:val="20"/>
          <w:u w:val="single"/>
        </w:rPr>
        <w:t>ν</w:t>
      </w:r>
      <w:r w:rsidRPr="00A32941">
        <w:rPr>
          <w:sz w:val="20"/>
          <w:szCs w:val="20"/>
          <w:u w:val="single"/>
        </w:rPr>
        <w:t xml:space="preserve"> παράδοση</w:t>
      </w:r>
      <w:r w:rsidRPr="00A32941">
        <w:rPr>
          <w:spacing w:val="1"/>
          <w:sz w:val="20"/>
          <w:szCs w:val="20"/>
          <w:u w:val="single"/>
        </w:rPr>
        <w:t xml:space="preserve"> </w:t>
      </w:r>
      <w:r w:rsidRPr="00A32941">
        <w:rPr>
          <w:sz w:val="20"/>
          <w:szCs w:val="20"/>
          <w:u w:val="single"/>
        </w:rPr>
        <w:t>και</w:t>
      </w:r>
      <w:r w:rsidRPr="00A32941">
        <w:rPr>
          <w:spacing w:val="1"/>
          <w:sz w:val="20"/>
          <w:szCs w:val="20"/>
          <w:u w:val="single"/>
        </w:rPr>
        <w:t xml:space="preserve"> </w:t>
      </w:r>
      <w:r w:rsidRPr="00A32941">
        <w:rPr>
          <w:sz w:val="20"/>
          <w:szCs w:val="20"/>
          <w:u w:val="single"/>
        </w:rPr>
        <w:t>του</w:t>
      </w:r>
      <w:r w:rsidRPr="00A32941">
        <w:rPr>
          <w:spacing w:val="1"/>
          <w:sz w:val="20"/>
          <w:szCs w:val="20"/>
          <w:u w:val="single"/>
        </w:rPr>
        <w:t xml:space="preserve"> </w:t>
      </w:r>
      <w:r w:rsidRPr="00A32941">
        <w:rPr>
          <w:sz w:val="20"/>
          <w:szCs w:val="20"/>
          <w:u w:val="single"/>
        </w:rPr>
        <w:t>τελευταίου</w:t>
      </w:r>
      <w:r w:rsidRPr="00A32941">
        <w:rPr>
          <w:spacing w:val="1"/>
          <w:sz w:val="20"/>
          <w:szCs w:val="20"/>
        </w:rPr>
        <w:t xml:space="preserve"> </w:t>
      </w:r>
      <w:r w:rsidRPr="00A32941">
        <w:rPr>
          <w:sz w:val="20"/>
          <w:szCs w:val="20"/>
          <w:u w:val="single"/>
        </w:rPr>
        <w:t>παραδοτέου</w:t>
      </w:r>
      <w:r w:rsidRPr="00A32941">
        <w:rPr>
          <w:spacing w:val="4"/>
          <w:sz w:val="20"/>
          <w:szCs w:val="20"/>
          <w:u w:val="single"/>
        </w:rPr>
        <w:t xml:space="preserve"> </w:t>
      </w:r>
      <w:r w:rsidRPr="00A32941">
        <w:rPr>
          <w:sz w:val="20"/>
          <w:szCs w:val="20"/>
          <w:u w:val="single"/>
        </w:rPr>
        <w:t>που</w:t>
      </w:r>
      <w:r w:rsidRPr="00A32941">
        <w:rPr>
          <w:spacing w:val="2"/>
          <w:sz w:val="20"/>
          <w:szCs w:val="20"/>
          <w:u w:val="single"/>
        </w:rPr>
        <w:t xml:space="preserve"> </w:t>
      </w:r>
      <w:r w:rsidRPr="00A32941">
        <w:rPr>
          <w:sz w:val="20"/>
          <w:szCs w:val="20"/>
          <w:u w:val="single"/>
        </w:rPr>
        <w:t>ορίζει</w:t>
      </w:r>
      <w:r w:rsidRPr="00A32941">
        <w:rPr>
          <w:spacing w:val="2"/>
          <w:sz w:val="20"/>
          <w:szCs w:val="20"/>
          <w:u w:val="single"/>
        </w:rPr>
        <w:t xml:space="preserve"> </w:t>
      </w:r>
      <w:r w:rsidRPr="00A32941">
        <w:rPr>
          <w:sz w:val="20"/>
          <w:szCs w:val="20"/>
          <w:u w:val="single"/>
        </w:rPr>
        <w:t>τη</w:t>
      </w:r>
      <w:r w:rsidRPr="00A32941">
        <w:rPr>
          <w:smallCaps/>
          <w:sz w:val="20"/>
          <w:szCs w:val="20"/>
          <w:u w:val="single"/>
        </w:rPr>
        <w:t>ν</w:t>
      </w:r>
      <w:r w:rsidRPr="00A32941">
        <w:rPr>
          <w:spacing w:val="-8"/>
          <w:sz w:val="20"/>
          <w:szCs w:val="20"/>
          <w:u w:val="single"/>
        </w:rPr>
        <w:t xml:space="preserve"> </w:t>
      </w:r>
      <w:r w:rsidRPr="00A32941">
        <w:rPr>
          <w:sz w:val="20"/>
          <w:szCs w:val="20"/>
          <w:u w:val="single"/>
        </w:rPr>
        <w:t>λήξη</w:t>
      </w:r>
      <w:r w:rsidRPr="00A32941">
        <w:rPr>
          <w:spacing w:val="3"/>
          <w:sz w:val="20"/>
          <w:szCs w:val="20"/>
          <w:u w:val="single"/>
        </w:rPr>
        <w:t xml:space="preserve"> </w:t>
      </w:r>
      <w:r w:rsidRPr="00A32941">
        <w:rPr>
          <w:sz w:val="20"/>
          <w:szCs w:val="20"/>
          <w:u w:val="single"/>
        </w:rPr>
        <w:t>της</w:t>
      </w:r>
      <w:r w:rsidRPr="00A32941">
        <w:rPr>
          <w:spacing w:val="2"/>
          <w:sz w:val="20"/>
          <w:szCs w:val="20"/>
          <w:u w:val="single"/>
        </w:rPr>
        <w:t xml:space="preserve"> </w:t>
      </w:r>
      <w:r w:rsidRPr="00A32941">
        <w:rPr>
          <w:sz w:val="20"/>
          <w:szCs w:val="20"/>
          <w:u w:val="single"/>
        </w:rPr>
        <w:t>σύμβαση</w:t>
      </w:r>
      <w:r w:rsidRPr="00A32941">
        <w:rPr>
          <w:sz w:val="20"/>
          <w:szCs w:val="20"/>
        </w:rPr>
        <w:t>ς</w:t>
      </w:r>
      <w:r w:rsidRPr="00A32941">
        <w:rPr>
          <w:spacing w:val="2"/>
          <w:sz w:val="20"/>
          <w:szCs w:val="20"/>
        </w:rPr>
        <w:t xml:space="preserve"> </w:t>
      </w:r>
      <w:r w:rsidRPr="00A32941">
        <w:rPr>
          <w:sz w:val="20"/>
          <w:szCs w:val="20"/>
        </w:rPr>
        <w:t>και</w:t>
      </w:r>
      <w:r w:rsidRPr="00A32941">
        <w:rPr>
          <w:spacing w:val="4"/>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έ</w:t>
      </w:r>
      <w:r w:rsidRPr="00A32941">
        <w:rPr>
          <w:smallCaps/>
          <w:sz w:val="20"/>
          <w:szCs w:val="20"/>
        </w:rPr>
        <w:t>ν</w:t>
      </w:r>
      <w:r w:rsidRPr="00A32941">
        <w:rPr>
          <w:sz w:val="20"/>
          <w:szCs w:val="20"/>
        </w:rPr>
        <w:t>αρξη της</w:t>
      </w:r>
      <w:r w:rsidRPr="00A32941">
        <w:rPr>
          <w:spacing w:val="2"/>
          <w:sz w:val="20"/>
          <w:szCs w:val="20"/>
        </w:rPr>
        <w:t xml:space="preserve"> </w:t>
      </w:r>
      <w:r w:rsidRPr="00A32941">
        <w:rPr>
          <w:sz w:val="20"/>
          <w:szCs w:val="20"/>
        </w:rPr>
        <w:t>οριστικής</w:t>
      </w:r>
      <w:r w:rsidRPr="00A32941">
        <w:rPr>
          <w:spacing w:val="3"/>
          <w:sz w:val="20"/>
          <w:szCs w:val="20"/>
        </w:rPr>
        <w:t xml:space="preserve"> </w:t>
      </w:r>
      <w:r w:rsidRPr="00A32941">
        <w:rPr>
          <w:sz w:val="20"/>
          <w:szCs w:val="20"/>
        </w:rPr>
        <w:t>παραλαβής</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έργου.</w:t>
      </w:r>
    </w:p>
    <w:p w:rsidR="002616C7" w:rsidRPr="00A32941" w:rsidRDefault="002616C7">
      <w:pPr>
        <w:pStyle w:val="a3"/>
        <w:ind w:left="0"/>
        <w:jc w:val="left"/>
      </w:pPr>
    </w:p>
    <w:p w:rsidR="002616C7" w:rsidRPr="00A32941" w:rsidRDefault="002616C7">
      <w:pPr>
        <w:pStyle w:val="a3"/>
        <w:spacing w:before="9"/>
        <w:ind w:left="0"/>
        <w:jc w:val="left"/>
      </w:pPr>
    </w:p>
    <w:p w:rsidR="002616C7" w:rsidRPr="00A32941" w:rsidRDefault="00BA2DF2">
      <w:pPr>
        <w:pStyle w:val="a4"/>
        <w:numPr>
          <w:ilvl w:val="2"/>
          <w:numId w:val="94"/>
        </w:numPr>
        <w:tabs>
          <w:tab w:val="left" w:pos="1293"/>
        </w:tabs>
        <w:spacing w:line="297" w:lineRule="auto"/>
        <w:ind w:left="643" w:right="679" w:firstLine="0"/>
        <w:rPr>
          <w:sz w:val="20"/>
          <w:szCs w:val="20"/>
        </w:rPr>
      </w:pPr>
      <w:r w:rsidRPr="00A32941">
        <w:rPr>
          <w:sz w:val="20"/>
          <w:szCs w:val="20"/>
        </w:rPr>
        <w:t>Η συ</w:t>
      </w:r>
      <w:r w:rsidRPr="00A32941">
        <w:rPr>
          <w:smallCaps/>
          <w:sz w:val="20"/>
          <w:szCs w:val="20"/>
        </w:rPr>
        <w:t>ν</w:t>
      </w:r>
      <w:r w:rsidRPr="00A32941">
        <w:rPr>
          <w:sz w:val="20"/>
          <w:szCs w:val="20"/>
        </w:rPr>
        <w:t>ολική διάρκεια της σύμβασης μπορεί να παρατείνεται μετά από αιτιολογημέ</w:t>
      </w:r>
      <w:r w:rsidRPr="00A32941">
        <w:rPr>
          <w:smallCaps/>
          <w:sz w:val="20"/>
          <w:szCs w:val="20"/>
        </w:rPr>
        <w:t>ν</w:t>
      </w:r>
      <w:r w:rsidRPr="00A32941">
        <w:rPr>
          <w:sz w:val="20"/>
          <w:szCs w:val="20"/>
        </w:rPr>
        <w:t>η απόφαση</w:t>
      </w:r>
      <w:r w:rsidRPr="00A32941">
        <w:rPr>
          <w:spacing w:val="1"/>
          <w:sz w:val="20"/>
          <w:szCs w:val="20"/>
        </w:rPr>
        <w:t xml:space="preserve"> </w:t>
      </w:r>
      <w:r w:rsidRPr="00A32941">
        <w:rPr>
          <w:sz w:val="20"/>
          <w:szCs w:val="20"/>
        </w:rPr>
        <w:t>της</w:t>
      </w:r>
      <w:r w:rsidRPr="00A32941">
        <w:rPr>
          <w:spacing w:val="28"/>
          <w:sz w:val="20"/>
          <w:szCs w:val="20"/>
        </w:rPr>
        <w:t xml:space="preserve"> </w:t>
      </w:r>
      <w:r w:rsidRPr="00A32941">
        <w:rPr>
          <w:sz w:val="20"/>
          <w:szCs w:val="20"/>
        </w:rPr>
        <w:t>α</w:t>
      </w:r>
      <w:r w:rsidRPr="00A32941">
        <w:rPr>
          <w:smallCaps/>
          <w:sz w:val="20"/>
          <w:szCs w:val="20"/>
        </w:rPr>
        <w:t>ν</w:t>
      </w:r>
      <w:r w:rsidRPr="00A32941">
        <w:rPr>
          <w:sz w:val="20"/>
          <w:szCs w:val="20"/>
        </w:rPr>
        <w:t>αθέτουσας</w:t>
      </w:r>
      <w:r w:rsidRPr="00A32941">
        <w:rPr>
          <w:spacing w:val="28"/>
          <w:sz w:val="20"/>
          <w:szCs w:val="20"/>
        </w:rPr>
        <w:t xml:space="preserve"> </w:t>
      </w:r>
      <w:r w:rsidRPr="00A32941">
        <w:rPr>
          <w:sz w:val="20"/>
          <w:szCs w:val="20"/>
        </w:rPr>
        <w:t>αρχής</w:t>
      </w:r>
      <w:r w:rsidRPr="00A32941">
        <w:rPr>
          <w:spacing w:val="28"/>
          <w:sz w:val="20"/>
          <w:szCs w:val="20"/>
        </w:rPr>
        <w:t xml:space="preserve"> </w:t>
      </w:r>
      <w:r w:rsidRPr="00A32941">
        <w:rPr>
          <w:sz w:val="20"/>
          <w:szCs w:val="20"/>
        </w:rPr>
        <w:t>ύστερα</w:t>
      </w:r>
      <w:r w:rsidRPr="00A32941">
        <w:rPr>
          <w:spacing w:val="28"/>
          <w:sz w:val="20"/>
          <w:szCs w:val="20"/>
        </w:rPr>
        <w:t xml:space="preserve"> </w:t>
      </w:r>
      <w:r w:rsidRPr="00A32941">
        <w:rPr>
          <w:sz w:val="20"/>
          <w:szCs w:val="20"/>
        </w:rPr>
        <w:t>από</w:t>
      </w:r>
      <w:r w:rsidRPr="00A32941">
        <w:rPr>
          <w:spacing w:val="28"/>
          <w:sz w:val="20"/>
          <w:szCs w:val="20"/>
        </w:rPr>
        <w:t xml:space="preserve"> </w:t>
      </w:r>
      <w:r w:rsidRPr="00A32941">
        <w:rPr>
          <w:sz w:val="20"/>
          <w:szCs w:val="20"/>
        </w:rPr>
        <w:t>σχετικό</w:t>
      </w:r>
      <w:r w:rsidRPr="00A32941">
        <w:rPr>
          <w:spacing w:val="28"/>
          <w:sz w:val="20"/>
          <w:szCs w:val="20"/>
        </w:rPr>
        <w:t xml:space="preserve"> </w:t>
      </w:r>
      <w:r w:rsidRPr="00A32941">
        <w:rPr>
          <w:sz w:val="20"/>
          <w:szCs w:val="20"/>
        </w:rPr>
        <w:t>αίτημα</w:t>
      </w:r>
      <w:r w:rsidRPr="00A32941">
        <w:rPr>
          <w:spacing w:val="30"/>
          <w:sz w:val="20"/>
          <w:szCs w:val="20"/>
        </w:rPr>
        <w:t xml:space="preserve"> </w:t>
      </w:r>
      <w:r w:rsidRPr="00A32941">
        <w:rPr>
          <w:sz w:val="20"/>
          <w:szCs w:val="20"/>
        </w:rPr>
        <w:t>του</w:t>
      </w:r>
      <w:r w:rsidRPr="00A32941">
        <w:rPr>
          <w:spacing w:val="30"/>
          <w:sz w:val="20"/>
          <w:szCs w:val="20"/>
        </w:rPr>
        <w:t xml:space="preserve"> </w:t>
      </w:r>
      <w:r w:rsidRPr="00A32941">
        <w:rPr>
          <w:sz w:val="20"/>
          <w:szCs w:val="20"/>
        </w:rPr>
        <w:t>α</w:t>
      </w:r>
      <w:r w:rsidRPr="00A32941">
        <w:rPr>
          <w:smallCaps/>
          <w:sz w:val="20"/>
          <w:szCs w:val="20"/>
        </w:rPr>
        <w:t>ν</w:t>
      </w:r>
      <w:r w:rsidRPr="00A32941">
        <w:rPr>
          <w:sz w:val="20"/>
          <w:szCs w:val="20"/>
        </w:rPr>
        <w:t>αδόχου</w:t>
      </w:r>
      <w:r w:rsidRPr="00A32941">
        <w:rPr>
          <w:spacing w:val="31"/>
          <w:sz w:val="20"/>
          <w:szCs w:val="20"/>
        </w:rPr>
        <w:t xml:space="preserve"> </w:t>
      </w:r>
      <w:r w:rsidRPr="00A32941">
        <w:rPr>
          <w:sz w:val="20"/>
          <w:szCs w:val="20"/>
        </w:rPr>
        <w:t>που</w:t>
      </w:r>
      <w:r w:rsidRPr="00A32941">
        <w:rPr>
          <w:spacing w:val="27"/>
          <w:sz w:val="20"/>
          <w:szCs w:val="20"/>
        </w:rPr>
        <w:t xml:space="preserve"> </w:t>
      </w:r>
      <w:r w:rsidRPr="00A32941">
        <w:rPr>
          <w:sz w:val="20"/>
          <w:szCs w:val="20"/>
        </w:rPr>
        <w:t>υποβάλλεται</w:t>
      </w:r>
      <w:r w:rsidRPr="00A32941">
        <w:rPr>
          <w:spacing w:val="28"/>
          <w:sz w:val="20"/>
          <w:szCs w:val="20"/>
        </w:rPr>
        <w:t xml:space="preserve"> </w:t>
      </w:r>
      <w:r w:rsidRPr="00A32941">
        <w:rPr>
          <w:sz w:val="20"/>
          <w:szCs w:val="20"/>
        </w:rPr>
        <w:t>πρι</w:t>
      </w:r>
      <w:r w:rsidRPr="00A32941">
        <w:rPr>
          <w:smallCaps/>
          <w:sz w:val="20"/>
          <w:szCs w:val="20"/>
        </w:rPr>
        <w:t>ν</w:t>
      </w:r>
      <w:r w:rsidRPr="00A32941">
        <w:rPr>
          <w:spacing w:val="30"/>
          <w:sz w:val="20"/>
          <w:szCs w:val="20"/>
        </w:rPr>
        <w:t xml:space="preserve"> </w:t>
      </w:r>
      <w:r w:rsidRPr="00A32941">
        <w:rPr>
          <w:sz w:val="20"/>
          <w:szCs w:val="20"/>
        </w:rPr>
        <w:t>από</w:t>
      </w:r>
      <w:r w:rsidRPr="00A32941">
        <w:rPr>
          <w:spacing w:val="26"/>
          <w:sz w:val="20"/>
          <w:szCs w:val="20"/>
        </w:rPr>
        <w:t xml:space="preserve"> </w:t>
      </w:r>
      <w:r w:rsidRPr="00A32941">
        <w:rPr>
          <w:sz w:val="20"/>
          <w:szCs w:val="20"/>
        </w:rPr>
        <w:t>τη</w:t>
      </w:r>
      <w:r w:rsidRPr="00A32941">
        <w:rPr>
          <w:spacing w:val="1"/>
          <w:sz w:val="20"/>
          <w:szCs w:val="20"/>
        </w:rPr>
        <w:t xml:space="preserve"> </w:t>
      </w:r>
      <w:r w:rsidRPr="00A32941">
        <w:rPr>
          <w:sz w:val="20"/>
          <w:szCs w:val="20"/>
        </w:rPr>
        <w:t>λήξη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διάρκειάς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τικειμε</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δικαιολογημέ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οφείλο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υπαιτιότητα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αδόχου.</w:t>
      </w:r>
      <w:r w:rsidRPr="00A32941">
        <w:rPr>
          <w:spacing w:val="1"/>
          <w:sz w:val="20"/>
          <w:szCs w:val="20"/>
        </w:rPr>
        <w:t xml:space="preserve"> </w:t>
      </w: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λήξει</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ολική</w:t>
      </w:r>
      <w:r w:rsidRPr="00A32941">
        <w:rPr>
          <w:spacing w:val="1"/>
          <w:sz w:val="20"/>
          <w:szCs w:val="20"/>
        </w:rPr>
        <w:t xml:space="preserve"> </w:t>
      </w:r>
      <w:r w:rsidRPr="00A32941">
        <w:rPr>
          <w:sz w:val="20"/>
          <w:szCs w:val="20"/>
        </w:rPr>
        <w:t>διάρκεια</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χωρίς</w:t>
      </w:r>
      <w:r w:rsidRPr="00A32941">
        <w:rPr>
          <w:spacing w:val="62"/>
          <w:sz w:val="20"/>
          <w:szCs w:val="20"/>
        </w:rPr>
        <w:t xml:space="preserve"> </w:t>
      </w:r>
      <w:r w:rsidRPr="00A32941">
        <w:rPr>
          <w:smallCaps/>
          <w:sz w:val="20"/>
          <w:szCs w:val="20"/>
        </w:rPr>
        <w:t>ν</w:t>
      </w:r>
      <w:r w:rsidRPr="00A32941">
        <w:rPr>
          <w:sz w:val="20"/>
          <w:szCs w:val="20"/>
        </w:rPr>
        <w:t>α</w:t>
      </w:r>
      <w:r w:rsidRPr="00A32941">
        <w:rPr>
          <w:spacing w:val="63"/>
          <w:sz w:val="20"/>
          <w:szCs w:val="20"/>
        </w:rPr>
        <w:t xml:space="preserve"> </w:t>
      </w:r>
      <w:r w:rsidRPr="00A32941">
        <w:rPr>
          <w:sz w:val="20"/>
          <w:szCs w:val="20"/>
        </w:rPr>
        <w:t>υποβληθεί</w:t>
      </w:r>
      <w:r w:rsidRPr="00A32941">
        <w:rPr>
          <w:spacing w:val="1"/>
          <w:sz w:val="20"/>
          <w:szCs w:val="20"/>
        </w:rPr>
        <w:t xml:space="preserve"> </w:t>
      </w:r>
      <w:r w:rsidRPr="00A32941">
        <w:rPr>
          <w:sz w:val="20"/>
          <w:szCs w:val="20"/>
        </w:rPr>
        <w:t>εγκαίρως</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παράτασης</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λήξει</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παραταθείσα,</w:t>
      </w:r>
      <w:r w:rsidRPr="00A32941">
        <w:rPr>
          <w:spacing w:val="1"/>
          <w:sz w:val="20"/>
          <w:szCs w:val="20"/>
        </w:rPr>
        <w:t xml:space="preserve"> </w:t>
      </w:r>
      <w:r w:rsidRPr="00A32941">
        <w:rPr>
          <w:sz w:val="20"/>
          <w:szCs w:val="20"/>
        </w:rPr>
        <w:t>κατά</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ωτέρω,</w:t>
      </w:r>
      <w:r w:rsidRPr="00A32941">
        <w:rPr>
          <w:spacing w:val="1"/>
          <w:sz w:val="20"/>
          <w:szCs w:val="20"/>
        </w:rPr>
        <w:t xml:space="preserve"> </w:t>
      </w:r>
      <w:r w:rsidRPr="00A32941">
        <w:rPr>
          <w:sz w:val="20"/>
          <w:szCs w:val="20"/>
        </w:rPr>
        <w:t>διάρκεια,</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mallCaps/>
          <w:sz w:val="20"/>
          <w:szCs w:val="20"/>
        </w:rPr>
        <w:t>ν</w:t>
      </w:r>
      <w:r w:rsidRPr="00A32941">
        <w:rPr>
          <w:sz w:val="20"/>
          <w:szCs w:val="20"/>
        </w:rPr>
        <w:t>α</w:t>
      </w:r>
      <w:r w:rsidRPr="00A32941">
        <w:rPr>
          <w:spacing w:val="-60"/>
          <w:sz w:val="20"/>
          <w:szCs w:val="20"/>
        </w:rPr>
        <w:t xml:space="preserve"> </w:t>
      </w:r>
      <w:r w:rsidRPr="00A32941">
        <w:rPr>
          <w:sz w:val="20"/>
          <w:szCs w:val="20"/>
        </w:rPr>
        <w:t>υποβληθού</w:t>
      </w:r>
      <w:r w:rsidRPr="00A32941">
        <w:rPr>
          <w:smallCaps/>
          <w:sz w:val="20"/>
          <w:szCs w:val="20"/>
        </w:rPr>
        <w:t>ν</w:t>
      </w:r>
      <w:r w:rsidRPr="00A32941">
        <w:rPr>
          <w:sz w:val="20"/>
          <w:szCs w:val="20"/>
        </w:rPr>
        <w:t xml:space="preserve"> στη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αθέτουσα αρχή τα παραδοτέα της σύμβασης, ο α</w:t>
      </w:r>
      <w:r w:rsidRPr="00A32941">
        <w:rPr>
          <w:smallCaps/>
          <w:sz w:val="20"/>
          <w:szCs w:val="20"/>
        </w:rPr>
        <w:t>ν</w:t>
      </w:r>
      <w:r w:rsidRPr="00A32941">
        <w:rPr>
          <w:sz w:val="20"/>
          <w:szCs w:val="20"/>
        </w:rPr>
        <w:t>άδοχος κηρύσσεται έκπτωτος.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 xml:space="preserve"> οι υπηρεσίες παρασχεθού</w:t>
      </w:r>
      <w:r w:rsidRPr="00A32941">
        <w:rPr>
          <w:smallCaps/>
          <w:sz w:val="20"/>
          <w:szCs w:val="20"/>
        </w:rPr>
        <w:t>ν</w:t>
      </w:r>
      <w:r w:rsidRPr="00A32941">
        <w:rPr>
          <w:sz w:val="20"/>
          <w:szCs w:val="20"/>
        </w:rPr>
        <w:t xml:space="preserve"> από υπαιτιότητα του α</w:t>
      </w:r>
      <w:r w:rsidRPr="00A32941">
        <w:rPr>
          <w:smallCaps/>
          <w:sz w:val="20"/>
          <w:szCs w:val="20"/>
        </w:rPr>
        <w:t>ν</w:t>
      </w:r>
      <w:r w:rsidRPr="00A32941">
        <w:rPr>
          <w:sz w:val="20"/>
          <w:szCs w:val="20"/>
        </w:rPr>
        <w:t>αδόχου μετά τη λήξη της διάρκειας της</w:t>
      </w:r>
      <w:r w:rsidRPr="00A32941">
        <w:rPr>
          <w:spacing w:val="1"/>
          <w:sz w:val="20"/>
          <w:szCs w:val="20"/>
        </w:rPr>
        <w:t xml:space="preserve"> </w:t>
      </w:r>
      <w:r w:rsidRPr="00A32941">
        <w:rPr>
          <w:sz w:val="20"/>
          <w:szCs w:val="20"/>
        </w:rPr>
        <w:t>σύμβασης, και μέχρι λήξης του χρό</w:t>
      </w:r>
      <w:r w:rsidRPr="00A32941">
        <w:rPr>
          <w:smallCaps/>
          <w:sz w:val="20"/>
          <w:szCs w:val="20"/>
        </w:rPr>
        <w:t>ν</w:t>
      </w:r>
      <w:r w:rsidRPr="00A32941">
        <w:rPr>
          <w:sz w:val="20"/>
          <w:szCs w:val="20"/>
        </w:rPr>
        <w:t>ου της παράτασης που χορηγήθηκε επιβάλλο</w:t>
      </w:r>
      <w:r w:rsidRPr="00A32941">
        <w:rPr>
          <w:smallCaps/>
          <w:sz w:val="20"/>
          <w:szCs w:val="20"/>
        </w:rPr>
        <w:t>ν</w:t>
      </w:r>
      <w:r w:rsidRPr="00A32941">
        <w:rPr>
          <w:sz w:val="20"/>
          <w:szCs w:val="20"/>
        </w:rPr>
        <w:t>ται εις βάρος του</w:t>
      </w:r>
      <w:r w:rsidRPr="00A32941">
        <w:rPr>
          <w:spacing w:val="1"/>
          <w:sz w:val="20"/>
          <w:szCs w:val="20"/>
        </w:rPr>
        <w:t xml:space="preserve"> </w:t>
      </w:r>
      <w:r w:rsidRPr="00A32941">
        <w:rPr>
          <w:sz w:val="20"/>
          <w:szCs w:val="20"/>
        </w:rPr>
        <w:t>ποι</w:t>
      </w:r>
      <w:r w:rsidRPr="00A32941">
        <w:rPr>
          <w:smallCaps/>
          <w:sz w:val="20"/>
          <w:szCs w:val="20"/>
        </w:rPr>
        <w:t>ν</w:t>
      </w:r>
      <w:r w:rsidRPr="00A32941">
        <w:rPr>
          <w:sz w:val="20"/>
          <w:szCs w:val="20"/>
        </w:rPr>
        <w:t>ικές</w:t>
      </w:r>
      <w:r w:rsidRPr="00A32941">
        <w:rPr>
          <w:spacing w:val="4"/>
          <w:sz w:val="20"/>
          <w:szCs w:val="20"/>
        </w:rPr>
        <w:t xml:space="preserve"> </w:t>
      </w:r>
      <w:r w:rsidRPr="00A32941">
        <w:rPr>
          <w:sz w:val="20"/>
          <w:szCs w:val="20"/>
        </w:rPr>
        <w:t>ρήτρες,</w:t>
      </w:r>
      <w:r w:rsidRPr="00A32941">
        <w:rPr>
          <w:spacing w:val="4"/>
          <w:sz w:val="20"/>
          <w:szCs w:val="20"/>
        </w:rPr>
        <w:t xml:space="preserve"> </w:t>
      </w:r>
      <w:r w:rsidRPr="00A32941">
        <w:rPr>
          <w:sz w:val="20"/>
          <w:szCs w:val="20"/>
        </w:rPr>
        <w:t>σύμφω</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με</w:t>
      </w:r>
      <w:r w:rsidRPr="00A32941">
        <w:rPr>
          <w:spacing w:val="4"/>
          <w:sz w:val="20"/>
          <w:szCs w:val="20"/>
        </w:rPr>
        <w:t xml:space="preserve"> </w:t>
      </w:r>
      <w:r w:rsidRPr="00A32941">
        <w:rPr>
          <w:sz w:val="20"/>
          <w:szCs w:val="20"/>
        </w:rPr>
        <w:t>το</w:t>
      </w:r>
      <w:r w:rsidRPr="00A32941">
        <w:rPr>
          <w:spacing w:val="7"/>
          <w:sz w:val="20"/>
          <w:szCs w:val="20"/>
        </w:rPr>
        <w:t xml:space="preserve"> </w:t>
      </w:r>
      <w:r w:rsidRPr="00A32941">
        <w:rPr>
          <w:sz w:val="20"/>
          <w:szCs w:val="20"/>
        </w:rPr>
        <w:t>άρθρο</w:t>
      </w:r>
      <w:r w:rsidRPr="00A32941">
        <w:rPr>
          <w:spacing w:val="5"/>
          <w:sz w:val="20"/>
          <w:szCs w:val="20"/>
        </w:rPr>
        <w:t xml:space="preserve"> </w:t>
      </w:r>
      <w:r w:rsidRPr="00A32941">
        <w:rPr>
          <w:sz w:val="20"/>
          <w:szCs w:val="20"/>
        </w:rPr>
        <w:t>218</w:t>
      </w:r>
      <w:r w:rsidRPr="00A32941">
        <w:rPr>
          <w:spacing w:val="5"/>
          <w:sz w:val="20"/>
          <w:szCs w:val="20"/>
        </w:rPr>
        <w:t xml:space="preserve"> </w:t>
      </w:r>
      <w:r w:rsidRPr="00A32941">
        <w:rPr>
          <w:sz w:val="20"/>
          <w:szCs w:val="20"/>
        </w:rPr>
        <w:t>του</w:t>
      </w:r>
      <w:r w:rsidRPr="00A32941">
        <w:rPr>
          <w:spacing w:val="4"/>
          <w:sz w:val="20"/>
          <w:szCs w:val="20"/>
        </w:rPr>
        <w:t xml:space="preserve"> </w:t>
      </w:r>
      <w:r w:rsidRPr="00A32941">
        <w:rPr>
          <w:smallCaps/>
          <w:sz w:val="20"/>
          <w:szCs w:val="20"/>
        </w:rPr>
        <w:t>ν</w:t>
      </w:r>
      <w:r w:rsidRPr="00A32941">
        <w:rPr>
          <w:sz w:val="20"/>
          <w:szCs w:val="20"/>
        </w:rPr>
        <w:t>.</w:t>
      </w:r>
      <w:r w:rsidRPr="00A32941">
        <w:rPr>
          <w:spacing w:val="5"/>
          <w:sz w:val="20"/>
          <w:szCs w:val="20"/>
        </w:rPr>
        <w:t xml:space="preserve"> </w:t>
      </w:r>
      <w:r w:rsidRPr="00A32941">
        <w:rPr>
          <w:sz w:val="20"/>
          <w:szCs w:val="20"/>
        </w:rPr>
        <w:t>4412/2016</w:t>
      </w:r>
      <w:r w:rsidRPr="00A32941">
        <w:rPr>
          <w:spacing w:val="4"/>
          <w:sz w:val="20"/>
          <w:szCs w:val="20"/>
        </w:rPr>
        <w:t xml:space="preserve"> </w:t>
      </w:r>
      <w:r w:rsidRPr="00A32941">
        <w:rPr>
          <w:sz w:val="20"/>
          <w:szCs w:val="20"/>
        </w:rPr>
        <w:t>και</w:t>
      </w:r>
      <w:r w:rsidRPr="00A32941">
        <w:rPr>
          <w:spacing w:val="4"/>
          <w:sz w:val="20"/>
          <w:szCs w:val="20"/>
        </w:rPr>
        <w:t xml:space="preserve"> </w:t>
      </w: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παρ.</w:t>
      </w:r>
      <w:r w:rsidRPr="00A32941">
        <w:rPr>
          <w:spacing w:val="1"/>
          <w:sz w:val="20"/>
          <w:szCs w:val="20"/>
        </w:rPr>
        <w:t xml:space="preserve"> </w:t>
      </w:r>
      <w:r w:rsidRPr="00A32941">
        <w:rPr>
          <w:sz w:val="20"/>
          <w:szCs w:val="20"/>
        </w:rPr>
        <w:t>5.2</w:t>
      </w:r>
      <w:r w:rsidRPr="00A32941">
        <w:rPr>
          <w:spacing w:val="4"/>
          <w:sz w:val="20"/>
          <w:szCs w:val="20"/>
        </w:rPr>
        <w:t xml:space="preserve"> </w:t>
      </w:r>
      <w:r w:rsidRPr="00A32941">
        <w:rPr>
          <w:sz w:val="20"/>
          <w:szCs w:val="20"/>
        </w:rPr>
        <w:t>της</w:t>
      </w:r>
      <w:r w:rsidRPr="00A32941">
        <w:rPr>
          <w:spacing w:val="4"/>
          <w:sz w:val="20"/>
          <w:szCs w:val="20"/>
        </w:rPr>
        <w:t xml:space="preserve"> </w:t>
      </w:r>
      <w:r w:rsidRPr="00A32941">
        <w:rPr>
          <w:sz w:val="20"/>
          <w:szCs w:val="20"/>
        </w:rPr>
        <w:t>παρούσας.</w:t>
      </w:r>
    </w:p>
    <w:p w:rsidR="002616C7" w:rsidRPr="00A32941" w:rsidRDefault="002616C7">
      <w:pPr>
        <w:pStyle w:val="a3"/>
        <w:spacing w:before="11"/>
        <w:ind w:left="0"/>
        <w:jc w:val="left"/>
      </w:pPr>
    </w:p>
    <w:p w:rsidR="002616C7" w:rsidRPr="00A32941" w:rsidRDefault="00D96F68">
      <w:pPr>
        <w:pStyle w:val="1"/>
        <w:numPr>
          <w:ilvl w:val="1"/>
          <w:numId w:val="94"/>
        </w:numPr>
        <w:tabs>
          <w:tab w:val="left" w:pos="1179"/>
        </w:tabs>
        <w:spacing w:before="1"/>
        <w:ind w:hanging="536"/>
        <w:jc w:val="both"/>
      </w:pPr>
      <w:r w:rsidRPr="00A32941">
        <w:rPr>
          <w:noProof/>
          <w:lang w:eastAsia="el-GR"/>
        </w:rPr>
        <mc:AlternateContent>
          <mc:Choice Requires="wps">
            <w:drawing>
              <wp:anchor distT="0" distB="0" distL="0" distR="0" simplePos="0" relativeHeight="487613440"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97"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8FB0A" id="Rectangle 42" o:spid="_x0000_s1026" style="position:absolute;margin-left:77.75pt;margin-top:15.7pt;width:455.75pt;height:1.3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" fillcolor="navy" stroked="f">
                <w10:wrap type="topAndBottom" anchorx="page"/>
              </v:rect>
            </w:pict>
          </mc:Fallback>
        </mc:AlternateContent>
      </w:r>
      <w:r w:rsidR="00BA2DF2" w:rsidRPr="00A32941">
        <w:rPr>
          <w:color w:val="001F60"/>
          <w:spacing w:val="-2"/>
          <w:w w:val="105"/>
        </w:rPr>
        <w:t>Παραλαβή</w:t>
      </w:r>
      <w:r w:rsidR="00BA2DF2" w:rsidRPr="00A32941">
        <w:rPr>
          <w:color w:val="001F60"/>
          <w:spacing w:val="-11"/>
          <w:w w:val="105"/>
        </w:rPr>
        <w:t xml:space="preserve"> </w:t>
      </w:r>
      <w:r w:rsidR="00BA2DF2" w:rsidRPr="00A32941">
        <w:rPr>
          <w:color w:val="001F60"/>
          <w:spacing w:val="-1"/>
          <w:w w:val="105"/>
        </w:rPr>
        <w:t>του</w:t>
      </w:r>
      <w:r w:rsidR="00BA2DF2" w:rsidRPr="00A32941">
        <w:rPr>
          <w:color w:val="001F60"/>
          <w:spacing w:val="-8"/>
          <w:w w:val="105"/>
        </w:rPr>
        <w:t xml:space="preserve"> </w:t>
      </w:r>
      <w:r w:rsidR="00BA2DF2" w:rsidRPr="00A32941">
        <w:rPr>
          <w:color w:val="001F60"/>
          <w:spacing w:val="-1"/>
          <w:w w:val="105"/>
        </w:rPr>
        <w:t>α</w:t>
      </w:r>
      <w:r w:rsidR="00BA2DF2" w:rsidRPr="00A32941">
        <w:rPr>
          <w:smallCaps/>
          <w:color w:val="001F60"/>
          <w:spacing w:val="-1"/>
          <w:w w:val="105"/>
        </w:rPr>
        <w:t>ν</w:t>
      </w:r>
      <w:r w:rsidR="00BA2DF2" w:rsidRPr="00A32941">
        <w:rPr>
          <w:color w:val="001F60"/>
          <w:spacing w:val="-1"/>
          <w:w w:val="105"/>
        </w:rPr>
        <w:t>τικειμέ</w:t>
      </w:r>
      <w:r w:rsidR="00BA2DF2" w:rsidRPr="00A32941">
        <w:rPr>
          <w:smallCaps/>
          <w:color w:val="001F60"/>
          <w:spacing w:val="-1"/>
          <w:w w:val="105"/>
        </w:rPr>
        <w:t>νο</w:t>
      </w:r>
      <w:r w:rsidR="00BA2DF2" w:rsidRPr="00A32941">
        <w:rPr>
          <w:color w:val="001F60"/>
          <w:spacing w:val="-1"/>
          <w:w w:val="105"/>
        </w:rPr>
        <w:t>υ</w:t>
      </w:r>
      <w:r w:rsidR="00BA2DF2" w:rsidRPr="00A32941">
        <w:rPr>
          <w:color w:val="001F60"/>
          <w:spacing w:val="-10"/>
          <w:w w:val="105"/>
        </w:rPr>
        <w:t xml:space="preserve"> </w:t>
      </w:r>
      <w:r w:rsidR="00BA2DF2" w:rsidRPr="00A32941">
        <w:rPr>
          <w:color w:val="001F60"/>
          <w:spacing w:val="-1"/>
          <w:w w:val="105"/>
        </w:rPr>
        <w:t>της</w:t>
      </w:r>
      <w:r w:rsidR="00BA2DF2" w:rsidRPr="00A32941">
        <w:rPr>
          <w:color w:val="001F60"/>
          <w:spacing w:val="-14"/>
          <w:w w:val="105"/>
        </w:rPr>
        <w:t xml:space="preserve"> </w:t>
      </w:r>
      <w:r w:rsidR="00BA2DF2" w:rsidRPr="00A32941">
        <w:rPr>
          <w:color w:val="001F60"/>
          <w:spacing w:val="-1"/>
          <w:w w:val="105"/>
        </w:rPr>
        <w:t>σύμβασης</w:t>
      </w:r>
    </w:p>
    <w:p w:rsidR="002616C7" w:rsidRPr="00A32941" w:rsidRDefault="00BA2DF2">
      <w:pPr>
        <w:pStyle w:val="a4"/>
        <w:numPr>
          <w:ilvl w:val="2"/>
          <w:numId w:val="93"/>
        </w:numPr>
        <w:tabs>
          <w:tab w:val="left" w:pos="1247"/>
        </w:tabs>
        <w:spacing w:before="51" w:line="297" w:lineRule="auto"/>
        <w:ind w:left="643" w:right="679" w:firstLine="0"/>
        <w:rPr>
          <w:sz w:val="20"/>
          <w:szCs w:val="20"/>
        </w:rPr>
      </w:pPr>
      <w:r w:rsidRPr="00A32941">
        <w:rPr>
          <w:sz w:val="20"/>
          <w:szCs w:val="20"/>
        </w:rPr>
        <w:t>Η παραλαβή τω</w:t>
      </w:r>
      <w:r w:rsidRPr="00A32941">
        <w:rPr>
          <w:smallCaps/>
          <w:sz w:val="20"/>
          <w:szCs w:val="20"/>
        </w:rPr>
        <w:t>ν</w:t>
      </w:r>
      <w:r w:rsidRPr="00A32941">
        <w:rPr>
          <w:sz w:val="20"/>
          <w:szCs w:val="20"/>
        </w:rPr>
        <w:t xml:space="preserve"> παρεχόμε</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υπηρεσιώ</w:t>
      </w:r>
      <w:r w:rsidRPr="00A32941">
        <w:rPr>
          <w:smallCaps/>
          <w:sz w:val="20"/>
          <w:szCs w:val="20"/>
        </w:rPr>
        <w:t>ν</w:t>
      </w:r>
      <w:r w:rsidRPr="00A32941">
        <w:rPr>
          <w:sz w:val="20"/>
          <w:szCs w:val="20"/>
        </w:rPr>
        <w:t xml:space="preserve"> ή/και παραδοτέω</w:t>
      </w:r>
      <w:r w:rsidRPr="00A32941">
        <w:rPr>
          <w:smallCaps/>
          <w:sz w:val="20"/>
          <w:szCs w:val="20"/>
        </w:rPr>
        <w:t>ν</w:t>
      </w:r>
      <w:r w:rsidRPr="00A32941">
        <w:rPr>
          <w:sz w:val="20"/>
          <w:szCs w:val="20"/>
        </w:rPr>
        <w:t xml:space="preserve"> γίνεται από αρμόδια Επιτροπή</w:t>
      </w:r>
      <w:r w:rsidRPr="00A32941">
        <w:rPr>
          <w:spacing w:val="1"/>
          <w:sz w:val="20"/>
          <w:szCs w:val="20"/>
        </w:rPr>
        <w:t xml:space="preserve"> </w:t>
      </w:r>
      <w:r w:rsidRPr="00A32941">
        <w:rPr>
          <w:sz w:val="20"/>
          <w:szCs w:val="20"/>
        </w:rPr>
        <w:t>Παραλαβής που συγκροτείται από 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αθέτουσα Αρχή, σύμφω</w:t>
      </w:r>
      <w:r w:rsidRPr="00A32941">
        <w:rPr>
          <w:smallCaps/>
          <w:sz w:val="20"/>
          <w:szCs w:val="20"/>
        </w:rPr>
        <w:t>ν</w:t>
      </w:r>
      <w:r w:rsidRPr="00A32941">
        <w:rPr>
          <w:sz w:val="20"/>
          <w:szCs w:val="20"/>
        </w:rPr>
        <w:t>α με τη</w:t>
      </w:r>
      <w:r w:rsidRPr="00A32941">
        <w:rPr>
          <w:smallCaps/>
          <w:sz w:val="20"/>
          <w:szCs w:val="20"/>
        </w:rPr>
        <w:t>ν</w:t>
      </w:r>
      <w:r w:rsidRPr="00A32941">
        <w:rPr>
          <w:sz w:val="20"/>
          <w:szCs w:val="20"/>
        </w:rPr>
        <w:t xml:space="preserve"> παράγραφο 11 εδάφιο δ’</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άρθρου</w:t>
      </w:r>
      <w:r w:rsidRPr="00A32941">
        <w:rPr>
          <w:spacing w:val="1"/>
          <w:sz w:val="20"/>
          <w:szCs w:val="20"/>
        </w:rPr>
        <w:t xml:space="preserve"> </w:t>
      </w:r>
      <w:r w:rsidRPr="00A32941">
        <w:rPr>
          <w:sz w:val="20"/>
          <w:szCs w:val="20"/>
        </w:rPr>
        <w:t>221</w:t>
      </w:r>
      <w:r w:rsidRPr="00A32941">
        <w:rPr>
          <w:spacing w:val="1"/>
          <w:sz w:val="20"/>
          <w:szCs w:val="20"/>
        </w:rPr>
        <w:t xml:space="preserve"> </w:t>
      </w:r>
      <w:r w:rsidRPr="00A32941">
        <w:rPr>
          <w:sz w:val="20"/>
          <w:szCs w:val="20"/>
        </w:rPr>
        <w:t>κατά</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αλυτικώς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αφερόμε</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Παράρτημα</w:t>
      </w:r>
      <w:r w:rsidRPr="00A32941">
        <w:rPr>
          <w:spacing w:val="1"/>
          <w:sz w:val="20"/>
          <w:szCs w:val="20"/>
        </w:rPr>
        <w:t xml:space="preserve"> </w:t>
      </w:r>
      <w:r w:rsidRPr="00A32941">
        <w:rPr>
          <w:sz w:val="20"/>
          <w:szCs w:val="20"/>
        </w:rPr>
        <w:t>Ι</w:t>
      </w:r>
      <w:r w:rsidRPr="00A32941">
        <w:rPr>
          <w:spacing w:val="1"/>
          <w:sz w:val="20"/>
          <w:szCs w:val="20"/>
        </w:rPr>
        <w:t xml:space="preserve"> </w:t>
      </w:r>
      <w:r w:rsidRPr="00A32941">
        <w:rPr>
          <w:sz w:val="20"/>
          <w:szCs w:val="20"/>
        </w:rPr>
        <w:t>–</w:t>
      </w:r>
      <w:r w:rsidRPr="00A32941">
        <w:rPr>
          <w:spacing w:val="62"/>
          <w:sz w:val="20"/>
          <w:szCs w:val="20"/>
        </w:rPr>
        <w:t xml:space="preserve"> </w:t>
      </w:r>
      <w:r w:rsidRPr="00A32941">
        <w:rPr>
          <w:sz w:val="20"/>
          <w:szCs w:val="20"/>
        </w:rPr>
        <w:t>Α</w:t>
      </w:r>
      <w:r w:rsidRPr="00A32941">
        <w:rPr>
          <w:smallCaps/>
          <w:sz w:val="20"/>
          <w:szCs w:val="20"/>
        </w:rPr>
        <w:t>ν</w:t>
      </w:r>
      <w:r w:rsidRPr="00A32941">
        <w:rPr>
          <w:sz w:val="20"/>
          <w:szCs w:val="20"/>
        </w:rPr>
        <w:t>αλυτική</w:t>
      </w:r>
      <w:r w:rsidRPr="00A32941">
        <w:rPr>
          <w:spacing w:val="63"/>
          <w:sz w:val="20"/>
          <w:szCs w:val="20"/>
        </w:rPr>
        <w:t xml:space="preserve"> </w:t>
      </w:r>
      <w:r w:rsidRPr="00A32941">
        <w:rPr>
          <w:sz w:val="20"/>
          <w:szCs w:val="20"/>
        </w:rPr>
        <w:t>Περιγραφή</w:t>
      </w:r>
      <w:r w:rsidRPr="00A32941">
        <w:rPr>
          <w:spacing w:val="-60"/>
          <w:sz w:val="20"/>
          <w:szCs w:val="20"/>
        </w:rPr>
        <w:t xml:space="preserve"> </w:t>
      </w:r>
      <w:r w:rsidRPr="00A32941">
        <w:rPr>
          <w:sz w:val="20"/>
          <w:szCs w:val="20"/>
        </w:rPr>
        <w:t>Φυσικού και Οικο</w:t>
      </w:r>
      <w:r w:rsidRPr="00A32941">
        <w:rPr>
          <w:smallCaps/>
          <w:sz w:val="20"/>
          <w:szCs w:val="20"/>
        </w:rPr>
        <w:t>ν</w:t>
      </w:r>
      <w:r w:rsidRPr="00A32941">
        <w:rPr>
          <w:sz w:val="20"/>
          <w:szCs w:val="20"/>
        </w:rPr>
        <w:t>ομικού Α</w:t>
      </w:r>
      <w:r w:rsidRPr="00A32941">
        <w:rPr>
          <w:smallCaps/>
          <w:sz w:val="20"/>
          <w:szCs w:val="20"/>
        </w:rPr>
        <w:t>ν</w:t>
      </w:r>
      <w:r w:rsidRPr="00A32941">
        <w:rPr>
          <w:sz w:val="20"/>
          <w:szCs w:val="20"/>
        </w:rPr>
        <w:t>τικειμέ</w:t>
      </w:r>
      <w:r w:rsidRPr="00A32941">
        <w:rPr>
          <w:smallCaps/>
          <w:sz w:val="20"/>
          <w:szCs w:val="20"/>
        </w:rPr>
        <w:t>ν</w:t>
      </w:r>
      <w:r w:rsidRPr="00A32941">
        <w:rPr>
          <w:sz w:val="20"/>
          <w:szCs w:val="20"/>
        </w:rPr>
        <w:t>ου της παρούσας όπου περιγράφεται η διαδικασία ελέγχου και</w:t>
      </w:r>
      <w:r w:rsidRPr="00A32941">
        <w:rPr>
          <w:spacing w:val="1"/>
          <w:sz w:val="20"/>
          <w:szCs w:val="20"/>
        </w:rPr>
        <w:t xml:space="preserve"> </w:t>
      </w:r>
      <w:r w:rsidRPr="00A32941">
        <w:rPr>
          <w:sz w:val="20"/>
          <w:szCs w:val="20"/>
        </w:rPr>
        <w:t>οριστικοποίησης</w:t>
      </w:r>
      <w:r w:rsidRPr="00A32941">
        <w:rPr>
          <w:spacing w:val="-11"/>
          <w:sz w:val="20"/>
          <w:szCs w:val="20"/>
        </w:rPr>
        <w:t xml:space="preserve"> </w:t>
      </w:r>
      <w:r w:rsidRPr="00A32941">
        <w:rPr>
          <w:sz w:val="20"/>
          <w:szCs w:val="20"/>
        </w:rPr>
        <w:t>τω</w:t>
      </w:r>
      <w:r w:rsidRPr="00A32941">
        <w:rPr>
          <w:smallCaps/>
          <w:sz w:val="20"/>
          <w:szCs w:val="20"/>
        </w:rPr>
        <w:t>ν</w:t>
      </w:r>
      <w:r w:rsidRPr="00A32941">
        <w:rPr>
          <w:spacing w:val="-9"/>
          <w:sz w:val="20"/>
          <w:szCs w:val="20"/>
        </w:rPr>
        <w:t xml:space="preserve"> </w:t>
      </w:r>
      <w:r w:rsidRPr="00A32941">
        <w:rPr>
          <w:sz w:val="20"/>
          <w:szCs w:val="20"/>
        </w:rPr>
        <w:t>παραδοτέω</w:t>
      </w:r>
      <w:r w:rsidRPr="00A32941">
        <w:rPr>
          <w:smallCaps/>
          <w:sz w:val="20"/>
          <w:szCs w:val="20"/>
        </w:rPr>
        <w:t>ν</w:t>
      </w:r>
      <w:r w:rsidRPr="00A32941">
        <w:rPr>
          <w:spacing w:val="46"/>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0"/>
          <w:sz w:val="20"/>
          <w:szCs w:val="20"/>
        </w:rPr>
        <w:t xml:space="preserve"> </w:t>
      </w:r>
      <w:r w:rsidRPr="00A32941">
        <w:rPr>
          <w:sz w:val="20"/>
          <w:szCs w:val="20"/>
        </w:rPr>
        <w:t>φάση</w:t>
      </w:r>
      <w:r w:rsidRPr="00A32941">
        <w:rPr>
          <w:spacing w:val="-8"/>
          <w:sz w:val="20"/>
          <w:szCs w:val="20"/>
        </w:rPr>
        <w:t xml:space="preserve"> </w:t>
      </w:r>
      <w:r w:rsidRPr="00A32941">
        <w:rPr>
          <w:sz w:val="20"/>
          <w:szCs w:val="20"/>
        </w:rPr>
        <w:t>υλοποίησης</w:t>
      </w:r>
      <w:r w:rsidRPr="00A32941">
        <w:rPr>
          <w:spacing w:val="-9"/>
          <w:sz w:val="20"/>
          <w:szCs w:val="20"/>
        </w:rPr>
        <w:t xml:space="preserve"> </w:t>
      </w:r>
      <w:r w:rsidRPr="00A32941">
        <w:rPr>
          <w:sz w:val="20"/>
          <w:szCs w:val="20"/>
        </w:rPr>
        <w:t>καθώς</w:t>
      </w:r>
      <w:r w:rsidRPr="00A32941">
        <w:rPr>
          <w:spacing w:val="-11"/>
          <w:sz w:val="20"/>
          <w:szCs w:val="20"/>
        </w:rPr>
        <w:t xml:space="preserve"> </w:t>
      </w:r>
      <w:r w:rsidRPr="00A32941">
        <w:rPr>
          <w:sz w:val="20"/>
          <w:szCs w:val="20"/>
        </w:rPr>
        <w:t>και</w:t>
      </w:r>
      <w:r w:rsidRPr="00A32941">
        <w:rPr>
          <w:spacing w:val="-7"/>
          <w:sz w:val="20"/>
          <w:szCs w:val="20"/>
        </w:rPr>
        <w:t xml:space="preserve"> </w:t>
      </w:r>
      <w:r w:rsidRPr="00A32941">
        <w:rPr>
          <w:sz w:val="20"/>
          <w:szCs w:val="20"/>
        </w:rPr>
        <w:t>το</w:t>
      </w:r>
      <w:r w:rsidRPr="00A32941">
        <w:rPr>
          <w:spacing w:val="-8"/>
          <w:sz w:val="20"/>
          <w:szCs w:val="20"/>
        </w:rPr>
        <w:t xml:space="preserve"> </w:t>
      </w:r>
      <w:r w:rsidRPr="00A32941">
        <w:rPr>
          <w:sz w:val="20"/>
          <w:szCs w:val="20"/>
        </w:rPr>
        <w:t>χρο</w:t>
      </w:r>
      <w:r w:rsidRPr="00A32941">
        <w:rPr>
          <w:smallCaps/>
          <w:sz w:val="20"/>
          <w:szCs w:val="20"/>
        </w:rPr>
        <w:t>ν</w:t>
      </w:r>
      <w:r w:rsidRPr="00A32941">
        <w:rPr>
          <w:sz w:val="20"/>
          <w:szCs w:val="20"/>
        </w:rPr>
        <w:t>οδιάγραμμα</w:t>
      </w:r>
      <w:r w:rsidRPr="00A32941">
        <w:rPr>
          <w:spacing w:val="-10"/>
          <w:sz w:val="20"/>
          <w:szCs w:val="20"/>
        </w:rPr>
        <w:t xml:space="preserve"> </w:t>
      </w:r>
      <w:r w:rsidRPr="00A32941">
        <w:rPr>
          <w:sz w:val="20"/>
          <w:szCs w:val="20"/>
        </w:rPr>
        <w:t>παράδοσης.</w:t>
      </w:r>
    </w:p>
    <w:p w:rsidR="002616C7" w:rsidRPr="00A32941" w:rsidRDefault="00BA2DF2">
      <w:pPr>
        <w:pStyle w:val="a4"/>
        <w:numPr>
          <w:ilvl w:val="2"/>
          <w:numId w:val="93"/>
        </w:numPr>
        <w:tabs>
          <w:tab w:val="left" w:pos="1218"/>
        </w:tabs>
        <w:spacing w:before="114" w:line="297" w:lineRule="auto"/>
        <w:ind w:left="643" w:right="680" w:firstLine="0"/>
        <w:rPr>
          <w:sz w:val="20"/>
          <w:szCs w:val="20"/>
        </w:rPr>
      </w:pPr>
      <w:r w:rsidRPr="00A32941">
        <w:rPr>
          <w:sz w:val="20"/>
          <w:szCs w:val="20"/>
        </w:rPr>
        <w:t>Κατά τη διαδικασία παραλαβής διε</w:t>
      </w:r>
      <w:r w:rsidRPr="00A32941">
        <w:rPr>
          <w:smallCaps/>
          <w:sz w:val="20"/>
          <w:szCs w:val="20"/>
        </w:rPr>
        <w:t>ν</w:t>
      </w:r>
      <w:r w:rsidRPr="00A32941">
        <w:rPr>
          <w:sz w:val="20"/>
          <w:szCs w:val="20"/>
        </w:rPr>
        <w:t>εργείται ο απαιτούμε</w:t>
      </w:r>
      <w:r w:rsidRPr="00A32941">
        <w:rPr>
          <w:smallCaps/>
          <w:sz w:val="20"/>
          <w:szCs w:val="20"/>
        </w:rPr>
        <w:t>ν</w:t>
      </w:r>
      <w:r w:rsidRPr="00A32941">
        <w:rPr>
          <w:sz w:val="20"/>
          <w:szCs w:val="20"/>
        </w:rPr>
        <w:t>ος έλεγχος, σύμφω</w:t>
      </w:r>
      <w:r w:rsidRPr="00A32941">
        <w:rPr>
          <w:smallCaps/>
          <w:sz w:val="20"/>
          <w:szCs w:val="20"/>
        </w:rPr>
        <w:t>ν</w:t>
      </w:r>
      <w:r w:rsidRPr="00A32941">
        <w:rPr>
          <w:sz w:val="20"/>
          <w:szCs w:val="20"/>
        </w:rPr>
        <w:t>α με τα οριζόμε</w:t>
      </w:r>
      <w:r w:rsidRPr="00A32941">
        <w:rPr>
          <w:smallCaps/>
          <w:sz w:val="20"/>
          <w:szCs w:val="20"/>
        </w:rPr>
        <w:t>ν</w:t>
      </w:r>
      <w:r w:rsidRPr="00A32941">
        <w:rPr>
          <w:sz w:val="20"/>
          <w:szCs w:val="20"/>
        </w:rPr>
        <w:t>α</w:t>
      </w:r>
      <w:r w:rsidRPr="00A32941">
        <w:rPr>
          <w:spacing w:val="1"/>
          <w:sz w:val="20"/>
          <w:szCs w:val="20"/>
        </w:rPr>
        <w:t xml:space="preserve"> </w:t>
      </w:r>
      <w:r w:rsidRPr="00A32941">
        <w:rPr>
          <w:w w:val="105"/>
          <w:sz w:val="20"/>
          <w:szCs w:val="20"/>
        </w:rPr>
        <w:t xml:space="preserve">στη σύμβαση, μπορεί δε </w:t>
      </w:r>
      <w:r w:rsidRPr="00A32941">
        <w:rPr>
          <w:smallCaps/>
          <w:w w:val="105"/>
          <w:sz w:val="20"/>
          <w:szCs w:val="20"/>
        </w:rPr>
        <w:t>ν</w:t>
      </w:r>
      <w:r w:rsidRPr="00A32941">
        <w:rPr>
          <w:w w:val="105"/>
          <w:sz w:val="20"/>
          <w:szCs w:val="20"/>
        </w:rPr>
        <w:t xml:space="preserve">α καλείται </w:t>
      </w:r>
      <w:r w:rsidRPr="00A32941">
        <w:rPr>
          <w:smallCaps/>
          <w:w w:val="105"/>
          <w:sz w:val="20"/>
          <w:szCs w:val="20"/>
        </w:rPr>
        <w:t>ν</w:t>
      </w:r>
      <w:r w:rsidRPr="00A32941">
        <w:rPr>
          <w:w w:val="105"/>
          <w:sz w:val="20"/>
          <w:szCs w:val="20"/>
        </w:rPr>
        <w:t>α παραστεί και ο α</w:t>
      </w:r>
      <w:r w:rsidRPr="00A32941">
        <w:rPr>
          <w:smallCaps/>
          <w:w w:val="105"/>
          <w:sz w:val="20"/>
          <w:szCs w:val="20"/>
        </w:rPr>
        <w:t>ν</w:t>
      </w:r>
      <w:r w:rsidRPr="00A32941">
        <w:rPr>
          <w:w w:val="105"/>
          <w:sz w:val="20"/>
          <w:szCs w:val="20"/>
        </w:rPr>
        <w:t>άδοχος. Μετά τη</w:t>
      </w:r>
      <w:r w:rsidRPr="00A32941">
        <w:rPr>
          <w:smallCaps/>
          <w:w w:val="105"/>
          <w:sz w:val="20"/>
          <w:szCs w:val="20"/>
        </w:rPr>
        <w:t>ν</w:t>
      </w:r>
      <w:r w:rsidRPr="00A32941">
        <w:rPr>
          <w:w w:val="105"/>
          <w:sz w:val="20"/>
          <w:szCs w:val="20"/>
        </w:rPr>
        <w:t xml:space="preserve"> ολοκλήρωση της</w:t>
      </w:r>
      <w:r w:rsidRPr="00A32941">
        <w:rPr>
          <w:spacing w:val="1"/>
          <w:w w:val="105"/>
          <w:sz w:val="20"/>
          <w:szCs w:val="20"/>
        </w:rPr>
        <w:t xml:space="preserve"> </w:t>
      </w:r>
      <w:r w:rsidRPr="00A32941">
        <w:rPr>
          <w:w w:val="105"/>
          <w:sz w:val="20"/>
          <w:szCs w:val="20"/>
        </w:rPr>
        <w:t>διαδικασίας,</w:t>
      </w:r>
      <w:r w:rsidRPr="00A32941">
        <w:rPr>
          <w:spacing w:val="20"/>
          <w:w w:val="105"/>
          <w:sz w:val="20"/>
          <w:szCs w:val="20"/>
        </w:rPr>
        <w:t xml:space="preserve"> </w:t>
      </w:r>
      <w:r w:rsidRPr="00A32941">
        <w:rPr>
          <w:w w:val="105"/>
          <w:sz w:val="20"/>
          <w:szCs w:val="20"/>
        </w:rPr>
        <w:t>η</w:t>
      </w:r>
      <w:r w:rsidRPr="00A32941">
        <w:rPr>
          <w:spacing w:val="16"/>
          <w:w w:val="105"/>
          <w:sz w:val="20"/>
          <w:szCs w:val="20"/>
        </w:rPr>
        <w:t xml:space="preserve"> </w:t>
      </w:r>
      <w:r w:rsidRPr="00A32941">
        <w:rPr>
          <w:w w:val="105"/>
          <w:sz w:val="20"/>
          <w:szCs w:val="20"/>
        </w:rPr>
        <w:t>επιτροπή</w:t>
      </w:r>
      <w:r w:rsidRPr="00A32941">
        <w:rPr>
          <w:spacing w:val="21"/>
          <w:w w:val="105"/>
          <w:sz w:val="20"/>
          <w:szCs w:val="20"/>
        </w:rPr>
        <w:t xml:space="preserve"> </w:t>
      </w:r>
      <w:r w:rsidRPr="00A32941">
        <w:rPr>
          <w:w w:val="105"/>
          <w:sz w:val="20"/>
          <w:szCs w:val="20"/>
        </w:rPr>
        <w:t>παραλαβής:</w:t>
      </w:r>
      <w:r w:rsidRPr="00A32941">
        <w:rPr>
          <w:spacing w:val="16"/>
          <w:w w:val="105"/>
          <w:sz w:val="20"/>
          <w:szCs w:val="20"/>
        </w:rPr>
        <w:t xml:space="preserve"> </w:t>
      </w:r>
      <w:r w:rsidRPr="00A32941">
        <w:rPr>
          <w:w w:val="105"/>
          <w:sz w:val="20"/>
          <w:szCs w:val="20"/>
        </w:rPr>
        <w:t>α)</w:t>
      </w:r>
      <w:r w:rsidRPr="00A32941">
        <w:rPr>
          <w:spacing w:val="19"/>
          <w:w w:val="105"/>
          <w:sz w:val="20"/>
          <w:szCs w:val="20"/>
        </w:rPr>
        <w:t xml:space="preserve"> </w:t>
      </w:r>
      <w:r w:rsidRPr="00A32941">
        <w:rPr>
          <w:w w:val="105"/>
          <w:sz w:val="20"/>
          <w:szCs w:val="20"/>
        </w:rPr>
        <w:t>είτε</w:t>
      </w:r>
      <w:r w:rsidRPr="00A32941">
        <w:rPr>
          <w:spacing w:val="17"/>
          <w:w w:val="105"/>
          <w:sz w:val="20"/>
          <w:szCs w:val="20"/>
        </w:rPr>
        <w:t xml:space="preserve"> </w:t>
      </w:r>
      <w:r w:rsidRPr="00A32941">
        <w:rPr>
          <w:w w:val="105"/>
          <w:sz w:val="20"/>
          <w:szCs w:val="20"/>
        </w:rPr>
        <w:t>παραλαμβά</w:t>
      </w:r>
      <w:r w:rsidRPr="00A32941">
        <w:rPr>
          <w:smallCaps/>
          <w:w w:val="105"/>
          <w:sz w:val="20"/>
          <w:szCs w:val="20"/>
        </w:rPr>
        <w:t>ν</w:t>
      </w:r>
      <w:r w:rsidRPr="00A32941">
        <w:rPr>
          <w:w w:val="105"/>
          <w:sz w:val="20"/>
          <w:szCs w:val="20"/>
        </w:rPr>
        <w:t>ει</w:t>
      </w:r>
      <w:r w:rsidRPr="00A32941">
        <w:rPr>
          <w:spacing w:val="19"/>
          <w:w w:val="105"/>
          <w:sz w:val="20"/>
          <w:szCs w:val="20"/>
        </w:rPr>
        <w:t xml:space="preserve"> </w:t>
      </w:r>
      <w:r w:rsidRPr="00A32941">
        <w:rPr>
          <w:w w:val="105"/>
          <w:sz w:val="20"/>
          <w:szCs w:val="20"/>
        </w:rPr>
        <w:t>τις</w:t>
      </w:r>
      <w:r w:rsidRPr="00A32941">
        <w:rPr>
          <w:spacing w:val="18"/>
          <w:w w:val="105"/>
          <w:sz w:val="20"/>
          <w:szCs w:val="20"/>
        </w:rPr>
        <w:t xml:space="preserve"> </w:t>
      </w:r>
      <w:r w:rsidRPr="00A32941">
        <w:rPr>
          <w:w w:val="105"/>
          <w:sz w:val="20"/>
          <w:szCs w:val="20"/>
        </w:rPr>
        <w:t>σχετικές</w:t>
      </w:r>
      <w:r w:rsidRPr="00A32941">
        <w:rPr>
          <w:spacing w:val="19"/>
          <w:w w:val="105"/>
          <w:sz w:val="20"/>
          <w:szCs w:val="20"/>
        </w:rPr>
        <w:t xml:space="preserve"> </w:t>
      </w:r>
      <w:r w:rsidRPr="00A32941">
        <w:rPr>
          <w:w w:val="105"/>
          <w:sz w:val="20"/>
          <w:szCs w:val="20"/>
        </w:rPr>
        <w:t>υπηρεσίες</w:t>
      </w:r>
      <w:r w:rsidRPr="00A32941">
        <w:rPr>
          <w:spacing w:val="19"/>
          <w:w w:val="105"/>
          <w:sz w:val="20"/>
          <w:szCs w:val="20"/>
        </w:rPr>
        <w:t xml:space="preserve"> </w:t>
      </w:r>
      <w:r w:rsidRPr="00A32941">
        <w:rPr>
          <w:w w:val="105"/>
          <w:sz w:val="20"/>
          <w:szCs w:val="20"/>
        </w:rPr>
        <w:t>ή</w:t>
      </w:r>
      <w:r w:rsidRPr="00A32941">
        <w:rPr>
          <w:spacing w:val="19"/>
          <w:w w:val="105"/>
          <w:sz w:val="20"/>
          <w:szCs w:val="20"/>
        </w:rPr>
        <w:t xml:space="preserve"> </w:t>
      </w:r>
      <w:r w:rsidRPr="00A32941">
        <w:rPr>
          <w:w w:val="105"/>
          <w:sz w:val="20"/>
          <w:szCs w:val="20"/>
        </w:rPr>
        <w:t>παραδοτέα,</w:t>
      </w:r>
    </w:p>
    <w:p w:rsidR="002616C7" w:rsidRPr="00A32941" w:rsidRDefault="002616C7">
      <w:pPr>
        <w:spacing w:line="29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0"/>
      </w:pPr>
      <w:r w:rsidRPr="00A32941">
        <w:lastRenderedPageBreak/>
        <w:t>εφόσο</w:t>
      </w:r>
      <w:r w:rsidRPr="00A32941">
        <w:rPr>
          <w:smallCaps/>
        </w:rPr>
        <w:t>ν</w:t>
      </w:r>
      <w:r w:rsidRPr="00A32941">
        <w:t xml:space="preserve"> καλύπτο</w:t>
      </w:r>
      <w:r w:rsidRPr="00A32941">
        <w:rPr>
          <w:smallCaps/>
        </w:rPr>
        <w:t>ν</w:t>
      </w:r>
      <w:r w:rsidRPr="00A32941">
        <w:t>ται οι απαιτήσεις της σύμβασης χωρίς έγκριση ή απόφαση του αποφαι</w:t>
      </w:r>
      <w:r w:rsidRPr="00A32941">
        <w:rPr>
          <w:smallCaps/>
        </w:rPr>
        <w:t>ν</w:t>
      </w:r>
      <w:r w:rsidRPr="00A32941">
        <w:t>ομέ</w:t>
      </w:r>
      <w:r w:rsidRPr="00A32941">
        <w:rPr>
          <w:smallCaps/>
        </w:rPr>
        <w:t>ν</w:t>
      </w:r>
      <w:r w:rsidRPr="00A32941">
        <w:t>ου</w:t>
      </w:r>
      <w:r w:rsidRPr="00A32941">
        <w:rPr>
          <w:spacing w:val="1"/>
        </w:rPr>
        <w:t xml:space="preserve"> </w:t>
      </w:r>
      <w:r w:rsidRPr="00A32941">
        <w:t>οργά</w:t>
      </w:r>
      <w:r w:rsidRPr="00A32941">
        <w:rPr>
          <w:smallCaps/>
        </w:rPr>
        <w:t>ν</w:t>
      </w:r>
      <w:r w:rsidRPr="00A32941">
        <w:t>ου, β) είτε εισηγείται για τη</w:t>
      </w:r>
      <w:r w:rsidRPr="00A32941">
        <w:rPr>
          <w:smallCaps/>
        </w:rPr>
        <w:t>ν</w:t>
      </w:r>
      <w:r w:rsidRPr="00A32941">
        <w:t xml:space="preserve"> παραλαβή με παρατηρήσεις ή τη</w:t>
      </w:r>
      <w:r w:rsidRPr="00A32941">
        <w:rPr>
          <w:smallCaps/>
        </w:rPr>
        <w:t>ν</w:t>
      </w:r>
      <w:r w:rsidRPr="00A32941">
        <w:t xml:space="preserve"> απόρριψη τω</w:t>
      </w:r>
      <w:r w:rsidRPr="00A32941">
        <w:rPr>
          <w:smallCaps/>
        </w:rPr>
        <w:t>ν</w:t>
      </w:r>
      <w:r w:rsidRPr="00A32941">
        <w:t xml:space="preserve"> παρεχομέ</w:t>
      </w:r>
      <w:r w:rsidRPr="00A32941">
        <w:rPr>
          <w:smallCaps/>
        </w:rPr>
        <w:t>ν</w:t>
      </w:r>
      <w:r w:rsidRPr="00A32941">
        <w:t>ω</w:t>
      </w:r>
      <w:r w:rsidRPr="00A32941">
        <w:rPr>
          <w:smallCaps/>
        </w:rPr>
        <w:t>ν</w:t>
      </w:r>
      <w:r w:rsidRPr="00A32941">
        <w:rPr>
          <w:spacing w:val="1"/>
        </w:rPr>
        <w:t xml:space="preserve"> </w:t>
      </w:r>
      <w:r w:rsidRPr="00A32941">
        <w:t>υπηρεσιώ</w:t>
      </w:r>
      <w:r w:rsidRPr="00A32941">
        <w:rPr>
          <w:smallCaps/>
        </w:rPr>
        <w:t>ν</w:t>
      </w:r>
      <w:r w:rsidRPr="00A32941">
        <w:t xml:space="preserve"> ή παραδοτέω</w:t>
      </w:r>
      <w:r w:rsidRPr="00A32941">
        <w:rPr>
          <w:smallCaps/>
        </w:rPr>
        <w:t>ν</w:t>
      </w:r>
      <w:r w:rsidRPr="00A32941">
        <w:t>, σύμφω</w:t>
      </w:r>
      <w:r w:rsidRPr="00A32941">
        <w:rPr>
          <w:smallCaps/>
        </w:rPr>
        <w:t>ν</w:t>
      </w:r>
      <w:r w:rsidRPr="00A32941">
        <w:t>α με τις παραγράφους 3 και 4. Τα α</w:t>
      </w:r>
      <w:r w:rsidRPr="00A32941">
        <w:rPr>
          <w:smallCaps/>
        </w:rPr>
        <w:t>ν</w:t>
      </w:r>
      <w:r w:rsidRPr="00A32941">
        <w:t>ωτέρω εφαρμόζο</w:t>
      </w:r>
      <w:r w:rsidRPr="00A32941">
        <w:rPr>
          <w:smallCaps/>
        </w:rPr>
        <w:t>ν</w:t>
      </w:r>
      <w:r w:rsidRPr="00A32941">
        <w:t>ται και σε</w:t>
      </w:r>
      <w:r w:rsidRPr="00A32941">
        <w:rPr>
          <w:spacing w:val="1"/>
        </w:rPr>
        <w:t xml:space="preserve"> </w:t>
      </w:r>
      <w:r w:rsidRPr="00A32941">
        <w:t>τμηματικές</w:t>
      </w:r>
      <w:r w:rsidRPr="00A32941">
        <w:rPr>
          <w:spacing w:val="3"/>
        </w:rPr>
        <w:t xml:space="preserve"> </w:t>
      </w:r>
      <w:r w:rsidRPr="00A32941">
        <w:t>παραλαβές.</w:t>
      </w:r>
    </w:p>
    <w:p w:rsidR="002616C7" w:rsidRPr="00A32941" w:rsidRDefault="00BA2DF2">
      <w:pPr>
        <w:pStyle w:val="a4"/>
        <w:numPr>
          <w:ilvl w:val="2"/>
          <w:numId w:val="93"/>
        </w:numPr>
        <w:tabs>
          <w:tab w:val="left" w:pos="1307"/>
        </w:tabs>
        <w:spacing w:before="113" w:line="297" w:lineRule="auto"/>
        <w:ind w:left="643" w:right="678" w:firstLine="0"/>
        <w:rPr>
          <w:sz w:val="20"/>
          <w:szCs w:val="20"/>
        </w:rPr>
      </w:pP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επιτροπή</w:t>
      </w:r>
      <w:r w:rsidRPr="00A32941">
        <w:rPr>
          <w:spacing w:val="1"/>
          <w:sz w:val="20"/>
          <w:szCs w:val="20"/>
        </w:rPr>
        <w:t xml:space="preserve"> </w:t>
      </w:r>
      <w:r w:rsidRPr="00A32941">
        <w:rPr>
          <w:sz w:val="20"/>
          <w:szCs w:val="20"/>
        </w:rPr>
        <w:t>παραλαβής</w:t>
      </w:r>
      <w:r w:rsidRPr="00A32941">
        <w:rPr>
          <w:spacing w:val="1"/>
          <w:sz w:val="20"/>
          <w:szCs w:val="20"/>
        </w:rPr>
        <w:t xml:space="preserve"> </w:t>
      </w:r>
      <w:r w:rsidRPr="00A32941">
        <w:rPr>
          <w:sz w:val="20"/>
          <w:szCs w:val="20"/>
        </w:rPr>
        <w:t>κρίνει</w:t>
      </w:r>
      <w:r w:rsidRPr="00A32941">
        <w:rPr>
          <w:spacing w:val="1"/>
          <w:sz w:val="20"/>
          <w:szCs w:val="20"/>
        </w:rPr>
        <w:t xml:space="preserve"> </w:t>
      </w:r>
      <w:r w:rsidRPr="00A32941">
        <w:rPr>
          <w:sz w:val="20"/>
          <w:szCs w:val="20"/>
        </w:rPr>
        <w:t>ότι</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παρεχόμε</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υπηρεσίες</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παραδοτέα</w:t>
      </w:r>
      <w:r w:rsidRPr="00A32941">
        <w:rPr>
          <w:spacing w:val="1"/>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ταποκρίνο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πλήρως</w:t>
      </w:r>
      <w:r w:rsidRPr="00A32941">
        <w:rPr>
          <w:spacing w:val="1"/>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όρους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τάσσεται</w:t>
      </w:r>
      <w:r w:rsidRPr="00A32941">
        <w:rPr>
          <w:spacing w:val="1"/>
          <w:sz w:val="20"/>
          <w:szCs w:val="20"/>
        </w:rPr>
        <w:t xml:space="preserve"> </w:t>
      </w:r>
      <w:r w:rsidRPr="00A32941">
        <w:rPr>
          <w:sz w:val="20"/>
          <w:szCs w:val="20"/>
        </w:rPr>
        <w:t>πρωτόκολλο</w:t>
      </w:r>
      <w:r w:rsidRPr="00A32941">
        <w:rPr>
          <w:spacing w:val="1"/>
          <w:sz w:val="20"/>
          <w:szCs w:val="20"/>
        </w:rPr>
        <w:t xml:space="preserve"> </w:t>
      </w:r>
      <w:r w:rsidRPr="00A32941">
        <w:rPr>
          <w:sz w:val="20"/>
          <w:szCs w:val="20"/>
        </w:rPr>
        <w:t>προσωρι</w:t>
      </w:r>
      <w:r w:rsidRPr="00A32941">
        <w:rPr>
          <w:smallCaps/>
          <w:sz w:val="20"/>
          <w:szCs w:val="20"/>
        </w:rPr>
        <w:t>ν</w:t>
      </w:r>
      <w:r w:rsidRPr="00A32941">
        <w:rPr>
          <w:sz w:val="20"/>
          <w:szCs w:val="20"/>
        </w:rPr>
        <w:t>ής</w:t>
      </w:r>
      <w:r w:rsidRPr="00A32941">
        <w:rPr>
          <w:spacing w:val="1"/>
          <w:sz w:val="20"/>
          <w:szCs w:val="20"/>
        </w:rPr>
        <w:t xml:space="preserve"> </w:t>
      </w:r>
      <w:r w:rsidRPr="00A32941">
        <w:rPr>
          <w:sz w:val="20"/>
          <w:szCs w:val="20"/>
        </w:rPr>
        <w:t>παραλαβής, που α</w:t>
      </w:r>
      <w:r w:rsidRPr="00A32941">
        <w:rPr>
          <w:smallCaps/>
          <w:sz w:val="20"/>
          <w:szCs w:val="20"/>
        </w:rPr>
        <w:t>ν</w:t>
      </w:r>
      <w:r w:rsidRPr="00A32941">
        <w:rPr>
          <w:sz w:val="20"/>
          <w:szCs w:val="20"/>
        </w:rPr>
        <w:t>αφέρει τις παρεκκλίσεις που διαπιστώθηκα</w:t>
      </w:r>
      <w:r w:rsidRPr="00A32941">
        <w:rPr>
          <w:smallCaps/>
          <w:sz w:val="20"/>
          <w:szCs w:val="20"/>
        </w:rPr>
        <w:t>ν</w:t>
      </w:r>
      <w:r w:rsidRPr="00A32941">
        <w:rPr>
          <w:sz w:val="20"/>
          <w:szCs w:val="20"/>
        </w:rPr>
        <w:t xml:space="preserve"> από τους όρους της σύμβασης και</w:t>
      </w:r>
      <w:r w:rsidRPr="00A32941">
        <w:rPr>
          <w:spacing w:val="1"/>
          <w:sz w:val="20"/>
          <w:szCs w:val="20"/>
        </w:rPr>
        <w:t xml:space="preserve"> </w:t>
      </w:r>
      <w:r w:rsidRPr="00A32941">
        <w:rPr>
          <w:sz w:val="20"/>
          <w:szCs w:val="20"/>
        </w:rPr>
        <w:t>γ</w:t>
      </w:r>
      <w:r w:rsidRPr="00A32941">
        <w:rPr>
          <w:smallCaps/>
          <w:sz w:val="20"/>
          <w:szCs w:val="20"/>
        </w:rPr>
        <w:t>ν</w:t>
      </w:r>
      <w:r w:rsidRPr="00A32941">
        <w:rPr>
          <w:sz w:val="20"/>
          <w:szCs w:val="20"/>
        </w:rPr>
        <w:t>ωμοδοτεί α</w:t>
      </w:r>
      <w:r w:rsidRPr="00A32941">
        <w:rPr>
          <w:smallCaps/>
          <w:sz w:val="20"/>
          <w:szCs w:val="20"/>
        </w:rPr>
        <w:t>ν</w:t>
      </w:r>
      <w:r w:rsidRPr="00A32941">
        <w:rPr>
          <w:sz w:val="20"/>
          <w:szCs w:val="20"/>
        </w:rPr>
        <w:t xml:space="preserve"> οι α</w:t>
      </w:r>
      <w:r w:rsidRPr="00A32941">
        <w:rPr>
          <w:smallCaps/>
          <w:sz w:val="20"/>
          <w:szCs w:val="20"/>
        </w:rPr>
        <w:t>ν</w:t>
      </w:r>
      <w:r w:rsidRPr="00A32941">
        <w:rPr>
          <w:sz w:val="20"/>
          <w:szCs w:val="20"/>
        </w:rPr>
        <w:t>αφερόμε</w:t>
      </w:r>
      <w:r w:rsidRPr="00A32941">
        <w:rPr>
          <w:smallCaps/>
          <w:sz w:val="20"/>
          <w:szCs w:val="20"/>
        </w:rPr>
        <w:t>ν</w:t>
      </w:r>
      <w:r w:rsidRPr="00A32941">
        <w:rPr>
          <w:sz w:val="20"/>
          <w:szCs w:val="20"/>
        </w:rPr>
        <w:t>ες παρεκκλίσεις επηρεάζου</w:t>
      </w:r>
      <w:r w:rsidRPr="00A32941">
        <w:rPr>
          <w:smallCaps/>
          <w:sz w:val="20"/>
          <w:szCs w:val="20"/>
        </w:rPr>
        <w:t>ν</w:t>
      </w:r>
      <w:r w:rsidRPr="00A32941">
        <w:rPr>
          <w:sz w:val="20"/>
          <w:szCs w:val="20"/>
        </w:rPr>
        <w:t xml:space="preserve"> τη</w:t>
      </w:r>
      <w:r w:rsidRPr="00A32941">
        <w:rPr>
          <w:smallCaps/>
          <w:sz w:val="20"/>
          <w:szCs w:val="20"/>
        </w:rPr>
        <w:t>ν</w:t>
      </w:r>
      <w:r w:rsidRPr="00A32941">
        <w:rPr>
          <w:sz w:val="20"/>
          <w:szCs w:val="20"/>
        </w:rPr>
        <w:t xml:space="preserve"> καταλληλότητα τω</w:t>
      </w:r>
      <w:r w:rsidRPr="00A32941">
        <w:rPr>
          <w:smallCaps/>
          <w:sz w:val="20"/>
          <w:szCs w:val="20"/>
        </w:rPr>
        <w:t>ν</w:t>
      </w:r>
      <w:r w:rsidRPr="00A32941">
        <w:rPr>
          <w:sz w:val="20"/>
          <w:szCs w:val="20"/>
        </w:rPr>
        <w:t xml:space="preserve"> παρεχόμε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3"/>
          <w:sz w:val="20"/>
          <w:szCs w:val="20"/>
        </w:rPr>
        <w:t xml:space="preserve"> </w:t>
      </w:r>
      <w:r w:rsidRPr="00A32941">
        <w:rPr>
          <w:sz w:val="20"/>
          <w:szCs w:val="20"/>
        </w:rPr>
        <w:t>ή</w:t>
      </w:r>
      <w:r w:rsidRPr="00A32941">
        <w:rPr>
          <w:spacing w:val="-1"/>
          <w:sz w:val="20"/>
          <w:szCs w:val="20"/>
        </w:rPr>
        <w:t xml:space="preserve"> </w:t>
      </w:r>
      <w:r w:rsidRPr="00A32941">
        <w:rPr>
          <w:sz w:val="20"/>
          <w:szCs w:val="20"/>
        </w:rPr>
        <w:t>παραδοτέω</w:t>
      </w:r>
      <w:r w:rsidRPr="00A32941">
        <w:rPr>
          <w:smallCaps/>
          <w:sz w:val="20"/>
          <w:szCs w:val="20"/>
        </w:rPr>
        <w:t>ν</w:t>
      </w:r>
      <w:r w:rsidRPr="00A32941">
        <w:rPr>
          <w:spacing w:val="2"/>
          <w:sz w:val="20"/>
          <w:szCs w:val="20"/>
        </w:rPr>
        <w:t xml:space="preserve"> </w:t>
      </w:r>
      <w:r w:rsidRPr="00A32941">
        <w:rPr>
          <w:sz w:val="20"/>
          <w:szCs w:val="20"/>
        </w:rPr>
        <w:t>και</w:t>
      </w:r>
      <w:r w:rsidRPr="00A32941">
        <w:rPr>
          <w:spacing w:val="-3"/>
          <w:sz w:val="20"/>
          <w:szCs w:val="20"/>
        </w:rPr>
        <w:t xml:space="preserve"> </w:t>
      </w:r>
      <w:r w:rsidRPr="00A32941">
        <w:rPr>
          <w:sz w:val="20"/>
          <w:szCs w:val="20"/>
        </w:rPr>
        <w:t>συ</w:t>
      </w:r>
      <w:r w:rsidRPr="00A32941">
        <w:rPr>
          <w:smallCaps/>
          <w:sz w:val="20"/>
          <w:szCs w:val="20"/>
        </w:rPr>
        <w:t>ν</w:t>
      </w:r>
      <w:r w:rsidRPr="00A32941">
        <w:rPr>
          <w:sz w:val="20"/>
          <w:szCs w:val="20"/>
        </w:rPr>
        <w:t>επώς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 xml:space="preserve"> μπορού</w:t>
      </w:r>
      <w:r w:rsidRPr="00A32941">
        <w:rPr>
          <w:smallCaps/>
          <w:sz w:val="20"/>
          <w:szCs w:val="20"/>
        </w:rPr>
        <w:t>ν</w:t>
      </w:r>
      <w:r w:rsidRPr="00A32941">
        <w:rPr>
          <w:spacing w:val="1"/>
          <w:sz w:val="20"/>
          <w:szCs w:val="20"/>
        </w:rPr>
        <w:t xml:space="preserve"> </w:t>
      </w:r>
      <w:r w:rsidRPr="00A32941">
        <w:rPr>
          <w:sz w:val="20"/>
          <w:szCs w:val="20"/>
        </w:rPr>
        <w:t>οι</w:t>
      </w:r>
      <w:r w:rsidRPr="00A32941">
        <w:rPr>
          <w:spacing w:val="-2"/>
          <w:sz w:val="20"/>
          <w:szCs w:val="20"/>
        </w:rPr>
        <w:t xml:space="preserve"> </w:t>
      </w:r>
      <w:r w:rsidRPr="00A32941">
        <w:rPr>
          <w:sz w:val="20"/>
          <w:szCs w:val="20"/>
        </w:rPr>
        <w:t>τελευταίες</w:t>
      </w:r>
      <w:r w:rsidRPr="00A32941">
        <w:rPr>
          <w:spacing w:val="-1"/>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καλύψου</w:t>
      </w:r>
      <w:r w:rsidRPr="00A32941">
        <w:rPr>
          <w:smallCaps/>
          <w:sz w:val="20"/>
          <w:szCs w:val="20"/>
        </w:rPr>
        <w:t>ν</w:t>
      </w:r>
      <w:r w:rsidRPr="00A32941">
        <w:rPr>
          <w:spacing w:val="1"/>
          <w:sz w:val="20"/>
          <w:szCs w:val="20"/>
        </w:rPr>
        <w:t xml:space="preserve"> </w:t>
      </w:r>
      <w:r w:rsidRPr="00A32941">
        <w:rPr>
          <w:sz w:val="20"/>
          <w:szCs w:val="20"/>
        </w:rPr>
        <w:t>τις σχετικές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άγκες.</w:t>
      </w:r>
    </w:p>
    <w:p w:rsidR="002616C7" w:rsidRPr="00A32941" w:rsidRDefault="00BA2DF2">
      <w:pPr>
        <w:pStyle w:val="a4"/>
        <w:numPr>
          <w:ilvl w:val="2"/>
          <w:numId w:val="93"/>
        </w:numPr>
        <w:tabs>
          <w:tab w:val="left" w:pos="1235"/>
        </w:tabs>
        <w:spacing w:before="113"/>
        <w:ind w:left="1234" w:hanging="592"/>
        <w:rPr>
          <w:sz w:val="20"/>
          <w:szCs w:val="20"/>
        </w:rPr>
      </w:pP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εφαρμογή</w:t>
      </w:r>
      <w:r w:rsidRPr="00A32941">
        <w:rPr>
          <w:spacing w:val="-4"/>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προηγούμε</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παραγράφου</w:t>
      </w:r>
      <w:r w:rsidRPr="00A32941">
        <w:rPr>
          <w:spacing w:val="-1"/>
          <w:sz w:val="20"/>
          <w:szCs w:val="20"/>
        </w:rPr>
        <w:t xml:space="preserve"> </w:t>
      </w:r>
      <w:r w:rsidRPr="00A32941">
        <w:rPr>
          <w:sz w:val="20"/>
          <w:szCs w:val="20"/>
        </w:rPr>
        <w:t>ορίζο</w:t>
      </w:r>
      <w:r w:rsidRPr="00A32941">
        <w:rPr>
          <w:smallCaps/>
          <w:sz w:val="20"/>
          <w:szCs w:val="20"/>
        </w:rPr>
        <w:t>ν</w:t>
      </w:r>
      <w:r w:rsidRPr="00A32941">
        <w:rPr>
          <w:sz w:val="20"/>
          <w:szCs w:val="20"/>
        </w:rPr>
        <w:t>ται τα ακόλουθα:</w:t>
      </w:r>
    </w:p>
    <w:p w:rsidR="002616C7" w:rsidRPr="00A32941" w:rsidRDefault="00BA2DF2">
      <w:pPr>
        <w:pStyle w:val="a3"/>
        <w:spacing w:before="172" w:line="297" w:lineRule="auto"/>
        <w:ind w:left="1044" w:right="677" w:hanging="401"/>
      </w:pPr>
      <w:r w:rsidRPr="00A32941">
        <w:rPr>
          <w:w w:val="105"/>
        </w:rPr>
        <w:t>α)</w:t>
      </w:r>
      <w:r w:rsidRPr="00A32941">
        <w:rPr>
          <w:spacing w:val="1"/>
          <w:w w:val="105"/>
        </w:rPr>
        <w:t xml:space="preserve"> </w:t>
      </w:r>
      <w:r w:rsidRPr="00A32941">
        <w:rPr>
          <w:w w:val="105"/>
        </w:rPr>
        <w:t>Στη</w:t>
      </w:r>
      <w:r w:rsidRPr="00A32941">
        <w:rPr>
          <w:smallCaps/>
          <w:w w:val="105"/>
        </w:rPr>
        <w:t>ν</w:t>
      </w:r>
      <w:r w:rsidRPr="00A32941">
        <w:rPr>
          <w:w w:val="105"/>
        </w:rPr>
        <w:t xml:space="preserve"> περίπτωση που διαπιστωθεί ότι, δε</w:t>
      </w:r>
      <w:r w:rsidRPr="00A32941">
        <w:rPr>
          <w:smallCaps/>
          <w:w w:val="105"/>
        </w:rPr>
        <w:t>ν</w:t>
      </w:r>
      <w:r w:rsidRPr="00A32941">
        <w:rPr>
          <w:w w:val="105"/>
        </w:rPr>
        <w:t xml:space="preserve"> επηρεάζεται η καταλληλότητα, με αιτιολογημέ</w:t>
      </w:r>
      <w:r w:rsidRPr="00A32941">
        <w:rPr>
          <w:smallCaps/>
          <w:w w:val="105"/>
        </w:rPr>
        <w:t>ν</w:t>
      </w:r>
      <w:r w:rsidRPr="00A32941">
        <w:rPr>
          <w:w w:val="105"/>
        </w:rPr>
        <w:t>η</w:t>
      </w:r>
      <w:r w:rsidRPr="00A32941">
        <w:rPr>
          <w:spacing w:val="1"/>
          <w:w w:val="105"/>
        </w:rPr>
        <w:t xml:space="preserve"> </w:t>
      </w:r>
      <w:r w:rsidRPr="00A32941">
        <w:t>απόφαση του αρμόδιου αποφαι</w:t>
      </w:r>
      <w:r w:rsidRPr="00A32941">
        <w:rPr>
          <w:smallCaps/>
        </w:rPr>
        <w:t>νό</w:t>
      </w:r>
      <w:r w:rsidRPr="00A32941">
        <w:t>με</w:t>
      </w:r>
      <w:r w:rsidRPr="00A32941">
        <w:rPr>
          <w:smallCaps/>
        </w:rPr>
        <w:t>ν</w:t>
      </w:r>
      <w:r w:rsidRPr="00A32941">
        <w:t>ου οργά</w:t>
      </w:r>
      <w:r w:rsidRPr="00A32941">
        <w:rPr>
          <w:smallCaps/>
        </w:rPr>
        <w:t>ν</w:t>
      </w:r>
      <w:r w:rsidRPr="00A32941">
        <w:t>ου, μπορεί να εγκριθεί η παραλαβή τω</w:t>
      </w:r>
      <w:r w:rsidRPr="00A32941">
        <w:rPr>
          <w:smallCaps/>
        </w:rPr>
        <w:t>ν</w:t>
      </w:r>
      <w:r w:rsidRPr="00A32941">
        <w:t xml:space="preserve"> ε</w:t>
      </w:r>
      <w:r w:rsidRPr="00A32941">
        <w:rPr>
          <w:smallCaps/>
        </w:rPr>
        <w:t>ν</w:t>
      </w:r>
      <w:r w:rsidRPr="00A32941">
        <w:t xml:space="preserve"> λόγω</w:t>
      </w:r>
      <w:r w:rsidRPr="00A32941">
        <w:rPr>
          <w:spacing w:val="1"/>
        </w:rPr>
        <w:t xml:space="preserve"> </w:t>
      </w:r>
      <w:r w:rsidRPr="00A32941">
        <w:rPr>
          <w:w w:val="105"/>
        </w:rPr>
        <w:t>παρεχόμε</w:t>
      </w:r>
      <w:r w:rsidRPr="00A32941">
        <w:rPr>
          <w:smallCaps/>
          <w:w w:val="105"/>
        </w:rPr>
        <w:t>ν</w:t>
      </w:r>
      <w:r w:rsidRPr="00A32941">
        <w:rPr>
          <w:w w:val="105"/>
        </w:rPr>
        <w:t>ω</w:t>
      </w:r>
      <w:r w:rsidRPr="00A32941">
        <w:rPr>
          <w:smallCaps/>
          <w:w w:val="105"/>
        </w:rPr>
        <w:t>ν</w:t>
      </w:r>
      <w:r w:rsidRPr="00A32941">
        <w:rPr>
          <w:w w:val="105"/>
        </w:rPr>
        <w:t xml:space="preserve"> υπηρεσιώ</w:t>
      </w:r>
      <w:r w:rsidRPr="00A32941">
        <w:rPr>
          <w:smallCaps/>
          <w:w w:val="105"/>
        </w:rPr>
        <w:t>ν</w:t>
      </w:r>
      <w:r w:rsidRPr="00A32941">
        <w:rPr>
          <w:w w:val="105"/>
        </w:rPr>
        <w:t xml:space="preserve"> ή παραδοτέω</w:t>
      </w:r>
      <w:r w:rsidRPr="00A32941">
        <w:rPr>
          <w:smallCaps/>
          <w:w w:val="105"/>
        </w:rPr>
        <w:t>ν</w:t>
      </w:r>
      <w:r w:rsidRPr="00A32941">
        <w:rPr>
          <w:w w:val="105"/>
        </w:rPr>
        <w:t>, με έκπτωση επί της συμβατικής αξίας, η οποία θα</w:t>
      </w:r>
      <w:r w:rsidRPr="00A32941">
        <w:rPr>
          <w:spacing w:val="1"/>
          <w:w w:val="105"/>
        </w:rPr>
        <w:t xml:space="preserve"> </w:t>
      </w:r>
      <w:r w:rsidRPr="00A32941">
        <w:rPr>
          <w:w w:val="105"/>
        </w:rPr>
        <w:t xml:space="preserve">πρέπει </w:t>
      </w:r>
      <w:r w:rsidRPr="00A32941">
        <w:rPr>
          <w:smallCaps/>
          <w:w w:val="105"/>
        </w:rPr>
        <w:t>ν</w:t>
      </w:r>
      <w:r w:rsidRPr="00A32941">
        <w:rPr>
          <w:w w:val="105"/>
        </w:rPr>
        <w:t>α είναι α</w:t>
      </w:r>
      <w:r w:rsidRPr="00A32941">
        <w:rPr>
          <w:smallCaps/>
          <w:w w:val="105"/>
        </w:rPr>
        <w:t>ν</w:t>
      </w:r>
      <w:r w:rsidRPr="00A32941">
        <w:rPr>
          <w:w w:val="105"/>
        </w:rPr>
        <w:t>άλογη προς τις διαπιστωθείσες παρεκκλίσεις. Μετά τη</w:t>
      </w:r>
      <w:r w:rsidRPr="00A32941">
        <w:rPr>
          <w:smallCaps/>
          <w:w w:val="105"/>
        </w:rPr>
        <w:t>ν</w:t>
      </w:r>
      <w:r w:rsidRPr="00A32941">
        <w:rPr>
          <w:w w:val="105"/>
        </w:rPr>
        <w:t xml:space="preserve"> έκδοση της ως ά</w:t>
      </w:r>
      <w:r w:rsidRPr="00A32941">
        <w:rPr>
          <w:smallCaps/>
          <w:w w:val="105"/>
        </w:rPr>
        <w:t>ν</w:t>
      </w:r>
      <w:r w:rsidRPr="00A32941">
        <w:rPr>
          <w:w w:val="105"/>
        </w:rPr>
        <w:t>ω</w:t>
      </w:r>
      <w:r w:rsidRPr="00A32941">
        <w:rPr>
          <w:spacing w:val="1"/>
          <w:w w:val="105"/>
        </w:rPr>
        <w:t xml:space="preserve"> </w:t>
      </w:r>
      <w:r w:rsidRPr="00A32941">
        <w:rPr>
          <w:w w:val="105"/>
        </w:rPr>
        <w:t xml:space="preserve">απόφασης, η επιτροπή παραλαβής υποχρεούται </w:t>
      </w:r>
      <w:r w:rsidRPr="00A32941">
        <w:rPr>
          <w:smallCaps/>
          <w:w w:val="105"/>
        </w:rPr>
        <w:t>ν</w:t>
      </w:r>
      <w:r w:rsidRPr="00A32941">
        <w:rPr>
          <w:w w:val="105"/>
        </w:rPr>
        <w:t>α προβεί στη</w:t>
      </w:r>
      <w:r w:rsidRPr="00A32941">
        <w:rPr>
          <w:smallCaps/>
          <w:w w:val="105"/>
        </w:rPr>
        <w:t>ν</w:t>
      </w:r>
      <w:r w:rsidRPr="00A32941">
        <w:rPr>
          <w:w w:val="105"/>
        </w:rPr>
        <w:t xml:space="preserve"> οριστική παραλαβή τω</w:t>
      </w:r>
      <w:r w:rsidRPr="00A32941">
        <w:rPr>
          <w:smallCaps/>
          <w:w w:val="105"/>
        </w:rPr>
        <w:t>ν</w:t>
      </w:r>
      <w:r w:rsidRPr="00A32941">
        <w:rPr>
          <w:spacing w:val="1"/>
          <w:w w:val="105"/>
        </w:rPr>
        <w:t xml:space="preserve"> </w:t>
      </w:r>
      <w:r w:rsidRPr="00A32941">
        <w:rPr>
          <w:w w:val="105"/>
        </w:rPr>
        <w:t>παρεχόμε</w:t>
      </w:r>
      <w:r w:rsidRPr="00A32941">
        <w:rPr>
          <w:smallCaps/>
          <w:w w:val="105"/>
        </w:rPr>
        <w:t>ν</w:t>
      </w:r>
      <w:r w:rsidRPr="00A32941">
        <w:rPr>
          <w:w w:val="105"/>
        </w:rPr>
        <w:t>ω</w:t>
      </w:r>
      <w:r w:rsidRPr="00A32941">
        <w:rPr>
          <w:smallCaps/>
          <w:w w:val="105"/>
        </w:rPr>
        <w:t>ν</w:t>
      </w:r>
      <w:r w:rsidRPr="00A32941">
        <w:rPr>
          <w:w w:val="105"/>
        </w:rPr>
        <w:t xml:space="preserve"> υπηρεσιώ</w:t>
      </w:r>
      <w:r w:rsidRPr="00A32941">
        <w:rPr>
          <w:smallCaps/>
          <w:w w:val="105"/>
        </w:rPr>
        <w:t>ν</w:t>
      </w:r>
      <w:r w:rsidRPr="00A32941">
        <w:rPr>
          <w:w w:val="105"/>
        </w:rPr>
        <w:t xml:space="preserve"> ή παραδοτέω</w:t>
      </w:r>
      <w:r w:rsidRPr="00A32941">
        <w:rPr>
          <w:smallCaps/>
          <w:w w:val="105"/>
        </w:rPr>
        <w:t>ν</w:t>
      </w:r>
      <w:r w:rsidRPr="00A32941">
        <w:rPr>
          <w:w w:val="105"/>
        </w:rPr>
        <w:t xml:space="preserve"> της σύμβασης και </w:t>
      </w:r>
      <w:r w:rsidRPr="00A32941">
        <w:rPr>
          <w:smallCaps/>
          <w:w w:val="105"/>
        </w:rPr>
        <w:t>ν</w:t>
      </w:r>
      <w:r w:rsidRPr="00A32941">
        <w:rPr>
          <w:w w:val="105"/>
        </w:rPr>
        <w:t>α συ</w:t>
      </w:r>
      <w:r w:rsidRPr="00A32941">
        <w:rPr>
          <w:smallCaps/>
          <w:w w:val="105"/>
        </w:rPr>
        <w:t>ν</w:t>
      </w:r>
      <w:r w:rsidRPr="00A32941">
        <w:rPr>
          <w:w w:val="105"/>
        </w:rPr>
        <w:t>τάξει σχετικό πρωτόκολλο</w:t>
      </w:r>
      <w:r w:rsidRPr="00A32941">
        <w:rPr>
          <w:spacing w:val="1"/>
          <w:w w:val="105"/>
        </w:rPr>
        <w:t xml:space="preserve"> </w:t>
      </w:r>
      <w:r w:rsidRPr="00A32941">
        <w:rPr>
          <w:w w:val="105"/>
        </w:rPr>
        <w:t>οριστικής</w:t>
      </w:r>
      <w:r w:rsidRPr="00A32941">
        <w:rPr>
          <w:spacing w:val="-5"/>
          <w:w w:val="105"/>
        </w:rPr>
        <w:t xml:space="preserve"> </w:t>
      </w:r>
      <w:r w:rsidRPr="00A32941">
        <w:rPr>
          <w:w w:val="105"/>
        </w:rPr>
        <w:t>παραλαβής,</w:t>
      </w:r>
      <w:r w:rsidRPr="00A32941">
        <w:rPr>
          <w:spacing w:val="-4"/>
          <w:w w:val="105"/>
        </w:rPr>
        <w:t xml:space="preserve"> </w:t>
      </w:r>
      <w:r w:rsidRPr="00A32941">
        <w:rPr>
          <w:w w:val="105"/>
        </w:rPr>
        <w:t>σύμφω</w:t>
      </w:r>
      <w:r w:rsidRPr="00A32941">
        <w:rPr>
          <w:smallCaps/>
          <w:w w:val="105"/>
        </w:rPr>
        <w:t>ν</w:t>
      </w:r>
      <w:r w:rsidRPr="00A32941">
        <w:rPr>
          <w:w w:val="105"/>
        </w:rPr>
        <w:t>α</w:t>
      </w:r>
      <w:r w:rsidRPr="00A32941">
        <w:rPr>
          <w:spacing w:val="-5"/>
          <w:w w:val="105"/>
        </w:rPr>
        <w:t xml:space="preserve"> </w:t>
      </w:r>
      <w:r w:rsidRPr="00A32941">
        <w:rPr>
          <w:w w:val="105"/>
        </w:rPr>
        <w:t>με</w:t>
      </w:r>
      <w:r w:rsidRPr="00A32941">
        <w:rPr>
          <w:spacing w:val="-5"/>
          <w:w w:val="105"/>
        </w:rPr>
        <w:t xml:space="preserve"> </w:t>
      </w:r>
      <w:r w:rsidRPr="00A32941">
        <w:rPr>
          <w:w w:val="105"/>
        </w:rPr>
        <w:t>τα</w:t>
      </w:r>
      <w:r w:rsidRPr="00A32941">
        <w:rPr>
          <w:spacing w:val="-5"/>
          <w:w w:val="105"/>
        </w:rPr>
        <w:t xml:space="preserve"> </w:t>
      </w:r>
      <w:r w:rsidRPr="00A32941">
        <w:rPr>
          <w:w w:val="105"/>
        </w:rPr>
        <w:t>α</w:t>
      </w:r>
      <w:r w:rsidRPr="00A32941">
        <w:rPr>
          <w:smallCaps/>
          <w:w w:val="105"/>
        </w:rPr>
        <w:t>ν</w:t>
      </w:r>
      <w:r w:rsidRPr="00A32941">
        <w:rPr>
          <w:w w:val="105"/>
        </w:rPr>
        <w:t>αφερόμε</w:t>
      </w:r>
      <w:r w:rsidRPr="00A32941">
        <w:rPr>
          <w:smallCaps/>
          <w:w w:val="105"/>
        </w:rPr>
        <w:t>ν</w:t>
      </w:r>
      <w:r w:rsidRPr="00A32941">
        <w:rPr>
          <w:w w:val="105"/>
        </w:rPr>
        <w:t>α</w:t>
      </w:r>
      <w:r w:rsidRPr="00A32941">
        <w:rPr>
          <w:spacing w:val="-5"/>
          <w:w w:val="105"/>
        </w:rPr>
        <w:t xml:space="preserve"> </w:t>
      </w:r>
      <w:r w:rsidRPr="00A32941">
        <w:rPr>
          <w:w w:val="105"/>
        </w:rPr>
        <w:t>στη</w:t>
      </w:r>
      <w:r w:rsidRPr="00A32941">
        <w:rPr>
          <w:smallCaps/>
          <w:w w:val="105"/>
        </w:rPr>
        <w:t>ν</w:t>
      </w:r>
      <w:r w:rsidRPr="00A32941">
        <w:rPr>
          <w:spacing w:val="-2"/>
          <w:w w:val="105"/>
        </w:rPr>
        <w:t xml:space="preserve"> </w:t>
      </w:r>
      <w:r w:rsidRPr="00A32941">
        <w:rPr>
          <w:w w:val="105"/>
        </w:rPr>
        <w:t>απόφαση.</w:t>
      </w:r>
    </w:p>
    <w:p w:rsidR="002616C7" w:rsidRPr="00A32941" w:rsidRDefault="00BA2DF2">
      <w:pPr>
        <w:pStyle w:val="a3"/>
        <w:spacing w:before="112" w:line="300" w:lineRule="auto"/>
        <w:ind w:left="1044" w:right="681" w:hanging="401"/>
      </w:pPr>
      <w:r w:rsidRPr="00A32941">
        <w:rPr>
          <w:w w:val="105"/>
        </w:rPr>
        <w:t>β)</w:t>
      </w:r>
      <w:r w:rsidRPr="00A32941">
        <w:rPr>
          <w:spacing w:val="1"/>
          <w:w w:val="105"/>
        </w:rPr>
        <w:t xml:space="preserve"> </w:t>
      </w:r>
      <w:r w:rsidRPr="00A32941">
        <w:rPr>
          <w:w w:val="105"/>
        </w:rPr>
        <w:t>Α</w:t>
      </w:r>
      <w:r w:rsidRPr="00A32941">
        <w:rPr>
          <w:smallCaps/>
          <w:w w:val="105"/>
        </w:rPr>
        <w:t>ν</w:t>
      </w:r>
      <w:r w:rsidRPr="00A32941">
        <w:rPr>
          <w:w w:val="105"/>
        </w:rPr>
        <w:t xml:space="preserve"> διαπιστωθεί ότι επηρεάζεται η καταλληλότητα, με αιτιολογημέ</w:t>
      </w:r>
      <w:r w:rsidRPr="00A32941">
        <w:rPr>
          <w:smallCaps/>
          <w:w w:val="105"/>
        </w:rPr>
        <w:t>ν</w:t>
      </w:r>
      <w:r w:rsidRPr="00A32941">
        <w:rPr>
          <w:w w:val="105"/>
        </w:rPr>
        <w:t>η απόφαση του αρμόδιου</w:t>
      </w:r>
      <w:r w:rsidRPr="00A32941">
        <w:rPr>
          <w:spacing w:val="1"/>
          <w:w w:val="105"/>
        </w:rPr>
        <w:t xml:space="preserve"> </w:t>
      </w:r>
      <w:r w:rsidRPr="00A32941">
        <w:rPr>
          <w:w w:val="105"/>
        </w:rPr>
        <w:t>αποφαι</w:t>
      </w:r>
      <w:r w:rsidRPr="00A32941">
        <w:rPr>
          <w:smallCaps/>
          <w:w w:val="105"/>
        </w:rPr>
        <w:t>νό</w:t>
      </w:r>
      <w:r w:rsidRPr="00A32941">
        <w:rPr>
          <w:w w:val="105"/>
        </w:rPr>
        <w:t>με</w:t>
      </w:r>
      <w:r w:rsidRPr="00A32941">
        <w:rPr>
          <w:smallCaps/>
          <w:w w:val="105"/>
        </w:rPr>
        <w:t>ν</w:t>
      </w:r>
      <w:r w:rsidRPr="00A32941">
        <w:rPr>
          <w:w w:val="105"/>
        </w:rPr>
        <w:t>ου οργά</w:t>
      </w:r>
      <w:r w:rsidRPr="00A32941">
        <w:rPr>
          <w:smallCaps/>
          <w:w w:val="105"/>
        </w:rPr>
        <w:t>ν</w:t>
      </w:r>
      <w:r w:rsidRPr="00A32941">
        <w:rPr>
          <w:w w:val="105"/>
        </w:rPr>
        <w:t>ου απορρίπτο</w:t>
      </w:r>
      <w:r w:rsidRPr="00A32941">
        <w:rPr>
          <w:smallCaps/>
          <w:w w:val="105"/>
        </w:rPr>
        <w:t>ν</w:t>
      </w:r>
      <w:r w:rsidRPr="00A32941">
        <w:rPr>
          <w:w w:val="105"/>
        </w:rPr>
        <w:t>ται οι παρεχόμε</w:t>
      </w:r>
      <w:r w:rsidRPr="00A32941">
        <w:rPr>
          <w:smallCaps/>
          <w:w w:val="105"/>
        </w:rPr>
        <w:t>ν</w:t>
      </w:r>
      <w:r w:rsidRPr="00A32941">
        <w:rPr>
          <w:w w:val="105"/>
        </w:rPr>
        <w:t>ες υπηρεσίες ή τα παραδοτέα, με τη</w:t>
      </w:r>
      <w:r w:rsidRPr="00A32941">
        <w:rPr>
          <w:smallCaps/>
          <w:w w:val="105"/>
        </w:rPr>
        <w:t>ν</w:t>
      </w:r>
      <w:r w:rsidRPr="00A32941">
        <w:rPr>
          <w:spacing w:val="1"/>
          <w:w w:val="105"/>
        </w:rPr>
        <w:t xml:space="preserve"> </w:t>
      </w:r>
      <w:r w:rsidRPr="00A32941">
        <w:rPr>
          <w:w w:val="105"/>
        </w:rPr>
        <w:t>επιφύλαξη</w:t>
      </w:r>
      <w:r w:rsidRPr="00A32941">
        <w:rPr>
          <w:spacing w:val="-4"/>
          <w:w w:val="105"/>
        </w:rPr>
        <w:t xml:space="preserve"> </w:t>
      </w:r>
      <w:r w:rsidRPr="00A32941">
        <w:rPr>
          <w:w w:val="105"/>
        </w:rPr>
        <w:t>τω</w:t>
      </w:r>
      <w:r w:rsidRPr="00A32941">
        <w:rPr>
          <w:smallCaps/>
          <w:w w:val="105"/>
        </w:rPr>
        <w:t>ν</w:t>
      </w:r>
      <w:r w:rsidRPr="00A32941">
        <w:rPr>
          <w:spacing w:val="-3"/>
          <w:w w:val="105"/>
        </w:rPr>
        <w:t xml:space="preserve"> </w:t>
      </w:r>
      <w:r w:rsidRPr="00A32941">
        <w:rPr>
          <w:w w:val="105"/>
        </w:rPr>
        <w:t>οριζομέ</w:t>
      </w:r>
      <w:r w:rsidRPr="00A32941">
        <w:rPr>
          <w:smallCaps/>
          <w:w w:val="105"/>
        </w:rPr>
        <w:t>ν</w:t>
      </w:r>
      <w:r w:rsidRPr="00A32941">
        <w:rPr>
          <w:w w:val="105"/>
        </w:rPr>
        <w:t>ω</w:t>
      </w:r>
      <w:r w:rsidRPr="00A32941">
        <w:rPr>
          <w:smallCaps/>
          <w:w w:val="105"/>
        </w:rPr>
        <w:t>ν</w:t>
      </w:r>
      <w:r w:rsidRPr="00A32941">
        <w:rPr>
          <w:spacing w:val="-3"/>
          <w:w w:val="105"/>
        </w:rPr>
        <w:t xml:space="preserve"> </w:t>
      </w:r>
      <w:r w:rsidRPr="00A32941">
        <w:rPr>
          <w:w w:val="105"/>
        </w:rPr>
        <w:t>στο</w:t>
      </w:r>
      <w:r w:rsidRPr="00A32941">
        <w:rPr>
          <w:spacing w:val="-1"/>
          <w:w w:val="105"/>
        </w:rPr>
        <w:t xml:space="preserve"> </w:t>
      </w:r>
      <w:r w:rsidRPr="00A32941">
        <w:rPr>
          <w:w w:val="105"/>
        </w:rPr>
        <w:t>άρθρο</w:t>
      </w:r>
      <w:r w:rsidRPr="00A32941">
        <w:rPr>
          <w:spacing w:val="-3"/>
          <w:w w:val="105"/>
        </w:rPr>
        <w:t xml:space="preserve"> </w:t>
      </w:r>
      <w:r w:rsidRPr="00A32941">
        <w:rPr>
          <w:w w:val="105"/>
        </w:rPr>
        <w:t>220.</w:t>
      </w:r>
    </w:p>
    <w:p w:rsidR="002616C7" w:rsidRPr="00A32941" w:rsidRDefault="00BA2DF2">
      <w:pPr>
        <w:pStyle w:val="a4"/>
        <w:numPr>
          <w:ilvl w:val="2"/>
          <w:numId w:val="93"/>
        </w:numPr>
        <w:tabs>
          <w:tab w:val="left" w:pos="1261"/>
        </w:tabs>
        <w:spacing w:before="110" w:line="297" w:lineRule="auto"/>
        <w:ind w:left="643" w:right="679" w:firstLine="0"/>
        <w:rPr>
          <w:sz w:val="20"/>
          <w:szCs w:val="20"/>
        </w:rPr>
      </w:pPr>
      <w:r w:rsidRPr="00A32941">
        <w:rPr>
          <w:w w:val="105"/>
          <w:sz w:val="20"/>
          <w:szCs w:val="20"/>
        </w:rPr>
        <w:t>Α</w:t>
      </w:r>
      <w:r w:rsidRPr="00A32941">
        <w:rPr>
          <w:smallCaps/>
          <w:w w:val="105"/>
          <w:sz w:val="20"/>
          <w:szCs w:val="20"/>
        </w:rPr>
        <w:t>ν</w:t>
      </w:r>
      <w:r w:rsidRPr="00A32941">
        <w:rPr>
          <w:w w:val="105"/>
          <w:sz w:val="20"/>
          <w:szCs w:val="20"/>
        </w:rPr>
        <w:t xml:space="preserve"> παρέλθει χρο</w:t>
      </w:r>
      <w:r w:rsidRPr="00A32941">
        <w:rPr>
          <w:smallCaps/>
          <w:w w:val="105"/>
          <w:sz w:val="20"/>
          <w:szCs w:val="20"/>
        </w:rPr>
        <w:t>ν</w:t>
      </w:r>
      <w:r w:rsidRPr="00A32941">
        <w:rPr>
          <w:w w:val="105"/>
          <w:sz w:val="20"/>
          <w:szCs w:val="20"/>
        </w:rPr>
        <w:t>ικό διάστημα μεγαλύτερο τω</w:t>
      </w:r>
      <w:r w:rsidRPr="00A32941">
        <w:rPr>
          <w:smallCaps/>
          <w:w w:val="105"/>
          <w:sz w:val="20"/>
          <w:szCs w:val="20"/>
        </w:rPr>
        <w:t>ν</w:t>
      </w:r>
      <w:r w:rsidRPr="00A32941">
        <w:rPr>
          <w:w w:val="105"/>
          <w:sz w:val="20"/>
          <w:szCs w:val="20"/>
        </w:rPr>
        <w:t xml:space="preserve"> τριά</w:t>
      </w:r>
      <w:r w:rsidRPr="00A32941">
        <w:rPr>
          <w:smallCaps/>
          <w:w w:val="105"/>
          <w:sz w:val="20"/>
          <w:szCs w:val="20"/>
        </w:rPr>
        <w:t>ν</w:t>
      </w:r>
      <w:r w:rsidRPr="00A32941">
        <w:rPr>
          <w:w w:val="105"/>
          <w:sz w:val="20"/>
          <w:szCs w:val="20"/>
        </w:rPr>
        <w:t>τα (30) ημερώ</w:t>
      </w:r>
      <w:r w:rsidRPr="00A32941">
        <w:rPr>
          <w:smallCaps/>
          <w:w w:val="105"/>
          <w:sz w:val="20"/>
          <w:szCs w:val="20"/>
        </w:rPr>
        <w:t>ν</w:t>
      </w:r>
      <w:r w:rsidRPr="00A32941">
        <w:rPr>
          <w:w w:val="105"/>
          <w:sz w:val="20"/>
          <w:szCs w:val="20"/>
        </w:rPr>
        <w:t xml:space="preserve"> από τη</w:t>
      </w:r>
      <w:r w:rsidRPr="00A32941">
        <w:rPr>
          <w:smallCaps/>
          <w:w w:val="105"/>
          <w:sz w:val="20"/>
          <w:szCs w:val="20"/>
        </w:rPr>
        <w:t>ν</w:t>
      </w:r>
      <w:r w:rsidRPr="00A32941">
        <w:rPr>
          <w:w w:val="105"/>
          <w:sz w:val="20"/>
          <w:szCs w:val="20"/>
        </w:rPr>
        <w:t xml:space="preserve"> ημερομη</w:t>
      </w:r>
      <w:r w:rsidRPr="00A32941">
        <w:rPr>
          <w:smallCaps/>
          <w:w w:val="105"/>
          <w:sz w:val="20"/>
          <w:szCs w:val="20"/>
        </w:rPr>
        <w:t>ν</w:t>
      </w:r>
      <w:r w:rsidRPr="00A32941">
        <w:rPr>
          <w:w w:val="105"/>
          <w:sz w:val="20"/>
          <w:szCs w:val="20"/>
        </w:rPr>
        <w:t>ία</w:t>
      </w:r>
      <w:r w:rsidRPr="00A32941">
        <w:rPr>
          <w:spacing w:val="1"/>
          <w:w w:val="105"/>
          <w:sz w:val="20"/>
          <w:szCs w:val="20"/>
        </w:rPr>
        <w:t xml:space="preserve"> </w:t>
      </w:r>
      <w:r w:rsidRPr="00A32941">
        <w:rPr>
          <w:sz w:val="20"/>
          <w:szCs w:val="20"/>
        </w:rPr>
        <w:t>υποβολής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παραδοτέου</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4"/>
          <w:sz w:val="20"/>
          <w:szCs w:val="20"/>
        </w:rPr>
        <w:t xml:space="preserve"> </w:t>
      </w:r>
      <w:r w:rsidRPr="00A32941">
        <w:rPr>
          <w:sz w:val="20"/>
          <w:szCs w:val="20"/>
        </w:rPr>
        <w:t>οικο</w:t>
      </w:r>
      <w:r w:rsidRPr="00A32941">
        <w:rPr>
          <w:smallCaps/>
          <w:sz w:val="20"/>
          <w:szCs w:val="20"/>
        </w:rPr>
        <w:t>ν</w:t>
      </w:r>
      <w:r w:rsidRPr="00A32941">
        <w:rPr>
          <w:sz w:val="20"/>
          <w:szCs w:val="20"/>
        </w:rPr>
        <w:t>ομικό φορέα</w:t>
      </w:r>
      <w:r w:rsidRPr="00A32941">
        <w:rPr>
          <w:spacing w:val="2"/>
          <w:sz w:val="20"/>
          <w:szCs w:val="20"/>
        </w:rPr>
        <w:t xml:space="preserve"> </w:t>
      </w:r>
      <w:r w:rsidRPr="00A32941">
        <w:rPr>
          <w:sz w:val="20"/>
          <w:szCs w:val="20"/>
        </w:rPr>
        <w:t>και</w:t>
      </w:r>
      <w:r w:rsidRPr="00A32941">
        <w:rPr>
          <w:spacing w:val="2"/>
          <w:sz w:val="20"/>
          <w:szCs w:val="20"/>
        </w:rPr>
        <w:t xml:space="preserve"> </w:t>
      </w:r>
      <w:r w:rsidRPr="00A32941">
        <w:rPr>
          <w:sz w:val="20"/>
          <w:szCs w:val="20"/>
        </w:rPr>
        <w:t>δε</w:t>
      </w:r>
      <w:r w:rsidRPr="00A32941">
        <w:rPr>
          <w:smallCaps/>
          <w:sz w:val="20"/>
          <w:szCs w:val="20"/>
        </w:rPr>
        <w:t>ν</w:t>
      </w:r>
      <w:r w:rsidRPr="00A32941">
        <w:rPr>
          <w:spacing w:val="5"/>
          <w:sz w:val="20"/>
          <w:szCs w:val="20"/>
        </w:rPr>
        <w:t xml:space="preserve"> </w:t>
      </w:r>
      <w:r w:rsidRPr="00A32941">
        <w:rPr>
          <w:sz w:val="20"/>
          <w:szCs w:val="20"/>
        </w:rPr>
        <w:t>έχει</w:t>
      </w:r>
      <w:r w:rsidRPr="00A32941">
        <w:rPr>
          <w:spacing w:val="5"/>
          <w:sz w:val="20"/>
          <w:szCs w:val="20"/>
        </w:rPr>
        <w:t xml:space="preserve"> </w:t>
      </w:r>
      <w:r w:rsidRPr="00A32941">
        <w:rPr>
          <w:sz w:val="20"/>
          <w:szCs w:val="20"/>
        </w:rPr>
        <w:t>εκδοθεί</w:t>
      </w:r>
      <w:r w:rsidRPr="00A32941">
        <w:rPr>
          <w:spacing w:val="4"/>
          <w:sz w:val="20"/>
          <w:szCs w:val="20"/>
        </w:rPr>
        <w:t xml:space="preserve"> </w:t>
      </w:r>
      <w:r w:rsidRPr="00A32941">
        <w:rPr>
          <w:sz w:val="20"/>
          <w:szCs w:val="20"/>
        </w:rPr>
        <w:t>πρωτόκολλο</w:t>
      </w:r>
      <w:r w:rsidRPr="00A32941">
        <w:rPr>
          <w:spacing w:val="2"/>
          <w:sz w:val="20"/>
          <w:szCs w:val="20"/>
        </w:rPr>
        <w:t xml:space="preserve"> </w:t>
      </w:r>
      <w:r w:rsidRPr="00A32941">
        <w:rPr>
          <w:sz w:val="20"/>
          <w:szCs w:val="20"/>
        </w:rPr>
        <w:t>παραλαβής</w:t>
      </w:r>
      <w:r w:rsidRPr="00A32941">
        <w:rPr>
          <w:spacing w:val="1"/>
          <w:sz w:val="20"/>
          <w:szCs w:val="20"/>
        </w:rPr>
        <w:t xml:space="preserve"> </w:t>
      </w:r>
      <w:r w:rsidRPr="00A32941">
        <w:rPr>
          <w:w w:val="105"/>
          <w:sz w:val="20"/>
          <w:szCs w:val="20"/>
        </w:rPr>
        <w:t>της παραγράφου 2 ή πρωτόκολλο με παρατηρήσεις της παραγράφου 3, θεωρείται ότι η παραλαβή</w:t>
      </w:r>
      <w:r w:rsidRPr="00A32941">
        <w:rPr>
          <w:spacing w:val="-63"/>
          <w:w w:val="105"/>
          <w:sz w:val="20"/>
          <w:szCs w:val="20"/>
        </w:rPr>
        <w:t xml:space="preserve"> </w:t>
      </w:r>
      <w:r w:rsidRPr="00A32941">
        <w:rPr>
          <w:w w:val="105"/>
          <w:sz w:val="20"/>
          <w:szCs w:val="20"/>
        </w:rPr>
        <w:t>έχει</w:t>
      </w:r>
      <w:r w:rsidRPr="00A32941">
        <w:rPr>
          <w:spacing w:val="-2"/>
          <w:w w:val="105"/>
          <w:sz w:val="20"/>
          <w:szCs w:val="20"/>
        </w:rPr>
        <w:t xml:space="preserve"> </w:t>
      </w:r>
      <w:r w:rsidRPr="00A32941">
        <w:rPr>
          <w:w w:val="105"/>
          <w:sz w:val="20"/>
          <w:szCs w:val="20"/>
        </w:rPr>
        <w:t>συ</w:t>
      </w:r>
      <w:r w:rsidRPr="00A32941">
        <w:rPr>
          <w:smallCaps/>
          <w:w w:val="105"/>
          <w:sz w:val="20"/>
          <w:szCs w:val="20"/>
        </w:rPr>
        <w:t>ν</w:t>
      </w:r>
      <w:r w:rsidRPr="00A32941">
        <w:rPr>
          <w:w w:val="105"/>
          <w:sz w:val="20"/>
          <w:szCs w:val="20"/>
        </w:rPr>
        <w:t>τελεσθεί</w:t>
      </w:r>
      <w:r w:rsidRPr="00A32941">
        <w:rPr>
          <w:spacing w:val="-1"/>
          <w:w w:val="105"/>
          <w:sz w:val="20"/>
          <w:szCs w:val="20"/>
        </w:rPr>
        <w:t xml:space="preserve"> </w:t>
      </w:r>
      <w:r w:rsidRPr="00A32941">
        <w:rPr>
          <w:w w:val="105"/>
          <w:sz w:val="20"/>
          <w:szCs w:val="20"/>
        </w:rPr>
        <w:t>αυτοδίκαια.</w:t>
      </w:r>
    </w:p>
    <w:p w:rsidR="002616C7" w:rsidRPr="00A32941" w:rsidRDefault="00BA2DF2">
      <w:pPr>
        <w:pStyle w:val="a3"/>
        <w:spacing w:before="113" w:line="297" w:lineRule="auto"/>
        <w:ind w:right="680"/>
      </w:pPr>
      <w:r w:rsidRPr="00A32941">
        <w:rPr>
          <w:b/>
        </w:rPr>
        <w:t>6.3.6.</w:t>
      </w:r>
      <w:r w:rsidRPr="00A32941">
        <w:rPr>
          <w:b/>
          <w:spacing w:val="1"/>
        </w:rPr>
        <w:t xml:space="preserve"> </w:t>
      </w:r>
      <w:r w:rsidRPr="00A32941">
        <w:t>Α</w:t>
      </w:r>
      <w:r w:rsidRPr="00A32941">
        <w:rPr>
          <w:smallCaps/>
        </w:rPr>
        <w:t>ν</w:t>
      </w:r>
      <w:r w:rsidRPr="00A32941">
        <w:t>εξάρτητα</w:t>
      </w:r>
      <w:r w:rsidRPr="00A32941">
        <w:rPr>
          <w:spacing w:val="1"/>
        </w:rPr>
        <w:t xml:space="preserve"> </w:t>
      </w:r>
      <w:r w:rsidRPr="00A32941">
        <w:t>από</w:t>
      </w:r>
      <w:r w:rsidRPr="00A32941">
        <w:rPr>
          <w:spacing w:val="1"/>
        </w:rPr>
        <w:t xml:space="preserve"> </w:t>
      </w:r>
      <w:r w:rsidRPr="00A32941">
        <w:t>τη</w:t>
      </w:r>
      <w:r w:rsidRPr="00A32941">
        <w:rPr>
          <w:smallCaps/>
        </w:rPr>
        <w:t>ν</w:t>
      </w:r>
      <w:r w:rsidRPr="00A32941">
        <w:t>,</w:t>
      </w:r>
      <w:r w:rsidRPr="00A32941">
        <w:rPr>
          <w:spacing w:val="1"/>
        </w:rPr>
        <w:t xml:space="preserve"> </w:t>
      </w:r>
      <w:r w:rsidRPr="00A32941">
        <w:t>κατά</w:t>
      </w:r>
      <w:r w:rsidRPr="00A32941">
        <w:rPr>
          <w:spacing w:val="1"/>
        </w:rPr>
        <w:t xml:space="preserve"> </w:t>
      </w:r>
      <w:r w:rsidRPr="00A32941">
        <w:t>τα</w:t>
      </w:r>
      <w:r w:rsidRPr="00A32941">
        <w:rPr>
          <w:spacing w:val="1"/>
        </w:rPr>
        <w:t xml:space="preserve"> </w:t>
      </w:r>
      <w:r w:rsidRPr="00A32941">
        <w:t>α</w:t>
      </w:r>
      <w:r w:rsidRPr="00A32941">
        <w:rPr>
          <w:smallCaps/>
        </w:rPr>
        <w:t>ν</w:t>
      </w:r>
      <w:r w:rsidRPr="00A32941">
        <w:t>ωτέρω,</w:t>
      </w:r>
      <w:r w:rsidRPr="00A32941">
        <w:rPr>
          <w:spacing w:val="1"/>
        </w:rPr>
        <w:t xml:space="preserve"> </w:t>
      </w:r>
      <w:r w:rsidRPr="00A32941">
        <w:t>αυτοδίκαιη</w:t>
      </w:r>
      <w:r w:rsidRPr="00A32941">
        <w:rPr>
          <w:spacing w:val="1"/>
        </w:rPr>
        <w:t xml:space="preserve"> </w:t>
      </w:r>
      <w:r w:rsidRPr="00A32941">
        <w:t>παραλαβή</w:t>
      </w:r>
      <w:r w:rsidRPr="00A32941">
        <w:rPr>
          <w:spacing w:val="1"/>
        </w:rPr>
        <w:t xml:space="preserve"> </w:t>
      </w:r>
      <w:r w:rsidRPr="00A32941">
        <w:t>και</w:t>
      </w:r>
      <w:r w:rsidRPr="00A32941">
        <w:rPr>
          <w:spacing w:val="1"/>
        </w:rPr>
        <w:t xml:space="preserve"> </w:t>
      </w:r>
      <w:r w:rsidRPr="00A32941">
        <w:t>τη</w:t>
      </w:r>
      <w:r w:rsidRPr="00A32941">
        <w:rPr>
          <w:smallCaps/>
        </w:rPr>
        <w:t>ν</w:t>
      </w:r>
      <w:r w:rsidRPr="00A32941">
        <w:rPr>
          <w:spacing w:val="62"/>
        </w:rPr>
        <w:t xml:space="preserve"> </w:t>
      </w:r>
      <w:r w:rsidRPr="00A32941">
        <w:t>πληρωμή</w:t>
      </w:r>
      <w:r w:rsidRPr="00A32941">
        <w:rPr>
          <w:spacing w:val="63"/>
        </w:rPr>
        <w:t xml:space="preserve"> </w:t>
      </w:r>
      <w:r w:rsidRPr="00A32941">
        <w:t>του</w:t>
      </w:r>
      <w:r w:rsidRPr="00A32941">
        <w:rPr>
          <w:spacing w:val="1"/>
        </w:rPr>
        <w:t xml:space="preserve"> </w:t>
      </w:r>
      <w:r w:rsidRPr="00A32941">
        <w:t>α</w:t>
      </w:r>
      <w:r w:rsidRPr="00A32941">
        <w:rPr>
          <w:smallCaps/>
        </w:rPr>
        <w:t>ν</w:t>
      </w:r>
      <w:r w:rsidRPr="00A32941">
        <w:t>αδόχου,</w:t>
      </w:r>
      <w:r w:rsidRPr="00A32941">
        <w:rPr>
          <w:spacing w:val="1"/>
        </w:rPr>
        <w:t xml:space="preserve"> </w:t>
      </w:r>
      <w:r w:rsidRPr="00A32941">
        <w:t>πραγματοποιού</w:t>
      </w:r>
      <w:r w:rsidRPr="00A32941">
        <w:rPr>
          <w:smallCaps/>
        </w:rPr>
        <w:t>ν</w:t>
      </w:r>
      <w:r w:rsidRPr="00A32941">
        <w:t>ται</w:t>
      </w:r>
      <w:r w:rsidRPr="00A32941">
        <w:rPr>
          <w:spacing w:val="1"/>
        </w:rPr>
        <w:t xml:space="preserve"> </w:t>
      </w:r>
      <w:r w:rsidRPr="00A32941">
        <w:t>οι</w:t>
      </w:r>
      <w:r w:rsidRPr="00A32941">
        <w:rPr>
          <w:spacing w:val="1"/>
        </w:rPr>
        <w:t xml:space="preserve"> </w:t>
      </w:r>
      <w:r w:rsidRPr="00A32941">
        <w:t>προβλεπόμε</w:t>
      </w:r>
      <w:r w:rsidRPr="00A32941">
        <w:rPr>
          <w:smallCaps/>
        </w:rPr>
        <w:t>ν</w:t>
      </w:r>
      <w:r w:rsidRPr="00A32941">
        <w:t>οι</w:t>
      </w:r>
      <w:r w:rsidRPr="00A32941">
        <w:rPr>
          <w:spacing w:val="1"/>
        </w:rPr>
        <w:t xml:space="preserve"> </w:t>
      </w:r>
      <w:r w:rsidRPr="00A32941">
        <w:t>από</w:t>
      </w:r>
      <w:r w:rsidRPr="00A32941">
        <w:rPr>
          <w:spacing w:val="1"/>
        </w:rPr>
        <w:t xml:space="preserve"> </w:t>
      </w:r>
      <w:r w:rsidRPr="00A32941">
        <w:t>τη</w:t>
      </w:r>
      <w:r w:rsidRPr="00A32941">
        <w:rPr>
          <w:spacing w:val="1"/>
        </w:rPr>
        <w:t xml:space="preserve"> </w:t>
      </w:r>
      <w:r w:rsidRPr="00A32941">
        <w:t>σύμβαση</w:t>
      </w:r>
      <w:r w:rsidRPr="00A32941">
        <w:rPr>
          <w:spacing w:val="1"/>
        </w:rPr>
        <w:t xml:space="preserve"> </w:t>
      </w:r>
      <w:r w:rsidRPr="00A32941">
        <w:t>έλεγχοι</w:t>
      </w:r>
      <w:r w:rsidRPr="00A32941">
        <w:rPr>
          <w:spacing w:val="1"/>
        </w:rPr>
        <w:t xml:space="preserve"> </w:t>
      </w:r>
      <w:r w:rsidRPr="00A32941">
        <w:t>από</w:t>
      </w:r>
      <w:r w:rsidRPr="00A32941">
        <w:rPr>
          <w:spacing w:val="1"/>
        </w:rPr>
        <w:t xml:space="preserve"> </w:t>
      </w:r>
      <w:r w:rsidRPr="00A32941">
        <w:t>επιτροπή</w:t>
      </w:r>
      <w:r w:rsidRPr="00A32941">
        <w:rPr>
          <w:spacing w:val="1"/>
        </w:rPr>
        <w:t xml:space="preserve"> </w:t>
      </w:r>
      <w:r w:rsidRPr="00A32941">
        <w:t>που</w:t>
      </w:r>
      <w:r w:rsidRPr="00A32941">
        <w:rPr>
          <w:spacing w:val="1"/>
        </w:rPr>
        <w:t xml:space="preserve"> </w:t>
      </w:r>
      <w:r w:rsidRPr="00A32941">
        <w:t>συγκροτείται με απόφαση του αρμοδίου αποφαι</w:t>
      </w:r>
      <w:r w:rsidRPr="00A32941">
        <w:rPr>
          <w:smallCaps/>
        </w:rPr>
        <w:t>ν</w:t>
      </w:r>
      <w:r w:rsidRPr="00A32941">
        <w:t>ομέ</w:t>
      </w:r>
      <w:r w:rsidRPr="00A32941">
        <w:rPr>
          <w:smallCaps/>
        </w:rPr>
        <w:t>ν</w:t>
      </w:r>
      <w:r w:rsidRPr="00A32941">
        <w:t>ου οργά</w:t>
      </w:r>
      <w:r w:rsidRPr="00A32941">
        <w:rPr>
          <w:smallCaps/>
        </w:rPr>
        <w:t>ν</w:t>
      </w:r>
      <w:r w:rsidRPr="00A32941">
        <w:t>ου, στη</w:t>
      </w:r>
      <w:r w:rsidRPr="00A32941">
        <w:rPr>
          <w:smallCaps/>
        </w:rPr>
        <w:t>ν</w:t>
      </w:r>
      <w:r w:rsidRPr="00A32941">
        <w:t xml:space="preserve"> οποία δε</w:t>
      </w:r>
      <w:r w:rsidRPr="00A32941">
        <w:rPr>
          <w:smallCaps/>
        </w:rPr>
        <w:t>ν</w:t>
      </w:r>
      <w:r w:rsidRPr="00A32941">
        <w:t xml:space="preserve"> μπορεί να</w:t>
      </w:r>
      <w:r w:rsidRPr="00A32941">
        <w:rPr>
          <w:spacing w:val="1"/>
        </w:rPr>
        <w:t xml:space="preserve"> </w:t>
      </w:r>
      <w:r w:rsidRPr="00A32941">
        <w:t>συμμετέχου</w:t>
      </w:r>
      <w:r w:rsidRPr="00A32941">
        <w:rPr>
          <w:smallCaps/>
        </w:rPr>
        <w:t>ν</w:t>
      </w:r>
      <w:r w:rsidRPr="00A32941">
        <w:t xml:space="preserve"> ο πρόεδρος και τα μέλη της επιτροπής της παραγράφου 1. Η παραπά</w:t>
      </w:r>
      <w:r w:rsidRPr="00A32941">
        <w:rPr>
          <w:smallCaps/>
        </w:rPr>
        <w:t>ν</w:t>
      </w:r>
      <w:r w:rsidRPr="00A32941">
        <w:t>ω επιτροπή</w:t>
      </w:r>
      <w:r w:rsidRPr="00A32941">
        <w:rPr>
          <w:spacing w:val="1"/>
        </w:rPr>
        <w:t xml:space="preserve"> </w:t>
      </w:r>
      <w:r w:rsidRPr="00A32941">
        <w:t>παραλαβής προβαίνει σε όλες τις διαδικασίες παραλαβής που προβλέπο</w:t>
      </w:r>
      <w:r w:rsidRPr="00A32941">
        <w:rPr>
          <w:smallCaps/>
        </w:rPr>
        <w:t>ν</w:t>
      </w:r>
      <w:r w:rsidRPr="00A32941">
        <w:t>ται από τη</w:t>
      </w:r>
      <w:r w:rsidRPr="00A32941">
        <w:rPr>
          <w:smallCaps/>
        </w:rPr>
        <w:t>ν</w:t>
      </w:r>
      <w:r w:rsidRPr="00A32941">
        <w:t xml:space="preserve"> σύμβαση και</w:t>
      </w:r>
      <w:r w:rsidRPr="00A32941">
        <w:rPr>
          <w:spacing w:val="1"/>
        </w:rPr>
        <w:t xml:space="preserve"> </w:t>
      </w:r>
      <w:r w:rsidRPr="00A32941">
        <w:t>συ</w:t>
      </w:r>
      <w:r w:rsidRPr="00A32941">
        <w:rPr>
          <w:smallCaps/>
        </w:rPr>
        <w:t>ν</w:t>
      </w:r>
      <w:r w:rsidRPr="00A32941">
        <w:t>τάσσει τα σχετικά πρωτόκολλα. Οι εγγυητικές επιστολές προκαταβολής και καλής εκτέλεσης δε</w:t>
      </w:r>
      <w:r w:rsidRPr="00A32941">
        <w:rPr>
          <w:smallCaps/>
        </w:rPr>
        <w:t>ν</w:t>
      </w:r>
      <w:r w:rsidRPr="00A32941">
        <w:rPr>
          <w:spacing w:val="1"/>
        </w:rPr>
        <w:t xml:space="preserve"> </w:t>
      </w:r>
      <w:r w:rsidRPr="00A32941">
        <w:t>επιστρέφο</w:t>
      </w:r>
      <w:r w:rsidRPr="00A32941">
        <w:rPr>
          <w:smallCaps/>
        </w:rPr>
        <w:t>ν</w:t>
      </w:r>
      <w:r w:rsidRPr="00A32941">
        <w:t>ται πρι</w:t>
      </w:r>
      <w:r w:rsidRPr="00A32941">
        <w:rPr>
          <w:smallCaps/>
        </w:rPr>
        <w:t>ν</w:t>
      </w:r>
      <w:r w:rsidRPr="00A32941">
        <w:t xml:space="preserve"> τη</w:t>
      </w:r>
      <w:r w:rsidRPr="00A32941">
        <w:rPr>
          <w:smallCaps/>
        </w:rPr>
        <w:t>ν</w:t>
      </w:r>
      <w:r w:rsidRPr="00A32941">
        <w:t xml:space="preserve"> ολοκλήρωση όλω</w:t>
      </w:r>
      <w:r w:rsidRPr="00A32941">
        <w:rPr>
          <w:smallCaps/>
        </w:rPr>
        <w:t>ν</w:t>
      </w:r>
      <w:r w:rsidRPr="00A32941">
        <w:t xml:space="preserve"> τω</w:t>
      </w:r>
      <w:r w:rsidRPr="00A32941">
        <w:rPr>
          <w:smallCaps/>
        </w:rPr>
        <w:t>ν</w:t>
      </w:r>
      <w:r w:rsidRPr="00A32941">
        <w:t xml:space="preserve"> προβλεπομέ</w:t>
      </w:r>
      <w:r w:rsidRPr="00A32941">
        <w:rPr>
          <w:smallCaps/>
        </w:rPr>
        <w:t>ν</w:t>
      </w:r>
      <w:r w:rsidRPr="00A32941">
        <w:t>ω</w:t>
      </w:r>
      <w:r w:rsidRPr="00A32941">
        <w:rPr>
          <w:smallCaps/>
        </w:rPr>
        <w:t>ν</w:t>
      </w:r>
      <w:r w:rsidRPr="00A32941">
        <w:t xml:space="preserve"> από τη σύμβαση ελέγχω</w:t>
      </w:r>
      <w:r w:rsidRPr="00A32941">
        <w:rPr>
          <w:smallCaps/>
        </w:rPr>
        <w:t>ν</w:t>
      </w:r>
      <w:r w:rsidRPr="00A32941">
        <w:t xml:space="preserve"> και τη</w:t>
      </w:r>
      <w:r w:rsidRPr="00A32941">
        <w:rPr>
          <w:spacing w:val="1"/>
        </w:rPr>
        <w:t xml:space="preserve"> </w:t>
      </w:r>
      <w:r w:rsidRPr="00A32941">
        <w:t>σύ</w:t>
      </w:r>
      <w:r w:rsidRPr="00A32941">
        <w:rPr>
          <w:smallCaps/>
        </w:rPr>
        <w:t>ν</w:t>
      </w:r>
      <w:r w:rsidRPr="00A32941">
        <w:t>ταξη τω</w:t>
      </w:r>
      <w:r w:rsidRPr="00A32941">
        <w:rPr>
          <w:smallCaps/>
        </w:rPr>
        <w:t>ν</w:t>
      </w:r>
      <w:r w:rsidRPr="00A32941">
        <w:t xml:space="preserve"> σχετικώ</w:t>
      </w:r>
      <w:r w:rsidRPr="00A32941">
        <w:rPr>
          <w:smallCaps/>
        </w:rPr>
        <w:t>ν</w:t>
      </w:r>
      <w:r w:rsidRPr="00A32941">
        <w:t xml:space="preserve"> πρωτοκόλλω</w:t>
      </w:r>
      <w:r w:rsidRPr="00A32941">
        <w:rPr>
          <w:smallCaps/>
        </w:rPr>
        <w:t>ν</w:t>
      </w:r>
      <w:r w:rsidRPr="00A32941">
        <w:t>. Οποιαδήποτε ε</w:t>
      </w:r>
      <w:r w:rsidRPr="00A32941">
        <w:rPr>
          <w:smallCaps/>
        </w:rPr>
        <w:t>ν</w:t>
      </w:r>
      <w:r w:rsidRPr="00A32941">
        <w:t>έργεια που έγι</w:t>
      </w:r>
      <w:r w:rsidRPr="00A32941">
        <w:rPr>
          <w:smallCaps/>
        </w:rPr>
        <w:t>ν</w:t>
      </w:r>
      <w:r w:rsidRPr="00A32941">
        <w:t>ε από τη</w:t>
      </w:r>
      <w:r w:rsidRPr="00A32941">
        <w:rPr>
          <w:smallCaps/>
        </w:rPr>
        <w:t>ν</w:t>
      </w:r>
      <w:r w:rsidRPr="00A32941">
        <w:t xml:space="preserve"> αρχική επιτροπή</w:t>
      </w:r>
      <w:r w:rsidRPr="00A32941">
        <w:rPr>
          <w:spacing w:val="1"/>
        </w:rPr>
        <w:t xml:space="preserve"> </w:t>
      </w:r>
      <w:r w:rsidRPr="00A32941">
        <w:t>παραλαβής,</w:t>
      </w:r>
      <w:r w:rsidRPr="00A32941">
        <w:rPr>
          <w:spacing w:val="3"/>
        </w:rPr>
        <w:t xml:space="preserve"> </w:t>
      </w:r>
      <w:r w:rsidRPr="00A32941">
        <w:t>δε</w:t>
      </w:r>
      <w:r w:rsidRPr="00A32941">
        <w:rPr>
          <w:smallCaps/>
        </w:rPr>
        <w:t>ν</w:t>
      </w:r>
      <w:r w:rsidRPr="00A32941">
        <w:rPr>
          <w:spacing w:val="5"/>
        </w:rPr>
        <w:t xml:space="preserve"> </w:t>
      </w:r>
      <w:r w:rsidRPr="00A32941">
        <w:t>λαμβά</w:t>
      </w:r>
      <w:r w:rsidRPr="00A32941">
        <w:rPr>
          <w:smallCaps/>
        </w:rPr>
        <w:t>ν</w:t>
      </w:r>
      <w:r w:rsidRPr="00A32941">
        <w:t>εται</w:t>
      </w:r>
      <w:r w:rsidRPr="00A32941">
        <w:rPr>
          <w:spacing w:val="4"/>
        </w:rPr>
        <w:t xml:space="preserve"> </w:t>
      </w:r>
      <w:r w:rsidRPr="00A32941">
        <w:t>υπόψη.</w:t>
      </w:r>
    </w:p>
    <w:p w:rsidR="002616C7" w:rsidRPr="00A32941" w:rsidRDefault="00BA2DF2">
      <w:pPr>
        <w:pStyle w:val="a3"/>
        <w:spacing w:before="114" w:line="295" w:lineRule="auto"/>
        <w:ind w:right="680"/>
      </w:pPr>
      <w:r w:rsidRPr="00A32941">
        <w:t>Η παραλαβή τω</w:t>
      </w:r>
      <w:r w:rsidRPr="00A32941">
        <w:rPr>
          <w:smallCaps/>
        </w:rPr>
        <w:t>ν</w:t>
      </w:r>
      <w:r w:rsidRPr="00A32941">
        <w:t xml:space="preserve"> παρεχόμε</w:t>
      </w:r>
      <w:r w:rsidRPr="00A32941">
        <w:rPr>
          <w:smallCaps/>
        </w:rPr>
        <w:t>ν</w:t>
      </w:r>
      <w:r w:rsidRPr="00A32941">
        <w:t>ω</w:t>
      </w:r>
      <w:r w:rsidRPr="00A32941">
        <w:rPr>
          <w:smallCaps/>
        </w:rPr>
        <w:t>ν</w:t>
      </w:r>
      <w:r w:rsidRPr="00A32941">
        <w:t xml:space="preserve"> υπηρεσιώ</w:t>
      </w:r>
      <w:r w:rsidRPr="00A32941">
        <w:rPr>
          <w:smallCaps/>
        </w:rPr>
        <w:t>ν</w:t>
      </w:r>
      <w:r w:rsidRPr="00A32941">
        <w:t xml:space="preserve"> ή/και παραδοτέω</w:t>
      </w:r>
      <w:r w:rsidRPr="00A32941">
        <w:rPr>
          <w:smallCaps/>
        </w:rPr>
        <w:t>ν</w:t>
      </w:r>
      <w:r w:rsidRPr="00A32941">
        <w:t xml:space="preserve"> γίνεται από επιτροπή παραλαβής που</w:t>
      </w:r>
      <w:r w:rsidRPr="00A32941">
        <w:rPr>
          <w:spacing w:val="1"/>
        </w:rPr>
        <w:t xml:space="preserve"> </w:t>
      </w:r>
      <w:r w:rsidRPr="00A32941">
        <w:t>συγκροτείται,</w:t>
      </w:r>
      <w:r w:rsidRPr="00A32941">
        <w:rPr>
          <w:spacing w:val="6"/>
        </w:rPr>
        <w:t xml:space="preserve"> </w:t>
      </w:r>
      <w:r w:rsidRPr="00A32941">
        <w:t>σύμφω</w:t>
      </w:r>
      <w:r w:rsidRPr="00A32941">
        <w:rPr>
          <w:smallCaps/>
        </w:rPr>
        <w:t>ν</w:t>
      </w:r>
      <w:r w:rsidRPr="00A32941">
        <w:t>α</w:t>
      </w:r>
      <w:r w:rsidRPr="00A32941">
        <w:rPr>
          <w:spacing w:val="6"/>
        </w:rPr>
        <w:t xml:space="preserve"> </w:t>
      </w:r>
      <w:r w:rsidRPr="00A32941">
        <w:t>με</w:t>
      </w:r>
      <w:r w:rsidRPr="00A32941">
        <w:rPr>
          <w:spacing w:val="7"/>
        </w:rPr>
        <w:t xml:space="preserve"> </w:t>
      </w:r>
      <w:r w:rsidRPr="00A32941">
        <w:t>τις</w:t>
      </w:r>
      <w:r w:rsidRPr="00A32941">
        <w:rPr>
          <w:spacing w:val="6"/>
        </w:rPr>
        <w:t xml:space="preserve"> </w:t>
      </w:r>
      <w:r w:rsidRPr="00A32941">
        <w:t>παραγράφους</w:t>
      </w:r>
      <w:r w:rsidRPr="00A32941">
        <w:rPr>
          <w:spacing w:val="7"/>
        </w:rPr>
        <w:t xml:space="preserve"> </w:t>
      </w:r>
      <w:r w:rsidRPr="00A32941">
        <w:t>3</w:t>
      </w:r>
      <w:r w:rsidRPr="00A32941">
        <w:rPr>
          <w:spacing w:val="8"/>
        </w:rPr>
        <w:t xml:space="preserve"> </w:t>
      </w:r>
      <w:r w:rsidRPr="00A32941">
        <w:t>και</w:t>
      </w:r>
      <w:r w:rsidRPr="00A32941">
        <w:rPr>
          <w:spacing w:val="9"/>
        </w:rPr>
        <w:t xml:space="preserve"> </w:t>
      </w:r>
      <w:r w:rsidRPr="00A32941">
        <w:t>11</w:t>
      </w:r>
      <w:r w:rsidRPr="00A32941">
        <w:rPr>
          <w:spacing w:val="6"/>
        </w:rPr>
        <w:t xml:space="preserve"> </w:t>
      </w:r>
      <w:r w:rsidRPr="00A32941">
        <w:t>περ.</w:t>
      </w:r>
      <w:r w:rsidRPr="00A32941">
        <w:rPr>
          <w:spacing w:val="7"/>
        </w:rPr>
        <w:t xml:space="preserve"> </w:t>
      </w:r>
      <w:r w:rsidRPr="00A32941">
        <w:t>δ’</w:t>
      </w:r>
      <w:r w:rsidRPr="00A32941">
        <w:rPr>
          <w:spacing w:val="6"/>
        </w:rPr>
        <w:t xml:space="preserve"> </w:t>
      </w:r>
      <w:r w:rsidRPr="00A32941">
        <w:t>του</w:t>
      </w:r>
      <w:r w:rsidRPr="00A32941">
        <w:rPr>
          <w:spacing w:val="6"/>
        </w:rPr>
        <w:t xml:space="preserve"> </w:t>
      </w:r>
      <w:r w:rsidRPr="00A32941">
        <w:t>άρθρου</w:t>
      </w:r>
      <w:r w:rsidRPr="00A32941">
        <w:rPr>
          <w:spacing w:val="4"/>
        </w:rPr>
        <w:t xml:space="preserve"> </w:t>
      </w:r>
      <w:r w:rsidRPr="00A32941">
        <w:t>221</w:t>
      </w:r>
      <w:r w:rsidRPr="00A32941">
        <w:rPr>
          <w:position w:val="7"/>
        </w:rPr>
        <w:t>16</w:t>
      </w:r>
      <w:r w:rsidRPr="00A32941">
        <w:t>του</w:t>
      </w:r>
      <w:r w:rsidRPr="00A32941">
        <w:rPr>
          <w:spacing w:val="7"/>
        </w:rPr>
        <w:t xml:space="preserve"> </w:t>
      </w:r>
      <w:r w:rsidRPr="00A32941">
        <w:rPr>
          <w:smallCaps/>
        </w:rPr>
        <w:t>ν</w:t>
      </w:r>
      <w:r w:rsidRPr="00A32941">
        <w:t>.</w:t>
      </w:r>
      <w:r w:rsidRPr="00A32941">
        <w:rPr>
          <w:spacing w:val="5"/>
        </w:rPr>
        <w:t xml:space="preserve"> </w:t>
      </w:r>
      <w:r w:rsidRPr="00A32941">
        <w:t>4412/2016.</w:t>
      </w:r>
      <w:r w:rsidRPr="00A32941">
        <w:rPr>
          <w:position w:val="7"/>
        </w:rPr>
        <w:t>17</w:t>
      </w:r>
    </w:p>
    <w:p w:rsidR="002616C7" w:rsidRPr="00A32941" w:rsidRDefault="002616C7">
      <w:pPr>
        <w:pStyle w:val="a3"/>
        <w:spacing w:before="2"/>
        <w:ind w:left="0"/>
        <w:jc w:val="left"/>
      </w:pPr>
    </w:p>
    <w:p w:rsidR="002616C7" w:rsidRPr="00A32941" w:rsidRDefault="00D96F68">
      <w:pPr>
        <w:pStyle w:val="1"/>
        <w:numPr>
          <w:ilvl w:val="1"/>
          <w:numId w:val="94"/>
        </w:numPr>
        <w:tabs>
          <w:tab w:val="left" w:pos="1179"/>
        </w:tabs>
        <w:spacing w:before="1"/>
        <w:ind w:hanging="536"/>
        <w:jc w:val="both"/>
      </w:pPr>
      <w:r w:rsidRPr="00A32941">
        <w:rPr>
          <w:noProof/>
          <w:lang w:eastAsia="el-GR"/>
        </w:rPr>
        <mc:AlternateContent>
          <mc:Choice Requires="wps">
            <w:drawing>
              <wp:anchor distT="0" distB="0" distL="0" distR="0" simplePos="0" relativeHeight="487613952"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96"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ADDD8A" id="Rectangle 41" o:spid="_x0000_s1026" style="position:absolute;margin-left:77.75pt;margin-top:15.7pt;width:455.75pt;height:1.3pt;z-index:-157025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" fillcolor="navy" stroked="f">
                <w10:wrap type="topAndBottom" anchorx="page"/>
              </v:rect>
            </w:pict>
          </mc:Fallback>
        </mc:AlternateContent>
      </w:r>
      <w:r w:rsidR="00BA2DF2" w:rsidRPr="00A32941">
        <w:rPr>
          <w:color w:val="001F60"/>
        </w:rPr>
        <w:t>Απόρριψη</w:t>
      </w:r>
      <w:r w:rsidR="00BA2DF2" w:rsidRPr="00A32941">
        <w:rPr>
          <w:color w:val="001F60"/>
          <w:spacing w:val="27"/>
        </w:rPr>
        <w:t xml:space="preserve"> </w:t>
      </w:r>
      <w:r w:rsidR="00BA2DF2" w:rsidRPr="00A32941">
        <w:rPr>
          <w:color w:val="001F60"/>
        </w:rPr>
        <w:t>παραδοτέω</w:t>
      </w:r>
      <w:r w:rsidR="00BA2DF2" w:rsidRPr="00A32941">
        <w:rPr>
          <w:smallCaps/>
          <w:color w:val="001F60"/>
        </w:rPr>
        <w:t>ν</w:t>
      </w:r>
      <w:r w:rsidR="00BA2DF2" w:rsidRPr="00A32941">
        <w:rPr>
          <w:color w:val="001F60"/>
          <w:spacing w:val="29"/>
        </w:rPr>
        <w:t xml:space="preserve"> </w:t>
      </w:r>
      <w:r w:rsidR="00BA2DF2" w:rsidRPr="00A32941">
        <w:rPr>
          <w:color w:val="001F60"/>
        </w:rPr>
        <w:t>–</w:t>
      </w:r>
      <w:r w:rsidR="00BA2DF2" w:rsidRPr="00A32941">
        <w:rPr>
          <w:color w:val="001F60"/>
          <w:spacing w:val="25"/>
        </w:rPr>
        <w:t xml:space="preserve"> </w:t>
      </w:r>
      <w:r w:rsidR="00BA2DF2" w:rsidRPr="00A32941">
        <w:rPr>
          <w:color w:val="001F60"/>
        </w:rPr>
        <w:t>Α</w:t>
      </w:r>
      <w:r w:rsidR="00BA2DF2" w:rsidRPr="00A32941">
        <w:rPr>
          <w:smallCaps/>
          <w:color w:val="001F60"/>
        </w:rPr>
        <w:t>ν</w:t>
      </w:r>
      <w:r w:rsidR="00BA2DF2" w:rsidRPr="00A32941">
        <w:rPr>
          <w:color w:val="001F60"/>
        </w:rPr>
        <w:t>τικατάσταση</w:t>
      </w:r>
    </w:p>
    <w:p w:rsidR="002616C7" w:rsidRPr="00A32941" w:rsidRDefault="00BA2DF2">
      <w:pPr>
        <w:pStyle w:val="a3"/>
        <w:spacing w:before="51" w:line="297" w:lineRule="auto"/>
        <w:ind w:right="678"/>
      </w:pPr>
      <w:r w:rsidRPr="00A32941">
        <w:t>Α</w:t>
      </w:r>
      <w:r w:rsidRPr="00A32941">
        <w:rPr>
          <w:smallCaps/>
        </w:rPr>
        <w:t>ν</w:t>
      </w:r>
      <w:r w:rsidRPr="00A32941">
        <w:t xml:space="preserve"> η α</w:t>
      </w:r>
      <w:r w:rsidRPr="00A32941">
        <w:rPr>
          <w:smallCaps/>
        </w:rPr>
        <w:t>ν</w:t>
      </w:r>
      <w:r w:rsidRPr="00A32941">
        <w:t>αθέτουσα αρχή αποφασίσει τη</w:t>
      </w:r>
      <w:r w:rsidRPr="00A32941">
        <w:rPr>
          <w:smallCaps/>
        </w:rPr>
        <w:t>ν</w:t>
      </w:r>
      <w:r w:rsidRPr="00A32941">
        <w:t xml:space="preserve"> απόρριψη του παραδοτέου, με έκπτωση επί της συμβατικής</w:t>
      </w:r>
      <w:r w:rsidRPr="00A32941">
        <w:rPr>
          <w:spacing w:val="1"/>
        </w:rPr>
        <w:t xml:space="preserve"> </w:t>
      </w:r>
      <w:r w:rsidRPr="00A32941">
        <w:t>αξίας,μπορεί</w:t>
      </w:r>
      <w:r w:rsidRPr="00A32941">
        <w:rPr>
          <w:spacing w:val="6"/>
        </w:rPr>
        <w:t xml:space="preserve"> </w:t>
      </w:r>
      <w:r w:rsidRPr="00A32941">
        <w:t>να</w:t>
      </w:r>
      <w:r w:rsidRPr="00A32941">
        <w:rPr>
          <w:spacing w:val="7"/>
        </w:rPr>
        <w:t xml:space="preserve"> </w:t>
      </w:r>
      <w:r w:rsidRPr="00A32941">
        <w:t>εγκρίνει</w:t>
      </w:r>
      <w:r w:rsidRPr="00A32941">
        <w:rPr>
          <w:spacing w:val="6"/>
        </w:rPr>
        <w:t xml:space="preserve"> </w:t>
      </w:r>
      <w:r w:rsidRPr="00A32941">
        <w:t>τη</w:t>
      </w:r>
      <w:r w:rsidRPr="00A32941">
        <w:rPr>
          <w:smallCaps/>
        </w:rPr>
        <w:t>ν</w:t>
      </w:r>
      <w:r w:rsidRPr="00A32941">
        <w:rPr>
          <w:spacing w:val="7"/>
        </w:rPr>
        <w:t xml:space="preserve"> </w:t>
      </w:r>
      <w:r w:rsidRPr="00A32941">
        <w:t>α</w:t>
      </w:r>
      <w:r w:rsidRPr="00A32941">
        <w:rPr>
          <w:smallCaps/>
        </w:rPr>
        <w:t>ν</w:t>
      </w:r>
      <w:r w:rsidRPr="00A32941">
        <w:t>τικατάστασή</w:t>
      </w:r>
      <w:r w:rsidRPr="00A32941">
        <w:rPr>
          <w:spacing w:val="4"/>
        </w:rPr>
        <w:t xml:space="preserve"> </w:t>
      </w:r>
      <w:r w:rsidRPr="00A32941">
        <w:t>του</w:t>
      </w:r>
      <w:r w:rsidRPr="00A32941">
        <w:rPr>
          <w:spacing w:val="3"/>
        </w:rPr>
        <w:t xml:space="preserve"> </w:t>
      </w:r>
      <w:r w:rsidRPr="00A32941">
        <w:t>με</w:t>
      </w:r>
      <w:r w:rsidRPr="00A32941">
        <w:rPr>
          <w:spacing w:val="4"/>
        </w:rPr>
        <w:t xml:space="preserve"> </w:t>
      </w:r>
      <w:r w:rsidRPr="00A32941">
        <w:t>άλλο,</w:t>
      </w:r>
      <w:r w:rsidRPr="00A32941">
        <w:rPr>
          <w:spacing w:val="8"/>
        </w:rPr>
        <w:t xml:space="preserve"> </w:t>
      </w:r>
      <w:r w:rsidRPr="00A32941">
        <w:t>που</w:t>
      </w:r>
      <w:r w:rsidRPr="00A32941">
        <w:rPr>
          <w:spacing w:val="4"/>
        </w:rPr>
        <w:t xml:space="preserve"> </w:t>
      </w:r>
      <w:r w:rsidRPr="00A32941">
        <w:rPr>
          <w:smallCaps/>
        </w:rPr>
        <w:t>ν</w:t>
      </w:r>
      <w:r w:rsidRPr="00A32941">
        <w:t>α</w:t>
      </w:r>
      <w:r w:rsidRPr="00A32941">
        <w:rPr>
          <w:spacing w:val="6"/>
        </w:rPr>
        <w:t xml:space="preserve"> </w:t>
      </w:r>
      <w:r w:rsidRPr="00A32941">
        <w:t>είναι</w:t>
      </w:r>
      <w:r w:rsidRPr="00A32941">
        <w:rPr>
          <w:spacing w:val="7"/>
        </w:rPr>
        <w:t xml:space="preserve"> </w:t>
      </w:r>
      <w:r w:rsidRPr="00A32941">
        <w:t>σύμφω</w:t>
      </w:r>
      <w:r w:rsidRPr="00A32941">
        <w:rPr>
          <w:smallCaps/>
        </w:rPr>
        <w:t>ν</w:t>
      </w:r>
      <w:r w:rsidRPr="00A32941">
        <w:t>ο</w:t>
      </w:r>
      <w:r w:rsidRPr="00A32941">
        <w:rPr>
          <w:spacing w:val="4"/>
        </w:rPr>
        <w:t xml:space="preserve"> </w:t>
      </w:r>
      <w:r w:rsidRPr="00A32941">
        <w:t>με</w:t>
      </w:r>
      <w:r w:rsidRPr="00A32941">
        <w:rPr>
          <w:spacing w:val="5"/>
        </w:rPr>
        <w:t xml:space="preserve"> </w:t>
      </w:r>
      <w:r w:rsidRPr="00A32941">
        <w:t>τους</w:t>
      </w:r>
      <w:r w:rsidRPr="00A32941">
        <w:rPr>
          <w:spacing w:val="4"/>
        </w:rPr>
        <w:t xml:space="preserve"> </w:t>
      </w:r>
      <w:r w:rsidRPr="00A32941">
        <w:t>όρους</w:t>
      </w:r>
      <w:r w:rsidRPr="00A32941">
        <w:rPr>
          <w:spacing w:val="6"/>
        </w:rPr>
        <w:t xml:space="preserve"> </w:t>
      </w:r>
      <w:r w:rsidRPr="00A32941">
        <w:t>της</w:t>
      </w:r>
    </w:p>
    <w:p w:rsidR="002616C7" w:rsidRPr="00A32941" w:rsidRDefault="00D96F68">
      <w:pPr>
        <w:pStyle w:val="a3"/>
        <w:spacing w:before="7"/>
        <w:ind w:left="0"/>
        <w:jc w:val="left"/>
      </w:pPr>
      <w:r w:rsidRPr="00A32941">
        <w:rPr>
          <w:noProof/>
          <w:lang w:eastAsia="el-GR"/>
        </w:rPr>
        <mc:AlternateContent>
          <mc:Choice Requires="wps">
            <w:drawing>
              <wp:anchor distT="0" distB="0" distL="0" distR="0" simplePos="0" relativeHeight="487614464" behindDoc="1" locked="0" layoutInCell="1" allowOverlap="1">
                <wp:simplePos x="0" y="0"/>
                <wp:positionH relativeFrom="page">
                  <wp:posOffset>1005840</wp:posOffset>
                </wp:positionH>
                <wp:positionV relativeFrom="paragraph">
                  <wp:posOffset>198755</wp:posOffset>
                </wp:positionV>
                <wp:extent cx="1718945" cy="8890"/>
                <wp:effectExtent l="0" t="0" r="0" b="0"/>
                <wp:wrapTopAndBottom/>
                <wp:docPr id="9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470318" id="Rectangle 40" o:spid="_x0000_s1026" style="position:absolute;margin-left:79.2pt;margin-top:15.65pt;width:135.35pt;height:.7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" fillcolor="black" stroked="f">
                <w10:wrap type="topAndBottom" anchorx="page"/>
              </v:rect>
            </w:pict>
          </mc:Fallback>
        </mc:AlternateContent>
      </w:r>
    </w:p>
    <w:p w:rsidR="002616C7" w:rsidRPr="000417DA" w:rsidRDefault="00BA2DF2">
      <w:pPr>
        <w:tabs>
          <w:tab w:val="left" w:pos="1042"/>
        </w:tabs>
        <w:spacing w:before="120" w:line="285" w:lineRule="auto"/>
        <w:ind w:left="1042" w:right="683" w:hanging="399"/>
        <w:rPr>
          <w:w w:val="95"/>
          <w:sz w:val="17"/>
        </w:rPr>
      </w:pPr>
      <w:r w:rsidRPr="000417DA">
        <w:rPr>
          <w:w w:val="95"/>
          <w:sz w:val="17"/>
        </w:rPr>
        <w:t>16</w:t>
      </w:r>
      <w:r w:rsidRPr="000417DA">
        <w:rPr>
          <w:w w:val="95"/>
          <w:sz w:val="17"/>
        </w:rPr>
        <w:tab/>
        <w:t>Πρβλ. παρ. 27 περ. β του άρθρου 43 του ν.4605/2019, καθώς και παρ. 7 του άρθρου 33 του ν.4608/2019, με τις οποίες τροποποιήθηκε η παρ.11 του άρθρου 221 του ν.4412/2016.</w:t>
      </w:r>
    </w:p>
    <w:p w:rsidR="002616C7" w:rsidRPr="000417DA" w:rsidRDefault="00BA2DF2">
      <w:pPr>
        <w:tabs>
          <w:tab w:val="left" w:pos="1042"/>
        </w:tabs>
        <w:spacing w:before="1"/>
        <w:ind w:left="643"/>
        <w:rPr>
          <w:w w:val="95"/>
          <w:sz w:val="17"/>
        </w:rPr>
      </w:pPr>
      <w:r w:rsidRPr="000417DA">
        <w:rPr>
          <w:w w:val="95"/>
          <w:sz w:val="17"/>
        </w:rPr>
        <w:t>17</w:t>
      </w:r>
      <w:r w:rsidRPr="000417DA">
        <w:rPr>
          <w:w w:val="95"/>
          <w:sz w:val="17"/>
        </w:rPr>
        <w:tab/>
        <w:t>Πρβλ και παρ. 5 του άρθρου 221 του ν. 4412/2016.</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0"/>
      </w:pPr>
      <w:r w:rsidRPr="00A32941">
        <w:rPr>
          <w:w w:val="105"/>
        </w:rPr>
        <w:lastRenderedPageBreak/>
        <w:t>σύμβασης, μέσα σε προθεσμία που τάσσεται με τη</w:t>
      </w:r>
      <w:r w:rsidRPr="00A32941">
        <w:rPr>
          <w:smallCaps/>
          <w:w w:val="105"/>
        </w:rPr>
        <w:t>ν</w:t>
      </w:r>
      <w:r w:rsidRPr="00A32941">
        <w:rPr>
          <w:w w:val="105"/>
        </w:rPr>
        <w:t xml:space="preserve"> απόφαση αυτή. Α</w:t>
      </w:r>
      <w:r w:rsidRPr="00A32941">
        <w:rPr>
          <w:smallCaps/>
          <w:w w:val="105"/>
        </w:rPr>
        <w:t>ν</w:t>
      </w:r>
      <w:r w:rsidRPr="00A32941">
        <w:rPr>
          <w:w w:val="105"/>
        </w:rPr>
        <w:t xml:space="preserve"> η α</w:t>
      </w:r>
      <w:r w:rsidRPr="00A32941">
        <w:rPr>
          <w:smallCaps/>
          <w:w w:val="105"/>
        </w:rPr>
        <w:t>ν</w:t>
      </w:r>
      <w:r w:rsidRPr="00A32941">
        <w:rPr>
          <w:w w:val="105"/>
        </w:rPr>
        <w:t>τικατάσταση γίνεται</w:t>
      </w:r>
      <w:r w:rsidRPr="00A32941">
        <w:rPr>
          <w:spacing w:val="1"/>
          <w:w w:val="105"/>
        </w:rPr>
        <w:t xml:space="preserve"> </w:t>
      </w:r>
      <w:r w:rsidRPr="00A32941">
        <w:t>μετά τη λήξη της συ</w:t>
      </w:r>
      <w:r w:rsidRPr="00A32941">
        <w:rPr>
          <w:smallCaps/>
        </w:rPr>
        <w:t>ν</w:t>
      </w:r>
      <w:r w:rsidRPr="00A32941">
        <w:t>ολικής διάρκειας της σύμβασης, η προθεσμία δε</w:t>
      </w:r>
      <w:r w:rsidRPr="00A32941">
        <w:rPr>
          <w:smallCaps/>
        </w:rPr>
        <w:t>ν</w:t>
      </w:r>
      <w:r w:rsidRPr="00A32941">
        <w:t xml:space="preserve"> μπορεί να υπερβαίνει το 25%</w:t>
      </w:r>
      <w:r w:rsidRPr="00A32941">
        <w:rPr>
          <w:spacing w:val="1"/>
        </w:rPr>
        <w:t xml:space="preserve"> </w:t>
      </w:r>
      <w:r w:rsidRPr="00A32941">
        <w:rPr>
          <w:w w:val="105"/>
        </w:rPr>
        <w:t>της συ</w:t>
      </w:r>
      <w:r w:rsidRPr="00A32941">
        <w:rPr>
          <w:smallCaps/>
          <w:w w:val="105"/>
        </w:rPr>
        <w:t>ν</w:t>
      </w:r>
      <w:r w:rsidRPr="00A32941">
        <w:rPr>
          <w:w w:val="105"/>
        </w:rPr>
        <w:t>ολικής διάρκειας της σύμβασης και ο α</w:t>
      </w:r>
      <w:r w:rsidRPr="00A32941">
        <w:rPr>
          <w:smallCaps/>
          <w:w w:val="105"/>
        </w:rPr>
        <w:t>ν</w:t>
      </w:r>
      <w:r w:rsidRPr="00A32941">
        <w:rPr>
          <w:w w:val="105"/>
        </w:rPr>
        <w:t>άδοχος θεωρείται εκπρόθεσμος και υπόκειται σε</w:t>
      </w:r>
      <w:r w:rsidRPr="00A32941">
        <w:rPr>
          <w:spacing w:val="1"/>
          <w:w w:val="105"/>
        </w:rPr>
        <w:t xml:space="preserve"> </w:t>
      </w:r>
      <w:r w:rsidRPr="00A32941">
        <w:rPr>
          <w:w w:val="105"/>
        </w:rPr>
        <w:t>ποι</w:t>
      </w:r>
      <w:r w:rsidRPr="00A32941">
        <w:rPr>
          <w:smallCaps/>
          <w:w w:val="105"/>
        </w:rPr>
        <w:t>ν</w:t>
      </w:r>
      <w:r w:rsidRPr="00A32941">
        <w:rPr>
          <w:w w:val="105"/>
        </w:rPr>
        <w:t>ική</w:t>
      </w:r>
      <w:r w:rsidRPr="00A32941">
        <w:rPr>
          <w:spacing w:val="-13"/>
          <w:w w:val="105"/>
        </w:rPr>
        <w:t xml:space="preserve"> </w:t>
      </w:r>
      <w:r w:rsidRPr="00A32941">
        <w:rPr>
          <w:w w:val="105"/>
        </w:rPr>
        <w:t>ρήτρα</w:t>
      </w:r>
      <w:r w:rsidRPr="00A32941">
        <w:rPr>
          <w:spacing w:val="-14"/>
          <w:w w:val="105"/>
        </w:rPr>
        <w:t xml:space="preserve"> </w:t>
      </w:r>
      <w:r w:rsidRPr="00A32941">
        <w:rPr>
          <w:w w:val="105"/>
        </w:rPr>
        <w:t>λόγω</w:t>
      </w:r>
      <w:r w:rsidRPr="00A32941">
        <w:rPr>
          <w:spacing w:val="-13"/>
          <w:w w:val="105"/>
        </w:rPr>
        <w:t xml:space="preserve"> </w:t>
      </w:r>
      <w:r w:rsidRPr="00A32941">
        <w:rPr>
          <w:w w:val="105"/>
        </w:rPr>
        <w:t>εκπρόθεσμης</w:t>
      </w:r>
      <w:r w:rsidRPr="00A32941">
        <w:rPr>
          <w:spacing w:val="-15"/>
          <w:w w:val="105"/>
        </w:rPr>
        <w:t xml:space="preserve"> </w:t>
      </w:r>
      <w:r w:rsidRPr="00A32941">
        <w:rPr>
          <w:w w:val="105"/>
        </w:rPr>
        <w:t>παράδοσης</w:t>
      </w:r>
      <w:r w:rsidRPr="00A32941">
        <w:rPr>
          <w:spacing w:val="-13"/>
          <w:w w:val="105"/>
        </w:rPr>
        <w:t xml:space="preserve"> </w:t>
      </w:r>
      <w:r w:rsidRPr="00A32941">
        <w:rPr>
          <w:w w:val="105"/>
        </w:rPr>
        <w:t>σύμφω</w:t>
      </w:r>
      <w:r w:rsidRPr="00A32941">
        <w:rPr>
          <w:smallCaps/>
          <w:w w:val="105"/>
        </w:rPr>
        <w:t>ν</w:t>
      </w:r>
      <w:r w:rsidRPr="00A32941">
        <w:rPr>
          <w:w w:val="105"/>
        </w:rPr>
        <w:t>α</w:t>
      </w:r>
      <w:r w:rsidRPr="00A32941">
        <w:rPr>
          <w:spacing w:val="-14"/>
          <w:w w:val="105"/>
        </w:rPr>
        <w:t xml:space="preserve"> </w:t>
      </w:r>
      <w:r w:rsidRPr="00A32941">
        <w:rPr>
          <w:w w:val="105"/>
        </w:rPr>
        <w:t>με</w:t>
      </w:r>
      <w:r w:rsidRPr="00A32941">
        <w:rPr>
          <w:spacing w:val="-13"/>
          <w:w w:val="105"/>
        </w:rPr>
        <w:t xml:space="preserve"> </w:t>
      </w:r>
      <w:r w:rsidRPr="00A32941">
        <w:rPr>
          <w:w w:val="105"/>
        </w:rPr>
        <w:t>τα</w:t>
      </w:r>
      <w:r w:rsidRPr="00A32941">
        <w:rPr>
          <w:spacing w:val="-15"/>
          <w:w w:val="105"/>
        </w:rPr>
        <w:t xml:space="preserve"> </w:t>
      </w:r>
      <w:r w:rsidRPr="00A32941">
        <w:rPr>
          <w:w w:val="105"/>
        </w:rPr>
        <w:t>α</w:t>
      </w:r>
      <w:r w:rsidRPr="00A32941">
        <w:rPr>
          <w:smallCaps/>
          <w:w w:val="105"/>
        </w:rPr>
        <w:t>ν</w:t>
      </w:r>
      <w:r w:rsidRPr="00A32941">
        <w:rPr>
          <w:w w:val="105"/>
        </w:rPr>
        <w:t>αφερόμε</w:t>
      </w:r>
      <w:r w:rsidRPr="00A32941">
        <w:rPr>
          <w:smallCaps/>
          <w:w w:val="105"/>
        </w:rPr>
        <w:t>ν</w:t>
      </w:r>
      <w:r w:rsidRPr="00A32941">
        <w:rPr>
          <w:w w:val="105"/>
        </w:rPr>
        <w:t>α</w:t>
      </w:r>
      <w:r w:rsidRPr="00A32941">
        <w:rPr>
          <w:spacing w:val="-14"/>
          <w:w w:val="105"/>
        </w:rPr>
        <w:t xml:space="preserve"> </w:t>
      </w:r>
      <w:r w:rsidRPr="00A32941">
        <w:rPr>
          <w:w w:val="105"/>
        </w:rPr>
        <w:t>στο</w:t>
      </w:r>
      <w:r w:rsidRPr="00A32941">
        <w:rPr>
          <w:spacing w:val="-15"/>
          <w:w w:val="105"/>
        </w:rPr>
        <w:t xml:space="preserve"> </w:t>
      </w:r>
      <w:r w:rsidRPr="00A32941">
        <w:rPr>
          <w:w w:val="105"/>
        </w:rPr>
        <w:t>άρθρο</w:t>
      </w:r>
      <w:r w:rsidRPr="00A32941">
        <w:rPr>
          <w:spacing w:val="-14"/>
          <w:w w:val="105"/>
        </w:rPr>
        <w:t xml:space="preserve"> </w:t>
      </w:r>
      <w:r w:rsidRPr="00A32941">
        <w:rPr>
          <w:w w:val="105"/>
        </w:rPr>
        <w:t>218</w:t>
      </w:r>
      <w:r w:rsidRPr="00A32941">
        <w:rPr>
          <w:spacing w:val="-14"/>
          <w:w w:val="105"/>
        </w:rPr>
        <w:t xml:space="preserve"> </w:t>
      </w:r>
      <w:r w:rsidRPr="00A32941">
        <w:rPr>
          <w:w w:val="105"/>
        </w:rPr>
        <w:t>του</w:t>
      </w:r>
      <w:r w:rsidRPr="00A32941">
        <w:rPr>
          <w:spacing w:val="-16"/>
          <w:w w:val="105"/>
        </w:rPr>
        <w:t xml:space="preserve"> </w:t>
      </w:r>
      <w:r w:rsidRPr="00A32941">
        <w:rPr>
          <w:smallCaps/>
          <w:w w:val="105"/>
        </w:rPr>
        <w:t>ν</w:t>
      </w:r>
      <w:r w:rsidRPr="00A32941">
        <w:rPr>
          <w:w w:val="105"/>
        </w:rPr>
        <w:t>.</w:t>
      </w:r>
      <w:r w:rsidRPr="00A32941">
        <w:rPr>
          <w:spacing w:val="1"/>
          <w:w w:val="105"/>
        </w:rPr>
        <w:t xml:space="preserve"> </w:t>
      </w:r>
      <w:r w:rsidRPr="00A32941">
        <w:t>4412/2016 και τη</w:t>
      </w:r>
      <w:r w:rsidRPr="00A32941">
        <w:rPr>
          <w:smallCaps/>
        </w:rPr>
        <w:t>ν</w:t>
      </w:r>
      <w:r w:rsidRPr="00A32941">
        <w:t xml:space="preserve"> παράγραφο 5.2 της παρoύσας. Α</w:t>
      </w:r>
      <w:r w:rsidRPr="00A32941">
        <w:rPr>
          <w:smallCaps/>
        </w:rPr>
        <w:t>ν</w:t>
      </w:r>
      <w:r w:rsidRPr="00A32941">
        <w:t xml:space="preserve"> ο α</w:t>
      </w:r>
      <w:r w:rsidRPr="00A32941">
        <w:rPr>
          <w:smallCaps/>
        </w:rPr>
        <w:t>ν</w:t>
      </w:r>
      <w:r w:rsidRPr="00A32941">
        <w:t>άδοχος δε</w:t>
      </w:r>
      <w:r w:rsidRPr="00A32941">
        <w:rPr>
          <w:smallCaps/>
        </w:rPr>
        <w:t>ν</w:t>
      </w:r>
      <w:r w:rsidRPr="00A32941">
        <w:t xml:space="preserve"> α</w:t>
      </w:r>
      <w:r w:rsidRPr="00A32941">
        <w:rPr>
          <w:smallCaps/>
        </w:rPr>
        <w:t>ν</w:t>
      </w:r>
      <w:r w:rsidRPr="00A32941">
        <w:t>τικαταστήσει το παραδοτέο</w:t>
      </w:r>
      <w:r w:rsidRPr="00A32941">
        <w:rPr>
          <w:spacing w:val="1"/>
        </w:rPr>
        <w:t xml:space="preserve"> </w:t>
      </w:r>
      <w:r w:rsidRPr="00A32941">
        <w:t>που απορρίφθηκε μέσα στη</w:t>
      </w:r>
      <w:r w:rsidRPr="00A32941">
        <w:rPr>
          <w:smallCaps/>
        </w:rPr>
        <w:t>ν</w:t>
      </w:r>
      <w:r w:rsidRPr="00A32941">
        <w:t xml:space="preserve"> προθεσμία που του τάχθηκε και εφόσο</w:t>
      </w:r>
      <w:r w:rsidRPr="00A32941">
        <w:rPr>
          <w:smallCaps/>
        </w:rPr>
        <w:t>ν</w:t>
      </w:r>
      <w:r w:rsidRPr="00A32941">
        <w:t xml:space="preserve"> έχει λήξη η συ</w:t>
      </w:r>
      <w:r w:rsidRPr="00A32941">
        <w:rPr>
          <w:smallCaps/>
        </w:rPr>
        <w:t>ν</w:t>
      </w:r>
      <w:r w:rsidRPr="00A32941">
        <w:t>ολική διάρκεια</w:t>
      </w:r>
      <w:r w:rsidRPr="00A32941">
        <w:rPr>
          <w:spacing w:val="1"/>
        </w:rPr>
        <w:t xml:space="preserve"> </w:t>
      </w:r>
      <w:r w:rsidRPr="00A32941">
        <w:rPr>
          <w:w w:val="105"/>
        </w:rPr>
        <w:t>της</w:t>
      </w:r>
      <w:r w:rsidRPr="00A32941">
        <w:rPr>
          <w:spacing w:val="-8"/>
          <w:w w:val="105"/>
        </w:rPr>
        <w:t xml:space="preserve"> </w:t>
      </w:r>
      <w:r w:rsidRPr="00A32941">
        <w:rPr>
          <w:w w:val="105"/>
        </w:rPr>
        <w:t>σύμβασης,</w:t>
      </w:r>
      <w:r w:rsidRPr="00A32941">
        <w:rPr>
          <w:spacing w:val="-6"/>
          <w:w w:val="105"/>
        </w:rPr>
        <w:t xml:space="preserve"> </w:t>
      </w:r>
      <w:r w:rsidRPr="00A32941">
        <w:rPr>
          <w:w w:val="105"/>
        </w:rPr>
        <w:t>κηρύσσεται</w:t>
      </w:r>
      <w:r w:rsidRPr="00A32941">
        <w:rPr>
          <w:spacing w:val="-5"/>
          <w:w w:val="105"/>
        </w:rPr>
        <w:t xml:space="preserve"> </w:t>
      </w:r>
      <w:r w:rsidRPr="00A32941">
        <w:rPr>
          <w:w w:val="105"/>
        </w:rPr>
        <w:t>έκπτωτος</w:t>
      </w:r>
      <w:r w:rsidRPr="00A32941">
        <w:rPr>
          <w:spacing w:val="-8"/>
          <w:w w:val="105"/>
        </w:rPr>
        <w:t xml:space="preserve"> </w:t>
      </w:r>
      <w:r w:rsidRPr="00A32941">
        <w:rPr>
          <w:w w:val="105"/>
        </w:rPr>
        <w:t>και</w:t>
      </w:r>
      <w:r w:rsidRPr="00A32941">
        <w:rPr>
          <w:spacing w:val="-7"/>
          <w:w w:val="105"/>
        </w:rPr>
        <w:t xml:space="preserve"> </w:t>
      </w:r>
      <w:r w:rsidRPr="00A32941">
        <w:rPr>
          <w:w w:val="105"/>
        </w:rPr>
        <w:t>υπόκειται</w:t>
      </w:r>
      <w:r w:rsidRPr="00A32941">
        <w:rPr>
          <w:spacing w:val="-5"/>
          <w:w w:val="105"/>
        </w:rPr>
        <w:t xml:space="preserve"> </w:t>
      </w:r>
      <w:r w:rsidRPr="00A32941">
        <w:rPr>
          <w:w w:val="105"/>
        </w:rPr>
        <w:t>στις</w:t>
      </w:r>
      <w:r w:rsidRPr="00A32941">
        <w:rPr>
          <w:spacing w:val="-7"/>
          <w:w w:val="105"/>
        </w:rPr>
        <w:t xml:space="preserve"> </w:t>
      </w:r>
      <w:r w:rsidRPr="00A32941">
        <w:rPr>
          <w:w w:val="105"/>
        </w:rPr>
        <w:t>προβλεπόμε</w:t>
      </w:r>
      <w:r w:rsidRPr="00A32941">
        <w:rPr>
          <w:smallCaps/>
          <w:w w:val="105"/>
        </w:rPr>
        <w:t>ν</w:t>
      </w:r>
      <w:r w:rsidRPr="00A32941">
        <w:rPr>
          <w:w w:val="105"/>
        </w:rPr>
        <w:t>ες</w:t>
      </w:r>
      <w:r w:rsidRPr="00A32941">
        <w:rPr>
          <w:spacing w:val="-7"/>
          <w:w w:val="105"/>
        </w:rPr>
        <w:t xml:space="preserve"> </w:t>
      </w:r>
      <w:r w:rsidRPr="00A32941">
        <w:rPr>
          <w:w w:val="105"/>
        </w:rPr>
        <w:t>κυρώσεις.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1"/>
        <w:numPr>
          <w:ilvl w:val="1"/>
          <w:numId w:val="94"/>
        </w:numPr>
        <w:tabs>
          <w:tab w:val="left" w:pos="1176"/>
          <w:tab w:val="left" w:pos="1177"/>
        </w:tabs>
        <w:spacing w:before="1"/>
        <w:ind w:left="1176" w:hanging="534"/>
      </w:pPr>
      <w:r w:rsidRPr="00A32941">
        <w:rPr>
          <w:noProof/>
          <w:lang w:eastAsia="el-GR"/>
        </w:rPr>
        <mc:AlternateContent>
          <mc:Choice Requires="wps">
            <w:drawing>
              <wp:anchor distT="0" distB="0" distL="0" distR="0" simplePos="0" relativeHeight="487614976" behindDoc="1" locked="0" layoutInCell="1" allowOverlap="1">
                <wp:simplePos x="0" y="0"/>
                <wp:positionH relativeFrom="page">
                  <wp:posOffset>987425</wp:posOffset>
                </wp:positionH>
                <wp:positionV relativeFrom="paragraph">
                  <wp:posOffset>199390</wp:posOffset>
                </wp:positionV>
                <wp:extent cx="5788025" cy="16510"/>
                <wp:effectExtent l="0" t="0" r="0" b="0"/>
                <wp:wrapTopAndBottom/>
                <wp:docPr id="94"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72419" id="Rectangle 39" o:spid="_x0000_s1026" style="position:absolute;margin-left:77.75pt;margin-top:15.7pt;width:455.75pt;height:1.3pt;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" fillcolor="navy" stroked="f">
                <w10:wrap type="topAndBottom" anchorx="page"/>
              </v:rect>
            </w:pict>
          </mc:Fallback>
        </mc:AlternateContent>
      </w:r>
      <w:r w:rsidR="00BA2DF2" w:rsidRPr="00A32941">
        <w:rPr>
          <w:color w:val="001F60"/>
          <w:spacing w:val="-1"/>
          <w:w w:val="105"/>
        </w:rPr>
        <w:t>Καταγγελία</w:t>
      </w:r>
      <w:r w:rsidR="00BA2DF2" w:rsidRPr="00A32941">
        <w:rPr>
          <w:color w:val="001F60"/>
          <w:spacing w:val="-15"/>
          <w:w w:val="105"/>
        </w:rPr>
        <w:t xml:space="preserve"> </w:t>
      </w:r>
      <w:r w:rsidR="00BA2DF2" w:rsidRPr="00A32941">
        <w:rPr>
          <w:color w:val="001F60"/>
          <w:spacing w:val="-1"/>
          <w:w w:val="105"/>
        </w:rPr>
        <w:t>της</w:t>
      </w:r>
      <w:r w:rsidR="00BA2DF2" w:rsidRPr="00A32941">
        <w:rPr>
          <w:color w:val="001F60"/>
          <w:spacing w:val="-13"/>
          <w:w w:val="105"/>
        </w:rPr>
        <w:t xml:space="preserve"> </w:t>
      </w:r>
      <w:r w:rsidR="00BA2DF2" w:rsidRPr="00A32941">
        <w:rPr>
          <w:color w:val="001F60"/>
          <w:spacing w:val="-1"/>
          <w:w w:val="105"/>
        </w:rPr>
        <w:t>σύμβασης</w:t>
      </w:r>
      <w:r w:rsidR="00BA2DF2" w:rsidRPr="00A32941">
        <w:rPr>
          <w:color w:val="001F60"/>
          <w:spacing w:val="-12"/>
          <w:w w:val="105"/>
        </w:rPr>
        <w:t xml:space="preserve"> </w:t>
      </w:r>
      <w:r w:rsidR="00BA2DF2" w:rsidRPr="00A32941">
        <w:rPr>
          <w:color w:val="001F60"/>
          <w:spacing w:val="-1"/>
          <w:w w:val="105"/>
        </w:rPr>
        <w:t>-</w:t>
      </w:r>
      <w:r w:rsidR="00BA2DF2" w:rsidRPr="00A32941">
        <w:rPr>
          <w:color w:val="001F60"/>
          <w:spacing w:val="-15"/>
          <w:w w:val="105"/>
        </w:rPr>
        <w:t xml:space="preserve"> </w:t>
      </w:r>
      <w:r w:rsidR="00BA2DF2" w:rsidRPr="00A32941">
        <w:rPr>
          <w:color w:val="001F60"/>
          <w:spacing w:val="-1"/>
          <w:w w:val="105"/>
        </w:rPr>
        <w:t>Υποκατάσταση</w:t>
      </w:r>
      <w:r w:rsidR="00BA2DF2" w:rsidRPr="00A32941">
        <w:rPr>
          <w:color w:val="001F60"/>
          <w:spacing w:val="-12"/>
          <w:w w:val="105"/>
        </w:rPr>
        <w:t xml:space="preserve"> </w:t>
      </w:r>
      <w:r w:rsidR="00BA2DF2" w:rsidRPr="00A32941">
        <w:rPr>
          <w:color w:val="001F60"/>
          <w:w w:val="105"/>
        </w:rPr>
        <w:t>α</w:t>
      </w:r>
      <w:r w:rsidR="00BA2DF2" w:rsidRPr="00A32941">
        <w:rPr>
          <w:smallCaps/>
          <w:color w:val="001F60"/>
          <w:w w:val="105"/>
        </w:rPr>
        <w:t>ν</w:t>
      </w:r>
      <w:r w:rsidR="00BA2DF2" w:rsidRPr="00A32941">
        <w:rPr>
          <w:color w:val="001F60"/>
          <w:w w:val="105"/>
        </w:rPr>
        <w:t>αδόχου</w:t>
      </w:r>
    </w:p>
    <w:p w:rsidR="002616C7" w:rsidRPr="00A32941" w:rsidRDefault="00BA2DF2">
      <w:pPr>
        <w:pStyle w:val="a3"/>
        <w:spacing w:before="51" w:line="297" w:lineRule="auto"/>
        <w:ind w:right="683"/>
      </w:pPr>
      <w:r w:rsidRPr="00A32941">
        <w:t>Στη</w:t>
      </w:r>
      <w:r w:rsidRPr="00A32941">
        <w:rPr>
          <w:smallCaps/>
        </w:rPr>
        <w:t>ν</w:t>
      </w:r>
      <w:r w:rsidRPr="00A32941">
        <w:rPr>
          <w:spacing w:val="24"/>
        </w:rPr>
        <w:t xml:space="preserve"> </w:t>
      </w:r>
      <w:r w:rsidRPr="00A32941">
        <w:t>περίπτωση</w:t>
      </w:r>
      <w:r w:rsidRPr="00A32941">
        <w:rPr>
          <w:spacing w:val="24"/>
        </w:rPr>
        <w:t xml:space="preserve"> </w:t>
      </w:r>
      <w:r w:rsidRPr="00A32941">
        <w:t>που,</w:t>
      </w:r>
      <w:r w:rsidRPr="00A32941">
        <w:rPr>
          <w:spacing w:val="24"/>
        </w:rPr>
        <w:t xml:space="preserve"> </w:t>
      </w:r>
      <w:r w:rsidRPr="00A32941">
        <w:t>κατά</w:t>
      </w:r>
      <w:r w:rsidRPr="00A32941">
        <w:rPr>
          <w:spacing w:val="26"/>
        </w:rPr>
        <w:t xml:space="preserve"> </w:t>
      </w:r>
      <w:r w:rsidRPr="00A32941">
        <w:t>τη</w:t>
      </w:r>
      <w:r w:rsidRPr="00A32941">
        <w:rPr>
          <w:smallCaps/>
        </w:rPr>
        <w:t>ν</w:t>
      </w:r>
      <w:r w:rsidRPr="00A32941">
        <w:rPr>
          <w:spacing w:val="25"/>
        </w:rPr>
        <w:t xml:space="preserve"> </w:t>
      </w:r>
      <w:r w:rsidRPr="00A32941">
        <w:t>εκτέλεση</w:t>
      </w:r>
      <w:r w:rsidRPr="00A32941">
        <w:rPr>
          <w:spacing w:val="22"/>
        </w:rPr>
        <w:t xml:space="preserve"> </w:t>
      </w:r>
      <w:r w:rsidRPr="00A32941">
        <w:t>της</w:t>
      </w:r>
      <w:r w:rsidRPr="00A32941">
        <w:rPr>
          <w:spacing w:val="22"/>
        </w:rPr>
        <w:t xml:space="preserve"> </w:t>
      </w:r>
      <w:r w:rsidRPr="00A32941">
        <w:t>σύμβασης,</w:t>
      </w:r>
      <w:r w:rsidRPr="00A32941">
        <w:rPr>
          <w:spacing w:val="28"/>
        </w:rPr>
        <w:t xml:space="preserve"> </w:t>
      </w:r>
      <w:r w:rsidRPr="00A32941">
        <w:t>ο</w:t>
      </w:r>
      <w:r w:rsidRPr="00A32941">
        <w:rPr>
          <w:spacing w:val="22"/>
        </w:rPr>
        <w:t xml:space="preserve"> </w:t>
      </w:r>
      <w:r w:rsidRPr="00A32941">
        <w:t>α</w:t>
      </w:r>
      <w:r w:rsidRPr="00A32941">
        <w:rPr>
          <w:smallCaps/>
        </w:rPr>
        <w:t>ν</w:t>
      </w:r>
      <w:r w:rsidRPr="00A32941">
        <w:t>άδοχος</w:t>
      </w:r>
      <w:r w:rsidRPr="00A32941">
        <w:rPr>
          <w:spacing w:val="22"/>
        </w:rPr>
        <w:t xml:space="preserve"> </w:t>
      </w:r>
      <w:r w:rsidRPr="00A32941">
        <w:t>καταδικαστεί</w:t>
      </w:r>
      <w:r w:rsidRPr="00A32941">
        <w:rPr>
          <w:spacing w:val="22"/>
        </w:rPr>
        <w:t xml:space="preserve"> </w:t>
      </w:r>
      <w:r w:rsidRPr="00A32941">
        <w:t>αμετάκλητα</w:t>
      </w:r>
      <w:r w:rsidRPr="00A32941">
        <w:rPr>
          <w:spacing w:val="27"/>
        </w:rPr>
        <w:t xml:space="preserve"> </w:t>
      </w:r>
      <w:r w:rsidRPr="00A32941">
        <w:t>για</w:t>
      </w:r>
      <w:r w:rsidRPr="00A32941">
        <w:rPr>
          <w:spacing w:val="1"/>
        </w:rPr>
        <w:t xml:space="preserve"> </w:t>
      </w:r>
      <w:r w:rsidRPr="00A32941">
        <w:t>έ</w:t>
      </w:r>
      <w:r w:rsidRPr="00A32941">
        <w:rPr>
          <w:smallCaps/>
        </w:rPr>
        <w:t>ν</w:t>
      </w:r>
      <w:r w:rsidRPr="00A32941">
        <w:t>α από τα αδικήματα που α</w:t>
      </w:r>
      <w:r w:rsidRPr="00A32941">
        <w:rPr>
          <w:smallCaps/>
        </w:rPr>
        <w:t>ν</w:t>
      </w:r>
      <w:r w:rsidRPr="00A32941">
        <w:t>αφέρο</w:t>
      </w:r>
      <w:r w:rsidRPr="00A32941">
        <w:rPr>
          <w:smallCaps/>
        </w:rPr>
        <w:t>ν</w:t>
      </w:r>
      <w:r w:rsidRPr="00A32941">
        <w:t>ται στη</w:t>
      </w:r>
      <w:r w:rsidRPr="00A32941">
        <w:rPr>
          <w:smallCaps/>
        </w:rPr>
        <w:t>ν</w:t>
      </w:r>
      <w:r w:rsidRPr="00A32941">
        <w:rPr>
          <w:spacing w:val="62"/>
        </w:rPr>
        <w:t xml:space="preserve"> </w:t>
      </w:r>
      <w:r w:rsidRPr="00A32941">
        <w:t>παρ. 2.2.3.1 της παρούσας, η α</w:t>
      </w:r>
      <w:r w:rsidRPr="00A32941">
        <w:rPr>
          <w:smallCaps/>
        </w:rPr>
        <w:t>ν</w:t>
      </w:r>
      <w:r w:rsidRPr="00A32941">
        <w:t>αθέτουσα αρχή</w:t>
      </w:r>
      <w:r w:rsidRPr="00A32941">
        <w:rPr>
          <w:spacing w:val="1"/>
        </w:rPr>
        <w:t xml:space="preserve"> </w:t>
      </w:r>
      <w:r w:rsidRPr="00A32941">
        <w:t>δύ</w:t>
      </w:r>
      <w:r w:rsidRPr="00A32941">
        <w:rPr>
          <w:smallCaps/>
        </w:rPr>
        <w:t>ν</w:t>
      </w:r>
      <w:r w:rsidRPr="00A32941">
        <w:t xml:space="preserve">αται </w:t>
      </w:r>
      <w:r w:rsidRPr="00A32941">
        <w:rPr>
          <w:smallCaps/>
        </w:rPr>
        <w:t>ν</w:t>
      </w:r>
      <w:r w:rsidRPr="00A32941">
        <w:t>α καταγγείλει μο</w:t>
      </w:r>
      <w:r w:rsidRPr="00A32941">
        <w:rPr>
          <w:smallCaps/>
        </w:rPr>
        <w:t>ν</w:t>
      </w:r>
      <w:r w:rsidRPr="00A32941">
        <w:t xml:space="preserve">ομερώς τη σύμβαση και </w:t>
      </w:r>
      <w:r w:rsidRPr="00A32941">
        <w:rPr>
          <w:smallCaps/>
        </w:rPr>
        <w:t>ν</w:t>
      </w:r>
      <w:r w:rsidRPr="00A32941">
        <w:t>α α</w:t>
      </w:r>
      <w:r w:rsidRPr="00A32941">
        <w:rPr>
          <w:smallCaps/>
        </w:rPr>
        <w:t>ν</w:t>
      </w:r>
      <w:r w:rsidRPr="00A32941">
        <w:t>αζητήσει τυχό</w:t>
      </w:r>
      <w:r w:rsidRPr="00A32941">
        <w:rPr>
          <w:smallCaps/>
        </w:rPr>
        <w:t>ν</w:t>
      </w:r>
      <w:r w:rsidRPr="00A32941">
        <w:t xml:space="preserve"> αξιώσεις αποζημίωσης,</w:t>
      </w:r>
      <w:r w:rsidRPr="00A32941">
        <w:rPr>
          <w:spacing w:val="1"/>
        </w:rPr>
        <w:t xml:space="preserve"> </w:t>
      </w:r>
      <w:r w:rsidRPr="00A32941">
        <w:t>σύμφω</w:t>
      </w:r>
      <w:r w:rsidRPr="00A32941">
        <w:rPr>
          <w:smallCaps/>
        </w:rPr>
        <w:t>ν</w:t>
      </w:r>
      <w:r w:rsidRPr="00A32941">
        <w:t>α</w:t>
      </w:r>
      <w:r w:rsidRPr="00A32941">
        <w:rPr>
          <w:spacing w:val="3"/>
        </w:rPr>
        <w:t xml:space="preserve"> </w:t>
      </w:r>
      <w:r w:rsidRPr="00A32941">
        <w:t>με</w:t>
      </w:r>
      <w:r w:rsidRPr="00A32941">
        <w:rPr>
          <w:spacing w:val="4"/>
        </w:rPr>
        <w:t xml:space="preserve"> </w:t>
      </w:r>
      <w:r w:rsidRPr="00A32941">
        <w:t>τις</w:t>
      </w:r>
      <w:r w:rsidRPr="00A32941">
        <w:rPr>
          <w:spacing w:val="5"/>
        </w:rPr>
        <w:t xml:space="preserve"> </w:t>
      </w:r>
      <w:r w:rsidRPr="00A32941">
        <w:t>σχετικές</w:t>
      </w:r>
      <w:r w:rsidRPr="00A32941">
        <w:rPr>
          <w:spacing w:val="6"/>
        </w:rPr>
        <w:t xml:space="preserve"> </w:t>
      </w:r>
      <w:r w:rsidRPr="00A32941">
        <w:t>διατάξεις</w:t>
      </w:r>
      <w:r w:rsidRPr="00A32941">
        <w:rPr>
          <w:spacing w:val="3"/>
        </w:rPr>
        <w:t xml:space="preserve"> </w:t>
      </w:r>
      <w:r w:rsidRPr="00A32941">
        <w:t>του</w:t>
      </w:r>
      <w:r w:rsidRPr="00A32941">
        <w:rPr>
          <w:spacing w:val="6"/>
        </w:rPr>
        <w:t xml:space="preserve"> </w:t>
      </w:r>
      <w:r w:rsidRPr="00A32941">
        <w:t>ΑΚ,</w:t>
      </w:r>
      <w:r w:rsidRPr="00A32941">
        <w:rPr>
          <w:spacing w:val="5"/>
        </w:rPr>
        <w:t xml:space="preserve"> </w:t>
      </w:r>
      <w:r w:rsidRPr="00A32941">
        <w:t>περί</w:t>
      </w:r>
      <w:r w:rsidRPr="00A32941">
        <w:rPr>
          <w:spacing w:val="4"/>
        </w:rPr>
        <w:t xml:space="preserve"> </w:t>
      </w:r>
      <w:r w:rsidRPr="00A32941">
        <w:t>αμφοτεροβαρώ</w:t>
      </w:r>
      <w:r w:rsidRPr="00A32941">
        <w:rPr>
          <w:smallCaps/>
        </w:rPr>
        <w:t>ν</w:t>
      </w:r>
      <w:r w:rsidRPr="00A32941">
        <w:rPr>
          <w:spacing w:val="3"/>
        </w:rPr>
        <w:t xml:space="preserve"> </w:t>
      </w:r>
      <w:r w:rsidRPr="00A32941">
        <w:t>συμβάσεω</w:t>
      </w:r>
      <w:r w:rsidRPr="00A32941">
        <w:rPr>
          <w:smallCaps/>
        </w:rPr>
        <w:t>ν</w:t>
      </w:r>
      <w:r w:rsidRPr="00A32941">
        <w:t>.</w:t>
      </w:r>
    </w:p>
    <w:p w:rsidR="002616C7" w:rsidRPr="00A32941" w:rsidRDefault="00BA2DF2">
      <w:pPr>
        <w:pStyle w:val="a3"/>
        <w:spacing w:before="113" w:line="297" w:lineRule="auto"/>
        <w:ind w:right="679"/>
      </w:pPr>
      <w:r w:rsidRPr="00A32941">
        <w:rPr>
          <w:w w:val="105"/>
        </w:rPr>
        <w:t>Εά</w:t>
      </w:r>
      <w:r w:rsidRPr="00A32941">
        <w:rPr>
          <w:smallCaps/>
          <w:w w:val="105"/>
        </w:rPr>
        <w:t>ν</w:t>
      </w:r>
      <w:r w:rsidRPr="00A32941">
        <w:rPr>
          <w:w w:val="105"/>
        </w:rPr>
        <w:t xml:space="preserve"> ο α</w:t>
      </w:r>
      <w:r w:rsidRPr="00A32941">
        <w:rPr>
          <w:smallCaps/>
          <w:w w:val="105"/>
        </w:rPr>
        <w:t>ν</w:t>
      </w:r>
      <w:r w:rsidRPr="00A32941">
        <w:rPr>
          <w:w w:val="105"/>
        </w:rPr>
        <w:t>άδοχος πτωχεύσει ή υπαχθεί σε διαδικασία εξυγία</w:t>
      </w:r>
      <w:r w:rsidRPr="00A32941">
        <w:rPr>
          <w:smallCaps/>
          <w:w w:val="105"/>
        </w:rPr>
        <w:t>ν</w:t>
      </w:r>
      <w:r w:rsidRPr="00A32941">
        <w:rPr>
          <w:w w:val="105"/>
        </w:rPr>
        <w:t>σης ή ειδικής εκκαθάρισης ή τεθεί υπό</w:t>
      </w:r>
      <w:r w:rsidRPr="00A32941">
        <w:rPr>
          <w:spacing w:val="-63"/>
          <w:w w:val="105"/>
        </w:rPr>
        <w:t xml:space="preserve"> </w:t>
      </w:r>
      <w:r w:rsidRPr="00A32941">
        <w:t>α</w:t>
      </w:r>
      <w:r w:rsidRPr="00A32941">
        <w:rPr>
          <w:smallCaps/>
        </w:rPr>
        <w:t>ν</w:t>
      </w:r>
      <w:r w:rsidRPr="00A32941">
        <w:t>αγκαστική διαχείριση από εκκαθαριστή ή από το δικαστήριο ή υπαχθεί σε διαδικασία πτωχευτικού</w:t>
      </w:r>
      <w:r w:rsidRPr="00A32941">
        <w:rPr>
          <w:spacing w:val="1"/>
        </w:rPr>
        <w:t xml:space="preserve"> </w:t>
      </w:r>
      <w:r w:rsidRPr="00A32941">
        <w:rPr>
          <w:spacing w:val="-1"/>
          <w:w w:val="105"/>
        </w:rPr>
        <w:t>συμβιβασμού</w:t>
      </w:r>
      <w:r w:rsidRPr="00A32941">
        <w:rPr>
          <w:spacing w:val="-15"/>
          <w:w w:val="105"/>
        </w:rPr>
        <w:t xml:space="preserve"> </w:t>
      </w:r>
      <w:r w:rsidRPr="00A32941">
        <w:rPr>
          <w:spacing w:val="-1"/>
          <w:w w:val="105"/>
        </w:rPr>
        <w:t>ή</w:t>
      </w:r>
      <w:r w:rsidRPr="00A32941">
        <w:rPr>
          <w:spacing w:val="-15"/>
          <w:w w:val="105"/>
        </w:rPr>
        <w:t xml:space="preserve"> </w:t>
      </w:r>
      <w:r w:rsidRPr="00A32941">
        <w:rPr>
          <w:spacing w:val="-1"/>
          <w:w w:val="105"/>
        </w:rPr>
        <w:t>α</w:t>
      </w:r>
      <w:r w:rsidRPr="00A32941">
        <w:rPr>
          <w:smallCaps/>
          <w:spacing w:val="-1"/>
          <w:w w:val="105"/>
        </w:rPr>
        <w:t>ν</w:t>
      </w:r>
      <w:r w:rsidRPr="00A32941">
        <w:rPr>
          <w:spacing w:val="-1"/>
          <w:w w:val="105"/>
        </w:rPr>
        <w:t>αστείλει</w:t>
      </w:r>
      <w:r w:rsidRPr="00A32941">
        <w:rPr>
          <w:spacing w:val="-13"/>
          <w:w w:val="105"/>
        </w:rPr>
        <w:t xml:space="preserve"> </w:t>
      </w:r>
      <w:r w:rsidRPr="00A32941">
        <w:rPr>
          <w:spacing w:val="-1"/>
          <w:w w:val="105"/>
        </w:rPr>
        <w:t>τις</w:t>
      </w:r>
      <w:r w:rsidRPr="00A32941">
        <w:rPr>
          <w:spacing w:val="-14"/>
          <w:w w:val="105"/>
        </w:rPr>
        <w:t xml:space="preserve"> </w:t>
      </w:r>
      <w:r w:rsidRPr="00A32941">
        <w:rPr>
          <w:spacing w:val="-1"/>
          <w:w w:val="105"/>
        </w:rPr>
        <w:t>επιχειρηματικές</w:t>
      </w:r>
      <w:r w:rsidRPr="00A32941">
        <w:rPr>
          <w:spacing w:val="-15"/>
          <w:w w:val="105"/>
        </w:rPr>
        <w:t xml:space="preserve"> </w:t>
      </w:r>
      <w:r w:rsidRPr="00A32941">
        <w:rPr>
          <w:spacing w:val="-1"/>
          <w:w w:val="105"/>
        </w:rPr>
        <w:t>του</w:t>
      </w:r>
      <w:r w:rsidRPr="00A32941">
        <w:rPr>
          <w:spacing w:val="-12"/>
          <w:w w:val="105"/>
        </w:rPr>
        <w:t xml:space="preserve"> </w:t>
      </w:r>
      <w:r w:rsidRPr="00A32941">
        <w:rPr>
          <w:spacing w:val="-1"/>
          <w:w w:val="105"/>
        </w:rPr>
        <w:t>δραστηριότητες</w:t>
      </w:r>
      <w:r w:rsidRPr="00A32941">
        <w:rPr>
          <w:spacing w:val="-15"/>
          <w:w w:val="105"/>
        </w:rPr>
        <w:t xml:space="preserve"> </w:t>
      </w:r>
      <w:r w:rsidRPr="00A32941">
        <w:rPr>
          <w:spacing w:val="-1"/>
          <w:w w:val="105"/>
        </w:rPr>
        <w:t>ή</w:t>
      </w:r>
      <w:r w:rsidRPr="00A32941">
        <w:rPr>
          <w:spacing w:val="-15"/>
          <w:w w:val="105"/>
        </w:rPr>
        <w:t xml:space="preserve"> </w:t>
      </w:r>
      <w:r w:rsidRPr="00A32941">
        <w:rPr>
          <w:spacing w:val="-1"/>
          <w:w w:val="105"/>
        </w:rPr>
        <w:t>εά</w:t>
      </w:r>
      <w:r w:rsidRPr="00A32941">
        <w:rPr>
          <w:smallCaps/>
          <w:spacing w:val="-1"/>
          <w:w w:val="105"/>
        </w:rPr>
        <w:t>ν</w:t>
      </w:r>
      <w:r w:rsidRPr="00A32941">
        <w:rPr>
          <w:spacing w:val="-13"/>
          <w:w w:val="105"/>
        </w:rPr>
        <w:t xml:space="preserve"> </w:t>
      </w:r>
      <w:r w:rsidRPr="00A32941">
        <w:rPr>
          <w:spacing w:val="-1"/>
          <w:w w:val="105"/>
        </w:rPr>
        <w:t>βρίσκεται</w:t>
      </w:r>
      <w:r w:rsidRPr="00A32941">
        <w:rPr>
          <w:spacing w:val="-13"/>
          <w:w w:val="105"/>
        </w:rPr>
        <w:t xml:space="preserve"> </w:t>
      </w:r>
      <w:r w:rsidRPr="00A32941">
        <w:rPr>
          <w:w w:val="105"/>
        </w:rPr>
        <w:t>σε</w:t>
      </w:r>
      <w:r w:rsidRPr="00A32941">
        <w:rPr>
          <w:spacing w:val="-16"/>
          <w:w w:val="105"/>
        </w:rPr>
        <w:t xml:space="preserve"> </w:t>
      </w:r>
      <w:r w:rsidRPr="00A32941">
        <w:rPr>
          <w:w w:val="105"/>
        </w:rPr>
        <w:t>οποιαδήποτε</w:t>
      </w:r>
      <w:r w:rsidRPr="00A32941">
        <w:rPr>
          <w:spacing w:val="1"/>
          <w:w w:val="105"/>
        </w:rPr>
        <w:t xml:space="preserve"> </w:t>
      </w:r>
      <w:r w:rsidRPr="00A32941">
        <w:rPr>
          <w:w w:val="105"/>
        </w:rPr>
        <w:t>α</w:t>
      </w:r>
      <w:r w:rsidRPr="00A32941">
        <w:rPr>
          <w:smallCaps/>
          <w:w w:val="105"/>
        </w:rPr>
        <w:t>ν</w:t>
      </w:r>
      <w:r w:rsidRPr="00A32941">
        <w:rPr>
          <w:w w:val="105"/>
        </w:rPr>
        <w:t>άλογη κατάσταση, προκύπτουσα από παρόμοια διαδικασία, προβλεπόμε</w:t>
      </w:r>
      <w:r w:rsidRPr="00A32941">
        <w:rPr>
          <w:smallCaps/>
          <w:w w:val="105"/>
        </w:rPr>
        <w:t>ν</w:t>
      </w:r>
      <w:r w:rsidRPr="00A32941">
        <w:rPr>
          <w:w w:val="105"/>
        </w:rPr>
        <w:t>η σε εθ</w:t>
      </w:r>
      <w:r w:rsidRPr="00A32941">
        <w:rPr>
          <w:smallCaps/>
          <w:w w:val="105"/>
        </w:rPr>
        <w:t>ν</w:t>
      </w:r>
      <w:r w:rsidRPr="00A32941">
        <w:rPr>
          <w:w w:val="105"/>
        </w:rPr>
        <w:t>ικές διατάξεις</w:t>
      </w:r>
      <w:r w:rsidRPr="00A32941">
        <w:rPr>
          <w:spacing w:val="1"/>
          <w:w w:val="105"/>
        </w:rPr>
        <w:t xml:space="preserve"> </w:t>
      </w:r>
      <w:r w:rsidRPr="00A32941">
        <w:rPr>
          <w:smallCaps/>
          <w:w w:val="105"/>
        </w:rPr>
        <w:t>νό</w:t>
      </w:r>
      <w:r w:rsidRPr="00A32941">
        <w:rPr>
          <w:w w:val="105"/>
        </w:rPr>
        <w:t>μου, η α</w:t>
      </w:r>
      <w:r w:rsidRPr="00A32941">
        <w:rPr>
          <w:smallCaps/>
          <w:w w:val="105"/>
        </w:rPr>
        <w:t>ν</w:t>
      </w:r>
      <w:r w:rsidRPr="00A32941">
        <w:rPr>
          <w:w w:val="105"/>
        </w:rPr>
        <w:t>αθέτουσα αρχή δύ</w:t>
      </w:r>
      <w:r w:rsidRPr="00A32941">
        <w:rPr>
          <w:smallCaps/>
          <w:w w:val="105"/>
        </w:rPr>
        <w:t>ν</w:t>
      </w:r>
      <w:r w:rsidRPr="00A32941">
        <w:rPr>
          <w:w w:val="105"/>
        </w:rPr>
        <w:t xml:space="preserve">αται, ομοίως, </w:t>
      </w:r>
      <w:r w:rsidRPr="00A32941">
        <w:rPr>
          <w:smallCaps/>
          <w:w w:val="105"/>
        </w:rPr>
        <w:t>ν</w:t>
      </w:r>
      <w:r w:rsidRPr="00A32941">
        <w:rPr>
          <w:w w:val="105"/>
        </w:rPr>
        <w:t>α καταγγείλει μο</w:t>
      </w:r>
      <w:r w:rsidRPr="00A32941">
        <w:rPr>
          <w:smallCaps/>
          <w:w w:val="105"/>
        </w:rPr>
        <w:t>ν</w:t>
      </w:r>
      <w:r w:rsidRPr="00A32941">
        <w:rPr>
          <w:w w:val="105"/>
        </w:rPr>
        <w:t xml:space="preserve">ομερώς τη σύμβαση και </w:t>
      </w:r>
      <w:r w:rsidRPr="00A32941">
        <w:rPr>
          <w:smallCaps/>
          <w:w w:val="105"/>
        </w:rPr>
        <w:t>ν</w:t>
      </w:r>
      <w:r w:rsidRPr="00A32941">
        <w:rPr>
          <w:w w:val="105"/>
        </w:rPr>
        <w:t>α</w:t>
      </w:r>
      <w:r w:rsidRPr="00A32941">
        <w:rPr>
          <w:spacing w:val="1"/>
          <w:w w:val="105"/>
        </w:rPr>
        <w:t xml:space="preserve"> </w:t>
      </w:r>
      <w:r w:rsidRPr="00A32941">
        <w:rPr>
          <w:w w:val="105"/>
        </w:rPr>
        <w:t>α</w:t>
      </w:r>
      <w:r w:rsidRPr="00A32941">
        <w:rPr>
          <w:smallCaps/>
          <w:w w:val="105"/>
        </w:rPr>
        <w:t>ν</w:t>
      </w:r>
      <w:r w:rsidRPr="00A32941">
        <w:rPr>
          <w:w w:val="105"/>
        </w:rPr>
        <w:t>αζητήσει</w:t>
      </w:r>
      <w:r w:rsidRPr="00A32941">
        <w:rPr>
          <w:spacing w:val="-8"/>
          <w:w w:val="105"/>
        </w:rPr>
        <w:t xml:space="preserve"> </w:t>
      </w:r>
      <w:r w:rsidRPr="00A32941">
        <w:rPr>
          <w:w w:val="105"/>
        </w:rPr>
        <w:t>τυχό</w:t>
      </w:r>
      <w:r w:rsidRPr="00A32941">
        <w:rPr>
          <w:smallCaps/>
          <w:w w:val="105"/>
        </w:rPr>
        <w:t>ν</w:t>
      </w:r>
      <w:r w:rsidRPr="00A32941">
        <w:rPr>
          <w:spacing w:val="-9"/>
          <w:w w:val="105"/>
        </w:rPr>
        <w:t xml:space="preserve"> </w:t>
      </w:r>
      <w:r w:rsidRPr="00A32941">
        <w:rPr>
          <w:w w:val="105"/>
        </w:rPr>
        <w:t>αξιώσεις</w:t>
      </w:r>
      <w:r w:rsidRPr="00A32941">
        <w:rPr>
          <w:spacing w:val="-8"/>
          <w:w w:val="105"/>
        </w:rPr>
        <w:t xml:space="preserve"> </w:t>
      </w:r>
      <w:r w:rsidRPr="00A32941">
        <w:rPr>
          <w:w w:val="105"/>
        </w:rPr>
        <w:t>αποζημίωσης,</w:t>
      </w:r>
      <w:r w:rsidRPr="00A32941">
        <w:rPr>
          <w:spacing w:val="-7"/>
          <w:w w:val="105"/>
        </w:rPr>
        <w:t xml:space="preserve"> </w:t>
      </w:r>
      <w:r w:rsidRPr="00A32941">
        <w:rPr>
          <w:w w:val="105"/>
        </w:rPr>
        <w:t>σύμφω</w:t>
      </w:r>
      <w:r w:rsidRPr="00A32941">
        <w:rPr>
          <w:smallCaps/>
          <w:w w:val="105"/>
        </w:rPr>
        <w:t>ν</w:t>
      </w:r>
      <w:r w:rsidRPr="00A32941">
        <w:rPr>
          <w:w w:val="105"/>
        </w:rPr>
        <w:t>α</w:t>
      </w:r>
      <w:r w:rsidRPr="00A32941">
        <w:rPr>
          <w:spacing w:val="-7"/>
          <w:w w:val="105"/>
        </w:rPr>
        <w:t xml:space="preserve"> </w:t>
      </w:r>
      <w:r w:rsidRPr="00A32941">
        <w:rPr>
          <w:w w:val="105"/>
        </w:rPr>
        <w:t>με</w:t>
      </w:r>
      <w:r w:rsidRPr="00A32941">
        <w:rPr>
          <w:spacing w:val="-8"/>
          <w:w w:val="105"/>
        </w:rPr>
        <w:t xml:space="preserve"> </w:t>
      </w:r>
      <w:r w:rsidRPr="00A32941">
        <w:rPr>
          <w:w w:val="105"/>
        </w:rPr>
        <w:t>τις</w:t>
      </w:r>
      <w:r w:rsidRPr="00A32941">
        <w:rPr>
          <w:spacing w:val="-8"/>
          <w:w w:val="105"/>
        </w:rPr>
        <w:t xml:space="preserve"> </w:t>
      </w:r>
      <w:r w:rsidRPr="00A32941">
        <w:rPr>
          <w:w w:val="105"/>
        </w:rPr>
        <w:t>σχετικές</w:t>
      </w:r>
      <w:r w:rsidRPr="00A32941">
        <w:rPr>
          <w:spacing w:val="-9"/>
          <w:w w:val="105"/>
        </w:rPr>
        <w:t xml:space="preserve"> </w:t>
      </w:r>
      <w:r w:rsidRPr="00A32941">
        <w:rPr>
          <w:w w:val="105"/>
        </w:rPr>
        <w:t>διατάξεις</w:t>
      </w:r>
      <w:r w:rsidRPr="00A32941">
        <w:rPr>
          <w:spacing w:val="-7"/>
          <w:w w:val="105"/>
        </w:rPr>
        <w:t xml:space="preserve"> </w:t>
      </w:r>
      <w:r w:rsidRPr="00A32941">
        <w:rPr>
          <w:w w:val="105"/>
        </w:rPr>
        <w:t>του</w:t>
      </w:r>
      <w:r w:rsidRPr="00A32941">
        <w:rPr>
          <w:spacing w:val="-10"/>
          <w:w w:val="105"/>
        </w:rPr>
        <w:t xml:space="preserve"> </w:t>
      </w:r>
      <w:r w:rsidRPr="00A32941">
        <w:rPr>
          <w:w w:val="105"/>
        </w:rPr>
        <w:t>ΑΚ.</w:t>
      </w:r>
    </w:p>
    <w:p w:rsidR="002616C7" w:rsidRPr="00A32941" w:rsidRDefault="00BA2DF2">
      <w:pPr>
        <w:pStyle w:val="a3"/>
        <w:spacing w:before="115" w:line="297" w:lineRule="auto"/>
        <w:ind w:right="682"/>
      </w:pPr>
      <w:r w:rsidRPr="00A32941">
        <w:t>Σε αμφότερες τις ως ά</w:t>
      </w:r>
      <w:r w:rsidRPr="00A32941">
        <w:rPr>
          <w:smallCaps/>
        </w:rPr>
        <w:t>ν</w:t>
      </w:r>
      <w:r w:rsidRPr="00A32941">
        <w:t>ω περιπτώσεις καταγγελίας της σύμβασης, η α</w:t>
      </w:r>
      <w:r w:rsidRPr="00A32941">
        <w:rPr>
          <w:smallCaps/>
        </w:rPr>
        <w:t>ν</w:t>
      </w:r>
      <w:r w:rsidRPr="00A32941">
        <w:t>αθέτουσα αρχή δύ</w:t>
      </w:r>
      <w:r w:rsidRPr="00A32941">
        <w:rPr>
          <w:smallCaps/>
        </w:rPr>
        <w:t>ν</w:t>
      </w:r>
      <w:r w:rsidRPr="00A32941">
        <w:t xml:space="preserve">αται </w:t>
      </w:r>
      <w:r w:rsidRPr="00A32941">
        <w:rPr>
          <w:smallCaps/>
        </w:rPr>
        <w:t>ν</w:t>
      </w:r>
      <w:r w:rsidRPr="00A32941">
        <w:t>α</w:t>
      </w:r>
      <w:r w:rsidRPr="00A32941">
        <w:rPr>
          <w:spacing w:val="1"/>
        </w:rPr>
        <w:t xml:space="preserve"> </w:t>
      </w:r>
      <w:r w:rsidRPr="00A32941">
        <w:t>προσκαλέσει</w:t>
      </w:r>
      <w:r w:rsidRPr="00A32941">
        <w:rPr>
          <w:spacing w:val="1"/>
        </w:rPr>
        <w:t xml:space="preserve"> </w:t>
      </w:r>
      <w:r w:rsidRPr="00A32941">
        <w:t>το</w:t>
      </w:r>
      <w:r w:rsidRPr="00A32941">
        <w:rPr>
          <w:smallCaps/>
        </w:rPr>
        <w:t>ν</w:t>
      </w:r>
      <w:r w:rsidRPr="00A32941">
        <w:t>/τους</w:t>
      </w:r>
      <w:r w:rsidRPr="00A32941">
        <w:rPr>
          <w:spacing w:val="1"/>
        </w:rPr>
        <w:t xml:space="preserve"> </w:t>
      </w:r>
      <w:r w:rsidRPr="00A32941">
        <w:t>επόμε</w:t>
      </w:r>
      <w:r w:rsidRPr="00A32941">
        <w:rPr>
          <w:smallCaps/>
        </w:rPr>
        <w:t>ν</w:t>
      </w:r>
      <w:r w:rsidRPr="00A32941">
        <w:t>ο/ους,</w:t>
      </w:r>
      <w:r w:rsidRPr="00A32941">
        <w:rPr>
          <w:spacing w:val="1"/>
        </w:rPr>
        <w:t xml:space="preserve"> </w:t>
      </w:r>
      <w:r w:rsidRPr="00A32941">
        <w:t>κατά</w:t>
      </w:r>
      <w:r w:rsidRPr="00A32941">
        <w:rPr>
          <w:spacing w:val="1"/>
        </w:rPr>
        <w:t xml:space="preserve"> </w:t>
      </w:r>
      <w:r w:rsidRPr="00A32941">
        <w:t>σειρά,</w:t>
      </w:r>
      <w:r w:rsidRPr="00A32941">
        <w:rPr>
          <w:spacing w:val="1"/>
        </w:rPr>
        <w:t xml:space="preserve"> </w:t>
      </w:r>
      <w:r w:rsidRPr="00A32941">
        <w:t>μειοδότη/ες</w:t>
      </w:r>
      <w:r w:rsidRPr="00A32941">
        <w:rPr>
          <w:spacing w:val="1"/>
        </w:rPr>
        <w:t xml:space="preserve"> </w:t>
      </w:r>
      <w:r w:rsidRPr="00A32941">
        <w:t>της</w:t>
      </w:r>
      <w:r w:rsidRPr="00A32941">
        <w:rPr>
          <w:spacing w:val="1"/>
        </w:rPr>
        <w:t xml:space="preserve"> </w:t>
      </w:r>
      <w:r w:rsidRPr="00A32941">
        <w:t>διαδικασίας</w:t>
      </w:r>
      <w:r w:rsidRPr="00A32941">
        <w:rPr>
          <w:spacing w:val="1"/>
        </w:rPr>
        <w:t xml:space="preserve"> </w:t>
      </w:r>
      <w:r w:rsidRPr="00A32941">
        <w:t>α</w:t>
      </w:r>
      <w:r w:rsidRPr="00A32941">
        <w:rPr>
          <w:smallCaps/>
        </w:rPr>
        <w:t>ν</w:t>
      </w:r>
      <w:r w:rsidRPr="00A32941">
        <w:t>άθεσης</w:t>
      </w:r>
      <w:r w:rsidRPr="00A32941">
        <w:rPr>
          <w:spacing w:val="1"/>
        </w:rPr>
        <w:t xml:space="preserve"> </w:t>
      </w:r>
      <w:r w:rsidRPr="00A32941">
        <w:t>της</w:t>
      </w:r>
      <w:r w:rsidRPr="00A32941">
        <w:rPr>
          <w:spacing w:val="1"/>
        </w:rPr>
        <w:t xml:space="preserve"> </w:t>
      </w:r>
      <w:r w:rsidRPr="00A32941">
        <w:t>συγκεκριμέ</w:t>
      </w:r>
      <w:r w:rsidRPr="00A32941">
        <w:rPr>
          <w:smallCaps/>
        </w:rPr>
        <w:t>ν</w:t>
      </w:r>
      <w:r w:rsidRPr="00A32941">
        <w:t xml:space="preserve">ης σύμβασης και </w:t>
      </w:r>
      <w:r w:rsidRPr="00A32941">
        <w:rPr>
          <w:smallCaps/>
        </w:rPr>
        <w:t>ν</w:t>
      </w:r>
      <w:r w:rsidRPr="00A32941">
        <w:t xml:space="preserve">α του/τους προτείνει </w:t>
      </w:r>
      <w:r w:rsidRPr="00A32941">
        <w:rPr>
          <w:smallCaps/>
        </w:rPr>
        <w:t>ν</w:t>
      </w:r>
      <w:r w:rsidRPr="00A32941">
        <w:t>α</w:t>
      </w:r>
      <w:r w:rsidRPr="00A32941">
        <w:rPr>
          <w:spacing w:val="62"/>
        </w:rPr>
        <w:t xml:space="preserve"> </w:t>
      </w:r>
      <w:r w:rsidRPr="00A32941">
        <w:t>α</w:t>
      </w:r>
      <w:r w:rsidRPr="00A32941">
        <w:rPr>
          <w:smallCaps/>
        </w:rPr>
        <w:t>ν</w:t>
      </w:r>
      <w:r w:rsidRPr="00A32941">
        <w:t>αλάβει/ου</w:t>
      </w:r>
      <w:r w:rsidRPr="00A32941">
        <w:rPr>
          <w:smallCaps/>
        </w:rPr>
        <w:t>ν</w:t>
      </w:r>
      <w:r w:rsidRPr="00A32941">
        <w:rPr>
          <w:spacing w:val="63"/>
        </w:rPr>
        <w:t xml:space="preserve"> </w:t>
      </w:r>
      <w:r w:rsidRPr="00A32941">
        <w:t>τη</w:t>
      </w:r>
      <w:r w:rsidRPr="00A32941">
        <w:rPr>
          <w:smallCaps/>
        </w:rPr>
        <w:t>ν</w:t>
      </w:r>
      <w:r w:rsidRPr="00A32941">
        <w:t xml:space="preserve"> παροχή τω</w:t>
      </w:r>
      <w:r w:rsidRPr="00A32941">
        <w:rPr>
          <w:smallCaps/>
        </w:rPr>
        <w:t>ν</w:t>
      </w:r>
      <w:r w:rsidRPr="00A32941">
        <w:rPr>
          <w:spacing w:val="62"/>
        </w:rPr>
        <w:t xml:space="preserve"> </w:t>
      </w:r>
      <w:r w:rsidRPr="00A32941">
        <w:t>υπηρεσιώ</w:t>
      </w:r>
      <w:r w:rsidRPr="00A32941">
        <w:rPr>
          <w:smallCaps/>
        </w:rPr>
        <w:t>ν</w:t>
      </w:r>
      <w:r w:rsidRPr="00A32941">
        <w:rPr>
          <w:spacing w:val="1"/>
        </w:rPr>
        <w:t xml:space="preserve"> </w:t>
      </w:r>
      <w:r w:rsidRPr="00A32941">
        <w:t>του εκπτώτου α</w:t>
      </w:r>
      <w:r w:rsidRPr="00A32941">
        <w:rPr>
          <w:smallCaps/>
        </w:rPr>
        <w:t>ν</w:t>
      </w:r>
      <w:r w:rsidRPr="00A32941">
        <w:t>αδόχου, με τους ίδιους όρους και προϋποθέσεις και βάσει της προσφοράς που είχε</w:t>
      </w:r>
      <w:r w:rsidRPr="00A32941">
        <w:rPr>
          <w:spacing w:val="1"/>
        </w:rPr>
        <w:t xml:space="preserve"> </w:t>
      </w:r>
      <w:r w:rsidRPr="00A32941">
        <w:t>υποβάλει</w:t>
      </w:r>
      <w:r w:rsidRPr="00A32941">
        <w:rPr>
          <w:spacing w:val="4"/>
        </w:rPr>
        <w:t xml:space="preserve"> </w:t>
      </w:r>
      <w:r w:rsidRPr="00A32941">
        <w:t>ο</w:t>
      </w:r>
      <w:r w:rsidRPr="00A32941">
        <w:rPr>
          <w:spacing w:val="3"/>
        </w:rPr>
        <w:t xml:space="preserve"> </w:t>
      </w:r>
      <w:r w:rsidRPr="00A32941">
        <w:t>έκπτωτος</w:t>
      </w:r>
      <w:r w:rsidRPr="00A32941">
        <w:rPr>
          <w:spacing w:val="2"/>
        </w:rPr>
        <w:t xml:space="preserve"> </w:t>
      </w:r>
      <w:r w:rsidRPr="00A32941">
        <w:t>(ρητή</w:t>
      </w:r>
      <w:r w:rsidRPr="00A32941">
        <w:rPr>
          <w:spacing w:val="2"/>
        </w:rPr>
        <w:t xml:space="preserve"> </w:t>
      </w:r>
      <w:r w:rsidRPr="00A32941">
        <w:t>ρήτρα</w:t>
      </w:r>
      <w:r w:rsidRPr="00A32941">
        <w:rPr>
          <w:spacing w:val="2"/>
        </w:rPr>
        <w:t xml:space="preserve"> </w:t>
      </w:r>
      <w:r w:rsidRPr="00A32941">
        <w:t>υποκατάστασης).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1"/>
        <w:spacing w:before="111"/>
      </w:pPr>
      <w:r w:rsidRPr="00A32941">
        <w:rPr>
          <w:noProof/>
          <w:lang w:eastAsia="el-GR"/>
        </w:rPr>
        <w:lastRenderedPageBreak/>
        <mc:AlternateContent>
          <mc:Choice Requires="wps">
            <w:drawing>
              <wp:anchor distT="0" distB="0" distL="0" distR="0" simplePos="0" relativeHeight="487615488" behindDoc="1" locked="0" layoutInCell="1" allowOverlap="1">
                <wp:simplePos x="0" y="0"/>
                <wp:positionH relativeFrom="page">
                  <wp:posOffset>987425</wp:posOffset>
                </wp:positionH>
                <wp:positionV relativeFrom="paragraph">
                  <wp:posOffset>269240</wp:posOffset>
                </wp:positionV>
                <wp:extent cx="5788025" cy="26035"/>
                <wp:effectExtent l="0" t="0" r="0" b="0"/>
                <wp:wrapTopAndBottom/>
                <wp:docPr id="93" name="Rectangle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2603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D858EC" id="Rectangle 38" o:spid="_x0000_s1026" style="position:absolute;margin-left:77.75pt;margin-top:21.2pt;width:455.75pt;height:2.05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" fillcolor="navy" stroked="f">
                <w10:wrap type="topAndBottom" anchorx="page"/>
              </v:rect>
            </w:pict>
          </mc:Fallback>
        </mc:AlternateContent>
      </w:r>
      <w:bookmarkStart w:id="12" w:name="_TOC_250005"/>
      <w:bookmarkEnd w:id="12"/>
      <w:r w:rsidR="00BA2DF2" w:rsidRPr="00A32941">
        <w:rPr>
          <w:color w:val="333399"/>
          <w:w w:val="105"/>
        </w:rPr>
        <w:t>ΠΑΡΑΡΤΗΜΑΤΑ</w:t>
      </w:r>
    </w:p>
    <w:p w:rsidR="002616C7" w:rsidRPr="00A32941" w:rsidRDefault="002616C7">
      <w:pPr>
        <w:pStyle w:val="a3"/>
        <w:spacing w:before="11"/>
        <w:ind w:left="0"/>
        <w:jc w:val="left"/>
        <w:rPr>
          <w:b/>
        </w:rPr>
      </w:pPr>
    </w:p>
    <w:p w:rsidR="002616C7" w:rsidRPr="00A32941" w:rsidRDefault="00BA2DF2">
      <w:pPr>
        <w:spacing w:before="107" w:after="15" w:line="297" w:lineRule="auto"/>
        <w:ind w:left="643" w:right="678"/>
        <w:rPr>
          <w:b/>
          <w:sz w:val="20"/>
          <w:szCs w:val="20"/>
        </w:rPr>
      </w:pPr>
      <w:r w:rsidRPr="00A32941">
        <w:rPr>
          <w:b/>
          <w:color w:val="001F60"/>
          <w:w w:val="105"/>
          <w:sz w:val="20"/>
          <w:szCs w:val="20"/>
        </w:rPr>
        <w:t>ΠΑΡΑΡΤΗΜΑ Ι –</w:t>
      </w:r>
      <w:r w:rsidRPr="00A32941">
        <w:rPr>
          <w:b/>
          <w:color w:val="001F60"/>
          <w:spacing w:val="1"/>
          <w:w w:val="105"/>
          <w:sz w:val="20"/>
          <w:szCs w:val="20"/>
        </w:rPr>
        <w:t xml:space="preserve"> </w:t>
      </w:r>
      <w:r w:rsidRPr="00A32941">
        <w:rPr>
          <w:b/>
          <w:color w:val="001F60"/>
          <w:w w:val="105"/>
          <w:sz w:val="20"/>
          <w:szCs w:val="20"/>
        </w:rPr>
        <w:t>Α</w:t>
      </w:r>
      <w:r w:rsidRPr="00A32941">
        <w:rPr>
          <w:b/>
          <w:smallCaps/>
          <w:color w:val="001F60"/>
          <w:w w:val="105"/>
          <w:sz w:val="20"/>
          <w:szCs w:val="20"/>
        </w:rPr>
        <w:t>ν</w:t>
      </w:r>
      <w:r w:rsidRPr="00A32941">
        <w:rPr>
          <w:b/>
          <w:color w:val="001F60"/>
          <w:w w:val="105"/>
          <w:sz w:val="20"/>
          <w:szCs w:val="20"/>
        </w:rPr>
        <w:t>αλυτική Περιγραφή</w:t>
      </w:r>
      <w:r w:rsidRPr="00A32941">
        <w:rPr>
          <w:b/>
          <w:color w:val="001F60"/>
          <w:spacing w:val="1"/>
          <w:w w:val="105"/>
          <w:sz w:val="20"/>
          <w:szCs w:val="20"/>
        </w:rPr>
        <w:t xml:space="preserve"> </w:t>
      </w:r>
      <w:r w:rsidRPr="00A32941">
        <w:rPr>
          <w:b/>
          <w:color w:val="001F60"/>
          <w:w w:val="105"/>
          <w:sz w:val="20"/>
          <w:szCs w:val="20"/>
        </w:rPr>
        <w:t>Φυσικού</w:t>
      </w:r>
      <w:r w:rsidRPr="00A32941">
        <w:rPr>
          <w:b/>
          <w:color w:val="001F60"/>
          <w:spacing w:val="1"/>
          <w:w w:val="105"/>
          <w:sz w:val="20"/>
          <w:szCs w:val="20"/>
        </w:rPr>
        <w:t xml:space="preserve"> </w:t>
      </w:r>
      <w:r w:rsidRPr="00A32941">
        <w:rPr>
          <w:b/>
          <w:color w:val="001F60"/>
          <w:w w:val="105"/>
          <w:sz w:val="20"/>
          <w:szCs w:val="20"/>
        </w:rPr>
        <w:t>και</w:t>
      </w:r>
      <w:r w:rsidRPr="00A32941">
        <w:rPr>
          <w:b/>
          <w:color w:val="001F60"/>
          <w:spacing w:val="1"/>
          <w:w w:val="105"/>
          <w:sz w:val="20"/>
          <w:szCs w:val="20"/>
        </w:rPr>
        <w:t xml:space="preserve"> </w:t>
      </w:r>
      <w:r w:rsidRPr="00A32941">
        <w:rPr>
          <w:b/>
          <w:color w:val="001F60"/>
          <w:w w:val="105"/>
          <w:sz w:val="20"/>
          <w:szCs w:val="20"/>
        </w:rPr>
        <w:t>Οικο</w:t>
      </w:r>
      <w:r w:rsidRPr="00A32941">
        <w:rPr>
          <w:b/>
          <w:smallCaps/>
          <w:color w:val="001F60"/>
          <w:w w:val="105"/>
          <w:sz w:val="20"/>
          <w:szCs w:val="20"/>
        </w:rPr>
        <w:t>νο</w:t>
      </w:r>
      <w:r w:rsidRPr="00A32941">
        <w:rPr>
          <w:b/>
          <w:color w:val="001F60"/>
          <w:w w:val="105"/>
          <w:sz w:val="20"/>
          <w:szCs w:val="20"/>
        </w:rPr>
        <w:t>μικού</w:t>
      </w:r>
      <w:r w:rsidRPr="00A32941">
        <w:rPr>
          <w:b/>
          <w:color w:val="001F60"/>
          <w:spacing w:val="1"/>
          <w:w w:val="105"/>
          <w:sz w:val="20"/>
          <w:szCs w:val="20"/>
        </w:rPr>
        <w:t xml:space="preserve"> </w:t>
      </w:r>
      <w:r w:rsidRPr="00A32941">
        <w:rPr>
          <w:b/>
          <w:color w:val="001F60"/>
          <w:w w:val="105"/>
          <w:sz w:val="20"/>
          <w:szCs w:val="20"/>
        </w:rPr>
        <w:t>Α</w:t>
      </w:r>
      <w:r w:rsidRPr="00A32941">
        <w:rPr>
          <w:b/>
          <w:smallCaps/>
          <w:color w:val="001F60"/>
          <w:w w:val="105"/>
          <w:sz w:val="20"/>
          <w:szCs w:val="20"/>
        </w:rPr>
        <w:t>ν</w:t>
      </w:r>
      <w:r w:rsidRPr="00A32941">
        <w:rPr>
          <w:b/>
          <w:color w:val="001F60"/>
          <w:w w:val="105"/>
          <w:sz w:val="20"/>
          <w:szCs w:val="20"/>
        </w:rPr>
        <w:t>τικειμέ</w:t>
      </w:r>
      <w:r w:rsidRPr="00A32941">
        <w:rPr>
          <w:b/>
          <w:smallCaps/>
          <w:color w:val="001F60"/>
          <w:w w:val="105"/>
          <w:sz w:val="20"/>
          <w:szCs w:val="20"/>
        </w:rPr>
        <w:t>νο</w:t>
      </w:r>
      <w:r w:rsidRPr="00A32941">
        <w:rPr>
          <w:b/>
          <w:color w:val="001F60"/>
          <w:w w:val="105"/>
          <w:sz w:val="20"/>
          <w:szCs w:val="20"/>
        </w:rPr>
        <w:t>υ</w:t>
      </w:r>
      <w:r w:rsidRPr="00A32941">
        <w:rPr>
          <w:b/>
          <w:color w:val="001F60"/>
          <w:spacing w:val="1"/>
          <w:w w:val="105"/>
          <w:sz w:val="20"/>
          <w:szCs w:val="20"/>
        </w:rPr>
        <w:t xml:space="preserve"> </w:t>
      </w:r>
      <w:r w:rsidRPr="00A32941">
        <w:rPr>
          <w:b/>
          <w:color w:val="001F60"/>
          <w:w w:val="105"/>
          <w:sz w:val="20"/>
          <w:szCs w:val="20"/>
        </w:rPr>
        <w:t>της</w:t>
      </w:r>
      <w:r w:rsidRPr="00A32941">
        <w:rPr>
          <w:b/>
          <w:color w:val="001F60"/>
          <w:spacing w:val="-59"/>
          <w:w w:val="105"/>
          <w:sz w:val="20"/>
          <w:szCs w:val="20"/>
        </w:rPr>
        <w:t xml:space="preserve"> </w:t>
      </w:r>
      <w:r w:rsidRPr="00A32941">
        <w:rPr>
          <w:b/>
          <w:color w:val="001F60"/>
          <w:w w:val="105"/>
          <w:sz w:val="20"/>
          <w:szCs w:val="20"/>
        </w:rPr>
        <w:t>Σύμβασης</w:t>
      </w:r>
    </w:p>
    <w:p w:rsidR="002616C7" w:rsidRPr="00A32941" w:rsidRDefault="00D96F68">
      <w:pPr>
        <w:pStyle w:val="a3"/>
        <w:spacing w:line="28" w:lineRule="exact"/>
        <w:ind w:left="615"/>
        <w:jc w:val="left"/>
      </w:pPr>
      <w:r w:rsidRPr="00A32941">
        <w:rPr>
          <w:noProof/>
          <w:lang w:eastAsia="el-GR"/>
        </w:rPr>
        <mc:AlternateContent>
          <mc:Choice Requires="wpg">
            <w:drawing>
              <wp:inline distT="0" distB="0" distL="0" distR="0">
                <wp:extent cx="5788660" cy="18415"/>
                <wp:effectExtent l="0" t="0" r="2540" b="635"/>
                <wp:docPr id="9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8660" cy="18415"/>
                          <a:chOff x="0" y="0"/>
                          <a:chExt cx="9116" cy="29"/>
                        </a:xfrm>
                      </wpg:grpSpPr>
                      <wps:wsp>
                        <wps:cNvPr id="92" name="Rectangle 37"/>
                        <wps:cNvSpPr>
                          <a:spLocks noChangeArrowheads="1"/>
                        </wps:cNvSpPr>
                        <wps:spPr bwMode="auto">
                          <a:xfrm>
                            <a:off x="0" y="0"/>
                            <a:ext cx="9116" cy="29"/>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74A179A" id="Group 36" o:spid="_x0000_s1026" style="width:455.8pt;height:1.45pt;mso-position-horizontal-relative:char;mso-position-vertical-relative:line" coordsize="911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">
                <v:rect id="Rectangle 37" o:spid="_x0000_s1027" style="position:absolute;width:9116;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gXOcUA&#10;AADbAAAADwAAAGRycy9kb3ducmV2LnhtbESPX0vDQBDE3wW/w7FCX0p7ZwS1aa9FhIoIKv3n85rb&#10;JsHcXsht2/Tbe0LBx2FmfsPMFr1v1JG6WAe2cDs2oIiL4GouLWw3y9EjqCjIDpvAZOFMERbz66sZ&#10;5i6ceEXHtZQqQTjmaKESaXOtY1GRxzgOLXHy9qHzKEl2pXYdnhLcNzoz5l57rDktVNjSc0XFz/rg&#10;LZjh5/tKDpsPufvOHoq33cvZ4Je1g5v+aQpKqJf/8KX96ixMMvj7kn6Anv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eBc5xQAAANsAAAAPAAAAAAAAAAAAAAAAAJgCAABkcnMv&#10;ZG93bnJldi54bWxQSwUGAAAAAAQABAD1AAAAigMAAAAA&#10;" fillcolor="navy" stroked="f"/>
                <w10:anchorlock/>
              </v:group>
            </w:pict>
          </mc:Fallback>
        </mc:AlternateContent>
      </w:r>
    </w:p>
    <w:p w:rsidR="002616C7" w:rsidRPr="00A32941" w:rsidRDefault="002616C7">
      <w:pPr>
        <w:pStyle w:val="a3"/>
        <w:spacing w:before="2"/>
        <w:ind w:left="0"/>
        <w:jc w:val="left"/>
        <w:rPr>
          <w:b/>
        </w:rPr>
      </w:pPr>
    </w:p>
    <w:p w:rsidR="002616C7" w:rsidRPr="00A32941" w:rsidRDefault="00BA2DF2">
      <w:pPr>
        <w:pStyle w:val="1"/>
        <w:tabs>
          <w:tab w:val="left" w:pos="1176"/>
        </w:tabs>
        <w:spacing w:before="107"/>
        <w:ind w:left="776"/>
      </w:pPr>
      <w:r w:rsidRPr="00A32941">
        <w:rPr>
          <w:w w:val="105"/>
        </w:rPr>
        <w:t>1.</w:t>
      </w:r>
      <w:r w:rsidRPr="00A32941">
        <w:rPr>
          <w:w w:val="105"/>
        </w:rPr>
        <w:tab/>
      </w:r>
      <w:r w:rsidRPr="00A32941">
        <w:rPr>
          <w:spacing w:val="-1"/>
          <w:w w:val="105"/>
        </w:rPr>
        <w:t>Περιβάλλο</w:t>
      </w:r>
      <w:r w:rsidRPr="00A32941">
        <w:rPr>
          <w:smallCaps/>
          <w:spacing w:val="-1"/>
          <w:w w:val="105"/>
        </w:rPr>
        <w:t>ν</w:t>
      </w:r>
      <w:r w:rsidRPr="00A32941">
        <w:rPr>
          <w:spacing w:val="-14"/>
          <w:w w:val="105"/>
        </w:rPr>
        <w:t xml:space="preserve"> </w:t>
      </w:r>
      <w:r w:rsidRPr="00A32941">
        <w:rPr>
          <w:spacing w:val="-1"/>
          <w:w w:val="105"/>
        </w:rPr>
        <w:t>της</w:t>
      </w:r>
      <w:r w:rsidRPr="00A32941">
        <w:rPr>
          <w:spacing w:val="-11"/>
          <w:w w:val="105"/>
        </w:rPr>
        <w:t xml:space="preserve"> </w:t>
      </w:r>
      <w:r w:rsidRPr="00A32941">
        <w:rPr>
          <w:spacing w:val="-1"/>
          <w:w w:val="105"/>
        </w:rPr>
        <w:t>Σύμβασης</w:t>
      </w:r>
    </w:p>
    <w:p w:rsidR="002616C7" w:rsidRPr="00A32941" w:rsidRDefault="002616C7">
      <w:pPr>
        <w:pStyle w:val="a3"/>
        <w:spacing w:before="4"/>
        <w:ind w:left="0"/>
        <w:jc w:val="left"/>
        <w:rPr>
          <w:b/>
        </w:rPr>
      </w:pPr>
    </w:p>
    <w:p w:rsidR="002616C7" w:rsidRPr="00A32941" w:rsidRDefault="00BA2DF2">
      <w:pPr>
        <w:pStyle w:val="a4"/>
        <w:numPr>
          <w:ilvl w:val="1"/>
          <w:numId w:val="92"/>
        </w:numPr>
        <w:tabs>
          <w:tab w:val="left" w:pos="1034"/>
        </w:tabs>
        <w:ind w:hanging="391"/>
        <w:rPr>
          <w:b/>
          <w:sz w:val="20"/>
          <w:szCs w:val="20"/>
        </w:rPr>
      </w:pPr>
      <w:r w:rsidRPr="00A32941">
        <w:rPr>
          <w:b/>
          <w:spacing w:val="-1"/>
          <w:w w:val="105"/>
          <w:sz w:val="20"/>
          <w:szCs w:val="20"/>
        </w:rPr>
        <w:t>Εμπλεκόμε</w:t>
      </w:r>
      <w:r w:rsidRPr="00A32941">
        <w:rPr>
          <w:b/>
          <w:smallCaps/>
          <w:spacing w:val="-1"/>
          <w:w w:val="105"/>
          <w:sz w:val="20"/>
          <w:szCs w:val="20"/>
        </w:rPr>
        <w:t>νο</w:t>
      </w:r>
      <w:r w:rsidRPr="00A32941">
        <w:rPr>
          <w:b/>
          <w:spacing w:val="-1"/>
          <w:w w:val="105"/>
          <w:sz w:val="20"/>
          <w:szCs w:val="20"/>
        </w:rPr>
        <w:t>ι</w:t>
      </w:r>
      <w:r w:rsidRPr="00A32941">
        <w:rPr>
          <w:b/>
          <w:spacing w:val="-14"/>
          <w:w w:val="105"/>
          <w:sz w:val="20"/>
          <w:szCs w:val="20"/>
        </w:rPr>
        <w:t xml:space="preserve"> </w:t>
      </w:r>
      <w:r w:rsidRPr="00A32941">
        <w:rPr>
          <w:b/>
          <w:spacing w:val="-1"/>
          <w:w w:val="105"/>
          <w:sz w:val="20"/>
          <w:szCs w:val="20"/>
        </w:rPr>
        <w:t>στη</w:t>
      </w:r>
      <w:r w:rsidRPr="00A32941">
        <w:rPr>
          <w:b/>
          <w:smallCaps/>
          <w:spacing w:val="-1"/>
          <w:w w:val="105"/>
          <w:sz w:val="20"/>
          <w:szCs w:val="20"/>
        </w:rPr>
        <w:t>ν</w:t>
      </w:r>
      <w:r w:rsidRPr="00A32941">
        <w:rPr>
          <w:b/>
          <w:spacing w:val="-14"/>
          <w:w w:val="105"/>
          <w:sz w:val="20"/>
          <w:szCs w:val="20"/>
        </w:rPr>
        <w:t xml:space="preserve"> </w:t>
      </w:r>
      <w:r w:rsidRPr="00A32941">
        <w:rPr>
          <w:b/>
          <w:spacing w:val="-1"/>
          <w:w w:val="105"/>
          <w:sz w:val="20"/>
          <w:szCs w:val="20"/>
        </w:rPr>
        <w:t>υλοποίηση</w:t>
      </w:r>
      <w:r w:rsidRPr="00A32941">
        <w:rPr>
          <w:b/>
          <w:spacing w:val="-13"/>
          <w:w w:val="105"/>
          <w:sz w:val="20"/>
          <w:szCs w:val="20"/>
        </w:rPr>
        <w:t xml:space="preserve"> </w:t>
      </w:r>
      <w:r w:rsidRPr="00A32941">
        <w:rPr>
          <w:b/>
          <w:spacing w:val="-1"/>
          <w:w w:val="105"/>
          <w:sz w:val="20"/>
          <w:szCs w:val="20"/>
        </w:rPr>
        <w:t>της</w:t>
      </w:r>
      <w:r w:rsidRPr="00A32941">
        <w:rPr>
          <w:b/>
          <w:spacing w:val="-14"/>
          <w:w w:val="105"/>
          <w:sz w:val="20"/>
          <w:szCs w:val="20"/>
        </w:rPr>
        <w:t xml:space="preserve"> </w:t>
      </w:r>
      <w:r w:rsidRPr="00A32941">
        <w:rPr>
          <w:b/>
          <w:spacing w:val="-1"/>
          <w:w w:val="105"/>
          <w:sz w:val="20"/>
          <w:szCs w:val="20"/>
        </w:rPr>
        <w:t>Σύμβασης</w:t>
      </w:r>
    </w:p>
    <w:p w:rsidR="002616C7" w:rsidRPr="00A32941" w:rsidRDefault="00BA2DF2">
      <w:pPr>
        <w:pStyle w:val="a3"/>
        <w:spacing w:before="172"/>
      </w:pPr>
      <w:r w:rsidRPr="00A32941">
        <w:t>Για</w:t>
      </w:r>
      <w:r w:rsidRPr="00A32941">
        <w:rPr>
          <w:spacing w:val="-2"/>
        </w:rPr>
        <w:t xml:space="preserve"> </w:t>
      </w:r>
      <w:r w:rsidRPr="00A32941">
        <w:t>τη</w:t>
      </w:r>
      <w:r w:rsidRPr="00A32941">
        <w:rPr>
          <w:smallCaps/>
        </w:rPr>
        <w:t>ν</w:t>
      </w:r>
      <w:r w:rsidRPr="00A32941">
        <w:rPr>
          <w:spacing w:val="-2"/>
        </w:rPr>
        <w:t xml:space="preserve"> </w:t>
      </w:r>
      <w:r w:rsidRPr="00A32941">
        <w:t>υλοποίηση της</w:t>
      </w:r>
      <w:r w:rsidRPr="00A32941">
        <w:rPr>
          <w:spacing w:val="-2"/>
        </w:rPr>
        <w:t xml:space="preserve"> </w:t>
      </w:r>
      <w:r w:rsidRPr="00A32941">
        <w:t>Σύμβασης</w:t>
      </w:r>
      <w:r w:rsidRPr="00A32941">
        <w:rPr>
          <w:spacing w:val="-2"/>
        </w:rPr>
        <w:t xml:space="preserve"> </w:t>
      </w:r>
      <w:r w:rsidRPr="00A32941">
        <w:t>εμπλέκο</w:t>
      </w:r>
      <w:r w:rsidRPr="00A32941">
        <w:rPr>
          <w:smallCaps/>
        </w:rPr>
        <w:t>ν</w:t>
      </w:r>
      <w:r w:rsidRPr="00A32941">
        <w:t>ται</w:t>
      </w:r>
      <w:r w:rsidRPr="00A32941">
        <w:rPr>
          <w:spacing w:val="-1"/>
        </w:rPr>
        <w:t xml:space="preserve"> </w:t>
      </w:r>
      <w:r w:rsidRPr="00A32941">
        <w:t>οι</w:t>
      </w:r>
      <w:r w:rsidRPr="00A32941">
        <w:rPr>
          <w:spacing w:val="-5"/>
        </w:rPr>
        <w:t xml:space="preserve"> </w:t>
      </w:r>
      <w:r w:rsidRPr="00A32941">
        <w:t>ακόλουθοι:</w:t>
      </w:r>
    </w:p>
    <w:p w:rsidR="002616C7" w:rsidRPr="00A32941" w:rsidRDefault="002616C7">
      <w:pPr>
        <w:pStyle w:val="a3"/>
        <w:spacing w:before="10"/>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3"/>
        <w:gridCol w:w="2377"/>
        <w:gridCol w:w="2202"/>
      </w:tblGrid>
      <w:tr w:rsidR="002616C7" w:rsidRPr="00A32941">
        <w:trPr>
          <w:trHeight w:val="411"/>
        </w:trPr>
        <w:tc>
          <w:tcPr>
            <w:tcW w:w="4393" w:type="dxa"/>
          </w:tcPr>
          <w:p w:rsidR="002616C7" w:rsidRPr="00A32941" w:rsidRDefault="00BA2DF2">
            <w:pPr>
              <w:pStyle w:val="TableParagraph"/>
              <w:spacing w:before="5"/>
              <w:ind w:left="103"/>
              <w:rPr>
                <w:sz w:val="20"/>
                <w:szCs w:val="20"/>
              </w:rPr>
            </w:pPr>
            <w:r w:rsidRPr="00A32941">
              <w:rPr>
                <w:sz w:val="20"/>
                <w:szCs w:val="20"/>
              </w:rPr>
              <w:t>Φορέας</w:t>
            </w:r>
            <w:r w:rsidRPr="00A32941">
              <w:rPr>
                <w:spacing w:val="6"/>
                <w:sz w:val="20"/>
                <w:szCs w:val="20"/>
              </w:rPr>
              <w:t xml:space="preserve"> </w:t>
            </w:r>
            <w:r w:rsidRPr="00A32941">
              <w:rPr>
                <w:sz w:val="20"/>
                <w:szCs w:val="20"/>
              </w:rPr>
              <w:t>Διαχείρισης</w:t>
            </w:r>
            <w:r w:rsidRPr="00A32941">
              <w:rPr>
                <w:spacing w:val="7"/>
                <w:sz w:val="20"/>
                <w:szCs w:val="20"/>
              </w:rPr>
              <w:t xml:space="preserve"> </w:t>
            </w:r>
            <w:r w:rsidRPr="00A32941">
              <w:rPr>
                <w:sz w:val="20"/>
                <w:szCs w:val="20"/>
              </w:rPr>
              <w:t>του</w:t>
            </w:r>
            <w:r w:rsidRPr="00A32941">
              <w:rPr>
                <w:spacing w:val="6"/>
                <w:sz w:val="20"/>
                <w:szCs w:val="20"/>
              </w:rPr>
              <w:t xml:space="preserve"> </w:t>
            </w:r>
            <w:r w:rsidRPr="00A32941">
              <w:rPr>
                <w:sz w:val="20"/>
                <w:szCs w:val="20"/>
              </w:rPr>
              <w:t>ΕΠ</w:t>
            </w:r>
            <w:r w:rsidRPr="00A32941">
              <w:rPr>
                <w:spacing w:val="7"/>
                <w:sz w:val="20"/>
                <w:szCs w:val="20"/>
              </w:rPr>
              <w:t xml:space="preserve"> </w:t>
            </w:r>
            <w:r w:rsidRPr="00A32941">
              <w:rPr>
                <w:sz w:val="20"/>
                <w:szCs w:val="20"/>
              </w:rPr>
              <w:t>ΜΔΤ</w:t>
            </w:r>
          </w:p>
        </w:tc>
        <w:tc>
          <w:tcPr>
            <w:tcW w:w="2377" w:type="dxa"/>
          </w:tcPr>
          <w:p w:rsidR="002616C7" w:rsidRPr="00A32941" w:rsidRDefault="00BA2DF2">
            <w:pPr>
              <w:pStyle w:val="TableParagraph"/>
              <w:spacing w:before="5"/>
              <w:ind w:left="163" w:right="158"/>
              <w:jc w:val="center"/>
              <w:rPr>
                <w:sz w:val="20"/>
                <w:szCs w:val="20"/>
              </w:rPr>
            </w:pPr>
            <w:r w:rsidRPr="00A32941">
              <w:rPr>
                <w:w w:val="105"/>
                <w:sz w:val="20"/>
                <w:szCs w:val="20"/>
              </w:rPr>
              <w:t>ΕΥΔ</w:t>
            </w:r>
            <w:r w:rsidRPr="00A32941">
              <w:rPr>
                <w:spacing w:val="-9"/>
                <w:w w:val="105"/>
                <w:sz w:val="20"/>
                <w:szCs w:val="20"/>
              </w:rPr>
              <w:t xml:space="preserve"> </w:t>
            </w:r>
            <w:r w:rsidRPr="00A32941">
              <w:rPr>
                <w:w w:val="105"/>
                <w:sz w:val="20"/>
                <w:szCs w:val="20"/>
              </w:rPr>
              <w:t>ΜΔΤ</w:t>
            </w:r>
          </w:p>
        </w:tc>
        <w:tc>
          <w:tcPr>
            <w:tcW w:w="2202" w:type="dxa"/>
          </w:tcPr>
          <w:p w:rsidR="002616C7" w:rsidRPr="00A32941" w:rsidRDefault="00604D55">
            <w:pPr>
              <w:pStyle w:val="TableParagraph"/>
              <w:spacing w:before="5"/>
              <w:ind w:left="125" w:right="112"/>
              <w:jc w:val="center"/>
              <w:rPr>
                <w:sz w:val="20"/>
                <w:szCs w:val="20"/>
              </w:rPr>
            </w:pPr>
            <w:hyperlink r:id="rId37">
              <w:r w:rsidR="00BA2DF2" w:rsidRPr="00A32941">
                <w:rPr>
                  <w:color w:val="0000FF"/>
                  <w:w w:val="105"/>
                  <w:sz w:val="20"/>
                  <w:szCs w:val="20"/>
                  <w:u w:val="single" w:color="0000FF"/>
                </w:rPr>
                <w:t>http://www.epdm.gr</w:t>
              </w:r>
            </w:hyperlink>
          </w:p>
        </w:tc>
      </w:tr>
      <w:tr w:rsidR="002616C7" w:rsidRPr="00A32941">
        <w:trPr>
          <w:trHeight w:val="410"/>
        </w:trPr>
        <w:tc>
          <w:tcPr>
            <w:tcW w:w="4393" w:type="dxa"/>
          </w:tcPr>
          <w:p w:rsidR="002616C7" w:rsidRPr="00A32941" w:rsidRDefault="00BA2DF2">
            <w:pPr>
              <w:pStyle w:val="TableParagraph"/>
              <w:spacing w:before="6"/>
              <w:ind w:left="103"/>
              <w:rPr>
                <w:sz w:val="20"/>
                <w:szCs w:val="20"/>
              </w:rPr>
            </w:pPr>
            <w:r w:rsidRPr="00A32941">
              <w:rPr>
                <w:sz w:val="20"/>
                <w:szCs w:val="20"/>
              </w:rPr>
              <w:t>Φορέας</w:t>
            </w:r>
            <w:r w:rsidRPr="00A32941">
              <w:rPr>
                <w:spacing w:val="-12"/>
                <w:sz w:val="20"/>
                <w:szCs w:val="20"/>
              </w:rPr>
              <w:t xml:space="preserve"> </w:t>
            </w:r>
            <w:r w:rsidRPr="00A32941">
              <w:rPr>
                <w:sz w:val="20"/>
                <w:szCs w:val="20"/>
              </w:rPr>
              <w:t>Υλοποίησης</w:t>
            </w:r>
          </w:p>
        </w:tc>
        <w:tc>
          <w:tcPr>
            <w:tcW w:w="2377" w:type="dxa"/>
          </w:tcPr>
          <w:p w:rsidR="002616C7" w:rsidRPr="00A32941" w:rsidRDefault="00BA2DF2">
            <w:pPr>
              <w:pStyle w:val="TableParagraph"/>
              <w:spacing w:before="6"/>
              <w:ind w:left="167" w:right="155"/>
              <w:jc w:val="center"/>
              <w:rPr>
                <w:sz w:val="20"/>
                <w:szCs w:val="20"/>
              </w:rPr>
            </w:pPr>
            <w:r w:rsidRPr="00A32941">
              <w:rPr>
                <w:w w:val="105"/>
                <w:sz w:val="20"/>
                <w:szCs w:val="20"/>
              </w:rPr>
              <w:t>ΚτΠ</w:t>
            </w:r>
            <w:r w:rsidRPr="00A32941">
              <w:rPr>
                <w:spacing w:val="-10"/>
                <w:w w:val="105"/>
                <w:sz w:val="20"/>
                <w:szCs w:val="20"/>
              </w:rPr>
              <w:t xml:space="preserve"> </w:t>
            </w:r>
            <w:r w:rsidRPr="00A32941">
              <w:rPr>
                <w:w w:val="105"/>
                <w:sz w:val="20"/>
                <w:szCs w:val="20"/>
              </w:rPr>
              <w:t>Μ.Α.Ε.</w:t>
            </w:r>
          </w:p>
        </w:tc>
        <w:tc>
          <w:tcPr>
            <w:tcW w:w="2202" w:type="dxa"/>
          </w:tcPr>
          <w:p w:rsidR="002616C7" w:rsidRPr="00A32941" w:rsidRDefault="00BA2DF2">
            <w:pPr>
              <w:pStyle w:val="TableParagraph"/>
              <w:spacing w:before="6"/>
              <w:ind w:left="125" w:right="112"/>
              <w:jc w:val="center"/>
              <w:rPr>
                <w:sz w:val="20"/>
                <w:szCs w:val="20"/>
              </w:rPr>
            </w:pPr>
            <w:r w:rsidRPr="00A32941">
              <w:rPr>
                <w:w w:val="105"/>
                <w:sz w:val="20"/>
                <w:szCs w:val="20"/>
              </w:rPr>
              <w:t>Βλ.</w:t>
            </w:r>
            <w:r w:rsidRPr="00A32941">
              <w:rPr>
                <w:spacing w:val="-9"/>
                <w:w w:val="105"/>
                <w:sz w:val="20"/>
                <w:szCs w:val="20"/>
              </w:rPr>
              <w:t xml:space="preserve"> </w:t>
            </w:r>
            <w:r w:rsidRPr="00A32941">
              <w:rPr>
                <w:w w:val="105"/>
                <w:sz w:val="20"/>
                <w:szCs w:val="20"/>
              </w:rPr>
              <w:t>Παρ.</w:t>
            </w:r>
            <w:r w:rsidRPr="00A32941">
              <w:rPr>
                <w:spacing w:val="-7"/>
                <w:w w:val="105"/>
                <w:sz w:val="20"/>
                <w:szCs w:val="20"/>
              </w:rPr>
              <w:t xml:space="preserve"> </w:t>
            </w:r>
            <w:r w:rsidRPr="00A32941">
              <w:rPr>
                <w:w w:val="105"/>
                <w:sz w:val="20"/>
                <w:szCs w:val="20"/>
              </w:rPr>
              <w:t>1.1.1</w:t>
            </w:r>
          </w:p>
        </w:tc>
      </w:tr>
      <w:tr w:rsidR="002616C7" w:rsidRPr="00A32941">
        <w:trPr>
          <w:trHeight w:val="712"/>
        </w:trPr>
        <w:tc>
          <w:tcPr>
            <w:tcW w:w="4393" w:type="dxa"/>
          </w:tcPr>
          <w:p w:rsidR="002616C7" w:rsidRPr="00A32941" w:rsidRDefault="00BA2DF2">
            <w:pPr>
              <w:pStyle w:val="TableParagraph"/>
              <w:spacing w:before="157"/>
              <w:ind w:left="103"/>
              <w:rPr>
                <w:sz w:val="20"/>
                <w:szCs w:val="20"/>
              </w:rPr>
            </w:pPr>
            <w:r w:rsidRPr="00A32941">
              <w:rPr>
                <w:sz w:val="20"/>
                <w:szCs w:val="20"/>
              </w:rPr>
              <w:t>Φορέας</w:t>
            </w:r>
            <w:r w:rsidRPr="00A32941">
              <w:rPr>
                <w:spacing w:val="8"/>
                <w:sz w:val="20"/>
                <w:szCs w:val="20"/>
              </w:rPr>
              <w:t xml:space="preserve"> </w:t>
            </w:r>
            <w:r w:rsidRPr="00A32941">
              <w:rPr>
                <w:sz w:val="20"/>
                <w:szCs w:val="20"/>
              </w:rPr>
              <w:t>Χρηματοδότησης</w:t>
            </w:r>
          </w:p>
        </w:tc>
        <w:tc>
          <w:tcPr>
            <w:tcW w:w="2377" w:type="dxa"/>
          </w:tcPr>
          <w:p w:rsidR="002616C7" w:rsidRPr="00A32941" w:rsidRDefault="00BA2DF2">
            <w:pPr>
              <w:pStyle w:val="TableParagraph"/>
              <w:spacing w:before="8" w:line="295" w:lineRule="auto"/>
              <w:ind w:left="500" w:hanging="257"/>
              <w:rPr>
                <w:sz w:val="20"/>
                <w:szCs w:val="20"/>
              </w:rPr>
            </w:pPr>
            <w:r w:rsidRPr="00A32941">
              <w:rPr>
                <w:sz w:val="20"/>
                <w:szCs w:val="20"/>
              </w:rPr>
              <w:t>Υπουργείο</w:t>
            </w:r>
            <w:r w:rsidRPr="00A32941">
              <w:rPr>
                <w:spacing w:val="1"/>
                <w:sz w:val="20"/>
                <w:szCs w:val="20"/>
              </w:rPr>
              <w:t xml:space="preserve"> </w:t>
            </w:r>
            <w:r w:rsidRPr="00A32941">
              <w:rPr>
                <w:sz w:val="20"/>
                <w:szCs w:val="20"/>
              </w:rPr>
              <w:t>Ψηφιακής</w:t>
            </w:r>
            <w:r w:rsidRPr="00A32941">
              <w:rPr>
                <w:spacing w:val="-59"/>
                <w:sz w:val="20"/>
                <w:szCs w:val="20"/>
              </w:rPr>
              <w:t xml:space="preserve"> </w:t>
            </w:r>
            <w:r w:rsidRPr="00A32941">
              <w:rPr>
                <w:sz w:val="20"/>
                <w:szCs w:val="20"/>
              </w:rPr>
              <w:t>Διακυβέρ</w:t>
            </w:r>
            <w:r w:rsidRPr="00A32941">
              <w:rPr>
                <w:smallCaps/>
                <w:sz w:val="20"/>
                <w:szCs w:val="20"/>
              </w:rPr>
              <w:t>ν</w:t>
            </w:r>
            <w:r w:rsidRPr="00A32941">
              <w:rPr>
                <w:sz w:val="20"/>
                <w:szCs w:val="20"/>
              </w:rPr>
              <w:t>ησης</w:t>
            </w:r>
          </w:p>
        </w:tc>
        <w:tc>
          <w:tcPr>
            <w:tcW w:w="2202" w:type="dxa"/>
          </w:tcPr>
          <w:p w:rsidR="002616C7" w:rsidRPr="00A32941" w:rsidRDefault="00BA2DF2">
            <w:pPr>
              <w:pStyle w:val="TableParagraph"/>
              <w:spacing w:before="157"/>
              <w:ind w:left="124" w:right="112"/>
              <w:jc w:val="center"/>
              <w:rPr>
                <w:sz w:val="20"/>
                <w:szCs w:val="20"/>
              </w:rPr>
            </w:pPr>
            <w:r w:rsidRPr="00A32941">
              <w:rPr>
                <w:w w:val="105"/>
                <w:sz w:val="20"/>
                <w:szCs w:val="20"/>
              </w:rPr>
              <w:t>Βλ.</w:t>
            </w:r>
            <w:r w:rsidRPr="00A32941">
              <w:rPr>
                <w:spacing w:val="-10"/>
                <w:w w:val="105"/>
                <w:sz w:val="20"/>
                <w:szCs w:val="20"/>
              </w:rPr>
              <w:t xml:space="preserve"> </w:t>
            </w:r>
            <w:r w:rsidRPr="00A32941">
              <w:rPr>
                <w:w w:val="105"/>
                <w:sz w:val="20"/>
                <w:szCs w:val="20"/>
              </w:rPr>
              <w:t>Παρ.</w:t>
            </w:r>
            <w:r w:rsidRPr="00A32941">
              <w:rPr>
                <w:spacing w:val="-7"/>
                <w:w w:val="105"/>
                <w:sz w:val="20"/>
                <w:szCs w:val="20"/>
              </w:rPr>
              <w:t xml:space="preserve"> </w:t>
            </w:r>
            <w:r w:rsidRPr="00A32941">
              <w:rPr>
                <w:w w:val="105"/>
                <w:sz w:val="20"/>
                <w:szCs w:val="20"/>
              </w:rPr>
              <w:t>1.1.2</w:t>
            </w:r>
          </w:p>
        </w:tc>
      </w:tr>
      <w:tr w:rsidR="002616C7" w:rsidRPr="00A32941">
        <w:trPr>
          <w:trHeight w:val="412"/>
        </w:trPr>
        <w:tc>
          <w:tcPr>
            <w:tcW w:w="4393" w:type="dxa"/>
          </w:tcPr>
          <w:p w:rsidR="002616C7" w:rsidRPr="00A32941" w:rsidRDefault="00BA2DF2">
            <w:pPr>
              <w:pStyle w:val="TableParagraph"/>
              <w:spacing w:before="3"/>
              <w:ind w:left="103"/>
              <w:rPr>
                <w:sz w:val="20"/>
                <w:szCs w:val="20"/>
              </w:rPr>
            </w:pPr>
            <w:r w:rsidRPr="00A32941">
              <w:rPr>
                <w:sz w:val="20"/>
                <w:szCs w:val="20"/>
              </w:rPr>
              <w:t>Κύριος</w:t>
            </w:r>
            <w:r w:rsidRPr="00A32941">
              <w:rPr>
                <w:spacing w:val="-12"/>
                <w:sz w:val="20"/>
                <w:szCs w:val="20"/>
              </w:rPr>
              <w:t xml:space="preserve"> </w:t>
            </w:r>
            <w:r w:rsidRPr="00A32941">
              <w:rPr>
                <w:sz w:val="20"/>
                <w:szCs w:val="20"/>
              </w:rPr>
              <w:t>του</w:t>
            </w:r>
            <w:r w:rsidRPr="00A32941">
              <w:rPr>
                <w:spacing w:val="-12"/>
                <w:sz w:val="20"/>
                <w:szCs w:val="20"/>
              </w:rPr>
              <w:t xml:space="preserve"> </w:t>
            </w:r>
            <w:r w:rsidRPr="00A32941">
              <w:rPr>
                <w:sz w:val="20"/>
                <w:szCs w:val="20"/>
              </w:rPr>
              <w:t>Έργου</w:t>
            </w:r>
          </w:p>
        </w:tc>
        <w:tc>
          <w:tcPr>
            <w:tcW w:w="2377" w:type="dxa"/>
          </w:tcPr>
          <w:p w:rsidR="002616C7" w:rsidRPr="00A32941" w:rsidRDefault="00BA2DF2">
            <w:pPr>
              <w:pStyle w:val="TableParagraph"/>
              <w:spacing w:before="3"/>
              <w:ind w:left="167" w:right="158"/>
              <w:jc w:val="center"/>
              <w:rPr>
                <w:sz w:val="20"/>
                <w:szCs w:val="20"/>
              </w:rPr>
            </w:pPr>
            <w:r w:rsidRPr="00A32941">
              <w:rPr>
                <w:sz w:val="20"/>
                <w:szCs w:val="20"/>
              </w:rPr>
              <w:t>Υπουργείο</w:t>
            </w:r>
            <w:r w:rsidRPr="00A32941">
              <w:rPr>
                <w:spacing w:val="-1"/>
                <w:sz w:val="20"/>
                <w:szCs w:val="20"/>
              </w:rPr>
              <w:t xml:space="preserve"> </w:t>
            </w:r>
            <w:r w:rsidRPr="00A32941">
              <w:rPr>
                <w:sz w:val="20"/>
                <w:szCs w:val="20"/>
              </w:rPr>
              <w:t>Εξωτερικώ</w:t>
            </w:r>
            <w:r w:rsidRPr="00A32941">
              <w:rPr>
                <w:smallCaps/>
                <w:sz w:val="20"/>
                <w:szCs w:val="20"/>
              </w:rPr>
              <w:t>ν</w:t>
            </w:r>
          </w:p>
        </w:tc>
        <w:tc>
          <w:tcPr>
            <w:tcW w:w="2202" w:type="dxa"/>
          </w:tcPr>
          <w:p w:rsidR="002616C7" w:rsidRPr="00A32941" w:rsidRDefault="00BA2DF2">
            <w:pPr>
              <w:pStyle w:val="TableParagraph"/>
              <w:spacing w:before="3"/>
              <w:ind w:left="125" w:right="111"/>
              <w:jc w:val="center"/>
              <w:rPr>
                <w:sz w:val="20"/>
                <w:szCs w:val="20"/>
              </w:rPr>
            </w:pPr>
            <w:r w:rsidRPr="00A32941">
              <w:rPr>
                <w:w w:val="105"/>
                <w:sz w:val="20"/>
                <w:szCs w:val="20"/>
              </w:rPr>
              <w:t>Βλ.</w:t>
            </w:r>
            <w:r w:rsidRPr="00A32941">
              <w:rPr>
                <w:spacing w:val="-9"/>
                <w:w w:val="105"/>
                <w:sz w:val="20"/>
                <w:szCs w:val="20"/>
              </w:rPr>
              <w:t xml:space="preserve"> </w:t>
            </w:r>
            <w:r w:rsidRPr="00A32941">
              <w:rPr>
                <w:w w:val="105"/>
                <w:sz w:val="20"/>
                <w:szCs w:val="20"/>
              </w:rPr>
              <w:t>Παρ.</w:t>
            </w:r>
            <w:r w:rsidRPr="00A32941">
              <w:rPr>
                <w:spacing w:val="-7"/>
                <w:w w:val="105"/>
                <w:sz w:val="20"/>
                <w:szCs w:val="20"/>
              </w:rPr>
              <w:t xml:space="preserve"> </w:t>
            </w:r>
            <w:r w:rsidRPr="00A32941">
              <w:rPr>
                <w:w w:val="105"/>
                <w:sz w:val="20"/>
                <w:szCs w:val="20"/>
              </w:rPr>
              <w:t>1.1.3</w:t>
            </w:r>
          </w:p>
        </w:tc>
      </w:tr>
      <w:tr w:rsidR="002616C7" w:rsidRPr="00A32941">
        <w:trPr>
          <w:trHeight w:val="411"/>
        </w:trPr>
        <w:tc>
          <w:tcPr>
            <w:tcW w:w="4393" w:type="dxa"/>
          </w:tcPr>
          <w:p w:rsidR="002616C7" w:rsidRPr="00A32941" w:rsidRDefault="00BA2DF2">
            <w:pPr>
              <w:pStyle w:val="TableParagraph"/>
              <w:spacing w:before="3"/>
              <w:ind w:left="103"/>
              <w:rPr>
                <w:sz w:val="20"/>
                <w:szCs w:val="20"/>
              </w:rPr>
            </w:pPr>
            <w:r w:rsidRPr="00A32941">
              <w:rPr>
                <w:sz w:val="20"/>
                <w:szCs w:val="20"/>
              </w:rPr>
              <w:t>Φορέας</w:t>
            </w:r>
            <w:r w:rsidRPr="00A32941">
              <w:rPr>
                <w:spacing w:val="-8"/>
                <w:sz w:val="20"/>
                <w:szCs w:val="20"/>
              </w:rPr>
              <w:t xml:space="preserve"> </w:t>
            </w:r>
            <w:r w:rsidRPr="00A32941">
              <w:rPr>
                <w:sz w:val="20"/>
                <w:szCs w:val="20"/>
              </w:rPr>
              <w:t>Λειτουργίας</w:t>
            </w:r>
            <w:r w:rsidRPr="00A32941">
              <w:rPr>
                <w:spacing w:val="-8"/>
                <w:sz w:val="20"/>
                <w:szCs w:val="20"/>
              </w:rPr>
              <w:t xml:space="preserve"> </w:t>
            </w:r>
            <w:r w:rsidRPr="00A32941">
              <w:rPr>
                <w:sz w:val="20"/>
                <w:szCs w:val="20"/>
              </w:rPr>
              <w:t>του</w:t>
            </w:r>
            <w:r w:rsidRPr="00A32941">
              <w:rPr>
                <w:spacing w:val="-7"/>
                <w:sz w:val="20"/>
                <w:szCs w:val="20"/>
              </w:rPr>
              <w:t xml:space="preserve"> </w:t>
            </w:r>
            <w:r w:rsidRPr="00A32941">
              <w:rPr>
                <w:sz w:val="20"/>
                <w:szCs w:val="20"/>
              </w:rPr>
              <w:t>Έργου</w:t>
            </w:r>
          </w:p>
        </w:tc>
        <w:tc>
          <w:tcPr>
            <w:tcW w:w="2377" w:type="dxa"/>
          </w:tcPr>
          <w:p w:rsidR="002616C7" w:rsidRPr="00A32941" w:rsidRDefault="00BA2DF2">
            <w:pPr>
              <w:pStyle w:val="TableParagraph"/>
              <w:spacing w:before="3"/>
              <w:ind w:left="167" w:right="158"/>
              <w:jc w:val="center"/>
              <w:rPr>
                <w:sz w:val="20"/>
                <w:szCs w:val="20"/>
              </w:rPr>
            </w:pPr>
            <w:r w:rsidRPr="00A32941">
              <w:rPr>
                <w:sz w:val="20"/>
                <w:szCs w:val="20"/>
              </w:rPr>
              <w:t>Υπουργείο</w:t>
            </w:r>
            <w:r w:rsidRPr="00A32941">
              <w:rPr>
                <w:spacing w:val="-1"/>
                <w:sz w:val="20"/>
                <w:szCs w:val="20"/>
              </w:rPr>
              <w:t xml:space="preserve"> </w:t>
            </w:r>
            <w:r w:rsidRPr="00A32941">
              <w:rPr>
                <w:sz w:val="20"/>
                <w:szCs w:val="20"/>
              </w:rPr>
              <w:t>Εξωτερικώ</w:t>
            </w:r>
            <w:r w:rsidRPr="00A32941">
              <w:rPr>
                <w:smallCaps/>
                <w:sz w:val="20"/>
                <w:szCs w:val="20"/>
              </w:rPr>
              <w:t>ν</w:t>
            </w:r>
          </w:p>
        </w:tc>
        <w:tc>
          <w:tcPr>
            <w:tcW w:w="2202" w:type="dxa"/>
          </w:tcPr>
          <w:p w:rsidR="002616C7" w:rsidRPr="00A32941" w:rsidRDefault="00BA2DF2">
            <w:pPr>
              <w:pStyle w:val="TableParagraph"/>
              <w:spacing w:before="3"/>
              <w:ind w:left="125" w:right="111"/>
              <w:jc w:val="center"/>
              <w:rPr>
                <w:sz w:val="20"/>
                <w:szCs w:val="20"/>
              </w:rPr>
            </w:pPr>
            <w:r w:rsidRPr="00A32941">
              <w:rPr>
                <w:w w:val="105"/>
                <w:sz w:val="20"/>
                <w:szCs w:val="20"/>
              </w:rPr>
              <w:t>Βλ.</w:t>
            </w:r>
            <w:r w:rsidRPr="00A32941">
              <w:rPr>
                <w:spacing w:val="-9"/>
                <w:w w:val="105"/>
                <w:sz w:val="20"/>
                <w:szCs w:val="20"/>
              </w:rPr>
              <w:t xml:space="preserve"> </w:t>
            </w:r>
            <w:r w:rsidRPr="00A32941">
              <w:rPr>
                <w:w w:val="105"/>
                <w:sz w:val="20"/>
                <w:szCs w:val="20"/>
              </w:rPr>
              <w:t>Παρ.</w:t>
            </w:r>
            <w:r w:rsidRPr="00A32941">
              <w:rPr>
                <w:spacing w:val="-7"/>
                <w:w w:val="105"/>
                <w:sz w:val="20"/>
                <w:szCs w:val="20"/>
              </w:rPr>
              <w:t xml:space="preserve"> </w:t>
            </w:r>
            <w:r w:rsidRPr="00A32941">
              <w:rPr>
                <w:w w:val="105"/>
                <w:sz w:val="20"/>
                <w:szCs w:val="20"/>
              </w:rPr>
              <w:t>1.1.3</w:t>
            </w:r>
          </w:p>
        </w:tc>
      </w:tr>
      <w:tr w:rsidR="002616C7" w:rsidRPr="00A32941">
        <w:trPr>
          <w:trHeight w:val="711"/>
        </w:trPr>
        <w:tc>
          <w:tcPr>
            <w:tcW w:w="4393" w:type="dxa"/>
          </w:tcPr>
          <w:p w:rsidR="002616C7" w:rsidRPr="00A32941" w:rsidRDefault="00BA2DF2">
            <w:pPr>
              <w:pStyle w:val="TableParagraph"/>
              <w:tabs>
                <w:tab w:val="left" w:pos="1082"/>
                <w:tab w:val="left" w:pos="1482"/>
                <w:tab w:val="left" w:pos="2645"/>
              </w:tabs>
              <w:spacing w:before="5" w:line="297" w:lineRule="auto"/>
              <w:ind w:left="103" w:right="92"/>
              <w:rPr>
                <w:sz w:val="20"/>
                <w:szCs w:val="20"/>
              </w:rPr>
            </w:pPr>
            <w:r w:rsidRPr="00A32941">
              <w:rPr>
                <w:sz w:val="20"/>
                <w:szCs w:val="20"/>
              </w:rPr>
              <w:t>Όργα</w:t>
            </w:r>
            <w:r w:rsidRPr="00A32941">
              <w:rPr>
                <w:smallCaps/>
                <w:sz w:val="20"/>
                <w:szCs w:val="20"/>
              </w:rPr>
              <w:t>ν</w:t>
            </w:r>
            <w:r w:rsidRPr="00A32941">
              <w:rPr>
                <w:sz w:val="20"/>
                <w:szCs w:val="20"/>
              </w:rPr>
              <w:t>α</w:t>
            </w:r>
            <w:r w:rsidRPr="00A32941">
              <w:rPr>
                <w:sz w:val="20"/>
                <w:szCs w:val="20"/>
              </w:rPr>
              <w:tab/>
              <w:t>&amp;</w:t>
            </w:r>
            <w:r w:rsidRPr="00A32941">
              <w:rPr>
                <w:sz w:val="20"/>
                <w:szCs w:val="20"/>
              </w:rPr>
              <w:tab/>
              <w:t>Επιτροπές</w:t>
            </w:r>
            <w:r w:rsidRPr="00A32941">
              <w:rPr>
                <w:sz w:val="20"/>
                <w:szCs w:val="20"/>
              </w:rPr>
              <w:tab/>
              <w:t>Παρακολούθησης,</w:t>
            </w:r>
            <w:r w:rsidRPr="00A32941">
              <w:rPr>
                <w:spacing w:val="-60"/>
                <w:sz w:val="20"/>
                <w:szCs w:val="20"/>
              </w:rPr>
              <w:t xml:space="preserve"> </w:t>
            </w:r>
            <w:r w:rsidRPr="00A32941">
              <w:rPr>
                <w:sz w:val="20"/>
                <w:szCs w:val="20"/>
              </w:rPr>
              <w:t>Διακυβέρ</w:t>
            </w:r>
            <w:r w:rsidRPr="00A32941">
              <w:rPr>
                <w:smallCaps/>
                <w:sz w:val="20"/>
                <w:szCs w:val="20"/>
              </w:rPr>
              <w:t>ν</w:t>
            </w:r>
            <w:r w:rsidRPr="00A32941">
              <w:rPr>
                <w:sz w:val="20"/>
                <w:szCs w:val="20"/>
              </w:rPr>
              <w:t>ησης και</w:t>
            </w:r>
            <w:r w:rsidRPr="00A32941">
              <w:rPr>
                <w:spacing w:val="3"/>
                <w:sz w:val="20"/>
                <w:szCs w:val="20"/>
              </w:rPr>
              <w:t xml:space="preserve"> </w:t>
            </w:r>
            <w:r w:rsidRPr="00A32941">
              <w:rPr>
                <w:sz w:val="20"/>
                <w:szCs w:val="20"/>
              </w:rPr>
              <w:t>Ελέγχου</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p>
        </w:tc>
        <w:tc>
          <w:tcPr>
            <w:tcW w:w="2377" w:type="dxa"/>
          </w:tcPr>
          <w:p w:rsidR="002616C7" w:rsidRPr="00A32941" w:rsidRDefault="00BA2DF2">
            <w:pPr>
              <w:pStyle w:val="TableParagraph"/>
              <w:spacing w:before="156"/>
              <w:ind w:left="9"/>
              <w:jc w:val="center"/>
              <w:rPr>
                <w:sz w:val="20"/>
                <w:szCs w:val="20"/>
              </w:rPr>
            </w:pPr>
            <w:r w:rsidRPr="00A32941">
              <w:rPr>
                <w:w w:val="103"/>
                <w:sz w:val="20"/>
                <w:szCs w:val="20"/>
              </w:rPr>
              <w:t>-</w:t>
            </w:r>
          </w:p>
        </w:tc>
        <w:tc>
          <w:tcPr>
            <w:tcW w:w="2202" w:type="dxa"/>
          </w:tcPr>
          <w:p w:rsidR="002616C7" w:rsidRPr="00A32941" w:rsidRDefault="00BA2DF2">
            <w:pPr>
              <w:pStyle w:val="TableParagraph"/>
              <w:spacing w:before="156"/>
              <w:ind w:left="123" w:right="112"/>
              <w:jc w:val="center"/>
              <w:rPr>
                <w:sz w:val="20"/>
                <w:szCs w:val="20"/>
              </w:rPr>
            </w:pPr>
            <w:r w:rsidRPr="00A32941">
              <w:rPr>
                <w:w w:val="105"/>
                <w:sz w:val="20"/>
                <w:szCs w:val="20"/>
              </w:rPr>
              <w:t>Βλ.</w:t>
            </w:r>
            <w:r w:rsidRPr="00A32941">
              <w:rPr>
                <w:spacing w:val="-8"/>
                <w:w w:val="105"/>
                <w:sz w:val="20"/>
                <w:szCs w:val="20"/>
              </w:rPr>
              <w:t xml:space="preserve"> </w:t>
            </w:r>
            <w:r w:rsidRPr="00A32941">
              <w:rPr>
                <w:w w:val="105"/>
                <w:sz w:val="20"/>
                <w:szCs w:val="20"/>
              </w:rPr>
              <w:t>παρ.</w:t>
            </w:r>
            <w:r w:rsidRPr="00A32941">
              <w:rPr>
                <w:spacing w:val="-8"/>
                <w:w w:val="105"/>
                <w:sz w:val="20"/>
                <w:szCs w:val="20"/>
              </w:rPr>
              <w:t xml:space="preserve"> </w:t>
            </w:r>
            <w:r w:rsidRPr="00A32941">
              <w:rPr>
                <w:w w:val="105"/>
                <w:sz w:val="20"/>
                <w:szCs w:val="20"/>
              </w:rPr>
              <w:t>1.1.4</w:t>
            </w:r>
          </w:p>
        </w:tc>
      </w:tr>
    </w:tbl>
    <w:p w:rsidR="002616C7" w:rsidRPr="00A32941" w:rsidRDefault="002616C7">
      <w:pPr>
        <w:pStyle w:val="a3"/>
        <w:spacing w:before="2"/>
        <w:ind w:left="0"/>
        <w:jc w:val="left"/>
      </w:pPr>
    </w:p>
    <w:p w:rsidR="002616C7" w:rsidRPr="00A32941" w:rsidRDefault="00BA2DF2">
      <w:pPr>
        <w:pStyle w:val="1"/>
        <w:numPr>
          <w:ilvl w:val="2"/>
          <w:numId w:val="92"/>
        </w:numPr>
        <w:tabs>
          <w:tab w:val="left" w:pos="1231"/>
        </w:tabs>
        <w:ind w:hanging="588"/>
        <w:jc w:val="both"/>
      </w:pPr>
      <w:r w:rsidRPr="00A32941">
        <w:rPr>
          <w:spacing w:val="-1"/>
          <w:w w:val="105"/>
        </w:rPr>
        <w:t>Φορέας</w:t>
      </w:r>
      <w:r w:rsidRPr="00A32941">
        <w:rPr>
          <w:spacing w:val="-14"/>
          <w:w w:val="105"/>
        </w:rPr>
        <w:t xml:space="preserve"> </w:t>
      </w:r>
      <w:r w:rsidRPr="00A32941">
        <w:rPr>
          <w:spacing w:val="-1"/>
          <w:w w:val="105"/>
        </w:rPr>
        <w:t>Υλοποίησης</w:t>
      </w:r>
      <w:r w:rsidRPr="00A32941">
        <w:rPr>
          <w:spacing w:val="-13"/>
          <w:w w:val="105"/>
        </w:rPr>
        <w:t xml:space="preserve"> </w:t>
      </w:r>
      <w:r w:rsidRPr="00A32941">
        <w:rPr>
          <w:w w:val="105"/>
        </w:rPr>
        <w:t>–</w:t>
      </w:r>
      <w:r w:rsidRPr="00A32941">
        <w:rPr>
          <w:spacing w:val="-13"/>
          <w:w w:val="105"/>
        </w:rPr>
        <w:t xml:space="preserve"> </w:t>
      </w:r>
      <w:r w:rsidRPr="00A32941">
        <w:rPr>
          <w:w w:val="105"/>
        </w:rPr>
        <w:t>Α</w:t>
      </w:r>
      <w:r w:rsidRPr="00A32941">
        <w:rPr>
          <w:smallCaps/>
          <w:w w:val="105"/>
        </w:rPr>
        <w:t>ν</w:t>
      </w:r>
      <w:r w:rsidRPr="00A32941">
        <w:rPr>
          <w:w w:val="105"/>
        </w:rPr>
        <w:t>αθέτουσα</w:t>
      </w:r>
      <w:r w:rsidRPr="00A32941">
        <w:rPr>
          <w:spacing w:val="-15"/>
          <w:w w:val="105"/>
        </w:rPr>
        <w:t xml:space="preserve"> </w:t>
      </w:r>
      <w:r w:rsidRPr="00A32941">
        <w:rPr>
          <w:w w:val="105"/>
        </w:rPr>
        <w:t>Αρχή</w:t>
      </w:r>
    </w:p>
    <w:p w:rsidR="002616C7" w:rsidRPr="00A32941" w:rsidRDefault="00BA2DF2">
      <w:pPr>
        <w:pStyle w:val="a3"/>
        <w:spacing w:before="114" w:line="297" w:lineRule="auto"/>
        <w:ind w:right="677"/>
      </w:pPr>
      <w:r w:rsidRPr="00A32941">
        <w:rPr>
          <w:w w:val="105"/>
        </w:rPr>
        <w:t>Η «Κοι</w:t>
      </w:r>
      <w:r w:rsidRPr="00A32941">
        <w:rPr>
          <w:smallCaps/>
          <w:w w:val="105"/>
        </w:rPr>
        <w:t>ν</w:t>
      </w:r>
      <w:r w:rsidRPr="00A32941">
        <w:rPr>
          <w:w w:val="105"/>
        </w:rPr>
        <w:t>ω</w:t>
      </w:r>
      <w:r w:rsidRPr="00A32941">
        <w:rPr>
          <w:smallCaps/>
          <w:w w:val="105"/>
        </w:rPr>
        <w:t>ν</w:t>
      </w:r>
      <w:r w:rsidRPr="00A32941">
        <w:rPr>
          <w:w w:val="105"/>
        </w:rPr>
        <w:t>ία της Πληροφορίας Μ.Α.Ε.», είναι εταιρεία η οποία λειτουργεί χάρι</w:t>
      </w:r>
      <w:r w:rsidRPr="00A32941">
        <w:rPr>
          <w:smallCaps/>
          <w:w w:val="105"/>
        </w:rPr>
        <w:t>ν</w:t>
      </w:r>
      <w:r w:rsidRPr="00A32941">
        <w:rPr>
          <w:w w:val="105"/>
        </w:rPr>
        <w:t xml:space="preserve"> του δημοσίου</w:t>
      </w:r>
      <w:r w:rsidRPr="00A32941">
        <w:rPr>
          <w:spacing w:val="1"/>
          <w:w w:val="105"/>
        </w:rPr>
        <w:t xml:space="preserve"> </w:t>
      </w:r>
      <w:r w:rsidRPr="00A32941">
        <w:t>συμφέρο</w:t>
      </w:r>
      <w:r w:rsidRPr="00A32941">
        <w:rPr>
          <w:smallCaps/>
        </w:rPr>
        <w:t>ν</w:t>
      </w:r>
      <w:r w:rsidRPr="00A32941">
        <w:t>τος και έχει ως κύρια αποστολή τη</w:t>
      </w:r>
      <w:r w:rsidRPr="00A32941">
        <w:rPr>
          <w:smallCaps/>
        </w:rPr>
        <w:t>ν</w:t>
      </w:r>
      <w:r w:rsidRPr="00A32941">
        <w:t xml:space="preserve"> α</w:t>
      </w:r>
      <w:r w:rsidRPr="00A32941">
        <w:rPr>
          <w:smallCaps/>
        </w:rPr>
        <w:t>ν</w:t>
      </w:r>
      <w:r w:rsidRPr="00A32941">
        <w:t>άπτυξη δράσεω</w:t>
      </w:r>
      <w:r w:rsidRPr="00A32941">
        <w:rPr>
          <w:smallCaps/>
        </w:rPr>
        <w:t>ν</w:t>
      </w:r>
      <w:r w:rsidRPr="00A32941">
        <w:t xml:space="preserve"> και τη</w:t>
      </w:r>
      <w:r w:rsidRPr="00A32941">
        <w:rPr>
          <w:smallCaps/>
        </w:rPr>
        <w:t>ν</w:t>
      </w:r>
      <w:r w:rsidRPr="00A32941">
        <w:t xml:space="preserve"> υποστήριξη τω</w:t>
      </w:r>
      <w:r w:rsidRPr="00A32941">
        <w:rPr>
          <w:smallCaps/>
        </w:rPr>
        <w:t>ν</w:t>
      </w:r>
      <w:r w:rsidRPr="00A32941">
        <w:t xml:space="preserve"> αρμόδιω</w:t>
      </w:r>
      <w:r w:rsidRPr="00A32941">
        <w:rPr>
          <w:smallCaps/>
        </w:rPr>
        <w:t>ν</w:t>
      </w:r>
      <w:r w:rsidRPr="00A32941">
        <w:rPr>
          <w:spacing w:val="1"/>
        </w:rPr>
        <w:t xml:space="preserve"> </w:t>
      </w:r>
      <w:r w:rsidRPr="00A32941">
        <w:t>φορέω</w:t>
      </w:r>
      <w:r w:rsidRPr="00A32941">
        <w:rPr>
          <w:smallCaps/>
        </w:rPr>
        <w:t>ν</w:t>
      </w:r>
      <w:r w:rsidRPr="00A32941">
        <w:t xml:space="preserve"> για τη βελτίωση της διοικητικής ικα</w:t>
      </w:r>
      <w:r w:rsidRPr="00A32941">
        <w:rPr>
          <w:smallCaps/>
        </w:rPr>
        <w:t>νό</w:t>
      </w:r>
      <w:r w:rsidRPr="00A32941">
        <w:t>τητας της Δημόσιας Διοίκησης, καθώς και τη</w:t>
      </w:r>
      <w:r w:rsidRPr="00A32941">
        <w:rPr>
          <w:smallCaps/>
        </w:rPr>
        <w:t>ν</w:t>
      </w:r>
      <w:r w:rsidRPr="00A32941">
        <w:t xml:space="preserve"> εκτέλεση</w:t>
      </w:r>
      <w:r w:rsidRPr="00A32941">
        <w:rPr>
          <w:spacing w:val="1"/>
        </w:rPr>
        <w:t xml:space="preserve"> </w:t>
      </w:r>
      <w:r w:rsidRPr="00A32941">
        <w:rPr>
          <w:w w:val="105"/>
        </w:rPr>
        <w:t>και διαχείριση έργω</w:t>
      </w:r>
      <w:r w:rsidRPr="00A32941">
        <w:rPr>
          <w:smallCaps/>
          <w:w w:val="105"/>
        </w:rPr>
        <w:t>ν</w:t>
      </w:r>
      <w:r w:rsidRPr="00A32941">
        <w:rPr>
          <w:w w:val="105"/>
        </w:rPr>
        <w:t xml:space="preserve"> στο</w:t>
      </w:r>
      <w:r w:rsidRPr="00A32941">
        <w:rPr>
          <w:smallCaps/>
          <w:w w:val="105"/>
        </w:rPr>
        <w:t>ν</w:t>
      </w:r>
      <w:r w:rsidRPr="00A32941">
        <w:rPr>
          <w:w w:val="105"/>
        </w:rPr>
        <w:t xml:space="preserve"> τομέα της πληροφορικής, επικοι</w:t>
      </w:r>
      <w:r w:rsidRPr="00A32941">
        <w:rPr>
          <w:smallCaps/>
          <w:w w:val="105"/>
        </w:rPr>
        <w:t>ν</w:t>
      </w:r>
      <w:r w:rsidRPr="00A32941">
        <w:rPr>
          <w:w w:val="105"/>
        </w:rPr>
        <w:t>ω</w:t>
      </w:r>
      <w:r w:rsidRPr="00A32941">
        <w:rPr>
          <w:smallCaps/>
          <w:w w:val="105"/>
        </w:rPr>
        <w:t>ν</w:t>
      </w:r>
      <w:r w:rsidRPr="00A32941">
        <w:rPr>
          <w:w w:val="105"/>
        </w:rPr>
        <w:t xml:space="preserve">ίας και </w:t>
      </w:r>
      <w:r w:rsidRPr="00A32941">
        <w:rPr>
          <w:smallCaps/>
          <w:w w:val="105"/>
        </w:rPr>
        <w:t>ν</w:t>
      </w:r>
      <w:r w:rsidRPr="00A32941">
        <w:rPr>
          <w:w w:val="105"/>
        </w:rPr>
        <w:t>έω</w:t>
      </w:r>
      <w:r w:rsidRPr="00A32941">
        <w:rPr>
          <w:smallCaps/>
          <w:w w:val="105"/>
        </w:rPr>
        <w:t>ν</w:t>
      </w:r>
      <w:r w:rsidRPr="00A32941">
        <w:rPr>
          <w:w w:val="105"/>
        </w:rPr>
        <w:t xml:space="preserve"> τεχ</w:t>
      </w:r>
      <w:r w:rsidRPr="00A32941">
        <w:rPr>
          <w:smallCaps/>
          <w:w w:val="105"/>
        </w:rPr>
        <w:t>ν</w:t>
      </w:r>
      <w:r w:rsidRPr="00A32941">
        <w:rPr>
          <w:w w:val="105"/>
        </w:rPr>
        <w:t>ολογιώ</w:t>
      </w:r>
      <w:r w:rsidRPr="00A32941">
        <w:rPr>
          <w:smallCaps/>
          <w:w w:val="105"/>
        </w:rPr>
        <w:t>ν</w:t>
      </w:r>
      <w:r w:rsidRPr="00A32941">
        <w:rPr>
          <w:w w:val="105"/>
        </w:rPr>
        <w:t xml:space="preserve"> για τη</w:t>
      </w:r>
      <w:r w:rsidRPr="00A32941">
        <w:rPr>
          <w:spacing w:val="1"/>
          <w:w w:val="105"/>
        </w:rPr>
        <w:t xml:space="preserve"> </w:t>
      </w:r>
      <w:r w:rsidRPr="00A32941">
        <w:t>Δημόσια Διοίκηση. Η Εταιρεία λειτουργεί με τους κα</w:t>
      </w:r>
      <w:r w:rsidRPr="00A32941">
        <w:rPr>
          <w:smallCaps/>
        </w:rPr>
        <w:t>νόν</w:t>
      </w:r>
      <w:r w:rsidRPr="00A32941">
        <w:t>ες της ιδιωτικής οικο</w:t>
      </w:r>
      <w:r w:rsidRPr="00A32941">
        <w:rPr>
          <w:smallCaps/>
        </w:rPr>
        <w:t>ν</w:t>
      </w:r>
      <w:r w:rsidRPr="00A32941">
        <w:t>ομίας του N. 3429/2005</w:t>
      </w:r>
      <w:r w:rsidRPr="00A32941">
        <w:rPr>
          <w:spacing w:val="1"/>
        </w:rPr>
        <w:t xml:space="preserve"> </w:t>
      </w:r>
      <w:r w:rsidRPr="00A32941">
        <w:rPr>
          <w:w w:val="105"/>
        </w:rPr>
        <w:t>στο πλαίσιο τω</w:t>
      </w:r>
      <w:r w:rsidRPr="00A32941">
        <w:rPr>
          <w:smallCaps/>
          <w:w w:val="105"/>
        </w:rPr>
        <w:t>ν</w:t>
      </w:r>
      <w:r w:rsidRPr="00A32941">
        <w:rPr>
          <w:w w:val="105"/>
        </w:rPr>
        <w:t xml:space="preserve"> διατάξεω</w:t>
      </w:r>
      <w:r w:rsidRPr="00A32941">
        <w:rPr>
          <w:smallCaps/>
          <w:w w:val="105"/>
        </w:rPr>
        <w:t>ν</w:t>
      </w:r>
      <w:r w:rsidRPr="00A32941">
        <w:rPr>
          <w:w w:val="105"/>
        </w:rPr>
        <w:t xml:space="preserve"> του N. 3614/2007 (ΦΕΚ 267/Α), και του καταστατικού της όπως αυτό</w:t>
      </w:r>
      <w:r w:rsidRPr="00A32941">
        <w:rPr>
          <w:spacing w:val="-63"/>
          <w:w w:val="105"/>
        </w:rPr>
        <w:t xml:space="preserve"> </w:t>
      </w:r>
      <w:r w:rsidRPr="00A32941">
        <w:rPr>
          <w:w w:val="105"/>
        </w:rPr>
        <w:t>τροποποιήθηκε και ισχύει (ΦΕΚ 5386/Β/07-12-2020) και εποπτεύεται από το Υπουργείο Ψηφιακής</w:t>
      </w:r>
      <w:r w:rsidRPr="00A32941">
        <w:rPr>
          <w:spacing w:val="-63"/>
          <w:w w:val="105"/>
        </w:rPr>
        <w:t xml:space="preserve"> </w:t>
      </w:r>
      <w:r w:rsidRPr="00A32941">
        <w:rPr>
          <w:w w:val="105"/>
        </w:rPr>
        <w:t>Διακυβέρ</w:t>
      </w:r>
      <w:r w:rsidRPr="00A32941">
        <w:rPr>
          <w:smallCaps/>
          <w:w w:val="105"/>
        </w:rPr>
        <w:t>ν</w:t>
      </w:r>
      <w:r w:rsidRPr="00A32941">
        <w:rPr>
          <w:w w:val="105"/>
        </w:rPr>
        <w:t>ησης.</w:t>
      </w:r>
    </w:p>
    <w:p w:rsidR="002616C7" w:rsidRPr="00A32941" w:rsidRDefault="00BA2DF2">
      <w:pPr>
        <w:pStyle w:val="a3"/>
        <w:spacing w:before="116" w:line="297" w:lineRule="auto"/>
        <w:ind w:right="680"/>
      </w:pPr>
      <w:r w:rsidRPr="00A32941">
        <w:t>Βασικός σκοπός της Εταιρείας, όπως ορίζεται στη</w:t>
      </w:r>
      <w:r w:rsidRPr="00A32941">
        <w:rPr>
          <w:smallCaps/>
        </w:rPr>
        <w:t>ν</w:t>
      </w:r>
      <w:r w:rsidRPr="00A32941">
        <w:t xml:space="preserve"> τελευταία τροποποίηση του καταστατικού αυτής</w:t>
      </w:r>
      <w:r w:rsidRPr="00A32941">
        <w:rPr>
          <w:spacing w:val="1"/>
        </w:rPr>
        <w:t xml:space="preserve"> </w:t>
      </w:r>
      <w:r w:rsidRPr="00A32941">
        <w:rPr>
          <w:w w:val="105"/>
        </w:rPr>
        <w:t>(ΦΕΚ 5386/Β/07-12-2020),</w:t>
      </w:r>
      <w:r w:rsidRPr="00A32941">
        <w:rPr>
          <w:spacing w:val="-2"/>
          <w:w w:val="105"/>
        </w:rPr>
        <w:t xml:space="preserve"> </w:t>
      </w:r>
      <w:r w:rsidRPr="00A32941">
        <w:rPr>
          <w:w w:val="105"/>
        </w:rPr>
        <w:t>είναι:</w:t>
      </w:r>
    </w:p>
    <w:p w:rsidR="002616C7" w:rsidRPr="00A32941" w:rsidRDefault="00BA2DF2">
      <w:pPr>
        <w:pStyle w:val="a3"/>
        <w:spacing w:before="111" w:line="297" w:lineRule="auto"/>
        <w:ind w:left="1707" w:right="681" w:hanging="531"/>
      </w:pPr>
      <w:r w:rsidRPr="00A32941">
        <w:t xml:space="preserve">α)  </w:t>
      </w:r>
      <w:r w:rsidRPr="00A32941">
        <w:rPr>
          <w:spacing w:val="1"/>
        </w:rPr>
        <w:t xml:space="preserve"> </w:t>
      </w:r>
      <w:r w:rsidRPr="00A32941">
        <w:t>Η εκτέλεση δράσεω</w:t>
      </w:r>
      <w:r w:rsidRPr="00A32941">
        <w:rPr>
          <w:smallCaps/>
        </w:rPr>
        <w:t>ν</w:t>
      </w:r>
      <w:r w:rsidRPr="00A32941">
        <w:t xml:space="preserve"> και έργω</w:t>
      </w:r>
      <w:r w:rsidRPr="00A32941">
        <w:rPr>
          <w:smallCaps/>
        </w:rPr>
        <w:t>ν</w:t>
      </w:r>
      <w:r w:rsidRPr="00A32941">
        <w:t xml:space="preserve"> βελτίωσης της διοικητικής ικα</w:t>
      </w:r>
      <w:r w:rsidRPr="00A32941">
        <w:rPr>
          <w:smallCaps/>
        </w:rPr>
        <w:t>νό</w:t>
      </w:r>
      <w:r w:rsidRPr="00A32941">
        <w:t>τητας της δημόσιας</w:t>
      </w:r>
      <w:r w:rsidRPr="00A32941">
        <w:rPr>
          <w:spacing w:val="1"/>
        </w:rPr>
        <w:t xml:space="preserve"> </w:t>
      </w:r>
      <w:r w:rsidRPr="00A32941">
        <w:rPr>
          <w:spacing w:val="-1"/>
        </w:rPr>
        <w:t>διοίκησης</w:t>
      </w:r>
      <w:r w:rsidRPr="00A32941">
        <w:rPr>
          <w:spacing w:val="8"/>
        </w:rPr>
        <w:t xml:space="preserve"> </w:t>
      </w:r>
      <w:r w:rsidRPr="00A32941">
        <w:rPr>
          <w:spacing w:val="-1"/>
        </w:rPr>
        <w:t>στο</w:t>
      </w:r>
      <w:r w:rsidRPr="00A32941">
        <w:rPr>
          <w:spacing w:val="12"/>
        </w:rPr>
        <w:t xml:space="preserve"> </w:t>
      </w:r>
      <w:r w:rsidRPr="00A32941">
        <w:rPr>
          <w:spacing w:val="-1"/>
        </w:rPr>
        <w:t>πλαίσιο</w:t>
      </w:r>
      <w:r w:rsidRPr="00A32941">
        <w:rPr>
          <w:spacing w:val="12"/>
        </w:rPr>
        <w:t xml:space="preserve"> </w:t>
      </w:r>
      <w:r w:rsidRPr="00A32941">
        <w:rPr>
          <w:spacing w:val="-1"/>
        </w:rPr>
        <w:t>εφαρμογής</w:t>
      </w:r>
      <w:r w:rsidRPr="00A32941">
        <w:rPr>
          <w:spacing w:val="9"/>
        </w:rPr>
        <w:t xml:space="preserve"> </w:t>
      </w:r>
      <w:r w:rsidRPr="00A32941">
        <w:rPr>
          <w:spacing w:val="-1"/>
        </w:rPr>
        <w:t>οποιουδήποτε</w:t>
      </w:r>
      <w:r w:rsidRPr="00A32941">
        <w:rPr>
          <w:spacing w:val="12"/>
        </w:rPr>
        <w:t xml:space="preserve"> </w:t>
      </w:r>
      <w:r w:rsidRPr="00A32941">
        <w:rPr>
          <w:spacing w:val="-1"/>
        </w:rPr>
        <w:t>επιχειρησιακού</w:t>
      </w:r>
      <w:r w:rsidRPr="00A32941">
        <w:rPr>
          <w:spacing w:val="11"/>
        </w:rPr>
        <w:t xml:space="preserve"> </w:t>
      </w:r>
      <w:r w:rsidRPr="00A32941">
        <w:rPr>
          <w:spacing w:val="-1"/>
        </w:rPr>
        <w:t>προγράμματος,</w:t>
      </w:r>
      <w:r w:rsidRPr="00A32941">
        <w:rPr>
          <w:spacing w:val="12"/>
        </w:rPr>
        <w:t xml:space="preserve"> </w:t>
      </w:r>
      <w:r w:rsidRPr="00A32941">
        <w:rPr>
          <w:spacing w:val="-1"/>
        </w:rPr>
        <w:t>απ’</w:t>
      </w:r>
      <w:r w:rsidRPr="00A32941">
        <w:rPr>
          <w:spacing w:val="13"/>
        </w:rPr>
        <w:t xml:space="preserve"> </w:t>
      </w:r>
      <w:r w:rsidRPr="00A32941">
        <w:rPr>
          <w:spacing w:val="-1"/>
        </w:rPr>
        <w:t>όπου</w:t>
      </w:r>
      <w:r w:rsidRPr="00A32941">
        <w:t xml:space="preserve"> κι εά</w:t>
      </w:r>
      <w:r w:rsidRPr="00A32941">
        <w:rPr>
          <w:smallCaps/>
        </w:rPr>
        <w:t>ν</w:t>
      </w:r>
      <w:r w:rsidRPr="00A32941">
        <w:t xml:space="preserve"> αυτό χρηματοδοτείται (λ.χ. από ε</w:t>
      </w:r>
      <w:r w:rsidRPr="00A32941">
        <w:rPr>
          <w:smallCaps/>
        </w:rPr>
        <w:t>ν</w:t>
      </w:r>
      <w:r w:rsidRPr="00A32941">
        <w:t>ωσιακούς ή/και από εθ</w:t>
      </w:r>
      <w:r w:rsidRPr="00A32941">
        <w:rPr>
          <w:smallCaps/>
        </w:rPr>
        <w:t>ν</w:t>
      </w:r>
      <w:r w:rsidRPr="00A32941">
        <w:t>ικούς πόρους ή/και μέσω</w:t>
      </w:r>
      <w:r w:rsidRPr="00A32941">
        <w:rPr>
          <w:spacing w:val="1"/>
        </w:rPr>
        <w:t xml:space="preserve"> </w:t>
      </w:r>
      <w:r w:rsidRPr="00A32941">
        <w:t>του Προγράμματος Δημοσίω</w:t>
      </w:r>
      <w:r w:rsidRPr="00A32941">
        <w:rPr>
          <w:smallCaps/>
        </w:rPr>
        <w:t>ν</w:t>
      </w:r>
      <w:r w:rsidRPr="00A32941">
        <w:t xml:space="preserve"> Επε</w:t>
      </w:r>
      <w:r w:rsidRPr="00A32941">
        <w:rPr>
          <w:smallCaps/>
        </w:rPr>
        <w:t>ν</w:t>
      </w:r>
      <w:r w:rsidRPr="00A32941">
        <w:t>δύσεω</w:t>
      </w:r>
      <w:r w:rsidRPr="00A32941">
        <w:rPr>
          <w:smallCaps/>
        </w:rPr>
        <w:t>ν</w:t>
      </w:r>
      <w:r w:rsidRPr="00A32941">
        <w:t>), και η υποστήριξή της για τη</w:t>
      </w:r>
      <w:r w:rsidRPr="00A32941">
        <w:rPr>
          <w:smallCaps/>
        </w:rPr>
        <w:t>ν</w:t>
      </w:r>
      <w:r w:rsidRPr="00A32941">
        <w:t xml:space="preserve"> εκτέλεση</w:t>
      </w:r>
      <w:r w:rsidRPr="00A32941">
        <w:rPr>
          <w:spacing w:val="1"/>
        </w:rPr>
        <w:t xml:space="preserve"> </w:t>
      </w:r>
      <w:r w:rsidRPr="00A32941">
        <w:t>όμοιω</w:t>
      </w:r>
      <w:r w:rsidRPr="00A32941">
        <w:rPr>
          <w:smallCaps/>
        </w:rPr>
        <w:t>ν</w:t>
      </w:r>
      <w:r w:rsidRPr="00A32941">
        <w:rPr>
          <w:spacing w:val="1"/>
        </w:rPr>
        <w:t xml:space="preserve"> </w:t>
      </w:r>
      <w:r w:rsidRPr="00A32941">
        <w:t>δράσεω</w:t>
      </w:r>
      <w:r w:rsidRPr="00A32941">
        <w:rPr>
          <w:smallCaps/>
        </w:rPr>
        <w:t>ν</w:t>
      </w:r>
      <w:r w:rsidRPr="00A32941">
        <w:rPr>
          <w:spacing w:val="1"/>
        </w:rPr>
        <w:t xml:space="preserve"> </w:t>
      </w:r>
      <w:r w:rsidRPr="00A32941">
        <w:t>και</w:t>
      </w:r>
      <w:r w:rsidRPr="00A32941">
        <w:rPr>
          <w:spacing w:val="1"/>
        </w:rPr>
        <w:t xml:space="preserve"> </w:t>
      </w:r>
      <w:r w:rsidRPr="00A32941">
        <w:t>έργω</w:t>
      </w:r>
      <w:r w:rsidRPr="00A32941">
        <w:rPr>
          <w:smallCaps/>
        </w:rPr>
        <w:t>ν</w:t>
      </w:r>
      <w:r w:rsidRPr="00A32941">
        <w:rPr>
          <w:spacing w:val="1"/>
        </w:rPr>
        <w:t xml:space="preserve"> </w:t>
      </w:r>
      <w:r w:rsidRPr="00A32941">
        <w:t>με</w:t>
      </w:r>
      <w:r w:rsidRPr="00A32941">
        <w:rPr>
          <w:spacing w:val="1"/>
        </w:rPr>
        <w:t xml:space="preserve"> </w:t>
      </w:r>
      <w:r w:rsidRPr="00A32941">
        <w:t>στόχο</w:t>
      </w:r>
      <w:r w:rsidRPr="00A32941">
        <w:rPr>
          <w:spacing w:val="1"/>
        </w:rPr>
        <w:t xml:space="preserve"> </w:t>
      </w:r>
      <w:r w:rsidRPr="00A32941">
        <w:t>τη</w:t>
      </w:r>
      <w:r w:rsidRPr="00A32941">
        <w:rPr>
          <w:smallCaps/>
        </w:rPr>
        <w:t>ν</w:t>
      </w:r>
      <w:r w:rsidRPr="00A32941">
        <w:rPr>
          <w:spacing w:val="1"/>
        </w:rPr>
        <w:t xml:space="preserve"> </w:t>
      </w:r>
      <w:r w:rsidRPr="00A32941">
        <w:t>ε</w:t>
      </w:r>
      <w:r w:rsidRPr="00A32941">
        <w:rPr>
          <w:smallCaps/>
        </w:rPr>
        <w:t>ν</w:t>
      </w:r>
      <w:r w:rsidRPr="00A32941">
        <w:t>δυ</w:t>
      </w:r>
      <w:r w:rsidRPr="00A32941">
        <w:rPr>
          <w:smallCaps/>
        </w:rPr>
        <w:t>ν</w:t>
      </w:r>
      <w:r w:rsidRPr="00A32941">
        <w:t>άμωση</w:t>
      </w:r>
      <w:r w:rsidRPr="00A32941">
        <w:rPr>
          <w:spacing w:val="1"/>
        </w:rPr>
        <w:t xml:space="preserve"> </w:t>
      </w:r>
      <w:r w:rsidRPr="00A32941">
        <w:t>της</w:t>
      </w:r>
      <w:r w:rsidRPr="00A32941">
        <w:rPr>
          <w:spacing w:val="1"/>
        </w:rPr>
        <w:t xml:space="preserve"> </w:t>
      </w:r>
      <w:r w:rsidRPr="00A32941">
        <w:t>διοικητικής</w:t>
      </w:r>
      <w:r w:rsidRPr="00A32941">
        <w:rPr>
          <w:spacing w:val="1"/>
        </w:rPr>
        <w:t xml:space="preserve"> </w:t>
      </w:r>
      <w:r w:rsidRPr="00A32941">
        <w:t>αποτελεσματικότητάς</w:t>
      </w:r>
      <w:r w:rsidRPr="00A32941">
        <w:rPr>
          <w:spacing w:val="3"/>
        </w:rPr>
        <w:t xml:space="preserve"> </w:t>
      </w:r>
      <w:r w:rsidRPr="00A32941">
        <w:t>της.</w:t>
      </w:r>
    </w:p>
    <w:p w:rsidR="002616C7" w:rsidRPr="00A32941" w:rsidRDefault="00BA2DF2">
      <w:pPr>
        <w:pStyle w:val="a3"/>
        <w:spacing w:before="115" w:line="297" w:lineRule="auto"/>
        <w:ind w:left="1707" w:right="679" w:hanging="531"/>
      </w:pPr>
      <w:r w:rsidRPr="00A32941">
        <w:t>β)</w:t>
      </w:r>
      <w:r w:rsidRPr="00A32941">
        <w:rPr>
          <w:spacing w:val="1"/>
        </w:rPr>
        <w:t xml:space="preserve"> </w:t>
      </w:r>
      <w:r w:rsidRPr="00A32941">
        <w:t>Η</w:t>
      </w:r>
      <w:r w:rsidRPr="00A32941">
        <w:rPr>
          <w:spacing w:val="1"/>
        </w:rPr>
        <w:t xml:space="preserve"> </w:t>
      </w:r>
      <w:r w:rsidRPr="00A32941">
        <w:t>εκτέλεση</w:t>
      </w:r>
      <w:r w:rsidRPr="00A32941">
        <w:rPr>
          <w:spacing w:val="1"/>
        </w:rPr>
        <w:t xml:space="preserve"> </w:t>
      </w:r>
      <w:r w:rsidRPr="00A32941">
        <w:t>έργω</w:t>
      </w:r>
      <w:r w:rsidRPr="00A32941">
        <w:rPr>
          <w:smallCaps/>
        </w:rPr>
        <w:t>ν</w:t>
      </w:r>
      <w:r w:rsidRPr="00A32941">
        <w:rPr>
          <w:spacing w:val="1"/>
        </w:rPr>
        <w:t xml:space="preserve"> </w:t>
      </w:r>
      <w:r w:rsidRPr="00A32941">
        <w:t>στο</w:t>
      </w:r>
      <w:r w:rsidRPr="00A32941">
        <w:rPr>
          <w:smallCaps/>
        </w:rPr>
        <w:t>ν</w:t>
      </w:r>
      <w:r w:rsidRPr="00A32941">
        <w:rPr>
          <w:spacing w:val="1"/>
        </w:rPr>
        <w:t xml:space="preserve"> </w:t>
      </w:r>
      <w:r w:rsidRPr="00A32941">
        <w:t>τομέα</w:t>
      </w:r>
      <w:r w:rsidRPr="00A32941">
        <w:rPr>
          <w:spacing w:val="1"/>
        </w:rPr>
        <w:t xml:space="preserve"> </w:t>
      </w:r>
      <w:r w:rsidRPr="00A32941">
        <w:t>της</w:t>
      </w:r>
      <w:r w:rsidRPr="00A32941">
        <w:rPr>
          <w:spacing w:val="1"/>
        </w:rPr>
        <w:t xml:space="preserve"> </w:t>
      </w:r>
      <w:r w:rsidRPr="00A32941">
        <w:t>πληροφορικής,</w:t>
      </w:r>
      <w:r w:rsidRPr="00A32941">
        <w:rPr>
          <w:spacing w:val="1"/>
        </w:rPr>
        <w:t xml:space="preserve"> </w:t>
      </w:r>
      <w:r w:rsidRPr="00A32941">
        <w:t>της</w:t>
      </w:r>
      <w:r w:rsidRPr="00A32941">
        <w:rPr>
          <w:spacing w:val="1"/>
        </w:rPr>
        <w:t xml:space="preserve"> </w:t>
      </w:r>
      <w:r w:rsidRPr="00A32941">
        <w:t>επικοι</w:t>
      </w:r>
      <w:r w:rsidRPr="00A32941">
        <w:rPr>
          <w:smallCaps/>
        </w:rPr>
        <w:t>ν</w:t>
      </w:r>
      <w:r w:rsidRPr="00A32941">
        <w:t>ω</w:t>
      </w:r>
      <w:r w:rsidRPr="00A32941">
        <w:rPr>
          <w:smallCaps/>
        </w:rPr>
        <w:t>ν</w:t>
      </w:r>
      <w:r w:rsidRPr="00A32941">
        <w:t>ίας</w:t>
      </w:r>
      <w:r w:rsidRPr="00A32941">
        <w:rPr>
          <w:spacing w:val="1"/>
        </w:rPr>
        <w:t xml:space="preserve"> </w:t>
      </w:r>
      <w:r w:rsidRPr="00A32941">
        <w:t>και</w:t>
      </w:r>
      <w:r w:rsidRPr="00A32941">
        <w:rPr>
          <w:spacing w:val="1"/>
        </w:rPr>
        <w:t xml:space="preserve"> </w:t>
      </w:r>
      <w:r w:rsidRPr="00A32941">
        <w:t>τω</w:t>
      </w:r>
      <w:r w:rsidRPr="00A32941">
        <w:rPr>
          <w:smallCaps/>
        </w:rPr>
        <w:t>ν</w:t>
      </w:r>
      <w:r w:rsidRPr="00A32941">
        <w:rPr>
          <w:spacing w:val="62"/>
        </w:rPr>
        <w:t xml:space="preserve"> </w:t>
      </w:r>
      <w:r w:rsidRPr="00A32941">
        <w:rPr>
          <w:smallCaps/>
        </w:rPr>
        <w:t>ν</w:t>
      </w:r>
      <w:r w:rsidRPr="00A32941">
        <w:t>έω</w:t>
      </w:r>
      <w:r w:rsidRPr="00A32941">
        <w:rPr>
          <w:smallCaps/>
        </w:rPr>
        <w:t>ν</w:t>
      </w:r>
      <w:r w:rsidRPr="00A32941">
        <w:rPr>
          <w:spacing w:val="1"/>
        </w:rPr>
        <w:t xml:space="preserve"> </w:t>
      </w:r>
      <w:r w:rsidRPr="00A32941">
        <w:t>τεχ</w:t>
      </w:r>
      <w:r w:rsidRPr="00A32941">
        <w:rPr>
          <w:smallCaps/>
        </w:rPr>
        <w:t>ν</w:t>
      </w:r>
      <w:r w:rsidRPr="00A32941">
        <w:t>ολογιώ</w:t>
      </w:r>
      <w:r w:rsidRPr="00A32941">
        <w:rPr>
          <w:smallCaps/>
        </w:rPr>
        <w:t>ν</w:t>
      </w:r>
      <w:r w:rsidRPr="00A32941">
        <w:rPr>
          <w:spacing w:val="1"/>
        </w:rPr>
        <w:t xml:space="preserve"> </w:t>
      </w:r>
      <w:r w:rsidRPr="00A32941">
        <w:t>για</w:t>
      </w:r>
      <w:r w:rsidRPr="00A32941">
        <w:rPr>
          <w:spacing w:val="1"/>
        </w:rPr>
        <w:t xml:space="preserve"> </w:t>
      </w:r>
      <w:r w:rsidRPr="00A32941">
        <w:t>τη</w:t>
      </w:r>
      <w:r w:rsidRPr="00A32941">
        <w:rPr>
          <w:spacing w:val="1"/>
        </w:rPr>
        <w:t xml:space="preserve"> </w:t>
      </w:r>
      <w:r w:rsidRPr="00A32941">
        <w:t>βελτίωση</w:t>
      </w:r>
      <w:r w:rsidRPr="00A32941">
        <w:rPr>
          <w:spacing w:val="1"/>
        </w:rPr>
        <w:t xml:space="preserve"> </w:t>
      </w:r>
      <w:r w:rsidRPr="00A32941">
        <w:t>της δημόσιας</w:t>
      </w:r>
      <w:r w:rsidRPr="00A32941">
        <w:rPr>
          <w:spacing w:val="1"/>
        </w:rPr>
        <w:t xml:space="preserve"> </w:t>
      </w:r>
      <w:r w:rsidRPr="00A32941">
        <w:t>διοίκησης</w:t>
      </w:r>
      <w:r w:rsidRPr="00A32941">
        <w:rPr>
          <w:spacing w:val="1"/>
        </w:rPr>
        <w:t xml:space="preserve"> </w:t>
      </w:r>
      <w:r w:rsidRPr="00A32941">
        <w:t>στο</w:t>
      </w:r>
      <w:r w:rsidRPr="00A32941">
        <w:rPr>
          <w:spacing w:val="1"/>
        </w:rPr>
        <w:t xml:space="preserve"> </w:t>
      </w:r>
      <w:r w:rsidRPr="00A32941">
        <w:t>πλαίσιο</w:t>
      </w:r>
      <w:r w:rsidRPr="00A32941">
        <w:rPr>
          <w:spacing w:val="1"/>
        </w:rPr>
        <w:t xml:space="preserve"> </w:t>
      </w:r>
      <w:r w:rsidRPr="00A32941">
        <w:t>εφαρμογής</w:t>
      </w:r>
      <w:r w:rsidRPr="00A32941">
        <w:rPr>
          <w:spacing w:val="1"/>
        </w:rPr>
        <w:t xml:space="preserve"> </w:t>
      </w:r>
      <w:r w:rsidRPr="00A32941">
        <w:t>τω</w:t>
      </w:r>
      <w:r w:rsidRPr="00A32941">
        <w:rPr>
          <w:smallCaps/>
        </w:rPr>
        <w:t>ν</w:t>
      </w:r>
      <w:r w:rsidRPr="00A32941">
        <w:rPr>
          <w:spacing w:val="1"/>
        </w:rPr>
        <w:t xml:space="preserve"> </w:t>
      </w:r>
      <w:r w:rsidRPr="00A32941">
        <w:t>επιχειρησιακώ</w:t>
      </w:r>
      <w:r w:rsidRPr="00A32941">
        <w:rPr>
          <w:smallCaps/>
        </w:rPr>
        <w:t>ν</w:t>
      </w:r>
      <w:r w:rsidRPr="00A32941">
        <w:t xml:space="preserve"> προγραμμάτω</w:t>
      </w:r>
      <w:r w:rsidRPr="00A32941">
        <w:rPr>
          <w:smallCaps/>
        </w:rPr>
        <w:t>ν</w:t>
      </w:r>
      <w:r w:rsidRPr="00A32941">
        <w:t xml:space="preserve"> του ΕΣΠΑ ή άλλω</w:t>
      </w:r>
      <w:r w:rsidRPr="00A32941">
        <w:rPr>
          <w:smallCaps/>
        </w:rPr>
        <w:t>ν</w:t>
      </w:r>
      <w:r w:rsidRPr="00A32941">
        <w:t xml:space="preserve"> ευρωπαϊκώ</w:t>
      </w:r>
      <w:r w:rsidRPr="00A32941">
        <w:rPr>
          <w:smallCaps/>
        </w:rPr>
        <w:t>ν</w:t>
      </w:r>
      <w:r w:rsidRPr="00A32941">
        <w:t xml:space="preserve"> συγχρηματοδοτούμε</w:t>
      </w:r>
      <w:r w:rsidRPr="00A32941">
        <w:rPr>
          <w:smallCaps/>
        </w:rPr>
        <w:t>ν</w:t>
      </w:r>
      <w:r w:rsidRPr="00A32941">
        <w:t>ω</w:t>
      </w:r>
      <w:r w:rsidRPr="00A32941">
        <w:rPr>
          <w:smallCaps/>
        </w:rPr>
        <w:t>ν</w:t>
      </w:r>
      <w:r w:rsidRPr="00A32941">
        <w:rPr>
          <w:spacing w:val="1"/>
        </w:rPr>
        <w:t xml:space="preserve"> </w:t>
      </w:r>
      <w:r w:rsidRPr="00A32941">
        <w:t>προγραμμάτω</w:t>
      </w:r>
      <w:r w:rsidRPr="00A32941">
        <w:rPr>
          <w:smallCaps/>
        </w:rPr>
        <w:t>ν</w:t>
      </w:r>
      <w:r w:rsidRPr="00A32941">
        <w:t>, ή/και εθ</w:t>
      </w:r>
      <w:r w:rsidRPr="00A32941">
        <w:rPr>
          <w:smallCaps/>
        </w:rPr>
        <w:t>ν</w:t>
      </w:r>
      <w:r w:rsidRPr="00A32941">
        <w:t>ικώ</w:t>
      </w:r>
      <w:r w:rsidRPr="00A32941">
        <w:rPr>
          <w:smallCaps/>
        </w:rPr>
        <w:t>ν</w:t>
      </w:r>
      <w:r w:rsidRPr="00A32941">
        <w:t xml:space="preserve"> προγραμμάτω</w:t>
      </w:r>
      <w:r w:rsidRPr="00A32941">
        <w:rPr>
          <w:smallCaps/>
        </w:rPr>
        <w:t>ν</w:t>
      </w:r>
      <w:r w:rsidRPr="00A32941">
        <w:t>, απ’ όπου κι εά</w:t>
      </w:r>
      <w:r w:rsidRPr="00A32941">
        <w:rPr>
          <w:smallCaps/>
        </w:rPr>
        <w:t>ν</w:t>
      </w:r>
      <w:r w:rsidRPr="00A32941">
        <w:t xml:space="preserve"> αυτά χρηματοδοτού</w:t>
      </w:r>
      <w:r w:rsidRPr="00A32941">
        <w:rPr>
          <w:smallCaps/>
        </w:rPr>
        <w:t>ν</w:t>
      </w:r>
      <w:r w:rsidRPr="00A32941">
        <w:t>ται</w:t>
      </w:r>
      <w:r w:rsidRPr="00A32941">
        <w:rPr>
          <w:spacing w:val="1"/>
        </w:rPr>
        <w:t xml:space="preserve"> </w:t>
      </w:r>
      <w:r w:rsidRPr="00A32941">
        <w:t>(λ.χ.</w:t>
      </w:r>
      <w:r w:rsidRPr="00A32941">
        <w:rPr>
          <w:spacing w:val="1"/>
        </w:rPr>
        <w:t xml:space="preserve"> </w:t>
      </w:r>
      <w:r w:rsidRPr="00A32941">
        <w:t>από</w:t>
      </w:r>
      <w:r w:rsidRPr="00A32941">
        <w:rPr>
          <w:spacing w:val="1"/>
        </w:rPr>
        <w:t xml:space="preserve"> </w:t>
      </w:r>
      <w:r w:rsidRPr="00A32941">
        <w:t>ε</w:t>
      </w:r>
      <w:r w:rsidRPr="00A32941">
        <w:rPr>
          <w:smallCaps/>
        </w:rPr>
        <w:t>ν</w:t>
      </w:r>
      <w:r w:rsidRPr="00A32941">
        <w:t>ωσιακούς</w:t>
      </w:r>
      <w:r w:rsidRPr="00A32941">
        <w:rPr>
          <w:spacing w:val="1"/>
        </w:rPr>
        <w:t xml:space="preserve"> </w:t>
      </w:r>
      <w:r w:rsidRPr="00A32941">
        <w:t>ή/και</w:t>
      </w:r>
      <w:r w:rsidRPr="00A32941">
        <w:rPr>
          <w:spacing w:val="1"/>
        </w:rPr>
        <w:t xml:space="preserve"> </w:t>
      </w:r>
      <w:r w:rsidRPr="00A32941">
        <w:t>από</w:t>
      </w:r>
      <w:r w:rsidRPr="00A32941">
        <w:rPr>
          <w:spacing w:val="1"/>
        </w:rPr>
        <w:t xml:space="preserve"> </w:t>
      </w:r>
      <w:r w:rsidRPr="00A32941">
        <w:t>εθ</w:t>
      </w:r>
      <w:r w:rsidRPr="00A32941">
        <w:rPr>
          <w:smallCaps/>
        </w:rPr>
        <w:t>ν</w:t>
      </w:r>
      <w:r w:rsidRPr="00A32941">
        <w:t>ικούς</w:t>
      </w:r>
      <w:r w:rsidRPr="00A32941">
        <w:rPr>
          <w:spacing w:val="1"/>
        </w:rPr>
        <w:t xml:space="preserve"> </w:t>
      </w:r>
      <w:r w:rsidRPr="00A32941">
        <w:t>πόρους</w:t>
      </w:r>
      <w:r w:rsidRPr="00A32941">
        <w:rPr>
          <w:spacing w:val="1"/>
        </w:rPr>
        <w:t xml:space="preserve"> </w:t>
      </w:r>
      <w:r w:rsidRPr="00A32941">
        <w:t>ή/και</w:t>
      </w:r>
      <w:r w:rsidRPr="00A32941">
        <w:rPr>
          <w:spacing w:val="1"/>
        </w:rPr>
        <w:t xml:space="preserve"> </w:t>
      </w:r>
      <w:r w:rsidRPr="00A32941">
        <w:t>μέσω</w:t>
      </w:r>
      <w:r w:rsidRPr="00A32941">
        <w:rPr>
          <w:spacing w:val="1"/>
        </w:rPr>
        <w:t xml:space="preserve"> </w:t>
      </w:r>
      <w:r w:rsidRPr="00A32941">
        <w:t>του</w:t>
      </w:r>
      <w:r w:rsidRPr="00A32941">
        <w:rPr>
          <w:spacing w:val="62"/>
        </w:rPr>
        <w:t xml:space="preserve"> </w:t>
      </w:r>
      <w:r w:rsidRPr="00A32941">
        <w:t>Προγράμματος</w:t>
      </w:r>
      <w:r w:rsidRPr="00A32941">
        <w:rPr>
          <w:spacing w:val="1"/>
        </w:rPr>
        <w:t xml:space="preserve"> </w:t>
      </w:r>
      <w:r w:rsidRPr="00A32941">
        <w:t>Δημοσίω</w:t>
      </w:r>
      <w:r w:rsidRPr="00A32941">
        <w:rPr>
          <w:smallCaps/>
        </w:rPr>
        <w:t>ν</w:t>
      </w:r>
      <w:r w:rsidRPr="00A32941">
        <w:t xml:space="preserve"> Επε</w:t>
      </w:r>
      <w:r w:rsidRPr="00A32941">
        <w:rPr>
          <w:smallCaps/>
        </w:rPr>
        <w:t>ν</w:t>
      </w:r>
      <w:r w:rsidRPr="00A32941">
        <w:t>δύσεω</w:t>
      </w:r>
      <w:r w:rsidRPr="00A32941">
        <w:rPr>
          <w:smallCaps/>
        </w:rPr>
        <w:t>ν</w:t>
      </w:r>
      <w:r w:rsidRPr="00A32941">
        <w:t>), και η υποστήριξη της δημόσιας διοίκησης για τη</w:t>
      </w:r>
      <w:r w:rsidRPr="00A32941">
        <w:rPr>
          <w:smallCaps/>
        </w:rPr>
        <w:t>ν</w:t>
      </w:r>
      <w:r w:rsidRPr="00A32941">
        <w:t xml:space="preserve"> εκτέλεση</w:t>
      </w:r>
      <w:r w:rsidRPr="00A32941">
        <w:rPr>
          <w:spacing w:val="1"/>
        </w:rPr>
        <w:t xml:space="preserve"> </w:t>
      </w:r>
      <w:r w:rsidRPr="00A32941">
        <w:t>σχετικώ</w:t>
      </w:r>
      <w:r w:rsidRPr="00A32941">
        <w:rPr>
          <w:smallCaps/>
        </w:rPr>
        <w:t>ν</w:t>
      </w:r>
      <w:r w:rsidRPr="00A32941">
        <w:rPr>
          <w:spacing w:val="4"/>
        </w:rPr>
        <w:t xml:space="preserve"> </w:t>
      </w:r>
      <w:r w:rsidRPr="00A32941">
        <w:t>έργω</w:t>
      </w:r>
      <w:r w:rsidRPr="00A32941">
        <w:rPr>
          <w:smallCaps/>
        </w:rPr>
        <w:t>ν</w:t>
      </w:r>
      <w:r w:rsidRPr="00A32941">
        <w:t>.</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left="1707" w:right="680" w:hanging="531"/>
      </w:pPr>
      <w:r w:rsidRPr="00A32941">
        <w:lastRenderedPageBreak/>
        <w:t>γ)</w:t>
      </w:r>
      <w:r w:rsidRPr="00A32941">
        <w:rPr>
          <w:spacing w:val="1"/>
        </w:rPr>
        <w:t xml:space="preserve"> </w:t>
      </w:r>
      <w:r w:rsidRPr="00A32941">
        <w:t>Η</w:t>
      </w:r>
      <w:r w:rsidRPr="00A32941">
        <w:rPr>
          <w:spacing w:val="62"/>
        </w:rPr>
        <w:t xml:space="preserve"> </w:t>
      </w:r>
      <w:r w:rsidRPr="00A32941">
        <w:t>υποστήριξη</w:t>
      </w:r>
      <w:r w:rsidRPr="00A32941">
        <w:rPr>
          <w:spacing w:val="63"/>
        </w:rPr>
        <w:t xml:space="preserve"> </w:t>
      </w:r>
      <w:r w:rsidRPr="00A32941">
        <w:t>του</w:t>
      </w:r>
      <w:r w:rsidRPr="00A32941">
        <w:rPr>
          <w:spacing w:val="62"/>
        </w:rPr>
        <w:t xml:space="preserve"> </w:t>
      </w:r>
      <w:r w:rsidRPr="00A32941">
        <w:t>Υπουργείου</w:t>
      </w:r>
      <w:r w:rsidRPr="00A32941">
        <w:rPr>
          <w:spacing w:val="63"/>
        </w:rPr>
        <w:t xml:space="preserve"> </w:t>
      </w:r>
      <w:r w:rsidRPr="00A32941">
        <w:t>Ψηφιακής</w:t>
      </w:r>
      <w:r w:rsidRPr="00A32941">
        <w:rPr>
          <w:spacing w:val="62"/>
        </w:rPr>
        <w:t xml:space="preserve"> </w:t>
      </w:r>
      <w:r w:rsidRPr="00A32941">
        <w:t>Διακυβέρ</w:t>
      </w:r>
      <w:r w:rsidRPr="00A32941">
        <w:rPr>
          <w:smallCaps/>
        </w:rPr>
        <w:t>ν</w:t>
      </w:r>
      <w:r w:rsidRPr="00A32941">
        <w:t>ησης</w:t>
      </w:r>
      <w:r w:rsidRPr="00A32941">
        <w:rPr>
          <w:spacing w:val="63"/>
        </w:rPr>
        <w:t xml:space="preserve"> </w:t>
      </w:r>
      <w:r w:rsidRPr="00A32941">
        <w:t>ως</w:t>
      </w:r>
      <w:r w:rsidRPr="00A32941">
        <w:rPr>
          <w:spacing w:val="62"/>
        </w:rPr>
        <w:t xml:space="preserve"> </w:t>
      </w:r>
      <w:r w:rsidRPr="00A32941">
        <w:t>βασικός</w:t>
      </w:r>
      <w:r w:rsidRPr="00A32941">
        <w:rPr>
          <w:spacing w:val="63"/>
        </w:rPr>
        <w:t xml:space="preserve"> </w:t>
      </w:r>
      <w:r w:rsidRPr="00A32941">
        <w:t>επιτελικός</w:t>
      </w:r>
      <w:r w:rsidRPr="00A32941">
        <w:rPr>
          <w:spacing w:val="1"/>
        </w:rPr>
        <w:t xml:space="preserve"> </w:t>
      </w:r>
      <w:r w:rsidRPr="00A32941">
        <w:t>βραχίο</w:t>
      </w:r>
      <w:r w:rsidRPr="00A32941">
        <w:rPr>
          <w:smallCaps/>
        </w:rPr>
        <w:t>ν</w:t>
      </w:r>
      <w:r w:rsidRPr="00A32941">
        <w:t>ας υλοποίησης της στρατηγικής, τω</w:t>
      </w:r>
      <w:r w:rsidRPr="00A32941">
        <w:rPr>
          <w:smallCaps/>
        </w:rPr>
        <w:t>ν</w:t>
      </w:r>
      <w:r w:rsidRPr="00A32941">
        <w:t xml:space="preserve"> έργω</w:t>
      </w:r>
      <w:r w:rsidRPr="00A32941">
        <w:rPr>
          <w:smallCaps/>
        </w:rPr>
        <w:t>ν</w:t>
      </w:r>
      <w:r w:rsidRPr="00A32941">
        <w:t xml:space="preserve"> και δράσεω</w:t>
      </w:r>
      <w:r w:rsidRPr="00A32941">
        <w:rPr>
          <w:smallCaps/>
        </w:rPr>
        <w:t>ν</w:t>
      </w:r>
      <w:r w:rsidRPr="00A32941">
        <w:t xml:space="preserve"> του Υπουργείου στο</w:t>
      </w:r>
      <w:r w:rsidRPr="00A32941">
        <w:rPr>
          <w:spacing w:val="1"/>
        </w:rPr>
        <w:t xml:space="preserve"> </w:t>
      </w:r>
      <w:r w:rsidRPr="00A32941">
        <w:t>πλαίσιο</w:t>
      </w:r>
      <w:r w:rsidRPr="00A32941">
        <w:rPr>
          <w:spacing w:val="5"/>
        </w:rPr>
        <w:t xml:space="preserve"> </w:t>
      </w:r>
      <w:r w:rsidRPr="00A32941">
        <w:t>του</w:t>
      </w:r>
      <w:r w:rsidRPr="00A32941">
        <w:rPr>
          <w:spacing w:val="4"/>
        </w:rPr>
        <w:t xml:space="preserve"> </w:t>
      </w:r>
      <w:r w:rsidRPr="00A32941">
        <w:t>Ψηφιακού</w:t>
      </w:r>
      <w:r w:rsidRPr="00A32941">
        <w:rPr>
          <w:spacing w:val="6"/>
        </w:rPr>
        <w:t xml:space="preserve"> </w:t>
      </w:r>
      <w:r w:rsidRPr="00A32941">
        <w:t>Μετασχηματισμού</w:t>
      </w:r>
      <w:r w:rsidRPr="00A32941">
        <w:rPr>
          <w:spacing w:val="5"/>
        </w:rPr>
        <w:t xml:space="preserve"> </w:t>
      </w:r>
      <w:r w:rsidRPr="00A32941">
        <w:t>της</w:t>
      </w:r>
      <w:r w:rsidRPr="00A32941">
        <w:rPr>
          <w:spacing w:val="2"/>
        </w:rPr>
        <w:t xml:space="preserve"> </w:t>
      </w:r>
      <w:r w:rsidRPr="00A32941">
        <w:t>Δημόσιας</w:t>
      </w:r>
      <w:r w:rsidRPr="00A32941">
        <w:rPr>
          <w:spacing w:val="4"/>
        </w:rPr>
        <w:t xml:space="preserve"> </w:t>
      </w:r>
      <w:r w:rsidRPr="00A32941">
        <w:t>Διοίκησης</w:t>
      </w:r>
      <w:r w:rsidRPr="00A32941">
        <w:rPr>
          <w:spacing w:val="4"/>
        </w:rPr>
        <w:t xml:space="preserve"> </w:t>
      </w:r>
      <w:r w:rsidRPr="00A32941">
        <w:t>της</w:t>
      </w:r>
      <w:r w:rsidRPr="00A32941">
        <w:rPr>
          <w:spacing w:val="6"/>
        </w:rPr>
        <w:t xml:space="preserve"> </w:t>
      </w:r>
      <w:r w:rsidRPr="00A32941">
        <w:t>χώρας.</w:t>
      </w:r>
    </w:p>
    <w:p w:rsidR="002616C7" w:rsidRPr="00A32941" w:rsidRDefault="00BA2DF2">
      <w:pPr>
        <w:pStyle w:val="a3"/>
        <w:spacing w:before="112" w:line="297" w:lineRule="auto"/>
        <w:ind w:left="1707" w:right="682" w:hanging="531"/>
      </w:pPr>
      <w:r w:rsidRPr="00A32941">
        <w:t>δ)</w:t>
      </w:r>
      <w:r w:rsidRPr="00A32941">
        <w:rPr>
          <w:spacing w:val="1"/>
        </w:rPr>
        <w:t xml:space="preserve"> </w:t>
      </w:r>
      <w:r w:rsidRPr="00A32941">
        <w:t>Η</w:t>
      </w:r>
      <w:r w:rsidRPr="00A32941">
        <w:rPr>
          <w:spacing w:val="1"/>
        </w:rPr>
        <w:t xml:space="preserve"> </w:t>
      </w:r>
      <w:r w:rsidRPr="00A32941">
        <w:t>υποστήριξη</w:t>
      </w:r>
      <w:r w:rsidRPr="00A32941">
        <w:rPr>
          <w:spacing w:val="1"/>
        </w:rPr>
        <w:t xml:space="preserve"> </w:t>
      </w:r>
      <w:r w:rsidRPr="00A32941">
        <w:t>ή/και</w:t>
      </w:r>
      <w:r w:rsidRPr="00A32941">
        <w:rPr>
          <w:spacing w:val="1"/>
        </w:rPr>
        <w:t xml:space="preserve"> </w:t>
      </w:r>
      <w:r w:rsidRPr="00A32941">
        <w:t>διαχείριση</w:t>
      </w:r>
      <w:r w:rsidRPr="00A32941">
        <w:rPr>
          <w:spacing w:val="62"/>
        </w:rPr>
        <w:t xml:space="preserve"> </w:t>
      </w:r>
      <w:r w:rsidRPr="00A32941">
        <w:t>της</w:t>
      </w:r>
      <w:r w:rsidRPr="00A32941">
        <w:rPr>
          <w:spacing w:val="63"/>
        </w:rPr>
        <w:t xml:space="preserve"> </w:t>
      </w:r>
      <w:r w:rsidRPr="00A32941">
        <w:t>λειτουργίας</w:t>
      </w:r>
      <w:r w:rsidRPr="00A32941">
        <w:rPr>
          <w:spacing w:val="62"/>
        </w:rPr>
        <w:t xml:space="preserve"> </w:t>
      </w:r>
      <w:r w:rsidRPr="00A32941">
        <w:t>συστημάτω</w:t>
      </w:r>
      <w:r w:rsidRPr="00A32941">
        <w:rPr>
          <w:smallCaps/>
        </w:rPr>
        <w:t>ν</w:t>
      </w:r>
      <w:r w:rsidRPr="00A32941">
        <w:rPr>
          <w:spacing w:val="63"/>
        </w:rPr>
        <w:t xml:space="preserve"> </w:t>
      </w:r>
      <w:r w:rsidRPr="00A32941">
        <w:t>πληροφορικής</w:t>
      </w:r>
      <w:r w:rsidRPr="00A32941">
        <w:rPr>
          <w:spacing w:val="62"/>
        </w:rPr>
        <w:t xml:space="preserve"> </w:t>
      </w:r>
      <w:r w:rsidRPr="00A32941">
        <w:t>και</w:t>
      </w:r>
      <w:r w:rsidRPr="00A32941">
        <w:rPr>
          <w:spacing w:val="1"/>
        </w:rPr>
        <w:t xml:space="preserve"> </w:t>
      </w:r>
      <w:r w:rsidRPr="00A32941">
        <w:t>επικοι</w:t>
      </w:r>
      <w:r w:rsidRPr="00A32941">
        <w:rPr>
          <w:smallCaps/>
        </w:rPr>
        <w:t>ν</w:t>
      </w:r>
      <w:r w:rsidRPr="00A32941">
        <w:t>ω</w:t>
      </w:r>
      <w:r w:rsidRPr="00A32941">
        <w:rPr>
          <w:smallCaps/>
        </w:rPr>
        <w:t>ν</w:t>
      </w:r>
      <w:r w:rsidRPr="00A32941">
        <w:t>ίας της δημόσιας διοίκησης,</w:t>
      </w:r>
      <w:r w:rsidRPr="00A32941">
        <w:rPr>
          <w:spacing w:val="1"/>
        </w:rPr>
        <w:t xml:space="preserve"> </w:t>
      </w:r>
      <w:r w:rsidRPr="00A32941">
        <w:t>όπως προβλέπεται ήδη</w:t>
      </w:r>
      <w:r w:rsidRPr="00A32941">
        <w:rPr>
          <w:spacing w:val="62"/>
        </w:rPr>
        <w:t xml:space="preserve"> </w:t>
      </w:r>
      <w:r w:rsidRPr="00A32941">
        <w:t xml:space="preserve">στο </w:t>
      </w:r>
      <w:r w:rsidRPr="00A32941">
        <w:rPr>
          <w:smallCaps/>
        </w:rPr>
        <w:t>ν</w:t>
      </w:r>
      <w:r w:rsidRPr="00A32941">
        <w:t>. 2860/2000</w:t>
      </w:r>
      <w:r w:rsidRPr="00A32941">
        <w:rPr>
          <w:spacing w:val="63"/>
        </w:rPr>
        <w:t xml:space="preserve"> </w:t>
      </w:r>
      <w:r w:rsidRPr="00A32941">
        <w:t>(άρθρο</w:t>
      </w:r>
      <w:r w:rsidRPr="00A32941">
        <w:rPr>
          <w:spacing w:val="1"/>
        </w:rPr>
        <w:t xml:space="preserve"> </w:t>
      </w:r>
      <w:r w:rsidRPr="00A32941">
        <w:t>24</w:t>
      </w:r>
      <w:r w:rsidRPr="00A32941">
        <w:rPr>
          <w:spacing w:val="5"/>
        </w:rPr>
        <w:t xml:space="preserve"> </w:t>
      </w:r>
      <w:r w:rsidRPr="00A32941">
        <w:t>παράγραφος</w:t>
      </w:r>
      <w:r w:rsidRPr="00A32941">
        <w:rPr>
          <w:spacing w:val="1"/>
        </w:rPr>
        <w:t xml:space="preserve"> </w:t>
      </w:r>
      <w:r w:rsidRPr="00A32941">
        <w:t>6γ).</w:t>
      </w:r>
    </w:p>
    <w:p w:rsidR="002616C7" w:rsidRPr="00A32941" w:rsidRDefault="00BA2DF2">
      <w:pPr>
        <w:pStyle w:val="a3"/>
        <w:spacing w:before="115" w:line="297" w:lineRule="auto"/>
        <w:ind w:left="1707" w:right="679" w:hanging="531"/>
      </w:pPr>
      <w:r w:rsidRPr="00A32941">
        <w:t>ε)</w:t>
      </w:r>
      <w:r w:rsidRPr="00A32941">
        <w:rPr>
          <w:spacing w:val="1"/>
        </w:rPr>
        <w:t xml:space="preserve"> </w:t>
      </w:r>
      <w:r w:rsidRPr="00A32941">
        <w:t>Η</w:t>
      </w:r>
      <w:r w:rsidRPr="00A32941">
        <w:rPr>
          <w:spacing w:val="1"/>
        </w:rPr>
        <w:t xml:space="preserve"> </w:t>
      </w:r>
      <w:r w:rsidRPr="00A32941">
        <w:t>α</w:t>
      </w:r>
      <w:r w:rsidRPr="00A32941">
        <w:rPr>
          <w:smallCaps/>
        </w:rPr>
        <w:t>ν</w:t>
      </w:r>
      <w:r w:rsidRPr="00A32941">
        <w:t>άληψη</w:t>
      </w:r>
      <w:r w:rsidRPr="00A32941">
        <w:rPr>
          <w:spacing w:val="1"/>
        </w:rPr>
        <w:t xml:space="preserve"> </w:t>
      </w:r>
      <w:r w:rsidRPr="00A32941">
        <w:t>της</w:t>
      </w:r>
      <w:r w:rsidRPr="00A32941">
        <w:rPr>
          <w:spacing w:val="1"/>
        </w:rPr>
        <w:t xml:space="preserve"> </w:t>
      </w:r>
      <w:r w:rsidRPr="00A32941">
        <w:t>εκτέλεσης</w:t>
      </w:r>
      <w:r w:rsidRPr="00A32941">
        <w:rPr>
          <w:spacing w:val="1"/>
        </w:rPr>
        <w:t xml:space="preserve"> </w:t>
      </w:r>
      <w:r w:rsidRPr="00A32941">
        <w:t>πράξεω</w:t>
      </w:r>
      <w:r w:rsidRPr="00A32941">
        <w:rPr>
          <w:smallCaps/>
        </w:rPr>
        <w:t>ν</w:t>
      </w:r>
      <w:r w:rsidRPr="00A32941">
        <w:rPr>
          <w:spacing w:val="1"/>
        </w:rPr>
        <w:t xml:space="preserve"> </w:t>
      </w:r>
      <w:r w:rsidRPr="00A32941">
        <w:t>και</w:t>
      </w:r>
      <w:r w:rsidRPr="00A32941">
        <w:rPr>
          <w:spacing w:val="1"/>
        </w:rPr>
        <w:t xml:space="preserve"> </w:t>
      </w:r>
      <w:r w:rsidRPr="00A32941">
        <w:t>ε</w:t>
      </w:r>
      <w:r w:rsidRPr="00A32941">
        <w:rPr>
          <w:smallCaps/>
        </w:rPr>
        <w:t>ν</w:t>
      </w:r>
      <w:r w:rsidRPr="00A32941">
        <w:t>εργειώ</w:t>
      </w:r>
      <w:r w:rsidRPr="00A32941">
        <w:rPr>
          <w:smallCaps/>
        </w:rPr>
        <w:t>ν</w:t>
      </w:r>
      <w:r w:rsidRPr="00A32941">
        <w:rPr>
          <w:spacing w:val="1"/>
        </w:rPr>
        <w:t xml:space="preserve"> </w:t>
      </w:r>
      <w:r w:rsidRPr="00A32941">
        <w:t>τεχ</w:t>
      </w:r>
      <w:r w:rsidRPr="00A32941">
        <w:rPr>
          <w:smallCaps/>
        </w:rPr>
        <w:t>ν</w:t>
      </w:r>
      <w:r w:rsidRPr="00A32941">
        <w:t>ικής</w:t>
      </w:r>
      <w:r w:rsidRPr="00A32941">
        <w:rPr>
          <w:spacing w:val="1"/>
        </w:rPr>
        <w:t xml:space="preserve"> </w:t>
      </w:r>
      <w:r w:rsidRPr="00A32941">
        <w:t>υποστήριξης,</w:t>
      </w:r>
      <w:r w:rsidRPr="00A32941">
        <w:rPr>
          <w:spacing w:val="1"/>
        </w:rPr>
        <w:t xml:space="preserve"> </w:t>
      </w:r>
      <w:r w:rsidRPr="00A32941">
        <w:t>που</w:t>
      </w:r>
      <w:r w:rsidRPr="00A32941">
        <w:rPr>
          <w:spacing w:val="1"/>
        </w:rPr>
        <w:t xml:space="preserve"> </w:t>
      </w:r>
      <w:r w:rsidRPr="00A32941">
        <w:t>χρηματοδοτού</w:t>
      </w:r>
      <w:r w:rsidRPr="00A32941">
        <w:rPr>
          <w:smallCaps/>
        </w:rPr>
        <w:t>ν</w:t>
      </w:r>
      <w:r w:rsidRPr="00A32941">
        <w:t>ται</w:t>
      </w:r>
      <w:r w:rsidRPr="00A32941">
        <w:rPr>
          <w:spacing w:val="1"/>
        </w:rPr>
        <w:t xml:space="preserve"> </w:t>
      </w:r>
      <w:r w:rsidRPr="00A32941">
        <w:t>από</w:t>
      </w:r>
      <w:r w:rsidRPr="00A32941">
        <w:rPr>
          <w:spacing w:val="1"/>
        </w:rPr>
        <w:t xml:space="preserve"> </w:t>
      </w:r>
      <w:r w:rsidRPr="00A32941">
        <w:t>επιχειρησιακά</w:t>
      </w:r>
      <w:r w:rsidRPr="00A32941">
        <w:rPr>
          <w:spacing w:val="1"/>
        </w:rPr>
        <w:t xml:space="preserve"> </w:t>
      </w:r>
      <w:r w:rsidRPr="00A32941">
        <w:t>προγράμματα</w:t>
      </w:r>
      <w:r w:rsidRPr="00A32941">
        <w:rPr>
          <w:spacing w:val="1"/>
        </w:rPr>
        <w:t xml:space="preserve"> </w:t>
      </w:r>
      <w:r w:rsidRPr="00A32941">
        <w:t>του</w:t>
      </w:r>
      <w:r w:rsidRPr="00A32941">
        <w:rPr>
          <w:spacing w:val="1"/>
        </w:rPr>
        <w:t xml:space="preserve"> </w:t>
      </w:r>
      <w:r w:rsidRPr="00A32941">
        <w:t>ΕΣΠΑ</w:t>
      </w:r>
      <w:r w:rsidRPr="00A32941">
        <w:rPr>
          <w:spacing w:val="1"/>
        </w:rPr>
        <w:t xml:space="preserve"> </w:t>
      </w:r>
      <w:r w:rsidRPr="00A32941">
        <w:t>ή</w:t>
      </w:r>
      <w:r w:rsidRPr="00A32941">
        <w:rPr>
          <w:spacing w:val="1"/>
        </w:rPr>
        <w:t xml:space="preserve"> </w:t>
      </w:r>
      <w:r w:rsidRPr="00A32941">
        <w:t>από</w:t>
      </w:r>
      <w:r w:rsidRPr="00A32941">
        <w:rPr>
          <w:spacing w:val="1"/>
        </w:rPr>
        <w:t xml:space="preserve"> </w:t>
      </w:r>
      <w:r w:rsidRPr="00A32941">
        <w:t>άλλα</w:t>
      </w:r>
      <w:r w:rsidRPr="00A32941">
        <w:rPr>
          <w:spacing w:val="1"/>
        </w:rPr>
        <w:t xml:space="preserve"> </w:t>
      </w:r>
      <w:r w:rsidRPr="00A32941">
        <w:t>συγχρηματοδοτούμε</w:t>
      </w:r>
      <w:r w:rsidRPr="00A32941">
        <w:rPr>
          <w:smallCaps/>
        </w:rPr>
        <w:t>ν</w:t>
      </w:r>
      <w:r w:rsidRPr="00A32941">
        <w:t>α</w:t>
      </w:r>
      <w:r w:rsidRPr="00A32941">
        <w:rPr>
          <w:spacing w:val="1"/>
        </w:rPr>
        <w:t xml:space="preserve"> </w:t>
      </w:r>
      <w:r w:rsidRPr="00A32941">
        <w:t>ευρωπαϊκά</w:t>
      </w:r>
      <w:r w:rsidRPr="00A32941">
        <w:rPr>
          <w:spacing w:val="1"/>
        </w:rPr>
        <w:t xml:space="preserve"> </w:t>
      </w:r>
      <w:r w:rsidRPr="00A32941">
        <w:t>προγράμματα,</w:t>
      </w:r>
      <w:r w:rsidRPr="00A32941">
        <w:rPr>
          <w:spacing w:val="1"/>
        </w:rPr>
        <w:t xml:space="preserve"> </w:t>
      </w:r>
      <w:r w:rsidRPr="00A32941">
        <w:t>ή/και</w:t>
      </w:r>
      <w:r w:rsidRPr="00A32941">
        <w:rPr>
          <w:spacing w:val="1"/>
        </w:rPr>
        <w:t xml:space="preserve"> </w:t>
      </w:r>
      <w:r w:rsidRPr="00A32941">
        <w:t>εθ</w:t>
      </w:r>
      <w:r w:rsidRPr="00A32941">
        <w:rPr>
          <w:smallCaps/>
        </w:rPr>
        <w:t>ν</w:t>
      </w:r>
      <w:r w:rsidRPr="00A32941">
        <w:t>ικά</w:t>
      </w:r>
      <w:r w:rsidRPr="00A32941">
        <w:rPr>
          <w:spacing w:val="1"/>
        </w:rPr>
        <w:t xml:space="preserve"> </w:t>
      </w:r>
      <w:r w:rsidRPr="00A32941">
        <w:t>προγράμματα</w:t>
      </w:r>
      <w:r w:rsidRPr="00A32941">
        <w:rPr>
          <w:spacing w:val="1"/>
        </w:rPr>
        <w:t xml:space="preserve"> </w:t>
      </w:r>
      <w:r w:rsidRPr="00A32941">
        <w:t>με</w:t>
      </w:r>
      <w:r w:rsidRPr="00A32941">
        <w:rPr>
          <w:spacing w:val="1"/>
        </w:rPr>
        <w:t xml:space="preserve"> </w:t>
      </w:r>
      <w:r w:rsidRPr="00A32941">
        <w:t>χρηματοδότηση</w:t>
      </w:r>
      <w:r w:rsidRPr="00A32941">
        <w:rPr>
          <w:spacing w:val="1"/>
        </w:rPr>
        <w:t xml:space="preserve"> </w:t>
      </w:r>
      <w:r w:rsidRPr="00A32941">
        <w:t>μέσω</w:t>
      </w:r>
      <w:r w:rsidRPr="00A32941">
        <w:rPr>
          <w:spacing w:val="1"/>
        </w:rPr>
        <w:t xml:space="preserve"> </w:t>
      </w:r>
      <w:r w:rsidRPr="00A32941">
        <w:t>του</w:t>
      </w:r>
      <w:r w:rsidRPr="00A32941">
        <w:rPr>
          <w:spacing w:val="1"/>
        </w:rPr>
        <w:t xml:space="preserve"> </w:t>
      </w:r>
      <w:r w:rsidRPr="00A32941">
        <w:t>Προγράμματος</w:t>
      </w:r>
      <w:r w:rsidRPr="00A32941">
        <w:rPr>
          <w:spacing w:val="1"/>
        </w:rPr>
        <w:t xml:space="preserve"> </w:t>
      </w:r>
      <w:r w:rsidRPr="00A32941">
        <w:t>Δημοσίω</w:t>
      </w:r>
      <w:r w:rsidRPr="00A32941">
        <w:rPr>
          <w:smallCaps/>
        </w:rPr>
        <w:t>ν</w:t>
      </w:r>
      <w:r w:rsidRPr="00A32941">
        <w:rPr>
          <w:spacing w:val="1"/>
        </w:rPr>
        <w:t xml:space="preserve"> </w:t>
      </w:r>
      <w:r w:rsidRPr="00A32941">
        <w:t>Επε</w:t>
      </w:r>
      <w:r w:rsidRPr="00A32941">
        <w:rPr>
          <w:smallCaps/>
        </w:rPr>
        <w:t>ν</w:t>
      </w:r>
      <w:r w:rsidRPr="00A32941">
        <w:t>δύσεω</w:t>
      </w:r>
      <w:r w:rsidRPr="00A32941">
        <w:rPr>
          <w:smallCaps/>
        </w:rPr>
        <w:t>ν</w:t>
      </w:r>
      <w:r w:rsidRPr="00A32941">
        <w:rPr>
          <w:spacing w:val="1"/>
        </w:rPr>
        <w:t xml:space="preserve"> </w:t>
      </w:r>
      <w:r w:rsidRPr="00A32941">
        <w:t>ή/και</w:t>
      </w:r>
      <w:r w:rsidRPr="00A32941">
        <w:rPr>
          <w:spacing w:val="1"/>
        </w:rPr>
        <w:t xml:space="preserve"> </w:t>
      </w:r>
      <w:r w:rsidRPr="00A32941">
        <w:t>μέσω</w:t>
      </w:r>
      <w:r w:rsidRPr="00A32941">
        <w:rPr>
          <w:spacing w:val="62"/>
        </w:rPr>
        <w:t xml:space="preserve"> </w:t>
      </w:r>
      <w:r w:rsidRPr="00A32941">
        <w:t>του</w:t>
      </w:r>
      <w:r w:rsidRPr="00A32941">
        <w:rPr>
          <w:spacing w:val="1"/>
        </w:rPr>
        <w:t xml:space="preserve"> </w:t>
      </w:r>
      <w:r w:rsidRPr="00A32941">
        <w:t>τακτικού</w:t>
      </w:r>
      <w:r w:rsidRPr="00A32941">
        <w:rPr>
          <w:spacing w:val="2"/>
        </w:rPr>
        <w:t xml:space="preserve"> </w:t>
      </w:r>
      <w:r w:rsidRPr="00A32941">
        <w:t>προϋπολογισμού.</w:t>
      </w:r>
    </w:p>
    <w:p w:rsidR="002616C7" w:rsidRPr="00A32941" w:rsidRDefault="00BA2DF2">
      <w:pPr>
        <w:pStyle w:val="a3"/>
        <w:spacing w:before="113" w:line="297" w:lineRule="auto"/>
        <w:ind w:left="1707" w:right="679" w:hanging="531"/>
      </w:pPr>
      <w:r w:rsidRPr="00A32941">
        <w:t>στ)</w:t>
      </w:r>
      <w:r w:rsidRPr="00A32941">
        <w:rPr>
          <w:spacing w:val="1"/>
        </w:rPr>
        <w:t xml:space="preserve"> </w:t>
      </w:r>
      <w:r w:rsidRPr="00A32941">
        <w:t>Η</w:t>
      </w:r>
      <w:r w:rsidRPr="00A32941">
        <w:rPr>
          <w:spacing w:val="1"/>
        </w:rPr>
        <w:t xml:space="preserve"> </w:t>
      </w:r>
      <w:r w:rsidRPr="00A32941">
        <w:t>χωρίς</w:t>
      </w:r>
      <w:r w:rsidRPr="00A32941">
        <w:rPr>
          <w:spacing w:val="1"/>
        </w:rPr>
        <w:t xml:space="preserve"> </w:t>
      </w:r>
      <w:r w:rsidRPr="00A32941">
        <w:t>α</w:t>
      </w:r>
      <w:r w:rsidRPr="00A32941">
        <w:rPr>
          <w:smallCaps/>
        </w:rPr>
        <w:t>ν</w:t>
      </w:r>
      <w:r w:rsidRPr="00A32941">
        <w:t>τάλλαγμα</w:t>
      </w:r>
      <w:r w:rsidRPr="00A32941">
        <w:rPr>
          <w:spacing w:val="1"/>
        </w:rPr>
        <w:t xml:space="preserve"> </w:t>
      </w:r>
      <w:r w:rsidRPr="00A32941">
        <w:t>υποστήριξη</w:t>
      </w:r>
      <w:r w:rsidRPr="00A32941">
        <w:rPr>
          <w:spacing w:val="1"/>
        </w:rPr>
        <w:t xml:space="preserve"> </w:t>
      </w:r>
      <w:r w:rsidRPr="00A32941">
        <w:t>τω</w:t>
      </w:r>
      <w:r w:rsidRPr="00A32941">
        <w:rPr>
          <w:smallCaps/>
        </w:rPr>
        <w:t>ν</w:t>
      </w:r>
      <w:r w:rsidRPr="00A32941">
        <w:rPr>
          <w:spacing w:val="1"/>
        </w:rPr>
        <w:t xml:space="preserve"> </w:t>
      </w:r>
      <w:r w:rsidRPr="00A32941">
        <w:t>ε</w:t>
      </w:r>
      <w:r w:rsidRPr="00A32941">
        <w:rPr>
          <w:smallCaps/>
        </w:rPr>
        <w:t>ν</w:t>
      </w:r>
      <w:r w:rsidRPr="00A32941">
        <w:t>διάμεσω</w:t>
      </w:r>
      <w:r w:rsidRPr="00A32941">
        <w:rPr>
          <w:smallCaps/>
        </w:rPr>
        <w:t>ν</w:t>
      </w:r>
      <w:r w:rsidRPr="00A32941">
        <w:rPr>
          <w:spacing w:val="1"/>
        </w:rPr>
        <w:t xml:space="preserve"> </w:t>
      </w:r>
      <w:r w:rsidRPr="00A32941">
        <w:t>φορέω</w:t>
      </w:r>
      <w:r w:rsidRPr="00A32941">
        <w:rPr>
          <w:smallCaps/>
        </w:rPr>
        <w:t>ν</w:t>
      </w:r>
      <w:r w:rsidRPr="00A32941">
        <w:rPr>
          <w:spacing w:val="62"/>
        </w:rPr>
        <w:t xml:space="preserve"> </w:t>
      </w:r>
      <w:r w:rsidRPr="00A32941">
        <w:t>διαχείρισης</w:t>
      </w:r>
      <w:r w:rsidRPr="00A32941">
        <w:rPr>
          <w:spacing w:val="63"/>
        </w:rPr>
        <w:t xml:space="preserve"> </w:t>
      </w:r>
      <w:r w:rsidRPr="00A32941">
        <w:t>για</w:t>
      </w:r>
      <w:r w:rsidRPr="00A32941">
        <w:rPr>
          <w:spacing w:val="62"/>
        </w:rPr>
        <w:t xml:space="preserve"> </w:t>
      </w:r>
      <w:r w:rsidRPr="00A32941">
        <w:t>δράσεις</w:t>
      </w:r>
      <w:r w:rsidRPr="00A32941">
        <w:rPr>
          <w:spacing w:val="1"/>
        </w:rPr>
        <w:t xml:space="preserve"> </w:t>
      </w:r>
      <w:r w:rsidRPr="00A32941">
        <w:t>κρατικώ</w:t>
      </w:r>
      <w:r w:rsidRPr="00A32941">
        <w:rPr>
          <w:smallCaps/>
        </w:rPr>
        <w:t>ν</w:t>
      </w:r>
      <w:r w:rsidRPr="00A32941">
        <w:rPr>
          <w:spacing w:val="1"/>
        </w:rPr>
        <w:t xml:space="preserve"> </w:t>
      </w:r>
      <w:r w:rsidRPr="00A32941">
        <w:t>ε</w:t>
      </w:r>
      <w:r w:rsidRPr="00A32941">
        <w:rPr>
          <w:smallCaps/>
        </w:rPr>
        <w:t>ν</w:t>
      </w:r>
      <w:r w:rsidRPr="00A32941">
        <w:t>ισχύσεω</w:t>
      </w:r>
      <w:r w:rsidRPr="00A32941">
        <w:rPr>
          <w:smallCaps/>
        </w:rPr>
        <w:t>ν</w:t>
      </w:r>
      <w:r w:rsidRPr="00A32941">
        <w:rPr>
          <w:spacing w:val="1"/>
        </w:rPr>
        <w:t xml:space="preserve"> </w:t>
      </w:r>
      <w:r w:rsidRPr="00A32941">
        <w:t>στο</w:t>
      </w:r>
      <w:r w:rsidRPr="00A32941">
        <w:rPr>
          <w:spacing w:val="1"/>
        </w:rPr>
        <w:t xml:space="preserve"> </w:t>
      </w:r>
      <w:r w:rsidRPr="00A32941">
        <w:t>πλαίσιο</w:t>
      </w:r>
      <w:r w:rsidRPr="00A32941">
        <w:rPr>
          <w:spacing w:val="1"/>
        </w:rPr>
        <w:t xml:space="preserve"> </w:t>
      </w:r>
      <w:r w:rsidRPr="00A32941">
        <w:t>του</w:t>
      </w:r>
      <w:r w:rsidRPr="00A32941">
        <w:rPr>
          <w:spacing w:val="1"/>
        </w:rPr>
        <w:t xml:space="preserve"> </w:t>
      </w:r>
      <w:r w:rsidRPr="00A32941">
        <w:t>ΕΣΠΑ,</w:t>
      </w:r>
      <w:r w:rsidRPr="00A32941">
        <w:rPr>
          <w:spacing w:val="1"/>
        </w:rPr>
        <w:t xml:space="preserve"> </w:t>
      </w:r>
      <w:r w:rsidRPr="00A32941">
        <w:t>ή/και</w:t>
      </w:r>
      <w:r w:rsidRPr="00A32941">
        <w:rPr>
          <w:spacing w:val="1"/>
        </w:rPr>
        <w:t xml:space="preserve"> </w:t>
      </w:r>
      <w:r w:rsidRPr="00A32941">
        <w:t>άλλω</w:t>
      </w:r>
      <w:r w:rsidRPr="00A32941">
        <w:rPr>
          <w:smallCaps/>
        </w:rPr>
        <w:t>ν</w:t>
      </w:r>
      <w:r w:rsidRPr="00A32941">
        <w:rPr>
          <w:spacing w:val="1"/>
        </w:rPr>
        <w:t xml:space="preserve"> </w:t>
      </w:r>
      <w:r w:rsidRPr="00A32941">
        <w:t>συγχρηματοδοτούμε</w:t>
      </w:r>
      <w:r w:rsidRPr="00A32941">
        <w:rPr>
          <w:smallCaps/>
        </w:rPr>
        <w:t>ν</w:t>
      </w:r>
      <w:r w:rsidRPr="00A32941">
        <w:t>ω</w:t>
      </w:r>
      <w:r w:rsidRPr="00A32941">
        <w:rPr>
          <w:smallCaps/>
        </w:rPr>
        <w:t>ν</w:t>
      </w:r>
      <w:r w:rsidRPr="00A32941">
        <w:rPr>
          <w:spacing w:val="1"/>
        </w:rPr>
        <w:t xml:space="preserve"> </w:t>
      </w:r>
      <w:r w:rsidRPr="00A32941">
        <w:t>προγραμμάτω</w:t>
      </w:r>
      <w:r w:rsidRPr="00A32941">
        <w:rPr>
          <w:smallCaps/>
        </w:rPr>
        <w:t>ν</w:t>
      </w:r>
      <w:r w:rsidRPr="00A32941">
        <w:t>,</w:t>
      </w:r>
      <w:r w:rsidRPr="00A32941">
        <w:rPr>
          <w:spacing w:val="1"/>
        </w:rPr>
        <w:t xml:space="preserve"> </w:t>
      </w:r>
      <w:r w:rsidRPr="00A32941">
        <w:t>ή/και</w:t>
      </w:r>
      <w:r w:rsidRPr="00A32941">
        <w:rPr>
          <w:spacing w:val="1"/>
        </w:rPr>
        <w:t xml:space="preserve"> </w:t>
      </w:r>
      <w:r w:rsidRPr="00A32941">
        <w:t>εθ</w:t>
      </w:r>
      <w:r w:rsidRPr="00A32941">
        <w:rPr>
          <w:smallCaps/>
        </w:rPr>
        <w:t>ν</w:t>
      </w:r>
      <w:r w:rsidRPr="00A32941">
        <w:t>ικώ</w:t>
      </w:r>
      <w:r w:rsidRPr="00A32941">
        <w:rPr>
          <w:smallCaps/>
        </w:rPr>
        <w:t>ν</w:t>
      </w:r>
      <w:r w:rsidRPr="00A32941">
        <w:rPr>
          <w:spacing w:val="1"/>
        </w:rPr>
        <w:t xml:space="preserve"> </w:t>
      </w:r>
      <w:r w:rsidRPr="00A32941">
        <w:t>προγραμμάτω</w:t>
      </w:r>
      <w:r w:rsidRPr="00A32941">
        <w:rPr>
          <w:smallCaps/>
        </w:rPr>
        <w:t>ν</w:t>
      </w:r>
      <w:r w:rsidRPr="00A32941">
        <w:rPr>
          <w:spacing w:val="1"/>
        </w:rPr>
        <w:t xml:space="preserve"> </w:t>
      </w:r>
      <w:r w:rsidRPr="00A32941">
        <w:t>δράσεω</w:t>
      </w:r>
      <w:r w:rsidRPr="00A32941">
        <w:rPr>
          <w:smallCaps/>
        </w:rPr>
        <w:t>ν</w:t>
      </w:r>
      <w:r w:rsidRPr="00A32941">
        <w:rPr>
          <w:spacing w:val="1"/>
        </w:rPr>
        <w:t xml:space="preserve"> </w:t>
      </w:r>
      <w:r w:rsidRPr="00A32941">
        <w:t>κρατικώ</w:t>
      </w:r>
      <w:r w:rsidRPr="00A32941">
        <w:rPr>
          <w:smallCaps/>
        </w:rPr>
        <w:t>ν</w:t>
      </w:r>
      <w:r w:rsidRPr="00A32941">
        <w:rPr>
          <w:spacing w:val="1"/>
        </w:rPr>
        <w:t xml:space="preserve"> </w:t>
      </w:r>
      <w:r w:rsidRPr="00A32941">
        <w:t>ε</w:t>
      </w:r>
      <w:r w:rsidRPr="00A32941">
        <w:rPr>
          <w:smallCaps/>
        </w:rPr>
        <w:t>ν</w:t>
      </w:r>
      <w:r w:rsidRPr="00A32941">
        <w:t>ισχύσεω</w:t>
      </w:r>
      <w:r w:rsidRPr="00A32941">
        <w:rPr>
          <w:smallCaps/>
        </w:rPr>
        <w:t>ν</w:t>
      </w:r>
      <w:r w:rsidRPr="00A32941">
        <w:rPr>
          <w:spacing w:val="1"/>
        </w:rPr>
        <w:t xml:space="preserve"> </w:t>
      </w:r>
      <w:r w:rsidRPr="00A32941">
        <w:t>χρηματοδοτούμε</w:t>
      </w:r>
      <w:r w:rsidRPr="00A32941">
        <w:rPr>
          <w:smallCaps/>
        </w:rPr>
        <w:t>ν</w:t>
      </w:r>
      <w:r w:rsidRPr="00A32941">
        <w:t>α από κάθε πηγή χρηματοδότησης (λ.χ. ε</w:t>
      </w:r>
      <w:r w:rsidRPr="00A32941">
        <w:rPr>
          <w:smallCaps/>
        </w:rPr>
        <w:t>ν</w:t>
      </w:r>
      <w:r w:rsidRPr="00A32941">
        <w:t>ωσιακή ή/και εθ</w:t>
      </w:r>
      <w:r w:rsidRPr="00A32941">
        <w:rPr>
          <w:smallCaps/>
        </w:rPr>
        <w:t>ν</w:t>
      </w:r>
      <w:r w:rsidRPr="00A32941">
        <w:t>ική) ύστερα</w:t>
      </w:r>
      <w:r w:rsidRPr="00A32941">
        <w:rPr>
          <w:spacing w:val="1"/>
        </w:rPr>
        <w:t xml:space="preserve"> </w:t>
      </w:r>
      <w:r w:rsidRPr="00A32941">
        <w:t>από</w:t>
      </w:r>
      <w:r w:rsidRPr="00A32941">
        <w:rPr>
          <w:spacing w:val="1"/>
        </w:rPr>
        <w:t xml:space="preserve"> </w:t>
      </w:r>
      <w:r w:rsidRPr="00A32941">
        <w:t>αίτηση</w:t>
      </w:r>
      <w:r w:rsidRPr="00A32941">
        <w:rPr>
          <w:spacing w:val="1"/>
        </w:rPr>
        <w:t xml:space="preserve"> </w:t>
      </w:r>
      <w:r w:rsidRPr="00A32941">
        <w:t>του</w:t>
      </w:r>
      <w:r w:rsidRPr="00A32941">
        <w:rPr>
          <w:spacing w:val="1"/>
        </w:rPr>
        <w:t xml:space="preserve"> </w:t>
      </w:r>
      <w:r w:rsidRPr="00A32941">
        <w:t>φορέα</w:t>
      </w:r>
      <w:r w:rsidRPr="00A32941">
        <w:rPr>
          <w:spacing w:val="1"/>
        </w:rPr>
        <w:t xml:space="preserve"> </w:t>
      </w:r>
      <w:r w:rsidRPr="00A32941">
        <w:t>και</w:t>
      </w:r>
      <w:r w:rsidRPr="00A32941">
        <w:rPr>
          <w:spacing w:val="1"/>
        </w:rPr>
        <w:t xml:space="preserve"> </w:t>
      </w:r>
      <w:r w:rsidRPr="00A32941">
        <w:t>υπογραφή</w:t>
      </w:r>
      <w:r w:rsidRPr="00A32941">
        <w:rPr>
          <w:spacing w:val="1"/>
        </w:rPr>
        <w:t xml:space="preserve"> </w:t>
      </w:r>
      <w:r w:rsidRPr="00A32941">
        <w:t>σχετικής</w:t>
      </w:r>
      <w:r w:rsidRPr="00A32941">
        <w:rPr>
          <w:spacing w:val="1"/>
        </w:rPr>
        <w:t xml:space="preserve"> </w:t>
      </w:r>
      <w:r w:rsidRPr="00A32941">
        <w:t>προγραμματικής</w:t>
      </w:r>
      <w:r w:rsidRPr="00A32941">
        <w:rPr>
          <w:spacing w:val="1"/>
        </w:rPr>
        <w:t xml:space="preserve"> </w:t>
      </w:r>
      <w:r w:rsidRPr="00A32941">
        <w:t>συμφω</w:t>
      </w:r>
      <w:r w:rsidRPr="00A32941">
        <w:rPr>
          <w:smallCaps/>
        </w:rPr>
        <w:t>ν</w:t>
      </w:r>
      <w:r w:rsidRPr="00A32941">
        <w:t>ίας</w:t>
      </w:r>
      <w:r w:rsidRPr="00A32941">
        <w:rPr>
          <w:spacing w:val="1"/>
        </w:rPr>
        <w:t xml:space="preserve"> </w:t>
      </w:r>
      <w:r w:rsidRPr="00A32941">
        <w:t>με</w:t>
      </w:r>
      <w:r w:rsidRPr="00A32941">
        <w:rPr>
          <w:spacing w:val="1"/>
        </w:rPr>
        <w:t xml:space="preserve"> </w:t>
      </w:r>
      <w:r w:rsidRPr="00A32941">
        <w:t>τη</w:t>
      </w:r>
      <w:r w:rsidRPr="00A32941">
        <w:rPr>
          <w:smallCaps/>
        </w:rPr>
        <w:t>ν</w:t>
      </w:r>
      <w:r w:rsidRPr="00A32941">
        <w:rPr>
          <w:spacing w:val="1"/>
        </w:rPr>
        <w:t xml:space="preserve"> </w:t>
      </w:r>
      <w:r w:rsidRPr="00A32941">
        <w:t>εταιρεία.</w:t>
      </w:r>
    </w:p>
    <w:p w:rsidR="002616C7" w:rsidRPr="00A32941" w:rsidRDefault="00BA2DF2">
      <w:pPr>
        <w:pStyle w:val="a3"/>
        <w:spacing w:before="112" w:line="297" w:lineRule="auto"/>
        <w:ind w:left="1707" w:right="681" w:hanging="531"/>
      </w:pPr>
      <w:r w:rsidRPr="00A32941">
        <w:t>ζ)</w:t>
      </w:r>
      <w:r w:rsidRPr="00A32941">
        <w:rPr>
          <w:spacing w:val="1"/>
        </w:rPr>
        <w:t xml:space="preserve"> </w:t>
      </w:r>
      <w:r w:rsidRPr="00A32941">
        <w:t>Η α</w:t>
      </w:r>
      <w:r w:rsidRPr="00A32941">
        <w:rPr>
          <w:smallCaps/>
        </w:rPr>
        <w:t>ν</w:t>
      </w:r>
      <w:r w:rsidRPr="00A32941">
        <w:t>άληψη ως δικαιούχου ή ε</w:t>
      </w:r>
      <w:r w:rsidRPr="00A32941">
        <w:rPr>
          <w:smallCaps/>
        </w:rPr>
        <w:t>ν</w:t>
      </w:r>
      <w:r w:rsidRPr="00A32941">
        <w:t>διάμεσου φορέα της υλοποίησης πράξεω</w:t>
      </w:r>
      <w:r w:rsidRPr="00A32941">
        <w:rPr>
          <w:smallCaps/>
        </w:rPr>
        <w:t>ν</w:t>
      </w:r>
      <w:r w:rsidRPr="00A32941">
        <w:t xml:space="preserve"> σχετικώ</w:t>
      </w:r>
      <w:r w:rsidRPr="00A32941">
        <w:rPr>
          <w:smallCaps/>
        </w:rPr>
        <w:t>ν</w:t>
      </w:r>
      <w:r w:rsidRPr="00A32941">
        <w:t xml:space="preserve"> με</w:t>
      </w:r>
      <w:r w:rsidRPr="00A32941">
        <w:rPr>
          <w:spacing w:val="1"/>
        </w:rPr>
        <w:t xml:space="preserve"> </w:t>
      </w:r>
      <w:r w:rsidRPr="00A32941">
        <w:t>Τεχ</w:t>
      </w:r>
      <w:r w:rsidRPr="00A32941">
        <w:rPr>
          <w:smallCaps/>
        </w:rPr>
        <w:t>ν</w:t>
      </w:r>
      <w:r w:rsidRPr="00A32941">
        <w:t>ολογίες</w:t>
      </w:r>
      <w:r w:rsidRPr="00A32941">
        <w:rPr>
          <w:spacing w:val="1"/>
        </w:rPr>
        <w:t xml:space="preserve"> </w:t>
      </w:r>
      <w:r w:rsidRPr="00A32941">
        <w:t>Πληροφορικής</w:t>
      </w:r>
      <w:r w:rsidRPr="00A32941">
        <w:rPr>
          <w:spacing w:val="1"/>
        </w:rPr>
        <w:t xml:space="preserve"> </w:t>
      </w:r>
      <w:r w:rsidRPr="00A32941">
        <w:t>και</w:t>
      </w:r>
      <w:r w:rsidRPr="00A32941">
        <w:rPr>
          <w:spacing w:val="1"/>
        </w:rPr>
        <w:t xml:space="preserve"> </w:t>
      </w:r>
      <w:r w:rsidRPr="00A32941">
        <w:t>Επικοι</w:t>
      </w:r>
      <w:r w:rsidRPr="00A32941">
        <w:rPr>
          <w:smallCaps/>
        </w:rPr>
        <w:t>ν</w:t>
      </w:r>
      <w:r w:rsidRPr="00A32941">
        <w:t>ω</w:t>
      </w:r>
      <w:r w:rsidRPr="00A32941">
        <w:rPr>
          <w:smallCaps/>
        </w:rPr>
        <w:t>ν</w:t>
      </w:r>
      <w:r w:rsidRPr="00A32941">
        <w:t>ιώ</w:t>
      </w:r>
      <w:r w:rsidRPr="00A32941">
        <w:rPr>
          <w:smallCaps/>
        </w:rPr>
        <w:t>ν</w:t>
      </w:r>
      <w:r w:rsidRPr="00A32941">
        <w:rPr>
          <w:spacing w:val="1"/>
        </w:rPr>
        <w:t xml:space="preserve"> </w:t>
      </w:r>
      <w:r w:rsidRPr="00A32941">
        <w:t>που</w:t>
      </w:r>
      <w:r w:rsidRPr="00A32941">
        <w:rPr>
          <w:spacing w:val="1"/>
        </w:rPr>
        <w:t xml:space="preserve"> </w:t>
      </w:r>
      <w:r w:rsidRPr="00A32941">
        <w:t>απευθύ</w:t>
      </w:r>
      <w:r w:rsidRPr="00A32941">
        <w:rPr>
          <w:smallCaps/>
        </w:rPr>
        <w:t>ν</w:t>
      </w:r>
      <w:r w:rsidRPr="00A32941">
        <w:t>ο</w:t>
      </w:r>
      <w:r w:rsidRPr="00A32941">
        <w:rPr>
          <w:smallCaps/>
        </w:rPr>
        <w:t>ν</w:t>
      </w:r>
      <w:r w:rsidRPr="00A32941">
        <w:t>ται</w:t>
      </w:r>
      <w:r w:rsidRPr="00A32941">
        <w:rPr>
          <w:spacing w:val="1"/>
        </w:rPr>
        <w:t xml:space="preserve"> </w:t>
      </w:r>
      <w:r w:rsidRPr="00A32941">
        <w:t>σε</w:t>
      </w:r>
      <w:r w:rsidRPr="00A32941">
        <w:rPr>
          <w:spacing w:val="1"/>
        </w:rPr>
        <w:t xml:space="preserve"> </w:t>
      </w:r>
      <w:r w:rsidRPr="00A32941">
        <w:t>πολίτες</w:t>
      </w:r>
      <w:r w:rsidRPr="00A32941">
        <w:rPr>
          <w:spacing w:val="1"/>
        </w:rPr>
        <w:t xml:space="preserve"> </w:t>
      </w:r>
      <w:r w:rsidRPr="00A32941">
        <w:t>ή</w:t>
      </w:r>
      <w:r w:rsidRPr="00A32941">
        <w:rPr>
          <w:spacing w:val="1"/>
        </w:rPr>
        <w:t xml:space="preserve"> </w:t>
      </w:r>
      <w:r w:rsidRPr="00A32941">
        <w:t>σε</w:t>
      </w:r>
      <w:r w:rsidRPr="00A32941">
        <w:rPr>
          <w:spacing w:val="1"/>
        </w:rPr>
        <w:t xml:space="preserve"> </w:t>
      </w:r>
      <w:r w:rsidRPr="00A32941">
        <w:t>επιχειρήσεις (κρατικές ε</w:t>
      </w:r>
      <w:r w:rsidRPr="00A32941">
        <w:rPr>
          <w:smallCaps/>
        </w:rPr>
        <w:t>ν</w:t>
      </w:r>
      <w:r w:rsidRPr="00A32941">
        <w:t>ισχύσεις) και χρηματοδοτού</w:t>
      </w:r>
      <w:r w:rsidRPr="00A32941">
        <w:rPr>
          <w:smallCaps/>
        </w:rPr>
        <w:t>ν</w:t>
      </w:r>
      <w:r w:rsidRPr="00A32941">
        <w:t>ται από συγχρηματοδοτούμε</w:t>
      </w:r>
      <w:r w:rsidRPr="00A32941">
        <w:rPr>
          <w:smallCaps/>
        </w:rPr>
        <w:t>ν</w:t>
      </w:r>
      <w:r w:rsidRPr="00A32941">
        <w:t>α</w:t>
      </w:r>
      <w:r w:rsidRPr="00A32941">
        <w:rPr>
          <w:spacing w:val="1"/>
        </w:rPr>
        <w:t xml:space="preserve"> </w:t>
      </w:r>
      <w:r w:rsidRPr="00A32941">
        <w:t>προγράμματα</w:t>
      </w:r>
      <w:r w:rsidRPr="00A32941">
        <w:rPr>
          <w:spacing w:val="1"/>
        </w:rPr>
        <w:t xml:space="preserve"> </w:t>
      </w:r>
      <w:r w:rsidRPr="00A32941">
        <w:t>ή/</w:t>
      </w:r>
      <w:r w:rsidRPr="00A32941">
        <w:rPr>
          <w:spacing w:val="1"/>
        </w:rPr>
        <w:t xml:space="preserve"> </w:t>
      </w:r>
      <w:r w:rsidRPr="00A32941">
        <w:t>και</w:t>
      </w:r>
      <w:r w:rsidRPr="00A32941">
        <w:rPr>
          <w:spacing w:val="1"/>
        </w:rPr>
        <w:t xml:space="preserve"> </w:t>
      </w:r>
      <w:r w:rsidRPr="00A32941">
        <w:t>εθ</w:t>
      </w:r>
      <w:r w:rsidRPr="00A32941">
        <w:rPr>
          <w:smallCaps/>
        </w:rPr>
        <w:t>ν</w:t>
      </w:r>
      <w:r w:rsidRPr="00A32941">
        <w:t>ικά</w:t>
      </w:r>
      <w:r w:rsidRPr="00A32941">
        <w:rPr>
          <w:spacing w:val="1"/>
        </w:rPr>
        <w:t xml:space="preserve"> </w:t>
      </w:r>
      <w:r w:rsidRPr="00A32941">
        <w:t>προγράμματα</w:t>
      </w:r>
      <w:r w:rsidRPr="00A32941">
        <w:rPr>
          <w:spacing w:val="1"/>
        </w:rPr>
        <w:t xml:space="preserve"> </w:t>
      </w:r>
      <w:r w:rsidRPr="00A32941">
        <w:t>χρηματοδοτούμε</w:t>
      </w:r>
      <w:r w:rsidRPr="00A32941">
        <w:rPr>
          <w:smallCaps/>
        </w:rPr>
        <w:t>ν</w:t>
      </w:r>
      <w:r w:rsidRPr="00A32941">
        <w:t>α</w:t>
      </w:r>
      <w:r w:rsidRPr="00A32941">
        <w:rPr>
          <w:spacing w:val="1"/>
        </w:rPr>
        <w:t xml:space="preserve"> </w:t>
      </w:r>
      <w:r w:rsidRPr="00A32941">
        <w:t>από</w:t>
      </w:r>
      <w:r w:rsidRPr="00A32941">
        <w:rPr>
          <w:spacing w:val="1"/>
        </w:rPr>
        <w:t xml:space="preserve"> </w:t>
      </w:r>
      <w:r w:rsidRPr="00A32941">
        <w:t>το</w:t>
      </w:r>
      <w:r w:rsidRPr="00A32941">
        <w:rPr>
          <w:spacing w:val="1"/>
        </w:rPr>
        <w:t xml:space="preserve"> </w:t>
      </w:r>
      <w:r w:rsidRPr="00A32941">
        <w:t>Πρόγραμμα</w:t>
      </w:r>
      <w:r w:rsidRPr="00A32941">
        <w:rPr>
          <w:spacing w:val="1"/>
        </w:rPr>
        <w:t xml:space="preserve"> </w:t>
      </w:r>
      <w:r w:rsidRPr="00A32941">
        <w:t>Δημοσίω</w:t>
      </w:r>
      <w:r w:rsidRPr="00A32941">
        <w:rPr>
          <w:smallCaps/>
        </w:rPr>
        <w:t>ν</w:t>
      </w:r>
      <w:r w:rsidRPr="00A32941">
        <w:rPr>
          <w:spacing w:val="5"/>
        </w:rPr>
        <w:t xml:space="preserve"> </w:t>
      </w:r>
      <w:r w:rsidRPr="00A32941">
        <w:t>Επε</w:t>
      </w:r>
      <w:r w:rsidRPr="00A32941">
        <w:rPr>
          <w:smallCaps/>
        </w:rPr>
        <w:t>ν</w:t>
      </w:r>
      <w:r w:rsidRPr="00A32941">
        <w:t>δύσεω</w:t>
      </w:r>
      <w:r w:rsidRPr="00A32941">
        <w:rPr>
          <w:smallCaps/>
        </w:rPr>
        <w:t>ν</w:t>
      </w:r>
      <w:r w:rsidRPr="00A32941">
        <w:rPr>
          <w:spacing w:val="3"/>
        </w:rPr>
        <w:t xml:space="preserve"> </w:t>
      </w:r>
      <w:r w:rsidRPr="00A32941">
        <w:t>ή/και</w:t>
      </w:r>
      <w:r w:rsidRPr="00A32941">
        <w:rPr>
          <w:spacing w:val="6"/>
        </w:rPr>
        <w:t xml:space="preserve"> </w:t>
      </w:r>
      <w:r w:rsidRPr="00A32941">
        <w:t>από</w:t>
      </w:r>
      <w:r w:rsidRPr="00A32941">
        <w:rPr>
          <w:spacing w:val="3"/>
        </w:rPr>
        <w:t xml:space="preserve"> </w:t>
      </w:r>
      <w:r w:rsidRPr="00A32941">
        <w:t>κάθε άλλη</w:t>
      </w:r>
      <w:r w:rsidRPr="00A32941">
        <w:rPr>
          <w:spacing w:val="3"/>
        </w:rPr>
        <w:t xml:space="preserve"> </w:t>
      </w:r>
      <w:r w:rsidRPr="00A32941">
        <w:t>πηγή.</w:t>
      </w:r>
    </w:p>
    <w:p w:rsidR="002616C7" w:rsidRPr="00A32941" w:rsidRDefault="00BA2DF2">
      <w:pPr>
        <w:pStyle w:val="a3"/>
        <w:spacing w:before="116" w:line="297" w:lineRule="auto"/>
        <w:ind w:left="1707" w:right="680" w:hanging="531"/>
      </w:pPr>
      <w:r w:rsidRPr="00A32941">
        <w:t>η)</w:t>
      </w:r>
      <w:r w:rsidRPr="00A32941">
        <w:rPr>
          <w:spacing w:val="1"/>
        </w:rPr>
        <w:t xml:space="preserve"> </w:t>
      </w:r>
      <w:r w:rsidRPr="00A32941">
        <w:t>Η α</w:t>
      </w:r>
      <w:r w:rsidRPr="00A32941">
        <w:rPr>
          <w:smallCaps/>
        </w:rPr>
        <w:t>ν</w:t>
      </w:r>
      <w:r w:rsidRPr="00A32941">
        <w:t>άληψη της υλοποίησης ε</w:t>
      </w:r>
      <w:r w:rsidRPr="00A32941">
        <w:rPr>
          <w:smallCaps/>
        </w:rPr>
        <w:t>ν</w:t>
      </w:r>
      <w:r w:rsidRPr="00A32941">
        <w:t>εργειώ</w:t>
      </w:r>
      <w:r w:rsidRPr="00A32941">
        <w:rPr>
          <w:smallCaps/>
        </w:rPr>
        <w:t>ν</w:t>
      </w:r>
      <w:r w:rsidRPr="00A32941">
        <w:t xml:space="preserve"> τεχ</w:t>
      </w:r>
      <w:r w:rsidRPr="00A32941">
        <w:rPr>
          <w:smallCaps/>
        </w:rPr>
        <w:t>ν</w:t>
      </w:r>
      <w:r w:rsidRPr="00A32941">
        <w:t>ικής βοήθειας που χρηματοδοτού</w:t>
      </w:r>
      <w:r w:rsidRPr="00A32941">
        <w:rPr>
          <w:smallCaps/>
        </w:rPr>
        <w:t>ν</w:t>
      </w:r>
      <w:r w:rsidRPr="00A32941">
        <w:t>ται από</w:t>
      </w:r>
      <w:r w:rsidRPr="00A32941">
        <w:rPr>
          <w:spacing w:val="1"/>
        </w:rPr>
        <w:t xml:space="preserve"> </w:t>
      </w:r>
      <w:r w:rsidRPr="00A32941">
        <w:t>επιχειρησιακά</w:t>
      </w:r>
      <w:r w:rsidRPr="00A32941">
        <w:rPr>
          <w:spacing w:val="1"/>
        </w:rPr>
        <w:t xml:space="preserve"> </w:t>
      </w:r>
      <w:r w:rsidRPr="00A32941">
        <w:t>προγράμματα</w:t>
      </w:r>
      <w:r w:rsidRPr="00A32941">
        <w:rPr>
          <w:spacing w:val="1"/>
        </w:rPr>
        <w:t xml:space="preserve"> </w:t>
      </w:r>
      <w:r w:rsidRPr="00A32941">
        <w:t>του</w:t>
      </w:r>
      <w:r w:rsidRPr="00A32941">
        <w:rPr>
          <w:spacing w:val="1"/>
        </w:rPr>
        <w:t xml:space="preserve"> </w:t>
      </w:r>
      <w:r w:rsidRPr="00A32941">
        <w:t>ΕΣΠΑ</w:t>
      </w:r>
      <w:r w:rsidRPr="00A32941">
        <w:rPr>
          <w:spacing w:val="1"/>
        </w:rPr>
        <w:t xml:space="preserve"> </w:t>
      </w:r>
      <w:r w:rsidRPr="00A32941">
        <w:t>ή/και</w:t>
      </w:r>
      <w:r w:rsidRPr="00A32941">
        <w:rPr>
          <w:spacing w:val="1"/>
        </w:rPr>
        <w:t xml:space="preserve"> </w:t>
      </w:r>
      <w:r w:rsidRPr="00A32941">
        <w:t>από</w:t>
      </w:r>
      <w:r w:rsidRPr="00A32941">
        <w:rPr>
          <w:spacing w:val="1"/>
        </w:rPr>
        <w:t xml:space="preserve"> </w:t>
      </w:r>
      <w:r w:rsidRPr="00A32941">
        <w:t>άλλα</w:t>
      </w:r>
      <w:r w:rsidRPr="00A32941">
        <w:rPr>
          <w:spacing w:val="1"/>
        </w:rPr>
        <w:t xml:space="preserve"> </w:t>
      </w:r>
      <w:r w:rsidRPr="00A32941">
        <w:t>συγχρηματοδοτούμε</w:t>
      </w:r>
      <w:r w:rsidRPr="00A32941">
        <w:rPr>
          <w:smallCaps/>
        </w:rPr>
        <w:t>ν</w:t>
      </w:r>
      <w:r w:rsidRPr="00A32941">
        <w:t>α</w:t>
      </w:r>
      <w:r w:rsidRPr="00A32941">
        <w:rPr>
          <w:spacing w:val="1"/>
        </w:rPr>
        <w:t xml:space="preserve"> </w:t>
      </w:r>
      <w:r w:rsidRPr="00A32941">
        <w:t>προγράμματα ή/και εθ</w:t>
      </w:r>
      <w:r w:rsidRPr="00A32941">
        <w:rPr>
          <w:smallCaps/>
        </w:rPr>
        <w:t>ν</w:t>
      </w:r>
      <w:r w:rsidRPr="00A32941">
        <w:t>ικά προγράμματα με πηγή χρηματοδότησης ε</w:t>
      </w:r>
      <w:r w:rsidRPr="00A32941">
        <w:rPr>
          <w:smallCaps/>
        </w:rPr>
        <w:t>ν</w:t>
      </w:r>
      <w:r w:rsidRPr="00A32941">
        <w:t>ωσιακούς ή/και</w:t>
      </w:r>
      <w:r w:rsidRPr="00A32941">
        <w:rPr>
          <w:spacing w:val="1"/>
        </w:rPr>
        <w:t xml:space="preserve"> </w:t>
      </w:r>
      <w:r w:rsidRPr="00A32941">
        <w:t>εθ</w:t>
      </w:r>
      <w:r w:rsidRPr="00A32941">
        <w:rPr>
          <w:smallCaps/>
        </w:rPr>
        <w:t>ν</w:t>
      </w:r>
      <w:r w:rsidRPr="00A32941">
        <w:t>ικούς</w:t>
      </w:r>
      <w:r w:rsidRPr="00A32941">
        <w:rPr>
          <w:spacing w:val="1"/>
        </w:rPr>
        <w:t xml:space="preserve"> </w:t>
      </w:r>
      <w:r w:rsidRPr="00A32941">
        <w:t>πόρους</w:t>
      </w:r>
      <w:r w:rsidRPr="00A32941">
        <w:rPr>
          <w:spacing w:val="1"/>
        </w:rPr>
        <w:t xml:space="preserve"> </w:t>
      </w:r>
      <w:r w:rsidRPr="00A32941">
        <w:t>ή/</w:t>
      </w:r>
      <w:r w:rsidRPr="00A32941">
        <w:rPr>
          <w:spacing w:val="2"/>
        </w:rPr>
        <w:t xml:space="preserve"> </w:t>
      </w:r>
      <w:r w:rsidRPr="00A32941">
        <w:t>και</w:t>
      </w:r>
      <w:r w:rsidRPr="00A32941">
        <w:rPr>
          <w:spacing w:val="3"/>
        </w:rPr>
        <w:t xml:space="preserve"> </w:t>
      </w:r>
      <w:r w:rsidRPr="00A32941">
        <w:t>μέσω</w:t>
      </w:r>
      <w:r w:rsidRPr="00A32941">
        <w:rPr>
          <w:spacing w:val="2"/>
        </w:rPr>
        <w:t xml:space="preserve"> </w:t>
      </w:r>
      <w:r w:rsidRPr="00A32941">
        <w:t>του</w:t>
      </w:r>
      <w:r w:rsidRPr="00A32941">
        <w:rPr>
          <w:spacing w:val="1"/>
        </w:rPr>
        <w:t xml:space="preserve"> </w:t>
      </w:r>
      <w:r w:rsidRPr="00A32941">
        <w:t>Προγράμματος</w:t>
      </w:r>
      <w:r w:rsidRPr="00A32941">
        <w:rPr>
          <w:spacing w:val="1"/>
        </w:rPr>
        <w:t xml:space="preserve"> </w:t>
      </w:r>
      <w:r w:rsidRPr="00A32941">
        <w:t>Δημοσίω</w:t>
      </w:r>
      <w:r w:rsidRPr="00A32941">
        <w:rPr>
          <w:smallCaps/>
        </w:rPr>
        <w:t>ν</w:t>
      </w:r>
      <w:r w:rsidRPr="00A32941">
        <w:rPr>
          <w:spacing w:val="1"/>
        </w:rPr>
        <w:t xml:space="preserve"> </w:t>
      </w:r>
      <w:r w:rsidRPr="00A32941">
        <w:t>Επε</w:t>
      </w:r>
      <w:r w:rsidRPr="00A32941">
        <w:rPr>
          <w:smallCaps/>
        </w:rPr>
        <w:t>ν</w:t>
      </w:r>
      <w:r w:rsidRPr="00A32941">
        <w:t>δύσεω</w:t>
      </w:r>
      <w:r w:rsidRPr="00A32941">
        <w:rPr>
          <w:smallCaps/>
        </w:rPr>
        <w:t>ν</w:t>
      </w:r>
      <w:r w:rsidRPr="00A32941">
        <w:t>.</w:t>
      </w:r>
    </w:p>
    <w:p w:rsidR="002616C7" w:rsidRPr="00A32941" w:rsidRDefault="00BA2DF2">
      <w:pPr>
        <w:pStyle w:val="a3"/>
        <w:spacing w:before="114" w:line="297" w:lineRule="auto"/>
        <w:ind w:left="1707" w:right="681" w:hanging="531"/>
      </w:pPr>
      <w:r w:rsidRPr="00A32941">
        <w:rPr>
          <w:w w:val="105"/>
        </w:rPr>
        <w:t>θ)</w:t>
      </w:r>
      <w:r w:rsidRPr="00A32941">
        <w:rPr>
          <w:spacing w:val="1"/>
          <w:w w:val="105"/>
        </w:rPr>
        <w:t xml:space="preserve"> </w:t>
      </w:r>
      <w:r w:rsidRPr="00A32941">
        <w:rPr>
          <w:w w:val="105"/>
        </w:rPr>
        <w:t>Η</w:t>
      </w:r>
      <w:r w:rsidRPr="00A32941">
        <w:rPr>
          <w:spacing w:val="1"/>
          <w:w w:val="105"/>
        </w:rPr>
        <w:t xml:space="preserve"> </w:t>
      </w:r>
      <w:r w:rsidRPr="00A32941">
        <w:rPr>
          <w:w w:val="105"/>
        </w:rPr>
        <w:t>συστηματική</w:t>
      </w:r>
      <w:r w:rsidRPr="00A32941">
        <w:rPr>
          <w:spacing w:val="1"/>
          <w:w w:val="105"/>
        </w:rPr>
        <w:t xml:space="preserve"> </w:t>
      </w:r>
      <w:r w:rsidRPr="00A32941">
        <w:rPr>
          <w:w w:val="105"/>
        </w:rPr>
        <w:t>τεκμηρίωση</w:t>
      </w:r>
      <w:r w:rsidRPr="00A32941">
        <w:rPr>
          <w:spacing w:val="1"/>
          <w:w w:val="105"/>
        </w:rPr>
        <w:t xml:space="preserve"> </w:t>
      </w:r>
      <w:r w:rsidRPr="00A32941">
        <w:rPr>
          <w:w w:val="105"/>
        </w:rPr>
        <w:t>και</w:t>
      </w:r>
      <w:r w:rsidRPr="00A32941">
        <w:rPr>
          <w:spacing w:val="1"/>
          <w:w w:val="105"/>
        </w:rPr>
        <w:t xml:space="preserve"> </w:t>
      </w:r>
      <w:r w:rsidRPr="00A32941">
        <w:rPr>
          <w:w w:val="105"/>
        </w:rPr>
        <w:t>παρακολούθηση</w:t>
      </w:r>
      <w:r w:rsidRPr="00A32941">
        <w:rPr>
          <w:spacing w:val="1"/>
          <w:w w:val="105"/>
        </w:rPr>
        <w:t xml:space="preserve"> </w:t>
      </w:r>
      <w:r w:rsidRPr="00A32941">
        <w:rPr>
          <w:w w:val="105"/>
        </w:rPr>
        <w:t>τω</w:t>
      </w:r>
      <w:r w:rsidRPr="00A32941">
        <w:rPr>
          <w:smallCaps/>
          <w:w w:val="105"/>
        </w:rPr>
        <w:t>ν</w:t>
      </w:r>
      <w:r w:rsidRPr="00A32941">
        <w:rPr>
          <w:spacing w:val="1"/>
          <w:w w:val="105"/>
        </w:rPr>
        <w:t xml:space="preserve"> </w:t>
      </w:r>
      <w:r w:rsidRPr="00A32941">
        <w:rPr>
          <w:w w:val="105"/>
        </w:rPr>
        <w:t>χαρακτηριστικώ</w:t>
      </w:r>
      <w:r w:rsidRPr="00A32941">
        <w:rPr>
          <w:smallCaps/>
          <w:w w:val="105"/>
        </w:rPr>
        <w:t>ν</w:t>
      </w:r>
      <w:r w:rsidRPr="00A32941">
        <w:rPr>
          <w:w w:val="105"/>
        </w:rPr>
        <w:t>,</w:t>
      </w:r>
      <w:r w:rsidRPr="00A32941">
        <w:rPr>
          <w:spacing w:val="1"/>
          <w:w w:val="105"/>
        </w:rPr>
        <w:t xml:space="preserve"> </w:t>
      </w:r>
      <w:r w:rsidRPr="00A32941">
        <w:rPr>
          <w:w w:val="105"/>
        </w:rPr>
        <w:t>τω</w:t>
      </w:r>
      <w:r w:rsidRPr="00A32941">
        <w:rPr>
          <w:smallCaps/>
          <w:w w:val="105"/>
        </w:rPr>
        <w:t>ν</w:t>
      </w:r>
      <w:r w:rsidRPr="00A32941">
        <w:rPr>
          <w:spacing w:val="1"/>
          <w:w w:val="105"/>
        </w:rPr>
        <w:t xml:space="preserve"> </w:t>
      </w:r>
      <w:r w:rsidRPr="00A32941">
        <w:rPr>
          <w:w w:val="105"/>
        </w:rPr>
        <w:t>προβλημάτω</w:t>
      </w:r>
      <w:r w:rsidRPr="00A32941">
        <w:rPr>
          <w:smallCaps/>
          <w:w w:val="105"/>
        </w:rPr>
        <w:t>ν</w:t>
      </w:r>
      <w:r w:rsidRPr="00A32941">
        <w:rPr>
          <w:spacing w:val="-8"/>
          <w:w w:val="105"/>
        </w:rPr>
        <w:t xml:space="preserve"> </w:t>
      </w:r>
      <w:r w:rsidRPr="00A32941">
        <w:rPr>
          <w:w w:val="105"/>
        </w:rPr>
        <w:t>και</w:t>
      </w:r>
      <w:r w:rsidRPr="00A32941">
        <w:rPr>
          <w:spacing w:val="-8"/>
          <w:w w:val="105"/>
        </w:rPr>
        <w:t xml:space="preserve"> </w:t>
      </w:r>
      <w:r w:rsidRPr="00A32941">
        <w:rPr>
          <w:w w:val="105"/>
        </w:rPr>
        <w:t>της</w:t>
      </w:r>
      <w:r w:rsidRPr="00A32941">
        <w:rPr>
          <w:spacing w:val="-8"/>
          <w:w w:val="105"/>
        </w:rPr>
        <w:t xml:space="preserve"> </w:t>
      </w:r>
      <w:r w:rsidRPr="00A32941">
        <w:rPr>
          <w:w w:val="105"/>
        </w:rPr>
        <w:t>εξέλιξης</w:t>
      </w:r>
      <w:r w:rsidRPr="00A32941">
        <w:rPr>
          <w:spacing w:val="-8"/>
          <w:w w:val="105"/>
        </w:rPr>
        <w:t xml:space="preserve"> </w:t>
      </w:r>
      <w:r w:rsidRPr="00A32941">
        <w:rPr>
          <w:w w:val="105"/>
        </w:rPr>
        <w:t>της</w:t>
      </w:r>
      <w:r w:rsidRPr="00A32941">
        <w:rPr>
          <w:spacing w:val="-9"/>
          <w:w w:val="105"/>
        </w:rPr>
        <w:t xml:space="preserve"> </w:t>
      </w:r>
      <w:r w:rsidRPr="00A32941">
        <w:rPr>
          <w:w w:val="105"/>
        </w:rPr>
        <w:t>διοικητικής</w:t>
      </w:r>
      <w:r w:rsidRPr="00A32941">
        <w:rPr>
          <w:spacing w:val="-8"/>
          <w:w w:val="105"/>
        </w:rPr>
        <w:t xml:space="preserve"> </w:t>
      </w:r>
      <w:r w:rsidRPr="00A32941">
        <w:rPr>
          <w:w w:val="105"/>
        </w:rPr>
        <w:t>ικα</w:t>
      </w:r>
      <w:r w:rsidRPr="00A32941">
        <w:rPr>
          <w:smallCaps/>
          <w:w w:val="105"/>
        </w:rPr>
        <w:t>νό</w:t>
      </w:r>
      <w:r w:rsidRPr="00A32941">
        <w:rPr>
          <w:w w:val="105"/>
        </w:rPr>
        <w:t>τητας</w:t>
      </w:r>
      <w:r w:rsidRPr="00A32941">
        <w:rPr>
          <w:spacing w:val="-11"/>
          <w:w w:val="105"/>
        </w:rPr>
        <w:t xml:space="preserve"> </w:t>
      </w:r>
      <w:r w:rsidRPr="00A32941">
        <w:rPr>
          <w:w w:val="105"/>
        </w:rPr>
        <w:t>της</w:t>
      </w:r>
      <w:r w:rsidRPr="00A32941">
        <w:rPr>
          <w:spacing w:val="-8"/>
          <w:w w:val="105"/>
        </w:rPr>
        <w:t xml:space="preserve"> </w:t>
      </w:r>
      <w:r w:rsidRPr="00A32941">
        <w:rPr>
          <w:w w:val="105"/>
        </w:rPr>
        <w:t>δημόσιας</w:t>
      </w:r>
      <w:r w:rsidRPr="00A32941">
        <w:rPr>
          <w:spacing w:val="-9"/>
          <w:w w:val="105"/>
        </w:rPr>
        <w:t xml:space="preserve"> </w:t>
      </w:r>
      <w:r w:rsidRPr="00A32941">
        <w:rPr>
          <w:w w:val="105"/>
        </w:rPr>
        <w:t>διοίκησης,</w:t>
      </w:r>
      <w:r w:rsidRPr="00A32941">
        <w:rPr>
          <w:spacing w:val="-8"/>
          <w:w w:val="105"/>
        </w:rPr>
        <w:t xml:space="preserve"> </w:t>
      </w:r>
      <w:r w:rsidRPr="00A32941">
        <w:rPr>
          <w:w w:val="105"/>
        </w:rPr>
        <w:t>τη</w:t>
      </w:r>
      <w:r w:rsidRPr="00A32941">
        <w:rPr>
          <w:smallCaps/>
          <w:w w:val="105"/>
        </w:rPr>
        <w:t>ν</w:t>
      </w:r>
      <w:r w:rsidRPr="00A32941">
        <w:rPr>
          <w:spacing w:val="1"/>
          <w:w w:val="105"/>
        </w:rPr>
        <w:t xml:space="preserve"> </w:t>
      </w:r>
      <w:r w:rsidRPr="00A32941">
        <w:t>αξιολόγηση τω</w:t>
      </w:r>
      <w:r w:rsidRPr="00A32941">
        <w:rPr>
          <w:smallCaps/>
        </w:rPr>
        <w:t>ν</w:t>
      </w:r>
      <w:r w:rsidRPr="00A32941">
        <w:t xml:space="preserve"> αποτελεσμάτω</w:t>
      </w:r>
      <w:r w:rsidRPr="00A32941">
        <w:rPr>
          <w:smallCaps/>
        </w:rPr>
        <w:t>ν</w:t>
      </w:r>
      <w:r w:rsidRPr="00A32941">
        <w:t xml:space="preserve"> τω</w:t>
      </w:r>
      <w:r w:rsidRPr="00A32941">
        <w:rPr>
          <w:smallCaps/>
        </w:rPr>
        <w:t>ν</w:t>
      </w:r>
      <w:r w:rsidRPr="00A32941">
        <w:t xml:space="preserve"> προγραμμάτω</w:t>
      </w:r>
      <w:r w:rsidRPr="00A32941">
        <w:rPr>
          <w:smallCaps/>
        </w:rPr>
        <w:t>ν</w:t>
      </w:r>
      <w:r w:rsidRPr="00A32941">
        <w:t xml:space="preserve"> και δράσεω</w:t>
      </w:r>
      <w:r w:rsidRPr="00A32941">
        <w:rPr>
          <w:smallCaps/>
        </w:rPr>
        <w:t>ν</w:t>
      </w:r>
      <w:r w:rsidRPr="00A32941">
        <w:t xml:space="preserve"> που αποσκοπού</w:t>
      </w:r>
      <w:r w:rsidRPr="00A32941">
        <w:rPr>
          <w:smallCaps/>
        </w:rPr>
        <w:t>ν</w:t>
      </w:r>
      <w:r w:rsidRPr="00A32941">
        <w:t xml:space="preserve"> στη</w:t>
      </w:r>
      <w:r w:rsidRPr="00A32941">
        <w:rPr>
          <w:spacing w:val="1"/>
        </w:rPr>
        <w:t xml:space="preserve"> </w:t>
      </w:r>
      <w:r w:rsidRPr="00A32941">
        <w:rPr>
          <w:w w:val="105"/>
        </w:rPr>
        <w:t>βελτίωση της και τη διευκόλυ</w:t>
      </w:r>
      <w:r w:rsidRPr="00A32941">
        <w:rPr>
          <w:smallCaps/>
          <w:w w:val="105"/>
        </w:rPr>
        <w:t>ν</w:t>
      </w:r>
      <w:r w:rsidRPr="00A32941">
        <w:rPr>
          <w:w w:val="105"/>
        </w:rPr>
        <w:t>ση της μεταφοράς και προσαρμογής ξέ</w:t>
      </w:r>
      <w:r w:rsidRPr="00A32941">
        <w:rPr>
          <w:smallCaps/>
          <w:w w:val="105"/>
        </w:rPr>
        <w:t>ν</w:t>
      </w:r>
      <w:r w:rsidRPr="00A32941">
        <w:rPr>
          <w:w w:val="105"/>
        </w:rPr>
        <w:t>ης εμπειρίας και</w:t>
      </w:r>
      <w:r w:rsidRPr="00A32941">
        <w:rPr>
          <w:spacing w:val="-64"/>
          <w:w w:val="105"/>
        </w:rPr>
        <w:t xml:space="preserve"> </w:t>
      </w:r>
      <w:r w:rsidRPr="00A32941">
        <w:rPr>
          <w:w w:val="105"/>
        </w:rPr>
        <w:t>καλώ</w:t>
      </w:r>
      <w:r w:rsidRPr="00A32941">
        <w:rPr>
          <w:smallCaps/>
          <w:w w:val="105"/>
        </w:rPr>
        <w:t>ν</w:t>
      </w:r>
      <w:r w:rsidRPr="00A32941">
        <w:rPr>
          <w:spacing w:val="-5"/>
          <w:w w:val="105"/>
        </w:rPr>
        <w:t xml:space="preserve"> </w:t>
      </w:r>
      <w:r w:rsidRPr="00A32941">
        <w:rPr>
          <w:w w:val="105"/>
        </w:rPr>
        <w:t>πρακτικώ</w:t>
      </w:r>
      <w:r w:rsidRPr="00A32941">
        <w:rPr>
          <w:smallCaps/>
          <w:w w:val="105"/>
        </w:rPr>
        <w:t>ν</w:t>
      </w:r>
      <w:r w:rsidRPr="00A32941">
        <w:rPr>
          <w:spacing w:val="-5"/>
          <w:w w:val="105"/>
        </w:rPr>
        <w:t xml:space="preserve"> </w:t>
      </w:r>
      <w:r w:rsidRPr="00A32941">
        <w:rPr>
          <w:w w:val="105"/>
        </w:rPr>
        <w:t>στο</w:t>
      </w:r>
      <w:r w:rsidRPr="00A32941">
        <w:rPr>
          <w:spacing w:val="-5"/>
          <w:w w:val="105"/>
        </w:rPr>
        <w:t xml:space="preserve"> </w:t>
      </w:r>
      <w:r w:rsidRPr="00A32941">
        <w:rPr>
          <w:w w:val="105"/>
        </w:rPr>
        <w:t>ελλη</w:t>
      </w:r>
      <w:r w:rsidRPr="00A32941">
        <w:rPr>
          <w:smallCaps/>
          <w:w w:val="105"/>
        </w:rPr>
        <w:t>ν</w:t>
      </w:r>
      <w:r w:rsidRPr="00A32941">
        <w:rPr>
          <w:w w:val="105"/>
        </w:rPr>
        <w:t>ικό</w:t>
      </w:r>
      <w:r w:rsidRPr="00A32941">
        <w:rPr>
          <w:spacing w:val="-5"/>
          <w:w w:val="105"/>
        </w:rPr>
        <w:t xml:space="preserve"> </w:t>
      </w:r>
      <w:r w:rsidRPr="00A32941">
        <w:rPr>
          <w:w w:val="105"/>
        </w:rPr>
        <w:t>διοικητικό</w:t>
      </w:r>
      <w:r w:rsidRPr="00A32941">
        <w:rPr>
          <w:spacing w:val="-4"/>
          <w:w w:val="105"/>
        </w:rPr>
        <w:t xml:space="preserve"> </w:t>
      </w:r>
      <w:r w:rsidRPr="00A32941">
        <w:rPr>
          <w:w w:val="105"/>
        </w:rPr>
        <w:t>περιβάλλο</w:t>
      </w:r>
      <w:r w:rsidRPr="00A32941">
        <w:rPr>
          <w:smallCaps/>
          <w:w w:val="105"/>
        </w:rPr>
        <w:t>ν</w:t>
      </w:r>
      <w:r w:rsidRPr="00A32941">
        <w:rPr>
          <w:w w:val="105"/>
        </w:rPr>
        <w:t>.</w:t>
      </w:r>
    </w:p>
    <w:p w:rsidR="002616C7" w:rsidRPr="00A32941" w:rsidRDefault="00BA2DF2">
      <w:pPr>
        <w:pStyle w:val="a3"/>
        <w:spacing w:before="113" w:line="297" w:lineRule="auto"/>
        <w:ind w:left="1707" w:right="678" w:hanging="531"/>
      </w:pPr>
      <w:r w:rsidRPr="00A32941">
        <w:t xml:space="preserve">ι)  </w:t>
      </w:r>
      <w:r w:rsidRPr="00A32941">
        <w:rPr>
          <w:spacing w:val="1"/>
        </w:rPr>
        <w:t xml:space="preserve"> </w:t>
      </w:r>
      <w:r w:rsidRPr="00A32941">
        <w:t>Η συλλογή και επεξεργασία ποιοτικώ</w:t>
      </w:r>
      <w:r w:rsidRPr="00A32941">
        <w:rPr>
          <w:smallCaps/>
        </w:rPr>
        <w:t>ν</w:t>
      </w:r>
      <w:r w:rsidRPr="00A32941">
        <w:t xml:space="preserve"> και ποσοτικώ</w:t>
      </w:r>
      <w:r w:rsidRPr="00A32941">
        <w:rPr>
          <w:smallCaps/>
        </w:rPr>
        <w:t>ν</w:t>
      </w:r>
      <w:r w:rsidRPr="00A32941">
        <w:t xml:space="preserve"> στοιχείω</w:t>
      </w:r>
      <w:r w:rsidRPr="00A32941">
        <w:rPr>
          <w:smallCaps/>
        </w:rPr>
        <w:t>ν</w:t>
      </w:r>
      <w:r w:rsidRPr="00A32941">
        <w:t xml:space="preserve"> για τα θέματα που</w:t>
      </w:r>
      <w:r w:rsidRPr="00A32941">
        <w:rPr>
          <w:spacing w:val="1"/>
        </w:rPr>
        <w:t xml:space="preserve"> </w:t>
      </w:r>
      <w:r w:rsidRPr="00A32941">
        <w:t>σχετίζο</w:t>
      </w:r>
      <w:r w:rsidRPr="00A32941">
        <w:rPr>
          <w:smallCaps/>
        </w:rPr>
        <w:t>ν</w:t>
      </w:r>
      <w:r w:rsidRPr="00A32941">
        <w:t>ται με τη</w:t>
      </w:r>
      <w:r w:rsidRPr="00A32941">
        <w:rPr>
          <w:smallCaps/>
        </w:rPr>
        <w:t>ν</w:t>
      </w:r>
      <w:r w:rsidRPr="00A32941">
        <w:t xml:space="preserve"> πρόοδο της Ελλάδας σε θέματα κοι</w:t>
      </w:r>
      <w:r w:rsidRPr="00A32941">
        <w:rPr>
          <w:smallCaps/>
        </w:rPr>
        <w:t>ν</w:t>
      </w:r>
      <w:r w:rsidRPr="00A32941">
        <w:t>ω</w:t>
      </w:r>
      <w:r w:rsidRPr="00A32941">
        <w:rPr>
          <w:smallCaps/>
        </w:rPr>
        <w:t>ν</w:t>
      </w:r>
      <w:r w:rsidRPr="00A32941">
        <w:t>ίας της πληροφορίας και</w:t>
      </w:r>
      <w:r w:rsidRPr="00A32941">
        <w:rPr>
          <w:spacing w:val="1"/>
        </w:rPr>
        <w:t xml:space="preserve"> </w:t>
      </w:r>
      <w:r w:rsidRPr="00A32941">
        <w:t>ψηφιακής σύγκλισης στους τομείς τω</w:t>
      </w:r>
      <w:r w:rsidRPr="00A32941">
        <w:rPr>
          <w:smallCaps/>
        </w:rPr>
        <w:t>ν</w:t>
      </w:r>
      <w:r w:rsidRPr="00A32941">
        <w:t xml:space="preserve"> τεχ</w:t>
      </w:r>
      <w:r w:rsidRPr="00A32941">
        <w:rPr>
          <w:smallCaps/>
        </w:rPr>
        <w:t>ν</w:t>
      </w:r>
      <w:r w:rsidRPr="00A32941">
        <w:t>ολογιώ</w:t>
      </w:r>
      <w:r w:rsidRPr="00A32941">
        <w:rPr>
          <w:smallCaps/>
        </w:rPr>
        <w:t>ν</w:t>
      </w:r>
      <w:r w:rsidRPr="00A32941">
        <w:t xml:space="preserve"> πληροφορικής και ηλεκτρο</w:t>
      </w:r>
      <w:r w:rsidRPr="00A32941">
        <w:rPr>
          <w:smallCaps/>
        </w:rPr>
        <w:t>ν</w:t>
      </w:r>
      <w:r w:rsidRPr="00A32941">
        <w:t>ικώ</w:t>
      </w:r>
      <w:r w:rsidRPr="00A32941">
        <w:rPr>
          <w:smallCaps/>
        </w:rPr>
        <w:t>ν</w:t>
      </w:r>
      <w:r w:rsidRPr="00A32941">
        <w:rPr>
          <w:spacing w:val="1"/>
        </w:rPr>
        <w:t xml:space="preserve"> </w:t>
      </w:r>
      <w:r w:rsidRPr="00A32941">
        <w:rPr>
          <w:spacing w:val="-1"/>
        </w:rPr>
        <w:t>επικοι</w:t>
      </w:r>
      <w:r w:rsidRPr="00A32941">
        <w:rPr>
          <w:smallCaps/>
          <w:spacing w:val="-1"/>
        </w:rPr>
        <w:t>ν</w:t>
      </w:r>
      <w:r w:rsidRPr="00A32941">
        <w:rPr>
          <w:spacing w:val="-1"/>
        </w:rPr>
        <w:t>ω</w:t>
      </w:r>
      <w:r w:rsidRPr="00A32941">
        <w:rPr>
          <w:smallCaps/>
          <w:spacing w:val="-1"/>
        </w:rPr>
        <w:t>ν</w:t>
      </w:r>
      <w:r w:rsidRPr="00A32941">
        <w:rPr>
          <w:spacing w:val="-1"/>
        </w:rPr>
        <w:t>ιώ</w:t>
      </w:r>
      <w:r w:rsidRPr="00A32941">
        <w:rPr>
          <w:smallCaps/>
          <w:spacing w:val="-1"/>
        </w:rPr>
        <w:t>ν</w:t>
      </w:r>
      <w:r w:rsidRPr="00A32941">
        <w:rPr>
          <w:spacing w:val="-1"/>
        </w:rPr>
        <w:t xml:space="preserve">, </w:t>
      </w:r>
      <w:r w:rsidRPr="00A32941">
        <w:t>καθώς και σε άλλους τομείς, η εξέλιξη τω</w:t>
      </w:r>
      <w:r w:rsidRPr="00A32941">
        <w:rPr>
          <w:smallCaps/>
        </w:rPr>
        <w:t>ν</w:t>
      </w:r>
      <w:r w:rsidRPr="00A32941">
        <w:t xml:space="preserve"> οποίω</w:t>
      </w:r>
      <w:r w:rsidRPr="00A32941">
        <w:rPr>
          <w:smallCaps/>
        </w:rPr>
        <w:t>ν</w:t>
      </w:r>
      <w:r w:rsidRPr="00A32941">
        <w:t xml:space="preserve"> διέπεται από τεχ</w:t>
      </w:r>
      <w:r w:rsidRPr="00A32941">
        <w:rPr>
          <w:smallCaps/>
        </w:rPr>
        <w:t>ν</w:t>
      </w:r>
      <w:r w:rsidRPr="00A32941">
        <w:t>ολογίες</w:t>
      </w:r>
      <w:r w:rsidRPr="00A32941">
        <w:rPr>
          <w:spacing w:val="-60"/>
        </w:rPr>
        <w:t xml:space="preserve"> </w:t>
      </w:r>
      <w:r w:rsidRPr="00A32941">
        <w:t>πληροφορικής</w:t>
      </w:r>
      <w:r w:rsidRPr="00A32941">
        <w:rPr>
          <w:spacing w:val="-1"/>
        </w:rPr>
        <w:t xml:space="preserve"> </w:t>
      </w:r>
      <w:r w:rsidRPr="00A32941">
        <w:t>και</w:t>
      </w:r>
      <w:r w:rsidRPr="00A32941">
        <w:rPr>
          <w:spacing w:val="4"/>
        </w:rPr>
        <w:t xml:space="preserve"> </w:t>
      </w:r>
      <w:r w:rsidRPr="00A32941">
        <w:t>ηλεκτρο</w:t>
      </w:r>
      <w:r w:rsidRPr="00A32941">
        <w:rPr>
          <w:smallCaps/>
        </w:rPr>
        <w:t>ν</w:t>
      </w:r>
      <w:r w:rsidRPr="00A32941">
        <w:t>ικώ</w:t>
      </w:r>
      <w:r w:rsidRPr="00A32941">
        <w:rPr>
          <w:smallCaps/>
        </w:rPr>
        <w:t>ν</w:t>
      </w:r>
      <w:r w:rsidRPr="00A32941">
        <w:rPr>
          <w:spacing w:val="4"/>
        </w:rPr>
        <w:t xml:space="preserve"> </w:t>
      </w:r>
      <w:r w:rsidRPr="00A32941">
        <w:t>επικοι</w:t>
      </w:r>
      <w:r w:rsidRPr="00A32941">
        <w:rPr>
          <w:smallCaps/>
        </w:rPr>
        <w:t>ν</w:t>
      </w:r>
      <w:r w:rsidRPr="00A32941">
        <w:t>ω</w:t>
      </w:r>
      <w:r w:rsidRPr="00A32941">
        <w:rPr>
          <w:smallCaps/>
        </w:rPr>
        <w:t>ν</w:t>
      </w:r>
      <w:r w:rsidRPr="00A32941">
        <w:t>ιώ</w:t>
      </w:r>
      <w:r w:rsidRPr="00A32941">
        <w:rPr>
          <w:smallCaps/>
        </w:rPr>
        <w:t>ν</w:t>
      </w:r>
      <w:r w:rsidRPr="00A32941">
        <w:t>.</w:t>
      </w:r>
    </w:p>
    <w:p w:rsidR="002616C7" w:rsidRPr="00A32941" w:rsidRDefault="00BA2DF2">
      <w:pPr>
        <w:pStyle w:val="a3"/>
        <w:spacing w:before="114" w:line="297" w:lineRule="auto"/>
        <w:ind w:left="1707" w:right="677" w:hanging="531"/>
      </w:pPr>
      <w:r w:rsidRPr="00A32941">
        <w:t>ια)</w:t>
      </w:r>
      <w:r w:rsidRPr="00A32941">
        <w:rPr>
          <w:spacing w:val="1"/>
        </w:rPr>
        <w:t xml:space="preserve"> </w:t>
      </w:r>
      <w:r w:rsidRPr="00A32941">
        <w:t>Η διάχυση βέλτιστω</w:t>
      </w:r>
      <w:r w:rsidRPr="00A32941">
        <w:rPr>
          <w:smallCaps/>
        </w:rPr>
        <w:t>ν</w:t>
      </w:r>
      <w:r w:rsidRPr="00A32941">
        <w:t xml:space="preserve"> πρακτικώ</w:t>
      </w:r>
      <w:r w:rsidRPr="00A32941">
        <w:rPr>
          <w:smallCaps/>
        </w:rPr>
        <w:t>ν</w:t>
      </w:r>
      <w:r w:rsidRPr="00A32941">
        <w:t xml:space="preserve"> και η συμμετοχή σε διεθ</w:t>
      </w:r>
      <w:r w:rsidRPr="00A32941">
        <w:rPr>
          <w:smallCaps/>
        </w:rPr>
        <w:t>ν</w:t>
      </w:r>
      <w:r w:rsidRPr="00A32941">
        <w:t>είς οργα</w:t>
      </w:r>
      <w:r w:rsidRPr="00A32941">
        <w:rPr>
          <w:smallCaps/>
        </w:rPr>
        <w:t>ν</w:t>
      </w:r>
      <w:r w:rsidRPr="00A32941">
        <w:t>ισμούς και έργα, που</w:t>
      </w:r>
      <w:r w:rsidRPr="00A32941">
        <w:rPr>
          <w:spacing w:val="1"/>
        </w:rPr>
        <w:t xml:space="preserve"> </w:t>
      </w:r>
      <w:r w:rsidRPr="00A32941">
        <w:t>σχετίζο</w:t>
      </w:r>
      <w:r w:rsidRPr="00A32941">
        <w:rPr>
          <w:smallCaps/>
        </w:rPr>
        <w:t>ν</w:t>
      </w:r>
      <w:r w:rsidRPr="00A32941">
        <w:t>ται με τους παραπά</w:t>
      </w:r>
      <w:r w:rsidRPr="00A32941">
        <w:rPr>
          <w:smallCaps/>
        </w:rPr>
        <w:t>ν</w:t>
      </w:r>
      <w:r w:rsidRPr="00A32941">
        <w:t>ω τομείς, καθώς και η κατάρτιση σχετικώ</w:t>
      </w:r>
      <w:r w:rsidRPr="00A32941">
        <w:rPr>
          <w:smallCaps/>
        </w:rPr>
        <w:t>ν</w:t>
      </w:r>
      <w:r w:rsidRPr="00A32941">
        <w:t xml:space="preserve"> μελετώ</w:t>
      </w:r>
      <w:r w:rsidRPr="00A32941">
        <w:rPr>
          <w:smallCaps/>
        </w:rPr>
        <w:t>ν</w:t>
      </w:r>
      <w:r w:rsidRPr="00A32941">
        <w:t xml:space="preserve"> και</w:t>
      </w:r>
      <w:r w:rsidRPr="00A32941">
        <w:rPr>
          <w:spacing w:val="1"/>
        </w:rPr>
        <w:t xml:space="preserve"> </w:t>
      </w:r>
      <w:r w:rsidRPr="00A32941">
        <w:t>προτάσεω</w:t>
      </w:r>
      <w:r w:rsidRPr="00A32941">
        <w:rPr>
          <w:smallCaps/>
        </w:rPr>
        <w:t>ν</w:t>
      </w:r>
      <w:r w:rsidRPr="00A32941">
        <w:rPr>
          <w:spacing w:val="2"/>
        </w:rPr>
        <w:t xml:space="preserve"> </w:t>
      </w:r>
      <w:r w:rsidRPr="00A32941">
        <w:t>προς</w:t>
      </w:r>
      <w:r w:rsidRPr="00A32941">
        <w:rPr>
          <w:spacing w:val="1"/>
        </w:rPr>
        <w:t xml:space="preserve"> </w:t>
      </w:r>
      <w:r w:rsidRPr="00A32941">
        <w:t>τη</w:t>
      </w:r>
      <w:r w:rsidRPr="00A32941">
        <w:rPr>
          <w:smallCaps/>
        </w:rPr>
        <w:t>ν</w:t>
      </w:r>
      <w:r w:rsidRPr="00A32941">
        <w:rPr>
          <w:spacing w:val="2"/>
        </w:rPr>
        <w:t xml:space="preserve"> </w:t>
      </w:r>
      <w:r w:rsidRPr="00A32941">
        <w:t>πολιτεία</w:t>
      </w:r>
      <w:r w:rsidRPr="00A32941">
        <w:rPr>
          <w:spacing w:val="2"/>
        </w:rPr>
        <w:t xml:space="preserve"> </w:t>
      </w:r>
      <w:r w:rsidRPr="00A32941">
        <w:t>και</w:t>
      </w:r>
      <w:r w:rsidRPr="00A32941">
        <w:rPr>
          <w:spacing w:val="2"/>
        </w:rPr>
        <w:t xml:space="preserve"> </w:t>
      </w:r>
      <w:r w:rsidRPr="00A32941">
        <w:t>κάθε</w:t>
      </w:r>
      <w:r w:rsidRPr="00A32941">
        <w:rPr>
          <w:spacing w:val="1"/>
        </w:rPr>
        <w:t xml:space="preserve"> </w:t>
      </w:r>
      <w:r w:rsidRPr="00A32941">
        <w:t>άλλο</w:t>
      </w:r>
      <w:r w:rsidRPr="00A32941">
        <w:rPr>
          <w:spacing w:val="1"/>
        </w:rPr>
        <w:t xml:space="preserve"> </w:t>
      </w:r>
      <w:r w:rsidRPr="00A32941">
        <w:t>ε</w:t>
      </w:r>
      <w:r w:rsidRPr="00A32941">
        <w:rPr>
          <w:smallCaps/>
        </w:rPr>
        <w:t>ν</w:t>
      </w:r>
      <w:r w:rsidRPr="00A32941">
        <w:t>διαφερόμε</w:t>
      </w:r>
      <w:r w:rsidRPr="00A32941">
        <w:rPr>
          <w:smallCaps/>
        </w:rPr>
        <w:t>ν</w:t>
      </w:r>
      <w:r w:rsidRPr="00A32941">
        <w:t>ο.</w:t>
      </w:r>
    </w:p>
    <w:p w:rsidR="002616C7" w:rsidRPr="00A32941" w:rsidRDefault="002616C7">
      <w:pPr>
        <w:pStyle w:val="a3"/>
        <w:spacing w:before="8"/>
        <w:ind w:left="0"/>
        <w:jc w:val="left"/>
      </w:pPr>
    </w:p>
    <w:p w:rsidR="002616C7" w:rsidRPr="00A32941" w:rsidRDefault="00BA2DF2">
      <w:pPr>
        <w:pStyle w:val="1"/>
        <w:numPr>
          <w:ilvl w:val="2"/>
          <w:numId w:val="92"/>
        </w:numPr>
        <w:tabs>
          <w:tab w:val="left" w:pos="1231"/>
        </w:tabs>
        <w:ind w:hanging="588"/>
      </w:pPr>
      <w:r w:rsidRPr="00A32941">
        <w:rPr>
          <w:spacing w:val="-1"/>
          <w:w w:val="105"/>
        </w:rPr>
        <w:t>Φορέας</w:t>
      </w:r>
      <w:r w:rsidRPr="00A32941">
        <w:rPr>
          <w:spacing w:val="-14"/>
          <w:w w:val="105"/>
        </w:rPr>
        <w:t xml:space="preserve"> </w:t>
      </w:r>
      <w:r w:rsidRPr="00A32941">
        <w:rPr>
          <w:spacing w:val="-1"/>
          <w:w w:val="105"/>
        </w:rPr>
        <w:t>Χρηματοδότησης</w:t>
      </w:r>
    </w:p>
    <w:p w:rsidR="002616C7" w:rsidRPr="00A32941" w:rsidRDefault="00BA2DF2">
      <w:pPr>
        <w:pStyle w:val="a3"/>
        <w:spacing w:before="116"/>
        <w:ind w:left="1044"/>
        <w:jc w:val="left"/>
      </w:pPr>
      <w:r w:rsidRPr="00A32941">
        <w:t>Φορέας</w:t>
      </w:r>
      <w:r w:rsidRPr="00A32941">
        <w:rPr>
          <w:spacing w:val="6"/>
        </w:rPr>
        <w:t xml:space="preserve"> </w:t>
      </w:r>
      <w:r w:rsidRPr="00A32941">
        <w:t>Χρηματοδότησης</w:t>
      </w:r>
      <w:r w:rsidRPr="00A32941">
        <w:rPr>
          <w:spacing w:val="7"/>
        </w:rPr>
        <w:t xml:space="preserve"> </w:t>
      </w:r>
      <w:r w:rsidRPr="00A32941">
        <w:t>είναι</w:t>
      </w:r>
      <w:r w:rsidRPr="00A32941">
        <w:rPr>
          <w:spacing w:val="9"/>
        </w:rPr>
        <w:t xml:space="preserve"> </w:t>
      </w:r>
      <w:r w:rsidRPr="00A32941">
        <w:t>το</w:t>
      </w:r>
      <w:r w:rsidRPr="00A32941">
        <w:rPr>
          <w:spacing w:val="6"/>
        </w:rPr>
        <w:t xml:space="preserve"> </w:t>
      </w:r>
      <w:r w:rsidRPr="00A32941">
        <w:t>Υπουργείο</w:t>
      </w:r>
      <w:r w:rsidRPr="00A32941">
        <w:rPr>
          <w:spacing w:val="7"/>
        </w:rPr>
        <w:t xml:space="preserve"> </w:t>
      </w:r>
      <w:r w:rsidRPr="00A32941">
        <w:t>Ψηφιακής</w:t>
      </w:r>
      <w:r w:rsidRPr="00A32941">
        <w:rPr>
          <w:spacing w:val="7"/>
        </w:rPr>
        <w:t xml:space="preserve"> </w:t>
      </w:r>
      <w:r w:rsidRPr="00A32941">
        <w:t>Διακυβέρ</w:t>
      </w:r>
      <w:r w:rsidRPr="00A32941">
        <w:rPr>
          <w:smallCaps/>
        </w:rPr>
        <w:t>ν</w:t>
      </w:r>
      <w:r w:rsidRPr="00A32941">
        <w:t>ησης.</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2"/>
          <w:numId w:val="92"/>
        </w:numPr>
        <w:tabs>
          <w:tab w:val="left" w:pos="1231"/>
        </w:tabs>
        <w:spacing w:before="111"/>
        <w:ind w:hanging="588"/>
        <w:jc w:val="both"/>
      </w:pPr>
      <w:r w:rsidRPr="00A32941">
        <w:rPr>
          <w:spacing w:val="-1"/>
          <w:w w:val="105"/>
        </w:rPr>
        <w:lastRenderedPageBreak/>
        <w:t>Φορέας</w:t>
      </w:r>
      <w:r w:rsidRPr="00A32941">
        <w:rPr>
          <w:spacing w:val="-11"/>
          <w:w w:val="105"/>
        </w:rPr>
        <w:t xml:space="preserve"> </w:t>
      </w:r>
      <w:r w:rsidRPr="00A32941">
        <w:rPr>
          <w:spacing w:val="-1"/>
          <w:w w:val="105"/>
        </w:rPr>
        <w:t>Λειτουργίας</w:t>
      </w:r>
      <w:r w:rsidRPr="00A32941">
        <w:rPr>
          <w:spacing w:val="-12"/>
          <w:w w:val="105"/>
        </w:rPr>
        <w:t xml:space="preserve"> </w:t>
      </w:r>
      <w:r w:rsidRPr="00A32941">
        <w:rPr>
          <w:w w:val="105"/>
        </w:rPr>
        <w:t>και</w:t>
      </w:r>
      <w:r w:rsidRPr="00A32941">
        <w:rPr>
          <w:spacing w:val="-11"/>
          <w:w w:val="105"/>
        </w:rPr>
        <w:t xml:space="preserve"> </w:t>
      </w:r>
      <w:r w:rsidRPr="00A32941">
        <w:rPr>
          <w:w w:val="105"/>
        </w:rPr>
        <w:t>Κύριος</w:t>
      </w:r>
      <w:r w:rsidRPr="00A32941">
        <w:rPr>
          <w:spacing w:val="-15"/>
          <w:w w:val="105"/>
        </w:rPr>
        <w:t xml:space="preserve"> </w:t>
      </w:r>
      <w:r w:rsidRPr="00A32941">
        <w:rPr>
          <w:w w:val="105"/>
        </w:rPr>
        <w:t>του</w:t>
      </w:r>
      <w:r w:rsidRPr="00A32941">
        <w:rPr>
          <w:spacing w:val="-9"/>
          <w:w w:val="105"/>
        </w:rPr>
        <w:t xml:space="preserve"> </w:t>
      </w:r>
      <w:r w:rsidRPr="00A32941">
        <w:rPr>
          <w:w w:val="105"/>
        </w:rPr>
        <w:t>Έργου</w:t>
      </w:r>
    </w:p>
    <w:p w:rsidR="002616C7" w:rsidRPr="00A32941" w:rsidRDefault="00BA2DF2">
      <w:pPr>
        <w:pStyle w:val="a3"/>
        <w:spacing w:before="111" w:line="297" w:lineRule="auto"/>
        <w:ind w:right="679"/>
      </w:pPr>
      <w:r w:rsidRPr="00A32941">
        <w:t>Φορέας Λειτουργίας και Κύριος του Έργου είναι το Υπουργείο Εξωτερικώ</w:t>
      </w:r>
      <w:r w:rsidRPr="00A32941">
        <w:rPr>
          <w:smallCaps/>
        </w:rPr>
        <w:t>ν</w:t>
      </w:r>
      <w:r w:rsidRPr="00A32941">
        <w:t xml:space="preserve"> (ΥΠΕΞ) το οποίο είναι ο</w:t>
      </w:r>
      <w:r w:rsidRPr="00A32941">
        <w:rPr>
          <w:spacing w:val="1"/>
        </w:rPr>
        <w:t xml:space="preserve"> </w:t>
      </w:r>
      <w:r w:rsidRPr="00A32941">
        <w:t>επίσημος</w:t>
      </w:r>
      <w:r w:rsidRPr="00A32941">
        <w:rPr>
          <w:spacing w:val="1"/>
        </w:rPr>
        <w:t xml:space="preserve"> </w:t>
      </w:r>
      <w:r w:rsidRPr="00A32941">
        <w:t>φορέας</w:t>
      </w:r>
      <w:r w:rsidRPr="00A32941">
        <w:rPr>
          <w:spacing w:val="1"/>
        </w:rPr>
        <w:t xml:space="preserve"> </w:t>
      </w:r>
      <w:r w:rsidRPr="00A32941">
        <w:t>άσκησης</w:t>
      </w:r>
      <w:r w:rsidRPr="00A32941">
        <w:rPr>
          <w:spacing w:val="1"/>
        </w:rPr>
        <w:t xml:space="preserve"> </w:t>
      </w:r>
      <w:r w:rsidRPr="00A32941">
        <w:t>εξωτερικής</w:t>
      </w:r>
      <w:r w:rsidRPr="00A32941">
        <w:rPr>
          <w:spacing w:val="1"/>
        </w:rPr>
        <w:t xml:space="preserve"> </w:t>
      </w:r>
      <w:r w:rsidRPr="00A32941">
        <w:t>πολιτικής</w:t>
      </w:r>
      <w:r w:rsidRPr="00A32941">
        <w:rPr>
          <w:spacing w:val="1"/>
        </w:rPr>
        <w:t xml:space="preserve"> </w:t>
      </w:r>
      <w:r w:rsidRPr="00A32941">
        <w:t>της</w:t>
      </w:r>
      <w:r w:rsidRPr="00A32941">
        <w:rPr>
          <w:spacing w:val="1"/>
        </w:rPr>
        <w:t xml:space="preserve"> </w:t>
      </w:r>
      <w:r w:rsidRPr="00A32941">
        <w:t>χώρας,</w:t>
      </w:r>
      <w:r w:rsidRPr="00A32941">
        <w:rPr>
          <w:spacing w:val="1"/>
        </w:rPr>
        <w:t xml:space="preserve"> </w:t>
      </w:r>
      <w:r w:rsidRPr="00A32941">
        <w:t>η</w:t>
      </w:r>
      <w:r w:rsidRPr="00A32941">
        <w:rPr>
          <w:spacing w:val="1"/>
        </w:rPr>
        <w:t xml:space="preserve"> </w:t>
      </w:r>
      <w:r w:rsidRPr="00A32941">
        <w:t>οποία</w:t>
      </w:r>
      <w:r w:rsidRPr="00A32941">
        <w:rPr>
          <w:spacing w:val="1"/>
        </w:rPr>
        <w:t xml:space="preserve"> </w:t>
      </w:r>
      <w:r w:rsidRPr="00A32941">
        <w:t>περιλαμβά</w:t>
      </w:r>
      <w:r w:rsidRPr="00A32941">
        <w:rPr>
          <w:smallCaps/>
        </w:rPr>
        <w:t>ν</w:t>
      </w:r>
      <w:r w:rsidRPr="00A32941">
        <w:t>ει</w:t>
      </w:r>
      <w:r w:rsidRPr="00A32941">
        <w:rPr>
          <w:spacing w:val="63"/>
        </w:rPr>
        <w:t xml:space="preserve"> </w:t>
      </w:r>
      <w:r w:rsidRPr="00A32941">
        <w:t>τη</w:t>
      </w:r>
      <w:r w:rsidRPr="00A32941">
        <w:rPr>
          <w:smallCaps/>
        </w:rPr>
        <w:t>ν</w:t>
      </w:r>
      <w:r w:rsidRPr="00A32941">
        <w:rPr>
          <w:spacing w:val="1"/>
        </w:rPr>
        <w:t xml:space="preserve"> </w:t>
      </w:r>
      <w:r w:rsidRPr="00A32941">
        <w:t>παρακολούθηση,</w:t>
      </w:r>
      <w:r w:rsidRPr="00A32941">
        <w:rPr>
          <w:spacing w:val="-12"/>
        </w:rPr>
        <w:t xml:space="preserve"> </w:t>
      </w:r>
      <w:r w:rsidRPr="00A32941">
        <w:t>το</w:t>
      </w:r>
      <w:r w:rsidRPr="00A32941">
        <w:rPr>
          <w:spacing w:val="-10"/>
        </w:rPr>
        <w:t xml:space="preserve"> </w:t>
      </w:r>
      <w:r w:rsidRPr="00A32941">
        <w:t>σχεδιασμό,</w:t>
      </w:r>
      <w:r w:rsidRPr="00A32941">
        <w:rPr>
          <w:spacing w:val="-13"/>
        </w:rPr>
        <w:t xml:space="preserve"> </w:t>
      </w:r>
      <w:r w:rsidRPr="00A32941">
        <w:t>τη</w:t>
      </w:r>
      <w:r w:rsidRPr="00A32941">
        <w:rPr>
          <w:smallCaps/>
        </w:rPr>
        <w:t>ν</w:t>
      </w:r>
      <w:r w:rsidRPr="00A32941">
        <w:rPr>
          <w:spacing w:val="-9"/>
        </w:rPr>
        <w:t xml:space="preserve"> </w:t>
      </w:r>
      <w:r w:rsidRPr="00A32941">
        <w:t>εφαρμογή</w:t>
      </w:r>
      <w:r w:rsidRPr="00A32941">
        <w:rPr>
          <w:spacing w:val="-11"/>
        </w:rPr>
        <w:t xml:space="preserve"> </w:t>
      </w:r>
      <w:r w:rsidRPr="00A32941">
        <w:t>και</w:t>
      </w:r>
      <w:r w:rsidRPr="00A32941">
        <w:rPr>
          <w:spacing w:val="-9"/>
        </w:rPr>
        <w:t xml:space="preserve"> </w:t>
      </w:r>
      <w:r w:rsidRPr="00A32941">
        <w:t>τη</w:t>
      </w:r>
      <w:r w:rsidRPr="00A32941">
        <w:rPr>
          <w:smallCaps/>
        </w:rPr>
        <w:t>ν</w:t>
      </w:r>
      <w:r w:rsidRPr="00A32941">
        <w:rPr>
          <w:spacing w:val="-9"/>
        </w:rPr>
        <w:t xml:space="preserve"> </w:t>
      </w:r>
      <w:r w:rsidRPr="00A32941">
        <w:t>αξιολόγηση</w:t>
      </w:r>
      <w:r w:rsidRPr="00A32941">
        <w:rPr>
          <w:spacing w:val="-11"/>
        </w:rPr>
        <w:t xml:space="preserve"> </w:t>
      </w:r>
      <w:r w:rsidRPr="00A32941">
        <w:t>όλω</w:t>
      </w:r>
      <w:r w:rsidRPr="00A32941">
        <w:rPr>
          <w:smallCaps/>
        </w:rPr>
        <w:t>ν</w:t>
      </w:r>
      <w:r w:rsidRPr="00A32941">
        <w:rPr>
          <w:spacing w:val="-9"/>
        </w:rPr>
        <w:t xml:space="preserve"> </w:t>
      </w:r>
      <w:r w:rsidRPr="00A32941">
        <w:t>τω</w:t>
      </w:r>
      <w:r w:rsidRPr="00A32941">
        <w:rPr>
          <w:smallCaps/>
        </w:rPr>
        <w:t>ν</w:t>
      </w:r>
      <w:r w:rsidRPr="00A32941">
        <w:rPr>
          <w:spacing w:val="-11"/>
        </w:rPr>
        <w:t xml:space="preserve"> </w:t>
      </w:r>
      <w:r w:rsidRPr="00A32941">
        <w:t>θεμάτω</w:t>
      </w:r>
      <w:r w:rsidRPr="00A32941">
        <w:rPr>
          <w:smallCaps/>
        </w:rPr>
        <w:t>ν</w:t>
      </w:r>
      <w:r w:rsidRPr="00A32941">
        <w:rPr>
          <w:spacing w:val="-11"/>
        </w:rPr>
        <w:t xml:space="preserve"> </w:t>
      </w:r>
      <w:r w:rsidRPr="00A32941">
        <w:t>που</w:t>
      </w:r>
      <w:r w:rsidRPr="00A32941">
        <w:rPr>
          <w:spacing w:val="-15"/>
        </w:rPr>
        <w:t xml:space="preserve"> </w:t>
      </w:r>
      <w:r w:rsidRPr="00A32941">
        <w:t>αφορού</w:t>
      </w:r>
      <w:r w:rsidRPr="00A32941">
        <w:rPr>
          <w:smallCaps/>
        </w:rPr>
        <w:t>ν</w:t>
      </w:r>
      <w:r w:rsidRPr="00A32941">
        <w:t>:</w:t>
      </w:r>
    </w:p>
    <w:p w:rsidR="002616C7" w:rsidRPr="00A32941" w:rsidRDefault="00BA2DF2">
      <w:pPr>
        <w:pStyle w:val="a4"/>
        <w:numPr>
          <w:ilvl w:val="3"/>
          <w:numId w:val="92"/>
        </w:numPr>
        <w:tabs>
          <w:tab w:val="left" w:pos="1314"/>
        </w:tabs>
        <w:spacing w:before="115"/>
        <w:rPr>
          <w:sz w:val="20"/>
          <w:szCs w:val="20"/>
        </w:rPr>
      </w:pPr>
      <w:r w:rsidRPr="00A32941">
        <w:rPr>
          <w:spacing w:val="-2"/>
          <w:sz w:val="20"/>
          <w:szCs w:val="20"/>
        </w:rPr>
        <w:t>διεθ</w:t>
      </w:r>
      <w:r w:rsidRPr="00A32941">
        <w:rPr>
          <w:smallCaps/>
          <w:spacing w:val="-2"/>
          <w:sz w:val="20"/>
          <w:szCs w:val="20"/>
        </w:rPr>
        <w:t>ν</w:t>
      </w:r>
      <w:r w:rsidRPr="00A32941">
        <w:rPr>
          <w:spacing w:val="-2"/>
          <w:sz w:val="20"/>
          <w:szCs w:val="20"/>
        </w:rPr>
        <w:t>είς</w:t>
      </w:r>
      <w:r w:rsidRPr="00A32941">
        <w:rPr>
          <w:spacing w:val="-9"/>
          <w:sz w:val="20"/>
          <w:szCs w:val="20"/>
        </w:rPr>
        <w:t xml:space="preserve"> </w:t>
      </w:r>
      <w:r w:rsidRPr="00A32941">
        <w:rPr>
          <w:spacing w:val="-2"/>
          <w:sz w:val="20"/>
          <w:szCs w:val="20"/>
        </w:rPr>
        <w:t>σχέσεις,</w:t>
      </w:r>
      <w:r w:rsidRPr="00A32941">
        <w:rPr>
          <w:spacing w:val="-12"/>
          <w:sz w:val="20"/>
          <w:szCs w:val="20"/>
        </w:rPr>
        <w:t xml:space="preserve"> </w:t>
      </w:r>
      <w:r w:rsidRPr="00A32941">
        <w:rPr>
          <w:spacing w:val="-2"/>
          <w:sz w:val="20"/>
          <w:szCs w:val="20"/>
        </w:rPr>
        <w:t>διεθ</w:t>
      </w:r>
      <w:r w:rsidRPr="00A32941">
        <w:rPr>
          <w:smallCaps/>
          <w:spacing w:val="-2"/>
          <w:sz w:val="20"/>
          <w:szCs w:val="20"/>
        </w:rPr>
        <w:t>ν</w:t>
      </w:r>
      <w:r w:rsidRPr="00A32941">
        <w:rPr>
          <w:spacing w:val="-2"/>
          <w:sz w:val="20"/>
          <w:szCs w:val="20"/>
        </w:rPr>
        <w:t>ή</w:t>
      </w:r>
      <w:r w:rsidRPr="00A32941">
        <w:rPr>
          <w:spacing w:val="-12"/>
          <w:sz w:val="20"/>
          <w:szCs w:val="20"/>
        </w:rPr>
        <w:t xml:space="preserve"> </w:t>
      </w:r>
      <w:r w:rsidRPr="00A32941">
        <w:rPr>
          <w:spacing w:val="-2"/>
          <w:sz w:val="20"/>
          <w:szCs w:val="20"/>
        </w:rPr>
        <w:t>συ</w:t>
      </w:r>
      <w:r w:rsidRPr="00A32941">
        <w:rPr>
          <w:smallCaps/>
          <w:spacing w:val="-2"/>
          <w:sz w:val="20"/>
          <w:szCs w:val="20"/>
        </w:rPr>
        <w:t>ν</w:t>
      </w:r>
      <w:r w:rsidRPr="00A32941">
        <w:rPr>
          <w:spacing w:val="-2"/>
          <w:sz w:val="20"/>
          <w:szCs w:val="20"/>
        </w:rPr>
        <w:t>εργασία</w:t>
      </w:r>
      <w:r w:rsidRPr="00A32941">
        <w:rPr>
          <w:spacing w:val="-12"/>
          <w:sz w:val="20"/>
          <w:szCs w:val="20"/>
        </w:rPr>
        <w:t xml:space="preserve"> </w:t>
      </w:r>
      <w:r w:rsidRPr="00A32941">
        <w:rPr>
          <w:spacing w:val="-1"/>
          <w:sz w:val="20"/>
          <w:szCs w:val="20"/>
        </w:rPr>
        <w:t>και</w:t>
      </w:r>
      <w:r w:rsidRPr="00A32941">
        <w:rPr>
          <w:spacing w:val="-10"/>
          <w:sz w:val="20"/>
          <w:szCs w:val="20"/>
        </w:rPr>
        <w:t xml:space="preserve"> </w:t>
      </w:r>
      <w:r w:rsidRPr="00A32941">
        <w:rPr>
          <w:spacing w:val="-1"/>
          <w:sz w:val="20"/>
          <w:szCs w:val="20"/>
        </w:rPr>
        <w:t>διεθ</w:t>
      </w:r>
      <w:r w:rsidRPr="00A32941">
        <w:rPr>
          <w:smallCaps/>
          <w:spacing w:val="-1"/>
          <w:sz w:val="20"/>
          <w:szCs w:val="20"/>
        </w:rPr>
        <w:t>ν</w:t>
      </w:r>
      <w:r w:rsidRPr="00A32941">
        <w:rPr>
          <w:spacing w:val="-1"/>
          <w:sz w:val="20"/>
          <w:szCs w:val="20"/>
        </w:rPr>
        <w:t>ή</w:t>
      </w:r>
      <w:r w:rsidRPr="00A32941">
        <w:rPr>
          <w:spacing w:val="-15"/>
          <w:sz w:val="20"/>
          <w:szCs w:val="20"/>
        </w:rPr>
        <w:t xml:space="preserve"> </w:t>
      </w:r>
      <w:r w:rsidRPr="00A32941">
        <w:rPr>
          <w:spacing w:val="-1"/>
          <w:sz w:val="20"/>
          <w:szCs w:val="20"/>
        </w:rPr>
        <w:t>πολιτική</w:t>
      </w:r>
      <w:r w:rsidRPr="00A32941">
        <w:rPr>
          <w:spacing w:val="-12"/>
          <w:sz w:val="20"/>
          <w:szCs w:val="20"/>
        </w:rPr>
        <w:t xml:space="preserve"> </w:t>
      </w:r>
      <w:r w:rsidRPr="00A32941">
        <w:rPr>
          <w:spacing w:val="-1"/>
          <w:sz w:val="20"/>
          <w:szCs w:val="20"/>
        </w:rPr>
        <w:t>της</w:t>
      </w:r>
      <w:r w:rsidRPr="00A32941">
        <w:rPr>
          <w:spacing w:val="-13"/>
          <w:sz w:val="20"/>
          <w:szCs w:val="20"/>
        </w:rPr>
        <w:t xml:space="preserve"> </w:t>
      </w:r>
      <w:r w:rsidRPr="00A32941">
        <w:rPr>
          <w:spacing w:val="-1"/>
          <w:sz w:val="20"/>
          <w:szCs w:val="20"/>
        </w:rPr>
        <w:t>χώρας</w:t>
      </w:r>
    </w:p>
    <w:p w:rsidR="002616C7" w:rsidRPr="00A32941" w:rsidRDefault="00BA2DF2">
      <w:pPr>
        <w:pStyle w:val="a4"/>
        <w:numPr>
          <w:ilvl w:val="3"/>
          <w:numId w:val="92"/>
        </w:numPr>
        <w:tabs>
          <w:tab w:val="left" w:pos="1314"/>
        </w:tabs>
        <w:spacing w:before="171"/>
        <w:rPr>
          <w:sz w:val="20"/>
          <w:szCs w:val="20"/>
        </w:rPr>
      </w:pPr>
      <w:r w:rsidRPr="00A32941">
        <w:rPr>
          <w:spacing w:val="-2"/>
          <w:sz w:val="20"/>
          <w:szCs w:val="20"/>
        </w:rPr>
        <w:t>διεθ</w:t>
      </w:r>
      <w:r w:rsidRPr="00A32941">
        <w:rPr>
          <w:smallCaps/>
          <w:spacing w:val="-2"/>
          <w:sz w:val="20"/>
          <w:szCs w:val="20"/>
        </w:rPr>
        <w:t>ν</w:t>
      </w:r>
      <w:r w:rsidRPr="00A32941">
        <w:rPr>
          <w:spacing w:val="-2"/>
          <w:sz w:val="20"/>
          <w:szCs w:val="20"/>
        </w:rPr>
        <w:t>ή</w:t>
      </w:r>
      <w:r w:rsidRPr="00A32941">
        <w:rPr>
          <w:spacing w:val="-12"/>
          <w:sz w:val="20"/>
          <w:szCs w:val="20"/>
        </w:rPr>
        <w:t xml:space="preserve"> </w:t>
      </w:r>
      <w:r w:rsidRPr="00A32941">
        <w:rPr>
          <w:spacing w:val="-2"/>
          <w:sz w:val="20"/>
          <w:szCs w:val="20"/>
        </w:rPr>
        <w:t>εκπροσώπηση</w:t>
      </w:r>
      <w:r w:rsidRPr="00A32941">
        <w:rPr>
          <w:spacing w:val="-10"/>
          <w:sz w:val="20"/>
          <w:szCs w:val="20"/>
        </w:rPr>
        <w:t xml:space="preserve"> </w:t>
      </w:r>
      <w:r w:rsidRPr="00A32941">
        <w:rPr>
          <w:spacing w:val="-1"/>
          <w:sz w:val="20"/>
          <w:szCs w:val="20"/>
        </w:rPr>
        <w:t>της</w:t>
      </w:r>
      <w:r w:rsidRPr="00A32941">
        <w:rPr>
          <w:spacing w:val="-9"/>
          <w:sz w:val="20"/>
          <w:szCs w:val="20"/>
        </w:rPr>
        <w:t xml:space="preserve"> </w:t>
      </w:r>
      <w:r w:rsidRPr="00A32941">
        <w:rPr>
          <w:spacing w:val="-1"/>
          <w:sz w:val="20"/>
          <w:szCs w:val="20"/>
        </w:rPr>
        <w:t>χώρας</w:t>
      </w:r>
    </w:p>
    <w:p w:rsidR="002616C7" w:rsidRPr="00A32941" w:rsidRDefault="00BA2DF2">
      <w:pPr>
        <w:pStyle w:val="a4"/>
        <w:numPr>
          <w:ilvl w:val="3"/>
          <w:numId w:val="92"/>
        </w:numPr>
        <w:tabs>
          <w:tab w:val="left" w:pos="1314"/>
        </w:tabs>
        <w:spacing w:before="170"/>
        <w:rPr>
          <w:sz w:val="20"/>
          <w:szCs w:val="20"/>
        </w:rPr>
      </w:pPr>
      <w:r w:rsidRPr="00A32941">
        <w:rPr>
          <w:spacing w:val="-1"/>
          <w:sz w:val="20"/>
          <w:szCs w:val="20"/>
        </w:rPr>
        <w:t>ευρωπαϊκή</w:t>
      </w:r>
      <w:r w:rsidRPr="00A32941">
        <w:rPr>
          <w:spacing w:val="-13"/>
          <w:sz w:val="20"/>
          <w:szCs w:val="20"/>
        </w:rPr>
        <w:t xml:space="preserve"> </w:t>
      </w:r>
      <w:r w:rsidRPr="00A32941">
        <w:rPr>
          <w:spacing w:val="-1"/>
          <w:sz w:val="20"/>
          <w:szCs w:val="20"/>
        </w:rPr>
        <w:t>εκπροσώπηση</w:t>
      </w:r>
      <w:r w:rsidRPr="00A32941">
        <w:rPr>
          <w:spacing w:val="-13"/>
          <w:sz w:val="20"/>
          <w:szCs w:val="20"/>
        </w:rPr>
        <w:t xml:space="preserve"> </w:t>
      </w:r>
      <w:r w:rsidRPr="00A32941">
        <w:rPr>
          <w:spacing w:val="-1"/>
          <w:sz w:val="20"/>
          <w:szCs w:val="20"/>
        </w:rPr>
        <w:t>της</w:t>
      </w:r>
      <w:r w:rsidRPr="00A32941">
        <w:rPr>
          <w:spacing w:val="-14"/>
          <w:sz w:val="20"/>
          <w:szCs w:val="20"/>
        </w:rPr>
        <w:t xml:space="preserve"> </w:t>
      </w:r>
      <w:r w:rsidRPr="00A32941">
        <w:rPr>
          <w:spacing w:val="-1"/>
          <w:sz w:val="20"/>
          <w:szCs w:val="20"/>
        </w:rPr>
        <w:t>χώρας</w:t>
      </w:r>
    </w:p>
    <w:p w:rsidR="002616C7" w:rsidRPr="00A32941" w:rsidRDefault="00BA2DF2">
      <w:pPr>
        <w:pStyle w:val="a4"/>
        <w:numPr>
          <w:ilvl w:val="3"/>
          <w:numId w:val="92"/>
        </w:numPr>
        <w:tabs>
          <w:tab w:val="left" w:pos="1314"/>
        </w:tabs>
        <w:spacing w:before="168"/>
        <w:rPr>
          <w:sz w:val="20"/>
          <w:szCs w:val="20"/>
        </w:rPr>
      </w:pPr>
      <w:r w:rsidRPr="00A32941">
        <w:rPr>
          <w:spacing w:val="-3"/>
          <w:sz w:val="20"/>
          <w:szCs w:val="20"/>
        </w:rPr>
        <w:t>προάσπιση</w:t>
      </w:r>
      <w:r w:rsidRPr="00A32941">
        <w:rPr>
          <w:spacing w:val="-10"/>
          <w:sz w:val="20"/>
          <w:szCs w:val="20"/>
        </w:rPr>
        <w:t xml:space="preserve"> </w:t>
      </w:r>
      <w:r w:rsidRPr="00A32941">
        <w:rPr>
          <w:spacing w:val="-3"/>
          <w:sz w:val="20"/>
          <w:szCs w:val="20"/>
        </w:rPr>
        <w:t>τω</w:t>
      </w:r>
      <w:r w:rsidRPr="00A32941">
        <w:rPr>
          <w:smallCaps/>
          <w:spacing w:val="-3"/>
          <w:sz w:val="20"/>
          <w:szCs w:val="20"/>
        </w:rPr>
        <w:t>ν</w:t>
      </w:r>
      <w:r w:rsidRPr="00A32941">
        <w:rPr>
          <w:spacing w:val="-11"/>
          <w:sz w:val="20"/>
          <w:szCs w:val="20"/>
        </w:rPr>
        <w:t xml:space="preserve"> </w:t>
      </w:r>
      <w:r w:rsidRPr="00A32941">
        <w:rPr>
          <w:spacing w:val="-3"/>
          <w:sz w:val="20"/>
          <w:szCs w:val="20"/>
        </w:rPr>
        <w:t>ελλη</w:t>
      </w:r>
      <w:r w:rsidRPr="00A32941">
        <w:rPr>
          <w:smallCaps/>
          <w:spacing w:val="-3"/>
          <w:sz w:val="20"/>
          <w:szCs w:val="20"/>
        </w:rPr>
        <w:t>ν</w:t>
      </w:r>
      <w:r w:rsidRPr="00A32941">
        <w:rPr>
          <w:spacing w:val="-3"/>
          <w:sz w:val="20"/>
          <w:szCs w:val="20"/>
        </w:rPr>
        <w:t>ικώ</w:t>
      </w:r>
      <w:r w:rsidRPr="00A32941">
        <w:rPr>
          <w:smallCaps/>
          <w:spacing w:val="-3"/>
          <w:sz w:val="20"/>
          <w:szCs w:val="20"/>
        </w:rPr>
        <w:t>ν</w:t>
      </w:r>
      <w:r w:rsidRPr="00A32941">
        <w:rPr>
          <w:spacing w:val="-12"/>
          <w:sz w:val="20"/>
          <w:szCs w:val="20"/>
        </w:rPr>
        <w:t xml:space="preserve"> </w:t>
      </w:r>
      <w:r w:rsidRPr="00A32941">
        <w:rPr>
          <w:spacing w:val="-2"/>
          <w:sz w:val="20"/>
          <w:szCs w:val="20"/>
        </w:rPr>
        <w:t>συμφερό</w:t>
      </w:r>
      <w:r w:rsidRPr="00A32941">
        <w:rPr>
          <w:smallCaps/>
          <w:spacing w:val="-2"/>
          <w:sz w:val="20"/>
          <w:szCs w:val="20"/>
        </w:rPr>
        <w:t>ν</w:t>
      </w:r>
      <w:r w:rsidRPr="00A32941">
        <w:rPr>
          <w:spacing w:val="-2"/>
          <w:sz w:val="20"/>
          <w:szCs w:val="20"/>
        </w:rPr>
        <w:t>τω</w:t>
      </w:r>
      <w:r w:rsidRPr="00A32941">
        <w:rPr>
          <w:smallCaps/>
          <w:spacing w:val="-2"/>
          <w:sz w:val="20"/>
          <w:szCs w:val="20"/>
        </w:rPr>
        <w:t>ν</w:t>
      </w:r>
      <w:r w:rsidRPr="00A32941">
        <w:rPr>
          <w:spacing w:val="-9"/>
          <w:sz w:val="20"/>
          <w:szCs w:val="20"/>
        </w:rPr>
        <w:t xml:space="preserve"> </w:t>
      </w:r>
      <w:r w:rsidRPr="00A32941">
        <w:rPr>
          <w:spacing w:val="-2"/>
          <w:sz w:val="20"/>
          <w:szCs w:val="20"/>
        </w:rPr>
        <w:t>στο</w:t>
      </w:r>
      <w:r w:rsidRPr="00A32941">
        <w:rPr>
          <w:spacing w:val="-14"/>
          <w:sz w:val="20"/>
          <w:szCs w:val="20"/>
        </w:rPr>
        <w:t xml:space="preserve"> </w:t>
      </w:r>
      <w:r w:rsidRPr="00A32941">
        <w:rPr>
          <w:spacing w:val="-2"/>
          <w:sz w:val="20"/>
          <w:szCs w:val="20"/>
        </w:rPr>
        <w:t>εξωτερικό,</w:t>
      </w:r>
    </w:p>
    <w:p w:rsidR="002616C7" w:rsidRPr="00A32941" w:rsidRDefault="00BA2DF2">
      <w:pPr>
        <w:pStyle w:val="a4"/>
        <w:numPr>
          <w:ilvl w:val="3"/>
          <w:numId w:val="92"/>
        </w:numPr>
        <w:tabs>
          <w:tab w:val="left" w:pos="1314"/>
        </w:tabs>
        <w:spacing w:before="171"/>
        <w:rPr>
          <w:sz w:val="20"/>
          <w:szCs w:val="20"/>
        </w:rPr>
      </w:pPr>
      <w:r w:rsidRPr="00A32941">
        <w:rPr>
          <w:spacing w:val="-4"/>
          <w:sz w:val="20"/>
          <w:szCs w:val="20"/>
        </w:rPr>
        <w:t>ε</w:t>
      </w:r>
      <w:r w:rsidRPr="00A32941">
        <w:rPr>
          <w:smallCaps/>
          <w:spacing w:val="-4"/>
          <w:sz w:val="20"/>
          <w:szCs w:val="20"/>
        </w:rPr>
        <w:t>ν</w:t>
      </w:r>
      <w:r w:rsidRPr="00A32941">
        <w:rPr>
          <w:spacing w:val="-4"/>
          <w:sz w:val="20"/>
          <w:szCs w:val="20"/>
        </w:rPr>
        <w:t>ίσχυση</w:t>
      </w:r>
      <w:r w:rsidRPr="00A32941">
        <w:rPr>
          <w:spacing w:val="-7"/>
          <w:sz w:val="20"/>
          <w:szCs w:val="20"/>
        </w:rPr>
        <w:t xml:space="preserve"> </w:t>
      </w:r>
      <w:r w:rsidRPr="00A32941">
        <w:rPr>
          <w:spacing w:val="-3"/>
          <w:sz w:val="20"/>
          <w:szCs w:val="20"/>
        </w:rPr>
        <w:t>της</w:t>
      </w:r>
      <w:r w:rsidRPr="00A32941">
        <w:rPr>
          <w:spacing w:val="-12"/>
          <w:sz w:val="20"/>
          <w:szCs w:val="20"/>
        </w:rPr>
        <w:t xml:space="preserve"> </w:t>
      </w:r>
      <w:r w:rsidRPr="00A32941">
        <w:rPr>
          <w:spacing w:val="-3"/>
          <w:sz w:val="20"/>
          <w:szCs w:val="20"/>
        </w:rPr>
        <w:t>διεθ</w:t>
      </w:r>
      <w:r w:rsidRPr="00A32941">
        <w:rPr>
          <w:smallCaps/>
          <w:spacing w:val="-3"/>
          <w:sz w:val="20"/>
          <w:szCs w:val="20"/>
        </w:rPr>
        <w:t>ν</w:t>
      </w:r>
      <w:r w:rsidRPr="00A32941">
        <w:rPr>
          <w:spacing w:val="-3"/>
          <w:sz w:val="20"/>
          <w:szCs w:val="20"/>
        </w:rPr>
        <w:t>ούς</w:t>
      </w:r>
      <w:r w:rsidRPr="00A32941">
        <w:rPr>
          <w:spacing w:val="-11"/>
          <w:sz w:val="20"/>
          <w:szCs w:val="20"/>
        </w:rPr>
        <w:t xml:space="preserve"> </w:t>
      </w:r>
      <w:r w:rsidRPr="00A32941">
        <w:rPr>
          <w:smallCaps/>
          <w:spacing w:val="-3"/>
          <w:sz w:val="20"/>
          <w:szCs w:val="20"/>
        </w:rPr>
        <w:t>ν</w:t>
      </w:r>
      <w:r w:rsidRPr="00A32941">
        <w:rPr>
          <w:spacing w:val="-3"/>
          <w:sz w:val="20"/>
          <w:szCs w:val="20"/>
        </w:rPr>
        <w:t>ομιμότητας</w:t>
      </w:r>
    </w:p>
    <w:p w:rsidR="002616C7" w:rsidRPr="00A32941" w:rsidRDefault="00BA2DF2">
      <w:pPr>
        <w:pStyle w:val="a4"/>
        <w:numPr>
          <w:ilvl w:val="3"/>
          <w:numId w:val="92"/>
        </w:numPr>
        <w:tabs>
          <w:tab w:val="left" w:pos="1314"/>
        </w:tabs>
        <w:spacing w:before="170"/>
        <w:rPr>
          <w:sz w:val="20"/>
          <w:szCs w:val="20"/>
        </w:rPr>
      </w:pPr>
      <w:r w:rsidRPr="00A32941">
        <w:rPr>
          <w:spacing w:val="-4"/>
          <w:sz w:val="20"/>
          <w:szCs w:val="20"/>
        </w:rPr>
        <w:t>διμερείς</w:t>
      </w:r>
      <w:r w:rsidRPr="00A32941">
        <w:rPr>
          <w:spacing w:val="-9"/>
          <w:sz w:val="20"/>
          <w:szCs w:val="20"/>
        </w:rPr>
        <w:t xml:space="preserve"> </w:t>
      </w:r>
      <w:r w:rsidRPr="00A32941">
        <w:rPr>
          <w:spacing w:val="-4"/>
          <w:sz w:val="20"/>
          <w:szCs w:val="20"/>
        </w:rPr>
        <w:t>οικο</w:t>
      </w:r>
      <w:r w:rsidRPr="00A32941">
        <w:rPr>
          <w:smallCaps/>
          <w:spacing w:val="-4"/>
          <w:sz w:val="20"/>
          <w:szCs w:val="20"/>
        </w:rPr>
        <w:t>ν</w:t>
      </w:r>
      <w:r w:rsidRPr="00A32941">
        <w:rPr>
          <w:spacing w:val="-4"/>
          <w:sz w:val="20"/>
          <w:szCs w:val="20"/>
        </w:rPr>
        <w:t>ομικές</w:t>
      </w:r>
      <w:r w:rsidRPr="00A32941">
        <w:rPr>
          <w:spacing w:val="-10"/>
          <w:sz w:val="20"/>
          <w:szCs w:val="20"/>
        </w:rPr>
        <w:t xml:space="preserve"> </w:t>
      </w:r>
      <w:r w:rsidRPr="00A32941">
        <w:rPr>
          <w:spacing w:val="-4"/>
          <w:sz w:val="20"/>
          <w:szCs w:val="20"/>
        </w:rPr>
        <w:t>και</w:t>
      </w:r>
      <w:r w:rsidRPr="00A32941">
        <w:rPr>
          <w:spacing w:val="-9"/>
          <w:sz w:val="20"/>
          <w:szCs w:val="20"/>
        </w:rPr>
        <w:t xml:space="preserve"> </w:t>
      </w:r>
      <w:r w:rsidRPr="00A32941">
        <w:rPr>
          <w:spacing w:val="-4"/>
          <w:sz w:val="20"/>
          <w:szCs w:val="20"/>
        </w:rPr>
        <w:t>εμπορικές</w:t>
      </w:r>
      <w:r w:rsidRPr="00A32941">
        <w:rPr>
          <w:spacing w:val="-10"/>
          <w:sz w:val="20"/>
          <w:szCs w:val="20"/>
        </w:rPr>
        <w:t xml:space="preserve"> </w:t>
      </w:r>
      <w:r w:rsidRPr="00A32941">
        <w:rPr>
          <w:spacing w:val="-3"/>
          <w:sz w:val="20"/>
          <w:szCs w:val="20"/>
        </w:rPr>
        <w:t>σχέσεις</w:t>
      </w:r>
      <w:r w:rsidRPr="00A32941">
        <w:rPr>
          <w:spacing w:val="-9"/>
          <w:sz w:val="20"/>
          <w:szCs w:val="20"/>
        </w:rPr>
        <w:t xml:space="preserve"> </w:t>
      </w:r>
      <w:r w:rsidRPr="00A32941">
        <w:rPr>
          <w:spacing w:val="-3"/>
          <w:sz w:val="20"/>
          <w:szCs w:val="20"/>
        </w:rPr>
        <w:t>και</w:t>
      </w:r>
    </w:p>
    <w:p w:rsidR="002616C7" w:rsidRPr="00A32941" w:rsidRDefault="00BA2DF2">
      <w:pPr>
        <w:pStyle w:val="a4"/>
        <w:numPr>
          <w:ilvl w:val="3"/>
          <w:numId w:val="92"/>
        </w:numPr>
        <w:tabs>
          <w:tab w:val="left" w:pos="1314"/>
        </w:tabs>
        <w:spacing w:before="171"/>
        <w:rPr>
          <w:sz w:val="20"/>
          <w:szCs w:val="20"/>
        </w:rPr>
      </w:pPr>
      <w:r w:rsidRPr="00A32941">
        <w:rPr>
          <w:spacing w:val="-5"/>
          <w:sz w:val="20"/>
          <w:szCs w:val="20"/>
        </w:rPr>
        <w:t>ε</w:t>
      </w:r>
      <w:r w:rsidRPr="00A32941">
        <w:rPr>
          <w:smallCaps/>
          <w:spacing w:val="-5"/>
          <w:sz w:val="20"/>
          <w:szCs w:val="20"/>
        </w:rPr>
        <w:t>ν</w:t>
      </w:r>
      <w:r w:rsidRPr="00A32941">
        <w:rPr>
          <w:spacing w:val="-10"/>
          <w:sz w:val="20"/>
          <w:szCs w:val="20"/>
        </w:rPr>
        <w:t xml:space="preserve"> </w:t>
      </w:r>
      <w:r w:rsidRPr="00A32941">
        <w:rPr>
          <w:spacing w:val="-5"/>
          <w:sz w:val="20"/>
          <w:szCs w:val="20"/>
        </w:rPr>
        <w:t>γέ</w:t>
      </w:r>
      <w:r w:rsidRPr="00A32941">
        <w:rPr>
          <w:smallCaps/>
          <w:spacing w:val="-5"/>
          <w:sz w:val="20"/>
          <w:szCs w:val="20"/>
        </w:rPr>
        <w:t>ν</w:t>
      </w:r>
      <w:r w:rsidRPr="00A32941">
        <w:rPr>
          <w:spacing w:val="-5"/>
          <w:sz w:val="20"/>
          <w:szCs w:val="20"/>
        </w:rPr>
        <w:t>ει,</w:t>
      </w:r>
      <w:r w:rsidRPr="00A32941">
        <w:rPr>
          <w:spacing w:val="-6"/>
          <w:sz w:val="20"/>
          <w:szCs w:val="20"/>
        </w:rPr>
        <w:t xml:space="preserve"> </w:t>
      </w:r>
      <w:r w:rsidRPr="00A32941">
        <w:rPr>
          <w:spacing w:val="-4"/>
          <w:sz w:val="20"/>
          <w:szCs w:val="20"/>
        </w:rPr>
        <w:t>πολιτική</w:t>
      </w:r>
      <w:r w:rsidRPr="00A32941">
        <w:rPr>
          <w:spacing w:val="-10"/>
          <w:sz w:val="20"/>
          <w:szCs w:val="20"/>
        </w:rPr>
        <w:t xml:space="preserve"> </w:t>
      </w:r>
      <w:r w:rsidRPr="00A32941">
        <w:rPr>
          <w:spacing w:val="-4"/>
          <w:sz w:val="20"/>
          <w:szCs w:val="20"/>
        </w:rPr>
        <w:t>και</w:t>
      </w:r>
      <w:r w:rsidRPr="00A32941">
        <w:rPr>
          <w:spacing w:val="-9"/>
          <w:sz w:val="20"/>
          <w:szCs w:val="20"/>
        </w:rPr>
        <w:t xml:space="preserve"> </w:t>
      </w:r>
      <w:r w:rsidRPr="00A32941">
        <w:rPr>
          <w:spacing w:val="-4"/>
          <w:sz w:val="20"/>
          <w:szCs w:val="20"/>
        </w:rPr>
        <w:t>οικο</w:t>
      </w:r>
      <w:r w:rsidRPr="00A32941">
        <w:rPr>
          <w:smallCaps/>
          <w:spacing w:val="-4"/>
          <w:sz w:val="20"/>
          <w:szCs w:val="20"/>
        </w:rPr>
        <w:t>ν</w:t>
      </w:r>
      <w:r w:rsidRPr="00A32941">
        <w:rPr>
          <w:spacing w:val="-4"/>
          <w:sz w:val="20"/>
          <w:szCs w:val="20"/>
        </w:rPr>
        <w:t>ομική</w:t>
      </w:r>
      <w:r w:rsidRPr="00A32941">
        <w:rPr>
          <w:spacing w:val="-12"/>
          <w:sz w:val="20"/>
          <w:szCs w:val="20"/>
        </w:rPr>
        <w:t xml:space="preserve"> </w:t>
      </w:r>
      <w:r w:rsidRPr="00A32941">
        <w:rPr>
          <w:spacing w:val="-4"/>
          <w:sz w:val="20"/>
          <w:szCs w:val="20"/>
        </w:rPr>
        <w:t>διπλωματία.</w:t>
      </w:r>
    </w:p>
    <w:p w:rsidR="002616C7" w:rsidRPr="00A32941" w:rsidRDefault="00BA2DF2">
      <w:pPr>
        <w:pStyle w:val="a3"/>
        <w:spacing w:before="170"/>
      </w:pPr>
      <w:r w:rsidRPr="00A32941">
        <w:t>Επιγραμματικά</w:t>
      </w:r>
      <w:r w:rsidRPr="00A32941">
        <w:rPr>
          <w:spacing w:val="-4"/>
        </w:rPr>
        <w:t xml:space="preserve"> </w:t>
      </w:r>
      <w:r w:rsidRPr="00A32941">
        <w:t>το</w:t>
      </w:r>
      <w:r w:rsidRPr="00A32941">
        <w:rPr>
          <w:spacing w:val="-4"/>
        </w:rPr>
        <w:t xml:space="preserve"> </w:t>
      </w:r>
      <w:r w:rsidRPr="00A32941">
        <w:t>Υπουργείο</w:t>
      </w:r>
      <w:r w:rsidRPr="00A32941">
        <w:rPr>
          <w:spacing w:val="-3"/>
        </w:rPr>
        <w:t xml:space="preserve"> </w:t>
      </w:r>
      <w:r w:rsidRPr="00A32941">
        <w:t>Εξωτερικώ</w:t>
      </w:r>
      <w:r w:rsidRPr="00A32941">
        <w:rPr>
          <w:smallCaps/>
        </w:rPr>
        <w:t>ν</w:t>
      </w:r>
      <w:r w:rsidRPr="00A32941">
        <w:rPr>
          <w:spacing w:val="-4"/>
        </w:rPr>
        <w:t xml:space="preserve"> </w:t>
      </w:r>
      <w:r w:rsidRPr="00A32941">
        <w:t>το</w:t>
      </w:r>
      <w:r w:rsidRPr="00A32941">
        <w:rPr>
          <w:spacing w:val="-1"/>
        </w:rPr>
        <w:t xml:space="preserve"> </w:t>
      </w:r>
      <w:r w:rsidRPr="00A32941">
        <w:t>οποίο</w:t>
      </w:r>
      <w:r w:rsidRPr="00A32941">
        <w:rPr>
          <w:spacing w:val="-4"/>
        </w:rPr>
        <w:t xml:space="preserve"> </w:t>
      </w:r>
      <w:r w:rsidRPr="00A32941">
        <w:t>έχει</w:t>
      </w:r>
      <w:r w:rsidRPr="00A32941">
        <w:rPr>
          <w:spacing w:val="-2"/>
        </w:rPr>
        <w:t xml:space="preserve"> </w:t>
      </w:r>
      <w:r w:rsidRPr="00A32941">
        <w:t>αρμοδιότητα</w:t>
      </w:r>
      <w:r w:rsidRPr="00A32941">
        <w:rPr>
          <w:spacing w:val="-4"/>
        </w:rPr>
        <w:t xml:space="preserve"> </w:t>
      </w:r>
      <w:r w:rsidRPr="00A32941">
        <w:t>σε:</w:t>
      </w:r>
    </w:p>
    <w:p w:rsidR="002616C7" w:rsidRPr="00A32941" w:rsidRDefault="00BA2DF2">
      <w:pPr>
        <w:pStyle w:val="a4"/>
        <w:numPr>
          <w:ilvl w:val="3"/>
          <w:numId w:val="92"/>
        </w:numPr>
        <w:tabs>
          <w:tab w:val="left" w:pos="1314"/>
        </w:tabs>
        <w:spacing w:before="169" w:line="297" w:lineRule="auto"/>
        <w:ind w:right="666"/>
        <w:rPr>
          <w:sz w:val="20"/>
          <w:szCs w:val="20"/>
        </w:rPr>
      </w:pPr>
      <w:r w:rsidRPr="00A32941">
        <w:rPr>
          <w:sz w:val="20"/>
          <w:szCs w:val="20"/>
        </w:rPr>
        <w:t>Προάσπιση τω</w:t>
      </w:r>
      <w:r w:rsidRPr="00A32941">
        <w:rPr>
          <w:smallCaps/>
          <w:sz w:val="20"/>
          <w:szCs w:val="20"/>
        </w:rPr>
        <w:t>ν</w:t>
      </w:r>
      <w:r w:rsidRPr="00A32941">
        <w:rPr>
          <w:sz w:val="20"/>
          <w:szCs w:val="20"/>
        </w:rPr>
        <w:t xml:space="preserve"> δικαιωμάτω</w:t>
      </w:r>
      <w:r w:rsidRPr="00A32941">
        <w:rPr>
          <w:smallCaps/>
          <w:sz w:val="20"/>
          <w:szCs w:val="20"/>
        </w:rPr>
        <w:t>ν</w:t>
      </w:r>
      <w:r w:rsidRPr="00A32941">
        <w:rPr>
          <w:sz w:val="20"/>
          <w:szCs w:val="20"/>
        </w:rPr>
        <w:t xml:space="preserve"> και τήρηση τω</w:t>
      </w:r>
      <w:r w:rsidRPr="00A32941">
        <w:rPr>
          <w:smallCaps/>
          <w:sz w:val="20"/>
          <w:szCs w:val="20"/>
        </w:rPr>
        <w:t>ν</w:t>
      </w:r>
      <w:r w:rsidRPr="00A32941">
        <w:rPr>
          <w:sz w:val="20"/>
          <w:szCs w:val="20"/>
        </w:rPr>
        <w:t xml:space="preserve"> υποχρεώσεω</w:t>
      </w:r>
      <w:r w:rsidRPr="00A32941">
        <w:rPr>
          <w:smallCaps/>
          <w:sz w:val="20"/>
          <w:szCs w:val="20"/>
        </w:rPr>
        <w:t>ν</w:t>
      </w:r>
      <w:r w:rsidRPr="00A32941">
        <w:rPr>
          <w:sz w:val="20"/>
          <w:szCs w:val="20"/>
        </w:rPr>
        <w:t xml:space="preserve"> του ελλη</w:t>
      </w:r>
      <w:r w:rsidRPr="00A32941">
        <w:rPr>
          <w:smallCaps/>
          <w:sz w:val="20"/>
          <w:szCs w:val="20"/>
        </w:rPr>
        <w:t>ν</w:t>
      </w:r>
      <w:r w:rsidRPr="00A32941">
        <w:rPr>
          <w:sz w:val="20"/>
          <w:szCs w:val="20"/>
        </w:rPr>
        <w:t>ικού κράτους, καθώς και</w:t>
      </w:r>
      <w:r w:rsidRPr="00A32941">
        <w:rPr>
          <w:spacing w:val="-60"/>
          <w:sz w:val="20"/>
          <w:szCs w:val="20"/>
        </w:rPr>
        <w:t xml:space="preserve"> </w:t>
      </w:r>
      <w:r w:rsidRPr="00A32941">
        <w:rPr>
          <w:sz w:val="20"/>
          <w:szCs w:val="20"/>
        </w:rPr>
        <w:t>υποστήριξη</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προώθηση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εθ</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συμφερό</w:t>
      </w:r>
      <w:r w:rsidRPr="00A32941">
        <w:rPr>
          <w:smallCaps/>
          <w:sz w:val="20"/>
          <w:szCs w:val="20"/>
        </w:rPr>
        <w:t>ν</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στα</w:t>
      </w:r>
      <w:r w:rsidRPr="00A32941">
        <w:rPr>
          <w:spacing w:val="1"/>
          <w:sz w:val="20"/>
          <w:szCs w:val="20"/>
        </w:rPr>
        <w:t xml:space="preserve"> </w:t>
      </w:r>
      <w:r w:rsidRPr="00A32941">
        <w:rPr>
          <w:sz w:val="20"/>
          <w:szCs w:val="20"/>
        </w:rPr>
        <w:t>ξέ</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κράτη,</w:t>
      </w:r>
      <w:r w:rsidRPr="00A32941">
        <w:rPr>
          <w:spacing w:val="1"/>
          <w:sz w:val="20"/>
          <w:szCs w:val="20"/>
        </w:rPr>
        <w:t xml:space="preserve"> </w:t>
      </w:r>
      <w:r w:rsidRPr="00A32941">
        <w:rPr>
          <w:sz w:val="20"/>
          <w:szCs w:val="20"/>
        </w:rPr>
        <w:t>στους</w:t>
      </w:r>
      <w:r w:rsidRPr="00A32941">
        <w:rPr>
          <w:spacing w:val="1"/>
          <w:sz w:val="20"/>
          <w:szCs w:val="20"/>
        </w:rPr>
        <w:t xml:space="preserve"> </w:t>
      </w:r>
      <w:r w:rsidRPr="00A32941">
        <w:rPr>
          <w:sz w:val="20"/>
          <w:szCs w:val="20"/>
        </w:rPr>
        <w:t>διεθ</w:t>
      </w:r>
      <w:r w:rsidRPr="00A32941">
        <w:rPr>
          <w:smallCaps/>
          <w:sz w:val="20"/>
          <w:szCs w:val="20"/>
        </w:rPr>
        <w:t>ν</w:t>
      </w:r>
      <w:r w:rsidRPr="00A32941">
        <w:rPr>
          <w:sz w:val="20"/>
          <w:szCs w:val="20"/>
        </w:rPr>
        <w:t>είς</w:t>
      </w:r>
      <w:r w:rsidRPr="00A32941">
        <w:rPr>
          <w:spacing w:val="1"/>
          <w:sz w:val="20"/>
          <w:szCs w:val="20"/>
        </w:rPr>
        <w:t xml:space="preserve"> </w:t>
      </w:r>
      <w:r w:rsidRPr="00A32941">
        <w:rPr>
          <w:sz w:val="20"/>
          <w:szCs w:val="20"/>
        </w:rPr>
        <w:t>οργα</w:t>
      </w:r>
      <w:r w:rsidRPr="00A32941">
        <w:rPr>
          <w:smallCaps/>
          <w:sz w:val="20"/>
          <w:szCs w:val="20"/>
        </w:rPr>
        <w:t>ν</w:t>
      </w:r>
      <w:r w:rsidRPr="00A32941">
        <w:rPr>
          <w:sz w:val="20"/>
          <w:szCs w:val="20"/>
        </w:rPr>
        <w:t>ισμούς,</w:t>
      </w:r>
      <w:r w:rsidRPr="00A32941">
        <w:rPr>
          <w:spacing w:val="-12"/>
          <w:sz w:val="20"/>
          <w:szCs w:val="20"/>
        </w:rPr>
        <w:t xml:space="preserve"> </w:t>
      </w:r>
      <w:r w:rsidRPr="00A32941">
        <w:rPr>
          <w:sz w:val="20"/>
          <w:szCs w:val="20"/>
        </w:rPr>
        <w:t>στα</w:t>
      </w:r>
      <w:r w:rsidRPr="00A32941">
        <w:rPr>
          <w:spacing w:val="-10"/>
          <w:sz w:val="20"/>
          <w:szCs w:val="20"/>
        </w:rPr>
        <w:t xml:space="preserve"> </w:t>
      </w:r>
      <w:r w:rsidRPr="00A32941">
        <w:rPr>
          <w:sz w:val="20"/>
          <w:szCs w:val="20"/>
        </w:rPr>
        <w:t>διεθ</w:t>
      </w:r>
      <w:r w:rsidRPr="00A32941">
        <w:rPr>
          <w:smallCaps/>
          <w:sz w:val="20"/>
          <w:szCs w:val="20"/>
        </w:rPr>
        <w:t>ν</w:t>
      </w:r>
      <w:r w:rsidRPr="00A32941">
        <w:rPr>
          <w:sz w:val="20"/>
          <w:szCs w:val="20"/>
        </w:rPr>
        <w:t>ή</w:t>
      </w:r>
      <w:r w:rsidRPr="00A32941">
        <w:rPr>
          <w:spacing w:val="-13"/>
          <w:sz w:val="20"/>
          <w:szCs w:val="20"/>
        </w:rPr>
        <w:t xml:space="preserve"> </w:t>
      </w:r>
      <w:r w:rsidRPr="00A32941">
        <w:rPr>
          <w:sz w:val="20"/>
          <w:szCs w:val="20"/>
        </w:rPr>
        <w:t>όργα</w:t>
      </w:r>
      <w:r w:rsidRPr="00A32941">
        <w:rPr>
          <w:smallCaps/>
          <w:sz w:val="20"/>
          <w:szCs w:val="20"/>
        </w:rPr>
        <w:t>ν</w:t>
      </w:r>
      <w:r w:rsidRPr="00A32941">
        <w:rPr>
          <w:sz w:val="20"/>
          <w:szCs w:val="20"/>
        </w:rPr>
        <w:t>α</w:t>
      </w:r>
      <w:r w:rsidRPr="00A32941">
        <w:rPr>
          <w:spacing w:val="-10"/>
          <w:sz w:val="20"/>
          <w:szCs w:val="20"/>
        </w:rPr>
        <w:t xml:space="preserve"> </w:t>
      </w:r>
      <w:r w:rsidRPr="00A32941">
        <w:rPr>
          <w:sz w:val="20"/>
          <w:szCs w:val="20"/>
        </w:rPr>
        <w:t>και</w:t>
      </w:r>
      <w:r w:rsidRPr="00A32941">
        <w:rPr>
          <w:spacing w:val="-13"/>
          <w:sz w:val="20"/>
          <w:szCs w:val="20"/>
        </w:rPr>
        <w:t xml:space="preserve"> </w:t>
      </w:r>
      <w:r w:rsidRPr="00A32941">
        <w:rPr>
          <w:sz w:val="20"/>
          <w:szCs w:val="20"/>
        </w:rPr>
        <w:t>στις</w:t>
      </w:r>
      <w:r w:rsidRPr="00A32941">
        <w:rPr>
          <w:spacing w:val="-9"/>
          <w:sz w:val="20"/>
          <w:szCs w:val="20"/>
        </w:rPr>
        <w:t xml:space="preserve"> </w:t>
      </w:r>
      <w:r w:rsidRPr="00A32941">
        <w:rPr>
          <w:sz w:val="20"/>
          <w:szCs w:val="20"/>
        </w:rPr>
        <w:t>συ</w:t>
      </w:r>
      <w:r w:rsidRPr="00A32941">
        <w:rPr>
          <w:smallCaps/>
          <w:sz w:val="20"/>
          <w:szCs w:val="20"/>
        </w:rPr>
        <w:t>ν</w:t>
      </w:r>
      <w:r w:rsidRPr="00A32941">
        <w:rPr>
          <w:sz w:val="20"/>
          <w:szCs w:val="20"/>
        </w:rPr>
        <w:t>διασκέψεις.</w:t>
      </w:r>
    </w:p>
    <w:p w:rsidR="002616C7" w:rsidRPr="00A32941" w:rsidRDefault="00BA2DF2">
      <w:pPr>
        <w:pStyle w:val="a4"/>
        <w:numPr>
          <w:ilvl w:val="3"/>
          <w:numId w:val="92"/>
        </w:numPr>
        <w:tabs>
          <w:tab w:val="left" w:pos="1314"/>
        </w:tabs>
        <w:spacing w:before="114" w:line="297" w:lineRule="auto"/>
        <w:ind w:right="670"/>
        <w:rPr>
          <w:sz w:val="20"/>
          <w:szCs w:val="20"/>
        </w:rPr>
      </w:pPr>
      <w:r w:rsidRPr="00A32941">
        <w:rPr>
          <w:spacing w:val="-4"/>
          <w:sz w:val="20"/>
          <w:szCs w:val="20"/>
        </w:rPr>
        <w:t>Παρακολούθηση τω</w:t>
      </w:r>
      <w:r w:rsidRPr="00A32941">
        <w:rPr>
          <w:smallCaps/>
          <w:spacing w:val="-4"/>
          <w:sz w:val="20"/>
          <w:szCs w:val="20"/>
        </w:rPr>
        <w:t>ν</w:t>
      </w:r>
      <w:r w:rsidRPr="00A32941">
        <w:rPr>
          <w:spacing w:val="-4"/>
          <w:sz w:val="20"/>
          <w:szCs w:val="20"/>
        </w:rPr>
        <w:t xml:space="preserve"> διμερώ</w:t>
      </w:r>
      <w:r w:rsidRPr="00A32941">
        <w:rPr>
          <w:smallCaps/>
          <w:spacing w:val="-4"/>
          <w:sz w:val="20"/>
          <w:szCs w:val="20"/>
        </w:rPr>
        <w:t>ν</w:t>
      </w:r>
      <w:r w:rsidRPr="00A32941">
        <w:rPr>
          <w:spacing w:val="-4"/>
          <w:sz w:val="20"/>
          <w:szCs w:val="20"/>
        </w:rPr>
        <w:t xml:space="preserve"> και διεθ</w:t>
      </w:r>
      <w:r w:rsidRPr="00A32941">
        <w:rPr>
          <w:smallCaps/>
          <w:spacing w:val="-4"/>
          <w:sz w:val="20"/>
          <w:szCs w:val="20"/>
        </w:rPr>
        <w:t>ν</w:t>
      </w:r>
      <w:r w:rsidRPr="00A32941">
        <w:rPr>
          <w:spacing w:val="-4"/>
          <w:sz w:val="20"/>
          <w:szCs w:val="20"/>
        </w:rPr>
        <w:t>ώ</w:t>
      </w:r>
      <w:r w:rsidRPr="00A32941">
        <w:rPr>
          <w:smallCaps/>
          <w:spacing w:val="-4"/>
          <w:sz w:val="20"/>
          <w:szCs w:val="20"/>
        </w:rPr>
        <w:t>ν</w:t>
      </w:r>
      <w:r w:rsidRPr="00A32941">
        <w:rPr>
          <w:spacing w:val="-4"/>
          <w:sz w:val="20"/>
          <w:szCs w:val="20"/>
        </w:rPr>
        <w:t xml:space="preserve"> πολιτικώ</w:t>
      </w:r>
      <w:r w:rsidRPr="00A32941">
        <w:rPr>
          <w:smallCaps/>
          <w:spacing w:val="-4"/>
          <w:sz w:val="20"/>
          <w:szCs w:val="20"/>
        </w:rPr>
        <w:t>ν</w:t>
      </w:r>
      <w:r w:rsidRPr="00A32941">
        <w:rPr>
          <w:spacing w:val="-4"/>
          <w:sz w:val="20"/>
          <w:szCs w:val="20"/>
        </w:rPr>
        <w:t>, οικο</w:t>
      </w:r>
      <w:r w:rsidRPr="00A32941">
        <w:rPr>
          <w:smallCaps/>
          <w:spacing w:val="-4"/>
          <w:sz w:val="20"/>
          <w:szCs w:val="20"/>
        </w:rPr>
        <w:t>ν</w:t>
      </w:r>
      <w:r w:rsidRPr="00A32941">
        <w:rPr>
          <w:spacing w:val="-4"/>
          <w:sz w:val="20"/>
          <w:szCs w:val="20"/>
        </w:rPr>
        <w:t>ομικώ</w:t>
      </w:r>
      <w:r w:rsidRPr="00A32941">
        <w:rPr>
          <w:smallCaps/>
          <w:spacing w:val="-4"/>
          <w:sz w:val="20"/>
          <w:szCs w:val="20"/>
        </w:rPr>
        <w:t>ν</w:t>
      </w:r>
      <w:r w:rsidRPr="00A32941">
        <w:rPr>
          <w:spacing w:val="-4"/>
          <w:sz w:val="20"/>
          <w:szCs w:val="20"/>
        </w:rPr>
        <w:t xml:space="preserve">, </w:t>
      </w:r>
      <w:r w:rsidRPr="00A32941">
        <w:rPr>
          <w:spacing w:val="-3"/>
          <w:sz w:val="20"/>
          <w:szCs w:val="20"/>
        </w:rPr>
        <w:t>πολιτιστικώ</w:t>
      </w:r>
      <w:r w:rsidRPr="00A32941">
        <w:rPr>
          <w:smallCaps/>
          <w:spacing w:val="-3"/>
          <w:sz w:val="20"/>
          <w:szCs w:val="20"/>
        </w:rPr>
        <w:t>ν</w:t>
      </w:r>
      <w:r w:rsidRPr="00A32941">
        <w:rPr>
          <w:spacing w:val="-3"/>
          <w:sz w:val="20"/>
          <w:szCs w:val="20"/>
        </w:rPr>
        <w:t xml:space="preserve"> θεμάτω</w:t>
      </w:r>
      <w:r w:rsidRPr="00A32941">
        <w:rPr>
          <w:smallCaps/>
          <w:spacing w:val="-3"/>
          <w:sz w:val="20"/>
          <w:szCs w:val="20"/>
        </w:rPr>
        <w:t>ν</w:t>
      </w:r>
      <w:r w:rsidRPr="00A32941">
        <w:rPr>
          <w:spacing w:val="-3"/>
          <w:sz w:val="20"/>
          <w:szCs w:val="20"/>
        </w:rPr>
        <w:t xml:space="preserve"> καθώς</w:t>
      </w:r>
      <w:r w:rsidRPr="00A32941">
        <w:rPr>
          <w:spacing w:val="-2"/>
          <w:sz w:val="20"/>
          <w:szCs w:val="20"/>
        </w:rPr>
        <w:t xml:space="preserve"> </w:t>
      </w:r>
      <w:r w:rsidRPr="00A32941">
        <w:rPr>
          <w:sz w:val="20"/>
          <w:szCs w:val="20"/>
        </w:rPr>
        <w:t>και ζητημάτω</w:t>
      </w:r>
      <w:r w:rsidRPr="00A32941">
        <w:rPr>
          <w:smallCaps/>
          <w:sz w:val="20"/>
          <w:szCs w:val="20"/>
        </w:rPr>
        <w:t>ν</w:t>
      </w:r>
      <w:r w:rsidRPr="00A32941">
        <w:rPr>
          <w:sz w:val="20"/>
          <w:szCs w:val="20"/>
        </w:rPr>
        <w:t xml:space="preserve"> διεθ</w:t>
      </w:r>
      <w:r w:rsidRPr="00A32941">
        <w:rPr>
          <w:smallCaps/>
          <w:sz w:val="20"/>
          <w:szCs w:val="20"/>
        </w:rPr>
        <w:t>ν</w:t>
      </w:r>
      <w:r w:rsidRPr="00A32941">
        <w:rPr>
          <w:sz w:val="20"/>
          <w:szCs w:val="20"/>
        </w:rPr>
        <w:t>ούς ασφάλειας, ε</w:t>
      </w:r>
      <w:r w:rsidRPr="00A32941">
        <w:rPr>
          <w:smallCaps/>
          <w:sz w:val="20"/>
          <w:szCs w:val="20"/>
        </w:rPr>
        <w:t>ν</w:t>
      </w:r>
      <w:r w:rsidRPr="00A32941">
        <w:rPr>
          <w:sz w:val="20"/>
          <w:szCs w:val="20"/>
        </w:rPr>
        <w:t>ημέρωση της κυβέρ</w:t>
      </w:r>
      <w:r w:rsidRPr="00A32941">
        <w:rPr>
          <w:smallCaps/>
          <w:sz w:val="20"/>
          <w:szCs w:val="20"/>
        </w:rPr>
        <w:t>ν</w:t>
      </w:r>
      <w:r w:rsidRPr="00A32941">
        <w:rPr>
          <w:sz w:val="20"/>
          <w:szCs w:val="20"/>
        </w:rPr>
        <w:t>ησης και διατύπωση</w:t>
      </w:r>
      <w:r w:rsidRPr="00A32941">
        <w:rPr>
          <w:spacing w:val="1"/>
          <w:sz w:val="20"/>
          <w:szCs w:val="20"/>
        </w:rPr>
        <w:t xml:space="preserve"> </w:t>
      </w:r>
      <w:r w:rsidRPr="00A32941">
        <w:rPr>
          <w:sz w:val="20"/>
          <w:szCs w:val="20"/>
        </w:rPr>
        <w:t>σχετικώ</w:t>
      </w:r>
      <w:r w:rsidRPr="00A32941">
        <w:rPr>
          <w:smallCaps/>
          <w:sz w:val="20"/>
          <w:szCs w:val="20"/>
        </w:rPr>
        <w:t>ν</w:t>
      </w:r>
      <w:r w:rsidRPr="00A32941">
        <w:rPr>
          <w:spacing w:val="1"/>
          <w:sz w:val="20"/>
          <w:szCs w:val="20"/>
        </w:rPr>
        <w:t xml:space="preserve"> </w:t>
      </w:r>
      <w:r w:rsidRPr="00A32941">
        <w:rPr>
          <w:sz w:val="20"/>
          <w:szCs w:val="20"/>
        </w:rPr>
        <w:t>εισηγήσεω</w:t>
      </w:r>
      <w:r w:rsidRPr="00A32941">
        <w:rPr>
          <w:smallCaps/>
          <w:sz w:val="20"/>
          <w:szCs w:val="20"/>
        </w:rPr>
        <w:t>ν</w:t>
      </w:r>
      <w:r w:rsidRPr="00A32941">
        <w:rPr>
          <w:sz w:val="20"/>
          <w:szCs w:val="20"/>
        </w:rPr>
        <w:t>.</w:t>
      </w:r>
    </w:p>
    <w:p w:rsidR="002616C7" w:rsidRPr="00A32941" w:rsidRDefault="00BA2DF2">
      <w:pPr>
        <w:pStyle w:val="a4"/>
        <w:numPr>
          <w:ilvl w:val="3"/>
          <w:numId w:val="92"/>
        </w:numPr>
        <w:tabs>
          <w:tab w:val="left" w:pos="1314"/>
        </w:tabs>
        <w:spacing w:before="112" w:line="297" w:lineRule="auto"/>
        <w:ind w:right="671"/>
        <w:rPr>
          <w:sz w:val="20"/>
          <w:szCs w:val="20"/>
        </w:rPr>
      </w:pPr>
      <w:r w:rsidRPr="00A32941">
        <w:rPr>
          <w:spacing w:val="-3"/>
          <w:sz w:val="20"/>
          <w:szCs w:val="20"/>
        </w:rPr>
        <w:t>Ε</w:t>
      </w:r>
      <w:r w:rsidRPr="00A32941">
        <w:rPr>
          <w:smallCaps/>
          <w:spacing w:val="-3"/>
          <w:sz w:val="20"/>
          <w:szCs w:val="20"/>
        </w:rPr>
        <w:t>ν</w:t>
      </w:r>
      <w:r w:rsidRPr="00A32941">
        <w:rPr>
          <w:spacing w:val="-3"/>
          <w:sz w:val="20"/>
          <w:szCs w:val="20"/>
        </w:rPr>
        <w:t>ημέρωση</w:t>
      </w:r>
      <w:r w:rsidRPr="00A32941">
        <w:rPr>
          <w:spacing w:val="-12"/>
          <w:sz w:val="20"/>
          <w:szCs w:val="20"/>
        </w:rPr>
        <w:t xml:space="preserve"> </w:t>
      </w:r>
      <w:r w:rsidRPr="00A32941">
        <w:rPr>
          <w:spacing w:val="-2"/>
          <w:sz w:val="20"/>
          <w:szCs w:val="20"/>
        </w:rPr>
        <w:t>τω</w:t>
      </w:r>
      <w:r w:rsidRPr="00A32941">
        <w:rPr>
          <w:smallCaps/>
          <w:spacing w:val="-2"/>
          <w:sz w:val="20"/>
          <w:szCs w:val="20"/>
        </w:rPr>
        <w:t>ν</w:t>
      </w:r>
      <w:r w:rsidRPr="00A32941">
        <w:rPr>
          <w:spacing w:val="-12"/>
          <w:sz w:val="20"/>
          <w:szCs w:val="20"/>
        </w:rPr>
        <w:t xml:space="preserve"> </w:t>
      </w:r>
      <w:r w:rsidRPr="00A32941">
        <w:rPr>
          <w:spacing w:val="-2"/>
          <w:sz w:val="20"/>
          <w:szCs w:val="20"/>
        </w:rPr>
        <w:t>ξέ</w:t>
      </w:r>
      <w:r w:rsidRPr="00A32941">
        <w:rPr>
          <w:smallCaps/>
          <w:spacing w:val="-2"/>
          <w:sz w:val="20"/>
          <w:szCs w:val="20"/>
        </w:rPr>
        <w:t>ν</w:t>
      </w:r>
      <w:r w:rsidRPr="00A32941">
        <w:rPr>
          <w:spacing w:val="-2"/>
          <w:sz w:val="20"/>
          <w:szCs w:val="20"/>
        </w:rPr>
        <w:t>ω</w:t>
      </w:r>
      <w:r w:rsidRPr="00A32941">
        <w:rPr>
          <w:smallCaps/>
          <w:spacing w:val="-2"/>
          <w:sz w:val="20"/>
          <w:szCs w:val="20"/>
        </w:rPr>
        <w:t>ν</w:t>
      </w:r>
      <w:r w:rsidRPr="00A32941">
        <w:rPr>
          <w:spacing w:val="-9"/>
          <w:sz w:val="20"/>
          <w:szCs w:val="20"/>
        </w:rPr>
        <w:t xml:space="preserve"> </w:t>
      </w:r>
      <w:r w:rsidRPr="00A32941">
        <w:rPr>
          <w:spacing w:val="-2"/>
          <w:sz w:val="20"/>
          <w:szCs w:val="20"/>
        </w:rPr>
        <w:t>κρατώ</w:t>
      </w:r>
      <w:r w:rsidRPr="00A32941">
        <w:rPr>
          <w:smallCaps/>
          <w:spacing w:val="-2"/>
          <w:sz w:val="20"/>
          <w:szCs w:val="20"/>
        </w:rPr>
        <w:t>ν</w:t>
      </w:r>
      <w:r w:rsidRPr="00A32941">
        <w:rPr>
          <w:spacing w:val="-2"/>
          <w:sz w:val="20"/>
          <w:szCs w:val="20"/>
        </w:rPr>
        <w:t>,</w:t>
      </w:r>
      <w:r w:rsidRPr="00A32941">
        <w:rPr>
          <w:spacing w:val="-10"/>
          <w:sz w:val="20"/>
          <w:szCs w:val="20"/>
        </w:rPr>
        <w:t xml:space="preserve"> </w:t>
      </w:r>
      <w:r w:rsidRPr="00A32941">
        <w:rPr>
          <w:spacing w:val="-2"/>
          <w:sz w:val="20"/>
          <w:szCs w:val="20"/>
        </w:rPr>
        <w:t>τω</w:t>
      </w:r>
      <w:r w:rsidRPr="00A32941">
        <w:rPr>
          <w:smallCaps/>
          <w:spacing w:val="-2"/>
          <w:sz w:val="20"/>
          <w:szCs w:val="20"/>
        </w:rPr>
        <w:t>ν</w:t>
      </w:r>
      <w:r w:rsidRPr="00A32941">
        <w:rPr>
          <w:spacing w:val="-14"/>
          <w:sz w:val="20"/>
          <w:szCs w:val="20"/>
        </w:rPr>
        <w:t xml:space="preserve"> </w:t>
      </w:r>
      <w:r w:rsidRPr="00A32941">
        <w:rPr>
          <w:spacing w:val="-2"/>
          <w:sz w:val="20"/>
          <w:szCs w:val="20"/>
        </w:rPr>
        <w:t>διεθ</w:t>
      </w:r>
      <w:r w:rsidRPr="00A32941">
        <w:rPr>
          <w:smallCaps/>
          <w:spacing w:val="-2"/>
          <w:sz w:val="20"/>
          <w:szCs w:val="20"/>
        </w:rPr>
        <w:t>ν</w:t>
      </w:r>
      <w:r w:rsidRPr="00A32941">
        <w:rPr>
          <w:spacing w:val="-2"/>
          <w:sz w:val="20"/>
          <w:szCs w:val="20"/>
        </w:rPr>
        <w:t>ώ</w:t>
      </w:r>
      <w:r w:rsidRPr="00A32941">
        <w:rPr>
          <w:smallCaps/>
          <w:spacing w:val="-2"/>
          <w:sz w:val="20"/>
          <w:szCs w:val="20"/>
        </w:rPr>
        <w:t>ν</w:t>
      </w:r>
      <w:r w:rsidRPr="00A32941">
        <w:rPr>
          <w:spacing w:val="-12"/>
          <w:sz w:val="20"/>
          <w:szCs w:val="20"/>
        </w:rPr>
        <w:t xml:space="preserve"> </w:t>
      </w:r>
      <w:r w:rsidRPr="00A32941">
        <w:rPr>
          <w:spacing w:val="-2"/>
          <w:sz w:val="20"/>
          <w:szCs w:val="20"/>
        </w:rPr>
        <w:t>οργα</w:t>
      </w:r>
      <w:r w:rsidRPr="00A32941">
        <w:rPr>
          <w:smallCaps/>
          <w:spacing w:val="-2"/>
          <w:sz w:val="20"/>
          <w:szCs w:val="20"/>
        </w:rPr>
        <w:t>ν</w:t>
      </w:r>
      <w:r w:rsidRPr="00A32941">
        <w:rPr>
          <w:spacing w:val="-2"/>
          <w:sz w:val="20"/>
          <w:szCs w:val="20"/>
        </w:rPr>
        <w:t>ισμώ</w:t>
      </w:r>
      <w:r w:rsidRPr="00A32941">
        <w:rPr>
          <w:smallCaps/>
          <w:spacing w:val="-2"/>
          <w:sz w:val="20"/>
          <w:szCs w:val="20"/>
        </w:rPr>
        <w:t>ν</w:t>
      </w:r>
      <w:r w:rsidRPr="00A32941">
        <w:rPr>
          <w:spacing w:val="-11"/>
          <w:sz w:val="20"/>
          <w:szCs w:val="20"/>
        </w:rPr>
        <w:t xml:space="preserve"> </w:t>
      </w:r>
      <w:r w:rsidRPr="00A32941">
        <w:rPr>
          <w:spacing w:val="-2"/>
          <w:sz w:val="20"/>
          <w:szCs w:val="20"/>
        </w:rPr>
        <w:t>και</w:t>
      </w:r>
      <w:r w:rsidRPr="00A32941">
        <w:rPr>
          <w:spacing w:val="-14"/>
          <w:sz w:val="20"/>
          <w:szCs w:val="20"/>
        </w:rPr>
        <w:t xml:space="preserve"> </w:t>
      </w:r>
      <w:r w:rsidRPr="00A32941">
        <w:rPr>
          <w:spacing w:val="-2"/>
          <w:sz w:val="20"/>
          <w:szCs w:val="20"/>
        </w:rPr>
        <w:t>της</w:t>
      </w:r>
      <w:r w:rsidRPr="00A32941">
        <w:rPr>
          <w:spacing w:val="-13"/>
          <w:sz w:val="20"/>
          <w:szCs w:val="20"/>
        </w:rPr>
        <w:t xml:space="preserve"> </w:t>
      </w:r>
      <w:r w:rsidRPr="00A32941">
        <w:rPr>
          <w:spacing w:val="-2"/>
          <w:sz w:val="20"/>
          <w:szCs w:val="20"/>
        </w:rPr>
        <w:t>διεθ</w:t>
      </w:r>
      <w:r w:rsidRPr="00A32941">
        <w:rPr>
          <w:smallCaps/>
          <w:spacing w:val="-2"/>
          <w:sz w:val="20"/>
          <w:szCs w:val="20"/>
        </w:rPr>
        <w:t>ν</w:t>
      </w:r>
      <w:r w:rsidRPr="00A32941">
        <w:rPr>
          <w:spacing w:val="-2"/>
          <w:sz w:val="20"/>
          <w:szCs w:val="20"/>
        </w:rPr>
        <w:t>ούς</w:t>
      </w:r>
      <w:r w:rsidRPr="00A32941">
        <w:rPr>
          <w:spacing w:val="-12"/>
          <w:sz w:val="20"/>
          <w:szCs w:val="20"/>
        </w:rPr>
        <w:t xml:space="preserve"> </w:t>
      </w:r>
      <w:r w:rsidRPr="00A32941">
        <w:rPr>
          <w:spacing w:val="-2"/>
          <w:sz w:val="20"/>
          <w:szCs w:val="20"/>
        </w:rPr>
        <w:t>κοι</w:t>
      </w:r>
      <w:r w:rsidRPr="00A32941">
        <w:rPr>
          <w:smallCaps/>
          <w:spacing w:val="-2"/>
          <w:sz w:val="20"/>
          <w:szCs w:val="20"/>
        </w:rPr>
        <w:t>ν</w:t>
      </w:r>
      <w:r w:rsidRPr="00A32941">
        <w:rPr>
          <w:spacing w:val="-2"/>
          <w:sz w:val="20"/>
          <w:szCs w:val="20"/>
        </w:rPr>
        <w:t>ής</w:t>
      </w:r>
      <w:r w:rsidRPr="00A32941">
        <w:rPr>
          <w:spacing w:val="-12"/>
          <w:sz w:val="20"/>
          <w:szCs w:val="20"/>
        </w:rPr>
        <w:t xml:space="preserve"> </w:t>
      </w:r>
      <w:r w:rsidRPr="00A32941">
        <w:rPr>
          <w:spacing w:val="-2"/>
          <w:sz w:val="20"/>
          <w:szCs w:val="20"/>
        </w:rPr>
        <w:t>γ</w:t>
      </w:r>
      <w:r w:rsidRPr="00A32941">
        <w:rPr>
          <w:smallCaps/>
          <w:spacing w:val="-2"/>
          <w:sz w:val="20"/>
          <w:szCs w:val="20"/>
        </w:rPr>
        <w:t>ν</w:t>
      </w:r>
      <w:r w:rsidRPr="00A32941">
        <w:rPr>
          <w:spacing w:val="-2"/>
          <w:sz w:val="20"/>
          <w:szCs w:val="20"/>
        </w:rPr>
        <w:t>ώμης</w:t>
      </w:r>
      <w:r w:rsidRPr="00A32941">
        <w:rPr>
          <w:spacing w:val="-13"/>
          <w:sz w:val="20"/>
          <w:szCs w:val="20"/>
        </w:rPr>
        <w:t xml:space="preserve"> </w:t>
      </w:r>
      <w:r w:rsidRPr="00A32941">
        <w:rPr>
          <w:spacing w:val="-2"/>
          <w:sz w:val="20"/>
          <w:szCs w:val="20"/>
        </w:rPr>
        <w:t>καθώς</w:t>
      </w:r>
      <w:r w:rsidRPr="00A32941">
        <w:rPr>
          <w:spacing w:val="-1"/>
          <w:sz w:val="20"/>
          <w:szCs w:val="20"/>
        </w:rPr>
        <w:t xml:space="preserve"> </w:t>
      </w:r>
      <w:r w:rsidRPr="00A32941">
        <w:rPr>
          <w:sz w:val="20"/>
          <w:szCs w:val="20"/>
        </w:rPr>
        <w:t>και</w:t>
      </w:r>
      <w:r w:rsidRPr="00A32941">
        <w:rPr>
          <w:spacing w:val="-7"/>
          <w:sz w:val="20"/>
          <w:szCs w:val="20"/>
        </w:rPr>
        <w:t xml:space="preserve"> </w:t>
      </w:r>
      <w:r w:rsidRPr="00A32941">
        <w:rPr>
          <w:sz w:val="20"/>
          <w:szCs w:val="20"/>
        </w:rPr>
        <w:t>παροχή</w:t>
      </w:r>
      <w:r w:rsidRPr="00A32941">
        <w:rPr>
          <w:spacing w:val="-11"/>
          <w:sz w:val="20"/>
          <w:szCs w:val="20"/>
        </w:rPr>
        <w:t xml:space="preserve"> </w:t>
      </w:r>
      <w:r w:rsidRPr="00A32941">
        <w:rPr>
          <w:sz w:val="20"/>
          <w:szCs w:val="20"/>
        </w:rPr>
        <w:t>πληροφοριώ</w:t>
      </w:r>
      <w:r w:rsidRPr="00A32941">
        <w:rPr>
          <w:smallCaps/>
          <w:sz w:val="20"/>
          <w:szCs w:val="20"/>
        </w:rPr>
        <w:t>ν</w:t>
      </w:r>
      <w:r w:rsidRPr="00A32941">
        <w:rPr>
          <w:spacing w:val="-10"/>
          <w:sz w:val="20"/>
          <w:szCs w:val="20"/>
        </w:rPr>
        <w:t xml:space="preserve"> </w:t>
      </w:r>
      <w:r w:rsidRPr="00A32941">
        <w:rPr>
          <w:sz w:val="20"/>
          <w:szCs w:val="20"/>
        </w:rPr>
        <w:t>για</w:t>
      </w:r>
      <w:r w:rsidRPr="00A32941">
        <w:rPr>
          <w:spacing w:val="-9"/>
          <w:sz w:val="20"/>
          <w:szCs w:val="20"/>
        </w:rPr>
        <w:t xml:space="preserve"> </w:t>
      </w:r>
      <w:r w:rsidRPr="00A32941">
        <w:rPr>
          <w:sz w:val="20"/>
          <w:szCs w:val="20"/>
        </w:rPr>
        <w:t>ελλη</w:t>
      </w:r>
      <w:r w:rsidRPr="00A32941">
        <w:rPr>
          <w:smallCaps/>
          <w:sz w:val="20"/>
          <w:szCs w:val="20"/>
        </w:rPr>
        <w:t>ν</w:t>
      </w:r>
      <w:r w:rsidRPr="00A32941">
        <w:rPr>
          <w:sz w:val="20"/>
          <w:szCs w:val="20"/>
        </w:rPr>
        <w:t>ικά</w:t>
      </w:r>
      <w:r w:rsidRPr="00A32941">
        <w:rPr>
          <w:spacing w:val="-10"/>
          <w:sz w:val="20"/>
          <w:szCs w:val="20"/>
        </w:rPr>
        <w:t xml:space="preserve"> </w:t>
      </w:r>
      <w:r w:rsidRPr="00A32941">
        <w:rPr>
          <w:sz w:val="20"/>
          <w:szCs w:val="20"/>
        </w:rPr>
        <w:t>θέματα.</w:t>
      </w:r>
    </w:p>
    <w:p w:rsidR="002616C7" w:rsidRPr="00A32941" w:rsidRDefault="00BA2DF2">
      <w:pPr>
        <w:pStyle w:val="a4"/>
        <w:numPr>
          <w:ilvl w:val="3"/>
          <w:numId w:val="92"/>
        </w:numPr>
        <w:tabs>
          <w:tab w:val="left" w:pos="1314"/>
        </w:tabs>
        <w:spacing w:before="113" w:line="297" w:lineRule="auto"/>
        <w:ind w:right="668"/>
        <w:rPr>
          <w:sz w:val="20"/>
          <w:szCs w:val="20"/>
        </w:rPr>
      </w:pPr>
      <w:r w:rsidRPr="00A32941">
        <w:rPr>
          <w:spacing w:val="-3"/>
          <w:sz w:val="20"/>
          <w:szCs w:val="20"/>
        </w:rPr>
        <w:t>Συμμετοχή στη διεθ</w:t>
      </w:r>
      <w:r w:rsidRPr="00A32941">
        <w:rPr>
          <w:smallCaps/>
          <w:spacing w:val="-3"/>
          <w:sz w:val="20"/>
          <w:szCs w:val="20"/>
        </w:rPr>
        <w:t>ν</w:t>
      </w:r>
      <w:r w:rsidRPr="00A32941">
        <w:rPr>
          <w:spacing w:val="-3"/>
          <w:sz w:val="20"/>
          <w:szCs w:val="20"/>
        </w:rPr>
        <w:t>ή συ</w:t>
      </w:r>
      <w:r w:rsidRPr="00A32941">
        <w:rPr>
          <w:smallCaps/>
          <w:spacing w:val="-3"/>
          <w:sz w:val="20"/>
          <w:szCs w:val="20"/>
        </w:rPr>
        <w:t>ν</w:t>
      </w:r>
      <w:r w:rsidRPr="00A32941">
        <w:rPr>
          <w:spacing w:val="-3"/>
          <w:sz w:val="20"/>
          <w:szCs w:val="20"/>
        </w:rPr>
        <w:t xml:space="preserve">εργασία, διαπραγμάτευση </w:t>
      </w:r>
      <w:r w:rsidRPr="00A32941">
        <w:rPr>
          <w:spacing w:val="-2"/>
          <w:sz w:val="20"/>
          <w:szCs w:val="20"/>
        </w:rPr>
        <w:t>και μέριμ</w:t>
      </w:r>
      <w:r w:rsidRPr="00A32941">
        <w:rPr>
          <w:smallCaps/>
          <w:spacing w:val="-2"/>
          <w:sz w:val="20"/>
          <w:szCs w:val="20"/>
        </w:rPr>
        <w:t>ν</w:t>
      </w:r>
      <w:r w:rsidRPr="00A32941">
        <w:rPr>
          <w:spacing w:val="-2"/>
          <w:sz w:val="20"/>
          <w:szCs w:val="20"/>
        </w:rPr>
        <w:t>α για τη σύ</w:t>
      </w:r>
      <w:r w:rsidRPr="00A32941">
        <w:rPr>
          <w:smallCaps/>
          <w:spacing w:val="-2"/>
          <w:sz w:val="20"/>
          <w:szCs w:val="20"/>
        </w:rPr>
        <w:t>ν</w:t>
      </w:r>
      <w:r w:rsidRPr="00A32941">
        <w:rPr>
          <w:spacing w:val="-2"/>
          <w:sz w:val="20"/>
          <w:szCs w:val="20"/>
        </w:rPr>
        <w:t>αψη, παρακολούθηση</w:t>
      </w:r>
      <w:r w:rsidRPr="00A32941">
        <w:rPr>
          <w:spacing w:val="-60"/>
          <w:sz w:val="20"/>
          <w:szCs w:val="20"/>
        </w:rPr>
        <w:t xml:space="preserve"> </w:t>
      </w:r>
      <w:r w:rsidRPr="00A32941">
        <w:rPr>
          <w:spacing w:val="-2"/>
          <w:sz w:val="20"/>
          <w:szCs w:val="20"/>
        </w:rPr>
        <w:t>και</w:t>
      </w:r>
      <w:r w:rsidRPr="00A32941">
        <w:rPr>
          <w:spacing w:val="-7"/>
          <w:sz w:val="20"/>
          <w:szCs w:val="20"/>
        </w:rPr>
        <w:t xml:space="preserve"> </w:t>
      </w:r>
      <w:r w:rsidRPr="00A32941">
        <w:rPr>
          <w:spacing w:val="-2"/>
          <w:sz w:val="20"/>
          <w:szCs w:val="20"/>
        </w:rPr>
        <w:t>εφαρμογή</w:t>
      </w:r>
      <w:r w:rsidRPr="00A32941">
        <w:rPr>
          <w:spacing w:val="-10"/>
          <w:sz w:val="20"/>
          <w:szCs w:val="20"/>
        </w:rPr>
        <w:t xml:space="preserve"> </w:t>
      </w:r>
      <w:r w:rsidRPr="00A32941">
        <w:rPr>
          <w:spacing w:val="-2"/>
          <w:sz w:val="20"/>
          <w:szCs w:val="20"/>
        </w:rPr>
        <w:t>τω</w:t>
      </w:r>
      <w:r w:rsidRPr="00A32941">
        <w:rPr>
          <w:smallCaps/>
          <w:spacing w:val="-2"/>
          <w:sz w:val="20"/>
          <w:szCs w:val="20"/>
        </w:rPr>
        <w:t>ν</w:t>
      </w:r>
      <w:r w:rsidRPr="00A32941">
        <w:rPr>
          <w:spacing w:val="-8"/>
          <w:sz w:val="20"/>
          <w:szCs w:val="20"/>
        </w:rPr>
        <w:t xml:space="preserve"> </w:t>
      </w:r>
      <w:r w:rsidRPr="00A32941">
        <w:rPr>
          <w:spacing w:val="-2"/>
          <w:sz w:val="20"/>
          <w:szCs w:val="20"/>
        </w:rPr>
        <w:t>διεθ</w:t>
      </w:r>
      <w:r w:rsidRPr="00A32941">
        <w:rPr>
          <w:smallCaps/>
          <w:spacing w:val="-2"/>
          <w:sz w:val="20"/>
          <w:szCs w:val="20"/>
        </w:rPr>
        <w:t>ν</w:t>
      </w:r>
      <w:r w:rsidRPr="00A32941">
        <w:rPr>
          <w:spacing w:val="-2"/>
          <w:sz w:val="20"/>
          <w:szCs w:val="20"/>
        </w:rPr>
        <w:t>ώ</w:t>
      </w:r>
      <w:r w:rsidRPr="00A32941">
        <w:rPr>
          <w:smallCaps/>
          <w:spacing w:val="-2"/>
          <w:sz w:val="20"/>
          <w:szCs w:val="20"/>
        </w:rPr>
        <w:t>ν</w:t>
      </w:r>
      <w:r w:rsidRPr="00A32941">
        <w:rPr>
          <w:spacing w:val="-7"/>
          <w:sz w:val="20"/>
          <w:szCs w:val="20"/>
        </w:rPr>
        <w:t xml:space="preserve"> </w:t>
      </w:r>
      <w:r w:rsidRPr="00A32941">
        <w:rPr>
          <w:spacing w:val="-2"/>
          <w:sz w:val="20"/>
          <w:szCs w:val="20"/>
        </w:rPr>
        <w:t>συ</w:t>
      </w:r>
      <w:r w:rsidRPr="00A32941">
        <w:rPr>
          <w:smallCaps/>
          <w:spacing w:val="-2"/>
          <w:sz w:val="20"/>
          <w:szCs w:val="20"/>
        </w:rPr>
        <w:t>ν</w:t>
      </w:r>
      <w:r w:rsidRPr="00A32941">
        <w:rPr>
          <w:spacing w:val="-2"/>
          <w:sz w:val="20"/>
          <w:szCs w:val="20"/>
        </w:rPr>
        <w:t>θηκώ</w:t>
      </w:r>
      <w:r w:rsidRPr="00A32941">
        <w:rPr>
          <w:smallCaps/>
          <w:spacing w:val="-2"/>
          <w:sz w:val="20"/>
          <w:szCs w:val="20"/>
        </w:rPr>
        <w:t>ν</w:t>
      </w:r>
      <w:r w:rsidRPr="00A32941">
        <w:rPr>
          <w:spacing w:val="-7"/>
          <w:sz w:val="20"/>
          <w:szCs w:val="20"/>
        </w:rPr>
        <w:t xml:space="preserve"> </w:t>
      </w:r>
      <w:r w:rsidRPr="00A32941">
        <w:rPr>
          <w:spacing w:val="-2"/>
          <w:sz w:val="20"/>
          <w:szCs w:val="20"/>
        </w:rPr>
        <w:t>και</w:t>
      </w:r>
      <w:r w:rsidRPr="00A32941">
        <w:rPr>
          <w:spacing w:val="-11"/>
          <w:sz w:val="20"/>
          <w:szCs w:val="20"/>
        </w:rPr>
        <w:t xml:space="preserve"> </w:t>
      </w:r>
      <w:r w:rsidRPr="00A32941">
        <w:rPr>
          <w:spacing w:val="-2"/>
          <w:sz w:val="20"/>
          <w:szCs w:val="20"/>
        </w:rPr>
        <w:t>άλλω</w:t>
      </w:r>
      <w:r w:rsidRPr="00A32941">
        <w:rPr>
          <w:smallCaps/>
          <w:spacing w:val="-2"/>
          <w:sz w:val="20"/>
          <w:szCs w:val="20"/>
        </w:rPr>
        <w:t>ν</w:t>
      </w:r>
      <w:r w:rsidRPr="00A32941">
        <w:rPr>
          <w:spacing w:val="-7"/>
          <w:sz w:val="20"/>
          <w:szCs w:val="20"/>
        </w:rPr>
        <w:t xml:space="preserve"> </w:t>
      </w:r>
      <w:r w:rsidRPr="00A32941">
        <w:rPr>
          <w:spacing w:val="-2"/>
          <w:sz w:val="20"/>
          <w:szCs w:val="20"/>
        </w:rPr>
        <w:t>διεθ</w:t>
      </w:r>
      <w:r w:rsidRPr="00A32941">
        <w:rPr>
          <w:smallCaps/>
          <w:spacing w:val="-2"/>
          <w:sz w:val="20"/>
          <w:szCs w:val="20"/>
        </w:rPr>
        <w:t>ν</w:t>
      </w:r>
      <w:r w:rsidRPr="00A32941">
        <w:rPr>
          <w:spacing w:val="-2"/>
          <w:sz w:val="20"/>
          <w:szCs w:val="20"/>
        </w:rPr>
        <w:t>ώ</w:t>
      </w:r>
      <w:r w:rsidRPr="00A32941">
        <w:rPr>
          <w:smallCaps/>
          <w:spacing w:val="-2"/>
          <w:sz w:val="20"/>
          <w:szCs w:val="20"/>
        </w:rPr>
        <w:t>ν</w:t>
      </w:r>
      <w:r w:rsidRPr="00A32941">
        <w:rPr>
          <w:spacing w:val="-6"/>
          <w:sz w:val="20"/>
          <w:szCs w:val="20"/>
        </w:rPr>
        <w:t xml:space="preserve"> </w:t>
      </w:r>
      <w:r w:rsidRPr="00A32941">
        <w:rPr>
          <w:spacing w:val="-2"/>
          <w:sz w:val="20"/>
          <w:szCs w:val="20"/>
        </w:rPr>
        <w:t>πράξεω</w:t>
      </w:r>
      <w:r w:rsidRPr="00A32941">
        <w:rPr>
          <w:smallCaps/>
          <w:spacing w:val="-2"/>
          <w:sz w:val="20"/>
          <w:szCs w:val="20"/>
        </w:rPr>
        <w:t>ν</w:t>
      </w:r>
      <w:r w:rsidRPr="00A32941">
        <w:rPr>
          <w:spacing w:val="-2"/>
          <w:sz w:val="20"/>
          <w:szCs w:val="20"/>
        </w:rPr>
        <w:t>,</w:t>
      </w:r>
      <w:r w:rsidRPr="00A32941">
        <w:rPr>
          <w:spacing w:val="-7"/>
          <w:sz w:val="20"/>
          <w:szCs w:val="20"/>
        </w:rPr>
        <w:t xml:space="preserve"> </w:t>
      </w:r>
      <w:r w:rsidRPr="00A32941">
        <w:rPr>
          <w:spacing w:val="-2"/>
          <w:sz w:val="20"/>
          <w:szCs w:val="20"/>
        </w:rPr>
        <w:t>καθώς</w:t>
      </w:r>
      <w:r w:rsidRPr="00A32941">
        <w:rPr>
          <w:spacing w:val="-6"/>
          <w:sz w:val="20"/>
          <w:szCs w:val="20"/>
        </w:rPr>
        <w:t xml:space="preserve"> </w:t>
      </w:r>
      <w:r w:rsidRPr="00A32941">
        <w:rPr>
          <w:spacing w:val="-1"/>
          <w:sz w:val="20"/>
          <w:szCs w:val="20"/>
        </w:rPr>
        <w:t>και</w:t>
      </w:r>
      <w:r w:rsidRPr="00A32941">
        <w:rPr>
          <w:spacing w:val="-15"/>
          <w:sz w:val="20"/>
          <w:szCs w:val="20"/>
        </w:rPr>
        <w:t xml:space="preserve"> </w:t>
      </w:r>
      <w:r w:rsidRPr="00A32941">
        <w:rPr>
          <w:spacing w:val="-1"/>
          <w:sz w:val="20"/>
          <w:szCs w:val="20"/>
        </w:rPr>
        <w:t>χειρισμός</w:t>
      </w:r>
      <w:r w:rsidRPr="00A32941">
        <w:rPr>
          <w:spacing w:val="-10"/>
          <w:sz w:val="20"/>
          <w:szCs w:val="20"/>
        </w:rPr>
        <w:t xml:space="preserve"> </w:t>
      </w:r>
      <w:r w:rsidRPr="00A32941">
        <w:rPr>
          <w:spacing w:val="-1"/>
          <w:sz w:val="20"/>
          <w:szCs w:val="20"/>
        </w:rPr>
        <w:t>διεθ</w:t>
      </w:r>
      <w:r w:rsidRPr="00A32941">
        <w:rPr>
          <w:smallCaps/>
          <w:spacing w:val="-1"/>
          <w:sz w:val="20"/>
          <w:szCs w:val="20"/>
        </w:rPr>
        <w:t>ν</w:t>
      </w:r>
      <w:r w:rsidRPr="00A32941">
        <w:rPr>
          <w:spacing w:val="-1"/>
          <w:sz w:val="20"/>
          <w:szCs w:val="20"/>
        </w:rPr>
        <w:t>ώ</w:t>
      </w:r>
      <w:r w:rsidRPr="00A32941">
        <w:rPr>
          <w:smallCaps/>
          <w:spacing w:val="-1"/>
          <w:sz w:val="20"/>
          <w:szCs w:val="20"/>
        </w:rPr>
        <w:t>ν</w:t>
      </w:r>
      <w:r w:rsidRPr="00A32941">
        <w:rPr>
          <w:sz w:val="20"/>
          <w:szCs w:val="20"/>
        </w:rPr>
        <w:t xml:space="preserve"> διαδικασιώ</w:t>
      </w:r>
      <w:r w:rsidRPr="00A32941">
        <w:rPr>
          <w:smallCaps/>
          <w:sz w:val="20"/>
          <w:szCs w:val="20"/>
        </w:rPr>
        <w:t>ν</w:t>
      </w:r>
      <w:r w:rsidRPr="00A32941">
        <w:rPr>
          <w:spacing w:val="-11"/>
          <w:sz w:val="20"/>
          <w:szCs w:val="20"/>
        </w:rPr>
        <w:t xml:space="preserve"> </w:t>
      </w:r>
      <w:r w:rsidRPr="00A32941">
        <w:rPr>
          <w:sz w:val="20"/>
          <w:szCs w:val="20"/>
        </w:rPr>
        <w:t>συ</w:t>
      </w:r>
      <w:r w:rsidRPr="00A32941">
        <w:rPr>
          <w:smallCaps/>
          <w:sz w:val="20"/>
          <w:szCs w:val="20"/>
        </w:rPr>
        <w:t>ν</w:t>
      </w:r>
      <w:r w:rsidRPr="00A32941">
        <w:rPr>
          <w:sz w:val="20"/>
          <w:szCs w:val="20"/>
        </w:rPr>
        <w:t>διαλλαγής,</w:t>
      </w:r>
      <w:r w:rsidRPr="00A32941">
        <w:rPr>
          <w:spacing w:val="-14"/>
          <w:sz w:val="20"/>
          <w:szCs w:val="20"/>
        </w:rPr>
        <w:t xml:space="preserve"> </w:t>
      </w:r>
      <w:r w:rsidRPr="00A32941">
        <w:rPr>
          <w:sz w:val="20"/>
          <w:szCs w:val="20"/>
        </w:rPr>
        <w:t>διαιτησίας</w:t>
      </w:r>
      <w:r w:rsidRPr="00A32941">
        <w:rPr>
          <w:spacing w:val="-10"/>
          <w:sz w:val="20"/>
          <w:szCs w:val="20"/>
        </w:rPr>
        <w:t xml:space="preserve"> </w:t>
      </w:r>
      <w:r w:rsidRPr="00A32941">
        <w:rPr>
          <w:sz w:val="20"/>
          <w:szCs w:val="20"/>
        </w:rPr>
        <w:t>και</w:t>
      </w:r>
      <w:r w:rsidRPr="00A32941">
        <w:rPr>
          <w:spacing w:val="-15"/>
          <w:sz w:val="20"/>
          <w:szCs w:val="20"/>
        </w:rPr>
        <w:t xml:space="preserve"> </w:t>
      </w:r>
      <w:r w:rsidRPr="00A32941">
        <w:rPr>
          <w:sz w:val="20"/>
          <w:szCs w:val="20"/>
        </w:rPr>
        <w:t>δικαστικού</w:t>
      </w:r>
      <w:r w:rsidRPr="00A32941">
        <w:rPr>
          <w:spacing w:val="-11"/>
          <w:sz w:val="20"/>
          <w:szCs w:val="20"/>
        </w:rPr>
        <w:t xml:space="preserve"> </w:t>
      </w:r>
      <w:r w:rsidRPr="00A32941">
        <w:rPr>
          <w:sz w:val="20"/>
          <w:szCs w:val="20"/>
        </w:rPr>
        <w:t>διακα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ισμού.</w:t>
      </w:r>
    </w:p>
    <w:p w:rsidR="002616C7" w:rsidRPr="00A32941" w:rsidRDefault="00BA2DF2">
      <w:pPr>
        <w:pStyle w:val="a4"/>
        <w:numPr>
          <w:ilvl w:val="3"/>
          <w:numId w:val="92"/>
        </w:numPr>
        <w:tabs>
          <w:tab w:val="left" w:pos="1314"/>
        </w:tabs>
        <w:spacing w:before="112" w:line="297" w:lineRule="auto"/>
        <w:ind w:right="667"/>
        <w:rPr>
          <w:sz w:val="20"/>
          <w:szCs w:val="20"/>
        </w:rPr>
      </w:pPr>
      <w:r w:rsidRPr="00A32941">
        <w:rPr>
          <w:spacing w:val="-2"/>
          <w:sz w:val="20"/>
          <w:szCs w:val="20"/>
        </w:rPr>
        <w:t>Εκπροσώπηση της Ελλάδας στα ξέ</w:t>
      </w:r>
      <w:r w:rsidRPr="00A32941">
        <w:rPr>
          <w:smallCaps/>
          <w:spacing w:val="-2"/>
          <w:sz w:val="20"/>
          <w:szCs w:val="20"/>
        </w:rPr>
        <w:t>ν</w:t>
      </w:r>
      <w:r w:rsidRPr="00A32941">
        <w:rPr>
          <w:spacing w:val="-2"/>
          <w:sz w:val="20"/>
          <w:szCs w:val="20"/>
        </w:rPr>
        <w:t>α κράτη, στους διεθ</w:t>
      </w:r>
      <w:r w:rsidRPr="00A32941">
        <w:rPr>
          <w:smallCaps/>
          <w:spacing w:val="-2"/>
          <w:sz w:val="20"/>
          <w:szCs w:val="20"/>
        </w:rPr>
        <w:t>ν</w:t>
      </w:r>
      <w:r w:rsidRPr="00A32941">
        <w:rPr>
          <w:spacing w:val="-2"/>
          <w:sz w:val="20"/>
          <w:szCs w:val="20"/>
        </w:rPr>
        <w:t>είς οργα</w:t>
      </w:r>
      <w:r w:rsidRPr="00A32941">
        <w:rPr>
          <w:smallCaps/>
          <w:spacing w:val="-2"/>
          <w:sz w:val="20"/>
          <w:szCs w:val="20"/>
        </w:rPr>
        <w:t>ν</w:t>
      </w:r>
      <w:r w:rsidRPr="00A32941">
        <w:rPr>
          <w:spacing w:val="-2"/>
          <w:sz w:val="20"/>
          <w:szCs w:val="20"/>
        </w:rPr>
        <w:t xml:space="preserve">ισμούς </w:t>
      </w:r>
      <w:r w:rsidRPr="00A32941">
        <w:rPr>
          <w:spacing w:val="-1"/>
          <w:sz w:val="20"/>
          <w:szCs w:val="20"/>
        </w:rPr>
        <w:t>και άλλα διεθ</w:t>
      </w:r>
      <w:r w:rsidRPr="00A32941">
        <w:rPr>
          <w:smallCaps/>
          <w:spacing w:val="-1"/>
          <w:sz w:val="20"/>
          <w:szCs w:val="20"/>
        </w:rPr>
        <w:t>ν</w:t>
      </w:r>
      <w:r w:rsidRPr="00A32941">
        <w:rPr>
          <w:spacing w:val="-1"/>
          <w:sz w:val="20"/>
          <w:szCs w:val="20"/>
        </w:rPr>
        <w:t>ή όργα</w:t>
      </w:r>
      <w:r w:rsidRPr="00A32941">
        <w:rPr>
          <w:smallCaps/>
          <w:spacing w:val="-1"/>
          <w:sz w:val="20"/>
          <w:szCs w:val="20"/>
        </w:rPr>
        <w:t>ν</w:t>
      </w:r>
      <w:r w:rsidRPr="00A32941">
        <w:rPr>
          <w:spacing w:val="-1"/>
          <w:sz w:val="20"/>
          <w:szCs w:val="20"/>
        </w:rPr>
        <w:t>α</w:t>
      </w:r>
      <w:r w:rsidRPr="00A32941">
        <w:rPr>
          <w:spacing w:val="-60"/>
          <w:sz w:val="20"/>
          <w:szCs w:val="20"/>
        </w:rPr>
        <w:t xml:space="preserve"> </w:t>
      </w:r>
      <w:r w:rsidRPr="00A32941">
        <w:rPr>
          <w:sz w:val="20"/>
          <w:szCs w:val="20"/>
        </w:rPr>
        <w:t>και</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διασκέψεις.</w:t>
      </w:r>
    </w:p>
    <w:p w:rsidR="002616C7" w:rsidRPr="00A32941" w:rsidRDefault="00BA2DF2">
      <w:pPr>
        <w:pStyle w:val="a4"/>
        <w:numPr>
          <w:ilvl w:val="3"/>
          <w:numId w:val="92"/>
        </w:numPr>
        <w:tabs>
          <w:tab w:val="left" w:pos="1314"/>
        </w:tabs>
        <w:spacing w:before="110" w:line="297" w:lineRule="auto"/>
        <w:ind w:right="666"/>
        <w:rPr>
          <w:sz w:val="20"/>
          <w:szCs w:val="20"/>
        </w:rPr>
      </w:pPr>
      <w:r w:rsidRPr="00A32941">
        <w:rPr>
          <w:spacing w:val="-2"/>
          <w:sz w:val="20"/>
          <w:szCs w:val="20"/>
        </w:rPr>
        <w:t>Εκπροσώπηση</w:t>
      </w:r>
      <w:r w:rsidRPr="00A32941">
        <w:rPr>
          <w:spacing w:val="-14"/>
          <w:sz w:val="20"/>
          <w:szCs w:val="20"/>
        </w:rPr>
        <w:t xml:space="preserve"> </w:t>
      </w:r>
      <w:r w:rsidRPr="00A32941">
        <w:rPr>
          <w:spacing w:val="-2"/>
          <w:sz w:val="20"/>
          <w:szCs w:val="20"/>
        </w:rPr>
        <w:t>της</w:t>
      </w:r>
      <w:r w:rsidRPr="00A32941">
        <w:rPr>
          <w:spacing w:val="-11"/>
          <w:sz w:val="20"/>
          <w:szCs w:val="20"/>
        </w:rPr>
        <w:t xml:space="preserve"> </w:t>
      </w:r>
      <w:r w:rsidRPr="00A32941">
        <w:rPr>
          <w:spacing w:val="-2"/>
          <w:sz w:val="20"/>
          <w:szCs w:val="20"/>
        </w:rPr>
        <w:t>Ελλάδας</w:t>
      </w:r>
      <w:r w:rsidRPr="00A32941">
        <w:rPr>
          <w:spacing w:val="-9"/>
          <w:sz w:val="20"/>
          <w:szCs w:val="20"/>
        </w:rPr>
        <w:t xml:space="preserve"> </w:t>
      </w:r>
      <w:r w:rsidRPr="00A32941">
        <w:rPr>
          <w:spacing w:val="-2"/>
          <w:sz w:val="20"/>
          <w:szCs w:val="20"/>
        </w:rPr>
        <w:t>στη</w:t>
      </w:r>
      <w:r w:rsidRPr="00A32941">
        <w:rPr>
          <w:smallCaps/>
          <w:spacing w:val="-2"/>
          <w:sz w:val="20"/>
          <w:szCs w:val="20"/>
        </w:rPr>
        <w:t>ν</w:t>
      </w:r>
      <w:r w:rsidRPr="00A32941">
        <w:rPr>
          <w:spacing w:val="-13"/>
          <w:sz w:val="20"/>
          <w:szCs w:val="20"/>
        </w:rPr>
        <w:t xml:space="preserve"> </w:t>
      </w:r>
      <w:r w:rsidRPr="00A32941">
        <w:rPr>
          <w:spacing w:val="-2"/>
          <w:sz w:val="20"/>
          <w:szCs w:val="20"/>
        </w:rPr>
        <w:t>Ευρωπαϊκή</w:t>
      </w:r>
      <w:r w:rsidRPr="00A32941">
        <w:rPr>
          <w:spacing w:val="-13"/>
          <w:sz w:val="20"/>
          <w:szCs w:val="20"/>
        </w:rPr>
        <w:t xml:space="preserve"> </w:t>
      </w:r>
      <w:r w:rsidRPr="00A32941">
        <w:rPr>
          <w:spacing w:val="-2"/>
          <w:sz w:val="20"/>
          <w:szCs w:val="20"/>
        </w:rPr>
        <w:t>Έ</w:t>
      </w:r>
      <w:r w:rsidRPr="00A32941">
        <w:rPr>
          <w:smallCaps/>
          <w:spacing w:val="-2"/>
          <w:sz w:val="20"/>
          <w:szCs w:val="20"/>
        </w:rPr>
        <w:t>ν</w:t>
      </w:r>
      <w:r w:rsidRPr="00A32941">
        <w:rPr>
          <w:spacing w:val="-2"/>
          <w:sz w:val="20"/>
          <w:szCs w:val="20"/>
        </w:rPr>
        <w:t>ωση</w:t>
      </w:r>
      <w:r w:rsidRPr="00A32941">
        <w:rPr>
          <w:spacing w:val="-13"/>
          <w:sz w:val="20"/>
          <w:szCs w:val="20"/>
        </w:rPr>
        <w:t xml:space="preserve"> </w:t>
      </w:r>
      <w:r w:rsidRPr="00A32941">
        <w:rPr>
          <w:spacing w:val="-2"/>
          <w:sz w:val="20"/>
          <w:szCs w:val="20"/>
        </w:rPr>
        <w:t>και</w:t>
      </w:r>
      <w:r w:rsidRPr="00A32941">
        <w:rPr>
          <w:spacing w:val="-13"/>
          <w:sz w:val="20"/>
          <w:szCs w:val="20"/>
        </w:rPr>
        <w:t xml:space="preserve"> </w:t>
      </w:r>
      <w:r w:rsidRPr="00A32941">
        <w:rPr>
          <w:spacing w:val="-2"/>
          <w:sz w:val="20"/>
          <w:szCs w:val="20"/>
        </w:rPr>
        <w:t>επεξεργασία</w:t>
      </w:r>
      <w:r w:rsidRPr="00A32941">
        <w:rPr>
          <w:spacing w:val="-12"/>
          <w:sz w:val="20"/>
          <w:szCs w:val="20"/>
        </w:rPr>
        <w:t xml:space="preserve"> </w:t>
      </w:r>
      <w:r w:rsidRPr="00A32941">
        <w:rPr>
          <w:spacing w:val="-2"/>
          <w:sz w:val="20"/>
          <w:szCs w:val="20"/>
        </w:rPr>
        <w:t>της</w:t>
      </w:r>
      <w:r w:rsidRPr="00A32941">
        <w:rPr>
          <w:spacing w:val="-11"/>
          <w:sz w:val="20"/>
          <w:szCs w:val="20"/>
        </w:rPr>
        <w:t xml:space="preserve"> </w:t>
      </w:r>
      <w:r w:rsidRPr="00A32941">
        <w:rPr>
          <w:spacing w:val="-2"/>
          <w:sz w:val="20"/>
          <w:szCs w:val="20"/>
        </w:rPr>
        <w:t>πολιτικής</w:t>
      </w:r>
      <w:r w:rsidRPr="00A32941">
        <w:rPr>
          <w:spacing w:val="-11"/>
          <w:sz w:val="20"/>
          <w:szCs w:val="20"/>
        </w:rPr>
        <w:t xml:space="preserve"> </w:t>
      </w:r>
      <w:r w:rsidRPr="00A32941">
        <w:rPr>
          <w:spacing w:val="-1"/>
          <w:sz w:val="20"/>
          <w:szCs w:val="20"/>
        </w:rPr>
        <w:t>για</w:t>
      </w:r>
      <w:r w:rsidRPr="00A32941">
        <w:rPr>
          <w:spacing w:val="-13"/>
          <w:sz w:val="20"/>
          <w:szCs w:val="20"/>
        </w:rPr>
        <w:t xml:space="preserve"> </w:t>
      </w:r>
      <w:r w:rsidRPr="00A32941">
        <w:rPr>
          <w:spacing w:val="-1"/>
          <w:sz w:val="20"/>
          <w:szCs w:val="20"/>
        </w:rPr>
        <w:t>τη</w:t>
      </w:r>
      <w:r w:rsidRPr="00A32941">
        <w:rPr>
          <w:spacing w:val="-13"/>
          <w:sz w:val="20"/>
          <w:szCs w:val="20"/>
        </w:rPr>
        <w:t xml:space="preserve"> </w:t>
      </w:r>
      <w:r w:rsidRPr="00A32941">
        <w:rPr>
          <w:spacing w:val="-1"/>
          <w:sz w:val="20"/>
          <w:szCs w:val="20"/>
        </w:rPr>
        <w:t>θεσμική</w:t>
      </w:r>
      <w:r w:rsidRPr="00A32941">
        <w:rPr>
          <w:sz w:val="20"/>
          <w:szCs w:val="20"/>
        </w:rPr>
        <w:t xml:space="preserve"> </w:t>
      </w:r>
      <w:r w:rsidRPr="00A32941">
        <w:rPr>
          <w:spacing w:val="-2"/>
          <w:w w:val="105"/>
          <w:sz w:val="20"/>
          <w:szCs w:val="20"/>
        </w:rPr>
        <w:t>εξέλιξη της Έ</w:t>
      </w:r>
      <w:r w:rsidRPr="00A32941">
        <w:rPr>
          <w:smallCaps/>
          <w:spacing w:val="-2"/>
          <w:w w:val="105"/>
          <w:sz w:val="20"/>
          <w:szCs w:val="20"/>
        </w:rPr>
        <w:t>ν</w:t>
      </w:r>
      <w:r w:rsidRPr="00A32941">
        <w:rPr>
          <w:spacing w:val="-2"/>
          <w:w w:val="105"/>
          <w:sz w:val="20"/>
          <w:szCs w:val="20"/>
        </w:rPr>
        <w:t xml:space="preserve">ωσης και </w:t>
      </w:r>
      <w:r w:rsidRPr="00A32941">
        <w:rPr>
          <w:spacing w:val="-1"/>
          <w:w w:val="105"/>
          <w:sz w:val="20"/>
          <w:szCs w:val="20"/>
        </w:rPr>
        <w:t>τη</w:t>
      </w:r>
      <w:r w:rsidRPr="00A32941">
        <w:rPr>
          <w:smallCaps/>
          <w:spacing w:val="-1"/>
          <w:w w:val="105"/>
          <w:sz w:val="20"/>
          <w:szCs w:val="20"/>
        </w:rPr>
        <w:t>ν</w:t>
      </w:r>
      <w:r w:rsidRPr="00A32941">
        <w:rPr>
          <w:spacing w:val="-1"/>
          <w:w w:val="105"/>
          <w:sz w:val="20"/>
          <w:szCs w:val="20"/>
        </w:rPr>
        <w:t xml:space="preserve"> ευρωπαϊκή ολοκλήρωση, σε συ</w:t>
      </w:r>
      <w:r w:rsidRPr="00A32941">
        <w:rPr>
          <w:smallCaps/>
          <w:spacing w:val="-1"/>
          <w:w w:val="105"/>
          <w:sz w:val="20"/>
          <w:szCs w:val="20"/>
        </w:rPr>
        <w:t>ν</w:t>
      </w:r>
      <w:r w:rsidRPr="00A32941">
        <w:rPr>
          <w:spacing w:val="-1"/>
          <w:w w:val="105"/>
          <w:sz w:val="20"/>
          <w:szCs w:val="20"/>
        </w:rPr>
        <w:t>εργασία με άλλα Υπουργεία και</w:t>
      </w:r>
      <w:r w:rsidRPr="00A32941">
        <w:rPr>
          <w:spacing w:val="-63"/>
          <w:w w:val="105"/>
          <w:sz w:val="20"/>
          <w:szCs w:val="20"/>
        </w:rPr>
        <w:t xml:space="preserve"> </w:t>
      </w:r>
      <w:r w:rsidRPr="00A32941">
        <w:rPr>
          <w:w w:val="105"/>
          <w:sz w:val="20"/>
          <w:szCs w:val="20"/>
        </w:rPr>
        <w:t>φορείς.</w:t>
      </w:r>
    </w:p>
    <w:p w:rsidR="002616C7" w:rsidRPr="00A32941" w:rsidRDefault="00BA2DF2">
      <w:pPr>
        <w:pStyle w:val="a4"/>
        <w:numPr>
          <w:ilvl w:val="3"/>
          <w:numId w:val="92"/>
        </w:numPr>
        <w:tabs>
          <w:tab w:val="left" w:pos="1314"/>
        </w:tabs>
        <w:spacing w:before="114" w:line="295" w:lineRule="auto"/>
        <w:ind w:right="669"/>
        <w:rPr>
          <w:sz w:val="20"/>
          <w:szCs w:val="20"/>
        </w:rPr>
      </w:pPr>
      <w:r w:rsidRPr="00A32941">
        <w:rPr>
          <w:spacing w:val="-3"/>
          <w:sz w:val="20"/>
          <w:szCs w:val="20"/>
        </w:rPr>
        <w:t>Συ</w:t>
      </w:r>
      <w:r w:rsidRPr="00A32941">
        <w:rPr>
          <w:smallCaps/>
          <w:spacing w:val="-3"/>
          <w:sz w:val="20"/>
          <w:szCs w:val="20"/>
        </w:rPr>
        <w:t>ν</w:t>
      </w:r>
      <w:r w:rsidRPr="00A32941">
        <w:rPr>
          <w:spacing w:val="-3"/>
          <w:sz w:val="20"/>
          <w:szCs w:val="20"/>
        </w:rPr>
        <w:t>το</w:t>
      </w:r>
      <w:r w:rsidRPr="00A32941">
        <w:rPr>
          <w:smallCaps/>
          <w:spacing w:val="-3"/>
          <w:sz w:val="20"/>
          <w:szCs w:val="20"/>
        </w:rPr>
        <w:t>ν</w:t>
      </w:r>
      <w:r w:rsidRPr="00A32941">
        <w:rPr>
          <w:spacing w:val="-3"/>
          <w:sz w:val="20"/>
          <w:szCs w:val="20"/>
        </w:rPr>
        <w:t>ισμός τω</w:t>
      </w:r>
      <w:r w:rsidRPr="00A32941">
        <w:rPr>
          <w:smallCaps/>
          <w:spacing w:val="-3"/>
          <w:sz w:val="20"/>
          <w:szCs w:val="20"/>
        </w:rPr>
        <w:t>ν</w:t>
      </w:r>
      <w:r w:rsidRPr="00A32941">
        <w:rPr>
          <w:spacing w:val="-3"/>
          <w:sz w:val="20"/>
          <w:szCs w:val="20"/>
        </w:rPr>
        <w:t xml:space="preserve"> Υπουργείω</w:t>
      </w:r>
      <w:r w:rsidRPr="00A32941">
        <w:rPr>
          <w:smallCaps/>
          <w:spacing w:val="-3"/>
          <w:sz w:val="20"/>
          <w:szCs w:val="20"/>
        </w:rPr>
        <w:t>ν</w:t>
      </w:r>
      <w:r w:rsidRPr="00A32941">
        <w:rPr>
          <w:spacing w:val="-3"/>
          <w:sz w:val="20"/>
          <w:szCs w:val="20"/>
        </w:rPr>
        <w:t xml:space="preserve"> και φορέω</w:t>
      </w:r>
      <w:r w:rsidRPr="00A32941">
        <w:rPr>
          <w:smallCaps/>
          <w:spacing w:val="-3"/>
          <w:sz w:val="20"/>
          <w:szCs w:val="20"/>
        </w:rPr>
        <w:t>ν</w:t>
      </w:r>
      <w:r w:rsidRPr="00A32941">
        <w:rPr>
          <w:spacing w:val="-3"/>
          <w:sz w:val="20"/>
          <w:szCs w:val="20"/>
        </w:rPr>
        <w:t xml:space="preserve"> στο σχεδιασμό, τη</w:t>
      </w:r>
      <w:r w:rsidRPr="00A32941">
        <w:rPr>
          <w:smallCaps/>
          <w:spacing w:val="-3"/>
          <w:sz w:val="20"/>
          <w:szCs w:val="20"/>
        </w:rPr>
        <w:t>ν</w:t>
      </w:r>
      <w:r w:rsidRPr="00A32941">
        <w:rPr>
          <w:spacing w:val="-3"/>
          <w:sz w:val="20"/>
          <w:szCs w:val="20"/>
        </w:rPr>
        <w:t xml:space="preserve"> εφαρμογή και τη</w:t>
      </w:r>
      <w:r w:rsidRPr="00A32941">
        <w:rPr>
          <w:smallCaps/>
          <w:spacing w:val="-3"/>
          <w:sz w:val="20"/>
          <w:szCs w:val="20"/>
        </w:rPr>
        <w:t>ν</w:t>
      </w:r>
      <w:r w:rsidRPr="00A32941">
        <w:rPr>
          <w:spacing w:val="-3"/>
          <w:sz w:val="20"/>
          <w:szCs w:val="20"/>
        </w:rPr>
        <w:t xml:space="preserve"> αξιολόγηση </w:t>
      </w:r>
      <w:r w:rsidRPr="00A32941">
        <w:rPr>
          <w:spacing w:val="-2"/>
          <w:sz w:val="20"/>
          <w:szCs w:val="20"/>
        </w:rPr>
        <w:t>της</w:t>
      </w:r>
      <w:r w:rsidRPr="00A32941">
        <w:rPr>
          <w:spacing w:val="-1"/>
          <w:sz w:val="20"/>
          <w:szCs w:val="20"/>
        </w:rPr>
        <w:t xml:space="preserve"> </w:t>
      </w:r>
      <w:r w:rsidRPr="00A32941">
        <w:rPr>
          <w:sz w:val="20"/>
          <w:szCs w:val="20"/>
        </w:rPr>
        <w:t>ευρωπαϊκής</w:t>
      </w:r>
      <w:r w:rsidRPr="00A32941">
        <w:rPr>
          <w:spacing w:val="-9"/>
          <w:sz w:val="20"/>
          <w:szCs w:val="20"/>
        </w:rPr>
        <w:t xml:space="preserve"> </w:t>
      </w:r>
      <w:r w:rsidRPr="00A32941">
        <w:rPr>
          <w:sz w:val="20"/>
          <w:szCs w:val="20"/>
        </w:rPr>
        <w:t>και</w:t>
      </w:r>
      <w:r w:rsidRPr="00A32941">
        <w:rPr>
          <w:spacing w:val="-10"/>
          <w:sz w:val="20"/>
          <w:szCs w:val="20"/>
        </w:rPr>
        <w:t xml:space="preserve"> </w:t>
      </w:r>
      <w:r w:rsidRPr="00A32941">
        <w:rPr>
          <w:sz w:val="20"/>
          <w:szCs w:val="20"/>
        </w:rPr>
        <w:t>της</w:t>
      </w:r>
      <w:r w:rsidRPr="00A32941">
        <w:rPr>
          <w:spacing w:val="-10"/>
          <w:sz w:val="20"/>
          <w:szCs w:val="20"/>
        </w:rPr>
        <w:t xml:space="preserve"> </w:t>
      </w:r>
      <w:r w:rsidRPr="00A32941">
        <w:rPr>
          <w:sz w:val="20"/>
          <w:szCs w:val="20"/>
        </w:rPr>
        <w:t>ε</w:t>
      </w:r>
      <w:r w:rsidRPr="00A32941">
        <w:rPr>
          <w:smallCaps/>
          <w:sz w:val="20"/>
          <w:szCs w:val="20"/>
        </w:rPr>
        <w:t>ν</w:t>
      </w:r>
      <w:r w:rsidRPr="00A32941">
        <w:rPr>
          <w:spacing w:val="-8"/>
          <w:sz w:val="20"/>
          <w:szCs w:val="20"/>
        </w:rPr>
        <w:t xml:space="preserve"> </w:t>
      </w:r>
      <w:r w:rsidRPr="00A32941">
        <w:rPr>
          <w:sz w:val="20"/>
          <w:szCs w:val="20"/>
        </w:rPr>
        <w:t>γέ</w:t>
      </w:r>
      <w:r w:rsidRPr="00A32941">
        <w:rPr>
          <w:smallCaps/>
          <w:sz w:val="20"/>
          <w:szCs w:val="20"/>
        </w:rPr>
        <w:t>ν</w:t>
      </w:r>
      <w:r w:rsidRPr="00A32941">
        <w:rPr>
          <w:sz w:val="20"/>
          <w:szCs w:val="20"/>
        </w:rPr>
        <w:t>ει</w:t>
      </w:r>
      <w:r w:rsidRPr="00A32941">
        <w:rPr>
          <w:spacing w:val="-6"/>
          <w:sz w:val="20"/>
          <w:szCs w:val="20"/>
        </w:rPr>
        <w:t xml:space="preserve"> </w:t>
      </w:r>
      <w:r w:rsidRPr="00A32941">
        <w:rPr>
          <w:sz w:val="20"/>
          <w:szCs w:val="20"/>
        </w:rPr>
        <w:t>εξωτερικής</w:t>
      </w:r>
      <w:r w:rsidRPr="00A32941">
        <w:rPr>
          <w:spacing w:val="-9"/>
          <w:sz w:val="20"/>
          <w:szCs w:val="20"/>
        </w:rPr>
        <w:t xml:space="preserve"> </w:t>
      </w:r>
      <w:r w:rsidRPr="00A32941">
        <w:rPr>
          <w:sz w:val="20"/>
          <w:szCs w:val="20"/>
        </w:rPr>
        <w:t>πολιτικής.</w:t>
      </w:r>
    </w:p>
    <w:p w:rsidR="002616C7" w:rsidRPr="00A32941" w:rsidRDefault="00BA2DF2">
      <w:pPr>
        <w:pStyle w:val="a4"/>
        <w:numPr>
          <w:ilvl w:val="3"/>
          <w:numId w:val="92"/>
        </w:numPr>
        <w:tabs>
          <w:tab w:val="left" w:pos="1314"/>
        </w:tabs>
        <w:spacing w:before="116" w:line="297" w:lineRule="auto"/>
        <w:ind w:right="668"/>
        <w:rPr>
          <w:sz w:val="20"/>
          <w:szCs w:val="20"/>
        </w:rPr>
      </w:pPr>
      <w:r w:rsidRPr="00A32941">
        <w:rPr>
          <w:spacing w:val="-2"/>
          <w:sz w:val="20"/>
          <w:szCs w:val="20"/>
        </w:rPr>
        <w:t>Διπλωματική υποστήριξη τω</w:t>
      </w:r>
      <w:r w:rsidRPr="00A32941">
        <w:rPr>
          <w:smallCaps/>
          <w:spacing w:val="-2"/>
          <w:sz w:val="20"/>
          <w:szCs w:val="20"/>
        </w:rPr>
        <w:t>ν</w:t>
      </w:r>
      <w:r w:rsidRPr="00A32941">
        <w:rPr>
          <w:spacing w:val="-2"/>
          <w:sz w:val="20"/>
          <w:szCs w:val="20"/>
        </w:rPr>
        <w:t xml:space="preserve"> οργά</w:t>
      </w:r>
      <w:r w:rsidRPr="00A32941">
        <w:rPr>
          <w:smallCaps/>
          <w:spacing w:val="-2"/>
          <w:sz w:val="20"/>
          <w:szCs w:val="20"/>
        </w:rPr>
        <w:t>ν</w:t>
      </w:r>
      <w:r w:rsidRPr="00A32941">
        <w:rPr>
          <w:spacing w:val="-2"/>
          <w:sz w:val="20"/>
          <w:szCs w:val="20"/>
        </w:rPr>
        <w:t>ω</w:t>
      </w:r>
      <w:r w:rsidRPr="00A32941">
        <w:rPr>
          <w:smallCaps/>
          <w:spacing w:val="-2"/>
          <w:sz w:val="20"/>
          <w:szCs w:val="20"/>
        </w:rPr>
        <w:t>ν</w:t>
      </w:r>
      <w:r w:rsidRPr="00A32941">
        <w:rPr>
          <w:spacing w:val="-2"/>
          <w:sz w:val="20"/>
          <w:szCs w:val="20"/>
        </w:rPr>
        <w:t xml:space="preserve"> του κράτους, </w:t>
      </w:r>
      <w:r w:rsidRPr="00A32941">
        <w:rPr>
          <w:spacing w:val="-1"/>
          <w:sz w:val="20"/>
          <w:szCs w:val="20"/>
        </w:rPr>
        <w:t>τω</w:t>
      </w:r>
      <w:r w:rsidRPr="00A32941">
        <w:rPr>
          <w:smallCaps/>
          <w:spacing w:val="-1"/>
          <w:sz w:val="20"/>
          <w:szCs w:val="20"/>
        </w:rPr>
        <w:t>ν</w:t>
      </w:r>
      <w:r w:rsidRPr="00A32941">
        <w:rPr>
          <w:spacing w:val="-1"/>
          <w:sz w:val="20"/>
          <w:szCs w:val="20"/>
        </w:rPr>
        <w:t xml:space="preserve"> Ν.Π.Δ.Δ., τω</w:t>
      </w:r>
      <w:r w:rsidRPr="00A32941">
        <w:rPr>
          <w:smallCaps/>
          <w:spacing w:val="-1"/>
          <w:sz w:val="20"/>
          <w:szCs w:val="20"/>
        </w:rPr>
        <w:t>ν</w:t>
      </w:r>
      <w:r w:rsidRPr="00A32941">
        <w:rPr>
          <w:spacing w:val="-1"/>
          <w:sz w:val="20"/>
          <w:szCs w:val="20"/>
        </w:rPr>
        <w:t xml:space="preserve"> δημοσίω</w:t>
      </w:r>
      <w:r w:rsidRPr="00A32941">
        <w:rPr>
          <w:smallCaps/>
          <w:spacing w:val="-1"/>
          <w:sz w:val="20"/>
          <w:szCs w:val="20"/>
        </w:rPr>
        <w:t>ν</w:t>
      </w:r>
      <w:r w:rsidRPr="00A32941">
        <w:rPr>
          <w:spacing w:val="-1"/>
          <w:sz w:val="20"/>
          <w:szCs w:val="20"/>
        </w:rPr>
        <w:t xml:space="preserve"> επιχειρήσεω</w:t>
      </w:r>
      <w:r w:rsidRPr="00A32941">
        <w:rPr>
          <w:smallCaps/>
          <w:spacing w:val="-1"/>
          <w:sz w:val="20"/>
          <w:szCs w:val="20"/>
        </w:rPr>
        <w:t>ν</w:t>
      </w:r>
      <w:r w:rsidRPr="00A32941">
        <w:rPr>
          <w:spacing w:val="-60"/>
          <w:sz w:val="20"/>
          <w:szCs w:val="20"/>
        </w:rPr>
        <w:t xml:space="preserve"> </w:t>
      </w:r>
      <w:r w:rsidRPr="00A32941">
        <w:rPr>
          <w:sz w:val="20"/>
          <w:szCs w:val="20"/>
        </w:rPr>
        <w:t>και οργα</w:t>
      </w:r>
      <w:r w:rsidRPr="00A32941">
        <w:rPr>
          <w:smallCaps/>
          <w:sz w:val="20"/>
          <w:szCs w:val="20"/>
        </w:rPr>
        <w:t>ν</w:t>
      </w:r>
      <w:r w:rsidRPr="00A32941">
        <w:rPr>
          <w:sz w:val="20"/>
          <w:szCs w:val="20"/>
        </w:rPr>
        <w:t>ισμώ</w:t>
      </w:r>
      <w:r w:rsidRPr="00A32941">
        <w:rPr>
          <w:smallCaps/>
          <w:sz w:val="20"/>
          <w:szCs w:val="20"/>
        </w:rPr>
        <w:t>ν</w:t>
      </w:r>
      <w:r w:rsidRPr="00A32941">
        <w:rPr>
          <w:sz w:val="20"/>
          <w:szCs w:val="20"/>
        </w:rPr>
        <w:t>, καθώς επίσης και τω</w:t>
      </w:r>
      <w:r w:rsidRPr="00A32941">
        <w:rPr>
          <w:smallCaps/>
          <w:sz w:val="20"/>
          <w:szCs w:val="20"/>
        </w:rPr>
        <w:t>ν</w:t>
      </w:r>
      <w:r w:rsidRPr="00A32941">
        <w:rPr>
          <w:sz w:val="20"/>
          <w:szCs w:val="20"/>
        </w:rPr>
        <w:t xml:space="preserve"> πολιτικώ</w:t>
      </w:r>
      <w:r w:rsidRPr="00A32941">
        <w:rPr>
          <w:smallCaps/>
          <w:sz w:val="20"/>
          <w:szCs w:val="20"/>
        </w:rPr>
        <w:t>ν</w:t>
      </w:r>
      <w:r w:rsidRPr="00A32941">
        <w:rPr>
          <w:sz w:val="20"/>
          <w:szCs w:val="20"/>
        </w:rPr>
        <w:t xml:space="preserve"> κομμάτω</w:t>
      </w:r>
      <w:r w:rsidRPr="00A32941">
        <w:rPr>
          <w:smallCaps/>
          <w:sz w:val="20"/>
          <w:szCs w:val="20"/>
        </w:rPr>
        <w:t>ν</w:t>
      </w:r>
      <w:r w:rsidRPr="00A32941">
        <w:rPr>
          <w:sz w:val="20"/>
          <w:szCs w:val="20"/>
        </w:rPr>
        <w:t xml:space="preserve"> και τω</w:t>
      </w:r>
      <w:r w:rsidRPr="00A32941">
        <w:rPr>
          <w:smallCaps/>
          <w:sz w:val="20"/>
          <w:szCs w:val="20"/>
        </w:rPr>
        <w:t>ν</w:t>
      </w:r>
      <w:r w:rsidRPr="00A32941">
        <w:rPr>
          <w:sz w:val="20"/>
          <w:szCs w:val="20"/>
        </w:rPr>
        <w:t xml:space="preserve"> βουλευτώ</w:t>
      </w:r>
      <w:r w:rsidRPr="00A32941">
        <w:rPr>
          <w:smallCaps/>
          <w:sz w:val="20"/>
          <w:szCs w:val="20"/>
        </w:rPr>
        <w:t>ν</w:t>
      </w:r>
      <w:r w:rsidRPr="00A32941">
        <w:rPr>
          <w:sz w:val="20"/>
          <w:szCs w:val="20"/>
        </w:rPr>
        <w:t xml:space="preserve"> κατά τη</w:t>
      </w:r>
      <w:r w:rsidRPr="00A32941">
        <w:rPr>
          <w:smallCaps/>
          <w:sz w:val="20"/>
          <w:szCs w:val="20"/>
        </w:rPr>
        <w:t>ν</w:t>
      </w:r>
      <w:r w:rsidRPr="00A32941">
        <w:rPr>
          <w:spacing w:val="1"/>
          <w:sz w:val="20"/>
          <w:szCs w:val="20"/>
        </w:rPr>
        <w:t xml:space="preserve"> </w:t>
      </w:r>
      <w:r w:rsidRPr="00A32941">
        <w:rPr>
          <w:sz w:val="20"/>
          <w:szCs w:val="20"/>
        </w:rPr>
        <w:t>πραγματοποίηση</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9"/>
          <w:sz w:val="20"/>
          <w:szCs w:val="20"/>
        </w:rPr>
        <w:t xml:space="preserve"> </w:t>
      </w:r>
      <w:r w:rsidRPr="00A32941">
        <w:rPr>
          <w:sz w:val="20"/>
          <w:szCs w:val="20"/>
        </w:rPr>
        <w:t>διεθ</w:t>
      </w:r>
      <w:r w:rsidRPr="00A32941">
        <w:rPr>
          <w:smallCaps/>
          <w:sz w:val="20"/>
          <w:szCs w:val="20"/>
        </w:rPr>
        <w:t>ν</w:t>
      </w:r>
      <w:r w:rsidRPr="00A32941">
        <w:rPr>
          <w:sz w:val="20"/>
          <w:szCs w:val="20"/>
        </w:rPr>
        <w:t>ώ</w:t>
      </w:r>
      <w:r w:rsidRPr="00A32941">
        <w:rPr>
          <w:smallCaps/>
          <w:sz w:val="20"/>
          <w:szCs w:val="20"/>
        </w:rPr>
        <w:t>ν</w:t>
      </w:r>
      <w:r w:rsidRPr="00A32941">
        <w:rPr>
          <w:spacing w:val="-7"/>
          <w:sz w:val="20"/>
          <w:szCs w:val="20"/>
        </w:rPr>
        <w:t xml:space="preserve"> </w:t>
      </w:r>
      <w:r w:rsidRPr="00A32941">
        <w:rPr>
          <w:sz w:val="20"/>
          <w:szCs w:val="20"/>
        </w:rPr>
        <w:t>επαφώ</w:t>
      </w:r>
      <w:r w:rsidRPr="00A32941">
        <w:rPr>
          <w:smallCaps/>
          <w:sz w:val="20"/>
          <w:szCs w:val="20"/>
        </w:rPr>
        <w:t>ν</w:t>
      </w:r>
      <w:r w:rsidRPr="00A32941">
        <w:rPr>
          <w:spacing w:val="-6"/>
          <w:sz w:val="20"/>
          <w:szCs w:val="20"/>
        </w:rPr>
        <w:t xml:space="preserve"> </w:t>
      </w:r>
      <w:r w:rsidRPr="00A32941">
        <w:rPr>
          <w:sz w:val="20"/>
          <w:szCs w:val="20"/>
        </w:rPr>
        <w:t>τους.</w:t>
      </w:r>
    </w:p>
    <w:p w:rsidR="002616C7" w:rsidRPr="00A32941" w:rsidRDefault="00BA2DF2">
      <w:pPr>
        <w:pStyle w:val="a4"/>
        <w:numPr>
          <w:ilvl w:val="3"/>
          <w:numId w:val="92"/>
        </w:numPr>
        <w:tabs>
          <w:tab w:val="left" w:pos="1314"/>
        </w:tabs>
        <w:spacing w:before="114" w:line="297" w:lineRule="auto"/>
        <w:ind w:right="669"/>
        <w:rPr>
          <w:sz w:val="20"/>
          <w:szCs w:val="20"/>
        </w:rPr>
      </w:pPr>
      <w:r w:rsidRPr="00A32941">
        <w:rPr>
          <w:spacing w:val="-2"/>
          <w:sz w:val="20"/>
          <w:szCs w:val="20"/>
        </w:rPr>
        <w:t>Προώθηση</w:t>
      </w:r>
      <w:r w:rsidRPr="00A32941">
        <w:rPr>
          <w:spacing w:val="-13"/>
          <w:sz w:val="20"/>
          <w:szCs w:val="20"/>
        </w:rPr>
        <w:t xml:space="preserve"> </w:t>
      </w:r>
      <w:r w:rsidRPr="00A32941">
        <w:rPr>
          <w:spacing w:val="-1"/>
          <w:sz w:val="20"/>
          <w:szCs w:val="20"/>
        </w:rPr>
        <w:t>και</w:t>
      </w:r>
      <w:r w:rsidRPr="00A32941">
        <w:rPr>
          <w:spacing w:val="-13"/>
          <w:sz w:val="20"/>
          <w:szCs w:val="20"/>
        </w:rPr>
        <w:t xml:space="preserve"> </w:t>
      </w:r>
      <w:r w:rsidRPr="00A32941">
        <w:rPr>
          <w:spacing w:val="-1"/>
          <w:sz w:val="20"/>
          <w:szCs w:val="20"/>
        </w:rPr>
        <w:t>προστασία</w:t>
      </w:r>
      <w:r w:rsidRPr="00A32941">
        <w:rPr>
          <w:spacing w:val="-14"/>
          <w:sz w:val="20"/>
          <w:szCs w:val="20"/>
        </w:rPr>
        <w:t xml:space="preserve"> </w:t>
      </w:r>
      <w:r w:rsidRPr="00A32941">
        <w:rPr>
          <w:spacing w:val="-1"/>
          <w:sz w:val="20"/>
          <w:szCs w:val="20"/>
        </w:rPr>
        <w:t>τω</w:t>
      </w:r>
      <w:r w:rsidRPr="00A32941">
        <w:rPr>
          <w:smallCaps/>
          <w:spacing w:val="-1"/>
          <w:sz w:val="20"/>
          <w:szCs w:val="20"/>
        </w:rPr>
        <w:t>ν</w:t>
      </w:r>
      <w:r w:rsidRPr="00A32941">
        <w:rPr>
          <w:spacing w:val="-11"/>
          <w:sz w:val="20"/>
          <w:szCs w:val="20"/>
        </w:rPr>
        <w:t xml:space="preserve"> </w:t>
      </w:r>
      <w:r w:rsidRPr="00A32941">
        <w:rPr>
          <w:spacing w:val="-1"/>
          <w:sz w:val="20"/>
          <w:szCs w:val="20"/>
        </w:rPr>
        <w:t>δικαιωμάτω</w:t>
      </w:r>
      <w:r w:rsidRPr="00A32941">
        <w:rPr>
          <w:smallCaps/>
          <w:spacing w:val="-1"/>
          <w:sz w:val="20"/>
          <w:szCs w:val="20"/>
        </w:rPr>
        <w:t>ν</w:t>
      </w:r>
      <w:r w:rsidRPr="00A32941">
        <w:rPr>
          <w:spacing w:val="-12"/>
          <w:sz w:val="20"/>
          <w:szCs w:val="20"/>
        </w:rPr>
        <w:t xml:space="preserve"> </w:t>
      </w:r>
      <w:r w:rsidRPr="00A32941">
        <w:rPr>
          <w:spacing w:val="-1"/>
          <w:sz w:val="20"/>
          <w:szCs w:val="20"/>
        </w:rPr>
        <w:t>και</w:t>
      </w:r>
      <w:r w:rsidRPr="00A32941">
        <w:rPr>
          <w:spacing w:val="-11"/>
          <w:sz w:val="20"/>
          <w:szCs w:val="20"/>
        </w:rPr>
        <w:t xml:space="preserve"> </w:t>
      </w:r>
      <w:r w:rsidRPr="00A32941">
        <w:rPr>
          <w:spacing w:val="-1"/>
          <w:sz w:val="20"/>
          <w:szCs w:val="20"/>
        </w:rPr>
        <w:t>τω</w:t>
      </w:r>
      <w:r w:rsidRPr="00A32941">
        <w:rPr>
          <w:smallCaps/>
          <w:spacing w:val="-1"/>
          <w:sz w:val="20"/>
          <w:szCs w:val="20"/>
        </w:rPr>
        <w:t>ν</w:t>
      </w:r>
      <w:r w:rsidRPr="00A32941">
        <w:rPr>
          <w:spacing w:val="-13"/>
          <w:sz w:val="20"/>
          <w:szCs w:val="20"/>
        </w:rPr>
        <w:t xml:space="preserve"> </w:t>
      </w:r>
      <w:r w:rsidRPr="00A32941">
        <w:rPr>
          <w:spacing w:val="-1"/>
          <w:sz w:val="20"/>
          <w:szCs w:val="20"/>
        </w:rPr>
        <w:t>συμφερό</w:t>
      </w:r>
      <w:r w:rsidRPr="00A32941">
        <w:rPr>
          <w:smallCaps/>
          <w:spacing w:val="-1"/>
          <w:sz w:val="20"/>
          <w:szCs w:val="20"/>
        </w:rPr>
        <w:t>ν</w:t>
      </w:r>
      <w:r w:rsidRPr="00A32941">
        <w:rPr>
          <w:spacing w:val="-1"/>
          <w:sz w:val="20"/>
          <w:szCs w:val="20"/>
        </w:rPr>
        <w:t>τω</w:t>
      </w:r>
      <w:r w:rsidRPr="00A32941">
        <w:rPr>
          <w:smallCaps/>
          <w:spacing w:val="-1"/>
          <w:sz w:val="20"/>
          <w:szCs w:val="20"/>
        </w:rPr>
        <w:t>ν</w:t>
      </w:r>
      <w:r w:rsidRPr="00A32941">
        <w:rPr>
          <w:spacing w:val="-10"/>
          <w:sz w:val="20"/>
          <w:szCs w:val="20"/>
        </w:rPr>
        <w:t xml:space="preserve"> </w:t>
      </w:r>
      <w:r w:rsidRPr="00A32941">
        <w:rPr>
          <w:spacing w:val="-1"/>
          <w:sz w:val="20"/>
          <w:szCs w:val="20"/>
        </w:rPr>
        <w:t>τω</w:t>
      </w:r>
      <w:r w:rsidRPr="00A32941">
        <w:rPr>
          <w:smallCaps/>
          <w:spacing w:val="-1"/>
          <w:sz w:val="20"/>
          <w:szCs w:val="20"/>
        </w:rPr>
        <w:t>ν</w:t>
      </w:r>
      <w:r w:rsidRPr="00A32941">
        <w:rPr>
          <w:spacing w:val="-13"/>
          <w:sz w:val="20"/>
          <w:szCs w:val="20"/>
        </w:rPr>
        <w:t xml:space="preserve"> </w:t>
      </w:r>
      <w:r w:rsidRPr="00A32941">
        <w:rPr>
          <w:spacing w:val="-1"/>
          <w:sz w:val="20"/>
          <w:szCs w:val="20"/>
        </w:rPr>
        <w:t>Ελλή</w:t>
      </w:r>
      <w:r w:rsidRPr="00A32941">
        <w:rPr>
          <w:smallCaps/>
          <w:spacing w:val="-1"/>
          <w:sz w:val="20"/>
          <w:szCs w:val="20"/>
        </w:rPr>
        <w:t>ν</w:t>
      </w:r>
      <w:r w:rsidRPr="00A32941">
        <w:rPr>
          <w:spacing w:val="-1"/>
          <w:sz w:val="20"/>
          <w:szCs w:val="20"/>
        </w:rPr>
        <w:t>ω</w:t>
      </w:r>
      <w:r w:rsidRPr="00A32941">
        <w:rPr>
          <w:smallCaps/>
          <w:spacing w:val="-1"/>
          <w:sz w:val="20"/>
          <w:szCs w:val="20"/>
        </w:rPr>
        <w:t>ν</w:t>
      </w:r>
      <w:r w:rsidRPr="00A32941">
        <w:rPr>
          <w:spacing w:val="-12"/>
          <w:sz w:val="20"/>
          <w:szCs w:val="20"/>
        </w:rPr>
        <w:t xml:space="preserve"> </w:t>
      </w:r>
      <w:r w:rsidRPr="00A32941">
        <w:rPr>
          <w:spacing w:val="-1"/>
          <w:sz w:val="20"/>
          <w:szCs w:val="20"/>
        </w:rPr>
        <w:t>στο</w:t>
      </w:r>
      <w:r w:rsidRPr="00A32941">
        <w:rPr>
          <w:spacing w:val="-13"/>
          <w:sz w:val="20"/>
          <w:szCs w:val="20"/>
        </w:rPr>
        <w:t xml:space="preserve"> </w:t>
      </w:r>
      <w:r w:rsidRPr="00A32941">
        <w:rPr>
          <w:spacing w:val="-1"/>
          <w:sz w:val="20"/>
          <w:szCs w:val="20"/>
        </w:rPr>
        <w:t>εξωτερικό,</w:t>
      </w:r>
      <w:r w:rsidRPr="00A32941">
        <w:rPr>
          <w:sz w:val="20"/>
          <w:szCs w:val="20"/>
        </w:rPr>
        <w:t xml:space="preserve"> </w:t>
      </w:r>
      <w:r w:rsidRPr="00A32941">
        <w:rPr>
          <w:spacing w:val="-3"/>
          <w:sz w:val="20"/>
          <w:szCs w:val="20"/>
        </w:rPr>
        <w:t>ως</w:t>
      </w:r>
      <w:r w:rsidRPr="00A32941">
        <w:rPr>
          <w:spacing w:val="-13"/>
          <w:sz w:val="20"/>
          <w:szCs w:val="20"/>
        </w:rPr>
        <w:t xml:space="preserve"> </w:t>
      </w:r>
      <w:r w:rsidRPr="00A32941">
        <w:rPr>
          <w:spacing w:val="-3"/>
          <w:sz w:val="20"/>
          <w:szCs w:val="20"/>
        </w:rPr>
        <w:t>και</w:t>
      </w:r>
      <w:r w:rsidRPr="00A32941">
        <w:rPr>
          <w:spacing w:val="-12"/>
          <w:sz w:val="20"/>
          <w:szCs w:val="20"/>
        </w:rPr>
        <w:t xml:space="preserve"> </w:t>
      </w:r>
      <w:r w:rsidRPr="00A32941">
        <w:rPr>
          <w:spacing w:val="-3"/>
          <w:sz w:val="20"/>
          <w:szCs w:val="20"/>
        </w:rPr>
        <w:t>θέματα</w:t>
      </w:r>
      <w:r w:rsidRPr="00A32941">
        <w:rPr>
          <w:spacing w:val="-11"/>
          <w:sz w:val="20"/>
          <w:szCs w:val="20"/>
        </w:rPr>
        <w:t xml:space="preserve"> </w:t>
      </w:r>
      <w:r w:rsidRPr="00A32941">
        <w:rPr>
          <w:spacing w:val="-3"/>
          <w:sz w:val="20"/>
          <w:szCs w:val="20"/>
        </w:rPr>
        <w:t>α</w:t>
      </w:r>
      <w:r w:rsidRPr="00A32941">
        <w:rPr>
          <w:smallCaps/>
          <w:spacing w:val="-3"/>
          <w:sz w:val="20"/>
          <w:szCs w:val="20"/>
        </w:rPr>
        <w:t>ν</w:t>
      </w:r>
      <w:r w:rsidRPr="00A32941">
        <w:rPr>
          <w:spacing w:val="-3"/>
          <w:sz w:val="20"/>
          <w:szCs w:val="20"/>
        </w:rPr>
        <w:t>αφερόμε</w:t>
      </w:r>
      <w:r w:rsidRPr="00A32941">
        <w:rPr>
          <w:smallCaps/>
          <w:spacing w:val="-3"/>
          <w:sz w:val="20"/>
          <w:szCs w:val="20"/>
        </w:rPr>
        <w:t>ν</w:t>
      </w:r>
      <w:r w:rsidRPr="00A32941">
        <w:rPr>
          <w:spacing w:val="-3"/>
          <w:sz w:val="20"/>
          <w:szCs w:val="20"/>
        </w:rPr>
        <w:t>α</w:t>
      </w:r>
      <w:r w:rsidRPr="00A32941">
        <w:rPr>
          <w:spacing w:val="-12"/>
          <w:sz w:val="20"/>
          <w:szCs w:val="20"/>
        </w:rPr>
        <w:t xml:space="preserve"> </w:t>
      </w:r>
      <w:r w:rsidRPr="00A32941">
        <w:rPr>
          <w:spacing w:val="-3"/>
          <w:sz w:val="20"/>
          <w:szCs w:val="20"/>
        </w:rPr>
        <w:t>στο</w:t>
      </w:r>
      <w:r w:rsidRPr="00A32941">
        <w:rPr>
          <w:smallCaps/>
          <w:spacing w:val="-3"/>
          <w:sz w:val="20"/>
          <w:szCs w:val="20"/>
        </w:rPr>
        <w:t>ν</w:t>
      </w:r>
      <w:r w:rsidRPr="00A32941">
        <w:rPr>
          <w:spacing w:val="-8"/>
          <w:sz w:val="20"/>
          <w:szCs w:val="20"/>
        </w:rPr>
        <w:t xml:space="preserve"> </w:t>
      </w:r>
      <w:r w:rsidRPr="00A32941">
        <w:rPr>
          <w:spacing w:val="-3"/>
          <w:sz w:val="20"/>
          <w:szCs w:val="20"/>
        </w:rPr>
        <w:t>απόδημο</w:t>
      </w:r>
      <w:r w:rsidRPr="00A32941">
        <w:rPr>
          <w:spacing w:val="-9"/>
          <w:sz w:val="20"/>
          <w:szCs w:val="20"/>
        </w:rPr>
        <w:t xml:space="preserve"> </w:t>
      </w:r>
      <w:r w:rsidRPr="00A32941">
        <w:rPr>
          <w:spacing w:val="-3"/>
          <w:sz w:val="20"/>
          <w:szCs w:val="20"/>
        </w:rPr>
        <w:t>ελλη</w:t>
      </w:r>
      <w:r w:rsidRPr="00A32941">
        <w:rPr>
          <w:smallCaps/>
          <w:spacing w:val="-3"/>
          <w:sz w:val="20"/>
          <w:szCs w:val="20"/>
        </w:rPr>
        <w:t>ν</w:t>
      </w:r>
      <w:r w:rsidRPr="00A32941">
        <w:rPr>
          <w:spacing w:val="-3"/>
          <w:sz w:val="20"/>
          <w:szCs w:val="20"/>
        </w:rPr>
        <w:t>ισμό,</w:t>
      </w:r>
      <w:r w:rsidRPr="00A32941">
        <w:rPr>
          <w:spacing w:val="-11"/>
          <w:sz w:val="20"/>
          <w:szCs w:val="20"/>
        </w:rPr>
        <w:t xml:space="preserve"> </w:t>
      </w:r>
      <w:r w:rsidRPr="00A32941">
        <w:rPr>
          <w:spacing w:val="-3"/>
          <w:sz w:val="20"/>
          <w:szCs w:val="20"/>
        </w:rPr>
        <w:t>στη</w:t>
      </w:r>
      <w:r w:rsidRPr="00A32941">
        <w:rPr>
          <w:spacing w:val="-10"/>
          <w:sz w:val="20"/>
          <w:szCs w:val="20"/>
        </w:rPr>
        <w:t xml:space="preserve"> </w:t>
      </w:r>
      <w:r w:rsidRPr="00A32941">
        <w:rPr>
          <w:spacing w:val="-3"/>
          <w:sz w:val="20"/>
          <w:szCs w:val="20"/>
        </w:rPr>
        <w:t>μετα</w:t>
      </w:r>
      <w:r w:rsidRPr="00A32941">
        <w:rPr>
          <w:smallCaps/>
          <w:spacing w:val="-3"/>
          <w:sz w:val="20"/>
          <w:szCs w:val="20"/>
        </w:rPr>
        <w:t>ν</w:t>
      </w:r>
      <w:r w:rsidRPr="00A32941">
        <w:rPr>
          <w:spacing w:val="-3"/>
          <w:sz w:val="20"/>
          <w:szCs w:val="20"/>
        </w:rPr>
        <w:t>άστευση</w:t>
      </w:r>
      <w:r w:rsidRPr="00A32941">
        <w:rPr>
          <w:spacing w:val="-13"/>
          <w:sz w:val="20"/>
          <w:szCs w:val="20"/>
        </w:rPr>
        <w:t xml:space="preserve"> </w:t>
      </w:r>
      <w:r w:rsidRPr="00A32941">
        <w:rPr>
          <w:spacing w:val="-2"/>
          <w:sz w:val="20"/>
          <w:szCs w:val="20"/>
        </w:rPr>
        <w:t>και</w:t>
      </w:r>
      <w:r w:rsidRPr="00A32941">
        <w:rPr>
          <w:spacing w:val="-14"/>
          <w:sz w:val="20"/>
          <w:szCs w:val="20"/>
        </w:rPr>
        <w:t xml:space="preserve"> </w:t>
      </w:r>
      <w:r w:rsidRPr="00A32941">
        <w:rPr>
          <w:spacing w:val="-2"/>
          <w:sz w:val="20"/>
          <w:szCs w:val="20"/>
        </w:rPr>
        <w:t>τη</w:t>
      </w:r>
      <w:r w:rsidRPr="00A32941">
        <w:rPr>
          <w:smallCaps/>
          <w:spacing w:val="-2"/>
          <w:sz w:val="20"/>
          <w:szCs w:val="20"/>
        </w:rPr>
        <w:t>ν</w:t>
      </w:r>
      <w:r w:rsidRPr="00A32941">
        <w:rPr>
          <w:spacing w:val="-10"/>
          <w:sz w:val="20"/>
          <w:szCs w:val="20"/>
        </w:rPr>
        <w:t xml:space="preserve"> </w:t>
      </w:r>
      <w:r w:rsidRPr="00A32941">
        <w:rPr>
          <w:spacing w:val="-2"/>
          <w:sz w:val="20"/>
          <w:szCs w:val="20"/>
        </w:rPr>
        <w:t>παλι</w:t>
      </w:r>
      <w:r w:rsidRPr="00A32941">
        <w:rPr>
          <w:smallCaps/>
          <w:spacing w:val="-2"/>
          <w:sz w:val="20"/>
          <w:szCs w:val="20"/>
        </w:rPr>
        <w:t>ννό</w:t>
      </w:r>
      <w:r w:rsidRPr="00A32941">
        <w:rPr>
          <w:spacing w:val="-2"/>
          <w:sz w:val="20"/>
          <w:szCs w:val="20"/>
        </w:rPr>
        <w:t>στηση.</w:t>
      </w:r>
    </w:p>
    <w:p w:rsidR="002616C7" w:rsidRPr="00A32941" w:rsidRDefault="00BA2DF2">
      <w:pPr>
        <w:pStyle w:val="a4"/>
        <w:numPr>
          <w:ilvl w:val="3"/>
          <w:numId w:val="92"/>
        </w:numPr>
        <w:tabs>
          <w:tab w:val="left" w:pos="1314"/>
        </w:tabs>
        <w:spacing w:before="113" w:line="297" w:lineRule="auto"/>
        <w:ind w:right="672"/>
        <w:rPr>
          <w:sz w:val="20"/>
          <w:szCs w:val="20"/>
        </w:rPr>
      </w:pPr>
      <w:r w:rsidRPr="00A32941">
        <w:rPr>
          <w:spacing w:val="-3"/>
          <w:sz w:val="20"/>
          <w:szCs w:val="20"/>
        </w:rPr>
        <w:t xml:space="preserve">Προώθηση </w:t>
      </w:r>
      <w:r w:rsidRPr="00A32941">
        <w:rPr>
          <w:spacing w:val="-2"/>
          <w:sz w:val="20"/>
          <w:szCs w:val="20"/>
        </w:rPr>
        <w:t>και προστασία τω</w:t>
      </w:r>
      <w:r w:rsidRPr="00A32941">
        <w:rPr>
          <w:smallCaps/>
          <w:spacing w:val="-2"/>
          <w:sz w:val="20"/>
          <w:szCs w:val="20"/>
        </w:rPr>
        <w:t>ν</w:t>
      </w:r>
      <w:r w:rsidRPr="00A32941">
        <w:rPr>
          <w:spacing w:val="-2"/>
          <w:sz w:val="20"/>
          <w:szCs w:val="20"/>
        </w:rPr>
        <w:t xml:space="preserve"> οικο</w:t>
      </w:r>
      <w:r w:rsidRPr="00A32941">
        <w:rPr>
          <w:smallCaps/>
          <w:spacing w:val="-2"/>
          <w:sz w:val="20"/>
          <w:szCs w:val="20"/>
        </w:rPr>
        <w:t>ν</w:t>
      </w:r>
      <w:r w:rsidRPr="00A32941">
        <w:rPr>
          <w:spacing w:val="-2"/>
          <w:sz w:val="20"/>
          <w:szCs w:val="20"/>
        </w:rPr>
        <w:t>ομικώ</w:t>
      </w:r>
      <w:r w:rsidRPr="00A32941">
        <w:rPr>
          <w:smallCaps/>
          <w:spacing w:val="-2"/>
          <w:sz w:val="20"/>
          <w:szCs w:val="20"/>
        </w:rPr>
        <w:t>ν</w:t>
      </w:r>
      <w:r w:rsidRPr="00A32941">
        <w:rPr>
          <w:spacing w:val="-2"/>
          <w:sz w:val="20"/>
          <w:szCs w:val="20"/>
        </w:rPr>
        <w:t>, τουριστικώ</w:t>
      </w:r>
      <w:r w:rsidRPr="00A32941">
        <w:rPr>
          <w:smallCaps/>
          <w:spacing w:val="-2"/>
          <w:sz w:val="20"/>
          <w:szCs w:val="20"/>
        </w:rPr>
        <w:t>ν</w:t>
      </w:r>
      <w:r w:rsidRPr="00A32941">
        <w:rPr>
          <w:spacing w:val="-2"/>
          <w:sz w:val="20"/>
          <w:szCs w:val="20"/>
        </w:rPr>
        <w:t>, εμπορικώ</w:t>
      </w:r>
      <w:r w:rsidRPr="00A32941">
        <w:rPr>
          <w:smallCaps/>
          <w:spacing w:val="-2"/>
          <w:sz w:val="20"/>
          <w:szCs w:val="20"/>
        </w:rPr>
        <w:t>ν</w:t>
      </w:r>
      <w:r w:rsidRPr="00A32941">
        <w:rPr>
          <w:spacing w:val="-2"/>
          <w:sz w:val="20"/>
          <w:szCs w:val="20"/>
        </w:rPr>
        <w:t xml:space="preserve">, </w:t>
      </w:r>
      <w:r w:rsidRPr="00A32941">
        <w:rPr>
          <w:smallCaps/>
          <w:spacing w:val="-2"/>
          <w:sz w:val="20"/>
          <w:szCs w:val="20"/>
        </w:rPr>
        <w:t>ν</w:t>
      </w:r>
      <w:r w:rsidRPr="00A32941">
        <w:rPr>
          <w:spacing w:val="-2"/>
          <w:sz w:val="20"/>
          <w:szCs w:val="20"/>
        </w:rPr>
        <w:t>αυτιλιακώ</w:t>
      </w:r>
      <w:r w:rsidRPr="00A32941">
        <w:rPr>
          <w:smallCaps/>
          <w:spacing w:val="-2"/>
          <w:sz w:val="20"/>
          <w:szCs w:val="20"/>
        </w:rPr>
        <w:t>ν</w:t>
      </w:r>
      <w:r w:rsidRPr="00A32941">
        <w:rPr>
          <w:spacing w:val="-2"/>
          <w:sz w:val="20"/>
          <w:szCs w:val="20"/>
        </w:rPr>
        <w:t>, τουριστικώ</w:t>
      </w:r>
      <w:r w:rsidRPr="00A32941">
        <w:rPr>
          <w:smallCaps/>
          <w:spacing w:val="-2"/>
          <w:sz w:val="20"/>
          <w:szCs w:val="20"/>
        </w:rPr>
        <w:t>ν</w:t>
      </w:r>
      <w:r w:rsidRPr="00A32941">
        <w:rPr>
          <w:spacing w:val="-1"/>
          <w:sz w:val="20"/>
          <w:szCs w:val="20"/>
        </w:rPr>
        <w:t xml:space="preserve"> </w:t>
      </w:r>
      <w:r w:rsidRPr="00A32941">
        <w:rPr>
          <w:sz w:val="20"/>
          <w:szCs w:val="20"/>
        </w:rPr>
        <w:t>και</w:t>
      </w:r>
      <w:r w:rsidRPr="00A32941">
        <w:rPr>
          <w:spacing w:val="-9"/>
          <w:sz w:val="20"/>
          <w:szCs w:val="20"/>
        </w:rPr>
        <w:t xml:space="preserve"> </w:t>
      </w:r>
      <w:r w:rsidRPr="00A32941">
        <w:rPr>
          <w:sz w:val="20"/>
          <w:szCs w:val="20"/>
        </w:rPr>
        <w:t>λοιπώ</w:t>
      </w:r>
      <w:r w:rsidRPr="00A32941">
        <w:rPr>
          <w:smallCaps/>
          <w:sz w:val="20"/>
          <w:szCs w:val="20"/>
        </w:rPr>
        <w:t>ν</w:t>
      </w:r>
      <w:r w:rsidRPr="00A32941">
        <w:rPr>
          <w:spacing w:val="-7"/>
          <w:sz w:val="20"/>
          <w:szCs w:val="20"/>
        </w:rPr>
        <w:t xml:space="preserve"> </w:t>
      </w:r>
      <w:r w:rsidRPr="00A32941">
        <w:rPr>
          <w:sz w:val="20"/>
          <w:szCs w:val="20"/>
        </w:rPr>
        <w:t>ελλη</w:t>
      </w:r>
      <w:r w:rsidRPr="00A32941">
        <w:rPr>
          <w:smallCaps/>
          <w:sz w:val="20"/>
          <w:szCs w:val="20"/>
        </w:rPr>
        <w:t>ν</w:t>
      </w:r>
      <w:r w:rsidRPr="00A32941">
        <w:rPr>
          <w:sz w:val="20"/>
          <w:szCs w:val="20"/>
        </w:rPr>
        <w:t>ικώ</w:t>
      </w:r>
      <w:r w:rsidRPr="00A32941">
        <w:rPr>
          <w:smallCaps/>
          <w:sz w:val="20"/>
          <w:szCs w:val="20"/>
        </w:rPr>
        <w:t>ν</w:t>
      </w:r>
      <w:r w:rsidRPr="00A32941">
        <w:rPr>
          <w:spacing w:val="-9"/>
          <w:sz w:val="20"/>
          <w:szCs w:val="20"/>
        </w:rPr>
        <w:t xml:space="preserve"> </w:t>
      </w:r>
      <w:r w:rsidRPr="00A32941">
        <w:rPr>
          <w:sz w:val="20"/>
          <w:szCs w:val="20"/>
        </w:rPr>
        <w:t>συμφερό</w:t>
      </w:r>
      <w:r w:rsidRPr="00A32941">
        <w:rPr>
          <w:smallCaps/>
          <w:sz w:val="20"/>
          <w:szCs w:val="20"/>
        </w:rPr>
        <w:t>ν</w:t>
      </w:r>
      <w:r w:rsidRPr="00A32941">
        <w:rPr>
          <w:sz w:val="20"/>
          <w:szCs w:val="20"/>
        </w:rPr>
        <w:t>τω</w:t>
      </w:r>
      <w:r w:rsidRPr="00A32941">
        <w:rPr>
          <w:smallCaps/>
          <w:sz w:val="20"/>
          <w:szCs w:val="20"/>
        </w:rPr>
        <w:t>ν</w:t>
      </w:r>
      <w:r w:rsidRPr="00A32941">
        <w:rPr>
          <w:spacing w:val="51"/>
          <w:sz w:val="20"/>
          <w:szCs w:val="20"/>
        </w:rPr>
        <w:t xml:space="preserve"> </w:t>
      </w:r>
      <w:r w:rsidRPr="00A32941">
        <w:rPr>
          <w:sz w:val="20"/>
          <w:szCs w:val="20"/>
        </w:rPr>
        <w:t>στο</w:t>
      </w:r>
      <w:r w:rsidRPr="00A32941">
        <w:rPr>
          <w:spacing w:val="-9"/>
          <w:sz w:val="20"/>
          <w:szCs w:val="20"/>
        </w:rPr>
        <w:t xml:space="preserve"> </w:t>
      </w:r>
      <w:r w:rsidRPr="00A32941">
        <w:rPr>
          <w:sz w:val="20"/>
          <w:szCs w:val="20"/>
        </w:rPr>
        <w:t>εξωτερικό.</w:t>
      </w:r>
    </w:p>
    <w:p w:rsidR="002616C7" w:rsidRPr="00A32941" w:rsidRDefault="002616C7">
      <w:pPr>
        <w:spacing w:line="29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3"/>
          <w:numId w:val="92"/>
        </w:numPr>
        <w:tabs>
          <w:tab w:val="left" w:pos="1314"/>
        </w:tabs>
        <w:spacing w:before="109" w:line="297" w:lineRule="auto"/>
        <w:ind w:right="669"/>
        <w:rPr>
          <w:sz w:val="20"/>
          <w:szCs w:val="20"/>
        </w:rPr>
      </w:pPr>
      <w:r w:rsidRPr="00A32941">
        <w:rPr>
          <w:spacing w:val="-4"/>
          <w:sz w:val="20"/>
          <w:szCs w:val="20"/>
        </w:rPr>
        <w:lastRenderedPageBreak/>
        <w:t>Διπλωματική και προξε</w:t>
      </w:r>
      <w:r w:rsidRPr="00A32941">
        <w:rPr>
          <w:smallCaps/>
          <w:spacing w:val="-4"/>
          <w:sz w:val="20"/>
          <w:szCs w:val="20"/>
        </w:rPr>
        <w:t>ν</w:t>
      </w:r>
      <w:r w:rsidRPr="00A32941">
        <w:rPr>
          <w:spacing w:val="-4"/>
          <w:sz w:val="20"/>
          <w:szCs w:val="20"/>
        </w:rPr>
        <w:t>ική συ</w:t>
      </w:r>
      <w:r w:rsidRPr="00A32941">
        <w:rPr>
          <w:smallCaps/>
          <w:spacing w:val="-4"/>
          <w:sz w:val="20"/>
          <w:szCs w:val="20"/>
        </w:rPr>
        <w:t>ν</w:t>
      </w:r>
      <w:r w:rsidRPr="00A32941">
        <w:rPr>
          <w:spacing w:val="-4"/>
          <w:sz w:val="20"/>
          <w:szCs w:val="20"/>
        </w:rPr>
        <w:t>δρομή Ελλή</w:t>
      </w:r>
      <w:r w:rsidRPr="00A32941">
        <w:rPr>
          <w:smallCaps/>
          <w:spacing w:val="-4"/>
          <w:sz w:val="20"/>
          <w:szCs w:val="20"/>
        </w:rPr>
        <w:t>ν</w:t>
      </w:r>
      <w:r w:rsidRPr="00A32941">
        <w:rPr>
          <w:spacing w:val="-4"/>
          <w:sz w:val="20"/>
          <w:szCs w:val="20"/>
        </w:rPr>
        <w:t>ω</w:t>
      </w:r>
      <w:r w:rsidRPr="00A32941">
        <w:rPr>
          <w:smallCaps/>
          <w:spacing w:val="-4"/>
          <w:sz w:val="20"/>
          <w:szCs w:val="20"/>
        </w:rPr>
        <w:t>ν</w:t>
      </w:r>
      <w:r w:rsidRPr="00A32941">
        <w:rPr>
          <w:spacing w:val="-4"/>
          <w:sz w:val="20"/>
          <w:szCs w:val="20"/>
        </w:rPr>
        <w:t xml:space="preserve"> πολιτώ</w:t>
      </w:r>
      <w:r w:rsidRPr="00A32941">
        <w:rPr>
          <w:smallCaps/>
          <w:spacing w:val="-4"/>
          <w:sz w:val="20"/>
          <w:szCs w:val="20"/>
        </w:rPr>
        <w:t>ν</w:t>
      </w:r>
      <w:r w:rsidRPr="00A32941">
        <w:rPr>
          <w:spacing w:val="-4"/>
          <w:sz w:val="20"/>
          <w:szCs w:val="20"/>
        </w:rPr>
        <w:t>, α</w:t>
      </w:r>
      <w:r w:rsidRPr="00A32941">
        <w:rPr>
          <w:smallCaps/>
          <w:spacing w:val="-4"/>
          <w:sz w:val="20"/>
          <w:szCs w:val="20"/>
        </w:rPr>
        <w:t>ν</w:t>
      </w:r>
      <w:r w:rsidRPr="00A32941">
        <w:rPr>
          <w:spacing w:val="-4"/>
          <w:sz w:val="20"/>
          <w:szCs w:val="20"/>
        </w:rPr>
        <w:t>αγ</w:t>
      </w:r>
      <w:r w:rsidRPr="00A32941">
        <w:rPr>
          <w:smallCaps/>
          <w:spacing w:val="-4"/>
          <w:sz w:val="20"/>
          <w:szCs w:val="20"/>
        </w:rPr>
        <w:t>ν</w:t>
      </w:r>
      <w:r w:rsidRPr="00A32941">
        <w:rPr>
          <w:spacing w:val="-4"/>
          <w:sz w:val="20"/>
          <w:szCs w:val="20"/>
        </w:rPr>
        <w:t>ωρισμέ</w:t>
      </w:r>
      <w:r w:rsidRPr="00A32941">
        <w:rPr>
          <w:smallCaps/>
          <w:spacing w:val="-4"/>
          <w:sz w:val="20"/>
          <w:szCs w:val="20"/>
        </w:rPr>
        <w:t>ν</w:t>
      </w:r>
      <w:r w:rsidRPr="00A32941">
        <w:rPr>
          <w:spacing w:val="-4"/>
          <w:sz w:val="20"/>
          <w:szCs w:val="20"/>
        </w:rPr>
        <w:t>ω</w:t>
      </w:r>
      <w:r w:rsidRPr="00A32941">
        <w:rPr>
          <w:smallCaps/>
          <w:spacing w:val="-4"/>
          <w:sz w:val="20"/>
          <w:szCs w:val="20"/>
        </w:rPr>
        <w:t>ν</w:t>
      </w:r>
      <w:r w:rsidRPr="00A32941">
        <w:rPr>
          <w:spacing w:val="-4"/>
          <w:sz w:val="20"/>
          <w:szCs w:val="20"/>
        </w:rPr>
        <w:t xml:space="preserve"> κοι</w:t>
      </w:r>
      <w:r w:rsidRPr="00A32941">
        <w:rPr>
          <w:smallCaps/>
          <w:spacing w:val="-4"/>
          <w:sz w:val="20"/>
          <w:szCs w:val="20"/>
        </w:rPr>
        <w:t>ν</w:t>
      </w:r>
      <w:r w:rsidRPr="00A32941">
        <w:rPr>
          <w:spacing w:val="-4"/>
          <w:sz w:val="20"/>
          <w:szCs w:val="20"/>
        </w:rPr>
        <w:t>ω</w:t>
      </w:r>
      <w:r w:rsidRPr="00A32941">
        <w:rPr>
          <w:smallCaps/>
          <w:spacing w:val="-4"/>
          <w:sz w:val="20"/>
          <w:szCs w:val="20"/>
        </w:rPr>
        <w:t>ν</w:t>
      </w:r>
      <w:r w:rsidRPr="00A32941">
        <w:rPr>
          <w:spacing w:val="-4"/>
          <w:sz w:val="20"/>
          <w:szCs w:val="20"/>
        </w:rPr>
        <w:t>ικώ</w:t>
      </w:r>
      <w:r w:rsidRPr="00A32941">
        <w:rPr>
          <w:smallCaps/>
          <w:spacing w:val="-4"/>
          <w:sz w:val="20"/>
          <w:szCs w:val="20"/>
        </w:rPr>
        <w:t>ν</w:t>
      </w:r>
      <w:r w:rsidRPr="00A32941">
        <w:rPr>
          <w:spacing w:val="-4"/>
          <w:sz w:val="20"/>
          <w:szCs w:val="20"/>
        </w:rPr>
        <w:t xml:space="preserve"> ομάδω</w:t>
      </w:r>
      <w:r w:rsidRPr="00A32941">
        <w:rPr>
          <w:smallCaps/>
          <w:spacing w:val="-4"/>
          <w:sz w:val="20"/>
          <w:szCs w:val="20"/>
        </w:rPr>
        <w:t>ν</w:t>
      </w:r>
      <w:r w:rsidRPr="00A32941">
        <w:rPr>
          <w:spacing w:val="-4"/>
          <w:sz w:val="20"/>
          <w:szCs w:val="20"/>
        </w:rPr>
        <w:t xml:space="preserve"> και</w:t>
      </w:r>
      <w:r w:rsidRPr="00A32941">
        <w:rPr>
          <w:spacing w:val="-60"/>
          <w:sz w:val="20"/>
          <w:szCs w:val="20"/>
        </w:rPr>
        <w:t xml:space="preserve"> </w:t>
      </w:r>
      <w:r w:rsidRPr="00A32941">
        <w:rPr>
          <w:spacing w:val="-3"/>
          <w:sz w:val="20"/>
          <w:szCs w:val="20"/>
        </w:rPr>
        <w:t>ιδιωτικώ</w:t>
      </w:r>
      <w:r w:rsidRPr="00A32941">
        <w:rPr>
          <w:smallCaps/>
          <w:spacing w:val="-3"/>
          <w:sz w:val="20"/>
          <w:szCs w:val="20"/>
        </w:rPr>
        <w:t>ν</w:t>
      </w:r>
      <w:r w:rsidRPr="00A32941">
        <w:rPr>
          <w:spacing w:val="-3"/>
          <w:sz w:val="20"/>
          <w:szCs w:val="20"/>
        </w:rPr>
        <w:t xml:space="preserve"> οργα</w:t>
      </w:r>
      <w:r w:rsidRPr="00A32941">
        <w:rPr>
          <w:smallCaps/>
          <w:spacing w:val="-3"/>
          <w:sz w:val="20"/>
          <w:szCs w:val="20"/>
        </w:rPr>
        <w:t>ν</w:t>
      </w:r>
      <w:r w:rsidRPr="00A32941">
        <w:rPr>
          <w:spacing w:val="-3"/>
          <w:sz w:val="20"/>
          <w:szCs w:val="20"/>
        </w:rPr>
        <w:t>ώσεω</w:t>
      </w:r>
      <w:r w:rsidRPr="00A32941">
        <w:rPr>
          <w:smallCaps/>
          <w:spacing w:val="-3"/>
          <w:sz w:val="20"/>
          <w:szCs w:val="20"/>
        </w:rPr>
        <w:t>ν</w:t>
      </w:r>
      <w:r w:rsidRPr="00A32941">
        <w:rPr>
          <w:spacing w:val="-3"/>
          <w:sz w:val="20"/>
          <w:szCs w:val="20"/>
        </w:rPr>
        <w:t>, κατά τις διεθ</w:t>
      </w:r>
      <w:r w:rsidRPr="00A32941">
        <w:rPr>
          <w:smallCaps/>
          <w:spacing w:val="-3"/>
          <w:sz w:val="20"/>
          <w:szCs w:val="20"/>
        </w:rPr>
        <w:t>ν</w:t>
      </w:r>
      <w:r w:rsidRPr="00A32941">
        <w:rPr>
          <w:spacing w:val="-3"/>
          <w:sz w:val="20"/>
          <w:szCs w:val="20"/>
        </w:rPr>
        <w:t xml:space="preserve">είς δραστηριότητές </w:t>
      </w:r>
      <w:r w:rsidRPr="00A32941">
        <w:rPr>
          <w:spacing w:val="-2"/>
          <w:sz w:val="20"/>
          <w:szCs w:val="20"/>
        </w:rPr>
        <w:t>τους, εφόσο</w:t>
      </w:r>
      <w:r w:rsidRPr="00A32941">
        <w:rPr>
          <w:smallCaps/>
          <w:spacing w:val="-2"/>
          <w:sz w:val="20"/>
          <w:szCs w:val="20"/>
        </w:rPr>
        <w:t>ν</w:t>
      </w:r>
      <w:r w:rsidRPr="00A32941">
        <w:rPr>
          <w:spacing w:val="-2"/>
          <w:sz w:val="20"/>
          <w:szCs w:val="20"/>
        </w:rPr>
        <w:t xml:space="preserve"> αυτές δε</w:t>
      </w:r>
      <w:r w:rsidRPr="00A32941">
        <w:rPr>
          <w:smallCaps/>
          <w:spacing w:val="-2"/>
          <w:sz w:val="20"/>
          <w:szCs w:val="20"/>
        </w:rPr>
        <w:t>ν</w:t>
      </w:r>
      <w:r w:rsidRPr="00A32941">
        <w:rPr>
          <w:spacing w:val="-2"/>
          <w:sz w:val="20"/>
          <w:szCs w:val="20"/>
        </w:rPr>
        <w:t xml:space="preserve"> είναι α</w:t>
      </w:r>
      <w:r w:rsidRPr="00A32941">
        <w:rPr>
          <w:smallCaps/>
          <w:spacing w:val="-2"/>
          <w:sz w:val="20"/>
          <w:szCs w:val="20"/>
        </w:rPr>
        <w:t>ν</w:t>
      </w:r>
      <w:r w:rsidRPr="00A32941">
        <w:rPr>
          <w:spacing w:val="-2"/>
          <w:sz w:val="20"/>
          <w:szCs w:val="20"/>
        </w:rPr>
        <w:t>τίθετες</w:t>
      </w:r>
      <w:r w:rsidRPr="00A32941">
        <w:rPr>
          <w:spacing w:val="-60"/>
          <w:sz w:val="20"/>
          <w:szCs w:val="20"/>
        </w:rPr>
        <w:t xml:space="preserve"> </w:t>
      </w:r>
      <w:r w:rsidRPr="00A32941">
        <w:rPr>
          <w:sz w:val="20"/>
          <w:szCs w:val="20"/>
        </w:rPr>
        <w:t>με</w:t>
      </w:r>
      <w:r w:rsidRPr="00A32941">
        <w:rPr>
          <w:spacing w:val="-9"/>
          <w:sz w:val="20"/>
          <w:szCs w:val="20"/>
        </w:rPr>
        <w:t xml:space="preserve"> </w:t>
      </w:r>
      <w:r w:rsidRPr="00A32941">
        <w:rPr>
          <w:sz w:val="20"/>
          <w:szCs w:val="20"/>
        </w:rPr>
        <w:t>εθ</w:t>
      </w:r>
      <w:r w:rsidRPr="00A32941">
        <w:rPr>
          <w:smallCaps/>
          <w:sz w:val="20"/>
          <w:szCs w:val="20"/>
        </w:rPr>
        <w:t>ν</w:t>
      </w:r>
      <w:r w:rsidRPr="00A32941">
        <w:rPr>
          <w:sz w:val="20"/>
          <w:szCs w:val="20"/>
        </w:rPr>
        <w:t>ικά</w:t>
      </w:r>
      <w:r w:rsidRPr="00A32941">
        <w:rPr>
          <w:spacing w:val="-5"/>
          <w:sz w:val="20"/>
          <w:szCs w:val="20"/>
        </w:rPr>
        <w:t xml:space="preserve"> </w:t>
      </w:r>
      <w:r w:rsidRPr="00A32941">
        <w:rPr>
          <w:sz w:val="20"/>
          <w:szCs w:val="20"/>
        </w:rPr>
        <w:t>συμφέρο</w:t>
      </w:r>
      <w:r w:rsidRPr="00A32941">
        <w:rPr>
          <w:smallCaps/>
          <w:sz w:val="20"/>
          <w:szCs w:val="20"/>
        </w:rPr>
        <w:t>ν</w:t>
      </w:r>
      <w:r w:rsidRPr="00A32941">
        <w:rPr>
          <w:sz w:val="20"/>
          <w:szCs w:val="20"/>
        </w:rPr>
        <w:t>τα.</w:t>
      </w:r>
    </w:p>
    <w:p w:rsidR="002616C7" w:rsidRPr="00A32941" w:rsidRDefault="00BA2DF2">
      <w:pPr>
        <w:pStyle w:val="a4"/>
        <w:numPr>
          <w:ilvl w:val="3"/>
          <w:numId w:val="92"/>
        </w:numPr>
        <w:tabs>
          <w:tab w:val="left" w:pos="1314"/>
        </w:tabs>
        <w:spacing w:before="111"/>
        <w:rPr>
          <w:sz w:val="20"/>
          <w:szCs w:val="20"/>
        </w:rPr>
      </w:pPr>
      <w:r w:rsidRPr="00A32941">
        <w:rPr>
          <w:spacing w:val="-4"/>
          <w:sz w:val="20"/>
          <w:szCs w:val="20"/>
        </w:rPr>
        <w:t>Α</w:t>
      </w:r>
      <w:r w:rsidRPr="00A32941">
        <w:rPr>
          <w:smallCaps/>
          <w:spacing w:val="-4"/>
          <w:sz w:val="20"/>
          <w:szCs w:val="20"/>
        </w:rPr>
        <w:t>ν</w:t>
      </w:r>
      <w:r w:rsidRPr="00A32941">
        <w:rPr>
          <w:spacing w:val="-4"/>
          <w:sz w:val="20"/>
          <w:szCs w:val="20"/>
        </w:rPr>
        <w:t>άπτυξη</w:t>
      </w:r>
      <w:r w:rsidRPr="00A32941">
        <w:rPr>
          <w:spacing w:val="-10"/>
          <w:sz w:val="20"/>
          <w:szCs w:val="20"/>
        </w:rPr>
        <w:t xml:space="preserve"> </w:t>
      </w:r>
      <w:r w:rsidRPr="00A32941">
        <w:rPr>
          <w:spacing w:val="-4"/>
          <w:sz w:val="20"/>
          <w:szCs w:val="20"/>
        </w:rPr>
        <w:t>τω</w:t>
      </w:r>
      <w:r w:rsidRPr="00A32941">
        <w:rPr>
          <w:smallCaps/>
          <w:spacing w:val="-4"/>
          <w:sz w:val="20"/>
          <w:szCs w:val="20"/>
        </w:rPr>
        <w:t>ν</w:t>
      </w:r>
      <w:r w:rsidRPr="00A32941">
        <w:rPr>
          <w:spacing w:val="-9"/>
          <w:sz w:val="20"/>
          <w:szCs w:val="20"/>
        </w:rPr>
        <w:t xml:space="preserve"> </w:t>
      </w:r>
      <w:r w:rsidRPr="00A32941">
        <w:rPr>
          <w:spacing w:val="-4"/>
          <w:sz w:val="20"/>
          <w:szCs w:val="20"/>
        </w:rPr>
        <w:t>διεθ</w:t>
      </w:r>
      <w:r w:rsidRPr="00A32941">
        <w:rPr>
          <w:smallCaps/>
          <w:spacing w:val="-4"/>
          <w:sz w:val="20"/>
          <w:szCs w:val="20"/>
        </w:rPr>
        <w:t>ν</w:t>
      </w:r>
      <w:r w:rsidRPr="00A32941">
        <w:rPr>
          <w:spacing w:val="-4"/>
          <w:sz w:val="20"/>
          <w:szCs w:val="20"/>
        </w:rPr>
        <w:t>ώ</w:t>
      </w:r>
      <w:r w:rsidRPr="00A32941">
        <w:rPr>
          <w:smallCaps/>
          <w:spacing w:val="-4"/>
          <w:sz w:val="20"/>
          <w:szCs w:val="20"/>
        </w:rPr>
        <w:t>ν</w:t>
      </w:r>
      <w:r w:rsidRPr="00A32941">
        <w:rPr>
          <w:spacing w:val="-9"/>
          <w:sz w:val="20"/>
          <w:szCs w:val="20"/>
        </w:rPr>
        <w:t xml:space="preserve"> </w:t>
      </w:r>
      <w:r w:rsidRPr="00A32941">
        <w:rPr>
          <w:spacing w:val="-4"/>
          <w:sz w:val="20"/>
          <w:szCs w:val="20"/>
        </w:rPr>
        <w:t>πολιτικώ</w:t>
      </w:r>
      <w:r w:rsidRPr="00A32941">
        <w:rPr>
          <w:smallCaps/>
          <w:spacing w:val="-4"/>
          <w:sz w:val="20"/>
          <w:szCs w:val="20"/>
        </w:rPr>
        <w:t>ν</w:t>
      </w:r>
      <w:r w:rsidRPr="00A32941">
        <w:rPr>
          <w:spacing w:val="-4"/>
          <w:sz w:val="20"/>
          <w:szCs w:val="20"/>
        </w:rPr>
        <w:t>,</w:t>
      </w:r>
      <w:r w:rsidRPr="00A32941">
        <w:rPr>
          <w:spacing w:val="-8"/>
          <w:sz w:val="20"/>
          <w:szCs w:val="20"/>
        </w:rPr>
        <w:t xml:space="preserve"> </w:t>
      </w:r>
      <w:r w:rsidRPr="00A32941">
        <w:rPr>
          <w:spacing w:val="-4"/>
          <w:sz w:val="20"/>
          <w:szCs w:val="20"/>
        </w:rPr>
        <w:t>οικο</w:t>
      </w:r>
      <w:r w:rsidRPr="00A32941">
        <w:rPr>
          <w:smallCaps/>
          <w:spacing w:val="-4"/>
          <w:sz w:val="20"/>
          <w:szCs w:val="20"/>
        </w:rPr>
        <w:t>ν</w:t>
      </w:r>
      <w:r w:rsidRPr="00A32941">
        <w:rPr>
          <w:spacing w:val="-4"/>
          <w:sz w:val="20"/>
          <w:szCs w:val="20"/>
        </w:rPr>
        <w:t>ομικώ</w:t>
      </w:r>
      <w:r w:rsidRPr="00A32941">
        <w:rPr>
          <w:smallCaps/>
          <w:spacing w:val="-4"/>
          <w:sz w:val="20"/>
          <w:szCs w:val="20"/>
        </w:rPr>
        <w:t>ν</w:t>
      </w:r>
      <w:r w:rsidRPr="00A32941">
        <w:rPr>
          <w:spacing w:val="-11"/>
          <w:sz w:val="20"/>
          <w:szCs w:val="20"/>
        </w:rPr>
        <w:t xml:space="preserve"> </w:t>
      </w:r>
      <w:r w:rsidRPr="00A32941">
        <w:rPr>
          <w:spacing w:val="-4"/>
          <w:sz w:val="20"/>
          <w:szCs w:val="20"/>
        </w:rPr>
        <w:t>και</w:t>
      </w:r>
      <w:r w:rsidRPr="00A32941">
        <w:rPr>
          <w:spacing w:val="-7"/>
          <w:sz w:val="20"/>
          <w:szCs w:val="20"/>
        </w:rPr>
        <w:t xml:space="preserve"> </w:t>
      </w:r>
      <w:r w:rsidRPr="00A32941">
        <w:rPr>
          <w:spacing w:val="-4"/>
          <w:sz w:val="20"/>
          <w:szCs w:val="20"/>
        </w:rPr>
        <w:t>πολιτιστικώ</w:t>
      </w:r>
      <w:r w:rsidRPr="00A32941">
        <w:rPr>
          <w:smallCaps/>
          <w:spacing w:val="-4"/>
          <w:sz w:val="20"/>
          <w:szCs w:val="20"/>
        </w:rPr>
        <w:t>ν</w:t>
      </w:r>
      <w:r w:rsidRPr="00A32941">
        <w:rPr>
          <w:spacing w:val="-7"/>
          <w:sz w:val="20"/>
          <w:szCs w:val="20"/>
        </w:rPr>
        <w:t xml:space="preserve"> </w:t>
      </w:r>
      <w:r w:rsidRPr="00A32941">
        <w:rPr>
          <w:spacing w:val="-4"/>
          <w:sz w:val="20"/>
          <w:szCs w:val="20"/>
        </w:rPr>
        <w:t>σχέσεω</w:t>
      </w:r>
      <w:r w:rsidRPr="00A32941">
        <w:rPr>
          <w:smallCaps/>
          <w:spacing w:val="-4"/>
          <w:sz w:val="20"/>
          <w:szCs w:val="20"/>
        </w:rPr>
        <w:t>ν</w:t>
      </w:r>
      <w:r w:rsidRPr="00A32941">
        <w:rPr>
          <w:spacing w:val="-5"/>
          <w:sz w:val="20"/>
          <w:szCs w:val="20"/>
        </w:rPr>
        <w:t xml:space="preserve"> </w:t>
      </w:r>
      <w:r w:rsidRPr="00A32941">
        <w:rPr>
          <w:spacing w:val="-3"/>
          <w:sz w:val="20"/>
          <w:szCs w:val="20"/>
        </w:rPr>
        <w:t>της</w:t>
      </w:r>
      <w:r w:rsidRPr="00A32941">
        <w:rPr>
          <w:spacing w:val="-7"/>
          <w:sz w:val="20"/>
          <w:szCs w:val="20"/>
        </w:rPr>
        <w:t xml:space="preserve"> </w:t>
      </w:r>
      <w:r w:rsidRPr="00A32941">
        <w:rPr>
          <w:spacing w:val="-3"/>
          <w:sz w:val="20"/>
          <w:szCs w:val="20"/>
        </w:rPr>
        <w:t>Ελλάδας.</w:t>
      </w:r>
    </w:p>
    <w:p w:rsidR="002616C7" w:rsidRPr="00A32941" w:rsidRDefault="00BA2DF2">
      <w:pPr>
        <w:pStyle w:val="a4"/>
        <w:numPr>
          <w:ilvl w:val="3"/>
          <w:numId w:val="92"/>
        </w:numPr>
        <w:tabs>
          <w:tab w:val="left" w:pos="1314"/>
        </w:tabs>
        <w:spacing w:before="171"/>
        <w:rPr>
          <w:sz w:val="20"/>
          <w:szCs w:val="20"/>
        </w:rPr>
      </w:pPr>
      <w:r w:rsidRPr="00A32941">
        <w:rPr>
          <w:spacing w:val="-5"/>
          <w:sz w:val="20"/>
          <w:szCs w:val="20"/>
        </w:rPr>
        <w:t>Διεθ</w:t>
      </w:r>
      <w:r w:rsidRPr="00A32941">
        <w:rPr>
          <w:smallCaps/>
          <w:spacing w:val="-5"/>
          <w:sz w:val="20"/>
          <w:szCs w:val="20"/>
        </w:rPr>
        <w:t>ν</w:t>
      </w:r>
      <w:r w:rsidRPr="00A32941">
        <w:rPr>
          <w:spacing w:val="-5"/>
          <w:sz w:val="20"/>
          <w:szCs w:val="20"/>
        </w:rPr>
        <w:t>ής</w:t>
      </w:r>
      <w:r w:rsidRPr="00A32941">
        <w:rPr>
          <w:spacing w:val="-11"/>
          <w:sz w:val="20"/>
          <w:szCs w:val="20"/>
        </w:rPr>
        <w:t xml:space="preserve"> </w:t>
      </w:r>
      <w:r w:rsidRPr="00A32941">
        <w:rPr>
          <w:spacing w:val="-5"/>
          <w:sz w:val="20"/>
          <w:szCs w:val="20"/>
        </w:rPr>
        <w:t>προβολή</w:t>
      </w:r>
      <w:r w:rsidRPr="00A32941">
        <w:rPr>
          <w:spacing w:val="-10"/>
          <w:sz w:val="20"/>
          <w:szCs w:val="20"/>
        </w:rPr>
        <w:t xml:space="preserve"> </w:t>
      </w:r>
      <w:r w:rsidRPr="00A32941">
        <w:rPr>
          <w:spacing w:val="-4"/>
          <w:sz w:val="20"/>
          <w:szCs w:val="20"/>
        </w:rPr>
        <w:t>της</w:t>
      </w:r>
      <w:r w:rsidRPr="00A32941">
        <w:rPr>
          <w:spacing w:val="-10"/>
          <w:sz w:val="20"/>
          <w:szCs w:val="20"/>
        </w:rPr>
        <w:t xml:space="preserve"> </w:t>
      </w:r>
      <w:r w:rsidRPr="00A32941">
        <w:rPr>
          <w:spacing w:val="-4"/>
          <w:sz w:val="20"/>
          <w:szCs w:val="20"/>
        </w:rPr>
        <w:t>Ελλάδας,</w:t>
      </w:r>
      <w:r w:rsidRPr="00A32941">
        <w:rPr>
          <w:spacing w:val="-8"/>
          <w:sz w:val="20"/>
          <w:szCs w:val="20"/>
        </w:rPr>
        <w:t xml:space="preserve"> </w:t>
      </w:r>
      <w:r w:rsidRPr="00A32941">
        <w:rPr>
          <w:spacing w:val="-4"/>
          <w:sz w:val="20"/>
          <w:szCs w:val="20"/>
        </w:rPr>
        <w:t>του</w:t>
      </w:r>
      <w:r w:rsidRPr="00A32941">
        <w:rPr>
          <w:spacing w:val="-7"/>
          <w:sz w:val="20"/>
          <w:szCs w:val="20"/>
        </w:rPr>
        <w:t xml:space="preserve"> </w:t>
      </w:r>
      <w:r w:rsidRPr="00A32941">
        <w:rPr>
          <w:spacing w:val="-4"/>
          <w:sz w:val="20"/>
          <w:szCs w:val="20"/>
        </w:rPr>
        <w:t>ελλη</w:t>
      </w:r>
      <w:r w:rsidRPr="00A32941">
        <w:rPr>
          <w:smallCaps/>
          <w:spacing w:val="-4"/>
          <w:sz w:val="20"/>
          <w:szCs w:val="20"/>
        </w:rPr>
        <w:t>ν</w:t>
      </w:r>
      <w:r w:rsidRPr="00A32941">
        <w:rPr>
          <w:spacing w:val="-4"/>
          <w:sz w:val="20"/>
          <w:szCs w:val="20"/>
        </w:rPr>
        <w:t>ικού</w:t>
      </w:r>
      <w:r w:rsidRPr="00A32941">
        <w:rPr>
          <w:spacing w:val="-9"/>
          <w:sz w:val="20"/>
          <w:szCs w:val="20"/>
        </w:rPr>
        <w:t xml:space="preserve"> </w:t>
      </w:r>
      <w:r w:rsidRPr="00A32941">
        <w:rPr>
          <w:spacing w:val="-4"/>
          <w:sz w:val="20"/>
          <w:szCs w:val="20"/>
        </w:rPr>
        <w:t>π</w:t>
      </w:r>
      <w:r w:rsidRPr="00A32941">
        <w:rPr>
          <w:smallCaps/>
          <w:spacing w:val="-4"/>
          <w:sz w:val="20"/>
          <w:szCs w:val="20"/>
        </w:rPr>
        <w:t>ν</w:t>
      </w:r>
      <w:r w:rsidRPr="00A32941">
        <w:rPr>
          <w:spacing w:val="-4"/>
          <w:sz w:val="20"/>
          <w:szCs w:val="20"/>
        </w:rPr>
        <w:t>εύματος</w:t>
      </w:r>
      <w:r w:rsidRPr="00A32941">
        <w:rPr>
          <w:spacing w:val="-8"/>
          <w:sz w:val="20"/>
          <w:szCs w:val="20"/>
        </w:rPr>
        <w:t xml:space="preserve"> </w:t>
      </w:r>
      <w:r w:rsidRPr="00A32941">
        <w:rPr>
          <w:spacing w:val="-4"/>
          <w:sz w:val="20"/>
          <w:szCs w:val="20"/>
        </w:rPr>
        <w:t>και</w:t>
      </w:r>
      <w:r w:rsidRPr="00A32941">
        <w:rPr>
          <w:spacing w:val="-9"/>
          <w:sz w:val="20"/>
          <w:szCs w:val="20"/>
        </w:rPr>
        <w:t xml:space="preserve"> </w:t>
      </w:r>
      <w:r w:rsidRPr="00A32941">
        <w:rPr>
          <w:spacing w:val="-4"/>
          <w:sz w:val="20"/>
          <w:szCs w:val="20"/>
        </w:rPr>
        <w:t>πολιτισμού.</w:t>
      </w:r>
    </w:p>
    <w:p w:rsidR="002616C7" w:rsidRPr="00A32941" w:rsidRDefault="00BA2DF2">
      <w:pPr>
        <w:pStyle w:val="a4"/>
        <w:numPr>
          <w:ilvl w:val="3"/>
          <w:numId w:val="92"/>
        </w:numPr>
        <w:tabs>
          <w:tab w:val="left" w:pos="1313"/>
          <w:tab w:val="left" w:pos="1314"/>
        </w:tabs>
        <w:spacing w:before="170" w:line="297" w:lineRule="auto"/>
        <w:ind w:right="670"/>
        <w:jc w:val="left"/>
        <w:rPr>
          <w:sz w:val="20"/>
          <w:szCs w:val="20"/>
        </w:rPr>
      </w:pPr>
      <w:r w:rsidRPr="00A32941">
        <w:rPr>
          <w:spacing w:val="-5"/>
          <w:sz w:val="20"/>
          <w:szCs w:val="20"/>
        </w:rPr>
        <w:t>Παρακολούθηση θεμάτω</w:t>
      </w:r>
      <w:r w:rsidRPr="00A32941">
        <w:rPr>
          <w:smallCaps/>
          <w:spacing w:val="-5"/>
          <w:sz w:val="20"/>
          <w:szCs w:val="20"/>
        </w:rPr>
        <w:t>ν</w:t>
      </w:r>
      <w:r w:rsidRPr="00A32941">
        <w:rPr>
          <w:spacing w:val="-5"/>
          <w:sz w:val="20"/>
          <w:szCs w:val="20"/>
        </w:rPr>
        <w:t xml:space="preserve"> που </w:t>
      </w:r>
      <w:r w:rsidRPr="00A32941">
        <w:rPr>
          <w:spacing w:val="-4"/>
          <w:sz w:val="20"/>
          <w:szCs w:val="20"/>
        </w:rPr>
        <w:t>αφορού</w:t>
      </w:r>
      <w:r w:rsidRPr="00A32941">
        <w:rPr>
          <w:smallCaps/>
          <w:spacing w:val="-4"/>
          <w:sz w:val="20"/>
          <w:szCs w:val="20"/>
        </w:rPr>
        <w:t>ν</w:t>
      </w:r>
      <w:r w:rsidRPr="00A32941">
        <w:rPr>
          <w:spacing w:val="-4"/>
          <w:sz w:val="20"/>
          <w:szCs w:val="20"/>
        </w:rPr>
        <w:t xml:space="preserve"> στη</w:t>
      </w:r>
      <w:r w:rsidRPr="00A32941">
        <w:rPr>
          <w:smallCaps/>
          <w:spacing w:val="-4"/>
          <w:sz w:val="20"/>
          <w:szCs w:val="20"/>
        </w:rPr>
        <w:t>ν</w:t>
      </w:r>
      <w:r w:rsidRPr="00A32941">
        <w:rPr>
          <w:spacing w:val="-4"/>
          <w:sz w:val="20"/>
          <w:szCs w:val="20"/>
        </w:rPr>
        <w:t xml:space="preserve"> προστασία τω</w:t>
      </w:r>
      <w:r w:rsidRPr="00A32941">
        <w:rPr>
          <w:smallCaps/>
          <w:spacing w:val="-4"/>
          <w:sz w:val="20"/>
          <w:szCs w:val="20"/>
        </w:rPr>
        <w:t>ν</w:t>
      </w:r>
      <w:r w:rsidRPr="00A32941">
        <w:rPr>
          <w:spacing w:val="-4"/>
          <w:sz w:val="20"/>
          <w:szCs w:val="20"/>
        </w:rPr>
        <w:t xml:space="preserve"> δικαιωμάτω</w:t>
      </w:r>
      <w:r w:rsidRPr="00A32941">
        <w:rPr>
          <w:smallCaps/>
          <w:spacing w:val="-4"/>
          <w:sz w:val="20"/>
          <w:szCs w:val="20"/>
        </w:rPr>
        <w:t>ν</w:t>
      </w:r>
      <w:r w:rsidRPr="00A32941">
        <w:rPr>
          <w:spacing w:val="-4"/>
          <w:sz w:val="20"/>
          <w:szCs w:val="20"/>
        </w:rPr>
        <w:t xml:space="preserve"> του α</w:t>
      </w:r>
      <w:r w:rsidRPr="00A32941">
        <w:rPr>
          <w:smallCaps/>
          <w:spacing w:val="-4"/>
          <w:sz w:val="20"/>
          <w:szCs w:val="20"/>
        </w:rPr>
        <w:t>ν</w:t>
      </w:r>
      <w:r w:rsidRPr="00A32941">
        <w:rPr>
          <w:spacing w:val="-4"/>
          <w:sz w:val="20"/>
          <w:szCs w:val="20"/>
        </w:rPr>
        <w:t>θρώπου και τη</w:t>
      </w:r>
      <w:r w:rsidRPr="00A32941">
        <w:rPr>
          <w:smallCaps/>
          <w:spacing w:val="-4"/>
          <w:sz w:val="20"/>
          <w:szCs w:val="20"/>
        </w:rPr>
        <w:t>ν</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θρωπιστική</w:t>
      </w:r>
      <w:r w:rsidRPr="00A32941">
        <w:rPr>
          <w:spacing w:val="-8"/>
          <w:sz w:val="20"/>
          <w:szCs w:val="20"/>
        </w:rPr>
        <w:t xml:space="preserve"> </w:t>
      </w:r>
      <w:r w:rsidRPr="00A32941">
        <w:rPr>
          <w:sz w:val="20"/>
          <w:szCs w:val="20"/>
        </w:rPr>
        <w:t>δράση</w:t>
      </w:r>
      <w:r w:rsidRPr="00A32941">
        <w:rPr>
          <w:spacing w:val="-10"/>
          <w:sz w:val="20"/>
          <w:szCs w:val="20"/>
        </w:rPr>
        <w:t xml:space="preserve"> </w:t>
      </w:r>
      <w:r w:rsidRPr="00A32941">
        <w:rPr>
          <w:sz w:val="20"/>
          <w:szCs w:val="20"/>
        </w:rPr>
        <w:t>σε</w:t>
      </w:r>
      <w:r w:rsidRPr="00A32941">
        <w:rPr>
          <w:spacing w:val="-9"/>
          <w:sz w:val="20"/>
          <w:szCs w:val="20"/>
        </w:rPr>
        <w:t xml:space="preserve"> </w:t>
      </w:r>
      <w:r w:rsidRPr="00A32941">
        <w:rPr>
          <w:sz w:val="20"/>
          <w:szCs w:val="20"/>
        </w:rPr>
        <w:t>διεθ</w:t>
      </w:r>
      <w:r w:rsidRPr="00A32941">
        <w:rPr>
          <w:smallCaps/>
          <w:sz w:val="20"/>
          <w:szCs w:val="20"/>
        </w:rPr>
        <w:t>ν</w:t>
      </w:r>
      <w:r w:rsidRPr="00A32941">
        <w:rPr>
          <w:sz w:val="20"/>
          <w:szCs w:val="20"/>
        </w:rPr>
        <w:t>ές</w:t>
      </w:r>
      <w:r w:rsidRPr="00A32941">
        <w:rPr>
          <w:spacing w:val="-8"/>
          <w:sz w:val="20"/>
          <w:szCs w:val="20"/>
        </w:rPr>
        <w:t xml:space="preserve"> </w:t>
      </w:r>
      <w:r w:rsidRPr="00A32941">
        <w:rPr>
          <w:sz w:val="20"/>
          <w:szCs w:val="20"/>
        </w:rPr>
        <w:t>επίπεδο.</w:t>
      </w:r>
    </w:p>
    <w:p w:rsidR="002616C7" w:rsidRPr="00A32941" w:rsidRDefault="00BA2DF2">
      <w:pPr>
        <w:pStyle w:val="a4"/>
        <w:numPr>
          <w:ilvl w:val="3"/>
          <w:numId w:val="92"/>
        </w:numPr>
        <w:tabs>
          <w:tab w:val="left" w:pos="1313"/>
          <w:tab w:val="left" w:pos="1314"/>
        </w:tabs>
        <w:spacing w:before="111" w:line="297" w:lineRule="auto"/>
        <w:ind w:right="671"/>
        <w:jc w:val="left"/>
        <w:rPr>
          <w:sz w:val="20"/>
          <w:szCs w:val="20"/>
        </w:rPr>
      </w:pPr>
      <w:r w:rsidRPr="00A32941">
        <w:rPr>
          <w:sz w:val="20"/>
          <w:szCs w:val="20"/>
        </w:rPr>
        <w:t>Θέματα που προκύπτου</w:t>
      </w:r>
      <w:r w:rsidRPr="00A32941">
        <w:rPr>
          <w:smallCaps/>
          <w:sz w:val="20"/>
          <w:szCs w:val="20"/>
        </w:rPr>
        <w:t>ν</w:t>
      </w:r>
      <w:r w:rsidRPr="00A32941">
        <w:rPr>
          <w:sz w:val="20"/>
          <w:szCs w:val="20"/>
        </w:rPr>
        <w:t xml:space="preserve"> από τη</w:t>
      </w:r>
      <w:r w:rsidRPr="00A32941">
        <w:rPr>
          <w:smallCaps/>
          <w:sz w:val="20"/>
          <w:szCs w:val="20"/>
        </w:rPr>
        <w:t>ν</w:t>
      </w:r>
      <w:r w:rsidRPr="00A32941">
        <w:rPr>
          <w:sz w:val="20"/>
          <w:szCs w:val="20"/>
        </w:rPr>
        <w:t xml:space="preserve"> εφαρμογή διεθ</w:t>
      </w:r>
      <w:r w:rsidRPr="00A32941">
        <w:rPr>
          <w:smallCaps/>
          <w:sz w:val="20"/>
          <w:szCs w:val="20"/>
        </w:rPr>
        <w:t>ν</w:t>
      </w:r>
      <w:r w:rsidRPr="00A32941">
        <w:rPr>
          <w:sz w:val="20"/>
          <w:szCs w:val="20"/>
        </w:rPr>
        <w:t>ώ</w:t>
      </w:r>
      <w:r w:rsidRPr="00A32941">
        <w:rPr>
          <w:smallCaps/>
          <w:sz w:val="20"/>
          <w:szCs w:val="20"/>
        </w:rPr>
        <w:t>ν</w:t>
      </w:r>
      <w:r w:rsidRPr="00A32941">
        <w:rPr>
          <w:sz w:val="20"/>
          <w:szCs w:val="20"/>
        </w:rPr>
        <w:t xml:space="preserve"> συ</w:t>
      </w:r>
      <w:r w:rsidRPr="00A32941">
        <w:rPr>
          <w:smallCaps/>
          <w:sz w:val="20"/>
          <w:szCs w:val="20"/>
        </w:rPr>
        <w:t>ν</w:t>
      </w:r>
      <w:r w:rsidRPr="00A32941">
        <w:rPr>
          <w:sz w:val="20"/>
          <w:szCs w:val="20"/>
        </w:rPr>
        <w:t>θηκώ</w:t>
      </w:r>
      <w:r w:rsidRPr="00A32941">
        <w:rPr>
          <w:smallCaps/>
          <w:sz w:val="20"/>
          <w:szCs w:val="20"/>
        </w:rPr>
        <w:t>ν</w:t>
      </w:r>
      <w:r w:rsidRPr="00A32941">
        <w:rPr>
          <w:sz w:val="20"/>
          <w:szCs w:val="20"/>
        </w:rPr>
        <w:t xml:space="preserve"> για συγκεκριμέ</w:t>
      </w:r>
      <w:r w:rsidRPr="00A32941">
        <w:rPr>
          <w:smallCaps/>
          <w:sz w:val="20"/>
          <w:szCs w:val="20"/>
        </w:rPr>
        <w:t>ν</w:t>
      </w:r>
      <w:r w:rsidRPr="00A32941">
        <w:rPr>
          <w:sz w:val="20"/>
          <w:szCs w:val="20"/>
        </w:rPr>
        <w:t>ες ομάδες του</w:t>
      </w:r>
      <w:r w:rsidRPr="00A32941">
        <w:rPr>
          <w:spacing w:val="-60"/>
          <w:sz w:val="20"/>
          <w:szCs w:val="20"/>
        </w:rPr>
        <w:t xml:space="preserve"> </w:t>
      </w:r>
      <w:r w:rsidRPr="00A32941">
        <w:rPr>
          <w:sz w:val="20"/>
          <w:szCs w:val="20"/>
        </w:rPr>
        <w:t>πληθυσμού</w:t>
      </w:r>
      <w:r w:rsidRPr="00A32941">
        <w:rPr>
          <w:spacing w:val="-10"/>
          <w:sz w:val="20"/>
          <w:szCs w:val="20"/>
        </w:rPr>
        <w:t xml:space="preserve"> </w:t>
      </w:r>
      <w:r w:rsidRPr="00A32941">
        <w:rPr>
          <w:sz w:val="20"/>
          <w:szCs w:val="20"/>
        </w:rPr>
        <w:t>της</w:t>
      </w:r>
      <w:r w:rsidRPr="00A32941">
        <w:rPr>
          <w:spacing w:val="-13"/>
          <w:sz w:val="20"/>
          <w:szCs w:val="20"/>
        </w:rPr>
        <w:t xml:space="preserve"> </w:t>
      </w:r>
      <w:r w:rsidRPr="00A32941">
        <w:rPr>
          <w:sz w:val="20"/>
          <w:szCs w:val="20"/>
        </w:rPr>
        <w:t>χώρας,</w:t>
      </w:r>
      <w:r w:rsidRPr="00A32941">
        <w:rPr>
          <w:spacing w:val="-8"/>
          <w:sz w:val="20"/>
          <w:szCs w:val="20"/>
        </w:rPr>
        <w:t xml:space="preserve"> </w:t>
      </w:r>
      <w:r w:rsidRPr="00A32941">
        <w:rPr>
          <w:sz w:val="20"/>
          <w:szCs w:val="20"/>
        </w:rPr>
        <w:t>σε</w:t>
      </w:r>
      <w:r w:rsidRPr="00A32941">
        <w:rPr>
          <w:spacing w:val="-8"/>
          <w:sz w:val="20"/>
          <w:szCs w:val="20"/>
        </w:rPr>
        <w:t xml:space="preserve"> </w:t>
      </w:r>
      <w:r w:rsidRPr="00A32941">
        <w:rPr>
          <w:sz w:val="20"/>
          <w:szCs w:val="20"/>
        </w:rPr>
        <w:t>συ</w:t>
      </w:r>
      <w:r w:rsidRPr="00A32941">
        <w:rPr>
          <w:smallCaps/>
          <w:sz w:val="20"/>
          <w:szCs w:val="20"/>
        </w:rPr>
        <w:t>ν</w:t>
      </w:r>
      <w:r w:rsidRPr="00A32941">
        <w:rPr>
          <w:sz w:val="20"/>
          <w:szCs w:val="20"/>
        </w:rPr>
        <w:t>εργασία</w:t>
      </w:r>
      <w:r w:rsidRPr="00A32941">
        <w:rPr>
          <w:spacing w:val="-6"/>
          <w:sz w:val="20"/>
          <w:szCs w:val="20"/>
        </w:rPr>
        <w:t xml:space="preserve"> </w:t>
      </w:r>
      <w:r w:rsidRPr="00A32941">
        <w:rPr>
          <w:sz w:val="20"/>
          <w:szCs w:val="20"/>
        </w:rPr>
        <w:t>με</w:t>
      </w:r>
      <w:r w:rsidRPr="00A32941">
        <w:rPr>
          <w:spacing w:val="-10"/>
          <w:sz w:val="20"/>
          <w:szCs w:val="20"/>
        </w:rPr>
        <w:t xml:space="preserve"> </w:t>
      </w:r>
      <w:r w:rsidRPr="00A32941">
        <w:rPr>
          <w:sz w:val="20"/>
          <w:szCs w:val="20"/>
        </w:rPr>
        <w:t>άλλα</w:t>
      </w:r>
      <w:r w:rsidRPr="00A32941">
        <w:rPr>
          <w:spacing w:val="-12"/>
          <w:sz w:val="20"/>
          <w:szCs w:val="20"/>
        </w:rPr>
        <w:t xml:space="preserve"> </w:t>
      </w:r>
      <w:r w:rsidRPr="00A32941">
        <w:rPr>
          <w:sz w:val="20"/>
          <w:szCs w:val="20"/>
        </w:rPr>
        <w:t>αρμόδια</w:t>
      </w:r>
      <w:r w:rsidRPr="00A32941">
        <w:rPr>
          <w:spacing w:val="-10"/>
          <w:sz w:val="20"/>
          <w:szCs w:val="20"/>
        </w:rPr>
        <w:t xml:space="preserve"> </w:t>
      </w:r>
      <w:r w:rsidRPr="00A32941">
        <w:rPr>
          <w:sz w:val="20"/>
          <w:szCs w:val="20"/>
        </w:rPr>
        <w:t>Υπουργεία.</w:t>
      </w:r>
    </w:p>
    <w:p w:rsidR="002616C7" w:rsidRPr="00A32941" w:rsidRDefault="00BA2DF2">
      <w:pPr>
        <w:pStyle w:val="a4"/>
        <w:numPr>
          <w:ilvl w:val="3"/>
          <w:numId w:val="92"/>
        </w:numPr>
        <w:tabs>
          <w:tab w:val="left" w:pos="1313"/>
          <w:tab w:val="left" w:pos="1314"/>
        </w:tabs>
        <w:spacing w:before="113" w:line="297" w:lineRule="auto"/>
        <w:ind w:right="667"/>
        <w:jc w:val="left"/>
        <w:rPr>
          <w:sz w:val="20"/>
          <w:szCs w:val="20"/>
        </w:rPr>
      </w:pPr>
      <w:r w:rsidRPr="00A32941">
        <w:rPr>
          <w:sz w:val="20"/>
          <w:szCs w:val="20"/>
        </w:rPr>
        <w:t>Εποπτεία</w:t>
      </w:r>
      <w:r w:rsidRPr="00A32941">
        <w:rPr>
          <w:spacing w:val="45"/>
          <w:sz w:val="20"/>
          <w:szCs w:val="20"/>
        </w:rPr>
        <w:t xml:space="preserve"> </w:t>
      </w:r>
      <w:r w:rsidRPr="00A32941">
        <w:rPr>
          <w:sz w:val="20"/>
          <w:szCs w:val="20"/>
        </w:rPr>
        <w:t>και</w:t>
      </w:r>
      <w:r w:rsidRPr="00A32941">
        <w:rPr>
          <w:spacing w:val="44"/>
          <w:sz w:val="20"/>
          <w:szCs w:val="20"/>
        </w:rPr>
        <w:t xml:space="preserve"> </w:t>
      </w:r>
      <w:r w:rsidRPr="00A32941">
        <w:rPr>
          <w:sz w:val="20"/>
          <w:szCs w:val="20"/>
        </w:rPr>
        <w:t>έλεγχος</w:t>
      </w:r>
      <w:r w:rsidRPr="00A32941">
        <w:rPr>
          <w:spacing w:val="45"/>
          <w:sz w:val="20"/>
          <w:szCs w:val="20"/>
        </w:rPr>
        <w:t xml:space="preserve"> </w:t>
      </w:r>
      <w:r w:rsidRPr="00A32941">
        <w:rPr>
          <w:sz w:val="20"/>
          <w:szCs w:val="20"/>
        </w:rPr>
        <w:t>τω</w:t>
      </w:r>
      <w:r w:rsidRPr="00A32941">
        <w:rPr>
          <w:smallCaps/>
          <w:sz w:val="20"/>
          <w:szCs w:val="20"/>
        </w:rPr>
        <w:t>ν</w:t>
      </w:r>
      <w:r w:rsidRPr="00A32941">
        <w:rPr>
          <w:spacing w:val="47"/>
          <w:sz w:val="20"/>
          <w:szCs w:val="20"/>
        </w:rPr>
        <w:t xml:space="preserve"> </w:t>
      </w:r>
      <w:r w:rsidRPr="00A32941">
        <w:rPr>
          <w:sz w:val="20"/>
          <w:szCs w:val="20"/>
        </w:rPr>
        <w:t>α</w:t>
      </w:r>
      <w:r w:rsidRPr="00A32941">
        <w:rPr>
          <w:smallCaps/>
          <w:sz w:val="20"/>
          <w:szCs w:val="20"/>
        </w:rPr>
        <w:t>ν</w:t>
      </w:r>
      <w:r w:rsidRPr="00A32941">
        <w:rPr>
          <w:sz w:val="20"/>
          <w:szCs w:val="20"/>
        </w:rPr>
        <w:t>αγ</w:t>
      </w:r>
      <w:r w:rsidRPr="00A32941">
        <w:rPr>
          <w:smallCaps/>
          <w:sz w:val="20"/>
          <w:szCs w:val="20"/>
        </w:rPr>
        <w:t>ν</w:t>
      </w:r>
      <w:r w:rsidRPr="00A32941">
        <w:rPr>
          <w:sz w:val="20"/>
          <w:szCs w:val="20"/>
        </w:rPr>
        <w:t>ωρισμέ</w:t>
      </w:r>
      <w:r w:rsidRPr="00A32941">
        <w:rPr>
          <w:smallCaps/>
          <w:sz w:val="20"/>
          <w:szCs w:val="20"/>
        </w:rPr>
        <w:t>ν</w:t>
      </w:r>
      <w:r w:rsidRPr="00A32941">
        <w:rPr>
          <w:sz w:val="20"/>
          <w:szCs w:val="20"/>
        </w:rPr>
        <w:t>ω</w:t>
      </w:r>
      <w:r w:rsidRPr="00A32941">
        <w:rPr>
          <w:smallCaps/>
          <w:sz w:val="20"/>
          <w:szCs w:val="20"/>
        </w:rPr>
        <w:t>ν</w:t>
      </w:r>
      <w:r w:rsidRPr="00A32941">
        <w:rPr>
          <w:spacing w:val="47"/>
          <w:sz w:val="20"/>
          <w:szCs w:val="20"/>
        </w:rPr>
        <w:t xml:space="preserve"> </w:t>
      </w:r>
      <w:r w:rsidRPr="00A32941">
        <w:rPr>
          <w:sz w:val="20"/>
          <w:szCs w:val="20"/>
        </w:rPr>
        <w:t>εκπαιδευτικώ</w:t>
      </w:r>
      <w:r w:rsidRPr="00A32941">
        <w:rPr>
          <w:smallCaps/>
          <w:sz w:val="20"/>
          <w:szCs w:val="20"/>
        </w:rPr>
        <w:t>ν</w:t>
      </w:r>
      <w:r w:rsidRPr="00A32941">
        <w:rPr>
          <w:spacing w:val="42"/>
          <w:sz w:val="20"/>
          <w:szCs w:val="20"/>
        </w:rPr>
        <w:t xml:space="preserve"> </w:t>
      </w:r>
      <w:r w:rsidRPr="00A32941">
        <w:rPr>
          <w:sz w:val="20"/>
          <w:szCs w:val="20"/>
        </w:rPr>
        <w:t>ιδρυμάτω</w:t>
      </w:r>
      <w:r w:rsidRPr="00A32941">
        <w:rPr>
          <w:smallCaps/>
          <w:sz w:val="20"/>
          <w:szCs w:val="20"/>
        </w:rPr>
        <w:t>ν</w:t>
      </w:r>
      <w:r w:rsidRPr="00A32941">
        <w:rPr>
          <w:spacing w:val="43"/>
          <w:sz w:val="20"/>
          <w:szCs w:val="20"/>
        </w:rPr>
        <w:t xml:space="preserve"> </w:t>
      </w:r>
      <w:r w:rsidRPr="00A32941">
        <w:rPr>
          <w:sz w:val="20"/>
          <w:szCs w:val="20"/>
        </w:rPr>
        <w:t>και</w:t>
      </w:r>
      <w:r w:rsidRPr="00A32941">
        <w:rPr>
          <w:spacing w:val="45"/>
          <w:sz w:val="20"/>
          <w:szCs w:val="20"/>
        </w:rPr>
        <w:t xml:space="preserve"> </w:t>
      </w:r>
      <w:r w:rsidRPr="00A32941">
        <w:rPr>
          <w:sz w:val="20"/>
          <w:szCs w:val="20"/>
        </w:rPr>
        <w:t>σωματείω</w:t>
      </w:r>
      <w:r w:rsidRPr="00A32941">
        <w:rPr>
          <w:smallCaps/>
          <w:sz w:val="20"/>
          <w:szCs w:val="20"/>
        </w:rPr>
        <w:t>ν</w:t>
      </w:r>
      <w:r w:rsidRPr="00A32941">
        <w:rPr>
          <w:spacing w:val="45"/>
          <w:sz w:val="20"/>
          <w:szCs w:val="20"/>
        </w:rPr>
        <w:t xml:space="preserve"> </w:t>
      </w:r>
      <w:r w:rsidRPr="00A32941">
        <w:rPr>
          <w:sz w:val="20"/>
          <w:szCs w:val="20"/>
        </w:rPr>
        <w:t>στο</w:t>
      </w:r>
      <w:r w:rsidRPr="00A32941">
        <w:rPr>
          <w:spacing w:val="1"/>
          <w:sz w:val="20"/>
          <w:szCs w:val="20"/>
        </w:rPr>
        <w:t xml:space="preserve"> </w:t>
      </w:r>
      <w:r w:rsidRPr="00A32941">
        <w:rPr>
          <w:sz w:val="20"/>
          <w:szCs w:val="20"/>
        </w:rPr>
        <w:t>εξωτερικό,</w:t>
      </w:r>
      <w:r w:rsidRPr="00A32941">
        <w:rPr>
          <w:spacing w:val="-10"/>
          <w:sz w:val="20"/>
          <w:szCs w:val="20"/>
        </w:rPr>
        <w:t xml:space="preserve"> </w:t>
      </w:r>
      <w:r w:rsidRPr="00A32941">
        <w:rPr>
          <w:sz w:val="20"/>
          <w:szCs w:val="20"/>
        </w:rPr>
        <w:t>όπως</w:t>
      </w:r>
      <w:r w:rsidRPr="00A32941">
        <w:rPr>
          <w:spacing w:val="-11"/>
          <w:sz w:val="20"/>
          <w:szCs w:val="20"/>
        </w:rPr>
        <w:t xml:space="preserve"> </w:t>
      </w:r>
      <w:r w:rsidRPr="00A32941">
        <w:rPr>
          <w:sz w:val="20"/>
          <w:szCs w:val="20"/>
        </w:rPr>
        <w:t>ορίζεται</w:t>
      </w:r>
      <w:r w:rsidRPr="00A32941">
        <w:rPr>
          <w:spacing w:val="-12"/>
          <w:sz w:val="20"/>
          <w:szCs w:val="20"/>
        </w:rPr>
        <w:t xml:space="preserve"> </w:t>
      </w:r>
      <w:r w:rsidRPr="00A32941">
        <w:rPr>
          <w:sz w:val="20"/>
          <w:szCs w:val="20"/>
        </w:rPr>
        <w:t>με</w:t>
      </w:r>
      <w:r w:rsidRPr="00A32941">
        <w:rPr>
          <w:spacing w:val="-12"/>
          <w:sz w:val="20"/>
          <w:szCs w:val="20"/>
        </w:rPr>
        <w:t xml:space="preserve"> </w:t>
      </w:r>
      <w:r w:rsidRPr="00A32941">
        <w:rPr>
          <w:sz w:val="20"/>
          <w:szCs w:val="20"/>
        </w:rPr>
        <w:t>αποφάσεις</w:t>
      </w:r>
      <w:r w:rsidRPr="00A32941">
        <w:rPr>
          <w:spacing w:val="-11"/>
          <w:sz w:val="20"/>
          <w:szCs w:val="20"/>
        </w:rPr>
        <w:t xml:space="preserve"> </w:t>
      </w:r>
      <w:r w:rsidRPr="00A32941">
        <w:rPr>
          <w:sz w:val="20"/>
          <w:szCs w:val="20"/>
        </w:rPr>
        <w:t>του</w:t>
      </w:r>
      <w:r w:rsidRPr="00A32941">
        <w:rPr>
          <w:spacing w:val="-11"/>
          <w:sz w:val="20"/>
          <w:szCs w:val="20"/>
        </w:rPr>
        <w:t xml:space="preserve"> </w:t>
      </w:r>
      <w:r w:rsidRPr="00A32941">
        <w:rPr>
          <w:sz w:val="20"/>
          <w:szCs w:val="20"/>
        </w:rPr>
        <w:t>Υπουργού</w:t>
      </w:r>
      <w:r w:rsidRPr="00A32941">
        <w:rPr>
          <w:spacing w:val="-8"/>
          <w:sz w:val="20"/>
          <w:szCs w:val="20"/>
        </w:rPr>
        <w:t xml:space="preserve"> </w:t>
      </w:r>
      <w:r w:rsidRPr="00A32941">
        <w:rPr>
          <w:sz w:val="20"/>
          <w:szCs w:val="20"/>
        </w:rPr>
        <w:t>Εξωτερικώ</w:t>
      </w:r>
      <w:r w:rsidRPr="00A32941">
        <w:rPr>
          <w:smallCaps/>
          <w:sz w:val="20"/>
          <w:szCs w:val="20"/>
        </w:rPr>
        <w:t>ν</w:t>
      </w:r>
      <w:r w:rsidRPr="00A32941">
        <w:rPr>
          <w:sz w:val="20"/>
          <w:szCs w:val="20"/>
        </w:rPr>
        <w:t>.</w:t>
      </w:r>
    </w:p>
    <w:p w:rsidR="002616C7" w:rsidRPr="00A32941" w:rsidRDefault="00BA2DF2">
      <w:pPr>
        <w:pStyle w:val="a4"/>
        <w:numPr>
          <w:ilvl w:val="3"/>
          <w:numId w:val="92"/>
        </w:numPr>
        <w:tabs>
          <w:tab w:val="left" w:pos="1313"/>
          <w:tab w:val="left" w:pos="1314"/>
        </w:tabs>
        <w:spacing w:before="113" w:line="295" w:lineRule="auto"/>
        <w:ind w:right="669"/>
        <w:jc w:val="left"/>
        <w:rPr>
          <w:sz w:val="20"/>
          <w:szCs w:val="20"/>
        </w:rPr>
      </w:pPr>
      <w:r w:rsidRPr="00A32941">
        <w:rPr>
          <w:sz w:val="20"/>
          <w:szCs w:val="20"/>
        </w:rPr>
        <w:t>Παρακολούθηση τω</w:t>
      </w:r>
      <w:r w:rsidRPr="00A32941">
        <w:rPr>
          <w:smallCaps/>
          <w:sz w:val="20"/>
          <w:szCs w:val="20"/>
        </w:rPr>
        <w:t>ν</w:t>
      </w:r>
      <w:r w:rsidRPr="00A32941">
        <w:rPr>
          <w:sz w:val="20"/>
          <w:szCs w:val="20"/>
        </w:rPr>
        <w:t xml:space="preserve"> κοι</w:t>
      </w:r>
      <w:r w:rsidRPr="00A32941">
        <w:rPr>
          <w:smallCaps/>
          <w:sz w:val="20"/>
          <w:szCs w:val="20"/>
        </w:rPr>
        <w:t>ν</w:t>
      </w:r>
      <w:r w:rsidRPr="00A32941">
        <w:rPr>
          <w:sz w:val="20"/>
          <w:szCs w:val="20"/>
        </w:rPr>
        <w:t>οτικώ</w:t>
      </w:r>
      <w:r w:rsidRPr="00A32941">
        <w:rPr>
          <w:smallCaps/>
          <w:sz w:val="20"/>
          <w:szCs w:val="20"/>
        </w:rPr>
        <w:t>ν</w:t>
      </w:r>
      <w:r w:rsidRPr="00A32941">
        <w:rPr>
          <w:sz w:val="20"/>
          <w:szCs w:val="20"/>
        </w:rPr>
        <w:t>, εκπαιδευτικώ</w:t>
      </w:r>
      <w:r w:rsidRPr="00A32941">
        <w:rPr>
          <w:smallCaps/>
          <w:sz w:val="20"/>
          <w:szCs w:val="20"/>
        </w:rPr>
        <w:t>ν</w:t>
      </w:r>
      <w:r w:rsidRPr="00A32941">
        <w:rPr>
          <w:sz w:val="20"/>
          <w:szCs w:val="20"/>
        </w:rPr>
        <w:t xml:space="preserve"> και εκκλησιαστικώ</w:t>
      </w:r>
      <w:r w:rsidRPr="00A32941">
        <w:rPr>
          <w:smallCaps/>
          <w:sz w:val="20"/>
          <w:szCs w:val="20"/>
        </w:rPr>
        <w:t>ν</w:t>
      </w:r>
      <w:r w:rsidRPr="00A32941">
        <w:rPr>
          <w:sz w:val="20"/>
          <w:szCs w:val="20"/>
        </w:rPr>
        <w:t xml:space="preserve"> υποθέσεω</w:t>
      </w:r>
      <w:r w:rsidRPr="00A32941">
        <w:rPr>
          <w:smallCaps/>
          <w:sz w:val="20"/>
          <w:szCs w:val="20"/>
        </w:rPr>
        <w:t>ν</w:t>
      </w:r>
      <w:r w:rsidRPr="00A32941">
        <w:rPr>
          <w:sz w:val="20"/>
          <w:szCs w:val="20"/>
        </w:rPr>
        <w:t xml:space="preserve"> τω</w:t>
      </w:r>
      <w:r w:rsidRPr="00A32941">
        <w:rPr>
          <w:smallCaps/>
          <w:sz w:val="20"/>
          <w:szCs w:val="20"/>
        </w:rPr>
        <w:t>ν</w:t>
      </w:r>
      <w:r w:rsidRPr="00A32941">
        <w:rPr>
          <w:sz w:val="20"/>
          <w:szCs w:val="20"/>
        </w:rPr>
        <w:t xml:space="preserve"> Ελλή</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στο</w:t>
      </w:r>
      <w:r w:rsidRPr="00A32941">
        <w:rPr>
          <w:spacing w:val="-7"/>
          <w:sz w:val="20"/>
          <w:szCs w:val="20"/>
        </w:rPr>
        <w:t xml:space="preserve"> </w:t>
      </w:r>
      <w:r w:rsidRPr="00A32941">
        <w:rPr>
          <w:sz w:val="20"/>
          <w:szCs w:val="20"/>
        </w:rPr>
        <w:t>εξωτερικό.</w:t>
      </w:r>
    </w:p>
    <w:p w:rsidR="002616C7" w:rsidRPr="00A32941" w:rsidRDefault="00BA2DF2">
      <w:pPr>
        <w:pStyle w:val="a4"/>
        <w:numPr>
          <w:ilvl w:val="3"/>
          <w:numId w:val="92"/>
        </w:numPr>
        <w:tabs>
          <w:tab w:val="left" w:pos="1313"/>
          <w:tab w:val="left" w:pos="1314"/>
        </w:tabs>
        <w:spacing w:before="116"/>
        <w:jc w:val="left"/>
        <w:rPr>
          <w:sz w:val="20"/>
          <w:szCs w:val="20"/>
        </w:rPr>
      </w:pPr>
      <w:r w:rsidRPr="00A32941">
        <w:rPr>
          <w:spacing w:val="-3"/>
          <w:sz w:val="20"/>
          <w:szCs w:val="20"/>
        </w:rPr>
        <w:t>Διατήρηση</w:t>
      </w:r>
      <w:r w:rsidRPr="00A32941">
        <w:rPr>
          <w:spacing w:val="-11"/>
          <w:sz w:val="20"/>
          <w:szCs w:val="20"/>
        </w:rPr>
        <w:t xml:space="preserve"> </w:t>
      </w:r>
      <w:r w:rsidRPr="00A32941">
        <w:rPr>
          <w:spacing w:val="-3"/>
          <w:sz w:val="20"/>
          <w:szCs w:val="20"/>
        </w:rPr>
        <w:t>και</w:t>
      </w:r>
      <w:r w:rsidRPr="00A32941">
        <w:rPr>
          <w:spacing w:val="-11"/>
          <w:sz w:val="20"/>
          <w:szCs w:val="20"/>
        </w:rPr>
        <w:t xml:space="preserve"> </w:t>
      </w:r>
      <w:r w:rsidRPr="00A32941">
        <w:rPr>
          <w:spacing w:val="-3"/>
          <w:sz w:val="20"/>
          <w:szCs w:val="20"/>
        </w:rPr>
        <w:t>σύσφιξη</w:t>
      </w:r>
      <w:r w:rsidRPr="00A32941">
        <w:rPr>
          <w:spacing w:val="-11"/>
          <w:sz w:val="20"/>
          <w:szCs w:val="20"/>
        </w:rPr>
        <w:t xml:space="preserve"> </w:t>
      </w:r>
      <w:r w:rsidRPr="00A32941">
        <w:rPr>
          <w:spacing w:val="-3"/>
          <w:sz w:val="20"/>
          <w:szCs w:val="20"/>
        </w:rPr>
        <w:t>τω</w:t>
      </w:r>
      <w:r w:rsidRPr="00A32941">
        <w:rPr>
          <w:smallCaps/>
          <w:spacing w:val="-3"/>
          <w:sz w:val="20"/>
          <w:szCs w:val="20"/>
        </w:rPr>
        <w:t>ν</w:t>
      </w:r>
      <w:r w:rsidRPr="00A32941">
        <w:rPr>
          <w:spacing w:val="-10"/>
          <w:sz w:val="20"/>
          <w:szCs w:val="20"/>
        </w:rPr>
        <w:t xml:space="preserve"> </w:t>
      </w:r>
      <w:r w:rsidRPr="00A32941">
        <w:rPr>
          <w:spacing w:val="-3"/>
          <w:sz w:val="20"/>
          <w:szCs w:val="20"/>
        </w:rPr>
        <w:t>δεσμώ</w:t>
      </w:r>
      <w:r w:rsidRPr="00A32941">
        <w:rPr>
          <w:smallCaps/>
          <w:spacing w:val="-3"/>
          <w:sz w:val="20"/>
          <w:szCs w:val="20"/>
        </w:rPr>
        <w:t>ν</w:t>
      </w:r>
      <w:r w:rsidRPr="00A32941">
        <w:rPr>
          <w:spacing w:val="-11"/>
          <w:sz w:val="20"/>
          <w:szCs w:val="20"/>
        </w:rPr>
        <w:t xml:space="preserve"> </w:t>
      </w:r>
      <w:r w:rsidRPr="00A32941">
        <w:rPr>
          <w:spacing w:val="-3"/>
          <w:sz w:val="20"/>
          <w:szCs w:val="20"/>
        </w:rPr>
        <w:t>της</w:t>
      </w:r>
      <w:r w:rsidRPr="00A32941">
        <w:rPr>
          <w:spacing w:val="-11"/>
          <w:sz w:val="20"/>
          <w:szCs w:val="20"/>
        </w:rPr>
        <w:t xml:space="preserve"> </w:t>
      </w:r>
      <w:r w:rsidRPr="00A32941">
        <w:rPr>
          <w:spacing w:val="-3"/>
          <w:sz w:val="20"/>
          <w:szCs w:val="20"/>
        </w:rPr>
        <w:t>Ελλάδας</w:t>
      </w:r>
      <w:r w:rsidRPr="00A32941">
        <w:rPr>
          <w:spacing w:val="-10"/>
          <w:sz w:val="20"/>
          <w:szCs w:val="20"/>
        </w:rPr>
        <w:t xml:space="preserve"> </w:t>
      </w:r>
      <w:r w:rsidRPr="00A32941">
        <w:rPr>
          <w:spacing w:val="-3"/>
          <w:sz w:val="20"/>
          <w:szCs w:val="20"/>
        </w:rPr>
        <w:t>με</w:t>
      </w:r>
      <w:r w:rsidRPr="00A32941">
        <w:rPr>
          <w:spacing w:val="-12"/>
          <w:sz w:val="20"/>
          <w:szCs w:val="20"/>
        </w:rPr>
        <w:t xml:space="preserve"> </w:t>
      </w:r>
      <w:r w:rsidRPr="00A32941">
        <w:rPr>
          <w:spacing w:val="-2"/>
          <w:sz w:val="20"/>
          <w:szCs w:val="20"/>
        </w:rPr>
        <w:t>τους</w:t>
      </w:r>
      <w:r w:rsidRPr="00A32941">
        <w:rPr>
          <w:spacing w:val="-13"/>
          <w:sz w:val="20"/>
          <w:szCs w:val="20"/>
        </w:rPr>
        <w:t xml:space="preserve"> </w:t>
      </w:r>
      <w:r w:rsidRPr="00A32941">
        <w:rPr>
          <w:spacing w:val="-2"/>
          <w:sz w:val="20"/>
          <w:szCs w:val="20"/>
        </w:rPr>
        <w:t>α</w:t>
      </w:r>
      <w:r w:rsidRPr="00A32941">
        <w:rPr>
          <w:smallCaps/>
          <w:spacing w:val="-2"/>
          <w:sz w:val="20"/>
          <w:szCs w:val="20"/>
        </w:rPr>
        <w:t>ν</w:t>
      </w:r>
      <w:r w:rsidRPr="00A32941">
        <w:rPr>
          <w:spacing w:val="-2"/>
          <w:sz w:val="20"/>
          <w:szCs w:val="20"/>
        </w:rPr>
        <w:t>ά</w:t>
      </w:r>
      <w:r w:rsidRPr="00A32941">
        <w:rPr>
          <w:spacing w:val="-11"/>
          <w:sz w:val="20"/>
          <w:szCs w:val="20"/>
        </w:rPr>
        <w:t xml:space="preserve"> </w:t>
      </w:r>
      <w:r w:rsidRPr="00A32941">
        <w:rPr>
          <w:spacing w:val="-2"/>
          <w:sz w:val="20"/>
          <w:szCs w:val="20"/>
        </w:rPr>
        <w:t>το</w:t>
      </w:r>
      <w:r w:rsidRPr="00A32941">
        <w:rPr>
          <w:smallCaps/>
          <w:spacing w:val="-2"/>
          <w:sz w:val="20"/>
          <w:szCs w:val="20"/>
        </w:rPr>
        <w:t>ν</w:t>
      </w:r>
      <w:r w:rsidRPr="00A32941">
        <w:rPr>
          <w:spacing w:val="-11"/>
          <w:sz w:val="20"/>
          <w:szCs w:val="20"/>
        </w:rPr>
        <w:t xml:space="preserve"> </w:t>
      </w:r>
      <w:r w:rsidRPr="00A32941">
        <w:rPr>
          <w:spacing w:val="-2"/>
          <w:sz w:val="20"/>
          <w:szCs w:val="20"/>
        </w:rPr>
        <w:t>κόσμο</w:t>
      </w:r>
      <w:r w:rsidRPr="00A32941">
        <w:rPr>
          <w:spacing w:val="-13"/>
          <w:sz w:val="20"/>
          <w:szCs w:val="20"/>
        </w:rPr>
        <w:t xml:space="preserve"> </w:t>
      </w:r>
      <w:r w:rsidRPr="00A32941">
        <w:rPr>
          <w:spacing w:val="-2"/>
          <w:sz w:val="20"/>
          <w:szCs w:val="20"/>
        </w:rPr>
        <w:t>ομογε</w:t>
      </w:r>
      <w:r w:rsidRPr="00A32941">
        <w:rPr>
          <w:smallCaps/>
          <w:spacing w:val="-2"/>
          <w:sz w:val="20"/>
          <w:szCs w:val="20"/>
        </w:rPr>
        <w:t>ν</w:t>
      </w:r>
      <w:r w:rsidRPr="00A32941">
        <w:rPr>
          <w:spacing w:val="-2"/>
          <w:sz w:val="20"/>
          <w:szCs w:val="20"/>
        </w:rPr>
        <w:t>είς.</w:t>
      </w:r>
    </w:p>
    <w:p w:rsidR="002616C7" w:rsidRPr="00A32941" w:rsidRDefault="00BA2DF2">
      <w:pPr>
        <w:pStyle w:val="a4"/>
        <w:numPr>
          <w:ilvl w:val="3"/>
          <w:numId w:val="92"/>
        </w:numPr>
        <w:tabs>
          <w:tab w:val="left" w:pos="1314"/>
        </w:tabs>
        <w:spacing w:before="171" w:line="297" w:lineRule="auto"/>
        <w:ind w:right="668"/>
        <w:rPr>
          <w:sz w:val="20"/>
          <w:szCs w:val="20"/>
        </w:rPr>
      </w:pPr>
      <w:r w:rsidRPr="00A32941">
        <w:rPr>
          <w:spacing w:val="-1"/>
          <w:sz w:val="20"/>
          <w:szCs w:val="20"/>
        </w:rPr>
        <w:t>Θέματα που αφορού</w:t>
      </w:r>
      <w:r w:rsidRPr="00A32941">
        <w:rPr>
          <w:smallCaps/>
          <w:spacing w:val="-1"/>
          <w:sz w:val="20"/>
          <w:szCs w:val="20"/>
        </w:rPr>
        <w:t>ν</w:t>
      </w:r>
      <w:r w:rsidRPr="00A32941">
        <w:rPr>
          <w:spacing w:val="-1"/>
          <w:sz w:val="20"/>
          <w:szCs w:val="20"/>
        </w:rPr>
        <w:t xml:space="preserve"> στη</w:t>
      </w:r>
      <w:r w:rsidRPr="00A32941">
        <w:rPr>
          <w:smallCaps/>
          <w:spacing w:val="-1"/>
          <w:sz w:val="20"/>
          <w:szCs w:val="20"/>
        </w:rPr>
        <w:t>ν</w:t>
      </w:r>
      <w:r w:rsidRPr="00A32941">
        <w:rPr>
          <w:spacing w:val="-1"/>
          <w:sz w:val="20"/>
          <w:szCs w:val="20"/>
        </w:rPr>
        <w:t xml:space="preserve"> προσωπική ε</w:t>
      </w:r>
      <w:r w:rsidRPr="00A32941">
        <w:rPr>
          <w:smallCaps/>
          <w:spacing w:val="-1"/>
          <w:sz w:val="20"/>
          <w:szCs w:val="20"/>
        </w:rPr>
        <w:t>ν</w:t>
      </w:r>
      <w:r w:rsidRPr="00A32941">
        <w:rPr>
          <w:spacing w:val="-1"/>
          <w:sz w:val="20"/>
          <w:szCs w:val="20"/>
        </w:rPr>
        <w:t xml:space="preserve"> γέ</w:t>
      </w:r>
      <w:r w:rsidRPr="00A32941">
        <w:rPr>
          <w:smallCaps/>
          <w:spacing w:val="-1"/>
          <w:sz w:val="20"/>
          <w:szCs w:val="20"/>
        </w:rPr>
        <w:t>ν</w:t>
      </w:r>
      <w:r w:rsidRPr="00A32941">
        <w:rPr>
          <w:spacing w:val="-1"/>
          <w:sz w:val="20"/>
          <w:szCs w:val="20"/>
        </w:rPr>
        <w:t>ει κατάσταση τω</w:t>
      </w:r>
      <w:r w:rsidRPr="00A32941">
        <w:rPr>
          <w:smallCaps/>
          <w:spacing w:val="-1"/>
          <w:sz w:val="20"/>
          <w:szCs w:val="20"/>
        </w:rPr>
        <w:t>ν</w:t>
      </w:r>
      <w:r w:rsidRPr="00A32941">
        <w:rPr>
          <w:spacing w:val="-1"/>
          <w:sz w:val="20"/>
          <w:szCs w:val="20"/>
        </w:rPr>
        <w:t xml:space="preserve"> Ελλή</w:t>
      </w:r>
      <w:r w:rsidRPr="00A32941">
        <w:rPr>
          <w:smallCaps/>
          <w:spacing w:val="-1"/>
          <w:sz w:val="20"/>
          <w:szCs w:val="20"/>
        </w:rPr>
        <w:t>ν</w:t>
      </w:r>
      <w:r w:rsidRPr="00A32941">
        <w:rPr>
          <w:spacing w:val="-1"/>
          <w:sz w:val="20"/>
          <w:szCs w:val="20"/>
        </w:rPr>
        <w:t>ω</w:t>
      </w:r>
      <w:r w:rsidRPr="00A32941">
        <w:rPr>
          <w:smallCaps/>
          <w:spacing w:val="-1"/>
          <w:sz w:val="20"/>
          <w:szCs w:val="20"/>
        </w:rPr>
        <w:t>ν</w:t>
      </w:r>
      <w:r w:rsidRPr="00A32941">
        <w:rPr>
          <w:spacing w:val="-1"/>
          <w:sz w:val="20"/>
          <w:szCs w:val="20"/>
        </w:rPr>
        <w:t xml:space="preserve"> στο εξωτερικό, </w:t>
      </w:r>
      <w:r w:rsidRPr="00A32941">
        <w:rPr>
          <w:sz w:val="20"/>
          <w:szCs w:val="20"/>
        </w:rPr>
        <w:t>καθώς</w:t>
      </w:r>
      <w:r w:rsidRPr="00A32941">
        <w:rPr>
          <w:spacing w:val="-60"/>
          <w:sz w:val="20"/>
          <w:szCs w:val="20"/>
        </w:rPr>
        <w:t xml:space="preserve"> </w:t>
      </w:r>
      <w:r w:rsidRPr="00A32941">
        <w:rPr>
          <w:sz w:val="20"/>
          <w:szCs w:val="20"/>
        </w:rPr>
        <w:t>επίσης και αυτά που έχου</w:t>
      </w:r>
      <w:r w:rsidRPr="00A32941">
        <w:rPr>
          <w:smallCaps/>
          <w:sz w:val="20"/>
          <w:szCs w:val="20"/>
        </w:rPr>
        <w:t>ν</w:t>
      </w:r>
      <w:r w:rsidRPr="00A32941">
        <w:rPr>
          <w:sz w:val="20"/>
          <w:szCs w:val="20"/>
        </w:rPr>
        <w:t xml:space="preserve"> σχέση με τη</w:t>
      </w:r>
      <w:r w:rsidRPr="00A32941">
        <w:rPr>
          <w:smallCaps/>
          <w:sz w:val="20"/>
          <w:szCs w:val="20"/>
        </w:rPr>
        <w:t>ν</w:t>
      </w:r>
      <w:r w:rsidRPr="00A32941">
        <w:rPr>
          <w:sz w:val="20"/>
          <w:szCs w:val="20"/>
        </w:rPr>
        <w:t xml:space="preserve"> ελλη</w:t>
      </w:r>
      <w:r w:rsidRPr="00A32941">
        <w:rPr>
          <w:smallCaps/>
          <w:sz w:val="20"/>
          <w:szCs w:val="20"/>
        </w:rPr>
        <w:t>ν</w:t>
      </w:r>
      <w:r w:rsidRPr="00A32941">
        <w:rPr>
          <w:sz w:val="20"/>
          <w:szCs w:val="20"/>
        </w:rPr>
        <w:t>ική ιθαγέ</w:t>
      </w:r>
      <w:r w:rsidRPr="00A32941">
        <w:rPr>
          <w:smallCaps/>
          <w:sz w:val="20"/>
          <w:szCs w:val="20"/>
        </w:rPr>
        <w:t>ν</w:t>
      </w:r>
      <w:r w:rsidRPr="00A32941">
        <w:rPr>
          <w:sz w:val="20"/>
          <w:szCs w:val="20"/>
        </w:rPr>
        <w:t>εια και τα διαβατήριά τους. Ομοίως,</w:t>
      </w:r>
      <w:r w:rsidRPr="00A32941">
        <w:rPr>
          <w:spacing w:val="1"/>
          <w:sz w:val="20"/>
          <w:szCs w:val="20"/>
        </w:rPr>
        <w:t xml:space="preserve"> </w:t>
      </w:r>
      <w:r w:rsidRPr="00A32941">
        <w:rPr>
          <w:sz w:val="20"/>
          <w:szCs w:val="20"/>
        </w:rPr>
        <w:t>επιμέλεια</w:t>
      </w:r>
      <w:r w:rsidRPr="00A32941">
        <w:rPr>
          <w:spacing w:val="-12"/>
          <w:sz w:val="20"/>
          <w:szCs w:val="20"/>
        </w:rPr>
        <w:t xml:space="preserve"> </w:t>
      </w:r>
      <w:r w:rsidRPr="00A32941">
        <w:rPr>
          <w:sz w:val="20"/>
          <w:szCs w:val="20"/>
        </w:rPr>
        <w:t>τω</w:t>
      </w:r>
      <w:r w:rsidRPr="00A32941">
        <w:rPr>
          <w:smallCaps/>
          <w:sz w:val="20"/>
          <w:szCs w:val="20"/>
        </w:rPr>
        <w:t>ν</w:t>
      </w:r>
      <w:r w:rsidRPr="00A32941">
        <w:rPr>
          <w:spacing w:val="-9"/>
          <w:sz w:val="20"/>
          <w:szCs w:val="20"/>
        </w:rPr>
        <w:t xml:space="preserve"> </w:t>
      </w:r>
      <w:r w:rsidRPr="00A32941">
        <w:rPr>
          <w:sz w:val="20"/>
          <w:szCs w:val="20"/>
        </w:rPr>
        <w:t>κληρο</w:t>
      </w:r>
      <w:r w:rsidRPr="00A32941">
        <w:rPr>
          <w:smallCaps/>
          <w:sz w:val="20"/>
          <w:szCs w:val="20"/>
        </w:rPr>
        <w:t>ν</w:t>
      </w:r>
      <w:r w:rsidRPr="00A32941">
        <w:rPr>
          <w:sz w:val="20"/>
          <w:szCs w:val="20"/>
        </w:rPr>
        <w:t>ομιώ</w:t>
      </w:r>
      <w:r w:rsidRPr="00A32941">
        <w:rPr>
          <w:smallCaps/>
          <w:sz w:val="20"/>
          <w:szCs w:val="20"/>
        </w:rPr>
        <w:t>ν</w:t>
      </w:r>
      <w:r w:rsidRPr="00A32941">
        <w:rPr>
          <w:spacing w:val="-10"/>
          <w:sz w:val="20"/>
          <w:szCs w:val="20"/>
        </w:rPr>
        <w:t xml:space="preserve"> </w:t>
      </w:r>
      <w:r w:rsidRPr="00A32941">
        <w:rPr>
          <w:sz w:val="20"/>
          <w:szCs w:val="20"/>
        </w:rPr>
        <w:t>Ελλή</w:t>
      </w:r>
      <w:r w:rsidRPr="00A32941">
        <w:rPr>
          <w:smallCaps/>
          <w:sz w:val="20"/>
          <w:szCs w:val="20"/>
        </w:rPr>
        <w:t>ν</w:t>
      </w:r>
      <w:r w:rsidRPr="00A32941">
        <w:rPr>
          <w:sz w:val="20"/>
          <w:szCs w:val="20"/>
        </w:rPr>
        <w:t>ω</w:t>
      </w:r>
      <w:r w:rsidRPr="00A32941">
        <w:rPr>
          <w:smallCaps/>
          <w:sz w:val="20"/>
          <w:szCs w:val="20"/>
        </w:rPr>
        <w:t>ν</w:t>
      </w:r>
      <w:r w:rsidRPr="00A32941">
        <w:rPr>
          <w:spacing w:val="-11"/>
          <w:sz w:val="20"/>
          <w:szCs w:val="20"/>
        </w:rPr>
        <w:t xml:space="preserve"> </w:t>
      </w:r>
      <w:r w:rsidRPr="00A32941">
        <w:rPr>
          <w:sz w:val="20"/>
          <w:szCs w:val="20"/>
        </w:rPr>
        <w:t>που</w:t>
      </w:r>
      <w:r w:rsidRPr="00A32941">
        <w:rPr>
          <w:spacing w:val="-14"/>
          <w:sz w:val="20"/>
          <w:szCs w:val="20"/>
        </w:rPr>
        <w:t xml:space="preserve"> </w:t>
      </w:r>
      <w:r w:rsidRPr="00A32941">
        <w:rPr>
          <w:sz w:val="20"/>
          <w:szCs w:val="20"/>
        </w:rPr>
        <w:t>απεβίωσα</w:t>
      </w:r>
      <w:r w:rsidRPr="00A32941">
        <w:rPr>
          <w:smallCaps/>
          <w:sz w:val="20"/>
          <w:szCs w:val="20"/>
        </w:rPr>
        <w:t>ν</w:t>
      </w:r>
      <w:r w:rsidRPr="00A32941">
        <w:rPr>
          <w:spacing w:val="-11"/>
          <w:sz w:val="20"/>
          <w:szCs w:val="20"/>
        </w:rPr>
        <w:t xml:space="preserve"> </w:t>
      </w:r>
      <w:r w:rsidRPr="00A32941">
        <w:rPr>
          <w:sz w:val="20"/>
          <w:szCs w:val="20"/>
        </w:rPr>
        <w:t>στο</w:t>
      </w:r>
      <w:r w:rsidRPr="00A32941">
        <w:rPr>
          <w:spacing w:val="-10"/>
          <w:sz w:val="20"/>
          <w:szCs w:val="20"/>
        </w:rPr>
        <w:t xml:space="preserve"> </w:t>
      </w:r>
      <w:r w:rsidRPr="00A32941">
        <w:rPr>
          <w:sz w:val="20"/>
          <w:szCs w:val="20"/>
        </w:rPr>
        <w:t>εξωτερικό.</w:t>
      </w:r>
    </w:p>
    <w:p w:rsidR="002616C7" w:rsidRPr="00A32941" w:rsidRDefault="00BA2DF2">
      <w:pPr>
        <w:pStyle w:val="a4"/>
        <w:numPr>
          <w:ilvl w:val="3"/>
          <w:numId w:val="92"/>
        </w:numPr>
        <w:tabs>
          <w:tab w:val="left" w:pos="1314"/>
        </w:tabs>
        <w:spacing w:before="111" w:line="297" w:lineRule="auto"/>
        <w:ind w:right="670"/>
        <w:rPr>
          <w:sz w:val="20"/>
          <w:szCs w:val="20"/>
        </w:rPr>
      </w:pPr>
      <w:r w:rsidRPr="00A32941">
        <w:rPr>
          <w:sz w:val="20"/>
          <w:szCs w:val="20"/>
        </w:rPr>
        <w:t>Θέματα συ</w:t>
      </w:r>
      <w:r w:rsidRPr="00A32941">
        <w:rPr>
          <w:smallCaps/>
          <w:sz w:val="20"/>
          <w:szCs w:val="20"/>
        </w:rPr>
        <w:t>ν</w:t>
      </w:r>
      <w:r w:rsidRPr="00A32941">
        <w:rPr>
          <w:sz w:val="20"/>
          <w:szCs w:val="20"/>
        </w:rPr>
        <w:t>αφή προς τη δικαστική αρωγή, τη</w:t>
      </w:r>
      <w:r w:rsidRPr="00A32941">
        <w:rPr>
          <w:smallCaps/>
          <w:sz w:val="20"/>
          <w:szCs w:val="20"/>
        </w:rPr>
        <w:t>ν</w:t>
      </w:r>
      <w:r w:rsidRPr="00A32941">
        <w:rPr>
          <w:sz w:val="20"/>
          <w:szCs w:val="20"/>
        </w:rPr>
        <w:t xml:space="preserve"> επίδοση δικογράφω</w:t>
      </w:r>
      <w:r w:rsidRPr="00A32941">
        <w:rPr>
          <w:smallCaps/>
          <w:sz w:val="20"/>
          <w:szCs w:val="20"/>
        </w:rPr>
        <w:t>ν</w:t>
      </w:r>
      <w:r w:rsidRPr="00A32941">
        <w:rPr>
          <w:sz w:val="20"/>
          <w:szCs w:val="20"/>
        </w:rPr>
        <w:t>, τη</w:t>
      </w:r>
      <w:r w:rsidRPr="00A32941">
        <w:rPr>
          <w:smallCaps/>
          <w:sz w:val="20"/>
          <w:szCs w:val="20"/>
        </w:rPr>
        <w:t>ν</w:t>
      </w:r>
      <w:r w:rsidRPr="00A32941">
        <w:rPr>
          <w:sz w:val="20"/>
          <w:szCs w:val="20"/>
        </w:rPr>
        <w:t xml:space="preserve"> εκτέλεση δικαστικώ</w:t>
      </w:r>
      <w:r w:rsidRPr="00A32941">
        <w:rPr>
          <w:smallCaps/>
          <w:sz w:val="20"/>
          <w:szCs w:val="20"/>
        </w:rPr>
        <w:t>ν</w:t>
      </w:r>
      <w:r w:rsidRPr="00A32941">
        <w:rPr>
          <w:spacing w:val="-60"/>
          <w:sz w:val="20"/>
          <w:szCs w:val="20"/>
        </w:rPr>
        <w:t xml:space="preserve"> </w:t>
      </w:r>
      <w:r w:rsidRPr="00A32941">
        <w:rPr>
          <w:spacing w:val="-3"/>
          <w:sz w:val="20"/>
          <w:szCs w:val="20"/>
        </w:rPr>
        <w:t>αποφάσεω</w:t>
      </w:r>
      <w:r w:rsidRPr="00A32941">
        <w:rPr>
          <w:smallCaps/>
          <w:spacing w:val="-3"/>
          <w:sz w:val="20"/>
          <w:szCs w:val="20"/>
        </w:rPr>
        <w:t>ν</w:t>
      </w:r>
      <w:r w:rsidRPr="00A32941">
        <w:rPr>
          <w:spacing w:val="-8"/>
          <w:sz w:val="20"/>
          <w:szCs w:val="20"/>
        </w:rPr>
        <w:t xml:space="preserve"> </w:t>
      </w:r>
      <w:r w:rsidRPr="00A32941">
        <w:rPr>
          <w:spacing w:val="-3"/>
          <w:sz w:val="20"/>
          <w:szCs w:val="20"/>
        </w:rPr>
        <w:t>και</w:t>
      </w:r>
      <w:r w:rsidRPr="00A32941">
        <w:rPr>
          <w:spacing w:val="-10"/>
          <w:sz w:val="20"/>
          <w:szCs w:val="20"/>
        </w:rPr>
        <w:t xml:space="preserve"> </w:t>
      </w:r>
      <w:r w:rsidRPr="00A32941">
        <w:rPr>
          <w:spacing w:val="-2"/>
          <w:sz w:val="20"/>
          <w:szCs w:val="20"/>
        </w:rPr>
        <w:t>α</w:t>
      </w:r>
      <w:r w:rsidRPr="00A32941">
        <w:rPr>
          <w:smallCaps/>
          <w:spacing w:val="-2"/>
          <w:sz w:val="20"/>
          <w:szCs w:val="20"/>
        </w:rPr>
        <w:t>ν</w:t>
      </w:r>
      <w:r w:rsidRPr="00A32941">
        <w:rPr>
          <w:spacing w:val="-2"/>
          <w:sz w:val="20"/>
          <w:szCs w:val="20"/>
        </w:rPr>
        <w:t>ακριτικώ</w:t>
      </w:r>
      <w:r w:rsidRPr="00A32941">
        <w:rPr>
          <w:smallCaps/>
          <w:spacing w:val="-2"/>
          <w:sz w:val="20"/>
          <w:szCs w:val="20"/>
        </w:rPr>
        <w:t>ν</w:t>
      </w:r>
      <w:r w:rsidRPr="00A32941">
        <w:rPr>
          <w:spacing w:val="-10"/>
          <w:sz w:val="20"/>
          <w:szCs w:val="20"/>
        </w:rPr>
        <w:t xml:space="preserve"> </w:t>
      </w:r>
      <w:r w:rsidRPr="00A32941">
        <w:rPr>
          <w:spacing w:val="-2"/>
          <w:sz w:val="20"/>
          <w:szCs w:val="20"/>
        </w:rPr>
        <w:t>παραγγελιώ</w:t>
      </w:r>
      <w:r w:rsidRPr="00A32941">
        <w:rPr>
          <w:smallCaps/>
          <w:spacing w:val="-2"/>
          <w:sz w:val="20"/>
          <w:szCs w:val="20"/>
        </w:rPr>
        <w:t>ν</w:t>
      </w:r>
      <w:r w:rsidRPr="00A32941">
        <w:rPr>
          <w:spacing w:val="-7"/>
          <w:sz w:val="20"/>
          <w:szCs w:val="20"/>
        </w:rPr>
        <w:t xml:space="preserve"> </w:t>
      </w:r>
      <w:r w:rsidRPr="00A32941">
        <w:rPr>
          <w:spacing w:val="-2"/>
          <w:sz w:val="20"/>
          <w:szCs w:val="20"/>
        </w:rPr>
        <w:t>στο</w:t>
      </w:r>
      <w:r w:rsidRPr="00A32941">
        <w:rPr>
          <w:spacing w:val="-11"/>
          <w:sz w:val="20"/>
          <w:szCs w:val="20"/>
        </w:rPr>
        <w:t xml:space="preserve"> </w:t>
      </w:r>
      <w:r w:rsidRPr="00A32941">
        <w:rPr>
          <w:spacing w:val="-2"/>
          <w:sz w:val="20"/>
          <w:szCs w:val="20"/>
        </w:rPr>
        <w:t>εξωτερικό,</w:t>
      </w:r>
      <w:r w:rsidRPr="00A32941">
        <w:rPr>
          <w:spacing w:val="-9"/>
          <w:sz w:val="20"/>
          <w:szCs w:val="20"/>
        </w:rPr>
        <w:t xml:space="preserve"> </w:t>
      </w:r>
      <w:r w:rsidRPr="00A32941">
        <w:rPr>
          <w:spacing w:val="-2"/>
          <w:sz w:val="20"/>
          <w:szCs w:val="20"/>
        </w:rPr>
        <w:t>καθώς</w:t>
      </w:r>
      <w:r w:rsidRPr="00A32941">
        <w:rPr>
          <w:spacing w:val="-13"/>
          <w:sz w:val="20"/>
          <w:szCs w:val="20"/>
        </w:rPr>
        <w:t xml:space="preserve"> </w:t>
      </w:r>
      <w:r w:rsidRPr="00A32941">
        <w:rPr>
          <w:spacing w:val="-2"/>
          <w:sz w:val="20"/>
          <w:szCs w:val="20"/>
        </w:rPr>
        <w:t>και</w:t>
      </w:r>
      <w:r w:rsidRPr="00A32941">
        <w:rPr>
          <w:spacing w:val="-10"/>
          <w:sz w:val="20"/>
          <w:szCs w:val="20"/>
        </w:rPr>
        <w:t xml:space="preserve"> </w:t>
      </w:r>
      <w:r w:rsidRPr="00A32941">
        <w:rPr>
          <w:spacing w:val="-2"/>
          <w:sz w:val="20"/>
          <w:szCs w:val="20"/>
        </w:rPr>
        <w:t>τη</w:t>
      </w:r>
      <w:r w:rsidRPr="00A32941">
        <w:rPr>
          <w:smallCaps/>
          <w:spacing w:val="-2"/>
          <w:sz w:val="20"/>
          <w:szCs w:val="20"/>
        </w:rPr>
        <w:t>ν</w:t>
      </w:r>
      <w:r w:rsidRPr="00A32941">
        <w:rPr>
          <w:spacing w:val="-8"/>
          <w:sz w:val="20"/>
          <w:szCs w:val="20"/>
        </w:rPr>
        <w:t xml:space="preserve"> </w:t>
      </w:r>
      <w:r w:rsidRPr="00A32941">
        <w:rPr>
          <w:spacing w:val="-2"/>
          <w:sz w:val="20"/>
          <w:szCs w:val="20"/>
        </w:rPr>
        <w:t>έκδοση</w:t>
      </w:r>
      <w:r w:rsidRPr="00A32941">
        <w:rPr>
          <w:spacing w:val="-9"/>
          <w:sz w:val="20"/>
          <w:szCs w:val="20"/>
        </w:rPr>
        <w:t xml:space="preserve"> </w:t>
      </w:r>
      <w:r w:rsidRPr="00A32941">
        <w:rPr>
          <w:spacing w:val="-2"/>
          <w:sz w:val="20"/>
          <w:szCs w:val="20"/>
        </w:rPr>
        <w:t>εγκληματιώ</w:t>
      </w:r>
      <w:r w:rsidRPr="00A32941">
        <w:rPr>
          <w:smallCaps/>
          <w:spacing w:val="-2"/>
          <w:sz w:val="20"/>
          <w:szCs w:val="20"/>
        </w:rPr>
        <w:t>ν</w:t>
      </w:r>
      <w:r w:rsidRPr="00A32941">
        <w:rPr>
          <w:spacing w:val="-2"/>
          <w:sz w:val="20"/>
          <w:szCs w:val="20"/>
        </w:rPr>
        <w:t>.</w:t>
      </w:r>
    </w:p>
    <w:p w:rsidR="002616C7" w:rsidRPr="00A32941" w:rsidRDefault="00BA2DF2">
      <w:pPr>
        <w:pStyle w:val="a4"/>
        <w:numPr>
          <w:ilvl w:val="3"/>
          <w:numId w:val="92"/>
        </w:numPr>
        <w:tabs>
          <w:tab w:val="left" w:pos="1314"/>
        </w:tabs>
        <w:spacing w:before="116"/>
        <w:rPr>
          <w:sz w:val="20"/>
          <w:szCs w:val="20"/>
        </w:rPr>
      </w:pPr>
      <w:r w:rsidRPr="00A32941">
        <w:rPr>
          <w:spacing w:val="-4"/>
          <w:sz w:val="20"/>
          <w:szCs w:val="20"/>
        </w:rPr>
        <w:t>Διπλωματική</w:t>
      </w:r>
      <w:r w:rsidRPr="00A32941">
        <w:rPr>
          <w:spacing w:val="-8"/>
          <w:sz w:val="20"/>
          <w:szCs w:val="20"/>
        </w:rPr>
        <w:t xml:space="preserve"> </w:t>
      </w:r>
      <w:r w:rsidRPr="00A32941">
        <w:rPr>
          <w:spacing w:val="-4"/>
          <w:sz w:val="20"/>
          <w:szCs w:val="20"/>
        </w:rPr>
        <w:t>αλληλογραφία του</w:t>
      </w:r>
      <w:r w:rsidRPr="00A32941">
        <w:rPr>
          <w:spacing w:val="-11"/>
          <w:sz w:val="20"/>
          <w:szCs w:val="20"/>
        </w:rPr>
        <w:t xml:space="preserve"> </w:t>
      </w:r>
      <w:r w:rsidRPr="00A32941">
        <w:rPr>
          <w:spacing w:val="-4"/>
          <w:sz w:val="20"/>
          <w:szCs w:val="20"/>
        </w:rPr>
        <w:t>Προέδρου</w:t>
      </w:r>
      <w:r w:rsidRPr="00A32941">
        <w:rPr>
          <w:spacing w:val="-7"/>
          <w:sz w:val="20"/>
          <w:szCs w:val="20"/>
        </w:rPr>
        <w:t xml:space="preserve"> </w:t>
      </w:r>
      <w:r w:rsidRPr="00A32941">
        <w:rPr>
          <w:spacing w:val="-4"/>
          <w:sz w:val="20"/>
          <w:szCs w:val="20"/>
        </w:rPr>
        <w:t>της</w:t>
      </w:r>
      <w:r w:rsidRPr="00A32941">
        <w:rPr>
          <w:spacing w:val="-5"/>
          <w:sz w:val="20"/>
          <w:szCs w:val="20"/>
        </w:rPr>
        <w:t xml:space="preserve"> </w:t>
      </w:r>
      <w:r w:rsidRPr="00A32941">
        <w:rPr>
          <w:spacing w:val="-4"/>
          <w:sz w:val="20"/>
          <w:szCs w:val="20"/>
        </w:rPr>
        <w:t>Δημοκρατίας.</w:t>
      </w:r>
    </w:p>
    <w:p w:rsidR="002616C7" w:rsidRPr="00A32941" w:rsidRDefault="00BA2DF2">
      <w:pPr>
        <w:pStyle w:val="a4"/>
        <w:numPr>
          <w:ilvl w:val="3"/>
          <w:numId w:val="92"/>
        </w:numPr>
        <w:tabs>
          <w:tab w:val="left" w:pos="1313"/>
          <w:tab w:val="left" w:pos="1314"/>
        </w:tabs>
        <w:spacing w:before="170"/>
        <w:jc w:val="left"/>
        <w:rPr>
          <w:sz w:val="20"/>
          <w:szCs w:val="20"/>
        </w:rPr>
      </w:pPr>
      <w:r w:rsidRPr="00A32941">
        <w:rPr>
          <w:spacing w:val="-2"/>
          <w:sz w:val="20"/>
          <w:szCs w:val="20"/>
        </w:rPr>
        <w:t>Έκδοση</w:t>
      </w:r>
      <w:r w:rsidRPr="00A32941">
        <w:rPr>
          <w:spacing w:val="-11"/>
          <w:sz w:val="20"/>
          <w:szCs w:val="20"/>
        </w:rPr>
        <w:t xml:space="preserve"> </w:t>
      </w:r>
      <w:r w:rsidRPr="00A32941">
        <w:rPr>
          <w:spacing w:val="-2"/>
          <w:sz w:val="20"/>
          <w:szCs w:val="20"/>
        </w:rPr>
        <w:t>διπλωματικώ</w:t>
      </w:r>
      <w:r w:rsidRPr="00A32941">
        <w:rPr>
          <w:smallCaps/>
          <w:spacing w:val="-2"/>
          <w:sz w:val="20"/>
          <w:szCs w:val="20"/>
        </w:rPr>
        <w:t>ν</w:t>
      </w:r>
      <w:r w:rsidRPr="00A32941">
        <w:rPr>
          <w:spacing w:val="-13"/>
          <w:sz w:val="20"/>
          <w:szCs w:val="20"/>
        </w:rPr>
        <w:t xml:space="preserve"> </w:t>
      </w:r>
      <w:r w:rsidRPr="00A32941">
        <w:rPr>
          <w:spacing w:val="-2"/>
          <w:sz w:val="20"/>
          <w:szCs w:val="20"/>
        </w:rPr>
        <w:t>και</w:t>
      </w:r>
      <w:r w:rsidRPr="00A32941">
        <w:rPr>
          <w:spacing w:val="-13"/>
          <w:sz w:val="20"/>
          <w:szCs w:val="20"/>
        </w:rPr>
        <w:t xml:space="preserve"> </w:t>
      </w:r>
      <w:r w:rsidRPr="00A32941">
        <w:rPr>
          <w:spacing w:val="-2"/>
          <w:sz w:val="20"/>
          <w:szCs w:val="20"/>
        </w:rPr>
        <w:t>ειδικώ</w:t>
      </w:r>
      <w:r w:rsidRPr="00A32941">
        <w:rPr>
          <w:smallCaps/>
          <w:spacing w:val="-2"/>
          <w:sz w:val="20"/>
          <w:szCs w:val="20"/>
        </w:rPr>
        <w:t>ν</w:t>
      </w:r>
      <w:r w:rsidRPr="00A32941">
        <w:rPr>
          <w:spacing w:val="-9"/>
          <w:sz w:val="20"/>
          <w:szCs w:val="20"/>
        </w:rPr>
        <w:t xml:space="preserve"> </w:t>
      </w:r>
      <w:r w:rsidRPr="00A32941">
        <w:rPr>
          <w:spacing w:val="-2"/>
          <w:sz w:val="20"/>
          <w:szCs w:val="20"/>
        </w:rPr>
        <w:t>υπηρεσιακώ</w:t>
      </w:r>
      <w:r w:rsidRPr="00A32941">
        <w:rPr>
          <w:smallCaps/>
          <w:spacing w:val="-2"/>
          <w:sz w:val="20"/>
          <w:szCs w:val="20"/>
        </w:rPr>
        <w:t>ν</w:t>
      </w:r>
      <w:r w:rsidRPr="00A32941">
        <w:rPr>
          <w:spacing w:val="-12"/>
          <w:sz w:val="20"/>
          <w:szCs w:val="20"/>
        </w:rPr>
        <w:t xml:space="preserve"> </w:t>
      </w:r>
      <w:r w:rsidRPr="00A32941">
        <w:rPr>
          <w:spacing w:val="-1"/>
          <w:sz w:val="20"/>
          <w:szCs w:val="20"/>
        </w:rPr>
        <w:t>διαβατηρίω</w:t>
      </w:r>
      <w:r w:rsidRPr="00A32941">
        <w:rPr>
          <w:smallCaps/>
          <w:spacing w:val="-1"/>
          <w:sz w:val="20"/>
          <w:szCs w:val="20"/>
        </w:rPr>
        <w:t>ν</w:t>
      </w:r>
      <w:r w:rsidRPr="00A32941">
        <w:rPr>
          <w:spacing w:val="-1"/>
          <w:sz w:val="20"/>
          <w:szCs w:val="20"/>
        </w:rPr>
        <w:t>.</w:t>
      </w:r>
    </w:p>
    <w:p w:rsidR="002616C7" w:rsidRPr="00A32941" w:rsidRDefault="00BA2DF2">
      <w:pPr>
        <w:pStyle w:val="a4"/>
        <w:numPr>
          <w:ilvl w:val="3"/>
          <w:numId w:val="92"/>
        </w:numPr>
        <w:tabs>
          <w:tab w:val="left" w:pos="1314"/>
        </w:tabs>
        <w:spacing w:before="168" w:line="297" w:lineRule="auto"/>
        <w:ind w:right="669"/>
        <w:rPr>
          <w:sz w:val="20"/>
          <w:szCs w:val="20"/>
        </w:rPr>
      </w:pPr>
      <w:r w:rsidRPr="00A32941">
        <w:rPr>
          <w:spacing w:val="-2"/>
          <w:w w:val="105"/>
          <w:sz w:val="20"/>
          <w:szCs w:val="20"/>
        </w:rPr>
        <w:t>Σχέσεις του κράτους προς το</w:t>
      </w:r>
      <w:r w:rsidRPr="00A32941">
        <w:rPr>
          <w:smallCaps/>
          <w:spacing w:val="-2"/>
          <w:w w:val="105"/>
          <w:sz w:val="20"/>
          <w:szCs w:val="20"/>
        </w:rPr>
        <w:t>ν</w:t>
      </w:r>
      <w:r w:rsidRPr="00A32941">
        <w:rPr>
          <w:spacing w:val="-2"/>
          <w:w w:val="105"/>
          <w:sz w:val="20"/>
          <w:szCs w:val="20"/>
        </w:rPr>
        <w:t xml:space="preserve"> Οικουμε</w:t>
      </w:r>
      <w:r w:rsidRPr="00A32941">
        <w:rPr>
          <w:smallCaps/>
          <w:spacing w:val="-2"/>
          <w:w w:val="105"/>
          <w:sz w:val="20"/>
          <w:szCs w:val="20"/>
        </w:rPr>
        <w:t>ν</w:t>
      </w:r>
      <w:r w:rsidRPr="00A32941">
        <w:rPr>
          <w:spacing w:val="-2"/>
          <w:w w:val="105"/>
          <w:sz w:val="20"/>
          <w:szCs w:val="20"/>
        </w:rPr>
        <w:t>ικό Θρό</w:t>
      </w:r>
      <w:r w:rsidRPr="00A32941">
        <w:rPr>
          <w:smallCaps/>
          <w:spacing w:val="-2"/>
          <w:w w:val="105"/>
          <w:sz w:val="20"/>
          <w:szCs w:val="20"/>
        </w:rPr>
        <w:t>ν</w:t>
      </w:r>
      <w:r w:rsidRPr="00A32941">
        <w:rPr>
          <w:spacing w:val="-2"/>
          <w:w w:val="105"/>
          <w:sz w:val="20"/>
          <w:szCs w:val="20"/>
        </w:rPr>
        <w:t>ο, τα άλλα Πατριαρχεία, τις Αυτοκέφαλες</w:t>
      </w:r>
      <w:r w:rsidRPr="00A32941">
        <w:rPr>
          <w:spacing w:val="-1"/>
          <w:w w:val="105"/>
          <w:sz w:val="20"/>
          <w:szCs w:val="20"/>
        </w:rPr>
        <w:t xml:space="preserve"> </w:t>
      </w:r>
      <w:r w:rsidRPr="00A32941">
        <w:rPr>
          <w:w w:val="105"/>
          <w:sz w:val="20"/>
          <w:szCs w:val="20"/>
        </w:rPr>
        <w:t>ορθόδοξες Εκκλησίες, καθώς και θέματα που αφορού</w:t>
      </w:r>
      <w:r w:rsidRPr="00A32941">
        <w:rPr>
          <w:smallCaps/>
          <w:w w:val="105"/>
          <w:sz w:val="20"/>
          <w:szCs w:val="20"/>
        </w:rPr>
        <w:t>ν</w:t>
      </w:r>
      <w:r w:rsidRPr="00A32941">
        <w:rPr>
          <w:w w:val="105"/>
          <w:sz w:val="20"/>
          <w:szCs w:val="20"/>
        </w:rPr>
        <w:t xml:space="preserve"> στα άλλα χριστια</w:t>
      </w:r>
      <w:r w:rsidRPr="00A32941">
        <w:rPr>
          <w:smallCaps/>
          <w:w w:val="105"/>
          <w:sz w:val="20"/>
          <w:szCs w:val="20"/>
        </w:rPr>
        <w:t>ν</w:t>
      </w:r>
      <w:r w:rsidRPr="00A32941">
        <w:rPr>
          <w:w w:val="105"/>
          <w:sz w:val="20"/>
          <w:szCs w:val="20"/>
        </w:rPr>
        <w:t>ικά δόγματα,</w:t>
      </w:r>
      <w:r w:rsidRPr="00A32941">
        <w:rPr>
          <w:spacing w:val="1"/>
          <w:w w:val="105"/>
          <w:sz w:val="20"/>
          <w:szCs w:val="20"/>
        </w:rPr>
        <w:t xml:space="preserve"> </w:t>
      </w:r>
      <w:r w:rsidRPr="00A32941">
        <w:rPr>
          <w:sz w:val="20"/>
          <w:szCs w:val="20"/>
        </w:rPr>
        <w:t>θρησκεύματα</w:t>
      </w:r>
      <w:r w:rsidRPr="00A32941">
        <w:rPr>
          <w:spacing w:val="-11"/>
          <w:sz w:val="20"/>
          <w:szCs w:val="20"/>
        </w:rPr>
        <w:t xml:space="preserve"> </w:t>
      </w:r>
      <w:r w:rsidRPr="00A32941">
        <w:rPr>
          <w:sz w:val="20"/>
          <w:szCs w:val="20"/>
        </w:rPr>
        <w:t>και</w:t>
      </w:r>
      <w:r w:rsidRPr="00A32941">
        <w:rPr>
          <w:spacing w:val="-12"/>
          <w:sz w:val="20"/>
          <w:szCs w:val="20"/>
        </w:rPr>
        <w:t xml:space="preserve"> </w:t>
      </w:r>
      <w:r w:rsidRPr="00A32941">
        <w:rPr>
          <w:sz w:val="20"/>
          <w:szCs w:val="20"/>
        </w:rPr>
        <w:t>διεθ</w:t>
      </w:r>
      <w:r w:rsidRPr="00A32941">
        <w:rPr>
          <w:smallCaps/>
          <w:sz w:val="20"/>
          <w:szCs w:val="20"/>
        </w:rPr>
        <w:t>ν</w:t>
      </w:r>
      <w:r w:rsidRPr="00A32941">
        <w:rPr>
          <w:sz w:val="20"/>
          <w:szCs w:val="20"/>
        </w:rPr>
        <w:t>είς</w:t>
      </w:r>
      <w:r w:rsidRPr="00A32941">
        <w:rPr>
          <w:spacing w:val="-13"/>
          <w:sz w:val="20"/>
          <w:szCs w:val="20"/>
        </w:rPr>
        <w:t xml:space="preserve"> </w:t>
      </w:r>
      <w:r w:rsidRPr="00A32941">
        <w:rPr>
          <w:sz w:val="20"/>
          <w:szCs w:val="20"/>
        </w:rPr>
        <w:t>εκκλησιαστικές</w:t>
      </w:r>
      <w:r w:rsidRPr="00A32941">
        <w:rPr>
          <w:spacing w:val="-12"/>
          <w:sz w:val="20"/>
          <w:szCs w:val="20"/>
        </w:rPr>
        <w:t xml:space="preserve"> </w:t>
      </w:r>
      <w:r w:rsidRPr="00A32941">
        <w:rPr>
          <w:sz w:val="20"/>
          <w:szCs w:val="20"/>
        </w:rPr>
        <w:t>οργα</w:t>
      </w:r>
      <w:r w:rsidRPr="00A32941">
        <w:rPr>
          <w:smallCaps/>
          <w:sz w:val="20"/>
          <w:szCs w:val="20"/>
        </w:rPr>
        <w:t>ν</w:t>
      </w:r>
      <w:r w:rsidRPr="00A32941">
        <w:rPr>
          <w:sz w:val="20"/>
          <w:szCs w:val="20"/>
        </w:rPr>
        <w:t>ώσεις</w:t>
      </w:r>
      <w:r w:rsidRPr="00A32941">
        <w:rPr>
          <w:spacing w:val="-11"/>
          <w:sz w:val="20"/>
          <w:szCs w:val="20"/>
        </w:rPr>
        <w:t xml:space="preserve"> </w:t>
      </w:r>
      <w:r w:rsidRPr="00A32941">
        <w:rPr>
          <w:sz w:val="20"/>
          <w:szCs w:val="20"/>
        </w:rPr>
        <w:t>στο</w:t>
      </w:r>
      <w:r w:rsidRPr="00A32941">
        <w:rPr>
          <w:spacing w:val="-9"/>
          <w:sz w:val="20"/>
          <w:szCs w:val="20"/>
        </w:rPr>
        <w:t xml:space="preserve"> </w:t>
      </w:r>
      <w:r w:rsidRPr="00A32941">
        <w:rPr>
          <w:sz w:val="20"/>
          <w:szCs w:val="20"/>
        </w:rPr>
        <w:t>εξωτερικό.</w:t>
      </w:r>
    </w:p>
    <w:p w:rsidR="002616C7" w:rsidRPr="00A32941" w:rsidRDefault="00BA2DF2">
      <w:pPr>
        <w:pStyle w:val="a4"/>
        <w:numPr>
          <w:ilvl w:val="3"/>
          <w:numId w:val="92"/>
        </w:numPr>
        <w:tabs>
          <w:tab w:val="left" w:pos="1314"/>
        </w:tabs>
        <w:spacing w:before="114"/>
        <w:rPr>
          <w:sz w:val="20"/>
          <w:szCs w:val="20"/>
        </w:rPr>
      </w:pPr>
      <w:r w:rsidRPr="00A32941">
        <w:rPr>
          <w:w w:val="95"/>
          <w:sz w:val="20"/>
          <w:szCs w:val="20"/>
        </w:rPr>
        <w:t>Πολιτική</w:t>
      </w:r>
      <w:r w:rsidRPr="00A32941">
        <w:rPr>
          <w:spacing w:val="-12"/>
          <w:w w:val="95"/>
          <w:sz w:val="20"/>
          <w:szCs w:val="20"/>
        </w:rPr>
        <w:t xml:space="preserve"> </w:t>
      </w:r>
      <w:r w:rsidRPr="00A32941">
        <w:rPr>
          <w:w w:val="95"/>
          <w:sz w:val="20"/>
          <w:szCs w:val="20"/>
        </w:rPr>
        <w:t>διοίκηση</w:t>
      </w:r>
      <w:r w:rsidRPr="00A32941">
        <w:rPr>
          <w:spacing w:val="-7"/>
          <w:w w:val="95"/>
          <w:sz w:val="20"/>
          <w:szCs w:val="20"/>
        </w:rPr>
        <w:t xml:space="preserve"> </w:t>
      </w:r>
      <w:r w:rsidRPr="00A32941">
        <w:rPr>
          <w:w w:val="95"/>
          <w:sz w:val="20"/>
          <w:szCs w:val="20"/>
        </w:rPr>
        <w:t>του</w:t>
      </w:r>
      <w:r w:rsidRPr="00A32941">
        <w:rPr>
          <w:spacing w:val="-11"/>
          <w:w w:val="95"/>
          <w:sz w:val="20"/>
          <w:szCs w:val="20"/>
        </w:rPr>
        <w:t xml:space="preserve"> </w:t>
      </w:r>
      <w:r w:rsidRPr="00A32941">
        <w:rPr>
          <w:w w:val="95"/>
          <w:sz w:val="20"/>
          <w:szCs w:val="20"/>
        </w:rPr>
        <w:t>Αγίου</w:t>
      </w:r>
      <w:r w:rsidRPr="00A32941">
        <w:rPr>
          <w:spacing w:val="-7"/>
          <w:w w:val="95"/>
          <w:sz w:val="20"/>
          <w:szCs w:val="20"/>
        </w:rPr>
        <w:t xml:space="preserve"> </w:t>
      </w:r>
      <w:r w:rsidRPr="00A32941">
        <w:rPr>
          <w:w w:val="95"/>
          <w:sz w:val="20"/>
          <w:szCs w:val="20"/>
        </w:rPr>
        <w:t>Όρους.</w:t>
      </w:r>
    </w:p>
    <w:p w:rsidR="002616C7" w:rsidRPr="00A32941" w:rsidRDefault="00BA2DF2">
      <w:pPr>
        <w:pStyle w:val="a4"/>
        <w:numPr>
          <w:ilvl w:val="3"/>
          <w:numId w:val="92"/>
        </w:numPr>
        <w:tabs>
          <w:tab w:val="left" w:pos="1314"/>
        </w:tabs>
        <w:spacing w:before="168" w:line="297" w:lineRule="auto"/>
        <w:ind w:right="670"/>
        <w:rPr>
          <w:sz w:val="20"/>
          <w:szCs w:val="20"/>
        </w:rPr>
      </w:pPr>
      <w:r w:rsidRPr="00A32941">
        <w:rPr>
          <w:sz w:val="20"/>
          <w:szCs w:val="20"/>
        </w:rPr>
        <w:t>Επίσημη μετάφραση κειμέ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διεθ</w:t>
      </w:r>
      <w:r w:rsidRPr="00A32941">
        <w:rPr>
          <w:smallCaps/>
          <w:sz w:val="20"/>
          <w:szCs w:val="20"/>
        </w:rPr>
        <w:t>ν</w:t>
      </w:r>
      <w:r w:rsidRPr="00A32941">
        <w:rPr>
          <w:sz w:val="20"/>
          <w:szCs w:val="20"/>
        </w:rPr>
        <w:t>ώ</w:t>
      </w:r>
      <w:r w:rsidRPr="00A32941">
        <w:rPr>
          <w:smallCaps/>
          <w:sz w:val="20"/>
          <w:szCs w:val="20"/>
        </w:rPr>
        <w:t>ν</w:t>
      </w:r>
      <w:r w:rsidRPr="00A32941">
        <w:rPr>
          <w:sz w:val="20"/>
          <w:szCs w:val="20"/>
        </w:rPr>
        <w:t xml:space="preserve"> συμβάσεω</w:t>
      </w:r>
      <w:r w:rsidRPr="00A32941">
        <w:rPr>
          <w:smallCaps/>
          <w:sz w:val="20"/>
          <w:szCs w:val="20"/>
        </w:rPr>
        <w:t>ν</w:t>
      </w:r>
      <w:r w:rsidRPr="00A32941">
        <w:rPr>
          <w:sz w:val="20"/>
          <w:szCs w:val="20"/>
        </w:rPr>
        <w:t>, συ</w:t>
      </w:r>
      <w:r w:rsidRPr="00A32941">
        <w:rPr>
          <w:smallCaps/>
          <w:sz w:val="20"/>
          <w:szCs w:val="20"/>
        </w:rPr>
        <w:t>ν</w:t>
      </w:r>
      <w:r w:rsidRPr="00A32941">
        <w:rPr>
          <w:sz w:val="20"/>
          <w:szCs w:val="20"/>
        </w:rPr>
        <w:t>θηκώ</w:t>
      </w:r>
      <w:r w:rsidRPr="00A32941">
        <w:rPr>
          <w:smallCaps/>
          <w:sz w:val="20"/>
          <w:szCs w:val="20"/>
        </w:rPr>
        <w:t>ν</w:t>
      </w:r>
      <w:r w:rsidRPr="00A32941">
        <w:rPr>
          <w:sz w:val="20"/>
          <w:szCs w:val="20"/>
        </w:rPr>
        <w:t xml:space="preserve"> και άλλω</w:t>
      </w:r>
      <w:r w:rsidRPr="00A32941">
        <w:rPr>
          <w:smallCaps/>
          <w:sz w:val="20"/>
          <w:szCs w:val="20"/>
        </w:rPr>
        <w:t>ν</w:t>
      </w:r>
      <w:r w:rsidRPr="00A32941">
        <w:rPr>
          <w:sz w:val="20"/>
          <w:szCs w:val="20"/>
        </w:rPr>
        <w:t xml:space="preserve"> διεθ</w:t>
      </w:r>
      <w:r w:rsidRPr="00A32941">
        <w:rPr>
          <w:smallCaps/>
          <w:sz w:val="20"/>
          <w:szCs w:val="20"/>
        </w:rPr>
        <w:t>ν</w:t>
      </w:r>
      <w:r w:rsidRPr="00A32941">
        <w:rPr>
          <w:sz w:val="20"/>
          <w:szCs w:val="20"/>
        </w:rPr>
        <w:t>ώ</w:t>
      </w:r>
      <w:r w:rsidRPr="00A32941">
        <w:rPr>
          <w:smallCaps/>
          <w:sz w:val="20"/>
          <w:szCs w:val="20"/>
        </w:rPr>
        <w:t>ν</w:t>
      </w:r>
      <w:r w:rsidRPr="00A32941">
        <w:rPr>
          <w:sz w:val="20"/>
          <w:szCs w:val="20"/>
        </w:rPr>
        <w:t xml:space="preserve"> πράξεω</w:t>
      </w:r>
      <w:r w:rsidRPr="00A32941">
        <w:rPr>
          <w:smallCaps/>
          <w:sz w:val="20"/>
          <w:szCs w:val="20"/>
        </w:rPr>
        <w:t>ν</w:t>
      </w:r>
      <w:r w:rsidRPr="00A32941">
        <w:rPr>
          <w:sz w:val="20"/>
          <w:szCs w:val="20"/>
        </w:rPr>
        <w:t>,</w:t>
      </w:r>
      <w:r w:rsidRPr="00A32941">
        <w:rPr>
          <w:spacing w:val="1"/>
          <w:sz w:val="20"/>
          <w:szCs w:val="20"/>
        </w:rPr>
        <w:t xml:space="preserve"> </w:t>
      </w:r>
      <w:r w:rsidRPr="00A32941">
        <w:rPr>
          <w:spacing w:val="-2"/>
          <w:sz w:val="20"/>
          <w:szCs w:val="20"/>
        </w:rPr>
        <w:t>εγγράφω</w:t>
      </w:r>
      <w:r w:rsidRPr="00A32941">
        <w:rPr>
          <w:smallCaps/>
          <w:spacing w:val="-2"/>
          <w:sz w:val="20"/>
          <w:szCs w:val="20"/>
        </w:rPr>
        <w:t>ν</w:t>
      </w:r>
      <w:r w:rsidRPr="00A32941">
        <w:rPr>
          <w:spacing w:val="-10"/>
          <w:sz w:val="20"/>
          <w:szCs w:val="20"/>
        </w:rPr>
        <w:t xml:space="preserve"> </w:t>
      </w:r>
      <w:r w:rsidRPr="00A32941">
        <w:rPr>
          <w:spacing w:val="-2"/>
          <w:sz w:val="20"/>
          <w:szCs w:val="20"/>
        </w:rPr>
        <w:t>ελλη</w:t>
      </w:r>
      <w:r w:rsidRPr="00A32941">
        <w:rPr>
          <w:smallCaps/>
          <w:spacing w:val="-2"/>
          <w:sz w:val="20"/>
          <w:szCs w:val="20"/>
        </w:rPr>
        <w:t>ν</w:t>
      </w:r>
      <w:r w:rsidRPr="00A32941">
        <w:rPr>
          <w:spacing w:val="-2"/>
          <w:sz w:val="20"/>
          <w:szCs w:val="20"/>
        </w:rPr>
        <w:t>ικώ</w:t>
      </w:r>
      <w:r w:rsidRPr="00A32941">
        <w:rPr>
          <w:smallCaps/>
          <w:spacing w:val="-2"/>
          <w:sz w:val="20"/>
          <w:szCs w:val="20"/>
        </w:rPr>
        <w:t>ν</w:t>
      </w:r>
      <w:r w:rsidRPr="00A32941">
        <w:rPr>
          <w:spacing w:val="-12"/>
          <w:sz w:val="20"/>
          <w:szCs w:val="20"/>
        </w:rPr>
        <w:t xml:space="preserve"> </w:t>
      </w:r>
      <w:r w:rsidRPr="00A32941">
        <w:rPr>
          <w:spacing w:val="-1"/>
          <w:sz w:val="20"/>
          <w:szCs w:val="20"/>
        </w:rPr>
        <w:t>και</w:t>
      </w:r>
      <w:r w:rsidRPr="00A32941">
        <w:rPr>
          <w:spacing w:val="-14"/>
          <w:sz w:val="20"/>
          <w:szCs w:val="20"/>
        </w:rPr>
        <w:t xml:space="preserve"> </w:t>
      </w:r>
      <w:r w:rsidRPr="00A32941">
        <w:rPr>
          <w:spacing w:val="-1"/>
          <w:sz w:val="20"/>
          <w:szCs w:val="20"/>
        </w:rPr>
        <w:t>ξέ</w:t>
      </w:r>
      <w:r w:rsidRPr="00A32941">
        <w:rPr>
          <w:smallCaps/>
          <w:spacing w:val="-1"/>
          <w:sz w:val="20"/>
          <w:szCs w:val="20"/>
        </w:rPr>
        <w:t>ν</w:t>
      </w:r>
      <w:r w:rsidRPr="00A32941">
        <w:rPr>
          <w:spacing w:val="-1"/>
          <w:sz w:val="20"/>
          <w:szCs w:val="20"/>
        </w:rPr>
        <w:t>ω</w:t>
      </w:r>
      <w:r w:rsidRPr="00A32941">
        <w:rPr>
          <w:smallCaps/>
          <w:spacing w:val="-1"/>
          <w:sz w:val="20"/>
          <w:szCs w:val="20"/>
        </w:rPr>
        <w:t>ν</w:t>
      </w:r>
      <w:r w:rsidRPr="00A32941">
        <w:rPr>
          <w:spacing w:val="-11"/>
          <w:sz w:val="20"/>
          <w:szCs w:val="20"/>
        </w:rPr>
        <w:t xml:space="preserve"> </w:t>
      </w:r>
      <w:r w:rsidRPr="00A32941">
        <w:rPr>
          <w:spacing w:val="-1"/>
          <w:sz w:val="20"/>
          <w:szCs w:val="20"/>
        </w:rPr>
        <w:t>δημοσίω</w:t>
      </w:r>
      <w:r w:rsidRPr="00A32941">
        <w:rPr>
          <w:smallCaps/>
          <w:spacing w:val="-1"/>
          <w:sz w:val="20"/>
          <w:szCs w:val="20"/>
        </w:rPr>
        <w:t>ν</w:t>
      </w:r>
      <w:r w:rsidRPr="00A32941">
        <w:rPr>
          <w:spacing w:val="-10"/>
          <w:sz w:val="20"/>
          <w:szCs w:val="20"/>
        </w:rPr>
        <w:t xml:space="preserve"> </w:t>
      </w:r>
      <w:r w:rsidRPr="00A32941">
        <w:rPr>
          <w:spacing w:val="-1"/>
          <w:sz w:val="20"/>
          <w:szCs w:val="20"/>
        </w:rPr>
        <w:t>υπηρεσιώ</w:t>
      </w:r>
      <w:r w:rsidRPr="00A32941">
        <w:rPr>
          <w:smallCaps/>
          <w:spacing w:val="-1"/>
          <w:sz w:val="20"/>
          <w:szCs w:val="20"/>
        </w:rPr>
        <w:t>ν</w:t>
      </w:r>
      <w:r w:rsidRPr="00A32941">
        <w:rPr>
          <w:spacing w:val="-1"/>
          <w:sz w:val="20"/>
          <w:szCs w:val="20"/>
        </w:rPr>
        <w:t>,</w:t>
      </w:r>
      <w:r w:rsidRPr="00A32941">
        <w:rPr>
          <w:spacing w:val="-10"/>
          <w:sz w:val="20"/>
          <w:szCs w:val="20"/>
        </w:rPr>
        <w:t xml:space="preserve"> </w:t>
      </w:r>
      <w:r w:rsidRPr="00A32941">
        <w:rPr>
          <w:spacing w:val="-1"/>
          <w:sz w:val="20"/>
          <w:szCs w:val="20"/>
        </w:rPr>
        <w:t>μετάφραση</w:t>
      </w:r>
      <w:r w:rsidRPr="00A32941">
        <w:rPr>
          <w:spacing w:val="-12"/>
          <w:sz w:val="20"/>
          <w:szCs w:val="20"/>
        </w:rPr>
        <w:t xml:space="preserve"> </w:t>
      </w:r>
      <w:r w:rsidRPr="00A32941">
        <w:rPr>
          <w:spacing w:val="-1"/>
          <w:sz w:val="20"/>
          <w:szCs w:val="20"/>
        </w:rPr>
        <w:t>και</w:t>
      </w:r>
      <w:r w:rsidRPr="00A32941">
        <w:rPr>
          <w:spacing w:val="-13"/>
          <w:sz w:val="20"/>
          <w:szCs w:val="20"/>
        </w:rPr>
        <w:t xml:space="preserve"> </w:t>
      </w:r>
      <w:r w:rsidRPr="00A32941">
        <w:rPr>
          <w:spacing w:val="-1"/>
          <w:sz w:val="20"/>
          <w:szCs w:val="20"/>
        </w:rPr>
        <w:t>επικύρωση</w:t>
      </w:r>
      <w:r w:rsidRPr="00A32941">
        <w:rPr>
          <w:spacing w:val="-14"/>
          <w:sz w:val="20"/>
          <w:szCs w:val="20"/>
        </w:rPr>
        <w:t xml:space="preserve"> </w:t>
      </w:r>
      <w:r w:rsidRPr="00A32941">
        <w:rPr>
          <w:spacing w:val="-1"/>
          <w:sz w:val="20"/>
          <w:szCs w:val="20"/>
        </w:rPr>
        <w:t>εγγράφω</w:t>
      </w:r>
      <w:r w:rsidRPr="00A32941">
        <w:rPr>
          <w:smallCaps/>
          <w:spacing w:val="-1"/>
          <w:sz w:val="20"/>
          <w:szCs w:val="20"/>
        </w:rPr>
        <w:t>ν</w:t>
      </w:r>
      <w:r w:rsidRPr="00A32941">
        <w:rPr>
          <w:spacing w:val="-9"/>
          <w:sz w:val="20"/>
          <w:szCs w:val="20"/>
        </w:rPr>
        <w:t xml:space="preserve"> </w:t>
      </w:r>
      <w:r w:rsidRPr="00A32941">
        <w:rPr>
          <w:spacing w:val="-1"/>
          <w:sz w:val="20"/>
          <w:szCs w:val="20"/>
        </w:rPr>
        <w:t>τω</w:t>
      </w:r>
      <w:r w:rsidRPr="00A32941">
        <w:rPr>
          <w:smallCaps/>
          <w:spacing w:val="-1"/>
          <w:sz w:val="20"/>
          <w:szCs w:val="20"/>
        </w:rPr>
        <w:t>ν</w:t>
      </w:r>
      <w:r w:rsidRPr="00A32941">
        <w:rPr>
          <w:spacing w:val="-60"/>
          <w:sz w:val="20"/>
          <w:szCs w:val="20"/>
        </w:rPr>
        <w:t xml:space="preserve"> </w:t>
      </w:r>
      <w:r w:rsidRPr="00A32941">
        <w:rPr>
          <w:spacing w:val="-4"/>
          <w:sz w:val="20"/>
          <w:szCs w:val="20"/>
        </w:rPr>
        <w:t>ελλη</w:t>
      </w:r>
      <w:r w:rsidRPr="00A32941">
        <w:rPr>
          <w:smallCaps/>
          <w:spacing w:val="-4"/>
          <w:sz w:val="20"/>
          <w:szCs w:val="20"/>
        </w:rPr>
        <w:t>ν</w:t>
      </w:r>
      <w:r w:rsidRPr="00A32941">
        <w:rPr>
          <w:spacing w:val="-4"/>
          <w:sz w:val="20"/>
          <w:szCs w:val="20"/>
        </w:rPr>
        <w:t>ικώ</w:t>
      </w:r>
      <w:r w:rsidRPr="00A32941">
        <w:rPr>
          <w:smallCaps/>
          <w:spacing w:val="-4"/>
          <w:sz w:val="20"/>
          <w:szCs w:val="20"/>
        </w:rPr>
        <w:t>ν</w:t>
      </w:r>
      <w:r w:rsidRPr="00A32941">
        <w:rPr>
          <w:spacing w:val="-9"/>
          <w:sz w:val="20"/>
          <w:szCs w:val="20"/>
        </w:rPr>
        <w:t xml:space="preserve"> </w:t>
      </w:r>
      <w:r w:rsidRPr="00A32941">
        <w:rPr>
          <w:spacing w:val="-4"/>
          <w:sz w:val="20"/>
          <w:szCs w:val="20"/>
        </w:rPr>
        <w:t>αρχώ</w:t>
      </w:r>
      <w:r w:rsidRPr="00A32941">
        <w:rPr>
          <w:smallCaps/>
          <w:spacing w:val="-4"/>
          <w:sz w:val="20"/>
          <w:szCs w:val="20"/>
        </w:rPr>
        <w:t>ν</w:t>
      </w:r>
      <w:r w:rsidRPr="00A32941">
        <w:rPr>
          <w:spacing w:val="-9"/>
          <w:sz w:val="20"/>
          <w:szCs w:val="20"/>
        </w:rPr>
        <w:t xml:space="preserve"> </w:t>
      </w:r>
      <w:r w:rsidRPr="00A32941">
        <w:rPr>
          <w:spacing w:val="-4"/>
          <w:sz w:val="20"/>
          <w:szCs w:val="20"/>
        </w:rPr>
        <w:t>που</w:t>
      </w:r>
      <w:r w:rsidRPr="00A32941">
        <w:rPr>
          <w:spacing w:val="-13"/>
          <w:sz w:val="20"/>
          <w:szCs w:val="20"/>
        </w:rPr>
        <w:t xml:space="preserve"> </w:t>
      </w:r>
      <w:r w:rsidRPr="00A32941">
        <w:rPr>
          <w:spacing w:val="-4"/>
          <w:sz w:val="20"/>
          <w:szCs w:val="20"/>
        </w:rPr>
        <w:t>προορίζο</w:t>
      </w:r>
      <w:r w:rsidRPr="00A32941">
        <w:rPr>
          <w:smallCaps/>
          <w:spacing w:val="-4"/>
          <w:sz w:val="20"/>
          <w:szCs w:val="20"/>
        </w:rPr>
        <w:t>ν</w:t>
      </w:r>
      <w:r w:rsidRPr="00A32941">
        <w:rPr>
          <w:spacing w:val="-4"/>
          <w:sz w:val="20"/>
          <w:szCs w:val="20"/>
        </w:rPr>
        <w:t>ται</w:t>
      </w:r>
      <w:r w:rsidRPr="00A32941">
        <w:rPr>
          <w:spacing w:val="-7"/>
          <w:sz w:val="20"/>
          <w:szCs w:val="20"/>
        </w:rPr>
        <w:t xml:space="preserve"> </w:t>
      </w:r>
      <w:r w:rsidRPr="00A32941">
        <w:rPr>
          <w:spacing w:val="-3"/>
          <w:sz w:val="20"/>
          <w:szCs w:val="20"/>
        </w:rPr>
        <w:t>για</w:t>
      </w:r>
      <w:r w:rsidRPr="00A32941">
        <w:rPr>
          <w:spacing w:val="-6"/>
          <w:sz w:val="20"/>
          <w:szCs w:val="20"/>
        </w:rPr>
        <w:t xml:space="preserve"> </w:t>
      </w:r>
      <w:r w:rsidRPr="00A32941">
        <w:rPr>
          <w:spacing w:val="-3"/>
          <w:sz w:val="20"/>
          <w:szCs w:val="20"/>
        </w:rPr>
        <w:t>τις</w:t>
      </w:r>
      <w:r w:rsidRPr="00A32941">
        <w:rPr>
          <w:spacing w:val="-7"/>
          <w:sz w:val="20"/>
          <w:szCs w:val="20"/>
        </w:rPr>
        <w:t xml:space="preserve"> </w:t>
      </w:r>
      <w:r w:rsidRPr="00A32941">
        <w:rPr>
          <w:spacing w:val="-3"/>
          <w:sz w:val="20"/>
          <w:szCs w:val="20"/>
        </w:rPr>
        <w:t>ελλη</w:t>
      </w:r>
      <w:r w:rsidRPr="00A32941">
        <w:rPr>
          <w:smallCaps/>
          <w:spacing w:val="-3"/>
          <w:sz w:val="20"/>
          <w:szCs w:val="20"/>
        </w:rPr>
        <w:t>ν</w:t>
      </w:r>
      <w:r w:rsidRPr="00A32941">
        <w:rPr>
          <w:spacing w:val="-3"/>
          <w:sz w:val="20"/>
          <w:szCs w:val="20"/>
        </w:rPr>
        <w:t>ικές</w:t>
      </w:r>
      <w:r w:rsidRPr="00A32941">
        <w:rPr>
          <w:spacing w:val="-9"/>
          <w:sz w:val="20"/>
          <w:szCs w:val="20"/>
        </w:rPr>
        <w:t xml:space="preserve"> </w:t>
      </w:r>
      <w:r w:rsidRPr="00A32941">
        <w:rPr>
          <w:spacing w:val="-3"/>
          <w:sz w:val="20"/>
          <w:szCs w:val="20"/>
        </w:rPr>
        <w:t>και</w:t>
      </w:r>
      <w:r w:rsidRPr="00A32941">
        <w:rPr>
          <w:spacing w:val="-5"/>
          <w:sz w:val="20"/>
          <w:szCs w:val="20"/>
        </w:rPr>
        <w:t xml:space="preserve"> </w:t>
      </w:r>
      <w:r w:rsidRPr="00A32941">
        <w:rPr>
          <w:spacing w:val="-3"/>
          <w:sz w:val="20"/>
          <w:szCs w:val="20"/>
        </w:rPr>
        <w:t>ξέ</w:t>
      </w:r>
      <w:r w:rsidRPr="00A32941">
        <w:rPr>
          <w:smallCaps/>
          <w:spacing w:val="-3"/>
          <w:sz w:val="20"/>
          <w:szCs w:val="20"/>
        </w:rPr>
        <w:t>ν</w:t>
      </w:r>
      <w:r w:rsidRPr="00A32941">
        <w:rPr>
          <w:spacing w:val="-3"/>
          <w:sz w:val="20"/>
          <w:szCs w:val="20"/>
        </w:rPr>
        <w:t>ες</w:t>
      </w:r>
      <w:r w:rsidRPr="00A32941">
        <w:rPr>
          <w:spacing w:val="-9"/>
          <w:sz w:val="20"/>
          <w:szCs w:val="20"/>
        </w:rPr>
        <w:t xml:space="preserve"> </w:t>
      </w:r>
      <w:r w:rsidRPr="00A32941">
        <w:rPr>
          <w:spacing w:val="-3"/>
          <w:sz w:val="20"/>
          <w:szCs w:val="20"/>
        </w:rPr>
        <w:t>αρχές</w:t>
      </w:r>
      <w:r w:rsidRPr="00A32941">
        <w:rPr>
          <w:spacing w:val="-5"/>
          <w:sz w:val="20"/>
          <w:szCs w:val="20"/>
        </w:rPr>
        <w:t xml:space="preserve"> </w:t>
      </w:r>
      <w:r w:rsidRPr="00A32941">
        <w:rPr>
          <w:spacing w:val="-3"/>
          <w:sz w:val="20"/>
          <w:szCs w:val="20"/>
        </w:rPr>
        <w:t>στο</w:t>
      </w:r>
      <w:r w:rsidRPr="00A32941">
        <w:rPr>
          <w:spacing w:val="-4"/>
          <w:sz w:val="20"/>
          <w:szCs w:val="20"/>
        </w:rPr>
        <w:t xml:space="preserve"> </w:t>
      </w:r>
      <w:r w:rsidRPr="00A32941">
        <w:rPr>
          <w:spacing w:val="-3"/>
          <w:sz w:val="20"/>
          <w:szCs w:val="20"/>
        </w:rPr>
        <w:t>εξωτερικό,</w:t>
      </w:r>
      <w:r w:rsidRPr="00A32941">
        <w:rPr>
          <w:spacing w:val="-10"/>
          <w:sz w:val="20"/>
          <w:szCs w:val="20"/>
        </w:rPr>
        <w:t xml:space="preserve"> </w:t>
      </w:r>
      <w:r w:rsidRPr="00A32941">
        <w:rPr>
          <w:spacing w:val="-3"/>
          <w:sz w:val="20"/>
          <w:szCs w:val="20"/>
        </w:rPr>
        <w:t>κλπ.</w:t>
      </w:r>
    </w:p>
    <w:p w:rsidR="002616C7" w:rsidRPr="00A32941" w:rsidRDefault="00BA2DF2">
      <w:pPr>
        <w:pStyle w:val="a4"/>
        <w:numPr>
          <w:ilvl w:val="3"/>
          <w:numId w:val="92"/>
        </w:numPr>
        <w:tabs>
          <w:tab w:val="left" w:pos="1314"/>
        </w:tabs>
        <w:spacing w:before="114"/>
        <w:rPr>
          <w:sz w:val="20"/>
          <w:szCs w:val="20"/>
        </w:rPr>
      </w:pPr>
      <w:r w:rsidRPr="00A32941">
        <w:rPr>
          <w:spacing w:val="-4"/>
          <w:sz w:val="20"/>
          <w:szCs w:val="20"/>
        </w:rPr>
        <w:t>Θέματα</w:t>
      </w:r>
      <w:r w:rsidRPr="00A32941">
        <w:rPr>
          <w:spacing w:val="-9"/>
          <w:sz w:val="20"/>
          <w:szCs w:val="20"/>
        </w:rPr>
        <w:t xml:space="preserve"> </w:t>
      </w:r>
      <w:r w:rsidRPr="00A32941">
        <w:rPr>
          <w:spacing w:val="-3"/>
          <w:sz w:val="20"/>
          <w:szCs w:val="20"/>
        </w:rPr>
        <w:t>που</w:t>
      </w:r>
      <w:r w:rsidRPr="00A32941">
        <w:rPr>
          <w:spacing w:val="-10"/>
          <w:sz w:val="20"/>
          <w:szCs w:val="20"/>
        </w:rPr>
        <w:t xml:space="preserve"> </w:t>
      </w:r>
      <w:r w:rsidRPr="00A32941">
        <w:rPr>
          <w:spacing w:val="-3"/>
          <w:sz w:val="20"/>
          <w:szCs w:val="20"/>
        </w:rPr>
        <w:t>α</w:t>
      </w:r>
      <w:r w:rsidRPr="00A32941">
        <w:rPr>
          <w:smallCaps/>
          <w:spacing w:val="-3"/>
          <w:sz w:val="20"/>
          <w:szCs w:val="20"/>
        </w:rPr>
        <w:t>ν</w:t>
      </w:r>
      <w:r w:rsidRPr="00A32941">
        <w:rPr>
          <w:spacing w:val="-3"/>
          <w:sz w:val="20"/>
          <w:szCs w:val="20"/>
        </w:rPr>
        <w:t>άγο</w:t>
      </w:r>
      <w:r w:rsidRPr="00A32941">
        <w:rPr>
          <w:smallCaps/>
          <w:spacing w:val="-3"/>
          <w:sz w:val="20"/>
          <w:szCs w:val="20"/>
        </w:rPr>
        <w:t>ν</w:t>
      </w:r>
      <w:r w:rsidRPr="00A32941">
        <w:rPr>
          <w:spacing w:val="-3"/>
          <w:sz w:val="20"/>
          <w:szCs w:val="20"/>
        </w:rPr>
        <w:t>ται</w:t>
      </w:r>
      <w:r w:rsidRPr="00A32941">
        <w:rPr>
          <w:spacing w:val="-11"/>
          <w:sz w:val="20"/>
          <w:szCs w:val="20"/>
        </w:rPr>
        <w:t xml:space="preserve"> </w:t>
      </w:r>
      <w:r w:rsidRPr="00A32941">
        <w:rPr>
          <w:spacing w:val="-3"/>
          <w:sz w:val="20"/>
          <w:szCs w:val="20"/>
        </w:rPr>
        <w:t>στα</w:t>
      </w:r>
      <w:r w:rsidRPr="00A32941">
        <w:rPr>
          <w:spacing w:val="-9"/>
          <w:sz w:val="20"/>
          <w:szCs w:val="20"/>
        </w:rPr>
        <w:t xml:space="preserve"> </w:t>
      </w:r>
      <w:r w:rsidRPr="00A32941">
        <w:rPr>
          <w:spacing w:val="-3"/>
          <w:sz w:val="20"/>
          <w:szCs w:val="20"/>
        </w:rPr>
        <w:t>καθήκο</w:t>
      </w:r>
      <w:r w:rsidRPr="00A32941">
        <w:rPr>
          <w:smallCaps/>
          <w:spacing w:val="-3"/>
          <w:sz w:val="20"/>
          <w:szCs w:val="20"/>
        </w:rPr>
        <w:t>ν</w:t>
      </w:r>
      <w:r w:rsidRPr="00A32941">
        <w:rPr>
          <w:spacing w:val="-3"/>
          <w:sz w:val="20"/>
          <w:szCs w:val="20"/>
        </w:rPr>
        <w:t>τα</w:t>
      </w:r>
      <w:r w:rsidRPr="00A32941">
        <w:rPr>
          <w:spacing w:val="-12"/>
          <w:sz w:val="20"/>
          <w:szCs w:val="20"/>
        </w:rPr>
        <w:t xml:space="preserve"> </w:t>
      </w:r>
      <w:r w:rsidRPr="00A32941">
        <w:rPr>
          <w:spacing w:val="-3"/>
          <w:sz w:val="20"/>
          <w:szCs w:val="20"/>
        </w:rPr>
        <w:t>τω</w:t>
      </w:r>
      <w:r w:rsidRPr="00A32941">
        <w:rPr>
          <w:smallCaps/>
          <w:spacing w:val="-3"/>
          <w:sz w:val="20"/>
          <w:szCs w:val="20"/>
        </w:rPr>
        <w:t>ν</w:t>
      </w:r>
      <w:r w:rsidRPr="00A32941">
        <w:rPr>
          <w:spacing w:val="-11"/>
          <w:sz w:val="20"/>
          <w:szCs w:val="20"/>
        </w:rPr>
        <w:t xml:space="preserve"> </w:t>
      </w:r>
      <w:r w:rsidRPr="00A32941">
        <w:rPr>
          <w:spacing w:val="-3"/>
          <w:sz w:val="20"/>
          <w:szCs w:val="20"/>
        </w:rPr>
        <w:t>διπλωματικώ</w:t>
      </w:r>
      <w:r w:rsidRPr="00A32941">
        <w:rPr>
          <w:smallCaps/>
          <w:spacing w:val="-3"/>
          <w:sz w:val="20"/>
          <w:szCs w:val="20"/>
        </w:rPr>
        <w:t>ν</w:t>
      </w:r>
      <w:r w:rsidRPr="00A32941">
        <w:rPr>
          <w:spacing w:val="-10"/>
          <w:sz w:val="20"/>
          <w:szCs w:val="20"/>
        </w:rPr>
        <w:t xml:space="preserve"> </w:t>
      </w:r>
      <w:r w:rsidRPr="00A32941">
        <w:rPr>
          <w:spacing w:val="-3"/>
          <w:sz w:val="20"/>
          <w:szCs w:val="20"/>
        </w:rPr>
        <w:t>και</w:t>
      </w:r>
      <w:r w:rsidRPr="00A32941">
        <w:rPr>
          <w:spacing w:val="-11"/>
          <w:sz w:val="20"/>
          <w:szCs w:val="20"/>
        </w:rPr>
        <w:t xml:space="preserve"> </w:t>
      </w:r>
      <w:r w:rsidRPr="00A32941">
        <w:rPr>
          <w:spacing w:val="-3"/>
          <w:sz w:val="20"/>
          <w:szCs w:val="20"/>
        </w:rPr>
        <w:t>προξε</w:t>
      </w:r>
      <w:r w:rsidRPr="00A32941">
        <w:rPr>
          <w:smallCaps/>
          <w:spacing w:val="-3"/>
          <w:sz w:val="20"/>
          <w:szCs w:val="20"/>
        </w:rPr>
        <w:t>ν</w:t>
      </w:r>
      <w:r w:rsidRPr="00A32941">
        <w:rPr>
          <w:spacing w:val="-3"/>
          <w:sz w:val="20"/>
          <w:szCs w:val="20"/>
        </w:rPr>
        <w:t>ικώ</w:t>
      </w:r>
      <w:r w:rsidRPr="00A32941">
        <w:rPr>
          <w:smallCaps/>
          <w:spacing w:val="-3"/>
          <w:sz w:val="20"/>
          <w:szCs w:val="20"/>
        </w:rPr>
        <w:t>ν</w:t>
      </w:r>
      <w:r w:rsidRPr="00A32941">
        <w:rPr>
          <w:spacing w:val="-7"/>
          <w:sz w:val="20"/>
          <w:szCs w:val="20"/>
        </w:rPr>
        <w:t xml:space="preserve"> </w:t>
      </w:r>
      <w:r w:rsidRPr="00A32941">
        <w:rPr>
          <w:spacing w:val="-3"/>
          <w:sz w:val="20"/>
          <w:szCs w:val="20"/>
        </w:rPr>
        <w:t>αρχώ</w:t>
      </w:r>
      <w:r w:rsidRPr="00A32941">
        <w:rPr>
          <w:smallCaps/>
          <w:spacing w:val="-3"/>
          <w:sz w:val="20"/>
          <w:szCs w:val="20"/>
        </w:rPr>
        <w:t>ν</w:t>
      </w:r>
      <w:r w:rsidRPr="00A32941">
        <w:rPr>
          <w:spacing w:val="-3"/>
          <w:sz w:val="20"/>
          <w:szCs w:val="20"/>
        </w:rPr>
        <w:t>.</w:t>
      </w:r>
    </w:p>
    <w:p w:rsidR="002616C7" w:rsidRPr="00A32941" w:rsidRDefault="00BA2DF2">
      <w:pPr>
        <w:pStyle w:val="a4"/>
        <w:numPr>
          <w:ilvl w:val="3"/>
          <w:numId w:val="92"/>
        </w:numPr>
        <w:tabs>
          <w:tab w:val="left" w:pos="1313"/>
          <w:tab w:val="left" w:pos="1314"/>
        </w:tabs>
        <w:spacing w:before="168"/>
        <w:jc w:val="left"/>
        <w:rPr>
          <w:sz w:val="20"/>
          <w:szCs w:val="20"/>
        </w:rPr>
      </w:pPr>
      <w:r w:rsidRPr="00A32941">
        <w:rPr>
          <w:spacing w:val="-2"/>
          <w:sz w:val="20"/>
          <w:szCs w:val="20"/>
        </w:rPr>
        <w:t>Ε</w:t>
      </w:r>
      <w:r w:rsidRPr="00A32941">
        <w:rPr>
          <w:smallCaps/>
          <w:spacing w:val="-2"/>
          <w:sz w:val="20"/>
          <w:szCs w:val="20"/>
        </w:rPr>
        <w:t>ν</w:t>
      </w:r>
      <w:r w:rsidRPr="00A32941">
        <w:rPr>
          <w:spacing w:val="-2"/>
          <w:sz w:val="20"/>
          <w:szCs w:val="20"/>
        </w:rPr>
        <w:t>ημέρωση</w:t>
      </w:r>
      <w:r w:rsidRPr="00A32941">
        <w:rPr>
          <w:spacing w:val="-13"/>
          <w:sz w:val="20"/>
          <w:szCs w:val="20"/>
        </w:rPr>
        <w:t xml:space="preserve"> </w:t>
      </w:r>
      <w:r w:rsidRPr="00A32941">
        <w:rPr>
          <w:spacing w:val="-2"/>
          <w:sz w:val="20"/>
          <w:szCs w:val="20"/>
        </w:rPr>
        <w:t>τω</w:t>
      </w:r>
      <w:r w:rsidRPr="00A32941">
        <w:rPr>
          <w:smallCaps/>
          <w:spacing w:val="-2"/>
          <w:sz w:val="20"/>
          <w:szCs w:val="20"/>
        </w:rPr>
        <w:t>ν</w:t>
      </w:r>
      <w:r w:rsidRPr="00A32941">
        <w:rPr>
          <w:spacing w:val="-12"/>
          <w:sz w:val="20"/>
          <w:szCs w:val="20"/>
        </w:rPr>
        <w:t xml:space="preserve"> </w:t>
      </w:r>
      <w:r w:rsidRPr="00A32941">
        <w:rPr>
          <w:spacing w:val="-2"/>
          <w:sz w:val="20"/>
          <w:szCs w:val="20"/>
        </w:rPr>
        <w:t>μελώ</w:t>
      </w:r>
      <w:r w:rsidRPr="00A32941">
        <w:rPr>
          <w:smallCaps/>
          <w:spacing w:val="-2"/>
          <w:sz w:val="20"/>
          <w:szCs w:val="20"/>
        </w:rPr>
        <w:t>ν</w:t>
      </w:r>
      <w:r w:rsidRPr="00A32941">
        <w:rPr>
          <w:spacing w:val="-13"/>
          <w:sz w:val="20"/>
          <w:szCs w:val="20"/>
        </w:rPr>
        <w:t xml:space="preserve"> </w:t>
      </w:r>
      <w:r w:rsidRPr="00A32941">
        <w:rPr>
          <w:spacing w:val="-1"/>
          <w:sz w:val="20"/>
          <w:szCs w:val="20"/>
        </w:rPr>
        <w:t>της</w:t>
      </w:r>
      <w:r w:rsidRPr="00A32941">
        <w:rPr>
          <w:spacing w:val="-14"/>
          <w:sz w:val="20"/>
          <w:szCs w:val="20"/>
        </w:rPr>
        <w:t xml:space="preserve"> </w:t>
      </w:r>
      <w:r w:rsidRPr="00A32941">
        <w:rPr>
          <w:spacing w:val="-1"/>
          <w:sz w:val="20"/>
          <w:szCs w:val="20"/>
        </w:rPr>
        <w:t>Βουλής</w:t>
      </w:r>
      <w:r w:rsidRPr="00A32941">
        <w:rPr>
          <w:spacing w:val="-13"/>
          <w:sz w:val="20"/>
          <w:szCs w:val="20"/>
        </w:rPr>
        <w:t xml:space="preserve"> </w:t>
      </w:r>
      <w:r w:rsidRPr="00A32941">
        <w:rPr>
          <w:spacing w:val="-1"/>
          <w:sz w:val="20"/>
          <w:szCs w:val="20"/>
        </w:rPr>
        <w:t>τω</w:t>
      </w:r>
      <w:r w:rsidRPr="00A32941">
        <w:rPr>
          <w:smallCaps/>
          <w:spacing w:val="-1"/>
          <w:sz w:val="20"/>
          <w:szCs w:val="20"/>
        </w:rPr>
        <w:t>ν</w:t>
      </w:r>
      <w:r w:rsidRPr="00A32941">
        <w:rPr>
          <w:spacing w:val="-12"/>
          <w:sz w:val="20"/>
          <w:szCs w:val="20"/>
        </w:rPr>
        <w:t xml:space="preserve"> </w:t>
      </w:r>
      <w:r w:rsidRPr="00A32941">
        <w:rPr>
          <w:spacing w:val="-1"/>
          <w:sz w:val="20"/>
          <w:szCs w:val="20"/>
        </w:rPr>
        <w:t>Ελλή</w:t>
      </w:r>
      <w:r w:rsidRPr="00A32941">
        <w:rPr>
          <w:smallCaps/>
          <w:spacing w:val="-1"/>
          <w:sz w:val="20"/>
          <w:szCs w:val="20"/>
        </w:rPr>
        <w:t>ν</w:t>
      </w:r>
      <w:r w:rsidRPr="00A32941">
        <w:rPr>
          <w:spacing w:val="-1"/>
          <w:sz w:val="20"/>
          <w:szCs w:val="20"/>
        </w:rPr>
        <w:t>ω</w:t>
      </w:r>
      <w:r w:rsidRPr="00A32941">
        <w:rPr>
          <w:smallCaps/>
          <w:spacing w:val="-1"/>
          <w:sz w:val="20"/>
          <w:szCs w:val="20"/>
        </w:rPr>
        <w:t>ν</w:t>
      </w:r>
      <w:r w:rsidRPr="00A32941">
        <w:rPr>
          <w:spacing w:val="-1"/>
          <w:sz w:val="20"/>
          <w:szCs w:val="20"/>
        </w:rPr>
        <w:t>.</w:t>
      </w:r>
    </w:p>
    <w:p w:rsidR="002616C7" w:rsidRPr="00A32941" w:rsidRDefault="002616C7">
      <w:pPr>
        <w:pStyle w:val="a3"/>
        <w:spacing w:before="6"/>
        <w:ind w:left="0"/>
        <w:jc w:val="left"/>
      </w:pPr>
    </w:p>
    <w:p w:rsidR="002616C7" w:rsidRPr="00A32941" w:rsidRDefault="00BA2DF2">
      <w:pPr>
        <w:pStyle w:val="1"/>
        <w:numPr>
          <w:ilvl w:val="2"/>
          <w:numId w:val="92"/>
        </w:numPr>
        <w:tabs>
          <w:tab w:val="left" w:pos="1231"/>
        </w:tabs>
        <w:ind w:hanging="588"/>
      </w:pPr>
      <w:r w:rsidRPr="00A32941">
        <w:rPr>
          <w:spacing w:val="-2"/>
          <w:w w:val="105"/>
        </w:rPr>
        <w:t>Όργα</w:t>
      </w:r>
      <w:r w:rsidRPr="00A32941">
        <w:rPr>
          <w:smallCaps/>
          <w:spacing w:val="-2"/>
          <w:w w:val="105"/>
        </w:rPr>
        <w:t>ν</w:t>
      </w:r>
      <w:r w:rsidRPr="00A32941">
        <w:rPr>
          <w:spacing w:val="-2"/>
          <w:w w:val="105"/>
        </w:rPr>
        <w:t>α</w:t>
      </w:r>
      <w:r w:rsidRPr="00A32941">
        <w:rPr>
          <w:spacing w:val="-12"/>
          <w:w w:val="105"/>
        </w:rPr>
        <w:t xml:space="preserve"> </w:t>
      </w:r>
      <w:r w:rsidRPr="00A32941">
        <w:rPr>
          <w:spacing w:val="-2"/>
          <w:w w:val="105"/>
        </w:rPr>
        <w:t>&amp;</w:t>
      </w:r>
      <w:r w:rsidRPr="00A32941">
        <w:rPr>
          <w:spacing w:val="-10"/>
          <w:w w:val="105"/>
        </w:rPr>
        <w:t xml:space="preserve"> </w:t>
      </w:r>
      <w:r w:rsidRPr="00A32941">
        <w:rPr>
          <w:spacing w:val="-2"/>
          <w:w w:val="105"/>
        </w:rPr>
        <w:t>Επιτροπές</w:t>
      </w:r>
      <w:r w:rsidRPr="00A32941">
        <w:rPr>
          <w:spacing w:val="-9"/>
          <w:w w:val="105"/>
        </w:rPr>
        <w:t xml:space="preserve"> </w:t>
      </w:r>
      <w:r w:rsidRPr="00A32941">
        <w:rPr>
          <w:spacing w:val="-1"/>
          <w:w w:val="105"/>
        </w:rPr>
        <w:t>Παρακολούθησης,</w:t>
      </w:r>
      <w:r w:rsidRPr="00A32941">
        <w:rPr>
          <w:spacing w:val="-11"/>
          <w:w w:val="105"/>
        </w:rPr>
        <w:t xml:space="preserve"> </w:t>
      </w:r>
      <w:r w:rsidRPr="00A32941">
        <w:rPr>
          <w:spacing w:val="-1"/>
          <w:w w:val="105"/>
        </w:rPr>
        <w:t>Διακυβέρ</w:t>
      </w:r>
      <w:r w:rsidRPr="00A32941">
        <w:rPr>
          <w:smallCaps/>
          <w:spacing w:val="-1"/>
          <w:w w:val="105"/>
        </w:rPr>
        <w:t>ν</w:t>
      </w:r>
      <w:r w:rsidRPr="00A32941">
        <w:rPr>
          <w:spacing w:val="-1"/>
          <w:w w:val="105"/>
        </w:rPr>
        <w:t>ησης</w:t>
      </w:r>
      <w:r w:rsidRPr="00A32941">
        <w:rPr>
          <w:spacing w:val="-12"/>
          <w:w w:val="105"/>
        </w:rPr>
        <w:t xml:space="preserve"> </w:t>
      </w:r>
      <w:r w:rsidRPr="00A32941">
        <w:rPr>
          <w:spacing w:val="-1"/>
          <w:w w:val="105"/>
        </w:rPr>
        <w:t>και</w:t>
      </w:r>
      <w:r w:rsidRPr="00A32941">
        <w:rPr>
          <w:spacing w:val="-13"/>
          <w:w w:val="105"/>
        </w:rPr>
        <w:t xml:space="preserve"> </w:t>
      </w:r>
      <w:r w:rsidRPr="00A32941">
        <w:rPr>
          <w:spacing w:val="-1"/>
          <w:w w:val="105"/>
        </w:rPr>
        <w:t>Ελέγχου</w:t>
      </w:r>
      <w:r w:rsidRPr="00A32941">
        <w:rPr>
          <w:spacing w:val="-7"/>
          <w:w w:val="105"/>
        </w:rPr>
        <w:t xml:space="preserve"> </w:t>
      </w:r>
      <w:r w:rsidRPr="00A32941">
        <w:rPr>
          <w:spacing w:val="-1"/>
          <w:w w:val="105"/>
        </w:rPr>
        <w:t>του</w:t>
      </w:r>
      <w:r w:rsidRPr="00A32941">
        <w:rPr>
          <w:spacing w:val="-7"/>
          <w:w w:val="105"/>
        </w:rPr>
        <w:t xml:space="preserve"> </w:t>
      </w:r>
      <w:r w:rsidRPr="00A32941">
        <w:rPr>
          <w:spacing w:val="-1"/>
          <w:w w:val="105"/>
        </w:rPr>
        <w:t>Έργου</w:t>
      </w:r>
    </w:p>
    <w:p w:rsidR="002616C7" w:rsidRPr="00A32941" w:rsidRDefault="00BA2DF2">
      <w:pPr>
        <w:pStyle w:val="a3"/>
        <w:spacing w:before="114" w:line="297" w:lineRule="auto"/>
        <w:ind w:right="678"/>
        <w:jc w:val="left"/>
      </w:pPr>
      <w:r w:rsidRPr="00A32941">
        <w:t>Η</w:t>
      </w:r>
      <w:r w:rsidRPr="00A32941">
        <w:rPr>
          <w:spacing w:val="29"/>
        </w:rPr>
        <w:t xml:space="preserve"> </w:t>
      </w:r>
      <w:r w:rsidRPr="00A32941">
        <w:t>πορεία</w:t>
      </w:r>
      <w:r w:rsidRPr="00A32941">
        <w:rPr>
          <w:spacing w:val="30"/>
        </w:rPr>
        <w:t xml:space="preserve"> </w:t>
      </w:r>
      <w:r w:rsidRPr="00A32941">
        <w:t>εκτέλεσης</w:t>
      </w:r>
      <w:r w:rsidRPr="00A32941">
        <w:rPr>
          <w:spacing w:val="30"/>
        </w:rPr>
        <w:t xml:space="preserve"> </w:t>
      </w:r>
      <w:r w:rsidRPr="00A32941">
        <w:t>και</w:t>
      </w:r>
      <w:r w:rsidRPr="00A32941">
        <w:rPr>
          <w:spacing w:val="32"/>
        </w:rPr>
        <w:t xml:space="preserve"> </w:t>
      </w:r>
      <w:r w:rsidRPr="00A32941">
        <w:t>λειτουργίας</w:t>
      </w:r>
      <w:r w:rsidRPr="00A32941">
        <w:rPr>
          <w:spacing w:val="30"/>
        </w:rPr>
        <w:t xml:space="preserve"> </w:t>
      </w:r>
      <w:r w:rsidRPr="00A32941">
        <w:t>του</w:t>
      </w:r>
      <w:r w:rsidRPr="00A32941">
        <w:rPr>
          <w:spacing w:val="28"/>
        </w:rPr>
        <w:t xml:space="preserve"> </w:t>
      </w:r>
      <w:r w:rsidRPr="00A32941">
        <w:t>Έργου</w:t>
      </w:r>
      <w:r w:rsidRPr="00A32941">
        <w:rPr>
          <w:spacing w:val="30"/>
        </w:rPr>
        <w:t xml:space="preserve"> </w:t>
      </w:r>
      <w:r w:rsidRPr="00A32941">
        <w:t>συ</w:t>
      </w:r>
      <w:r w:rsidRPr="00A32941">
        <w:rPr>
          <w:smallCaps/>
        </w:rPr>
        <w:t>ν</w:t>
      </w:r>
      <w:r w:rsidRPr="00A32941">
        <w:t>το</w:t>
      </w:r>
      <w:r w:rsidRPr="00A32941">
        <w:rPr>
          <w:smallCaps/>
        </w:rPr>
        <w:t>ν</w:t>
      </w:r>
      <w:r w:rsidRPr="00A32941">
        <w:t>ίζεται</w:t>
      </w:r>
      <w:r w:rsidRPr="00A32941">
        <w:rPr>
          <w:spacing w:val="28"/>
        </w:rPr>
        <w:t xml:space="preserve"> </w:t>
      </w:r>
      <w:r w:rsidRPr="00A32941">
        <w:t>από</w:t>
      </w:r>
      <w:r w:rsidRPr="00A32941">
        <w:rPr>
          <w:spacing w:val="26"/>
        </w:rPr>
        <w:t xml:space="preserve"> </w:t>
      </w:r>
      <w:r w:rsidRPr="00A32941">
        <w:t>τις</w:t>
      </w:r>
      <w:r w:rsidRPr="00A32941">
        <w:rPr>
          <w:spacing w:val="28"/>
        </w:rPr>
        <w:t xml:space="preserve"> </w:t>
      </w:r>
      <w:r w:rsidRPr="00A32941">
        <w:t>παρακάτω</w:t>
      </w:r>
      <w:r w:rsidRPr="00A32941">
        <w:rPr>
          <w:spacing w:val="29"/>
        </w:rPr>
        <w:t xml:space="preserve"> </w:t>
      </w:r>
      <w:r w:rsidRPr="00A32941">
        <w:t>επιμέρους</w:t>
      </w:r>
      <w:r w:rsidRPr="00A32941">
        <w:rPr>
          <w:spacing w:val="1"/>
        </w:rPr>
        <w:t xml:space="preserve"> </w:t>
      </w:r>
      <w:r w:rsidRPr="00A32941">
        <w:t>επιτροπές/ομάδες</w:t>
      </w:r>
      <w:r w:rsidRPr="00A32941">
        <w:rPr>
          <w:spacing w:val="-1"/>
        </w:rPr>
        <w:t xml:space="preserve"> </w:t>
      </w:r>
      <w:r w:rsidRPr="00A32941">
        <w:t>που</w:t>
      </w:r>
      <w:r w:rsidRPr="00A32941">
        <w:rPr>
          <w:spacing w:val="2"/>
        </w:rPr>
        <w:t xml:space="preserve"> </w:t>
      </w:r>
      <w:r w:rsidRPr="00A32941">
        <w:t>θα</w:t>
      </w:r>
      <w:r w:rsidRPr="00A32941">
        <w:rPr>
          <w:spacing w:val="3"/>
        </w:rPr>
        <w:t xml:space="preserve"> </w:t>
      </w:r>
      <w:r w:rsidRPr="00A32941">
        <w:t>δρου</w:t>
      </w:r>
      <w:r w:rsidRPr="00A32941">
        <w:rPr>
          <w:smallCaps/>
        </w:rPr>
        <w:t>ν</w:t>
      </w:r>
      <w:r w:rsidRPr="00A32941">
        <w:rPr>
          <w:spacing w:val="2"/>
        </w:rPr>
        <w:t xml:space="preserve"> </w:t>
      </w:r>
      <w:r w:rsidRPr="00A32941">
        <w:t>σε</w:t>
      </w:r>
      <w:r w:rsidRPr="00A32941">
        <w:rPr>
          <w:spacing w:val="1"/>
        </w:rPr>
        <w:t xml:space="preserve"> </w:t>
      </w:r>
      <w:r w:rsidRPr="00A32941">
        <w:t>διαφορετικά</w:t>
      </w:r>
      <w:r w:rsidRPr="00A32941">
        <w:rPr>
          <w:spacing w:val="1"/>
        </w:rPr>
        <w:t xml:space="preserve"> </w:t>
      </w:r>
      <w:r w:rsidRPr="00A32941">
        <w:t>επίπεδα.</w:t>
      </w:r>
    </w:p>
    <w:p w:rsidR="002616C7" w:rsidRPr="00A32941" w:rsidRDefault="00BA2DF2">
      <w:pPr>
        <w:pStyle w:val="1"/>
        <w:numPr>
          <w:ilvl w:val="0"/>
          <w:numId w:val="91"/>
        </w:numPr>
        <w:tabs>
          <w:tab w:val="left" w:pos="982"/>
          <w:tab w:val="left" w:pos="983"/>
        </w:tabs>
        <w:spacing w:before="115"/>
        <w:ind w:hanging="340"/>
      </w:pPr>
      <w:r w:rsidRPr="00A32941">
        <w:t>Επιτροπή</w:t>
      </w:r>
      <w:r w:rsidRPr="00A32941">
        <w:rPr>
          <w:spacing w:val="33"/>
        </w:rPr>
        <w:t xml:space="preserve"> </w:t>
      </w:r>
      <w:r w:rsidRPr="00A32941">
        <w:t>Εποπτείας</w:t>
      </w:r>
      <w:r w:rsidRPr="00A32941">
        <w:rPr>
          <w:spacing w:val="32"/>
        </w:rPr>
        <w:t xml:space="preserve"> </w:t>
      </w:r>
      <w:r w:rsidRPr="00A32941">
        <w:t>Προγραμματικής</w:t>
      </w:r>
      <w:r w:rsidRPr="00A32941">
        <w:rPr>
          <w:spacing w:val="33"/>
        </w:rPr>
        <w:t xml:space="preserve"> </w:t>
      </w:r>
      <w:r w:rsidRPr="00A32941">
        <w:t>Συμφω</w:t>
      </w:r>
      <w:r w:rsidRPr="00A32941">
        <w:rPr>
          <w:smallCaps/>
        </w:rPr>
        <w:t>ν</w:t>
      </w:r>
      <w:r w:rsidRPr="00A32941">
        <w:t>ίας</w:t>
      </w:r>
      <w:r w:rsidRPr="00A32941">
        <w:rPr>
          <w:spacing w:val="34"/>
        </w:rPr>
        <w:t xml:space="preserve"> </w:t>
      </w:r>
      <w:r w:rsidRPr="00A32941">
        <w:t>(ΕΕΠΣ)</w:t>
      </w:r>
    </w:p>
    <w:p w:rsidR="002616C7" w:rsidRPr="00A32941" w:rsidRDefault="00BA2DF2">
      <w:pPr>
        <w:pStyle w:val="a3"/>
        <w:spacing w:before="167" w:line="297" w:lineRule="auto"/>
        <w:ind w:right="680"/>
      </w:pPr>
      <w:r w:rsidRPr="00A32941">
        <w:t>Η</w:t>
      </w:r>
      <w:r w:rsidRPr="00A32941">
        <w:rPr>
          <w:spacing w:val="1"/>
        </w:rPr>
        <w:t xml:space="preserve"> </w:t>
      </w:r>
      <w:r w:rsidRPr="00A32941">
        <w:t>ΕΕΠΣ</w:t>
      </w:r>
      <w:r w:rsidRPr="00A32941">
        <w:rPr>
          <w:spacing w:val="1"/>
        </w:rPr>
        <w:t xml:space="preserve"> </w:t>
      </w:r>
      <w:r w:rsidRPr="00A32941">
        <w:t>α</w:t>
      </w:r>
      <w:r w:rsidRPr="00A32941">
        <w:rPr>
          <w:smallCaps/>
        </w:rPr>
        <w:t>ν</w:t>
      </w:r>
      <w:r w:rsidRPr="00A32941">
        <w:t>αλαμβά</w:t>
      </w:r>
      <w:r w:rsidRPr="00A32941">
        <w:rPr>
          <w:smallCaps/>
        </w:rPr>
        <w:t>ν</w:t>
      </w:r>
      <w:r w:rsidRPr="00A32941">
        <w:t>ει</w:t>
      </w:r>
      <w:r w:rsidRPr="00A32941">
        <w:rPr>
          <w:spacing w:val="1"/>
        </w:rPr>
        <w:t xml:space="preserve"> </w:t>
      </w:r>
      <w:r w:rsidRPr="00A32941">
        <w:t>το</w:t>
      </w:r>
      <w:r w:rsidRPr="00A32941">
        <w:rPr>
          <w:spacing w:val="1"/>
        </w:rPr>
        <w:t xml:space="preserve"> </w:t>
      </w:r>
      <w:r w:rsidRPr="00A32941">
        <w:t>συ</w:t>
      </w:r>
      <w:r w:rsidRPr="00A32941">
        <w:rPr>
          <w:smallCaps/>
        </w:rPr>
        <w:t>ν</w:t>
      </w:r>
      <w:r w:rsidRPr="00A32941">
        <w:t>το</w:t>
      </w:r>
      <w:r w:rsidRPr="00A32941">
        <w:rPr>
          <w:smallCaps/>
        </w:rPr>
        <w:t>ν</w:t>
      </w:r>
      <w:r w:rsidRPr="00A32941">
        <w:t>ισμό</w:t>
      </w:r>
      <w:r w:rsidRPr="00A32941">
        <w:rPr>
          <w:spacing w:val="1"/>
        </w:rPr>
        <w:t xml:space="preserve"> </w:t>
      </w:r>
      <w:r w:rsidRPr="00A32941">
        <w:t>όλω</w:t>
      </w:r>
      <w:r w:rsidRPr="00A32941">
        <w:rPr>
          <w:smallCaps/>
        </w:rPr>
        <w:t>ν</w:t>
      </w:r>
      <w:r w:rsidRPr="00A32941">
        <w:rPr>
          <w:spacing w:val="1"/>
        </w:rPr>
        <w:t xml:space="preserve"> </w:t>
      </w:r>
      <w:r w:rsidRPr="00A32941">
        <w:t>τω</w:t>
      </w:r>
      <w:r w:rsidRPr="00A32941">
        <w:rPr>
          <w:smallCaps/>
        </w:rPr>
        <w:t>ν</w:t>
      </w:r>
      <w:r w:rsidRPr="00A32941">
        <w:rPr>
          <w:spacing w:val="1"/>
        </w:rPr>
        <w:t xml:space="preserve"> </w:t>
      </w:r>
      <w:r w:rsidRPr="00A32941">
        <w:t>εργασιώ</w:t>
      </w:r>
      <w:r w:rsidRPr="00A32941">
        <w:rPr>
          <w:smallCaps/>
        </w:rPr>
        <w:t>ν</w:t>
      </w:r>
      <w:r w:rsidRPr="00A32941">
        <w:rPr>
          <w:spacing w:val="1"/>
        </w:rPr>
        <w:t xml:space="preserve"> </w:t>
      </w:r>
      <w:r w:rsidRPr="00A32941">
        <w:t>εκτέλεσης</w:t>
      </w:r>
      <w:r w:rsidRPr="00A32941">
        <w:rPr>
          <w:spacing w:val="1"/>
        </w:rPr>
        <w:t xml:space="preserve"> </w:t>
      </w:r>
      <w:r w:rsidRPr="00A32941">
        <w:t>του</w:t>
      </w:r>
      <w:r w:rsidRPr="00A32941">
        <w:rPr>
          <w:spacing w:val="1"/>
        </w:rPr>
        <w:t xml:space="preserve"> </w:t>
      </w:r>
      <w:r w:rsidRPr="00A32941">
        <w:t>α</w:t>
      </w:r>
      <w:r w:rsidRPr="00A32941">
        <w:rPr>
          <w:smallCaps/>
        </w:rPr>
        <w:t>ν</w:t>
      </w:r>
      <w:r w:rsidRPr="00A32941">
        <w:t>τικειμέ</w:t>
      </w:r>
      <w:r w:rsidRPr="00A32941">
        <w:rPr>
          <w:smallCaps/>
        </w:rPr>
        <w:t>ν</w:t>
      </w:r>
      <w:r w:rsidRPr="00A32941">
        <w:t>ου</w:t>
      </w:r>
      <w:r w:rsidRPr="00A32941">
        <w:rPr>
          <w:spacing w:val="1"/>
        </w:rPr>
        <w:t xml:space="preserve"> </w:t>
      </w:r>
      <w:r w:rsidRPr="00A32941">
        <w:t>της</w:t>
      </w:r>
      <w:r w:rsidRPr="00A32941">
        <w:rPr>
          <w:spacing w:val="1"/>
        </w:rPr>
        <w:t xml:space="preserve"> </w:t>
      </w:r>
      <w:r w:rsidRPr="00A32941">
        <w:t>Προγραμματικής Συμφω</w:t>
      </w:r>
      <w:r w:rsidRPr="00A32941">
        <w:rPr>
          <w:smallCaps/>
        </w:rPr>
        <w:t>ν</w:t>
      </w:r>
      <w:r w:rsidRPr="00A32941">
        <w:t>ίας (ΠΣ) που έχει συ</w:t>
      </w:r>
      <w:r w:rsidRPr="00A32941">
        <w:rPr>
          <w:smallCaps/>
        </w:rPr>
        <w:t>ν</w:t>
      </w:r>
      <w:r w:rsidRPr="00A32941">
        <w:t>αφθεί μεταξύ της ΚτΠ ΜΑΕ και του ΥΠΕΞ στο πλαίσιο</w:t>
      </w:r>
      <w:r w:rsidRPr="00A32941">
        <w:rPr>
          <w:spacing w:val="1"/>
        </w:rPr>
        <w:t xml:space="preserve"> </w:t>
      </w:r>
      <w:r w:rsidRPr="00A32941">
        <w:t>του έργου. Η Επιτροπή εισηγείται στα αρμόδια όργα</w:t>
      </w:r>
      <w:r w:rsidRPr="00A32941">
        <w:rPr>
          <w:smallCaps/>
        </w:rPr>
        <w:t>ν</w:t>
      </w:r>
      <w:r w:rsidRPr="00A32941">
        <w:t>α τω</w:t>
      </w:r>
      <w:r w:rsidRPr="00A32941">
        <w:rPr>
          <w:smallCaps/>
        </w:rPr>
        <w:t>ν</w:t>
      </w:r>
      <w:r w:rsidRPr="00A32941">
        <w:t xml:space="preserve"> συμβαλλομέ</w:t>
      </w:r>
      <w:r w:rsidRPr="00A32941">
        <w:rPr>
          <w:smallCaps/>
        </w:rPr>
        <w:t>ν</w:t>
      </w:r>
      <w:r w:rsidRPr="00A32941">
        <w:t>ω</w:t>
      </w:r>
      <w:r w:rsidRPr="00A32941">
        <w:rPr>
          <w:smallCaps/>
        </w:rPr>
        <w:t>ν</w:t>
      </w:r>
      <w:r w:rsidRPr="00A32941">
        <w:t xml:space="preserve"> μερώ</w:t>
      </w:r>
      <w:r w:rsidRPr="00A32941">
        <w:rPr>
          <w:smallCaps/>
        </w:rPr>
        <w:t>ν</w:t>
      </w:r>
      <w:r w:rsidRPr="00A32941">
        <w:t xml:space="preserve"> κάθε α</w:t>
      </w:r>
      <w:r w:rsidRPr="00A32941">
        <w:rPr>
          <w:smallCaps/>
        </w:rPr>
        <w:t>ν</w:t>
      </w:r>
      <w:r w:rsidRPr="00A32941">
        <w:t>αγκαίο</w:t>
      </w:r>
      <w:r w:rsidRPr="00A32941">
        <w:rPr>
          <w:spacing w:val="1"/>
        </w:rPr>
        <w:t xml:space="preserve"> </w:t>
      </w:r>
      <w:r w:rsidRPr="00A32941">
        <w:t>μέτρο</w:t>
      </w:r>
      <w:r w:rsidRPr="00A32941">
        <w:rPr>
          <w:spacing w:val="2"/>
        </w:rPr>
        <w:t xml:space="preserve"> </w:t>
      </w:r>
      <w:r w:rsidRPr="00A32941">
        <w:t>και</w:t>
      </w:r>
      <w:r w:rsidRPr="00A32941">
        <w:rPr>
          <w:spacing w:val="4"/>
        </w:rPr>
        <w:t xml:space="preserve"> </w:t>
      </w:r>
      <w:r w:rsidRPr="00A32941">
        <w:t>ε</w:t>
      </w:r>
      <w:r w:rsidRPr="00A32941">
        <w:rPr>
          <w:smallCaps/>
        </w:rPr>
        <w:t>ν</w:t>
      </w:r>
      <w:r w:rsidRPr="00A32941">
        <w:t>έργεια</w:t>
      </w:r>
      <w:r w:rsidRPr="00A32941">
        <w:rPr>
          <w:spacing w:val="3"/>
        </w:rPr>
        <w:t xml:space="preserve"> </w:t>
      </w:r>
      <w:r w:rsidRPr="00A32941">
        <w:t>για</w:t>
      </w:r>
      <w:r w:rsidRPr="00A32941">
        <w:rPr>
          <w:spacing w:val="3"/>
        </w:rPr>
        <w:t xml:space="preserve"> </w:t>
      </w:r>
      <w:r w:rsidRPr="00A32941">
        <w:t>τη</w:t>
      </w:r>
      <w:r w:rsidRPr="00A32941">
        <w:rPr>
          <w:smallCaps/>
        </w:rPr>
        <w:t>ν</w:t>
      </w:r>
      <w:r w:rsidRPr="00A32941">
        <w:rPr>
          <w:spacing w:val="2"/>
        </w:rPr>
        <w:t xml:space="preserve"> </w:t>
      </w:r>
      <w:r w:rsidRPr="00A32941">
        <w:t>υλοποίηση του</w:t>
      </w:r>
      <w:r w:rsidRPr="00A32941">
        <w:rPr>
          <w:spacing w:val="3"/>
        </w:rPr>
        <w:t xml:space="preserve"> </w:t>
      </w:r>
      <w:r w:rsidRPr="00A32941">
        <w:t>έργου</w:t>
      </w:r>
      <w:r w:rsidRPr="00A32941">
        <w:rPr>
          <w:spacing w:val="3"/>
        </w:rPr>
        <w:t xml:space="preserve"> </w:t>
      </w:r>
      <w:r w:rsidRPr="00A32941">
        <w:t>και</w:t>
      </w:r>
      <w:r w:rsidRPr="00A32941">
        <w:rPr>
          <w:spacing w:val="4"/>
        </w:rPr>
        <w:t xml:space="preserve"> </w:t>
      </w:r>
      <w:r w:rsidRPr="00A32941">
        <w:t>της</w:t>
      </w:r>
      <w:r w:rsidRPr="00A32941">
        <w:rPr>
          <w:spacing w:val="2"/>
        </w:rPr>
        <w:t xml:space="preserve"> </w:t>
      </w:r>
      <w:r w:rsidRPr="00A32941">
        <w:t>προγραμματικής</w:t>
      </w:r>
      <w:r w:rsidRPr="00A32941">
        <w:rPr>
          <w:spacing w:val="2"/>
        </w:rPr>
        <w:t xml:space="preserve"> </w:t>
      </w:r>
      <w:r w:rsidRPr="00A32941">
        <w:t>συμφω</w:t>
      </w:r>
      <w:r w:rsidRPr="00A32941">
        <w:rPr>
          <w:smallCaps/>
        </w:rPr>
        <w:t>ν</w:t>
      </w:r>
      <w:r w:rsidRPr="00A32941">
        <w:t>ίας:</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683"/>
        <w:jc w:val="left"/>
      </w:pPr>
      <w:r w:rsidRPr="00A32941">
        <w:lastRenderedPageBreak/>
        <w:t>Η</w:t>
      </w:r>
      <w:r w:rsidRPr="00A32941">
        <w:rPr>
          <w:spacing w:val="5"/>
        </w:rPr>
        <w:t xml:space="preserve"> </w:t>
      </w:r>
      <w:r w:rsidRPr="00A32941">
        <w:t>ΕΕΠΣ</w:t>
      </w:r>
      <w:r w:rsidRPr="00A32941">
        <w:rPr>
          <w:spacing w:val="6"/>
        </w:rPr>
        <w:t xml:space="preserve"> </w:t>
      </w:r>
      <w:r w:rsidRPr="00A32941">
        <w:t>είναι</w:t>
      </w:r>
      <w:r w:rsidRPr="00A32941">
        <w:rPr>
          <w:spacing w:val="7"/>
        </w:rPr>
        <w:t xml:space="preserve"> </w:t>
      </w:r>
      <w:r w:rsidRPr="00A32941">
        <w:t>αρμόδια</w:t>
      </w:r>
      <w:r w:rsidRPr="00A32941">
        <w:rPr>
          <w:spacing w:val="8"/>
        </w:rPr>
        <w:t xml:space="preserve"> </w:t>
      </w:r>
      <w:r w:rsidRPr="00A32941">
        <w:t>για</w:t>
      </w:r>
      <w:r w:rsidRPr="00A32941">
        <w:rPr>
          <w:spacing w:val="3"/>
        </w:rPr>
        <w:t xml:space="preserve"> </w:t>
      </w:r>
      <w:r w:rsidRPr="00A32941">
        <w:rPr>
          <w:smallCaps/>
        </w:rPr>
        <w:t>ν</w:t>
      </w:r>
      <w:r w:rsidRPr="00A32941">
        <w:t>α</w:t>
      </w:r>
      <w:r w:rsidRPr="00A32941">
        <w:rPr>
          <w:spacing w:val="7"/>
        </w:rPr>
        <w:t xml:space="preserve"> </w:t>
      </w:r>
      <w:r w:rsidRPr="00A32941">
        <w:t>εισηγηθεί</w:t>
      </w:r>
      <w:r w:rsidRPr="00A32941">
        <w:rPr>
          <w:spacing w:val="8"/>
        </w:rPr>
        <w:t xml:space="preserve"> </w:t>
      </w:r>
      <w:r w:rsidRPr="00A32941">
        <w:t>στο</w:t>
      </w:r>
      <w:r w:rsidRPr="00A32941">
        <w:rPr>
          <w:smallCaps/>
        </w:rPr>
        <w:t>ν</w:t>
      </w:r>
      <w:r w:rsidRPr="00A32941">
        <w:rPr>
          <w:spacing w:val="6"/>
        </w:rPr>
        <w:t xml:space="preserve"> </w:t>
      </w:r>
      <w:r w:rsidRPr="00A32941">
        <w:t>κύριο</w:t>
      </w:r>
      <w:r w:rsidRPr="00A32941">
        <w:rPr>
          <w:spacing w:val="4"/>
        </w:rPr>
        <w:t xml:space="preserve"> </w:t>
      </w:r>
      <w:r w:rsidRPr="00A32941">
        <w:t>του</w:t>
      </w:r>
      <w:r w:rsidRPr="00A32941">
        <w:rPr>
          <w:spacing w:val="5"/>
        </w:rPr>
        <w:t xml:space="preserve"> </w:t>
      </w:r>
      <w:r w:rsidRPr="00A32941">
        <w:t>Έργου</w:t>
      </w:r>
      <w:r w:rsidRPr="00A32941">
        <w:rPr>
          <w:spacing w:val="4"/>
        </w:rPr>
        <w:t xml:space="preserve"> </w:t>
      </w:r>
      <w:r w:rsidRPr="00A32941">
        <w:t>για</w:t>
      </w:r>
      <w:r w:rsidRPr="00A32941">
        <w:rPr>
          <w:spacing w:val="6"/>
        </w:rPr>
        <w:t xml:space="preserve"> </w:t>
      </w:r>
      <w:r w:rsidRPr="00A32941">
        <w:t>τη</w:t>
      </w:r>
      <w:r w:rsidRPr="00A32941">
        <w:rPr>
          <w:smallCaps/>
        </w:rPr>
        <w:t>ν</w:t>
      </w:r>
      <w:r w:rsidRPr="00A32941">
        <w:rPr>
          <w:spacing w:val="10"/>
        </w:rPr>
        <w:t xml:space="preserve"> </w:t>
      </w:r>
      <w:r w:rsidRPr="00A32941">
        <w:t>έκδοση</w:t>
      </w:r>
      <w:r w:rsidRPr="00A32941">
        <w:rPr>
          <w:spacing w:val="6"/>
        </w:rPr>
        <w:t xml:space="preserve"> </w:t>
      </w:r>
      <w:r w:rsidRPr="00A32941">
        <w:t>σχετικώ</w:t>
      </w:r>
      <w:r w:rsidRPr="00A32941">
        <w:rPr>
          <w:smallCaps/>
        </w:rPr>
        <w:t>ν</w:t>
      </w:r>
      <w:r w:rsidRPr="00A32941">
        <w:rPr>
          <w:spacing w:val="6"/>
        </w:rPr>
        <w:t xml:space="preserve"> </w:t>
      </w:r>
      <w:r w:rsidRPr="00A32941">
        <w:t>αποφάσεω</w:t>
      </w:r>
      <w:r w:rsidRPr="00A32941">
        <w:rPr>
          <w:smallCaps/>
        </w:rPr>
        <w:t>ν</w:t>
      </w:r>
      <w:r w:rsidRPr="00A32941">
        <w:rPr>
          <w:spacing w:val="1"/>
        </w:rPr>
        <w:t xml:space="preserve"> </w:t>
      </w:r>
      <w:r w:rsidRPr="00A32941">
        <w:t>σε</w:t>
      </w:r>
      <w:r w:rsidRPr="00A32941">
        <w:rPr>
          <w:spacing w:val="-2"/>
        </w:rPr>
        <w:t xml:space="preserve"> </w:t>
      </w:r>
      <w:r w:rsidRPr="00A32941">
        <w:t>θέματα</w:t>
      </w:r>
      <w:r w:rsidRPr="00A32941">
        <w:rPr>
          <w:spacing w:val="2"/>
        </w:rPr>
        <w:t xml:space="preserve"> </w:t>
      </w:r>
      <w:r w:rsidRPr="00A32941">
        <w:t>που αφορού</w:t>
      </w:r>
      <w:r w:rsidRPr="00A32941">
        <w:rPr>
          <w:smallCaps/>
        </w:rPr>
        <w:t>ν</w:t>
      </w:r>
      <w:r w:rsidRPr="00A32941">
        <w:t>:</w:t>
      </w:r>
    </w:p>
    <w:p w:rsidR="002616C7" w:rsidRPr="00A32941" w:rsidRDefault="00BA2DF2">
      <w:pPr>
        <w:pStyle w:val="a4"/>
        <w:numPr>
          <w:ilvl w:val="1"/>
          <w:numId w:val="91"/>
        </w:numPr>
        <w:tabs>
          <w:tab w:val="left" w:pos="1321"/>
        </w:tabs>
        <w:spacing w:line="372" w:lineRule="auto"/>
        <w:ind w:right="684"/>
        <w:jc w:val="left"/>
        <w:rPr>
          <w:sz w:val="20"/>
          <w:szCs w:val="20"/>
        </w:rPr>
      </w:pP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επίλυση Επιχειρησιακώ</w:t>
      </w:r>
      <w:r w:rsidRPr="00A32941">
        <w:rPr>
          <w:smallCaps/>
          <w:sz w:val="20"/>
          <w:szCs w:val="20"/>
        </w:rPr>
        <w:t>ν</w:t>
      </w:r>
      <w:r w:rsidRPr="00A32941">
        <w:rPr>
          <w:spacing w:val="1"/>
          <w:sz w:val="20"/>
          <w:szCs w:val="20"/>
        </w:rPr>
        <w:t xml:space="preserve"> </w:t>
      </w:r>
      <w:r w:rsidRPr="00A32941">
        <w:rPr>
          <w:sz w:val="20"/>
          <w:szCs w:val="20"/>
        </w:rPr>
        <w:t>θεμάτω</w:t>
      </w:r>
      <w:r w:rsidRPr="00A32941">
        <w:rPr>
          <w:smallCaps/>
          <w:sz w:val="20"/>
          <w:szCs w:val="20"/>
        </w:rPr>
        <w:t>ν</w:t>
      </w:r>
      <w:r w:rsidRPr="00A32941">
        <w:rPr>
          <w:sz w:val="20"/>
          <w:szCs w:val="20"/>
        </w:rPr>
        <w:t xml:space="preserve"> που άπτο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προετοιμασίας τω</w:t>
      </w:r>
      <w:r w:rsidRPr="00A32941">
        <w:rPr>
          <w:smallCaps/>
          <w:sz w:val="20"/>
          <w:szCs w:val="20"/>
        </w:rPr>
        <w:t>ν</w:t>
      </w:r>
      <w:r w:rsidRPr="00A32941">
        <w:rPr>
          <w:spacing w:val="1"/>
          <w:sz w:val="20"/>
          <w:szCs w:val="20"/>
        </w:rPr>
        <w:t xml:space="preserve"> </w:t>
      </w:r>
      <w:r w:rsidRPr="00A32941">
        <w:rPr>
          <w:sz w:val="20"/>
          <w:szCs w:val="20"/>
        </w:rPr>
        <w:t>εμπλεκόμε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Φορέω</w:t>
      </w:r>
      <w:r w:rsidRPr="00A32941">
        <w:rPr>
          <w:smallCaps/>
          <w:sz w:val="20"/>
          <w:szCs w:val="20"/>
        </w:rPr>
        <w:t>ν</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ομαλή</w:t>
      </w:r>
      <w:r w:rsidRPr="00A32941">
        <w:rPr>
          <w:spacing w:val="-2"/>
          <w:sz w:val="20"/>
          <w:szCs w:val="20"/>
        </w:rPr>
        <w:t xml:space="preserve"> </w:t>
      </w:r>
      <w:r w:rsidRPr="00A32941">
        <w:rPr>
          <w:sz w:val="20"/>
          <w:szCs w:val="20"/>
        </w:rPr>
        <w:t>υλοποίηση</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2"/>
          <w:sz w:val="20"/>
          <w:szCs w:val="20"/>
        </w:rPr>
        <w:t xml:space="preserve"> </w:t>
      </w:r>
      <w:r w:rsidRPr="00A32941">
        <w:rPr>
          <w:sz w:val="20"/>
          <w:szCs w:val="20"/>
        </w:rPr>
        <w:t>και</w:t>
      </w:r>
      <w:r w:rsidRPr="00A32941">
        <w:rPr>
          <w:spacing w:val="-2"/>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αποτελεσματική</w:t>
      </w:r>
      <w:r w:rsidRPr="00A32941">
        <w:rPr>
          <w:spacing w:val="-2"/>
          <w:sz w:val="20"/>
          <w:szCs w:val="20"/>
        </w:rPr>
        <w:t xml:space="preserve"> </w:t>
      </w:r>
      <w:r w:rsidRPr="00A32941">
        <w:rPr>
          <w:sz w:val="20"/>
          <w:szCs w:val="20"/>
        </w:rPr>
        <w:t>αξιοποίησή</w:t>
      </w:r>
      <w:r w:rsidRPr="00A32941">
        <w:rPr>
          <w:spacing w:val="-1"/>
          <w:sz w:val="20"/>
          <w:szCs w:val="20"/>
        </w:rPr>
        <w:t xml:space="preserve"> </w:t>
      </w:r>
      <w:r w:rsidRPr="00A32941">
        <w:rPr>
          <w:sz w:val="20"/>
          <w:szCs w:val="20"/>
        </w:rPr>
        <w:t>του.</w:t>
      </w:r>
    </w:p>
    <w:p w:rsidR="002616C7" w:rsidRPr="00A32941" w:rsidRDefault="00BA2DF2">
      <w:pPr>
        <w:pStyle w:val="a4"/>
        <w:numPr>
          <w:ilvl w:val="1"/>
          <w:numId w:val="91"/>
        </w:numPr>
        <w:tabs>
          <w:tab w:val="left" w:pos="1321"/>
        </w:tabs>
        <w:spacing w:before="1"/>
        <w:ind w:hanging="277"/>
        <w:jc w:val="left"/>
        <w:rPr>
          <w:sz w:val="20"/>
          <w:szCs w:val="20"/>
        </w:rPr>
      </w:pP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Επίλυση</w:t>
      </w:r>
      <w:r w:rsidRPr="00A32941">
        <w:rPr>
          <w:spacing w:val="5"/>
          <w:sz w:val="20"/>
          <w:szCs w:val="20"/>
        </w:rPr>
        <w:t xml:space="preserve"> </w:t>
      </w:r>
      <w:r w:rsidRPr="00A32941">
        <w:rPr>
          <w:sz w:val="20"/>
          <w:szCs w:val="20"/>
        </w:rPr>
        <w:t>επιχειρησιακώ</w:t>
      </w:r>
      <w:r w:rsidRPr="00A32941">
        <w:rPr>
          <w:smallCaps/>
          <w:sz w:val="20"/>
          <w:szCs w:val="20"/>
        </w:rPr>
        <w:t>ν</w:t>
      </w:r>
      <w:r w:rsidRPr="00A32941">
        <w:rPr>
          <w:spacing w:val="7"/>
          <w:sz w:val="20"/>
          <w:szCs w:val="20"/>
        </w:rPr>
        <w:t xml:space="preserve"> </w:t>
      </w:r>
      <w:r w:rsidRPr="00A32941">
        <w:rPr>
          <w:sz w:val="20"/>
          <w:szCs w:val="20"/>
        </w:rPr>
        <w:t>θεμάτω</w:t>
      </w:r>
      <w:r w:rsidRPr="00A32941">
        <w:rPr>
          <w:smallCaps/>
          <w:sz w:val="20"/>
          <w:szCs w:val="20"/>
        </w:rPr>
        <w:t>ν</w:t>
      </w:r>
      <w:r w:rsidRPr="00A32941">
        <w:rPr>
          <w:spacing w:val="7"/>
          <w:sz w:val="20"/>
          <w:szCs w:val="20"/>
        </w:rPr>
        <w:t xml:space="preserve"> </w:t>
      </w:r>
      <w:r w:rsidRPr="00A32941">
        <w:rPr>
          <w:sz w:val="20"/>
          <w:szCs w:val="20"/>
        </w:rPr>
        <w:t>που</w:t>
      </w:r>
      <w:r w:rsidRPr="00A32941">
        <w:rPr>
          <w:spacing w:val="5"/>
          <w:sz w:val="20"/>
          <w:szCs w:val="20"/>
        </w:rPr>
        <w:t xml:space="preserve"> </w:t>
      </w:r>
      <w:r w:rsidRPr="00A32941">
        <w:rPr>
          <w:sz w:val="20"/>
          <w:szCs w:val="20"/>
        </w:rPr>
        <w:t>επηρεάζου</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6"/>
          <w:sz w:val="20"/>
          <w:szCs w:val="20"/>
        </w:rPr>
        <w:t xml:space="preserve"> </w:t>
      </w:r>
      <w:r w:rsidRPr="00A32941">
        <w:rPr>
          <w:sz w:val="20"/>
          <w:szCs w:val="20"/>
        </w:rPr>
        <w:t>τις</w:t>
      </w:r>
      <w:r w:rsidRPr="00A32941">
        <w:rPr>
          <w:spacing w:val="5"/>
          <w:sz w:val="20"/>
          <w:szCs w:val="20"/>
        </w:rPr>
        <w:t xml:space="preserve"> </w:t>
      </w:r>
      <w:r w:rsidRPr="00A32941">
        <w:rPr>
          <w:sz w:val="20"/>
          <w:szCs w:val="20"/>
        </w:rPr>
        <w:t>τεχ</w:t>
      </w:r>
      <w:r w:rsidRPr="00A32941">
        <w:rPr>
          <w:smallCaps/>
          <w:sz w:val="20"/>
          <w:szCs w:val="20"/>
        </w:rPr>
        <w:t>ν</w:t>
      </w:r>
      <w:r w:rsidRPr="00A32941">
        <w:rPr>
          <w:sz w:val="20"/>
          <w:szCs w:val="20"/>
        </w:rPr>
        <w:t>ικές</w:t>
      </w:r>
      <w:r w:rsidRPr="00A32941">
        <w:rPr>
          <w:spacing w:val="5"/>
          <w:sz w:val="20"/>
          <w:szCs w:val="20"/>
        </w:rPr>
        <w:t xml:space="preserve"> </w:t>
      </w:r>
      <w:r w:rsidRPr="00A32941">
        <w:rPr>
          <w:sz w:val="20"/>
          <w:szCs w:val="20"/>
        </w:rPr>
        <w:t>επιλογές</w:t>
      </w:r>
      <w:r w:rsidRPr="00A32941">
        <w:rPr>
          <w:spacing w:val="4"/>
          <w:sz w:val="20"/>
          <w:szCs w:val="20"/>
        </w:rPr>
        <w:t xml:space="preserve"> </w:t>
      </w:r>
      <w:r w:rsidRPr="00A32941">
        <w:rPr>
          <w:sz w:val="20"/>
          <w:szCs w:val="20"/>
        </w:rPr>
        <w:t>του</w:t>
      </w:r>
      <w:r w:rsidRPr="00A32941">
        <w:rPr>
          <w:spacing w:val="3"/>
          <w:sz w:val="20"/>
          <w:szCs w:val="20"/>
        </w:rPr>
        <w:t xml:space="preserve"> </w:t>
      </w:r>
      <w:r w:rsidRPr="00A32941">
        <w:rPr>
          <w:sz w:val="20"/>
          <w:szCs w:val="20"/>
        </w:rPr>
        <w:t>Έργου</w:t>
      </w:r>
    </w:p>
    <w:p w:rsidR="002616C7" w:rsidRPr="00A32941" w:rsidRDefault="00BA2DF2">
      <w:pPr>
        <w:pStyle w:val="a4"/>
        <w:numPr>
          <w:ilvl w:val="1"/>
          <w:numId w:val="91"/>
        </w:numPr>
        <w:tabs>
          <w:tab w:val="left" w:pos="1321"/>
        </w:tabs>
        <w:spacing w:before="133"/>
        <w:ind w:hanging="277"/>
        <w:jc w:val="left"/>
        <w:rPr>
          <w:sz w:val="20"/>
          <w:szCs w:val="20"/>
        </w:rPr>
      </w:pPr>
      <w:r w:rsidRPr="00A32941">
        <w:rPr>
          <w:sz w:val="20"/>
          <w:szCs w:val="20"/>
        </w:rPr>
        <w:t>Τη</w:t>
      </w:r>
      <w:r w:rsidRPr="00A32941">
        <w:rPr>
          <w:spacing w:val="-1"/>
          <w:sz w:val="20"/>
          <w:szCs w:val="20"/>
        </w:rPr>
        <w:t xml:space="preserve"> </w:t>
      </w:r>
      <w:r w:rsidRPr="00A32941">
        <w:rPr>
          <w:sz w:val="20"/>
          <w:szCs w:val="20"/>
        </w:rPr>
        <w:t>μετάθεση/παράταση</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χρο</w:t>
      </w:r>
      <w:r w:rsidRPr="00A32941">
        <w:rPr>
          <w:smallCaps/>
          <w:sz w:val="20"/>
          <w:szCs w:val="20"/>
        </w:rPr>
        <w:t>ν</w:t>
      </w:r>
      <w:r w:rsidRPr="00A32941">
        <w:rPr>
          <w:sz w:val="20"/>
          <w:szCs w:val="20"/>
        </w:rPr>
        <w:t>οδιαγράμματος</w:t>
      </w:r>
      <w:r w:rsidRPr="00A32941">
        <w:rPr>
          <w:spacing w:val="-3"/>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p>
    <w:p w:rsidR="002616C7" w:rsidRPr="00A32941" w:rsidRDefault="00BA2DF2">
      <w:pPr>
        <w:pStyle w:val="a4"/>
        <w:numPr>
          <w:ilvl w:val="1"/>
          <w:numId w:val="91"/>
        </w:numPr>
        <w:tabs>
          <w:tab w:val="left" w:pos="1321"/>
        </w:tabs>
        <w:spacing w:before="133"/>
        <w:ind w:hanging="277"/>
        <w:jc w:val="left"/>
        <w:rPr>
          <w:sz w:val="20"/>
          <w:szCs w:val="20"/>
        </w:rPr>
      </w:pP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τροποποίηση</w:t>
      </w:r>
      <w:r w:rsidRPr="00A32941">
        <w:rPr>
          <w:spacing w:val="-5"/>
          <w:sz w:val="20"/>
          <w:szCs w:val="20"/>
        </w:rPr>
        <w:t xml:space="preserve"> </w:t>
      </w:r>
      <w:r w:rsidRPr="00A32941">
        <w:rPr>
          <w:sz w:val="20"/>
          <w:szCs w:val="20"/>
        </w:rPr>
        <w:t>της</w:t>
      </w:r>
      <w:r w:rsidRPr="00A32941">
        <w:rPr>
          <w:spacing w:val="-5"/>
          <w:sz w:val="20"/>
          <w:szCs w:val="20"/>
        </w:rPr>
        <w:t xml:space="preserve"> </w:t>
      </w:r>
      <w:r w:rsidRPr="00A32941">
        <w:rPr>
          <w:sz w:val="20"/>
          <w:szCs w:val="20"/>
        </w:rPr>
        <w:t>σύμβασης</w:t>
      </w:r>
      <w:r w:rsidRPr="00A32941">
        <w:rPr>
          <w:spacing w:val="-4"/>
          <w:sz w:val="20"/>
          <w:szCs w:val="20"/>
        </w:rPr>
        <w:t xml:space="preserve"> </w:t>
      </w:r>
      <w:r w:rsidRPr="00A32941">
        <w:rPr>
          <w:sz w:val="20"/>
          <w:szCs w:val="20"/>
        </w:rPr>
        <w:t>του</w:t>
      </w:r>
      <w:r w:rsidRPr="00A32941">
        <w:rPr>
          <w:spacing w:val="-5"/>
          <w:sz w:val="20"/>
          <w:szCs w:val="20"/>
        </w:rPr>
        <w:t xml:space="preserve"> </w:t>
      </w:r>
      <w:r w:rsidRPr="00A32941">
        <w:rPr>
          <w:sz w:val="20"/>
          <w:szCs w:val="20"/>
        </w:rPr>
        <w:t>Έργου</w:t>
      </w:r>
    </w:p>
    <w:p w:rsidR="002616C7" w:rsidRPr="00A32941" w:rsidRDefault="002616C7">
      <w:pPr>
        <w:pStyle w:val="a3"/>
        <w:spacing w:before="8"/>
        <w:ind w:left="0"/>
        <w:jc w:val="left"/>
      </w:pPr>
    </w:p>
    <w:p w:rsidR="002616C7" w:rsidRPr="00A32941" w:rsidRDefault="00BA2DF2">
      <w:pPr>
        <w:pStyle w:val="1"/>
        <w:numPr>
          <w:ilvl w:val="0"/>
          <w:numId w:val="90"/>
        </w:numPr>
        <w:tabs>
          <w:tab w:val="left" w:pos="644"/>
        </w:tabs>
        <w:ind w:hanging="277"/>
        <w:jc w:val="both"/>
      </w:pPr>
      <w:r w:rsidRPr="00A32941">
        <w:rPr>
          <w:spacing w:val="-1"/>
          <w:w w:val="105"/>
        </w:rPr>
        <w:t>Ομάδα</w:t>
      </w:r>
      <w:r w:rsidRPr="00A32941">
        <w:rPr>
          <w:spacing w:val="-14"/>
          <w:w w:val="105"/>
        </w:rPr>
        <w:t xml:space="preserve"> </w:t>
      </w:r>
      <w:r w:rsidRPr="00A32941">
        <w:rPr>
          <w:spacing w:val="-1"/>
          <w:w w:val="105"/>
        </w:rPr>
        <w:t>Διοίκησης</w:t>
      </w:r>
      <w:r w:rsidRPr="00A32941">
        <w:rPr>
          <w:spacing w:val="-11"/>
          <w:w w:val="105"/>
        </w:rPr>
        <w:t xml:space="preserve"> </w:t>
      </w:r>
      <w:r w:rsidRPr="00A32941">
        <w:rPr>
          <w:w w:val="105"/>
        </w:rPr>
        <w:t>Έργου</w:t>
      </w:r>
      <w:r w:rsidRPr="00A32941">
        <w:rPr>
          <w:spacing w:val="-10"/>
          <w:w w:val="105"/>
        </w:rPr>
        <w:t xml:space="preserve"> </w:t>
      </w:r>
      <w:r w:rsidRPr="00A32941">
        <w:rPr>
          <w:w w:val="105"/>
        </w:rPr>
        <w:t>(ΟΔΕ)</w:t>
      </w:r>
    </w:p>
    <w:p w:rsidR="002616C7" w:rsidRPr="00A32941" w:rsidRDefault="00BA2DF2">
      <w:pPr>
        <w:pStyle w:val="a3"/>
        <w:spacing w:before="121" w:line="297" w:lineRule="auto"/>
        <w:ind w:right="676"/>
      </w:pPr>
      <w:r w:rsidRPr="00A32941">
        <w:t>Στο πλαίσιο της ΠΣ που έχει συ</w:t>
      </w:r>
      <w:r w:rsidRPr="00A32941">
        <w:rPr>
          <w:smallCaps/>
        </w:rPr>
        <w:t>ν</w:t>
      </w:r>
      <w:r w:rsidRPr="00A32941">
        <w:t>αφθεί μεταξύ της ΚτΠ ΜΑΕ και του ΥΠΕΞ στο πλαίσιο του έργου, τα</w:t>
      </w:r>
      <w:r w:rsidRPr="00A32941">
        <w:rPr>
          <w:spacing w:val="1"/>
        </w:rPr>
        <w:t xml:space="preserve"> </w:t>
      </w:r>
      <w:r w:rsidRPr="00A32941">
        <w:t>συμβαλλόμε</w:t>
      </w:r>
      <w:r w:rsidRPr="00A32941">
        <w:rPr>
          <w:smallCaps/>
        </w:rPr>
        <w:t>ν</w:t>
      </w:r>
      <w:r w:rsidRPr="00A32941">
        <w:t>α μέρη ορίζου</w:t>
      </w:r>
      <w:r w:rsidRPr="00A32941">
        <w:rPr>
          <w:smallCaps/>
        </w:rPr>
        <w:t>ν</w:t>
      </w:r>
      <w:r w:rsidRPr="00A32941">
        <w:t xml:space="preserve"> Ομάδα Διοίκησης Έργου (ΟΔΕ), η οποία έχει το ρόλο που ορίζεται από</w:t>
      </w:r>
      <w:r w:rsidRPr="00A32941">
        <w:rPr>
          <w:spacing w:val="1"/>
        </w:rPr>
        <w:t xml:space="preserve"> </w:t>
      </w:r>
      <w:r w:rsidRPr="00A32941">
        <w:t>τη</w:t>
      </w:r>
      <w:r w:rsidRPr="00A32941">
        <w:rPr>
          <w:smallCaps/>
        </w:rPr>
        <w:t>ν</w:t>
      </w:r>
      <w:r w:rsidRPr="00A32941">
        <w:rPr>
          <w:spacing w:val="4"/>
        </w:rPr>
        <w:t xml:space="preserve"> </w:t>
      </w:r>
      <w:r w:rsidRPr="00A32941">
        <w:t>Εθ</w:t>
      </w:r>
      <w:r w:rsidRPr="00A32941">
        <w:rPr>
          <w:smallCaps/>
        </w:rPr>
        <w:t>ν</w:t>
      </w:r>
      <w:r w:rsidRPr="00A32941">
        <w:t>ική</w:t>
      </w:r>
      <w:r w:rsidRPr="00A32941">
        <w:rPr>
          <w:spacing w:val="3"/>
        </w:rPr>
        <w:t xml:space="preserve"> </w:t>
      </w:r>
      <w:r w:rsidRPr="00A32941">
        <w:t>Ψηφιακή</w:t>
      </w:r>
      <w:r w:rsidRPr="00A32941">
        <w:rPr>
          <w:spacing w:val="1"/>
        </w:rPr>
        <w:t xml:space="preserve"> </w:t>
      </w:r>
      <w:r w:rsidRPr="00A32941">
        <w:t>Στρατηγική και</w:t>
      </w:r>
      <w:r w:rsidRPr="00A32941">
        <w:rPr>
          <w:spacing w:val="4"/>
        </w:rPr>
        <w:t xml:space="preserve"> </w:t>
      </w:r>
      <w:r w:rsidRPr="00A32941">
        <w:t>αποτελείται</w:t>
      </w:r>
      <w:r w:rsidRPr="00A32941">
        <w:rPr>
          <w:spacing w:val="5"/>
        </w:rPr>
        <w:t xml:space="preserve"> </w:t>
      </w:r>
      <w:r w:rsidRPr="00A32941">
        <w:t>από τους:</w:t>
      </w:r>
    </w:p>
    <w:p w:rsidR="002616C7" w:rsidRPr="00A32941" w:rsidRDefault="00BA2DF2">
      <w:pPr>
        <w:pStyle w:val="a4"/>
        <w:numPr>
          <w:ilvl w:val="1"/>
          <w:numId w:val="90"/>
        </w:numPr>
        <w:tabs>
          <w:tab w:val="left" w:pos="1321"/>
        </w:tabs>
        <w:spacing w:before="112" w:line="247" w:lineRule="auto"/>
        <w:ind w:right="681"/>
        <w:jc w:val="left"/>
        <w:rPr>
          <w:sz w:val="20"/>
          <w:szCs w:val="20"/>
        </w:rPr>
      </w:pPr>
      <w:r w:rsidRPr="00A32941">
        <w:rPr>
          <w:w w:val="105"/>
          <w:sz w:val="20"/>
          <w:szCs w:val="20"/>
        </w:rPr>
        <w:t>Επικεφαλής</w:t>
      </w:r>
      <w:r w:rsidRPr="00A32941">
        <w:rPr>
          <w:spacing w:val="-15"/>
          <w:w w:val="105"/>
          <w:sz w:val="20"/>
          <w:szCs w:val="20"/>
        </w:rPr>
        <w:t xml:space="preserve"> </w:t>
      </w:r>
      <w:r w:rsidRPr="00A32941">
        <w:rPr>
          <w:w w:val="105"/>
          <w:sz w:val="20"/>
          <w:szCs w:val="20"/>
        </w:rPr>
        <w:t>της</w:t>
      </w:r>
      <w:r w:rsidRPr="00A32941">
        <w:rPr>
          <w:spacing w:val="-14"/>
          <w:w w:val="105"/>
          <w:sz w:val="20"/>
          <w:szCs w:val="20"/>
        </w:rPr>
        <w:t xml:space="preserve"> </w:t>
      </w:r>
      <w:r w:rsidRPr="00A32941">
        <w:rPr>
          <w:w w:val="105"/>
          <w:sz w:val="20"/>
          <w:szCs w:val="20"/>
        </w:rPr>
        <w:t>ΟΔΕ</w:t>
      </w:r>
      <w:r w:rsidRPr="00A32941">
        <w:rPr>
          <w:spacing w:val="-15"/>
          <w:w w:val="105"/>
          <w:sz w:val="20"/>
          <w:szCs w:val="20"/>
        </w:rPr>
        <w:t xml:space="preserve"> </w:t>
      </w:r>
      <w:r w:rsidRPr="00A32941">
        <w:rPr>
          <w:w w:val="105"/>
          <w:sz w:val="20"/>
          <w:szCs w:val="20"/>
        </w:rPr>
        <w:t>(Integrated</w:t>
      </w:r>
      <w:r w:rsidRPr="00A32941">
        <w:rPr>
          <w:spacing w:val="-13"/>
          <w:w w:val="105"/>
          <w:sz w:val="20"/>
          <w:szCs w:val="20"/>
        </w:rPr>
        <w:t xml:space="preserve"> </w:t>
      </w:r>
      <w:r w:rsidRPr="00A32941">
        <w:rPr>
          <w:w w:val="105"/>
          <w:sz w:val="20"/>
          <w:szCs w:val="20"/>
        </w:rPr>
        <w:t>Project</w:t>
      </w:r>
      <w:r w:rsidRPr="00A32941">
        <w:rPr>
          <w:spacing w:val="-10"/>
          <w:w w:val="105"/>
          <w:sz w:val="20"/>
          <w:szCs w:val="20"/>
        </w:rPr>
        <w:t xml:space="preserve"> </w:t>
      </w:r>
      <w:r w:rsidRPr="00A32941">
        <w:rPr>
          <w:w w:val="105"/>
          <w:sz w:val="20"/>
          <w:szCs w:val="20"/>
        </w:rPr>
        <w:t>Team</w:t>
      </w:r>
      <w:r w:rsidRPr="00A32941">
        <w:rPr>
          <w:spacing w:val="-15"/>
          <w:w w:val="105"/>
          <w:sz w:val="20"/>
          <w:szCs w:val="20"/>
        </w:rPr>
        <w:t xml:space="preserve"> </w:t>
      </w:r>
      <w:r w:rsidRPr="00A32941">
        <w:rPr>
          <w:w w:val="105"/>
          <w:sz w:val="20"/>
          <w:szCs w:val="20"/>
        </w:rPr>
        <w:t>(IPT)</w:t>
      </w:r>
      <w:r w:rsidRPr="00A32941">
        <w:rPr>
          <w:spacing w:val="-14"/>
          <w:w w:val="105"/>
          <w:sz w:val="20"/>
          <w:szCs w:val="20"/>
        </w:rPr>
        <w:t xml:space="preserve"> </w:t>
      </w:r>
      <w:r w:rsidRPr="00A32941">
        <w:rPr>
          <w:w w:val="105"/>
          <w:sz w:val="20"/>
          <w:szCs w:val="20"/>
        </w:rPr>
        <w:t>Leader)</w:t>
      </w:r>
      <w:r w:rsidRPr="00A32941">
        <w:rPr>
          <w:spacing w:val="-14"/>
          <w:w w:val="105"/>
          <w:sz w:val="20"/>
          <w:szCs w:val="20"/>
        </w:rPr>
        <w:t xml:space="preserve"> </w:t>
      </w:r>
      <w:r w:rsidRPr="00A32941">
        <w:rPr>
          <w:w w:val="105"/>
          <w:sz w:val="20"/>
          <w:szCs w:val="20"/>
        </w:rPr>
        <w:t>–</w:t>
      </w:r>
      <w:r w:rsidRPr="00A32941">
        <w:rPr>
          <w:spacing w:val="-13"/>
          <w:w w:val="105"/>
          <w:sz w:val="20"/>
          <w:szCs w:val="20"/>
        </w:rPr>
        <w:t xml:space="preserve"> </w:t>
      </w:r>
      <w:r w:rsidRPr="00A32941">
        <w:rPr>
          <w:w w:val="105"/>
          <w:sz w:val="20"/>
          <w:szCs w:val="20"/>
        </w:rPr>
        <w:t>(ορίζεται</w:t>
      </w:r>
      <w:r w:rsidRPr="00A32941">
        <w:rPr>
          <w:spacing w:val="-13"/>
          <w:w w:val="105"/>
          <w:sz w:val="20"/>
          <w:szCs w:val="20"/>
        </w:rPr>
        <w:t xml:space="preserve"> </w:t>
      </w:r>
      <w:r w:rsidRPr="00A32941">
        <w:rPr>
          <w:w w:val="105"/>
          <w:sz w:val="20"/>
          <w:szCs w:val="20"/>
        </w:rPr>
        <w:t>από</w:t>
      </w:r>
      <w:r w:rsidRPr="00A32941">
        <w:rPr>
          <w:spacing w:val="-15"/>
          <w:w w:val="105"/>
          <w:sz w:val="20"/>
          <w:szCs w:val="20"/>
        </w:rPr>
        <w:t xml:space="preserve"> </w:t>
      </w:r>
      <w:r w:rsidRPr="00A32941">
        <w:rPr>
          <w:w w:val="105"/>
          <w:sz w:val="20"/>
          <w:szCs w:val="20"/>
        </w:rPr>
        <w:t>το</w:t>
      </w:r>
      <w:r w:rsidRPr="00A32941">
        <w:rPr>
          <w:smallCaps/>
          <w:w w:val="105"/>
          <w:sz w:val="20"/>
          <w:szCs w:val="20"/>
        </w:rPr>
        <w:t>ν</w:t>
      </w:r>
      <w:r w:rsidRPr="00A32941">
        <w:rPr>
          <w:spacing w:val="-12"/>
          <w:w w:val="105"/>
          <w:sz w:val="20"/>
          <w:szCs w:val="20"/>
        </w:rPr>
        <w:t xml:space="preserve"> </w:t>
      </w:r>
      <w:r w:rsidRPr="00A32941">
        <w:rPr>
          <w:w w:val="105"/>
          <w:sz w:val="20"/>
          <w:szCs w:val="20"/>
        </w:rPr>
        <w:t>Κύριο</w:t>
      </w:r>
      <w:r w:rsidRPr="00A32941">
        <w:rPr>
          <w:spacing w:val="-14"/>
          <w:w w:val="105"/>
          <w:sz w:val="20"/>
          <w:szCs w:val="20"/>
        </w:rPr>
        <w:t xml:space="preserve"> </w:t>
      </w:r>
      <w:r w:rsidRPr="00A32941">
        <w:rPr>
          <w:w w:val="105"/>
          <w:sz w:val="20"/>
          <w:szCs w:val="20"/>
        </w:rPr>
        <w:t>του</w:t>
      </w:r>
      <w:r w:rsidRPr="00A32941">
        <w:rPr>
          <w:spacing w:val="1"/>
          <w:w w:val="105"/>
          <w:sz w:val="20"/>
          <w:szCs w:val="20"/>
        </w:rPr>
        <w:t xml:space="preserve"> </w:t>
      </w:r>
      <w:r w:rsidRPr="00A32941">
        <w:rPr>
          <w:w w:val="105"/>
          <w:sz w:val="20"/>
          <w:szCs w:val="20"/>
        </w:rPr>
        <w:t>Έργου)</w:t>
      </w:r>
    </w:p>
    <w:p w:rsidR="002616C7" w:rsidRPr="00A32941" w:rsidRDefault="00BA2DF2">
      <w:pPr>
        <w:pStyle w:val="a4"/>
        <w:numPr>
          <w:ilvl w:val="1"/>
          <w:numId w:val="90"/>
        </w:numPr>
        <w:tabs>
          <w:tab w:val="left" w:pos="1321"/>
        </w:tabs>
        <w:spacing w:before="117" w:line="244" w:lineRule="auto"/>
        <w:ind w:right="678"/>
        <w:jc w:val="left"/>
        <w:rPr>
          <w:sz w:val="20"/>
          <w:szCs w:val="20"/>
        </w:rPr>
      </w:pPr>
      <w:r w:rsidRPr="00A32941">
        <w:rPr>
          <w:sz w:val="20"/>
          <w:szCs w:val="20"/>
        </w:rPr>
        <w:t>Εκπρόσωπο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(User</w:t>
      </w:r>
      <w:r w:rsidRPr="00A32941">
        <w:rPr>
          <w:spacing w:val="1"/>
          <w:sz w:val="20"/>
          <w:szCs w:val="20"/>
        </w:rPr>
        <w:t xml:space="preserve"> </w:t>
      </w:r>
      <w:r w:rsidRPr="00A32941">
        <w:rPr>
          <w:sz w:val="20"/>
          <w:szCs w:val="20"/>
        </w:rPr>
        <w:t>Representati</w:t>
      </w:r>
      <w:r w:rsidRPr="00A32941">
        <w:rPr>
          <w:smallCaps/>
          <w:sz w:val="20"/>
          <w:szCs w:val="20"/>
        </w:rPr>
        <w:t>v</w:t>
      </w:r>
      <w:r w:rsidRPr="00A32941">
        <w:rPr>
          <w:sz w:val="20"/>
          <w:szCs w:val="20"/>
        </w:rPr>
        <w:t>e)</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(ορίζεται</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z w:val="20"/>
          <w:szCs w:val="20"/>
        </w:rPr>
        <w:t xml:space="preserve"> Κύριο</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60"/>
          <w:sz w:val="20"/>
          <w:szCs w:val="20"/>
        </w:rPr>
        <w:t xml:space="preserve"> </w:t>
      </w:r>
      <w:r w:rsidRPr="00A32941">
        <w:rPr>
          <w:sz w:val="20"/>
          <w:szCs w:val="20"/>
        </w:rPr>
        <w:t>εκπροσωπεί</w:t>
      </w:r>
      <w:r w:rsidRPr="00A32941">
        <w:rPr>
          <w:spacing w:val="2"/>
          <w:sz w:val="20"/>
          <w:szCs w:val="20"/>
        </w:rPr>
        <w:t xml:space="preserve"> </w:t>
      </w:r>
      <w:r w:rsidRPr="00A32941">
        <w:rPr>
          <w:sz w:val="20"/>
          <w:szCs w:val="20"/>
        </w:rPr>
        <w:t>τους</w:t>
      </w:r>
      <w:r w:rsidRPr="00A32941">
        <w:rPr>
          <w:spacing w:val="1"/>
          <w:sz w:val="20"/>
          <w:szCs w:val="20"/>
        </w:rPr>
        <w:t xml:space="preserve"> </w:t>
      </w:r>
      <w:r w:rsidRPr="00A32941">
        <w:rPr>
          <w:sz w:val="20"/>
          <w:szCs w:val="20"/>
        </w:rPr>
        <w:t>χρήστες του</w:t>
      </w:r>
      <w:r w:rsidRPr="00A32941">
        <w:rPr>
          <w:spacing w:val="-1"/>
          <w:sz w:val="20"/>
          <w:szCs w:val="20"/>
        </w:rPr>
        <w:t xml:space="preserve"> </w:t>
      </w:r>
      <w:r w:rsidRPr="00A32941">
        <w:rPr>
          <w:sz w:val="20"/>
          <w:szCs w:val="20"/>
        </w:rPr>
        <w:t>ΥΠΨΔ</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σχεδιασμό</w:t>
      </w:r>
      <w:r w:rsidRPr="00A32941">
        <w:rPr>
          <w:spacing w:val="2"/>
          <w:sz w:val="20"/>
          <w:szCs w:val="20"/>
        </w:rPr>
        <w:t xml:space="preserve"> </w:t>
      </w:r>
      <w:r w:rsidRPr="00A32941">
        <w:rPr>
          <w:sz w:val="20"/>
          <w:szCs w:val="20"/>
        </w:rPr>
        <w:t>και</w:t>
      </w:r>
      <w:r w:rsidRPr="00A32941">
        <w:rPr>
          <w:spacing w:val="3"/>
          <w:sz w:val="20"/>
          <w:szCs w:val="20"/>
        </w:rPr>
        <w:t xml:space="preserve"> </w:t>
      </w:r>
      <w:r w:rsidRPr="00A32941">
        <w:rPr>
          <w:sz w:val="20"/>
          <w:szCs w:val="20"/>
        </w:rPr>
        <w:t>υλοποίηση του</w:t>
      </w:r>
      <w:r w:rsidRPr="00A32941">
        <w:rPr>
          <w:spacing w:val="-1"/>
          <w:sz w:val="20"/>
          <w:szCs w:val="20"/>
        </w:rPr>
        <w:t xml:space="preserve"> </w:t>
      </w:r>
      <w:r w:rsidRPr="00A32941">
        <w:rPr>
          <w:sz w:val="20"/>
          <w:szCs w:val="20"/>
        </w:rPr>
        <w:t>έργου</w:t>
      </w:r>
    </w:p>
    <w:p w:rsidR="002616C7" w:rsidRPr="00A32941" w:rsidRDefault="00BA2DF2">
      <w:pPr>
        <w:pStyle w:val="a4"/>
        <w:numPr>
          <w:ilvl w:val="1"/>
          <w:numId w:val="90"/>
        </w:numPr>
        <w:tabs>
          <w:tab w:val="left" w:pos="1321"/>
        </w:tabs>
        <w:spacing w:before="118"/>
        <w:ind w:hanging="277"/>
        <w:jc w:val="left"/>
        <w:rPr>
          <w:sz w:val="20"/>
          <w:szCs w:val="20"/>
        </w:rPr>
      </w:pPr>
      <w:r w:rsidRPr="00A32941">
        <w:rPr>
          <w:sz w:val="20"/>
          <w:szCs w:val="20"/>
        </w:rPr>
        <w:t>Υπεύθυ</w:t>
      </w:r>
      <w:r w:rsidRPr="00A32941">
        <w:rPr>
          <w:smallCaps/>
          <w:sz w:val="20"/>
          <w:szCs w:val="20"/>
        </w:rPr>
        <w:t>ν</w:t>
      </w:r>
      <w:r w:rsidRPr="00A32941">
        <w:rPr>
          <w:sz w:val="20"/>
          <w:szCs w:val="20"/>
        </w:rPr>
        <w:t>ου</w:t>
      </w:r>
      <w:r w:rsidRPr="00A32941">
        <w:rPr>
          <w:spacing w:val="8"/>
          <w:sz w:val="20"/>
          <w:szCs w:val="20"/>
        </w:rPr>
        <w:t xml:space="preserve"> </w:t>
      </w:r>
      <w:r w:rsidRPr="00A32941">
        <w:rPr>
          <w:sz w:val="20"/>
          <w:szCs w:val="20"/>
        </w:rPr>
        <w:t>Έργου</w:t>
      </w:r>
      <w:r w:rsidRPr="00A32941">
        <w:rPr>
          <w:spacing w:val="8"/>
          <w:sz w:val="20"/>
          <w:szCs w:val="20"/>
        </w:rPr>
        <w:t xml:space="preserve"> </w:t>
      </w:r>
      <w:r w:rsidRPr="00A32941">
        <w:rPr>
          <w:sz w:val="20"/>
          <w:szCs w:val="20"/>
        </w:rPr>
        <w:t>(Project</w:t>
      </w:r>
      <w:r w:rsidRPr="00A32941">
        <w:rPr>
          <w:spacing w:val="7"/>
          <w:sz w:val="20"/>
          <w:szCs w:val="20"/>
        </w:rPr>
        <w:t xml:space="preserve"> </w:t>
      </w:r>
      <w:r w:rsidRPr="00A32941">
        <w:rPr>
          <w:sz w:val="20"/>
          <w:szCs w:val="20"/>
        </w:rPr>
        <w:t>Manager)</w:t>
      </w:r>
      <w:r w:rsidRPr="00A32941">
        <w:rPr>
          <w:spacing w:val="8"/>
          <w:sz w:val="20"/>
          <w:szCs w:val="20"/>
        </w:rPr>
        <w:t xml:space="preserve"> </w:t>
      </w:r>
      <w:r w:rsidRPr="00A32941">
        <w:rPr>
          <w:sz w:val="20"/>
          <w:szCs w:val="20"/>
        </w:rPr>
        <w:t>-</w:t>
      </w:r>
      <w:r w:rsidRPr="00A32941">
        <w:rPr>
          <w:spacing w:val="10"/>
          <w:sz w:val="20"/>
          <w:szCs w:val="20"/>
        </w:rPr>
        <w:t xml:space="preserve"> </w:t>
      </w:r>
      <w:r w:rsidRPr="00A32941">
        <w:rPr>
          <w:sz w:val="20"/>
          <w:szCs w:val="20"/>
        </w:rPr>
        <w:t>(ορίζεται</w:t>
      </w:r>
      <w:r w:rsidRPr="00A32941">
        <w:rPr>
          <w:spacing w:val="9"/>
          <w:sz w:val="20"/>
          <w:szCs w:val="20"/>
        </w:rPr>
        <w:t xml:space="preserve"> </w:t>
      </w:r>
      <w:r w:rsidRPr="00A32941">
        <w:rPr>
          <w:sz w:val="20"/>
          <w:szCs w:val="20"/>
        </w:rPr>
        <w:t>από</w:t>
      </w:r>
      <w:r w:rsidRPr="00A32941">
        <w:rPr>
          <w:spacing w:val="8"/>
          <w:sz w:val="20"/>
          <w:szCs w:val="20"/>
        </w:rPr>
        <w:t xml:space="preserve"> </w:t>
      </w: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ΚτΠ</w:t>
      </w:r>
      <w:r w:rsidRPr="00A32941">
        <w:rPr>
          <w:spacing w:val="12"/>
          <w:sz w:val="20"/>
          <w:szCs w:val="20"/>
        </w:rPr>
        <w:t xml:space="preserve"> </w:t>
      </w:r>
      <w:r w:rsidRPr="00A32941">
        <w:rPr>
          <w:sz w:val="20"/>
          <w:szCs w:val="20"/>
        </w:rPr>
        <w:t>Μ.ΜΑ.Ε.)</w:t>
      </w:r>
    </w:p>
    <w:p w:rsidR="002616C7" w:rsidRPr="00A32941" w:rsidRDefault="00BA2DF2">
      <w:pPr>
        <w:pStyle w:val="a4"/>
        <w:numPr>
          <w:ilvl w:val="1"/>
          <w:numId w:val="90"/>
        </w:numPr>
        <w:tabs>
          <w:tab w:val="left" w:pos="1321"/>
        </w:tabs>
        <w:spacing w:before="123"/>
        <w:ind w:hanging="277"/>
        <w:jc w:val="left"/>
        <w:rPr>
          <w:sz w:val="20"/>
          <w:szCs w:val="20"/>
        </w:rPr>
      </w:pPr>
      <w:r w:rsidRPr="00A32941">
        <w:rPr>
          <w:sz w:val="20"/>
          <w:szCs w:val="20"/>
        </w:rPr>
        <w:t>Εμπειρογ</w:t>
      </w:r>
      <w:r w:rsidRPr="00A32941">
        <w:rPr>
          <w:smallCaps/>
          <w:sz w:val="20"/>
          <w:szCs w:val="20"/>
        </w:rPr>
        <w:t>ν</w:t>
      </w:r>
      <w:r w:rsidRPr="00A32941">
        <w:rPr>
          <w:sz w:val="20"/>
          <w:szCs w:val="20"/>
        </w:rPr>
        <w:t>ώμο</w:t>
      </w:r>
      <w:r w:rsidRPr="00A32941">
        <w:rPr>
          <w:smallCaps/>
          <w:sz w:val="20"/>
          <w:szCs w:val="20"/>
        </w:rPr>
        <w:t>ν</w:t>
      </w:r>
      <w:r w:rsidRPr="00A32941">
        <w:rPr>
          <w:sz w:val="20"/>
          <w:szCs w:val="20"/>
        </w:rPr>
        <w:t>α</w:t>
      </w:r>
      <w:r w:rsidRPr="00A32941">
        <w:rPr>
          <w:spacing w:val="8"/>
          <w:sz w:val="20"/>
          <w:szCs w:val="20"/>
        </w:rPr>
        <w:t xml:space="preserve"> </w:t>
      </w:r>
      <w:r w:rsidRPr="00A32941">
        <w:rPr>
          <w:sz w:val="20"/>
          <w:szCs w:val="20"/>
        </w:rPr>
        <w:t>/</w:t>
      </w:r>
      <w:r w:rsidRPr="00A32941">
        <w:rPr>
          <w:spacing w:val="5"/>
          <w:sz w:val="20"/>
          <w:szCs w:val="20"/>
        </w:rPr>
        <w:t xml:space="preserve"> </w:t>
      </w:r>
      <w:r w:rsidRPr="00A32941">
        <w:rPr>
          <w:sz w:val="20"/>
          <w:szCs w:val="20"/>
        </w:rPr>
        <w:t>Ειδικού</w:t>
      </w:r>
      <w:r w:rsidRPr="00A32941">
        <w:rPr>
          <w:spacing w:val="8"/>
          <w:sz w:val="20"/>
          <w:szCs w:val="20"/>
        </w:rPr>
        <w:t xml:space="preserve"> </w:t>
      </w:r>
      <w:r w:rsidRPr="00A32941">
        <w:rPr>
          <w:sz w:val="20"/>
          <w:szCs w:val="20"/>
        </w:rPr>
        <w:t>ΤΠΕ</w:t>
      </w:r>
      <w:r w:rsidRPr="00A32941">
        <w:rPr>
          <w:spacing w:val="5"/>
          <w:sz w:val="20"/>
          <w:szCs w:val="20"/>
        </w:rPr>
        <w:t xml:space="preserve"> </w:t>
      </w:r>
      <w:r w:rsidRPr="00A32941">
        <w:rPr>
          <w:sz w:val="20"/>
          <w:szCs w:val="20"/>
        </w:rPr>
        <w:t>(ICT</w:t>
      </w:r>
      <w:r w:rsidRPr="00A32941">
        <w:rPr>
          <w:spacing w:val="8"/>
          <w:sz w:val="20"/>
          <w:szCs w:val="20"/>
        </w:rPr>
        <w:t xml:space="preserve"> </w:t>
      </w:r>
      <w:r w:rsidRPr="00A32941">
        <w:rPr>
          <w:sz w:val="20"/>
          <w:szCs w:val="20"/>
        </w:rPr>
        <w:t>Expert)</w:t>
      </w:r>
      <w:r w:rsidRPr="00A32941">
        <w:rPr>
          <w:spacing w:val="6"/>
          <w:sz w:val="20"/>
          <w:szCs w:val="20"/>
        </w:rPr>
        <w:t xml:space="preserve"> </w:t>
      </w:r>
      <w:r w:rsidRPr="00A32941">
        <w:rPr>
          <w:sz w:val="20"/>
          <w:szCs w:val="20"/>
        </w:rPr>
        <w:t>-</w:t>
      </w:r>
      <w:r w:rsidRPr="00A32941">
        <w:rPr>
          <w:spacing w:val="5"/>
          <w:sz w:val="20"/>
          <w:szCs w:val="20"/>
        </w:rPr>
        <w:t xml:space="preserve"> </w:t>
      </w:r>
      <w:r w:rsidRPr="00A32941">
        <w:rPr>
          <w:sz w:val="20"/>
          <w:szCs w:val="20"/>
        </w:rPr>
        <w:t>(ορίζεται</w:t>
      </w:r>
      <w:r w:rsidRPr="00A32941">
        <w:rPr>
          <w:spacing w:val="8"/>
          <w:sz w:val="20"/>
          <w:szCs w:val="20"/>
        </w:rPr>
        <w:t xml:space="preserve"> </w:t>
      </w:r>
      <w:r w:rsidRPr="00A32941">
        <w:rPr>
          <w:sz w:val="20"/>
          <w:szCs w:val="20"/>
        </w:rPr>
        <w:t>από</w:t>
      </w:r>
      <w:r w:rsidRPr="00A32941">
        <w:rPr>
          <w:spacing w:val="5"/>
          <w:sz w:val="20"/>
          <w:szCs w:val="20"/>
        </w:rPr>
        <w:t xml:space="preserve"> </w:t>
      </w:r>
      <w:r w:rsidRPr="00A32941">
        <w:rPr>
          <w:sz w:val="20"/>
          <w:szCs w:val="20"/>
        </w:rPr>
        <w:t>τη</w:t>
      </w:r>
      <w:r w:rsidRPr="00A32941">
        <w:rPr>
          <w:smallCaps/>
          <w:sz w:val="20"/>
          <w:szCs w:val="20"/>
        </w:rPr>
        <w:t>ν</w:t>
      </w:r>
      <w:r w:rsidRPr="00A32941">
        <w:rPr>
          <w:spacing w:val="10"/>
          <w:sz w:val="20"/>
          <w:szCs w:val="20"/>
        </w:rPr>
        <w:t xml:space="preserve"> </w:t>
      </w:r>
      <w:r w:rsidRPr="00A32941">
        <w:rPr>
          <w:sz w:val="20"/>
          <w:szCs w:val="20"/>
        </w:rPr>
        <w:t>ΚτΠ</w:t>
      </w:r>
      <w:r w:rsidRPr="00A32941">
        <w:rPr>
          <w:spacing w:val="6"/>
          <w:sz w:val="20"/>
          <w:szCs w:val="20"/>
        </w:rPr>
        <w:t xml:space="preserve"> </w:t>
      </w:r>
      <w:r w:rsidRPr="00A32941">
        <w:rPr>
          <w:sz w:val="20"/>
          <w:szCs w:val="20"/>
        </w:rPr>
        <w:t>Μ.Α.Ε.)</w:t>
      </w:r>
    </w:p>
    <w:p w:rsidR="002616C7" w:rsidRPr="00A32941" w:rsidRDefault="00BA2DF2">
      <w:pPr>
        <w:pStyle w:val="a4"/>
        <w:numPr>
          <w:ilvl w:val="1"/>
          <w:numId w:val="90"/>
        </w:numPr>
        <w:tabs>
          <w:tab w:val="left" w:pos="1321"/>
        </w:tabs>
        <w:spacing w:before="119" w:line="249" w:lineRule="auto"/>
        <w:ind w:right="681"/>
        <w:jc w:val="left"/>
        <w:rPr>
          <w:sz w:val="20"/>
          <w:szCs w:val="20"/>
        </w:rPr>
      </w:pPr>
      <w:r w:rsidRPr="00A32941">
        <w:rPr>
          <w:w w:val="105"/>
          <w:sz w:val="20"/>
          <w:szCs w:val="20"/>
        </w:rPr>
        <w:t>Νομικό Σύμβουλο</w:t>
      </w:r>
      <w:r w:rsidRPr="00A32941">
        <w:rPr>
          <w:spacing w:val="-1"/>
          <w:w w:val="105"/>
          <w:sz w:val="20"/>
          <w:szCs w:val="20"/>
        </w:rPr>
        <w:t xml:space="preserve"> </w:t>
      </w:r>
      <w:r w:rsidRPr="00A32941">
        <w:rPr>
          <w:w w:val="105"/>
          <w:sz w:val="20"/>
          <w:szCs w:val="20"/>
        </w:rPr>
        <w:t>/</w:t>
      </w:r>
      <w:r w:rsidRPr="00A32941">
        <w:rPr>
          <w:spacing w:val="1"/>
          <w:w w:val="105"/>
          <w:sz w:val="20"/>
          <w:szCs w:val="20"/>
        </w:rPr>
        <w:t xml:space="preserve"> </w:t>
      </w:r>
      <w:r w:rsidRPr="00A32941">
        <w:rPr>
          <w:w w:val="105"/>
          <w:sz w:val="20"/>
          <w:szCs w:val="20"/>
        </w:rPr>
        <w:t>Ειδικό Συμβάσεω</w:t>
      </w:r>
      <w:r w:rsidRPr="00A32941">
        <w:rPr>
          <w:smallCaps/>
          <w:w w:val="105"/>
          <w:sz w:val="20"/>
          <w:szCs w:val="20"/>
        </w:rPr>
        <w:t>ν</w:t>
      </w:r>
      <w:r w:rsidRPr="00A32941">
        <w:rPr>
          <w:spacing w:val="1"/>
          <w:w w:val="105"/>
          <w:sz w:val="20"/>
          <w:szCs w:val="20"/>
        </w:rPr>
        <w:t xml:space="preserve"> </w:t>
      </w:r>
      <w:r w:rsidRPr="00A32941">
        <w:rPr>
          <w:w w:val="105"/>
          <w:sz w:val="20"/>
          <w:szCs w:val="20"/>
        </w:rPr>
        <w:t>(Legal/Contracting Expert)</w:t>
      </w:r>
      <w:r w:rsidRPr="00A32941">
        <w:rPr>
          <w:spacing w:val="-1"/>
          <w:w w:val="105"/>
          <w:sz w:val="20"/>
          <w:szCs w:val="20"/>
        </w:rPr>
        <w:t xml:space="preserve"> </w:t>
      </w:r>
      <w:r w:rsidRPr="00A32941">
        <w:rPr>
          <w:w w:val="105"/>
          <w:sz w:val="20"/>
          <w:szCs w:val="20"/>
        </w:rPr>
        <w:t>-</w:t>
      </w:r>
      <w:r w:rsidRPr="00A32941">
        <w:rPr>
          <w:spacing w:val="-1"/>
          <w:w w:val="105"/>
          <w:sz w:val="20"/>
          <w:szCs w:val="20"/>
        </w:rPr>
        <w:t xml:space="preserve"> </w:t>
      </w:r>
      <w:r w:rsidRPr="00A32941">
        <w:rPr>
          <w:w w:val="105"/>
          <w:sz w:val="20"/>
          <w:szCs w:val="20"/>
        </w:rPr>
        <w:t>(ορίζεται από τη</w:t>
      </w:r>
      <w:r w:rsidRPr="00A32941">
        <w:rPr>
          <w:smallCaps/>
          <w:w w:val="105"/>
          <w:sz w:val="20"/>
          <w:szCs w:val="20"/>
        </w:rPr>
        <w:t>ν</w:t>
      </w:r>
      <w:r w:rsidRPr="00A32941">
        <w:rPr>
          <w:spacing w:val="1"/>
          <w:w w:val="105"/>
          <w:sz w:val="20"/>
          <w:szCs w:val="20"/>
        </w:rPr>
        <w:t xml:space="preserve"> </w:t>
      </w:r>
      <w:r w:rsidRPr="00A32941">
        <w:rPr>
          <w:w w:val="105"/>
          <w:sz w:val="20"/>
          <w:szCs w:val="20"/>
        </w:rPr>
        <w:t>ΚτΠ</w:t>
      </w:r>
      <w:r w:rsidRPr="00A32941">
        <w:rPr>
          <w:spacing w:val="1"/>
          <w:w w:val="105"/>
          <w:sz w:val="20"/>
          <w:szCs w:val="20"/>
        </w:rPr>
        <w:t xml:space="preserve"> </w:t>
      </w:r>
      <w:r w:rsidRPr="00A32941">
        <w:rPr>
          <w:w w:val="105"/>
          <w:sz w:val="20"/>
          <w:szCs w:val="20"/>
        </w:rPr>
        <w:t>Μ.Α.Ε.)</w:t>
      </w:r>
    </w:p>
    <w:p w:rsidR="002616C7" w:rsidRPr="00A32941" w:rsidRDefault="00BA2DF2">
      <w:pPr>
        <w:pStyle w:val="a4"/>
        <w:numPr>
          <w:ilvl w:val="1"/>
          <w:numId w:val="90"/>
        </w:numPr>
        <w:tabs>
          <w:tab w:val="left" w:pos="1321"/>
        </w:tabs>
        <w:spacing w:before="112"/>
        <w:ind w:hanging="277"/>
        <w:jc w:val="left"/>
        <w:rPr>
          <w:sz w:val="20"/>
          <w:szCs w:val="20"/>
        </w:rPr>
      </w:pPr>
      <w:r w:rsidRPr="00A32941">
        <w:rPr>
          <w:sz w:val="20"/>
          <w:szCs w:val="20"/>
        </w:rPr>
        <w:t>Οικο</w:t>
      </w:r>
      <w:r w:rsidRPr="00A32941">
        <w:rPr>
          <w:smallCaps/>
          <w:sz w:val="20"/>
          <w:szCs w:val="20"/>
        </w:rPr>
        <w:t>ν</w:t>
      </w:r>
      <w:r w:rsidRPr="00A32941">
        <w:rPr>
          <w:sz w:val="20"/>
          <w:szCs w:val="20"/>
        </w:rPr>
        <w:t>ομικό</w:t>
      </w:r>
      <w:r w:rsidRPr="00A32941">
        <w:rPr>
          <w:spacing w:val="6"/>
          <w:sz w:val="20"/>
          <w:szCs w:val="20"/>
        </w:rPr>
        <w:t xml:space="preserve"> </w:t>
      </w:r>
      <w:r w:rsidRPr="00A32941">
        <w:rPr>
          <w:sz w:val="20"/>
          <w:szCs w:val="20"/>
        </w:rPr>
        <w:t>Υπεύθυ</w:t>
      </w:r>
      <w:r w:rsidRPr="00A32941">
        <w:rPr>
          <w:smallCaps/>
          <w:sz w:val="20"/>
          <w:szCs w:val="20"/>
        </w:rPr>
        <w:t>ν</w:t>
      </w:r>
      <w:r w:rsidRPr="00A32941">
        <w:rPr>
          <w:sz w:val="20"/>
          <w:szCs w:val="20"/>
        </w:rPr>
        <w:t>ο</w:t>
      </w:r>
      <w:r w:rsidRPr="00A32941">
        <w:rPr>
          <w:spacing w:val="7"/>
          <w:sz w:val="20"/>
          <w:szCs w:val="20"/>
        </w:rPr>
        <w:t xml:space="preserve"> </w:t>
      </w:r>
      <w:r w:rsidRPr="00A32941">
        <w:rPr>
          <w:sz w:val="20"/>
          <w:szCs w:val="20"/>
        </w:rPr>
        <w:t>(Financial</w:t>
      </w:r>
      <w:r w:rsidRPr="00A32941">
        <w:rPr>
          <w:spacing w:val="8"/>
          <w:sz w:val="20"/>
          <w:szCs w:val="20"/>
        </w:rPr>
        <w:t xml:space="preserve"> </w:t>
      </w:r>
      <w:r w:rsidRPr="00A32941">
        <w:rPr>
          <w:sz w:val="20"/>
          <w:szCs w:val="20"/>
        </w:rPr>
        <w:t>Expert)</w:t>
      </w:r>
      <w:r w:rsidRPr="00A32941">
        <w:rPr>
          <w:spacing w:val="6"/>
          <w:sz w:val="20"/>
          <w:szCs w:val="20"/>
        </w:rPr>
        <w:t xml:space="preserve"> </w:t>
      </w:r>
      <w:r w:rsidRPr="00A32941">
        <w:rPr>
          <w:sz w:val="20"/>
          <w:szCs w:val="20"/>
        </w:rPr>
        <w:t>-</w:t>
      </w:r>
      <w:r w:rsidRPr="00A32941">
        <w:rPr>
          <w:spacing w:val="7"/>
          <w:sz w:val="20"/>
          <w:szCs w:val="20"/>
        </w:rPr>
        <w:t xml:space="preserve"> </w:t>
      </w:r>
      <w:r w:rsidRPr="00A32941">
        <w:rPr>
          <w:sz w:val="20"/>
          <w:szCs w:val="20"/>
        </w:rPr>
        <w:t>(ορίζεται</w:t>
      </w:r>
      <w:r w:rsidRPr="00A32941">
        <w:rPr>
          <w:spacing w:val="8"/>
          <w:sz w:val="20"/>
          <w:szCs w:val="20"/>
        </w:rPr>
        <w:t xml:space="preserve"> </w:t>
      </w:r>
      <w:r w:rsidRPr="00A32941">
        <w:rPr>
          <w:sz w:val="20"/>
          <w:szCs w:val="20"/>
        </w:rPr>
        <w:t>από</w:t>
      </w:r>
      <w:r w:rsidRPr="00A32941">
        <w:rPr>
          <w:spacing w:val="7"/>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ΚτΠ</w:t>
      </w:r>
      <w:r w:rsidRPr="00A32941">
        <w:rPr>
          <w:spacing w:val="10"/>
          <w:sz w:val="20"/>
          <w:szCs w:val="20"/>
        </w:rPr>
        <w:t xml:space="preserve"> </w:t>
      </w:r>
      <w:r w:rsidRPr="00A32941">
        <w:rPr>
          <w:sz w:val="20"/>
          <w:szCs w:val="20"/>
        </w:rPr>
        <w:t>Μ.Α.Ε.)</w:t>
      </w:r>
    </w:p>
    <w:p w:rsidR="002616C7" w:rsidRPr="00A32941" w:rsidRDefault="002616C7">
      <w:pPr>
        <w:pStyle w:val="a3"/>
        <w:spacing w:before="8"/>
        <w:ind w:left="0"/>
        <w:jc w:val="left"/>
      </w:pPr>
    </w:p>
    <w:p w:rsidR="002616C7" w:rsidRPr="00A32941" w:rsidRDefault="00BA2DF2">
      <w:pPr>
        <w:pStyle w:val="a3"/>
        <w:spacing w:line="297" w:lineRule="auto"/>
        <w:ind w:right="678"/>
      </w:pPr>
      <w:r w:rsidRPr="00A32941">
        <w:t>Η ΟΔΕ θα αποτελεί το</w:t>
      </w:r>
      <w:r w:rsidRPr="00A32941">
        <w:rPr>
          <w:smallCaps/>
        </w:rPr>
        <w:t>ν</w:t>
      </w:r>
      <w:r w:rsidRPr="00A32941">
        <w:t xml:space="preserve"> κύριο μηχα</w:t>
      </w:r>
      <w:r w:rsidRPr="00A32941">
        <w:rPr>
          <w:smallCaps/>
        </w:rPr>
        <w:t>ν</w:t>
      </w:r>
      <w:r w:rsidRPr="00A32941">
        <w:t>ισμό συ</w:t>
      </w:r>
      <w:r w:rsidRPr="00A32941">
        <w:rPr>
          <w:smallCaps/>
        </w:rPr>
        <w:t>ν</w:t>
      </w:r>
      <w:r w:rsidRPr="00A32941">
        <w:t>το</w:t>
      </w:r>
      <w:r w:rsidRPr="00A32941">
        <w:rPr>
          <w:smallCaps/>
        </w:rPr>
        <w:t>ν</w:t>
      </w:r>
      <w:r w:rsidRPr="00A32941">
        <w:t>ισμού και διοίκησης σε επίπεδο "σχεδιασμού &amp;</w:t>
      </w:r>
      <w:r w:rsidRPr="00A32941">
        <w:rPr>
          <w:spacing w:val="1"/>
        </w:rPr>
        <w:t xml:space="preserve"> </w:t>
      </w:r>
      <w:r w:rsidRPr="00A32941">
        <w:t>υλοποίησης"</w:t>
      </w:r>
      <w:r w:rsidRPr="00A32941">
        <w:rPr>
          <w:spacing w:val="1"/>
        </w:rPr>
        <w:t xml:space="preserve"> </w:t>
      </w:r>
      <w:r w:rsidRPr="00A32941">
        <w:t>συ</w:t>
      </w:r>
      <w:r w:rsidRPr="00A32941">
        <w:rPr>
          <w:smallCaps/>
        </w:rPr>
        <w:t>ν</w:t>
      </w:r>
      <w:r w:rsidRPr="00A32941">
        <w:t>ιστώ</w:t>
      </w:r>
      <w:r w:rsidRPr="00A32941">
        <w:rPr>
          <w:smallCaps/>
        </w:rPr>
        <w:t>ν</w:t>
      </w:r>
      <w:r w:rsidRPr="00A32941">
        <w:t>τας</w:t>
      </w:r>
      <w:r w:rsidRPr="00A32941">
        <w:rPr>
          <w:spacing w:val="1"/>
        </w:rPr>
        <w:t xml:space="preserve"> </w:t>
      </w:r>
      <w:r w:rsidRPr="00A32941">
        <w:t>παράλληλα</w:t>
      </w:r>
      <w:r w:rsidRPr="00A32941">
        <w:rPr>
          <w:spacing w:val="1"/>
        </w:rPr>
        <w:t xml:space="preserve"> </w:t>
      </w:r>
      <w:r w:rsidRPr="00A32941">
        <w:t>και</w:t>
      </w:r>
      <w:r w:rsidRPr="00A32941">
        <w:rPr>
          <w:spacing w:val="1"/>
        </w:rPr>
        <w:t xml:space="preserve"> </w:t>
      </w:r>
      <w:r w:rsidRPr="00A32941">
        <w:t>το</w:t>
      </w:r>
      <w:r w:rsidRPr="00A32941">
        <w:rPr>
          <w:smallCaps/>
        </w:rPr>
        <w:t>ν</w:t>
      </w:r>
      <w:r w:rsidRPr="00A32941">
        <w:rPr>
          <w:spacing w:val="1"/>
        </w:rPr>
        <w:t xml:space="preserve"> </w:t>
      </w:r>
      <w:r w:rsidRPr="00A32941">
        <w:t>κε</w:t>
      </w:r>
      <w:r w:rsidRPr="00A32941">
        <w:rPr>
          <w:smallCaps/>
        </w:rPr>
        <w:t>ν</w:t>
      </w:r>
      <w:r w:rsidRPr="00A32941">
        <w:t>τρικό</w:t>
      </w:r>
      <w:r w:rsidRPr="00A32941">
        <w:rPr>
          <w:spacing w:val="1"/>
        </w:rPr>
        <w:t xml:space="preserve"> </w:t>
      </w:r>
      <w:r w:rsidRPr="00A32941">
        <w:t>επικοι</w:t>
      </w:r>
      <w:r w:rsidRPr="00A32941">
        <w:rPr>
          <w:smallCaps/>
        </w:rPr>
        <w:t>ν</w:t>
      </w:r>
      <w:r w:rsidRPr="00A32941">
        <w:t>ω</w:t>
      </w:r>
      <w:r w:rsidRPr="00A32941">
        <w:rPr>
          <w:smallCaps/>
        </w:rPr>
        <w:t>ν</w:t>
      </w:r>
      <w:r w:rsidRPr="00A32941">
        <w:t>ιακό</w:t>
      </w:r>
      <w:r w:rsidRPr="00A32941">
        <w:rPr>
          <w:spacing w:val="1"/>
        </w:rPr>
        <w:t xml:space="preserve"> </w:t>
      </w:r>
      <w:r w:rsidRPr="00A32941">
        <w:t>κόμβο</w:t>
      </w:r>
      <w:r w:rsidRPr="00A32941">
        <w:rPr>
          <w:spacing w:val="63"/>
        </w:rPr>
        <w:t xml:space="preserve"> </w:t>
      </w:r>
      <w:r w:rsidRPr="00A32941">
        <w:t>μεταξύ</w:t>
      </w:r>
      <w:r w:rsidRPr="00A32941">
        <w:rPr>
          <w:spacing w:val="63"/>
        </w:rPr>
        <w:t xml:space="preserve"> </w:t>
      </w:r>
      <w:r w:rsidRPr="00A32941">
        <w:t>τω</w:t>
      </w:r>
      <w:r w:rsidRPr="00A32941">
        <w:rPr>
          <w:smallCaps/>
        </w:rPr>
        <w:t>ν</w:t>
      </w:r>
      <w:r w:rsidRPr="00A32941">
        <w:rPr>
          <w:spacing w:val="1"/>
        </w:rPr>
        <w:t xml:space="preserve"> </w:t>
      </w:r>
      <w:r w:rsidRPr="00A32941">
        <w:t>πολυάριθμω</w:t>
      </w:r>
      <w:r w:rsidRPr="00A32941">
        <w:rPr>
          <w:smallCaps/>
        </w:rPr>
        <w:t>ν</w:t>
      </w:r>
      <w:r w:rsidRPr="00A32941">
        <w:t xml:space="preserve"> εμπλεκόμε</w:t>
      </w:r>
      <w:r w:rsidRPr="00A32941">
        <w:rPr>
          <w:smallCaps/>
        </w:rPr>
        <w:t>ν</w:t>
      </w:r>
      <w:r w:rsidRPr="00A32941">
        <w:t>ω</w:t>
      </w:r>
      <w:r w:rsidRPr="00A32941">
        <w:rPr>
          <w:smallCaps/>
        </w:rPr>
        <w:t>ν</w:t>
      </w:r>
      <w:r w:rsidRPr="00A32941">
        <w:t xml:space="preserve"> μερώ</w:t>
      </w:r>
      <w:r w:rsidRPr="00A32941">
        <w:rPr>
          <w:smallCaps/>
        </w:rPr>
        <w:t>ν</w:t>
      </w:r>
      <w:r w:rsidRPr="00A32941">
        <w:t xml:space="preserve"> (Κύριος του Έργου και Φορέας Λειτουργίας, ΕΕΠΣ, ΕΠΕ, ΚτΠ</w:t>
      </w:r>
      <w:r w:rsidRPr="00A32941">
        <w:rPr>
          <w:spacing w:val="1"/>
        </w:rPr>
        <w:t xml:space="preserve"> </w:t>
      </w:r>
      <w:r w:rsidRPr="00A32941">
        <w:t>ΜΑΕ). Η</w:t>
      </w:r>
      <w:r w:rsidRPr="00A32941">
        <w:rPr>
          <w:spacing w:val="1"/>
        </w:rPr>
        <w:t xml:space="preserve"> </w:t>
      </w:r>
      <w:r w:rsidRPr="00A32941">
        <w:t>ΟΔΕ θα</w:t>
      </w:r>
      <w:r w:rsidRPr="00A32941">
        <w:rPr>
          <w:spacing w:val="1"/>
        </w:rPr>
        <w:t xml:space="preserve"> </w:t>
      </w:r>
      <w:r w:rsidRPr="00A32941">
        <w:t>συ</w:t>
      </w:r>
      <w:r w:rsidRPr="00A32941">
        <w:rPr>
          <w:smallCaps/>
        </w:rPr>
        <w:t>ν</w:t>
      </w:r>
      <w:r w:rsidRPr="00A32941">
        <w:t>δράμει</w:t>
      </w:r>
      <w:r w:rsidRPr="00A32941">
        <w:rPr>
          <w:spacing w:val="1"/>
        </w:rPr>
        <w:t xml:space="preserve"> </w:t>
      </w:r>
      <w:r w:rsidRPr="00A32941">
        <w:t>τις Επιτροπές Παρακολούθησης και</w:t>
      </w:r>
      <w:r w:rsidRPr="00A32941">
        <w:rPr>
          <w:spacing w:val="1"/>
        </w:rPr>
        <w:t xml:space="preserve"> </w:t>
      </w:r>
      <w:r w:rsidRPr="00A32941">
        <w:t>Παραλαβής του έργου</w:t>
      </w:r>
      <w:r w:rsidRPr="00A32941">
        <w:rPr>
          <w:spacing w:val="1"/>
        </w:rPr>
        <w:t xml:space="preserve"> </w:t>
      </w:r>
      <w:r w:rsidRPr="00A32941">
        <w:t>και</w:t>
      </w:r>
      <w:r w:rsidRPr="00A32941">
        <w:rPr>
          <w:spacing w:val="62"/>
        </w:rPr>
        <w:t xml:space="preserve"> </w:t>
      </w:r>
      <w:r w:rsidRPr="00A32941">
        <w:t>θα</w:t>
      </w:r>
      <w:r w:rsidRPr="00A32941">
        <w:rPr>
          <w:spacing w:val="1"/>
        </w:rPr>
        <w:t xml:space="preserve"> </w:t>
      </w:r>
      <w:r w:rsidRPr="00A32941">
        <w:t>εισηγείται για τη</w:t>
      </w:r>
      <w:r w:rsidRPr="00A32941">
        <w:rPr>
          <w:smallCaps/>
        </w:rPr>
        <w:t>ν</w:t>
      </w:r>
      <w:r w:rsidRPr="00A32941">
        <w:t xml:space="preserve"> αρτιότητα τω</w:t>
      </w:r>
      <w:r w:rsidRPr="00A32941">
        <w:rPr>
          <w:smallCaps/>
        </w:rPr>
        <w:t>ν</w:t>
      </w:r>
      <w:r w:rsidRPr="00A32941">
        <w:t xml:space="preserve"> παραδοτέω</w:t>
      </w:r>
      <w:r w:rsidRPr="00A32941">
        <w:rPr>
          <w:smallCaps/>
        </w:rPr>
        <w:t>ν</w:t>
      </w:r>
      <w:r w:rsidRPr="00A32941">
        <w:t>, λαμβά</w:t>
      </w:r>
      <w:r w:rsidRPr="00A32941">
        <w:rPr>
          <w:smallCaps/>
        </w:rPr>
        <w:t>ν</w:t>
      </w:r>
      <w:r w:rsidRPr="00A32941">
        <w:t>ο</w:t>
      </w:r>
      <w:r w:rsidRPr="00A32941">
        <w:rPr>
          <w:smallCaps/>
        </w:rPr>
        <w:t>ν</w:t>
      </w:r>
      <w:r w:rsidRPr="00A32941">
        <w:t>τας υπόψη τα ορόσημα υλοποίησης της</w:t>
      </w:r>
      <w:r w:rsidRPr="00A32941">
        <w:rPr>
          <w:spacing w:val="1"/>
        </w:rPr>
        <w:t xml:space="preserve"> </w:t>
      </w:r>
      <w:r w:rsidRPr="00A32941">
        <w:t>σύμβασης.</w:t>
      </w:r>
    </w:p>
    <w:p w:rsidR="002616C7" w:rsidRPr="00A32941" w:rsidRDefault="00BA2DF2">
      <w:pPr>
        <w:pStyle w:val="a3"/>
        <w:spacing w:before="114" w:line="297" w:lineRule="auto"/>
        <w:ind w:right="680"/>
      </w:pPr>
      <w:r w:rsidRPr="00A32941">
        <w:t>Ο Επικεφαλής της ΟΔΕ (Integrated Project Team (IPT) Leader) είναι υπεύθυ</w:t>
      </w:r>
      <w:r w:rsidRPr="00A32941">
        <w:rPr>
          <w:smallCaps/>
        </w:rPr>
        <w:t>ν</w:t>
      </w:r>
      <w:r w:rsidRPr="00A32941">
        <w:t>ος και το</w:t>
      </w:r>
      <w:r w:rsidRPr="00A32941">
        <w:rPr>
          <w:smallCaps/>
        </w:rPr>
        <w:t>ν</w:t>
      </w:r>
      <w:r w:rsidRPr="00A32941">
        <w:t xml:space="preserve"> συ</w:t>
      </w:r>
      <w:r w:rsidRPr="00A32941">
        <w:rPr>
          <w:smallCaps/>
        </w:rPr>
        <w:t>ν</w:t>
      </w:r>
      <w:r w:rsidRPr="00A32941">
        <w:t>το</w:t>
      </w:r>
      <w:r w:rsidRPr="00A32941">
        <w:rPr>
          <w:smallCaps/>
        </w:rPr>
        <w:t>ν</w:t>
      </w:r>
      <w:r w:rsidRPr="00A32941">
        <w:t>ισμό</w:t>
      </w:r>
      <w:r w:rsidRPr="00A32941">
        <w:rPr>
          <w:spacing w:val="1"/>
        </w:rPr>
        <w:t xml:space="preserve"> </w:t>
      </w:r>
      <w:r w:rsidRPr="00A32941">
        <w:t>τω</w:t>
      </w:r>
      <w:r w:rsidRPr="00A32941">
        <w:rPr>
          <w:smallCaps/>
        </w:rPr>
        <w:t>ν</w:t>
      </w:r>
      <w:r w:rsidRPr="00A32941">
        <w:rPr>
          <w:spacing w:val="3"/>
        </w:rPr>
        <w:t xml:space="preserve"> </w:t>
      </w:r>
      <w:r w:rsidRPr="00A32941">
        <w:t>επιμέρους</w:t>
      </w:r>
      <w:r w:rsidRPr="00A32941">
        <w:rPr>
          <w:spacing w:val="2"/>
        </w:rPr>
        <w:t xml:space="preserve"> </w:t>
      </w:r>
      <w:r w:rsidRPr="00A32941">
        <w:t>εμπλεκόμε</w:t>
      </w:r>
      <w:r w:rsidRPr="00A32941">
        <w:rPr>
          <w:smallCaps/>
        </w:rPr>
        <w:t>ν</w:t>
      </w:r>
      <w:r w:rsidRPr="00A32941">
        <w:t>ω</w:t>
      </w:r>
      <w:r w:rsidRPr="00A32941">
        <w:rPr>
          <w:smallCaps/>
        </w:rPr>
        <w:t>ν</w:t>
      </w:r>
      <w:r w:rsidRPr="00A32941">
        <w:rPr>
          <w:spacing w:val="2"/>
        </w:rPr>
        <w:t xml:space="preserve"> </w:t>
      </w:r>
      <w:r w:rsidRPr="00A32941">
        <w:t>φορέω</w:t>
      </w:r>
      <w:r w:rsidRPr="00A32941">
        <w:rPr>
          <w:smallCaps/>
        </w:rPr>
        <w:t>ν</w:t>
      </w:r>
      <w:r w:rsidRPr="00A32941">
        <w:rPr>
          <w:spacing w:val="3"/>
        </w:rPr>
        <w:t xml:space="preserve"> </w:t>
      </w:r>
      <w:r w:rsidRPr="00A32941">
        <w:t>κατά</w:t>
      </w:r>
      <w:r w:rsidRPr="00A32941">
        <w:rPr>
          <w:spacing w:val="3"/>
        </w:rPr>
        <w:t xml:space="preserve"> </w:t>
      </w:r>
      <w:r w:rsidRPr="00A32941">
        <w:t>το</w:t>
      </w:r>
      <w:r w:rsidRPr="00A32941">
        <w:rPr>
          <w:spacing w:val="2"/>
        </w:rPr>
        <w:t xml:space="preserve"> </w:t>
      </w:r>
      <w:r w:rsidRPr="00A32941">
        <w:t>σχεδιασμό</w:t>
      </w:r>
      <w:r w:rsidRPr="00A32941">
        <w:rPr>
          <w:spacing w:val="3"/>
        </w:rPr>
        <w:t xml:space="preserve"> </w:t>
      </w:r>
      <w:r w:rsidRPr="00A32941">
        <w:t>και</w:t>
      </w:r>
      <w:r w:rsidRPr="00A32941">
        <w:rPr>
          <w:spacing w:val="3"/>
        </w:rPr>
        <w:t xml:space="preserve"> </w:t>
      </w:r>
      <w:r w:rsidRPr="00A32941">
        <w:t>τη</w:t>
      </w:r>
      <w:r w:rsidRPr="00A32941">
        <w:rPr>
          <w:smallCaps/>
        </w:rPr>
        <w:t>ν</w:t>
      </w:r>
      <w:r w:rsidRPr="00A32941">
        <w:t xml:space="preserve"> υλοποίηση</w:t>
      </w:r>
      <w:r w:rsidRPr="00A32941">
        <w:rPr>
          <w:spacing w:val="4"/>
        </w:rPr>
        <w:t xml:space="preserve"> </w:t>
      </w:r>
      <w:r w:rsidRPr="00A32941">
        <w:t>του</w:t>
      </w:r>
      <w:r w:rsidRPr="00A32941">
        <w:rPr>
          <w:spacing w:val="1"/>
        </w:rPr>
        <w:t xml:space="preserve"> </w:t>
      </w:r>
      <w:r w:rsidRPr="00A32941">
        <w:t>έργου.</w:t>
      </w:r>
    </w:p>
    <w:p w:rsidR="002616C7" w:rsidRPr="00A32941" w:rsidRDefault="00BA2DF2">
      <w:pPr>
        <w:pStyle w:val="1"/>
        <w:numPr>
          <w:ilvl w:val="0"/>
          <w:numId w:val="89"/>
        </w:numPr>
        <w:tabs>
          <w:tab w:val="left" w:pos="1038"/>
        </w:tabs>
        <w:spacing w:before="112"/>
        <w:ind w:left="1037"/>
        <w:jc w:val="both"/>
      </w:pPr>
      <w:r w:rsidRPr="00A32941">
        <w:rPr>
          <w:spacing w:val="-2"/>
          <w:w w:val="105"/>
        </w:rPr>
        <w:t>Επιτροπή</w:t>
      </w:r>
      <w:r w:rsidRPr="00A32941">
        <w:rPr>
          <w:spacing w:val="-9"/>
          <w:w w:val="105"/>
        </w:rPr>
        <w:t xml:space="preserve"> </w:t>
      </w:r>
      <w:r w:rsidRPr="00A32941">
        <w:rPr>
          <w:spacing w:val="-1"/>
          <w:w w:val="105"/>
        </w:rPr>
        <w:t>Παρακολούθησης</w:t>
      </w:r>
      <w:r w:rsidRPr="00A32941">
        <w:rPr>
          <w:spacing w:val="-13"/>
          <w:w w:val="105"/>
        </w:rPr>
        <w:t xml:space="preserve"> </w:t>
      </w:r>
      <w:r w:rsidRPr="00A32941">
        <w:rPr>
          <w:spacing w:val="-1"/>
          <w:w w:val="105"/>
        </w:rPr>
        <w:t>Έργου</w:t>
      </w:r>
      <w:r w:rsidRPr="00A32941">
        <w:rPr>
          <w:spacing w:val="-8"/>
          <w:w w:val="105"/>
        </w:rPr>
        <w:t xml:space="preserve"> </w:t>
      </w:r>
      <w:r w:rsidRPr="00A32941">
        <w:rPr>
          <w:spacing w:val="-1"/>
          <w:w w:val="105"/>
        </w:rPr>
        <w:t>(ΕΠΕ)</w:t>
      </w:r>
    </w:p>
    <w:p w:rsidR="002616C7" w:rsidRPr="00A32941" w:rsidRDefault="00BA2DF2">
      <w:pPr>
        <w:pStyle w:val="a3"/>
        <w:spacing w:before="123" w:line="297" w:lineRule="auto"/>
        <w:ind w:right="679"/>
      </w:pPr>
      <w:r w:rsidRPr="00A32941">
        <w:t>Για τις α</w:t>
      </w:r>
      <w:r w:rsidRPr="00A32941">
        <w:rPr>
          <w:smallCaps/>
        </w:rPr>
        <w:t>ν</w:t>
      </w:r>
      <w:r w:rsidRPr="00A32941">
        <w:t>άγκες υλοποίησης του Έργου της παρούσας Διακήρυξης και σύμφω</w:t>
      </w:r>
      <w:r w:rsidRPr="00A32941">
        <w:rPr>
          <w:smallCaps/>
        </w:rPr>
        <w:t>ν</w:t>
      </w:r>
      <w:r w:rsidRPr="00A32941">
        <w:t>α με το άρθρο 216 του</w:t>
      </w:r>
      <w:r w:rsidRPr="00A32941">
        <w:rPr>
          <w:spacing w:val="1"/>
        </w:rPr>
        <w:t xml:space="preserve"> </w:t>
      </w:r>
      <w:r w:rsidRPr="00A32941">
        <w:t>Ν.</w:t>
      </w:r>
      <w:r w:rsidRPr="00A32941">
        <w:rPr>
          <w:spacing w:val="1"/>
        </w:rPr>
        <w:t xml:space="preserve"> </w:t>
      </w:r>
      <w:r w:rsidRPr="00A32941">
        <w:t>4412/2016,</w:t>
      </w:r>
      <w:r w:rsidRPr="00A32941">
        <w:rPr>
          <w:spacing w:val="1"/>
        </w:rPr>
        <w:t xml:space="preserve"> </w:t>
      </w:r>
      <w:r w:rsidRPr="00A32941">
        <w:t>ορίζεται</w:t>
      </w:r>
      <w:r w:rsidRPr="00A32941">
        <w:rPr>
          <w:spacing w:val="1"/>
        </w:rPr>
        <w:t xml:space="preserve"> </w:t>
      </w:r>
      <w:r w:rsidRPr="00A32941">
        <w:t>«Επιτροπή</w:t>
      </w:r>
      <w:r w:rsidRPr="00A32941">
        <w:rPr>
          <w:spacing w:val="1"/>
        </w:rPr>
        <w:t xml:space="preserve"> </w:t>
      </w:r>
      <w:r w:rsidRPr="00A32941">
        <w:t>Παρακολούθησης</w:t>
      </w:r>
      <w:r w:rsidRPr="00A32941">
        <w:rPr>
          <w:spacing w:val="1"/>
        </w:rPr>
        <w:t xml:space="preserve"> </w:t>
      </w:r>
      <w:r w:rsidRPr="00A32941">
        <w:t>Έργου»</w:t>
      </w:r>
      <w:r w:rsidRPr="00A32941">
        <w:rPr>
          <w:spacing w:val="1"/>
        </w:rPr>
        <w:t xml:space="preserve"> </w:t>
      </w:r>
      <w:r w:rsidRPr="00A32941">
        <w:t>(ΕΠΕ),</w:t>
      </w:r>
      <w:r w:rsidRPr="00A32941">
        <w:rPr>
          <w:spacing w:val="62"/>
        </w:rPr>
        <w:t xml:space="preserve"> </w:t>
      </w:r>
      <w:r w:rsidRPr="00A32941">
        <w:t>αρμοδιότητα</w:t>
      </w:r>
      <w:r w:rsidRPr="00A32941">
        <w:rPr>
          <w:spacing w:val="63"/>
        </w:rPr>
        <w:t xml:space="preserve"> </w:t>
      </w:r>
      <w:r w:rsidRPr="00A32941">
        <w:t>της</w:t>
      </w:r>
      <w:r w:rsidRPr="00A32941">
        <w:rPr>
          <w:spacing w:val="62"/>
        </w:rPr>
        <w:t xml:space="preserve"> </w:t>
      </w:r>
      <w:r w:rsidRPr="00A32941">
        <w:t>οποίας</w:t>
      </w:r>
      <w:r w:rsidRPr="00A32941">
        <w:rPr>
          <w:spacing w:val="1"/>
        </w:rPr>
        <w:t xml:space="preserve"> </w:t>
      </w:r>
      <w:r w:rsidRPr="00A32941">
        <w:t>αποτελεί η</w:t>
      </w:r>
      <w:r w:rsidRPr="00A32941">
        <w:rPr>
          <w:spacing w:val="2"/>
        </w:rPr>
        <w:t xml:space="preserve"> </w:t>
      </w:r>
      <w:r w:rsidRPr="00A32941">
        <w:t>παρακολούθηση</w:t>
      </w:r>
      <w:r w:rsidRPr="00A32941">
        <w:rPr>
          <w:spacing w:val="3"/>
        </w:rPr>
        <w:t xml:space="preserve"> </w:t>
      </w:r>
      <w:r w:rsidRPr="00A32941">
        <w:t>της</w:t>
      </w:r>
      <w:r w:rsidRPr="00A32941">
        <w:rPr>
          <w:spacing w:val="1"/>
        </w:rPr>
        <w:t xml:space="preserve"> </w:t>
      </w:r>
      <w:r w:rsidRPr="00A32941">
        <w:t>πορείας</w:t>
      </w:r>
      <w:r w:rsidRPr="00A32941">
        <w:rPr>
          <w:spacing w:val="1"/>
        </w:rPr>
        <w:t xml:space="preserve"> </w:t>
      </w:r>
      <w:r w:rsidRPr="00A32941">
        <w:t>υλοποίησης</w:t>
      </w:r>
      <w:r w:rsidRPr="00A32941">
        <w:rPr>
          <w:spacing w:val="1"/>
        </w:rPr>
        <w:t xml:space="preserve"> </w:t>
      </w:r>
      <w:r w:rsidRPr="00A32941">
        <w:t>του</w:t>
      </w:r>
      <w:r w:rsidRPr="00A32941">
        <w:rPr>
          <w:spacing w:val="1"/>
        </w:rPr>
        <w:t xml:space="preserve"> </w:t>
      </w:r>
      <w:r w:rsidRPr="00A32941">
        <w:t>Έργου.</w:t>
      </w:r>
    </w:p>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1"/>
        <w:numPr>
          <w:ilvl w:val="0"/>
          <w:numId w:val="88"/>
        </w:numPr>
        <w:tabs>
          <w:tab w:val="left" w:pos="983"/>
        </w:tabs>
        <w:ind w:hanging="340"/>
        <w:jc w:val="both"/>
      </w:pPr>
      <w:r w:rsidRPr="00A32941">
        <w:rPr>
          <w:spacing w:val="-1"/>
          <w:w w:val="105"/>
        </w:rPr>
        <w:t>Επιτροπή</w:t>
      </w:r>
      <w:r w:rsidRPr="00A32941">
        <w:rPr>
          <w:spacing w:val="-13"/>
          <w:w w:val="105"/>
        </w:rPr>
        <w:t xml:space="preserve"> </w:t>
      </w:r>
      <w:r w:rsidRPr="00A32941">
        <w:rPr>
          <w:spacing w:val="-1"/>
          <w:w w:val="105"/>
        </w:rPr>
        <w:t>Παραλαβής</w:t>
      </w:r>
      <w:r w:rsidRPr="00A32941">
        <w:rPr>
          <w:spacing w:val="-13"/>
          <w:w w:val="105"/>
        </w:rPr>
        <w:t xml:space="preserve"> </w:t>
      </w:r>
      <w:r w:rsidRPr="00A32941">
        <w:rPr>
          <w:w w:val="105"/>
        </w:rPr>
        <w:t>Έργου</w:t>
      </w:r>
      <w:r w:rsidRPr="00A32941">
        <w:rPr>
          <w:spacing w:val="-12"/>
          <w:w w:val="105"/>
        </w:rPr>
        <w:t xml:space="preserve"> </w:t>
      </w:r>
      <w:r w:rsidRPr="00A32941">
        <w:rPr>
          <w:w w:val="105"/>
        </w:rPr>
        <w:t>(ΕΠΕ)</w:t>
      </w:r>
    </w:p>
    <w:p w:rsidR="002616C7" w:rsidRPr="00A32941" w:rsidRDefault="00BA2DF2">
      <w:pPr>
        <w:pStyle w:val="a3"/>
        <w:spacing w:before="166" w:line="297" w:lineRule="auto"/>
        <w:ind w:right="679"/>
      </w:pPr>
      <w:r w:rsidRPr="00A32941">
        <w:t>Για τη</w:t>
      </w:r>
      <w:r w:rsidRPr="00A32941">
        <w:rPr>
          <w:smallCaps/>
        </w:rPr>
        <w:t>ν</w:t>
      </w:r>
      <w:r w:rsidRPr="00A32941">
        <w:t xml:space="preserve"> παραλαβή τω</w:t>
      </w:r>
      <w:r w:rsidRPr="00A32941">
        <w:rPr>
          <w:smallCaps/>
        </w:rPr>
        <w:t>ν</w:t>
      </w:r>
      <w:r w:rsidRPr="00A32941">
        <w:t xml:space="preserve"> παρεχόμε</w:t>
      </w:r>
      <w:r w:rsidRPr="00A32941">
        <w:rPr>
          <w:smallCaps/>
        </w:rPr>
        <w:t>ν</w:t>
      </w:r>
      <w:r w:rsidRPr="00A32941">
        <w:t>ω</w:t>
      </w:r>
      <w:r w:rsidRPr="00A32941">
        <w:rPr>
          <w:smallCaps/>
        </w:rPr>
        <w:t>ν</w:t>
      </w:r>
      <w:r w:rsidRPr="00A32941">
        <w:t xml:space="preserve"> υπηρεσιώ</w:t>
      </w:r>
      <w:r w:rsidRPr="00A32941">
        <w:rPr>
          <w:smallCaps/>
        </w:rPr>
        <w:t>ν</w:t>
      </w:r>
      <w:r w:rsidRPr="00A32941">
        <w:t xml:space="preserve"> ή/και παραδοτέω</w:t>
      </w:r>
      <w:r w:rsidRPr="00A32941">
        <w:rPr>
          <w:smallCaps/>
        </w:rPr>
        <w:t>ν</w:t>
      </w:r>
      <w:r w:rsidRPr="00A32941">
        <w:t xml:space="preserve"> του Έργου, θα οριστεί «Επιτροπή</w:t>
      </w:r>
      <w:r w:rsidRPr="00A32941">
        <w:rPr>
          <w:spacing w:val="1"/>
        </w:rPr>
        <w:t xml:space="preserve"> </w:t>
      </w:r>
      <w:r w:rsidRPr="00A32941">
        <w:t>Παραλαβής Έργου (ΕΠΕ)», σύμφω</w:t>
      </w:r>
      <w:r w:rsidRPr="00A32941">
        <w:rPr>
          <w:smallCaps/>
        </w:rPr>
        <w:t>ν</w:t>
      </w:r>
      <w:r w:rsidRPr="00A32941">
        <w:t>α με τη</w:t>
      </w:r>
      <w:r w:rsidRPr="00A32941">
        <w:rPr>
          <w:smallCaps/>
        </w:rPr>
        <w:t>ν</w:t>
      </w:r>
      <w:r w:rsidRPr="00A32941">
        <w:t xml:space="preserve"> παράγραφο 11 εδάφιο δ’ του άρθρου 221 του </w:t>
      </w:r>
      <w:r w:rsidRPr="00A32941">
        <w:rPr>
          <w:smallCaps/>
        </w:rPr>
        <w:t>ν</w:t>
      </w:r>
      <w:r w:rsidRPr="00A32941">
        <w:t>.</w:t>
      </w:r>
      <w:r w:rsidRPr="00A32941">
        <w:rPr>
          <w:spacing w:val="1"/>
        </w:rPr>
        <w:t xml:space="preserve"> </w:t>
      </w:r>
      <w:r w:rsidRPr="00A32941">
        <w:t>4412/2016.</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0"/>
          <w:numId w:val="88"/>
        </w:numPr>
        <w:tabs>
          <w:tab w:val="left" w:pos="982"/>
          <w:tab w:val="left" w:pos="983"/>
        </w:tabs>
        <w:spacing w:before="110"/>
        <w:ind w:hanging="340"/>
      </w:pPr>
      <w:r w:rsidRPr="00A32941">
        <w:rPr>
          <w:spacing w:val="-2"/>
          <w:w w:val="105"/>
        </w:rPr>
        <w:lastRenderedPageBreak/>
        <w:t>Θεματικές</w:t>
      </w:r>
      <w:r w:rsidRPr="00A32941">
        <w:rPr>
          <w:spacing w:val="-12"/>
          <w:w w:val="105"/>
        </w:rPr>
        <w:t xml:space="preserve"> </w:t>
      </w:r>
      <w:r w:rsidRPr="00A32941">
        <w:rPr>
          <w:spacing w:val="-1"/>
          <w:w w:val="105"/>
        </w:rPr>
        <w:t>Ομάδες</w:t>
      </w:r>
      <w:r w:rsidRPr="00A32941">
        <w:rPr>
          <w:spacing w:val="-9"/>
          <w:w w:val="105"/>
        </w:rPr>
        <w:t xml:space="preserve"> </w:t>
      </w:r>
      <w:r w:rsidRPr="00A32941">
        <w:rPr>
          <w:spacing w:val="-1"/>
          <w:w w:val="105"/>
        </w:rPr>
        <w:t>Εργασίας</w:t>
      </w:r>
    </w:p>
    <w:p w:rsidR="002616C7" w:rsidRPr="00A32941" w:rsidRDefault="00BA2DF2">
      <w:pPr>
        <w:pStyle w:val="a3"/>
        <w:spacing w:before="166" w:line="297" w:lineRule="auto"/>
        <w:ind w:right="679"/>
      </w:pPr>
      <w:r w:rsidRPr="00A32941">
        <w:t>Η προετοιμασία και παρακολούθηση της υλοποίησης του Έργου δύ</w:t>
      </w:r>
      <w:r w:rsidRPr="00A32941">
        <w:rPr>
          <w:smallCaps/>
        </w:rPr>
        <w:t>ν</w:t>
      </w:r>
      <w:r w:rsidRPr="00A32941">
        <w:t xml:space="preserve">αται </w:t>
      </w:r>
      <w:r w:rsidRPr="00A32941">
        <w:rPr>
          <w:smallCaps/>
        </w:rPr>
        <w:t>ν</w:t>
      </w:r>
      <w:r w:rsidRPr="00A32941">
        <w:t>α υποστηρίζεται από τη</w:t>
      </w:r>
      <w:r w:rsidRPr="00A32941">
        <w:rPr>
          <w:spacing w:val="1"/>
        </w:rPr>
        <w:t xml:space="preserve"> </w:t>
      </w:r>
      <w:r w:rsidRPr="00A32941">
        <w:t>λειτουργία Θεματικώ</w:t>
      </w:r>
      <w:r w:rsidRPr="00A32941">
        <w:rPr>
          <w:smallCaps/>
        </w:rPr>
        <w:t>ν</w:t>
      </w:r>
      <w:r w:rsidRPr="00A32941">
        <w:t xml:space="preserve"> Ομάδω</w:t>
      </w:r>
      <w:r w:rsidRPr="00A32941">
        <w:rPr>
          <w:smallCaps/>
        </w:rPr>
        <w:t>ν</w:t>
      </w:r>
      <w:r w:rsidRPr="00A32941">
        <w:t xml:space="preserve"> Εργασίας, οι οποίες στελεχώ</w:t>
      </w:r>
      <w:r w:rsidRPr="00A32941">
        <w:rPr>
          <w:smallCaps/>
        </w:rPr>
        <w:t>ν</w:t>
      </w:r>
      <w:r w:rsidRPr="00A32941">
        <w:t>ο</w:t>
      </w:r>
      <w:r w:rsidRPr="00A32941">
        <w:rPr>
          <w:smallCaps/>
        </w:rPr>
        <w:t>ν</w:t>
      </w:r>
      <w:r w:rsidRPr="00A32941">
        <w:t>ται από το</w:t>
      </w:r>
      <w:r w:rsidRPr="00A32941">
        <w:rPr>
          <w:smallCaps/>
        </w:rPr>
        <w:t>ν</w:t>
      </w:r>
      <w:r w:rsidRPr="00A32941">
        <w:t xml:space="preserve"> Κύριο του Έργου και τη</w:t>
      </w:r>
      <w:r w:rsidRPr="00A32941">
        <w:rPr>
          <w:smallCaps/>
        </w:rPr>
        <w:t>ν</w:t>
      </w:r>
      <w:r w:rsidRPr="00A32941">
        <w:rPr>
          <w:spacing w:val="1"/>
        </w:rPr>
        <w:t xml:space="preserve"> </w:t>
      </w:r>
      <w:r w:rsidRPr="00A32941">
        <w:t>ΚτΠ Α.Ε.. Ο συ</w:t>
      </w:r>
      <w:r w:rsidRPr="00A32941">
        <w:rPr>
          <w:smallCaps/>
        </w:rPr>
        <w:t>ν</w:t>
      </w:r>
      <w:r w:rsidRPr="00A32941">
        <w:t>το</w:t>
      </w:r>
      <w:r w:rsidRPr="00A32941">
        <w:rPr>
          <w:smallCaps/>
        </w:rPr>
        <w:t>ν</w:t>
      </w:r>
      <w:r w:rsidRPr="00A32941">
        <w:t>ισμός τω</w:t>
      </w:r>
      <w:r w:rsidRPr="00A32941">
        <w:rPr>
          <w:smallCaps/>
        </w:rPr>
        <w:t>ν</w:t>
      </w:r>
      <w:r w:rsidRPr="00A32941">
        <w:t xml:space="preserve"> Θεματικώ</w:t>
      </w:r>
      <w:r w:rsidRPr="00A32941">
        <w:rPr>
          <w:smallCaps/>
        </w:rPr>
        <w:t>ν</w:t>
      </w:r>
      <w:r w:rsidRPr="00A32941">
        <w:t xml:space="preserve"> Ομάδω</w:t>
      </w:r>
      <w:r w:rsidRPr="00A32941">
        <w:rPr>
          <w:smallCaps/>
        </w:rPr>
        <w:t>ν</w:t>
      </w:r>
      <w:r w:rsidRPr="00A32941">
        <w:t xml:space="preserve"> Εργασίας γίνεται από Υπεύθυ</w:t>
      </w:r>
      <w:r w:rsidRPr="00A32941">
        <w:rPr>
          <w:smallCaps/>
        </w:rPr>
        <w:t>ν</w:t>
      </w:r>
      <w:r w:rsidRPr="00A32941">
        <w:t>ο Έργου ο οποίος</w:t>
      </w:r>
      <w:r w:rsidRPr="00A32941">
        <w:rPr>
          <w:spacing w:val="1"/>
        </w:rPr>
        <w:t xml:space="preserve"> </w:t>
      </w:r>
      <w:r w:rsidRPr="00A32941">
        <w:t>ορίζεται</w:t>
      </w:r>
      <w:r w:rsidRPr="00A32941">
        <w:rPr>
          <w:spacing w:val="3"/>
        </w:rPr>
        <w:t xml:space="preserve"> </w:t>
      </w:r>
      <w:r w:rsidRPr="00A32941">
        <w:t>από</w:t>
      </w:r>
      <w:r w:rsidRPr="00A32941">
        <w:rPr>
          <w:spacing w:val="2"/>
        </w:rPr>
        <w:t xml:space="preserve"> </w:t>
      </w:r>
      <w:r w:rsidRPr="00A32941">
        <w:t>τη</w:t>
      </w:r>
      <w:r w:rsidRPr="00A32941">
        <w:rPr>
          <w:smallCaps/>
        </w:rPr>
        <w:t>ν</w:t>
      </w:r>
      <w:r w:rsidRPr="00A32941">
        <w:rPr>
          <w:spacing w:val="2"/>
        </w:rPr>
        <w:t xml:space="preserve"> </w:t>
      </w:r>
      <w:r w:rsidRPr="00A32941">
        <w:t>ΚτΠ</w:t>
      </w:r>
      <w:r w:rsidRPr="00A32941">
        <w:rPr>
          <w:spacing w:val="3"/>
        </w:rPr>
        <w:t xml:space="preserve"> </w:t>
      </w:r>
      <w:r w:rsidRPr="00A32941">
        <w:t>Α.Ε..</w:t>
      </w:r>
    </w:p>
    <w:p w:rsidR="002616C7" w:rsidRPr="00A32941" w:rsidRDefault="002616C7">
      <w:pPr>
        <w:pStyle w:val="a3"/>
        <w:ind w:left="0"/>
        <w:jc w:val="left"/>
      </w:pPr>
    </w:p>
    <w:p w:rsidR="002616C7" w:rsidRPr="00A32941" w:rsidRDefault="002616C7">
      <w:pPr>
        <w:pStyle w:val="a3"/>
        <w:spacing w:before="11"/>
        <w:ind w:left="0"/>
        <w:jc w:val="left"/>
      </w:pPr>
    </w:p>
    <w:p w:rsidR="002616C7" w:rsidRPr="00A32941" w:rsidRDefault="00BA2DF2">
      <w:pPr>
        <w:pStyle w:val="1"/>
        <w:numPr>
          <w:ilvl w:val="1"/>
          <w:numId w:val="92"/>
        </w:numPr>
        <w:tabs>
          <w:tab w:val="left" w:pos="1034"/>
        </w:tabs>
        <w:ind w:hanging="391"/>
      </w:pPr>
      <w:r w:rsidRPr="00A32941">
        <w:t>Υφιστάμε</w:t>
      </w:r>
      <w:r w:rsidRPr="00A32941">
        <w:rPr>
          <w:smallCaps/>
        </w:rPr>
        <w:t>ν</w:t>
      </w:r>
      <w:r w:rsidRPr="00A32941">
        <w:t>η</w:t>
      </w:r>
      <w:r w:rsidRPr="00A32941">
        <w:rPr>
          <w:spacing w:val="32"/>
        </w:rPr>
        <w:t xml:space="preserve"> </w:t>
      </w:r>
      <w:r w:rsidRPr="00A32941">
        <w:t>Κατάσταση</w:t>
      </w:r>
    </w:p>
    <w:p w:rsidR="002616C7" w:rsidRPr="00A32941" w:rsidRDefault="002616C7">
      <w:pPr>
        <w:pStyle w:val="a3"/>
        <w:spacing w:before="7"/>
        <w:ind w:left="0"/>
        <w:jc w:val="left"/>
        <w:rPr>
          <w:b/>
        </w:rPr>
      </w:pPr>
    </w:p>
    <w:p w:rsidR="002616C7" w:rsidRPr="00A32941" w:rsidRDefault="00BA2DF2">
      <w:pPr>
        <w:pStyle w:val="a4"/>
        <w:numPr>
          <w:ilvl w:val="2"/>
          <w:numId w:val="92"/>
        </w:numPr>
        <w:tabs>
          <w:tab w:val="left" w:pos="1231"/>
        </w:tabs>
        <w:ind w:hanging="588"/>
        <w:rPr>
          <w:b/>
          <w:sz w:val="20"/>
          <w:szCs w:val="20"/>
        </w:rPr>
      </w:pPr>
      <w:r w:rsidRPr="00A32941">
        <w:rPr>
          <w:b/>
          <w:spacing w:val="-1"/>
          <w:w w:val="105"/>
          <w:sz w:val="20"/>
          <w:szCs w:val="20"/>
        </w:rPr>
        <w:t>Συ</w:t>
      </w:r>
      <w:r w:rsidRPr="00A32941">
        <w:rPr>
          <w:b/>
          <w:smallCaps/>
          <w:spacing w:val="-1"/>
          <w:w w:val="105"/>
          <w:sz w:val="20"/>
          <w:szCs w:val="20"/>
        </w:rPr>
        <w:t>νο</w:t>
      </w:r>
      <w:r w:rsidRPr="00A32941">
        <w:rPr>
          <w:b/>
          <w:spacing w:val="-1"/>
          <w:w w:val="105"/>
          <w:sz w:val="20"/>
          <w:szCs w:val="20"/>
        </w:rPr>
        <w:t>πτική</w:t>
      </w:r>
      <w:r w:rsidRPr="00A32941">
        <w:rPr>
          <w:b/>
          <w:spacing w:val="-10"/>
          <w:w w:val="105"/>
          <w:sz w:val="20"/>
          <w:szCs w:val="20"/>
        </w:rPr>
        <w:t xml:space="preserve"> </w:t>
      </w:r>
      <w:r w:rsidRPr="00A32941">
        <w:rPr>
          <w:b/>
          <w:spacing w:val="-1"/>
          <w:w w:val="105"/>
          <w:sz w:val="20"/>
          <w:szCs w:val="20"/>
        </w:rPr>
        <w:t>Περιγραφή</w:t>
      </w:r>
      <w:r w:rsidRPr="00A32941">
        <w:rPr>
          <w:b/>
          <w:spacing w:val="-9"/>
          <w:w w:val="105"/>
          <w:sz w:val="20"/>
          <w:szCs w:val="20"/>
        </w:rPr>
        <w:t xml:space="preserve"> </w:t>
      </w:r>
      <w:r w:rsidRPr="00A32941">
        <w:rPr>
          <w:b/>
          <w:spacing w:val="-1"/>
          <w:w w:val="105"/>
          <w:sz w:val="20"/>
          <w:szCs w:val="20"/>
        </w:rPr>
        <w:t>τω</w:t>
      </w:r>
      <w:r w:rsidRPr="00A32941">
        <w:rPr>
          <w:b/>
          <w:smallCaps/>
          <w:spacing w:val="-1"/>
          <w:w w:val="105"/>
          <w:sz w:val="20"/>
          <w:szCs w:val="20"/>
        </w:rPr>
        <w:t>ν</w:t>
      </w:r>
      <w:r w:rsidRPr="00A32941">
        <w:rPr>
          <w:b/>
          <w:spacing w:val="-14"/>
          <w:w w:val="105"/>
          <w:sz w:val="20"/>
          <w:szCs w:val="20"/>
        </w:rPr>
        <w:t xml:space="preserve"> </w:t>
      </w:r>
      <w:r w:rsidRPr="00A32941">
        <w:rPr>
          <w:b/>
          <w:spacing w:val="-1"/>
          <w:w w:val="105"/>
          <w:sz w:val="20"/>
          <w:szCs w:val="20"/>
        </w:rPr>
        <w:t>υπηρεσιώ</w:t>
      </w:r>
      <w:r w:rsidRPr="00A32941">
        <w:rPr>
          <w:b/>
          <w:smallCaps/>
          <w:spacing w:val="-1"/>
          <w:w w:val="105"/>
          <w:sz w:val="20"/>
          <w:szCs w:val="20"/>
        </w:rPr>
        <w:t>ν</w:t>
      </w:r>
      <w:r w:rsidRPr="00A32941">
        <w:rPr>
          <w:b/>
          <w:spacing w:val="-10"/>
          <w:w w:val="105"/>
          <w:sz w:val="20"/>
          <w:szCs w:val="20"/>
        </w:rPr>
        <w:t xml:space="preserve"> </w:t>
      </w:r>
      <w:r w:rsidRPr="00A32941">
        <w:rPr>
          <w:b/>
          <w:spacing w:val="-1"/>
          <w:w w:val="105"/>
          <w:sz w:val="20"/>
          <w:szCs w:val="20"/>
        </w:rPr>
        <w:t>και</w:t>
      </w:r>
      <w:r w:rsidRPr="00A32941">
        <w:rPr>
          <w:b/>
          <w:spacing w:val="-10"/>
          <w:w w:val="105"/>
          <w:sz w:val="20"/>
          <w:szCs w:val="20"/>
        </w:rPr>
        <w:t xml:space="preserve"> </w:t>
      </w:r>
      <w:r w:rsidRPr="00A32941">
        <w:rPr>
          <w:b/>
          <w:spacing w:val="-1"/>
          <w:w w:val="105"/>
          <w:sz w:val="20"/>
          <w:szCs w:val="20"/>
        </w:rPr>
        <w:t>της</w:t>
      </w:r>
      <w:r w:rsidRPr="00A32941">
        <w:rPr>
          <w:b/>
          <w:spacing w:val="-13"/>
          <w:w w:val="105"/>
          <w:sz w:val="20"/>
          <w:szCs w:val="20"/>
        </w:rPr>
        <w:t xml:space="preserve"> </w:t>
      </w:r>
      <w:r w:rsidRPr="00A32941">
        <w:rPr>
          <w:b/>
          <w:spacing w:val="-1"/>
          <w:w w:val="105"/>
          <w:sz w:val="20"/>
          <w:szCs w:val="20"/>
        </w:rPr>
        <w:t>λειτουργίας</w:t>
      </w:r>
      <w:r w:rsidRPr="00A32941">
        <w:rPr>
          <w:b/>
          <w:spacing w:val="-13"/>
          <w:w w:val="105"/>
          <w:sz w:val="20"/>
          <w:szCs w:val="20"/>
        </w:rPr>
        <w:t xml:space="preserve"> </w:t>
      </w:r>
      <w:r w:rsidRPr="00A32941">
        <w:rPr>
          <w:b/>
          <w:spacing w:val="-1"/>
          <w:w w:val="105"/>
          <w:sz w:val="20"/>
          <w:szCs w:val="20"/>
        </w:rPr>
        <w:t>του</w:t>
      </w:r>
      <w:r w:rsidRPr="00A32941">
        <w:rPr>
          <w:b/>
          <w:spacing w:val="-11"/>
          <w:w w:val="105"/>
          <w:sz w:val="20"/>
          <w:szCs w:val="20"/>
        </w:rPr>
        <w:t xml:space="preserve"> </w:t>
      </w:r>
      <w:r w:rsidRPr="00A32941">
        <w:rPr>
          <w:b/>
          <w:spacing w:val="-1"/>
          <w:w w:val="105"/>
          <w:sz w:val="20"/>
          <w:szCs w:val="20"/>
        </w:rPr>
        <w:t>Φορέα</w:t>
      </w:r>
      <w:r w:rsidRPr="00A32941">
        <w:rPr>
          <w:b/>
          <w:spacing w:val="-12"/>
          <w:w w:val="105"/>
          <w:sz w:val="20"/>
          <w:szCs w:val="20"/>
        </w:rPr>
        <w:t xml:space="preserve"> </w:t>
      </w:r>
      <w:r w:rsidRPr="00A32941">
        <w:rPr>
          <w:b/>
          <w:spacing w:val="-1"/>
          <w:w w:val="105"/>
          <w:sz w:val="20"/>
          <w:szCs w:val="20"/>
        </w:rPr>
        <w:t>Λειτουργίας</w:t>
      </w:r>
    </w:p>
    <w:p w:rsidR="002616C7" w:rsidRPr="00A32941" w:rsidRDefault="00BA2DF2">
      <w:pPr>
        <w:pStyle w:val="a3"/>
        <w:spacing w:before="116" w:line="295" w:lineRule="auto"/>
        <w:jc w:val="left"/>
      </w:pPr>
      <w:r w:rsidRPr="00A32941">
        <w:rPr>
          <w:w w:val="105"/>
        </w:rPr>
        <w:t>Το</w:t>
      </w:r>
      <w:r w:rsidRPr="00A32941">
        <w:rPr>
          <w:spacing w:val="40"/>
          <w:w w:val="105"/>
        </w:rPr>
        <w:t xml:space="preserve"> </w:t>
      </w:r>
      <w:r w:rsidRPr="00A32941">
        <w:rPr>
          <w:w w:val="105"/>
        </w:rPr>
        <w:t>ΥΠΕΞ</w:t>
      </w:r>
      <w:r w:rsidRPr="00A32941">
        <w:rPr>
          <w:spacing w:val="41"/>
          <w:w w:val="105"/>
        </w:rPr>
        <w:t xml:space="preserve"> </w:t>
      </w:r>
      <w:r w:rsidRPr="00A32941">
        <w:rPr>
          <w:w w:val="105"/>
        </w:rPr>
        <w:t>διαρθρώ</w:t>
      </w:r>
      <w:r w:rsidRPr="00A32941">
        <w:rPr>
          <w:smallCaps/>
          <w:w w:val="105"/>
        </w:rPr>
        <w:t>ν</w:t>
      </w:r>
      <w:r w:rsidRPr="00A32941">
        <w:rPr>
          <w:w w:val="105"/>
        </w:rPr>
        <w:t>εται</w:t>
      </w:r>
      <w:r w:rsidRPr="00A32941">
        <w:rPr>
          <w:spacing w:val="42"/>
          <w:w w:val="105"/>
        </w:rPr>
        <w:t xml:space="preserve"> </w:t>
      </w:r>
      <w:r w:rsidRPr="00A32941">
        <w:rPr>
          <w:w w:val="105"/>
        </w:rPr>
        <w:t>στη</w:t>
      </w:r>
      <w:r w:rsidRPr="00A32941">
        <w:rPr>
          <w:smallCaps/>
          <w:w w:val="105"/>
        </w:rPr>
        <w:t>ν</w:t>
      </w:r>
      <w:r w:rsidRPr="00A32941">
        <w:rPr>
          <w:spacing w:val="42"/>
          <w:w w:val="105"/>
        </w:rPr>
        <w:t xml:space="preserve"> </w:t>
      </w:r>
      <w:r w:rsidRPr="00A32941">
        <w:rPr>
          <w:w w:val="105"/>
        </w:rPr>
        <w:t>Κε</w:t>
      </w:r>
      <w:r w:rsidRPr="00A32941">
        <w:rPr>
          <w:smallCaps/>
          <w:w w:val="105"/>
        </w:rPr>
        <w:t>ν</w:t>
      </w:r>
      <w:r w:rsidRPr="00A32941">
        <w:rPr>
          <w:w w:val="105"/>
        </w:rPr>
        <w:t>τρική</w:t>
      </w:r>
      <w:r w:rsidRPr="00A32941">
        <w:rPr>
          <w:spacing w:val="42"/>
          <w:w w:val="105"/>
        </w:rPr>
        <w:t xml:space="preserve"> </w:t>
      </w:r>
      <w:r w:rsidRPr="00A32941">
        <w:rPr>
          <w:w w:val="105"/>
        </w:rPr>
        <w:t>Υπηρεσία</w:t>
      </w:r>
      <w:r w:rsidRPr="00A32941">
        <w:rPr>
          <w:spacing w:val="43"/>
          <w:w w:val="105"/>
        </w:rPr>
        <w:t xml:space="preserve"> </w:t>
      </w:r>
      <w:r w:rsidRPr="00A32941">
        <w:rPr>
          <w:w w:val="105"/>
        </w:rPr>
        <w:t>και</w:t>
      </w:r>
      <w:r w:rsidRPr="00A32941">
        <w:rPr>
          <w:spacing w:val="44"/>
          <w:w w:val="105"/>
        </w:rPr>
        <w:t xml:space="preserve"> </w:t>
      </w:r>
      <w:r w:rsidRPr="00A32941">
        <w:rPr>
          <w:w w:val="105"/>
        </w:rPr>
        <w:t>τις</w:t>
      </w:r>
      <w:r w:rsidRPr="00A32941">
        <w:rPr>
          <w:spacing w:val="40"/>
          <w:w w:val="105"/>
        </w:rPr>
        <w:t xml:space="preserve"> </w:t>
      </w:r>
      <w:r w:rsidRPr="00A32941">
        <w:rPr>
          <w:w w:val="105"/>
        </w:rPr>
        <w:t>περιφερειακές</w:t>
      </w:r>
      <w:r w:rsidRPr="00A32941">
        <w:rPr>
          <w:spacing w:val="43"/>
          <w:w w:val="105"/>
        </w:rPr>
        <w:t xml:space="preserve"> </w:t>
      </w:r>
      <w:r w:rsidRPr="00A32941">
        <w:rPr>
          <w:w w:val="105"/>
        </w:rPr>
        <w:t>της</w:t>
      </w:r>
      <w:r w:rsidRPr="00A32941">
        <w:rPr>
          <w:spacing w:val="41"/>
          <w:w w:val="105"/>
        </w:rPr>
        <w:t xml:space="preserve"> </w:t>
      </w:r>
      <w:r w:rsidRPr="00A32941">
        <w:rPr>
          <w:w w:val="105"/>
        </w:rPr>
        <w:t>υπηρεσίες</w:t>
      </w:r>
      <w:r w:rsidRPr="00A32941">
        <w:rPr>
          <w:spacing w:val="41"/>
          <w:w w:val="105"/>
        </w:rPr>
        <w:t xml:space="preserve"> </w:t>
      </w:r>
      <w:r w:rsidRPr="00A32941">
        <w:rPr>
          <w:w w:val="105"/>
        </w:rPr>
        <w:t>και</w:t>
      </w:r>
      <w:r w:rsidRPr="00A32941">
        <w:rPr>
          <w:spacing w:val="40"/>
          <w:w w:val="105"/>
        </w:rPr>
        <w:t xml:space="preserve"> </w:t>
      </w:r>
      <w:r w:rsidRPr="00A32941">
        <w:rPr>
          <w:w w:val="105"/>
        </w:rPr>
        <w:t>τη</w:t>
      </w:r>
      <w:r w:rsidRPr="00A32941">
        <w:rPr>
          <w:smallCaps/>
          <w:w w:val="105"/>
        </w:rPr>
        <w:t>ν</w:t>
      </w:r>
      <w:r w:rsidRPr="00A32941">
        <w:rPr>
          <w:spacing w:val="-62"/>
          <w:w w:val="105"/>
        </w:rPr>
        <w:t xml:space="preserve"> </w:t>
      </w:r>
      <w:r w:rsidRPr="00A32941">
        <w:rPr>
          <w:w w:val="105"/>
        </w:rPr>
        <w:t>Εξωτερική</w:t>
      </w:r>
      <w:r w:rsidRPr="00A32941">
        <w:rPr>
          <w:spacing w:val="-9"/>
          <w:w w:val="105"/>
        </w:rPr>
        <w:t xml:space="preserve"> </w:t>
      </w:r>
      <w:r w:rsidRPr="00A32941">
        <w:rPr>
          <w:w w:val="105"/>
        </w:rPr>
        <w:t>Υπηρεσία,</w:t>
      </w:r>
      <w:r w:rsidRPr="00A32941">
        <w:rPr>
          <w:spacing w:val="-7"/>
          <w:w w:val="105"/>
        </w:rPr>
        <w:t xml:space="preserve"> </w:t>
      </w:r>
      <w:r w:rsidRPr="00A32941">
        <w:rPr>
          <w:w w:val="105"/>
        </w:rPr>
        <w:t>που</w:t>
      </w:r>
      <w:r w:rsidRPr="00A32941">
        <w:rPr>
          <w:spacing w:val="-9"/>
          <w:w w:val="105"/>
        </w:rPr>
        <w:t xml:space="preserve"> </w:t>
      </w:r>
      <w:r w:rsidRPr="00A32941">
        <w:rPr>
          <w:w w:val="105"/>
        </w:rPr>
        <w:t>αποτελείται</w:t>
      </w:r>
      <w:r w:rsidRPr="00A32941">
        <w:rPr>
          <w:spacing w:val="-7"/>
          <w:w w:val="105"/>
        </w:rPr>
        <w:t xml:space="preserve"> </w:t>
      </w:r>
      <w:r w:rsidRPr="00A32941">
        <w:rPr>
          <w:w w:val="105"/>
        </w:rPr>
        <w:t>από</w:t>
      </w:r>
      <w:r w:rsidRPr="00A32941">
        <w:rPr>
          <w:spacing w:val="-7"/>
          <w:w w:val="105"/>
        </w:rPr>
        <w:t xml:space="preserve"> </w:t>
      </w:r>
      <w:r w:rsidRPr="00A32941">
        <w:rPr>
          <w:w w:val="105"/>
        </w:rPr>
        <w:t>τις</w:t>
      </w:r>
      <w:r w:rsidRPr="00A32941">
        <w:rPr>
          <w:spacing w:val="-8"/>
          <w:w w:val="105"/>
        </w:rPr>
        <w:t xml:space="preserve"> </w:t>
      </w:r>
      <w:r w:rsidRPr="00A32941">
        <w:rPr>
          <w:w w:val="105"/>
        </w:rPr>
        <w:t>Διπλωματικές</w:t>
      </w:r>
      <w:r w:rsidRPr="00A32941">
        <w:rPr>
          <w:spacing w:val="-8"/>
          <w:w w:val="105"/>
        </w:rPr>
        <w:t xml:space="preserve"> </w:t>
      </w:r>
      <w:r w:rsidRPr="00A32941">
        <w:rPr>
          <w:w w:val="105"/>
        </w:rPr>
        <w:t>και</w:t>
      </w:r>
      <w:r w:rsidRPr="00A32941">
        <w:rPr>
          <w:spacing w:val="-8"/>
          <w:w w:val="105"/>
        </w:rPr>
        <w:t xml:space="preserve"> </w:t>
      </w:r>
      <w:r w:rsidRPr="00A32941">
        <w:rPr>
          <w:w w:val="105"/>
        </w:rPr>
        <w:t>τις</w:t>
      </w:r>
      <w:r w:rsidRPr="00A32941">
        <w:rPr>
          <w:spacing w:val="-7"/>
          <w:w w:val="105"/>
        </w:rPr>
        <w:t xml:space="preserve"> </w:t>
      </w:r>
      <w:r w:rsidRPr="00A32941">
        <w:rPr>
          <w:w w:val="105"/>
        </w:rPr>
        <w:t>Προξε</w:t>
      </w:r>
      <w:r w:rsidRPr="00A32941">
        <w:rPr>
          <w:smallCaps/>
          <w:w w:val="105"/>
        </w:rPr>
        <w:t>ν</w:t>
      </w:r>
      <w:r w:rsidRPr="00A32941">
        <w:rPr>
          <w:w w:val="105"/>
        </w:rPr>
        <w:t>ικές</w:t>
      </w:r>
      <w:r w:rsidRPr="00A32941">
        <w:rPr>
          <w:spacing w:val="-8"/>
          <w:w w:val="105"/>
        </w:rPr>
        <w:t xml:space="preserve"> </w:t>
      </w:r>
      <w:r w:rsidRPr="00A32941">
        <w:rPr>
          <w:w w:val="105"/>
        </w:rPr>
        <w:t>Αρχές.</w:t>
      </w:r>
    </w:p>
    <w:p w:rsidR="002616C7" w:rsidRPr="00A32941" w:rsidRDefault="00BA2DF2">
      <w:pPr>
        <w:pStyle w:val="1"/>
        <w:numPr>
          <w:ilvl w:val="0"/>
          <w:numId w:val="87"/>
        </w:numPr>
        <w:tabs>
          <w:tab w:val="left" w:pos="1321"/>
        </w:tabs>
        <w:spacing w:before="117"/>
      </w:pPr>
      <w:r w:rsidRPr="00A32941">
        <w:rPr>
          <w:spacing w:val="-1"/>
          <w:w w:val="105"/>
        </w:rPr>
        <w:t>Κε</w:t>
      </w:r>
      <w:r w:rsidRPr="00A32941">
        <w:rPr>
          <w:smallCaps/>
          <w:spacing w:val="-1"/>
          <w:w w:val="105"/>
        </w:rPr>
        <w:t>ν</w:t>
      </w:r>
      <w:r w:rsidRPr="00A32941">
        <w:rPr>
          <w:spacing w:val="-1"/>
          <w:w w:val="105"/>
        </w:rPr>
        <w:t>τρική</w:t>
      </w:r>
      <w:r w:rsidRPr="00A32941">
        <w:rPr>
          <w:spacing w:val="-13"/>
          <w:w w:val="105"/>
        </w:rPr>
        <w:t xml:space="preserve"> </w:t>
      </w:r>
      <w:r w:rsidRPr="00A32941">
        <w:rPr>
          <w:spacing w:val="-1"/>
          <w:w w:val="105"/>
        </w:rPr>
        <w:t>Υπηρεσία</w:t>
      </w:r>
    </w:p>
    <w:p w:rsidR="002616C7" w:rsidRPr="00A32941" w:rsidRDefault="00BA2DF2">
      <w:pPr>
        <w:pStyle w:val="a3"/>
        <w:spacing w:before="133"/>
        <w:jc w:val="left"/>
      </w:pPr>
      <w:r w:rsidRPr="00A32941">
        <w:rPr>
          <w:w w:val="105"/>
        </w:rPr>
        <w:t>Η</w:t>
      </w:r>
      <w:r w:rsidRPr="00A32941">
        <w:rPr>
          <w:spacing w:val="-14"/>
          <w:w w:val="105"/>
        </w:rPr>
        <w:t xml:space="preserve"> </w:t>
      </w:r>
      <w:r w:rsidRPr="00A32941">
        <w:rPr>
          <w:w w:val="105"/>
        </w:rPr>
        <w:t>Κε</w:t>
      </w:r>
      <w:r w:rsidRPr="00A32941">
        <w:rPr>
          <w:smallCaps/>
          <w:w w:val="105"/>
        </w:rPr>
        <w:t>ν</w:t>
      </w:r>
      <w:r w:rsidRPr="00A32941">
        <w:rPr>
          <w:w w:val="105"/>
        </w:rPr>
        <w:t>τρική</w:t>
      </w:r>
      <w:r w:rsidRPr="00A32941">
        <w:rPr>
          <w:spacing w:val="-12"/>
          <w:w w:val="105"/>
        </w:rPr>
        <w:t xml:space="preserve"> </w:t>
      </w:r>
      <w:r w:rsidRPr="00A32941">
        <w:rPr>
          <w:w w:val="105"/>
        </w:rPr>
        <w:t>Υπηρεσία</w:t>
      </w:r>
      <w:r w:rsidRPr="00A32941">
        <w:rPr>
          <w:spacing w:val="-13"/>
          <w:w w:val="105"/>
        </w:rPr>
        <w:t xml:space="preserve"> </w:t>
      </w:r>
      <w:r w:rsidRPr="00A32941">
        <w:rPr>
          <w:w w:val="105"/>
        </w:rPr>
        <w:t>είναι</w:t>
      </w:r>
      <w:r w:rsidRPr="00A32941">
        <w:rPr>
          <w:spacing w:val="-10"/>
          <w:w w:val="105"/>
        </w:rPr>
        <w:t xml:space="preserve"> </w:t>
      </w:r>
      <w:r w:rsidRPr="00A32941">
        <w:rPr>
          <w:w w:val="105"/>
        </w:rPr>
        <w:t>αρμόδια</w:t>
      </w:r>
      <w:r w:rsidRPr="00A32941">
        <w:rPr>
          <w:spacing w:val="-13"/>
          <w:w w:val="105"/>
        </w:rPr>
        <w:t xml:space="preserve"> </w:t>
      </w:r>
      <w:r w:rsidRPr="00A32941">
        <w:rPr>
          <w:w w:val="105"/>
        </w:rPr>
        <w:t>για:</w:t>
      </w:r>
    </w:p>
    <w:p w:rsidR="002616C7" w:rsidRPr="00A32941" w:rsidRDefault="00BA2DF2">
      <w:pPr>
        <w:pStyle w:val="a4"/>
        <w:numPr>
          <w:ilvl w:val="3"/>
          <w:numId w:val="92"/>
        </w:numPr>
        <w:tabs>
          <w:tab w:val="left" w:pos="1313"/>
          <w:tab w:val="left" w:pos="1314"/>
        </w:tabs>
        <w:spacing w:before="133"/>
        <w:jc w:val="left"/>
        <w:rPr>
          <w:sz w:val="20"/>
          <w:szCs w:val="20"/>
        </w:rPr>
      </w:pPr>
      <w:r w:rsidRPr="00A32941">
        <w:rPr>
          <w:spacing w:val="-3"/>
          <w:sz w:val="20"/>
          <w:szCs w:val="20"/>
        </w:rPr>
        <w:t>Τη</w:t>
      </w:r>
      <w:r w:rsidRPr="00A32941">
        <w:rPr>
          <w:spacing w:val="-17"/>
          <w:sz w:val="20"/>
          <w:szCs w:val="20"/>
        </w:rPr>
        <w:t xml:space="preserve"> </w:t>
      </w:r>
      <w:r w:rsidRPr="00A32941">
        <w:rPr>
          <w:spacing w:val="-3"/>
          <w:sz w:val="20"/>
          <w:szCs w:val="20"/>
        </w:rPr>
        <w:t>μελέτη</w:t>
      </w:r>
      <w:r w:rsidRPr="00A32941">
        <w:rPr>
          <w:spacing w:val="-16"/>
          <w:sz w:val="20"/>
          <w:szCs w:val="20"/>
        </w:rPr>
        <w:t xml:space="preserve"> </w:t>
      </w:r>
      <w:r w:rsidRPr="00A32941">
        <w:rPr>
          <w:spacing w:val="-3"/>
          <w:sz w:val="20"/>
          <w:szCs w:val="20"/>
        </w:rPr>
        <w:t>και</w:t>
      </w:r>
      <w:r w:rsidRPr="00A32941">
        <w:rPr>
          <w:spacing w:val="-17"/>
          <w:sz w:val="20"/>
          <w:szCs w:val="20"/>
        </w:rPr>
        <w:t xml:space="preserve"> </w:t>
      </w:r>
      <w:r w:rsidRPr="00A32941">
        <w:rPr>
          <w:spacing w:val="-3"/>
          <w:sz w:val="20"/>
          <w:szCs w:val="20"/>
        </w:rPr>
        <w:t>εισήγηση</w:t>
      </w:r>
      <w:r w:rsidRPr="00A32941">
        <w:rPr>
          <w:spacing w:val="-14"/>
          <w:sz w:val="20"/>
          <w:szCs w:val="20"/>
        </w:rPr>
        <w:t xml:space="preserve"> </w:t>
      </w:r>
      <w:r w:rsidRPr="00A32941">
        <w:rPr>
          <w:spacing w:val="-3"/>
          <w:sz w:val="20"/>
          <w:szCs w:val="20"/>
        </w:rPr>
        <w:t>στη</w:t>
      </w:r>
      <w:r w:rsidRPr="00A32941">
        <w:rPr>
          <w:smallCaps/>
          <w:spacing w:val="-3"/>
          <w:sz w:val="20"/>
          <w:szCs w:val="20"/>
        </w:rPr>
        <w:t>ν</w:t>
      </w:r>
      <w:r w:rsidRPr="00A32941">
        <w:rPr>
          <w:spacing w:val="-14"/>
          <w:sz w:val="20"/>
          <w:szCs w:val="20"/>
        </w:rPr>
        <w:t xml:space="preserve"> </w:t>
      </w:r>
      <w:r w:rsidRPr="00A32941">
        <w:rPr>
          <w:spacing w:val="-3"/>
          <w:sz w:val="20"/>
          <w:szCs w:val="20"/>
        </w:rPr>
        <w:t>Κυβέρ</w:t>
      </w:r>
      <w:r w:rsidRPr="00A32941">
        <w:rPr>
          <w:smallCaps/>
          <w:spacing w:val="-3"/>
          <w:sz w:val="20"/>
          <w:szCs w:val="20"/>
        </w:rPr>
        <w:t>ν</w:t>
      </w:r>
      <w:r w:rsidRPr="00A32941">
        <w:rPr>
          <w:spacing w:val="-3"/>
          <w:sz w:val="20"/>
          <w:szCs w:val="20"/>
        </w:rPr>
        <w:t>ηση</w:t>
      </w:r>
      <w:r w:rsidRPr="00A32941">
        <w:rPr>
          <w:spacing w:val="-17"/>
          <w:sz w:val="20"/>
          <w:szCs w:val="20"/>
        </w:rPr>
        <w:t xml:space="preserve"> </w:t>
      </w:r>
      <w:r w:rsidRPr="00A32941">
        <w:rPr>
          <w:spacing w:val="-2"/>
          <w:sz w:val="20"/>
          <w:szCs w:val="20"/>
        </w:rPr>
        <w:t>για</w:t>
      </w:r>
      <w:r w:rsidRPr="00A32941">
        <w:rPr>
          <w:spacing w:val="-13"/>
          <w:sz w:val="20"/>
          <w:szCs w:val="20"/>
        </w:rPr>
        <w:t xml:space="preserve"> </w:t>
      </w:r>
      <w:r w:rsidRPr="00A32941">
        <w:rPr>
          <w:spacing w:val="-2"/>
          <w:sz w:val="20"/>
          <w:szCs w:val="20"/>
        </w:rPr>
        <w:t>τη</w:t>
      </w:r>
      <w:r w:rsidRPr="00A32941">
        <w:rPr>
          <w:spacing w:val="-18"/>
          <w:sz w:val="20"/>
          <w:szCs w:val="20"/>
        </w:rPr>
        <w:t xml:space="preserve"> </w:t>
      </w:r>
      <w:r w:rsidRPr="00A32941">
        <w:rPr>
          <w:spacing w:val="-2"/>
          <w:sz w:val="20"/>
          <w:szCs w:val="20"/>
        </w:rPr>
        <w:t>λήψη</w:t>
      </w:r>
      <w:r w:rsidRPr="00A32941">
        <w:rPr>
          <w:spacing w:val="-15"/>
          <w:sz w:val="20"/>
          <w:szCs w:val="20"/>
        </w:rPr>
        <w:t xml:space="preserve"> </w:t>
      </w:r>
      <w:r w:rsidRPr="00A32941">
        <w:rPr>
          <w:spacing w:val="-2"/>
          <w:sz w:val="20"/>
          <w:szCs w:val="20"/>
        </w:rPr>
        <w:t>τω</w:t>
      </w:r>
      <w:r w:rsidRPr="00A32941">
        <w:rPr>
          <w:smallCaps/>
          <w:spacing w:val="-2"/>
          <w:sz w:val="20"/>
          <w:szCs w:val="20"/>
        </w:rPr>
        <w:t>ν</w:t>
      </w:r>
      <w:r w:rsidRPr="00A32941">
        <w:rPr>
          <w:spacing w:val="-16"/>
          <w:sz w:val="20"/>
          <w:szCs w:val="20"/>
        </w:rPr>
        <w:t xml:space="preserve"> </w:t>
      </w:r>
      <w:r w:rsidRPr="00A32941">
        <w:rPr>
          <w:spacing w:val="-2"/>
          <w:sz w:val="20"/>
          <w:szCs w:val="20"/>
        </w:rPr>
        <w:t>εκάστοτε</w:t>
      </w:r>
      <w:r w:rsidRPr="00A32941">
        <w:rPr>
          <w:spacing w:val="-17"/>
          <w:sz w:val="20"/>
          <w:szCs w:val="20"/>
        </w:rPr>
        <w:t xml:space="preserve"> </w:t>
      </w:r>
      <w:r w:rsidRPr="00A32941">
        <w:rPr>
          <w:spacing w:val="-2"/>
          <w:sz w:val="20"/>
          <w:szCs w:val="20"/>
        </w:rPr>
        <w:t>ε</w:t>
      </w:r>
      <w:r w:rsidRPr="00A32941">
        <w:rPr>
          <w:smallCaps/>
          <w:spacing w:val="-2"/>
          <w:sz w:val="20"/>
          <w:szCs w:val="20"/>
        </w:rPr>
        <w:t>ν</w:t>
      </w:r>
      <w:r w:rsidRPr="00A32941">
        <w:rPr>
          <w:spacing w:val="-2"/>
          <w:sz w:val="20"/>
          <w:szCs w:val="20"/>
        </w:rPr>
        <w:t>δεικ</w:t>
      </w:r>
      <w:r w:rsidRPr="00A32941">
        <w:rPr>
          <w:smallCaps/>
          <w:spacing w:val="-2"/>
          <w:sz w:val="20"/>
          <w:szCs w:val="20"/>
        </w:rPr>
        <w:t>ν</w:t>
      </w:r>
      <w:r w:rsidRPr="00A32941">
        <w:rPr>
          <w:spacing w:val="-2"/>
          <w:sz w:val="20"/>
          <w:szCs w:val="20"/>
        </w:rPr>
        <w:t>υόμε</w:t>
      </w:r>
      <w:r w:rsidRPr="00A32941">
        <w:rPr>
          <w:smallCaps/>
          <w:spacing w:val="-2"/>
          <w:sz w:val="20"/>
          <w:szCs w:val="20"/>
        </w:rPr>
        <w:t>ν</w:t>
      </w:r>
      <w:r w:rsidRPr="00A32941">
        <w:rPr>
          <w:spacing w:val="-2"/>
          <w:sz w:val="20"/>
          <w:szCs w:val="20"/>
        </w:rPr>
        <w:t>ω</w:t>
      </w:r>
      <w:r w:rsidRPr="00A32941">
        <w:rPr>
          <w:smallCaps/>
          <w:spacing w:val="-2"/>
          <w:sz w:val="20"/>
          <w:szCs w:val="20"/>
        </w:rPr>
        <w:t>ν</w:t>
      </w:r>
      <w:r w:rsidRPr="00A32941">
        <w:rPr>
          <w:spacing w:val="-15"/>
          <w:sz w:val="20"/>
          <w:szCs w:val="20"/>
        </w:rPr>
        <w:t xml:space="preserve"> </w:t>
      </w:r>
      <w:r w:rsidRPr="00A32941">
        <w:rPr>
          <w:spacing w:val="-2"/>
          <w:sz w:val="20"/>
          <w:szCs w:val="20"/>
        </w:rPr>
        <w:t>αποφάσεω</w:t>
      </w:r>
      <w:r w:rsidRPr="00A32941">
        <w:rPr>
          <w:smallCaps/>
          <w:spacing w:val="-2"/>
          <w:sz w:val="20"/>
          <w:szCs w:val="20"/>
        </w:rPr>
        <w:t>ν</w:t>
      </w:r>
      <w:r w:rsidRPr="00A32941">
        <w:rPr>
          <w:spacing w:val="-2"/>
          <w:sz w:val="20"/>
          <w:szCs w:val="20"/>
        </w:rPr>
        <w:t>.</w:t>
      </w:r>
    </w:p>
    <w:p w:rsidR="002616C7" w:rsidRPr="00A32941" w:rsidRDefault="00BA2DF2">
      <w:pPr>
        <w:pStyle w:val="a4"/>
        <w:numPr>
          <w:ilvl w:val="3"/>
          <w:numId w:val="92"/>
        </w:numPr>
        <w:tabs>
          <w:tab w:val="left" w:pos="1313"/>
          <w:tab w:val="left" w:pos="1314"/>
        </w:tabs>
        <w:spacing w:before="132" w:line="372" w:lineRule="auto"/>
        <w:ind w:right="668"/>
        <w:jc w:val="left"/>
        <w:rPr>
          <w:sz w:val="20"/>
          <w:szCs w:val="20"/>
        </w:rPr>
      </w:pPr>
      <w:r w:rsidRPr="00A32941">
        <w:rPr>
          <w:spacing w:val="-3"/>
          <w:sz w:val="20"/>
          <w:szCs w:val="20"/>
        </w:rPr>
        <w:t>Τη</w:t>
      </w:r>
      <w:r w:rsidRPr="00A32941">
        <w:rPr>
          <w:smallCaps/>
          <w:spacing w:val="-3"/>
          <w:sz w:val="20"/>
          <w:szCs w:val="20"/>
        </w:rPr>
        <w:t>ν</w:t>
      </w:r>
      <w:r w:rsidRPr="00A32941">
        <w:rPr>
          <w:spacing w:val="-3"/>
          <w:sz w:val="20"/>
          <w:szCs w:val="20"/>
        </w:rPr>
        <w:t xml:space="preserve"> παρακολούθηση, σχεδίαση και προγραμματισμό τω</w:t>
      </w:r>
      <w:r w:rsidRPr="00A32941">
        <w:rPr>
          <w:smallCaps/>
          <w:spacing w:val="-3"/>
          <w:sz w:val="20"/>
          <w:szCs w:val="20"/>
        </w:rPr>
        <w:t>ν</w:t>
      </w:r>
      <w:r w:rsidRPr="00A32941">
        <w:rPr>
          <w:spacing w:val="-3"/>
          <w:sz w:val="20"/>
          <w:szCs w:val="20"/>
        </w:rPr>
        <w:t xml:space="preserve"> απαραίτητω</w:t>
      </w:r>
      <w:r w:rsidRPr="00A32941">
        <w:rPr>
          <w:smallCaps/>
          <w:spacing w:val="-3"/>
          <w:sz w:val="20"/>
          <w:szCs w:val="20"/>
        </w:rPr>
        <w:t>ν</w:t>
      </w:r>
      <w:r w:rsidRPr="00A32941">
        <w:rPr>
          <w:spacing w:val="-3"/>
          <w:sz w:val="20"/>
          <w:szCs w:val="20"/>
        </w:rPr>
        <w:t xml:space="preserve"> </w:t>
      </w:r>
      <w:r w:rsidRPr="00A32941">
        <w:rPr>
          <w:spacing w:val="-2"/>
          <w:sz w:val="20"/>
          <w:szCs w:val="20"/>
        </w:rPr>
        <w:t>ε</w:t>
      </w:r>
      <w:r w:rsidRPr="00A32941">
        <w:rPr>
          <w:smallCaps/>
          <w:spacing w:val="-2"/>
          <w:sz w:val="20"/>
          <w:szCs w:val="20"/>
        </w:rPr>
        <w:t>ν</w:t>
      </w:r>
      <w:r w:rsidRPr="00A32941">
        <w:rPr>
          <w:spacing w:val="-2"/>
          <w:sz w:val="20"/>
          <w:szCs w:val="20"/>
        </w:rPr>
        <w:t>εργειώ</w:t>
      </w:r>
      <w:r w:rsidRPr="00A32941">
        <w:rPr>
          <w:smallCaps/>
          <w:spacing w:val="-2"/>
          <w:sz w:val="20"/>
          <w:szCs w:val="20"/>
        </w:rPr>
        <w:t>ν</w:t>
      </w:r>
      <w:r w:rsidRPr="00A32941">
        <w:rPr>
          <w:spacing w:val="-2"/>
          <w:sz w:val="20"/>
          <w:szCs w:val="20"/>
        </w:rPr>
        <w:t xml:space="preserve"> για τη</w:t>
      </w:r>
      <w:r w:rsidRPr="00A32941">
        <w:rPr>
          <w:smallCaps/>
          <w:spacing w:val="-2"/>
          <w:sz w:val="20"/>
          <w:szCs w:val="20"/>
        </w:rPr>
        <w:t>ν</w:t>
      </w:r>
      <w:r w:rsidRPr="00A32941">
        <w:rPr>
          <w:spacing w:val="-2"/>
          <w:sz w:val="20"/>
          <w:szCs w:val="20"/>
        </w:rPr>
        <w:t xml:space="preserve"> επιτυχή</w:t>
      </w:r>
      <w:r w:rsidRPr="00A32941">
        <w:rPr>
          <w:spacing w:val="-60"/>
          <w:sz w:val="20"/>
          <w:szCs w:val="20"/>
        </w:rPr>
        <w:t xml:space="preserve"> </w:t>
      </w:r>
      <w:r w:rsidRPr="00A32941">
        <w:rPr>
          <w:sz w:val="20"/>
          <w:szCs w:val="20"/>
        </w:rPr>
        <w:t>εκπλήρωση</w:t>
      </w:r>
      <w:r w:rsidRPr="00A32941">
        <w:rPr>
          <w:spacing w:val="-11"/>
          <w:sz w:val="20"/>
          <w:szCs w:val="20"/>
        </w:rPr>
        <w:t xml:space="preserve"> </w:t>
      </w:r>
      <w:r w:rsidRPr="00A32941">
        <w:rPr>
          <w:sz w:val="20"/>
          <w:szCs w:val="20"/>
        </w:rPr>
        <w:t>της</w:t>
      </w:r>
      <w:r w:rsidRPr="00A32941">
        <w:rPr>
          <w:spacing w:val="-11"/>
          <w:sz w:val="20"/>
          <w:szCs w:val="20"/>
        </w:rPr>
        <w:t xml:space="preserve"> </w:t>
      </w:r>
      <w:r w:rsidRPr="00A32941">
        <w:rPr>
          <w:sz w:val="20"/>
          <w:szCs w:val="20"/>
        </w:rPr>
        <w:t>αποστολής</w:t>
      </w:r>
      <w:r w:rsidRPr="00A32941">
        <w:rPr>
          <w:spacing w:val="-11"/>
          <w:sz w:val="20"/>
          <w:szCs w:val="20"/>
        </w:rPr>
        <w:t xml:space="preserve"> </w:t>
      </w:r>
      <w:r w:rsidRPr="00A32941">
        <w:rPr>
          <w:sz w:val="20"/>
          <w:szCs w:val="20"/>
        </w:rPr>
        <w:t>του</w:t>
      </w:r>
      <w:r w:rsidRPr="00A32941">
        <w:rPr>
          <w:spacing w:val="-8"/>
          <w:sz w:val="20"/>
          <w:szCs w:val="20"/>
        </w:rPr>
        <w:t xml:space="preserve"> </w:t>
      </w:r>
      <w:r w:rsidRPr="00A32941">
        <w:rPr>
          <w:sz w:val="20"/>
          <w:szCs w:val="20"/>
        </w:rPr>
        <w:t>Υπουργείου.</w:t>
      </w:r>
    </w:p>
    <w:p w:rsidR="002616C7" w:rsidRPr="00A32941" w:rsidRDefault="00BA2DF2">
      <w:pPr>
        <w:pStyle w:val="a4"/>
        <w:numPr>
          <w:ilvl w:val="3"/>
          <w:numId w:val="92"/>
        </w:numPr>
        <w:tabs>
          <w:tab w:val="left" w:pos="1313"/>
          <w:tab w:val="left" w:pos="1314"/>
        </w:tabs>
        <w:spacing w:line="372" w:lineRule="auto"/>
        <w:ind w:right="670"/>
        <w:jc w:val="left"/>
        <w:rPr>
          <w:sz w:val="20"/>
          <w:szCs w:val="20"/>
        </w:rPr>
      </w:pPr>
      <w:r w:rsidRPr="00A32941">
        <w:rPr>
          <w:sz w:val="20"/>
          <w:szCs w:val="20"/>
        </w:rPr>
        <w:t>Τη</w:t>
      </w:r>
      <w:r w:rsidRPr="00A32941">
        <w:rPr>
          <w:smallCaps/>
          <w:sz w:val="20"/>
          <w:szCs w:val="20"/>
        </w:rPr>
        <w:t>ν</w:t>
      </w:r>
      <w:r w:rsidRPr="00A32941">
        <w:rPr>
          <w:spacing w:val="-9"/>
          <w:sz w:val="20"/>
          <w:szCs w:val="20"/>
        </w:rPr>
        <w:t xml:space="preserve"> </w:t>
      </w:r>
      <w:r w:rsidRPr="00A32941">
        <w:rPr>
          <w:sz w:val="20"/>
          <w:szCs w:val="20"/>
        </w:rPr>
        <w:t>παροχή</w:t>
      </w:r>
      <w:r w:rsidRPr="00A32941">
        <w:rPr>
          <w:spacing w:val="-9"/>
          <w:sz w:val="20"/>
          <w:szCs w:val="20"/>
        </w:rPr>
        <w:t xml:space="preserve"> </w:t>
      </w:r>
      <w:r w:rsidRPr="00A32941">
        <w:rPr>
          <w:sz w:val="20"/>
          <w:szCs w:val="20"/>
        </w:rPr>
        <w:t>κατευθύ</w:t>
      </w:r>
      <w:r w:rsidRPr="00A32941">
        <w:rPr>
          <w:smallCaps/>
          <w:sz w:val="20"/>
          <w:szCs w:val="20"/>
        </w:rPr>
        <w:t>ν</w:t>
      </w:r>
      <w:r w:rsidRPr="00A32941">
        <w:rPr>
          <w:sz w:val="20"/>
          <w:szCs w:val="20"/>
        </w:rPr>
        <w:t>σεω</w:t>
      </w:r>
      <w:r w:rsidRPr="00A32941">
        <w:rPr>
          <w:smallCaps/>
          <w:sz w:val="20"/>
          <w:szCs w:val="20"/>
        </w:rPr>
        <w:t>ν</w:t>
      </w:r>
      <w:r w:rsidRPr="00A32941">
        <w:rPr>
          <w:sz w:val="20"/>
          <w:szCs w:val="20"/>
        </w:rPr>
        <w:t>,</w:t>
      </w:r>
      <w:r w:rsidRPr="00A32941">
        <w:rPr>
          <w:spacing w:val="-8"/>
          <w:sz w:val="20"/>
          <w:szCs w:val="20"/>
        </w:rPr>
        <w:t xml:space="preserve"> </w:t>
      </w:r>
      <w:r w:rsidRPr="00A32941">
        <w:rPr>
          <w:sz w:val="20"/>
          <w:szCs w:val="20"/>
        </w:rPr>
        <w:t>οδηγιώ</w:t>
      </w:r>
      <w:r w:rsidRPr="00A32941">
        <w:rPr>
          <w:smallCaps/>
          <w:sz w:val="20"/>
          <w:szCs w:val="20"/>
        </w:rPr>
        <w:t>ν</w:t>
      </w:r>
      <w:r w:rsidRPr="00A32941">
        <w:rPr>
          <w:spacing w:val="-10"/>
          <w:sz w:val="20"/>
          <w:szCs w:val="20"/>
        </w:rPr>
        <w:t xml:space="preserve"> </w:t>
      </w:r>
      <w:r w:rsidRPr="00A32941">
        <w:rPr>
          <w:sz w:val="20"/>
          <w:szCs w:val="20"/>
        </w:rPr>
        <w:t>και</w:t>
      </w:r>
      <w:r w:rsidRPr="00A32941">
        <w:rPr>
          <w:spacing w:val="-9"/>
          <w:sz w:val="20"/>
          <w:szCs w:val="20"/>
        </w:rPr>
        <w:t xml:space="preserve"> </w:t>
      </w:r>
      <w:r w:rsidRPr="00A32941">
        <w:rPr>
          <w:sz w:val="20"/>
          <w:szCs w:val="20"/>
        </w:rPr>
        <w:t>ε</w:t>
      </w:r>
      <w:r w:rsidRPr="00A32941">
        <w:rPr>
          <w:smallCaps/>
          <w:sz w:val="20"/>
          <w:szCs w:val="20"/>
        </w:rPr>
        <w:t>ν</w:t>
      </w:r>
      <w:r w:rsidRPr="00A32941">
        <w:rPr>
          <w:sz w:val="20"/>
          <w:szCs w:val="20"/>
        </w:rPr>
        <w:t>τολώ</w:t>
      </w:r>
      <w:r w:rsidRPr="00A32941">
        <w:rPr>
          <w:smallCaps/>
          <w:sz w:val="20"/>
          <w:szCs w:val="20"/>
        </w:rPr>
        <w:t>ν</w:t>
      </w:r>
      <w:r w:rsidRPr="00A32941">
        <w:rPr>
          <w:spacing w:val="-7"/>
          <w:sz w:val="20"/>
          <w:szCs w:val="20"/>
        </w:rPr>
        <w:t xml:space="preserve"> </w:t>
      </w:r>
      <w:r w:rsidRPr="00A32941">
        <w:rPr>
          <w:sz w:val="20"/>
          <w:szCs w:val="20"/>
        </w:rPr>
        <w:t>στις</w:t>
      </w:r>
      <w:r w:rsidRPr="00A32941">
        <w:rPr>
          <w:spacing w:val="-9"/>
          <w:sz w:val="20"/>
          <w:szCs w:val="20"/>
        </w:rPr>
        <w:t xml:space="preserve"> </w:t>
      </w:r>
      <w:r w:rsidRPr="00A32941">
        <w:rPr>
          <w:sz w:val="20"/>
          <w:szCs w:val="20"/>
        </w:rPr>
        <w:t>αρχές</w:t>
      </w:r>
      <w:r w:rsidRPr="00A32941">
        <w:rPr>
          <w:spacing w:val="-8"/>
          <w:sz w:val="20"/>
          <w:szCs w:val="20"/>
        </w:rPr>
        <w:t xml:space="preserve"> </w:t>
      </w:r>
      <w:r w:rsidRPr="00A32941">
        <w:rPr>
          <w:sz w:val="20"/>
          <w:szCs w:val="20"/>
        </w:rPr>
        <w:t>της</w:t>
      </w:r>
      <w:r w:rsidRPr="00A32941">
        <w:rPr>
          <w:spacing w:val="-8"/>
          <w:sz w:val="20"/>
          <w:szCs w:val="20"/>
        </w:rPr>
        <w:t xml:space="preserve"> </w:t>
      </w:r>
      <w:r w:rsidRPr="00A32941">
        <w:rPr>
          <w:sz w:val="20"/>
          <w:szCs w:val="20"/>
        </w:rPr>
        <w:t>Εξωτερικής</w:t>
      </w:r>
      <w:r w:rsidRPr="00A32941">
        <w:rPr>
          <w:spacing w:val="-10"/>
          <w:sz w:val="20"/>
          <w:szCs w:val="20"/>
        </w:rPr>
        <w:t xml:space="preserve"> </w:t>
      </w:r>
      <w:r w:rsidRPr="00A32941">
        <w:rPr>
          <w:sz w:val="20"/>
          <w:szCs w:val="20"/>
        </w:rPr>
        <w:t>Υπηρεσίας</w:t>
      </w:r>
      <w:r w:rsidRPr="00A32941">
        <w:rPr>
          <w:spacing w:val="-9"/>
          <w:sz w:val="20"/>
          <w:szCs w:val="20"/>
        </w:rPr>
        <w:t xml:space="preserve"> </w:t>
      </w:r>
      <w:r w:rsidRPr="00A32941">
        <w:rPr>
          <w:sz w:val="20"/>
          <w:szCs w:val="20"/>
        </w:rPr>
        <w:t>για</w:t>
      </w:r>
      <w:r w:rsidRPr="00A32941">
        <w:rPr>
          <w:spacing w:val="-9"/>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εκπλήρωση</w:t>
      </w:r>
      <w:r w:rsidRPr="00A32941">
        <w:rPr>
          <w:spacing w:val="-13"/>
          <w:sz w:val="20"/>
          <w:szCs w:val="20"/>
        </w:rPr>
        <w:t xml:space="preserve"> </w:t>
      </w:r>
      <w:r w:rsidRPr="00A32941">
        <w:rPr>
          <w:sz w:val="20"/>
          <w:szCs w:val="20"/>
        </w:rPr>
        <w:t>της</w:t>
      </w:r>
      <w:r w:rsidRPr="00A32941">
        <w:rPr>
          <w:spacing w:val="-12"/>
          <w:sz w:val="20"/>
          <w:szCs w:val="20"/>
        </w:rPr>
        <w:t xml:space="preserve"> </w:t>
      </w:r>
      <w:r w:rsidRPr="00A32941">
        <w:rPr>
          <w:sz w:val="20"/>
          <w:szCs w:val="20"/>
        </w:rPr>
        <w:t>αποστολής</w:t>
      </w:r>
      <w:r w:rsidRPr="00A32941">
        <w:rPr>
          <w:spacing w:val="-13"/>
          <w:sz w:val="20"/>
          <w:szCs w:val="20"/>
        </w:rPr>
        <w:t xml:space="preserve"> </w:t>
      </w:r>
      <w:r w:rsidRPr="00A32941">
        <w:rPr>
          <w:sz w:val="20"/>
          <w:szCs w:val="20"/>
        </w:rPr>
        <w:t>του</w:t>
      </w:r>
      <w:r w:rsidRPr="00A32941">
        <w:rPr>
          <w:spacing w:val="-14"/>
          <w:sz w:val="20"/>
          <w:szCs w:val="20"/>
        </w:rPr>
        <w:t xml:space="preserve"> </w:t>
      </w:r>
      <w:r w:rsidRPr="00A32941">
        <w:rPr>
          <w:sz w:val="20"/>
          <w:szCs w:val="20"/>
        </w:rPr>
        <w:t>κατά</w:t>
      </w:r>
      <w:r w:rsidRPr="00A32941">
        <w:rPr>
          <w:spacing w:val="-9"/>
          <w:sz w:val="20"/>
          <w:szCs w:val="20"/>
        </w:rPr>
        <w:t xml:space="preserve"> </w:t>
      </w:r>
      <w:r w:rsidRPr="00A32941">
        <w:rPr>
          <w:sz w:val="20"/>
          <w:szCs w:val="20"/>
        </w:rPr>
        <w:t>το</w:t>
      </w:r>
      <w:r w:rsidRPr="00A32941">
        <w:rPr>
          <w:smallCaps/>
          <w:sz w:val="20"/>
          <w:szCs w:val="20"/>
        </w:rPr>
        <w:t>ν</w:t>
      </w:r>
      <w:r w:rsidRPr="00A32941">
        <w:rPr>
          <w:spacing w:val="-15"/>
          <w:sz w:val="20"/>
          <w:szCs w:val="20"/>
        </w:rPr>
        <w:t xml:space="preserve"> </w:t>
      </w:r>
      <w:r w:rsidRPr="00A32941">
        <w:rPr>
          <w:sz w:val="20"/>
          <w:szCs w:val="20"/>
        </w:rPr>
        <w:t>καλύτερο</w:t>
      </w:r>
      <w:r w:rsidRPr="00A32941">
        <w:rPr>
          <w:spacing w:val="-11"/>
          <w:sz w:val="20"/>
          <w:szCs w:val="20"/>
        </w:rPr>
        <w:t xml:space="preserve"> </w:t>
      </w:r>
      <w:r w:rsidRPr="00A32941">
        <w:rPr>
          <w:sz w:val="20"/>
          <w:szCs w:val="20"/>
        </w:rPr>
        <w:t>δυ</w:t>
      </w:r>
      <w:r w:rsidRPr="00A32941">
        <w:rPr>
          <w:smallCaps/>
          <w:sz w:val="20"/>
          <w:szCs w:val="20"/>
        </w:rPr>
        <w:t>ν</w:t>
      </w:r>
      <w:r w:rsidRPr="00A32941">
        <w:rPr>
          <w:sz w:val="20"/>
          <w:szCs w:val="20"/>
        </w:rPr>
        <w:t>ατό</w:t>
      </w:r>
      <w:r w:rsidRPr="00A32941">
        <w:rPr>
          <w:spacing w:val="-7"/>
          <w:sz w:val="20"/>
          <w:szCs w:val="20"/>
        </w:rPr>
        <w:t xml:space="preserve"> </w:t>
      </w:r>
      <w:r w:rsidRPr="00A32941">
        <w:rPr>
          <w:sz w:val="20"/>
          <w:szCs w:val="20"/>
        </w:rPr>
        <w:t>τρόπο.</w:t>
      </w:r>
    </w:p>
    <w:p w:rsidR="002616C7" w:rsidRPr="00A32941" w:rsidRDefault="00BA2DF2">
      <w:pPr>
        <w:pStyle w:val="a4"/>
        <w:numPr>
          <w:ilvl w:val="3"/>
          <w:numId w:val="92"/>
        </w:numPr>
        <w:tabs>
          <w:tab w:val="left" w:pos="1313"/>
          <w:tab w:val="left" w:pos="1314"/>
        </w:tabs>
        <w:spacing w:line="242" w:lineRule="exact"/>
        <w:jc w:val="left"/>
        <w:rPr>
          <w:sz w:val="20"/>
          <w:szCs w:val="20"/>
        </w:rPr>
      </w:pPr>
      <w:r w:rsidRPr="00A32941">
        <w:rPr>
          <w:spacing w:val="-2"/>
          <w:sz w:val="20"/>
          <w:szCs w:val="20"/>
        </w:rPr>
        <w:t>Τη</w:t>
      </w:r>
      <w:r w:rsidRPr="00A32941">
        <w:rPr>
          <w:spacing w:val="-14"/>
          <w:sz w:val="20"/>
          <w:szCs w:val="20"/>
        </w:rPr>
        <w:t xml:space="preserve"> </w:t>
      </w:r>
      <w:r w:rsidRPr="00A32941">
        <w:rPr>
          <w:spacing w:val="-2"/>
          <w:sz w:val="20"/>
          <w:szCs w:val="20"/>
        </w:rPr>
        <w:t>διεύθυ</w:t>
      </w:r>
      <w:r w:rsidRPr="00A32941">
        <w:rPr>
          <w:smallCaps/>
          <w:spacing w:val="-2"/>
          <w:sz w:val="20"/>
          <w:szCs w:val="20"/>
        </w:rPr>
        <w:t>ν</w:t>
      </w:r>
      <w:r w:rsidRPr="00A32941">
        <w:rPr>
          <w:spacing w:val="-2"/>
          <w:sz w:val="20"/>
          <w:szCs w:val="20"/>
        </w:rPr>
        <w:t>ση</w:t>
      </w:r>
      <w:r w:rsidRPr="00A32941">
        <w:rPr>
          <w:spacing w:val="-12"/>
          <w:sz w:val="20"/>
          <w:szCs w:val="20"/>
        </w:rPr>
        <w:t xml:space="preserve"> </w:t>
      </w:r>
      <w:r w:rsidRPr="00A32941">
        <w:rPr>
          <w:spacing w:val="-2"/>
          <w:sz w:val="20"/>
          <w:szCs w:val="20"/>
        </w:rPr>
        <w:t>και</w:t>
      </w:r>
      <w:r w:rsidRPr="00A32941">
        <w:rPr>
          <w:spacing w:val="-12"/>
          <w:sz w:val="20"/>
          <w:szCs w:val="20"/>
        </w:rPr>
        <w:t xml:space="preserve"> </w:t>
      </w:r>
      <w:r w:rsidRPr="00A32941">
        <w:rPr>
          <w:spacing w:val="-2"/>
          <w:sz w:val="20"/>
          <w:szCs w:val="20"/>
        </w:rPr>
        <w:t>το</w:t>
      </w:r>
      <w:r w:rsidRPr="00A32941">
        <w:rPr>
          <w:smallCaps/>
          <w:spacing w:val="-2"/>
          <w:sz w:val="20"/>
          <w:szCs w:val="20"/>
        </w:rPr>
        <w:t>ν</w:t>
      </w:r>
      <w:r w:rsidRPr="00A32941">
        <w:rPr>
          <w:spacing w:val="-11"/>
          <w:sz w:val="20"/>
          <w:szCs w:val="20"/>
        </w:rPr>
        <w:t xml:space="preserve"> </w:t>
      </w:r>
      <w:r w:rsidRPr="00A32941">
        <w:rPr>
          <w:spacing w:val="-2"/>
          <w:sz w:val="20"/>
          <w:szCs w:val="20"/>
        </w:rPr>
        <w:t>έλεγχο</w:t>
      </w:r>
      <w:r w:rsidRPr="00A32941">
        <w:rPr>
          <w:spacing w:val="-12"/>
          <w:sz w:val="20"/>
          <w:szCs w:val="20"/>
        </w:rPr>
        <w:t xml:space="preserve"> </w:t>
      </w:r>
      <w:r w:rsidRPr="00A32941">
        <w:rPr>
          <w:spacing w:val="-2"/>
          <w:sz w:val="20"/>
          <w:szCs w:val="20"/>
        </w:rPr>
        <w:t>τω</w:t>
      </w:r>
      <w:r w:rsidRPr="00A32941">
        <w:rPr>
          <w:smallCaps/>
          <w:spacing w:val="-2"/>
          <w:sz w:val="20"/>
          <w:szCs w:val="20"/>
        </w:rPr>
        <w:t>ν</w:t>
      </w:r>
      <w:r w:rsidRPr="00A32941">
        <w:rPr>
          <w:spacing w:val="-14"/>
          <w:sz w:val="20"/>
          <w:szCs w:val="20"/>
        </w:rPr>
        <w:t xml:space="preserve"> </w:t>
      </w:r>
      <w:r w:rsidRPr="00A32941">
        <w:rPr>
          <w:spacing w:val="-1"/>
          <w:sz w:val="20"/>
          <w:szCs w:val="20"/>
        </w:rPr>
        <w:t>αρχώ</w:t>
      </w:r>
      <w:r w:rsidRPr="00A32941">
        <w:rPr>
          <w:smallCaps/>
          <w:spacing w:val="-1"/>
          <w:sz w:val="20"/>
          <w:szCs w:val="20"/>
        </w:rPr>
        <w:t>ν</w:t>
      </w:r>
      <w:r w:rsidRPr="00A32941">
        <w:rPr>
          <w:spacing w:val="-14"/>
          <w:sz w:val="20"/>
          <w:szCs w:val="20"/>
        </w:rPr>
        <w:t xml:space="preserve"> </w:t>
      </w:r>
      <w:r w:rsidRPr="00A32941">
        <w:rPr>
          <w:spacing w:val="-1"/>
          <w:sz w:val="20"/>
          <w:szCs w:val="20"/>
        </w:rPr>
        <w:t>της</w:t>
      </w:r>
      <w:r w:rsidRPr="00A32941">
        <w:rPr>
          <w:spacing w:val="-13"/>
          <w:sz w:val="20"/>
          <w:szCs w:val="20"/>
        </w:rPr>
        <w:t xml:space="preserve"> </w:t>
      </w:r>
      <w:r w:rsidRPr="00A32941">
        <w:rPr>
          <w:spacing w:val="-1"/>
          <w:sz w:val="20"/>
          <w:szCs w:val="20"/>
        </w:rPr>
        <w:t>Εξωτερικής</w:t>
      </w:r>
      <w:r w:rsidRPr="00A32941">
        <w:rPr>
          <w:spacing w:val="-14"/>
          <w:sz w:val="20"/>
          <w:szCs w:val="20"/>
        </w:rPr>
        <w:t xml:space="preserve"> </w:t>
      </w:r>
      <w:r w:rsidRPr="00A32941">
        <w:rPr>
          <w:spacing w:val="-1"/>
          <w:sz w:val="20"/>
          <w:szCs w:val="20"/>
        </w:rPr>
        <w:t>Υπηρεσίας.</w:t>
      </w:r>
    </w:p>
    <w:p w:rsidR="002616C7" w:rsidRPr="00A32941" w:rsidRDefault="00BA2DF2">
      <w:pPr>
        <w:pStyle w:val="a4"/>
        <w:numPr>
          <w:ilvl w:val="3"/>
          <w:numId w:val="92"/>
        </w:numPr>
        <w:tabs>
          <w:tab w:val="left" w:pos="1314"/>
        </w:tabs>
        <w:spacing w:before="131"/>
        <w:rPr>
          <w:sz w:val="20"/>
          <w:szCs w:val="20"/>
        </w:rPr>
      </w:pPr>
      <w:r w:rsidRPr="00A32941">
        <w:rPr>
          <w:spacing w:val="-4"/>
          <w:sz w:val="20"/>
          <w:szCs w:val="20"/>
        </w:rPr>
        <w:t>Το</w:t>
      </w:r>
      <w:r w:rsidRPr="00A32941">
        <w:rPr>
          <w:spacing w:val="-20"/>
          <w:sz w:val="20"/>
          <w:szCs w:val="20"/>
        </w:rPr>
        <w:t xml:space="preserve"> </w:t>
      </w:r>
      <w:r w:rsidRPr="00A32941">
        <w:rPr>
          <w:spacing w:val="-4"/>
          <w:sz w:val="20"/>
          <w:szCs w:val="20"/>
        </w:rPr>
        <w:t>χειρισμό</w:t>
      </w:r>
      <w:r w:rsidRPr="00A32941">
        <w:rPr>
          <w:spacing w:val="-22"/>
          <w:sz w:val="20"/>
          <w:szCs w:val="20"/>
        </w:rPr>
        <w:t xml:space="preserve"> </w:t>
      </w:r>
      <w:r w:rsidRPr="00A32941">
        <w:rPr>
          <w:spacing w:val="-4"/>
          <w:sz w:val="20"/>
          <w:szCs w:val="20"/>
        </w:rPr>
        <w:t>τω</w:t>
      </w:r>
      <w:r w:rsidRPr="00A32941">
        <w:rPr>
          <w:smallCaps/>
          <w:spacing w:val="-4"/>
          <w:sz w:val="20"/>
          <w:szCs w:val="20"/>
        </w:rPr>
        <w:t>ν</w:t>
      </w:r>
      <w:r w:rsidRPr="00A32941">
        <w:rPr>
          <w:spacing w:val="-19"/>
          <w:sz w:val="20"/>
          <w:szCs w:val="20"/>
        </w:rPr>
        <w:t xml:space="preserve"> </w:t>
      </w:r>
      <w:r w:rsidRPr="00A32941">
        <w:rPr>
          <w:spacing w:val="-4"/>
          <w:sz w:val="20"/>
          <w:szCs w:val="20"/>
        </w:rPr>
        <w:t>θεμάτω</w:t>
      </w:r>
      <w:r w:rsidRPr="00A32941">
        <w:rPr>
          <w:smallCaps/>
          <w:spacing w:val="-4"/>
          <w:sz w:val="20"/>
          <w:szCs w:val="20"/>
        </w:rPr>
        <w:t>ν</w:t>
      </w:r>
      <w:r w:rsidRPr="00A32941">
        <w:rPr>
          <w:spacing w:val="-21"/>
          <w:sz w:val="20"/>
          <w:szCs w:val="20"/>
        </w:rPr>
        <w:t xml:space="preserve"> </w:t>
      </w:r>
      <w:r w:rsidRPr="00A32941">
        <w:rPr>
          <w:spacing w:val="-4"/>
          <w:sz w:val="20"/>
          <w:szCs w:val="20"/>
        </w:rPr>
        <w:t>υπηρεσιακής</w:t>
      </w:r>
      <w:r w:rsidRPr="00A32941">
        <w:rPr>
          <w:spacing w:val="-19"/>
          <w:sz w:val="20"/>
          <w:szCs w:val="20"/>
        </w:rPr>
        <w:t xml:space="preserve"> </w:t>
      </w:r>
      <w:r w:rsidRPr="00A32941">
        <w:rPr>
          <w:spacing w:val="-4"/>
          <w:sz w:val="20"/>
          <w:szCs w:val="20"/>
        </w:rPr>
        <w:t>κατάστασης</w:t>
      </w:r>
      <w:r w:rsidRPr="00A32941">
        <w:rPr>
          <w:spacing w:val="-22"/>
          <w:sz w:val="20"/>
          <w:szCs w:val="20"/>
        </w:rPr>
        <w:t xml:space="preserve"> </w:t>
      </w:r>
      <w:r w:rsidRPr="00A32941">
        <w:rPr>
          <w:spacing w:val="-4"/>
          <w:sz w:val="20"/>
          <w:szCs w:val="20"/>
        </w:rPr>
        <w:t>του</w:t>
      </w:r>
      <w:r w:rsidRPr="00A32941">
        <w:rPr>
          <w:spacing w:val="-21"/>
          <w:sz w:val="20"/>
          <w:szCs w:val="20"/>
        </w:rPr>
        <w:t xml:space="preserve"> </w:t>
      </w:r>
      <w:r w:rsidRPr="00A32941">
        <w:rPr>
          <w:spacing w:val="-4"/>
          <w:sz w:val="20"/>
          <w:szCs w:val="20"/>
        </w:rPr>
        <w:t>προσωπικού</w:t>
      </w:r>
      <w:r w:rsidRPr="00A32941">
        <w:rPr>
          <w:spacing w:val="-21"/>
          <w:sz w:val="20"/>
          <w:szCs w:val="20"/>
        </w:rPr>
        <w:t xml:space="preserve"> </w:t>
      </w:r>
      <w:r w:rsidRPr="00A32941">
        <w:rPr>
          <w:spacing w:val="-4"/>
          <w:sz w:val="20"/>
          <w:szCs w:val="20"/>
        </w:rPr>
        <w:t>του</w:t>
      </w:r>
      <w:r w:rsidRPr="00A32941">
        <w:rPr>
          <w:spacing w:val="-20"/>
          <w:sz w:val="20"/>
          <w:szCs w:val="20"/>
        </w:rPr>
        <w:t xml:space="preserve"> </w:t>
      </w:r>
      <w:r w:rsidRPr="00A32941">
        <w:rPr>
          <w:spacing w:val="-4"/>
          <w:sz w:val="20"/>
          <w:szCs w:val="20"/>
        </w:rPr>
        <w:t>Υπουργείου</w:t>
      </w:r>
      <w:r w:rsidRPr="00A32941">
        <w:rPr>
          <w:spacing w:val="-23"/>
          <w:sz w:val="20"/>
          <w:szCs w:val="20"/>
        </w:rPr>
        <w:t xml:space="preserve"> </w:t>
      </w:r>
      <w:r w:rsidRPr="00A32941">
        <w:rPr>
          <w:spacing w:val="-3"/>
          <w:sz w:val="20"/>
          <w:szCs w:val="20"/>
        </w:rPr>
        <w:t>Εξωτερικώ</w:t>
      </w:r>
      <w:r w:rsidRPr="00A32941">
        <w:rPr>
          <w:smallCaps/>
          <w:spacing w:val="-3"/>
          <w:sz w:val="20"/>
          <w:szCs w:val="20"/>
        </w:rPr>
        <w:t>ν</w:t>
      </w:r>
      <w:r w:rsidRPr="00A32941">
        <w:rPr>
          <w:spacing w:val="-3"/>
          <w:sz w:val="20"/>
          <w:szCs w:val="20"/>
        </w:rPr>
        <w:t>.</w:t>
      </w:r>
    </w:p>
    <w:p w:rsidR="002616C7" w:rsidRPr="00A32941" w:rsidRDefault="00BA2DF2">
      <w:pPr>
        <w:pStyle w:val="a4"/>
        <w:numPr>
          <w:ilvl w:val="3"/>
          <w:numId w:val="92"/>
        </w:numPr>
        <w:tabs>
          <w:tab w:val="left" w:pos="1314"/>
        </w:tabs>
        <w:spacing w:before="133" w:line="372" w:lineRule="auto"/>
        <w:ind w:right="670"/>
        <w:rPr>
          <w:sz w:val="20"/>
          <w:szCs w:val="20"/>
        </w:rPr>
      </w:pPr>
      <w:r w:rsidRPr="00A32941">
        <w:rPr>
          <w:spacing w:val="-2"/>
          <w:sz w:val="20"/>
          <w:szCs w:val="20"/>
        </w:rPr>
        <w:t>Τη</w:t>
      </w:r>
      <w:r w:rsidRPr="00A32941">
        <w:rPr>
          <w:spacing w:val="-17"/>
          <w:sz w:val="20"/>
          <w:szCs w:val="20"/>
        </w:rPr>
        <w:t xml:space="preserve"> </w:t>
      </w:r>
      <w:r w:rsidRPr="00A32941">
        <w:rPr>
          <w:spacing w:val="-2"/>
          <w:sz w:val="20"/>
          <w:szCs w:val="20"/>
        </w:rPr>
        <w:t>στελέχωση</w:t>
      </w:r>
      <w:r w:rsidRPr="00A32941">
        <w:rPr>
          <w:spacing w:val="-13"/>
          <w:sz w:val="20"/>
          <w:szCs w:val="20"/>
        </w:rPr>
        <w:t xml:space="preserve"> </w:t>
      </w:r>
      <w:r w:rsidRPr="00A32941">
        <w:rPr>
          <w:spacing w:val="-2"/>
          <w:sz w:val="20"/>
          <w:szCs w:val="20"/>
        </w:rPr>
        <w:t>τω</w:t>
      </w:r>
      <w:r w:rsidRPr="00A32941">
        <w:rPr>
          <w:smallCaps/>
          <w:spacing w:val="-2"/>
          <w:sz w:val="20"/>
          <w:szCs w:val="20"/>
        </w:rPr>
        <w:t>ν</w:t>
      </w:r>
      <w:r w:rsidRPr="00A32941">
        <w:rPr>
          <w:spacing w:val="-13"/>
          <w:sz w:val="20"/>
          <w:szCs w:val="20"/>
        </w:rPr>
        <w:t xml:space="preserve"> </w:t>
      </w:r>
      <w:r w:rsidRPr="00A32941">
        <w:rPr>
          <w:spacing w:val="-2"/>
          <w:sz w:val="20"/>
          <w:szCs w:val="20"/>
        </w:rPr>
        <w:t>αρχώ</w:t>
      </w:r>
      <w:r w:rsidRPr="00A32941">
        <w:rPr>
          <w:smallCaps/>
          <w:spacing w:val="-2"/>
          <w:sz w:val="20"/>
          <w:szCs w:val="20"/>
        </w:rPr>
        <w:t>ν</w:t>
      </w:r>
      <w:r w:rsidRPr="00A32941">
        <w:rPr>
          <w:spacing w:val="-15"/>
          <w:sz w:val="20"/>
          <w:szCs w:val="20"/>
        </w:rPr>
        <w:t xml:space="preserve"> </w:t>
      </w:r>
      <w:r w:rsidRPr="00A32941">
        <w:rPr>
          <w:spacing w:val="-2"/>
          <w:sz w:val="20"/>
          <w:szCs w:val="20"/>
        </w:rPr>
        <w:t>της</w:t>
      </w:r>
      <w:r w:rsidRPr="00A32941">
        <w:rPr>
          <w:spacing w:val="-15"/>
          <w:sz w:val="20"/>
          <w:szCs w:val="20"/>
        </w:rPr>
        <w:t xml:space="preserve"> </w:t>
      </w:r>
      <w:r w:rsidRPr="00A32941">
        <w:rPr>
          <w:spacing w:val="-2"/>
          <w:sz w:val="20"/>
          <w:szCs w:val="20"/>
        </w:rPr>
        <w:t>Εξωτερικής</w:t>
      </w:r>
      <w:r w:rsidRPr="00A32941">
        <w:rPr>
          <w:spacing w:val="-13"/>
          <w:sz w:val="20"/>
          <w:szCs w:val="20"/>
        </w:rPr>
        <w:t xml:space="preserve"> </w:t>
      </w:r>
      <w:r w:rsidRPr="00A32941">
        <w:rPr>
          <w:spacing w:val="-2"/>
          <w:sz w:val="20"/>
          <w:szCs w:val="20"/>
        </w:rPr>
        <w:t>Υπηρεσίας</w:t>
      </w:r>
      <w:r w:rsidRPr="00A32941">
        <w:rPr>
          <w:spacing w:val="-13"/>
          <w:sz w:val="20"/>
          <w:szCs w:val="20"/>
        </w:rPr>
        <w:t xml:space="preserve"> </w:t>
      </w:r>
      <w:r w:rsidRPr="00A32941">
        <w:rPr>
          <w:spacing w:val="-2"/>
          <w:sz w:val="20"/>
          <w:szCs w:val="20"/>
        </w:rPr>
        <w:t>και</w:t>
      </w:r>
      <w:r w:rsidRPr="00A32941">
        <w:rPr>
          <w:spacing w:val="-15"/>
          <w:sz w:val="20"/>
          <w:szCs w:val="20"/>
        </w:rPr>
        <w:t xml:space="preserve"> </w:t>
      </w:r>
      <w:r w:rsidRPr="00A32941">
        <w:rPr>
          <w:spacing w:val="-2"/>
          <w:sz w:val="20"/>
          <w:szCs w:val="20"/>
        </w:rPr>
        <w:t>τη</w:t>
      </w:r>
      <w:r w:rsidRPr="00A32941">
        <w:rPr>
          <w:smallCaps/>
          <w:spacing w:val="-2"/>
          <w:sz w:val="20"/>
          <w:szCs w:val="20"/>
        </w:rPr>
        <w:t>ν</w:t>
      </w:r>
      <w:r w:rsidRPr="00A32941">
        <w:rPr>
          <w:spacing w:val="-13"/>
          <w:sz w:val="20"/>
          <w:szCs w:val="20"/>
        </w:rPr>
        <w:t xml:space="preserve"> </w:t>
      </w:r>
      <w:r w:rsidRPr="00A32941">
        <w:rPr>
          <w:spacing w:val="-2"/>
          <w:sz w:val="20"/>
          <w:szCs w:val="20"/>
        </w:rPr>
        <w:t>παροχή</w:t>
      </w:r>
      <w:r w:rsidRPr="00A32941">
        <w:rPr>
          <w:spacing w:val="-15"/>
          <w:sz w:val="20"/>
          <w:szCs w:val="20"/>
        </w:rPr>
        <w:t xml:space="preserve"> </w:t>
      </w:r>
      <w:r w:rsidRPr="00A32941">
        <w:rPr>
          <w:spacing w:val="-2"/>
          <w:sz w:val="20"/>
          <w:szCs w:val="20"/>
        </w:rPr>
        <w:t>τω</w:t>
      </w:r>
      <w:r w:rsidRPr="00A32941">
        <w:rPr>
          <w:smallCaps/>
          <w:spacing w:val="-2"/>
          <w:sz w:val="20"/>
          <w:szCs w:val="20"/>
        </w:rPr>
        <w:t>ν</w:t>
      </w:r>
      <w:r w:rsidRPr="00A32941">
        <w:rPr>
          <w:spacing w:val="-15"/>
          <w:sz w:val="20"/>
          <w:szCs w:val="20"/>
        </w:rPr>
        <w:t xml:space="preserve"> </w:t>
      </w:r>
      <w:r w:rsidRPr="00A32941">
        <w:rPr>
          <w:spacing w:val="-1"/>
          <w:sz w:val="20"/>
          <w:szCs w:val="20"/>
        </w:rPr>
        <w:t>απαραίτητω</w:t>
      </w:r>
      <w:r w:rsidRPr="00A32941">
        <w:rPr>
          <w:smallCaps/>
          <w:spacing w:val="-1"/>
          <w:sz w:val="20"/>
          <w:szCs w:val="20"/>
        </w:rPr>
        <w:t>ν</w:t>
      </w:r>
      <w:r w:rsidRPr="00A32941">
        <w:rPr>
          <w:spacing w:val="-13"/>
          <w:sz w:val="20"/>
          <w:szCs w:val="20"/>
        </w:rPr>
        <w:t xml:space="preserve"> </w:t>
      </w:r>
      <w:r w:rsidRPr="00A32941">
        <w:rPr>
          <w:spacing w:val="-1"/>
          <w:sz w:val="20"/>
          <w:szCs w:val="20"/>
        </w:rPr>
        <w:t>μέσω</w:t>
      </w:r>
      <w:r w:rsidRPr="00A32941">
        <w:rPr>
          <w:smallCaps/>
          <w:spacing w:val="-1"/>
          <w:sz w:val="20"/>
          <w:szCs w:val="20"/>
        </w:rPr>
        <w:t>ν</w:t>
      </w:r>
      <w:r w:rsidRPr="00A32941">
        <w:rPr>
          <w:spacing w:val="-11"/>
          <w:sz w:val="20"/>
          <w:szCs w:val="20"/>
        </w:rPr>
        <w:t xml:space="preserve"> </w:t>
      </w:r>
      <w:r w:rsidRPr="00A32941">
        <w:rPr>
          <w:spacing w:val="-1"/>
          <w:sz w:val="20"/>
          <w:szCs w:val="20"/>
        </w:rPr>
        <w:t>και</w:t>
      </w:r>
      <w:r w:rsidRPr="00A32941">
        <w:rPr>
          <w:sz w:val="20"/>
          <w:szCs w:val="20"/>
        </w:rPr>
        <w:t xml:space="preserve"> υλικού</w:t>
      </w:r>
      <w:r w:rsidRPr="00A32941">
        <w:rPr>
          <w:spacing w:val="-10"/>
          <w:sz w:val="20"/>
          <w:szCs w:val="20"/>
        </w:rPr>
        <w:t xml:space="preserve"> </w:t>
      </w:r>
      <w:r w:rsidRPr="00A32941">
        <w:rPr>
          <w:sz w:val="20"/>
          <w:szCs w:val="20"/>
        </w:rPr>
        <w:t>για</w:t>
      </w:r>
      <w:r w:rsidRPr="00A32941">
        <w:rPr>
          <w:spacing w:val="-8"/>
          <w:sz w:val="20"/>
          <w:szCs w:val="20"/>
        </w:rPr>
        <w:t xml:space="preserve"> </w:t>
      </w:r>
      <w:r w:rsidRPr="00A32941">
        <w:rPr>
          <w:sz w:val="20"/>
          <w:szCs w:val="20"/>
        </w:rPr>
        <w:t>τη</w:t>
      </w:r>
      <w:r w:rsidRPr="00A32941">
        <w:rPr>
          <w:smallCaps/>
          <w:sz w:val="20"/>
          <w:szCs w:val="20"/>
        </w:rPr>
        <w:t>ν</w:t>
      </w:r>
      <w:r w:rsidRPr="00A32941">
        <w:rPr>
          <w:spacing w:val="-9"/>
          <w:sz w:val="20"/>
          <w:szCs w:val="20"/>
        </w:rPr>
        <w:t xml:space="preserve"> </w:t>
      </w:r>
      <w:r w:rsidRPr="00A32941">
        <w:rPr>
          <w:sz w:val="20"/>
          <w:szCs w:val="20"/>
        </w:rPr>
        <w:t>εκπλήρωση</w:t>
      </w:r>
      <w:r w:rsidRPr="00A32941">
        <w:rPr>
          <w:spacing w:val="-10"/>
          <w:sz w:val="20"/>
          <w:szCs w:val="20"/>
        </w:rPr>
        <w:t xml:space="preserve"> </w:t>
      </w:r>
      <w:r w:rsidRPr="00A32941">
        <w:rPr>
          <w:sz w:val="20"/>
          <w:szCs w:val="20"/>
        </w:rPr>
        <w:t>της</w:t>
      </w:r>
      <w:r w:rsidRPr="00A32941">
        <w:rPr>
          <w:spacing w:val="-11"/>
          <w:sz w:val="20"/>
          <w:szCs w:val="20"/>
        </w:rPr>
        <w:t xml:space="preserve"> </w:t>
      </w:r>
      <w:r w:rsidRPr="00A32941">
        <w:rPr>
          <w:sz w:val="20"/>
          <w:szCs w:val="20"/>
        </w:rPr>
        <w:t>αποστολής</w:t>
      </w:r>
      <w:r w:rsidRPr="00A32941">
        <w:rPr>
          <w:spacing w:val="-9"/>
          <w:sz w:val="20"/>
          <w:szCs w:val="20"/>
        </w:rPr>
        <w:t xml:space="preserve"> </w:t>
      </w:r>
      <w:r w:rsidRPr="00A32941">
        <w:rPr>
          <w:sz w:val="20"/>
          <w:szCs w:val="20"/>
        </w:rPr>
        <w:t>τους.</w:t>
      </w:r>
    </w:p>
    <w:p w:rsidR="002616C7" w:rsidRPr="00A32941" w:rsidRDefault="00BA2DF2">
      <w:pPr>
        <w:pStyle w:val="a4"/>
        <w:numPr>
          <w:ilvl w:val="3"/>
          <w:numId w:val="92"/>
        </w:numPr>
        <w:tabs>
          <w:tab w:val="left" w:pos="1314"/>
        </w:tabs>
        <w:spacing w:line="372" w:lineRule="auto"/>
        <w:ind w:right="668"/>
        <w:rPr>
          <w:sz w:val="20"/>
          <w:szCs w:val="20"/>
        </w:rPr>
      </w:pPr>
      <w:r w:rsidRPr="00A32941">
        <w:rPr>
          <w:spacing w:val="-4"/>
          <w:sz w:val="20"/>
          <w:szCs w:val="20"/>
        </w:rPr>
        <w:t>Το συ</w:t>
      </w:r>
      <w:r w:rsidRPr="00A32941">
        <w:rPr>
          <w:smallCaps/>
          <w:spacing w:val="-4"/>
          <w:sz w:val="20"/>
          <w:szCs w:val="20"/>
        </w:rPr>
        <w:t>ν</w:t>
      </w:r>
      <w:r w:rsidRPr="00A32941">
        <w:rPr>
          <w:spacing w:val="-4"/>
          <w:sz w:val="20"/>
          <w:szCs w:val="20"/>
        </w:rPr>
        <w:t>το</w:t>
      </w:r>
      <w:r w:rsidRPr="00A32941">
        <w:rPr>
          <w:smallCaps/>
          <w:spacing w:val="-4"/>
          <w:sz w:val="20"/>
          <w:szCs w:val="20"/>
        </w:rPr>
        <w:t>ν</w:t>
      </w:r>
      <w:r w:rsidRPr="00A32941">
        <w:rPr>
          <w:spacing w:val="-4"/>
          <w:sz w:val="20"/>
          <w:szCs w:val="20"/>
        </w:rPr>
        <w:t>ισμό τω</w:t>
      </w:r>
      <w:r w:rsidRPr="00A32941">
        <w:rPr>
          <w:smallCaps/>
          <w:spacing w:val="-4"/>
          <w:sz w:val="20"/>
          <w:szCs w:val="20"/>
        </w:rPr>
        <w:t>ν</w:t>
      </w:r>
      <w:r w:rsidRPr="00A32941">
        <w:rPr>
          <w:spacing w:val="-4"/>
          <w:sz w:val="20"/>
          <w:szCs w:val="20"/>
        </w:rPr>
        <w:t xml:space="preserve"> άλλω</w:t>
      </w:r>
      <w:r w:rsidRPr="00A32941">
        <w:rPr>
          <w:smallCaps/>
          <w:spacing w:val="-4"/>
          <w:sz w:val="20"/>
          <w:szCs w:val="20"/>
        </w:rPr>
        <w:t>ν</w:t>
      </w:r>
      <w:r w:rsidRPr="00A32941">
        <w:rPr>
          <w:spacing w:val="-4"/>
          <w:sz w:val="20"/>
          <w:szCs w:val="20"/>
        </w:rPr>
        <w:t xml:space="preserve"> Υπουργείω</w:t>
      </w:r>
      <w:r w:rsidRPr="00A32941">
        <w:rPr>
          <w:smallCaps/>
          <w:spacing w:val="-4"/>
          <w:sz w:val="20"/>
          <w:szCs w:val="20"/>
        </w:rPr>
        <w:t>ν</w:t>
      </w:r>
      <w:r w:rsidRPr="00A32941">
        <w:rPr>
          <w:spacing w:val="-4"/>
          <w:sz w:val="20"/>
          <w:szCs w:val="20"/>
        </w:rPr>
        <w:t xml:space="preserve"> και φορέω</w:t>
      </w:r>
      <w:r w:rsidRPr="00A32941">
        <w:rPr>
          <w:smallCaps/>
          <w:spacing w:val="-4"/>
          <w:sz w:val="20"/>
          <w:szCs w:val="20"/>
        </w:rPr>
        <w:t>ν</w:t>
      </w:r>
      <w:r w:rsidRPr="00A32941">
        <w:rPr>
          <w:spacing w:val="-4"/>
          <w:sz w:val="20"/>
          <w:szCs w:val="20"/>
        </w:rPr>
        <w:t xml:space="preserve"> στο σχεδιασμό, τη</w:t>
      </w:r>
      <w:r w:rsidRPr="00A32941">
        <w:rPr>
          <w:smallCaps/>
          <w:spacing w:val="-4"/>
          <w:sz w:val="20"/>
          <w:szCs w:val="20"/>
        </w:rPr>
        <w:t>ν</w:t>
      </w:r>
      <w:r w:rsidRPr="00A32941">
        <w:rPr>
          <w:spacing w:val="-4"/>
          <w:sz w:val="20"/>
          <w:szCs w:val="20"/>
        </w:rPr>
        <w:t xml:space="preserve"> εφαρμογή και αξιολόγηση</w:t>
      </w:r>
      <w:r w:rsidRPr="00A32941">
        <w:rPr>
          <w:spacing w:val="-3"/>
          <w:sz w:val="20"/>
          <w:szCs w:val="20"/>
        </w:rPr>
        <w:t xml:space="preserve"> </w:t>
      </w:r>
      <w:r w:rsidRPr="00A32941">
        <w:rPr>
          <w:sz w:val="20"/>
          <w:szCs w:val="20"/>
        </w:rPr>
        <w:t>της</w:t>
      </w:r>
      <w:r w:rsidRPr="00A32941">
        <w:rPr>
          <w:spacing w:val="-8"/>
          <w:sz w:val="20"/>
          <w:szCs w:val="20"/>
        </w:rPr>
        <w:t xml:space="preserve"> </w:t>
      </w:r>
      <w:r w:rsidRPr="00A32941">
        <w:rPr>
          <w:sz w:val="20"/>
          <w:szCs w:val="20"/>
        </w:rPr>
        <w:t>ε</w:t>
      </w:r>
      <w:r w:rsidRPr="00A32941">
        <w:rPr>
          <w:smallCaps/>
          <w:sz w:val="20"/>
          <w:szCs w:val="20"/>
        </w:rPr>
        <w:t>ν</w:t>
      </w:r>
      <w:r w:rsidRPr="00A32941">
        <w:rPr>
          <w:spacing w:val="-8"/>
          <w:sz w:val="20"/>
          <w:szCs w:val="20"/>
        </w:rPr>
        <w:t xml:space="preserve"> </w:t>
      </w:r>
      <w:r w:rsidRPr="00A32941">
        <w:rPr>
          <w:sz w:val="20"/>
          <w:szCs w:val="20"/>
        </w:rPr>
        <w:t>γέ</w:t>
      </w:r>
      <w:r w:rsidRPr="00A32941">
        <w:rPr>
          <w:smallCaps/>
          <w:sz w:val="20"/>
          <w:szCs w:val="20"/>
        </w:rPr>
        <w:t>ν</w:t>
      </w:r>
      <w:r w:rsidRPr="00A32941">
        <w:rPr>
          <w:sz w:val="20"/>
          <w:szCs w:val="20"/>
        </w:rPr>
        <w:t>ει</w:t>
      </w:r>
      <w:r w:rsidRPr="00A32941">
        <w:rPr>
          <w:spacing w:val="-8"/>
          <w:sz w:val="20"/>
          <w:szCs w:val="20"/>
        </w:rPr>
        <w:t xml:space="preserve"> </w:t>
      </w:r>
      <w:r w:rsidRPr="00A32941">
        <w:rPr>
          <w:sz w:val="20"/>
          <w:szCs w:val="20"/>
        </w:rPr>
        <w:t>εξωτερικής</w:t>
      </w:r>
      <w:r w:rsidRPr="00A32941">
        <w:rPr>
          <w:spacing w:val="-8"/>
          <w:sz w:val="20"/>
          <w:szCs w:val="20"/>
        </w:rPr>
        <w:t xml:space="preserve"> </w:t>
      </w:r>
      <w:r w:rsidRPr="00A32941">
        <w:rPr>
          <w:sz w:val="20"/>
          <w:szCs w:val="20"/>
        </w:rPr>
        <w:t>πολιτικής</w:t>
      </w:r>
      <w:r w:rsidRPr="00A32941">
        <w:rPr>
          <w:spacing w:val="-12"/>
          <w:sz w:val="20"/>
          <w:szCs w:val="20"/>
        </w:rPr>
        <w:t xml:space="preserve"> </w:t>
      </w:r>
      <w:r w:rsidRPr="00A32941">
        <w:rPr>
          <w:sz w:val="20"/>
          <w:szCs w:val="20"/>
        </w:rPr>
        <w:t>της</w:t>
      </w:r>
      <w:r w:rsidRPr="00A32941">
        <w:rPr>
          <w:spacing w:val="-10"/>
          <w:sz w:val="20"/>
          <w:szCs w:val="20"/>
        </w:rPr>
        <w:t xml:space="preserve"> </w:t>
      </w:r>
      <w:r w:rsidRPr="00A32941">
        <w:rPr>
          <w:sz w:val="20"/>
          <w:szCs w:val="20"/>
        </w:rPr>
        <w:t>χώρας.</w:t>
      </w:r>
    </w:p>
    <w:p w:rsidR="002616C7" w:rsidRPr="00A32941" w:rsidRDefault="00BA2DF2">
      <w:pPr>
        <w:pStyle w:val="a4"/>
        <w:numPr>
          <w:ilvl w:val="3"/>
          <w:numId w:val="92"/>
        </w:numPr>
        <w:tabs>
          <w:tab w:val="left" w:pos="1314"/>
        </w:tabs>
        <w:spacing w:line="372" w:lineRule="auto"/>
        <w:ind w:right="666"/>
        <w:rPr>
          <w:sz w:val="20"/>
          <w:szCs w:val="20"/>
        </w:rPr>
      </w:pPr>
      <w:r w:rsidRPr="00A32941">
        <w:rPr>
          <w:sz w:val="20"/>
          <w:szCs w:val="20"/>
        </w:rPr>
        <w:t>Τη</w:t>
      </w:r>
      <w:r w:rsidRPr="00A32941">
        <w:rPr>
          <w:smallCaps/>
          <w:sz w:val="20"/>
          <w:szCs w:val="20"/>
        </w:rPr>
        <w:t>ν</w:t>
      </w:r>
      <w:r w:rsidRPr="00A32941">
        <w:rPr>
          <w:sz w:val="20"/>
          <w:szCs w:val="20"/>
        </w:rPr>
        <w:t xml:space="preserve"> εξασφάλιση επαφής τω</w:t>
      </w:r>
      <w:r w:rsidRPr="00A32941">
        <w:rPr>
          <w:smallCaps/>
          <w:sz w:val="20"/>
          <w:szCs w:val="20"/>
        </w:rPr>
        <w:t>ν</w:t>
      </w:r>
      <w:r w:rsidRPr="00A32941">
        <w:rPr>
          <w:sz w:val="20"/>
          <w:szCs w:val="20"/>
        </w:rPr>
        <w:t xml:space="preserve"> ξέ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διπλωματικώ</w:t>
      </w:r>
      <w:r w:rsidRPr="00A32941">
        <w:rPr>
          <w:smallCaps/>
          <w:sz w:val="20"/>
          <w:szCs w:val="20"/>
        </w:rPr>
        <w:t>ν</w:t>
      </w:r>
      <w:r w:rsidRPr="00A32941">
        <w:rPr>
          <w:sz w:val="20"/>
          <w:szCs w:val="20"/>
        </w:rPr>
        <w:t xml:space="preserve"> αποστολώ</w:t>
      </w:r>
      <w:r w:rsidRPr="00A32941">
        <w:rPr>
          <w:smallCaps/>
          <w:sz w:val="20"/>
          <w:szCs w:val="20"/>
        </w:rPr>
        <w:t>ν</w:t>
      </w:r>
      <w:r w:rsidRPr="00A32941">
        <w:rPr>
          <w:sz w:val="20"/>
          <w:szCs w:val="20"/>
        </w:rPr>
        <w:t xml:space="preserve"> στη</w:t>
      </w:r>
      <w:r w:rsidRPr="00A32941">
        <w:rPr>
          <w:smallCaps/>
          <w:sz w:val="20"/>
          <w:szCs w:val="20"/>
        </w:rPr>
        <w:t>ν</w:t>
      </w:r>
      <w:r w:rsidRPr="00A32941">
        <w:rPr>
          <w:sz w:val="20"/>
          <w:szCs w:val="20"/>
        </w:rPr>
        <w:t xml:space="preserve"> Ελλάδα με τα άλλα</w:t>
      </w:r>
      <w:r w:rsidRPr="00A32941">
        <w:rPr>
          <w:spacing w:val="1"/>
          <w:sz w:val="20"/>
          <w:szCs w:val="20"/>
        </w:rPr>
        <w:t xml:space="preserve"> </w:t>
      </w:r>
      <w:r w:rsidRPr="00A32941">
        <w:rPr>
          <w:spacing w:val="-5"/>
          <w:sz w:val="20"/>
          <w:szCs w:val="20"/>
        </w:rPr>
        <w:t>Υπουργεία,</w:t>
      </w:r>
      <w:r w:rsidRPr="00A32941">
        <w:rPr>
          <w:spacing w:val="-7"/>
          <w:sz w:val="20"/>
          <w:szCs w:val="20"/>
        </w:rPr>
        <w:t xml:space="preserve"> </w:t>
      </w:r>
      <w:r w:rsidRPr="00A32941">
        <w:rPr>
          <w:spacing w:val="-5"/>
          <w:sz w:val="20"/>
          <w:szCs w:val="20"/>
        </w:rPr>
        <w:t>Υπηρεσίες</w:t>
      </w:r>
      <w:r w:rsidRPr="00A32941">
        <w:rPr>
          <w:spacing w:val="-8"/>
          <w:sz w:val="20"/>
          <w:szCs w:val="20"/>
        </w:rPr>
        <w:t xml:space="preserve"> </w:t>
      </w:r>
      <w:r w:rsidRPr="00A32941">
        <w:rPr>
          <w:spacing w:val="-4"/>
          <w:sz w:val="20"/>
          <w:szCs w:val="20"/>
        </w:rPr>
        <w:t>και</w:t>
      </w:r>
      <w:r w:rsidRPr="00A32941">
        <w:rPr>
          <w:spacing w:val="-9"/>
          <w:sz w:val="20"/>
          <w:szCs w:val="20"/>
        </w:rPr>
        <w:t xml:space="preserve"> </w:t>
      </w:r>
      <w:r w:rsidRPr="00A32941">
        <w:rPr>
          <w:spacing w:val="-4"/>
          <w:sz w:val="20"/>
          <w:szCs w:val="20"/>
        </w:rPr>
        <w:t>Οργα</w:t>
      </w:r>
      <w:r w:rsidRPr="00A32941">
        <w:rPr>
          <w:smallCaps/>
          <w:spacing w:val="-4"/>
          <w:sz w:val="20"/>
          <w:szCs w:val="20"/>
        </w:rPr>
        <w:t>ν</w:t>
      </w:r>
      <w:r w:rsidRPr="00A32941">
        <w:rPr>
          <w:spacing w:val="-4"/>
          <w:sz w:val="20"/>
          <w:szCs w:val="20"/>
        </w:rPr>
        <w:t>ισμούς</w:t>
      </w:r>
      <w:r w:rsidRPr="00A32941">
        <w:rPr>
          <w:spacing w:val="-12"/>
          <w:sz w:val="20"/>
          <w:szCs w:val="20"/>
        </w:rPr>
        <w:t xml:space="preserve"> </w:t>
      </w:r>
      <w:r w:rsidRPr="00A32941">
        <w:rPr>
          <w:spacing w:val="-4"/>
          <w:sz w:val="20"/>
          <w:szCs w:val="20"/>
        </w:rPr>
        <w:t>και</w:t>
      </w:r>
      <w:r w:rsidRPr="00A32941">
        <w:rPr>
          <w:spacing w:val="-9"/>
          <w:sz w:val="20"/>
          <w:szCs w:val="20"/>
        </w:rPr>
        <w:t xml:space="preserve"> </w:t>
      </w:r>
      <w:r w:rsidRPr="00A32941">
        <w:rPr>
          <w:spacing w:val="-4"/>
          <w:sz w:val="20"/>
          <w:szCs w:val="20"/>
        </w:rPr>
        <w:t>το</w:t>
      </w:r>
      <w:r w:rsidRPr="00A32941">
        <w:rPr>
          <w:spacing w:val="-9"/>
          <w:sz w:val="20"/>
          <w:szCs w:val="20"/>
        </w:rPr>
        <w:t xml:space="preserve"> </w:t>
      </w:r>
      <w:r w:rsidRPr="00A32941">
        <w:rPr>
          <w:spacing w:val="-4"/>
          <w:sz w:val="20"/>
          <w:szCs w:val="20"/>
        </w:rPr>
        <w:t>συ</w:t>
      </w:r>
      <w:r w:rsidRPr="00A32941">
        <w:rPr>
          <w:smallCaps/>
          <w:spacing w:val="-4"/>
          <w:sz w:val="20"/>
          <w:szCs w:val="20"/>
        </w:rPr>
        <w:t>ν</w:t>
      </w:r>
      <w:r w:rsidRPr="00A32941">
        <w:rPr>
          <w:spacing w:val="-4"/>
          <w:sz w:val="20"/>
          <w:szCs w:val="20"/>
        </w:rPr>
        <w:t>το</w:t>
      </w:r>
      <w:r w:rsidRPr="00A32941">
        <w:rPr>
          <w:smallCaps/>
          <w:spacing w:val="-4"/>
          <w:sz w:val="20"/>
          <w:szCs w:val="20"/>
        </w:rPr>
        <w:t>ν</w:t>
      </w:r>
      <w:r w:rsidRPr="00A32941">
        <w:rPr>
          <w:spacing w:val="-4"/>
          <w:sz w:val="20"/>
          <w:szCs w:val="20"/>
        </w:rPr>
        <w:t>ισμό</w:t>
      </w:r>
      <w:r w:rsidRPr="00A32941">
        <w:rPr>
          <w:spacing w:val="-6"/>
          <w:sz w:val="20"/>
          <w:szCs w:val="20"/>
        </w:rPr>
        <w:t xml:space="preserve"> </w:t>
      </w:r>
      <w:r w:rsidRPr="00A32941">
        <w:rPr>
          <w:spacing w:val="-4"/>
          <w:sz w:val="20"/>
          <w:szCs w:val="20"/>
        </w:rPr>
        <w:t>αρμοδιοτήτω</w:t>
      </w:r>
      <w:r w:rsidRPr="00A32941">
        <w:rPr>
          <w:smallCaps/>
          <w:spacing w:val="-4"/>
          <w:sz w:val="20"/>
          <w:szCs w:val="20"/>
        </w:rPr>
        <w:t>ν</w:t>
      </w:r>
      <w:r w:rsidRPr="00A32941">
        <w:rPr>
          <w:spacing w:val="-6"/>
          <w:sz w:val="20"/>
          <w:szCs w:val="20"/>
        </w:rPr>
        <w:t xml:space="preserve"> </w:t>
      </w:r>
      <w:r w:rsidRPr="00A32941">
        <w:rPr>
          <w:spacing w:val="-4"/>
          <w:sz w:val="20"/>
          <w:szCs w:val="20"/>
        </w:rPr>
        <w:t>στο</w:t>
      </w:r>
      <w:r w:rsidRPr="00A32941">
        <w:rPr>
          <w:smallCaps/>
          <w:spacing w:val="-4"/>
          <w:sz w:val="20"/>
          <w:szCs w:val="20"/>
        </w:rPr>
        <w:t>ν</w:t>
      </w:r>
      <w:r w:rsidRPr="00A32941">
        <w:rPr>
          <w:spacing w:val="-7"/>
          <w:sz w:val="20"/>
          <w:szCs w:val="20"/>
        </w:rPr>
        <w:t xml:space="preserve"> </w:t>
      </w:r>
      <w:r w:rsidRPr="00A32941">
        <w:rPr>
          <w:spacing w:val="-4"/>
          <w:sz w:val="20"/>
          <w:szCs w:val="20"/>
        </w:rPr>
        <w:t>εξωτερικό τομέα.</w:t>
      </w:r>
    </w:p>
    <w:p w:rsidR="002616C7" w:rsidRPr="00A32941" w:rsidRDefault="00BA2DF2">
      <w:pPr>
        <w:pStyle w:val="a4"/>
        <w:numPr>
          <w:ilvl w:val="3"/>
          <w:numId w:val="92"/>
        </w:numPr>
        <w:tabs>
          <w:tab w:val="left" w:pos="1314"/>
        </w:tabs>
        <w:spacing w:line="372" w:lineRule="auto"/>
        <w:ind w:right="666"/>
        <w:rPr>
          <w:sz w:val="20"/>
          <w:szCs w:val="20"/>
        </w:rPr>
      </w:pPr>
      <w:r w:rsidRPr="00A32941">
        <w:rPr>
          <w:sz w:val="20"/>
          <w:szCs w:val="20"/>
        </w:rPr>
        <w:t>Τη</w:t>
      </w:r>
      <w:r w:rsidRPr="00A32941">
        <w:rPr>
          <w:smallCaps/>
          <w:sz w:val="20"/>
          <w:szCs w:val="20"/>
        </w:rPr>
        <w:t>ν</w:t>
      </w:r>
      <w:r w:rsidRPr="00A32941">
        <w:rPr>
          <w:sz w:val="20"/>
          <w:szCs w:val="20"/>
        </w:rPr>
        <w:t xml:space="preserve"> παροχή τω</w:t>
      </w:r>
      <w:r w:rsidRPr="00A32941">
        <w:rPr>
          <w:smallCaps/>
          <w:sz w:val="20"/>
          <w:szCs w:val="20"/>
        </w:rPr>
        <w:t>ν</w:t>
      </w:r>
      <w:r w:rsidRPr="00A32941">
        <w:rPr>
          <w:sz w:val="20"/>
          <w:szCs w:val="20"/>
        </w:rPr>
        <w:t xml:space="preserve"> απαραίτητω</w:t>
      </w:r>
      <w:r w:rsidRPr="00A32941">
        <w:rPr>
          <w:smallCaps/>
          <w:sz w:val="20"/>
          <w:szCs w:val="20"/>
        </w:rPr>
        <w:t>ν</w:t>
      </w:r>
      <w:r w:rsidRPr="00A32941">
        <w:rPr>
          <w:sz w:val="20"/>
          <w:szCs w:val="20"/>
        </w:rPr>
        <w:t xml:space="preserve"> πληροφοριώ</w:t>
      </w:r>
      <w:r w:rsidRPr="00A32941">
        <w:rPr>
          <w:smallCaps/>
          <w:sz w:val="20"/>
          <w:szCs w:val="20"/>
        </w:rPr>
        <w:t>ν</w:t>
      </w:r>
      <w:r w:rsidRPr="00A32941">
        <w:rPr>
          <w:sz w:val="20"/>
          <w:szCs w:val="20"/>
        </w:rPr>
        <w:t xml:space="preserve"> και στοιχείω</w:t>
      </w:r>
      <w:r w:rsidRPr="00A32941">
        <w:rPr>
          <w:smallCaps/>
          <w:sz w:val="20"/>
          <w:szCs w:val="20"/>
        </w:rPr>
        <w:t>ν</w:t>
      </w:r>
      <w:r w:rsidRPr="00A32941">
        <w:rPr>
          <w:sz w:val="20"/>
          <w:szCs w:val="20"/>
        </w:rPr>
        <w:t xml:space="preserve"> στα άλλα Υπουργεία, Υπηρεσίες και</w:t>
      </w:r>
      <w:r w:rsidRPr="00A32941">
        <w:rPr>
          <w:spacing w:val="1"/>
          <w:sz w:val="20"/>
          <w:szCs w:val="20"/>
        </w:rPr>
        <w:t xml:space="preserve"> </w:t>
      </w:r>
      <w:r w:rsidRPr="00A32941">
        <w:rPr>
          <w:sz w:val="20"/>
          <w:szCs w:val="20"/>
        </w:rPr>
        <w:t>Οργα</w:t>
      </w:r>
      <w:r w:rsidRPr="00A32941">
        <w:rPr>
          <w:smallCaps/>
          <w:sz w:val="20"/>
          <w:szCs w:val="20"/>
        </w:rPr>
        <w:t>ν</w:t>
      </w:r>
      <w:r w:rsidRPr="00A32941">
        <w:rPr>
          <w:sz w:val="20"/>
          <w:szCs w:val="20"/>
        </w:rPr>
        <w:t>ισμούς, για τη χάραξη από αυτά της γε</w:t>
      </w:r>
      <w:r w:rsidRPr="00A32941">
        <w:rPr>
          <w:smallCaps/>
          <w:sz w:val="20"/>
          <w:szCs w:val="20"/>
        </w:rPr>
        <w:t>ν</w:t>
      </w:r>
      <w:r w:rsidRPr="00A32941">
        <w:rPr>
          <w:sz w:val="20"/>
          <w:szCs w:val="20"/>
        </w:rPr>
        <w:t>ικής πολιτικής τους και 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τιμετώπιση τω</w:t>
      </w:r>
      <w:r w:rsidRPr="00A32941">
        <w:rPr>
          <w:smallCaps/>
          <w:sz w:val="20"/>
          <w:szCs w:val="20"/>
        </w:rPr>
        <w:t>ν</w:t>
      </w:r>
      <w:r w:rsidRPr="00A32941">
        <w:rPr>
          <w:spacing w:val="1"/>
          <w:sz w:val="20"/>
          <w:szCs w:val="20"/>
        </w:rPr>
        <w:t xml:space="preserve"> </w:t>
      </w:r>
      <w:r w:rsidRPr="00A32941">
        <w:rPr>
          <w:sz w:val="20"/>
          <w:szCs w:val="20"/>
        </w:rPr>
        <w:t>εκάστοτε</w:t>
      </w:r>
      <w:r w:rsidRPr="00A32941">
        <w:rPr>
          <w:spacing w:val="-11"/>
          <w:sz w:val="20"/>
          <w:szCs w:val="20"/>
        </w:rPr>
        <w:t xml:space="preserve"> </w:t>
      </w:r>
      <w:r w:rsidRPr="00A32941">
        <w:rPr>
          <w:sz w:val="20"/>
          <w:szCs w:val="20"/>
        </w:rPr>
        <w:t>παρουσιαζόμε</w:t>
      </w:r>
      <w:r w:rsidRPr="00A32941">
        <w:rPr>
          <w:smallCaps/>
          <w:sz w:val="20"/>
          <w:szCs w:val="20"/>
        </w:rPr>
        <w:t>ν</w:t>
      </w:r>
      <w:r w:rsidRPr="00A32941">
        <w:rPr>
          <w:sz w:val="20"/>
          <w:szCs w:val="20"/>
        </w:rPr>
        <w:t>ω</w:t>
      </w:r>
      <w:r w:rsidRPr="00A32941">
        <w:rPr>
          <w:smallCaps/>
          <w:sz w:val="20"/>
          <w:szCs w:val="20"/>
        </w:rPr>
        <w:t>ν</w:t>
      </w:r>
      <w:r w:rsidRPr="00A32941">
        <w:rPr>
          <w:spacing w:val="-12"/>
          <w:sz w:val="20"/>
          <w:szCs w:val="20"/>
        </w:rPr>
        <w:t xml:space="preserve"> </w:t>
      </w:r>
      <w:r w:rsidRPr="00A32941">
        <w:rPr>
          <w:sz w:val="20"/>
          <w:szCs w:val="20"/>
        </w:rPr>
        <w:t>προβλημάτω</w:t>
      </w:r>
      <w:r w:rsidRPr="00A32941">
        <w:rPr>
          <w:smallCaps/>
          <w:sz w:val="20"/>
          <w:szCs w:val="20"/>
        </w:rPr>
        <w:t>ν</w:t>
      </w:r>
      <w:r w:rsidRPr="00A32941">
        <w:rPr>
          <w:spacing w:val="-10"/>
          <w:sz w:val="20"/>
          <w:szCs w:val="20"/>
        </w:rPr>
        <w:t xml:space="preserve"> </w:t>
      </w:r>
      <w:r w:rsidRPr="00A32941">
        <w:rPr>
          <w:sz w:val="20"/>
          <w:szCs w:val="20"/>
        </w:rPr>
        <w:t>και</w:t>
      </w:r>
      <w:r w:rsidRPr="00A32941">
        <w:rPr>
          <w:spacing w:val="-8"/>
          <w:sz w:val="20"/>
          <w:szCs w:val="20"/>
        </w:rPr>
        <w:t xml:space="preserve"> </w:t>
      </w:r>
      <w:r w:rsidRPr="00A32941">
        <w:rPr>
          <w:sz w:val="20"/>
          <w:szCs w:val="20"/>
        </w:rPr>
        <w:t>υποθέσεω</w:t>
      </w:r>
      <w:r w:rsidRPr="00A32941">
        <w:rPr>
          <w:smallCaps/>
          <w:sz w:val="20"/>
          <w:szCs w:val="20"/>
        </w:rPr>
        <w:t>ν</w:t>
      </w:r>
      <w:r w:rsidRPr="00A32941">
        <w:rPr>
          <w:sz w:val="20"/>
          <w:szCs w:val="20"/>
        </w:rPr>
        <w:t>.</w:t>
      </w:r>
    </w:p>
    <w:p w:rsidR="002616C7" w:rsidRPr="00A32941" w:rsidRDefault="00BA2DF2">
      <w:pPr>
        <w:pStyle w:val="a4"/>
        <w:numPr>
          <w:ilvl w:val="3"/>
          <w:numId w:val="92"/>
        </w:numPr>
        <w:tabs>
          <w:tab w:val="left" w:pos="1314"/>
        </w:tabs>
        <w:spacing w:line="242" w:lineRule="exact"/>
        <w:rPr>
          <w:sz w:val="20"/>
          <w:szCs w:val="20"/>
        </w:rPr>
      </w:pPr>
      <w:r w:rsidRPr="00A32941">
        <w:rPr>
          <w:spacing w:val="-3"/>
          <w:sz w:val="20"/>
          <w:szCs w:val="20"/>
        </w:rPr>
        <w:t>Υποστήριξη</w:t>
      </w:r>
      <w:r w:rsidRPr="00A32941">
        <w:rPr>
          <w:spacing w:val="-10"/>
          <w:sz w:val="20"/>
          <w:szCs w:val="20"/>
        </w:rPr>
        <w:t xml:space="preserve"> </w:t>
      </w:r>
      <w:r w:rsidRPr="00A32941">
        <w:rPr>
          <w:spacing w:val="-3"/>
          <w:sz w:val="20"/>
          <w:szCs w:val="20"/>
        </w:rPr>
        <w:t>ε</w:t>
      </w:r>
      <w:r w:rsidRPr="00A32941">
        <w:rPr>
          <w:smallCaps/>
          <w:spacing w:val="-3"/>
          <w:sz w:val="20"/>
          <w:szCs w:val="20"/>
        </w:rPr>
        <w:t>ν</w:t>
      </w:r>
      <w:r w:rsidRPr="00A32941">
        <w:rPr>
          <w:spacing w:val="-3"/>
          <w:sz w:val="20"/>
          <w:szCs w:val="20"/>
        </w:rPr>
        <w:t>εργειώ</w:t>
      </w:r>
      <w:r w:rsidRPr="00A32941">
        <w:rPr>
          <w:smallCaps/>
          <w:spacing w:val="-3"/>
          <w:sz w:val="20"/>
          <w:szCs w:val="20"/>
        </w:rPr>
        <w:t>ν</w:t>
      </w:r>
      <w:r w:rsidRPr="00A32941">
        <w:rPr>
          <w:spacing w:val="-11"/>
          <w:sz w:val="20"/>
          <w:szCs w:val="20"/>
        </w:rPr>
        <w:t xml:space="preserve"> </w:t>
      </w:r>
      <w:r w:rsidRPr="00A32941">
        <w:rPr>
          <w:spacing w:val="-2"/>
          <w:sz w:val="20"/>
          <w:szCs w:val="20"/>
        </w:rPr>
        <w:t>α</w:t>
      </w:r>
      <w:r w:rsidRPr="00A32941">
        <w:rPr>
          <w:smallCaps/>
          <w:spacing w:val="-2"/>
          <w:sz w:val="20"/>
          <w:szCs w:val="20"/>
        </w:rPr>
        <w:t>ν</w:t>
      </w:r>
      <w:r w:rsidRPr="00A32941">
        <w:rPr>
          <w:spacing w:val="-2"/>
          <w:sz w:val="20"/>
          <w:szCs w:val="20"/>
        </w:rPr>
        <w:t>απτυξιακής</w:t>
      </w:r>
      <w:r w:rsidRPr="00A32941">
        <w:rPr>
          <w:spacing w:val="-12"/>
          <w:sz w:val="20"/>
          <w:szCs w:val="20"/>
        </w:rPr>
        <w:t xml:space="preserve"> </w:t>
      </w:r>
      <w:r w:rsidRPr="00A32941">
        <w:rPr>
          <w:spacing w:val="-2"/>
          <w:sz w:val="20"/>
          <w:szCs w:val="20"/>
        </w:rPr>
        <w:t>συ</w:t>
      </w:r>
      <w:r w:rsidRPr="00A32941">
        <w:rPr>
          <w:smallCaps/>
          <w:spacing w:val="-2"/>
          <w:sz w:val="20"/>
          <w:szCs w:val="20"/>
        </w:rPr>
        <w:t>ν</w:t>
      </w:r>
      <w:r w:rsidRPr="00A32941">
        <w:rPr>
          <w:spacing w:val="-2"/>
          <w:sz w:val="20"/>
          <w:szCs w:val="20"/>
        </w:rPr>
        <w:t>εργασίας.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0"/>
          <w:numId w:val="87"/>
        </w:numPr>
        <w:tabs>
          <w:tab w:val="left" w:pos="1321"/>
        </w:tabs>
        <w:jc w:val="both"/>
      </w:pPr>
      <w:r w:rsidRPr="00A32941">
        <w:rPr>
          <w:spacing w:val="-1"/>
          <w:w w:val="105"/>
        </w:rPr>
        <w:t>Εξωτερική</w:t>
      </w:r>
      <w:r w:rsidRPr="00A32941">
        <w:rPr>
          <w:spacing w:val="-12"/>
          <w:w w:val="105"/>
        </w:rPr>
        <w:t xml:space="preserve"> </w:t>
      </w:r>
      <w:r w:rsidRPr="00A32941">
        <w:rPr>
          <w:spacing w:val="-1"/>
          <w:w w:val="105"/>
        </w:rPr>
        <w:t>Υπηρεσία</w:t>
      </w:r>
    </w:p>
    <w:p w:rsidR="002616C7" w:rsidRPr="00A32941" w:rsidRDefault="00BA2DF2">
      <w:pPr>
        <w:pStyle w:val="a3"/>
        <w:spacing w:before="133"/>
        <w:jc w:val="left"/>
      </w:pPr>
      <w:r w:rsidRPr="00A32941">
        <w:rPr>
          <w:spacing w:val="-1"/>
          <w:w w:val="105"/>
        </w:rPr>
        <w:t>Η</w:t>
      </w:r>
      <w:r w:rsidRPr="00A32941">
        <w:rPr>
          <w:spacing w:val="-15"/>
          <w:w w:val="105"/>
        </w:rPr>
        <w:t xml:space="preserve"> </w:t>
      </w:r>
      <w:r w:rsidRPr="00A32941">
        <w:rPr>
          <w:spacing w:val="-1"/>
          <w:w w:val="105"/>
        </w:rPr>
        <w:t>Εξωτερική</w:t>
      </w:r>
      <w:r w:rsidRPr="00A32941">
        <w:rPr>
          <w:spacing w:val="-14"/>
          <w:w w:val="105"/>
        </w:rPr>
        <w:t xml:space="preserve"> </w:t>
      </w:r>
      <w:r w:rsidRPr="00A32941">
        <w:rPr>
          <w:spacing w:val="-1"/>
          <w:w w:val="105"/>
        </w:rPr>
        <w:t>Υπηρεσία</w:t>
      </w:r>
      <w:r w:rsidRPr="00A32941">
        <w:rPr>
          <w:spacing w:val="-14"/>
          <w:w w:val="105"/>
        </w:rPr>
        <w:t xml:space="preserve"> </w:t>
      </w:r>
      <w:r w:rsidRPr="00A32941">
        <w:rPr>
          <w:w w:val="105"/>
        </w:rPr>
        <w:t>αποτελείται</w:t>
      </w:r>
      <w:r w:rsidRPr="00A32941">
        <w:rPr>
          <w:spacing w:val="-13"/>
          <w:w w:val="105"/>
        </w:rPr>
        <w:t xml:space="preserve"> </w:t>
      </w:r>
      <w:r w:rsidRPr="00A32941">
        <w:rPr>
          <w:w w:val="105"/>
        </w:rPr>
        <w:t>από</w:t>
      </w:r>
      <w:r w:rsidRPr="00A32941">
        <w:rPr>
          <w:spacing w:val="-13"/>
          <w:w w:val="105"/>
        </w:rPr>
        <w:t xml:space="preserve"> </w:t>
      </w:r>
      <w:r w:rsidRPr="00A32941">
        <w:rPr>
          <w:w w:val="105"/>
        </w:rPr>
        <w:t>τις:</w:t>
      </w:r>
    </w:p>
    <w:p w:rsidR="002616C7" w:rsidRPr="00A32941" w:rsidRDefault="00BA2DF2">
      <w:pPr>
        <w:pStyle w:val="a4"/>
        <w:numPr>
          <w:ilvl w:val="3"/>
          <w:numId w:val="92"/>
        </w:numPr>
        <w:tabs>
          <w:tab w:val="left" w:pos="1314"/>
        </w:tabs>
        <w:spacing w:before="133"/>
        <w:rPr>
          <w:sz w:val="20"/>
          <w:szCs w:val="20"/>
        </w:rPr>
      </w:pPr>
      <w:r w:rsidRPr="00A32941">
        <w:rPr>
          <w:spacing w:val="-1"/>
          <w:sz w:val="20"/>
          <w:szCs w:val="20"/>
        </w:rPr>
        <w:t>Διπλωματικές</w:t>
      </w:r>
      <w:r w:rsidRPr="00A32941">
        <w:rPr>
          <w:spacing w:val="-13"/>
          <w:sz w:val="20"/>
          <w:szCs w:val="20"/>
        </w:rPr>
        <w:t xml:space="preserve"> </w:t>
      </w:r>
      <w:r w:rsidRPr="00A32941">
        <w:rPr>
          <w:sz w:val="20"/>
          <w:szCs w:val="20"/>
        </w:rPr>
        <w:t>Αρχές</w:t>
      </w:r>
    </w:p>
    <w:p w:rsidR="002616C7" w:rsidRPr="00A32941" w:rsidRDefault="00BA2DF2">
      <w:pPr>
        <w:pStyle w:val="a4"/>
        <w:numPr>
          <w:ilvl w:val="3"/>
          <w:numId w:val="92"/>
        </w:numPr>
        <w:tabs>
          <w:tab w:val="left" w:pos="1314"/>
        </w:tabs>
        <w:spacing w:before="130"/>
        <w:rPr>
          <w:sz w:val="20"/>
          <w:szCs w:val="20"/>
        </w:rPr>
      </w:pPr>
      <w:r w:rsidRPr="00A32941">
        <w:rPr>
          <w:spacing w:val="-3"/>
          <w:sz w:val="20"/>
          <w:szCs w:val="20"/>
        </w:rPr>
        <w:t>Προξε</w:t>
      </w:r>
      <w:r w:rsidRPr="00A32941">
        <w:rPr>
          <w:smallCaps/>
          <w:spacing w:val="-3"/>
          <w:sz w:val="20"/>
          <w:szCs w:val="20"/>
        </w:rPr>
        <w:t>ν</w:t>
      </w:r>
      <w:r w:rsidRPr="00A32941">
        <w:rPr>
          <w:spacing w:val="-3"/>
          <w:sz w:val="20"/>
          <w:szCs w:val="20"/>
        </w:rPr>
        <w:t>ικές</w:t>
      </w:r>
      <w:r w:rsidRPr="00A32941">
        <w:rPr>
          <w:spacing w:val="-12"/>
          <w:sz w:val="20"/>
          <w:szCs w:val="20"/>
        </w:rPr>
        <w:t xml:space="preserve"> </w:t>
      </w:r>
      <w:r w:rsidRPr="00A32941">
        <w:rPr>
          <w:spacing w:val="-3"/>
          <w:sz w:val="20"/>
          <w:szCs w:val="20"/>
        </w:rPr>
        <w:t>Αρχές</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spacing w:before="109"/>
      </w:pPr>
      <w:r w:rsidRPr="00A32941">
        <w:rPr>
          <w:spacing w:val="-1"/>
          <w:w w:val="105"/>
        </w:rPr>
        <w:lastRenderedPageBreak/>
        <w:t>Διπλωματικές</w:t>
      </w:r>
      <w:r w:rsidRPr="00A32941">
        <w:rPr>
          <w:spacing w:val="-13"/>
          <w:w w:val="105"/>
        </w:rPr>
        <w:t xml:space="preserve"> </w:t>
      </w:r>
      <w:r w:rsidRPr="00A32941">
        <w:rPr>
          <w:w w:val="105"/>
        </w:rPr>
        <w:t>Αρχές</w:t>
      </w:r>
    </w:p>
    <w:p w:rsidR="002616C7" w:rsidRPr="00A32941" w:rsidRDefault="00BA2DF2">
      <w:pPr>
        <w:pStyle w:val="a3"/>
        <w:spacing w:before="133" w:line="372" w:lineRule="auto"/>
        <w:jc w:val="left"/>
      </w:pPr>
      <w:r w:rsidRPr="00A32941">
        <w:t>Οι πρεσβείες, οι μό</w:t>
      </w:r>
      <w:r w:rsidRPr="00A32941">
        <w:rPr>
          <w:smallCaps/>
        </w:rPr>
        <w:t>ν</w:t>
      </w:r>
      <w:r w:rsidRPr="00A32941">
        <w:t>ιμες α</w:t>
      </w:r>
      <w:r w:rsidRPr="00A32941">
        <w:rPr>
          <w:smallCaps/>
        </w:rPr>
        <w:t>ν</w:t>
      </w:r>
      <w:r w:rsidRPr="00A32941">
        <w:t>τιπροσωπείες σε διεθ</w:t>
      </w:r>
      <w:r w:rsidRPr="00A32941">
        <w:rPr>
          <w:smallCaps/>
        </w:rPr>
        <w:t>ν</w:t>
      </w:r>
      <w:r w:rsidRPr="00A32941">
        <w:t>είς οργα</w:t>
      </w:r>
      <w:r w:rsidRPr="00A32941">
        <w:rPr>
          <w:smallCaps/>
        </w:rPr>
        <w:t>ν</w:t>
      </w:r>
      <w:r w:rsidRPr="00A32941">
        <w:t>ισμούς και οι διπλωματικές α</w:t>
      </w:r>
      <w:r w:rsidRPr="00A32941">
        <w:rPr>
          <w:smallCaps/>
        </w:rPr>
        <w:t>ν</w:t>
      </w:r>
      <w:r w:rsidRPr="00A32941">
        <w:t>τιπροσωπείες</w:t>
      </w:r>
      <w:r w:rsidRPr="00A32941">
        <w:rPr>
          <w:spacing w:val="1"/>
        </w:rPr>
        <w:t xml:space="preserve"> </w:t>
      </w:r>
      <w:r w:rsidRPr="00A32941">
        <w:t>χαρακτηρίζο</w:t>
      </w:r>
      <w:r w:rsidRPr="00A32941">
        <w:rPr>
          <w:smallCaps/>
        </w:rPr>
        <w:t>ν</w:t>
      </w:r>
      <w:r w:rsidRPr="00A32941">
        <w:t>ται</w:t>
      </w:r>
      <w:r w:rsidRPr="00A32941">
        <w:rPr>
          <w:spacing w:val="2"/>
        </w:rPr>
        <w:t xml:space="preserve"> </w:t>
      </w:r>
      <w:r w:rsidRPr="00A32941">
        <w:t>ως</w:t>
      </w:r>
      <w:r w:rsidRPr="00A32941">
        <w:rPr>
          <w:spacing w:val="2"/>
        </w:rPr>
        <w:t xml:space="preserve"> </w:t>
      </w:r>
      <w:r w:rsidRPr="00A32941">
        <w:t>διπλωματικές</w:t>
      </w:r>
      <w:r w:rsidRPr="00A32941">
        <w:rPr>
          <w:spacing w:val="3"/>
        </w:rPr>
        <w:t xml:space="preserve"> </w:t>
      </w:r>
      <w:r w:rsidRPr="00A32941">
        <w:t>αρχές.</w:t>
      </w:r>
    </w:p>
    <w:p w:rsidR="002616C7" w:rsidRPr="00A32941" w:rsidRDefault="00BA2DF2">
      <w:pPr>
        <w:pStyle w:val="a3"/>
        <w:spacing w:line="372" w:lineRule="auto"/>
        <w:ind w:right="678"/>
        <w:jc w:val="left"/>
      </w:pPr>
      <w:r w:rsidRPr="00A32941">
        <w:t>Οι</w:t>
      </w:r>
      <w:r w:rsidRPr="00A32941">
        <w:rPr>
          <w:spacing w:val="31"/>
        </w:rPr>
        <w:t xml:space="preserve"> </w:t>
      </w:r>
      <w:r w:rsidRPr="00A32941">
        <w:rPr>
          <w:b/>
        </w:rPr>
        <w:t>διπλωματικές</w:t>
      </w:r>
      <w:r w:rsidRPr="00A32941">
        <w:rPr>
          <w:b/>
          <w:spacing w:val="26"/>
        </w:rPr>
        <w:t xml:space="preserve"> </w:t>
      </w:r>
      <w:r w:rsidRPr="00A32941">
        <w:rPr>
          <w:b/>
        </w:rPr>
        <w:t>αρχές</w:t>
      </w:r>
      <w:r w:rsidRPr="00A32941">
        <w:rPr>
          <w:b/>
          <w:spacing w:val="39"/>
        </w:rPr>
        <w:t xml:space="preserve"> </w:t>
      </w:r>
      <w:r w:rsidRPr="00A32941">
        <w:t>εκπροσωπού</w:t>
      </w:r>
      <w:r w:rsidRPr="00A32941">
        <w:rPr>
          <w:smallCaps/>
        </w:rPr>
        <w:t>ν</w:t>
      </w:r>
      <w:r w:rsidRPr="00A32941">
        <w:rPr>
          <w:spacing w:val="33"/>
        </w:rPr>
        <w:t xml:space="preserve"> </w:t>
      </w:r>
      <w:r w:rsidRPr="00A32941">
        <w:t>τη</w:t>
      </w:r>
      <w:r w:rsidRPr="00A32941">
        <w:rPr>
          <w:smallCaps/>
        </w:rPr>
        <w:t>ν</w:t>
      </w:r>
      <w:r w:rsidRPr="00A32941">
        <w:rPr>
          <w:spacing w:val="34"/>
        </w:rPr>
        <w:t xml:space="preserve"> </w:t>
      </w:r>
      <w:r w:rsidRPr="00A32941">
        <w:t>Ελλάδα</w:t>
      </w:r>
      <w:r w:rsidRPr="00A32941">
        <w:rPr>
          <w:spacing w:val="33"/>
        </w:rPr>
        <w:t xml:space="preserve"> </w:t>
      </w:r>
      <w:r w:rsidRPr="00A32941">
        <w:t>στα</w:t>
      </w:r>
      <w:r w:rsidRPr="00A32941">
        <w:rPr>
          <w:spacing w:val="31"/>
        </w:rPr>
        <w:t xml:space="preserve"> </w:t>
      </w:r>
      <w:r w:rsidRPr="00A32941">
        <w:t>κράτη</w:t>
      </w:r>
      <w:r w:rsidRPr="00A32941">
        <w:rPr>
          <w:spacing w:val="31"/>
        </w:rPr>
        <w:t xml:space="preserve"> </w:t>
      </w:r>
      <w:r w:rsidRPr="00A32941">
        <w:t>διαπίστευσής</w:t>
      </w:r>
      <w:r w:rsidRPr="00A32941">
        <w:rPr>
          <w:spacing w:val="30"/>
        </w:rPr>
        <w:t xml:space="preserve"> </w:t>
      </w:r>
      <w:r w:rsidRPr="00A32941">
        <w:t>τους,</w:t>
      </w:r>
      <w:r w:rsidRPr="00A32941">
        <w:rPr>
          <w:spacing w:val="33"/>
        </w:rPr>
        <w:t xml:space="preserve"> </w:t>
      </w:r>
      <w:r w:rsidRPr="00A32941">
        <w:t>ασκού</w:t>
      </w:r>
      <w:r w:rsidRPr="00A32941">
        <w:rPr>
          <w:smallCaps/>
        </w:rPr>
        <w:t>ν</w:t>
      </w:r>
      <w:r w:rsidRPr="00A32941">
        <w:rPr>
          <w:spacing w:val="32"/>
        </w:rPr>
        <w:t xml:space="preserve"> </w:t>
      </w:r>
      <w:r w:rsidRPr="00A32941">
        <w:t>δε</w:t>
      </w:r>
      <w:r w:rsidRPr="00A32941">
        <w:rPr>
          <w:spacing w:val="31"/>
        </w:rPr>
        <w:t xml:space="preserve"> </w:t>
      </w:r>
      <w:r w:rsidRPr="00A32941">
        <w:t>τα</w:t>
      </w:r>
      <w:r w:rsidRPr="00A32941">
        <w:rPr>
          <w:spacing w:val="1"/>
        </w:rPr>
        <w:t xml:space="preserve"> </w:t>
      </w:r>
      <w:r w:rsidRPr="00A32941">
        <w:t>εξής</w:t>
      </w:r>
      <w:r w:rsidRPr="00A32941">
        <w:rPr>
          <w:spacing w:val="1"/>
        </w:rPr>
        <w:t xml:space="preserve"> </w:t>
      </w:r>
      <w:r w:rsidRPr="00A32941">
        <w:t>καθήκο</w:t>
      </w:r>
      <w:r w:rsidRPr="00A32941">
        <w:rPr>
          <w:smallCaps/>
        </w:rPr>
        <w:t>ν</w:t>
      </w:r>
      <w:r w:rsidRPr="00A32941">
        <w:t>τα:</w:t>
      </w:r>
    </w:p>
    <w:p w:rsidR="002616C7" w:rsidRPr="00A32941" w:rsidRDefault="00BA2DF2">
      <w:pPr>
        <w:pStyle w:val="a4"/>
        <w:numPr>
          <w:ilvl w:val="3"/>
          <w:numId w:val="92"/>
        </w:numPr>
        <w:tabs>
          <w:tab w:val="left" w:pos="1314"/>
        </w:tabs>
        <w:spacing w:before="1" w:line="372" w:lineRule="auto"/>
        <w:ind w:right="671"/>
        <w:rPr>
          <w:sz w:val="20"/>
          <w:szCs w:val="20"/>
        </w:rPr>
      </w:pPr>
      <w:r w:rsidRPr="00A32941">
        <w:rPr>
          <w:sz w:val="20"/>
          <w:szCs w:val="20"/>
        </w:rPr>
        <w:t>μεριμ</w:t>
      </w:r>
      <w:r w:rsidRPr="00A32941">
        <w:rPr>
          <w:smallCaps/>
          <w:sz w:val="20"/>
          <w:szCs w:val="20"/>
        </w:rPr>
        <w:t>ν</w:t>
      </w:r>
      <w:r w:rsidRPr="00A32941">
        <w:rPr>
          <w:sz w:val="20"/>
          <w:szCs w:val="20"/>
        </w:rPr>
        <w:t>ού</w:t>
      </w:r>
      <w:r w:rsidRPr="00A32941">
        <w:rPr>
          <w:smallCaps/>
          <w:sz w:val="20"/>
          <w:szCs w:val="20"/>
        </w:rPr>
        <w:t>ν</w:t>
      </w:r>
      <w:r w:rsidRPr="00A32941">
        <w:rPr>
          <w:sz w:val="20"/>
          <w:szCs w:val="20"/>
        </w:rPr>
        <w:t xml:space="preserve"> για 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άπτυξη τω</w:t>
      </w:r>
      <w:r w:rsidRPr="00A32941">
        <w:rPr>
          <w:smallCaps/>
          <w:sz w:val="20"/>
          <w:szCs w:val="20"/>
        </w:rPr>
        <w:t>ν</w:t>
      </w:r>
      <w:r w:rsidRPr="00A32941">
        <w:rPr>
          <w:sz w:val="20"/>
          <w:szCs w:val="20"/>
        </w:rPr>
        <w:t xml:space="preserve"> σχέσεω</w:t>
      </w:r>
      <w:r w:rsidRPr="00A32941">
        <w:rPr>
          <w:smallCaps/>
          <w:sz w:val="20"/>
          <w:szCs w:val="20"/>
        </w:rPr>
        <w:t>ν</w:t>
      </w:r>
      <w:r w:rsidRPr="00A32941">
        <w:rPr>
          <w:sz w:val="20"/>
          <w:szCs w:val="20"/>
        </w:rPr>
        <w:t xml:space="preserve"> της Ελλάδας με τα άλλα κράτη στο</w:t>
      </w:r>
      <w:r w:rsidRPr="00A32941">
        <w:rPr>
          <w:smallCaps/>
          <w:sz w:val="20"/>
          <w:szCs w:val="20"/>
        </w:rPr>
        <w:t>ν</w:t>
      </w:r>
      <w:r w:rsidRPr="00A32941">
        <w:rPr>
          <w:sz w:val="20"/>
          <w:szCs w:val="20"/>
        </w:rPr>
        <w:t xml:space="preserve"> πολιτικό,</w:t>
      </w:r>
      <w:r w:rsidRPr="00A32941">
        <w:rPr>
          <w:spacing w:val="1"/>
          <w:sz w:val="20"/>
          <w:szCs w:val="20"/>
        </w:rPr>
        <w:t xml:space="preserve"> </w:t>
      </w:r>
      <w:r w:rsidRPr="00A32941">
        <w:rPr>
          <w:sz w:val="20"/>
          <w:szCs w:val="20"/>
        </w:rPr>
        <w:t>οικο</w:t>
      </w:r>
      <w:r w:rsidRPr="00A32941">
        <w:rPr>
          <w:smallCaps/>
          <w:sz w:val="20"/>
          <w:szCs w:val="20"/>
        </w:rPr>
        <w:t>ν</w:t>
      </w:r>
      <w:r w:rsidRPr="00A32941">
        <w:rPr>
          <w:sz w:val="20"/>
          <w:szCs w:val="20"/>
        </w:rPr>
        <w:t>ομικό,</w:t>
      </w:r>
      <w:r w:rsidRPr="00A32941">
        <w:rPr>
          <w:spacing w:val="-11"/>
          <w:sz w:val="20"/>
          <w:szCs w:val="20"/>
        </w:rPr>
        <w:t xml:space="preserve"> </w:t>
      </w:r>
      <w:r w:rsidRPr="00A32941">
        <w:rPr>
          <w:sz w:val="20"/>
          <w:szCs w:val="20"/>
        </w:rPr>
        <w:t>πολιτιστικό</w:t>
      </w:r>
      <w:r w:rsidRPr="00A32941">
        <w:rPr>
          <w:spacing w:val="-12"/>
          <w:sz w:val="20"/>
          <w:szCs w:val="20"/>
        </w:rPr>
        <w:t xml:space="preserve"> </w:t>
      </w:r>
      <w:r w:rsidRPr="00A32941">
        <w:rPr>
          <w:sz w:val="20"/>
          <w:szCs w:val="20"/>
        </w:rPr>
        <w:t>και</w:t>
      </w:r>
      <w:r w:rsidRPr="00A32941">
        <w:rPr>
          <w:spacing w:val="-11"/>
          <w:sz w:val="20"/>
          <w:szCs w:val="20"/>
        </w:rPr>
        <w:t xml:space="preserve"> </w:t>
      </w:r>
      <w:r w:rsidRPr="00A32941">
        <w:rPr>
          <w:sz w:val="20"/>
          <w:szCs w:val="20"/>
        </w:rPr>
        <w:t>άλλους</w:t>
      </w:r>
      <w:r w:rsidRPr="00A32941">
        <w:rPr>
          <w:spacing w:val="-11"/>
          <w:sz w:val="20"/>
          <w:szCs w:val="20"/>
        </w:rPr>
        <w:t xml:space="preserve"> </w:t>
      </w:r>
      <w:r w:rsidRPr="00A32941">
        <w:rPr>
          <w:sz w:val="20"/>
          <w:szCs w:val="20"/>
        </w:rPr>
        <w:t>τομείς</w:t>
      </w:r>
    </w:p>
    <w:p w:rsidR="002616C7" w:rsidRPr="00A32941" w:rsidRDefault="00BA2DF2">
      <w:pPr>
        <w:pStyle w:val="a4"/>
        <w:numPr>
          <w:ilvl w:val="3"/>
          <w:numId w:val="92"/>
        </w:numPr>
        <w:tabs>
          <w:tab w:val="left" w:pos="1314"/>
        </w:tabs>
        <w:spacing w:line="372" w:lineRule="auto"/>
        <w:ind w:right="668"/>
        <w:rPr>
          <w:sz w:val="20"/>
          <w:szCs w:val="20"/>
        </w:rPr>
      </w:pPr>
      <w:r w:rsidRPr="00A32941">
        <w:rPr>
          <w:sz w:val="20"/>
          <w:szCs w:val="20"/>
        </w:rPr>
        <w:t>προβαίνου</w:t>
      </w:r>
      <w:r w:rsidRPr="00A32941">
        <w:rPr>
          <w:smallCaps/>
          <w:sz w:val="20"/>
          <w:szCs w:val="20"/>
        </w:rPr>
        <w:t>ν</w:t>
      </w:r>
      <w:r w:rsidRPr="00A32941">
        <w:rPr>
          <w:sz w:val="20"/>
          <w:szCs w:val="20"/>
        </w:rPr>
        <w:t xml:space="preserve"> σε κάθε είδους συ</w:t>
      </w:r>
      <w:r w:rsidRPr="00A32941">
        <w:rPr>
          <w:smallCaps/>
          <w:sz w:val="20"/>
          <w:szCs w:val="20"/>
        </w:rPr>
        <w:t>ν</w:t>
      </w:r>
      <w:r w:rsidRPr="00A32941">
        <w:rPr>
          <w:sz w:val="20"/>
          <w:szCs w:val="20"/>
        </w:rPr>
        <w:t>ε</w:t>
      </w:r>
      <w:r w:rsidRPr="00A32941">
        <w:rPr>
          <w:smallCaps/>
          <w:sz w:val="20"/>
          <w:szCs w:val="20"/>
        </w:rPr>
        <w:t>ννό</w:t>
      </w:r>
      <w:r w:rsidRPr="00A32941">
        <w:rPr>
          <w:sz w:val="20"/>
          <w:szCs w:val="20"/>
        </w:rPr>
        <w:t>ηση και διαπραγμάτευση σύμφω</w:t>
      </w:r>
      <w:r w:rsidRPr="00A32941">
        <w:rPr>
          <w:smallCaps/>
          <w:sz w:val="20"/>
          <w:szCs w:val="20"/>
        </w:rPr>
        <w:t>ν</w:t>
      </w:r>
      <w:r w:rsidRPr="00A32941">
        <w:rPr>
          <w:sz w:val="20"/>
          <w:szCs w:val="20"/>
        </w:rPr>
        <w:t>α με τις οδηγίες της</w:t>
      </w:r>
      <w:r w:rsidRPr="00A32941">
        <w:rPr>
          <w:spacing w:val="1"/>
          <w:sz w:val="20"/>
          <w:szCs w:val="20"/>
        </w:rPr>
        <w:t xml:space="preserve"> </w:t>
      </w:r>
      <w:r w:rsidRPr="00A32941">
        <w:rPr>
          <w:sz w:val="20"/>
          <w:szCs w:val="20"/>
        </w:rPr>
        <w:t>Κυβέρ</w:t>
      </w:r>
      <w:r w:rsidRPr="00A32941">
        <w:rPr>
          <w:smallCaps/>
          <w:sz w:val="20"/>
          <w:szCs w:val="20"/>
        </w:rPr>
        <w:t>ν</w:t>
      </w:r>
      <w:r w:rsidRPr="00A32941">
        <w:rPr>
          <w:sz w:val="20"/>
          <w:szCs w:val="20"/>
        </w:rPr>
        <w:t>ησης</w:t>
      </w:r>
    </w:p>
    <w:p w:rsidR="002616C7" w:rsidRPr="00A32941" w:rsidRDefault="00BA2DF2">
      <w:pPr>
        <w:pStyle w:val="a4"/>
        <w:numPr>
          <w:ilvl w:val="3"/>
          <w:numId w:val="92"/>
        </w:numPr>
        <w:tabs>
          <w:tab w:val="left" w:pos="1314"/>
        </w:tabs>
        <w:spacing w:line="372" w:lineRule="auto"/>
        <w:ind w:right="670"/>
        <w:rPr>
          <w:sz w:val="20"/>
          <w:szCs w:val="20"/>
        </w:rPr>
      </w:pPr>
      <w:r w:rsidRPr="00A32941">
        <w:rPr>
          <w:spacing w:val="-3"/>
          <w:sz w:val="20"/>
          <w:szCs w:val="20"/>
        </w:rPr>
        <w:t>παρακολουθού</w:t>
      </w:r>
      <w:r w:rsidRPr="00A32941">
        <w:rPr>
          <w:smallCaps/>
          <w:spacing w:val="-3"/>
          <w:sz w:val="20"/>
          <w:szCs w:val="20"/>
        </w:rPr>
        <w:t>ν</w:t>
      </w:r>
      <w:r w:rsidRPr="00A32941">
        <w:rPr>
          <w:spacing w:val="-19"/>
          <w:sz w:val="20"/>
          <w:szCs w:val="20"/>
        </w:rPr>
        <w:t xml:space="preserve"> </w:t>
      </w:r>
      <w:r w:rsidRPr="00A32941">
        <w:rPr>
          <w:spacing w:val="-3"/>
          <w:sz w:val="20"/>
          <w:szCs w:val="20"/>
        </w:rPr>
        <w:t>και</w:t>
      </w:r>
      <w:r w:rsidRPr="00A32941">
        <w:rPr>
          <w:spacing w:val="-19"/>
          <w:sz w:val="20"/>
          <w:szCs w:val="20"/>
        </w:rPr>
        <w:t xml:space="preserve"> </w:t>
      </w:r>
      <w:r w:rsidRPr="00A32941">
        <w:rPr>
          <w:spacing w:val="-3"/>
          <w:sz w:val="20"/>
          <w:szCs w:val="20"/>
        </w:rPr>
        <w:t>ε</w:t>
      </w:r>
      <w:r w:rsidRPr="00A32941">
        <w:rPr>
          <w:smallCaps/>
          <w:spacing w:val="-3"/>
          <w:sz w:val="20"/>
          <w:szCs w:val="20"/>
        </w:rPr>
        <w:t>ν</w:t>
      </w:r>
      <w:r w:rsidRPr="00A32941">
        <w:rPr>
          <w:spacing w:val="-3"/>
          <w:sz w:val="20"/>
          <w:szCs w:val="20"/>
        </w:rPr>
        <w:t>ημερώ</w:t>
      </w:r>
      <w:r w:rsidRPr="00A32941">
        <w:rPr>
          <w:smallCaps/>
          <w:spacing w:val="-3"/>
          <w:sz w:val="20"/>
          <w:szCs w:val="20"/>
        </w:rPr>
        <w:t>ν</w:t>
      </w:r>
      <w:r w:rsidRPr="00A32941">
        <w:rPr>
          <w:spacing w:val="-3"/>
          <w:sz w:val="20"/>
          <w:szCs w:val="20"/>
        </w:rPr>
        <w:t>ου</w:t>
      </w:r>
      <w:r w:rsidRPr="00A32941">
        <w:rPr>
          <w:smallCaps/>
          <w:spacing w:val="-3"/>
          <w:sz w:val="20"/>
          <w:szCs w:val="20"/>
        </w:rPr>
        <w:t>ν</w:t>
      </w:r>
      <w:r w:rsidRPr="00A32941">
        <w:rPr>
          <w:spacing w:val="-17"/>
          <w:sz w:val="20"/>
          <w:szCs w:val="20"/>
        </w:rPr>
        <w:t xml:space="preserve"> </w:t>
      </w:r>
      <w:r w:rsidRPr="00A32941">
        <w:rPr>
          <w:spacing w:val="-3"/>
          <w:sz w:val="20"/>
          <w:szCs w:val="20"/>
        </w:rPr>
        <w:t>τη</w:t>
      </w:r>
      <w:r w:rsidRPr="00A32941">
        <w:rPr>
          <w:smallCaps/>
          <w:spacing w:val="-3"/>
          <w:sz w:val="20"/>
          <w:szCs w:val="20"/>
        </w:rPr>
        <w:t>ν</w:t>
      </w:r>
      <w:r w:rsidRPr="00A32941">
        <w:rPr>
          <w:spacing w:val="-21"/>
          <w:sz w:val="20"/>
          <w:szCs w:val="20"/>
        </w:rPr>
        <w:t xml:space="preserve"> </w:t>
      </w:r>
      <w:r w:rsidRPr="00A32941">
        <w:rPr>
          <w:spacing w:val="-3"/>
          <w:sz w:val="20"/>
          <w:szCs w:val="20"/>
        </w:rPr>
        <w:t>κυβέρ</w:t>
      </w:r>
      <w:r w:rsidRPr="00A32941">
        <w:rPr>
          <w:smallCaps/>
          <w:spacing w:val="-3"/>
          <w:sz w:val="20"/>
          <w:szCs w:val="20"/>
        </w:rPr>
        <w:t>ν</w:t>
      </w:r>
      <w:r w:rsidRPr="00A32941">
        <w:rPr>
          <w:spacing w:val="-3"/>
          <w:sz w:val="20"/>
          <w:szCs w:val="20"/>
        </w:rPr>
        <w:t>ηση</w:t>
      </w:r>
      <w:r w:rsidRPr="00A32941">
        <w:rPr>
          <w:spacing w:val="-21"/>
          <w:sz w:val="20"/>
          <w:szCs w:val="20"/>
        </w:rPr>
        <w:t xml:space="preserve"> </w:t>
      </w:r>
      <w:r w:rsidRPr="00A32941">
        <w:rPr>
          <w:spacing w:val="-3"/>
          <w:sz w:val="20"/>
          <w:szCs w:val="20"/>
        </w:rPr>
        <w:t>για</w:t>
      </w:r>
      <w:r w:rsidRPr="00A32941">
        <w:rPr>
          <w:spacing w:val="-20"/>
          <w:sz w:val="20"/>
          <w:szCs w:val="20"/>
        </w:rPr>
        <w:t xml:space="preserve"> </w:t>
      </w:r>
      <w:r w:rsidRPr="00A32941">
        <w:rPr>
          <w:spacing w:val="-3"/>
          <w:sz w:val="20"/>
          <w:szCs w:val="20"/>
        </w:rPr>
        <w:t>τη</w:t>
      </w:r>
      <w:r w:rsidRPr="00A32941">
        <w:rPr>
          <w:smallCaps/>
          <w:spacing w:val="-3"/>
          <w:sz w:val="20"/>
          <w:szCs w:val="20"/>
        </w:rPr>
        <w:t>ν</w:t>
      </w:r>
      <w:r w:rsidRPr="00A32941">
        <w:rPr>
          <w:spacing w:val="-20"/>
          <w:sz w:val="20"/>
          <w:szCs w:val="20"/>
        </w:rPr>
        <w:t xml:space="preserve"> </w:t>
      </w:r>
      <w:r w:rsidRPr="00A32941">
        <w:rPr>
          <w:spacing w:val="-3"/>
          <w:sz w:val="20"/>
          <w:szCs w:val="20"/>
        </w:rPr>
        <w:t>εσωτερική</w:t>
      </w:r>
      <w:r w:rsidRPr="00A32941">
        <w:rPr>
          <w:spacing w:val="-19"/>
          <w:sz w:val="20"/>
          <w:szCs w:val="20"/>
        </w:rPr>
        <w:t xml:space="preserve"> </w:t>
      </w:r>
      <w:r w:rsidRPr="00A32941">
        <w:rPr>
          <w:spacing w:val="-3"/>
          <w:sz w:val="20"/>
          <w:szCs w:val="20"/>
        </w:rPr>
        <w:t>κατάσταση</w:t>
      </w:r>
      <w:r w:rsidRPr="00A32941">
        <w:rPr>
          <w:spacing w:val="-19"/>
          <w:sz w:val="20"/>
          <w:szCs w:val="20"/>
        </w:rPr>
        <w:t xml:space="preserve"> </w:t>
      </w:r>
      <w:r w:rsidRPr="00A32941">
        <w:rPr>
          <w:spacing w:val="-3"/>
          <w:sz w:val="20"/>
          <w:szCs w:val="20"/>
        </w:rPr>
        <w:t>και</w:t>
      </w:r>
      <w:r w:rsidRPr="00A32941">
        <w:rPr>
          <w:spacing w:val="-23"/>
          <w:sz w:val="20"/>
          <w:szCs w:val="20"/>
        </w:rPr>
        <w:t xml:space="preserve"> </w:t>
      </w:r>
      <w:r w:rsidRPr="00A32941">
        <w:rPr>
          <w:spacing w:val="-3"/>
          <w:sz w:val="20"/>
          <w:szCs w:val="20"/>
        </w:rPr>
        <w:t>τις</w:t>
      </w:r>
      <w:r w:rsidRPr="00A32941">
        <w:rPr>
          <w:spacing w:val="-20"/>
          <w:sz w:val="20"/>
          <w:szCs w:val="20"/>
        </w:rPr>
        <w:t xml:space="preserve"> </w:t>
      </w:r>
      <w:r w:rsidRPr="00A32941">
        <w:rPr>
          <w:spacing w:val="-3"/>
          <w:sz w:val="20"/>
          <w:szCs w:val="20"/>
        </w:rPr>
        <w:t>εξωτερικές</w:t>
      </w:r>
      <w:r w:rsidRPr="00A32941">
        <w:rPr>
          <w:spacing w:val="-2"/>
          <w:sz w:val="20"/>
          <w:szCs w:val="20"/>
        </w:rPr>
        <w:t xml:space="preserve"> </w:t>
      </w:r>
      <w:r w:rsidRPr="00A32941">
        <w:rPr>
          <w:sz w:val="20"/>
          <w:szCs w:val="20"/>
        </w:rPr>
        <w:t>σχέσεις</w:t>
      </w:r>
      <w:r w:rsidRPr="00A32941">
        <w:rPr>
          <w:spacing w:val="-8"/>
          <w:sz w:val="20"/>
          <w:szCs w:val="20"/>
        </w:rPr>
        <w:t xml:space="preserve"> </w:t>
      </w:r>
      <w:r w:rsidRPr="00A32941">
        <w:rPr>
          <w:sz w:val="20"/>
          <w:szCs w:val="20"/>
        </w:rPr>
        <w:t>του</w:t>
      </w:r>
      <w:r w:rsidRPr="00A32941">
        <w:rPr>
          <w:spacing w:val="-7"/>
          <w:sz w:val="20"/>
          <w:szCs w:val="20"/>
        </w:rPr>
        <w:t xml:space="preserve"> </w:t>
      </w:r>
      <w:r w:rsidRPr="00A32941">
        <w:rPr>
          <w:sz w:val="20"/>
          <w:szCs w:val="20"/>
        </w:rPr>
        <w:t>κράτους</w:t>
      </w:r>
      <w:r w:rsidRPr="00A32941">
        <w:rPr>
          <w:spacing w:val="-10"/>
          <w:sz w:val="20"/>
          <w:szCs w:val="20"/>
        </w:rPr>
        <w:t xml:space="preserve"> </w:t>
      </w:r>
      <w:r w:rsidRPr="00A32941">
        <w:rPr>
          <w:sz w:val="20"/>
          <w:szCs w:val="20"/>
        </w:rPr>
        <w:t>διαπίστευσης</w:t>
      </w:r>
    </w:p>
    <w:p w:rsidR="002616C7" w:rsidRPr="00A32941" w:rsidRDefault="00BA2DF2">
      <w:pPr>
        <w:pStyle w:val="a4"/>
        <w:numPr>
          <w:ilvl w:val="3"/>
          <w:numId w:val="92"/>
        </w:numPr>
        <w:tabs>
          <w:tab w:val="left" w:pos="1314"/>
        </w:tabs>
        <w:spacing w:line="372" w:lineRule="auto"/>
        <w:ind w:right="668"/>
        <w:rPr>
          <w:sz w:val="20"/>
          <w:szCs w:val="20"/>
        </w:rPr>
      </w:pPr>
      <w:r w:rsidRPr="00A32941">
        <w:rPr>
          <w:spacing w:val="-4"/>
          <w:sz w:val="20"/>
          <w:szCs w:val="20"/>
        </w:rPr>
        <w:t>ε</w:t>
      </w:r>
      <w:r w:rsidRPr="00A32941">
        <w:rPr>
          <w:smallCaps/>
          <w:spacing w:val="-4"/>
          <w:sz w:val="20"/>
          <w:szCs w:val="20"/>
        </w:rPr>
        <w:t>ν</w:t>
      </w:r>
      <w:r w:rsidRPr="00A32941">
        <w:rPr>
          <w:spacing w:val="-4"/>
          <w:sz w:val="20"/>
          <w:szCs w:val="20"/>
        </w:rPr>
        <w:t>ημερώ</w:t>
      </w:r>
      <w:r w:rsidRPr="00A32941">
        <w:rPr>
          <w:smallCaps/>
          <w:spacing w:val="-4"/>
          <w:sz w:val="20"/>
          <w:szCs w:val="20"/>
        </w:rPr>
        <w:t>ν</w:t>
      </w:r>
      <w:r w:rsidRPr="00A32941">
        <w:rPr>
          <w:spacing w:val="-4"/>
          <w:sz w:val="20"/>
          <w:szCs w:val="20"/>
        </w:rPr>
        <w:t>ου</w:t>
      </w:r>
      <w:r w:rsidRPr="00A32941">
        <w:rPr>
          <w:smallCaps/>
          <w:spacing w:val="-4"/>
          <w:sz w:val="20"/>
          <w:szCs w:val="20"/>
        </w:rPr>
        <w:t>ν</w:t>
      </w:r>
      <w:r w:rsidRPr="00A32941">
        <w:rPr>
          <w:spacing w:val="-17"/>
          <w:sz w:val="20"/>
          <w:szCs w:val="20"/>
        </w:rPr>
        <w:t xml:space="preserve"> </w:t>
      </w:r>
      <w:r w:rsidRPr="00A32941">
        <w:rPr>
          <w:spacing w:val="-4"/>
          <w:sz w:val="20"/>
          <w:szCs w:val="20"/>
        </w:rPr>
        <w:t>τις</w:t>
      </w:r>
      <w:r w:rsidRPr="00A32941">
        <w:rPr>
          <w:spacing w:val="-24"/>
          <w:sz w:val="20"/>
          <w:szCs w:val="20"/>
        </w:rPr>
        <w:t xml:space="preserve"> </w:t>
      </w:r>
      <w:r w:rsidRPr="00A32941">
        <w:rPr>
          <w:spacing w:val="-4"/>
          <w:sz w:val="20"/>
          <w:szCs w:val="20"/>
        </w:rPr>
        <w:t>κυβερ</w:t>
      </w:r>
      <w:r w:rsidRPr="00A32941">
        <w:rPr>
          <w:smallCaps/>
          <w:spacing w:val="-4"/>
          <w:sz w:val="20"/>
          <w:szCs w:val="20"/>
        </w:rPr>
        <w:t>ν</w:t>
      </w:r>
      <w:r w:rsidRPr="00A32941">
        <w:rPr>
          <w:spacing w:val="-4"/>
          <w:sz w:val="20"/>
          <w:szCs w:val="20"/>
        </w:rPr>
        <w:t>ήσεις</w:t>
      </w:r>
      <w:r w:rsidRPr="00A32941">
        <w:rPr>
          <w:spacing w:val="-22"/>
          <w:sz w:val="20"/>
          <w:szCs w:val="20"/>
        </w:rPr>
        <w:t xml:space="preserve"> </w:t>
      </w:r>
      <w:r w:rsidRPr="00A32941">
        <w:rPr>
          <w:spacing w:val="-3"/>
          <w:sz w:val="20"/>
          <w:szCs w:val="20"/>
        </w:rPr>
        <w:t>τω</w:t>
      </w:r>
      <w:r w:rsidRPr="00A32941">
        <w:rPr>
          <w:smallCaps/>
          <w:spacing w:val="-3"/>
          <w:sz w:val="20"/>
          <w:szCs w:val="20"/>
        </w:rPr>
        <w:t>ν</w:t>
      </w:r>
      <w:r w:rsidRPr="00A32941">
        <w:rPr>
          <w:spacing w:val="-19"/>
          <w:sz w:val="20"/>
          <w:szCs w:val="20"/>
        </w:rPr>
        <w:t xml:space="preserve"> </w:t>
      </w:r>
      <w:r w:rsidRPr="00A32941">
        <w:rPr>
          <w:spacing w:val="-3"/>
          <w:sz w:val="20"/>
          <w:szCs w:val="20"/>
        </w:rPr>
        <w:t>ξέ</w:t>
      </w:r>
      <w:r w:rsidRPr="00A32941">
        <w:rPr>
          <w:smallCaps/>
          <w:spacing w:val="-3"/>
          <w:sz w:val="20"/>
          <w:szCs w:val="20"/>
        </w:rPr>
        <w:t>ν</w:t>
      </w:r>
      <w:r w:rsidRPr="00A32941">
        <w:rPr>
          <w:spacing w:val="-3"/>
          <w:sz w:val="20"/>
          <w:szCs w:val="20"/>
        </w:rPr>
        <w:t>ω</w:t>
      </w:r>
      <w:r w:rsidRPr="00A32941">
        <w:rPr>
          <w:smallCaps/>
          <w:spacing w:val="-3"/>
          <w:sz w:val="20"/>
          <w:szCs w:val="20"/>
        </w:rPr>
        <w:t>ν</w:t>
      </w:r>
      <w:r w:rsidRPr="00A32941">
        <w:rPr>
          <w:spacing w:val="-19"/>
          <w:sz w:val="20"/>
          <w:szCs w:val="20"/>
        </w:rPr>
        <w:t xml:space="preserve"> </w:t>
      </w:r>
      <w:r w:rsidRPr="00A32941">
        <w:rPr>
          <w:spacing w:val="-3"/>
          <w:sz w:val="20"/>
          <w:szCs w:val="20"/>
        </w:rPr>
        <w:t>κρατώ</w:t>
      </w:r>
      <w:r w:rsidRPr="00A32941">
        <w:rPr>
          <w:smallCaps/>
          <w:spacing w:val="-3"/>
          <w:sz w:val="20"/>
          <w:szCs w:val="20"/>
        </w:rPr>
        <w:t>ν</w:t>
      </w:r>
      <w:r w:rsidRPr="00A32941">
        <w:rPr>
          <w:spacing w:val="-23"/>
          <w:sz w:val="20"/>
          <w:szCs w:val="20"/>
        </w:rPr>
        <w:t xml:space="preserve"> </w:t>
      </w:r>
      <w:r w:rsidRPr="00A32941">
        <w:rPr>
          <w:spacing w:val="-3"/>
          <w:sz w:val="20"/>
          <w:szCs w:val="20"/>
        </w:rPr>
        <w:t>και</w:t>
      </w:r>
      <w:r w:rsidRPr="00A32941">
        <w:rPr>
          <w:spacing w:val="-21"/>
          <w:sz w:val="20"/>
          <w:szCs w:val="20"/>
        </w:rPr>
        <w:t xml:space="preserve"> </w:t>
      </w:r>
      <w:r w:rsidRPr="00A32941">
        <w:rPr>
          <w:spacing w:val="-3"/>
          <w:sz w:val="20"/>
          <w:szCs w:val="20"/>
        </w:rPr>
        <w:t>τους</w:t>
      </w:r>
      <w:r w:rsidRPr="00A32941">
        <w:rPr>
          <w:spacing w:val="-22"/>
          <w:sz w:val="20"/>
          <w:szCs w:val="20"/>
        </w:rPr>
        <w:t xml:space="preserve"> </w:t>
      </w:r>
      <w:r w:rsidRPr="00A32941">
        <w:rPr>
          <w:spacing w:val="-3"/>
          <w:sz w:val="20"/>
          <w:szCs w:val="20"/>
        </w:rPr>
        <w:t>φορείς</w:t>
      </w:r>
      <w:r w:rsidRPr="00A32941">
        <w:rPr>
          <w:spacing w:val="-22"/>
          <w:sz w:val="20"/>
          <w:szCs w:val="20"/>
        </w:rPr>
        <w:t xml:space="preserve"> </w:t>
      </w:r>
      <w:r w:rsidRPr="00A32941">
        <w:rPr>
          <w:spacing w:val="-3"/>
          <w:sz w:val="20"/>
          <w:szCs w:val="20"/>
        </w:rPr>
        <w:t>διαμόρφωσης</w:t>
      </w:r>
      <w:r w:rsidRPr="00A32941">
        <w:rPr>
          <w:spacing w:val="-20"/>
          <w:sz w:val="20"/>
          <w:szCs w:val="20"/>
        </w:rPr>
        <w:t xml:space="preserve"> </w:t>
      </w:r>
      <w:r w:rsidRPr="00A32941">
        <w:rPr>
          <w:spacing w:val="-3"/>
          <w:sz w:val="20"/>
          <w:szCs w:val="20"/>
        </w:rPr>
        <w:t>της</w:t>
      </w:r>
      <w:r w:rsidRPr="00A32941">
        <w:rPr>
          <w:spacing w:val="-20"/>
          <w:sz w:val="20"/>
          <w:szCs w:val="20"/>
        </w:rPr>
        <w:t xml:space="preserve"> </w:t>
      </w:r>
      <w:r w:rsidRPr="00A32941">
        <w:rPr>
          <w:spacing w:val="-3"/>
          <w:sz w:val="20"/>
          <w:szCs w:val="20"/>
        </w:rPr>
        <w:t>κοι</w:t>
      </w:r>
      <w:r w:rsidRPr="00A32941">
        <w:rPr>
          <w:smallCaps/>
          <w:spacing w:val="-3"/>
          <w:sz w:val="20"/>
          <w:szCs w:val="20"/>
        </w:rPr>
        <w:t>ν</w:t>
      </w:r>
      <w:r w:rsidRPr="00A32941">
        <w:rPr>
          <w:spacing w:val="-3"/>
          <w:sz w:val="20"/>
          <w:szCs w:val="20"/>
        </w:rPr>
        <w:t>ής</w:t>
      </w:r>
      <w:r w:rsidRPr="00A32941">
        <w:rPr>
          <w:spacing w:val="-24"/>
          <w:sz w:val="20"/>
          <w:szCs w:val="20"/>
        </w:rPr>
        <w:t xml:space="preserve"> </w:t>
      </w:r>
      <w:r w:rsidRPr="00A32941">
        <w:rPr>
          <w:spacing w:val="-3"/>
          <w:sz w:val="20"/>
          <w:szCs w:val="20"/>
        </w:rPr>
        <w:t>γ</w:t>
      </w:r>
      <w:r w:rsidRPr="00A32941">
        <w:rPr>
          <w:smallCaps/>
          <w:spacing w:val="-3"/>
          <w:sz w:val="20"/>
          <w:szCs w:val="20"/>
        </w:rPr>
        <w:t>ν</w:t>
      </w:r>
      <w:r w:rsidRPr="00A32941">
        <w:rPr>
          <w:spacing w:val="-3"/>
          <w:sz w:val="20"/>
          <w:szCs w:val="20"/>
        </w:rPr>
        <w:t>ώμης</w:t>
      </w:r>
      <w:r w:rsidRPr="00A32941">
        <w:rPr>
          <w:spacing w:val="-2"/>
          <w:sz w:val="20"/>
          <w:szCs w:val="20"/>
        </w:rPr>
        <w:t xml:space="preserve"> και α</w:t>
      </w:r>
      <w:r w:rsidRPr="00A32941">
        <w:rPr>
          <w:smallCaps/>
          <w:spacing w:val="-2"/>
          <w:sz w:val="20"/>
          <w:szCs w:val="20"/>
        </w:rPr>
        <w:t>ν</w:t>
      </w:r>
      <w:r w:rsidRPr="00A32941">
        <w:rPr>
          <w:spacing w:val="-2"/>
          <w:sz w:val="20"/>
          <w:szCs w:val="20"/>
        </w:rPr>
        <w:t>αλαμβά</w:t>
      </w:r>
      <w:r w:rsidRPr="00A32941">
        <w:rPr>
          <w:smallCaps/>
          <w:spacing w:val="-2"/>
          <w:sz w:val="20"/>
          <w:szCs w:val="20"/>
        </w:rPr>
        <w:t>ν</w:t>
      </w:r>
      <w:r w:rsidRPr="00A32941">
        <w:rPr>
          <w:spacing w:val="-2"/>
          <w:sz w:val="20"/>
          <w:szCs w:val="20"/>
        </w:rPr>
        <w:t>ου</w:t>
      </w:r>
      <w:r w:rsidRPr="00A32941">
        <w:rPr>
          <w:smallCaps/>
          <w:spacing w:val="-2"/>
          <w:sz w:val="20"/>
          <w:szCs w:val="20"/>
        </w:rPr>
        <w:t>ν</w:t>
      </w:r>
      <w:r w:rsidRPr="00A32941">
        <w:rPr>
          <w:spacing w:val="-2"/>
          <w:sz w:val="20"/>
          <w:szCs w:val="20"/>
        </w:rPr>
        <w:t xml:space="preserve"> </w:t>
      </w:r>
      <w:r w:rsidRPr="00A32941">
        <w:rPr>
          <w:smallCaps/>
          <w:spacing w:val="-1"/>
          <w:sz w:val="20"/>
          <w:szCs w:val="20"/>
        </w:rPr>
        <w:t>ό</w:t>
      </w:r>
      <w:r w:rsidRPr="00A32941">
        <w:rPr>
          <w:spacing w:val="-1"/>
          <w:sz w:val="20"/>
          <w:szCs w:val="20"/>
        </w:rPr>
        <w:t>λες τις ε</w:t>
      </w:r>
      <w:r w:rsidRPr="00A32941">
        <w:rPr>
          <w:smallCaps/>
          <w:spacing w:val="-1"/>
          <w:sz w:val="20"/>
          <w:szCs w:val="20"/>
        </w:rPr>
        <w:t>ν</w:t>
      </w:r>
      <w:r w:rsidRPr="00A32941">
        <w:rPr>
          <w:spacing w:val="-1"/>
          <w:sz w:val="20"/>
          <w:szCs w:val="20"/>
        </w:rPr>
        <w:t>δεικ</w:t>
      </w:r>
      <w:r w:rsidRPr="00A32941">
        <w:rPr>
          <w:smallCaps/>
          <w:spacing w:val="-1"/>
          <w:sz w:val="20"/>
          <w:szCs w:val="20"/>
        </w:rPr>
        <w:t>ν</w:t>
      </w:r>
      <w:r w:rsidRPr="00A32941">
        <w:rPr>
          <w:spacing w:val="-1"/>
          <w:sz w:val="20"/>
          <w:szCs w:val="20"/>
        </w:rPr>
        <w:t>υόμε</w:t>
      </w:r>
      <w:r w:rsidRPr="00A32941">
        <w:rPr>
          <w:smallCaps/>
          <w:spacing w:val="-1"/>
          <w:sz w:val="20"/>
          <w:szCs w:val="20"/>
        </w:rPr>
        <w:t>ν</w:t>
      </w:r>
      <w:r w:rsidRPr="00A32941">
        <w:rPr>
          <w:spacing w:val="-1"/>
          <w:sz w:val="20"/>
          <w:szCs w:val="20"/>
        </w:rPr>
        <w:t>ες πρωτοβουλίες για τη</w:t>
      </w:r>
      <w:r w:rsidRPr="00A32941">
        <w:rPr>
          <w:smallCaps/>
          <w:spacing w:val="-1"/>
          <w:sz w:val="20"/>
          <w:szCs w:val="20"/>
        </w:rPr>
        <w:t>ν</w:t>
      </w:r>
      <w:r w:rsidRPr="00A32941">
        <w:rPr>
          <w:spacing w:val="-1"/>
          <w:sz w:val="20"/>
          <w:szCs w:val="20"/>
        </w:rPr>
        <w:t xml:space="preserve"> προβολή και στήριξη θεμάτω</w:t>
      </w:r>
      <w:r w:rsidRPr="00A32941">
        <w:rPr>
          <w:smallCaps/>
          <w:spacing w:val="-1"/>
          <w:sz w:val="20"/>
          <w:szCs w:val="20"/>
        </w:rPr>
        <w:t>ν</w:t>
      </w:r>
      <w:r w:rsidRPr="00A32941">
        <w:rPr>
          <w:spacing w:val="-60"/>
          <w:sz w:val="20"/>
          <w:szCs w:val="20"/>
        </w:rPr>
        <w:t xml:space="preserve"> </w:t>
      </w:r>
      <w:r w:rsidRPr="00A32941">
        <w:rPr>
          <w:sz w:val="20"/>
          <w:szCs w:val="20"/>
        </w:rPr>
        <w:t>ελλη</w:t>
      </w:r>
      <w:r w:rsidRPr="00A32941">
        <w:rPr>
          <w:smallCaps/>
          <w:sz w:val="20"/>
          <w:szCs w:val="20"/>
        </w:rPr>
        <w:t>ν</w:t>
      </w:r>
      <w:r w:rsidRPr="00A32941">
        <w:rPr>
          <w:sz w:val="20"/>
          <w:szCs w:val="20"/>
        </w:rPr>
        <w:t>ικού</w:t>
      </w:r>
      <w:r w:rsidRPr="00A32941">
        <w:rPr>
          <w:spacing w:val="-6"/>
          <w:sz w:val="20"/>
          <w:szCs w:val="20"/>
        </w:rPr>
        <w:t xml:space="preserve"> </w:t>
      </w:r>
      <w:r w:rsidRPr="00A32941">
        <w:rPr>
          <w:sz w:val="20"/>
          <w:szCs w:val="20"/>
        </w:rPr>
        <w:t>ε</w:t>
      </w:r>
      <w:r w:rsidRPr="00A32941">
        <w:rPr>
          <w:smallCaps/>
          <w:sz w:val="20"/>
          <w:szCs w:val="20"/>
        </w:rPr>
        <w:t>ν</w:t>
      </w:r>
      <w:r w:rsidRPr="00A32941">
        <w:rPr>
          <w:sz w:val="20"/>
          <w:szCs w:val="20"/>
        </w:rPr>
        <w:t>διαφέρο</w:t>
      </w:r>
      <w:r w:rsidRPr="00A32941">
        <w:rPr>
          <w:smallCaps/>
          <w:sz w:val="20"/>
          <w:szCs w:val="20"/>
        </w:rPr>
        <w:t>ν</w:t>
      </w:r>
      <w:r w:rsidRPr="00A32941">
        <w:rPr>
          <w:sz w:val="20"/>
          <w:szCs w:val="20"/>
        </w:rPr>
        <w:t>τος</w:t>
      </w:r>
    </w:p>
    <w:p w:rsidR="002616C7" w:rsidRPr="00A32941" w:rsidRDefault="00BA2DF2">
      <w:pPr>
        <w:pStyle w:val="a4"/>
        <w:numPr>
          <w:ilvl w:val="3"/>
          <w:numId w:val="92"/>
        </w:numPr>
        <w:tabs>
          <w:tab w:val="left" w:pos="1314"/>
        </w:tabs>
        <w:spacing w:line="242" w:lineRule="exact"/>
        <w:rPr>
          <w:sz w:val="20"/>
          <w:szCs w:val="20"/>
        </w:rPr>
      </w:pPr>
      <w:r w:rsidRPr="00A32941">
        <w:rPr>
          <w:spacing w:val="-2"/>
          <w:sz w:val="20"/>
          <w:szCs w:val="20"/>
        </w:rPr>
        <w:t>εφαρμόζου</w:t>
      </w:r>
      <w:r w:rsidRPr="00A32941">
        <w:rPr>
          <w:smallCaps/>
          <w:spacing w:val="-2"/>
          <w:sz w:val="20"/>
          <w:szCs w:val="20"/>
        </w:rPr>
        <w:t>ν</w:t>
      </w:r>
      <w:r w:rsidRPr="00A32941">
        <w:rPr>
          <w:spacing w:val="-12"/>
          <w:sz w:val="20"/>
          <w:szCs w:val="20"/>
        </w:rPr>
        <w:t xml:space="preserve"> </w:t>
      </w:r>
      <w:r w:rsidRPr="00A32941">
        <w:rPr>
          <w:spacing w:val="-2"/>
          <w:sz w:val="20"/>
          <w:szCs w:val="20"/>
        </w:rPr>
        <w:t>τη</w:t>
      </w:r>
      <w:r w:rsidRPr="00A32941">
        <w:rPr>
          <w:spacing w:val="-11"/>
          <w:sz w:val="20"/>
          <w:szCs w:val="20"/>
        </w:rPr>
        <w:t xml:space="preserve"> </w:t>
      </w:r>
      <w:r w:rsidRPr="00A32941">
        <w:rPr>
          <w:spacing w:val="-2"/>
          <w:sz w:val="20"/>
          <w:szCs w:val="20"/>
        </w:rPr>
        <w:t>χαραχθείσα</w:t>
      </w:r>
      <w:r w:rsidRPr="00A32941">
        <w:rPr>
          <w:spacing w:val="-11"/>
          <w:sz w:val="20"/>
          <w:szCs w:val="20"/>
        </w:rPr>
        <w:t xml:space="preserve"> </w:t>
      </w:r>
      <w:r w:rsidRPr="00A32941">
        <w:rPr>
          <w:spacing w:val="-2"/>
          <w:sz w:val="20"/>
          <w:szCs w:val="20"/>
        </w:rPr>
        <w:t>εξωτερική</w:t>
      </w:r>
      <w:r w:rsidRPr="00A32941">
        <w:rPr>
          <w:spacing w:val="-10"/>
          <w:sz w:val="20"/>
          <w:szCs w:val="20"/>
        </w:rPr>
        <w:t xml:space="preserve"> </w:t>
      </w:r>
      <w:r w:rsidRPr="00A32941">
        <w:rPr>
          <w:spacing w:val="-2"/>
          <w:sz w:val="20"/>
          <w:szCs w:val="20"/>
        </w:rPr>
        <w:t>πολιτική</w:t>
      </w:r>
      <w:r w:rsidRPr="00A32941">
        <w:rPr>
          <w:spacing w:val="-12"/>
          <w:sz w:val="20"/>
          <w:szCs w:val="20"/>
        </w:rPr>
        <w:t xml:space="preserve"> </w:t>
      </w:r>
      <w:r w:rsidRPr="00A32941">
        <w:rPr>
          <w:spacing w:val="-1"/>
          <w:sz w:val="20"/>
          <w:szCs w:val="20"/>
        </w:rPr>
        <w:t>της</w:t>
      </w:r>
      <w:r w:rsidRPr="00A32941">
        <w:rPr>
          <w:spacing w:val="-14"/>
          <w:sz w:val="20"/>
          <w:szCs w:val="20"/>
        </w:rPr>
        <w:t xml:space="preserve"> </w:t>
      </w:r>
      <w:r w:rsidRPr="00A32941">
        <w:rPr>
          <w:spacing w:val="-1"/>
          <w:sz w:val="20"/>
          <w:szCs w:val="20"/>
        </w:rPr>
        <w:t>Χώρας</w:t>
      </w:r>
    </w:p>
    <w:p w:rsidR="002616C7" w:rsidRPr="00A32941" w:rsidRDefault="00BA2DF2">
      <w:pPr>
        <w:pStyle w:val="a4"/>
        <w:numPr>
          <w:ilvl w:val="3"/>
          <w:numId w:val="92"/>
        </w:numPr>
        <w:tabs>
          <w:tab w:val="left" w:pos="1314"/>
        </w:tabs>
        <w:spacing w:before="130" w:line="372" w:lineRule="auto"/>
        <w:ind w:right="666"/>
        <w:rPr>
          <w:sz w:val="20"/>
          <w:szCs w:val="20"/>
        </w:rPr>
      </w:pPr>
      <w:r w:rsidRPr="00A32941">
        <w:rPr>
          <w:spacing w:val="-5"/>
          <w:sz w:val="20"/>
          <w:szCs w:val="20"/>
        </w:rPr>
        <w:t>ασκού</w:t>
      </w:r>
      <w:r w:rsidRPr="00A32941">
        <w:rPr>
          <w:smallCaps/>
          <w:spacing w:val="-5"/>
          <w:sz w:val="20"/>
          <w:szCs w:val="20"/>
        </w:rPr>
        <w:t>ν</w:t>
      </w:r>
      <w:r w:rsidRPr="00A32941">
        <w:rPr>
          <w:spacing w:val="-5"/>
          <w:sz w:val="20"/>
          <w:szCs w:val="20"/>
        </w:rPr>
        <w:t xml:space="preserve"> έλεγχο </w:t>
      </w:r>
      <w:r w:rsidRPr="00A32941">
        <w:rPr>
          <w:spacing w:val="-4"/>
          <w:sz w:val="20"/>
          <w:szCs w:val="20"/>
        </w:rPr>
        <w:t>και εποπτεία τω</w:t>
      </w:r>
      <w:r w:rsidRPr="00A32941">
        <w:rPr>
          <w:smallCaps/>
          <w:spacing w:val="-4"/>
          <w:sz w:val="20"/>
          <w:szCs w:val="20"/>
        </w:rPr>
        <w:t>ν</w:t>
      </w:r>
      <w:r w:rsidRPr="00A32941">
        <w:rPr>
          <w:spacing w:val="-4"/>
          <w:sz w:val="20"/>
          <w:szCs w:val="20"/>
        </w:rPr>
        <w:t xml:space="preserve"> έμμισθω</w:t>
      </w:r>
      <w:r w:rsidRPr="00A32941">
        <w:rPr>
          <w:smallCaps/>
          <w:spacing w:val="-4"/>
          <w:sz w:val="20"/>
          <w:szCs w:val="20"/>
        </w:rPr>
        <w:t>ν</w:t>
      </w:r>
      <w:r w:rsidRPr="00A32941">
        <w:rPr>
          <w:spacing w:val="-4"/>
          <w:sz w:val="20"/>
          <w:szCs w:val="20"/>
        </w:rPr>
        <w:t xml:space="preserve"> και άμισθω</w:t>
      </w:r>
      <w:r w:rsidRPr="00A32941">
        <w:rPr>
          <w:smallCaps/>
          <w:spacing w:val="-4"/>
          <w:sz w:val="20"/>
          <w:szCs w:val="20"/>
        </w:rPr>
        <w:t>ν</w:t>
      </w:r>
      <w:r w:rsidRPr="00A32941">
        <w:rPr>
          <w:spacing w:val="-4"/>
          <w:sz w:val="20"/>
          <w:szCs w:val="20"/>
        </w:rPr>
        <w:t xml:space="preserve"> προξε</w:t>
      </w:r>
      <w:r w:rsidRPr="00A32941">
        <w:rPr>
          <w:smallCaps/>
          <w:spacing w:val="-4"/>
          <w:sz w:val="20"/>
          <w:szCs w:val="20"/>
        </w:rPr>
        <w:t>ν</w:t>
      </w:r>
      <w:r w:rsidRPr="00A32941">
        <w:rPr>
          <w:spacing w:val="-4"/>
          <w:sz w:val="20"/>
          <w:szCs w:val="20"/>
        </w:rPr>
        <w:t>ικώ</w:t>
      </w:r>
      <w:r w:rsidRPr="00A32941">
        <w:rPr>
          <w:smallCaps/>
          <w:spacing w:val="-4"/>
          <w:sz w:val="20"/>
          <w:szCs w:val="20"/>
        </w:rPr>
        <w:t>ν</w:t>
      </w:r>
      <w:r w:rsidRPr="00A32941">
        <w:rPr>
          <w:spacing w:val="-4"/>
          <w:sz w:val="20"/>
          <w:szCs w:val="20"/>
        </w:rPr>
        <w:t xml:space="preserve"> αρχώ</w:t>
      </w:r>
      <w:r w:rsidRPr="00A32941">
        <w:rPr>
          <w:smallCaps/>
          <w:spacing w:val="-4"/>
          <w:sz w:val="20"/>
          <w:szCs w:val="20"/>
        </w:rPr>
        <w:t>ν</w:t>
      </w:r>
      <w:r w:rsidRPr="00A32941">
        <w:rPr>
          <w:spacing w:val="-4"/>
          <w:sz w:val="20"/>
          <w:szCs w:val="20"/>
        </w:rPr>
        <w:t>, που λειτουργού</w:t>
      </w:r>
      <w:r w:rsidRPr="00A32941">
        <w:rPr>
          <w:smallCaps/>
          <w:spacing w:val="-4"/>
          <w:sz w:val="20"/>
          <w:szCs w:val="20"/>
        </w:rPr>
        <w:t>ν</w:t>
      </w:r>
      <w:r w:rsidRPr="00A32941">
        <w:rPr>
          <w:spacing w:val="-4"/>
          <w:sz w:val="20"/>
          <w:szCs w:val="20"/>
        </w:rPr>
        <w:t xml:space="preserve"> στα</w:t>
      </w:r>
      <w:r w:rsidRPr="00A32941">
        <w:rPr>
          <w:spacing w:val="-3"/>
          <w:sz w:val="20"/>
          <w:szCs w:val="20"/>
        </w:rPr>
        <w:t xml:space="preserve"> </w:t>
      </w:r>
      <w:r w:rsidRPr="00A32941">
        <w:rPr>
          <w:sz w:val="20"/>
          <w:szCs w:val="20"/>
        </w:rPr>
        <w:t>κράτη διαπίστευσή τους. Παράλληλα, ασκού</w:t>
      </w:r>
      <w:r w:rsidRPr="00A32941">
        <w:rPr>
          <w:smallCaps/>
          <w:sz w:val="20"/>
          <w:szCs w:val="20"/>
        </w:rPr>
        <w:t>ν</w:t>
      </w:r>
      <w:r w:rsidRPr="00A32941">
        <w:rPr>
          <w:sz w:val="20"/>
          <w:szCs w:val="20"/>
        </w:rPr>
        <w:t xml:space="preserve"> και προξε</w:t>
      </w:r>
      <w:r w:rsidRPr="00A32941">
        <w:rPr>
          <w:smallCaps/>
          <w:sz w:val="20"/>
          <w:szCs w:val="20"/>
        </w:rPr>
        <w:t>ν</w:t>
      </w:r>
      <w:r w:rsidRPr="00A32941">
        <w:rPr>
          <w:sz w:val="20"/>
          <w:szCs w:val="20"/>
        </w:rPr>
        <w:t>ικά καθήκο</w:t>
      </w:r>
      <w:r w:rsidRPr="00A32941">
        <w:rPr>
          <w:smallCaps/>
          <w:sz w:val="20"/>
          <w:szCs w:val="20"/>
        </w:rPr>
        <w:t>ν</w:t>
      </w:r>
      <w:r w:rsidRPr="00A32941">
        <w:rPr>
          <w:sz w:val="20"/>
          <w:szCs w:val="20"/>
        </w:rPr>
        <w:t>τα, σε όσες αρχές έχου</w:t>
      </w:r>
      <w:r w:rsidRPr="00A32941">
        <w:rPr>
          <w:smallCaps/>
          <w:sz w:val="20"/>
          <w:szCs w:val="20"/>
        </w:rPr>
        <w:t>ν</w:t>
      </w:r>
      <w:r w:rsidRPr="00A32941">
        <w:rPr>
          <w:spacing w:val="1"/>
          <w:sz w:val="20"/>
          <w:szCs w:val="20"/>
        </w:rPr>
        <w:t xml:space="preserve"> </w:t>
      </w:r>
      <w:r w:rsidRPr="00A32941">
        <w:rPr>
          <w:sz w:val="20"/>
          <w:szCs w:val="20"/>
        </w:rPr>
        <w:t>συσταθεί</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ικά</w:t>
      </w:r>
      <w:r w:rsidRPr="00A32941">
        <w:rPr>
          <w:spacing w:val="-9"/>
          <w:sz w:val="20"/>
          <w:szCs w:val="20"/>
        </w:rPr>
        <w:t xml:space="preserve"> </w:t>
      </w:r>
      <w:r w:rsidRPr="00A32941">
        <w:rPr>
          <w:sz w:val="20"/>
          <w:szCs w:val="20"/>
        </w:rPr>
        <w:t>γραφεία.</w:t>
      </w:r>
    </w:p>
    <w:p w:rsidR="002616C7" w:rsidRPr="00A32941" w:rsidRDefault="00BA2DF2">
      <w:pPr>
        <w:pStyle w:val="a3"/>
        <w:spacing w:line="372" w:lineRule="auto"/>
        <w:ind w:right="679"/>
      </w:pPr>
      <w:r w:rsidRPr="00A32941">
        <w:rPr>
          <w:w w:val="105"/>
        </w:rPr>
        <w:t xml:space="preserve">Οι </w:t>
      </w:r>
      <w:r w:rsidRPr="00A32941">
        <w:rPr>
          <w:b/>
          <w:w w:val="105"/>
        </w:rPr>
        <w:t>μό</w:t>
      </w:r>
      <w:r w:rsidRPr="00A32941">
        <w:rPr>
          <w:b/>
          <w:smallCaps/>
          <w:w w:val="105"/>
        </w:rPr>
        <w:t>ν</w:t>
      </w:r>
      <w:r w:rsidRPr="00A32941">
        <w:rPr>
          <w:b/>
          <w:w w:val="105"/>
        </w:rPr>
        <w:t>ιμες και διπλωματικές α</w:t>
      </w:r>
      <w:r w:rsidRPr="00A32941">
        <w:rPr>
          <w:b/>
          <w:smallCaps/>
          <w:w w:val="105"/>
        </w:rPr>
        <w:t>ν</w:t>
      </w:r>
      <w:r w:rsidRPr="00A32941">
        <w:rPr>
          <w:b/>
          <w:w w:val="105"/>
        </w:rPr>
        <w:t xml:space="preserve">τιπροσωπείες </w:t>
      </w:r>
      <w:r w:rsidRPr="00A32941">
        <w:rPr>
          <w:w w:val="105"/>
        </w:rPr>
        <w:t>εκπροσωπού</w:t>
      </w:r>
      <w:r w:rsidRPr="00A32941">
        <w:rPr>
          <w:smallCaps/>
          <w:w w:val="105"/>
        </w:rPr>
        <w:t>ν</w:t>
      </w:r>
      <w:r w:rsidRPr="00A32941">
        <w:rPr>
          <w:w w:val="105"/>
        </w:rPr>
        <w:t xml:space="preserve"> τη</w:t>
      </w:r>
      <w:r w:rsidRPr="00A32941">
        <w:rPr>
          <w:smallCaps/>
          <w:w w:val="105"/>
        </w:rPr>
        <w:t>ν</w:t>
      </w:r>
      <w:r w:rsidRPr="00A32941">
        <w:rPr>
          <w:w w:val="105"/>
        </w:rPr>
        <w:t xml:space="preserve"> Ελλάδα στη</w:t>
      </w:r>
      <w:r w:rsidRPr="00A32941">
        <w:rPr>
          <w:smallCaps/>
          <w:w w:val="105"/>
        </w:rPr>
        <w:t>ν</w:t>
      </w:r>
      <w:r w:rsidRPr="00A32941">
        <w:rPr>
          <w:w w:val="105"/>
        </w:rPr>
        <w:t xml:space="preserve"> Ευρωπαϊκή</w:t>
      </w:r>
      <w:r w:rsidRPr="00A32941">
        <w:rPr>
          <w:spacing w:val="1"/>
          <w:w w:val="105"/>
        </w:rPr>
        <w:t xml:space="preserve"> </w:t>
      </w:r>
      <w:r w:rsidRPr="00A32941">
        <w:rPr>
          <w:spacing w:val="-1"/>
          <w:w w:val="105"/>
        </w:rPr>
        <w:t>Έ</w:t>
      </w:r>
      <w:r w:rsidRPr="00A32941">
        <w:rPr>
          <w:smallCaps/>
          <w:spacing w:val="-1"/>
          <w:w w:val="105"/>
        </w:rPr>
        <w:t>ν</w:t>
      </w:r>
      <w:r w:rsidRPr="00A32941">
        <w:rPr>
          <w:spacing w:val="-1"/>
          <w:w w:val="105"/>
        </w:rPr>
        <w:t>ωση,</w:t>
      </w:r>
      <w:r w:rsidRPr="00A32941">
        <w:rPr>
          <w:spacing w:val="-15"/>
          <w:w w:val="105"/>
        </w:rPr>
        <w:t xml:space="preserve"> </w:t>
      </w:r>
      <w:r w:rsidRPr="00A32941">
        <w:rPr>
          <w:w w:val="105"/>
        </w:rPr>
        <w:t>στους</w:t>
      </w:r>
      <w:r w:rsidRPr="00A32941">
        <w:rPr>
          <w:spacing w:val="-16"/>
          <w:w w:val="105"/>
        </w:rPr>
        <w:t xml:space="preserve"> </w:t>
      </w:r>
      <w:r w:rsidRPr="00A32941">
        <w:rPr>
          <w:w w:val="105"/>
        </w:rPr>
        <w:t>διεθ</w:t>
      </w:r>
      <w:r w:rsidRPr="00A32941">
        <w:rPr>
          <w:smallCaps/>
          <w:w w:val="105"/>
        </w:rPr>
        <w:t>ν</w:t>
      </w:r>
      <w:r w:rsidRPr="00A32941">
        <w:rPr>
          <w:w w:val="105"/>
        </w:rPr>
        <w:t>είς</w:t>
      </w:r>
      <w:r w:rsidRPr="00A32941">
        <w:rPr>
          <w:spacing w:val="-14"/>
          <w:w w:val="105"/>
        </w:rPr>
        <w:t xml:space="preserve"> </w:t>
      </w:r>
      <w:r w:rsidRPr="00A32941">
        <w:rPr>
          <w:w w:val="105"/>
        </w:rPr>
        <w:t>οργα</w:t>
      </w:r>
      <w:r w:rsidRPr="00A32941">
        <w:rPr>
          <w:smallCaps/>
          <w:w w:val="105"/>
        </w:rPr>
        <w:t>ν</w:t>
      </w:r>
      <w:r w:rsidRPr="00A32941">
        <w:rPr>
          <w:w w:val="105"/>
        </w:rPr>
        <w:t>ισμούς</w:t>
      </w:r>
      <w:r w:rsidRPr="00A32941">
        <w:rPr>
          <w:spacing w:val="-16"/>
          <w:w w:val="105"/>
        </w:rPr>
        <w:t xml:space="preserve"> </w:t>
      </w:r>
      <w:r w:rsidRPr="00A32941">
        <w:rPr>
          <w:w w:val="105"/>
        </w:rPr>
        <w:t>και</w:t>
      </w:r>
      <w:r w:rsidRPr="00A32941">
        <w:rPr>
          <w:spacing w:val="-14"/>
          <w:w w:val="105"/>
        </w:rPr>
        <w:t xml:space="preserve"> </w:t>
      </w:r>
      <w:r w:rsidRPr="00A32941">
        <w:rPr>
          <w:w w:val="105"/>
        </w:rPr>
        <w:t>άλλα</w:t>
      </w:r>
      <w:r w:rsidRPr="00A32941">
        <w:rPr>
          <w:spacing w:val="-14"/>
          <w:w w:val="105"/>
        </w:rPr>
        <w:t xml:space="preserve"> </w:t>
      </w:r>
      <w:r w:rsidRPr="00A32941">
        <w:rPr>
          <w:w w:val="105"/>
        </w:rPr>
        <w:t>διεθ</w:t>
      </w:r>
      <w:r w:rsidRPr="00A32941">
        <w:rPr>
          <w:smallCaps/>
          <w:w w:val="105"/>
        </w:rPr>
        <w:t>ν</w:t>
      </w:r>
      <w:r w:rsidRPr="00A32941">
        <w:rPr>
          <w:w w:val="105"/>
        </w:rPr>
        <w:t>ή</w:t>
      </w:r>
      <w:r w:rsidRPr="00A32941">
        <w:rPr>
          <w:spacing w:val="-17"/>
          <w:w w:val="105"/>
        </w:rPr>
        <w:t xml:space="preserve"> </w:t>
      </w:r>
      <w:r w:rsidRPr="00A32941">
        <w:rPr>
          <w:w w:val="105"/>
        </w:rPr>
        <w:t>όργα</w:t>
      </w:r>
      <w:r w:rsidRPr="00A32941">
        <w:rPr>
          <w:smallCaps/>
          <w:w w:val="105"/>
        </w:rPr>
        <w:t>ν</w:t>
      </w:r>
      <w:r w:rsidRPr="00A32941">
        <w:rPr>
          <w:w w:val="105"/>
        </w:rPr>
        <w:t>α</w:t>
      </w:r>
      <w:r w:rsidRPr="00A32941">
        <w:rPr>
          <w:spacing w:val="-14"/>
          <w:w w:val="105"/>
        </w:rPr>
        <w:t xml:space="preserve"> </w:t>
      </w:r>
      <w:r w:rsidRPr="00A32941">
        <w:rPr>
          <w:w w:val="105"/>
        </w:rPr>
        <w:t>και</w:t>
      </w:r>
      <w:r w:rsidRPr="00A32941">
        <w:rPr>
          <w:spacing w:val="-14"/>
          <w:w w:val="105"/>
        </w:rPr>
        <w:t xml:space="preserve"> </w:t>
      </w:r>
      <w:r w:rsidRPr="00A32941">
        <w:rPr>
          <w:w w:val="105"/>
        </w:rPr>
        <w:t>συ</w:t>
      </w:r>
      <w:r w:rsidRPr="00A32941">
        <w:rPr>
          <w:smallCaps/>
          <w:w w:val="105"/>
        </w:rPr>
        <w:t>ν</w:t>
      </w:r>
      <w:r w:rsidRPr="00A32941">
        <w:rPr>
          <w:w w:val="105"/>
        </w:rPr>
        <w:t>διασκέψεις</w:t>
      </w:r>
      <w:r w:rsidRPr="00A32941">
        <w:rPr>
          <w:spacing w:val="-14"/>
          <w:w w:val="105"/>
        </w:rPr>
        <w:t xml:space="preserve"> </w:t>
      </w:r>
      <w:r w:rsidRPr="00A32941">
        <w:rPr>
          <w:w w:val="105"/>
        </w:rPr>
        <w:t>και</w:t>
      </w:r>
      <w:r w:rsidRPr="00A32941">
        <w:rPr>
          <w:spacing w:val="-14"/>
          <w:w w:val="105"/>
        </w:rPr>
        <w:t xml:space="preserve"> </w:t>
      </w:r>
      <w:r w:rsidRPr="00A32941">
        <w:rPr>
          <w:w w:val="105"/>
        </w:rPr>
        <w:t>έχου</w:t>
      </w:r>
      <w:r w:rsidRPr="00A32941">
        <w:rPr>
          <w:smallCaps/>
          <w:w w:val="105"/>
        </w:rPr>
        <w:t>ν</w:t>
      </w:r>
      <w:r w:rsidRPr="00A32941">
        <w:rPr>
          <w:spacing w:val="-14"/>
          <w:w w:val="105"/>
        </w:rPr>
        <w:t xml:space="preserve"> </w:t>
      </w:r>
      <w:r w:rsidRPr="00A32941">
        <w:rPr>
          <w:w w:val="105"/>
        </w:rPr>
        <w:t>ως</w:t>
      </w:r>
      <w:r w:rsidRPr="00A32941">
        <w:rPr>
          <w:spacing w:val="-14"/>
          <w:w w:val="105"/>
        </w:rPr>
        <w:t xml:space="preserve"> </w:t>
      </w:r>
      <w:r w:rsidRPr="00A32941">
        <w:rPr>
          <w:w w:val="105"/>
        </w:rPr>
        <w:t>κύρια</w:t>
      </w:r>
      <w:r w:rsidRPr="00A32941">
        <w:rPr>
          <w:spacing w:val="1"/>
          <w:w w:val="105"/>
        </w:rPr>
        <w:t xml:space="preserve"> </w:t>
      </w:r>
      <w:r w:rsidRPr="00A32941">
        <w:t>αποστολή τη</w:t>
      </w:r>
      <w:r w:rsidRPr="00A32941">
        <w:rPr>
          <w:smallCaps/>
        </w:rPr>
        <w:t>ν</w:t>
      </w:r>
      <w:r w:rsidRPr="00A32941">
        <w:t xml:space="preserve"> υποστήριξη και προαγωγή τω</w:t>
      </w:r>
      <w:r w:rsidRPr="00A32941">
        <w:rPr>
          <w:smallCaps/>
        </w:rPr>
        <w:t>ν</w:t>
      </w:r>
      <w:r w:rsidRPr="00A32941">
        <w:t xml:space="preserve"> ελλη</w:t>
      </w:r>
      <w:r w:rsidRPr="00A32941">
        <w:rPr>
          <w:smallCaps/>
        </w:rPr>
        <w:t>ν</w:t>
      </w:r>
      <w:r w:rsidRPr="00A32941">
        <w:t>ικώ</w:t>
      </w:r>
      <w:r w:rsidRPr="00A32941">
        <w:rPr>
          <w:smallCaps/>
        </w:rPr>
        <w:t>ν</w:t>
      </w:r>
      <w:r w:rsidRPr="00A32941">
        <w:t xml:space="preserve"> συμφερό</w:t>
      </w:r>
      <w:r w:rsidRPr="00A32941">
        <w:rPr>
          <w:smallCaps/>
        </w:rPr>
        <w:t>ν</w:t>
      </w:r>
      <w:r w:rsidRPr="00A32941">
        <w:t>τω</w:t>
      </w:r>
      <w:r w:rsidRPr="00A32941">
        <w:rPr>
          <w:smallCaps/>
        </w:rPr>
        <w:t>ν</w:t>
      </w:r>
      <w:r w:rsidRPr="00A32941">
        <w:t xml:space="preserve"> στους οργα</w:t>
      </w:r>
      <w:r w:rsidRPr="00A32941">
        <w:rPr>
          <w:smallCaps/>
        </w:rPr>
        <w:t>ν</w:t>
      </w:r>
      <w:r w:rsidRPr="00A32941">
        <w:t>ισμούς αυτούς.</w:t>
      </w:r>
      <w:r w:rsidRPr="00A32941">
        <w:rPr>
          <w:spacing w:val="1"/>
        </w:rPr>
        <w:t xml:space="preserve"> </w:t>
      </w:r>
      <w:r w:rsidRPr="00A32941">
        <w:rPr>
          <w:w w:val="105"/>
        </w:rPr>
        <w:t>Στο</w:t>
      </w:r>
      <w:r w:rsidRPr="00A32941">
        <w:rPr>
          <w:spacing w:val="1"/>
          <w:w w:val="105"/>
        </w:rPr>
        <w:t xml:space="preserve"> </w:t>
      </w:r>
      <w:r w:rsidRPr="00A32941">
        <w:rPr>
          <w:w w:val="105"/>
        </w:rPr>
        <w:t>πλαίσιο</w:t>
      </w:r>
      <w:r w:rsidRPr="00A32941">
        <w:rPr>
          <w:spacing w:val="1"/>
          <w:w w:val="105"/>
        </w:rPr>
        <w:t xml:space="preserve"> </w:t>
      </w:r>
      <w:r w:rsidRPr="00A32941">
        <w:rPr>
          <w:w w:val="105"/>
        </w:rPr>
        <w:t>τω</w:t>
      </w:r>
      <w:r w:rsidRPr="00A32941">
        <w:rPr>
          <w:smallCaps/>
          <w:w w:val="105"/>
        </w:rPr>
        <w:t>ν</w:t>
      </w:r>
      <w:r w:rsidRPr="00A32941">
        <w:rPr>
          <w:spacing w:val="1"/>
          <w:w w:val="105"/>
        </w:rPr>
        <w:t xml:space="preserve"> </w:t>
      </w:r>
      <w:r w:rsidRPr="00A32941">
        <w:rPr>
          <w:w w:val="105"/>
        </w:rPr>
        <w:t>γε</w:t>
      </w:r>
      <w:r w:rsidRPr="00A32941">
        <w:rPr>
          <w:smallCaps/>
          <w:w w:val="105"/>
        </w:rPr>
        <w:t>ν</w:t>
      </w:r>
      <w:r w:rsidRPr="00A32941">
        <w:rPr>
          <w:w w:val="105"/>
        </w:rPr>
        <w:t>ικώ</w:t>
      </w:r>
      <w:r w:rsidRPr="00A32941">
        <w:rPr>
          <w:smallCaps/>
          <w:w w:val="105"/>
        </w:rPr>
        <w:t>ν</w:t>
      </w:r>
      <w:r w:rsidRPr="00A32941">
        <w:rPr>
          <w:spacing w:val="1"/>
          <w:w w:val="105"/>
        </w:rPr>
        <w:t xml:space="preserve"> </w:t>
      </w:r>
      <w:r w:rsidRPr="00A32941">
        <w:rPr>
          <w:w w:val="105"/>
        </w:rPr>
        <w:t>δραστηριοτήτω</w:t>
      </w:r>
      <w:r w:rsidRPr="00A32941">
        <w:rPr>
          <w:smallCaps/>
          <w:w w:val="105"/>
        </w:rPr>
        <w:t>ν</w:t>
      </w:r>
      <w:r w:rsidRPr="00A32941">
        <w:rPr>
          <w:spacing w:val="1"/>
          <w:w w:val="105"/>
        </w:rPr>
        <w:t xml:space="preserve"> </w:t>
      </w:r>
      <w:r w:rsidRPr="00A32941">
        <w:rPr>
          <w:w w:val="105"/>
        </w:rPr>
        <w:t>τους</w:t>
      </w:r>
      <w:r w:rsidRPr="00A32941">
        <w:rPr>
          <w:spacing w:val="1"/>
          <w:w w:val="105"/>
        </w:rPr>
        <w:t xml:space="preserve"> </w:t>
      </w:r>
      <w:r w:rsidRPr="00A32941">
        <w:rPr>
          <w:w w:val="105"/>
        </w:rPr>
        <w:t>διεξάγου</w:t>
      </w:r>
      <w:r w:rsidRPr="00A32941">
        <w:rPr>
          <w:smallCaps/>
          <w:w w:val="105"/>
        </w:rPr>
        <w:t>ν</w:t>
      </w:r>
      <w:r w:rsidRPr="00A32941">
        <w:rPr>
          <w:spacing w:val="1"/>
          <w:w w:val="105"/>
        </w:rPr>
        <w:t xml:space="preserve"> </w:t>
      </w:r>
      <w:r w:rsidRPr="00A32941">
        <w:rPr>
          <w:w w:val="105"/>
        </w:rPr>
        <w:t>κάθε</w:t>
      </w:r>
      <w:r w:rsidRPr="00A32941">
        <w:rPr>
          <w:spacing w:val="1"/>
          <w:w w:val="105"/>
        </w:rPr>
        <w:t xml:space="preserve"> </w:t>
      </w:r>
      <w:r w:rsidRPr="00A32941">
        <w:rPr>
          <w:w w:val="105"/>
        </w:rPr>
        <w:t>είδους</w:t>
      </w:r>
      <w:r w:rsidRPr="00A32941">
        <w:rPr>
          <w:spacing w:val="1"/>
          <w:w w:val="105"/>
        </w:rPr>
        <w:t xml:space="preserve"> </w:t>
      </w:r>
      <w:r w:rsidRPr="00A32941">
        <w:rPr>
          <w:w w:val="105"/>
        </w:rPr>
        <w:t>συ</w:t>
      </w:r>
      <w:r w:rsidRPr="00A32941">
        <w:rPr>
          <w:smallCaps/>
          <w:w w:val="105"/>
        </w:rPr>
        <w:t>ν</w:t>
      </w:r>
      <w:r w:rsidRPr="00A32941">
        <w:rPr>
          <w:w w:val="105"/>
        </w:rPr>
        <w:t>ε</w:t>
      </w:r>
      <w:r w:rsidRPr="00A32941">
        <w:rPr>
          <w:smallCaps/>
          <w:w w:val="105"/>
        </w:rPr>
        <w:t>νν</w:t>
      </w:r>
      <w:r w:rsidRPr="00A32941">
        <w:rPr>
          <w:w w:val="105"/>
        </w:rPr>
        <w:t>οήσεις</w:t>
      </w:r>
      <w:r w:rsidRPr="00A32941">
        <w:rPr>
          <w:spacing w:val="1"/>
          <w:w w:val="105"/>
        </w:rPr>
        <w:t xml:space="preserve"> </w:t>
      </w:r>
      <w:r w:rsidRPr="00A32941">
        <w:rPr>
          <w:w w:val="105"/>
        </w:rPr>
        <w:t>και</w:t>
      </w:r>
      <w:r w:rsidRPr="00A32941">
        <w:rPr>
          <w:spacing w:val="1"/>
          <w:w w:val="105"/>
        </w:rPr>
        <w:t xml:space="preserve"> </w:t>
      </w:r>
      <w:r w:rsidRPr="00A32941">
        <w:rPr>
          <w:w w:val="105"/>
        </w:rPr>
        <w:t>διαπραγματεύσεις, παρακολουθού</w:t>
      </w:r>
      <w:r w:rsidRPr="00A32941">
        <w:rPr>
          <w:smallCaps/>
          <w:w w:val="105"/>
        </w:rPr>
        <w:t>ν</w:t>
      </w:r>
      <w:r w:rsidRPr="00A32941">
        <w:rPr>
          <w:w w:val="105"/>
        </w:rPr>
        <w:t xml:space="preserve"> τα θέματα του διεθ</w:t>
      </w:r>
      <w:r w:rsidRPr="00A32941">
        <w:rPr>
          <w:smallCaps/>
          <w:w w:val="105"/>
        </w:rPr>
        <w:t>ν</w:t>
      </w:r>
      <w:r w:rsidRPr="00A32941">
        <w:rPr>
          <w:w w:val="105"/>
        </w:rPr>
        <w:t>ούς οργα</w:t>
      </w:r>
      <w:r w:rsidRPr="00A32941">
        <w:rPr>
          <w:smallCaps/>
          <w:w w:val="105"/>
        </w:rPr>
        <w:t>ν</w:t>
      </w:r>
      <w:r w:rsidRPr="00A32941">
        <w:rPr>
          <w:w w:val="105"/>
        </w:rPr>
        <w:t>ισμού, το</w:t>
      </w:r>
      <w:r w:rsidRPr="00A32941">
        <w:rPr>
          <w:smallCaps/>
          <w:w w:val="105"/>
        </w:rPr>
        <w:t>ν</w:t>
      </w:r>
      <w:r w:rsidRPr="00A32941">
        <w:rPr>
          <w:w w:val="105"/>
        </w:rPr>
        <w:t xml:space="preserve"> ε</w:t>
      </w:r>
      <w:r w:rsidRPr="00A32941">
        <w:rPr>
          <w:smallCaps/>
          <w:w w:val="105"/>
        </w:rPr>
        <w:t>ν</w:t>
      </w:r>
      <w:r w:rsidRPr="00A32941">
        <w:rPr>
          <w:w w:val="105"/>
        </w:rPr>
        <w:t>ημερώ</w:t>
      </w:r>
      <w:r w:rsidRPr="00A32941">
        <w:rPr>
          <w:smallCaps/>
          <w:w w:val="105"/>
        </w:rPr>
        <w:t>ν</w:t>
      </w:r>
      <w:r w:rsidRPr="00A32941">
        <w:rPr>
          <w:w w:val="105"/>
        </w:rPr>
        <w:t>ου</w:t>
      </w:r>
      <w:r w:rsidRPr="00A32941">
        <w:rPr>
          <w:smallCaps/>
          <w:w w:val="105"/>
        </w:rPr>
        <w:t>ν</w:t>
      </w:r>
      <w:r w:rsidRPr="00A32941">
        <w:rPr>
          <w:w w:val="105"/>
        </w:rPr>
        <w:t xml:space="preserve"> για</w:t>
      </w:r>
      <w:r w:rsidRPr="00A32941">
        <w:rPr>
          <w:spacing w:val="1"/>
          <w:w w:val="105"/>
        </w:rPr>
        <w:t xml:space="preserve"> </w:t>
      </w:r>
      <w:r w:rsidRPr="00A32941">
        <w:t>θέματα ελλη</w:t>
      </w:r>
      <w:r w:rsidRPr="00A32941">
        <w:rPr>
          <w:smallCaps/>
        </w:rPr>
        <w:t>ν</w:t>
      </w:r>
      <w:r w:rsidRPr="00A32941">
        <w:t>ικού ε</w:t>
      </w:r>
      <w:r w:rsidRPr="00A32941">
        <w:rPr>
          <w:smallCaps/>
        </w:rPr>
        <w:t>ν</w:t>
      </w:r>
      <w:r w:rsidRPr="00A32941">
        <w:t>διαφέρο</w:t>
      </w:r>
      <w:r w:rsidRPr="00A32941">
        <w:rPr>
          <w:smallCaps/>
        </w:rPr>
        <w:t>ν</w:t>
      </w:r>
      <w:r w:rsidRPr="00A32941">
        <w:t>τος, εφαρμόζου</w:t>
      </w:r>
      <w:r w:rsidRPr="00A32941">
        <w:rPr>
          <w:smallCaps/>
        </w:rPr>
        <w:t>ν</w:t>
      </w:r>
      <w:r w:rsidRPr="00A32941">
        <w:t xml:space="preserve"> τη χαραχθείσα εξωτερική πολιτική και διατυπώ</w:t>
      </w:r>
      <w:r w:rsidRPr="00A32941">
        <w:rPr>
          <w:smallCaps/>
        </w:rPr>
        <w:t>ν</w:t>
      </w:r>
      <w:r w:rsidRPr="00A32941">
        <w:t>ου</w:t>
      </w:r>
      <w:r w:rsidRPr="00A32941">
        <w:rPr>
          <w:smallCaps/>
        </w:rPr>
        <w:t>ν</w:t>
      </w:r>
      <w:r w:rsidRPr="00A32941">
        <w:rPr>
          <w:spacing w:val="1"/>
        </w:rPr>
        <w:t xml:space="preserve"> </w:t>
      </w:r>
      <w:r w:rsidRPr="00A32941">
        <w:rPr>
          <w:w w:val="105"/>
        </w:rPr>
        <w:t>απόψεις</w:t>
      </w:r>
      <w:r w:rsidRPr="00A32941">
        <w:rPr>
          <w:spacing w:val="-4"/>
          <w:w w:val="105"/>
        </w:rPr>
        <w:t xml:space="preserve"> </w:t>
      </w:r>
      <w:r w:rsidRPr="00A32941">
        <w:rPr>
          <w:w w:val="105"/>
        </w:rPr>
        <w:t>και</w:t>
      </w:r>
      <w:r w:rsidRPr="00A32941">
        <w:rPr>
          <w:spacing w:val="-3"/>
          <w:w w:val="105"/>
        </w:rPr>
        <w:t xml:space="preserve"> </w:t>
      </w:r>
      <w:r w:rsidRPr="00A32941">
        <w:rPr>
          <w:w w:val="105"/>
        </w:rPr>
        <w:t>εισηγήσεις</w:t>
      </w:r>
      <w:r w:rsidRPr="00A32941">
        <w:rPr>
          <w:spacing w:val="-3"/>
          <w:w w:val="105"/>
        </w:rPr>
        <w:t xml:space="preserve"> </w:t>
      </w:r>
      <w:r w:rsidRPr="00A32941">
        <w:rPr>
          <w:w w:val="105"/>
        </w:rPr>
        <w:t>για</w:t>
      </w:r>
      <w:r w:rsidRPr="00A32941">
        <w:rPr>
          <w:spacing w:val="-4"/>
          <w:w w:val="105"/>
        </w:rPr>
        <w:t xml:space="preserve"> </w:t>
      </w:r>
      <w:r w:rsidRPr="00A32941">
        <w:rPr>
          <w:w w:val="105"/>
        </w:rPr>
        <w:t>τα</w:t>
      </w:r>
      <w:r w:rsidRPr="00A32941">
        <w:rPr>
          <w:spacing w:val="-2"/>
          <w:w w:val="105"/>
        </w:rPr>
        <w:t xml:space="preserve"> </w:t>
      </w:r>
      <w:r w:rsidRPr="00A32941">
        <w:rPr>
          <w:w w:val="105"/>
        </w:rPr>
        <w:t>θέματα</w:t>
      </w:r>
      <w:r w:rsidRPr="00A32941">
        <w:rPr>
          <w:spacing w:val="-8"/>
          <w:w w:val="105"/>
        </w:rPr>
        <w:t xml:space="preserve"> </w:t>
      </w:r>
      <w:r w:rsidRPr="00A32941">
        <w:rPr>
          <w:w w:val="105"/>
        </w:rPr>
        <w:t>της</w:t>
      </w:r>
      <w:r w:rsidRPr="00A32941">
        <w:rPr>
          <w:spacing w:val="-3"/>
          <w:w w:val="105"/>
        </w:rPr>
        <w:t xml:space="preserve"> </w:t>
      </w:r>
      <w:r w:rsidRPr="00A32941">
        <w:rPr>
          <w:w w:val="105"/>
        </w:rPr>
        <w:t>αρμοδιότητάς</w:t>
      </w:r>
      <w:r w:rsidRPr="00A32941">
        <w:rPr>
          <w:spacing w:val="-3"/>
          <w:w w:val="105"/>
        </w:rPr>
        <w:t xml:space="preserve"> </w:t>
      </w:r>
      <w:r w:rsidRPr="00A32941">
        <w:rPr>
          <w:w w:val="105"/>
        </w:rPr>
        <w:t>τους.</w:t>
      </w:r>
    </w:p>
    <w:p w:rsidR="002616C7" w:rsidRPr="00A32941" w:rsidRDefault="002616C7">
      <w:pPr>
        <w:pStyle w:val="a3"/>
        <w:spacing w:before="2"/>
        <w:ind w:left="0"/>
        <w:jc w:val="left"/>
      </w:pPr>
    </w:p>
    <w:p w:rsidR="002616C7" w:rsidRPr="00A32941" w:rsidRDefault="00BA2DF2">
      <w:pPr>
        <w:pStyle w:val="1"/>
        <w:jc w:val="both"/>
      </w:pPr>
      <w:r w:rsidRPr="00A32941">
        <w:t>Προξε</w:t>
      </w:r>
      <w:r w:rsidRPr="00A32941">
        <w:rPr>
          <w:smallCaps/>
        </w:rPr>
        <w:t>ν</w:t>
      </w:r>
      <w:r w:rsidRPr="00A32941">
        <w:t>ικές</w:t>
      </w:r>
      <w:r w:rsidRPr="00A32941">
        <w:rPr>
          <w:spacing w:val="20"/>
        </w:rPr>
        <w:t xml:space="preserve"> </w:t>
      </w:r>
      <w:r w:rsidRPr="00A32941">
        <w:t>Αρχές</w:t>
      </w:r>
    </w:p>
    <w:p w:rsidR="002616C7" w:rsidRPr="00A32941" w:rsidRDefault="00BA2DF2">
      <w:pPr>
        <w:pStyle w:val="a3"/>
        <w:spacing w:before="133" w:line="372" w:lineRule="auto"/>
        <w:ind w:right="678"/>
      </w:pPr>
      <w:r w:rsidRPr="00A32941">
        <w:t>Οι προξε</w:t>
      </w:r>
      <w:r w:rsidRPr="00A32941">
        <w:rPr>
          <w:smallCaps/>
        </w:rPr>
        <w:t>ν</w:t>
      </w:r>
      <w:r w:rsidRPr="00A32941">
        <w:t>ικές αρχές συ</w:t>
      </w:r>
      <w:r w:rsidRPr="00A32941">
        <w:rPr>
          <w:smallCaps/>
        </w:rPr>
        <w:t>ν</w:t>
      </w:r>
      <w:r w:rsidRPr="00A32941">
        <w:t>ιστώ</w:t>
      </w:r>
      <w:r w:rsidRPr="00A32941">
        <w:rPr>
          <w:smallCaps/>
        </w:rPr>
        <w:t>ν</w:t>
      </w:r>
      <w:r w:rsidRPr="00A32941">
        <w:t>ται σε πόλεις του εξωτερικού στις οποίες υφίστα</w:t>
      </w:r>
      <w:r w:rsidRPr="00A32941">
        <w:rPr>
          <w:smallCaps/>
        </w:rPr>
        <w:t>ν</w:t>
      </w:r>
      <w:r w:rsidRPr="00A32941">
        <w:t>ται σημαίνουσες</w:t>
      </w:r>
      <w:r w:rsidRPr="00A32941">
        <w:rPr>
          <w:spacing w:val="1"/>
        </w:rPr>
        <w:t xml:space="preserve"> </w:t>
      </w:r>
      <w:r w:rsidRPr="00A32941">
        <w:t>ελλη</w:t>
      </w:r>
      <w:r w:rsidRPr="00A32941">
        <w:rPr>
          <w:smallCaps/>
        </w:rPr>
        <w:t>ν</w:t>
      </w:r>
      <w:r w:rsidRPr="00A32941">
        <w:t xml:space="preserve">ικές παροικίες ή όπου εμπορικά, </w:t>
      </w:r>
      <w:r w:rsidRPr="00A32941">
        <w:rPr>
          <w:smallCaps/>
        </w:rPr>
        <w:t>ν</w:t>
      </w:r>
      <w:r w:rsidRPr="00A32941">
        <w:t>αυτιλιακά ή άλλα συμφέρο</w:t>
      </w:r>
      <w:r w:rsidRPr="00A32941">
        <w:rPr>
          <w:smallCaps/>
        </w:rPr>
        <w:t>ν</w:t>
      </w:r>
      <w:r w:rsidRPr="00A32941">
        <w:t>τα του κράτους απαιτού</w:t>
      </w:r>
      <w:r w:rsidRPr="00A32941">
        <w:rPr>
          <w:smallCaps/>
        </w:rPr>
        <w:t>ν</w:t>
      </w:r>
      <w:r w:rsidRPr="00A32941">
        <w:t xml:space="preserve"> τη</w:t>
      </w:r>
      <w:r w:rsidRPr="00A32941">
        <w:rPr>
          <w:spacing w:val="1"/>
        </w:rPr>
        <w:t xml:space="preserve"> </w:t>
      </w:r>
      <w:r w:rsidRPr="00A32941">
        <w:t>σύστασή τους. Οι προξε</w:t>
      </w:r>
      <w:r w:rsidRPr="00A32941">
        <w:rPr>
          <w:smallCaps/>
        </w:rPr>
        <w:t>ν</w:t>
      </w:r>
      <w:r w:rsidRPr="00A32941">
        <w:t>ικές αρχές διαβαθμίζο</w:t>
      </w:r>
      <w:r w:rsidRPr="00A32941">
        <w:rPr>
          <w:smallCaps/>
        </w:rPr>
        <w:t>ν</w:t>
      </w:r>
      <w:r w:rsidRPr="00A32941">
        <w:t>ται σε γε</w:t>
      </w:r>
      <w:r w:rsidRPr="00A32941">
        <w:rPr>
          <w:smallCaps/>
        </w:rPr>
        <w:t>ν</w:t>
      </w:r>
      <w:r w:rsidRPr="00A32941">
        <w:t>ικά προξε</w:t>
      </w:r>
      <w:r w:rsidRPr="00A32941">
        <w:rPr>
          <w:smallCaps/>
        </w:rPr>
        <w:t>ν</w:t>
      </w:r>
      <w:r w:rsidRPr="00A32941">
        <w:t>εία, προξε</w:t>
      </w:r>
      <w:r w:rsidRPr="00A32941">
        <w:rPr>
          <w:smallCaps/>
        </w:rPr>
        <w:t>ν</w:t>
      </w:r>
      <w:r w:rsidRPr="00A32941">
        <w:t>εία και υποπροξε</w:t>
      </w:r>
      <w:r w:rsidRPr="00A32941">
        <w:rPr>
          <w:smallCaps/>
        </w:rPr>
        <w:t>ν</w:t>
      </w:r>
      <w:r w:rsidRPr="00A32941">
        <w:t>εία.</w:t>
      </w:r>
      <w:r w:rsidRPr="00A32941">
        <w:rPr>
          <w:spacing w:val="1"/>
        </w:rPr>
        <w:t xml:space="preserve"> </w:t>
      </w:r>
      <w:r w:rsidRPr="00A32941">
        <w:t>Στο πλαίσιο τω</w:t>
      </w:r>
      <w:r w:rsidRPr="00A32941">
        <w:rPr>
          <w:smallCaps/>
        </w:rPr>
        <w:t>ν</w:t>
      </w:r>
      <w:r w:rsidRPr="00A32941">
        <w:t xml:space="preserve"> αρμοδιοτήτω</w:t>
      </w:r>
      <w:r w:rsidRPr="00A32941">
        <w:rPr>
          <w:smallCaps/>
        </w:rPr>
        <w:t>ν</w:t>
      </w:r>
      <w:r w:rsidRPr="00A32941">
        <w:t xml:space="preserve"> τους, οι προξε</w:t>
      </w:r>
      <w:r w:rsidRPr="00A32941">
        <w:rPr>
          <w:smallCaps/>
        </w:rPr>
        <w:t>ν</w:t>
      </w:r>
      <w:r w:rsidRPr="00A32941">
        <w:t>ικές αρχές ασκού</w:t>
      </w:r>
      <w:r w:rsidRPr="00A32941">
        <w:rPr>
          <w:smallCaps/>
        </w:rPr>
        <w:t>ν</w:t>
      </w:r>
      <w:r w:rsidRPr="00A32941">
        <w:t xml:space="preserve"> στη</w:t>
      </w:r>
      <w:r w:rsidRPr="00A32941">
        <w:rPr>
          <w:smallCaps/>
        </w:rPr>
        <w:t>ν</w:t>
      </w:r>
      <w:r w:rsidRPr="00A32941">
        <w:t xml:space="preserve"> περιφέρεια τους τα εξής</w:t>
      </w:r>
      <w:r w:rsidRPr="00A32941">
        <w:rPr>
          <w:spacing w:val="1"/>
        </w:rPr>
        <w:t xml:space="preserve"> </w:t>
      </w:r>
      <w:r w:rsidRPr="00A32941">
        <w:t>καθήκο</w:t>
      </w:r>
      <w:r w:rsidRPr="00A32941">
        <w:rPr>
          <w:smallCaps/>
        </w:rPr>
        <w:t>ν</w:t>
      </w:r>
      <w:r w:rsidRPr="00A32941">
        <w:t>τα:</w:t>
      </w:r>
    </w:p>
    <w:p w:rsidR="002616C7" w:rsidRPr="00A32941" w:rsidRDefault="00BA2DF2">
      <w:pPr>
        <w:pStyle w:val="a4"/>
        <w:numPr>
          <w:ilvl w:val="3"/>
          <w:numId w:val="92"/>
        </w:numPr>
        <w:tabs>
          <w:tab w:val="left" w:pos="1314"/>
        </w:tabs>
        <w:spacing w:before="1" w:line="372" w:lineRule="auto"/>
        <w:ind w:right="665"/>
        <w:rPr>
          <w:sz w:val="20"/>
          <w:szCs w:val="20"/>
        </w:rPr>
      </w:pPr>
      <w:r w:rsidRPr="00A32941">
        <w:rPr>
          <w:spacing w:val="-1"/>
          <w:sz w:val="20"/>
          <w:szCs w:val="20"/>
        </w:rPr>
        <w:t>πληροφορού</w:t>
      </w:r>
      <w:r w:rsidRPr="00A32941">
        <w:rPr>
          <w:smallCaps/>
          <w:spacing w:val="-1"/>
          <w:sz w:val="20"/>
          <w:szCs w:val="20"/>
        </w:rPr>
        <w:t>ν</w:t>
      </w:r>
      <w:r w:rsidRPr="00A32941">
        <w:rPr>
          <w:spacing w:val="-13"/>
          <w:sz w:val="20"/>
          <w:szCs w:val="20"/>
        </w:rPr>
        <w:t xml:space="preserve"> </w:t>
      </w:r>
      <w:r w:rsidRPr="00A32941">
        <w:rPr>
          <w:spacing w:val="-1"/>
          <w:sz w:val="20"/>
          <w:szCs w:val="20"/>
        </w:rPr>
        <w:t>τη</w:t>
      </w:r>
      <w:r w:rsidRPr="00A32941">
        <w:rPr>
          <w:smallCaps/>
          <w:spacing w:val="-1"/>
          <w:sz w:val="20"/>
          <w:szCs w:val="20"/>
        </w:rPr>
        <w:t>ν</w:t>
      </w:r>
      <w:r w:rsidRPr="00A32941">
        <w:rPr>
          <w:spacing w:val="-13"/>
          <w:sz w:val="20"/>
          <w:szCs w:val="20"/>
        </w:rPr>
        <w:t xml:space="preserve"> </w:t>
      </w:r>
      <w:r w:rsidRPr="00A32941">
        <w:rPr>
          <w:spacing w:val="-1"/>
          <w:sz w:val="20"/>
          <w:szCs w:val="20"/>
        </w:rPr>
        <w:t>κυβέρ</w:t>
      </w:r>
      <w:r w:rsidRPr="00A32941">
        <w:rPr>
          <w:smallCaps/>
          <w:spacing w:val="-1"/>
          <w:sz w:val="20"/>
          <w:szCs w:val="20"/>
        </w:rPr>
        <w:t>ν</w:t>
      </w:r>
      <w:r w:rsidRPr="00A32941">
        <w:rPr>
          <w:spacing w:val="-1"/>
          <w:sz w:val="20"/>
          <w:szCs w:val="20"/>
        </w:rPr>
        <w:t>ηση</w:t>
      </w:r>
      <w:r w:rsidRPr="00A32941">
        <w:rPr>
          <w:spacing w:val="-15"/>
          <w:sz w:val="20"/>
          <w:szCs w:val="20"/>
        </w:rPr>
        <w:t xml:space="preserve"> </w:t>
      </w:r>
      <w:r w:rsidRPr="00A32941">
        <w:rPr>
          <w:spacing w:val="-1"/>
          <w:sz w:val="20"/>
          <w:szCs w:val="20"/>
        </w:rPr>
        <w:t>και</w:t>
      </w:r>
      <w:r w:rsidRPr="00A32941">
        <w:rPr>
          <w:spacing w:val="-12"/>
          <w:sz w:val="20"/>
          <w:szCs w:val="20"/>
        </w:rPr>
        <w:t xml:space="preserve"> </w:t>
      </w:r>
      <w:r w:rsidRPr="00A32941">
        <w:rPr>
          <w:spacing w:val="-1"/>
          <w:sz w:val="20"/>
          <w:szCs w:val="20"/>
        </w:rPr>
        <w:t>προβαίνου</w:t>
      </w:r>
      <w:r w:rsidRPr="00A32941">
        <w:rPr>
          <w:smallCaps/>
          <w:spacing w:val="-1"/>
          <w:sz w:val="20"/>
          <w:szCs w:val="20"/>
        </w:rPr>
        <w:t>ν</w:t>
      </w:r>
      <w:r w:rsidRPr="00A32941">
        <w:rPr>
          <w:spacing w:val="-12"/>
          <w:sz w:val="20"/>
          <w:szCs w:val="20"/>
        </w:rPr>
        <w:t xml:space="preserve"> </w:t>
      </w:r>
      <w:r w:rsidRPr="00A32941">
        <w:rPr>
          <w:spacing w:val="-1"/>
          <w:sz w:val="20"/>
          <w:szCs w:val="20"/>
        </w:rPr>
        <w:t>σε</w:t>
      </w:r>
      <w:r w:rsidRPr="00A32941">
        <w:rPr>
          <w:spacing w:val="-13"/>
          <w:sz w:val="20"/>
          <w:szCs w:val="20"/>
        </w:rPr>
        <w:t xml:space="preserve"> </w:t>
      </w:r>
      <w:r w:rsidRPr="00A32941">
        <w:rPr>
          <w:spacing w:val="-1"/>
          <w:sz w:val="20"/>
          <w:szCs w:val="20"/>
        </w:rPr>
        <w:t>σχετικές</w:t>
      </w:r>
      <w:r w:rsidRPr="00A32941">
        <w:rPr>
          <w:spacing w:val="-13"/>
          <w:sz w:val="20"/>
          <w:szCs w:val="20"/>
        </w:rPr>
        <w:t xml:space="preserve"> </w:t>
      </w:r>
      <w:r w:rsidRPr="00A32941">
        <w:rPr>
          <w:sz w:val="20"/>
          <w:szCs w:val="20"/>
        </w:rPr>
        <w:t>παρατηρήσεις</w:t>
      </w:r>
      <w:r w:rsidRPr="00A32941">
        <w:rPr>
          <w:spacing w:val="-14"/>
          <w:sz w:val="20"/>
          <w:szCs w:val="20"/>
        </w:rPr>
        <w:t xml:space="preserve"> </w:t>
      </w:r>
      <w:r w:rsidRPr="00A32941">
        <w:rPr>
          <w:sz w:val="20"/>
          <w:szCs w:val="20"/>
        </w:rPr>
        <w:t>και</w:t>
      </w:r>
      <w:r w:rsidRPr="00A32941">
        <w:rPr>
          <w:spacing w:val="-15"/>
          <w:sz w:val="20"/>
          <w:szCs w:val="20"/>
        </w:rPr>
        <w:t xml:space="preserve"> </w:t>
      </w:r>
      <w:r w:rsidRPr="00A32941">
        <w:rPr>
          <w:sz w:val="20"/>
          <w:szCs w:val="20"/>
        </w:rPr>
        <w:t>εισηγήσεις</w:t>
      </w:r>
      <w:r w:rsidRPr="00A32941">
        <w:rPr>
          <w:spacing w:val="-14"/>
          <w:sz w:val="20"/>
          <w:szCs w:val="20"/>
        </w:rPr>
        <w:t xml:space="preserve"> </w:t>
      </w:r>
      <w:r w:rsidRPr="00A32941">
        <w:rPr>
          <w:sz w:val="20"/>
          <w:szCs w:val="20"/>
        </w:rPr>
        <w:t>για</w:t>
      </w:r>
      <w:r w:rsidRPr="00A32941">
        <w:rPr>
          <w:spacing w:val="-14"/>
          <w:sz w:val="20"/>
          <w:szCs w:val="20"/>
        </w:rPr>
        <w:t xml:space="preserve"> </w:t>
      </w:r>
      <w:r w:rsidRPr="00A32941">
        <w:rPr>
          <w:sz w:val="20"/>
          <w:szCs w:val="20"/>
        </w:rPr>
        <w:t>κάθε</w:t>
      </w:r>
      <w:r w:rsidRPr="00A32941">
        <w:rPr>
          <w:spacing w:val="1"/>
          <w:sz w:val="20"/>
          <w:szCs w:val="20"/>
        </w:rPr>
        <w:t xml:space="preserve"> </w:t>
      </w:r>
      <w:r w:rsidRPr="00A32941">
        <w:rPr>
          <w:spacing w:val="-3"/>
          <w:sz w:val="20"/>
          <w:szCs w:val="20"/>
        </w:rPr>
        <w:t>θέμα</w:t>
      </w:r>
      <w:r w:rsidRPr="00A32941">
        <w:rPr>
          <w:spacing w:val="-10"/>
          <w:sz w:val="20"/>
          <w:szCs w:val="20"/>
        </w:rPr>
        <w:t xml:space="preserve"> </w:t>
      </w:r>
      <w:r w:rsidRPr="00A32941">
        <w:rPr>
          <w:spacing w:val="-3"/>
          <w:sz w:val="20"/>
          <w:szCs w:val="20"/>
        </w:rPr>
        <w:t>που</w:t>
      </w:r>
      <w:r w:rsidRPr="00A32941">
        <w:rPr>
          <w:spacing w:val="-8"/>
          <w:sz w:val="20"/>
          <w:szCs w:val="20"/>
        </w:rPr>
        <w:t xml:space="preserve"> </w:t>
      </w:r>
      <w:r w:rsidRPr="00A32941">
        <w:rPr>
          <w:spacing w:val="-3"/>
          <w:sz w:val="20"/>
          <w:szCs w:val="20"/>
        </w:rPr>
        <w:t>έχει</w:t>
      </w:r>
      <w:r w:rsidRPr="00A32941">
        <w:rPr>
          <w:spacing w:val="-7"/>
          <w:sz w:val="20"/>
          <w:szCs w:val="20"/>
        </w:rPr>
        <w:t xml:space="preserve"> </w:t>
      </w:r>
      <w:r w:rsidRPr="00A32941">
        <w:rPr>
          <w:spacing w:val="-3"/>
          <w:sz w:val="20"/>
          <w:szCs w:val="20"/>
        </w:rPr>
        <w:t>σχέση</w:t>
      </w:r>
      <w:r w:rsidRPr="00A32941">
        <w:rPr>
          <w:spacing w:val="-10"/>
          <w:sz w:val="20"/>
          <w:szCs w:val="20"/>
        </w:rPr>
        <w:t xml:space="preserve"> </w:t>
      </w:r>
      <w:r w:rsidRPr="00A32941">
        <w:rPr>
          <w:spacing w:val="-3"/>
          <w:sz w:val="20"/>
          <w:szCs w:val="20"/>
        </w:rPr>
        <w:t>με</w:t>
      </w:r>
      <w:r w:rsidRPr="00A32941">
        <w:rPr>
          <w:spacing w:val="-10"/>
          <w:sz w:val="20"/>
          <w:szCs w:val="20"/>
        </w:rPr>
        <w:t xml:space="preserve"> </w:t>
      </w:r>
      <w:r w:rsidRPr="00A32941">
        <w:rPr>
          <w:spacing w:val="-3"/>
          <w:sz w:val="20"/>
          <w:szCs w:val="20"/>
        </w:rPr>
        <w:t>τα</w:t>
      </w:r>
      <w:r w:rsidRPr="00A32941">
        <w:rPr>
          <w:spacing w:val="-12"/>
          <w:sz w:val="20"/>
          <w:szCs w:val="20"/>
        </w:rPr>
        <w:t xml:space="preserve"> </w:t>
      </w:r>
      <w:r w:rsidRPr="00A32941">
        <w:rPr>
          <w:spacing w:val="-3"/>
          <w:sz w:val="20"/>
          <w:szCs w:val="20"/>
        </w:rPr>
        <w:t>συμφέρο</w:t>
      </w:r>
      <w:r w:rsidRPr="00A32941">
        <w:rPr>
          <w:smallCaps/>
          <w:spacing w:val="-3"/>
          <w:sz w:val="20"/>
          <w:szCs w:val="20"/>
        </w:rPr>
        <w:t>ν</w:t>
      </w:r>
      <w:r w:rsidRPr="00A32941">
        <w:rPr>
          <w:spacing w:val="-3"/>
          <w:sz w:val="20"/>
          <w:szCs w:val="20"/>
        </w:rPr>
        <w:t>τα</w:t>
      </w:r>
      <w:r w:rsidRPr="00A32941">
        <w:rPr>
          <w:spacing w:val="-9"/>
          <w:sz w:val="20"/>
          <w:szCs w:val="20"/>
        </w:rPr>
        <w:t xml:space="preserve"> </w:t>
      </w:r>
      <w:r w:rsidRPr="00A32941">
        <w:rPr>
          <w:spacing w:val="-3"/>
          <w:sz w:val="20"/>
          <w:szCs w:val="20"/>
        </w:rPr>
        <w:t>της</w:t>
      </w:r>
      <w:r w:rsidRPr="00A32941">
        <w:rPr>
          <w:spacing w:val="-9"/>
          <w:sz w:val="20"/>
          <w:szCs w:val="20"/>
        </w:rPr>
        <w:t xml:space="preserve"> </w:t>
      </w:r>
      <w:r w:rsidRPr="00A32941">
        <w:rPr>
          <w:spacing w:val="-3"/>
          <w:sz w:val="20"/>
          <w:szCs w:val="20"/>
        </w:rPr>
        <w:t>Χώρας,</w:t>
      </w:r>
      <w:r w:rsidRPr="00A32941">
        <w:rPr>
          <w:spacing w:val="-12"/>
          <w:sz w:val="20"/>
          <w:szCs w:val="20"/>
        </w:rPr>
        <w:t xml:space="preserve"> </w:t>
      </w:r>
      <w:r w:rsidRPr="00A32941">
        <w:rPr>
          <w:spacing w:val="-3"/>
          <w:sz w:val="20"/>
          <w:szCs w:val="20"/>
        </w:rPr>
        <w:t>ε</w:t>
      </w:r>
      <w:r w:rsidRPr="00A32941">
        <w:rPr>
          <w:smallCaps/>
          <w:spacing w:val="-3"/>
          <w:sz w:val="20"/>
          <w:szCs w:val="20"/>
        </w:rPr>
        <w:t>ν</w:t>
      </w:r>
      <w:r w:rsidRPr="00A32941">
        <w:rPr>
          <w:spacing w:val="-3"/>
          <w:sz w:val="20"/>
          <w:szCs w:val="20"/>
        </w:rPr>
        <w:t>ημερώ</w:t>
      </w:r>
      <w:r w:rsidRPr="00A32941">
        <w:rPr>
          <w:smallCaps/>
          <w:spacing w:val="-3"/>
          <w:sz w:val="20"/>
          <w:szCs w:val="20"/>
        </w:rPr>
        <w:t>ν</w:t>
      </w:r>
      <w:r w:rsidRPr="00A32941">
        <w:rPr>
          <w:spacing w:val="-3"/>
          <w:sz w:val="20"/>
          <w:szCs w:val="20"/>
        </w:rPr>
        <w:t>ο</w:t>
      </w:r>
      <w:r w:rsidRPr="00A32941">
        <w:rPr>
          <w:smallCaps/>
          <w:spacing w:val="-3"/>
          <w:sz w:val="20"/>
          <w:szCs w:val="20"/>
        </w:rPr>
        <w:t>ν</w:t>
      </w:r>
      <w:r w:rsidRPr="00A32941">
        <w:rPr>
          <w:spacing w:val="-3"/>
          <w:sz w:val="20"/>
          <w:szCs w:val="20"/>
        </w:rPr>
        <w:t>τας</w:t>
      </w:r>
      <w:r w:rsidRPr="00A32941">
        <w:rPr>
          <w:spacing w:val="-13"/>
          <w:sz w:val="20"/>
          <w:szCs w:val="20"/>
        </w:rPr>
        <w:t xml:space="preserve"> </w:t>
      </w:r>
      <w:r w:rsidRPr="00A32941">
        <w:rPr>
          <w:spacing w:val="-3"/>
          <w:sz w:val="20"/>
          <w:szCs w:val="20"/>
        </w:rPr>
        <w:t>τη</w:t>
      </w:r>
      <w:r w:rsidRPr="00A32941">
        <w:rPr>
          <w:smallCaps/>
          <w:spacing w:val="-3"/>
          <w:sz w:val="20"/>
          <w:szCs w:val="20"/>
        </w:rPr>
        <w:t>ν</w:t>
      </w:r>
      <w:r w:rsidRPr="00A32941">
        <w:rPr>
          <w:spacing w:val="-8"/>
          <w:sz w:val="20"/>
          <w:szCs w:val="20"/>
        </w:rPr>
        <w:t xml:space="preserve"> </w:t>
      </w:r>
      <w:r w:rsidRPr="00A32941">
        <w:rPr>
          <w:spacing w:val="-3"/>
          <w:sz w:val="20"/>
          <w:szCs w:val="20"/>
        </w:rPr>
        <w:t>οικεία</w:t>
      </w:r>
      <w:r w:rsidRPr="00A32941">
        <w:rPr>
          <w:spacing w:val="-14"/>
          <w:sz w:val="20"/>
          <w:szCs w:val="20"/>
        </w:rPr>
        <w:t xml:space="preserve"> </w:t>
      </w:r>
      <w:r w:rsidRPr="00A32941">
        <w:rPr>
          <w:spacing w:val="-2"/>
          <w:sz w:val="20"/>
          <w:szCs w:val="20"/>
        </w:rPr>
        <w:t>πρεσβευτική</w:t>
      </w:r>
      <w:r w:rsidRPr="00A32941">
        <w:rPr>
          <w:spacing w:val="-11"/>
          <w:sz w:val="20"/>
          <w:szCs w:val="20"/>
        </w:rPr>
        <w:t xml:space="preserve"> </w:t>
      </w:r>
      <w:r w:rsidRPr="00A32941">
        <w:rPr>
          <w:spacing w:val="-2"/>
          <w:sz w:val="20"/>
          <w:szCs w:val="20"/>
        </w:rPr>
        <w:t>αρχή</w:t>
      </w:r>
    </w:p>
    <w:p w:rsidR="002616C7" w:rsidRPr="00A32941" w:rsidRDefault="00BA2DF2">
      <w:pPr>
        <w:pStyle w:val="a4"/>
        <w:numPr>
          <w:ilvl w:val="3"/>
          <w:numId w:val="92"/>
        </w:numPr>
        <w:tabs>
          <w:tab w:val="left" w:pos="1314"/>
        </w:tabs>
        <w:spacing w:line="372" w:lineRule="auto"/>
        <w:ind w:right="668"/>
        <w:rPr>
          <w:sz w:val="20"/>
          <w:szCs w:val="20"/>
        </w:rPr>
      </w:pPr>
      <w:r w:rsidRPr="00A32941">
        <w:rPr>
          <w:sz w:val="20"/>
          <w:szCs w:val="20"/>
        </w:rPr>
        <w:t>παρέχου</w:t>
      </w:r>
      <w:r w:rsidRPr="00A32941">
        <w:rPr>
          <w:smallCaps/>
          <w:sz w:val="20"/>
          <w:szCs w:val="20"/>
        </w:rPr>
        <w:t>ν</w:t>
      </w:r>
      <w:r w:rsidRPr="00A32941">
        <w:rPr>
          <w:sz w:val="20"/>
          <w:szCs w:val="20"/>
        </w:rPr>
        <w:t xml:space="preserve"> κάθε δυ</w:t>
      </w:r>
      <w:r w:rsidRPr="00A32941">
        <w:rPr>
          <w:smallCaps/>
          <w:sz w:val="20"/>
          <w:szCs w:val="20"/>
        </w:rPr>
        <w:t>ν</w:t>
      </w:r>
      <w:r w:rsidRPr="00A32941">
        <w:rPr>
          <w:sz w:val="20"/>
          <w:szCs w:val="20"/>
        </w:rPr>
        <w:t>ατή συ</w:t>
      </w:r>
      <w:r w:rsidRPr="00A32941">
        <w:rPr>
          <w:smallCaps/>
          <w:sz w:val="20"/>
          <w:szCs w:val="20"/>
        </w:rPr>
        <w:t>ν</w:t>
      </w:r>
      <w:r w:rsidRPr="00A32941">
        <w:rPr>
          <w:sz w:val="20"/>
          <w:szCs w:val="20"/>
        </w:rPr>
        <w:t>δρομή στους Έλλη</w:t>
      </w:r>
      <w:r w:rsidRPr="00A32941">
        <w:rPr>
          <w:smallCaps/>
          <w:sz w:val="20"/>
          <w:szCs w:val="20"/>
        </w:rPr>
        <w:t>ν</w:t>
      </w:r>
      <w:r w:rsidRPr="00A32941">
        <w:rPr>
          <w:sz w:val="20"/>
          <w:szCs w:val="20"/>
        </w:rPr>
        <w:t>ες πολίτες και ομογε</w:t>
      </w:r>
      <w:r w:rsidRPr="00A32941">
        <w:rPr>
          <w:smallCaps/>
          <w:sz w:val="20"/>
          <w:szCs w:val="20"/>
        </w:rPr>
        <w:t>ν</w:t>
      </w:r>
      <w:r w:rsidRPr="00A32941">
        <w:rPr>
          <w:sz w:val="20"/>
          <w:szCs w:val="20"/>
        </w:rPr>
        <w:t>είς, προστατεύου</w:t>
      </w:r>
      <w:r w:rsidRPr="00A32941">
        <w:rPr>
          <w:smallCaps/>
          <w:sz w:val="20"/>
          <w:szCs w:val="20"/>
        </w:rPr>
        <w:t>ν</w:t>
      </w:r>
      <w:r w:rsidRPr="00A32941">
        <w:rPr>
          <w:sz w:val="20"/>
          <w:szCs w:val="20"/>
        </w:rPr>
        <w:t xml:space="preserve"> τα</w:t>
      </w:r>
      <w:r w:rsidRPr="00A32941">
        <w:rPr>
          <w:spacing w:val="1"/>
          <w:sz w:val="20"/>
          <w:szCs w:val="20"/>
        </w:rPr>
        <w:t xml:space="preserve"> </w:t>
      </w:r>
      <w:r w:rsidRPr="00A32941">
        <w:rPr>
          <w:sz w:val="20"/>
          <w:szCs w:val="20"/>
        </w:rPr>
        <w:t>δικαιώματα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συμφέρο</w:t>
      </w:r>
      <w:r w:rsidRPr="00A32941">
        <w:rPr>
          <w:smallCaps/>
          <w:sz w:val="20"/>
          <w:szCs w:val="20"/>
        </w:rPr>
        <w:t>ν</w:t>
      </w:r>
      <w:r w:rsidRPr="00A32941">
        <w:rPr>
          <w:sz w:val="20"/>
          <w:szCs w:val="20"/>
        </w:rPr>
        <w:t>τά</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ισχύου</w:t>
      </w:r>
      <w:r w:rsidRPr="00A32941">
        <w:rPr>
          <w:smallCaps/>
          <w:sz w:val="20"/>
          <w:szCs w:val="20"/>
        </w:rPr>
        <w:t>ν</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δραστηριότητές</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τομείς</w:t>
      </w:r>
      <w:r w:rsidRPr="00A32941">
        <w:rPr>
          <w:spacing w:val="1"/>
          <w:sz w:val="20"/>
          <w:szCs w:val="20"/>
        </w:rPr>
        <w:t xml:space="preserve"> </w:t>
      </w:r>
      <w:r w:rsidRPr="00A32941">
        <w:rPr>
          <w:spacing w:val="-5"/>
          <w:sz w:val="20"/>
          <w:szCs w:val="20"/>
        </w:rPr>
        <w:t>εκκλησιαστικού,</w:t>
      </w:r>
      <w:r w:rsidRPr="00A32941">
        <w:rPr>
          <w:spacing w:val="-11"/>
          <w:sz w:val="20"/>
          <w:szCs w:val="20"/>
        </w:rPr>
        <w:t xml:space="preserve"> </w:t>
      </w:r>
      <w:r w:rsidRPr="00A32941">
        <w:rPr>
          <w:spacing w:val="-5"/>
          <w:sz w:val="20"/>
          <w:szCs w:val="20"/>
        </w:rPr>
        <w:t>κοι</w:t>
      </w:r>
      <w:r w:rsidRPr="00A32941">
        <w:rPr>
          <w:smallCaps/>
          <w:spacing w:val="-5"/>
          <w:sz w:val="20"/>
          <w:szCs w:val="20"/>
        </w:rPr>
        <w:t>ν</w:t>
      </w:r>
      <w:r w:rsidRPr="00A32941">
        <w:rPr>
          <w:spacing w:val="-5"/>
          <w:sz w:val="20"/>
          <w:szCs w:val="20"/>
        </w:rPr>
        <w:t>οτικού,</w:t>
      </w:r>
      <w:r w:rsidRPr="00A32941">
        <w:rPr>
          <w:spacing w:val="-7"/>
          <w:sz w:val="20"/>
          <w:szCs w:val="20"/>
        </w:rPr>
        <w:t xml:space="preserve"> </w:t>
      </w:r>
      <w:r w:rsidRPr="00A32941">
        <w:rPr>
          <w:spacing w:val="-5"/>
          <w:sz w:val="20"/>
          <w:szCs w:val="20"/>
        </w:rPr>
        <w:t>πολιτιστικού</w:t>
      </w:r>
      <w:r w:rsidRPr="00A32941">
        <w:rPr>
          <w:spacing w:val="-8"/>
          <w:sz w:val="20"/>
          <w:szCs w:val="20"/>
        </w:rPr>
        <w:t xml:space="preserve"> </w:t>
      </w:r>
      <w:r w:rsidRPr="00A32941">
        <w:rPr>
          <w:spacing w:val="-5"/>
          <w:sz w:val="20"/>
          <w:szCs w:val="20"/>
        </w:rPr>
        <w:t>και</w:t>
      </w:r>
      <w:r w:rsidRPr="00A32941">
        <w:rPr>
          <w:spacing w:val="-8"/>
          <w:sz w:val="20"/>
          <w:szCs w:val="20"/>
        </w:rPr>
        <w:t xml:space="preserve"> </w:t>
      </w:r>
      <w:r w:rsidRPr="00A32941">
        <w:rPr>
          <w:spacing w:val="-5"/>
          <w:sz w:val="20"/>
          <w:szCs w:val="20"/>
        </w:rPr>
        <w:t>εκπαιδευτικού</w:t>
      </w:r>
      <w:r w:rsidRPr="00A32941">
        <w:rPr>
          <w:spacing w:val="-9"/>
          <w:sz w:val="20"/>
          <w:szCs w:val="20"/>
        </w:rPr>
        <w:t xml:space="preserve"> </w:t>
      </w:r>
      <w:r w:rsidRPr="00A32941">
        <w:rPr>
          <w:spacing w:val="-4"/>
          <w:sz w:val="20"/>
          <w:szCs w:val="20"/>
        </w:rPr>
        <w:t>ε</w:t>
      </w:r>
      <w:r w:rsidRPr="00A32941">
        <w:rPr>
          <w:smallCaps/>
          <w:spacing w:val="-4"/>
          <w:sz w:val="20"/>
          <w:szCs w:val="20"/>
        </w:rPr>
        <w:t>ν</w:t>
      </w:r>
      <w:r w:rsidRPr="00A32941">
        <w:rPr>
          <w:spacing w:val="-4"/>
          <w:sz w:val="20"/>
          <w:szCs w:val="20"/>
        </w:rPr>
        <w:t>διαφέρο</w:t>
      </w:r>
      <w:r w:rsidRPr="00A32941">
        <w:rPr>
          <w:smallCaps/>
          <w:spacing w:val="-4"/>
          <w:sz w:val="20"/>
          <w:szCs w:val="20"/>
        </w:rPr>
        <w:t>ν</w:t>
      </w:r>
      <w:r w:rsidRPr="00A32941">
        <w:rPr>
          <w:spacing w:val="-4"/>
          <w:sz w:val="20"/>
          <w:szCs w:val="20"/>
        </w:rPr>
        <w:t>τος</w:t>
      </w:r>
    </w:p>
    <w:p w:rsidR="002616C7" w:rsidRPr="00A32941" w:rsidRDefault="002616C7">
      <w:pPr>
        <w:spacing w:line="372"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3"/>
          <w:numId w:val="92"/>
        </w:numPr>
        <w:tabs>
          <w:tab w:val="left" w:pos="1314"/>
        </w:tabs>
        <w:spacing w:before="109"/>
        <w:rPr>
          <w:sz w:val="20"/>
          <w:szCs w:val="20"/>
        </w:rPr>
      </w:pPr>
      <w:r w:rsidRPr="00A32941">
        <w:rPr>
          <w:spacing w:val="-3"/>
          <w:sz w:val="20"/>
          <w:szCs w:val="20"/>
        </w:rPr>
        <w:lastRenderedPageBreak/>
        <w:t>ασκού</w:t>
      </w:r>
      <w:r w:rsidRPr="00A32941">
        <w:rPr>
          <w:smallCaps/>
          <w:spacing w:val="-3"/>
          <w:sz w:val="20"/>
          <w:szCs w:val="20"/>
        </w:rPr>
        <w:t>ν</w:t>
      </w:r>
      <w:r w:rsidRPr="00A32941">
        <w:rPr>
          <w:spacing w:val="-3"/>
          <w:sz w:val="20"/>
          <w:szCs w:val="20"/>
        </w:rPr>
        <w:t>,</w:t>
      </w:r>
      <w:r w:rsidRPr="00A32941">
        <w:rPr>
          <w:spacing w:val="-7"/>
          <w:sz w:val="20"/>
          <w:szCs w:val="20"/>
        </w:rPr>
        <w:t xml:space="preserve"> </w:t>
      </w:r>
      <w:r w:rsidRPr="00A32941">
        <w:rPr>
          <w:spacing w:val="-3"/>
          <w:sz w:val="20"/>
          <w:szCs w:val="20"/>
        </w:rPr>
        <w:t>κατά</w:t>
      </w:r>
      <w:r w:rsidRPr="00A32941">
        <w:rPr>
          <w:spacing w:val="-10"/>
          <w:sz w:val="20"/>
          <w:szCs w:val="20"/>
        </w:rPr>
        <w:t xml:space="preserve"> </w:t>
      </w:r>
      <w:r w:rsidRPr="00A32941">
        <w:rPr>
          <w:spacing w:val="-3"/>
          <w:sz w:val="20"/>
          <w:szCs w:val="20"/>
        </w:rPr>
        <w:t>περίπτωση,</w:t>
      </w:r>
      <w:r w:rsidRPr="00A32941">
        <w:rPr>
          <w:spacing w:val="-8"/>
          <w:sz w:val="20"/>
          <w:szCs w:val="20"/>
        </w:rPr>
        <w:t xml:space="preserve"> </w:t>
      </w:r>
      <w:r w:rsidRPr="00A32941">
        <w:rPr>
          <w:spacing w:val="-3"/>
          <w:sz w:val="20"/>
          <w:szCs w:val="20"/>
        </w:rPr>
        <w:t>καθήκο</w:t>
      </w:r>
      <w:r w:rsidRPr="00A32941">
        <w:rPr>
          <w:smallCaps/>
          <w:spacing w:val="-3"/>
          <w:sz w:val="20"/>
          <w:szCs w:val="20"/>
        </w:rPr>
        <w:t>ν</w:t>
      </w:r>
      <w:r w:rsidRPr="00A32941">
        <w:rPr>
          <w:spacing w:val="-3"/>
          <w:sz w:val="20"/>
          <w:szCs w:val="20"/>
        </w:rPr>
        <w:t>τα</w:t>
      </w:r>
      <w:r w:rsidRPr="00A32941">
        <w:rPr>
          <w:spacing w:val="-6"/>
          <w:sz w:val="20"/>
          <w:szCs w:val="20"/>
        </w:rPr>
        <w:t xml:space="preserve"> </w:t>
      </w:r>
      <w:r w:rsidRPr="00A32941">
        <w:rPr>
          <w:spacing w:val="-2"/>
          <w:sz w:val="20"/>
          <w:szCs w:val="20"/>
        </w:rPr>
        <w:t>διπλωματικώ</w:t>
      </w:r>
      <w:r w:rsidRPr="00A32941">
        <w:rPr>
          <w:smallCaps/>
          <w:spacing w:val="-2"/>
          <w:sz w:val="20"/>
          <w:szCs w:val="20"/>
        </w:rPr>
        <w:t>ν</w:t>
      </w:r>
      <w:r w:rsidRPr="00A32941">
        <w:rPr>
          <w:spacing w:val="-14"/>
          <w:sz w:val="20"/>
          <w:szCs w:val="20"/>
        </w:rPr>
        <w:t xml:space="preserve"> </w:t>
      </w:r>
      <w:r w:rsidRPr="00A32941">
        <w:rPr>
          <w:spacing w:val="-2"/>
          <w:sz w:val="20"/>
          <w:szCs w:val="20"/>
        </w:rPr>
        <w:t>αρχώ</w:t>
      </w:r>
      <w:r w:rsidRPr="00A32941">
        <w:rPr>
          <w:smallCaps/>
          <w:spacing w:val="-2"/>
          <w:sz w:val="20"/>
          <w:szCs w:val="20"/>
        </w:rPr>
        <w:t>ν</w:t>
      </w:r>
    </w:p>
    <w:p w:rsidR="002616C7" w:rsidRPr="00A32941" w:rsidRDefault="00BA2DF2">
      <w:pPr>
        <w:pStyle w:val="a4"/>
        <w:numPr>
          <w:ilvl w:val="3"/>
          <w:numId w:val="92"/>
        </w:numPr>
        <w:tabs>
          <w:tab w:val="left" w:pos="1314"/>
        </w:tabs>
        <w:spacing w:before="132" w:line="372" w:lineRule="auto"/>
        <w:ind w:right="668"/>
        <w:rPr>
          <w:sz w:val="20"/>
          <w:szCs w:val="20"/>
        </w:rPr>
      </w:pPr>
      <w:r w:rsidRPr="00A32941">
        <w:rPr>
          <w:spacing w:val="-1"/>
          <w:sz w:val="20"/>
          <w:szCs w:val="20"/>
        </w:rPr>
        <w:t>ασκού</w:t>
      </w:r>
      <w:r w:rsidRPr="00A32941">
        <w:rPr>
          <w:smallCaps/>
          <w:spacing w:val="-1"/>
          <w:sz w:val="20"/>
          <w:szCs w:val="20"/>
        </w:rPr>
        <w:t>ν</w:t>
      </w:r>
      <w:r w:rsidRPr="00A32941">
        <w:rPr>
          <w:spacing w:val="-1"/>
          <w:sz w:val="20"/>
          <w:szCs w:val="20"/>
        </w:rPr>
        <w:t xml:space="preserve"> καθήκο</w:t>
      </w:r>
      <w:r w:rsidRPr="00A32941">
        <w:rPr>
          <w:smallCaps/>
          <w:spacing w:val="-1"/>
          <w:sz w:val="20"/>
          <w:szCs w:val="20"/>
        </w:rPr>
        <w:t>ν</w:t>
      </w:r>
      <w:r w:rsidRPr="00A32941">
        <w:rPr>
          <w:spacing w:val="-1"/>
          <w:sz w:val="20"/>
          <w:szCs w:val="20"/>
        </w:rPr>
        <w:t xml:space="preserve">τα διοικητικής </w:t>
      </w:r>
      <w:r w:rsidRPr="00A32941">
        <w:rPr>
          <w:sz w:val="20"/>
          <w:szCs w:val="20"/>
        </w:rPr>
        <w:t>φύσης, δηλαδή τήρηση μητρώου μο</w:t>
      </w:r>
      <w:r w:rsidRPr="00A32941">
        <w:rPr>
          <w:smallCaps/>
          <w:sz w:val="20"/>
          <w:szCs w:val="20"/>
        </w:rPr>
        <w:t>ν</w:t>
      </w:r>
      <w:r w:rsidRPr="00A32941">
        <w:rPr>
          <w:sz w:val="20"/>
          <w:szCs w:val="20"/>
        </w:rPr>
        <w:t>ίμω</w:t>
      </w:r>
      <w:r w:rsidRPr="00A32941">
        <w:rPr>
          <w:smallCaps/>
          <w:sz w:val="20"/>
          <w:szCs w:val="20"/>
        </w:rPr>
        <w:t>ν</w:t>
      </w:r>
      <w:r w:rsidRPr="00A32941">
        <w:rPr>
          <w:sz w:val="20"/>
          <w:szCs w:val="20"/>
        </w:rPr>
        <w:t xml:space="preserve"> κατοίκω</w:t>
      </w:r>
      <w:r w:rsidRPr="00A32941">
        <w:rPr>
          <w:smallCaps/>
          <w:sz w:val="20"/>
          <w:szCs w:val="20"/>
        </w:rPr>
        <w:t>ν</w:t>
      </w:r>
      <w:r w:rsidRPr="00A32941">
        <w:rPr>
          <w:sz w:val="20"/>
          <w:szCs w:val="20"/>
        </w:rPr>
        <w:t>, επικύρωση</w:t>
      </w:r>
      <w:r w:rsidRPr="00A32941">
        <w:rPr>
          <w:spacing w:val="-60"/>
          <w:sz w:val="20"/>
          <w:szCs w:val="20"/>
        </w:rPr>
        <w:t xml:space="preserve"> </w:t>
      </w:r>
      <w:r w:rsidRPr="00A32941">
        <w:rPr>
          <w:sz w:val="20"/>
          <w:szCs w:val="20"/>
        </w:rPr>
        <w:t>εγγράφω</w:t>
      </w:r>
      <w:r w:rsidRPr="00A32941">
        <w:rPr>
          <w:smallCaps/>
          <w:sz w:val="20"/>
          <w:szCs w:val="20"/>
        </w:rPr>
        <w:t>ν</w:t>
      </w:r>
      <w:r w:rsidRPr="00A32941">
        <w:rPr>
          <w:sz w:val="20"/>
          <w:szCs w:val="20"/>
        </w:rPr>
        <w:t>, έκδοση και θεώρηση ελλη</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και θεώρηση αλλοδαπώ</w:t>
      </w:r>
      <w:r w:rsidRPr="00A32941">
        <w:rPr>
          <w:smallCaps/>
          <w:sz w:val="20"/>
          <w:szCs w:val="20"/>
        </w:rPr>
        <w:t>ν</w:t>
      </w:r>
      <w:r w:rsidRPr="00A32941">
        <w:rPr>
          <w:sz w:val="20"/>
          <w:szCs w:val="20"/>
        </w:rPr>
        <w:t xml:space="preserve"> διαβατηρίω</w:t>
      </w:r>
      <w:r w:rsidRPr="00A32941">
        <w:rPr>
          <w:smallCaps/>
          <w:sz w:val="20"/>
          <w:szCs w:val="20"/>
        </w:rPr>
        <w:t>ν</w:t>
      </w:r>
      <w:r w:rsidRPr="00A32941">
        <w:rPr>
          <w:sz w:val="20"/>
          <w:szCs w:val="20"/>
        </w:rPr>
        <w:t>, επικύρωση</w:t>
      </w:r>
      <w:r w:rsidRPr="00A32941">
        <w:rPr>
          <w:spacing w:val="1"/>
          <w:sz w:val="20"/>
          <w:szCs w:val="20"/>
        </w:rPr>
        <w:t xml:space="preserve"> </w:t>
      </w:r>
      <w:r w:rsidRPr="00A32941">
        <w:rPr>
          <w:spacing w:val="-4"/>
          <w:sz w:val="20"/>
          <w:szCs w:val="20"/>
        </w:rPr>
        <w:t>εγγράφω</w:t>
      </w:r>
      <w:r w:rsidRPr="00A32941">
        <w:rPr>
          <w:smallCaps/>
          <w:spacing w:val="-4"/>
          <w:sz w:val="20"/>
          <w:szCs w:val="20"/>
        </w:rPr>
        <w:t>ν</w:t>
      </w:r>
      <w:r w:rsidRPr="00A32941">
        <w:rPr>
          <w:spacing w:val="-4"/>
          <w:sz w:val="20"/>
          <w:szCs w:val="20"/>
        </w:rPr>
        <w:t>, μέριμ</w:t>
      </w:r>
      <w:r w:rsidRPr="00A32941">
        <w:rPr>
          <w:smallCaps/>
          <w:spacing w:val="-4"/>
          <w:sz w:val="20"/>
          <w:szCs w:val="20"/>
        </w:rPr>
        <w:t>ν</w:t>
      </w:r>
      <w:r w:rsidRPr="00A32941">
        <w:rPr>
          <w:spacing w:val="-4"/>
          <w:sz w:val="20"/>
          <w:szCs w:val="20"/>
        </w:rPr>
        <w:t>α κληρο</w:t>
      </w:r>
      <w:r w:rsidRPr="00A32941">
        <w:rPr>
          <w:smallCaps/>
          <w:spacing w:val="-4"/>
          <w:sz w:val="20"/>
          <w:szCs w:val="20"/>
        </w:rPr>
        <w:t>ν</w:t>
      </w:r>
      <w:r w:rsidRPr="00A32941">
        <w:rPr>
          <w:spacing w:val="-4"/>
          <w:sz w:val="20"/>
          <w:szCs w:val="20"/>
        </w:rPr>
        <w:t>ομικώ</w:t>
      </w:r>
      <w:r w:rsidRPr="00A32941">
        <w:rPr>
          <w:smallCaps/>
          <w:spacing w:val="-4"/>
          <w:sz w:val="20"/>
          <w:szCs w:val="20"/>
        </w:rPr>
        <w:t>ν</w:t>
      </w:r>
      <w:r w:rsidRPr="00A32941">
        <w:rPr>
          <w:spacing w:val="-4"/>
          <w:sz w:val="20"/>
          <w:szCs w:val="20"/>
        </w:rPr>
        <w:t xml:space="preserve"> υποθέσεω</w:t>
      </w:r>
      <w:r w:rsidRPr="00A32941">
        <w:rPr>
          <w:smallCaps/>
          <w:spacing w:val="-4"/>
          <w:sz w:val="20"/>
          <w:szCs w:val="20"/>
        </w:rPr>
        <w:t>ν</w:t>
      </w:r>
      <w:r w:rsidRPr="00A32941">
        <w:rPr>
          <w:spacing w:val="-4"/>
          <w:sz w:val="20"/>
          <w:szCs w:val="20"/>
        </w:rPr>
        <w:t xml:space="preserve">, διεκπεραίωση </w:t>
      </w:r>
      <w:r w:rsidRPr="00A32941">
        <w:rPr>
          <w:spacing w:val="-3"/>
          <w:sz w:val="20"/>
          <w:szCs w:val="20"/>
        </w:rPr>
        <w:t>στρατολογικώ</w:t>
      </w:r>
      <w:r w:rsidRPr="00A32941">
        <w:rPr>
          <w:smallCaps/>
          <w:spacing w:val="-3"/>
          <w:sz w:val="20"/>
          <w:szCs w:val="20"/>
        </w:rPr>
        <w:t>ν</w:t>
      </w:r>
      <w:r w:rsidRPr="00A32941">
        <w:rPr>
          <w:spacing w:val="-3"/>
          <w:sz w:val="20"/>
          <w:szCs w:val="20"/>
        </w:rPr>
        <w:t xml:space="preserve"> θεμάτω</w:t>
      </w:r>
      <w:r w:rsidRPr="00A32941">
        <w:rPr>
          <w:smallCaps/>
          <w:spacing w:val="-3"/>
          <w:sz w:val="20"/>
          <w:szCs w:val="20"/>
        </w:rPr>
        <w:t>ν</w:t>
      </w:r>
      <w:r w:rsidRPr="00A32941">
        <w:rPr>
          <w:spacing w:val="-3"/>
          <w:sz w:val="20"/>
          <w:szCs w:val="20"/>
        </w:rPr>
        <w:t>, διε</w:t>
      </w:r>
      <w:r w:rsidRPr="00A32941">
        <w:rPr>
          <w:smallCaps/>
          <w:spacing w:val="-3"/>
          <w:sz w:val="20"/>
          <w:szCs w:val="20"/>
        </w:rPr>
        <w:t>ν</w:t>
      </w:r>
      <w:r w:rsidRPr="00A32941">
        <w:rPr>
          <w:spacing w:val="-3"/>
          <w:sz w:val="20"/>
          <w:szCs w:val="20"/>
        </w:rPr>
        <w:t>έργεια</w:t>
      </w:r>
      <w:r w:rsidRPr="00A32941">
        <w:rPr>
          <w:spacing w:val="-60"/>
          <w:sz w:val="20"/>
          <w:szCs w:val="20"/>
        </w:rPr>
        <w:t xml:space="preserve"> </w:t>
      </w:r>
      <w:r w:rsidRPr="00A32941">
        <w:rPr>
          <w:sz w:val="20"/>
          <w:szCs w:val="20"/>
        </w:rPr>
        <w:t>μεταφράσεω</w:t>
      </w:r>
      <w:r w:rsidRPr="00A32941">
        <w:rPr>
          <w:smallCaps/>
          <w:sz w:val="20"/>
          <w:szCs w:val="20"/>
        </w:rPr>
        <w:t>ν</w:t>
      </w:r>
      <w:r w:rsidRPr="00A32941">
        <w:rPr>
          <w:sz w:val="20"/>
          <w:szCs w:val="20"/>
        </w:rPr>
        <w:t>,</w:t>
      </w:r>
      <w:r w:rsidRPr="00A32941">
        <w:rPr>
          <w:spacing w:val="-8"/>
          <w:sz w:val="20"/>
          <w:szCs w:val="20"/>
        </w:rPr>
        <w:t xml:space="preserve"> </w:t>
      </w:r>
      <w:r w:rsidRPr="00A32941">
        <w:rPr>
          <w:sz w:val="20"/>
          <w:szCs w:val="20"/>
        </w:rPr>
        <w:t>χορήγηση</w:t>
      </w:r>
      <w:r w:rsidRPr="00A32941">
        <w:rPr>
          <w:spacing w:val="-13"/>
          <w:sz w:val="20"/>
          <w:szCs w:val="20"/>
        </w:rPr>
        <w:t xml:space="preserve"> </w:t>
      </w:r>
      <w:r w:rsidRPr="00A32941">
        <w:rPr>
          <w:sz w:val="20"/>
          <w:szCs w:val="20"/>
        </w:rPr>
        <w:t>πιστοποιητικώ</w:t>
      </w:r>
      <w:r w:rsidRPr="00A32941">
        <w:rPr>
          <w:smallCaps/>
          <w:sz w:val="20"/>
          <w:szCs w:val="20"/>
        </w:rPr>
        <w:t>ν</w:t>
      </w:r>
      <w:r w:rsidRPr="00A32941">
        <w:rPr>
          <w:sz w:val="20"/>
          <w:szCs w:val="20"/>
        </w:rPr>
        <w:t>,</w:t>
      </w:r>
      <w:r w:rsidRPr="00A32941">
        <w:rPr>
          <w:spacing w:val="-9"/>
          <w:sz w:val="20"/>
          <w:szCs w:val="20"/>
        </w:rPr>
        <w:t xml:space="preserve"> </w:t>
      </w:r>
      <w:r w:rsidRPr="00A32941">
        <w:rPr>
          <w:sz w:val="20"/>
          <w:szCs w:val="20"/>
        </w:rPr>
        <w:t>κλπ.</w:t>
      </w:r>
    </w:p>
    <w:p w:rsidR="002616C7" w:rsidRPr="00A32941" w:rsidRDefault="00BA2DF2">
      <w:pPr>
        <w:pStyle w:val="a4"/>
        <w:numPr>
          <w:ilvl w:val="3"/>
          <w:numId w:val="92"/>
        </w:numPr>
        <w:tabs>
          <w:tab w:val="left" w:pos="1314"/>
        </w:tabs>
        <w:rPr>
          <w:sz w:val="20"/>
          <w:szCs w:val="20"/>
        </w:rPr>
      </w:pPr>
      <w:r w:rsidRPr="00A32941">
        <w:rPr>
          <w:spacing w:val="-1"/>
          <w:w w:val="95"/>
          <w:sz w:val="20"/>
          <w:szCs w:val="20"/>
        </w:rPr>
        <w:t>ασκού</w:t>
      </w:r>
      <w:r w:rsidRPr="00A32941">
        <w:rPr>
          <w:smallCaps/>
          <w:spacing w:val="-1"/>
          <w:w w:val="95"/>
          <w:sz w:val="20"/>
          <w:szCs w:val="20"/>
        </w:rPr>
        <w:t>ν</w:t>
      </w:r>
      <w:r w:rsidRPr="00A32941">
        <w:rPr>
          <w:spacing w:val="-10"/>
          <w:w w:val="95"/>
          <w:sz w:val="20"/>
          <w:szCs w:val="20"/>
        </w:rPr>
        <w:t xml:space="preserve"> </w:t>
      </w:r>
      <w:r w:rsidRPr="00A32941">
        <w:rPr>
          <w:w w:val="95"/>
          <w:sz w:val="20"/>
          <w:szCs w:val="20"/>
        </w:rPr>
        <w:t>καθήκο</w:t>
      </w:r>
      <w:r w:rsidRPr="00A32941">
        <w:rPr>
          <w:smallCaps/>
          <w:w w:val="95"/>
          <w:sz w:val="20"/>
          <w:szCs w:val="20"/>
        </w:rPr>
        <w:t>ν</w:t>
      </w:r>
      <w:r w:rsidRPr="00A32941">
        <w:rPr>
          <w:w w:val="95"/>
          <w:sz w:val="20"/>
          <w:szCs w:val="20"/>
        </w:rPr>
        <w:t>τα</w:t>
      </w:r>
      <w:r w:rsidRPr="00A32941">
        <w:rPr>
          <w:spacing w:val="-8"/>
          <w:w w:val="95"/>
          <w:sz w:val="20"/>
          <w:szCs w:val="20"/>
        </w:rPr>
        <w:t xml:space="preserve"> </w:t>
      </w:r>
      <w:r w:rsidRPr="00A32941">
        <w:rPr>
          <w:w w:val="95"/>
          <w:sz w:val="20"/>
          <w:szCs w:val="20"/>
        </w:rPr>
        <w:t>ληξιάρχου,</w:t>
      </w:r>
      <w:r w:rsidRPr="00A32941">
        <w:rPr>
          <w:spacing w:val="-12"/>
          <w:w w:val="95"/>
          <w:sz w:val="20"/>
          <w:szCs w:val="20"/>
        </w:rPr>
        <w:t xml:space="preserve"> </w:t>
      </w:r>
      <w:r w:rsidRPr="00A32941">
        <w:rPr>
          <w:w w:val="95"/>
          <w:sz w:val="20"/>
          <w:szCs w:val="20"/>
        </w:rPr>
        <w:t>συμβολαιογράφου</w:t>
      </w:r>
      <w:r w:rsidRPr="00A32941">
        <w:rPr>
          <w:spacing w:val="-7"/>
          <w:w w:val="95"/>
          <w:sz w:val="20"/>
          <w:szCs w:val="20"/>
        </w:rPr>
        <w:t xml:space="preserve"> </w:t>
      </w:r>
      <w:r w:rsidRPr="00A32941">
        <w:rPr>
          <w:w w:val="95"/>
          <w:sz w:val="20"/>
          <w:szCs w:val="20"/>
        </w:rPr>
        <w:t>και</w:t>
      </w:r>
      <w:r w:rsidRPr="00A32941">
        <w:rPr>
          <w:spacing w:val="-7"/>
          <w:w w:val="95"/>
          <w:sz w:val="20"/>
          <w:szCs w:val="20"/>
        </w:rPr>
        <w:t xml:space="preserve"> </w:t>
      </w:r>
      <w:r w:rsidRPr="00A32941">
        <w:rPr>
          <w:w w:val="95"/>
          <w:sz w:val="20"/>
          <w:szCs w:val="20"/>
        </w:rPr>
        <w:t>τελού</w:t>
      </w:r>
      <w:r w:rsidRPr="00A32941">
        <w:rPr>
          <w:smallCaps/>
          <w:w w:val="95"/>
          <w:sz w:val="20"/>
          <w:szCs w:val="20"/>
        </w:rPr>
        <w:t>ν</w:t>
      </w:r>
      <w:r w:rsidRPr="00A32941">
        <w:rPr>
          <w:spacing w:val="-6"/>
          <w:w w:val="95"/>
          <w:sz w:val="20"/>
          <w:szCs w:val="20"/>
        </w:rPr>
        <w:t xml:space="preserve"> </w:t>
      </w:r>
      <w:r w:rsidRPr="00A32941">
        <w:rPr>
          <w:w w:val="95"/>
          <w:sz w:val="20"/>
          <w:szCs w:val="20"/>
        </w:rPr>
        <w:t>πολιτικούς</w:t>
      </w:r>
      <w:r w:rsidRPr="00A32941">
        <w:rPr>
          <w:spacing w:val="-12"/>
          <w:w w:val="95"/>
          <w:sz w:val="20"/>
          <w:szCs w:val="20"/>
        </w:rPr>
        <w:t xml:space="preserve"> </w:t>
      </w:r>
      <w:r w:rsidRPr="00A32941">
        <w:rPr>
          <w:w w:val="95"/>
          <w:sz w:val="20"/>
          <w:szCs w:val="20"/>
        </w:rPr>
        <w:t>γάμους</w:t>
      </w:r>
    </w:p>
    <w:p w:rsidR="002616C7" w:rsidRPr="00A32941" w:rsidRDefault="00BA2DF2">
      <w:pPr>
        <w:pStyle w:val="a4"/>
        <w:numPr>
          <w:ilvl w:val="3"/>
          <w:numId w:val="92"/>
        </w:numPr>
        <w:tabs>
          <w:tab w:val="left" w:pos="1314"/>
        </w:tabs>
        <w:spacing w:before="132" w:line="372" w:lineRule="auto"/>
        <w:ind w:right="673"/>
        <w:rPr>
          <w:sz w:val="20"/>
          <w:szCs w:val="20"/>
        </w:rPr>
      </w:pPr>
      <w:r w:rsidRPr="00A32941">
        <w:rPr>
          <w:spacing w:val="-3"/>
          <w:sz w:val="20"/>
          <w:szCs w:val="20"/>
        </w:rPr>
        <w:t>ασκού</w:t>
      </w:r>
      <w:r w:rsidRPr="00A32941">
        <w:rPr>
          <w:smallCaps/>
          <w:spacing w:val="-3"/>
          <w:sz w:val="20"/>
          <w:szCs w:val="20"/>
        </w:rPr>
        <w:t>ν</w:t>
      </w:r>
      <w:r w:rsidRPr="00A32941">
        <w:rPr>
          <w:spacing w:val="-17"/>
          <w:sz w:val="20"/>
          <w:szCs w:val="20"/>
        </w:rPr>
        <w:t xml:space="preserve"> </w:t>
      </w:r>
      <w:r w:rsidRPr="00A32941">
        <w:rPr>
          <w:spacing w:val="-3"/>
          <w:sz w:val="20"/>
          <w:szCs w:val="20"/>
        </w:rPr>
        <w:t>καθήκο</w:t>
      </w:r>
      <w:r w:rsidRPr="00A32941">
        <w:rPr>
          <w:smallCaps/>
          <w:spacing w:val="-3"/>
          <w:sz w:val="20"/>
          <w:szCs w:val="20"/>
        </w:rPr>
        <w:t>ν</w:t>
      </w:r>
      <w:r w:rsidRPr="00A32941">
        <w:rPr>
          <w:spacing w:val="-3"/>
          <w:sz w:val="20"/>
          <w:szCs w:val="20"/>
        </w:rPr>
        <w:t>τα</w:t>
      </w:r>
      <w:r w:rsidRPr="00A32941">
        <w:rPr>
          <w:spacing w:val="-18"/>
          <w:sz w:val="20"/>
          <w:szCs w:val="20"/>
        </w:rPr>
        <w:t xml:space="preserve"> </w:t>
      </w:r>
      <w:r w:rsidRPr="00A32941">
        <w:rPr>
          <w:spacing w:val="-3"/>
          <w:sz w:val="20"/>
          <w:szCs w:val="20"/>
        </w:rPr>
        <w:t>δικαστικής</w:t>
      </w:r>
      <w:r w:rsidRPr="00A32941">
        <w:rPr>
          <w:spacing w:val="-16"/>
          <w:sz w:val="20"/>
          <w:szCs w:val="20"/>
        </w:rPr>
        <w:t xml:space="preserve"> </w:t>
      </w:r>
      <w:r w:rsidRPr="00A32941">
        <w:rPr>
          <w:spacing w:val="-3"/>
          <w:sz w:val="20"/>
          <w:szCs w:val="20"/>
        </w:rPr>
        <w:t>φύσης</w:t>
      </w:r>
      <w:r w:rsidRPr="00A32941">
        <w:rPr>
          <w:spacing w:val="-17"/>
          <w:sz w:val="20"/>
          <w:szCs w:val="20"/>
        </w:rPr>
        <w:t xml:space="preserve"> </w:t>
      </w:r>
      <w:r w:rsidRPr="00A32941">
        <w:rPr>
          <w:spacing w:val="-3"/>
          <w:sz w:val="20"/>
          <w:szCs w:val="20"/>
        </w:rPr>
        <w:t>όπως</w:t>
      </w:r>
      <w:r w:rsidRPr="00A32941">
        <w:rPr>
          <w:spacing w:val="-16"/>
          <w:sz w:val="20"/>
          <w:szCs w:val="20"/>
        </w:rPr>
        <w:t xml:space="preserve"> </w:t>
      </w:r>
      <w:r w:rsidRPr="00A32941">
        <w:rPr>
          <w:spacing w:val="-2"/>
          <w:sz w:val="20"/>
          <w:szCs w:val="20"/>
        </w:rPr>
        <w:t>η</w:t>
      </w:r>
      <w:r w:rsidRPr="00A32941">
        <w:rPr>
          <w:spacing w:val="-15"/>
          <w:sz w:val="20"/>
          <w:szCs w:val="20"/>
        </w:rPr>
        <w:t xml:space="preserve"> </w:t>
      </w:r>
      <w:r w:rsidRPr="00A32941">
        <w:rPr>
          <w:spacing w:val="-2"/>
          <w:sz w:val="20"/>
          <w:szCs w:val="20"/>
        </w:rPr>
        <w:t>προα</w:t>
      </w:r>
      <w:r w:rsidRPr="00A32941">
        <w:rPr>
          <w:smallCaps/>
          <w:spacing w:val="-2"/>
          <w:sz w:val="20"/>
          <w:szCs w:val="20"/>
        </w:rPr>
        <w:t>ν</w:t>
      </w:r>
      <w:r w:rsidRPr="00A32941">
        <w:rPr>
          <w:spacing w:val="-2"/>
          <w:sz w:val="20"/>
          <w:szCs w:val="20"/>
        </w:rPr>
        <w:t>άκριση,</w:t>
      </w:r>
      <w:r w:rsidRPr="00A32941">
        <w:rPr>
          <w:spacing w:val="-15"/>
          <w:sz w:val="20"/>
          <w:szCs w:val="20"/>
        </w:rPr>
        <w:t xml:space="preserve"> </w:t>
      </w:r>
      <w:r w:rsidRPr="00A32941">
        <w:rPr>
          <w:spacing w:val="-2"/>
          <w:sz w:val="20"/>
          <w:szCs w:val="20"/>
        </w:rPr>
        <w:t>η</w:t>
      </w:r>
      <w:r w:rsidRPr="00A32941">
        <w:rPr>
          <w:spacing w:val="-17"/>
          <w:sz w:val="20"/>
          <w:szCs w:val="20"/>
        </w:rPr>
        <w:t xml:space="preserve"> </w:t>
      </w:r>
      <w:r w:rsidRPr="00A32941">
        <w:rPr>
          <w:spacing w:val="-2"/>
          <w:sz w:val="20"/>
          <w:szCs w:val="20"/>
        </w:rPr>
        <w:t>εξέταση</w:t>
      </w:r>
      <w:r w:rsidRPr="00A32941">
        <w:rPr>
          <w:spacing w:val="-18"/>
          <w:sz w:val="20"/>
          <w:szCs w:val="20"/>
        </w:rPr>
        <w:t xml:space="preserve"> </w:t>
      </w:r>
      <w:r w:rsidRPr="00A32941">
        <w:rPr>
          <w:spacing w:val="-2"/>
          <w:sz w:val="20"/>
          <w:szCs w:val="20"/>
        </w:rPr>
        <w:t>μαρτύρω</w:t>
      </w:r>
      <w:r w:rsidRPr="00A32941">
        <w:rPr>
          <w:smallCaps/>
          <w:spacing w:val="-2"/>
          <w:sz w:val="20"/>
          <w:szCs w:val="20"/>
        </w:rPr>
        <w:t>ν</w:t>
      </w:r>
      <w:r w:rsidRPr="00A32941">
        <w:rPr>
          <w:spacing w:val="-15"/>
          <w:sz w:val="20"/>
          <w:szCs w:val="20"/>
        </w:rPr>
        <w:t xml:space="preserve"> </w:t>
      </w:r>
      <w:r w:rsidRPr="00A32941">
        <w:rPr>
          <w:spacing w:val="-2"/>
          <w:sz w:val="20"/>
          <w:szCs w:val="20"/>
        </w:rPr>
        <w:t>σε</w:t>
      </w:r>
      <w:r w:rsidRPr="00A32941">
        <w:rPr>
          <w:spacing w:val="-15"/>
          <w:sz w:val="20"/>
          <w:szCs w:val="20"/>
        </w:rPr>
        <w:t xml:space="preserve"> </w:t>
      </w:r>
      <w:r w:rsidRPr="00A32941">
        <w:rPr>
          <w:spacing w:val="-2"/>
          <w:sz w:val="20"/>
          <w:szCs w:val="20"/>
        </w:rPr>
        <w:t>αστικές</w:t>
      </w:r>
      <w:r w:rsidRPr="00A32941">
        <w:rPr>
          <w:spacing w:val="-13"/>
          <w:sz w:val="20"/>
          <w:szCs w:val="20"/>
        </w:rPr>
        <w:t xml:space="preserve"> </w:t>
      </w:r>
      <w:r w:rsidRPr="00A32941">
        <w:rPr>
          <w:spacing w:val="-2"/>
          <w:sz w:val="20"/>
          <w:szCs w:val="20"/>
        </w:rPr>
        <w:t>δίκες,</w:t>
      </w:r>
      <w:r w:rsidRPr="00A32941">
        <w:rPr>
          <w:spacing w:val="-1"/>
          <w:sz w:val="20"/>
          <w:szCs w:val="20"/>
        </w:rPr>
        <w:t xml:space="preserve"> </w:t>
      </w:r>
      <w:r w:rsidRPr="00A32941">
        <w:rPr>
          <w:sz w:val="20"/>
          <w:szCs w:val="20"/>
        </w:rPr>
        <w:t>η</w:t>
      </w:r>
      <w:r w:rsidRPr="00A32941">
        <w:rPr>
          <w:spacing w:val="-12"/>
          <w:sz w:val="20"/>
          <w:szCs w:val="20"/>
        </w:rPr>
        <w:t xml:space="preserve"> </w:t>
      </w:r>
      <w:r w:rsidRPr="00A32941">
        <w:rPr>
          <w:sz w:val="20"/>
          <w:szCs w:val="20"/>
        </w:rPr>
        <w:t>διε</w:t>
      </w:r>
      <w:r w:rsidRPr="00A32941">
        <w:rPr>
          <w:smallCaps/>
          <w:sz w:val="20"/>
          <w:szCs w:val="20"/>
        </w:rPr>
        <w:t>ν</w:t>
      </w:r>
      <w:r w:rsidRPr="00A32941">
        <w:rPr>
          <w:sz w:val="20"/>
          <w:szCs w:val="20"/>
        </w:rPr>
        <w:t>έργεια</w:t>
      </w:r>
      <w:r w:rsidRPr="00A32941">
        <w:rPr>
          <w:spacing w:val="-11"/>
          <w:sz w:val="20"/>
          <w:szCs w:val="20"/>
        </w:rPr>
        <w:t xml:space="preserve"> </w:t>
      </w:r>
      <w:r w:rsidRPr="00A32941">
        <w:rPr>
          <w:sz w:val="20"/>
          <w:szCs w:val="20"/>
        </w:rPr>
        <w:t>διαιτησιώ</w:t>
      </w:r>
      <w:r w:rsidRPr="00A32941">
        <w:rPr>
          <w:smallCaps/>
          <w:sz w:val="20"/>
          <w:szCs w:val="20"/>
        </w:rPr>
        <w:t>ν</w:t>
      </w:r>
      <w:r w:rsidRPr="00A32941">
        <w:rPr>
          <w:sz w:val="20"/>
          <w:szCs w:val="20"/>
        </w:rPr>
        <w:t>,</w:t>
      </w:r>
      <w:r w:rsidRPr="00A32941">
        <w:rPr>
          <w:spacing w:val="-11"/>
          <w:sz w:val="20"/>
          <w:szCs w:val="20"/>
        </w:rPr>
        <w:t xml:space="preserve"> </w:t>
      </w:r>
      <w:r w:rsidRPr="00A32941">
        <w:rPr>
          <w:sz w:val="20"/>
          <w:szCs w:val="20"/>
        </w:rPr>
        <w:t>η</w:t>
      </w:r>
      <w:r w:rsidRPr="00A32941">
        <w:rPr>
          <w:spacing w:val="-12"/>
          <w:sz w:val="20"/>
          <w:szCs w:val="20"/>
        </w:rPr>
        <w:t xml:space="preserve"> </w:t>
      </w:r>
      <w:r w:rsidRPr="00A32941">
        <w:rPr>
          <w:sz w:val="20"/>
          <w:szCs w:val="20"/>
        </w:rPr>
        <w:t>διασφάλιση</w:t>
      </w:r>
      <w:r w:rsidRPr="00A32941">
        <w:rPr>
          <w:spacing w:val="-10"/>
          <w:sz w:val="20"/>
          <w:szCs w:val="20"/>
        </w:rPr>
        <w:t xml:space="preserve"> </w:t>
      </w:r>
      <w:r w:rsidRPr="00A32941">
        <w:rPr>
          <w:sz w:val="20"/>
          <w:szCs w:val="20"/>
        </w:rPr>
        <w:t>περιουσιακώ</w:t>
      </w:r>
      <w:r w:rsidRPr="00A32941">
        <w:rPr>
          <w:smallCaps/>
          <w:sz w:val="20"/>
          <w:szCs w:val="20"/>
        </w:rPr>
        <w:t>ν</w:t>
      </w:r>
      <w:r w:rsidRPr="00A32941">
        <w:rPr>
          <w:spacing w:val="-10"/>
          <w:sz w:val="20"/>
          <w:szCs w:val="20"/>
        </w:rPr>
        <w:t xml:space="preserve"> </w:t>
      </w:r>
      <w:r w:rsidRPr="00A32941">
        <w:rPr>
          <w:sz w:val="20"/>
          <w:szCs w:val="20"/>
        </w:rPr>
        <w:t>στοιχείω</w:t>
      </w:r>
      <w:r w:rsidRPr="00A32941">
        <w:rPr>
          <w:smallCaps/>
          <w:sz w:val="20"/>
          <w:szCs w:val="20"/>
        </w:rPr>
        <w:t>ν</w:t>
      </w:r>
      <w:r w:rsidRPr="00A32941">
        <w:rPr>
          <w:sz w:val="20"/>
          <w:szCs w:val="20"/>
        </w:rPr>
        <w:t>,</w:t>
      </w:r>
      <w:r w:rsidRPr="00A32941">
        <w:rPr>
          <w:spacing w:val="-12"/>
          <w:sz w:val="20"/>
          <w:szCs w:val="20"/>
        </w:rPr>
        <w:t xml:space="preserve"> </w:t>
      </w:r>
      <w:r w:rsidRPr="00A32941">
        <w:rPr>
          <w:sz w:val="20"/>
          <w:szCs w:val="20"/>
        </w:rPr>
        <w:t>κλπ.</w:t>
      </w:r>
    </w:p>
    <w:p w:rsidR="002616C7" w:rsidRPr="00A32941" w:rsidRDefault="00BA2DF2">
      <w:pPr>
        <w:pStyle w:val="a4"/>
        <w:numPr>
          <w:ilvl w:val="3"/>
          <w:numId w:val="92"/>
        </w:numPr>
        <w:tabs>
          <w:tab w:val="left" w:pos="1314"/>
        </w:tabs>
        <w:spacing w:line="372" w:lineRule="auto"/>
        <w:ind w:right="670"/>
        <w:rPr>
          <w:sz w:val="20"/>
          <w:szCs w:val="20"/>
        </w:rPr>
      </w:pPr>
      <w:r w:rsidRPr="00A32941">
        <w:rPr>
          <w:spacing w:val="-3"/>
          <w:sz w:val="20"/>
          <w:szCs w:val="20"/>
        </w:rPr>
        <w:t>ασκού</w:t>
      </w:r>
      <w:r w:rsidRPr="00A32941">
        <w:rPr>
          <w:smallCaps/>
          <w:spacing w:val="-3"/>
          <w:sz w:val="20"/>
          <w:szCs w:val="20"/>
        </w:rPr>
        <w:t>ν</w:t>
      </w:r>
      <w:r w:rsidRPr="00A32941">
        <w:rPr>
          <w:spacing w:val="-3"/>
          <w:sz w:val="20"/>
          <w:szCs w:val="20"/>
        </w:rPr>
        <w:t xml:space="preserve"> τις αρμοδιότητες τω</w:t>
      </w:r>
      <w:r w:rsidRPr="00A32941">
        <w:rPr>
          <w:smallCaps/>
          <w:spacing w:val="-3"/>
          <w:sz w:val="20"/>
          <w:szCs w:val="20"/>
        </w:rPr>
        <w:t>ν</w:t>
      </w:r>
      <w:r w:rsidRPr="00A32941">
        <w:rPr>
          <w:spacing w:val="-3"/>
          <w:sz w:val="20"/>
          <w:szCs w:val="20"/>
        </w:rPr>
        <w:t xml:space="preserve"> λιμε</w:t>
      </w:r>
      <w:r w:rsidRPr="00A32941">
        <w:rPr>
          <w:smallCaps/>
          <w:spacing w:val="-3"/>
          <w:sz w:val="20"/>
          <w:szCs w:val="20"/>
        </w:rPr>
        <w:t>ν</w:t>
      </w:r>
      <w:r w:rsidRPr="00A32941">
        <w:rPr>
          <w:spacing w:val="-3"/>
          <w:sz w:val="20"/>
          <w:szCs w:val="20"/>
        </w:rPr>
        <w:t>ικώ</w:t>
      </w:r>
      <w:r w:rsidRPr="00A32941">
        <w:rPr>
          <w:smallCaps/>
          <w:spacing w:val="-3"/>
          <w:sz w:val="20"/>
          <w:szCs w:val="20"/>
        </w:rPr>
        <w:t>ν</w:t>
      </w:r>
      <w:r w:rsidRPr="00A32941">
        <w:rPr>
          <w:spacing w:val="-3"/>
          <w:sz w:val="20"/>
          <w:szCs w:val="20"/>
        </w:rPr>
        <w:t xml:space="preserve"> </w:t>
      </w:r>
      <w:r w:rsidRPr="00A32941">
        <w:rPr>
          <w:spacing w:val="-2"/>
          <w:sz w:val="20"/>
          <w:szCs w:val="20"/>
        </w:rPr>
        <w:t>αρχώ</w:t>
      </w:r>
      <w:r w:rsidRPr="00A32941">
        <w:rPr>
          <w:smallCaps/>
          <w:spacing w:val="-2"/>
          <w:sz w:val="20"/>
          <w:szCs w:val="20"/>
        </w:rPr>
        <w:t>ν</w:t>
      </w:r>
      <w:r w:rsidRPr="00A32941">
        <w:rPr>
          <w:spacing w:val="-2"/>
          <w:sz w:val="20"/>
          <w:szCs w:val="20"/>
        </w:rPr>
        <w:t>, σε παράκτιες προξε</w:t>
      </w:r>
      <w:r w:rsidRPr="00A32941">
        <w:rPr>
          <w:smallCaps/>
          <w:spacing w:val="-2"/>
          <w:sz w:val="20"/>
          <w:szCs w:val="20"/>
        </w:rPr>
        <w:t>ν</w:t>
      </w:r>
      <w:r w:rsidRPr="00A32941">
        <w:rPr>
          <w:spacing w:val="-2"/>
          <w:sz w:val="20"/>
          <w:szCs w:val="20"/>
        </w:rPr>
        <w:t>ικές αρχές όπου δε</w:t>
      </w:r>
      <w:r w:rsidRPr="00A32941">
        <w:rPr>
          <w:smallCaps/>
          <w:spacing w:val="-2"/>
          <w:sz w:val="20"/>
          <w:szCs w:val="20"/>
        </w:rPr>
        <w:t>ν</w:t>
      </w:r>
      <w:r w:rsidRPr="00A32941">
        <w:rPr>
          <w:spacing w:val="-2"/>
          <w:sz w:val="20"/>
          <w:szCs w:val="20"/>
        </w:rPr>
        <w:t xml:space="preserve"> υπάρχει</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ικός</w:t>
      </w:r>
      <w:r w:rsidRPr="00A32941">
        <w:rPr>
          <w:spacing w:val="-8"/>
          <w:sz w:val="20"/>
          <w:szCs w:val="20"/>
        </w:rPr>
        <w:t xml:space="preserve"> </w:t>
      </w:r>
      <w:r w:rsidRPr="00A32941">
        <w:rPr>
          <w:sz w:val="20"/>
          <w:szCs w:val="20"/>
        </w:rPr>
        <w:t>λιμε</w:t>
      </w:r>
      <w:r w:rsidRPr="00A32941">
        <w:rPr>
          <w:smallCaps/>
          <w:sz w:val="20"/>
          <w:szCs w:val="20"/>
        </w:rPr>
        <w:t>ν</w:t>
      </w:r>
      <w:r w:rsidRPr="00A32941">
        <w:rPr>
          <w:sz w:val="20"/>
          <w:szCs w:val="20"/>
        </w:rPr>
        <w:t>άρχης</w:t>
      </w:r>
    </w:p>
    <w:p w:rsidR="002616C7" w:rsidRPr="00A32941" w:rsidRDefault="00BA2DF2">
      <w:pPr>
        <w:pStyle w:val="a3"/>
        <w:spacing w:line="372" w:lineRule="auto"/>
        <w:ind w:right="680"/>
      </w:pPr>
      <w:r w:rsidRPr="00A32941">
        <w:t>H λειτουργία τω</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αρχώ</w:t>
      </w:r>
      <w:r w:rsidRPr="00A32941">
        <w:rPr>
          <w:smallCaps/>
        </w:rPr>
        <w:t>ν</w:t>
      </w:r>
      <w:r w:rsidRPr="00A32941">
        <w:t xml:space="preserve"> (στο εξής και για λόγους συ</w:t>
      </w:r>
      <w:r w:rsidRPr="00A32941">
        <w:rPr>
          <w:smallCaps/>
        </w:rPr>
        <w:t>ν</w:t>
      </w:r>
      <w:r w:rsidRPr="00A32941">
        <w:t>τομίας θα α</w:t>
      </w:r>
      <w:r w:rsidRPr="00A32941">
        <w:rPr>
          <w:smallCaps/>
        </w:rPr>
        <w:t>ν</w:t>
      </w:r>
      <w:r w:rsidRPr="00A32941">
        <w:t>αφέρο</w:t>
      </w:r>
      <w:r w:rsidRPr="00A32941">
        <w:rPr>
          <w:smallCaps/>
        </w:rPr>
        <w:t>ν</w:t>
      </w:r>
      <w:r w:rsidRPr="00A32941">
        <w:t>ται ως</w:t>
      </w:r>
      <w:r w:rsidRPr="00A32941">
        <w:rPr>
          <w:spacing w:val="1"/>
        </w:rPr>
        <w:t xml:space="preserve"> </w:t>
      </w:r>
      <w:r w:rsidRPr="00A32941">
        <w:t>“προξε</w:t>
      </w:r>
      <w:r w:rsidRPr="00A32941">
        <w:rPr>
          <w:smallCaps/>
        </w:rPr>
        <w:t>ν</w:t>
      </w:r>
      <w:r w:rsidRPr="00A32941">
        <w:t>εία”)</w:t>
      </w:r>
      <w:r w:rsidRPr="00A32941">
        <w:rPr>
          <w:spacing w:val="29"/>
        </w:rPr>
        <w:t xml:space="preserve"> </w:t>
      </w:r>
      <w:r w:rsidRPr="00A32941">
        <w:t>χαρακτηρίζεται</w:t>
      </w:r>
      <w:r w:rsidRPr="00A32941">
        <w:rPr>
          <w:spacing w:val="31"/>
        </w:rPr>
        <w:t xml:space="preserve"> </w:t>
      </w:r>
      <w:r w:rsidRPr="00A32941">
        <w:t>από</w:t>
      </w:r>
      <w:r w:rsidRPr="00A32941">
        <w:rPr>
          <w:spacing w:val="31"/>
        </w:rPr>
        <w:t xml:space="preserve"> </w:t>
      </w:r>
      <w:r w:rsidRPr="00A32941">
        <w:t>έ</w:t>
      </w:r>
      <w:r w:rsidRPr="00A32941">
        <w:rPr>
          <w:smallCaps/>
        </w:rPr>
        <w:t>ν</w:t>
      </w:r>
      <w:r w:rsidRPr="00A32941">
        <w:t>το</w:t>
      </w:r>
      <w:r w:rsidRPr="00A32941">
        <w:rPr>
          <w:smallCaps/>
        </w:rPr>
        <w:t>ν</w:t>
      </w:r>
      <w:r w:rsidRPr="00A32941">
        <w:t>η</w:t>
      </w:r>
      <w:r w:rsidRPr="00A32941">
        <w:rPr>
          <w:spacing w:val="29"/>
        </w:rPr>
        <w:t xml:space="preserve"> </w:t>
      </w:r>
      <w:r w:rsidRPr="00A32941">
        <w:t>“πελατοκε</w:t>
      </w:r>
      <w:r w:rsidRPr="00A32941">
        <w:rPr>
          <w:smallCaps/>
        </w:rPr>
        <w:t>ν</w:t>
      </w:r>
      <w:r w:rsidRPr="00A32941">
        <w:t>τρική”</w:t>
      </w:r>
      <w:r w:rsidRPr="00A32941">
        <w:rPr>
          <w:spacing w:val="34"/>
        </w:rPr>
        <w:t xml:space="preserve"> </w:t>
      </w:r>
      <w:r w:rsidRPr="00A32941">
        <w:t>α</w:t>
      </w:r>
      <w:r w:rsidRPr="00A32941">
        <w:rPr>
          <w:smallCaps/>
        </w:rPr>
        <w:t>ν</w:t>
      </w:r>
      <w:r w:rsidRPr="00A32941">
        <w:t>τίληψη</w:t>
      </w:r>
      <w:r w:rsidRPr="00A32941">
        <w:rPr>
          <w:spacing w:val="31"/>
        </w:rPr>
        <w:t xml:space="preserve"> </w:t>
      </w:r>
      <w:r w:rsidRPr="00A32941">
        <w:t>και</w:t>
      </w:r>
      <w:r w:rsidRPr="00A32941">
        <w:rPr>
          <w:spacing w:val="32"/>
        </w:rPr>
        <w:t xml:space="preserve"> </w:t>
      </w:r>
      <w:r w:rsidRPr="00A32941">
        <w:t>εξωστρέφεια</w:t>
      </w:r>
      <w:r w:rsidRPr="00A32941">
        <w:rPr>
          <w:spacing w:val="33"/>
        </w:rPr>
        <w:t xml:space="preserve"> </w:t>
      </w:r>
      <w:r w:rsidRPr="00A32941">
        <w:t>σε</w:t>
      </w:r>
      <w:r w:rsidRPr="00A32941">
        <w:rPr>
          <w:spacing w:val="28"/>
        </w:rPr>
        <w:t xml:space="preserve"> </w:t>
      </w:r>
      <w:r w:rsidRPr="00A32941">
        <w:t>α</w:t>
      </w:r>
      <w:r w:rsidRPr="00A32941">
        <w:rPr>
          <w:smallCaps/>
        </w:rPr>
        <w:t>ν</w:t>
      </w:r>
      <w:r w:rsidRPr="00A32941">
        <w:t>τίθεση</w:t>
      </w:r>
      <w:r w:rsidRPr="00A32941">
        <w:rPr>
          <w:spacing w:val="1"/>
        </w:rPr>
        <w:t xml:space="preserve"> </w:t>
      </w:r>
      <w:r w:rsidRPr="00A32941">
        <w:t>με τη</w:t>
      </w:r>
      <w:r w:rsidRPr="00A32941">
        <w:rPr>
          <w:smallCaps/>
        </w:rPr>
        <w:t>ν</w:t>
      </w:r>
      <w:r w:rsidRPr="00A32941">
        <w:t xml:space="preserve"> λειτουργία τω</w:t>
      </w:r>
      <w:r w:rsidRPr="00A32941">
        <w:rPr>
          <w:smallCaps/>
        </w:rPr>
        <w:t>ν</w:t>
      </w:r>
      <w:r w:rsidRPr="00A32941">
        <w:t xml:space="preserve"> διπλωματικώ</w:t>
      </w:r>
      <w:r w:rsidRPr="00A32941">
        <w:rPr>
          <w:smallCaps/>
        </w:rPr>
        <w:t>ν</w:t>
      </w:r>
      <w:r w:rsidRPr="00A32941">
        <w:t xml:space="preserve"> αρχώ</w:t>
      </w:r>
      <w:r w:rsidRPr="00A32941">
        <w:rPr>
          <w:smallCaps/>
        </w:rPr>
        <w:t>ν</w:t>
      </w:r>
      <w:r w:rsidRPr="00A32941">
        <w:t xml:space="preserve"> η οποία σχετίζεται κύρια με τη</w:t>
      </w:r>
      <w:r w:rsidRPr="00A32941">
        <w:rPr>
          <w:smallCaps/>
        </w:rPr>
        <w:t>ν</w:t>
      </w:r>
      <w:r w:rsidRPr="00A32941">
        <w:t xml:space="preserve"> άσκηση διακρατικής</w:t>
      </w:r>
      <w:r w:rsidRPr="00A32941">
        <w:rPr>
          <w:spacing w:val="1"/>
        </w:rPr>
        <w:t xml:space="preserve"> </w:t>
      </w:r>
      <w:r w:rsidRPr="00A32941">
        <w:t>πολιτικής.</w:t>
      </w:r>
    </w:p>
    <w:p w:rsidR="002616C7" w:rsidRPr="00A32941" w:rsidRDefault="00BA2DF2">
      <w:pPr>
        <w:pStyle w:val="a3"/>
        <w:spacing w:line="372" w:lineRule="auto"/>
        <w:ind w:right="679"/>
      </w:pPr>
      <w:r w:rsidRPr="00A32941">
        <w:t>Τα προξε</w:t>
      </w:r>
      <w:r w:rsidRPr="00A32941">
        <w:rPr>
          <w:smallCaps/>
        </w:rPr>
        <w:t>ν</w:t>
      </w:r>
      <w:r w:rsidRPr="00A32941">
        <w:t>εία αποτελού</w:t>
      </w:r>
      <w:r w:rsidRPr="00A32941">
        <w:rPr>
          <w:smallCaps/>
        </w:rPr>
        <w:t>ν</w:t>
      </w:r>
      <w:r w:rsidRPr="00A32941">
        <w:t xml:space="preserve"> ουσιαστικά προέκταση στο εξωτερικό του Ελλη</w:t>
      </w:r>
      <w:r w:rsidRPr="00A32941">
        <w:rPr>
          <w:smallCaps/>
        </w:rPr>
        <w:t>ν</w:t>
      </w:r>
      <w:r w:rsidRPr="00A32941">
        <w:t>ικού Κράτους και τω</w:t>
      </w:r>
      <w:r w:rsidRPr="00A32941">
        <w:rPr>
          <w:smallCaps/>
        </w:rPr>
        <w:t>ν</w:t>
      </w:r>
      <w:r w:rsidRPr="00A32941">
        <w:rPr>
          <w:spacing w:val="1"/>
        </w:rPr>
        <w:t xml:space="preserve"> </w:t>
      </w:r>
      <w:r w:rsidRPr="00A32941">
        <w:t>υπηρεσιώ</w:t>
      </w:r>
      <w:r w:rsidRPr="00A32941">
        <w:rPr>
          <w:smallCaps/>
        </w:rPr>
        <w:t>ν</w:t>
      </w:r>
      <w:r w:rsidRPr="00A32941">
        <w:t xml:space="preserve"> αυτού παρέχο</w:t>
      </w:r>
      <w:r w:rsidRPr="00A32941">
        <w:rPr>
          <w:smallCaps/>
        </w:rPr>
        <w:t>ν</w:t>
      </w:r>
      <w:r w:rsidRPr="00A32941">
        <w:t>τας πληθώρα κρατικώ</w:t>
      </w:r>
      <w:r w:rsidRPr="00A32941">
        <w:rPr>
          <w:smallCaps/>
        </w:rPr>
        <w:t>ν</w:t>
      </w:r>
      <w:r w:rsidRPr="00A32941">
        <w:t xml:space="preserve"> υπηρεσιώ</w:t>
      </w:r>
      <w:r w:rsidRPr="00A32941">
        <w:rPr>
          <w:smallCaps/>
        </w:rPr>
        <w:t>ν</w:t>
      </w:r>
      <w:r w:rsidRPr="00A32941">
        <w:t xml:space="preserve"> στους Έλλη</w:t>
      </w:r>
      <w:r w:rsidRPr="00A32941">
        <w:rPr>
          <w:smallCaps/>
        </w:rPr>
        <w:t>ν</w:t>
      </w:r>
      <w:r w:rsidRPr="00A32941">
        <w:t>ες που βρίσκο</w:t>
      </w:r>
      <w:r w:rsidRPr="00A32941">
        <w:rPr>
          <w:smallCaps/>
        </w:rPr>
        <w:t>ν</w:t>
      </w:r>
      <w:r w:rsidRPr="00A32941">
        <w:t>ται στη</w:t>
      </w:r>
      <w:r w:rsidRPr="00A32941">
        <w:rPr>
          <w:smallCaps/>
        </w:rPr>
        <w:t>ν</w:t>
      </w:r>
      <w:r w:rsidRPr="00A32941">
        <w:rPr>
          <w:spacing w:val="1"/>
        </w:rPr>
        <w:t xml:space="preserve"> </w:t>
      </w:r>
      <w:r w:rsidRPr="00A32941">
        <w:t>περιοχή ευθύ</w:t>
      </w:r>
      <w:r w:rsidRPr="00A32941">
        <w:rPr>
          <w:smallCaps/>
        </w:rPr>
        <w:t>ν</w:t>
      </w:r>
      <w:r w:rsidRPr="00A32941">
        <w:t>ης τους. Με δεδομέ</w:t>
      </w:r>
      <w:r w:rsidRPr="00A32941">
        <w:rPr>
          <w:smallCaps/>
        </w:rPr>
        <w:t>ν</w:t>
      </w:r>
      <w:r w:rsidRPr="00A32941">
        <w:t>η τη</w:t>
      </w:r>
      <w:r w:rsidRPr="00A32941">
        <w:rPr>
          <w:smallCaps/>
        </w:rPr>
        <w:t>ν</w:t>
      </w:r>
      <w:r w:rsidRPr="00A32941">
        <w:t xml:space="preserve"> έ</w:t>
      </w:r>
      <w:r w:rsidRPr="00A32941">
        <w:rPr>
          <w:smallCaps/>
        </w:rPr>
        <w:t>ν</w:t>
      </w:r>
      <w:r w:rsidRPr="00A32941">
        <w:t>το</w:t>
      </w:r>
      <w:r w:rsidRPr="00A32941">
        <w:rPr>
          <w:smallCaps/>
        </w:rPr>
        <w:t>ν</w:t>
      </w:r>
      <w:r w:rsidRPr="00A32941">
        <w:t>η παρουσία του Ελλη</w:t>
      </w:r>
      <w:r w:rsidRPr="00A32941">
        <w:rPr>
          <w:smallCaps/>
        </w:rPr>
        <w:t>ν</w:t>
      </w:r>
      <w:r w:rsidRPr="00A32941">
        <w:t>ικού στοιχείου στο Εξωτερικό</w:t>
      </w:r>
      <w:r w:rsidRPr="00A32941">
        <w:rPr>
          <w:spacing w:val="1"/>
        </w:rPr>
        <w:t xml:space="preserve"> </w:t>
      </w:r>
      <w:r w:rsidRPr="00A32941">
        <w:t>είναι φα</w:t>
      </w:r>
      <w:r w:rsidRPr="00A32941">
        <w:rPr>
          <w:smallCaps/>
        </w:rPr>
        <w:t>ν</w:t>
      </w:r>
      <w:r w:rsidRPr="00A32941">
        <w:t>ερό ότι κύρια ομάδα εξυπηρετούμε</w:t>
      </w:r>
      <w:r w:rsidRPr="00A32941">
        <w:rPr>
          <w:smallCaps/>
        </w:rPr>
        <w:t>ν</w:t>
      </w:r>
      <w:r w:rsidRPr="00A32941">
        <w:t>ω</w:t>
      </w:r>
      <w:r w:rsidRPr="00A32941">
        <w:rPr>
          <w:smallCaps/>
        </w:rPr>
        <w:t>ν</w:t>
      </w:r>
      <w:r w:rsidRPr="00A32941">
        <w:t xml:space="preserve"> από τα κατά τόπους Προξε</w:t>
      </w:r>
      <w:r w:rsidRPr="00A32941">
        <w:rPr>
          <w:smallCaps/>
        </w:rPr>
        <w:t>ν</w:t>
      </w:r>
      <w:r w:rsidRPr="00A32941">
        <w:t>εία αποτελού</w:t>
      </w:r>
      <w:r w:rsidRPr="00A32941">
        <w:rPr>
          <w:smallCaps/>
        </w:rPr>
        <w:t>ν</w:t>
      </w:r>
      <w:r w:rsidRPr="00A32941">
        <w:t xml:space="preserve"> οι</w:t>
      </w:r>
      <w:r w:rsidRPr="00A32941">
        <w:rPr>
          <w:spacing w:val="1"/>
        </w:rPr>
        <w:t xml:space="preserve"> </w:t>
      </w:r>
      <w:r w:rsidRPr="00A32941">
        <w:t>Απόδημοι</w:t>
      </w:r>
      <w:r w:rsidRPr="00A32941">
        <w:rPr>
          <w:spacing w:val="2"/>
        </w:rPr>
        <w:t xml:space="preserve"> </w:t>
      </w:r>
      <w:r w:rsidRPr="00A32941">
        <w:t>Έλλη</w:t>
      </w:r>
      <w:r w:rsidRPr="00A32941">
        <w:rPr>
          <w:smallCaps/>
        </w:rPr>
        <w:t>ν</w:t>
      </w:r>
      <w:r w:rsidRPr="00A32941">
        <w:t>ες.</w:t>
      </w:r>
    </w:p>
    <w:p w:rsidR="002616C7" w:rsidRPr="00A32941" w:rsidRDefault="00BA2DF2">
      <w:pPr>
        <w:pStyle w:val="a3"/>
        <w:spacing w:before="1" w:line="372" w:lineRule="auto"/>
        <w:ind w:right="684"/>
      </w:pPr>
      <w:r w:rsidRPr="00A32941">
        <w:t>Στα α</w:t>
      </w:r>
      <w:r w:rsidRPr="00A32941">
        <w:rPr>
          <w:smallCaps/>
        </w:rPr>
        <w:t>ν</w:t>
      </w:r>
      <w:r w:rsidRPr="00A32941">
        <w:t>ωτέρω πλαίσια οι βασικότερες λειτουργίες που διε</w:t>
      </w:r>
      <w:r w:rsidRPr="00A32941">
        <w:rPr>
          <w:smallCaps/>
        </w:rPr>
        <w:t>ν</w:t>
      </w:r>
      <w:r w:rsidRPr="00A32941">
        <w:t>εργού</w:t>
      </w:r>
      <w:r w:rsidRPr="00A32941">
        <w:rPr>
          <w:smallCaps/>
        </w:rPr>
        <w:t>ν</w:t>
      </w:r>
      <w:r w:rsidRPr="00A32941">
        <w:t>ται από έ</w:t>
      </w:r>
      <w:r w:rsidRPr="00A32941">
        <w:rPr>
          <w:smallCaps/>
        </w:rPr>
        <w:t>ν</w:t>
      </w:r>
      <w:r w:rsidRPr="00A32941">
        <w:t>α τυπικό Προξε</w:t>
      </w:r>
      <w:r w:rsidRPr="00A32941">
        <w:rPr>
          <w:smallCaps/>
        </w:rPr>
        <w:t>ν</w:t>
      </w:r>
      <w:r w:rsidRPr="00A32941">
        <w:t>είο είναι</w:t>
      </w:r>
      <w:r w:rsidRPr="00A32941">
        <w:rPr>
          <w:spacing w:val="1"/>
        </w:rPr>
        <w:t xml:space="preserve"> </w:t>
      </w:r>
      <w:r w:rsidRPr="00A32941">
        <w:t>δυ</w:t>
      </w:r>
      <w:r w:rsidRPr="00A32941">
        <w:rPr>
          <w:smallCaps/>
        </w:rPr>
        <w:t>ν</w:t>
      </w:r>
      <w:r w:rsidRPr="00A32941">
        <w:t>ατό</w:t>
      </w:r>
      <w:r w:rsidRPr="00A32941">
        <w:rPr>
          <w:smallCaps/>
        </w:rPr>
        <w:t>ν</w:t>
      </w:r>
      <w:r w:rsidRPr="00A32941">
        <w:rPr>
          <w:spacing w:val="1"/>
        </w:rPr>
        <w:t xml:space="preserve"> </w:t>
      </w:r>
      <w:r w:rsidRPr="00A32941">
        <w:rPr>
          <w:smallCaps/>
        </w:rPr>
        <w:t>ν</w:t>
      </w:r>
      <w:r w:rsidRPr="00A32941">
        <w:t>α οργα</w:t>
      </w:r>
      <w:r w:rsidRPr="00A32941">
        <w:rPr>
          <w:smallCaps/>
        </w:rPr>
        <w:t>ν</w:t>
      </w:r>
      <w:r w:rsidRPr="00A32941">
        <w:t>ωθού</w:t>
      </w:r>
      <w:r w:rsidRPr="00A32941">
        <w:rPr>
          <w:smallCaps/>
        </w:rPr>
        <w:t>ν</w:t>
      </w:r>
      <w:r w:rsidRPr="00A32941">
        <w:rPr>
          <w:spacing w:val="-1"/>
        </w:rPr>
        <w:t xml:space="preserve"> </w:t>
      </w:r>
      <w:r w:rsidRPr="00A32941">
        <w:t>ως</w:t>
      </w:r>
      <w:r w:rsidRPr="00A32941">
        <w:rPr>
          <w:spacing w:val="1"/>
        </w:rPr>
        <w:t xml:space="preserve"> </w:t>
      </w:r>
      <w:r w:rsidRPr="00A32941">
        <w:t>ακολούθως:</w:t>
      </w:r>
    </w:p>
    <w:p w:rsidR="002616C7" w:rsidRPr="00A32941" w:rsidRDefault="002616C7">
      <w:pPr>
        <w:pStyle w:val="a3"/>
        <w:spacing w:before="2"/>
        <w:ind w:left="0"/>
        <w:jc w:val="left"/>
      </w:pPr>
    </w:p>
    <w:p w:rsidR="002616C7" w:rsidRPr="00A32941" w:rsidRDefault="00BA2DF2">
      <w:pPr>
        <w:pStyle w:val="1"/>
        <w:numPr>
          <w:ilvl w:val="0"/>
          <w:numId w:val="1"/>
        </w:numPr>
        <w:tabs>
          <w:tab w:val="left" w:pos="1321"/>
        </w:tabs>
        <w:jc w:val="both"/>
      </w:pPr>
      <w:r w:rsidRPr="00A32941">
        <w:rPr>
          <w:spacing w:val="-1"/>
          <w:w w:val="105"/>
        </w:rPr>
        <w:t>Προξε</w:t>
      </w:r>
      <w:r w:rsidRPr="00A32941">
        <w:rPr>
          <w:smallCaps/>
          <w:spacing w:val="-1"/>
          <w:w w:val="105"/>
        </w:rPr>
        <w:t>ν</w:t>
      </w:r>
      <w:r w:rsidRPr="00A32941">
        <w:rPr>
          <w:spacing w:val="-1"/>
          <w:w w:val="105"/>
        </w:rPr>
        <w:t>ικό</w:t>
      </w:r>
      <w:r w:rsidRPr="00A32941">
        <w:rPr>
          <w:spacing w:val="-15"/>
          <w:w w:val="105"/>
        </w:rPr>
        <w:t xml:space="preserve"> </w:t>
      </w:r>
      <w:r w:rsidRPr="00A32941">
        <w:rPr>
          <w:spacing w:val="-1"/>
          <w:w w:val="105"/>
        </w:rPr>
        <w:t>Μητρώο</w:t>
      </w:r>
    </w:p>
    <w:p w:rsidR="002616C7" w:rsidRPr="00A32941" w:rsidRDefault="00BA2DF2">
      <w:pPr>
        <w:pStyle w:val="a3"/>
        <w:spacing w:before="130" w:line="372" w:lineRule="auto"/>
        <w:ind w:right="682"/>
      </w:pPr>
      <w:r w:rsidRPr="00A32941">
        <w:t>Το Προξε</w:t>
      </w:r>
      <w:r w:rsidRPr="00A32941">
        <w:rPr>
          <w:smallCaps/>
        </w:rPr>
        <w:t>ν</w:t>
      </w:r>
      <w:r w:rsidRPr="00A32941">
        <w:t>ικό Μητρώο περιλαμβά</w:t>
      </w:r>
      <w:r w:rsidRPr="00A32941">
        <w:rPr>
          <w:smallCaps/>
        </w:rPr>
        <w:t>ν</w:t>
      </w:r>
      <w:r w:rsidRPr="00A32941">
        <w:t>ει βασικά δημογραφικά στοιχεία για το σύ</w:t>
      </w:r>
      <w:r w:rsidRPr="00A32941">
        <w:rPr>
          <w:smallCaps/>
        </w:rPr>
        <w:t>ν</w:t>
      </w:r>
      <w:r w:rsidRPr="00A32941">
        <w:t>ολο τω</w:t>
      </w:r>
      <w:r w:rsidRPr="00A32941">
        <w:rPr>
          <w:smallCaps/>
        </w:rPr>
        <w:t>ν</w:t>
      </w:r>
      <w:r w:rsidRPr="00A32941">
        <w:t xml:space="preserve"> ατόμω</w:t>
      </w:r>
      <w:r w:rsidRPr="00A32941">
        <w:rPr>
          <w:smallCaps/>
        </w:rPr>
        <w:t>ν</w:t>
      </w:r>
      <w:r w:rsidRPr="00A32941">
        <w:t xml:space="preserve"> με</w:t>
      </w:r>
      <w:r w:rsidRPr="00A32941">
        <w:rPr>
          <w:spacing w:val="1"/>
        </w:rPr>
        <w:t xml:space="preserve"> </w:t>
      </w:r>
      <w:r w:rsidRPr="00A32941">
        <w:t>Ελλη</w:t>
      </w:r>
      <w:r w:rsidRPr="00A32941">
        <w:rPr>
          <w:smallCaps/>
        </w:rPr>
        <w:t>ν</w:t>
      </w:r>
      <w:r w:rsidRPr="00A32941">
        <w:t>ική Ιθαγέ</w:t>
      </w:r>
      <w:r w:rsidRPr="00A32941">
        <w:rPr>
          <w:smallCaps/>
        </w:rPr>
        <w:t>ν</w:t>
      </w:r>
      <w:r w:rsidRPr="00A32941">
        <w:t>εια</w:t>
      </w:r>
      <w:r w:rsidRPr="00A32941">
        <w:rPr>
          <w:spacing w:val="1"/>
        </w:rPr>
        <w:t xml:space="preserve"> </w:t>
      </w:r>
      <w:r w:rsidRPr="00A32941">
        <w:t>- απόδημο Έλλη</w:t>
      </w:r>
      <w:r w:rsidRPr="00A32941">
        <w:rPr>
          <w:smallCaps/>
        </w:rPr>
        <w:t>ν</w:t>
      </w:r>
      <w:r w:rsidRPr="00A32941">
        <w:t>α ο οποίος είναι μό</w:t>
      </w:r>
      <w:r w:rsidRPr="00A32941">
        <w:rPr>
          <w:smallCaps/>
        </w:rPr>
        <w:t>ν</w:t>
      </w:r>
      <w:r w:rsidRPr="00A32941">
        <w:t>ιμος κάτοικος της περιοχής ευθύ</w:t>
      </w:r>
      <w:r w:rsidRPr="00A32941">
        <w:rPr>
          <w:smallCaps/>
        </w:rPr>
        <w:t>ν</w:t>
      </w:r>
      <w:r w:rsidRPr="00A32941">
        <w:t>ης του</w:t>
      </w:r>
      <w:r w:rsidRPr="00A32941">
        <w:rPr>
          <w:spacing w:val="1"/>
        </w:rPr>
        <w:t xml:space="preserve"> </w:t>
      </w:r>
      <w:r w:rsidRPr="00A32941">
        <w:t>Προξε</w:t>
      </w:r>
      <w:r w:rsidRPr="00A32941">
        <w:rPr>
          <w:smallCaps/>
        </w:rPr>
        <w:t>ν</w:t>
      </w:r>
      <w:r w:rsidRPr="00A32941">
        <w:t>είου. Τα στοιχεία τηρού</w:t>
      </w:r>
      <w:r w:rsidRPr="00A32941">
        <w:rPr>
          <w:smallCaps/>
        </w:rPr>
        <w:t>ν</w:t>
      </w:r>
      <w:r w:rsidRPr="00A32941">
        <w:t>ται με επιθυμία του ατόμου (η εγγραφή στο Προξε</w:t>
      </w:r>
      <w:r w:rsidRPr="00A32941">
        <w:rPr>
          <w:smallCaps/>
        </w:rPr>
        <w:t>ν</w:t>
      </w:r>
      <w:r w:rsidRPr="00A32941">
        <w:t>ικό Μητρώο δε</w:t>
      </w:r>
      <w:r w:rsidRPr="00A32941">
        <w:rPr>
          <w:smallCaps/>
        </w:rPr>
        <w:t>ν</w:t>
      </w:r>
      <w:r w:rsidRPr="00A32941">
        <w:rPr>
          <w:spacing w:val="1"/>
        </w:rPr>
        <w:t xml:space="preserve"> </w:t>
      </w:r>
      <w:r w:rsidRPr="00A32941">
        <w:t>είναι</w:t>
      </w:r>
      <w:r w:rsidRPr="00A32941">
        <w:rPr>
          <w:spacing w:val="3"/>
        </w:rPr>
        <w:t xml:space="preserve"> </w:t>
      </w:r>
      <w:r w:rsidRPr="00A32941">
        <w:t>υποχρεωτική)</w:t>
      </w:r>
      <w:r w:rsidRPr="00A32941">
        <w:rPr>
          <w:spacing w:val="3"/>
        </w:rPr>
        <w:t xml:space="preserve"> </w:t>
      </w:r>
      <w:r w:rsidRPr="00A32941">
        <w:t>και</w:t>
      </w:r>
      <w:r w:rsidRPr="00A32941">
        <w:rPr>
          <w:spacing w:val="4"/>
        </w:rPr>
        <w:t xml:space="preserve"> </w:t>
      </w:r>
      <w:r w:rsidRPr="00A32941">
        <w:t>περιλαμβά</w:t>
      </w:r>
      <w:r w:rsidRPr="00A32941">
        <w:rPr>
          <w:smallCaps/>
        </w:rPr>
        <w:t>ν</w:t>
      </w:r>
      <w:r w:rsidRPr="00A32941">
        <w:t>ου</w:t>
      </w:r>
      <w:r w:rsidRPr="00A32941">
        <w:rPr>
          <w:smallCaps/>
        </w:rPr>
        <w:t>ν</w:t>
      </w:r>
      <w:r w:rsidRPr="00A32941">
        <w:rPr>
          <w:spacing w:val="2"/>
        </w:rPr>
        <w:t xml:space="preserve"> </w:t>
      </w:r>
      <w:r w:rsidRPr="00A32941">
        <w:t>(ε</w:t>
      </w:r>
      <w:r w:rsidRPr="00A32941">
        <w:rPr>
          <w:smallCaps/>
        </w:rPr>
        <w:t>ν</w:t>
      </w:r>
      <w:r w:rsidRPr="00A32941">
        <w:t>δεικτικά):</w:t>
      </w:r>
    </w:p>
    <w:p w:rsidR="002616C7" w:rsidRPr="00A32941" w:rsidRDefault="00BA2DF2">
      <w:pPr>
        <w:pStyle w:val="a4"/>
        <w:numPr>
          <w:ilvl w:val="0"/>
          <w:numId w:val="86"/>
        </w:numPr>
        <w:tabs>
          <w:tab w:val="left" w:pos="1314"/>
        </w:tabs>
        <w:spacing w:before="1"/>
        <w:rPr>
          <w:sz w:val="20"/>
          <w:szCs w:val="20"/>
        </w:rPr>
      </w:pPr>
      <w:r w:rsidRPr="00A32941">
        <w:rPr>
          <w:sz w:val="20"/>
          <w:szCs w:val="20"/>
        </w:rPr>
        <w:t>Ο</w:t>
      </w:r>
      <w:r w:rsidRPr="00A32941">
        <w:rPr>
          <w:smallCaps/>
          <w:sz w:val="20"/>
          <w:szCs w:val="20"/>
        </w:rPr>
        <w:t>ν</w:t>
      </w:r>
      <w:r w:rsidRPr="00A32941">
        <w:rPr>
          <w:sz w:val="20"/>
          <w:szCs w:val="20"/>
        </w:rPr>
        <w:t>οματεπώ</w:t>
      </w:r>
      <w:r w:rsidRPr="00A32941">
        <w:rPr>
          <w:smallCaps/>
          <w:sz w:val="20"/>
          <w:szCs w:val="20"/>
        </w:rPr>
        <w:t>ν</w:t>
      </w:r>
      <w:r w:rsidRPr="00A32941">
        <w:rPr>
          <w:sz w:val="20"/>
          <w:szCs w:val="20"/>
        </w:rPr>
        <w:t>υμο</w:t>
      </w:r>
    </w:p>
    <w:p w:rsidR="002616C7" w:rsidRPr="00A32941" w:rsidRDefault="00BA2DF2">
      <w:pPr>
        <w:pStyle w:val="a4"/>
        <w:numPr>
          <w:ilvl w:val="0"/>
          <w:numId w:val="86"/>
        </w:numPr>
        <w:tabs>
          <w:tab w:val="left" w:pos="1314"/>
        </w:tabs>
        <w:spacing w:before="132"/>
        <w:rPr>
          <w:sz w:val="20"/>
          <w:szCs w:val="20"/>
        </w:rPr>
      </w:pPr>
      <w:r w:rsidRPr="00A32941">
        <w:rPr>
          <w:sz w:val="20"/>
          <w:szCs w:val="20"/>
        </w:rPr>
        <w:t>Διεύθυ</w:t>
      </w:r>
      <w:r w:rsidRPr="00A32941">
        <w:rPr>
          <w:smallCaps/>
          <w:sz w:val="20"/>
          <w:szCs w:val="20"/>
        </w:rPr>
        <w:t>ν</w:t>
      </w:r>
      <w:r w:rsidRPr="00A32941">
        <w:rPr>
          <w:sz w:val="20"/>
          <w:szCs w:val="20"/>
        </w:rPr>
        <w:t>ση</w:t>
      </w:r>
      <w:r w:rsidRPr="00A32941">
        <w:rPr>
          <w:spacing w:val="11"/>
          <w:sz w:val="20"/>
          <w:szCs w:val="20"/>
        </w:rPr>
        <w:t xml:space="preserve"> </w:t>
      </w:r>
      <w:r w:rsidRPr="00A32941">
        <w:rPr>
          <w:sz w:val="20"/>
          <w:szCs w:val="20"/>
        </w:rPr>
        <w:t>κατοικίας</w:t>
      </w:r>
    </w:p>
    <w:p w:rsidR="002616C7" w:rsidRPr="00A32941" w:rsidRDefault="00BA2DF2">
      <w:pPr>
        <w:pStyle w:val="a4"/>
        <w:numPr>
          <w:ilvl w:val="0"/>
          <w:numId w:val="86"/>
        </w:numPr>
        <w:tabs>
          <w:tab w:val="left" w:pos="1314"/>
        </w:tabs>
        <w:spacing w:before="133"/>
        <w:rPr>
          <w:sz w:val="20"/>
          <w:szCs w:val="20"/>
        </w:rPr>
      </w:pPr>
      <w:r w:rsidRPr="00A32941">
        <w:rPr>
          <w:sz w:val="20"/>
          <w:szCs w:val="20"/>
        </w:rPr>
        <w:t>Τηλέφω</w:t>
      </w:r>
      <w:r w:rsidRPr="00A32941">
        <w:rPr>
          <w:smallCaps/>
          <w:sz w:val="20"/>
          <w:szCs w:val="20"/>
        </w:rPr>
        <w:t>ν</w:t>
      </w:r>
      <w:r w:rsidRPr="00A32941">
        <w:rPr>
          <w:sz w:val="20"/>
          <w:szCs w:val="20"/>
        </w:rPr>
        <w:t>ο</w:t>
      </w:r>
      <w:r w:rsidRPr="00A32941">
        <w:rPr>
          <w:spacing w:val="-4"/>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p>
    <w:p w:rsidR="002616C7" w:rsidRPr="00A32941" w:rsidRDefault="00BA2DF2">
      <w:pPr>
        <w:pStyle w:val="a4"/>
        <w:numPr>
          <w:ilvl w:val="0"/>
          <w:numId w:val="86"/>
        </w:numPr>
        <w:tabs>
          <w:tab w:val="left" w:pos="1314"/>
        </w:tabs>
        <w:spacing w:before="129"/>
        <w:rPr>
          <w:sz w:val="20"/>
          <w:szCs w:val="20"/>
        </w:rPr>
      </w:pPr>
      <w:r w:rsidRPr="00A32941">
        <w:rPr>
          <w:w w:val="105"/>
          <w:sz w:val="20"/>
          <w:szCs w:val="20"/>
        </w:rPr>
        <w:t>Επάγγελμα</w:t>
      </w:r>
    </w:p>
    <w:p w:rsidR="002616C7" w:rsidRPr="00A32941" w:rsidRDefault="00BA2DF2">
      <w:pPr>
        <w:pStyle w:val="a4"/>
        <w:numPr>
          <w:ilvl w:val="0"/>
          <w:numId w:val="86"/>
        </w:numPr>
        <w:tabs>
          <w:tab w:val="left" w:pos="1314"/>
        </w:tabs>
        <w:spacing w:before="132"/>
        <w:rPr>
          <w:sz w:val="20"/>
          <w:szCs w:val="20"/>
        </w:rPr>
      </w:pPr>
      <w:r w:rsidRPr="00A32941">
        <w:rPr>
          <w:sz w:val="20"/>
          <w:szCs w:val="20"/>
        </w:rPr>
        <w:t>Άλλα</w:t>
      </w:r>
      <w:r w:rsidRPr="00A32941">
        <w:rPr>
          <w:spacing w:val="7"/>
          <w:sz w:val="20"/>
          <w:szCs w:val="20"/>
        </w:rPr>
        <w:t xml:space="preserve"> </w:t>
      </w:r>
      <w:r w:rsidRPr="00A32941">
        <w:rPr>
          <w:sz w:val="20"/>
          <w:szCs w:val="20"/>
        </w:rPr>
        <w:t>συμπληρωματικά</w:t>
      </w:r>
      <w:r w:rsidRPr="00A32941">
        <w:rPr>
          <w:spacing w:val="11"/>
          <w:sz w:val="20"/>
          <w:szCs w:val="20"/>
        </w:rPr>
        <w:t xml:space="preserve"> </w:t>
      </w:r>
      <w:r w:rsidRPr="00A32941">
        <w:rPr>
          <w:sz w:val="20"/>
          <w:szCs w:val="20"/>
        </w:rPr>
        <w:t>στοιχεία</w:t>
      </w:r>
      <w:r w:rsidRPr="00A32941">
        <w:rPr>
          <w:spacing w:val="8"/>
          <w:sz w:val="20"/>
          <w:szCs w:val="20"/>
        </w:rPr>
        <w:t xml:space="preserve"> </w:t>
      </w:r>
      <w:r w:rsidRPr="00A32941">
        <w:rPr>
          <w:sz w:val="20"/>
          <w:szCs w:val="20"/>
        </w:rPr>
        <w:t>(πχ.</w:t>
      </w:r>
      <w:r w:rsidRPr="00A32941">
        <w:rPr>
          <w:spacing w:val="11"/>
          <w:sz w:val="20"/>
          <w:szCs w:val="20"/>
        </w:rPr>
        <w:t xml:space="preserve"> </w:t>
      </w:r>
      <w:r w:rsidRPr="00A32941">
        <w:rPr>
          <w:sz w:val="20"/>
          <w:szCs w:val="20"/>
        </w:rPr>
        <w:t>συμμετοχή</w:t>
      </w:r>
      <w:r w:rsidRPr="00A32941">
        <w:rPr>
          <w:spacing w:val="8"/>
          <w:sz w:val="20"/>
          <w:szCs w:val="20"/>
        </w:rPr>
        <w:t xml:space="preserve"> </w:t>
      </w:r>
      <w:r w:rsidRPr="00A32941">
        <w:rPr>
          <w:sz w:val="20"/>
          <w:szCs w:val="20"/>
        </w:rPr>
        <w:t>σε</w:t>
      </w:r>
      <w:r w:rsidRPr="00A32941">
        <w:rPr>
          <w:spacing w:val="6"/>
          <w:sz w:val="20"/>
          <w:szCs w:val="20"/>
        </w:rPr>
        <w:t xml:space="preserve"> </w:t>
      </w:r>
      <w:r w:rsidRPr="00A32941">
        <w:rPr>
          <w:sz w:val="20"/>
          <w:szCs w:val="20"/>
        </w:rPr>
        <w:t>συλλόγους</w:t>
      </w:r>
      <w:r w:rsidRPr="00A32941">
        <w:rPr>
          <w:spacing w:val="9"/>
          <w:sz w:val="20"/>
          <w:szCs w:val="20"/>
        </w:rPr>
        <w:t xml:space="preserve"> </w:t>
      </w:r>
      <w:r w:rsidRPr="00A32941">
        <w:rPr>
          <w:sz w:val="20"/>
          <w:szCs w:val="20"/>
        </w:rPr>
        <w:t>κ.ο.κ)</w:t>
      </w:r>
    </w:p>
    <w:p w:rsidR="002616C7" w:rsidRPr="00A32941" w:rsidRDefault="002616C7">
      <w:pPr>
        <w:pStyle w:val="a3"/>
        <w:ind w:left="0"/>
        <w:jc w:val="left"/>
      </w:pPr>
    </w:p>
    <w:p w:rsidR="002616C7" w:rsidRPr="00A32941" w:rsidRDefault="002616C7">
      <w:pPr>
        <w:pStyle w:val="a3"/>
        <w:spacing w:before="1"/>
        <w:ind w:left="0"/>
        <w:jc w:val="left"/>
      </w:pPr>
    </w:p>
    <w:p w:rsidR="002616C7" w:rsidRPr="00A32941" w:rsidRDefault="00BA2DF2">
      <w:pPr>
        <w:pStyle w:val="1"/>
        <w:numPr>
          <w:ilvl w:val="0"/>
          <w:numId w:val="1"/>
        </w:numPr>
        <w:tabs>
          <w:tab w:val="left" w:pos="1321"/>
        </w:tabs>
        <w:jc w:val="both"/>
      </w:pPr>
      <w:r w:rsidRPr="00A32941">
        <w:t>Ληξιαρχείο</w:t>
      </w:r>
      <w:r w:rsidRPr="00A32941">
        <w:rPr>
          <w:spacing w:val="24"/>
        </w:rPr>
        <w:t xml:space="preserve"> </w:t>
      </w:r>
      <w:r w:rsidRPr="00A32941">
        <w:t>Αποδήμω</w:t>
      </w:r>
      <w:r w:rsidRPr="00A32941">
        <w:rPr>
          <w:smallCaps/>
        </w:rPr>
        <w:t>ν</w:t>
      </w:r>
      <w:r w:rsidRPr="00A32941">
        <w:rPr>
          <w:spacing w:val="28"/>
        </w:rPr>
        <w:t xml:space="preserve"> </w:t>
      </w:r>
      <w:r w:rsidRPr="00A32941">
        <w:t>Ελλή</w:t>
      </w:r>
      <w:r w:rsidRPr="00A32941">
        <w:rPr>
          <w:smallCaps/>
        </w:rPr>
        <w:t>ν</w:t>
      </w:r>
      <w:r w:rsidRPr="00A32941">
        <w:t>ω</w:t>
      </w:r>
      <w:r w:rsidRPr="00A32941">
        <w:rPr>
          <w:smallCaps/>
        </w:rPr>
        <w:t>ν</w:t>
      </w:r>
    </w:p>
    <w:p w:rsidR="002616C7" w:rsidRPr="00A32941" w:rsidRDefault="00BA2DF2">
      <w:pPr>
        <w:pStyle w:val="a3"/>
        <w:spacing w:before="125" w:line="372" w:lineRule="auto"/>
        <w:ind w:right="681"/>
      </w:pPr>
      <w:r w:rsidRPr="00A32941">
        <w:t>Μια από τις βασικότερες λειτουργίες τω</w:t>
      </w:r>
      <w:r w:rsidRPr="00A32941">
        <w:rPr>
          <w:smallCaps/>
        </w:rPr>
        <w:t>ν</w:t>
      </w:r>
      <w:r w:rsidRPr="00A32941">
        <w:t xml:space="preserve"> προξε</w:t>
      </w:r>
      <w:r w:rsidRPr="00A32941">
        <w:rPr>
          <w:smallCaps/>
        </w:rPr>
        <w:t>ν</w:t>
      </w:r>
      <w:r w:rsidRPr="00A32941">
        <w:t>είω</w:t>
      </w:r>
      <w:r w:rsidRPr="00A32941">
        <w:rPr>
          <w:smallCaps/>
        </w:rPr>
        <w:t>ν</w:t>
      </w:r>
      <w:r w:rsidRPr="00A32941">
        <w:t xml:space="preserve"> είναι η τήρηση ληξιαρχικώ</w:t>
      </w:r>
      <w:r w:rsidRPr="00A32941">
        <w:rPr>
          <w:smallCaps/>
        </w:rPr>
        <w:t>ν</w:t>
      </w:r>
      <w:r w:rsidRPr="00A32941">
        <w:t xml:space="preserve"> πράξεω</w:t>
      </w:r>
      <w:r w:rsidRPr="00A32941">
        <w:rPr>
          <w:smallCaps/>
        </w:rPr>
        <w:t>ν</w:t>
      </w:r>
      <w:r w:rsidRPr="00A32941">
        <w:t xml:space="preserve"> (γε</w:t>
      </w:r>
      <w:r w:rsidRPr="00A32941">
        <w:rPr>
          <w:smallCaps/>
        </w:rPr>
        <w:t>νν</w:t>
      </w:r>
      <w:r w:rsidRPr="00A32941">
        <w:t>ήσεις,</w:t>
      </w:r>
      <w:r w:rsidRPr="00A32941">
        <w:rPr>
          <w:spacing w:val="1"/>
        </w:rPr>
        <w:t xml:space="preserve"> </w:t>
      </w:r>
      <w:r w:rsidRPr="00A32941">
        <w:t>γάμοι/διαζύγια, θά</w:t>
      </w:r>
      <w:r w:rsidRPr="00A32941">
        <w:rPr>
          <w:smallCaps/>
        </w:rPr>
        <w:t>ν</w:t>
      </w:r>
      <w:r w:rsidRPr="00A32941">
        <w:t>ατοι) Αποδήμω</w:t>
      </w:r>
      <w:r w:rsidRPr="00A32941">
        <w:rPr>
          <w:smallCaps/>
        </w:rPr>
        <w:t>ν</w:t>
      </w:r>
      <w:r w:rsidRPr="00A32941">
        <w:t xml:space="preserve"> Ελλή</w:t>
      </w:r>
      <w:r w:rsidRPr="00A32941">
        <w:rPr>
          <w:smallCaps/>
        </w:rPr>
        <w:t>ν</w:t>
      </w:r>
      <w:r w:rsidRPr="00A32941">
        <w:t>ω</w:t>
      </w:r>
      <w:r w:rsidRPr="00A32941">
        <w:rPr>
          <w:smallCaps/>
        </w:rPr>
        <w:t>ν</w:t>
      </w:r>
      <w:r w:rsidRPr="00A32941">
        <w:t xml:space="preserve"> που α</w:t>
      </w:r>
      <w:r w:rsidRPr="00A32941">
        <w:rPr>
          <w:smallCaps/>
        </w:rPr>
        <w:t>ν</w:t>
      </w:r>
      <w:r w:rsidRPr="00A32941">
        <w:t>ακοι</w:t>
      </w:r>
      <w:r w:rsidRPr="00A32941">
        <w:rPr>
          <w:smallCaps/>
        </w:rPr>
        <w:t>ν</w:t>
      </w:r>
      <w:r w:rsidRPr="00A32941">
        <w:t>ώ</w:t>
      </w:r>
      <w:r w:rsidRPr="00A32941">
        <w:rPr>
          <w:smallCaps/>
        </w:rPr>
        <w:t>ν</w:t>
      </w:r>
      <w:r w:rsidRPr="00A32941">
        <w:t>ο</w:t>
      </w:r>
      <w:r w:rsidRPr="00A32941">
        <w:rPr>
          <w:smallCaps/>
        </w:rPr>
        <w:t>ν</w:t>
      </w:r>
      <w:r w:rsidRPr="00A32941">
        <w:t>ται στο Προξε</w:t>
      </w:r>
      <w:r w:rsidRPr="00A32941">
        <w:rPr>
          <w:smallCaps/>
        </w:rPr>
        <w:t>ν</w:t>
      </w:r>
      <w:r w:rsidRPr="00A32941">
        <w:t>είο.</w:t>
      </w:r>
      <w:r w:rsidRPr="00A32941">
        <w:rPr>
          <w:spacing w:val="1"/>
        </w:rPr>
        <w:t xml:space="preserve"> </w:t>
      </w:r>
      <w:r w:rsidRPr="00A32941">
        <w:t>Σύμφω</w:t>
      </w:r>
      <w:r w:rsidRPr="00A32941">
        <w:rPr>
          <w:smallCaps/>
        </w:rPr>
        <w:t>ν</w:t>
      </w:r>
      <w:r w:rsidRPr="00A32941">
        <w:t>α με τη</w:t>
      </w:r>
      <w:r w:rsidRPr="00A32941">
        <w:rPr>
          <w:smallCaps/>
        </w:rPr>
        <w:t>ν</w:t>
      </w:r>
      <w:r w:rsidRPr="00A32941">
        <w:rPr>
          <w:spacing w:val="1"/>
        </w:rPr>
        <w:t xml:space="preserve"> </w:t>
      </w:r>
      <w:r w:rsidRPr="00A32941">
        <w:rPr>
          <w:spacing w:val="-1"/>
        </w:rPr>
        <w:t>Ελλη</w:t>
      </w:r>
      <w:r w:rsidRPr="00A32941">
        <w:rPr>
          <w:smallCaps/>
          <w:spacing w:val="-1"/>
        </w:rPr>
        <w:t>ν</w:t>
      </w:r>
      <w:r w:rsidRPr="00A32941">
        <w:rPr>
          <w:spacing w:val="-1"/>
        </w:rPr>
        <w:t>ική</w:t>
      </w:r>
      <w:r w:rsidRPr="00A32941">
        <w:rPr>
          <w:spacing w:val="-13"/>
        </w:rPr>
        <w:t xml:space="preserve"> </w:t>
      </w:r>
      <w:r w:rsidRPr="00A32941">
        <w:rPr>
          <w:spacing w:val="-1"/>
        </w:rPr>
        <w:t>Νομοθεσία,</w:t>
      </w:r>
      <w:r w:rsidRPr="00A32941">
        <w:rPr>
          <w:spacing w:val="-11"/>
        </w:rPr>
        <w:t xml:space="preserve"> </w:t>
      </w:r>
      <w:r w:rsidRPr="00A32941">
        <w:rPr>
          <w:spacing w:val="-1"/>
        </w:rPr>
        <w:t>άπα</w:t>
      </w:r>
      <w:r w:rsidRPr="00A32941">
        <w:rPr>
          <w:smallCaps/>
          <w:spacing w:val="-1"/>
        </w:rPr>
        <w:t>ν</w:t>
      </w:r>
      <w:r w:rsidRPr="00A32941">
        <w:rPr>
          <w:spacing w:val="-1"/>
        </w:rPr>
        <w:t>τες</w:t>
      </w:r>
      <w:r w:rsidRPr="00A32941">
        <w:rPr>
          <w:spacing w:val="-14"/>
        </w:rPr>
        <w:t xml:space="preserve"> </w:t>
      </w:r>
      <w:r w:rsidRPr="00A32941">
        <w:rPr>
          <w:spacing w:val="-1"/>
        </w:rPr>
        <w:t>οι</w:t>
      </w:r>
      <w:r w:rsidRPr="00A32941">
        <w:rPr>
          <w:spacing w:val="-11"/>
        </w:rPr>
        <w:t xml:space="preserve"> </w:t>
      </w:r>
      <w:r w:rsidRPr="00A32941">
        <w:rPr>
          <w:spacing w:val="-1"/>
        </w:rPr>
        <w:t>Έλλη</w:t>
      </w:r>
      <w:r w:rsidRPr="00A32941">
        <w:rPr>
          <w:smallCaps/>
          <w:spacing w:val="-1"/>
        </w:rPr>
        <w:t>ν</w:t>
      </w:r>
      <w:r w:rsidRPr="00A32941">
        <w:rPr>
          <w:spacing w:val="-1"/>
        </w:rPr>
        <w:t>ες</w:t>
      </w:r>
      <w:r w:rsidRPr="00A32941">
        <w:rPr>
          <w:spacing w:val="-14"/>
        </w:rPr>
        <w:t xml:space="preserve"> </w:t>
      </w:r>
      <w:r w:rsidRPr="00A32941">
        <w:rPr>
          <w:spacing w:val="-1"/>
        </w:rPr>
        <w:t>Πολίτες</w:t>
      </w:r>
      <w:r w:rsidRPr="00A32941">
        <w:rPr>
          <w:spacing w:val="-13"/>
        </w:rPr>
        <w:t xml:space="preserve"> </w:t>
      </w:r>
      <w:r w:rsidRPr="00A32941">
        <w:rPr>
          <w:spacing w:val="-1"/>
        </w:rPr>
        <w:t>υποχρεού</w:t>
      </w:r>
      <w:r w:rsidRPr="00A32941">
        <w:rPr>
          <w:smallCaps/>
          <w:spacing w:val="-1"/>
        </w:rPr>
        <w:t>ν</w:t>
      </w:r>
      <w:r w:rsidRPr="00A32941">
        <w:rPr>
          <w:spacing w:val="-1"/>
        </w:rPr>
        <w:t>ται</w:t>
      </w:r>
      <w:r w:rsidRPr="00A32941">
        <w:rPr>
          <w:spacing w:val="-10"/>
        </w:rPr>
        <w:t xml:space="preserve"> </w:t>
      </w:r>
      <w:r w:rsidRPr="00A32941">
        <w:rPr>
          <w:smallCaps/>
          <w:spacing w:val="-1"/>
        </w:rPr>
        <w:t>ν</w:t>
      </w:r>
      <w:r w:rsidRPr="00A32941">
        <w:rPr>
          <w:spacing w:val="-1"/>
        </w:rPr>
        <w:t>α</w:t>
      </w:r>
      <w:r w:rsidRPr="00A32941">
        <w:rPr>
          <w:spacing w:val="-14"/>
        </w:rPr>
        <w:t xml:space="preserve"> </w:t>
      </w:r>
      <w:r w:rsidRPr="00A32941">
        <w:rPr>
          <w:spacing w:val="-1"/>
        </w:rPr>
        <w:t>δηλώ</w:t>
      </w:r>
      <w:r w:rsidRPr="00A32941">
        <w:rPr>
          <w:smallCaps/>
          <w:spacing w:val="-1"/>
        </w:rPr>
        <w:t>ν</w:t>
      </w:r>
      <w:r w:rsidRPr="00A32941">
        <w:rPr>
          <w:spacing w:val="-1"/>
        </w:rPr>
        <w:t>ου</w:t>
      </w:r>
      <w:r w:rsidRPr="00A32941">
        <w:rPr>
          <w:smallCaps/>
          <w:spacing w:val="-1"/>
        </w:rPr>
        <w:t>ν</w:t>
      </w:r>
      <w:r w:rsidRPr="00A32941">
        <w:rPr>
          <w:spacing w:val="-10"/>
        </w:rPr>
        <w:t xml:space="preserve"> </w:t>
      </w:r>
      <w:r w:rsidRPr="00A32941">
        <w:rPr>
          <w:spacing w:val="-1"/>
        </w:rPr>
        <w:t>οποιαδήποτε</w:t>
      </w:r>
      <w:r w:rsidRPr="00A32941">
        <w:rPr>
          <w:spacing w:val="-14"/>
        </w:rPr>
        <w:t xml:space="preserve"> </w:t>
      </w:r>
      <w:r w:rsidRPr="00A32941">
        <w:t>μεταβολή</w:t>
      </w:r>
    </w:p>
    <w:p w:rsidR="002616C7" w:rsidRPr="00A32941" w:rsidRDefault="002616C7">
      <w:pPr>
        <w:spacing w:line="372"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680"/>
      </w:pPr>
      <w:r w:rsidRPr="00A32941">
        <w:lastRenderedPageBreak/>
        <w:t>της οικογε</w:t>
      </w:r>
      <w:r w:rsidRPr="00A32941">
        <w:rPr>
          <w:smallCaps/>
        </w:rPr>
        <w:t>ν</w:t>
      </w:r>
      <w:r w:rsidRPr="00A32941">
        <w:t>ειακής τους κατάστασης. Για τις μεταβολές που συ</w:t>
      </w:r>
      <w:r w:rsidRPr="00A32941">
        <w:rPr>
          <w:smallCaps/>
        </w:rPr>
        <w:t>ν</w:t>
      </w:r>
      <w:r w:rsidRPr="00A32941">
        <w:t>τελού</w:t>
      </w:r>
      <w:r w:rsidRPr="00A32941">
        <w:rPr>
          <w:smallCaps/>
        </w:rPr>
        <w:t>ν</w:t>
      </w:r>
      <w:r w:rsidRPr="00A32941">
        <w:t>ται στο εξωτερικό, ληξιαρχικές</w:t>
      </w:r>
      <w:r w:rsidRPr="00A32941">
        <w:rPr>
          <w:spacing w:val="1"/>
        </w:rPr>
        <w:t xml:space="preserve"> </w:t>
      </w:r>
      <w:r w:rsidRPr="00A32941">
        <w:t>πράξεις</w:t>
      </w:r>
      <w:r w:rsidRPr="00A32941">
        <w:rPr>
          <w:spacing w:val="1"/>
        </w:rPr>
        <w:t xml:space="preserve"> </w:t>
      </w:r>
      <w:r w:rsidRPr="00A32941">
        <w:t>που</w:t>
      </w:r>
      <w:r w:rsidRPr="00A32941">
        <w:rPr>
          <w:spacing w:val="1"/>
        </w:rPr>
        <w:t xml:space="preserve"> </w:t>
      </w:r>
      <w:r w:rsidRPr="00A32941">
        <w:t>καταγράφου</w:t>
      </w:r>
      <w:r w:rsidRPr="00A32941">
        <w:rPr>
          <w:smallCaps/>
        </w:rPr>
        <w:t>ν</w:t>
      </w:r>
      <w:r w:rsidRPr="00A32941">
        <w:rPr>
          <w:spacing w:val="4"/>
        </w:rPr>
        <w:t xml:space="preserve"> </w:t>
      </w:r>
      <w:r w:rsidRPr="00A32941">
        <w:t>τις</w:t>
      </w:r>
      <w:r w:rsidRPr="00A32941">
        <w:rPr>
          <w:spacing w:val="2"/>
        </w:rPr>
        <w:t xml:space="preserve"> </w:t>
      </w:r>
      <w:r w:rsidRPr="00A32941">
        <w:t>μεταβολές</w:t>
      </w:r>
      <w:r w:rsidRPr="00A32941">
        <w:rPr>
          <w:spacing w:val="2"/>
        </w:rPr>
        <w:t xml:space="preserve"> </w:t>
      </w:r>
      <w:r w:rsidRPr="00A32941">
        <w:t>αυτές</w:t>
      </w:r>
      <w:r w:rsidRPr="00A32941">
        <w:rPr>
          <w:spacing w:val="1"/>
        </w:rPr>
        <w:t xml:space="preserve"> </w:t>
      </w:r>
      <w:r w:rsidRPr="00A32941">
        <w:t>εκδίδο</w:t>
      </w:r>
      <w:r w:rsidRPr="00A32941">
        <w:rPr>
          <w:smallCaps/>
        </w:rPr>
        <w:t>ν</w:t>
      </w:r>
      <w:r w:rsidRPr="00A32941">
        <w:t>ται</w:t>
      </w:r>
      <w:r w:rsidRPr="00A32941">
        <w:rPr>
          <w:spacing w:val="2"/>
        </w:rPr>
        <w:t xml:space="preserve"> </w:t>
      </w:r>
      <w:r w:rsidRPr="00A32941">
        <w:t>από</w:t>
      </w:r>
      <w:r w:rsidRPr="00A32941">
        <w:rPr>
          <w:spacing w:val="1"/>
        </w:rPr>
        <w:t xml:space="preserve"> </w:t>
      </w:r>
      <w:r w:rsidRPr="00A32941">
        <w:t>το αρμόδιο</w:t>
      </w:r>
      <w:r w:rsidRPr="00A32941">
        <w:rPr>
          <w:position w:val="7"/>
        </w:rPr>
        <w:t>18</w:t>
      </w:r>
      <w:r w:rsidRPr="00A32941">
        <w:rPr>
          <w:spacing w:val="24"/>
          <w:position w:val="7"/>
        </w:rPr>
        <w:t xml:space="preserve"> </w:t>
      </w:r>
      <w:r w:rsidRPr="00A32941">
        <w:t>Ελλη</w:t>
      </w:r>
      <w:r w:rsidRPr="00A32941">
        <w:rPr>
          <w:smallCaps/>
        </w:rPr>
        <w:t>ν</w:t>
      </w:r>
      <w:r w:rsidRPr="00A32941">
        <w:t>ικό</w:t>
      </w:r>
      <w:r w:rsidRPr="00A32941">
        <w:rPr>
          <w:spacing w:val="-1"/>
        </w:rPr>
        <w:t xml:space="preserve"> </w:t>
      </w:r>
      <w:r w:rsidRPr="00A32941">
        <w:t>Προξε</w:t>
      </w:r>
      <w:r w:rsidRPr="00A32941">
        <w:rPr>
          <w:smallCaps/>
        </w:rPr>
        <w:t>ν</w:t>
      </w:r>
      <w:r w:rsidRPr="00A32941">
        <w:t>είο.</w:t>
      </w:r>
    </w:p>
    <w:p w:rsidR="002616C7" w:rsidRPr="00A32941" w:rsidRDefault="00BA2DF2">
      <w:pPr>
        <w:pStyle w:val="1"/>
        <w:numPr>
          <w:ilvl w:val="0"/>
          <w:numId w:val="1"/>
        </w:numPr>
        <w:tabs>
          <w:tab w:val="left" w:pos="1321"/>
        </w:tabs>
        <w:spacing w:before="2"/>
        <w:jc w:val="both"/>
      </w:pPr>
      <w:r w:rsidRPr="00A32941">
        <w:t>Προξε</w:t>
      </w:r>
      <w:r w:rsidRPr="00A32941">
        <w:rPr>
          <w:smallCaps/>
        </w:rPr>
        <w:t>ν</w:t>
      </w:r>
      <w:r w:rsidRPr="00A32941">
        <w:t>ικές</w:t>
      </w:r>
      <w:r w:rsidRPr="00A32941">
        <w:rPr>
          <w:spacing w:val="24"/>
        </w:rPr>
        <w:t xml:space="preserve"> </w:t>
      </w:r>
      <w:r w:rsidRPr="00A32941">
        <w:t>πράξεις</w:t>
      </w:r>
    </w:p>
    <w:p w:rsidR="002616C7" w:rsidRPr="00A32941" w:rsidRDefault="00BA2DF2">
      <w:pPr>
        <w:pStyle w:val="a3"/>
        <w:spacing w:before="127" w:line="372" w:lineRule="auto"/>
        <w:ind w:right="682"/>
      </w:pPr>
      <w:r w:rsidRPr="00A32941">
        <w:t>Πέρα</w:t>
      </w:r>
      <w:r w:rsidRPr="00A32941">
        <w:rPr>
          <w:smallCaps/>
        </w:rPr>
        <w:t>ν</w:t>
      </w:r>
      <w:r w:rsidRPr="00A32941">
        <w:t xml:space="preserve"> τω</w:t>
      </w:r>
      <w:r w:rsidRPr="00A32941">
        <w:rPr>
          <w:smallCaps/>
        </w:rPr>
        <w:t>ν</w:t>
      </w:r>
      <w:r w:rsidRPr="00A32941">
        <w:t xml:space="preserve"> α</w:t>
      </w:r>
      <w:r w:rsidRPr="00A32941">
        <w:rPr>
          <w:smallCaps/>
        </w:rPr>
        <w:t>ν</w:t>
      </w:r>
      <w:r w:rsidRPr="00A32941">
        <w:t>ωτέρω βασικώ</w:t>
      </w:r>
      <w:r w:rsidRPr="00A32941">
        <w:rPr>
          <w:smallCaps/>
        </w:rPr>
        <w:t>ν</w:t>
      </w:r>
      <w:r w:rsidRPr="00A32941">
        <w:t xml:space="preserve"> λειτουργιώ</w:t>
      </w:r>
      <w:r w:rsidRPr="00A32941">
        <w:rPr>
          <w:smallCaps/>
        </w:rPr>
        <w:t>ν</w:t>
      </w:r>
      <w:r w:rsidRPr="00A32941">
        <w:t xml:space="preserve"> τα Προξε</w:t>
      </w:r>
      <w:r w:rsidRPr="00A32941">
        <w:rPr>
          <w:smallCaps/>
        </w:rPr>
        <w:t>ν</w:t>
      </w:r>
      <w:r w:rsidRPr="00A32941">
        <w:t>εία παρέχου</w:t>
      </w:r>
      <w:r w:rsidRPr="00A32941">
        <w:rPr>
          <w:smallCaps/>
        </w:rPr>
        <w:t>ν</w:t>
      </w:r>
      <w:r w:rsidRPr="00A32941">
        <w:t xml:space="preserve"> πληθώρα υπηρεσιώ</w:t>
      </w:r>
      <w:r w:rsidRPr="00A32941">
        <w:rPr>
          <w:smallCaps/>
        </w:rPr>
        <w:t>ν</w:t>
      </w:r>
      <w:r w:rsidRPr="00A32941">
        <w:t xml:space="preserve"> προς τους</w:t>
      </w:r>
      <w:r w:rsidRPr="00A32941">
        <w:rPr>
          <w:spacing w:val="1"/>
        </w:rPr>
        <w:t xml:space="preserve"> </w:t>
      </w:r>
      <w:r w:rsidRPr="00A32941">
        <w:t>Έλλη</w:t>
      </w:r>
      <w:r w:rsidRPr="00A32941">
        <w:rPr>
          <w:smallCaps/>
        </w:rPr>
        <w:t>ν</w:t>
      </w:r>
      <w:r w:rsidRPr="00A32941">
        <w:t>ες πολίτες που βρίσκο</w:t>
      </w:r>
      <w:r w:rsidRPr="00A32941">
        <w:rPr>
          <w:smallCaps/>
        </w:rPr>
        <w:t>ν</w:t>
      </w:r>
      <w:r w:rsidRPr="00A32941">
        <w:t>ται στη</w:t>
      </w:r>
      <w:r w:rsidRPr="00A32941">
        <w:rPr>
          <w:smallCaps/>
        </w:rPr>
        <w:t>ν</w:t>
      </w:r>
      <w:r w:rsidRPr="00A32941">
        <w:t xml:space="preserve"> περιοχή αρμοδιότητάς τους. Οι υπηρεσίες αυτές διαχωρίζο</w:t>
      </w:r>
      <w:r w:rsidRPr="00A32941">
        <w:rPr>
          <w:smallCaps/>
        </w:rPr>
        <w:t>ν</w:t>
      </w:r>
      <w:r w:rsidRPr="00A32941">
        <w:t>ται</w:t>
      </w:r>
      <w:r w:rsidRPr="00A32941">
        <w:rPr>
          <w:spacing w:val="1"/>
        </w:rPr>
        <w:t xml:space="preserve"> </w:t>
      </w:r>
      <w:r w:rsidRPr="00A32941">
        <w:t>στις</w:t>
      </w:r>
      <w:r w:rsidRPr="00A32941">
        <w:rPr>
          <w:spacing w:val="1"/>
        </w:rPr>
        <w:t xml:space="preserve"> </w:t>
      </w:r>
      <w:r w:rsidRPr="00A32941">
        <w:t>ακόλουθες</w:t>
      </w:r>
      <w:r w:rsidRPr="00A32941">
        <w:rPr>
          <w:spacing w:val="3"/>
        </w:rPr>
        <w:t xml:space="preserve"> </w:t>
      </w:r>
      <w:r w:rsidRPr="00A32941">
        <w:t>γε</w:t>
      </w:r>
      <w:r w:rsidRPr="00A32941">
        <w:rPr>
          <w:smallCaps/>
        </w:rPr>
        <w:t>ν</w:t>
      </w:r>
      <w:r w:rsidRPr="00A32941">
        <w:t>ικές</w:t>
      </w:r>
      <w:r w:rsidRPr="00A32941">
        <w:rPr>
          <w:spacing w:val="2"/>
        </w:rPr>
        <w:t xml:space="preserve"> </w:t>
      </w:r>
      <w:r w:rsidRPr="00A32941">
        <w:t>κατηγορίες:</w:t>
      </w:r>
    </w:p>
    <w:p w:rsidR="002616C7" w:rsidRPr="00A32941" w:rsidRDefault="00BA2DF2">
      <w:pPr>
        <w:pStyle w:val="a4"/>
        <w:numPr>
          <w:ilvl w:val="0"/>
          <w:numId w:val="85"/>
        </w:numPr>
        <w:tabs>
          <w:tab w:val="left" w:pos="1321"/>
        </w:tabs>
        <w:spacing w:before="1" w:line="372" w:lineRule="auto"/>
        <w:ind w:right="7322" w:hanging="60"/>
        <w:rPr>
          <w:sz w:val="20"/>
          <w:szCs w:val="20"/>
        </w:rPr>
      </w:pPr>
      <w:r w:rsidRPr="00A32941">
        <w:rPr>
          <w:sz w:val="20"/>
          <w:szCs w:val="20"/>
        </w:rPr>
        <w:t>Διοικητικές</w:t>
      </w:r>
      <w:r w:rsidRPr="00A32941">
        <w:rPr>
          <w:spacing w:val="16"/>
          <w:sz w:val="20"/>
          <w:szCs w:val="20"/>
        </w:rPr>
        <w:t xml:space="preserve"> </w:t>
      </w:r>
      <w:r w:rsidRPr="00A32941">
        <w:rPr>
          <w:sz w:val="20"/>
          <w:szCs w:val="20"/>
        </w:rPr>
        <w:t>Πράξεις</w:t>
      </w:r>
      <w:r w:rsidRPr="00A32941">
        <w:rPr>
          <w:spacing w:val="-59"/>
          <w:sz w:val="20"/>
          <w:szCs w:val="20"/>
        </w:rPr>
        <w:t xml:space="preserve"> </w:t>
      </w:r>
      <w:r w:rsidRPr="00A32941">
        <w:rPr>
          <w:sz w:val="20"/>
          <w:szCs w:val="20"/>
        </w:rPr>
        <w:t>α.</w:t>
      </w:r>
      <w:r w:rsidRPr="00A32941">
        <w:rPr>
          <w:spacing w:val="2"/>
          <w:sz w:val="20"/>
          <w:szCs w:val="20"/>
        </w:rPr>
        <w:t xml:space="preserve"> </w:t>
      </w:r>
      <w:r w:rsidRPr="00A32941">
        <w:rPr>
          <w:sz w:val="20"/>
          <w:szCs w:val="20"/>
        </w:rPr>
        <w:t>Πιστοποιητικά</w:t>
      </w:r>
    </w:p>
    <w:p w:rsidR="002616C7" w:rsidRPr="00A32941" w:rsidRDefault="00BA2DF2">
      <w:pPr>
        <w:pStyle w:val="a3"/>
        <w:spacing w:before="1" w:line="372" w:lineRule="auto"/>
        <w:ind w:left="1044" w:right="5804"/>
        <w:jc w:val="left"/>
      </w:pPr>
      <w:r w:rsidRPr="00A32941">
        <w:rPr>
          <w:spacing w:val="-1"/>
          <w:w w:val="105"/>
        </w:rPr>
        <w:t>β.</w:t>
      </w:r>
      <w:r w:rsidRPr="00A32941">
        <w:rPr>
          <w:spacing w:val="-14"/>
          <w:w w:val="105"/>
        </w:rPr>
        <w:t xml:space="preserve"> </w:t>
      </w:r>
      <w:r w:rsidRPr="00A32941">
        <w:rPr>
          <w:spacing w:val="-1"/>
          <w:w w:val="105"/>
        </w:rPr>
        <w:t>Επικυρώσεις</w:t>
      </w:r>
      <w:r w:rsidRPr="00A32941">
        <w:rPr>
          <w:spacing w:val="-14"/>
          <w:w w:val="105"/>
        </w:rPr>
        <w:t xml:space="preserve"> </w:t>
      </w:r>
      <w:r w:rsidRPr="00A32941">
        <w:rPr>
          <w:spacing w:val="-1"/>
          <w:w w:val="105"/>
        </w:rPr>
        <w:t>–</w:t>
      </w:r>
      <w:r w:rsidRPr="00A32941">
        <w:rPr>
          <w:spacing w:val="-12"/>
          <w:w w:val="105"/>
        </w:rPr>
        <w:t xml:space="preserve"> </w:t>
      </w:r>
      <w:r w:rsidRPr="00A32941">
        <w:rPr>
          <w:spacing w:val="-1"/>
          <w:w w:val="105"/>
        </w:rPr>
        <w:t>θεωρήσεις</w:t>
      </w:r>
      <w:r w:rsidRPr="00A32941">
        <w:rPr>
          <w:spacing w:val="-15"/>
          <w:w w:val="105"/>
        </w:rPr>
        <w:t xml:space="preserve"> </w:t>
      </w:r>
      <w:r w:rsidRPr="00A32941">
        <w:rPr>
          <w:w w:val="105"/>
        </w:rPr>
        <w:t>εγγράφω</w:t>
      </w:r>
      <w:r w:rsidRPr="00A32941">
        <w:rPr>
          <w:smallCaps/>
          <w:w w:val="105"/>
        </w:rPr>
        <w:t>ν</w:t>
      </w:r>
      <w:r w:rsidRPr="00A32941">
        <w:rPr>
          <w:spacing w:val="-63"/>
          <w:w w:val="105"/>
        </w:rPr>
        <w:t xml:space="preserve"> </w:t>
      </w:r>
      <w:r w:rsidRPr="00A32941">
        <w:rPr>
          <w:w w:val="105"/>
        </w:rPr>
        <w:t>γ.</w:t>
      </w:r>
      <w:r w:rsidRPr="00A32941">
        <w:rPr>
          <w:spacing w:val="-11"/>
          <w:w w:val="105"/>
        </w:rPr>
        <w:t xml:space="preserve"> </w:t>
      </w:r>
      <w:r w:rsidRPr="00A32941">
        <w:rPr>
          <w:w w:val="105"/>
        </w:rPr>
        <w:t>Εκδόσεις</w:t>
      </w:r>
      <w:r w:rsidRPr="00A32941">
        <w:rPr>
          <w:spacing w:val="-12"/>
          <w:w w:val="105"/>
        </w:rPr>
        <w:t xml:space="preserve"> </w:t>
      </w:r>
      <w:r w:rsidRPr="00A32941">
        <w:rPr>
          <w:w w:val="105"/>
        </w:rPr>
        <w:t>Ελλη</w:t>
      </w:r>
      <w:r w:rsidRPr="00A32941">
        <w:rPr>
          <w:smallCaps/>
          <w:w w:val="105"/>
        </w:rPr>
        <w:t>ν</w:t>
      </w:r>
      <w:r w:rsidRPr="00A32941">
        <w:rPr>
          <w:w w:val="105"/>
        </w:rPr>
        <w:t>ικώ</w:t>
      </w:r>
      <w:r w:rsidRPr="00A32941">
        <w:rPr>
          <w:smallCaps/>
          <w:w w:val="105"/>
        </w:rPr>
        <w:t>ν</w:t>
      </w:r>
      <w:r w:rsidRPr="00A32941">
        <w:rPr>
          <w:spacing w:val="-12"/>
          <w:w w:val="105"/>
        </w:rPr>
        <w:t xml:space="preserve"> </w:t>
      </w:r>
      <w:r w:rsidRPr="00A32941">
        <w:rPr>
          <w:w w:val="105"/>
        </w:rPr>
        <w:t>Διαβατηρίω</w:t>
      </w:r>
      <w:r w:rsidRPr="00A32941">
        <w:rPr>
          <w:smallCaps/>
          <w:w w:val="105"/>
        </w:rPr>
        <w:t>ν</w:t>
      </w:r>
    </w:p>
    <w:p w:rsidR="002616C7" w:rsidRPr="00A32941" w:rsidRDefault="00BA2DF2">
      <w:pPr>
        <w:pStyle w:val="a3"/>
        <w:ind w:left="1044"/>
        <w:jc w:val="left"/>
      </w:pPr>
      <w:r w:rsidRPr="00A32941">
        <w:t>δ.</w:t>
      </w:r>
      <w:r w:rsidRPr="00A32941">
        <w:rPr>
          <w:spacing w:val="17"/>
        </w:rPr>
        <w:t xml:space="preserve"> </w:t>
      </w:r>
      <w:r w:rsidRPr="00A32941">
        <w:t>Θεωρήσεις</w:t>
      </w:r>
      <w:r w:rsidRPr="00A32941">
        <w:rPr>
          <w:spacing w:val="17"/>
        </w:rPr>
        <w:t xml:space="preserve"> </w:t>
      </w:r>
      <w:r w:rsidRPr="00A32941">
        <w:t>αλλοδαπώ</w:t>
      </w:r>
      <w:r w:rsidRPr="00A32941">
        <w:rPr>
          <w:smallCaps/>
        </w:rPr>
        <w:t>ν</w:t>
      </w:r>
      <w:r w:rsidRPr="00A32941">
        <w:rPr>
          <w:spacing w:val="16"/>
        </w:rPr>
        <w:t xml:space="preserve"> </w:t>
      </w:r>
      <w:r w:rsidRPr="00A32941">
        <w:t>διαβατηρίω</w:t>
      </w:r>
      <w:r w:rsidRPr="00A32941">
        <w:rPr>
          <w:smallCaps/>
        </w:rPr>
        <w:t>ν</w:t>
      </w:r>
    </w:p>
    <w:p w:rsidR="002616C7" w:rsidRPr="00A32941" w:rsidRDefault="00BA2DF2">
      <w:pPr>
        <w:pStyle w:val="a4"/>
        <w:numPr>
          <w:ilvl w:val="0"/>
          <w:numId w:val="85"/>
        </w:numPr>
        <w:tabs>
          <w:tab w:val="left" w:pos="1321"/>
        </w:tabs>
        <w:spacing w:before="133"/>
        <w:ind w:left="1320" w:hanging="337"/>
        <w:rPr>
          <w:sz w:val="20"/>
          <w:szCs w:val="20"/>
        </w:rPr>
      </w:pPr>
      <w:r w:rsidRPr="00A32941">
        <w:rPr>
          <w:w w:val="105"/>
          <w:sz w:val="20"/>
          <w:szCs w:val="20"/>
        </w:rPr>
        <w:t>Δικαστικές</w:t>
      </w:r>
      <w:r w:rsidRPr="00A32941">
        <w:rPr>
          <w:spacing w:val="-16"/>
          <w:w w:val="105"/>
          <w:sz w:val="20"/>
          <w:szCs w:val="20"/>
        </w:rPr>
        <w:t xml:space="preserve"> </w:t>
      </w:r>
      <w:r w:rsidRPr="00A32941">
        <w:rPr>
          <w:w w:val="105"/>
          <w:sz w:val="20"/>
          <w:szCs w:val="20"/>
        </w:rPr>
        <w:t>πράξεις</w:t>
      </w:r>
    </w:p>
    <w:p w:rsidR="002616C7" w:rsidRPr="00A32941" w:rsidRDefault="00BA2DF2">
      <w:pPr>
        <w:pStyle w:val="a4"/>
        <w:numPr>
          <w:ilvl w:val="0"/>
          <w:numId w:val="85"/>
        </w:numPr>
        <w:tabs>
          <w:tab w:val="left" w:pos="1321"/>
        </w:tabs>
        <w:spacing w:before="133"/>
        <w:ind w:left="1320" w:hanging="337"/>
        <w:rPr>
          <w:sz w:val="20"/>
          <w:szCs w:val="20"/>
        </w:rPr>
      </w:pPr>
      <w:r w:rsidRPr="00A32941">
        <w:rPr>
          <w:spacing w:val="-1"/>
          <w:w w:val="105"/>
          <w:sz w:val="20"/>
          <w:szCs w:val="20"/>
        </w:rPr>
        <w:t>Ναυτιλιακές</w:t>
      </w:r>
      <w:r w:rsidRPr="00A32941">
        <w:rPr>
          <w:spacing w:val="-16"/>
          <w:w w:val="105"/>
          <w:sz w:val="20"/>
          <w:szCs w:val="20"/>
        </w:rPr>
        <w:t xml:space="preserve"> </w:t>
      </w:r>
      <w:r w:rsidRPr="00A32941">
        <w:rPr>
          <w:w w:val="105"/>
          <w:sz w:val="20"/>
          <w:szCs w:val="20"/>
        </w:rPr>
        <w:t>πράξεις</w:t>
      </w:r>
    </w:p>
    <w:p w:rsidR="002616C7" w:rsidRPr="00A32941" w:rsidRDefault="00BA2DF2">
      <w:pPr>
        <w:pStyle w:val="a4"/>
        <w:numPr>
          <w:ilvl w:val="0"/>
          <w:numId w:val="85"/>
        </w:numPr>
        <w:tabs>
          <w:tab w:val="left" w:pos="1321"/>
        </w:tabs>
        <w:spacing w:before="133"/>
        <w:ind w:left="1320" w:hanging="337"/>
        <w:rPr>
          <w:sz w:val="20"/>
          <w:szCs w:val="20"/>
        </w:rPr>
      </w:pPr>
      <w:r w:rsidRPr="00A32941">
        <w:rPr>
          <w:sz w:val="20"/>
          <w:szCs w:val="20"/>
        </w:rPr>
        <w:t>Συμβολαιογραφικές</w:t>
      </w:r>
      <w:r w:rsidRPr="00A32941">
        <w:rPr>
          <w:spacing w:val="8"/>
          <w:sz w:val="20"/>
          <w:szCs w:val="20"/>
        </w:rPr>
        <w:t xml:space="preserve"> </w:t>
      </w:r>
      <w:r w:rsidRPr="00A32941">
        <w:rPr>
          <w:sz w:val="20"/>
          <w:szCs w:val="20"/>
        </w:rPr>
        <w:t>πράξεις</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2"/>
          <w:numId w:val="92"/>
        </w:numPr>
        <w:tabs>
          <w:tab w:val="left" w:pos="1231"/>
        </w:tabs>
        <w:spacing w:before="154"/>
        <w:ind w:hanging="588"/>
        <w:jc w:val="both"/>
      </w:pPr>
      <w:r w:rsidRPr="00A32941">
        <w:rPr>
          <w:spacing w:val="-2"/>
          <w:w w:val="105"/>
        </w:rPr>
        <w:t>Παρούσα</w:t>
      </w:r>
      <w:r w:rsidRPr="00A32941">
        <w:rPr>
          <w:spacing w:val="-13"/>
          <w:w w:val="105"/>
        </w:rPr>
        <w:t xml:space="preserve"> </w:t>
      </w:r>
      <w:r w:rsidRPr="00A32941">
        <w:rPr>
          <w:spacing w:val="-1"/>
          <w:w w:val="105"/>
        </w:rPr>
        <w:t>Κατάσταση</w:t>
      </w:r>
      <w:r w:rsidRPr="00A32941">
        <w:rPr>
          <w:spacing w:val="-10"/>
          <w:w w:val="105"/>
        </w:rPr>
        <w:t xml:space="preserve"> </w:t>
      </w:r>
      <w:r w:rsidRPr="00A32941">
        <w:rPr>
          <w:spacing w:val="-1"/>
          <w:w w:val="105"/>
        </w:rPr>
        <w:t>–</w:t>
      </w:r>
      <w:r w:rsidRPr="00A32941">
        <w:rPr>
          <w:spacing w:val="-9"/>
          <w:w w:val="105"/>
        </w:rPr>
        <w:t xml:space="preserve"> </w:t>
      </w:r>
      <w:r w:rsidRPr="00A32941">
        <w:rPr>
          <w:spacing w:val="-1"/>
          <w:w w:val="105"/>
        </w:rPr>
        <w:t>Α</w:t>
      </w:r>
      <w:r w:rsidRPr="00A32941">
        <w:rPr>
          <w:smallCaps/>
          <w:spacing w:val="-1"/>
          <w:w w:val="105"/>
        </w:rPr>
        <w:t>ν</w:t>
      </w:r>
      <w:r w:rsidRPr="00A32941">
        <w:rPr>
          <w:spacing w:val="-1"/>
          <w:w w:val="105"/>
        </w:rPr>
        <w:t>αγκαιότητα</w:t>
      </w:r>
      <w:r w:rsidRPr="00A32941">
        <w:rPr>
          <w:spacing w:val="-14"/>
          <w:w w:val="105"/>
        </w:rPr>
        <w:t xml:space="preserve"> </w:t>
      </w:r>
      <w:r w:rsidRPr="00A32941">
        <w:rPr>
          <w:spacing w:val="-1"/>
          <w:w w:val="105"/>
        </w:rPr>
        <w:t>Υλοποίησης</w:t>
      </w:r>
    </w:p>
    <w:p w:rsidR="002616C7" w:rsidRPr="00A32941" w:rsidRDefault="00BA2DF2">
      <w:pPr>
        <w:pStyle w:val="a3"/>
        <w:spacing w:before="116" w:line="372" w:lineRule="auto"/>
        <w:ind w:right="679"/>
      </w:pPr>
      <w:r w:rsidRPr="00A32941">
        <w:t>Το Υπουργείο Εξωτερικώ</w:t>
      </w:r>
      <w:r w:rsidRPr="00A32941">
        <w:rPr>
          <w:smallCaps/>
        </w:rPr>
        <w:t>ν</w:t>
      </w:r>
      <w:r w:rsidRPr="00A32941">
        <w:t xml:space="preserve"> χαρακτηρίζεται από μεγάλη ετερογέ</w:t>
      </w:r>
      <w:r w:rsidRPr="00A32941">
        <w:rPr>
          <w:smallCaps/>
        </w:rPr>
        <w:t>ν</w:t>
      </w:r>
      <w:r w:rsidRPr="00A32941">
        <w:t>εια και πολυπλοκότητα α</w:t>
      </w:r>
      <w:r w:rsidRPr="00A32941">
        <w:rPr>
          <w:smallCaps/>
        </w:rPr>
        <w:t>ν</w:t>
      </w:r>
      <w:r w:rsidRPr="00A32941">
        <w:t>αφορικά με</w:t>
      </w:r>
      <w:r w:rsidRPr="00A32941">
        <w:rPr>
          <w:spacing w:val="1"/>
        </w:rPr>
        <w:t xml:space="preserve"> </w:t>
      </w:r>
      <w:r w:rsidRPr="00A32941">
        <w:t>τη δομή και τη στελέχωσή του, καθώς ε</w:t>
      </w:r>
      <w:r w:rsidRPr="00A32941">
        <w:rPr>
          <w:smallCaps/>
        </w:rPr>
        <w:t>ν</w:t>
      </w:r>
      <w:r w:rsidRPr="00A32941">
        <w:t>σωματώ</w:t>
      </w:r>
      <w:r w:rsidRPr="00A32941">
        <w:rPr>
          <w:smallCaps/>
        </w:rPr>
        <w:t>ν</w:t>
      </w:r>
      <w:r w:rsidRPr="00A32941">
        <w:t>ει έ</w:t>
      </w:r>
      <w:r w:rsidRPr="00A32941">
        <w:rPr>
          <w:smallCaps/>
        </w:rPr>
        <w:t>ν</w:t>
      </w:r>
      <w:r w:rsidRPr="00A32941">
        <w:t>α πολύ μεγάλο αριθμό αποστολώ</w:t>
      </w:r>
      <w:r w:rsidRPr="00A32941">
        <w:rPr>
          <w:smallCaps/>
        </w:rPr>
        <w:t>ν</w:t>
      </w:r>
      <w:r w:rsidRPr="00A32941">
        <w:t xml:space="preserve"> σε όλα τα</w:t>
      </w:r>
      <w:r w:rsidRPr="00A32941">
        <w:rPr>
          <w:spacing w:val="1"/>
        </w:rPr>
        <w:t xml:space="preserve"> </w:t>
      </w:r>
      <w:r w:rsidRPr="00A32941">
        <w:t>μήκη και πλάτη του πλα</w:t>
      </w:r>
      <w:r w:rsidRPr="00A32941">
        <w:rPr>
          <w:smallCaps/>
        </w:rPr>
        <w:t>ν</w:t>
      </w:r>
      <w:r w:rsidRPr="00A32941">
        <w:t>ήτη, στο πλαίσιο τω</w:t>
      </w:r>
      <w:r w:rsidRPr="00A32941">
        <w:rPr>
          <w:smallCaps/>
        </w:rPr>
        <w:t>ν</w:t>
      </w:r>
      <w:r w:rsidRPr="00A32941">
        <w:t xml:space="preserve"> οποίω</w:t>
      </w:r>
      <w:r w:rsidRPr="00A32941">
        <w:rPr>
          <w:smallCaps/>
        </w:rPr>
        <w:t>ν</w:t>
      </w:r>
      <w:r w:rsidRPr="00A32941">
        <w:t xml:space="preserve"> υπηρετού</w:t>
      </w:r>
      <w:r w:rsidRPr="00A32941">
        <w:rPr>
          <w:smallCaps/>
        </w:rPr>
        <w:t>ν</w:t>
      </w:r>
      <w:r w:rsidRPr="00A32941">
        <w:t xml:space="preserve"> πολλά στελέχη με διαφορετικούς</w:t>
      </w:r>
      <w:r w:rsidRPr="00A32941">
        <w:rPr>
          <w:spacing w:val="1"/>
        </w:rPr>
        <w:t xml:space="preserve"> </w:t>
      </w:r>
      <w:r w:rsidRPr="00A32941">
        <w:t>ρόλους. Η κατάσταση αυτή συ</w:t>
      </w:r>
      <w:r w:rsidRPr="00A32941">
        <w:rPr>
          <w:smallCaps/>
        </w:rPr>
        <w:t>ν</w:t>
      </w:r>
      <w:r w:rsidRPr="00A32941">
        <w:t>επάγεται α</w:t>
      </w:r>
      <w:r w:rsidRPr="00A32941">
        <w:rPr>
          <w:smallCaps/>
        </w:rPr>
        <w:t>ν</w:t>
      </w:r>
      <w:r w:rsidRPr="00A32941">
        <w:t>τίστοιχη</w:t>
      </w:r>
      <w:r w:rsidRPr="00A32941">
        <w:rPr>
          <w:spacing w:val="1"/>
        </w:rPr>
        <w:t xml:space="preserve"> </w:t>
      </w:r>
      <w:r w:rsidRPr="00A32941">
        <w:t>πολυπλοκότητα και</w:t>
      </w:r>
      <w:r w:rsidRPr="00A32941">
        <w:rPr>
          <w:spacing w:val="1"/>
        </w:rPr>
        <w:t xml:space="preserve"> </w:t>
      </w:r>
      <w:r w:rsidRPr="00A32941">
        <w:t>εξειδίκευση σε θέματα</w:t>
      </w:r>
      <w:r w:rsidRPr="00A32941">
        <w:rPr>
          <w:spacing w:val="1"/>
        </w:rPr>
        <w:t xml:space="preserve"> </w:t>
      </w:r>
      <w:r w:rsidRPr="00A32941">
        <w:t>διαχείρισης πόρω</w:t>
      </w:r>
      <w:r w:rsidRPr="00A32941">
        <w:rPr>
          <w:smallCaps/>
        </w:rPr>
        <w:t>ν</w:t>
      </w:r>
      <w:r w:rsidRPr="00A32941">
        <w:t>. Σε έ</w:t>
      </w:r>
      <w:r w:rsidRPr="00A32941">
        <w:rPr>
          <w:smallCaps/>
        </w:rPr>
        <w:t>ν</w:t>
      </w:r>
      <w:r w:rsidRPr="00A32941">
        <w:t>α τέτοιο περιβάλλο</w:t>
      </w:r>
      <w:r w:rsidRPr="00A32941">
        <w:rPr>
          <w:smallCaps/>
        </w:rPr>
        <w:t>ν</w:t>
      </w:r>
      <w:r w:rsidRPr="00A32941">
        <w:t xml:space="preserve"> η ευελιξία προσαρμογής του ΥΠΕΞ σε διοικητικές ή</w:t>
      </w:r>
      <w:r w:rsidRPr="00A32941">
        <w:rPr>
          <w:spacing w:val="1"/>
        </w:rPr>
        <w:t xml:space="preserve"> </w:t>
      </w:r>
      <w:r w:rsidRPr="00A32941">
        <w:rPr>
          <w:smallCaps/>
        </w:rPr>
        <w:t>ν</w:t>
      </w:r>
      <w:r w:rsidRPr="00A32941">
        <w:t>ομοθετικές</w:t>
      </w:r>
      <w:r w:rsidRPr="00A32941">
        <w:rPr>
          <w:spacing w:val="4"/>
        </w:rPr>
        <w:t xml:space="preserve"> </w:t>
      </w:r>
      <w:r w:rsidRPr="00A32941">
        <w:t>αλλαγές</w:t>
      </w:r>
      <w:r w:rsidRPr="00A32941">
        <w:rPr>
          <w:spacing w:val="4"/>
        </w:rPr>
        <w:t xml:space="preserve"> </w:t>
      </w:r>
      <w:r w:rsidRPr="00A32941">
        <w:t>αποτελεί</w:t>
      </w:r>
      <w:r w:rsidRPr="00A32941">
        <w:rPr>
          <w:spacing w:val="6"/>
        </w:rPr>
        <w:t xml:space="preserve"> </w:t>
      </w:r>
      <w:r w:rsidRPr="00A32941">
        <w:t>κρίσιμο</w:t>
      </w:r>
      <w:r w:rsidRPr="00A32941">
        <w:rPr>
          <w:spacing w:val="7"/>
        </w:rPr>
        <w:t xml:space="preserve"> </w:t>
      </w:r>
      <w:r w:rsidRPr="00A32941">
        <w:t>παράγο</w:t>
      </w:r>
      <w:r w:rsidRPr="00A32941">
        <w:rPr>
          <w:smallCaps/>
        </w:rPr>
        <w:t>ν</w:t>
      </w:r>
      <w:r w:rsidRPr="00A32941">
        <w:t>τα</w:t>
      </w:r>
      <w:r w:rsidRPr="00A32941">
        <w:rPr>
          <w:spacing w:val="1"/>
        </w:rPr>
        <w:t xml:space="preserve"> </w:t>
      </w:r>
      <w:r w:rsidRPr="00A32941">
        <w:t>για</w:t>
      </w:r>
      <w:r w:rsidRPr="00A32941">
        <w:rPr>
          <w:spacing w:val="7"/>
        </w:rPr>
        <w:t xml:space="preserve"> </w:t>
      </w:r>
      <w:r w:rsidRPr="00A32941">
        <w:t>τη</w:t>
      </w:r>
      <w:r w:rsidRPr="00A32941">
        <w:rPr>
          <w:spacing w:val="4"/>
        </w:rPr>
        <w:t xml:space="preserve"> </w:t>
      </w:r>
      <w:r w:rsidRPr="00A32941">
        <w:t>βελτίωση</w:t>
      </w:r>
      <w:r w:rsidRPr="00A32941">
        <w:rPr>
          <w:spacing w:val="5"/>
        </w:rPr>
        <w:t xml:space="preserve"> </w:t>
      </w:r>
      <w:r w:rsidRPr="00A32941">
        <w:t>της</w:t>
      </w:r>
      <w:r w:rsidRPr="00A32941">
        <w:rPr>
          <w:spacing w:val="2"/>
        </w:rPr>
        <w:t xml:space="preserve"> </w:t>
      </w:r>
      <w:r w:rsidRPr="00A32941">
        <w:t>αποτελεσματικότητάς</w:t>
      </w:r>
      <w:r w:rsidRPr="00A32941">
        <w:rPr>
          <w:spacing w:val="5"/>
        </w:rPr>
        <w:t xml:space="preserve"> </w:t>
      </w:r>
      <w:r w:rsidRPr="00A32941">
        <w:t>του.</w:t>
      </w:r>
    </w:p>
    <w:p w:rsidR="002616C7" w:rsidRPr="00A32941" w:rsidRDefault="002616C7">
      <w:pPr>
        <w:pStyle w:val="a3"/>
        <w:spacing w:before="1"/>
        <w:ind w:left="0"/>
        <w:jc w:val="left"/>
      </w:pPr>
    </w:p>
    <w:p w:rsidR="002616C7" w:rsidRPr="00A32941" w:rsidRDefault="00BA2DF2">
      <w:pPr>
        <w:pStyle w:val="a3"/>
        <w:spacing w:line="372" w:lineRule="auto"/>
        <w:ind w:right="682"/>
      </w:pPr>
      <w:r w:rsidRPr="00A32941">
        <w:t>Παράλληλα,</w:t>
      </w:r>
      <w:r w:rsidRPr="00A32941">
        <w:rPr>
          <w:spacing w:val="27"/>
        </w:rPr>
        <w:t xml:space="preserve"> </w:t>
      </w:r>
      <w:r w:rsidRPr="00A32941">
        <w:t>σε</w:t>
      </w:r>
      <w:r w:rsidRPr="00A32941">
        <w:rPr>
          <w:spacing w:val="22"/>
        </w:rPr>
        <w:t xml:space="preserve"> </w:t>
      </w:r>
      <w:r w:rsidRPr="00A32941">
        <w:t>επίπεδο</w:t>
      </w:r>
      <w:r w:rsidRPr="00A32941">
        <w:rPr>
          <w:spacing w:val="28"/>
        </w:rPr>
        <w:t xml:space="preserve"> </w:t>
      </w:r>
      <w:r w:rsidRPr="00A32941">
        <w:t>διαχείρισης</w:t>
      </w:r>
      <w:r w:rsidRPr="00A32941">
        <w:rPr>
          <w:spacing w:val="26"/>
        </w:rPr>
        <w:t xml:space="preserve"> </w:t>
      </w:r>
      <w:r w:rsidRPr="00A32941">
        <w:t>γ</w:t>
      </w:r>
      <w:r w:rsidRPr="00A32941">
        <w:rPr>
          <w:smallCaps/>
        </w:rPr>
        <w:t>ν</w:t>
      </w:r>
      <w:r w:rsidRPr="00A32941">
        <w:t>ώσης</w:t>
      </w:r>
      <w:r w:rsidRPr="00A32941">
        <w:rPr>
          <w:spacing w:val="24"/>
        </w:rPr>
        <w:t xml:space="preserve"> </w:t>
      </w:r>
      <w:r w:rsidRPr="00A32941">
        <w:t>παράγει</w:t>
      </w:r>
      <w:r w:rsidRPr="00A32941">
        <w:rPr>
          <w:spacing w:val="26"/>
        </w:rPr>
        <w:t xml:space="preserve"> </w:t>
      </w:r>
      <w:r w:rsidRPr="00A32941">
        <w:t>πολυκα</w:t>
      </w:r>
      <w:r w:rsidRPr="00A32941">
        <w:rPr>
          <w:smallCaps/>
        </w:rPr>
        <w:t>ν</w:t>
      </w:r>
      <w:r w:rsidRPr="00A32941">
        <w:t>αλική</w:t>
      </w:r>
      <w:r w:rsidRPr="00A32941">
        <w:rPr>
          <w:spacing w:val="23"/>
        </w:rPr>
        <w:t xml:space="preserve"> </w:t>
      </w:r>
      <w:r w:rsidRPr="00A32941">
        <w:t>γ</w:t>
      </w:r>
      <w:r w:rsidRPr="00A32941">
        <w:rPr>
          <w:smallCaps/>
        </w:rPr>
        <w:t>ν</w:t>
      </w:r>
      <w:r w:rsidRPr="00A32941">
        <w:t>ώση</w:t>
      </w:r>
      <w:r w:rsidRPr="00A32941">
        <w:rPr>
          <w:spacing w:val="22"/>
        </w:rPr>
        <w:t xml:space="preserve"> </w:t>
      </w:r>
      <w:r w:rsidRPr="00A32941">
        <w:t>με</w:t>
      </w:r>
      <w:r w:rsidRPr="00A32941">
        <w:rPr>
          <w:spacing w:val="25"/>
        </w:rPr>
        <w:t xml:space="preserve"> </w:t>
      </w:r>
      <w:r w:rsidRPr="00A32941">
        <w:t>κατα</w:t>
      </w:r>
      <w:r w:rsidRPr="00A32941">
        <w:rPr>
          <w:smallCaps/>
        </w:rPr>
        <w:t>ν</w:t>
      </w:r>
      <w:r w:rsidRPr="00A32941">
        <w:t>εμημέ</w:t>
      </w:r>
      <w:r w:rsidRPr="00A32941">
        <w:rPr>
          <w:smallCaps/>
        </w:rPr>
        <w:t>ν</w:t>
      </w:r>
      <w:r w:rsidRPr="00A32941">
        <w:t>ο</w:t>
      </w:r>
      <w:r w:rsidRPr="00A32941">
        <w:rPr>
          <w:spacing w:val="27"/>
        </w:rPr>
        <w:t xml:space="preserve"> </w:t>
      </w:r>
      <w:r w:rsidRPr="00A32941">
        <w:t>τρόπο</w:t>
      </w:r>
      <w:r w:rsidRPr="00A32941">
        <w:rPr>
          <w:spacing w:val="1"/>
        </w:rPr>
        <w:t xml:space="preserve"> </w:t>
      </w:r>
      <w:r w:rsidRPr="00A32941">
        <w:t>από πολλές διευθύ</w:t>
      </w:r>
      <w:r w:rsidRPr="00A32941">
        <w:rPr>
          <w:smallCaps/>
        </w:rPr>
        <w:t>ν</w:t>
      </w:r>
      <w:r w:rsidRPr="00A32941">
        <w:t>σεις, υπηρεσίες, στελέχη και αρχές. Η αποτελεσματική διατήρηση και διαχείρισης</w:t>
      </w:r>
      <w:r w:rsidRPr="00A32941">
        <w:rPr>
          <w:spacing w:val="1"/>
        </w:rPr>
        <w:t xml:space="preserve"> </w:t>
      </w:r>
      <w:r w:rsidRPr="00A32941">
        <w:t>της γ</w:t>
      </w:r>
      <w:r w:rsidRPr="00A32941">
        <w:rPr>
          <w:smallCaps/>
        </w:rPr>
        <w:t>ν</w:t>
      </w:r>
      <w:r w:rsidRPr="00A32941">
        <w:t>ώσης αυτής, αποτελεί συγκριτικό πλεο</w:t>
      </w:r>
      <w:r w:rsidRPr="00A32941">
        <w:rPr>
          <w:smallCaps/>
        </w:rPr>
        <w:t>ν</w:t>
      </w:r>
      <w:r w:rsidRPr="00A32941">
        <w:t>έκτημα για τη βελτίωση της επιχειρησιακής λειτουργίας</w:t>
      </w:r>
      <w:r w:rsidRPr="00A32941">
        <w:rPr>
          <w:spacing w:val="1"/>
        </w:rPr>
        <w:t xml:space="preserve"> </w:t>
      </w:r>
      <w:r w:rsidRPr="00A32941">
        <w:t>και δυ</w:t>
      </w:r>
      <w:r w:rsidRPr="00A32941">
        <w:rPr>
          <w:smallCaps/>
        </w:rPr>
        <w:t>ν</w:t>
      </w:r>
      <w:r w:rsidRPr="00A32941">
        <w:t>αμικής του μέσω δραστικής διευκόλυ</w:t>
      </w:r>
      <w:r w:rsidRPr="00A32941">
        <w:rPr>
          <w:smallCaps/>
        </w:rPr>
        <w:t>ν</w:t>
      </w:r>
      <w:r w:rsidRPr="00A32941">
        <w:t>σης σε διαδικασίες μετάδοσης γ</w:t>
      </w:r>
      <w:r w:rsidRPr="00A32941">
        <w:rPr>
          <w:smallCaps/>
        </w:rPr>
        <w:t>ν</w:t>
      </w:r>
      <w:r w:rsidRPr="00A32941">
        <w:t>ώσης καθώς και λήψης</w:t>
      </w:r>
      <w:r w:rsidRPr="00A32941">
        <w:rPr>
          <w:spacing w:val="1"/>
        </w:rPr>
        <w:t xml:space="preserve"> </w:t>
      </w:r>
      <w:r w:rsidRPr="00A32941">
        <w:t>αποφάσεω</w:t>
      </w:r>
      <w:r w:rsidRPr="00A32941">
        <w:rPr>
          <w:smallCaps/>
        </w:rPr>
        <w:t>ν</w:t>
      </w:r>
      <w:r w:rsidRPr="00A32941">
        <w:t>.</w:t>
      </w: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2"/>
        <w:ind w:left="0"/>
        <w:jc w:val="left"/>
      </w:pPr>
      <w:r w:rsidRPr="00A32941">
        <w:rPr>
          <w:noProof/>
          <w:lang w:eastAsia="el-GR"/>
        </w:rPr>
        <mc:AlternateContent>
          <mc:Choice Requires="wps">
            <w:drawing>
              <wp:anchor distT="0" distB="0" distL="0" distR="0" simplePos="0" relativeHeight="487616512" behindDoc="1" locked="0" layoutInCell="1" allowOverlap="1">
                <wp:simplePos x="0" y="0"/>
                <wp:positionH relativeFrom="page">
                  <wp:posOffset>1005840</wp:posOffset>
                </wp:positionH>
                <wp:positionV relativeFrom="paragraph">
                  <wp:posOffset>133985</wp:posOffset>
                </wp:positionV>
                <wp:extent cx="1718945" cy="8890"/>
                <wp:effectExtent l="0" t="0" r="0" b="0"/>
                <wp:wrapTopAndBottom/>
                <wp:docPr id="90"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0CE504" id="Rectangle 35" o:spid="_x0000_s1026" style="position:absolute;margin-left:79.2pt;margin-top:10.55pt;width:135.35pt;height:.7pt;z-index:-15699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" fillcolor="black" stroked="f">
                <w10:wrap type="topAndBottom" anchorx="page"/>
              </v:rect>
            </w:pict>
          </mc:Fallback>
        </mc:AlternateContent>
      </w:r>
    </w:p>
    <w:p w:rsidR="002616C7" w:rsidRPr="00A32941" w:rsidRDefault="00BA2DF2">
      <w:pPr>
        <w:spacing w:before="122" w:line="285" w:lineRule="auto"/>
        <w:ind w:left="1042" w:right="678" w:hanging="399"/>
        <w:rPr>
          <w:sz w:val="20"/>
          <w:szCs w:val="20"/>
        </w:rPr>
      </w:pPr>
      <w:r w:rsidRPr="00E8110E">
        <w:rPr>
          <w:sz w:val="17"/>
        </w:rPr>
        <w:t>18 Στις Προξενικές αρχές συντάσσονται ληξιαρχικές πράξεις για γεγονότα ληξιαρχικής φύσης που έλαβαν χώρα μόνο στην περιοχή αρμοδιότητάς τους.</w:t>
      </w:r>
    </w:p>
    <w:p w:rsidR="002616C7" w:rsidRPr="00A32941" w:rsidRDefault="002616C7">
      <w:pPr>
        <w:spacing w:line="285"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2"/>
          <w:numId w:val="92"/>
        </w:numPr>
        <w:tabs>
          <w:tab w:val="left" w:pos="1231"/>
        </w:tabs>
        <w:spacing w:before="109"/>
        <w:ind w:hanging="588"/>
      </w:pPr>
      <w:r w:rsidRPr="00A32941">
        <w:rPr>
          <w:spacing w:val="-1"/>
          <w:w w:val="105"/>
        </w:rPr>
        <w:lastRenderedPageBreak/>
        <w:t>Το</w:t>
      </w:r>
      <w:r w:rsidRPr="00A32941">
        <w:rPr>
          <w:spacing w:val="-14"/>
          <w:w w:val="105"/>
        </w:rPr>
        <w:t xml:space="preserve"> </w:t>
      </w:r>
      <w:r w:rsidRPr="00A32941">
        <w:rPr>
          <w:spacing w:val="-1"/>
          <w:w w:val="105"/>
        </w:rPr>
        <w:t>Κυβερ</w:t>
      </w:r>
      <w:r w:rsidRPr="00A32941">
        <w:rPr>
          <w:smallCaps/>
          <w:spacing w:val="-1"/>
          <w:w w:val="105"/>
        </w:rPr>
        <w:t>ν</w:t>
      </w:r>
      <w:r w:rsidRPr="00A32941">
        <w:rPr>
          <w:spacing w:val="-1"/>
          <w:w w:val="105"/>
        </w:rPr>
        <w:t>ητικό</w:t>
      </w:r>
      <w:r w:rsidRPr="00A32941">
        <w:rPr>
          <w:spacing w:val="-14"/>
          <w:w w:val="105"/>
        </w:rPr>
        <w:t xml:space="preserve"> </w:t>
      </w:r>
      <w:r w:rsidRPr="00A32941">
        <w:rPr>
          <w:spacing w:val="-1"/>
          <w:w w:val="105"/>
        </w:rPr>
        <w:t>Υπολογιστικό</w:t>
      </w:r>
      <w:r w:rsidRPr="00A32941">
        <w:rPr>
          <w:spacing w:val="-12"/>
          <w:w w:val="105"/>
        </w:rPr>
        <w:t xml:space="preserve"> </w:t>
      </w:r>
      <w:r w:rsidRPr="00A32941">
        <w:rPr>
          <w:spacing w:val="-1"/>
          <w:w w:val="105"/>
        </w:rPr>
        <w:t>Νέφος</w:t>
      </w:r>
      <w:r w:rsidRPr="00A32941">
        <w:rPr>
          <w:spacing w:val="-12"/>
          <w:w w:val="105"/>
        </w:rPr>
        <w:t xml:space="preserve"> </w:t>
      </w:r>
      <w:r w:rsidRPr="00A32941">
        <w:rPr>
          <w:spacing w:val="-1"/>
          <w:w w:val="105"/>
        </w:rPr>
        <w:t>(G-Cloud)</w:t>
      </w:r>
    </w:p>
    <w:p w:rsidR="002616C7" w:rsidRPr="00A32941" w:rsidRDefault="002616C7">
      <w:pPr>
        <w:pStyle w:val="a3"/>
        <w:spacing w:before="6"/>
        <w:ind w:left="0"/>
        <w:jc w:val="left"/>
        <w:rPr>
          <w:b/>
        </w:rPr>
      </w:pPr>
    </w:p>
    <w:p w:rsidR="002616C7" w:rsidRPr="00A32941" w:rsidRDefault="00BA2DF2">
      <w:pPr>
        <w:pStyle w:val="a4"/>
        <w:numPr>
          <w:ilvl w:val="3"/>
          <w:numId w:val="84"/>
        </w:numPr>
        <w:tabs>
          <w:tab w:val="left" w:pos="1427"/>
        </w:tabs>
        <w:ind w:hanging="784"/>
        <w:rPr>
          <w:b/>
          <w:sz w:val="20"/>
          <w:szCs w:val="20"/>
        </w:rPr>
      </w:pPr>
      <w:r w:rsidRPr="00A32941">
        <w:rPr>
          <w:b/>
          <w:spacing w:val="-1"/>
          <w:w w:val="105"/>
          <w:sz w:val="20"/>
          <w:szCs w:val="20"/>
        </w:rPr>
        <w:t>Περιγραφή</w:t>
      </w:r>
      <w:r w:rsidRPr="00A32941">
        <w:rPr>
          <w:b/>
          <w:spacing w:val="-13"/>
          <w:w w:val="105"/>
          <w:sz w:val="20"/>
          <w:szCs w:val="20"/>
        </w:rPr>
        <w:t xml:space="preserve"> </w:t>
      </w:r>
      <w:r w:rsidRPr="00A32941">
        <w:rPr>
          <w:b/>
          <w:spacing w:val="-1"/>
          <w:w w:val="105"/>
          <w:sz w:val="20"/>
          <w:szCs w:val="20"/>
        </w:rPr>
        <w:t>του</w:t>
      </w:r>
      <w:r w:rsidRPr="00A32941">
        <w:rPr>
          <w:b/>
          <w:spacing w:val="-14"/>
          <w:w w:val="105"/>
          <w:sz w:val="20"/>
          <w:szCs w:val="20"/>
        </w:rPr>
        <w:t xml:space="preserve"> </w:t>
      </w:r>
      <w:r w:rsidRPr="00A32941">
        <w:rPr>
          <w:b/>
          <w:spacing w:val="-1"/>
          <w:w w:val="105"/>
          <w:sz w:val="20"/>
          <w:szCs w:val="20"/>
        </w:rPr>
        <w:t>Κυβερ</w:t>
      </w:r>
      <w:r w:rsidRPr="00A32941">
        <w:rPr>
          <w:b/>
          <w:smallCaps/>
          <w:spacing w:val="-1"/>
          <w:w w:val="105"/>
          <w:sz w:val="20"/>
          <w:szCs w:val="20"/>
        </w:rPr>
        <w:t>ν</w:t>
      </w:r>
      <w:r w:rsidRPr="00A32941">
        <w:rPr>
          <w:b/>
          <w:spacing w:val="-1"/>
          <w:w w:val="105"/>
          <w:sz w:val="20"/>
          <w:szCs w:val="20"/>
        </w:rPr>
        <w:t>ητικού</w:t>
      </w:r>
      <w:r w:rsidRPr="00A32941">
        <w:rPr>
          <w:b/>
          <w:spacing w:val="-12"/>
          <w:w w:val="105"/>
          <w:sz w:val="20"/>
          <w:szCs w:val="20"/>
        </w:rPr>
        <w:t xml:space="preserve"> </w:t>
      </w:r>
      <w:r w:rsidRPr="00A32941">
        <w:rPr>
          <w:b/>
          <w:spacing w:val="-1"/>
          <w:w w:val="105"/>
          <w:sz w:val="20"/>
          <w:szCs w:val="20"/>
        </w:rPr>
        <w:t>Υπολογιστικού</w:t>
      </w:r>
      <w:r w:rsidRPr="00A32941">
        <w:rPr>
          <w:b/>
          <w:spacing w:val="-12"/>
          <w:w w:val="105"/>
          <w:sz w:val="20"/>
          <w:szCs w:val="20"/>
        </w:rPr>
        <w:t xml:space="preserve"> </w:t>
      </w:r>
      <w:r w:rsidRPr="00A32941">
        <w:rPr>
          <w:b/>
          <w:spacing w:val="-1"/>
          <w:w w:val="105"/>
          <w:sz w:val="20"/>
          <w:szCs w:val="20"/>
        </w:rPr>
        <w:t>Νέφους</w:t>
      </w:r>
    </w:p>
    <w:p w:rsidR="002616C7" w:rsidRPr="00A32941" w:rsidRDefault="002616C7">
      <w:pPr>
        <w:pStyle w:val="a3"/>
        <w:spacing w:before="7"/>
        <w:ind w:left="0"/>
        <w:jc w:val="left"/>
        <w:rPr>
          <w:b/>
        </w:rPr>
      </w:pPr>
    </w:p>
    <w:p w:rsidR="002616C7" w:rsidRPr="00A32941" w:rsidRDefault="00BA2DF2">
      <w:pPr>
        <w:pStyle w:val="a3"/>
        <w:spacing w:line="372" w:lineRule="auto"/>
        <w:ind w:right="681"/>
      </w:pPr>
      <w:r w:rsidRPr="00A32941">
        <w:t>Τα ψηφιακά εργαλεία που θα χρησιμοποιηθού</w:t>
      </w:r>
      <w:r w:rsidRPr="00A32941">
        <w:rPr>
          <w:smallCaps/>
        </w:rPr>
        <w:t>ν</w:t>
      </w:r>
      <w:r w:rsidRPr="00A32941">
        <w:t xml:space="preserve"> στο πλαίσιο του παρό</w:t>
      </w:r>
      <w:r w:rsidRPr="00A32941">
        <w:rPr>
          <w:smallCaps/>
        </w:rPr>
        <w:t>ν</w:t>
      </w:r>
      <w:r w:rsidRPr="00A32941">
        <w:t>τος έργου θα παρέχο</w:t>
      </w:r>
      <w:r w:rsidRPr="00A32941">
        <w:rPr>
          <w:smallCaps/>
        </w:rPr>
        <w:t>ν</w:t>
      </w:r>
      <w:r w:rsidRPr="00A32941">
        <w:t>ται μέσω</w:t>
      </w:r>
      <w:r w:rsidRPr="00A32941">
        <w:rPr>
          <w:spacing w:val="1"/>
        </w:rPr>
        <w:t xml:space="preserve"> </w:t>
      </w:r>
      <w:r w:rsidRPr="00A32941">
        <w:t>cloud περιβάλλο</w:t>
      </w:r>
      <w:r w:rsidRPr="00A32941">
        <w:rPr>
          <w:smallCaps/>
        </w:rPr>
        <w:t>ν</w:t>
      </w:r>
      <w:r w:rsidRPr="00A32941">
        <w:t>τος. Συγκεκριμέ</w:t>
      </w:r>
      <w:r w:rsidRPr="00A32941">
        <w:rPr>
          <w:smallCaps/>
        </w:rPr>
        <w:t>ν</w:t>
      </w:r>
      <w:r w:rsidRPr="00A32941">
        <w:t>α, το Έργο θα εγκατασταθεί και θα φιλοξε</w:t>
      </w:r>
      <w:r w:rsidRPr="00A32941">
        <w:rPr>
          <w:smallCaps/>
        </w:rPr>
        <w:t>ν</w:t>
      </w:r>
      <w:r w:rsidRPr="00A32941">
        <w:t>ηθεί στις υποδομές του</w:t>
      </w:r>
      <w:r w:rsidRPr="00A32941">
        <w:rPr>
          <w:spacing w:val="1"/>
        </w:rPr>
        <w:t xml:space="preserve"> </w:t>
      </w:r>
      <w:r w:rsidRPr="00A32941">
        <w:t>Κυβερ</w:t>
      </w:r>
      <w:r w:rsidRPr="00A32941">
        <w:rPr>
          <w:smallCaps/>
        </w:rPr>
        <w:t>ν</w:t>
      </w:r>
      <w:r w:rsidRPr="00A32941">
        <w:t>ητικού</w:t>
      </w:r>
      <w:r w:rsidRPr="00A32941">
        <w:rPr>
          <w:spacing w:val="3"/>
        </w:rPr>
        <w:t xml:space="preserve"> </w:t>
      </w:r>
      <w:r w:rsidRPr="00A32941">
        <w:t>Υπολογιστικού</w:t>
      </w:r>
      <w:r w:rsidRPr="00A32941">
        <w:rPr>
          <w:spacing w:val="2"/>
        </w:rPr>
        <w:t xml:space="preserve"> </w:t>
      </w:r>
      <w:r w:rsidRPr="00A32941">
        <w:t>Νέφους</w:t>
      </w:r>
      <w:r w:rsidRPr="00A32941">
        <w:rPr>
          <w:spacing w:val="1"/>
        </w:rPr>
        <w:t xml:space="preserve"> </w:t>
      </w:r>
      <w:r w:rsidRPr="00A32941">
        <w:t>G-Cloud.</w:t>
      </w:r>
    </w:p>
    <w:p w:rsidR="002616C7" w:rsidRPr="00A32941" w:rsidRDefault="00BA2DF2">
      <w:pPr>
        <w:pStyle w:val="a3"/>
        <w:spacing w:line="240" w:lineRule="exact"/>
      </w:pPr>
      <w:r w:rsidRPr="00A32941">
        <w:t>Το</w:t>
      </w:r>
      <w:r w:rsidRPr="00A32941">
        <w:rPr>
          <w:spacing w:val="6"/>
        </w:rPr>
        <w:t xml:space="preserve"> </w:t>
      </w:r>
      <w:r w:rsidRPr="00A32941">
        <w:t>Κυβερ</w:t>
      </w:r>
      <w:r w:rsidRPr="00A32941">
        <w:rPr>
          <w:smallCaps/>
        </w:rPr>
        <w:t>ν</w:t>
      </w:r>
      <w:r w:rsidRPr="00A32941">
        <w:t>ητικό</w:t>
      </w:r>
      <w:r w:rsidRPr="00A32941">
        <w:rPr>
          <w:spacing w:val="6"/>
        </w:rPr>
        <w:t xml:space="preserve"> </w:t>
      </w:r>
      <w:r w:rsidRPr="00A32941">
        <w:t>Υπολογιστικό</w:t>
      </w:r>
      <w:r w:rsidRPr="00A32941">
        <w:rPr>
          <w:spacing w:val="7"/>
        </w:rPr>
        <w:t xml:space="preserve"> </w:t>
      </w:r>
      <w:r w:rsidRPr="00A32941">
        <w:t>Νέφος</w:t>
      </w:r>
      <w:r w:rsidRPr="00A32941">
        <w:rPr>
          <w:spacing w:val="6"/>
        </w:rPr>
        <w:t xml:space="preserve"> </w:t>
      </w:r>
      <w:r w:rsidRPr="00A32941">
        <w:t>G-Cloud,</w:t>
      </w:r>
      <w:r w:rsidRPr="00A32941">
        <w:rPr>
          <w:spacing w:val="7"/>
        </w:rPr>
        <w:t xml:space="preserve"> </w:t>
      </w:r>
      <w:r w:rsidRPr="00A32941">
        <w:t>περιλαμβά</w:t>
      </w:r>
      <w:r w:rsidRPr="00A32941">
        <w:rPr>
          <w:smallCaps/>
        </w:rPr>
        <w:t>ν</w:t>
      </w:r>
      <w:r w:rsidRPr="00A32941">
        <w:t>ει:</w:t>
      </w:r>
    </w:p>
    <w:p w:rsidR="002616C7" w:rsidRPr="00A32941" w:rsidRDefault="00BA2DF2">
      <w:pPr>
        <w:pStyle w:val="a4"/>
        <w:numPr>
          <w:ilvl w:val="4"/>
          <w:numId w:val="84"/>
        </w:numPr>
        <w:tabs>
          <w:tab w:val="left" w:pos="1067"/>
        </w:tabs>
        <w:spacing w:before="133" w:line="372" w:lineRule="auto"/>
        <w:ind w:right="677"/>
        <w:rPr>
          <w:sz w:val="20"/>
          <w:szCs w:val="20"/>
        </w:rPr>
      </w:pPr>
      <w:r w:rsidRPr="00A32941">
        <w:rPr>
          <w:sz w:val="20"/>
          <w:szCs w:val="20"/>
        </w:rPr>
        <w:t>τη</w:t>
      </w:r>
      <w:r w:rsidRPr="00A32941">
        <w:rPr>
          <w:smallCaps/>
          <w:sz w:val="20"/>
          <w:szCs w:val="20"/>
        </w:rPr>
        <w:t>ν</w:t>
      </w:r>
      <w:r w:rsidRPr="00A32941">
        <w:rPr>
          <w:sz w:val="20"/>
          <w:szCs w:val="20"/>
        </w:rPr>
        <w:t xml:space="preserve"> πλέο</w:t>
      </w:r>
      <w:r w:rsidRPr="00A32941">
        <w:rPr>
          <w:smallCaps/>
          <w:sz w:val="20"/>
          <w:szCs w:val="20"/>
        </w:rPr>
        <w:t>ν</w:t>
      </w:r>
      <w:r w:rsidRPr="00A32941">
        <w:rPr>
          <w:sz w:val="20"/>
          <w:szCs w:val="20"/>
        </w:rPr>
        <w:t xml:space="preserve"> σύγχρο</w:t>
      </w:r>
      <w:r w:rsidRPr="00A32941">
        <w:rPr>
          <w:smallCaps/>
          <w:sz w:val="20"/>
          <w:szCs w:val="20"/>
        </w:rPr>
        <w:t>ν</w:t>
      </w:r>
      <w:r w:rsidRPr="00A32941">
        <w:rPr>
          <w:sz w:val="20"/>
          <w:szCs w:val="20"/>
        </w:rPr>
        <w:t>η πρότυπη υποδομή Κέ</w:t>
      </w:r>
      <w:r w:rsidRPr="00A32941">
        <w:rPr>
          <w:smallCaps/>
          <w:sz w:val="20"/>
          <w:szCs w:val="20"/>
        </w:rPr>
        <w:t>ν</w:t>
      </w:r>
      <w:r w:rsidRPr="00A32941">
        <w:rPr>
          <w:sz w:val="20"/>
          <w:szCs w:val="20"/>
        </w:rPr>
        <w:t>τρου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(χώρος Data Center) που έχει στη</w:t>
      </w:r>
      <w:r w:rsidRPr="00A32941">
        <w:rPr>
          <w:smallCaps/>
          <w:sz w:val="20"/>
          <w:szCs w:val="20"/>
        </w:rPr>
        <w:t>ν</w:t>
      </w:r>
      <w:r w:rsidRPr="00A32941">
        <w:rPr>
          <w:spacing w:val="1"/>
          <w:sz w:val="20"/>
          <w:szCs w:val="20"/>
        </w:rPr>
        <w:t xml:space="preserve"> </w:t>
      </w:r>
      <w:r w:rsidRPr="00A32941">
        <w:rPr>
          <w:sz w:val="20"/>
          <w:szCs w:val="20"/>
        </w:rPr>
        <w:t>κυριότητά του το Δημόσιο, σχεδιασμέ</w:t>
      </w:r>
      <w:r w:rsidRPr="00A32941">
        <w:rPr>
          <w:smallCaps/>
          <w:sz w:val="20"/>
          <w:szCs w:val="20"/>
        </w:rPr>
        <w:t>ν</w:t>
      </w:r>
      <w:r w:rsidRPr="00A32941">
        <w:rPr>
          <w:sz w:val="20"/>
          <w:szCs w:val="20"/>
        </w:rPr>
        <w:t>η σύμφω</w:t>
      </w:r>
      <w:r w:rsidRPr="00A32941">
        <w:rPr>
          <w:smallCaps/>
          <w:sz w:val="20"/>
          <w:szCs w:val="20"/>
        </w:rPr>
        <w:t>ν</w:t>
      </w:r>
      <w:r w:rsidRPr="00A32941">
        <w:rPr>
          <w:sz w:val="20"/>
          <w:szCs w:val="20"/>
        </w:rPr>
        <w:t>α με</w:t>
      </w:r>
      <w:r w:rsidRPr="00A32941">
        <w:rPr>
          <w:spacing w:val="1"/>
          <w:sz w:val="20"/>
          <w:szCs w:val="20"/>
        </w:rPr>
        <w:t xml:space="preserve"> </w:t>
      </w:r>
      <w:r w:rsidRPr="00A32941">
        <w:rPr>
          <w:sz w:val="20"/>
          <w:szCs w:val="20"/>
        </w:rPr>
        <w:t>διεθ</w:t>
      </w:r>
      <w:r w:rsidRPr="00A32941">
        <w:rPr>
          <w:smallCaps/>
          <w:sz w:val="20"/>
          <w:szCs w:val="20"/>
        </w:rPr>
        <w:t>ν</w:t>
      </w:r>
      <w:r w:rsidRPr="00A32941">
        <w:rPr>
          <w:sz w:val="20"/>
          <w:szCs w:val="20"/>
        </w:rPr>
        <w:t>ή πρότυπα</w:t>
      </w:r>
      <w:r w:rsidRPr="00A32941">
        <w:rPr>
          <w:spacing w:val="1"/>
          <w:sz w:val="20"/>
          <w:szCs w:val="20"/>
        </w:rPr>
        <w:t xml:space="preserve"> </w:t>
      </w:r>
      <w:r w:rsidRPr="00A32941">
        <w:rPr>
          <w:sz w:val="20"/>
          <w:szCs w:val="20"/>
        </w:rPr>
        <w:t>(Tier III κατά Uptime</w:t>
      </w:r>
      <w:r w:rsidRPr="00A32941">
        <w:rPr>
          <w:spacing w:val="1"/>
          <w:sz w:val="20"/>
          <w:szCs w:val="20"/>
        </w:rPr>
        <w:t xml:space="preserve"> </w:t>
      </w:r>
      <w:r w:rsidRPr="00A32941">
        <w:rPr>
          <w:sz w:val="20"/>
          <w:szCs w:val="20"/>
        </w:rPr>
        <w:t>Institute).</w:t>
      </w:r>
      <w:r w:rsidRPr="00A32941">
        <w:rPr>
          <w:spacing w:val="1"/>
          <w:sz w:val="20"/>
          <w:szCs w:val="20"/>
        </w:rPr>
        <w:t xml:space="preserve"> </w:t>
      </w:r>
      <w:r w:rsidRPr="00A32941">
        <w:rPr>
          <w:sz w:val="20"/>
          <w:szCs w:val="20"/>
        </w:rPr>
        <w:t>Ο χώρος του Data Center φιλοξε</w:t>
      </w:r>
      <w:r w:rsidRPr="00A32941">
        <w:rPr>
          <w:smallCaps/>
          <w:sz w:val="20"/>
          <w:szCs w:val="20"/>
        </w:rPr>
        <w:t>ν</w:t>
      </w:r>
      <w:r w:rsidRPr="00A32941">
        <w:rPr>
          <w:sz w:val="20"/>
          <w:szCs w:val="20"/>
        </w:rPr>
        <w:t>εί τη</w:t>
      </w:r>
      <w:r w:rsidRPr="00A32941">
        <w:rPr>
          <w:smallCaps/>
          <w:sz w:val="20"/>
          <w:szCs w:val="20"/>
        </w:rPr>
        <w:t>ν</w:t>
      </w:r>
      <w:r w:rsidRPr="00A32941">
        <w:rPr>
          <w:sz w:val="20"/>
          <w:szCs w:val="20"/>
        </w:rPr>
        <w:t xml:space="preserve"> υπολογιστική υποδομή (ΙΤ) του G-Cloud και</w:t>
      </w:r>
      <w:r w:rsidRPr="00A32941">
        <w:rPr>
          <w:spacing w:val="1"/>
          <w:sz w:val="20"/>
          <w:szCs w:val="20"/>
        </w:rPr>
        <w:t xml:space="preserve"> </w:t>
      </w:r>
      <w:r w:rsidRPr="00A32941">
        <w:rPr>
          <w:sz w:val="20"/>
          <w:szCs w:val="20"/>
        </w:rPr>
        <w:t xml:space="preserve">έχει σχεδιαστεί έτσι ώστε </w:t>
      </w:r>
      <w:r w:rsidRPr="00A32941">
        <w:rPr>
          <w:smallCaps/>
          <w:sz w:val="20"/>
          <w:szCs w:val="20"/>
        </w:rPr>
        <w:t>ν</w:t>
      </w:r>
      <w:r w:rsidRPr="00A32941">
        <w:rPr>
          <w:sz w:val="20"/>
          <w:szCs w:val="20"/>
        </w:rPr>
        <w:t>α πληροί τις υψηλότερες και αυστηρότερες διεθ</w:t>
      </w:r>
      <w:r w:rsidRPr="00A32941">
        <w:rPr>
          <w:smallCaps/>
          <w:sz w:val="20"/>
          <w:szCs w:val="20"/>
        </w:rPr>
        <w:t>ν</w:t>
      </w:r>
      <w:r w:rsidRPr="00A32941">
        <w:rPr>
          <w:sz w:val="20"/>
          <w:szCs w:val="20"/>
        </w:rPr>
        <w:t>είς απαιτήσεις τω</w:t>
      </w:r>
      <w:r w:rsidRPr="00A32941">
        <w:rPr>
          <w:smallCaps/>
          <w:sz w:val="20"/>
          <w:szCs w:val="20"/>
        </w:rPr>
        <w:t>ν</w:t>
      </w:r>
      <w:r w:rsidRPr="00A32941">
        <w:rPr>
          <w:spacing w:val="1"/>
          <w:sz w:val="20"/>
          <w:szCs w:val="20"/>
        </w:rPr>
        <w:t xml:space="preserve"> </w:t>
      </w:r>
      <w:r w:rsidRPr="00A32941">
        <w:rPr>
          <w:sz w:val="20"/>
          <w:szCs w:val="20"/>
        </w:rPr>
        <w:t>cloud Data Center, όσο αφορά τη</w:t>
      </w:r>
      <w:r w:rsidRPr="00A32941">
        <w:rPr>
          <w:smallCaps/>
          <w:sz w:val="20"/>
          <w:szCs w:val="20"/>
        </w:rPr>
        <w:t>ν</w:t>
      </w:r>
      <w:r w:rsidRPr="00A32941">
        <w:rPr>
          <w:sz w:val="20"/>
          <w:szCs w:val="20"/>
        </w:rPr>
        <w:t xml:space="preserve"> φυσική ασφάλεια και</w:t>
      </w:r>
      <w:r w:rsidRPr="00A32941">
        <w:rPr>
          <w:spacing w:val="1"/>
          <w:sz w:val="20"/>
          <w:szCs w:val="20"/>
        </w:rPr>
        <w:t xml:space="preserve"> </w:t>
      </w:r>
      <w:r w:rsidRPr="00A32941">
        <w:rPr>
          <w:sz w:val="20"/>
          <w:szCs w:val="20"/>
        </w:rPr>
        <w:t>πρόσβαση, τη</w:t>
      </w:r>
      <w:r w:rsidRPr="00A32941">
        <w:rPr>
          <w:smallCaps/>
          <w:sz w:val="20"/>
          <w:szCs w:val="20"/>
        </w:rPr>
        <w:t>ν</w:t>
      </w:r>
      <w:r w:rsidRPr="00A32941">
        <w:rPr>
          <w:sz w:val="20"/>
          <w:szCs w:val="20"/>
        </w:rPr>
        <w:t xml:space="preserve"> ηλεκτρική παροχή, τη</w:t>
      </w:r>
      <w:r w:rsidRPr="00A32941">
        <w:rPr>
          <w:smallCaps/>
          <w:sz w:val="20"/>
          <w:szCs w:val="20"/>
        </w:rPr>
        <w:t>ν</w:t>
      </w:r>
      <w:r w:rsidRPr="00A32941">
        <w:rPr>
          <w:spacing w:val="1"/>
          <w:sz w:val="20"/>
          <w:szCs w:val="20"/>
        </w:rPr>
        <w:t xml:space="preserve"> </w:t>
      </w:r>
      <w:r w:rsidRPr="00A32941">
        <w:rPr>
          <w:sz w:val="20"/>
          <w:szCs w:val="20"/>
        </w:rPr>
        <w:t>ψύξη και το</w:t>
      </w:r>
      <w:r w:rsidRPr="00A32941">
        <w:rPr>
          <w:smallCaps/>
          <w:sz w:val="20"/>
          <w:szCs w:val="20"/>
        </w:rPr>
        <w:t>ν</w:t>
      </w:r>
      <w:r w:rsidRPr="00A32941">
        <w:rPr>
          <w:sz w:val="20"/>
          <w:szCs w:val="20"/>
        </w:rPr>
        <w:t xml:space="preserve"> κλιματισμό, καθώς επίσης και τη</w:t>
      </w:r>
      <w:r w:rsidRPr="00A32941">
        <w:rPr>
          <w:smallCaps/>
          <w:sz w:val="20"/>
          <w:szCs w:val="20"/>
        </w:rPr>
        <w:t>ν</w:t>
      </w:r>
      <w:r w:rsidRPr="00A32941">
        <w:rPr>
          <w:sz w:val="20"/>
          <w:szCs w:val="20"/>
        </w:rPr>
        <w:t xml:space="preserve"> πυροπροστασία και πυρόσβεση. Σε επίπεδο</w:t>
      </w:r>
      <w:r w:rsidRPr="00A32941">
        <w:rPr>
          <w:spacing w:val="1"/>
          <w:sz w:val="20"/>
          <w:szCs w:val="20"/>
        </w:rPr>
        <w:t xml:space="preserve"> </w:t>
      </w:r>
      <w:r w:rsidRPr="00A32941">
        <w:rPr>
          <w:sz w:val="20"/>
          <w:szCs w:val="20"/>
        </w:rPr>
        <w:t>τηλεπικοι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ιακής υποδομής και 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 με το διαδίκτυο, χρησιμοποιείται το Εθ</w:t>
      </w:r>
      <w:r w:rsidRPr="00A32941">
        <w:rPr>
          <w:smallCaps/>
          <w:sz w:val="20"/>
          <w:szCs w:val="20"/>
        </w:rPr>
        <w:t>ν</w:t>
      </w:r>
      <w:r w:rsidRPr="00A32941">
        <w:rPr>
          <w:sz w:val="20"/>
          <w:szCs w:val="20"/>
        </w:rPr>
        <w:t>ικό Δίκτυο</w:t>
      </w:r>
      <w:r w:rsidRPr="00A32941">
        <w:rPr>
          <w:spacing w:val="1"/>
          <w:sz w:val="20"/>
          <w:szCs w:val="20"/>
        </w:rPr>
        <w:t xml:space="preserve"> </w:t>
      </w:r>
      <w:r w:rsidRPr="00A32941">
        <w:rPr>
          <w:sz w:val="20"/>
          <w:szCs w:val="20"/>
        </w:rPr>
        <w:t>Δημόσιας Διοίκησης ΣΥΖΕΥΞΙΣ, το οποίο υποστηρίζει εδώ και 10 χρό</w:t>
      </w:r>
      <w:r w:rsidRPr="00A32941">
        <w:rPr>
          <w:smallCaps/>
          <w:sz w:val="20"/>
          <w:szCs w:val="20"/>
        </w:rPr>
        <w:t>ν</w:t>
      </w:r>
      <w:r w:rsidRPr="00A32941">
        <w:rPr>
          <w:sz w:val="20"/>
          <w:szCs w:val="20"/>
        </w:rPr>
        <w:t>ια με επιτυχία κομβικούς</w:t>
      </w:r>
      <w:r w:rsidRPr="00A32941">
        <w:rPr>
          <w:spacing w:val="1"/>
          <w:sz w:val="20"/>
          <w:szCs w:val="20"/>
        </w:rPr>
        <w:t xml:space="preserve"> </w:t>
      </w:r>
      <w:r w:rsidRPr="00A32941">
        <w:rPr>
          <w:sz w:val="20"/>
          <w:szCs w:val="20"/>
        </w:rPr>
        <w:t>φορείς</w:t>
      </w:r>
      <w:r w:rsidRPr="00A32941">
        <w:rPr>
          <w:spacing w:val="1"/>
          <w:sz w:val="20"/>
          <w:szCs w:val="20"/>
        </w:rPr>
        <w:t xml:space="preserve"> </w:t>
      </w:r>
      <w:r w:rsidRPr="00A32941">
        <w:rPr>
          <w:sz w:val="20"/>
          <w:szCs w:val="20"/>
        </w:rPr>
        <w:t>της</w:t>
      </w:r>
      <w:r w:rsidRPr="00A32941">
        <w:rPr>
          <w:spacing w:val="3"/>
          <w:sz w:val="20"/>
          <w:szCs w:val="20"/>
        </w:rPr>
        <w:t xml:space="preserve"> </w:t>
      </w:r>
      <w:r w:rsidRPr="00A32941">
        <w:rPr>
          <w:sz w:val="20"/>
          <w:szCs w:val="20"/>
        </w:rPr>
        <w:t>Δημόσιας</w:t>
      </w:r>
      <w:r w:rsidRPr="00A32941">
        <w:rPr>
          <w:spacing w:val="2"/>
          <w:sz w:val="20"/>
          <w:szCs w:val="20"/>
        </w:rPr>
        <w:t xml:space="preserve"> </w:t>
      </w:r>
      <w:r w:rsidRPr="00A32941">
        <w:rPr>
          <w:sz w:val="20"/>
          <w:szCs w:val="20"/>
        </w:rPr>
        <w:t>Διοίκησης.</w:t>
      </w:r>
    </w:p>
    <w:p w:rsidR="002616C7" w:rsidRPr="00A32941" w:rsidRDefault="00BA2DF2">
      <w:pPr>
        <w:pStyle w:val="a4"/>
        <w:numPr>
          <w:ilvl w:val="4"/>
          <w:numId w:val="84"/>
        </w:numPr>
        <w:tabs>
          <w:tab w:val="left" w:pos="1067"/>
        </w:tabs>
        <w:spacing w:before="4" w:line="372" w:lineRule="auto"/>
        <w:ind w:right="677"/>
        <w:rPr>
          <w:sz w:val="20"/>
          <w:szCs w:val="20"/>
        </w:rPr>
      </w:pPr>
      <w:r w:rsidRPr="00A32941">
        <w:rPr>
          <w:sz w:val="20"/>
          <w:szCs w:val="20"/>
        </w:rPr>
        <w:t>τη</w:t>
      </w:r>
      <w:r w:rsidRPr="00A32941">
        <w:rPr>
          <w:spacing w:val="1"/>
          <w:sz w:val="20"/>
          <w:szCs w:val="20"/>
        </w:rPr>
        <w:t xml:space="preserve"> </w:t>
      </w:r>
      <w:r w:rsidRPr="00A32941">
        <w:rPr>
          <w:sz w:val="20"/>
          <w:szCs w:val="20"/>
        </w:rPr>
        <w:t>λειτουργία</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Υπολογιστικού</w:t>
      </w:r>
      <w:r w:rsidRPr="00A32941">
        <w:rPr>
          <w:spacing w:val="1"/>
          <w:sz w:val="20"/>
          <w:szCs w:val="20"/>
        </w:rPr>
        <w:t xml:space="preserve"> </w:t>
      </w:r>
      <w:r w:rsidRPr="00A32941">
        <w:rPr>
          <w:sz w:val="20"/>
          <w:szCs w:val="20"/>
        </w:rPr>
        <w:t>Κέ</w:t>
      </w:r>
      <w:r w:rsidRPr="00A32941">
        <w:rPr>
          <w:smallCaps/>
          <w:sz w:val="20"/>
          <w:szCs w:val="20"/>
        </w:rPr>
        <w:t>ν</w:t>
      </w:r>
      <w:r w:rsidRPr="00A32941">
        <w:rPr>
          <w:sz w:val="20"/>
          <w:szCs w:val="20"/>
        </w:rPr>
        <w:t>τρου</w:t>
      </w:r>
      <w:r w:rsidRPr="00A32941">
        <w:rPr>
          <w:spacing w:val="1"/>
          <w:sz w:val="20"/>
          <w:szCs w:val="20"/>
        </w:rPr>
        <w:t xml:space="preserve"> </w:t>
      </w:r>
      <w:r w:rsidRPr="00A32941">
        <w:rPr>
          <w:sz w:val="20"/>
          <w:szCs w:val="20"/>
        </w:rPr>
        <w:t>βασιζόμε</w:t>
      </w:r>
      <w:r w:rsidRPr="00A32941">
        <w:rPr>
          <w:smallCaps/>
          <w:sz w:val="20"/>
          <w:szCs w:val="20"/>
        </w:rPr>
        <w:t>ν</w:t>
      </w:r>
      <w:r w:rsidRPr="00A32941">
        <w:rPr>
          <w:sz w:val="20"/>
          <w:szCs w:val="20"/>
        </w:rPr>
        <w:t>ο</w:t>
      </w:r>
      <w:r w:rsidRPr="00A32941">
        <w:rPr>
          <w:spacing w:val="62"/>
          <w:sz w:val="20"/>
          <w:szCs w:val="20"/>
        </w:rPr>
        <w:t xml:space="preserve"> </w:t>
      </w:r>
      <w:r w:rsidRPr="00A32941">
        <w:rPr>
          <w:sz w:val="20"/>
          <w:szCs w:val="20"/>
        </w:rPr>
        <w:t>στις</w:t>
      </w:r>
      <w:r w:rsidRPr="00A32941">
        <w:rPr>
          <w:spacing w:val="63"/>
          <w:sz w:val="20"/>
          <w:szCs w:val="20"/>
        </w:rPr>
        <w:t xml:space="preserve"> </w:t>
      </w:r>
      <w:r w:rsidRPr="00A32941">
        <w:rPr>
          <w:sz w:val="20"/>
          <w:szCs w:val="20"/>
        </w:rPr>
        <w:t>πλέο</w:t>
      </w:r>
      <w:r w:rsidRPr="00A32941">
        <w:rPr>
          <w:smallCaps/>
          <w:sz w:val="20"/>
          <w:szCs w:val="20"/>
        </w:rPr>
        <w:t>ν</w:t>
      </w:r>
      <w:r w:rsidRPr="00A32941">
        <w:rPr>
          <w:spacing w:val="62"/>
          <w:sz w:val="20"/>
          <w:szCs w:val="20"/>
        </w:rPr>
        <w:t xml:space="preserve"> </w:t>
      </w:r>
      <w:r w:rsidRPr="00A32941">
        <w:rPr>
          <w:sz w:val="20"/>
          <w:szCs w:val="20"/>
        </w:rPr>
        <w:t>σύγχρο</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ολογίες Υπολογιστικού Νέφους και εικο</w:t>
      </w:r>
      <w:r w:rsidRPr="00A32941">
        <w:rPr>
          <w:smallCaps/>
          <w:sz w:val="20"/>
          <w:szCs w:val="20"/>
        </w:rPr>
        <w:t>ν</w:t>
      </w:r>
      <w:r w:rsidRPr="00A32941">
        <w:rPr>
          <w:sz w:val="20"/>
          <w:szCs w:val="20"/>
        </w:rPr>
        <w:t xml:space="preserve">ικοποίησης (Cloud Computing και </w:t>
      </w:r>
      <w:r w:rsidRPr="00A32941">
        <w:rPr>
          <w:smallCaps/>
          <w:sz w:val="20"/>
          <w:szCs w:val="20"/>
        </w:rPr>
        <w:t>v</w:t>
      </w:r>
      <w:r w:rsidRPr="00A32941">
        <w:rPr>
          <w:sz w:val="20"/>
          <w:szCs w:val="20"/>
        </w:rPr>
        <w:t>irtualization), το</w:t>
      </w:r>
      <w:r w:rsidRPr="00A32941">
        <w:rPr>
          <w:spacing w:val="1"/>
          <w:sz w:val="20"/>
          <w:szCs w:val="20"/>
        </w:rPr>
        <w:t xml:space="preserve"> </w:t>
      </w:r>
      <w:r w:rsidRPr="00A32941">
        <w:rPr>
          <w:sz w:val="20"/>
          <w:szCs w:val="20"/>
        </w:rPr>
        <w:t>οποίο</w:t>
      </w:r>
      <w:r w:rsidRPr="00A32941">
        <w:rPr>
          <w:spacing w:val="5"/>
          <w:sz w:val="20"/>
          <w:szCs w:val="20"/>
        </w:rPr>
        <w:t xml:space="preserve"> </w:t>
      </w:r>
      <w:r w:rsidRPr="00A32941">
        <w:rPr>
          <w:sz w:val="20"/>
          <w:szCs w:val="20"/>
        </w:rPr>
        <w:t>είναι</w:t>
      </w:r>
      <w:r w:rsidRPr="00A32941">
        <w:rPr>
          <w:spacing w:val="5"/>
          <w:sz w:val="20"/>
          <w:szCs w:val="20"/>
        </w:rPr>
        <w:t xml:space="preserve"> </w:t>
      </w:r>
      <w:r w:rsidRPr="00A32941">
        <w:rPr>
          <w:sz w:val="20"/>
          <w:szCs w:val="20"/>
        </w:rPr>
        <w:t>δομημέ</w:t>
      </w:r>
      <w:r w:rsidRPr="00A32941">
        <w:rPr>
          <w:smallCaps/>
          <w:sz w:val="20"/>
          <w:szCs w:val="20"/>
        </w:rPr>
        <w:t>ν</w:t>
      </w:r>
      <w:r w:rsidRPr="00A32941">
        <w:rPr>
          <w:sz w:val="20"/>
          <w:szCs w:val="20"/>
        </w:rPr>
        <w:t>ο</w:t>
      </w:r>
      <w:r w:rsidRPr="00A32941">
        <w:rPr>
          <w:spacing w:val="6"/>
          <w:sz w:val="20"/>
          <w:szCs w:val="20"/>
        </w:rPr>
        <w:t xml:space="preserve"> </w:t>
      </w:r>
      <w:r w:rsidRPr="00A32941">
        <w:rPr>
          <w:sz w:val="20"/>
          <w:szCs w:val="20"/>
        </w:rPr>
        <w:t>με</w:t>
      </w:r>
      <w:r w:rsidRPr="00A32941">
        <w:rPr>
          <w:spacing w:val="1"/>
          <w:sz w:val="20"/>
          <w:szCs w:val="20"/>
        </w:rPr>
        <w:t xml:space="preserve"> </w:t>
      </w:r>
      <w:r w:rsidRPr="00A32941">
        <w:rPr>
          <w:sz w:val="20"/>
          <w:szCs w:val="20"/>
        </w:rPr>
        <w:t>προϊό</w:t>
      </w:r>
      <w:r w:rsidRPr="00A32941">
        <w:rPr>
          <w:smallCaps/>
          <w:sz w:val="20"/>
          <w:szCs w:val="20"/>
        </w:rPr>
        <w:t>ν</w:t>
      </w:r>
      <w:r w:rsidRPr="00A32941">
        <w:rPr>
          <w:sz w:val="20"/>
          <w:szCs w:val="20"/>
        </w:rPr>
        <w:t>τα</w:t>
      </w:r>
      <w:r w:rsidRPr="00A32941">
        <w:rPr>
          <w:spacing w:val="5"/>
          <w:sz w:val="20"/>
          <w:szCs w:val="20"/>
        </w:rPr>
        <w:t xml:space="preserve"> </w:t>
      </w:r>
      <w:r w:rsidRPr="00A32941">
        <w:rPr>
          <w:sz w:val="20"/>
          <w:szCs w:val="20"/>
        </w:rPr>
        <w:t>τελευταίας</w:t>
      </w:r>
      <w:r w:rsidRPr="00A32941">
        <w:rPr>
          <w:spacing w:val="3"/>
          <w:sz w:val="20"/>
          <w:szCs w:val="20"/>
        </w:rPr>
        <w:t xml:space="preserve"> </w:t>
      </w:r>
      <w:r w:rsidRPr="00A32941">
        <w:rPr>
          <w:sz w:val="20"/>
          <w:szCs w:val="20"/>
        </w:rPr>
        <w:t>τεχ</w:t>
      </w:r>
      <w:r w:rsidRPr="00A32941">
        <w:rPr>
          <w:smallCaps/>
          <w:sz w:val="20"/>
          <w:szCs w:val="20"/>
        </w:rPr>
        <w:t>ν</w:t>
      </w:r>
      <w:r w:rsidRPr="00A32941">
        <w:rPr>
          <w:sz w:val="20"/>
          <w:szCs w:val="20"/>
        </w:rPr>
        <w:t>ολογίας</w:t>
      </w:r>
      <w:r w:rsidRPr="00A32941">
        <w:rPr>
          <w:spacing w:val="4"/>
          <w:sz w:val="20"/>
          <w:szCs w:val="20"/>
        </w:rPr>
        <w:t xml:space="preserve"> </w:t>
      </w:r>
      <w:r w:rsidRPr="00A32941">
        <w:rPr>
          <w:sz w:val="20"/>
          <w:szCs w:val="20"/>
        </w:rPr>
        <w:t>στο</w:t>
      </w:r>
      <w:r w:rsidRPr="00A32941">
        <w:rPr>
          <w:smallCaps/>
          <w:sz w:val="20"/>
          <w:szCs w:val="20"/>
        </w:rPr>
        <w:t>ν</w:t>
      </w:r>
      <w:r w:rsidRPr="00A32941">
        <w:rPr>
          <w:spacing w:val="4"/>
          <w:sz w:val="20"/>
          <w:szCs w:val="20"/>
        </w:rPr>
        <w:t xml:space="preserve"> </w:t>
      </w:r>
      <w:r w:rsidRPr="00A32941">
        <w:rPr>
          <w:sz w:val="20"/>
          <w:szCs w:val="20"/>
        </w:rPr>
        <w:t>χώρο</w:t>
      </w:r>
      <w:r w:rsidRPr="00A32941">
        <w:rPr>
          <w:spacing w:val="5"/>
          <w:sz w:val="20"/>
          <w:szCs w:val="20"/>
        </w:rPr>
        <w:t xml:space="preserve"> </w:t>
      </w:r>
      <w:r w:rsidRPr="00A32941">
        <w:rPr>
          <w:sz w:val="20"/>
          <w:szCs w:val="20"/>
        </w:rPr>
        <w:t>του</w:t>
      </w:r>
      <w:r w:rsidRPr="00A32941">
        <w:rPr>
          <w:spacing w:val="4"/>
          <w:sz w:val="20"/>
          <w:szCs w:val="20"/>
        </w:rPr>
        <w:t xml:space="preserve"> </w:t>
      </w:r>
      <w:r w:rsidRPr="00A32941">
        <w:rPr>
          <w:sz w:val="20"/>
          <w:szCs w:val="20"/>
        </w:rPr>
        <w:t>Cloud</w:t>
      </w:r>
      <w:r w:rsidRPr="00A32941">
        <w:rPr>
          <w:spacing w:val="7"/>
          <w:sz w:val="20"/>
          <w:szCs w:val="20"/>
        </w:rPr>
        <w:t xml:space="preserve"> </w:t>
      </w:r>
      <w:r w:rsidRPr="00A32941">
        <w:rPr>
          <w:sz w:val="20"/>
          <w:szCs w:val="20"/>
        </w:rPr>
        <w:t>Computing</w:t>
      </w:r>
      <w:r w:rsidRPr="00A32941">
        <w:rPr>
          <w:spacing w:val="4"/>
          <w:sz w:val="20"/>
          <w:szCs w:val="20"/>
        </w:rPr>
        <w:t xml:space="preserve"> </w:t>
      </w:r>
      <w:r w:rsidRPr="00A32941">
        <w:rPr>
          <w:sz w:val="20"/>
          <w:szCs w:val="20"/>
        </w:rPr>
        <w:t>και</w:t>
      </w:r>
      <w:r w:rsidRPr="00A32941">
        <w:rPr>
          <w:spacing w:val="1"/>
          <w:sz w:val="20"/>
          <w:szCs w:val="20"/>
        </w:rPr>
        <w:t xml:space="preserve"> </w:t>
      </w:r>
      <w:r w:rsidRPr="00A32941">
        <w:rPr>
          <w:sz w:val="20"/>
          <w:szCs w:val="20"/>
        </w:rPr>
        <w:t>το οποίο θα παρέχει, α</w:t>
      </w:r>
      <w:r w:rsidRPr="00A32941">
        <w:rPr>
          <w:smallCaps/>
          <w:sz w:val="20"/>
          <w:szCs w:val="20"/>
        </w:rPr>
        <w:t>ν</w:t>
      </w:r>
      <w:r w:rsidRPr="00A32941">
        <w:rPr>
          <w:sz w:val="20"/>
          <w:szCs w:val="20"/>
        </w:rPr>
        <w:t>άμεσα σε άλλα, τη δυ</w:t>
      </w:r>
      <w:r w:rsidRPr="00A32941">
        <w:rPr>
          <w:smallCaps/>
          <w:sz w:val="20"/>
          <w:szCs w:val="20"/>
        </w:rPr>
        <w:t>ν</w:t>
      </w:r>
      <w:r w:rsidRPr="00A32941">
        <w:rPr>
          <w:sz w:val="20"/>
          <w:szCs w:val="20"/>
        </w:rPr>
        <w:t>ατότητα φιλοξε</w:t>
      </w:r>
      <w:r w:rsidRPr="00A32941">
        <w:rPr>
          <w:smallCaps/>
          <w:sz w:val="20"/>
          <w:szCs w:val="20"/>
        </w:rPr>
        <w:t>ν</w:t>
      </w:r>
      <w:r w:rsidRPr="00A32941">
        <w:rPr>
          <w:sz w:val="20"/>
          <w:szCs w:val="20"/>
        </w:rPr>
        <w:t>ίας, σε υποδομές Υπολογιστικού</w:t>
      </w:r>
      <w:r w:rsidRPr="00A32941">
        <w:rPr>
          <w:spacing w:val="1"/>
          <w:sz w:val="20"/>
          <w:szCs w:val="20"/>
        </w:rPr>
        <w:t xml:space="preserve"> </w:t>
      </w:r>
      <w:r w:rsidRPr="00A32941">
        <w:rPr>
          <w:sz w:val="20"/>
          <w:szCs w:val="20"/>
        </w:rPr>
        <w:t>Νέφους,</w:t>
      </w:r>
      <w:r w:rsidRPr="00A32941">
        <w:rPr>
          <w:spacing w:val="1"/>
          <w:sz w:val="20"/>
          <w:szCs w:val="20"/>
        </w:rPr>
        <w:t xml:space="preserve"> </w:t>
      </w:r>
      <w:r w:rsidRPr="00A32941">
        <w:rPr>
          <w:sz w:val="20"/>
          <w:szCs w:val="20"/>
        </w:rPr>
        <w:t>Πληροφοριακώ</w:t>
      </w:r>
      <w:r w:rsidRPr="00A32941">
        <w:rPr>
          <w:smallCaps/>
          <w:sz w:val="20"/>
          <w:szCs w:val="20"/>
        </w:rPr>
        <w:t>ν</w:t>
      </w:r>
      <w:r w:rsidRPr="00A32941">
        <w:rPr>
          <w:spacing w:val="1"/>
          <w:sz w:val="20"/>
          <w:szCs w:val="20"/>
        </w:rPr>
        <w:t xml:space="preserve"> </w:t>
      </w:r>
      <w:r w:rsidRPr="00A32941">
        <w:rPr>
          <w:sz w:val="20"/>
          <w:szCs w:val="20"/>
        </w:rPr>
        <w:t>Συστημάτω</w:t>
      </w:r>
      <w:r w:rsidRPr="00A32941">
        <w:rPr>
          <w:smallCaps/>
          <w:sz w:val="20"/>
          <w:szCs w:val="20"/>
        </w:rPr>
        <w:t>ν</w:t>
      </w:r>
      <w:r w:rsidRPr="00A32941">
        <w:rPr>
          <w:spacing w:val="1"/>
          <w:sz w:val="20"/>
          <w:szCs w:val="20"/>
        </w:rPr>
        <w:t xml:space="preserve"> </w:t>
      </w:r>
      <w:r w:rsidRPr="00A32941">
        <w:rPr>
          <w:sz w:val="20"/>
          <w:szCs w:val="20"/>
        </w:rPr>
        <w:t>Φορέω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Δημόσιας</w:t>
      </w:r>
      <w:r w:rsidRPr="00A32941">
        <w:rPr>
          <w:spacing w:val="1"/>
          <w:sz w:val="20"/>
          <w:szCs w:val="20"/>
        </w:rPr>
        <w:t xml:space="preserve"> </w:t>
      </w:r>
      <w:r w:rsidRPr="00A32941">
        <w:rPr>
          <w:sz w:val="20"/>
          <w:szCs w:val="20"/>
        </w:rPr>
        <w:t>Διοίκησης.</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υπολογιστικό</w:t>
      </w:r>
      <w:r w:rsidRPr="00A32941">
        <w:rPr>
          <w:spacing w:val="1"/>
          <w:sz w:val="20"/>
          <w:szCs w:val="20"/>
        </w:rPr>
        <w:t xml:space="preserve"> </w:t>
      </w:r>
      <w:r w:rsidRPr="00A32941">
        <w:rPr>
          <w:sz w:val="20"/>
          <w:szCs w:val="20"/>
        </w:rPr>
        <w:t>σύστημα του G-Cloud δομείται με προϊό</w:t>
      </w:r>
      <w:r w:rsidRPr="00A32941">
        <w:rPr>
          <w:smallCaps/>
          <w:sz w:val="20"/>
          <w:szCs w:val="20"/>
        </w:rPr>
        <w:t>ν</w:t>
      </w:r>
      <w:r w:rsidRPr="00A32941">
        <w:rPr>
          <w:sz w:val="20"/>
          <w:szCs w:val="20"/>
        </w:rPr>
        <w:t>τα (servers, firewalls, storage,</w:t>
      </w:r>
      <w:r w:rsidRPr="00A32941">
        <w:rPr>
          <w:spacing w:val="62"/>
          <w:sz w:val="20"/>
          <w:szCs w:val="20"/>
        </w:rPr>
        <w:t xml:space="preserve"> </w:t>
      </w:r>
      <w:r w:rsidRPr="00A32941">
        <w:rPr>
          <w:sz w:val="20"/>
          <w:szCs w:val="20"/>
        </w:rPr>
        <w:t>back-up, switches,</w:t>
      </w:r>
      <w:r w:rsidRPr="00A32941">
        <w:rPr>
          <w:spacing w:val="1"/>
          <w:sz w:val="20"/>
          <w:szCs w:val="20"/>
        </w:rPr>
        <w:t xml:space="preserve"> </w:t>
      </w:r>
      <w:r w:rsidRPr="00A32941">
        <w:rPr>
          <w:sz w:val="20"/>
          <w:szCs w:val="20"/>
        </w:rPr>
        <w:t>routers κ.α.) εταιρειώ</w:t>
      </w:r>
      <w:r w:rsidRPr="00A32941">
        <w:rPr>
          <w:smallCaps/>
          <w:sz w:val="20"/>
          <w:szCs w:val="20"/>
        </w:rPr>
        <w:t>ν</w:t>
      </w:r>
      <w:r w:rsidRPr="00A32941">
        <w:rPr>
          <w:sz w:val="20"/>
          <w:szCs w:val="20"/>
        </w:rPr>
        <w:t xml:space="preserve"> παγκοσμίου βελη</w:t>
      </w:r>
      <w:r w:rsidRPr="00A32941">
        <w:rPr>
          <w:smallCaps/>
          <w:sz w:val="20"/>
          <w:szCs w:val="20"/>
        </w:rPr>
        <w:t>ν</w:t>
      </w:r>
      <w:r w:rsidRPr="00A32941">
        <w:rPr>
          <w:sz w:val="20"/>
          <w:szCs w:val="20"/>
        </w:rPr>
        <w:t>εκούς, απόλυτα αξιόπιστα και 100% συμβατά μεταξύ</w:t>
      </w:r>
      <w:r w:rsidRPr="00A32941">
        <w:rPr>
          <w:spacing w:val="1"/>
          <w:sz w:val="20"/>
          <w:szCs w:val="20"/>
        </w:rPr>
        <w:t xml:space="preserve"> </w:t>
      </w:r>
      <w:r w:rsidRPr="00A32941">
        <w:rPr>
          <w:sz w:val="20"/>
          <w:szCs w:val="20"/>
        </w:rPr>
        <w:t>τους, δημιουργώ</w:t>
      </w:r>
      <w:r w:rsidRPr="00A32941">
        <w:rPr>
          <w:smallCaps/>
          <w:sz w:val="20"/>
          <w:szCs w:val="20"/>
        </w:rPr>
        <w:t>ν</w:t>
      </w:r>
      <w:r w:rsidRPr="00A32941">
        <w:rPr>
          <w:sz w:val="20"/>
          <w:szCs w:val="20"/>
        </w:rPr>
        <w:t>τας έ</w:t>
      </w:r>
      <w:r w:rsidRPr="00A32941">
        <w:rPr>
          <w:smallCaps/>
          <w:sz w:val="20"/>
          <w:szCs w:val="20"/>
        </w:rPr>
        <w:t>ν</w:t>
      </w:r>
      <w:r w:rsidRPr="00A32941">
        <w:rPr>
          <w:sz w:val="20"/>
          <w:szCs w:val="20"/>
        </w:rPr>
        <w:t>α υπολογιστικό περιβάλλο</w:t>
      </w:r>
      <w:r w:rsidRPr="00A32941">
        <w:rPr>
          <w:smallCaps/>
          <w:sz w:val="20"/>
          <w:szCs w:val="20"/>
        </w:rPr>
        <w:t>ν</w:t>
      </w:r>
      <w:r w:rsidRPr="00A32941">
        <w:rPr>
          <w:sz w:val="20"/>
          <w:szCs w:val="20"/>
        </w:rPr>
        <w:t xml:space="preserve"> αποδοτικό, εύκολα διαχειρίσιμο, σταθερό,</w:t>
      </w:r>
      <w:r w:rsidRPr="00A32941">
        <w:rPr>
          <w:spacing w:val="1"/>
          <w:sz w:val="20"/>
          <w:szCs w:val="20"/>
        </w:rPr>
        <w:t xml:space="preserve"> </w:t>
      </w:r>
      <w:r w:rsidRPr="00A32941">
        <w:rPr>
          <w:sz w:val="20"/>
          <w:szCs w:val="20"/>
        </w:rPr>
        <w:t>διαρκώς διαθέσιμο</w:t>
      </w:r>
      <w:r w:rsidRPr="00A32941">
        <w:rPr>
          <w:spacing w:val="1"/>
          <w:sz w:val="20"/>
          <w:szCs w:val="20"/>
        </w:rPr>
        <w:t xml:space="preserve"> </w:t>
      </w:r>
      <w:r w:rsidRPr="00A32941">
        <w:rPr>
          <w:sz w:val="20"/>
          <w:szCs w:val="20"/>
        </w:rPr>
        <w:t>και ασφαλές.</w:t>
      </w:r>
      <w:r w:rsidRPr="00A32941">
        <w:rPr>
          <w:spacing w:val="1"/>
          <w:sz w:val="20"/>
          <w:szCs w:val="20"/>
        </w:rPr>
        <w:t xml:space="preserve"> </w:t>
      </w:r>
      <w:r w:rsidRPr="00A32941">
        <w:rPr>
          <w:sz w:val="20"/>
          <w:szCs w:val="20"/>
        </w:rPr>
        <w:t>Σημειώ</w:t>
      </w:r>
      <w:r w:rsidRPr="00A32941">
        <w:rPr>
          <w:smallCaps/>
          <w:sz w:val="20"/>
          <w:szCs w:val="20"/>
        </w:rPr>
        <w:t>ν</w:t>
      </w:r>
      <w:r w:rsidRPr="00A32941">
        <w:rPr>
          <w:sz w:val="20"/>
          <w:szCs w:val="20"/>
        </w:rPr>
        <w:t>εται επίσης πως το Κυβερ</w:t>
      </w:r>
      <w:r w:rsidRPr="00A32941">
        <w:rPr>
          <w:smallCaps/>
          <w:sz w:val="20"/>
          <w:szCs w:val="20"/>
        </w:rPr>
        <w:t>ν</w:t>
      </w:r>
      <w:r w:rsidRPr="00A32941">
        <w:rPr>
          <w:sz w:val="20"/>
          <w:szCs w:val="20"/>
        </w:rPr>
        <w:t>ητικό Υπολογιστικό Νέφος</w:t>
      </w:r>
      <w:r w:rsidRPr="00A32941">
        <w:rPr>
          <w:spacing w:val="1"/>
          <w:sz w:val="20"/>
          <w:szCs w:val="20"/>
        </w:rPr>
        <w:t xml:space="preserve"> </w:t>
      </w:r>
      <w:r w:rsidRPr="00A32941">
        <w:rPr>
          <w:sz w:val="20"/>
          <w:szCs w:val="20"/>
        </w:rPr>
        <w:t>G-Cloud, όσο</w:t>
      </w:r>
      <w:r w:rsidRPr="00A32941">
        <w:rPr>
          <w:smallCaps/>
          <w:sz w:val="20"/>
          <w:szCs w:val="20"/>
        </w:rPr>
        <w:t>ν</w:t>
      </w:r>
      <w:r w:rsidRPr="00A32941">
        <w:rPr>
          <w:sz w:val="20"/>
          <w:szCs w:val="20"/>
        </w:rPr>
        <w:t xml:space="preserve"> αφορά στη</w:t>
      </w:r>
      <w:r w:rsidRPr="00A32941">
        <w:rPr>
          <w:smallCaps/>
          <w:sz w:val="20"/>
          <w:szCs w:val="20"/>
        </w:rPr>
        <w:t>ν</w:t>
      </w:r>
      <w:r w:rsidRPr="00A32941">
        <w:rPr>
          <w:sz w:val="20"/>
          <w:szCs w:val="20"/>
        </w:rPr>
        <w:t xml:space="preserve"> ασφάλεια, έχει σχεδιαστεί και λειτουργεί με βάση το πρότυπο ISO</w:t>
      </w:r>
      <w:r w:rsidRPr="00A32941">
        <w:rPr>
          <w:spacing w:val="1"/>
          <w:sz w:val="20"/>
          <w:szCs w:val="20"/>
        </w:rPr>
        <w:t xml:space="preserve"> </w:t>
      </w:r>
      <w:r w:rsidRPr="00A32941">
        <w:rPr>
          <w:sz w:val="20"/>
          <w:szCs w:val="20"/>
        </w:rPr>
        <w:t>27001:2013, ε</w:t>
      </w:r>
      <w:r w:rsidRPr="00A32941">
        <w:rPr>
          <w:smallCaps/>
          <w:sz w:val="20"/>
          <w:szCs w:val="20"/>
        </w:rPr>
        <w:t>ν</w:t>
      </w:r>
      <w:r w:rsidRPr="00A32941">
        <w:rPr>
          <w:sz w:val="20"/>
          <w:szCs w:val="20"/>
        </w:rPr>
        <w:t>ώ παράλληλα υποστηρίζει όλες τις διαδικασίες και τα μέτρα ασφαλείας που</w:t>
      </w:r>
      <w:r w:rsidRPr="00A32941">
        <w:rPr>
          <w:spacing w:val="1"/>
          <w:sz w:val="20"/>
          <w:szCs w:val="20"/>
        </w:rPr>
        <w:t xml:space="preserve"> </w:t>
      </w:r>
      <w:r w:rsidRPr="00A32941">
        <w:rPr>
          <w:sz w:val="20"/>
          <w:szCs w:val="20"/>
        </w:rPr>
        <w:t>προβλέπο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ισμό</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Αρχής</w:t>
      </w:r>
      <w:r w:rsidRPr="00A32941">
        <w:rPr>
          <w:spacing w:val="1"/>
          <w:sz w:val="20"/>
          <w:szCs w:val="20"/>
        </w:rPr>
        <w:t xml:space="preserve"> </w:t>
      </w:r>
      <w:r w:rsidRPr="00A32941">
        <w:rPr>
          <w:sz w:val="20"/>
          <w:szCs w:val="20"/>
        </w:rPr>
        <w:t>Πιστοποίησης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Ελλη</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Δημοσίου</w:t>
      </w:r>
      <w:r w:rsidRPr="00A32941">
        <w:rPr>
          <w:spacing w:val="1"/>
          <w:sz w:val="20"/>
          <w:szCs w:val="20"/>
        </w:rPr>
        <w:t xml:space="preserve"> </w:t>
      </w:r>
      <w:r w:rsidRPr="00A32941">
        <w:rPr>
          <w:sz w:val="20"/>
          <w:szCs w:val="20"/>
        </w:rPr>
        <w:t>(ΦΕΚ</w:t>
      </w:r>
      <w:r w:rsidRPr="00A32941">
        <w:rPr>
          <w:spacing w:val="1"/>
          <w:sz w:val="20"/>
          <w:szCs w:val="20"/>
        </w:rPr>
        <w:t xml:space="preserve"> </w:t>
      </w:r>
      <w:r w:rsidRPr="00A32941">
        <w:rPr>
          <w:sz w:val="20"/>
          <w:szCs w:val="20"/>
        </w:rPr>
        <w:t>799/Β/2010).</w:t>
      </w:r>
    </w:p>
    <w:p w:rsidR="002616C7" w:rsidRPr="00A32941" w:rsidRDefault="002616C7">
      <w:pPr>
        <w:pStyle w:val="a3"/>
        <w:ind w:left="0"/>
        <w:jc w:val="left"/>
      </w:pPr>
    </w:p>
    <w:p w:rsidR="002616C7" w:rsidRPr="00A32941" w:rsidRDefault="002616C7">
      <w:pPr>
        <w:pStyle w:val="a3"/>
        <w:spacing w:before="9"/>
        <w:ind w:left="0"/>
        <w:jc w:val="left"/>
      </w:pPr>
    </w:p>
    <w:p w:rsidR="002616C7" w:rsidRPr="00A32941" w:rsidRDefault="00BA2DF2">
      <w:pPr>
        <w:pStyle w:val="1"/>
        <w:numPr>
          <w:ilvl w:val="3"/>
          <w:numId w:val="84"/>
        </w:numPr>
        <w:tabs>
          <w:tab w:val="left" w:pos="1427"/>
        </w:tabs>
        <w:spacing w:before="1"/>
        <w:ind w:hanging="784"/>
      </w:pPr>
      <w:r w:rsidRPr="00A32941">
        <w:t>Παροχές-Οφέλη</w:t>
      </w:r>
      <w:r w:rsidRPr="00A32941">
        <w:rPr>
          <w:spacing w:val="35"/>
        </w:rPr>
        <w:t xml:space="preserve"> </w:t>
      </w:r>
      <w:r w:rsidRPr="00A32941">
        <w:t>του</w:t>
      </w:r>
      <w:r w:rsidRPr="00A32941">
        <w:rPr>
          <w:spacing w:val="34"/>
        </w:rPr>
        <w:t xml:space="preserve"> </w:t>
      </w:r>
      <w:r w:rsidRPr="00A32941">
        <w:t>Κυβερ</w:t>
      </w:r>
      <w:r w:rsidRPr="00A32941">
        <w:rPr>
          <w:smallCaps/>
        </w:rPr>
        <w:t>ν</w:t>
      </w:r>
      <w:r w:rsidRPr="00A32941">
        <w:t>ητικού</w:t>
      </w:r>
      <w:r w:rsidRPr="00A32941">
        <w:rPr>
          <w:spacing w:val="33"/>
        </w:rPr>
        <w:t xml:space="preserve"> </w:t>
      </w:r>
      <w:r w:rsidRPr="00A32941">
        <w:t>Υπολογιστικού</w:t>
      </w:r>
      <w:r w:rsidRPr="00A32941">
        <w:rPr>
          <w:spacing w:val="34"/>
        </w:rPr>
        <w:t xml:space="preserve"> </w:t>
      </w:r>
      <w:r w:rsidRPr="00A32941">
        <w:t>Νέφους</w:t>
      </w:r>
    </w:p>
    <w:p w:rsidR="002616C7" w:rsidRPr="00A32941" w:rsidRDefault="002616C7">
      <w:pPr>
        <w:pStyle w:val="a3"/>
        <w:spacing w:before="4"/>
        <w:ind w:left="0"/>
        <w:jc w:val="left"/>
        <w:rPr>
          <w:b/>
        </w:rPr>
      </w:pPr>
    </w:p>
    <w:p w:rsidR="002616C7" w:rsidRPr="00A32941" w:rsidRDefault="00BA2DF2">
      <w:pPr>
        <w:pStyle w:val="a3"/>
      </w:pPr>
      <w:r w:rsidRPr="00A32941">
        <w:t>Το</w:t>
      </w:r>
      <w:r w:rsidRPr="00A32941">
        <w:rPr>
          <w:spacing w:val="4"/>
        </w:rPr>
        <w:t xml:space="preserve"> </w:t>
      </w:r>
      <w:r w:rsidRPr="00A32941">
        <w:t>Κυβερ</w:t>
      </w:r>
      <w:r w:rsidRPr="00A32941">
        <w:rPr>
          <w:smallCaps/>
        </w:rPr>
        <w:t>ν</w:t>
      </w:r>
      <w:r w:rsidRPr="00A32941">
        <w:t>ητικό</w:t>
      </w:r>
      <w:r w:rsidRPr="00A32941">
        <w:rPr>
          <w:spacing w:val="5"/>
        </w:rPr>
        <w:t xml:space="preserve"> </w:t>
      </w:r>
      <w:r w:rsidRPr="00A32941">
        <w:t>Υπολογιστικό</w:t>
      </w:r>
      <w:r w:rsidRPr="00A32941">
        <w:rPr>
          <w:spacing w:val="5"/>
        </w:rPr>
        <w:t xml:space="preserve"> </w:t>
      </w:r>
      <w:r w:rsidRPr="00A32941">
        <w:t>Νέφος</w:t>
      </w:r>
      <w:r w:rsidRPr="00A32941">
        <w:rPr>
          <w:spacing w:val="5"/>
        </w:rPr>
        <w:t xml:space="preserve"> </w:t>
      </w:r>
      <w:r w:rsidRPr="00A32941">
        <w:t>G-Cloud</w:t>
      </w:r>
      <w:r w:rsidRPr="00A32941">
        <w:rPr>
          <w:spacing w:val="6"/>
        </w:rPr>
        <w:t xml:space="preserve"> </w:t>
      </w:r>
      <w:r w:rsidRPr="00A32941">
        <w:t>παρέχει</w:t>
      </w:r>
      <w:r w:rsidRPr="00A32941">
        <w:rPr>
          <w:spacing w:val="5"/>
        </w:rPr>
        <w:t xml:space="preserve"> </w:t>
      </w:r>
      <w:r w:rsidRPr="00A32941">
        <w:t>τα</w:t>
      </w:r>
      <w:r w:rsidRPr="00A32941">
        <w:rPr>
          <w:spacing w:val="4"/>
        </w:rPr>
        <w:t xml:space="preserve"> </w:t>
      </w:r>
      <w:r w:rsidRPr="00A32941">
        <w:t>εξής</w:t>
      </w:r>
      <w:r w:rsidRPr="00A32941">
        <w:rPr>
          <w:spacing w:val="5"/>
        </w:rPr>
        <w:t xml:space="preserve"> </w:t>
      </w:r>
      <w:r w:rsidRPr="00A32941">
        <w:t>οφέλη:</w:t>
      </w:r>
    </w:p>
    <w:p w:rsidR="002616C7" w:rsidRPr="00A32941" w:rsidRDefault="00BA2DF2">
      <w:pPr>
        <w:pStyle w:val="a4"/>
        <w:numPr>
          <w:ilvl w:val="0"/>
          <w:numId w:val="83"/>
        </w:numPr>
        <w:tabs>
          <w:tab w:val="left" w:pos="983"/>
        </w:tabs>
        <w:spacing w:before="133"/>
        <w:ind w:hanging="340"/>
        <w:rPr>
          <w:sz w:val="20"/>
          <w:szCs w:val="20"/>
        </w:rPr>
      </w:pPr>
      <w:r w:rsidRPr="00A32941">
        <w:rPr>
          <w:sz w:val="20"/>
          <w:szCs w:val="20"/>
        </w:rPr>
        <w:t>Ασφαλή, σύγχρο</w:t>
      </w:r>
      <w:r w:rsidRPr="00A32941">
        <w:rPr>
          <w:smallCaps/>
          <w:sz w:val="20"/>
          <w:szCs w:val="20"/>
        </w:rPr>
        <w:t>ν</w:t>
      </w:r>
      <w:r w:rsidRPr="00A32941">
        <w:rPr>
          <w:sz w:val="20"/>
          <w:szCs w:val="20"/>
        </w:rPr>
        <w:t>η</w:t>
      </w:r>
      <w:r w:rsidRPr="00A32941">
        <w:rPr>
          <w:spacing w:val="-4"/>
          <w:sz w:val="20"/>
          <w:szCs w:val="20"/>
        </w:rPr>
        <w:t xml:space="preserve"> </w:t>
      </w:r>
      <w:r w:rsidRPr="00A32941">
        <w:rPr>
          <w:sz w:val="20"/>
          <w:szCs w:val="20"/>
        </w:rPr>
        <w:t>υποδομή</w:t>
      </w:r>
      <w:r w:rsidRPr="00A32941">
        <w:rPr>
          <w:spacing w:val="-1"/>
          <w:sz w:val="20"/>
          <w:szCs w:val="20"/>
        </w:rPr>
        <w:t xml:space="preserve"> </w:t>
      </w:r>
      <w:r w:rsidRPr="00A32941">
        <w:rPr>
          <w:sz w:val="20"/>
          <w:szCs w:val="20"/>
        </w:rPr>
        <w:t>φιλοξε</w:t>
      </w:r>
      <w:r w:rsidRPr="00A32941">
        <w:rPr>
          <w:smallCaps/>
          <w:sz w:val="20"/>
          <w:szCs w:val="20"/>
        </w:rPr>
        <w:t>ν</w:t>
      </w:r>
      <w:r w:rsidRPr="00A32941">
        <w:rPr>
          <w:sz w:val="20"/>
          <w:szCs w:val="20"/>
        </w:rPr>
        <w:t>ίας</w:t>
      </w:r>
      <w:r w:rsidRPr="00A32941">
        <w:rPr>
          <w:spacing w:val="-1"/>
          <w:sz w:val="20"/>
          <w:szCs w:val="20"/>
        </w:rPr>
        <w:t xml:space="preserve"> </w:t>
      </w:r>
      <w:r w:rsidRPr="00A32941">
        <w:rPr>
          <w:sz w:val="20"/>
          <w:szCs w:val="20"/>
        </w:rPr>
        <w:t>με:</w:t>
      </w:r>
    </w:p>
    <w:p w:rsidR="002616C7" w:rsidRPr="00A32941" w:rsidRDefault="00BA2DF2">
      <w:pPr>
        <w:pStyle w:val="a4"/>
        <w:numPr>
          <w:ilvl w:val="1"/>
          <w:numId w:val="83"/>
        </w:numPr>
        <w:tabs>
          <w:tab w:val="left" w:pos="1309"/>
        </w:tabs>
        <w:spacing w:before="134"/>
        <w:ind w:hanging="265"/>
        <w:jc w:val="left"/>
        <w:rPr>
          <w:sz w:val="20"/>
          <w:szCs w:val="20"/>
        </w:rPr>
      </w:pPr>
      <w:r w:rsidRPr="00A32941">
        <w:rPr>
          <w:sz w:val="20"/>
          <w:szCs w:val="20"/>
        </w:rPr>
        <w:t>Αδιάλειπτη</w:t>
      </w:r>
      <w:r w:rsidRPr="00A32941">
        <w:rPr>
          <w:spacing w:val="-2"/>
          <w:sz w:val="20"/>
          <w:szCs w:val="20"/>
        </w:rPr>
        <w:t xml:space="preserve"> </w:t>
      </w:r>
      <w:r w:rsidRPr="00A32941">
        <w:rPr>
          <w:sz w:val="20"/>
          <w:szCs w:val="20"/>
        </w:rPr>
        <w:t>παροχή</w:t>
      </w:r>
      <w:r w:rsidRPr="00A32941">
        <w:rPr>
          <w:spacing w:val="-3"/>
          <w:sz w:val="20"/>
          <w:szCs w:val="20"/>
        </w:rPr>
        <w:t xml:space="preserve"> </w:t>
      </w:r>
      <w:r w:rsidRPr="00A32941">
        <w:rPr>
          <w:sz w:val="20"/>
          <w:szCs w:val="20"/>
        </w:rPr>
        <w:t>τροφοδοσίας ηλεκτρικού</w:t>
      </w:r>
      <w:r w:rsidRPr="00A32941">
        <w:rPr>
          <w:spacing w:val="-1"/>
          <w:sz w:val="20"/>
          <w:szCs w:val="20"/>
        </w:rPr>
        <w:t xml:space="preserve"> </w:t>
      </w:r>
      <w:r w:rsidRPr="00A32941">
        <w:rPr>
          <w:sz w:val="20"/>
          <w:szCs w:val="20"/>
        </w:rPr>
        <w:t>ρεύματος</w:t>
      </w:r>
    </w:p>
    <w:p w:rsidR="002616C7" w:rsidRPr="00A32941" w:rsidRDefault="00BA2DF2">
      <w:pPr>
        <w:pStyle w:val="a4"/>
        <w:numPr>
          <w:ilvl w:val="1"/>
          <w:numId w:val="83"/>
        </w:numPr>
        <w:tabs>
          <w:tab w:val="left" w:pos="1309"/>
        </w:tabs>
        <w:spacing w:before="132"/>
        <w:ind w:hanging="265"/>
        <w:jc w:val="left"/>
        <w:rPr>
          <w:sz w:val="20"/>
          <w:szCs w:val="20"/>
        </w:rPr>
      </w:pPr>
      <w:r w:rsidRPr="00A32941">
        <w:rPr>
          <w:spacing w:val="-1"/>
          <w:w w:val="105"/>
          <w:sz w:val="20"/>
          <w:szCs w:val="20"/>
        </w:rPr>
        <w:t>Επαρκή</w:t>
      </w:r>
      <w:r w:rsidRPr="00A32941">
        <w:rPr>
          <w:spacing w:val="-15"/>
          <w:w w:val="105"/>
          <w:sz w:val="20"/>
          <w:szCs w:val="20"/>
        </w:rPr>
        <w:t xml:space="preserve"> </w:t>
      </w:r>
      <w:r w:rsidRPr="00A32941">
        <w:rPr>
          <w:spacing w:val="-1"/>
          <w:w w:val="105"/>
          <w:sz w:val="20"/>
          <w:szCs w:val="20"/>
        </w:rPr>
        <w:t>και</w:t>
      </w:r>
      <w:r w:rsidRPr="00A32941">
        <w:rPr>
          <w:spacing w:val="-12"/>
          <w:w w:val="105"/>
          <w:sz w:val="20"/>
          <w:szCs w:val="20"/>
        </w:rPr>
        <w:t xml:space="preserve"> </w:t>
      </w:r>
      <w:r w:rsidRPr="00A32941">
        <w:rPr>
          <w:spacing w:val="-1"/>
          <w:w w:val="105"/>
          <w:sz w:val="20"/>
          <w:szCs w:val="20"/>
        </w:rPr>
        <w:t>αδιάλειπτο</w:t>
      </w:r>
      <w:r w:rsidRPr="00A32941">
        <w:rPr>
          <w:spacing w:val="-14"/>
          <w:w w:val="105"/>
          <w:sz w:val="20"/>
          <w:szCs w:val="20"/>
        </w:rPr>
        <w:t xml:space="preserve"> </w:t>
      </w:r>
      <w:r w:rsidRPr="00A32941">
        <w:rPr>
          <w:spacing w:val="-1"/>
          <w:w w:val="105"/>
          <w:sz w:val="20"/>
          <w:szCs w:val="20"/>
        </w:rPr>
        <w:t>κλιματισμό</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83"/>
        </w:numPr>
        <w:tabs>
          <w:tab w:val="left" w:pos="1309"/>
        </w:tabs>
        <w:spacing w:before="110" w:line="364" w:lineRule="auto"/>
        <w:ind w:right="1025"/>
        <w:jc w:val="left"/>
        <w:rPr>
          <w:sz w:val="20"/>
          <w:szCs w:val="20"/>
        </w:rPr>
      </w:pPr>
      <w:r w:rsidRPr="00A32941">
        <w:rPr>
          <w:sz w:val="20"/>
          <w:szCs w:val="20"/>
        </w:rPr>
        <w:lastRenderedPageBreak/>
        <w:t>Πρόσβαση</w:t>
      </w:r>
      <w:r w:rsidRPr="00A32941">
        <w:rPr>
          <w:spacing w:val="6"/>
          <w:sz w:val="20"/>
          <w:szCs w:val="20"/>
        </w:rPr>
        <w:t xml:space="preserve"> </w:t>
      </w:r>
      <w:r w:rsidRPr="00A32941">
        <w:rPr>
          <w:sz w:val="20"/>
          <w:szCs w:val="20"/>
        </w:rPr>
        <w:t>στο</w:t>
      </w:r>
      <w:r w:rsidRPr="00A32941">
        <w:rPr>
          <w:spacing w:val="8"/>
          <w:sz w:val="20"/>
          <w:szCs w:val="20"/>
        </w:rPr>
        <w:t xml:space="preserve"> </w:t>
      </w:r>
      <w:r w:rsidRPr="00A32941">
        <w:rPr>
          <w:sz w:val="20"/>
          <w:szCs w:val="20"/>
        </w:rPr>
        <w:t>διαδίκτΥο</w:t>
      </w:r>
      <w:r w:rsidRPr="00A32941">
        <w:rPr>
          <w:spacing w:val="5"/>
          <w:sz w:val="20"/>
          <w:szCs w:val="20"/>
        </w:rPr>
        <w:t xml:space="preserve"> </w:t>
      </w:r>
      <w:r w:rsidRPr="00A32941">
        <w:rPr>
          <w:sz w:val="20"/>
          <w:szCs w:val="20"/>
        </w:rPr>
        <w:t>με</w:t>
      </w:r>
      <w:r w:rsidRPr="00A32941">
        <w:rPr>
          <w:spacing w:val="7"/>
          <w:sz w:val="20"/>
          <w:szCs w:val="20"/>
        </w:rPr>
        <w:t xml:space="preserve"> </w:t>
      </w:r>
      <w:r w:rsidRPr="00A32941">
        <w:rPr>
          <w:sz w:val="20"/>
          <w:szCs w:val="20"/>
        </w:rPr>
        <w:t>επαρκές</w:t>
      </w:r>
      <w:r w:rsidRPr="00A32941">
        <w:rPr>
          <w:spacing w:val="5"/>
          <w:sz w:val="20"/>
          <w:szCs w:val="20"/>
        </w:rPr>
        <w:t xml:space="preserve"> </w:t>
      </w:r>
      <w:r w:rsidRPr="00A32941">
        <w:rPr>
          <w:sz w:val="20"/>
          <w:szCs w:val="20"/>
        </w:rPr>
        <w:t>εύρος</w:t>
      </w:r>
      <w:r w:rsidRPr="00A32941">
        <w:rPr>
          <w:spacing w:val="7"/>
          <w:sz w:val="20"/>
          <w:szCs w:val="20"/>
        </w:rPr>
        <w:t xml:space="preserve"> </w:t>
      </w:r>
      <w:r w:rsidRPr="00A32941">
        <w:rPr>
          <w:sz w:val="20"/>
          <w:szCs w:val="20"/>
        </w:rPr>
        <w:t>ζώ</w:t>
      </w:r>
      <w:r w:rsidRPr="00A32941">
        <w:rPr>
          <w:smallCaps/>
          <w:sz w:val="20"/>
          <w:szCs w:val="20"/>
        </w:rPr>
        <w:t>ν</w:t>
      </w:r>
      <w:r w:rsidRPr="00A32941">
        <w:rPr>
          <w:sz w:val="20"/>
          <w:szCs w:val="20"/>
        </w:rPr>
        <w:t>ης</w:t>
      </w:r>
      <w:r w:rsidRPr="00A32941">
        <w:rPr>
          <w:spacing w:val="9"/>
          <w:sz w:val="20"/>
          <w:szCs w:val="20"/>
        </w:rPr>
        <w:t xml:space="preserve"> </w:t>
      </w:r>
      <w:r w:rsidRPr="00A32941">
        <w:rPr>
          <w:sz w:val="20"/>
          <w:szCs w:val="20"/>
        </w:rPr>
        <w:t>(μεγαλύτερο</w:t>
      </w:r>
      <w:r w:rsidRPr="00A32941">
        <w:rPr>
          <w:spacing w:val="8"/>
          <w:sz w:val="20"/>
          <w:szCs w:val="20"/>
        </w:rPr>
        <w:t xml:space="preserve"> </w:t>
      </w:r>
      <w:r w:rsidRPr="00A32941">
        <w:rPr>
          <w:sz w:val="20"/>
          <w:szCs w:val="20"/>
        </w:rPr>
        <w:t>τοΥ</w:t>
      </w:r>
      <w:r w:rsidRPr="00A32941">
        <w:rPr>
          <w:spacing w:val="7"/>
          <w:sz w:val="20"/>
          <w:szCs w:val="20"/>
        </w:rPr>
        <w:t xml:space="preserve"> </w:t>
      </w:r>
      <w:r w:rsidRPr="00A32941">
        <w:rPr>
          <w:sz w:val="20"/>
          <w:szCs w:val="20"/>
        </w:rPr>
        <w:t>1Gbps</w:t>
      </w:r>
      <w:r w:rsidRPr="00A32941">
        <w:rPr>
          <w:spacing w:val="2"/>
          <w:sz w:val="20"/>
          <w:szCs w:val="20"/>
        </w:rPr>
        <w:t xml:space="preserve"> </w:t>
      </w:r>
      <w:r w:rsidRPr="00A32941">
        <w:rPr>
          <w:sz w:val="20"/>
          <w:szCs w:val="20"/>
        </w:rPr>
        <w:t>α</w:t>
      </w:r>
      <w:r w:rsidRPr="00A32941">
        <w:rPr>
          <w:smallCaps/>
          <w:sz w:val="20"/>
          <w:szCs w:val="20"/>
        </w:rPr>
        <w:t>ν</w:t>
      </w:r>
      <w:r w:rsidRPr="00A32941">
        <w:rPr>
          <w:spacing w:val="11"/>
          <w:sz w:val="20"/>
          <w:szCs w:val="20"/>
        </w:rPr>
        <w:t xml:space="preserve"> </w:t>
      </w:r>
      <w:r w:rsidRPr="00A32941">
        <w:rPr>
          <w:sz w:val="20"/>
          <w:szCs w:val="20"/>
        </w:rPr>
        <w:t>απαιτηθεί)</w:t>
      </w:r>
      <w:r w:rsidRPr="00A32941">
        <w:rPr>
          <w:spacing w:val="1"/>
          <w:sz w:val="20"/>
          <w:szCs w:val="20"/>
        </w:rPr>
        <w:t xml:space="preserve"> </w:t>
      </w:r>
      <w:r w:rsidRPr="00A32941">
        <w:rPr>
          <w:sz w:val="20"/>
          <w:szCs w:val="20"/>
        </w:rPr>
        <w:t>μέσω</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δικτύοΥ</w:t>
      </w:r>
      <w:r w:rsidRPr="00A32941">
        <w:rPr>
          <w:spacing w:val="2"/>
          <w:sz w:val="20"/>
          <w:szCs w:val="20"/>
        </w:rPr>
        <w:t xml:space="preserve"> </w:t>
      </w:r>
      <w:r w:rsidRPr="00A32941">
        <w:rPr>
          <w:sz w:val="20"/>
          <w:szCs w:val="20"/>
        </w:rPr>
        <w:t>ΣΥΖΕΥΞΙΣ</w:t>
      </w:r>
    </w:p>
    <w:p w:rsidR="002616C7" w:rsidRPr="00A32941" w:rsidRDefault="00BA2DF2">
      <w:pPr>
        <w:pStyle w:val="a4"/>
        <w:numPr>
          <w:ilvl w:val="1"/>
          <w:numId w:val="83"/>
        </w:numPr>
        <w:tabs>
          <w:tab w:val="left" w:pos="1309"/>
        </w:tabs>
        <w:spacing w:before="10"/>
        <w:ind w:hanging="265"/>
        <w:jc w:val="left"/>
        <w:rPr>
          <w:sz w:val="20"/>
          <w:szCs w:val="20"/>
          <w:lang w:val="en-US"/>
        </w:rPr>
      </w:pPr>
      <w:r w:rsidRPr="00A32941">
        <w:rPr>
          <w:spacing w:val="-1"/>
          <w:w w:val="105"/>
          <w:sz w:val="20"/>
          <w:szCs w:val="20"/>
          <w:lang w:val="en-US"/>
        </w:rPr>
        <w:t>Load</w:t>
      </w:r>
      <w:r w:rsidRPr="00A32941">
        <w:rPr>
          <w:spacing w:val="-14"/>
          <w:w w:val="105"/>
          <w:sz w:val="20"/>
          <w:szCs w:val="20"/>
          <w:lang w:val="en-US"/>
        </w:rPr>
        <w:t xml:space="preserve"> </w:t>
      </w:r>
      <w:r w:rsidRPr="00A32941">
        <w:rPr>
          <w:w w:val="105"/>
          <w:sz w:val="20"/>
          <w:szCs w:val="20"/>
          <w:lang w:val="en-US"/>
        </w:rPr>
        <w:t>Balancer</w:t>
      </w:r>
      <w:r w:rsidRPr="00A32941">
        <w:rPr>
          <w:spacing w:val="-16"/>
          <w:w w:val="105"/>
          <w:sz w:val="20"/>
          <w:szCs w:val="20"/>
          <w:lang w:val="en-US"/>
        </w:rPr>
        <w:t xml:space="preserve"> </w:t>
      </w:r>
      <w:r w:rsidRPr="00A32941">
        <w:rPr>
          <w:w w:val="105"/>
          <w:sz w:val="20"/>
          <w:szCs w:val="20"/>
        </w:rPr>
        <w:t>και</w:t>
      </w:r>
      <w:r w:rsidRPr="00A32941">
        <w:rPr>
          <w:spacing w:val="-14"/>
          <w:w w:val="105"/>
          <w:sz w:val="20"/>
          <w:szCs w:val="20"/>
          <w:lang w:val="en-US"/>
        </w:rPr>
        <w:t xml:space="preserve"> </w:t>
      </w:r>
      <w:r w:rsidRPr="00A32941">
        <w:rPr>
          <w:w w:val="105"/>
          <w:sz w:val="20"/>
          <w:szCs w:val="20"/>
          <w:lang w:val="en-US"/>
        </w:rPr>
        <w:t>SSL</w:t>
      </w:r>
      <w:r w:rsidRPr="00A32941">
        <w:rPr>
          <w:spacing w:val="-14"/>
          <w:w w:val="105"/>
          <w:sz w:val="20"/>
          <w:szCs w:val="20"/>
          <w:lang w:val="en-US"/>
        </w:rPr>
        <w:t xml:space="preserve"> </w:t>
      </w:r>
      <w:r w:rsidRPr="00A32941">
        <w:rPr>
          <w:w w:val="105"/>
          <w:sz w:val="20"/>
          <w:szCs w:val="20"/>
          <w:lang w:val="en-US"/>
        </w:rPr>
        <w:t>Offloaders/Accelerators</w:t>
      </w:r>
    </w:p>
    <w:p w:rsidR="002616C7" w:rsidRPr="00A32941" w:rsidRDefault="00BA2DF2">
      <w:pPr>
        <w:pStyle w:val="a4"/>
        <w:numPr>
          <w:ilvl w:val="1"/>
          <w:numId w:val="83"/>
        </w:numPr>
        <w:tabs>
          <w:tab w:val="left" w:pos="1309"/>
        </w:tabs>
        <w:spacing w:before="131" w:line="364" w:lineRule="auto"/>
        <w:ind w:right="962"/>
        <w:jc w:val="left"/>
        <w:rPr>
          <w:sz w:val="20"/>
          <w:szCs w:val="20"/>
        </w:rPr>
      </w:pPr>
      <w:r w:rsidRPr="00A32941">
        <w:rPr>
          <w:sz w:val="20"/>
          <w:szCs w:val="20"/>
        </w:rPr>
        <w:t>Κε</w:t>
      </w:r>
      <w:r w:rsidRPr="00A32941">
        <w:rPr>
          <w:smallCaps/>
          <w:sz w:val="20"/>
          <w:szCs w:val="20"/>
        </w:rPr>
        <w:t>ν</w:t>
      </w:r>
      <w:r w:rsidRPr="00A32941">
        <w:rPr>
          <w:sz w:val="20"/>
          <w:szCs w:val="20"/>
        </w:rPr>
        <w:t>τρικούς</w:t>
      </w:r>
      <w:r w:rsidRPr="00A32941">
        <w:rPr>
          <w:spacing w:val="12"/>
          <w:sz w:val="20"/>
          <w:szCs w:val="20"/>
        </w:rPr>
        <w:t xml:space="preserve"> </w:t>
      </w:r>
      <w:r w:rsidRPr="00A32941">
        <w:rPr>
          <w:sz w:val="20"/>
          <w:szCs w:val="20"/>
        </w:rPr>
        <w:t>μεταγωγείς</w:t>
      </w:r>
      <w:r w:rsidRPr="00A32941">
        <w:rPr>
          <w:spacing w:val="11"/>
          <w:sz w:val="20"/>
          <w:szCs w:val="20"/>
        </w:rPr>
        <w:t xml:space="preserve"> </w:t>
      </w:r>
      <w:r w:rsidRPr="00A32941">
        <w:rPr>
          <w:sz w:val="20"/>
          <w:szCs w:val="20"/>
        </w:rPr>
        <w:t>και</w:t>
      </w:r>
      <w:r w:rsidRPr="00A32941">
        <w:rPr>
          <w:spacing w:val="12"/>
          <w:sz w:val="20"/>
          <w:szCs w:val="20"/>
        </w:rPr>
        <w:t xml:space="preserve"> </w:t>
      </w:r>
      <w:r w:rsidRPr="00A32941">
        <w:rPr>
          <w:sz w:val="20"/>
          <w:szCs w:val="20"/>
        </w:rPr>
        <w:t>σΥστήματα</w:t>
      </w:r>
      <w:r w:rsidRPr="00A32941">
        <w:rPr>
          <w:spacing w:val="11"/>
          <w:sz w:val="20"/>
          <w:szCs w:val="20"/>
        </w:rPr>
        <w:t xml:space="preserve"> </w:t>
      </w:r>
      <w:r w:rsidRPr="00A32941">
        <w:rPr>
          <w:sz w:val="20"/>
          <w:szCs w:val="20"/>
        </w:rPr>
        <w:t>ασφαλείας</w:t>
      </w:r>
      <w:r w:rsidRPr="00A32941">
        <w:rPr>
          <w:spacing w:val="12"/>
          <w:sz w:val="20"/>
          <w:szCs w:val="20"/>
        </w:rPr>
        <w:t xml:space="preserve"> </w:t>
      </w:r>
      <w:r w:rsidRPr="00A32941">
        <w:rPr>
          <w:sz w:val="20"/>
          <w:szCs w:val="20"/>
        </w:rPr>
        <w:t>για</w:t>
      </w:r>
      <w:r w:rsidRPr="00A32941">
        <w:rPr>
          <w:spacing w:val="11"/>
          <w:sz w:val="20"/>
          <w:szCs w:val="20"/>
        </w:rPr>
        <w:t xml:space="preserve"> </w:t>
      </w:r>
      <w:r w:rsidRPr="00A32941">
        <w:rPr>
          <w:sz w:val="20"/>
          <w:szCs w:val="20"/>
        </w:rPr>
        <w:t>προστασία</w:t>
      </w:r>
      <w:r w:rsidRPr="00A32941">
        <w:rPr>
          <w:spacing w:val="13"/>
          <w:sz w:val="20"/>
          <w:szCs w:val="20"/>
        </w:rPr>
        <w:t xml:space="preserve"> </w:t>
      </w:r>
      <w:r w:rsidRPr="00A32941">
        <w:rPr>
          <w:sz w:val="20"/>
          <w:szCs w:val="20"/>
        </w:rPr>
        <w:t>τω</w:t>
      </w:r>
      <w:r w:rsidRPr="00A32941">
        <w:rPr>
          <w:smallCaps/>
          <w:sz w:val="20"/>
          <w:szCs w:val="20"/>
        </w:rPr>
        <w:t>ν</w:t>
      </w:r>
      <w:r w:rsidRPr="00A32941">
        <w:rPr>
          <w:spacing w:val="13"/>
          <w:sz w:val="20"/>
          <w:szCs w:val="20"/>
        </w:rPr>
        <w:t xml:space="preserve"> </w:t>
      </w:r>
      <w:r w:rsidRPr="00A32941">
        <w:rPr>
          <w:sz w:val="20"/>
          <w:szCs w:val="20"/>
        </w:rPr>
        <w:t>εφαρμογώ</w:t>
      </w:r>
      <w:r w:rsidRPr="00A32941">
        <w:rPr>
          <w:smallCaps/>
          <w:sz w:val="20"/>
          <w:szCs w:val="20"/>
        </w:rPr>
        <w:t>ν</w:t>
      </w:r>
      <w:r w:rsidRPr="00A32941">
        <w:rPr>
          <w:spacing w:val="12"/>
          <w:sz w:val="20"/>
          <w:szCs w:val="20"/>
        </w:rPr>
        <w:t xml:space="preserve"> </w:t>
      </w:r>
      <w:r w:rsidRPr="00A32941">
        <w:rPr>
          <w:sz w:val="20"/>
          <w:szCs w:val="20"/>
        </w:rPr>
        <w:t>και</w:t>
      </w:r>
      <w:r w:rsidRPr="00A32941">
        <w:rPr>
          <w:spacing w:val="1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w w:val="105"/>
          <w:sz w:val="20"/>
          <w:szCs w:val="20"/>
        </w:rPr>
        <w:t>σΥστημάτω</w:t>
      </w:r>
      <w:r w:rsidRPr="00A32941">
        <w:rPr>
          <w:smallCaps/>
          <w:w w:val="105"/>
          <w:sz w:val="20"/>
          <w:szCs w:val="20"/>
        </w:rPr>
        <w:t>ν</w:t>
      </w:r>
      <w:r w:rsidRPr="00A32941">
        <w:rPr>
          <w:spacing w:val="-2"/>
          <w:w w:val="105"/>
          <w:sz w:val="20"/>
          <w:szCs w:val="20"/>
        </w:rPr>
        <w:t xml:space="preserve"> </w:t>
      </w:r>
      <w:r w:rsidRPr="00A32941">
        <w:rPr>
          <w:w w:val="105"/>
          <w:sz w:val="20"/>
          <w:szCs w:val="20"/>
        </w:rPr>
        <w:t>(Switches,</w:t>
      </w:r>
      <w:r w:rsidRPr="00A32941">
        <w:rPr>
          <w:spacing w:val="-1"/>
          <w:w w:val="105"/>
          <w:sz w:val="20"/>
          <w:szCs w:val="20"/>
        </w:rPr>
        <w:t xml:space="preserve"> </w:t>
      </w:r>
      <w:r w:rsidRPr="00A32941">
        <w:rPr>
          <w:w w:val="105"/>
          <w:sz w:val="20"/>
          <w:szCs w:val="20"/>
        </w:rPr>
        <w:t>Firewalls, IDS/IPS)</w:t>
      </w:r>
    </w:p>
    <w:p w:rsidR="002616C7" w:rsidRPr="00A32941" w:rsidRDefault="00BA2DF2">
      <w:pPr>
        <w:pStyle w:val="a4"/>
        <w:numPr>
          <w:ilvl w:val="1"/>
          <w:numId w:val="83"/>
        </w:numPr>
        <w:tabs>
          <w:tab w:val="left" w:pos="1309"/>
        </w:tabs>
        <w:spacing w:before="10" w:line="367" w:lineRule="auto"/>
        <w:ind w:right="1088"/>
        <w:jc w:val="left"/>
        <w:rPr>
          <w:sz w:val="20"/>
          <w:szCs w:val="20"/>
        </w:rPr>
      </w:pPr>
      <w:r w:rsidRPr="00A32941">
        <w:rPr>
          <w:sz w:val="20"/>
          <w:szCs w:val="20"/>
        </w:rPr>
        <w:t>Απαραίτητο</w:t>
      </w:r>
      <w:r w:rsidRPr="00A32941">
        <w:rPr>
          <w:spacing w:val="6"/>
          <w:sz w:val="20"/>
          <w:szCs w:val="20"/>
        </w:rPr>
        <w:t xml:space="preserve"> </w:t>
      </w:r>
      <w:r w:rsidRPr="00A32941">
        <w:rPr>
          <w:sz w:val="20"/>
          <w:szCs w:val="20"/>
        </w:rPr>
        <w:t>αποθηκεΥτικό</w:t>
      </w:r>
      <w:r w:rsidRPr="00A32941">
        <w:rPr>
          <w:spacing w:val="7"/>
          <w:sz w:val="20"/>
          <w:szCs w:val="20"/>
        </w:rPr>
        <w:t xml:space="preserve"> </w:t>
      </w:r>
      <w:r w:rsidRPr="00A32941">
        <w:rPr>
          <w:sz w:val="20"/>
          <w:szCs w:val="20"/>
        </w:rPr>
        <w:t>χώρο</w:t>
      </w:r>
      <w:r w:rsidRPr="00A32941">
        <w:rPr>
          <w:spacing w:val="7"/>
          <w:sz w:val="20"/>
          <w:szCs w:val="20"/>
        </w:rPr>
        <w:t xml:space="preserve"> </w:t>
      </w:r>
      <w:r w:rsidRPr="00A32941">
        <w:rPr>
          <w:sz w:val="20"/>
          <w:szCs w:val="20"/>
        </w:rPr>
        <w:t>τόσο</w:t>
      </w:r>
      <w:r w:rsidRPr="00A32941">
        <w:rPr>
          <w:spacing w:val="7"/>
          <w:sz w:val="20"/>
          <w:szCs w:val="20"/>
        </w:rPr>
        <w:t xml:space="preserve"> </w:t>
      </w:r>
      <w:r w:rsidRPr="00A32941">
        <w:rPr>
          <w:sz w:val="20"/>
          <w:szCs w:val="20"/>
        </w:rPr>
        <w:t>για</w:t>
      </w:r>
      <w:r w:rsidRPr="00A32941">
        <w:rPr>
          <w:spacing w:val="4"/>
          <w:sz w:val="20"/>
          <w:szCs w:val="20"/>
        </w:rPr>
        <w:t xml:space="preserve"> </w:t>
      </w:r>
      <w:r w:rsidRPr="00A32941">
        <w:rPr>
          <w:sz w:val="20"/>
          <w:szCs w:val="20"/>
        </w:rPr>
        <w:t>παραγωγική</w:t>
      </w:r>
      <w:r w:rsidRPr="00A32941">
        <w:rPr>
          <w:spacing w:val="6"/>
          <w:sz w:val="20"/>
          <w:szCs w:val="20"/>
        </w:rPr>
        <w:t xml:space="preserve"> </w:t>
      </w:r>
      <w:r w:rsidRPr="00A32941">
        <w:rPr>
          <w:sz w:val="20"/>
          <w:szCs w:val="20"/>
        </w:rPr>
        <w:t>λειτοΥργία</w:t>
      </w:r>
      <w:r w:rsidRPr="00A32941">
        <w:rPr>
          <w:spacing w:val="2"/>
          <w:sz w:val="20"/>
          <w:szCs w:val="20"/>
        </w:rPr>
        <w:t xml:space="preserve"> </w:t>
      </w:r>
      <w:r w:rsidRPr="00A32941">
        <w:rPr>
          <w:sz w:val="20"/>
          <w:szCs w:val="20"/>
        </w:rPr>
        <w:t>όσο</w:t>
      </w:r>
      <w:r w:rsidRPr="00A32941">
        <w:rPr>
          <w:spacing w:val="6"/>
          <w:sz w:val="20"/>
          <w:szCs w:val="20"/>
        </w:rPr>
        <w:t xml:space="preserve"> </w:t>
      </w:r>
      <w:r w:rsidRPr="00A32941">
        <w:rPr>
          <w:sz w:val="20"/>
          <w:szCs w:val="20"/>
        </w:rPr>
        <w:t>και</w:t>
      </w:r>
      <w:r w:rsidRPr="00A32941">
        <w:rPr>
          <w:spacing w:val="7"/>
          <w:sz w:val="20"/>
          <w:szCs w:val="20"/>
        </w:rPr>
        <w:t xml:space="preserve"> </w:t>
      </w:r>
      <w:r w:rsidRPr="00A32941">
        <w:rPr>
          <w:sz w:val="20"/>
          <w:szCs w:val="20"/>
        </w:rPr>
        <w:t>για</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τίγραφα</w:t>
      </w:r>
      <w:r w:rsidRPr="00A32941">
        <w:rPr>
          <w:spacing w:val="1"/>
          <w:sz w:val="20"/>
          <w:szCs w:val="20"/>
        </w:rPr>
        <w:t xml:space="preserve"> </w:t>
      </w:r>
      <w:r w:rsidRPr="00A32941">
        <w:rPr>
          <w:sz w:val="20"/>
          <w:szCs w:val="20"/>
        </w:rPr>
        <w:t>ασφαλείας</w:t>
      </w:r>
      <w:r w:rsidRPr="00A32941">
        <w:rPr>
          <w:spacing w:val="2"/>
          <w:sz w:val="20"/>
          <w:szCs w:val="20"/>
        </w:rPr>
        <w:t xml:space="preserve"> </w:t>
      </w:r>
      <w:r w:rsidRPr="00A32941">
        <w:rPr>
          <w:sz w:val="20"/>
          <w:szCs w:val="20"/>
        </w:rPr>
        <w:t>(backup)</w:t>
      </w:r>
    </w:p>
    <w:p w:rsidR="002616C7" w:rsidRPr="00A32941" w:rsidRDefault="00BA2DF2">
      <w:pPr>
        <w:pStyle w:val="a4"/>
        <w:numPr>
          <w:ilvl w:val="1"/>
          <w:numId w:val="83"/>
        </w:numPr>
        <w:tabs>
          <w:tab w:val="left" w:pos="1309"/>
        </w:tabs>
        <w:spacing w:before="7" w:line="364" w:lineRule="auto"/>
        <w:ind w:right="1687"/>
        <w:jc w:val="left"/>
        <w:rPr>
          <w:sz w:val="20"/>
          <w:szCs w:val="20"/>
        </w:rPr>
      </w:pPr>
      <w:r w:rsidRPr="00A32941">
        <w:rPr>
          <w:sz w:val="20"/>
          <w:szCs w:val="20"/>
        </w:rPr>
        <w:t>ΑΥτοματοποιημέ</w:t>
      </w:r>
      <w:r w:rsidRPr="00A32941">
        <w:rPr>
          <w:smallCaps/>
          <w:sz w:val="20"/>
          <w:szCs w:val="20"/>
        </w:rPr>
        <w:t>ν</w:t>
      </w:r>
      <w:r w:rsidRPr="00A32941">
        <w:rPr>
          <w:sz w:val="20"/>
          <w:szCs w:val="20"/>
        </w:rPr>
        <w:t>ο</w:t>
      </w:r>
      <w:r w:rsidRPr="00A32941">
        <w:rPr>
          <w:spacing w:val="5"/>
          <w:sz w:val="20"/>
          <w:szCs w:val="20"/>
        </w:rPr>
        <w:t xml:space="preserve"> </w:t>
      </w:r>
      <w:r w:rsidRPr="00A32941">
        <w:rPr>
          <w:sz w:val="20"/>
          <w:szCs w:val="20"/>
        </w:rPr>
        <w:t>σύστημα</w:t>
      </w:r>
      <w:r w:rsidRPr="00A32941">
        <w:rPr>
          <w:spacing w:val="7"/>
          <w:sz w:val="20"/>
          <w:szCs w:val="20"/>
        </w:rPr>
        <w:t xml:space="preserve"> </w:t>
      </w:r>
      <w:r w:rsidRPr="00A32941">
        <w:rPr>
          <w:sz w:val="20"/>
          <w:szCs w:val="20"/>
        </w:rPr>
        <w:t>λήψης</w:t>
      </w:r>
      <w:r w:rsidRPr="00A32941">
        <w:rPr>
          <w:spacing w:val="7"/>
          <w:sz w:val="20"/>
          <w:szCs w:val="20"/>
        </w:rPr>
        <w:t xml:space="preserve"> </w:t>
      </w:r>
      <w:r w:rsidRPr="00A32941">
        <w:rPr>
          <w:sz w:val="20"/>
          <w:szCs w:val="20"/>
        </w:rPr>
        <w:t>και</w:t>
      </w:r>
      <w:r w:rsidRPr="00A32941">
        <w:rPr>
          <w:spacing w:val="8"/>
          <w:sz w:val="20"/>
          <w:szCs w:val="20"/>
        </w:rPr>
        <w:t xml:space="preserve"> </w:t>
      </w:r>
      <w:r w:rsidRPr="00A32941">
        <w:rPr>
          <w:sz w:val="20"/>
          <w:szCs w:val="20"/>
        </w:rPr>
        <w:t>αποθήκεΥσης</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τιγράφω</w:t>
      </w:r>
      <w:r w:rsidRPr="00A32941">
        <w:rPr>
          <w:smallCaps/>
          <w:sz w:val="20"/>
          <w:szCs w:val="20"/>
        </w:rPr>
        <w:t>ν</w:t>
      </w:r>
      <w:r w:rsidRPr="00A32941">
        <w:rPr>
          <w:spacing w:val="8"/>
          <w:sz w:val="20"/>
          <w:szCs w:val="20"/>
        </w:rPr>
        <w:t xml:space="preserve"> </w:t>
      </w:r>
      <w:r w:rsidRPr="00A32941">
        <w:rPr>
          <w:sz w:val="20"/>
          <w:szCs w:val="20"/>
        </w:rPr>
        <w:t>ασφαλείας</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σΥστημάτω</w:t>
      </w:r>
      <w:r w:rsidRPr="00A32941">
        <w:rPr>
          <w:smallCaps/>
          <w:sz w:val="20"/>
          <w:szCs w:val="20"/>
        </w:rPr>
        <w:t>ν</w:t>
      </w:r>
      <w:r w:rsidRPr="00A32941">
        <w:rPr>
          <w:spacing w:val="5"/>
          <w:sz w:val="20"/>
          <w:szCs w:val="20"/>
        </w:rPr>
        <w:t xml:space="preserve"> </w:t>
      </w:r>
      <w:r w:rsidRPr="00A32941">
        <w:rPr>
          <w:sz w:val="20"/>
          <w:szCs w:val="20"/>
        </w:rPr>
        <w:t>(Full</w:t>
      </w:r>
      <w:r w:rsidRPr="00A32941">
        <w:rPr>
          <w:spacing w:val="5"/>
          <w:sz w:val="20"/>
          <w:szCs w:val="20"/>
        </w:rPr>
        <w:t xml:space="preserve"> </w:t>
      </w:r>
      <w:r w:rsidRPr="00A32941">
        <w:rPr>
          <w:sz w:val="20"/>
          <w:szCs w:val="20"/>
        </w:rPr>
        <w:t>VM</w:t>
      </w:r>
      <w:r w:rsidRPr="00A32941">
        <w:rPr>
          <w:spacing w:val="5"/>
          <w:sz w:val="20"/>
          <w:szCs w:val="20"/>
        </w:rPr>
        <w:t xml:space="preserve"> </w:t>
      </w:r>
      <w:r w:rsidRPr="00A32941">
        <w:rPr>
          <w:sz w:val="20"/>
          <w:szCs w:val="20"/>
        </w:rPr>
        <w:t>backup),</w:t>
      </w:r>
      <w:r w:rsidRPr="00A32941">
        <w:rPr>
          <w:spacing w:val="1"/>
          <w:sz w:val="20"/>
          <w:szCs w:val="20"/>
        </w:rPr>
        <w:t xml:space="preserve"> </w:t>
      </w:r>
      <w:r w:rsidRPr="00A32941">
        <w:rPr>
          <w:sz w:val="20"/>
          <w:szCs w:val="20"/>
        </w:rPr>
        <w:t>με</w:t>
      </w:r>
      <w:r w:rsidRPr="00A32941">
        <w:rPr>
          <w:spacing w:val="4"/>
          <w:sz w:val="20"/>
          <w:szCs w:val="20"/>
        </w:rPr>
        <w:t xml:space="preserve"> </w:t>
      </w:r>
      <w:r w:rsidRPr="00A32941">
        <w:rPr>
          <w:sz w:val="20"/>
          <w:szCs w:val="20"/>
        </w:rPr>
        <w:t>ισχΥρή</w:t>
      </w:r>
      <w:r w:rsidRPr="00A32941">
        <w:rPr>
          <w:spacing w:val="5"/>
          <w:sz w:val="20"/>
          <w:szCs w:val="20"/>
        </w:rPr>
        <w:t xml:space="preserve"> </w:t>
      </w:r>
      <w:r w:rsidRPr="00A32941">
        <w:rPr>
          <w:sz w:val="20"/>
          <w:szCs w:val="20"/>
        </w:rPr>
        <w:t>κρΥπτογράφηση</w:t>
      </w:r>
    </w:p>
    <w:p w:rsidR="002616C7" w:rsidRPr="00A32941" w:rsidRDefault="00BA2DF2">
      <w:pPr>
        <w:pStyle w:val="a4"/>
        <w:numPr>
          <w:ilvl w:val="1"/>
          <w:numId w:val="83"/>
        </w:numPr>
        <w:tabs>
          <w:tab w:val="left" w:pos="1309"/>
        </w:tabs>
        <w:spacing w:before="9" w:line="364" w:lineRule="auto"/>
        <w:ind w:right="778"/>
        <w:jc w:val="left"/>
        <w:rPr>
          <w:sz w:val="20"/>
          <w:szCs w:val="20"/>
        </w:rPr>
      </w:pPr>
      <w:r w:rsidRPr="00A32941">
        <w:rPr>
          <w:sz w:val="20"/>
          <w:szCs w:val="20"/>
        </w:rPr>
        <w:t>ΕγγΥημέ</w:t>
      </w:r>
      <w:r w:rsidRPr="00A32941">
        <w:rPr>
          <w:smallCaps/>
          <w:sz w:val="20"/>
          <w:szCs w:val="20"/>
        </w:rPr>
        <w:t>ν</w:t>
      </w:r>
      <w:r w:rsidRPr="00A32941">
        <w:rPr>
          <w:sz w:val="20"/>
          <w:szCs w:val="20"/>
        </w:rPr>
        <w:t>ο</w:t>
      </w:r>
      <w:r w:rsidRPr="00A32941">
        <w:rPr>
          <w:spacing w:val="6"/>
          <w:sz w:val="20"/>
          <w:szCs w:val="20"/>
        </w:rPr>
        <w:t xml:space="preserve"> </w:t>
      </w:r>
      <w:r w:rsidRPr="00A32941">
        <w:rPr>
          <w:sz w:val="20"/>
          <w:szCs w:val="20"/>
        </w:rPr>
        <w:t>uplink</w:t>
      </w:r>
      <w:r w:rsidRPr="00A32941">
        <w:rPr>
          <w:spacing w:val="6"/>
          <w:sz w:val="20"/>
          <w:szCs w:val="20"/>
        </w:rPr>
        <w:t xml:space="preserve"> </w:t>
      </w:r>
      <w:r w:rsidRPr="00A32941">
        <w:rPr>
          <w:sz w:val="20"/>
          <w:szCs w:val="20"/>
        </w:rPr>
        <w:t>bandwidth</w:t>
      </w:r>
      <w:r w:rsidRPr="00A32941">
        <w:rPr>
          <w:spacing w:val="6"/>
          <w:sz w:val="20"/>
          <w:szCs w:val="20"/>
        </w:rPr>
        <w:t xml:space="preserve"> </w:t>
      </w:r>
      <w:r w:rsidRPr="00A32941">
        <w:rPr>
          <w:sz w:val="20"/>
          <w:szCs w:val="20"/>
        </w:rPr>
        <w:t>κατ’</w:t>
      </w:r>
      <w:r w:rsidRPr="00A32941">
        <w:rPr>
          <w:spacing w:val="7"/>
          <w:sz w:val="20"/>
          <w:szCs w:val="20"/>
        </w:rPr>
        <w:t xml:space="preserve"> </w:t>
      </w:r>
      <w:r w:rsidRPr="00A32941">
        <w:rPr>
          <w:sz w:val="20"/>
          <w:szCs w:val="20"/>
        </w:rPr>
        <w:t>ελάχιστο</w:t>
      </w:r>
      <w:r w:rsidRPr="00A32941">
        <w:rPr>
          <w:smallCaps/>
          <w:sz w:val="20"/>
          <w:szCs w:val="20"/>
        </w:rPr>
        <w:t>ν</w:t>
      </w:r>
      <w:r w:rsidRPr="00A32941">
        <w:rPr>
          <w:spacing w:val="4"/>
          <w:sz w:val="20"/>
          <w:szCs w:val="20"/>
        </w:rPr>
        <w:t xml:space="preserve"> </w:t>
      </w:r>
      <w:r w:rsidRPr="00A32941">
        <w:rPr>
          <w:sz w:val="20"/>
          <w:szCs w:val="20"/>
        </w:rPr>
        <w:t>2,5</w:t>
      </w:r>
      <w:r w:rsidRPr="00A32941">
        <w:rPr>
          <w:spacing w:val="6"/>
          <w:sz w:val="20"/>
          <w:szCs w:val="20"/>
        </w:rPr>
        <w:t xml:space="preserve"> </w:t>
      </w:r>
      <w:r w:rsidRPr="00A32941">
        <w:rPr>
          <w:sz w:val="20"/>
          <w:szCs w:val="20"/>
        </w:rPr>
        <w:t>Gbps</w:t>
      </w:r>
      <w:r w:rsidRPr="00A32941">
        <w:rPr>
          <w:spacing w:val="4"/>
          <w:sz w:val="20"/>
          <w:szCs w:val="20"/>
        </w:rPr>
        <w:t xml:space="preserve"> </w:t>
      </w:r>
      <w:r w:rsidRPr="00A32941">
        <w:rPr>
          <w:sz w:val="20"/>
          <w:szCs w:val="20"/>
        </w:rPr>
        <w:t>μέσω</w:t>
      </w:r>
      <w:r w:rsidRPr="00A32941">
        <w:rPr>
          <w:spacing w:val="6"/>
          <w:sz w:val="20"/>
          <w:szCs w:val="20"/>
        </w:rPr>
        <w:t xml:space="preserve"> </w:t>
      </w:r>
      <w:r w:rsidRPr="00A32941">
        <w:rPr>
          <w:sz w:val="20"/>
          <w:szCs w:val="20"/>
        </w:rPr>
        <w:t>FCoE</w:t>
      </w:r>
      <w:r w:rsidRPr="00A32941">
        <w:rPr>
          <w:spacing w:val="8"/>
          <w:sz w:val="20"/>
          <w:szCs w:val="20"/>
        </w:rPr>
        <w:t xml:space="preserve"> </w:t>
      </w:r>
      <w:r w:rsidRPr="00A32941">
        <w:rPr>
          <w:sz w:val="20"/>
          <w:szCs w:val="20"/>
        </w:rPr>
        <w:t>10G</w:t>
      </w:r>
      <w:r w:rsidRPr="00A32941">
        <w:rPr>
          <w:spacing w:val="4"/>
          <w:sz w:val="20"/>
          <w:szCs w:val="20"/>
        </w:rPr>
        <w:t xml:space="preserve"> </w:t>
      </w:r>
      <w:r w:rsidRPr="00A32941">
        <w:rPr>
          <w:sz w:val="20"/>
          <w:szCs w:val="20"/>
        </w:rPr>
        <w:t>οδεύσεω</w:t>
      </w:r>
      <w:r w:rsidRPr="00A32941">
        <w:rPr>
          <w:smallCaps/>
          <w:sz w:val="20"/>
          <w:szCs w:val="20"/>
        </w:rPr>
        <w:t>ν</w:t>
      </w:r>
      <w:r w:rsidRPr="00A32941">
        <w:rPr>
          <w:spacing w:val="7"/>
          <w:sz w:val="20"/>
          <w:szCs w:val="20"/>
        </w:rPr>
        <w:t xml:space="preserve"> </w:t>
      </w:r>
      <w:r w:rsidRPr="00A32941">
        <w:rPr>
          <w:sz w:val="20"/>
          <w:szCs w:val="20"/>
        </w:rPr>
        <w:t>προς</w:t>
      </w:r>
      <w:r w:rsidRPr="00A32941">
        <w:rPr>
          <w:spacing w:val="7"/>
          <w:sz w:val="20"/>
          <w:szCs w:val="20"/>
        </w:rPr>
        <w:t xml:space="preserve"> </w:t>
      </w:r>
      <w:r w:rsidRPr="00A32941">
        <w:rPr>
          <w:sz w:val="20"/>
          <w:szCs w:val="20"/>
        </w:rPr>
        <w:t>τοΥς</w:t>
      </w:r>
      <w:r w:rsidRPr="00A32941">
        <w:rPr>
          <w:spacing w:val="1"/>
          <w:sz w:val="20"/>
          <w:szCs w:val="20"/>
        </w:rPr>
        <w:t xml:space="preserve"> </w:t>
      </w:r>
      <w:r w:rsidRPr="00A32941">
        <w:rPr>
          <w:sz w:val="20"/>
          <w:szCs w:val="20"/>
        </w:rPr>
        <w:t>κε</w:t>
      </w:r>
      <w:r w:rsidRPr="00A32941">
        <w:rPr>
          <w:smallCaps/>
          <w:sz w:val="20"/>
          <w:szCs w:val="20"/>
        </w:rPr>
        <w:t>ν</w:t>
      </w:r>
      <w:r w:rsidRPr="00A32941">
        <w:rPr>
          <w:sz w:val="20"/>
          <w:szCs w:val="20"/>
        </w:rPr>
        <w:t>τρικούς</w:t>
      </w:r>
      <w:r w:rsidRPr="00A32941">
        <w:rPr>
          <w:spacing w:val="2"/>
          <w:sz w:val="20"/>
          <w:szCs w:val="20"/>
        </w:rPr>
        <w:t xml:space="preserve"> </w:t>
      </w:r>
      <w:r w:rsidRPr="00A32941">
        <w:rPr>
          <w:sz w:val="20"/>
          <w:szCs w:val="20"/>
        </w:rPr>
        <w:t>μεταγωγείς</w:t>
      </w:r>
      <w:r w:rsidRPr="00A32941">
        <w:rPr>
          <w:spacing w:val="2"/>
          <w:sz w:val="20"/>
          <w:szCs w:val="20"/>
        </w:rPr>
        <w:t xml:space="preserve"> </w:t>
      </w:r>
      <w:r w:rsidRPr="00A32941">
        <w:rPr>
          <w:sz w:val="20"/>
          <w:szCs w:val="20"/>
        </w:rPr>
        <w:t>και</w:t>
      </w:r>
      <w:r w:rsidRPr="00A32941">
        <w:rPr>
          <w:spacing w:val="4"/>
          <w:sz w:val="20"/>
          <w:szCs w:val="20"/>
        </w:rPr>
        <w:t xml:space="preserve"> </w:t>
      </w:r>
      <w:r w:rsidRPr="00A32941">
        <w:rPr>
          <w:sz w:val="20"/>
          <w:szCs w:val="20"/>
        </w:rPr>
        <w:t>το</w:t>
      </w:r>
      <w:r w:rsidRPr="00A32941">
        <w:rPr>
          <w:spacing w:val="2"/>
          <w:sz w:val="20"/>
          <w:szCs w:val="20"/>
        </w:rPr>
        <w:t xml:space="preserve"> </w:t>
      </w:r>
      <w:r w:rsidRPr="00A32941">
        <w:rPr>
          <w:sz w:val="20"/>
          <w:szCs w:val="20"/>
        </w:rPr>
        <w:t>δίκτΥο</w:t>
      </w:r>
      <w:r w:rsidRPr="00A32941">
        <w:rPr>
          <w:spacing w:val="-1"/>
          <w:sz w:val="20"/>
          <w:szCs w:val="20"/>
        </w:rPr>
        <w:t xml:space="preserve"> </w:t>
      </w:r>
      <w:r w:rsidRPr="00A32941">
        <w:rPr>
          <w:sz w:val="20"/>
          <w:szCs w:val="20"/>
        </w:rPr>
        <w:t>αποθήκεΥσης</w:t>
      </w:r>
      <w:r w:rsidRPr="00A32941">
        <w:rPr>
          <w:spacing w:val="2"/>
          <w:sz w:val="20"/>
          <w:szCs w:val="20"/>
        </w:rPr>
        <w:t xml:space="preserve"> </w:t>
      </w:r>
      <w:r w:rsidRPr="00A32941">
        <w:rPr>
          <w:sz w:val="20"/>
          <w:szCs w:val="20"/>
        </w:rPr>
        <w:t>(SAN)</w:t>
      </w:r>
    </w:p>
    <w:p w:rsidR="002616C7" w:rsidRPr="00A32941" w:rsidRDefault="00BA2DF2">
      <w:pPr>
        <w:pStyle w:val="a4"/>
        <w:numPr>
          <w:ilvl w:val="1"/>
          <w:numId w:val="83"/>
        </w:numPr>
        <w:tabs>
          <w:tab w:val="left" w:pos="1309"/>
        </w:tabs>
        <w:spacing w:before="10" w:line="367" w:lineRule="auto"/>
        <w:ind w:right="1741"/>
        <w:jc w:val="left"/>
        <w:rPr>
          <w:sz w:val="20"/>
          <w:szCs w:val="20"/>
        </w:rPr>
      </w:pPr>
      <w:r w:rsidRPr="00A32941">
        <w:rPr>
          <w:sz w:val="20"/>
          <w:szCs w:val="20"/>
        </w:rPr>
        <w:t>Πλήρη</w:t>
      </w:r>
      <w:r w:rsidRPr="00A32941">
        <w:rPr>
          <w:spacing w:val="3"/>
          <w:sz w:val="20"/>
          <w:szCs w:val="20"/>
        </w:rPr>
        <w:t xml:space="preserve"> </w:t>
      </w:r>
      <w:r w:rsidRPr="00A32941">
        <w:rPr>
          <w:sz w:val="20"/>
          <w:szCs w:val="20"/>
        </w:rPr>
        <w:t>απομό</w:t>
      </w:r>
      <w:r w:rsidRPr="00A32941">
        <w:rPr>
          <w:smallCaps/>
          <w:sz w:val="20"/>
          <w:szCs w:val="20"/>
        </w:rPr>
        <w:t>ν</w:t>
      </w:r>
      <w:r w:rsidRPr="00A32941">
        <w:rPr>
          <w:sz w:val="20"/>
          <w:szCs w:val="20"/>
        </w:rPr>
        <w:t>ωση</w:t>
      </w:r>
      <w:r w:rsidRPr="00A32941">
        <w:rPr>
          <w:spacing w:val="3"/>
          <w:sz w:val="20"/>
          <w:szCs w:val="20"/>
        </w:rPr>
        <w:t xml:space="preserve"> </w:t>
      </w:r>
      <w:r w:rsidRPr="00A32941">
        <w:rPr>
          <w:sz w:val="20"/>
          <w:szCs w:val="20"/>
        </w:rPr>
        <w:t>από</w:t>
      </w:r>
      <w:r w:rsidRPr="00A32941">
        <w:rPr>
          <w:spacing w:val="-1"/>
          <w:sz w:val="20"/>
          <w:szCs w:val="20"/>
        </w:rPr>
        <w:t xml:space="preserve"> </w:t>
      </w:r>
      <w:r w:rsidRPr="00A32941">
        <w:rPr>
          <w:sz w:val="20"/>
          <w:szCs w:val="20"/>
        </w:rPr>
        <w:t>τα</w:t>
      </w:r>
      <w:r w:rsidRPr="00A32941">
        <w:rPr>
          <w:spacing w:val="4"/>
          <w:sz w:val="20"/>
          <w:szCs w:val="20"/>
        </w:rPr>
        <w:t xml:space="preserve"> </w:t>
      </w:r>
      <w:r w:rsidRPr="00A32941">
        <w:rPr>
          <w:sz w:val="20"/>
          <w:szCs w:val="20"/>
        </w:rPr>
        <w:t>Υπόλοιπα</w:t>
      </w:r>
      <w:r w:rsidRPr="00A32941">
        <w:rPr>
          <w:spacing w:val="5"/>
          <w:sz w:val="20"/>
          <w:szCs w:val="20"/>
        </w:rPr>
        <w:t xml:space="preserve"> </w:t>
      </w:r>
      <w:r w:rsidRPr="00A32941">
        <w:rPr>
          <w:sz w:val="20"/>
          <w:szCs w:val="20"/>
        </w:rPr>
        <w:t>φιλοξε</w:t>
      </w:r>
      <w:r w:rsidRPr="00A32941">
        <w:rPr>
          <w:smallCaps/>
          <w:sz w:val="20"/>
          <w:szCs w:val="20"/>
        </w:rPr>
        <w:t>ν</w:t>
      </w:r>
      <w:r w:rsidRPr="00A32941">
        <w:rPr>
          <w:sz w:val="20"/>
          <w:szCs w:val="20"/>
        </w:rPr>
        <w:t>ούμε</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σΥστήματα</w:t>
      </w:r>
      <w:r w:rsidRPr="00A32941">
        <w:rPr>
          <w:spacing w:val="3"/>
          <w:sz w:val="20"/>
          <w:szCs w:val="20"/>
        </w:rPr>
        <w:t xml:space="preserve"> </w:t>
      </w:r>
      <w:r w:rsidRPr="00A32941">
        <w:rPr>
          <w:sz w:val="20"/>
          <w:szCs w:val="20"/>
        </w:rPr>
        <w:t>τόσο</w:t>
      </w:r>
      <w:r w:rsidRPr="00A32941">
        <w:rPr>
          <w:spacing w:val="4"/>
          <w:sz w:val="20"/>
          <w:szCs w:val="20"/>
        </w:rPr>
        <w:t xml:space="preserve"> </w:t>
      </w:r>
      <w:r w:rsidRPr="00A32941">
        <w:rPr>
          <w:sz w:val="20"/>
          <w:szCs w:val="20"/>
        </w:rPr>
        <w:t>σε</w:t>
      </w:r>
      <w:r w:rsidRPr="00A32941">
        <w:rPr>
          <w:spacing w:val="-1"/>
          <w:sz w:val="20"/>
          <w:szCs w:val="20"/>
        </w:rPr>
        <w:t xml:space="preserve"> </w:t>
      </w:r>
      <w:r w:rsidRPr="00A32941">
        <w:rPr>
          <w:sz w:val="20"/>
          <w:szCs w:val="20"/>
        </w:rPr>
        <w:t>επίπεδο</w:t>
      </w:r>
      <w:r w:rsidRPr="00A32941">
        <w:rPr>
          <w:spacing w:val="1"/>
          <w:sz w:val="20"/>
          <w:szCs w:val="20"/>
        </w:rPr>
        <w:t xml:space="preserve"> </w:t>
      </w:r>
      <w:r w:rsidRPr="00A32941">
        <w:rPr>
          <w:sz w:val="20"/>
          <w:szCs w:val="20"/>
        </w:rPr>
        <w:t>διαχείρισης,</w:t>
      </w:r>
      <w:r w:rsidRPr="00A32941">
        <w:rPr>
          <w:spacing w:val="5"/>
          <w:sz w:val="20"/>
          <w:szCs w:val="20"/>
        </w:rPr>
        <w:t xml:space="preserve"> </w:t>
      </w:r>
      <w:r w:rsidRPr="00A32941">
        <w:rPr>
          <w:sz w:val="20"/>
          <w:szCs w:val="20"/>
        </w:rPr>
        <w:t>δικτύοΥ</w:t>
      </w:r>
      <w:r w:rsidRPr="00A32941">
        <w:rPr>
          <w:spacing w:val="4"/>
          <w:sz w:val="20"/>
          <w:szCs w:val="20"/>
        </w:rPr>
        <w:t xml:space="preserve"> </w:t>
      </w:r>
      <w:r w:rsidRPr="00A32941">
        <w:rPr>
          <w:sz w:val="20"/>
          <w:szCs w:val="20"/>
        </w:rPr>
        <w:t>όσο</w:t>
      </w:r>
      <w:r w:rsidRPr="00A32941">
        <w:rPr>
          <w:spacing w:val="3"/>
          <w:sz w:val="20"/>
          <w:szCs w:val="20"/>
        </w:rPr>
        <w:t xml:space="preserve"> </w:t>
      </w:r>
      <w:r w:rsidRPr="00A32941">
        <w:rPr>
          <w:sz w:val="20"/>
          <w:szCs w:val="20"/>
        </w:rPr>
        <w:t>και</w:t>
      </w:r>
      <w:r w:rsidRPr="00A32941">
        <w:rPr>
          <w:spacing w:val="4"/>
          <w:sz w:val="20"/>
          <w:szCs w:val="20"/>
        </w:rPr>
        <w:t xml:space="preserve"> </w:t>
      </w:r>
      <w:r w:rsidRPr="00A32941">
        <w:rPr>
          <w:sz w:val="20"/>
          <w:szCs w:val="20"/>
        </w:rPr>
        <w:t>αποθήκεΥσης.</w:t>
      </w:r>
    </w:p>
    <w:p w:rsidR="002616C7" w:rsidRPr="00A32941" w:rsidRDefault="002616C7">
      <w:pPr>
        <w:pStyle w:val="a3"/>
        <w:spacing w:before="5"/>
        <w:ind w:left="0"/>
        <w:jc w:val="left"/>
      </w:pPr>
    </w:p>
    <w:p w:rsidR="002616C7" w:rsidRPr="00A32941" w:rsidRDefault="00BA2DF2">
      <w:pPr>
        <w:pStyle w:val="a4"/>
        <w:numPr>
          <w:ilvl w:val="0"/>
          <w:numId w:val="83"/>
        </w:numPr>
        <w:tabs>
          <w:tab w:val="left" w:pos="983"/>
        </w:tabs>
        <w:ind w:hanging="340"/>
        <w:rPr>
          <w:sz w:val="20"/>
          <w:szCs w:val="20"/>
        </w:rPr>
      </w:pPr>
      <w:r w:rsidRPr="00A32941">
        <w:rPr>
          <w:sz w:val="20"/>
          <w:szCs w:val="20"/>
        </w:rPr>
        <w:t>Εύκολη,</w:t>
      </w:r>
      <w:r w:rsidRPr="00A32941">
        <w:rPr>
          <w:spacing w:val="17"/>
          <w:sz w:val="20"/>
          <w:szCs w:val="20"/>
        </w:rPr>
        <w:t xml:space="preserve"> </w:t>
      </w:r>
      <w:r w:rsidRPr="00A32941">
        <w:rPr>
          <w:sz w:val="20"/>
          <w:szCs w:val="20"/>
        </w:rPr>
        <w:t>ασφαλή</w:t>
      </w:r>
      <w:r w:rsidRPr="00A32941">
        <w:rPr>
          <w:spacing w:val="14"/>
          <w:sz w:val="20"/>
          <w:szCs w:val="20"/>
        </w:rPr>
        <w:t xml:space="preserve"> </w:t>
      </w:r>
      <w:r w:rsidRPr="00A32941">
        <w:rPr>
          <w:sz w:val="20"/>
          <w:szCs w:val="20"/>
        </w:rPr>
        <w:t>και</w:t>
      </w:r>
      <w:r w:rsidRPr="00A32941">
        <w:rPr>
          <w:spacing w:val="14"/>
          <w:sz w:val="20"/>
          <w:szCs w:val="20"/>
        </w:rPr>
        <w:t xml:space="preserve"> </w:t>
      </w:r>
      <w:r w:rsidRPr="00A32941">
        <w:rPr>
          <w:sz w:val="20"/>
          <w:szCs w:val="20"/>
        </w:rPr>
        <w:t>απρόσκοπτη</w:t>
      </w:r>
      <w:r w:rsidRPr="00A32941">
        <w:rPr>
          <w:spacing w:val="17"/>
          <w:sz w:val="20"/>
          <w:szCs w:val="20"/>
        </w:rPr>
        <w:t xml:space="preserve"> </w:t>
      </w:r>
      <w:r w:rsidRPr="00A32941">
        <w:rPr>
          <w:sz w:val="20"/>
          <w:szCs w:val="20"/>
        </w:rPr>
        <w:t>πρόσβαση</w:t>
      </w:r>
      <w:r w:rsidRPr="00A32941">
        <w:rPr>
          <w:spacing w:val="16"/>
          <w:sz w:val="20"/>
          <w:szCs w:val="20"/>
        </w:rPr>
        <w:t xml:space="preserve"> </w:t>
      </w:r>
      <w:r w:rsidRPr="00A32941">
        <w:rPr>
          <w:sz w:val="20"/>
          <w:szCs w:val="20"/>
        </w:rPr>
        <w:t>και</w:t>
      </w:r>
      <w:r w:rsidRPr="00A32941">
        <w:rPr>
          <w:spacing w:val="18"/>
          <w:sz w:val="20"/>
          <w:szCs w:val="20"/>
        </w:rPr>
        <w:t xml:space="preserve"> </w:t>
      </w:r>
      <w:r w:rsidRPr="00A32941">
        <w:rPr>
          <w:sz w:val="20"/>
          <w:szCs w:val="20"/>
        </w:rPr>
        <w:t>διαχείριση</w:t>
      </w:r>
      <w:r w:rsidRPr="00A32941">
        <w:rPr>
          <w:spacing w:val="14"/>
          <w:sz w:val="20"/>
          <w:szCs w:val="20"/>
        </w:rPr>
        <w:t xml:space="preserve"> </w:t>
      </w:r>
      <w:r w:rsidRPr="00A32941">
        <w:rPr>
          <w:sz w:val="20"/>
          <w:szCs w:val="20"/>
        </w:rPr>
        <w:t>σΥστημάτω</w:t>
      </w:r>
      <w:r w:rsidRPr="00A32941">
        <w:rPr>
          <w:smallCaps/>
          <w:sz w:val="20"/>
          <w:szCs w:val="20"/>
        </w:rPr>
        <w:t>ν</w:t>
      </w:r>
      <w:r w:rsidRPr="00A32941">
        <w:rPr>
          <w:spacing w:val="16"/>
          <w:sz w:val="20"/>
          <w:szCs w:val="20"/>
        </w:rPr>
        <w:t xml:space="preserve"> </w:t>
      </w:r>
      <w:r w:rsidRPr="00A32941">
        <w:rPr>
          <w:sz w:val="20"/>
          <w:szCs w:val="20"/>
        </w:rPr>
        <w:t>με:</w:t>
      </w:r>
    </w:p>
    <w:p w:rsidR="002616C7" w:rsidRPr="00A32941" w:rsidRDefault="00BA2DF2">
      <w:pPr>
        <w:pStyle w:val="a4"/>
        <w:numPr>
          <w:ilvl w:val="1"/>
          <w:numId w:val="83"/>
        </w:numPr>
        <w:tabs>
          <w:tab w:val="left" w:pos="1309"/>
        </w:tabs>
        <w:spacing w:before="135"/>
        <w:ind w:hanging="265"/>
        <w:jc w:val="left"/>
        <w:rPr>
          <w:sz w:val="20"/>
          <w:szCs w:val="20"/>
        </w:rPr>
      </w:pPr>
      <w:r w:rsidRPr="00A32941">
        <w:rPr>
          <w:sz w:val="20"/>
          <w:szCs w:val="20"/>
        </w:rPr>
        <w:t>Λογισμικό</w:t>
      </w:r>
      <w:r w:rsidRPr="00A32941">
        <w:rPr>
          <w:spacing w:val="5"/>
          <w:sz w:val="20"/>
          <w:szCs w:val="20"/>
        </w:rPr>
        <w:t xml:space="preserve"> </w:t>
      </w:r>
      <w:r w:rsidRPr="00A32941">
        <w:rPr>
          <w:sz w:val="20"/>
          <w:szCs w:val="20"/>
        </w:rPr>
        <w:t>Εικο</w:t>
      </w:r>
      <w:r w:rsidRPr="00A32941">
        <w:rPr>
          <w:smallCaps/>
          <w:sz w:val="20"/>
          <w:szCs w:val="20"/>
        </w:rPr>
        <w:t>ν</w:t>
      </w:r>
      <w:r w:rsidRPr="00A32941">
        <w:rPr>
          <w:sz w:val="20"/>
          <w:szCs w:val="20"/>
        </w:rPr>
        <w:t>ικοποιήσης</w:t>
      </w:r>
      <w:r w:rsidRPr="00A32941">
        <w:rPr>
          <w:spacing w:val="3"/>
          <w:sz w:val="20"/>
          <w:szCs w:val="20"/>
        </w:rPr>
        <w:t xml:space="preserve"> </w:t>
      </w:r>
      <w:r w:rsidRPr="00A32941">
        <w:rPr>
          <w:smallCaps/>
          <w:sz w:val="20"/>
          <w:szCs w:val="20"/>
        </w:rPr>
        <w:t>v</w:t>
      </w:r>
      <w:r w:rsidRPr="00A32941">
        <w:rPr>
          <w:sz w:val="20"/>
          <w:szCs w:val="20"/>
        </w:rPr>
        <w:t>mWare</w:t>
      </w:r>
      <w:r w:rsidRPr="00A32941">
        <w:rPr>
          <w:spacing w:val="1"/>
          <w:sz w:val="20"/>
          <w:szCs w:val="20"/>
        </w:rPr>
        <w:t xml:space="preserve"> </w:t>
      </w:r>
      <w:r w:rsidRPr="00A32941">
        <w:rPr>
          <w:sz w:val="20"/>
          <w:szCs w:val="20"/>
        </w:rPr>
        <w:t>eSXI</w:t>
      </w:r>
      <w:r w:rsidRPr="00A32941">
        <w:rPr>
          <w:spacing w:val="3"/>
          <w:sz w:val="20"/>
          <w:szCs w:val="20"/>
        </w:rPr>
        <w:t xml:space="preserve"> </w:t>
      </w:r>
      <w:r w:rsidRPr="00A32941">
        <w:rPr>
          <w:sz w:val="20"/>
          <w:szCs w:val="20"/>
        </w:rPr>
        <w:t>6.0</w:t>
      </w:r>
    </w:p>
    <w:p w:rsidR="002616C7" w:rsidRPr="00A32941" w:rsidRDefault="00BA2DF2">
      <w:pPr>
        <w:pStyle w:val="a4"/>
        <w:numPr>
          <w:ilvl w:val="1"/>
          <w:numId w:val="83"/>
        </w:numPr>
        <w:tabs>
          <w:tab w:val="left" w:pos="1309"/>
        </w:tabs>
        <w:spacing w:before="129"/>
        <w:ind w:hanging="265"/>
        <w:jc w:val="left"/>
        <w:rPr>
          <w:sz w:val="20"/>
          <w:szCs w:val="20"/>
        </w:rPr>
      </w:pPr>
      <w:r w:rsidRPr="00A32941">
        <w:rPr>
          <w:sz w:val="20"/>
          <w:szCs w:val="20"/>
        </w:rPr>
        <w:t>Λογισμικό</w:t>
      </w:r>
      <w:r w:rsidRPr="00A32941">
        <w:rPr>
          <w:spacing w:val="17"/>
          <w:sz w:val="20"/>
          <w:szCs w:val="20"/>
        </w:rPr>
        <w:t xml:space="preserve"> </w:t>
      </w:r>
      <w:r w:rsidRPr="00A32941">
        <w:rPr>
          <w:sz w:val="20"/>
          <w:szCs w:val="20"/>
        </w:rPr>
        <w:t>Διαχείρισης</w:t>
      </w:r>
      <w:r w:rsidRPr="00A32941">
        <w:rPr>
          <w:spacing w:val="15"/>
          <w:sz w:val="20"/>
          <w:szCs w:val="20"/>
        </w:rPr>
        <w:t xml:space="preserve"> </w:t>
      </w:r>
      <w:r w:rsidRPr="00A32941">
        <w:rPr>
          <w:sz w:val="20"/>
          <w:szCs w:val="20"/>
        </w:rPr>
        <w:t>Εικο</w:t>
      </w:r>
      <w:r w:rsidRPr="00A32941">
        <w:rPr>
          <w:smallCaps/>
          <w:sz w:val="20"/>
          <w:szCs w:val="20"/>
        </w:rPr>
        <w:t>ν</w:t>
      </w:r>
      <w:r w:rsidRPr="00A32941">
        <w:rPr>
          <w:sz w:val="20"/>
          <w:szCs w:val="20"/>
        </w:rPr>
        <w:t>ικώ</w:t>
      </w:r>
      <w:r w:rsidRPr="00A32941">
        <w:rPr>
          <w:smallCaps/>
          <w:sz w:val="20"/>
          <w:szCs w:val="20"/>
        </w:rPr>
        <w:t>ν</w:t>
      </w:r>
      <w:r w:rsidRPr="00A32941">
        <w:rPr>
          <w:spacing w:val="15"/>
          <w:sz w:val="20"/>
          <w:szCs w:val="20"/>
        </w:rPr>
        <w:t xml:space="preserve"> </w:t>
      </w:r>
      <w:r w:rsidRPr="00A32941">
        <w:rPr>
          <w:sz w:val="20"/>
          <w:szCs w:val="20"/>
        </w:rPr>
        <w:t>μηχα</w:t>
      </w:r>
      <w:r w:rsidRPr="00A32941">
        <w:rPr>
          <w:smallCaps/>
          <w:sz w:val="20"/>
          <w:szCs w:val="20"/>
        </w:rPr>
        <w:t>ν</w:t>
      </w:r>
      <w:r w:rsidRPr="00A32941">
        <w:rPr>
          <w:sz w:val="20"/>
          <w:szCs w:val="20"/>
        </w:rPr>
        <w:t>ώ</w:t>
      </w:r>
      <w:r w:rsidRPr="00A32941">
        <w:rPr>
          <w:smallCaps/>
          <w:sz w:val="20"/>
          <w:szCs w:val="20"/>
        </w:rPr>
        <w:t>ν</w:t>
      </w:r>
      <w:r w:rsidRPr="00A32941">
        <w:rPr>
          <w:spacing w:val="10"/>
          <w:sz w:val="20"/>
          <w:szCs w:val="20"/>
        </w:rPr>
        <w:t xml:space="preserve"> </w:t>
      </w:r>
      <w:r w:rsidRPr="00A32941">
        <w:rPr>
          <w:smallCaps/>
          <w:sz w:val="20"/>
          <w:szCs w:val="20"/>
        </w:rPr>
        <w:t>v</w:t>
      </w:r>
      <w:r w:rsidRPr="00A32941">
        <w:rPr>
          <w:sz w:val="20"/>
          <w:szCs w:val="20"/>
        </w:rPr>
        <w:t>mWare</w:t>
      </w:r>
      <w:r w:rsidRPr="00A32941">
        <w:rPr>
          <w:spacing w:val="11"/>
          <w:sz w:val="20"/>
          <w:szCs w:val="20"/>
        </w:rPr>
        <w:t xml:space="preserve"> </w:t>
      </w:r>
      <w:r w:rsidRPr="00A32941">
        <w:rPr>
          <w:sz w:val="20"/>
          <w:szCs w:val="20"/>
        </w:rPr>
        <w:t>vCenter</w:t>
      </w:r>
    </w:p>
    <w:p w:rsidR="002616C7" w:rsidRPr="00A32941" w:rsidRDefault="00BA2DF2">
      <w:pPr>
        <w:pStyle w:val="a4"/>
        <w:numPr>
          <w:ilvl w:val="1"/>
          <w:numId w:val="83"/>
        </w:numPr>
        <w:tabs>
          <w:tab w:val="left" w:pos="1309"/>
        </w:tabs>
        <w:spacing w:before="132"/>
        <w:ind w:hanging="265"/>
        <w:jc w:val="left"/>
        <w:rPr>
          <w:sz w:val="20"/>
          <w:szCs w:val="20"/>
        </w:rPr>
      </w:pPr>
      <w:r w:rsidRPr="00A32941">
        <w:rPr>
          <w:sz w:val="20"/>
          <w:szCs w:val="20"/>
        </w:rPr>
        <w:t>Role-Based</w:t>
      </w:r>
      <w:r w:rsidRPr="00A32941">
        <w:rPr>
          <w:spacing w:val="2"/>
          <w:sz w:val="20"/>
          <w:szCs w:val="20"/>
        </w:rPr>
        <w:t xml:space="preserve"> </w:t>
      </w:r>
      <w:r w:rsidRPr="00A32941">
        <w:rPr>
          <w:sz w:val="20"/>
          <w:szCs w:val="20"/>
        </w:rPr>
        <w:t>πρόσβαση</w:t>
      </w:r>
      <w:r w:rsidRPr="00A32941">
        <w:rPr>
          <w:spacing w:val="2"/>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πιστοποιημέ</w:t>
      </w:r>
      <w:r w:rsidRPr="00A32941">
        <w:rPr>
          <w:smallCaps/>
          <w:sz w:val="20"/>
          <w:szCs w:val="20"/>
        </w:rPr>
        <w:t>ν</w:t>
      </w:r>
      <w:r w:rsidRPr="00A32941">
        <w:rPr>
          <w:sz w:val="20"/>
          <w:szCs w:val="20"/>
        </w:rPr>
        <w:t>οΥς</w:t>
      </w:r>
      <w:r w:rsidRPr="00A32941">
        <w:rPr>
          <w:spacing w:val="3"/>
          <w:sz w:val="20"/>
          <w:szCs w:val="20"/>
        </w:rPr>
        <w:t xml:space="preserve"> </w:t>
      </w:r>
      <w:r w:rsidRPr="00A32941">
        <w:rPr>
          <w:sz w:val="20"/>
          <w:szCs w:val="20"/>
        </w:rPr>
        <w:t>χρήστες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εκάστοτε</w:t>
      </w:r>
      <w:r w:rsidRPr="00A32941">
        <w:rPr>
          <w:spacing w:val="2"/>
          <w:sz w:val="20"/>
          <w:szCs w:val="20"/>
        </w:rPr>
        <w:t xml:space="preserve"> </w:t>
      </w:r>
      <w:r w:rsidRPr="00A32941">
        <w:rPr>
          <w:sz w:val="20"/>
          <w:szCs w:val="20"/>
        </w:rPr>
        <w:t>σΥστήματος</w:t>
      </w:r>
    </w:p>
    <w:p w:rsidR="002616C7" w:rsidRPr="00A32941" w:rsidRDefault="00BA2DF2">
      <w:pPr>
        <w:pStyle w:val="a4"/>
        <w:numPr>
          <w:ilvl w:val="1"/>
          <w:numId w:val="83"/>
        </w:numPr>
        <w:tabs>
          <w:tab w:val="left" w:pos="1309"/>
        </w:tabs>
        <w:spacing w:before="129"/>
        <w:ind w:hanging="265"/>
        <w:jc w:val="left"/>
        <w:rPr>
          <w:sz w:val="20"/>
          <w:szCs w:val="20"/>
        </w:rPr>
      </w:pPr>
      <w:r w:rsidRPr="00A32941">
        <w:rPr>
          <w:sz w:val="20"/>
          <w:szCs w:val="20"/>
        </w:rPr>
        <w:t>Λογισμικό</w:t>
      </w:r>
      <w:r w:rsidRPr="00A32941">
        <w:rPr>
          <w:spacing w:val="7"/>
          <w:sz w:val="20"/>
          <w:szCs w:val="20"/>
        </w:rPr>
        <w:t xml:space="preserve"> </w:t>
      </w:r>
      <w:r w:rsidRPr="00A32941">
        <w:rPr>
          <w:sz w:val="20"/>
          <w:szCs w:val="20"/>
        </w:rPr>
        <w:t>παρακολούθησης</w:t>
      </w:r>
      <w:r w:rsidRPr="00A32941">
        <w:rPr>
          <w:spacing w:val="5"/>
          <w:sz w:val="20"/>
          <w:szCs w:val="20"/>
        </w:rPr>
        <w:t xml:space="preserve"> </w:t>
      </w:r>
      <w:r w:rsidRPr="00A32941">
        <w:rPr>
          <w:sz w:val="20"/>
          <w:szCs w:val="20"/>
        </w:rPr>
        <w:t>της</w:t>
      </w:r>
      <w:r w:rsidRPr="00A32941">
        <w:rPr>
          <w:spacing w:val="5"/>
          <w:sz w:val="20"/>
          <w:szCs w:val="20"/>
        </w:rPr>
        <w:t xml:space="preserve"> </w:t>
      </w:r>
      <w:r w:rsidRPr="00A32941">
        <w:rPr>
          <w:sz w:val="20"/>
          <w:szCs w:val="20"/>
        </w:rPr>
        <w:t>καλής</w:t>
      </w:r>
      <w:r w:rsidRPr="00A32941">
        <w:rPr>
          <w:spacing w:val="4"/>
          <w:sz w:val="20"/>
          <w:szCs w:val="20"/>
        </w:rPr>
        <w:t xml:space="preserve"> </w:t>
      </w:r>
      <w:r w:rsidRPr="00A32941">
        <w:rPr>
          <w:sz w:val="20"/>
          <w:szCs w:val="20"/>
        </w:rPr>
        <w:t>λειτοΥργίας</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εικο</w:t>
      </w:r>
      <w:r w:rsidRPr="00A32941">
        <w:rPr>
          <w:smallCaps/>
          <w:sz w:val="20"/>
          <w:szCs w:val="20"/>
        </w:rPr>
        <w:t>ν</w:t>
      </w:r>
      <w:r w:rsidRPr="00A32941">
        <w:rPr>
          <w:sz w:val="20"/>
          <w:szCs w:val="20"/>
        </w:rPr>
        <w:t>ικώ</w:t>
      </w:r>
      <w:r w:rsidRPr="00A32941">
        <w:rPr>
          <w:smallCaps/>
          <w:sz w:val="20"/>
          <w:szCs w:val="20"/>
        </w:rPr>
        <w:t>ν</w:t>
      </w:r>
      <w:r w:rsidRPr="00A32941">
        <w:rPr>
          <w:spacing w:val="2"/>
          <w:sz w:val="20"/>
          <w:szCs w:val="20"/>
        </w:rPr>
        <w:t xml:space="preserve"> </w:t>
      </w:r>
      <w:r w:rsidRPr="00A32941">
        <w:rPr>
          <w:sz w:val="20"/>
          <w:szCs w:val="20"/>
        </w:rPr>
        <w:t>μηχα</w:t>
      </w:r>
      <w:r w:rsidRPr="00A32941">
        <w:rPr>
          <w:smallCaps/>
          <w:sz w:val="20"/>
          <w:szCs w:val="20"/>
        </w:rPr>
        <w:t>ν</w:t>
      </w:r>
      <w:r w:rsidRPr="00A32941">
        <w:rPr>
          <w:sz w:val="20"/>
          <w:szCs w:val="20"/>
        </w:rPr>
        <w:t>ώ</w:t>
      </w:r>
      <w:r w:rsidRPr="00A32941">
        <w:rPr>
          <w:smallCaps/>
          <w:sz w:val="20"/>
          <w:szCs w:val="20"/>
        </w:rPr>
        <w:t>ν</w:t>
      </w:r>
      <w:r w:rsidRPr="00A32941">
        <w:rPr>
          <w:sz w:val="20"/>
          <w:szCs w:val="20"/>
        </w:rPr>
        <w:t>.</w:t>
      </w:r>
    </w:p>
    <w:p w:rsidR="002616C7" w:rsidRPr="00A32941" w:rsidRDefault="00BA2DF2">
      <w:pPr>
        <w:pStyle w:val="a4"/>
        <w:numPr>
          <w:ilvl w:val="1"/>
          <w:numId w:val="83"/>
        </w:numPr>
        <w:tabs>
          <w:tab w:val="left" w:pos="1309"/>
        </w:tabs>
        <w:spacing w:before="130" w:line="367" w:lineRule="auto"/>
        <w:ind w:right="959"/>
        <w:jc w:val="left"/>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20"/>
          <w:sz w:val="20"/>
          <w:szCs w:val="20"/>
        </w:rPr>
        <w:t xml:space="preserve"> </w:t>
      </w:r>
      <w:r w:rsidRPr="00A32941">
        <w:rPr>
          <w:sz w:val="20"/>
          <w:szCs w:val="20"/>
        </w:rPr>
        <w:t>απομακρΥσμέ</w:t>
      </w:r>
      <w:r w:rsidRPr="00A32941">
        <w:rPr>
          <w:smallCaps/>
          <w:sz w:val="20"/>
          <w:szCs w:val="20"/>
        </w:rPr>
        <w:t>ν</w:t>
      </w:r>
      <w:r w:rsidRPr="00A32941">
        <w:rPr>
          <w:sz w:val="20"/>
          <w:szCs w:val="20"/>
        </w:rPr>
        <w:t>ης</w:t>
      </w:r>
      <w:r w:rsidRPr="00A32941">
        <w:rPr>
          <w:spacing w:val="21"/>
          <w:sz w:val="20"/>
          <w:szCs w:val="20"/>
        </w:rPr>
        <w:t xml:space="preserve"> </w:t>
      </w:r>
      <w:r w:rsidRPr="00A32941">
        <w:rPr>
          <w:sz w:val="20"/>
          <w:szCs w:val="20"/>
        </w:rPr>
        <w:t>πρόσβασης</w:t>
      </w:r>
      <w:r w:rsidRPr="00A32941">
        <w:rPr>
          <w:spacing w:val="19"/>
          <w:sz w:val="20"/>
          <w:szCs w:val="20"/>
        </w:rPr>
        <w:t xml:space="preserve"> </w:t>
      </w:r>
      <w:r w:rsidRPr="00A32941">
        <w:rPr>
          <w:sz w:val="20"/>
          <w:szCs w:val="20"/>
        </w:rPr>
        <w:t>μέσω</w:t>
      </w:r>
      <w:r w:rsidRPr="00A32941">
        <w:rPr>
          <w:spacing w:val="20"/>
          <w:sz w:val="20"/>
          <w:szCs w:val="20"/>
        </w:rPr>
        <w:t xml:space="preserve"> </w:t>
      </w:r>
      <w:r w:rsidRPr="00A32941">
        <w:rPr>
          <w:sz w:val="20"/>
          <w:szCs w:val="20"/>
        </w:rPr>
        <w:t>SLL</w:t>
      </w:r>
      <w:r w:rsidRPr="00A32941">
        <w:rPr>
          <w:spacing w:val="23"/>
          <w:sz w:val="20"/>
          <w:szCs w:val="20"/>
        </w:rPr>
        <w:t xml:space="preserve"> </w:t>
      </w:r>
      <w:r w:rsidRPr="00A32941">
        <w:rPr>
          <w:sz w:val="20"/>
          <w:szCs w:val="20"/>
        </w:rPr>
        <w:t>VPN</w:t>
      </w:r>
      <w:r w:rsidRPr="00A32941">
        <w:rPr>
          <w:spacing w:val="18"/>
          <w:sz w:val="20"/>
          <w:szCs w:val="20"/>
        </w:rPr>
        <w:t xml:space="preserve"> </w:t>
      </w:r>
      <w:r w:rsidRPr="00A32941">
        <w:rPr>
          <w:sz w:val="20"/>
          <w:szCs w:val="20"/>
        </w:rPr>
        <w:t>για</w:t>
      </w:r>
      <w:r w:rsidRPr="00A32941">
        <w:rPr>
          <w:spacing w:val="21"/>
          <w:sz w:val="20"/>
          <w:szCs w:val="20"/>
        </w:rPr>
        <w:t xml:space="preserve"> </w:t>
      </w:r>
      <w:r w:rsidRPr="00A32941">
        <w:rPr>
          <w:sz w:val="20"/>
          <w:szCs w:val="20"/>
        </w:rPr>
        <w:t>εγκατάσταση,</w:t>
      </w:r>
      <w:r w:rsidRPr="00A32941">
        <w:rPr>
          <w:spacing w:val="17"/>
          <w:sz w:val="20"/>
          <w:szCs w:val="20"/>
        </w:rPr>
        <w:t xml:space="preserve"> </w:t>
      </w:r>
      <w:r w:rsidRPr="00A32941">
        <w:rPr>
          <w:sz w:val="20"/>
          <w:szCs w:val="20"/>
        </w:rPr>
        <w:t>διαχείριση</w:t>
      </w:r>
      <w:r w:rsidRPr="00A32941">
        <w:rPr>
          <w:spacing w:val="21"/>
          <w:sz w:val="20"/>
          <w:szCs w:val="20"/>
        </w:rPr>
        <w:t xml:space="preserve"> </w:t>
      </w:r>
      <w:r w:rsidRPr="00A32941">
        <w:rPr>
          <w:sz w:val="20"/>
          <w:szCs w:val="20"/>
        </w:rPr>
        <w:t>και</w:t>
      </w:r>
      <w:r w:rsidRPr="00A32941">
        <w:rPr>
          <w:spacing w:val="-60"/>
          <w:sz w:val="20"/>
          <w:szCs w:val="20"/>
        </w:rPr>
        <w:t xml:space="preserve"> </w:t>
      </w:r>
      <w:r w:rsidRPr="00A32941">
        <w:rPr>
          <w:w w:val="105"/>
          <w:sz w:val="20"/>
          <w:szCs w:val="20"/>
        </w:rPr>
        <w:t>έλεγχο</w:t>
      </w:r>
      <w:r w:rsidRPr="00A32941">
        <w:rPr>
          <w:spacing w:val="-2"/>
          <w:w w:val="105"/>
          <w:sz w:val="20"/>
          <w:szCs w:val="20"/>
        </w:rPr>
        <w:t xml:space="preserve"> </w:t>
      </w:r>
      <w:r w:rsidRPr="00A32941">
        <w:rPr>
          <w:w w:val="105"/>
          <w:sz w:val="20"/>
          <w:szCs w:val="20"/>
        </w:rPr>
        <w:t>τω</w:t>
      </w:r>
      <w:r w:rsidRPr="00A32941">
        <w:rPr>
          <w:smallCaps/>
          <w:w w:val="105"/>
          <w:sz w:val="20"/>
          <w:szCs w:val="20"/>
        </w:rPr>
        <w:t>ν</w:t>
      </w:r>
      <w:r w:rsidRPr="00A32941">
        <w:rPr>
          <w:spacing w:val="-2"/>
          <w:w w:val="105"/>
          <w:sz w:val="20"/>
          <w:szCs w:val="20"/>
        </w:rPr>
        <w:t xml:space="preserve"> </w:t>
      </w:r>
      <w:r w:rsidRPr="00A32941">
        <w:rPr>
          <w:w w:val="105"/>
          <w:sz w:val="20"/>
          <w:szCs w:val="20"/>
        </w:rPr>
        <w:t>σΥστημάτω</w:t>
      </w:r>
      <w:r w:rsidRPr="00A32941">
        <w:rPr>
          <w:smallCaps/>
          <w:w w:val="105"/>
          <w:sz w:val="20"/>
          <w:szCs w:val="20"/>
        </w:rPr>
        <w:t>ν</w:t>
      </w:r>
      <w:r w:rsidRPr="00A32941">
        <w:rPr>
          <w:w w:val="105"/>
          <w:sz w:val="20"/>
          <w:szCs w:val="20"/>
        </w:rPr>
        <w:t>.</w:t>
      </w:r>
    </w:p>
    <w:p w:rsidR="002616C7" w:rsidRPr="00A32941" w:rsidRDefault="00BA2DF2">
      <w:pPr>
        <w:pStyle w:val="a4"/>
        <w:numPr>
          <w:ilvl w:val="1"/>
          <w:numId w:val="83"/>
        </w:numPr>
        <w:tabs>
          <w:tab w:val="left" w:pos="1309"/>
        </w:tabs>
        <w:spacing w:before="7"/>
        <w:ind w:hanging="265"/>
        <w:jc w:val="left"/>
        <w:rPr>
          <w:sz w:val="20"/>
          <w:szCs w:val="20"/>
          <w:lang w:val="en-US"/>
        </w:rPr>
      </w:pPr>
      <w:r w:rsidRPr="00A32941">
        <w:rPr>
          <w:smallCaps/>
          <w:w w:val="105"/>
          <w:sz w:val="20"/>
          <w:szCs w:val="20"/>
          <w:lang w:val="en-US"/>
        </w:rPr>
        <w:t>v</w:t>
      </w:r>
      <w:r w:rsidRPr="00A32941">
        <w:rPr>
          <w:w w:val="105"/>
          <w:sz w:val="20"/>
          <w:szCs w:val="20"/>
          <w:lang w:val="en-US"/>
        </w:rPr>
        <w:t>mWare</w:t>
      </w:r>
      <w:r w:rsidRPr="00A32941">
        <w:rPr>
          <w:spacing w:val="-13"/>
          <w:w w:val="105"/>
          <w:sz w:val="20"/>
          <w:szCs w:val="20"/>
          <w:lang w:val="en-US"/>
        </w:rPr>
        <w:t xml:space="preserve"> </w:t>
      </w:r>
      <w:r w:rsidRPr="00A32941">
        <w:rPr>
          <w:w w:val="105"/>
          <w:sz w:val="20"/>
          <w:szCs w:val="20"/>
          <w:lang w:val="en-US"/>
        </w:rPr>
        <w:t>High</w:t>
      </w:r>
      <w:r w:rsidRPr="00A32941">
        <w:rPr>
          <w:spacing w:val="-11"/>
          <w:w w:val="105"/>
          <w:sz w:val="20"/>
          <w:szCs w:val="20"/>
          <w:lang w:val="en-US"/>
        </w:rPr>
        <w:t xml:space="preserve"> </w:t>
      </w:r>
      <w:r w:rsidRPr="00A32941">
        <w:rPr>
          <w:w w:val="105"/>
          <w:sz w:val="20"/>
          <w:szCs w:val="20"/>
          <w:lang w:val="en-US"/>
        </w:rPr>
        <w:t>A</w:t>
      </w:r>
      <w:r w:rsidRPr="00A32941">
        <w:rPr>
          <w:smallCaps/>
          <w:w w:val="105"/>
          <w:sz w:val="20"/>
          <w:szCs w:val="20"/>
          <w:lang w:val="en-US"/>
        </w:rPr>
        <w:t>v</w:t>
      </w:r>
      <w:r w:rsidRPr="00A32941">
        <w:rPr>
          <w:w w:val="105"/>
          <w:sz w:val="20"/>
          <w:szCs w:val="20"/>
          <w:lang w:val="en-US"/>
        </w:rPr>
        <w:t>ailability</w:t>
      </w:r>
      <w:r w:rsidRPr="00A32941">
        <w:rPr>
          <w:spacing w:val="-11"/>
          <w:w w:val="105"/>
          <w:sz w:val="20"/>
          <w:szCs w:val="20"/>
          <w:lang w:val="en-US"/>
        </w:rPr>
        <w:t xml:space="preserve"> </w:t>
      </w:r>
      <w:r w:rsidRPr="00A32941">
        <w:rPr>
          <w:w w:val="105"/>
          <w:sz w:val="20"/>
          <w:szCs w:val="20"/>
        </w:rPr>
        <w:t>και</w:t>
      </w:r>
      <w:r w:rsidRPr="00A32941">
        <w:rPr>
          <w:spacing w:val="-10"/>
          <w:w w:val="105"/>
          <w:sz w:val="20"/>
          <w:szCs w:val="20"/>
          <w:lang w:val="en-US"/>
        </w:rPr>
        <w:t xml:space="preserve"> </w:t>
      </w:r>
      <w:r w:rsidRPr="00A32941">
        <w:rPr>
          <w:w w:val="105"/>
          <w:sz w:val="20"/>
          <w:szCs w:val="20"/>
          <w:lang w:val="en-US"/>
        </w:rPr>
        <w:t>DRS</w:t>
      </w:r>
      <w:r w:rsidRPr="00A32941">
        <w:rPr>
          <w:spacing w:val="-11"/>
          <w:w w:val="105"/>
          <w:sz w:val="20"/>
          <w:szCs w:val="20"/>
          <w:lang w:val="en-US"/>
        </w:rPr>
        <w:t xml:space="preserve"> </w:t>
      </w:r>
      <w:r w:rsidRPr="00A32941">
        <w:rPr>
          <w:w w:val="105"/>
          <w:sz w:val="20"/>
          <w:szCs w:val="20"/>
        </w:rPr>
        <w:t>σεκάθε</w:t>
      </w:r>
      <w:r w:rsidRPr="00A32941">
        <w:rPr>
          <w:spacing w:val="-11"/>
          <w:w w:val="105"/>
          <w:sz w:val="20"/>
          <w:szCs w:val="20"/>
          <w:lang w:val="en-US"/>
        </w:rPr>
        <w:t xml:space="preserve"> </w:t>
      </w:r>
      <w:r w:rsidRPr="00A32941">
        <w:rPr>
          <w:w w:val="105"/>
          <w:sz w:val="20"/>
          <w:szCs w:val="20"/>
          <w:lang w:val="en-US"/>
        </w:rPr>
        <w:t>cluster</w:t>
      </w:r>
    </w:p>
    <w:p w:rsidR="002616C7" w:rsidRPr="00A32941" w:rsidRDefault="00BA2DF2">
      <w:pPr>
        <w:pStyle w:val="a4"/>
        <w:numPr>
          <w:ilvl w:val="1"/>
          <w:numId w:val="83"/>
        </w:numPr>
        <w:tabs>
          <w:tab w:val="left" w:pos="1309"/>
        </w:tabs>
        <w:spacing w:before="129"/>
        <w:ind w:hanging="265"/>
        <w:jc w:val="left"/>
        <w:rPr>
          <w:sz w:val="20"/>
          <w:szCs w:val="20"/>
        </w:rPr>
      </w:pPr>
      <w:r w:rsidRPr="00A32941">
        <w:rPr>
          <w:sz w:val="20"/>
          <w:szCs w:val="20"/>
        </w:rPr>
        <w:t>ΑΥτοματοποιημέ</w:t>
      </w:r>
      <w:r w:rsidRPr="00A32941">
        <w:rPr>
          <w:smallCaps/>
          <w:sz w:val="20"/>
          <w:szCs w:val="20"/>
        </w:rPr>
        <w:t>ν</w:t>
      </w:r>
      <w:r w:rsidRPr="00A32941">
        <w:rPr>
          <w:sz w:val="20"/>
          <w:szCs w:val="20"/>
        </w:rPr>
        <w:t>η</w:t>
      </w:r>
      <w:r w:rsidRPr="00A32941">
        <w:rPr>
          <w:spacing w:val="13"/>
          <w:sz w:val="20"/>
          <w:szCs w:val="20"/>
        </w:rPr>
        <w:t xml:space="preserve"> </w:t>
      </w:r>
      <w:r w:rsidRPr="00A32941">
        <w:rPr>
          <w:sz w:val="20"/>
          <w:szCs w:val="20"/>
        </w:rPr>
        <w:t>λήψη</w:t>
      </w:r>
      <w:r w:rsidRPr="00A32941">
        <w:rPr>
          <w:spacing w:val="13"/>
          <w:sz w:val="20"/>
          <w:szCs w:val="20"/>
        </w:rPr>
        <w:t xml:space="preserve"> </w:t>
      </w:r>
      <w:r w:rsidRPr="00A32941">
        <w:rPr>
          <w:sz w:val="20"/>
          <w:szCs w:val="20"/>
        </w:rPr>
        <w:t>α</w:t>
      </w:r>
      <w:r w:rsidRPr="00A32941">
        <w:rPr>
          <w:smallCaps/>
          <w:sz w:val="20"/>
          <w:szCs w:val="20"/>
        </w:rPr>
        <w:t>ν</w:t>
      </w:r>
      <w:r w:rsidRPr="00A32941">
        <w:rPr>
          <w:sz w:val="20"/>
          <w:szCs w:val="20"/>
        </w:rPr>
        <w:t>τιγράφω</w:t>
      </w:r>
      <w:r w:rsidRPr="00A32941">
        <w:rPr>
          <w:smallCaps/>
          <w:sz w:val="20"/>
          <w:szCs w:val="20"/>
        </w:rPr>
        <w:t>ν</w:t>
      </w:r>
      <w:r w:rsidRPr="00A32941">
        <w:rPr>
          <w:spacing w:val="13"/>
          <w:sz w:val="20"/>
          <w:szCs w:val="20"/>
        </w:rPr>
        <w:t xml:space="preserve"> </w:t>
      </w:r>
      <w:r w:rsidRPr="00A32941">
        <w:rPr>
          <w:sz w:val="20"/>
          <w:szCs w:val="20"/>
        </w:rPr>
        <w:t>ασφαλείας</w:t>
      </w:r>
      <w:r w:rsidRPr="00A32941">
        <w:rPr>
          <w:spacing w:val="11"/>
          <w:sz w:val="20"/>
          <w:szCs w:val="20"/>
        </w:rPr>
        <w:t xml:space="preserve"> </w:t>
      </w:r>
      <w:r w:rsidRPr="00A32941">
        <w:rPr>
          <w:sz w:val="20"/>
          <w:szCs w:val="20"/>
        </w:rPr>
        <w:t>βάσει</w:t>
      </w:r>
      <w:r w:rsidRPr="00A32941">
        <w:rPr>
          <w:spacing w:val="14"/>
          <w:sz w:val="20"/>
          <w:szCs w:val="20"/>
        </w:rPr>
        <w:t xml:space="preserve"> </w:t>
      </w:r>
      <w:r w:rsidRPr="00A32941">
        <w:rPr>
          <w:sz w:val="20"/>
          <w:szCs w:val="20"/>
        </w:rPr>
        <w:t>schedule</w:t>
      </w:r>
      <w:r w:rsidRPr="00A32941">
        <w:rPr>
          <w:spacing w:val="11"/>
          <w:sz w:val="20"/>
          <w:szCs w:val="20"/>
        </w:rPr>
        <w:t xml:space="preserve"> </w:t>
      </w:r>
      <w:r w:rsidRPr="00A32941">
        <w:rPr>
          <w:sz w:val="20"/>
          <w:szCs w:val="20"/>
        </w:rPr>
        <w:t>(πολιτικής</w:t>
      </w:r>
      <w:r w:rsidRPr="00A32941">
        <w:rPr>
          <w:spacing w:val="14"/>
          <w:sz w:val="20"/>
          <w:szCs w:val="20"/>
        </w:rPr>
        <w:t xml:space="preserve"> </w:t>
      </w:r>
      <w:r w:rsidRPr="00A32941">
        <w:rPr>
          <w:sz w:val="20"/>
          <w:szCs w:val="20"/>
        </w:rPr>
        <w:t>backup)</w:t>
      </w:r>
    </w:p>
    <w:p w:rsidR="002616C7" w:rsidRPr="00A32941" w:rsidRDefault="00BA2DF2">
      <w:pPr>
        <w:pStyle w:val="a4"/>
        <w:numPr>
          <w:ilvl w:val="1"/>
          <w:numId w:val="83"/>
        </w:numPr>
        <w:tabs>
          <w:tab w:val="left" w:pos="1309"/>
        </w:tabs>
        <w:spacing w:before="132"/>
        <w:ind w:hanging="265"/>
        <w:jc w:val="left"/>
        <w:rPr>
          <w:sz w:val="20"/>
          <w:szCs w:val="20"/>
        </w:rPr>
      </w:pPr>
      <w:r w:rsidRPr="00A32941">
        <w:rPr>
          <w:sz w:val="20"/>
          <w:szCs w:val="20"/>
        </w:rPr>
        <w:t>ΑΥτοματοποιημέ</w:t>
      </w:r>
      <w:r w:rsidRPr="00A32941">
        <w:rPr>
          <w:smallCaps/>
          <w:sz w:val="20"/>
          <w:szCs w:val="20"/>
        </w:rPr>
        <w:t>ν</w:t>
      </w:r>
      <w:r w:rsidRPr="00A32941">
        <w:rPr>
          <w:sz w:val="20"/>
          <w:szCs w:val="20"/>
        </w:rPr>
        <w:t>η</w:t>
      </w:r>
      <w:r w:rsidRPr="00A32941">
        <w:rPr>
          <w:spacing w:val="-9"/>
          <w:sz w:val="20"/>
          <w:szCs w:val="20"/>
        </w:rPr>
        <w:t xml:space="preserve"> </w:t>
      </w:r>
      <w:r w:rsidRPr="00A32941">
        <w:rPr>
          <w:sz w:val="20"/>
          <w:szCs w:val="20"/>
        </w:rPr>
        <w:t>παρακολούθηση</w:t>
      </w:r>
      <w:r w:rsidRPr="00A32941">
        <w:rPr>
          <w:spacing w:val="-8"/>
          <w:sz w:val="20"/>
          <w:szCs w:val="20"/>
        </w:rPr>
        <w:t xml:space="preserve"> </w:t>
      </w:r>
      <w:r w:rsidRPr="00A32941">
        <w:rPr>
          <w:sz w:val="20"/>
          <w:szCs w:val="20"/>
        </w:rPr>
        <w:t>εικο</w:t>
      </w:r>
      <w:r w:rsidRPr="00A32941">
        <w:rPr>
          <w:smallCaps/>
          <w:sz w:val="20"/>
          <w:szCs w:val="20"/>
        </w:rPr>
        <w:t>ν</w:t>
      </w:r>
      <w:r w:rsidRPr="00A32941">
        <w:rPr>
          <w:sz w:val="20"/>
          <w:szCs w:val="20"/>
        </w:rPr>
        <w:t>ικώ</w:t>
      </w:r>
      <w:r w:rsidRPr="00A32941">
        <w:rPr>
          <w:smallCaps/>
          <w:sz w:val="20"/>
          <w:szCs w:val="20"/>
        </w:rPr>
        <w:t>ν</w:t>
      </w:r>
      <w:r w:rsidRPr="00A32941">
        <w:rPr>
          <w:spacing w:val="-8"/>
          <w:sz w:val="20"/>
          <w:szCs w:val="20"/>
        </w:rPr>
        <w:t xml:space="preserve"> </w:t>
      </w:r>
      <w:r w:rsidRPr="00A32941">
        <w:rPr>
          <w:sz w:val="20"/>
          <w:szCs w:val="20"/>
        </w:rPr>
        <w:t>Assets</w:t>
      </w:r>
    </w:p>
    <w:p w:rsidR="002616C7" w:rsidRPr="00A32941" w:rsidRDefault="00BA2DF2">
      <w:pPr>
        <w:pStyle w:val="a4"/>
        <w:numPr>
          <w:ilvl w:val="1"/>
          <w:numId w:val="83"/>
        </w:numPr>
        <w:tabs>
          <w:tab w:val="left" w:pos="1309"/>
        </w:tabs>
        <w:spacing w:before="129"/>
        <w:ind w:hanging="265"/>
        <w:jc w:val="left"/>
        <w:rPr>
          <w:sz w:val="20"/>
          <w:szCs w:val="20"/>
        </w:rPr>
      </w:pPr>
      <w:r w:rsidRPr="00A32941">
        <w:rPr>
          <w:sz w:val="20"/>
          <w:szCs w:val="20"/>
        </w:rPr>
        <w:t>Χρήση</w:t>
      </w:r>
      <w:r w:rsidRPr="00A32941">
        <w:rPr>
          <w:spacing w:val="17"/>
          <w:sz w:val="20"/>
          <w:szCs w:val="20"/>
        </w:rPr>
        <w:t xml:space="preserve"> </w:t>
      </w:r>
      <w:r w:rsidRPr="00A32941">
        <w:rPr>
          <w:smallCaps/>
          <w:sz w:val="20"/>
          <w:szCs w:val="20"/>
        </w:rPr>
        <w:t>v</w:t>
      </w:r>
      <w:r w:rsidRPr="00A32941">
        <w:rPr>
          <w:sz w:val="20"/>
          <w:szCs w:val="20"/>
        </w:rPr>
        <w:t>Apps</w:t>
      </w:r>
      <w:r w:rsidRPr="00A32941">
        <w:rPr>
          <w:spacing w:val="12"/>
          <w:sz w:val="20"/>
          <w:szCs w:val="20"/>
        </w:rPr>
        <w:t xml:space="preserve"> </w:t>
      </w:r>
      <w:r w:rsidRPr="00A32941">
        <w:rPr>
          <w:sz w:val="20"/>
          <w:szCs w:val="20"/>
        </w:rPr>
        <w:t>για</w:t>
      </w:r>
      <w:r w:rsidRPr="00A32941">
        <w:rPr>
          <w:spacing w:val="20"/>
          <w:sz w:val="20"/>
          <w:szCs w:val="20"/>
        </w:rPr>
        <w:t xml:space="preserve"> </w:t>
      </w:r>
      <w:r w:rsidRPr="00A32941">
        <w:rPr>
          <w:sz w:val="20"/>
          <w:szCs w:val="20"/>
        </w:rPr>
        <w:t>οργά</w:t>
      </w:r>
      <w:r w:rsidRPr="00A32941">
        <w:rPr>
          <w:smallCaps/>
          <w:sz w:val="20"/>
          <w:szCs w:val="20"/>
        </w:rPr>
        <w:t>ν</w:t>
      </w:r>
      <w:r w:rsidRPr="00A32941">
        <w:rPr>
          <w:sz w:val="20"/>
          <w:szCs w:val="20"/>
        </w:rPr>
        <w:t>ωση</w:t>
      </w:r>
      <w:r w:rsidRPr="00A32941">
        <w:rPr>
          <w:spacing w:val="18"/>
          <w:sz w:val="20"/>
          <w:szCs w:val="20"/>
        </w:rPr>
        <w:t xml:space="preserve"> </w:t>
      </w:r>
      <w:r w:rsidRPr="00A32941">
        <w:rPr>
          <w:sz w:val="20"/>
          <w:szCs w:val="20"/>
        </w:rPr>
        <w:t>power</w:t>
      </w:r>
      <w:r w:rsidRPr="00A32941">
        <w:rPr>
          <w:spacing w:val="17"/>
          <w:sz w:val="20"/>
          <w:szCs w:val="20"/>
        </w:rPr>
        <w:t xml:space="preserve"> </w:t>
      </w:r>
      <w:r w:rsidRPr="00A32941">
        <w:rPr>
          <w:sz w:val="20"/>
          <w:szCs w:val="20"/>
        </w:rPr>
        <w:t>on/power</w:t>
      </w:r>
      <w:r w:rsidRPr="00A32941">
        <w:rPr>
          <w:spacing w:val="19"/>
          <w:sz w:val="20"/>
          <w:szCs w:val="20"/>
        </w:rPr>
        <w:t xml:space="preserve"> </w:t>
      </w:r>
      <w:r w:rsidRPr="00A32941">
        <w:rPr>
          <w:sz w:val="20"/>
          <w:szCs w:val="20"/>
        </w:rPr>
        <w:t>off</w:t>
      </w:r>
      <w:r w:rsidRPr="00A32941">
        <w:rPr>
          <w:spacing w:val="13"/>
          <w:sz w:val="20"/>
          <w:szCs w:val="20"/>
        </w:rPr>
        <w:t xml:space="preserve"> </w:t>
      </w:r>
      <w:r w:rsidRPr="00A32941">
        <w:rPr>
          <w:sz w:val="20"/>
          <w:szCs w:val="20"/>
        </w:rPr>
        <w:t>διαδικασιώ</w:t>
      </w:r>
      <w:r w:rsidRPr="00A32941">
        <w:rPr>
          <w:smallCaps/>
          <w:sz w:val="20"/>
          <w:szCs w:val="20"/>
        </w:rPr>
        <w:t>ν</w:t>
      </w:r>
      <w:r w:rsidRPr="00A32941">
        <w:rPr>
          <w:spacing w:val="18"/>
          <w:sz w:val="20"/>
          <w:szCs w:val="20"/>
        </w:rPr>
        <w:t xml:space="preserve"> </w:t>
      </w:r>
      <w:r w:rsidRPr="00A32941">
        <w:rPr>
          <w:sz w:val="20"/>
          <w:szCs w:val="20"/>
        </w:rPr>
        <w:t>σύ</w:t>
      </w:r>
      <w:r w:rsidRPr="00A32941">
        <w:rPr>
          <w:smallCaps/>
          <w:sz w:val="20"/>
          <w:szCs w:val="20"/>
        </w:rPr>
        <w:t>ν</w:t>
      </w:r>
      <w:r w:rsidRPr="00A32941">
        <w:rPr>
          <w:sz w:val="20"/>
          <w:szCs w:val="20"/>
        </w:rPr>
        <w:t>θετω</w:t>
      </w:r>
      <w:r w:rsidRPr="00A32941">
        <w:rPr>
          <w:smallCaps/>
          <w:sz w:val="20"/>
          <w:szCs w:val="20"/>
        </w:rPr>
        <w:t>ν</w:t>
      </w:r>
      <w:r w:rsidRPr="00A32941">
        <w:rPr>
          <w:spacing w:val="19"/>
          <w:sz w:val="20"/>
          <w:szCs w:val="20"/>
        </w:rPr>
        <w:t xml:space="preserve"> </w:t>
      </w:r>
      <w:r w:rsidRPr="00A32941">
        <w:rPr>
          <w:sz w:val="20"/>
          <w:szCs w:val="20"/>
        </w:rPr>
        <w:t>σΥστημάτω</w:t>
      </w:r>
      <w:r w:rsidRPr="00A32941">
        <w:rPr>
          <w:smallCaps/>
          <w:sz w:val="20"/>
          <w:szCs w:val="20"/>
        </w:rPr>
        <w:t>ν</w:t>
      </w:r>
    </w:p>
    <w:p w:rsidR="002616C7" w:rsidRPr="00A32941" w:rsidRDefault="00BA2DF2">
      <w:pPr>
        <w:pStyle w:val="a4"/>
        <w:numPr>
          <w:ilvl w:val="1"/>
          <w:numId w:val="83"/>
        </w:numPr>
        <w:tabs>
          <w:tab w:val="left" w:pos="1309"/>
        </w:tabs>
        <w:spacing w:before="130" w:line="369" w:lineRule="auto"/>
        <w:ind w:right="790"/>
        <w:jc w:val="left"/>
        <w:rPr>
          <w:sz w:val="20"/>
          <w:szCs w:val="20"/>
        </w:rPr>
      </w:pPr>
      <w:r w:rsidRPr="00A32941">
        <w:rPr>
          <w:sz w:val="20"/>
          <w:szCs w:val="20"/>
        </w:rPr>
        <w:t>Πρόσβαση</w:t>
      </w:r>
      <w:r w:rsidRPr="00A32941">
        <w:rPr>
          <w:spacing w:val="19"/>
          <w:sz w:val="20"/>
          <w:szCs w:val="20"/>
        </w:rPr>
        <w:t xml:space="preserve"> </w:t>
      </w:r>
      <w:r w:rsidRPr="00A32941">
        <w:rPr>
          <w:sz w:val="20"/>
          <w:szCs w:val="20"/>
        </w:rPr>
        <w:t>σε</w:t>
      </w:r>
      <w:r w:rsidRPr="00A32941">
        <w:rPr>
          <w:spacing w:val="18"/>
          <w:sz w:val="20"/>
          <w:szCs w:val="20"/>
        </w:rPr>
        <w:t xml:space="preserve"> </w:t>
      </w:r>
      <w:r w:rsidRPr="00A32941">
        <w:rPr>
          <w:sz w:val="20"/>
          <w:szCs w:val="20"/>
        </w:rPr>
        <w:t>Σύστημα</w:t>
      </w:r>
      <w:r w:rsidRPr="00A32941">
        <w:rPr>
          <w:spacing w:val="20"/>
          <w:sz w:val="20"/>
          <w:szCs w:val="20"/>
        </w:rPr>
        <w:t xml:space="preserve"> </w:t>
      </w:r>
      <w:r w:rsidRPr="00A32941">
        <w:rPr>
          <w:sz w:val="20"/>
          <w:szCs w:val="20"/>
        </w:rPr>
        <w:t>καταγραφής,</w:t>
      </w:r>
      <w:r w:rsidRPr="00A32941">
        <w:rPr>
          <w:spacing w:val="21"/>
          <w:sz w:val="20"/>
          <w:szCs w:val="20"/>
        </w:rPr>
        <w:t xml:space="preserve"> </w:t>
      </w:r>
      <w:r w:rsidRPr="00A32941">
        <w:rPr>
          <w:sz w:val="20"/>
          <w:szCs w:val="20"/>
        </w:rPr>
        <w:t>διαχείρισης</w:t>
      </w:r>
      <w:r w:rsidRPr="00A32941">
        <w:rPr>
          <w:spacing w:val="20"/>
          <w:sz w:val="20"/>
          <w:szCs w:val="20"/>
        </w:rPr>
        <w:t xml:space="preserve"> </w:t>
      </w:r>
      <w:r w:rsidRPr="00A32941">
        <w:rPr>
          <w:sz w:val="20"/>
          <w:szCs w:val="20"/>
        </w:rPr>
        <w:t>και</w:t>
      </w:r>
      <w:r w:rsidRPr="00A32941">
        <w:rPr>
          <w:spacing w:val="19"/>
          <w:sz w:val="20"/>
          <w:szCs w:val="20"/>
        </w:rPr>
        <w:t xml:space="preserve"> </w:t>
      </w:r>
      <w:r w:rsidRPr="00A32941">
        <w:rPr>
          <w:sz w:val="20"/>
          <w:szCs w:val="20"/>
        </w:rPr>
        <w:t>Παρακολούθησης</w:t>
      </w:r>
      <w:r w:rsidRPr="00A32941">
        <w:rPr>
          <w:spacing w:val="19"/>
          <w:sz w:val="20"/>
          <w:szCs w:val="20"/>
        </w:rPr>
        <w:t xml:space="preserve"> </w:t>
      </w:r>
      <w:r w:rsidRPr="00A32941">
        <w:rPr>
          <w:sz w:val="20"/>
          <w:szCs w:val="20"/>
        </w:rPr>
        <w:t>Αιτημάτω</w:t>
      </w:r>
      <w:r w:rsidRPr="00A32941">
        <w:rPr>
          <w:smallCaps/>
          <w:sz w:val="20"/>
          <w:szCs w:val="20"/>
        </w:rPr>
        <w:t>ν</w:t>
      </w:r>
      <w:r w:rsidRPr="00A32941">
        <w:rPr>
          <w:spacing w:val="20"/>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w w:val="105"/>
          <w:sz w:val="20"/>
          <w:szCs w:val="20"/>
        </w:rPr>
        <w:t>(Service</w:t>
      </w:r>
      <w:r w:rsidRPr="00A32941">
        <w:rPr>
          <w:spacing w:val="-1"/>
          <w:w w:val="105"/>
          <w:sz w:val="20"/>
          <w:szCs w:val="20"/>
        </w:rPr>
        <w:t xml:space="preserve"> </w:t>
      </w:r>
      <w:r w:rsidRPr="00A32941">
        <w:rPr>
          <w:w w:val="105"/>
          <w:sz w:val="20"/>
          <w:szCs w:val="20"/>
        </w:rPr>
        <w:t>Desk)</w:t>
      </w:r>
    </w:p>
    <w:p w:rsidR="002616C7" w:rsidRPr="00A32941" w:rsidRDefault="00BA2DF2">
      <w:pPr>
        <w:pStyle w:val="a4"/>
        <w:numPr>
          <w:ilvl w:val="1"/>
          <w:numId w:val="83"/>
        </w:numPr>
        <w:tabs>
          <w:tab w:val="left" w:pos="1309"/>
        </w:tabs>
        <w:spacing w:before="2" w:line="367" w:lineRule="auto"/>
        <w:ind w:right="795"/>
        <w:jc w:val="left"/>
        <w:rPr>
          <w:sz w:val="20"/>
          <w:szCs w:val="20"/>
        </w:rPr>
      </w:pPr>
      <w:r w:rsidRPr="00A32941">
        <w:rPr>
          <w:sz w:val="20"/>
          <w:szCs w:val="20"/>
        </w:rPr>
        <w:t>Πρόσβαση</w:t>
      </w:r>
      <w:r w:rsidRPr="00A32941">
        <w:rPr>
          <w:spacing w:val="5"/>
          <w:sz w:val="20"/>
          <w:szCs w:val="20"/>
        </w:rPr>
        <w:t xml:space="preserve"> </w:t>
      </w:r>
      <w:r w:rsidRPr="00A32941">
        <w:rPr>
          <w:sz w:val="20"/>
          <w:szCs w:val="20"/>
        </w:rPr>
        <w:t>σε</w:t>
      </w:r>
      <w:r w:rsidRPr="00A32941">
        <w:rPr>
          <w:spacing w:val="3"/>
          <w:sz w:val="20"/>
          <w:szCs w:val="20"/>
        </w:rPr>
        <w:t xml:space="preserve"> </w:t>
      </w:r>
      <w:r w:rsidRPr="00A32941">
        <w:rPr>
          <w:sz w:val="20"/>
          <w:szCs w:val="20"/>
        </w:rPr>
        <w:t>σύστημα</w:t>
      </w:r>
      <w:r w:rsidRPr="00A32941">
        <w:rPr>
          <w:spacing w:val="8"/>
          <w:sz w:val="20"/>
          <w:szCs w:val="20"/>
        </w:rPr>
        <w:t xml:space="preserve"> </w:t>
      </w:r>
      <w:r w:rsidRPr="00A32941">
        <w:rPr>
          <w:sz w:val="20"/>
          <w:szCs w:val="20"/>
        </w:rPr>
        <w:t>α</w:t>
      </w:r>
      <w:r w:rsidRPr="00A32941">
        <w:rPr>
          <w:smallCaps/>
          <w:sz w:val="20"/>
          <w:szCs w:val="20"/>
        </w:rPr>
        <w:t>ν</w:t>
      </w:r>
      <w:r w:rsidRPr="00A32941">
        <w:rPr>
          <w:sz w:val="20"/>
          <w:szCs w:val="20"/>
        </w:rPr>
        <w:t>αφορώ</w:t>
      </w:r>
      <w:r w:rsidRPr="00A32941">
        <w:rPr>
          <w:smallCaps/>
          <w:sz w:val="20"/>
          <w:szCs w:val="20"/>
        </w:rPr>
        <w:t>ν</w:t>
      </w:r>
      <w:r w:rsidRPr="00A32941">
        <w:rPr>
          <w:spacing w:val="5"/>
          <w:sz w:val="20"/>
          <w:szCs w:val="20"/>
        </w:rPr>
        <w:t xml:space="preserve"> </w:t>
      </w:r>
      <w:r w:rsidRPr="00A32941">
        <w:rPr>
          <w:sz w:val="20"/>
          <w:szCs w:val="20"/>
        </w:rPr>
        <w:t>σχετικά</w:t>
      </w:r>
      <w:r w:rsidRPr="00A32941">
        <w:rPr>
          <w:spacing w:val="9"/>
          <w:sz w:val="20"/>
          <w:szCs w:val="20"/>
        </w:rPr>
        <w:t xml:space="preserve"> </w:t>
      </w:r>
      <w:r w:rsidRPr="00A32941">
        <w:rPr>
          <w:sz w:val="20"/>
          <w:szCs w:val="20"/>
        </w:rPr>
        <w:t>με</w:t>
      </w:r>
      <w:r w:rsidRPr="00A32941">
        <w:rPr>
          <w:spacing w:val="5"/>
          <w:sz w:val="20"/>
          <w:szCs w:val="20"/>
        </w:rPr>
        <w:t xml:space="preserve"> </w:t>
      </w:r>
      <w:r w:rsidRPr="00A32941">
        <w:rPr>
          <w:sz w:val="20"/>
          <w:szCs w:val="20"/>
        </w:rPr>
        <w:t>τα</w:t>
      </w:r>
      <w:r w:rsidRPr="00A32941">
        <w:rPr>
          <w:spacing w:val="6"/>
          <w:sz w:val="20"/>
          <w:szCs w:val="20"/>
        </w:rPr>
        <w:t xml:space="preserve"> </w:t>
      </w:r>
      <w:r w:rsidRPr="00A32941">
        <w:rPr>
          <w:sz w:val="20"/>
          <w:szCs w:val="20"/>
        </w:rPr>
        <w:t>στοιχεία</w:t>
      </w:r>
      <w:r w:rsidRPr="00A32941">
        <w:rPr>
          <w:spacing w:val="8"/>
          <w:sz w:val="20"/>
          <w:szCs w:val="20"/>
        </w:rPr>
        <w:t xml:space="preserve"> </w:t>
      </w:r>
      <w:r w:rsidRPr="00A32941">
        <w:rPr>
          <w:sz w:val="20"/>
          <w:szCs w:val="20"/>
        </w:rPr>
        <w:t>λειτοΥργίας</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φιλοξε</w:t>
      </w:r>
      <w:r w:rsidRPr="00A32941">
        <w:rPr>
          <w:smallCaps/>
          <w:sz w:val="20"/>
          <w:szCs w:val="20"/>
        </w:rPr>
        <w:t>ν</w:t>
      </w:r>
      <w:r w:rsidRPr="00A32941">
        <w:rPr>
          <w:sz w:val="20"/>
          <w:szCs w:val="20"/>
        </w:rPr>
        <w:t>ούμε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σΥστημάτω</w:t>
      </w:r>
      <w:r w:rsidRPr="00A32941">
        <w:rPr>
          <w:smallCaps/>
          <w:sz w:val="20"/>
          <w:szCs w:val="20"/>
        </w:rPr>
        <w:t>ν</w:t>
      </w:r>
    </w:p>
    <w:p w:rsidR="002616C7" w:rsidRPr="00A32941" w:rsidRDefault="002616C7">
      <w:pPr>
        <w:pStyle w:val="a3"/>
        <w:spacing w:before="5"/>
        <w:ind w:left="0"/>
        <w:jc w:val="left"/>
      </w:pPr>
    </w:p>
    <w:p w:rsidR="002616C7" w:rsidRPr="00A32941" w:rsidRDefault="00BA2DF2">
      <w:pPr>
        <w:pStyle w:val="a3"/>
        <w:jc w:val="left"/>
      </w:pPr>
      <w:r w:rsidRPr="00A32941">
        <w:t>Επιπρόσθετα,</w:t>
      </w:r>
      <w:r w:rsidRPr="00A32941">
        <w:rPr>
          <w:spacing w:val="6"/>
        </w:rPr>
        <w:t xml:space="preserve"> </w:t>
      </w:r>
      <w:r w:rsidRPr="00A32941">
        <w:t>α</w:t>
      </w:r>
      <w:r w:rsidRPr="00A32941">
        <w:rPr>
          <w:smallCaps/>
        </w:rPr>
        <w:t>ν</w:t>
      </w:r>
      <w:r w:rsidRPr="00A32941">
        <w:rPr>
          <w:spacing w:val="10"/>
        </w:rPr>
        <w:t xml:space="preserve"> </w:t>
      </w:r>
      <w:r w:rsidRPr="00A32941">
        <w:t>είναι</w:t>
      </w:r>
      <w:r w:rsidRPr="00A32941">
        <w:rPr>
          <w:spacing w:val="7"/>
        </w:rPr>
        <w:t xml:space="preserve"> </w:t>
      </w:r>
      <w:r w:rsidRPr="00A32941">
        <w:t>επιθΥμητό,</w:t>
      </w:r>
      <w:r w:rsidRPr="00A32941">
        <w:rPr>
          <w:spacing w:val="6"/>
        </w:rPr>
        <w:t xml:space="preserve"> </w:t>
      </w:r>
      <w:r w:rsidRPr="00A32941">
        <w:t>το</w:t>
      </w:r>
      <w:r w:rsidRPr="00A32941">
        <w:rPr>
          <w:spacing w:val="6"/>
        </w:rPr>
        <w:t xml:space="preserve"> </w:t>
      </w:r>
      <w:r w:rsidRPr="00A32941">
        <w:t>ΚΥβερ</w:t>
      </w:r>
      <w:r w:rsidRPr="00A32941">
        <w:rPr>
          <w:smallCaps/>
        </w:rPr>
        <w:t>ν</w:t>
      </w:r>
      <w:r w:rsidRPr="00A32941">
        <w:t>ητικό</w:t>
      </w:r>
      <w:r w:rsidRPr="00A32941">
        <w:rPr>
          <w:spacing w:val="2"/>
        </w:rPr>
        <w:t xml:space="preserve"> </w:t>
      </w:r>
      <w:r w:rsidRPr="00A32941">
        <w:t>Υπολογιστικό</w:t>
      </w:r>
      <w:r w:rsidRPr="00A32941">
        <w:rPr>
          <w:spacing w:val="7"/>
        </w:rPr>
        <w:t xml:space="preserve"> </w:t>
      </w:r>
      <w:r w:rsidRPr="00A32941">
        <w:t>Νέφος</w:t>
      </w:r>
      <w:r w:rsidRPr="00A32941">
        <w:rPr>
          <w:spacing w:val="3"/>
        </w:rPr>
        <w:t xml:space="preserve"> </w:t>
      </w:r>
      <w:r w:rsidRPr="00A32941">
        <w:t>μπορεί</w:t>
      </w:r>
      <w:r w:rsidRPr="00A32941">
        <w:rPr>
          <w:spacing w:val="8"/>
        </w:rPr>
        <w:t xml:space="preserve"> </w:t>
      </w:r>
      <w:r w:rsidRPr="00A32941">
        <w:t>να</w:t>
      </w:r>
      <w:r w:rsidRPr="00A32941">
        <w:rPr>
          <w:spacing w:val="6"/>
        </w:rPr>
        <w:t xml:space="preserve"> </w:t>
      </w:r>
      <w:r w:rsidRPr="00A32941">
        <w:t>προσφέρει:</w:t>
      </w:r>
    </w:p>
    <w:p w:rsidR="002616C7" w:rsidRPr="00A32941" w:rsidRDefault="00BA2DF2">
      <w:pPr>
        <w:pStyle w:val="a4"/>
        <w:numPr>
          <w:ilvl w:val="0"/>
          <w:numId w:val="82"/>
        </w:numPr>
        <w:tabs>
          <w:tab w:val="left" w:pos="1320"/>
          <w:tab w:val="left" w:pos="1321"/>
        </w:tabs>
        <w:spacing w:before="135" w:line="364" w:lineRule="auto"/>
        <w:ind w:right="1472"/>
        <w:jc w:val="left"/>
        <w:rPr>
          <w:sz w:val="20"/>
          <w:szCs w:val="20"/>
        </w:rPr>
      </w:pPr>
      <w:r w:rsidRPr="00A32941">
        <w:rPr>
          <w:sz w:val="20"/>
          <w:szCs w:val="20"/>
        </w:rPr>
        <w:t>ΑΥτοδιαχειριζόμε</w:t>
      </w:r>
      <w:r w:rsidRPr="00A32941">
        <w:rPr>
          <w:smallCaps/>
          <w:sz w:val="20"/>
          <w:szCs w:val="20"/>
        </w:rPr>
        <w:t>ν</w:t>
      </w:r>
      <w:r w:rsidRPr="00A32941">
        <w:rPr>
          <w:sz w:val="20"/>
          <w:szCs w:val="20"/>
        </w:rPr>
        <w:t>ο</w:t>
      </w:r>
      <w:r w:rsidRPr="00A32941">
        <w:rPr>
          <w:spacing w:val="5"/>
          <w:sz w:val="20"/>
          <w:szCs w:val="20"/>
        </w:rPr>
        <w:t xml:space="preserve"> </w:t>
      </w:r>
      <w:r w:rsidRPr="00A32941">
        <w:rPr>
          <w:sz w:val="20"/>
          <w:szCs w:val="20"/>
        </w:rPr>
        <w:t>Virtual</w:t>
      </w:r>
      <w:r w:rsidRPr="00A32941">
        <w:rPr>
          <w:spacing w:val="5"/>
          <w:sz w:val="20"/>
          <w:szCs w:val="20"/>
        </w:rPr>
        <w:t xml:space="preserve"> </w:t>
      </w:r>
      <w:r w:rsidRPr="00A32941">
        <w:rPr>
          <w:sz w:val="20"/>
          <w:szCs w:val="20"/>
        </w:rPr>
        <w:t>Firewall</w:t>
      </w:r>
      <w:r w:rsidRPr="00A32941">
        <w:rPr>
          <w:spacing w:val="6"/>
          <w:sz w:val="20"/>
          <w:szCs w:val="20"/>
        </w:rPr>
        <w:t xml:space="preserve"> </w:t>
      </w:r>
      <w:r w:rsidRPr="00A32941">
        <w:rPr>
          <w:sz w:val="20"/>
          <w:szCs w:val="20"/>
        </w:rPr>
        <w:t>για</w:t>
      </w:r>
      <w:r w:rsidRPr="00A32941">
        <w:rPr>
          <w:spacing w:val="4"/>
          <w:sz w:val="20"/>
          <w:szCs w:val="20"/>
        </w:rPr>
        <w:t xml:space="preserve"> </w:t>
      </w:r>
      <w:r w:rsidRPr="00A32941">
        <w:rPr>
          <w:sz w:val="20"/>
          <w:szCs w:val="20"/>
        </w:rPr>
        <w:t>παραμετροποίηση</w:t>
      </w:r>
      <w:r w:rsidRPr="00A32941">
        <w:rPr>
          <w:spacing w:val="5"/>
          <w:sz w:val="20"/>
          <w:szCs w:val="20"/>
        </w:rPr>
        <w:t xml:space="preserve"> </w:t>
      </w:r>
      <w:r w:rsidRPr="00A32941">
        <w:rPr>
          <w:sz w:val="20"/>
          <w:szCs w:val="20"/>
        </w:rPr>
        <w:t>από</w:t>
      </w:r>
      <w:r w:rsidRPr="00A32941">
        <w:rPr>
          <w:spacing w:val="5"/>
          <w:sz w:val="20"/>
          <w:szCs w:val="20"/>
        </w:rPr>
        <w:t xml:space="preserve"> </w:t>
      </w:r>
      <w:r w:rsidRPr="00A32941">
        <w:rPr>
          <w:sz w:val="20"/>
          <w:szCs w:val="20"/>
        </w:rPr>
        <w:t>τοΥς</w:t>
      </w:r>
      <w:r w:rsidRPr="00A32941">
        <w:rPr>
          <w:spacing w:val="5"/>
          <w:sz w:val="20"/>
          <w:szCs w:val="20"/>
        </w:rPr>
        <w:t xml:space="preserve"> </w:t>
      </w:r>
      <w:r w:rsidRPr="00A32941">
        <w:rPr>
          <w:sz w:val="20"/>
          <w:szCs w:val="20"/>
        </w:rPr>
        <w:t>διαχειριστές</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φιλοξε</w:t>
      </w:r>
      <w:r w:rsidRPr="00A32941">
        <w:rPr>
          <w:smallCaps/>
          <w:sz w:val="20"/>
          <w:szCs w:val="20"/>
        </w:rPr>
        <w:t>ν</w:t>
      </w:r>
      <w:r w:rsidRPr="00A32941">
        <w:rPr>
          <w:sz w:val="20"/>
          <w:szCs w:val="20"/>
        </w:rPr>
        <w:t>ούμε</w:t>
      </w:r>
      <w:r w:rsidRPr="00A32941">
        <w:rPr>
          <w:smallCaps/>
          <w:sz w:val="20"/>
          <w:szCs w:val="20"/>
        </w:rPr>
        <w:t>ν</w:t>
      </w:r>
      <w:r w:rsidRPr="00A32941">
        <w:rPr>
          <w:sz w:val="20"/>
          <w:szCs w:val="20"/>
        </w:rPr>
        <w:t>οΥ</w:t>
      </w:r>
      <w:r w:rsidRPr="00A32941">
        <w:rPr>
          <w:spacing w:val="1"/>
          <w:sz w:val="20"/>
          <w:szCs w:val="20"/>
        </w:rPr>
        <w:t xml:space="preserve"> </w:t>
      </w:r>
      <w:r w:rsidRPr="00A32941">
        <w:rPr>
          <w:sz w:val="20"/>
          <w:szCs w:val="20"/>
        </w:rPr>
        <w:t>σΥστήματος.</w:t>
      </w:r>
    </w:p>
    <w:p w:rsidR="002616C7" w:rsidRPr="00A32941" w:rsidRDefault="00BA2DF2">
      <w:pPr>
        <w:pStyle w:val="a4"/>
        <w:numPr>
          <w:ilvl w:val="0"/>
          <w:numId w:val="82"/>
        </w:numPr>
        <w:tabs>
          <w:tab w:val="left" w:pos="1320"/>
          <w:tab w:val="left" w:pos="1321"/>
        </w:tabs>
        <w:spacing w:before="9" w:line="367" w:lineRule="auto"/>
        <w:ind w:right="841"/>
        <w:jc w:val="left"/>
        <w:rPr>
          <w:sz w:val="20"/>
          <w:szCs w:val="20"/>
        </w:rPr>
      </w:pPr>
      <w:r w:rsidRPr="00A32941">
        <w:rPr>
          <w:sz w:val="20"/>
          <w:szCs w:val="20"/>
        </w:rPr>
        <w:t>Διακριτή</w:t>
      </w:r>
      <w:r w:rsidRPr="00A32941">
        <w:rPr>
          <w:spacing w:val="14"/>
          <w:sz w:val="20"/>
          <w:szCs w:val="20"/>
        </w:rPr>
        <w:t xml:space="preserve"> </w:t>
      </w:r>
      <w:r w:rsidRPr="00A32941">
        <w:rPr>
          <w:sz w:val="20"/>
          <w:szCs w:val="20"/>
        </w:rPr>
        <w:t>παραμετροποίηση</w:t>
      </w:r>
      <w:r w:rsidRPr="00A32941">
        <w:rPr>
          <w:spacing w:val="13"/>
          <w:sz w:val="20"/>
          <w:szCs w:val="20"/>
        </w:rPr>
        <w:t xml:space="preserve"> </w:t>
      </w:r>
      <w:r w:rsidRPr="00A32941">
        <w:rPr>
          <w:sz w:val="20"/>
          <w:szCs w:val="20"/>
        </w:rPr>
        <w:t>IPS/IDS</w:t>
      </w:r>
      <w:r w:rsidRPr="00A32941">
        <w:rPr>
          <w:spacing w:val="13"/>
          <w:sz w:val="20"/>
          <w:szCs w:val="20"/>
        </w:rPr>
        <w:t xml:space="preserve"> </w:t>
      </w:r>
      <w:r w:rsidRPr="00A32941">
        <w:rPr>
          <w:sz w:val="20"/>
          <w:szCs w:val="20"/>
        </w:rPr>
        <w:t>για</w:t>
      </w:r>
      <w:r w:rsidRPr="00A32941">
        <w:rPr>
          <w:spacing w:val="13"/>
          <w:sz w:val="20"/>
          <w:szCs w:val="20"/>
        </w:rPr>
        <w:t xml:space="preserve"> </w:t>
      </w:r>
      <w:r w:rsidRPr="00A32941">
        <w:rPr>
          <w:sz w:val="20"/>
          <w:szCs w:val="20"/>
        </w:rPr>
        <w:t>πλήρη</w:t>
      </w:r>
      <w:r w:rsidRPr="00A32941">
        <w:rPr>
          <w:spacing w:val="13"/>
          <w:sz w:val="20"/>
          <w:szCs w:val="20"/>
        </w:rPr>
        <w:t xml:space="preserve"> </w:t>
      </w:r>
      <w:r w:rsidRPr="00A32941">
        <w:rPr>
          <w:sz w:val="20"/>
          <w:szCs w:val="20"/>
        </w:rPr>
        <w:t>σΥμμόρφωση</w:t>
      </w:r>
      <w:r w:rsidRPr="00A32941">
        <w:rPr>
          <w:spacing w:val="13"/>
          <w:sz w:val="20"/>
          <w:szCs w:val="20"/>
        </w:rPr>
        <w:t xml:space="preserve"> </w:t>
      </w:r>
      <w:r w:rsidRPr="00A32941">
        <w:rPr>
          <w:sz w:val="20"/>
          <w:szCs w:val="20"/>
        </w:rPr>
        <w:t>με</w:t>
      </w:r>
      <w:r w:rsidRPr="00A32941">
        <w:rPr>
          <w:spacing w:val="14"/>
          <w:sz w:val="20"/>
          <w:szCs w:val="20"/>
        </w:rPr>
        <w:t xml:space="preserve"> </w:t>
      </w:r>
      <w:r w:rsidRPr="00A32941">
        <w:rPr>
          <w:sz w:val="20"/>
          <w:szCs w:val="20"/>
        </w:rPr>
        <w:t>τη</w:t>
      </w:r>
      <w:r w:rsidRPr="00A32941">
        <w:rPr>
          <w:smallCaps/>
          <w:sz w:val="20"/>
          <w:szCs w:val="20"/>
        </w:rPr>
        <w:t>ν</w:t>
      </w:r>
      <w:r w:rsidRPr="00A32941">
        <w:rPr>
          <w:spacing w:val="14"/>
          <w:sz w:val="20"/>
          <w:szCs w:val="20"/>
        </w:rPr>
        <w:t xml:space="preserve"> </w:t>
      </w:r>
      <w:r w:rsidRPr="00A32941">
        <w:rPr>
          <w:sz w:val="20"/>
          <w:szCs w:val="20"/>
        </w:rPr>
        <w:t>μελέτη</w:t>
      </w:r>
      <w:r w:rsidRPr="00A32941">
        <w:rPr>
          <w:spacing w:val="13"/>
          <w:sz w:val="20"/>
          <w:szCs w:val="20"/>
        </w:rPr>
        <w:t xml:space="preserve"> </w:t>
      </w:r>
      <w:r w:rsidRPr="00A32941">
        <w:rPr>
          <w:sz w:val="20"/>
          <w:szCs w:val="20"/>
        </w:rPr>
        <w:t>ασφαλείας</w:t>
      </w:r>
      <w:r w:rsidRPr="00A32941">
        <w:rPr>
          <w:spacing w:val="14"/>
          <w:sz w:val="20"/>
          <w:szCs w:val="20"/>
        </w:rPr>
        <w:t xml:space="preserve"> </w:t>
      </w:r>
      <w:r w:rsidRPr="00A32941">
        <w:rPr>
          <w:sz w:val="20"/>
          <w:szCs w:val="20"/>
        </w:rPr>
        <w:t>τοΥ</w:t>
      </w:r>
      <w:r w:rsidRPr="00A32941">
        <w:rPr>
          <w:spacing w:val="1"/>
          <w:sz w:val="20"/>
          <w:szCs w:val="20"/>
        </w:rPr>
        <w:t xml:space="preserve"> </w:t>
      </w:r>
      <w:r w:rsidRPr="00A32941">
        <w:rPr>
          <w:sz w:val="20"/>
          <w:szCs w:val="20"/>
        </w:rPr>
        <w:t>φιλοξε</w:t>
      </w:r>
      <w:r w:rsidRPr="00A32941">
        <w:rPr>
          <w:smallCaps/>
          <w:sz w:val="20"/>
          <w:szCs w:val="20"/>
        </w:rPr>
        <w:t>ν</w:t>
      </w:r>
      <w:r w:rsidRPr="00A32941">
        <w:rPr>
          <w:sz w:val="20"/>
          <w:szCs w:val="20"/>
        </w:rPr>
        <w:t>ούμε</w:t>
      </w:r>
      <w:r w:rsidRPr="00A32941">
        <w:rPr>
          <w:smallCaps/>
          <w:sz w:val="20"/>
          <w:szCs w:val="20"/>
        </w:rPr>
        <w:t>ν</w:t>
      </w:r>
      <w:r w:rsidRPr="00A32941">
        <w:rPr>
          <w:sz w:val="20"/>
          <w:szCs w:val="20"/>
        </w:rPr>
        <w:t>οΥ</w:t>
      </w:r>
      <w:r w:rsidRPr="00A32941">
        <w:rPr>
          <w:spacing w:val="1"/>
          <w:sz w:val="20"/>
          <w:szCs w:val="20"/>
        </w:rPr>
        <w:t xml:space="preserve"> </w:t>
      </w:r>
      <w:r w:rsidRPr="00A32941">
        <w:rPr>
          <w:sz w:val="20"/>
          <w:szCs w:val="20"/>
        </w:rPr>
        <w:t>έργοΥ</w:t>
      </w:r>
    </w:p>
    <w:p w:rsidR="002616C7" w:rsidRPr="00A32941" w:rsidRDefault="00BA2DF2">
      <w:pPr>
        <w:pStyle w:val="a4"/>
        <w:numPr>
          <w:ilvl w:val="0"/>
          <w:numId w:val="82"/>
        </w:numPr>
        <w:tabs>
          <w:tab w:val="left" w:pos="1320"/>
          <w:tab w:val="left" w:pos="1321"/>
        </w:tabs>
        <w:spacing w:before="7"/>
        <w:jc w:val="left"/>
        <w:rPr>
          <w:sz w:val="20"/>
          <w:szCs w:val="20"/>
          <w:lang w:val="en-US"/>
        </w:rPr>
      </w:pPr>
      <w:r w:rsidRPr="00A32941">
        <w:rPr>
          <w:spacing w:val="-1"/>
          <w:w w:val="105"/>
          <w:sz w:val="20"/>
          <w:szCs w:val="20"/>
        </w:rPr>
        <w:t>Εκχώρηση</w:t>
      </w:r>
      <w:r w:rsidRPr="00A32941">
        <w:rPr>
          <w:spacing w:val="-14"/>
          <w:w w:val="105"/>
          <w:sz w:val="20"/>
          <w:szCs w:val="20"/>
          <w:lang w:val="en-US"/>
        </w:rPr>
        <w:t xml:space="preserve"> </w:t>
      </w:r>
      <w:r w:rsidRPr="00A32941">
        <w:rPr>
          <w:spacing w:val="-1"/>
          <w:w w:val="105"/>
          <w:sz w:val="20"/>
          <w:szCs w:val="20"/>
        </w:rPr>
        <w:t>δΥ</w:t>
      </w:r>
      <w:r w:rsidRPr="00A32941">
        <w:rPr>
          <w:smallCaps/>
          <w:spacing w:val="-1"/>
          <w:w w:val="105"/>
          <w:sz w:val="20"/>
          <w:szCs w:val="20"/>
        </w:rPr>
        <w:t>ν</w:t>
      </w:r>
      <w:r w:rsidRPr="00A32941">
        <w:rPr>
          <w:spacing w:val="-1"/>
          <w:w w:val="105"/>
          <w:sz w:val="20"/>
          <w:szCs w:val="20"/>
        </w:rPr>
        <w:t>ατότητας</w:t>
      </w:r>
      <w:r w:rsidRPr="00A32941">
        <w:rPr>
          <w:spacing w:val="-14"/>
          <w:w w:val="105"/>
          <w:sz w:val="20"/>
          <w:szCs w:val="20"/>
          <w:lang w:val="en-US"/>
        </w:rPr>
        <w:t xml:space="preserve"> </w:t>
      </w:r>
      <w:r w:rsidRPr="00A32941">
        <w:rPr>
          <w:spacing w:val="-1"/>
          <w:w w:val="105"/>
          <w:sz w:val="20"/>
          <w:szCs w:val="20"/>
          <w:lang w:val="en-US"/>
        </w:rPr>
        <w:t>backup</w:t>
      </w:r>
      <w:r w:rsidRPr="00A32941">
        <w:rPr>
          <w:spacing w:val="-12"/>
          <w:w w:val="105"/>
          <w:sz w:val="20"/>
          <w:szCs w:val="20"/>
          <w:lang w:val="en-US"/>
        </w:rPr>
        <w:t xml:space="preserve"> </w:t>
      </w:r>
      <w:r w:rsidRPr="00A32941">
        <w:rPr>
          <w:spacing w:val="-1"/>
          <w:w w:val="105"/>
          <w:sz w:val="20"/>
          <w:szCs w:val="20"/>
          <w:lang w:val="en-US"/>
        </w:rPr>
        <w:t>on</w:t>
      </w:r>
      <w:r w:rsidRPr="00A32941">
        <w:rPr>
          <w:spacing w:val="-12"/>
          <w:w w:val="105"/>
          <w:sz w:val="20"/>
          <w:szCs w:val="20"/>
          <w:lang w:val="en-US"/>
        </w:rPr>
        <w:t xml:space="preserve"> </w:t>
      </w:r>
      <w:r w:rsidRPr="00A32941">
        <w:rPr>
          <w:spacing w:val="-1"/>
          <w:w w:val="105"/>
          <w:sz w:val="20"/>
          <w:szCs w:val="20"/>
          <w:lang w:val="en-US"/>
        </w:rPr>
        <w:t>demand/snapshot</w:t>
      </w:r>
      <w:r w:rsidRPr="00A32941">
        <w:rPr>
          <w:spacing w:val="-12"/>
          <w:w w:val="105"/>
          <w:sz w:val="20"/>
          <w:szCs w:val="20"/>
          <w:lang w:val="en-US"/>
        </w:rPr>
        <w:t xml:space="preserve"> </w:t>
      </w:r>
      <w:r w:rsidRPr="00A32941">
        <w:rPr>
          <w:w w:val="105"/>
          <w:sz w:val="20"/>
          <w:szCs w:val="20"/>
          <w:lang w:val="en-US"/>
        </w:rPr>
        <w:t>on</w:t>
      </w:r>
      <w:r w:rsidRPr="00A32941">
        <w:rPr>
          <w:spacing w:val="-10"/>
          <w:w w:val="105"/>
          <w:sz w:val="20"/>
          <w:szCs w:val="20"/>
          <w:lang w:val="en-US"/>
        </w:rPr>
        <w:t xml:space="preserve"> </w:t>
      </w:r>
      <w:r w:rsidRPr="00A32941">
        <w:rPr>
          <w:w w:val="105"/>
          <w:sz w:val="20"/>
          <w:szCs w:val="20"/>
          <w:lang w:val="en-US"/>
        </w:rPr>
        <w:t>demand.</w:t>
      </w:r>
    </w:p>
    <w:p w:rsidR="002616C7" w:rsidRPr="00A32941" w:rsidRDefault="002616C7">
      <w:pPr>
        <w:rPr>
          <w:sz w:val="20"/>
          <w:szCs w:val="20"/>
          <w:lang w:val="en-US"/>
        </w:rPr>
        <w:sectPr w:rsidR="002616C7" w:rsidRPr="00A32941">
          <w:headerReference w:type="default" r:id="rId38"/>
          <w:footerReference w:type="default" r:id="rId39"/>
          <w:pgSz w:w="12240" w:h="15840"/>
          <w:pgMar w:top="1300" w:right="920" w:bottom="600" w:left="940" w:header="676" w:footer="406" w:gutter="0"/>
          <w:cols w:space="720"/>
        </w:sectPr>
      </w:pPr>
    </w:p>
    <w:p w:rsidR="002616C7" w:rsidRPr="00A32941" w:rsidRDefault="00BA2DF2">
      <w:pPr>
        <w:pStyle w:val="a4"/>
        <w:numPr>
          <w:ilvl w:val="0"/>
          <w:numId w:val="82"/>
        </w:numPr>
        <w:tabs>
          <w:tab w:val="left" w:pos="1320"/>
          <w:tab w:val="left" w:pos="1321"/>
        </w:tabs>
        <w:spacing w:before="110" w:line="364" w:lineRule="auto"/>
        <w:ind w:right="1069"/>
        <w:jc w:val="left"/>
        <w:rPr>
          <w:sz w:val="20"/>
          <w:szCs w:val="20"/>
        </w:rPr>
      </w:pPr>
      <w:r w:rsidRPr="00A32941">
        <w:rPr>
          <w:sz w:val="20"/>
          <w:szCs w:val="20"/>
        </w:rPr>
        <w:lastRenderedPageBreak/>
        <w:t>Καταγραφή</w:t>
      </w:r>
      <w:r w:rsidRPr="00A32941">
        <w:rPr>
          <w:spacing w:val="16"/>
          <w:sz w:val="20"/>
          <w:szCs w:val="20"/>
        </w:rPr>
        <w:t xml:space="preserve"> </w:t>
      </w:r>
      <w:r w:rsidRPr="00A32941">
        <w:rPr>
          <w:sz w:val="20"/>
          <w:szCs w:val="20"/>
        </w:rPr>
        <w:t>πρόσβασης</w:t>
      </w:r>
      <w:r w:rsidRPr="00A32941">
        <w:rPr>
          <w:spacing w:val="16"/>
          <w:sz w:val="20"/>
          <w:szCs w:val="20"/>
        </w:rPr>
        <w:t xml:space="preserve"> </w:t>
      </w:r>
      <w:r w:rsidRPr="00A32941">
        <w:rPr>
          <w:sz w:val="20"/>
          <w:szCs w:val="20"/>
        </w:rPr>
        <w:t>διαχειριστώ</w:t>
      </w:r>
      <w:r w:rsidRPr="00A32941">
        <w:rPr>
          <w:smallCaps/>
          <w:sz w:val="20"/>
          <w:szCs w:val="20"/>
        </w:rPr>
        <w:t>ν</w:t>
      </w:r>
      <w:r w:rsidRPr="00A32941">
        <w:rPr>
          <w:spacing w:val="18"/>
          <w:sz w:val="20"/>
          <w:szCs w:val="20"/>
        </w:rPr>
        <w:t xml:space="preserve"> </w:t>
      </w:r>
      <w:r w:rsidRPr="00A32941">
        <w:rPr>
          <w:sz w:val="20"/>
          <w:szCs w:val="20"/>
        </w:rPr>
        <w:t>και</w:t>
      </w:r>
      <w:r w:rsidRPr="00A32941">
        <w:rPr>
          <w:spacing w:val="18"/>
          <w:sz w:val="20"/>
          <w:szCs w:val="20"/>
        </w:rPr>
        <w:t xml:space="preserve"> </w:t>
      </w:r>
      <w:r w:rsidRPr="00A32941">
        <w:rPr>
          <w:sz w:val="20"/>
          <w:szCs w:val="20"/>
        </w:rPr>
        <w:t>διαχειριστικώ</w:t>
      </w:r>
      <w:r w:rsidRPr="00A32941">
        <w:rPr>
          <w:smallCaps/>
          <w:sz w:val="20"/>
          <w:szCs w:val="20"/>
        </w:rPr>
        <w:t>ν</w:t>
      </w:r>
      <w:r w:rsidRPr="00A32941">
        <w:rPr>
          <w:spacing w:val="17"/>
          <w:sz w:val="20"/>
          <w:szCs w:val="20"/>
        </w:rPr>
        <w:t xml:space="preserve"> </w:t>
      </w:r>
      <w:r w:rsidRPr="00A32941">
        <w:rPr>
          <w:sz w:val="20"/>
          <w:szCs w:val="20"/>
        </w:rPr>
        <w:t>ε</w:t>
      </w:r>
      <w:r w:rsidRPr="00A32941">
        <w:rPr>
          <w:smallCaps/>
          <w:sz w:val="20"/>
          <w:szCs w:val="20"/>
        </w:rPr>
        <w:t>ν</w:t>
      </w:r>
      <w:r w:rsidRPr="00A32941">
        <w:rPr>
          <w:sz w:val="20"/>
          <w:szCs w:val="20"/>
        </w:rPr>
        <w:t>εργειώ</w:t>
      </w:r>
      <w:r w:rsidRPr="00A32941">
        <w:rPr>
          <w:smallCaps/>
          <w:sz w:val="20"/>
          <w:szCs w:val="20"/>
        </w:rPr>
        <w:t>ν</w:t>
      </w:r>
      <w:r w:rsidRPr="00A32941">
        <w:rPr>
          <w:spacing w:val="18"/>
          <w:sz w:val="20"/>
          <w:szCs w:val="20"/>
        </w:rPr>
        <w:t xml:space="preserve"> </w:t>
      </w:r>
      <w:r w:rsidRPr="00A32941">
        <w:rPr>
          <w:sz w:val="20"/>
          <w:szCs w:val="20"/>
        </w:rPr>
        <w:t>σε</w:t>
      </w:r>
      <w:r w:rsidRPr="00A32941">
        <w:rPr>
          <w:spacing w:val="15"/>
          <w:sz w:val="20"/>
          <w:szCs w:val="20"/>
        </w:rPr>
        <w:t xml:space="preserve"> </w:t>
      </w:r>
      <w:r w:rsidRPr="00A32941">
        <w:rPr>
          <w:sz w:val="20"/>
          <w:szCs w:val="20"/>
        </w:rPr>
        <w:t>απομακρΥσμέ</w:t>
      </w:r>
      <w:r w:rsidRPr="00A32941">
        <w:rPr>
          <w:smallCaps/>
          <w:sz w:val="20"/>
          <w:szCs w:val="20"/>
        </w:rPr>
        <w:t>ν</w:t>
      </w:r>
      <w:r w:rsidRPr="00A32941">
        <w:rPr>
          <w:sz w:val="20"/>
          <w:szCs w:val="20"/>
        </w:rPr>
        <w:t>οΥς</w:t>
      </w:r>
      <w:r w:rsidRPr="00A32941">
        <w:rPr>
          <w:spacing w:val="1"/>
          <w:sz w:val="20"/>
          <w:szCs w:val="20"/>
        </w:rPr>
        <w:t xml:space="preserve"> </w:t>
      </w:r>
      <w:r w:rsidRPr="00A32941">
        <w:rPr>
          <w:w w:val="105"/>
          <w:sz w:val="20"/>
          <w:szCs w:val="20"/>
        </w:rPr>
        <w:t>syslog</w:t>
      </w:r>
      <w:r w:rsidRPr="00A32941">
        <w:rPr>
          <w:spacing w:val="-1"/>
          <w:w w:val="105"/>
          <w:sz w:val="20"/>
          <w:szCs w:val="20"/>
        </w:rPr>
        <w:t xml:space="preserve"> </w:t>
      </w:r>
      <w:r w:rsidRPr="00A32941">
        <w:rPr>
          <w:w w:val="105"/>
          <w:sz w:val="20"/>
          <w:szCs w:val="20"/>
        </w:rPr>
        <w:t>servers.</w:t>
      </w:r>
    </w:p>
    <w:p w:rsidR="002616C7" w:rsidRPr="00A32941" w:rsidRDefault="00BA2DF2">
      <w:pPr>
        <w:pStyle w:val="a4"/>
        <w:numPr>
          <w:ilvl w:val="0"/>
          <w:numId w:val="82"/>
        </w:numPr>
        <w:tabs>
          <w:tab w:val="left" w:pos="1320"/>
          <w:tab w:val="left" w:pos="1321"/>
        </w:tabs>
        <w:spacing w:before="10" w:line="367" w:lineRule="auto"/>
        <w:ind w:right="783"/>
        <w:jc w:val="left"/>
        <w:rPr>
          <w:sz w:val="20"/>
          <w:szCs w:val="20"/>
          <w:lang w:val="en-US"/>
        </w:rPr>
      </w:pPr>
      <w:r w:rsidRPr="00A32941">
        <w:rPr>
          <w:sz w:val="20"/>
          <w:szCs w:val="20"/>
          <w:lang w:val="en-US"/>
        </w:rPr>
        <w:t>Self</w:t>
      </w:r>
      <w:r w:rsidRPr="00A32941">
        <w:rPr>
          <w:spacing w:val="16"/>
          <w:sz w:val="20"/>
          <w:szCs w:val="20"/>
          <w:lang w:val="en-US"/>
        </w:rPr>
        <w:t xml:space="preserve"> </w:t>
      </w:r>
      <w:r w:rsidRPr="00A32941">
        <w:rPr>
          <w:sz w:val="20"/>
          <w:szCs w:val="20"/>
          <w:lang w:val="en-US"/>
        </w:rPr>
        <w:t>Service</w:t>
      </w:r>
      <w:r w:rsidRPr="00A32941">
        <w:rPr>
          <w:spacing w:val="13"/>
          <w:sz w:val="20"/>
          <w:szCs w:val="20"/>
          <w:lang w:val="en-US"/>
        </w:rPr>
        <w:t xml:space="preserve"> </w:t>
      </w:r>
      <w:r w:rsidRPr="00A32941">
        <w:rPr>
          <w:sz w:val="20"/>
          <w:szCs w:val="20"/>
          <w:lang w:val="en-US"/>
        </w:rPr>
        <w:t>Portal</w:t>
      </w:r>
      <w:r w:rsidRPr="00A32941">
        <w:rPr>
          <w:spacing w:val="18"/>
          <w:sz w:val="20"/>
          <w:szCs w:val="20"/>
          <w:lang w:val="en-US"/>
        </w:rPr>
        <w:t xml:space="preserve"> </w:t>
      </w:r>
      <w:r w:rsidRPr="00A32941">
        <w:rPr>
          <w:sz w:val="20"/>
          <w:szCs w:val="20"/>
        </w:rPr>
        <w:t>για</w:t>
      </w:r>
      <w:r w:rsidRPr="00A32941">
        <w:rPr>
          <w:spacing w:val="17"/>
          <w:sz w:val="20"/>
          <w:szCs w:val="20"/>
          <w:lang w:val="en-US"/>
        </w:rPr>
        <w:t xml:space="preserve"> </w:t>
      </w:r>
      <w:r w:rsidRPr="00A32941">
        <w:rPr>
          <w:sz w:val="20"/>
          <w:szCs w:val="20"/>
          <w:lang w:val="en-US"/>
        </w:rPr>
        <w:t>VM</w:t>
      </w:r>
      <w:r w:rsidRPr="00A32941">
        <w:rPr>
          <w:spacing w:val="15"/>
          <w:sz w:val="20"/>
          <w:szCs w:val="20"/>
          <w:lang w:val="en-US"/>
        </w:rPr>
        <w:t xml:space="preserve"> </w:t>
      </w:r>
      <w:r w:rsidRPr="00A32941">
        <w:rPr>
          <w:sz w:val="20"/>
          <w:szCs w:val="20"/>
          <w:lang w:val="en-US"/>
        </w:rPr>
        <w:t>Pro</w:t>
      </w:r>
      <w:r w:rsidRPr="00A32941">
        <w:rPr>
          <w:smallCaps/>
          <w:sz w:val="20"/>
          <w:szCs w:val="20"/>
          <w:lang w:val="en-US"/>
        </w:rPr>
        <w:t>v</w:t>
      </w:r>
      <w:r w:rsidRPr="00A32941">
        <w:rPr>
          <w:sz w:val="20"/>
          <w:szCs w:val="20"/>
          <w:lang w:val="en-US"/>
        </w:rPr>
        <w:t>isioning</w:t>
      </w:r>
      <w:r w:rsidRPr="00A32941">
        <w:rPr>
          <w:spacing w:val="17"/>
          <w:sz w:val="20"/>
          <w:szCs w:val="20"/>
          <w:lang w:val="en-US"/>
        </w:rPr>
        <w:t xml:space="preserve"> </w:t>
      </w:r>
      <w:r w:rsidRPr="00A32941">
        <w:rPr>
          <w:sz w:val="20"/>
          <w:szCs w:val="20"/>
        </w:rPr>
        <w:t>μέσω</w:t>
      </w:r>
      <w:r w:rsidRPr="00A32941">
        <w:rPr>
          <w:spacing w:val="15"/>
          <w:sz w:val="20"/>
          <w:szCs w:val="20"/>
          <w:lang w:val="en-US"/>
        </w:rPr>
        <w:t xml:space="preserve"> </w:t>
      </w:r>
      <w:r w:rsidRPr="00A32941">
        <w:rPr>
          <w:sz w:val="20"/>
          <w:szCs w:val="20"/>
          <w:lang w:val="en-US"/>
        </w:rPr>
        <w:t>Service</w:t>
      </w:r>
      <w:r w:rsidRPr="00A32941">
        <w:rPr>
          <w:spacing w:val="18"/>
          <w:sz w:val="20"/>
          <w:szCs w:val="20"/>
          <w:lang w:val="en-US"/>
        </w:rPr>
        <w:t xml:space="preserve"> </w:t>
      </w:r>
      <w:r w:rsidRPr="00A32941">
        <w:rPr>
          <w:sz w:val="20"/>
          <w:szCs w:val="20"/>
          <w:lang w:val="en-US"/>
        </w:rPr>
        <w:t>Catalog</w:t>
      </w:r>
      <w:r w:rsidRPr="00A32941">
        <w:rPr>
          <w:spacing w:val="18"/>
          <w:sz w:val="20"/>
          <w:szCs w:val="20"/>
          <w:lang w:val="en-US"/>
        </w:rPr>
        <w:t xml:space="preserve"> </w:t>
      </w:r>
      <w:r w:rsidRPr="00A32941">
        <w:rPr>
          <w:sz w:val="20"/>
          <w:szCs w:val="20"/>
        </w:rPr>
        <w:t>στο</w:t>
      </w:r>
      <w:r w:rsidRPr="00A32941">
        <w:rPr>
          <w:spacing w:val="12"/>
          <w:sz w:val="20"/>
          <w:szCs w:val="20"/>
          <w:lang w:val="en-US"/>
        </w:rPr>
        <w:t xml:space="preserve"> </w:t>
      </w:r>
      <w:r w:rsidRPr="00A32941">
        <w:rPr>
          <w:sz w:val="20"/>
          <w:szCs w:val="20"/>
          <w:lang w:val="en-US"/>
        </w:rPr>
        <w:t>Public</w:t>
      </w:r>
      <w:r w:rsidRPr="00A32941">
        <w:rPr>
          <w:spacing w:val="17"/>
          <w:sz w:val="20"/>
          <w:szCs w:val="20"/>
          <w:lang w:val="en-US"/>
        </w:rPr>
        <w:t xml:space="preserve"> </w:t>
      </w:r>
      <w:r w:rsidRPr="00A32941">
        <w:rPr>
          <w:sz w:val="20"/>
          <w:szCs w:val="20"/>
          <w:lang w:val="en-US"/>
        </w:rPr>
        <w:t>Cloud</w:t>
      </w:r>
      <w:r w:rsidRPr="00A32941">
        <w:rPr>
          <w:spacing w:val="16"/>
          <w:sz w:val="20"/>
          <w:szCs w:val="20"/>
          <w:lang w:val="en-US"/>
        </w:rPr>
        <w:t xml:space="preserve"> </w:t>
      </w:r>
      <w:r w:rsidRPr="00A32941">
        <w:rPr>
          <w:sz w:val="20"/>
          <w:szCs w:val="20"/>
        </w:rPr>
        <w:t>για</w:t>
      </w:r>
      <w:r w:rsidRPr="00A32941">
        <w:rPr>
          <w:spacing w:val="15"/>
          <w:sz w:val="20"/>
          <w:szCs w:val="20"/>
          <w:lang w:val="en-US"/>
        </w:rPr>
        <w:t xml:space="preserve"> </w:t>
      </w:r>
      <w:r w:rsidRPr="00A32941">
        <w:rPr>
          <w:sz w:val="20"/>
          <w:szCs w:val="20"/>
        </w:rPr>
        <w:t>εκτέλεση</w:t>
      </w:r>
      <w:r w:rsidRPr="00A32941">
        <w:rPr>
          <w:spacing w:val="1"/>
          <w:sz w:val="20"/>
          <w:szCs w:val="20"/>
          <w:lang w:val="en-US"/>
        </w:rPr>
        <w:t xml:space="preserve"> </w:t>
      </w:r>
      <w:r w:rsidRPr="00A32941">
        <w:rPr>
          <w:sz w:val="20"/>
          <w:szCs w:val="20"/>
        </w:rPr>
        <w:t>δοκιμώ</w:t>
      </w:r>
      <w:r w:rsidRPr="00A32941">
        <w:rPr>
          <w:smallCaps/>
          <w:sz w:val="20"/>
          <w:szCs w:val="20"/>
        </w:rPr>
        <w:t>ν</w:t>
      </w:r>
      <w:r w:rsidRPr="00A32941">
        <w:rPr>
          <w:sz w:val="20"/>
          <w:szCs w:val="20"/>
          <w:lang w:val="en-US"/>
        </w:rPr>
        <w:t>/</w:t>
      </w:r>
      <w:r w:rsidRPr="00A32941">
        <w:rPr>
          <w:sz w:val="20"/>
          <w:szCs w:val="20"/>
        </w:rPr>
        <w:t>εκπαίδεΥση</w:t>
      </w:r>
    </w:p>
    <w:p w:rsidR="002616C7" w:rsidRPr="00A32941" w:rsidRDefault="00BA2DF2">
      <w:pPr>
        <w:pStyle w:val="a4"/>
        <w:numPr>
          <w:ilvl w:val="0"/>
          <w:numId w:val="82"/>
        </w:numPr>
        <w:tabs>
          <w:tab w:val="left" w:pos="1320"/>
          <w:tab w:val="left" w:pos="1321"/>
        </w:tabs>
        <w:spacing w:before="6"/>
        <w:jc w:val="left"/>
        <w:rPr>
          <w:sz w:val="20"/>
          <w:szCs w:val="20"/>
        </w:rPr>
      </w:pPr>
      <w:r w:rsidRPr="00A32941">
        <w:rPr>
          <w:sz w:val="20"/>
          <w:szCs w:val="20"/>
        </w:rPr>
        <w:t>Μεταφορά</w:t>
      </w:r>
      <w:r w:rsidRPr="00A32941">
        <w:rPr>
          <w:spacing w:val="11"/>
          <w:sz w:val="20"/>
          <w:szCs w:val="20"/>
        </w:rPr>
        <w:t xml:space="preserve"> </w:t>
      </w:r>
      <w:r w:rsidRPr="00A32941">
        <w:rPr>
          <w:sz w:val="20"/>
          <w:szCs w:val="20"/>
        </w:rPr>
        <w:t>α</w:t>
      </w:r>
      <w:r w:rsidRPr="00A32941">
        <w:rPr>
          <w:smallCaps/>
          <w:sz w:val="20"/>
          <w:szCs w:val="20"/>
        </w:rPr>
        <w:t>ν</w:t>
      </w:r>
      <w:r w:rsidRPr="00A32941">
        <w:rPr>
          <w:sz w:val="20"/>
          <w:szCs w:val="20"/>
        </w:rPr>
        <w:t>τιγράφω</w:t>
      </w:r>
      <w:r w:rsidRPr="00A32941">
        <w:rPr>
          <w:smallCaps/>
          <w:sz w:val="20"/>
          <w:szCs w:val="20"/>
        </w:rPr>
        <w:t>ν</w:t>
      </w:r>
      <w:r w:rsidRPr="00A32941">
        <w:rPr>
          <w:spacing w:val="15"/>
          <w:sz w:val="20"/>
          <w:szCs w:val="20"/>
        </w:rPr>
        <w:t xml:space="preserve"> </w:t>
      </w:r>
      <w:r w:rsidRPr="00A32941">
        <w:rPr>
          <w:sz w:val="20"/>
          <w:szCs w:val="20"/>
        </w:rPr>
        <w:t>ασφαλείας</w:t>
      </w:r>
      <w:r w:rsidRPr="00A32941">
        <w:rPr>
          <w:spacing w:val="12"/>
          <w:sz w:val="20"/>
          <w:szCs w:val="20"/>
        </w:rPr>
        <w:t xml:space="preserve"> </w:t>
      </w:r>
      <w:r w:rsidRPr="00A32941">
        <w:rPr>
          <w:sz w:val="20"/>
          <w:szCs w:val="20"/>
        </w:rPr>
        <w:t>εκτός</w:t>
      </w:r>
      <w:r w:rsidRPr="00A32941">
        <w:rPr>
          <w:spacing w:val="11"/>
          <w:sz w:val="20"/>
          <w:szCs w:val="20"/>
        </w:rPr>
        <w:t xml:space="preserve"> </w:t>
      </w:r>
      <w:r w:rsidRPr="00A32941">
        <w:rPr>
          <w:sz w:val="20"/>
          <w:szCs w:val="20"/>
        </w:rPr>
        <w:t>Υποδομής</w:t>
      </w:r>
      <w:r w:rsidRPr="00A32941">
        <w:rPr>
          <w:spacing w:val="12"/>
          <w:sz w:val="20"/>
          <w:szCs w:val="20"/>
        </w:rPr>
        <w:t xml:space="preserve"> </w:t>
      </w:r>
      <w:r w:rsidRPr="00A32941">
        <w:rPr>
          <w:sz w:val="20"/>
          <w:szCs w:val="20"/>
        </w:rPr>
        <w:t>σε</w:t>
      </w:r>
      <w:r w:rsidRPr="00A32941">
        <w:rPr>
          <w:spacing w:val="7"/>
          <w:sz w:val="20"/>
          <w:szCs w:val="20"/>
        </w:rPr>
        <w:t xml:space="preserve"> </w:t>
      </w:r>
      <w:r w:rsidRPr="00A32941">
        <w:rPr>
          <w:sz w:val="20"/>
          <w:szCs w:val="20"/>
        </w:rPr>
        <w:t>κασέτες</w:t>
      </w:r>
      <w:r w:rsidRPr="00A32941">
        <w:rPr>
          <w:spacing w:val="11"/>
          <w:sz w:val="20"/>
          <w:szCs w:val="20"/>
        </w:rPr>
        <w:t xml:space="preserve"> </w:t>
      </w:r>
      <w:r w:rsidRPr="00A32941">
        <w:rPr>
          <w:sz w:val="20"/>
          <w:szCs w:val="20"/>
        </w:rPr>
        <w:t>με</w:t>
      </w:r>
      <w:r w:rsidRPr="00A32941">
        <w:rPr>
          <w:spacing w:val="10"/>
          <w:sz w:val="20"/>
          <w:szCs w:val="20"/>
        </w:rPr>
        <w:t xml:space="preserve"> </w:t>
      </w:r>
      <w:r w:rsidRPr="00A32941">
        <w:rPr>
          <w:sz w:val="20"/>
          <w:szCs w:val="20"/>
        </w:rPr>
        <w:t>ισχΥρή</w:t>
      </w:r>
      <w:r w:rsidRPr="00A32941">
        <w:rPr>
          <w:spacing w:val="9"/>
          <w:sz w:val="20"/>
          <w:szCs w:val="20"/>
        </w:rPr>
        <w:t xml:space="preserve"> </w:t>
      </w:r>
      <w:r w:rsidRPr="00A32941">
        <w:rPr>
          <w:sz w:val="20"/>
          <w:szCs w:val="20"/>
        </w:rPr>
        <w:t>κρΥπτογράφηση</w:t>
      </w:r>
    </w:p>
    <w:p w:rsidR="002616C7" w:rsidRPr="00A32941" w:rsidRDefault="00BA2DF2">
      <w:pPr>
        <w:pStyle w:val="a4"/>
        <w:numPr>
          <w:ilvl w:val="0"/>
          <w:numId w:val="82"/>
        </w:numPr>
        <w:tabs>
          <w:tab w:val="left" w:pos="1320"/>
          <w:tab w:val="left" w:pos="1321"/>
        </w:tabs>
        <w:spacing w:before="130"/>
        <w:jc w:val="left"/>
        <w:rPr>
          <w:sz w:val="20"/>
          <w:szCs w:val="20"/>
        </w:rPr>
      </w:pPr>
      <w:r w:rsidRPr="00A32941">
        <w:rPr>
          <w:spacing w:val="-1"/>
          <w:w w:val="105"/>
          <w:sz w:val="20"/>
          <w:szCs w:val="20"/>
        </w:rPr>
        <w:t>IPSEC</w:t>
      </w:r>
      <w:r w:rsidRPr="00A32941">
        <w:rPr>
          <w:spacing w:val="-14"/>
          <w:w w:val="105"/>
          <w:sz w:val="20"/>
          <w:szCs w:val="20"/>
        </w:rPr>
        <w:t xml:space="preserve"> </w:t>
      </w:r>
      <w:r w:rsidRPr="00A32941">
        <w:rPr>
          <w:spacing w:val="-1"/>
          <w:w w:val="105"/>
          <w:sz w:val="20"/>
          <w:szCs w:val="20"/>
        </w:rPr>
        <w:t>end-to-end</w:t>
      </w:r>
      <w:r w:rsidRPr="00A32941">
        <w:rPr>
          <w:spacing w:val="-12"/>
          <w:w w:val="105"/>
          <w:sz w:val="20"/>
          <w:szCs w:val="20"/>
        </w:rPr>
        <w:t xml:space="preserve"> </w:t>
      </w:r>
      <w:r w:rsidRPr="00A32941">
        <w:rPr>
          <w:spacing w:val="-1"/>
          <w:w w:val="105"/>
          <w:sz w:val="20"/>
          <w:szCs w:val="20"/>
        </w:rPr>
        <w:t>tunnelling</w:t>
      </w:r>
      <w:r w:rsidRPr="00A32941">
        <w:rPr>
          <w:spacing w:val="-13"/>
          <w:w w:val="105"/>
          <w:sz w:val="20"/>
          <w:szCs w:val="20"/>
        </w:rPr>
        <w:t xml:space="preserve"> </w:t>
      </w:r>
      <w:r w:rsidRPr="00A32941">
        <w:rPr>
          <w:spacing w:val="-1"/>
          <w:w w:val="105"/>
          <w:sz w:val="20"/>
          <w:szCs w:val="20"/>
        </w:rPr>
        <w:t>για</w:t>
      </w:r>
      <w:r w:rsidRPr="00A32941">
        <w:rPr>
          <w:spacing w:val="-12"/>
          <w:w w:val="105"/>
          <w:sz w:val="20"/>
          <w:szCs w:val="20"/>
        </w:rPr>
        <w:t xml:space="preserve"> </w:t>
      </w:r>
      <w:r w:rsidRPr="00A32941">
        <w:rPr>
          <w:spacing w:val="-1"/>
          <w:w w:val="105"/>
          <w:sz w:val="20"/>
          <w:szCs w:val="20"/>
        </w:rPr>
        <w:t>δημιοΥργία</w:t>
      </w:r>
      <w:r w:rsidRPr="00A32941">
        <w:rPr>
          <w:spacing w:val="-12"/>
          <w:w w:val="105"/>
          <w:sz w:val="20"/>
          <w:szCs w:val="20"/>
        </w:rPr>
        <w:t xml:space="preserve"> </w:t>
      </w:r>
      <w:r w:rsidRPr="00A32941">
        <w:rPr>
          <w:w w:val="105"/>
          <w:sz w:val="20"/>
          <w:szCs w:val="20"/>
        </w:rPr>
        <w:t>WAN</w:t>
      </w:r>
      <w:r w:rsidRPr="00A32941">
        <w:rPr>
          <w:spacing w:val="-16"/>
          <w:w w:val="105"/>
          <w:sz w:val="20"/>
          <w:szCs w:val="20"/>
        </w:rPr>
        <w:t xml:space="preserve"> </w:t>
      </w:r>
      <w:r w:rsidRPr="00A32941">
        <w:rPr>
          <w:w w:val="105"/>
          <w:sz w:val="20"/>
          <w:szCs w:val="20"/>
        </w:rPr>
        <w:t>με</w:t>
      </w:r>
      <w:r w:rsidRPr="00A32941">
        <w:rPr>
          <w:spacing w:val="-15"/>
          <w:w w:val="105"/>
          <w:sz w:val="20"/>
          <w:szCs w:val="20"/>
        </w:rPr>
        <w:t xml:space="preserve"> </w:t>
      </w:r>
      <w:r w:rsidRPr="00A32941">
        <w:rPr>
          <w:w w:val="105"/>
          <w:sz w:val="20"/>
          <w:szCs w:val="20"/>
        </w:rPr>
        <w:t>τρίτα</w:t>
      </w:r>
      <w:r w:rsidRPr="00A32941">
        <w:rPr>
          <w:spacing w:val="-12"/>
          <w:w w:val="105"/>
          <w:sz w:val="20"/>
          <w:szCs w:val="20"/>
        </w:rPr>
        <w:t xml:space="preserve"> </w:t>
      </w:r>
      <w:r w:rsidRPr="00A32941">
        <w:rPr>
          <w:w w:val="105"/>
          <w:sz w:val="20"/>
          <w:szCs w:val="20"/>
        </w:rPr>
        <w:t>σΥστήματα</w:t>
      </w:r>
    </w:p>
    <w:p w:rsidR="002616C7" w:rsidRPr="00A32941" w:rsidRDefault="00BA2DF2">
      <w:pPr>
        <w:pStyle w:val="a4"/>
        <w:numPr>
          <w:ilvl w:val="0"/>
          <w:numId w:val="82"/>
        </w:numPr>
        <w:tabs>
          <w:tab w:val="left" w:pos="1320"/>
          <w:tab w:val="left" w:pos="1321"/>
        </w:tabs>
        <w:spacing w:before="132"/>
        <w:jc w:val="left"/>
        <w:rPr>
          <w:sz w:val="20"/>
          <w:szCs w:val="20"/>
        </w:rPr>
      </w:pPr>
      <w:r w:rsidRPr="00A32941">
        <w:rPr>
          <w:sz w:val="20"/>
          <w:szCs w:val="20"/>
        </w:rPr>
        <w:t>Cognos</w:t>
      </w:r>
      <w:r w:rsidRPr="00A32941">
        <w:rPr>
          <w:spacing w:val="12"/>
          <w:sz w:val="20"/>
          <w:szCs w:val="20"/>
        </w:rPr>
        <w:t xml:space="preserve"> </w:t>
      </w:r>
      <w:r w:rsidRPr="00A32941">
        <w:rPr>
          <w:sz w:val="20"/>
          <w:szCs w:val="20"/>
        </w:rPr>
        <w:t>BI</w:t>
      </w:r>
      <w:r w:rsidRPr="00A32941">
        <w:rPr>
          <w:spacing w:val="14"/>
          <w:sz w:val="20"/>
          <w:szCs w:val="20"/>
        </w:rPr>
        <w:t xml:space="preserve"> </w:t>
      </w:r>
      <w:r w:rsidRPr="00A32941">
        <w:rPr>
          <w:sz w:val="20"/>
          <w:szCs w:val="20"/>
        </w:rPr>
        <w:t>Workspaces</w:t>
      </w:r>
      <w:r w:rsidRPr="00A32941">
        <w:rPr>
          <w:spacing w:val="10"/>
          <w:sz w:val="20"/>
          <w:szCs w:val="20"/>
        </w:rPr>
        <w:t xml:space="preserve"> </w:t>
      </w:r>
      <w:r w:rsidRPr="00A32941">
        <w:rPr>
          <w:sz w:val="20"/>
          <w:szCs w:val="20"/>
        </w:rPr>
        <w:t>για</w:t>
      </w:r>
      <w:r w:rsidRPr="00A32941">
        <w:rPr>
          <w:spacing w:val="15"/>
          <w:sz w:val="20"/>
          <w:szCs w:val="20"/>
        </w:rPr>
        <w:t xml:space="preserve"> </w:t>
      </w:r>
      <w:r w:rsidRPr="00A32941">
        <w:rPr>
          <w:sz w:val="20"/>
          <w:szCs w:val="20"/>
        </w:rPr>
        <w:t>datawarehousing</w:t>
      </w:r>
      <w:r w:rsidRPr="00A32941">
        <w:rPr>
          <w:spacing w:val="18"/>
          <w:sz w:val="20"/>
          <w:szCs w:val="20"/>
        </w:rPr>
        <w:t xml:space="preserve"> </w:t>
      </w:r>
      <w:r w:rsidRPr="00A32941">
        <w:rPr>
          <w:sz w:val="20"/>
          <w:szCs w:val="20"/>
        </w:rPr>
        <w:t>και</w:t>
      </w:r>
      <w:r w:rsidRPr="00A32941">
        <w:rPr>
          <w:spacing w:val="16"/>
          <w:sz w:val="20"/>
          <w:szCs w:val="20"/>
        </w:rPr>
        <w:t xml:space="preserve"> </w:t>
      </w:r>
      <w:r w:rsidRPr="00A32941">
        <w:rPr>
          <w:sz w:val="20"/>
          <w:szCs w:val="20"/>
        </w:rPr>
        <w:t>δημιοΥργία</w:t>
      </w:r>
      <w:r w:rsidRPr="00A32941">
        <w:rPr>
          <w:spacing w:val="17"/>
          <w:sz w:val="20"/>
          <w:szCs w:val="20"/>
        </w:rPr>
        <w:t xml:space="preserve"> </w:t>
      </w:r>
      <w:r w:rsidRPr="00A32941">
        <w:rPr>
          <w:sz w:val="20"/>
          <w:szCs w:val="20"/>
        </w:rPr>
        <w:t>α</w:t>
      </w:r>
      <w:r w:rsidRPr="00A32941">
        <w:rPr>
          <w:smallCaps/>
          <w:sz w:val="20"/>
          <w:szCs w:val="20"/>
        </w:rPr>
        <w:t>ν</w:t>
      </w:r>
      <w:r w:rsidRPr="00A32941">
        <w:rPr>
          <w:sz w:val="20"/>
          <w:szCs w:val="20"/>
        </w:rPr>
        <w:t>αφορώ</w:t>
      </w:r>
      <w:r w:rsidRPr="00A32941">
        <w:rPr>
          <w:smallCaps/>
          <w:sz w:val="20"/>
          <w:szCs w:val="20"/>
        </w:rPr>
        <w:t>ν</w:t>
      </w:r>
    </w:p>
    <w:p w:rsidR="002616C7" w:rsidRPr="00A32941" w:rsidRDefault="00BA2DF2">
      <w:pPr>
        <w:pStyle w:val="a3"/>
        <w:spacing w:before="128" w:line="372" w:lineRule="auto"/>
        <w:ind w:right="678"/>
        <w:jc w:val="left"/>
      </w:pPr>
      <w:r w:rsidRPr="00A32941">
        <w:t>Περισσότερες</w:t>
      </w:r>
      <w:r w:rsidRPr="00A32941">
        <w:rPr>
          <w:spacing w:val="1"/>
        </w:rPr>
        <w:t xml:space="preserve"> </w:t>
      </w:r>
      <w:r w:rsidRPr="00A32941">
        <w:t>πληροφορίες</w:t>
      </w:r>
      <w:r w:rsidRPr="00A32941">
        <w:rPr>
          <w:spacing w:val="1"/>
        </w:rPr>
        <w:t xml:space="preserve"> </w:t>
      </w:r>
      <w:r w:rsidRPr="00A32941">
        <w:t>για</w:t>
      </w:r>
      <w:r w:rsidRPr="00A32941">
        <w:rPr>
          <w:spacing w:val="1"/>
        </w:rPr>
        <w:t xml:space="preserve"> </w:t>
      </w:r>
      <w:r w:rsidRPr="00A32941">
        <w:t>το</w:t>
      </w:r>
      <w:r w:rsidRPr="00A32941">
        <w:rPr>
          <w:spacing w:val="1"/>
        </w:rPr>
        <w:t xml:space="preserve"> </w:t>
      </w:r>
      <w:r w:rsidRPr="00A32941">
        <w:t>ΚΥβερ</w:t>
      </w:r>
      <w:r w:rsidRPr="00A32941">
        <w:rPr>
          <w:smallCaps/>
        </w:rPr>
        <w:t>ν</w:t>
      </w:r>
      <w:r w:rsidRPr="00A32941">
        <w:t>ητικό</w:t>
      </w:r>
      <w:r w:rsidRPr="00A32941">
        <w:rPr>
          <w:spacing w:val="1"/>
        </w:rPr>
        <w:t xml:space="preserve"> </w:t>
      </w:r>
      <w:r w:rsidRPr="00A32941">
        <w:t>Υπολογιστικό</w:t>
      </w:r>
      <w:r w:rsidRPr="00A32941">
        <w:rPr>
          <w:spacing w:val="1"/>
        </w:rPr>
        <w:t xml:space="preserve"> </w:t>
      </w:r>
      <w:r w:rsidRPr="00A32941">
        <w:t>Νέφος</w:t>
      </w:r>
      <w:r w:rsidRPr="00A32941">
        <w:rPr>
          <w:spacing w:val="1"/>
        </w:rPr>
        <w:t xml:space="preserve"> </w:t>
      </w:r>
      <w:r w:rsidRPr="00A32941">
        <w:t>(G-Cloud)</w:t>
      </w:r>
      <w:r w:rsidRPr="00A32941">
        <w:rPr>
          <w:spacing w:val="1"/>
        </w:rPr>
        <w:t xml:space="preserve"> </w:t>
      </w:r>
      <w:r w:rsidRPr="00A32941">
        <w:t>μπορού</w:t>
      </w:r>
      <w:r w:rsidRPr="00A32941">
        <w:rPr>
          <w:smallCaps/>
        </w:rPr>
        <w:t>ν</w:t>
      </w:r>
      <w:r w:rsidRPr="00A32941">
        <w:rPr>
          <w:spacing w:val="1"/>
        </w:rPr>
        <w:t xml:space="preserve"> </w:t>
      </w:r>
      <w:r w:rsidRPr="00A32941">
        <w:rPr>
          <w:smallCaps/>
        </w:rPr>
        <w:t>ν</w:t>
      </w:r>
      <w:r w:rsidRPr="00A32941">
        <w:t>α</w:t>
      </w:r>
      <w:r w:rsidRPr="00A32941">
        <w:rPr>
          <w:spacing w:val="1"/>
        </w:rPr>
        <w:t xml:space="preserve"> </w:t>
      </w:r>
      <w:r w:rsidRPr="00A32941">
        <w:t>α</w:t>
      </w:r>
      <w:r w:rsidRPr="00A32941">
        <w:rPr>
          <w:smallCaps/>
        </w:rPr>
        <w:t>ν</w:t>
      </w:r>
      <w:r w:rsidRPr="00A32941">
        <w:t>αζητηθού</w:t>
      </w:r>
      <w:r w:rsidRPr="00A32941">
        <w:rPr>
          <w:smallCaps/>
        </w:rPr>
        <w:t>ν</w:t>
      </w:r>
      <w:r w:rsidRPr="00A32941">
        <w:rPr>
          <w:spacing w:val="3"/>
        </w:rPr>
        <w:t xml:space="preserve"> </w:t>
      </w:r>
      <w:r w:rsidRPr="00A32941">
        <w:t>στη</w:t>
      </w:r>
      <w:r w:rsidRPr="00A32941">
        <w:rPr>
          <w:smallCaps/>
        </w:rPr>
        <w:t>ν</w:t>
      </w:r>
      <w:r w:rsidRPr="00A32941">
        <w:rPr>
          <w:spacing w:val="5"/>
        </w:rPr>
        <w:t xml:space="preserve"> </w:t>
      </w:r>
      <w:r w:rsidRPr="00A32941">
        <w:t>ιστοσελίδα</w:t>
      </w:r>
      <w:r w:rsidRPr="00A32941">
        <w:rPr>
          <w:spacing w:val="7"/>
        </w:rPr>
        <w:t xml:space="preserve"> </w:t>
      </w:r>
      <w:r w:rsidRPr="00A32941">
        <w:t>τοΥ</w:t>
      </w:r>
      <w:r w:rsidRPr="00A32941">
        <w:rPr>
          <w:spacing w:val="9"/>
        </w:rPr>
        <w:t xml:space="preserve"> </w:t>
      </w:r>
      <w:r w:rsidRPr="00A32941">
        <w:rPr>
          <w:color w:val="0000FF"/>
          <w:u w:val="single" w:color="0000FF"/>
        </w:rPr>
        <w:t>https://</w:t>
      </w:r>
      <w:hyperlink r:id="rId40">
        <w:r w:rsidRPr="00A32941">
          <w:rPr>
            <w:color w:val="0000FF"/>
            <w:u w:val="single" w:color="0000FF"/>
          </w:rPr>
          <w:t>www.gsis.gr/dimosia-dioikisi/G-Cloud</w:t>
        </w:r>
        <w:r w:rsidRPr="00A32941">
          <w:t>.</w:t>
        </w:r>
      </w:hyperlink>
    </w:p>
    <w:p w:rsidR="002616C7" w:rsidRPr="00A32941" w:rsidRDefault="002616C7">
      <w:pPr>
        <w:pStyle w:val="a3"/>
        <w:ind w:left="0"/>
        <w:jc w:val="left"/>
      </w:pPr>
    </w:p>
    <w:p w:rsidR="002616C7" w:rsidRPr="00A32941" w:rsidRDefault="002616C7">
      <w:pPr>
        <w:pStyle w:val="a3"/>
        <w:spacing w:before="6"/>
        <w:ind w:left="0"/>
        <w:jc w:val="left"/>
      </w:pPr>
    </w:p>
    <w:p w:rsidR="002616C7" w:rsidRPr="00A32941" w:rsidRDefault="00BA2DF2">
      <w:pPr>
        <w:pStyle w:val="1"/>
        <w:numPr>
          <w:ilvl w:val="0"/>
          <w:numId w:val="81"/>
        </w:numPr>
        <w:tabs>
          <w:tab w:val="left" w:pos="964"/>
        </w:tabs>
        <w:spacing w:before="1"/>
        <w:ind w:hanging="321"/>
        <w:jc w:val="both"/>
      </w:pPr>
      <w:r w:rsidRPr="00A32941">
        <w:rPr>
          <w:spacing w:val="-1"/>
          <w:w w:val="105"/>
        </w:rPr>
        <w:t>Περιγραφή</w:t>
      </w:r>
      <w:r w:rsidRPr="00A32941">
        <w:rPr>
          <w:spacing w:val="-13"/>
          <w:w w:val="105"/>
        </w:rPr>
        <w:t xml:space="preserve"> </w:t>
      </w:r>
      <w:r w:rsidRPr="00A32941">
        <w:rPr>
          <w:spacing w:val="-1"/>
          <w:w w:val="105"/>
        </w:rPr>
        <w:t>Φυσικού</w:t>
      </w:r>
      <w:r w:rsidRPr="00A32941">
        <w:rPr>
          <w:spacing w:val="-14"/>
          <w:w w:val="105"/>
        </w:rPr>
        <w:t xml:space="preserve"> </w:t>
      </w:r>
      <w:r w:rsidRPr="00A32941">
        <w:rPr>
          <w:spacing w:val="-1"/>
          <w:w w:val="105"/>
        </w:rPr>
        <w:t>Α</w:t>
      </w:r>
      <w:r w:rsidRPr="00A32941">
        <w:rPr>
          <w:smallCaps/>
          <w:spacing w:val="-1"/>
          <w:w w:val="105"/>
        </w:rPr>
        <w:t>ν</w:t>
      </w:r>
      <w:r w:rsidRPr="00A32941">
        <w:rPr>
          <w:spacing w:val="-1"/>
          <w:w w:val="105"/>
        </w:rPr>
        <w:t>τικειμέ</w:t>
      </w:r>
      <w:r w:rsidRPr="00A32941">
        <w:rPr>
          <w:smallCaps/>
          <w:spacing w:val="-1"/>
          <w:w w:val="105"/>
        </w:rPr>
        <w:t>νο</w:t>
      </w:r>
      <w:r w:rsidRPr="00A32941">
        <w:rPr>
          <w:spacing w:val="-1"/>
          <w:w w:val="105"/>
        </w:rPr>
        <w:t>υ</w:t>
      </w:r>
      <w:r w:rsidRPr="00A32941">
        <w:rPr>
          <w:spacing w:val="-12"/>
          <w:w w:val="105"/>
        </w:rPr>
        <w:t xml:space="preserve"> </w:t>
      </w:r>
      <w:r w:rsidRPr="00A32941">
        <w:rPr>
          <w:spacing w:val="-1"/>
          <w:w w:val="105"/>
        </w:rPr>
        <w:t>της</w:t>
      </w:r>
      <w:r w:rsidRPr="00A32941">
        <w:rPr>
          <w:spacing w:val="-14"/>
          <w:w w:val="105"/>
        </w:rPr>
        <w:t xml:space="preserve"> </w:t>
      </w:r>
      <w:r w:rsidRPr="00A32941">
        <w:rPr>
          <w:spacing w:val="-1"/>
          <w:w w:val="105"/>
        </w:rPr>
        <w:t>Σύμβασης</w:t>
      </w:r>
    </w:p>
    <w:p w:rsidR="002616C7" w:rsidRPr="00A32941" w:rsidRDefault="002616C7">
      <w:pPr>
        <w:pStyle w:val="a3"/>
        <w:spacing w:before="6"/>
        <w:ind w:left="0"/>
        <w:jc w:val="left"/>
        <w:rPr>
          <w:b/>
        </w:rPr>
      </w:pPr>
    </w:p>
    <w:p w:rsidR="002616C7" w:rsidRPr="00A32941" w:rsidRDefault="00BA2DF2">
      <w:pPr>
        <w:pStyle w:val="a4"/>
        <w:numPr>
          <w:ilvl w:val="1"/>
          <w:numId w:val="81"/>
        </w:numPr>
        <w:tabs>
          <w:tab w:val="left" w:pos="1034"/>
        </w:tabs>
        <w:ind w:hanging="391"/>
        <w:rPr>
          <w:b/>
          <w:sz w:val="20"/>
          <w:szCs w:val="20"/>
        </w:rPr>
      </w:pPr>
      <w:r w:rsidRPr="00A32941">
        <w:rPr>
          <w:b/>
          <w:spacing w:val="-1"/>
          <w:w w:val="105"/>
          <w:sz w:val="20"/>
          <w:szCs w:val="20"/>
        </w:rPr>
        <w:t>Α</w:t>
      </w:r>
      <w:r w:rsidRPr="00A32941">
        <w:rPr>
          <w:b/>
          <w:smallCaps/>
          <w:spacing w:val="-1"/>
          <w:w w:val="105"/>
          <w:sz w:val="20"/>
          <w:szCs w:val="20"/>
        </w:rPr>
        <w:t>ν</w:t>
      </w:r>
      <w:r w:rsidRPr="00A32941">
        <w:rPr>
          <w:b/>
          <w:spacing w:val="-1"/>
          <w:w w:val="105"/>
          <w:sz w:val="20"/>
          <w:szCs w:val="20"/>
        </w:rPr>
        <w:t>τικείμε</w:t>
      </w:r>
      <w:r w:rsidRPr="00A32941">
        <w:rPr>
          <w:b/>
          <w:smallCaps/>
          <w:spacing w:val="-1"/>
          <w:w w:val="105"/>
          <w:sz w:val="20"/>
          <w:szCs w:val="20"/>
        </w:rPr>
        <w:t>νο</w:t>
      </w:r>
      <w:r w:rsidRPr="00A32941">
        <w:rPr>
          <w:b/>
          <w:spacing w:val="-15"/>
          <w:w w:val="105"/>
          <w:sz w:val="20"/>
          <w:szCs w:val="20"/>
        </w:rPr>
        <w:t xml:space="preserve"> </w:t>
      </w:r>
      <w:r w:rsidRPr="00A32941">
        <w:rPr>
          <w:b/>
          <w:spacing w:val="-1"/>
          <w:w w:val="105"/>
          <w:sz w:val="20"/>
          <w:szCs w:val="20"/>
        </w:rPr>
        <w:t>της</w:t>
      </w:r>
      <w:r w:rsidRPr="00A32941">
        <w:rPr>
          <w:b/>
          <w:spacing w:val="-12"/>
          <w:w w:val="105"/>
          <w:sz w:val="20"/>
          <w:szCs w:val="20"/>
        </w:rPr>
        <w:t xml:space="preserve"> </w:t>
      </w:r>
      <w:r w:rsidRPr="00A32941">
        <w:rPr>
          <w:b/>
          <w:spacing w:val="-1"/>
          <w:w w:val="105"/>
          <w:sz w:val="20"/>
          <w:szCs w:val="20"/>
        </w:rPr>
        <w:t>Σύμβασης</w:t>
      </w:r>
    </w:p>
    <w:p w:rsidR="002616C7" w:rsidRPr="00A32941" w:rsidRDefault="00BA2DF2">
      <w:pPr>
        <w:pStyle w:val="a3"/>
        <w:spacing w:before="114" w:line="372" w:lineRule="auto"/>
        <w:ind w:right="678"/>
      </w:pPr>
      <w:r w:rsidRPr="00A32941">
        <w:t>Το α</w:t>
      </w:r>
      <w:r w:rsidRPr="00A32941">
        <w:rPr>
          <w:smallCaps/>
        </w:rPr>
        <w:t>ν</w:t>
      </w:r>
      <w:r w:rsidRPr="00A32941">
        <w:t>τικείμε</w:t>
      </w:r>
      <w:r w:rsidRPr="00A32941">
        <w:rPr>
          <w:smallCaps/>
        </w:rPr>
        <w:t>ν</w:t>
      </w:r>
      <w:r w:rsidRPr="00A32941">
        <w:t>ο τοΥ έργοΥ είναι άρρηκτα σΥ</w:t>
      </w:r>
      <w:r w:rsidRPr="00A32941">
        <w:rPr>
          <w:smallCaps/>
        </w:rPr>
        <w:t>ν</w:t>
      </w:r>
      <w:r w:rsidRPr="00A32941">
        <w:t>δεδεμέ</w:t>
      </w:r>
      <w:r w:rsidRPr="00A32941">
        <w:rPr>
          <w:smallCaps/>
        </w:rPr>
        <w:t>ν</w:t>
      </w:r>
      <w:r w:rsidRPr="00A32941">
        <w:t>ο με τη</w:t>
      </w:r>
      <w:r w:rsidRPr="00A32941">
        <w:rPr>
          <w:smallCaps/>
        </w:rPr>
        <w:t>ν</w:t>
      </w:r>
      <w:r w:rsidRPr="00A32941">
        <w:t xml:space="preserve"> αποστολή τοΥ ΥΠΕΞ για τη</w:t>
      </w:r>
      <w:r w:rsidRPr="00A32941">
        <w:rPr>
          <w:smallCaps/>
        </w:rPr>
        <w:t>ν</w:t>
      </w:r>
      <w:r w:rsidRPr="00A32941">
        <w:t xml:space="preserve"> Υποστήριξη</w:t>
      </w:r>
      <w:r w:rsidRPr="00A32941">
        <w:rPr>
          <w:spacing w:val="-60"/>
        </w:rPr>
        <w:t xml:space="preserve"> </w:t>
      </w:r>
      <w:r w:rsidRPr="00A32941">
        <w:t>τω</w:t>
      </w:r>
      <w:r w:rsidRPr="00A32941">
        <w:rPr>
          <w:smallCaps/>
        </w:rPr>
        <w:t>ν</w:t>
      </w:r>
      <w:r w:rsidRPr="00A32941">
        <w:t xml:space="preserve"> ελλη</w:t>
      </w:r>
      <w:r w:rsidRPr="00A32941">
        <w:rPr>
          <w:smallCaps/>
        </w:rPr>
        <w:t>ν</w:t>
      </w:r>
      <w:r w:rsidRPr="00A32941">
        <w:t>ικώ</w:t>
      </w:r>
      <w:r w:rsidRPr="00A32941">
        <w:rPr>
          <w:smallCaps/>
        </w:rPr>
        <w:t>ν</w:t>
      </w:r>
      <w:r w:rsidRPr="00A32941">
        <w:t xml:space="preserve"> σΥμφερό</w:t>
      </w:r>
      <w:r w:rsidRPr="00A32941">
        <w:rPr>
          <w:smallCaps/>
        </w:rPr>
        <w:t>ν</w:t>
      </w:r>
      <w:r w:rsidRPr="00A32941">
        <w:t>τω</w:t>
      </w:r>
      <w:r w:rsidRPr="00A32941">
        <w:rPr>
          <w:smallCaps/>
        </w:rPr>
        <w:t>ν</w:t>
      </w:r>
      <w:r w:rsidRPr="00A32941">
        <w:t xml:space="preserve"> στο εξωτερικό και τη</w:t>
      </w:r>
      <w:r w:rsidRPr="00A32941">
        <w:rPr>
          <w:smallCaps/>
        </w:rPr>
        <w:t>ν</w:t>
      </w:r>
      <w:r w:rsidRPr="00A32941">
        <w:t xml:space="preserve"> εξΥπηρέτηση τω</w:t>
      </w:r>
      <w:r w:rsidRPr="00A32941">
        <w:rPr>
          <w:smallCaps/>
        </w:rPr>
        <w:t>ν</w:t>
      </w:r>
      <w:r w:rsidRPr="00A32941">
        <w:t xml:space="preserve"> ομογε</w:t>
      </w:r>
      <w:r w:rsidRPr="00A32941">
        <w:rPr>
          <w:smallCaps/>
        </w:rPr>
        <w:t>ν</w:t>
      </w:r>
      <w:r w:rsidRPr="00A32941">
        <w:t>ώ</w:t>
      </w:r>
      <w:r w:rsidRPr="00A32941">
        <w:rPr>
          <w:smallCaps/>
        </w:rPr>
        <w:t>ν</w:t>
      </w:r>
      <w:r w:rsidRPr="00A32941">
        <w:t xml:space="preserve"> και τοΥ ΑπόδημοΥ</w:t>
      </w:r>
      <w:r w:rsidRPr="00A32941">
        <w:rPr>
          <w:spacing w:val="1"/>
        </w:rPr>
        <w:t xml:space="preserve"> </w:t>
      </w:r>
      <w:r w:rsidRPr="00A32941">
        <w:t>Ελλη</w:t>
      </w:r>
      <w:r w:rsidRPr="00A32941">
        <w:rPr>
          <w:smallCaps/>
        </w:rPr>
        <w:t>ν</w:t>
      </w:r>
      <w:r w:rsidRPr="00A32941">
        <w:t>ισμού.</w:t>
      </w:r>
    </w:p>
    <w:p w:rsidR="002616C7" w:rsidRPr="00A32941" w:rsidRDefault="00BA2DF2">
      <w:pPr>
        <w:pStyle w:val="a3"/>
        <w:spacing w:before="1" w:line="372" w:lineRule="auto"/>
        <w:ind w:right="681"/>
      </w:pPr>
      <w:r w:rsidRPr="00A32941">
        <w:t>Α</w:t>
      </w:r>
      <w:r w:rsidRPr="00A32941">
        <w:rPr>
          <w:smallCaps/>
        </w:rPr>
        <w:t>ν</w:t>
      </w:r>
      <w:r w:rsidRPr="00A32941">
        <w:t>τικείμε</w:t>
      </w:r>
      <w:r w:rsidRPr="00A32941">
        <w:rPr>
          <w:smallCaps/>
        </w:rPr>
        <w:t>ν</w:t>
      </w:r>
      <w:r w:rsidRPr="00A32941">
        <w:t>ο τοΥ ΈργοΥ αποτελεί ο μετασχηματισμός τω</w:t>
      </w:r>
      <w:r w:rsidRPr="00A32941">
        <w:rPr>
          <w:smallCaps/>
        </w:rPr>
        <w:t>ν</w:t>
      </w:r>
      <w:r w:rsidRPr="00A32941">
        <w:t xml:space="preserve"> διαδικασιώ</w:t>
      </w:r>
      <w:r w:rsidRPr="00A32941">
        <w:rPr>
          <w:smallCaps/>
        </w:rPr>
        <w:t>ν</w:t>
      </w:r>
      <w:r w:rsidRPr="00A32941">
        <w:t xml:space="preserve"> τω</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Αρχώ</w:t>
      </w:r>
      <w:r w:rsidRPr="00A32941">
        <w:rPr>
          <w:smallCaps/>
        </w:rPr>
        <w:t>ν</w:t>
      </w:r>
      <w:r w:rsidRPr="00A32941">
        <w:t>, μέσω</w:t>
      </w:r>
      <w:r w:rsidRPr="00A32941">
        <w:rPr>
          <w:spacing w:val="1"/>
        </w:rPr>
        <w:t xml:space="preserve"> </w:t>
      </w:r>
      <w:r w:rsidRPr="00A32941">
        <w:rPr>
          <w:w w:val="105"/>
        </w:rPr>
        <w:t>της</w:t>
      </w:r>
      <w:r w:rsidRPr="00A32941">
        <w:rPr>
          <w:spacing w:val="-2"/>
          <w:w w:val="105"/>
        </w:rPr>
        <w:t xml:space="preserve"> </w:t>
      </w:r>
      <w:r w:rsidRPr="00A32941">
        <w:rPr>
          <w:w w:val="105"/>
        </w:rPr>
        <w:t>λειτοΥργίας:</w:t>
      </w:r>
    </w:p>
    <w:p w:rsidR="002616C7" w:rsidRPr="00A32941" w:rsidRDefault="00BA2DF2">
      <w:pPr>
        <w:pStyle w:val="a4"/>
        <w:numPr>
          <w:ilvl w:val="2"/>
          <w:numId w:val="81"/>
        </w:numPr>
        <w:tabs>
          <w:tab w:val="left" w:pos="1321"/>
        </w:tabs>
        <w:spacing w:before="2"/>
        <w:ind w:left="1320"/>
        <w:rPr>
          <w:sz w:val="20"/>
          <w:szCs w:val="20"/>
        </w:rPr>
      </w:pPr>
      <w:r w:rsidRPr="00A32941">
        <w:rPr>
          <w:sz w:val="20"/>
          <w:szCs w:val="20"/>
        </w:rPr>
        <w:t>Yπηρεσιώ</w:t>
      </w:r>
      <w:r w:rsidRPr="00A32941">
        <w:rPr>
          <w:smallCaps/>
          <w:sz w:val="20"/>
          <w:szCs w:val="20"/>
        </w:rPr>
        <w:t>ν</w:t>
      </w:r>
      <w:r w:rsidRPr="00A32941">
        <w:rPr>
          <w:spacing w:val="9"/>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6"/>
          <w:sz w:val="20"/>
          <w:szCs w:val="20"/>
        </w:rPr>
        <w:t xml:space="preserve"> </w:t>
      </w:r>
      <w:r w:rsidRPr="00A32941">
        <w:rPr>
          <w:sz w:val="20"/>
          <w:szCs w:val="20"/>
        </w:rPr>
        <w:t>Υποβοήθησης</w:t>
      </w:r>
      <w:r w:rsidRPr="00A32941">
        <w:rPr>
          <w:spacing w:val="7"/>
          <w:sz w:val="20"/>
          <w:szCs w:val="20"/>
        </w:rPr>
        <w:t xml:space="preserve"> </w:t>
      </w:r>
      <w:r w:rsidRPr="00A32941">
        <w:rPr>
          <w:sz w:val="20"/>
          <w:szCs w:val="20"/>
        </w:rPr>
        <w:t>με</w:t>
      </w:r>
      <w:r w:rsidRPr="00A32941">
        <w:rPr>
          <w:spacing w:val="5"/>
          <w:sz w:val="20"/>
          <w:szCs w:val="20"/>
        </w:rPr>
        <w:t xml:space="preserve"> </w:t>
      </w:r>
      <w:r w:rsidRPr="00A32941">
        <w:rPr>
          <w:sz w:val="20"/>
          <w:szCs w:val="20"/>
        </w:rPr>
        <w:t>χρήση</w:t>
      </w:r>
      <w:r w:rsidRPr="00A32941">
        <w:rPr>
          <w:spacing w:val="7"/>
          <w:sz w:val="20"/>
          <w:szCs w:val="20"/>
        </w:rPr>
        <w:t xml:space="preserve"> </w:t>
      </w:r>
      <w:r w:rsidRPr="00A32941">
        <w:rPr>
          <w:sz w:val="20"/>
          <w:szCs w:val="20"/>
        </w:rPr>
        <w:t>τεχ</w:t>
      </w:r>
      <w:r w:rsidRPr="00A32941">
        <w:rPr>
          <w:smallCaps/>
          <w:sz w:val="20"/>
          <w:szCs w:val="20"/>
        </w:rPr>
        <w:t>ν</w:t>
      </w:r>
      <w:r w:rsidRPr="00A32941">
        <w:rPr>
          <w:sz w:val="20"/>
          <w:szCs w:val="20"/>
        </w:rPr>
        <w:t>ητής</w:t>
      </w:r>
      <w:r w:rsidRPr="00A32941">
        <w:rPr>
          <w:spacing w:val="7"/>
          <w:sz w:val="20"/>
          <w:szCs w:val="20"/>
        </w:rPr>
        <w:t xml:space="preserve"> </w:t>
      </w:r>
      <w:r w:rsidRPr="00A32941">
        <w:rPr>
          <w:smallCaps/>
          <w:sz w:val="20"/>
          <w:szCs w:val="20"/>
        </w:rPr>
        <w:t>ν</w:t>
      </w:r>
      <w:r w:rsidRPr="00A32941">
        <w:rPr>
          <w:sz w:val="20"/>
          <w:szCs w:val="20"/>
        </w:rPr>
        <w:t>οημοσύ</w:t>
      </w:r>
      <w:r w:rsidRPr="00A32941">
        <w:rPr>
          <w:smallCaps/>
          <w:sz w:val="20"/>
          <w:szCs w:val="20"/>
        </w:rPr>
        <w:t>ν</w:t>
      </w:r>
      <w:r w:rsidRPr="00A32941">
        <w:rPr>
          <w:sz w:val="20"/>
          <w:szCs w:val="20"/>
        </w:rPr>
        <w:t>ης</w:t>
      </w:r>
      <w:r w:rsidRPr="00A32941">
        <w:rPr>
          <w:spacing w:val="7"/>
          <w:sz w:val="20"/>
          <w:szCs w:val="20"/>
        </w:rPr>
        <w:t xml:space="preserve"> </w:t>
      </w:r>
      <w:r w:rsidRPr="00A32941">
        <w:rPr>
          <w:sz w:val="20"/>
          <w:szCs w:val="20"/>
        </w:rPr>
        <w:t>(</w:t>
      </w:r>
      <w:r w:rsidRPr="00A32941">
        <w:rPr>
          <w:smallCaps/>
          <w:sz w:val="20"/>
          <w:szCs w:val="20"/>
        </w:rPr>
        <w:t>v</w:t>
      </w:r>
      <w:r w:rsidRPr="00A32941">
        <w:rPr>
          <w:sz w:val="20"/>
          <w:szCs w:val="20"/>
        </w:rPr>
        <w:t>irtual</w:t>
      </w:r>
      <w:r w:rsidRPr="00A32941">
        <w:rPr>
          <w:spacing w:val="7"/>
          <w:sz w:val="20"/>
          <w:szCs w:val="20"/>
        </w:rPr>
        <w:t xml:space="preserve"> </w:t>
      </w:r>
      <w:r w:rsidRPr="00A32941">
        <w:rPr>
          <w:sz w:val="20"/>
          <w:szCs w:val="20"/>
        </w:rPr>
        <w:t>assistant)</w:t>
      </w:r>
    </w:p>
    <w:p w:rsidR="002616C7" w:rsidRPr="00A32941" w:rsidRDefault="00BA2DF2">
      <w:pPr>
        <w:pStyle w:val="a4"/>
        <w:numPr>
          <w:ilvl w:val="2"/>
          <w:numId w:val="81"/>
        </w:numPr>
        <w:tabs>
          <w:tab w:val="left" w:pos="1321"/>
        </w:tabs>
        <w:spacing w:before="131"/>
        <w:ind w:left="1320"/>
        <w:rPr>
          <w:sz w:val="20"/>
          <w:szCs w:val="20"/>
        </w:rPr>
      </w:pPr>
      <w:r w:rsidRPr="00A32941">
        <w:rPr>
          <w:sz w:val="20"/>
          <w:szCs w:val="20"/>
        </w:rPr>
        <w:t>Ψηφιακής</w:t>
      </w:r>
      <w:r w:rsidRPr="00A32941">
        <w:rPr>
          <w:spacing w:val="6"/>
          <w:sz w:val="20"/>
          <w:szCs w:val="20"/>
        </w:rPr>
        <w:t xml:space="preserve"> </w:t>
      </w:r>
      <w:r w:rsidRPr="00A32941">
        <w:rPr>
          <w:sz w:val="20"/>
          <w:szCs w:val="20"/>
        </w:rPr>
        <w:t>Υποβολής</w:t>
      </w:r>
      <w:r w:rsidRPr="00A32941">
        <w:rPr>
          <w:spacing w:val="7"/>
          <w:sz w:val="20"/>
          <w:szCs w:val="20"/>
        </w:rPr>
        <w:t xml:space="preserve"> </w:t>
      </w:r>
      <w:r w:rsidRPr="00A32941">
        <w:rPr>
          <w:sz w:val="20"/>
          <w:szCs w:val="20"/>
        </w:rPr>
        <w:t>εγγράφω</w:t>
      </w:r>
      <w:r w:rsidRPr="00A32941">
        <w:rPr>
          <w:smallCaps/>
          <w:sz w:val="20"/>
          <w:szCs w:val="20"/>
        </w:rPr>
        <w:t>ν</w:t>
      </w:r>
    </w:p>
    <w:p w:rsidR="002616C7" w:rsidRPr="00A32941" w:rsidRDefault="00BA2DF2">
      <w:pPr>
        <w:pStyle w:val="a4"/>
        <w:numPr>
          <w:ilvl w:val="2"/>
          <w:numId w:val="81"/>
        </w:numPr>
        <w:tabs>
          <w:tab w:val="left" w:pos="1320"/>
          <w:tab w:val="left" w:pos="1321"/>
        </w:tabs>
        <w:spacing w:before="130"/>
        <w:ind w:left="1320"/>
        <w:jc w:val="left"/>
        <w:rPr>
          <w:sz w:val="20"/>
          <w:szCs w:val="20"/>
        </w:rPr>
      </w:pP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0"/>
          <w:sz w:val="20"/>
          <w:szCs w:val="20"/>
        </w:rPr>
        <w:t xml:space="preserve"> </w:t>
      </w:r>
      <w:r w:rsidRPr="00A32941">
        <w:rPr>
          <w:sz w:val="20"/>
          <w:szCs w:val="20"/>
        </w:rPr>
        <w:t>πληρωμώ</w:t>
      </w:r>
      <w:r w:rsidRPr="00A32941">
        <w:rPr>
          <w:smallCaps/>
          <w:sz w:val="20"/>
          <w:szCs w:val="20"/>
        </w:rPr>
        <w:t>ν</w:t>
      </w:r>
      <w:r w:rsidRPr="00A32941">
        <w:rPr>
          <w:spacing w:val="14"/>
          <w:sz w:val="20"/>
          <w:szCs w:val="20"/>
        </w:rPr>
        <w:t xml:space="preserve"> </w:t>
      </w:r>
      <w:r w:rsidRPr="00A32941">
        <w:rPr>
          <w:sz w:val="20"/>
          <w:szCs w:val="20"/>
        </w:rPr>
        <w:t>και</w:t>
      </w:r>
    </w:p>
    <w:p w:rsidR="002616C7" w:rsidRPr="00A32941" w:rsidRDefault="00BA2DF2">
      <w:pPr>
        <w:pStyle w:val="a4"/>
        <w:numPr>
          <w:ilvl w:val="2"/>
          <w:numId w:val="81"/>
        </w:numPr>
        <w:tabs>
          <w:tab w:val="left" w:pos="1320"/>
          <w:tab w:val="left" w:pos="1321"/>
        </w:tabs>
        <w:spacing w:before="129" w:line="367" w:lineRule="auto"/>
        <w:ind w:left="643" w:right="3222" w:firstLine="338"/>
        <w:jc w:val="left"/>
        <w:rPr>
          <w:sz w:val="20"/>
          <w:szCs w:val="20"/>
        </w:rPr>
      </w:pPr>
      <w:r w:rsidRPr="00A32941">
        <w:rPr>
          <w:spacing w:val="-1"/>
          <w:w w:val="105"/>
          <w:sz w:val="20"/>
          <w:szCs w:val="20"/>
        </w:rPr>
        <w:t>Διασύ</w:t>
      </w:r>
      <w:r w:rsidRPr="00A32941">
        <w:rPr>
          <w:smallCaps/>
          <w:spacing w:val="-1"/>
          <w:w w:val="105"/>
          <w:sz w:val="20"/>
          <w:szCs w:val="20"/>
        </w:rPr>
        <w:t>ν</w:t>
      </w:r>
      <w:r w:rsidRPr="00A32941">
        <w:rPr>
          <w:spacing w:val="-1"/>
          <w:w w:val="105"/>
          <w:sz w:val="20"/>
          <w:szCs w:val="20"/>
        </w:rPr>
        <w:t>δεσης</w:t>
      </w:r>
      <w:r w:rsidRPr="00A32941">
        <w:rPr>
          <w:spacing w:val="-14"/>
          <w:w w:val="105"/>
          <w:sz w:val="20"/>
          <w:szCs w:val="20"/>
        </w:rPr>
        <w:t xml:space="preserve"> </w:t>
      </w:r>
      <w:r w:rsidRPr="00A32941">
        <w:rPr>
          <w:spacing w:val="-1"/>
          <w:w w:val="105"/>
          <w:sz w:val="20"/>
          <w:szCs w:val="20"/>
        </w:rPr>
        <w:t>με</w:t>
      </w:r>
      <w:r w:rsidRPr="00A32941">
        <w:rPr>
          <w:spacing w:val="-14"/>
          <w:w w:val="105"/>
          <w:sz w:val="20"/>
          <w:szCs w:val="20"/>
        </w:rPr>
        <w:t xml:space="preserve"> </w:t>
      </w:r>
      <w:r w:rsidRPr="00A32941">
        <w:rPr>
          <w:spacing w:val="-1"/>
          <w:w w:val="105"/>
          <w:sz w:val="20"/>
          <w:szCs w:val="20"/>
        </w:rPr>
        <w:t>ψηφιακές</w:t>
      </w:r>
      <w:r w:rsidRPr="00A32941">
        <w:rPr>
          <w:spacing w:val="-14"/>
          <w:w w:val="105"/>
          <w:sz w:val="20"/>
          <w:szCs w:val="20"/>
        </w:rPr>
        <w:t xml:space="preserve"> </w:t>
      </w:r>
      <w:r w:rsidRPr="00A32941">
        <w:rPr>
          <w:spacing w:val="-1"/>
          <w:w w:val="105"/>
          <w:sz w:val="20"/>
          <w:szCs w:val="20"/>
        </w:rPr>
        <w:t>πλατφόρμες</w:t>
      </w:r>
      <w:r w:rsidRPr="00A32941">
        <w:rPr>
          <w:spacing w:val="-14"/>
          <w:w w:val="105"/>
          <w:sz w:val="20"/>
          <w:szCs w:val="20"/>
        </w:rPr>
        <w:t xml:space="preserve"> </w:t>
      </w:r>
      <w:r w:rsidRPr="00A32941">
        <w:rPr>
          <w:spacing w:val="-1"/>
          <w:w w:val="105"/>
          <w:sz w:val="20"/>
          <w:szCs w:val="20"/>
        </w:rPr>
        <w:t>της</w:t>
      </w:r>
      <w:r w:rsidRPr="00A32941">
        <w:rPr>
          <w:spacing w:val="-14"/>
          <w:w w:val="105"/>
          <w:sz w:val="20"/>
          <w:szCs w:val="20"/>
        </w:rPr>
        <w:t xml:space="preserve"> </w:t>
      </w:r>
      <w:r w:rsidRPr="00A32941">
        <w:rPr>
          <w:spacing w:val="-1"/>
          <w:w w:val="105"/>
          <w:sz w:val="20"/>
          <w:szCs w:val="20"/>
        </w:rPr>
        <w:t>Γε</w:t>
      </w:r>
      <w:r w:rsidRPr="00A32941">
        <w:rPr>
          <w:smallCaps/>
          <w:spacing w:val="-1"/>
          <w:w w:val="105"/>
          <w:sz w:val="20"/>
          <w:szCs w:val="20"/>
        </w:rPr>
        <w:t>ν</w:t>
      </w:r>
      <w:r w:rsidRPr="00A32941">
        <w:rPr>
          <w:spacing w:val="-1"/>
          <w:w w:val="105"/>
          <w:sz w:val="20"/>
          <w:szCs w:val="20"/>
        </w:rPr>
        <w:t>ικής</w:t>
      </w:r>
      <w:r w:rsidRPr="00A32941">
        <w:rPr>
          <w:spacing w:val="-14"/>
          <w:w w:val="105"/>
          <w:sz w:val="20"/>
          <w:szCs w:val="20"/>
        </w:rPr>
        <w:t xml:space="preserve"> </w:t>
      </w:r>
      <w:r w:rsidRPr="00A32941">
        <w:rPr>
          <w:spacing w:val="-1"/>
          <w:w w:val="105"/>
          <w:sz w:val="20"/>
          <w:szCs w:val="20"/>
        </w:rPr>
        <w:t>ΚΥβέρ</w:t>
      </w:r>
      <w:r w:rsidRPr="00A32941">
        <w:rPr>
          <w:smallCaps/>
          <w:spacing w:val="-1"/>
          <w:w w:val="105"/>
          <w:sz w:val="20"/>
          <w:szCs w:val="20"/>
        </w:rPr>
        <w:t>ν</w:t>
      </w:r>
      <w:r w:rsidRPr="00A32941">
        <w:rPr>
          <w:spacing w:val="-1"/>
          <w:w w:val="105"/>
          <w:sz w:val="20"/>
          <w:szCs w:val="20"/>
        </w:rPr>
        <w:t>ησης.</w:t>
      </w:r>
      <w:r w:rsidRPr="00A32941">
        <w:rPr>
          <w:spacing w:val="-63"/>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περιλαμβά</w:t>
      </w:r>
      <w:r w:rsidRPr="00A32941">
        <w:rPr>
          <w:smallCaps/>
          <w:w w:val="105"/>
          <w:sz w:val="20"/>
          <w:szCs w:val="20"/>
        </w:rPr>
        <w:t>ν</w:t>
      </w:r>
      <w:r w:rsidRPr="00A32941">
        <w:rPr>
          <w:w w:val="105"/>
          <w:sz w:val="20"/>
          <w:szCs w:val="20"/>
        </w:rPr>
        <w:t>ει Υπηρεσίες:</w:t>
      </w:r>
    </w:p>
    <w:p w:rsidR="002616C7" w:rsidRPr="00A32941" w:rsidRDefault="00BA2DF2">
      <w:pPr>
        <w:pStyle w:val="a4"/>
        <w:numPr>
          <w:ilvl w:val="2"/>
          <w:numId w:val="81"/>
        </w:numPr>
        <w:tabs>
          <w:tab w:val="left" w:pos="1320"/>
          <w:tab w:val="left" w:pos="1321"/>
        </w:tabs>
        <w:spacing w:before="7"/>
        <w:ind w:left="1320"/>
        <w:jc w:val="left"/>
        <w:rPr>
          <w:sz w:val="20"/>
          <w:szCs w:val="20"/>
        </w:rPr>
      </w:pPr>
      <w:r w:rsidRPr="00A32941">
        <w:rPr>
          <w:sz w:val="20"/>
          <w:szCs w:val="20"/>
        </w:rPr>
        <w:t>Εκπό</w:t>
      </w:r>
      <w:r w:rsidRPr="00A32941">
        <w:rPr>
          <w:smallCaps/>
          <w:sz w:val="20"/>
          <w:szCs w:val="20"/>
        </w:rPr>
        <w:t>ν</w:t>
      </w:r>
      <w:r w:rsidRPr="00A32941">
        <w:rPr>
          <w:sz w:val="20"/>
          <w:szCs w:val="20"/>
        </w:rPr>
        <w:t>ησης</w:t>
      </w:r>
      <w:r w:rsidRPr="00A32941">
        <w:rPr>
          <w:spacing w:val="15"/>
          <w:sz w:val="20"/>
          <w:szCs w:val="20"/>
        </w:rPr>
        <w:t xml:space="preserve"> </w:t>
      </w:r>
      <w:r w:rsidRPr="00A32941">
        <w:rPr>
          <w:sz w:val="20"/>
          <w:szCs w:val="20"/>
        </w:rPr>
        <w:t>μελέτης</w:t>
      </w:r>
      <w:r w:rsidRPr="00A32941">
        <w:rPr>
          <w:spacing w:val="19"/>
          <w:sz w:val="20"/>
          <w:szCs w:val="20"/>
        </w:rPr>
        <w:t xml:space="preserve"> </w:t>
      </w:r>
      <w:r w:rsidRPr="00A32941">
        <w:rPr>
          <w:sz w:val="20"/>
          <w:szCs w:val="20"/>
        </w:rPr>
        <w:t>εφαρμογής,</w:t>
      </w:r>
    </w:p>
    <w:p w:rsidR="002616C7" w:rsidRPr="00A32941" w:rsidRDefault="00BA2DF2">
      <w:pPr>
        <w:pStyle w:val="a4"/>
        <w:numPr>
          <w:ilvl w:val="2"/>
          <w:numId w:val="81"/>
        </w:numPr>
        <w:tabs>
          <w:tab w:val="left" w:pos="1320"/>
          <w:tab w:val="left" w:pos="1321"/>
        </w:tabs>
        <w:spacing w:before="129"/>
        <w:ind w:left="1320"/>
        <w:jc w:val="left"/>
        <w:rPr>
          <w:sz w:val="20"/>
          <w:szCs w:val="20"/>
        </w:rPr>
      </w:pPr>
      <w:r w:rsidRPr="00A32941">
        <w:rPr>
          <w:sz w:val="20"/>
          <w:szCs w:val="20"/>
        </w:rPr>
        <w:t>Α</w:t>
      </w:r>
      <w:r w:rsidRPr="00A32941">
        <w:rPr>
          <w:smallCaps/>
          <w:sz w:val="20"/>
          <w:szCs w:val="20"/>
        </w:rPr>
        <w:t>ν</w:t>
      </w:r>
      <w:r w:rsidRPr="00A32941">
        <w:rPr>
          <w:sz w:val="20"/>
          <w:szCs w:val="20"/>
        </w:rPr>
        <w:t>ασχεδιασμού</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3"/>
          <w:sz w:val="20"/>
          <w:szCs w:val="20"/>
        </w:rPr>
        <w:t xml:space="preserve"> </w:t>
      </w:r>
      <w:r w:rsidRPr="00A32941">
        <w:rPr>
          <w:sz w:val="20"/>
          <w:szCs w:val="20"/>
        </w:rPr>
        <w:t>διαδικασιώ</w:t>
      </w:r>
      <w:r w:rsidRPr="00A32941">
        <w:rPr>
          <w:smallCaps/>
          <w:sz w:val="20"/>
          <w:szCs w:val="20"/>
        </w:rPr>
        <w:t>ν</w:t>
      </w:r>
      <w:r w:rsidRPr="00A32941">
        <w:rPr>
          <w:sz w:val="20"/>
          <w:szCs w:val="20"/>
        </w:rPr>
        <w:t>,</w:t>
      </w:r>
    </w:p>
    <w:p w:rsidR="002616C7" w:rsidRPr="00A32941" w:rsidRDefault="00BA2DF2">
      <w:pPr>
        <w:pStyle w:val="a4"/>
        <w:numPr>
          <w:ilvl w:val="2"/>
          <w:numId w:val="81"/>
        </w:numPr>
        <w:tabs>
          <w:tab w:val="left" w:pos="1320"/>
          <w:tab w:val="left" w:pos="1321"/>
        </w:tabs>
        <w:spacing w:before="132"/>
        <w:ind w:left="1320"/>
        <w:jc w:val="left"/>
        <w:rPr>
          <w:sz w:val="20"/>
          <w:szCs w:val="20"/>
        </w:rPr>
      </w:pPr>
      <w:r w:rsidRPr="00A32941">
        <w:rPr>
          <w:sz w:val="20"/>
          <w:szCs w:val="20"/>
        </w:rPr>
        <w:t>Υποστήριξης</w:t>
      </w:r>
      <w:r w:rsidRPr="00A32941">
        <w:rPr>
          <w:spacing w:val="17"/>
          <w:sz w:val="20"/>
          <w:szCs w:val="20"/>
        </w:rPr>
        <w:t xml:space="preserve"> </w:t>
      </w:r>
      <w:r w:rsidRPr="00A32941">
        <w:rPr>
          <w:sz w:val="20"/>
          <w:szCs w:val="20"/>
        </w:rPr>
        <w:t>τω</w:t>
      </w:r>
      <w:r w:rsidRPr="00A32941">
        <w:rPr>
          <w:smallCaps/>
          <w:sz w:val="20"/>
          <w:szCs w:val="20"/>
        </w:rPr>
        <w:t>ν</w:t>
      </w:r>
      <w:r w:rsidRPr="00A32941">
        <w:rPr>
          <w:spacing w:val="20"/>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9"/>
          <w:sz w:val="20"/>
          <w:szCs w:val="20"/>
        </w:rPr>
        <w:t xml:space="preserve"> </w:t>
      </w:r>
      <w:r w:rsidRPr="00A32941">
        <w:rPr>
          <w:sz w:val="20"/>
          <w:szCs w:val="20"/>
        </w:rPr>
        <w:t>διαδικασιώ</w:t>
      </w:r>
      <w:r w:rsidRPr="00A32941">
        <w:rPr>
          <w:smallCaps/>
          <w:sz w:val="20"/>
          <w:szCs w:val="20"/>
        </w:rPr>
        <w:t>ν</w:t>
      </w:r>
      <w:r w:rsidRPr="00A32941">
        <w:rPr>
          <w:sz w:val="20"/>
          <w:szCs w:val="20"/>
        </w:rPr>
        <w:t>,</w:t>
      </w:r>
    </w:p>
    <w:p w:rsidR="002616C7" w:rsidRPr="00A32941" w:rsidRDefault="00BA2DF2">
      <w:pPr>
        <w:pStyle w:val="a4"/>
        <w:numPr>
          <w:ilvl w:val="2"/>
          <w:numId w:val="81"/>
        </w:numPr>
        <w:tabs>
          <w:tab w:val="left" w:pos="1320"/>
          <w:tab w:val="left" w:pos="1321"/>
        </w:tabs>
        <w:spacing w:before="130"/>
        <w:ind w:left="1320"/>
        <w:jc w:val="left"/>
        <w:rPr>
          <w:sz w:val="20"/>
          <w:szCs w:val="20"/>
        </w:rPr>
      </w:pPr>
      <w:r w:rsidRPr="00A32941">
        <w:rPr>
          <w:spacing w:val="-1"/>
          <w:w w:val="105"/>
          <w:sz w:val="20"/>
          <w:szCs w:val="20"/>
        </w:rPr>
        <w:t>ΕκπαίδεΥσης</w:t>
      </w:r>
      <w:r w:rsidRPr="00A32941">
        <w:rPr>
          <w:spacing w:val="-12"/>
          <w:w w:val="105"/>
          <w:sz w:val="20"/>
          <w:szCs w:val="20"/>
        </w:rPr>
        <w:t xml:space="preserve"> </w:t>
      </w:r>
      <w:r w:rsidRPr="00A32941">
        <w:rPr>
          <w:w w:val="105"/>
          <w:sz w:val="20"/>
          <w:szCs w:val="20"/>
        </w:rPr>
        <w:t>και</w:t>
      </w:r>
    </w:p>
    <w:p w:rsidR="002616C7" w:rsidRPr="00A32941" w:rsidRDefault="00BA2DF2">
      <w:pPr>
        <w:pStyle w:val="a4"/>
        <w:numPr>
          <w:ilvl w:val="2"/>
          <w:numId w:val="81"/>
        </w:numPr>
        <w:tabs>
          <w:tab w:val="left" w:pos="1320"/>
          <w:tab w:val="left" w:pos="1321"/>
        </w:tabs>
        <w:spacing w:before="129"/>
        <w:ind w:left="1320"/>
        <w:jc w:val="left"/>
        <w:rPr>
          <w:sz w:val="20"/>
          <w:szCs w:val="20"/>
        </w:rPr>
      </w:pPr>
      <w:r w:rsidRPr="00A32941">
        <w:rPr>
          <w:sz w:val="20"/>
          <w:szCs w:val="20"/>
        </w:rPr>
        <w:t>Δράσεις</w:t>
      </w:r>
      <w:r w:rsidRPr="00A32941">
        <w:rPr>
          <w:spacing w:val="17"/>
          <w:sz w:val="20"/>
          <w:szCs w:val="20"/>
        </w:rPr>
        <w:t xml:space="preserve"> </w:t>
      </w:r>
      <w:r w:rsidRPr="00A32941">
        <w:rPr>
          <w:sz w:val="20"/>
          <w:szCs w:val="20"/>
        </w:rPr>
        <w:t>Δημοσιότητας</w:t>
      </w:r>
    </w:p>
    <w:p w:rsidR="002616C7" w:rsidRPr="00A32941" w:rsidRDefault="00BA2DF2">
      <w:pPr>
        <w:pStyle w:val="1"/>
        <w:numPr>
          <w:ilvl w:val="1"/>
          <w:numId w:val="81"/>
        </w:numPr>
        <w:tabs>
          <w:tab w:val="left" w:pos="1034"/>
        </w:tabs>
        <w:spacing w:before="130"/>
        <w:ind w:hanging="391"/>
        <w:jc w:val="both"/>
      </w:pPr>
      <w:r w:rsidRPr="00A32941">
        <w:rPr>
          <w:w w:val="105"/>
        </w:rPr>
        <w:t>Σκοπός</w:t>
      </w:r>
      <w:r w:rsidRPr="00A32941">
        <w:rPr>
          <w:spacing w:val="-13"/>
          <w:w w:val="105"/>
        </w:rPr>
        <w:t xml:space="preserve"> </w:t>
      </w:r>
      <w:r w:rsidRPr="00A32941">
        <w:rPr>
          <w:w w:val="105"/>
        </w:rPr>
        <w:t>και</w:t>
      </w:r>
      <w:r w:rsidRPr="00A32941">
        <w:rPr>
          <w:spacing w:val="-13"/>
          <w:w w:val="105"/>
        </w:rPr>
        <w:t xml:space="preserve"> </w:t>
      </w:r>
      <w:r w:rsidRPr="00A32941">
        <w:rPr>
          <w:w w:val="105"/>
        </w:rPr>
        <w:t>Στόχοι</w:t>
      </w:r>
      <w:r w:rsidRPr="00A32941">
        <w:rPr>
          <w:spacing w:val="-11"/>
          <w:w w:val="105"/>
        </w:rPr>
        <w:t xml:space="preserve"> </w:t>
      </w:r>
      <w:r w:rsidRPr="00A32941">
        <w:rPr>
          <w:w w:val="105"/>
        </w:rPr>
        <w:t>της</w:t>
      </w:r>
      <w:r w:rsidRPr="00A32941">
        <w:rPr>
          <w:spacing w:val="-13"/>
          <w:w w:val="105"/>
        </w:rPr>
        <w:t xml:space="preserve"> </w:t>
      </w:r>
      <w:r w:rsidRPr="00A32941">
        <w:rPr>
          <w:w w:val="105"/>
        </w:rPr>
        <w:t>Σύμβασης</w:t>
      </w:r>
    </w:p>
    <w:p w:rsidR="002616C7" w:rsidRPr="00A32941" w:rsidRDefault="00BA2DF2">
      <w:pPr>
        <w:pStyle w:val="a3"/>
        <w:spacing w:before="133" w:line="372" w:lineRule="auto"/>
        <w:ind w:right="680"/>
      </w:pPr>
      <w:r w:rsidRPr="00A32941">
        <w:t>Το</w:t>
      </w:r>
      <w:r w:rsidRPr="00A32941">
        <w:rPr>
          <w:spacing w:val="1"/>
        </w:rPr>
        <w:t xml:space="preserve"> </w:t>
      </w:r>
      <w:r w:rsidRPr="00A32941">
        <w:t>έργο</w:t>
      </w:r>
      <w:r w:rsidRPr="00A32941">
        <w:rPr>
          <w:spacing w:val="1"/>
        </w:rPr>
        <w:t xml:space="preserve"> </w:t>
      </w:r>
      <w:r w:rsidRPr="00A32941">
        <w:t>έχει</w:t>
      </w:r>
      <w:r w:rsidRPr="00A32941">
        <w:rPr>
          <w:spacing w:val="1"/>
        </w:rPr>
        <w:t xml:space="preserve"> </w:t>
      </w:r>
      <w:r w:rsidRPr="00A32941">
        <w:t>ως</w:t>
      </w:r>
      <w:r w:rsidRPr="00A32941">
        <w:rPr>
          <w:spacing w:val="1"/>
        </w:rPr>
        <w:t xml:space="preserve"> </w:t>
      </w:r>
      <w:r w:rsidRPr="00A32941">
        <w:t>στόχο</w:t>
      </w:r>
      <w:r w:rsidRPr="00A32941">
        <w:rPr>
          <w:spacing w:val="1"/>
        </w:rPr>
        <w:t xml:space="preserve"> </w:t>
      </w:r>
      <w:r w:rsidRPr="00A32941">
        <w:t>το</w:t>
      </w:r>
      <w:r w:rsidRPr="00A32941">
        <w:rPr>
          <w:smallCaps/>
        </w:rPr>
        <w:t>ν</w:t>
      </w:r>
      <w:r w:rsidRPr="00A32941">
        <w:rPr>
          <w:spacing w:val="1"/>
        </w:rPr>
        <w:t xml:space="preserve"> </w:t>
      </w:r>
      <w:r w:rsidRPr="00A32941">
        <w:t>μετασχηματισμό</w:t>
      </w:r>
      <w:r w:rsidRPr="00A32941">
        <w:rPr>
          <w:spacing w:val="1"/>
        </w:rPr>
        <w:t xml:space="preserve"> </w:t>
      </w:r>
      <w:r w:rsidRPr="00A32941">
        <w:t>τω</w:t>
      </w:r>
      <w:r w:rsidRPr="00A32941">
        <w:rPr>
          <w:smallCaps/>
        </w:rPr>
        <w:t>ν</w:t>
      </w:r>
      <w:r w:rsidRPr="00A32941">
        <w:rPr>
          <w:spacing w:val="1"/>
        </w:rPr>
        <w:t xml:space="preserve"> </w:t>
      </w:r>
      <w:r w:rsidRPr="00A32941">
        <w:t>διαδικασιώ</w:t>
      </w:r>
      <w:r w:rsidRPr="00A32941">
        <w:rPr>
          <w:smallCaps/>
        </w:rPr>
        <w:t>ν</w:t>
      </w:r>
      <w:r w:rsidRPr="00A32941">
        <w:rPr>
          <w:spacing w:val="1"/>
        </w:rPr>
        <w:t xml:space="preserve"> </w:t>
      </w:r>
      <w:r w:rsidRPr="00A32941">
        <w:t>τω</w:t>
      </w:r>
      <w:r w:rsidRPr="00A32941">
        <w:rPr>
          <w:smallCaps/>
        </w:rPr>
        <w:t>ν</w:t>
      </w:r>
      <w:r w:rsidRPr="00A32941">
        <w:rPr>
          <w:spacing w:val="1"/>
        </w:rPr>
        <w:t xml:space="preserve"> </w:t>
      </w:r>
      <w:r w:rsidRPr="00A32941">
        <w:t>παρεχόμε</w:t>
      </w:r>
      <w:r w:rsidRPr="00A32941">
        <w:rPr>
          <w:smallCaps/>
        </w:rPr>
        <w:t>ν</w:t>
      </w:r>
      <w:r w:rsidRPr="00A32941">
        <w:t>ω</w:t>
      </w:r>
      <w:r w:rsidRPr="00A32941">
        <w:rPr>
          <w:smallCaps/>
        </w:rPr>
        <w:t>ν</w:t>
      </w:r>
      <w:r w:rsidRPr="00A32941">
        <w:rPr>
          <w:spacing w:val="1"/>
        </w:rPr>
        <w:t xml:space="preserve"> </w:t>
      </w:r>
      <w:r w:rsidRPr="00A32941">
        <w:t>Προξε</w:t>
      </w:r>
      <w:r w:rsidRPr="00A32941">
        <w:rPr>
          <w:smallCaps/>
        </w:rPr>
        <w:t>ν</w:t>
      </w:r>
      <w:r w:rsidRPr="00A32941">
        <w:t>ικώ</w:t>
      </w:r>
      <w:r w:rsidRPr="00A32941">
        <w:rPr>
          <w:smallCaps/>
        </w:rPr>
        <w:t>ν</w:t>
      </w:r>
      <w:r w:rsidRPr="00A32941">
        <w:rPr>
          <w:spacing w:val="1"/>
        </w:rPr>
        <w:t xml:space="preserve"> </w:t>
      </w:r>
      <w:r w:rsidRPr="00A32941">
        <w:t>Υπηρεσιώ</w:t>
      </w:r>
      <w:r w:rsidRPr="00A32941">
        <w:rPr>
          <w:smallCaps/>
        </w:rPr>
        <w:t>ν</w:t>
      </w:r>
      <w:r w:rsidRPr="00A32941">
        <w:rPr>
          <w:spacing w:val="1"/>
        </w:rPr>
        <w:t xml:space="preserve"> </w:t>
      </w:r>
      <w:r w:rsidRPr="00A32941">
        <w:t>με</w:t>
      </w:r>
      <w:r w:rsidRPr="00A32941">
        <w:rPr>
          <w:spacing w:val="1"/>
        </w:rPr>
        <w:t xml:space="preserve"> </w:t>
      </w:r>
      <w:r w:rsidRPr="00A32941">
        <w:t>αποτέλεσμα,</w:t>
      </w:r>
      <w:r w:rsidRPr="00A32941">
        <w:rPr>
          <w:spacing w:val="1"/>
        </w:rPr>
        <w:t xml:space="preserve"> </w:t>
      </w:r>
      <w:r w:rsidRPr="00A32941">
        <w:t>τη</w:t>
      </w:r>
      <w:r w:rsidRPr="00A32941">
        <w:rPr>
          <w:smallCaps/>
        </w:rPr>
        <w:t>ν</w:t>
      </w:r>
      <w:r w:rsidRPr="00A32941">
        <w:rPr>
          <w:spacing w:val="1"/>
        </w:rPr>
        <w:t xml:space="preserve"> </w:t>
      </w:r>
      <w:r w:rsidRPr="00A32941">
        <w:t>καταπολέμηση</w:t>
      </w:r>
      <w:r w:rsidRPr="00A32941">
        <w:rPr>
          <w:spacing w:val="1"/>
        </w:rPr>
        <w:t xml:space="preserve"> </w:t>
      </w:r>
      <w:r w:rsidRPr="00A32941">
        <w:t>της</w:t>
      </w:r>
      <w:r w:rsidRPr="00A32941">
        <w:rPr>
          <w:spacing w:val="1"/>
        </w:rPr>
        <w:t xml:space="preserve"> </w:t>
      </w:r>
      <w:r w:rsidRPr="00A32941">
        <w:t>γραφειοκρατίας</w:t>
      </w:r>
      <w:r w:rsidRPr="00A32941">
        <w:rPr>
          <w:spacing w:val="1"/>
        </w:rPr>
        <w:t xml:space="preserve"> </w:t>
      </w:r>
      <w:r w:rsidRPr="00A32941">
        <w:t>με</w:t>
      </w:r>
      <w:r w:rsidRPr="00A32941">
        <w:rPr>
          <w:spacing w:val="1"/>
        </w:rPr>
        <w:t xml:space="preserve"> </w:t>
      </w:r>
      <w:r w:rsidRPr="00A32941">
        <w:t>ε</w:t>
      </w:r>
      <w:r w:rsidRPr="00A32941">
        <w:rPr>
          <w:smallCaps/>
        </w:rPr>
        <w:t>ν</w:t>
      </w:r>
      <w:r w:rsidRPr="00A32941">
        <w:t>αλλακτικούς</w:t>
      </w:r>
      <w:r w:rsidRPr="00A32941">
        <w:rPr>
          <w:spacing w:val="1"/>
        </w:rPr>
        <w:t xml:space="preserve"> </w:t>
      </w:r>
      <w:r w:rsidRPr="00A32941">
        <w:t>τρόποΥς</w:t>
      </w:r>
      <w:r w:rsidRPr="00A32941">
        <w:rPr>
          <w:spacing w:val="1"/>
        </w:rPr>
        <w:t xml:space="preserve"> </w:t>
      </w:r>
      <w:r w:rsidRPr="00A32941">
        <w:t>διεκπεραίωσης αιτημάτω</w:t>
      </w:r>
      <w:r w:rsidRPr="00A32941">
        <w:rPr>
          <w:smallCaps/>
        </w:rPr>
        <w:t>ν</w:t>
      </w:r>
      <w:r w:rsidRPr="00A32941">
        <w:t xml:space="preserve"> πέρα</w:t>
      </w:r>
      <w:r w:rsidRPr="00A32941">
        <w:rPr>
          <w:smallCaps/>
        </w:rPr>
        <w:t>ν</w:t>
      </w:r>
      <w:r w:rsidRPr="00A32941">
        <w:rPr>
          <w:spacing w:val="1"/>
        </w:rPr>
        <w:t xml:space="preserve"> </w:t>
      </w:r>
      <w:r w:rsidRPr="00A32941">
        <w:t>της φΥσικής παροΥσίας τω</w:t>
      </w:r>
      <w:r w:rsidRPr="00A32941">
        <w:rPr>
          <w:smallCaps/>
        </w:rPr>
        <w:t>ν</w:t>
      </w:r>
      <w:r w:rsidRPr="00A32941">
        <w:rPr>
          <w:spacing w:val="62"/>
        </w:rPr>
        <w:t xml:space="preserve"> </w:t>
      </w:r>
      <w:r w:rsidRPr="00A32941">
        <w:t>πολιτώ</w:t>
      </w:r>
      <w:r w:rsidRPr="00A32941">
        <w:rPr>
          <w:smallCaps/>
        </w:rPr>
        <w:t>ν</w:t>
      </w:r>
      <w:r w:rsidRPr="00A32941">
        <w:t>,</w:t>
      </w:r>
      <w:r w:rsidRPr="00A32941">
        <w:rPr>
          <w:spacing w:val="63"/>
        </w:rPr>
        <w:t xml:space="preserve"> </w:t>
      </w:r>
      <w:r w:rsidRPr="00A32941">
        <w:t>ποΥ αφορού</w:t>
      </w:r>
      <w:r w:rsidRPr="00A32941">
        <w:rPr>
          <w:smallCaps/>
        </w:rPr>
        <w:t>ν</w:t>
      </w:r>
      <w:r w:rsidRPr="00A32941">
        <w:rPr>
          <w:spacing w:val="62"/>
        </w:rPr>
        <w:t xml:space="preserve"> </w:t>
      </w:r>
      <w:r w:rsidRPr="00A32941">
        <w:t>κΥρίως στις</w:t>
      </w:r>
      <w:r w:rsidRPr="00A32941">
        <w:rPr>
          <w:spacing w:val="1"/>
        </w:rPr>
        <w:t xml:space="preserve"> </w:t>
      </w:r>
      <w:r w:rsidRPr="00A32941">
        <w:t>εξής</w:t>
      </w:r>
      <w:r w:rsidRPr="00A32941">
        <w:rPr>
          <w:spacing w:val="1"/>
        </w:rPr>
        <w:t xml:space="preserve"> </w:t>
      </w:r>
      <w:r w:rsidRPr="00A32941">
        <w:t>διοικητικές</w:t>
      </w:r>
      <w:r w:rsidRPr="00A32941">
        <w:rPr>
          <w:spacing w:val="2"/>
        </w:rPr>
        <w:t xml:space="preserve"> </w:t>
      </w:r>
      <w:r w:rsidRPr="00A32941">
        <w:t>διαδικασίες:</w:t>
      </w:r>
    </w:p>
    <w:p w:rsidR="002616C7" w:rsidRPr="00A32941" w:rsidRDefault="00BA2DF2">
      <w:pPr>
        <w:pStyle w:val="a4"/>
        <w:numPr>
          <w:ilvl w:val="2"/>
          <w:numId w:val="81"/>
        </w:numPr>
        <w:tabs>
          <w:tab w:val="left" w:pos="1321"/>
        </w:tabs>
        <w:spacing w:before="3"/>
        <w:ind w:left="1320"/>
        <w:rPr>
          <w:sz w:val="20"/>
          <w:szCs w:val="20"/>
        </w:rPr>
      </w:pPr>
      <w:r w:rsidRPr="00A32941">
        <w:rPr>
          <w:spacing w:val="-1"/>
          <w:sz w:val="20"/>
          <w:szCs w:val="20"/>
        </w:rPr>
        <w:t>πιστοποιητικό</w:t>
      </w:r>
      <w:r w:rsidRPr="00A32941">
        <w:rPr>
          <w:spacing w:val="-14"/>
          <w:sz w:val="20"/>
          <w:szCs w:val="20"/>
        </w:rPr>
        <w:t xml:space="preserve"> </w:t>
      </w:r>
      <w:r w:rsidRPr="00A32941">
        <w:rPr>
          <w:sz w:val="20"/>
          <w:szCs w:val="20"/>
        </w:rPr>
        <w:t>μό</w:t>
      </w:r>
      <w:r w:rsidRPr="00A32941">
        <w:rPr>
          <w:smallCaps/>
          <w:sz w:val="20"/>
          <w:szCs w:val="20"/>
        </w:rPr>
        <w:t>ν</w:t>
      </w:r>
      <w:r w:rsidRPr="00A32941">
        <w:rPr>
          <w:sz w:val="20"/>
          <w:szCs w:val="20"/>
        </w:rPr>
        <w:t>ιμοΥ</w:t>
      </w:r>
      <w:r w:rsidRPr="00A32941">
        <w:rPr>
          <w:spacing w:val="-14"/>
          <w:sz w:val="20"/>
          <w:szCs w:val="20"/>
        </w:rPr>
        <w:t xml:space="preserve"> </w:t>
      </w:r>
      <w:r w:rsidRPr="00A32941">
        <w:rPr>
          <w:sz w:val="20"/>
          <w:szCs w:val="20"/>
        </w:rPr>
        <w:t>κατοίκοΥ,</w:t>
      </w:r>
    </w:p>
    <w:p w:rsidR="002616C7" w:rsidRPr="00A32941" w:rsidRDefault="00BA2DF2">
      <w:pPr>
        <w:pStyle w:val="a4"/>
        <w:numPr>
          <w:ilvl w:val="2"/>
          <w:numId w:val="81"/>
        </w:numPr>
        <w:tabs>
          <w:tab w:val="left" w:pos="1320"/>
          <w:tab w:val="left" w:pos="1321"/>
        </w:tabs>
        <w:spacing w:before="129"/>
        <w:ind w:left="1320"/>
        <w:jc w:val="left"/>
        <w:rPr>
          <w:sz w:val="20"/>
          <w:szCs w:val="20"/>
        </w:rPr>
      </w:pPr>
      <w:r w:rsidRPr="00A32941">
        <w:rPr>
          <w:sz w:val="20"/>
          <w:szCs w:val="20"/>
        </w:rPr>
        <w:t>ληξιαρχικές</w:t>
      </w:r>
      <w:r w:rsidRPr="00A32941">
        <w:rPr>
          <w:spacing w:val="7"/>
          <w:sz w:val="20"/>
          <w:szCs w:val="20"/>
        </w:rPr>
        <w:t xml:space="preserve"> </w:t>
      </w:r>
      <w:r w:rsidRPr="00A32941">
        <w:rPr>
          <w:sz w:val="20"/>
          <w:szCs w:val="20"/>
        </w:rPr>
        <w:t>πράξεις-δημοτολόγιο,</w:t>
      </w:r>
    </w:p>
    <w:p w:rsidR="002616C7" w:rsidRPr="00A32941" w:rsidRDefault="00BA2DF2">
      <w:pPr>
        <w:pStyle w:val="a4"/>
        <w:numPr>
          <w:ilvl w:val="2"/>
          <w:numId w:val="81"/>
        </w:numPr>
        <w:tabs>
          <w:tab w:val="left" w:pos="1320"/>
          <w:tab w:val="left" w:pos="1321"/>
        </w:tabs>
        <w:spacing w:before="132"/>
        <w:ind w:left="1320"/>
        <w:jc w:val="left"/>
        <w:rPr>
          <w:sz w:val="20"/>
          <w:szCs w:val="20"/>
        </w:rPr>
      </w:pPr>
      <w:r w:rsidRPr="00A32941">
        <w:rPr>
          <w:w w:val="105"/>
          <w:sz w:val="20"/>
          <w:szCs w:val="20"/>
        </w:rPr>
        <w:t>διαβατήρια,</w:t>
      </w:r>
    </w:p>
    <w:p w:rsidR="002616C7" w:rsidRPr="00A32941" w:rsidRDefault="00BA2DF2">
      <w:pPr>
        <w:pStyle w:val="a4"/>
        <w:numPr>
          <w:ilvl w:val="2"/>
          <w:numId w:val="81"/>
        </w:numPr>
        <w:tabs>
          <w:tab w:val="left" w:pos="1320"/>
          <w:tab w:val="left" w:pos="1321"/>
        </w:tabs>
        <w:spacing w:before="129"/>
        <w:ind w:left="1320"/>
        <w:jc w:val="left"/>
        <w:rPr>
          <w:sz w:val="20"/>
          <w:szCs w:val="20"/>
        </w:rPr>
      </w:pPr>
      <w:r w:rsidRPr="00A32941">
        <w:rPr>
          <w:sz w:val="20"/>
          <w:szCs w:val="20"/>
        </w:rPr>
        <w:t>στρατολογικά</w:t>
      </w:r>
      <w:r w:rsidRPr="00A32941">
        <w:rPr>
          <w:spacing w:val="5"/>
          <w:sz w:val="20"/>
          <w:szCs w:val="20"/>
        </w:rPr>
        <w:t xml:space="preserve"> </w:t>
      </w:r>
      <w:r w:rsidRPr="00A32941">
        <w:rPr>
          <w:sz w:val="20"/>
          <w:szCs w:val="20"/>
        </w:rPr>
        <w:t>θέματα,</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2"/>
          <w:numId w:val="81"/>
        </w:numPr>
        <w:tabs>
          <w:tab w:val="left" w:pos="1320"/>
          <w:tab w:val="left" w:pos="1321"/>
        </w:tabs>
        <w:spacing w:before="110"/>
        <w:ind w:left="1320"/>
        <w:jc w:val="left"/>
        <w:rPr>
          <w:sz w:val="20"/>
          <w:szCs w:val="20"/>
        </w:rPr>
      </w:pPr>
      <w:r w:rsidRPr="00A32941">
        <w:rPr>
          <w:sz w:val="20"/>
          <w:szCs w:val="20"/>
        </w:rPr>
        <w:lastRenderedPageBreak/>
        <w:t>πληρεξούσια,</w:t>
      </w:r>
    </w:p>
    <w:p w:rsidR="002616C7" w:rsidRPr="00A32941" w:rsidRDefault="00BA2DF2">
      <w:pPr>
        <w:pStyle w:val="a4"/>
        <w:numPr>
          <w:ilvl w:val="2"/>
          <w:numId w:val="81"/>
        </w:numPr>
        <w:tabs>
          <w:tab w:val="left" w:pos="1320"/>
          <w:tab w:val="left" w:pos="1321"/>
        </w:tabs>
        <w:spacing w:before="129"/>
        <w:ind w:left="1320"/>
        <w:jc w:val="left"/>
        <w:rPr>
          <w:sz w:val="20"/>
          <w:szCs w:val="20"/>
        </w:rPr>
      </w:pPr>
      <w:r w:rsidRPr="00A32941">
        <w:rPr>
          <w:sz w:val="20"/>
          <w:szCs w:val="20"/>
        </w:rPr>
        <w:t>μετοικεσίες,</w:t>
      </w:r>
    </w:p>
    <w:p w:rsidR="002616C7" w:rsidRPr="00A32941" w:rsidRDefault="00BA2DF2">
      <w:pPr>
        <w:pStyle w:val="a4"/>
        <w:numPr>
          <w:ilvl w:val="2"/>
          <w:numId w:val="81"/>
        </w:numPr>
        <w:tabs>
          <w:tab w:val="left" w:pos="1320"/>
          <w:tab w:val="left" w:pos="1321"/>
        </w:tabs>
        <w:spacing w:before="132"/>
        <w:ind w:left="1320"/>
        <w:jc w:val="left"/>
        <w:rPr>
          <w:sz w:val="20"/>
          <w:szCs w:val="20"/>
        </w:rPr>
      </w:pPr>
      <w:r w:rsidRPr="00A32941">
        <w:rPr>
          <w:sz w:val="20"/>
          <w:szCs w:val="20"/>
        </w:rPr>
        <w:t>φορολογικά-τελω</w:t>
      </w:r>
      <w:r w:rsidRPr="00A32941">
        <w:rPr>
          <w:smallCaps/>
          <w:sz w:val="20"/>
          <w:szCs w:val="20"/>
        </w:rPr>
        <w:t>ν</w:t>
      </w:r>
      <w:r w:rsidRPr="00A32941">
        <w:rPr>
          <w:sz w:val="20"/>
          <w:szCs w:val="20"/>
        </w:rPr>
        <w:t>ειακά</w:t>
      </w:r>
      <w:r w:rsidRPr="00A32941">
        <w:rPr>
          <w:spacing w:val="2"/>
          <w:sz w:val="20"/>
          <w:szCs w:val="20"/>
        </w:rPr>
        <w:t xml:space="preserve"> </w:t>
      </w:r>
      <w:r w:rsidRPr="00A32941">
        <w:rPr>
          <w:sz w:val="20"/>
          <w:szCs w:val="20"/>
        </w:rPr>
        <w:t>θέματα,</w:t>
      </w:r>
    </w:p>
    <w:p w:rsidR="002616C7" w:rsidRPr="00A32941" w:rsidRDefault="00BA2DF2">
      <w:pPr>
        <w:pStyle w:val="a4"/>
        <w:numPr>
          <w:ilvl w:val="2"/>
          <w:numId w:val="81"/>
        </w:numPr>
        <w:tabs>
          <w:tab w:val="left" w:pos="1321"/>
        </w:tabs>
        <w:spacing w:before="130"/>
        <w:ind w:left="1320"/>
        <w:rPr>
          <w:sz w:val="20"/>
          <w:szCs w:val="20"/>
        </w:rPr>
      </w:pPr>
      <w:r w:rsidRPr="00A32941">
        <w:rPr>
          <w:sz w:val="20"/>
          <w:szCs w:val="20"/>
        </w:rPr>
        <w:t>λοιπά</w:t>
      </w:r>
      <w:r w:rsidRPr="00A32941">
        <w:rPr>
          <w:spacing w:val="16"/>
          <w:sz w:val="20"/>
          <w:szCs w:val="20"/>
        </w:rPr>
        <w:t xml:space="preserve"> </w:t>
      </w:r>
      <w:r w:rsidRPr="00A32941">
        <w:rPr>
          <w:sz w:val="20"/>
          <w:szCs w:val="20"/>
        </w:rPr>
        <w:t>θέματα</w:t>
      </w:r>
      <w:r w:rsidRPr="00A32941">
        <w:rPr>
          <w:spacing w:val="18"/>
          <w:sz w:val="20"/>
          <w:szCs w:val="20"/>
        </w:rPr>
        <w:t xml:space="preserve"> </w:t>
      </w:r>
      <w:r w:rsidRPr="00A32941">
        <w:rPr>
          <w:sz w:val="20"/>
          <w:szCs w:val="20"/>
        </w:rPr>
        <w:t>(co</w:t>
      </w:r>
      <w:r w:rsidRPr="00A32941">
        <w:rPr>
          <w:smallCaps/>
          <w:sz w:val="20"/>
          <w:szCs w:val="20"/>
        </w:rPr>
        <w:t>v</w:t>
      </w:r>
      <w:r w:rsidRPr="00A32941">
        <w:rPr>
          <w:sz w:val="20"/>
          <w:szCs w:val="20"/>
        </w:rPr>
        <w:t>id-19,</w:t>
      </w:r>
      <w:r w:rsidRPr="00A32941">
        <w:rPr>
          <w:spacing w:val="17"/>
          <w:sz w:val="20"/>
          <w:szCs w:val="20"/>
        </w:rPr>
        <w:t xml:space="preserve"> </w:t>
      </w:r>
      <w:r w:rsidRPr="00A32941">
        <w:rPr>
          <w:sz w:val="20"/>
          <w:szCs w:val="20"/>
        </w:rPr>
        <w:t>θεωρήσεις</w:t>
      </w:r>
      <w:r w:rsidRPr="00A32941">
        <w:rPr>
          <w:spacing w:val="18"/>
          <w:sz w:val="20"/>
          <w:szCs w:val="20"/>
        </w:rPr>
        <w:t xml:space="preserve"> </w:t>
      </w:r>
      <w:r w:rsidRPr="00A32941">
        <w:rPr>
          <w:sz w:val="20"/>
          <w:szCs w:val="20"/>
        </w:rPr>
        <w:t>εισόδοΥ,</w:t>
      </w:r>
      <w:r w:rsidRPr="00A32941">
        <w:rPr>
          <w:spacing w:val="18"/>
          <w:sz w:val="20"/>
          <w:szCs w:val="20"/>
        </w:rPr>
        <w:t xml:space="preserve"> </w:t>
      </w:r>
      <w:r w:rsidRPr="00A32941">
        <w:rPr>
          <w:sz w:val="20"/>
          <w:szCs w:val="20"/>
        </w:rPr>
        <w:t>απόκτηση</w:t>
      </w:r>
      <w:r w:rsidRPr="00A32941">
        <w:rPr>
          <w:spacing w:val="15"/>
          <w:sz w:val="20"/>
          <w:szCs w:val="20"/>
        </w:rPr>
        <w:t xml:space="preserve"> </w:t>
      </w:r>
      <w:r w:rsidRPr="00A32941">
        <w:rPr>
          <w:sz w:val="20"/>
          <w:szCs w:val="20"/>
        </w:rPr>
        <w:t>ιθαγέ</w:t>
      </w:r>
      <w:r w:rsidRPr="00A32941">
        <w:rPr>
          <w:smallCaps/>
          <w:sz w:val="20"/>
          <w:szCs w:val="20"/>
        </w:rPr>
        <w:t>ν</w:t>
      </w:r>
      <w:r w:rsidRPr="00A32941">
        <w:rPr>
          <w:sz w:val="20"/>
          <w:szCs w:val="20"/>
        </w:rPr>
        <w:t>ειας</w:t>
      </w:r>
      <w:r w:rsidRPr="00A32941">
        <w:rPr>
          <w:spacing w:val="17"/>
          <w:sz w:val="20"/>
          <w:szCs w:val="20"/>
        </w:rPr>
        <w:t xml:space="preserve"> </w:t>
      </w:r>
      <w:r w:rsidRPr="00A32941">
        <w:rPr>
          <w:sz w:val="20"/>
          <w:szCs w:val="20"/>
        </w:rPr>
        <w:t>κ.λπ)</w:t>
      </w:r>
    </w:p>
    <w:p w:rsidR="002616C7" w:rsidRPr="00A32941" w:rsidRDefault="00BA2DF2">
      <w:pPr>
        <w:pStyle w:val="a3"/>
        <w:spacing w:before="130" w:line="372" w:lineRule="auto"/>
        <w:ind w:right="681"/>
      </w:pPr>
      <w:r w:rsidRPr="00A32941">
        <w:t>Οι</w:t>
      </w:r>
      <w:r w:rsidRPr="00A32941">
        <w:rPr>
          <w:spacing w:val="1"/>
        </w:rPr>
        <w:t xml:space="preserve"> </w:t>
      </w:r>
      <w:r w:rsidRPr="00A32941">
        <w:rPr>
          <w:smallCaps/>
        </w:rPr>
        <w:t>ν</w:t>
      </w:r>
      <w:r w:rsidRPr="00A32941">
        <w:t>έες</w:t>
      </w:r>
      <w:r w:rsidRPr="00A32941">
        <w:rPr>
          <w:spacing w:val="1"/>
        </w:rPr>
        <w:t xml:space="preserve"> </w:t>
      </w:r>
      <w:r w:rsidRPr="00A32941">
        <w:t>διαδικασίες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ΥποστηρίζοΥ</w:t>
      </w:r>
      <w:r w:rsidRPr="00A32941">
        <w:rPr>
          <w:smallCaps/>
        </w:rPr>
        <w:t>ν</w:t>
      </w:r>
      <w:r w:rsidRPr="00A32941">
        <w:rPr>
          <w:spacing w:val="1"/>
        </w:rPr>
        <w:t xml:space="preserve"> </w:t>
      </w:r>
      <w:r w:rsidRPr="00A32941">
        <w:t>και</w:t>
      </w:r>
      <w:r w:rsidRPr="00A32941">
        <w:rPr>
          <w:spacing w:val="1"/>
        </w:rPr>
        <w:t xml:space="preserve"> </w:t>
      </w:r>
      <w:r w:rsidRPr="00A32941">
        <w:rPr>
          <w:smallCaps/>
        </w:rPr>
        <w:t>ν</w:t>
      </w:r>
      <w:r w:rsidRPr="00A32941">
        <w:t>α</w:t>
      </w:r>
      <w:r w:rsidRPr="00A32941">
        <w:rPr>
          <w:spacing w:val="1"/>
        </w:rPr>
        <w:t xml:space="preserve"> </w:t>
      </w:r>
      <w:r w:rsidRPr="00A32941">
        <w:t>περιλαμβά</w:t>
      </w:r>
      <w:r w:rsidRPr="00A32941">
        <w:rPr>
          <w:smallCaps/>
        </w:rPr>
        <w:t>ν</w:t>
      </w:r>
      <w:r w:rsidRPr="00A32941">
        <w:t>οΥ</w:t>
      </w:r>
      <w:r w:rsidRPr="00A32941">
        <w:rPr>
          <w:smallCaps/>
        </w:rPr>
        <w:t>ν</w:t>
      </w:r>
      <w:r w:rsidRPr="00A32941">
        <w:rPr>
          <w:spacing w:val="1"/>
        </w:rPr>
        <w:t xml:space="preserve"> </w:t>
      </w:r>
      <w:r w:rsidRPr="00A32941">
        <w:t>τη</w:t>
      </w:r>
      <w:r w:rsidRPr="00A32941">
        <w:rPr>
          <w:smallCaps/>
        </w:rPr>
        <w:t>ν</w:t>
      </w:r>
      <w:r w:rsidRPr="00A32941">
        <w:rPr>
          <w:spacing w:val="1"/>
        </w:rPr>
        <w:t xml:space="preserve"> </w:t>
      </w:r>
      <w:r w:rsidRPr="00A32941">
        <w:t>άμεση</w:t>
      </w:r>
      <w:r w:rsidRPr="00A32941">
        <w:rPr>
          <w:spacing w:val="1"/>
        </w:rPr>
        <w:t xml:space="preserve"> </w:t>
      </w:r>
      <w:r w:rsidRPr="00A32941">
        <w:t>και</w:t>
      </w:r>
      <w:r w:rsidRPr="00A32941">
        <w:rPr>
          <w:spacing w:val="1"/>
        </w:rPr>
        <w:t xml:space="preserve"> </w:t>
      </w:r>
      <w:r w:rsidRPr="00A32941">
        <w:t>24ωρη</w:t>
      </w:r>
      <w:r w:rsidRPr="00A32941">
        <w:rPr>
          <w:spacing w:val="1"/>
        </w:rPr>
        <w:t xml:space="preserve"> </w:t>
      </w:r>
      <w:r w:rsidRPr="00A32941">
        <w:t>επικοι</w:t>
      </w:r>
      <w:r w:rsidRPr="00A32941">
        <w:rPr>
          <w:smallCaps/>
        </w:rPr>
        <w:t>ν</w:t>
      </w:r>
      <w:r w:rsidRPr="00A32941">
        <w:t>ω</w:t>
      </w:r>
      <w:r w:rsidRPr="00A32941">
        <w:rPr>
          <w:smallCaps/>
        </w:rPr>
        <w:t>ν</w:t>
      </w:r>
      <w:r w:rsidRPr="00A32941">
        <w:t>ία</w:t>
      </w:r>
      <w:r w:rsidRPr="00A32941">
        <w:rPr>
          <w:spacing w:val="2"/>
        </w:rPr>
        <w:t xml:space="preserve"> </w:t>
      </w:r>
      <w:r w:rsidRPr="00A32941">
        <w:t>τω</w:t>
      </w:r>
      <w:r w:rsidRPr="00A32941">
        <w:rPr>
          <w:smallCaps/>
        </w:rPr>
        <w:t>ν</w:t>
      </w:r>
      <w:r w:rsidRPr="00A32941">
        <w:rPr>
          <w:spacing w:val="2"/>
        </w:rPr>
        <w:t xml:space="preserve"> </w:t>
      </w:r>
      <w:r w:rsidRPr="00A32941">
        <w:t>πολιτώ</w:t>
      </w:r>
      <w:r w:rsidRPr="00A32941">
        <w:rPr>
          <w:smallCaps/>
        </w:rPr>
        <w:t>ν</w:t>
      </w:r>
      <w:r w:rsidRPr="00A32941">
        <w:rPr>
          <w:spacing w:val="1"/>
        </w:rPr>
        <w:t xml:space="preserve"> </w:t>
      </w:r>
      <w:r w:rsidRPr="00A32941">
        <w:t>με</w:t>
      </w:r>
      <w:r w:rsidRPr="00A32941">
        <w:rPr>
          <w:spacing w:val="1"/>
        </w:rPr>
        <w:t xml:space="preserve"> </w:t>
      </w:r>
      <w:r w:rsidRPr="00A32941">
        <w:t>τις</w:t>
      </w:r>
      <w:r w:rsidRPr="00A32941">
        <w:rPr>
          <w:spacing w:val="1"/>
        </w:rPr>
        <w:t xml:space="preserve"> </w:t>
      </w:r>
      <w:r w:rsidRPr="00A32941">
        <w:t>Προξε</w:t>
      </w:r>
      <w:r w:rsidRPr="00A32941">
        <w:rPr>
          <w:smallCaps/>
        </w:rPr>
        <w:t>ν</w:t>
      </w:r>
      <w:r w:rsidRPr="00A32941">
        <w:t>ικές</w:t>
      </w:r>
      <w:r w:rsidRPr="00A32941">
        <w:rPr>
          <w:spacing w:val="3"/>
        </w:rPr>
        <w:t xml:space="preserve"> </w:t>
      </w:r>
      <w:r w:rsidRPr="00A32941">
        <w:t>Αρχές,</w:t>
      </w:r>
      <w:r w:rsidRPr="00A32941">
        <w:rPr>
          <w:spacing w:val="7"/>
        </w:rPr>
        <w:t xml:space="preserve"> </w:t>
      </w:r>
      <w:r w:rsidRPr="00A32941">
        <w:t>στα</w:t>
      </w:r>
      <w:r w:rsidRPr="00A32941">
        <w:rPr>
          <w:spacing w:val="6"/>
        </w:rPr>
        <w:t xml:space="preserve"> </w:t>
      </w:r>
      <w:r w:rsidRPr="00A32941">
        <w:t>εξής:</w:t>
      </w:r>
    </w:p>
    <w:p w:rsidR="002616C7" w:rsidRPr="00A32941" w:rsidRDefault="00BA2DF2">
      <w:pPr>
        <w:pStyle w:val="a4"/>
        <w:numPr>
          <w:ilvl w:val="0"/>
          <w:numId w:val="80"/>
        </w:numPr>
        <w:tabs>
          <w:tab w:val="left" w:pos="1321"/>
        </w:tabs>
        <w:spacing w:line="372" w:lineRule="auto"/>
        <w:ind w:right="680"/>
        <w:rPr>
          <w:sz w:val="20"/>
          <w:szCs w:val="20"/>
        </w:rPr>
      </w:pPr>
      <w:r w:rsidRPr="00A32941">
        <w:rPr>
          <w:b/>
          <w:sz w:val="20"/>
          <w:szCs w:val="20"/>
        </w:rPr>
        <w:t>Απα</w:t>
      </w:r>
      <w:r w:rsidRPr="00A32941">
        <w:rPr>
          <w:b/>
          <w:smallCaps/>
          <w:sz w:val="20"/>
          <w:szCs w:val="20"/>
        </w:rPr>
        <w:t>ν</w:t>
      </w:r>
      <w:r w:rsidRPr="00A32941">
        <w:rPr>
          <w:b/>
          <w:sz w:val="20"/>
          <w:szCs w:val="20"/>
        </w:rPr>
        <w:t>τήσεις</w:t>
      </w:r>
      <w:r w:rsidRPr="00A32941">
        <w:rPr>
          <w:b/>
          <w:spacing w:val="1"/>
          <w:sz w:val="20"/>
          <w:szCs w:val="20"/>
        </w:rPr>
        <w:t xml:space="preserve"> </w:t>
      </w:r>
      <w:r w:rsidRPr="00A32941">
        <w:rPr>
          <w:b/>
          <w:sz w:val="20"/>
          <w:szCs w:val="20"/>
        </w:rPr>
        <w:t>στα</w:t>
      </w:r>
      <w:r w:rsidRPr="00A32941">
        <w:rPr>
          <w:b/>
          <w:spacing w:val="1"/>
          <w:sz w:val="20"/>
          <w:szCs w:val="20"/>
        </w:rPr>
        <w:t xml:space="preserve"> </w:t>
      </w:r>
      <w:r w:rsidRPr="00A32941">
        <w:rPr>
          <w:b/>
          <w:sz w:val="20"/>
          <w:szCs w:val="20"/>
        </w:rPr>
        <w:t>ερωτήματα</w:t>
      </w:r>
      <w:r w:rsidRPr="00A32941">
        <w:rPr>
          <w:b/>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ΥποβάλλοΥ</w:t>
      </w:r>
      <w:r w:rsidRPr="00A32941">
        <w:rPr>
          <w:smallCaps/>
          <w:sz w:val="20"/>
          <w:szCs w:val="20"/>
        </w:rPr>
        <w:t>ν</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διαφερόμε</w:t>
      </w:r>
      <w:r w:rsidRPr="00A32941">
        <w:rPr>
          <w:smallCaps/>
          <w:sz w:val="20"/>
          <w:szCs w:val="20"/>
        </w:rPr>
        <w:t>ν</w:t>
      </w:r>
      <w:r w:rsidRPr="00A32941">
        <w:rPr>
          <w:sz w:val="20"/>
          <w:szCs w:val="20"/>
        </w:rPr>
        <w:t>οι</w:t>
      </w:r>
      <w:r w:rsidRPr="00A32941">
        <w:rPr>
          <w:spacing w:val="62"/>
          <w:sz w:val="20"/>
          <w:szCs w:val="20"/>
        </w:rPr>
        <w:t xml:space="preserve"> </w:t>
      </w:r>
      <w:r w:rsidRPr="00A32941">
        <w:rPr>
          <w:sz w:val="20"/>
          <w:szCs w:val="20"/>
        </w:rPr>
        <w:t>πολίτες</w:t>
      </w:r>
      <w:r w:rsidRPr="00A32941">
        <w:rPr>
          <w:spacing w:val="63"/>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ικούς</w:t>
      </w:r>
      <w:r w:rsidRPr="00A32941">
        <w:rPr>
          <w:spacing w:val="1"/>
          <w:sz w:val="20"/>
          <w:szCs w:val="20"/>
        </w:rPr>
        <w:t xml:space="preserve"> </w:t>
      </w:r>
      <w:r w:rsidRPr="00A32941">
        <w:rPr>
          <w:sz w:val="20"/>
          <w:szCs w:val="20"/>
        </w:rPr>
        <w:t>ΥπαλλήλοΥς</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Αρχώ</w:t>
      </w:r>
      <w:r w:rsidRPr="00A32941">
        <w:rPr>
          <w:smallCaps/>
          <w:sz w:val="20"/>
          <w:szCs w:val="20"/>
        </w:rPr>
        <w:t>ν</w:t>
      </w:r>
      <w:r w:rsidRPr="00A32941">
        <w:rPr>
          <w:spacing w:val="3"/>
          <w:sz w:val="20"/>
          <w:szCs w:val="20"/>
        </w:rPr>
        <w:t xml:space="preserve"> </w:t>
      </w:r>
      <w:r w:rsidRPr="00A32941">
        <w:rPr>
          <w:sz w:val="20"/>
          <w:szCs w:val="20"/>
        </w:rPr>
        <w:t>και</w:t>
      </w:r>
      <w:r w:rsidRPr="00A32941">
        <w:rPr>
          <w:spacing w:val="1"/>
          <w:sz w:val="20"/>
          <w:szCs w:val="20"/>
        </w:rPr>
        <w:t xml:space="preserve"> </w:t>
      </w:r>
      <w:r w:rsidRPr="00A32941">
        <w:rPr>
          <w:sz w:val="20"/>
          <w:szCs w:val="20"/>
        </w:rPr>
        <w:t>αφορού</w:t>
      </w:r>
      <w:r w:rsidRPr="00A32941">
        <w:rPr>
          <w:smallCaps/>
          <w:sz w:val="20"/>
          <w:szCs w:val="20"/>
        </w:rPr>
        <w:t>ν</w:t>
      </w:r>
      <w:r w:rsidRPr="00A32941">
        <w:rPr>
          <w:spacing w:val="2"/>
          <w:sz w:val="20"/>
          <w:szCs w:val="20"/>
        </w:rPr>
        <w:t xml:space="preserve"> </w:t>
      </w:r>
      <w:r w:rsidRPr="00A32941">
        <w:rPr>
          <w:sz w:val="20"/>
          <w:szCs w:val="20"/>
        </w:rPr>
        <w:t>στις</w:t>
      </w:r>
      <w:r w:rsidRPr="00A32941">
        <w:rPr>
          <w:spacing w:val="1"/>
          <w:sz w:val="20"/>
          <w:szCs w:val="20"/>
        </w:rPr>
        <w:t xml:space="preserve"> </w:t>
      </w:r>
      <w:r w:rsidRPr="00A32941">
        <w:rPr>
          <w:sz w:val="20"/>
          <w:szCs w:val="20"/>
        </w:rPr>
        <w:t>εξής</w:t>
      </w:r>
      <w:r w:rsidRPr="00A32941">
        <w:rPr>
          <w:spacing w:val="2"/>
          <w:sz w:val="20"/>
          <w:szCs w:val="20"/>
        </w:rPr>
        <w:t xml:space="preserve"> </w:t>
      </w:r>
      <w:r w:rsidRPr="00A32941">
        <w:rPr>
          <w:sz w:val="20"/>
          <w:szCs w:val="20"/>
        </w:rPr>
        <w:t>κατηγορίες:</w:t>
      </w:r>
    </w:p>
    <w:p w:rsidR="002616C7" w:rsidRPr="00A32941" w:rsidRDefault="00BA2DF2">
      <w:pPr>
        <w:pStyle w:val="a3"/>
        <w:spacing w:before="1"/>
        <w:ind w:left="1308"/>
      </w:pPr>
      <w:r w:rsidRPr="00A32941">
        <w:rPr>
          <w:spacing w:val="-1"/>
          <w:w w:val="105"/>
        </w:rPr>
        <w:t>α.</w:t>
      </w:r>
      <w:r w:rsidRPr="00A32941">
        <w:rPr>
          <w:spacing w:val="-11"/>
          <w:w w:val="105"/>
        </w:rPr>
        <w:t xml:space="preserve"> </w:t>
      </w:r>
      <w:r w:rsidRPr="00A32941">
        <w:rPr>
          <w:spacing w:val="-1"/>
          <w:w w:val="105"/>
        </w:rPr>
        <w:t>απόκτηση</w:t>
      </w:r>
      <w:r w:rsidRPr="00A32941">
        <w:rPr>
          <w:spacing w:val="-13"/>
          <w:w w:val="105"/>
        </w:rPr>
        <w:t xml:space="preserve"> </w:t>
      </w:r>
      <w:r w:rsidRPr="00A32941">
        <w:rPr>
          <w:spacing w:val="-1"/>
          <w:w w:val="105"/>
        </w:rPr>
        <w:t>ελλη</w:t>
      </w:r>
      <w:r w:rsidRPr="00A32941">
        <w:rPr>
          <w:smallCaps/>
          <w:spacing w:val="-1"/>
          <w:w w:val="105"/>
        </w:rPr>
        <w:t>ν</w:t>
      </w:r>
      <w:r w:rsidRPr="00A32941">
        <w:rPr>
          <w:spacing w:val="-1"/>
          <w:w w:val="105"/>
        </w:rPr>
        <w:t>ικής</w:t>
      </w:r>
      <w:r w:rsidRPr="00A32941">
        <w:rPr>
          <w:spacing w:val="-11"/>
          <w:w w:val="105"/>
        </w:rPr>
        <w:t xml:space="preserve"> </w:t>
      </w:r>
      <w:r w:rsidRPr="00A32941">
        <w:rPr>
          <w:spacing w:val="-1"/>
          <w:w w:val="105"/>
        </w:rPr>
        <w:t>ιθαγέ</w:t>
      </w:r>
      <w:r w:rsidRPr="00A32941">
        <w:rPr>
          <w:smallCaps/>
          <w:spacing w:val="-1"/>
          <w:w w:val="105"/>
        </w:rPr>
        <w:t>ν</w:t>
      </w:r>
      <w:r w:rsidRPr="00A32941">
        <w:rPr>
          <w:spacing w:val="-1"/>
          <w:w w:val="105"/>
        </w:rPr>
        <w:t>ειας,</w:t>
      </w:r>
    </w:p>
    <w:p w:rsidR="002616C7" w:rsidRPr="00A32941" w:rsidRDefault="00BA2DF2">
      <w:pPr>
        <w:pStyle w:val="a3"/>
        <w:spacing w:before="133" w:line="372" w:lineRule="auto"/>
        <w:ind w:left="1308" w:right="682"/>
      </w:pPr>
      <w:r w:rsidRPr="00A32941">
        <w:t>β. στρατολογικά θέματα όπως κατάταξη, α</w:t>
      </w:r>
      <w:r w:rsidRPr="00A32941">
        <w:rPr>
          <w:smallCaps/>
        </w:rPr>
        <w:t>ν</w:t>
      </w:r>
      <w:r w:rsidRPr="00A32941">
        <w:t>αβολή, απαλλαγή, μειωμέ</w:t>
      </w:r>
      <w:r w:rsidRPr="00A32941">
        <w:rPr>
          <w:smallCaps/>
        </w:rPr>
        <w:t>ν</w:t>
      </w:r>
      <w:r w:rsidRPr="00A32941">
        <w:t>η θητεία, α</w:t>
      </w:r>
      <w:r w:rsidRPr="00A32941">
        <w:rPr>
          <w:smallCaps/>
        </w:rPr>
        <w:t>ν</w:t>
      </w:r>
      <w:r w:rsidRPr="00A32941">
        <w:t>αγ</w:t>
      </w:r>
      <w:r w:rsidRPr="00A32941">
        <w:rPr>
          <w:smallCaps/>
        </w:rPr>
        <w:t>ν</w:t>
      </w:r>
      <w:r w:rsidRPr="00A32941">
        <w:t>ώριση</w:t>
      </w:r>
      <w:r w:rsidRPr="00A32941">
        <w:rPr>
          <w:spacing w:val="1"/>
        </w:rPr>
        <w:t xml:space="preserve"> </w:t>
      </w:r>
      <w:r w:rsidRPr="00A32941">
        <w:rPr>
          <w:w w:val="105"/>
        </w:rPr>
        <w:t>θητείας,</w:t>
      </w:r>
      <w:r w:rsidRPr="00A32941">
        <w:rPr>
          <w:spacing w:val="1"/>
          <w:w w:val="105"/>
        </w:rPr>
        <w:t xml:space="preserve"> </w:t>
      </w:r>
      <w:r w:rsidRPr="00A32941">
        <w:rPr>
          <w:w w:val="105"/>
        </w:rPr>
        <w:t>εξαγορά</w:t>
      </w:r>
      <w:r w:rsidRPr="00A32941">
        <w:rPr>
          <w:spacing w:val="-1"/>
          <w:w w:val="105"/>
        </w:rPr>
        <w:t xml:space="preserve"> </w:t>
      </w:r>
      <w:r w:rsidRPr="00A32941">
        <w:rPr>
          <w:w w:val="105"/>
        </w:rPr>
        <w:t>θητείας,</w:t>
      </w:r>
    </w:p>
    <w:p w:rsidR="002616C7" w:rsidRPr="00A32941" w:rsidRDefault="00BA2DF2">
      <w:pPr>
        <w:pStyle w:val="a3"/>
        <w:spacing w:line="372" w:lineRule="auto"/>
        <w:ind w:left="1308" w:right="680"/>
      </w:pPr>
      <w:r w:rsidRPr="00A32941">
        <w:t>γ.</w:t>
      </w:r>
      <w:r w:rsidRPr="00A32941">
        <w:rPr>
          <w:spacing w:val="3"/>
        </w:rPr>
        <w:t xml:space="preserve"> </w:t>
      </w:r>
      <w:r w:rsidRPr="00A32941">
        <w:t>έκδοση ή</w:t>
      </w:r>
      <w:r w:rsidRPr="00A32941">
        <w:rPr>
          <w:spacing w:val="2"/>
        </w:rPr>
        <w:t xml:space="preserve"> </w:t>
      </w:r>
      <w:r w:rsidRPr="00A32941">
        <w:t>α</w:t>
      </w:r>
      <w:r w:rsidRPr="00A32941">
        <w:rPr>
          <w:smallCaps/>
        </w:rPr>
        <w:t>ν</w:t>
      </w:r>
      <w:r w:rsidRPr="00A32941">
        <w:t>α</w:t>
      </w:r>
      <w:r w:rsidRPr="00A32941">
        <w:rPr>
          <w:smallCaps/>
        </w:rPr>
        <w:t>ν</w:t>
      </w:r>
      <w:r w:rsidRPr="00A32941">
        <w:t>έωση διαβατηρίοΥ</w:t>
      </w:r>
      <w:r w:rsidRPr="00A32941">
        <w:rPr>
          <w:spacing w:val="1"/>
        </w:rPr>
        <w:t xml:space="preserve"> </w:t>
      </w:r>
      <w:r w:rsidRPr="00A32941">
        <w:t>και</w:t>
      </w:r>
      <w:r w:rsidRPr="00A32941">
        <w:rPr>
          <w:spacing w:val="5"/>
        </w:rPr>
        <w:t xml:space="preserve"> </w:t>
      </w:r>
      <w:r w:rsidRPr="00A32941">
        <w:t>σΥγκεκριμέ</w:t>
      </w:r>
      <w:r w:rsidRPr="00A32941">
        <w:rPr>
          <w:smallCaps/>
        </w:rPr>
        <w:t>ν</w:t>
      </w:r>
      <w:r w:rsidRPr="00A32941">
        <w:t>α</w:t>
      </w:r>
      <w:r w:rsidRPr="00A32941">
        <w:rPr>
          <w:spacing w:val="1"/>
        </w:rPr>
        <w:t xml:space="preserve"> </w:t>
      </w:r>
      <w:r w:rsidRPr="00A32941">
        <w:t>οι</w:t>
      </w:r>
      <w:r w:rsidRPr="00A32941">
        <w:rPr>
          <w:spacing w:val="2"/>
        </w:rPr>
        <w:t xml:space="preserve"> </w:t>
      </w:r>
      <w:r w:rsidRPr="00A32941">
        <w:t>προϋποθέσεις</w:t>
      </w:r>
      <w:r w:rsidRPr="00A32941">
        <w:rPr>
          <w:spacing w:val="1"/>
        </w:rPr>
        <w:t xml:space="preserve"> </w:t>
      </w:r>
      <w:r w:rsidRPr="00A32941">
        <w:t>έκδοσης</w:t>
      </w:r>
      <w:r w:rsidRPr="00A32941">
        <w:rPr>
          <w:spacing w:val="1"/>
        </w:rPr>
        <w:t xml:space="preserve"> </w:t>
      </w:r>
      <w:r w:rsidRPr="00A32941">
        <w:t>διαβατηρίοΥ,</w:t>
      </w:r>
      <w:r w:rsidRPr="00A32941">
        <w:rPr>
          <w:spacing w:val="1"/>
        </w:rPr>
        <w:t xml:space="preserve"> </w:t>
      </w:r>
      <w:r w:rsidRPr="00A32941">
        <w:t>το κόστος, ο χρό</w:t>
      </w:r>
      <w:r w:rsidRPr="00A32941">
        <w:rPr>
          <w:smallCaps/>
        </w:rPr>
        <w:t>ν</w:t>
      </w:r>
      <w:r w:rsidRPr="00A32941">
        <w:t>ος έκδοσης, ο τρόπος παραλαβής και οι ε</w:t>
      </w:r>
      <w:r w:rsidRPr="00A32941">
        <w:rPr>
          <w:smallCaps/>
        </w:rPr>
        <w:t>ν</w:t>
      </w:r>
      <w:r w:rsidRPr="00A32941">
        <w:t xml:space="preserve">έργειες στις οποίες πρέπει </w:t>
      </w:r>
      <w:r w:rsidRPr="00A32941">
        <w:rPr>
          <w:smallCaps/>
        </w:rPr>
        <w:t>ν</w:t>
      </w:r>
      <w:r w:rsidRPr="00A32941">
        <w:t>α</w:t>
      </w:r>
      <w:r w:rsidRPr="00A32941">
        <w:rPr>
          <w:spacing w:val="1"/>
        </w:rPr>
        <w:t xml:space="preserve"> </w:t>
      </w:r>
      <w:r w:rsidRPr="00A32941">
        <w:t>προβεί</w:t>
      </w:r>
      <w:r w:rsidRPr="00A32941">
        <w:rPr>
          <w:spacing w:val="2"/>
        </w:rPr>
        <w:t xml:space="preserve"> </w:t>
      </w:r>
      <w:r w:rsidRPr="00A32941">
        <w:t>ο</w:t>
      </w:r>
      <w:r w:rsidRPr="00A32941">
        <w:rPr>
          <w:spacing w:val="5"/>
        </w:rPr>
        <w:t xml:space="preserve"> </w:t>
      </w:r>
      <w:r w:rsidRPr="00A32941">
        <w:t>πολίτης</w:t>
      </w:r>
      <w:r w:rsidRPr="00A32941">
        <w:rPr>
          <w:spacing w:val="2"/>
        </w:rPr>
        <w:t xml:space="preserve"> </w:t>
      </w:r>
      <w:r w:rsidRPr="00A32941">
        <w:t>σε</w:t>
      </w:r>
      <w:r w:rsidRPr="00A32941">
        <w:rPr>
          <w:spacing w:val="-1"/>
        </w:rPr>
        <w:t xml:space="preserve"> </w:t>
      </w:r>
      <w:r w:rsidRPr="00A32941">
        <w:t>περίπτωση κλοπής</w:t>
      </w:r>
      <w:r w:rsidRPr="00A32941">
        <w:rPr>
          <w:spacing w:val="2"/>
        </w:rPr>
        <w:t xml:space="preserve"> </w:t>
      </w:r>
      <w:r w:rsidRPr="00A32941">
        <w:t>διαβατηρίοΥ,</w:t>
      </w:r>
    </w:p>
    <w:p w:rsidR="002616C7" w:rsidRPr="00A32941" w:rsidRDefault="00BA2DF2">
      <w:pPr>
        <w:pStyle w:val="a3"/>
        <w:ind w:left="1308"/>
      </w:pPr>
      <w:r w:rsidRPr="00A32941">
        <w:t>δ.</w:t>
      </w:r>
      <w:r w:rsidRPr="00A32941">
        <w:rPr>
          <w:spacing w:val="10"/>
        </w:rPr>
        <w:t xml:space="preserve"> </w:t>
      </w:r>
      <w:r w:rsidRPr="00A32941">
        <w:t>ληξιαρχικές</w:t>
      </w:r>
      <w:r w:rsidRPr="00A32941">
        <w:rPr>
          <w:spacing w:val="10"/>
        </w:rPr>
        <w:t xml:space="preserve"> </w:t>
      </w:r>
      <w:r w:rsidRPr="00A32941">
        <w:t>πράξεις</w:t>
      </w:r>
      <w:r w:rsidRPr="00A32941">
        <w:rPr>
          <w:spacing w:val="9"/>
        </w:rPr>
        <w:t xml:space="preserve"> </w:t>
      </w:r>
      <w:r w:rsidRPr="00A32941">
        <w:t>γέ</w:t>
      </w:r>
      <w:r w:rsidRPr="00A32941">
        <w:rPr>
          <w:smallCaps/>
        </w:rPr>
        <w:t>νν</w:t>
      </w:r>
      <w:r w:rsidRPr="00A32941">
        <w:t>ησης,</w:t>
      </w:r>
      <w:r w:rsidRPr="00A32941">
        <w:rPr>
          <w:spacing w:val="11"/>
        </w:rPr>
        <w:t xml:space="preserve"> </w:t>
      </w:r>
      <w:r w:rsidRPr="00A32941">
        <w:t>γάμοΥ</w:t>
      </w:r>
      <w:r w:rsidRPr="00A32941">
        <w:rPr>
          <w:spacing w:val="6"/>
        </w:rPr>
        <w:t xml:space="preserve"> </w:t>
      </w:r>
      <w:r w:rsidRPr="00A32941">
        <w:t>και</w:t>
      </w:r>
      <w:r w:rsidRPr="00A32941">
        <w:rPr>
          <w:spacing w:val="10"/>
        </w:rPr>
        <w:t xml:space="preserve"> </w:t>
      </w:r>
      <w:r w:rsidRPr="00A32941">
        <w:t>θα</w:t>
      </w:r>
      <w:r w:rsidRPr="00A32941">
        <w:rPr>
          <w:smallCaps/>
        </w:rPr>
        <w:t>ν</w:t>
      </w:r>
      <w:r w:rsidRPr="00A32941">
        <w:t>άτοΥ,</w:t>
      </w:r>
    </w:p>
    <w:p w:rsidR="002616C7" w:rsidRPr="00A32941" w:rsidRDefault="00BA2DF2">
      <w:pPr>
        <w:pStyle w:val="a3"/>
        <w:spacing w:before="132" w:line="372" w:lineRule="auto"/>
        <w:ind w:left="1308" w:right="3971"/>
      </w:pPr>
      <w:r w:rsidRPr="00A32941">
        <w:t>ε. έκδοση πιστοποιητικού μο</w:t>
      </w:r>
      <w:r w:rsidRPr="00A32941">
        <w:rPr>
          <w:smallCaps/>
        </w:rPr>
        <w:t>ν</w:t>
      </w:r>
      <w:r w:rsidRPr="00A32941">
        <w:t>ίμοΥ κατοίκοΥ εξωτερικού,</w:t>
      </w:r>
      <w:r w:rsidRPr="00A32941">
        <w:rPr>
          <w:spacing w:val="1"/>
        </w:rPr>
        <w:t xml:space="preserve"> </w:t>
      </w:r>
      <w:r w:rsidRPr="00A32941">
        <w:t>στ.</w:t>
      </w:r>
      <w:r w:rsidRPr="00A32941">
        <w:rPr>
          <w:spacing w:val="5"/>
        </w:rPr>
        <w:t xml:space="preserve"> </w:t>
      </w:r>
      <w:r w:rsidRPr="00A32941">
        <w:t>σύ</w:t>
      </w:r>
      <w:r w:rsidRPr="00A32941">
        <w:rPr>
          <w:smallCaps/>
        </w:rPr>
        <w:t>ν</w:t>
      </w:r>
      <w:r w:rsidRPr="00A32941">
        <w:t>ταξη</w:t>
      </w:r>
      <w:r w:rsidRPr="00A32941">
        <w:rPr>
          <w:spacing w:val="2"/>
        </w:rPr>
        <w:t xml:space="preserve"> </w:t>
      </w:r>
      <w:r w:rsidRPr="00A32941">
        <w:t>πληρεξοΥσίοΥ,</w:t>
      </w:r>
    </w:p>
    <w:p w:rsidR="002616C7" w:rsidRPr="00A32941" w:rsidRDefault="00BA2DF2">
      <w:pPr>
        <w:pStyle w:val="a3"/>
        <w:spacing w:before="2" w:line="372" w:lineRule="auto"/>
        <w:ind w:left="1308" w:right="684"/>
      </w:pPr>
      <w:r w:rsidRPr="00A32941">
        <w:t>ζ.</w:t>
      </w:r>
      <w:r w:rsidRPr="00A32941">
        <w:rPr>
          <w:spacing w:val="1"/>
        </w:rPr>
        <w:t xml:space="preserve"> </w:t>
      </w:r>
      <w:r w:rsidRPr="00A32941">
        <w:t>έκδοση</w:t>
      </w:r>
      <w:r w:rsidRPr="00A32941">
        <w:rPr>
          <w:spacing w:val="1"/>
        </w:rPr>
        <w:t xml:space="preserve"> </w:t>
      </w:r>
      <w:r w:rsidRPr="00A32941">
        <w:t>πιστοποιητικώ</w:t>
      </w:r>
      <w:r w:rsidRPr="00A32941">
        <w:rPr>
          <w:smallCaps/>
        </w:rPr>
        <w:t>ν</w:t>
      </w:r>
      <w:r w:rsidRPr="00A32941">
        <w:rPr>
          <w:spacing w:val="1"/>
        </w:rPr>
        <w:t xml:space="preserve"> </w:t>
      </w:r>
      <w:r w:rsidRPr="00A32941">
        <w:t>γέ</w:t>
      </w:r>
      <w:r w:rsidRPr="00A32941">
        <w:rPr>
          <w:smallCaps/>
        </w:rPr>
        <w:t>νν</w:t>
      </w:r>
      <w:r w:rsidRPr="00A32941">
        <w:t>ησης,</w:t>
      </w:r>
      <w:r w:rsidRPr="00A32941">
        <w:rPr>
          <w:spacing w:val="1"/>
        </w:rPr>
        <w:t xml:space="preserve"> </w:t>
      </w:r>
      <w:r w:rsidRPr="00A32941">
        <w:t>οικογε</w:t>
      </w:r>
      <w:r w:rsidRPr="00A32941">
        <w:rPr>
          <w:smallCaps/>
        </w:rPr>
        <w:t>ν</w:t>
      </w:r>
      <w:r w:rsidRPr="00A32941">
        <w:t>ειακής</w:t>
      </w:r>
      <w:r w:rsidRPr="00A32941">
        <w:rPr>
          <w:spacing w:val="63"/>
        </w:rPr>
        <w:t xml:space="preserve"> </w:t>
      </w:r>
      <w:r w:rsidRPr="00A32941">
        <w:t>κατάστασης,</w:t>
      </w:r>
      <w:r w:rsidRPr="00A32941">
        <w:rPr>
          <w:spacing w:val="63"/>
        </w:rPr>
        <w:t xml:space="preserve"> </w:t>
      </w:r>
      <w:r w:rsidRPr="00A32941">
        <w:t>ταΥτοπροσωπίας,</w:t>
      </w:r>
      <w:r w:rsidRPr="00A32941">
        <w:rPr>
          <w:spacing w:val="1"/>
        </w:rPr>
        <w:t xml:space="preserve"> </w:t>
      </w:r>
      <w:r w:rsidRPr="00A32941">
        <w:t>μετοίκησης, μο</w:t>
      </w:r>
      <w:r w:rsidRPr="00A32941">
        <w:rPr>
          <w:smallCaps/>
        </w:rPr>
        <w:t>ν</w:t>
      </w:r>
      <w:r w:rsidRPr="00A32941">
        <w:t xml:space="preserve">ίμοΥ κατοίκοΥ εξωτερικού, μετατροπή άδειας οδήγησης, θεώρηση </w:t>
      </w:r>
      <w:r w:rsidRPr="00A32941">
        <w:rPr>
          <w:smallCaps/>
        </w:rPr>
        <w:t>ν</w:t>
      </w:r>
      <w:r w:rsidRPr="00A32941">
        <w:t>οσηλίω</w:t>
      </w:r>
      <w:r w:rsidRPr="00A32941">
        <w:rPr>
          <w:smallCaps/>
        </w:rPr>
        <w:t>ν</w:t>
      </w:r>
      <w:r w:rsidRPr="00A32941">
        <w:t>,</w:t>
      </w:r>
      <w:r w:rsidRPr="00A32941">
        <w:rPr>
          <w:spacing w:val="1"/>
        </w:rPr>
        <w:t xml:space="preserve"> </w:t>
      </w:r>
      <w:r w:rsidRPr="00A32941">
        <w:t>ακριβές</w:t>
      </w:r>
      <w:r w:rsidRPr="00A32941">
        <w:rPr>
          <w:spacing w:val="2"/>
        </w:rPr>
        <w:t xml:space="preserve"> </w:t>
      </w:r>
      <w:r w:rsidRPr="00A32941">
        <w:t>α</w:t>
      </w:r>
      <w:r w:rsidRPr="00A32941">
        <w:rPr>
          <w:smallCaps/>
        </w:rPr>
        <w:t>ν</w:t>
      </w:r>
      <w:r w:rsidRPr="00A32941">
        <w:t>τίγραφο,</w:t>
      </w:r>
      <w:r w:rsidRPr="00A32941">
        <w:rPr>
          <w:spacing w:val="3"/>
        </w:rPr>
        <w:t xml:space="preserve"> </w:t>
      </w:r>
      <w:r w:rsidRPr="00A32941">
        <w:t>μεταφορά</w:t>
      </w:r>
      <w:r w:rsidRPr="00A32941">
        <w:rPr>
          <w:spacing w:val="5"/>
        </w:rPr>
        <w:t xml:space="preserve"> </w:t>
      </w:r>
      <w:r w:rsidRPr="00A32941">
        <w:t>κατοικίδιοΥ</w:t>
      </w:r>
      <w:r w:rsidRPr="00A32941">
        <w:rPr>
          <w:spacing w:val="1"/>
        </w:rPr>
        <w:t xml:space="preserve"> </w:t>
      </w:r>
      <w:r w:rsidRPr="00A32941">
        <w:t>στη</w:t>
      </w:r>
      <w:r w:rsidRPr="00A32941">
        <w:rPr>
          <w:smallCaps/>
        </w:rPr>
        <w:t>ν</w:t>
      </w:r>
      <w:r w:rsidRPr="00A32941">
        <w:rPr>
          <w:spacing w:val="5"/>
        </w:rPr>
        <w:t xml:space="preserve"> </w:t>
      </w:r>
      <w:r w:rsidRPr="00A32941">
        <w:t>Ελλάδα,</w:t>
      </w:r>
    </w:p>
    <w:p w:rsidR="002616C7" w:rsidRPr="00A32941" w:rsidRDefault="00BA2DF2">
      <w:pPr>
        <w:pStyle w:val="a3"/>
        <w:spacing w:before="1"/>
        <w:ind w:left="1308"/>
      </w:pPr>
      <w:r w:rsidRPr="00A32941">
        <w:t>η.</w:t>
      </w:r>
      <w:r w:rsidRPr="00A32941">
        <w:rPr>
          <w:spacing w:val="7"/>
        </w:rPr>
        <w:t xml:space="preserve"> </w:t>
      </w:r>
      <w:r w:rsidRPr="00A32941">
        <w:t>οδηγίες</w:t>
      </w:r>
      <w:r w:rsidRPr="00A32941">
        <w:rPr>
          <w:spacing w:val="6"/>
        </w:rPr>
        <w:t xml:space="preserve"> </w:t>
      </w:r>
      <w:r w:rsidRPr="00A32941">
        <w:t>α</w:t>
      </w:r>
      <w:r w:rsidRPr="00A32941">
        <w:rPr>
          <w:smallCaps/>
        </w:rPr>
        <w:t>ν</w:t>
      </w:r>
      <w:r w:rsidRPr="00A32941">
        <w:t>αφορικά</w:t>
      </w:r>
      <w:r w:rsidRPr="00A32941">
        <w:rPr>
          <w:spacing w:val="8"/>
        </w:rPr>
        <w:t xml:space="preserve"> </w:t>
      </w:r>
      <w:r w:rsidRPr="00A32941">
        <w:t>με</w:t>
      </w:r>
      <w:r w:rsidRPr="00A32941">
        <w:rPr>
          <w:spacing w:val="6"/>
        </w:rPr>
        <w:t xml:space="preserve"> </w:t>
      </w:r>
      <w:r w:rsidRPr="00A32941">
        <w:t>τοΥς</w:t>
      </w:r>
      <w:r w:rsidRPr="00A32941">
        <w:rPr>
          <w:spacing w:val="6"/>
        </w:rPr>
        <w:t xml:space="preserve"> </w:t>
      </w:r>
      <w:r w:rsidRPr="00A32941">
        <w:t>περιορισμούς</w:t>
      </w:r>
      <w:r w:rsidRPr="00A32941">
        <w:rPr>
          <w:spacing w:val="5"/>
        </w:rPr>
        <w:t xml:space="preserve"> </w:t>
      </w:r>
      <w:r w:rsidRPr="00A32941">
        <w:t>στις</w:t>
      </w:r>
      <w:r w:rsidRPr="00A32941">
        <w:rPr>
          <w:spacing w:val="6"/>
        </w:rPr>
        <w:t xml:space="preserve"> </w:t>
      </w:r>
      <w:r w:rsidRPr="00A32941">
        <w:t>μετακι</w:t>
      </w:r>
      <w:r w:rsidRPr="00A32941">
        <w:rPr>
          <w:smallCaps/>
        </w:rPr>
        <w:t>ν</w:t>
      </w:r>
      <w:r w:rsidRPr="00A32941">
        <w:t>ήσεις</w:t>
      </w:r>
      <w:r w:rsidRPr="00A32941">
        <w:rPr>
          <w:spacing w:val="7"/>
        </w:rPr>
        <w:t xml:space="preserve"> </w:t>
      </w:r>
      <w:r w:rsidRPr="00A32941">
        <w:t>λόγω</w:t>
      </w:r>
      <w:r w:rsidRPr="00A32941">
        <w:rPr>
          <w:spacing w:val="5"/>
        </w:rPr>
        <w:t xml:space="preserve"> </w:t>
      </w:r>
      <w:r w:rsidRPr="00A32941">
        <w:t>Co</w:t>
      </w:r>
      <w:r w:rsidRPr="00A32941">
        <w:rPr>
          <w:smallCaps/>
        </w:rPr>
        <w:t>v</w:t>
      </w:r>
      <w:r w:rsidRPr="00A32941">
        <w:t>id-19,</w:t>
      </w:r>
    </w:p>
    <w:p w:rsidR="002616C7" w:rsidRPr="00A32941" w:rsidRDefault="00BA2DF2">
      <w:pPr>
        <w:pStyle w:val="a3"/>
        <w:spacing w:before="133" w:line="372" w:lineRule="auto"/>
        <w:ind w:left="1308" w:right="682"/>
      </w:pPr>
      <w:r w:rsidRPr="00A32941">
        <w:t>θ. θέματα φορολογίας όπως οδηγίες για τη</w:t>
      </w:r>
      <w:r w:rsidRPr="00A32941">
        <w:rPr>
          <w:smallCaps/>
        </w:rPr>
        <w:t>ν</w:t>
      </w:r>
      <w:r w:rsidRPr="00A32941">
        <w:t xml:space="preserve"> πληρωμή φόρω</w:t>
      </w:r>
      <w:r w:rsidRPr="00A32941">
        <w:rPr>
          <w:smallCaps/>
        </w:rPr>
        <w:t>ν</w:t>
      </w:r>
      <w:r w:rsidRPr="00A32941">
        <w:t>, για τη</w:t>
      </w:r>
      <w:r w:rsidRPr="00A32941">
        <w:rPr>
          <w:smallCaps/>
        </w:rPr>
        <w:t>ν</w:t>
      </w:r>
      <w:r w:rsidRPr="00A32941">
        <w:t xml:space="preserve"> αποφΥγή διπλής</w:t>
      </w:r>
      <w:r w:rsidRPr="00A32941">
        <w:rPr>
          <w:spacing w:val="1"/>
        </w:rPr>
        <w:t xml:space="preserve"> </w:t>
      </w:r>
      <w:r w:rsidRPr="00A32941">
        <w:t>φορολογίας,</w:t>
      </w:r>
      <w:r w:rsidRPr="00A32941">
        <w:rPr>
          <w:spacing w:val="-1"/>
        </w:rPr>
        <w:t xml:space="preserve"> </w:t>
      </w:r>
      <w:r w:rsidRPr="00A32941">
        <w:t>πρόσβαση</w:t>
      </w:r>
      <w:r w:rsidRPr="00A32941">
        <w:rPr>
          <w:spacing w:val="-1"/>
        </w:rPr>
        <w:t xml:space="preserve"> </w:t>
      </w:r>
      <w:r w:rsidRPr="00A32941">
        <w:t>στο myTaxisNet,</w:t>
      </w:r>
      <w:r w:rsidRPr="00A32941">
        <w:rPr>
          <w:spacing w:val="2"/>
        </w:rPr>
        <w:t xml:space="preserve"> </w:t>
      </w:r>
      <w:r w:rsidRPr="00A32941">
        <w:t>ορισμός</w:t>
      </w:r>
      <w:r w:rsidRPr="00A32941">
        <w:rPr>
          <w:spacing w:val="-2"/>
        </w:rPr>
        <w:t xml:space="preserve"> </w:t>
      </w:r>
      <w:r w:rsidRPr="00A32941">
        <w:t>φορολογικού</w:t>
      </w:r>
      <w:r w:rsidRPr="00A32941">
        <w:rPr>
          <w:spacing w:val="-1"/>
        </w:rPr>
        <w:t xml:space="preserve"> </w:t>
      </w:r>
      <w:r w:rsidRPr="00A32941">
        <w:t>εκπροσώποΥ,</w:t>
      </w:r>
    </w:p>
    <w:p w:rsidR="002616C7" w:rsidRPr="00A32941" w:rsidRDefault="00BA2DF2">
      <w:pPr>
        <w:pStyle w:val="a3"/>
        <w:ind w:left="1308"/>
      </w:pPr>
      <w:r w:rsidRPr="00A32941">
        <w:t>ι.</w:t>
      </w:r>
      <w:r w:rsidRPr="00A32941">
        <w:rPr>
          <w:spacing w:val="6"/>
        </w:rPr>
        <w:t xml:space="preserve"> </w:t>
      </w:r>
      <w:r w:rsidRPr="00A32941">
        <w:t>έκδοση</w:t>
      </w:r>
      <w:r w:rsidRPr="00A32941">
        <w:rPr>
          <w:spacing w:val="4"/>
        </w:rPr>
        <w:t xml:space="preserve"> </w:t>
      </w:r>
      <w:r w:rsidRPr="00A32941">
        <w:t>θεώρησης</w:t>
      </w:r>
      <w:r w:rsidRPr="00A32941">
        <w:rPr>
          <w:spacing w:val="7"/>
        </w:rPr>
        <w:t xml:space="preserve"> </w:t>
      </w:r>
      <w:r w:rsidRPr="00A32941">
        <w:t>εισόδοΥ.</w:t>
      </w:r>
    </w:p>
    <w:p w:rsidR="002616C7" w:rsidRPr="00A32941" w:rsidRDefault="00BA2DF2">
      <w:pPr>
        <w:pStyle w:val="a3"/>
        <w:spacing w:before="133"/>
      </w:pPr>
      <w:r w:rsidRPr="00A32941">
        <w:t>Οι</w:t>
      </w:r>
      <w:r w:rsidRPr="00A32941">
        <w:rPr>
          <w:spacing w:val="9"/>
        </w:rPr>
        <w:t xml:space="preserve"> </w:t>
      </w:r>
      <w:r w:rsidRPr="00A32941">
        <w:t>απα</w:t>
      </w:r>
      <w:r w:rsidRPr="00A32941">
        <w:rPr>
          <w:smallCaps/>
        </w:rPr>
        <w:t>ν</w:t>
      </w:r>
      <w:r w:rsidRPr="00A32941">
        <w:t>τήσεις</w:t>
      </w:r>
      <w:r w:rsidRPr="00A32941">
        <w:rPr>
          <w:spacing w:val="9"/>
        </w:rPr>
        <w:t xml:space="preserve"> </w:t>
      </w:r>
      <w:r w:rsidRPr="00A32941">
        <w:t>στα</w:t>
      </w:r>
      <w:r w:rsidRPr="00A32941">
        <w:rPr>
          <w:spacing w:val="11"/>
        </w:rPr>
        <w:t xml:space="preserve"> </w:t>
      </w:r>
      <w:r w:rsidRPr="00A32941">
        <w:t>ερωτήματα</w:t>
      </w:r>
      <w:r w:rsidRPr="00A32941">
        <w:rPr>
          <w:spacing w:val="8"/>
        </w:rPr>
        <w:t xml:space="preserve"> </w:t>
      </w:r>
      <w:r w:rsidRPr="00A32941">
        <w:t>θα</w:t>
      </w:r>
      <w:r w:rsidRPr="00A32941">
        <w:rPr>
          <w:spacing w:val="6"/>
        </w:rPr>
        <w:t xml:space="preserve"> </w:t>
      </w:r>
      <w:r w:rsidRPr="00A32941">
        <w:t>γίνο</w:t>
      </w:r>
      <w:r w:rsidRPr="00A32941">
        <w:rPr>
          <w:smallCaps/>
        </w:rPr>
        <w:t>ν</w:t>
      </w:r>
      <w:r w:rsidRPr="00A32941">
        <w:t>ται</w:t>
      </w:r>
      <w:r w:rsidRPr="00A32941">
        <w:rPr>
          <w:spacing w:val="8"/>
        </w:rPr>
        <w:t xml:space="preserve"> </w:t>
      </w:r>
      <w:r w:rsidRPr="00A32941">
        <w:t>μέσω</w:t>
      </w:r>
      <w:r w:rsidRPr="00A32941">
        <w:rPr>
          <w:spacing w:val="9"/>
        </w:rPr>
        <w:t xml:space="preserve"> </w:t>
      </w:r>
      <w:r w:rsidRPr="00A32941">
        <w:t>της</w:t>
      </w:r>
      <w:r w:rsidRPr="00A32941">
        <w:rPr>
          <w:spacing w:val="10"/>
        </w:rPr>
        <w:t xml:space="preserve"> </w:t>
      </w:r>
      <w:r w:rsidRPr="00A32941">
        <w:t>Υπηρεσίας</w:t>
      </w:r>
      <w:r w:rsidRPr="00A32941">
        <w:rPr>
          <w:spacing w:val="10"/>
        </w:rPr>
        <w:t xml:space="preserve"> </w:t>
      </w:r>
      <w:r w:rsidRPr="00A32941">
        <w:t>εικο</w:t>
      </w:r>
      <w:r w:rsidRPr="00A32941">
        <w:rPr>
          <w:smallCaps/>
        </w:rPr>
        <w:t>ν</w:t>
      </w:r>
      <w:r w:rsidRPr="00A32941">
        <w:t>ικής</w:t>
      </w:r>
      <w:r w:rsidRPr="00A32941">
        <w:rPr>
          <w:spacing w:val="10"/>
        </w:rPr>
        <w:t xml:space="preserve"> </w:t>
      </w:r>
      <w:r w:rsidRPr="00A32941">
        <w:t>Υποβοήθησης.</w:t>
      </w:r>
    </w:p>
    <w:p w:rsidR="002616C7" w:rsidRPr="00A32941" w:rsidRDefault="00BA2DF2">
      <w:pPr>
        <w:pStyle w:val="a4"/>
        <w:numPr>
          <w:ilvl w:val="0"/>
          <w:numId w:val="80"/>
        </w:numPr>
        <w:tabs>
          <w:tab w:val="left" w:pos="1321"/>
        </w:tabs>
        <w:spacing w:before="133" w:line="372" w:lineRule="auto"/>
        <w:ind w:right="678"/>
        <w:rPr>
          <w:sz w:val="20"/>
          <w:szCs w:val="20"/>
        </w:rPr>
      </w:pPr>
      <w:r w:rsidRPr="00A32941">
        <w:rPr>
          <w:b/>
          <w:sz w:val="20"/>
          <w:szCs w:val="20"/>
        </w:rPr>
        <w:t>Οδηγίες για τη</w:t>
      </w:r>
      <w:r w:rsidRPr="00A32941">
        <w:rPr>
          <w:b/>
          <w:spacing w:val="1"/>
          <w:sz w:val="20"/>
          <w:szCs w:val="20"/>
        </w:rPr>
        <w:t xml:space="preserve"> </w:t>
      </w:r>
      <w:r w:rsidRPr="00A32941">
        <w:rPr>
          <w:b/>
          <w:sz w:val="20"/>
          <w:szCs w:val="20"/>
        </w:rPr>
        <w:t>διεκπεραίωση</w:t>
      </w:r>
      <w:r w:rsidRPr="00A32941">
        <w:rPr>
          <w:b/>
          <w:spacing w:val="58"/>
          <w:sz w:val="20"/>
          <w:szCs w:val="20"/>
        </w:rPr>
        <w:t xml:space="preserve"> </w:t>
      </w:r>
      <w:r w:rsidRPr="00A32941">
        <w:rPr>
          <w:b/>
          <w:sz w:val="20"/>
          <w:szCs w:val="20"/>
        </w:rPr>
        <w:t>ερωτημάτω</w:t>
      </w:r>
      <w:r w:rsidRPr="00A32941">
        <w:rPr>
          <w:b/>
          <w:smallCaps/>
          <w:sz w:val="20"/>
          <w:szCs w:val="20"/>
        </w:rPr>
        <w:t>ν</w:t>
      </w:r>
      <w:r w:rsidRPr="00A32941">
        <w:rPr>
          <w:b/>
          <w:sz w:val="20"/>
          <w:szCs w:val="20"/>
        </w:rPr>
        <w:t>-αιτημάτω</w:t>
      </w:r>
      <w:r w:rsidRPr="00A32941">
        <w:rPr>
          <w:b/>
          <w:smallCaps/>
          <w:sz w:val="20"/>
          <w:szCs w:val="20"/>
        </w:rPr>
        <w:t>ν</w:t>
      </w:r>
      <w:r w:rsidRPr="00A32941">
        <w:rPr>
          <w:sz w:val="20"/>
          <w:szCs w:val="20"/>
        </w:rPr>
        <w:t>. Μέσω εικο</w:t>
      </w:r>
      <w:r w:rsidRPr="00A32941">
        <w:rPr>
          <w:smallCaps/>
          <w:sz w:val="20"/>
          <w:szCs w:val="20"/>
        </w:rPr>
        <w:t>ν</w:t>
      </w:r>
      <w:r w:rsidRPr="00A32941">
        <w:rPr>
          <w:sz w:val="20"/>
          <w:szCs w:val="20"/>
        </w:rPr>
        <w:t>ικής Υποβοήθησης</w:t>
      </w:r>
      <w:r w:rsidRPr="00A32941">
        <w:rPr>
          <w:spacing w:val="1"/>
          <w:sz w:val="20"/>
          <w:szCs w:val="20"/>
        </w:rPr>
        <w:t xml:space="preserve"> </w:t>
      </w:r>
      <w:r w:rsidRPr="00A32941">
        <w:rPr>
          <w:w w:val="105"/>
          <w:sz w:val="20"/>
          <w:szCs w:val="20"/>
        </w:rPr>
        <w:t>θα παρέχο</w:t>
      </w:r>
      <w:r w:rsidRPr="00A32941">
        <w:rPr>
          <w:smallCaps/>
          <w:w w:val="105"/>
          <w:sz w:val="20"/>
          <w:szCs w:val="20"/>
        </w:rPr>
        <w:t>ν</w:t>
      </w:r>
      <w:r w:rsidRPr="00A32941">
        <w:rPr>
          <w:w w:val="105"/>
          <w:sz w:val="20"/>
          <w:szCs w:val="20"/>
        </w:rPr>
        <w:t>ται πληροφορίες α</w:t>
      </w:r>
      <w:r w:rsidRPr="00A32941">
        <w:rPr>
          <w:smallCaps/>
          <w:w w:val="105"/>
          <w:sz w:val="20"/>
          <w:szCs w:val="20"/>
        </w:rPr>
        <w:t>ν</w:t>
      </w:r>
      <w:r w:rsidRPr="00A32941">
        <w:rPr>
          <w:w w:val="105"/>
          <w:sz w:val="20"/>
          <w:szCs w:val="20"/>
        </w:rPr>
        <w:t xml:space="preserve">αφορικά με τα δικαιολογητικά, τα οποία θα πρέπει </w:t>
      </w:r>
      <w:r w:rsidRPr="00A32941">
        <w:rPr>
          <w:smallCaps/>
          <w:w w:val="105"/>
          <w:sz w:val="20"/>
          <w:szCs w:val="20"/>
        </w:rPr>
        <w:t>ν</w:t>
      </w:r>
      <w:r w:rsidRPr="00A32941">
        <w:rPr>
          <w:w w:val="105"/>
          <w:sz w:val="20"/>
          <w:szCs w:val="20"/>
        </w:rPr>
        <w:t>α</w:t>
      </w:r>
      <w:r w:rsidRPr="00A32941">
        <w:rPr>
          <w:spacing w:val="1"/>
          <w:w w:val="105"/>
          <w:sz w:val="20"/>
          <w:szCs w:val="20"/>
        </w:rPr>
        <w:t xml:space="preserve"> </w:t>
      </w:r>
      <w:r w:rsidRPr="00A32941">
        <w:rPr>
          <w:w w:val="105"/>
          <w:sz w:val="20"/>
          <w:szCs w:val="20"/>
        </w:rPr>
        <w:t>προσκομίσει ο ε</w:t>
      </w:r>
      <w:r w:rsidRPr="00A32941">
        <w:rPr>
          <w:smallCaps/>
          <w:w w:val="105"/>
          <w:sz w:val="20"/>
          <w:szCs w:val="20"/>
        </w:rPr>
        <w:t>ν</w:t>
      </w:r>
      <w:r w:rsidRPr="00A32941">
        <w:rPr>
          <w:w w:val="105"/>
          <w:sz w:val="20"/>
          <w:szCs w:val="20"/>
        </w:rPr>
        <w:t>διαφερόμε</w:t>
      </w:r>
      <w:r w:rsidRPr="00A32941">
        <w:rPr>
          <w:smallCaps/>
          <w:w w:val="105"/>
          <w:sz w:val="20"/>
          <w:szCs w:val="20"/>
        </w:rPr>
        <w:t>ν</w:t>
      </w:r>
      <w:r w:rsidRPr="00A32941">
        <w:rPr>
          <w:w w:val="105"/>
          <w:sz w:val="20"/>
          <w:szCs w:val="20"/>
        </w:rPr>
        <w:t>ος πολίτης, ε</w:t>
      </w:r>
      <w:r w:rsidRPr="00A32941">
        <w:rPr>
          <w:smallCaps/>
          <w:w w:val="105"/>
          <w:sz w:val="20"/>
          <w:szCs w:val="20"/>
        </w:rPr>
        <w:t>ν</w:t>
      </w:r>
      <w:r w:rsidRPr="00A32941">
        <w:rPr>
          <w:w w:val="105"/>
          <w:sz w:val="20"/>
          <w:szCs w:val="20"/>
        </w:rPr>
        <w:t>ώ σΥ</w:t>
      </w:r>
      <w:r w:rsidRPr="00A32941">
        <w:rPr>
          <w:smallCaps/>
          <w:w w:val="105"/>
          <w:sz w:val="20"/>
          <w:szCs w:val="20"/>
        </w:rPr>
        <w:t>ν</w:t>
      </w:r>
      <w:r w:rsidRPr="00A32941">
        <w:rPr>
          <w:w w:val="105"/>
          <w:sz w:val="20"/>
          <w:szCs w:val="20"/>
        </w:rPr>
        <w:t>ημμέ</w:t>
      </w:r>
      <w:r w:rsidRPr="00A32941">
        <w:rPr>
          <w:smallCaps/>
          <w:w w:val="105"/>
          <w:sz w:val="20"/>
          <w:szCs w:val="20"/>
        </w:rPr>
        <w:t>ν</w:t>
      </w:r>
      <w:r w:rsidRPr="00A32941">
        <w:rPr>
          <w:w w:val="105"/>
          <w:sz w:val="20"/>
          <w:szCs w:val="20"/>
        </w:rPr>
        <w:t>α θα μπορεί να βρει και τις σχετικές</w:t>
      </w:r>
      <w:r w:rsidRPr="00A32941">
        <w:rPr>
          <w:spacing w:val="-63"/>
          <w:w w:val="105"/>
          <w:sz w:val="20"/>
          <w:szCs w:val="20"/>
        </w:rPr>
        <w:t xml:space="preserve"> </w:t>
      </w:r>
      <w:r w:rsidRPr="00A32941">
        <w:rPr>
          <w:w w:val="105"/>
          <w:sz w:val="20"/>
          <w:szCs w:val="20"/>
        </w:rPr>
        <w:t>αιτήσεις. Επιπλέο</w:t>
      </w:r>
      <w:r w:rsidRPr="00A32941">
        <w:rPr>
          <w:smallCaps/>
          <w:w w:val="105"/>
          <w:sz w:val="20"/>
          <w:szCs w:val="20"/>
        </w:rPr>
        <w:t>ν</w:t>
      </w:r>
      <w:r w:rsidRPr="00A32941">
        <w:rPr>
          <w:w w:val="105"/>
          <w:sz w:val="20"/>
          <w:szCs w:val="20"/>
        </w:rPr>
        <w:t>, θα διατίθεται λίστα με στοιχεία επικοι</w:t>
      </w:r>
      <w:r w:rsidRPr="00A32941">
        <w:rPr>
          <w:smallCaps/>
          <w:w w:val="105"/>
          <w:sz w:val="20"/>
          <w:szCs w:val="20"/>
        </w:rPr>
        <w:t>ν</w:t>
      </w:r>
      <w:r w:rsidRPr="00A32941">
        <w:rPr>
          <w:w w:val="105"/>
          <w:sz w:val="20"/>
          <w:szCs w:val="20"/>
        </w:rPr>
        <w:t>ω</w:t>
      </w:r>
      <w:r w:rsidRPr="00A32941">
        <w:rPr>
          <w:smallCaps/>
          <w:w w:val="105"/>
          <w:sz w:val="20"/>
          <w:szCs w:val="20"/>
        </w:rPr>
        <w:t>ν</w:t>
      </w:r>
      <w:r w:rsidRPr="00A32941">
        <w:rPr>
          <w:w w:val="105"/>
          <w:sz w:val="20"/>
          <w:szCs w:val="20"/>
        </w:rPr>
        <w:t>ίας μεταφραστώ</w:t>
      </w:r>
      <w:r w:rsidRPr="00A32941">
        <w:rPr>
          <w:smallCaps/>
          <w:w w:val="105"/>
          <w:sz w:val="20"/>
          <w:szCs w:val="20"/>
        </w:rPr>
        <w:t>ν</w:t>
      </w:r>
      <w:r w:rsidRPr="00A32941">
        <w:rPr>
          <w:w w:val="105"/>
          <w:sz w:val="20"/>
          <w:szCs w:val="20"/>
        </w:rPr>
        <w:t>, καθώς και</w:t>
      </w:r>
      <w:r w:rsidRPr="00A32941">
        <w:rPr>
          <w:spacing w:val="1"/>
          <w:w w:val="105"/>
          <w:sz w:val="20"/>
          <w:szCs w:val="20"/>
        </w:rPr>
        <w:t xml:space="preserve"> </w:t>
      </w:r>
      <w:r w:rsidRPr="00A32941">
        <w:rPr>
          <w:w w:val="105"/>
          <w:sz w:val="20"/>
          <w:szCs w:val="20"/>
        </w:rPr>
        <w:t xml:space="preserve">οδηγίες για </w:t>
      </w:r>
      <w:r w:rsidRPr="00A32941">
        <w:rPr>
          <w:smallCaps/>
          <w:w w:val="105"/>
          <w:sz w:val="20"/>
          <w:szCs w:val="20"/>
        </w:rPr>
        <w:t>ν</w:t>
      </w:r>
      <w:r w:rsidRPr="00A32941">
        <w:rPr>
          <w:w w:val="105"/>
          <w:sz w:val="20"/>
          <w:szCs w:val="20"/>
        </w:rPr>
        <w:t>α κλείσει κάποιος ηλεκτρο</w:t>
      </w:r>
      <w:r w:rsidRPr="00A32941">
        <w:rPr>
          <w:smallCaps/>
          <w:w w:val="105"/>
          <w:sz w:val="20"/>
          <w:szCs w:val="20"/>
        </w:rPr>
        <w:t>ν</w:t>
      </w:r>
      <w:r w:rsidRPr="00A32941">
        <w:rPr>
          <w:w w:val="105"/>
          <w:sz w:val="20"/>
          <w:szCs w:val="20"/>
        </w:rPr>
        <w:t>ικά ρα</w:t>
      </w:r>
      <w:r w:rsidRPr="00A32941">
        <w:rPr>
          <w:smallCaps/>
          <w:w w:val="105"/>
          <w:sz w:val="20"/>
          <w:szCs w:val="20"/>
        </w:rPr>
        <w:t>ν</w:t>
      </w:r>
      <w:r w:rsidRPr="00A32941">
        <w:rPr>
          <w:w w:val="105"/>
          <w:sz w:val="20"/>
          <w:szCs w:val="20"/>
        </w:rPr>
        <w:t>τεβού. Σε περιπτώσεις όποΥ εμπλέκο</w:t>
      </w:r>
      <w:r w:rsidRPr="00A32941">
        <w:rPr>
          <w:smallCaps/>
          <w:w w:val="105"/>
          <w:sz w:val="20"/>
          <w:szCs w:val="20"/>
        </w:rPr>
        <w:t>ν</w:t>
      </w:r>
      <w:r w:rsidRPr="00A32941">
        <w:rPr>
          <w:w w:val="105"/>
          <w:sz w:val="20"/>
          <w:szCs w:val="20"/>
        </w:rPr>
        <w:t>ται</w:t>
      </w:r>
      <w:r w:rsidRPr="00A32941">
        <w:rPr>
          <w:spacing w:val="1"/>
          <w:w w:val="105"/>
          <w:sz w:val="20"/>
          <w:szCs w:val="20"/>
        </w:rPr>
        <w:t xml:space="preserve"> </w:t>
      </w:r>
      <w:r w:rsidRPr="00A32941">
        <w:rPr>
          <w:w w:val="105"/>
          <w:sz w:val="20"/>
          <w:szCs w:val="20"/>
        </w:rPr>
        <w:t>σΥ</w:t>
      </w:r>
      <w:r w:rsidRPr="00A32941">
        <w:rPr>
          <w:smallCaps/>
          <w:w w:val="105"/>
          <w:sz w:val="20"/>
          <w:szCs w:val="20"/>
        </w:rPr>
        <w:t>ν</w:t>
      </w:r>
      <w:r w:rsidRPr="00A32941">
        <w:rPr>
          <w:w w:val="105"/>
          <w:sz w:val="20"/>
          <w:szCs w:val="20"/>
        </w:rPr>
        <w:t>αρμόδιες Υπηρεσίες (όπως για παράδειγμα για φορολογικά ή στρατολογικά θέματα), η</w:t>
      </w:r>
      <w:r w:rsidRPr="00A32941">
        <w:rPr>
          <w:spacing w:val="1"/>
          <w:w w:val="105"/>
          <w:sz w:val="20"/>
          <w:szCs w:val="20"/>
        </w:rPr>
        <w:t xml:space="preserve"> </w:t>
      </w:r>
      <w:r w:rsidRPr="00A32941">
        <w:rPr>
          <w:spacing w:val="-1"/>
          <w:w w:val="105"/>
          <w:sz w:val="20"/>
          <w:szCs w:val="20"/>
        </w:rPr>
        <w:t>Υπηρεσία εικο</w:t>
      </w:r>
      <w:r w:rsidRPr="00A32941">
        <w:rPr>
          <w:smallCaps/>
          <w:spacing w:val="-1"/>
          <w:w w:val="105"/>
          <w:sz w:val="20"/>
          <w:szCs w:val="20"/>
        </w:rPr>
        <w:t>ν</w:t>
      </w:r>
      <w:r w:rsidRPr="00A32941">
        <w:rPr>
          <w:spacing w:val="-1"/>
          <w:w w:val="105"/>
          <w:sz w:val="20"/>
          <w:szCs w:val="20"/>
        </w:rPr>
        <w:t xml:space="preserve">ικής </w:t>
      </w:r>
      <w:r w:rsidRPr="00A32941">
        <w:rPr>
          <w:w w:val="105"/>
          <w:sz w:val="20"/>
          <w:szCs w:val="20"/>
        </w:rPr>
        <w:t>Υποβοήθησης θα παραπέμπει στη</w:t>
      </w:r>
      <w:r w:rsidRPr="00A32941">
        <w:rPr>
          <w:smallCaps/>
          <w:w w:val="105"/>
          <w:sz w:val="20"/>
          <w:szCs w:val="20"/>
        </w:rPr>
        <w:t>ν</w:t>
      </w:r>
      <w:r w:rsidRPr="00A32941">
        <w:rPr>
          <w:w w:val="105"/>
          <w:sz w:val="20"/>
          <w:szCs w:val="20"/>
        </w:rPr>
        <w:t xml:space="preserve"> α</w:t>
      </w:r>
      <w:r w:rsidRPr="00A32941">
        <w:rPr>
          <w:smallCaps/>
          <w:w w:val="105"/>
          <w:sz w:val="20"/>
          <w:szCs w:val="20"/>
        </w:rPr>
        <w:t>ν</w:t>
      </w:r>
      <w:r w:rsidRPr="00A32941">
        <w:rPr>
          <w:w w:val="105"/>
          <w:sz w:val="20"/>
          <w:szCs w:val="20"/>
        </w:rPr>
        <w:t>τίστοιχη Υπηρεσία παραθέτο</w:t>
      </w:r>
      <w:r w:rsidRPr="00A32941">
        <w:rPr>
          <w:smallCaps/>
          <w:w w:val="105"/>
          <w:sz w:val="20"/>
          <w:szCs w:val="20"/>
        </w:rPr>
        <w:t>ν</w:t>
      </w:r>
      <w:r w:rsidRPr="00A32941">
        <w:rPr>
          <w:w w:val="105"/>
          <w:sz w:val="20"/>
          <w:szCs w:val="20"/>
        </w:rPr>
        <w:t>τας</w:t>
      </w:r>
      <w:r w:rsidRPr="00A32941">
        <w:rPr>
          <w:spacing w:val="-63"/>
          <w:w w:val="105"/>
          <w:sz w:val="20"/>
          <w:szCs w:val="20"/>
        </w:rPr>
        <w:t xml:space="preserve"> </w:t>
      </w:r>
      <w:r w:rsidRPr="00A32941">
        <w:rPr>
          <w:w w:val="105"/>
          <w:sz w:val="20"/>
          <w:szCs w:val="20"/>
        </w:rPr>
        <w:t>το</w:t>
      </w:r>
      <w:r w:rsidRPr="00A32941">
        <w:rPr>
          <w:smallCaps/>
          <w:w w:val="105"/>
          <w:sz w:val="20"/>
          <w:szCs w:val="20"/>
        </w:rPr>
        <w:t>ν</w:t>
      </w:r>
      <w:r w:rsidRPr="00A32941">
        <w:rPr>
          <w:spacing w:val="-2"/>
          <w:w w:val="105"/>
          <w:sz w:val="20"/>
          <w:szCs w:val="20"/>
        </w:rPr>
        <w:t xml:space="preserve"> </w:t>
      </w:r>
      <w:r w:rsidRPr="00A32941">
        <w:rPr>
          <w:w w:val="105"/>
          <w:sz w:val="20"/>
          <w:szCs w:val="20"/>
        </w:rPr>
        <w:t>σχετικό</w:t>
      </w:r>
      <w:r w:rsidRPr="00A32941">
        <w:rPr>
          <w:spacing w:val="-5"/>
          <w:w w:val="105"/>
          <w:sz w:val="20"/>
          <w:szCs w:val="20"/>
        </w:rPr>
        <w:t xml:space="preserve"> </w:t>
      </w:r>
      <w:r w:rsidRPr="00A32941">
        <w:rPr>
          <w:w w:val="105"/>
          <w:sz w:val="20"/>
          <w:szCs w:val="20"/>
        </w:rPr>
        <w:t>σύ</w:t>
      </w:r>
      <w:r w:rsidRPr="00A32941">
        <w:rPr>
          <w:smallCaps/>
          <w:w w:val="105"/>
          <w:sz w:val="20"/>
          <w:szCs w:val="20"/>
        </w:rPr>
        <w:t>ν</w:t>
      </w:r>
      <w:r w:rsidRPr="00A32941">
        <w:rPr>
          <w:w w:val="105"/>
          <w:sz w:val="20"/>
          <w:szCs w:val="20"/>
        </w:rPr>
        <w:t>δεσμο.</w:t>
      </w:r>
    </w:p>
    <w:p w:rsidR="002616C7" w:rsidRPr="00A32941" w:rsidRDefault="00BA2DF2">
      <w:pPr>
        <w:pStyle w:val="a4"/>
        <w:numPr>
          <w:ilvl w:val="0"/>
          <w:numId w:val="80"/>
        </w:numPr>
        <w:tabs>
          <w:tab w:val="left" w:pos="1321"/>
        </w:tabs>
        <w:spacing w:line="372" w:lineRule="auto"/>
        <w:ind w:right="675"/>
        <w:rPr>
          <w:sz w:val="20"/>
          <w:szCs w:val="20"/>
        </w:rPr>
      </w:pPr>
      <w:r w:rsidRPr="00A32941">
        <w:rPr>
          <w:b/>
          <w:sz w:val="20"/>
          <w:szCs w:val="20"/>
        </w:rPr>
        <w:t>Ψηφιοποίηση</w:t>
      </w:r>
      <w:r w:rsidRPr="00A32941">
        <w:rPr>
          <w:b/>
          <w:spacing w:val="1"/>
          <w:sz w:val="20"/>
          <w:szCs w:val="20"/>
        </w:rPr>
        <w:t xml:space="preserve"> </w:t>
      </w:r>
      <w:r w:rsidRPr="00A32941">
        <w:rPr>
          <w:b/>
          <w:sz w:val="20"/>
          <w:szCs w:val="20"/>
        </w:rPr>
        <w:t>της</w:t>
      </w:r>
      <w:r w:rsidRPr="00A32941">
        <w:rPr>
          <w:b/>
          <w:spacing w:val="1"/>
          <w:sz w:val="20"/>
          <w:szCs w:val="20"/>
        </w:rPr>
        <w:t xml:space="preserve"> </w:t>
      </w:r>
      <w:r w:rsidRPr="00A32941">
        <w:rPr>
          <w:b/>
          <w:sz w:val="20"/>
          <w:szCs w:val="20"/>
        </w:rPr>
        <w:t>διαδικασίας</w:t>
      </w:r>
      <w:r w:rsidRPr="00A32941">
        <w:rPr>
          <w:b/>
          <w:spacing w:val="1"/>
          <w:sz w:val="20"/>
          <w:szCs w:val="20"/>
        </w:rPr>
        <w:t xml:space="preserve"> </w:t>
      </w:r>
      <w:r w:rsidRPr="00A32941">
        <w:rPr>
          <w:b/>
          <w:sz w:val="20"/>
          <w:szCs w:val="20"/>
        </w:rPr>
        <w:t>υποβολής</w:t>
      </w:r>
      <w:r w:rsidRPr="00A32941">
        <w:rPr>
          <w:b/>
          <w:spacing w:val="1"/>
          <w:sz w:val="20"/>
          <w:szCs w:val="20"/>
        </w:rPr>
        <w:t xml:space="preserve"> </w:t>
      </w:r>
      <w:r w:rsidRPr="00A32941">
        <w:rPr>
          <w:b/>
          <w:sz w:val="20"/>
          <w:szCs w:val="20"/>
        </w:rPr>
        <w:t>αιτημάτω</w:t>
      </w:r>
      <w:r w:rsidRPr="00A32941">
        <w:rPr>
          <w:b/>
          <w:smallCaps/>
          <w:sz w:val="20"/>
          <w:szCs w:val="20"/>
        </w:rPr>
        <w:t>ν</w:t>
      </w:r>
      <w:r w:rsidRPr="00A32941">
        <w:rPr>
          <w:b/>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κατάθεση).</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Υπηρεσία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παρέχει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Υποβολής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απαιτούμε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δικαιολογητικώ</w:t>
      </w:r>
      <w:r w:rsidRPr="00A32941">
        <w:rPr>
          <w:smallCaps/>
          <w:sz w:val="20"/>
          <w:szCs w:val="20"/>
        </w:rPr>
        <w:t>ν</w:t>
      </w:r>
      <w:r w:rsidRPr="00A32941">
        <w:rPr>
          <w:sz w:val="20"/>
          <w:szCs w:val="20"/>
        </w:rPr>
        <w:t xml:space="preserve"> (uploaded files) χωρίς </w:t>
      </w:r>
      <w:r w:rsidRPr="00A32941">
        <w:rPr>
          <w:smallCaps/>
          <w:sz w:val="20"/>
          <w:szCs w:val="20"/>
        </w:rPr>
        <w:t>ν</w:t>
      </w:r>
      <w:r w:rsidRPr="00A32941">
        <w:rPr>
          <w:sz w:val="20"/>
          <w:szCs w:val="20"/>
        </w:rPr>
        <w:t>α χρειάζεται αΥτοπρόσωπη παροΥσία στο Προξε</w:t>
      </w:r>
      <w:r w:rsidRPr="00A32941">
        <w:rPr>
          <w:smallCaps/>
          <w:sz w:val="20"/>
          <w:szCs w:val="20"/>
        </w:rPr>
        <w:t>ν</w:t>
      </w:r>
      <w:r w:rsidRPr="00A32941">
        <w:rPr>
          <w:sz w:val="20"/>
          <w:szCs w:val="20"/>
        </w:rPr>
        <w:t>είο,</w:t>
      </w:r>
      <w:r w:rsidRPr="00A32941">
        <w:rPr>
          <w:spacing w:val="1"/>
          <w:sz w:val="20"/>
          <w:szCs w:val="20"/>
        </w:rPr>
        <w:t xml:space="preserve"> </w:t>
      </w:r>
      <w:r w:rsidRPr="00A32941">
        <w:rPr>
          <w:sz w:val="20"/>
          <w:szCs w:val="20"/>
        </w:rPr>
        <w:t>εξοικο</w:t>
      </w:r>
      <w:r w:rsidRPr="00A32941">
        <w:rPr>
          <w:smallCaps/>
          <w:sz w:val="20"/>
          <w:szCs w:val="20"/>
        </w:rPr>
        <w:t>ν</w:t>
      </w:r>
      <w:r w:rsidRPr="00A32941">
        <w:rPr>
          <w:sz w:val="20"/>
          <w:szCs w:val="20"/>
        </w:rPr>
        <w:t>ομώ</w:t>
      </w:r>
      <w:r w:rsidRPr="00A32941">
        <w:rPr>
          <w:smallCaps/>
          <w:sz w:val="20"/>
          <w:szCs w:val="20"/>
        </w:rPr>
        <w:t>ν</w:t>
      </w:r>
      <w:r w:rsidRPr="00A32941">
        <w:rPr>
          <w:sz w:val="20"/>
          <w:szCs w:val="20"/>
        </w:rPr>
        <w:t>τας με αΥτό</w:t>
      </w:r>
      <w:r w:rsidRPr="00A32941">
        <w:rPr>
          <w:smallCaps/>
          <w:sz w:val="20"/>
          <w:szCs w:val="20"/>
        </w:rPr>
        <w:t>ν</w:t>
      </w:r>
      <w:r w:rsidRPr="00A32941">
        <w:rPr>
          <w:sz w:val="20"/>
          <w:szCs w:val="20"/>
        </w:rPr>
        <w:t xml:space="preserve"> το</w:t>
      </w:r>
      <w:r w:rsidRPr="00A32941">
        <w:rPr>
          <w:smallCaps/>
          <w:sz w:val="20"/>
          <w:szCs w:val="20"/>
        </w:rPr>
        <w:t>ν</w:t>
      </w:r>
      <w:r w:rsidRPr="00A32941">
        <w:rPr>
          <w:sz w:val="20"/>
          <w:szCs w:val="20"/>
        </w:rPr>
        <w:t xml:space="preserve"> τρόπο,</w:t>
      </w:r>
      <w:r w:rsidRPr="00A32941">
        <w:rPr>
          <w:spacing w:val="1"/>
          <w:sz w:val="20"/>
          <w:szCs w:val="20"/>
        </w:rPr>
        <w:t xml:space="preserve"> </w:t>
      </w:r>
      <w:r w:rsidRPr="00A32941">
        <w:rPr>
          <w:sz w:val="20"/>
          <w:szCs w:val="20"/>
        </w:rPr>
        <w:t>χρό</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και χρήματα</w:t>
      </w:r>
      <w:r w:rsidRPr="00A32941">
        <w:rPr>
          <w:spacing w:val="3"/>
          <w:sz w:val="20"/>
          <w:szCs w:val="20"/>
        </w:rPr>
        <w:t xml:space="preserve"> </w:t>
      </w:r>
      <w:r w:rsidRPr="00A32941">
        <w:rPr>
          <w:sz w:val="20"/>
          <w:szCs w:val="20"/>
        </w:rPr>
        <w:t>για τοΥς</w:t>
      </w:r>
      <w:r w:rsidRPr="00A32941">
        <w:rPr>
          <w:spacing w:val="1"/>
          <w:sz w:val="20"/>
          <w:szCs w:val="20"/>
        </w:rPr>
        <w:t xml:space="preserve"> </w:t>
      </w:r>
      <w:r w:rsidRPr="00A32941">
        <w:rPr>
          <w:sz w:val="20"/>
          <w:szCs w:val="20"/>
        </w:rPr>
        <w:t>πολίτες.</w:t>
      </w:r>
    </w:p>
    <w:p w:rsidR="002616C7" w:rsidRPr="00A32941" w:rsidRDefault="002616C7">
      <w:pPr>
        <w:spacing w:line="372"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80"/>
        </w:numPr>
        <w:tabs>
          <w:tab w:val="left" w:pos="1321"/>
        </w:tabs>
        <w:spacing w:before="109" w:line="372" w:lineRule="auto"/>
        <w:ind w:right="676"/>
        <w:rPr>
          <w:sz w:val="20"/>
          <w:szCs w:val="20"/>
        </w:rPr>
      </w:pPr>
      <w:r w:rsidRPr="00A32941">
        <w:rPr>
          <w:b/>
          <w:sz w:val="20"/>
          <w:szCs w:val="20"/>
        </w:rPr>
        <w:lastRenderedPageBreak/>
        <w:t>Προσδιορισμός ημέρας και ώρας παραλαβής αιτούμε</w:t>
      </w:r>
      <w:r w:rsidRPr="00A32941">
        <w:rPr>
          <w:b/>
          <w:smallCaps/>
          <w:sz w:val="20"/>
          <w:szCs w:val="20"/>
        </w:rPr>
        <w:t>ν</w:t>
      </w:r>
      <w:r w:rsidRPr="00A32941">
        <w:rPr>
          <w:b/>
          <w:sz w:val="20"/>
          <w:szCs w:val="20"/>
        </w:rPr>
        <w:t>ω</w:t>
      </w:r>
      <w:r w:rsidRPr="00A32941">
        <w:rPr>
          <w:b/>
          <w:smallCaps/>
          <w:sz w:val="20"/>
          <w:szCs w:val="20"/>
        </w:rPr>
        <w:t>ν</w:t>
      </w:r>
      <w:r w:rsidRPr="00A32941">
        <w:rPr>
          <w:b/>
          <w:sz w:val="20"/>
          <w:szCs w:val="20"/>
        </w:rPr>
        <w:t xml:space="preserve"> εγγράφω</w:t>
      </w:r>
      <w:r w:rsidRPr="00A32941">
        <w:rPr>
          <w:b/>
          <w:smallCaps/>
          <w:sz w:val="20"/>
          <w:szCs w:val="20"/>
        </w:rPr>
        <w:t>ν</w:t>
      </w:r>
      <w:r w:rsidRPr="00A32941">
        <w:rPr>
          <w:b/>
          <w:sz w:val="20"/>
          <w:szCs w:val="20"/>
        </w:rPr>
        <w:t xml:space="preserve"> </w:t>
      </w:r>
      <w:r w:rsidRPr="00A32941">
        <w:rPr>
          <w:sz w:val="20"/>
          <w:szCs w:val="20"/>
        </w:rPr>
        <w:t>στις 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ταΥτοπροσωπία.</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απαραίτητα</w:t>
      </w:r>
      <w:r w:rsidRPr="00A32941">
        <w:rPr>
          <w:spacing w:val="1"/>
          <w:sz w:val="20"/>
          <w:szCs w:val="20"/>
        </w:rPr>
        <w:t xml:space="preserve"> </w:t>
      </w:r>
      <w:r w:rsidRPr="00A32941">
        <w:rPr>
          <w:sz w:val="20"/>
          <w:szCs w:val="20"/>
        </w:rPr>
        <w:t>δικαιολογητικά</w:t>
      </w:r>
      <w:r w:rsidRPr="00A32941">
        <w:rPr>
          <w:spacing w:val="62"/>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αποσταλού</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ταχΥδρομείοΥ,</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πολίτης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ες πληροφορίες για τη</w:t>
      </w:r>
      <w:r w:rsidRPr="00A32941">
        <w:rPr>
          <w:smallCaps/>
          <w:sz w:val="20"/>
          <w:szCs w:val="20"/>
        </w:rPr>
        <w:t>ν</w:t>
      </w:r>
      <w:r w:rsidRPr="00A32941">
        <w:rPr>
          <w:sz w:val="20"/>
          <w:szCs w:val="20"/>
        </w:rPr>
        <w:t xml:space="preserve"> ημέρα και ώρα ποΥ δύ</w:t>
      </w:r>
      <w:r w:rsidRPr="00A32941">
        <w:rPr>
          <w:smallCaps/>
          <w:sz w:val="20"/>
          <w:szCs w:val="20"/>
        </w:rPr>
        <w:t>ν</w:t>
      </w:r>
      <w:r w:rsidRPr="00A32941">
        <w:rPr>
          <w:sz w:val="20"/>
          <w:szCs w:val="20"/>
        </w:rPr>
        <w:t xml:space="preserve">αται </w:t>
      </w:r>
      <w:r w:rsidRPr="00A32941">
        <w:rPr>
          <w:smallCaps/>
          <w:sz w:val="20"/>
          <w:szCs w:val="20"/>
        </w:rPr>
        <w:t>ν</w:t>
      </w:r>
      <w:r w:rsidRPr="00A32941">
        <w:rPr>
          <w:sz w:val="20"/>
          <w:szCs w:val="20"/>
        </w:rPr>
        <w:t>α προσέλθει στο Προξε</w:t>
      </w:r>
      <w:r w:rsidRPr="00A32941">
        <w:rPr>
          <w:smallCaps/>
          <w:sz w:val="20"/>
          <w:szCs w:val="20"/>
        </w:rPr>
        <w:t>ν</w:t>
      </w:r>
      <w:r w:rsidRPr="00A32941">
        <w:rPr>
          <w:sz w:val="20"/>
          <w:szCs w:val="20"/>
        </w:rPr>
        <w:t>είο</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παραλάβει</w:t>
      </w:r>
      <w:r w:rsidRPr="00A32941">
        <w:rPr>
          <w:spacing w:val="4"/>
          <w:sz w:val="20"/>
          <w:szCs w:val="20"/>
        </w:rPr>
        <w:t xml:space="preserve"> </w:t>
      </w:r>
      <w:r w:rsidRPr="00A32941">
        <w:rPr>
          <w:sz w:val="20"/>
          <w:szCs w:val="20"/>
        </w:rPr>
        <w:t>τα</w:t>
      </w:r>
      <w:r w:rsidRPr="00A32941">
        <w:rPr>
          <w:spacing w:val="3"/>
          <w:sz w:val="20"/>
          <w:szCs w:val="20"/>
        </w:rPr>
        <w:t xml:space="preserve"> </w:t>
      </w:r>
      <w:r w:rsidRPr="00A32941">
        <w:rPr>
          <w:sz w:val="20"/>
          <w:szCs w:val="20"/>
        </w:rPr>
        <w:t>έγγραφα.</w:t>
      </w:r>
    </w:p>
    <w:p w:rsidR="002616C7" w:rsidRPr="00A32941" w:rsidRDefault="00BA2DF2">
      <w:pPr>
        <w:pStyle w:val="a4"/>
        <w:numPr>
          <w:ilvl w:val="0"/>
          <w:numId w:val="80"/>
        </w:numPr>
        <w:tabs>
          <w:tab w:val="left" w:pos="1321"/>
        </w:tabs>
        <w:spacing w:before="1" w:line="372" w:lineRule="auto"/>
        <w:ind w:right="678"/>
        <w:rPr>
          <w:sz w:val="20"/>
          <w:szCs w:val="20"/>
        </w:rPr>
      </w:pPr>
      <w:r w:rsidRPr="00A32941">
        <w:rPr>
          <w:b/>
          <w:w w:val="105"/>
          <w:sz w:val="20"/>
          <w:szCs w:val="20"/>
        </w:rPr>
        <w:t>Ηλεκτρο</w:t>
      </w:r>
      <w:r w:rsidRPr="00A32941">
        <w:rPr>
          <w:b/>
          <w:smallCaps/>
          <w:w w:val="105"/>
          <w:sz w:val="20"/>
          <w:szCs w:val="20"/>
        </w:rPr>
        <w:t>ν</w:t>
      </w:r>
      <w:r w:rsidRPr="00A32941">
        <w:rPr>
          <w:b/>
          <w:w w:val="105"/>
          <w:sz w:val="20"/>
          <w:szCs w:val="20"/>
        </w:rPr>
        <w:t>ική Πληρωμή τω</w:t>
      </w:r>
      <w:r w:rsidRPr="00A32941">
        <w:rPr>
          <w:b/>
          <w:smallCaps/>
          <w:w w:val="105"/>
          <w:sz w:val="20"/>
          <w:szCs w:val="20"/>
        </w:rPr>
        <w:t>ν</w:t>
      </w:r>
      <w:r w:rsidRPr="00A32941">
        <w:rPr>
          <w:b/>
          <w:w w:val="105"/>
          <w:sz w:val="20"/>
          <w:szCs w:val="20"/>
        </w:rPr>
        <w:t xml:space="preserve"> Προξε</w:t>
      </w:r>
      <w:r w:rsidRPr="00A32941">
        <w:rPr>
          <w:b/>
          <w:smallCaps/>
          <w:w w:val="105"/>
          <w:sz w:val="20"/>
          <w:szCs w:val="20"/>
        </w:rPr>
        <w:t>ν</w:t>
      </w:r>
      <w:r w:rsidRPr="00A32941">
        <w:rPr>
          <w:b/>
          <w:w w:val="105"/>
          <w:sz w:val="20"/>
          <w:szCs w:val="20"/>
        </w:rPr>
        <w:t>ικώ</w:t>
      </w:r>
      <w:r w:rsidRPr="00A32941">
        <w:rPr>
          <w:b/>
          <w:smallCaps/>
          <w:w w:val="105"/>
          <w:sz w:val="20"/>
          <w:szCs w:val="20"/>
        </w:rPr>
        <w:t>ν</w:t>
      </w:r>
      <w:r w:rsidRPr="00A32941">
        <w:rPr>
          <w:b/>
          <w:w w:val="105"/>
          <w:sz w:val="20"/>
          <w:szCs w:val="20"/>
        </w:rPr>
        <w:t xml:space="preserve"> Τελώ</w:t>
      </w:r>
      <w:r w:rsidRPr="00A32941">
        <w:rPr>
          <w:b/>
          <w:smallCaps/>
          <w:w w:val="105"/>
          <w:sz w:val="20"/>
          <w:szCs w:val="20"/>
        </w:rPr>
        <w:t>ν</w:t>
      </w:r>
      <w:r w:rsidRPr="00A32941">
        <w:rPr>
          <w:b/>
          <w:w w:val="105"/>
          <w:sz w:val="20"/>
          <w:szCs w:val="20"/>
        </w:rPr>
        <w:t xml:space="preserve"> </w:t>
      </w:r>
      <w:r w:rsidRPr="00A32941">
        <w:rPr>
          <w:w w:val="105"/>
          <w:sz w:val="20"/>
          <w:szCs w:val="20"/>
        </w:rPr>
        <w:t>από τοΥς πολίτες για τις διοικητικές</w:t>
      </w:r>
      <w:r w:rsidRPr="00A32941">
        <w:rPr>
          <w:spacing w:val="1"/>
          <w:w w:val="105"/>
          <w:sz w:val="20"/>
          <w:szCs w:val="20"/>
        </w:rPr>
        <w:t xml:space="preserve"> </w:t>
      </w:r>
      <w:r w:rsidRPr="00A32941">
        <w:rPr>
          <w:w w:val="105"/>
          <w:sz w:val="20"/>
          <w:szCs w:val="20"/>
        </w:rPr>
        <w:t>πράξεις</w:t>
      </w:r>
      <w:r w:rsidRPr="00A32941">
        <w:rPr>
          <w:spacing w:val="1"/>
          <w:w w:val="105"/>
          <w:sz w:val="20"/>
          <w:szCs w:val="20"/>
        </w:rPr>
        <w:t xml:space="preserve"> </w:t>
      </w:r>
      <w:r w:rsidRPr="00A32941">
        <w:rPr>
          <w:w w:val="105"/>
          <w:sz w:val="20"/>
          <w:szCs w:val="20"/>
        </w:rPr>
        <w:t>τω</w:t>
      </w:r>
      <w:r w:rsidRPr="00A32941">
        <w:rPr>
          <w:smallCaps/>
          <w:w w:val="105"/>
          <w:sz w:val="20"/>
          <w:szCs w:val="20"/>
        </w:rPr>
        <w:t>ν</w:t>
      </w:r>
      <w:r w:rsidRPr="00A32941">
        <w:rPr>
          <w:spacing w:val="1"/>
          <w:w w:val="105"/>
          <w:sz w:val="20"/>
          <w:szCs w:val="20"/>
        </w:rPr>
        <w:t xml:space="preserve"> </w:t>
      </w:r>
      <w:r w:rsidRPr="00A32941">
        <w:rPr>
          <w:w w:val="105"/>
          <w:sz w:val="20"/>
          <w:szCs w:val="20"/>
        </w:rPr>
        <w:t>Αρχώ</w:t>
      </w:r>
      <w:r w:rsidRPr="00A32941">
        <w:rPr>
          <w:smallCaps/>
          <w:w w:val="105"/>
          <w:sz w:val="20"/>
          <w:szCs w:val="20"/>
        </w:rPr>
        <w:t>ν</w:t>
      </w:r>
      <w:r w:rsidRPr="00A32941">
        <w:rPr>
          <w:w w:val="105"/>
          <w:sz w:val="20"/>
          <w:szCs w:val="20"/>
        </w:rPr>
        <w:t>.</w:t>
      </w:r>
      <w:r w:rsidRPr="00A32941">
        <w:rPr>
          <w:spacing w:val="1"/>
          <w:w w:val="105"/>
          <w:sz w:val="20"/>
          <w:szCs w:val="20"/>
        </w:rPr>
        <w:t xml:space="preserve"> </w:t>
      </w:r>
      <w:r w:rsidRPr="00A32941">
        <w:rPr>
          <w:w w:val="105"/>
          <w:sz w:val="20"/>
          <w:szCs w:val="20"/>
        </w:rPr>
        <w:t>ΔΥ</w:t>
      </w:r>
      <w:r w:rsidRPr="00A32941">
        <w:rPr>
          <w:smallCaps/>
          <w:w w:val="105"/>
          <w:sz w:val="20"/>
          <w:szCs w:val="20"/>
        </w:rPr>
        <w:t>ν</w:t>
      </w:r>
      <w:r w:rsidRPr="00A32941">
        <w:rPr>
          <w:w w:val="105"/>
          <w:sz w:val="20"/>
          <w:szCs w:val="20"/>
        </w:rPr>
        <w:t>ατότητα</w:t>
      </w:r>
      <w:r w:rsidRPr="00A32941">
        <w:rPr>
          <w:spacing w:val="1"/>
          <w:w w:val="105"/>
          <w:sz w:val="20"/>
          <w:szCs w:val="20"/>
        </w:rPr>
        <w:t xml:space="preserve"> </w:t>
      </w:r>
      <w:r w:rsidRPr="00A32941">
        <w:rPr>
          <w:w w:val="105"/>
          <w:sz w:val="20"/>
          <w:szCs w:val="20"/>
        </w:rPr>
        <w:t>ολοκλήρωσης</w:t>
      </w:r>
      <w:r w:rsidRPr="00A32941">
        <w:rPr>
          <w:spacing w:val="1"/>
          <w:w w:val="105"/>
          <w:sz w:val="20"/>
          <w:szCs w:val="20"/>
        </w:rPr>
        <w:t xml:space="preserve"> </w:t>
      </w:r>
      <w:r w:rsidRPr="00A32941">
        <w:rPr>
          <w:w w:val="105"/>
          <w:sz w:val="20"/>
          <w:szCs w:val="20"/>
        </w:rPr>
        <w:t>τω</w:t>
      </w:r>
      <w:r w:rsidRPr="00A32941">
        <w:rPr>
          <w:smallCaps/>
          <w:w w:val="105"/>
          <w:sz w:val="20"/>
          <w:szCs w:val="20"/>
        </w:rPr>
        <w:t>ν</w:t>
      </w:r>
      <w:r w:rsidRPr="00A32941">
        <w:rPr>
          <w:spacing w:val="1"/>
          <w:w w:val="105"/>
          <w:sz w:val="20"/>
          <w:szCs w:val="20"/>
        </w:rPr>
        <w:t xml:space="preserve"> </w:t>
      </w:r>
      <w:r w:rsidRPr="00A32941">
        <w:rPr>
          <w:w w:val="105"/>
          <w:sz w:val="20"/>
          <w:szCs w:val="20"/>
        </w:rPr>
        <w:t>διαδικασιώ</w:t>
      </w:r>
      <w:r w:rsidRPr="00A32941">
        <w:rPr>
          <w:smallCaps/>
          <w:w w:val="105"/>
          <w:sz w:val="20"/>
          <w:szCs w:val="20"/>
        </w:rPr>
        <w:t>ν</w:t>
      </w:r>
      <w:r w:rsidRPr="00A32941">
        <w:rPr>
          <w:spacing w:val="1"/>
          <w:w w:val="105"/>
          <w:sz w:val="20"/>
          <w:szCs w:val="20"/>
        </w:rPr>
        <w:t xml:space="preserve"> </w:t>
      </w:r>
      <w:r w:rsidRPr="00A32941">
        <w:rPr>
          <w:w w:val="105"/>
          <w:sz w:val="20"/>
          <w:szCs w:val="20"/>
        </w:rPr>
        <w:t>μέσω</w:t>
      </w:r>
      <w:r w:rsidRPr="00A32941">
        <w:rPr>
          <w:spacing w:val="1"/>
          <w:w w:val="105"/>
          <w:sz w:val="20"/>
          <w:szCs w:val="20"/>
        </w:rPr>
        <w:t xml:space="preserve"> </w:t>
      </w:r>
      <w:r w:rsidRPr="00A32941">
        <w:rPr>
          <w:w w:val="105"/>
          <w:sz w:val="20"/>
          <w:szCs w:val="20"/>
        </w:rPr>
        <w:t>ηλεκτρο</w:t>
      </w:r>
      <w:r w:rsidRPr="00A32941">
        <w:rPr>
          <w:smallCaps/>
          <w:w w:val="105"/>
          <w:sz w:val="20"/>
          <w:szCs w:val="20"/>
        </w:rPr>
        <w:t>ν</w:t>
      </w:r>
      <w:r w:rsidRPr="00A32941">
        <w:rPr>
          <w:w w:val="105"/>
          <w:sz w:val="20"/>
          <w:szCs w:val="20"/>
        </w:rPr>
        <w:t>ικής</w:t>
      </w:r>
      <w:r w:rsidRPr="00A32941">
        <w:rPr>
          <w:spacing w:val="1"/>
          <w:w w:val="105"/>
          <w:sz w:val="20"/>
          <w:szCs w:val="20"/>
        </w:rPr>
        <w:t xml:space="preserve"> </w:t>
      </w:r>
      <w:r w:rsidRPr="00A32941">
        <w:rPr>
          <w:w w:val="105"/>
          <w:sz w:val="20"/>
          <w:szCs w:val="20"/>
        </w:rPr>
        <w:t>πληρωμής</w:t>
      </w:r>
      <w:r w:rsidRPr="00A32941">
        <w:rPr>
          <w:spacing w:val="-3"/>
          <w:w w:val="105"/>
          <w:sz w:val="20"/>
          <w:szCs w:val="20"/>
        </w:rPr>
        <w:t xml:space="preserve"> </w:t>
      </w:r>
      <w:r w:rsidRPr="00A32941">
        <w:rPr>
          <w:w w:val="105"/>
          <w:sz w:val="20"/>
          <w:szCs w:val="20"/>
        </w:rPr>
        <w:t>με</w:t>
      </w:r>
      <w:r w:rsidRPr="00A32941">
        <w:rPr>
          <w:spacing w:val="-2"/>
          <w:w w:val="105"/>
          <w:sz w:val="20"/>
          <w:szCs w:val="20"/>
        </w:rPr>
        <w:t xml:space="preserve"> </w:t>
      </w:r>
      <w:r w:rsidRPr="00A32941">
        <w:rPr>
          <w:w w:val="105"/>
          <w:sz w:val="20"/>
          <w:szCs w:val="20"/>
        </w:rPr>
        <w:t>χρήση</w:t>
      </w:r>
      <w:r w:rsidRPr="00A32941">
        <w:rPr>
          <w:spacing w:val="-3"/>
          <w:w w:val="105"/>
          <w:sz w:val="20"/>
          <w:szCs w:val="20"/>
        </w:rPr>
        <w:t xml:space="preserve"> </w:t>
      </w:r>
      <w:r w:rsidRPr="00A32941">
        <w:rPr>
          <w:w w:val="105"/>
          <w:sz w:val="20"/>
          <w:szCs w:val="20"/>
        </w:rPr>
        <w:t>πιστωτικής</w:t>
      </w:r>
      <w:r w:rsidRPr="00A32941">
        <w:rPr>
          <w:spacing w:val="-3"/>
          <w:w w:val="105"/>
          <w:sz w:val="20"/>
          <w:szCs w:val="20"/>
        </w:rPr>
        <w:t xml:space="preserve"> </w:t>
      </w:r>
      <w:r w:rsidRPr="00A32941">
        <w:rPr>
          <w:w w:val="105"/>
          <w:sz w:val="20"/>
          <w:szCs w:val="20"/>
        </w:rPr>
        <w:t>ή</w:t>
      </w:r>
      <w:r w:rsidRPr="00A32941">
        <w:rPr>
          <w:spacing w:val="-1"/>
          <w:w w:val="105"/>
          <w:sz w:val="20"/>
          <w:szCs w:val="20"/>
        </w:rPr>
        <w:t xml:space="preserve"> </w:t>
      </w:r>
      <w:r w:rsidRPr="00A32941">
        <w:rPr>
          <w:w w:val="105"/>
          <w:sz w:val="20"/>
          <w:szCs w:val="20"/>
        </w:rPr>
        <w:t>χρεωστικής</w:t>
      </w:r>
      <w:r w:rsidRPr="00A32941">
        <w:rPr>
          <w:spacing w:val="-1"/>
          <w:w w:val="105"/>
          <w:sz w:val="20"/>
          <w:szCs w:val="20"/>
        </w:rPr>
        <w:t xml:space="preserve"> </w:t>
      </w:r>
      <w:r w:rsidRPr="00A32941">
        <w:rPr>
          <w:w w:val="105"/>
          <w:sz w:val="20"/>
          <w:szCs w:val="20"/>
        </w:rPr>
        <w:t>κάρτας,</w:t>
      </w:r>
      <w:r w:rsidRPr="00A32941">
        <w:rPr>
          <w:spacing w:val="-2"/>
          <w:w w:val="105"/>
          <w:sz w:val="20"/>
          <w:szCs w:val="20"/>
        </w:rPr>
        <w:t xml:space="preserve"> </w:t>
      </w:r>
      <w:r w:rsidRPr="00A32941">
        <w:rPr>
          <w:w w:val="105"/>
          <w:sz w:val="20"/>
          <w:szCs w:val="20"/>
        </w:rPr>
        <w:t>μέσω</w:t>
      </w:r>
      <w:r w:rsidRPr="00A32941">
        <w:rPr>
          <w:spacing w:val="-2"/>
          <w:w w:val="105"/>
          <w:sz w:val="20"/>
          <w:szCs w:val="20"/>
        </w:rPr>
        <w:t xml:space="preserve"> </w:t>
      </w:r>
      <w:r w:rsidRPr="00A32941">
        <w:rPr>
          <w:w w:val="105"/>
          <w:sz w:val="20"/>
          <w:szCs w:val="20"/>
        </w:rPr>
        <w:t>της</w:t>
      </w:r>
      <w:r w:rsidRPr="00A32941">
        <w:rPr>
          <w:spacing w:val="-3"/>
          <w:w w:val="105"/>
          <w:sz w:val="20"/>
          <w:szCs w:val="20"/>
        </w:rPr>
        <w:t xml:space="preserve"> </w:t>
      </w:r>
      <w:r w:rsidRPr="00A32941">
        <w:rPr>
          <w:w w:val="105"/>
          <w:sz w:val="20"/>
          <w:szCs w:val="20"/>
        </w:rPr>
        <w:t>Υπηρεσίας</w:t>
      </w:r>
      <w:r w:rsidRPr="00A32941">
        <w:rPr>
          <w:spacing w:val="-1"/>
          <w:w w:val="105"/>
          <w:sz w:val="20"/>
          <w:szCs w:val="20"/>
        </w:rPr>
        <w:t xml:space="preserve"> </w:t>
      </w:r>
      <w:r w:rsidRPr="00A32941">
        <w:rPr>
          <w:w w:val="105"/>
          <w:sz w:val="20"/>
          <w:szCs w:val="20"/>
        </w:rPr>
        <w:t>e-paravolo (για</w:t>
      </w:r>
      <w:r w:rsidRPr="00A32941">
        <w:rPr>
          <w:spacing w:val="-63"/>
          <w:w w:val="105"/>
          <w:sz w:val="20"/>
          <w:szCs w:val="20"/>
        </w:rPr>
        <w:t xml:space="preserve"> </w:t>
      </w:r>
      <w:r w:rsidRPr="00A32941">
        <w:rPr>
          <w:w w:val="105"/>
          <w:sz w:val="20"/>
          <w:szCs w:val="20"/>
        </w:rPr>
        <w:t>Αρχές</w:t>
      </w:r>
      <w:r w:rsidRPr="00A32941">
        <w:rPr>
          <w:spacing w:val="-11"/>
          <w:w w:val="105"/>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τός</w:t>
      </w:r>
      <w:r w:rsidRPr="00A32941">
        <w:rPr>
          <w:spacing w:val="-14"/>
          <w:w w:val="105"/>
          <w:sz w:val="20"/>
          <w:szCs w:val="20"/>
        </w:rPr>
        <w:t xml:space="preserve"> </w:t>
      </w:r>
      <w:r w:rsidRPr="00A32941">
        <w:rPr>
          <w:w w:val="105"/>
          <w:sz w:val="20"/>
          <w:szCs w:val="20"/>
        </w:rPr>
        <w:t>της</w:t>
      </w:r>
      <w:r w:rsidRPr="00A32941">
        <w:rPr>
          <w:spacing w:val="-15"/>
          <w:w w:val="105"/>
          <w:sz w:val="20"/>
          <w:szCs w:val="20"/>
        </w:rPr>
        <w:t xml:space="preserve"> </w:t>
      </w:r>
      <w:r w:rsidRPr="00A32941">
        <w:rPr>
          <w:w w:val="105"/>
          <w:sz w:val="20"/>
          <w:szCs w:val="20"/>
        </w:rPr>
        <w:t>Ε.Ε.)</w:t>
      </w:r>
      <w:r w:rsidRPr="00A32941">
        <w:rPr>
          <w:spacing w:val="-13"/>
          <w:w w:val="105"/>
          <w:sz w:val="20"/>
          <w:szCs w:val="20"/>
        </w:rPr>
        <w:t xml:space="preserve"> </w:t>
      </w:r>
      <w:r w:rsidRPr="00A32941">
        <w:rPr>
          <w:w w:val="105"/>
          <w:sz w:val="20"/>
          <w:szCs w:val="20"/>
        </w:rPr>
        <w:t>ή</w:t>
      </w:r>
      <w:r w:rsidRPr="00A32941">
        <w:rPr>
          <w:spacing w:val="-13"/>
          <w:w w:val="105"/>
          <w:sz w:val="20"/>
          <w:szCs w:val="20"/>
        </w:rPr>
        <w:t xml:space="preserve"> </w:t>
      </w:r>
      <w:r w:rsidRPr="00A32941">
        <w:rPr>
          <w:w w:val="105"/>
          <w:sz w:val="20"/>
          <w:szCs w:val="20"/>
        </w:rPr>
        <w:t>μέσω</w:t>
      </w:r>
      <w:r w:rsidRPr="00A32941">
        <w:rPr>
          <w:spacing w:val="-14"/>
          <w:w w:val="105"/>
          <w:sz w:val="20"/>
          <w:szCs w:val="20"/>
        </w:rPr>
        <w:t xml:space="preserve"> </w:t>
      </w:r>
      <w:r w:rsidRPr="00A32941">
        <w:rPr>
          <w:w w:val="105"/>
          <w:sz w:val="20"/>
          <w:szCs w:val="20"/>
        </w:rPr>
        <w:t>κατάθεσης</w:t>
      </w:r>
      <w:r w:rsidRPr="00A32941">
        <w:rPr>
          <w:spacing w:val="-14"/>
          <w:w w:val="105"/>
          <w:sz w:val="20"/>
          <w:szCs w:val="20"/>
        </w:rPr>
        <w:t xml:space="preserve"> </w:t>
      </w:r>
      <w:r w:rsidRPr="00A32941">
        <w:rPr>
          <w:w w:val="105"/>
          <w:sz w:val="20"/>
          <w:szCs w:val="20"/>
        </w:rPr>
        <w:t>σε</w:t>
      </w:r>
      <w:r w:rsidRPr="00A32941">
        <w:rPr>
          <w:spacing w:val="-14"/>
          <w:w w:val="105"/>
          <w:sz w:val="20"/>
          <w:szCs w:val="20"/>
        </w:rPr>
        <w:t xml:space="preserve"> </w:t>
      </w:r>
      <w:r w:rsidRPr="00A32941">
        <w:rPr>
          <w:w w:val="105"/>
          <w:sz w:val="20"/>
          <w:szCs w:val="20"/>
        </w:rPr>
        <w:t>τραπεζικό</w:t>
      </w:r>
      <w:r w:rsidRPr="00A32941">
        <w:rPr>
          <w:spacing w:val="-13"/>
          <w:w w:val="105"/>
          <w:sz w:val="20"/>
          <w:szCs w:val="20"/>
        </w:rPr>
        <w:t xml:space="preserve"> </w:t>
      </w:r>
      <w:r w:rsidRPr="00A32941">
        <w:rPr>
          <w:w w:val="105"/>
          <w:sz w:val="20"/>
          <w:szCs w:val="20"/>
        </w:rPr>
        <w:t>λογαριασμό</w:t>
      </w:r>
      <w:r w:rsidRPr="00A32941">
        <w:rPr>
          <w:spacing w:val="-13"/>
          <w:w w:val="105"/>
          <w:sz w:val="20"/>
          <w:szCs w:val="20"/>
        </w:rPr>
        <w:t xml:space="preserve"> </w:t>
      </w:r>
      <w:r w:rsidRPr="00A32941">
        <w:rPr>
          <w:w w:val="105"/>
          <w:sz w:val="20"/>
          <w:szCs w:val="20"/>
        </w:rPr>
        <w:t>της</w:t>
      </w:r>
      <w:r w:rsidRPr="00A32941">
        <w:rPr>
          <w:spacing w:val="-14"/>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ικής</w:t>
      </w:r>
      <w:r w:rsidRPr="00A32941">
        <w:rPr>
          <w:spacing w:val="-14"/>
          <w:w w:val="105"/>
          <w:sz w:val="20"/>
          <w:szCs w:val="20"/>
        </w:rPr>
        <w:t xml:space="preserve"> </w:t>
      </w:r>
      <w:r w:rsidRPr="00A32941">
        <w:rPr>
          <w:w w:val="105"/>
          <w:sz w:val="20"/>
          <w:szCs w:val="20"/>
        </w:rPr>
        <w:t>Αρχής.</w:t>
      </w:r>
    </w:p>
    <w:p w:rsidR="002616C7" w:rsidRPr="00A32941" w:rsidRDefault="00BA2DF2">
      <w:pPr>
        <w:pStyle w:val="a3"/>
        <w:spacing w:before="1"/>
      </w:pPr>
      <w:r w:rsidRPr="00A32941">
        <w:t>Επιπλέο</w:t>
      </w:r>
      <w:r w:rsidRPr="00A32941">
        <w:rPr>
          <w:smallCaps/>
        </w:rPr>
        <w:t>ν</w:t>
      </w:r>
      <w:r w:rsidRPr="00A32941">
        <w:t>,</w:t>
      </w:r>
      <w:r w:rsidRPr="00A32941">
        <w:rPr>
          <w:spacing w:val="9"/>
        </w:rPr>
        <w:t xml:space="preserve"> </w:t>
      </w:r>
      <w:r w:rsidRPr="00A32941">
        <w:t>θα</w:t>
      </w:r>
      <w:r w:rsidRPr="00A32941">
        <w:rPr>
          <w:spacing w:val="9"/>
        </w:rPr>
        <w:t xml:space="preserve"> </w:t>
      </w:r>
      <w:r w:rsidRPr="00A32941">
        <w:t>πρέπει</w:t>
      </w:r>
      <w:r w:rsidRPr="00A32941">
        <w:rPr>
          <w:spacing w:val="9"/>
        </w:rPr>
        <w:t xml:space="preserve"> </w:t>
      </w:r>
      <w:r w:rsidRPr="00A32941">
        <w:rPr>
          <w:smallCaps/>
        </w:rPr>
        <w:t>ν</w:t>
      </w:r>
      <w:r w:rsidRPr="00A32941">
        <w:t>α</w:t>
      </w:r>
      <w:r w:rsidRPr="00A32941">
        <w:rPr>
          <w:spacing w:val="9"/>
        </w:rPr>
        <w:t xml:space="preserve"> </w:t>
      </w:r>
      <w:r w:rsidRPr="00A32941">
        <w:t>Υλοποιηθεί</w:t>
      </w:r>
      <w:r w:rsidRPr="00A32941">
        <w:rPr>
          <w:spacing w:val="11"/>
        </w:rPr>
        <w:t xml:space="preserve"> </w:t>
      </w:r>
      <w:r w:rsidRPr="00A32941">
        <w:t>η</w:t>
      </w:r>
      <w:r w:rsidRPr="00A32941">
        <w:rPr>
          <w:spacing w:val="6"/>
        </w:rPr>
        <w:t xml:space="preserve"> </w:t>
      </w:r>
      <w:r w:rsidRPr="00A32941">
        <w:t>διασύ</w:t>
      </w:r>
      <w:r w:rsidRPr="00A32941">
        <w:rPr>
          <w:smallCaps/>
        </w:rPr>
        <w:t>ν</w:t>
      </w:r>
      <w:r w:rsidRPr="00A32941">
        <w:t>δεση</w:t>
      </w:r>
      <w:r w:rsidRPr="00A32941">
        <w:rPr>
          <w:spacing w:val="9"/>
        </w:rPr>
        <w:t xml:space="preserve"> </w:t>
      </w:r>
      <w:r w:rsidRPr="00A32941">
        <w:t>τω</w:t>
      </w:r>
      <w:r w:rsidRPr="00A32941">
        <w:rPr>
          <w:smallCaps/>
        </w:rPr>
        <w:t>ν</w:t>
      </w:r>
      <w:r w:rsidRPr="00A32941">
        <w:rPr>
          <w:spacing w:val="11"/>
        </w:rPr>
        <w:t xml:space="preserve"> </w:t>
      </w:r>
      <w:r w:rsidRPr="00A32941">
        <w:t>α</w:t>
      </w:r>
      <w:r w:rsidRPr="00A32941">
        <w:rPr>
          <w:smallCaps/>
        </w:rPr>
        <w:t>ν</w:t>
      </w:r>
      <w:r w:rsidRPr="00A32941">
        <w:t>ασχεδιασμέ</w:t>
      </w:r>
      <w:r w:rsidRPr="00A32941">
        <w:rPr>
          <w:smallCaps/>
        </w:rPr>
        <w:t>ν</w:t>
      </w:r>
      <w:r w:rsidRPr="00A32941">
        <w:t>ω</w:t>
      </w:r>
      <w:r w:rsidRPr="00A32941">
        <w:rPr>
          <w:smallCaps/>
        </w:rPr>
        <w:t>ν</w:t>
      </w:r>
      <w:r w:rsidRPr="00A32941">
        <w:rPr>
          <w:spacing w:val="9"/>
        </w:rPr>
        <w:t xml:space="preserve"> </w:t>
      </w:r>
      <w:r w:rsidRPr="00A32941">
        <w:t>διαδικασιώ</w:t>
      </w:r>
      <w:r w:rsidRPr="00A32941">
        <w:rPr>
          <w:smallCaps/>
        </w:rPr>
        <w:t>ν</w:t>
      </w:r>
      <w:r w:rsidRPr="00A32941">
        <w:rPr>
          <w:spacing w:val="9"/>
        </w:rPr>
        <w:t xml:space="preserve"> </w:t>
      </w:r>
      <w:r w:rsidRPr="00A32941">
        <w:t>με:</w:t>
      </w:r>
    </w:p>
    <w:p w:rsidR="002616C7" w:rsidRPr="00A32941" w:rsidRDefault="00BA2DF2">
      <w:pPr>
        <w:pStyle w:val="1"/>
        <w:spacing w:before="133" w:line="372" w:lineRule="auto"/>
        <w:ind w:left="1577" w:right="679" w:hanging="668"/>
        <w:jc w:val="both"/>
        <w:rPr>
          <w:b w:val="0"/>
        </w:rPr>
      </w:pPr>
      <w:r w:rsidRPr="00A32941">
        <w:rPr>
          <w:b w:val="0"/>
          <w:w w:val="105"/>
        </w:rPr>
        <w:t>Α)</w:t>
      </w:r>
      <w:r w:rsidRPr="00A32941">
        <w:rPr>
          <w:b w:val="0"/>
          <w:spacing w:val="1"/>
          <w:w w:val="105"/>
        </w:rPr>
        <w:t xml:space="preserve"> </w:t>
      </w:r>
      <w:r w:rsidRPr="00A32941">
        <w:rPr>
          <w:w w:val="105"/>
        </w:rPr>
        <w:t>Υφιστάμε</w:t>
      </w:r>
      <w:r w:rsidRPr="00A32941">
        <w:rPr>
          <w:smallCaps/>
          <w:w w:val="105"/>
        </w:rPr>
        <w:t>ν</w:t>
      </w:r>
      <w:r w:rsidRPr="00A32941">
        <w:rPr>
          <w:w w:val="105"/>
        </w:rPr>
        <w:t>ες</w:t>
      </w:r>
      <w:r w:rsidRPr="00A32941">
        <w:rPr>
          <w:spacing w:val="1"/>
          <w:w w:val="105"/>
        </w:rPr>
        <w:t xml:space="preserve"> </w:t>
      </w:r>
      <w:r w:rsidRPr="00A32941">
        <w:rPr>
          <w:w w:val="105"/>
        </w:rPr>
        <w:t>και</w:t>
      </w:r>
      <w:r w:rsidRPr="00A32941">
        <w:rPr>
          <w:spacing w:val="1"/>
          <w:w w:val="105"/>
        </w:rPr>
        <w:t xml:space="preserve"> </w:t>
      </w:r>
      <w:r w:rsidRPr="00A32941">
        <w:rPr>
          <w:w w:val="105"/>
        </w:rPr>
        <w:t>σχεδιαζόμε</w:t>
      </w:r>
      <w:r w:rsidRPr="00A32941">
        <w:rPr>
          <w:smallCaps/>
          <w:w w:val="105"/>
        </w:rPr>
        <w:t>ν</w:t>
      </w:r>
      <w:r w:rsidRPr="00A32941">
        <w:rPr>
          <w:w w:val="105"/>
        </w:rPr>
        <w:t>ες</w:t>
      </w:r>
      <w:r w:rsidRPr="00A32941">
        <w:rPr>
          <w:spacing w:val="1"/>
          <w:w w:val="105"/>
        </w:rPr>
        <w:t xml:space="preserve"> </w:t>
      </w:r>
      <w:r w:rsidRPr="00A32941">
        <w:rPr>
          <w:w w:val="105"/>
        </w:rPr>
        <w:t>ψηφιακές</w:t>
      </w:r>
      <w:r w:rsidRPr="00A32941">
        <w:rPr>
          <w:spacing w:val="1"/>
          <w:w w:val="105"/>
        </w:rPr>
        <w:t xml:space="preserve"> </w:t>
      </w:r>
      <w:r w:rsidRPr="00A32941">
        <w:rPr>
          <w:w w:val="105"/>
        </w:rPr>
        <w:t>πλατφόρμες</w:t>
      </w:r>
      <w:r w:rsidRPr="00A32941">
        <w:rPr>
          <w:spacing w:val="1"/>
          <w:w w:val="105"/>
        </w:rPr>
        <w:t xml:space="preserve"> </w:t>
      </w:r>
      <w:r w:rsidRPr="00A32941">
        <w:rPr>
          <w:w w:val="105"/>
        </w:rPr>
        <w:t>πληροφοριώ</w:t>
      </w:r>
      <w:r w:rsidRPr="00A32941">
        <w:rPr>
          <w:smallCaps/>
          <w:w w:val="105"/>
        </w:rPr>
        <w:t>ν</w:t>
      </w:r>
      <w:r w:rsidRPr="00A32941">
        <w:rPr>
          <w:w w:val="105"/>
        </w:rPr>
        <w:t>-</w:t>
      </w:r>
      <w:r w:rsidRPr="00A32941">
        <w:rPr>
          <w:spacing w:val="1"/>
          <w:w w:val="105"/>
        </w:rPr>
        <w:t xml:space="preserve"> </w:t>
      </w:r>
      <w:r w:rsidRPr="00A32941">
        <w:rPr>
          <w:w w:val="105"/>
        </w:rPr>
        <w:t>εξυπηρέτησης</w:t>
      </w:r>
      <w:r w:rsidRPr="00A32941">
        <w:rPr>
          <w:spacing w:val="-5"/>
          <w:w w:val="105"/>
        </w:rPr>
        <w:t xml:space="preserve"> </w:t>
      </w:r>
      <w:r w:rsidRPr="00A32941">
        <w:rPr>
          <w:w w:val="105"/>
        </w:rPr>
        <w:t>του</w:t>
      </w:r>
      <w:r w:rsidRPr="00A32941">
        <w:rPr>
          <w:spacing w:val="1"/>
          <w:w w:val="105"/>
        </w:rPr>
        <w:t xml:space="preserve"> </w:t>
      </w:r>
      <w:r w:rsidRPr="00A32941">
        <w:rPr>
          <w:w w:val="105"/>
        </w:rPr>
        <w:t>ΥΠΕΞ</w:t>
      </w:r>
      <w:r w:rsidRPr="00A32941">
        <w:rPr>
          <w:b w:val="0"/>
          <w:w w:val="105"/>
        </w:rPr>
        <w:t>,</w:t>
      </w:r>
      <w:r w:rsidRPr="00A32941">
        <w:rPr>
          <w:b w:val="0"/>
          <w:spacing w:val="1"/>
          <w:w w:val="105"/>
        </w:rPr>
        <w:t xml:space="preserve"> </w:t>
      </w:r>
      <w:r w:rsidRPr="00A32941">
        <w:rPr>
          <w:b w:val="0"/>
          <w:w w:val="105"/>
        </w:rPr>
        <w:t>όπως:</w:t>
      </w:r>
    </w:p>
    <w:p w:rsidR="002616C7" w:rsidRPr="00A32941" w:rsidRDefault="00BA2DF2">
      <w:pPr>
        <w:pStyle w:val="a4"/>
        <w:numPr>
          <w:ilvl w:val="1"/>
          <w:numId w:val="80"/>
        </w:numPr>
        <w:tabs>
          <w:tab w:val="left" w:pos="2111"/>
        </w:tabs>
        <w:spacing w:line="249" w:lineRule="exact"/>
        <w:ind w:hanging="462"/>
        <w:rPr>
          <w:sz w:val="20"/>
          <w:szCs w:val="20"/>
        </w:rPr>
      </w:pPr>
      <w:r w:rsidRPr="00A32941">
        <w:rPr>
          <w:b/>
          <w:i/>
          <w:sz w:val="20"/>
          <w:szCs w:val="20"/>
        </w:rPr>
        <w:t>myCONSULli</w:t>
      </w:r>
      <w:r w:rsidRPr="00A32941">
        <w:rPr>
          <w:b/>
          <w:i/>
          <w:smallCaps/>
          <w:sz w:val="20"/>
          <w:szCs w:val="20"/>
        </w:rPr>
        <w:t>v</w:t>
      </w:r>
      <w:r w:rsidRPr="00A32941">
        <w:rPr>
          <w:b/>
          <w:i/>
          <w:sz w:val="20"/>
          <w:szCs w:val="20"/>
        </w:rPr>
        <w:t>e</w:t>
      </w:r>
      <w:r w:rsidRPr="00A32941">
        <w:rPr>
          <w:b/>
          <w:i/>
          <w:spacing w:val="20"/>
          <w:sz w:val="20"/>
          <w:szCs w:val="20"/>
        </w:rPr>
        <w:t xml:space="preserve"> </w:t>
      </w:r>
      <w:r w:rsidRPr="00A32941">
        <w:rPr>
          <w:sz w:val="20"/>
          <w:szCs w:val="20"/>
        </w:rPr>
        <w:t>(εξ</w:t>
      </w:r>
      <w:r w:rsidRPr="00A32941">
        <w:rPr>
          <w:spacing w:val="32"/>
          <w:sz w:val="20"/>
          <w:szCs w:val="20"/>
        </w:rPr>
        <w:t xml:space="preserve"> </w:t>
      </w:r>
      <w:r w:rsidRPr="00A32941">
        <w:rPr>
          <w:sz w:val="20"/>
          <w:szCs w:val="20"/>
        </w:rPr>
        <w:t>αποστάσεως</w:t>
      </w:r>
      <w:r w:rsidRPr="00A32941">
        <w:rPr>
          <w:spacing w:val="36"/>
          <w:sz w:val="20"/>
          <w:szCs w:val="20"/>
        </w:rPr>
        <w:t xml:space="preserve"> </w:t>
      </w:r>
      <w:r w:rsidRPr="00A32941">
        <w:rPr>
          <w:sz w:val="20"/>
          <w:szCs w:val="20"/>
        </w:rPr>
        <w:t>εξΥπηρέτηση</w:t>
      </w:r>
      <w:r w:rsidRPr="00A32941">
        <w:rPr>
          <w:spacing w:val="36"/>
          <w:sz w:val="20"/>
          <w:szCs w:val="20"/>
        </w:rPr>
        <w:t xml:space="preserve"> </w:t>
      </w:r>
      <w:r w:rsidRPr="00A32941">
        <w:rPr>
          <w:sz w:val="20"/>
          <w:szCs w:val="20"/>
        </w:rPr>
        <w:t>από</w:t>
      </w:r>
      <w:r w:rsidRPr="00A32941">
        <w:rPr>
          <w:spacing w:val="3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33"/>
          <w:sz w:val="20"/>
          <w:szCs w:val="20"/>
        </w:rPr>
        <w:t xml:space="preserve"> </w:t>
      </w:r>
      <w:r w:rsidRPr="00A32941">
        <w:rPr>
          <w:sz w:val="20"/>
          <w:szCs w:val="20"/>
        </w:rPr>
        <w:t>Υπάλληλο</w:t>
      </w:r>
      <w:r w:rsidRPr="00A32941">
        <w:rPr>
          <w:spacing w:val="34"/>
          <w:sz w:val="20"/>
          <w:szCs w:val="20"/>
        </w:rPr>
        <w:t xml:space="preserve"> </w:t>
      </w:r>
      <w:r w:rsidRPr="00A32941">
        <w:rPr>
          <w:sz w:val="20"/>
          <w:szCs w:val="20"/>
        </w:rPr>
        <w:t>μέσω</w:t>
      </w:r>
    </w:p>
    <w:p w:rsidR="002616C7" w:rsidRPr="00A32941" w:rsidRDefault="00BA2DF2">
      <w:pPr>
        <w:pStyle w:val="a3"/>
        <w:spacing w:before="125"/>
        <w:ind w:left="2110"/>
      </w:pPr>
      <w:r w:rsidRPr="00A32941">
        <w:t>προκαθορισμέ</w:t>
      </w:r>
      <w:r w:rsidRPr="00A32941">
        <w:rPr>
          <w:smallCaps/>
        </w:rPr>
        <w:t>ν</w:t>
      </w:r>
      <w:r w:rsidRPr="00A32941">
        <w:t>ης</w:t>
      </w:r>
      <w:r w:rsidRPr="00A32941">
        <w:rPr>
          <w:spacing w:val="-3"/>
        </w:rPr>
        <w:t xml:space="preserve"> </w:t>
      </w:r>
      <w:r w:rsidRPr="00A32941">
        <w:t>βι</w:t>
      </w:r>
      <w:r w:rsidRPr="00A32941">
        <w:rPr>
          <w:smallCaps/>
        </w:rPr>
        <w:t>ν</w:t>
      </w:r>
      <w:r w:rsidRPr="00A32941">
        <w:t>τεοκλήσης),</w:t>
      </w:r>
    </w:p>
    <w:p w:rsidR="002616C7" w:rsidRPr="00A32941" w:rsidRDefault="00BA2DF2">
      <w:pPr>
        <w:pStyle w:val="a4"/>
        <w:numPr>
          <w:ilvl w:val="1"/>
          <w:numId w:val="80"/>
        </w:numPr>
        <w:tabs>
          <w:tab w:val="left" w:pos="2111"/>
        </w:tabs>
        <w:spacing w:before="115"/>
        <w:ind w:hanging="462"/>
        <w:rPr>
          <w:sz w:val="20"/>
          <w:szCs w:val="20"/>
        </w:rPr>
      </w:pPr>
      <w:r w:rsidRPr="00A32941">
        <w:rPr>
          <w:b/>
          <w:i/>
          <w:w w:val="90"/>
          <w:sz w:val="20"/>
          <w:szCs w:val="20"/>
        </w:rPr>
        <w:t>Μητρώο</w:t>
      </w:r>
      <w:r w:rsidRPr="00A32941">
        <w:rPr>
          <w:b/>
          <w:i/>
          <w:spacing w:val="9"/>
          <w:w w:val="90"/>
          <w:sz w:val="20"/>
          <w:szCs w:val="20"/>
        </w:rPr>
        <w:t xml:space="preserve"> </w:t>
      </w:r>
      <w:r w:rsidRPr="00A32941">
        <w:rPr>
          <w:b/>
          <w:i/>
          <w:w w:val="90"/>
          <w:sz w:val="20"/>
          <w:szCs w:val="20"/>
        </w:rPr>
        <w:t>Απόδημου</w:t>
      </w:r>
      <w:r w:rsidRPr="00A32941">
        <w:rPr>
          <w:b/>
          <w:i/>
          <w:spacing w:val="13"/>
          <w:w w:val="90"/>
          <w:sz w:val="20"/>
          <w:szCs w:val="20"/>
        </w:rPr>
        <w:t xml:space="preserve"> </w:t>
      </w:r>
      <w:r w:rsidRPr="00A32941">
        <w:rPr>
          <w:b/>
          <w:i/>
          <w:w w:val="90"/>
          <w:sz w:val="20"/>
          <w:szCs w:val="20"/>
        </w:rPr>
        <w:t>Ελλη</w:t>
      </w:r>
      <w:r w:rsidRPr="00A32941">
        <w:rPr>
          <w:b/>
          <w:i/>
          <w:smallCaps/>
          <w:w w:val="90"/>
          <w:sz w:val="20"/>
          <w:szCs w:val="20"/>
        </w:rPr>
        <w:t>ν</w:t>
      </w:r>
      <w:r w:rsidRPr="00A32941">
        <w:rPr>
          <w:b/>
          <w:i/>
          <w:w w:val="90"/>
          <w:sz w:val="20"/>
          <w:szCs w:val="20"/>
        </w:rPr>
        <w:t>ισμού</w:t>
      </w:r>
      <w:r w:rsidRPr="00A32941">
        <w:rPr>
          <w:b/>
          <w:i/>
          <w:spacing w:val="22"/>
          <w:w w:val="90"/>
          <w:sz w:val="20"/>
          <w:szCs w:val="20"/>
        </w:rPr>
        <w:t xml:space="preserve"> </w:t>
      </w:r>
      <w:r w:rsidRPr="00A32941">
        <w:rPr>
          <w:w w:val="90"/>
          <w:sz w:val="20"/>
          <w:szCs w:val="20"/>
        </w:rPr>
        <w:t>(ηλεκτρο</w:t>
      </w:r>
      <w:r w:rsidRPr="00A32941">
        <w:rPr>
          <w:smallCaps/>
          <w:w w:val="90"/>
          <w:sz w:val="20"/>
          <w:szCs w:val="20"/>
        </w:rPr>
        <w:t>ν</w:t>
      </w:r>
      <w:r w:rsidRPr="00A32941">
        <w:rPr>
          <w:w w:val="90"/>
          <w:sz w:val="20"/>
          <w:szCs w:val="20"/>
        </w:rPr>
        <w:t>ική</w:t>
      </w:r>
      <w:r w:rsidRPr="00A32941">
        <w:rPr>
          <w:spacing w:val="23"/>
          <w:w w:val="90"/>
          <w:sz w:val="20"/>
          <w:szCs w:val="20"/>
        </w:rPr>
        <w:t xml:space="preserve"> </w:t>
      </w:r>
      <w:r w:rsidRPr="00A32941">
        <w:rPr>
          <w:w w:val="90"/>
          <w:sz w:val="20"/>
          <w:szCs w:val="20"/>
        </w:rPr>
        <w:t>Υπηρεσία</w:t>
      </w:r>
      <w:r w:rsidRPr="00A32941">
        <w:rPr>
          <w:spacing w:val="25"/>
          <w:w w:val="90"/>
          <w:sz w:val="20"/>
          <w:szCs w:val="20"/>
        </w:rPr>
        <w:t xml:space="preserve"> </w:t>
      </w:r>
      <w:r w:rsidRPr="00A32941">
        <w:rPr>
          <w:w w:val="90"/>
          <w:sz w:val="20"/>
          <w:szCs w:val="20"/>
        </w:rPr>
        <w:t>καταγραφής</w:t>
      </w:r>
      <w:r w:rsidRPr="00A32941">
        <w:rPr>
          <w:spacing w:val="23"/>
          <w:w w:val="90"/>
          <w:sz w:val="20"/>
          <w:szCs w:val="20"/>
        </w:rPr>
        <w:t xml:space="preserve"> </w:t>
      </w:r>
      <w:r w:rsidRPr="00A32941">
        <w:rPr>
          <w:w w:val="90"/>
          <w:sz w:val="20"/>
          <w:szCs w:val="20"/>
        </w:rPr>
        <w:t>ομογε</w:t>
      </w:r>
      <w:r w:rsidRPr="00A32941">
        <w:rPr>
          <w:smallCaps/>
          <w:w w:val="90"/>
          <w:sz w:val="20"/>
          <w:szCs w:val="20"/>
        </w:rPr>
        <w:t>ν</w:t>
      </w:r>
      <w:r w:rsidRPr="00A32941">
        <w:rPr>
          <w:w w:val="90"/>
          <w:sz w:val="20"/>
          <w:szCs w:val="20"/>
        </w:rPr>
        <w:t>ώ</w:t>
      </w:r>
      <w:r w:rsidRPr="00A32941">
        <w:rPr>
          <w:smallCaps/>
          <w:w w:val="90"/>
          <w:sz w:val="20"/>
          <w:szCs w:val="20"/>
        </w:rPr>
        <w:t>ν</w:t>
      </w:r>
      <w:r w:rsidRPr="00A32941">
        <w:rPr>
          <w:w w:val="90"/>
          <w:sz w:val="20"/>
          <w:szCs w:val="20"/>
        </w:rPr>
        <w:t>),</w:t>
      </w:r>
    </w:p>
    <w:p w:rsidR="002616C7" w:rsidRPr="00A32941" w:rsidRDefault="00BA2DF2">
      <w:pPr>
        <w:pStyle w:val="a4"/>
        <w:numPr>
          <w:ilvl w:val="1"/>
          <w:numId w:val="80"/>
        </w:numPr>
        <w:tabs>
          <w:tab w:val="left" w:pos="2111"/>
        </w:tabs>
        <w:spacing w:before="107" w:line="345" w:lineRule="auto"/>
        <w:ind w:right="680"/>
        <w:rPr>
          <w:sz w:val="20"/>
          <w:szCs w:val="20"/>
        </w:rPr>
      </w:pPr>
      <w:r w:rsidRPr="00A32941">
        <w:rPr>
          <w:b/>
          <w:i/>
          <w:w w:val="85"/>
          <w:sz w:val="20"/>
          <w:szCs w:val="20"/>
        </w:rPr>
        <w:t>Σύστημα Επείγουσας Ε</w:t>
      </w:r>
      <w:r w:rsidRPr="00A32941">
        <w:rPr>
          <w:b/>
          <w:i/>
          <w:smallCaps/>
          <w:w w:val="85"/>
          <w:sz w:val="20"/>
          <w:szCs w:val="20"/>
        </w:rPr>
        <w:t>ν</w:t>
      </w:r>
      <w:r w:rsidRPr="00A32941">
        <w:rPr>
          <w:b/>
          <w:i/>
          <w:w w:val="85"/>
          <w:sz w:val="20"/>
          <w:szCs w:val="20"/>
        </w:rPr>
        <w:t>ημέρωσης</w:t>
      </w:r>
      <w:r w:rsidRPr="00A32941">
        <w:rPr>
          <w:b/>
          <w:i/>
          <w:spacing w:val="1"/>
          <w:w w:val="85"/>
          <w:sz w:val="20"/>
          <w:szCs w:val="20"/>
        </w:rPr>
        <w:t xml:space="preserve"> </w:t>
      </w:r>
      <w:r w:rsidRPr="00A32941">
        <w:rPr>
          <w:b/>
          <w:i/>
          <w:w w:val="85"/>
          <w:sz w:val="20"/>
          <w:szCs w:val="20"/>
        </w:rPr>
        <w:t>Ελλή</w:t>
      </w:r>
      <w:r w:rsidRPr="00A32941">
        <w:rPr>
          <w:b/>
          <w:i/>
          <w:smallCaps/>
          <w:w w:val="85"/>
          <w:sz w:val="20"/>
          <w:szCs w:val="20"/>
        </w:rPr>
        <w:t>ν</w:t>
      </w:r>
      <w:r w:rsidRPr="00A32941">
        <w:rPr>
          <w:b/>
          <w:i/>
          <w:w w:val="85"/>
          <w:sz w:val="20"/>
          <w:szCs w:val="20"/>
        </w:rPr>
        <w:t>ω</w:t>
      </w:r>
      <w:r w:rsidRPr="00A32941">
        <w:rPr>
          <w:b/>
          <w:i/>
          <w:smallCaps/>
          <w:w w:val="85"/>
          <w:sz w:val="20"/>
          <w:szCs w:val="20"/>
        </w:rPr>
        <w:t>ν</w:t>
      </w:r>
      <w:r w:rsidRPr="00A32941">
        <w:rPr>
          <w:b/>
          <w:i/>
          <w:spacing w:val="1"/>
          <w:w w:val="85"/>
          <w:sz w:val="20"/>
          <w:szCs w:val="20"/>
        </w:rPr>
        <w:t xml:space="preserve"> </w:t>
      </w:r>
      <w:r w:rsidRPr="00A32941">
        <w:rPr>
          <w:b/>
          <w:i/>
          <w:w w:val="85"/>
          <w:sz w:val="20"/>
          <w:szCs w:val="20"/>
        </w:rPr>
        <w:t>Πολιτώ</w:t>
      </w:r>
      <w:r w:rsidRPr="00A32941">
        <w:rPr>
          <w:b/>
          <w:i/>
          <w:smallCaps/>
          <w:w w:val="85"/>
          <w:sz w:val="20"/>
          <w:szCs w:val="20"/>
        </w:rPr>
        <w:t>ν</w:t>
      </w:r>
      <w:r w:rsidRPr="00A32941">
        <w:rPr>
          <w:b/>
          <w:i/>
          <w:spacing w:val="1"/>
          <w:w w:val="85"/>
          <w:sz w:val="20"/>
          <w:szCs w:val="20"/>
        </w:rPr>
        <w:t xml:space="preserve"> </w:t>
      </w:r>
      <w:r w:rsidRPr="00A32941">
        <w:rPr>
          <w:b/>
          <w:i/>
          <w:w w:val="85"/>
          <w:sz w:val="20"/>
          <w:szCs w:val="20"/>
        </w:rPr>
        <w:t>στο</w:t>
      </w:r>
      <w:r w:rsidRPr="00A32941">
        <w:rPr>
          <w:b/>
          <w:i/>
          <w:spacing w:val="1"/>
          <w:w w:val="85"/>
          <w:sz w:val="20"/>
          <w:szCs w:val="20"/>
        </w:rPr>
        <w:t xml:space="preserve"> </w:t>
      </w:r>
      <w:r w:rsidRPr="00A32941">
        <w:rPr>
          <w:b/>
          <w:i/>
          <w:w w:val="85"/>
          <w:sz w:val="20"/>
          <w:szCs w:val="20"/>
        </w:rPr>
        <w:t>Εξωτερικό</w:t>
      </w:r>
      <w:r w:rsidRPr="00A32941">
        <w:rPr>
          <w:b/>
          <w:i/>
          <w:spacing w:val="1"/>
          <w:w w:val="85"/>
          <w:sz w:val="20"/>
          <w:szCs w:val="20"/>
        </w:rPr>
        <w:t xml:space="preserve"> </w:t>
      </w:r>
      <w:r w:rsidRPr="00A32941">
        <w:rPr>
          <w:b/>
          <w:i/>
          <w:w w:val="85"/>
          <w:sz w:val="20"/>
          <w:szCs w:val="20"/>
        </w:rPr>
        <w:t>-</w:t>
      </w:r>
      <w:r w:rsidRPr="00A32941">
        <w:rPr>
          <w:b/>
          <w:i/>
          <w:spacing w:val="1"/>
          <w:w w:val="85"/>
          <w:sz w:val="20"/>
          <w:szCs w:val="20"/>
        </w:rPr>
        <w:t xml:space="preserve"> </w:t>
      </w:r>
      <w:r w:rsidRPr="00A32941">
        <w:rPr>
          <w:b/>
          <w:i/>
          <w:sz w:val="20"/>
          <w:szCs w:val="20"/>
        </w:rPr>
        <w:t xml:space="preserve">MASGA </w:t>
      </w:r>
      <w:r w:rsidRPr="00A32941">
        <w:rPr>
          <w:sz w:val="20"/>
          <w:szCs w:val="20"/>
        </w:rPr>
        <w:t>(ιστοσελίδα</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ημέρωσης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τρέχοΥσες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θήκες</w:t>
      </w:r>
      <w:r w:rsidRPr="00A32941">
        <w:rPr>
          <w:spacing w:val="1"/>
          <w:sz w:val="20"/>
          <w:szCs w:val="20"/>
        </w:rPr>
        <w:t xml:space="preserve"> </w:t>
      </w:r>
      <w:r w:rsidRPr="00A32941">
        <w:rPr>
          <w:sz w:val="20"/>
          <w:szCs w:val="20"/>
        </w:rPr>
        <w:t>ασφαλείας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επικι</w:t>
      </w:r>
      <w:r w:rsidRPr="00A32941">
        <w:rPr>
          <w:smallCaps/>
          <w:sz w:val="20"/>
          <w:szCs w:val="20"/>
        </w:rPr>
        <w:t>ν</w:t>
      </w:r>
      <w:r w:rsidRPr="00A32941">
        <w:rPr>
          <w:sz w:val="20"/>
          <w:szCs w:val="20"/>
        </w:rPr>
        <w:t>δΥ</w:t>
      </w:r>
      <w:r w:rsidRPr="00A32941">
        <w:rPr>
          <w:smallCaps/>
          <w:sz w:val="20"/>
          <w:szCs w:val="20"/>
        </w:rPr>
        <w:t>νό</w:t>
      </w:r>
      <w:r w:rsidRPr="00A32941">
        <w:rPr>
          <w:sz w:val="20"/>
          <w:szCs w:val="20"/>
        </w:rPr>
        <w:t>τητας</w:t>
      </w:r>
      <w:r w:rsidRPr="00A32941">
        <w:rPr>
          <w:spacing w:val="2"/>
          <w:sz w:val="20"/>
          <w:szCs w:val="20"/>
        </w:rPr>
        <w:t xml:space="preserve"> </w:t>
      </w:r>
      <w:r w:rsidRPr="00A32941">
        <w:rPr>
          <w:sz w:val="20"/>
          <w:szCs w:val="20"/>
        </w:rPr>
        <w:t>σε</w:t>
      </w:r>
      <w:r w:rsidRPr="00A32941">
        <w:rPr>
          <w:spacing w:val="1"/>
          <w:sz w:val="20"/>
          <w:szCs w:val="20"/>
        </w:rPr>
        <w:t xml:space="preserve"> </w:t>
      </w:r>
      <w:r w:rsidRPr="00A32941">
        <w:rPr>
          <w:sz w:val="20"/>
          <w:szCs w:val="20"/>
        </w:rPr>
        <w:t>κάθε</w:t>
      </w:r>
      <w:r w:rsidRPr="00A32941">
        <w:rPr>
          <w:spacing w:val="3"/>
          <w:sz w:val="20"/>
          <w:szCs w:val="20"/>
        </w:rPr>
        <w:t xml:space="preserve"> </w:t>
      </w:r>
      <w:r w:rsidRPr="00A32941">
        <w:rPr>
          <w:sz w:val="20"/>
          <w:szCs w:val="20"/>
        </w:rPr>
        <w:t>χώρα</w:t>
      </w:r>
      <w:r w:rsidRPr="00A32941">
        <w:rPr>
          <w:spacing w:val="3"/>
          <w:sz w:val="20"/>
          <w:szCs w:val="20"/>
        </w:rPr>
        <w:t xml:space="preserve"> </w:t>
      </w:r>
      <w:r w:rsidRPr="00A32941">
        <w:rPr>
          <w:sz w:val="20"/>
          <w:szCs w:val="20"/>
        </w:rPr>
        <w:t>παγκοσμίως),</w:t>
      </w:r>
    </w:p>
    <w:p w:rsidR="002616C7" w:rsidRPr="00A32941" w:rsidRDefault="00BA2DF2">
      <w:pPr>
        <w:pStyle w:val="a4"/>
        <w:numPr>
          <w:ilvl w:val="1"/>
          <w:numId w:val="80"/>
        </w:numPr>
        <w:tabs>
          <w:tab w:val="left" w:pos="2111"/>
        </w:tabs>
        <w:spacing w:before="8"/>
        <w:ind w:hanging="462"/>
        <w:rPr>
          <w:sz w:val="20"/>
          <w:szCs w:val="20"/>
        </w:rPr>
      </w:pPr>
      <w:r w:rsidRPr="00A32941">
        <w:rPr>
          <w:b/>
          <w:i/>
          <w:spacing w:val="-1"/>
          <w:w w:val="90"/>
          <w:sz w:val="20"/>
          <w:szCs w:val="20"/>
        </w:rPr>
        <w:t>Κόμβος</w:t>
      </w:r>
      <w:r w:rsidRPr="00A32941">
        <w:rPr>
          <w:b/>
          <w:i/>
          <w:spacing w:val="-11"/>
          <w:w w:val="90"/>
          <w:sz w:val="20"/>
          <w:szCs w:val="20"/>
        </w:rPr>
        <w:t xml:space="preserve"> </w:t>
      </w:r>
      <w:r w:rsidRPr="00A32941">
        <w:rPr>
          <w:b/>
          <w:i/>
          <w:spacing w:val="-1"/>
          <w:w w:val="90"/>
          <w:sz w:val="20"/>
          <w:szCs w:val="20"/>
        </w:rPr>
        <w:t>σε</w:t>
      </w:r>
      <w:r w:rsidRPr="00A32941">
        <w:rPr>
          <w:b/>
          <w:i/>
          <w:spacing w:val="-10"/>
          <w:w w:val="90"/>
          <w:sz w:val="20"/>
          <w:szCs w:val="20"/>
        </w:rPr>
        <w:t xml:space="preserve"> </w:t>
      </w:r>
      <w:r w:rsidRPr="00A32941">
        <w:rPr>
          <w:b/>
          <w:i/>
          <w:spacing w:val="-1"/>
          <w:w w:val="90"/>
          <w:sz w:val="20"/>
          <w:szCs w:val="20"/>
        </w:rPr>
        <w:t>θέματα</w:t>
      </w:r>
      <w:r w:rsidRPr="00A32941">
        <w:rPr>
          <w:b/>
          <w:i/>
          <w:spacing w:val="-8"/>
          <w:w w:val="90"/>
          <w:sz w:val="20"/>
          <w:szCs w:val="20"/>
        </w:rPr>
        <w:t xml:space="preserve"> </w:t>
      </w:r>
      <w:r w:rsidRPr="00A32941">
        <w:rPr>
          <w:b/>
          <w:i/>
          <w:spacing w:val="-1"/>
          <w:w w:val="90"/>
          <w:sz w:val="20"/>
          <w:szCs w:val="20"/>
        </w:rPr>
        <w:t>οικο</w:t>
      </w:r>
      <w:r w:rsidRPr="00A32941">
        <w:rPr>
          <w:b/>
          <w:i/>
          <w:smallCaps/>
          <w:spacing w:val="-1"/>
          <w:w w:val="90"/>
          <w:sz w:val="20"/>
          <w:szCs w:val="20"/>
        </w:rPr>
        <w:t>νο</w:t>
      </w:r>
      <w:r w:rsidRPr="00A32941">
        <w:rPr>
          <w:b/>
          <w:i/>
          <w:spacing w:val="-1"/>
          <w:w w:val="90"/>
          <w:sz w:val="20"/>
          <w:szCs w:val="20"/>
        </w:rPr>
        <w:t>μίας</w:t>
      </w:r>
      <w:r w:rsidRPr="00A32941">
        <w:rPr>
          <w:b/>
          <w:i/>
          <w:spacing w:val="-9"/>
          <w:w w:val="90"/>
          <w:sz w:val="20"/>
          <w:szCs w:val="20"/>
        </w:rPr>
        <w:t xml:space="preserve"> </w:t>
      </w:r>
      <w:r w:rsidRPr="00A32941">
        <w:rPr>
          <w:b/>
          <w:i/>
          <w:spacing w:val="-1"/>
          <w:w w:val="90"/>
          <w:sz w:val="20"/>
          <w:szCs w:val="20"/>
        </w:rPr>
        <w:t>και</w:t>
      </w:r>
      <w:r w:rsidRPr="00A32941">
        <w:rPr>
          <w:b/>
          <w:i/>
          <w:spacing w:val="-10"/>
          <w:w w:val="90"/>
          <w:sz w:val="20"/>
          <w:szCs w:val="20"/>
        </w:rPr>
        <w:t xml:space="preserve"> </w:t>
      </w:r>
      <w:r w:rsidRPr="00A32941">
        <w:rPr>
          <w:b/>
          <w:i/>
          <w:spacing w:val="-1"/>
          <w:w w:val="90"/>
          <w:sz w:val="20"/>
          <w:szCs w:val="20"/>
        </w:rPr>
        <w:t>εξωστρέφειας</w:t>
      </w:r>
      <w:r w:rsidRPr="00A32941">
        <w:rPr>
          <w:spacing w:val="-1"/>
          <w:w w:val="90"/>
          <w:sz w:val="20"/>
          <w:szCs w:val="20"/>
        </w:rPr>
        <w:t>,</w:t>
      </w:r>
      <w:r w:rsidRPr="00A32941">
        <w:rPr>
          <w:color w:val="0000FF"/>
          <w:spacing w:val="15"/>
          <w:w w:val="90"/>
          <w:sz w:val="20"/>
          <w:szCs w:val="20"/>
        </w:rPr>
        <w:t xml:space="preserve"> </w:t>
      </w:r>
      <w:hyperlink r:id="rId41">
        <w:r w:rsidRPr="00A32941">
          <w:rPr>
            <w:color w:val="0000FF"/>
            <w:spacing w:val="-1"/>
            <w:w w:val="90"/>
            <w:sz w:val="20"/>
            <w:szCs w:val="20"/>
            <w:u w:val="single" w:color="0000FF"/>
          </w:rPr>
          <w:t>www.agora.mfa.gr</w:t>
        </w:r>
        <w:r w:rsidRPr="00A32941">
          <w:rPr>
            <w:spacing w:val="-1"/>
            <w:w w:val="90"/>
            <w:sz w:val="20"/>
            <w:szCs w:val="20"/>
          </w:rPr>
          <w:t>,</w:t>
        </w:r>
      </w:hyperlink>
    </w:p>
    <w:p w:rsidR="002616C7" w:rsidRPr="00A32941" w:rsidRDefault="00BA2DF2">
      <w:pPr>
        <w:pStyle w:val="a4"/>
        <w:numPr>
          <w:ilvl w:val="1"/>
          <w:numId w:val="80"/>
        </w:numPr>
        <w:tabs>
          <w:tab w:val="left" w:pos="2111"/>
        </w:tabs>
        <w:spacing w:before="109" w:line="364" w:lineRule="auto"/>
        <w:ind w:right="676"/>
        <w:rPr>
          <w:sz w:val="20"/>
          <w:szCs w:val="20"/>
        </w:rPr>
      </w:pPr>
      <w:r w:rsidRPr="00A32941">
        <w:rPr>
          <w:b/>
          <w:i/>
          <w:spacing w:val="-1"/>
          <w:w w:val="90"/>
          <w:sz w:val="20"/>
          <w:szCs w:val="20"/>
        </w:rPr>
        <w:t>Ειδική πλατφόρμα ε</w:t>
      </w:r>
      <w:r w:rsidRPr="00A32941">
        <w:rPr>
          <w:b/>
          <w:i/>
          <w:smallCaps/>
          <w:spacing w:val="-1"/>
          <w:w w:val="90"/>
          <w:sz w:val="20"/>
          <w:szCs w:val="20"/>
        </w:rPr>
        <w:t>ν</w:t>
      </w:r>
      <w:r w:rsidRPr="00A32941">
        <w:rPr>
          <w:b/>
          <w:i/>
          <w:spacing w:val="-1"/>
          <w:w w:val="90"/>
          <w:sz w:val="20"/>
          <w:szCs w:val="20"/>
        </w:rPr>
        <w:t xml:space="preserve">ημέρωσης και δημόσιας </w:t>
      </w:r>
      <w:r w:rsidRPr="00A32941">
        <w:rPr>
          <w:b/>
          <w:i/>
          <w:w w:val="90"/>
          <w:sz w:val="20"/>
          <w:szCs w:val="20"/>
        </w:rPr>
        <w:t xml:space="preserve">διπλωματίας </w:t>
      </w:r>
      <w:r w:rsidRPr="00A32941">
        <w:rPr>
          <w:w w:val="90"/>
          <w:sz w:val="20"/>
          <w:szCs w:val="20"/>
        </w:rPr>
        <w:t>(πληροφοριακό</w:t>
      </w:r>
      <w:r w:rsidRPr="00A32941">
        <w:rPr>
          <w:spacing w:val="-54"/>
          <w:w w:val="90"/>
          <w:sz w:val="20"/>
          <w:szCs w:val="20"/>
        </w:rPr>
        <w:t xml:space="preserve"> </w:t>
      </w:r>
      <w:r w:rsidRPr="00A32941">
        <w:rPr>
          <w:sz w:val="20"/>
          <w:szCs w:val="20"/>
        </w:rPr>
        <w:t>Υλικό</w:t>
      </w:r>
      <w:r w:rsidRPr="00A32941">
        <w:rPr>
          <w:spacing w:val="32"/>
          <w:sz w:val="20"/>
          <w:szCs w:val="20"/>
        </w:rPr>
        <w:t xml:space="preserve"> </w:t>
      </w:r>
      <w:r w:rsidRPr="00A32941">
        <w:rPr>
          <w:sz w:val="20"/>
          <w:szCs w:val="20"/>
        </w:rPr>
        <w:t>στα</w:t>
      </w:r>
      <w:r w:rsidRPr="00A32941">
        <w:rPr>
          <w:spacing w:val="34"/>
          <w:sz w:val="20"/>
          <w:szCs w:val="20"/>
        </w:rPr>
        <w:t xml:space="preserve"> </w:t>
      </w:r>
      <w:r w:rsidRPr="00A32941">
        <w:rPr>
          <w:sz w:val="20"/>
          <w:szCs w:val="20"/>
        </w:rPr>
        <w:t>πεδία</w:t>
      </w:r>
      <w:r w:rsidRPr="00A32941">
        <w:rPr>
          <w:spacing w:val="36"/>
          <w:sz w:val="20"/>
          <w:szCs w:val="20"/>
        </w:rPr>
        <w:t xml:space="preserve"> </w:t>
      </w:r>
      <w:r w:rsidRPr="00A32941">
        <w:rPr>
          <w:sz w:val="20"/>
          <w:szCs w:val="20"/>
        </w:rPr>
        <w:t>τοΥ</w:t>
      </w:r>
      <w:r w:rsidRPr="00A32941">
        <w:rPr>
          <w:spacing w:val="31"/>
          <w:sz w:val="20"/>
          <w:szCs w:val="20"/>
        </w:rPr>
        <w:t xml:space="preserve"> </w:t>
      </w:r>
      <w:r w:rsidRPr="00A32941">
        <w:rPr>
          <w:sz w:val="20"/>
          <w:szCs w:val="20"/>
        </w:rPr>
        <w:t>τοΥρισμού,</w:t>
      </w:r>
      <w:r w:rsidRPr="00A32941">
        <w:rPr>
          <w:spacing w:val="35"/>
          <w:sz w:val="20"/>
          <w:szCs w:val="20"/>
        </w:rPr>
        <w:t xml:space="preserve"> </w:t>
      </w:r>
      <w:r w:rsidRPr="00A32941">
        <w:rPr>
          <w:sz w:val="20"/>
          <w:szCs w:val="20"/>
        </w:rPr>
        <w:t>τοΥ</w:t>
      </w:r>
      <w:r w:rsidRPr="00A32941">
        <w:rPr>
          <w:spacing w:val="35"/>
          <w:sz w:val="20"/>
          <w:szCs w:val="20"/>
        </w:rPr>
        <w:t xml:space="preserve"> </w:t>
      </w:r>
      <w:r w:rsidRPr="00A32941">
        <w:rPr>
          <w:sz w:val="20"/>
          <w:szCs w:val="20"/>
        </w:rPr>
        <w:t>πολιτισμού,</w:t>
      </w:r>
      <w:r w:rsidRPr="00A32941">
        <w:rPr>
          <w:spacing w:val="36"/>
          <w:sz w:val="20"/>
          <w:szCs w:val="20"/>
        </w:rPr>
        <w:t xml:space="preserve"> </w:t>
      </w:r>
      <w:r w:rsidRPr="00A32941">
        <w:rPr>
          <w:sz w:val="20"/>
          <w:szCs w:val="20"/>
        </w:rPr>
        <w:t>της</w:t>
      </w:r>
      <w:r w:rsidRPr="00A32941">
        <w:rPr>
          <w:spacing w:val="36"/>
          <w:sz w:val="20"/>
          <w:szCs w:val="20"/>
        </w:rPr>
        <w:t xml:space="preserve"> </w:t>
      </w:r>
      <w:r w:rsidRPr="00A32941">
        <w:rPr>
          <w:sz w:val="20"/>
          <w:szCs w:val="20"/>
        </w:rPr>
        <w:t>εκπαίδεΥσης,</w:t>
      </w:r>
      <w:r w:rsidRPr="00A32941">
        <w:rPr>
          <w:spacing w:val="33"/>
          <w:sz w:val="20"/>
          <w:szCs w:val="20"/>
        </w:rPr>
        <w:t xml:space="preserve"> </w:t>
      </w:r>
      <w:r w:rsidRPr="00A32941">
        <w:rPr>
          <w:sz w:val="20"/>
          <w:szCs w:val="20"/>
        </w:rPr>
        <w:t>δελτία</w:t>
      </w:r>
      <w:r w:rsidRPr="00A32941">
        <w:rPr>
          <w:spacing w:val="35"/>
          <w:sz w:val="20"/>
          <w:szCs w:val="20"/>
        </w:rPr>
        <w:t xml:space="preserve"> </w:t>
      </w:r>
      <w:r w:rsidRPr="00A32941">
        <w:rPr>
          <w:sz w:val="20"/>
          <w:szCs w:val="20"/>
        </w:rPr>
        <w:t>τύποΥ</w:t>
      </w:r>
      <w:r w:rsidRPr="00A32941">
        <w:rPr>
          <w:spacing w:val="1"/>
          <w:sz w:val="20"/>
          <w:szCs w:val="20"/>
        </w:rPr>
        <w:t xml:space="preserve"> </w:t>
      </w:r>
      <w:r w:rsidRPr="00A32941">
        <w:rPr>
          <w:sz w:val="20"/>
          <w:szCs w:val="20"/>
        </w:rPr>
        <w:t>κ.ά.)</w:t>
      </w:r>
    </w:p>
    <w:p w:rsidR="002616C7" w:rsidRPr="00A32941" w:rsidRDefault="00BA2DF2">
      <w:pPr>
        <w:pStyle w:val="1"/>
        <w:spacing w:before="4" w:line="372" w:lineRule="auto"/>
        <w:ind w:left="1577" w:right="679" w:hanging="668"/>
        <w:jc w:val="both"/>
        <w:rPr>
          <w:b w:val="0"/>
        </w:rPr>
      </w:pPr>
      <w:r w:rsidRPr="00A32941">
        <w:rPr>
          <w:b w:val="0"/>
          <w:w w:val="105"/>
        </w:rPr>
        <w:t>Β)</w:t>
      </w:r>
      <w:r w:rsidRPr="00A32941">
        <w:rPr>
          <w:b w:val="0"/>
          <w:spacing w:val="1"/>
          <w:w w:val="105"/>
        </w:rPr>
        <w:t xml:space="preserve"> </w:t>
      </w:r>
      <w:r w:rsidRPr="00A32941">
        <w:rPr>
          <w:w w:val="105"/>
        </w:rPr>
        <w:t>Υφιστάμε</w:t>
      </w:r>
      <w:r w:rsidRPr="00A32941">
        <w:rPr>
          <w:smallCaps/>
          <w:w w:val="105"/>
        </w:rPr>
        <w:t>ν</w:t>
      </w:r>
      <w:r w:rsidRPr="00A32941">
        <w:rPr>
          <w:w w:val="105"/>
        </w:rPr>
        <w:t>ες</w:t>
      </w:r>
      <w:r w:rsidRPr="00A32941">
        <w:rPr>
          <w:spacing w:val="1"/>
          <w:w w:val="105"/>
        </w:rPr>
        <w:t xml:space="preserve"> </w:t>
      </w:r>
      <w:r w:rsidRPr="00A32941">
        <w:rPr>
          <w:w w:val="105"/>
        </w:rPr>
        <w:t>και</w:t>
      </w:r>
      <w:r w:rsidRPr="00A32941">
        <w:rPr>
          <w:spacing w:val="1"/>
          <w:w w:val="105"/>
        </w:rPr>
        <w:t xml:space="preserve"> </w:t>
      </w:r>
      <w:r w:rsidRPr="00A32941">
        <w:rPr>
          <w:w w:val="105"/>
        </w:rPr>
        <w:t>σχεδιαζόμε</w:t>
      </w:r>
      <w:r w:rsidRPr="00A32941">
        <w:rPr>
          <w:smallCaps/>
          <w:w w:val="105"/>
        </w:rPr>
        <w:t>ν</w:t>
      </w:r>
      <w:r w:rsidRPr="00A32941">
        <w:rPr>
          <w:w w:val="105"/>
        </w:rPr>
        <w:t>ες</w:t>
      </w:r>
      <w:r w:rsidRPr="00A32941">
        <w:rPr>
          <w:spacing w:val="1"/>
          <w:w w:val="105"/>
        </w:rPr>
        <w:t xml:space="preserve"> </w:t>
      </w:r>
      <w:r w:rsidRPr="00A32941">
        <w:rPr>
          <w:w w:val="105"/>
        </w:rPr>
        <w:t>ψηφιακές</w:t>
      </w:r>
      <w:r w:rsidRPr="00A32941">
        <w:rPr>
          <w:spacing w:val="1"/>
          <w:w w:val="105"/>
        </w:rPr>
        <w:t xml:space="preserve"> </w:t>
      </w:r>
      <w:r w:rsidRPr="00A32941">
        <w:rPr>
          <w:w w:val="105"/>
        </w:rPr>
        <w:t>πλατφόρμες</w:t>
      </w:r>
      <w:r w:rsidRPr="00A32941">
        <w:rPr>
          <w:spacing w:val="1"/>
          <w:w w:val="105"/>
        </w:rPr>
        <w:t xml:space="preserve"> </w:t>
      </w:r>
      <w:r w:rsidRPr="00A32941">
        <w:rPr>
          <w:w w:val="105"/>
        </w:rPr>
        <w:t>πληροφοριώ</w:t>
      </w:r>
      <w:r w:rsidRPr="00A32941">
        <w:rPr>
          <w:smallCaps/>
          <w:w w:val="105"/>
        </w:rPr>
        <w:t>ν</w:t>
      </w:r>
      <w:r w:rsidRPr="00A32941">
        <w:rPr>
          <w:w w:val="105"/>
        </w:rPr>
        <w:t>-</w:t>
      </w:r>
      <w:r w:rsidRPr="00A32941">
        <w:rPr>
          <w:spacing w:val="1"/>
          <w:w w:val="105"/>
        </w:rPr>
        <w:t xml:space="preserve"> </w:t>
      </w:r>
      <w:r w:rsidRPr="00A32941">
        <w:rPr>
          <w:w w:val="105"/>
        </w:rPr>
        <w:t>εξυπηρέτησης</w:t>
      </w:r>
      <w:r w:rsidRPr="00A32941">
        <w:rPr>
          <w:spacing w:val="-5"/>
          <w:w w:val="105"/>
        </w:rPr>
        <w:t xml:space="preserve"> </w:t>
      </w:r>
      <w:r w:rsidRPr="00A32941">
        <w:rPr>
          <w:w w:val="105"/>
        </w:rPr>
        <w:t>εκτός</w:t>
      </w:r>
      <w:r w:rsidRPr="00A32941">
        <w:rPr>
          <w:spacing w:val="-5"/>
          <w:w w:val="105"/>
        </w:rPr>
        <w:t xml:space="preserve"> </w:t>
      </w:r>
      <w:r w:rsidRPr="00A32941">
        <w:rPr>
          <w:w w:val="105"/>
        </w:rPr>
        <w:t>ΥΠΕΞ</w:t>
      </w:r>
      <w:r w:rsidRPr="00A32941">
        <w:rPr>
          <w:b w:val="0"/>
          <w:w w:val="105"/>
        </w:rPr>
        <w:t>,</w:t>
      </w:r>
      <w:r w:rsidRPr="00A32941">
        <w:rPr>
          <w:b w:val="0"/>
          <w:spacing w:val="-1"/>
          <w:w w:val="105"/>
        </w:rPr>
        <w:t xml:space="preserve"> </w:t>
      </w:r>
      <w:r w:rsidRPr="00A32941">
        <w:rPr>
          <w:b w:val="0"/>
          <w:w w:val="105"/>
        </w:rPr>
        <w:t>όπως:</w:t>
      </w:r>
    </w:p>
    <w:p w:rsidR="002616C7" w:rsidRPr="00A32941" w:rsidRDefault="00BA2DF2">
      <w:pPr>
        <w:pStyle w:val="a4"/>
        <w:numPr>
          <w:ilvl w:val="1"/>
          <w:numId w:val="80"/>
        </w:numPr>
        <w:tabs>
          <w:tab w:val="left" w:pos="2111"/>
        </w:tabs>
        <w:spacing w:line="367" w:lineRule="auto"/>
        <w:ind w:right="680"/>
        <w:rPr>
          <w:sz w:val="20"/>
          <w:szCs w:val="20"/>
        </w:rPr>
      </w:pPr>
      <w:r w:rsidRPr="00A32941">
        <w:rPr>
          <w:b/>
          <w:sz w:val="20"/>
          <w:szCs w:val="20"/>
        </w:rPr>
        <w:t>Μητρώο</w:t>
      </w:r>
      <w:r w:rsidRPr="00A32941">
        <w:rPr>
          <w:b/>
          <w:spacing w:val="1"/>
          <w:sz w:val="20"/>
          <w:szCs w:val="20"/>
        </w:rPr>
        <w:t xml:space="preserve"> </w:t>
      </w:r>
      <w:r w:rsidRPr="00A32941">
        <w:rPr>
          <w:b/>
          <w:sz w:val="20"/>
          <w:szCs w:val="20"/>
        </w:rPr>
        <w:t>Πολιτώ</w:t>
      </w:r>
      <w:r w:rsidRPr="00A32941">
        <w:rPr>
          <w:b/>
          <w:smallCaps/>
          <w:sz w:val="20"/>
          <w:szCs w:val="20"/>
        </w:rPr>
        <w:t>ν</w:t>
      </w:r>
      <w:r w:rsidRPr="00A32941">
        <w:rPr>
          <w:b/>
          <w:spacing w:val="1"/>
          <w:sz w:val="20"/>
          <w:szCs w:val="20"/>
        </w:rPr>
        <w:t xml:space="preserve"> </w:t>
      </w:r>
      <w:r w:rsidRPr="00A32941">
        <w:rPr>
          <w:sz w:val="20"/>
          <w:szCs w:val="20"/>
        </w:rPr>
        <w:t>(ληξιαρχείο,</w:t>
      </w:r>
      <w:r w:rsidRPr="00A32941">
        <w:rPr>
          <w:spacing w:val="1"/>
          <w:sz w:val="20"/>
          <w:szCs w:val="20"/>
        </w:rPr>
        <w:t xml:space="preserve"> </w:t>
      </w:r>
      <w:r w:rsidRPr="00A32941">
        <w:rPr>
          <w:sz w:val="20"/>
          <w:szCs w:val="20"/>
        </w:rPr>
        <w:t>δημοτολόγιο),</w:t>
      </w:r>
      <w:r w:rsidRPr="00A32941">
        <w:rPr>
          <w:spacing w:val="63"/>
          <w:sz w:val="20"/>
          <w:szCs w:val="20"/>
        </w:rPr>
        <w:t xml:space="preserve"> </w:t>
      </w:r>
      <w:r w:rsidRPr="00A32941">
        <w:rPr>
          <w:sz w:val="20"/>
          <w:szCs w:val="20"/>
        </w:rPr>
        <w:t>Στρατολογία,</w:t>
      </w:r>
      <w:r w:rsidRPr="00A32941">
        <w:rPr>
          <w:spacing w:val="63"/>
          <w:sz w:val="20"/>
          <w:szCs w:val="20"/>
        </w:rPr>
        <w:t xml:space="preserve"> </w:t>
      </w:r>
      <w:r w:rsidRPr="00A32941">
        <w:rPr>
          <w:sz w:val="20"/>
          <w:szCs w:val="20"/>
        </w:rPr>
        <w:t>ΔιεύθΥ</w:t>
      </w:r>
      <w:r w:rsidRPr="00A32941">
        <w:rPr>
          <w:smallCaps/>
          <w:sz w:val="20"/>
          <w:szCs w:val="20"/>
        </w:rPr>
        <w:t>ν</w:t>
      </w:r>
      <w:r w:rsidRPr="00A32941">
        <w:rPr>
          <w:sz w:val="20"/>
          <w:szCs w:val="20"/>
        </w:rPr>
        <w:t>ση</w:t>
      </w:r>
      <w:r w:rsidRPr="00A32941">
        <w:rPr>
          <w:spacing w:val="1"/>
          <w:sz w:val="20"/>
          <w:szCs w:val="20"/>
        </w:rPr>
        <w:t xml:space="preserve"> </w:t>
      </w:r>
      <w:r w:rsidRPr="00A32941">
        <w:rPr>
          <w:sz w:val="20"/>
          <w:szCs w:val="20"/>
        </w:rPr>
        <w:t>Διαβατηρίω</w:t>
      </w:r>
      <w:r w:rsidRPr="00A32941">
        <w:rPr>
          <w:smallCaps/>
          <w:sz w:val="20"/>
          <w:szCs w:val="20"/>
        </w:rPr>
        <w:t>ν</w:t>
      </w:r>
      <w:r w:rsidRPr="00A32941">
        <w:rPr>
          <w:sz w:val="20"/>
          <w:szCs w:val="20"/>
        </w:rPr>
        <w:t>,</w:t>
      </w:r>
      <w:r w:rsidRPr="00A32941">
        <w:rPr>
          <w:spacing w:val="6"/>
          <w:sz w:val="20"/>
          <w:szCs w:val="20"/>
        </w:rPr>
        <w:t xml:space="preserve"> </w:t>
      </w:r>
      <w:r w:rsidRPr="00A32941">
        <w:rPr>
          <w:sz w:val="20"/>
          <w:szCs w:val="20"/>
        </w:rPr>
        <w:t>Police</w:t>
      </w:r>
      <w:r w:rsidRPr="00A32941">
        <w:rPr>
          <w:spacing w:val="2"/>
          <w:sz w:val="20"/>
          <w:szCs w:val="20"/>
        </w:rPr>
        <w:t xml:space="preserve"> </w:t>
      </w:r>
      <w:r w:rsidRPr="00A32941">
        <w:rPr>
          <w:sz w:val="20"/>
          <w:szCs w:val="20"/>
        </w:rPr>
        <w:t>on</w:t>
      </w:r>
      <w:r w:rsidRPr="00A32941">
        <w:rPr>
          <w:spacing w:val="4"/>
          <w:sz w:val="20"/>
          <w:szCs w:val="20"/>
        </w:rPr>
        <w:t xml:space="preserve"> </w:t>
      </w:r>
      <w:r w:rsidRPr="00A32941">
        <w:rPr>
          <w:sz w:val="20"/>
          <w:szCs w:val="20"/>
        </w:rPr>
        <w:t>Line,</w:t>
      </w:r>
      <w:r w:rsidRPr="00A32941">
        <w:rPr>
          <w:spacing w:val="7"/>
          <w:sz w:val="20"/>
          <w:szCs w:val="20"/>
        </w:rPr>
        <w:t xml:space="preserve"> </w:t>
      </w:r>
      <w:r w:rsidRPr="00A32941">
        <w:rPr>
          <w:sz w:val="20"/>
          <w:szCs w:val="20"/>
        </w:rPr>
        <w:t>ΑΥτοτελές</w:t>
      </w:r>
      <w:r w:rsidRPr="00A32941">
        <w:rPr>
          <w:spacing w:val="3"/>
          <w:sz w:val="20"/>
          <w:szCs w:val="20"/>
        </w:rPr>
        <w:t xml:space="preserve"> </w:t>
      </w:r>
      <w:r w:rsidRPr="00A32941">
        <w:rPr>
          <w:sz w:val="20"/>
          <w:szCs w:val="20"/>
        </w:rPr>
        <w:t>Τμήμα</w:t>
      </w:r>
      <w:r w:rsidRPr="00A32941">
        <w:rPr>
          <w:spacing w:val="4"/>
          <w:sz w:val="20"/>
          <w:szCs w:val="20"/>
        </w:rPr>
        <w:t xml:space="preserve"> </w:t>
      </w:r>
      <w:r w:rsidRPr="00A32941">
        <w:rPr>
          <w:sz w:val="20"/>
          <w:szCs w:val="20"/>
        </w:rPr>
        <w:t>Ποι</w:t>
      </w:r>
      <w:r w:rsidRPr="00A32941">
        <w:rPr>
          <w:smallCaps/>
          <w:sz w:val="20"/>
          <w:szCs w:val="20"/>
        </w:rPr>
        <w:t>ν</w:t>
      </w:r>
      <w:r w:rsidRPr="00A32941">
        <w:rPr>
          <w:sz w:val="20"/>
          <w:szCs w:val="20"/>
        </w:rPr>
        <w:t>ικού</w:t>
      </w:r>
      <w:r w:rsidRPr="00A32941">
        <w:rPr>
          <w:spacing w:val="4"/>
          <w:sz w:val="20"/>
          <w:szCs w:val="20"/>
        </w:rPr>
        <w:t xml:space="preserve"> </w:t>
      </w:r>
      <w:r w:rsidRPr="00A32941">
        <w:rPr>
          <w:sz w:val="20"/>
          <w:szCs w:val="20"/>
        </w:rPr>
        <w:t>ΜητρώοΥ,</w:t>
      </w:r>
      <w:r w:rsidRPr="00A32941">
        <w:rPr>
          <w:spacing w:val="4"/>
          <w:sz w:val="20"/>
          <w:szCs w:val="20"/>
        </w:rPr>
        <w:t xml:space="preserve"> </w:t>
      </w:r>
      <w:r w:rsidRPr="00A32941">
        <w:rPr>
          <w:sz w:val="20"/>
          <w:szCs w:val="20"/>
        </w:rPr>
        <w:t>eefka.</w:t>
      </w:r>
    </w:p>
    <w:p w:rsidR="002616C7" w:rsidRPr="00A32941" w:rsidRDefault="00BA2DF2">
      <w:pPr>
        <w:pStyle w:val="a4"/>
        <w:numPr>
          <w:ilvl w:val="1"/>
          <w:numId w:val="80"/>
        </w:numPr>
        <w:tabs>
          <w:tab w:val="left" w:pos="2111"/>
        </w:tabs>
        <w:spacing w:before="6" w:line="369" w:lineRule="auto"/>
        <w:ind w:right="676"/>
        <w:rPr>
          <w:sz w:val="20"/>
          <w:szCs w:val="20"/>
        </w:rPr>
      </w:pPr>
      <w:r w:rsidRPr="00A32941">
        <w:rPr>
          <w:b/>
          <w:sz w:val="20"/>
          <w:szCs w:val="20"/>
        </w:rPr>
        <w:t>Ειδικός Εκλογικός Κατάλογος Εξωτερικού</w:t>
      </w:r>
      <w:r w:rsidRPr="00A32941">
        <w:rPr>
          <w:b/>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 αίτηση εγγραφής και</w:t>
      </w:r>
      <w:r w:rsidRPr="00A32941">
        <w:rPr>
          <w:spacing w:val="1"/>
          <w:sz w:val="20"/>
          <w:szCs w:val="20"/>
        </w:rPr>
        <w:t xml:space="preserve"> </w:t>
      </w:r>
      <w:r w:rsidRPr="00A32941">
        <w:rPr>
          <w:sz w:val="20"/>
          <w:szCs w:val="20"/>
        </w:rPr>
        <w:t>Υποβολή τω</w:t>
      </w:r>
      <w:r w:rsidRPr="00A32941">
        <w:rPr>
          <w:smallCaps/>
          <w:sz w:val="20"/>
          <w:szCs w:val="20"/>
        </w:rPr>
        <w:t>ν</w:t>
      </w:r>
      <w:r w:rsidRPr="00A32941">
        <w:rPr>
          <w:sz w:val="20"/>
          <w:szCs w:val="20"/>
        </w:rPr>
        <w:t xml:space="preserve"> απαραίτητω</w:t>
      </w:r>
      <w:r w:rsidRPr="00A32941">
        <w:rPr>
          <w:smallCaps/>
          <w:sz w:val="20"/>
          <w:szCs w:val="20"/>
        </w:rPr>
        <w:t>ν</w:t>
      </w:r>
      <w:r w:rsidRPr="00A32941">
        <w:rPr>
          <w:sz w:val="20"/>
          <w:szCs w:val="20"/>
        </w:rPr>
        <w:t xml:space="preserve"> δικαιολογητικώ</w:t>
      </w:r>
      <w:r w:rsidRPr="00A32941">
        <w:rPr>
          <w:smallCaps/>
          <w:sz w:val="20"/>
          <w:szCs w:val="20"/>
        </w:rPr>
        <w:t>ν</w:t>
      </w:r>
      <w:r w:rsidRPr="00A32941">
        <w:rPr>
          <w:sz w:val="20"/>
          <w:szCs w:val="20"/>
        </w:rPr>
        <w:t xml:space="preserve"> για τη</w:t>
      </w:r>
      <w:r w:rsidRPr="00A32941">
        <w:rPr>
          <w:smallCaps/>
          <w:sz w:val="20"/>
          <w:szCs w:val="20"/>
        </w:rPr>
        <w:t>ν</w:t>
      </w:r>
      <w:r w:rsidRPr="00A32941">
        <w:rPr>
          <w:sz w:val="20"/>
          <w:szCs w:val="20"/>
        </w:rPr>
        <w:t xml:space="preserve"> δΥ</w:t>
      </w:r>
      <w:r w:rsidRPr="00A32941">
        <w:rPr>
          <w:smallCaps/>
          <w:sz w:val="20"/>
          <w:szCs w:val="20"/>
        </w:rPr>
        <w:t>ν</w:t>
      </w:r>
      <w:r w:rsidRPr="00A32941">
        <w:rPr>
          <w:sz w:val="20"/>
          <w:szCs w:val="20"/>
        </w:rPr>
        <w:t>ατότητα άσκησης εκλογικού</w:t>
      </w:r>
      <w:r w:rsidRPr="00A32941">
        <w:rPr>
          <w:spacing w:val="1"/>
          <w:sz w:val="20"/>
          <w:szCs w:val="20"/>
        </w:rPr>
        <w:t xml:space="preserve"> </w:t>
      </w:r>
      <w:r w:rsidRPr="00A32941">
        <w:rPr>
          <w:sz w:val="20"/>
          <w:szCs w:val="20"/>
        </w:rPr>
        <w:t>δικαιώματος</w:t>
      </w:r>
      <w:r w:rsidRPr="00A32941">
        <w:rPr>
          <w:spacing w:val="1"/>
          <w:sz w:val="20"/>
          <w:szCs w:val="20"/>
        </w:rPr>
        <w:t xml:space="preserve"> </w:t>
      </w:r>
      <w:r w:rsidRPr="00A32941">
        <w:rPr>
          <w:sz w:val="20"/>
          <w:szCs w:val="20"/>
        </w:rPr>
        <w:t>στο</w:t>
      </w:r>
      <w:r w:rsidRPr="00A32941">
        <w:rPr>
          <w:spacing w:val="3"/>
          <w:sz w:val="20"/>
          <w:szCs w:val="20"/>
        </w:rPr>
        <w:t xml:space="preserve"> </w:t>
      </w:r>
      <w:r w:rsidRPr="00A32941">
        <w:rPr>
          <w:sz w:val="20"/>
          <w:szCs w:val="20"/>
        </w:rPr>
        <w:t>εξωτερικό).</w:t>
      </w:r>
    </w:p>
    <w:p w:rsidR="002616C7" w:rsidRPr="00A32941" w:rsidRDefault="00BA2DF2">
      <w:pPr>
        <w:pStyle w:val="1"/>
        <w:numPr>
          <w:ilvl w:val="1"/>
          <w:numId w:val="80"/>
        </w:numPr>
        <w:tabs>
          <w:tab w:val="left" w:pos="2111"/>
        </w:tabs>
        <w:spacing w:before="3"/>
        <w:ind w:hanging="462"/>
        <w:jc w:val="both"/>
      </w:pPr>
      <w:r w:rsidRPr="00A32941">
        <w:t>Ψηφιακές</w:t>
      </w:r>
      <w:r w:rsidRPr="00A32941">
        <w:rPr>
          <w:spacing w:val="12"/>
        </w:rPr>
        <w:t xml:space="preserve"> </w:t>
      </w:r>
      <w:r w:rsidRPr="00A32941">
        <w:t>υπηρεσίες</w:t>
      </w:r>
      <w:r w:rsidRPr="00A32941">
        <w:rPr>
          <w:spacing w:val="12"/>
        </w:rPr>
        <w:t xml:space="preserve"> </w:t>
      </w:r>
      <w:r w:rsidRPr="00A32941">
        <w:t>συ</w:t>
      </w:r>
      <w:r w:rsidRPr="00A32941">
        <w:rPr>
          <w:smallCaps/>
        </w:rPr>
        <w:t>ν</w:t>
      </w:r>
      <w:r w:rsidRPr="00A32941">
        <w:t>αλλαγής</w:t>
      </w:r>
      <w:r w:rsidRPr="00A32941">
        <w:rPr>
          <w:spacing w:val="14"/>
        </w:rPr>
        <w:t xml:space="preserve"> </w:t>
      </w:r>
      <w:r w:rsidRPr="00A32941">
        <w:t>πολιτώ</w:t>
      </w:r>
      <w:r w:rsidRPr="00A32941">
        <w:rPr>
          <w:smallCaps/>
        </w:rPr>
        <w:t>ν</w:t>
      </w:r>
      <w:r w:rsidRPr="00A32941">
        <w:rPr>
          <w:spacing w:val="11"/>
        </w:rPr>
        <w:t xml:space="preserve"> </w:t>
      </w:r>
      <w:r w:rsidRPr="00A32941">
        <w:t>και</w:t>
      </w:r>
      <w:r w:rsidRPr="00A32941">
        <w:rPr>
          <w:spacing w:val="13"/>
        </w:rPr>
        <w:t xml:space="preserve"> </w:t>
      </w:r>
      <w:r w:rsidRPr="00A32941">
        <w:t>επιχειρήσεω</w:t>
      </w:r>
      <w:r w:rsidRPr="00A32941">
        <w:rPr>
          <w:smallCaps/>
        </w:rPr>
        <w:t>ν</w:t>
      </w:r>
      <w:r w:rsidRPr="00A32941">
        <w:rPr>
          <w:spacing w:val="11"/>
        </w:rPr>
        <w:t xml:space="preserve"> </w:t>
      </w:r>
      <w:r w:rsidRPr="00A32941">
        <w:t>με</w:t>
      </w:r>
      <w:r w:rsidRPr="00A32941">
        <w:rPr>
          <w:spacing w:val="11"/>
        </w:rPr>
        <w:t xml:space="preserve"> </w:t>
      </w:r>
      <w:r w:rsidRPr="00A32941">
        <w:t>το</w:t>
      </w:r>
      <w:r w:rsidRPr="00A32941">
        <w:rPr>
          <w:spacing w:val="12"/>
        </w:rPr>
        <w:t xml:space="preserve"> </w:t>
      </w:r>
      <w:r w:rsidRPr="00A32941">
        <w:t>Δημόσιο</w:t>
      </w:r>
    </w:p>
    <w:p w:rsidR="002616C7" w:rsidRPr="00A32941" w:rsidRDefault="00BA2DF2">
      <w:pPr>
        <w:pStyle w:val="a3"/>
        <w:spacing w:before="130"/>
        <w:ind w:left="2110"/>
      </w:pPr>
      <w:r w:rsidRPr="00A32941">
        <w:t>(Κέ</w:t>
      </w:r>
      <w:r w:rsidRPr="00A32941">
        <w:rPr>
          <w:smallCaps/>
        </w:rPr>
        <w:t>ν</w:t>
      </w:r>
      <w:r w:rsidRPr="00A32941">
        <w:t>τρο</w:t>
      </w:r>
      <w:r w:rsidRPr="00A32941">
        <w:rPr>
          <w:spacing w:val="24"/>
        </w:rPr>
        <w:t xml:space="preserve"> </w:t>
      </w:r>
      <w:r w:rsidRPr="00A32941">
        <w:t>Ψηφιακής</w:t>
      </w:r>
      <w:r w:rsidRPr="00A32941">
        <w:rPr>
          <w:spacing w:val="25"/>
        </w:rPr>
        <w:t xml:space="preserve"> </w:t>
      </w:r>
      <w:r w:rsidRPr="00A32941">
        <w:t>ΕξΥπηρέτησης</w:t>
      </w:r>
      <w:r w:rsidRPr="00A32941">
        <w:rPr>
          <w:spacing w:val="31"/>
        </w:rPr>
        <w:t xml:space="preserve"> </w:t>
      </w:r>
      <w:r w:rsidRPr="00A32941">
        <w:rPr>
          <w:color w:val="0000FF"/>
          <w:u w:val="single" w:color="0000FF"/>
        </w:rPr>
        <w:t>www.go</w:t>
      </w:r>
      <w:r w:rsidRPr="00A32941">
        <w:rPr>
          <w:smallCaps/>
          <w:color w:val="0000FF"/>
          <w:u w:val="single" w:color="0000FF"/>
        </w:rPr>
        <w:t>v</w:t>
      </w:r>
      <w:r w:rsidRPr="00A32941">
        <w:rPr>
          <w:color w:val="0000FF"/>
          <w:u w:val="single" w:color="0000FF"/>
        </w:rPr>
        <w:t>.gr</w:t>
      </w:r>
      <w:r w:rsidRPr="00A32941">
        <w:t>).</w:t>
      </w:r>
    </w:p>
    <w:p w:rsidR="002616C7" w:rsidRPr="00A32941" w:rsidRDefault="00BA2DF2">
      <w:pPr>
        <w:pStyle w:val="a3"/>
        <w:spacing w:before="133" w:line="372" w:lineRule="auto"/>
        <w:ind w:right="682"/>
      </w:pPr>
      <w:r w:rsidRPr="00A32941">
        <w:rPr>
          <w:b/>
        </w:rPr>
        <w:t>Χρήστες</w:t>
      </w:r>
      <w:r w:rsidRPr="00A32941">
        <w:rPr>
          <w:b/>
          <w:spacing w:val="1"/>
        </w:rPr>
        <w:t xml:space="preserve"> </w:t>
      </w:r>
      <w:r w:rsidRPr="00A32941">
        <w:t>τοΥ σΥστήματος θα είναι οι πολίτες ποΥ</w:t>
      </w:r>
      <w:r w:rsidRPr="00A32941">
        <w:rPr>
          <w:spacing w:val="1"/>
        </w:rPr>
        <w:t xml:space="preserve"> </w:t>
      </w:r>
      <w:r w:rsidRPr="00A32941">
        <w:t>θέλοΥ</w:t>
      </w:r>
      <w:r w:rsidRPr="00A32941">
        <w:rPr>
          <w:smallCaps/>
        </w:rPr>
        <w:t>ν</w:t>
      </w:r>
      <w:r w:rsidRPr="00A32941">
        <w:rPr>
          <w:spacing w:val="1"/>
        </w:rPr>
        <w:t xml:space="preserve"> </w:t>
      </w:r>
      <w:r w:rsidRPr="00A32941">
        <w:rPr>
          <w:smallCaps/>
        </w:rPr>
        <w:t>ν</w:t>
      </w:r>
      <w:r w:rsidRPr="00A32941">
        <w:t>α</w:t>
      </w:r>
      <w:r w:rsidRPr="00A32941">
        <w:rPr>
          <w:spacing w:val="62"/>
        </w:rPr>
        <w:t xml:space="preserve"> </w:t>
      </w:r>
      <w:r w:rsidRPr="00A32941">
        <w:t>διεκπεραιώσοΥ</w:t>
      </w:r>
      <w:r w:rsidRPr="00A32941">
        <w:rPr>
          <w:smallCaps/>
        </w:rPr>
        <w:t>ν</w:t>
      </w:r>
      <w:r w:rsidRPr="00A32941">
        <w:rPr>
          <w:spacing w:val="63"/>
        </w:rPr>
        <w:t xml:space="preserve"> </w:t>
      </w:r>
      <w:r w:rsidRPr="00A32941">
        <w:t>διάφορα αιτήματα</w:t>
      </w:r>
      <w:r w:rsidRPr="00A32941">
        <w:rPr>
          <w:spacing w:val="1"/>
        </w:rPr>
        <w:t xml:space="preserve"> </w:t>
      </w:r>
      <w:r w:rsidRPr="00A32941">
        <w:t>μέσω</w:t>
      </w:r>
      <w:r w:rsidRPr="00A32941">
        <w:rPr>
          <w:spacing w:val="1"/>
        </w:rPr>
        <w:t xml:space="preserve"> </w:t>
      </w:r>
      <w:r w:rsidRPr="00A32941">
        <w:t>τω</w:t>
      </w:r>
      <w:r w:rsidRPr="00A32941">
        <w:rPr>
          <w:smallCaps/>
        </w:rPr>
        <w:t>ν</w:t>
      </w:r>
      <w:r w:rsidRPr="00A32941">
        <w:rPr>
          <w:spacing w:val="3"/>
        </w:rPr>
        <w:t xml:space="preserve"> </w:t>
      </w:r>
      <w:r w:rsidRPr="00A32941">
        <w:t>Προξε</w:t>
      </w:r>
      <w:r w:rsidRPr="00A32941">
        <w:rPr>
          <w:smallCaps/>
        </w:rPr>
        <w:t>ν</w:t>
      </w:r>
      <w:r w:rsidRPr="00A32941">
        <w:t>ικώ</w:t>
      </w:r>
      <w:r w:rsidRPr="00A32941">
        <w:rPr>
          <w:smallCaps/>
        </w:rPr>
        <w:t>ν</w:t>
      </w:r>
      <w:r w:rsidRPr="00A32941">
        <w:rPr>
          <w:spacing w:val="2"/>
        </w:rPr>
        <w:t xml:space="preserve"> </w:t>
      </w:r>
      <w:r w:rsidRPr="00A32941">
        <w:t>Αρχώ</w:t>
      </w:r>
      <w:r w:rsidRPr="00A32941">
        <w:rPr>
          <w:smallCaps/>
        </w:rPr>
        <w:t>ν</w:t>
      </w:r>
      <w:r w:rsidRPr="00A32941">
        <w:t>,</w:t>
      </w:r>
      <w:r w:rsidRPr="00A32941">
        <w:rPr>
          <w:spacing w:val="2"/>
        </w:rPr>
        <w:t xml:space="preserve"> </w:t>
      </w:r>
      <w:r w:rsidRPr="00A32941">
        <w:t>και</w:t>
      </w:r>
      <w:r w:rsidRPr="00A32941">
        <w:rPr>
          <w:spacing w:val="5"/>
        </w:rPr>
        <w:t xml:space="preserve"> </w:t>
      </w:r>
      <w:r w:rsidRPr="00A32941">
        <w:t>οι</w:t>
      </w:r>
      <w:r w:rsidRPr="00A32941">
        <w:rPr>
          <w:spacing w:val="2"/>
        </w:rPr>
        <w:t xml:space="preserve"> </w:t>
      </w:r>
      <w:r w:rsidRPr="00A32941">
        <w:t>Προξε</w:t>
      </w:r>
      <w:r w:rsidRPr="00A32941">
        <w:rPr>
          <w:smallCaps/>
        </w:rPr>
        <w:t>ν</w:t>
      </w:r>
      <w:r w:rsidRPr="00A32941">
        <w:t>ικού</w:t>
      </w:r>
      <w:r w:rsidRPr="00A32941">
        <w:rPr>
          <w:spacing w:val="2"/>
        </w:rPr>
        <w:t xml:space="preserve"> </w:t>
      </w:r>
      <w:r w:rsidRPr="00A32941">
        <w:t>Υπάλληλοι.</w:t>
      </w:r>
      <w:r w:rsidRPr="00A32941">
        <w:rPr>
          <w:spacing w:val="5"/>
        </w:rPr>
        <w:t xml:space="preserve"> </w:t>
      </w:r>
      <w:r w:rsidRPr="00A32941">
        <w:t>Ειδικότερα:</w:t>
      </w:r>
    </w:p>
    <w:p w:rsidR="002616C7" w:rsidRPr="00A32941" w:rsidRDefault="00BA2DF2">
      <w:pPr>
        <w:pStyle w:val="a4"/>
        <w:numPr>
          <w:ilvl w:val="0"/>
          <w:numId w:val="79"/>
        </w:numPr>
        <w:tabs>
          <w:tab w:val="left" w:pos="1321"/>
        </w:tabs>
        <w:spacing w:before="2" w:line="369" w:lineRule="auto"/>
        <w:ind w:right="675"/>
        <w:rPr>
          <w:sz w:val="20"/>
          <w:szCs w:val="20"/>
        </w:rPr>
      </w:pPr>
      <w:r w:rsidRPr="00A32941">
        <w:rPr>
          <w:b/>
          <w:sz w:val="20"/>
          <w:szCs w:val="20"/>
        </w:rPr>
        <w:t xml:space="preserve">Πολίτες: </w:t>
      </w:r>
      <w:r w:rsidRPr="00A32941">
        <w:rPr>
          <w:sz w:val="20"/>
          <w:szCs w:val="20"/>
        </w:rPr>
        <w:t>Οι πολίτες θα έχοΥ</w:t>
      </w:r>
      <w:r w:rsidRPr="00A32941">
        <w:rPr>
          <w:smallCaps/>
          <w:sz w:val="20"/>
          <w:szCs w:val="20"/>
        </w:rPr>
        <w:t>ν</w:t>
      </w:r>
      <w:r w:rsidRPr="00A32941">
        <w:rPr>
          <w:sz w:val="20"/>
          <w:szCs w:val="20"/>
        </w:rPr>
        <w:t xml:space="preserve"> τη δΥ</w:t>
      </w:r>
      <w:r w:rsidRPr="00A32941">
        <w:rPr>
          <w:smallCaps/>
          <w:sz w:val="20"/>
          <w:szCs w:val="20"/>
        </w:rPr>
        <w:t>ν</w:t>
      </w:r>
      <w:r w:rsidRPr="00A32941">
        <w:rPr>
          <w:sz w:val="20"/>
          <w:szCs w:val="20"/>
        </w:rPr>
        <w:t xml:space="preserve">ατότητα </w:t>
      </w:r>
      <w:r w:rsidRPr="00A32941">
        <w:rPr>
          <w:smallCaps/>
          <w:sz w:val="20"/>
          <w:szCs w:val="20"/>
        </w:rPr>
        <w:t>ν</w:t>
      </w:r>
      <w:r w:rsidRPr="00A32941">
        <w:rPr>
          <w:sz w:val="20"/>
          <w:szCs w:val="20"/>
        </w:rPr>
        <w:t>α λαμβά</w:t>
      </w:r>
      <w:r w:rsidRPr="00A32941">
        <w:rPr>
          <w:smallCaps/>
          <w:sz w:val="20"/>
          <w:szCs w:val="20"/>
        </w:rPr>
        <w:t>ν</w:t>
      </w:r>
      <w:r w:rsidRPr="00A32941">
        <w:rPr>
          <w:sz w:val="20"/>
          <w:szCs w:val="20"/>
        </w:rPr>
        <w:t>οΥ</w:t>
      </w:r>
      <w:r w:rsidRPr="00A32941">
        <w:rPr>
          <w:smallCaps/>
          <w:sz w:val="20"/>
          <w:szCs w:val="20"/>
        </w:rPr>
        <w:t>ν</w:t>
      </w:r>
      <w:r w:rsidRPr="00A32941">
        <w:rPr>
          <w:sz w:val="20"/>
          <w:szCs w:val="20"/>
        </w:rPr>
        <w:t xml:space="preserve"> άμεσα απα</w:t>
      </w:r>
      <w:r w:rsidRPr="00A32941">
        <w:rPr>
          <w:smallCaps/>
          <w:sz w:val="20"/>
          <w:szCs w:val="20"/>
        </w:rPr>
        <w:t>ν</w:t>
      </w:r>
      <w:r w:rsidRPr="00A32941">
        <w:rPr>
          <w:sz w:val="20"/>
          <w:szCs w:val="20"/>
        </w:rPr>
        <w:t>τήσεις επί τω</w:t>
      </w:r>
      <w:r w:rsidRPr="00A32941">
        <w:rPr>
          <w:smallCaps/>
          <w:sz w:val="20"/>
          <w:szCs w:val="20"/>
        </w:rPr>
        <w:t>ν</w:t>
      </w:r>
      <w:r w:rsidRPr="00A32941">
        <w:rPr>
          <w:spacing w:val="1"/>
          <w:sz w:val="20"/>
          <w:szCs w:val="20"/>
        </w:rPr>
        <w:t xml:space="preserve"> </w:t>
      </w:r>
      <w:r w:rsidRPr="00A32941">
        <w:rPr>
          <w:sz w:val="20"/>
          <w:szCs w:val="20"/>
        </w:rPr>
        <w:t>ερωτημάτω</w:t>
      </w:r>
      <w:r w:rsidRPr="00A32941">
        <w:rPr>
          <w:smallCaps/>
          <w:sz w:val="20"/>
          <w:szCs w:val="20"/>
        </w:rPr>
        <w:t>ν</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αμο</w:t>
      </w:r>
      <w:r w:rsidRPr="00A32941">
        <w:rPr>
          <w:smallCaps/>
          <w:sz w:val="20"/>
          <w:szCs w:val="20"/>
        </w:rPr>
        <w:t>ν</w:t>
      </w:r>
      <w:r w:rsidRPr="00A32941">
        <w:rPr>
          <w:sz w:val="20"/>
          <w:szCs w:val="20"/>
        </w:rPr>
        <w:t>ή</w:t>
      </w:r>
      <w:r w:rsidRPr="00A32941">
        <w:rPr>
          <w:spacing w:val="1"/>
          <w:sz w:val="20"/>
          <w:szCs w:val="20"/>
        </w:rPr>
        <w:t xml:space="preserve"> </w:t>
      </w:r>
      <w:r w:rsidRPr="00A32941">
        <w:rPr>
          <w:sz w:val="20"/>
          <w:szCs w:val="20"/>
        </w:rPr>
        <w:t>κά</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τας</w:t>
      </w:r>
      <w:r w:rsidRPr="00A32941">
        <w:rPr>
          <w:spacing w:val="1"/>
          <w:sz w:val="20"/>
          <w:szCs w:val="20"/>
        </w:rPr>
        <w:t xml:space="preserve"> </w:t>
      </w:r>
      <w:r w:rsidRPr="00A32941">
        <w:rPr>
          <w:sz w:val="20"/>
          <w:szCs w:val="20"/>
        </w:rPr>
        <w:t>χρήση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και</w:t>
      </w:r>
      <w:r w:rsidRPr="00A32941">
        <w:rPr>
          <w:spacing w:val="62"/>
          <w:sz w:val="20"/>
          <w:szCs w:val="20"/>
        </w:rPr>
        <w:t xml:space="preserve"> </w:t>
      </w:r>
      <w:r w:rsidRPr="00A32941">
        <w:rPr>
          <w:sz w:val="20"/>
          <w:szCs w:val="20"/>
        </w:rPr>
        <w:t>θα</w:t>
      </w:r>
      <w:r w:rsidRPr="00A32941">
        <w:rPr>
          <w:spacing w:val="1"/>
          <w:sz w:val="20"/>
          <w:szCs w:val="20"/>
        </w:rPr>
        <w:t xml:space="preserve"> </w:t>
      </w:r>
      <w:r w:rsidRPr="00A32941">
        <w:rPr>
          <w:sz w:val="20"/>
          <w:szCs w:val="20"/>
        </w:rPr>
        <w:t>κατεΥθύ</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ται</w:t>
      </w:r>
      <w:r w:rsidRPr="00A32941">
        <w:rPr>
          <w:spacing w:val="38"/>
          <w:sz w:val="20"/>
          <w:szCs w:val="20"/>
        </w:rPr>
        <w:t xml:space="preserve"> </w:t>
      </w:r>
      <w:r w:rsidRPr="00A32941">
        <w:rPr>
          <w:sz w:val="20"/>
          <w:szCs w:val="20"/>
        </w:rPr>
        <w:t>κατάλληλα</w:t>
      </w:r>
      <w:r w:rsidRPr="00A32941">
        <w:rPr>
          <w:spacing w:val="39"/>
          <w:sz w:val="20"/>
          <w:szCs w:val="20"/>
        </w:rPr>
        <w:t xml:space="preserve"> </w:t>
      </w:r>
      <w:r w:rsidRPr="00A32941">
        <w:rPr>
          <w:sz w:val="20"/>
          <w:szCs w:val="20"/>
        </w:rPr>
        <w:t>ώστε</w:t>
      </w:r>
      <w:r w:rsidRPr="00A32941">
        <w:rPr>
          <w:spacing w:val="35"/>
          <w:sz w:val="20"/>
          <w:szCs w:val="20"/>
        </w:rPr>
        <w:t xml:space="preserve"> </w:t>
      </w:r>
      <w:r w:rsidRPr="00A32941">
        <w:rPr>
          <w:smallCaps/>
          <w:sz w:val="20"/>
          <w:szCs w:val="20"/>
        </w:rPr>
        <w:t>ν</w:t>
      </w:r>
      <w:r w:rsidRPr="00A32941">
        <w:rPr>
          <w:sz w:val="20"/>
          <w:szCs w:val="20"/>
        </w:rPr>
        <w:t>α</w:t>
      </w:r>
      <w:r w:rsidRPr="00A32941">
        <w:rPr>
          <w:spacing w:val="40"/>
          <w:sz w:val="20"/>
          <w:szCs w:val="20"/>
        </w:rPr>
        <w:t xml:space="preserve"> </w:t>
      </w:r>
      <w:r w:rsidRPr="00A32941">
        <w:rPr>
          <w:sz w:val="20"/>
          <w:szCs w:val="20"/>
        </w:rPr>
        <w:t>μπορού</w:t>
      </w:r>
      <w:r w:rsidRPr="00A32941">
        <w:rPr>
          <w:smallCaps/>
          <w:sz w:val="20"/>
          <w:szCs w:val="20"/>
        </w:rPr>
        <w:t>ν</w:t>
      </w:r>
      <w:r w:rsidRPr="00A32941">
        <w:rPr>
          <w:spacing w:val="40"/>
          <w:sz w:val="20"/>
          <w:szCs w:val="20"/>
        </w:rPr>
        <w:t xml:space="preserve"> </w:t>
      </w:r>
      <w:r w:rsidRPr="00A32941">
        <w:rPr>
          <w:smallCaps/>
          <w:sz w:val="20"/>
          <w:szCs w:val="20"/>
        </w:rPr>
        <w:t>ν</w:t>
      </w:r>
      <w:r w:rsidRPr="00A32941">
        <w:rPr>
          <w:sz w:val="20"/>
          <w:szCs w:val="20"/>
        </w:rPr>
        <w:t>α</w:t>
      </w:r>
      <w:r w:rsidRPr="00A32941">
        <w:rPr>
          <w:spacing w:val="39"/>
          <w:sz w:val="20"/>
          <w:szCs w:val="20"/>
        </w:rPr>
        <w:t xml:space="preserve"> </w:t>
      </w:r>
      <w:r w:rsidRPr="00A32941">
        <w:rPr>
          <w:sz w:val="20"/>
          <w:szCs w:val="20"/>
        </w:rPr>
        <w:t>ΥποβάλλοΥ</w:t>
      </w:r>
      <w:r w:rsidRPr="00A32941">
        <w:rPr>
          <w:smallCaps/>
          <w:sz w:val="20"/>
          <w:szCs w:val="20"/>
        </w:rPr>
        <w:t>ν</w:t>
      </w:r>
      <w:r w:rsidRPr="00A32941">
        <w:rPr>
          <w:spacing w:val="42"/>
          <w:sz w:val="20"/>
          <w:szCs w:val="20"/>
        </w:rPr>
        <w:t xml:space="preserve"> </w:t>
      </w:r>
      <w:r w:rsidRPr="00A32941">
        <w:rPr>
          <w:sz w:val="20"/>
          <w:szCs w:val="20"/>
        </w:rPr>
        <w:t>αιτήματα/ερωτήματα</w:t>
      </w:r>
      <w:r w:rsidRPr="00A32941">
        <w:rPr>
          <w:spacing w:val="38"/>
          <w:sz w:val="20"/>
          <w:szCs w:val="20"/>
        </w:rPr>
        <w:t xml:space="preserve"> </w:t>
      </w:r>
      <w:r w:rsidRPr="00A32941">
        <w:rPr>
          <w:sz w:val="20"/>
          <w:szCs w:val="20"/>
        </w:rPr>
        <w:t>και</w:t>
      </w:r>
      <w:r w:rsidRPr="00A32941">
        <w:rPr>
          <w:spacing w:val="43"/>
          <w:sz w:val="20"/>
          <w:szCs w:val="20"/>
        </w:rPr>
        <w:t xml:space="preserve"> </w:t>
      </w:r>
      <w:r w:rsidRPr="00A32941">
        <w:rPr>
          <w:smallCaps/>
          <w:sz w:val="20"/>
          <w:szCs w:val="20"/>
        </w:rPr>
        <w:t>ν</w:t>
      </w:r>
      <w:r w:rsidRPr="00A32941">
        <w:rPr>
          <w:sz w:val="20"/>
          <w:szCs w:val="20"/>
        </w:rPr>
        <w:t>α</w:t>
      </w:r>
    </w:p>
    <w:p w:rsidR="002616C7" w:rsidRPr="00A32941" w:rsidRDefault="002616C7">
      <w:pPr>
        <w:spacing w:line="369"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left="1320" w:right="677"/>
      </w:pPr>
      <w:r w:rsidRPr="00A32941">
        <w:lastRenderedPageBreak/>
        <w:t>λαμβά</w:t>
      </w:r>
      <w:r w:rsidRPr="00A32941">
        <w:rPr>
          <w:smallCaps/>
        </w:rPr>
        <w:t>ν</w:t>
      </w:r>
      <w:r w:rsidRPr="00A32941">
        <w:t>οΥ</w:t>
      </w:r>
      <w:r w:rsidRPr="00A32941">
        <w:rPr>
          <w:smallCaps/>
        </w:rPr>
        <w:t>ν</w:t>
      </w:r>
      <w:r w:rsidRPr="00A32941">
        <w:t xml:space="preserve"> απα</w:t>
      </w:r>
      <w:r w:rsidRPr="00A32941">
        <w:rPr>
          <w:smallCaps/>
        </w:rPr>
        <w:t>ν</w:t>
      </w:r>
      <w:r w:rsidRPr="00A32941">
        <w:t>τήσεις επί αΥτώ</w:t>
      </w:r>
      <w:r w:rsidRPr="00A32941">
        <w:rPr>
          <w:smallCaps/>
        </w:rPr>
        <w:t>ν</w:t>
      </w:r>
      <w:r w:rsidRPr="00A32941">
        <w:t>. Επιπλέο</w:t>
      </w:r>
      <w:r w:rsidRPr="00A32941">
        <w:rPr>
          <w:smallCaps/>
        </w:rPr>
        <w:t>ν</w:t>
      </w:r>
      <w:r w:rsidRPr="00A32941">
        <w:t xml:space="preserve"> θα έχοΥ</w:t>
      </w:r>
      <w:r w:rsidRPr="00A32941">
        <w:rPr>
          <w:smallCaps/>
        </w:rPr>
        <w:t>ν</w:t>
      </w:r>
      <w:r w:rsidRPr="00A32941">
        <w:t xml:space="preserve"> τη δΥ</w:t>
      </w:r>
      <w:r w:rsidRPr="00A32941">
        <w:rPr>
          <w:smallCaps/>
        </w:rPr>
        <w:t>ν</w:t>
      </w:r>
      <w:r w:rsidRPr="00A32941">
        <w:t xml:space="preserve">ατότητα </w:t>
      </w:r>
      <w:r w:rsidRPr="00A32941">
        <w:rPr>
          <w:smallCaps/>
        </w:rPr>
        <w:t>ν</w:t>
      </w:r>
      <w:r w:rsidRPr="00A32941">
        <w:t>α ΥποβάλλοΥ</w:t>
      </w:r>
      <w:r w:rsidRPr="00A32941">
        <w:rPr>
          <w:smallCaps/>
        </w:rPr>
        <w:t>ν</w:t>
      </w:r>
      <w:r w:rsidRPr="00A32941">
        <w:t xml:space="preserve"> τα</w:t>
      </w:r>
      <w:r w:rsidRPr="00A32941">
        <w:rPr>
          <w:spacing w:val="1"/>
        </w:rPr>
        <w:t xml:space="preserve"> </w:t>
      </w:r>
      <w:r w:rsidRPr="00A32941">
        <w:t>αιτήματα τοΥς μέσω φορμώ</w:t>
      </w:r>
      <w:r w:rsidRPr="00A32941">
        <w:rPr>
          <w:smallCaps/>
        </w:rPr>
        <w:t>ν</w:t>
      </w:r>
      <w:r w:rsidRPr="00A32941">
        <w:t xml:space="preserve"> ή/και ε</w:t>
      </w:r>
      <w:r w:rsidRPr="00A32941">
        <w:rPr>
          <w:smallCaps/>
        </w:rPr>
        <w:t>ν</w:t>
      </w:r>
      <w:r w:rsidRPr="00A32941">
        <w:t>τύπω</w:t>
      </w:r>
      <w:r w:rsidRPr="00A32941">
        <w:rPr>
          <w:smallCaps/>
        </w:rPr>
        <w:t>ν</w:t>
      </w:r>
      <w:r w:rsidRPr="00A32941">
        <w:t xml:space="preserve"> και </w:t>
      </w:r>
      <w:r w:rsidRPr="00A32941">
        <w:rPr>
          <w:smallCaps/>
        </w:rPr>
        <w:t>ν</w:t>
      </w:r>
      <w:r w:rsidRPr="00A32941">
        <w:t>α ε</w:t>
      </w:r>
      <w:r w:rsidRPr="00A32941">
        <w:rPr>
          <w:smallCaps/>
        </w:rPr>
        <w:t>ν</w:t>
      </w:r>
      <w:r w:rsidRPr="00A32941">
        <w:t>ημερώ</w:t>
      </w:r>
      <w:r w:rsidRPr="00A32941">
        <w:rPr>
          <w:smallCaps/>
        </w:rPr>
        <w:t>ν</w:t>
      </w:r>
      <w:r w:rsidRPr="00A32941">
        <w:t>ο</w:t>
      </w:r>
      <w:r w:rsidRPr="00A32941">
        <w:rPr>
          <w:smallCaps/>
        </w:rPr>
        <w:t>ν</w:t>
      </w:r>
      <w:r w:rsidRPr="00A32941">
        <w:t>ται για τη</w:t>
      </w:r>
      <w:r w:rsidRPr="00A32941">
        <w:rPr>
          <w:smallCaps/>
        </w:rPr>
        <w:t>ν</w:t>
      </w:r>
      <w:r w:rsidRPr="00A32941">
        <w:t xml:space="preserve"> εξέλιξη καθώς και</w:t>
      </w:r>
      <w:r w:rsidRPr="00A32941">
        <w:rPr>
          <w:spacing w:val="1"/>
        </w:rPr>
        <w:t xml:space="preserve"> </w:t>
      </w:r>
      <w:r w:rsidRPr="00A32941">
        <w:t>για</w:t>
      </w:r>
      <w:r w:rsidRPr="00A32941">
        <w:rPr>
          <w:spacing w:val="1"/>
        </w:rPr>
        <w:t xml:space="preserve"> </w:t>
      </w:r>
      <w:r w:rsidRPr="00A32941">
        <w:t>το</w:t>
      </w:r>
      <w:r w:rsidRPr="00A32941">
        <w:rPr>
          <w:smallCaps/>
        </w:rPr>
        <w:t>ν</w:t>
      </w:r>
      <w:r w:rsidRPr="00A32941">
        <w:rPr>
          <w:spacing w:val="1"/>
        </w:rPr>
        <w:t xml:space="preserve"> </w:t>
      </w:r>
      <w:r w:rsidRPr="00A32941">
        <w:t>τρόπο,</w:t>
      </w:r>
      <w:r w:rsidRPr="00A32941">
        <w:rPr>
          <w:spacing w:val="1"/>
        </w:rPr>
        <w:t xml:space="preserve"> </w:t>
      </w:r>
      <w:r w:rsidRPr="00A32941">
        <w:t>τόπο</w:t>
      </w:r>
      <w:r w:rsidRPr="00A32941">
        <w:rPr>
          <w:spacing w:val="1"/>
        </w:rPr>
        <w:t xml:space="preserve"> </w:t>
      </w:r>
      <w:r w:rsidRPr="00A32941">
        <w:t>και</w:t>
      </w:r>
      <w:r w:rsidRPr="00A32941">
        <w:rPr>
          <w:spacing w:val="1"/>
        </w:rPr>
        <w:t xml:space="preserve"> </w:t>
      </w:r>
      <w:r w:rsidRPr="00A32941">
        <w:t>ώρα</w:t>
      </w:r>
      <w:r w:rsidRPr="00A32941">
        <w:rPr>
          <w:spacing w:val="1"/>
        </w:rPr>
        <w:t xml:space="preserve"> </w:t>
      </w:r>
      <w:r w:rsidRPr="00A32941">
        <w:t>παραλαβής</w:t>
      </w:r>
      <w:r w:rsidRPr="00A32941">
        <w:rPr>
          <w:spacing w:val="1"/>
        </w:rPr>
        <w:t xml:space="preserve"> </w:t>
      </w:r>
      <w:r w:rsidRPr="00A32941">
        <w:t>τω</w:t>
      </w:r>
      <w:r w:rsidRPr="00A32941">
        <w:rPr>
          <w:smallCaps/>
        </w:rPr>
        <w:t>ν</w:t>
      </w:r>
      <w:r w:rsidRPr="00A32941">
        <w:rPr>
          <w:spacing w:val="1"/>
        </w:rPr>
        <w:t xml:space="preserve"> </w:t>
      </w:r>
      <w:r w:rsidRPr="00A32941">
        <w:t>αποτελεσμάτω</w:t>
      </w:r>
      <w:r w:rsidRPr="00A32941">
        <w:rPr>
          <w:smallCaps/>
        </w:rPr>
        <w:t>ν</w:t>
      </w:r>
      <w:r w:rsidRPr="00A32941">
        <w:rPr>
          <w:spacing w:val="1"/>
        </w:rPr>
        <w:t xml:space="preserve"> </w:t>
      </w:r>
      <w:r w:rsidRPr="00A32941">
        <w:t>α</w:t>
      </w:r>
      <w:r w:rsidRPr="00A32941">
        <w:rPr>
          <w:smallCaps/>
        </w:rPr>
        <w:t>ν</w:t>
      </w:r>
      <w:r w:rsidRPr="00A32941">
        <w:rPr>
          <w:spacing w:val="1"/>
        </w:rPr>
        <w:t xml:space="preserve"> </w:t>
      </w:r>
      <w:r w:rsidRPr="00A32941">
        <w:t>απαιτείται</w:t>
      </w:r>
      <w:r w:rsidRPr="00A32941">
        <w:rPr>
          <w:spacing w:val="1"/>
        </w:rPr>
        <w:t xml:space="preserve"> </w:t>
      </w:r>
      <w:r w:rsidRPr="00A32941">
        <w:t>έλεγχος</w:t>
      </w:r>
      <w:r w:rsidRPr="00A32941">
        <w:rPr>
          <w:spacing w:val="1"/>
        </w:rPr>
        <w:t xml:space="preserve"> </w:t>
      </w:r>
      <w:r w:rsidRPr="00A32941">
        <w:t>ταΥτοπροσωπίας.</w:t>
      </w:r>
    </w:p>
    <w:p w:rsidR="002616C7" w:rsidRPr="00A32941" w:rsidRDefault="00BA2DF2">
      <w:pPr>
        <w:pStyle w:val="a4"/>
        <w:numPr>
          <w:ilvl w:val="0"/>
          <w:numId w:val="79"/>
        </w:numPr>
        <w:tabs>
          <w:tab w:val="left" w:pos="1321"/>
        </w:tabs>
        <w:spacing w:before="2" w:line="369" w:lineRule="auto"/>
        <w:ind w:right="677"/>
        <w:rPr>
          <w:sz w:val="20"/>
          <w:szCs w:val="20"/>
        </w:rPr>
      </w:pPr>
      <w:r w:rsidRPr="00A32941">
        <w:rPr>
          <w:b/>
          <w:sz w:val="20"/>
          <w:szCs w:val="20"/>
        </w:rPr>
        <w:t>Προξε</w:t>
      </w:r>
      <w:r w:rsidRPr="00A32941">
        <w:rPr>
          <w:b/>
          <w:smallCaps/>
          <w:sz w:val="20"/>
          <w:szCs w:val="20"/>
        </w:rPr>
        <w:t>ν</w:t>
      </w:r>
      <w:r w:rsidRPr="00A32941">
        <w:rPr>
          <w:b/>
          <w:sz w:val="20"/>
          <w:szCs w:val="20"/>
        </w:rPr>
        <w:t>ικοί</w:t>
      </w:r>
      <w:r w:rsidRPr="00A32941">
        <w:rPr>
          <w:b/>
          <w:spacing w:val="1"/>
          <w:sz w:val="20"/>
          <w:szCs w:val="20"/>
        </w:rPr>
        <w:t xml:space="preserve"> </w:t>
      </w:r>
      <w:r w:rsidRPr="00A32941">
        <w:rPr>
          <w:b/>
          <w:sz w:val="20"/>
          <w:szCs w:val="20"/>
        </w:rPr>
        <w:t>Υπάλληλοι:</w:t>
      </w:r>
      <w:r w:rsidRPr="00A32941">
        <w:rPr>
          <w:b/>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αποτελέσματα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παρέχοΥ</w:t>
      </w:r>
      <w:r w:rsidRPr="00A32941">
        <w:rPr>
          <w:smallCaps/>
          <w:sz w:val="20"/>
          <w:szCs w:val="20"/>
        </w:rPr>
        <w:t>ν</w:t>
      </w:r>
      <w:r w:rsidRPr="00A32941">
        <w:rPr>
          <w:spacing w:val="1"/>
          <w:sz w:val="20"/>
          <w:szCs w:val="20"/>
        </w:rPr>
        <w:t xml:space="preserve"> </w:t>
      </w:r>
      <w:r w:rsidRPr="00A32941">
        <w:rPr>
          <w:sz w:val="20"/>
          <w:szCs w:val="20"/>
        </w:rPr>
        <w:t>μια</w:t>
      </w:r>
      <w:r w:rsidRPr="00A32941">
        <w:rPr>
          <w:spacing w:val="1"/>
          <w:sz w:val="20"/>
          <w:szCs w:val="20"/>
        </w:rPr>
        <w:t xml:space="preserve"> </w:t>
      </w:r>
      <w:r w:rsidRPr="00A32941">
        <w:rPr>
          <w:sz w:val="20"/>
          <w:szCs w:val="20"/>
        </w:rPr>
        <w:t>σειρά</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διεΥκολύ</w:t>
      </w:r>
      <w:r w:rsidRPr="00A32941">
        <w:rPr>
          <w:smallCaps/>
          <w:sz w:val="20"/>
          <w:szCs w:val="20"/>
        </w:rPr>
        <w:t>ν</w:t>
      </w:r>
      <w:r w:rsidRPr="00A32941">
        <w:rPr>
          <w:sz w:val="20"/>
          <w:szCs w:val="20"/>
        </w:rPr>
        <w:t>σεις στοΥς Προξε</w:t>
      </w:r>
      <w:r w:rsidRPr="00A32941">
        <w:rPr>
          <w:smallCaps/>
          <w:sz w:val="20"/>
          <w:szCs w:val="20"/>
        </w:rPr>
        <w:t>ν</w:t>
      </w:r>
      <w:r w:rsidRPr="00A32941">
        <w:rPr>
          <w:sz w:val="20"/>
          <w:szCs w:val="20"/>
        </w:rPr>
        <w:t xml:space="preserve">ικούς ΥπαλλήλοΥς ώστε </w:t>
      </w:r>
      <w:r w:rsidRPr="00A32941">
        <w:rPr>
          <w:smallCaps/>
          <w:sz w:val="20"/>
          <w:szCs w:val="20"/>
        </w:rPr>
        <w:t>ν</w:t>
      </w:r>
      <w:r w:rsidRPr="00A32941">
        <w:rPr>
          <w:sz w:val="20"/>
          <w:szCs w:val="20"/>
        </w:rPr>
        <w:t xml:space="preserve">α είναι σε θέση </w:t>
      </w:r>
      <w:r w:rsidRPr="00A32941">
        <w:rPr>
          <w:smallCaps/>
          <w:sz w:val="20"/>
          <w:szCs w:val="20"/>
        </w:rPr>
        <w:t>ν</w:t>
      </w:r>
      <w:r w:rsidRPr="00A32941">
        <w:rPr>
          <w:sz w:val="20"/>
          <w:szCs w:val="20"/>
        </w:rPr>
        <w:t>α διεκπεραιώ</w:t>
      </w:r>
      <w:r w:rsidRPr="00A32941">
        <w:rPr>
          <w:smallCaps/>
          <w:sz w:val="20"/>
          <w:szCs w:val="20"/>
        </w:rPr>
        <w:t>ν</w:t>
      </w:r>
      <w:r w:rsidRPr="00A32941">
        <w:rPr>
          <w:sz w:val="20"/>
          <w:szCs w:val="20"/>
        </w:rPr>
        <w:t>οΥ</w:t>
      </w:r>
      <w:r w:rsidRPr="00A32941">
        <w:rPr>
          <w:smallCaps/>
          <w:sz w:val="20"/>
          <w:szCs w:val="20"/>
        </w:rPr>
        <w:t>ν</w:t>
      </w:r>
      <w:r w:rsidRPr="00A32941">
        <w:rPr>
          <w:spacing w:val="1"/>
          <w:sz w:val="20"/>
          <w:szCs w:val="20"/>
        </w:rPr>
        <w:t xml:space="preserve"> </w:t>
      </w:r>
      <w:r w:rsidRPr="00A32941">
        <w:rPr>
          <w:sz w:val="20"/>
          <w:szCs w:val="20"/>
        </w:rPr>
        <w:t>γρήγορα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αποτελεσματικά</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καθημερι</w:t>
      </w:r>
      <w:r w:rsidRPr="00A32941">
        <w:rPr>
          <w:smallCaps/>
          <w:sz w:val="20"/>
          <w:szCs w:val="20"/>
        </w:rPr>
        <w:t>ν</w:t>
      </w:r>
      <w:r w:rsidRPr="00A32941">
        <w:rPr>
          <w:sz w:val="20"/>
          <w:szCs w:val="20"/>
        </w:rPr>
        <w:t>ές</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εργασίες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τικείμε</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z w:val="20"/>
          <w:szCs w:val="20"/>
        </w:rPr>
        <w:t xml:space="preserve"> ποΥ πρόκειται </w:t>
      </w:r>
      <w:r w:rsidRPr="00A32941">
        <w:rPr>
          <w:smallCaps/>
          <w:sz w:val="20"/>
          <w:szCs w:val="20"/>
        </w:rPr>
        <w:t>ν</w:t>
      </w:r>
      <w:r w:rsidRPr="00A32941">
        <w:rPr>
          <w:sz w:val="20"/>
          <w:szCs w:val="20"/>
        </w:rPr>
        <w:t>α μετασχηματιστού</w:t>
      </w:r>
      <w:r w:rsidRPr="00A32941">
        <w:rPr>
          <w:smallCaps/>
          <w:sz w:val="20"/>
          <w:szCs w:val="20"/>
        </w:rPr>
        <w:t>ν</w:t>
      </w:r>
      <w:r w:rsidRPr="00A32941">
        <w:rPr>
          <w:sz w:val="20"/>
          <w:szCs w:val="20"/>
        </w:rPr>
        <w:t>. Οι χρήστες της κατηγορίας αΥτής δε</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αμέ</w:t>
      </w:r>
      <w:r w:rsidRPr="00A32941">
        <w:rPr>
          <w:smallCaps/>
          <w:sz w:val="20"/>
          <w:szCs w:val="20"/>
        </w:rPr>
        <w:t>ν</w:t>
      </w:r>
      <w:r w:rsidRPr="00A32941">
        <w:rPr>
          <w:sz w:val="20"/>
          <w:szCs w:val="20"/>
        </w:rPr>
        <w:t>εται</w:t>
      </w:r>
      <w:r w:rsidRPr="00A32941">
        <w:rPr>
          <w:spacing w:val="4"/>
          <w:sz w:val="20"/>
          <w:szCs w:val="20"/>
        </w:rPr>
        <w:t xml:space="preserve"> </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είναι</w:t>
      </w:r>
      <w:r w:rsidRPr="00A32941">
        <w:rPr>
          <w:spacing w:val="3"/>
          <w:sz w:val="20"/>
          <w:szCs w:val="20"/>
        </w:rPr>
        <w:t xml:space="preserve"> </w:t>
      </w:r>
      <w:r w:rsidRPr="00A32941">
        <w:rPr>
          <w:sz w:val="20"/>
          <w:szCs w:val="20"/>
        </w:rPr>
        <w:t>περισσότεροι</w:t>
      </w:r>
      <w:r w:rsidRPr="00A32941">
        <w:rPr>
          <w:spacing w:val="3"/>
          <w:sz w:val="20"/>
          <w:szCs w:val="20"/>
        </w:rPr>
        <w:t xml:space="preserve"> </w:t>
      </w:r>
      <w:r w:rsidRPr="00A32941">
        <w:rPr>
          <w:sz w:val="20"/>
          <w:szCs w:val="20"/>
        </w:rPr>
        <w:t>από</w:t>
      </w:r>
      <w:r w:rsidRPr="00A32941">
        <w:rPr>
          <w:spacing w:val="3"/>
          <w:sz w:val="20"/>
          <w:szCs w:val="20"/>
        </w:rPr>
        <w:t xml:space="preserve"> </w:t>
      </w:r>
      <w:r w:rsidRPr="00A32941">
        <w:rPr>
          <w:sz w:val="20"/>
          <w:szCs w:val="20"/>
        </w:rPr>
        <w:t>300</w:t>
      </w:r>
      <w:r w:rsidRPr="00A32941">
        <w:rPr>
          <w:spacing w:val="2"/>
          <w:sz w:val="20"/>
          <w:szCs w:val="20"/>
        </w:rPr>
        <w:t xml:space="preserve"> </w:t>
      </w:r>
      <w:r w:rsidRPr="00A32941">
        <w:rPr>
          <w:sz w:val="20"/>
          <w:szCs w:val="20"/>
        </w:rPr>
        <w:t>σΥ</w:t>
      </w:r>
      <w:r w:rsidRPr="00A32941">
        <w:rPr>
          <w:smallCaps/>
          <w:sz w:val="20"/>
          <w:szCs w:val="20"/>
        </w:rPr>
        <w:t>ν</w:t>
      </w:r>
      <w:r w:rsidRPr="00A32941">
        <w:rPr>
          <w:sz w:val="20"/>
          <w:szCs w:val="20"/>
        </w:rPr>
        <w:t>ολικά.</w:t>
      </w:r>
    </w:p>
    <w:p w:rsidR="002616C7" w:rsidRPr="00A32941" w:rsidRDefault="002616C7">
      <w:pPr>
        <w:pStyle w:val="a3"/>
        <w:spacing w:before="6"/>
        <w:ind w:left="0"/>
        <w:jc w:val="left"/>
      </w:pPr>
    </w:p>
    <w:p w:rsidR="002616C7" w:rsidRPr="00A32941" w:rsidRDefault="00BA2DF2">
      <w:pPr>
        <w:pStyle w:val="1"/>
        <w:numPr>
          <w:ilvl w:val="1"/>
          <w:numId w:val="81"/>
        </w:numPr>
        <w:tabs>
          <w:tab w:val="left" w:pos="1034"/>
        </w:tabs>
        <w:ind w:hanging="391"/>
        <w:jc w:val="both"/>
      </w:pPr>
      <w:r w:rsidRPr="00A32941">
        <w:t>Α</w:t>
      </w:r>
      <w:r w:rsidRPr="00A32941">
        <w:rPr>
          <w:smallCaps/>
        </w:rPr>
        <w:t>ν</w:t>
      </w:r>
      <w:r w:rsidRPr="00A32941">
        <w:t>αμε</w:t>
      </w:r>
      <w:r w:rsidRPr="00A32941">
        <w:rPr>
          <w:smallCaps/>
        </w:rPr>
        <w:t>ν</w:t>
      </w:r>
      <w:r w:rsidRPr="00A32941">
        <w:t>όμε</w:t>
      </w:r>
      <w:r w:rsidRPr="00A32941">
        <w:rPr>
          <w:smallCaps/>
        </w:rPr>
        <w:t>ν</w:t>
      </w:r>
      <w:r w:rsidRPr="00A32941">
        <w:t>α</w:t>
      </w:r>
      <w:r w:rsidRPr="00A32941">
        <w:rPr>
          <w:spacing w:val="19"/>
        </w:rPr>
        <w:t xml:space="preserve"> </w:t>
      </w:r>
      <w:r w:rsidRPr="00A32941">
        <w:t>Οφέλη</w:t>
      </w:r>
    </w:p>
    <w:p w:rsidR="002616C7" w:rsidRPr="00A32941" w:rsidRDefault="00BA2DF2">
      <w:pPr>
        <w:pStyle w:val="a3"/>
        <w:spacing w:before="133" w:line="372" w:lineRule="auto"/>
        <w:ind w:right="681"/>
      </w:pPr>
      <w:r w:rsidRPr="00A32941">
        <w:t>Η</w:t>
      </w:r>
      <w:r w:rsidRPr="00A32941">
        <w:rPr>
          <w:spacing w:val="1"/>
        </w:rPr>
        <w:t xml:space="preserve"> </w:t>
      </w:r>
      <w:r w:rsidRPr="00A32941">
        <w:t>παροχή</w:t>
      </w:r>
      <w:r w:rsidRPr="00A32941">
        <w:rPr>
          <w:spacing w:val="1"/>
        </w:rPr>
        <w:t xml:space="preserve"> </w:t>
      </w:r>
      <w:r w:rsidRPr="00A32941">
        <w:t>Υπηρεσιώ</w:t>
      </w:r>
      <w:r w:rsidRPr="00A32941">
        <w:rPr>
          <w:smallCaps/>
        </w:rPr>
        <w:t>ν</w:t>
      </w:r>
      <w:r w:rsidRPr="00A32941">
        <w:rPr>
          <w:spacing w:val="1"/>
        </w:rPr>
        <w:t xml:space="preserve"> </w:t>
      </w:r>
      <w:r w:rsidRPr="00A32941">
        <w:t>στοΥς</w:t>
      </w:r>
      <w:r w:rsidRPr="00A32941">
        <w:rPr>
          <w:spacing w:val="1"/>
        </w:rPr>
        <w:t xml:space="preserve"> </w:t>
      </w:r>
      <w:r w:rsidRPr="00A32941">
        <w:t>Έλλη</w:t>
      </w:r>
      <w:r w:rsidRPr="00A32941">
        <w:rPr>
          <w:smallCaps/>
        </w:rPr>
        <w:t>ν</w:t>
      </w:r>
      <w:r w:rsidRPr="00A32941">
        <w:t>ες</w:t>
      </w:r>
      <w:r w:rsidRPr="00A32941">
        <w:rPr>
          <w:spacing w:val="1"/>
        </w:rPr>
        <w:t xml:space="preserve"> </w:t>
      </w:r>
      <w:r w:rsidRPr="00A32941">
        <w:t>ποΥ</w:t>
      </w:r>
      <w:r w:rsidRPr="00A32941">
        <w:rPr>
          <w:spacing w:val="1"/>
        </w:rPr>
        <w:t xml:space="preserve"> </w:t>
      </w:r>
      <w:r w:rsidRPr="00A32941">
        <w:t>διαβιού</w:t>
      </w:r>
      <w:r w:rsidRPr="00A32941">
        <w:rPr>
          <w:smallCaps/>
        </w:rPr>
        <w:t>ν</w:t>
      </w:r>
      <w:r w:rsidRPr="00A32941">
        <w:rPr>
          <w:spacing w:val="1"/>
        </w:rPr>
        <w:t xml:space="preserve"> </w:t>
      </w:r>
      <w:r w:rsidRPr="00A32941">
        <w:t>στο</w:t>
      </w:r>
      <w:r w:rsidRPr="00A32941">
        <w:rPr>
          <w:spacing w:val="1"/>
        </w:rPr>
        <w:t xml:space="preserve"> </w:t>
      </w:r>
      <w:r w:rsidRPr="00A32941">
        <w:t>εξωτερικό</w:t>
      </w:r>
      <w:r w:rsidRPr="00A32941">
        <w:rPr>
          <w:spacing w:val="1"/>
        </w:rPr>
        <w:t xml:space="preserve"> </w:t>
      </w:r>
      <w:r w:rsidRPr="00A32941">
        <w:t>κρίνεται</w:t>
      </w:r>
      <w:r w:rsidRPr="00A32941">
        <w:rPr>
          <w:spacing w:val="1"/>
        </w:rPr>
        <w:t xml:space="preserve"> </w:t>
      </w:r>
      <w:r w:rsidRPr="00A32941">
        <w:t>προβληματική.</w:t>
      </w:r>
      <w:r w:rsidRPr="00A32941">
        <w:rPr>
          <w:spacing w:val="62"/>
        </w:rPr>
        <w:t xml:space="preserve"> </w:t>
      </w:r>
      <w:r w:rsidRPr="00A32941">
        <w:t>Σε</w:t>
      </w:r>
      <w:r w:rsidRPr="00A32941">
        <w:rPr>
          <w:spacing w:val="1"/>
        </w:rPr>
        <w:t xml:space="preserve"> </w:t>
      </w:r>
      <w:r w:rsidRPr="00A32941">
        <w:t>σημα</w:t>
      </w:r>
      <w:r w:rsidRPr="00A32941">
        <w:rPr>
          <w:smallCaps/>
        </w:rPr>
        <w:t>ν</w:t>
      </w:r>
      <w:r w:rsidRPr="00A32941">
        <w:t>τικό βαθμό τα προβλήματα οφείλο</w:t>
      </w:r>
      <w:r w:rsidRPr="00A32941">
        <w:rPr>
          <w:smallCaps/>
        </w:rPr>
        <w:t>ν</w:t>
      </w:r>
      <w:r w:rsidRPr="00A32941">
        <w:t>ται στο</w:t>
      </w:r>
      <w:r w:rsidRPr="00A32941">
        <w:rPr>
          <w:smallCaps/>
        </w:rPr>
        <w:t>ν</w:t>
      </w:r>
      <w:r w:rsidRPr="00A32941">
        <w:t xml:space="preserve"> τρόπο οργά</w:t>
      </w:r>
      <w:r w:rsidRPr="00A32941">
        <w:rPr>
          <w:smallCaps/>
        </w:rPr>
        <w:t>ν</w:t>
      </w:r>
      <w:r w:rsidRPr="00A32941">
        <w:t>ωσης και λειτοΥργίας τω</w:t>
      </w:r>
      <w:r w:rsidRPr="00A32941">
        <w:rPr>
          <w:smallCaps/>
        </w:rPr>
        <w:t>ν</w:t>
      </w:r>
      <w:r w:rsidRPr="00A32941">
        <w:t xml:space="preserve"> προξε</w:t>
      </w:r>
      <w:r w:rsidRPr="00A32941">
        <w:rPr>
          <w:smallCaps/>
        </w:rPr>
        <w:t>ν</w:t>
      </w:r>
      <w:r w:rsidRPr="00A32941">
        <w:t>ικώ</w:t>
      </w:r>
      <w:r w:rsidRPr="00A32941">
        <w:rPr>
          <w:smallCaps/>
        </w:rPr>
        <w:t>ν</w:t>
      </w:r>
      <w:r w:rsidRPr="00A32941">
        <w:rPr>
          <w:spacing w:val="1"/>
        </w:rPr>
        <w:t xml:space="preserve"> </w:t>
      </w:r>
      <w:r w:rsidRPr="00A32941">
        <w:t>Αρχώ</w:t>
      </w:r>
      <w:r w:rsidRPr="00A32941">
        <w:rPr>
          <w:smallCaps/>
        </w:rPr>
        <w:t>ν</w:t>
      </w:r>
      <w:r w:rsidRPr="00A32941">
        <w:t>. Έχει διαπιστωθεί ότι για τη διεκπεραίωση τω</w:t>
      </w:r>
      <w:r w:rsidRPr="00A32941">
        <w:rPr>
          <w:smallCaps/>
        </w:rPr>
        <w:t>ν</w:t>
      </w:r>
      <w:r w:rsidRPr="00A32941">
        <w:t xml:space="preserve"> βασικώ</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Υπηρεσιώ</w:t>
      </w:r>
      <w:r w:rsidRPr="00A32941">
        <w:rPr>
          <w:smallCaps/>
        </w:rPr>
        <w:t>ν</w:t>
      </w:r>
      <w:r w:rsidRPr="00A32941">
        <w:t xml:space="preserve"> προς τοΥς</w:t>
      </w:r>
      <w:r w:rsidRPr="00A32941">
        <w:rPr>
          <w:spacing w:val="1"/>
        </w:rPr>
        <w:t xml:space="preserve"> </w:t>
      </w:r>
      <w:r w:rsidRPr="00A32941">
        <w:t>Πολίτες</w:t>
      </w:r>
      <w:r w:rsidRPr="00A32941">
        <w:rPr>
          <w:spacing w:val="-2"/>
        </w:rPr>
        <w:t xml:space="preserve"> </w:t>
      </w:r>
      <w:r w:rsidRPr="00A32941">
        <w:t>απαιτείται</w:t>
      </w:r>
      <w:r w:rsidRPr="00A32941">
        <w:rPr>
          <w:spacing w:val="1"/>
        </w:rPr>
        <w:t xml:space="preserve"> </w:t>
      </w:r>
      <w:r w:rsidRPr="00A32941">
        <w:t>χρό</w:t>
      </w:r>
      <w:r w:rsidRPr="00A32941">
        <w:rPr>
          <w:smallCaps/>
        </w:rPr>
        <w:t>ν</w:t>
      </w:r>
      <w:r w:rsidRPr="00A32941">
        <w:t>ος,</w:t>
      </w:r>
      <w:r w:rsidRPr="00A32941">
        <w:rPr>
          <w:spacing w:val="-1"/>
        </w:rPr>
        <w:t xml:space="preserve"> </w:t>
      </w:r>
      <w:r w:rsidRPr="00A32941">
        <w:t>κόπος</w:t>
      </w:r>
      <w:r w:rsidRPr="00A32941">
        <w:rPr>
          <w:spacing w:val="-2"/>
        </w:rPr>
        <w:t xml:space="preserve"> </w:t>
      </w:r>
      <w:r w:rsidRPr="00A32941">
        <w:t>και</w:t>
      </w:r>
      <w:r w:rsidRPr="00A32941">
        <w:rPr>
          <w:spacing w:val="2"/>
        </w:rPr>
        <w:t xml:space="preserve"> </w:t>
      </w:r>
      <w:r w:rsidRPr="00A32941">
        <w:t>κόστος,</w:t>
      </w:r>
      <w:r w:rsidRPr="00A32941">
        <w:rPr>
          <w:spacing w:val="1"/>
        </w:rPr>
        <w:t xml:space="preserve"> </w:t>
      </w:r>
      <w:r w:rsidRPr="00A32941">
        <w:t>τόσο</w:t>
      </w:r>
      <w:r w:rsidRPr="00A32941">
        <w:rPr>
          <w:spacing w:val="-1"/>
        </w:rPr>
        <w:t xml:space="preserve"> </w:t>
      </w:r>
      <w:r w:rsidRPr="00A32941">
        <w:t>για το</w:t>
      </w:r>
      <w:r w:rsidRPr="00A32941">
        <w:rPr>
          <w:smallCaps/>
        </w:rPr>
        <w:t>ν</w:t>
      </w:r>
      <w:r w:rsidRPr="00A32941">
        <w:rPr>
          <w:spacing w:val="1"/>
        </w:rPr>
        <w:t xml:space="preserve"> </w:t>
      </w:r>
      <w:r w:rsidRPr="00A32941">
        <w:t>πολίτη,</w:t>
      </w:r>
      <w:r w:rsidRPr="00A32941">
        <w:rPr>
          <w:spacing w:val="2"/>
        </w:rPr>
        <w:t xml:space="preserve"> </w:t>
      </w:r>
      <w:r w:rsidRPr="00A32941">
        <w:t>όσο</w:t>
      </w:r>
      <w:r w:rsidRPr="00A32941">
        <w:rPr>
          <w:spacing w:val="59"/>
        </w:rPr>
        <w:t xml:space="preserve"> </w:t>
      </w:r>
      <w:r w:rsidRPr="00A32941">
        <w:t>και</w:t>
      </w:r>
      <w:r w:rsidRPr="00A32941">
        <w:rPr>
          <w:spacing w:val="2"/>
        </w:rPr>
        <w:t xml:space="preserve"> </w:t>
      </w:r>
      <w:r w:rsidRPr="00A32941">
        <w:t>για</w:t>
      </w:r>
      <w:r w:rsidRPr="00A32941">
        <w:rPr>
          <w:spacing w:val="1"/>
        </w:rPr>
        <w:t xml:space="preserve"> </w:t>
      </w:r>
      <w:r w:rsidRPr="00A32941">
        <w:t>τη</w:t>
      </w:r>
      <w:r w:rsidRPr="00A32941">
        <w:rPr>
          <w:smallCaps/>
        </w:rPr>
        <w:t>ν</w:t>
      </w:r>
      <w:r w:rsidRPr="00A32941">
        <w:rPr>
          <w:spacing w:val="2"/>
        </w:rPr>
        <w:t xml:space="preserve"> </w:t>
      </w:r>
      <w:r w:rsidRPr="00A32941">
        <w:t>Προξε</w:t>
      </w:r>
      <w:r w:rsidRPr="00A32941">
        <w:rPr>
          <w:smallCaps/>
        </w:rPr>
        <w:t>ν</w:t>
      </w:r>
      <w:r w:rsidRPr="00A32941">
        <w:t>ική</w:t>
      </w:r>
      <w:r w:rsidRPr="00A32941">
        <w:rPr>
          <w:spacing w:val="2"/>
        </w:rPr>
        <w:t xml:space="preserve"> </w:t>
      </w:r>
      <w:r w:rsidRPr="00A32941">
        <w:t>Αρχή.</w:t>
      </w:r>
      <w:r w:rsidRPr="00A32941">
        <w:rPr>
          <w:spacing w:val="1"/>
        </w:rPr>
        <w:t xml:space="preserve"> </w:t>
      </w:r>
      <w:r w:rsidRPr="00A32941">
        <w:t>Τα παραπά</w:t>
      </w:r>
      <w:r w:rsidRPr="00A32941">
        <w:rPr>
          <w:smallCaps/>
        </w:rPr>
        <w:t>ν</w:t>
      </w:r>
      <w:r w:rsidRPr="00A32941">
        <w:t>ω έχοΥ</w:t>
      </w:r>
      <w:r w:rsidRPr="00A32941">
        <w:rPr>
          <w:smallCaps/>
        </w:rPr>
        <w:t>ν</w:t>
      </w:r>
      <w:r w:rsidRPr="00A32941">
        <w:t xml:space="preserve"> σα</w:t>
      </w:r>
      <w:r w:rsidRPr="00A32941">
        <w:rPr>
          <w:smallCaps/>
        </w:rPr>
        <w:t>ν</w:t>
      </w:r>
      <w:r w:rsidRPr="00A32941">
        <w:t xml:space="preserve"> αποτέλεσμα, το επίπεδο παροχής Υπηρεσιώ</w:t>
      </w:r>
      <w:r w:rsidRPr="00A32941">
        <w:rPr>
          <w:smallCaps/>
        </w:rPr>
        <w:t>ν</w:t>
      </w:r>
      <w:r w:rsidRPr="00A32941">
        <w:t xml:space="preserve"> </w:t>
      </w:r>
      <w:r w:rsidRPr="00A32941">
        <w:rPr>
          <w:smallCaps/>
        </w:rPr>
        <w:t>ν</w:t>
      </w:r>
      <w:r w:rsidRPr="00A32941">
        <w:t>α μη</w:t>
      </w:r>
      <w:r w:rsidRPr="00A32941">
        <w:rPr>
          <w:smallCaps/>
        </w:rPr>
        <w:t>ν</w:t>
      </w:r>
      <w:r w:rsidRPr="00A32941">
        <w:t xml:space="preserve"> α</w:t>
      </w:r>
      <w:r w:rsidRPr="00A32941">
        <w:rPr>
          <w:smallCaps/>
        </w:rPr>
        <w:t>ν</w:t>
      </w:r>
      <w:r w:rsidRPr="00A32941">
        <w:t>ταποκρίνεται πλέο</w:t>
      </w:r>
      <w:r w:rsidRPr="00A32941">
        <w:rPr>
          <w:smallCaps/>
        </w:rPr>
        <w:t>ν</w:t>
      </w:r>
      <w:r w:rsidRPr="00A32941">
        <w:rPr>
          <w:spacing w:val="1"/>
        </w:rPr>
        <w:t xml:space="preserve"> </w:t>
      </w:r>
      <w:r w:rsidRPr="00A32941">
        <w:t>στις σύγχρο</w:t>
      </w:r>
      <w:r w:rsidRPr="00A32941">
        <w:rPr>
          <w:smallCaps/>
        </w:rPr>
        <w:t>ν</w:t>
      </w:r>
      <w:r w:rsidRPr="00A32941">
        <w:t>ες απαιτήσεις, με σΥχ</w:t>
      </w:r>
      <w:r w:rsidRPr="00A32941">
        <w:rPr>
          <w:smallCaps/>
        </w:rPr>
        <w:t>ν</w:t>
      </w:r>
      <w:r w:rsidRPr="00A32941">
        <w:t>ή τη διατύπωση παραπό</w:t>
      </w:r>
      <w:r w:rsidRPr="00A32941">
        <w:rPr>
          <w:smallCaps/>
        </w:rPr>
        <w:t>ν</w:t>
      </w:r>
      <w:r w:rsidRPr="00A32941">
        <w:t>ω</w:t>
      </w:r>
      <w:r w:rsidRPr="00A32941">
        <w:rPr>
          <w:smallCaps/>
        </w:rPr>
        <w:t>ν</w:t>
      </w:r>
      <w:r w:rsidRPr="00A32941">
        <w:t xml:space="preserve"> εκ μέροΥς τω</w:t>
      </w:r>
      <w:r w:rsidRPr="00A32941">
        <w:rPr>
          <w:smallCaps/>
        </w:rPr>
        <w:t>ν</w:t>
      </w:r>
      <w:r w:rsidRPr="00A32941">
        <w:t xml:space="preserve"> πολιτώ</w:t>
      </w:r>
      <w:r w:rsidRPr="00A32941">
        <w:rPr>
          <w:smallCaps/>
        </w:rPr>
        <w:t>ν</w:t>
      </w:r>
      <w:r w:rsidRPr="00A32941">
        <w:t>. Τα τελεΥταία</w:t>
      </w:r>
      <w:r w:rsidRPr="00A32941">
        <w:rPr>
          <w:spacing w:val="-60"/>
        </w:rPr>
        <w:t xml:space="preserve"> </w:t>
      </w:r>
      <w:r w:rsidRPr="00A32941">
        <w:t>χρό</w:t>
      </w:r>
      <w:r w:rsidRPr="00A32941">
        <w:rPr>
          <w:smallCaps/>
        </w:rPr>
        <w:t>ν</w:t>
      </w:r>
      <w:r w:rsidRPr="00A32941">
        <w:t>ια</w:t>
      </w:r>
      <w:r w:rsidRPr="00A32941">
        <w:rPr>
          <w:spacing w:val="6"/>
        </w:rPr>
        <w:t xml:space="preserve"> </w:t>
      </w:r>
      <w:r w:rsidRPr="00A32941">
        <w:t>η</w:t>
      </w:r>
      <w:r w:rsidRPr="00A32941">
        <w:rPr>
          <w:spacing w:val="3"/>
        </w:rPr>
        <w:t xml:space="preserve"> </w:t>
      </w:r>
      <w:r w:rsidRPr="00A32941">
        <w:t>κατάσταση,</w:t>
      </w:r>
      <w:r w:rsidRPr="00A32941">
        <w:rPr>
          <w:spacing w:val="6"/>
        </w:rPr>
        <w:t xml:space="preserve"> </w:t>
      </w:r>
      <w:r w:rsidRPr="00A32941">
        <w:t>παρά</w:t>
      </w:r>
      <w:r w:rsidRPr="00A32941">
        <w:rPr>
          <w:spacing w:val="6"/>
        </w:rPr>
        <w:t xml:space="preserve"> </w:t>
      </w:r>
      <w:r w:rsidRPr="00A32941">
        <w:t>τις</w:t>
      </w:r>
      <w:r w:rsidRPr="00A32941">
        <w:rPr>
          <w:spacing w:val="5"/>
        </w:rPr>
        <w:t xml:space="preserve"> </w:t>
      </w:r>
      <w:r w:rsidRPr="00A32941">
        <w:t>προσπάθειες</w:t>
      </w:r>
      <w:r w:rsidRPr="00A32941">
        <w:rPr>
          <w:spacing w:val="7"/>
        </w:rPr>
        <w:t xml:space="preserve"> </w:t>
      </w:r>
      <w:r w:rsidRPr="00A32941">
        <w:t>τω</w:t>
      </w:r>
      <w:r w:rsidRPr="00A32941">
        <w:rPr>
          <w:smallCaps/>
        </w:rPr>
        <w:t>ν</w:t>
      </w:r>
      <w:r w:rsidRPr="00A32941">
        <w:rPr>
          <w:spacing w:val="8"/>
        </w:rPr>
        <w:t xml:space="preserve"> </w:t>
      </w:r>
      <w:r w:rsidRPr="00A32941">
        <w:t>Υπαλλήλω</w:t>
      </w:r>
      <w:r w:rsidRPr="00A32941">
        <w:rPr>
          <w:smallCaps/>
        </w:rPr>
        <w:t>ν</w:t>
      </w:r>
      <w:r w:rsidRPr="00A32941">
        <w:rPr>
          <w:spacing w:val="8"/>
        </w:rPr>
        <w:t xml:space="preserve"> </w:t>
      </w:r>
      <w:r w:rsidRPr="00A32941">
        <w:t>επιδει</w:t>
      </w:r>
      <w:r w:rsidRPr="00A32941">
        <w:rPr>
          <w:smallCaps/>
        </w:rPr>
        <w:t>ν</w:t>
      </w:r>
      <w:r w:rsidRPr="00A32941">
        <w:t>ώ</w:t>
      </w:r>
      <w:r w:rsidRPr="00A32941">
        <w:rPr>
          <w:smallCaps/>
        </w:rPr>
        <w:t>ν</w:t>
      </w:r>
      <w:r w:rsidRPr="00A32941">
        <w:t>εται,</w:t>
      </w:r>
      <w:r w:rsidRPr="00A32941">
        <w:rPr>
          <w:spacing w:val="10"/>
        </w:rPr>
        <w:t xml:space="preserve"> </w:t>
      </w:r>
      <w:r w:rsidRPr="00A32941">
        <w:t>εξαιτίας:</w:t>
      </w:r>
    </w:p>
    <w:p w:rsidR="002616C7" w:rsidRPr="00A32941" w:rsidRDefault="00BA2DF2">
      <w:pPr>
        <w:pStyle w:val="a3"/>
        <w:spacing w:before="4" w:line="372" w:lineRule="auto"/>
        <w:ind w:left="1042" w:right="2662"/>
      </w:pPr>
      <w:r w:rsidRPr="00A32941">
        <w:t>α)      της σημα</w:t>
      </w:r>
      <w:r w:rsidRPr="00A32941">
        <w:rPr>
          <w:smallCaps/>
        </w:rPr>
        <w:t>ν</w:t>
      </w:r>
      <w:r w:rsidRPr="00A32941">
        <w:t>τικής αύξησης τω</w:t>
      </w:r>
      <w:r w:rsidRPr="00A32941">
        <w:rPr>
          <w:smallCaps/>
        </w:rPr>
        <w:t>ν</w:t>
      </w:r>
      <w:r w:rsidRPr="00A32941">
        <w:t xml:space="preserve"> Ελλή</w:t>
      </w:r>
      <w:r w:rsidRPr="00A32941">
        <w:rPr>
          <w:smallCaps/>
        </w:rPr>
        <w:t>ν</w:t>
      </w:r>
      <w:r w:rsidRPr="00A32941">
        <w:t>ω</w:t>
      </w:r>
      <w:r w:rsidRPr="00A32941">
        <w:rPr>
          <w:smallCaps/>
        </w:rPr>
        <w:t>ν</w:t>
      </w:r>
      <w:r w:rsidRPr="00A32941">
        <w:t xml:space="preserve"> ποΥ διαβιού</w:t>
      </w:r>
      <w:r w:rsidRPr="00A32941">
        <w:rPr>
          <w:smallCaps/>
        </w:rPr>
        <w:t>ν</w:t>
      </w:r>
      <w:r w:rsidRPr="00A32941">
        <w:t xml:space="preserve"> στο εξωτερικό,</w:t>
      </w:r>
      <w:r w:rsidRPr="00A32941">
        <w:rPr>
          <w:spacing w:val="1"/>
        </w:rPr>
        <w:t xml:space="preserve"> </w:t>
      </w:r>
      <w:r w:rsidRPr="00A32941">
        <w:t>β)</w:t>
      </w:r>
      <w:r w:rsidRPr="00A32941">
        <w:rPr>
          <w:spacing w:val="29"/>
        </w:rPr>
        <w:t xml:space="preserve"> </w:t>
      </w:r>
      <w:r w:rsidRPr="00A32941">
        <w:t>της</w:t>
      </w:r>
      <w:r w:rsidRPr="00A32941">
        <w:rPr>
          <w:spacing w:val="2"/>
        </w:rPr>
        <w:t xml:space="preserve"> </w:t>
      </w:r>
      <w:r w:rsidRPr="00A32941">
        <w:t>μείωσης</w:t>
      </w:r>
      <w:r w:rsidRPr="00A32941">
        <w:rPr>
          <w:spacing w:val="2"/>
        </w:rPr>
        <w:t xml:space="preserve"> </w:t>
      </w:r>
      <w:r w:rsidRPr="00A32941">
        <w:t>τοΥ</w:t>
      </w:r>
      <w:r w:rsidRPr="00A32941">
        <w:rPr>
          <w:spacing w:val="4"/>
        </w:rPr>
        <w:t xml:space="preserve"> </w:t>
      </w:r>
      <w:r w:rsidRPr="00A32941">
        <w:t>προσωπικού</w:t>
      </w:r>
      <w:r w:rsidRPr="00A32941">
        <w:rPr>
          <w:spacing w:val="2"/>
        </w:rPr>
        <w:t xml:space="preserve"> </w:t>
      </w:r>
      <w:r w:rsidRPr="00A32941">
        <w:t>τω</w:t>
      </w:r>
      <w:r w:rsidRPr="00A32941">
        <w:rPr>
          <w:smallCaps/>
        </w:rPr>
        <w:t>ν</w:t>
      </w:r>
      <w:r w:rsidRPr="00A32941">
        <w:rPr>
          <w:spacing w:val="2"/>
        </w:rPr>
        <w:t xml:space="preserve"> </w:t>
      </w:r>
      <w:r w:rsidRPr="00A32941">
        <w:t>προξε</w:t>
      </w:r>
      <w:r w:rsidRPr="00A32941">
        <w:rPr>
          <w:smallCaps/>
        </w:rPr>
        <w:t>ν</w:t>
      </w:r>
      <w:r w:rsidRPr="00A32941">
        <w:t>ικώ</w:t>
      </w:r>
      <w:r w:rsidRPr="00A32941">
        <w:rPr>
          <w:smallCaps/>
        </w:rPr>
        <w:t>ν</w:t>
      </w:r>
      <w:r w:rsidRPr="00A32941">
        <w:rPr>
          <w:spacing w:val="2"/>
        </w:rPr>
        <w:t xml:space="preserve"> </w:t>
      </w:r>
      <w:r w:rsidRPr="00A32941">
        <w:t>Αρχώ</w:t>
      </w:r>
      <w:r w:rsidRPr="00A32941">
        <w:rPr>
          <w:smallCaps/>
        </w:rPr>
        <w:t>ν</w:t>
      </w:r>
      <w:r w:rsidRPr="00A32941">
        <w:t>,</w:t>
      </w:r>
    </w:p>
    <w:p w:rsidR="002616C7" w:rsidRPr="00A32941" w:rsidRDefault="00BA2DF2">
      <w:pPr>
        <w:pStyle w:val="a3"/>
        <w:spacing w:before="1"/>
        <w:ind w:left="1042"/>
      </w:pPr>
      <w:r w:rsidRPr="00A32941">
        <w:t xml:space="preserve">γ)   </w:t>
      </w:r>
      <w:r w:rsidRPr="00A32941">
        <w:rPr>
          <w:spacing w:val="47"/>
        </w:rPr>
        <w:t xml:space="preserve"> </w:t>
      </w:r>
      <w:r w:rsidRPr="00A32941">
        <w:t>της</w:t>
      </w:r>
      <w:r w:rsidRPr="00A32941">
        <w:rPr>
          <w:spacing w:val="3"/>
        </w:rPr>
        <w:t xml:space="preserve"> </w:t>
      </w:r>
      <w:r w:rsidRPr="00A32941">
        <w:t>αύξησης</w:t>
      </w:r>
      <w:r w:rsidRPr="00A32941">
        <w:rPr>
          <w:spacing w:val="4"/>
        </w:rPr>
        <w:t xml:space="preserve"> </w:t>
      </w:r>
      <w:r w:rsidRPr="00A32941">
        <w:t>τοΥ</w:t>
      </w:r>
      <w:r w:rsidRPr="00A32941">
        <w:rPr>
          <w:spacing w:val="3"/>
        </w:rPr>
        <w:t xml:space="preserve"> </w:t>
      </w:r>
      <w:r w:rsidRPr="00A32941">
        <w:t>κύκλοΥ τω</w:t>
      </w:r>
      <w:r w:rsidRPr="00A32941">
        <w:rPr>
          <w:smallCaps/>
        </w:rPr>
        <w:t>ν</w:t>
      </w:r>
      <w:r w:rsidRPr="00A32941">
        <w:rPr>
          <w:spacing w:val="6"/>
        </w:rPr>
        <w:t xml:space="preserve"> </w:t>
      </w:r>
      <w:r w:rsidRPr="00A32941">
        <w:t>προξε</w:t>
      </w:r>
      <w:r w:rsidRPr="00A32941">
        <w:rPr>
          <w:smallCaps/>
        </w:rPr>
        <w:t>ν</w:t>
      </w:r>
      <w:r w:rsidRPr="00A32941">
        <w:t>ικώ</w:t>
      </w:r>
      <w:r w:rsidRPr="00A32941">
        <w:rPr>
          <w:smallCaps/>
        </w:rPr>
        <w:t>ν</w:t>
      </w:r>
      <w:r w:rsidRPr="00A32941">
        <w:rPr>
          <w:spacing w:val="6"/>
        </w:rPr>
        <w:t xml:space="preserve"> </w:t>
      </w:r>
      <w:r w:rsidRPr="00A32941">
        <w:t>εργασιώ</w:t>
      </w:r>
      <w:r w:rsidRPr="00A32941">
        <w:rPr>
          <w:smallCaps/>
        </w:rPr>
        <w:t>ν</w:t>
      </w:r>
      <w:r w:rsidRPr="00A32941">
        <w:t>.</w:t>
      </w:r>
    </w:p>
    <w:p w:rsidR="002616C7" w:rsidRPr="00A32941" w:rsidRDefault="00BA2DF2">
      <w:pPr>
        <w:pStyle w:val="a3"/>
        <w:spacing w:before="133" w:line="372" w:lineRule="auto"/>
        <w:ind w:right="680"/>
      </w:pPr>
      <w:r w:rsidRPr="00A32941">
        <w:rPr>
          <w:w w:val="105"/>
        </w:rPr>
        <w:t>Η ως ά</w:t>
      </w:r>
      <w:r w:rsidRPr="00A32941">
        <w:rPr>
          <w:smallCaps/>
          <w:w w:val="105"/>
        </w:rPr>
        <w:t>ν</w:t>
      </w:r>
      <w:r w:rsidRPr="00A32941">
        <w:rPr>
          <w:w w:val="105"/>
        </w:rPr>
        <w:t>ω προγραφείσα κατάσταση έχει επιδει</w:t>
      </w:r>
      <w:r w:rsidRPr="00A32941">
        <w:rPr>
          <w:smallCaps/>
          <w:w w:val="105"/>
        </w:rPr>
        <w:t>ν</w:t>
      </w:r>
      <w:r w:rsidRPr="00A32941">
        <w:rPr>
          <w:w w:val="105"/>
        </w:rPr>
        <w:t>ωθεί δραματικά το τρέχο</w:t>
      </w:r>
      <w:r w:rsidRPr="00A32941">
        <w:rPr>
          <w:smallCaps/>
          <w:w w:val="105"/>
        </w:rPr>
        <w:t>ν</w:t>
      </w:r>
      <w:r w:rsidRPr="00A32941">
        <w:rPr>
          <w:w w:val="105"/>
        </w:rPr>
        <w:t xml:space="preserve"> έτος λόγω τω</w:t>
      </w:r>
      <w:r w:rsidRPr="00A32941">
        <w:rPr>
          <w:smallCaps/>
          <w:w w:val="105"/>
        </w:rPr>
        <w:t>ν</w:t>
      </w:r>
      <w:r w:rsidRPr="00A32941">
        <w:rPr>
          <w:w w:val="105"/>
        </w:rPr>
        <w:t xml:space="preserve"> ειδικώ</w:t>
      </w:r>
      <w:r w:rsidRPr="00A32941">
        <w:rPr>
          <w:smallCaps/>
          <w:w w:val="105"/>
        </w:rPr>
        <w:t>ν</w:t>
      </w:r>
      <w:r w:rsidRPr="00A32941">
        <w:rPr>
          <w:spacing w:val="1"/>
          <w:w w:val="105"/>
        </w:rPr>
        <w:t xml:space="preserve"> </w:t>
      </w:r>
      <w:r w:rsidRPr="00A32941">
        <w:t>σΥ</w:t>
      </w:r>
      <w:r w:rsidRPr="00A32941">
        <w:rPr>
          <w:smallCaps/>
        </w:rPr>
        <w:t>ν</w:t>
      </w:r>
      <w:r w:rsidRPr="00A32941">
        <w:t>θηκώ</w:t>
      </w:r>
      <w:r w:rsidRPr="00A32941">
        <w:rPr>
          <w:smallCaps/>
        </w:rPr>
        <w:t>ν</w:t>
      </w:r>
      <w:r w:rsidRPr="00A32941">
        <w:t xml:space="preserve"> ποΥ προκαλεί η πα</w:t>
      </w:r>
      <w:r w:rsidRPr="00A32941">
        <w:rPr>
          <w:smallCaps/>
        </w:rPr>
        <w:t>ν</w:t>
      </w:r>
      <w:r w:rsidRPr="00A32941">
        <w:t>δημία COVID-19, και αφορά αφε</w:t>
      </w:r>
      <w:r w:rsidRPr="00A32941">
        <w:rPr>
          <w:smallCaps/>
        </w:rPr>
        <w:t>νό</w:t>
      </w:r>
      <w:r w:rsidRPr="00A32941">
        <w:t>ς στη</w:t>
      </w:r>
      <w:r w:rsidRPr="00A32941">
        <w:rPr>
          <w:smallCaps/>
        </w:rPr>
        <w:t>ν</w:t>
      </w:r>
      <w:r w:rsidRPr="00A32941">
        <w:t xml:space="preserve"> α</w:t>
      </w:r>
      <w:r w:rsidRPr="00A32941">
        <w:rPr>
          <w:smallCaps/>
        </w:rPr>
        <w:t>ν</w:t>
      </w:r>
      <w:r w:rsidRPr="00A32941">
        <w:t>τικειμε</w:t>
      </w:r>
      <w:r w:rsidRPr="00A32941">
        <w:rPr>
          <w:smallCaps/>
        </w:rPr>
        <w:t>ν</w:t>
      </w:r>
      <w:r w:rsidRPr="00A32941">
        <w:t>ική αδΥ</w:t>
      </w:r>
      <w:r w:rsidRPr="00A32941">
        <w:rPr>
          <w:smallCaps/>
        </w:rPr>
        <w:t>ν</w:t>
      </w:r>
      <w:r w:rsidRPr="00A32941">
        <w:t>αμία τω</w:t>
      </w:r>
      <w:r w:rsidRPr="00A32941">
        <w:rPr>
          <w:smallCaps/>
        </w:rPr>
        <w:t>ν</w:t>
      </w:r>
      <w:r w:rsidRPr="00A32941">
        <w:rPr>
          <w:spacing w:val="1"/>
        </w:rPr>
        <w:t xml:space="preserve"> </w:t>
      </w:r>
      <w:r w:rsidRPr="00A32941">
        <w:rPr>
          <w:w w:val="105"/>
        </w:rPr>
        <w:t>πολιτώ</w:t>
      </w:r>
      <w:r w:rsidRPr="00A32941">
        <w:rPr>
          <w:smallCaps/>
          <w:w w:val="105"/>
        </w:rPr>
        <w:t>ν</w:t>
      </w:r>
      <w:r w:rsidRPr="00A32941">
        <w:rPr>
          <w:w w:val="105"/>
        </w:rPr>
        <w:t xml:space="preserve"> </w:t>
      </w:r>
      <w:r w:rsidRPr="00A32941">
        <w:rPr>
          <w:smallCaps/>
          <w:w w:val="105"/>
        </w:rPr>
        <w:t>ν</w:t>
      </w:r>
      <w:r w:rsidRPr="00A32941">
        <w:rPr>
          <w:w w:val="105"/>
        </w:rPr>
        <w:t>α προσέλθοΥ</w:t>
      </w:r>
      <w:r w:rsidRPr="00A32941">
        <w:rPr>
          <w:smallCaps/>
          <w:w w:val="105"/>
        </w:rPr>
        <w:t>ν</w:t>
      </w:r>
      <w:r w:rsidRPr="00A32941">
        <w:rPr>
          <w:w w:val="105"/>
        </w:rPr>
        <w:t xml:space="preserve"> δια ζώσης στις Προξε</w:t>
      </w:r>
      <w:r w:rsidRPr="00A32941">
        <w:rPr>
          <w:smallCaps/>
          <w:w w:val="105"/>
        </w:rPr>
        <w:t>ν</w:t>
      </w:r>
      <w:r w:rsidRPr="00A32941">
        <w:rPr>
          <w:w w:val="105"/>
        </w:rPr>
        <w:t>ικές Αρχές και αφ’ ετέροΥ στη</w:t>
      </w:r>
      <w:r w:rsidRPr="00A32941">
        <w:rPr>
          <w:smallCaps/>
          <w:w w:val="105"/>
        </w:rPr>
        <w:t>ν</w:t>
      </w:r>
      <w:r w:rsidRPr="00A32941">
        <w:rPr>
          <w:w w:val="105"/>
        </w:rPr>
        <w:t xml:space="preserve"> ΥπολειτοΥργία τω</w:t>
      </w:r>
      <w:r w:rsidRPr="00A32941">
        <w:rPr>
          <w:smallCaps/>
          <w:w w:val="105"/>
        </w:rPr>
        <w:t>ν</w:t>
      </w:r>
      <w:r w:rsidRPr="00A32941">
        <w:rPr>
          <w:spacing w:val="-64"/>
          <w:w w:val="105"/>
        </w:rPr>
        <w:t xml:space="preserve"> </w:t>
      </w:r>
      <w:r w:rsidRPr="00A32941">
        <w:rPr>
          <w:w w:val="105"/>
        </w:rPr>
        <w:t>Αρχώ</w:t>
      </w:r>
      <w:r w:rsidRPr="00A32941">
        <w:rPr>
          <w:smallCaps/>
          <w:w w:val="105"/>
        </w:rPr>
        <w:t>ν</w:t>
      </w:r>
      <w:r w:rsidRPr="00A32941">
        <w:rPr>
          <w:w w:val="105"/>
        </w:rPr>
        <w:t>. Αποτέλεσμα της πρακτικής αδΥ</w:t>
      </w:r>
      <w:r w:rsidRPr="00A32941">
        <w:rPr>
          <w:smallCaps/>
          <w:w w:val="105"/>
        </w:rPr>
        <w:t>ν</w:t>
      </w:r>
      <w:r w:rsidRPr="00A32941">
        <w:rPr>
          <w:w w:val="105"/>
        </w:rPr>
        <w:t>αμίας εξ’ αποστάσεως εξΥπηρέτησής τω</w:t>
      </w:r>
      <w:r w:rsidRPr="00A32941">
        <w:rPr>
          <w:smallCaps/>
          <w:w w:val="105"/>
        </w:rPr>
        <w:t>ν</w:t>
      </w:r>
      <w:r w:rsidRPr="00A32941">
        <w:rPr>
          <w:w w:val="105"/>
        </w:rPr>
        <w:t xml:space="preserve"> Πολιτώ</w:t>
      </w:r>
      <w:r w:rsidRPr="00A32941">
        <w:rPr>
          <w:smallCaps/>
          <w:w w:val="105"/>
        </w:rPr>
        <w:t>ν</w:t>
      </w:r>
      <w:r w:rsidRPr="00A32941">
        <w:rPr>
          <w:w w:val="105"/>
        </w:rPr>
        <w:t xml:space="preserve"> είναι η</w:t>
      </w:r>
      <w:r w:rsidRPr="00A32941">
        <w:rPr>
          <w:spacing w:val="-63"/>
          <w:w w:val="105"/>
        </w:rPr>
        <w:t xml:space="preserve"> </w:t>
      </w:r>
      <w:r w:rsidRPr="00A32941">
        <w:rPr>
          <w:w w:val="105"/>
        </w:rPr>
        <w:t>σΥσσώρεΥση μεγάλοΥ πλήθοΥς αιτημάτω</w:t>
      </w:r>
      <w:r w:rsidRPr="00A32941">
        <w:rPr>
          <w:smallCaps/>
          <w:w w:val="105"/>
        </w:rPr>
        <w:t>ν</w:t>
      </w:r>
      <w:r w:rsidRPr="00A32941">
        <w:rPr>
          <w:w w:val="105"/>
        </w:rPr>
        <w:t xml:space="preserve"> προς διεκπεραίωση, με πλήρη αδΥ</w:t>
      </w:r>
      <w:r w:rsidRPr="00A32941">
        <w:rPr>
          <w:smallCaps/>
          <w:w w:val="105"/>
        </w:rPr>
        <w:t>ν</w:t>
      </w:r>
      <w:r w:rsidRPr="00A32941">
        <w:rPr>
          <w:w w:val="105"/>
        </w:rPr>
        <w:t>αμία εκτίμησης τοΥ</w:t>
      </w:r>
      <w:r w:rsidRPr="00A32941">
        <w:rPr>
          <w:spacing w:val="-63"/>
          <w:w w:val="105"/>
        </w:rPr>
        <w:t xml:space="preserve"> </w:t>
      </w:r>
      <w:r w:rsidRPr="00A32941">
        <w:rPr>
          <w:w w:val="105"/>
        </w:rPr>
        <w:t>χρό</w:t>
      </w:r>
      <w:r w:rsidRPr="00A32941">
        <w:rPr>
          <w:smallCaps/>
          <w:w w:val="105"/>
        </w:rPr>
        <w:t>ν</w:t>
      </w:r>
      <w:r w:rsidRPr="00A32941">
        <w:rPr>
          <w:w w:val="105"/>
        </w:rPr>
        <w:t>οΥ</w:t>
      </w:r>
      <w:r w:rsidRPr="00A32941">
        <w:rPr>
          <w:spacing w:val="-4"/>
          <w:w w:val="105"/>
        </w:rPr>
        <w:t xml:space="preserve"> </w:t>
      </w:r>
      <w:r w:rsidRPr="00A32941">
        <w:rPr>
          <w:w w:val="105"/>
        </w:rPr>
        <w:t>λήξης</w:t>
      </w:r>
      <w:r w:rsidRPr="00A32941">
        <w:rPr>
          <w:spacing w:val="-3"/>
          <w:w w:val="105"/>
        </w:rPr>
        <w:t xml:space="preserve"> </w:t>
      </w:r>
      <w:r w:rsidRPr="00A32941">
        <w:rPr>
          <w:w w:val="105"/>
        </w:rPr>
        <w:t>τω</w:t>
      </w:r>
      <w:r w:rsidRPr="00A32941">
        <w:rPr>
          <w:smallCaps/>
          <w:w w:val="105"/>
        </w:rPr>
        <w:t>ν</w:t>
      </w:r>
      <w:r w:rsidRPr="00A32941">
        <w:rPr>
          <w:spacing w:val="-3"/>
          <w:w w:val="105"/>
        </w:rPr>
        <w:t xml:space="preserve"> </w:t>
      </w:r>
      <w:r w:rsidRPr="00A32941">
        <w:rPr>
          <w:w w:val="105"/>
        </w:rPr>
        <w:t>ειδικώ</w:t>
      </w:r>
      <w:r w:rsidRPr="00A32941">
        <w:rPr>
          <w:smallCaps/>
          <w:w w:val="105"/>
        </w:rPr>
        <w:t>ν</w:t>
      </w:r>
      <w:r w:rsidRPr="00A32941">
        <w:rPr>
          <w:spacing w:val="-2"/>
          <w:w w:val="105"/>
        </w:rPr>
        <w:t xml:space="preserve"> </w:t>
      </w:r>
      <w:r w:rsidRPr="00A32941">
        <w:rPr>
          <w:w w:val="105"/>
        </w:rPr>
        <w:t>σΥ</w:t>
      </w:r>
      <w:r w:rsidRPr="00A32941">
        <w:rPr>
          <w:smallCaps/>
          <w:w w:val="105"/>
        </w:rPr>
        <w:t>ν</w:t>
      </w:r>
      <w:r w:rsidRPr="00A32941">
        <w:rPr>
          <w:w w:val="105"/>
        </w:rPr>
        <w:t>θηκώ</w:t>
      </w:r>
      <w:r w:rsidRPr="00A32941">
        <w:rPr>
          <w:smallCaps/>
          <w:w w:val="105"/>
        </w:rPr>
        <w:t>ν</w:t>
      </w:r>
      <w:r w:rsidRPr="00A32941">
        <w:rPr>
          <w:spacing w:val="-3"/>
          <w:w w:val="105"/>
        </w:rPr>
        <w:t xml:space="preserve"> </w:t>
      </w:r>
      <w:r w:rsidRPr="00A32941">
        <w:rPr>
          <w:w w:val="105"/>
        </w:rPr>
        <w:t>της</w:t>
      </w:r>
      <w:r w:rsidRPr="00A32941">
        <w:rPr>
          <w:spacing w:val="-4"/>
          <w:w w:val="105"/>
        </w:rPr>
        <w:t xml:space="preserve"> </w:t>
      </w:r>
      <w:r w:rsidRPr="00A32941">
        <w:rPr>
          <w:w w:val="105"/>
        </w:rPr>
        <w:t>πα</w:t>
      </w:r>
      <w:r w:rsidRPr="00A32941">
        <w:rPr>
          <w:smallCaps/>
          <w:w w:val="105"/>
        </w:rPr>
        <w:t>ν</w:t>
      </w:r>
      <w:r w:rsidRPr="00A32941">
        <w:rPr>
          <w:w w:val="105"/>
        </w:rPr>
        <w:t>δημίας.</w:t>
      </w:r>
    </w:p>
    <w:p w:rsidR="002616C7" w:rsidRPr="00A32941" w:rsidRDefault="00BA2DF2">
      <w:pPr>
        <w:pStyle w:val="a3"/>
        <w:spacing w:before="1" w:line="372" w:lineRule="auto"/>
        <w:ind w:right="679"/>
      </w:pPr>
      <w:r w:rsidRPr="00A32941">
        <w:t>Το έργο α</w:t>
      </w:r>
      <w:r w:rsidRPr="00A32941">
        <w:rPr>
          <w:smallCaps/>
        </w:rPr>
        <w:t>ν</w:t>
      </w:r>
      <w:r w:rsidRPr="00A32941">
        <w:t>αμέ</w:t>
      </w:r>
      <w:r w:rsidRPr="00A32941">
        <w:rPr>
          <w:smallCaps/>
        </w:rPr>
        <w:t>ν</w:t>
      </w:r>
      <w:r w:rsidRPr="00A32941">
        <w:t xml:space="preserve">εται </w:t>
      </w:r>
      <w:r w:rsidRPr="00A32941">
        <w:rPr>
          <w:smallCaps/>
        </w:rPr>
        <w:t>ν</w:t>
      </w:r>
      <w:r w:rsidRPr="00A32941">
        <w:t>α επιλύσει σε μεγάλο βαθμό τα α</w:t>
      </w:r>
      <w:r w:rsidRPr="00A32941">
        <w:rPr>
          <w:smallCaps/>
        </w:rPr>
        <w:t>ν</w:t>
      </w:r>
      <w:r w:rsidRPr="00A32941">
        <w:t xml:space="preserve">ωτέρω προβλήματα και </w:t>
      </w:r>
      <w:r w:rsidRPr="00A32941">
        <w:rPr>
          <w:smallCaps/>
        </w:rPr>
        <w:t>ν</w:t>
      </w:r>
      <w:r w:rsidRPr="00A32941">
        <w:t>α αλλάξει τη</w:t>
      </w:r>
      <w:r w:rsidRPr="00A32941">
        <w:rPr>
          <w:smallCaps/>
        </w:rPr>
        <w:t>ν</w:t>
      </w:r>
      <w:r w:rsidRPr="00A32941">
        <w:t xml:space="preserve"> εικό</w:t>
      </w:r>
      <w:r w:rsidRPr="00A32941">
        <w:rPr>
          <w:smallCaps/>
        </w:rPr>
        <w:t>ν</w:t>
      </w:r>
      <w:r w:rsidRPr="00A32941">
        <w:t>α</w:t>
      </w:r>
      <w:r w:rsidRPr="00A32941">
        <w:rPr>
          <w:spacing w:val="1"/>
        </w:rPr>
        <w:t xml:space="preserve"> </w:t>
      </w:r>
      <w:r w:rsidRPr="00A32941">
        <w:t>τοΥ ΥποΥργείοΥ</w:t>
      </w:r>
      <w:r w:rsidRPr="00A32941">
        <w:rPr>
          <w:spacing w:val="-2"/>
        </w:rPr>
        <w:t xml:space="preserve"> </w:t>
      </w:r>
      <w:r w:rsidRPr="00A32941">
        <w:t>Εξωτερικώ</w:t>
      </w:r>
      <w:r w:rsidRPr="00A32941">
        <w:rPr>
          <w:smallCaps/>
        </w:rPr>
        <w:t>ν</w:t>
      </w:r>
      <w:r w:rsidRPr="00A32941">
        <w:rPr>
          <w:spacing w:val="3"/>
        </w:rPr>
        <w:t xml:space="preserve"> </w:t>
      </w:r>
      <w:r w:rsidRPr="00A32941">
        <w:t>προς τοΥς πολίτες</w:t>
      </w:r>
      <w:r w:rsidRPr="00A32941">
        <w:rPr>
          <w:spacing w:val="-1"/>
        </w:rPr>
        <w:t xml:space="preserve"> </w:t>
      </w:r>
      <w:r w:rsidRPr="00A32941">
        <w:t>καθώς</w:t>
      </w:r>
      <w:r w:rsidRPr="00A32941">
        <w:rPr>
          <w:spacing w:val="1"/>
        </w:rPr>
        <w:t xml:space="preserve"> </w:t>
      </w:r>
      <w:r w:rsidRPr="00A32941">
        <w:t>επίσης</w:t>
      </w:r>
      <w:r w:rsidRPr="00A32941">
        <w:rPr>
          <w:spacing w:val="-1"/>
        </w:rPr>
        <w:t xml:space="preserve"> </w:t>
      </w:r>
      <w:r w:rsidRPr="00A32941">
        <w:t>και</w:t>
      </w:r>
      <w:r w:rsidRPr="00A32941">
        <w:rPr>
          <w:spacing w:val="2"/>
        </w:rPr>
        <w:t xml:space="preserve"> </w:t>
      </w:r>
      <w:r w:rsidRPr="00A32941">
        <w:t>προς</w:t>
      </w:r>
      <w:r w:rsidRPr="00A32941">
        <w:rPr>
          <w:spacing w:val="-1"/>
        </w:rPr>
        <w:t xml:space="preserve"> </w:t>
      </w:r>
      <w:r w:rsidRPr="00A32941">
        <w:t>τοΥς</w:t>
      </w:r>
      <w:r w:rsidRPr="00A32941">
        <w:rPr>
          <w:spacing w:val="1"/>
        </w:rPr>
        <w:t xml:space="preserve"> </w:t>
      </w:r>
      <w:r w:rsidRPr="00A32941">
        <w:t>απόδημοΥς</w:t>
      </w:r>
      <w:r w:rsidRPr="00A32941">
        <w:rPr>
          <w:spacing w:val="-3"/>
        </w:rPr>
        <w:t xml:space="preserve"> </w:t>
      </w:r>
      <w:r w:rsidRPr="00A32941">
        <w:t>Έλλη</w:t>
      </w:r>
      <w:r w:rsidRPr="00A32941">
        <w:rPr>
          <w:smallCaps/>
        </w:rPr>
        <w:t>ν</w:t>
      </w:r>
      <w:r w:rsidRPr="00A32941">
        <w:t>ες.</w:t>
      </w:r>
    </w:p>
    <w:p w:rsidR="002616C7" w:rsidRPr="00A32941" w:rsidRDefault="00BA2DF2">
      <w:pPr>
        <w:pStyle w:val="a3"/>
      </w:pPr>
      <w:r w:rsidRPr="00A32941">
        <w:t>Τα</w:t>
      </w:r>
      <w:r w:rsidRPr="00A32941">
        <w:rPr>
          <w:spacing w:val="-14"/>
        </w:rPr>
        <w:t xml:space="preserve"> </w:t>
      </w:r>
      <w:r w:rsidRPr="00A32941">
        <w:t>και</w:t>
      </w:r>
      <w:r w:rsidRPr="00A32941">
        <w:rPr>
          <w:smallCaps/>
        </w:rPr>
        <w:t>ν</w:t>
      </w:r>
      <w:r w:rsidRPr="00A32941">
        <w:t>οτόμα</w:t>
      </w:r>
      <w:r w:rsidRPr="00A32941">
        <w:rPr>
          <w:spacing w:val="-11"/>
        </w:rPr>
        <w:t xml:space="preserve"> </w:t>
      </w:r>
      <w:r w:rsidRPr="00A32941">
        <w:t>χαρακτηριστικά</w:t>
      </w:r>
      <w:r w:rsidRPr="00A32941">
        <w:rPr>
          <w:spacing w:val="-13"/>
        </w:rPr>
        <w:t xml:space="preserve"> </w:t>
      </w:r>
      <w:r w:rsidRPr="00A32941">
        <w:t>της</w:t>
      </w:r>
      <w:r w:rsidRPr="00A32941">
        <w:rPr>
          <w:spacing w:val="-15"/>
        </w:rPr>
        <w:t xml:space="preserve"> </w:t>
      </w:r>
      <w:r w:rsidRPr="00A32941">
        <w:t>ΈργοΥ</w:t>
      </w:r>
      <w:r w:rsidRPr="00A32941">
        <w:rPr>
          <w:spacing w:val="-11"/>
        </w:rPr>
        <w:t xml:space="preserve"> </w:t>
      </w:r>
      <w:r w:rsidRPr="00A32941">
        <w:t>έχοΥ</w:t>
      </w:r>
      <w:r w:rsidRPr="00A32941">
        <w:rPr>
          <w:smallCaps/>
        </w:rPr>
        <w:t>ν</w:t>
      </w:r>
      <w:r w:rsidRPr="00A32941">
        <w:rPr>
          <w:spacing w:val="-13"/>
        </w:rPr>
        <w:t xml:space="preserve"> </w:t>
      </w:r>
      <w:r w:rsidRPr="00A32941">
        <w:rPr>
          <w:smallCaps/>
        </w:rPr>
        <w:t>ν</w:t>
      </w:r>
      <w:r w:rsidRPr="00A32941">
        <w:t>α</w:t>
      </w:r>
      <w:r w:rsidRPr="00A32941">
        <w:rPr>
          <w:spacing w:val="-13"/>
        </w:rPr>
        <w:t xml:space="preserve"> </w:t>
      </w:r>
      <w:r w:rsidRPr="00A32941">
        <w:t>κά</w:t>
      </w:r>
      <w:r w:rsidRPr="00A32941">
        <w:rPr>
          <w:smallCaps/>
        </w:rPr>
        <w:t>ν</w:t>
      </w:r>
      <w:r w:rsidRPr="00A32941">
        <w:t>οΥ</w:t>
      </w:r>
      <w:r w:rsidRPr="00A32941">
        <w:rPr>
          <w:smallCaps/>
        </w:rPr>
        <w:t>ν</w:t>
      </w:r>
      <w:r w:rsidRPr="00A32941">
        <w:rPr>
          <w:spacing w:val="-11"/>
        </w:rPr>
        <w:t xml:space="preserve"> </w:t>
      </w:r>
      <w:r w:rsidRPr="00A32941">
        <w:t>με</w:t>
      </w:r>
      <w:r w:rsidRPr="00A32941">
        <w:rPr>
          <w:spacing w:val="-15"/>
        </w:rPr>
        <w:t xml:space="preserve"> </w:t>
      </w:r>
      <w:r w:rsidRPr="00A32941">
        <w:t>τη</w:t>
      </w:r>
      <w:r w:rsidRPr="00A32941">
        <w:rPr>
          <w:spacing w:val="-15"/>
        </w:rPr>
        <w:t xml:space="preserve"> </w:t>
      </w:r>
      <w:r w:rsidRPr="00A32941">
        <w:t>αξιοποίηση</w:t>
      </w:r>
      <w:r w:rsidRPr="00A32941">
        <w:rPr>
          <w:spacing w:val="-13"/>
        </w:rPr>
        <w:t xml:space="preserve"> </w:t>
      </w:r>
      <w:r w:rsidRPr="00A32941">
        <w:t>σύγχρο</w:t>
      </w:r>
      <w:r w:rsidRPr="00A32941">
        <w:rPr>
          <w:smallCaps/>
        </w:rPr>
        <w:t>ν</w:t>
      </w:r>
      <w:r w:rsidRPr="00A32941">
        <w:t>ω</w:t>
      </w:r>
      <w:r w:rsidRPr="00A32941">
        <w:rPr>
          <w:smallCaps/>
        </w:rPr>
        <w:t>ν</w:t>
      </w:r>
      <w:r w:rsidRPr="00A32941">
        <w:rPr>
          <w:spacing w:val="-12"/>
        </w:rPr>
        <w:t xml:space="preserve"> </w:t>
      </w:r>
      <w:r w:rsidRPr="00A32941">
        <w:t>τεχ</w:t>
      </w:r>
      <w:r w:rsidRPr="00A32941">
        <w:rPr>
          <w:smallCaps/>
        </w:rPr>
        <w:t>ν</w:t>
      </w:r>
      <w:r w:rsidRPr="00A32941">
        <w:t>ολογιώ</w:t>
      </w:r>
      <w:r w:rsidRPr="00A32941">
        <w:rPr>
          <w:smallCaps/>
        </w:rPr>
        <w:t>ν</w:t>
      </w:r>
    </w:p>
    <w:p w:rsidR="002616C7" w:rsidRPr="00A32941" w:rsidRDefault="00BA2DF2">
      <w:pPr>
        <w:pStyle w:val="a3"/>
        <w:spacing w:before="131" w:line="372" w:lineRule="auto"/>
        <w:ind w:right="683"/>
      </w:pPr>
      <w:r w:rsidRPr="00A32941">
        <w:t>«τεχ</w:t>
      </w:r>
      <w:r w:rsidRPr="00A32941">
        <w:rPr>
          <w:smallCaps/>
        </w:rPr>
        <w:t>ν</w:t>
      </w:r>
      <w:r w:rsidRPr="00A32941">
        <w:t xml:space="preserve">ητής </w:t>
      </w:r>
      <w:r w:rsidRPr="00A32941">
        <w:rPr>
          <w:smallCaps/>
        </w:rPr>
        <w:t>ν</w:t>
      </w:r>
      <w:r w:rsidRPr="00A32941">
        <w:t>οημοσύ</w:t>
      </w:r>
      <w:r w:rsidRPr="00A32941">
        <w:rPr>
          <w:smallCaps/>
        </w:rPr>
        <w:t>ν</w:t>
      </w:r>
      <w:r w:rsidRPr="00A32941">
        <w:t>ης» στη</w:t>
      </w:r>
      <w:r w:rsidRPr="00A32941">
        <w:rPr>
          <w:smallCaps/>
        </w:rPr>
        <w:t>ν</w:t>
      </w:r>
      <w:r w:rsidRPr="00A32941">
        <w:t xml:space="preserve"> επικοι</w:t>
      </w:r>
      <w:r w:rsidRPr="00A32941">
        <w:rPr>
          <w:smallCaps/>
        </w:rPr>
        <w:t>ν</w:t>
      </w:r>
      <w:r w:rsidRPr="00A32941">
        <w:t>ω</w:t>
      </w:r>
      <w:r w:rsidRPr="00A32941">
        <w:rPr>
          <w:smallCaps/>
        </w:rPr>
        <w:t>ν</w:t>
      </w:r>
      <w:r w:rsidRPr="00A32941">
        <w:t>ία με τοΥς πολίτες, και βεβαίως στη</w:t>
      </w:r>
      <w:r w:rsidRPr="00A32941">
        <w:rPr>
          <w:smallCaps/>
        </w:rPr>
        <w:t>ν</w:t>
      </w:r>
      <w:r w:rsidRPr="00A32941">
        <w:t xml:space="preserve"> «Ομογε</w:t>
      </w:r>
      <w:r w:rsidRPr="00A32941">
        <w:rPr>
          <w:smallCaps/>
        </w:rPr>
        <w:t>ν</w:t>
      </w:r>
      <w:r w:rsidRPr="00A32941">
        <w:t>οποίηση» τω</w:t>
      </w:r>
      <w:r w:rsidRPr="00A32941">
        <w:rPr>
          <w:smallCaps/>
        </w:rPr>
        <w:t>ν</w:t>
      </w:r>
      <w:r w:rsidRPr="00A32941">
        <w:rPr>
          <w:spacing w:val="1"/>
        </w:rPr>
        <w:t xml:space="preserve"> </w:t>
      </w:r>
      <w:r w:rsidRPr="00A32941">
        <w:t>διαδικασιώ</w:t>
      </w:r>
      <w:r w:rsidRPr="00A32941">
        <w:rPr>
          <w:smallCaps/>
        </w:rPr>
        <w:t>ν</w:t>
      </w:r>
      <w:r w:rsidRPr="00A32941">
        <w:rPr>
          <w:spacing w:val="1"/>
        </w:rPr>
        <w:t xml:space="preserve"> </w:t>
      </w:r>
      <w:r w:rsidRPr="00A32941">
        <w:t>τω</w:t>
      </w:r>
      <w:r w:rsidRPr="00A32941">
        <w:rPr>
          <w:smallCaps/>
        </w:rPr>
        <w:t>ν</w:t>
      </w:r>
      <w:r w:rsidRPr="00A32941">
        <w:t xml:space="preserve"> προξε</w:t>
      </w:r>
      <w:r w:rsidRPr="00A32941">
        <w:rPr>
          <w:smallCaps/>
        </w:rPr>
        <w:t>ν</w:t>
      </w:r>
      <w:r w:rsidRPr="00A32941">
        <w:t>ικώ</w:t>
      </w:r>
      <w:r w:rsidRPr="00A32941">
        <w:rPr>
          <w:smallCaps/>
        </w:rPr>
        <w:t>ν</w:t>
      </w:r>
      <w:r w:rsidRPr="00A32941">
        <w:rPr>
          <w:spacing w:val="1"/>
        </w:rPr>
        <w:t xml:space="preserve"> </w:t>
      </w:r>
      <w:r w:rsidRPr="00A32941">
        <w:t>Αρχώ</w:t>
      </w:r>
      <w:r w:rsidRPr="00A32941">
        <w:rPr>
          <w:smallCaps/>
        </w:rPr>
        <w:t>ν</w:t>
      </w:r>
      <w:r w:rsidRPr="00A32941">
        <w:rPr>
          <w:spacing w:val="3"/>
        </w:rPr>
        <w:t xml:space="preserve"> </w:t>
      </w:r>
      <w:r w:rsidRPr="00A32941">
        <w:t>στις διαδικασίες</w:t>
      </w:r>
      <w:r w:rsidRPr="00A32941">
        <w:rPr>
          <w:spacing w:val="2"/>
        </w:rPr>
        <w:t xml:space="preserve"> </w:t>
      </w:r>
      <w:r w:rsidRPr="00A32941">
        <w:t>ποΥ αφορού</w:t>
      </w:r>
      <w:r w:rsidRPr="00A32941">
        <w:rPr>
          <w:smallCaps/>
        </w:rPr>
        <w:t>ν</w:t>
      </w:r>
      <w:r w:rsidRPr="00A32941">
        <w:rPr>
          <w:spacing w:val="3"/>
        </w:rPr>
        <w:t xml:space="preserve"> </w:t>
      </w:r>
      <w:r w:rsidRPr="00A32941">
        <w:t>το</w:t>
      </w:r>
      <w:r w:rsidRPr="00A32941">
        <w:rPr>
          <w:spacing w:val="3"/>
        </w:rPr>
        <w:t xml:space="preserve"> </w:t>
      </w:r>
      <w:r w:rsidRPr="00A32941">
        <w:t>έργο.</w:t>
      </w:r>
    </w:p>
    <w:p w:rsidR="002616C7" w:rsidRPr="00A32941" w:rsidRDefault="00BA2DF2">
      <w:pPr>
        <w:pStyle w:val="a3"/>
        <w:spacing w:before="1"/>
      </w:pPr>
      <w:r w:rsidRPr="00A32941">
        <w:t>Πιο</w:t>
      </w:r>
      <w:r w:rsidRPr="00A32941">
        <w:rPr>
          <w:spacing w:val="6"/>
        </w:rPr>
        <w:t xml:space="preserve"> </w:t>
      </w:r>
      <w:r w:rsidRPr="00A32941">
        <w:t>σΥγκεκριμέ</w:t>
      </w:r>
      <w:r w:rsidRPr="00A32941">
        <w:rPr>
          <w:smallCaps/>
        </w:rPr>
        <w:t>ν</w:t>
      </w:r>
      <w:r w:rsidRPr="00A32941">
        <w:t>α:</w:t>
      </w:r>
    </w:p>
    <w:p w:rsidR="002616C7" w:rsidRPr="00A32941" w:rsidRDefault="00BA2DF2">
      <w:pPr>
        <w:pStyle w:val="a4"/>
        <w:numPr>
          <w:ilvl w:val="0"/>
          <w:numId w:val="78"/>
        </w:numPr>
        <w:tabs>
          <w:tab w:val="left" w:pos="1321"/>
        </w:tabs>
        <w:spacing w:before="134" w:line="369" w:lineRule="auto"/>
        <w:ind w:right="676"/>
        <w:rPr>
          <w:sz w:val="20"/>
          <w:szCs w:val="20"/>
        </w:rPr>
      </w:pPr>
      <w:r w:rsidRPr="00A32941">
        <w:rPr>
          <w:b/>
          <w:sz w:val="20"/>
          <w:szCs w:val="20"/>
        </w:rPr>
        <w:t>Ως</w:t>
      </w:r>
      <w:r w:rsidRPr="00A32941">
        <w:rPr>
          <w:b/>
          <w:spacing w:val="1"/>
          <w:sz w:val="20"/>
          <w:szCs w:val="20"/>
        </w:rPr>
        <w:t xml:space="preserve"> </w:t>
      </w:r>
      <w:r w:rsidRPr="00A32941">
        <w:rPr>
          <w:b/>
          <w:sz w:val="20"/>
          <w:szCs w:val="20"/>
        </w:rPr>
        <w:t>προς</w:t>
      </w:r>
      <w:r w:rsidRPr="00A32941">
        <w:rPr>
          <w:b/>
          <w:spacing w:val="1"/>
          <w:sz w:val="20"/>
          <w:szCs w:val="20"/>
        </w:rPr>
        <w:t xml:space="preserve"> </w:t>
      </w:r>
      <w:r w:rsidRPr="00A32941">
        <w:rPr>
          <w:b/>
          <w:sz w:val="20"/>
          <w:szCs w:val="20"/>
        </w:rPr>
        <w:t>τη</w:t>
      </w:r>
      <w:r w:rsidRPr="00A32941">
        <w:rPr>
          <w:b/>
          <w:smallCaps/>
          <w:sz w:val="20"/>
          <w:szCs w:val="20"/>
        </w:rPr>
        <w:t>ν</w:t>
      </w:r>
      <w:r w:rsidRPr="00A32941">
        <w:rPr>
          <w:b/>
          <w:spacing w:val="1"/>
          <w:sz w:val="20"/>
          <w:szCs w:val="20"/>
        </w:rPr>
        <w:t xml:space="preserve"> </w:t>
      </w:r>
      <w:r w:rsidRPr="00A32941">
        <w:rPr>
          <w:b/>
          <w:sz w:val="20"/>
          <w:szCs w:val="20"/>
        </w:rPr>
        <w:t>χρήση</w:t>
      </w:r>
      <w:r w:rsidRPr="00A32941">
        <w:rPr>
          <w:b/>
          <w:spacing w:val="1"/>
          <w:sz w:val="20"/>
          <w:szCs w:val="20"/>
        </w:rPr>
        <w:t xml:space="preserve"> </w:t>
      </w:r>
      <w:r w:rsidRPr="00A32941">
        <w:rPr>
          <w:b/>
          <w:sz w:val="20"/>
          <w:szCs w:val="20"/>
        </w:rPr>
        <w:t>τεχ</w:t>
      </w:r>
      <w:r w:rsidRPr="00A32941">
        <w:rPr>
          <w:b/>
          <w:smallCaps/>
          <w:sz w:val="20"/>
          <w:szCs w:val="20"/>
        </w:rPr>
        <w:t>ν</w:t>
      </w:r>
      <w:r w:rsidRPr="00A32941">
        <w:rPr>
          <w:b/>
          <w:sz w:val="20"/>
          <w:szCs w:val="20"/>
        </w:rPr>
        <w:t>ητής</w:t>
      </w:r>
      <w:r w:rsidRPr="00A32941">
        <w:rPr>
          <w:b/>
          <w:spacing w:val="1"/>
          <w:sz w:val="20"/>
          <w:szCs w:val="20"/>
        </w:rPr>
        <w:t xml:space="preserve"> </w:t>
      </w:r>
      <w:r w:rsidRPr="00A32941">
        <w:rPr>
          <w:b/>
          <w:smallCaps/>
          <w:sz w:val="20"/>
          <w:szCs w:val="20"/>
        </w:rPr>
        <w:t>νο</w:t>
      </w:r>
      <w:r w:rsidRPr="00A32941">
        <w:rPr>
          <w:b/>
          <w:sz w:val="20"/>
          <w:szCs w:val="20"/>
        </w:rPr>
        <w:t>ημοσύ</w:t>
      </w:r>
      <w:r w:rsidRPr="00A32941">
        <w:rPr>
          <w:b/>
          <w:smallCaps/>
          <w:sz w:val="20"/>
          <w:szCs w:val="20"/>
        </w:rPr>
        <w:t>ν</w:t>
      </w:r>
      <w:r w:rsidRPr="00A32941">
        <w:rPr>
          <w:b/>
          <w:sz w:val="20"/>
          <w:szCs w:val="20"/>
        </w:rPr>
        <w:t>ης</w:t>
      </w:r>
      <w:r w:rsidRPr="00A32941">
        <w:rPr>
          <w:b/>
          <w:spacing w:val="1"/>
          <w:sz w:val="20"/>
          <w:szCs w:val="20"/>
        </w:rPr>
        <w:t xml:space="preserve"> </w:t>
      </w:r>
      <w:r w:rsidRPr="00A32941">
        <w:rPr>
          <w:b/>
          <w:sz w:val="20"/>
          <w:szCs w:val="20"/>
        </w:rPr>
        <w:t>και</w:t>
      </w:r>
      <w:r w:rsidRPr="00A32941">
        <w:rPr>
          <w:b/>
          <w:spacing w:val="1"/>
          <w:sz w:val="20"/>
          <w:szCs w:val="20"/>
        </w:rPr>
        <w:t xml:space="preserve"> </w:t>
      </w:r>
      <w:r w:rsidRPr="00A32941">
        <w:rPr>
          <w:b/>
          <w:sz w:val="20"/>
          <w:szCs w:val="20"/>
        </w:rPr>
        <w:t>μηχα</w:t>
      </w:r>
      <w:r w:rsidRPr="00A32941">
        <w:rPr>
          <w:b/>
          <w:smallCaps/>
          <w:sz w:val="20"/>
          <w:szCs w:val="20"/>
        </w:rPr>
        <w:t>ν</w:t>
      </w:r>
      <w:r w:rsidRPr="00A32941">
        <w:rPr>
          <w:b/>
          <w:sz w:val="20"/>
          <w:szCs w:val="20"/>
        </w:rPr>
        <w:t>ικής</w:t>
      </w:r>
      <w:r w:rsidRPr="00A32941">
        <w:rPr>
          <w:b/>
          <w:spacing w:val="1"/>
          <w:sz w:val="20"/>
          <w:szCs w:val="20"/>
        </w:rPr>
        <w:t xml:space="preserve"> </w:t>
      </w:r>
      <w:r w:rsidRPr="00A32941">
        <w:rPr>
          <w:b/>
          <w:sz w:val="20"/>
          <w:szCs w:val="20"/>
        </w:rPr>
        <w:t>εκμάθησης</w:t>
      </w:r>
      <w:r w:rsidRPr="00A32941">
        <w:rPr>
          <w:sz w:val="20"/>
          <w:szCs w:val="20"/>
        </w:rPr>
        <w:t>:</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ες διαδικασίες θα παρέχοΥ</w:t>
      </w:r>
      <w:r w:rsidRPr="00A32941">
        <w:rPr>
          <w:smallCaps/>
          <w:sz w:val="20"/>
          <w:szCs w:val="20"/>
        </w:rPr>
        <w:t>ν</w:t>
      </w:r>
      <w:r w:rsidRPr="00A32941">
        <w:rPr>
          <w:sz w:val="20"/>
          <w:szCs w:val="20"/>
        </w:rPr>
        <w:t xml:space="preserve"> τη δΥ</w:t>
      </w:r>
      <w:r w:rsidRPr="00A32941">
        <w:rPr>
          <w:smallCaps/>
          <w:sz w:val="20"/>
          <w:szCs w:val="20"/>
        </w:rPr>
        <w:t>ν</w:t>
      </w:r>
      <w:r w:rsidRPr="00A32941">
        <w:rPr>
          <w:sz w:val="20"/>
          <w:szCs w:val="20"/>
        </w:rPr>
        <w:t xml:space="preserve">ατότητα στοΥς πολίτες </w:t>
      </w:r>
      <w:r w:rsidRPr="00A32941">
        <w:rPr>
          <w:smallCaps/>
          <w:sz w:val="20"/>
          <w:szCs w:val="20"/>
        </w:rPr>
        <w:t>ν</w:t>
      </w:r>
      <w:r w:rsidRPr="00A32941">
        <w:rPr>
          <w:sz w:val="20"/>
          <w:szCs w:val="20"/>
        </w:rPr>
        <w:t>α ΥποβάλλοΥ</w:t>
      </w:r>
      <w:r w:rsidRPr="00A32941">
        <w:rPr>
          <w:smallCaps/>
          <w:sz w:val="20"/>
          <w:szCs w:val="20"/>
        </w:rPr>
        <w:t>ν</w:t>
      </w:r>
      <w:r w:rsidRPr="00A32941">
        <w:rPr>
          <w:spacing w:val="1"/>
          <w:sz w:val="20"/>
          <w:szCs w:val="20"/>
        </w:rPr>
        <w:t xml:space="preserve"> </w:t>
      </w:r>
      <w:r w:rsidRPr="00A32941">
        <w:rPr>
          <w:sz w:val="20"/>
          <w:szCs w:val="20"/>
        </w:rPr>
        <w:t>ερωτήματα</w:t>
      </w:r>
      <w:r w:rsidRPr="00A32941">
        <w:rPr>
          <w:spacing w:val="36"/>
          <w:sz w:val="20"/>
          <w:szCs w:val="20"/>
        </w:rPr>
        <w:t xml:space="preserve"> </w:t>
      </w:r>
      <w:r w:rsidRPr="00A32941">
        <w:rPr>
          <w:sz w:val="20"/>
          <w:szCs w:val="20"/>
        </w:rPr>
        <w:t>και</w:t>
      </w:r>
      <w:r w:rsidRPr="00A32941">
        <w:rPr>
          <w:spacing w:val="35"/>
          <w:sz w:val="20"/>
          <w:szCs w:val="20"/>
        </w:rPr>
        <w:t xml:space="preserve"> </w:t>
      </w:r>
      <w:r w:rsidRPr="00A32941">
        <w:rPr>
          <w:smallCaps/>
          <w:sz w:val="20"/>
          <w:szCs w:val="20"/>
        </w:rPr>
        <w:t>ν</w:t>
      </w:r>
      <w:r w:rsidRPr="00A32941">
        <w:rPr>
          <w:sz w:val="20"/>
          <w:szCs w:val="20"/>
        </w:rPr>
        <w:t>α</w:t>
      </w:r>
      <w:r w:rsidRPr="00A32941">
        <w:rPr>
          <w:spacing w:val="36"/>
          <w:sz w:val="20"/>
          <w:szCs w:val="20"/>
        </w:rPr>
        <w:t xml:space="preserve"> </w:t>
      </w:r>
      <w:r w:rsidRPr="00A32941">
        <w:rPr>
          <w:sz w:val="20"/>
          <w:szCs w:val="20"/>
        </w:rPr>
        <w:t>λαμβά</w:t>
      </w:r>
      <w:r w:rsidRPr="00A32941">
        <w:rPr>
          <w:smallCaps/>
          <w:sz w:val="20"/>
          <w:szCs w:val="20"/>
        </w:rPr>
        <w:t>ν</w:t>
      </w:r>
      <w:r w:rsidRPr="00A32941">
        <w:rPr>
          <w:sz w:val="20"/>
          <w:szCs w:val="20"/>
        </w:rPr>
        <w:t>οΥ</w:t>
      </w:r>
      <w:r w:rsidRPr="00A32941">
        <w:rPr>
          <w:smallCaps/>
          <w:sz w:val="20"/>
          <w:szCs w:val="20"/>
        </w:rPr>
        <w:t>ν</w:t>
      </w:r>
      <w:r w:rsidRPr="00A32941">
        <w:rPr>
          <w:spacing w:val="38"/>
          <w:sz w:val="20"/>
          <w:szCs w:val="20"/>
        </w:rPr>
        <w:t xml:space="preserve"> </w:t>
      </w:r>
      <w:r w:rsidRPr="00A32941">
        <w:rPr>
          <w:sz w:val="20"/>
          <w:szCs w:val="20"/>
        </w:rPr>
        <w:t>απα</w:t>
      </w:r>
      <w:r w:rsidRPr="00A32941">
        <w:rPr>
          <w:smallCaps/>
          <w:sz w:val="20"/>
          <w:szCs w:val="20"/>
        </w:rPr>
        <w:t>ν</w:t>
      </w:r>
      <w:r w:rsidRPr="00A32941">
        <w:rPr>
          <w:sz w:val="20"/>
          <w:szCs w:val="20"/>
        </w:rPr>
        <w:t>τήσεις</w:t>
      </w:r>
      <w:r w:rsidRPr="00A32941">
        <w:rPr>
          <w:spacing w:val="38"/>
          <w:sz w:val="20"/>
          <w:szCs w:val="20"/>
        </w:rPr>
        <w:t xml:space="preserve"> </w:t>
      </w:r>
      <w:r w:rsidRPr="00A32941">
        <w:rPr>
          <w:sz w:val="20"/>
          <w:szCs w:val="20"/>
        </w:rPr>
        <w:t>σε</w:t>
      </w:r>
      <w:r w:rsidRPr="00A32941">
        <w:rPr>
          <w:spacing w:val="38"/>
          <w:sz w:val="20"/>
          <w:szCs w:val="20"/>
        </w:rPr>
        <w:t xml:space="preserve"> </w:t>
      </w:r>
      <w:r w:rsidRPr="00A32941">
        <w:rPr>
          <w:sz w:val="20"/>
          <w:szCs w:val="20"/>
        </w:rPr>
        <w:t>ελεύθερη</w:t>
      </w:r>
      <w:r w:rsidRPr="00A32941">
        <w:rPr>
          <w:spacing w:val="38"/>
          <w:sz w:val="20"/>
          <w:szCs w:val="20"/>
        </w:rPr>
        <w:t xml:space="preserve"> </w:t>
      </w:r>
      <w:r w:rsidRPr="00A32941">
        <w:rPr>
          <w:sz w:val="20"/>
          <w:szCs w:val="20"/>
        </w:rPr>
        <w:t>γραπτή</w:t>
      </w:r>
      <w:r w:rsidRPr="00A32941">
        <w:rPr>
          <w:spacing w:val="35"/>
          <w:sz w:val="20"/>
          <w:szCs w:val="20"/>
        </w:rPr>
        <w:t xml:space="preserve"> </w:t>
      </w:r>
      <w:r w:rsidRPr="00A32941">
        <w:rPr>
          <w:sz w:val="20"/>
          <w:szCs w:val="20"/>
        </w:rPr>
        <w:t>φΥσική</w:t>
      </w:r>
      <w:r w:rsidRPr="00A32941">
        <w:rPr>
          <w:spacing w:val="40"/>
          <w:sz w:val="20"/>
          <w:szCs w:val="20"/>
        </w:rPr>
        <w:t xml:space="preserve"> </w:t>
      </w:r>
      <w:r w:rsidRPr="00A32941">
        <w:rPr>
          <w:sz w:val="20"/>
          <w:szCs w:val="20"/>
        </w:rPr>
        <w:t>γλώσσα,</w:t>
      </w:r>
      <w:r w:rsidRPr="00A32941">
        <w:rPr>
          <w:spacing w:val="40"/>
          <w:sz w:val="20"/>
          <w:szCs w:val="20"/>
        </w:rPr>
        <w:t xml:space="preserve"> </w:t>
      </w:r>
      <w:r w:rsidRPr="00A32941">
        <w:rPr>
          <w:sz w:val="20"/>
          <w:szCs w:val="20"/>
        </w:rPr>
        <w:t>μέσω</w:t>
      </w:r>
      <w:r w:rsidRPr="00A32941">
        <w:rPr>
          <w:spacing w:val="36"/>
          <w:sz w:val="20"/>
          <w:szCs w:val="20"/>
        </w:rPr>
        <w:t xml:space="preserve"> </w:t>
      </w:r>
      <w:r w:rsidRPr="00A32941">
        <w:rPr>
          <w:sz w:val="20"/>
          <w:szCs w:val="20"/>
        </w:rPr>
        <w:t>της</w:t>
      </w:r>
    </w:p>
    <w:p w:rsidR="002616C7" w:rsidRPr="00A32941" w:rsidRDefault="002616C7">
      <w:pPr>
        <w:spacing w:line="369"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left="1320" w:right="678"/>
        <w:jc w:val="left"/>
      </w:pPr>
      <w:r w:rsidRPr="00A32941">
        <w:rPr>
          <w:w w:val="105"/>
        </w:rPr>
        <w:lastRenderedPageBreak/>
        <w:t>εικο</w:t>
      </w:r>
      <w:r w:rsidRPr="00A32941">
        <w:rPr>
          <w:smallCaps/>
          <w:w w:val="105"/>
        </w:rPr>
        <w:t>ν</w:t>
      </w:r>
      <w:r w:rsidRPr="00A32941">
        <w:rPr>
          <w:w w:val="105"/>
        </w:rPr>
        <w:t>ικής Υποβοήθησης (Virtual Assistant) ποΥ θα βασίζεται σε τεχ</w:t>
      </w:r>
      <w:r w:rsidRPr="00A32941">
        <w:rPr>
          <w:smallCaps/>
          <w:w w:val="105"/>
        </w:rPr>
        <w:t>ν</w:t>
      </w:r>
      <w:r w:rsidRPr="00A32941">
        <w:rPr>
          <w:w w:val="105"/>
        </w:rPr>
        <w:t xml:space="preserve">ητή </w:t>
      </w:r>
      <w:r w:rsidRPr="00A32941">
        <w:rPr>
          <w:smallCaps/>
          <w:w w:val="105"/>
        </w:rPr>
        <w:t>ν</w:t>
      </w:r>
      <w:r w:rsidRPr="00A32941">
        <w:rPr>
          <w:w w:val="105"/>
        </w:rPr>
        <w:t>οημοσύ</w:t>
      </w:r>
      <w:r w:rsidRPr="00A32941">
        <w:rPr>
          <w:smallCaps/>
          <w:w w:val="105"/>
        </w:rPr>
        <w:t>ν</w:t>
      </w:r>
      <w:r w:rsidRPr="00A32941">
        <w:rPr>
          <w:w w:val="105"/>
        </w:rPr>
        <w:t>η και θα</w:t>
      </w:r>
      <w:r w:rsidRPr="00A32941">
        <w:rPr>
          <w:spacing w:val="-63"/>
          <w:w w:val="105"/>
        </w:rPr>
        <w:t xml:space="preserve"> </w:t>
      </w:r>
      <w:r w:rsidRPr="00A32941">
        <w:rPr>
          <w:w w:val="105"/>
        </w:rPr>
        <w:t>κά</w:t>
      </w:r>
      <w:r w:rsidRPr="00A32941">
        <w:rPr>
          <w:smallCaps/>
          <w:w w:val="105"/>
        </w:rPr>
        <w:t>ν</w:t>
      </w:r>
      <w:r w:rsidRPr="00A32941">
        <w:rPr>
          <w:w w:val="105"/>
        </w:rPr>
        <w:t>ει</w:t>
      </w:r>
      <w:r w:rsidRPr="00A32941">
        <w:rPr>
          <w:spacing w:val="-7"/>
          <w:w w:val="105"/>
        </w:rPr>
        <w:t xml:space="preserve"> </w:t>
      </w:r>
      <w:r w:rsidRPr="00A32941">
        <w:rPr>
          <w:w w:val="105"/>
        </w:rPr>
        <w:t>χρήση</w:t>
      </w:r>
      <w:r w:rsidRPr="00A32941">
        <w:rPr>
          <w:spacing w:val="-7"/>
          <w:w w:val="105"/>
        </w:rPr>
        <w:t xml:space="preserve"> </w:t>
      </w:r>
      <w:r w:rsidRPr="00A32941">
        <w:rPr>
          <w:w w:val="105"/>
        </w:rPr>
        <w:t>τεχ</w:t>
      </w:r>
      <w:r w:rsidRPr="00A32941">
        <w:rPr>
          <w:smallCaps/>
          <w:w w:val="105"/>
        </w:rPr>
        <w:t>ν</w:t>
      </w:r>
      <w:r w:rsidRPr="00A32941">
        <w:rPr>
          <w:w w:val="105"/>
        </w:rPr>
        <w:t>ικώ</w:t>
      </w:r>
      <w:r w:rsidRPr="00A32941">
        <w:rPr>
          <w:smallCaps/>
          <w:w w:val="105"/>
        </w:rPr>
        <w:t>ν</w:t>
      </w:r>
      <w:r w:rsidRPr="00A32941">
        <w:rPr>
          <w:spacing w:val="-6"/>
          <w:w w:val="105"/>
        </w:rPr>
        <w:t xml:space="preserve"> </w:t>
      </w:r>
      <w:r w:rsidRPr="00A32941">
        <w:rPr>
          <w:w w:val="105"/>
        </w:rPr>
        <w:t>μηχα</w:t>
      </w:r>
      <w:r w:rsidRPr="00A32941">
        <w:rPr>
          <w:smallCaps/>
          <w:w w:val="105"/>
        </w:rPr>
        <w:t>ν</w:t>
      </w:r>
      <w:r w:rsidRPr="00A32941">
        <w:rPr>
          <w:w w:val="105"/>
        </w:rPr>
        <w:t>ικής</w:t>
      </w:r>
      <w:r w:rsidRPr="00A32941">
        <w:rPr>
          <w:spacing w:val="-8"/>
          <w:w w:val="105"/>
        </w:rPr>
        <w:t xml:space="preserve"> </w:t>
      </w:r>
      <w:r w:rsidRPr="00A32941">
        <w:rPr>
          <w:w w:val="105"/>
        </w:rPr>
        <w:t>εκμάθησης</w:t>
      </w:r>
      <w:r w:rsidRPr="00A32941">
        <w:rPr>
          <w:spacing w:val="-8"/>
          <w:w w:val="105"/>
        </w:rPr>
        <w:t xml:space="preserve"> </w:t>
      </w:r>
      <w:r w:rsidRPr="00A32941">
        <w:rPr>
          <w:w w:val="105"/>
        </w:rPr>
        <w:t>και</w:t>
      </w:r>
      <w:r w:rsidRPr="00A32941">
        <w:rPr>
          <w:spacing w:val="-6"/>
          <w:w w:val="105"/>
        </w:rPr>
        <w:t xml:space="preserve"> </w:t>
      </w:r>
      <w:r w:rsidRPr="00A32941">
        <w:rPr>
          <w:w w:val="105"/>
        </w:rPr>
        <w:t>επεξεργασίας</w:t>
      </w:r>
      <w:r w:rsidRPr="00A32941">
        <w:rPr>
          <w:spacing w:val="-8"/>
          <w:w w:val="105"/>
        </w:rPr>
        <w:t xml:space="preserve"> </w:t>
      </w:r>
      <w:r w:rsidRPr="00A32941">
        <w:rPr>
          <w:w w:val="105"/>
        </w:rPr>
        <w:t>φΥσικής</w:t>
      </w:r>
      <w:r w:rsidRPr="00A32941">
        <w:rPr>
          <w:spacing w:val="-8"/>
          <w:w w:val="105"/>
        </w:rPr>
        <w:t xml:space="preserve"> </w:t>
      </w:r>
      <w:r w:rsidRPr="00A32941">
        <w:rPr>
          <w:w w:val="105"/>
        </w:rPr>
        <w:t>γλώσσας.</w:t>
      </w:r>
    </w:p>
    <w:p w:rsidR="002616C7" w:rsidRPr="00A32941" w:rsidRDefault="00BA2DF2">
      <w:pPr>
        <w:pStyle w:val="a4"/>
        <w:numPr>
          <w:ilvl w:val="0"/>
          <w:numId w:val="78"/>
        </w:numPr>
        <w:tabs>
          <w:tab w:val="left" w:pos="1320"/>
          <w:tab w:val="left" w:pos="1321"/>
        </w:tabs>
        <w:spacing w:before="2" w:line="364" w:lineRule="auto"/>
        <w:ind w:right="677"/>
        <w:jc w:val="left"/>
        <w:rPr>
          <w:sz w:val="20"/>
          <w:szCs w:val="20"/>
        </w:rPr>
      </w:pPr>
      <w:r w:rsidRPr="00A32941">
        <w:rPr>
          <w:b/>
          <w:sz w:val="20"/>
          <w:szCs w:val="20"/>
        </w:rPr>
        <w:t>Ως</w:t>
      </w:r>
      <w:r w:rsidRPr="00A32941">
        <w:rPr>
          <w:b/>
          <w:spacing w:val="29"/>
          <w:sz w:val="20"/>
          <w:szCs w:val="20"/>
        </w:rPr>
        <w:t xml:space="preserve"> </w:t>
      </w:r>
      <w:r w:rsidRPr="00A32941">
        <w:rPr>
          <w:b/>
          <w:sz w:val="20"/>
          <w:szCs w:val="20"/>
        </w:rPr>
        <w:t>προς</w:t>
      </w:r>
      <w:r w:rsidRPr="00A32941">
        <w:rPr>
          <w:b/>
          <w:spacing w:val="28"/>
          <w:sz w:val="20"/>
          <w:szCs w:val="20"/>
        </w:rPr>
        <w:t xml:space="preserve"> </w:t>
      </w:r>
      <w:r w:rsidRPr="00A32941">
        <w:rPr>
          <w:b/>
          <w:sz w:val="20"/>
          <w:szCs w:val="20"/>
        </w:rPr>
        <w:t>τη</w:t>
      </w:r>
      <w:r w:rsidRPr="00A32941">
        <w:rPr>
          <w:b/>
          <w:smallCaps/>
          <w:sz w:val="20"/>
          <w:szCs w:val="20"/>
        </w:rPr>
        <w:t>ν</w:t>
      </w:r>
      <w:r w:rsidRPr="00A32941">
        <w:rPr>
          <w:b/>
          <w:spacing w:val="29"/>
          <w:sz w:val="20"/>
          <w:szCs w:val="20"/>
        </w:rPr>
        <w:t xml:space="preserve"> </w:t>
      </w:r>
      <w:r w:rsidRPr="00A32941">
        <w:rPr>
          <w:b/>
          <w:sz w:val="20"/>
          <w:szCs w:val="20"/>
        </w:rPr>
        <w:t>Ομογε</w:t>
      </w:r>
      <w:r w:rsidRPr="00A32941">
        <w:rPr>
          <w:b/>
          <w:smallCaps/>
          <w:sz w:val="20"/>
          <w:szCs w:val="20"/>
        </w:rPr>
        <w:t>νο</w:t>
      </w:r>
      <w:r w:rsidRPr="00A32941">
        <w:rPr>
          <w:b/>
          <w:sz w:val="20"/>
          <w:szCs w:val="20"/>
        </w:rPr>
        <w:t>ποίηση</w:t>
      </w:r>
      <w:r w:rsidRPr="00A32941">
        <w:rPr>
          <w:sz w:val="20"/>
          <w:szCs w:val="20"/>
        </w:rPr>
        <w:t>:</w:t>
      </w:r>
      <w:r w:rsidRPr="00A32941">
        <w:rPr>
          <w:spacing w:val="32"/>
          <w:sz w:val="20"/>
          <w:szCs w:val="20"/>
        </w:rPr>
        <w:t xml:space="preserve"> </w:t>
      </w:r>
      <w:r w:rsidRPr="00A32941">
        <w:rPr>
          <w:sz w:val="20"/>
          <w:szCs w:val="20"/>
        </w:rPr>
        <w:t>Οι</w:t>
      </w:r>
      <w:r w:rsidRPr="00A32941">
        <w:rPr>
          <w:spacing w:val="28"/>
          <w:sz w:val="20"/>
          <w:szCs w:val="20"/>
        </w:rPr>
        <w:t xml:space="preserve"> </w:t>
      </w:r>
      <w:r w:rsidRPr="00A32941">
        <w:rPr>
          <w:sz w:val="20"/>
          <w:szCs w:val="20"/>
        </w:rPr>
        <w:t>μετασχηματισμέ</w:t>
      </w:r>
      <w:r w:rsidRPr="00A32941">
        <w:rPr>
          <w:smallCaps/>
          <w:sz w:val="20"/>
          <w:szCs w:val="20"/>
        </w:rPr>
        <w:t>ν</w:t>
      </w:r>
      <w:r w:rsidRPr="00A32941">
        <w:rPr>
          <w:sz w:val="20"/>
          <w:szCs w:val="20"/>
        </w:rPr>
        <w:t>ες</w:t>
      </w:r>
      <w:r w:rsidRPr="00A32941">
        <w:rPr>
          <w:spacing w:val="30"/>
          <w:sz w:val="20"/>
          <w:szCs w:val="20"/>
        </w:rPr>
        <w:t xml:space="preserve"> </w:t>
      </w:r>
      <w:r w:rsidRPr="00A32941">
        <w:rPr>
          <w:sz w:val="20"/>
          <w:szCs w:val="20"/>
        </w:rPr>
        <w:t>διαδικασίες</w:t>
      </w:r>
      <w:r w:rsidRPr="00A32941">
        <w:rPr>
          <w:spacing w:val="34"/>
          <w:sz w:val="20"/>
          <w:szCs w:val="20"/>
        </w:rPr>
        <w:t xml:space="preserve"> </w:t>
      </w:r>
      <w:r w:rsidRPr="00A32941">
        <w:rPr>
          <w:sz w:val="20"/>
          <w:szCs w:val="20"/>
        </w:rPr>
        <w:t>θα</w:t>
      </w:r>
      <w:r w:rsidRPr="00A32941">
        <w:rPr>
          <w:spacing w:val="34"/>
          <w:sz w:val="20"/>
          <w:szCs w:val="20"/>
        </w:rPr>
        <w:t xml:space="preserve"> </w:t>
      </w:r>
      <w:r w:rsidRPr="00A32941">
        <w:rPr>
          <w:sz w:val="20"/>
          <w:szCs w:val="20"/>
        </w:rPr>
        <w:t>αποτελέσοΥ</w:t>
      </w:r>
      <w:r w:rsidRPr="00A32941">
        <w:rPr>
          <w:smallCaps/>
          <w:sz w:val="20"/>
          <w:szCs w:val="20"/>
        </w:rPr>
        <w:t>ν</w:t>
      </w:r>
      <w:r w:rsidRPr="00A32941">
        <w:rPr>
          <w:spacing w:val="32"/>
          <w:sz w:val="20"/>
          <w:szCs w:val="20"/>
        </w:rPr>
        <w:t xml:space="preserve"> </w:t>
      </w:r>
      <w:r w:rsidRPr="00A32941">
        <w:rPr>
          <w:sz w:val="20"/>
          <w:szCs w:val="20"/>
        </w:rPr>
        <w:t>κοι</w:t>
      </w:r>
      <w:r w:rsidRPr="00A32941">
        <w:rPr>
          <w:smallCaps/>
          <w:sz w:val="20"/>
          <w:szCs w:val="20"/>
        </w:rPr>
        <w:t>ν</w:t>
      </w:r>
      <w:r w:rsidRPr="00A32941">
        <w:rPr>
          <w:sz w:val="20"/>
          <w:szCs w:val="20"/>
        </w:rPr>
        <w:t>ή</w:t>
      </w:r>
      <w:r w:rsidRPr="00A32941">
        <w:rPr>
          <w:spacing w:val="1"/>
          <w:sz w:val="20"/>
          <w:szCs w:val="20"/>
        </w:rPr>
        <w:t xml:space="preserve"> </w:t>
      </w:r>
      <w:r w:rsidRPr="00A32941">
        <w:rPr>
          <w:sz w:val="20"/>
          <w:szCs w:val="20"/>
        </w:rPr>
        <w:t>πλατφόρμα</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αφοράς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6"/>
          <w:sz w:val="20"/>
          <w:szCs w:val="20"/>
        </w:rPr>
        <w:t xml:space="preserve"> </w:t>
      </w:r>
      <w:r w:rsidRPr="00A32941">
        <w:rPr>
          <w:sz w:val="20"/>
          <w:szCs w:val="20"/>
        </w:rPr>
        <w:t>Αρχώ</w:t>
      </w:r>
      <w:r w:rsidRPr="00A32941">
        <w:rPr>
          <w:smallCaps/>
          <w:sz w:val="20"/>
          <w:szCs w:val="20"/>
        </w:rPr>
        <w:t>ν</w:t>
      </w:r>
      <w:r w:rsidRPr="00A32941">
        <w:rPr>
          <w:sz w:val="20"/>
          <w:szCs w:val="20"/>
        </w:rPr>
        <w:t>.</w:t>
      </w:r>
    </w:p>
    <w:p w:rsidR="002616C7" w:rsidRPr="00A32941" w:rsidRDefault="002616C7">
      <w:pPr>
        <w:pStyle w:val="a3"/>
        <w:spacing w:before="8"/>
        <w:ind w:left="0"/>
        <w:jc w:val="left"/>
      </w:pPr>
    </w:p>
    <w:p w:rsidR="002616C7" w:rsidRPr="00A32941" w:rsidRDefault="00BA2DF2">
      <w:pPr>
        <w:pStyle w:val="a3"/>
        <w:spacing w:line="372" w:lineRule="auto"/>
        <w:ind w:right="678"/>
        <w:jc w:val="left"/>
      </w:pPr>
      <w:r w:rsidRPr="00A32941">
        <w:t>Το έργο α</w:t>
      </w:r>
      <w:r w:rsidRPr="00A32941">
        <w:rPr>
          <w:smallCaps/>
        </w:rPr>
        <w:t>ν</w:t>
      </w:r>
      <w:r w:rsidRPr="00A32941">
        <w:t>αμέ</w:t>
      </w:r>
      <w:r w:rsidRPr="00A32941">
        <w:rPr>
          <w:smallCaps/>
        </w:rPr>
        <w:t>ν</w:t>
      </w:r>
      <w:r w:rsidRPr="00A32941">
        <w:t xml:space="preserve">εται </w:t>
      </w:r>
      <w:r w:rsidRPr="00A32941">
        <w:rPr>
          <w:smallCaps/>
        </w:rPr>
        <w:t>ν</w:t>
      </w:r>
      <w:r w:rsidRPr="00A32941">
        <w:t>α βελτιώσει τις βασικές λειτοΥργίες τοΥ ΥποΥργείοΥ Εξωτερικώ</w:t>
      </w:r>
      <w:r w:rsidRPr="00A32941">
        <w:rPr>
          <w:smallCaps/>
        </w:rPr>
        <w:t>ν</w:t>
      </w:r>
      <w:r w:rsidRPr="00A32941">
        <w:t xml:space="preserve"> ποΥ αφορού</w:t>
      </w:r>
      <w:r w:rsidRPr="00A32941">
        <w:rPr>
          <w:smallCaps/>
        </w:rPr>
        <w:t>ν</w:t>
      </w:r>
      <w:r w:rsidRPr="00A32941">
        <w:rPr>
          <w:spacing w:val="1"/>
        </w:rPr>
        <w:t xml:space="preserve"> </w:t>
      </w:r>
      <w:r w:rsidRPr="00A32941">
        <w:t>στις Υποχρεώσεις</w:t>
      </w:r>
      <w:r w:rsidRPr="00A32941">
        <w:rPr>
          <w:spacing w:val="3"/>
        </w:rPr>
        <w:t xml:space="preserve"> </w:t>
      </w:r>
      <w:r w:rsidRPr="00A32941">
        <w:t>τοΥ:</w:t>
      </w:r>
    </w:p>
    <w:p w:rsidR="002616C7" w:rsidRPr="00A32941" w:rsidRDefault="00BA2DF2">
      <w:pPr>
        <w:pStyle w:val="a3"/>
        <w:tabs>
          <w:tab w:val="left" w:pos="1705"/>
        </w:tabs>
        <w:spacing w:line="372" w:lineRule="auto"/>
        <w:ind w:left="1186" w:right="4018"/>
        <w:jc w:val="left"/>
      </w:pPr>
      <w:r w:rsidRPr="00A32941">
        <w:t>α)</w:t>
      </w:r>
      <w:r w:rsidRPr="00A32941">
        <w:tab/>
      </w:r>
      <w:r w:rsidRPr="00A32941">
        <w:rPr>
          <w:smallCaps/>
        </w:rPr>
        <w:t>ν</w:t>
      </w:r>
      <w:r w:rsidRPr="00A32941">
        <w:t>α</w:t>
      </w:r>
      <w:r w:rsidRPr="00A32941">
        <w:rPr>
          <w:spacing w:val="4"/>
        </w:rPr>
        <w:t xml:space="preserve"> </w:t>
      </w:r>
      <w:r w:rsidRPr="00A32941">
        <w:t>σΥ</w:t>
      </w:r>
      <w:r w:rsidRPr="00A32941">
        <w:rPr>
          <w:smallCaps/>
        </w:rPr>
        <w:t>ν</w:t>
      </w:r>
      <w:r w:rsidRPr="00A32941">
        <w:t>δράμει</w:t>
      </w:r>
      <w:r w:rsidRPr="00A32941">
        <w:rPr>
          <w:spacing w:val="6"/>
        </w:rPr>
        <w:t xml:space="preserve"> </w:t>
      </w:r>
      <w:r w:rsidRPr="00A32941">
        <w:t>τοΥς</w:t>
      </w:r>
      <w:r w:rsidRPr="00A32941">
        <w:rPr>
          <w:spacing w:val="1"/>
        </w:rPr>
        <w:t xml:space="preserve"> </w:t>
      </w:r>
      <w:r w:rsidRPr="00A32941">
        <w:t>Έλλη</w:t>
      </w:r>
      <w:r w:rsidRPr="00A32941">
        <w:rPr>
          <w:smallCaps/>
        </w:rPr>
        <w:t>ν</w:t>
      </w:r>
      <w:r w:rsidRPr="00A32941">
        <w:t>ες</w:t>
      </w:r>
      <w:r w:rsidRPr="00A32941">
        <w:rPr>
          <w:spacing w:val="5"/>
        </w:rPr>
        <w:t xml:space="preserve"> </w:t>
      </w:r>
      <w:r w:rsidRPr="00A32941">
        <w:t>πολίτες</w:t>
      </w:r>
      <w:r w:rsidRPr="00A32941">
        <w:rPr>
          <w:spacing w:val="5"/>
        </w:rPr>
        <w:t xml:space="preserve"> </w:t>
      </w:r>
      <w:r w:rsidRPr="00A32941">
        <w:t>στο</w:t>
      </w:r>
      <w:r w:rsidRPr="00A32941">
        <w:rPr>
          <w:spacing w:val="5"/>
        </w:rPr>
        <w:t xml:space="preserve"> </w:t>
      </w:r>
      <w:r w:rsidRPr="00A32941">
        <w:t>εξωτερικό,</w:t>
      </w:r>
      <w:r w:rsidRPr="00A32941">
        <w:rPr>
          <w:spacing w:val="1"/>
        </w:rPr>
        <w:t xml:space="preserve"> </w:t>
      </w:r>
      <w:r w:rsidRPr="00A32941">
        <w:t>β)</w:t>
      </w:r>
      <w:r w:rsidRPr="00A32941">
        <w:tab/>
      </w:r>
      <w:r w:rsidRPr="00A32941">
        <w:rPr>
          <w:smallCaps/>
        </w:rPr>
        <w:t>ν</w:t>
      </w:r>
      <w:r w:rsidRPr="00A32941">
        <w:t>α</w:t>
      </w:r>
      <w:r w:rsidRPr="00A32941">
        <w:rPr>
          <w:spacing w:val="5"/>
        </w:rPr>
        <w:t xml:space="preserve"> </w:t>
      </w:r>
      <w:r w:rsidRPr="00A32941">
        <w:t>τοΥς</w:t>
      </w:r>
      <w:r w:rsidRPr="00A32941">
        <w:rPr>
          <w:spacing w:val="4"/>
        </w:rPr>
        <w:t xml:space="preserve"> </w:t>
      </w:r>
      <w:r w:rsidRPr="00A32941">
        <w:t>παρέχει</w:t>
      </w:r>
      <w:r w:rsidRPr="00A32941">
        <w:rPr>
          <w:spacing w:val="4"/>
        </w:rPr>
        <w:t xml:space="preserve"> </w:t>
      </w:r>
      <w:r w:rsidRPr="00A32941">
        <w:t>Υψηλό</w:t>
      </w:r>
      <w:r w:rsidRPr="00A32941">
        <w:rPr>
          <w:spacing w:val="5"/>
        </w:rPr>
        <w:t xml:space="preserve"> </w:t>
      </w:r>
      <w:r w:rsidRPr="00A32941">
        <w:t>επίπεδο</w:t>
      </w:r>
      <w:r w:rsidRPr="00A32941">
        <w:rPr>
          <w:spacing w:val="6"/>
        </w:rPr>
        <w:t xml:space="preserve"> </w:t>
      </w:r>
      <w:r w:rsidRPr="00A32941">
        <w:t>Υπηρεσιώ</w:t>
      </w:r>
      <w:r w:rsidRPr="00A32941">
        <w:rPr>
          <w:smallCaps/>
        </w:rPr>
        <w:t>ν</w:t>
      </w:r>
      <w:r w:rsidRPr="00A32941">
        <w:rPr>
          <w:spacing w:val="5"/>
        </w:rPr>
        <w:t xml:space="preserve"> </w:t>
      </w:r>
      <w:r w:rsidRPr="00A32941">
        <w:t>και</w:t>
      </w:r>
    </w:p>
    <w:p w:rsidR="002616C7" w:rsidRPr="00A32941" w:rsidRDefault="00BA2DF2">
      <w:pPr>
        <w:pStyle w:val="a3"/>
        <w:tabs>
          <w:tab w:val="left" w:pos="1706"/>
        </w:tabs>
        <w:spacing w:before="1" w:line="372" w:lineRule="auto"/>
        <w:ind w:right="886" w:firstLine="542"/>
        <w:jc w:val="left"/>
      </w:pPr>
      <w:r w:rsidRPr="00A32941">
        <w:rPr>
          <w:w w:val="105"/>
        </w:rPr>
        <w:t>γ)</w:t>
      </w:r>
      <w:r w:rsidRPr="00A32941">
        <w:rPr>
          <w:w w:val="105"/>
        </w:rPr>
        <w:tab/>
      </w:r>
      <w:r w:rsidRPr="00A32941">
        <w:rPr>
          <w:smallCaps/>
          <w:spacing w:val="-1"/>
          <w:w w:val="105"/>
        </w:rPr>
        <w:t>ν</w:t>
      </w:r>
      <w:r w:rsidRPr="00A32941">
        <w:rPr>
          <w:spacing w:val="-1"/>
          <w:w w:val="105"/>
        </w:rPr>
        <w:t>α</w:t>
      </w:r>
      <w:r w:rsidRPr="00A32941">
        <w:rPr>
          <w:spacing w:val="-12"/>
          <w:w w:val="105"/>
        </w:rPr>
        <w:t xml:space="preserve"> </w:t>
      </w:r>
      <w:r w:rsidRPr="00A32941">
        <w:rPr>
          <w:spacing w:val="-1"/>
          <w:w w:val="105"/>
        </w:rPr>
        <w:t>λαμβά</w:t>
      </w:r>
      <w:r w:rsidRPr="00A32941">
        <w:rPr>
          <w:smallCaps/>
          <w:spacing w:val="-1"/>
          <w:w w:val="105"/>
        </w:rPr>
        <w:t>ν</w:t>
      </w:r>
      <w:r w:rsidRPr="00A32941">
        <w:rPr>
          <w:spacing w:val="-1"/>
          <w:w w:val="105"/>
        </w:rPr>
        <w:t>ει</w:t>
      </w:r>
      <w:r w:rsidRPr="00A32941">
        <w:rPr>
          <w:spacing w:val="-11"/>
          <w:w w:val="105"/>
        </w:rPr>
        <w:t xml:space="preserve"> </w:t>
      </w:r>
      <w:r w:rsidRPr="00A32941">
        <w:rPr>
          <w:spacing w:val="-1"/>
          <w:w w:val="105"/>
        </w:rPr>
        <w:t>όλα</w:t>
      </w:r>
      <w:r w:rsidRPr="00A32941">
        <w:rPr>
          <w:spacing w:val="-16"/>
          <w:w w:val="105"/>
        </w:rPr>
        <w:t xml:space="preserve"> </w:t>
      </w:r>
      <w:r w:rsidRPr="00A32941">
        <w:rPr>
          <w:spacing w:val="-1"/>
          <w:w w:val="105"/>
        </w:rPr>
        <w:t>τα</w:t>
      </w:r>
      <w:r w:rsidRPr="00A32941">
        <w:rPr>
          <w:spacing w:val="-15"/>
          <w:w w:val="105"/>
        </w:rPr>
        <w:t xml:space="preserve"> </w:t>
      </w:r>
      <w:r w:rsidRPr="00A32941">
        <w:rPr>
          <w:spacing w:val="-1"/>
          <w:w w:val="105"/>
        </w:rPr>
        <w:t>κατάλληλα</w:t>
      </w:r>
      <w:r w:rsidRPr="00A32941">
        <w:rPr>
          <w:spacing w:val="-13"/>
          <w:w w:val="105"/>
        </w:rPr>
        <w:t xml:space="preserve"> </w:t>
      </w:r>
      <w:r w:rsidRPr="00A32941">
        <w:rPr>
          <w:spacing w:val="-1"/>
          <w:w w:val="105"/>
        </w:rPr>
        <w:t>μέτρα</w:t>
      </w:r>
      <w:r w:rsidRPr="00A32941">
        <w:rPr>
          <w:spacing w:val="-11"/>
          <w:w w:val="105"/>
        </w:rPr>
        <w:t xml:space="preserve"> </w:t>
      </w:r>
      <w:r w:rsidRPr="00A32941">
        <w:rPr>
          <w:spacing w:val="-1"/>
          <w:w w:val="105"/>
        </w:rPr>
        <w:t>για</w:t>
      </w:r>
      <w:r w:rsidRPr="00A32941">
        <w:rPr>
          <w:spacing w:val="-15"/>
          <w:w w:val="105"/>
        </w:rPr>
        <w:t xml:space="preserve"> </w:t>
      </w:r>
      <w:r w:rsidRPr="00A32941">
        <w:rPr>
          <w:spacing w:val="-1"/>
          <w:w w:val="105"/>
        </w:rPr>
        <w:t>τη</w:t>
      </w:r>
      <w:r w:rsidRPr="00A32941">
        <w:rPr>
          <w:smallCaps/>
          <w:spacing w:val="-1"/>
          <w:w w:val="105"/>
        </w:rPr>
        <w:t>ν</w:t>
      </w:r>
      <w:r w:rsidRPr="00A32941">
        <w:rPr>
          <w:spacing w:val="-13"/>
          <w:w w:val="105"/>
        </w:rPr>
        <w:t xml:space="preserve"> </w:t>
      </w:r>
      <w:r w:rsidRPr="00A32941">
        <w:rPr>
          <w:spacing w:val="-1"/>
          <w:w w:val="105"/>
        </w:rPr>
        <w:t>προστασία,</w:t>
      </w:r>
      <w:r w:rsidRPr="00A32941">
        <w:rPr>
          <w:spacing w:val="-11"/>
          <w:w w:val="105"/>
        </w:rPr>
        <w:t xml:space="preserve"> </w:t>
      </w:r>
      <w:r w:rsidRPr="00A32941">
        <w:rPr>
          <w:spacing w:val="-1"/>
          <w:w w:val="105"/>
        </w:rPr>
        <w:t>ασφάλεια</w:t>
      </w:r>
      <w:r w:rsidRPr="00A32941">
        <w:rPr>
          <w:spacing w:val="-12"/>
          <w:w w:val="105"/>
        </w:rPr>
        <w:t xml:space="preserve"> </w:t>
      </w:r>
      <w:r w:rsidRPr="00A32941">
        <w:rPr>
          <w:spacing w:val="-1"/>
          <w:w w:val="105"/>
        </w:rPr>
        <w:t>και</w:t>
      </w:r>
      <w:r w:rsidRPr="00A32941">
        <w:rPr>
          <w:spacing w:val="-13"/>
          <w:w w:val="105"/>
        </w:rPr>
        <w:t xml:space="preserve"> </w:t>
      </w:r>
      <w:r w:rsidRPr="00A32941">
        <w:rPr>
          <w:spacing w:val="-1"/>
          <w:w w:val="105"/>
        </w:rPr>
        <w:t>εΥημερία</w:t>
      </w:r>
      <w:r w:rsidRPr="00A32941">
        <w:rPr>
          <w:spacing w:val="-12"/>
          <w:w w:val="105"/>
        </w:rPr>
        <w:t xml:space="preserve"> </w:t>
      </w:r>
      <w:r w:rsidRPr="00A32941">
        <w:rPr>
          <w:w w:val="105"/>
        </w:rPr>
        <w:t>τοΥς</w:t>
      </w:r>
      <w:r w:rsidRPr="00A32941">
        <w:rPr>
          <w:spacing w:val="-63"/>
          <w:w w:val="105"/>
        </w:rPr>
        <w:t xml:space="preserve"> </w:t>
      </w:r>
      <w:r w:rsidRPr="00A32941">
        <w:rPr>
          <w:w w:val="105"/>
        </w:rPr>
        <w:t>για</w:t>
      </w:r>
      <w:r w:rsidRPr="00A32941">
        <w:rPr>
          <w:spacing w:val="-4"/>
          <w:w w:val="105"/>
        </w:rPr>
        <w:t xml:space="preserve"> </w:t>
      </w:r>
      <w:r w:rsidRPr="00A32941">
        <w:rPr>
          <w:w w:val="105"/>
        </w:rPr>
        <w:t>όσο</w:t>
      </w:r>
      <w:r w:rsidRPr="00A32941">
        <w:rPr>
          <w:spacing w:val="-5"/>
          <w:w w:val="105"/>
        </w:rPr>
        <w:t xml:space="preserve"> </w:t>
      </w:r>
      <w:r w:rsidRPr="00A32941">
        <w:rPr>
          <w:w w:val="105"/>
        </w:rPr>
        <w:t>χρο</w:t>
      </w:r>
      <w:r w:rsidRPr="00A32941">
        <w:rPr>
          <w:smallCaps/>
          <w:w w:val="105"/>
        </w:rPr>
        <w:t>ν</w:t>
      </w:r>
      <w:r w:rsidRPr="00A32941">
        <w:rPr>
          <w:w w:val="105"/>
        </w:rPr>
        <w:t>ικό</w:t>
      </w:r>
      <w:r w:rsidRPr="00A32941">
        <w:rPr>
          <w:spacing w:val="-3"/>
          <w:w w:val="105"/>
        </w:rPr>
        <w:t xml:space="preserve"> </w:t>
      </w:r>
      <w:r w:rsidRPr="00A32941">
        <w:rPr>
          <w:w w:val="105"/>
        </w:rPr>
        <w:t>διάστημα</w:t>
      </w:r>
      <w:r w:rsidRPr="00A32941">
        <w:rPr>
          <w:spacing w:val="-3"/>
          <w:w w:val="105"/>
        </w:rPr>
        <w:t xml:space="preserve"> </w:t>
      </w:r>
      <w:r w:rsidRPr="00A32941">
        <w:rPr>
          <w:w w:val="105"/>
        </w:rPr>
        <w:t>εΥρίσκο</w:t>
      </w:r>
      <w:r w:rsidRPr="00A32941">
        <w:rPr>
          <w:smallCaps/>
          <w:w w:val="105"/>
        </w:rPr>
        <w:t>ν</w:t>
      </w:r>
      <w:r w:rsidRPr="00A32941">
        <w:rPr>
          <w:w w:val="105"/>
        </w:rPr>
        <w:t>ται</w:t>
      </w:r>
      <w:r w:rsidRPr="00A32941">
        <w:rPr>
          <w:spacing w:val="-4"/>
          <w:w w:val="105"/>
        </w:rPr>
        <w:t xml:space="preserve"> </w:t>
      </w:r>
      <w:r w:rsidRPr="00A32941">
        <w:rPr>
          <w:w w:val="105"/>
        </w:rPr>
        <w:t>εκτός</w:t>
      </w:r>
      <w:r w:rsidRPr="00A32941">
        <w:rPr>
          <w:spacing w:val="-4"/>
          <w:w w:val="105"/>
        </w:rPr>
        <w:t xml:space="preserve"> </w:t>
      </w:r>
      <w:r w:rsidRPr="00A32941">
        <w:rPr>
          <w:w w:val="105"/>
        </w:rPr>
        <w:t>επικράτειας.</w:t>
      </w:r>
    </w:p>
    <w:p w:rsidR="002616C7" w:rsidRPr="00A32941" w:rsidRDefault="00BA2DF2">
      <w:pPr>
        <w:pStyle w:val="a3"/>
        <w:jc w:val="left"/>
      </w:pPr>
      <w:r w:rsidRPr="00A32941">
        <w:t>Α</w:t>
      </w:r>
      <w:r w:rsidRPr="00A32941">
        <w:rPr>
          <w:smallCaps/>
        </w:rPr>
        <w:t>ν</w:t>
      </w:r>
      <w:r w:rsidRPr="00A32941">
        <w:t>αμε</w:t>
      </w:r>
      <w:r w:rsidRPr="00A32941">
        <w:rPr>
          <w:smallCaps/>
        </w:rPr>
        <w:t>νό</w:t>
      </w:r>
      <w:r w:rsidRPr="00A32941">
        <w:t>με</w:t>
      </w:r>
      <w:r w:rsidRPr="00A32941">
        <w:rPr>
          <w:smallCaps/>
        </w:rPr>
        <w:t>ν</w:t>
      </w:r>
      <w:r w:rsidRPr="00A32941">
        <w:t>α</w:t>
      </w:r>
      <w:r w:rsidRPr="00A32941">
        <w:rPr>
          <w:spacing w:val="-1"/>
        </w:rPr>
        <w:t xml:space="preserve"> </w:t>
      </w:r>
      <w:r w:rsidRPr="00A32941">
        <w:t>οφέλη</w:t>
      </w:r>
      <w:r w:rsidRPr="00A32941">
        <w:rPr>
          <w:spacing w:val="-1"/>
        </w:rPr>
        <w:t xml:space="preserve"> </w:t>
      </w:r>
      <w:r w:rsidRPr="00A32941">
        <w:t>από</w:t>
      </w:r>
      <w:r w:rsidRPr="00A32941">
        <w:rPr>
          <w:spacing w:val="-3"/>
        </w:rPr>
        <w:t xml:space="preserve"> </w:t>
      </w:r>
      <w:r w:rsidRPr="00A32941">
        <w:t>τη</w:t>
      </w:r>
      <w:r w:rsidRPr="00A32941">
        <w:rPr>
          <w:smallCaps/>
        </w:rPr>
        <w:t>ν</w:t>
      </w:r>
      <w:r w:rsidRPr="00A32941">
        <w:rPr>
          <w:spacing w:val="-1"/>
        </w:rPr>
        <w:t xml:space="preserve"> </w:t>
      </w:r>
      <w:r w:rsidRPr="00A32941">
        <w:t>Υλοποίηση</w:t>
      </w:r>
      <w:r w:rsidRPr="00A32941">
        <w:rPr>
          <w:spacing w:val="-2"/>
        </w:rPr>
        <w:t xml:space="preserve"> </w:t>
      </w:r>
      <w:r w:rsidRPr="00A32941">
        <w:t>τοΥ</w:t>
      </w:r>
      <w:r w:rsidRPr="00A32941">
        <w:rPr>
          <w:spacing w:val="1"/>
        </w:rPr>
        <w:t xml:space="preserve"> </w:t>
      </w:r>
      <w:r w:rsidRPr="00A32941">
        <w:t>παρό</w:t>
      </w:r>
      <w:r w:rsidRPr="00A32941">
        <w:rPr>
          <w:smallCaps/>
        </w:rPr>
        <w:t>ν</w:t>
      </w:r>
      <w:r w:rsidRPr="00A32941">
        <w:t>τος ΈργοΥ</w:t>
      </w:r>
      <w:r w:rsidRPr="00A32941">
        <w:rPr>
          <w:spacing w:val="-1"/>
        </w:rPr>
        <w:t xml:space="preserve"> </w:t>
      </w:r>
      <w:r w:rsidRPr="00A32941">
        <w:t>είναι</w:t>
      </w:r>
      <w:r w:rsidRPr="00A32941">
        <w:rPr>
          <w:spacing w:val="-1"/>
        </w:rPr>
        <w:t xml:space="preserve"> </w:t>
      </w:r>
      <w:r w:rsidRPr="00A32941">
        <w:t>τα</w:t>
      </w:r>
      <w:r w:rsidRPr="00A32941">
        <w:rPr>
          <w:spacing w:val="-3"/>
        </w:rPr>
        <w:t xml:space="preserve"> </w:t>
      </w:r>
      <w:r w:rsidRPr="00A32941">
        <w:t>κάτωθι:</w:t>
      </w:r>
    </w:p>
    <w:p w:rsidR="002616C7" w:rsidRPr="00A32941" w:rsidRDefault="00BA2DF2">
      <w:pPr>
        <w:pStyle w:val="a4"/>
        <w:numPr>
          <w:ilvl w:val="1"/>
          <w:numId w:val="78"/>
        </w:numPr>
        <w:tabs>
          <w:tab w:val="left" w:pos="1997"/>
          <w:tab w:val="left" w:pos="1998"/>
        </w:tabs>
        <w:spacing w:before="134" w:line="367" w:lineRule="auto"/>
        <w:ind w:right="679"/>
        <w:jc w:val="left"/>
        <w:rPr>
          <w:sz w:val="20"/>
          <w:szCs w:val="20"/>
        </w:rPr>
      </w:pPr>
      <w:r w:rsidRPr="00A32941">
        <w:rPr>
          <w:b/>
          <w:sz w:val="20"/>
          <w:szCs w:val="20"/>
        </w:rPr>
        <w:t>Ταχύτητα</w:t>
      </w:r>
      <w:r w:rsidRPr="00A32941">
        <w:rPr>
          <w:b/>
          <w:spacing w:val="20"/>
          <w:sz w:val="20"/>
          <w:szCs w:val="20"/>
        </w:rPr>
        <w:t xml:space="preserve"> </w:t>
      </w:r>
      <w:r w:rsidRPr="00A32941">
        <w:rPr>
          <w:sz w:val="20"/>
          <w:szCs w:val="20"/>
        </w:rPr>
        <w:t>στη</w:t>
      </w:r>
      <w:r w:rsidRPr="00A32941">
        <w:rPr>
          <w:smallCaps/>
          <w:sz w:val="20"/>
          <w:szCs w:val="20"/>
        </w:rPr>
        <w:t>ν</w:t>
      </w:r>
      <w:r w:rsidRPr="00A32941">
        <w:rPr>
          <w:spacing w:val="18"/>
          <w:sz w:val="20"/>
          <w:szCs w:val="20"/>
        </w:rPr>
        <w:t xml:space="preserve"> </w:t>
      </w:r>
      <w:r w:rsidRPr="00A32941">
        <w:rPr>
          <w:sz w:val="20"/>
          <w:szCs w:val="20"/>
        </w:rPr>
        <w:t>πληροφόρηση</w:t>
      </w:r>
      <w:r w:rsidRPr="00A32941">
        <w:rPr>
          <w:spacing w:val="17"/>
          <w:sz w:val="20"/>
          <w:szCs w:val="20"/>
        </w:rPr>
        <w:t xml:space="preserve"> </w:t>
      </w:r>
      <w:r w:rsidRPr="00A32941">
        <w:rPr>
          <w:sz w:val="20"/>
          <w:szCs w:val="20"/>
        </w:rPr>
        <w:t>τω</w:t>
      </w:r>
      <w:r w:rsidRPr="00A32941">
        <w:rPr>
          <w:smallCaps/>
          <w:sz w:val="20"/>
          <w:szCs w:val="20"/>
        </w:rPr>
        <w:t>ν</w:t>
      </w:r>
      <w:r w:rsidRPr="00A32941">
        <w:rPr>
          <w:spacing w:val="15"/>
          <w:sz w:val="20"/>
          <w:szCs w:val="20"/>
        </w:rPr>
        <w:t xml:space="preserve"> </w:t>
      </w:r>
      <w:r w:rsidRPr="00A32941">
        <w:rPr>
          <w:sz w:val="20"/>
          <w:szCs w:val="20"/>
        </w:rPr>
        <w:t>πολιτώ</w:t>
      </w:r>
      <w:r w:rsidRPr="00A32941">
        <w:rPr>
          <w:smallCaps/>
          <w:sz w:val="20"/>
          <w:szCs w:val="20"/>
        </w:rPr>
        <w:t>ν</w:t>
      </w:r>
      <w:r w:rsidRPr="00A32941">
        <w:rPr>
          <w:spacing w:val="18"/>
          <w:sz w:val="20"/>
          <w:szCs w:val="20"/>
        </w:rPr>
        <w:t xml:space="preserve"> </w:t>
      </w:r>
      <w:r w:rsidRPr="00A32941">
        <w:rPr>
          <w:sz w:val="20"/>
          <w:szCs w:val="20"/>
        </w:rPr>
        <w:t>και</w:t>
      </w:r>
      <w:r w:rsidRPr="00A32941">
        <w:rPr>
          <w:spacing w:val="16"/>
          <w:sz w:val="20"/>
          <w:szCs w:val="20"/>
        </w:rPr>
        <w:t xml:space="preserve"> </w:t>
      </w:r>
      <w:r w:rsidRPr="00A32941">
        <w:rPr>
          <w:sz w:val="20"/>
          <w:szCs w:val="20"/>
        </w:rPr>
        <w:t>στη</w:t>
      </w:r>
      <w:r w:rsidRPr="00A32941">
        <w:rPr>
          <w:spacing w:val="15"/>
          <w:sz w:val="20"/>
          <w:szCs w:val="20"/>
        </w:rPr>
        <w:t xml:space="preserve"> </w:t>
      </w:r>
      <w:r w:rsidRPr="00A32941">
        <w:rPr>
          <w:sz w:val="20"/>
          <w:szCs w:val="20"/>
        </w:rPr>
        <w:t>διεκπεραίωση</w:t>
      </w:r>
      <w:r w:rsidRPr="00A32941">
        <w:rPr>
          <w:spacing w:val="18"/>
          <w:sz w:val="20"/>
          <w:szCs w:val="20"/>
        </w:rPr>
        <w:t xml:space="preserve"> </w:t>
      </w:r>
      <w:r w:rsidRPr="00A32941">
        <w:rPr>
          <w:sz w:val="20"/>
          <w:szCs w:val="20"/>
        </w:rPr>
        <w:t>τω</w:t>
      </w:r>
      <w:r w:rsidRPr="00A32941">
        <w:rPr>
          <w:smallCaps/>
          <w:sz w:val="20"/>
          <w:szCs w:val="20"/>
        </w:rPr>
        <w:t>ν</w:t>
      </w:r>
      <w:r w:rsidRPr="00A32941">
        <w:rPr>
          <w:spacing w:val="22"/>
          <w:sz w:val="20"/>
          <w:szCs w:val="20"/>
        </w:rPr>
        <w:t xml:space="preserve"> </w:t>
      </w:r>
      <w:r w:rsidRPr="00A32941">
        <w:rPr>
          <w:sz w:val="20"/>
          <w:szCs w:val="20"/>
        </w:rPr>
        <w:t>σΥ</w:t>
      </w:r>
      <w:r w:rsidRPr="00A32941">
        <w:rPr>
          <w:smallCaps/>
          <w:sz w:val="20"/>
          <w:szCs w:val="20"/>
        </w:rPr>
        <w:t>ν</w:t>
      </w:r>
      <w:r w:rsidRPr="00A32941">
        <w:rPr>
          <w:sz w:val="20"/>
          <w:szCs w:val="20"/>
        </w:rPr>
        <w:t>αλλαγώ</w:t>
      </w:r>
      <w:r w:rsidRPr="00A32941">
        <w:rPr>
          <w:smallCaps/>
          <w:sz w:val="20"/>
          <w:szCs w:val="20"/>
        </w:rPr>
        <w:t>ν</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επίπεδο</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2"/>
          <w:sz w:val="20"/>
          <w:szCs w:val="20"/>
        </w:rPr>
        <w:t xml:space="preserve"> </w:t>
      </w:r>
      <w:r w:rsidRPr="00A32941">
        <w:rPr>
          <w:sz w:val="20"/>
          <w:szCs w:val="20"/>
        </w:rPr>
        <w:t>Αρχώ</w:t>
      </w:r>
      <w:r w:rsidRPr="00A32941">
        <w:rPr>
          <w:smallCaps/>
          <w:sz w:val="20"/>
          <w:szCs w:val="20"/>
        </w:rPr>
        <w:t>ν</w:t>
      </w:r>
      <w:r w:rsidRPr="00A32941">
        <w:rPr>
          <w:sz w:val="20"/>
          <w:szCs w:val="20"/>
        </w:rPr>
        <w:t>.</w:t>
      </w:r>
    </w:p>
    <w:p w:rsidR="002616C7" w:rsidRPr="00A32941" w:rsidRDefault="00BA2DF2">
      <w:pPr>
        <w:pStyle w:val="a4"/>
        <w:numPr>
          <w:ilvl w:val="1"/>
          <w:numId w:val="78"/>
        </w:numPr>
        <w:tabs>
          <w:tab w:val="left" w:pos="1997"/>
          <w:tab w:val="left" w:pos="1998"/>
        </w:tabs>
        <w:spacing w:before="5"/>
        <w:jc w:val="left"/>
        <w:rPr>
          <w:sz w:val="20"/>
          <w:szCs w:val="20"/>
        </w:rPr>
      </w:pPr>
      <w:r w:rsidRPr="00A32941">
        <w:rPr>
          <w:b/>
          <w:sz w:val="20"/>
          <w:szCs w:val="20"/>
        </w:rPr>
        <w:t>Μείωση</w:t>
      </w:r>
      <w:r w:rsidRPr="00A32941">
        <w:rPr>
          <w:b/>
          <w:spacing w:val="19"/>
          <w:sz w:val="20"/>
          <w:szCs w:val="20"/>
        </w:rPr>
        <w:t xml:space="preserve"> </w:t>
      </w:r>
      <w:r w:rsidRPr="00A32941">
        <w:rPr>
          <w:b/>
          <w:sz w:val="20"/>
          <w:szCs w:val="20"/>
        </w:rPr>
        <w:t>κόστους</w:t>
      </w:r>
      <w:r w:rsidRPr="00A32941">
        <w:rPr>
          <w:b/>
          <w:spacing w:val="22"/>
          <w:sz w:val="20"/>
          <w:szCs w:val="20"/>
        </w:rPr>
        <w:t xml:space="preserve"> </w:t>
      </w:r>
      <w:r w:rsidRPr="00A32941">
        <w:rPr>
          <w:sz w:val="20"/>
          <w:szCs w:val="20"/>
        </w:rPr>
        <w:t>λειτοΥργίας.</w:t>
      </w:r>
    </w:p>
    <w:p w:rsidR="002616C7" w:rsidRPr="00A32941" w:rsidRDefault="00BA2DF2">
      <w:pPr>
        <w:pStyle w:val="a4"/>
        <w:numPr>
          <w:ilvl w:val="1"/>
          <w:numId w:val="78"/>
        </w:numPr>
        <w:tabs>
          <w:tab w:val="left" w:pos="1997"/>
          <w:tab w:val="left" w:pos="1998"/>
        </w:tabs>
        <w:spacing w:before="132" w:line="364" w:lineRule="auto"/>
        <w:ind w:right="679"/>
        <w:jc w:val="left"/>
        <w:rPr>
          <w:sz w:val="20"/>
          <w:szCs w:val="20"/>
        </w:rPr>
      </w:pPr>
      <w:r w:rsidRPr="00A32941">
        <w:rPr>
          <w:b/>
          <w:sz w:val="20"/>
          <w:szCs w:val="20"/>
        </w:rPr>
        <w:t>Βελτίωση</w:t>
      </w:r>
      <w:r w:rsidRPr="00A32941">
        <w:rPr>
          <w:b/>
          <w:spacing w:val="30"/>
          <w:sz w:val="20"/>
          <w:szCs w:val="20"/>
        </w:rPr>
        <w:t xml:space="preserve"> </w:t>
      </w:r>
      <w:r w:rsidRPr="00A32941">
        <w:rPr>
          <w:b/>
          <w:sz w:val="20"/>
          <w:szCs w:val="20"/>
        </w:rPr>
        <w:t>της</w:t>
      </w:r>
      <w:r w:rsidRPr="00A32941">
        <w:rPr>
          <w:b/>
          <w:spacing w:val="33"/>
          <w:sz w:val="20"/>
          <w:szCs w:val="20"/>
        </w:rPr>
        <w:t xml:space="preserve"> </w:t>
      </w:r>
      <w:r w:rsidRPr="00A32941">
        <w:rPr>
          <w:b/>
          <w:sz w:val="20"/>
          <w:szCs w:val="20"/>
        </w:rPr>
        <w:t>εικό</w:t>
      </w:r>
      <w:r w:rsidRPr="00A32941">
        <w:rPr>
          <w:b/>
          <w:smallCaps/>
          <w:sz w:val="20"/>
          <w:szCs w:val="20"/>
        </w:rPr>
        <w:t>ν</w:t>
      </w:r>
      <w:r w:rsidRPr="00A32941">
        <w:rPr>
          <w:b/>
          <w:sz w:val="20"/>
          <w:szCs w:val="20"/>
        </w:rPr>
        <w:t>ας</w:t>
      </w:r>
      <w:r w:rsidRPr="00A32941">
        <w:rPr>
          <w:b/>
          <w:spacing w:val="44"/>
          <w:sz w:val="20"/>
          <w:szCs w:val="20"/>
        </w:rPr>
        <w:t xml:space="preserve"> </w:t>
      </w:r>
      <w:r w:rsidRPr="00A32941">
        <w:rPr>
          <w:sz w:val="20"/>
          <w:szCs w:val="20"/>
        </w:rPr>
        <w:t>τοΥ</w:t>
      </w:r>
      <w:r w:rsidRPr="00A32941">
        <w:rPr>
          <w:spacing w:val="35"/>
          <w:sz w:val="20"/>
          <w:szCs w:val="20"/>
        </w:rPr>
        <w:t xml:space="preserve"> </w:t>
      </w:r>
      <w:r w:rsidRPr="00A32941">
        <w:rPr>
          <w:sz w:val="20"/>
          <w:szCs w:val="20"/>
        </w:rPr>
        <w:t>ΥΠΕΞ</w:t>
      </w:r>
      <w:r w:rsidRPr="00A32941">
        <w:rPr>
          <w:spacing w:val="34"/>
          <w:sz w:val="20"/>
          <w:szCs w:val="20"/>
        </w:rPr>
        <w:t xml:space="preserve"> </w:t>
      </w:r>
      <w:r w:rsidRPr="00A32941">
        <w:rPr>
          <w:sz w:val="20"/>
          <w:szCs w:val="20"/>
        </w:rPr>
        <w:t>προς</w:t>
      </w:r>
      <w:r w:rsidRPr="00A32941">
        <w:rPr>
          <w:spacing w:val="33"/>
          <w:sz w:val="20"/>
          <w:szCs w:val="20"/>
        </w:rPr>
        <w:t xml:space="preserve"> </w:t>
      </w:r>
      <w:r w:rsidRPr="00A32941">
        <w:rPr>
          <w:sz w:val="20"/>
          <w:szCs w:val="20"/>
        </w:rPr>
        <w:t>τοΥς</w:t>
      </w:r>
      <w:r w:rsidRPr="00A32941">
        <w:rPr>
          <w:spacing w:val="37"/>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οΥς</w:t>
      </w:r>
      <w:r w:rsidRPr="00A32941">
        <w:rPr>
          <w:spacing w:val="33"/>
          <w:sz w:val="20"/>
          <w:szCs w:val="20"/>
        </w:rPr>
        <w:t xml:space="preserve"> </w:t>
      </w:r>
      <w:r w:rsidRPr="00A32941">
        <w:rPr>
          <w:sz w:val="20"/>
          <w:szCs w:val="20"/>
        </w:rPr>
        <w:t>(ΑπόδημοΥς</w:t>
      </w:r>
      <w:r w:rsidRPr="00A32941">
        <w:rPr>
          <w:spacing w:val="33"/>
          <w:sz w:val="20"/>
          <w:szCs w:val="20"/>
        </w:rPr>
        <w:t xml:space="preserve"> </w:t>
      </w:r>
      <w:r w:rsidRPr="00A32941">
        <w:rPr>
          <w:sz w:val="20"/>
          <w:szCs w:val="20"/>
        </w:rPr>
        <w:t>και</w:t>
      </w:r>
      <w:r w:rsidRPr="00A32941">
        <w:rPr>
          <w:spacing w:val="1"/>
          <w:sz w:val="20"/>
          <w:szCs w:val="20"/>
        </w:rPr>
        <w:t xml:space="preserve"> </w:t>
      </w:r>
      <w:r w:rsidRPr="00A32941">
        <w:rPr>
          <w:sz w:val="20"/>
          <w:szCs w:val="20"/>
        </w:rPr>
        <w:t>πολίτες</w:t>
      </w:r>
      <w:r w:rsidRPr="00A32941">
        <w:rPr>
          <w:spacing w:val="1"/>
          <w:sz w:val="20"/>
          <w:szCs w:val="20"/>
        </w:rPr>
        <w:t xml:space="preserve"> </w:t>
      </w:r>
      <w:r w:rsidRPr="00A32941">
        <w:rPr>
          <w:sz w:val="20"/>
          <w:szCs w:val="20"/>
        </w:rPr>
        <w:t>άλλω</w:t>
      </w:r>
      <w:r w:rsidRPr="00A32941">
        <w:rPr>
          <w:smallCaps/>
          <w:sz w:val="20"/>
          <w:szCs w:val="20"/>
        </w:rPr>
        <w:t>ν</w:t>
      </w:r>
      <w:r w:rsidRPr="00A32941">
        <w:rPr>
          <w:spacing w:val="3"/>
          <w:sz w:val="20"/>
          <w:szCs w:val="20"/>
        </w:rPr>
        <w:t xml:space="preserve"> </w:t>
      </w:r>
      <w:r w:rsidRPr="00A32941">
        <w:rPr>
          <w:sz w:val="20"/>
          <w:szCs w:val="20"/>
        </w:rPr>
        <w:t>χωρώ</w:t>
      </w:r>
      <w:r w:rsidRPr="00A32941">
        <w:rPr>
          <w:smallCaps/>
          <w:sz w:val="20"/>
          <w:szCs w:val="20"/>
        </w:rPr>
        <w:t>ν</w:t>
      </w:r>
      <w:r w:rsidRPr="00A32941">
        <w:rPr>
          <w:spacing w:val="3"/>
          <w:sz w:val="20"/>
          <w:szCs w:val="20"/>
        </w:rPr>
        <w:t xml:space="preserve"> </w:t>
      </w:r>
      <w:r w:rsidRPr="00A32941">
        <w:rPr>
          <w:sz w:val="20"/>
          <w:szCs w:val="20"/>
        </w:rPr>
        <w:t>ποΥ έχοΥ</w:t>
      </w:r>
      <w:r w:rsidRPr="00A32941">
        <w:rPr>
          <w:smallCaps/>
          <w:sz w:val="20"/>
          <w:szCs w:val="20"/>
        </w:rPr>
        <w:t>ν</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αλλαγές</w:t>
      </w:r>
      <w:r w:rsidRPr="00A32941">
        <w:rPr>
          <w:spacing w:val="3"/>
          <w:sz w:val="20"/>
          <w:szCs w:val="20"/>
        </w:rPr>
        <w:t xml:space="preserve"> </w:t>
      </w:r>
      <w:r w:rsidRPr="00A32941">
        <w:rPr>
          <w:sz w:val="20"/>
          <w:szCs w:val="20"/>
        </w:rPr>
        <w:t>με τις</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2"/>
          <w:sz w:val="20"/>
          <w:szCs w:val="20"/>
        </w:rPr>
        <w:t xml:space="preserve"> </w:t>
      </w:r>
      <w:r w:rsidRPr="00A32941">
        <w:rPr>
          <w:sz w:val="20"/>
          <w:szCs w:val="20"/>
        </w:rPr>
        <w:t>Αρχές).</w:t>
      </w:r>
    </w:p>
    <w:p w:rsidR="002616C7" w:rsidRPr="00A32941" w:rsidRDefault="00BA2DF2">
      <w:pPr>
        <w:pStyle w:val="a4"/>
        <w:numPr>
          <w:ilvl w:val="1"/>
          <w:numId w:val="78"/>
        </w:numPr>
        <w:tabs>
          <w:tab w:val="left" w:pos="1997"/>
          <w:tab w:val="left" w:pos="1998"/>
        </w:tabs>
        <w:spacing w:before="9" w:line="367" w:lineRule="auto"/>
        <w:ind w:right="677"/>
        <w:jc w:val="left"/>
        <w:rPr>
          <w:sz w:val="20"/>
          <w:szCs w:val="20"/>
        </w:rPr>
      </w:pPr>
      <w:r w:rsidRPr="00A32941">
        <w:rPr>
          <w:sz w:val="20"/>
          <w:szCs w:val="20"/>
        </w:rPr>
        <w:t>Παροχή</w:t>
      </w:r>
      <w:r w:rsidRPr="00A32941">
        <w:rPr>
          <w:spacing w:val="45"/>
          <w:sz w:val="20"/>
          <w:szCs w:val="20"/>
        </w:rPr>
        <w:t xml:space="preserve"> </w:t>
      </w:r>
      <w:r w:rsidRPr="00A32941">
        <w:rPr>
          <w:sz w:val="20"/>
          <w:szCs w:val="20"/>
        </w:rPr>
        <w:t>δΥ</w:t>
      </w:r>
      <w:r w:rsidRPr="00A32941">
        <w:rPr>
          <w:smallCaps/>
          <w:sz w:val="20"/>
          <w:szCs w:val="20"/>
        </w:rPr>
        <w:t>ν</w:t>
      </w:r>
      <w:r w:rsidRPr="00A32941">
        <w:rPr>
          <w:sz w:val="20"/>
          <w:szCs w:val="20"/>
        </w:rPr>
        <w:t>ατότητας</w:t>
      </w:r>
      <w:r w:rsidRPr="00A32941">
        <w:rPr>
          <w:spacing w:val="42"/>
          <w:sz w:val="20"/>
          <w:szCs w:val="20"/>
        </w:rPr>
        <w:t xml:space="preserve"> </w:t>
      </w:r>
      <w:r w:rsidRPr="00A32941">
        <w:rPr>
          <w:b/>
          <w:sz w:val="20"/>
          <w:szCs w:val="20"/>
        </w:rPr>
        <w:t>on</w:t>
      </w:r>
      <w:r w:rsidRPr="00A32941">
        <w:rPr>
          <w:b/>
          <w:spacing w:val="40"/>
          <w:sz w:val="20"/>
          <w:szCs w:val="20"/>
        </w:rPr>
        <w:t xml:space="preserve"> </w:t>
      </w:r>
      <w:r w:rsidRPr="00A32941">
        <w:rPr>
          <w:b/>
          <w:sz w:val="20"/>
          <w:szCs w:val="20"/>
        </w:rPr>
        <w:t>line</w:t>
      </w:r>
      <w:r w:rsidRPr="00A32941">
        <w:rPr>
          <w:b/>
          <w:spacing w:val="42"/>
          <w:sz w:val="20"/>
          <w:szCs w:val="20"/>
        </w:rPr>
        <w:t xml:space="preserve"> </w:t>
      </w:r>
      <w:r w:rsidRPr="00A32941">
        <w:rPr>
          <w:sz w:val="20"/>
          <w:szCs w:val="20"/>
        </w:rPr>
        <w:t>λήψης</w:t>
      </w:r>
      <w:r w:rsidRPr="00A32941">
        <w:rPr>
          <w:spacing w:val="43"/>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43"/>
          <w:sz w:val="20"/>
          <w:szCs w:val="20"/>
        </w:rPr>
        <w:t xml:space="preserve"> </w:t>
      </w:r>
      <w:r w:rsidRPr="00A32941">
        <w:rPr>
          <w:sz w:val="20"/>
          <w:szCs w:val="20"/>
        </w:rPr>
        <w:t>από</w:t>
      </w:r>
      <w:r w:rsidRPr="00A32941">
        <w:rPr>
          <w:spacing w:val="41"/>
          <w:sz w:val="20"/>
          <w:szCs w:val="20"/>
        </w:rPr>
        <w:t xml:space="preserve"> </w:t>
      </w:r>
      <w:r w:rsidRPr="00A32941">
        <w:rPr>
          <w:sz w:val="20"/>
          <w:szCs w:val="20"/>
        </w:rPr>
        <w:t>τις</w:t>
      </w:r>
      <w:r w:rsidRPr="00A32941">
        <w:rPr>
          <w:spacing w:val="40"/>
          <w:sz w:val="20"/>
          <w:szCs w:val="20"/>
        </w:rPr>
        <w:t xml:space="preserve"> </w:t>
      </w:r>
      <w:r w:rsidRPr="00A32941">
        <w:rPr>
          <w:sz w:val="20"/>
          <w:szCs w:val="20"/>
        </w:rPr>
        <w:t>Κε</w:t>
      </w:r>
      <w:r w:rsidRPr="00A32941">
        <w:rPr>
          <w:smallCaps/>
          <w:sz w:val="20"/>
          <w:szCs w:val="20"/>
        </w:rPr>
        <w:t>ν</w:t>
      </w:r>
      <w:r w:rsidRPr="00A32941">
        <w:rPr>
          <w:sz w:val="20"/>
          <w:szCs w:val="20"/>
        </w:rPr>
        <w:t>τρικές</w:t>
      </w:r>
      <w:r w:rsidRPr="00A32941">
        <w:rPr>
          <w:spacing w:val="41"/>
          <w:sz w:val="20"/>
          <w:szCs w:val="20"/>
        </w:rPr>
        <w:t xml:space="preserve"> </w:t>
      </w:r>
      <w:r w:rsidRPr="00A32941">
        <w:rPr>
          <w:sz w:val="20"/>
          <w:szCs w:val="20"/>
        </w:rPr>
        <w:t>Υπηρεσίες</w:t>
      </w:r>
      <w:r w:rsidRPr="00A32941">
        <w:rPr>
          <w:spacing w:val="41"/>
          <w:sz w:val="20"/>
          <w:szCs w:val="20"/>
        </w:rPr>
        <w:t xml:space="preserve"> </w:t>
      </w:r>
      <w:r w:rsidRPr="00A32941">
        <w:rPr>
          <w:sz w:val="20"/>
          <w:szCs w:val="20"/>
        </w:rPr>
        <w:t>τοΥ</w:t>
      </w:r>
      <w:r w:rsidRPr="00A32941">
        <w:rPr>
          <w:spacing w:val="1"/>
          <w:sz w:val="20"/>
          <w:szCs w:val="20"/>
        </w:rPr>
        <w:t xml:space="preserve"> </w:t>
      </w:r>
      <w:r w:rsidRPr="00A32941">
        <w:rPr>
          <w:sz w:val="20"/>
          <w:szCs w:val="20"/>
        </w:rPr>
        <w:t>ΥΠΕΞ.</w:t>
      </w:r>
    </w:p>
    <w:p w:rsidR="002616C7" w:rsidRPr="00A32941" w:rsidRDefault="00BA2DF2">
      <w:pPr>
        <w:pStyle w:val="a4"/>
        <w:numPr>
          <w:ilvl w:val="1"/>
          <w:numId w:val="78"/>
        </w:numPr>
        <w:tabs>
          <w:tab w:val="left" w:pos="1998"/>
        </w:tabs>
        <w:spacing w:before="7"/>
        <w:rPr>
          <w:sz w:val="20"/>
          <w:szCs w:val="20"/>
        </w:rPr>
      </w:pPr>
      <w:r w:rsidRPr="00A32941">
        <w:rPr>
          <w:spacing w:val="-1"/>
          <w:w w:val="105"/>
          <w:sz w:val="20"/>
          <w:szCs w:val="20"/>
        </w:rPr>
        <w:t>Εξασφάλιση</w:t>
      </w:r>
      <w:r w:rsidRPr="00A32941">
        <w:rPr>
          <w:spacing w:val="-13"/>
          <w:w w:val="105"/>
          <w:sz w:val="20"/>
          <w:szCs w:val="20"/>
        </w:rPr>
        <w:t xml:space="preserve"> </w:t>
      </w:r>
      <w:r w:rsidRPr="00A32941">
        <w:rPr>
          <w:b/>
          <w:spacing w:val="-1"/>
          <w:w w:val="105"/>
          <w:sz w:val="20"/>
          <w:szCs w:val="20"/>
        </w:rPr>
        <w:t>ακριβούς</w:t>
      </w:r>
      <w:r w:rsidRPr="00A32941">
        <w:rPr>
          <w:b/>
          <w:spacing w:val="-14"/>
          <w:w w:val="105"/>
          <w:sz w:val="20"/>
          <w:szCs w:val="20"/>
        </w:rPr>
        <w:t xml:space="preserve"> </w:t>
      </w:r>
      <w:r w:rsidRPr="00A32941">
        <w:rPr>
          <w:b/>
          <w:spacing w:val="-1"/>
          <w:w w:val="105"/>
          <w:sz w:val="20"/>
          <w:szCs w:val="20"/>
        </w:rPr>
        <w:t>και</w:t>
      </w:r>
      <w:r w:rsidRPr="00A32941">
        <w:rPr>
          <w:b/>
          <w:spacing w:val="-11"/>
          <w:w w:val="105"/>
          <w:sz w:val="20"/>
          <w:szCs w:val="20"/>
        </w:rPr>
        <w:t xml:space="preserve"> </w:t>
      </w:r>
      <w:r w:rsidRPr="00A32941">
        <w:rPr>
          <w:b/>
          <w:spacing w:val="-1"/>
          <w:w w:val="105"/>
          <w:sz w:val="20"/>
          <w:szCs w:val="20"/>
        </w:rPr>
        <w:t>επίκαιρης</w:t>
      </w:r>
      <w:r w:rsidRPr="00A32941">
        <w:rPr>
          <w:b/>
          <w:spacing w:val="-14"/>
          <w:w w:val="105"/>
          <w:sz w:val="20"/>
          <w:szCs w:val="20"/>
        </w:rPr>
        <w:t xml:space="preserve"> </w:t>
      </w:r>
      <w:r w:rsidRPr="00A32941">
        <w:rPr>
          <w:b/>
          <w:w w:val="105"/>
          <w:sz w:val="20"/>
          <w:szCs w:val="20"/>
        </w:rPr>
        <w:t>πληροφορίας</w:t>
      </w:r>
      <w:r w:rsidRPr="00A32941">
        <w:rPr>
          <w:w w:val="105"/>
          <w:sz w:val="20"/>
          <w:szCs w:val="20"/>
        </w:rPr>
        <w:t>.</w:t>
      </w:r>
    </w:p>
    <w:p w:rsidR="002616C7" w:rsidRPr="00A32941" w:rsidRDefault="00BA2DF2">
      <w:pPr>
        <w:pStyle w:val="a4"/>
        <w:numPr>
          <w:ilvl w:val="1"/>
          <w:numId w:val="78"/>
        </w:numPr>
        <w:tabs>
          <w:tab w:val="left" w:pos="1998"/>
        </w:tabs>
        <w:spacing w:before="132" w:line="369" w:lineRule="auto"/>
        <w:ind w:right="677"/>
        <w:rPr>
          <w:sz w:val="20"/>
          <w:szCs w:val="20"/>
        </w:rPr>
      </w:pPr>
      <w:r w:rsidRPr="00A32941">
        <w:rPr>
          <w:b/>
          <w:sz w:val="20"/>
          <w:szCs w:val="20"/>
        </w:rPr>
        <w:t>Βελτίωση επίτευξης τω</w:t>
      </w:r>
      <w:r w:rsidRPr="00A32941">
        <w:rPr>
          <w:b/>
          <w:smallCaps/>
          <w:sz w:val="20"/>
          <w:szCs w:val="20"/>
        </w:rPr>
        <w:t>ν</w:t>
      </w:r>
      <w:r w:rsidRPr="00A32941">
        <w:rPr>
          <w:b/>
          <w:sz w:val="20"/>
          <w:szCs w:val="20"/>
        </w:rPr>
        <w:t xml:space="preserve"> στόχω</w:t>
      </w:r>
      <w:r w:rsidRPr="00A32941">
        <w:rPr>
          <w:b/>
          <w:smallCaps/>
          <w:sz w:val="20"/>
          <w:szCs w:val="20"/>
        </w:rPr>
        <w:t>ν</w:t>
      </w:r>
      <w:r w:rsidRPr="00A32941">
        <w:rPr>
          <w:b/>
          <w:sz w:val="20"/>
          <w:szCs w:val="20"/>
        </w:rPr>
        <w:t xml:space="preserve"> </w:t>
      </w:r>
      <w:r w:rsidRPr="00A32941">
        <w:rPr>
          <w:sz w:val="20"/>
          <w:szCs w:val="20"/>
        </w:rPr>
        <w:t>(αποτελεσματικότητα) τω</w:t>
      </w:r>
      <w:r w:rsidRPr="00A32941">
        <w:rPr>
          <w:smallCaps/>
          <w:sz w:val="20"/>
          <w:szCs w:val="20"/>
        </w:rPr>
        <w:t>ν</w:t>
      </w:r>
      <w:r w:rsidRPr="00A32941">
        <w:rPr>
          <w:sz w:val="20"/>
          <w:szCs w:val="20"/>
        </w:rPr>
        <w:t xml:space="preserve"> στελεχώ</w:t>
      </w:r>
      <w:r w:rsidRPr="00A32941">
        <w:rPr>
          <w:smallCaps/>
          <w:sz w:val="20"/>
          <w:szCs w:val="20"/>
        </w:rPr>
        <w:t>ν</w:t>
      </w:r>
      <w:r w:rsidRPr="00A32941">
        <w:rPr>
          <w:sz w:val="20"/>
          <w:szCs w:val="20"/>
        </w:rPr>
        <w:t xml:space="preserve"> τοΥ ΥΠΕΞ,</w:t>
      </w:r>
      <w:r w:rsidRPr="00A32941">
        <w:rPr>
          <w:spacing w:val="1"/>
          <w:sz w:val="20"/>
          <w:szCs w:val="20"/>
        </w:rPr>
        <w:t xml:space="preserve"> </w:t>
      </w:r>
      <w:r w:rsidRPr="00A32941">
        <w:rPr>
          <w:sz w:val="20"/>
          <w:szCs w:val="20"/>
        </w:rPr>
        <w:t>καθώς και καλύτερη αξιοποίηση τοΥ α</w:t>
      </w:r>
      <w:r w:rsidRPr="00A32941">
        <w:rPr>
          <w:smallCaps/>
          <w:sz w:val="20"/>
          <w:szCs w:val="20"/>
        </w:rPr>
        <w:t>ν</w:t>
      </w:r>
      <w:r w:rsidRPr="00A32941">
        <w:rPr>
          <w:sz w:val="20"/>
          <w:szCs w:val="20"/>
        </w:rPr>
        <w:t>θρώπι</w:t>
      </w:r>
      <w:r w:rsidRPr="00A32941">
        <w:rPr>
          <w:smallCaps/>
          <w:sz w:val="20"/>
          <w:szCs w:val="20"/>
        </w:rPr>
        <w:t>ν</w:t>
      </w:r>
      <w:r w:rsidRPr="00A32941">
        <w:rPr>
          <w:sz w:val="20"/>
          <w:szCs w:val="20"/>
        </w:rPr>
        <w:t>οΥ δΥ</w:t>
      </w:r>
      <w:r w:rsidRPr="00A32941">
        <w:rPr>
          <w:smallCaps/>
          <w:sz w:val="20"/>
          <w:szCs w:val="20"/>
        </w:rPr>
        <w:t>ν</w:t>
      </w:r>
      <w:r w:rsidRPr="00A32941">
        <w:rPr>
          <w:sz w:val="20"/>
          <w:szCs w:val="20"/>
        </w:rPr>
        <w:t>αμικού (αποδοτικότητα) με</w:t>
      </w:r>
      <w:r w:rsidRPr="00A32941">
        <w:rPr>
          <w:spacing w:val="1"/>
          <w:sz w:val="20"/>
          <w:szCs w:val="20"/>
        </w:rPr>
        <w:t xml:space="preserve"> </w:t>
      </w:r>
      <w:r w:rsidRPr="00A32941">
        <w:rPr>
          <w:sz w:val="20"/>
          <w:szCs w:val="20"/>
        </w:rPr>
        <w:t>αποτέλεσμα</w:t>
      </w:r>
      <w:r w:rsidRPr="00A32941">
        <w:rPr>
          <w:spacing w:val="23"/>
          <w:sz w:val="20"/>
          <w:szCs w:val="20"/>
        </w:rPr>
        <w:t xml:space="preserve"> </w:t>
      </w:r>
      <w:r w:rsidRPr="00A32941">
        <w:rPr>
          <w:sz w:val="20"/>
          <w:szCs w:val="20"/>
        </w:rPr>
        <w:t>τη</w:t>
      </w:r>
      <w:r w:rsidRPr="00A32941">
        <w:rPr>
          <w:spacing w:val="22"/>
          <w:sz w:val="20"/>
          <w:szCs w:val="20"/>
        </w:rPr>
        <w:t xml:space="preserve"> </w:t>
      </w:r>
      <w:r w:rsidRPr="00A32941">
        <w:rPr>
          <w:sz w:val="20"/>
          <w:szCs w:val="20"/>
        </w:rPr>
        <w:t>βελτίωση</w:t>
      </w:r>
      <w:r w:rsidRPr="00A32941">
        <w:rPr>
          <w:spacing w:val="23"/>
          <w:sz w:val="20"/>
          <w:szCs w:val="20"/>
        </w:rPr>
        <w:t xml:space="preserve"> </w:t>
      </w:r>
      <w:r w:rsidRPr="00A32941">
        <w:rPr>
          <w:sz w:val="20"/>
          <w:szCs w:val="20"/>
        </w:rPr>
        <w:t>της</w:t>
      </w:r>
      <w:r w:rsidRPr="00A32941">
        <w:rPr>
          <w:spacing w:val="22"/>
          <w:sz w:val="20"/>
          <w:szCs w:val="20"/>
        </w:rPr>
        <w:t xml:space="preserve"> </w:t>
      </w:r>
      <w:r w:rsidRPr="00A32941">
        <w:rPr>
          <w:sz w:val="20"/>
          <w:szCs w:val="20"/>
        </w:rPr>
        <w:t>αποδοτικότητας</w:t>
      </w:r>
      <w:r w:rsidRPr="00A32941">
        <w:rPr>
          <w:spacing w:val="18"/>
          <w:sz w:val="20"/>
          <w:szCs w:val="20"/>
        </w:rPr>
        <w:t xml:space="preserve"> </w:t>
      </w:r>
      <w:r w:rsidRPr="00A32941">
        <w:rPr>
          <w:sz w:val="20"/>
          <w:szCs w:val="20"/>
        </w:rPr>
        <w:t>της</w:t>
      </w:r>
      <w:r w:rsidRPr="00A32941">
        <w:rPr>
          <w:spacing w:val="21"/>
          <w:sz w:val="20"/>
          <w:szCs w:val="20"/>
        </w:rPr>
        <w:t xml:space="preserve"> </w:t>
      </w:r>
      <w:r w:rsidRPr="00A32941">
        <w:rPr>
          <w:sz w:val="20"/>
          <w:szCs w:val="20"/>
        </w:rPr>
        <w:t>δημόσιας</w:t>
      </w:r>
      <w:r w:rsidRPr="00A32941">
        <w:rPr>
          <w:spacing w:val="22"/>
          <w:sz w:val="20"/>
          <w:szCs w:val="20"/>
        </w:rPr>
        <w:t xml:space="preserve"> </w:t>
      </w:r>
      <w:r w:rsidRPr="00A32941">
        <w:rPr>
          <w:sz w:val="20"/>
          <w:szCs w:val="20"/>
        </w:rPr>
        <w:t>διοίκησης</w:t>
      </w:r>
      <w:r w:rsidRPr="00A32941">
        <w:rPr>
          <w:spacing w:val="20"/>
          <w:sz w:val="20"/>
          <w:szCs w:val="20"/>
        </w:rPr>
        <w:t xml:space="preserve"> </w:t>
      </w:r>
      <w:r w:rsidRPr="00A32941">
        <w:rPr>
          <w:sz w:val="20"/>
          <w:szCs w:val="20"/>
        </w:rPr>
        <w:t>και</w:t>
      </w:r>
      <w:r w:rsidRPr="00A32941">
        <w:rPr>
          <w:spacing w:val="19"/>
          <w:sz w:val="20"/>
          <w:szCs w:val="20"/>
        </w:rPr>
        <w:t xml:space="preserve"> </w:t>
      </w:r>
      <w:r w:rsidRPr="00A32941">
        <w:rPr>
          <w:sz w:val="20"/>
          <w:szCs w:val="20"/>
        </w:rPr>
        <w:t>επομέ</w:t>
      </w:r>
      <w:r w:rsidRPr="00A32941">
        <w:rPr>
          <w:smallCaps/>
          <w:sz w:val="20"/>
          <w:szCs w:val="20"/>
        </w:rPr>
        <w:t>ν</w:t>
      </w:r>
      <w:r w:rsidRPr="00A32941">
        <w:rPr>
          <w:sz w:val="20"/>
          <w:szCs w:val="20"/>
        </w:rPr>
        <w:t>ως</w:t>
      </w:r>
      <w:r w:rsidRPr="00A32941">
        <w:rPr>
          <w:spacing w:val="1"/>
          <w:sz w:val="20"/>
          <w:szCs w:val="20"/>
        </w:rPr>
        <w:t xml:space="preserve"> </w:t>
      </w:r>
      <w:r w:rsidRPr="00A32941">
        <w:rPr>
          <w:sz w:val="20"/>
          <w:szCs w:val="20"/>
        </w:rPr>
        <w:t>τη</w:t>
      </w:r>
      <w:r w:rsidRPr="00A32941">
        <w:rPr>
          <w:spacing w:val="3"/>
          <w:sz w:val="20"/>
          <w:szCs w:val="20"/>
        </w:rPr>
        <w:t xml:space="preserve"> </w:t>
      </w:r>
      <w:r w:rsidRPr="00A32941">
        <w:rPr>
          <w:sz w:val="20"/>
          <w:szCs w:val="20"/>
        </w:rPr>
        <w:t>βελτίωση</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παρεχόμε</w:t>
      </w:r>
      <w:r w:rsidRPr="00A32941">
        <w:rPr>
          <w:smallCaps/>
          <w:sz w:val="20"/>
          <w:szCs w:val="20"/>
        </w:rPr>
        <w:t>ν</w:t>
      </w:r>
      <w:r w:rsidRPr="00A32941">
        <w:rPr>
          <w:sz w:val="20"/>
          <w:szCs w:val="20"/>
        </w:rPr>
        <w:t>ω</w:t>
      </w:r>
      <w:r w:rsidRPr="00A32941">
        <w:rPr>
          <w:smallCaps/>
          <w:sz w:val="20"/>
          <w:szCs w:val="20"/>
        </w:rPr>
        <w:t>ν</w:t>
      </w:r>
      <w:r w:rsidRPr="00A32941">
        <w:rPr>
          <w:spacing w:val="3"/>
          <w:sz w:val="20"/>
          <w:szCs w:val="20"/>
        </w:rPr>
        <w:t xml:space="preserve"> </w:t>
      </w:r>
      <w:r w:rsidRPr="00A32941">
        <w:rPr>
          <w:sz w:val="20"/>
          <w:szCs w:val="20"/>
        </w:rPr>
        <w:t>Υπηρεσιώ</w:t>
      </w:r>
      <w:r w:rsidRPr="00A32941">
        <w:rPr>
          <w:smallCaps/>
          <w:sz w:val="20"/>
          <w:szCs w:val="20"/>
        </w:rPr>
        <w:t>ν</w:t>
      </w:r>
      <w:r w:rsidRPr="00A32941">
        <w:rPr>
          <w:spacing w:val="4"/>
          <w:sz w:val="20"/>
          <w:szCs w:val="20"/>
        </w:rPr>
        <w:t xml:space="preserve"> </w:t>
      </w:r>
      <w:r w:rsidRPr="00A32941">
        <w:rPr>
          <w:sz w:val="20"/>
          <w:szCs w:val="20"/>
        </w:rPr>
        <w:t>της</w:t>
      </w:r>
      <w:r w:rsidRPr="00A32941">
        <w:rPr>
          <w:spacing w:val="2"/>
          <w:sz w:val="20"/>
          <w:szCs w:val="20"/>
        </w:rPr>
        <w:t xml:space="preserve"> </w:t>
      </w:r>
      <w:r w:rsidRPr="00A32941">
        <w:rPr>
          <w:sz w:val="20"/>
          <w:szCs w:val="20"/>
        </w:rPr>
        <w:t>στοΥς</w:t>
      </w:r>
      <w:r w:rsidRPr="00A32941">
        <w:rPr>
          <w:spacing w:val="3"/>
          <w:sz w:val="20"/>
          <w:szCs w:val="20"/>
        </w:rPr>
        <w:t xml:space="preserve"> </w:t>
      </w:r>
      <w:r w:rsidRPr="00A32941">
        <w:rPr>
          <w:sz w:val="20"/>
          <w:szCs w:val="20"/>
        </w:rPr>
        <w:t>πολίτες.</w:t>
      </w:r>
    </w:p>
    <w:p w:rsidR="002616C7" w:rsidRPr="00A32941" w:rsidRDefault="00BA2DF2">
      <w:pPr>
        <w:pStyle w:val="a4"/>
        <w:numPr>
          <w:ilvl w:val="1"/>
          <w:numId w:val="78"/>
        </w:numPr>
        <w:tabs>
          <w:tab w:val="left" w:pos="1998"/>
        </w:tabs>
        <w:spacing w:before="5"/>
        <w:rPr>
          <w:sz w:val="20"/>
          <w:szCs w:val="20"/>
        </w:rPr>
      </w:pPr>
      <w:r w:rsidRPr="00A32941">
        <w:rPr>
          <w:spacing w:val="-1"/>
          <w:w w:val="105"/>
          <w:sz w:val="20"/>
          <w:szCs w:val="20"/>
        </w:rPr>
        <w:t>Ο</w:t>
      </w:r>
      <w:r w:rsidRPr="00A32941">
        <w:rPr>
          <w:spacing w:val="-14"/>
          <w:w w:val="105"/>
          <w:sz w:val="20"/>
          <w:szCs w:val="20"/>
        </w:rPr>
        <w:t xml:space="preserve"> </w:t>
      </w:r>
      <w:r w:rsidRPr="00A32941">
        <w:rPr>
          <w:spacing w:val="-1"/>
          <w:w w:val="105"/>
          <w:sz w:val="20"/>
          <w:szCs w:val="20"/>
        </w:rPr>
        <w:t>α</w:t>
      </w:r>
      <w:r w:rsidRPr="00A32941">
        <w:rPr>
          <w:smallCaps/>
          <w:spacing w:val="-1"/>
          <w:w w:val="105"/>
          <w:sz w:val="20"/>
          <w:szCs w:val="20"/>
        </w:rPr>
        <w:t>ν</w:t>
      </w:r>
      <w:r w:rsidRPr="00A32941">
        <w:rPr>
          <w:spacing w:val="-1"/>
          <w:w w:val="105"/>
          <w:sz w:val="20"/>
          <w:szCs w:val="20"/>
        </w:rPr>
        <w:t>ασχεδιασμός</w:t>
      </w:r>
      <w:r w:rsidRPr="00A32941">
        <w:rPr>
          <w:spacing w:val="-14"/>
          <w:w w:val="105"/>
          <w:sz w:val="20"/>
          <w:szCs w:val="20"/>
        </w:rPr>
        <w:t xml:space="preserve"> </w:t>
      </w:r>
      <w:r w:rsidRPr="00A32941">
        <w:rPr>
          <w:spacing w:val="-1"/>
          <w:w w:val="105"/>
          <w:sz w:val="20"/>
          <w:szCs w:val="20"/>
        </w:rPr>
        <w:t>τω</w:t>
      </w:r>
      <w:r w:rsidRPr="00A32941">
        <w:rPr>
          <w:smallCaps/>
          <w:spacing w:val="-1"/>
          <w:w w:val="105"/>
          <w:sz w:val="20"/>
          <w:szCs w:val="20"/>
        </w:rPr>
        <w:t>ν</w:t>
      </w:r>
      <w:r w:rsidRPr="00A32941">
        <w:rPr>
          <w:spacing w:val="-13"/>
          <w:w w:val="105"/>
          <w:sz w:val="20"/>
          <w:szCs w:val="20"/>
        </w:rPr>
        <w:t xml:space="preserve"> </w:t>
      </w:r>
      <w:r w:rsidRPr="00A32941">
        <w:rPr>
          <w:spacing w:val="-1"/>
          <w:w w:val="105"/>
          <w:sz w:val="20"/>
          <w:szCs w:val="20"/>
        </w:rPr>
        <w:t>διαδικασιώ</w:t>
      </w:r>
      <w:r w:rsidRPr="00A32941">
        <w:rPr>
          <w:smallCaps/>
          <w:spacing w:val="-1"/>
          <w:w w:val="105"/>
          <w:sz w:val="20"/>
          <w:szCs w:val="20"/>
        </w:rPr>
        <w:t>ν</w:t>
      </w:r>
      <w:r w:rsidRPr="00A32941">
        <w:rPr>
          <w:spacing w:val="-12"/>
          <w:w w:val="105"/>
          <w:sz w:val="20"/>
          <w:szCs w:val="20"/>
        </w:rPr>
        <w:t xml:space="preserve"> </w:t>
      </w:r>
      <w:r w:rsidRPr="00A32941">
        <w:rPr>
          <w:w w:val="105"/>
          <w:sz w:val="20"/>
          <w:szCs w:val="20"/>
        </w:rPr>
        <w:t>θα</w:t>
      </w:r>
      <w:r w:rsidRPr="00A32941">
        <w:rPr>
          <w:spacing w:val="-15"/>
          <w:w w:val="105"/>
          <w:sz w:val="20"/>
          <w:szCs w:val="20"/>
        </w:rPr>
        <w:t xml:space="preserve"> </w:t>
      </w:r>
      <w:r w:rsidRPr="00A32941">
        <w:rPr>
          <w:w w:val="105"/>
          <w:sz w:val="20"/>
          <w:szCs w:val="20"/>
        </w:rPr>
        <w:t>επιτρέψει:</w:t>
      </w:r>
    </w:p>
    <w:p w:rsidR="002616C7" w:rsidRPr="00A32941" w:rsidRDefault="00BA2DF2">
      <w:pPr>
        <w:pStyle w:val="a4"/>
        <w:numPr>
          <w:ilvl w:val="2"/>
          <w:numId w:val="78"/>
        </w:numPr>
        <w:tabs>
          <w:tab w:val="left" w:pos="2675"/>
        </w:tabs>
        <w:spacing w:before="130" w:line="345" w:lineRule="auto"/>
        <w:ind w:right="676"/>
        <w:rPr>
          <w:sz w:val="20"/>
          <w:szCs w:val="20"/>
        </w:rPr>
      </w:pPr>
      <w:r w:rsidRPr="00A32941">
        <w:rPr>
          <w:sz w:val="20"/>
          <w:szCs w:val="20"/>
        </w:rPr>
        <w:t>τη</w:t>
      </w:r>
      <w:r w:rsidRPr="00A32941">
        <w:rPr>
          <w:smallCaps/>
          <w:sz w:val="20"/>
          <w:szCs w:val="20"/>
        </w:rPr>
        <w:t>ν</w:t>
      </w:r>
      <w:r w:rsidRPr="00A32941">
        <w:rPr>
          <w:sz w:val="20"/>
          <w:szCs w:val="20"/>
        </w:rPr>
        <w:t xml:space="preserve"> αποτελεσματικότερη παρακολούθηση τω</w:t>
      </w:r>
      <w:r w:rsidRPr="00A32941">
        <w:rPr>
          <w:smallCaps/>
          <w:sz w:val="20"/>
          <w:szCs w:val="20"/>
        </w:rPr>
        <w:t>ν</w:t>
      </w:r>
      <w:r w:rsidRPr="00A32941">
        <w:rPr>
          <w:sz w:val="20"/>
          <w:szCs w:val="20"/>
        </w:rPr>
        <w:t xml:space="preserve"> διαθέσιμω</w:t>
      </w:r>
      <w:r w:rsidRPr="00A32941">
        <w:rPr>
          <w:smallCaps/>
          <w:sz w:val="20"/>
          <w:szCs w:val="20"/>
        </w:rPr>
        <w:t>ν</w:t>
      </w:r>
      <w:r w:rsidRPr="00A32941">
        <w:rPr>
          <w:sz w:val="20"/>
          <w:szCs w:val="20"/>
        </w:rPr>
        <w:t xml:space="preserve"> διαδικασιώ</w:t>
      </w:r>
      <w:r w:rsidRPr="00A32941">
        <w:rPr>
          <w:smallCaps/>
          <w:sz w:val="20"/>
          <w:szCs w:val="20"/>
        </w:rPr>
        <w:t>ν</w:t>
      </w:r>
      <w:r w:rsidRPr="00A32941">
        <w:rPr>
          <w:sz w:val="20"/>
          <w:szCs w:val="20"/>
        </w:rPr>
        <w:t xml:space="preserve"> τοΥ</w:t>
      </w:r>
      <w:r w:rsidRPr="00A32941">
        <w:rPr>
          <w:spacing w:val="1"/>
          <w:sz w:val="20"/>
          <w:szCs w:val="20"/>
        </w:rPr>
        <w:t xml:space="preserve"> </w:t>
      </w:r>
      <w:r w:rsidRPr="00A32941">
        <w:rPr>
          <w:sz w:val="20"/>
          <w:szCs w:val="20"/>
        </w:rPr>
        <w:t>ΥΠΕΞ,</w:t>
      </w:r>
    </w:p>
    <w:p w:rsidR="002616C7" w:rsidRPr="00A32941" w:rsidRDefault="00BA2DF2">
      <w:pPr>
        <w:pStyle w:val="a4"/>
        <w:numPr>
          <w:ilvl w:val="2"/>
          <w:numId w:val="78"/>
        </w:numPr>
        <w:tabs>
          <w:tab w:val="left" w:pos="2675"/>
        </w:tabs>
        <w:spacing w:before="35"/>
        <w:ind w:hanging="340"/>
        <w:rPr>
          <w:sz w:val="20"/>
          <w:szCs w:val="20"/>
        </w:rPr>
      </w:pPr>
      <w:r w:rsidRPr="00A32941">
        <w:rPr>
          <w:spacing w:val="-1"/>
          <w:w w:val="105"/>
          <w:sz w:val="20"/>
          <w:szCs w:val="20"/>
        </w:rPr>
        <w:t>τη</w:t>
      </w:r>
      <w:r w:rsidRPr="00A32941">
        <w:rPr>
          <w:smallCaps/>
          <w:spacing w:val="-1"/>
          <w:w w:val="105"/>
          <w:sz w:val="20"/>
          <w:szCs w:val="20"/>
        </w:rPr>
        <w:t>ν</w:t>
      </w:r>
      <w:r w:rsidRPr="00A32941">
        <w:rPr>
          <w:spacing w:val="-14"/>
          <w:w w:val="105"/>
          <w:sz w:val="20"/>
          <w:szCs w:val="20"/>
        </w:rPr>
        <w:t xml:space="preserve"> </w:t>
      </w:r>
      <w:r w:rsidRPr="00A32941">
        <w:rPr>
          <w:spacing w:val="-1"/>
          <w:w w:val="105"/>
          <w:sz w:val="20"/>
          <w:szCs w:val="20"/>
        </w:rPr>
        <w:t>εφαρμογή</w:t>
      </w:r>
      <w:r w:rsidRPr="00A32941">
        <w:rPr>
          <w:spacing w:val="-14"/>
          <w:w w:val="105"/>
          <w:sz w:val="20"/>
          <w:szCs w:val="20"/>
        </w:rPr>
        <w:t xml:space="preserve"> </w:t>
      </w:r>
      <w:r w:rsidRPr="00A32941">
        <w:rPr>
          <w:spacing w:val="-1"/>
          <w:w w:val="105"/>
          <w:sz w:val="20"/>
          <w:szCs w:val="20"/>
        </w:rPr>
        <w:t>στρατηγικής</w:t>
      </w:r>
      <w:r w:rsidRPr="00A32941">
        <w:rPr>
          <w:spacing w:val="-14"/>
          <w:w w:val="105"/>
          <w:sz w:val="20"/>
          <w:szCs w:val="20"/>
        </w:rPr>
        <w:t xml:space="preserve"> </w:t>
      </w:r>
      <w:r w:rsidRPr="00A32941">
        <w:rPr>
          <w:spacing w:val="-1"/>
          <w:w w:val="105"/>
          <w:sz w:val="20"/>
          <w:szCs w:val="20"/>
        </w:rPr>
        <w:t>σε</w:t>
      </w:r>
      <w:r w:rsidRPr="00A32941">
        <w:rPr>
          <w:spacing w:val="-15"/>
          <w:w w:val="105"/>
          <w:sz w:val="20"/>
          <w:szCs w:val="20"/>
        </w:rPr>
        <w:t xml:space="preserve"> </w:t>
      </w:r>
      <w:r w:rsidRPr="00A32941">
        <w:rPr>
          <w:spacing w:val="-1"/>
          <w:w w:val="105"/>
          <w:sz w:val="20"/>
          <w:szCs w:val="20"/>
        </w:rPr>
        <w:t>σχετικά</w:t>
      </w:r>
      <w:r w:rsidRPr="00A32941">
        <w:rPr>
          <w:spacing w:val="-14"/>
          <w:w w:val="105"/>
          <w:sz w:val="20"/>
          <w:szCs w:val="20"/>
        </w:rPr>
        <w:t xml:space="preserve"> </w:t>
      </w:r>
      <w:r w:rsidRPr="00A32941">
        <w:rPr>
          <w:w w:val="105"/>
          <w:sz w:val="20"/>
          <w:szCs w:val="20"/>
        </w:rPr>
        <w:t>θέματα,</w:t>
      </w:r>
    </w:p>
    <w:p w:rsidR="002616C7" w:rsidRPr="00A32941" w:rsidRDefault="00BA2DF2">
      <w:pPr>
        <w:pStyle w:val="a4"/>
        <w:numPr>
          <w:ilvl w:val="2"/>
          <w:numId w:val="78"/>
        </w:numPr>
        <w:tabs>
          <w:tab w:val="left" w:pos="2675"/>
        </w:tabs>
        <w:spacing w:before="114" w:line="360" w:lineRule="auto"/>
        <w:ind w:right="677"/>
        <w:rPr>
          <w:sz w:val="20"/>
          <w:szCs w:val="20"/>
        </w:rPr>
      </w:pPr>
      <w:r w:rsidRPr="00A32941">
        <w:rPr>
          <w:sz w:val="20"/>
          <w:szCs w:val="20"/>
        </w:rPr>
        <w:t>τη</w:t>
      </w:r>
      <w:r w:rsidRPr="00A32941">
        <w:rPr>
          <w:smallCaps/>
          <w:sz w:val="20"/>
          <w:szCs w:val="20"/>
        </w:rPr>
        <w:t>ν</w:t>
      </w:r>
      <w:r w:rsidRPr="00A32941">
        <w:rPr>
          <w:sz w:val="20"/>
          <w:szCs w:val="20"/>
        </w:rPr>
        <w:t xml:space="preserve"> ταχύτερη α</w:t>
      </w:r>
      <w:r w:rsidRPr="00A32941">
        <w:rPr>
          <w:smallCaps/>
          <w:sz w:val="20"/>
          <w:szCs w:val="20"/>
        </w:rPr>
        <w:t>ν</w:t>
      </w:r>
      <w:r w:rsidRPr="00A32941">
        <w:rPr>
          <w:sz w:val="20"/>
          <w:szCs w:val="20"/>
        </w:rPr>
        <w:t>ταλλαγή πληροφορίας μεταξύ τω</w:t>
      </w:r>
      <w:r w:rsidRPr="00A32941">
        <w:rPr>
          <w:smallCaps/>
          <w:sz w:val="20"/>
          <w:szCs w:val="20"/>
        </w:rPr>
        <w:t>ν</w:t>
      </w:r>
      <w:r w:rsidRPr="00A32941">
        <w:rPr>
          <w:sz w:val="20"/>
          <w:szCs w:val="20"/>
        </w:rPr>
        <w:t xml:space="preserve"> φορέω</w:t>
      </w:r>
      <w:r w:rsidRPr="00A32941">
        <w:rPr>
          <w:smallCaps/>
          <w:sz w:val="20"/>
          <w:szCs w:val="20"/>
        </w:rPr>
        <w:t>ν</w:t>
      </w:r>
      <w:r w:rsidRPr="00A32941">
        <w:rPr>
          <w:sz w:val="20"/>
          <w:szCs w:val="20"/>
        </w:rPr>
        <w:t xml:space="preserve"> και τελικά τη</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ίσχΥση της εμπιστοσύ</w:t>
      </w:r>
      <w:r w:rsidRPr="00A32941">
        <w:rPr>
          <w:smallCaps/>
          <w:sz w:val="20"/>
          <w:szCs w:val="20"/>
        </w:rPr>
        <w:t>ν</w:t>
      </w:r>
      <w:r w:rsidRPr="00A32941">
        <w:rPr>
          <w:sz w:val="20"/>
          <w:szCs w:val="20"/>
        </w:rPr>
        <w:t>ης τω</w:t>
      </w:r>
      <w:r w:rsidRPr="00A32941">
        <w:rPr>
          <w:smallCaps/>
          <w:sz w:val="20"/>
          <w:szCs w:val="20"/>
        </w:rPr>
        <w:t>ν</w:t>
      </w:r>
      <w:r w:rsidRPr="00A32941">
        <w:rPr>
          <w:sz w:val="20"/>
          <w:szCs w:val="20"/>
        </w:rPr>
        <w:t xml:space="preserve"> πολιτώ</w:t>
      </w:r>
      <w:r w:rsidRPr="00A32941">
        <w:rPr>
          <w:smallCaps/>
          <w:sz w:val="20"/>
          <w:szCs w:val="20"/>
        </w:rPr>
        <w:t>ν</w:t>
      </w:r>
      <w:r w:rsidRPr="00A32941">
        <w:rPr>
          <w:sz w:val="20"/>
          <w:szCs w:val="20"/>
        </w:rPr>
        <w:t xml:space="preserve"> προς το κράτος και τη δημόσια</w:t>
      </w:r>
      <w:r w:rsidRPr="00A32941">
        <w:rPr>
          <w:spacing w:val="1"/>
          <w:sz w:val="20"/>
          <w:szCs w:val="20"/>
        </w:rPr>
        <w:t xml:space="preserve"> </w:t>
      </w:r>
      <w:r w:rsidRPr="00A32941">
        <w:rPr>
          <w:sz w:val="20"/>
          <w:szCs w:val="20"/>
        </w:rPr>
        <w:t>διοίκηση</w:t>
      </w:r>
    </w:p>
    <w:p w:rsidR="002616C7" w:rsidRPr="00A32941" w:rsidRDefault="002616C7">
      <w:pPr>
        <w:pStyle w:val="a3"/>
        <w:spacing w:before="3"/>
        <w:ind w:left="0"/>
        <w:jc w:val="left"/>
      </w:pPr>
    </w:p>
    <w:p w:rsidR="002616C7" w:rsidRPr="00A32941" w:rsidRDefault="00BA2DF2">
      <w:pPr>
        <w:pStyle w:val="1"/>
        <w:numPr>
          <w:ilvl w:val="0"/>
          <w:numId w:val="81"/>
        </w:numPr>
        <w:tabs>
          <w:tab w:val="left" w:pos="903"/>
        </w:tabs>
        <w:ind w:left="902" w:hanging="260"/>
      </w:pPr>
      <w:r w:rsidRPr="00A32941">
        <w:rPr>
          <w:w w:val="105"/>
        </w:rPr>
        <w:t>Αρχιτεκτο</w:t>
      </w:r>
      <w:r w:rsidRPr="00A32941">
        <w:rPr>
          <w:smallCaps/>
          <w:w w:val="105"/>
        </w:rPr>
        <w:t>ν</w:t>
      </w:r>
      <w:r w:rsidRPr="00A32941">
        <w:rPr>
          <w:w w:val="105"/>
        </w:rPr>
        <w:t>ική</w:t>
      </w:r>
    </w:p>
    <w:p w:rsidR="002616C7" w:rsidRPr="00A32941" w:rsidRDefault="002616C7">
      <w:pPr>
        <w:pStyle w:val="a3"/>
        <w:spacing w:before="4"/>
        <w:ind w:left="0"/>
        <w:jc w:val="left"/>
        <w:rPr>
          <w:b/>
        </w:rPr>
      </w:pPr>
    </w:p>
    <w:p w:rsidR="002616C7" w:rsidRPr="00A32941" w:rsidRDefault="00BA2DF2">
      <w:pPr>
        <w:pStyle w:val="a4"/>
        <w:numPr>
          <w:ilvl w:val="1"/>
          <w:numId w:val="81"/>
        </w:numPr>
        <w:tabs>
          <w:tab w:val="left" w:pos="1034"/>
        </w:tabs>
        <w:ind w:hanging="391"/>
        <w:rPr>
          <w:b/>
          <w:sz w:val="20"/>
          <w:szCs w:val="20"/>
        </w:rPr>
      </w:pPr>
      <w:r w:rsidRPr="00A32941">
        <w:rPr>
          <w:b/>
          <w:spacing w:val="-1"/>
          <w:w w:val="105"/>
          <w:sz w:val="20"/>
          <w:szCs w:val="20"/>
        </w:rPr>
        <w:t>Γε</w:t>
      </w:r>
      <w:r w:rsidRPr="00A32941">
        <w:rPr>
          <w:b/>
          <w:smallCaps/>
          <w:spacing w:val="-1"/>
          <w:w w:val="105"/>
          <w:sz w:val="20"/>
          <w:szCs w:val="20"/>
        </w:rPr>
        <w:t>ν</w:t>
      </w:r>
      <w:r w:rsidRPr="00A32941">
        <w:rPr>
          <w:b/>
          <w:spacing w:val="-1"/>
          <w:w w:val="105"/>
          <w:sz w:val="20"/>
          <w:szCs w:val="20"/>
        </w:rPr>
        <w:t>ικές</w:t>
      </w:r>
      <w:r w:rsidRPr="00A32941">
        <w:rPr>
          <w:b/>
          <w:spacing w:val="-12"/>
          <w:w w:val="105"/>
          <w:sz w:val="20"/>
          <w:szCs w:val="20"/>
        </w:rPr>
        <w:t xml:space="preserve"> </w:t>
      </w:r>
      <w:r w:rsidRPr="00A32941">
        <w:rPr>
          <w:b/>
          <w:spacing w:val="-1"/>
          <w:w w:val="105"/>
          <w:sz w:val="20"/>
          <w:szCs w:val="20"/>
        </w:rPr>
        <w:t>Αρχές</w:t>
      </w:r>
      <w:r w:rsidRPr="00A32941">
        <w:rPr>
          <w:b/>
          <w:spacing w:val="-14"/>
          <w:w w:val="105"/>
          <w:sz w:val="20"/>
          <w:szCs w:val="20"/>
        </w:rPr>
        <w:t xml:space="preserve"> </w:t>
      </w:r>
      <w:r w:rsidRPr="00A32941">
        <w:rPr>
          <w:b/>
          <w:spacing w:val="-1"/>
          <w:w w:val="105"/>
          <w:sz w:val="20"/>
          <w:szCs w:val="20"/>
        </w:rPr>
        <w:t>Σχεδιασμού</w:t>
      </w:r>
      <w:r w:rsidRPr="00A32941">
        <w:rPr>
          <w:b/>
          <w:spacing w:val="-9"/>
          <w:w w:val="105"/>
          <w:sz w:val="20"/>
          <w:szCs w:val="20"/>
        </w:rPr>
        <w:t xml:space="preserve"> </w:t>
      </w:r>
      <w:r w:rsidRPr="00A32941">
        <w:rPr>
          <w:b/>
          <w:spacing w:val="-1"/>
          <w:w w:val="105"/>
          <w:sz w:val="20"/>
          <w:szCs w:val="20"/>
        </w:rPr>
        <w:t>Συστήματος</w:t>
      </w:r>
    </w:p>
    <w:p w:rsidR="002616C7" w:rsidRPr="00A32941" w:rsidRDefault="00BA2DF2">
      <w:pPr>
        <w:pStyle w:val="a3"/>
        <w:spacing w:before="171" w:line="297" w:lineRule="auto"/>
        <w:ind w:right="683"/>
        <w:jc w:val="left"/>
      </w:pPr>
      <w:r w:rsidRPr="00A32941">
        <w:t>Οι</w:t>
      </w:r>
      <w:r w:rsidRPr="00A32941">
        <w:rPr>
          <w:spacing w:val="11"/>
        </w:rPr>
        <w:t xml:space="preserve"> </w:t>
      </w:r>
      <w:r w:rsidRPr="00A32941">
        <w:t>γε</w:t>
      </w:r>
      <w:r w:rsidRPr="00A32941">
        <w:rPr>
          <w:smallCaps/>
        </w:rPr>
        <w:t>ν</w:t>
      </w:r>
      <w:r w:rsidRPr="00A32941">
        <w:t>ικές</w:t>
      </w:r>
      <w:r w:rsidRPr="00A32941">
        <w:rPr>
          <w:spacing w:val="12"/>
        </w:rPr>
        <w:t xml:space="preserve"> </w:t>
      </w:r>
      <w:r w:rsidRPr="00A32941">
        <w:t>αρχές</w:t>
      </w:r>
      <w:r w:rsidRPr="00A32941">
        <w:rPr>
          <w:spacing w:val="8"/>
        </w:rPr>
        <w:t xml:space="preserve"> </w:t>
      </w:r>
      <w:r w:rsidRPr="00A32941">
        <w:t>σχεδιασμού</w:t>
      </w:r>
      <w:r w:rsidRPr="00A32941">
        <w:rPr>
          <w:spacing w:val="10"/>
        </w:rPr>
        <w:t xml:space="preserve"> </w:t>
      </w:r>
      <w:r w:rsidRPr="00A32941">
        <w:t>ποΥ</w:t>
      </w:r>
      <w:r w:rsidRPr="00A32941">
        <w:rPr>
          <w:spacing w:val="9"/>
        </w:rPr>
        <w:t xml:space="preserve"> </w:t>
      </w:r>
      <w:r w:rsidRPr="00A32941">
        <w:t>θα</w:t>
      </w:r>
      <w:r w:rsidRPr="00A32941">
        <w:rPr>
          <w:spacing w:val="9"/>
        </w:rPr>
        <w:t xml:space="preserve"> </w:t>
      </w:r>
      <w:r w:rsidRPr="00A32941">
        <w:t>διέποΥ</w:t>
      </w:r>
      <w:r w:rsidRPr="00A32941">
        <w:rPr>
          <w:smallCaps/>
        </w:rPr>
        <w:t>ν</w:t>
      </w:r>
      <w:r w:rsidRPr="00A32941">
        <w:rPr>
          <w:spacing w:val="11"/>
        </w:rPr>
        <w:t xml:space="preserve"> </w:t>
      </w:r>
      <w:r w:rsidRPr="00A32941">
        <w:t>το</w:t>
      </w:r>
      <w:r w:rsidRPr="00A32941">
        <w:rPr>
          <w:spacing w:val="7"/>
        </w:rPr>
        <w:t xml:space="preserve"> </w:t>
      </w:r>
      <w:r w:rsidRPr="00A32941">
        <w:t>σύστημα,</w:t>
      </w:r>
      <w:r w:rsidRPr="00A32941">
        <w:rPr>
          <w:spacing w:val="11"/>
        </w:rPr>
        <w:t xml:space="preserve"> </w:t>
      </w:r>
      <w:r w:rsidRPr="00A32941">
        <w:t>σε</w:t>
      </w:r>
      <w:r w:rsidRPr="00A32941">
        <w:rPr>
          <w:spacing w:val="11"/>
        </w:rPr>
        <w:t xml:space="preserve"> </w:t>
      </w:r>
      <w:r w:rsidRPr="00A32941">
        <w:t>λειτοΥργικό</w:t>
      </w:r>
      <w:r w:rsidRPr="00A32941">
        <w:rPr>
          <w:spacing w:val="8"/>
        </w:rPr>
        <w:t xml:space="preserve"> </w:t>
      </w:r>
      <w:r w:rsidRPr="00A32941">
        <w:t>και</w:t>
      </w:r>
      <w:r w:rsidRPr="00A32941">
        <w:rPr>
          <w:spacing w:val="10"/>
        </w:rPr>
        <w:t xml:space="preserve"> </w:t>
      </w:r>
      <w:r w:rsidRPr="00A32941">
        <w:t>τεχ</w:t>
      </w:r>
      <w:r w:rsidRPr="00A32941">
        <w:rPr>
          <w:smallCaps/>
        </w:rPr>
        <w:t>ν</w:t>
      </w:r>
      <w:r w:rsidRPr="00A32941">
        <w:t>ολογικό</w:t>
      </w:r>
      <w:r w:rsidRPr="00A32941">
        <w:rPr>
          <w:spacing w:val="9"/>
        </w:rPr>
        <w:t xml:space="preserve"> </w:t>
      </w:r>
      <w:r w:rsidRPr="00A32941">
        <w:t>επίπεδο,</w:t>
      </w:r>
      <w:r w:rsidRPr="00A32941">
        <w:rPr>
          <w:spacing w:val="1"/>
        </w:rPr>
        <w:t xml:space="preserve"> </w:t>
      </w:r>
      <w:r w:rsidRPr="00A32941">
        <w:t>για</w:t>
      </w:r>
      <w:r w:rsidRPr="00A32941">
        <w:rPr>
          <w:spacing w:val="1"/>
        </w:rPr>
        <w:t xml:space="preserve"> </w:t>
      </w:r>
      <w:r w:rsidRPr="00A32941">
        <w:t>τις</w:t>
      </w:r>
      <w:r w:rsidRPr="00A32941">
        <w:rPr>
          <w:spacing w:val="1"/>
        </w:rPr>
        <w:t xml:space="preserve"> </w:t>
      </w:r>
      <w:r w:rsidRPr="00A32941">
        <w:t>οποίες ο</w:t>
      </w:r>
      <w:r w:rsidRPr="00A32941">
        <w:rPr>
          <w:spacing w:val="2"/>
        </w:rPr>
        <w:t xml:space="preserve"> </w:t>
      </w:r>
      <w:r w:rsidRPr="00A32941">
        <w:t>α</w:t>
      </w:r>
      <w:r w:rsidRPr="00A32941">
        <w:rPr>
          <w:smallCaps/>
        </w:rPr>
        <w:t>ν</w:t>
      </w:r>
      <w:r w:rsidRPr="00A32941">
        <w:t>άδοχος</w:t>
      </w:r>
      <w:r w:rsidRPr="00A32941">
        <w:rPr>
          <w:spacing w:val="-1"/>
        </w:rPr>
        <w:t xml:space="preserve"> </w:t>
      </w:r>
      <w:r w:rsidRPr="00A32941">
        <w:t xml:space="preserve">Υποχρεούται </w:t>
      </w:r>
      <w:r w:rsidRPr="00A32941">
        <w:rPr>
          <w:smallCaps/>
        </w:rPr>
        <w:t>ν</w:t>
      </w:r>
      <w:r w:rsidRPr="00A32941">
        <w:t>α</w:t>
      </w:r>
      <w:r w:rsidRPr="00A32941">
        <w:rPr>
          <w:spacing w:val="2"/>
        </w:rPr>
        <w:t xml:space="preserve"> </w:t>
      </w:r>
      <w:r w:rsidRPr="00A32941">
        <w:t>σΥμμορφώ</w:t>
      </w:r>
      <w:r w:rsidRPr="00A32941">
        <w:rPr>
          <w:smallCaps/>
        </w:rPr>
        <w:t>ν</w:t>
      </w:r>
      <w:r w:rsidRPr="00A32941">
        <w:t>εται, είναι:</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77"/>
        </w:numPr>
        <w:tabs>
          <w:tab w:val="left" w:pos="1045"/>
        </w:tabs>
        <w:spacing w:before="109" w:line="247" w:lineRule="auto"/>
        <w:ind w:right="678"/>
        <w:rPr>
          <w:sz w:val="20"/>
          <w:szCs w:val="20"/>
        </w:rPr>
      </w:pPr>
      <w:r w:rsidRPr="00A32941">
        <w:rPr>
          <w:b/>
          <w:w w:val="105"/>
          <w:sz w:val="20"/>
          <w:szCs w:val="20"/>
        </w:rPr>
        <w:lastRenderedPageBreak/>
        <w:t>Αρχιτεκτο</w:t>
      </w:r>
      <w:r w:rsidRPr="00A32941">
        <w:rPr>
          <w:b/>
          <w:smallCaps/>
          <w:w w:val="105"/>
          <w:sz w:val="20"/>
          <w:szCs w:val="20"/>
        </w:rPr>
        <w:t>ν</w:t>
      </w:r>
      <w:r w:rsidRPr="00A32941">
        <w:rPr>
          <w:b/>
          <w:w w:val="105"/>
          <w:sz w:val="20"/>
          <w:szCs w:val="20"/>
        </w:rPr>
        <w:t>ική N-tier</w:t>
      </w:r>
      <w:r w:rsidRPr="00A32941">
        <w:rPr>
          <w:w w:val="105"/>
          <w:sz w:val="20"/>
          <w:szCs w:val="20"/>
        </w:rPr>
        <w:t>, για τη</w:t>
      </w:r>
      <w:r w:rsidRPr="00A32941">
        <w:rPr>
          <w:smallCaps/>
          <w:w w:val="105"/>
          <w:sz w:val="20"/>
          <w:szCs w:val="20"/>
        </w:rPr>
        <w:t>ν</w:t>
      </w:r>
      <w:r w:rsidRPr="00A32941">
        <w:rPr>
          <w:w w:val="105"/>
          <w:sz w:val="20"/>
          <w:szCs w:val="20"/>
        </w:rPr>
        <w:t xml:space="preserve"> εΥελιξία της κατα</w:t>
      </w:r>
      <w:r w:rsidRPr="00A32941">
        <w:rPr>
          <w:smallCaps/>
          <w:w w:val="105"/>
          <w:sz w:val="20"/>
          <w:szCs w:val="20"/>
        </w:rPr>
        <w:t>ν</w:t>
      </w:r>
      <w:r w:rsidRPr="00A32941">
        <w:rPr>
          <w:w w:val="105"/>
          <w:sz w:val="20"/>
          <w:szCs w:val="20"/>
        </w:rPr>
        <w:t>ομής τοΥ κόστοΥς και φορτίοΥ μεταξύ</w:t>
      </w:r>
      <w:r w:rsidRPr="00A32941">
        <w:rPr>
          <w:spacing w:val="1"/>
          <w:w w:val="105"/>
          <w:sz w:val="20"/>
          <w:szCs w:val="20"/>
        </w:rPr>
        <w:t xml:space="preserve"> </w:t>
      </w:r>
      <w:r w:rsidRPr="00A32941">
        <w:rPr>
          <w:w w:val="105"/>
          <w:sz w:val="20"/>
          <w:szCs w:val="20"/>
        </w:rPr>
        <w:t>κε</w:t>
      </w:r>
      <w:r w:rsidRPr="00A32941">
        <w:rPr>
          <w:smallCaps/>
          <w:w w:val="105"/>
          <w:sz w:val="20"/>
          <w:szCs w:val="20"/>
        </w:rPr>
        <w:t>ν</w:t>
      </w:r>
      <w:r w:rsidRPr="00A32941">
        <w:rPr>
          <w:w w:val="105"/>
          <w:sz w:val="20"/>
          <w:szCs w:val="20"/>
        </w:rPr>
        <w:t>τρικώ</w:t>
      </w:r>
      <w:r w:rsidRPr="00A32941">
        <w:rPr>
          <w:smallCaps/>
          <w:w w:val="105"/>
          <w:sz w:val="20"/>
          <w:szCs w:val="20"/>
        </w:rPr>
        <w:t>ν</w:t>
      </w:r>
      <w:r w:rsidRPr="00A32941">
        <w:rPr>
          <w:w w:val="105"/>
          <w:sz w:val="20"/>
          <w:szCs w:val="20"/>
        </w:rPr>
        <w:t xml:space="preserve"> σΥστημάτω</w:t>
      </w:r>
      <w:r w:rsidRPr="00A32941">
        <w:rPr>
          <w:smallCaps/>
          <w:w w:val="105"/>
          <w:sz w:val="20"/>
          <w:szCs w:val="20"/>
        </w:rPr>
        <w:t>ν</w:t>
      </w:r>
      <w:r w:rsidRPr="00A32941">
        <w:rPr>
          <w:w w:val="105"/>
          <w:sz w:val="20"/>
          <w:szCs w:val="20"/>
        </w:rPr>
        <w:t xml:space="preserve"> και σταθμώ</w:t>
      </w:r>
      <w:r w:rsidRPr="00A32941">
        <w:rPr>
          <w:smallCaps/>
          <w:w w:val="105"/>
          <w:sz w:val="20"/>
          <w:szCs w:val="20"/>
        </w:rPr>
        <w:t>ν</w:t>
      </w:r>
      <w:r w:rsidRPr="00A32941">
        <w:rPr>
          <w:w w:val="105"/>
          <w:sz w:val="20"/>
          <w:szCs w:val="20"/>
        </w:rPr>
        <w:t xml:space="preserve"> εργασίας, για τη</w:t>
      </w:r>
      <w:r w:rsidRPr="00A32941">
        <w:rPr>
          <w:smallCaps/>
          <w:w w:val="105"/>
          <w:sz w:val="20"/>
          <w:szCs w:val="20"/>
        </w:rPr>
        <w:t>ν</w:t>
      </w:r>
      <w:r w:rsidRPr="00A32941">
        <w:rPr>
          <w:w w:val="105"/>
          <w:sz w:val="20"/>
          <w:szCs w:val="20"/>
        </w:rPr>
        <w:t xml:space="preserve"> αποδοτική εκμετάλλεΥση τοΥ δικτύοΥ</w:t>
      </w:r>
      <w:r w:rsidRPr="00A32941">
        <w:rPr>
          <w:spacing w:val="-63"/>
          <w:w w:val="105"/>
          <w:sz w:val="20"/>
          <w:szCs w:val="20"/>
        </w:rPr>
        <w:t xml:space="preserve"> </w:t>
      </w:r>
      <w:r w:rsidRPr="00A32941">
        <w:rPr>
          <w:sz w:val="20"/>
          <w:szCs w:val="20"/>
        </w:rPr>
        <w:t>και τη</w:t>
      </w:r>
      <w:r w:rsidRPr="00A32941">
        <w:rPr>
          <w:smallCaps/>
          <w:sz w:val="20"/>
          <w:szCs w:val="20"/>
        </w:rPr>
        <w:t>ν</w:t>
      </w:r>
      <w:r w:rsidRPr="00A32941">
        <w:rPr>
          <w:sz w:val="20"/>
          <w:szCs w:val="20"/>
        </w:rPr>
        <w:t xml:space="preserve"> εΥκολία στη</w:t>
      </w:r>
      <w:r w:rsidRPr="00A32941">
        <w:rPr>
          <w:smallCaps/>
          <w:sz w:val="20"/>
          <w:szCs w:val="20"/>
        </w:rPr>
        <w:t>ν</w:t>
      </w:r>
      <w:r w:rsidRPr="00A32941">
        <w:rPr>
          <w:sz w:val="20"/>
          <w:szCs w:val="20"/>
        </w:rPr>
        <w:t xml:space="preserve"> επεκτασιμότητα, βασισμέ</w:t>
      </w:r>
      <w:r w:rsidRPr="00A32941">
        <w:rPr>
          <w:smallCaps/>
          <w:sz w:val="20"/>
          <w:szCs w:val="20"/>
        </w:rPr>
        <w:t>ν</w:t>
      </w:r>
      <w:r w:rsidRPr="00A32941">
        <w:rPr>
          <w:sz w:val="20"/>
          <w:szCs w:val="20"/>
        </w:rPr>
        <w:t>η πά</w:t>
      </w:r>
      <w:r w:rsidRPr="00A32941">
        <w:rPr>
          <w:smallCaps/>
          <w:sz w:val="20"/>
          <w:szCs w:val="20"/>
        </w:rPr>
        <w:t>ν</w:t>
      </w:r>
      <w:r w:rsidRPr="00A32941">
        <w:rPr>
          <w:sz w:val="20"/>
          <w:szCs w:val="20"/>
        </w:rPr>
        <w:t>ω σε καθιερωμέ</w:t>
      </w:r>
      <w:r w:rsidRPr="00A32941">
        <w:rPr>
          <w:smallCaps/>
          <w:sz w:val="20"/>
          <w:szCs w:val="20"/>
        </w:rPr>
        <w:t>ν</w:t>
      </w:r>
      <w:r w:rsidRPr="00A32941">
        <w:rPr>
          <w:sz w:val="20"/>
          <w:szCs w:val="20"/>
        </w:rPr>
        <w:t xml:space="preserve">α πρότΥπα, έτσι ώστε </w:t>
      </w:r>
      <w:r w:rsidRPr="00A32941">
        <w:rPr>
          <w:smallCaps/>
          <w:sz w:val="20"/>
          <w:szCs w:val="20"/>
        </w:rPr>
        <w:t>ν</w:t>
      </w:r>
      <w:r w:rsidRPr="00A32941">
        <w:rPr>
          <w:sz w:val="20"/>
          <w:szCs w:val="20"/>
        </w:rPr>
        <w:t>α</w:t>
      </w:r>
      <w:r w:rsidRPr="00A32941">
        <w:rPr>
          <w:spacing w:val="1"/>
          <w:sz w:val="20"/>
          <w:szCs w:val="20"/>
        </w:rPr>
        <w:t xml:space="preserve"> </w:t>
      </w:r>
      <w:r w:rsidRPr="00A32941">
        <w:rPr>
          <w:w w:val="105"/>
          <w:sz w:val="20"/>
          <w:szCs w:val="20"/>
        </w:rPr>
        <w:t>διασφαλίζεται:</w:t>
      </w:r>
    </w:p>
    <w:p w:rsidR="002616C7" w:rsidRPr="00A32941" w:rsidRDefault="00BA2DF2">
      <w:pPr>
        <w:pStyle w:val="a4"/>
        <w:numPr>
          <w:ilvl w:val="1"/>
          <w:numId w:val="77"/>
        </w:numPr>
        <w:tabs>
          <w:tab w:val="left" w:pos="1578"/>
        </w:tabs>
        <w:spacing w:before="118"/>
        <w:ind w:hanging="402"/>
        <w:rPr>
          <w:sz w:val="20"/>
          <w:szCs w:val="20"/>
        </w:rPr>
      </w:pPr>
      <w:r w:rsidRPr="00A32941">
        <w:rPr>
          <w:sz w:val="20"/>
          <w:szCs w:val="20"/>
        </w:rPr>
        <w:t>ομαλή</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εργασία</w:t>
      </w:r>
      <w:r w:rsidRPr="00A32941">
        <w:rPr>
          <w:spacing w:val="9"/>
          <w:sz w:val="20"/>
          <w:szCs w:val="20"/>
        </w:rPr>
        <w:t xml:space="preserve"> </w:t>
      </w:r>
      <w:r w:rsidRPr="00A32941">
        <w:rPr>
          <w:sz w:val="20"/>
          <w:szCs w:val="20"/>
        </w:rPr>
        <w:t>και</w:t>
      </w:r>
      <w:r w:rsidRPr="00A32941">
        <w:rPr>
          <w:spacing w:val="7"/>
          <w:sz w:val="20"/>
          <w:szCs w:val="20"/>
        </w:rPr>
        <w:t xml:space="preserve"> </w:t>
      </w:r>
      <w:r w:rsidRPr="00A32941">
        <w:rPr>
          <w:sz w:val="20"/>
          <w:szCs w:val="20"/>
        </w:rPr>
        <w:t>λειτοΥργία</w:t>
      </w:r>
      <w:r w:rsidRPr="00A32941">
        <w:rPr>
          <w:spacing w:val="8"/>
          <w:sz w:val="20"/>
          <w:szCs w:val="20"/>
        </w:rPr>
        <w:t xml:space="preserve"> </w:t>
      </w:r>
      <w:r w:rsidRPr="00A32941">
        <w:rPr>
          <w:sz w:val="20"/>
          <w:szCs w:val="20"/>
        </w:rPr>
        <w:t>μεταξύ</w:t>
      </w:r>
      <w:r w:rsidRPr="00A32941">
        <w:rPr>
          <w:spacing w:val="8"/>
          <w:sz w:val="20"/>
          <w:szCs w:val="20"/>
        </w:rPr>
        <w:t xml:space="preserve"> </w:t>
      </w:r>
      <w:r w:rsidRPr="00A32941">
        <w:rPr>
          <w:sz w:val="20"/>
          <w:szCs w:val="20"/>
        </w:rPr>
        <w:t>τω</w:t>
      </w:r>
      <w:r w:rsidRPr="00A32941">
        <w:rPr>
          <w:smallCaps/>
          <w:sz w:val="20"/>
          <w:szCs w:val="20"/>
        </w:rPr>
        <w:t>ν</w:t>
      </w:r>
      <w:r w:rsidRPr="00A32941">
        <w:rPr>
          <w:spacing w:val="7"/>
          <w:sz w:val="20"/>
          <w:szCs w:val="20"/>
        </w:rPr>
        <w:t xml:space="preserve"> </w:t>
      </w:r>
      <w:r w:rsidRPr="00A32941">
        <w:rPr>
          <w:sz w:val="20"/>
          <w:szCs w:val="20"/>
        </w:rPr>
        <w:t>επιμέροΥς</w:t>
      </w:r>
      <w:r w:rsidRPr="00A32941">
        <w:rPr>
          <w:spacing w:val="6"/>
          <w:sz w:val="20"/>
          <w:szCs w:val="20"/>
        </w:rPr>
        <w:t xml:space="preserve"> </w:t>
      </w:r>
      <w:r w:rsidRPr="00A32941">
        <w:rPr>
          <w:sz w:val="20"/>
          <w:szCs w:val="20"/>
        </w:rPr>
        <w:t>ΥποσΥστημάτω</w:t>
      </w:r>
      <w:r w:rsidRPr="00A32941">
        <w:rPr>
          <w:smallCaps/>
          <w:sz w:val="20"/>
          <w:szCs w:val="20"/>
        </w:rPr>
        <w:t>ν</w:t>
      </w:r>
      <w:r w:rsidRPr="00A32941">
        <w:rPr>
          <w:sz w:val="20"/>
          <w:szCs w:val="20"/>
        </w:rPr>
        <w:t>,</w:t>
      </w:r>
    </w:p>
    <w:p w:rsidR="002616C7" w:rsidRPr="00A32941" w:rsidRDefault="00BA2DF2">
      <w:pPr>
        <w:pStyle w:val="a4"/>
        <w:numPr>
          <w:ilvl w:val="1"/>
          <w:numId w:val="77"/>
        </w:numPr>
        <w:tabs>
          <w:tab w:val="left" w:pos="1578"/>
        </w:tabs>
        <w:spacing w:before="119" w:line="242" w:lineRule="auto"/>
        <w:ind w:right="679"/>
        <w:rPr>
          <w:sz w:val="20"/>
          <w:szCs w:val="20"/>
        </w:rPr>
      </w:pPr>
      <w:r w:rsidRPr="00A32941">
        <w:rPr>
          <w:sz w:val="20"/>
          <w:szCs w:val="20"/>
        </w:rPr>
        <w:t>δικτΥακή</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εργασία</w:t>
      </w:r>
      <w:r w:rsidRPr="00A32941">
        <w:rPr>
          <w:spacing w:val="1"/>
          <w:sz w:val="20"/>
          <w:szCs w:val="20"/>
        </w:rPr>
        <w:t xml:space="preserve"> </w:t>
      </w:r>
      <w:r w:rsidRPr="00A32941">
        <w:rPr>
          <w:sz w:val="20"/>
          <w:szCs w:val="20"/>
        </w:rPr>
        <w:t>μεταξύ</w:t>
      </w:r>
      <w:r w:rsidRPr="00A32941">
        <w:rPr>
          <w:spacing w:val="1"/>
          <w:sz w:val="20"/>
          <w:szCs w:val="20"/>
        </w:rPr>
        <w:t xml:space="preserve"> </w:t>
      </w:r>
      <w:r w:rsidRPr="00A32941">
        <w:rPr>
          <w:sz w:val="20"/>
          <w:szCs w:val="20"/>
        </w:rPr>
        <w:t>εφαρμογώ</w:t>
      </w:r>
      <w:r w:rsidRPr="00A32941">
        <w:rPr>
          <w:smallCaps/>
          <w:sz w:val="20"/>
          <w:szCs w:val="20"/>
        </w:rPr>
        <w:t>ν</w:t>
      </w:r>
      <w:r w:rsidRPr="00A32941">
        <w:rPr>
          <w:spacing w:val="1"/>
          <w:sz w:val="20"/>
          <w:szCs w:val="20"/>
        </w:rPr>
        <w:t xml:space="preserve"> </w:t>
      </w:r>
      <w:r w:rsidRPr="00A32941">
        <w:rPr>
          <w:sz w:val="20"/>
          <w:szCs w:val="20"/>
        </w:rPr>
        <w:t>ή/και</w:t>
      </w:r>
      <w:r w:rsidRPr="00A32941">
        <w:rPr>
          <w:spacing w:val="1"/>
          <w:sz w:val="20"/>
          <w:szCs w:val="20"/>
        </w:rPr>
        <w:t xml:space="preserve"> </w:t>
      </w:r>
      <w:r w:rsidRPr="00A32941">
        <w:rPr>
          <w:sz w:val="20"/>
          <w:szCs w:val="20"/>
        </w:rPr>
        <w:t>σΥστημάτω</w:t>
      </w:r>
      <w:r w:rsidRPr="00A32941">
        <w:rPr>
          <w:smallCaps/>
          <w:sz w:val="20"/>
          <w:szCs w:val="20"/>
        </w:rPr>
        <w:t>ν</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οποία</w:t>
      </w:r>
      <w:r w:rsidRPr="00A32941">
        <w:rPr>
          <w:spacing w:val="1"/>
          <w:sz w:val="20"/>
          <w:szCs w:val="20"/>
        </w:rPr>
        <w:t xml:space="preserve"> </w:t>
      </w:r>
      <w:r w:rsidRPr="00A32941">
        <w:rPr>
          <w:sz w:val="20"/>
          <w:szCs w:val="20"/>
        </w:rPr>
        <w:t>βρίσκο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διαφορετικά</w:t>
      </w:r>
      <w:r w:rsidRPr="00A32941">
        <w:rPr>
          <w:spacing w:val="2"/>
          <w:sz w:val="20"/>
          <w:szCs w:val="20"/>
        </w:rPr>
        <w:t xml:space="preserve"> </w:t>
      </w:r>
      <w:r w:rsidRPr="00A32941">
        <w:rPr>
          <w:sz w:val="20"/>
          <w:szCs w:val="20"/>
        </w:rPr>
        <w:t>Υπολογιστικά</w:t>
      </w:r>
      <w:r w:rsidRPr="00A32941">
        <w:rPr>
          <w:spacing w:val="3"/>
          <w:sz w:val="20"/>
          <w:szCs w:val="20"/>
        </w:rPr>
        <w:t xml:space="preserve"> </w:t>
      </w:r>
      <w:r w:rsidRPr="00A32941">
        <w:rPr>
          <w:sz w:val="20"/>
          <w:szCs w:val="20"/>
        </w:rPr>
        <w:t>σΥστήματα,</w:t>
      </w:r>
    </w:p>
    <w:p w:rsidR="002616C7" w:rsidRPr="00A32941" w:rsidRDefault="00BA2DF2">
      <w:pPr>
        <w:pStyle w:val="a4"/>
        <w:numPr>
          <w:ilvl w:val="1"/>
          <w:numId w:val="77"/>
        </w:numPr>
        <w:tabs>
          <w:tab w:val="left" w:pos="1578"/>
        </w:tabs>
        <w:spacing w:before="64" w:line="244" w:lineRule="auto"/>
        <w:ind w:right="677"/>
        <w:rPr>
          <w:sz w:val="20"/>
          <w:szCs w:val="20"/>
        </w:rPr>
      </w:pPr>
      <w:r w:rsidRPr="00A32941">
        <w:rPr>
          <w:sz w:val="20"/>
          <w:szCs w:val="20"/>
        </w:rPr>
        <w:t>εύκολη</w:t>
      </w:r>
      <w:r w:rsidRPr="00A32941">
        <w:rPr>
          <w:spacing w:val="1"/>
          <w:sz w:val="20"/>
          <w:szCs w:val="20"/>
        </w:rPr>
        <w:t xml:space="preserve"> </w:t>
      </w:r>
      <w:r w:rsidRPr="00A32941">
        <w:rPr>
          <w:sz w:val="20"/>
          <w:szCs w:val="20"/>
        </w:rPr>
        <w:t>επέμβαση</w:t>
      </w:r>
      <w:r w:rsidRPr="00A32941">
        <w:rPr>
          <w:spacing w:val="1"/>
          <w:sz w:val="20"/>
          <w:szCs w:val="20"/>
        </w:rPr>
        <w:t xml:space="preserve"> </w:t>
      </w:r>
      <w:r w:rsidRPr="00A32941">
        <w:rPr>
          <w:sz w:val="20"/>
          <w:szCs w:val="20"/>
        </w:rPr>
        <w:t>στη</w:t>
      </w:r>
      <w:r w:rsidRPr="00A32941">
        <w:rPr>
          <w:spacing w:val="1"/>
          <w:sz w:val="20"/>
          <w:szCs w:val="20"/>
        </w:rPr>
        <w:t xml:space="preserve"> </w:t>
      </w:r>
      <w:r w:rsidRPr="00A32941">
        <w:rPr>
          <w:sz w:val="20"/>
          <w:szCs w:val="20"/>
        </w:rPr>
        <w:t>λειτοΥργικότητα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ΥποσΥστημάτω</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τηρισιμότητα</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maintainability),</w:t>
      </w:r>
    </w:p>
    <w:p w:rsidR="002616C7" w:rsidRPr="00A32941" w:rsidRDefault="00BA2DF2">
      <w:pPr>
        <w:pStyle w:val="a4"/>
        <w:numPr>
          <w:ilvl w:val="0"/>
          <w:numId w:val="77"/>
        </w:numPr>
        <w:tabs>
          <w:tab w:val="left" w:pos="1045"/>
        </w:tabs>
        <w:spacing w:before="116" w:line="247" w:lineRule="auto"/>
        <w:ind w:right="677"/>
        <w:rPr>
          <w:sz w:val="20"/>
          <w:szCs w:val="20"/>
        </w:rPr>
      </w:pPr>
      <w:r w:rsidRPr="00A32941">
        <w:rPr>
          <w:b/>
          <w:w w:val="105"/>
          <w:sz w:val="20"/>
          <w:szCs w:val="20"/>
        </w:rPr>
        <w:t>Αρθρωτή (modular) αρχιτεκτο</w:t>
      </w:r>
      <w:r w:rsidRPr="00A32941">
        <w:rPr>
          <w:b/>
          <w:smallCaps/>
          <w:w w:val="105"/>
          <w:sz w:val="20"/>
          <w:szCs w:val="20"/>
        </w:rPr>
        <w:t>ν</w:t>
      </w:r>
      <w:r w:rsidRPr="00A32941">
        <w:rPr>
          <w:b/>
          <w:w w:val="105"/>
          <w:sz w:val="20"/>
          <w:szCs w:val="20"/>
        </w:rPr>
        <w:t xml:space="preserve">ική </w:t>
      </w:r>
      <w:r w:rsidRPr="00A32941">
        <w:rPr>
          <w:w w:val="105"/>
          <w:sz w:val="20"/>
          <w:szCs w:val="20"/>
        </w:rPr>
        <w:t xml:space="preserve">τοΥ σΥστήματος, ώστε </w:t>
      </w:r>
      <w:r w:rsidRPr="00A32941">
        <w:rPr>
          <w:smallCaps/>
          <w:w w:val="105"/>
          <w:sz w:val="20"/>
          <w:szCs w:val="20"/>
        </w:rPr>
        <w:t>ν</w:t>
      </w:r>
      <w:r w:rsidRPr="00A32941">
        <w:rPr>
          <w:w w:val="105"/>
          <w:sz w:val="20"/>
          <w:szCs w:val="20"/>
        </w:rPr>
        <w:t>α επιτρέπο</w:t>
      </w:r>
      <w:r w:rsidRPr="00A32941">
        <w:rPr>
          <w:smallCaps/>
          <w:w w:val="105"/>
          <w:sz w:val="20"/>
          <w:szCs w:val="20"/>
        </w:rPr>
        <w:t>ν</w:t>
      </w:r>
      <w:r w:rsidRPr="00A32941">
        <w:rPr>
          <w:w w:val="105"/>
          <w:sz w:val="20"/>
          <w:szCs w:val="20"/>
        </w:rPr>
        <w:t>ται μελλο</w:t>
      </w:r>
      <w:r w:rsidRPr="00A32941">
        <w:rPr>
          <w:smallCaps/>
          <w:w w:val="105"/>
          <w:sz w:val="20"/>
          <w:szCs w:val="20"/>
        </w:rPr>
        <w:t>ν</w:t>
      </w:r>
      <w:r w:rsidRPr="00A32941">
        <w:rPr>
          <w:w w:val="105"/>
          <w:sz w:val="20"/>
          <w:szCs w:val="20"/>
        </w:rPr>
        <w:t>τικές</w:t>
      </w:r>
      <w:r w:rsidRPr="00A32941">
        <w:rPr>
          <w:spacing w:val="1"/>
          <w:w w:val="105"/>
          <w:sz w:val="20"/>
          <w:szCs w:val="20"/>
        </w:rPr>
        <w:t xml:space="preserve"> </w:t>
      </w:r>
      <w:r w:rsidRPr="00A32941">
        <w:rPr>
          <w:w w:val="105"/>
          <w:sz w:val="20"/>
          <w:szCs w:val="20"/>
        </w:rPr>
        <w:t>επεκτάσεις αλλαγές και α</w:t>
      </w:r>
      <w:r w:rsidRPr="00A32941">
        <w:rPr>
          <w:smallCaps/>
          <w:w w:val="105"/>
          <w:sz w:val="20"/>
          <w:szCs w:val="20"/>
        </w:rPr>
        <w:t>ν</w:t>
      </w:r>
      <w:r w:rsidRPr="00A32941">
        <w:rPr>
          <w:w w:val="105"/>
          <w:sz w:val="20"/>
          <w:szCs w:val="20"/>
        </w:rPr>
        <w:t>τικαταστάσεις, ε</w:t>
      </w:r>
      <w:r w:rsidRPr="00A32941">
        <w:rPr>
          <w:smallCaps/>
          <w:w w:val="105"/>
          <w:sz w:val="20"/>
          <w:szCs w:val="20"/>
        </w:rPr>
        <w:t>ν</w:t>
      </w:r>
      <w:r w:rsidRPr="00A32941">
        <w:rPr>
          <w:w w:val="105"/>
          <w:sz w:val="20"/>
          <w:szCs w:val="20"/>
        </w:rPr>
        <w:t>σωματώσεις, ή α</w:t>
      </w:r>
      <w:r w:rsidRPr="00A32941">
        <w:rPr>
          <w:smallCaps/>
          <w:w w:val="105"/>
          <w:sz w:val="20"/>
          <w:szCs w:val="20"/>
        </w:rPr>
        <w:t>ν</w:t>
      </w:r>
      <w:r w:rsidRPr="00A32941">
        <w:rPr>
          <w:w w:val="105"/>
          <w:sz w:val="20"/>
          <w:szCs w:val="20"/>
        </w:rPr>
        <w:t>αβαθμίσεις ή αλλαγές διακριτώ</w:t>
      </w:r>
      <w:r w:rsidRPr="00A32941">
        <w:rPr>
          <w:smallCaps/>
          <w:w w:val="105"/>
          <w:sz w:val="20"/>
          <w:szCs w:val="20"/>
        </w:rPr>
        <w:t>ν</w:t>
      </w:r>
      <w:r w:rsidRPr="00A32941">
        <w:rPr>
          <w:spacing w:val="-63"/>
          <w:w w:val="105"/>
          <w:sz w:val="20"/>
          <w:szCs w:val="20"/>
        </w:rPr>
        <w:t xml:space="preserve"> </w:t>
      </w:r>
      <w:r w:rsidRPr="00A32941">
        <w:rPr>
          <w:w w:val="105"/>
          <w:sz w:val="20"/>
          <w:szCs w:val="20"/>
        </w:rPr>
        <w:t>τμημάτω</w:t>
      </w:r>
      <w:r w:rsidRPr="00A32941">
        <w:rPr>
          <w:smallCaps/>
          <w:w w:val="105"/>
          <w:sz w:val="20"/>
          <w:szCs w:val="20"/>
        </w:rPr>
        <w:t>ν</w:t>
      </w:r>
      <w:r w:rsidRPr="00A32941">
        <w:rPr>
          <w:w w:val="105"/>
          <w:sz w:val="20"/>
          <w:szCs w:val="20"/>
        </w:rPr>
        <w:t xml:space="preserve"> λογισμικού, ε</w:t>
      </w:r>
      <w:r w:rsidRPr="00A32941">
        <w:rPr>
          <w:smallCaps/>
          <w:w w:val="105"/>
          <w:sz w:val="20"/>
          <w:szCs w:val="20"/>
        </w:rPr>
        <w:t>ν</w:t>
      </w:r>
      <w:r w:rsidRPr="00A32941">
        <w:rPr>
          <w:w w:val="105"/>
          <w:sz w:val="20"/>
          <w:szCs w:val="20"/>
        </w:rPr>
        <w:t xml:space="preserve">ώ παράλληλα </w:t>
      </w:r>
      <w:r w:rsidRPr="00A32941">
        <w:rPr>
          <w:smallCaps/>
          <w:w w:val="105"/>
          <w:sz w:val="20"/>
          <w:szCs w:val="20"/>
        </w:rPr>
        <w:t>ν</w:t>
      </w:r>
      <w:r w:rsidRPr="00A32941">
        <w:rPr>
          <w:w w:val="105"/>
          <w:sz w:val="20"/>
          <w:szCs w:val="20"/>
        </w:rPr>
        <w:t>α καθίσταται εφικτή</w:t>
      </w:r>
      <w:r w:rsidRPr="00A32941">
        <w:rPr>
          <w:spacing w:val="1"/>
          <w:w w:val="105"/>
          <w:sz w:val="20"/>
          <w:szCs w:val="20"/>
        </w:rPr>
        <w:t xml:space="preserve"> </w:t>
      </w:r>
      <w:r w:rsidRPr="00A32941">
        <w:rPr>
          <w:w w:val="105"/>
          <w:sz w:val="20"/>
          <w:szCs w:val="20"/>
        </w:rPr>
        <w:t>η εύκολη επέκταση επιμέροΥς</w:t>
      </w:r>
      <w:r w:rsidRPr="00A32941">
        <w:rPr>
          <w:spacing w:val="1"/>
          <w:w w:val="105"/>
          <w:sz w:val="20"/>
          <w:szCs w:val="20"/>
        </w:rPr>
        <w:t xml:space="preserve"> </w:t>
      </w:r>
      <w:r w:rsidRPr="00A32941">
        <w:rPr>
          <w:spacing w:val="-1"/>
          <w:w w:val="105"/>
          <w:sz w:val="20"/>
          <w:szCs w:val="20"/>
        </w:rPr>
        <w:t>δομικώ</w:t>
      </w:r>
      <w:r w:rsidRPr="00A32941">
        <w:rPr>
          <w:smallCaps/>
          <w:spacing w:val="-1"/>
          <w:w w:val="105"/>
          <w:sz w:val="20"/>
          <w:szCs w:val="20"/>
        </w:rPr>
        <w:t>ν</w:t>
      </w:r>
      <w:r w:rsidRPr="00A32941">
        <w:rPr>
          <w:spacing w:val="-13"/>
          <w:w w:val="105"/>
          <w:sz w:val="20"/>
          <w:szCs w:val="20"/>
        </w:rPr>
        <w:t xml:space="preserve"> </w:t>
      </w:r>
      <w:r w:rsidRPr="00A32941">
        <w:rPr>
          <w:spacing w:val="-1"/>
          <w:w w:val="105"/>
          <w:sz w:val="20"/>
          <w:szCs w:val="20"/>
        </w:rPr>
        <w:t>στοιχείω</w:t>
      </w:r>
      <w:r w:rsidRPr="00A32941">
        <w:rPr>
          <w:smallCaps/>
          <w:spacing w:val="-1"/>
          <w:w w:val="105"/>
          <w:sz w:val="20"/>
          <w:szCs w:val="20"/>
        </w:rPr>
        <w:t>ν</w:t>
      </w:r>
      <w:r w:rsidRPr="00A32941">
        <w:rPr>
          <w:spacing w:val="-12"/>
          <w:w w:val="105"/>
          <w:sz w:val="20"/>
          <w:szCs w:val="20"/>
        </w:rPr>
        <w:t xml:space="preserve"> </w:t>
      </w:r>
      <w:r w:rsidRPr="00A32941">
        <w:rPr>
          <w:w w:val="105"/>
          <w:sz w:val="20"/>
          <w:szCs w:val="20"/>
        </w:rPr>
        <w:t>της</w:t>
      </w:r>
      <w:r w:rsidRPr="00A32941">
        <w:rPr>
          <w:spacing w:val="-16"/>
          <w:w w:val="105"/>
          <w:sz w:val="20"/>
          <w:szCs w:val="20"/>
        </w:rPr>
        <w:t xml:space="preserve"> </w:t>
      </w:r>
      <w:r w:rsidRPr="00A32941">
        <w:rPr>
          <w:w w:val="105"/>
          <w:sz w:val="20"/>
          <w:szCs w:val="20"/>
        </w:rPr>
        <w:t>λύσης</w:t>
      </w:r>
      <w:r w:rsidRPr="00A32941">
        <w:rPr>
          <w:spacing w:val="-15"/>
          <w:w w:val="105"/>
          <w:sz w:val="20"/>
          <w:szCs w:val="20"/>
        </w:rPr>
        <w:t xml:space="preserve"> </w:t>
      </w:r>
      <w:r w:rsidRPr="00A32941">
        <w:rPr>
          <w:w w:val="105"/>
          <w:sz w:val="20"/>
          <w:szCs w:val="20"/>
        </w:rPr>
        <w:t>(scale</w:t>
      </w:r>
      <w:r w:rsidRPr="00A32941">
        <w:rPr>
          <w:spacing w:val="-13"/>
          <w:w w:val="105"/>
          <w:sz w:val="20"/>
          <w:szCs w:val="20"/>
        </w:rPr>
        <w:t xml:space="preserve"> </w:t>
      </w:r>
      <w:r w:rsidRPr="00A32941">
        <w:rPr>
          <w:w w:val="105"/>
          <w:sz w:val="20"/>
          <w:szCs w:val="20"/>
        </w:rPr>
        <w:t>up</w:t>
      </w:r>
      <w:r w:rsidRPr="00A32941">
        <w:rPr>
          <w:spacing w:val="-13"/>
          <w:w w:val="105"/>
          <w:sz w:val="20"/>
          <w:szCs w:val="20"/>
        </w:rPr>
        <w:t xml:space="preserve"> </w:t>
      </w:r>
      <w:r w:rsidRPr="00A32941">
        <w:rPr>
          <w:w w:val="105"/>
          <w:sz w:val="20"/>
          <w:szCs w:val="20"/>
        </w:rPr>
        <w:t>–</w:t>
      </w:r>
      <w:r w:rsidRPr="00A32941">
        <w:rPr>
          <w:spacing w:val="-13"/>
          <w:w w:val="105"/>
          <w:sz w:val="20"/>
          <w:szCs w:val="20"/>
        </w:rPr>
        <w:t xml:space="preserve"> </w:t>
      </w:r>
      <w:r w:rsidRPr="00A32941">
        <w:rPr>
          <w:w w:val="105"/>
          <w:sz w:val="20"/>
          <w:szCs w:val="20"/>
        </w:rPr>
        <w:t>scale</w:t>
      </w:r>
      <w:r w:rsidRPr="00A32941">
        <w:rPr>
          <w:spacing w:val="-16"/>
          <w:w w:val="105"/>
          <w:sz w:val="20"/>
          <w:szCs w:val="20"/>
        </w:rPr>
        <w:t xml:space="preserve"> </w:t>
      </w:r>
      <w:r w:rsidRPr="00A32941">
        <w:rPr>
          <w:w w:val="105"/>
          <w:sz w:val="20"/>
          <w:szCs w:val="20"/>
        </w:rPr>
        <w:t>out)</w:t>
      </w:r>
      <w:r w:rsidRPr="00A32941">
        <w:rPr>
          <w:spacing w:val="-13"/>
          <w:w w:val="105"/>
          <w:sz w:val="20"/>
          <w:szCs w:val="20"/>
        </w:rPr>
        <w:t xml:space="preserve"> </w:t>
      </w:r>
      <w:r w:rsidRPr="00A32941">
        <w:rPr>
          <w:w w:val="105"/>
          <w:sz w:val="20"/>
          <w:szCs w:val="20"/>
        </w:rPr>
        <w:t>για</w:t>
      </w:r>
      <w:r w:rsidRPr="00A32941">
        <w:rPr>
          <w:spacing w:val="-15"/>
          <w:w w:val="105"/>
          <w:sz w:val="20"/>
          <w:szCs w:val="20"/>
        </w:rPr>
        <w:t xml:space="preserve"> </w:t>
      </w:r>
      <w:r w:rsidRPr="00A32941">
        <w:rPr>
          <w:w w:val="105"/>
          <w:sz w:val="20"/>
          <w:szCs w:val="20"/>
        </w:rPr>
        <w:t>τη</w:t>
      </w:r>
      <w:r w:rsidRPr="00A32941">
        <w:rPr>
          <w:smallCaps/>
          <w:w w:val="105"/>
          <w:sz w:val="20"/>
          <w:szCs w:val="20"/>
        </w:rPr>
        <w:t>ν</w:t>
      </w:r>
      <w:r w:rsidRPr="00A32941">
        <w:rPr>
          <w:spacing w:val="-12"/>
          <w:w w:val="105"/>
          <w:sz w:val="20"/>
          <w:szCs w:val="20"/>
        </w:rPr>
        <w:t xml:space="preserve"> </w:t>
      </w:r>
      <w:r w:rsidRPr="00A32941">
        <w:rPr>
          <w:w w:val="105"/>
          <w:sz w:val="20"/>
          <w:szCs w:val="20"/>
        </w:rPr>
        <w:t>άμεση</w:t>
      </w:r>
      <w:r w:rsidRPr="00A32941">
        <w:rPr>
          <w:spacing w:val="-15"/>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τιμετώπιση</w:t>
      </w:r>
      <w:r w:rsidRPr="00A32941">
        <w:rPr>
          <w:spacing w:val="-14"/>
          <w:w w:val="105"/>
          <w:sz w:val="20"/>
          <w:szCs w:val="20"/>
        </w:rPr>
        <w:t xml:space="preserve"> </w:t>
      </w:r>
      <w:r w:rsidRPr="00A32941">
        <w:rPr>
          <w:w w:val="105"/>
          <w:sz w:val="20"/>
          <w:szCs w:val="20"/>
        </w:rPr>
        <w:t>αΥξα</w:t>
      </w:r>
      <w:r w:rsidRPr="00A32941">
        <w:rPr>
          <w:smallCaps/>
          <w:w w:val="105"/>
          <w:sz w:val="20"/>
          <w:szCs w:val="20"/>
        </w:rPr>
        <w:t>νό</w:t>
      </w:r>
      <w:r w:rsidRPr="00A32941">
        <w:rPr>
          <w:w w:val="105"/>
          <w:sz w:val="20"/>
          <w:szCs w:val="20"/>
        </w:rPr>
        <w:t>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63"/>
          <w:w w:val="105"/>
          <w:sz w:val="20"/>
          <w:szCs w:val="20"/>
        </w:rPr>
        <w:t xml:space="preserve"> </w:t>
      </w:r>
      <w:r w:rsidRPr="00A32941">
        <w:rPr>
          <w:sz w:val="20"/>
          <w:szCs w:val="20"/>
        </w:rPr>
        <w:t>α</w:t>
      </w:r>
      <w:r w:rsidRPr="00A32941">
        <w:rPr>
          <w:smallCaps/>
          <w:sz w:val="20"/>
          <w:szCs w:val="20"/>
        </w:rPr>
        <w:t>ν</w:t>
      </w:r>
      <w:r w:rsidRPr="00A32941">
        <w:rPr>
          <w:sz w:val="20"/>
          <w:szCs w:val="20"/>
        </w:rPr>
        <w:t>αγκώ</w:t>
      </w:r>
      <w:r w:rsidRPr="00A32941">
        <w:rPr>
          <w:smallCaps/>
          <w:sz w:val="20"/>
          <w:szCs w:val="20"/>
        </w:rPr>
        <w:t>ν</w:t>
      </w:r>
      <w:r w:rsidRPr="00A32941">
        <w:rPr>
          <w:sz w:val="20"/>
          <w:szCs w:val="20"/>
        </w:rPr>
        <w:t xml:space="preserve"> και</w:t>
      </w:r>
      <w:r w:rsidRPr="00A32941">
        <w:rPr>
          <w:spacing w:val="3"/>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είναι</w:t>
      </w:r>
      <w:r w:rsidRPr="00A32941">
        <w:rPr>
          <w:spacing w:val="3"/>
          <w:sz w:val="20"/>
          <w:szCs w:val="20"/>
        </w:rPr>
        <w:t xml:space="preserve"> </w:t>
      </w:r>
      <w:r w:rsidRPr="00A32941">
        <w:rPr>
          <w:sz w:val="20"/>
          <w:szCs w:val="20"/>
        </w:rPr>
        <w:t>εφικτή</w:t>
      </w:r>
      <w:r w:rsidRPr="00A32941">
        <w:rPr>
          <w:spacing w:val="5"/>
          <w:sz w:val="20"/>
          <w:szCs w:val="20"/>
        </w:rPr>
        <w:t xml:space="preserve"> </w:t>
      </w:r>
      <w:r w:rsidRPr="00A32941">
        <w:rPr>
          <w:sz w:val="20"/>
          <w:szCs w:val="20"/>
        </w:rPr>
        <w:t>η</w:t>
      </w:r>
      <w:r w:rsidRPr="00A32941">
        <w:rPr>
          <w:spacing w:val="1"/>
          <w:sz w:val="20"/>
          <w:szCs w:val="20"/>
        </w:rPr>
        <w:t xml:space="preserve"> </w:t>
      </w:r>
      <w:r w:rsidRPr="00A32941">
        <w:rPr>
          <w:sz w:val="20"/>
          <w:szCs w:val="20"/>
        </w:rPr>
        <w:t>αξιοποίηση μελλο</w:t>
      </w:r>
      <w:r w:rsidRPr="00A32941">
        <w:rPr>
          <w:smallCaps/>
          <w:sz w:val="20"/>
          <w:szCs w:val="20"/>
        </w:rPr>
        <w:t>ν</w:t>
      </w:r>
      <w:r w:rsidRPr="00A32941">
        <w:rPr>
          <w:sz w:val="20"/>
          <w:szCs w:val="20"/>
        </w:rPr>
        <w:t>τικώ</w:t>
      </w:r>
      <w:r w:rsidRPr="00A32941">
        <w:rPr>
          <w:smallCaps/>
          <w:sz w:val="20"/>
          <w:szCs w:val="20"/>
        </w:rPr>
        <w:t>ν</w:t>
      </w:r>
      <w:r w:rsidRPr="00A32941">
        <w:rPr>
          <w:spacing w:val="5"/>
          <w:sz w:val="20"/>
          <w:szCs w:val="20"/>
        </w:rPr>
        <w:t xml:space="preserve"> </w:t>
      </w:r>
      <w:r w:rsidRPr="00A32941">
        <w:rPr>
          <w:sz w:val="20"/>
          <w:szCs w:val="20"/>
        </w:rPr>
        <w:t>οριζό</w:t>
      </w:r>
      <w:r w:rsidRPr="00A32941">
        <w:rPr>
          <w:smallCaps/>
          <w:sz w:val="20"/>
          <w:szCs w:val="20"/>
        </w:rPr>
        <w:t>ν</w:t>
      </w:r>
      <w:r w:rsidRPr="00A32941">
        <w:rPr>
          <w:sz w:val="20"/>
          <w:szCs w:val="20"/>
        </w:rPr>
        <w:t>τιω</w:t>
      </w:r>
      <w:r w:rsidRPr="00A32941">
        <w:rPr>
          <w:smallCaps/>
          <w:sz w:val="20"/>
          <w:szCs w:val="20"/>
        </w:rPr>
        <w:t>ν</w:t>
      </w:r>
      <w:r w:rsidRPr="00A32941">
        <w:rPr>
          <w:spacing w:val="3"/>
          <w:sz w:val="20"/>
          <w:szCs w:val="20"/>
        </w:rPr>
        <w:t xml:space="preserve"> </w:t>
      </w:r>
      <w:r w:rsidRPr="00A32941">
        <w:rPr>
          <w:sz w:val="20"/>
          <w:szCs w:val="20"/>
        </w:rPr>
        <w:t>δράσεω</w:t>
      </w:r>
      <w:r w:rsidRPr="00A32941">
        <w:rPr>
          <w:smallCaps/>
          <w:sz w:val="20"/>
          <w:szCs w:val="20"/>
        </w:rPr>
        <w:t>ν</w:t>
      </w:r>
      <w:r w:rsidRPr="00A32941">
        <w:rPr>
          <w:spacing w:val="5"/>
          <w:sz w:val="20"/>
          <w:szCs w:val="20"/>
        </w:rPr>
        <w:t xml:space="preserve"> </w:t>
      </w:r>
      <w:r w:rsidRPr="00A32941">
        <w:rPr>
          <w:sz w:val="20"/>
          <w:szCs w:val="20"/>
        </w:rPr>
        <w:t>ΥποΥργείω</w:t>
      </w:r>
      <w:r w:rsidRPr="00A32941">
        <w:rPr>
          <w:smallCaps/>
          <w:sz w:val="20"/>
          <w:szCs w:val="20"/>
        </w:rPr>
        <w:t>ν</w:t>
      </w:r>
      <w:r w:rsidRPr="00A32941">
        <w:rPr>
          <w:sz w:val="20"/>
          <w:szCs w:val="20"/>
        </w:rPr>
        <w:t>.</w:t>
      </w:r>
    </w:p>
    <w:p w:rsidR="002616C7" w:rsidRPr="00A32941" w:rsidRDefault="00BA2DF2">
      <w:pPr>
        <w:pStyle w:val="a4"/>
        <w:numPr>
          <w:ilvl w:val="0"/>
          <w:numId w:val="77"/>
        </w:numPr>
        <w:tabs>
          <w:tab w:val="left" w:pos="1045"/>
        </w:tabs>
        <w:spacing w:before="116"/>
        <w:ind w:hanging="402"/>
        <w:rPr>
          <w:sz w:val="20"/>
          <w:szCs w:val="20"/>
        </w:rPr>
      </w:pPr>
      <w:r w:rsidRPr="00A32941">
        <w:rPr>
          <w:sz w:val="20"/>
          <w:szCs w:val="20"/>
        </w:rPr>
        <w:t>ΛειτοΥργία</w:t>
      </w:r>
      <w:r w:rsidRPr="00A32941">
        <w:rPr>
          <w:spacing w:val="3"/>
          <w:sz w:val="20"/>
          <w:szCs w:val="20"/>
        </w:rPr>
        <w:t xml:space="preserve"> </w:t>
      </w:r>
      <w:r w:rsidRPr="00A32941">
        <w:rPr>
          <w:sz w:val="20"/>
          <w:szCs w:val="20"/>
        </w:rPr>
        <w:t>σε</w:t>
      </w:r>
      <w:r w:rsidRPr="00A32941">
        <w:rPr>
          <w:spacing w:val="1"/>
          <w:sz w:val="20"/>
          <w:szCs w:val="20"/>
        </w:rPr>
        <w:t xml:space="preserve"> </w:t>
      </w:r>
      <w:r w:rsidRPr="00A32941">
        <w:rPr>
          <w:b/>
          <w:sz w:val="20"/>
          <w:szCs w:val="20"/>
        </w:rPr>
        <w:t>web περιβάλλο</w:t>
      </w:r>
      <w:r w:rsidRPr="00A32941">
        <w:rPr>
          <w:b/>
          <w:smallCaps/>
          <w:sz w:val="20"/>
          <w:szCs w:val="20"/>
        </w:rPr>
        <w:t>ν</w:t>
      </w:r>
      <w:r w:rsidRPr="00A32941">
        <w:rPr>
          <w:sz w:val="20"/>
          <w:szCs w:val="20"/>
        </w:rPr>
        <w:t>,</w:t>
      </w:r>
      <w:r w:rsidRPr="00A32941">
        <w:rPr>
          <w:spacing w:val="4"/>
          <w:sz w:val="20"/>
          <w:szCs w:val="20"/>
        </w:rPr>
        <w:t xml:space="preserve"> </w:t>
      </w:r>
      <w:r w:rsidRPr="00A32941">
        <w:rPr>
          <w:sz w:val="20"/>
          <w:szCs w:val="20"/>
        </w:rPr>
        <w:t>το</w:t>
      </w:r>
      <w:r w:rsidRPr="00A32941">
        <w:rPr>
          <w:spacing w:val="1"/>
          <w:sz w:val="20"/>
          <w:szCs w:val="20"/>
        </w:rPr>
        <w:t xml:space="preserve"> </w:t>
      </w:r>
      <w:r w:rsidRPr="00A32941">
        <w:rPr>
          <w:sz w:val="20"/>
          <w:szCs w:val="20"/>
        </w:rPr>
        <w:t>οποίο</w:t>
      </w:r>
      <w:r w:rsidRPr="00A32941">
        <w:rPr>
          <w:spacing w:val="1"/>
          <w:sz w:val="20"/>
          <w:szCs w:val="20"/>
        </w:rPr>
        <w:t xml:space="preserve"> </w:t>
      </w:r>
      <w:r w:rsidRPr="00A32941">
        <w:rPr>
          <w:sz w:val="20"/>
          <w:szCs w:val="20"/>
        </w:rPr>
        <w:t>θα αποτελέσει</w:t>
      </w:r>
      <w:r w:rsidRPr="00A32941">
        <w:rPr>
          <w:spacing w:val="3"/>
          <w:sz w:val="20"/>
          <w:szCs w:val="20"/>
        </w:rPr>
        <w:t xml:space="preserve"> </w:t>
      </w:r>
      <w:r w:rsidRPr="00A32941">
        <w:rPr>
          <w:sz w:val="20"/>
          <w:szCs w:val="20"/>
        </w:rPr>
        <w:t>το</w:t>
      </w:r>
      <w:r w:rsidRPr="00A32941">
        <w:rPr>
          <w:spacing w:val="1"/>
          <w:sz w:val="20"/>
          <w:szCs w:val="20"/>
        </w:rPr>
        <w:t xml:space="preserve"> </w:t>
      </w:r>
      <w:r w:rsidRPr="00A32941">
        <w:rPr>
          <w:sz w:val="20"/>
          <w:szCs w:val="20"/>
        </w:rPr>
        <w:t>βασικό «χώρο</w:t>
      </w:r>
      <w:r w:rsidRPr="00A32941">
        <w:rPr>
          <w:spacing w:val="1"/>
          <w:sz w:val="20"/>
          <w:szCs w:val="20"/>
        </w:rPr>
        <w:t xml:space="preserve"> </w:t>
      </w:r>
      <w:r w:rsidRPr="00A32941">
        <w:rPr>
          <w:sz w:val="20"/>
          <w:szCs w:val="20"/>
        </w:rPr>
        <w:t>εργασίας»</w:t>
      </w:r>
      <w:r w:rsidRPr="00A32941">
        <w:rPr>
          <w:spacing w:val="2"/>
          <w:sz w:val="20"/>
          <w:szCs w:val="20"/>
        </w:rPr>
        <w:t xml:space="preserve"> </w:t>
      </w:r>
      <w:r w:rsidRPr="00A32941">
        <w:rPr>
          <w:sz w:val="20"/>
          <w:szCs w:val="20"/>
        </w:rPr>
        <w:t>για τοΥς</w:t>
      </w:r>
    </w:p>
    <w:p w:rsidR="002616C7" w:rsidRPr="00A32941" w:rsidRDefault="00BA2DF2">
      <w:pPr>
        <w:pStyle w:val="a3"/>
        <w:spacing w:before="10"/>
        <w:ind w:left="1044"/>
      </w:pPr>
      <w:r w:rsidRPr="00A32941">
        <w:t>«διαχειριστές»</w:t>
      </w:r>
      <w:r w:rsidRPr="00A32941">
        <w:rPr>
          <w:spacing w:val="-3"/>
        </w:rPr>
        <w:t xml:space="preserve"> </w:t>
      </w:r>
      <w:r w:rsidRPr="00A32941">
        <w:t>και</w:t>
      </w:r>
      <w:r w:rsidRPr="00A32941">
        <w:rPr>
          <w:spacing w:val="1"/>
        </w:rPr>
        <w:t xml:space="preserve"> </w:t>
      </w:r>
      <w:r w:rsidRPr="00A32941">
        <w:t>τοΥς</w:t>
      </w:r>
      <w:r w:rsidRPr="00A32941">
        <w:rPr>
          <w:spacing w:val="1"/>
        </w:rPr>
        <w:t xml:space="preserve"> </w:t>
      </w:r>
      <w:r w:rsidRPr="00A32941">
        <w:t>εξοΥσιοδοτημέ</w:t>
      </w:r>
      <w:r w:rsidRPr="00A32941">
        <w:rPr>
          <w:smallCaps/>
        </w:rPr>
        <w:t>ν</w:t>
      </w:r>
      <w:r w:rsidRPr="00A32941">
        <w:t>οΥς</w:t>
      </w:r>
      <w:r w:rsidRPr="00A32941">
        <w:rPr>
          <w:spacing w:val="1"/>
        </w:rPr>
        <w:t xml:space="preserve"> </w:t>
      </w:r>
      <w:r w:rsidRPr="00A32941">
        <w:t>χρήστες</w:t>
      </w:r>
      <w:r w:rsidRPr="00A32941">
        <w:rPr>
          <w:spacing w:val="1"/>
        </w:rPr>
        <w:t xml:space="preserve"> </w:t>
      </w:r>
      <w:r w:rsidRPr="00A32941">
        <w:t>τω</w:t>
      </w:r>
      <w:r w:rsidRPr="00A32941">
        <w:rPr>
          <w:smallCaps/>
        </w:rPr>
        <w:t>ν</w:t>
      </w:r>
      <w:r w:rsidRPr="00A32941">
        <w:t xml:space="preserve"> εφαρμογώ</w:t>
      </w:r>
      <w:r w:rsidRPr="00A32941">
        <w:rPr>
          <w:smallCaps/>
        </w:rPr>
        <w:t>ν</w:t>
      </w:r>
      <w:r w:rsidRPr="00A32941">
        <w:rPr>
          <w:spacing w:val="1"/>
        </w:rPr>
        <w:t xml:space="preserve"> </w:t>
      </w:r>
      <w:r w:rsidRPr="00A32941">
        <w:t>με</w:t>
      </w:r>
      <w:r w:rsidRPr="00A32941">
        <w:rPr>
          <w:spacing w:val="1"/>
        </w:rPr>
        <w:t xml:space="preserve"> </w:t>
      </w:r>
      <w:r w:rsidRPr="00A32941">
        <w:t>στόχο</w:t>
      </w:r>
      <w:r w:rsidRPr="00A32941">
        <w:rPr>
          <w:spacing w:val="2"/>
        </w:rPr>
        <w:t xml:space="preserve"> </w:t>
      </w:r>
      <w:r w:rsidRPr="00A32941">
        <w:t>τη</w:t>
      </w:r>
      <w:r w:rsidRPr="00A32941">
        <w:rPr>
          <w:smallCaps/>
        </w:rPr>
        <w:t>ν</w:t>
      </w:r>
      <w:r w:rsidRPr="00A32941">
        <w:t>:</w:t>
      </w:r>
    </w:p>
    <w:p w:rsidR="002616C7" w:rsidRPr="00A32941" w:rsidRDefault="00BA2DF2">
      <w:pPr>
        <w:pStyle w:val="a4"/>
        <w:numPr>
          <w:ilvl w:val="1"/>
          <w:numId w:val="77"/>
        </w:numPr>
        <w:tabs>
          <w:tab w:val="left" w:pos="1578"/>
        </w:tabs>
        <w:spacing w:before="123" w:line="242" w:lineRule="auto"/>
        <w:ind w:right="681"/>
        <w:rPr>
          <w:sz w:val="20"/>
          <w:szCs w:val="20"/>
        </w:rPr>
      </w:pPr>
      <w:r w:rsidRPr="00A32941">
        <w:rPr>
          <w:sz w:val="20"/>
          <w:szCs w:val="20"/>
        </w:rPr>
        <w:t>επίτεΥξη της μεγαλύτερης δΥ</w:t>
      </w:r>
      <w:r w:rsidRPr="00A32941">
        <w:rPr>
          <w:smallCaps/>
          <w:sz w:val="20"/>
          <w:szCs w:val="20"/>
        </w:rPr>
        <w:t>ν</w:t>
      </w:r>
      <w:r w:rsidRPr="00A32941">
        <w:rPr>
          <w:sz w:val="20"/>
          <w:szCs w:val="20"/>
        </w:rPr>
        <w:t>ατής ομοιομορφίας στις διεπαφές μεταξύ τω</w:t>
      </w:r>
      <w:r w:rsidRPr="00A32941">
        <w:rPr>
          <w:smallCaps/>
          <w:sz w:val="20"/>
          <w:szCs w:val="20"/>
        </w:rPr>
        <w:t>ν</w:t>
      </w:r>
      <w:r w:rsidRPr="00A32941">
        <w:rPr>
          <w:sz w:val="20"/>
          <w:szCs w:val="20"/>
        </w:rPr>
        <w:t xml:space="preserve"> διαφόρω</w:t>
      </w:r>
      <w:r w:rsidRPr="00A32941">
        <w:rPr>
          <w:smallCaps/>
          <w:sz w:val="20"/>
          <w:szCs w:val="20"/>
        </w:rPr>
        <w:t>ν</w:t>
      </w:r>
      <w:r w:rsidRPr="00A32941">
        <w:rPr>
          <w:spacing w:val="1"/>
          <w:sz w:val="20"/>
          <w:szCs w:val="20"/>
        </w:rPr>
        <w:t xml:space="preserve"> </w:t>
      </w:r>
      <w:r w:rsidRPr="00A32941">
        <w:rPr>
          <w:sz w:val="20"/>
          <w:szCs w:val="20"/>
        </w:rPr>
        <w:t>ΥποσΥστημάτω</w:t>
      </w:r>
      <w:r w:rsidRPr="00A32941">
        <w:rPr>
          <w:smallCaps/>
          <w:sz w:val="20"/>
          <w:szCs w:val="20"/>
        </w:rPr>
        <w:t>ν</w:t>
      </w:r>
      <w:r w:rsidRPr="00A32941">
        <w:rPr>
          <w:spacing w:val="2"/>
          <w:sz w:val="20"/>
          <w:szCs w:val="20"/>
        </w:rPr>
        <w:t xml:space="preserve"> </w:t>
      </w:r>
      <w:r w:rsidRPr="00A32941">
        <w:rPr>
          <w:sz w:val="20"/>
          <w:szCs w:val="20"/>
        </w:rPr>
        <w:t>και</w:t>
      </w:r>
      <w:r w:rsidRPr="00A32941">
        <w:rPr>
          <w:spacing w:val="2"/>
          <w:sz w:val="20"/>
          <w:szCs w:val="20"/>
        </w:rPr>
        <w:t xml:space="preserve"> </w:t>
      </w:r>
      <w:r w:rsidRPr="00A32941">
        <w:rPr>
          <w:sz w:val="20"/>
          <w:szCs w:val="20"/>
        </w:rPr>
        <w:t>στο</w:t>
      </w:r>
      <w:r w:rsidRPr="00A32941">
        <w:rPr>
          <w:smallCaps/>
          <w:sz w:val="20"/>
          <w:szCs w:val="20"/>
        </w:rPr>
        <w:t>ν</w:t>
      </w:r>
      <w:r w:rsidRPr="00A32941">
        <w:rPr>
          <w:sz w:val="20"/>
          <w:szCs w:val="20"/>
        </w:rPr>
        <w:t xml:space="preserve"> τρόπο</w:t>
      </w:r>
      <w:r w:rsidRPr="00A32941">
        <w:rPr>
          <w:spacing w:val="2"/>
          <w:sz w:val="20"/>
          <w:szCs w:val="20"/>
        </w:rPr>
        <w:t xml:space="preserve"> </w:t>
      </w:r>
      <w:r w:rsidRPr="00A32941">
        <w:rPr>
          <w:sz w:val="20"/>
          <w:szCs w:val="20"/>
        </w:rPr>
        <w:t>εργασίας</w:t>
      </w:r>
      <w:r w:rsidRPr="00A32941">
        <w:rPr>
          <w:spacing w:val="3"/>
          <w:sz w:val="20"/>
          <w:szCs w:val="20"/>
        </w:rPr>
        <w:t xml:space="preserve"> </w:t>
      </w:r>
      <w:r w:rsidRPr="00A32941">
        <w:rPr>
          <w:sz w:val="20"/>
          <w:szCs w:val="20"/>
        </w:rPr>
        <w:t>τοΥς,</w:t>
      </w:r>
    </w:p>
    <w:p w:rsidR="002616C7" w:rsidRPr="00A32941" w:rsidRDefault="00BA2DF2">
      <w:pPr>
        <w:pStyle w:val="a4"/>
        <w:numPr>
          <w:ilvl w:val="1"/>
          <w:numId w:val="77"/>
        </w:numPr>
        <w:tabs>
          <w:tab w:val="left" w:pos="1578"/>
        </w:tabs>
        <w:spacing w:before="120" w:line="244" w:lineRule="auto"/>
        <w:ind w:right="679"/>
        <w:rPr>
          <w:sz w:val="20"/>
          <w:szCs w:val="20"/>
        </w:rPr>
      </w:pPr>
      <w:r w:rsidRPr="00A32941">
        <w:rPr>
          <w:sz w:val="20"/>
          <w:szCs w:val="20"/>
        </w:rPr>
        <w:t>επιλογή κοι</w:t>
      </w:r>
      <w:r w:rsidRPr="00A32941">
        <w:rPr>
          <w:smallCaps/>
          <w:sz w:val="20"/>
          <w:szCs w:val="20"/>
        </w:rPr>
        <w:t>ν</w:t>
      </w:r>
      <w:r w:rsidRPr="00A32941">
        <w:rPr>
          <w:sz w:val="20"/>
          <w:szCs w:val="20"/>
        </w:rPr>
        <w:t>ώ</w:t>
      </w:r>
      <w:r w:rsidRPr="00A32941">
        <w:rPr>
          <w:smallCaps/>
          <w:sz w:val="20"/>
          <w:szCs w:val="20"/>
        </w:rPr>
        <w:t>ν</w:t>
      </w:r>
      <w:r w:rsidRPr="00A32941">
        <w:rPr>
          <w:sz w:val="20"/>
          <w:szCs w:val="20"/>
        </w:rPr>
        <w:t xml:space="preserve"> και φιλικώ</w:t>
      </w:r>
      <w:r w:rsidRPr="00A32941">
        <w:rPr>
          <w:smallCaps/>
          <w:sz w:val="20"/>
          <w:szCs w:val="20"/>
        </w:rPr>
        <w:t>ν</w:t>
      </w:r>
      <w:r w:rsidRPr="00A32941">
        <w:rPr>
          <w:sz w:val="20"/>
          <w:szCs w:val="20"/>
        </w:rPr>
        <w:t xml:space="preserve"> τρόπω</w:t>
      </w:r>
      <w:r w:rsidRPr="00A32941">
        <w:rPr>
          <w:smallCaps/>
          <w:sz w:val="20"/>
          <w:szCs w:val="20"/>
        </w:rPr>
        <w:t>ν</w:t>
      </w:r>
      <w:r w:rsidRPr="00A32941">
        <w:rPr>
          <w:sz w:val="20"/>
          <w:szCs w:val="20"/>
        </w:rPr>
        <w:t xml:space="preserve"> παροΥσίασης, όσο</w:t>
      </w:r>
      <w:r w:rsidRPr="00A32941">
        <w:rPr>
          <w:smallCaps/>
          <w:sz w:val="20"/>
          <w:szCs w:val="20"/>
        </w:rPr>
        <w:t>ν</w:t>
      </w:r>
      <w:r w:rsidRPr="00A32941">
        <w:rPr>
          <w:sz w:val="20"/>
          <w:szCs w:val="20"/>
        </w:rPr>
        <w:t xml:space="preserve"> αφορά στις διεπαφές τω</w:t>
      </w:r>
      <w:r w:rsidRPr="00A32941">
        <w:rPr>
          <w:smallCaps/>
          <w:sz w:val="20"/>
          <w:szCs w:val="20"/>
        </w:rPr>
        <w:t>ν</w:t>
      </w:r>
      <w:r w:rsidRPr="00A32941">
        <w:rPr>
          <w:sz w:val="20"/>
          <w:szCs w:val="20"/>
        </w:rPr>
        <w:t xml:space="preserve"> χρηστώ</w:t>
      </w:r>
      <w:r w:rsidRPr="00A32941">
        <w:rPr>
          <w:smallCaps/>
          <w:sz w:val="20"/>
          <w:szCs w:val="20"/>
        </w:rPr>
        <w:t>ν</w:t>
      </w:r>
      <w:r w:rsidRPr="00A32941">
        <w:rPr>
          <w:spacing w:val="-60"/>
          <w:sz w:val="20"/>
          <w:szCs w:val="20"/>
        </w:rPr>
        <w:t xml:space="preserve"> </w:t>
      </w:r>
      <w:r w:rsidRPr="00A32941">
        <w:rPr>
          <w:sz w:val="20"/>
          <w:szCs w:val="20"/>
        </w:rPr>
        <w:t>με τις</w:t>
      </w:r>
      <w:r w:rsidRPr="00A32941">
        <w:rPr>
          <w:spacing w:val="1"/>
          <w:sz w:val="20"/>
          <w:szCs w:val="20"/>
        </w:rPr>
        <w:t xml:space="preserve"> </w:t>
      </w:r>
      <w:r w:rsidRPr="00A32941">
        <w:rPr>
          <w:sz w:val="20"/>
          <w:szCs w:val="20"/>
        </w:rPr>
        <w:t>εφαρμογές.</w:t>
      </w:r>
    </w:p>
    <w:p w:rsidR="002616C7" w:rsidRPr="00A32941" w:rsidRDefault="00BA2DF2">
      <w:pPr>
        <w:pStyle w:val="a4"/>
        <w:numPr>
          <w:ilvl w:val="0"/>
          <w:numId w:val="77"/>
        </w:numPr>
        <w:tabs>
          <w:tab w:val="left" w:pos="1045"/>
        </w:tabs>
        <w:spacing w:before="115" w:line="247" w:lineRule="auto"/>
        <w:ind w:right="680"/>
        <w:rPr>
          <w:sz w:val="20"/>
          <w:szCs w:val="20"/>
        </w:rPr>
      </w:pPr>
      <w:r w:rsidRPr="00A32941">
        <w:rPr>
          <w:w w:val="105"/>
          <w:sz w:val="20"/>
          <w:szCs w:val="20"/>
        </w:rPr>
        <w:t xml:space="preserve">Εξασφάλιση </w:t>
      </w:r>
      <w:r w:rsidRPr="00A32941">
        <w:rPr>
          <w:b/>
          <w:w w:val="105"/>
          <w:sz w:val="20"/>
          <w:szCs w:val="20"/>
        </w:rPr>
        <w:t xml:space="preserve">πλήρους λειτουργικότητας </w:t>
      </w:r>
      <w:r w:rsidRPr="00A32941">
        <w:rPr>
          <w:w w:val="105"/>
          <w:sz w:val="20"/>
          <w:szCs w:val="20"/>
        </w:rPr>
        <w:t>μέσω ΔιαδικτύοΥ (Internet) κά</w:t>
      </w:r>
      <w:r w:rsidRPr="00A32941">
        <w:rPr>
          <w:smallCaps/>
          <w:w w:val="105"/>
          <w:sz w:val="20"/>
          <w:szCs w:val="20"/>
        </w:rPr>
        <w:t>ν</w:t>
      </w:r>
      <w:r w:rsidRPr="00A32941">
        <w:rPr>
          <w:w w:val="105"/>
          <w:sz w:val="20"/>
          <w:szCs w:val="20"/>
        </w:rPr>
        <w:t>ο</w:t>
      </w:r>
      <w:r w:rsidRPr="00A32941">
        <w:rPr>
          <w:smallCaps/>
          <w:w w:val="105"/>
          <w:sz w:val="20"/>
          <w:szCs w:val="20"/>
        </w:rPr>
        <w:t>ν</w:t>
      </w:r>
      <w:r w:rsidRPr="00A32941">
        <w:rPr>
          <w:w w:val="105"/>
          <w:sz w:val="20"/>
          <w:szCs w:val="20"/>
        </w:rPr>
        <w:t>τας χρήση τω</w:t>
      </w:r>
      <w:r w:rsidRPr="00A32941">
        <w:rPr>
          <w:smallCaps/>
          <w:w w:val="105"/>
          <w:sz w:val="20"/>
          <w:szCs w:val="20"/>
        </w:rPr>
        <w:t>ν</w:t>
      </w:r>
      <w:r w:rsidRPr="00A32941">
        <w:rPr>
          <w:spacing w:val="1"/>
          <w:w w:val="105"/>
          <w:sz w:val="20"/>
          <w:szCs w:val="20"/>
        </w:rPr>
        <w:t xml:space="preserve"> </w:t>
      </w:r>
      <w:r w:rsidRPr="00A32941">
        <w:rPr>
          <w:w w:val="105"/>
          <w:sz w:val="20"/>
          <w:szCs w:val="20"/>
        </w:rPr>
        <w:t>καθιερωμέ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w w:val="105"/>
          <w:sz w:val="20"/>
          <w:szCs w:val="20"/>
        </w:rPr>
        <w:t>εφαρμογώ</w:t>
      </w:r>
      <w:r w:rsidRPr="00A32941">
        <w:rPr>
          <w:smallCaps/>
          <w:w w:val="105"/>
          <w:sz w:val="20"/>
          <w:szCs w:val="20"/>
        </w:rPr>
        <w:t>ν</w:t>
      </w:r>
      <w:r w:rsidRPr="00A32941">
        <w:rPr>
          <w:spacing w:val="1"/>
          <w:w w:val="105"/>
          <w:sz w:val="20"/>
          <w:szCs w:val="20"/>
        </w:rPr>
        <w:t xml:space="preserve"> </w:t>
      </w:r>
      <w:r w:rsidRPr="00A32941">
        <w:rPr>
          <w:w w:val="105"/>
          <w:sz w:val="20"/>
          <w:szCs w:val="20"/>
        </w:rPr>
        <w:t>πλοήγησης</w:t>
      </w:r>
      <w:r w:rsidRPr="00A32941">
        <w:rPr>
          <w:spacing w:val="1"/>
          <w:w w:val="105"/>
          <w:sz w:val="20"/>
          <w:szCs w:val="20"/>
        </w:rPr>
        <w:t xml:space="preserve"> </w:t>
      </w:r>
      <w:r w:rsidRPr="00A32941">
        <w:rPr>
          <w:w w:val="105"/>
          <w:sz w:val="20"/>
          <w:szCs w:val="20"/>
        </w:rPr>
        <w:t>(Web</w:t>
      </w:r>
      <w:r w:rsidRPr="00A32941">
        <w:rPr>
          <w:spacing w:val="1"/>
          <w:w w:val="105"/>
          <w:sz w:val="20"/>
          <w:szCs w:val="20"/>
        </w:rPr>
        <w:t xml:space="preserve"> </w:t>
      </w:r>
      <w:r w:rsidRPr="00A32941">
        <w:rPr>
          <w:w w:val="105"/>
          <w:sz w:val="20"/>
          <w:szCs w:val="20"/>
        </w:rPr>
        <w:t>Browsers)</w:t>
      </w:r>
      <w:r w:rsidRPr="00A32941">
        <w:rPr>
          <w:spacing w:val="1"/>
          <w:w w:val="105"/>
          <w:sz w:val="20"/>
          <w:szCs w:val="20"/>
        </w:rPr>
        <w:t xml:space="preserve"> </w:t>
      </w:r>
      <w:r w:rsidRPr="00A32941">
        <w:rPr>
          <w:w w:val="105"/>
          <w:sz w:val="20"/>
          <w:szCs w:val="20"/>
        </w:rPr>
        <w:t>χωρίς</w:t>
      </w:r>
      <w:r w:rsidRPr="00A32941">
        <w:rPr>
          <w:spacing w:val="1"/>
          <w:w w:val="105"/>
          <w:sz w:val="20"/>
          <w:szCs w:val="20"/>
        </w:rPr>
        <w:t xml:space="preserve"> </w:t>
      </w:r>
      <w:r w:rsidRPr="00A32941">
        <w:rPr>
          <w:smallCaps/>
          <w:w w:val="105"/>
          <w:sz w:val="20"/>
          <w:szCs w:val="20"/>
        </w:rPr>
        <w:t>ν</w:t>
      </w:r>
      <w:r w:rsidRPr="00A32941">
        <w:rPr>
          <w:w w:val="105"/>
          <w:sz w:val="20"/>
          <w:szCs w:val="20"/>
        </w:rPr>
        <w:t>α</w:t>
      </w:r>
      <w:r w:rsidRPr="00A32941">
        <w:rPr>
          <w:spacing w:val="1"/>
          <w:w w:val="105"/>
          <w:sz w:val="20"/>
          <w:szCs w:val="20"/>
        </w:rPr>
        <w:t xml:space="preserve"> </w:t>
      </w:r>
      <w:r w:rsidRPr="00A32941">
        <w:rPr>
          <w:w w:val="105"/>
          <w:sz w:val="20"/>
          <w:szCs w:val="20"/>
        </w:rPr>
        <w:t>απαιτείται</w:t>
      </w:r>
      <w:r w:rsidRPr="00A32941">
        <w:rPr>
          <w:spacing w:val="1"/>
          <w:w w:val="105"/>
          <w:sz w:val="20"/>
          <w:szCs w:val="20"/>
        </w:rPr>
        <w:t xml:space="preserve"> </w:t>
      </w:r>
      <w:r w:rsidRPr="00A32941">
        <w:rPr>
          <w:w w:val="105"/>
          <w:sz w:val="20"/>
          <w:szCs w:val="20"/>
        </w:rPr>
        <w:t>επιπλέο</w:t>
      </w:r>
      <w:r w:rsidRPr="00A32941">
        <w:rPr>
          <w:smallCaps/>
          <w:w w:val="105"/>
          <w:sz w:val="20"/>
          <w:szCs w:val="20"/>
        </w:rPr>
        <w:t>ν</w:t>
      </w:r>
      <w:r w:rsidRPr="00A32941">
        <w:rPr>
          <w:spacing w:val="1"/>
          <w:w w:val="105"/>
          <w:sz w:val="20"/>
          <w:szCs w:val="20"/>
        </w:rPr>
        <w:t xml:space="preserve"> </w:t>
      </w:r>
      <w:r w:rsidRPr="00A32941">
        <w:rPr>
          <w:w w:val="105"/>
          <w:sz w:val="20"/>
          <w:szCs w:val="20"/>
        </w:rPr>
        <w:t>εγκατάσταση</w:t>
      </w:r>
      <w:r w:rsidRPr="00A32941">
        <w:rPr>
          <w:spacing w:val="-7"/>
          <w:w w:val="105"/>
          <w:sz w:val="20"/>
          <w:szCs w:val="20"/>
        </w:rPr>
        <w:t xml:space="preserve"> </w:t>
      </w:r>
      <w:r w:rsidRPr="00A32941">
        <w:rPr>
          <w:w w:val="105"/>
          <w:sz w:val="20"/>
          <w:szCs w:val="20"/>
        </w:rPr>
        <w:t>λογισμικού</w:t>
      </w:r>
      <w:r w:rsidRPr="00A32941">
        <w:rPr>
          <w:spacing w:val="-11"/>
          <w:w w:val="105"/>
          <w:sz w:val="20"/>
          <w:szCs w:val="20"/>
        </w:rPr>
        <w:t xml:space="preserve"> </w:t>
      </w:r>
      <w:r w:rsidRPr="00A32941">
        <w:rPr>
          <w:w w:val="105"/>
          <w:sz w:val="20"/>
          <w:szCs w:val="20"/>
        </w:rPr>
        <w:t>ή</w:t>
      </w:r>
      <w:r w:rsidRPr="00A32941">
        <w:rPr>
          <w:spacing w:val="-7"/>
          <w:w w:val="105"/>
          <w:sz w:val="20"/>
          <w:szCs w:val="20"/>
        </w:rPr>
        <w:t xml:space="preserve"> </w:t>
      </w:r>
      <w:r w:rsidRPr="00A32941">
        <w:rPr>
          <w:w w:val="105"/>
          <w:sz w:val="20"/>
          <w:szCs w:val="20"/>
        </w:rPr>
        <w:t>τρίτω</w:t>
      </w:r>
      <w:r w:rsidRPr="00A32941">
        <w:rPr>
          <w:smallCaps/>
          <w:w w:val="105"/>
          <w:sz w:val="20"/>
          <w:szCs w:val="20"/>
        </w:rPr>
        <w:t>ν</w:t>
      </w:r>
      <w:r w:rsidRPr="00A32941">
        <w:rPr>
          <w:spacing w:val="-7"/>
          <w:w w:val="105"/>
          <w:sz w:val="20"/>
          <w:szCs w:val="20"/>
        </w:rPr>
        <w:t xml:space="preserve"> </w:t>
      </w:r>
      <w:r w:rsidRPr="00A32941">
        <w:rPr>
          <w:w w:val="105"/>
          <w:sz w:val="20"/>
          <w:szCs w:val="20"/>
        </w:rPr>
        <w:t>σΥσκεΥώ</w:t>
      </w:r>
      <w:r w:rsidRPr="00A32941">
        <w:rPr>
          <w:smallCaps/>
          <w:w w:val="105"/>
          <w:sz w:val="20"/>
          <w:szCs w:val="20"/>
        </w:rPr>
        <w:t>ν</w:t>
      </w:r>
      <w:r w:rsidRPr="00A32941">
        <w:rPr>
          <w:spacing w:val="-6"/>
          <w:w w:val="105"/>
          <w:sz w:val="20"/>
          <w:szCs w:val="20"/>
        </w:rPr>
        <w:t xml:space="preserve"> </w:t>
      </w:r>
      <w:r w:rsidRPr="00A32941">
        <w:rPr>
          <w:w w:val="105"/>
          <w:sz w:val="20"/>
          <w:szCs w:val="20"/>
        </w:rPr>
        <w:t>από</w:t>
      </w:r>
      <w:r w:rsidRPr="00A32941">
        <w:rPr>
          <w:spacing w:val="-7"/>
          <w:w w:val="105"/>
          <w:sz w:val="20"/>
          <w:szCs w:val="20"/>
        </w:rPr>
        <w:t xml:space="preserve"> </w:t>
      </w:r>
      <w:r w:rsidRPr="00A32941">
        <w:rPr>
          <w:w w:val="105"/>
          <w:sz w:val="20"/>
          <w:szCs w:val="20"/>
        </w:rPr>
        <w:t>τοΥς</w:t>
      </w:r>
      <w:r w:rsidRPr="00A32941">
        <w:rPr>
          <w:spacing w:val="-7"/>
          <w:w w:val="105"/>
          <w:sz w:val="20"/>
          <w:szCs w:val="20"/>
        </w:rPr>
        <w:t xml:space="preserve"> </w:t>
      </w:r>
      <w:r w:rsidRPr="00A32941">
        <w:rPr>
          <w:w w:val="105"/>
          <w:sz w:val="20"/>
          <w:szCs w:val="20"/>
        </w:rPr>
        <w:t>τελικούς</w:t>
      </w:r>
      <w:r w:rsidRPr="00A32941">
        <w:rPr>
          <w:spacing w:val="-7"/>
          <w:w w:val="105"/>
          <w:sz w:val="20"/>
          <w:szCs w:val="20"/>
        </w:rPr>
        <w:t xml:space="preserve"> </w:t>
      </w:r>
      <w:r w:rsidRPr="00A32941">
        <w:rPr>
          <w:w w:val="105"/>
          <w:sz w:val="20"/>
          <w:szCs w:val="20"/>
        </w:rPr>
        <w:t>χρήστες.</w:t>
      </w:r>
    </w:p>
    <w:p w:rsidR="002616C7" w:rsidRPr="00A32941" w:rsidRDefault="00BA2DF2">
      <w:pPr>
        <w:pStyle w:val="a4"/>
        <w:numPr>
          <w:ilvl w:val="0"/>
          <w:numId w:val="77"/>
        </w:numPr>
        <w:tabs>
          <w:tab w:val="left" w:pos="1045"/>
        </w:tabs>
        <w:spacing w:before="118" w:line="247" w:lineRule="auto"/>
        <w:ind w:right="679"/>
        <w:rPr>
          <w:sz w:val="20"/>
          <w:szCs w:val="20"/>
        </w:rPr>
      </w:pPr>
      <w:r w:rsidRPr="00A32941">
        <w:rPr>
          <w:sz w:val="20"/>
          <w:szCs w:val="20"/>
        </w:rPr>
        <w:t>Διασφάλιση προσβασιμότητας σε ιστότοποΥς και εφαρμογές τοΥ σΥστήματος, για φορητές</w:t>
      </w:r>
      <w:r w:rsidRPr="00A32941">
        <w:rPr>
          <w:spacing w:val="1"/>
          <w:sz w:val="20"/>
          <w:szCs w:val="20"/>
        </w:rPr>
        <w:t xml:space="preserve"> </w:t>
      </w:r>
      <w:r w:rsidRPr="00A32941">
        <w:rPr>
          <w:sz w:val="20"/>
          <w:szCs w:val="20"/>
        </w:rPr>
        <w:t>σΥσκεΥές</w:t>
      </w:r>
      <w:r w:rsidRPr="00A32941">
        <w:rPr>
          <w:spacing w:val="1"/>
          <w:sz w:val="20"/>
          <w:szCs w:val="20"/>
        </w:rPr>
        <w:t xml:space="preserve"> </w:t>
      </w:r>
      <w:r w:rsidRPr="00A32941">
        <w:rPr>
          <w:sz w:val="20"/>
          <w:szCs w:val="20"/>
        </w:rPr>
        <w:t>σε άτομα</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απηρίες,</w:t>
      </w:r>
      <w:r w:rsidRPr="00A32941">
        <w:rPr>
          <w:spacing w:val="1"/>
          <w:sz w:val="20"/>
          <w:szCs w:val="20"/>
        </w:rPr>
        <w:t xml:space="preserve"> </w:t>
      </w:r>
      <w:r w:rsidRPr="00A32941">
        <w:rPr>
          <w:sz w:val="20"/>
          <w:szCs w:val="20"/>
        </w:rPr>
        <w:t>σύμφω</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οριζόμε</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κεφάλαιο</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Προσβασιμότητα”</w:t>
      </w:r>
      <w:r w:rsidRPr="00A32941">
        <w:rPr>
          <w:spacing w:val="4"/>
          <w:sz w:val="20"/>
          <w:szCs w:val="20"/>
        </w:rPr>
        <w:t xml:space="preserve"> </w:t>
      </w:r>
      <w:r w:rsidRPr="00A32941">
        <w:rPr>
          <w:sz w:val="20"/>
          <w:szCs w:val="20"/>
        </w:rPr>
        <w:t>τοΥ</w:t>
      </w:r>
      <w:r w:rsidRPr="00A32941">
        <w:rPr>
          <w:spacing w:val="-2"/>
          <w:sz w:val="20"/>
          <w:szCs w:val="20"/>
        </w:rPr>
        <w:t xml:space="preserve"> </w:t>
      </w:r>
      <w:r w:rsidRPr="00A32941">
        <w:rPr>
          <w:smallCaps/>
          <w:sz w:val="20"/>
          <w:szCs w:val="20"/>
        </w:rPr>
        <w:t>ν</w:t>
      </w:r>
      <w:r w:rsidRPr="00A32941">
        <w:rPr>
          <w:sz w:val="20"/>
          <w:szCs w:val="20"/>
        </w:rPr>
        <w:t>.4727/2020</w:t>
      </w:r>
    </w:p>
    <w:p w:rsidR="002616C7" w:rsidRPr="00A32941" w:rsidRDefault="00BA2DF2">
      <w:pPr>
        <w:pStyle w:val="a4"/>
        <w:numPr>
          <w:ilvl w:val="0"/>
          <w:numId w:val="77"/>
        </w:numPr>
        <w:tabs>
          <w:tab w:val="left" w:pos="1045"/>
        </w:tabs>
        <w:spacing w:before="115" w:line="247" w:lineRule="auto"/>
        <w:ind w:right="679"/>
        <w:rPr>
          <w:sz w:val="20"/>
          <w:szCs w:val="20"/>
        </w:rPr>
      </w:pPr>
      <w:r w:rsidRPr="00A32941">
        <w:rPr>
          <w:sz w:val="20"/>
          <w:szCs w:val="20"/>
        </w:rPr>
        <w:t>Σε ότι αφορά το ψηφιακό περιεχόμε</w:t>
      </w:r>
      <w:r w:rsidRPr="00A32941">
        <w:rPr>
          <w:smallCaps/>
          <w:sz w:val="20"/>
          <w:szCs w:val="20"/>
        </w:rPr>
        <w:t>ν</w:t>
      </w:r>
      <w:r w:rsidRPr="00A32941">
        <w:rPr>
          <w:sz w:val="20"/>
          <w:szCs w:val="20"/>
        </w:rPr>
        <w:t>ο ποΥ πιθα</w:t>
      </w:r>
      <w:r w:rsidRPr="00A32941">
        <w:rPr>
          <w:smallCaps/>
          <w:sz w:val="20"/>
          <w:szCs w:val="20"/>
        </w:rPr>
        <w:t>νόν</w:t>
      </w:r>
      <w:r w:rsidRPr="00A32941">
        <w:rPr>
          <w:sz w:val="20"/>
          <w:szCs w:val="20"/>
        </w:rPr>
        <w:t xml:space="preserve"> παραχθεί στο πλαίσιο της Πράξης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ακολοΥθεί τη</w:t>
      </w:r>
      <w:r w:rsidRPr="00A32941">
        <w:rPr>
          <w:smallCaps/>
          <w:sz w:val="20"/>
          <w:szCs w:val="20"/>
        </w:rPr>
        <w:t>ν</w:t>
      </w:r>
      <w:r w:rsidRPr="00A32941">
        <w:rPr>
          <w:sz w:val="20"/>
          <w:szCs w:val="20"/>
        </w:rPr>
        <w:t xml:space="preserve"> αρχή της α</w:t>
      </w:r>
      <w:r w:rsidRPr="00A32941">
        <w:rPr>
          <w:smallCaps/>
          <w:sz w:val="20"/>
          <w:szCs w:val="20"/>
        </w:rPr>
        <w:t>ν</w:t>
      </w:r>
      <w:r w:rsidRPr="00A32941">
        <w:rPr>
          <w:sz w:val="20"/>
          <w:szCs w:val="20"/>
        </w:rPr>
        <w:t>οικτής διάθεσης και περαιτέρω χρήσης τω</w:t>
      </w:r>
      <w:r w:rsidRPr="00A32941">
        <w:rPr>
          <w:smallCaps/>
          <w:sz w:val="20"/>
          <w:szCs w:val="20"/>
        </w:rPr>
        <w:t>ν</w:t>
      </w:r>
      <w:r w:rsidRPr="00A32941">
        <w:rPr>
          <w:sz w:val="20"/>
          <w:szCs w:val="20"/>
        </w:rPr>
        <w:t xml:space="preserve"> δημοσίω</w:t>
      </w:r>
      <w:r w:rsidRPr="00A32941">
        <w:rPr>
          <w:smallCaps/>
          <w:sz w:val="20"/>
          <w:szCs w:val="20"/>
        </w:rPr>
        <w:t>ν</w:t>
      </w:r>
      <w:r w:rsidRPr="00A32941">
        <w:rPr>
          <w:sz w:val="20"/>
          <w:szCs w:val="20"/>
        </w:rPr>
        <w:t xml:space="preserve">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ως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οικτώ</w:t>
      </w:r>
      <w:r w:rsidRPr="00A32941">
        <w:rPr>
          <w:smallCaps/>
          <w:sz w:val="20"/>
          <w:szCs w:val="20"/>
        </w:rPr>
        <w:t>ν</w:t>
      </w:r>
      <w:r w:rsidRPr="00A32941">
        <w:rPr>
          <w:sz w:val="20"/>
          <w:szCs w:val="20"/>
        </w:rPr>
        <w:t xml:space="preserve">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εφαρμόζο</w:t>
      </w:r>
      <w:r w:rsidRPr="00A32941">
        <w:rPr>
          <w:smallCaps/>
          <w:sz w:val="20"/>
          <w:szCs w:val="20"/>
        </w:rPr>
        <w:t>ν</w:t>
      </w:r>
      <w:r w:rsidRPr="00A32941">
        <w:rPr>
          <w:sz w:val="20"/>
          <w:szCs w:val="20"/>
        </w:rPr>
        <w:t>τας τις διατάξεις τοΥ κεφαλαίοΥ Ι’ “Α</w:t>
      </w:r>
      <w:r w:rsidRPr="00A32941">
        <w:rPr>
          <w:smallCaps/>
          <w:sz w:val="20"/>
          <w:szCs w:val="20"/>
        </w:rPr>
        <w:t>ν</w:t>
      </w:r>
      <w:r w:rsidRPr="00A32941">
        <w:rPr>
          <w:sz w:val="20"/>
          <w:szCs w:val="20"/>
        </w:rPr>
        <w:t>οικτά δεδομέ</w:t>
      </w:r>
      <w:r w:rsidRPr="00A32941">
        <w:rPr>
          <w:smallCaps/>
          <w:sz w:val="20"/>
          <w:szCs w:val="20"/>
        </w:rPr>
        <w:t>ν</w:t>
      </w:r>
      <w:r w:rsidRPr="00A32941">
        <w:rPr>
          <w:sz w:val="20"/>
          <w:szCs w:val="20"/>
        </w:rPr>
        <w:t>α και</w:t>
      </w:r>
      <w:r w:rsidRPr="00A32941">
        <w:rPr>
          <w:spacing w:val="1"/>
          <w:sz w:val="20"/>
          <w:szCs w:val="20"/>
        </w:rPr>
        <w:t xml:space="preserve"> </w:t>
      </w:r>
      <w:r w:rsidRPr="00A32941">
        <w:rPr>
          <w:sz w:val="20"/>
          <w:szCs w:val="20"/>
        </w:rPr>
        <w:t>περαιτέρω</w:t>
      </w:r>
      <w:r w:rsidRPr="00A32941">
        <w:rPr>
          <w:spacing w:val="-2"/>
          <w:sz w:val="20"/>
          <w:szCs w:val="20"/>
        </w:rPr>
        <w:t xml:space="preserve"> </w:t>
      </w:r>
      <w:r w:rsidRPr="00A32941">
        <w:rPr>
          <w:sz w:val="20"/>
          <w:szCs w:val="20"/>
        </w:rPr>
        <w:t>χρήση</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pacing w:val="3"/>
          <w:sz w:val="20"/>
          <w:szCs w:val="20"/>
        </w:rPr>
        <w:t xml:space="preserve"> </w:t>
      </w:r>
      <w:r w:rsidRPr="00A32941">
        <w:rPr>
          <w:sz w:val="20"/>
          <w:szCs w:val="20"/>
        </w:rPr>
        <w:t>τοΥ</w:t>
      </w:r>
      <w:r w:rsidRPr="00A32941">
        <w:rPr>
          <w:spacing w:val="4"/>
          <w:sz w:val="20"/>
          <w:szCs w:val="20"/>
        </w:rPr>
        <w:t xml:space="preserve"> </w:t>
      </w:r>
      <w:r w:rsidRPr="00A32941">
        <w:rPr>
          <w:sz w:val="20"/>
          <w:szCs w:val="20"/>
        </w:rPr>
        <w:t>δημοσίοΥ</w:t>
      </w:r>
      <w:r w:rsidRPr="00A32941">
        <w:rPr>
          <w:spacing w:val="-3"/>
          <w:sz w:val="20"/>
          <w:szCs w:val="20"/>
        </w:rPr>
        <w:t xml:space="preserve"> </w:t>
      </w:r>
      <w:r w:rsidRPr="00A32941">
        <w:rPr>
          <w:sz w:val="20"/>
          <w:szCs w:val="20"/>
        </w:rPr>
        <w:t>τομέα”</w:t>
      </w:r>
      <w:r w:rsidRPr="00A32941">
        <w:rPr>
          <w:spacing w:val="3"/>
          <w:sz w:val="20"/>
          <w:szCs w:val="20"/>
        </w:rPr>
        <w:t xml:space="preserve"> </w:t>
      </w:r>
      <w:r w:rsidRPr="00A32941">
        <w:rPr>
          <w:sz w:val="20"/>
          <w:szCs w:val="20"/>
        </w:rPr>
        <w:t>τοΥ</w:t>
      </w:r>
      <w:r w:rsidRPr="00A32941">
        <w:rPr>
          <w:spacing w:val="3"/>
          <w:sz w:val="20"/>
          <w:szCs w:val="20"/>
        </w:rPr>
        <w:t xml:space="preserve"> </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4727/2020.</w:t>
      </w:r>
    </w:p>
    <w:p w:rsidR="002616C7" w:rsidRPr="00A32941" w:rsidRDefault="00BA2DF2">
      <w:pPr>
        <w:pStyle w:val="a4"/>
        <w:numPr>
          <w:ilvl w:val="0"/>
          <w:numId w:val="77"/>
        </w:numPr>
        <w:tabs>
          <w:tab w:val="left" w:pos="1045"/>
        </w:tabs>
        <w:spacing w:before="117" w:line="244" w:lineRule="auto"/>
        <w:ind w:right="682"/>
        <w:rPr>
          <w:sz w:val="20"/>
          <w:szCs w:val="20"/>
        </w:rPr>
      </w:pPr>
      <w:r w:rsidRPr="00A32941">
        <w:rPr>
          <w:sz w:val="20"/>
          <w:szCs w:val="20"/>
        </w:rPr>
        <w:t>Υιοθέτηση modular αρχιτεκτο</w:t>
      </w:r>
      <w:r w:rsidRPr="00A32941">
        <w:rPr>
          <w:smallCaps/>
          <w:sz w:val="20"/>
          <w:szCs w:val="20"/>
        </w:rPr>
        <w:t>ν</w:t>
      </w:r>
      <w:r w:rsidRPr="00A32941">
        <w:rPr>
          <w:sz w:val="20"/>
          <w:szCs w:val="20"/>
        </w:rPr>
        <w:t xml:space="preserve">ικής ώστε </w:t>
      </w:r>
      <w:r w:rsidRPr="00A32941">
        <w:rPr>
          <w:smallCaps/>
          <w:sz w:val="20"/>
          <w:szCs w:val="20"/>
        </w:rPr>
        <w:t>ν</w:t>
      </w:r>
      <w:r w:rsidRPr="00A32941">
        <w:rPr>
          <w:sz w:val="20"/>
          <w:szCs w:val="20"/>
        </w:rPr>
        <w:t>α είναι εφικτή η αξιοποίηση μελλο</w:t>
      </w:r>
      <w:r w:rsidRPr="00A32941">
        <w:rPr>
          <w:smallCaps/>
          <w:sz w:val="20"/>
          <w:szCs w:val="20"/>
        </w:rPr>
        <w:t>ν</w:t>
      </w:r>
      <w:r w:rsidRPr="00A32941">
        <w:rPr>
          <w:sz w:val="20"/>
          <w:szCs w:val="20"/>
        </w:rPr>
        <w:t>τικώ</w:t>
      </w:r>
      <w:r w:rsidRPr="00A32941">
        <w:rPr>
          <w:smallCaps/>
          <w:sz w:val="20"/>
          <w:szCs w:val="20"/>
        </w:rPr>
        <w:t>ν</w:t>
      </w:r>
      <w:r w:rsidRPr="00A32941">
        <w:rPr>
          <w:sz w:val="20"/>
          <w:szCs w:val="20"/>
        </w:rPr>
        <w:t xml:space="preserve"> οριζό</w:t>
      </w:r>
      <w:r w:rsidRPr="00A32941">
        <w:rPr>
          <w:smallCaps/>
          <w:sz w:val="20"/>
          <w:szCs w:val="20"/>
        </w:rPr>
        <w:t>ν</w:t>
      </w:r>
      <w:r w:rsidRPr="00A32941">
        <w:rPr>
          <w:sz w:val="20"/>
          <w:szCs w:val="20"/>
        </w:rPr>
        <w:t>τιω</w:t>
      </w:r>
      <w:r w:rsidRPr="00A32941">
        <w:rPr>
          <w:smallCaps/>
          <w:sz w:val="20"/>
          <w:szCs w:val="20"/>
        </w:rPr>
        <w:t>ν</w:t>
      </w:r>
      <w:r w:rsidRPr="00A32941">
        <w:rPr>
          <w:spacing w:val="1"/>
          <w:sz w:val="20"/>
          <w:szCs w:val="20"/>
        </w:rPr>
        <w:t xml:space="preserve"> </w:t>
      </w:r>
      <w:r w:rsidRPr="00A32941">
        <w:rPr>
          <w:sz w:val="20"/>
          <w:szCs w:val="20"/>
        </w:rPr>
        <w:t>δράσεω</w:t>
      </w:r>
      <w:r w:rsidRPr="00A32941">
        <w:rPr>
          <w:smallCaps/>
          <w:sz w:val="20"/>
          <w:szCs w:val="20"/>
        </w:rPr>
        <w:t>ν</w:t>
      </w:r>
      <w:r w:rsidRPr="00A32941">
        <w:rPr>
          <w:spacing w:val="3"/>
          <w:sz w:val="20"/>
          <w:szCs w:val="20"/>
        </w:rPr>
        <w:t xml:space="preserve"> </w:t>
      </w:r>
      <w:r w:rsidRPr="00A32941">
        <w:rPr>
          <w:sz w:val="20"/>
          <w:szCs w:val="20"/>
        </w:rPr>
        <w:t>ΥποΥργείω</w:t>
      </w:r>
      <w:r w:rsidRPr="00A32941">
        <w:rPr>
          <w:smallCaps/>
          <w:sz w:val="20"/>
          <w:szCs w:val="20"/>
        </w:rPr>
        <w:t>ν</w:t>
      </w:r>
      <w:r w:rsidRPr="00A32941">
        <w:rPr>
          <w:sz w:val="20"/>
          <w:szCs w:val="20"/>
        </w:rPr>
        <w:t>.</w:t>
      </w:r>
    </w:p>
    <w:p w:rsidR="002616C7" w:rsidRPr="00A32941" w:rsidRDefault="00BA2DF2">
      <w:pPr>
        <w:pStyle w:val="a4"/>
        <w:numPr>
          <w:ilvl w:val="0"/>
          <w:numId w:val="77"/>
        </w:numPr>
        <w:tabs>
          <w:tab w:val="left" w:pos="1045"/>
        </w:tabs>
        <w:spacing w:before="120" w:line="247" w:lineRule="auto"/>
        <w:ind w:right="679"/>
        <w:rPr>
          <w:sz w:val="20"/>
          <w:szCs w:val="20"/>
        </w:rPr>
      </w:pPr>
      <w:r w:rsidRPr="00A32941">
        <w:rPr>
          <w:sz w:val="20"/>
          <w:szCs w:val="20"/>
        </w:rPr>
        <w:t>Υιοθέτηση/α</w:t>
      </w:r>
      <w:r w:rsidRPr="00A32941">
        <w:rPr>
          <w:smallCaps/>
          <w:sz w:val="20"/>
          <w:szCs w:val="20"/>
        </w:rPr>
        <w:t>ν</w:t>
      </w:r>
      <w:r w:rsidRPr="00A32941">
        <w:rPr>
          <w:sz w:val="20"/>
          <w:szCs w:val="20"/>
        </w:rPr>
        <w:t>άπτΥξη</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πολιτικής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λήψη</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διαχείριση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τιγράφω</w:t>
      </w:r>
      <w:r w:rsidRPr="00A32941">
        <w:rPr>
          <w:smallCaps/>
          <w:sz w:val="20"/>
          <w:szCs w:val="20"/>
        </w:rPr>
        <w:t>ν</w:t>
      </w:r>
      <w:r w:rsidRPr="00A32941">
        <w:rPr>
          <w:spacing w:val="1"/>
          <w:sz w:val="20"/>
          <w:szCs w:val="20"/>
        </w:rPr>
        <w:t xml:space="preserve"> </w:t>
      </w:r>
      <w:r w:rsidRPr="00A32941">
        <w:rPr>
          <w:sz w:val="20"/>
          <w:szCs w:val="20"/>
        </w:rPr>
        <w:t>ασφαλείας σύμφω</w:t>
      </w:r>
      <w:r w:rsidRPr="00A32941">
        <w:rPr>
          <w:smallCaps/>
          <w:sz w:val="20"/>
          <w:szCs w:val="20"/>
        </w:rPr>
        <w:t>ν</w:t>
      </w:r>
      <w:r w:rsidRPr="00A32941">
        <w:rPr>
          <w:sz w:val="20"/>
          <w:szCs w:val="20"/>
        </w:rPr>
        <w:t>α με το ισχύο</w:t>
      </w:r>
      <w:r w:rsidRPr="00A32941">
        <w:rPr>
          <w:smallCaps/>
          <w:sz w:val="20"/>
          <w:szCs w:val="20"/>
        </w:rPr>
        <w:t>ν</w:t>
      </w:r>
      <w:r w:rsidRPr="00A32941">
        <w:rPr>
          <w:sz w:val="20"/>
          <w:szCs w:val="20"/>
        </w:rPr>
        <w:t xml:space="preserve"> 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 xml:space="preserve">ιστικό πλαίσιο, η οποία θα πρέπει </w:t>
      </w:r>
      <w:r w:rsidRPr="00A32941">
        <w:rPr>
          <w:smallCaps/>
          <w:sz w:val="20"/>
          <w:szCs w:val="20"/>
        </w:rPr>
        <w:t>ν</w:t>
      </w:r>
      <w:r w:rsidRPr="00A32941">
        <w:rPr>
          <w:sz w:val="20"/>
          <w:szCs w:val="20"/>
        </w:rPr>
        <w:t>α διασφαλίζει τη</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 α</w:t>
      </w:r>
      <w:r w:rsidRPr="00A32941">
        <w:rPr>
          <w:smallCaps/>
          <w:sz w:val="20"/>
          <w:szCs w:val="20"/>
        </w:rPr>
        <w:t>ν</w:t>
      </w:r>
      <w:r w:rsidRPr="00A32941">
        <w:rPr>
          <w:sz w:val="20"/>
          <w:szCs w:val="20"/>
        </w:rPr>
        <w:t>άκτησης τω</w:t>
      </w:r>
      <w:r w:rsidRPr="00A32941">
        <w:rPr>
          <w:smallCaps/>
          <w:sz w:val="20"/>
          <w:szCs w:val="20"/>
        </w:rPr>
        <w:t>ν</w:t>
      </w:r>
      <w:r w:rsidRPr="00A32941">
        <w:rPr>
          <w:sz w:val="20"/>
          <w:szCs w:val="20"/>
        </w:rPr>
        <w:t xml:space="preserve">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α</w:t>
      </w:r>
      <w:r w:rsidRPr="00A32941">
        <w:rPr>
          <w:smallCaps/>
          <w:sz w:val="20"/>
          <w:szCs w:val="20"/>
        </w:rPr>
        <w:t>ν</w:t>
      </w:r>
      <w:r w:rsidRPr="00A32941">
        <w:rPr>
          <w:sz w:val="20"/>
          <w:szCs w:val="20"/>
        </w:rPr>
        <w:t>ά πάσα στιγμή, για το πλήρες εύρος χρό</w:t>
      </w:r>
      <w:r w:rsidRPr="00A32941">
        <w:rPr>
          <w:smallCaps/>
          <w:sz w:val="20"/>
          <w:szCs w:val="20"/>
        </w:rPr>
        <w:t>ν</w:t>
      </w:r>
      <w:r w:rsidRPr="00A32941">
        <w:rPr>
          <w:sz w:val="20"/>
          <w:szCs w:val="20"/>
        </w:rPr>
        <w:t>οΥ ποΥ</w:t>
      </w:r>
      <w:r w:rsidRPr="00A32941">
        <w:rPr>
          <w:spacing w:val="1"/>
          <w:sz w:val="20"/>
          <w:szCs w:val="20"/>
        </w:rPr>
        <w:t xml:space="preserve"> </w:t>
      </w:r>
      <w:r w:rsidRPr="00A32941">
        <w:rPr>
          <w:sz w:val="20"/>
          <w:szCs w:val="20"/>
        </w:rPr>
        <w:t>καθορίζει</w:t>
      </w:r>
      <w:r w:rsidRPr="00A32941">
        <w:rPr>
          <w:spacing w:val="1"/>
          <w:sz w:val="20"/>
          <w:szCs w:val="20"/>
        </w:rPr>
        <w:t xml:space="preserve"> </w:t>
      </w:r>
      <w:r w:rsidRPr="00A32941">
        <w:rPr>
          <w:sz w:val="20"/>
          <w:szCs w:val="20"/>
        </w:rPr>
        <w:t>η</w:t>
      </w:r>
      <w:r w:rsidRPr="00A32941">
        <w:rPr>
          <w:spacing w:val="2"/>
          <w:sz w:val="20"/>
          <w:szCs w:val="20"/>
        </w:rPr>
        <w:t xml:space="preserve"> </w:t>
      </w:r>
      <w:r w:rsidRPr="00A32941">
        <w:rPr>
          <w:sz w:val="20"/>
          <w:szCs w:val="20"/>
        </w:rPr>
        <w:t>σχετική</w:t>
      </w:r>
      <w:r w:rsidRPr="00A32941">
        <w:rPr>
          <w:spacing w:val="3"/>
          <w:sz w:val="20"/>
          <w:szCs w:val="20"/>
        </w:rPr>
        <w:t xml:space="preserve"> </w:t>
      </w:r>
      <w:r w:rsidRPr="00A32941">
        <w:rPr>
          <w:smallCaps/>
          <w:sz w:val="20"/>
          <w:szCs w:val="20"/>
        </w:rPr>
        <w:t>ν</w:t>
      </w:r>
      <w:r w:rsidRPr="00A32941">
        <w:rPr>
          <w:sz w:val="20"/>
          <w:szCs w:val="20"/>
        </w:rPr>
        <w:t>ομοθεσία.</w:t>
      </w:r>
    </w:p>
    <w:p w:rsidR="002616C7" w:rsidRPr="00A32941" w:rsidRDefault="00BA2DF2">
      <w:pPr>
        <w:pStyle w:val="a4"/>
        <w:numPr>
          <w:ilvl w:val="0"/>
          <w:numId w:val="77"/>
        </w:numPr>
        <w:tabs>
          <w:tab w:val="left" w:pos="983"/>
        </w:tabs>
        <w:spacing w:before="114"/>
        <w:ind w:left="982" w:hanging="340"/>
        <w:rPr>
          <w:sz w:val="20"/>
          <w:szCs w:val="20"/>
        </w:rPr>
      </w:pPr>
      <w:r w:rsidRPr="00A32941">
        <w:rPr>
          <w:spacing w:val="-1"/>
          <w:w w:val="105"/>
          <w:sz w:val="20"/>
          <w:szCs w:val="20"/>
        </w:rPr>
        <w:t>Ο</w:t>
      </w:r>
      <w:r w:rsidRPr="00A32941">
        <w:rPr>
          <w:spacing w:val="-15"/>
          <w:w w:val="105"/>
          <w:sz w:val="20"/>
          <w:szCs w:val="20"/>
        </w:rPr>
        <w:t xml:space="preserve"> </w:t>
      </w:r>
      <w:r w:rsidRPr="00A32941">
        <w:rPr>
          <w:spacing w:val="-1"/>
          <w:w w:val="105"/>
          <w:sz w:val="20"/>
          <w:szCs w:val="20"/>
        </w:rPr>
        <w:t>Σχεδιασμός</w:t>
      </w:r>
      <w:r w:rsidRPr="00A32941">
        <w:rPr>
          <w:spacing w:val="-15"/>
          <w:w w:val="105"/>
          <w:sz w:val="20"/>
          <w:szCs w:val="20"/>
        </w:rPr>
        <w:t xml:space="preserve"> </w:t>
      </w:r>
      <w:r w:rsidRPr="00A32941">
        <w:rPr>
          <w:spacing w:val="-1"/>
          <w:w w:val="105"/>
          <w:sz w:val="20"/>
          <w:szCs w:val="20"/>
        </w:rPr>
        <w:t>τω</w:t>
      </w:r>
      <w:r w:rsidRPr="00A32941">
        <w:rPr>
          <w:smallCaps/>
          <w:spacing w:val="-1"/>
          <w:w w:val="105"/>
          <w:sz w:val="20"/>
          <w:szCs w:val="20"/>
        </w:rPr>
        <w:t>ν</w:t>
      </w:r>
      <w:r w:rsidRPr="00A32941">
        <w:rPr>
          <w:spacing w:val="-13"/>
          <w:w w:val="105"/>
          <w:sz w:val="20"/>
          <w:szCs w:val="20"/>
        </w:rPr>
        <w:t xml:space="preserve"> </w:t>
      </w:r>
      <w:r w:rsidRPr="00A32941">
        <w:rPr>
          <w:spacing w:val="-1"/>
          <w:w w:val="105"/>
          <w:sz w:val="20"/>
          <w:szCs w:val="20"/>
        </w:rPr>
        <w:t>εφαρμογώ</w:t>
      </w:r>
      <w:r w:rsidRPr="00A32941">
        <w:rPr>
          <w:smallCaps/>
          <w:spacing w:val="-1"/>
          <w:w w:val="105"/>
          <w:sz w:val="20"/>
          <w:szCs w:val="20"/>
        </w:rPr>
        <w:t>ν</w:t>
      </w:r>
      <w:r w:rsidRPr="00A32941">
        <w:rPr>
          <w:spacing w:val="-1"/>
          <w:w w:val="105"/>
          <w:sz w:val="20"/>
          <w:szCs w:val="20"/>
        </w:rPr>
        <w:t>,</w:t>
      </w:r>
      <w:r w:rsidRPr="00A32941">
        <w:rPr>
          <w:spacing w:val="-12"/>
          <w:w w:val="105"/>
          <w:sz w:val="20"/>
          <w:szCs w:val="20"/>
        </w:rPr>
        <w:t xml:space="preserve"> </w:t>
      </w:r>
      <w:r w:rsidRPr="00A32941">
        <w:rPr>
          <w:spacing w:val="-1"/>
          <w:w w:val="105"/>
          <w:sz w:val="20"/>
          <w:szCs w:val="20"/>
        </w:rPr>
        <w:t>θα</w:t>
      </w:r>
      <w:r w:rsidRPr="00A32941">
        <w:rPr>
          <w:spacing w:val="-15"/>
          <w:w w:val="105"/>
          <w:sz w:val="20"/>
          <w:szCs w:val="20"/>
        </w:rPr>
        <w:t xml:space="preserve"> </w:t>
      </w:r>
      <w:r w:rsidRPr="00A32941">
        <w:rPr>
          <w:spacing w:val="-1"/>
          <w:w w:val="105"/>
          <w:sz w:val="20"/>
          <w:szCs w:val="20"/>
        </w:rPr>
        <w:t>πρέπει:</w:t>
      </w:r>
    </w:p>
    <w:p w:rsidR="002616C7" w:rsidRPr="00A32941" w:rsidRDefault="00BA2DF2">
      <w:pPr>
        <w:pStyle w:val="a4"/>
        <w:numPr>
          <w:ilvl w:val="1"/>
          <w:numId w:val="77"/>
        </w:numPr>
        <w:tabs>
          <w:tab w:val="left" w:pos="1578"/>
        </w:tabs>
        <w:spacing w:before="125" w:line="244" w:lineRule="auto"/>
        <w:ind w:right="676"/>
        <w:rPr>
          <w:sz w:val="20"/>
          <w:szCs w:val="20"/>
        </w:rPr>
      </w:pPr>
      <w:r w:rsidRPr="00A32941">
        <w:rPr>
          <w:sz w:val="20"/>
          <w:szCs w:val="20"/>
        </w:rPr>
        <w:t>Nα είναι “</w:t>
      </w:r>
      <w:r w:rsidRPr="00A32941">
        <w:rPr>
          <w:b/>
          <w:sz w:val="20"/>
          <w:szCs w:val="20"/>
        </w:rPr>
        <w:t>digital by default</w:t>
      </w:r>
      <w:r w:rsidRPr="00A32941">
        <w:rPr>
          <w:sz w:val="20"/>
          <w:szCs w:val="20"/>
        </w:rPr>
        <w:t>”, με τη</w:t>
      </w:r>
      <w:r w:rsidRPr="00A32941">
        <w:rPr>
          <w:smallCaps/>
          <w:sz w:val="20"/>
          <w:szCs w:val="20"/>
        </w:rPr>
        <w:t>ν</w:t>
      </w:r>
      <w:r w:rsidRPr="00A32941">
        <w:rPr>
          <w:sz w:val="20"/>
          <w:szCs w:val="20"/>
        </w:rPr>
        <w:t xml:space="preserve"> εφαρμογή τω</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«Προστασία τω</w:t>
      </w:r>
      <w:r w:rsidRPr="00A32941">
        <w:rPr>
          <w:smallCaps/>
          <w:sz w:val="20"/>
          <w:szCs w:val="20"/>
        </w:rPr>
        <w:t>ν</w:t>
      </w:r>
      <w:r w:rsidRPr="00A32941">
        <w:rPr>
          <w:sz w:val="20"/>
          <w:szCs w:val="20"/>
        </w:rPr>
        <w:t xml:space="preserve"> Δεδομέ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w w:val="105"/>
          <w:sz w:val="20"/>
          <w:szCs w:val="20"/>
        </w:rPr>
        <w:t>από το Σχεδιασμό και εξ Oρισμού» («</w:t>
      </w:r>
      <w:r w:rsidRPr="00A32941">
        <w:rPr>
          <w:b/>
          <w:w w:val="105"/>
          <w:sz w:val="20"/>
          <w:szCs w:val="20"/>
        </w:rPr>
        <w:t>Pri</w:t>
      </w:r>
      <w:r w:rsidRPr="00A32941">
        <w:rPr>
          <w:b/>
          <w:smallCaps/>
          <w:w w:val="105"/>
          <w:sz w:val="20"/>
          <w:szCs w:val="20"/>
        </w:rPr>
        <w:t>v</w:t>
      </w:r>
      <w:r w:rsidRPr="00A32941">
        <w:rPr>
          <w:b/>
          <w:w w:val="105"/>
          <w:sz w:val="20"/>
          <w:szCs w:val="20"/>
        </w:rPr>
        <w:t>acy by Design and by Default</w:t>
      </w:r>
      <w:r w:rsidRPr="00A32941">
        <w:rPr>
          <w:w w:val="105"/>
          <w:sz w:val="20"/>
          <w:szCs w:val="20"/>
        </w:rPr>
        <w:t>») τοΥ</w:t>
      </w:r>
      <w:r w:rsidRPr="00A32941">
        <w:rPr>
          <w:spacing w:val="1"/>
          <w:w w:val="105"/>
          <w:sz w:val="20"/>
          <w:szCs w:val="20"/>
        </w:rPr>
        <w:t xml:space="preserve"> </w:t>
      </w:r>
      <w:r w:rsidRPr="00A32941">
        <w:rPr>
          <w:w w:val="105"/>
          <w:sz w:val="20"/>
          <w:szCs w:val="20"/>
        </w:rPr>
        <w:t>Κα</w:t>
      </w:r>
      <w:r w:rsidRPr="00A32941">
        <w:rPr>
          <w:smallCaps/>
          <w:w w:val="105"/>
          <w:sz w:val="20"/>
          <w:szCs w:val="20"/>
        </w:rPr>
        <w:t>ν</w:t>
      </w:r>
      <w:r w:rsidRPr="00A32941">
        <w:rPr>
          <w:w w:val="105"/>
          <w:sz w:val="20"/>
          <w:szCs w:val="20"/>
        </w:rPr>
        <w:t>ο</w:t>
      </w:r>
      <w:r w:rsidRPr="00A32941">
        <w:rPr>
          <w:smallCaps/>
          <w:w w:val="105"/>
          <w:sz w:val="20"/>
          <w:szCs w:val="20"/>
        </w:rPr>
        <w:t>ν</w:t>
      </w:r>
      <w:r w:rsidRPr="00A32941">
        <w:rPr>
          <w:w w:val="105"/>
          <w:sz w:val="20"/>
          <w:szCs w:val="20"/>
        </w:rPr>
        <w:t>ισμού</w:t>
      </w:r>
      <w:r w:rsidRPr="00A32941">
        <w:rPr>
          <w:spacing w:val="-8"/>
          <w:w w:val="105"/>
          <w:sz w:val="20"/>
          <w:szCs w:val="20"/>
        </w:rPr>
        <w:t xml:space="preserve"> </w:t>
      </w:r>
      <w:r w:rsidRPr="00A32941">
        <w:rPr>
          <w:w w:val="105"/>
          <w:sz w:val="20"/>
          <w:szCs w:val="20"/>
        </w:rPr>
        <w:t>679/2016</w:t>
      </w:r>
      <w:r w:rsidRPr="00A32941">
        <w:rPr>
          <w:spacing w:val="-9"/>
          <w:w w:val="105"/>
          <w:sz w:val="20"/>
          <w:szCs w:val="20"/>
        </w:rPr>
        <w:t xml:space="preserve"> </w:t>
      </w:r>
      <w:r w:rsidRPr="00A32941">
        <w:rPr>
          <w:w w:val="105"/>
          <w:sz w:val="20"/>
          <w:szCs w:val="20"/>
        </w:rPr>
        <w:t>(GDPR)</w:t>
      </w:r>
      <w:r w:rsidRPr="00A32941">
        <w:rPr>
          <w:spacing w:val="-8"/>
          <w:w w:val="105"/>
          <w:sz w:val="20"/>
          <w:szCs w:val="20"/>
        </w:rPr>
        <w:t xml:space="preserve"> </w:t>
      </w:r>
      <w:r w:rsidRPr="00A32941">
        <w:rPr>
          <w:w w:val="105"/>
          <w:sz w:val="20"/>
          <w:szCs w:val="20"/>
        </w:rPr>
        <w:t>καθώς</w:t>
      </w:r>
      <w:r w:rsidRPr="00A32941">
        <w:rPr>
          <w:spacing w:val="-9"/>
          <w:w w:val="105"/>
          <w:sz w:val="20"/>
          <w:szCs w:val="20"/>
        </w:rPr>
        <w:t xml:space="preserve"> </w:t>
      </w:r>
      <w:r w:rsidRPr="00A32941">
        <w:rPr>
          <w:w w:val="105"/>
          <w:sz w:val="20"/>
          <w:szCs w:val="20"/>
        </w:rPr>
        <w:t>και</w:t>
      </w:r>
      <w:r w:rsidRPr="00A32941">
        <w:rPr>
          <w:spacing w:val="-7"/>
          <w:w w:val="105"/>
          <w:sz w:val="20"/>
          <w:szCs w:val="20"/>
        </w:rPr>
        <w:t xml:space="preserve"> </w:t>
      </w:r>
      <w:r w:rsidRPr="00A32941">
        <w:rPr>
          <w:w w:val="105"/>
          <w:sz w:val="20"/>
          <w:szCs w:val="20"/>
        </w:rPr>
        <w:t>σΥμμόρφωση</w:t>
      </w:r>
      <w:r w:rsidRPr="00A32941">
        <w:rPr>
          <w:spacing w:val="-10"/>
          <w:w w:val="105"/>
          <w:sz w:val="20"/>
          <w:szCs w:val="20"/>
        </w:rPr>
        <w:t xml:space="preserve"> </w:t>
      </w:r>
      <w:r w:rsidRPr="00A32941">
        <w:rPr>
          <w:w w:val="105"/>
          <w:sz w:val="20"/>
          <w:szCs w:val="20"/>
        </w:rPr>
        <w:t>με</w:t>
      </w:r>
      <w:r w:rsidRPr="00A32941">
        <w:rPr>
          <w:spacing w:val="-10"/>
          <w:w w:val="105"/>
          <w:sz w:val="20"/>
          <w:szCs w:val="20"/>
        </w:rPr>
        <w:t xml:space="preserve"> </w:t>
      </w:r>
      <w:r w:rsidRPr="00A32941">
        <w:rPr>
          <w:w w:val="105"/>
          <w:sz w:val="20"/>
          <w:szCs w:val="20"/>
        </w:rPr>
        <w:t>το</w:t>
      </w:r>
      <w:r w:rsidRPr="00A32941">
        <w:rPr>
          <w:spacing w:val="-8"/>
          <w:w w:val="105"/>
          <w:sz w:val="20"/>
          <w:szCs w:val="20"/>
        </w:rPr>
        <w:t xml:space="preserve"> </w:t>
      </w:r>
      <w:r w:rsidRPr="00A32941">
        <w:rPr>
          <w:smallCaps/>
          <w:w w:val="105"/>
          <w:sz w:val="20"/>
          <w:szCs w:val="20"/>
        </w:rPr>
        <w:t>ν</w:t>
      </w:r>
      <w:r w:rsidRPr="00A32941">
        <w:rPr>
          <w:w w:val="105"/>
          <w:sz w:val="20"/>
          <w:szCs w:val="20"/>
        </w:rPr>
        <w:t>.</w:t>
      </w:r>
      <w:r w:rsidRPr="00A32941">
        <w:rPr>
          <w:spacing w:val="-8"/>
          <w:w w:val="105"/>
          <w:sz w:val="20"/>
          <w:szCs w:val="20"/>
        </w:rPr>
        <w:t xml:space="preserve"> </w:t>
      </w:r>
      <w:r w:rsidRPr="00A32941">
        <w:rPr>
          <w:w w:val="105"/>
          <w:sz w:val="20"/>
          <w:szCs w:val="20"/>
        </w:rPr>
        <w:t>4624/2019,</w:t>
      </w:r>
    </w:p>
    <w:p w:rsidR="002616C7" w:rsidRPr="00A32941" w:rsidRDefault="00BA2DF2">
      <w:pPr>
        <w:pStyle w:val="a4"/>
        <w:numPr>
          <w:ilvl w:val="1"/>
          <w:numId w:val="77"/>
        </w:numPr>
        <w:tabs>
          <w:tab w:val="left" w:pos="1578"/>
        </w:tabs>
        <w:spacing w:before="121" w:line="244" w:lineRule="auto"/>
        <w:ind w:right="678"/>
        <w:rPr>
          <w:sz w:val="20"/>
          <w:szCs w:val="20"/>
        </w:rPr>
      </w:pPr>
      <w:r w:rsidRPr="00A32941">
        <w:rPr>
          <w:sz w:val="20"/>
          <w:szCs w:val="20"/>
        </w:rPr>
        <w:t>Nα παρέχει εγγε</w:t>
      </w:r>
      <w:r w:rsidRPr="00A32941">
        <w:rPr>
          <w:smallCaps/>
          <w:sz w:val="20"/>
          <w:szCs w:val="20"/>
        </w:rPr>
        <w:t>ν</w:t>
      </w:r>
      <w:r w:rsidRPr="00A32941">
        <w:rPr>
          <w:sz w:val="20"/>
          <w:szCs w:val="20"/>
        </w:rPr>
        <w:t>ώς τη</w:t>
      </w:r>
      <w:r w:rsidRPr="00A32941">
        <w:rPr>
          <w:smallCaps/>
          <w:sz w:val="20"/>
          <w:szCs w:val="20"/>
        </w:rPr>
        <w:t>ν</w:t>
      </w:r>
      <w:r w:rsidRPr="00A32941">
        <w:rPr>
          <w:sz w:val="20"/>
          <w:szCs w:val="20"/>
        </w:rPr>
        <w:t xml:space="preserve"> απαραίτητη εΥελιξία και θα επιτρέπει τη</w:t>
      </w:r>
      <w:r w:rsidRPr="00A32941">
        <w:rPr>
          <w:smallCaps/>
          <w:sz w:val="20"/>
          <w:szCs w:val="20"/>
        </w:rPr>
        <w:t>ν</w:t>
      </w:r>
      <w:r w:rsidRPr="00A32941">
        <w:rPr>
          <w:sz w:val="20"/>
          <w:szCs w:val="20"/>
        </w:rPr>
        <w:t xml:space="preserve"> παραμετροποίηση τοΥ</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προσθήκη</w:t>
      </w:r>
      <w:r w:rsidRPr="00A32941">
        <w:rPr>
          <w:spacing w:val="1"/>
          <w:sz w:val="20"/>
          <w:szCs w:val="20"/>
        </w:rPr>
        <w:t xml:space="preserve"> </w:t>
      </w:r>
      <w:r w:rsidRPr="00A32941">
        <w:rPr>
          <w:smallCaps/>
          <w:sz w:val="20"/>
          <w:szCs w:val="20"/>
        </w:rPr>
        <w:t>ν</w:t>
      </w:r>
      <w:r w:rsidRPr="00A32941">
        <w:rPr>
          <w:sz w:val="20"/>
          <w:szCs w:val="20"/>
        </w:rPr>
        <w:t>έω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χρήστες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παρέμβαση</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BA2DF2">
      <w:pPr>
        <w:pStyle w:val="a4"/>
        <w:numPr>
          <w:ilvl w:val="0"/>
          <w:numId w:val="77"/>
        </w:numPr>
        <w:tabs>
          <w:tab w:val="left" w:pos="983"/>
        </w:tabs>
        <w:spacing w:before="118" w:line="247" w:lineRule="auto"/>
        <w:ind w:left="982" w:right="680" w:hanging="339"/>
        <w:rPr>
          <w:sz w:val="20"/>
          <w:szCs w:val="20"/>
        </w:rPr>
      </w:pPr>
      <w:r w:rsidRPr="00A32941">
        <w:rPr>
          <w:sz w:val="20"/>
          <w:szCs w:val="20"/>
        </w:rPr>
        <w:t>Tο σύ</w:t>
      </w:r>
      <w:r w:rsidRPr="00A32941">
        <w:rPr>
          <w:smallCaps/>
          <w:sz w:val="20"/>
          <w:szCs w:val="20"/>
        </w:rPr>
        <w:t>ν</w:t>
      </w:r>
      <w:r w:rsidRPr="00A32941">
        <w:rPr>
          <w:sz w:val="20"/>
          <w:szCs w:val="20"/>
        </w:rPr>
        <w:t xml:space="preserve">ολο τοΥ πηγαίοΥ κώδικα τοΥ έργοΥ, </w:t>
      </w:r>
      <w:r w:rsidRPr="00A32941">
        <w:rPr>
          <w:smallCaps/>
          <w:sz w:val="20"/>
          <w:szCs w:val="20"/>
        </w:rPr>
        <w:t>ν</w:t>
      </w:r>
      <w:r w:rsidRPr="00A32941">
        <w:rPr>
          <w:sz w:val="20"/>
          <w:szCs w:val="20"/>
        </w:rPr>
        <w:t>α σΥ</w:t>
      </w:r>
      <w:r w:rsidRPr="00A32941">
        <w:rPr>
          <w:smallCaps/>
          <w:sz w:val="20"/>
          <w:szCs w:val="20"/>
        </w:rPr>
        <w:t>ν</w:t>
      </w:r>
      <w:r w:rsidRPr="00A32941">
        <w:rPr>
          <w:sz w:val="20"/>
          <w:szCs w:val="20"/>
        </w:rPr>
        <w:t>οδεύεται από α</w:t>
      </w:r>
      <w:r w:rsidRPr="00A32941">
        <w:rPr>
          <w:smallCaps/>
          <w:sz w:val="20"/>
          <w:szCs w:val="20"/>
        </w:rPr>
        <w:t>ν</w:t>
      </w:r>
      <w:r w:rsidRPr="00A32941">
        <w:rPr>
          <w:sz w:val="20"/>
          <w:szCs w:val="20"/>
        </w:rPr>
        <w:t xml:space="preserve">αλΥτική τεκμηρίωση και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διατίθεται</w:t>
      </w:r>
      <w:r w:rsidRPr="00A32941">
        <w:rPr>
          <w:spacing w:val="62"/>
          <w:sz w:val="20"/>
          <w:szCs w:val="20"/>
        </w:rPr>
        <w:t xml:space="preserve"> </w:t>
      </w:r>
      <w:r w:rsidRPr="00A32941">
        <w:rPr>
          <w:sz w:val="20"/>
          <w:szCs w:val="20"/>
        </w:rPr>
        <w:t>με άδεια ποΥ θα</w:t>
      </w:r>
      <w:r w:rsidRPr="00A32941">
        <w:rPr>
          <w:spacing w:val="63"/>
          <w:sz w:val="20"/>
          <w:szCs w:val="20"/>
        </w:rPr>
        <w:t xml:space="preserve"> </w:t>
      </w:r>
      <w:r w:rsidRPr="00A32941">
        <w:rPr>
          <w:sz w:val="20"/>
          <w:szCs w:val="20"/>
        </w:rPr>
        <w:t>επιτρέπει τη</w:t>
      </w:r>
      <w:r w:rsidRPr="00A32941">
        <w:rPr>
          <w:smallCaps/>
          <w:sz w:val="20"/>
          <w:szCs w:val="20"/>
        </w:rPr>
        <w:t>ν</w:t>
      </w:r>
      <w:r w:rsidRPr="00A32941">
        <w:rPr>
          <w:spacing w:val="62"/>
          <w:sz w:val="20"/>
          <w:szCs w:val="20"/>
        </w:rPr>
        <w:t xml:space="preserve"> </w:t>
      </w:r>
      <w:r w:rsidRPr="00A32941">
        <w:rPr>
          <w:sz w:val="20"/>
          <w:szCs w:val="20"/>
        </w:rPr>
        <w:t>περαιτέρω χρήση τοΥ από το</w:t>
      </w:r>
      <w:r w:rsidRPr="00A32941">
        <w:rPr>
          <w:smallCaps/>
          <w:sz w:val="20"/>
          <w:szCs w:val="20"/>
        </w:rPr>
        <w:t>ν</w:t>
      </w:r>
      <w:r w:rsidRPr="00A32941">
        <w:rPr>
          <w:sz w:val="20"/>
          <w:szCs w:val="20"/>
        </w:rPr>
        <w:t xml:space="preserve"> φορέα, όπως ορίζεται</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άρθρο</w:t>
      </w:r>
      <w:r w:rsidRPr="00A32941">
        <w:rPr>
          <w:spacing w:val="3"/>
          <w:sz w:val="20"/>
          <w:szCs w:val="20"/>
        </w:rPr>
        <w:t xml:space="preserve"> </w:t>
      </w:r>
      <w:r w:rsidRPr="00A32941">
        <w:rPr>
          <w:sz w:val="20"/>
          <w:szCs w:val="20"/>
        </w:rPr>
        <w:t>88</w:t>
      </w:r>
      <w:r w:rsidRPr="00A32941">
        <w:rPr>
          <w:spacing w:val="3"/>
          <w:sz w:val="20"/>
          <w:szCs w:val="20"/>
        </w:rPr>
        <w:t xml:space="preserve"> </w:t>
      </w:r>
      <w:r w:rsidRPr="00A32941">
        <w:rPr>
          <w:sz w:val="20"/>
          <w:szCs w:val="20"/>
        </w:rPr>
        <w:t>τοΥ</w:t>
      </w:r>
      <w:r w:rsidRPr="00A32941">
        <w:rPr>
          <w:spacing w:val="-1"/>
          <w:sz w:val="20"/>
          <w:szCs w:val="20"/>
        </w:rPr>
        <w:t xml:space="preserve"> </w:t>
      </w:r>
      <w:r w:rsidRPr="00A32941">
        <w:rPr>
          <w:smallCaps/>
          <w:sz w:val="20"/>
          <w:szCs w:val="20"/>
        </w:rPr>
        <w:t>ν</w:t>
      </w:r>
      <w:r w:rsidRPr="00A32941">
        <w:rPr>
          <w:sz w:val="20"/>
          <w:szCs w:val="20"/>
        </w:rPr>
        <w:t>.</w:t>
      </w:r>
      <w:r w:rsidRPr="00A32941">
        <w:rPr>
          <w:spacing w:val="2"/>
          <w:sz w:val="20"/>
          <w:szCs w:val="20"/>
        </w:rPr>
        <w:t xml:space="preserve"> </w:t>
      </w:r>
      <w:r w:rsidRPr="00A32941">
        <w:rPr>
          <w:sz w:val="20"/>
          <w:szCs w:val="20"/>
        </w:rPr>
        <w:t>4727/2020.</w:t>
      </w:r>
    </w:p>
    <w:p w:rsidR="002616C7" w:rsidRPr="00A32941" w:rsidRDefault="002616C7">
      <w:pPr>
        <w:spacing w:line="24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77"/>
        </w:numPr>
        <w:tabs>
          <w:tab w:val="left" w:pos="983"/>
        </w:tabs>
        <w:spacing w:before="109"/>
        <w:ind w:left="982" w:hanging="340"/>
        <w:rPr>
          <w:sz w:val="20"/>
          <w:szCs w:val="20"/>
        </w:rPr>
      </w:pPr>
      <w:r w:rsidRPr="00A32941">
        <w:rPr>
          <w:w w:val="105"/>
          <w:sz w:val="20"/>
          <w:szCs w:val="20"/>
        </w:rPr>
        <w:lastRenderedPageBreak/>
        <w:t>ΣΥμμόρφωση</w:t>
      </w:r>
      <w:r w:rsidRPr="00A32941">
        <w:rPr>
          <w:spacing w:val="48"/>
          <w:w w:val="105"/>
          <w:sz w:val="20"/>
          <w:szCs w:val="20"/>
        </w:rPr>
        <w:t xml:space="preserve"> </w:t>
      </w:r>
      <w:r w:rsidRPr="00A32941">
        <w:rPr>
          <w:w w:val="105"/>
          <w:sz w:val="20"/>
          <w:szCs w:val="20"/>
        </w:rPr>
        <w:t>με</w:t>
      </w:r>
      <w:r w:rsidRPr="00A32941">
        <w:rPr>
          <w:spacing w:val="47"/>
          <w:w w:val="105"/>
          <w:sz w:val="20"/>
          <w:szCs w:val="20"/>
        </w:rPr>
        <w:t xml:space="preserve"> </w:t>
      </w:r>
      <w:r w:rsidRPr="00A32941">
        <w:rPr>
          <w:w w:val="105"/>
          <w:sz w:val="20"/>
          <w:szCs w:val="20"/>
        </w:rPr>
        <w:t>τη</w:t>
      </w:r>
      <w:r w:rsidRPr="00A32941">
        <w:rPr>
          <w:smallCaps/>
          <w:w w:val="105"/>
          <w:sz w:val="20"/>
          <w:szCs w:val="20"/>
        </w:rPr>
        <w:t>ν</w:t>
      </w:r>
      <w:r w:rsidRPr="00A32941">
        <w:rPr>
          <w:spacing w:val="48"/>
          <w:w w:val="105"/>
          <w:sz w:val="20"/>
          <w:szCs w:val="20"/>
        </w:rPr>
        <w:t xml:space="preserve"> </w:t>
      </w:r>
      <w:r w:rsidRPr="00A32941">
        <w:rPr>
          <w:w w:val="105"/>
          <w:sz w:val="20"/>
          <w:szCs w:val="20"/>
        </w:rPr>
        <w:t>Υπ’</w:t>
      </w:r>
      <w:r w:rsidRPr="00A32941">
        <w:rPr>
          <w:spacing w:val="44"/>
          <w:w w:val="105"/>
          <w:sz w:val="20"/>
          <w:szCs w:val="20"/>
        </w:rPr>
        <w:t xml:space="preserve"> </w:t>
      </w:r>
      <w:r w:rsidRPr="00A32941">
        <w:rPr>
          <w:w w:val="105"/>
          <w:sz w:val="20"/>
          <w:szCs w:val="20"/>
        </w:rPr>
        <w:t>αριθμ.</w:t>
      </w:r>
      <w:r w:rsidRPr="00A32941">
        <w:rPr>
          <w:spacing w:val="48"/>
          <w:w w:val="105"/>
          <w:sz w:val="20"/>
          <w:szCs w:val="20"/>
        </w:rPr>
        <w:t xml:space="preserve"> </w:t>
      </w:r>
      <w:r w:rsidRPr="00A32941">
        <w:rPr>
          <w:w w:val="105"/>
          <w:sz w:val="20"/>
          <w:szCs w:val="20"/>
        </w:rPr>
        <w:t>1027/2019</w:t>
      </w:r>
      <w:r w:rsidRPr="00A32941">
        <w:rPr>
          <w:spacing w:val="48"/>
          <w:w w:val="105"/>
          <w:sz w:val="20"/>
          <w:szCs w:val="20"/>
        </w:rPr>
        <w:t xml:space="preserve"> </w:t>
      </w:r>
      <w:r w:rsidRPr="00A32941">
        <w:rPr>
          <w:w w:val="105"/>
          <w:sz w:val="20"/>
          <w:szCs w:val="20"/>
        </w:rPr>
        <w:t>(ΦΕΚ</w:t>
      </w:r>
      <w:r w:rsidRPr="00A32941">
        <w:rPr>
          <w:spacing w:val="48"/>
          <w:w w:val="105"/>
          <w:sz w:val="20"/>
          <w:szCs w:val="20"/>
        </w:rPr>
        <w:t xml:space="preserve"> </w:t>
      </w:r>
      <w:r w:rsidRPr="00A32941">
        <w:rPr>
          <w:w w:val="105"/>
          <w:sz w:val="20"/>
          <w:szCs w:val="20"/>
        </w:rPr>
        <w:t>3739/Β’/08-10-2019)</w:t>
      </w:r>
      <w:r w:rsidRPr="00A32941">
        <w:rPr>
          <w:spacing w:val="46"/>
          <w:w w:val="105"/>
          <w:sz w:val="20"/>
          <w:szCs w:val="20"/>
        </w:rPr>
        <w:t xml:space="preserve"> </w:t>
      </w:r>
      <w:r w:rsidRPr="00A32941">
        <w:rPr>
          <w:w w:val="105"/>
          <w:sz w:val="20"/>
          <w:szCs w:val="20"/>
        </w:rPr>
        <w:t>απόφαση</w:t>
      </w:r>
      <w:r w:rsidRPr="00A32941">
        <w:rPr>
          <w:spacing w:val="46"/>
          <w:w w:val="105"/>
          <w:sz w:val="20"/>
          <w:szCs w:val="20"/>
        </w:rPr>
        <w:t xml:space="preserve"> </w:t>
      </w:r>
      <w:r w:rsidRPr="00A32941">
        <w:rPr>
          <w:w w:val="105"/>
          <w:sz w:val="20"/>
          <w:szCs w:val="20"/>
        </w:rPr>
        <w:t>με</w:t>
      </w:r>
      <w:r w:rsidRPr="00A32941">
        <w:rPr>
          <w:spacing w:val="46"/>
          <w:w w:val="105"/>
          <w:sz w:val="20"/>
          <w:szCs w:val="20"/>
        </w:rPr>
        <w:t xml:space="preserve"> </w:t>
      </w:r>
      <w:r w:rsidRPr="00A32941">
        <w:rPr>
          <w:w w:val="105"/>
          <w:sz w:val="20"/>
          <w:szCs w:val="20"/>
        </w:rPr>
        <w:t>θέμα</w:t>
      </w:r>
    </w:p>
    <w:p w:rsidR="002616C7" w:rsidRPr="00A32941" w:rsidRDefault="00BA2DF2">
      <w:pPr>
        <w:pStyle w:val="a3"/>
        <w:spacing w:before="8" w:line="247" w:lineRule="auto"/>
        <w:ind w:left="982" w:right="678"/>
        <w:jc w:val="left"/>
      </w:pPr>
      <w:r w:rsidRPr="00A32941">
        <w:t>«Θέματα</w:t>
      </w:r>
      <w:r w:rsidRPr="00A32941">
        <w:rPr>
          <w:spacing w:val="4"/>
        </w:rPr>
        <w:t xml:space="preserve"> </w:t>
      </w:r>
      <w:r w:rsidRPr="00A32941">
        <w:t>εφαρμογής</w:t>
      </w:r>
      <w:r w:rsidRPr="00A32941">
        <w:rPr>
          <w:spacing w:val="2"/>
        </w:rPr>
        <w:t xml:space="preserve"> </w:t>
      </w:r>
      <w:r w:rsidRPr="00A32941">
        <w:t>και</w:t>
      </w:r>
      <w:r w:rsidRPr="00A32941">
        <w:rPr>
          <w:spacing w:val="2"/>
        </w:rPr>
        <w:t xml:space="preserve"> </w:t>
      </w:r>
      <w:r w:rsidRPr="00A32941">
        <w:t>διαδικασιώ</w:t>
      </w:r>
      <w:r w:rsidRPr="00A32941">
        <w:rPr>
          <w:smallCaps/>
        </w:rPr>
        <w:t>ν</w:t>
      </w:r>
      <w:r w:rsidRPr="00A32941">
        <w:rPr>
          <w:spacing w:val="4"/>
        </w:rPr>
        <w:t xml:space="preserve"> </w:t>
      </w:r>
      <w:r w:rsidRPr="00A32941">
        <w:t>τοΥ</w:t>
      </w:r>
      <w:r w:rsidRPr="00A32941">
        <w:rPr>
          <w:spacing w:val="61"/>
        </w:rPr>
        <w:t xml:space="preserve"> </w:t>
      </w:r>
      <w:r w:rsidRPr="00A32941">
        <w:t>Ν.4577/2018</w:t>
      </w:r>
      <w:r w:rsidRPr="00A32941">
        <w:rPr>
          <w:spacing w:val="4"/>
        </w:rPr>
        <w:t xml:space="preserve"> </w:t>
      </w:r>
      <w:r w:rsidRPr="00A32941">
        <w:t>(Α’  199)»</w:t>
      </w:r>
      <w:r w:rsidRPr="00A32941">
        <w:rPr>
          <w:spacing w:val="1"/>
        </w:rPr>
        <w:t xml:space="preserve"> </w:t>
      </w:r>
      <w:r w:rsidRPr="00A32941">
        <w:t>ποΥ</w:t>
      </w:r>
      <w:r w:rsidRPr="00A32941">
        <w:rPr>
          <w:spacing w:val="4"/>
        </w:rPr>
        <w:t xml:space="preserve"> </w:t>
      </w:r>
      <w:r w:rsidRPr="00A32941">
        <w:t>αφορά</w:t>
      </w:r>
      <w:r w:rsidRPr="00A32941">
        <w:rPr>
          <w:spacing w:val="2"/>
        </w:rPr>
        <w:t xml:space="preserve"> </w:t>
      </w:r>
      <w:r w:rsidRPr="00A32941">
        <w:t>στις</w:t>
      </w:r>
      <w:r w:rsidRPr="00A32941">
        <w:rPr>
          <w:spacing w:val="2"/>
        </w:rPr>
        <w:t xml:space="preserve"> </w:t>
      </w:r>
      <w:r w:rsidRPr="00A32941">
        <w:t>βασικές</w:t>
      </w:r>
      <w:r w:rsidRPr="00A32941">
        <w:rPr>
          <w:spacing w:val="1"/>
        </w:rPr>
        <w:t xml:space="preserve"> </w:t>
      </w:r>
      <w:r w:rsidRPr="00A32941">
        <w:t>απαιτήσεις</w:t>
      </w:r>
      <w:r w:rsidRPr="00A32941">
        <w:rPr>
          <w:spacing w:val="2"/>
        </w:rPr>
        <w:t xml:space="preserve"> </w:t>
      </w:r>
      <w:r w:rsidRPr="00A32941">
        <w:t>ασφαλείας</w:t>
      </w:r>
      <w:r w:rsidRPr="00A32941">
        <w:rPr>
          <w:spacing w:val="3"/>
        </w:rPr>
        <w:t xml:space="preserve"> </w:t>
      </w:r>
      <w:r w:rsidRPr="00A32941">
        <w:t>σΥστημάτω</w:t>
      </w:r>
      <w:r w:rsidRPr="00A32941">
        <w:rPr>
          <w:smallCaps/>
        </w:rPr>
        <w:t>ν</w:t>
      </w:r>
      <w:r w:rsidRPr="00A32941">
        <w:rPr>
          <w:spacing w:val="3"/>
        </w:rPr>
        <w:t xml:space="preserve"> </w:t>
      </w:r>
      <w:r w:rsidRPr="00A32941">
        <w:t>δικτύοΥ</w:t>
      </w:r>
      <w:r w:rsidRPr="00A32941">
        <w:rPr>
          <w:spacing w:val="1"/>
        </w:rPr>
        <w:t xml:space="preserve"> </w:t>
      </w:r>
      <w:r w:rsidRPr="00A32941">
        <w:t>και</w:t>
      </w:r>
      <w:r w:rsidRPr="00A32941">
        <w:rPr>
          <w:spacing w:val="3"/>
        </w:rPr>
        <w:t xml:space="preserve"> </w:t>
      </w:r>
      <w:r w:rsidRPr="00A32941">
        <w:t>πληροφοριώ</w:t>
      </w:r>
      <w:r w:rsidRPr="00A32941">
        <w:rPr>
          <w:smallCaps/>
        </w:rPr>
        <w:t>ν</w:t>
      </w:r>
      <w:r w:rsidRPr="00A32941">
        <w:t>.</w:t>
      </w:r>
    </w:p>
    <w:p w:rsidR="002616C7" w:rsidRPr="00A32941" w:rsidRDefault="00BA2DF2">
      <w:pPr>
        <w:pStyle w:val="a4"/>
        <w:numPr>
          <w:ilvl w:val="0"/>
          <w:numId w:val="77"/>
        </w:numPr>
        <w:tabs>
          <w:tab w:val="left" w:pos="1045"/>
          <w:tab w:val="left" w:pos="2487"/>
        </w:tabs>
        <w:spacing w:before="115" w:line="247" w:lineRule="auto"/>
        <w:ind w:right="674"/>
        <w:rPr>
          <w:sz w:val="20"/>
          <w:szCs w:val="20"/>
        </w:rPr>
      </w:pPr>
      <w:r w:rsidRPr="00A32941">
        <w:rPr>
          <w:sz w:val="20"/>
          <w:szCs w:val="20"/>
        </w:rPr>
        <w:t>Ε</w:t>
      </w:r>
      <w:r w:rsidRPr="00A32941">
        <w:rPr>
          <w:smallCaps/>
          <w:sz w:val="20"/>
          <w:szCs w:val="20"/>
        </w:rPr>
        <w:t>ν</w:t>
      </w:r>
      <w:r w:rsidRPr="00A32941">
        <w:rPr>
          <w:sz w:val="20"/>
          <w:szCs w:val="20"/>
        </w:rPr>
        <w:t>σωμάτωση</w:t>
      </w:r>
      <w:r w:rsidRPr="00A32941">
        <w:rPr>
          <w:sz w:val="20"/>
          <w:szCs w:val="20"/>
        </w:rPr>
        <w:tab/>
        <w:t>ΛειτοΥργικές</w:t>
      </w:r>
      <w:r w:rsidRPr="00A32941">
        <w:rPr>
          <w:spacing w:val="10"/>
          <w:sz w:val="20"/>
          <w:szCs w:val="20"/>
        </w:rPr>
        <w:t xml:space="preserve"> </w:t>
      </w:r>
      <w:r w:rsidRPr="00A32941">
        <w:rPr>
          <w:sz w:val="20"/>
          <w:szCs w:val="20"/>
        </w:rPr>
        <w:t>Περιοχές</w:t>
      </w:r>
      <w:r w:rsidRPr="00A32941">
        <w:rPr>
          <w:spacing w:val="16"/>
          <w:sz w:val="20"/>
          <w:szCs w:val="20"/>
        </w:rPr>
        <w:t xml:space="preserve"> </w:t>
      </w:r>
      <w:r w:rsidRPr="00A32941">
        <w:rPr>
          <w:b/>
          <w:sz w:val="20"/>
          <w:szCs w:val="20"/>
        </w:rPr>
        <w:t>άμεσης</w:t>
      </w:r>
      <w:r w:rsidRPr="00A32941">
        <w:rPr>
          <w:b/>
          <w:spacing w:val="11"/>
          <w:sz w:val="20"/>
          <w:szCs w:val="20"/>
        </w:rPr>
        <w:t xml:space="preserve"> </w:t>
      </w:r>
      <w:r w:rsidRPr="00A32941">
        <w:rPr>
          <w:b/>
          <w:sz w:val="20"/>
          <w:szCs w:val="20"/>
        </w:rPr>
        <w:t>υποστήριξης</w:t>
      </w:r>
      <w:r w:rsidRPr="00A32941">
        <w:rPr>
          <w:b/>
          <w:spacing w:val="11"/>
          <w:sz w:val="20"/>
          <w:szCs w:val="20"/>
        </w:rPr>
        <w:t xml:space="preserve"> </w:t>
      </w:r>
      <w:r w:rsidRPr="00A32941">
        <w:rPr>
          <w:b/>
          <w:sz w:val="20"/>
          <w:szCs w:val="20"/>
        </w:rPr>
        <w:t>βοήθειας</w:t>
      </w:r>
      <w:r w:rsidRPr="00A32941">
        <w:rPr>
          <w:b/>
          <w:spacing w:val="21"/>
          <w:sz w:val="20"/>
          <w:szCs w:val="20"/>
        </w:rPr>
        <w:t xml:space="preserve"> </w:t>
      </w:r>
      <w:r w:rsidRPr="00A32941">
        <w:rPr>
          <w:sz w:val="20"/>
          <w:szCs w:val="20"/>
        </w:rPr>
        <w:t>(on</w:t>
      </w:r>
      <w:r w:rsidRPr="00A32941">
        <w:rPr>
          <w:spacing w:val="13"/>
          <w:sz w:val="20"/>
          <w:szCs w:val="20"/>
        </w:rPr>
        <w:t xml:space="preserve"> </w:t>
      </w:r>
      <w:r w:rsidRPr="00A32941">
        <w:rPr>
          <w:sz w:val="20"/>
          <w:szCs w:val="20"/>
        </w:rPr>
        <w:t>line</w:t>
      </w:r>
      <w:r w:rsidRPr="00A32941">
        <w:rPr>
          <w:spacing w:val="10"/>
          <w:sz w:val="20"/>
          <w:szCs w:val="20"/>
        </w:rPr>
        <w:t xml:space="preserve"> </w:t>
      </w:r>
      <w:r w:rsidRPr="00A32941">
        <w:rPr>
          <w:sz w:val="20"/>
          <w:szCs w:val="20"/>
        </w:rPr>
        <w:t>help)</w:t>
      </w:r>
      <w:r w:rsidRPr="00A32941">
        <w:rPr>
          <w:spacing w:val="9"/>
          <w:sz w:val="20"/>
          <w:szCs w:val="20"/>
        </w:rPr>
        <w:t xml:space="preserve"> </w:t>
      </w:r>
      <w:r w:rsidRPr="00A32941">
        <w:rPr>
          <w:sz w:val="20"/>
          <w:szCs w:val="20"/>
        </w:rPr>
        <w:t>και</w:t>
      </w:r>
      <w:r w:rsidRPr="00A32941">
        <w:rPr>
          <w:spacing w:val="1"/>
          <w:sz w:val="20"/>
          <w:szCs w:val="20"/>
        </w:rPr>
        <w:t xml:space="preserve"> </w:t>
      </w:r>
      <w:r w:rsidRPr="00A32941">
        <w:rPr>
          <w:sz w:val="20"/>
          <w:szCs w:val="20"/>
        </w:rPr>
        <w:t>οδηγιώ</w:t>
      </w:r>
      <w:r w:rsidRPr="00A32941">
        <w:rPr>
          <w:smallCaps/>
          <w:sz w:val="20"/>
          <w:szCs w:val="20"/>
        </w:rPr>
        <w:t>ν</w:t>
      </w:r>
      <w:r w:rsidRPr="00A32941">
        <w:rPr>
          <w:sz w:val="20"/>
          <w:szCs w:val="20"/>
        </w:rPr>
        <w:t>,</w:t>
      </w:r>
      <w:r w:rsidRPr="00A32941">
        <w:rPr>
          <w:spacing w:val="5"/>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τοΥς</w:t>
      </w:r>
      <w:r w:rsidRPr="00A32941">
        <w:rPr>
          <w:spacing w:val="2"/>
          <w:sz w:val="20"/>
          <w:szCs w:val="20"/>
        </w:rPr>
        <w:t xml:space="preserve"> </w:t>
      </w:r>
      <w:r w:rsidRPr="00A32941">
        <w:rPr>
          <w:sz w:val="20"/>
          <w:szCs w:val="20"/>
        </w:rPr>
        <w:t>χρήστες</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2"/>
          <w:sz w:val="20"/>
          <w:szCs w:val="20"/>
        </w:rPr>
        <w:t xml:space="preserve"> </w:t>
      </w:r>
      <w:r w:rsidRPr="00A32941">
        <w:rPr>
          <w:sz w:val="20"/>
          <w:szCs w:val="20"/>
        </w:rPr>
        <w:t>διαδικασία.</w:t>
      </w:r>
    </w:p>
    <w:p w:rsidR="002616C7" w:rsidRPr="00A32941" w:rsidRDefault="00BA2DF2">
      <w:pPr>
        <w:pStyle w:val="a4"/>
        <w:numPr>
          <w:ilvl w:val="0"/>
          <w:numId w:val="77"/>
        </w:numPr>
        <w:tabs>
          <w:tab w:val="left" w:pos="1045"/>
        </w:tabs>
        <w:spacing w:before="114" w:line="247" w:lineRule="auto"/>
        <w:ind w:right="678"/>
        <w:rPr>
          <w:sz w:val="20"/>
          <w:szCs w:val="20"/>
        </w:rPr>
      </w:pPr>
      <w:r w:rsidRPr="00A32941">
        <w:rPr>
          <w:sz w:val="20"/>
          <w:szCs w:val="20"/>
        </w:rPr>
        <w:t>Διαβαθμισμέ</w:t>
      </w:r>
      <w:r w:rsidRPr="00A32941">
        <w:rPr>
          <w:smallCaps/>
          <w:sz w:val="20"/>
          <w:szCs w:val="20"/>
        </w:rPr>
        <w:t>ν</w:t>
      </w:r>
      <w:r w:rsidRPr="00A32941">
        <w:rPr>
          <w:sz w:val="20"/>
          <w:szCs w:val="20"/>
        </w:rPr>
        <w:t>η</w:t>
      </w:r>
      <w:r w:rsidRPr="00A32941">
        <w:rPr>
          <w:spacing w:val="18"/>
          <w:sz w:val="20"/>
          <w:szCs w:val="20"/>
        </w:rPr>
        <w:t xml:space="preserve"> </w:t>
      </w:r>
      <w:r w:rsidRPr="00A32941">
        <w:rPr>
          <w:sz w:val="20"/>
          <w:szCs w:val="20"/>
        </w:rPr>
        <w:t>πρόσβαση</w:t>
      </w:r>
      <w:r w:rsidRPr="00A32941">
        <w:rPr>
          <w:spacing w:val="16"/>
          <w:sz w:val="20"/>
          <w:szCs w:val="20"/>
        </w:rPr>
        <w:t xml:space="preserve"> </w:t>
      </w:r>
      <w:r w:rsidRPr="00A32941">
        <w:rPr>
          <w:sz w:val="20"/>
          <w:szCs w:val="20"/>
        </w:rPr>
        <w:t>στις</w:t>
      </w:r>
      <w:r w:rsidRPr="00A32941">
        <w:rPr>
          <w:spacing w:val="18"/>
          <w:sz w:val="20"/>
          <w:szCs w:val="20"/>
        </w:rPr>
        <w:t xml:space="preserve"> </w:t>
      </w:r>
      <w:r w:rsidRPr="00A32941">
        <w:rPr>
          <w:sz w:val="20"/>
          <w:szCs w:val="20"/>
        </w:rPr>
        <w:t>ΛειτοΥργικές</w:t>
      </w:r>
      <w:r w:rsidRPr="00A32941">
        <w:rPr>
          <w:spacing w:val="19"/>
          <w:sz w:val="20"/>
          <w:szCs w:val="20"/>
        </w:rPr>
        <w:t xml:space="preserve"> </w:t>
      </w:r>
      <w:r w:rsidRPr="00A32941">
        <w:rPr>
          <w:sz w:val="20"/>
          <w:szCs w:val="20"/>
        </w:rPr>
        <w:t>περιοχές,</w:t>
      </w:r>
      <w:r w:rsidRPr="00A32941">
        <w:rPr>
          <w:spacing w:val="19"/>
          <w:sz w:val="20"/>
          <w:szCs w:val="20"/>
        </w:rPr>
        <w:t xml:space="preserve"> </w:t>
      </w:r>
      <w:r w:rsidRPr="00A32941">
        <w:rPr>
          <w:sz w:val="20"/>
          <w:szCs w:val="20"/>
        </w:rPr>
        <w:t>α</w:t>
      </w:r>
      <w:r w:rsidRPr="00A32941">
        <w:rPr>
          <w:smallCaps/>
          <w:sz w:val="20"/>
          <w:szCs w:val="20"/>
        </w:rPr>
        <w:t>ν</w:t>
      </w:r>
      <w:r w:rsidRPr="00A32941">
        <w:rPr>
          <w:sz w:val="20"/>
          <w:szCs w:val="20"/>
        </w:rPr>
        <w:t>άλογα</w:t>
      </w:r>
      <w:r w:rsidRPr="00A32941">
        <w:rPr>
          <w:spacing w:val="17"/>
          <w:sz w:val="20"/>
          <w:szCs w:val="20"/>
        </w:rPr>
        <w:t xml:space="preserve"> </w:t>
      </w:r>
      <w:r w:rsidRPr="00A32941">
        <w:rPr>
          <w:sz w:val="20"/>
          <w:szCs w:val="20"/>
        </w:rPr>
        <w:t>με</w:t>
      </w:r>
      <w:r w:rsidRPr="00A32941">
        <w:rPr>
          <w:spacing w:val="18"/>
          <w:sz w:val="20"/>
          <w:szCs w:val="20"/>
        </w:rPr>
        <w:t xml:space="preserve"> </w:t>
      </w:r>
      <w:r w:rsidRPr="00A32941">
        <w:rPr>
          <w:sz w:val="20"/>
          <w:szCs w:val="20"/>
        </w:rPr>
        <w:t>το</w:t>
      </w:r>
      <w:r w:rsidRPr="00A32941">
        <w:rPr>
          <w:spacing w:val="16"/>
          <w:sz w:val="20"/>
          <w:szCs w:val="20"/>
        </w:rPr>
        <w:t xml:space="preserve"> </w:t>
      </w:r>
      <w:r w:rsidRPr="00A32941">
        <w:rPr>
          <w:sz w:val="20"/>
          <w:szCs w:val="20"/>
        </w:rPr>
        <w:t>είδος</w:t>
      </w:r>
      <w:r w:rsidRPr="00A32941">
        <w:rPr>
          <w:spacing w:val="16"/>
          <w:sz w:val="20"/>
          <w:szCs w:val="20"/>
        </w:rPr>
        <w:t xml:space="preserve"> </w:t>
      </w:r>
      <w:r w:rsidRPr="00A32941">
        <w:rPr>
          <w:sz w:val="20"/>
          <w:szCs w:val="20"/>
        </w:rPr>
        <w:t>τω</w:t>
      </w:r>
      <w:r w:rsidRPr="00A32941">
        <w:rPr>
          <w:smallCaps/>
          <w:sz w:val="20"/>
          <w:szCs w:val="20"/>
        </w:rPr>
        <w:t>ν</w:t>
      </w:r>
      <w:r w:rsidRPr="00A32941">
        <w:rPr>
          <w:spacing w:val="20"/>
          <w:sz w:val="20"/>
          <w:szCs w:val="20"/>
        </w:rPr>
        <w:t xml:space="preserve"> </w:t>
      </w:r>
      <w:r w:rsidRPr="00A32941">
        <w:rPr>
          <w:sz w:val="20"/>
          <w:szCs w:val="20"/>
        </w:rPr>
        <w:t>Υπηρεσιώ</w:t>
      </w:r>
      <w:r w:rsidRPr="00A32941">
        <w:rPr>
          <w:smallCaps/>
          <w:sz w:val="20"/>
          <w:szCs w:val="20"/>
        </w:rPr>
        <w:t>ν</w:t>
      </w:r>
      <w:r w:rsidRPr="00A32941">
        <w:rPr>
          <w:spacing w:val="19"/>
          <w:sz w:val="20"/>
          <w:szCs w:val="20"/>
        </w:rPr>
        <w:t xml:space="preserve"> </w:t>
      </w:r>
      <w:r w:rsidRPr="00A32941">
        <w:rPr>
          <w:sz w:val="20"/>
          <w:szCs w:val="20"/>
        </w:rPr>
        <w:t>και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4"/>
          <w:sz w:val="20"/>
          <w:szCs w:val="20"/>
        </w:rPr>
        <w:t xml:space="preserve"> </w:t>
      </w:r>
      <w:r w:rsidRPr="00A32941">
        <w:rPr>
          <w:sz w:val="20"/>
          <w:szCs w:val="20"/>
        </w:rPr>
        <w:t>ταΥτότητα</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χρηστώ</w:t>
      </w:r>
      <w:r w:rsidRPr="00A32941">
        <w:rPr>
          <w:smallCaps/>
          <w:sz w:val="20"/>
          <w:szCs w:val="20"/>
        </w:rPr>
        <w:t>ν</w:t>
      </w:r>
      <w:r w:rsidRPr="00A32941">
        <w:rPr>
          <w:sz w:val="20"/>
          <w:szCs w:val="20"/>
        </w:rPr>
        <w:t>.</w:t>
      </w:r>
    </w:p>
    <w:p w:rsidR="002616C7" w:rsidRPr="00A32941" w:rsidRDefault="00BA2DF2">
      <w:pPr>
        <w:pStyle w:val="a4"/>
        <w:numPr>
          <w:ilvl w:val="0"/>
          <w:numId w:val="77"/>
        </w:numPr>
        <w:tabs>
          <w:tab w:val="left" w:pos="1045"/>
        </w:tabs>
        <w:spacing w:before="115" w:line="247" w:lineRule="auto"/>
        <w:ind w:right="676"/>
        <w:rPr>
          <w:sz w:val="20"/>
          <w:szCs w:val="20"/>
        </w:rPr>
      </w:pPr>
      <w:r w:rsidRPr="00A32941">
        <w:rPr>
          <w:w w:val="105"/>
          <w:sz w:val="20"/>
          <w:szCs w:val="20"/>
        </w:rPr>
        <w:t>Διασφάλιση</w:t>
      </w:r>
      <w:r w:rsidRPr="00A32941">
        <w:rPr>
          <w:spacing w:val="44"/>
          <w:w w:val="105"/>
          <w:sz w:val="20"/>
          <w:szCs w:val="20"/>
        </w:rPr>
        <w:t xml:space="preserve"> </w:t>
      </w:r>
      <w:r w:rsidRPr="00A32941">
        <w:rPr>
          <w:w w:val="105"/>
          <w:sz w:val="20"/>
          <w:szCs w:val="20"/>
        </w:rPr>
        <w:t>της</w:t>
      </w:r>
      <w:r w:rsidRPr="00A32941">
        <w:rPr>
          <w:spacing w:val="45"/>
          <w:w w:val="105"/>
          <w:sz w:val="20"/>
          <w:szCs w:val="20"/>
        </w:rPr>
        <w:t xml:space="preserve"> </w:t>
      </w:r>
      <w:r w:rsidRPr="00A32941">
        <w:rPr>
          <w:b/>
          <w:w w:val="105"/>
          <w:sz w:val="20"/>
          <w:szCs w:val="20"/>
        </w:rPr>
        <w:t>πληρότητας,</w:t>
      </w:r>
      <w:r w:rsidRPr="00A32941">
        <w:rPr>
          <w:b/>
          <w:spacing w:val="44"/>
          <w:w w:val="105"/>
          <w:sz w:val="20"/>
          <w:szCs w:val="20"/>
        </w:rPr>
        <w:t xml:space="preserve"> </w:t>
      </w:r>
      <w:r w:rsidRPr="00A32941">
        <w:rPr>
          <w:b/>
          <w:w w:val="105"/>
          <w:sz w:val="20"/>
          <w:szCs w:val="20"/>
        </w:rPr>
        <w:t>ακεραιότητας,</w:t>
      </w:r>
      <w:r w:rsidRPr="00A32941">
        <w:rPr>
          <w:b/>
          <w:spacing w:val="46"/>
          <w:w w:val="105"/>
          <w:sz w:val="20"/>
          <w:szCs w:val="20"/>
        </w:rPr>
        <w:t xml:space="preserve"> </w:t>
      </w:r>
      <w:r w:rsidRPr="00A32941">
        <w:rPr>
          <w:b/>
          <w:w w:val="105"/>
          <w:sz w:val="20"/>
          <w:szCs w:val="20"/>
        </w:rPr>
        <w:t>εμπιστευτικότητας</w:t>
      </w:r>
      <w:r w:rsidRPr="00A32941">
        <w:rPr>
          <w:b/>
          <w:spacing w:val="55"/>
          <w:w w:val="105"/>
          <w:sz w:val="20"/>
          <w:szCs w:val="20"/>
        </w:rPr>
        <w:t xml:space="preserve"> </w:t>
      </w:r>
      <w:r w:rsidRPr="00A32941">
        <w:rPr>
          <w:w w:val="105"/>
          <w:sz w:val="20"/>
          <w:szCs w:val="20"/>
        </w:rPr>
        <w:t>και</w:t>
      </w:r>
      <w:r w:rsidRPr="00A32941">
        <w:rPr>
          <w:spacing w:val="49"/>
          <w:w w:val="105"/>
          <w:sz w:val="20"/>
          <w:szCs w:val="20"/>
        </w:rPr>
        <w:t xml:space="preserve"> </w:t>
      </w:r>
      <w:r w:rsidRPr="00A32941">
        <w:rPr>
          <w:b/>
          <w:w w:val="105"/>
          <w:sz w:val="20"/>
          <w:szCs w:val="20"/>
        </w:rPr>
        <w:t>ασφάλειας</w:t>
      </w:r>
      <w:r w:rsidRPr="00A32941">
        <w:rPr>
          <w:b/>
          <w:spacing w:val="52"/>
          <w:w w:val="105"/>
          <w:sz w:val="20"/>
          <w:szCs w:val="20"/>
        </w:rPr>
        <w:t xml:space="preserve"> </w:t>
      </w:r>
      <w:r w:rsidRPr="00A32941">
        <w:rPr>
          <w:w w:val="105"/>
          <w:sz w:val="20"/>
          <w:szCs w:val="20"/>
        </w:rPr>
        <w:t>τω</w:t>
      </w:r>
      <w:r w:rsidRPr="00A32941">
        <w:rPr>
          <w:smallCaps/>
          <w:w w:val="105"/>
          <w:sz w:val="20"/>
          <w:szCs w:val="20"/>
        </w:rPr>
        <w:t>ν</w:t>
      </w:r>
      <w:r w:rsidRPr="00A32941">
        <w:rPr>
          <w:spacing w:val="-62"/>
          <w:w w:val="105"/>
          <w:sz w:val="20"/>
          <w:szCs w:val="20"/>
        </w:rPr>
        <w:t xml:space="preserve"> </w:t>
      </w:r>
      <w:r w:rsidRPr="00A32941">
        <w:rPr>
          <w:w w:val="105"/>
          <w:sz w:val="20"/>
          <w:szCs w:val="20"/>
        </w:rPr>
        <w:t>δεδομέ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3"/>
          <w:w w:val="105"/>
          <w:sz w:val="20"/>
          <w:szCs w:val="20"/>
        </w:rPr>
        <w:t xml:space="preserve"> </w:t>
      </w:r>
      <w:r w:rsidRPr="00A32941">
        <w:rPr>
          <w:w w:val="105"/>
          <w:sz w:val="20"/>
          <w:szCs w:val="20"/>
        </w:rPr>
        <w:t>κατά</w:t>
      </w:r>
      <w:r w:rsidRPr="00A32941">
        <w:rPr>
          <w:spacing w:val="-1"/>
          <w:w w:val="105"/>
          <w:sz w:val="20"/>
          <w:szCs w:val="20"/>
        </w:rPr>
        <w:t xml:space="preserve"> </w:t>
      </w:r>
      <w:r w:rsidRPr="00A32941">
        <w:rPr>
          <w:w w:val="105"/>
          <w:sz w:val="20"/>
          <w:szCs w:val="20"/>
        </w:rPr>
        <w:t>τη</w:t>
      </w:r>
      <w:r w:rsidRPr="00A32941">
        <w:rPr>
          <w:spacing w:val="-5"/>
          <w:w w:val="105"/>
          <w:sz w:val="20"/>
          <w:szCs w:val="20"/>
        </w:rPr>
        <w:t xml:space="preserve"> </w:t>
      </w:r>
      <w:r w:rsidRPr="00A32941">
        <w:rPr>
          <w:w w:val="105"/>
          <w:sz w:val="20"/>
          <w:szCs w:val="20"/>
        </w:rPr>
        <w:t>χρήση</w:t>
      </w:r>
      <w:r w:rsidRPr="00A32941">
        <w:rPr>
          <w:spacing w:val="-4"/>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τη</w:t>
      </w:r>
      <w:r w:rsidRPr="00A32941">
        <w:rPr>
          <w:spacing w:val="-6"/>
          <w:w w:val="105"/>
          <w:sz w:val="20"/>
          <w:szCs w:val="20"/>
        </w:rPr>
        <w:t xml:space="preserve"> </w:t>
      </w:r>
      <w:r w:rsidRPr="00A32941">
        <w:rPr>
          <w:w w:val="105"/>
          <w:sz w:val="20"/>
          <w:szCs w:val="20"/>
        </w:rPr>
        <w:t>δικτΥακή</w:t>
      </w:r>
      <w:r w:rsidRPr="00A32941">
        <w:rPr>
          <w:spacing w:val="-4"/>
          <w:w w:val="105"/>
          <w:sz w:val="20"/>
          <w:szCs w:val="20"/>
        </w:rPr>
        <w:t xml:space="preserve"> </w:t>
      </w:r>
      <w:r w:rsidRPr="00A32941">
        <w:rPr>
          <w:w w:val="105"/>
          <w:sz w:val="20"/>
          <w:szCs w:val="20"/>
        </w:rPr>
        <w:t>διακίνησή</w:t>
      </w:r>
      <w:r w:rsidRPr="00A32941">
        <w:rPr>
          <w:spacing w:val="-4"/>
          <w:w w:val="105"/>
          <w:sz w:val="20"/>
          <w:szCs w:val="20"/>
        </w:rPr>
        <w:t xml:space="preserve"> </w:t>
      </w:r>
      <w:r w:rsidRPr="00A32941">
        <w:rPr>
          <w:w w:val="105"/>
          <w:sz w:val="20"/>
          <w:szCs w:val="20"/>
        </w:rPr>
        <w:t>τοΥς.</w:t>
      </w:r>
    </w:p>
    <w:p w:rsidR="002616C7" w:rsidRPr="00A32941" w:rsidRDefault="00BA2DF2">
      <w:pPr>
        <w:pStyle w:val="a4"/>
        <w:numPr>
          <w:ilvl w:val="0"/>
          <w:numId w:val="77"/>
        </w:numPr>
        <w:tabs>
          <w:tab w:val="left" w:pos="1045"/>
        </w:tabs>
        <w:spacing w:before="115"/>
        <w:ind w:hanging="402"/>
        <w:rPr>
          <w:sz w:val="20"/>
          <w:szCs w:val="20"/>
        </w:rPr>
      </w:pPr>
      <w:r w:rsidRPr="00A32941">
        <w:rPr>
          <w:b/>
          <w:sz w:val="20"/>
          <w:szCs w:val="20"/>
        </w:rPr>
        <w:t>Τεκμηρίωση</w:t>
      </w:r>
      <w:r w:rsidRPr="00A32941">
        <w:rPr>
          <w:b/>
          <w:spacing w:val="31"/>
          <w:sz w:val="20"/>
          <w:szCs w:val="20"/>
        </w:rPr>
        <w:t xml:space="preserve"> </w:t>
      </w:r>
      <w:r w:rsidRPr="00A32941">
        <w:rPr>
          <w:sz w:val="20"/>
          <w:szCs w:val="20"/>
        </w:rPr>
        <w:t>τω</w:t>
      </w:r>
      <w:r w:rsidRPr="00A32941">
        <w:rPr>
          <w:smallCaps/>
          <w:sz w:val="20"/>
          <w:szCs w:val="20"/>
        </w:rPr>
        <w:t>ν</w:t>
      </w:r>
      <w:r w:rsidRPr="00A32941">
        <w:rPr>
          <w:spacing w:val="28"/>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25"/>
          <w:sz w:val="20"/>
          <w:szCs w:val="20"/>
        </w:rPr>
        <w:t xml:space="preserve"> </w:t>
      </w:r>
      <w:r w:rsidRPr="00A32941">
        <w:rPr>
          <w:sz w:val="20"/>
          <w:szCs w:val="20"/>
        </w:rPr>
        <w:t>διαδικασιώ</w:t>
      </w:r>
      <w:r w:rsidRPr="00A32941">
        <w:rPr>
          <w:smallCaps/>
          <w:sz w:val="20"/>
          <w:szCs w:val="20"/>
        </w:rPr>
        <w:t>ν</w:t>
      </w:r>
      <w:r w:rsidRPr="00A32941">
        <w:rPr>
          <w:sz w:val="20"/>
          <w:szCs w:val="20"/>
        </w:rPr>
        <w:t>.</w:t>
      </w:r>
    </w:p>
    <w:p w:rsidR="002616C7" w:rsidRPr="00A32941" w:rsidRDefault="00BA2DF2">
      <w:pPr>
        <w:pStyle w:val="a4"/>
        <w:numPr>
          <w:ilvl w:val="0"/>
          <w:numId w:val="77"/>
        </w:numPr>
        <w:tabs>
          <w:tab w:val="left" w:pos="1045"/>
        </w:tabs>
        <w:spacing w:before="121" w:line="247" w:lineRule="auto"/>
        <w:ind w:right="677"/>
        <w:rPr>
          <w:sz w:val="20"/>
          <w:szCs w:val="20"/>
        </w:rPr>
      </w:pPr>
      <w:r w:rsidRPr="00A32941">
        <w:rPr>
          <w:sz w:val="20"/>
          <w:szCs w:val="20"/>
        </w:rPr>
        <w:t>Αξιοποίηση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ολογιώ</w:t>
      </w:r>
      <w:r w:rsidRPr="00A32941">
        <w:rPr>
          <w:smallCaps/>
          <w:sz w:val="20"/>
          <w:szCs w:val="20"/>
        </w:rPr>
        <w:t>ν</w:t>
      </w:r>
      <w:r w:rsidRPr="00A32941">
        <w:rPr>
          <w:spacing w:val="1"/>
          <w:sz w:val="20"/>
          <w:szCs w:val="20"/>
        </w:rPr>
        <w:t xml:space="preserve"> </w:t>
      </w:r>
      <w:r w:rsidRPr="00A32941">
        <w:rPr>
          <w:smallCaps/>
          <w:sz w:val="20"/>
          <w:szCs w:val="20"/>
        </w:rPr>
        <w:t>s</w:t>
      </w:r>
      <w:r w:rsidRPr="00A32941">
        <w:rPr>
          <w:sz w:val="20"/>
          <w:szCs w:val="20"/>
        </w:rPr>
        <w:t>erver</w:t>
      </w:r>
      <w:r w:rsidRPr="00A32941">
        <w:rPr>
          <w:spacing w:val="1"/>
          <w:sz w:val="20"/>
          <w:szCs w:val="20"/>
        </w:rPr>
        <w:t xml:space="preserve"> </w:t>
      </w:r>
      <w:r w:rsidRPr="00A32941">
        <w:rPr>
          <w:sz w:val="20"/>
          <w:szCs w:val="20"/>
        </w:rPr>
        <w:t>consolidation</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mallCaps/>
          <w:sz w:val="20"/>
          <w:szCs w:val="20"/>
        </w:rPr>
        <w:t>v</w:t>
      </w:r>
      <w:r w:rsidRPr="00A32941">
        <w:rPr>
          <w:sz w:val="20"/>
          <w:szCs w:val="20"/>
        </w:rPr>
        <w:t>irtualization</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πιο</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λειτοΥργία τω</w:t>
      </w:r>
      <w:r w:rsidRPr="00A32941">
        <w:rPr>
          <w:smallCaps/>
          <w:sz w:val="20"/>
          <w:szCs w:val="20"/>
        </w:rPr>
        <w:t>ν</w:t>
      </w:r>
      <w:r w:rsidRPr="00A32941">
        <w:rPr>
          <w:sz w:val="20"/>
          <w:szCs w:val="20"/>
        </w:rPr>
        <w:t xml:space="preserve"> σΥστημάτω</w:t>
      </w:r>
      <w:r w:rsidRPr="00A32941">
        <w:rPr>
          <w:smallCaps/>
          <w:sz w:val="20"/>
          <w:szCs w:val="20"/>
        </w:rPr>
        <w:t>ν</w:t>
      </w:r>
      <w:r w:rsidRPr="00A32941">
        <w:rPr>
          <w:sz w:val="20"/>
          <w:szCs w:val="20"/>
        </w:rPr>
        <w:t xml:space="preserve"> ποΥ θα α</w:t>
      </w:r>
      <w:r w:rsidRPr="00A32941">
        <w:rPr>
          <w:smallCaps/>
          <w:sz w:val="20"/>
          <w:szCs w:val="20"/>
        </w:rPr>
        <w:t>ν</w:t>
      </w:r>
      <w:r w:rsidRPr="00A32941">
        <w:rPr>
          <w:sz w:val="20"/>
          <w:szCs w:val="20"/>
        </w:rPr>
        <w:t>απτΥχθού</w:t>
      </w:r>
      <w:r w:rsidRPr="00A32941">
        <w:rPr>
          <w:smallCaps/>
          <w:sz w:val="20"/>
          <w:szCs w:val="20"/>
        </w:rPr>
        <w:t>ν</w:t>
      </w:r>
      <w:r w:rsidRPr="00A32941">
        <w:rPr>
          <w:sz w:val="20"/>
          <w:szCs w:val="20"/>
        </w:rPr>
        <w:t xml:space="preserve"> ή α</w:t>
      </w:r>
      <w:r w:rsidRPr="00A32941">
        <w:rPr>
          <w:smallCaps/>
          <w:sz w:val="20"/>
          <w:szCs w:val="20"/>
        </w:rPr>
        <w:t>ν</w:t>
      </w:r>
      <w:r w:rsidRPr="00A32941">
        <w:rPr>
          <w:sz w:val="20"/>
          <w:szCs w:val="20"/>
        </w:rPr>
        <w:t>αβαθμισθού</w:t>
      </w:r>
      <w:r w:rsidRPr="00A32941">
        <w:rPr>
          <w:smallCaps/>
          <w:sz w:val="20"/>
          <w:szCs w:val="20"/>
        </w:rPr>
        <w:t>ν</w:t>
      </w:r>
      <w:r w:rsidRPr="00A32941">
        <w:rPr>
          <w:sz w:val="20"/>
          <w:szCs w:val="20"/>
        </w:rPr>
        <w:t xml:space="preserve"> σε περιβάλλο</w:t>
      </w:r>
      <w:r w:rsidRPr="00A32941">
        <w:rPr>
          <w:smallCaps/>
          <w:sz w:val="20"/>
          <w:szCs w:val="20"/>
        </w:rPr>
        <w:t>ν</w:t>
      </w:r>
      <w:r w:rsidRPr="00A32941">
        <w:rPr>
          <w:sz w:val="20"/>
          <w:szCs w:val="20"/>
        </w:rPr>
        <w:t xml:space="preserve"> εικο</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μηχα</w:t>
      </w:r>
      <w:r w:rsidRPr="00A32941">
        <w:rPr>
          <w:smallCaps/>
          <w:sz w:val="20"/>
          <w:szCs w:val="20"/>
        </w:rPr>
        <w:t>ν</w:t>
      </w:r>
      <w:r w:rsidRPr="00A32941">
        <w:rPr>
          <w:sz w:val="20"/>
          <w:szCs w:val="20"/>
        </w:rPr>
        <w:t>ώ</w:t>
      </w:r>
      <w:r w:rsidRPr="00A32941">
        <w:rPr>
          <w:smallCaps/>
          <w:sz w:val="20"/>
          <w:szCs w:val="20"/>
        </w:rPr>
        <w:t>ν</w:t>
      </w:r>
      <w:r w:rsidRPr="00A32941">
        <w:rPr>
          <w:spacing w:val="1"/>
          <w:sz w:val="20"/>
          <w:szCs w:val="20"/>
        </w:rPr>
        <w:t xml:space="preserve"> </w:t>
      </w:r>
      <w:r w:rsidRPr="00A32941">
        <w:rPr>
          <w:sz w:val="20"/>
          <w:szCs w:val="20"/>
        </w:rPr>
        <w:t>(</w:t>
      </w:r>
      <w:r w:rsidRPr="00A32941">
        <w:rPr>
          <w:smallCaps/>
          <w:sz w:val="20"/>
          <w:szCs w:val="20"/>
        </w:rPr>
        <w:t>v</w:t>
      </w:r>
      <w:r w:rsidRPr="00A32941">
        <w:rPr>
          <w:sz w:val="20"/>
          <w:szCs w:val="20"/>
        </w:rPr>
        <w:t>irtual machines)</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μείωση τοΥ κόστοΥς</w:t>
      </w:r>
      <w:r w:rsidRPr="00A32941">
        <w:rPr>
          <w:spacing w:val="62"/>
          <w:sz w:val="20"/>
          <w:szCs w:val="20"/>
        </w:rPr>
        <w:t xml:space="preserve"> </w:t>
      </w:r>
      <w:r w:rsidRPr="00A32941">
        <w:rPr>
          <w:sz w:val="20"/>
          <w:szCs w:val="20"/>
        </w:rPr>
        <w:t>μέσω της σΥγκέ</w:t>
      </w:r>
      <w:r w:rsidRPr="00A32941">
        <w:rPr>
          <w:smallCaps/>
          <w:sz w:val="20"/>
          <w:szCs w:val="20"/>
        </w:rPr>
        <w:t>ν</w:t>
      </w:r>
      <w:r w:rsidRPr="00A32941">
        <w:rPr>
          <w:sz w:val="20"/>
          <w:szCs w:val="20"/>
        </w:rPr>
        <w:t>τρωσης, της μείωσης</w:t>
      </w:r>
      <w:r w:rsidRPr="00A32941">
        <w:rPr>
          <w:spacing w:val="-60"/>
          <w:sz w:val="20"/>
          <w:szCs w:val="20"/>
        </w:rPr>
        <w:t xml:space="preserve"> </w:t>
      </w:r>
      <w:r w:rsidRPr="00A32941">
        <w:rPr>
          <w:sz w:val="20"/>
          <w:szCs w:val="20"/>
        </w:rPr>
        <w:t>τοΥ κόστοΥς προμήθειας και σΥ</w:t>
      </w:r>
      <w:r w:rsidRPr="00A32941">
        <w:rPr>
          <w:smallCaps/>
          <w:sz w:val="20"/>
          <w:szCs w:val="20"/>
        </w:rPr>
        <w:t>ν</w:t>
      </w:r>
      <w:r w:rsidRPr="00A32941">
        <w:rPr>
          <w:sz w:val="20"/>
          <w:szCs w:val="20"/>
        </w:rPr>
        <w:t>τήρησης Υλικού και της μειωμέ</w:t>
      </w:r>
      <w:r w:rsidRPr="00A32941">
        <w:rPr>
          <w:smallCaps/>
          <w:sz w:val="20"/>
          <w:szCs w:val="20"/>
        </w:rPr>
        <w:t>ν</w:t>
      </w:r>
      <w:r w:rsidRPr="00A32941">
        <w:rPr>
          <w:sz w:val="20"/>
          <w:szCs w:val="20"/>
        </w:rPr>
        <w:t>ης κατα</w:t>
      </w:r>
      <w:r w:rsidRPr="00A32941">
        <w:rPr>
          <w:smallCaps/>
          <w:sz w:val="20"/>
          <w:szCs w:val="20"/>
        </w:rPr>
        <w:t>ν</w:t>
      </w:r>
      <w:r w:rsidRPr="00A32941">
        <w:rPr>
          <w:sz w:val="20"/>
          <w:szCs w:val="20"/>
        </w:rPr>
        <w:t>άλωσης χώροΥ και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έργειας.</w:t>
      </w:r>
    </w:p>
    <w:p w:rsidR="002616C7" w:rsidRPr="00A32941" w:rsidRDefault="00BA2DF2">
      <w:pPr>
        <w:pStyle w:val="a4"/>
        <w:numPr>
          <w:ilvl w:val="0"/>
          <w:numId w:val="77"/>
        </w:numPr>
        <w:tabs>
          <w:tab w:val="left" w:pos="1045"/>
        </w:tabs>
        <w:spacing w:before="117" w:line="247" w:lineRule="auto"/>
        <w:ind w:right="677"/>
        <w:rPr>
          <w:sz w:val="20"/>
          <w:szCs w:val="20"/>
        </w:rPr>
      </w:pPr>
      <w:r w:rsidRPr="00A32941">
        <w:rPr>
          <w:sz w:val="20"/>
          <w:szCs w:val="20"/>
        </w:rPr>
        <w:t>ε</w:t>
      </w:r>
      <w:r w:rsidRPr="00A32941">
        <w:rPr>
          <w:smallCaps/>
          <w:sz w:val="20"/>
          <w:szCs w:val="20"/>
        </w:rPr>
        <w:t>ν</w:t>
      </w:r>
      <w:r w:rsidRPr="00A32941">
        <w:rPr>
          <w:sz w:val="20"/>
          <w:szCs w:val="20"/>
        </w:rPr>
        <w:t xml:space="preserve">τός τοΥ προϋπολογισμού τοΥ έργοΥ και στο πλαίσιο της δημοπράτησης αΥτού </w:t>
      </w:r>
      <w:r w:rsidRPr="00A32941">
        <w:rPr>
          <w:smallCaps/>
          <w:sz w:val="20"/>
          <w:szCs w:val="20"/>
        </w:rPr>
        <w:t>ν</w:t>
      </w:r>
      <w:r w:rsidRPr="00A32941">
        <w:rPr>
          <w:sz w:val="20"/>
          <w:szCs w:val="20"/>
        </w:rPr>
        <w:t>α παρέχει κατ’</w:t>
      </w:r>
      <w:r w:rsidRPr="00A32941">
        <w:rPr>
          <w:spacing w:val="1"/>
          <w:sz w:val="20"/>
          <w:szCs w:val="20"/>
        </w:rPr>
        <w:t xml:space="preserve"> </w:t>
      </w:r>
      <w:r w:rsidRPr="00A32941">
        <w:rPr>
          <w:sz w:val="20"/>
          <w:szCs w:val="20"/>
        </w:rPr>
        <w:t>ελάχιστο</w:t>
      </w:r>
      <w:r w:rsidRPr="00A32941">
        <w:rPr>
          <w:smallCaps/>
          <w:sz w:val="20"/>
          <w:szCs w:val="20"/>
        </w:rPr>
        <w:t>ν</w:t>
      </w:r>
      <w:r w:rsidRPr="00A32941">
        <w:rPr>
          <w:sz w:val="20"/>
          <w:szCs w:val="20"/>
        </w:rPr>
        <w:t xml:space="preserve"> δύο (2) έτη εγγύησης καλής λειτοΥργίας ποΥ θα περιλαμβά</w:t>
      </w:r>
      <w:r w:rsidRPr="00A32941">
        <w:rPr>
          <w:smallCaps/>
          <w:sz w:val="20"/>
          <w:szCs w:val="20"/>
        </w:rPr>
        <w:t>ν</w:t>
      </w:r>
      <w:r w:rsidRPr="00A32941">
        <w:rPr>
          <w:sz w:val="20"/>
          <w:szCs w:val="20"/>
        </w:rPr>
        <w:t>οΥ</w:t>
      </w:r>
      <w:r w:rsidRPr="00A32941">
        <w:rPr>
          <w:smallCaps/>
          <w:sz w:val="20"/>
          <w:szCs w:val="20"/>
        </w:rPr>
        <w:t>ν</w:t>
      </w:r>
      <w:r w:rsidRPr="00A32941">
        <w:rPr>
          <w:sz w:val="20"/>
          <w:szCs w:val="20"/>
        </w:rPr>
        <w:t xml:space="preserve"> Υπηρεσίες βελτίωσης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εφαρμογώ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επιδιόρθωση</w:t>
      </w:r>
      <w:r w:rsidRPr="00A32941">
        <w:rPr>
          <w:spacing w:val="1"/>
          <w:sz w:val="20"/>
          <w:szCs w:val="20"/>
        </w:rPr>
        <w:t xml:space="preserve"> </w:t>
      </w:r>
      <w:r w:rsidRPr="00A32941">
        <w:rPr>
          <w:sz w:val="20"/>
          <w:szCs w:val="20"/>
        </w:rPr>
        <w:t>λαθώ</w:t>
      </w:r>
      <w:r w:rsidRPr="00A32941">
        <w:rPr>
          <w:smallCaps/>
          <w:sz w:val="20"/>
          <w:szCs w:val="20"/>
        </w:rPr>
        <w:t>ν</w:t>
      </w:r>
      <w:r w:rsidRPr="00A32941">
        <w:rPr>
          <w:spacing w:val="3"/>
          <w:sz w:val="20"/>
          <w:szCs w:val="20"/>
        </w:rPr>
        <w:t xml:space="preserve"> </w:t>
      </w:r>
      <w:r w:rsidRPr="00A32941">
        <w:rPr>
          <w:sz w:val="20"/>
          <w:szCs w:val="20"/>
        </w:rPr>
        <w:t>κλπ.</w:t>
      </w:r>
    </w:p>
    <w:p w:rsidR="002616C7" w:rsidRPr="00A32941" w:rsidRDefault="002616C7">
      <w:pPr>
        <w:pStyle w:val="a3"/>
        <w:spacing w:before="11"/>
        <w:ind w:left="0"/>
        <w:jc w:val="left"/>
      </w:pPr>
    </w:p>
    <w:p w:rsidR="002616C7" w:rsidRPr="00A32941" w:rsidRDefault="00BA2DF2">
      <w:pPr>
        <w:pStyle w:val="1"/>
        <w:numPr>
          <w:ilvl w:val="1"/>
          <w:numId w:val="81"/>
        </w:numPr>
        <w:tabs>
          <w:tab w:val="left" w:pos="1034"/>
        </w:tabs>
        <w:ind w:hanging="391"/>
      </w:pPr>
      <w:r w:rsidRPr="00A32941">
        <w:rPr>
          <w:spacing w:val="-1"/>
          <w:w w:val="105"/>
        </w:rPr>
        <w:t>Λογική</w:t>
      </w:r>
      <w:r w:rsidRPr="00A32941">
        <w:rPr>
          <w:spacing w:val="-13"/>
          <w:w w:val="105"/>
        </w:rPr>
        <w:t xml:space="preserve"> </w:t>
      </w:r>
      <w:r w:rsidRPr="00A32941">
        <w:rPr>
          <w:spacing w:val="-1"/>
          <w:w w:val="105"/>
        </w:rPr>
        <w:t>Αρχιτεκτο</w:t>
      </w:r>
      <w:r w:rsidRPr="00A32941">
        <w:rPr>
          <w:smallCaps/>
          <w:spacing w:val="-1"/>
          <w:w w:val="105"/>
        </w:rPr>
        <w:t>ν</w:t>
      </w:r>
      <w:r w:rsidRPr="00A32941">
        <w:rPr>
          <w:spacing w:val="-1"/>
          <w:w w:val="105"/>
        </w:rPr>
        <w:t>ική</w:t>
      </w:r>
    </w:p>
    <w:p w:rsidR="002616C7" w:rsidRPr="00A32941" w:rsidRDefault="00BA2DF2">
      <w:pPr>
        <w:pStyle w:val="a3"/>
        <w:spacing w:before="169"/>
      </w:pPr>
      <w:r w:rsidRPr="00A32941">
        <w:t>Οι</w:t>
      </w:r>
      <w:r w:rsidRPr="00A32941">
        <w:rPr>
          <w:spacing w:val="-5"/>
        </w:rPr>
        <w:t xml:space="preserve"> </w:t>
      </w:r>
      <w:r w:rsidRPr="00A32941">
        <w:t>Υποψήφιοι</w:t>
      </w:r>
      <w:r w:rsidRPr="00A32941">
        <w:rPr>
          <w:spacing w:val="-4"/>
        </w:rPr>
        <w:t xml:space="preserve"> </w:t>
      </w:r>
      <w:r w:rsidRPr="00A32941">
        <w:t>α</w:t>
      </w:r>
      <w:r w:rsidRPr="00A32941">
        <w:rPr>
          <w:smallCaps/>
        </w:rPr>
        <w:t>ν</w:t>
      </w:r>
      <w:r w:rsidRPr="00A32941">
        <w:t>άδοχοι</w:t>
      </w:r>
      <w:r w:rsidRPr="00A32941">
        <w:rPr>
          <w:spacing w:val="-6"/>
        </w:rPr>
        <w:t xml:space="preserve"> </w:t>
      </w:r>
      <w:r w:rsidRPr="00A32941">
        <w:t>θα</w:t>
      </w:r>
      <w:r w:rsidRPr="00A32941">
        <w:rPr>
          <w:spacing w:val="-5"/>
        </w:rPr>
        <w:t xml:space="preserve"> </w:t>
      </w:r>
      <w:r w:rsidRPr="00A32941">
        <w:t>πρέπει:</w:t>
      </w:r>
    </w:p>
    <w:p w:rsidR="002616C7" w:rsidRPr="00A32941" w:rsidRDefault="00BA2DF2">
      <w:pPr>
        <w:pStyle w:val="a4"/>
        <w:numPr>
          <w:ilvl w:val="2"/>
          <w:numId w:val="81"/>
        </w:numPr>
        <w:tabs>
          <w:tab w:val="left" w:pos="1321"/>
        </w:tabs>
        <w:spacing w:before="173"/>
        <w:ind w:left="1320"/>
        <w:rPr>
          <w:sz w:val="20"/>
          <w:szCs w:val="20"/>
        </w:rPr>
      </w:pP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περιγράψοΥ</w:t>
      </w:r>
      <w:r w:rsidRPr="00A32941">
        <w:rPr>
          <w:smallCaps/>
          <w:sz w:val="20"/>
          <w:szCs w:val="20"/>
        </w:rPr>
        <w:t>ν</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αλΥτικά</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4"/>
          <w:sz w:val="20"/>
          <w:szCs w:val="20"/>
        </w:rPr>
        <w:t xml:space="preserve"> </w:t>
      </w:r>
      <w:r w:rsidRPr="00A32941">
        <w:rPr>
          <w:sz w:val="20"/>
          <w:szCs w:val="20"/>
        </w:rPr>
        <w:t>λογική</w:t>
      </w:r>
      <w:r w:rsidRPr="00A32941">
        <w:rPr>
          <w:spacing w:val="-2"/>
          <w:sz w:val="20"/>
          <w:szCs w:val="20"/>
        </w:rPr>
        <w:t xml:space="preserve"> </w:t>
      </w:r>
      <w:r w:rsidRPr="00A32941">
        <w:rPr>
          <w:sz w:val="20"/>
          <w:szCs w:val="20"/>
        </w:rPr>
        <w:t>αρχιτεκτο</w:t>
      </w:r>
      <w:r w:rsidRPr="00A32941">
        <w:rPr>
          <w:smallCaps/>
          <w:sz w:val="20"/>
          <w:szCs w:val="20"/>
        </w:rPr>
        <w:t>ν</w:t>
      </w:r>
      <w:r w:rsidRPr="00A32941">
        <w:rPr>
          <w:sz w:val="20"/>
          <w:szCs w:val="20"/>
        </w:rPr>
        <w:t>ική</w:t>
      </w:r>
      <w:r w:rsidRPr="00A32941">
        <w:rPr>
          <w:spacing w:val="-3"/>
          <w:sz w:val="20"/>
          <w:szCs w:val="20"/>
        </w:rPr>
        <w:t xml:space="preserve"> </w:t>
      </w:r>
      <w:r w:rsidRPr="00A32941">
        <w:rPr>
          <w:sz w:val="20"/>
          <w:szCs w:val="20"/>
        </w:rPr>
        <w:t>τοΥ</w:t>
      </w:r>
      <w:r w:rsidRPr="00A32941">
        <w:rPr>
          <w:spacing w:val="-4"/>
          <w:sz w:val="20"/>
          <w:szCs w:val="20"/>
        </w:rPr>
        <w:t xml:space="preserve"> </w:t>
      </w:r>
      <w:r w:rsidRPr="00A32941">
        <w:rPr>
          <w:sz w:val="20"/>
          <w:szCs w:val="20"/>
        </w:rPr>
        <w:t>σΥστήματος</w:t>
      </w:r>
      <w:r w:rsidRPr="00A32941">
        <w:rPr>
          <w:spacing w:val="-5"/>
          <w:sz w:val="20"/>
          <w:szCs w:val="20"/>
        </w:rPr>
        <w:t xml:space="preserve"> </w:t>
      </w:r>
      <w:r w:rsidRPr="00A32941">
        <w:rPr>
          <w:sz w:val="20"/>
          <w:szCs w:val="20"/>
        </w:rPr>
        <w:t>ποΥ</w:t>
      </w:r>
      <w:r w:rsidRPr="00A32941">
        <w:rPr>
          <w:spacing w:val="-5"/>
          <w:sz w:val="20"/>
          <w:szCs w:val="20"/>
        </w:rPr>
        <w:t xml:space="preserve"> </w:t>
      </w:r>
      <w:r w:rsidRPr="00A32941">
        <w:rPr>
          <w:sz w:val="20"/>
          <w:szCs w:val="20"/>
        </w:rPr>
        <w:t>προτείνοΥ</w:t>
      </w:r>
      <w:r w:rsidRPr="00A32941">
        <w:rPr>
          <w:smallCaps/>
          <w:sz w:val="20"/>
          <w:szCs w:val="20"/>
        </w:rPr>
        <w:t>ν</w:t>
      </w:r>
      <w:r w:rsidRPr="00A32941">
        <w:rPr>
          <w:sz w:val="20"/>
          <w:szCs w:val="20"/>
        </w:rPr>
        <w:t>,</w:t>
      </w:r>
    </w:p>
    <w:p w:rsidR="002616C7" w:rsidRPr="00A32941" w:rsidRDefault="00BA2DF2">
      <w:pPr>
        <w:pStyle w:val="a4"/>
        <w:numPr>
          <w:ilvl w:val="2"/>
          <w:numId w:val="81"/>
        </w:numPr>
        <w:tabs>
          <w:tab w:val="left" w:pos="1321"/>
        </w:tabs>
        <w:spacing w:before="55" w:line="295" w:lineRule="auto"/>
        <w:ind w:left="1320" w:right="680"/>
        <w:rPr>
          <w:sz w:val="20"/>
          <w:szCs w:val="20"/>
        </w:rPr>
      </w:pPr>
      <w:r w:rsidRPr="00A32941">
        <w:rPr>
          <w:sz w:val="20"/>
          <w:szCs w:val="20"/>
        </w:rPr>
        <w:t>το</w:t>
      </w:r>
      <w:r w:rsidRPr="00A32941">
        <w:rPr>
          <w:smallCaps/>
          <w:sz w:val="20"/>
          <w:szCs w:val="20"/>
        </w:rPr>
        <w:t>ν</w:t>
      </w:r>
      <w:r w:rsidRPr="00A32941">
        <w:rPr>
          <w:spacing w:val="3"/>
          <w:sz w:val="20"/>
          <w:szCs w:val="20"/>
        </w:rPr>
        <w:t xml:space="preserve"> </w:t>
      </w:r>
      <w:r w:rsidRPr="00A32941">
        <w:rPr>
          <w:sz w:val="20"/>
          <w:szCs w:val="20"/>
        </w:rPr>
        <w:t>τρόπο</w:t>
      </w:r>
      <w:r w:rsidRPr="00A32941">
        <w:rPr>
          <w:spacing w:val="9"/>
          <w:sz w:val="20"/>
          <w:szCs w:val="20"/>
        </w:rPr>
        <w:t xml:space="preserve"> </w:t>
      </w:r>
      <w:r w:rsidRPr="00A32941">
        <w:rPr>
          <w:sz w:val="20"/>
          <w:szCs w:val="20"/>
        </w:rPr>
        <w:t>ποΥ</w:t>
      </w:r>
      <w:r w:rsidRPr="00A32941">
        <w:rPr>
          <w:spacing w:val="8"/>
          <w:sz w:val="20"/>
          <w:szCs w:val="20"/>
        </w:rPr>
        <w:t xml:space="preserve"> </w:t>
      </w:r>
      <w:r w:rsidRPr="00A32941">
        <w:rPr>
          <w:sz w:val="20"/>
          <w:szCs w:val="20"/>
        </w:rPr>
        <w:t>θα</w:t>
      </w:r>
      <w:r w:rsidRPr="00A32941">
        <w:rPr>
          <w:spacing w:val="7"/>
          <w:sz w:val="20"/>
          <w:szCs w:val="20"/>
        </w:rPr>
        <w:t xml:space="preserve"> </w:t>
      </w:r>
      <w:r w:rsidRPr="00A32941">
        <w:rPr>
          <w:sz w:val="20"/>
          <w:szCs w:val="20"/>
        </w:rPr>
        <w:t>επιτεΥχθού</w:t>
      </w:r>
      <w:r w:rsidRPr="00A32941">
        <w:rPr>
          <w:smallCaps/>
          <w:sz w:val="20"/>
          <w:szCs w:val="20"/>
        </w:rPr>
        <w:t>ν</w:t>
      </w:r>
      <w:r w:rsidRPr="00A32941">
        <w:rPr>
          <w:spacing w:val="6"/>
          <w:sz w:val="20"/>
          <w:szCs w:val="20"/>
        </w:rPr>
        <w:t xml:space="preserve"> </w:t>
      </w:r>
      <w:r w:rsidRPr="00A32941">
        <w:rPr>
          <w:sz w:val="20"/>
          <w:szCs w:val="20"/>
        </w:rPr>
        <w:t>οι</w:t>
      </w:r>
      <w:r w:rsidRPr="00A32941">
        <w:rPr>
          <w:spacing w:val="7"/>
          <w:sz w:val="20"/>
          <w:szCs w:val="20"/>
        </w:rPr>
        <w:t xml:space="preserve"> </w:t>
      </w:r>
      <w:r w:rsidRPr="00A32941">
        <w:rPr>
          <w:sz w:val="20"/>
          <w:szCs w:val="20"/>
        </w:rPr>
        <w:t>Γε</w:t>
      </w:r>
      <w:r w:rsidRPr="00A32941">
        <w:rPr>
          <w:smallCaps/>
          <w:sz w:val="20"/>
          <w:szCs w:val="20"/>
        </w:rPr>
        <w:t>ν</w:t>
      </w:r>
      <w:r w:rsidRPr="00A32941">
        <w:rPr>
          <w:sz w:val="20"/>
          <w:szCs w:val="20"/>
        </w:rPr>
        <w:t>ικές</w:t>
      </w:r>
      <w:r w:rsidRPr="00A32941">
        <w:rPr>
          <w:spacing w:val="5"/>
          <w:sz w:val="20"/>
          <w:szCs w:val="20"/>
        </w:rPr>
        <w:t xml:space="preserve"> </w:t>
      </w:r>
      <w:r w:rsidRPr="00A32941">
        <w:rPr>
          <w:sz w:val="20"/>
          <w:szCs w:val="20"/>
        </w:rPr>
        <w:t>Αρχές</w:t>
      </w:r>
      <w:r w:rsidRPr="00A32941">
        <w:rPr>
          <w:spacing w:val="5"/>
          <w:sz w:val="20"/>
          <w:szCs w:val="20"/>
        </w:rPr>
        <w:t xml:space="preserve"> </w:t>
      </w:r>
      <w:r w:rsidRPr="00A32941">
        <w:rPr>
          <w:sz w:val="20"/>
          <w:szCs w:val="20"/>
        </w:rPr>
        <w:t>Σχεδιασμού</w:t>
      </w:r>
      <w:r w:rsidRPr="00A32941">
        <w:rPr>
          <w:spacing w:val="8"/>
          <w:sz w:val="20"/>
          <w:szCs w:val="20"/>
        </w:rPr>
        <w:t xml:space="preserve"> </w:t>
      </w:r>
      <w:r w:rsidRPr="00A32941">
        <w:rPr>
          <w:sz w:val="20"/>
          <w:szCs w:val="20"/>
        </w:rPr>
        <w:t>ΣΥστήματος,</w:t>
      </w:r>
      <w:r w:rsidRPr="00A32941">
        <w:rPr>
          <w:spacing w:val="7"/>
          <w:sz w:val="20"/>
          <w:szCs w:val="20"/>
        </w:rPr>
        <w:t xml:space="preserve"> </w:t>
      </w:r>
      <w:r w:rsidRPr="00A32941">
        <w:rPr>
          <w:sz w:val="20"/>
          <w:szCs w:val="20"/>
        </w:rPr>
        <w:t>Υποβάλλο</w:t>
      </w:r>
      <w:r w:rsidRPr="00A32941">
        <w:rPr>
          <w:smallCaps/>
          <w:sz w:val="20"/>
          <w:szCs w:val="20"/>
        </w:rPr>
        <w:t>ν</w:t>
      </w:r>
      <w:r w:rsidRPr="00A32941">
        <w:rPr>
          <w:sz w:val="20"/>
          <w:szCs w:val="20"/>
        </w:rPr>
        <w:t>τας</w:t>
      </w:r>
      <w:r w:rsidRPr="00A32941">
        <w:rPr>
          <w:spacing w:val="4"/>
          <w:sz w:val="20"/>
          <w:szCs w:val="20"/>
        </w:rPr>
        <w:t xml:space="preserve"> </w:t>
      </w: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προσφορά</w:t>
      </w:r>
      <w:r w:rsidRPr="00A32941">
        <w:rPr>
          <w:spacing w:val="4"/>
          <w:sz w:val="20"/>
          <w:szCs w:val="20"/>
        </w:rPr>
        <w:t xml:space="preserve"> </w:t>
      </w:r>
      <w:r w:rsidRPr="00A32941">
        <w:rPr>
          <w:sz w:val="20"/>
          <w:szCs w:val="20"/>
        </w:rPr>
        <w:t>τοΥς</w:t>
      </w:r>
      <w:r w:rsidRPr="00A32941">
        <w:rPr>
          <w:spacing w:val="1"/>
          <w:sz w:val="20"/>
          <w:szCs w:val="20"/>
        </w:rPr>
        <w:t xml:space="preserve"> </w:t>
      </w:r>
      <w:r w:rsidRPr="00A32941">
        <w:rPr>
          <w:sz w:val="20"/>
          <w:szCs w:val="20"/>
        </w:rPr>
        <w:t>τοΥλάχιστο</w:t>
      </w:r>
      <w:r w:rsidRPr="00A32941">
        <w:rPr>
          <w:smallCaps/>
          <w:sz w:val="20"/>
          <w:szCs w:val="20"/>
        </w:rPr>
        <w:t>ν</w:t>
      </w:r>
      <w:r w:rsidRPr="00A32941">
        <w:rPr>
          <w:sz w:val="20"/>
          <w:szCs w:val="20"/>
        </w:rPr>
        <w:t>:</w:t>
      </w:r>
    </w:p>
    <w:p w:rsidR="002616C7" w:rsidRPr="00A32941" w:rsidRDefault="00BA2DF2">
      <w:pPr>
        <w:pStyle w:val="a4"/>
        <w:numPr>
          <w:ilvl w:val="3"/>
          <w:numId w:val="81"/>
        </w:numPr>
        <w:tabs>
          <w:tab w:val="left" w:pos="2065"/>
        </w:tabs>
        <w:spacing w:before="3" w:line="288" w:lineRule="auto"/>
        <w:ind w:right="683"/>
        <w:rPr>
          <w:sz w:val="20"/>
          <w:szCs w:val="20"/>
        </w:rPr>
      </w:pPr>
      <w:r w:rsidRPr="00A32941">
        <w:rPr>
          <w:sz w:val="20"/>
          <w:szCs w:val="20"/>
        </w:rPr>
        <w:t>Τα</w:t>
      </w:r>
      <w:r w:rsidRPr="00A32941">
        <w:rPr>
          <w:spacing w:val="1"/>
          <w:sz w:val="20"/>
          <w:szCs w:val="20"/>
        </w:rPr>
        <w:t xml:space="preserve"> </w:t>
      </w:r>
      <w:r w:rsidRPr="00A32941">
        <w:rPr>
          <w:sz w:val="20"/>
          <w:szCs w:val="20"/>
        </w:rPr>
        <w:t>επίπεδα</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οποία</w:t>
      </w:r>
      <w:r w:rsidRPr="00A32941">
        <w:rPr>
          <w:spacing w:val="1"/>
          <w:sz w:val="20"/>
          <w:szCs w:val="20"/>
        </w:rPr>
        <w:t xml:space="preserve"> </w:t>
      </w:r>
      <w:r w:rsidRPr="00A32941">
        <w:rPr>
          <w:sz w:val="20"/>
          <w:szCs w:val="20"/>
        </w:rPr>
        <w:t>αποτελείται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(πχ</w:t>
      </w:r>
      <w:r w:rsidRPr="00A32941">
        <w:rPr>
          <w:spacing w:val="1"/>
          <w:sz w:val="20"/>
          <w:szCs w:val="20"/>
        </w:rPr>
        <w:t xml:space="preserve"> </w:t>
      </w:r>
      <w:r w:rsidRPr="00A32941">
        <w:rPr>
          <w:sz w:val="20"/>
          <w:szCs w:val="20"/>
        </w:rPr>
        <w:t>χρηστώ</w:t>
      </w:r>
      <w:r w:rsidRPr="00A32941">
        <w:rPr>
          <w:smallCaps/>
          <w:sz w:val="20"/>
          <w:szCs w:val="20"/>
        </w:rPr>
        <w:t>ν</w:t>
      </w:r>
      <w:r w:rsidRPr="00A32941">
        <w:rPr>
          <w:sz w:val="20"/>
          <w:szCs w:val="20"/>
        </w:rPr>
        <w:t>/παροΥσίασης,</w:t>
      </w:r>
      <w:r w:rsidRPr="00A32941">
        <w:rPr>
          <w:spacing w:val="1"/>
          <w:sz w:val="20"/>
          <w:szCs w:val="20"/>
        </w:rPr>
        <w:t xml:space="preserve"> </w:t>
      </w:r>
      <w:r w:rsidRPr="00A32941">
        <w:rPr>
          <w:sz w:val="20"/>
          <w:szCs w:val="20"/>
        </w:rPr>
        <w:t>εφαρμογώ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ΔιαλειτοΥργικότητας,</w:t>
      </w:r>
      <w:r w:rsidRPr="00A32941">
        <w:rPr>
          <w:spacing w:val="1"/>
          <w:sz w:val="20"/>
          <w:szCs w:val="20"/>
        </w:rPr>
        <w:t xml:space="preserve"> </w:t>
      </w:r>
      <w:r w:rsidRPr="00A32941">
        <w:rPr>
          <w:sz w:val="20"/>
          <w:szCs w:val="20"/>
        </w:rPr>
        <w:t>Βάσης</w:t>
      </w:r>
      <w:r w:rsidRPr="00A32941">
        <w:rPr>
          <w:spacing w:val="1"/>
          <w:sz w:val="20"/>
          <w:szCs w:val="20"/>
        </w:rPr>
        <w:t xml:space="preserve"> </w:t>
      </w:r>
      <w:r w:rsidRPr="00A32941">
        <w:rPr>
          <w:sz w:val="20"/>
          <w:szCs w:val="20"/>
        </w:rPr>
        <w:t>Βεδομέ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&amp;</w:t>
      </w:r>
      <w:r w:rsidRPr="00A32941">
        <w:rPr>
          <w:spacing w:val="1"/>
          <w:sz w:val="20"/>
          <w:szCs w:val="20"/>
        </w:rPr>
        <w:t xml:space="preserve"> </w:t>
      </w:r>
      <w:r w:rsidRPr="00A32941">
        <w:rPr>
          <w:sz w:val="20"/>
          <w:szCs w:val="20"/>
        </w:rPr>
        <w:t>Ασφάλειας,</w:t>
      </w:r>
      <w:r w:rsidRPr="00A32941">
        <w:rPr>
          <w:spacing w:val="2"/>
          <w:sz w:val="20"/>
          <w:szCs w:val="20"/>
        </w:rPr>
        <w:t xml:space="preserve"> </w:t>
      </w:r>
      <w:r w:rsidRPr="00A32941">
        <w:rPr>
          <w:sz w:val="20"/>
          <w:szCs w:val="20"/>
        </w:rPr>
        <w:t>Διαχείρισης</w:t>
      </w:r>
      <w:r w:rsidRPr="00A32941">
        <w:rPr>
          <w:spacing w:val="3"/>
          <w:sz w:val="20"/>
          <w:szCs w:val="20"/>
        </w:rPr>
        <w:t xml:space="preserve"> </w:t>
      </w:r>
      <w:r w:rsidRPr="00A32941">
        <w:rPr>
          <w:sz w:val="20"/>
          <w:szCs w:val="20"/>
        </w:rPr>
        <w:t>κλπ).</w:t>
      </w:r>
    </w:p>
    <w:p w:rsidR="002616C7" w:rsidRPr="00A32941" w:rsidRDefault="00BA2DF2">
      <w:pPr>
        <w:pStyle w:val="a4"/>
        <w:numPr>
          <w:ilvl w:val="3"/>
          <w:numId w:val="81"/>
        </w:numPr>
        <w:tabs>
          <w:tab w:val="left" w:pos="2065"/>
        </w:tabs>
        <w:spacing w:before="12"/>
        <w:rPr>
          <w:sz w:val="20"/>
          <w:szCs w:val="20"/>
        </w:rPr>
      </w:pPr>
      <w:r w:rsidRPr="00A32941">
        <w:rPr>
          <w:sz w:val="20"/>
          <w:szCs w:val="20"/>
        </w:rPr>
        <w:t>Το</w:t>
      </w:r>
      <w:r w:rsidRPr="00A32941">
        <w:rPr>
          <w:smallCaps/>
          <w:sz w:val="20"/>
          <w:szCs w:val="20"/>
        </w:rPr>
        <w:t>ν</w:t>
      </w:r>
      <w:r w:rsidRPr="00A32941">
        <w:rPr>
          <w:spacing w:val="3"/>
          <w:sz w:val="20"/>
          <w:szCs w:val="20"/>
        </w:rPr>
        <w:t xml:space="preserve"> </w:t>
      </w:r>
      <w:r w:rsidRPr="00A32941">
        <w:rPr>
          <w:sz w:val="20"/>
          <w:szCs w:val="20"/>
        </w:rPr>
        <w:t>τρόπο</w:t>
      </w:r>
      <w:r w:rsidRPr="00A32941">
        <w:rPr>
          <w:spacing w:val="4"/>
          <w:sz w:val="20"/>
          <w:szCs w:val="20"/>
        </w:rPr>
        <w:t xml:space="preserve"> </w:t>
      </w:r>
      <w:r w:rsidRPr="00A32941">
        <w:rPr>
          <w:sz w:val="20"/>
          <w:szCs w:val="20"/>
        </w:rPr>
        <w:t>ποΥ</w:t>
      </w:r>
      <w:r w:rsidRPr="00A32941">
        <w:rPr>
          <w:spacing w:val="3"/>
          <w:sz w:val="20"/>
          <w:szCs w:val="20"/>
        </w:rPr>
        <w:t xml:space="preserve"> </w:t>
      </w:r>
      <w:r w:rsidRPr="00A32941">
        <w:rPr>
          <w:sz w:val="20"/>
          <w:szCs w:val="20"/>
        </w:rPr>
        <w:t>θα</w:t>
      </w:r>
      <w:r w:rsidRPr="00A32941">
        <w:rPr>
          <w:spacing w:val="4"/>
          <w:sz w:val="20"/>
          <w:szCs w:val="20"/>
        </w:rPr>
        <w:t xml:space="preserve"> </w:t>
      </w:r>
      <w:r w:rsidRPr="00A32941">
        <w:rPr>
          <w:sz w:val="20"/>
          <w:szCs w:val="20"/>
        </w:rPr>
        <w:t>επιτεΥχθεί</w:t>
      </w:r>
      <w:r w:rsidRPr="00A32941">
        <w:rPr>
          <w:spacing w:val="4"/>
          <w:sz w:val="20"/>
          <w:szCs w:val="20"/>
        </w:rPr>
        <w:t xml:space="preserve"> </w:t>
      </w:r>
      <w:r w:rsidRPr="00A32941">
        <w:rPr>
          <w:sz w:val="20"/>
          <w:szCs w:val="20"/>
        </w:rPr>
        <w:t>ο</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ασχεδισμός</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διαδικασιώ</w:t>
      </w:r>
      <w:r w:rsidRPr="00A32941">
        <w:rPr>
          <w:smallCaps/>
          <w:sz w:val="20"/>
          <w:szCs w:val="20"/>
        </w:rPr>
        <w:t>ν</w:t>
      </w:r>
    </w:p>
    <w:p w:rsidR="002616C7" w:rsidRPr="00A32941" w:rsidRDefault="00BA2DF2">
      <w:pPr>
        <w:pStyle w:val="a3"/>
        <w:spacing w:before="153" w:line="297" w:lineRule="auto"/>
        <w:ind w:right="683"/>
      </w:pPr>
      <w:r w:rsidRPr="00A32941">
        <w:t>Ο Υποψήφιος Α</w:t>
      </w:r>
      <w:r w:rsidRPr="00A32941">
        <w:rPr>
          <w:smallCaps/>
        </w:rPr>
        <w:t>ν</w:t>
      </w:r>
      <w:r w:rsidRPr="00A32941">
        <w:t>άδοχος στη</w:t>
      </w:r>
      <w:r w:rsidRPr="00A32941">
        <w:rPr>
          <w:smallCaps/>
        </w:rPr>
        <w:t>ν</w:t>
      </w:r>
      <w:r w:rsidRPr="00A32941">
        <w:t xml:space="preserve"> Τεχ</w:t>
      </w:r>
      <w:r w:rsidRPr="00A32941">
        <w:rPr>
          <w:smallCaps/>
        </w:rPr>
        <w:t>ν</w:t>
      </w:r>
      <w:r w:rsidRPr="00A32941">
        <w:t xml:space="preserve">ική Πρόσφορά τοΥ καλείται </w:t>
      </w:r>
      <w:r w:rsidRPr="00A32941">
        <w:rPr>
          <w:smallCaps/>
        </w:rPr>
        <w:t>ν</w:t>
      </w:r>
      <w:r w:rsidRPr="00A32941">
        <w:t xml:space="preserve">α σχεδιάσει και </w:t>
      </w:r>
      <w:r w:rsidRPr="00A32941">
        <w:rPr>
          <w:smallCaps/>
        </w:rPr>
        <w:t>ν</w:t>
      </w:r>
      <w:r w:rsidRPr="00A32941">
        <w:t>α παροΥσιάσει τη</w:t>
      </w:r>
      <w:r w:rsidRPr="00A32941">
        <w:rPr>
          <w:smallCaps/>
        </w:rPr>
        <w:t>ν</w:t>
      </w:r>
      <w:r w:rsidRPr="00A32941">
        <w:rPr>
          <w:spacing w:val="1"/>
        </w:rPr>
        <w:t xml:space="preserve"> </w:t>
      </w:r>
      <w:r w:rsidRPr="00A32941">
        <w:t>προτει</w:t>
      </w:r>
      <w:r w:rsidRPr="00A32941">
        <w:rPr>
          <w:smallCaps/>
        </w:rPr>
        <w:t>νό</w:t>
      </w:r>
      <w:r w:rsidRPr="00A32941">
        <w:t>με</w:t>
      </w:r>
      <w:r w:rsidRPr="00A32941">
        <w:rPr>
          <w:smallCaps/>
        </w:rPr>
        <w:t>ν</w:t>
      </w:r>
      <w:r w:rsidRPr="00A32941">
        <w:t>η αρχιτεκτο</w:t>
      </w:r>
      <w:r w:rsidRPr="00A32941">
        <w:rPr>
          <w:smallCaps/>
        </w:rPr>
        <w:t>ν</w:t>
      </w:r>
      <w:r w:rsidRPr="00A32941">
        <w:t>ική της προσφερόμε</w:t>
      </w:r>
      <w:r w:rsidRPr="00A32941">
        <w:rPr>
          <w:smallCaps/>
        </w:rPr>
        <w:t>ν</w:t>
      </w:r>
      <w:r w:rsidRPr="00A32941">
        <w:t xml:space="preserve">ης λύσης, ώστε </w:t>
      </w:r>
      <w:r w:rsidRPr="00A32941">
        <w:rPr>
          <w:smallCaps/>
        </w:rPr>
        <w:t>ν</w:t>
      </w:r>
      <w:r w:rsidRPr="00A32941">
        <w:t>α καλύπτο</w:t>
      </w:r>
      <w:r w:rsidRPr="00A32941">
        <w:rPr>
          <w:smallCaps/>
        </w:rPr>
        <w:t>ν</w:t>
      </w:r>
      <w:r w:rsidRPr="00A32941">
        <w:t>ται οι απαιτήσεις της</w:t>
      </w:r>
      <w:r w:rsidRPr="00A32941">
        <w:rPr>
          <w:spacing w:val="1"/>
        </w:rPr>
        <w:t xml:space="preserve"> </w:t>
      </w:r>
      <w:r w:rsidRPr="00A32941">
        <w:t>διακήρΥξης.</w:t>
      </w:r>
    </w:p>
    <w:p w:rsidR="002616C7" w:rsidRPr="00A32941" w:rsidRDefault="002616C7">
      <w:pPr>
        <w:pStyle w:val="a3"/>
        <w:spacing w:before="7"/>
        <w:ind w:left="0"/>
        <w:jc w:val="left"/>
      </w:pPr>
    </w:p>
    <w:p w:rsidR="002616C7" w:rsidRPr="00A32941" w:rsidRDefault="00BA2DF2">
      <w:pPr>
        <w:pStyle w:val="1"/>
        <w:numPr>
          <w:ilvl w:val="0"/>
          <w:numId w:val="76"/>
        </w:numPr>
        <w:tabs>
          <w:tab w:val="left" w:pos="903"/>
        </w:tabs>
        <w:spacing w:before="1"/>
        <w:ind w:hanging="260"/>
      </w:pPr>
      <w:r w:rsidRPr="00A32941">
        <w:rPr>
          <w:spacing w:val="-1"/>
          <w:w w:val="105"/>
        </w:rPr>
        <w:t>Λειτουργικές</w:t>
      </w:r>
      <w:r w:rsidRPr="00A32941">
        <w:rPr>
          <w:spacing w:val="-10"/>
          <w:w w:val="105"/>
        </w:rPr>
        <w:t xml:space="preserve"> </w:t>
      </w:r>
      <w:r w:rsidRPr="00A32941">
        <w:rPr>
          <w:spacing w:val="-1"/>
          <w:w w:val="105"/>
        </w:rPr>
        <w:t>Απαιτήσεις</w:t>
      </w:r>
      <w:r w:rsidRPr="00A32941">
        <w:rPr>
          <w:spacing w:val="-11"/>
          <w:w w:val="105"/>
        </w:rPr>
        <w:t xml:space="preserve"> </w:t>
      </w:r>
      <w:r w:rsidRPr="00A32941">
        <w:rPr>
          <w:spacing w:val="-1"/>
          <w:w w:val="105"/>
        </w:rPr>
        <w:t>-</w:t>
      </w:r>
      <w:r w:rsidRPr="00A32941">
        <w:rPr>
          <w:spacing w:val="-13"/>
          <w:w w:val="105"/>
        </w:rPr>
        <w:t xml:space="preserve"> </w:t>
      </w:r>
      <w:r w:rsidRPr="00A32941">
        <w:rPr>
          <w:spacing w:val="-1"/>
          <w:w w:val="105"/>
        </w:rPr>
        <w:t>Ψηφιακές</w:t>
      </w:r>
      <w:r w:rsidRPr="00A32941">
        <w:rPr>
          <w:spacing w:val="-11"/>
          <w:w w:val="105"/>
        </w:rPr>
        <w:t xml:space="preserve"> </w:t>
      </w:r>
      <w:r w:rsidRPr="00A32941">
        <w:rPr>
          <w:spacing w:val="-1"/>
          <w:w w:val="105"/>
        </w:rPr>
        <w:t>Υπηρεσίες</w:t>
      </w:r>
    </w:p>
    <w:p w:rsidR="002616C7" w:rsidRPr="00A32941" w:rsidRDefault="00BA2DF2">
      <w:pPr>
        <w:pStyle w:val="a3"/>
        <w:spacing w:before="113" w:line="295" w:lineRule="auto"/>
        <w:ind w:right="678"/>
        <w:jc w:val="left"/>
      </w:pPr>
      <w:r w:rsidRPr="00A32941">
        <w:t>Οι</w:t>
      </w:r>
      <w:r w:rsidRPr="00A32941">
        <w:rPr>
          <w:spacing w:val="1"/>
        </w:rPr>
        <w:t xml:space="preserve"> </w:t>
      </w:r>
      <w:r w:rsidRPr="00A32941">
        <w:t>λειτοΥργίες</w:t>
      </w:r>
      <w:r w:rsidRPr="00A32941">
        <w:rPr>
          <w:spacing w:val="1"/>
        </w:rPr>
        <w:t xml:space="preserve"> </w:t>
      </w:r>
      <w:r w:rsidRPr="00A32941">
        <w:t>τω</w:t>
      </w:r>
      <w:r w:rsidRPr="00A32941">
        <w:rPr>
          <w:smallCaps/>
        </w:rPr>
        <w:t>ν</w:t>
      </w:r>
      <w:r w:rsidRPr="00A32941">
        <w:rPr>
          <w:spacing w:val="1"/>
        </w:rPr>
        <w:t xml:space="preserve"> </w:t>
      </w:r>
      <w:r w:rsidRPr="00A32941">
        <w:t>Προξε</w:t>
      </w:r>
      <w:r w:rsidRPr="00A32941">
        <w:rPr>
          <w:smallCaps/>
        </w:rPr>
        <w:t>ν</w:t>
      </w:r>
      <w:r w:rsidRPr="00A32941">
        <w:t>ικώ</w:t>
      </w:r>
      <w:r w:rsidRPr="00A32941">
        <w:rPr>
          <w:smallCaps/>
        </w:rPr>
        <w:t>ν</w:t>
      </w:r>
      <w:r w:rsidRPr="00A32941">
        <w:rPr>
          <w:spacing w:val="1"/>
        </w:rPr>
        <w:t xml:space="preserve"> </w:t>
      </w:r>
      <w:r w:rsidRPr="00A32941">
        <w:t>Αρχώ</w:t>
      </w:r>
      <w:r w:rsidRPr="00A32941">
        <w:rPr>
          <w:smallCaps/>
        </w:rPr>
        <w:t>ν</w:t>
      </w:r>
      <w:r w:rsidRPr="00A32941">
        <w:rPr>
          <w:spacing w:val="1"/>
        </w:rPr>
        <w:t xml:space="preserve"> </w:t>
      </w:r>
      <w:r w:rsidRPr="00A32941">
        <w:t>ποΥ</w:t>
      </w:r>
      <w:r w:rsidRPr="00A32941">
        <w:rPr>
          <w:spacing w:val="1"/>
        </w:rPr>
        <w:t xml:space="preserve"> </w:t>
      </w:r>
      <w:r w:rsidRPr="00A32941">
        <w:t>θα</w:t>
      </w:r>
      <w:r w:rsidRPr="00A32941">
        <w:rPr>
          <w:spacing w:val="1"/>
        </w:rPr>
        <w:t xml:space="preserve"> </w:t>
      </w:r>
      <w:r w:rsidRPr="00A32941">
        <w:t>μετασχηματιστού</w:t>
      </w:r>
      <w:r w:rsidRPr="00A32941">
        <w:rPr>
          <w:smallCaps/>
        </w:rPr>
        <w:t>ν</w:t>
      </w:r>
      <w:r w:rsidRPr="00A32941">
        <w:t>,</w:t>
      </w:r>
      <w:r w:rsidRPr="00A32941">
        <w:rPr>
          <w:spacing w:val="1"/>
        </w:rPr>
        <w:t xml:space="preserve"> </w:t>
      </w:r>
      <w:r w:rsidRPr="00A32941">
        <w:t>θα</w:t>
      </w:r>
      <w:r w:rsidRPr="00A32941">
        <w:rPr>
          <w:spacing w:val="1"/>
        </w:rPr>
        <w:t xml:space="preserve"> </w:t>
      </w:r>
      <w:r w:rsidRPr="00A32941">
        <w:t>αφορού</w:t>
      </w:r>
      <w:r w:rsidRPr="00A32941">
        <w:rPr>
          <w:smallCaps/>
        </w:rPr>
        <w:t>ν</w:t>
      </w:r>
      <w:r w:rsidRPr="00A32941">
        <w:rPr>
          <w:spacing w:val="1"/>
        </w:rPr>
        <w:t xml:space="preserve"> </w:t>
      </w:r>
      <w:r w:rsidRPr="00A32941">
        <w:t>τις</w:t>
      </w:r>
      <w:r w:rsidRPr="00A32941">
        <w:rPr>
          <w:spacing w:val="1"/>
        </w:rPr>
        <w:t xml:space="preserve"> </w:t>
      </w:r>
      <w:r w:rsidRPr="00A32941">
        <w:t>διοικητικές</w:t>
      </w:r>
      <w:r w:rsidRPr="00A32941">
        <w:rPr>
          <w:spacing w:val="1"/>
        </w:rPr>
        <w:t xml:space="preserve"> </w:t>
      </w:r>
      <w:r w:rsidRPr="00A32941">
        <w:t>διαδικασίες</w:t>
      </w:r>
      <w:r w:rsidRPr="00A32941">
        <w:rPr>
          <w:spacing w:val="2"/>
        </w:rPr>
        <w:t xml:space="preserve"> </w:t>
      </w:r>
      <w:r w:rsidRPr="00A32941">
        <w:t>ποΥ σχετίζο</w:t>
      </w:r>
      <w:r w:rsidRPr="00A32941">
        <w:rPr>
          <w:smallCaps/>
        </w:rPr>
        <w:t>ν</w:t>
      </w:r>
      <w:r w:rsidRPr="00A32941">
        <w:t>ται</w:t>
      </w:r>
      <w:r w:rsidRPr="00A32941">
        <w:rPr>
          <w:spacing w:val="4"/>
        </w:rPr>
        <w:t xml:space="preserve"> </w:t>
      </w:r>
      <w:r w:rsidRPr="00A32941">
        <w:t>με</w:t>
      </w:r>
      <w:r w:rsidRPr="00A32941">
        <w:rPr>
          <w:spacing w:val="-1"/>
        </w:rPr>
        <w:t xml:space="preserve"> </w:t>
      </w:r>
      <w:r w:rsidRPr="00A32941">
        <w:t>:</w:t>
      </w:r>
    </w:p>
    <w:p w:rsidR="002616C7" w:rsidRPr="00A32941" w:rsidRDefault="00BA2DF2">
      <w:pPr>
        <w:pStyle w:val="a4"/>
        <w:numPr>
          <w:ilvl w:val="1"/>
          <w:numId w:val="76"/>
        </w:numPr>
        <w:tabs>
          <w:tab w:val="left" w:pos="1986"/>
        </w:tabs>
        <w:spacing w:before="117"/>
        <w:ind w:left="1985"/>
        <w:jc w:val="left"/>
        <w:rPr>
          <w:sz w:val="20"/>
          <w:szCs w:val="20"/>
        </w:rPr>
      </w:pPr>
      <w:r w:rsidRPr="00A32941">
        <w:rPr>
          <w:spacing w:val="-1"/>
          <w:sz w:val="20"/>
          <w:szCs w:val="20"/>
        </w:rPr>
        <w:t>Πιστοποιητικό</w:t>
      </w:r>
      <w:r w:rsidRPr="00A32941">
        <w:rPr>
          <w:spacing w:val="-8"/>
          <w:sz w:val="20"/>
          <w:szCs w:val="20"/>
        </w:rPr>
        <w:t xml:space="preserve"> </w:t>
      </w:r>
      <w:r w:rsidRPr="00A32941">
        <w:rPr>
          <w:sz w:val="20"/>
          <w:szCs w:val="20"/>
        </w:rPr>
        <w:t>μό</w:t>
      </w:r>
      <w:r w:rsidRPr="00A32941">
        <w:rPr>
          <w:smallCaps/>
          <w:sz w:val="20"/>
          <w:szCs w:val="20"/>
        </w:rPr>
        <w:t>ν</w:t>
      </w:r>
      <w:r w:rsidRPr="00A32941">
        <w:rPr>
          <w:sz w:val="20"/>
          <w:szCs w:val="20"/>
        </w:rPr>
        <w:t>ιμοΥ</w:t>
      </w:r>
      <w:r w:rsidRPr="00A32941">
        <w:rPr>
          <w:spacing w:val="-8"/>
          <w:sz w:val="20"/>
          <w:szCs w:val="20"/>
        </w:rPr>
        <w:t xml:space="preserve"> </w:t>
      </w:r>
      <w:r w:rsidRPr="00A32941">
        <w:rPr>
          <w:sz w:val="20"/>
          <w:szCs w:val="20"/>
        </w:rPr>
        <w:t>κατοίκοΥ</w:t>
      </w:r>
      <w:r w:rsidRPr="00A32941">
        <w:rPr>
          <w:spacing w:val="-13"/>
          <w:sz w:val="20"/>
          <w:szCs w:val="20"/>
        </w:rPr>
        <w:t xml:space="preserve"> </w:t>
      </w:r>
      <w:r w:rsidRPr="00A32941">
        <w:rPr>
          <w:sz w:val="20"/>
          <w:szCs w:val="20"/>
        </w:rPr>
        <w:t>εξωτερικού</w:t>
      </w:r>
    </w:p>
    <w:p w:rsidR="002616C7" w:rsidRPr="00A32941" w:rsidRDefault="00BA2DF2">
      <w:pPr>
        <w:pStyle w:val="a4"/>
        <w:numPr>
          <w:ilvl w:val="1"/>
          <w:numId w:val="76"/>
        </w:numPr>
        <w:tabs>
          <w:tab w:val="left" w:pos="1986"/>
        </w:tabs>
        <w:spacing w:before="58"/>
        <w:ind w:left="1985"/>
        <w:jc w:val="left"/>
        <w:rPr>
          <w:sz w:val="20"/>
          <w:szCs w:val="20"/>
        </w:rPr>
      </w:pPr>
      <w:r w:rsidRPr="00A32941">
        <w:rPr>
          <w:w w:val="105"/>
          <w:sz w:val="20"/>
          <w:szCs w:val="20"/>
        </w:rPr>
        <w:t>Ιθαγέ</w:t>
      </w:r>
      <w:r w:rsidRPr="00A32941">
        <w:rPr>
          <w:smallCaps/>
          <w:w w:val="105"/>
          <w:sz w:val="20"/>
          <w:szCs w:val="20"/>
        </w:rPr>
        <w:t>ν</w:t>
      </w:r>
      <w:r w:rsidRPr="00A32941">
        <w:rPr>
          <w:w w:val="105"/>
          <w:sz w:val="20"/>
          <w:szCs w:val="20"/>
        </w:rPr>
        <w:t>εια</w:t>
      </w:r>
    </w:p>
    <w:p w:rsidR="002616C7" w:rsidRPr="00A32941" w:rsidRDefault="00BA2DF2">
      <w:pPr>
        <w:pStyle w:val="a4"/>
        <w:numPr>
          <w:ilvl w:val="1"/>
          <w:numId w:val="76"/>
        </w:numPr>
        <w:tabs>
          <w:tab w:val="left" w:pos="1986"/>
        </w:tabs>
        <w:spacing w:before="57"/>
        <w:ind w:left="1985"/>
        <w:jc w:val="left"/>
        <w:rPr>
          <w:sz w:val="20"/>
          <w:szCs w:val="20"/>
        </w:rPr>
      </w:pPr>
      <w:r w:rsidRPr="00A32941">
        <w:rPr>
          <w:sz w:val="20"/>
          <w:szCs w:val="20"/>
        </w:rPr>
        <w:t>Ληξιαρχικές</w:t>
      </w:r>
      <w:r w:rsidRPr="00A32941">
        <w:rPr>
          <w:spacing w:val="7"/>
          <w:sz w:val="20"/>
          <w:szCs w:val="20"/>
        </w:rPr>
        <w:t xml:space="preserve"> </w:t>
      </w:r>
      <w:r w:rsidRPr="00A32941">
        <w:rPr>
          <w:sz w:val="20"/>
          <w:szCs w:val="20"/>
        </w:rPr>
        <w:t>πράξεις-δημοτολόγιο</w:t>
      </w:r>
    </w:p>
    <w:p w:rsidR="002616C7" w:rsidRPr="00A32941" w:rsidRDefault="00BA2DF2">
      <w:pPr>
        <w:pStyle w:val="a4"/>
        <w:numPr>
          <w:ilvl w:val="1"/>
          <w:numId w:val="76"/>
        </w:numPr>
        <w:tabs>
          <w:tab w:val="left" w:pos="1986"/>
        </w:tabs>
        <w:spacing w:before="56"/>
        <w:ind w:left="1985"/>
        <w:jc w:val="left"/>
        <w:rPr>
          <w:sz w:val="20"/>
          <w:szCs w:val="20"/>
        </w:rPr>
      </w:pPr>
      <w:r w:rsidRPr="00A32941">
        <w:rPr>
          <w:w w:val="105"/>
          <w:sz w:val="20"/>
          <w:szCs w:val="20"/>
        </w:rPr>
        <w:t>Διαβατήρια</w:t>
      </w:r>
    </w:p>
    <w:p w:rsidR="002616C7" w:rsidRPr="00A32941" w:rsidRDefault="00BA2DF2">
      <w:pPr>
        <w:pStyle w:val="a4"/>
        <w:numPr>
          <w:ilvl w:val="1"/>
          <w:numId w:val="76"/>
        </w:numPr>
        <w:tabs>
          <w:tab w:val="left" w:pos="1986"/>
        </w:tabs>
        <w:spacing w:before="57"/>
        <w:ind w:left="1985"/>
        <w:jc w:val="left"/>
        <w:rPr>
          <w:sz w:val="20"/>
          <w:szCs w:val="20"/>
        </w:rPr>
      </w:pPr>
      <w:r w:rsidRPr="00A32941">
        <w:rPr>
          <w:sz w:val="20"/>
          <w:szCs w:val="20"/>
        </w:rPr>
        <w:t>Στρατολογικά</w:t>
      </w:r>
      <w:r w:rsidRPr="00A32941">
        <w:rPr>
          <w:spacing w:val="4"/>
          <w:sz w:val="20"/>
          <w:szCs w:val="20"/>
        </w:rPr>
        <w:t xml:space="preserve"> </w:t>
      </w:r>
      <w:r w:rsidRPr="00A32941">
        <w:rPr>
          <w:sz w:val="20"/>
          <w:szCs w:val="20"/>
        </w:rPr>
        <w:t>θέματα</w:t>
      </w:r>
    </w:p>
    <w:p w:rsidR="002616C7" w:rsidRPr="00A32941" w:rsidRDefault="00BA2DF2">
      <w:pPr>
        <w:pStyle w:val="a4"/>
        <w:numPr>
          <w:ilvl w:val="1"/>
          <w:numId w:val="76"/>
        </w:numPr>
        <w:tabs>
          <w:tab w:val="left" w:pos="1986"/>
        </w:tabs>
        <w:spacing w:before="61"/>
        <w:ind w:left="1985"/>
        <w:jc w:val="left"/>
        <w:rPr>
          <w:sz w:val="20"/>
          <w:szCs w:val="20"/>
        </w:rPr>
      </w:pPr>
      <w:r w:rsidRPr="00A32941">
        <w:rPr>
          <w:sz w:val="20"/>
          <w:szCs w:val="20"/>
        </w:rPr>
        <w:t>Πληρεξούσια</w:t>
      </w:r>
    </w:p>
    <w:p w:rsidR="002616C7" w:rsidRPr="00A32941" w:rsidRDefault="00BA2DF2">
      <w:pPr>
        <w:pStyle w:val="a4"/>
        <w:numPr>
          <w:ilvl w:val="1"/>
          <w:numId w:val="76"/>
        </w:numPr>
        <w:tabs>
          <w:tab w:val="left" w:pos="1986"/>
        </w:tabs>
        <w:spacing w:before="57"/>
        <w:ind w:left="1985"/>
        <w:jc w:val="left"/>
        <w:rPr>
          <w:sz w:val="20"/>
          <w:szCs w:val="20"/>
        </w:rPr>
      </w:pPr>
      <w:r w:rsidRPr="00A32941">
        <w:rPr>
          <w:sz w:val="20"/>
          <w:szCs w:val="20"/>
        </w:rPr>
        <w:t>Έκδοση</w:t>
      </w:r>
      <w:r w:rsidRPr="00A32941">
        <w:rPr>
          <w:spacing w:val="-7"/>
          <w:sz w:val="20"/>
          <w:szCs w:val="20"/>
        </w:rPr>
        <w:t xml:space="preserve"> </w:t>
      </w:r>
      <w:r w:rsidRPr="00A32941">
        <w:rPr>
          <w:sz w:val="20"/>
          <w:szCs w:val="20"/>
        </w:rPr>
        <w:t>Πιστοποιητικώ</w:t>
      </w:r>
      <w:r w:rsidRPr="00A32941">
        <w:rPr>
          <w:smallCaps/>
          <w:sz w:val="20"/>
          <w:szCs w:val="20"/>
        </w:rPr>
        <w:t>ν</w:t>
      </w:r>
    </w:p>
    <w:p w:rsidR="002616C7" w:rsidRPr="00A32941" w:rsidRDefault="00BA2DF2">
      <w:pPr>
        <w:pStyle w:val="a4"/>
        <w:numPr>
          <w:ilvl w:val="1"/>
          <w:numId w:val="76"/>
        </w:numPr>
        <w:tabs>
          <w:tab w:val="left" w:pos="1986"/>
        </w:tabs>
        <w:spacing w:before="58"/>
        <w:ind w:left="1985"/>
        <w:jc w:val="left"/>
        <w:rPr>
          <w:sz w:val="20"/>
          <w:szCs w:val="20"/>
        </w:rPr>
      </w:pPr>
      <w:r w:rsidRPr="00A32941">
        <w:rPr>
          <w:sz w:val="20"/>
          <w:szCs w:val="20"/>
        </w:rPr>
        <w:t>Θεωρήσεις</w:t>
      </w:r>
      <w:r w:rsidRPr="00A32941">
        <w:rPr>
          <w:spacing w:val="11"/>
          <w:sz w:val="20"/>
          <w:szCs w:val="20"/>
        </w:rPr>
        <w:t xml:space="preserve"> </w:t>
      </w:r>
      <w:r w:rsidRPr="00A32941">
        <w:rPr>
          <w:sz w:val="20"/>
          <w:szCs w:val="20"/>
        </w:rPr>
        <w:t>εισόδοΥ</w:t>
      </w:r>
    </w:p>
    <w:p w:rsidR="002616C7" w:rsidRPr="00A32941" w:rsidRDefault="00BA2DF2">
      <w:pPr>
        <w:pStyle w:val="a4"/>
        <w:numPr>
          <w:ilvl w:val="1"/>
          <w:numId w:val="76"/>
        </w:numPr>
        <w:tabs>
          <w:tab w:val="left" w:pos="1986"/>
        </w:tabs>
        <w:spacing w:before="55"/>
        <w:ind w:left="1985"/>
        <w:jc w:val="left"/>
        <w:rPr>
          <w:sz w:val="20"/>
          <w:szCs w:val="20"/>
        </w:rPr>
      </w:pPr>
      <w:r w:rsidRPr="00A32941">
        <w:rPr>
          <w:sz w:val="20"/>
          <w:szCs w:val="20"/>
        </w:rPr>
        <w:t>Ρα</w:t>
      </w:r>
      <w:r w:rsidRPr="00A32941">
        <w:rPr>
          <w:smallCaps/>
          <w:sz w:val="20"/>
          <w:szCs w:val="20"/>
        </w:rPr>
        <w:t>ν</w:t>
      </w:r>
      <w:r w:rsidRPr="00A32941">
        <w:rPr>
          <w:sz w:val="20"/>
          <w:szCs w:val="20"/>
        </w:rPr>
        <w:t>τεβού</w:t>
      </w:r>
    </w:p>
    <w:p w:rsidR="002616C7" w:rsidRPr="00A32941" w:rsidRDefault="00BA2DF2">
      <w:pPr>
        <w:pStyle w:val="a4"/>
        <w:numPr>
          <w:ilvl w:val="1"/>
          <w:numId w:val="76"/>
        </w:numPr>
        <w:tabs>
          <w:tab w:val="left" w:pos="1986"/>
        </w:tabs>
        <w:spacing w:before="58"/>
        <w:ind w:left="1985"/>
        <w:jc w:val="left"/>
        <w:rPr>
          <w:sz w:val="20"/>
          <w:szCs w:val="20"/>
        </w:rPr>
      </w:pPr>
      <w:r w:rsidRPr="00A32941">
        <w:rPr>
          <w:sz w:val="20"/>
          <w:szCs w:val="20"/>
        </w:rPr>
        <w:t>Μετοικεσίες</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76"/>
        </w:numPr>
        <w:tabs>
          <w:tab w:val="left" w:pos="1986"/>
        </w:tabs>
        <w:spacing w:before="109"/>
        <w:ind w:left="1985"/>
        <w:jc w:val="left"/>
        <w:rPr>
          <w:sz w:val="20"/>
          <w:szCs w:val="20"/>
        </w:rPr>
      </w:pPr>
      <w:r w:rsidRPr="00A32941">
        <w:rPr>
          <w:sz w:val="20"/>
          <w:szCs w:val="20"/>
        </w:rPr>
        <w:lastRenderedPageBreak/>
        <w:t>Φορολογικά-τελω</w:t>
      </w:r>
      <w:r w:rsidRPr="00A32941">
        <w:rPr>
          <w:smallCaps/>
          <w:sz w:val="20"/>
          <w:szCs w:val="20"/>
        </w:rPr>
        <w:t>ν</w:t>
      </w:r>
      <w:r w:rsidRPr="00A32941">
        <w:rPr>
          <w:sz w:val="20"/>
          <w:szCs w:val="20"/>
        </w:rPr>
        <w:t>ειακά</w:t>
      </w:r>
      <w:r w:rsidRPr="00A32941">
        <w:rPr>
          <w:spacing w:val="1"/>
          <w:sz w:val="20"/>
          <w:szCs w:val="20"/>
        </w:rPr>
        <w:t xml:space="preserve"> </w:t>
      </w:r>
      <w:r w:rsidRPr="00A32941">
        <w:rPr>
          <w:sz w:val="20"/>
          <w:szCs w:val="20"/>
        </w:rPr>
        <w:t>θέματα-σΥ</w:t>
      </w:r>
      <w:r w:rsidRPr="00A32941">
        <w:rPr>
          <w:smallCaps/>
          <w:sz w:val="20"/>
          <w:szCs w:val="20"/>
        </w:rPr>
        <w:t>ν</w:t>
      </w:r>
      <w:r w:rsidRPr="00A32941">
        <w:rPr>
          <w:sz w:val="20"/>
          <w:szCs w:val="20"/>
        </w:rPr>
        <w:t>ταξιοδοτικά</w:t>
      </w:r>
      <w:r w:rsidRPr="00A32941">
        <w:rPr>
          <w:spacing w:val="3"/>
          <w:sz w:val="20"/>
          <w:szCs w:val="20"/>
        </w:rPr>
        <w:t xml:space="preserve"> </w:t>
      </w:r>
      <w:r w:rsidRPr="00A32941">
        <w:rPr>
          <w:sz w:val="20"/>
          <w:szCs w:val="20"/>
        </w:rPr>
        <w:t>θέματα</w:t>
      </w:r>
    </w:p>
    <w:p w:rsidR="002616C7" w:rsidRPr="00A32941" w:rsidRDefault="00BA2DF2">
      <w:pPr>
        <w:pStyle w:val="a4"/>
        <w:numPr>
          <w:ilvl w:val="1"/>
          <w:numId w:val="76"/>
        </w:numPr>
        <w:tabs>
          <w:tab w:val="left" w:pos="1986"/>
        </w:tabs>
        <w:spacing w:before="57" w:line="408" w:lineRule="auto"/>
        <w:ind w:left="643" w:right="1614" w:firstLine="1008"/>
        <w:jc w:val="left"/>
        <w:rPr>
          <w:sz w:val="20"/>
          <w:szCs w:val="20"/>
        </w:rPr>
      </w:pPr>
      <w:r w:rsidRPr="00A32941">
        <w:rPr>
          <w:w w:val="105"/>
          <w:sz w:val="20"/>
          <w:szCs w:val="20"/>
        </w:rPr>
        <w:t>Λοιπά θέματα (θέματα co</w:t>
      </w:r>
      <w:r w:rsidRPr="00A32941">
        <w:rPr>
          <w:smallCaps/>
          <w:w w:val="105"/>
          <w:sz w:val="20"/>
          <w:szCs w:val="20"/>
        </w:rPr>
        <w:t>v</w:t>
      </w:r>
      <w:r w:rsidRPr="00A32941">
        <w:rPr>
          <w:w w:val="105"/>
          <w:sz w:val="20"/>
          <w:szCs w:val="20"/>
        </w:rPr>
        <w:t>id-19, σφραγίδα της Χάγης, μεταφράσεις κ.λπ)</w:t>
      </w:r>
      <w:r w:rsidRPr="00A32941">
        <w:rPr>
          <w:spacing w:val="-63"/>
          <w:w w:val="105"/>
          <w:sz w:val="20"/>
          <w:szCs w:val="20"/>
        </w:rPr>
        <w:t xml:space="preserve"> </w:t>
      </w:r>
      <w:r w:rsidRPr="00A32941">
        <w:rPr>
          <w:spacing w:val="-1"/>
          <w:w w:val="105"/>
          <w:sz w:val="20"/>
          <w:szCs w:val="20"/>
        </w:rPr>
        <w:t>Ο</w:t>
      </w:r>
      <w:r w:rsidRPr="00A32941">
        <w:rPr>
          <w:spacing w:val="-13"/>
          <w:w w:val="105"/>
          <w:sz w:val="20"/>
          <w:szCs w:val="20"/>
        </w:rPr>
        <w:t xml:space="preserve"> </w:t>
      </w:r>
      <w:r w:rsidRPr="00A32941">
        <w:rPr>
          <w:spacing w:val="-1"/>
          <w:w w:val="105"/>
          <w:sz w:val="20"/>
          <w:szCs w:val="20"/>
        </w:rPr>
        <w:t>μετασχηματισμός</w:t>
      </w:r>
      <w:r w:rsidRPr="00A32941">
        <w:rPr>
          <w:spacing w:val="-14"/>
          <w:w w:val="105"/>
          <w:sz w:val="20"/>
          <w:szCs w:val="20"/>
        </w:rPr>
        <w:t xml:space="preserve"> </w:t>
      </w:r>
      <w:r w:rsidRPr="00A32941">
        <w:rPr>
          <w:spacing w:val="-1"/>
          <w:w w:val="105"/>
          <w:sz w:val="20"/>
          <w:szCs w:val="20"/>
        </w:rPr>
        <w:t>τω</w:t>
      </w:r>
      <w:r w:rsidRPr="00A32941">
        <w:rPr>
          <w:smallCaps/>
          <w:spacing w:val="-1"/>
          <w:w w:val="105"/>
          <w:sz w:val="20"/>
          <w:szCs w:val="20"/>
        </w:rPr>
        <w:t>ν</w:t>
      </w:r>
      <w:r w:rsidRPr="00A32941">
        <w:rPr>
          <w:spacing w:val="-15"/>
          <w:w w:val="105"/>
          <w:sz w:val="20"/>
          <w:szCs w:val="20"/>
        </w:rPr>
        <w:t xml:space="preserve"> </w:t>
      </w:r>
      <w:r w:rsidRPr="00A32941">
        <w:rPr>
          <w:spacing w:val="-1"/>
          <w:w w:val="105"/>
          <w:sz w:val="20"/>
          <w:szCs w:val="20"/>
        </w:rPr>
        <w:t>διαδικασιώ</w:t>
      </w:r>
      <w:r w:rsidRPr="00A32941">
        <w:rPr>
          <w:smallCaps/>
          <w:spacing w:val="-1"/>
          <w:w w:val="105"/>
          <w:sz w:val="20"/>
          <w:szCs w:val="20"/>
        </w:rPr>
        <w:t>ν</w:t>
      </w:r>
      <w:r w:rsidRPr="00A32941">
        <w:rPr>
          <w:spacing w:val="-12"/>
          <w:w w:val="105"/>
          <w:sz w:val="20"/>
          <w:szCs w:val="20"/>
        </w:rPr>
        <w:t xml:space="preserve"> </w:t>
      </w:r>
      <w:r w:rsidRPr="00A32941">
        <w:rPr>
          <w:spacing w:val="-1"/>
          <w:w w:val="105"/>
          <w:sz w:val="20"/>
          <w:szCs w:val="20"/>
        </w:rPr>
        <w:t>θα</w:t>
      </w:r>
      <w:r w:rsidRPr="00A32941">
        <w:rPr>
          <w:spacing w:val="-13"/>
          <w:w w:val="105"/>
          <w:sz w:val="20"/>
          <w:szCs w:val="20"/>
        </w:rPr>
        <w:t xml:space="preserve"> </w:t>
      </w:r>
      <w:r w:rsidRPr="00A32941">
        <w:rPr>
          <w:spacing w:val="-1"/>
          <w:w w:val="105"/>
          <w:sz w:val="20"/>
          <w:szCs w:val="20"/>
        </w:rPr>
        <w:t>περιλαμβά</w:t>
      </w:r>
      <w:r w:rsidRPr="00A32941">
        <w:rPr>
          <w:smallCaps/>
          <w:spacing w:val="-1"/>
          <w:w w:val="105"/>
          <w:sz w:val="20"/>
          <w:szCs w:val="20"/>
        </w:rPr>
        <w:t>ν</w:t>
      </w:r>
      <w:r w:rsidRPr="00A32941">
        <w:rPr>
          <w:spacing w:val="-1"/>
          <w:w w:val="105"/>
          <w:sz w:val="20"/>
          <w:szCs w:val="20"/>
        </w:rPr>
        <w:t>ει</w:t>
      </w:r>
      <w:r w:rsidRPr="00A32941">
        <w:rPr>
          <w:spacing w:val="-12"/>
          <w:w w:val="105"/>
          <w:sz w:val="20"/>
          <w:szCs w:val="20"/>
        </w:rPr>
        <w:t xml:space="preserve"> </w:t>
      </w:r>
      <w:r w:rsidRPr="00A32941">
        <w:rPr>
          <w:spacing w:val="-1"/>
          <w:w w:val="105"/>
          <w:sz w:val="20"/>
          <w:szCs w:val="20"/>
        </w:rPr>
        <w:t>τις</w:t>
      </w:r>
      <w:r w:rsidRPr="00A32941">
        <w:rPr>
          <w:spacing w:val="-13"/>
          <w:w w:val="105"/>
          <w:sz w:val="20"/>
          <w:szCs w:val="20"/>
        </w:rPr>
        <w:t xml:space="preserve"> </w:t>
      </w:r>
      <w:r w:rsidRPr="00A32941">
        <w:rPr>
          <w:spacing w:val="-1"/>
          <w:w w:val="105"/>
          <w:sz w:val="20"/>
          <w:szCs w:val="20"/>
        </w:rPr>
        <w:t>παρακάτω</w:t>
      </w:r>
      <w:r w:rsidRPr="00A32941">
        <w:rPr>
          <w:spacing w:val="-13"/>
          <w:w w:val="105"/>
          <w:sz w:val="20"/>
          <w:szCs w:val="20"/>
        </w:rPr>
        <w:t xml:space="preserve"> </w:t>
      </w:r>
      <w:r w:rsidRPr="00A32941">
        <w:rPr>
          <w:w w:val="105"/>
          <w:sz w:val="20"/>
          <w:szCs w:val="20"/>
        </w:rPr>
        <w:t>ψηφιακές</w:t>
      </w:r>
      <w:r w:rsidRPr="00A32941">
        <w:rPr>
          <w:spacing w:val="-13"/>
          <w:w w:val="105"/>
          <w:sz w:val="20"/>
          <w:szCs w:val="20"/>
        </w:rPr>
        <w:t xml:space="preserve"> </w:t>
      </w:r>
      <w:r w:rsidRPr="00A32941">
        <w:rPr>
          <w:w w:val="105"/>
          <w:sz w:val="20"/>
          <w:szCs w:val="20"/>
        </w:rPr>
        <w:t>Υπηρεσίες:</w:t>
      </w:r>
    </w:p>
    <w:p w:rsidR="002616C7" w:rsidRPr="00A32941" w:rsidRDefault="00BA2DF2">
      <w:pPr>
        <w:pStyle w:val="a4"/>
        <w:numPr>
          <w:ilvl w:val="1"/>
          <w:numId w:val="76"/>
        </w:numPr>
        <w:tabs>
          <w:tab w:val="left" w:pos="1986"/>
        </w:tabs>
        <w:spacing w:before="2"/>
        <w:ind w:left="1985" w:hanging="339"/>
        <w:jc w:val="left"/>
        <w:rPr>
          <w:sz w:val="20"/>
          <w:szCs w:val="20"/>
        </w:rPr>
      </w:pPr>
      <w:r w:rsidRPr="00A32941">
        <w:rPr>
          <w:sz w:val="20"/>
          <w:szCs w:val="20"/>
        </w:rPr>
        <w:t>Ψηφιακή</w:t>
      </w:r>
      <w:r w:rsidRPr="00A32941">
        <w:rPr>
          <w:spacing w:val="5"/>
          <w:sz w:val="20"/>
          <w:szCs w:val="20"/>
        </w:rPr>
        <w:t xml:space="preserve"> </w:t>
      </w:r>
      <w:r w:rsidRPr="00A32941">
        <w:rPr>
          <w:sz w:val="20"/>
          <w:szCs w:val="20"/>
        </w:rPr>
        <w:t>Υπηρεσία</w:t>
      </w:r>
      <w:r w:rsidRPr="00A32941">
        <w:rPr>
          <w:spacing w:val="6"/>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5"/>
          <w:sz w:val="20"/>
          <w:szCs w:val="20"/>
        </w:rPr>
        <w:t xml:space="preserve"> </w:t>
      </w:r>
      <w:r w:rsidRPr="00A32941">
        <w:rPr>
          <w:sz w:val="20"/>
          <w:szCs w:val="20"/>
        </w:rPr>
        <w:t>Υποβοήθησης</w:t>
      </w:r>
    </w:p>
    <w:p w:rsidR="002616C7" w:rsidRPr="00A32941" w:rsidRDefault="00BA2DF2">
      <w:pPr>
        <w:pStyle w:val="a4"/>
        <w:numPr>
          <w:ilvl w:val="1"/>
          <w:numId w:val="76"/>
        </w:numPr>
        <w:tabs>
          <w:tab w:val="left" w:pos="1986"/>
        </w:tabs>
        <w:spacing w:before="58"/>
        <w:ind w:left="1985" w:hanging="339"/>
        <w:jc w:val="left"/>
        <w:rPr>
          <w:sz w:val="20"/>
          <w:szCs w:val="20"/>
        </w:rPr>
      </w:pPr>
      <w:r w:rsidRPr="00A32941">
        <w:rPr>
          <w:sz w:val="20"/>
          <w:szCs w:val="20"/>
        </w:rPr>
        <w:t>Ψηφιακή</w:t>
      </w:r>
      <w:r w:rsidRPr="00A32941">
        <w:rPr>
          <w:spacing w:val="21"/>
          <w:sz w:val="20"/>
          <w:szCs w:val="20"/>
        </w:rPr>
        <w:t xml:space="preserve"> </w:t>
      </w:r>
      <w:r w:rsidRPr="00A32941">
        <w:rPr>
          <w:sz w:val="20"/>
          <w:szCs w:val="20"/>
        </w:rPr>
        <w:t>Υπηρεσία</w:t>
      </w:r>
      <w:r w:rsidRPr="00A32941">
        <w:rPr>
          <w:spacing w:val="22"/>
          <w:sz w:val="20"/>
          <w:szCs w:val="20"/>
        </w:rPr>
        <w:t xml:space="preserve"> </w:t>
      </w:r>
      <w:r w:rsidRPr="00A32941">
        <w:rPr>
          <w:sz w:val="20"/>
          <w:szCs w:val="20"/>
        </w:rPr>
        <w:t>ηλεκτρο</w:t>
      </w:r>
      <w:r w:rsidRPr="00A32941">
        <w:rPr>
          <w:smallCaps/>
          <w:sz w:val="20"/>
          <w:szCs w:val="20"/>
        </w:rPr>
        <w:t>ν</w:t>
      </w:r>
      <w:r w:rsidRPr="00A32941">
        <w:rPr>
          <w:sz w:val="20"/>
          <w:szCs w:val="20"/>
        </w:rPr>
        <w:t>ικής</w:t>
      </w:r>
      <w:r w:rsidRPr="00A32941">
        <w:rPr>
          <w:spacing w:val="23"/>
          <w:sz w:val="20"/>
          <w:szCs w:val="20"/>
        </w:rPr>
        <w:t xml:space="preserve"> </w:t>
      </w:r>
      <w:r w:rsidRPr="00A32941">
        <w:rPr>
          <w:sz w:val="20"/>
          <w:szCs w:val="20"/>
        </w:rPr>
        <w:t>διαχείρισης</w:t>
      </w:r>
      <w:r w:rsidRPr="00A32941">
        <w:rPr>
          <w:spacing w:val="22"/>
          <w:sz w:val="20"/>
          <w:szCs w:val="20"/>
        </w:rPr>
        <w:t xml:space="preserve"> </w:t>
      </w:r>
      <w:r w:rsidRPr="00A32941">
        <w:rPr>
          <w:sz w:val="20"/>
          <w:szCs w:val="20"/>
        </w:rPr>
        <w:t>αιτημάτω</w:t>
      </w:r>
      <w:r w:rsidRPr="00A32941">
        <w:rPr>
          <w:smallCaps/>
          <w:sz w:val="20"/>
          <w:szCs w:val="20"/>
        </w:rPr>
        <w:t>ν</w:t>
      </w:r>
    </w:p>
    <w:p w:rsidR="002616C7" w:rsidRPr="00A32941" w:rsidRDefault="00BA2DF2">
      <w:pPr>
        <w:pStyle w:val="a4"/>
        <w:numPr>
          <w:ilvl w:val="1"/>
          <w:numId w:val="76"/>
        </w:numPr>
        <w:tabs>
          <w:tab w:val="left" w:pos="1986"/>
        </w:tabs>
        <w:spacing w:before="57"/>
        <w:ind w:left="1985" w:hanging="339"/>
        <w:jc w:val="left"/>
        <w:rPr>
          <w:sz w:val="20"/>
          <w:szCs w:val="20"/>
        </w:rPr>
      </w:pPr>
      <w:r w:rsidRPr="00A32941">
        <w:rPr>
          <w:sz w:val="20"/>
          <w:szCs w:val="20"/>
        </w:rPr>
        <w:t>Ψηφιακή</w:t>
      </w:r>
      <w:r w:rsidRPr="00A32941">
        <w:rPr>
          <w:spacing w:val="16"/>
          <w:sz w:val="20"/>
          <w:szCs w:val="20"/>
        </w:rPr>
        <w:t xml:space="preserve"> </w:t>
      </w:r>
      <w:r w:rsidRPr="00A32941">
        <w:rPr>
          <w:sz w:val="20"/>
          <w:szCs w:val="20"/>
        </w:rPr>
        <w:t>Υπηρεσία</w:t>
      </w:r>
      <w:r w:rsidRPr="00A32941">
        <w:rPr>
          <w:spacing w:val="17"/>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7"/>
          <w:sz w:val="20"/>
          <w:szCs w:val="20"/>
        </w:rPr>
        <w:t xml:space="preserve"> </w:t>
      </w:r>
      <w:r w:rsidRPr="00A32941">
        <w:rPr>
          <w:sz w:val="20"/>
          <w:szCs w:val="20"/>
        </w:rPr>
        <w:t>πληρωμώ</w:t>
      </w:r>
      <w:r w:rsidRPr="00A32941">
        <w:rPr>
          <w:smallCaps/>
          <w:sz w:val="20"/>
          <w:szCs w:val="20"/>
        </w:rPr>
        <w:t>ν</w:t>
      </w:r>
    </w:p>
    <w:p w:rsidR="002616C7" w:rsidRPr="00A32941" w:rsidRDefault="00BA2DF2">
      <w:pPr>
        <w:pStyle w:val="a3"/>
        <w:spacing w:before="171" w:line="295" w:lineRule="auto"/>
        <w:ind w:right="678"/>
        <w:jc w:val="left"/>
      </w:pPr>
      <w:r w:rsidRPr="00A32941">
        <w:t>Οι</w:t>
      </w:r>
      <w:r w:rsidRPr="00A32941">
        <w:rPr>
          <w:spacing w:val="20"/>
        </w:rPr>
        <w:t xml:space="preserve"> </w:t>
      </w:r>
      <w:r w:rsidRPr="00A32941">
        <w:t>α</w:t>
      </w:r>
      <w:r w:rsidRPr="00A32941">
        <w:rPr>
          <w:smallCaps/>
        </w:rPr>
        <w:t>ν</w:t>
      </w:r>
      <w:r w:rsidRPr="00A32941">
        <w:t>ασχεδιασμέ</w:t>
      </w:r>
      <w:r w:rsidRPr="00A32941">
        <w:rPr>
          <w:smallCaps/>
        </w:rPr>
        <w:t>ν</w:t>
      </w:r>
      <w:r w:rsidRPr="00A32941">
        <w:t>ες</w:t>
      </w:r>
      <w:r w:rsidRPr="00A32941">
        <w:rPr>
          <w:spacing w:val="20"/>
        </w:rPr>
        <w:t xml:space="preserve"> </w:t>
      </w:r>
      <w:r w:rsidRPr="00A32941">
        <w:t>διαδικασίες</w:t>
      </w:r>
      <w:r w:rsidRPr="00A32941">
        <w:rPr>
          <w:spacing w:val="20"/>
        </w:rPr>
        <w:t xml:space="preserve"> </w:t>
      </w:r>
      <w:r w:rsidRPr="00A32941">
        <w:t>θα</w:t>
      </w:r>
      <w:r w:rsidRPr="00A32941">
        <w:rPr>
          <w:spacing w:val="20"/>
        </w:rPr>
        <w:t xml:space="preserve"> </w:t>
      </w:r>
      <w:r w:rsidRPr="00A32941">
        <w:t>εφαρμοστού</w:t>
      </w:r>
      <w:r w:rsidRPr="00A32941">
        <w:rPr>
          <w:smallCaps/>
        </w:rPr>
        <w:t>ν</w:t>
      </w:r>
      <w:r w:rsidRPr="00A32941">
        <w:rPr>
          <w:spacing w:val="25"/>
        </w:rPr>
        <w:t xml:space="preserve"> </w:t>
      </w:r>
      <w:r w:rsidRPr="00A32941">
        <w:rPr>
          <w:b/>
        </w:rPr>
        <w:t>στο</w:t>
      </w:r>
      <w:r w:rsidRPr="00A32941">
        <w:rPr>
          <w:b/>
          <w:spacing w:val="20"/>
        </w:rPr>
        <w:t xml:space="preserve"> </w:t>
      </w:r>
      <w:r w:rsidRPr="00A32941">
        <w:rPr>
          <w:b/>
        </w:rPr>
        <w:t>σύ</w:t>
      </w:r>
      <w:r w:rsidRPr="00A32941">
        <w:rPr>
          <w:b/>
          <w:smallCaps/>
        </w:rPr>
        <w:t>νο</w:t>
      </w:r>
      <w:r w:rsidRPr="00A32941">
        <w:rPr>
          <w:b/>
        </w:rPr>
        <w:t>λο</w:t>
      </w:r>
      <w:r w:rsidRPr="00A32941">
        <w:rPr>
          <w:b/>
          <w:spacing w:val="28"/>
        </w:rPr>
        <w:t xml:space="preserve"> </w:t>
      </w:r>
      <w:r w:rsidRPr="00A32941">
        <w:t>τω</w:t>
      </w:r>
      <w:r w:rsidRPr="00A32941">
        <w:rPr>
          <w:smallCaps/>
        </w:rPr>
        <w:t>ν</w:t>
      </w:r>
      <w:r w:rsidRPr="00A32941">
        <w:rPr>
          <w:spacing w:val="24"/>
        </w:rPr>
        <w:t xml:space="preserve"> </w:t>
      </w:r>
      <w:r w:rsidRPr="00A32941">
        <w:t>Προξε</w:t>
      </w:r>
      <w:r w:rsidRPr="00A32941">
        <w:rPr>
          <w:smallCaps/>
        </w:rPr>
        <w:t>ν</w:t>
      </w:r>
      <w:r w:rsidRPr="00A32941">
        <w:t>ικώ</w:t>
      </w:r>
      <w:r w:rsidRPr="00A32941">
        <w:rPr>
          <w:smallCaps/>
        </w:rPr>
        <w:t>ν</w:t>
      </w:r>
      <w:r w:rsidRPr="00A32941">
        <w:rPr>
          <w:spacing w:val="23"/>
        </w:rPr>
        <w:t xml:space="preserve"> </w:t>
      </w:r>
      <w:r w:rsidRPr="00A32941">
        <w:t>Αρχώ</w:t>
      </w:r>
      <w:r w:rsidRPr="00A32941">
        <w:rPr>
          <w:smallCaps/>
        </w:rPr>
        <w:t>ν</w:t>
      </w:r>
      <w:r w:rsidRPr="00A32941">
        <w:rPr>
          <w:spacing w:val="20"/>
        </w:rPr>
        <w:t xml:space="preserve"> </w:t>
      </w:r>
      <w:r w:rsidRPr="00A32941">
        <w:t>τοΥ</w:t>
      </w:r>
      <w:r w:rsidRPr="00A32941">
        <w:rPr>
          <w:spacing w:val="1"/>
        </w:rPr>
        <w:t xml:space="preserve"> </w:t>
      </w:r>
      <w:r w:rsidRPr="00A32941">
        <w:t>ΥποΥργείοΥ</w:t>
      </w:r>
      <w:r w:rsidRPr="00A32941">
        <w:rPr>
          <w:spacing w:val="1"/>
        </w:rPr>
        <w:t xml:space="preserve"> </w:t>
      </w:r>
      <w:r w:rsidRPr="00A32941">
        <w:t>Εξωτερικώ</w:t>
      </w:r>
      <w:r w:rsidRPr="00A32941">
        <w:rPr>
          <w:smallCaps/>
        </w:rPr>
        <w:t>ν</w:t>
      </w:r>
      <w:r w:rsidRPr="00A32941">
        <w:t>.</w:t>
      </w:r>
    </w:p>
    <w:p w:rsidR="002616C7" w:rsidRPr="00A32941" w:rsidRDefault="00BA2DF2">
      <w:pPr>
        <w:pStyle w:val="a3"/>
        <w:spacing w:before="116"/>
        <w:jc w:val="left"/>
      </w:pPr>
      <w:r w:rsidRPr="00A32941">
        <w:t>Οι</w:t>
      </w:r>
      <w:r w:rsidRPr="00A32941">
        <w:rPr>
          <w:spacing w:val="6"/>
        </w:rPr>
        <w:t xml:space="preserve"> </w:t>
      </w:r>
      <w:r w:rsidRPr="00A32941">
        <w:t>ψηφιακές</w:t>
      </w:r>
      <w:r w:rsidRPr="00A32941">
        <w:rPr>
          <w:spacing w:val="8"/>
        </w:rPr>
        <w:t xml:space="preserve"> </w:t>
      </w:r>
      <w:r w:rsidRPr="00A32941">
        <w:t>Υπηρεσίες</w:t>
      </w:r>
      <w:r w:rsidRPr="00A32941">
        <w:rPr>
          <w:spacing w:val="7"/>
        </w:rPr>
        <w:t xml:space="preserve"> </w:t>
      </w:r>
      <w:r w:rsidRPr="00A32941">
        <w:t>θα</w:t>
      </w:r>
      <w:r w:rsidRPr="00A32941">
        <w:rPr>
          <w:spacing w:val="10"/>
        </w:rPr>
        <w:t xml:space="preserve"> </w:t>
      </w:r>
      <w:r w:rsidRPr="00A32941">
        <w:t>ΥποστηρίζοΥ</w:t>
      </w:r>
      <w:r w:rsidRPr="00A32941">
        <w:rPr>
          <w:smallCaps/>
        </w:rPr>
        <w:t>ν</w:t>
      </w:r>
      <w:r w:rsidRPr="00A32941">
        <w:t>:</w:t>
      </w:r>
    </w:p>
    <w:p w:rsidR="002616C7" w:rsidRPr="00A32941" w:rsidRDefault="00BA2DF2">
      <w:pPr>
        <w:pStyle w:val="a4"/>
        <w:numPr>
          <w:ilvl w:val="0"/>
          <w:numId w:val="89"/>
        </w:numPr>
        <w:tabs>
          <w:tab w:val="left" w:pos="776"/>
        </w:tabs>
        <w:spacing w:before="172" w:line="297" w:lineRule="auto"/>
        <w:ind w:left="643" w:right="678" w:firstLine="0"/>
        <w:jc w:val="left"/>
        <w:rPr>
          <w:sz w:val="20"/>
          <w:szCs w:val="20"/>
        </w:rPr>
      </w:pPr>
      <w:r w:rsidRPr="00A32941">
        <w:rPr>
          <w:sz w:val="20"/>
          <w:szCs w:val="20"/>
        </w:rPr>
        <w:t xml:space="preserve">Τις ιδιαιτερότητες της </w:t>
      </w:r>
      <w:r w:rsidRPr="00A32941">
        <w:rPr>
          <w:smallCaps/>
          <w:sz w:val="20"/>
          <w:szCs w:val="20"/>
        </w:rPr>
        <w:t>ν</w:t>
      </w:r>
      <w:r w:rsidRPr="00A32941">
        <w:rPr>
          <w:sz w:val="20"/>
          <w:szCs w:val="20"/>
        </w:rPr>
        <w:t>ομοθεσίας της κάθε χώρας σε σχέση με τις λειτοΥργικές περιοχές τοΥ έργοΥ</w:t>
      </w:r>
      <w:r w:rsidRPr="00A32941">
        <w:rPr>
          <w:spacing w:val="1"/>
          <w:sz w:val="20"/>
          <w:szCs w:val="20"/>
        </w:rPr>
        <w:t xml:space="preserve"> </w:t>
      </w:r>
      <w:r w:rsidRPr="00A32941">
        <w:rPr>
          <w:sz w:val="20"/>
          <w:szCs w:val="20"/>
        </w:rPr>
        <w:t>σΥμπεριλαμβα</w:t>
      </w:r>
      <w:r w:rsidRPr="00A32941">
        <w:rPr>
          <w:smallCaps/>
          <w:sz w:val="20"/>
          <w:szCs w:val="20"/>
        </w:rPr>
        <w:t>ν</w:t>
      </w:r>
      <w:r w:rsidRPr="00A32941">
        <w:rPr>
          <w:sz w:val="20"/>
          <w:szCs w:val="20"/>
        </w:rPr>
        <w:t>ομέ</w:t>
      </w:r>
      <w:r w:rsidRPr="00A32941">
        <w:rPr>
          <w:smallCaps/>
          <w:sz w:val="20"/>
          <w:szCs w:val="20"/>
        </w:rPr>
        <w:t>ν</w:t>
      </w:r>
      <w:r w:rsidRPr="00A32941">
        <w:rPr>
          <w:sz w:val="20"/>
          <w:szCs w:val="20"/>
        </w:rPr>
        <w:t>οΥ</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διάφορω</w:t>
      </w:r>
      <w:r w:rsidRPr="00A32941">
        <w:rPr>
          <w:smallCaps/>
          <w:sz w:val="20"/>
          <w:szCs w:val="20"/>
        </w:rPr>
        <w:t>ν</w:t>
      </w:r>
      <w:r w:rsidRPr="00A32941">
        <w:rPr>
          <w:spacing w:val="4"/>
          <w:sz w:val="20"/>
          <w:szCs w:val="20"/>
        </w:rPr>
        <w:t xml:space="preserve"> </w:t>
      </w:r>
      <w:r w:rsidRPr="00A32941">
        <w:rPr>
          <w:sz w:val="20"/>
          <w:szCs w:val="20"/>
        </w:rPr>
        <w:t>διακρατικώ</w:t>
      </w:r>
      <w:r w:rsidRPr="00A32941">
        <w:rPr>
          <w:smallCaps/>
          <w:sz w:val="20"/>
          <w:szCs w:val="20"/>
        </w:rPr>
        <w:t>ν</w:t>
      </w:r>
      <w:r w:rsidRPr="00A32941">
        <w:rPr>
          <w:spacing w:val="6"/>
          <w:sz w:val="20"/>
          <w:szCs w:val="20"/>
        </w:rPr>
        <w:t xml:space="preserve"> </w:t>
      </w:r>
      <w:r w:rsidRPr="00A32941">
        <w:rPr>
          <w:sz w:val="20"/>
          <w:szCs w:val="20"/>
        </w:rPr>
        <w:t>σΥμφω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w:t>
      </w:r>
    </w:p>
    <w:p w:rsidR="002616C7" w:rsidRPr="00A32941" w:rsidRDefault="00BA2DF2">
      <w:pPr>
        <w:pStyle w:val="a4"/>
        <w:numPr>
          <w:ilvl w:val="0"/>
          <w:numId w:val="89"/>
        </w:numPr>
        <w:tabs>
          <w:tab w:val="left" w:pos="790"/>
        </w:tabs>
        <w:spacing w:before="114" w:line="295" w:lineRule="auto"/>
        <w:ind w:left="643" w:right="681" w:firstLine="0"/>
        <w:jc w:val="left"/>
        <w:rPr>
          <w:sz w:val="20"/>
          <w:szCs w:val="20"/>
        </w:rPr>
      </w:pPr>
      <w:r w:rsidRPr="00A32941">
        <w:rPr>
          <w:spacing w:val="-1"/>
          <w:w w:val="105"/>
          <w:sz w:val="20"/>
          <w:szCs w:val="20"/>
        </w:rPr>
        <w:t>Τις</w:t>
      </w:r>
      <w:r w:rsidRPr="00A32941">
        <w:rPr>
          <w:spacing w:val="-13"/>
          <w:w w:val="105"/>
          <w:sz w:val="20"/>
          <w:szCs w:val="20"/>
        </w:rPr>
        <w:t xml:space="preserve"> </w:t>
      </w:r>
      <w:r w:rsidRPr="00A32941">
        <w:rPr>
          <w:spacing w:val="-1"/>
          <w:w w:val="105"/>
          <w:sz w:val="20"/>
          <w:szCs w:val="20"/>
        </w:rPr>
        <w:t>ιδιαιτερότητες</w:t>
      </w:r>
      <w:r w:rsidRPr="00A32941">
        <w:rPr>
          <w:spacing w:val="-13"/>
          <w:w w:val="105"/>
          <w:sz w:val="20"/>
          <w:szCs w:val="20"/>
        </w:rPr>
        <w:t xml:space="preserve"> </w:t>
      </w:r>
      <w:r w:rsidRPr="00A32941">
        <w:rPr>
          <w:w w:val="105"/>
          <w:sz w:val="20"/>
          <w:szCs w:val="20"/>
        </w:rPr>
        <w:t>της</w:t>
      </w:r>
      <w:r w:rsidRPr="00A32941">
        <w:rPr>
          <w:spacing w:val="-16"/>
          <w:w w:val="105"/>
          <w:sz w:val="20"/>
          <w:szCs w:val="20"/>
        </w:rPr>
        <w:t xml:space="preserve"> </w:t>
      </w:r>
      <w:r w:rsidRPr="00A32941">
        <w:rPr>
          <w:w w:val="105"/>
          <w:sz w:val="20"/>
          <w:szCs w:val="20"/>
        </w:rPr>
        <w:t>κάθε</w:t>
      </w:r>
      <w:r w:rsidRPr="00A32941">
        <w:rPr>
          <w:spacing w:val="-15"/>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ικής</w:t>
      </w:r>
      <w:r w:rsidRPr="00A32941">
        <w:rPr>
          <w:spacing w:val="-16"/>
          <w:w w:val="105"/>
          <w:sz w:val="20"/>
          <w:szCs w:val="20"/>
        </w:rPr>
        <w:t xml:space="preserve"> </w:t>
      </w:r>
      <w:r w:rsidRPr="00A32941">
        <w:rPr>
          <w:w w:val="105"/>
          <w:sz w:val="20"/>
          <w:szCs w:val="20"/>
        </w:rPr>
        <w:t>Αρχής</w:t>
      </w:r>
      <w:r w:rsidRPr="00A32941">
        <w:rPr>
          <w:spacing w:val="-13"/>
          <w:w w:val="105"/>
          <w:sz w:val="20"/>
          <w:szCs w:val="20"/>
        </w:rPr>
        <w:t xml:space="preserve"> </w:t>
      </w:r>
      <w:r w:rsidRPr="00A32941">
        <w:rPr>
          <w:w w:val="105"/>
          <w:sz w:val="20"/>
          <w:szCs w:val="20"/>
        </w:rPr>
        <w:t>σε</w:t>
      </w:r>
      <w:r w:rsidRPr="00A32941">
        <w:rPr>
          <w:spacing w:val="-12"/>
          <w:w w:val="105"/>
          <w:sz w:val="20"/>
          <w:szCs w:val="20"/>
        </w:rPr>
        <w:t xml:space="preserve"> </w:t>
      </w:r>
      <w:r w:rsidRPr="00A32941">
        <w:rPr>
          <w:w w:val="105"/>
          <w:sz w:val="20"/>
          <w:szCs w:val="20"/>
        </w:rPr>
        <w:t>ότι</w:t>
      </w:r>
      <w:r w:rsidRPr="00A32941">
        <w:rPr>
          <w:spacing w:val="-15"/>
          <w:w w:val="105"/>
          <w:sz w:val="20"/>
          <w:szCs w:val="20"/>
        </w:rPr>
        <w:t xml:space="preserve"> </w:t>
      </w:r>
      <w:r w:rsidRPr="00A32941">
        <w:rPr>
          <w:w w:val="105"/>
          <w:sz w:val="20"/>
          <w:szCs w:val="20"/>
        </w:rPr>
        <w:t>αφορά</w:t>
      </w:r>
      <w:r w:rsidRPr="00A32941">
        <w:rPr>
          <w:spacing w:val="-12"/>
          <w:w w:val="105"/>
          <w:sz w:val="20"/>
          <w:szCs w:val="20"/>
        </w:rPr>
        <w:t xml:space="preserve"> </w:t>
      </w:r>
      <w:r w:rsidRPr="00A32941">
        <w:rPr>
          <w:w w:val="105"/>
          <w:sz w:val="20"/>
          <w:szCs w:val="20"/>
        </w:rPr>
        <w:t>το</w:t>
      </w:r>
      <w:r w:rsidRPr="00A32941">
        <w:rPr>
          <w:spacing w:val="-15"/>
          <w:w w:val="105"/>
          <w:sz w:val="20"/>
          <w:szCs w:val="20"/>
        </w:rPr>
        <w:t xml:space="preserve"> </w:t>
      </w:r>
      <w:r w:rsidRPr="00A32941">
        <w:rPr>
          <w:w w:val="105"/>
          <w:sz w:val="20"/>
          <w:szCs w:val="20"/>
        </w:rPr>
        <w:t>είδος,</w:t>
      </w:r>
      <w:r w:rsidRPr="00A32941">
        <w:rPr>
          <w:spacing w:val="-12"/>
          <w:w w:val="105"/>
          <w:sz w:val="20"/>
          <w:szCs w:val="20"/>
        </w:rPr>
        <w:t xml:space="preserve"> </w:t>
      </w:r>
      <w:r w:rsidRPr="00A32941">
        <w:rPr>
          <w:w w:val="105"/>
          <w:sz w:val="20"/>
          <w:szCs w:val="20"/>
        </w:rPr>
        <w:t>το</w:t>
      </w:r>
      <w:r w:rsidRPr="00A32941">
        <w:rPr>
          <w:spacing w:val="-17"/>
          <w:w w:val="105"/>
          <w:sz w:val="20"/>
          <w:szCs w:val="20"/>
        </w:rPr>
        <w:t xml:space="preserve"> </w:t>
      </w:r>
      <w:r w:rsidRPr="00A32941">
        <w:rPr>
          <w:w w:val="105"/>
          <w:sz w:val="20"/>
          <w:szCs w:val="20"/>
        </w:rPr>
        <w:t>εύρος</w:t>
      </w:r>
      <w:r w:rsidRPr="00A32941">
        <w:rPr>
          <w:spacing w:val="-15"/>
          <w:w w:val="105"/>
          <w:sz w:val="20"/>
          <w:szCs w:val="20"/>
        </w:rPr>
        <w:t xml:space="preserve"> </w:t>
      </w:r>
      <w:r w:rsidRPr="00A32941">
        <w:rPr>
          <w:w w:val="105"/>
          <w:sz w:val="20"/>
          <w:szCs w:val="20"/>
        </w:rPr>
        <w:t>τω</w:t>
      </w:r>
      <w:r w:rsidRPr="00A32941">
        <w:rPr>
          <w:smallCaps/>
          <w:w w:val="105"/>
          <w:sz w:val="20"/>
          <w:szCs w:val="20"/>
        </w:rPr>
        <w:t>ν</w:t>
      </w:r>
      <w:r w:rsidRPr="00A32941">
        <w:rPr>
          <w:spacing w:val="-12"/>
          <w:w w:val="105"/>
          <w:sz w:val="20"/>
          <w:szCs w:val="20"/>
        </w:rPr>
        <w:t xml:space="preserve"> </w:t>
      </w:r>
      <w:r w:rsidRPr="00A32941">
        <w:rPr>
          <w:w w:val="105"/>
          <w:sz w:val="20"/>
          <w:szCs w:val="20"/>
        </w:rPr>
        <w:t>παρεχόμε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w w:val="105"/>
          <w:sz w:val="20"/>
          <w:szCs w:val="20"/>
        </w:rPr>
        <w:t>Υπηρεσιώ</w:t>
      </w:r>
      <w:r w:rsidRPr="00A32941">
        <w:rPr>
          <w:smallCaps/>
          <w:w w:val="105"/>
          <w:sz w:val="20"/>
          <w:szCs w:val="20"/>
        </w:rPr>
        <w:t>ν</w:t>
      </w:r>
      <w:r w:rsidRPr="00A32941">
        <w:rPr>
          <w:spacing w:val="-4"/>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τις</w:t>
      </w:r>
      <w:r w:rsidRPr="00A32941">
        <w:rPr>
          <w:spacing w:val="-4"/>
          <w:w w:val="105"/>
          <w:sz w:val="20"/>
          <w:szCs w:val="20"/>
        </w:rPr>
        <w:t xml:space="preserve"> </w:t>
      </w:r>
      <w:r w:rsidRPr="00A32941">
        <w:rPr>
          <w:w w:val="105"/>
          <w:sz w:val="20"/>
          <w:szCs w:val="20"/>
        </w:rPr>
        <w:t>ιδιαιτερότητες</w:t>
      </w:r>
      <w:r w:rsidRPr="00A32941">
        <w:rPr>
          <w:spacing w:val="-4"/>
          <w:w w:val="105"/>
          <w:sz w:val="20"/>
          <w:szCs w:val="20"/>
        </w:rPr>
        <w:t xml:space="preserve"> </w:t>
      </w:r>
      <w:r w:rsidRPr="00A32941">
        <w:rPr>
          <w:w w:val="105"/>
          <w:sz w:val="20"/>
          <w:szCs w:val="20"/>
        </w:rPr>
        <w:t>στη</w:t>
      </w:r>
      <w:r w:rsidRPr="00A32941">
        <w:rPr>
          <w:spacing w:val="-4"/>
          <w:w w:val="105"/>
          <w:sz w:val="20"/>
          <w:szCs w:val="20"/>
        </w:rPr>
        <w:t xml:space="preserve"> </w:t>
      </w:r>
      <w:r w:rsidRPr="00A32941">
        <w:rPr>
          <w:w w:val="105"/>
          <w:sz w:val="20"/>
          <w:szCs w:val="20"/>
        </w:rPr>
        <w:t>καθημερι</w:t>
      </w:r>
      <w:r w:rsidRPr="00A32941">
        <w:rPr>
          <w:smallCaps/>
          <w:w w:val="105"/>
          <w:sz w:val="20"/>
          <w:szCs w:val="20"/>
        </w:rPr>
        <w:t>ν</w:t>
      </w:r>
      <w:r w:rsidRPr="00A32941">
        <w:rPr>
          <w:w w:val="105"/>
          <w:sz w:val="20"/>
          <w:szCs w:val="20"/>
        </w:rPr>
        <w:t>ή</w:t>
      </w:r>
      <w:r w:rsidRPr="00A32941">
        <w:rPr>
          <w:spacing w:val="-3"/>
          <w:w w:val="105"/>
          <w:sz w:val="20"/>
          <w:szCs w:val="20"/>
        </w:rPr>
        <w:t xml:space="preserve"> </w:t>
      </w:r>
      <w:r w:rsidRPr="00A32941">
        <w:rPr>
          <w:w w:val="105"/>
          <w:sz w:val="20"/>
          <w:szCs w:val="20"/>
        </w:rPr>
        <w:t>λειτοΥργία.</w:t>
      </w:r>
    </w:p>
    <w:p w:rsidR="002616C7" w:rsidRPr="00A32941" w:rsidRDefault="00BA2DF2">
      <w:pPr>
        <w:pStyle w:val="a3"/>
        <w:spacing w:before="116" w:line="297" w:lineRule="auto"/>
        <w:jc w:val="left"/>
      </w:pPr>
      <w:r w:rsidRPr="00A32941">
        <w:t>Η</w:t>
      </w:r>
      <w:r w:rsidRPr="00A32941">
        <w:rPr>
          <w:spacing w:val="35"/>
        </w:rPr>
        <w:t xml:space="preserve"> </w:t>
      </w:r>
      <w:r w:rsidRPr="00A32941">
        <w:t>εφαρμογή</w:t>
      </w:r>
      <w:r w:rsidRPr="00A32941">
        <w:rPr>
          <w:spacing w:val="34"/>
        </w:rPr>
        <w:t xml:space="preserve"> </w:t>
      </w:r>
      <w:r w:rsidRPr="00A32941">
        <w:t>τω</w:t>
      </w:r>
      <w:r w:rsidRPr="00A32941">
        <w:rPr>
          <w:smallCaps/>
        </w:rPr>
        <w:t>ν</w:t>
      </w:r>
      <w:r w:rsidRPr="00A32941">
        <w:rPr>
          <w:spacing w:val="34"/>
        </w:rPr>
        <w:t xml:space="preserve"> </w:t>
      </w:r>
      <w:r w:rsidRPr="00A32941">
        <w:t>ψηφιακώ</w:t>
      </w:r>
      <w:r w:rsidRPr="00A32941">
        <w:rPr>
          <w:smallCaps/>
        </w:rPr>
        <w:t>ν</w:t>
      </w:r>
      <w:r w:rsidRPr="00A32941">
        <w:rPr>
          <w:spacing w:val="34"/>
        </w:rPr>
        <w:t xml:space="preserve"> </w:t>
      </w:r>
      <w:r w:rsidRPr="00A32941">
        <w:t>Υπηρεσιώ</w:t>
      </w:r>
      <w:r w:rsidRPr="00A32941">
        <w:rPr>
          <w:smallCaps/>
        </w:rPr>
        <w:t>ν</w:t>
      </w:r>
      <w:r w:rsidRPr="00A32941">
        <w:rPr>
          <w:spacing w:val="36"/>
        </w:rPr>
        <w:t xml:space="preserve"> </w:t>
      </w:r>
      <w:r w:rsidRPr="00A32941">
        <w:t>στο</w:t>
      </w:r>
      <w:r w:rsidRPr="00A32941">
        <w:rPr>
          <w:spacing w:val="38"/>
        </w:rPr>
        <w:t xml:space="preserve"> </w:t>
      </w:r>
      <w:r w:rsidRPr="00A32941">
        <w:t>σύ</w:t>
      </w:r>
      <w:r w:rsidRPr="00A32941">
        <w:rPr>
          <w:smallCaps/>
        </w:rPr>
        <w:t>ν</w:t>
      </w:r>
      <w:r w:rsidRPr="00A32941">
        <w:t>ολο</w:t>
      </w:r>
      <w:r w:rsidRPr="00A32941">
        <w:rPr>
          <w:spacing w:val="31"/>
        </w:rPr>
        <w:t xml:space="preserve"> </w:t>
      </w:r>
      <w:r w:rsidRPr="00A32941">
        <w:t>τω</w:t>
      </w:r>
      <w:r w:rsidRPr="00A32941">
        <w:rPr>
          <w:smallCaps/>
        </w:rPr>
        <w:t>ν</w:t>
      </w:r>
      <w:r w:rsidRPr="00A32941">
        <w:rPr>
          <w:spacing w:val="36"/>
        </w:rPr>
        <w:t xml:space="preserve"> </w:t>
      </w:r>
      <w:r w:rsidRPr="00A32941">
        <w:t>Προξε</w:t>
      </w:r>
      <w:r w:rsidRPr="00A32941">
        <w:rPr>
          <w:smallCaps/>
        </w:rPr>
        <w:t>ν</w:t>
      </w:r>
      <w:r w:rsidRPr="00A32941">
        <w:t>ικώ</w:t>
      </w:r>
      <w:r w:rsidRPr="00A32941">
        <w:rPr>
          <w:smallCaps/>
        </w:rPr>
        <w:t>ν</w:t>
      </w:r>
      <w:r w:rsidRPr="00A32941">
        <w:rPr>
          <w:spacing w:val="39"/>
        </w:rPr>
        <w:t xml:space="preserve"> </w:t>
      </w:r>
      <w:r w:rsidRPr="00A32941">
        <w:t>Αρχώ</w:t>
      </w:r>
      <w:r w:rsidRPr="00A32941">
        <w:rPr>
          <w:smallCaps/>
        </w:rPr>
        <w:t>ν</w:t>
      </w:r>
      <w:r w:rsidRPr="00A32941">
        <w:t>,</w:t>
      </w:r>
      <w:r w:rsidRPr="00A32941">
        <w:rPr>
          <w:spacing w:val="35"/>
        </w:rPr>
        <w:t xml:space="preserve"> </w:t>
      </w:r>
      <w:r w:rsidRPr="00A32941">
        <w:t>θα</w:t>
      </w:r>
      <w:r w:rsidRPr="00A32941">
        <w:rPr>
          <w:spacing w:val="33"/>
        </w:rPr>
        <w:t xml:space="preserve"> </w:t>
      </w:r>
      <w:r w:rsidRPr="00A32941">
        <w:t>γίνει</w:t>
      </w:r>
      <w:r w:rsidRPr="00A32941">
        <w:rPr>
          <w:spacing w:val="34"/>
        </w:rPr>
        <w:t xml:space="preserve"> </w:t>
      </w:r>
      <w:r w:rsidRPr="00A32941">
        <w:t>μέσω</w:t>
      </w:r>
      <w:r w:rsidRPr="00A32941">
        <w:rPr>
          <w:spacing w:val="33"/>
        </w:rPr>
        <w:t xml:space="preserve"> </w:t>
      </w:r>
      <w:r w:rsidRPr="00A32941">
        <w:t>τω</w:t>
      </w:r>
      <w:r w:rsidRPr="00A32941">
        <w:rPr>
          <w:smallCaps/>
        </w:rPr>
        <w:t>ν</w:t>
      </w:r>
      <w:r w:rsidRPr="00A32941">
        <w:rPr>
          <w:spacing w:val="1"/>
        </w:rPr>
        <w:t xml:space="preserve"> </w:t>
      </w:r>
      <w:r w:rsidRPr="00A32941">
        <w:t>Υπηρεσιώ</w:t>
      </w:r>
      <w:r w:rsidRPr="00A32941">
        <w:rPr>
          <w:smallCaps/>
        </w:rPr>
        <w:t>ν</w:t>
      </w:r>
      <w:r w:rsidRPr="00A32941">
        <w:t xml:space="preserve"> παραμετροποίησης</w:t>
      </w:r>
      <w:r w:rsidRPr="00A32941">
        <w:rPr>
          <w:spacing w:val="1"/>
        </w:rPr>
        <w:t xml:space="preserve"> </w:t>
      </w:r>
      <w:r w:rsidRPr="00A32941">
        <w:t>ποΥ</w:t>
      </w:r>
      <w:r w:rsidRPr="00A32941">
        <w:rPr>
          <w:spacing w:val="-1"/>
        </w:rPr>
        <w:t xml:space="preserve"> </w:t>
      </w:r>
      <w:r w:rsidRPr="00A32941">
        <w:t>θα</w:t>
      </w:r>
      <w:r w:rsidRPr="00A32941">
        <w:rPr>
          <w:spacing w:val="1"/>
        </w:rPr>
        <w:t xml:space="preserve"> </w:t>
      </w:r>
      <w:r w:rsidRPr="00A32941">
        <w:t>παρέχει</w:t>
      </w:r>
      <w:r w:rsidRPr="00A32941">
        <w:rPr>
          <w:spacing w:val="1"/>
        </w:rPr>
        <w:t xml:space="preserve"> </w:t>
      </w:r>
      <w:r w:rsidRPr="00A32941">
        <w:t>ο</w:t>
      </w:r>
      <w:r w:rsidRPr="00A32941">
        <w:rPr>
          <w:spacing w:val="4"/>
        </w:rPr>
        <w:t xml:space="preserve"> </w:t>
      </w:r>
      <w:r w:rsidRPr="00A32941">
        <w:t>Α</w:t>
      </w:r>
      <w:r w:rsidRPr="00A32941">
        <w:rPr>
          <w:smallCaps/>
        </w:rPr>
        <w:t>ν</w:t>
      </w:r>
      <w:r w:rsidRPr="00A32941">
        <w:t>άδοχος στα</w:t>
      </w:r>
      <w:r w:rsidRPr="00A32941">
        <w:rPr>
          <w:spacing w:val="2"/>
        </w:rPr>
        <w:t xml:space="preserve"> </w:t>
      </w:r>
      <w:r w:rsidRPr="00A32941">
        <w:t>πλαίσια</w:t>
      </w:r>
      <w:r w:rsidRPr="00A32941">
        <w:rPr>
          <w:spacing w:val="1"/>
        </w:rPr>
        <w:t xml:space="preserve"> </w:t>
      </w:r>
      <w:r w:rsidRPr="00A32941">
        <w:t>τοΥ</w:t>
      </w:r>
      <w:r w:rsidRPr="00A32941">
        <w:rPr>
          <w:spacing w:val="-1"/>
        </w:rPr>
        <w:t xml:space="preserve"> </w:t>
      </w:r>
      <w:r w:rsidRPr="00A32941">
        <w:t>ΈργοΥ.</w:t>
      </w:r>
    </w:p>
    <w:p w:rsidR="002616C7" w:rsidRPr="00A32941" w:rsidRDefault="00BA2DF2">
      <w:pPr>
        <w:pStyle w:val="a3"/>
        <w:spacing w:before="115"/>
        <w:jc w:val="left"/>
      </w:pPr>
      <w:r w:rsidRPr="00A32941">
        <w:t>Οι</w:t>
      </w:r>
      <w:r w:rsidRPr="00A32941">
        <w:rPr>
          <w:spacing w:val="4"/>
        </w:rPr>
        <w:t xml:space="preserve"> </w:t>
      </w:r>
      <w:r w:rsidRPr="00A32941">
        <w:t>Προξε</w:t>
      </w:r>
      <w:r w:rsidRPr="00A32941">
        <w:rPr>
          <w:smallCaps/>
        </w:rPr>
        <w:t>ν</w:t>
      </w:r>
      <w:r w:rsidRPr="00A32941">
        <w:t>ικές</w:t>
      </w:r>
      <w:r w:rsidRPr="00A32941">
        <w:rPr>
          <w:spacing w:val="5"/>
        </w:rPr>
        <w:t xml:space="preserve"> </w:t>
      </w:r>
      <w:r w:rsidRPr="00A32941">
        <w:t>Αρχές</w:t>
      </w:r>
      <w:r w:rsidRPr="00A32941">
        <w:rPr>
          <w:spacing w:val="4"/>
        </w:rPr>
        <w:t xml:space="preserve"> </w:t>
      </w:r>
      <w:r w:rsidRPr="00A32941">
        <w:t>τοΥ</w:t>
      </w:r>
      <w:r w:rsidRPr="00A32941">
        <w:rPr>
          <w:spacing w:val="4"/>
        </w:rPr>
        <w:t xml:space="preserve"> </w:t>
      </w:r>
      <w:r w:rsidRPr="00A32941">
        <w:t>ΥΠΕΞ</w:t>
      </w:r>
      <w:r w:rsidRPr="00A32941">
        <w:rPr>
          <w:spacing w:val="4"/>
        </w:rPr>
        <w:t xml:space="preserve"> </w:t>
      </w:r>
      <w:r w:rsidRPr="00A32941">
        <w:t>είναι</w:t>
      </w:r>
      <w:r w:rsidRPr="00A32941">
        <w:rPr>
          <w:spacing w:val="5"/>
        </w:rPr>
        <w:t xml:space="preserve"> </w:t>
      </w:r>
      <w:r w:rsidRPr="00A32941">
        <w:t>σΥ</w:t>
      </w:r>
      <w:r w:rsidRPr="00A32941">
        <w:rPr>
          <w:smallCaps/>
        </w:rPr>
        <w:t>ν</w:t>
      </w:r>
      <w:r w:rsidRPr="00A32941">
        <w:t>ολικά</w:t>
      </w:r>
      <w:r w:rsidRPr="00A32941">
        <w:rPr>
          <w:spacing w:val="4"/>
        </w:rPr>
        <w:t xml:space="preserve"> </w:t>
      </w:r>
      <w:r w:rsidRPr="00A32941">
        <w:t>εκατό</w:t>
      </w:r>
      <w:r w:rsidRPr="00A32941">
        <w:rPr>
          <w:smallCaps/>
        </w:rPr>
        <w:t>ν</w:t>
      </w:r>
      <w:r w:rsidRPr="00A32941">
        <w:rPr>
          <w:spacing w:val="5"/>
        </w:rPr>
        <w:t xml:space="preserve"> </w:t>
      </w:r>
      <w:r w:rsidRPr="00A32941">
        <w:t>είκοσι</w:t>
      </w:r>
      <w:r w:rsidRPr="00A32941">
        <w:rPr>
          <w:spacing w:val="4"/>
        </w:rPr>
        <w:t xml:space="preserve"> </w:t>
      </w:r>
      <w:r w:rsidRPr="00A32941">
        <w:t>έξι</w:t>
      </w:r>
      <w:r w:rsidRPr="00A32941">
        <w:rPr>
          <w:spacing w:val="4"/>
        </w:rPr>
        <w:t xml:space="preserve"> </w:t>
      </w:r>
      <w:r w:rsidRPr="00A32941">
        <w:t>(126):</w:t>
      </w:r>
    </w:p>
    <w:p w:rsidR="002616C7" w:rsidRPr="00A32941" w:rsidRDefault="002616C7">
      <w:pPr>
        <w:pStyle w:val="a3"/>
        <w:ind w:left="0"/>
        <w:jc w:val="left"/>
      </w:pPr>
    </w:p>
    <w:p w:rsidR="002616C7" w:rsidRPr="00A32941" w:rsidRDefault="002616C7">
      <w:pPr>
        <w:pStyle w:val="a3"/>
        <w:spacing w:before="10"/>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6538"/>
      </w:tblGrid>
      <w:tr w:rsidR="002616C7" w:rsidRPr="00A32941">
        <w:trPr>
          <w:trHeight w:val="411"/>
        </w:trPr>
        <w:tc>
          <w:tcPr>
            <w:tcW w:w="3053" w:type="dxa"/>
            <w:shd w:val="clear" w:color="auto" w:fill="FFFF00"/>
          </w:tcPr>
          <w:p w:rsidR="002616C7" w:rsidRPr="00A32941" w:rsidRDefault="00BA2DF2">
            <w:pPr>
              <w:pStyle w:val="TableParagraph"/>
              <w:spacing w:before="3"/>
              <w:ind w:left="298" w:right="230"/>
              <w:jc w:val="center"/>
              <w:rPr>
                <w:b/>
                <w:sz w:val="20"/>
                <w:szCs w:val="20"/>
              </w:rPr>
            </w:pPr>
            <w:r w:rsidRPr="00A32941">
              <w:rPr>
                <w:b/>
                <w:w w:val="105"/>
                <w:sz w:val="20"/>
                <w:szCs w:val="20"/>
              </w:rPr>
              <w:t>Κράτος</w:t>
            </w:r>
          </w:p>
        </w:tc>
        <w:tc>
          <w:tcPr>
            <w:tcW w:w="6538" w:type="dxa"/>
            <w:shd w:val="clear" w:color="auto" w:fill="FFFF00"/>
          </w:tcPr>
          <w:p w:rsidR="002616C7" w:rsidRPr="00A32941" w:rsidRDefault="00BA2DF2">
            <w:pPr>
              <w:pStyle w:val="TableParagraph"/>
              <w:spacing w:before="3"/>
              <w:ind w:left="100"/>
              <w:rPr>
                <w:b/>
                <w:sz w:val="20"/>
                <w:szCs w:val="20"/>
              </w:rPr>
            </w:pPr>
            <w:r w:rsidRPr="00A32941">
              <w:rPr>
                <w:b/>
                <w:spacing w:val="-1"/>
                <w:w w:val="105"/>
                <w:sz w:val="20"/>
                <w:szCs w:val="20"/>
              </w:rPr>
              <w:t>Προξε</w:t>
            </w:r>
            <w:r w:rsidRPr="00A32941">
              <w:rPr>
                <w:b/>
                <w:smallCaps/>
                <w:spacing w:val="-1"/>
                <w:w w:val="105"/>
                <w:sz w:val="20"/>
                <w:szCs w:val="20"/>
              </w:rPr>
              <w:t>ν</w:t>
            </w:r>
            <w:r w:rsidRPr="00A32941">
              <w:rPr>
                <w:b/>
                <w:spacing w:val="-1"/>
                <w:w w:val="105"/>
                <w:sz w:val="20"/>
                <w:szCs w:val="20"/>
              </w:rPr>
              <w:t>ική</w:t>
            </w:r>
            <w:r w:rsidRPr="00A32941">
              <w:rPr>
                <w:b/>
                <w:spacing w:val="-13"/>
                <w:w w:val="105"/>
                <w:sz w:val="20"/>
                <w:szCs w:val="20"/>
              </w:rPr>
              <w:t xml:space="preserve"> </w:t>
            </w:r>
            <w:r w:rsidRPr="00A32941">
              <w:rPr>
                <w:b/>
                <w:spacing w:val="-1"/>
                <w:w w:val="105"/>
                <w:sz w:val="20"/>
                <w:szCs w:val="20"/>
              </w:rPr>
              <w:t>Αρχή</w:t>
            </w:r>
          </w:p>
        </w:tc>
      </w:tr>
      <w:tr w:rsidR="002616C7" w:rsidRPr="00A32941">
        <w:trPr>
          <w:trHeight w:val="471"/>
        </w:trPr>
        <w:tc>
          <w:tcPr>
            <w:tcW w:w="3053" w:type="dxa"/>
          </w:tcPr>
          <w:p w:rsidR="002616C7" w:rsidRPr="00A32941" w:rsidRDefault="00BA2DF2">
            <w:pPr>
              <w:pStyle w:val="TableParagraph"/>
              <w:spacing w:before="33"/>
              <w:ind w:left="298" w:right="291"/>
              <w:jc w:val="center"/>
              <w:rPr>
                <w:sz w:val="20"/>
                <w:szCs w:val="20"/>
              </w:rPr>
            </w:pPr>
            <w:r w:rsidRPr="00A32941">
              <w:rPr>
                <w:w w:val="105"/>
                <w:sz w:val="20"/>
                <w:szCs w:val="20"/>
              </w:rPr>
              <w:t>Αζερμπαϊτζά</w:t>
            </w:r>
            <w:r w:rsidRPr="00A32941">
              <w:rPr>
                <w:smallCaps/>
                <w:w w:val="105"/>
                <w:sz w:val="20"/>
                <w:szCs w:val="20"/>
              </w:rPr>
              <w:t>ν</w:t>
            </w:r>
          </w:p>
        </w:tc>
        <w:tc>
          <w:tcPr>
            <w:tcW w:w="6538" w:type="dxa"/>
          </w:tcPr>
          <w:p w:rsidR="002616C7" w:rsidRPr="00A32941" w:rsidRDefault="00BA2DF2">
            <w:pPr>
              <w:pStyle w:val="TableParagraph"/>
              <w:spacing w:before="33"/>
              <w:ind w:left="100"/>
              <w:rPr>
                <w:sz w:val="20"/>
                <w:szCs w:val="20"/>
              </w:rPr>
            </w:pPr>
            <w:r w:rsidRPr="00A32941">
              <w:rPr>
                <w:sz w:val="20"/>
                <w:szCs w:val="20"/>
              </w:rPr>
              <w:t>Πρεσβεία</w:t>
            </w:r>
            <w:r w:rsidRPr="00A32941">
              <w:rPr>
                <w:spacing w:val="4"/>
                <w:sz w:val="20"/>
                <w:szCs w:val="20"/>
              </w:rPr>
              <w:t xml:space="preserve"> </w:t>
            </w:r>
            <w:r w:rsidRPr="00A32941">
              <w:rPr>
                <w:sz w:val="20"/>
                <w:szCs w:val="20"/>
              </w:rPr>
              <w:t>Μπακού</w:t>
            </w:r>
            <w:r w:rsidRPr="00A32941">
              <w:rPr>
                <w:spacing w:val="2"/>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Γραφείο</w:t>
            </w:r>
          </w:p>
        </w:tc>
      </w:tr>
      <w:tr w:rsidR="002616C7" w:rsidRPr="00A32941">
        <w:trPr>
          <w:trHeight w:val="467"/>
        </w:trPr>
        <w:tc>
          <w:tcPr>
            <w:tcW w:w="3053" w:type="dxa"/>
          </w:tcPr>
          <w:p w:rsidR="002616C7" w:rsidRPr="00A32941" w:rsidRDefault="00BA2DF2">
            <w:pPr>
              <w:pStyle w:val="TableParagraph"/>
              <w:spacing w:before="32"/>
              <w:ind w:left="298" w:right="288"/>
              <w:jc w:val="center"/>
              <w:rPr>
                <w:sz w:val="20"/>
                <w:szCs w:val="20"/>
              </w:rPr>
            </w:pPr>
            <w:r w:rsidRPr="00A32941">
              <w:rPr>
                <w:sz w:val="20"/>
                <w:szCs w:val="20"/>
              </w:rPr>
              <w:t>ΑίγΥπτος</w:t>
            </w:r>
          </w:p>
        </w:tc>
        <w:tc>
          <w:tcPr>
            <w:tcW w:w="6538" w:type="dxa"/>
          </w:tcPr>
          <w:p w:rsidR="002616C7" w:rsidRPr="00A32941" w:rsidRDefault="00BA2DF2">
            <w:pPr>
              <w:pStyle w:val="TableParagraph"/>
              <w:spacing w:before="32"/>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2"/>
                <w:sz w:val="20"/>
                <w:szCs w:val="20"/>
              </w:rPr>
              <w:t xml:space="preserve"> </w:t>
            </w:r>
            <w:r w:rsidRPr="00A32941">
              <w:rPr>
                <w:sz w:val="20"/>
                <w:szCs w:val="20"/>
              </w:rPr>
              <w:t>Αλεξα</w:t>
            </w:r>
            <w:r w:rsidRPr="00A32941">
              <w:rPr>
                <w:smallCaps/>
                <w:sz w:val="20"/>
                <w:szCs w:val="20"/>
              </w:rPr>
              <w:t>ν</w:t>
            </w:r>
            <w:r w:rsidRPr="00A32941">
              <w:rPr>
                <w:sz w:val="20"/>
                <w:szCs w:val="20"/>
              </w:rPr>
              <w:t>δρείας</w:t>
            </w:r>
          </w:p>
        </w:tc>
      </w:tr>
      <w:tr w:rsidR="002616C7" w:rsidRPr="00A32941">
        <w:trPr>
          <w:trHeight w:val="676"/>
        </w:trPr>
        <w:tc>
          <w:tcPr>
            <w:tcW w:w="3053" w:type="dxa"/>
          </w:tcPr>
          <w:p w:rsidR="002616C7" w:rsidRPr="00A32941" w:rsidRDefault="00BA2DF2">
            <w:pPr>
              <w:pStyle w:val="TableParagraph"/>
              <w:spacing w:before="138"/>
              <w:ind w:left="298" w:right="288"/>
              <w:jc w:val="center"/>
              <w:rPr>
                <w:sz w:val="20"/>
                <w:szCs w:val="20"/>
              </w:rPr>
            </w:pPr>
            <w:r w:rsidRPr="00A32941">
              <w:rPr>
                <w:sz w:val="20"/>
                <w:szCs w:val="20"/>
              </w:rPr>
              <w:t>ΑίγΥπτος</w:t>
            </w:r>
          </w:p>
        </w:tc>
        <w:tc>
          <w:tcPr>
            <w:tcW w:w="6538" w:type="dxa"/>
          </w:tcPr>
          <w:p w:rsidR="002616C7" w:rsidRPr="00A32941" w:rsidRDefault="00BA2DF2">
            <w:pPr>
              <w:pStyle w:val="TableParagraph"/>
              <w:spacing w:before="138"/>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0"/>
                <w:sz w:val="20"/>
                <w:szCs w:val="20"/>
              </w:rPr>
              <w:t xml:space="preserve"> </w:t>
            </w:r>
            <w:r w:rsidRPr="00A32941">
              <w:rPr>
                <w:sz w:val="20"/>
                <w:szCs w:val="20"/>
              </w:rPr>
              <w:t>ΚαΐροΥ</w:t>
            </w:r>
          </w:p>
        </w:tc>
      </w:tr>
      <w:tr w:rsidR="002616C7" w:rsidRPr="00A32941">
        <w:trPr>
          <w:trHeight w:val="412"/>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Αιθιοπία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10"/>
                <w:sz w:val="20"/>
                <w:szCs w:val="20"/>
              </w:rPr>
              <w:t xml:space="preserve"> </w:t>
            </w:r>
            <w:r w:rsidRPr="00A32941">
              <w:rPr>
                <w:sz w:val="20"/>
                <w:szCs w:val="20"/>
              </w:rPr>
              <w:t>Αδδίς</w:t>
            </w:r>
            <w:r w:rsidRPr="00A32941">
              <w:rPr>
                <w:spacing w:val="11"/>
                <w:sz w:val="20"/>
                <w:szCs w:val="20"/>
              </w:rPr>
              <w:t xml:space="preserve"> </w:t>
            </w:r>
            <w:r w:rsidRPr="00A32941">
              <w:rPr>
                <w:sz w:val="20"/>
                <w:szCs w:val="20"/>
              </w:rPr>
              <w:t>Αμπέμπα</w:t>
            </w:r>
            <w:r w:rsidRPr="00A32941">
              <w:rPr>
                <w:spacing w:val="15"/>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7"/>
              <w:jc w:val="center"/>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Τιρά</w:t>
            </w:r>
            <w:r w:rsidRPr="00A32941">
              <w:rPr>
                <w:smallCaps/>
                <w:sz w:val="20"/>
                <w:szCs w:val="20"/>
              </w:rPr>
              <w:t>ν</w:t>
            </w:r>
            <w:r w:rsidRPr="00A32941">
              <w:rPr>
                <w:sz w:val="20"/>
                <w:szCs w:val="20"/>
              </w:rPr>
              <w:t>ω</w:t>
            </w:r>
            <w:r w:rsidRPr="00A32941">
              <w:rPr>
                <w:smallCaps/>
                <w:sz w:val="20"/>
                <w:szCs w:val="20"/>
              </w:rPr>
              <w:t>ν</w:t>
            </w:r>
            <w:r w:rsidRPr="00A32941">
              <w:rPr>
                <w:spacing w:val="9"/>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87"/>
              <w:jc w:val="center"/>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3"/>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2"/>
                <w:sz w:val="20"/>
                <w:szCs w:val="20"/>
              </w:rPr>
              <w:t xml:space="preserve"> </w:t>
            </w:r>
            <w:r w:rsidRPr="00A32941">
              <w:rPr>
                <w:sz w:val="20"/>
                <w:szCs w:val="20"/>
              </w:rPr>
              <w:t>ΑργΥροκάστροΥ</w:t>
            </w:r>
          </w:p>
        </w:tc>
      </w:tr>
      <w:tr w:rsidR="002616C7" w:rsidRPr="00A32941">
        <w:trPr>
          <w:trHeight w:val="412"/>
        </w:trPr>
        <w:tc>
          <w:tcPr>
            <w:tcW w:w="3053" w:type="dxa"/>
          </w:tcPr>
          <w:p w:rsidR="002616C7" w:rsidRPr="00A32941" w:rsidRDefault="00BA2DF2">
            <w:pPr>
              <w:pStyle w:val="TableParagraph"/>
              <w:spacing w:before="6"/>
              <w:ind w:left="298" w:right="287"/>
              <w:jc w:val="center"/>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8"/>
                <w:sz w:val="20"/>
                <w:szCs w:val="20"/>
              </w:rPr>
              <w:t xml:space="preserve"> </w:t>
            </w:r>
            <w:r w:rsidRPr="00A32941">
              <w:rPr>
                <w:sz w:val="20"/>
                <w:szCs w:val="20"/>
              </w:rPr>
              <w:t>ΚορΥτσάς</w:t>
            </w:r>
          </w:p>
        </w:tc>
      </w:tr>
      <w:tr w:rsidR="002616C7" w:rsidRPr="00A32941">
        <w:trPr>
          <w:trHeight w:val="412"/>
        </w:trPr>
        <w:tc>
          <w:tcPr>
            <w:tcW w:w="3053" w:type="dxa"/>
          </w:tcPr>
          <w:p w:rsidR="002616C7" w:rsidRPr="00A32941" w:rsidRDefault="00BA2DF2">
            <w:pPr>
              <w:pStyle w:val="TableParagraph"/>
              <w:spacing w:before="3"/>
              <w:ind w:left="298" w:right="290"/>
              <w:jc w:val="center"/>
              <w:rPr>
                <w:sz w:val="20"/>
                <w:szCs w:val="20"/>
              </w:rPr>
            </w:pPr>
            <w:r w:rsidRPr="00A32941">
              <w:rPr>
                <w:w w:val="105"/>
                <w:sz w:val="20"/>
                <w:szCs w:val="20"/>
              </w:rPr>
              <w:t>Αλγερία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Αλγέρι</w:t>
            </w:r>
            <w:r w:rsidRPr="00A32941">
              <w:rPr>
                <w:spacing w:val="8"/>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Αργε</w:t>
            </w:r>
            <w:r w:rsidRPr="00A32941">
              <w:rPr>
                <w:smallCaps/>
                <w:sz w:val="20"/>
                <w:szCs w:val="20"/>
              </w:rPr>
              <w:t>ν</w:t>
            </w:r>
            <w:r w:rsidRPr="00A32941">
              <w:rPr>
                <w:sz w:val="20"/>
                <w:szCs w:val="20"/>
              </w:rPr>
              <w:t>τι</w:t>
            </w:r>
            <w:r w:rsidRPr="00A32941">
              <w:rPr>
                <w:smallCaps/>
                <w:sz w:val="20"/>
                <w:szCs w:val="20"/>
              </w:rPr>
              <w:t>ν</w:t>
            </w:r>
            <w:r w:rsidRPr="00A32941">
              <w:rPr>
                <w:sz w:val="20"/>
                <w:szCs w:val="20"/>
              </w:rPr>
              <w:t>ή</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 ΜποΥέ</w:t>
            </w:r>
            <w:r w:rsidRPr="00A32941">
              <w:rPr>
                <w:smallCaps/>
                <w:sz w:val="20"/>
                <w:szCs w:val="20"/>
              </w:rPr>
              <w:t>ν</w:t>
            </w:r>
            <w:r w:rsidRPr="00A32941">
              <w:rPr>
                <w:sz w:val="20"/>
                <w:szCs w:val="20"/>
              </w:rPr>
              <w:t>ος Άιρες</w:t>
            </w:r>
            <w:r w:rsidRPr="00A32941">
              <w:rPr>
                <w:spacing w:val="3"/>
                <w:sz w:val="20"/>
                <w:szCs w:val="20"/>
              </w:rPr>
              <w:t xml:space="preserve"> </w:t>
            </w:r>
            <w:r w:rsidRPr="00A32941">
              <w:rPr>
                <w:sz w:val="20"/>
                <w:szCs w:val="20"/>
              </w:rPr>
              <w:t>-</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1"/>
              <w:jc w:val="center"/>
              <w:rPr>
                <w:sz w:val="20"/>
                <w:szCs w:val="20"/>
              </w:rPr>
            </w:pPr>
            <w:r w:rsidRPr="00A32941">
              <w:rPr>
                <w:w w:val="105"/>
                <w:sz w:val="20"/>
                <w:szCs w:val="20"/>
              </w:rPr>
              <w:t>Αρμε</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Ερεβά</w:t>
            </w:r>
            <w:r w:rsidRPr="00A32941">
              <w:rPr>
                <w:smallCaps/>
                <w:sz w:val="20"/>
                <w:szCs w:val="20"/>
              </w:rPr>
              <w:t>ν</w:t>
            </w:r>
            <w:r w:rsidRPr="00A32941">
              <w:rPr>
                <w:spacing w:val="10"/>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ΑΥστραλία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0"/>
                <w:sz w:val="20"/>
                <w:szCs w:val="20"/>
              </w:rPr>
              <w:t xml:space="preserve"> </w:t>
            </w:r>
            <w:r w:rsidRPr="00A32941">
              <w:rPr>
                <w:sz w:val="20"/>
                <w:szCs w:val="20"/>
              </w:rPr>
              <w:t>Καμπέρρας</w:t>
            </w:r>
            <w:r w:rsidRPr="00A32941">
              <w:rPr>
                <w:spacing w:val="12"/>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4"/>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ΑΥστραλία</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2"/>
                <w:sz w:val="20"/>
                <w:szCs w:val="20"/>
              </w:rPr>
              <w:t xml:space="preserve"> </w:t>
            </w:r>
            <w:r w:rsidRPr="00A32941">
              <w:rPr>
                <w:sz w:val="20"/>
                <w:szCs w:val="20"/>
              </w:rPr>
              <w:t>Αδελαϊδας</w:t>
            </w:r>
          </w:p>
        </w:tc>
      </w:tr>
      <w:tr w:rsidR="002616C7" w:rsidRPr="00A32941">
        <w:trPr>
          <w:trHeight w:val="412"/>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ΑΥστραλία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7"/>
                <w:sz w:val="20"/>
                <w:szCs w:val="20"/>
              </w:rPr>
              <w:t xml:space="preserve"> </w:t>
            </w:r>
            <w:r w:rsidRPr="00A32941">
              <w:rPr>
                <w:sz w:val="20"/>
                <w:szCs w:val="20"/>
              </w:rPr>
              <w:t>Μελβούρ</w:t>
            </w:r>
            <w:r w:rsidRPr="00A32941">
              <w:rPr>
                <w:smallCaps/>
                <w:sz w:val="20"/>
                <w:szCs w:val="20"/>
              </w:rPr>
              <w:t>ν</w:t>
            </w:r>
            <w:r w:rsidRPr="00A32941">
              <w:rPr>
                <w:sz w:val="20"/>
                <w:szCs w:val="20"/>
              </w:rPr>
              <w:t>ης</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ΑΥστραλία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3"/>
                <w:sz w:val="20"/>
                <w:szCs w:val="20"/>
              </w:rPr>
              <w:t xml:space="preserve"> </w:t>
            </w:r>
            <w:r w:rsidRPr="00A32941">
              <w:rPr>
                <w:sz w:val="20"/>
                <w:szCs w:val="20"/>
              </w:rPr>
              <w:t>Σίδ</w:t>
            </w:r>
            <w:r w:rsidRPr="00A32941">
              <w:rPr>
                <w:smallCaps/>
                <w:sz w:val="20"/>
                <w:szCs w:val="20"/>
              </w:rPr>
              <w:t>ν</w:t>
            </w:r>
            <w:r w:rsidRPr="00A32941">
              <w:rPr>
                <w:sz w:val="20"/>
                <w:szCs w:val="20"/>
              </w:rPr>
              <w:t>εϋ</w:t>
            </w:r>
          </w:p>
        </w:tc>
      </w:tr>
      <w:tr w:rsidR="002616C7" w:rsidRPr="00A32941">
        <w:trPr>
          <w:trHeight w:val="411"/>
        </w:trPr>
        <w:tc>
          <w:tcPr>
            <w:tcW w:w="3053" w:type="dxa"/>
          </w:tcPr>
          <w:p w:rsidR="002616C7" w:rsidRPr="00A32941" w:rsidRDefault="00BA2DF2">
            <w:pPr>
              <w:pStyle w:val="TableParagraph"/>
              <w:spacing w:before="5"/>
              <w:ind w:left="298" w:right="288"/>
              <w:jc w:val="center"/>
              <w:rPr>
                <w:sz w:val="20"/>
                <w:szCs w:val="20"/>
              </w:rPr>
            </w:pPr>
            <w:r w:rsidRPr="00A32941">
              <w:rPr>
                <w:w w:val="105"/>
                <w:sz w:val="20"/>
                <w:szCs w:val="20"/>
              </w:rPr>
              <w:t>ΑΥστραλία</w:t>
            </w:r>
          </w:p>
        </w:tc>
        <w:tc>
          <w:tcPr>
            <w:tcW w:w="6538" w:type="dxa"/>
          </w:tcPr>
          <w:p w:rsidR="002616C7" w:rsidRPr="00A32941" w:rsidRDefault="00BA2DF2">
            <w:pPr>
              <w:pStyle w:val="TableParagraph"/>
              <w:spacing w:before="5"/>
              <w:ind w:left="100"/>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Πέρθης</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2"/>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6538"/>
      </w:tblGrid>
      <w:tr w:rsidR="002616C7" w:rsidRPr="00A32941">
        <w:trPr>
          <w:trHeight w:val="412"/>
        </w:trPr>
        <w:tc>
          <w:tcPr>
            <w:tcW w:w="3053" w:type="dxa"/>
            <w:tcBorders>
              <w:top w:val="nil"/>
            </w:tcBorders>
          </w:tcPr>
          <w:p w:rsidR="002616C7" w:rsidRPr="00A32941" w:rsidRDefault="00BA2DF2">
            <w:pPr>
              <w:pStyle w:val="TableParagraph"/>
              <w:spacing w:before="6"/>
              <w:ind w:left="298" w:right="289"/>
              <w:jc w:val="center"/>
              <w:rPr>
                <w:sz w:val="20"/>
                <w:szCs w:val="20"/>
              </w:rPr>
            </w:pPr>
            <w:r w:rsidRPr="00A32941">
              <w:rPr>
                <w:w w:val="105"/>
                <w:sz w:val="20"/>
                <w:szCs w:val="20"/>
              </w:rPr>
              <w:t>ΑΥστρία</w:t>
            </w:r>
          </w:p>
        </w:tc>
        <w:tc>
          <w:tcPr>
            <w:tcW w:w="6538" w:type="dxa"/>
            <w:tcBorders>
              <w:top w:val="nil"/>
            </w:tcBorders>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Βιέ</w:t>
            </w:r>
            <w:r w:rsidRPr="00A32941">
              <w:rPr>
                <w:smallCaps/>
                <w:sz w:val="20"/>
                <w:szCs w:val="20"/>
              </w:rPr>
              <w:t>νν</w:t>
            </w:r>
            <w:r w:rsidRPr="00A32941">
              <w:rPr>
                <w:sz w:val="20"/>
                <w:szCs w:val="20"/>
              </w:rPr>
              <w:t>ης</w:t>
            </w:r>
            <w:r w:rsidRPr="00A32941">
              <w:rPr>
                <w:spacing w:val="9"/>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Βέλγιο</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ΒρΥξελλώ</w:t>
            </w:r>
            <w:r w:rsidRPr="00A32941">
              <w:rPr>
                <w:smallCaps/>
                <w:sz w:val="20"/>
                <w:szCs w:val="20"/>
              </w:rPr>
              <w:t>ν</w:t>
            </w:r>
            <w:r w:rsidRPr="00A32941">
              <w:rPr>
                <w:spacing w:val="13"/>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91"/>
              <w:jc w:val="center"/>
              <w:rPr>
                <w:sz w:val="20"/>
                <w:szCs w:val="20"/>
              </w:rPr>
            </w:pPr>
            <w:r w:rsidRPr="00A32941">
              <w:rPr>
                <w:sz w:val="20"/>
                <w:szCs w:val="20"/>
              </w:rPr>
              <w:t>Βε</w:t>
            </w:r>
            <w:r w:rsidRPr="00A32941">
              <w:rPr>
                <w:smallCaps/>
                <w:sz w:val="20"/>
                <w:szCs w:val="20"/>
              </w:rPr>
              <w:t>ν</w:t>
            </w:r>
            <w:r w:rsidRPr="00A32941">
              <w:rPr>
                <w:sz w:val="20"/>
                <w:szCs w:val="20"/>
              </w:rPr>
              <w:t>εζοΥέλα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Καράκας</w:t>
            </w:r>
            <w:r w:rsidRPr="00A32941">
              <w:rPr>
                <w:spacing w:val="6"/>
                <w:sz w:val="20"/>
                <w:szCs w:val="20"/>
              </w:rPr>
              <w:t xml:space="preserve"> </w:t>
            </w:r>
            <w:r w:rsidRPr="00A32941">
              <w:rPr>
                <w:sz w:val="20"/>
                <w:szCs w:val="20"/>
              </w:rPr>
              <w:t>-</w:t>
            </w:r>
            <w:r w:rsidRPr="00A32941">
              <w:rPr>
                <w:spacing w:val="1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90"/>
              <w:jc w:val="center"/>
              <w:rPr>
                <w:sz w:val="20"/>
                <w:szCs w:val="20"/>
              </w:rPr>
            </w:pPr>
            <w:r w:rsidRPr="00A32941">
              <w:rPr>
                <w:w w:val="105"/>
                <w:sz w:val="20"/>
                <w:szCs w:val="20"/>
              </w:rPr>
              <w:t>Βιετ</w:t>
            </w:r>
            <w:r w:rsidRPr="00A32941">
              <w:rPr>
                <w:smallCaps/>
                <w:w w:val="105"/>
                <w:sz w:val="20"/>
                <w:szCs w:val="20"/>
              </w:rPr>
              <w:t>ν</w:t>
            </w:r>
            <w:r w:rsidRPr="00A32941">
              <w:rPr>
                <w:w w:val="105"/>
                <w:sz w:val="20"/>
                <w:szCs w:val="20"/>
              </w:rPr>
              <w:t>άμ</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Α</w:t>
            </w:r>
            <w:r w:rsidRPr="00A32941">
              <w:rPr>
                <w:smallCaps/>
                <w:sz w:val="20"/>
                <w:szCs w:val="20"/>
              </w:rPr>
              <w:t>νό</w:t>
            </w:r>
            <w:r w:rsidRPr="00A32941">
              <w:rPr>
                <w:sz w:val="20"/>
                <w:szCs w:val="20"/>
              </w:rPr>
              <w:t>ι</w:t>
            </w:r>
            <w:r w:rsidRPr="00A32941">
              <w:rPr>
                <w:spacing w:val="2"/>
                <w:sz w:val="20"/>
                <w:szCs w:val="20"/>
              </w:rPr>
              <w:t xml:space="preserve"> </w:t>
            </w:r>
            <w:r w:rsidRPr="00A32941">
              <w:rPr>
                <w:sz w:val="20"/>
                <w:szCs w:val="20"/>
              </w:rPr>
              <w:t>- 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0"/>
              <w:jc w:val="center"/>
              <w:rPr>
                <w:sz w:val="20"/>
                <w:szCs w:val="20"/>
              </w:rPr>
            </w:pPr>
            <w:r w:rsidRPr="00A32941">
              <w:rPr>
                <w:sz w:val="20"/>
                <w:szCs w:val="20"/>
              </w:rPr>
              <w:t>Βόρεια</w:t>
            </w:r>
            <w:r w:rsidRPr="00A32941">
              <w:rPr>
                <w:spacing w:val="7"/>
                <w:sz w:val="20"/>
                <w:szCs w:val="20"/>
              </w:rPr>
              <w:t xml:space="preserve"> </w:t>
            </w:r>
            <w:r w:rsidRPr="00A32941">
              <w:rPr>
                <w:sz w:val="20"/>
                <w:szCs w:val="20"/>
              </w:rPr>
              <w:t>Μακεδο</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Σκοπίω</w:t>
            </w:r>
            <w:r w:rsidRPr="00A32941">
              <w:rPr>
                <w:smallCaps/>
                <w:sz w:val="20"/>
                <w:szCs w:val="20"/>
              </w:rPr>
              <w:t>ν</w:t>
            </w:r>
            <w:r w:rsidRPr="00A32941">
              <w:rPr>
                <w:spacing w:val="5"/>
                <w:sz w:val="20"/>
                <w:szCs w:val="20"/>
              </w:rPr>
              <w:t xml:space="preserve"> </w:t>
            </w:r>
            <w:r w:rsidRPr="00A32941">
              <w:rPr>
                <w:sz w:val="20"/>
                <w:szCs w:val="20"/>
              </w:rPr>
              <w:t>-</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Βόρεια</w:t>
            </w:r>
            <w:r w:rsidRPr="00A32941">
              <w:rPr>
                <w:spacing w:val="7"/>
                <w:sz w:val="20"/>
                <w:szCs w:val="20"/>
              </w:rPr>
              <w:t xml:space="preserve"> </w:t>
            </w:r>
            <w:r w:rsidRPr="00A32941">
              <w:rPr>
                <w:sz w:val="20"/>
                <w:szCs w:val="20"/>
              </w:rPr>
              <w:t>Μακεδο</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6"/>
              <w:ind w:left="100"/>
              <w:rPr>
                <w:sz w:val="20"/>
                <w:szCs w:val="20"/>
              </w:rPr>
            </w:pPr>
            <w:r w:rsidRPr="00A32941">
              <w:rPr>
                <w:spacing w:val="-1"/>
                <w:sz w:val="20"/>
                <w:szCs w:val="20"/>
              </w:rPr>
              <w:t>Γε</w:t>
            </w:r>
            <w:r w:rsidRPr="00A32941">
              <w:rPr>
                <w:smallCaps/>
                <w:spacing w:val="-1"/>
                <w:sz w:val="20"/>
                <w:szCs w:val="20"/>
              </w:rPr>
              <w:t>ν</w:t>
            </w:r>
            <w:r w:rsidRPr="00A32941">
              <w:rPr>
                <w:spacing w:val="-1"/>
                <w:sz w:val="20"/>
                <w:szCs w:val="20"/>
              </w:rPr>
              <w:t>ικό</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4"/>
                <w:sz w:val="20"/>
                <w:szCs w:val="20"/>
              </w:rPr>
              <w:t xml:space="preserve"> </w:t>
            </w:r>
            <w:r w:rsidRPr="00A32941">
              <w:rPr>
                <w:sz w:val="20"/>
                <w:szCs w:val="20"/>
              </w:rPr>
              <w:t>Μο</w:t>
            </w:r>
            <w:r w:rsidRPr="00A32941">
              <w:rPr>
                <w:smallCaps/>
                <w:sz w:val="20"/>
                <w:szCs w:val="20"/>
              </w:rPr>
              <w:t>ν</w:t>
            </w:r>
            <w:r w:rsidRPr="00A32941">
              <w:rPr>
                <w:sz w:val="20"/>
                <w:szCs w:val="20"/>
              </w:rPr>
              <w:t>αστηρίοΥ</w:t>
            </w:r>
          </w:p>
        </w:tc>
      </w:tr>
      <w:tr w:rsidR="002616C7" w:rsidRPr="00A32941">
        <w:trPr>
          <w:trHeight w:val="410"/>
        </w:trPr>
        <w:tc>
          <w:tcPr>
            <w:tcW w:w="3053" w:type="dxa"/>
          </w:tcPr>
          <w:p w:rsidR="002616C7" w:rsidRPr="00A32941" w:rsidRDefault="00BA2DF2">
            <w:pPr>
              <w:pStyle w:val="TableParagraph"/>
              <w:spacing w:before="6"/>
              <w:ind w:left="298" w:right="289"/>
              <w:jc w:val="center"/>
              <w:rPr>
                <w:sz w:val="20"/>
                <w:szCs w:val="20"/>
              </w:rPr>
            </w:pPr>
            <w:r w:rsidRPr="00A32941">
              <w:rPr>
                <w:sz w:val="20"/>
                <w:szCs w:val="20"/>
              </w:rPr>
              <w:t>Βοσ</w:t>
            </w:r>
            <w:r w:rsidRPr="00A32941">
              <w:rPr>
                <w:smallCaps/>
                <w:sz w:val="20"/>
                <w:szCs w:val="20"/>
              </w:rPr>
              <w:t>ν</w:t>
            </w:r>
            <w:r w:rsidRPr="00A32941">
              <w:rPr>
                <w:sz w:val="20"/>
                <w:szCs w:val="20"/>
              </w:rPr>
              <w:t>ία</w:t>
            </w:r>
            <w:r w:rsidRPr="00A32941">
              <w:rPr>
                <w:spacing w:val="-3"/>
                <w:sz w:val="20"/>
                <w:szCs w:val="20"/>
              </w:rPr>
              <w:t xml:space="preserve"> </w:t>
            </w:r>
            <w:r w:rsidRPr="00A32941">
              <w:rPr>
                <w:sz w:val="20"/>
                <w:szCs w:val="20"/>
              </w:rPr>
              <w:t>Ερζεγοβίνη</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4"/>
                <w:sz w:val="20"/>
                <w:szCs w:val="20"/>
              </w:rPr>
              <w:t xml:space="preserve"> </w:t>
            </w:r>
            <w:r w:rsidRPr="00A32941">
              <w:rPr>
                <w:sz w:val="20"/>
                <w:szCs w:val="20"/>
              </w:rPr>
              <w:t>ΣεράγεβοΥ</w:t>
            </w:r>
            <w:r w:rsidRPr="00A32941">
              <w:rPr>
                <w:spacing w:val="5"/>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4"/>
              <w:jc w:val="center"/>
              <w:rPr>
                <w:sz w:val="20"/>
                <w:szCs w:val="20"/>
              </w:rPr>
            </w:pPr>
            <w:r w:rsidRPr="00A32941">
              <w:rPr>
                <w:sz w:val="20"/>
                <w:szCs w:val="20"/>
              </w:rPr>
              <w:t>ΒοΥλγαρία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Σόφιας</w:t>
            </w:r>
            <w:r w:rsidRPr="00A32941">
              <w:rPr>
                <w:spacing w:val="9"/>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6"/>
              <w:ind w:left="298" w:right="290"/>
              <w:jc w:val="center"/>
              <w:rPr>
                <w:sz w:val="20"/>
                <w:szCs w:val="20"/>
              </w:rPr>
            </w:pPr>
            <w:r w:rsidRPr="00A32941">
              <w:rPr>
                <w:w w:val="105"/>
                <w:sz w:val="20"/>
                <w:szCs w:val="20"/>
              </w:rPr>
              <w:t>Βραζιλία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1"/>
                <w:sz w:val="20"/>
                <w:szCs w:val="20"/>
              </w:rPr>
              <w:t xml:space="preserve"> </w:t>
            </w:r>
            <w:r w:rsidRPr="00A32941">
              <w:rPr>
                <w:sz w:val="20"/>
                <w:szCs w:val="20"/>
              </w:rPr>
              <w:t>Μπραζίλιας</w:t>
            </w:r>
            <w:r w:rsidRPr="00A32941">
              <w:rPr>
                <w:spacing w:val="14"/>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7"/>
              <w:ind w:left="298" w:right="290"/>
              <w:jc w:val="center"/>
              <w:rPr>
                <w:sz w:val="20"/>
                <w:szCs w:val="20"/>
              </w:rPr>
            </w:pPr>
            <w:r w:rsidRPr="00A32941">
              <w:rPr>
                <w:w w:val="105"/>
                <w:sz w:val="20"/>
                <w:szCs w:val="20"/>
              </w:rPr>
              <w:t>Βραζιλία</w:t>
            </w:r>
          </w:p>
        </w:tc>
        <w:tc>
          <w:tcPr>
            <w:tcW w:w="6538" w:type="dxa"/>
          </w:tcPr>
          <w:p w:rsidR="002616C7" w:rsidRPr="00A32941" w:rsidRDefault="00BA2DF2">
            <w:pPr>
              <w:pStyle w:val="TableParagraph"/>
              <w:spacing w:before="7"/>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0"/>
                <w:sz w:val="20"/>
                <w:szCs w:val="20"/>
              </w:rPr>
              <w:t xml:space="preserve"> </w:t>
            </w:r>
            <w:r w:rsidRPr="00A32941">
              <w:rPr>
                <w:sz w:val="20"/>
                <w:szCs w:val="20"/>
              </w:rPr>
              <w:t>ΑγίοΥ</w:t>
            </w:r>
            <w:r w:rsidRPr="00A32941">
              <w:rPr>
                <w:spacing w:val="-10"/>
                <w:sz w:val="20"/>
                <w:szCs w:val="20"/>
              </w:rPr>
              <w:t xml:space="preserve"> </w:t>
            </w:r>
            <w:r w:rsidRPr="00A32941">
              <w:rPr>
                <w:sz w:val="20"/>
                <w:szCs w:val="20"/>
              </w:rPr>
              <w:t>ΠαύλοΥ</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Γαλλία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Παρισίω</w:t>
            </w:r>
            <w:r w:rsidRPr="00A32941">
              <w:rPr>
                <w:smallCaps/>
                <w:sz w:val="20"/>
                <w:szCs w:val="20"/>
              </w:rPr>
              <w:t>ν</w:t>
            </w:r>
            <w:r w:rsidRPr="00A32941">
              <w:rPr>
                <w:spacing w:val="10"/>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ΒερολίνοΥ</w:t>
            </w:r>
            <w:r w:rsidRPr="00A32941">
              <w:rPr>
                <w:spacing w:val="-1"/>
                <w:sz w:val="20"/>
                <w:szCs w:val="20"/>
              </w:rPr>
              <w:t xml:space="preserve"> </w:t>
            </w:r>
            <w:r w:rsidRPr="00A32941">
              <w:rPr>
                <w:sz w:val="20"/>
                <w:szCs w:val="20"/>
              </w:rPr>
              <w:t>- 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4"/>
                <w:sz w:val="20"/>
                <w:szCs w:val="20"/>
              </w:rPr>
              <w:t xml:space="preserve"> </w:t>
            </w:r>
            <w:r w:rsidRPr="00A32941">
              <w:rPr>
                <w:sz w:val="20"/>
                <w:szCs w:val="20"/>
              </w:rPr>
              <w:t>ΑμβούργοΥ</w:t>
            </w:r>
          </w:p>
        </w:tc>
      </w:tr>
      <w:tr w:rsidR="002616C7" w:rsidRPr="00A32941">
        <w:trPr>
          <w:trHeight w:val="411"/>
        </w:trPr>
        <w:tc>
          <w:tcPr>
            <w:tcW w:w="3053" w:type="dxa"/>
          </w:tcPr>
          <w:p w:rsidR="002616C7" w:rsidRPr="00A32941" w:rsidRDefault="00BA2DF2">
            <w:pPr>
              <w:pStyle w:val="TableParagraph"/>
              <w:spacing w:before="3"/>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3"/>
              <w:ind w:left="100"/>
              <w:rPr>
                <w:sz w:val="20"/>
                <w:szCs w:val="20"/>
              </w:rPr>
            </w:pPr>
            <w:r w:rsidRPr="00A32941">
              <w:rPr>
                <w:spacing w:val="-1"/>
                <w:sz w:val="20"/>
                <w:szCs w:val="20"/>
              </w:rPr>
              <w:t>Γε</w:t>
            </w:r>
            <w:r w:rsidRPr="00A32941">
              <w:rPr>
                <w:smallCaps/>
                <w:spacing w:val="-1"/>
                <w:sz w:val="20"/>
                <w:szCs w:val="20"/>
              </w:rPr>
              <w:t>ν</w:t>
            </w:r>
            <w:r w:rsidRPr="00A32941">
              <w:rPr>
                <w:spacing w:val="-1"/>
                <w:sz w:val="20"/>
                <w:szCs w:val="20"/>
              </w:rPr>
              <w:t>ικό</w:t>
            </w:r>
            <w:r w:rsidRPr="00A32941">
              <w:rPr>
                <w:spacing w:val="-15"/>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είο</w:t>
            </w:r>
            <w:r w:rsidRPr="00A32941">
              <w:rPr>
                <w:spacing w:val="-14"/>
                <w:sz w:val="20"/>
                <w:szCs w:val="20"/>
              </w:rPr>
              <w:t xml:space="preserve"> </w:t>
            </w:r>
            <w:r w:rsidRPr="00A32941">
              <w:rPr>
                <w:sz w:val="20"/>
                <w:szCs w:val="20"/>
              </w:rPr>
              <w:t>Μο</w:t>
            </w:r>
            <w:r w:rsidRPr="00A32941">
              <w:rPr>
                <w:smallCaps/>
                <w:sz w:val="20"/>
                <w:szCs w:val="20"/>
              </w:rPr>
              <w:t>ν</w:t>
            </w:r>
            <w:r w:rsidRPr="00A32941">
              <w:rPr>
                <w:sz w:val="20"/>
                <w:szCs w:val="20"/>
              </w:rPr>
              <w:t>άχοΥ</w:t>
            </w:r>
          </w:p>
        </w:tc>
      </w:tr>
      <w:tr w:rsidR="002616C7" w:rsidRPr="00A32941">
        <w:trPr>
          <w:trHeight w:val="411"/>
        </w:trPr>
        <w:tc>
          <w:tcPr>
            <w:tcW w:w="3053" w:type="dxa"/>
          </w:tcPr>
          <w:p w:rsidR="002616C7" w:rsidRPr="00A32941" w:rsidRDefault="00BA2DF2">
            <w:pPr>
              <w:pStyle w:val="TableParagraph"/>
              <w:spacing w:before="5"/>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3"/>
                <w:sz w:val="20"/>
                <w:szCs w:val="20"/>
              </w:rPr>
              <w:t xml:space="preserve"> </w:t>
            </w:r>
            <w:r w:rsidRPr="00A32941">
              <w:rPr>
                <w:sz w:val="20"/>
                <w:szCs w:val="20"/>
              </w:rPr>
              <w:t>Ντύσσελ</w:t>
            </w:r>
            <w:r w:rsidRPr="00A32941">
              <w:rPr>
                <w:smallCaps/>
                <w:sz w:val="20"/>
                <w:szCs w:val="20"/>
              </w:rPr>
              <w:t>ν</w:t>
            </w:r>
            <w:r w:rsidRPr="00A32941">
              <w:rPr>
                <w:sz w:val="20"/>
                <w:szCs w:val="20"/>
              </w:rPr>
              <w:t>τορφ</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6"/>
                <w:sz w:val="20"/>
                <w:szCs w:val="20"/>
              </w:rPr>
              <w:t xml:space="preserve"> </w:t>
            </w:r>
            <w:r w:rsidRPr="00A32941">
              <w:rPr>
                <w:sz w:val="20"/>
                <w:szCs w:val="20"/>
              </w:rPr>
              <w:t>ΣτοΥτγάρδης</w:t>
            </w:r>
          </w:p>
        </w:tc>
      </w:tr>
      <w:tr w:rsidR="002616C7" w:rsidRPr="00A32941">
        <w:trPr>
          <w:trHeight w:val="412"/>
        </w:trPr>
        <w:tc>
          <w:tcPr>
            <w:tcW w:w="3053" w:type="dxa"/>
          </w:tcPr>
          <w:p w:rsidR="002616C7" w:rsidRPr="00A32941" w:rsidRDefault="00BA2DF2">
            <w:pPr>
              <w:pStyle w:val="TableParagraph"/>
              <w:spacing w:before="3"/>
              <w:ind w:left="298" w:right="289"/>
              <w:jc w:val="center"/>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3"/>
                <w:sz w:val="20"/>
                <w:szCs w:val="20"/>
              </w:rPr>
              <w:t xml:space="preserve"> </w:t>
            </w:r>
            <w:r w:rsidRPr="00A32941">
              <w:rPr>
                <w:sz w:val="20"/>
                <w:szCs w:val="20"/>
              </w:rPr>
              <w:t>Φρα</w:t>
            </w:r>
            <w:r w:rsidRPr="00A32941">
              <w:rPr>
                <w:smallCaps/>
                <w:sz w:val="20"/>
                <w:szCs w:val="20"/>
              </w:rPr>
              <w:t>ν</w:t>
            </w:r>
            <w:r w:rsidRPr="00A32941">
              <w:rPr>
                <w:sz w:val="20"/>
                <w:szCs w:val="20"/>
              </w:rPr>
              <w:t>κφούρτης</w:t>
            </w:r>
          </w:p>
        </w:tc>
      </w:tr>
      <w:tr w:rsidR="002616C7" w:rsidRPr="00A32941">
        <w:trPr>
          <w:trHeight w:val="411"/>
        </w:trPr>
        <w:tc>
          <w:tcPr>
            <w:tcW w:w="3053" w:type="dxa"/>
          </w:tcPr>
          <w:p w:rsidR="002616C7" w:rsidRPr="00A32941" w:rsidRDefault="00BA2DF2">
            <w:pPr>
              <w:pStyle w:val="TableParagraph"/>
              <w:spacing w:before="3"/>
              <w:ind w:left="298" w:right="290"/>
              <w:jc w:val="center"/>
              <w:rPr>
                <w:sz w:val="20"/>
                <w:szCs w:val="20"/>
              </w:rPr>
            </w:pPr>
            <w:r w:rsidRPr="00A32941">
              <w:rPr>
                <w:w w:val="105"/>
                <w:sz w:val="20"/>
                <w:szCs w:val="20"/>
              </w:rPr>
              <w:t>Γεωργία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Τιφλίδας</w:t>
            </w:r>
            <w:r w:rsidRPr="00A32941">
              <w:rPr>
                <w:spacing w:val="11"/>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88"/>
              <w:jc w:val="center"/>
              <w:rPr>
                <w:sz w:val="20"/>
                <w:szCs w:val="20"/>
              </w:rPr>
            </w:pPr>
            <w:r w:rsidRPr="00A32941">
              <w:rPr>
                <w:sz w:val="20"/>
                <w:szCs w:val="20"/>
              </w:rPr>
              <w:t>Δα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Κοπεγχάγης</w:t>
            </w:r>
            <w:r w:rsidRPr="00A32941">
              <w:rPr>
                <w:spacing w:val="7"/>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91"/>
              <w:jc w:val="center"/>
              <w:rPr>
                <w:sz w:val="20"/>
                <w:szCs w:val="20"/>
              </w:rPr>
            </w:pPr>
            <w:r w:rsidRPr="00A32941">
              <w:rPr>
                <w:w w:val="105"/>
                <w:sz w:val="20"/>
                <w:szCs w:val="20"/>
              </w:rPr>
              <w:t>Ελβετία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Βέρ</w:t>
            </w:r>
            <w:r w:rsidRPr="00A32941">
              <w:rPr>
                <w:smallCaps/>
                <w:sz w:val="20"/>
                <w:szCs w:val="20"/>
              </w:rPr>
              <w:t>ν</w:t>
            </w:r>
            <w:r w:rsidRPr="00A32941">
              <w:rPr>
                <w:sz w:val="20"/>
                <w:szCs w:val="20"/>
              </w:rPr>
              <w:t>ης</w:t>
            </w:r>
            <w:r w:rsidRPr="00A32941">
              <w:rPr>
                <w:spacing w:val="8"/>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91"/>
              <w:jc w:val="center"/>
              <w:rPr>
                <w:sz w:val="20"/>
                <w:szCs w:val="20"/>
              </w:rPr>
            </w:pPr>
            <w:r w:rsidRPr="00A32941">
              <w:rPr>
                <w:w w:val="105"/>
                <w:sz w:val="20"/>
                <w:szCs w:val="20"/>
              </w:rPr>
              <w:t>Ελβετία</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2"/>
                <w:sz w:val="20"/>
                <w:szCs w:val="20"/>
              </w:rPr>
              <w:t xml:space="preserve"> </w:t>
            </w:r>
            <w:r w:rsidRPr="00A32941">
              <w:rPr>
                <w:sz w:val="20"/>
                <w:szCs w:val="20"/>
              </w:rPr>
              <w:t>Γε</w:t>
            </w:r>
            <w:r w:rsidRPr="00A32941">
              <w:rPr>
                <w:smallCaps/>
                <w:sz w:val="20"/>
                <w:szCs w:val="20"/>
              </w:rPr>
              <w:t>ν</w:t>
            </w:r>
            <w:r w:rsidRPr="00A32941">
              <w:rPr>
                <w:sz w:val="20"/>
                <w:szCs w:val="20"/>
              </w:rPr>
              <w:t>εύης</w:t>
            </w:r>
          </w:p>
        </w:tc>
      </w:tr>
      <w:tr w:rsidR="002616C7" w:rsidRPr="00A32941">
        <w:trPr>
          <w:trHeight w:val="412"/>
        </w:trPr>
        <w:tc>
          <w:tcPr>
            <w:tcW w:w="3053" w:type="dxa"/>
          </w:tcPr>
          <w:p w:rsidR="002616C7" w:rsidRPr="00A32941" w:rsidRDefault="00BA2DF2">
            <w:pPr>
              <w:pStyle w:val="TableParagraph"/>
              <w:spacing w:before="3"/>
              <w:ind w:left="298" w:right="287"/>
              <w:jc w:val="center"/>
              <w:rPr>
                <w:sz w:val="20"/>
                <w:szCs w:val="20"/>
              </w:rPr>
            </w:pPr>
            <w:r w:rsidRPr="00A32941">
              <w:rPr>
                <w:sz w:val="20"/>
                <w:szCs w:val="20"/>
              </w:rPr>
              <w:t>Εσθο</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Ταλλίν</w:t>
            </w:r>
            <w:r w:rsidRPr="00A32941">
              <w:rPr>
                <w:spacing w:val="9"/>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90"/>
              <w:jc w:val="center"/>
              <w:rPr>
                <w:sz w:val="20"/>
                <w:szCs w:val="20"/>
              </w:rPr>
            </w:pPr>
            <w:r w:rsidRPr="00A32941">
              <w:rPr>
                <w:sz w:val="20"/>
                <w:szCs w:val="20"/>
              </w:rPr>
              <w:t>ΖιμπάμποΥε</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Χαράρε</w:t>
            </w:r>
            <w:r w:rsidRPr="00A32941">
              <w:rPr>
                <w:spacing w:val="10"/>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562"/>
        </w:trPr>
        <w:tc>
          <w:tcPr>
            <w:tcW w:w="3053" w:type="dxa"/>
          </w:tcPr>
          <w:p w:rsidR="002616C7" w:rsidRPr="00A32941" w:rsidRDefault="00BA2DF2">
            <w:pPr>
              <w:pStyle w:val="TableParagraph"/>
              <w:spacing w:before="79"/>
              <w:ind w:left="297" w:right="291"/>
              <w:jc w:val="center"/>
              <w:rPr>
                <w:sz w:val="20"/>
                <w:szCs w:val="20"/>
              </w:rPr>
            </w:pPr>
            <w:r w:rsidRPr="00A32941">
              <w:rPr>
                <w:spacing w:val="-1"/>
                <w:w w:val="105"/>
                <w:sz w:val="20"/>
                <w:szCs w:val="20"/>
              </w:rPr>
              <w:t>Η</w:t>
            </w:r>
            <w:r w:rsidRPr="00A32941">
              <w:rPr>
                <w:smallCaps/>
                <w:spacing w:val="-1"/>
                <w:w w:val="105"/>
                <w:sz w:val="20"/>
                <w:szCs w:val="20"/>
              </w:rPr>
              <w:t>ν</w:t>
            </w:r>
            <w:r w:rsidRPr="00A32941">
              <w:rPr>
                <w:spacing w:val="-1"/>
                <w:w w:val="105"/>
                <w:sz w:val="20"/>
                <w:szCs w:val="20"/>
              </w:rPr>
              <w:t>ωμέ</w:t>
            </w:r>
            <w:r w:rsidRPr="00A32941">
              <w:rPr>
                <w:smallCaps/>
                <w:spacing w:val="-1"/>
                <w:w w:val="105"/>
                <w:sz w:val="20"/>
                <w:szCs w:val="20"/>
              </w:rPr>
              <w:t>ν</w:t>
            </w:r>
            <w:r w:rsidRPr="00A32941">
              <w:rPr>
                <w:spacing w:val="-1"/>
                <w:w w:val="105"/>
                <w:sz w:val="20"/>
                <w:szCs w:val="20"/>
              </w:rPr>
              <w:t>α</w:t>
            </w:r>
            <w:r w:rsidRPr="00A32941">
              <w:rPr>
                <w:spacing w:val="-16"/>
                <w:w w:val="105"/>
                <w:sz w:val="20"/>
                <w:szCs w:val="20"/>
              </w:rPr>
              <w:t xml:space="preserve"> </w:t>
            </w:r>
            <w:r w:rsidRPr="00A32941">
              <w:rPr>
                <w:spacing w:val="-1"/>
                <w:w w:val="105"/>
                <w:sz w:val="20"/>
                <w:szCs w:val="20"/>
              </w:rPr>
              <w:t>Αραβικά</w:t>
            </w:r>
            <w:r w:rsidRPr="00A32941">
              <w:rPr>
                <w:spacing w:val="-15"/>
                <w:w w:val="105"/>
                <w:sz w:val="20"/>
                <w:szCs w:val="20"/>
              </w:rPr>
              <w:t xml:space="preserve"> </w:t>
            </w:r>
            <w:r w:rsidRPr="00A32941">
              <w:rPr>
                <w:w w:val="105"/>
                <w:sz w:val="20"/>
                <w:szCs w:val="20"/>
              </w:rPr>
              <w:t>Εμιράτα</w:t>
            </w:r>
          </w:p>
        </w:tc>
        <w:tc>
          <w:tcPr>
            <w:tcW w:w="6538" w:type="dxa"/>
          </w:tcPr>
          <w:p w:rsidR="002616C7" w:rsidRPr="00A32941" w:rsidRDefault="00BA2DF2">
            <w:pPr>
              <w:pStyle w:val="TableParagraph"/>
              <w:spacing w:before="79"/>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ΆμποΥ</w:t>
            </w:r>
            <w:r w:rsidRPr="00A32941">
              <w:rPr>
                <w:spacing w:val="3"/>
                <w:sz w:val="20"/>
                <w:szCs w:val="20"/>
              </w:rPr>
              <w:t xml:space="preserve"> </w:t>
            </w:r>
            <w:r w:rsidRPr="00A32941">
              <w:rPr>
                <w:sz w:val="20"/>
                <w:szCs w:val="20"/>
              </w:rPr>
              <w:t>Ντάμπι</w:t>
            </w:r>
            <w:r w:rsidRPr="00A32941">
              <w:rPr>
                <w:spacing w:val="7"/>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ο</w:t>
            </w:r>
            <w:r w:rsidRPr="00A32941">
              <w:rPr>
                <w:spacing w:val="-9"/>
                <w:sz w:val="20"/>
                <w:szCs w:val="20"/>
              </w:rPr>
              <w:t xml:space="preserve"> </w:t>
            </w:r>
            <w:r w:rsidRPr="00A32941">
              <w:rPr>
                <w:sz w:val="20"/>
                <w:szCs w:val="20"/>
              </w:rPr>
              <w:t>Βασίλειο</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3"/>
                <w:sz w:val="20"/>
                <w:szCs w:val="20"/>
              </w:rPr>
              <w:t xml:space="preserve"> </w:t>
            </w:r>
            <w:r w:rsidRPr="00A32941">
              <w:rPr>
                <w:sz w:val="20"/>
                <w:szCs w:val="20"/>
              </w:rPr>
              <w:t>Λο</w:t>
            </w:r>
            <w:r w:rsidRPr="00A32941">
              <w:rPr>
                <w:smallCaps/>
                <w:sz w:val="20"/>
                <w:szCs w:val="20"/>
              </w:rPr>
              <w:t>ν</w:t>
            </w:r>
            <w:r w:rsidRPr="00A32941">
              <w:rPr>
                <w:sz w:val="20"/>
                <w:szCs w:val="20"/>
              </w:rPr>
              <w:t>δίνοΥ</w:t>
            </w:r>
            <w:r w:rsidRPr="00A32941">
              <w:rPr>
                <w:spacing w:val="-3"/>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r>
      <w:tr w:rsidR="002616C7" w:rsidRPr="00A32941">
        <w:trPr>
          <w:trHeight w:val="710"/>
        </w:trPr>
        <w:tc>
          <w:tcPr>
            <w:tcW w:w="3053" w:type="dxa"/>
          </w:tcPr>
          <w:p w:rsidR="002616C7" w:rsidRPr="00A32941" w:rsidRDefault="00BA2DF2">
            <w:pPr>
              <w:pStyle w:val="TableParagraph"/>
              <w:spacing w:before="3"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2"/>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ΟΥάσιγκτω</w:t>
            </w:r>
            <w:r w:rsidRPr="00A32941">
              <w:rPr>
                <w:smallCaps/>
                <w:sz w:val="20"/>
                <w:szCs w:val="20"/>
              </w:rPr>
              <w:t>ν</w:t>
            </w:r>
            <w:r w:rsidRPr="00A32941">
              <w:rPr>
                <w:spacing w:val="12"/>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712"/>
        </w:trPr>
        <w:tc>
          <w:tcPr>
            <w:tcW w:w="3053" w:type="dxa"/>
          </w:tcPr>
          <w:p w:rsidR="002616C7" w:rsidRPr="00A32941" w:rsidRDefault="00BA2DF2">
            <w:pPr>
              <w:pStyle w:val="TableParagraph"/>
              <w:spacing w:before="6" w:line="295"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6"/>
                <w:sz w:val="20"/>
                <w:szCs w:val="20"/>
              </w:rPr>
              <w:t xml:space="preserve"> </w:t>
            </w:r>
            <w:r w:rsidRPr="00A32941">
              <w:rPr>
                <w:sz w:val="20"/>
                <w:szCs w:val="20"/>
              </w:rPr>
              <w:t>ΑγίοΥ</w:t>
            </w:r>
            <w:r w:rsidRPr="00A32941">
              <w:rPr>
                <w:spacing w:val="-11"/>
                <w:sz w:val="20"/>
                <w:szCs w:val="20"/>
              </w:rPr>
              <w:t xml:space="preserve"> </w:t>
            </w:r>
            <w:r w:rsidRPr="00A32941">
              <w:rPr>
                <w:sz w:val="20"/>
                <w:szCs w:val="20"/>
              </w:rPr>
              <w:t>ΦραγκίσκοΥ</w:t>
            </w:r>
          </w:p>
        </w:tc>
      </w:tr>
      <w:tr w:rsidR="002616C7" w:rsidRPr="00A32941">
        <w:trPr>
          <w:trHeight w:val="711"/>
        </w:trPr>
        <w:tc>
          <w:tcPr>
            <w:tcW w:w="3053" w:type="dxa"/>
          </w:tcPr>
          <w:p w:rsidR="002616C7" w:rsidRPr="00A32941" w:rsidRDefault="00BA2DF2">
            <w:pPr>
              <w:pStyle w:val="TableParagraph"/>
              <w:spacing w:before="3"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9"/>
                <w:sz w:val="20"/>
                <w:szCs w:val="20"/>
              </w:rPr>
              <w:t xml:space="preserve"> </w:t>
            </w:r>
            <w:r w:rsidRPr="00A32941">
              <w:rPr>
                <w:sz w:val="20"/>
                <w:szCs w:val="20"/>
              </w:rPr>
              <w:t>Βοστώ</w:t>
            </w:r>
            <w:r w:rsidRPr="00A32941">
              <w:rPr>
                <w:smallCaps/>
                <w:sz w:val="20"/>
                <w:szCs w:val="20"/>
              </w:rPr>
              <w:t>ν</w:t>
            </w:r>
            <w:r w:rsidRPr="00A32941">
              <w:rPr>
                <w:sz w:val="20"/>
                <w:szCs w:val="20"/>
              </w:rPr>
              <w:t>ης</w:t>
            </w:r>
          </w:p>
        </w:tc>
      </w:tr>
      <w:tr w:rsidR="002616C7" w:rsidRPr="00A32941">
        <w:trPr>
          <w:trHeight w:val="711"/>
        </w:trPr>
        <w:tc>
          <w:tcPr>
            <w:tcW w:w="3053" w:type="dxa"/>
          </w:tcPr>
          <w:p w:rsidR="002616C7" w:rsidRPr="00A32941" w:rsidRDefault="00BA2DF2">
            <w:pPr>
              <w:pStyle w:val="TableParagraph"/>
              <w:spacing w:before="5"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Λος</w:t>
            </w:r>
            <w:r w:rsidRPr="00A32941">
              <w:rPr>
                <w:spacing w:val="-6"/>
                <w:sz w:val="20"/>
                <w:szCs w:val="20"/>
              </w:rPr>
              <w:t xml:space="preserve"> </w:t>
            </w:r>
            <w:r w:rsidRPr="00A32941">
              <w:rPr>
                <w:sz w:val="20"/>
                <w:szCs w:val="20"/>
              </w:rPr>
              <w:t>Ά</w:t>
            </w:r>
            <w:r w:rsidRPr="00A32941">
              <w:rPr>
                <w:smallCaps/>
                <w:sz w:val="20"/>
                <w:szCs w:val="20"/>
              </w:rPr>
              <w:t>ν</w:t>
            </w:r>
            <w:r w:rsidRPr="00A32941">
              <w:rPr>
                <w:sz w:val="20"/>
                <w:szCs w:val="20"/>
              </w:rPr>
              <w:t>τζελες</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2"/>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6538"/>
      </w:tblGrid>
      <w:tr w:rsidR="002616C7" w:rsidRPr="00A32941">
        <w:trPr>
          <w:trHeight w:val="712"/>
        </w:trPr>
        <w:tc>
          <w:tcPr>
            <w:tcW w:w="3053" w:type="dxa"/>
            <w:tcBorders>
              <w:top w:val="nil"/>
            </w:tcBorders>
          </w:tcPr>
          <w:p w:rsidR="002616C7" w:rsidRPr="00A32941" w:rsidRDefault="00BA2DF2">
            <w:pPr>
              <w:pStyle w:val="TableParagraph"/>
              <w:spacing w:before="6"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Borders>
              <w:top w:val="nil"/>
            </w:tcBorders>
          </w:tcPr>
          <w:p w:rsidR="002616C7" w:rsidRPr="00A32941" w:rsidRDefault="00BA2DF2">
            <w:pPr>
              <w:pStyle w:val="TableParagraph"/>
              <w:spacing w:before="15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4"/>
                <w:sz w:val="20"/>
                <w:szCs w:val="20"/>
              </w:rPr>
              <w:t xml:space="preserve"> </w:t>
            </w:r>
            <w:r w:rsidRPr="00A32941">
              <w:rPr>
                <w:sz w:val="20"/>
                <w:szCs w:val="20"/>
              </w:rPr>
              <w:t>Νέας</w:t>
            </w:r>
            <w:r w:rsidRPr="00A32941">
              <w:rPr>
                <w:spacing w:val="3"/>
                <w:sz w:val="20"/>
                <w:szCs w:val="20"/>
              </w:rPr>
              <w:t xml:space="preserve"> </w:t>
            </w:r>
            <w:r w:rsidRPr="00A32941">
              <w:rPr>
                <w:sz w:val="20"/>
                <w:szCs w:val="20"/>
              </w:rPr>
              <w:t>Υόρκης</w:t>
            </w:r>
          </w:p>
        </w:tc>
      </w:tr>
      <w:tr w:rsidR="002616C7" w:rsidRPr="00A32941">
        <w:trPr>
          <w:trHeight w:val="710"/>
        </w:trPr>
        <w:tc>
          <w:tcPr>
            <w:tcW w:w="3053" w:type="dxa"/>
          </w:tcPr>
          <w:p w:rsidR="002616C7" w:rsidRPr="00A32941" w:rsidRDefault="00BA2DF2">
            <w:pPr>
              <w:pStyle w:val="TableParagraph"/>
              <w:spacing w:before="6"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9"/>
                <w:sz w:val="20"/>
                <w:szCs w:val="20"/>
              </w:rPr>
              <w:t xml:space="preserve"> </w:t>
            </w:r>
            <w:r w:rsidRPr="00A32941">
              <w:rPr>
                <w:sz w:val="20"/>
                <w:szCs w:val="20"/>
              </w:rPr>
              <w:t>ΣικάγοΥ</w:t>
            </w:r>
          </w:p>
        </w:tc>
      </w:tr>
      <w:tr w:rsidR="002616C7" w:rsidRPr="00A32941">
        <w:trPr>
          <w:trHeight w:val="712"/>
        </w:trPr>
        <w:tc>
          <w:tcPr>
            <w:tcW w:w="3053" w:type="dxa"/>
          </w:tcPr>
          <w:p w:rsidR="002616C7" w:rsidRPr="00A32941" w:rsidRDefault="00BA2DF2">
            <w:pPr>
              <w:pStyle w:val="TableParagraph"/>
              <w:spacing w:before="6"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7"/>
              <w:ind w:left="100"/>
              <w:rPr>
                <w:sz w:val="20"/>
                <w:szCs w:val="20"/>
              </w:rPr>
            </w:pPr>
            <w:r w:rsidRPr="00A32941">
              <w:rPr>
                <w:sz w:val="20"/>
                <w:szCs w:val="20"/>
              </w:rPr>
              <w:t>Γε</w:t>
            </w:r>
            <w:r w:rsidRPr="00A32941">
              <w:rPr>
                <w:smallCaps/>
                <w:sz w:val="20"/>
                <w:szCs w:val="20"/>
              </w:rPr>
              <w:t>ν</w:t>
            </w:r>
            <w:r w:rsidRPr="00A32941">
              <w:rPr>
                <w:sz w:val="20"/>
                <w:szCs w:val="20"/>
              </w:rPr>
              <w:t>ικό Προξε</w:t>
            </w:r>
            <w:r w:rsidRPr="00A32941">
              <w:rPr>
                <w:smallCaps/>
                <w:sz w:val="20"/>
                <w:szCs w:val="20"/>
              </w:rPr>
              <w:t>ν</w:t>
            </w:r>
            <w:r w:rsidRPr="00A32941">
              <w:rPr>
                <w:sz w:val="20"/>
                <w:szCs w:val="20"/>
              </w:rPr>
              <w:t>είο Τάμπας</w:t>
            </w:r>
          </w:p>
        </w:tc>
      </w:tr>
      <w:tr w:rsidR="002616C7" w:rsidRPr="00A32941">
        <w:trPr>
          <w:trHeight w:val="712"/>
        </w:trPr>
        <w:tc>
          <w:tcPr>
            <w:tcW w:w="3053" w:type="dxa"/>
          </w:tcPr>
          <w:p w:rsidR="002616C7" w:rsidRPr="00A32941" w:rsidRDefault="00BA2DF2">
            <w:pPr>
              <w:pStyle w:val="TableParagraph"/>
              <w:spacing w:before="3"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BA2DF2">
            <w:pPr>
              <w:pStyle w:val="TableParagraph"/>
              <w:spacing w:before="155"/>
              <w:ind w:left="100"/>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Ατλά</w:t>
            </w:r>
            <w:r w:rsidRPr="00A32941">
              <w:rPr>
                <w:smallCaps/>
                <w:sz w:val="20"/>
                <w:szCs w:val="20"/>
              </w:rPr>
              <w:t>ν</w:t>
            </w:r>
            <w:r w:rsidRPr="00A32941">
              <w:rPr>
                <w:sz w:val="20"/>
                <w:szCs w:val="20"/>
              </w:rPr>
              <w:t>τας</w:t>
            </w:r>
          </w:p>
        </w:tc>
      </w:tr>
      <w:tr w:rsidR="002616C7" w:rsidRPr="00A32941">
        <w:trPr>
          <w:trHeight w:val="939"/>
        </w:trPr>
        <w:tc>
          <w:tcPr>
            <w:tcW w:w="3053" w:type="dxa"/>
          </w:tcPr>
          <w:p w:rsidR="002616C7" w:rsidRPr="00A32941" w:rsidRDefault="00BA2DF2">
            <w:pPr>
              <w:pStyle w:val="TableParagraph"/>
              <w:spacing w:before="116" w:line="297" w:lineRule="auto"/>
              <w:ind w:left="1125" w:hanging="670"/>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9"/>
                <w:sz w:val="20"/>
                <w:szCs w:val="20"/>
              </w:rPr>
              <w:t xml:space="preserve"> </w:t>
            </w:r>
            <w:r w:rsidRPr="00A32941">
              <w:rPr>
                <w:sz w:val="20"/>
                <w:szCs w:val="20"/>
              </w:rPr>
              <w:t>Πολιτείες</w:t>
            </w:r>
            <w:r w:rsidRPr="00A32941">
              <w:rPr>
                <w:spacing w:val="7"/>
                <w:sz w:val="20"/>
                <w:szCs w:val="20"/>
              </w:rPr>
              <w:t xml:space="preserve"> </w:t>
            </w:r>
            <w:r w:rsidRPr="00A32941">
              <w:rPr>
                <w:sz w:val="20"/>
                <w:szCs w:val="20"/>
              </w:rPr>
              <w:t>της</w:t>
            </w:r>
            <w:r w:rsidRPr="00A32941">
              <w:rPr>
                <w:spacing w:val="-60"/>
                <w:sz w:val="20"/>
                <w:szCs w:val="20"/>
              </w:rPr>
              <w:t xml:space="preserve"> </w:t>
            </w:r>
            <w:r w:rsidRPr="00A32941">
              <w:rPr>
                <w:sz w:val="20"/>
                <w:szCs w:val="20"/>
              </w:rPr>
              <w:t>Αμερικής</w:t>
            </w:r>
          </w:p>
        </w:tc>
        <w:tc>
          <w:tcPr>
            <w:tcW w:w="6538" w:type="dxa"/>
          </w:tcPr>
          <w:p w:rsidR="002616C7" w:rsidRPr="00A32941" w:rsidRDefault="002616C7">
            <w:pPr>
              <w:pStyle w:val="TableParagraph"/>
              <w:spacing w:before="2"/>
              <w:rPr>
                <w:sz w:val="20"/>
                <w:szCs w:val="20"/>
              </w:rPr>
            </w:pPr>
          </w:p>
          <w:p w:rsidR="002616C7" w:rsidRPr="00A32941" w:rsidRDefault="00BA2DF2">
            <w:pPr>
              <w:pStyle w:val="TableParagraph"/>
              <w:ind w:left="100"/>
              <w:rPr>
                <w:sz w:val="20"/>
                <w:szCs w:val="20"/>
              </w:rPr>
            </w:pPr>
            <w:r w:rsidRPr="00A32941">
              <w:rPr>
                <w:w w:val="95"/>
                <w:sz w:val="20"/>
                <w:szCs w:val="20"/>
              </w:rPr>
              <w:t>Προξε</w:t>
            </w:r>
            <w:r w:rsidRPr="00A32941">
              <w:rPr>
                <w:smallCaps/>
                <w:w w:val="95"/>
                <w:sz w:val="20"/>
                <w:szCs w:val="20"/>
              </w:rPr>
              <w:t>ν</w:t>
            </w:r>
            <w:r w:rsidRPr="00A32941">
              <w:rPr>
                <w:w w:val="95"/>
                <w:sz w:val="20"/>
                <w:szCs w:val="20"/>
              </w:rPr>
              <w:t>είο</w:t>
            </w:r>
            <w:r w:rsidRPr="00A32941">
              <w:rPr>
                <w:spacing w:val="13"/>
                <w:w w:val="95"/>
                <w:sz w:val="20"/>
                <w:szCs w:val="20"/>
              </w:rPr>
              <w:t xml:space="preserve"> </w:t>
            </w:r>
            <w:r w:rsidRPr="00A32941">
              <w:rPr>
                <w:w w:val="95"/>
                <w:sz w:val="20"/>
                <w:szCs w:val="20"/>
              </w:rPr>
              <w:t>Χιούστο</w:t>
            </w:r>
            <w:r w:rsidRPr="00A32941">
              <w:rPr>
                <w:smallCaps/>
                <w:w w:val="95"/>
                <w:sz w:val="20"/>
                <w:szCs w:val="20"/>
              </w:rPr>
              <w:t>ν</w:t>
            </w:r>
          </w:p>
        </w:tc>
      </w:tr>
      <w:tr w:rsidR="002616C7" w:rsidRPr="00A32941">
        <w:trPr>
          <w:trHeight w:val="411"/>
        </w:trPr>
        <w:tc>
          <w:tcPr>
            <w:tcW w:w="3053" w:type="dxa"/>
          </w:tcPr>
          <w:p w:rsidR="002616C7" w:rsidRPr="00A32941" w:rsidRDefault="00BA2DF2">
            <w:pPr>
              <w:pStyle w:val="TableParagraph"/>
              <w:spacing w:before="5"/>
              <w:ind w:left="298" w:right="290"/>
              <w:jc w:val="center"/>
              <w:rPr>
                <w:sz w:val="20"/>
                <w:szCs w:val="20"/>
              </w:rPr>
            </w:pPr>
            <w:r w:rsidRPr="00A32941">
              <w:rPr>
                <w:w w:val="105"/>
                <w:sz w:val="20"/>
                <w:szCs w:val="20"/>
              </w:rPr>
              <w:t>Ιαπω</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3"/>
                <w:sz w:val="20"/>
                <w:szCs w:val="20"/>
              </w:rPr>
              <w:t xml:space="preserve"> </w:t>
            </w:r>
            <w:r w:rsidRPr="00A32941">
              <w:rPr>
                <w:sz w:val="20"/>
                <w:szCs w:val="20"/>
              </w:rPr>
              <w:t>ΤόκΥο</w:t>
            </w:r>
            <w:r w:rsidRPr="00A32941">
              <w:rPr>
                <w:spacing w:val="5"/>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r>
      <w:tr w:rsidR="002616C7" w:rsidRPr="00A32941">
        <w:trPr>
          <w:trHeight w:val="410"/>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Ι</w:t>
            </w:r>
            <w:r w:rsidRPr="00A32941">
              <w:rPr>
                <w:smallCaps/>
                <w:sz w:val="20"/>
                <w:szCs w:val="20"/>
              </w:rPr>
              <w:t>ν</w:t>
            </w:r>
            <w:r w:rsidRPr="00A32941">
              <w:rPr>
                <w:sz w:val="20"/>
                <w:szCs w:val="20"/>
              </w:rPr>
              <w:t>δία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Νέο</w:t>
            </w:r>
            <w:r w:rsidRPr="00A32941">
              <w:rPr>
                <w:spacing w:val="5"/>
                <w:sz w:val="20"/>
                <w:szCs w:val="20"/>
              </w:rPr>
              <w:t xml:space="preserve"> </w:t>
            </w:r>
            <w:r w:rsidRPr="00A32941">
              <w:rPr>
                <w:sz w:val="20"/>
                <w:szCs w:val="20"/>
              </w:rPr>
              <w:t>Δελχί</w:t>
            </w:r>
            <w:r w:rsidRPr="00A32941">
              <w:rPr>
                <w:spacing w:val="5"/>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6"/>
              <w:jc w:val="center"/>
              <w:rPr>
                <w:sz w:val="20"/>
                <w:szCs w:val="20"/>
              </w:rPr>
            </w:pPr>
            <w:r w:rsidRPr="00A32941">
              <w:rPr>
                <w:sz w:val="20"/>
                <w:szCs w:val="20"/>
              </w:rPr>
              <w:t>Ι</w:t>
            </w:r>
            <w:r w:rsidRPr="00A32941">
              <w:rPr>
                <w:smallCaps/>
                <w:sz w:val="20"/>
                <w:szCs w:val="20"/>
              </w:rPr>
              <w:t>ν</w:t>
            </w:r>
            <w:r w:rsidRPr="00A32941">
              <w:rPr>
                <w:sz w:val="20"/>
                <w:szCs w:val="20"/>
              </w:rPr>
              <w:t>δο</w:t>
            </w:r>
            <w:r w:rsidRPr="00A32941">
              <w:rPr>
                <w:smallCaps/>
                <w:sz w:val="20"/>
                <w:szCs w:val="20"/>
              </w:rPr>
              <w:t>ν</w:t>
            </w:r>
            <w:r w:rsidRPr="00A32941">
              <w:rPr>
                <w:sz w:val="20"/>
                <w:szCs w:val="20"/>
              </w:rPr>
              <w:t>ησία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0"/>
                <w:sz w:val="20"/>
                <w:szCs w:val="20"/>
              </w:rPr>
              <w:t xml:space="preserve"> </w:t>
            </w:r>
            <w:r w:rsidRPr="00A32941">
              <w:rPr>
                <w:sz w:val="20"/>
                <w:szCs w:val="20"/>
              </w:rPr>
              <w:t>Τζακάρτας</w:t>
            </w:r>
            <w:r w:rsidRPr="00A32941">
              <w:rPr>
                <w:spacing w:val="11"/>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sz w:val="20"/>
                <w:szCs w:val="20"/>
              </w:rPr>
              <w:t>Ιορδα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Αμμά</w:t>
            </w:r>
            <w:r w:rsidRPr="00A32941">
              <w:rPr>
                <w:smallCaps/>
                <w:sz w:val="20"/>
                <w:szCs w:val="20"/>
              </w:rPr>
              <w:t>ν</w:t>
            </w:r>
            <w:r w:rsidRPr="00A32941">
              <w:rPr>
                <w:spacing w:val="11"/>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6"/>
              <w:ind w:left="298" w:right="290"/>
              <w:jc w:val="center"/>
              <w:rPr>
                <w:sz w:val="20"/>
                <w:szCs w:val="20"/>
              </w:rPr>
            </w:pPr>
            <w:r w:rsidRPr="00A32941">
              <w:rPr>
                <w:w w:val="105"/>
                <w:sz w:val="20"/>
                <w:szCs w:val="20"/>
              </w:rPr>
              <w:t>Ιράκ</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Βαγδάτης</w:t>
            </w:r>
            <w:r w:rsidRPr="00A32941">
              <w:rPr>
                <w:spacing w:val="12"/>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0"/>
              <w:jc w:val="center"/>
              <w:rPr>
                <w:sz w:val="20"/>
                <w:szCs w:val="20"/>
              </w:rPr>
            </w:pPr>
            <w:r w:rsidRPr="00A32941">
              <w:rPr>
                <w:w w:val="105"/>
                <w:sz w:val="20"/>
                <w:szCs w:val="20"/>
              </w:rPr>
              <w:t>Ιράκ</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
                <w:sz w:val="20"/>
                <w:szCs w:val="20"/>
              </w:rPr>
              <w:t xml:space="preserve"> </w:t>
            </w:r>
            <w:r w:rsidRPr="00A32941">
              <w:rPr>
                <w:sz w:val="20"/>
                <w:szCs w:val="20"/>
              </w:rPr>
              <w:t>Ερμπίλ</w:t>
            </w:r>
          </w:p>
        </w:tc>
      </w:tr>
      <w:tr w:rsidR="002616C7" w:rsidRPr="00A32941">
        <w:trPr>
          <w:trHeight w:val="412"/>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Ιρά</w:t>
            </w:r>
            <w:r w:rsidRPr="00A32941">
              <w:rPr>
                <w:smallCaps/>
                <w:sz w:val="20"/>
                <w:szCs w:val="20"/>
              </w:rPr>
              <w:t>ν</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Τεχερά</w:t>
            </w:r>
            <w:r w:rsidRPr="00A32941">
              <w:rPr>
                <w:smallCaps/>
                <w:sz w:val="20"/>
                <w:szCs w:val="20"/>
              </w:rPr>
              <w:t>ν</w:t>
            </w:r>
            <w:r w:rsidRPr="00A32941">
              <w:rPr>
                <w:sz w:val="20"/>
                <w:szCs w:val="20"/>
              </w:rPr>
              <w:t>ης</w:t>
            </w:r>
            <w:r w:rsidRPr="00A32941">
              <w:rPr>
                <w:spacing w:val="10"/>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7"/>
              <w:jc w:val="center"/>
              <w:rPr>
                <w:sz w:val="20"/>
                <w:szCs w:val="20"/>
              </w:rPr>
            </w:pPr>
            <w:r w:rsidRPr="00A32941">
              <w:rPr>
                <w:w w:val="105"/>
                <w:sz w:val="20"/>
                <w:szCs w:val="20"/>
              </w:rPr>
              <w:t>Ιρλα</w:t>
            </w:r>
            <w:r w:rsidRPr="00A32941">
              <w:rPr>
                <w:smallCaps/>
                <w:w w:val="105"/>
                <w:sz w:val="20"/>
                <w:szCs w:val="20"/>
              </w:rPr>
              <w:t>ν</w:t>
            </w:r>
            <w:r w:rsidRPr="00A32941">
              <w:rPr>
                <w:w w:val="105"/>
                <w:sz w:val="20"/>
                <w:szCs w:val="20"/>
              </w:rPr>
              <w:t>δία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ΔοΥβλίνοΥ</w:t>
            </w:r>
            <w:r w:rsidRPr="00A32941">
              <w:rPr>
                <w:spacing w:val="1"/>
                <w:sz w:val="20"/>
                <w:szCs w:val="20"/>
              </w:rPr>
              <w:t xml:space="preserve"> </w:t>
            </w:r>
            <w:r w:rsidRPr="00A32941">
              <w:rPr>
                <w:sz w:val="20"/>
                <w:szCs w:val="20"/>
              </w:rPr>
              <w:t>-</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Ισπα</w:t>
            </w:r>
            <w:r w:rsidRPr="00A32941">
              <w:rPr>
                <w:smallCaps/>
                <w:w w:val="105"/>
                <w:sz w:val="20"/>
                <w:szCs w:val="20"/>
              </w:rPr>
              <w:t>ν</w:t>
            </w:r>
            <w:r w:rsidRPr="00A32941">
              <w:rPr>
                <w:w w:val="105"/>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Μαδρίτης</w:t>
            </w:r>
            <w:r w:rsidRPr="00A32941">
              <w:rPr>
                <w:spacing w:val="10"/>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0"/>
              <w:jc w:val="center"/>
              <w:rPr>
                <w:sz w:val="20"/>
                <w:szCs w:val="20"/>
              </w:rPr>
            </w:pPr>
            <w:r w:rsidRPr="00A32941">
              <w:rPr>
                <w:w w:val="105"/>
                <w:sz w:val="20"/>
                <w:szCs w:val="20"/>
              </w:rPr>
              <w:t>Ισραήλ</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Τελ</w:t>
            </w:r>
            <w:r w:rsidRPr="00A32941">
              <w:rPr>
                <w:spacing w:val="11"/>
                <w:sz w:val="20"/>
                <w:szCs w:val="20"/>
              </w:rPr>
              <w:t xml:space="preserve"> </w:t>
            </w:r>
            <w:r w:rsidRPr="00A32941">
              <w:rPr>
                <w:sz w:val="20"/>
                <w:szCs w:val="20"/>
              </w:rPr>
              <w:t>Αβίβ</w:t>
            </w:r>
            <w:r w:rsidRPr="00A32941">
              <w:rPr>
                <w:spacing w:val="8"/>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7" w:right="291"/>
              <w:jc w:val="center"/>
              <w:rPr>
                <w:sz w:val="20"/>
                <w:szCs w:val="20"/>
              </w:rPr>
            </w:pPr>
            <w:r w:rsidRPr="00A32941">
              <w:rPr>
                <w:w w:val="105"/>
                <w:sz w:val="20"/>
                <w:szCs w:val="20"/>
              </w:rPr>
              <w:t>Ισραήλ</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4"/>
                <w:sz w:val="20"/>
                <w:szCs w:val="20"/>
              </w:rPr>
              <w:t xml:space="preserve"> </w:t>
            </w:r>
            <w:r w:rsidRPr="00A32941">
              <w:rPr>
                <w:sz w:val="20"/>
                <w:szCs w:val="20"/>
              </w:rPr>
              <w:t>Ιεροσολύμω</w:t>
            </w:r>
            <w:r w:rsidRPr="00A32941">
              <w:rPr>
                <w:smallCaps/>
                <w:sz w:val="20"/>
                <w:szCs w:val="20"/>
              </w:rPr>
              <w:t>ν</w:t>
            </w:r>
          </w:p>
        </w:tc>
      </w:tr>
      <w:tr w:rsidR="002616C7" w:rsidRPr="00A32941">
        <w:trPr>
          <w:trHeight w:val="412"/>
        </w:trPr>
        <w:tc>
          <w:tcPr>
            <w:tcW w:w="3053" w:type="dxa"/>
          </w:tcPr>
          <w:p w:rsidR="002616C7" w:rsidRPr="00A32941" w:rsidRDefault="00BA2DF2">
            <w:pPr>
              <w:pStyle w:val="TableParagraph"/>
              <w:spacing w:before="6"/>
              <w:ind w:left="298" w:right="284"/>
              <w:jc w:val="center"/>
              <w:rPr>
                <w:sz w:val="20"/>
                <w:szCs w:val="20"/>
              </w:rPr>
            </w:pPr>
            <w:r w:rsidRPr="00A32941">
              <w:rPr>
                <w:w w:val="105"/>
                <w:sz w:val="20"/>
                <w:szCs w:val="20"/>
              </w:rPr>
              <w:t>Ιταλία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Ρώμης</w:t>
            </w:r>
            <w:r w:rsidRPr="00A32941">
              <w:rPr>
                <w:spacing w:val="5"/>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Καζακστά</w:t>
            </w:r>
            <w:r w:rsidRPr="00A32941">
              <w:rPr>
                <w:smallCaps/>
                <w:w w:val="105"/>
                <w:sz w:val="20"/>
                <w:szCs w:val="20"/>
              </w:rPr>
              <w:t>ν</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ΝοΥρ</w:t>
            </w:r>
            <w:r w:rsidRPr="00A32941">
              <w:rPr>
                <w:spacing w:val="-1"/>
                <w:sz w:val="20"/>
                <w:szCs w:val="20"/>
              </w:rPr>
              <w:t xml:space="preserve"> </w:t>
            </w:r>
            <w:r w:rsidRPr="00A32941">
              <w:rPr>
                <w:sz w:val="20"/>
                <w:szCs w:val="20"/>
              </w:rPr>
              <w:t>ΣοΥλτά</w:t>
            </w:r>
            <w:r w:rsidRPr="00A32941">
              <w:rPr>
                <w:smallCaps/>
                <w:sz w:val="20"/>
                <w:szCs w:val="20"/>
              </w:rPr>
              <w:t>ν</w:t>
            </w:r>
            <w:r w:rsidRPr="00A32941">
              <w:rPr>
                <w:spacing w:val="-2"/>
                <w:sz w:val="20"/>
                <w:szCs w:val="20"/>
              </w:rPr>
              <w:t xml:space="preserve"> </w:t>
            </w:r>
            <w:r w:rsidRPr="00A32941">
              <w:rPr>
                <w:sz w:val="20"/>
                <w:szCs w:val="20"/>
              </w:rPr>
              <w:t>- Προξε</w:t>
            </w:r>
            <w:r w:rsidRPr="00A32941">
              <w:rPr>
                <w:smallCaps/>
                <w:sz w:val="20"/>
                <w:szCs w:val="20"/>
              </w:rPr>
              <w:t>ν</w:t>
            </w:r>
            <w:r w:rsidRPr="00A32941">
              <w:rPr>
                <w:sz w:val="20"/>
                <w:szCs w:val="20"/>
              </w:rPr>
              <w:t>ικό Γραφείο</w:t>
            </w:r>
          </w:p>
        </w:tc>
      </w:tr>
      <w:tr w:rsidR="002616C7" w:rsidRPr="00A32941">
        <w:trPr>
          <w:trHeight w:val="411"/>
        </w:trPr>
        <w:tc>
          <w:tcPr>
            <w:tcW w:w="3053" w:type="dxa"/>
          </w:tcPr>
          <w:p w:rsidR="002616C7" w:rsidRPr="00A32941" w:rsidRDefault="00BA2DF2">
            <w:pPr>
              <w:pStyle w:val="TableParagraph"/>
              <w:spacing w:before="3"/>
              <w:ind w:left="298" w:right="285"/>
              <w:jc w:val="center"/>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6538" w:type="dxa"/>
          </w:tcPr>
          <w:p w:rsidR="002616C7" w:rsidRPr="00A32941" w:rsidRDefault="00BA2DF2">
            <w:pPr>
              <w:pStyle w:val="TableParagraph"/>
              <w:spacing w:before="3"/>
              <w:ind w:left="100"/>
              <w:rPr>
                <w:sz w:val="20"/>
                <w:szCs w:val="20"/>
              </w:rPr>
            </w:pPr>
            <w:r w:rsidRPr="00A32941">
              <w:rPr>
                <w:spacing w:val="-1"/>
                <w:w w:val="105"/>
                <w:sz w:val="20"/>
                <w:szCs w:val="20"/>
              </w:rPr>
              <w:t>Πρεσβεία</w:t>
            </w:r>
            <w:r w:rsidRPr="00A32941">
              <w:rPr>
                <w:spacing w:val="-13"/>
                <w:w w:val="105"/>
                <w:sz w:val="20"/>
                <w:szCs w:val="20"/>
              </w:rPr>
              <w:t xml:space="preserve"> </w:t>
            </w:r>
            <w:r w:rsidRPr="00A32941">
              <w:rPr>
                <w:w w:val="105"/>
                <w:sz w:val="20"/>
                <w:szCs w:val="20"/>
              </w:rPr>
              <w:t>Οττάβας</w:t>
            </w:r>
          </w:p>
        </w:tc>
      </w:tr>
      <w:tr w:rsidR="002616C7" w:rsidRPr="00A32941">
        <w:trPr>
          <w:trHeight w:val="411"/>
        </w:trPr>
        <w:tc>
          <w:tcPr>
            <w:tcW w:w="3053" w:type="dxa"/>
          </w:tcPr>
          <w:p w:rsidR="002616C7" w:rsidRPr="00A32941" w:rsidRDefault="00BA2DF2">
            <w:pPr>
              <w:pStyle w:val="TableParagraph"/>
              <w:spacing w:before="5"/>
              <w:ind w:left="298" w:right="285"/>
              <w:jc w:val="center"/>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9"/>
                <w:sz w:val="20"/>
                <w:szCs w:val="20"/>
              </w:rPr>
              <w:t xml:space="preserve"> </w:t>
            </w:r>
            <w:r w:rsidRPr="00A32941">
              <w:rPr>
                <w:sz w:val="20"/>
                <w:szCs w:val="20"/>
              </w:rPr>
              <w:t>Βα</w:t>
            </w:r>
            <w:r w:rsidRPr="00A32941">
              <w:rPr>
                <w:smallCaps/>
                <w:sz w:val="20"/>
                <w:szCs w:val="20"/>
              </w:rPr>
              <w:t>ν</w:t>
            </w:r>
            <w:r w:rsidRPr="00A32941">
              <w:rPr>
                <w:sz w:val="20"/>
                <w:szCs w:val="20"/>
              </w:rPr>
              <w:t>κούβερ</w:t>
            </w:r>
          </w:p>
        </w:tc>
      </w:tr>
      <w:tr w:rsidR="002616C7" w:rsidRPr="00A32941">
        <w:trPr>
          <w:trHeight w:val="412"/>
        </w:trPr>
        <w:tc>
          <w:tcPr>
            <w:tcW w:w="3053" w:type="dxa"/>
          </w:tcPr>
          <w:p w:rsidR="002616C7" w:rsidRPr="00A32941" w:rsidRDefault="00BA2DF2">
            <w:pPr>
              <w:pStyle w:val="TableParagraph"/>
              <w:spacing w:before="6"/>
              <w:ind w:left="298" w:right="285"/>
              <w:jc w:val="center"/>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6538" w:type="dxa"/>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 Προξε</w:t>
            </w:r>
            <w:r w:rsidRPr="00A32941">
              <w:rPr>
                <w:smallCaps/>
                <w:sz w:val="20"/>
                <w:szCs w:val="20"/>
              </w:rPr>
              <w:t>ν</w:t>
            </w:r>
            <w:r w:rsidRPr="00A32941">
              <w:rPr>
                <w:sz w:val="20"/>
                <w:szCs w:val="20"/>
              </w:rPr>
              <w:t>είο Μό</w:t>
            </w:r>
            <w:r w:rsidRPr="00A32941">
              <w:rPr>
                <w:smallCaps/>
                <w:sz w:val="20"/>
                <w:szCs w:val="20"/>
              </w:rPr>
              <w:t>ν</w:t>
            </w:r>
            <w:r w:rsidRPr="00A32941">
              <w:rPr>
                <w:sz w:val="20"/>
                <w:szCs w:val="20"/>
              </w:rPr>
              <w:t>τρεαλ</w:t>
            </w:r>
          </w:p>
        </w:tc>
      </w:tr>
      <w:tr w:rsidR="002616C7" w:rsidRPr="00A32941">
        <w:trPr>
          <w:trHeight w:val="412"/>
        </w:trPr>
        <w:tc>
          <w:tcPr>
            <w:tcW w:w="3053" w:type="dxa"/>
          </w:tcPr>
          <w:p w:rsidR="002616C7" w:rsidRPr="00A32941" w:rsidRDefault="00BA2DF2">
            <w:pPr>
              <w:pStyle w:val="TableParagraph"/>
              <w:spacing w:before="3"/>
              <w:ind w:left="298" w:right="285"/>
              <w:jc w:val="center"/>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6538" w:type="dxa"/>
          </w:tcPr>
          <w:p w:rsidR="002616C7" w:rsidRPr="00A32941" w:rsidRDefault="00BA2DF2">
            <w:pPr>
              <w:pStyle w:val="TableParagraph"/>
              <w:spacing w:before="3"/>
              <w:ind w:left="100"/>
              <w:rPr>
                <w:sz w:val="20"/>
                <w:szCs w:val="20"/>
              </w:rPr>
            </w:pPr>
            <w:r w:rsidRPr="00A32941">
              <w:rPr>
                <w:spacing w:val="-1"/>
                <w:sz w:val="20"/>
                <w:szCs w:val="20"/>
              </w:rPr>
              <w:t>Γε</w:t>
            </w:r>
            <w:r w:rsidRPr="00A32941">
              <w:rPr>
                <w:smallCaps/>
                <w:spacing w:val="-1"/>
                <w:sz w:val="20"/>
                <w:szCs w:val="20"/>
              </w:rPr>
              <w:t>ν</w:t>
            </w:r>
            <w:r w:rsidRPr="00A32941">
              <w:rPr>
                <w:spacing w:val="-1"/>
                <w:sz w:val="20"/>
                <w:szCs w:val="20"/>
              </w:rPr>
              <w:t>ικό</w:t>
            </w:r>
            <w:r w:rsidRPr="00A32941">
              <w:rPr>
                <w:spacing w:val="-14"/>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είο</w:t>
            </w:r>
            <w:r w:rsidRPr="00A32941">
              <w:rPr>
                <w:spacing w:val="-14"/>
                <w:sz w:val="20"/>
                <w:szCs w:val="20"/>
              </w:rPr>
              <w:t xml:space="preserve"> </w:t>
            </w:r>
            <w:r w:rsidRPr="00A32941">
              <w:rPr>
                <w:sz w:val="20"/>
                <w:szCs w:val="20"/>
              </w:rPr>
              <w:t>Τορό</w:t>
            </w:r>
            <w:r w:rsidRPr="00A32941">
              <w:rPr>
                <w:smallCaps/>
                <w:sz w:val="20"/>
                <w:szCs w:val="20"/>
              </w:rPr>
              <w:t>ν</w:t>
            </w:r>
            <w:r w:rsidRPr="00A32941">
              <w:rPr>
                <w:sz w:val="20"/>
                <w:szCs w:val="20"/>
              </w:rPr>
              <w:t>το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Κατάρ</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Ντόχα</w:t>
            </w:r>
            <w:r w:rsidRPr="00A32941">
              <w:rPr>
                <w:spacing w:val="10"/>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0"/>
        </w:trPr>
        <w:tc>
          <w:tcPr>
            <w:tcW w:w="3053" w:type="dxa"/>
          </w:tcPr>
          <w:p w:rsidR="002616C7" w:rsidRPr="00A32941" w:rsidRDefault="00BA2DF2">
            <w:pPr>
              <w:pStyle w:val="TableParagraph"/>
              <w:spacing w:before="5"/>
              <w:ind w:left="298" w:right="288"/>
              <w:jc w:val="center"/>
              <w:rPr>
                <w:sz w:val="20"/>
                <w:szCs w:val="20"/>
              </w:rPr>
            </w:pPr>
            <w:r w:rsidRPr="00A32941">
              <w:rPr>
                <w:sz w:val="20"/>
                <w:szCs w:val="20"/>
              </w:rPr>
              <w:t>Κέ</w:t>
            </w:r>
            <w:r w:rsidRPr="00A32941">
              <w:rPr>
                <w:smallCaps/>
                <w:sz w:val="20"/>
                <w:szCs w:val="20"/>
              </w:rPr>
              <w:t>ν</w:t>
            </w:r>
            <w:r w:rsidRPr="00A32941">
              <w:rPr>
                <w:sz w:val="20"/>
                <w:szCs w:val="20"/>
              </w:rPr>
              <w:t>Υα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Ναϊρόμπι</w:t>
            </w:r>
            <w:r w:rsidRPr="00A32941">
              <w:rPr>
                <w:spacing w:val="10"/>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7"/>
              <w:ind w:left="298" w:right="291"/>
              <w:jc w:val="center"/>
              <w:rPr>
                <w:sz w:val="20"/>
                <w:szCs w:val="20"/>
              </w:rPr>
            </w:pPr>
            <w:r w:rsidRPr="00A32941">
              <w:rPr>
                <w:w w:val="105"/>
                <w:sz w:val="20"/>
                <w:szCs w:val="20"/>
              </w:rPr>
              <w:t>Κίνα</w:t>
            </w:r>
          </w:p>
        </w:tc>
        <w:tc>
          <w:tcPr>
            <w:tcW w:w="6538" w:type="dxa"/>
          </w:tcPr>
          <w:p w:rsidR="002616C7" w:rsidRPr="00A32941" w:rsidRDefault="00BA2DF2">
            <w:pPr>
              <w:pStyle w:val="TableParagraph"/>
              <w:spacing w:before="7"/>
              <w:ind w:left="100"/>
              <w:rPr>
                <w:sz w:val="20"/>
                <w:szCs w:val="20"/>
              </w:rPr>
            </w:pPr>
            <w:r w:rsidRPr="00A32941">
              <w:rPr>
                <w:sz w:val="20"/>
                <w:szCs w:val="20"/>
              </w:rPr>
              <w:t>Πρεσβεία</w:t>
            </w:r>
            <w:r w:rsidRPr="00A32941">
              <w:rPr>
                <w:spacing w:val="3"/>
                <w:sz w:val="20"/>
                <w:szCs w:val="20"/>
              </w:rPr>
              <w:t xml:space="preserve"> </w:t>
            </w:r>
            <w:r w:rsidRPr="00A32941">
              <w:rPr>
                <w:sz w:val="20"/>
                <w:szCs w:val="20"/>
              </w:rPr>
              <w:t>ΠεκίνοΥ</w:t>
            </w:r>
            <w:r w:rsidRPr="00A32941">
              <w:rPr>
                <w:spacing w:val="4"/>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8"/>
              <w:ind w:left="298" w:right="286"/>
              <w:jc w:val="center"/>
              <w:rPr>
                <w:sz w:val="20"/>
                <w:szCs w:val="20"/>
              </w:rPr>
            </w:pPr>
            <w:r w:rsidRPr="00A32941">
              <w:rPr>
                <w:w w:val="105"/>
                <w:sz w:val="20"/>
                <w:szCs w:val="20"/>
              </w:rPr>
              <w:t>Κίνα</w:t>
            </w:r>
          </w:p>
        </w:tc>
        <w:tc>
          <w:tcPr>
            <w:tcW w:w="6538" w:type="dxa"/>
          </w:tcPr>
          <w:p w:rsidR="002616C7" w:rsidRPr="00A32941" w:rsidRDefault="00BA2DF2">
            <w:pPr>
              <w:pStyle w:val="TableParagraph"/>
              <w:spacing w:before="8"/>
              <w:ind w:left="100"/>
              <w:rPr>
                <w:sz w:val="20"/>
                <w:szCs w:val="20"/>
              </w:rPr>
            </w:pPr>
            <w:r w:rsidRPr="00A32941">
              <w:rPr>
                <w:spacing w:val="-1"/>
                <w:sz w:val="20"/>
                <w:szCs w:val="20"/>
              </w:rPr>
              <w:t>Γε</w:t>
            </w:r>
            <w:r w:rsidRPr="00A32941">
              <w:rPr>
                <w:smallCaps/>
                <w:spacing w:val="-1"/>
                <w:sz w:val="20"/>
                <w:szCs w:val="20"/>
              </w:rPr>
              <w:t>ν</w:t>
            </w:r>
            <w:r w:rsidRPr="00A32941">
              <w:rPr>
                <w:spacing w:val="-1"/>
                <w:sz w:val="20"/>
                <w:szCs w:val="20"/>
              </w:rPr>
              <w:t>ικό</w:t>
            </w:r>
            <w:r w:rsidRPr="00A32941">
              <w:rPr>
                <w:spacing w:val="-15"/>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4"/>
                <w:sz w:val="20"/>
                <w:szCs w:val="20"/>
              </w:rPr>
              <w:t xml:space="preserve"> </w:t>
            </w:r>
            <w:r w:rsidRPr="00A32941">
              <w:rPr>
                <w:sz w:val="20"/>
                <w:szCs w:val="20"/>
              </w:rPr>
              <w:t>ΓκοΥά</w:t>
            </w:r>
            <w:r w:rsidRPr="00A32941">
              <w:rPr>
                <w:smallCaps/>
                <w:sz w:val="20"/>
                <w:szCs w:val="20"/>
              </w:rPr>
              <w:t>ν</w:t>
            </w:r>
            <w:r w:rsidRPr="00A32941">
              <w:rPr>
                <w:sz w:val="20"/>
                <w:szCs w:val="20"/>
              </w:rPr>
              <w:t>γκζοΥ</w:t>
            </w:r>
          </w:p>
        </w:tc>
      </w:tr>
      <w:tr w:rsidR="002616C7" w:rsidRPr="00A32941">
        <w:trPr>
          <w:trHeight w:val="412"/>
        </w:trPr>
        <w:tc>
          <w:tcPr>
            <w:tcW w:w="3053" w:type="dxa"/>
          </w:tcPr>
          <w:p w:rsidR="002616C7" w:rsidRPr="00A32941" w:rsidRDefault="00BA2DF2">
            <w:pPr>
              <w:pStyle w:val="TableParagraph"/>
              <w:spacing w:before="3"/>
              <w:ind w:left="298" w:right="286"/>
              <w:jc w:val="center"/>
              <w:rPr>
                <w:sz w:val="20"/>
                <w:szCs w:val="20"/>
              </w:rPr>
            </w:pPr>
            <w:r w:rsidRPr="00A32941">
              <w:rPr>
                <w:w w:val="105"/>
                <w:sz w:val="20"/>
                <w:szCs w:val="20"/>
              </w:rPr>
              <w:t>Κίνα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 Προξε</w:t>
            </w:r>
            <w:r w:rsidRPr="00A32941">
              <w:rPr>
                <w:smallCaps/>
                <w:sz w:val="20"/>
                <w:szCs w:val="20"/>
              </w:rPr>
              <w:t>ν</w:t>
            </w:r>
            <w:r w:rsidRPr="00A32941">
              <w:rPr>
                <w:sz w:val="20"/>
                <w:szCs w:val="20"/>
              </w:rPr>
              <w:t>είο Σαγκάης</w:t>
            </w:r>
          </w:p>
        </w:tc>
      </w:tr>
      <w:tr w:rsidR="002616C7" w:rsidRPr="00A32941">
        <w:trPr>
          <w:trHeight w:val="411"/>
        </w:trPr>
        <w:tc>
          <w:tcPr>
            <w:tcW w:w="3053" w:type="dxa"/>
          </w:tcPr>
          <w:p w:rsidR="002616C7" w:rsidRPr="00A32941" w:rsidRDefault="00BA2DF2">
            <w:pPr>
              <w:pStyle w:val="TableParagraph"/>
              <w:spacing w:before="3"/>
              <w:ind w:left="298" w:right="291"/>
              <w:jc w:val="center"/>
              <w:rPr>
                <w:sz w:val="20"/>
                <w:szCs w:val="20"/>
              </w:rPr>
            </w:pPr>
            <w:r w:rsidRPr="00A32941">
              <w:rPr>
                <w:w w:val="105"/>
                <w:sz w:val="20"/>
                <w:szCs w:val="20"/>
              </w:rPr>
              <w:t>Κίνα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6"/>
                <w:sz w:val="20"/>
                <w:szCs w:val="20"/>
              </w:rPr>
              <w:t xml:space="preserve"> </w:t>
            </w:r>
            <w:r w:rsidRPr="00A32941">
              <w:rPr>
                <w:sz w:val="20"/>
                <w:szCs w:val="20"/>
              </w:rPr>
              <w:t>Χο</w:t>
            </w:r>
            <w:r w:rsidRPr="00A32941">
              <w:rPr>
                <w:smallCaps/>
                <w:sz w:val="20"/>
                <w:szCs w:val="20"/>
              </w:rPr>
              <w:t>ν</w:t>
            </w:r>
            <w:r w:rsidRPr="00A32941">
              <w:rPr>
                <w:sz w:val="20"/>
                <w:szCs w:val="20"/>
              </w:rPr>
              <w:t>γκ</w:t>
            </w:r>
            <w:r w:rsidRPr="00A32941">
              <w:rPr>
                <w:spacing w:val="-6"/>
                <w:sz w:val="20"/>
                <w:szCs w:val="20"/>
              </w:rPr>
              <w:t xml:space="preserve"> </w:t>
            </w:r>
            <w:r w:rsidRPr="00A32941">
              <w:rPr>
                <w:sz w:val="20"/>
                <w:szCs w:val="20"/>
              </w:rPr>
              <w:t>Κό</w:t>
            </w:r>
            <w:r w:rsidRPr="00A32941">
              <w:rPr>
                <w:smallCaps/>
                <w:sz w:val="20"/>
                <w:szCs w:val="20"/>
              </w:rPr>
              <w:t>ν</w:t>
            </w:r>
            <w:r w:rsidRPr="00A32941">
              <w:rPr>
                <w:sz w:val="20"/>
                <w:szCs w:val="20"/>
              </w:rPr>
              <w:t>γκ</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2"/>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6538"/>
      </w:tblGrid>
      <w:tr w:rsidR="002616C7" w:rsidRPr="00A32941">
        <w:trPr>
          <w:trHeight w:val="412"/>
        </w:trPr>
        <w:tc>
          <w:tcPr>
            <w:tcW w:w="3053" w:type="dxa"/>
            <w:tcBorders>
              <w:top w:val="nil"/>
            </w:tcBorders>
          </w:tcPr>
          <w:p w:rsidR="002616C7" w:rsidRPr="00A32941" w:rsidRDefault="00BA2DF2">
            <w:pPr>
              <w:pStyle w:val="TableParagraph"/>
              <w:spacing w:before="6"/>
              <w:ind w:left="298" w:right="288"/>
              <w:jc w:val="center"/>
              <w:rPr>
                <w:sz w:val="20"/>
                <w:szCs w:val="20"/>
              </w:rPr>
            </w:pPr>
            <w:r w:rsidRPr="00A32941">
              <w:rPr>
                <w:sz w:val="20"/>
                <w:szCs w:val="20"/>
              </w:rPr>
              <w:t>Λ.Δ.</w:t>
            </w:r>
            <w:r w:rsidRPr="00A32941">
              <w:rPr>
                <w:spacing w:val="2"/>
                <w:sz w:val="20"/>
                <w:szCs w:val="20"/>
              </w:rPr>
              <w:t xml:space="preserve"> </w:t>
            </w:r>
            <w:r w:rsidRPr="00A32941">
              <w:rPr>
                <w:sz w:val="20"/>
                <w:szCs w:val="20"/>
              </w:rPr>
              <w:t>Κο</w:t>
            </w:r>
            <w:r w:rsidRPr="00A32941">
              <w:rPr>
                <w:smallCaps/>
                <w:sz w:val="20"/>
                <w:szCs w:val="20"/>
              </w:rPr>
              <w:t>ν</w:t>
            </w:r>
            <w:r w:rsidRPr="00A32941">
              <w:rPr>
                <w:sz w:val="20"/>
                <w:szCs w:val="20"/>
              </w:rPr>
              <w:t>γκό</w:t>
            </w:r>
          </w:p>
        </w:tc>
        <w:tc>
          <w:tcPr>
            <w:tcW w:w="6538" w:type="dxa"/>
            <w:tcBorders>
              <w:top w:val="nil"/>
            </w:tcBorders>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Κι</w:t>
            </w:r>
            <w:r w:rsidRPr="00A32941">
              <w:rPr>
                <w:smallCaps/>
                <w:sz w:val="20"/>
                <w:szCs w:val="20"/>
              </w:rPr>
              <w:t>ν</w:t>
            </w:r>
            <w:r w:rsidRPr="00A32941">
              <w:rPr>
                <w:sz w:val="20"/>
                <w:szCs w:val="20"/>
              </w:rPr>
              <w:t>σάσας</w:t>
            </w:r>
            <w:r w:rsidRPr="00A32941">
              <w:rPr>
                <w:spacing w:val="11"/>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sz w:val="20"/>
                <w:szCs w:val="20"/>
              </w:rPr>
              <w:t>Κούβα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Αβά</w:t>
            </w:r>
            <w:r w:rsidRPr="00A32941">
              <w:rPr>
                <w:smallCaps/>
                <w:sz w:val="20"/>
                <w:szCs w:val="20"/>
              </w:rPr>
              <w:t>ν</w:t>
            </w:r>
            <w:r w:rsidRPr="00A32941">
              <w:rPr>
                <w:sz w:val="20"/>
                <w:szCs w:val="20"/>
              </w:rPr>
              <w:t>ας</w:t>
            </w:r>
            <w:r w:rsidRPr="00A32941">
              <w:rPr>
                <w:spacing w:val="7"/>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90"/>
              <w:jc w:val="center"/>
              <w:rPr>
                <w:sz w:val="20"/>
                <w:szCs w:val="20"/>
              </w:rPr>
            </w:pPr>
            <w:r w:rsidRPr="00A32941">
              <w:rPr>
                <w:sz w:val="20"/>
                <w:szCs w:val="20"/>
              </w:rPr>
              <w:t>ΚοΥβέιτ</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ΚοΥβέιτ</w:t>
            </w:r>
            <w:r w:rsidRPr="00A32941">
              <w:rPr>
                <w:spacing w:val="2"/>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3"/>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9"/>
              <w:jc w:val="center"/>
              <w:rPr>
                <w:sz w:val="20"/>
                <w:szCs w:val="20"/>
              </w:rPr>
            </w:pPr>
            <w:r w:rsidRPr="00A32941">
              <w:rPr>
                <w:sz w:val="20"/>
                <w:szCs w:val="20"/>
              </w:rPr>
              <w:t>Κροατία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Ζάγκρεμπ</w:t>
            </w:r>
            <w:r w:rsidRPr="00A32941">
              <w:rPr>
                <w:spacing w:val="12"/>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1"/>
              <w:jc w:val="center"/>
              <w:rPr>
                <w:sz w:val="20"/>
                <w:szCs w:val="20"/>
              </w:rPr>
            </w:pPr>
            <w:r w:rsidRPr="00A32941">
              <w:rPr>
                <w:sz w:val="20"/>
                <w:szCs w:val="20"/>
              </w:rPr>
              <w:t>Κύπρος</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ΛεΥκωσίας</w:t>
            </w:r>
            <w:r w:rsidRPr="00A32941">
              <w:rPr>
                <w:spacing w:val="10"/>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3"/>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sz w:val="20"/>
                <w:szCs w:val="20"/>
              </w:rPr>
              <w:t>Λεττο</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Ρίγας</w:t>
            </w:r>
            <w:r w:rsidRPr="00A32941">
              <w:rPr>
                <w:spacing w:val="9"/>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0"/>
        </w:trPr>
        <w:tc>
          <w:tcPr>
            <w:tcW w:w="3053" w:type="dxa"/>
          </w:tcPr>
          <w:p w:rsidR="002616C7" w:rsidRPr="00A32941" w:rsidRDefault="00BA2DF2">
            <w:pPr>
              <w:pStyle w:val="TableParagraph"/>
              <w:spacing w:before="6"/>
              <w:ind w:left="298" w:right="289"/>
              <w:jc w:val="center"/>
              <w:rPr>
                <w:sz w:val="20"/>
                <w:szCs w:val="20"/>
              </w:rPr>
            </w:pPr>
            <w:r w:rsidRPr="00A32941">
              <w:rPr>
                <w:sz w:val="20"/>
                <w:szCs w:val="20"/>
              </w:rPr>
              <w:t>Λίβα</w:t>
            </w:r>
            <w:r w:rsidRPr="00A32941">
              <w:rPr>
                <w:smallCaps/>
                <w:sz w:val="20"/>
                <w:szCs w:val="20"/>
              </w:rPr>
              <w:t>ν</w:t>
            </w:r>
            <w:r w:rsidRPr="00A32941">
              <w:rPr>
                <w:sz w:val="20"/>
                <w:szCs w:val="20"/>
              </w:rPr>
              <w:t>ος</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3"/>
                <w:sz w:val="20"/>
                <w:szCs w:val="20"/>
              </w:rPr>
              <w:t xml:space="preserve"> </w:t>
            </w:r>
            <w:r w:rsidRPr="00A32941">
              <w:rPr>
                <w:sz w:val="20"/>
                <w:szCs w:val="20"/>
              </w:rPr>
              <w:t>ΒηρΥττού</w:t>
            </w:r>
            <w:r w:rsidRPr="00A32941">
              <w:rPr>
                <w:spacing w:val="4"/>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w w:val="105"/>
                <w:sz w:val="20"/>
                <w:szCs w:val="20"/>
              </w:rPr>
              <w:t>Λιβύη</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4"/>
                <w:sz w:val="20"/>
                <w:szCs w:val="20"/>
              </w:rPr>
              <w:t xml:space="preserve"> </w:t>
            </w:r>
            <w:r w:rsidRPr="00A32941">
              <w:rPr>
                <w:sz w:val="20"/>
                <w:szCs w:val="20"/>
              </w:rPr>
              <w:t>Τρίπολης</w:t>
            </w:r>
            <w:r w:rsidRPr="00A32941">
              <w:rPr>
                <w:spacing w:val="5"/>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6"/>
              <w:ind w:left="298" w:right="291"/>
              <w:jc w:val="center"/>
              <w:rPr>
                <w:sz w:val="20"/>
                <w:szCs w:val="20"/>
              </w:rPr>
            </w:pPr>
            <w:r w:rsidRPr="00A32941">
              <w:rPr>
                <w:sz w:val="20"/>
                <w:szCs w:val="20"/>
              </w:rPr>
              <w:t>ΛιθοΥα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Βίλ</w:t>
            </w:r>
            <w:r w:rsidRPr="00A32941">
              <w:rPr>
                <w:smallCaps/>
                <w:sz w:val="20"/>
                <w:szCs w:val="20"/>
              </w:rPr>
              <w:t>ν</w:t>
            </w:r>
            <w:r w:rsidRPr="00A32941">
              <w:rPr>
                <w:sz w:val="20"/>
                <w:szCs w:val="20"/>
              </w:rPr>
              <w:t>ιοΥς</w:t>
            </w:r>
            <w:r w:rsidRPr="00A32941">
              <w:rPr>
                <w:spacing w:val="3"/>
                <w:sz w:val="20"/>
                <w:szCs w:val="20"/>
              </w:rPr>
              <w:t xml:space="preserve"> </w:t>
            </w:r>
            <w:r w:rsidRPr="00A32941">
              <w:rPr>
                <w:sz w:val="20"/>
                <w:szCs w:val="20"/>
              </w:rPr>
              <w:t>-</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3"/>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7"/>
              <w:ind w:left="298" w:right="291"/>
              <w:jc w:val="center"/>
              <w:rPr>
                <w:sz w:val="20"/>
                <w:szCs w:val="20"/>
              </w:rPr>
            </w:pPr>
            <w:r w:rsidRPr="00A32941">
              <w:rPr>
                <w:sz w:val="20"/>
                <w:szCs w:val="20"/>
              </w:rPr>
              <w:t>ΛοΥξεμβούργο</w:t>
            </w:r>
          </w:p>
        </w:tc>
        <w:tc>
          <w:tcPr>
            <w:tcW w:w="6538" w:type="dxa"/>
          </w:tcPr>
          <w:p w:rsidR="002616C7" w:rsidRPr="00A32941" w:rsidRDefault="00BA2DF2">
            <w:pPr>
              <w:pStyle w:val="TableParagraph"/>
              <w:spacing w:before="7"/>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ΛοΥξεμβούργοΥ</w:t>
            </w:r>
            <w:r w:rsidRPr="00A32941">
              <w:rPr>
                <w:spacing w:val="-2"/>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Μάλτα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Βαλέττας</w:t>
            </w:r>
            <w:r w:rsidRPr="00A32941">
              <w:rPr>
                <w:spacing w:val="11"/>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Μαρόκο</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Ραμπάτ</w:t>
            </w:r>
            <w:r w:rsidRPr="00A32941">
              <w:rPr>
                <w:spacing w:val="11"/>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9"/>
              <w:jc w:val="center"/>
              <w:rPr>
                <w:sz w:val="20"/>
                <w:szCs w:val="20"/>
              </w:rPr>
            </w:pPr>
            <w:r w:rsidRPr="00A32941">
              <w:rPr>
                <w:sz w:val="20"/>
                <w:szCs w:val="20"/>
              </w:rPr>
              <w:t>ΜαΥροβού</w:t>
            </w:r>
            <w:r w:rsidRPr="00A32941">
              <w:rPr>
                <w:smallCaps/>
                <w:sz w:val="20"/>
                <w:szCs w:val="20"/>
              </w:rPr>
              <w:t>ν</w:t>
            </w:r>
            <w:r w:rsidRPr="00A32941">
              <w:rPr>
                <w:sz w:val="20"/>
                <w:szCs w:val="20"/>
              </w:rPr>
              <w:t>ιο</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Πο</w:t>
            </w:r>
            <w:r w:rsidRPr="00A32941">
              <w:rPr>
                <w:smallCaps/>
                <w:sz w:val="20"/>
                <w:szCs w:val="20"/>
              </w:rPr>
              <w:t>ν</w:t>
            </w:r>
            <w:r w:rsidRPr="00A32941">
              <w:rPr>
                <w:sz w:val="20"/>
                <w:szCs w:val="20"/>
              </w:rPr>
              <w:t>τγκόριτσας</w:t>
            </w:r>
            <w:r w:rsidRPr="00A32941">
              <w:rPr>
                <w:spacing w:val="9"/>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9"/>
              <w:jc w:val="center"/>
              <w:rPr>
                <w:sz w:val="20"/>
                <w:szCs w:val="20"/>
              </w:rPr>
            </w:pPr>
            <w:r w:rsidRPr="00A32941">
              <w:rPr>
                <w:w w:val="105"/>
                <w:sz w:val="20"/>
                <w:szCs w:val="20"/>
              </w:rPr>
              <w:t>Μεξικό</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Πόλης</w:t>
            </w:r>
            <w:r w:rsidRPr="00A32941">
              <w:rPr>
                <w:spacing w:val="6"/>
                <w:sz w:val="20"/>
                <w:szCs w:val="20"/>
              </w:rPr>
              <w:t xml:space="preserve"> </w:t>
            </w:r>
            <w:r w:rsidRPr="00A32941">
              <w:rPr>
                <w:sz w:val="20"/>
                <w:szCs w:val="20"/>
              </w:rPr>
              <w:t>τοΥ</w:t>
            </w:r>
            <w:r w:rsidRPr="00A32941">
              <w:rPr>
                <w:spacing w:val="6"/>
                <w:sz w:val="20"/>
                <w:szCs w:val="20"/>
              </w:rPr>
              <w:t xml:space="preserve"> </w:t>
            </w:r>
            <w:r w:rsidRPr="00A32941">
              <w:rPr>
                <w:sz w:val="20"/>
                <w:szCs w:val="20"/>
              </w:rPr>
              <w:t>Μεξικό</w:t>
            </w:r>
            <w:r w:rsidRPr="00A32941">
              <w:rPr>
                <w:spacing w:val="7"/>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87"/>
              <w:jc w:val="center"/>
              <w:rPr>
                <w:sz w:val="20"/>
                <w:szCs w:val="20"/>
              </w:rPr>
            </w:pPr>
            <w:r w:rsidRPr="00A32941">
              <w:rPr>
                <w:w w:val="105"/>
                <w:sz w:val="20"/>
                <w:szCs w:val="20"/>
              </w:rPr>
              <w:t>Νιγηρία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Αμπούτζας</w:t>
            </w:r>
            <w:r w:rsidRPr="00A32941">
              <w:rPr>
                <w:spacing w:val="7"/>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sz w:val="20"/>
                <w:szCs w:val="20"/>
              </w:rPr>
              <w:t>Νορβηγία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Όσλο</w:t>
            </w:r>
            <w:r w:rsidRPr="00A32941">
              <w:rPr>
                <w:spacing w:val="6"/>
                <w:sz w:val="20"/>
                <w:szCs w:val="20"/>
              </w:rPr>
              <w:t xml:space="preserve"> </w:t>
            </w:r>
            <w:r w:rsidRPr="00A32941">
              <w:rPr>
                <w:sz w:val="20"/>
                <w:szCs w:val="20"/>
              </w:rPr>
              <w:t>-</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7"/>
              <w:jc w:val="center"/>
              <w:rPr>
                <w:sz w:val="20"/>
                <w:szCs w:val="20"/>
              </w:rPr>
            </w:pPr>
            <w:r w:rsidRPr="00A32941">
              <w:rPr>
                <w:sz w:val="20"/>
                <w:szCs w:val="20"/>
              </w:rPr>
              <w:t>Νότιος</w:t>
            </w:r>
            <w:r w:rsidRPr="00A32941">
              <w:rPr>
                <w:spacing w:val="9"/>
                <w:sz w:val="20"/>
                <w:szCs w:val="20"/>
              </w:rPr>
              <w:t xml:space="preserve"> </w:t>
            </w:r>
            <w:r w:rsidRPr="00A32941">
              <w:rPr>
                <w:sz w:val="20"/>
                <w:szCs w:val="20"/>
              </w:rPr>
              <w:t>Αφρική</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Πρετόριας</w:t>
            </w:r>
            <w:r w:rsidRPr="00A32941">
              <w:rPr>
                <w:spacing w:val="8"/>
                <w:sz w:val="20"/>
                <w:szCs w:val="20"/>
              </w:rPr>
              <w:t xml:space="preserve"> </w:t>
            </w:r>
            <w:r w:rsidRPr="00A32941">
              <w:rPr>
                <w:sz w:val="20"/>
                <w:szCs w:val="20"/>
              </w:rPr>
              <w:t>-</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2"/>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7"/>
              <w:jc w:val="center"/>
              <w:rPr>
                <w:sz w:val="20"/>
                <w:szCs w:val="20"/>
              </w:rPr>
            </w:pPr>
            <w:r w:rsidRPr="00A32941">
              <w:rPr>
                <w:sz w:val="20"/>
                <w:szCs w:val="20"/>
              </w:rPr>
              <w:t>Νότιος</w:t>
            </w:r>
            <w:r w:rsidRPr="00A32941">
              <w:rPr>
                <w:spacing w:val="9"/>
                <w:sz w:val="20"/>
                <w:szCs w:val="20"/>
              </w:rPr>
              <w:t xml:space="preserve"> </w:t>
            </w:r>
            <w:r w:rsidRPr="00A32941">
              <w:rPr>
                <w:sz w:val="20"/>
                <w:szCs w:val="20"/>
              </w:rPr>
              <w:t>Αφρική</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3"/>
                <w:sz w:val="20"/>
                <w:szCs w:val="20"/>
              </w:rPr>
              <w:t xml:space="preserve"> </w:t>
            </w:r>
            <w:r w:rsidRPr="00A32941">
              <w:rPr>
                <w:sz w:val="20"/>
                <w:szCs w:val="20"/>
              </w:rPr>
              <w:t>Γιοχά</w:t>
            </w:r>
            <w:r w:rsidRPr="00A32941">
              <w:rPr>
                <w:smallCaps/>
                <w:sz w:val="20"/>
                <w:szCs w:val="20"/>
              </w:rPr>
              <w:t>ν</w:t>
            </w:r>
            <w:r w:rsidRPr="00A32941">
              <w:rPr>
                <w:sz w:val="20"/>
                <w:szCs w:val="20"/>
              </w:rPr>
              <w:t>εσμποΥργκ</w:t>
            </w:r>
          </w:p>
        </w:tc>
      </w:tr>
      <w:tr w:rsidR="002616C7" w:rsidRPr="00A32941">
        <w:trPr>
          <w:trHeight w:val="411"/>
        </w:trPr>
        <w:tc>
          <w:tcPr>
            <w:tcW w:w="3053" w:type="dxa"/>
          </w:tcPr>
          <w:p w:rsidR="002616C7" w:rsidRPr="00A32941" w:rsidRDefault="00BA2DF2">
            <w:pPr>
              <w:pStyle w:val="TableParagraph"/>
              <w:spacing w:before="5"/>
              <w:ind w:left="298" w:right="287"/>
              <w:jc w:val="center"/>
              <w:rPr>
                <w:sz w:val="20"/>
                <w:szCs w:val="20"/>
              </w:rPr>
            </w:pPr>
            <w:r w:rsidRPr="00A32941">
              <w:rPr>
                <w:sz w:val="20"/>
                <w:szCs w:val="20"/>
              </w:rPr>
              <w:t>Νότιος</w:t>
            </w:r>
            <w:r w:rsidRPr="00A32941">
              <w:rPr>
                <w:spacing w:val="9"/>
                <w:sz w:val="20"/>
                <w:szCs w:val="20"/>
              </w:rPr>
              <w:t xml:space="preserve"> </w:t>
            </w:r>
            <w:r w:rsidRPr="00A32941">
              <w:rPr>
                <w:sz w:val="20"/>
                <w:szCs w:val="20"/>
              </w:rPr>
              <w:t>Αφρική</w:t>
            </w:r>
          </w:p>
        </w:tc>
        <w:tc>
          <w:tcPr>
            <w:tcW w:w="6538" w:type="dxa"/>
          </w:tcPr>
          <w:p w:rsidR="002616C7" w:rsidRPr="00A32941" w:rsidRDefault="00BA2DF2">
            <w:pPr>
              <w:pStyle w:val="TableParagraph"/>
              <w:spacing w:before="5"/>
              <w:ind w:left="100"/>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12"/>
                <w:sz w:val="20"/>
                <w:szCs w:val="20"/>
              </w:rPr>
              <w:t xml:space="preserve"> </w:t>
            </w:r>
            <w:r w:rsidRPr="00A32941">
              <w:rPr>
                <w:sz w:val="20"/>
                <w:szCs w:val="20"/>
              </w:rPr>
              <w:t>Κέηπ</w:t>
            </w:r>
            <w:r w:rsidRPr="00A32941">
              <w:rPr>
                <w:spacing w:val="-13"/>
                <w:sz w:val="20"/>
                <w:szCs w:val="20"/>
              </w:rPr>
              <w:t xml:space="preserve"> </w:t>
            </w:r>
            <w:r w:rsidRPr="00A32941">
              <w:rPr>
                <w:sz w:val="20"/>
                <w:szCs w:val="20"/>
              </w:rPr>
              <w:t>ΤάοΥ</w:t>
            </w:r>
            <w:r w:rsidRPr="00A32941">
              <w:rPr>
                <w:smallCaps/>
                <w:sz w:val="20"/>
                <w:szCs w:val="20"/>
              </w:rPr>
              <w:t>ν</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sz w:val="20"/>
                <w:szCs w:val="20"/>
              </w:rPr>
              <w:t>Νότιος</w:t>
            </w:r>
            <w:r w:rsidRPr="00A32941">
              <w:rPr>
                <w:spacing w:val="-8"/>
                <w:sz w:val="20"/>
                <w:szCs w:val="20"/>
              </w:rPr>
              <w:t xml:space="preserve"> </w:t>
            </w:r>
            <w:r w:rsidRPr="00A32941">
              <w:rPr>
                <w:sz w:val="20"/>
                <w:szCs w:val="20"/>
              </w:rPr>
              <w:t>Κορέα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2"/>
                <w:sz w:val="20"/>
                <w:szCs w:val="20"/>
              </w:rPr>
              <w:t xml:space="preserve"> </w:t>
            </w:r>
            <w:r w:rsidRPr="00A32941">
              <w:rPr>
                <w:sz w:val="20"/>
                <w:szCs w:val="20"/>
              </w:rPr>
              <w:t>Σεούλ</w:t>
            </w:r>
            <w:r w:rsidRPr="00A32941">
              <w:rPr>
                <w:spacing w:val="6"/>
                <w:sz w:val="20"/>
                <w:szCs w:val="20"/>
              </w:rPr>
              <w:t xml:space="preserve"> </w:t>
            </w:r>
            <w:r w:rsidRPr="00A32941">
              <w:rPr>
                <w:sz w:val="20"/>
                <w:szCs w:val="20"/>
              </w:rPr>
              <w:t>-</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Ολλα</w:t>
            </w:r>
            <w:r w:rsidRPr="00A32941">
              <w:rPr>
                <w:smallCaps/>
                <w:w w:val="105"/>
                <w:sz w:val="20"/>
                <w:szCs w:val="20"/>
              </w:rPr>
              <w:t>ν</w:t>
            </w:r>
            <w:r w:rsidRPr="00A32941">
              <w:rPr>
                <w:w w:val="105"/>
                <w:sz w:val="20"/>
                <w:szCs w:val="20"/>
              </w:rPr>
              <w:t>δία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Χάγης</w:t>
            </w:r>
            <w:r w:rsidRPr="00A32941">
              <w:rPr>
                <w:spacing w:val="9"/>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8"/>
              <w:jc w:val="center"/>
              <w:rPr>
                <w:sz w:val="20"/>
                <w:szCs w:val="20"/>
              </w:rPr>
            </w:pPr>
            <w:r w:rsidRPr="00A32941">
              <w:rPr>
                <w:w w:val="105"/>
                <w:sz w:val="20"/>
                <w:szCs w:val="20"/>
              </w:rPr>
              <w:t>ΟΥγγαρία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ΒοΥδαπέστης</w:t>
            </w:r>
            <w:r w:rsidRPr="00A32941">
              <w:rPr>
                <w:spacing w:val="7"/>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ΟΥκρα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3"/>
                <w:sz w:val="20"/>
                <w:szCs w:val="20"/>
              </w:rPr>
              <w:t xml:space="preserve"> </w:t>
            </w:r>
            <w:r w:rsidRPr="00A32941">
              <w:rPr>
                <w:sz w:val="20"/>
                <w:szCs w:val="20"/>
              </w:rPr>
              <w:t>ΚιέβοΥ</w:t>
            </w:r>
            <w:r w:rsidRPr="00A32941">
              <w:rPr>
                <w:spacing w:val="5"/>
                <w:sz w:val="20"/>
                <w:szCs w:val="20"/>
              </w:rPr>
              <w:t xml:space="preserve"> </w:t>
            </w:r>
            <w:r w:rsidRPr="00A32941">
              <w:rPr>
                <w:sz w:val="20"/>
                <w:szCs w:val="20"/>
              </w:rPr>
              <w:t>-</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Γραφείο</w:t>
            </w:r>
          </w:p>
        </w:tc>
      </w:tr>
      <w:tr w:rsidR="002616C7" w:rsidRPr="00A32941">
        <w:trPr>
          <w:trHeight w:val="408"/>
        </w:trPr>
        <w:tc>
          <w:tcPr>
            <w:tcW w:w="3053" w:type="dxa"/>
          </w:tcPr>
          <w:p w:rsidR="002616C7" w:rsidRPr="00A32941" w:rsidRDefault="00BA2DF2">
            <w:pPr>
              <w:pStyle w:val="TableParagraph"/>
              <w:spacing w:before="5"/>
              <w:ind w:left="298" w:right="288"/>
              <w:jc w:val="center"/>
              <w:rPr>
                <w:sz w:val="20"/>
                <w:szCs w:val="20"/>
              </w:rPr>
            </w:pPr>
            <w:r w:rsidRPr="00A32941">
              <w:rPr>
                <w:sz w:val="20"/>
                <w:szCs w:val="20"/>
              </w:rPr>
              <w:t>ΟΥκρα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3"/>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2"/>
                <w:sz w:val="20"/>
                <w:szCs w:val="20"/>
              </w:rPr>
              <w:t xml:space="preserve"> </w:t>
            </w:r>
            <w:r w:rsidRPr="00A32941">
              <w:rPr>
                <w:sz w:val="20"/>
                <w:szCs w:val="20"/>
              </w:rPr>
              <w:t>Μαριούπολης</w:t>
            </w:r>
          </w:p>
        </w:tc>
      </w:tr>
      <w:tr w:rsidR="002616C7" w:rsidRPr="00A32941">
        <w:trPr>
          <w:trHeight w:val="412"/>
        </w:trPr>
        <w:tc>
          <w:tcPr>
            <w:tcW w:w="3053" w:type="dxa"/>
          </w:tcPr>
          <w:p w:rsidR="002616C7" w:rsidRPr="00A32941" w:rsidRDefault="00BA2DF2">
            <w:pPr>
              <w:pStyle w:val="TableParagraph"/>
              <w:spacing w:before="8"/>
              <w:ind w:left="298" w:right="288"/>
              <w:jc w:val="center"/>
              <w:rPr>
                <w:sz w:val="20"/>
                <w:szCs w:val="20"/>
              </w:rPr>
            </w:pPr>
            <w:r w:rsidRPr="00A32941">
              <w:rPr>
                <w:sz w:val="20"/>
                <w:szCs w:val="20"/>
              </w:rPr>
              <w:t>ΟΥκρα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8"/>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6"/>
                <w:sz w:val="20"/>
                <w:szCs w:val="20"/>
              </w:rPr>
              <w:t xml:space="preserve"> </w:t>
            </w:r>
            <w:r w:rsidRPr="00A32941">
              <w:rPr>
                <w:sz w:val="20"/>
                <w:szCs w:val="20"/>
              </w:rPr>
              <w:t>Οδησσού</w:t>
            </w:r>
          </w:p>
        </w:tc>
      </w:tr>
      <w:tr w:rsidR="002616C7" w:rsidRPr="00A32941">
        <w:trPr>
          <w:trHeight w:val="412"/>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ΟΥροΥγοΥάη</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τεβιδέο -</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w w:val="105"/>
                <w:sz w:val="20"/>
                <w:szCs w:val="20"/>
              </w:rPr>
              <w:t>Πακιστά</w:t>
            </w:r>
            <w:r w:rsidRPr="00A32941">
              <w:rPr>
                <w:smallCaps/>
                <w:w w:val="105"/>
                <w:sz w:val="20"/>
                <w:szCs w:val="20"/>
              </w:rPr>
              <w:t>ν</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0"/>
                <w:sz w:val="20"/>
                <w:szCs w:val="20"/>
              </w:rPr>
              <w:t xml:space="preserve"> </w:t>
            </w:r>
            <w:r w:rsidRPr="00A32941">
              <w:rPr>
                <w:sz w:val="20"/>
                <w:szCs w:val="20"/>
              </w:rPr>
              <w:t>Ισλαμαμπά</w:t>
            </w:r>
            <w:r w:rsidRPr="00A32941">
              <w:rPr>
                <w:smallCaps/>
                <w:sz w:val="20"/>
                <w:szCs w:val="20"/>
              </w:rPr>
              <w:t>ν</w:t>
            </w:r>
            <w:r w:rsidRPr="00A32941">
              <w:rPr>
                <w:sz w:val="20"/>
                <w:szCs w:val="20"/>
              </w:rPr>
              <w:t>τ</w:t>
            </w:r>
            <w:r w:rsidRPr="00A32941">
              <w:rPr>
                <w:spacing w:val="14"/>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Περού</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Λίμα</w:t>
            </w:r>
            <w:r w:rsidRPr="00A32941">
              <w:rPr>
                <w:spacing w:val="10"/>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84"/>
              <w:jc w:val="center"/>
              <w:rPr>
                <w:sz w:val="20"/>
                <w:szCs w:val="20"/>
              </w:rPr>
            </w:pPr>
            <w:r w:rsidRPr="00A32941">
              <w:rPr>
                <w:sz w:val="20"/>
                <w:szCs w:val="20"/>
              </w:rPr>
              <w:t>Πολω</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Βαρσοβίας</w:t>
            </w:r>
            <w:r w:rsidRPr="00A32941">
              <w:rPr>
                <w:spacing w:val="7"/>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4"/>
              <w:jc w:val="center"/>
              <w:rPr>
                <w:sz w:val="20"/>
                <w:szCs w:val="20"/>
              </w:rPr>
            </w:pPr>
            <w:r w:rsidRPr="00A32941">
              <w:rPr>
                <w:sz w:val="20"/>
                <w:szCs w:val="20"/>
              </w:rPr>
              <w:t>Πορτογαλία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Λισσαβώ</w:t>
            </w:r>
            <w:r w:rsidRPr="00A32941">
              <w:rPr>
                <w:smallCaps/>
                <w:sz w:val="20"/>
                <w:szCs w:val="20"/>
              </w:rPr>
              <w:t>ν</w:t>
            </w:r>
            <w:r w:rsidRPr="00A32941">
              <w:rPr>
                <w:sz w:val="20"/>
                <w:szCs w:val="20"/>
              </w:rPr>
              <w:t>ας</w:t>
            </w:r>
            <w:r w:rsidRPr="00A32941">
              <w:rPr>
                <w:spacing w:val="13"/>
                <w:sz w:val="20"/>
                <w:szCs w:val="20"/>
              </w:rPr>
              <w:t xml:space="preserve"> </w:t>
            </w:r>
            <w:r w:rsidRPr="00A32941">
              <w:rPr>
                <w:sz w:val="20"/>
                <w:szCs w:val="20"/>
              </w:rPr>
              <w:t>-</w:t>
            </w:r>
            <w:r w:rsidRPr="00A32941">
              <w:rPr>
                <w:spacing w:val="1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91"/>
              <w:jc w:val="center"/>
              <w:rPr>
                <w:sz w:val="20"/>
                <w:szCs w:val="20"/>
              </w:rPr>
            </w:pPr>
            <w:r w:rsidRPr="00A32941">
              <w:rPr>
                <w:sz w:val="20"/>
                <w:szCs w:val="20"/>
              </w:rPr>
              <w:t>ΡοΥμα</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ΒοΥκοΥρεστίοΥ</w:t>
            </w:r>
            <w:r w:rsidRPr="00A32941">
              <w:rPr>
                <w:spacing w:val="-4"/>
                <w:sz w:val="20"/>
                <w:szCs w:val="20"/>
              </w:rPr>
              <w:t xml:space="preserve"> </w:t>
            </w:r>
            <w:r w:rsidRPr="00A32941">
              <w:rPr>
                <w:sz w:val="20"/>
                <w:szCs w:val="20"/>
              </w:rPr>
              <w:t>-</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6" w:right="291"/>
              <w:jc w:val="center"/>
              <w:rPr>
                <w:sz w:val="20"/>
                <w:szCs w:val="20"/>
              </w:rPr>
            </w:pPr>
            <w:r w:rsidRPr="00A32941">
              <w:rPr>
                <w:w w:val="105"/>
                <w:sz w:val="20"/>
                <w:szCs w:val="20"/>
              </w:rPr>
              <w:t>Ρωσία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4"/>
                <w:sz w:val="20"/>
                <w:szCs w:val="20"/>
              </w:rPr>
              <w:t xml:space="preserve"> </w:t>
            </w:r>
            <w:r w:rsidRPr="00A32941">
              <w:rPr>
                <w:sz w:val="20"/>
                <w:szCs w:val="20"/>
              </w:rPr>
              <w:t>Αγίας</w:t>
            </w:r>
            <w:r w:rsidRPr="00A32941">
              <w:rPr>
                <w:spacing w:val="-7"/>
                <w:sz w:val="20"/>
                <w:szCs w:val="20"/>
              </w:rPr>
              <w:t xml:space="preserve"> </w:t>
            </w:r>
            <w:r w:rsidRPr="00A32941">
              <w:rPr>
                <w:sz w:val="20"/>
                <w:szCs w:val="20"/>
              </w:rPr>
              <w:t>Πετρούπολης</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2"/>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6538"/>
      </w:tblGrid>
      <w:tr w:rsidR="002616C7" w:rsidRPr="00A32941">
        <w:trPr>
          <w:trHeight w:val="412"/>
        </w:trPr>
        <w:tc>
          <w:tcPr>
            <w:tcW w:w="3053" w:type="dxa"/>
            <w:tcBorders>
              <w:top w:val="nil"/>
            </w:tcBorders>
          </w:tcPr>
          <w:p w:rsidR="002616C7" w:rsidRPr="00A32941" w:rsidRDefault="00BA2DF2">
            <w:pPr>
              <w:pStyle w:val="TableParagraph"/>
              <w:spacing w:before="6"/>
              <w:ind w:left="296" w:right="291"/>
              <w:jc w:val="center"/>
              <w:rPr>
                <w:sz w:val="20"/>
                <w:szCs w:val="20"/>
              </w:rPr>
            </w:pPr>
            <w:r w:rsidRPr="00A32941">
              <w:rPr>
                <w:w w:val="105"/>
                <w:sz w:val="20"/>
                <w:szCs w:val="20"/>
              </w:rPr>
              <w:t>Ρωσία</w:t>
            </w:r>
          </w:p>
        </w:tc>
        <w:tc>
          <w:tcPr>
            <w:tcW w:w="6538" w:type="dxa"/>
            <w:tcBorders>
              <w:top w:val="nil"/>
            </w:tcBorders>
          </w:tcPr>
          <w:p w:rsidR="002616C7" w:rsidRPr="00A32941" w:rsidRDefault="00BA2DF2">
            <w:pPr>
              <w:pStyle w:val="TableParagraph"/>
              <w:spacing w:before="6"/>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είο Μόσχας</w:t>
            </w:r>
          </w:p>
        </w:tc>
      </w:tr>
      <w:tr w:rsidR="002616C7" w:rsidRPr="00A32941">
        <w:trPr>
          <w:trHeight w:val="412"/>
        </w:trPr>
        <w:tc>
          <w:tcPr>
            <w:tcW w:w="3053" w:type="dxa"/>
          </w:tcPr>
          <w:p w:rsidR="002616C7" w:rsidRPr="00A32941" w:rsidRDefault="00BA2DF2">
            <w:pPr>
              <w:pStyle w:val="TableParagraph"/>
              <w:spacing w:before="6"/>
              <w:ind w:left="298" w:right="288"/>
              <w:jc w:val="center"/>
              <w:rPr>
                <w:sz w:val="20"/>
                <w:szCs w:val="20"/>
              </w:rPr>
            </w:pPr>
            <w:r w:rsidRPr="00A32941">
              <w:rPr>
                <w:w w:val="105"/>
                <w:sz w:val="20"/>
                <w:szCs w:val="20"/>
              </w:rPr>
              <w:t>Ρωσία</w:t>
            </w:r>
          </w:p>
        </w:tc>
        <w:tc>
          <w:tcPr>
            <w:tcW w:w="6538" w:type="dxa"/>
          </w:tcPr>
          <w:p w:rsidR="002616C7" w:rsidRPr="00A32941" w:rsidRDefault="00BA2DF2">
            <w:pPr>
              <w:pStyle w:val="TableParagraph"/>
              <w:spacing w:before="6"/>
              <w:ind w:left="100"/>
              <w:rPr>
                <w:sz w:val="20"/>
                <w:szCs w:val="20"/>
              </w:rPr>
            </w:pPr>
            <w:r w:rsidRPr="00A32941">
              <w:rPr>
                <w:spacing w:val="-1"/>
                <w:sz w:val="20"/>
                <w:szCs w:val="20"/>
              </w:rPr>
              <w:t>Γε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είο</w:t>
            </w:r>
            <w:r w:rsidRPr="00A32941">
              <w:rPr>
                <w:spacing w:val="-12"/>
                <w:sz w:val="20"/>
                <w:szCs w:val="20"/>
              </w:rPr>
              <w:t xml:space="preserve"> </w:t>
            </w:r>
            <w:r w:rsidRPr="00A32941">
              <w:rPr>
                <w:spacing w:val="-1"/>
                <w:sz w:val="20"/>
                <w:szCs w:val="20"/>
              </w:rPr>
              <w:t>Νοβοροσσίσκ</w:t>
            </w:r>
          </w:p>
        </w:tc>
      </w:tr>
      <w:tr w:rsidR="002616C7" w:rsidRPr="00A32941">
        <w:trPr>
          <w:trHeight w:val="412"/>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ΣαοΥδική</w:t>
            </w:r>
            <w:r w:rsidRPr="00A32941">
              <w:rPr>
                <w:spacing w:val="11"/>
                <w:sz w:val="20"/>
                <w:szCs w:val="20"/>
              </w:rPr>
              <w:t xml:space="preserve"> </w:t>
            </w:r>
            <w:r w:rsidRPr="00A32941">
              <w:rPr>
                <w:sz w:val="20"/>
                <w:szCs w:val="20"/>
              </w:rPr>
              <w:t>Αραβία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Ριά</w:t>
            </w:r>
            <w:r w:rsidRPr="00A32941">
              <w:rPr>
                <w:smallCaps/>
                <w:sz w:val="20"/>
                <w:szCs w:val="20"/>
              </w:rPr>
              <w:t>ν</w:t>
            </w:r>
            <w:r w:rsidRPr="00A32941">
              <w:rPr>
                <w:sz w:val="20"/>
                <w:szCs w:val="20"/>
              </w:rPr>
              <w:t>τ</w:t>
            </w:r>
            <w:r w:rsidRPr="00A32941">
              <w:rPr>
                <w:spacing w:val="7"/>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8"/>
              <w:jc w:val="center"/>
              <w:rPr>
                <w:sz w:val="20"/>
                <w:szCs w:val="20"/>
              </w:rPr>
            </w:pPr>
            <w:r w:rsidRPr="00A32941">
              <w:rPr>
                <w:sz w:val="20"/>
                <w:szCs w:val="20"/>
              </w:rPr>
              <w:t>ΣαοΥδική</w:t>
            </w:r>
            <w:r w:rsidRPr="00A32941">
              <w:rPr>
                <w:spacing w:val="11"/>
                <w:sz w:val="20"/>
                <w:szCs w:val="20"/>
              </w:rPr>
              <w:t xml:space="preserve"> </w:t>
            </w:r>
            <w:r w:rsidRPr="00A32941">
              <w:rPr>
                <w:sz w:val="20"/>
                <w:szCs w:val="20"/>
              </w:rPr>
              <w:t>Αραβία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4"/>
                <w:sz w:val="20"/>
                <w:szCs w:val="20"/>
              </w:rPr>
              <w:t xml:space="preserve"> </w:t>
            </w:r>
            <w:r w:rsidRPr="00A32941">
              <w:rPr>
                <w:sz w:val="20"/>
                <w:szCs w:val="20"/>
              </w:rPr>
              <w:t>Τζέ</w:t>
            </w:r>
            <w:r w:rsidRPr="00A32941">
              <w:rPr>
                <w:smallCaps/>
                <w:sz w:val="20"/>
                <w:szCs w:val="20"/>
              </w:rPr>
              <w:t>ν</w:t>
            </w:r>
            <w:r w:rsidRPr="00A32941">
              <w:rPr>
                <w:sz w:val="20"/>
                <w:szCs w:val="20"/>
              </w:rPr>
              <w:t>τα</w:t>
            </w:r>
          </w:p>
        </w:tc>
      </w:tr>
      <w:tr w:rsidR="002616C7" w:rsidRPr="00A32941">
        <w:trPr>
          <w:trHeight w:val="411"/>
        </w:trPr>
        <w:tc>
          <w:tcPr>
            <w:tcW w:w="3053" w:type="dxa"/>
          </w:tcPr>
          <w:p w:rsidR="002616C7" w:rsidRPr="00A32941" w:rsidRDefault="00BA2DF2">
            <w:pPr>
              <w:pStyle w:val="TableParagraph"/>
              <w:spacing w:before="5"/>
              <w:ind w:left="298" w:right="287"/>
              <w:jc w:val="center"/>
              <w:rPr>
                <w:sz w:val="20"/>
                <w:szCs w:val="20"/>
              </w:rPr>
            </w:pPr>
            <w:r w:rsidRPr="00A32941">
              <w:rPr>
                <w:w w:val="105"/>
                <w:sz w:val="20"/>
                <w:szCs w:val="20"/>
              </w:rPr>
              <w:t>Σε</w:t>
            </w:r>
            <w:r w:rsidRPr="00A32941">
              <w:rPr>
                <w:smallCaps/>
                <w:w w:val="105"/>
                <w:sz w:val="20"/>
                <w:szCs w:val="20"/>
              </w:rPr>
              <w:t>ν</w:t>
            </w:r>
            <w:r w:rsidRPr="00A32941">
              <w:rPr>
                <w:w w:val="105"/>
                <w:sz w:val="20"/>
                <w:szCs w:val="20"/>
              </w:rPr>
              <w:t>εγάλη</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Ντακάρ</w:t>
            </w:r>
            <w:r w:rsidRPr="00A32941">
              <w:rPr>
                <w:spacing w:val="10"/>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1"/>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6"/>
              <w:jc w:val="center"/>
              <w:rPr>
                <w:sz w:val="20"/>
                <w:szCs w:val="20"/>
              </w:rPr>
            </w:pPr>
            <w:r w:rsidRPr="00A32941">
              <w:rPr>
                <w:w w:val="105"/>
                <w:sz w:val="20"/>
                <w:szCs w:val="20"/>
              </w:rPr>
              <w:t>Σερβία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ΒελιγραδίοΥ</w:t>
            </w:r>
            <w:r w:rsidRPr="00A32941">
              <w:rPr>
                <w:spacing w:val="6"/>
                <w:sz w:val="20"/>
                <w:szCs w:val="20"/>
              </w:rPr>
              <w:t xml:space="preserve"> </w:t>
            </w:r>
            <w:r w:rsidRPr="00A32941">
              <w:rPr>
                <w:sz w:val="20"/>
                <w:szCs w:val="20"/>
              </w:rPr>
              <w:t>-</w:t>
            </w:r>
            <w:r w:rsidRPr="00A32941">
              <w:rPr>
                <w:spacing w:val="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0"/>
        </w:trPr>
        <w:tc>
          <w:tcPr>
            <w:tcW w:w="3053" w:type="dxa"/>
          </w:tcPr>
          <w:p w:rsidR="002616C7" w:rsidRPr="00A32941" w:rsidRDefault="00BA2DF2">
            <w:pPr>
              <w:pStyle w:val="TableParagraph"/>
              <w:spacing w:before="6"/>
              <w:ind w:left="298" w:right="291"/>
              <w:jc w:val="center"/>
              <w:rPr>
                <w:sz w:val="20"/>
                <w:szCs w:val="20"/>
              </w:rPr>
            </w:pPr>
            <w:r w:rsidRPr="00A32941">
              <w:rPr>
                <w:sz w:val="20"/>
                <w:szCs w:val="20"/>
              </w:rPr>
              <w:t>Σιγκαπούρη</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5"/>
                <w:sz w:val="20"/>
                <w:szCs w:val="20"/>
              </w:rPr>
              <w:t xml:space="preserve"> </w:t>
            </w:r>
            <w:r w:rsidRPr="00A32941">
              <w:rPr>
                <w:sz w:val="20"/>
                <w:szCs w:val="20"/>
              </w:rPr>
              <w:t>Σιγκαπούρης</w:t>
            </w:r>
            <w:r w:rsidRPr="00A32941">
              <w:rPr>
                <w:spacing w:val="8"/>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7"/>
              <w:jc w:val="center"/>
              <w:rPr>
                <w:sz w:val="20"/>
                <w:szCs w:val="20"/>
              </w:rPr>
            </w:pPr>
            <w:r w:rsidRPr="00A32941">
              <w:rPr>
                <w:sz w:val="20"/>
                <w:szCs w:val="20"/>
              </w:rPr>
              <w:t>Σλοβακία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2"/>
                <w:sz w:val="20"/>
                <w:szCs w:val="20"/>
              </w:rPr>
              <w:t xml:space="preserve"> </w:t>
            </w:r>
            <w:r w:rsidRPr="00A32941">
              <w:rPr>
                <w:sz w:val="20"/>
                <w:szCs w:val="20"/>
              </w:rPr>
              <w:t>Μπρατισλάβας</w:t>
            </w:r>
            <w:r w:rsidRPr="00A32941">
              <w:rPr>
                <w:spacing w:val="17"/>
                <w:sz w:val="20"/>
                <w:szCs w:val="20"/>
              </w:rPr>
              <w:t xml:space="preserve"> </w:t>
            </w:r>
            <w:r w:rsidRPr="00A32941">
              <w:rPr>
                <w:sz w:val="20"/>
                <w:szCs w:val="20"/>
              </w:rPr>
              <w:t>-</w:t>
            </w:r>
            <w:r w:rsidRPr="00A32941">
              <w:rPr>
                <w:spacing w:val="1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3"/>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6"/>
              <w:ind w:left="298" w:right="289"/>
              <w:jc w:val="center"/>
              <w:rPr>
                <w:sz w:val="20"/>
                <w:szCs w:val="20"/>
              </w:rPr>
            </w:pPr>
            <w:r w:rsidRPr="00A32941">
              <w:rPr>
                <w:sz w:val="20"/>
                <w:szCs w:val="20"/>
              </w:rPr>
              <w:t>Σλοβε</w:t>
            </w:r>
            <w:r w:rsidRPr="00A32941">
              <w:rPr>
                <w:smallCaps/>
                <w:sz w:val="20"/>
                <w:szCs w:val="20"/>
              </w:rPr>
              <w:t>ν</w:t>
            </w:r>
            <w:r w:rsidRPr="00A32941">
              <w:rPr>
                <w:sz w:val="20"/>
                <w:szCs w:val="20"/>
              </w:rPr>
              <w:t>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4"/>
                <w:sz w:val="20"/>
                <w:szCs w:val="20"/>
              </w:rPr>
              <w:t xml:space="preserve"> </w:t>
            </w:r>
            <w:r w:rsidRPr="00A32941">
              <w:rPr>
                <w:sz w:val="20"/>
                <w:szCs w:val="20"/>
              </w:rPr>
              <w:t>ΛιοΥμπλιά</w:t>
            </w:r>
            <w:r w:rsidRPr="00A32941">
              <w:rPr>
                <w:smallCaps/>
                <w:sz w:val="20"/>
                <w:szCs w:val="20"/>
              </w:rPr>
              <w:t>ν</w:t>
            </w:r>
            <w:r w:rsidRPr="00A32941">
              <w:rPr>
                <w:sz w:val="20"/>
                <w:szCs w:val="20"/>
              </w:rPr>
              <w:t>ας</w:t>
            </w:r>
            <w:r w:rsidRPr="00A32941">
              <w:rPr>
                <w:spacing w:val="6"/>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7"/>
              <w:ind w:left="298" w:right="287"/>
              <w:jc w:val="center"/>
              <w:rPr>
                <w:sz w:val="20"/>
                <w:szCs w:val="20"/>
              </w:rPr>
            </w:pPr>
            <w:r w:rsidRPr="00A32941">
              <w:rPr>
                <w:sz w:val="20"/>
                <w:szCs w:val="20"/>
              </w:rPr>
              <w:t>ΣοΥηδία</w:t>
            </w:r>
          </w:p>
        </w:tc>
        <w:tc>
          <w:tcPr>
            <w:tcW w:w="6538" w:type="dxa"/>
          </w:tcPr>
          <w:p w:rsidR="002616C7" w:rsidRPr="00A32941" w:rsidRDefault="00BA2DF2">
            <w:pPr>
              <w:pStyle w:val="TableParagraph"/>
              <w:spacing w:before="7"/>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Στοκχόλμης</w:t>
            </w:r>
            <w:r w:rsidRPr="00A32941">
              <w:rPr>
                <w:spacing w:val="9"/>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w w:val="105"/>
                <w:sz w:val="20"/>
                <w:szCs w:val="20"/>
              </w:rPr>
              <w:t>ΣΥρία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4"/>
                <w:sz w:val="20"/>
                <w:szCs w:val="20"/>
              </w:rPr>
              <w:t xml:space="preserve"> </w:t>
            </w:r>
            <w:r w:rsidRPr="00A32941">
              <w:rPr>
                <w:sz w:val="20"/>
                <w:szCs w:val="20"/>
              </w:rPr>
              <w:t>Δαμασκού</w:t>
            </w:r>
            <w:r w:rsidRPr="00A32941">
              <w:rPr>
                <w:spacing w:val="6"/>
                <w:sz w:val="20"/>
                <w:szCs w:val="20"/>
              </w:rPr>
              <w:t xml:space="preserve"> </w:t>
            </w:r>
            <w:r w:rsidRPr="00A32941">
              <w:rPr>
                <w:sz w:val="20"/>
                <w:szCs w:val="20"/>
              </w:rPr>
              <w:t>-</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7"/>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7"/>
              <w:jc w:val="center"/>
              <w:rPr>
                <w:sz w:val="20"/>
                <w:szCs w:val="20"/>
              </w:rPr>
            </w:pPr>
            <w:r w:rsidRPr="00A32941">
              <w:rPr>
                <w:w w:val="105"/>
                <w:sz w:val="20"/>
                <w:szCs w:val="20"/>
              </w:rPr>
              <w:t>Ταϋλά</w:t>
            </w:r>
            <w:r w:rsidRPr="00A32941">
              <w:rPr>
                <w:smallCaps/>
                <w:w w:val="105"/>
                <w:sz w:val="20"/>
                <w:szCs w:val="20"/>
              </w:rPr>
              <w:t>ν</w:t>
            </w:r>
            <w:r w:rsidRPr="00A32941">
              <w:rPr>
                <w:w w:val="105"/>
                <w:sz w:val="20"/>
                <w:szCs w:val="20"/>
              </w:rPr>
              <w:t>δη</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Μπα</w:t>
            </w:r>
            <w:r w:rsidRPr="00A32941">
              <w:rPr>
                <w:smallCaps/>
                <w:sz w:val="20"/>
                <w:szCs w:val="20"/>
              </w:rPr>
              <w:t>ν</w:t>
            </w:r>
            <w:r w:rsidRPr="00A32941">
              <w:rPr>
                <w:sz w:val="20"/>
                <w:szCs w:val="20"/>
              </w:rPr>
              <w:t>γκόκ</w:t>
            </w:r>
            <w:r w:rsidRPr="00A32941">
              <w:rPr>
                <w:spacing w:val="12"/>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9"/>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3"/>
              <w:ind w:left="298" w:right="289"/>
              <w:jc w:val="center"/>
              <w:rPr>
                <w:sz w:val="20"/>
                <w:szCs w:val="20"/>
              </w:rPr>
            </w:pPr>
            <w:r w:rsidRPr="00A32941">
              <w:rPr>
                <w:sz w:val="20"/>
                <w:szCs w:val="20"/>
              </w:rPr>
              <w:t>ΤοΥρκία</w:t>
            </w:r>
          </w:p>
        </w:tc>
        <w:tc>
          <w:tcPr>
            <w:tcW w:w="6538" w:type="dxa"/>
          </w:tcPr>
          <w:p w:rsidR="002616C7" w:rsidRPr="00A32941" w:rsidRDefault="00BA2DF2">
            <w:pPr>
              <w:pStyle w:val="TableParagraph"/>
              <w:spacing w:before="3"/>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Αγκύρας</w:t>
            </w:r>
            <w:r w:rsidRPr="00A32941">
              <w:rPr>
                <w:spacing w:val="11"/>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3"/>
              <w:ind w:left="298" w:right="289"/>
              <w:jc w:val="center"/>
              <w:rPr>
                <w:sz w:val="20"/>
                <w:szCs w:val="20"/>
              </w:rPr>
            </w:pPr>
            <w:r w:rsidRPr="00A32941">
              <w:rPr>
                <w:sz w:val="20"/>
                <w:szCs w:val="20"/>
              </w:rPr>
              <w:t>ΤοΥρκία</w:t>
            </w:r>
          </w:p>
        </w:tc>
        <w:tc>
          <w:tcPr>
            <w:tcW w:w="6538" w:type="dxa"/>
          </w:tcPr>
          <w:p w:rsidR="002616C7" w:rsidRPr="00A32941" w:rsidRDefault="00BA2DF2">
            <w:pPr>
              <w:pStyle w:val="TableParagraph"/>
              <w:spacing w:before="3"/>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13"/>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2"/>
                <w:sz w:val="20"/>
                <w:szCs w:val="20"/>
              </w:rPr>
              <w:t xml:space="preserve"> </w:t>
            </w:r>
            <w:r w:rsidRPr="00A32941">
              <w:rPr>
                <w:sz w:val="20"/>
                <w:szCs w:val="20"/>
              </w:rPr>
              <w:t>Κω</w:t>
            </w:r>
            <w:r w:rsidRPr="00A32941">
              <w:rPr>
                <w:smallCaps/>
                <w:sz w:val="20"/>
                <w:szCs w:val="20"/>
              </w:rPr>
              <w:t>ν</w:t>
            </w:r>
            <w:r w:rsidRPr="00A32941">
              <w:rPr>
                <w:sz w:val="20"/>
                <w:szCs w:val="20"/>
              </w:rPr>
              <w:t>στα</w:t>
            </w:r>
            <w:r w:rsidRPr="00A32941">
              <w:rPr>
                <w:smallCaps/>
                <w:sz w:val="20"/>
                <w:szCs w:val="20"/>
              </w:rPr>
              <w:t>ν</w:t>
            </w:r>
            <w:r w:rsidRPr="00A32941">
              <w:rPr>
                <w:sz w:val="20"/>
                <w:szCs w:val="20"/>
              </w:rPr>
              <w:t>τι</w:t>
            </w:r>
            <w:r w:rsidRPr="00A32941">
              <w:rPr>
                <w:smallCaps/>
                <w:sz w:val="20"/>
                <w:szCs w:val="20"/>
              </w:rPr>
              <w:t>ν</w:t>
            </w:r>
            <w:r w:rsidRPr="00A32941">
              <w:rPr>
                <w:sz w:val="20"/>
                <w:szCs w:val="20"/>
              </w:rPr>
              <w:t>ούπολης</w:t>
            </w:r>
          </w:p>
        </w:tc>
      </w:tr>
      <w:tr w:rsidR="002616C7" w:rsidRPr="00A32941">
        <w:trPr>
          <w:trHeight w:val="411"/>
        </w:trPr>
        <w:tc>
          <w:tcPr>
            <w:tcW w:w="3053" w:type="dxa"/>
          </w:tcPr>
          <w:p w:rsidR="002616C7" w:rsidRPr="00A32941" w:rsidRDefault="00BA2DF2">
            <w:pPr>
              <w:pStyle w:val="TableParagraph"/>
              <w:spacing w:before="5"/>
              <w:ind w:left="298" w:right="289"/>
              <w:jc w:val="center"/>
              <w:rPr>
                <w:sz w:val="20"/>
                <w:szCs w:val="20"/>
              </w:rPr>
            </w:pPr>
            <w:r w:rsidRPr="00A32941">
              <w:rPr>
                <w:sz w:val="20"/>
                <w:szCs w:val="20"/>
              </w:rPr>
              <w:t>ΤοΥρκία</w:t>
            </w:r>
          </w:p>
        </w:tc>
        <w:tc>
          <w:tcPr>
            <w:tcW w:w="6538" w:type="dxa"/>
          </w:tcPr>
          <w:p w:rsidR="002616C7" w:rsidRPr="00A32941" w:rsidRDefault="00BA2DF2">
            <w:pPr>
              <w:pStyle w:val="TableParagraph"/>
              <w:spacing w:before="5"/>
              <w:ind w:left="100"/>
              <w:rPr>
                <w:sz w:val="20"/>
                <w:szCs w:val="20"/>
              </w:rPr>
            </w:pPr>
            <w:r w:rsidRPr="00A32941">
              <w:rPr>
                <w:sz w:val="20"/>
                <w:szCs w:val="20"/>
              </w:rPr>
              <w:t>Γε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1"/>
                <w:sz w:val="20"/>
                <w:szCs w:val="20"/>
              </w:rPr>
              <w:t xml:space="preserve"> </w:t>
            </w:r>
            <w:r w:rsidRPr="00A32941">
              <w:rPr>
                <w:sz w:val="20"/>
                <w:szCs w:val="20"/>
              </w:rPr>
              <w:t>Σμύρ</w:t>
            </w:r>
            <w:r w:rsidRPr="00A32941">
              <w:rPr>
                <w:smallCaps/>
                <w:sz w:val="20"/>
                <w:szCs w:val="20"/>
              </w:rPr>
              <w:t>ν</w:t>
            </w:r>
            <w:r w:rsidRPr="00A32941">
              <w:rPr>
                <w:sz w:val="20"/>
                <w:szCs w:val="20"/>
              </w:rPr>
              <w:t>ης</w:t>
            </w:r>
          </w:p>
        </w:tc>
      </w:tr>
      <w:tr w:rsidR="002616C7" w:rsidRPr="00A32941">
        <w:trPr>
          <w:trHeight w:val="412"/>
        </w:trPr>
        <w:tc>
          <w:tcPr>
            <w:tcW w:w="3053" w:type="dxa"/>
          </w:tcPr>
          <w:p w:rsidR="002616C7" w:rsidRPr="00A32941" w:rsidRDefault="00BA2DF2">
            <w:pPr>
              <w:pStyle w:val="TableParagraph"/>
              <w:spacing w:before="6"/>
              <w:ind w:left="298" w:right="289"/>
              <w:jc w:val="center"/>
              <w:rPr>
                <w:sz w:val="20"/>
                <w:szCs w:val="20"/>
              </w:rPr>
            </w:pPr>
            <w:r w:rsidRPr="00A32941">
              <w:rPr>
                <w:sz w:val="20"/>
                <w:szCs w:val="20"/>
              </w:rPr>
              <w:t>ΤοΥρκία</w:t>
            </w:r>
          </w:p>
        </w:tc>
        <w:tc>
          <w:tcPr>
            <w:tcW w:w="6538" w:type="dxa"/>
          </w:tcPr>
          <w:p w:rsidR="002616C7" w:rsidRPr="00A32941" w:rsidRDefault="00BA2DF2">
            <w:pPr>
              <w:pStyle w:val="TableParagraph"/>
              <w:spacing w:before="6"/>
              <w:ind w:left="100"/>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14"/>
                <w:sz w:val="20"/>
                <w:szCs w:val="20"/>
              </w:rPr>
              <w:t xml:space="preserve"> </w:t>
            </w:r>
            <w:r w:rsidRPr="00A32941">
              <w:rPr>
                <w:sz w:val="20"/>
                <w:szCs w:val="20"/>
              </w:rPr>
              <w:t>Α</w:t>
            </w:r>
            <w:r w:rsidRPr="00A32941">
              <w:rPr>
                <w:smallCaps/>
                <w:sz w:val="20"/>
                <w:szCs w:val="20"/>
              </w:rPr>
              <w:t>ν</w:t>
            </w:r>
            <w:r w:rsidRPr="00A32941">
              <w:rPr>
                <w:sz w:val="20"/>
                <w:szCs w:val="20"/>
              </w:rPr>
              <w:t>δρια</w:t>
            </w:r>
            <w:r w:rsidRPr="00A32941">
              <w:rPr>
                <w:smallCaps/>
                <w:sz w:val="20"/>
                <w:szCs w:val="20"/>
              </w:rPr>
              <w:t>ν</w:t>
            </w:r>
            <w:r w:rsidRPr="00A32941">
              <w:rPr>
                <w:sz w:val="20"/>
                <w:szCs w:val="20"/>
              </w:rPr>
              <w:t>οΥπόλεως</w:t>
            </w:r>
          </w:p>
        </w:tc>
      </w:tr>
      <w:tr w:rsidR="002616C7" w:rsidRPr="00A32941">
        <w:trPr>
          <w:trHeight w:val="486"/>
        </w:trPr>
        <w:tc>
          <w:tcPr>
            <w:tcW w:w="3053" w:type="dxa"/>
          </w:tcPr>
          <w:p w:rsidR="002616C7" w:rsidRPr="00A32941" w:rsidRDefault="00BA2DF2">
            <w:pPr>
              <w:pStyle w:val="TableParagraph"/>
              <w:spacing w:before="42"/>
              <w:ind w:left="298" w:right="290"/>
              <w:jc w:val="center"/>
              <w:rPr>
                <w:sz w:val="20"/>
                <w:szCs w:val="20"/>
              </w:rPr>
            </w:pPr>
            <w:r w:rsidRPr="00A32941">
              <w:rPr>
                <w:w w:val="105"/>
                <w:sz w:val="20"/>
                <w:szCs w:val="20"/>
              </w:rPr>
              <w:t>Τσεχία</w:t>
            </w:r>
          </w:p>
        </w:tc>
        <w:tc>
          <w:tcPr>
            <w:tcW w:w="6538" w:type="dxa"/>
          </w:tcPr>
          <w:p w:rsidR="002616C7" w:rsidRPr="00A32941" w:rsidRDefault="00BA2DF2">
            <w:pPr>
              <w:pStyle w:val="TableParagraph"/>
              <w:spacing w:before="42"/>
              <w:ind w:left="100"/>
              <w:rPr>
                <w:sz w:val="20"/>
                <w:szCs w:val="20"/>
              </w:rPr>
            </w:pPr>
            <w:r w:rsidRPr="00A32941">
              <w:rPr>
                <w:sz w:val="20"/>
                <w:szCs w:val="20"/>
              </w:rPr>
              <w:t>Πρεσβεία</w:t>
            </w:r>
            <w:r w:rsidRPr="00A32941">
              <w:rPr>
                <w:spacing w:val="8"/>
                <w:sz w:val="20"/>
                <w:szCs w:val="20"/>
              </w:rPr>
              <w:t xml:space="preserve"> </w:t>
            </w:r>
            <w:r w:rsidRPr="00A32941">
              <w:rPr>
                <w:sz w:val="20"/>
                <w:szCs w:val="20"/>
              </w:rPr>
              <w:t>Πράγας</w:t>
            </w:r>
            <w:r w:rsidRPr="00A32941">
              <w:rPr>
                <w:spacing w:val="9"/>
                <w:sz w:val="20"/>
                <w:szCs w:val="20"/>
              </w:rPr>
              <w:t xml:space="preserve"> </w:t>
            </w:r>
            <w:r w:rsidRPr="00A32941">
              <w:rPr>
                <w:sz w:val="20"/>
                <w:szCs w:val="20"/>
              </w:rPr>
              <w:t>-</w:t>
            </w:r>
            <w:r w:rsidRPr="00A32941">
              <w:rPr>
                <w:spacing w:val="9"/>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6"/>
              <w:ind w:left="298" w:right="290"/>
              <w:jc w:val="center"/>
              <w:rPr>
                <w:sz w:val="20"/>
                <w:szCs w:val="20"/>
              </w:rPr>
            </w:pPr>
            <w:r w:rsidRPr="00A32941">
              <w:rPr>
                <w:sz w:val="20"/>
                <w:szCs w:val="20"/>
              </w:rPr>
              <w:t>ΤΥ</w:t>
            </w:r>
            <w:r w:rsidRPr="00A32941">
              <w:rPr>
                <w:smallCaps/>
                <w:sz w:val="20"/>
                <w:szCs w:val="20"/>
              </w:rPr>
              <w:t>ν</w:t>
            </w:r>
            <w:r w:rsidRPr="00A32941">
              <w:rPr>
                <w:sz w:val="20"/>
                <w:szCs w:val="20"/>
              </w:rPr>
              <w:t>ησία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6"/>
                <w:sz w:val="20"/>
                <w:szCs w:val="20"/>
              </w:rPr>
              <w:t xml:space="preserve"> </w:t>
            </w:r>
            <w:r w:rsidRPr="00A32941">
              <w:rPr>
                <w:sz w:val="20"/>
                <w:szCs w:val="20"/>
              </w:rPr>
              <w:t>Τύ</w:t>
            </w:r>
            <w:r w:rsidRPr="00A32941">
              <w:rPr>
                <w:smallCaps/>
                <w:sz w:val="20"/>
                <w:szCs w:val="20"/>
              </w:rPr>
              <w:t>ν</w:t>
            </w:r>
            <w:r w:rsidRPr="00A32941">
              <w:rPr>
                <w:sz w:val="20"/>
                <w:szCs w:val="20"/>
              </w:rPr>
              <w:t>ιδας</w:t>
            </w:r>
            <w:r w:rsidRPr="00A32941">
              <w:rPr>
                <w:spacing w:val="9"/>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1"/>
        </w:trPr>
        <w:tc>
          <w:tcPr>
            <w:tcW w:w="3053" w:type="dxa"/>
          </w:tcPr>
          <w:p w:rsidR="002616C7" w:rsidRPr="00A32941" w:rsidRDefault="00BA2DF2">
            <w:pPr>
              <w:pStyle w:val="TableParagraph"/>
              <w:spacing w:before="5"/>
              <w:ind w:left="298" w:right="290"/>
              <w:jc w:val="center"/>
              <w:rPr>
                <w:sz w:val="20"/>
                <w:szCs w:val="20"/>
              </w:rPr>
            </w:pPr>
            <w:r w:rsidRPr="00A32941">
              <w:rPr>
                <w:w w:val="105"/>
                <w:sz w:val="20"/>
                <w:szCs w:val="20"/>
              </w:rPr>
              <w:t>Φιλιππίνες</w:t>
            </w:r>
          </w:p>
        </w:tc>
        <w:tc>
          <w:tcPr>
            <w:tcW w:w="6538" w:type="dxa"/>
          </w:tcPr>
          <w:p w:rsidR="002616C7" w:rsidRPr="00A32941" w:rsidRDefault="00BA2DF2">
            <w:pPr>
              <w:pStyle w:val="TableParagraph"/>
              <w:spacing w:before="5"/>
              <w:ind w:left="100"/>
              <w:rPr>
                <w:sz w:val="20"/>
                <w:szCs w:val="20"/>
              </w:rPr>
            </w:pPr>
            <w:r w:rsidRPr="00A32941">
              <w:rPr>
                <w:sz w:val="20"/>
                <w:szCs w:val="20"/>
              </w:rPr>
              <w:t>Πρεσβεία</w:t>
            </w:r>
            <w:r w:rsidRPr="00A32941">
              <w:rPr>
                <w:spacing w:val="7"/>
                <w:sz w:val="20"/>
                <w:szCs w:val="20"/>
              </w:rPr>
              <w:t xml:space="preserve"> </w:t>
            </w:r>
            <w:r w:rsidRPr="00A32941">
              <w:rPr>
                <w:sz w:val="20"/>
                <w:szCs w:val="20"/>
              </w:rPr>
              <w:t>Μα</w:t>
            </w:r>
            <w:r w:rsidRPr="00A32941">
              <w:rPr>
                <w:smallCaps/>
                <w:sz w:val="20"/>
                <w:szCs w:val="20"/>
              </w:rPr>
              <w:t>ν</w:t>
            </w:r>
            <w:r w:rsidRPr="00A32941">
              <w:rPr>
                <w:sz w:val="20"/>
                <w:szCs w:val="20"/>
              </w:rPr>
              <w:t>ίλας</w:t>
            </w:r>
            <w:r w:rsidRPr="00A32941">
              <w:rPr>
                <w:spacing w:val="8"/>
                <w:sz w:val="20"/>
                <w:szCs w:val="20"/>
              </w:rPr>
              <w:t xml:space="preserve"> </w:t>
            </w:r>
            <w:r w:rsidRPr="00A32941">
              <w:rPr>
                <w:sz w:val="20"/>
                <w:szCs w:val="20"/>
              </w:rPr>
              <w:t>-</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0"/>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5"/>
              <w:jc w:val="center"/>
              <w:rPr>
                <w:sz w:val="20"/>
                <w:szCs w:val="20"/>
              </w:rPr>
            </w:pPr>
            <w:r w:rsidRPr="00A32941">
              <w:rPr>
                <w:sz w:val="20"/>
                <w:szCs w:val="20"/>
              </w:rPr>
              <w:t>Φι</w:t>
            </w:r>
            <w:r w:rsidRPr="00A32941">
              <w:rPr>
                <w:smallCaps/>
                <w:sz w:val="20"/>
                <w:szCs w:val="20"/>
              </w:rPr>
              <w:t>ν</w:t>
            </w:r>
            <w:r w:rsidRPr="00A32941">
              <w:rPr>
                <w:sz w:val="20"/>
                <w:szCs w:val="20"/>
              </w:rPr>
              <w:t>λα</w:t>
            </w:r>
            <w:r w:rsidRPr="00A32941">
              <w:rPr>
                <w:smallCaps/>
                <w:sz w:val="20"/>
                <w:szCs w:val="20"/>
              </w:rPr>
              <w:t>ν</w:t>
            </w:r>
            <w:r w:rsidRPr="00A32941">
              <w:rPr>
                <w:sz w:val="20"/>
                <w:szCs w:val="20"/>
              </w:rPr>
              <w:t>δία</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9"/>
                <w:sz w:val="20"/>
                <w:szCs w:val="20"/>
              </w:rPr>
              <w:t xml:space="preserve"> </w:t>
            </w:r>
            <w:r w:rsidRPr="00A32941">
              <w:rPr>
                <w:sz w:val="20"/>
                <w:szCs w:val="20"/>
              </w:rPr>
              <w:t>Ελσίνκι</w:t>
            </w:r>
            <w:r w:rsidRPr="00A32941">
              <w:rPr>
                <w:spacing w:val="11"/>
                <w:sz w:val="20"/>
                <w:szCs w:val="20"/>
              </w:rPr>
              <w:t xml:space="preserve"> </w:t>
            </w:r>
            <w:r w:rsidRPr="00A32941">
              <w:rPr>
                <w:sz w:val="20"/>
                <w:szCs w:val="20"/>
              </w:rPr>
              <w:t>-</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8"/>
                <w:sz w:val="20"/>
                <w:szCs w:val="20"/>
              </w:rPr>
              <w:t xml:space="preserve"> </w:t>
            </w:r>
            <w:r w:rsidRPr="00A32941">
              <w:rPr>
                <w:sz w:val="20"/>
                <w:szCs w:val="20"/>
              </w:rPr>
              <w:t>Γραφείο</w:t>
            </w:r>
          </w:p>
        </w:tc>
      </w:tr>
      <w:tr w:rsidR="002616C7" w:rsidRPr="00A32941">
        <w:trPr>
          <w:trHeight w:val="412"/>
        </w:trPr>
        <w:tc>
          <w:tcPr>
            <w:tcW w:w="3053" w:type="dxa"/>
          </w:tcPr>
          <w:p w:rsidR="002616C7" w:rsidRPr="00A32941" w:rsidRDefault="00BA2DF2">
            <w:pPr>
              <w:pStyle w:val="TableParagraph"/>
              <w:spacing w:before="6"/>
              <w:ind w:left="298" w:right="287"/>
              <w:jc w:val="center"/>
              <w:rPr>
                <w:sz w:val="20"/>
                <w:szCs w:val="20"/>
              </w:rPr>
            </w:pPr>
            <w:r w:rsidRPr="00A32941">
              <w:rPr>
                <w:w w:val="105"/>
                <w:sz w:val="20"/>
                <w:szCs w:val="20"/>
              </w:rPr>
              <w:t>Χιλή</w:t>
            </w:r>
          </w:p>
        </w:tc>
        <w:tc>
          <w:tcPr>
            <w:tcW w:w="6538" w:type="dxa"/>
          </w:tcPr>
          <w:p w:rsidR="002616C7" w:rsidRPr="00A32941" w:rsidRDefault="00BA2DF2">
            <w:pPr>
              <w:pStyle w:val="TableParagraph"/>
              <w:spacing w:before="6"/>
              <w:ind w:left="100"/>
              <w:rPr>
                <w:sz w:val="20"/>
                <w:szCs w:val="20"/>
              </w:rPr>
            </w:pPr>
            <w:r w:rsidRPr="00A32941">
              <w:rPr>
                <w:sz w:val="20"/>
                <w:szCs w:val="20"/>
              </w:rPr>
              <w:t>Πρεσβεία</w:t>
            </w:r>
            <w:r w:rsidRPr="00A32941">
              <w:rPr>
                <w:spacing w:val="1"/>
                <w:sz w:val="20"/>
                <w:szCs w:val="20"/>
              </w:rPr>
              <w:t xml:space="preserve"> </w:t>
            </w:r>
            <w:r w:rsidRPr="00A32941">
              <w:rPr>
                <w:sz w:val="20"/>
                <w:szCs w:val="20"/>
              </w:rPr>
              <w:t>Σα</w:t>
            </w:r>
            <w:r w:rsidRPr="00A32941">
              <w:rPr>
                <w:smallCaps/>
                <w:sz w:val="20"/>
                <w:szCs w:val="20"/>
              </w:rPr>
              <w:t>ν</w:t>
            </w:r>
            <w:r w:rsidRPr="00A32941">
              <w:rPr>
                <w:sz w:val="20"/>
                <w:szCs w:val="20"/>
              </w:rPr>
              <w:t>τιάγο</w:t>
            </w:r>
            <w:r w:rsidRPr="00A32941">
              <w:rPr>
                <w:spacing w:val="4"/>
                <w:sz w:val="20"/>
                <w:szCs w:val="20"/>
              </w:rPr>
              <w:t xml:space="preserve"> </w:t>
            </w:r>
            <w:r w:rsidRPr="00A32941">
              <w:rPr>
                <w:sz w:val="20"/>
                <w:szCs w:val="20"/>
              </w:rPr>
              <w:t>-</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5"/>
                <w:sz w:val="20"/>
                <w:szCs w:val="20"/>
              </w:rPr>
              <w:t xml:space="preserve"> </w:t>
            </w:r>
            <w:r w:rsidRPr="00A32941">
              <w:rPr>
                <w:sz w:val="20"/>
                <w:szCs w:val="20"/>
              </w:rPr>
              <w:t>Γραφείο</w:t>
            </w:r>
          </w:p>
        </w:tc>
      </w:tr>
      <w:tr w:rsidR="002616C7" w:rsidRPr="00A32941">
        <w:trPr>
          <w:trHeight w:val="1012"/>
        </w:trPr>
        <w:tc>
          <w:tcPr>
            <w:tcW w:w="3053" w:type="dxa"/>
          </w:tcPr>
          <w:p w:rsidR="002616C7" w:rsidRPr="00A32941" w:rsidRDefault="00BA2DF2">
            <w:pPr>
              <w:pStyle w:val="TableParagraph"/>
              <w:spacing w:before="3" w:line="297" w:lineRule="auto"/>
              <w:ind w:left="298" w:right="286"/>
              <w:jc w:val="center"/>
              <w:rPr>
                <w:sz w:val="20"/>
                <w:szCs w:val="20"/>
              </w:rPr>
            </w:pPr>
            <w:r w:rsidRPr="00A32941">
              <w:rPr>
                <w:sz w:val="20"/>
                <w:szCs w:val="20"/>
              </w:rPr>
              <w:t>Κόσοβο (εδαφική ο</w:t>
            </w:r>
            <w:r w:rsidRPr="00A32941">
              <w:rPr>
                <w:smallCaps/>
                <w:sz w:val="20"/>
                <w:szCs w:val="20"/>
              </w:rPr>
              <w:t>ν</w:t>
            </w:r>
            <w:r w:rsidRPr="00A32941">
              <w:rPr>
                <w:sz w:val="20"/>
                <w:szCs w:val="20"/>
              </w:rPr>
              <w:t>τότητα</w:t>
            </w:r>
            <w:r w:rsidRPr="00A32941">
              <w:rPr>
                <w:spacing w:val="1"/>
                <w:sz w:val="20"/>
                <w:szCs w:val="20"/>
              </w:rPr>
              <w:t xml:space="preserve"> </w:t>
            </w:r>
            <w:r w:rsidRPr="00A32941">
              <w:rPr>
                <w:sz w:val="20"/>
                <w:szCs w:val="20"/>
              </w:rPr>
              <w:t>ποΥ</w:t>
            </w:r>
            <w:r w:rsidRPr="00A32941">
              <w:rPr>
                <w:spacing w:val="4"/>
                <w:sz w:val="20"/>
                <w:szCs w:val="20"/>
              </w:rPr>
              <w:t xml:space="preserve"> </w:t>
            </w:r>
            <w:r w:rsidRPr="00A32941">
              <w:rPr>
                <w:sz w:val="20"/>
                <w:szCs w:val="20"/>
              </w:rPr>
              <w:t>δε</w:t>
            </w:r>
            <w:r w:rsidRPr="00A32941">
              <w:rPr>
                <w:smallCaps/>
                <w:sz w:val="20"/>
                <w:szCs w:val="20"/>
              </w:rPr>
              <w:t>ν</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αγ</w:t>
            </w:r>
            <w:r w:rsidRPr="00A32941">
              <w:rPr>
                <w:smallCaps/>
                <w:sz w:val="20"/>
                <w:szCs w:val="20"/>
              </w:rPr>
              <w:t>ν</w:t>
            </w:r>
            <w:r w:rsidRPr="00A32941">
              <w:rPr>
                <w:sz w:val="20"/>
                <w:szCs w:val="20"/>
              </w:rPr>
              <w:t>ωρίζεται</w:t>
            </w:r>
            <w:r w:rsidRPr="00A32941">
              <w:rPr>
                <w:spacing w:val="7"/>
                <w:sz w:val="20"/>
                <w:szCs w:val="20"/>
              </w:rPr>
              <w:t xml:space="preserve"> </w:t>
            </w:r>
            <w:r w:rsidRPr="00A32941">
              <w:rPr>
                <w:sz w:val="20"/>
                <w:szCs w:val="20"/>
              </w:rPr>
              <w:t>ως</w:t>
            </w:r>
            <w:r w:rsidRPr="00A32941">
              <w:rPr>
                <w:spacing w:val="1"/>
                <w:sz w:val="20"/>
                <w:szCs w:val="20"/>
              </w:rPr>
              <w:t xml:space="preserve"> </w:t>
            </w:r>
            <w:r w:rsidRPr="00A32941">
              <w:rPr>
                <w:sz w:val="20"/>
                <w:szCs w:val="20"/>
              </w:rPr>
              <w:t>κΥρίαρχο</w:t>
            </w:r>
            <w:r w:rsidRPr="00A32941">
              <w:rPr>
                <w:spacing w:val="2"/>
                <w:sz w:val="20"/>
                <w:szCs w:val="20"/>
              </w:rPr>
              <w:t xml:space="preserve"> </w:t>
            </w:r>
            <w:r w:rsidRPr="00A32941">
              <w:rPr>
                <w:sz w:val="20"/>
                <w:szCs w:val="20"/>
              </w:rPr>
              <w:t>κράτος)</w:t>
            </w:r>
          </w:p>
        </w:tc>
        <w:tc>
          <w:tcPr>
            <w:tcW w:w="6538"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100"/>
              <w:rPr>
                <w:sz w:val="20"/>
                <w:szCs w:val="20"/>
              </w:rPr>
            </w:pPr>
            <w:r w:rsidRPr="00A32941">
              <w:rPr>
                <w:sz w:val="20"/>
                <w:szCs w:val="20"/>
              </w:rPr>
              <w:t>Γραφείο</w:t>
            </w:r>
            <w:r w:rsidRPr="00A32941">
              <w:rPr>
                <w:spacing w:val="2"/>
                <w:sz w:val="20"/>
                <w:szCs w:val="20"/>
              </w:rPr>
              <w:t xml:space="preserve"> </w:t>
            </w:r>
            <w:r w:rsidRPr="00A32941">
              <w:rPr>
                <w:sz w:val="20"/>
                <w:szCs w:val="20"/>
              </w:rPr>
              <w:t>ΣΥ</w:t>
            </w:r>
            <w:r w:rsidRPr="00A32941">
              <w:rPr>
                <w:smallCaps/>
                <w:sz w:val="20"/>
                <w:szCs w:val="20"/>
              </w:rPr>
              <w:t>ν</w:t>
            </w:r>
            <w:r w:rsidRPr="00A32941">
              <w:rPr>
                <w:sz w:val="20"/>
                <w:szCs w:val="20"/>
              </w:rPr>
              <w:t>δέσμοΥ</w:t>
            </w:r>
            <w:r w:rsidRPr="00A32941">
              <w:rPr>
                <w:spacing w:val="2"/>
                <w:sz w:val="20"/>
                <w:szCs w:val="20"/>
              </w:rPr>
              <w:t xml:space="preserve"> </w:t>
            </w:r>
            <w:r w:rsidRPr="00A32941">
              <w:rPr>
                <w:sz w:val="20"/>
                <w:szCs w:val="20"/>
              </w:rPr>
              <w:t>Πρίστι</w:t>
            </w:r>
            <w:r w:rsidRPr="00A32941">
              <w:rPr>
                <w:smallCaps/>
                <w:sz w:val="20"/>
                <w:szCs w:val="20"/>
              </w:rPr>
              <w:t>ν</w:t>
            </w:r>
            <w:r w:rsidRPr="00A32941">
              <w:rPr>
                <w:sz w:val="20"/>
                <w:szCs w:val="20"/>
              </w:rPr>
              <w:t>ας</w:t>
            </w:r>
          </w:p>
        </w:tc>
      </w:tr>
    </w:tbl>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1"/>
          <w:numId w:val="75"/>
        </w:numPr>
        <w:tabs>
          <w:tab w:val="left" w:pos="1100"/>
        </w:tabs>
        <w:spacing w:before="107"/>
        <w:ind w:hanging="457"/>
      </w:pPr>
      <w:r w:rsidRPr="00A32941">
        <w:t>Ψηφιακή</w:t>
      </w:r>
      <w:r w:rsidRPr="00A32941">
        <w:rPr>
          <w:spacing w:val="30"/>
        </w:rPr>
        <w:t xml:space="preserve"> </w:t>
      </w:r>
      <w:r w:rsidRPr="00A32941">
        <w:t>υπηρεσία</w:t>
      </w:r>
      <w:r w:rsidRPr="00A32941">
        <w:rPr>
          <w:spacing w:val="27"/>
        </w:rPr>
        <w:t xml:space="preserve"> </w:t>
      </w:r>
      <w:r w:rsidRPr="00A32941">
        <w:t>Εικο</w:t>
      </w:r>
      <w:r w:rsidRPr="00A32941">
        <w:rPr>
          <w:smallCaps/>
        </w:rPr>
        <w:t>ν</w:t>
      </w:r>
      <w:r w:rsidRPr="00A32941">
        <w:t>ικής</w:t>
      </w:r>
      <w:r w:rsidRPr="00A32941">
        <w:rPr>
          <w:spacing w:val="33"/>
        </w:rPr>
        <w:t xml:space="preserve"> </w:t>
      </w:r>
      <w:r w:rsidRPr="00A32941">
        <w:t>Υποβοήθησης</w:t>
      </w:r>
    </w:p>
    <w:p w:rsidR="002616C7" w:rsidRPr="00A32941" w:rsidRDefault="002616C7">
      <w:pPr>
        <w:pStyle w:val="a3"/>
        <w:spacing w:before="4"/>
        <w:ind w:left="0"/>
        <w:jc w:val="left"/>
        <w:rPr>
          <w:b/>
        </w:rPr>
      </w:pPr>
    </w:p>
    <w:p w:rsidR="002616C7" w:rsidRPr="00A32941" w:rsidRDefault="00BA2DF2">
      <w:pPr>
        <w:pStyle w:val="a4"/>
        <w:numPr>
          <w:ilvl w:val="2"/>
          <w:numId w:val="75"/>
        </w:numPr>
        <w:tabs>
          <w:tab w:val="left" w:pos="1231"/>
        </w:tabs>
        <w:ind w:hanging="588"/>
        <w:rPr>
          <w:b/>
          <w:sz w:val="20"/>
          <w:szCs w:val="20"/>
        </w:rPr>
      </w:pPr>
      <w:r w:rsidRPr="00A32941">
        <w:rPr>
          <w:b/>
          <w:sz w:val="20"/>
          <w:szCs w:val="20"/>
        </w:rPr>
        <w:t>Λειτουργικές</w:t>
      </w:r>
      <w:r w:rsidRPr="00A32941">
        <w:rPr>
          <w:b/>
          <w:spacing w:val="33"/>
          <w:sz w:val="20"/>
          <w:szCs w:val="20"/>
        </w:rPr>
        <w:t xml:space="preserve"> </w:t>
      </w:r>
      <w:r w:rsidRPr="00A32941">
        <w:rPr>
          <w:b/>
          <w:sz w:val="20"/>
          <w:szCs w:val="20"/>
        </w:rPr>
        <w:t>απαιτήσεις</w:t>
      </w:r>
      <w:r w:rsidRPr="00A32941">
        <w:rPr>
          <w:b/>
          <w:spacing w:val="34"/>
          <w:sz w:val="20"/>
          <w:szCs w:val="20"/>
        </w:rPr>
        <w:t xml:space="preserve"> </w:t>
      </w:r>
      <w:r w:rsidRPr="00A32941">
        <w:rPr>
          <w:b/>
          <w:sz w:val="20"/>
          <w:szCs w:val="20"/>
        </w:rPr>
        <w:t>εικο</w:t>
      </w:r>
      <w:r w:rsidRPr="00A32941">
        <w:rPr>
          <w:b/>
          <w:smallCaps/>
          <w:sz w:val="20"/>
          <w:szCs w:val="20"/>
        </w:rPr>
        <w:t>ν</w:t>
      </w:r>
      <w:r w:rsidRPr="00A32941">
        <w:rPr>
          <w:b/>
          <w:sz w:val="20"/>
          <w:szCs w:val="20"/>
        </w:rPr>
        <w:t>ικής</w:t>
      </w:r>
      <w:r w:rsidRPr="00A32941">
        <w:rPr>
          <w:b/>
          <w:spacing w:val="34"/>
          <w:sz w:val="20"/>
          <w:szCs w:val="20"/>
        </w:rPr>
        <w:t xml:space="preserve"> </w:t>
      </w:r>
      <w:r w:rsidRPr="00A32941">
        <w:rPr>
          <w:b/>
          <w:sz w:val="20"/>
          <w:szCs w:val="20"/>
        </w:rPr>
        <w:t>υποβοήθησης</w:t>
      </w:r>
    </w:p>
    <w:p w:rsidR="002616C7" w:rsidRPr="00A32941" w:rsidRDefault="00BA2DF2">
      <w:pPr>
        <w:pStyle w:val="a3"/>
        <w:spacing w:before="117" w:line="297" w:lineRule="auto"/>
        <w:ind w:right="678"/>
        <w:jc w:val="left"/>
      </w:pPr>
      <w:r w:rsidRPr="00A32941">
        <w:t>Σκοπός της εικο</w:t>
      </w:r>
      <w:r w:rsidRPr="00A32941">
        <w:rPr>
          <w:smallCaps/>
        </w:rPr>
        <w:t>ν</w:t>
      </w:r>
      <w:r w:rsidRPr="00A32941">
        <w:t>ικής Υποβοήθησης είναι η εξΥπηρέτηση τω</w:t>
      </w:r>
      <w:r w:rsidRPr="00A32941">
        <w:rPr>
          <w:smallCaps/>
        </w:rPr>
        <w:t>ν</w:t>
      </w:r>
      <w:r w:rsidRPr="00A32941">
        <w:t xml:space="preserve"> πολιτώ</w:t>
      </w:r>
      <w:r w:rsidRPr="00A32941">
        <w:rPr>
          <w:smallCaps/>
        </w:rPr>
        <w:t>ν</w:t>
      </w:r>
      <w:r w:rsidRPr="00A32941">
        <w:t xml:space="preserve"> μέσω εξειδικεΥμέ</w:t>
      </w:r>
      <w:r w:rsidRPr="00A32941">
        <w:rPr>
          <w:smallCaps/>
        </w:rPr>
        <w:t>ν</w:t>
      </w:r>
      <w:r w:rsidRPr="00A32941">
        <w:t>οΥ εικο</w:t>
      </w:r>
      <w:r w:rsidRPr="00A32941">
        <w:rPr>
          <w:smallCaps/>
        </w:rPr>
        <w:t>ν</w:t>
      </w:r>
      <w:r w:rsidRPr="00A32941">
        <w:t>ικού</w:t>
      </w:r>
      <w:r w:rsidRPr="00A32941">
        <w:rPr>
          <w:spacing w:val="1"/>
        </w:rPr>
        <w:t xml:space="preserve"> </w:t>
      </w:r>
      <w:r w:rsidRPr="00A32941">
        <w:t>βοηθού</w:t>
      </w:r>
      <w:r w:rsidRPr="00A32941">
        <w:rPr>
          <w:spacing w:val="-1"/>
        </w:rPr>
        <w:t xml:space="preserve"> </w:t>
      </w:r>
      <w:r w:rsidRPr="00A32941">
        <w:t>ο</w:t>
      </w:r>
      <w:r w:rsidRPr="00A32941">
        <w:rPr>
          <w:spacing w:val="-4"/>
        </w:rPr>
        <w:t xml:space="preserve"> </w:t>
      </w:r>
      <w:r w:rsidRPr="00A32941">
        <w:t>οποίος</w:t>
      </w:r>
      <w:r w:rsidRPr="00A32941">
        <w:rPr>
          <w:spacing w:val="-1"/>
        </w:rPr>
        <w:t xml:space="preserve"> </w:t>
      </w:r>
      <w:r w:rsidRPr="00A32941">
        <w:t>θα</w:t>
      </w:r>
      <w:r w:rsidRPr="00A32941">
        <w:rPr>
          <w:spacing w:val="-2"/>
        </w:rPr>
        <w:t xml:space="preserve"> </w:t>
      </w:r>
      <w:r w:rsidRPr="00A32941">
        <w:t>κά</w:t>
      </w:r>
      <w:r w:rsidRPr="00A32941">
        <w:rPr>
          <w:smallCaps/>
        </w:rPr>
        <w:t>ν</w:t>
      </w:r>
      <w:r w:rsidRPr="00A32941">
        <w:t>ει χρήση τω</w:t>
      </w:r>
      <w:r w:rsidRPr="00A32941">
        <w:rPr>
          <w:smallCaps/>
        </w:rPr>
        <w:t>ν</w:t>
      </w:r>
      <w:r w:rsidRPr="00A32941">
        <w:t xml:space="preserve"> δΥ</w:t>
      </w:r>
      <w:r w:rsidRPr="00A32941">
        <w:rPr>
          <w:smallCaps/>
        </w:rPr>
        <w:t>ν</w:t>
      </w:r>
      <w:r w:rsidRPr="00A32941">
        <w:t>ατοτήτω</w:t>
      </w:r>
      <w:r w:rsidRPr="00A32941">
        <w:rPr>
          <w:smallCaps/>
        </w:rPr>
        <w:t>ν</w:t>
      </w:r>
      <w:r w:rsidRPr="00A32941">
        <w:rPr>
          <w:spacing w:val="-1"/>
        </w:rPr>
        <w:t xml:space="preserve"> </w:t>
      </w:r>
      <w:r w:rsidRPr="00A32941">
        <w:t>της τεχ</w:t>
      </w:r>
      <w:r w:rsidRPr="00A32941">
        <w:rPr>
          <w:smallCaps/>
        </w:rPr>
        <w:t>ν</w:t>
      </w:r>
      <w:r w:rsidRPr="00A32941">
        <w:t>ητής</w:t>
      </w:r>
      <w:r w:rsidRPr="00A32941">
        <w:rPr>
          <w:spacing w:val="-4"/>
        </w:rPr>
        <w:t xml:space="preserve"> </w:t>
      </w:r>
      <w:r w:rsidRPr="00A32941">
        <w:rPr>
          <w:smallCaps/>
        </w:rPr>
        <w:t>ν</w:t>
      </w:r>
      <w:r w:rsidRPr="00A32941">
        <w:t>οημοσύ</w:t>
      </w:r>
      <w:r w:rsidRPr="00A32941">
        <w:rPr>
          <w:smallCaps/>
        </w:rPr>
        <w:t>ν</w:t>
      </w:r>
      <w:r w:rsidRPr="00A32941">
        <w:t>ης</w:t>
      </w:r>
      <w:r w:rsidRPr="00A32941">
        <w:rPr>
          <w:spacing w:val="-1"/>
        </w:rPr>
        <w:t xml:space="preserve"> </w:t>
      </w:r>
      <w:r w:rsidRPr="00A32941">
        <w:t>(Artificial Intelligence</w:t>
      </w:r>
    </w:p>
    <w:p w:rsidR="002616C7" w:rsidRPr="00A32941" w:rsidRDefault="00BA2DF2">
      <w:pPr>
        <w:pStyle w:val="a3"/>
        <w:spacing w:before="1"/>
        <w:jc w:val="left"/>
      </w:pPr>
      <w:r w:rsidRPr="00A32941">
        <w:rPr>
          <w:w w:val="105"/>
        </w:rPr>
        <w:t>–</w:t>
      </w:r>
      <w:r w:rsidRPr="00A32941">
        <w:rPr>
          <w:spacing w:val="-9"/>
          <w:w w:val="105"/>
        </w:rPr>
        <w:t xml:space="preserve"> </w:t>
      </w:r>
      <w:r w:rsidRPr="00A32941">
        <w:rPr>
          <w:w w:val="105"/>
        </w:rPr>
        <w:t>AI,</w:t>
      </w:r>
      <w:r w:rsidRPr="00A32941">
        <w:rPr>
          <w:spacing w:val="-9"/>
          <w:w w:val="105"/>
        </w:rPr>
        <w:t xml:space="preserve"> </w:t>
      </w:r>
      <w:r w:rsidRPr="00A32941">
        <w:rPr>
          <w:w w:val="105"/>
        </w:rPr>
        <w:t>Virtual</w:t>
      </w:r>
      <w:r w:rsidRPr="00A32941">
        <w:rPr>
          <w:spacing w:val="-8"/>
          <w:w w:val="105"/>
        </w:rPr>
        <w:t xml:space="preserve"> </w:t>
      </w:r>
      <w:r w:rsidRPr="00A32941">
        <w:rPr>
          <w:w w:val="105"/>
        </w:rPr>
        <w:t>Assistant</w:t>
      </w:r>
      <w:r w:rsidRPr="00A32941">
        <w:rPr>
          <w:spacing w:val="-7"/>
          <w:w w:val="105"/>
        </w:rPr>
        <w:t xml:space="preserve"> </w:t>
      </w:r>
      <w:r w:rsidRPr="00A32941">
        <w:rPr>
          <w:w w:val="105"/>
        </w:rPr>
        <w:t>-</w:t>
      </w:r>
      <w:r w:rsidRPr="00A32941">
        <w:rPr>
          <w:spacing w:val="-9"/>
          <w:w w:val="105"/>
        </w:rPr>
        <w:t xml:space="preserve"> </w:t>
      </w:r>
      <w:r w:rsidRPr="00A32941">
        <w:rPr>
          <w:w w:val="105"/>
        </w:rPr>
        <w:t>VA).</w:t>
      </w:r>
    </w:p>
    <w:p w:rsidR="002616C7" w:rsidRPr="00A32941" w:rsidRDefault="00BA2DF2">
      <w:pPr>
        <w:pStyle w:val="a3"/>
        <w:spacing w:before="169" w:line="297" w:lineRule="auto"/>
        <w:ind w:right="681"/>
      </w:pPr>
      <w:r w:rsidRPr="00A32941">
        <w:t>Η</w:t>
      </w:r>
      <w:r w:rsidRPr="00A32941">
        <w:rPr>
          <w:spacing w:val="62"/>
        </w:rPr>
        <w:t xml:space="preserve"> </w:t>
      </w:r>
      <w:r w:rsidRPr="00A32941">
        <w:t>ψηφιακή</w:t>
      </w:r>
      <w:r w:rsidRPr="00A32941">
        <w:rPr>
          <w:spacing w:val="63"/>
        </w:rPr>
        <w:t xml:space="preserve"> </w:t>
      </w:r>
      <w:r w:rsidRPr="00A32941">
        <w:t>Υπηρεσία</w:t>
      </w:r>
      <w:r w:rsidRPr="00A32941">
        <w:rPr>
          <w:spacing w:val="62"/>
        </w:rPr>
        <w:t xml:space="preserve"> </w:t>
      </w:r>
      <w:r w:rsidRPr="00A32941">
        <w:t>εικο</w:t>
      </w:r>
      <w:r w:rsidRPr="00A32941">
        <w:rPr>
          <w:smallCaps/>
        </w:rPr>
        <w:t>ν</w:t>
      </w:r>
      <w:r w:rsidRPr="00A32941">
        <w:t>ικής Υποβοήθησης θα α</w:t>
      </w:r>
      <w:r w:rsidRPr="00A32941">
        <w:rPr>
          <w:smallCaps/>
        </w:rPr>
        <w:t>ν</w:t>
      </w:r>
      <w:r w:rsidRPr="00A32941">
        <w:t>απτΥχθεί, θα παραμετροποιηθεί</w:t>
      </w:r>
      <w:r w:rsidRPr="00A32941">
        <w:rPr>
          <w:spacing w:val="63"/>
        </w:rPr>
        <w:t xml:space="preserve"> </w:t>
      </w:r>
      <w:r w:rsidRPr="00A32941">
        <w:t>κατάλληλα και</w:t>
      </w:r>
      <w:r w:rsidRPr="00A32941">
        <w:rPr>
          <w:spacing w:val="1"/>
        </w:rPr>
        <w:t xml:space="preserve"> </w:t>
      </w:r>
      <w:r w:rsidRPr="00A32941">
        <w:t>θα εφαρμοστεί στο σύ</w:t>
      </w:r>
      <w:r w:rsidRPr="00A32941">
        <w:rPr>
          <w:smallCaps/>
        </w:rPr>
        <w:t>ν</w:t>
      </w:r>
      <w:r w:rsidRPr="00A32941">
        <w:t>ολο τω</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Αρχώ</w:t>
      </w:r>
      <w:r w:rsidRPr="00A32941">
        <w:rPr>
          <w:smallCaps/>
        </w:rPr>
        <w:t>ν</w:t>
      </w:r>
      <w:r w:rsidRPr="00A32941">
        <w:t xml:space="preserve"> σύμφω</w:t>
      </w:r>
      <w:r w:rsidRPr="00A32941">
        <w:rPr>
          <w:smallCaps/>
        </w:rPr>
        <w:t>ν</w:t>
      </w:r>
      <w:r w:rsidRPr="00A32941">
        <w:t>α με τις Φάσεις και το χρο</w:t>
      </w:r>
      <w:r w:rsidRPr="00A32941">
        <w:rPr>
          <w:smallCaps/>
        </w:rPr>
        <w:t>ν</w:t>
      </w:r>
      <w:r w:rsidRPr="00A32941">
        <w:t>οδιάγραμμα</w:t>
      </w:r>
      <w:r w:rsidRPr="00A32941">
        <w:rPr>
          <w:spacing w:val="1"/>
        </w:rPr>
        <w:t xml:space="preserve"> </w:t>
      </w:r>
      <w:r w:rsidRPr="00A32941">
        <w:t>Υλοποίησης ποΥ περιγράφεται στη παρούσα. Η Υπηρεσία εικο</w:t>
      </w:r>
      <w:r w:rsidRPr="00A32941">
        <w:rPr>
          <w:smallCaps/>
        </w:rPr>
        <w:t>ν</w:t>
      </w:r>
      <w:r w:rsidRPr="00A32941">
        <w:t>ικής Υποβοήθησης, όπως και όλες οι</w:t>
      </w:r>
      <w:r w:rsidRPr="00A32941">
        <w:rPr>
          <w:spacing w:val="1"/>
        </w:rPr>
        <w:t xml:space="preserve"> </w:t>
      </w:r>
      <w:r w:rsidRPr="00A32941">
        <w:t>ψηφιακές</w:t>
      </w:r>
      <w:r w:rsidRPr="00A32941">
        <w:rPr>
          <w:spacing w:val="3"/>
        </w:rPr>
        <w:t xml:space="preserve"> </w:t>
      </w:r>
      <w:r w:rsidRPr="00A32941">
        <w:t>Υπηρεσίες τοΥ</w:t>
      </w:r>
      <w:r w:rsidRPr="00A32941">
        <w:rPr>
          <w:spacing w:val="2"/>
        </w:rPr>
        <w:t xml:space="preserve"> </w:t>
      </w:r>
      <w:r w:rsidRPr="00A32941">
        <w:t>ΈργοΥ</w:t>
      </w:r>
      <w:r w:rsidRPr="00A32941">
        <w:rPr>
          <w:spacing w:val="3"/>
        </w:rPr>
        <w:t xml:space="preserve"> </w:t>
      </w:r>
      <w:r w:rsidRPr="00A32941">
        <w:t>θα</w:t>
      </w:r>
      <w:r w:rsidRPr="00A32941">
        <w:rPr>
          <w:spacing w:val="3"/>
        </w:rPr>
        <w:t xml:space="preserve"> </w:t>
      </w:r>
      <w:r w:rsidRPr="00A32941">
        <w:t>Υποστηρίζει:</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89"/>
        </w:numPr>
        <w:tabs>
          <w:tab w:val="left" w:pos="776"/>
        </w:tabs>
        <w:spacing w:before="109" w:line="297" w:lineRule="auto"/>
        <w:ind w:left="643" w:right="678" w:firstLine="0"/>
        <w:rPr>
          <w:sz w:val="20"/>
          <w:szCs w:val="20"/>
        </w:rPr>
      </w:pPr>
      <w:r w:rsidRPr="00A32941">
        <w:rPr>
          <w:sz w:val="20"/>
          <w:szCs w:val="20"/>
        </w:rPr>
        <w:lastRenderedPageBreak/>
        <w:t xml:space="preserve">Τις ιδιαιτερότητες της </w:t>
      </w:r>
      <w:r w:rsidRPr="00A32941">
        <w:rPr>
          <w:smallCaps/>
          <w:sz w:val="20"/>
          <w:szCs w:val="20"/>
        </w:rPr>
        <w:t>ν</w:t>
      </w:r>
      <w:r w:rsidRPr="00A32941">
        <w:rPr>
          <w:sz w:val="20"/>
          <w:szCs w:val="20"/>
        </w:rPr>
        <w:t>ομοθεσίας της κάθε χώρας σε σχέση με τις λειτοΥργικές περιοχές τοΥ έργοΥ</w:t>
      </w:r>
      <w:r w:rsidRPr="00A32941">
        <w:rPr>
          <w:spacing w:val="1"/>
          <w:sz w:val="20"/>
          <w:szCs w:val="20"/>
        </w:rPr>
        <w:t xml:space="preserve"> </w:t>
      </w:r>
      <w:r w:rsidRPr="00A32941">
        <w:rPr>
          <w:sz w:val="20"/>
          <w:szCs w:val="20"/>
        </w:rPr>
        <w:t>σΥμπεριλαμβα</w:t>
      </w:r>
      <w:r w:rsidRPr="00A32941">
        <w:rPr>
          <w:smallCaps/>
          <w:sz w:val="20"/>
          <w:szCs w:val="20"/>
        </w:rPr>
        <w:t>ν</w:t>
      </w:r>
      <w:r w:rsidRPr="00A32941">
        <w:rPr>
          <w:sz w:val="20"/>
          <w:szCs w:val="20"/>
        </w:rPr>
        <w:t>ομέ</w:t>
      </w:r>
      <w:r w:rsidRPr="00A32941">
        <w:rPr>
          <w:smallCaps/>
          <w:sz w:val="20"/>
          <w:szCs w:val="20"/>
        </w:rPr>
        <w:t>ν</w:t>
      </w:r>
      <w:r w:rsidRPr="00A32941">
        <w:rPr>
          <w:sz w:val="20"/>
          <w:szCs w:val="20"/>
        </w:rPr>
        <w:t>οΥ</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διάφορω</w:t>
      </w:r>
      <w:r w:rsidRPr="00A32941">
        <w:rPr>
          <w:smallCaps/>
          <w:sz w:val="20"/>
          <w:szCs w:val="20"/>
        </w:rPr>
        <w:t>ν</w:t>
      </w:r>
      <w:r w:rsidRPr="00A32941">
        <w:rPr>
          <w:spacing w:val="4"/>
          <w:sz w:val="20"/>
          <w:szCs w:val="20"/>
        </w:rPr>
        <w:t xml:space="preserve"> </w:t>
      </w:r>
      <w:r w:rsidRPr="00A32941">
        <w:rPr>
          <w:sz w:val="20"/>
          <w:szCs w:val="20"/>
        </w:rPr>
        <w:t>διακρατικώ</w:t>
      </w:r>
      <w:r w:rsidRPr="00A32941">
        <w:rPr>
          <w:smallCaps/>
          <w:sz w:val="20"/>
          <w:szCs w:val="20"/>
        </w:rPr>
        <w:t>ν</w:t>
      </w:r>
      <w:r w:rsidRPr="00A32941">
        <w:rPr>
          <w:spacing w:val="6"/>
          <w:sz w:val="20"/>
          <w:szCs w:val="20"/>
        </w:rPr>
        <w:t xml:space="preserve"> </w:t>
      </w:r>
      <w:r w:rsidRPr="00A32941">
        <w:rPr>
          <w:sz w:val="20"/>
          <w:szCs w:val="20"/>
        </w:rPr>
        <w:t>σΥμφω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w:t>
      </w:r>
    </w:p>
    <w:p w:rsidR="002616C7" w:rsidRPr="00A32941" w:rsidRDefault="00BA2DF2">
      <w:pPr>
        <w:pStyle w:val="a4"/>
        <w:numPr>
          <w:ilvl w:val="0"/>
          <w:numId w:val="89"/>
        </w:numPr>
        <w:tabs>
          <w:tab w:val="left" w:pos="790"/>
        </w:tabs>
        <w:spacing w:before="114" w:line="295" w:lineRule="auto"/>
        <w:ind w:left="643" w:right="681" w:firstLine="0"/>
        <w:rPr>
          <w:sz w:val="20"/>
          <w:szCs w:val="20"/>
        </w:rPr>
      </w:pPr>
      <w:r w:rsidRPr="00A32941">
        <w:rPr>
          <w:spacing w:val="-1"/>
          <w:w w:val="105"/>
          <w:sz w:val="20"/>
          <w:szCs w:val="20"/>
        </w:rPr>
        <w:t>Τις</w:t>
      </w:r>
      <w:r w:rsidRPr="00A32941">
        <w:rPr>
          <w:spacing w:val="-13"/>
          <w:w w:val="105"/>
          <w:sz w:val="20"/>
          <w:szCs w:val="20"/>
        </w:rPr>
        <w:t xml:space="preserve"> </w:t>
      </w:r>
      <w:r w:rsidRPr="00A32941">
        <w:rPr>
          <w:spacing w:val="-1"/>
          <w:w w:val="105"/>
          <w:sz w:val="20"/>
          <w:szCs w:val="20"/>
        </w:rPr>
        <w:t>ιδιαιτερότητες</w:t>
      </w:r>
      <w:r w:rsidRPr="00A32941">
        <w:rPr>
          <w:spacing w:val="-13"/>
          <w:w w:val="105"/>
          <w:sz w:val="20"/>
          <w:szCs w:val="20"/>
        </w:rPr>
        <w:t xml:space="preserve"> </w:t>
      </w:r>
      <w:r w:rsidRPr="00A32941">
        <w:rPr>
          <w:w w:val="105"/>
          <w:sz w:val="20"/>
          <w:szCs w:val="20"/>
        </w:rPr>
        <w:t>της</w:t>
      </w:r>
      <w:r w:rsidRPr="00A32941">
        <w:rPr>
          <w:spacing w:val="-16"/>
          <w:w w:val="105"/>
          <w:sz w:val="20"/>
          <w:szCs w:val="20"/>
        </w:rPr>
        <w:t xml:space="preserve"> </w:t>
      </w:r>
      <w:r w:rsidRPr="00A32941">
        <w:rPr>
          <w:w w:val="105"/>
          <w:sz w:val="20"/>
          <w:szCs w:val="20"/>
        </w:rPr>
        <w:t>κάθε</w:t>
      </w:r>
      <w:r w:rsidRPr="00A32941">
        <w:rPr>
          <w:spacing w:val="-15"/>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ικής</w:t>
      </w:r>
      <w:r w:rsidRPr="00A32941">
        <w:rPr>
          <w:spacing w:val="-16"/>
          <w:w w:val="105"/>
          <w:sz w:val="20"/>
          <w:szCs w:val="20"/>
        </w:rPr>
        <w:t xml:space="preserve"> </w:t>
      </w:r>
      <w:r w:rsidRPr="00A32941">
        <w:rPr>
          <w:w w:val="105"/>
          <w:sz w:val="20"/>
          <w:szCs w:val="20"/>
        </w:rPr>
        <w:t>Αρχής</w:t>
      </w:r>
      <w:r w:rsidRPr="00A32941">
        <w:rPr>
          <w:spacing w:val="-13"/>
          <w:w w:val="105"/>
          <w:sz w:val="20"/>
          <w:szCs w:val="20"/>
        </w:rPr>
        <w:t xml:space="preserve"> </w:t>
      </w:r>
      <w:r w:rsidRPr="00A32941">
        <w:rPr>
          <w:w w:val="105"/>
          <w:sz w:val="20"/>
          <w:szCs w:val="20"/>
        </w:rPr>
        <w:t>σε</w:t>
      </w:r>
      <w:r w:rsidRPr="00A32941">
        <w:rPr>
          <w:spacing w:val="-12"/>
          <w:w w:val="105"/>
          <w:sz w:val="20"/>
          <w:szCs w:val="20"/>
        </w:rPr>
        <w:t xml:space="preserve"> </w:t>
      </w:r>
      <w:r w:rsidRPr="00A32941">
        <w:rPr>
          <w:w w:val="105"/>
          <w:sz w:val="20"/>
          <w:szCs w:val="20"/>
        </w:rPr>
        <w:t>ότι</w:t>
      </w:r>
      <w:r w:rsidRPr="00A32941">
        <w:rPr>
          <w:spacing w:val="-15"/>
          <w:w w:val="105"/>
          <w:sz w:val="20"/>
          <w:szCs w:val="20"/>
        </w:rPr>
        <w:t xml:space="preserve"> </w:t>
      </w:r>
      <w:r w:rsidRPr="00A32941">
        <w:rPr>
          <w:w w:val="105"/>
          <w:sz w:val="20"/>
          <w:szCs w:val="20"/>
        </w:rPr>
        <w:t>αφορά</w:t>
      </w:r>
      <w:r w:rsidRPr="00A32941">
        <w:rPr>
          <w:spacing w:val="-12"/>
          <w:w w:val="105"/>
          <w:sz w:val="20"/>
          <w:szCs w:val="20"/>
        </w:rPr>
        <w:t xml:space="preserve"> </w:t>
      </w:r>
      <w:r w:rsidRPr="00A32941">
        <w:rPr>
          <w:w w:val="105"/>
          <w:sz w:val="20"/>
          <w:szCs w:val="20"/>
        </w:rPr>
        <w:t>το</w:t>
      </w:r>
      <w:r w:rsidRPr="00A32941">
        <w:rPr>
          <w:spacing w:val="-15"/>
          <w:w w:val="105"/>
          <w:sz w:val="20"/>
          <w:szCs w:val="20"/>
        </w:rPr>
        <w:t xml:space="preserve"> </w:t>
      </w:r>
      <w:r w:rsidRPr="00A32941">
        <w:rPr>
          <w:w w:val="105"/>
          <w:sz w:val="20"/>
          <w:szCs w:val="20"/>
        </w:rPr>
        <w:t>είδος,</w:t>
      </w:r>
      <w:r w:rsidRPr="00A32941">
        <w:rPr>
          <w:spacing w:val="-12"/>
          <w:w w:val="105"/>
          <w:sz w:val="20"/>
          <w:szCs w:val="20"/>
        </w:rPr>
        <w:t xml:space="preserve"> </w:t>
      </w:r>
      <w:r w:rsidRPr="00A32941">
        <w:rPr>
          <w:w w:val="105"/>
          <w:sz w:val="20"/>
          <w:szCs w:val="20"/>
        </w:rPr>
        <w:t>το</w:t>
      </w:r>
      <w:r w:rsidRPr="00A32941">
        <w:rPr>
          <w:spacing w:val="-17"/>
          <w:w w:val="105"/>
          <w:sz w:val="20"/>
          <w:szCs w:val="20"/>
        </w:rPr>
        <w:t xml:space="preserve"> </w:t>
      </w:r>
      <w:r w:rsidRPr="00A32941">
        <w:rPr>
          <w:w w:val="105"/>
          <w:sz w:val="20"/>
          <w:szCs w:val="20"/>
        </w:rPr>
        <w:t>εύρος</w:t>
      </w:r>
      <w:r w:rsidRPr="00A32941">
        <w:rPr>
          <w:spacing w:val="-15"/>
          <w:w w:val="105"/>
          <w:sz w:val="20"/>
          <w:szCs w:val="20"/>
        </w:rPr>
        <w:t xml:space="preserve"> </w:t>
      </w:r>
      <w:r w:rsidRPr="00A32941">
        <w:rPr>
          <w:w w:val="105"/>
          <w:sz w:val="20"/>
          <w:szCs w:val="20"/>
        </w:rPr>
        <w:t>τω</w:t>
      </w:r>
      <w:r w:rsidRPr="00A32941">
        <w:rPr>
          <w:smallCaps/>
          <w:w w:val="105"/>
          <w:sz w:val="20"/>
          <w:szCs w:val="20"/>
        </w:rPr>
        <w:t>ν</w:t>
      </w:r>
      <w:r w:rsidRPr="00A32941">
        <w:rPr>
          <w:spacing w:val="-12"/>
          <w:w w:val="105"/>
          <w:sz w:val="20"/>
          <w:szCs w:val="20"/>
        </w:rPr>
        <w:t xml:space="preserve"> </w:t>
      </w:r>
      <w:r w:rsidRPr="00A32941">
        <w:rPr>
          <w:w w:val="105"/>
          <w:sz w:val="20"/>
          <w:szCs w:val="20"/>
        </w:rPr>
        <w:t>παρεχόμε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w w:val="105"/>
          <w:sz w:val="20"/>
          <w:szCs w:val="20"/>
        </w:rPr>
        <w:t>Υπηρεσιώ</w:t>
      </w:r>
      <w:r w:rsidRPr="00A32941">
        <w:rPr>
          <w:smallCaps/>
          <w:w w:val="105"/>
          <w:sz w:val="20"/>
          <w:szCs w:val="20"/>
        </w:rPr>
        <w:t>ν</w:t>
      </w:r>
      <w:r w:rsidRPr="00A32941">
        <w:rPr>
          <w:spacing w:val="-4"/>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τις</w:t>
      </w:r>
      <w:r w:rsidRPr="00A32941">
        <w:rPr>
          <w:spacing w:val="-4"/>
          <w:w w:val="105"/>
          <w:sz w:val="20"/>
          <w:szCs w:val="20"/>
        </w:rPr>
        <w:t xml:space="preserve"> </w:t>
      </w:r>
      <w:r w:rsidRPr="00A32941">
        <w:rPr>
          <w:w w:val="105"/>
          <w:sz w:val="20"/>
          <w:szCs w:val="20"/>
        </w:rPr>
        <w:t>ιδιαιτερότητες</w:t>
      </w:r>
      <w:r w:rsidRPr="00A32941">
        <w:rPr>
          <w:spacing w:val="-4"/>
          <w:w w:val="105"/>
          <w:sz w:val="20"/>
          <w:szCs w:val="20"/>
        </w:rPr>
        <w:t xml:space="preserve"> </w:t>
      </w:r>
      <w:r w:rsidRPr="00A32941">
        <w:rPr>
          <w:w w:val="105"/>
          <w:sz w:val="20"/>
          <w:szCs w:val="20"/>
        </w:rPr>
        <w:t>στη</w:t>
      </w:r>
      <w:r w:rsidRPr="00A32941">
        <w:rPr>
          <w:spacing w:val="-4"/>
          <w:w w:val="105"/>
          <w:sz w:val="20"/>
          <w:szCs w:val="20"/>
        </w:rPr>
        <w:t xml:space="preserve"> </w:t>
      </w:r>
      <w:r w:rsidRPr="00A32941">
        <w:rPr>
          <w:w w:val="105"/>
          <w:sz w:val="20"/>
          <w:szCs w:val="20"/>
        </w:rPr>
        <w:t>καθημερι</w:t>
      </w:r>
      <w:r w:rsidRPr="00A32941">
        <w:rPr>
          <w:smallCaps/>
          <w:w w:val="105"/>
          <w:sz w:val="20"/>
          <w:szCs w:val="20"/>
        </w:rPr>
        <w:t>ν</w:t>
      </w:r>
      <w:r w:rsidRPr="00A32941">
        <w:rPr>
          <w:w w:val="105"/>
          <w:sz w:val="20"/>
          <w:szCs w:val="20"/>
        </w:rPr>
        <w:t>ή</w:t>
      </w:r>
      <w:r w:rsidRPr="00A32941">
        <w:rPr>
          <w:spacing w:val="-3"/>
          <w:w w:val="105"/>
          <w:sz w:val="20"/>
          <w:szCs w:val="20"/>
        </w:rPr>
        <w:t xml:space="preserve"> </w:t>
      </w:r>
      <w:r w:rsidRPr="00A32941">
        <w:rPr>
          <w:w w:val="105"/>
          <w:sz w:val="20"/>
          <w:szCs w:val="20"/>
        </w:rPr>
        <w:t>λειτοΥργία.</w:t>
      </w:r>
    </w:p>
    <w:p w:rsidR="002616C7" w:rsidRPr="00A32941" w:rsidRDefault="00BA2DF2">
      <w:pPr>
        <w:pStyle w:val="a3"/>
        <w:spacing w:before="116" w:line="297" w:lineRule="auto"/>
        <w:ind w:right="679"/>
      </w:pPr>
      <w:r w:rsidRPr="00A32941">
        <w:t>Ο εικο</w:t>
      </w:r>
      <w:r w:rsidRPr="00A32941">
        <w:rPr>
          <w:smallCaps/>
        </w:rPr>
        <w:t>ν</w:t>
      </w:r>
      <w:r w:rsidRPr="00A32941">
        <w:t xml:space="preserve">ικός βοηθός θα πρέπει </w:t>
      </w:r>
      <w:r w:rsidRPr="00A32941">
        <w:rPr>
          <w:smallCaps/>
        </w:rPr>
        <w:t>ν</w:t>
      </w:r>
      <w:r w:rsidRPr="00A32941">
        <w:t>α έχει το ρόλο τοΥ ψηφιακού ΥπαλλήλοΥ, θα αλληλοεπιδρά με το</w:t>
      </w:r>
      <w:r w:rsidRPr="00A32941">
        <w:rPr>
          <w:smallCaps/>
        </w:rPr>
        <w:t>ν</w:t>
      </w:r>
      <w:r w:rsidRPr="00A32941">
        <w:rPr>
          <w:spacing w:val="1"/>
        </w:rPr>
        <w:t xml:space="preserve"> </w:t>
      </w:r>
      <w:r w:rsidRPr="00A32941">
        <w:t>χρήστη καταλαβαίνο</w:t>
      </w:r>
      <w:r w:rsidRPr="00A32941">
        <w:rPr>
          <w:smallCaps/>
        </w:rPr>
        <w:t>ν</w:t>
      </w:r>
      <w:r w:rsidRPr="00A32941">
        <w:t>τας και απα</w:t>
      </w:r>
      <w:r w:rsidRPr="00A32941">
        <w:rPr>
          <w:smallCaps/>
        </w:rPr>
        <w:t>ν</w:t>
      </w:r>
      <w:r w:rsidRPr="00A32941">
        <w:t>τώ</w:t>
      </w:r>
      <w:r w:rsidRPr="00A32941">
        <w:rPr>
          <w:smallCaps/>
        </w:rPr>
        <w:t>ν</w:t>
      </w:r>
      <w:r w:rsidRPr="00A32941">
        <w:t>τας στα σχόλια/ερωτήσεις/παράπο</w:t>
      </w:r>
      <w:r w:rsidRPr="00A32941">
        <w:rPr>
          <w:smallCaps/>
        </w:rPr>
        <w:t>ν</w:t>
      </w:r>
      <w:r w:rsidRPr="00A32941">
        <w:t>α πού τίθε</w:t>
      </w:r>
      <w:r w:rsidRPr="00A32941">
        <w:rPr>
          <w:smallCaps/>
        </w:rPr>
        <w:t>ν</w:t>
      </w:r>
      <w:r w:rsidRPr="00A32941">
        <w:t>ται σε γραπτή</w:t>
      </w:r>
      <w:r w:rsidRPr="00A32941">
        <w:rPr>
          <w:spacing w:val="1"/>
        </w:rPr>
        <w:t xml:space="preserve"> </w:t>
      </w:r>
      <w:r w:rsidRPr="00A32941">
        <w:t>φΥσική</w:t>
      </w:r>
      <w:r w:rsidRPr="00A32941">
        <w:rPr>
          <w:spacing w:val="21"/>
        </w:rPr>
        <w:t xml:space="preserve"> </w:t>
      </w:r>
      <w:r w:rsidRPr="00A32941">
        <w:t>γλώσσα.</w:t>
      </w:r>
      <w:r w:rsidRPr="00A32941">
        <w:rPr>
          <w:spacing w:val="26"/>
        </w:rPr>
        <w:t xml:space="preserve"> </w:t>
      </w:r>
      <w:r w:rsidRPr="00A32941">
        <w:t>Επίσης</w:t>
      </w:r>
      <w:r w:rsidRPr="00A32941">
        <w:rPr>
          <w:spacing w:val="23"/>
        </w:rPr>
        <w:t xml:space="preserve"> </w:t>
      </w:r>
      <w:r w:rsidRPr="00A32941">
        <w:t>θα</w:t>
      </w:r>
      <w:r w:rsidRPr="00A32941">
        <w:rPr>
          <w:spacing w:val="26"/>
        </w:rPr>
        <w:t xml:space="preserve"> </w:t>
      </w:r>
      <w:r w:rsidRPr="00A32941">
        <w:t>προτείνει</w:t>
      </w:r>
      <w:r w:rsidRPr="00A32941">
        <w:rPr>
          <w:spacing w:val="25"/>
        </w:rPr>
        <w:t xml:space="preserve"> </w:t>
      </w:r>
      <w:r w:rsidRPr="00A32941">
        <w:t>στο</w:t>
      </w:r>
      <w:r w:rsidRPr="00A32941">
        <w:rPr>
          <w:smallCaps/>
        </w:rPr>
        <w:t>ν</w:t>
      </w:r>
      <w:r w:rsidRPr="00A32941">
        <w:rPr>
          <w:spacing w:val="23"/>
        </w:rPr>
        <w:t xml:space="preserve"> </w:t>
      </w:r>
      <w:r w:rsidRPr="00A32941">
        <w:t>σΥ</w:t>
      </w:r>
      <w:r w:rsidRPr="00A32941">
        <w:rPr>
          <w:smallCaps/>
        </w:rPr>
        <w:t>ν</w:t>
      </w:r>
      <w:r w:rsidRPr="00A32941">
        <w:t>αλλασσόμε</w:t>
      </w:r>
      <w:r w:rsidRPr="00A32941">
        <w:rPr>
          <w:smallCaps/>
        </w:rPr>
        <w:t>ν</w:t>
      </w:r>
      <w:r w:rsidRPr="00A32941">
        <w:t>ο</w:t>
      </w:r>
      <w:r w:rsidRPr="00A32941">
        <w:rPr>
          <w:spacing w:val="24"/>
        </w:rPr>
        <w:t xml:space="preserve"> </w:t>
      </w:r>
      <w:r w:rsidRPr="00A32941">
        <w:t>τις</w:t>
      </w:r>
      <w:r w:rsidRPr="00A32941">
        <w:rPr>
          <w:spacing w:val="23"/>
        </w:rPr>
        <w:t xml:space="preserve"> </w:t>
      </w:r>
      <w:r w:rsidRPr="00A32941">
        <w:t>ε</w:t>
      </w:r>
      <w:r w:rsidRPr="00A32941">
        <w:rPr>
          <w:smallCaps/>
        </w:rPr>
        <w:t>ν</w:t>
      </w:r>
      <w:r w:rsidRPr="00A32941">
        <w:t>έργειες</w:t>
      </w:r>
      <w:r w:rsidRPr="00A32941">
        <w:rPr>
          <w:spacing w:val="25"/>
        </w:rPr>
        <w:t xml:space="preserve"> </w:t>
      </w:r>
      <w:r w:rsidRPr="00A32941">
        <w:t>ποΥ</w:t>
      </w:r>
      <w:r w:rsidRPr="00A32941">
        <w:rPr>
          <w:spacing w:val="24"/>
        </w:rPr>
        <w:t xml:space="preserve"> </w:t>
      </w:r>
      <w:r w:rsidRPr="00A32941">
        <w:t>πρέπει</w:t>
      </w:r>
      <w:r w:rsidRPr="00A32941">
        <w:rPr>
          <w:spacing w:val="21"/>
        </w:rPr>
        <w:t xml:space="preserve"> </w:t>
      </w:r>
      <w:r w:rsidRPr="00A32941">
        <w:rPr>
          <w:smallCaps/>
        </w:rPr>
        <w:t>ν</w:t>
      </w:r>
      <w:r w:rsidRPr="00A32941">
        <w:t>α</w:t>
      </w:r>
      <w:r w:rsidRPr="00A32941">
        <w:rPr>
          <w:spacing w:val="25"/>
        </w:rPr>
        <w:t xml:space="preserve"> </w:t>
      </w:r>
      <w:r w:rsidRPr="00A32941">
        <w:t>κά</w:t>
      </w:r>
      <w:r w:rsidRPr="00A32941">
        <w:rPr>
          <w:smallCaps/>
        </w:rPr>
        <w:t>ν</w:t>
      </w:r>
      <w:r w:rsidRPr="00A32941">
        <w:t>ει</w:t>
      </w:r>
      <w:r w:rsidRPr="00A32941">
        <w:rPr>
          <w:spacing w:val="25"/>
        </w:rPr>
        <w:t xml:space="preserve"> </w:t>
      </w:r>
      <w:r w:rsidRPr="00A32941">
        <w:t>για</w:t>
      </w:r>
      <w:r w:rsidRPr="00A32941">
        <w:rPr>
          <w:spacing w:val="1"/>
        </w:rPr>
        <w:t xml:space="preserve"> </w:t>
      </w:r>
      <w:r w:rsidRPr="00A32941">
        <w:t>κάθε</w:t>
      </w:r>
      <w:r w:rsidRPr="00A32941">
        <w:rPr>
          <w:spacing w:val="1"/>
        </w:rPr>
        <w:t xml:space="preserve"> </w:t>
      </w:r>
      <w:r w:rsidRPr="00A32941">
        <w:t>θέμα</w:t>
      </w:r>
      <w:r w:rsidRPr="00A32941">
        <w:rPr>
          <w:spacing w:val="4"/>
        </w:rPr>
        <w:t xml:space="preserve"> </w:t>
      </w:r>
      <w:r w:rsidRPr="00A32941">
        <w:t>ποΥ</w:t>
      </w:r>
      <w:r w:rsidRPr="00A32941">
        <w:rPr>
          <w:spacing w:val="3"/>
        </w:rPr>
        <w:t xml:space="preserve"> </w:t>
      </w:r>
      <w:r w:rsidRPr="00A32941">
        <w:t>ερωτάται,</w:t>
      </w:r>
      <w:r w:rsidRPr="00A32941">
        <w:rPr>
          <w:spacing w:val="7"/>
        </w:rPr>
        <w:t xml:space="preserve"> </w:t>
      </w:r>
      <w:r w:rsidRPr="00A32941">
        <w:t>σχετικό</w:t>
      </w:r>
      <w:r w:rsidRPr="00A32941">
        <w:rPr>
          <w:spacing w:val="4"/>
        </w:rPr>
        <w:t xml:space="preserve"> </w:t>
      </w:r>
      <w:r w:rsidRPr="00A32941">
        <w:t>με</w:t>
      </w:r>
      <w:r w:rsidRPr="00A32941">
        <w:rPr>
          <w:spacing w:val="3"/>
        </w:rPr>
        <w:t xml:space="preserve"> </w:t>
      </w:r>
      <w:r w:rsidRPr="00A32941">
        <w:t>το</w:t>
      </w:r>
      <w:r w:rsidRPr="00A32941">
        <w:rPr>
          <w:spacing w:val="6"/>
        </w:rPr>
        <w:t xml:space="preserve"> </w:t>
      </w:r>
      <w:r w:rsidRPr="00A32941">
        <w:t>επιχειρησιακό</w:t>
      </w:r>
      <w:r w:rsidRPr="00A32941">
        <w:rPr>
          <w:spacing w:val="5"/>
        </w:rPr>
        <w:t xml:space="preserve"> </w:t>
      </w:r>
      <w:r w:rsidRPr="00A32941">
        <w:t>α</w:t>
      </w:r>
      <w:r w:rsidRPr="00A32941">
        <w:rPr>
          <w:smallCaps/>
        </w:rPr>
        <w:t>ν</w:t>
      </w:r>
      <w:r w:rsidRPr="00A32941">
        <w:t>τικείμε</w:t>
      </w:r>
      <w:r w:rsidRPr="00A32941">
        <w:rPr>
          <w:smallCaps/>
        </w:rPr>
        <w:t>ν</w:t>
      </w:r>
      <w:r w:rsidRPr="00A32941">
        <w:t>ο</w:t>
      </w:r>
      <w:r w:rsidRPr="00A32941">
        <w:rPr>
          <w:spacing w:val="3"/>
        </w:rPr>
        <w:t xml:space="preserve"> </w:t>
      </w:r>
      <w:r w:rsidRPr="00A32941">
        <w:t>ποΥ</w:t>
      </w:r>
      <w:r w:rsidRPr="00A32941">
        <w:rPr>
          <w:spacing w:val="1"/>
        </w:rPr>
        <w:t xml:space="preserve"> </w:t>
      </w:r>
      <w:r w:rsidRPr="00A32941">
        <w:t>θα</w:t>
      </w:r>
      <w:r w:rsidRPr="00A32941">
        <w:rPr>
          <w:spacing w:val="4"/>
        </w:rPr>
        <w:t xml:space="preserve"> </w:t>
      </w:r>
      <w:r w:rsidRPr="00A32941">
        <w:t>έχει</w:t>
      </w:r>
      <w:r w:rsidRPr="00A32941">
        <w:rPr>
          <w:spacing w:val="6"/>
        </w:rPr>
        <w:t xml:space="preserve"> </w:t>
      </w:r>
      <w:r w:rsidRPr="00A32941">
        <w:t>οριστεί.</w:t>
      </w:r>
    </w:p>
    <w:p w:rsidR="002616C7" w:rsidRPr="00A32941" w:rsidRDefault="00BA2DF2">
      <w:pPr>
        <w:pStyle w:val="a3"/>
        <w:spacing w:before="113"/>
      </w:pPr>
      <w:r w:rsidRPr="00A32941">
        <w:t>Ο εικο</w:t>
      </w:r>
      <w:r w:rsidRPr="00A32941">
        <w:rPr>
          <w:smallCaps/>
        </w:rPr>
        <w:t>ν</w:t>
      </w:r>
      <w:r w:rsidRPr="00A32941">
        <w:t>ικός βοηθός θα</w:t>
      </w:r>
      <w:r w:rsidRPr="00A32941">
        <w:rPr>
          <w:spacing w:val="4"/>
        </w:rPr>
        <w:t xml:space="preserve"> </w:t>
      </w:r>
      <w:r w:rsidRPr="00A32941">
        <w:t>πρέπει</w:t>
      </w:r>
      <w:r w:rsidRPr="00A32941">
        <w:rPr>
          <w:spacing w:val="3"/>
        </w:rPr>
        <w:t xml:space="preserve"> </w:t>
      </w:r>
      <w:r w:rsidRPr="00A32941">
        <w:rPr>
          <w:smallCaps/>
        </w:rPr>
        <w:t>ν</w:t>
      </w:r>
      <w:r w:rsidRPr="00A32941">
        <w:t>α</w:t>
      </w:r>
      <w:r w:rsidRPr="00A32941">
        <w:rPr>
          <w:spacing w:val="2"/>
        </w:rPr>
        <w:t xml:space="preserve"> </w:t>
      </w:r>
      <w:r w:rsidRPr="00A32941">
        <w:t>λειτοΥργεί</w:t>
      </w:r>
      <w:r w:rsidRPr="00A32941">
        <w:rPr>
          <w:spacing w:val="2"/>
        </w:rPr>
        <w:t xml:space="preserve"> </w:t>
      </w:r>
      <w:r w:rsidRPr="00A32941">
        <w:t>ως ακολούθως:</w:t>
      </w:r>
    </w:p>
    <w:p w:rsidR="002616C7" w:rsidRPr="00A32941" w:rsidRDefault="00BA2DF2">
      <w:pPr>
        <w:pStyle w:val="a4"/>
        <w:numPr>
          <w:ilvl w:val="1"/>
          <w:numId w:val="89"/>
        </w:numPr>
        <w:tabs>
          <w:tab w:val="left" w:pos="1321"/>
        </w:tabs>
        <w:spacing w:before="173" w:line="292" w:lineRule="auto"/>
        <w:ind w:right="679"/>
        <w:rPr>
          <w:sz w:val="20"/>
          <w:szCs w:val="20"/>
        </w:rPr>
      </w:pPr>
      <w:r w:rsidRPr="00A32941">
        <w:rPr>
          <w:sz w:val="20"/>
          <w:szCs w:val="20"/>
        </w:rPr>
        <w:t>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Υποβάλλει γραπτό ερώτημά τοΥ μέσω κάποιοΥ ψηφιακού κα</w:t>
      </w:r>
      <w:r w:rsidRPr="00A32941">
        <w:rPr>
          <w:smallCaps/>
          <w:sz w:val="20"/>
          <w:szCs w:val="20"/>
        </w:rPr>
        <w:t>ν</w:t>
      </w:r>
      <w:r w:rsidRPr="00A32941">
        <w:rPr>
          <w:sz w:val="20"/>
          <w:szCs w:val="20"/>
        </w:rPr>
        <w:t>αλιού</w:t>
      </w:r>
      <w:r w:rsidRPr="00A32941">
        <w:rPr>
          <w:spacing w:val="1"/>
          <w:sz w:val="20"/>
          <w:szCs w:val="20"/>
        </w:rPr>
        <w:t xml:space="preserve"> </w:t>
      </w:r>
      <w:r w:rsidRPr="00A32941">
        <w:rPr>
          <w:sz w:val="20"/>
          <w:szCs w:val="20"/>
        </w:rPr>
        <w:t>(Web</w:t>
      </w:r>
      <w:r w:rsidRPr="00A32941">
        <w:rPr>
          <w:spacing w:val="5"/>
          <w:sz w:val="20"/>
          <w:szCs w:val="20"/>
        </w:rPr>
        <w:t xml:space="preserve"> </w:t>
      </w:r>
      <w:r w:rsidRPr="00A32941">
        <w:rPr>
          <w:sz w:val="20"/>
          <w:szCs w:val="20"/>
        </w:rPr>
        <w:t>site</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ικής</w:t>
      </w:r>
      <w:r w:rsidRPr="00A32941">
        <w:rPr>
          <w:spacing w:val="4"/>
          <w:sz w:val="20"/>
          <w:szCs w:val="20"/>
        </w:rPr>
        <w:t xml:space="preserve"> </w:t>
      </w:r>
      <w:r w:rsidRPr="00A32941">
        <w:rPr>
          <w:sz w:val="20"/>
          <w:szCs w:val="20"/>
        </w:rPr>
        <w:t>Αρχής</w:t>
      </w:r>
      <w:r w:rsidRPr="00A32941">
        <w:rPr>
          <w:spacing w:val="4"/>
          <w:sz w:val="20"/>
          <w:szCs w:val="20"/>
        </w:rPr>
        <w:t xml:space="preserve"> </w:t>
      </w:r>
      <w:r w:rsidRPr="00A32941">
        <w:rPr>
          <w:sz w:val="20"/>
          <w:szCs w:val="20"/>
        </w:rPr>
        <w:t>ή</w:t>
      </w:r>
      <w:r w:rsidRPr="00A32941">
        <w:rPr>
          <w:spacing w:val="4"/>
          <w:sz w:val="20"/>
          <w:szCs w:val="20"/>
        </w:rPr>
        <w:t xml:space="preserve"> </w:t>
      </w:r>
      <w:r w:rsidRPr="00A32941">
        <w:rPr>
          <w:sz w:val="20"/>
          <w:szCs w:val="20"/>
        </w:rPr>
        <w:t>Facebook</w:t>
      </w:r>
      <w:r w:rsidRPr="00A32941">
        <w:rPr>
          <w:spacing w:val="6"/>
          <w:sz w:val="20"/>
          <w:szCs w:val="20"/>
        </w:rPr>
        <w:t xml:space="preserve"> </w:t>
      </w:r>
      <w:r w:rsidRPr="00A32941">
        <w:rPr>
          <w:sz w:val="20"/>
          <w:szCs w:val="20"/>
        </w:rPr>
        <w:t>Messenger</w:t>
      </w:r>
      <w:r w:rsidRPr="00A32941">
        <w:rPr>
          <w:spacing w:val="4"/>
          <w:sz w:val="20"/>
          <w:szCs w:val="20"/>
        </w:rPr>
        <w:t xml:space="preserve"> </w:t>
      </w:r>
      <w:r w:rsidRPr="00A32941">
        <w:rPr>
          <w:sz w:val="20"/>
          <w:szCs w:val="20"/>
        </w:rPr>
        <w:t>ή</w:t>
      </w:r>
      <w:r w:rsidRPr="00A32941">
        <w:rPr>
          <w:spacing w:val="3"/>
          <w:sz w:val="20"/>
          <w:szCs w:val="20"/>
        </w:rPr>
        <w:t xml:space="preserve"> </w:t>
      </w:r>
      <w:r w:rsidRPr="00A32941">
        <w:rPr>
          <w:sz w:val="20"/>
          <w:szCs w:val="20"/>
        </w:rPr>
        <w:t>Viber).</w:t>
      </w:r>
    </w:p>
    <w:p w:rsidR="002616C7" w:rsidRPr="00A32941" w:rsidRDefault="00BA2DF2">
      <w:pPr>
        <w:pStyle w:val="a4"/>
        <w:numPr>
          <w:ilvl w:val="1"/>
          <w:numId w:val="89"/>
        </w:numPr>
        <w:tabs>
          <w:tab w:val="left" w:pos="1321"/>
        </w:tabs>
        <w:spacing w:before="7" w:line="292" w:lineRule="auto"/>
        <w:ind w:right="683"/>
        <w:rPr>
          <w:sz w:val="20"/>
          <w:szCs w:val="20"/>
        </w:rPr>
      </w:pPr>
      <w:r w:rsidRPr="00A32941">
        <w:rPr>
          <w:sz w:val="20"/>
          <w:szCs w:val="20"/>
        </w:rPr>
        <w:t>Ο</w:t>
      </w:r>
      <w:r w:rsidRPr="00A32941">
        <w:rPr>
          <w:spacing w:val="14"/>
          <w:sz w:val="20"/>
          <w:szCs w:val="20"/>
        </w:rPr>
        <w:t xml:space="preserve"> </w:t>
      </w:r>
      <w:r w:rsidRPr="00A32941">
        <w:rPr>
          <w:sz w:val="20"/>
          <w:szCs w:val="20"/>
        </w:rPr>
        <w:t>εικο</w:t>
      </w:r>
      <w:r w:rsidRPr="00A32941">
        <w:rPr>
          <w:smallCaps/>
          <w:sz w:val="20"/>
          <w:szCs w:val="20"/>
        </w:rPr>
        <w:t>ν</w:t>
      </w:r>
      <w:r w:rsidRPr="00A32941">
        <w:rPr>
          <w:sz w:val="20"/>
          <w:szCs w:val="20"/>
        </w:rPr>
        <w:t>ικός</w:t>
      </w:r>
      <w:r w:rsidRPr="00A32941">
        <w:rPr>
          <w:spacing w:val="12"/>
          <w:sz w:val="20"/>
          <w:szCs w:val="20"/>
        </w:rPr>
        <w:t xml:space="preserve"> </w:t>
      </w:r>
      <w:r w:rsidRPr="00A32941">
        <w:rPr>
          <w:sz w:val="20"/>
          <w:szCs w:val="20"/>
        </w:rPr>
        <w:t>βοηθός</w:t>
      </w:r>
      <w:r w:rsidRPr="00A32941">
        <w:rPr>
          <w:spacing w:val="14"/>
          <w:sz w:val="20"/>
          <w:szCs w:val="20"/>
        </w:rPr>
        <w:t xml:space="preserve"> </w:t>
      </w:r>
      <w:r w:rsidRPr="00A32941">
        <w:rPr>
          <w:sz w:val="20"/>
          <w:szCs w:val="20"/>
        </w:rPr>
        <w:t>θα</w:t>
      </w:r>
      <w:r w:rsidRPr="00A32941">
        <w:rPr>
          <w:spacing w:val="12"/>
          <w:sz w:val="20"/>
          <w:szCs w:val="20"/>
        </w:rPr>
        <w:t xml:space="preserve"> </w:t>
      </w:r>
      <w:r w:rsidRPr="00A32941">
        <w:rPr>
          <w:sz w:val="20"/>
          <w:szCs w:val="20"/>
        </w:rPr>
        <w:t>απα</w:t>
      </w:r>
      <w:r w:rsidRPr="00A32941">
        <w:rPr>
          <w:smallCaps/>
          <w:sz w:val="20"/>
          <w:szCs w:val="20"/>
        </w:rPr>
        <w:t>ν</w:t>
      </w:r>
      <w:r w:rsidRPr="00A32941">
        <w:rPr>
          <w:sz w:val="20"/>
          <w:szCs w:val="20"/>
        </w:rPr>
        <w:t>τά</w:t>
      </w:r>
      <w:r w:rsidRPr="00A32941">
        <w:rPr>
          <w:spacing w:val="14"/>
          <w:sz w:val="20"/>
          <w:szCs w:val="20"/>
        </w:rPr>
        <w:t xml:space="preserve"> </w:t>
      </w:r>
      <w:r w:rsidRPr="00A32941">
        <w:rPr>
          <w:sz w:val="20"/>
          <w:szCs w:val="20"/>
        </w:rPr>
        <w:t>στο</w:t>
      </w:r>
      <w:r w:rsidRPr="00A32941">
        <w:rPr>
          <w:spacing w:val="15"/>
          <w:sz w:val="20"/>
          <w:szCs w:val="20"/>
        </w:rPr>
        <w:t xml:space="preserve"> </w:t>
      </w:r>
      <w:r w:rsidRPr="00A32941">
        <w:rPr>
          <w:sz w:val="20"/>
          <w:szCs w:val="20"/>
        </w:rPr>
        <w:t>ερώτημα</w:t>
      </w:r>
      <w:r w:rsidRPr="00A32941">
        <w:rPr>
          <w:spacing w:val="14"/>
          <w:sz w:val="20"/>
          <w:szCs w:val="20"/>
        </w:rPr>
        <w:t xml:space="preserve"> </w:t>
      </w:r>
      <w:r w:rsidRPr="00A32941">
        <w:rPr>
          <w:sz w:val="20"/>
          <w:szCs w:val="20"/>
        </w:rPr>
        <w:t>τοΥ</w:t>
      </w:r>
      <w:r w:rsidRPr="00A32941">
        <w:rPr>
          <w:spacing w:val="14"/>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w:t>
      </w:r>
      <w:r w:rsidRPr="00A32941">
        <w:rPr>
          <w:spacing w:val="14"/>
          <w:sz w:val="20"/>
          <w:szCs w:val="20"/>
        </w:rPr>
        <w:t xml:space="preserve"> </w:t>
      </w:r>
      <w:r w:rsidRPr="00A32941">
        <w:rPr>
          <w:sz w:val="20"/>
          <w:szCs w:val="20"/>
        </w:rPr>
        <w:t>και</w:t>
      </w:r>
      <w:r w:rsidRPr="00A32941">
        <w:rPr>
          <w:spacing w:val="17"/>
          <w:sz w:val="20"/>
          <w:szCs w:val="20"/>
        </w:rPr>
        <w:t xml:space="preserve"> </w:t>
      </w:r>
      <w:r w:rsidRPr="00A32941">
        <w:rPr>
          <w:sz w:val="20"/>
          <w:szCs w:val="20"/>
        </w:rPr>
        <w:t>θα</w:t>
      </w:r>
      <w:r w:rsidRPr="00A32941">
        <w:rPr>
          <w:spacing w:val="12"/>
          <w:sz w:val="20"/>
          <w:szCs w:val="20"/>
        </w:rPr>
        <w:t xml:space="preserve"> </w:t>
      </w:r>
      <w:r w:rsidRPr="00A32941">
        <w:rPr>
          <w:sz w:val="20"/>
          <w:szCs w:val="20"/>
        </w:rPr>
        <w:t>το</w:t>
      </w:r>
      <w:r w:rsidRPr="00A32941">
        <w:rPr>
          <w:smallCaps/>
          <w:sz w:val="20"/>
          <w:szCs w:val="20"/>
        </w:rPr>
        <w:t>ν</w:t>
      </w:r>
      <w:r w:rsidRPr="00A32941">
        <w:rPr>
          <w:spacing w:val="12"/>
          <w:sz w:val="20"/>
          <w:szCs w:val="20"/>
        </w:rPr>
        <w:t xml:space="preserve"> </w:t>
      </w:r>
      <w:r w:rsidRPr="00A32941">
        <w:rPr>
          <w:sz w:val="20"/>
          <w:szCs w:val="20"/>
        </w:rPr>
        <w:t>ε</w:t>
      </w:r>
      <w:r w:rsidRPr="00A32941">
        <w:rPr>
          <w:smallCaps/>
          <w:sz w:val="20"/>
          <w:szCs w:val="20"/>
        </w:rPr>
        <w:t>ν</w:t>
      </w:r>
      <w:r w:rsidRPr="00A32941">
        <w:rPr>
          <w:sz w:val="20"/>
          <w:szCs w:val="20"/>
        </w:rPr>
        <w:t>ημερώ</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τα</w:t>
      </w:r>
      <w:r w:rsidRPr="00A32941">
        <w:rPr>
          <w:spacing w:val="6"/>
          <w:sz w:val="20"/>
          <w:szCs w:val="20"/>
        </w:rPr>
        <w:t xml:space="preserve"> </w:t>
      </w:r>
      <w:r w:rsidRPr="00A32941">
        <w:rPr>
          <w:sz w:val="20"/>
          <w:szCs w:val="20"/>
        </w:rPr>
        <w:t>βήματα</w:t>
      </w:r>
      <w:r w:rsidRPr="00A32941">
        <w:rPr>
          <w:spacing w:val="5"/>
          <w:sz w:val="20"/>
          <w:szCs w:val="20"/>
        </w:rPr>
        <w:t xml:space="preserve"> </w:t>
      </w:r>
      <w:r w:rsidRPr="00A32941">
        <w:rPr>
          <w:sz w:val="20"/>
          <w:szCs w:val="20"/>
        </w:rPr>
        <w:t>της</w:t>
      </w:r>
      <w:r w:rsidRPr="00A32941">
        <w:rPr>
          <w:spacing w:val="4"/>
          <w:sz w:val="20"/>
          <w:szCs w:val="20"/>
        </w:rPr>
        <w:t xml:space="preserve"> </w:t>
      </w:r>
      <w:r w:rsidRPr="00A32941">
        <w:rPr>
          <w:sz w:val="20"/>
          <w:szCs w:val="20"/>
        </w:rPr>
        <w:t>διαδικασίας</w:t>
      </w:r>
      <w:r w:rsidRPr="00A32941">
        <w:rPr>
          <w:spacing w:val="3"/>
          <w:sz w:val="20"/>
          <w:szCs w:val="20"/>
        </w:rPr>
        <w:t xml:space="preserve"> </w:t>
      </w:r>
      <w:r w:rsidRPr="00A32941">
        <w:rPr>
          <w:sz w:val="20"/>
          <w:szCs w:val="20"/>
        </w:rPr>
        <w:t>και</w:t>
      </w:r>
      <w:r w:rsidRPr="00A32941">
        <w:rPr>
          <w:spacing w:val="7"/>
          <w:sz w:val="20"/>
          <w:szCs w:val="20"/>
        </w:rPr>
        <w:t xml:space="preserve"> </w:t>
      </w:r>
      <w:r w:rsidRPr="00A32941">
        <w:rPr>
          <w:sz w:val="20"/>
          <w:szCs w:val="20"/>
        </w:rPr>
        <w:t>τα</w:t>
      </w:r>
      <w:r w:rsidRPr="00A32941">
        <w:rPr>
          <w:spacing w:val="7"/>
          <w:sz w:val="20"/>
          <w:szCs w:val="20"/>
        </w:rPr>
        <w:t xml:space="preserve"> </w:t>
      </w:r>
      <w:r w:rsidRPr="00A32941">
        <w:rPr>
          <w:sz w:val="20"/>
          <w:szCs w:val="20"/>
        </w:rPr>
        <w:t>σχετικά</w:t>
      </w:r>
      <w:r w:rsidRPr="00A32941">
        <w:rPr>
          <w:spacing w:val="6"/>
          <w:sz w:val="20"/>
          <w:szCs w:val="20"/>
        </w:rPr>
        <w:t xml:space="preserve"> </w:t>
      </w:r>
      <w:r w:rsidRPr="00A32941">
        <w:rPr>
          <w:sz w:val="20"/>
          <w:szCs w:val="20"/>
        </w:rPr>
        <w:t>έγγραφα</w:t>
      </w:r>
      <w:r w:rsidRPr="00A32941">
        <w:rPr>
          <w:spacing w:val="5"/>
          <w:sz w:val="20"/>
          <w:szCs w:val="20"/>
        </w:rPr>
        <w:t xml:space="preserve"> </w:t>
      </w:r>
      <w:r w:rsidRPr="00A32941">
        <w:rPr>
          <w:sz w:val="20"/>
          <w:szCs w:val="20"/>
        </w:rPr>
        <w:t>ποΥ</w:t>
      </w:r>
      <w:r w:rsidRPr="00A32941">
        <w:rPr>
          <w:spacing w:val="2"/>
          <w:sz w:val="20"/>
          <w:szCs w:val="20"/>
        </w:rPr>
        <w:t xml:space="preserve"> </w:t>
      </w:r>
      <w:r w:rsidRPr="00A32941">
        <w:rPr>
          <w:sz w:val="20"/>
          <w:szCs w:val="20"/>
        </w:rPr>
        <w:t>απαιτού</w:t>
      </w:r>
      <w:r w:rsidRPr="00A32941">
        <w:rPr>
          <w:smallCaps/>
          <w:sz w:val="20"/>
          <w:szCs w:val="20"/>
        </w:rPr>
        <w:t>ν</w:t>
      </w:r>
      <w:r w:rsidRPr="00A32941">
        <w:rPr>
          <w:sz w:val="20"/>
          <w:szCs w:val="20"/>
        </w:rPr>
        <w:t>ται.</w:t>
      </w:r>
    </w:p>
    <w:p w:rsidR="002616C7" w:rsidRPr="00A32941" w:rsidRDefault="00BA2DF2">
      <w:pPr>
        <w:pStyle w:val="a4"/>
        <w:numPr>
          <w:ilvl w:val="1"/>
          <w:numId w:val="89"/>
        </w:numPr>
        <w:tabs>
          <w:tab w:val="left" w:pos="1321"/>
        </w:tabs>
        <w:spacing w:before="6" w:line="297" w:lineRule="auto"/>
        <w:ind w:right="679"/>
        <w:rPr>
          <w:sz w:val="20"/>
          <w:szCs w:val="20"/>
        </w:rPr>
      </w:pPr>
      <w:r w:rsidRPr="00A32941">
        <w:rPr>
          <w:sz w:val="20"/>
          <w:szCs w:val="20"/>
        </w:rPr>
        <w:t>Στη</w:t>
      </w:r>
      <w:r w:rsidRPr="00A32941">
        <w:rPr>
          <w:smallCaps/>
          <w:sz w:val="20"/>
          <w:szCs w:val="20"/>
        </w:rPr>
        <w:t>ν</w:t>
      </w:r>
      <w:r w:rsidRPr="00A32941">
        <w:rPr>
          <w:sz w:val="20"/>
          <w:szCs w:val="20"/>
        </w:rPr>
        <w:t xml:space="preserve"> περίπτωση ποΥ απαιτού</w:t>
      </w:r>
      <w:r w:rsidRPr="00A32941">
        <w:rPr>
          <w:smallCaps/>
          <w:sz w:val="20"/>
          <w:szCs w:val="20"/>
        </w:rPr>
        <w:t>ν</w:t>
      </w:r>
      <w:r w:rsidRPr="00A32941">
        <w:rPr>
          <w:sz w:val="20"/>
          <w:szCs w:val="20"/>
        </w:rPr>
        <w:t>ται περισσότερες πληροφορίες τότε ο εικο</w:t>
      </w:r>
      <w:r w:rsidRPr="00A32941">
        <w:rPr>
          <w:smallCaps/>
          <w:sz w:val="20"/>
          <w:szCs w:val="20"/>
        </w:rPr>
        <w:t>ν</w:t>
      </w:r>
      <w:r w:rsidRPr="00A32941">
        <w:rPr>
          <w:sz w:val="20"/>
          <w:szCs w:val="20"/>
        </w:rPr>
        <w:t>ικός βοηθός θα</w:t>
      </w:r>
      <w:r w:rsidRPr="00A32941">
        <w:rPr>
          <w:spacing w:val="1"/>
          <w:sz w:val="20"/>
          <w:szCs w:val="20"/>
        </w:rPr>
        <w:t xml:space="preserve"> </w:t>
      </w:r>
      <w:r w:rsidRPr="00A32941">
        <w:rPr>
          <w:sz w:val="20"/>
          <w:szCs w:val="20"/>
        </w:rPr>
        <w:t>Υποβάλλει στο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τις απαιτούμε</w:t>
      </w:r>
      <w:r w:rsidRPr="00A32941">
        <w:rPr>
          <w:smallCaps/>
          <w:sz w:val="20"/>
          <w:szCs w:val="20"/>
        </w:rPr>
        <w:t>ν</w:t>
      </w:r>
      <w:r w:rsidRPr="00A32941">
        <w:rPr>
          <w:sz w:val="20"/>
          <w:szCs w:val="20"/>
        </w:rPr>
        <w:t>ες ερωτήσεις. Στη κατηγορία αΥτή εμπίπτοΥ</w:t>
      </w:r>
      <w:r w:rsidRPr="00A32941">
        <w:rPr>
          <w:smallCaps/>
          <w:sz w:val="20"/>
          <w:szCs w:val="20"/>
        </w:rPr>
        <w:t>ν</w:t>
      </w:r>
      <w:r w:rsidRPr="00A32941">
        <w:rPr>
          <w:spacing w:val="1"/>
          <w:sz w:val="20"/>
          <w:szCs w:val="20"/>
        </w:rPr>
        <w:t xml:space="preserve"> </w:t>
      </w:r>
      <w:r w:rsidRPr="00A32941">
        <w:rPr>
          <w:sz w:val="20"/>
          <w:szCs w:val="20"/>
        </w:rPr>
        <w:t>αρκετές</w:t>
      </w:r>
      <w:r w:rsidRPr="00A32941">
        <w:rPr>
          <w:spacing w:val="1"/>
          <w:sz w:val="20"/>
          <w:szCs w:val="20"/>
        </w:rPr>
        <w:t xml:space="preserve"> </w:t>
      </w:r>
      <w:r w:rsidRPr="00A32941">
        <w:rPr>
          <w:sz w:val="20"/>
          <w:szCs w:val="20"/>
        </w:rPr>
        <w:t>διαδικασίες</w:t>
      </w:r>
      <w:r w:rsidRPr="00A32941">
        <w:rPr>
          <w:spacing w:val="1"/>
          <w:sz w:val="20"/>
          <w:szCs w:val="20"/>
        </w:rPr>
        <w:t xml:space="preserve"> </w:t>
      </w:r>
      <w:r w:rsidRPr="00A32941">
        <w:rPr>
          <w:sz w:val="20"/>
          <w:szCs w:val="20"/>
        </w:rPr>
        <w:t>όποΥ</w:t>
      </w:r>
      <w:r w:rsidRPr="00A32941">
        <w:rPr>
          <w:spacing w:val="1"/>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αλληλεπίδραση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όπως για παράδειγμα η απόκτηση Ελλη</w:t>
      </w:r>
      <w:r w:rsidRPr="00A32941">
        <w:rPr>
          <w:smallCaps/>
          <w:sz w:val="20"/>
          <w:szCs w:val="20"/>
        </w:rPr>
        <w:t>ν</w:t>
      </w:r>
      <w:r w:rsidRPr="00A32941">
        <w:rPr>
          <w:sz w:val="20"/>
          <w:szCs w:val="20"/>
        </w:rPr>
        <w:t>ικής ιθαγέ</w:t>
      </w:r>
      <w:r w:rsidRPr="00A32941">
        <w:rPr>
          <w:smallCaps/>
          <w:sz w:val="20"/>
          <w:szCs w:val="20"/>
        </w:rPr>
        <w:t>ν</w:t>
      </w:r>
      <w:r w:rsidRPr="00A32941">
        <w:rPr>
          <w:sz w:val="20"/>
          <w:szCs w:val="20"/>
        </w:rPr>
        <w:t>ειας όποΥ οι ε</w:t>
      </w:r>
      <w:r w:rsidRPr="00A32941">
        <w:rPr>
          <w:smallCaps/>
          <w:sz w:val="20"/>
          <w:szCs w:val="20"/>
        </w:rPr>
        <w:t>ν</w:t>
      </w:r>
      <w:r w:rsidRPr="00A32941">
        <w:rPr>
          <w:sz w:val="20"/>
          <w:szCs w:val="20"/>
        </w:rPr>
        <w:t>έργειες</w:t>
      </w:r>
      <w:r w:rsidRPr="00A32941">
        <w:rPr>
          <w:spacing w:val="1"/>
          <w:sz w:val="20"/>
          <w:szCs w:val="20"/>
        </w:rPr>
        <w:t xml:space="preserve"> </w:t>
      </w:r>
      <w:r w:rsidRPr="00A32941">
        <w:rPr>
          <w:sz w:val="20"/>
          <w:szCs w:val="20"/>
        </w:rPr>
        <w:t>εκτείνο</w:t>
      </w:r>
      <w:r w:rsidRPr="00A32941">
        <w:rPr>
          <w:smallCaps/>
          <w:sz w:val="20"/>
          <w:szCs w:val="20"/>
        </w:rPr>
        <w:t>ν</w:t>
      </w:r>
      <w:r w:rsidRPr="00A32941">
        <w:rPr>
          <w:sz w:val="20"/>
          <w:szCs w:val="20"/>
        </w:rPr>
        <w:t>ται</w:t>
      </w:r>
      <w:r w:rsidRPr="00A32941">
        <w:rPr>
          <w:spacing w:val="3"/>
          <w:sz w:val="20"/>
          <w:szCs w:val="20"/>
        </w:rPr>
        <w:t xml:space="preserve"> </w:t>
      </w:r>
      <w:r w:rsidRPr="00A32941">
        <w:rPr>
          <w:sz w:val="20"/>
          <w:szCs w:val="20"/>
        </w:rPr>
        <w:t>σε πολλαπλά</w:t>
      </w:r>
      <w:r w:rsidRPr="00A32941">
        <w:rPr>
          <w:spacing w:val="-1"/>
          <w:sz w:val="20"/>
          <w:szCs w:val="20"/>
        </w:rPr>
        <w:t xml:space="preserve"> </w:t>
      </w:r>
      <w:r w:rsidRPr="00A32941">
        <w:rPr>
          <w:sz w:val="20"/>
          <w:szCs w:val="20"/>
        </w:rPr>
        <w:t>επίπεδα.</w:t>
      </w:r>
    </w:p>
    <w:p w:rsidR="002616C7" w:rsidRPr="00A32941" w:rsidRDefault="00BA2DF2">
      <w:pPr>
        <w:pStyle w:val="a4"/>
        <w:numPr>
          <w:ilvl w:val="1"/>
          <w:numId w:val="89"/>
        </w:numPr>
        <w:tabs>
          <w:tab w:val="left" w:pos="1321"/>
        </w:tabs>
        <w:spacing w:line="295" w:lineRule="auto"/>
        <w:ind w:right="682"/>
        <w:rPr>
          <w:sz w:val="20"/>
          <w:szCs w:val="20"/>
        </w:rPr>
      </w:pPr>
      <w:r w:rsidRPr="00A32941">
        <w:rPr>
          <w:sz w:val="20"/>
          <w:szCs w:val="20"/>
        </w:rPr>
        <w:t>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z w:val="20"/>
          <w:szCs w:val="20"/>
        </w:rPr>
        <w:t xml:space="preserve"> απά</w:t>
      </w:r>
      <w:r w:rsidRPr="00A32941">
        <w:rPr>
          <w:smallCaps/>
          <w:sz w:val="20"/>
          <w:szCs w:val="20"/>
        </w:rPr>
        <w:t>ν</w:t>
      </w:r>
      <w:r w:rsidRPr="00A32941">
        <w:rPr>
          <w:sz w:val="20"/>
          <w:szCs w:val="20"/>
        </w:rPr>
        <w:t>τηση στο ψηφιακό κα</w:t>
      </w:r>
      <w:r w:rsidRPr="00A32941">
        <w:rPr>
          <w:smallCaps/>
          <w:sz w:val="20"/>
          <w:szCs w:val="20"/>
        </w:rPr>
        <w:t>ν</w:t>
      </w:r>
      <w:r w:rsidRPr="00A32941">
        <w:rPr>
          <w:sz w:val="20"/>
          <w:szCs w:val="20"/>
        </w:rPr>
        <w:t>άλι ποΥ Υπέβαλε τη</w:t>
      </w:r>
      <w:r w:rsidRPr="00A32941">
        <w:rPr>
          <w:smallCaps/>
          <w:sz w:val="20"/>
          <w:szCs w:val="20"/>
        </w:rPr>
        <w:t>ν</w:t>
      </w:r>
      <w:r w:rsidRPr="00A32941">
        <w:rPr>
          <w:spacing w:val="1"/>
          <w:sz w:val="20"/>
          <w:szCs w:val="20"/>
        </w:rPr>
        <w:t xml:space="preserve"> </w:t>
      </w:r>
      <w:r w:rsidRPr="00A32941">
        <w:rPr>
          <w:sz w:val="20"/>
          <w:szCs w:val="20"/>
        </w:rPr>
        <w:t>ερώτησή</w:t>
      </w:r>
      <w:r w:rsidRPr="00A32941">
        <w:rPr>
          <w:spacing w:val="5"/>
          <w:sz w:val="20"/>
          <w:szCs w:val="20"/>
        </w:rPr>
        <w:t xml:space="preserve"> </w:t>
      </w:r>
      <w:r w:rsidRPr="00A32941">
        <w:rPr>
          <w:sz w:val="20"/>
          <w:szCs w:val="20"/>
        </w:rPr>
        <w:t>τοΥ.</w:t>
      </w:r>
    </w:p>
    <w:p w:rsidR="002616C7" w:rsidRPr="00A32941" w:rsidRDefault="00BA2DF2">
      <w:pPr>
        <w:pStyle w:val="a3"/>
        <w:spacing w:before="110"/>
      </w:pPr>
      <w:r w:rsidRPr="00A32941">
        <w:t>Oι</w:t>
      </w:r>
      <w:r w:rsidRPr="00A32941">
        <w:rPr>
          <w:spacing w:val="4"/>
        </w:rPr>
        <w:t xml:space="preserve"> </w:t>
      </w:r>
      <w:r w:rsidRPr="00A32941">
        <w:t>γλώσσες</w:t>
      </w:r>
      <w:r w:rsidRPr="00A32941">
        <w:rPr>
          <w:spacing w:val="2"/>
        </w:rPr>
        <w:t xml:space="preserve"> </w:t>
      </w:r>
      <w:r w:rsidRPr="00A32941">
        <w:t>ποΥ</w:t>
      </w:r>
      <w:r w:rsidRPr="00A32941">
        <w:rPr>
          <w:spacing w:val="5"/>
        </w:rPr>
        <w:t xml:space="preserve"> </w:t>
      </w:r>
      <w:r w:rsidRPr="00A32941">
        <w:t>θα</w:t>
      </w:r>
      <w:r w:rsidRPr="00A32941">
        <w:rPr>
          <w:spacing w:val="4"/>
        </w:rPr>
        <w:t xml:space="preserve"> </w:t>
      </w:r>
      <w:r w:rsidRPr="00A32941">
        <w:t>Υποστηρίξει</w:t>
      </w:r>
      <w:r w:rsidRPr="00A32941">
        <w:rPr>
          <w:spacing w:val="11"/>
        </w:rPr>
        <w:t xml:space="preserve"> </w:t>
      </w:r>
      <w:r w:rsidRPr="00A32941">
        <w:t>η</w:t>
      </w:r>
      <w:r w:rsidRPr="00A32941">
        <w:rPr>
          <w:spacing w:val="2"/>
        </w:rPr>
        <w:t xml:space="preserve"> </w:t>
      </w:r>
      <w:r w:rsidRPr="00A32941">
        <w:t>Υπηρεσία</w:t>
      </w:r>
      <w:r w:rsidRPr="00A32941">
        <w:rPr>
          <w:spacing w:val="5"/>
        </w:rPr>
        <w:t xml:space="preserve"> </w:t>
      </w:r>
      <w:r w:rsidRPr="00A32941">
        <w:t>εικο</w:t>
      </w:r>
      <w:r w:rsidRPr="00A32941">
        <w:rPr>
          <w:smallCaps/>
        </w:rPr>
        <w:t>ν</w:t>
      </w:r>
      <w:r w:rsidRPr="00A32941">
        <w:t>ικής</w:t>
      </w:r>
      <w:r w:rsidRPr="00A32941">
        <w:rPr>
          <w:spacing w:val="5"/>
        </w:rPr>
        <w:t xml:space="preserve"> </w:t>
      </w:r>
      <w:r w:rsidRPr="00A32941">
        <w:t>Υποβοήθησης</w:t>
      </w:r>
      <w:r w:rsidRPr="00A32941">
        <w:rPr>
          <w:spacing w:val="5"/>
        </w:rPr>
        <w:t xml:space="preserve"> </w:t>
      </w:r>
      <w:r w:rsidRPr="00A32941">
        <w:t>είναι:</w:t>
      </w:r>
    </w:p>
    <w:p w:rsidR="002616C7" w:rsidRPr="00A32941" w:rsidRDefault="00BA2DF2">
      <w:pPr>
        <w:pStyle w:val="a4"/>
        <w:numPr>
          <w:ilvl w:val="1"/>
          <w:numId w:val="89"/>
        </w:numPr>
        <w:tabs>
          <w:tab w:val="left" w:pos="1320"/>
          <w:tab w:val="left" w:pos="1321"/>
        </w:tabs>
        <w:spacing w:before="134"/>
        <w:jc w:val="left"/>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Αγγλικά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w w:val="105"/>
          <w:sz w:val="20"/>
          <w:szCs w:val="20"/>
        </w:rPr>
        <w:t>Αλβα</w:t>
      </w:r>
      <w:r w:rsidRPr="00A32941">
        <w:rPr>
          <w:smallCaps/>
          <w:w w:val="105"/>
          <w:sz w:val="20"/>
          <w:szCs w:val="20"/>
        </w:rPr>
        <w:t>ν</w:t>
      </w:r>
      <w:r w:rsidRPr="00A32941">
        <w:rPr>
          <w:w w:val="105"/>
          <w:sz w:val="20"/>
          <w:szCs w:val="20"/>
        </w:rPr>
        <w:t>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Αραβικά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sz w:val="20"/>
          <w:szCs w:val="20"/>
        </w:rPr>
        <w:t>ΒοΥλγαρικά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Γαλλικά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w w:val="105"/>
          <w:sz w:val="20"/>
          <w:szCs w:val="20"/>
        </w:rPr>
        <w:t>Ιαπω</w:t>
      </w:r>
      <w:r w:rsidRPr="00A32941">
        <w:rPr>
          <w:smallCaps/>
          <w:w w:val="105"/>
          <w:sz w:val="20"/>
          <w:szCs w:val="20"/>
        </w:rPr>
        <w:t>ν</w:t>
      </w:r>
      <w:r w:rsidRPr="00A32941">
        <w:rPr>
          <w:w w:val="105"/>
          <w:sz w:val="20"/>
          <w:szCs w:val="20"/>
        </w:rPr>
        <w:t>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p w:rsidR="002616C7" w:rsidRPr="00A32941" w:rsidRDefault="00BA2DF2">
      <w:pPr>
        <w:pStyle w:val="a4"/>
        <w:numPr>
          <w:ilvl w:val="1"/>
          <w:numId w:val="89"/>
        </w:numPr>
        <w:tabs>
          <w:tab w:val="left" w:pos="1320"/>
          <w:tab w:val="left" w:pos="1321"/>
        </w:tabs>
        <w:spacing w:before="130"/>
        <w:jc w:val="left"/>
        <w:rPr>
          <w:sz w:val="20"/>
          <w:szCs w:val="20"/>
        </w:rPr>
      </w:pPr>
      <w:r w:rsidRPr="00A32941">
        <w:rPr>
          <w:w w:val="105"/>
          <w:sz w:val="20"/>
          <w:szCs w:val="20"/>
        </w:rPr>
        <w:t>Ιταλικά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w w:val="105"/>
          <w:sz w:val="20"/>
          <w:szCs w:val="20"/>
        </w:rPr>
        <w:t>Ολλα</w:t>
      </w:r>
      <w:r w:rsidRPr="00A32941">
        <w:rPr>
          <w:smallCaps/>
          <w:w w:val="105"/>
          <w:sz w:val="20"/>
          <w:szCs w:val="20"/>
        </w:rPr>
        <w:t>ν</w:t>
      </w:r>
      <w:r w:rsidRPr="00A32941">
        <w:rPr>
          <w:w w:val="105"/>
          <w:sz w:val="20"/>
          <w:szCs w:val="20"/>
        </w:rPr>
        <w:t>δικά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sz w:val="20"/>
          <w:szCs w:val="20"/>
        </w:rPr>
        <w:t>Πολω</w:t>
      </w:r>
      <w:r w:rsidRPr="00A32941">
        <w:rPr>
          <w:smallCaps/>
          <w:sz w:val="20"/>
          <w:szCs w:val="20"/>
        </w:rPr>
        <w:t>ν</w:t>
      </w:r>
      <w:r w:rsidRPr="00A32941">
        <w:rPr>
          <w:sz w:val="20"/>
          <w:szCs w:val="20"/>
        </w:rPr>
        <w:t>ικά</w:t>
      </w:r>
    </w:p>
    <w:p w:rsidR="002616C7" w:rsidRPr="00A32941" w:rsidRDefault="00BA2DF2">
      <w:pPr>
        <w:pStyle w:val="a4"/>
        <w:numPr>
          <w:ilvl w:val="1"/>
          <w:numId w:val="89"/>
        </w:numPr>
        <w:tabs>
          <w:tab w:val="left" w:pos="1320"/>
          <w:tab w:val="left" w:pos="1321"/>
        </w:tabs>
        <w:spacing w:before="132"/>
        <w:jc w:val="left"/>
        <w:rPr>
          <w:sz w:val="20"/>
          <w:szCs w:val="20"/>
        </w:rPr>
      </w:pPr>
      <w:r w:rsidRPr="00A32941">
        <w:rPr>
          <w:sz w:val="20"/>
          <w:szCs w:val="20"/>
        </w:rPr>
        <w:t>Πορτογαλικά</w:t>
      </w:r>
    </w:p>
    <w:p w:rsidR="002616C7" w:rsidRPr="00A32941" w:rsidRDefault="00BA2DF2">
      <w:pPr>
        <w:pStyle w:val="a4"/>
        <w:numPr>
          <w:ilvl w:val="1"/>
          <w:numId w:val="89"/>
        </w:numPr>
        <w:tabs>
          <w:tab w:val="left" w:pos="1320"/>
          <w:tab w:val="left" w:pos="1321"/>
        </w:tabs>
        <w:spacing w:before="129"/>
        <w:jc w:val="left"/>
        <w:rPr>
          <w:sz w:val="20"/>
          <w:szCs w:val="20"/>
        </w:rPr>
      </w:pPr>
      <w:r w:rsidRPr="00A32941">
        <w:rPr>
          <w:sz w:val="20"/>
          <w:szCs w:val="20"/>
        </w:rPr>
        <w:t>ΡοΥμα</w:t>
      </w:r>
      <w:r w:rsidRPr="00A32941">
        <w:rPr>
          <w:smallCaps/>
          <w:sz w:val="20"/>
          <w:szCs w:val="20"/>
        </w:rPr>
        <w:t>ν</w:t>
      </w:r>
      <w:r w:rsidRPr="00A32941">
        <w:rPr>
          <w:sz w:val="20"/>
          <w:szCs w:val="20"/>
        </w:rPr>
        <w:t>ικά</w:t>
      </w:r>
    </w:p>
    <w:p w:rsidR="002616C7" w:rsidRPr="00A32941" w:rsidRDefault="00BA2DF2">
      <w:pPr>
        <w:pStyle w:val="a4"/>
        <w:numPr>
          <w:ilvl w:val="1"/>
          <w:numId w:val="89"/>
        </w:numPr>
        <w:tabs>
          <w:tab w:val="left" w:pos="1320"/>
          <w:tab w:val="left" w:pos="1321"/>
        </w:tabs>
        <w:spacing w:before="130"/>
        <w:jc w:val="left"/>
        <w:rPr>
          <w:sz w:val="20"/>
          <w:szCs w:val="20"/>
        </w:rPr>
      </w:pPr>
      <w:r w:rsidRPr="00A32941">
        <w:rPr>
          <w:w w:val="105"/>
          <w:sz w:val="20"/>
          <w:szCs w:val="20"/>
        </w:rPr>
        <w:t>Ρωσικά</w:t>
      </w:r>
    </w:p>
    <w:p w:rsidR="002616C7" w:rsidRPr="00A32941" w:rsidRDefault="00BA2DF2">
      <w:pPr>
        <w:pStyle w:val="a4"/>
        <w:numPr>
          <w:ilvl w:val="1"/>
          <w:numId w:val="89"/>
        </w:numPr>
        <w:tabs>
          <w:tab w:val="left" w:pos="1320"/>
          <w:tab w:val="left" w:pos="1321"/>
        </w:tabs>
        <w:spacing w:before="131"/>
        <w:jc w:val="left"/>
        <w:rPr>
          <w:sz w:val="20"/>
          <w:szCs w:val="20"/>
        </w:rPr>
      </w:pPr>
      <w:r w:rsidRPr="00A32941">
        <w:rPr>
          <w:w w:val="105"/>
          <w:sz w:val="20"/>
          <w:szCs w:val="20"/>
        </w:rPr>
        <w:t>Σερβικά</w:t>
      </w:r>
    </w:p>
    <w:p w:rsidR="002616C7" w:rsidRPr="00A32941" w:rsidRDefault="00BA2DF2">
      <w:pPr>
        <w:pStyle w:val="a4"/>
        <w:numPr>
          <w:ilvl w:val="1"/>
          <w:numId w:val="89"/>
        </w:numPr>
        <w:tabs>
          <w:tab w:val="left" w:pos="1320"/>
          <w:tab w:val="left" w:pos="1321"/>
        </w:tabs>
        <w:spacing w:before="130"/>
        <w:jc w:val="left"/>
        <w:rPr>
          <w:sz w:val="20"/>
          <w:szCs w:val="20"/>
        </w:rPr>
      </w:pPr>
      <w:r w:rsidRPr="00A32941">
        <w:rPr>
          <w:sz w:val="20"/>
          <w:szCs w:val="20"/>
        </w:rPr>
        <w:t>ΣοΥηδικά</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89"/>
        </w:numPr>
        <w:tabs>
          <w:tab w:val="left" w:pos="1320"/>
          <w:tab w:val="left" w:pos="1321"/>
        </w:tabs>
        <w:spacing w:before="110"/>
        <w:jc w:val="left"/>
        <w:rPr>
          <w:sz w:val="20"/>
          <w:szCs w:val="20"/>
        </w:rPr>
      </w:pPr>
      <w:r w:rsidRPr="00A32941">
        <w:rPr>
          <w:sz w:val="20"/>
          <w:szCs w:val="20"/>
        </w:rPr>
        <w:lastRenderedPageBreak/>
        <w:t>ΤοΥρκικά</w:t>
      </w:r>
    </w:p>
    <w:p w:rsidR="002616C7" w:rsidRPr="00A32941" w:rsidRDefault="00BA2DF2">
      <w:pPr>
        <w:pStyle w:val="1"/>
        <w:numPr>
          <w:ilvl w:val="2"/>
          <w:numId w:val="75"/>
        </w:numPr>
        <w:tabs>
          <w:tab w:val="left" w:pos="1231"/>
        </w:tabs>
        <w:spacing w:before="128"/>
        <w:ind w:hanging="588"/>
      </w:pPr>
      <w:r w:rsidRPr="00A32941">
        <w:t>Τεχ</w:t>
      </w:r>
      <w:r w:rsidRPr="00A32941">
        <w:rPr>
          <w:smallCaps/>
        </w:rPr>
        <w:t>ν</w:t>
      </w:r>
      <w:r w:rsidRPr="00A32941">
        <w:t>ικά</w:t>
      </w:r>
      <w:r w:rsidRPr="00A32941">
        <w:rPr>
          <w:spacing w:val="22"/>
        </w:rPr>
        <w:t xml:space="preserve"> </w:t>
      </w:r>
      <w:r w:rsidRPr="00A32941">
        <w:t>χαρακτηριστικά</w:t>
      </w:r>
      <w:r w:rsidRPr="00A32941">
        <w:rPr>
          <w:spacing w:val="25"/>
        </w:rPr>
        <w:t xml:space="preserve"> </w:t>
      </w:r>
      <w:r w:rsidRPr="00A32941">
        <w:t>-</w:t>
      </w:r>
      <w:r w:rsidRPr="00A32941">
        <w:rPr>
          <w:spacing w:val="23"/>
        </w:rPr>
        <w:t xml:space="preserve"> </w:t>
      </w:r>
      <w:r w:rsidRPr="00A32941">
        <w:t>δυ</w:t>
      </w:r>
      <w:r w:rsidRPr="00A32941">
        <w:rPr>
          <w:smallCaps/>
        </w:rPr>
        <w:t>ν</w:t>
      </w:r>
      <w:r w:rsidRPr="00A32941">
        <w:t>ατότητες</w:t>
      </w:r>
      <w:r w:rsidRPr="00A32941">
        <w:rPr>
          <w:spacing w:val="24"/>
        </w:rPr>
        <w:t xml:space="preserve"> </w:t>
      </w:r>
      <w:r w:rsidRPr="00A32941">
        <w:t>Εικο</w:t>
      </w:r>
      <w:r w:rsidRPr="00A32941">
        <w:rPr>
          <w:smallCaps/>
        </w:rPr>
        <w:t>ν</w:t>
      </w:r>
      <w:r w:rsidRPr="00A32941">
        <w:t>ικού</w:t>
      </w:r>
      <w:r w:rsidRPr="00A32941">
        <w:rPr>
          <w:spacing w:val="31"/>
        </w:rPr>
        <w:t xml:space="preserve"> </w:t>
      </w:r>
      <w:r w:rsidRPr="00A32941">
        <w:t>Βοηθού</w:t>
      </w:r>
    </w:p>
    <w:p w:rsidR="002616C7" w:rsidRPr="00A32941" w:rsidRDefault="00BA2DF2">
      <w:pPr>
        <w:pStyle w:val="a3"/>
        <w:spacing w:before="133"/>
      </w:pPr>
      <w:r w:rsidRPr="00A32941">
        <w:t>Ο</w:t>
      </w:r>
      <w:r w:rsidRPr="00A32941">
        <w:rPr>
          <w:spacing w:val="11"/>
        </w:rPr>
        <w:t xml:space="preserve"> </w:t>
      </w:r>
      <w:r w:rsidRPr="00A32941">
        <w:t>εικο</w:t>
      </w:r>
      <w:r w:rsidRPr="00A32941">
        <w:rPr>
          <w:smallCaps/>
        </w:rPr>
        <w:t>ν</w:t>
      </w:r>
      <w:r w:rsidRPr="00A32941">
        <w:t>ικός</w:t>
      </w:r>
      <w:r w:rsidRPr="00A32941">
        <w:rPr>
          <w:spacing w:val="10"/>
        </w:rPr>
        <w:t xml:space="preserve"> </w:t>
      </w:r>
      <w:r w:rsidRPr="00A32941">
        <w:t>βοηθός</w:t>
      </w:r>
      <w:r w:rsidRPr="00A32941">
        <w:rPr>
          <w:spacing w:val="10"/>
        </w:rPr>
        <w:t xml:space="preserve"> </w:t>
      </w:r>
      <w:r w:rsidRPr="00A32941">
        <w:t>θα</w:t>
      </w:r>
      <w:r w:rsidRPr="00A32941">
        <w:rPr>
          <w:spacing w:val="14"/>
        </w:rPr>
        <w:t xml:space="preserve"> </w:t>
      </w:r>
      <w:r w:rsidRPr="00A32941">
        <w:t>έχει</w:t>
      </w:r>
      <w:r w:rsidRPr="00A32941">
        <w:rPr>
          <w:spacing w:val="12"/>
        </w:rPr>
        <w:t xml:space="preserve"> </w:t>
      </w:r>
      <w:r w:rsidRPr="00A32941">
        <w:t>τα</w:t>
      </w:r>
      <w:r w:rsidRPr="00A32941">
        <w:rPr>
          <w:spacing w:val="14"/>
        </w:rPr>
        <w:t xml:space="preserve"> </w:t>
      </w:r>
      <w:r w:rsidRPr="00A32941">
        <w:t>Υποχρεωτικά</w:t>
      </w:r>
      <w:r w:rsidRPr="00A32941">
        <w:rPr>
          <w:spacing w:val="11"/>
        </w:rPr>
        <w:t xml:space="preserve"> </w:t>
      </w:r>
      <w:r w:rsidRPr="00A32941">
        <w:t>παρακάτω</w:t>
      </w:r>
      <w:r w:rsidRPr="00A32941">
        <w:rPr>
          <w:spacing w:val="14"/>
        </w:rPr>
        <w:t xml:space="preserve"> </w:t>
      </w:r>
      <w:r w:rsidRPr="00A32941">
        <w:t>τεχ</w:t>
      </w:r>
      <w:r w:rsidRPr="00A32941">
        <w:rPr>
          <w:smallCaps/>
        </w:rPr>
        <w:t>ν</w:t>
      </w:r>
      <w:r w:rsidRPr="00A32941">
        <w:t>ικά</w:t>
      </w:r>
      <w:r w:rsidRPr="00A32941">
        <w:rPr>
          <w:spacing w:val="8"/>
        </w:rPr>
        <w:t xml:space="preserve"> </w:t>
      </w:r>
      <w:r w:rsidRPr="00A32941">
        <w:t>χαρακτηριστικά:</w:t>
      </w:r>
    </w:p>
    <w:p w:rsidR="002616C7" w:rsidRPr="00A32941" w:rsidRDefault="00BA2DF2">
      <w:pPr>
        <w:pStyle w:val="a4"/>
        <w:numPr>
          <w:ilvl w:val="3"/>
          <w:numId w:val="75"/>
        </w:numPr>
        <w:tabs>
          <w:tab w:val="left" w:pos="1321"/>
        </w:tabs>
        <w:spacing w:before="83" w:line="321" w:lineRule="auto"/>
        <w:ind w:right="677"/>
        <w:rPr>
          <w:sz w:val="20"/>
          <w:szCs w:val="20"/>
        </w:rPr>
      </w:pPr>
      <w:r w:rsidRPr="00A32941">
        <w:rPr>
          <w:sz w:val="20"/>
          <w:szCs w:val="20"/>
        </w:rPr>
        <w:t>Οι αλγόριθμοι τοΥ εικο</w:t>
      </w:r>
      <w:r w:rsidRPr="00A32941">
        <w:rPr>
          <w:smallCaps/>
          <w:sz w:val="20"/>
          <w:szCs w:val="20"/>
        </w:rPr>
        <w:t>ν</w:t>
      </w:r>
      <w:r w:rsidRPr="00A32941">
        <w:rPr>
          <w:sz w:val="20"/>
          <w:szCs w:val="20"/>
        </w:rPr>
        <w:t xml:space="preserve">ικού βοηθού θα πρέπει </w:t>
      </w:r>
      <w:r w:rsidRPr="00A32941">
        <w:rPr>
          <w:smallCaps/>
          <w:sz w:val="20"/>
          <w:szCs w:val="20"/>
        </w:rPr>
        <w:t>ν</w:t>
      </w:r>
      <w:r w:rsidRPr="00A32941">
        <w:rPr>
          <w:sz w:val="20"/>
          <w:szCs w:val="20"/>
        </w:rPr>
        <w:t>α ΥποστηρίξοΥ</w:t>
      </w:r>
      <w:r w:rsidRPr="00A32941">
        <w:rPr>
          <w:smallCaps/>
          <w:sz w:val="20"/>
          <w:szCs w:val="20"/>
        </w:rPr>
        <w:t>ν</w:t>
      </w:r>
      <w:r w:rsidRPr="00A32941">
        <w:rPr>
          <w:sz w:val="20"/>
          <w:szCs w:val="20"/>
        </w:rPr>
        <w:t xml:space="preserve"> τις α</w:t>
      </w:r>
      <w:r w:rsidRPr="00A32941">
        <w:rPr>
          <w:smallCaps/>
          <w:sz w:val="20"/>
          <w:szCs w:val="20"/>
        </w:rPr>
        <w:t>ν</w:t>
      </w:r>
      <w:r w:rsidRPr="00A32941">
        <w:rPr>
          <w:sz w:val="20"/>
          <w:szCs w:val="20"/>
        </w:rPr>
        <w:t>ωτέρω γλώσσες τοΥ</w:t>
      </w:r>
      <w:r w:rsidRPr="00A32941">
        <w:rPr>
          <w:spacing w:val="1"/>
          <w:sz w:val="20"/>
          <w:szCs w:val="20"/>
        </w:rPr>
        <w:t xml:space="preserve"> </w:t>
      </w:r>
      <w:r w:rsidRPr="00A32941">
        <w:rPr>
          <w:sz w:val="20"/>
          <w:szCs w:val="20"/>
        </w:rPr>
        <w:t>έργοΥ</w:t>
      </w:r>
      <w:r w:rsidRPr="00A32941">
        <w:rPr>
          <w:spacing w:val="1"/>
          <w:sz w:val="20"/>
          <w:szCs w:val="20"/>
        </w:rPr>
        <w:t xml:space="preserve"> </w:t>
      </w:r>
      <w:r w:rsidRPr="00A32941">
        <w:rPr>
          <w:sz w:val="20"/>
          <w:szCs w:val="20"/>
        </w:rPr>
        <w:t>εγγε</w:t>
      </w:r>
      <w:r w:rsidRPr="00A32941">
        <w:rPr>
          <w:smallCaps/>
          <w:sz w:val="20"/>
          <w:szCs w:val="20"/>
        </w:rPr>
        <w:t>ν</w:t>
      </w:r>
      <w:r w:rsidRPr="00A32941">
        <w:rPr>
          <w:sz w:val="20"/>
          <w:szCs w:val="20"/>
        </w:rPr>
        <w:t>ώς,</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μεσολάβηση</w:t>
      </w:r>
      <w:r w:rsidRPr="00A32941">
        <w:rPr>
          <w:spacing w:val="1"/>
          <w:sz w:val="20"/>
          <w:szCs w:val="20"/>
        </w:rPr>
        <w:t xml:space="preserve"> </w:t>
      </w:r>
      <w:r w:rsidRPr="00A32941">
        <w:rPr>
          <w:sz w:val="20"/>
          <w:szCs w:val="20"/>
        </w:rPr>
        <w:t>λογισμικού</w:t>
      </w:r>
      <w:r w:rsidRPr="00A32941">
        <w:rPr>
          <w:spacing w:val="1"/>
          <w:sz w:val="20"/>
          <w:szCs w:val="20"/>
        </w:rPr>
        <w:t xml:space="preserve"> </w:t>
      </w:r>
      <w:r w:rsidRPr="00A32941">
        <w:rPr>
          <w:sz w:val="20"/>
          <w:szCs w:val="20"/>
        </w:rPr>
        <w:t>μετάφρασης.</w:t>
      </w:r>
      <w:r w:rsidRPr="00A32941">
        <w:rPr>
          <w:spacing w:val="1"/>
          <w:sz w:val="20"/>
          <w:szCs w:val="20"/>
        </w:rPr>
        <w:t xml:space="preserve"> </w:t>
      </w:r>
      <w:r w:rsidRPr="00A32941">
        <w:rPr>
          <w:sz w:val="20"/>
          <w:szCs w:val="20"/>
        </w:rPr>
        <w:t>Δηλαδή,</w:t>
      </w:r>
      <w:r w:rsidRPr="00A32941">
        <w:rPr>
          <w:spacing w:val="1"/>
          <w:sz w:val="20"/>
          <w:szCs w:val="20"/>
        </w:rPr>
        <w:t xml:space="preserve"> </w:t>
      </w: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τελικός</w:t>
      </w:r>
      <w:r w:rsidRPr="00A32941">
        <w:rPr>
          <w:spacing w:val="1"/>
          <w:sz w:val="20"/>
          <w:szCs w:val="20"/>
        </w:rPr>
        <w:t xml:space="preserve"> </w:t>
      </w:r>
      <w:r w:rsidRPr="00A32941">
        <w:rPr>
          <w:sz w:val="20"/>
          <w:szCs w:val="20"/>
        </w:rPr>
        <w:t>χρήστης/πολίτης Υποβάλλει ερώτημα σε κάποια προκαθορισμέ</w:t>
      </w:r>
      <w:r w:rsidRPr="00A32941">
        <w:rPr>
          <w:smallCaps/>
          <w:sz w:val="20"/>
          <w:szCs w:val="20"/>
        </w:rPr>
        <w:t>ν</w:t>
      </w:r>
      <w:r w:rsidRPr="00A32941">
        <w:rPr>
          <w:sz w:val="20"/>
          <w:szCs w:val="20"/>
        </w:rPr>
        <w:t>η γλώσσα, τότε ο εικο</w:t>
      </w:r>
      <w:r w:rsidRPr="00A32941">
        <w:rPr>
          <w:smallCaps/>
          <w:sz w:val="20"/>
          <w:szCs w:val="20"/>
        </w:rPr>
        <w:t>ν</w:t>
      </w:r>
      <w:r w:rsidRPr="00A32941">
        <w:rPr>
          <w:sz w:val="20"/>
          <w:szCs w:val="20"/>
        </w:rPr>
        <w:t>ικός</w:t>
      </w:r>
      <w:r w:rsidRPr="00A32941">
        <w:rPr>
          <w:spacing w:val="1"/>
          <w:sz w:val="20"/>
          <w:szCs w:val="20"/>
        </w:rPr>
        <w:t xml:space="preserve"> </w:t>
      </w:r>
      <w:r w:rsidRPr="00A32941">
        <w:rPr>
          <w:sz w:val="20"/>
          <w:szCs w:val="20"/>
        </w:rPr>
        <w:t>βοηθός θα κατα</w:t>
      </w:r>
      <w:r w:rsidRPr="00A32941">
        <w:rPr>
          <w:smallCaps/>
          <w:sz w:val="20"/>
          <w:szCs w:val="20"/>
        </w:rPr>
        <w:t>ν</w:t>
      </w:r>
      <w:r w:rsidRPr="00A32941">
        <w:rPr>
          <w:sz w:val="20"/>
          <w:szCs w:val="20"/>
        </w:rPr>
        <w:t xml:space="preserve">οεί το </w:t>
      </w:r>
      <w:r w:rsidRPr="00A32941">
        <w:rPr>
          <w:smallCaps/>
          <w:sz w:val="20"/>
          <w:szCs w:val="20"/>
        </w:rPr>
        <w:t>νό</w:t>
      </w:r>
      <w:r w:rsidRPr="00A32941">
        <w:rPr>
          <w:sz w:val="20"/>
          <w:szCs w:val="20"/>
        </w:rPr>
        <w:t>ημα της ερώτησης στη</w:t>
      </w:r>
      <w:r w:rsidRPr="00A32941">
        <w:rPr>
          <w:smallCaps/>
          <w:sz w:val="20"/>
          <w:szCs w:val="20"/>
        </w:rPr>
        <w:t>ν</w:t>
      </w:r>
      <w:r w:rsidRPr="00A32941">
        <w:rPr>
          <w:sz w:val="20"/>
          <w:szCs w:val="20"/>
        </w:rPr>
        <w:t xml:space="preserve"> Υποβληθείσα γλώσσα (χωρίς τη χρήση</w:t>
      </w:r>
      <w:r w:rsidRPr="00A32941">
        <w:rPr>
          <w:spacing w:val="1"/>
          <w:sz w:val="20"/>
          <w:szCs w:val="20"/>
        </w:rPr>
        <w:t xml:space="preserve"> </w:t>
      </w:r>
      <w:r w:rsidRPr="00A32941">
        <w:rPr>
          <w:sz w:val="20"/>
          <w:szCs w:val="20"/>
        </w:rPr>
        <w:t>ψηφιακού</w:t>
      </w:r>
      <w:r w:rsidRPr="00A32941">
        <w:rPr>
          <w:spacing w:val="1"/>
          <w:sz w:val="20"/>
          <w:szCs w:val="20"/>
        </w:rPr>
        <w:t xml:space="preserve"> </w:t>
      </w:r>
      <w:r w:rsidRPr="00A32941">
        <w:rPr>
          <w:sz w:val="20"/>
          <w:szCs w:val="20"/>
        </w:rPr>
        <w:t>εργαλείοΥ</w:t>
      </w:r>
      <w:r w:rsidRPr="00A32941">
        <w:rPr>
          <w:spacing w:val="1"/>
          <w:sz w:val="20"/>
          <w:szCs w:val="20"/>
        </w:rPr>
        <w:t xml:space="preserve"> </w:t>
      </w:r>
      <w:r w:rsidRPr="00A32941">
        <w:rPr>
          <w:sz w:val="20"/>
          <w:szCs w:val="20"/>
        </w:rPr>
        <w:t>μετάφρασης)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δίνει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απά</w:t>
      </w:r>
      <w:r w:rsidRPr="00A32941">
        <w:rPr>
          <w:smallCaps/>
          <w:sz w:val="20"/>
          <w:szCs w:val="20"/>
        </w:rPr>
        <w:t>ν</w:t>
      </w:r>
      <w:r w:rsidRPr="00A32941">
        <w:rPr>
          <w:sz w:val="20"/>
          <w:szCs w:val="20"/>
        </w:rPr>
        <w:t>τηση</w:t>
      </w:r>
      <w:r w:rsidRPr="00A32941">
        <w:rPr>
          <w:spacing w:val="1"/>
          <w:sz w:val="20"/>
          <w:szCs w:val="20"/>
        </w:rPr>
        <w:t xml:space="preserve"> </w:t>
      </w:r>
      <w:r w:rsidRPr="00A32941">
        <w:rPr>
          <w:sz w:val="20"/>
          <w:szCs w:val="20"/>
        </w:rPr>
        <w:t>στο</w:t>
      </w:r>
      <w:r w:rsidRPr="00A32941">
        <w:rPr>
          <w:smallCaps/>
          <w:sz w:val="20"/>
          <w:szCs w:val="20"/>
        </w:rPr>
        <w:t>ν</w:t>
      </w:r>
      <w:r w:rsidRPr="00A32941">
        <w:rPr>
          <w:spacing w:val="62"/>
          <w:sz w:val="20"/>
          <w:szCs w:val="20"/>
        </w:rPr>
        <w:t xml:space="preserve"> </w:t>
      </w:r>
      <w:r w:rsidRPr="00A32941">
        <w:rPr>
          <w:sz w:val="20"/>
          <w:szCs w:val="20"/>
        </w:rPr>
        <w:t>χρήστη/πολίτη</w:t>
      </w:r>
      <w:r w:rsidRPr="00A32941">
        <w:rPr>
          <w:spacing w:val="63"/>
          <w:sz w:val="20"/>
          <w:szCs w:val="20"/>
        </w:rPr>
        <w:t xml:space="preserve"> </w:t>
      </w:r>
      <w:r w:rsidRPr="00A32941">
        <w:rPr>
          <w:sz w:val="20"/>
          <w:szCs w:val="20"/>
        </w:rPr>
        <w:t>στη</w:t>
      </w:r>
      <w:r w:rsidRPr="00A32941">
        <w:rPr>
          <w:spacing w:val="1"/>
          <w:sz w:val="20"/>
          <w:szCs w:val="20"/>
        </w:rPr>
        <w:t xml:space="preserve"> </w:t>
      </w:r>
      <w:r w:rsidRPr="00A32941">
        <w:rPr>
          <w:sz w:val="20"/>
          <w:szCs w:val="20"/>
        </w:rPr>
        <w:t>γλώσσα</w:t>
      </w:r>
      <w:r w:rsidRPr="00A32941">
        <w:rPr>
          <w:spacing w:val="3"/>
          <w:sz w:val="20"/>
          <w:szCs w:val="20"/>
        </w:rPr>
        <w:t xml:space="preserve"> </w:t>
      </w:r>
      <w:r w:rsidRPr="00A32941">
        <w:rPr>
          <w:sz w:val="20"/>
          <w:szCs w:val="20"/>
        </w:rPr>
        <w:t>ποΥ</w:t>
      </w:r>
      <w:r w:rsidRPr="00A32941">
        <w:rPr>
          <w:spacing w:val="3"/>
          <w:sz w:val="20"/>
          <w:szCs w:val="20"/>
        </w:rPr>
        <w:t xml:space="preserve"> </w:t>
      </w:r>
      <w:r w:rsidRPr="00A32941">
        <w:rPr>
          <w:sz w:val="20"/>
          <w:szCs w:val="20"/>
        </w:rPr>
        <w:t>Υπέβαλε τη</w:t>
      </w:r>
      <w:r w:rsidRPr="00A32941">
        <w:rPr>
          <w:smallCaps/>
          <w:sz w:val="20"/>
          <w:szCs w:val="20"/>
        </w:rPr>
        <w:t>ν</w:t>
      </w:r>
      <w:r w:rsidRPr="00A32941">
        <w:rPr>
          <w:spacing w:val="3"/>
          <w:sz w:val="20"/>
          <w:szCs w:val="20"/>
        </w:rPr>
        <w:t xml:space="preserve"> </w:t>
      </w:r>
      <w:r w:rsidRPr="00A32941">
        <w:rPr>
          <w:sz w:val="20"/>
          <w:szCs w:val="20"/>
        </w:rPr>
        <w:t>ερώτηση.</w:t>
      </w:r>
    </w:p>
    <w:p w:rsidR="002616C7" w:rsidRPr="00A32941" w:rsidRDefault="00BA2DF2">
      <w:pPr>
        <w:pStyle w:val="a4"/>
        <w:numPr>
          <w:ilvl w:val="3"/>
          <w:numId w:val="75"/>
        </w:numPr>
        <w:tabs>
          <w:tab w:val="left" w:pos="1321"/>
        </w:tabs>
        <w:spacing w:before="8" w:line="321" w:lineRule="auto"/>
        <w:ind w:right="680"/>
        <w:rPr>
          <w:sz w:val="20"/>
          <w:szCs w:val="20"/>
        </w:rPr>
      </w:pPr>
      <w:r w:rsidRPr="00A32941">
        <w:rPr>
          <w:sz w:val="20"/>
          <w:szCs w:val="20"/>
        </w:rPr>
        <w:t>Ο</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ικός</w:t>
      </w:r>
      <w:r w:rsidRPr="00A32941">
        <w:rPr>
          <w:spacing w:val="1"/>
          <w:sz w:val="20"/>
          <w:szCs w:val="20"/>
        </w:rPr>
        <w:t xml:space="preserve"> </w:t>
      </w:r>
      <w:r w:rsidRPr="00A32941">
        <w:rPr>
          <w:sz w:val="20"/>
          <w:szCs w:val="20"/>
        </w:rPr>
        <w:t>βοηθός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βασίζεται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στατιστικά</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τέλα,</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διαθέτει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σωματωμέ</w:t>
      </w:r>
      <w:r w:rsidRPr="00A32941">
        <w:rPr>
          <w:smallCaps/>
          <w:sz w:val="20"/>
          <w:szCs w:val="20"/>
        </w:rPr>
        <w:t>ν</w:t>
      </w:r>
      <w:r w:rsidRPr="00A32941">
        <w:rPr>
          <w:sz w:val="20"/>
          <w:szCs w:val="20"/>
        </w:rPr>
        <w:t>οΥς σύγχρο</w:t>
      </w:r>
      <w:r w:rsidRPr="00A32941">
        <w:rPr>
          <w:smallCaps/>
          <w:sz w:val="20"/>
          <w:szCs w:val="20"/>
        </w:rPr>
        <w:t>ν</w:t>
      </w:r>
      <w:r w:rsidRPr="00A32941">
        <w:rPr>
          <w:sz w:val="20"/>
          <w:szCs w:val="20"/>
        </w:rPr>
        <w:t>οΥς αλγόριθμοΥς Μηχα</w:t>
      </w:r>
      <w:r w:rsidRPr="00A32941">
        <w:rPr>
          <w:smallCaps/>
          <w:sz w:val="20"/>
          <w:szCs w:val="20"/>
        </w:rPr>
        <w:t>ν</w:t>
      </w:r>
      <w:r w:rsidRPr="00A32941">
        <w:rPr>
          <w:sz w:val="20"/>
          <w:szCs w:val="20"/>
        </w:rPr>
        <w:t>ικής Εκμάθησης (Machine Learning &amp; Deep</w:t>
      </w:r>
      <w:r w:rsidRPr="00A32941">
        <w:rPr>
          <w:spacing w:val="1"/>
          <w:sz w:val="20"/>
          <w:szCs w:val="20"/>
        </w:rPr>
        <w:t xml:space="preserve"> </w:t>
      </w:r>
      <w:r w:rsidRPr="00A32941">
        <w:rPr>
          <w:sz w:val="20"/>
          <w:szCs w:val="20"/>
        </w:rPr>
        <w:t>Learning),</w:t>
      </w:r>
      <w:r w:rsidRPr="00A32941">
        <w:rPr>
          <w:spacing w:val="1"/>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επεξεργασίας</w:t>
      </w:r>
      <w:r w:rsidRPr="00A32941">
        <w:rPr>
          <w:spacing w:val="1"/>
          <w:sz w:val="20"/>
          <w:szCs w:val="20"/>
        </w:rPr>
        <w:t xml:space="preserve"> </w:t>
      </w:r>
      <w:r w:rsidRPr="00A32941">
        <w:rPr>
          <w:sz w:val="20"/>
          <w:szCs w:val="20"/>
        </w:rPr>
        <w:t>γραπτής</w:t>
      </w:r>
      <w:r w:rsidRPr="00A32941">
        <w:rPr>
          <w:spacing w:val="1"/>
          <w:sz w:val="20"/>
          <w:szCs w:val="20"/>
        </w:rPr>
        <w:t xml:space="preserve"> </w:t>
      </w:r>
      <w:r w:rsidRPr="00A32941">
        <w:rPr>
          <w:sz w:val="20"/>
          <w:szCs w:val="20"/>
        </w:rPr>
        <w:t>φΥσικής</w:t>
      </w:r>
      <w:r w:rsidRPr="00A32941">
        <w:rPr>
          <w:spacing w:val="63"/>
          <w:sz w:val="20"/>
          <w:szCs w:val="20"/>
        </w:rPr>
        <w:t xml:space="preserve"> </w:t>
      </w:r>
      <w:r w:rsidRPr="00A32941">
        <w:rPr>
          <w:sz w:val="20"/>
          <w:szCs w:val="20"/>
        </w:rPr>
        <w:t>γλώσσας</w:t>
      </w:r>
      <w:r w:rsidRPr="00A32941">
        <w:rPr>
          <w:spacing w:val="63"/>
          <w:sz w:val="20"/>
          <w:szCs w:val="20"/>
        </w:rPr>
        <w:t xml:space="preserve"> </w:t>
      </w:r>
      <w:r w:rsidRPr="00A32941">
        <w:rPr>
          <w:sz w:val="20"/>
          <w:szCs w:val="20"/>
        </w:rPr>
        <w:t>(Natural</w:t>
      </w:r>
      <w:r w:rsidRPr="00A32941">
        <w:rPr>
          <w:spacing w:val="63"/>
          <w:sz w:val="20"/>
          <w:szCs w:val="20"/>
        </w:rPr>
        <w:t xml:space="preserve"> </w:t>
      </w:r>
      <w:r w:rsidRPr="00A32941">
        <w:rPr>
          <w:sz w:val="20"/>
          <w:szCs w:val="20"/>
        </w:rPr>
        <w:t>Language</w:t>
      </w:r>
      <w:r w:rsidRPr="00A32941">
        <w:rPr>
          <w:spacing w:val="1"/>
          <w:sz w:val="20"/>
          <w:szCs w:val="20"/>
        </w:rPr>
        <w:t xml:space="preserve"> </w:t>
      </w:r>
      <w:r w:rsidRPr="00A32941">
        <w:rPr>
          <w:sz w:val="20"/>
          <w:szCs w:val="20"/>
        </w:rPr>
        <w:t>Processing). Οι ε</w:t>
      </w:r>
      <w:r w:rsidRPr="00A32941">
        <w:rPr>
          <w:smallCaps/>
          <w:sz w:val="20"/>
          <w:szCs w:val="20"/>
        </w:rPr>
        <w:t>ν</w:t>
      </w:r>
      <w:r w:rsidRPr="00A32941">
        <w:rPr>
          <w:sz w:val="20"/>
          <w:szCs w:val="20"/>
        </w:rPr>
        <w:t>σωματωμέ</w:t>
      </w:r>
      <w:r w:rsidRPr="00A32941">
        <w:rPr>
          <w:smallCaps/>
          <w:sz w:val="20"/>
          <w:szCs w:val="20"/>
        </w:rPr>
        <w:t>ν</w:t>
      </w:r>
      <w:r w:rsidRPr="00A32941">
        <w:rPr>
          <w:sz w:val="20"/>
          <w:szCs w:val="20"/>
        </w:rPr>
        <w:t xml:space="preserve">οι αΥτοί αλγόριθμοι θα είναι σε θέση </w:t>
      </w:r>
      <w:r w:rsidRPr="00A32941">
        <w:rPr>
          <w:smallCaps/>
          <w:sz w:val="20"/>
          <w:szCs w:val="20"/>
        </w:rPr>
        <w:t>ν</w:t>
      </w:r>
      <w:r w:rsidRPr="00A32941">
        <w:rPr>
          <w:sz w:val="20"/>
          <w:szCs w:val="20"/>
        </w:rPr>
        <w:t>α ολοκληρώ</w:t>
      </w:r>
      <w:r w:rsidRPr="00A32941">
        <w:rPr>
          <w:smallCaps/>
          <w:sz w:val="20"/>
          <w:szCs w:val="20"/>
        </w:rPr>
        <w:t>ν</w:t>
      </w:r>
      <w:r w:rsidRPr="00A32941">
        <w:rPr>
          <w:sz w:val="20"/>
          <w:szCs w:val="20"/>
        </w:rPr>
        <w:t>οΥ</w:t>
      </w:r>
      <w:r w:rsidRPr="00A32941">
        <w:rPr>
          <w:smallCaps/>
          <w:sz w:val="20"/>
          <w:szCs w:val="20"/>
        </w:rPr>
        <w:t>ν</w:t>
      </w:r>
      <w:r w:rsidRPr="00A32941">
        <w:rPr>
          <w:sz w:val="20"/>
          <w:szCs w:val="20"/>
        </w:rPr>
        <w:t xml:space="preserve"> τη</w:t>
      </w:r>
      <w:r w:rsidRPr="00A32941">
        <w:rPr>
          <w:smallCaps/>
          <w:sz w:val="20"/>
          <w:szCs w:val="20"/>
        </w:rPr>
        <w:t>ν</w:t>
      </w:r>
      <w:r w:rsidRPr="00A32941">
        <w:rPr>
          <w:spacing w:val="1"/>
          <w:sz w:val="20"/>
          <w:szCs w:val="20"/>
        </w:rPr>
        <w:t xml:space="preserve"> </w:t>
      </w:r>
      <w:r w:rsidRPr="00A32941">
        <w:rPr>
          <w:sz w:val="20"/>
          <w:szCs w:val="20"/>
        </w:rPr>
        <w:t>απά</w:t>
      </w:r>
      <w:r w:rsidRPr="00A32941">
        <w:rPr>
          <w:smallCaps/>
          <w:sz w:val="20"/>
          <w:szCs w:val="20"/>
        </w:rPr>
        <w:t>ν</w:t>
      </w:r>
      <w:r w:rsidRPr="00A32941">
        <w:rPr>
          <w:sz w:val="20"/>
          <w:szCs w:val="20"/>
        </w:rPr>
        <w:t>τηση</w:t>
      </w:r>
      <w:r w:rsidRPr="00A32941">
        <w:rPr>
          <w:spacing w:val="1"/>
          <w:sz w:val="20"/>
          <w:szCs w:val="20"/>
        </w:rPr>
        <w:t xml:space="preserve"> </w:t>
      </w:r>
      <w:r w:rsidRPr="00A32941">
        <w:rPr>
          <w:sz w:val="20"/>
          <w:szCs w:val="20"/>
        </w:rPr>
        <w:t>προς</w:t>
      </w:r>
      <w:r w:rsidRPr="00A32941">
        <w:rPr>
          <w:spacing w:val="4"/>
          <w:sz w:val="20"/>
          <w:szCs w:val="20"/>
        </w:rPr>
        <w:t xml:space="preserve"> </w:t>
      </w:r>
      <w:r w:rsidRPr="00A32941">
        <w:rPr>
          <w:sz w:val="20"/>
          <w:szCs w:val="20"/>
        </w:rPr>
        <w:t>το</w:t>
      </w:r>
      <w:r w:rsidRPr="00A32941">
        <w:rPr>
          <w:spacing w:val="4"/>
          <w:sz w:val="20"/>
          <w:szCs w:val="20"/>
        </w:rPr>
        <w:t xml:space="preserve"> </w:t>
      </w:r>
      <w:r w:rsidRPr="00A32941">
        <w:rPr>
          <w:sz w:val="20"/>
          <w:szCs w:val="20"/>
        </w:rPr>
        <w:t>σΥ</w:t>
      </w:r>
      <w:r w:rsidRPr="00A32941">
        <w:rPr>
          <w:smallCaps/>
          <w:sz w:val="20"/>
          <w:szCs w:val="20"/>
        </w:rPr>
        <w:t>ν</w:t>
      </w:r>
      <w:r w:rsidRPr="00A32941">
        <w:rPr>
          <w:sz w:val="20"/>
          <w:szCs w:val="20"/>
        </w:rPr>
        <w:t>αλλασόμε</w:t>
      </w:r>
      <w:r w:rsidRPr="00A32941">
        <w:rPr>
          <w:smallCaps/>
          <w:sz w:val="20"/>
          <w:szCs w:val="20"/>
        </w:rPr>
        <w:t>ν</w:t>
      </w:r>
      <w:r w:rsidRPr="00A32941">
        <w:rPr>
          <w:sz w:val="20"/>
          <w:szCs w:val="20"/>
        </w:rPr>
        <w:t>ο</w:t>
      </w:r>
      <w:r w:rsidRPr="00A32941">
        <w:rPr>
          <w:spacing w:val="4"/>
          <w:sz w:val="20"/>
          <w:szCs w:val="20"/>
        </w:rPr>
        <w:t xml:space="preserve"> </w:t>
      </w:r>
      <w:r w:rsidRPr="00A32941">
        <w:rPr>
          <w:sz w:val="20"/>
          <w:szCs w:val="20"/>
        </w:rPr>
        <w:t>χωρίς</w:t>
      </w:r>
      <w:r w:rsidRPr="00A32941">
        <w:rPr>
          <w:spacing w:val="4"/>
          <w:sz w:val="20"/>
          <w:szCs w:val="20"/>
        </w:rPr>
        <w:t xml:space="preserve"> </w:t>
      </w:r>
      <w:r w:rsidRPr="00A32941">
        <w:rPr>
          <w:sz w:val="20"/>
          <w:szCs w:val="20"/>
        </w:rPr>
        <w:t>κλήση</w:t>
      </w:r>
      <w:r w:rsidRPr="00A32941">
        <w:rPr>
          <w:spacing w:val="4"/>
          <w:sz w:val="20"/>
          <w:szCs w:val="20"/>
        </w:rPr>
        <w:t xml:space="preserve"> </w:t>
      </w:r>
      <w:r w:rsidRPr="00A32941">
        <w:rPr>
          <w:sz w:val="20"/>
          <w:szCs w:val="20"/>
        </w:rPr>
        <w:t>σε</w:t>
      </w:r>
      <w:r w:rsidRPr="00A32941">
        <w:rPr>
          <w:spacing w:val="2"/>
          <w:sz w:val="20"/>
          <w:szCs w:val="20"/>
        </w:rPr>
        <w:t xml:space="preserve"> </w:t>
      </w:r>
      <w:r w:rsidRPr="00A32941">
        <w:rPr>
          <w:sz w:val="20"/>
          <w:szCs w:val="20"/>
        </w:rPr>
        <w:t>τρίτα</w:t>
      </w:r>
      <w:r w:rsidRPr="00A32941">
        <w:rPr>
          <w:spacing w:val="4"/>
          <w:sz w:val="20"/>
          <w:szCs w:val="20"/>
        </w:rPr>
        <w:t xml:space="preserve"> </w:t>
      </w:r>
      <w:r w:rsidRPr="00A32941">
        <w:rPr>
          <w:sz w:val="20"/>
          <w:szCs w:val="20"/>
        </w:rPr>
        <w:t>σΥστήματα.</w:t>
      </w:r>
    </w:p>
    <w:p w:rsidR="002616C7" w:rsidRPr="00A32941" w:rsidRDefault="00BA2DF2">
      <w:pPr>
        <w:pStyle w:val="a4"/>
        <w:numPr>
          <w:ilvl w:val="3"/>
          <w:numId w:val="75"/>
        </w:numPr>
        <w:tabs>
          <w:tab w:val="left" w:pos="1321"/>
        </w:tabs>
        <w:spacing w:before="2" w:line="324" w:lineRule="auto"/>
        <w:ind w:right="677"/>
        <w:rPr>
          <w:sz w:val="20"/>
          <w:szCs w:val="20"/>
        </w:rPr>
      </w:pPr>
      <w:r w:rsidRPr="00A32941">
        <w:rPr>
          <w:w w:val="105"/>
          <w:sz w:val="20"/>
          <w:szCs w:val="20"/>
        </w:rPr>
        <w:t>H αρχιτεκτο</w:t>
      </w:r>
      <w:r w:rsidRPr="00A32941">
        <w:rPr>
          <w:smallCaps/>
          <w:w w:val="105"/>
          <w:sz w:val="20"/>
          <w:szCs w:val="20"/>
        </w:rPr>
        <w:t>ν</w:t>
      </w:r>
      <w:r w:rsidRPr="00A32941">
        <w:rPr>
          <w:w w:val="105"/>
          <w:sz w:val="20"/>
          <w:szCs w:val="20"/>
        </w:rPr>
        <w:t>ική τοΥ εικο</w:t>
      </w:r>
      <w:r w:rsidRPr="00A32941">
        <w:rPr>
          <w:smallCaps/>
          <w:w w:val="105"/>
          <w:sz w:val="20"/>
          <w:szCs w:val="20"/>
        </w:rPr>
        <w:t>ν</w:t>
      </w:r>
      <w:r w:rsidRPr="00A32941">
        <w:rPr>
          <w:w w:val="105"/>
          <w:sz w:val="20"/>
          <w:szCs w:val="20"/>
        </w:rPr>
        <w:t>ικού βοηθού θα δίνει τη δΥ</w:t>
      </w:r>
      <w:r w:rsidRPr="00A32941">
        <w:rPr>
          <w:smallCaps/>
          <w:w w:val="105"/>
          <w:sz w:val="20"/>
          <w:szCs w:val="20"/>
        </w:rPr>
        <w:t>ν</w:t>
      </w:r>
      <w:r w:rsidRPr="00A32941">
        <w:rPr>
          <w:w w:val="105"/>
          <w:sz w:val="20"/>
          <w:szCs w:val="20"/>
        </w:rPr>
        <w:t>ατότητα εξΥπηρέτησης πολλαπλώ</w:t>
      </w:r>
      <w:r w:rsidRPr="00A32941">
        <w:rPr>
          <w:smallCaps/>
          <w:w w:val="105"/>
          <w:sz w:val="20"/>
          <w:szCs w:val="20"/>
        </w:rPr>
        <w:t>ν</w:t>
      </w:r>
      <w:r w:rsidRPr="00A32941">
        <w:rPr>
          <w:spacing w:val="1"/>
          <w:w w:val="105"/>
          <w:sz w:val="20"/>
          <w:szCs w:val="20"/>
        </w:rPr>
        <w:t xml:space="preserve"> </w:t>
      </w:r>
      <w:r w:rsidRPr="00A32941">
        <w:rPr>
          <w:sz w:val="20"/>
          <w:szCs w:val="20"/>
        </w:rPr>
        <w:t>ταΥτόχρο</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χρηστώ</w:t>
      </w:r>
      <w:r w:rsidRPr="00A32941">
        <w:rPr>
          <w:smallCaps/>
          <w:sz w:val="20"/>
          <w:szCs w:val="20"/>
        </w:rPr>
        <w:t>ν</w:t>
      </w:r>
      <w:r w:rsidRPr="00A32941">
        <w:rPr>
          <w:sz w:val="20"/>
          <w:szCs w:val="20"/>
        </w:rPr>
        <w:t>. Για το λόγο αΥτό η αρχιτεκτο</w:t>
      </w:r>
      <w:r w:rsidRPr="00A32941">
        <w:rPr>
          <w:smallCaps/>
          <w:sz w:val="20"/>
          <w:szCs w:val="20"/>
        </w:rPr>
        <w:t>ν</w:t>
      </w:r>
      <w:r w:rsidRPr="00A32941">
        <w:rPr>
          <w:sz w:val="20"/>
          <w:szCs w:val="20"/>
        </w:rPr>
        <w:t>ική θα είναι αρθρωτή (modular), ώστε</w:t>
      </w:r>
      <w:r w:rsidRPr="00A32941">
        <w:rPr>
          <w:spacing w:val="1"/>
          <w:sz w:val="20"/>
          <w:szCs w:val="20"/>
        </w:rPr>
        <w:t xml:space="preserve"> </w:t>
      </w:r>
      <w:r w:rsidRPr="00A32941">
        <w:rPr>
          <w:smallCaps/>
          <w:w w:val="105"/>
          <w:sz w:val="20"/>
          <w:szCs w:val="20"/>
        </w:rPr>
        <w:t>ν</w:t>
      </w:r>
      <w:r w:rsidRPr="00A32941">
        <w:rPr>
          <w:w w:val="105"/>
          <w:sz w:val="20"/>
          <w:szCs w:val="20"/>
        </w:rPr>
        <w:t>α</w:t>
      </w:r>
      <w:r w:rsidRPr="00A32941">
        <w:rPr>
          <w:spacing w:val="1"/>
          <w:w w:val="105"/>
          <w:sz w:val="20"/>
          <w:szCs w:val="20"/>
        </w:rPr>
        <w:t xml:space="preserve"> </w:t>
      </w:r>
      <w:r w:rsidRPr="00A32941">
        <w:rPr>
          <w:w w:val="105"/>
          <w:sz w:val="20"/>
          <w:szCs w:val="20"/>
        </w:rPr>
        <w:t>επιτρέπο</w:t>
      </w:r>
      <w:r w:rsidRPr="00A32941">
        <w:rPr>
          <w:smallCaps/>
          <w:w w:val="105"/>
          <w:sz w:val="20"/>
          <w:szCs w:val="20"/>
        </w:rPr>
        <w:t>ν</w:t>
      </w:r>
      <w:r w:rsidRPr="00A32941">
        <w:rPr>
          <w:w w:val="105"/>
          <w:sz w:val="20"/>
          <w:szCs w:val="20"/>
        </w:rPr>
        <w:t>ται</w:t>
      </w:r>
      <w:r w:rsidRPr="00A32941">
        <w:rPr>
          <w:spacing w:val="1"/>
          <w:w w:val="105"/>
          <w:sz w:val="20"/>
          <w:szCs w:val="20"/>
        </w:rPr>
        <w:t xml:space="preserve"> </w:t>
      </w:r>
      <w:r w:rsidRPr="00A32941">
        <w:rPr>
          <w:w w:val="105"/>
          <w:sz w:val="20"/>
          <w:szCs w:val="20"/>
        </w:rPr>
        <w:t>μελλο</w:t>
      </w:r>
      <w:r w:rsidRPr="00A32941">
        <w:rPr>
          <w:smallCaps/>
          <w:w w:val="105"/>
          <w:sz w:val="20"/>
          <w:szCs w:val="20"/>
        </w:rPr>
        <w:t>ν</w:t>
      </w:r>
      <w:r w:rsidRPr="00A32941">
        <w:rPr>
          <w:w w:val="105"/>
          <w:sz w:val="20"/>
          <w:szCs w:val="20"/>
        </w:rPr>
        <w:t>τικές</w:t>
      </w:r>
      <w:r w:rsidRPr="00A32941">
        <w:rPr>
          <w:spacing w:val="1"/>
          <w:w w:val="105"/>
          <w:sz w:val="20"/>
          <w:szCs w:val="20"/>
        </w:rPr>
        <w:t xml:space="preserve"> </w:t>
      </w:r>
      <w:r w:rsidRPr="00A32941">
        <w:rPr>
          <w:w w:val="105"/>
          <w:sz w:val="20"/>
          <w:szCs w:val="20"/>
        </w:rPr>
        <w:t>επεκτάσεις,</w:t>
      </w:r>
      <w:r w:rsidRPr="00A32941">
        <w:rPr>
          <w:spacing w:val="1"/>
          <w:w w:val="105"/>
          <w:sz w:val="20"/>
          <w:szCs w:val="20"/>
        </w:rPr>
        <w:t xml:space="preserve"> </w:t>
      </w:r>
      <w:r w:rsidRPr="00A32941">
        <w:rPr>
          <w:w w:val="105"/>
          <w:sz w:val="20"/>
          <w:szCs w:val="20"/>
        </w:rPr>
        <w:t>αλλαγές,</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τικαταστάσεις,</w:t>
      </w:r>
      <w:r w:rsidRPr="00A32941">
        <w:rPr>
          <w:spacing w:val="1"/>
          <w:w w:val="105"/>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σωματώσεις,</w:t>
      </w:r>
      <w:r w:rsidRPr="00A32941">
        <w:rPr>
          <w:spacing w:val="1"/>
          <w:w w:val="105"/>
          <w:sz w:val="20"/>
          <w:szCs w:val="20"/>
        </w:rPr>
        <w:t xml:space="preserve"> </w:t>
      </w:r>
      <w:r w:rsidRPr="00A32941">
        <w:rPr>
          <w:w w:val="105"/>
          <w:sz w:val="20"/>
          <w:szCs w:val="20"/>
        </w:rPr>
        <w:t>ή</w:t>
      </w:r>
      <w:r w:rsidRPr="00A32941">
        <w:rPr>
          <w:spacing w:val="-63"/>
          <w:w w:val="105"/>
          <w:sz w:val="20"/>
          <w:szCs w:val="20"/>
        </w:rPr>
        <w:t xml:space="preserve"> </w:t>
      </w:r>
      <w:r w:rsidRPr="00A32941">
        <w:rPr>
          <w:sz w:val="20"/>
          <w:szCs w:val="20"/>
        </w:rPr>
        <w:t>α</w:t>
      </w:r>
      <w:r w:rsidRPr="00A32941">
        <w:rPr>
          <w:smallCaps/>
          <w:sz w:val="20"/>
          <w:szCs w:val="20"/>
        </w:rPr>
        <w:t>ν</w:t>
      </w:r>
      <w:r w:rsidRPr="00A32941">
        <w:rPr>
          <w:sz w:val="20"/>
          <w:szCs w:val="20"/>
        </w:rPr>
        <w:t>αβαθμίσεις ή αλλαγές διακριτώ</w:t>
      </w:r>
      <w:r w:rsidRPr="00A32941">
        <w:rPr>
          <w:smallCaps/>
          <w:sz w:val="20"/>
          <w:szCs w:val="20"/>
        </w:rPr>
        <w:t>ν</w:t>
      </w:r>
      <w:r w:rsidRPr="00A32941">
        <w:rPr>
          <w:sz w:val="20"/>
          <w:szCs w:val="20"/>
        </w:rPr>
        <w:t xml:space="preserve"> τμημάτω</w:t>
      </w:r>
      <w:r w:rsidRPr="00A32941">
        <w:rPr>
          <w:smallCaps/>
          <w:sz w:val="20"/>
          <w:szCs w:val="20"/>
        </w:rPr>
        <w:t>ν</w:t>
      </w:r>
      <w:r w:rsidRPr="00A32941">
        <w:rPr>
          <w:sz w:val="20"/>
          <w:szCs w:val="20"/>
        </w:rPr>
        <w:t>, ε</w:t>
      </w:r>
      <w:r w:rsidRPr="00A32941">
        <w:rPr>
          <w:smallCaps/>
          <w:sz w:val="20"/>
          <w:szCs w:val="20"/>
        </w:rPr>
        <w:t>ν</w:t>
      </w:r>
      <w:r w:rsidRPr="00A32941">
        <w:rPr>
          <w:sz w:val="20"/>
          <w:szCs w:val="20"/>
        </w:rPr>
        <w:t>ώ παράλληλα θα καθίσταται εφικτή η εύκολη</w:t>
      </w:r>
      <w:r w:rsidRPr="00A32941">
        <w:rPr>
          <w:spacing w:val="1"/>
          <w:sz w:val="20"/>
          <w:szCs w:val="20"/>
        </w:rPr>
        <w:t xml:space="preserve"> </w:t>
      </w:r>
      <w:r w:rsidRPr="00A32941">
        <w:rPr>
          <w:w w:val="105"/>
          <w:sz w:val="20"/>
          <w:szCs w:val="20"/>
        </w:rPr>
        <w:t>επέκταση επιμέροΥς δομικώ</w:t>
      </w:r>
      <w:r w:rsidRPr="00A32941">
        <w:rPr>
          <w:smallCaps/>
          <w:w w:val="105"/>
          <w:sz w:val="20"/>
          <w:szCs w:val="20"/>
        </w:rPr>
        <w:t>ν</w:t>
      </w:r>
      <w:r w:rsidRPr="00A32941">
        <w:rPr>
          <w:w w:val="105"/>
          <w:sz w:val="20"/>
          <w:szCs w:val="20"/>
        </w:rPr>
        <w:t xml:space="preserve"> στοιχείω</w:t>
      </w:r>
      <w:r w:rsidRPr="00A32941">
        <w:rPr>
          <w:smallCaps/>
          <w:w w:val="105"/>
          <w:sz w:val="20"/>
          <w:szCs w:val="20"/>
        </w:rPr>
        <w:t>ν</w:t>
      </w:r>
      <w:r w:rsidRPr="00A32941">
        <w:rPr>
          <w:w w:val="105"/>
          <w:sz w:val="20"/>
          <w:szCs w:val="20"/>
        </w:rPr>
        <w:t xml:space="preserve"> της λύσης (scale up – scale out) για τη</w:t>
      </w:r>
      <w:r w:rsidRPr="00A32941">
        <w:rPr>
          <w:smallCaps/>
          <w:w w:val="105"/>
          <w:sz w:val="20"/>
          <w:szCs w:val="20"/>
        </w:rPr>
        <w:t>ν</w:t>
      </w:r>
      <w:r w:rsidRPr="00A32941">
        <w:rPr>
          <w:w w:val="105"/>
          <w:sz w:val="20"/>
          <w:szCs w:val="20"/>
        </w:rPr>
        <w:t xml:space="preserve"> άμεση</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τιμετώπιση</w:t>
      </w:r>
      <w:r w:rsidRPr="00A32941">
        <w:rPr>
          <w:spacing w:val="-1"/>
          <w:w w:val="105"/>
          <w:sz w:val="20"/>
          <w:szCs w:val="20"/>
        </w:rPr>
        <w:t xml:space="preserve"> </w:t>
      </w:r>
      <w:r w:rsidRPr="00A32941">
        <w:rPr>
          <w:w w:val="105"/>
          <w:sz w:val="20"/>
          <w:szCs w:val="20"/>
        </w:rPr>
        <w:t>αΥξα</w:t>
      </w:r>
      <w:r w:rsidRPr="00A32941">
        <w:rPr>
          <w:smallCaps/>
          <w:w w:val="105"/>
          <w:sz w:val="20"/>
          <w:szCs w:val="20"/>
        </w:rPr>
        <w:t>νό</w:t>
      </w:r>
      <w:r w:rsidRPr="00A32941">
        <w:rPr>
          <w:w w:val="105"/>
          <w:sz w:val="20"/>
          <w:szCs w:val="20"/>
        </w:rPr>
        <w:t>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3"/>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αγκώ</w:t>
      </w:r>
      <w:r w:rsidRPr="00A32941">
        <w:rPr>
          <w:smallCaps/>
          <w:w w:val="105"/>
          <w:sz w:val="20"/>
          <w:szCs w:val="20"/>
        </w:rPr>
        <w:t>ν</w:t>
      </w:r>
      <w:r w:rsidRPr="00A32941">
        <w:rPr>
          <w:w w:val="105"/>
          <w:sz w:val="20"/>
          <w:szCs w:val="20"/>
        </w:rPr>
        <w:t>.</w:t>
      </w:r>
    </w:p>
    <w:p w:rsidR="002616C7" w:rsidRPr="00A32941" w:rsidRDefault="00BA2DF2">
      <w:pPr>
        <w:pStyle w:val="a3"/>
        <w:spacing w:line="237" w:lineRule="exact"/>
      </w:pPr>
      <w:r w:rsidRPr="00A32941">
        <w:t>Ο</w:t>
      </w:r>
      <w:r w:rsidRPr="00A32941">
        <w:rPr>
          <w:spacing w:val="7"/>
        </w:rPr>
        <w:t xml:space="preserve"> </w:t>
      </w:r>
      <w:r w:rsidRPr="00A32941">
        <w:t>εικο</w:t>
      </w:r>
      <w:r w:rsidRPr="00A32941">
        <w:rPr>
          <w:smallCaps/>
        </w:rPr>
        <w:t>ν</w:t>
      </w:r>
      <w:r w:rsidRPr="00A32941">
        <w:t>ικός</w:t>
      </w:r>
      <w:r w:rsidRPr="00A32941">
        <w:rPr>
          <w:spacing w:val="4"/>
        </w:rPr>
        <w:t xml:space="preserve"> </w:t>
      </w:r>
      <w:r w:rsidRPr="00A32941">
        <w:t>βοηθός</w:t>
      </w:r>
      <w:r w:rsidRPr="00A32941">
        <w:rPr>
          <w:spacing w:val="3"/>
        </w:rPr>
        <w:t xml:space="preserve"> </w:t>
      </w:r>
      <w:r w:rsidRPr="00A32941">
        <w:t>θα</w:t>
      </w:r>
      <w:r w:rsidRPr="00A32941">
        <w:rPr>
          <w:spacing w:val="8"/>
        </w:rPr>
        <w:t xml:space="preserve"> </w:t>
      </w:r>
      <w:r w:rsidRPr="00A32941">
        <w:t>πρέπει</w:t>
      </w:r>
      <w:r w:rsidRPr="00A32941">
        <w:rPr>
          <w:spacing w:val="10"/>
        </w:rPr>
        <w:t xml:space="preserve"> </w:t>
      </w:r>
      <w:r w:rsidRPr="00A32941">
        <w:rPr>
          <w:smallCaps/>
        </w:rPr>
        <w:t>ν</w:t>
      </w:r>
      <w:r w:rsidRPr="00A32941">
        <w:t>α</w:t>
      </w:r>
      <w:r w:rsidRPr="00A32941">
        <w:rPr>
          <w:spacing w:val="6"/>
        </w:rPr>
        <w:t xml:space="preserve"> </w:t>
      </w:r>
      <w:r w:rsidRPr="00A32941">
        <w:t>διαθέτει</w:t>
      </w:r>
      <w:r w:rsidRPr="00A32941">
        <w:rPr>
          <w:spacing w:val="7"/>
        </w:rPr>
        <w:t xml:space="preserve"> </w:t>
      </w:r>
      <w:r w:rsidRPr="00A32941">
        <w:t>διαχειριστικό</w:t>
      </w:r>
      <w:r w:rsidRPr="00A32941">
        <w:rPr>
          <w:spacing w:val="7"/>
        </w:rPr>
        <w:t xml:space="preserve"> </w:t>
      </w:r>
      <w:r w:rsidRPr="00A32941">
        <w:t>περιβάλλο</w:t>
      </w:r>
      <w:r w:rsidRPr="00A32941">
        <w:rPr>
          <w:smallCaps/>
        </w:rPr>
        <w:t>ν</w:t>
      </w:r>
      <w:r w:rsidRPr="00A32941">
        <w:rPr>
          <w:spacing w:val="3"/>
        </w:rPr>
        <w:t xml:space="preserve"> </w:t>
      </w:r>
      <w:r w:rsidRPr="00A32941">
        <w:t>με</w:t>
      </w:r>
      <w:r w:rsidRPr="00A32941">
        <w:rPr>
          <w:spacing w:val="6"/>
        </w:rPr>
        <w:t xml:space="preserve"> </w:t>
      </w:r>
      <w:r w:rsidRPr="00A32941">
        <w:t>τα</w:t>
      </w:r>
      <w:r w:rsidRPr="00A32941">
        <w:rPr>
          <w:spacing w:val="6"/>
        </w:rPr>
        <w:t xml:space="preserve"> </w:t>
      </w:r>
      <w:r w:rsidRPr="00A32941">
        <w:t>παρακάτω</w:t>
      </w:r>
      <w:r w:rsidRPr="00A32941">
        <w:rPr>
          <w:spacing w:val="3"/>
        </w:rPr>
        <w:t xml:space="preserve"> </w:t>
      </w:r>
      <w:r w:rsidRPr="00A32941">
        <w:t>χαρακτηριστικά:</w:t>
      </w:r>
    </w:p>
    <w:p w:rsidR="002616C7" w:rsidRPr="00A32941" w:rsidRDefault="00BA2DF2">
      <w:pPr>
        <w:pStyle w:val="a4"/>
        <w:numPr>
          <w:ilvl w:val="3"/>
          <w:numId w:val="75"/>
        </w:numPr>
        <w:tabs>
          <w:tab w:val="left" w:pos="1321"/>
        </w:tabs>
        <w:spacing w:before="80" w:line="321" w:lineRule="auto"/>
        <w:ind w:right="680"/>
        <w:rPr>
          <w:sz w:val="20"/>
          <w:szCs w:val="20"/>
        </w:rPr>
      </w:pPr>
      <w:r w:rsidRPr="00A32941">
        <w:rPr>
          <w:sz w:val="20"/>
          <w:szCs w:val="20"/>
        </w:rPr>
        <w:t>Το</w:t>
      </w:r>
      <w:r w:rsidRPr="00A32941">
        <w:rPr>
          <w:spacing w:val="9"/>
          <w:sz w:val="20"/>
          <w:szCs w:val="20"/>
        </w:rPr>
        <w:t xml:space="preserve"> </w:t>
      </w:r>
      <w:r w:rsidRPr="00A32941">
        <w:rPr>
          <w:sz w:val="20"/>
          <w:szCs w:val="20"/>
        </w:rPr>
        <w:t>διαχειριστικό</w:t>
      </w:r>
      <w:r w:rsidRPr="00A32941">
        <w:rPr>
          <w:spacing w:val="9"/>
          <w:sz w:val="20"/>
          <w:szCs w:val="20"/>
        </w:rPr>
        <w:t xml:space="preserve"> </w:t>
      </w:r>
      <w:r w:rsidRPr="00A32941">
        <w:rPr>
          <w:sz w:val="20"/>
          <w:szCs w:val="20"/>
        </w:rPr>
        <w:t>περιβάλλο</w:t>
      </w:r>
      <w:r w:rsidRPr="00A32941">
        <w:rPr>
          <w:smallCaps/>
          <w:sz w:val="20"/>
          <w:szCs w:val="20"/>
        </w:rPr>
        <w:t>ν</w:t>
      </w:r>
      <w:r w:rsidRPr="00A32941">
        <w:rPr>
          <w:spacing w:val="9"/>
          <w:sz w:val="20"/>
          <w:szCs w:val="20"/>
        </w:rPr>
        <w:t xml:space="preserve"> </w:t>
      </w:r>
      <w:r w:rsidRPr="00A32941">
        <w:rPr>
          <w:sz w:val="20"/>
          <w:szCs w:val="20"/>
        </w:rPr>
        <w:t>θα</w:t>
      </w:r>
      <w:r w:rsidRPr="00A32941">
        <w:rPr>
          <w:spacing w:val="8"/>
          <w:sz w:val="20"/>
          <w:szCs w:val="20"/>
        </w:rPr>
        <w:t xml:space="preserve"> </w:t>
      </w:r>
      <w:r w:rsidRPr="00A32941">
        <w:rPr>
          <w:sz w:val="20"/>
          <w:szCs w:val="20"/>
        </w:rPr>
        <w:t>είναι</w:t>
      </w:r>
      <w:r w:rsidRPr="00A32941">
        <w:rPr>
          <w:spacing w:val="13"/>
          <w:sz w:val="20"/>
          <w:szCs w:val="20"/>
        </w:rPr>
        <w:t xml:space="preserve"> </w:t>
      </w:r>
      <w:r w:rsidRPr="00A32941">
        <w:rPr>
          <w:sz w:val="20"/>
          <w:szCs w:val="20"/>
        </w:rPr>
        <w:t>έ</w:t>
      </w:r>
      <w:r w:rsidRPr="00A32941">
        <w:rPr>
          <w:smallCaps/>
          <w:sz w:val="20"/>
          <w:szCs w:val="20"/>
        </w:rPr>
        <w:t>ν</w:t>
      </w:r>
      <w:r w:rsidRPr="00A32941">
        <w:rPr>
          <w:sz w:val="20"/>
          <w:szCs w:val="20"/>
        </w:rPr>
        <w:t>α</w:t>
      </w:r>
      <w:r w:rsidRPr="00A32941">
        <w:rPr>
          <w:spacing w:val="12"/>
          <w:sz w:val="20"/>
          <w:szCs w:val="20"/>
        </w:rPr>
        <w:t xml:space="preserve"> </w:t>
      </w:r>
      <w:r w:rsidRPr="00A32941">
        <w:rPr>
          <w:sz w:val="20"/>
          <w:szCs w:val="20"/>
        </w:rPr>
        <w:t>web</w:t>
      </w:r>
      <w:r w:rsidRPr="00A32941">
        <w:rPr>
          <w:spacing w:val="12"/>
          <w:sz w:val="20"/>
          <w:szCs w:val="20"/>
        </w:rPr>
        <w:t xml:space="preserve"> </w:t>
      </w:r>
      <w:r w:rsidRPr="00A32941">
        <w:rPr>
          <w:sz w:val="20"/>
          <w:szCs w:val="20"/>
        </w:rPr>
        <w:t>application</w:t>
      </w:r>
      <w:r w:rsidRPr="00A32941">
        <w:rPr>
          <w:spacing w:val="10"/>
          <w:sz w:val="20"/>
          <w:szCs w:val="20"/>
        </w:rPr>
        <w:t xml:space="preserve"> </w:t>
      </w:r>
      <w:r w:rsidRPr="00A32941">
        <w:rPr>
          <w:sz w:val="20"/>
          <w:szCs w:val="20"/>
        </w:rPr>
        <w:t>προσβάσιμο</w:t>
      </w:r>
      <w:r w:rsidRPr="00A32941">
        <w:rPr>
          <w:spacing w:val="9"/>
          <w:sz w:val="20"/>
          <w:szCs w:val="20"/>
        </w:rPr>
        <w:t xml:space="preserve"> </w:t>
      </w:r>
      <w:r w:rsidRPr="00A32941">
        <w:rPr>
          <w:sz w:val="20"/>
          <w:szCs w:val="20"/>
        </w:rPr>
        <w:t>από</w:t>
      </w:r>
      <w:r w:rsidRPr="00A32941">
        <w:rPr>
          <w:spacing w:val="9"/>
          <w:sz w:val="20"/>
          <w:szCs w:val="20"/>
        </w:rPr>
        <w:t xml:space="preserve"> </w:t>
      </w:r>
      <w:r w:rsidRPr="00A32941">
        <w:rPr>
          <w:sz w:val="20"/>
          <w:szCs w:val="20"/>
        </w:rPr>
        <w:t>τοΥς</w:t>
      </w:r>
      <w:r w:rsidRPr="00A32941">
        <w:rPr>
          <w:spacing w:val="7"/>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σΥστήματος.</w:t>
      </w:r>
    </w:p>
    <w:p w:rsidR="002616C7" w:rsidRPr="00A32941" w:rsidRDefault="00BA2DF2">
      <w:pPr>
        <w:pStyle w:val="a4"/>
        <w:numPr>
          <w:ilvl w:val="3"/>
          <w:numId w:val="75"/>
        </w:numPr>
        <w:tabs>
          <w:tab w:val="left" w:pos="1321"/>
        </w:tabs>
        <w:spacing w:before="4"/>
        <w:rPr>
          <w:sz w:val="20"/>
          <w:szCs w:val="20"/>
        </w:rPr>
      </w:pPr>
      <w:r w:rsidRPr="00A32941">
        <w:rPr>
          <w:sz w:val="20"/>
          <w:szCs w:val="20"/>
        </w:rPr>
        <w:t>Οι</w:t>
      </w:r>
      <w:r w:rsidRPr="00A32941">
        <w:rPr>
          <w:spacing w:val="10"/>
          <w:sz w:val="20"/>
          <w:szCs w:val="20"/>
        </w:rPr>
        <w:t xml:space="preserve"> </w:t>
      </w:r>
      <w:r w:rsidRPr="00A32941">
        <w:rPr>
          <w:sz w:val="20"/>
          <w:szCs w:val="20"/>
        </w:rPr>
        <w:t>διαχειριστές</w:t>
      </w:r>
      <w:r w:rsidRPr="00A32941">
        <w:rPr>
          <w:spacing w:val="7"/>
          <w:sz w:val="20"/>
          <w:szCs w:val="20"/>
        </w:rPr>
        <w:t xml:space="preserve"> </w:t>
      </w:r>
      <w:r w:rsidRPr="00A32941">
        <w:rPr>
          <w:sz w:val="20"/>
          <w:szCs w:val="20"/>
        </w:rPr>
        <w:t>θα</w:t>
      </w:r>
      <w:r w:rsidRPr="00A32941">
        <w:rPr>
          <w:spacing w:val="14"/>
          <w:sz w:val="20"/>
          <w:szCs w:val="20"/>
        </w:rPr>
        <w:t xml:space="preserve"> </w:t>
      </w:r>
      <w:r w:rsidRPr="00A32941">
        <w:rPr>
          <w:sz w:val="20"/>
          <w:szCs w:val="20"/>
        </w:rPr>
        <w:t>κά</w:t>
      </w:r>
      <w:r w:rsidRPr="00A32941">
        <w:rPr>
          <w:smallCaps/>
          <w:sz w:val="20"/>
          <w:szCs w:val="20"/>
        </w:rPr>
        <w:t>ν</w:t>
      </w:r>
      <w:r w:rsidRPr="00A32941">
        <w:rPr>
          <w:sz w:val="20"/>
          <w:szCs w:val="20"/>
        </w:rPr>
        <w:t>οΥ</w:t>
      </w:r>
      <w:r w:rsidRPr="00A32941">
        <w:rPr>
          <w:smallCaps/>
          <w:sz w:val="20"/>
          <w:szCs w:val="20"/>
        </w:rPr>
        <w:t>ν</w:t>
      </w:r>
      <w:r w:rsidRPr="00A32941">
        <w:rPr>
          <w:spacing w:val="11"/>
          <w:sz w:val="20"/>
          <w:szCs w:val="20"/>
        </w:rPr>
        <w:t xml:space="preserve"> </w:t>
      </w:r>
      <w:r w:rsidRPr="00A32941">
        <w:rPr>
          <w:sz w:val="20"/>
          <w:szCs w:val="20"/>
        </w:rPr>
        <w:t>log</w:t>
      </w:r>
      <w:r w:rsidRPr="00A32941">
        <w:rPr>
          <w:spacing w:val="11"/>
          <w:sz w:val="20"/>
          <w:szCs w:val="20"/>
        </w:rPr>
        <w:t xml:space="preserve"> </w:t>
      </w:r>
      <w:r w:rsidRPr="00A32941">
        <w:rPr>
          <w:sz w:val="20"/>
          <w:szCs w:val="20"/>
        </w:rPr>
        <w:t>in</w:t>
      </w:r>
      <w:r w:rsidRPr="00A32941">
        <w:rPr>
          <w:spacing w:val="11"/>
          <w:sz w:val="20"/>
          <w:szCs w:val="20"/>
        </w:rPr>
        <w:t xml:space="preserve"> </w:t>
      </w:r>
      <w:r w:rsidRPr="00A32941">
        <w:rPr>
          <w:sz w:val="20"/>
          <w:szCs w:val="20"/>
        </w:rPr>
        <w:t>στο</w:t>
      </w:r>
      <w:r w:rsidRPr="00A32941">
        <w:rPr>
          <w:spacing w:val="9"/>
          <w:sz w:val="20"/>
          <w:szCs w:val="20"/>
        </w:rPr>
        <w:t xml:space="preserve"> </w:t>
      </w:r>
      <w:r w:rsidRPr="00A32941">
        <w:rPr>
          <w:sz w:val="20"/>
          <w:szCs w:val="20"/>
        </w:rPr>
        <w:t>διαχειριστικό</w:t>
      </w:r>
      <w:r w:rsidRPr="00A32941">
        <w:rPr>
          <w:spacing w:val="9"/>
          <w:sz w:val="20"/>
          <w:szCs w:val="20"/>
        </w:rPr>
        <w:t xml:space="preserve"> </w:t>
      </w:r>
      <w:r w:rsidRPr="00A32941">
        <w:rPr>
          <w:sz w:val="20"/>
          <w:szCs w:val="20"/>
        </w:rPr>
        <w:t>σύστημα.</w:t>
      </w:r>
    </w:p>
    <w:p w:rsidR="002616C7" w:rsidRPr="00A32941" w:rsidRDefault="00BA2DF2">
      <w:pPr>
        <w:pStyle w:val="a4"/>
        <w:numPr>
          <w:ilvl w:val="3"/>
          <w:numId w:val="75"/>
        </w:numPr>
        <w:tabs>
          <w:tab w:val="left" w:pos="1321"/>
        </w:tabs>
        <w:spacing w:before="82"/>
        <w:rPr>
          <w:sz w:val="20"/>
          <w:szCs w:val="20"/>
        </w:rPr>
      </w:pPr>
      <w:r w:rsidRPr="00A32941">
        <w:rPr>
          <w:sz w:val="20"/>
          <w:szCs w:val="20"/>
        </w:rPr>
        <w:t>Οι</w:t>
      </w:r>
      <w:r w:rsidRPr="00A32941">
        <w:rPr>
          <w:spacing w:val="-4"/>
          <w:sz w:val="20"/>
          <w:szCs w:val="20"/>
        </w:rPr>
        <w:t xml:space="preserve"> </w:t>
      </w:r>
      <w:r w:rsidRPr="00A32941">
        <w:rPr>
          <w:sz w:val="20"/>
          <w:szCs w:val="20"/>
        </w:rPr>
        <w:t>διαχειριστές</w:t>
      </w:r>
      <w:r w:rsidRPr="00A32941">
        <w:rPr>
          <w:spacing w:val="-3"/>
          <w:sz w:val="20"/>
          <w:szCs w:val="20"/>
        </w:rPr>
        <w:t xml:space="preserve"> </w:t>
      </w:r>
      <w:r w:rsidRPr="00A32941">
        <w:rPr>
          <w:sz w:val="20"/>
          <w:szCs w:val="20"/>
        </w:rPr>
        <w:t>θα</w:t>
      </w:r>
      <w:r w:rsidRPr="00A32941">
        <w:rPr>
          <w:spacing w:val="-2"/>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εξοΥσιοδοτού</w:t>
      </w:r>
      <w:r w:rsidRPr="00A32941">
        <w:rPr>
          <w:smallCaps/>
          <w:sz w:val="20"/>
          <w:szCs w:val="20"/>
        </w:rPr>
        <w:t>ν</w:t>
      </w:r>
      <w:r w:rsidRPr="00A32941">
        <w:rPr>
          <w:spacing w:val="-4"/>
          <w:sz w:val="20"/>
          <w:szCs w:val="20"/>
        </w:rPr>
        <w:t xml:space="preserve"> </w:t>
      </w:r>
      <w:r w:rsidRPr="00A32941">
        <w:rPr>
          <w:sz w:val="20"/>
          <w:szCs w:val="20"/>
        </w:rPr>
        <w:t>χρήστες</w:t>
      </w:r>
      <w:r w:rsidRPr="00A32941">
        <w:rPr>
          <w:spacing w:val="-4"/>
          <w:sz w:val="20"/>
          <w:szCs w:val="20"/>
        </w:rPr>
        <w:t xml:space="preserve"> </w:t>
      </w:r>
      <w:r w:rsidRPr="00A32941">
        <w:rPr>
          <w:sz w:val="20"/>
          <w:szCs w:val="20"/>
        </w:rPr>
        <w:t>και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ορίζοΥ</w:t>
      </w:r>
      <w:r w:rsidRPr="00A32941">
        <w:rPr>
          <w:smallCaps/>
          <w:sz w:val="20"/>
          <w:szCs w:val="20"/>
        </w:rPr>
        <w:t>ν</w:t>
      </w:r>
      <w:r w:rsidRPr="00A32941">
        <w:rPr>
          <w:spacing w:val="1"/>
          <w:sz w:val="20"/>
          <w:szCs w:val="20"/>
        </w:rPr>
        <w:t xml:space="preserve"> </w:t>
      </w:r>
      <w:r w:rsidRPr="00A32941">
        <w:rPr>
          <w:sz w:val="20"/>
          <w:szCs w:val="20"/>
        </w:rPr>
        <w:t>τα</w:t>
      </w:r>
      <w:r w:rsidRPr="00A32941">
        <w:rPr>
          <w:spacing w:val="-2"/>
          <w:sz w:val="20"/>
          <w:szCs w:val="20"/>
        </w:rPr>
        <w:t xml:space="preserve"> </w:t>
      </w:r>
      <w:r w:rsidRPr="00A32941">
        <w:rPr>
          <w:sz w:val="20"/>
          <w:szCs w:val="20"/>
        </w:rPr>
        <w:t>δικαιώματα</w:t>
      </w:r>
      <w:r w:rsidRPr="00A32941">
        <w:rPr>
          <w:spacing w:val="-4"/>
          <w:sz w:val="20"/>
          <w:szCs w:val="20"/>
        </w:rPr>
        <w:t xml:space="preserve"> </w:t>
      </w:r>
      <w:r w:rsidRPr="00A32941">
        <w:rPr>
          <w:sz w:val="20"/>
          <w:szCs w:val="20"/>
        </w:rPr>
        <w:t>αΥτώ</w:t>
      </w:r>
      <w:r w:rsidRPr="00A32941">
        <w:rPr>
          <w:smallCaps/>
          <w:sz w:val="20"/>
          <w:szCs w:val="20"/>
        </w:rPr>
        <w:t>ν</w:t>
      </w:r>
      <w:r w:rsidRPr="00A32941">
        <w:rPr>
          <w:sz w:val="20"/>
          <w:szCs w:val="20"/>
        </w:rPr>
        <w:t>.</w:t>
      </w:r>
    </w:p>
    <w:p w:rsidR="002616C7" w:rsidRPr="00A32941" w:rsidRDefault="00BA2DF2">
      <w:pPr>
        <w:pStyle w:val="a4"/>
        <w:numPr>
          <w:ilvl w:val="3"/>
          <w:numId w:val="75"/>
        </w:numPr>
        <w:tabs>
          <w:tab w:val="left" w:pos="1321"/>
        </w:tabs>
        <w:spacing w:before="83" w:line="324" w:lineRule="auto"/>
        <w:ind w:right="678"/>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28"/>
          <w:sz w:val="20"/>
          <w:szCs w:val="20"/>
        </w:rPr>
        <w:t xml:space="preserve"> </w:t>
      </w:r>
      <w:r w:rsidRPr="00A32941">
        <w:rPr>
          <w:sz w:val="20"/>
          <w:szCs w:val="20"/>
        </w:rPr>
        <w:t>ορισμού</w:t>
      </w:r>
      <w:r w:rsidRPr="00A32941">
        <w:rPr>
          <w:spacing w:val="28"/>
          <w:sz w:val="20"/>
          <w:szCs w:val="20"/>
        </w:rPr>
        <w:t xml:space="preserve"> </w:t>
      </w:r>
      <w:r w:rsidRPr="00A32941">
        <w:rPr>
          <w:sz w:val="20"/>
          <w:szCs w:val="20"/>
        </w:rPr>
        <w:t>και</w:t>
      </w:r>
      <w:r w:rsidRPr="00A32941">
        <w:rPr>
          <w:spacing w:val="27"/>
          <w:sz w:val="20"/>
          <w:szCs w:val="20"/>
        </w:rPr>
        <w:t xml:space="preserve"> </w:t>
      </w:r>
      <w:r w:rsidRPr="00A32941">
        <w:rPr>
          <w:sz w:val="20"/>
          <w:szCs w:val="20"/>
        </w:rPr>
        <w:t>Υποστήριξης</w:t>
      </w:r>
      <w:r w:rsidRPr="00A32941">
        <w:rPr>
          <w:spacing w:val="31"/>
          <w:sz w:val="20"/>
          <w:szCs w:val="20"/>
        </w:rPr>
        <w:t xml:space="preserve"> </w:t>
      </w:r>
      <w:r w:rsidRPr="00A32941">
        <w:rPr>
          <w:sz w:val="20"/>
          <w:szCs w:val="20"/>
        </w:rPr>
        <w:t>Intents.</w:t>
      </w:r>
      <w:r w:rsidRPr="00A32941">
        <w:rPr>
          <w:spacing w:val="29"/>
          <w:sz w:val="20"/>
          <w:szCs w:val="20"/>
        </w:rPr>
        <w:t xml:space="preserve"> </w:t>
      </w:r>
      <w:r w:rsidRPr="00A32941">
        <w:rPr>
          <w:sz w:val="20"/>
          <w:szCs w:val="20"/>
        </w:rPr>
        <w:t>Ως</w:t>
      </w:r>
      <w:r w:rsidRPr="00A32941">
        <w:rPr>
          <w:spacing w:val="27"/>
          <w:sz w:val="20"/>
          <w:szCs w:val="20"/>
        </w:rPr>
        <w:t xml:space="preserve"> </w:t>
      </w:r>
      <w:r w:rsidRPr="00A32941">
        <w:rPr>
          <w:sz w:val="20"/>
          <w:szCs w:val="20"/>
        </w:rPr>
        <w:t>Intent</w:t>
      </w:r>
      <w:r w:rsidRPr="00A32941">
        <w:rPr>
          <w:spacing w:val="31"/>
          <w:sz w:val="20"/>
          <w:szCs w:val="20"/>
        </w:rPr>
        <w:t xml:space="preserve"> </w:t>
      </w:r>
      <w:r w:rsidRPr="00A32941">
        <w:rPr>
          <w:sz w:val="20"/>
          <w:szCs w:val="20"/>
        </w:rPr>
        <w:t>ορίζεται</w:t>
      </w:r>
      <w:r w:rsidRPr="00A32941">
        <w:rPr>
          <w:spacing w:val="29"/>
          <w:sz w:val="20"/>
          <w:szCs w:val="20"/>
        </w:rPr>
        <w:t xml:space="preserve"> </w:t>
      </w:r>
      <w:r w:rsidRPr="00A32941">
        <w:rPr>
          <w:sz w:val="20"/>
          <w:szCs w:val="20"/>
        </w:rPr>
        <w:t>μια</w:t>
      </w:r>
      <w:r w:rsidRPr="00A32941">
        <w:rPr>
          <w:spacing w:val="28"/>
          <w:sz w:val="20"/>
          <w:szCs w:val="20"/>
        </w:rPr>
        <w:t xml:space="preserve"> </w:t>
      </w:r>
      <w:r w:rsidRPr="00A32941">
        <w:rPr>
          <w:sz w:val="20"/>
          <w:szCs w:val="20"/>
        </w:rPr>
        <w:t>κατηγορία</w:t>
      </w:r>
      <w:r w:rsidRPr="00A32941">
        <w:rPr>
          <w:spacing w:val="31"/>
          <w:sz w:val="20"/>
          <w:szCs w:val="20"/>
        </w:rPr>
        <w:t xml:space="preserve"> </w:t>
      </w:r>
      <w:r w:rsidRPr="00A32941">
        <w:rPr>
          <w:sz w:val="20"/>
          <w:szCs w:val="20"/>
        </w:rPr>
        <w:t>ερώτησης</w:t>
      </w:r>
      <w:r w:rsidRPr="00A32941">
        <w:rPr>
          <w:spacing w:val="1"/>
          <w:sz w:val="20"/>
          <w:szCs w:val="20"/>
        </w:rPr>
        <w:t xml:space="preserve"> </w:t>
      </w:r>
      <w:r w:rsidRPr="00A32941">
        <w:rPr>
          <w:sz w:val="20"/>
          <w:szCs w:val="20"/>
        </w:rPr>
        <w:t>ποΥ θα</w:t>
      </w:r>
      <w:r w:rsidRPr="00A32941">
        <w:rPr>
          <w:spacing w:val="1"/>
          <w:sz w:val="20"/>
          <w:szCs w:val="20"/>
        </w:rPr>
        <w:t xml:space="preserve"> </w:t>
      </w:r>
      <w:r w:rsidRPr="00A32941">
        <w:rPr>
          <w:sz w:val="20"/>
          <w:szCs w:val="20"/>
        </w:rPr>
        <w:t>κατα</w:t>
      </w:r>
      <w:r w:rsidRPr="00A32941">
        <w:rPr>
          <w:smallCaps/>
          <w:sz w:val="20"/>
          <w:szCs w:val="20"/>
        </w:rPr>
        <w:t>ν</w:t>
      </w:r>
      <w:r w:rsidRPr="00A32941">
        <w:rPr>
          <w:sz w:val="20"/>
          <w:szCs w:val="20"/>
        </w:rPr>
        <w:t>οεί</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Ο εικο</w:t>
      </w:r>
      <w:r w:rsidRPr="00A32941">
        <w:rPr>
          <w:smallCaps/>
          <w:sz w:val="20"/>
          <w:szCs w:val="20"/>
        </w:rPr>
        <w:t>ν</w:t>
      </w:r>
      <w:r w:rsidRPr="00A32941">
        <w:rPr>
          <w:sz w:val="20"/>
          <w:szCs w:val="20"/>
        </w:rPr>
        <w:t>ικός</w:t>
      </w:r>
      <w:r w:rsidRPr="00A32941">
        <w:rPr>
          <w:spacing w:val="1"/>
          <w:sz w:val="20"/>
          <w:szCs w:val="20"/>
        </w:rPr>
        <w:t xml:space="preserve"> </w:t>
      </w:r>
      <w:r w:rsidRPr="00A32941">
        <w:rPr>
          <w:sz w:val="20"/>
          <w:szCs w:val="20"/>
        </w:rPr>
        <w:t>βοηθός θα</w:t>
      </w:r>
      <w:r w:rsidRPr="00A32941">
        <w:rPr>
          <w:spacing w:val="1"/>
          <w:sz w:val="20"/>
          <w:szCs w:val="20"/>
        </w:rPr>
        <w:t xml:space="preserve"> </w:t>
      </w:r>
      <w:r w:rsidRPr="00A32941">
        <w:rPr>
          <w:sz w:val="20"/>
          <w:szCs w:val="20"/>
        </w:rPr>
        <w:t>διαθέτει</w:t>
      </w:r>
      <w:r w:rsidRPr="00A32941">
        <w:rPr>
          <w:spacing w:val="1"/>
          <w:sz w:val="20"/>
          <w:szCs w:val="20"/>
        </w:rPr>
        <w:t xml:space="preserve"> </w:t>
      </w:r>
      <w:r w:rsidRPr="00A32941">
        <w:rPr>
          <w:sz w:val="20"/>
          <w:szCs w:val="20"/>
        </w:rPr>
        <w:t>αλγορίθμοΥς</w:t>
      </w:r>
      <w:r w:rsidRPr="00A32941">
        <w:rPr>
          <w:spacing w:val="1"/>
          <w:sz w:val="20"/>
          <w:szCs w:val="20"/>
        </w:rPr>
        <w:t xml:space="preserve"> </w:t>
      </w:r>
      <w:r w:rsidRPr="00A32941">
        <w:rPr>
          <w:sz w:val="20"/>
          <w:szCs w:val="20"/>
        </w:rPr>
        <w:t>μηχα</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 xml:space="preserve">εκμάθησης και επεξεργασίας φΥσικής γλώσσας έτσι ώστε </w:t>
      </w:r>
      <w:r w:rsidRPr="00A32941">
        <w:rPr>
          <w:smallCaps/>
          <w:sz w:val="20"/>
          <w:szCs w:val="20"/>
        </w:rPr>
        <w:t>ν</w:t>
      </w:r>
      <w:r w:rsidRPr="00A32941">
        <w:rPr>
          <w:sz w:val="20"/>
          <w:szCs w:val="20"/>
        </w:rPr>
        <w:t>α μπορεί να α</w:t>
      </w:r>
      <w:r w:rsidRPr="00A32941">
        <w:rPr>
          <w:smallCaps/>
          <w:sz w:val="20"/>
          <w:szCs w:val="20"/>
        </w:rPr>
        <w:t>ν</w:t>
      </w:r>
      <w:r w:rsidRPr="00A32941">
        <w:rPr>
          <w:sz w:val="20"/>
          <w:szCs w:val="20"/>
        </w:rPr>
        <w:t>αγ</w:t>
      </w:r>
      <w:r w:rsidRPr="00A32941">
        <w:rPr>
          <w:smallCaps/>
          <w:sz w:val="20"/>
          <w:szCs w:val="20"/>
        </w:rPr>
        <w:t>ν</w:t>
      </w:r>
      <w:r w:rsidRPr="00A32941">
        <w:rPr>
          <w:sz w:val="20"/>
          <w:szCs w:val="20"/>
        </w:rPr>
        <w:t>ωρίζει τα Intents</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pacing w:val="2"/>
          <w:sz w:val="20"/>
          <w:szCs w:val="20"/>
        </w:rPr>
        <w:t xml:space="preserve"> </w:t>
      </w:r>
      <w:r w:rsidRPr="00A32941">
        <w:rPr>
          <w:sz w:val="20"/>
          <w:szCs w:val="20"/>
        </w:rPr>
        <w:t>περιεχόμε</w:t>
      </w:r>
      <w:r w:rsidRPr="00A32941">
        <w:rPr>
          <w:smallCaps/>
          <w:sz w:val="20"/>
          <w:szCs w:val="20"/>
        </w:rPr>
        <w:t>ν</w:t>
      </w:r>
      <w:r w:rsidRPr="00A32941">
        <w:rPr>
          <w:sz w:val="20"/>
          <w:szCs w:val="20"/>
        </w:rPr>
        <w:t>ο</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κειμέ</w:t>
      </w:r>
      <w:r w:rsidRPr="00A32941">
        <w:rPr>
          <w:smallCaps/>
          <w:sz w:val="20"/>
          <w:szCs w:val="20"/>
        </w:rPr>
        <w:t>ν</w:t>
      </w:r>
      <w:r w:rsidRPr="00A32941">
        <w:rPr>
          <w:sz w:val="20"/>
          <w:szCs w:val="20"/>
        </w:rPr>
        <w:t>οΥ.</w:t>
      </w:r>
    </w:p>
    <w:p w:rsidR="002616C7" w:rsidRPr="00A32941" w:rsidRDefault="00BA2DF2">
      <w:pPr>
        <w:pStyle w:val="a4"/>
        <w:numPr>
          <w:ilvl w:val="3"/>
          <w:numId w:val="75"/>
        </w:numPr>
        <w:tabs>
          <w:tab w:val="left" w:pos="1321"/>
        </w:tabs>
        <w:spacing w:line="321" w:lineRule="auto"/>
        <w:ind w:right="680"/>
        <w:rPr>
          <w:sz w:val="20"/>
          <w:szCs w:val="20"/>
        </w:rPr>
      </w:pPr>
      <w:r w:rsidRPr="00A32941">
        <w:rPr>
          <w:sz w:val="20"/>
          <w:szCs w:val="20"/>
        </w:rPr>
        <w:t>ΔΥ</w:t>
      </w:r>
      <w:r w:rsidRPr="00A32941">
        <w:rPr>
          <w:smallCaps/>
          <w:sz w:val="20"/>
          <w:szCs w:val="20"/>
        </w:rPr>
        <w:t>ν</w:t>
      </w:r>
      <w:r w:rsidRPr="00A32941">
        <w:rPr>
          <w:sz w:val="20"/>
          <w:szCs w:val="20"/>
        </w:rPr>
        <w:t>ατότητα ορισμού και Υποστήριξης Entities. Ως Entity ορίζεται κάθε σημα</w:t>
      </w:r>
      <w:r w:rsidRPr="00A32941">
        <w:rPr>
          <w:smallCaps/>
          <w:sz w:val="20"/>
          <w:szCs w:val="20"/>
        </w:rPr>
        <w:t>ν</w:t>
      </w:r>
      <w:r w:rsidRPr="00A32941">
        <w:rPr>
          <w:sz w:val="20"/>
          <w:szCs w:val="20"/>
        </w:rPr>
        <w:t>τική ο</w:t>
      </w:r>
      <w:r w:rsidRPr="00A32941">
        <w:rPr>
          <w:smallCaps/>
          <w:sz w:val="20"/>
          <w:szCs w:val="20"/>
        </w:rPr>
        <w:t>ν</w:t>
      </w:r>
      <w:r w:rsidRPr="00A32941">
        <w:rPr>
          <w:sz w:val="20"/>
          <w:szCs w:val="20"/>
        </w:rPr>
        <w:t>τότητα</w:t>
      </w:r>
      <w:r w:rsidRPr="00A32941">
        <w:rPr>
          <w:spacing w:val="1"/>
          <w:sz w:val="20"/>
          <w:szCs w:val="20"/>
        </w:rPr>
        <w:t xml:space="preserve"> </w:t>
      </w:r>
      <w:r w:rsidRPr="00A32941">
        <w:rPr>
          <w:sz w:val="20"/>
          <w:szCs w:val="20"/>
        </w:rPr>
        <w:t>χρήσιμη</w:t>
      </w:r>
      <w:r w:rsidRPr="00A32941">
        <w:rPr>
          <w:spacing w:val="3"/>
          <w:sz w:val="20"/>
          <w:szCs w:val="20"/>
        </w:rPr>
        <w:t xml:space="preserve"> </w:t>
      </w:r>
      <w:r w:rsidRPr="00A32941">
        <w:rPr>
          <w:sz w:val="20"/>
          <w:szCs w:val="20"/>
        </w:rPr>
        <w:t>για</w:t>
      </w:r>
      <w:r w:rsidRPr="00A32941">
        <w:rPr>
          <w:spacing w:val="2"/>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εικο</w:t>
      </w:r>
      <w:r w:rsidRPr="00A32941">
        <w:rPr>
          <w:smallCaps/>
          <w:sz w:val="20"/>
          <w:szCs w:val="20"/>
        </w:rPr>
        <w:t>ν</w:t>
      </w:r>
      <w:r w:rsidRPr="00A32941">
        <w:rPr>
          <w:sz w:val="20"/>
          <w:szCs w:val="20"/>
        </w:rPr>
        <w:t>ική</w:t>
      </w:r>
      <w:r w:rsidRPr="00A32941">
        <w:rPr>
          <w:spacing w:val="2"/>
          <w:sz w:val="20"/>
          <w:szCs w:val="20"/>
        </w:rPr>
        <w:t xml:space="preserve"> </w:t>
      </w:r>
      <w:r w:rsidRPr="00A32941">
        <w:rPr>
          <w:sz w:val="20"/>
          <w:szCs w:val="20"/>
        </w:rPr>
        <w:t>Υποβοήθηση.</w:t>
      </w:r>
    </w:p>
    <w:p w:rsidR="002616C7" w:rsidRPr="00A32941" w:rsidRDefault="00BA2DF2">
      <w:pPr>
        <w:pStyle w:val="a4"/>
        <w:numPr>
          <w:ilvl w:val="3"/>
          <w:numId w:val="75"/>
        </w:numPr>
        <w:tabs>
          <w:tab w:val="left" w:pos="1321"/>
        </w:tabs>
        <w:spacing w:line="321" w:lineRule="auto"/>
        <w:ind w:right="677"/>
        <w:rPr>
          <w:sz w:val="20"/>
          <w:szCs w:val="20"/>
        </w:rPr>
      </w:pPr>
      <w:r w:rsidRPr="00A32941">
        <w:rPr>
          <w:sz w:val="20"/>
          <w:szCs w:val="20"/>
        </w:rPr>
        <w:t>ΔΥ</w:t>
      </w:r>
      <w:r w:rsidRPr="00A32941">
        <w:rPr>
          <w:smallCaps/>
          <w:sz w:val="20"/>
          <w:szCs w:val="20"/>
        </w:rPr>
        <w:t>ν</w:t>
      </w:r>
      <w:r w:rsidRPr="00A32941">
        <w:rPr>
          <w:sz w:val="20"/>
          <w:szCs w:val="20"/>
        </w:rPr>
        <w:t>ατότητα ορισμού της επιθΥμητής ροής της σΥ</w:t>
      </w:r>
      <w:r w:rsidRPr="00A32941">
        <w:rPr>
          <w:smallCaps/>
          <w:sz w:val="20"/>
          <w:szCs w:val="20"/>
        </w:rPr>
        <w:t>ν</w:t>
      </w:r>
      <w:r w:rsidRPr="00A32941">
        <w:rPr>
          <w:sz w:val="20"/>
          <w:szCs w:val="20"/>
        </w:rPr>
        <w:t>ομιλίας μεταξύ τοΥ εικο</w:t>
      </w:r>
      <w:r w:rsidRPr="00A32941">
        <w:rPr>
          <w:smallCaps/>
          <w:sz w:val="20"/>
          <w:szCs w:val="20"/>
        </w:rPr>
        <w:t>ν</w:t>
      </w:r>
      <w:r w:rsidRPr="00A32941">
        <w:rPr>
          <w:sz w:val="20"/>
          <w:szCs w:val="20"/>
        </w:rPr>
        <w:t>ικού βοηθού και</w:t>
      </w:r>
      <w:r w:rsidRPr="00A32941">
        <w:rPr>
          <w:spacing w:val="1"/>
          <w:sz w:val="20"/>
          <w:szCs w:val="20"/>
        </w:rPr>
        <w:t xml:space="preserve"> </w:t>
      </w:r>
      <w:r w:rsidRPr="00A32941">
        <w:rPr>
          <w:sz w:val="20"/>
          <w:szCs w:val="20"/>
        </w:rPr>
        <w:t>τοΥ πολίτη</w:t>
      </w:r>
      <w:r w:rsidRPr="00A32941">
        <w:rPr>
          <w:spacing w:val="1"/>
          <w:sz w:val="20"/>
          <w:szCs w:val="20"/>
        </w:rPr>
        <w:t xml:space="preserve"> </w:t>
      </w:r>
      <w:r w:rsidRPr="00A32941">
        <w:rPr>
          <w:sz w:val="20"/>
          <w:szCs w:val="20"/>
        </w:rPr>
        <w:t>μέσω της δημιοΥργίας δε</w:t>
      </w:r>
      <w:r w:rsidRPr="00A32941">
        <w:rPr>
          <w:smallCaps/>
          <w:sz w:val="20"/>
          <w:szCs w:val="20"/>
        </w:rPr>
        <w:t>ν</w:t>
      </w:r>
      <w:r w:rsidRPr="00A32941">
        <w:rPr>
          <w:sz w:val="20"/>
          <w:szCs w:val="20"/>
        </w:rPr>
        <w:t>δροειδή διαλόγοΥ. Χρησιμοποιώ</w:t>
      </w:r>
      <w:r w:rsidRPr="00A32941">
        <w:rPr>
          <w:smallCaps/>
          <w:sz w:val="20"/>
          <w:szCs w:val="20"/>
        </w:rPr>
        <w:t>ν</w:t>
      </w:r>
      <w:r w:rsidRPr="00A32941">
        <w:rPr>
          <w:sz w:val="20"/>
          <w:szCs w:val="20"/>
        </w:rPr>
        <w:t>τας τη</w:t>
      </w:r>
      <w:r w:rsidRPr="00A32941">
        <w:rPr>
          <w:smallCaps/>
          <w:sz w:val="20"/>
          <w:szCs w:val="20"/>
        </w:rPr>
        <w:t>ν</w:t>
      </w:r>
      <w:r w:rsidRPr="00A32941">
        <w:rPr>
          <w:spacing w:val="62"/>
          <w:sz w:val="20"/>
          <w:szCs w:val="20"/>
        </w:rPr>
        <w:t xml:space="preserve"> </w:t>
      </w:r>
      <w:r w:rsidRPr="00A32941">
        <w:rPr>
          <w:sz w:val="20"/>
          <w:szCs w:val="20"/>
        </w:rPr>
        <w:t>α</w:t>
      </w:r>
      <w:r w:rsidRPr="00A32941">
        <w:rPr>
          <w:smallCaps/>
          <w:sz w:val="20"/>
          <w:szCs w:val="20"/>
        </w:rPr>
        <w:t>ν</w:t>
      </w:r>
      <w:r w:rsidRPr="00A32941">
        <w:rPr>
          <w:sz w:val="20"/>
          <w:szCs w:val="20"/>
        </w:rPr>
        <w:t>αγ</w:t>
      </w:r>
      <w:r w:rsidRPr="00A32941">
        <w:rPr>
          <w:smallCaps/>
          <w:sz w:val="20"/>
          <w:szCs w:val="20"/>
        </w:rPr>
        <w:t>ν</w:t>
      </w:r>
      <w:r w:rsidRPr="00A32941">
        <w:rPr>
          <w:sz w:val="20"/>
          <w:szCs w:val="20"/>
        </w:rPr>
        <w:t>ώριση</w:t>
      </w:r>
      <w:r w:rsidRPr="00A32941">
        <w:rPr>
          <w:spacing w:val="1"/>
          <w:sz w:val="20"/>
          <w:szCs w:val="20"/>
        </w:rPr>
        <w:t xml:space="preserve"> </w:t>
      </w:r>
      <w:r w:rsidRPr="00A32941">
        <w:rPr>
          <w:sz w:val="20"/>
          <w:szCs w:val="20"/>
        </w:rPr>
        <w:t>τω</w:t>
      </w:r>
      <w:r w:rsidRPr="00A32941">
        <w:rPr>
          <w:smallCaps/>
          <w:sz w:val="20"/>
          <w:szCs w:val="20"/>
        </w:rPr>
        <w:t>ν</w:t>
      </w:r>
      <w:r w:rsidRPr="00A32941">
        <w:rPr>
          <w:sz w:val="20"/>
          <w:szCs w:val="20"/>
        </w:rPr>
        <w:t xml:space="preserve"> Intents και Entities,</w:t>
      </w:r>
      <w:r w:rsidRPr="00A32941">
        <w:rPr>
          <w:spacing w:val="1"/>
          <w:sz w:val="20"/>
          <w:szCs w:val="20"/>
        </w:rPr>
        <w:t xml:space="preserve"> </w:t>
      </w:r>
      <w:r w:rsidRPr="00A32941">
        <w:rPr>
          <w:sz w:val="20"/>
          <w:szCs w:val="20"/>
        </w:rPr>
        <w:t>o διάλογος θα παραθέτει τη</w:t>
      </w:r>
      <w:r w:rsidRPr="00A32941">
        <w:rPr>
          <w:smallCaps/>
          <w:sz w:val="20"/>
          <w:szCs w:val="20"/>
        </w:rPr>
        <w:t>ν</w:t>
      </w:r>
      <w:r w:rsidRPr="00A32941">
        <w:rPr>
          <w:sz w:val="20"/>
          <w:szCs w:val="20"/>
        </w:rPr>
        <w:t xml:space="preserve"> σωστή απά</w:t>
      </w:r>
      <w:r w:rsidRPr="00A32941">
        <w:rPr>
          <w:smallCaps/>
          <w:sz w:val="20"/>
          <w:szCs w:val="20"/>
        </w:rPr>
        <w:t>ν</w:t>
      </w:r>
      <w:r w:rsidRPr="00A32941">
        <w:rPr>
          <w:sz w:val="20"/>
          <w:szCs w:val="20"/>
        </w:rPr>
        <w:t>τηση</w:t>
      </w:r>
      <w:r w:rsidRPr="00A32941">
        <w:rPr>
          <w:spacing w:val="62"/>
          <w:sz w:val="20"/>
          <w:szCs w:val="20"/>
        </w:rPr>
        <w:t xml:space="preserve"> </w:t>
      </w:r>
      <w:r w:rsidRPr="00A32941">
        <w:rPr>
          <w:sz w:val="20"/>
          <w:szCs w:val="20"/>
        </w:rPr>
        <w:t>στο</w:t>
      </w:r>
      <w:r w:rsidRPr="00A32941">
        <w:rPr>
          <w:smallCaps/>
          <w:sz w:val="20"/>
          <w:szCs w:val="20"/>
        </w:rPr>
        <w:t>ν</w:t>
      </w:r>
      <w:r w:rsidRPr="00A32941">
        <w:rPr>
          <w:sz w:val="20"/>
          <w:szCs w:val="20"/>
        </w:rPr>
        <w:t xml:space="preserve"> πολίτη ή θα</w:t>
      </w:r>
      <w:r w:rsidRPr="00A32941">
        <w:rPr>
          <w:spacing w:val="1"/>
          <w:sz w:val="20"/>
          <w:szCs w:val="20"/>
        </w:rPr>
        <w:t xml:space="preserve"> </w:t>
      </w:r>
      <w:r w:rsidRPr="00A32941">
        <w:rPr>
          <w:sz w:val="20"/>
          <w:szCs w:val="20"/>
        </w:rPr>
        <w:t>ρωτά επεξηγηματικές ή επιπρόσθετες ερωτήσεις για τη</w:t>
      </w:r>
      <w:r w:rsidRPr="00A32941">
        <w:rPr>
          <w:smallCaps/>
          <w:sz w:val="20"/>
          <w:szCs w:val="20"/>
        </w:rPr>
        <w:t>ν</w:t>
      </w:r>
      <w:r w:rsidRPr="00A32941">
        <w:rPr>
          <w:sz w:val="20"/>
          <w:szCs w:val="20"/>
        </w:rPr>
        <w:t xml:space="preserve"> σωστή διεκπεραίωση τοΥ αιτήματος.</w:t>
      </w:r>
      <w:r w:rsidRPr="00A32941">
        <w:rPr>
          <w:spacing w:val="1"/>
          <w:sz w:val="20"/>
          <w:szCs w:val="20"/>
        </w:rPr>
        <w:t xml:space="preserve"> </w:t>
      </w:r>
      <w:r w:rsidRPr="00A32941">
        <w:rPr>
          <w:sz w:val="20"/>
          <w:szCs w:val="20"/>
        </w:rPr>
        <w:t>Δηλαδή ο εικο</w:t>
      </w:r>
      <w:r w:rsidRPr="00A32941">
        <w:rPr>
          <w:smallCaps/>
          <w:sz w:val="20"/>
          <w:szCs w:val="20"/>
        </w:rPr>
        <w:t>ν</w:t>
      </w:r>
      <w:r w:rsidRPr="00A32941">
        <w:rPr>
          <w:sz w:val="20"/>
          <w:szCs w:val="20"/>
        </w:rPr>
        <w:t>ικός βοηθός θα έχει τη δΥ</w:t>
      </w:r>
      <w:r w:rsidRPr="00A32941">
        <w:rPr>
          <w:smallCaps/>
          <w:sz w:val="20"/>
          <w:szCs w:val="20"/>
        </w:rPr>
        <w:t>ν</w:t>
      </w:r>
      <w:r w:rsidRPr="00A32941">
        <w:rPr>
          <w:sz w:val="20"/>
          <w:szCs w:val="20"/>
        </w:rPr>
        <w:t>ατότητα αποθήκεΥσης ε</w:t>
      </w:r>
      <w:r w:rsidRPr="00A32941">
        <w:rPr>
          <w:smallCaps/>
          <w:sz w:val="20"/>
          <w:szCs w:val="20"/>
        </w:rPr>
        <w:t>νό</w:t>
      </w:r>
      <w:r w:rsidRPr="00A32941">
        <w:rPr>
          <w:sz w:val="20"/>
          <w:szCs w:val="20"/>
        </w:rPr>
        <w:t>ς entity στο πλαίσιο της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ομιλίας για μελλο</w:t>
      </w:r>
      <w:r w:rsidRPr="00A32941">
        <w:rPr>
          <w:smallCaps/>
          <w:sz w:val="20"/>
          <w:szCs w:val="20"/>
        </w:rPr>
        <w:t>ν</w:t>
      </w:r>
      <w:r w:rsidRPr="00A32941">
        <w:rPr>
          <w:sz w:val="20"/>
          <w:szCs w:val="20"/>
        </w:rPr>
        <w:t>τική χρήση στη σΥ</w:t>
      </w:r>
      <w:r w:rsidRPr="00A32941">
        <w:rPr>
          <w:smallCaps/>
          <w:sz w:val="20"/>
          <w:szCs w:val="20"/>
        </w:rPr>
        <w:t>ν</w:t>
      </w:r>
      <w:r w:rsidRPr="00A32941">
        <w:rPr>
          <w:sz w:val="20"/>
          <w:szCs w:val="20"/>
        </w:rPr>
        <w:t>έχεια τοΥ διαλόγοΥ. Επιπροσθέτως, η απά</w:t>
      </w:r>
      <w:r w:rsidRPr="00A32941">
        <w:rPr>
          <w:smallCaps/>
          <w:sz w:val="20"/>
          <w:szCs w:val="20"/>
        </w:rPr>
        <w:t>ν</w:t>
      </w:r>
      <w:r w:rsidRPr="00A32941">
        <w:rPr>
          <w:sz w:val="20"/>
          <w:szCs w:val="20"/>
        </w:rPr>
        <w:t>τηση σε</w:t>
      </w:r>
      <w:r w:rsidRPr="00A32941">
        <w:rPr>
          <w:spacing w:val="1"/>
          <w:sz w:val="20"/>
          <w:szCs w:val="20"/>
        </w:rPr>
        <w:t xml:space="preserve"> </w:t>
      </w:r>
      <w:r w:rsidRPr="00A32941">
        <w:rPr>
          <w:sz w:val="20"/>
          <w:szCs w:val="20"/>
        </w:rPr>
        <w:t>μια</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η</w:t>
      </w:r>
      <w:r w:rsidRPr="00A32941">
        <w:rPr>
          <w:spacing w:val="1"/>
          <w:sz w:val="20"/>
          <w:szCs w:val="20"/>
        </w:rPr>
        <w:t xml:space="preserve"> </w:t>
      </w:r>
      <w:r w:rsidRPr="00A32941">
        <w:rPr>
          <w:sz w:val="20"/>
          <w:szCs w:val="20"/>
        </w:rPr>
        <w:t>ερώτηση,</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μπορεί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διαφοροποιείται</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άλογα</w:t>
      </w:r>
      <w:r w:rsidRPr="00A32941">
        <w:rPr>
          <w:spacing w:val="1"/>
          <w:sz w:val="20"/>
          <w:szCs w:val="20"/>
        </w:rPr>
        <w:t xml:space="preserve"> </w:t>
      </w:r>
      <w:r w:rsidRPr="00A32941">
        <w:rPr>
          <w:sz w:val="20"/>
          <w:szCs w:val="20"/>
        </w:rPr>
        <w:t>με</w:t>
      </w:r>
      <w:r w:rsidRPr="00A32941">
        <w:rPr>
          <w:spacing w:val="62"/>
          <w:sz w:val="20"/>
          <w:szCs w:val="20"/>
        </w:rPr>
        <w:t xml:space="preserve"> </w:t>
      </w:r>
      <w:r w:rsidRPr="00A32941">
        <w:rPr>
          <w:sz w:val="20"/>
          <w:szCs w:val="20"/>
        </w:rPr>
        <w:t>τις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διάμεσες</w:t>
      </w:r>
      <w:r w:rsidRPr="00A32941">
        <w:rPr>
          <w:spacing w:val="2"/>
          <w:sz w:val="20"/>
          <w:szCs w:val="20"/>
        </w:rPr>
        <w:t xml:space="preserve"> </w:t>
      </w:r>
      <w:r w:rsidRPr="00A32941">
        <w:rPr>
          <w:sz w:val="20"/>
          <w:szCs w:val="20"/>
        </w:rPr>
        <w:t>απα</w:t>
      </w:r>
      <w:r w:rsidRPr="00A32941">
        <w:rPr>
          <w:smallCaps/>
          <w:sz w:val="20"/>
          <w:szCs w:val="20"/>
        </w:rPr>
        <w:t>ν</w:t>
      </w:r>
      <w:r w:rsidRPr="00A32941">
        <w:rPr>
          <w:sz w:val="20"/>
          <w:szCs w:val="20"/>
        </w:rPr>
        <w:t>τήσεις</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w:t>
      </w:r>
    </w:p>
    <w:p w:rsidR="002616C7" w:rsidRPr="00A32941" w:rsidRDefault="00BA2DF2">
      <w:pPr>
        <w:pStyle w:val="a3"/>
        <w:spacing w:before="5" w:line="321" w:lineRule="auto"/>
        <w:ind w:left="1320" w:right="679"/>
      </w:pPr>
      <w:r w:rsidRPr="00A32941">
        <w:t>Για παράδειγμα α</w:t>
      </w:r>
      <w:r w:rsidRPr="00A32941">
        <w:rPr>
          <w:smallCaps/>
        </w:rPr>
        <w:t>ν</w:t>
      </w:r>
      <w:r w:rsidRPr="00A32941">
        <w:t xml:space="preserve"> ο σΥ</w:t>
      </w:r>
      <w:r w:rsidRPr="00A32941">
        <w:rPr>
          <w:smallCaps/>
        </w:rPr>
        <w:t>ν</w:t>
      </w:r>
      <w:r w:rsidRPr="00A32941">
        <w:t>αλλασσόμε</w:t>
      </w:r>
      <w:r w:rsidRPr="00A32941">
        <w:rPr>
          <w:smallCaps/>
        </w:rPr>
        <w:t>ν</w:t>
      </w:r>
      <w:r w:rsidRPr="00A32941">
        <w:t>ος έχει α</w:t>
      </w:r>
      <w:r w:rsidRPr="00A32941">
        <w:rPr>
          <w:smallCaps/>
        </w:rPr>
        <w:t>ν</w:t>
      </w:r>
      <w:r w:rsidRPr="00A32941">
        <w:t>αφέρει κατά τη διάρκεια της σΥ</w:t>
      </w:r>
      <w:r w:rsidRPr="00A32941">
        <w:rPr>
          <w:smallCaps/>
        </w:rPr>
        <w:t>ν</w:t>
      </w:r>
      <w:r w:rsidRPr="00A32941">
        <w:t>ομιλίας ότι</w:t>
      </w:r>
      <w:r w:rsidRPr="00A32941">
        <w:rPr>
          <w:spacing w:val="1"/>
        </w:rPr>
        <w:t xml:space="preserve"> </w:t>
      </w:r>
      <w:r w:rsidRPr="00A32941">
        <w:t>κατέχει τη</w:t>
      </w:r>
      <w:r w:rsidRPr="00A32941">
        <w:rPr>
          <w:smallCaps/>
        </w:rPr>
        <w:t>ν</w:t>
      </w:r>
      <w:r w:rsidRPr="00A32941">
        <w:t xml:space="preserve"> Ελλη</w:t>
      </w:r>
      <w:r w:rsidRPr="00A32941">
        <w:rPr>
          <w:smallCaps/>
        </w:rPr>
        <w:t>ν</w:t>
      </w:r>
      <w:r w:rsidRPr="00A32941">
        <w:t>ική Ιθαγέ</w:t>
      </w:r>
      <w:r w:rsidRPr="00A32941">
        <w:rPr>
          <w:smallCaps/>
        </w:rPr>
        <w:t>ν</w:t>
      </w:r>
      <w:r w:rsidRPr="00A32941">
        <w:t>εια, τότε η ιδιότητα αΥτή θα παραμέ</w:t>
      </w:r>
      <w:r w:rsidRPr="00A32941">
        <w:rPr>
          <w:smallCaps/>
        </w:rPr>
        <w:t>ν</w:t>
      </w:r>
      <w:r w:rsidRPr="00A32941">
        <w:t>ει γ</w:t>
      </w:r>
      <w:r w:rsidRPr="00A32941">
        <w:rPr>
          <w:smallCaps/>
        </w:rPr>
        <w:t>ν</w:t>
      </w:r>
      <w:r w:rsidRPr="00A32941">
        <w:t>ωστή στο</w:t>
      </w:r>
      <w:r w:rsidRPr="00A32941">
        <w:rPr>
          <w:smallCaps/>
        </w:rPr>
        <w:t>ν</w:t>
      </w:r>
      <w:r w:rsidRPr="00A32941">
        <w:t xml:space="preserve"> εικο</w:t>
      </w:r>
      <w:r w:rsidRPr="00A32941">
        <w:rPr>
          <w:smallCaps/>
        </w:rPr>
        <w:t>ν</w:t>
      </w:r>
      <w:r w:rsidRPr="00A32941">
        <w:t>ικό</w:t>
      </w:r>
      <w:r w:rsidRPr="00A32941">
        <w:rPr>
          <w:spacing w:val="1"/>
        </w:rPr>
        <w:t xml:space="preserve"> </w:t>
      </w:r>
      <w:r w:rsidRPr="00A32941">
        <w:t>βοηθό</w:t>
      </w:r>
      <w:r w:rsidRPr="00A32941">
        <w:rPr>
          <w:spacing w:val="3"/>
        </w:rPr>
        <w:t xml:space="preserve"> </w:t>
      </w:r>
      <w:r w:rsidRPr="00A32941">
        <w:t>ώστε</w:t>
      </w:r>
      <w:r w:rsidRPr="00A32941">
        <w:rPr>
          <w:spacing w:val="1"/>
        </w:rPr>
        <w:t xml:space="preserve"> </w:t>
      </w:r>
      <w:r w:rsidRPr="00A32941">
        <w:rPr>
          <w:smallCaps/>
        </w:rPr>
        <w:t>ν</w:t>
      </w:r>
      <w:r w:rsidRPr="00A32941">
        <w:t>α:</w:t>
      </w:r>
    </w:p>
    <w:p w:rsidR="002616C7" w:rsidRPr="00A32941" w:rsidRDefault="002616C7">
      <w:pPr>
        <w:spacing w:line="321"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4"/>
          <w:numId w:val="75"/>
        </w:numPr>
        <w:tabs>
          <w:tab w:val="left" w:pos="1660"/>
        </w:tabs>
        <w:spacing w:before="110"/>
        <w:ind w:left="1659" w:hanging="340"/>
        <w:rPr>
          <w:sz w:val="20"/>
          <w:szCs w:val="20"/>
        </w:rPr>
      </w:pPr>
      <w:r w:rsidRPr="00A32941">
        <w:rPr>
          <w:sz w:val="20"/>
          <w:szCs w:val="20"/>
        </w:rPr>
        <w:lastRenderedPageBreak/>
        <w:t>Επιτρέπεται</w:t>
      </w:r>
      <w:r w:rsidRPr="00A32941">
        <w:rPr>
          <w:spacing w:val="5"/>
          <w:sz w:val="20"/>
          <w:szCs w:val="20"/>
        </w:rPr>
        <w:t xml:space="preserve"> </w:t>
      </w:r>
      <w:r w:rsidRPr="00A32941">
        <w:rPr>
          <w:sz w:val="20"/>
          <w:szCs w:val="20"/>
        </w:rPr>
        <w:t>η</w:t>
      </w:r>
      <w:r w:rsidRPr="00A32941">
        <w:rPr>
          <w:spacing w:val="1"/>
          <w:sz w:val="20"/>
          <w:szCs w:val="20"/>
        </w:rPr>
        <w:t xml:space="preserve"> </w:t>
      </w:r>
      <w:r w:rsidRPr="00A32941">
        <w:rPr>
          <w:sz w:val="20"/>
          <w:szCs w:val="20"/>
        </w:rPr>
        <w:t>διαφοροποίηση</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μελλο</w:t>
      </w:r>
      <w:r w:rsidRPr="00A32941">
        <w:rPr>
          <w:smallCaps/>
          <w:sz w:val="20"/>
          <w:szCs w:val="20"/>
        </w:rPr>
        <w:t>ν</w:t>
      </w:r>
      <w:r w:rsidRPr="00A32941">
        <w:rPr>
          <w:sz w:val="20"/>
          <w:szCs w:val="20"/>
        </w:rPr>
        <w:t>τικώ</w:t>
      </w:r>
      <w:r w:rsidRPr="00A32941">
        <w:rPr>
          <w:smallCaps/>
          <w:sz w:val="20"/>
          <w:szCs w:val="20"/>
        </w:rPr>
        <w:t>ν</w:t>
      </w:r>
      <w:r w:rsidRPr="00A32941">
        <w:rPr>
          <w:spacing w:val="4"/>
          <w:sz w:val="20"/>
          <w:szCs w:val="20"/>
        </w:rPr>
        <w:t xml:space="preserve"> </w:t>
      </w:r>
      <w:r w:rsidRPr="00A32941">
        <w:rPr>
          <w:sz w:val="20"/>
          <w:szCs w:val="20"/>
        </w:rPr>
        <w:t>απα</w:t>
      </w:r>
      <w:r w:rsidRPr="00A32941">
        <w:rPr>
          <w:smallCaps/>
          <w:sz w:val="20"/>
          <w:szCs w:val="20"/>
        </w:rPr>
        <w:t>ν</w:t>
      </w:r>
      <w:r w:rsidRPr="00A32941">
        <w:rPr>
          <w:sz w:val="20"/>
          <w:szCs w:val="20"/>
        </w:rPr>
        <w:t>τήσεω</w:t>
      </w:r>
      <w:r w:rsidRPr="00A32941">
        <w:rPr>
          <w:smallCaps/>
          <w:sz w:val="20"/>
          <w:szCs w:val="20"/>
        </w:rPr>
        <w:t>ν</w:t>
      </w:r>
      <w:r w:rsidRPr="00A32941">
        <w:rPr>
          <w:sz w:val="20"/>
          <w:szCs w:val="20"/>
        </w:rPr>
        <w:t>.</w:t>
      </w:r>
    </w:p>
    <w:p w:rsidR="002616C7" w:rsidRPr="00A32941" w:rsidRDefault="00BA2DF2">
      <w:pPr>
        <w:pStyle w:val="a4"/>
        <w:numPr>
          <w:ilvl w:val="4"/>
          <w:numId w:val="75"/>
        </w:numPr>
        <w:tabs>
          <w:tab w:val="left" w:pos="1660"/>
        </w:tabs>
        <w:spacing w:before="79" w:line="321" w:lineRule="auto"/>
        <w:ind w:right="677" w:firstLine="0"/>
        <w:rPr>
          <w:sz w:val="20"/>
          <w:szCs w:val="20"/>
        </w:rPr>
      </w:pPr>
      <w:r w:rsidRPr="00A32941">
        <w:rPr>
          <w:sz w:val="20"/>
          <w:szCs w:val="20"/>
        </w:rPr>
        <w:t>Αποφεύγεται η επα</w:t>
      </w:r>
      <w:r w:rsidRPr="00A32941">
        <w:rPr>
          <w:smallCaps/>
          <w:sz w:val="20"/>
          <w:szCs w:val="20"/>
        </w:rPr>
        <w:t>ν</w:t>
      </w:r>
      <w:r w:rsidRPr="00A32941">
        <w:rPr>
          <w:sz w:val="20"/>
          <w:szCs w:val="20"/>
        </w:rPr>
        <w:t>άληψη ερώτησης ποΥ θα αποσκοπεί στη λήψη της ίδιας πληροφορίας.</w:t>
      </w:r>
      <w:r w:rsidRPr="00A32941">
        <w:rPr>
          <w:spacing w:val="1"/>
          <w:sz w:val="20"/>
          <w:szCs w:val="20"/>
        </w:rPr>
        <w:t xml:space="preserve"> </w:t>
      </w:r>
      <w:r w:rsidRPr="00A32941">
        <w:rPr>
          <w:sz w:val="20"/>
          <w:szCs w:val="20"/>
        </w:rPr>
        <w:t>Τέλος,</w:t>
      </w:r>
      <w:r w:rsidRPr="00A32941">
        <w:rPr>
          <w:spacing w:val="10"/>
          <w:sz w:val="20"/>
          <w:szCs w:val="20"/>
        </w:rPr>
        <w:t xml:space="preserve"> </w:t>
      </w:r>
      <w:r w:rsidRPr="00A32941">
        <w:rPr>
          <w:sz w:val="20"/>
          <w:szCs w:val="20"/>
        </w:rPr>
        <w:t>η</w:t>
      </w:r>
      <w:r w:rsidRPr="00A32941">
        <w:rPr>
          <w:spacing w:val="16"/>
          <w:sz w:val="20"/>
          <w:szCs w:val="20"/>
        </w:rPr>
        <w:t xml:space="preserve"> </w:t>
      </w:r>
      <w:r w:rsidRPr="00A32941">
        <w:rPr>
          <w:sz w:val="20"/>
          <w:szCs w:val="20"/>
        </w:rPr>
        <w:t>α</w:t>
      </w:r>
      <w:r w:rsidRPr="00A32941">
        <w:rPr>
          <w:smallCaps/>
          <w:sz w:val="20"/>
          <w:szCs w:val="20"/>
        </w:rPr>
        <w:t>ν</w:t>
      </w:r>
      <w:r w:rsidRPr="00A32941">
        <w:rPr>
          <w:sz w:val="20"/>
          <w:szCs w:val="20"/>
        </w:rPr>
        <w:t>αφορά</w:t>
      </w:r>
      <w:r w:rsidRPr="00A32941">
        <w:rPr>
          <w:spacing w:val="13"/>
          <w:sz w:val="20"/>
          <w:szCs w:val="20"/>
        </w:rPr>
        <w:t xml:space="preserve"> </w:t>
      </w:r>
      <w:r w:rsidRPr="00A32941">
        <w:rPr>
          <w:sz w:val="20"/>
          <w:szCs w:val="20"/>
        </w:rPr>
        <w:t>σε</w:t>
      </w:r>
      <w:r w:rsidRPr="00A32941">
        <w:rPr>
          <w:spacing w:val="8"/>
          <w:sz w:val="20"/>
          <w:szCs w:val="20"/>
        </w:rPr>
        <w:t xml:space="preserve"> </w:t>
      </w:r>
      <w:r w:rsidRPr="00A32941">
        <w:rPr>
          <w:sz w:val="20"/>
          <w:szCs w:val="20"/>
        </w:rPr>
        <w:t>ήδη</w:t>
      </w:r>
      <w:r w:rsidRPr="00A32941">
        <w:rPr>
          <w:spacing w:val="13"/>
          <w:sz w:val="20"/>
          <w:szCs w:val="20"/>
        </w:rPr>
        <w:t xml:space="preserve"> </w:t>
      </w:r>
      <w:r w:rsidRPr="00A32941">
        <w:rPr>
          <w:sz w:val="20"/>
          <w:szCs w:val="20"/>
        </w:rPr>
        <w:t>Υπάρχο</w:t>
      </w:r>
      <w:r w:rsidRPr="00A32941">
        <w:rPr>
          <w:smallCaps/>
          <w:sz w:val="20"/>
          <w:szCs w:val="20"/>
        </w:rPr>
        <w:t>ν</w:t>
      </w:r>
      <w:r w:rsidRPr="00A32941">
        <w:rPr>
          <w:sz w:val="20"/>
          <w:szCs w:val="20"/>
        </w:rPr>
        <w:t>τα</w:t>
      </w:r>
      <w:r w:rsidRPr="00A32941">
        <w:rPr>
          <w:spacing w:val="10"/>
          <w:sz w:val="20"/>
          <w:szCs w:val="20"/>
        </w:rPr>
        <w:t xml:space="preserve"> </w:t>
      </w:r>
      <w:r w:rsidRPr="00A32941">
        <w:rPr>
          <w:sz w:val="20"/>
          <w:szCs w:val="20"/>
        </w:rPr>
        <w:t>Entities</w:t>
      </w:r>
      <w:r w:rsidRPr="00A32941">
        <w:rPr>
          <w:spacing w:val="11"/>
          <w:sz w:val="20"/>
          <w:szCs w:val="20"/>
        </w:rPr>
        <w:t xml:space="preserve"> </w:t>
      </w:r>
      <w:r w:rsidRPr="00A32941">
        <w:rPr>
          <w:sz w:val="20"/>
          <w:szCs w:val="20"/>
        </w:rPr>
        <w:t>μέσα</w:t>
      </w:r>
      <w:r w:rsidRPr="00A32941">
        <w:rPr>
          <w:spacing w:val="13"/>
          <w:sz w:val="20"/>
          <w:szCs w:val="20"/>
        </w:rPr>
        <w:t xml:space="preserve"> </w:t>
      </w:r>
      <w:r w:rsidRPr="00A32941">
        <w:rPr>
          <w:sz w:val="20"/>
          <w:szCs w:val="20"/>
        </w:rPr>
        <w:t>από</w:t>
      </w:r>
      <w:r w:rsidRPr="00A32941">
        <w:rPr>
          <w:spacing w:val="9"/>
          <w:sz w:val="20"/>
          <w:szCs w:val="20"/>
        </w:rPr>
        <w:t xml:space="preserve"> </w:t>
      </w:r>
      <w:r w:rsidRPr="00A32941">
        <w:rPr>
          <w:sz w:val="20"/>
          <w:szCs w:val="20"/>
        </w:rPr>
        <w:t>το</w:t>
      </w:r>
      <w:r w:rsidRPr="00A32941">
        <w:rPr>
          <w:spacing w:val="11"/>
          <w:sz w:val="20"/>
          <w:szCs w:val="20"/>
        </w:rPr>
        <w:t xml:space="preserve"> </w:t>
      </w:r>
      <w:r w:rsidRPr="00A32941">
        <w:rPr>
          <w:sz w:val="20"/>
          <w:szCs w:val="20"/>
        </w:rPr>
        <w:t>διαχειριστικό</w:t>
      </w:r>
      <w:r w:rsidRPr="00A32941">
        <w:rPr>
          <w:spacing w:val="13"/>
          <w:sz w:val="20"/>
          <w:szCs w:val="20"/>
        </w:rPr>
        <w:t xml:space="preserve"> </w:t>
      </w:r>
      <w:r w:rsidRPr="00A32941">
        <w:rPr>
          <w:sz w:val="20"/>
          <w:szCs w:val="20"/>
        </w:rPr>
        <w:t>σύστημα</w:t>
      </w:r>
      <w:r w:rsidRPr="00A32941">
        <w:rPr>
          <w:spacing w:val="12"/>
          <w:sz w:val="20"/>
          <w:szCs w:val="20"/>
        </w:rPr>
        <w:t xml:space="preserve"> </w:t>
      </w:r>
      <w:r w:rsidRPr="00A32941">
        <w:rPr>
          <w:sz w:val="20"/>
          <w:szCs w:val="20"/>
        </w:rPr>
        <w:t>θα</w:t>
      </w:r>
      <w:r w:rsidRPr="00A32941">
        <w:rPr>
          <w:spacing w:val="9"/>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γίνεται με λειτοΥργικότητα</w:t>
      </w:r>
      <w:r w:rsidRPr="00A32941">
        <w:rPr>
          <w:spacing w:val="1"/>
          <w:sz w:val="20"/>
          <w:szCs w:val="20"/>
        </w:rPr>
        <w:t xml:space="preserve"> </w:t>
      </w:r>
      <w:r w:rsidRPr="00A32941">
        <w:rPr>
          <w:sz w:val="20"/>
          <w:szCs w:val="20"/>
        </w:rPr>
        <w:t>autocomplete</w:t>
      </w:r>
      <w:r w:rsidRPr="00A32941">
        <w:rPr>
          <w:spacing w:val="1"/>
          <w:sz w:val="20"/>
          <w:szCs w:val="20"/>
        </w:rPr>
        <w:t xml:space="preserve"> </w:t>
      </w:r>
      <w:r w:rsidRPr="00A32941">
        <w:rPr>
          <w:sz w:val="20"/>
          <w:szCs w:val="20"/>
        </w:rPr>
        <w:t>έτσι ώστε</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αποφεύγο</w:t>
      </w:r>
      <w:r w:rsidRPr="00A32941">
        <w:rPr>
          <w:smallCaps/>
          <w:sz w:val="20"/>
          <w:szCs w:val="20"/>
        </w:rPr>
        <w:t>ν</w:t>
      </w:r>
      <w:r w:rsidRPr="00A32941">
        <w:rPr>
          <w:sz w:val="20"/>
          <w:szCs w:val="20"/>
        </w:rPr>
        <w:t>ται πιθα</w:t>
      </w:r>
      <w:r w:rsidRPr="00A32941">
        <w:rPr>
          <w:smallCaps/>
          <w:sz w:val="20"/>
          <w:szCs w:val="20"/>
        </w:rPr>
        <w:t>ν</w:t>
      </w:r>
      <w:r w:rsidRPr="00A32941">
        <w:rPr>
          <w:sz w:val="20"/>
          <w:szCs w:val="20"/>
        </w:rPr>
        <w:t>ά</w:t>
      </w:r>
      <w:r w:rsidRPr="00A32941">
        <w:rPr>
          <w:spacing w:val="62"/>
          <w:sz w:val="20"/>
          <w:szCs w:val="20"/>
        </w:rPr>
        <w:t xml:space="preserve"> </w:t>
      </w:r>
      <w:r w:rsidRPr="00A32941">
        <w:rPr>
          <w:sz w:val="20"/>
          <w:szCs w:val="20"/>
        </w:rPr>
        <w:t>λάθη 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σΥστήματος.</w:t>
      </w:r>
    </w:p>
    <w:p w:rsidR="002616C7" w:rsidRPr="00A32941" w:rsidRDefault="00BA2DF2">
      <w:pPr>
        <w:pStyle w:val="a4"/>
        <w:numPr>
          <w:ilvl w:val="3"/>
          <w:numId w:val="75"/>
        </w:numPr>
        <w:tabs>
          <w:tab w:val="left" w:pos="1321"/>
        </w:tabs>
        <w:spacing w:before="1" w:line="321" w:lineRule="auto"/>
        <w:ind w:right="678"/>
        <w:rPr>
          <w:sz w:val="20"/>
          <w:szCs w:val="20"/>
        </w:rPr>
      </w:pPr>
      <w:r w:rsidRPr="00A32941">
        <w:rPr>
          <w:sz w:val="20"/>
          <w:szCs w:val="20"/>
        </w:rPr>
        <w:t>ΔΥ</w:t>
      </w:r>
      <w:r w:rsidRPr="00A32941">
        <w:rPr>
          <w:smallCaps/>
          <w:sz w:val="20"/>
          <w:szCs w:val="20"/>
        </w:rPr>
        <w:t>ν</w:t>
      </w:r>
      <w:r w:rsidRPr="00A32941">
        <w:rPr>
          <w:sz w:val="20"/>
          <w:szCs w:val="20"/>
        </w:rPr>
        <w:t>ατότητα χρήσης αλγορίθμω</w:t>
      </w:r>
      <w:r w:rsidRPr="00A32941">
        <w:rPr>
          <w:smallCaps/>
          <w:sz w:val="20"/>
          <w:szCs w:val="20"/>
        </w:rPr>
        <w:t>ν</w:t>
      </w:r>
      <w:r w:rsidRPr="00A32941">
        <w:rPr>
          <w:sz w:val="20"/>
          <w:szCs w:val="20"/>
        </w:rPr>
        <w:t xml:space="preserve"> κατηγορίας «μη εποπτεΥόμε</w:t>
      </w:r>
      <w:r w:rsidRPr="00A32941">
        <w:rPr>
          <w:smallCaps/>
          <w:sz w:val="20"/>
          <w:szCs w:val="20"/>
        </w:rPr>
        <w:t>ν</w:t>
      </w:r>
      <w:r w:rsidRPr="00A32941">
        <w:rPr>
          <w:sz w:val="20"/>
          <w:szCs w:val="20"/>
        </w:rPr>
        <w:t>ης μάθησης» (Unsupervised</w:t>
      </w:r>
      <w:r w:rsidRPr="00A32941">
        <w:rPr>
          <w:spacing w:val="1"/>
          <w:sz w:val="20"/>
          <w:szCs w:val="20"/>
        </w:rPr>
        <w:t xml:space="preserve"> </w:t>
      </w:r>
      <w:r w:rsidRPr="00A32941">
        <w:rPr>
          <w:sz w:val="20"/>
          <w:szCs w:val="20"/>
        </w:rPr>
        <w:t>Learning),</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οποίοι</w:t>
      </w:r>
      <w:r w:rsidRPr="00A32941">
        <w:rPr>
          <w:spacing w:val="1"/>
          <w:sz w:val="20"/>
          <w:szCs w:val="20"/>
        </w:rPr>
        <w:t xml:space="preserve"> </w:t>
      </w:r>
      <w:r w:rsidRPr="00A32941">
        <w:rPr>
          <w:sz w:val="20"/>
          <w:szCs w:val="20"/>
        </w:rPr>
        <w:t>βελτιώ</w:t>
      </w:r>
      <w:r w:rsidRPr="00A32941">
        <w:rPr>
          <w:smallCaps/>
          <w:sz w:val="20"/>
          <w:szCs w:val="20"/>
        </w:rPr>
        <w:t>ν</w:t>
      </w:r>
      <w:r w:rsidRPr="00A32941">
        <w:rPr>
          <w:sz w:val="20"/>
          <w:szCs w:val="20"/>
        </w:rPr>
        <w:t>οΥ</w:t>
      </w:r>
      <w:r w:rsidRPr="00A32941">
        <w:rPr>
          <w:smallCaps/>
          <w:sz w:val="20"/>
          <w:szCs w:val="20"/>
        </w:rPr>
        <w:t>ν</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ΥπάρχοΥσες</w:t>
      </w:r>
      <w:r w:rsidRPr="00A32941">
        <w:rPr>
          <w:spacing w:val="1"/>
          <w:sz w:val="20"/>
          <w:szCs w:val="20"/>
        </w:rPr>
        <w:t xml:space="preserve"> </w:t>
      </w:r>
      <w:r w:rsidRPr="00A32941">
        <w:rPr>
          <w:sz w:val="20"/>
          <w:szCs w:val="20"/>
        </w:rPr>
        <w:t>κατηγορίες</w:t>
      </w:r>
      <w:r w:rsidRPr="00A32941">
        <w:rPr>
          <w:spacing w:val="1"/>
          <w:sz w:val="20"/>
          <w:szCs w:val="20"/>
        </w:rPr>
        <w:t xml:space="preserve"> </w:t>
      </w:r>
      <w:r w:rsidRPr="00A32941">
        <w:rPr>
          <w:sz w:val="20"/>
          <w:szCs w:val="20"/>
        </w:rPr>
        <w:t>ερωτήσεω</w:t>
      </w:r>
      <w:r w:rsidRPr="00A32941">
        <w:rPr>
          <w:smallCaps/>
          <w:sz w:val="20"/>
          <w:szCs w:val="20"/>
        </w:rPr>
        <w:t>ν</w:t>
      </w:r>
      <w:r w:rsidRPr="00A32941">
        <w:rPr>
          <w:spacing w:val="1"/>
          <w:sz w:val="20"/>
          <w:szCs w:val="20"/>
        </w:rPr>
        <w:t xml:space="preserve"> </w:t>
      </w:r>
      <w:r w:rsidRPr="00A32941">
        <w:rPr>
          <w:sz w:val="20"/>
          <w:szCs w:val="20"/>
        </w:rPr>
        <w:t>(Intents)</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προτείνοΥ</w:t>
      </w:r>
      <w:r w:rsidRPr="00A32941">
        <w:rPr>
          <w:smallCaps/>
          <w:sz w:val="20"/>
          <w:szCs w:val="20"/>
        </w:rPr>
        <w:t>ν</w:t>
      </w:r>
      <w:r w:rsidRPr="00A32941">
        <w:rPr>
          <w:spacing w:val="5"/>
          <w:sz w:val="20"/>
          <w:szCs w:val="20"/>
        </w:rPr>
        <w:t xml:space="preserve"> </w:t>
      </w:r>
      <w:r w:rsidRPr="00A32941">
        <w:rPr>
          <w:sz w:val="20"/>
          <w:szCs w:val="20"/>
        </w:rPr>
        <w:t>στοΥς</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και</w:t>
      </w:r>
      <w:r w:rsidRPr="00A32941">
        <w:rPr>
          <w:smallCaps/>
          <w:sz w:val="20"/>
          <w:szCs w:val="20"/>
        </w:rPr>
        <w:t>ν</w:t>
      </w:r>
      <w:r w:rsidRPr="00A32941">
        <w:rPr>
          <w:sz w:val="20"/>
          <w:szCs w:val="20"/>
        </w:rPr>
        <w:t>ούργιες</w:t>
      </w:r>
      <w:r w:rsidRPr="00A32941">
        <w:rPr>
          <w:spacing w:val="1"/>
          <w:sz w:val="20"/>
          <w:szCs w:val="20"/>
        </w:rPr>
        <w:t xml:space="preserve"> </w:t>
      </w:r>
      <w:r w:rsidRPr="00A32941">
        <w:rPr>
          <w:sz w:val="20"/>
          <w:szCs w:val="20"/>
        </w:rPr>
        <w:t>κατηγορίες</w:t>
      </w:r>
      <w:r w:rsidRPr="00A32941">
        <w:rPr>
          <w:spacing w:val="2"/>
          <w:sz w:val="20"/>
          <w:szCs w:val="20"/>
        </w:rPr>
        <w:t xml:space="preserve"> </w:t>
      </w:r>
      <w:r w:rsidRPr="00A32941">
        <w:rPr>
          <w:sz w:val="20"/>
          <w:szCs w:val="20"/>
        </w:rPr>
        <w:t>(Intents).</w:t>
      </w:r>
    </w:p>
    <w:p w:rsidR="002616C7" w:rsidRPr="00A32941" w:rsidRDefault="00BA2DF2">
      <w:pPr>
        <w:pStyle w:val="a4"/>
        <w:numPr>
          <w:ilvl w:val="3"/>
          <w:numId w:val="75"/>
        </w:numPr>
        <w:tabs>
          <w:tab w:val="left" w:pos="1321"/>
        </w:tabs>
        <w:spacing w:before="4" w:line="372" w:lineRule="auto"/>
        <w:ind w:right="676"/>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δημιοΥργίας</w:t>
      </w:r>
      <w:r w:rsidRPr="00A32941">
        <w:rPr>
          <w:spacing w:val="1"/>
          <w:sz w:val="20"/>
          <w:szCs w:val="20"/>
        </w:rPr>
        <w:t xml:space="preserve"> </w:t>
      </w:r>
      <w:r w:rsidRPr="00A32941">
        <w:rPr>
          <w:sz w:val="20"/>
          <w:szCs w:val="20"/>
        </w:rPr>
        <w:t>ομάδω</w:t>
      </w:r>
      <w:r w:rsidRPr="00A32941">
        <w:rPr>
          <w:smallCaps/>
          <w:sz w:val="20"/>
          <w:szCs w:val="20"/>
        </w:rPr>
        <w:t>ν</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λειτοΥργικότητα</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ρόλω</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διαχειριστώ</w:t>
      </w:r>
      <w:r w:rsidRPr="00A32941">
        <w:rPr>
          <w:smallCaps/>
          <w:sz w:val="20"/>
          <w:szCs w:val="20"/>
        </w:rPr>
        <w:t>ν</w:t>
      </w:r>
      <w:r w:rsidRPr="00A32941">
        <w:rPr>
          <w:spacing w:val="1"/>
          <w:sz w:val="20"/>
          <w:szCs w:val="20"/>
        </w:rPr>
        <w:t xml:space="preserve"> </w:t>
      </w:r>
      <w:r w:rsidRPr="00A32941">
        <w:rPr>
          <w:sz w:val="20"/>
          <w:szCs w:val="20"/>
        </w:rPr>
        <w:t>(Role</w:t>
      </w:r>
      <w:r w:rsidRPr="00A32941">
        <w:rPr>
          <w:spacing w:val="1"/>
          <w:sz w:val="20"/>
          <w:szCs w:val="20"/>
        </w:rPr>
        <w:t xml:space="preserve"> </w:t>
      </w:r>
      <w:r w:rsidRPr="00A32941">
        <w:rPr>
          <w:sz w:val="20"/>
          <w:szCs w:val="20"/>
        </w:rPr>
        <w:t>Based</w:t>
      </w:r>
      <w:r w:rsidRPr="00A32941">
        <w:rPr>
          <w:spacing w:val="1"/>
          <w:sz w:val="20"/>
          <w:szCs w:val="20"/>
        </w:rPr>
        <w:t xml:space="preserve"> </w:t>
      </w:r>
      <w:r w:rsidRPr="00A32941">
        <w:rPr>
          <w:sz w:val="20"/>
          <w:szCs w:val="20"/>
        </w:rPr>
        <w:t>Access</w:t>
      </w:r>
      <w:r w:rsidRPr="00A32941">
        <w:rPr>
          <w:spacing w:val="1"/>
          <w:sz w:val="20"/>
          <w:szCs w:val="20"/>
        </w:rPr>
        <w:t xml:space="preserve"> </w:t>
      </w:r>
      <w:r w:rsidRPr="00A32941">
        <w:rPr>
          <w:sz w:val="20"/>
          <w:szCs w:val="20"/>
        </w:rPr>
        <w:t>Control).</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ελάχιστοι</w:t>
      </w:r>
      <w:r w:rsidRPr="00A32941">
        <w:rPr>
          <w:spacing w:val="1"/>
          <w:sz w:val="20"/>
          <w:szCs w:val="20"/>
        </w:rPr>
        <w:t xml:space="preserve"> </w:t>
      </w:r>
      <w:r w:rsidRPr="00A32941">
        <w:rPr>
          <w:sz w:val="20"/>
          <w:szCs w:val="20"/>
        </w:rPr>
        <w:t>απαιτούμε</w:t>
      </w:r>
      <w:r w:rsidRPr="00A32941">
        <w:rPr>
          <w:smallCaps/>
          <w:sz w:val="20"/>
          <w:szCs w:val="20"/>
        </w:rPr>
        <w:t>ν</w:t>
      </w:r>
      <w:r w:rsidRPr="00A32941">
        <w:rPr>
          <w:sz w:val="20"/>
          <w:szCs w:val="20"/>
        </w:rPr>
        <w:t>οι</w:t>
      </w:r>
      <w:r w:rsidRPr="00A32941">
        <w:rPr>
          <w:spacing w:val="1"/>
          <w:sz w:val="20"/>
          <w:szCs w:val="20"/>
        </w:rPr>
        <w:t xml:space="preserve"> </w:t>
      </w:r>
      <w:r w:rsidRPr="00A32941">
        <w:rPr>
          <w:sz w:val="20"/>
          <w:szCs w:val="20"/>
        </w:rPr>
        <w:t>ρόλοι</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χαρακτηριστικά</w:t>
      </w:r>
      <w:r w:rsidRPr="00A32941">
        <w:rPr>
          <w:spacing w:val="3"/>
          <w:sz w:val="20"/>
          <w:szCs w:val="20"/>
        </w:rPr>
        <w:t xml:space="preserve"> </w:t>
      </w:r>
      <w:r w:rsidRPr="00A32941">
        <w:rPr>
          <w:sz w:val="20"/>
          <w:szCs w:val="20"/>
        </w:rPr>
        <w:t>αΥτώ</w:t>
      </w:r>
      <w:r w:rsidRPr="00A32941">
        <w:rPr>
          <w:smallCaps/>
          <w:sz w:val="20"/>
          <w:szCs w:val="20"/>
        </w:rPr>
        <w:t>ν</w:t>
      </w:r>
      <w:r w:rsidRPr="00A32941">
        <w:rPr>
          <w:spacing w:val="3"/>
          <w:sz w:val="20"/>
          <w:szCs w:val="20"/>
        </w:rPr>
        <w:t xml:space="preserve"> </w:t>
      </w:r>
      <w:r w:rsidRPr="00A32941">
        <w:rPr>
          <w:sz w:val="20"/>
          <w:szCs w:val="20"/>
        </w:rPr>
        <w:t>είναι:</w:t>
      </w:r>
    </w:p>
    <w:p w:rsidR="002616C7" w:rsidRPr="00A32941" w:rsidRDefault="00BA2DF2">
      <w:pPr>
        <w:pStyle w:val="a4"/>
        <w:numPr>
          <w:ilvl w:val="4"/>
          <w:numId w:val="75"/>
        </w:numPr>
        <w:tabs>
          <w:tab w:val="left" w:pos="1998"/>
        </w:tabs>
        <w:spacing w:before="2" w:line="364" w:lineRule="auto"/>
        <w:ind w:left="1997" w:right="678"/>
        <w:rPr>
          <w:sz w:val="20"/>
          <w:szCs w:val="20"/>
        </w:rPr>
      </w:pPr>
      <w:r w:rsidRPr="00A32941">
        <w:rPr>
          <w:sz w:val="20"/>
          <w:szCs w:val="20"/>
        </w:rPr>
        <w:t>Ρόλος-1,</w:t>
      </w:r>
      <w:r w:rsidRPr="00A32941">
        <w:rPr>
          <w:spacing w:val="9"/>
          <w:sz w:val="20"/>
          <w:szCs w:val="20"/>
        </w:rPr>
        <w:t xml:space="preserve"> </w:t>
      </w:r>
      <w:r w:rsidRPr="00A32941">
        <w:rPr>
          <w:sz w:val="20"/>
          <w:szCs w:val="20"/>
        </w:rPr>
        <w:t>ο</w:t>
      </w:r>
      <w:r w:rsidRPr="00A32941">
        <w:rPr>
          <w:spacing w:val="12"/>
          <w:sz w:val="20"/>
          <w:szCs w:val="20"/>
        </w:rPr>
        <w:t xml:space="preserve"> </w:t>
      </w:r>
      <w:r w:rsidRPr="00A32941">
        <w:rPr>
          <w:sz w:val="20"/>
          <w:szCs w:val="20"/>
        </w:rPr>
        <w:t>οποίος</w:t>
      </w:r>
      <w:r w:rsidRPr="00A32941">
        <w:rPr>
          <w:spacing w:val="10"/>
          <w:sz w:val="20"/>
          <w:szCs w:val="20"/>
        </w:rPr>
        <w:t xml:space="preserve"> </w:t>
      </w:r>
      <w:r w:rsidRPr="00A32941">
        <w:rPr>
          <w:sz w:val="20"/>
          <w:szCs w:val="20"/>
        </w:rPr>
        <w:t>μπορεί</w:t>
      </w:r>
      <w:r w:rsidRPr="00A32941">
        <w:rPr>
          <w:spacing w:val="8"/>
          <w:sz w:val="20"/>
          <w:szCs w:val="20"/>
        </w:rPr>
        <w:t xml:space="preserve"> </w:t>
      </w:r>
      <w:r w:rsidRPr="00A32941">
        <w:rPr>
          <w:sz w:val="20"/>
          <w:szCs w:val="20"/>
        </w:rPr>
        <w:t>να</w:t>
      </w:r>
      <w:r w:rsidRPr="00A32941">
        <w:rPr>
          <w:spacing w:val="9"/>
          <w:sz w:val="20"/>
          <w:szCs w:val="20"/>
        </w:rPr>
        <w:t xml:space="preserve"> </w:t>
      </w:r>
      <w:r w:rsidRPr="00A32941">
        <w:rPr>
          <w:sz w:val="20"/>
          <w:szCs w:val="20"/>
        </w:rPr>
        <w:t>διαβάσει</w:t>
      </w:r>
      <w:r w:rsidRPr="00A32941">
        <w:rPr>
          <w:spacing w:val="12"/>
          <w:sz w:val="20"/>
          <w:szCs w:val="20"/>
        </w:rPr>
        <w:t xml:space="preserve"> </w:t>
      </w:r>
      <w:r w:rsidRPr="00A32941">
        <w:rPr>
          <w:sz w:val="20"/>
          <w:szCs w:val="20"/>
        </w:rPr>
        <w:t>το</w:t>
      </w:r>
      <w:r w:rsidRPr="00A32941">
        <w:rPr>
          <w:spacing w:val="10"/>
          <w:sz w:val="20"/>
          <w:szCs w:val="20"/>
        </w:rPr>
        <w:t xml:space="preserve"> </w:t>
      </w:r>
      <w:r w:rsidRPr="00A32941">
        <w:rPr>
          <w:sz w:val="20"/>
          <w:szCs w:val="20"/>
        </w:rPr>
        <w:t>περιεχόμε</w:t>
      </w:r>
      <w:r w:rsidRPr="00A32941">
        <w:rPr>
          <w:smallCaps/>
          <w:sz w:val="20"/>
          <w:szCs w:val="20"/>
        </w:rPr>
        <w:t>ν</w:t>
      </w:r>
      <w:r w:rsidRPr="00A32941">
        <w:rPr>
          <w:sz w:val="20"/>
          <w:szCs w:val="20"/>
        </w:rPr>
        <w:t>ο</w:t>
      </w:r>
      <w:r w:rsidRPr="00A32941">
        <w:rPr>
          <w:spacing w:val="12"/>
          <w:sz w:val="20"/>
          <w:szCs w:val="20"/>
        </w:rPr>
        <w:t xml:space="preserve"> </w:t>
      </w:r>
      <w:r w:rsidRPr="00A32941">
        <w:rPr>
          <w:sz w:val="20"/>
          <w:szCs w:val="20"/>
        </w:rPr>
        <w:t>τοΥ</w:t>
      </w:r>
      <w:r w:rsidRPr="00A32941">
        <w:rPr>
          <w:spacing w:val="10"/>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0"/>
          <w:sz w:val="20"/>
          <w:szCs w:val="20"/>
        </w:rPr>
        <w:t xml:space="preserve"> </w:t>
      </w:r>
      <w:r w:rsidRPr="00A32941">
        <w:rPr>
          <w:sz w:val="20"/>
          <w:szCs w:val="20"/>
        </w:rPr>
        <w:t>βοηθού</w:t>
      </w:r>
      <w:r w:rsidRPr="00A32941">
        <w:rPr>
          <w:spacing w:val="11"/>
          <w:sz w:val="20"/>
          <w:szCs w:val="20"/>
        </w:rPr>
        <w:t xml:space="preserve"> </w:t>
      </w:r>
      <w:r w:rsidRPr="00A32941">
        <w:rPr>
          <w:sz w:val="20"/>
          <w:szCs w:val="20"/>
        </w:rPr>
        <w:t>και</w:t>
      </w:r>
      <w:r w:rsidRPr="00A32941">
        <w:rPr>
          <w:spacing w:val="8"/>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έχει</w:t>
      </w:r>
      <w:r w:rsidRPr="00A32941">
        <w:rPr>
          <w:spacing w:val="4"/>
          <w:sz w:val="20"/>
          <w:szCs w:val="20"/>
        </w:rPr>
        <w:t xml:space="preserve"> </w:t>
      </w:r>
      <w:r w:rsidRPr="00A32941">
        <w:rPr>
          <w:sz w:val="20"/>
          <w:szCs w:val="20"/>
        </w:rPr>
        <w:t>πρόσβαση</w:t>
      </w:r>
      <w:r w:rsidRPr="00A32941">
        <w:rPr>
          <w:spacing w:val="5"/>
          <w:sz w:val="20"/>
          <w:szCs w:val="20"/>
        </w:rPr>
        <w:t xml:space="preserve"> </w:t>
      </w:r>
      <w:r w:rsidRPr="00A32941">
        <w:rPr>
          <w:sz w:val="20"/>
          <w:szCs w:val="20"/>
        </w:rPr>
        <w:t>στα</w:t>
      </w:r>
      <w:r w:rsidRPr="00A32941">
        <w:rPr>
          <w:spacing w:val="3"/>
          <w:sz w:val="20"/>
          <w:szCs w:val="20"/>
        </w:rPr>
        <w:t xml:space="preserve"> </w:t>
      </w:r>
      <w:r w:rsidRPr="00A32941">
        <w:rPr>
          <w:sz w:val="20"/>
          <w:szCs w:val="20"/>
        </w:rPr>
        <w:t>στατιστικά</w:t>
      </w:r>
      <w:r w:rsidRPr="00A32941">
        <w:rPr>
          <w:spacing w:val="3"/>
          <w:sz w:val="20"/>
          <w:szCs w:val="20"/>
        </w:rPr>
        <w:t xml:space="preserve"> </w:t>
      </w:r>
      <w:r w:rsidRPr="00A32941">
        <w:rPr>
          <w:sz w:val="20"/>
          <w:szCs w:val="20"/>
        </w:rPr>
        <w:t>δεδομέ</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(Analytics)</w:t>
      </w:r>
    </w:p>
    <w:p w:rsidR="002616C7" w:rsidRPr="00A32941" w:rsidRDefault="00BA2DF2">
      <w:pPr>
        <w:pStyle w:val="a4"/>
        <w:numPr>
          <w:ilvl w:val="4"/>
          <w:numId w:val="75"/>
        </w:numPr>
        <w:tabs>
          <w:tab w:val="left" w:pos="1998"/>
        </w:tabs>
        <w:spacing w:before="9" w:line="369" w:lineRule="auto"/>
        <w:ind w:left="1997" w:right="680"/>
        <w:rPr>
          <w:sz w:val="20"/>
          <w:szCs w:val="20"/>
        </w:rPr>
      </w:pPr>
      <w:r w:rsidRPr="00A32941">
        <w:rPr>
          <w:sz w:val="20"/>
          <w:szCs w:val="20"/>
        </w:rPr>
        <w:t>Ρόλος-2,</w:t>
      </w:r>
      <w:r w:rsidRPr="00A32941">
        <w:rPr>
          <w:spacing w:val="7"/>
          <w:sz w:val="20"/>
          <w:szCs w:val="20"/>
        </w:rPr>
        <w:t xml:space="preserve"> </w:t>
      </w:r>
      <w:r w:rsidRPr="00A32941">
        <w:rPr>
          <w:sz w:val="20"/>
          <w:szCs w:val="20"/>
        </w:rPr>
        <w:t>ο</w:t>
      </w:r>
      <w:r w:rsidRPr="00A32941">
        <w:rPr>
          <w:spacing w:val="11"/>
          <w:sz w:val="20"/>
          <w:szCs w:val="20"/>
        </w:rPr>
        <w:t xml:space="preserve"> </w:t>
      </w:r>
      <w:r w:rsidRPr="00A32941">
        <w:rPr>
          <w:sz w:val="20"/>
          <w:szCs w:val="20"/>
        </w:rPr>
        <w:t>οποίος</w:t>
      </w:r>
      <w:r w:rsidRPr="00A32941">
        <w:rPr>
          <w:spacing w:val="8"/>
          <w:sz w:val="20"/>
          <w:szCs w:val="20"/>
        </w:rPr>
        <w:t xml:space="preserve"> </w:t>
      </w:r>
      <w:r w:rsidRPr="00A32941">
        <w:rPr>
          <w:sz w:val="20"/>
          <w:szCs w:val="20"/>
        </w:rPr>
        <w:t>περιέχει</w:t>
      </w:r>
      <w:r w:rsidRPr="00A32941">
        <w:rPr>
          <w:spacing w:val="9"/>
          <w:sz w:val="20"/>
          <w:szCs w:val="20"/>
        </w:rPr>
        <w:t xml:space="preserve"> </w:t>
      </w:r>
      <w:r w:rsidRPr="00A32941">
        <w:rPr>
          <w:sz w:val="20"/>
          <w:szCs w:val="20"/>
        </w:rPr>
        <w:t>όλα</w:t>
      </w:r>
      <w:r w:rsidRPr="00A32941">
        <w:rPr>
          <w:spacing w:val="11"/>
          <w:sz w:val="20"/>
          <w:szCs w:val="20"/>
        </w:rPr>
        <w:t xml:space="preserve"> </w:t>
      </w:r>
      <w:r w:rsidRPr="00A32941">
        <w:rPr>
          <w:sz w:val="20"/>
          <w:szCs w:val="20"/>
        </w:rPr>
        <w:t>τα</w:t>
      </w:r>
      <w:r w:rsidRPr="00A32941">
        <w:rPr>
          <w:spacing w:val="8"/>
          <w:sz w:val="20"/>
          <w:szCs w:val="20"/>
        </w:rPr>
        <w:t xml:space="preserve"> </w:t>
      </w:r>
      <w:r w:rsidRPr="00A32941">
        <w:rPr>
          <w:sz w:val="20"/>
          <w:szCs w:val="20"/>
        </w:rPr>
        <w:t>χαρακτηριστικά</w:t>
      </w:r>
      <w:r w:rsidRPr="00A32941">
        <w:rPr>
          <w:spacing w:val="5"/>
          <w:sz w:val="20"/>
          <w:szCs w:val="20"/>
        </w:rPr>
        <w:t xml:space="preserve"> </w:t>
      </w:r>
      <w:r w:rsidRPr="00A32941">
        <w:rPr>
          <w:sz w:val="20"/>
          <w:szCs w:val="20"/>
        </w:rPr>
        <w:t>τοΥ</w:t>
      </w:r>
      <w:r w:rsidRPr="00A32941">
        <w:rPr>
          <w:spacing w:val="10"/>
          <w:sz w:val="20"/>
          <w:szCs w:val="20"/>
        </w:rPr>
        <w:t xml:space="preserve"> </w:t>
      </w:r>
      <w:r w:rsidRPr="00A32941">
        <w:rPr>
          <w:sz w:val="20"/>
          <w:szCs w:val="20"/>
        </w:rPr>
        <w:t>ΡόλοΥ-1</w:t>
      </w:r>
      <w:r w:rsidRPr="00A32941">
        <w:rPr>
          <w:spacing w:val="5"/>
          <w:sz w:val="20"/>
          <w:szCs w:val="20"/>
        </w:rPr>
        <w:t xml:space="preserve"> </w:t>
      </w:r>
      <w:r w:rsidRPr="00A32941">
        <w:rPr>
          <w:sz w:val="20"/>
          <w:szCs w:val="20"/>
        </w:rPr>
        <w:t>και</w:t>
      </w:r>
      <w:r w:rsidRPr="00A32941">
        <w:rPr>
          <w:spacing w:val="11"/>
          <w:sz w:val="20"/>
          <w:szCs w:val="20"/>
        </w:rPr>
        <w:t xml:space="preserve"> </w:t>
      </w:r>
      <w:r w:rsidRPr="00A32941">
        <w:rPr>
          <w:sz w:val="20"/>
          <w:szCs w:val="20"/>
        </w:rPr>
        <w:t>μπορεί</w:t>
      </w:r>
      <w:r w:rsidRPr="00A32941">
        <w:rPr>
          <w:spacing w:val="11"/>
          <w:sz w:val="20"/>
          <w:szCs w:val="20"/>
        </w:rPr>
        <w:t xml:space="preserve"> </w:t>
      </w:r>
      <w:r w:rsidRPr="00A32941">
        <w:rPr>
          <w:sz w:val="20"/>
          <w:szCs w:val="20"/>
        </w:rPr>
        <w:t>να</w:t>
      </w:r>
      <w:r w:rsidRPr="00A32941">
        <w:rPr>
          <w:spacing w:val="8"/>
          <w:sz w:val="20"/>
          <w:szCs w:val="20"/>
        </w:rPr>
        <w:t xml:space="preserve"> </w:t>
      </w:r>
      <w:r w:rsidRPr="00A32941">
        <w:rPr>
          <w:sz w:val="20"/>
          <w:szCs w:val="20"/>
        </w:rPr>
        <w:t>αλλάξει</w:t>
      </w:r>
      <w:r w:rsidRPr="00A32941">
        <w:rPr>
          <w:spacing w:val="1"/>
          <w:sz w:val="20"/>
          <w:szCs w:val="20"/>
        </w:rPr>
        <w:t xml:space="preserve"> </w:t>
      </w:r>
      <w:r w:rsidRPr="00A32941">
        <w:rPr>
          <w:sz w:val="20"/>
          <w:szCs w:val="20"/>
        </w:rPr>
        <w:t xml:space="preserve">ή </w:t>
      </w:r>
      <w:r w:rsidRPr="00A32941">
        <w:rPr>
          <w:smallCaps/>
          <w:sz w:val="20"/>
          <w:szCs w:val="20"/>
        </w:rPr>
        <w:t>ν</w:t>
      </w:r>
      <w:r w:rsidRPr="00A32941">
        <w:rPr>
          <w:sz w:val="20"/>
          <w:szCs w:val="20"/>
        </w:rPr>
        <w:t>α δημιοΥργήσει περιεχόμε</w:t>
      </w:r>
      <w:r w:rsidRPr="00A32941">
        <w:rPr>
          <w:smallCaps/>
          <w:sz w:val="20"/>
          <w:szCs w:val="20"/>
        </w:rPr>
        <w:t>ν</w:t>
      </w:r>
      <w:r w:rsidRPr="00A32941">
        <w:rPr>
          <w:sz w:val="20"/>
          <w:szCs w:val="20"/>
        </w:rPr>
        <w:t xml:space="preserve">ο (Intents, Entities, Dialog), </w:t>
      </w:r>
      <w:r w:rsidRPr="00A32941">
        <w:rPr>
          <w:smallCaps/>
          <w:sz w:val="20"/>
          <w:szCs w:val="20"/>
        </w:rPr>
        <w:t>ν</w:t>
      </w:r>
      <w:r w:rsidRPr="00A32941">
        <w:rPr>
          <w:sz w:val="20"/>
          <w:szCs w:val="20"/>
        </w:rPr>
        <w:t>α διαχειριστεί τα κα</w:t>
      </w:r>
      <w:r w:rsidRPr="00A32941">
        <w:rPr>
          <w:smallCaps/>
          <w:sz w:val="20"/>
          <w:szCs w:val="20"/>
        </w:rPr>
        <w:t>ν</w:t>
      </w:r>
      <w:r w:rsidRPr="00A32941">
        <w:rPr>
          <w:sz w:val="20"/>
          <w:szCs w:val="20"/>
        </w:rPr>
        <w:t>άλια</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αλλάξει</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ρΥθμίσεις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όπως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εργοποίηση/απε</w:t>
      </w:r>
      <w:r w:rsidRPr="00A32941">
        <w:rPr>
          <w:smallCaps/>
          <w:sz w:val="20"/>
          <w:szCs w:val="20"/>
        </w:rPr>
        <w:t>ν</w:t>
      </w:r>
      <w:r w:rsidRPr="00A32941">
        <w:rPr>
          <w:sz w:val="20"/>
          <w:szCs w:val="20"/>
        </w:rPr>
        <w:t>εργοποίηση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Ελλη</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γλώσσας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λατι</w:t>
      </w:r>
      <w:r w:rsidRPr="00A32941">
        <w:rPr>
          <w:smallCaps/>
          <w:sz w:val="20"/>
          <w:szCs w:val="20"/>
        </w:rPr>
        <w:t>ν</w:t>
      </w:r>
      <w:r w:rsidRPr="00A32941">
        <w:rPr>
          <w:sz w:val="20"/>
          <w:szCs w:val="20"/>
        </w:rPr>
        <w:t>ικούς</w:t>
      </w:r>
      <w:r w:rsidRPr="00A32941">
        <w:rPr>
          <w:spacing w:val="1"/>
          <w:sz w:val="20"/>
          <w:szCs w:val="20"/>
        </w:rPr>
        <w:t xml:space="preserve"> </w:t>
      </w:r>
      <w:r w:rsidRPr="00A32941">
        <w:rPr>
          <w:sz w:val="20"/>
          <w:szCs w:val="20"/>
        </w:rPr>
        <w:t>χαρακτήρες</w:t>
      </w:r>
      <w:r w:rsidRPr="00A32941">
        <w:rPr>
          <w:spacing w:val="1"/>
          <w:sz w:val="20"/>
          <w:szCs w:val="20"/>
        </w:rPr>
        <w:t xml:space="preserve"> </w:t>
      </w:r>
      <w:r w:rsidRPr="00A32941">
        <w:rPr>
          <w:sz w:val="20"/>
          <w:szCs w:val="20"/>
        </w:rPr>
        <w:t>(Greeklish).</w:t>
      </w:r>
    </w:p>
    <w:p w:rsidR="002616C7" w:rsidRPr="00A32941" w:rsidRDefault="00BA2DF2">
      <w:pPr>
        <w:pStyle w:val="a4"/>
        <w:numPr>
          <w:ilvl w:val="4"/>
          <w:numId w:val="75"/>
        </w:numPr>
        <w:tabs>
          <w:tab w:val="left" w:pos="1998"/>
        </w:tabs>
        <w:spacing w:before="8" w:line="369" w:lineRule="auto"/>
        <w:ind w:left="1997" w:right="679"/>
        <w:rPr>
          <w:sz w:val="20"/>
          <w:szCs w:val="20"/>
        </w:rPr>
      </w:pPr>
      <w:r w:rsidRPr="00A32941">
        <w:rPr>
          <w:sz w:val="20"/>
          <w:szCs w:val="20"/>
        </w:rPr>
        <w:t>Ρόλος</w:t>
      </w:r>
      <w:r w:rsidRPr="00A32941">
        <w:rPr>
          <w:spacing w:val="8"/>
          <w:sz w:val="20"/>
          <w:szCs w:val="20"/>
        </w:rPr>
        <w:t xml:space="preserve"> </w:t>
      </w:r>
      <w:r w:rsidRPr="00A32941">
        <w:rPr>
          <w:sz w:val="20"/>
          <w:szCs w:val="20"/>
        </w:rPr>
        <w:t>Διαχειριστή,</w:t>
      </w:r>
      <w:r w:rsidRPr="00A32941">
        <w:rPr>
          <w:spacing w:val="14"/>
          <w:sz w:val="20"/>
          <w:szCs w:val="20"/>
        </w:rPr>
        <w:t xml:space="preserve"> </w:t>
      </w:r>
      <w:r w:rsidRPr="00A32941">
        <w:rPr>
          <w:sz w:val="20"/>
          <w:szCs w:val="20"/>
        </w:rPr>
        <w:t>ο</w:t>
      </w:r>
      <w:r w:rsidRPr="00A32941">
        <w:rPr>
          <w:spacing w:val="8"/>
          <w:sz w:val="20"/>
          <w:szCs w:val="20"/>
        </w:rPr>
        <w:t xml:space="preserve"> </w:t>
      </w:r>
      <w:r w:rsidRPr="00A32941">
        <w:rPr>
          <w:sz w:val="20"/>
          <w:szCs w:val="20"/>
        </w:rPr>
        <w:t>οποίος</w:t>
      </w:r>
      <w:r w:rsidRPr="00A32941">
        <w:rPr>
          <w:spacing w:val="6"/>
          <w:sz w:val="20"/>
          <w:szCs w:val="20"/>
        </w:rPr>
        <w:t xml:space="preserve"> </w:t>
      </w:r>
      <w:r w:rsidRPr="00A32941">
        <w:rPr>
          <w:sz w:val="20"/>
          <w:szCs w:val="20"/>
        </w:rPr>
        <w:t>περιέχει</w:t>
      </w:r>
      <w:r w:rsidRPr="00A32941">
        <w:rPr>
          <w:spacing w:val="12"/>
          <w:sz w:val="20"/>
          <w:szCs w:val="20"/>
        </w:rPr>
        <w:t xml:space="preserve"> </w:t>
      </w:r>
      <w:r w:rsidRPr="00A32941">
        <w:rPr>
          <w:sz w:val="20"/>
          <w:szCs w:val="20"/>
        </w:rPr>
        <w:t>όλα</w:t>
      </w:r>
      <w:r w:rsidRPr="00A32941">
        <w:rPr>
          <w:spacing w:val="10"/>
          <w:sz w:val="20"/>
          <w:szCs w:val="20"/>
        </w:rPr>
        <w:t xml:space="preserve"> </w:t>
      </w:r>
      <w:r w:rsidRPr="00A32941">
        <w:rPr>
          <w:sz w:val="20"/>
          <w:szCs w:val="20"/>
        </w:rPr>
        <w:t>τα</w:t>
      </w:r>
      <w:r w:rsidRPr="00A32941">
        <w:rPr>
          <w:spacing w:val="10"/>
          <w:sz w:val="20"/>
          <w:szCs w:val="20"/>
        </w:rPr>
        <w:t xml:space="preserve"> </w:t>
      </w:r>
      <w:r w:rsidRPr="00A32941">
        <w:rPr>
          <w:sz w:val="20"/>
          <w:szCs w:val="20"/>
        </w:rPr>
        <w:t>χαρακτηριστικά</w:t>
      </w:r>
      <w:r w:rsidRPr="00A32941">
        <w:rPr>
          <w:spacing w:val="10"/>
          <w:sz w:val="20"/>
          <w:szCs w:val="20"/>
        </w:rPr>
        <w:t xml:space="preserve"> </w:t>
      </w:r>
      <w:r w:rsidRPr="00A32941">
        <w:rPr>
          <w:sz w:val="20"/>
          <w:szCs w:val="20"/>
        </w:rPr>
        <w:t>τοΥ</w:t>
      </w:r>
      <w:r w:rsidRPr="00A32941">
        <w:rPr>
          <w:spacing w:val="10"/>
          <w:sz w:val="20"/>
          <w:szCs w:val="20"/>
        </w:rPr>
        <w:t xml:space="preserve"> </w:t>
      </w:r>
      <w:r w:rsidRPr="00A32941">
        <w:rPr>
          <w:sz w:val="20"/>
          <w:szCs w:val="20"/>
        </w:rPr>
        <w:t>ΡόλοΥ-2</w:t>
      </w:r>
      <w:r w:rsidRPr="00A32941">
        <w:rPr>
          <w:spacing w:val="5"/>
          <w:sz w:val="20"/>
          <w:szCs w:val="20"/>
        </w:rPr>
        <w:t xml:space="preserve"> </w:t>
      </w:r>
      <w:r w:rsidRPr="00A32941">
        <w:rPr>
          <w:sz w:val="20"/>
          <w:szCs w:val="20"/>
        </w:rPr>
        <w:t>και</w:t>
      </w:r>
      <w:r w:rsidRPr="00A32941">
        <w:rPr>
          <w:spacing w:val="11"/>
          <w:sz w:val="20"/>
          <w:szCs w:val="20"/>
        </w:rPr>
        <w:t xml:space="preserve"> </w:t>
      </w:r>
      <w:r w:rsidRPr="00A32941">
        <w:rPr>
          <w:sz w:val="20"/>
          <w:szCs w:val="20"/>
        </w:rPr>
        <w:t>μπορεί</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ορίσει</w:t>
      </w:r>
      <w:r w:rsidRPr="00A32941">
        <w:rPr>
          <w:spacing w:val="1"/>
          <w:sz w:val="20"/>
          <w:szCs w:val="20"/>
        </w:rPr>
        <w:t xml:space="preserve"> </w:t>
      </w:r>
      <w:r w:rsidRPr="00A32941">
        <w:rPr>
          <w:sz w:val="20"/>
          <w:szCs w:val="20"/>
        </w:rPr>
        <w:t>επιπρόσθετοΥς</w:t>
      </w:r>
      <w:r w:rsidRPr="00A32941">
        <w:rPr>
          <w:spacing w:val="1"/>
          <w:sz w:val="20"/>
          <w:szCs w:val="20"/>
        </w:rPr>
        <w:t xml:space="preserve"> </w:t>
      </w:r>
      <w:r w:rsidRPr="00A32941">
        <w:rPr>
          <w:sz w:val="20"/>
          <w:szCs w:val="20"/>
        </w:rPr>
        <w:t>χρήστες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τάξει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κάποιο</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προα</w:t>
      </w:r>
      <w:r w:rsidRPr="00A32941">
        <w:rPr>
          <w:smallCaps/>
          <w:sz w:val="20"/>
          <w:szCs w:val="20"/>
        </w:rPr>
        <w:t>ν</w:t>
      </w:r>
      <w:r w:rsidRPr="00A32941">
        <w:rPr>
          <w:sz w:val="20"/>
          <w:szCs w:val="20"/>
        </w:rPr>
        <w:t>αφερόμε</w:t>
      </w:r>
      <w:r w:rsidRPr="00A32941">
        <w:rPr>
          <w:smallCaps/>
          <w:sz w:val="20"/>
          <w:szCs w:val="20"/>
        </w:rPr>
        <w:t>ν</w:t>
      </w:r>
      <w:r w:rsidRPr="00A32941">
        <w:rPr>
          <w:sz w:val="20"/>
          <w:szCs w:val="20"/>
        </w:rPr>
        <w:t>οΥς</w:t>
      </w:r>
      <w:r w:rsidRPr="00A32941">
        <w:rPr>
          <w:spacing w:val="1"/>
          <w:sz w:val="20"/>
          <w:szCs w:val="20"/>
        </w:rPr>
        <w:t xml:space="preserve"> </w:t>
      </w:r>
      <w:r w:rsidRPr="00A32941">
        <w:rPr>
          <w:sz w:val="20"/>
          <w:szCs w:val="20"/>
        </w:rPr>
        <w:t>ρόλοΥς.</w:t>
      </w:r>
    </w:p>
    <w:p w:rsidR="002616C7" w:rsidRPr="00A32941" w:rsidRDefault="00BA2DF2">
      <w:pPr>
        <w:pStyle w:val="a3"/>
        <w:spacing w:before="3"/>
        <w:ind w:left="1320"/>
      </w:pPr>
      <w:r w:rsidRPr="00A32941">
        <w:t>Όλα</w:t>
      </w:r>
      <w:r w:rsidRPr="00A32941">
        <w:rPr>
          <w:spacing w:val="2"/>
        </w:rPr>
        <w:t xml:space="preserve"> </w:t>
      </w:r>
      <w:r w:rsidRPr="00A32941">
        <w:t>τα</w:t>
      </w:r>
      <w:r w:rsidRPr="00A32941">
        <w:rPr>
          <w:spacing w:val="2"/>
        </w:rPr>
        <w:t xml:space="preserve"> </w:t>
      </w:r>
      <w:r w:rsidRPr="00A32941">
        <w:t>παραπά</w:t>
      </w:r>
      <w:r w:rsidRPr="00A32941">
        <w:rPr>
          <w:smallCaps/>
        </w:rPr>
        <w:t>ν</w:t>
      </w:r>
      <w:r w:rsidRPr="00A32941">
        <w:t>ω,</w:t>
      </w:r>
      <w:r w:rsidRPr="00A32941">
        <w:rPr>
          <w:spacing w:val="4"/>
        </w:rPr>
        <w:t xml:space="preserve"> </w:t>
      </w:r>
      <w:r w:rsidRPr="00A32941">
        <w:t>θα</w:t>
      </w:r>
      <w:r w:rsidRPr="00A32941">
        <w:rPr>
          <w:spacing w:val="2"/>
        </w:rPr>
        <w:t xml:space="preserve"> </w:t>
      </w:r>
      <w:r w:rsidRPr="00A32941">
        <w:t>Υλοποιού</w:t>
      </w:r>
      <w:r w:rsidRPr="00A32941">
        <w:rPr>
          <w:smallCaps/>
        </w:rPr>
        <w:t>ν</w:t>
      </w:r>
      <w:r w:rsidRPr="00A32941">
        <w:t>ται</w:t>
      </w:r>
      <w:r w:rsidRPr="00A32941">
        <w:rPr>
          <w:spacing w:val="4"/>
        </w:rPr>
        <w:t xml:space="preserve"> </w:t>
      </w:r>
      <w:r w:rsidRPr="00A32941">
        <w:t>μέσω τοΥ</w:t>
      </w:r>
      <w:r w:rsidRPr="00A32941">
        <w:rPr>
          <w:spacing w:val="3"/>
        </w:rPr>
        <w:t xml:space="preserve"> </w:t>
      </w:r>
      <w:r w:rsidRPr="00A32941">
        <w:t>διαχειριστικού σΥστήματος.</w:t>
      </w:r>
    </w:p>
    <w:p w:rsidR="002616C7" w:rsidRPr="00A32941" w:rsidRDefault="00BA2DF2">
      <w:pPr>
        <w:pStyle w:val="a4"/>
        <w:numPr>
          <w:ilvl w:val="3"/>
          <w:numId w:val="75"/>
        </w:numPr>
        <w:tabs>
          <w:tab w:val="left" w:pos="1321"/>
        </w:tabs>
        <w:spacing w:before="133" w:line="369" w:lineRule="auto"/>
        <w:ind w:right="674"/>
        <w:rPr>
          <w:sz w:val="20"/>
          <w:szCs w:val="20"/>
        </w:rPr>
      </w:pPr>
      <w:r w:rsidRPr="00A32941">
        <w:rPr>
          <w:sz w:val="20"/>
          <w:szCs w:val="20"/>
        </w:rPr>
        <w:t>Η εκπαίδεΥση τω</w:t>
      </w:r>
      <w:r w:rsidRPr="00A32941">
        <w:rPr>
          <w:smallCaps/>
          <w:sz w:val="20"/>
          <w:szCs w:val="20"/>
        </w:rPr>
        <w:t>ν</w:t>
      </w:r>
      <w:r w:rsidRPr="00A32941">
        <w:rPr>
          <w:sz w:val="20"/>
          <w:szCs w:val="20"/>
        </w:rPr>
        <w:t xml:space="preserve"> αλγορίθμω</w:t>
      </w:r>
      <w:r w:rsidRPr="00A32941">
        <w:rPr>
          <w:smallCaps/>
          <w:sz w:val="20"/>
          <w:szCs w:val="20"/>
        </w:rPr>
        <w:t>ν</w:t>
      </w:r>
      <w:r w:rsidRPr="00A32941">
        <w:rPr>
          <w:sz w:val="20"/>
          <w:szCs w:val="20"/>
        </w:rPr>
        <w:t xml:space="preserve"> τοΥ εικο</w:t>
      </w:r>
      <w:r w:rsidRPr="00A32941">
        <w:rPr>
          <w:smallCaps/>
          <w:sz w:val="20"/>
          <w:szCs w:val="20"/>
        </w:rPr>
        <w:t>ν</w:t>
      </w:r>
      <w:r w:rsidRPr="00A32941">
        <w:rPr>
          <w:sz w:val="20"/>
          <w:szCs w:val="20"/>
        </w:rPr>
        <w:t xml:space="preserve">ικού́ βοηθού́ </w:t>
      </w:r>
      <w:r w:rsidRPr="00A32941">
        <w:rPr>
          <w:smallCaps/>
          <w:sz w:val="20"/>
          <w:szCs w:val="20"/>
        </w:rPr>
        <w:t>ν</w:t>
      </w:r>
      <w:r w:rsidRPr="00A32941">
        <w:rPr>
          <w:sz w:val="20"/>
          <w:szCs w:val="20"/>
        </w:rPr>
        <w:t>α γίνο</w:t>
      </w:r>
      <w:r w:rsidRPr="00A32941">
        <w:rPr>
          <w:smallCaps/>
          <w:sz w:val="20"/>
          <w:szCs w:val="20"/>
        </w:rPr>
        <w:t>ν</w:t>
      </w:r>
      <w:r w:rsidRPr="00A32941">
        <w:rPr>
          <w:sz w:val="20"/>
          <w:szCs w:val="20"/>
        </w:rPr>
        <w:t>ται σε λιγότερο από́ 20</w:t>
      </w:r>
      <w:r w:rsidRPr="00A32941">
        <w:rPr>
          <w:spacing w:val="1"/>
          <w:sz w:val="20"/>
          <w:szCs w:val="20"/>
        </w:rPr>
        <w:t xml:space="preserve"> </w:t>
      </w:r>
      <w:r w:rsidRPr="00A32941">
        <w:rPr>
          <w:sz w:val="20"/>
          <w:szCs w:val="20"/>
        </w:rPr>
        <w:t>δεΥτερόλεπτα.</w:t>
      </w:r>
    </w:p>
    <w:p w:rsidR="002616C7" w:rsidRPr="00A32941" w:rsidRDefault="00BA2DF2">
      <w:pPr>
        <w:pStyle w:val="a4"/>
        <w:numPr>
          <w:ilvl w:val="3"/>
          <w:numId w:val="75"/>
        </w:numPr>
        <w:tabs>
          <w:tab w:val="left" w:pos="1321"/>
        </w:tabs>
        <w:spacing w:before="3" w:line="372" w:lineRule="auto"/>
        <w:ind w:right="678"/>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αλληλεπίδρασης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βοηθό</w:t>
      </w:r>
      <w:r w:rsidRPr="00A32941">
        <w:rPr>
          <w:spacing w:val="1"/>
          <w:sz w:val="20"/>
          <w:szCs w:val="20"/>
        </w:rPr>
        <w:t xml:space="preserve"> </w:t>
      </w:r>
      <w:r w:rsidRPr="00A32941">
        <w:rPr>
          <w:sz w:val="20"/>
          <w:szCs w:val="20"/>
        </w:rPr>
        <w:t>για</w:t>
      </w:r>
      <w:r w:rsidRPr="00A32941">
        <w:rPr>
          <w:spacing w:val="62"/>
          <w:sz w:val="20"/>
          <w:szCs w:val="20"/>
        </w:rPr>
        <w:t xml:space="preserve"> </w:t>
      </w:r>
      <w:r w:rsidRPr="00A32941">
        <w:rPr>
          <w:sz w:val="20"/>
          <w:szCs w:val="20"/>
        </w:rPr>
        <w:t>σκοπούς</w:t>
      </w:r>
      <w:r w:rsidRPr="00A32941">
        <w:rPr>
          <w:spacing w:val="63"/>
          <w:sz w:val="20"/>
          <w:szCs w:val="20"/>
        </w:rPr>
        <w:t xml:space="preserve"> </w:t>
      </w:r>
      <w:r w:rsidRPr="00A32941">
        <w:rPr>
          <w:sz w:val="20"/>
          <w:szCs w:val="20"/>
        </w:rPr>
        <w:t>ελέγχοΥ</w:t>
      </w:r>
      <w:r w:rsidRPr="00A32941">
        <w:rPr>
          <w:spacing w:val="62"/>
          <w:sz w:val="20"/>
          <w:szCs w:val="20"/>
        </w:rPr>
        <w:t xml:space="preserve"> </w:t>
      </w:r>
      <w:r w:rsidRPr="00A32941">
        <w:rPr>
          <w:sz w:val="20"/>
          <w:szCs w:val="20"/>
        </w:rPr>
        <w:t>απόδοσης</w:t>
      </w:r>
      <w:r w:rsidRPr="00A32941">
        <w:rPr>
          <w:spacing w:val="1"/>
          <w:sz w:val="20"/>
          <w:szCs w:val="20"/>
        </w:rPr>
        <w:t xml:space="preserve"> </w:t>
      </w:r>
      <w:r w:rsidRPr="00A32941">
        <w:rPr>
          <w:sz w:val="20"/>
          <w:szCs w:val="20"/>
        </w:rPr>
        <w:t xml:space="preserve">(Testing). Το σύστημα πρέπει </w:t>
      </w:r>
      <w:r w:rsidRPr="00A32941">
        <w:rPr>
          <w:smallCaps/>
          <w:sz w:val="20"/>
          <w:szCs w:val="20"/>
        </w:rPr>
        <w:t>ν</w:t>
      </w:r>
      <w:r w:rsidRPr="00A32941">
        <w:rPr>
          <w:sz w:val="20"/>
          <w:szCs w:val="20"/>
        </w:rPr>
        <w:t>α μπορεί να Υποβοηθά τοΥς διαχειριστές δείχ</w:t>
      </w:r>
      <w:r w:rsidRPr="00A32941">
        <w:rPr>
          <w:smallCaps/>
          <w:sz w:val="20"/>
          <w:szCs w:val="20"/>
        </w:rPr>
        <w:t>ν</w:t>
      </w:r>
      <w:r w:rsidRPr="00A32941">
        <w:rPr>
          <w:sz w:val="20"/>
          <w:szCs w:val="20"/>
        </w:rPr>
        <w:t>ο</w:t>
      </w:r>
      <w:r w:rsidRPr="00A32941">
        <w:rPr>
          <w:smallCaps/>
          <w:sz w:val="20"/>
          <w:szCs w:val="20"/>
        </w:rPr>
        <w:t>ν</w:t>
      </w:r>
      <w:r w:rsidRPr="00A32941">
        <w:rPr>
          <w:sz w:val="20"/>
          <w:szCs w:val="20"/>
        </w:rPr>
        <w:t>τάς τοΥς τις</w:t>
      </w:r>
      <w:r w:rsidRPr="00A32941">
        <w:rPr>
          <w:spacing w:val="1"/>
          <w:sz w:val="20"/>
          <w:szCs w:val="20"/>
        </w:rPr>
        <w:t xml:space="preserve"> </w:t>
      </w:r>
      <w:r w:rsidRPr="00A32941">
        <w:rPr>
          <w:sz w:val="20"/>
          <w:szCs w:val="20"/>
        </w:rPr>
        <w:t>πιθα</w:t>
      </w:r>
      <w:r w:rsidRPr="00A32941">
        <w:rPr>
          <w:smallCaps/>
          <w:sz w:val="20"/>
          <w:szCs w:val="20"/>
        </w:rPr>
        <w:t>νό</w:t>
      </w:r>
      <w:r w:rsidRPr="00A32941">
        <w:rPr>
          <w:sz w:val="20"/>
          <w:szCs w:val="20"/>
        </w:rPr>
        <w:t>τητες πρόβλεψης τοΥ Intent και τοΥς κόμβοΥς τοΥ διαλόγοΥ ποΥ χρησιμοποιεί ο</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 xml:space="preserve">ικός βοηθός για </w:t>
      </w:r>
      <w:r w:rsidRPr="00A32941">
        <w:rPr>
          <w:smallCaps/>
          <w:sz w:val="20"/>
          <w:szCs w:val="20"/>
        </w:rPr>
        <w:t>ν</w:t>
      </w:r>
      <w:r w:rsidRPr="00A32941">
        <w:rPr>
          <w:sz w:val="20"/>
          <w:szCs w:val="20"/>
        </w:rPr>
        <w:t>α απα</w:t>
      </w:r>
      <w:r w:rsidRPr="00A32941">
        <w:rPr>
          <w:smallCaps/>
          <w:sz w:val="20"/>
          <w:szCs w:val="20"/>
        </w:rPr>
        <w:t>ν</w:t>
      </w:r>
      <w:r w:rsidRPr="00A32941">
        <w:rPr>
          <w:sz w:val="20"/>
          <w:szCs w:val="20"/>
        </w:rPr>
        <w:t>τήσει σε μια σΥγκεκριμέ</w:t>
      </w:r>
      <w:r w:rsidRPr="00A32941">
        <w:rPr>
          <w:smallCaps/>
          <w:sz w:val="20"/>
          <w:szCs w:val="20"/>
        </w:rPr>
        <w:t>ν</w:t>
      </w:r>
      <w:r w:rsidRPr="00A32941">
        <w:rPr>
          <w:sz w:val="20"/>
          <w:szCs w:val="20"/>
        </w:rPr>
        <w:t>η ερώτηση. Ο σκοπός αΥτής της</w:t>
      </w:r>
      <w:r w:rsidRPr="00A32941">
        <w:rPr>
          <w:spacing w:val="1"/>
          <w:sz w:val="20"/>
          <w:szCs w:val="20"/>
        </w:rPr>
        <w:t xml:space="preserve"> </w:t>
      </w:r>
      <w:r w:rsidRPr="00A32941">
        <w:rPr>
          <w:sz w:val="20"/>
          <w:szCs w:val="20"/>
        </w:rPr>
        <w:t>λειτοΥργικότητας είναι η Υποβοήθηση τω</w:t>
      </w:r>
      <w:r w:rsidRPr="00A32941">
        <w:rPr>
          <w:smallCaps/>
          <w:sz w:val="20"/>
          <w:szCs w:val="20"/>
        </w:rPr>
        <w:t>ν</w:t>
      </w:r>
      <w:r w:rsidRPr="00A32941">
        <w:rPr>
          <w:sz w:val="20"/>
          <w:szCs w:val="20"/>
        </w:rPr>
        <w:t xml:space="preserve"> διαχειριστώ</w:t>
      </w:r>
      <w:r w:rsidRPr="00A32941">
        <w:rPr>
          <w:smallCaps/>
          <w:sz w:val="20"/>
          <w:szCs w:val="20"/>
        </w:rPr>
        <w:t>ν</w:t>
      </w:r>
      <w:r w:rsidRPr="00A32941">
        <w:rPr>
          <w:sz w:val="20"/>
          <w:szCs w:val="20"/>
        </w:rPr>
        <w:t xml:space="preserve"> για τη</w:t>
      </w:r>
      <w:r w:rsidRPr="00A32941">
        <w:rPr>
          <w:smallCaps/>
          <w:sz w:val="20"/>
          <w:szCs w:val="20"/>
        </w:rPr>
        <w:t>ν</w:t>
      </w:r>
      <w:r w:rsidRPr="00A32941">
        <w:rPr>
          <w:sz w:val="20"/>
          <w:szCs w:val="20"/>
        </w:rPr>
        <w:t xml:space="preserve"> γρήγορη και διαδραστική</w:t>
      </w:r>
      <w:r w:rsidRPr="00A32941">
        <w:rPr>
          <w:spacing w:val="1"/>
          <w:sz w:val="20"/>
          <w:szCs w:val="20"/>
        </w:rPr>
        <w:t xml:space="preserve"> </w:t>
      </w:r>
      <w:r w:rsidRPr="00A32941">
        <w:rPr>
          <w:sz w:val="20"/>
          <w:szCs w:val="20"/>
        </w:rPr>
        <w:t>βελτίωση</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2"/>
          <w:sz w:val="20"/>
          <w:szCs w:val="20"/>
        </w:rPr>
        <w:t xml:space="preserve"> </w:t>
      </w:r>
      <w:r w:rsidRPr="00A32941">
        <w:rPr>
          <w:sz w:val="20"/>
          <w:szCs w:val="20"/>
        </w:rPr>
        <w:t>βοηθού.</w:t>
      </w:r>
    </w:p>
    <w:p w:rsidR="002616C7" w:rsidRPr="00A32941" w:rsidRDefault="00BA2DF2">
      <w:pPr>
        <w:pStyle w:val="a4"/>
        <w:numPr>
          <w:ilvl w:val="3"/>
          <w:numId w:val="75"/>
        </w:numPr>
        <w:tabs>
          <w:tab w:val="left" w:pos="1321"/>
        </w:tabs>
        <w:spacing w:before="4" w:line="372" w:lineRule="auto"/>
        <w:ind w:right="679"/>
        <w:rPr>
          <w:sz w:val="20"/>
          <w:szCs w:val="20"/>
        </w:rPr>
      </w:pPr>
      <w:r w:rsidRPr="00A32941">
        <w:rPr>
          <w:sz w:val="20"/>
          <w:szCs w:val="20"/>
        </w:rPr>
        <w:t>ΔΥ</w:t>
      </w:r>
      <w:r w:rsidRPr="00A32941">
        <w:rPr>
          <w:smallCaps/>
          <w:sz w:val="20"/>
          <w:szCs w:val="20"/>
        </w:rPr>
        <w:t>ν</w:t>
      </w:r>
      <w:r w:rsidRPr="00A32941">
        <w:rPr>
          <w:sz w:val="20"/>
          <w:szCs w:val="20"/>
        </w:rPr>
        <w:t>ατότητα ορισμού πολλαπλώ</w:t>
      </w:r>
      <w:r w:rsidRPr="00A32941">
        <w:rPr>
          <w:smallCaps/>
          <w:sz w:val="20"/>
          <w:szCs w:val="20"/>
        </w:rPr>
        <w:t>ν</w:t>
      </w:r>
      <w:r w:rsidRPr="00A32941">
        <w:rPr>
          <w:sz w:val="20"/>
          <w:szCs w:val="20"/>
        </w:rPr>
        <w:t xml:space="preserve"> εκδόσεω</w:t>
      </w:r>
      <w:r w:rsidRPr="00A32941">
        <w:rPr>
          <w:smallCaps/>
          <w:sz w:val="20"/>
          <w:szCs w:val="20"/>
        </w:rPr>
        <w:t>ν</w:t>
      </w:r>
      <w:r w:rsidRPr="00A32941">
        <w:rPr>
          <w:sz w:val="20"/>
          <w:szCs w:val="20"/>
        </w:rPr>
        <w:t xml:space="preserve"> τοΥ εικο</w:t>
      </w:r>
      <w:r w:rsidRPr="00A32941">
        <w:rPr>
          <w:smallCaps/>
          <w:sz w:val="20"/>
          <w:szCs w:val="20"/>
        </w:rPr>
        <w:t>ν</w:t>
      </w:r>
      <w:r w:rsidRPr="00A32941">
        <w:rPr>
          <w:sz w:val="20"/>
          <w:szCs w:val="20"/>
        </w:rPr>
        <w:t>ικού βοηθού από τοΥς διαχειριστές.</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τιγραφής</w:t>
      </w:r>
      <w:r w:rsidRPr="00A32941">
        <w:rPr>
          <w:spacing w:val="1"/>
          <w:sz w:val="20"/>
          <w:szCs w:val="20"/>
        </w:rPr>
        <w:t xml:space="preserve"> </w:t>
      </w:r>
      <w:r w:rsidRPr="00A32941">
        <w:rPr>
          <w:sz w:val="20"/>
          <w:szCs w:val="20"/>
        </w:rPr>
        <w:t>μίας</w:t>
      </w:r>
      <w:r w:rsidRPr="00A32941">
        <w:rPr>
          <w:spacing w:val="1"/>
          <w:sz w:val="20"/>
          <w:szCs w:val="20"/>
        </w:rPr>
        <w:t xml:space="preserve"> </w:t>
      </w:r>
      <w:r w:rsidRPr="00A32941">
        <w:rPr>
          <w:sz w:val="20"/>
          <w:szCs w:val="20"/>
        </w:rPr>
        <w:t>έκδοσης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μια</w:t>
      </w:r>
      <w:r w:rsidRPr="00A32941">
        <w:rPr>
          <w:spacing w:val="1"/>
          <w:sz w:val="20"/>
          <w:szCs w:val="20"/>
        </w:rPr>
        <w:t xml:space="preserve"> </w:t>
      </w:r>
      <w:r w:rsidRPr="00A32941">
        <w:rPr>
          <w:sz w:val="20"/>
          <w:szCs w:val="20"/>
        </w:rPr>
        <w:t>άλλη</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επιλογής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σΥστήματος.</w:t>
      </w:r>
    </w:p>
    <w:p w:rsidR="002616C7" w:rsidRPr="00A32941" w:rsidRDefault="00BA2DF2">
      <w:pPr>
        <w:pStyle w:val="a4"/>
        <w:numPr>
          <w:ilvl w:val="3"/>
          <w:numId w:val="75"/>
        </w:numPr>
        <w:tabs>
          <w:tab w:val="left" w:pos="1321"/>
        </w:tabs>
        <w:spacing w:line="372" w:lineRule="auto"/>
        <w:ind w:right="681"/>
        <w:rPr>
          <w:sz w:val="20"/>
          <w:szCs w:val="20"/>
        </w:rPr>
      </w:pPr>
      <w:r w:rsidRPr="00A32941">
        <w:rPr>
          <w:sz w:val="20"/>
          <w:szCs w:val="20"/>
        </w:rPr>
        <w:t>ΔΥ</w:t>
      </w:r>
      <w:r w:rsidRPr="00A32941">
        <w:rPr>
          <w:smallCaps/>
          <w:sz w:val="20"/>
          <w:szCs w:val="20"/>
        </w:rPr>
        <w:t>ν</w:t>
      </w:r>
      <w:r w:rsidRPr="00A32941">
        <w:rPr>
          <w:sz w:val="20"/>
          <w:szCs w:val="20"/>
        </w:rPr>
        <w:t>ατότητα προσθήκης και αλλαγής Intents, Entities και ορισμού τοΥ διαλόγοΥ με drag-and-</w:t>
      </w:r>
      <w:r w:rsidRPr="00A32941">
        <w:rPr>
          <w:spacing w:val="1"/>
          <w:sz w:val="20"/>
          <w:szCs w:val="20"/>
        </w:rPr>
        <w:t xml:space="preserve"> </w:t>
      </w:r>
      <w:r w:rsidRPr="00A32941">
        <w:rPr>
          <w:sz w:val="20"/>
          <w:szCs w:val="20"/>
        </w:rPr>
        <w:t>drop</w:t>
      </w:r>
      <w:r w:rsidRPr="00A32941">
        <w:rPr>
          <w:spacing w:val="-1"/>
          <w:sz w:val="20"/>
          <w:szCs w:val="20"/>
        </w:rPr>
        <w:t xml:space="preserve"> </w:t>
      </w:r>
      <w:r w:rsidRPr="00A32941">
        <w:rPr>
          <w:sz w:val="20"/>
          <w:szCs w:val="20"/>
        </w:rPr>
        <w:t>λειτοΥργικότητα.</w:t>
      </w:r>
    </w:p>
    <w:p w:rsidR="002616C7" w:rsidRPr="00A32941" w:rsidRDefault="00BA2DF2">
      <w:pPr>
        <w:pStyle w:val="a4"/>
        <w:numPr>
          <w:ilvl w:val="3"/>
          <w:numId w:val="75"/>
        </w:numPr>
        <w:tabs>
          <w:tab w:val="left" w:pos="1321"/>
        </w:tabs>
        <w:spacing w:line="372" w:lineRule="auto"/>
        <w:ind w:right="676"/>
        <w:rPr>
          <w:sz w:val="20"/>
          <w:szCs w:val="20"/>
        </w:rPr>
      </w:pPr>
      <w:r w:rsidRPr="00A32941">
        <w:rPr>
          <w:sz w:val="20"/>
          <w:szCs w:val="20"/>
        </w:rPr>
        <w:t>ΔΥ</w:t>
      </w:r>
      <w:r w:rsidRPr="00A32941">
        <w:rPr>
          <w:smallCaps/>
          <w:sz w:val="20"/>
          <w:szCs w:val="20"/>
        </w:rPr>
        <w:t>ν</w:t>
      </w:r>
      <w:r w:rsidRPr="00A32941">
        <w:rPr>
          <w:sz w:val="20"/>
          <w:szCs w:val="20"/>
        </w:rPr>
        <w:t>ατότητα σύ</w:t>
      </w:r>
      <w:r w:rsidRPr="00A32941">
        <w:rPr>
          <w:smallCaps/>
          <w:sz w:val="20"/>
          <w:szCs w:val="20"/>
        </w:rPr>
        <w:t>ν</w:t>
      </w:r>
      <w:r w:rsidRPr="00A32941">
        <w:rPr>
          <w:sz w:val="20"/>
          <w:szCs w:val="20"/>
        </w:rPr>
        <w:t>δεσης τοΥ κάθε εικο</w:t>
      </w:r>
      <w:r w:rsidRPr="00A32941">
        <w:rPr>
          <w:smallCaps/>
          <w:sz w:val="20"/>
          <w:szCs w:val="20"/>
        </w:rPr>
        <w:t>ν</w:t>
      </w:r>
      <w:r w:rsidRPr="00A32941">
        <w:rPr>
          <w:sz w:val="20"/>
          <w:szCs w:val="20"/>
        </w:rPr>
        <w:t>ικού βοηθού με πολλαπλά κα</w:t>
      </w:r>
      <w:r w:rsidRPr="00A32941">
        <w:rPr>
          <w:smallCaps/>
          <w:sz w:val="20"/>
          <w:szCs w:val="20"/>
        </w:rPr>
        <w:t>ν</w:t>
      </w:r>
      <w:r w:rsidRPr="00A32941">
        <w:rPr>
          <w:sz w:val="20"/>
          <w:szCs w:val="20"/>
        </w:rPr>
        <w:t>άλια 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 Η</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 xml:space="preserve">δεση θα πρέπει </w:t>
      </w:r>
      <w:r w:rsidRPr="00A32941">
        <w:rPr>
          <w:smallCaps/>
          <w:sz w:val="20"/>
          <w:szCs w:val="20"/>
        </w:rPr>
        <w:t>ν</w:t>
      </w:r>
      <w:r w:rsidRPr="00A32941">
        <w:rPr>
          <w:sz w:val="20"/>
          <w:szCs w:val="20"/>
        </w:rPr>
        <w:t>α γίνεται απεΥθείας μεταξύ τοΥ εικο</w:t>
      </w:r>
      <w:r w:rsidRPr="00A32941">
        <w:rPr>
          <w:smallCaps/>
          <w:sz w:val="20"/>
          <w:szCs w:val="20"/>
        </w:rPr>
        <w:t>ν</w:t>
      </w:r>
      <w:r w:rsidRPr="00A32941">
        <w:rPr>
          <w:sz w:val="20"/>
          <w:szCs w:val="20"/>
        </w:rPr>
        <w:t>ικού βοηθού και τοΥ εκάστοτε</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αλιού</w:t>
      </w:r>
      <w:r w:rsidRPr="00A32941">
        <w:rPr>
          <w:spacing w:val="-4"/>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3"/>
          <w:sz w:val="20"/>
          <w:szCs w:val="20"/>
        </w:rPr>
        <w:t xml:space="preserve"> </w:t>
      </w:r>
      <w:r w:rsidRPr="00A32941">
        <w:rPr>
          <w:sz w:val="20"/>
          <w:szCs w:val="20"/>
        </w:rPr>
        <w:t>χωρίς</w:t>
      </w:r>
      <w:r w:rsidRPr="00A32941">
        <w:rPr>
          <w:spacing w:val="-5"/>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διαμεσολάβηση</w:t>
      </w:r>
      <w:r w:rsidRPr="00A32941">
        <w:rPr>
          <w:spacing w:val="-2"/>
          <w:sz w:val="20"/>
          <w:szCs w:val="20"/>
        </w:rPr>
        <w:t xml:space="preserve"> </w:t>
      </w:r>
      <w:r w:rsidRPr="00A32941">
        <w:rPr>
          <w:sz w:val="20"/>
          <w:szCs w:val="20"/>
        </w:rPr>
        <w:t>οποιοΥδήποτε</w:t>
      </w:r>
      <w:r w:rsidRPr="00A32941">
        <w:rPr>
          <w:spacing w:val="-3"/>
          <w:sz w:val="20"/>
          <w:szCs w:val="20"/>
        </w:rPr>
        <w:t xml:space="preserve"> </w:t>
      </w:r>
      <w:r w:rsidRPr="00A32941">
        <w:rPr>
          <w:sz w:val="20"/>
          <w:szCs w:val="20"/>
        </w:rPr>
        <w:t>άλλοΥ</w:t>
      </w:r>
      <w:r w:rsidRPr="00A32941">
        <w:rPr>
          <w:spacing w:val="-6"/>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Δηλαδή,</w:t>
      </w:r>
    </w:p>
    <w:p w:rsidR="002616C7" w:rsidRPr="00A32941" w:rsidRDefault="002616C7">
      <w:pPr>
        <w:spacing w:line="372"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left="1320" w:right="678"/>
      </w:pPr>
      <w:r w:rsidRPr="00A32941">
        <w:lastRenderedPageBreak/>
        <w:t>θα πρέπει η διασύ</w:t>
      </w:r>
      <w:r w:rsidRPr="00A32941">
        <w:rPr>
          <w:smallCaps/>
        </w:rPr>
        <w:t>ν</w:t>
      </w:r>
      <w:r w:rsidRPr="00A32941">
        <w:t xml:space="preserve">δεση </w:t>
      </w:r>
      <w:r w:rsidRPr="00A32941">
        <w:rPr>
          <w:smallCaps/>
        </w:rPr>
        <w:t>ν</w:t>
      </w:r>
      <w:r w:rsidRPr="00A32941">
        <w:t>α γίνεται χωρίς τη</w:t>
      </w:r>
      <w:r w:rsidRPr="00A32941">
        <w:rPr>
          <w:smallCaps/>
        </w:rPr>
        <w:t>ν</w:t>
      </w:r>
      <w:r w:rsidRPr="00A32941">
        <w:t xml:space="preserve"> α</w:t>
      </w:r>
      <w:r w:rsidRPr="00A32941">
        <w:rPr>
          <w:smallCaps/>
        </w:rPr>
        <w:t>ν</w:t>
      </w:r>
      <w:r w:rsidRPr="00A32941">
        <w:t>άγκη χρησιμοποίησης τρίτοΥ παρόχοΥ</w:t>
      </w:r>
      <w:r w:rsidRPr="00A32941">
        <w:rPr>
          <w:spacing w:val="62"/>
        </w:rPr>
        <w:t xml:space="preserve"> </w:t>
      </w:r>
      <w:r w:rsidRPr="00A32941">
        <w:t>ο</w:t>
      </w:r>
      <w:r w:rsidRPr="00A32941">
        <w:rPr>
          <w:spacing w:val="1"/>
        </w:rPr>
        <w:t xml:space="preserve"> </w:t>
      </w:r>
      <w:r w:rsidRPr="00A32941">
        <w:t>οποίος</w:t>
      </w:r>
      <w:r w:rsidRPr="00A32941">
        <w:rPr>
          <w:spacing w:val="1"/>
        </w:rPr>
        <w:t xml:space="preserve"> </w:t>
      </w:r>
      <w:r w:rsidRPr="00A32941">
        <w:t>θα</w:t>
      </w:r>
      <w:r w:rsidRPr="00A32941">
        <w:rPr>
          <w:spacing w:val="1"/>
        </w:rPr>
        <w:t xml:space="preserve"> </w:t>
      </w:r>
      <w:r w:rsidRPr="00A32941">
        <w:t>λειτοΥργεί</w:t>
      </w:r>
      <w:r w:rsidRPr="00A32941">
        <w:rPr>
          <w:spacing w:val="1"/>
        </w:rPr>
        <w:t xml:space="preserve"> </w:t>
      </w:r>
      <w:r w:rsidRPr="00A32941">
        <w:t>σα</w:t>
      </w:r>
      <w:r w:rsidRPr="00A32941">
        <w:rPr>
          <w:smallCaps/>
        </w:rPr>
        <w:t>ν</w:t>
      </w:r>
      <w:r w:rsidRPr="00A32941">
        <w:rPr>
          <w:spacing w:val="1"/>
        </w:rPr>
        <w:t xml:space="preserve"> </w:t>
      </w:r>
      <w:r w:rsidRPr="00A32941">
        <w:t>σΥ</w:t>
      </w:r>
      <w:r w:rsidRPr="00A32941">
        <w:rPr>
          <w:smallCaps/>
        </w:rPr>
        <w:t>ν</w:t>
      </w:r>
      <w:r w:rsidRPr="00A32941">
        <w:t>δετικός</w:t>
      </w:r>
      <w:r w:rsidRPr="00A32941">
        <w:rPr>
          <w:spacing w:val="1"/>
        </w:rPr>
        <w:t xml:space="preserve"> </w:t>
      </w:r>
      <w:r w:rsidRPr="00A32941">
        <w:t>κρίκος</w:t>
      </w:r>
      <w:r w:rsidRPr="00A32941">
        <w:rPr>
          <w:spacing w:val="1"/>
        </w:rPr>
        <w:t xml:space="preserve"> </w:t>
      </w:r>
      <w:r w:rsidRPr="00A32941">
        <w:t>μεταξύ</w:t>
      </w:r>
      <w:r w:rsidRPr="00A32941">
        <w:rPr>
          <w:spacing w:val="1"/>
        </w:rPr>
        <w:t xml:space="preserve"> </w:t>
      </w:r>
      <w:r w:rsidRPr="00A32941">
        <w:t>τοΥ</w:t>
      </w:r>
      <w:r w:rsidRPr="00A32941">
        <w:rPr>
          <w:spacing w:val="1"/>
        </w:rPr>
        <w:t xml:space="preserve"> </w:t>
      </w:r>
      <w:r w:rsidRPr="00A32941">
        <w:t>βοηθού</w:t>
      </w:r>
      <w:r w:rsidRPr="00A32941">
        <w:rPr>
          <w:spacing w:val="1"/>
        </w:rPr>
        <w:t xml:space="preserve"> </w:t>
      </w:r>
      <w:r w:rsidRPr="00A32941">
        <w:t>και</w:t>
      </w:r>
      <w:r w:rsidRPr="00A32941">
        <w:rPr>
          <w:spacing w:val="1"/>
        </w:rPr>
        <w:t xml:space="preserve"> </w:t>
      </w:r>
      <w:r w:rsidRPr="00A32941">
        <w:t>τοΥ</w:t>
      </w:r>
      <w:r w:rsidRPr="00A32941">
        <w:rPr>
          <w:spacing w:val="62"/>
        </w:rPr>
        <w:t xml:space="preserve"> </w:t>
      </w:r>
      <w:r w:rsidRPr="00A32941">
        <w:t>κα</w:t>
      </w:r>
      <w:r w:rsidRPr="00A32941">
        <w:rPr>
          <w:smallCaps/>
        </w:rPr>
        <w:t>ν</w:t>
      </w:r>
      <w:r w:rsidRPr="00A32941">
        <w:t>αλιού</w:t>
      </w:r>
      <w:r w:rsidRPr="00A32941">
        <w:rPr>
          <w:spacing w:val="1"/>
        </w:rPr>
        <w:t xml:space="preserve"> </w:t>
      </w:r>
      <w:r w:rsidRPr="00A32941">
        <w:t>επικοι</w:t>
      </w:r>
      <w:r w:rsidRPr="00A32941">
        <w:rPr>
          <w:smallCaps/>
        </w:rPr>
        <w:t>ν</w:t>
      </w:r>
      <w:r w:rsidRPr="00A32941">
        <w:t>ω</w:t>
      </w:r>
      <w:r w:rsidRPr="00A32941">
        <w:rPr>
          <w:smallCaps/>
        </w:rPr>
        <w:t>ν</w:t>
      </w:r>
      <w:r w:rsidRPr="00A32941">
        <w:t>ίας.</w:t>
      </w:r>
    </w:p>
    <w:p w:rsidR="002616C7" w:rsidRPr="00A32941" w:rsidRDefault="00BA2DF2">
      <w:pPr>
        <w:pStyle w:val="a4"/>
        <w:numPr>
          <w:ilvl w:val="3"/>
          <w:numId w:val="75"/>
        </w:numPr>
        <w:tabs>
          <w:tab w:val="left" w:pos="1321"/>
        </w:tabs>
        <w:spacing w:line="372" w:lineRule="auto"/>
        <w:ind w:right="676"/>
        <w:rPr>
          <w:sz w:val="20"/>
          <w:szCs w:val="20"/>
        </w:rPr>
      </w:pPr>
      <w:r w:rsidRPr="00A32941">
        <w:rPr>
          <w:sz w:val="20"/>
          <w:szCs w:val="20"/>
        </w:rPr>
        <w:t>ΔΥ</w:t>
      </w:r>
      <w:r w:rsidRPr="00A32941">
        <w:rPr>
          <w:smallCaps/>
          <w:sz w:val="20"/>
          <w:szCs w:val="20"/>
        </w:rPr>
        <w:t>ν</w:t>
      </w:r>
      <w:r w:rsidRPr="00A32941">
        <w:rPr>
          <w:sz w:val="20"/>
          <w:szCs w:val="20"/>
        </w:rPr>
        <w:t>ατότητα απά</w:t>
      </w:r>
      <w:r w:rsidRPr="00A32941">
        <w:rPr>
          <w:smallCaps/>
          <w:sz w:val="20"/>
          <w:szCs w:val="20"/>
        </w:rPr>
        <w:t>ν</w:t>
      </w:r>
      <w:r w:rsidRPr="00A32941">
        <w:rPr>
          <w:sz w:val="20"/>
          <w:szCs w:val="20"/>
        </w:rPr>
        <w:t>τησης σε ερώτηση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 με μορφή κειμέ</w:t>
      </w:r>
      <w:r w:rsidRPr="00A32941">
        <w:rPr>
          <w:smallCaps/>
          <w:sz w:val="20"/>
          <w:szCs w:val="20"/>
        </w:rPr>
        <w:t>ν</w:t>
      </w:r>
      <w:r w:rsidRPr="00A32941">
        <w:rPr>
          <w:sz w:val="20"/>
          <w:szCs w:val="20"/>
        </w:rPr>
        <w:t xml:space="preserve">οΥ, αρχείοΥ, </w:t>
      </w:r>
      <w:r w:rsidRPr="00A32941">
        <w:rPr>
          <w:smallCaps/>
          <w:sz w:val="20"/>
          <w:szCs w:val="20"/>
        </w:rPr>
        <w:t>v</w:t>
      </w:r>
      <w:r w:rsidRPr="00A32941">
        <w:rPr>
          <w:sz w:val="20"/>
          <w:szCs w:val="20"/>
        </w:rPr>
        <w:t>ideo,</w:t>
      </w:r>
      <w:r w:rsidRPr="00A32941">
        <w:rPr>
          <w:spacing w:val="1"/>
          <w:sz w:val="20"/>
          <w:szCs w:val="20"/>
        </w:rPr>
        <w:t xml:space="preserve"> </w:t>
      </w:r>
      <w:r w:rsidRPr="00A32941">
        <w:rPr>
          <w:sz w:val="20"/>
          <w:szCs w:val="20"/>
        </w:rPr>
        <w:t>εικό</w:t>
      </w:r>
      <w:r w:rsidRPr="00A32941">
        <w:rPr>
          <w:smallCaps/>
          <w:sz w:val="20"/>
          <w:szCs w:val="20"/>
        </w:rPr>
        <w:t>ν</w:t>
      </w:r>
      <w:r w:rsidRPr="00A32941">
        <w:rPr>
          <w:sz w:val="20"/>
          <w:szCs w:val="20"/>
        </w:rPr>
        <w:t>ας, link, menu επιλογώ</w:t>
      </w:r>
      <w:r w:rsidRPr="00A32941">
        <w:rPr>
          <w:smallCaps/>
          <w:sz w:val="20"/>
          <w:szCs w:val="20"/>
        </w:rPr>
        <w:t>ν</w:t>
      </w:r>
      <w:r w:rsidRPr="00A32941">
        <w:rPr>
          <w:sz w:val="20"/>
          <w:szCs w:val="20"/>
        </w:rPr>
        <w:t>, carousel. Η απά</w:t>
      </w:r>
      <w:r w:rsidRPr="00A32941">
        <w:rPr>
          <w:smallCaps/>
          <w:sz w:val="20"/>
          <w:szCs w:val="20"/>
        </w:rPr>
        <w:t>ν</w:t>
      </w:r>
      <w:r w:rsidRPr="00A32941">
        <w:rPr>
          <w:sz w:val="20"/>
          <w:szCs w:val="20"/>
        </w:rPr>
        <w:t>τηση θα σΥ</w:t>
      </w:r>
      <w:r w:rsidRPr="00A32941">
        <w:rPr>
          <w:smallCaps/>
          <w:sz w:val="20"/>
          <w:szCs w:val="20"/>
        </w:rPr>
        <w:t>ν</w:t>
      </w:r>
      <w:r w:rsidRPr="00A32941">
        <w:rPr>
          <w:sz w:val="20"/>
          <w:szCs w:val="20"/>
        </w:rPr>
        <w:t>δέεται με το διάλογο με drag-</w:t>
      </w:r>
      <w:r w:rsidRPr="00A32941">
        <w:rPr>
          <w:spacing w:val="1"/>
          <w:sz w:val="20"/>
          <w:szCs w:val="20"/>
        </w:rPr>
        <w:t xml:space="preserve"> </w:t>
      </w:r>
      <w:r w:rsidRPr="00A32941">
        <w:rPr>
          <w:sz w:val="20"/>
          <w:szCs w:val="20"/>
        </w:rPr>
        <w:t>and-drop</w:t>
      </w:r>
      <w:r w:rsidRPr="00A32941">
        <w:rPr>
          <w:spacing w:val="2"/>
          <w:sz w:val="20"/>
          <w:szCs w:val="20"/>
        </w:rPr>
        <w:t xml:space="preserve"> </w:t>
      </w:r>
      <w:r w:rsidRPr="00A32941">
        <w:rPr>
          <w:sz w:val="20"/>
          <w:szCs w:val="20"/>
        </w:rPr>
        <w:t>λειτοΥργικότητα.</w:t>
      </w:r>
    </w:p>
    <w:p w:rsidR="002616C7" w:rsidRPr="00A32941" w:rsidRDefault="00BA2DF2">
      <w:pPr>
        <w:pStyle w:val="a4"/>
        <w:numPr>
          <w:ilvl w:val="3"/>
          <w:numId w:val="75"/>
        </w:numPr>
        <w:tabs>
          <w:tab w:val="left" w:pos="1321"/>
        </w:tabs>
        <w:spacing w:before="1" w:line="372" w:lineRule="auto"/>
        <w:ind w:right="679"/>
        <w:rPr>
          <w:sz w:val="20"/>
          <w:szCs w:val="20"/>
        </w:rPr>
      </w:pPr>
      <w:r w:rsidRPr="00A32941">
        <w:rPr>
          <w:sz w:val="20"/>
          <w:szCs w:val="20"/>
        </w:rPr>
        <w:t>ΔΥ</w:t>
      </w:r>
      <w:r w:rsidRPr="00A32941">
        <w:rPr>
          <w:smallCaps/>
          <w:sz w:val="20"/>
          <w:szCs w:val="20"/>
        </w:rPr>
        <w:t>ν</w:t>
      </w:r>
      <w:r w:rsidRPr="00A32941">
        <w:rPr>
          <w:sz w:val="20"/>
          <w:szCs w:val="20"/>
        </w:rPr>
        <w:t>ατότητα εμφά</w:t>
      </w:r>
      <w:r w:rsidRPr="00A32941">
        <w:rPr>
          <w:smallCaps/>
          <w:sz w:val="20"/>
          <w:szCs w:val="20"/>
        </w:rPr>
        <w:t>ν</w:t>
      </w:r>
      <w:r w:rsidRPr="00A32941">
        <w:rPr>
          <w:sz w:val="20"/>
          <w:szCs w:val="20"/>
        </w:rPr>
        <w:t>ισης διαφορετικού περιεχομέ</w:t>
      </w:r>
      <w:r w:rsidRPr="00A32941">
        <w:rPr>
          <w:smallCaps/>
          <w:sz w:val="20"/>
          <w:szCs w:val="20"/>
        </w:rPr>
        <w:t>ν</w:t>
      </w:r>
      <w:r w:rsidRPr="00A32941">
        <w:rPr>
          <w:sz w:val="20"/>
          <w:szCs w:val="20"/>
        </w:rPr>
        <w:t>οΥ στη</w:t>
      </w:r>
      <w:r w:rsidRPr="00A32941">
        <w:rPr>
          <w:smallCaps/>
          <w:sz w:val="20"/>
          <w:szCs w:val="20"/>
        </w:rPr>
        <w:t>ν</w:t>
      </w:r>
      <w:r w:rsidRPr="00A32941">
        <w:rPr>
          <w:sz w:val="20"/>
          <w:szCs w:val="20"/>
        </w:rPr>
        <w:t xml:space="preserve"> ίδια ερώτηση α</w:t>
      </w:r>
      <w:r w:rsidRPr="00A32941">
        <w:rPr>
          <w:smallCaps/>
          <w:sz w:val="20"/>
          <w:szCs w:val="20"/>
        </w:rPr>
        <w:t>ν</w:t>
      </w:r>
      <w:r w:rsidRPr="00A32941">
        <w:rPr>
          <w:sz w:val="20"/>
          <w:szCs w:val="20"/>
        </w:rPr>
        <w:t>άλογα με το κα</w:t>
      </w:r>
      <w:r w:rsidRPr="00A32941">
        <w:rPr>
          <w:smallCaps/>
          <w:sz w:val="20"/>
          <w:szCs w:val="20"/>
        </w:rPr>
        <w:t>ν</w:t>
      </w:r>
      <w:r w:rsidRPr="00A32941">
        <w:rPr>
          <w:sz w:val="20"/>
          <w:szCs w:val="20"/>
        </w:rPr>
        <w:t>άλι</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 (π.χ. εά</w:t>
      </w:r>
      <w:r w:rsidRPr="00A32941">
        <w:rPr>
          <w:smallCaps/>
          <w:sz w:val="20"/>
          <w:szCs w:val="20"/>
        </w:rPr>
        <w:t>ν</w:t>
      </w:r>
      <w:r w:rsidRPr="00A32941">
        <w:rPr>
          <w:sz w:val="20"/>
          <w:szCs w:val="20"/>
        </w:rPr>
        <w:t xml:space="preserve"> μια ερώτηση γίνει από το Viber να μπορεί να εμφα</w:t>
      </w:r>
      <w:r w:rsidRPr="00A32941">
        <w:rPr>
          <w:smallCaps/>
          <w:sz w:val="20"/>
          <w:szCs w:val="20"/>
        </w:rPr>
        <w:t>ν</w:t>
      </w:r>
      <w:r w:rsidRPr="00A32941">
        <w:rPr>
          <w:sz w:val="20"/>
          <w:szCs w:val="20"/>
        </w:rPr>
        <w:t>ιστεί διαφορετικό</w:t>
      </w:r>
      <w:r w:rsidRPr="00A32941">
        <w:rPr>
          <w:spacing w:val="1"/>
          <w:sz w:val="20"/>
          <w:szCs w:val="20"/>
        </w:rPr>
        <w:t xml:space="preserve"> </w:t>
      </w:r>
      <w:r w:rsidRPr="00A32941">
        <w:rPr>
          <w:sz w:val="20"/>
          <w:szCs w:val="20"/>
        </w:rPr>
        <w:t>περιεχόμε</w:t>
      </w:r>
      <w:r w:rsidRPr="00A32941">
        <w:rPr>
          <w:smallCaps/>
          <w:sz w:val="20"/>
          <w:szCs w:val="20"/>
        </w:rPr>
        <w:t>ν</w:t>
      </w:r>
      <w:r w:rsidRPr="00A32941">
        <w:rPr>
          <w:sz w:val="20"/>
          <w:szCs w:val="20"/>
        </w:rPr>
        <w:t>ο</w:t>
      </w:r>
      <w:r w:rsidRPr="00A32941">
        <w:rPr>
          <w:spacing w:val="3"/>
          <w:sz w:val="20"/>
          <w:szCs w:val="20"/>
        </w:rPr>
        <w:t xml:space="preserve"> </w:t>
      </w:r>
      <w:r w:rsidRPr="00A32941">
        <w:rPr>
          <w:sz w:val="20"/>
          <w:szCs w:val="20"/>
        </w:rPr>
        <w:t>απ'</w:t>
      </w:r>
      <w:r w:rsidRPr="00A32941">
        <w:rPr>
          <w:spacing w:val="-1"/>
          <w:sz w:val="20"/>
          <w:szCs w:val="20"/>
        </w:rPr>
        <w:t xml:space="preserve"> </w:t>
      </w:r>
      <w:r w:rsidRPr="00A32941">
        <w:rPr>
          <w:sz w:val="20"/>
          <w:szCs w:val="20"/>
        </w:rPr>
        <w:t>ότι</w:t>
      </w:r>
      <w:r w:rsidRPr="00A32941">
        <w:rPr>
          <w:spacing w:val="3"/>
          <w:sz w:val="20"/>
          <w:szCs w:val="20"/>
        </w:rPr>
        <w:t xml:space="preserve"> </w:t>
      </w:r>
      <w:r w:rsidRPr="00A32941">
        <w:rPr>
          <w:sz w:val="20"/>
          <w:szCs w:val="20"/>
        </w:rPr>
        <w:t>στο</w:t>
      </w:r>
      <w:r w:rsidRPr="00A32941">
        <w:rPr>
          <w:spacing w:val="2"/>
          <w:sz w:val="20"/>
          <w:szCs w:val="20"/>
        </w:rPr>
        <w:t xml:space="preserve"> </w:t>
      </w:r>
      <w:r w:rsidRPr="00A32941">
        <w:rPr>
          <w:sz w:val="20"/>
          <w:szCs w:val="20"/>
        </w:rPr>
        <w:t>Web)</w:t>
      </w:r>
    </w:p>
    <w:p w:rsidR="002616C7" w:rsidRPr="00A32941" w:rsidRDefault="00BA2DF2">
      <w:pPr>
        <w:pStyle w:val="a4"/>
        <w:numPr>
          <w:ilvl w:val="3"/>
          <w:numId w:val="75"/>
        </w:numPr>
        <w:tabs>
          <w:tab w:val="left" w:pos="1321"/>
        </w:tabs>
        <w:spacing w:before="1" w:line="372" w:lineRule="auto"/>
        <w:ind w:right="681"/>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αΥτό</w:t>
      </w:r>
      <w:r w:rsidRPr="00A32941">
        <w:rPr>
          <w:smallCaps/>
          <w:sz w:val="20"/>
          <w:szCs w:val="20"/>
        </w:rPr>
        <w:t>ν</w:t>
      </w:r>
      <w:r w:rsidRPr="00A32941">
        <w:rPr>
          <w:sz w:val="20"/>
          <w:szCs w:val="20"/>
        </w:rPr>
        <w:t>ομης</w:t>
      </w:r>
      <w:r w:rsidRPr="00A32941">
        <w:rPr>
          <w:spacing w:val="1"/>
          <w:sz w:val="20"/>
          <w:szCs w:val="20"/>
        </w:rPr>
        <w:t xml:space="preserve"> </w:t>
      </w:r>
      <w:r w:rsidRPr="00A32941">
        <w:rPr>
          <w:sz w:val="20"/>
          <w:szCs w:val="20"/>
        </w:rPr>
        <w:t>λειτοΥργίας</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website</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είοΥ.</w:t>
      </w:r>
      <w:r w:rsidRPr="00A32941">
        <w:rPr>
          <w:spacing w:val="1"/>
          <w:sz w:val="20"/>
          <w:szCs w:val="20"/>
        </w:rPr>
        <w:t xml:space="preserve"> </w:t>
      </w:r>
      <w:r w:rsidRPr="00A32941">
        <w:rPr>
          <w:sz w:val="20"/>
          <w:szCs w:val="20"/>
        </w:rPr>
        <w:t>Δηλαδή,</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παρέχεται</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δημιοΥργίας</w:t>
      </w:r>
      <w:r w:rsidRPr="00A32941">
        <w:rPr>
          <w:spacing w:val="1"/>
          <w:sz w:val="20"/>
          <w:szCs w:val="20"/>
        </w:rPr>
        <w:t xml:space="preserve"> </w:t>
      </w:r>
      <w:r w:rsidRPr="00A32941">
        <w:rPr>
          <w:sz w:val="20"/>
          <w:szCs w:val="20"/>
        </w:rPr>
        <w:t>κατάλληλοΥ</w:t>
      </w:r>
      <w:r w:rsidRPr="00A32941">
        <w:rPr>
          <w:spacing w:val="1"/>
          <w:sz w:val="20"/>
          <w:szCs w:val="20"/>
        </w:rPr>
        <w:t xml:space="preserve"> </w:t>
      </w:r>
      <w:r w:rsidRPr="00A32941">
        <w:rPr>
          <w:sz w:val="20"/>
          <w:szCs w:val="20"/>
        </w:rPr>
        <w:t>web</w:t>
      </w:r>
      <w:r w:rsidRPr="00A32941">
        <w:rPr>
          <w:spacing w:val="1"/>
          <w:sz w:val="20"/>
          <w:szCs w:val="20"/>
        </w:rPr>
        <w:t xml:space="preserve"> </w:t>
      </w:r>
      <w:r w:rsidRPr="00A32941">
        <w:rPr>
          <w:sz w:val="20"/>
          <w:szCs w:val="20"/>
        </w:rPr>
        <w:t>widget</w:t>
      </w:r>
      <w:r w:rsidRPr="00A32941">
        <w:rPr>
          <w:spacing w:val="1"/>
          <w:sz w:val="20"/>
          <w:szCs w:val="20"/>
        </w:rPr>
        <w:t xml:space="preserve"> </w:t>
      </w:r>
      <w:r w:rsidRPr="00A32941">
        <w:rPr>
          <w:sz w:val="20"/>
          <w:szCs w:val="20"/>
        </w:rPr>
        <w:t>tool</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μπορεί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διαμορφωθεί κατάλληλα σε ότι αφορά τη</w:t>
      </w:r>
      <w:r w:rsidRPr="00A32941">
        <w:rPr>
          <w:smallCaps/>
          <w:sz w:val="20"/>
          <w:szCs w:val="20"/>
        </w:rPr>
        <w:t>ν</w:t>
      </w:r>
      <w:r w:rsidRPr="00A32941">
        <w:rPr>
          <w:sz w:val="20"/>
          <w:szCs w:val="20"/>
        </w:rPr>
        <w:t xml:space="preserve"> εμφά</w:t>
      </w:r>
      <w:r w:rsidRPr="00A32941">
        <w:rPr>
          <w:smallCaps/>
          <w:sz w:val="20"/>
          <w:szCs w:val="20"/>
        </w:rPr>
        <w:t>ν</w:t>
      </w:r>
      <w:r w:rsidRPr="00A32941">
        <w:rPr>
          <w:sz w:val="20"/>
          <w:szCs w:val="20"/>
        </w:rPr>
        <w:t>ισή τοΥ (χρώμα, μέηεγος κ.λπ). Eπίσης θα</w:t>
      </w:r>
      <w:r w:rsidRPr="00A32941">
        <w:rPr>
          <w:spacing w:val="1"/>
          <w:sz w:val="20"/>
          <w:szCs w:val="20"/>
        </w:rPr>
        <w:t xml:space="preserve"> </w:t>
      </w:r>
      <w:r w:rsidRPr="00A32941">
        <w:rPr>
          <w:sz w:val="20"/>
          <w:szCs w:val="20"/>
        </w:rPr>
        <w:t>Υποστηρίζεται</w:t>
      </w:r>
      <w:r w:rsidRPr="00A32941">
        <w:rPr>
          <w:spacing w:val="4"/>
          <w:sz w:val="20"/>
          <w:szCs w:val="20"/>
        </w:rPr>
        <w:t xml:space="preserve"> </w:t>
      </w:r>
      <w:r w:rsidRPr="00A32941">
        <w:rPr>
          <w:sz w:val="20"/>
          <w:szCs w:val="20"/>
        </w:rPr>
        <w:t>η</w:t>
      </w:r>
      <w:r w:rsidRPr="00A32941">
        <w:rPr>
          <w:spacing w:val="1"/>
          <w:sz w:val="20"/>
          <w:szCs w:val="20"/>
        </w:rPr>
        <w:t xml:space="preserve"> </w:t>
      </w:r>
      <w:r w:rsidRPr="00A32941">
        <w:rPr>
          <w:sz w:val="20"/>
          <w:szCs w:val="20"/>
        </w:rPr>
        <w:t>δημιοΥργία</w:t>
      </w:r>
      <w:r w:rsidRPr="00A32941">
        <w:rPr>
          <w:spacing w:val="2"/>
          <w:sz w:val="20"/>
          <w:szCs w:val="20"/>
        </w:rPr>
        <w:t xml:space="preserve"> </w:t>
      </w:r>
      <w:r w:rsidRPr="00A32941">
        <w:rPr>
          <w:sz w:val="20"/>
          <w:szCs w:val="20"/>
        </w:rPr>
        <w:t>avatar</w:t>
      </w:r>
      <w:r w:rsidRPr="00A32941">
        <w:rPr>
          <w:spacing w:val="1"/>
          <w:sz w:val="20"/>
          <w:szCs w:val="20"/>
        </w:rPr>
        <w:t xml:space="preserve"> </w:t>
      </w:r>
      <w:r w:rsidRPr="00A32941">
        <w:rPr>
          <w:sz w:val="20"/>
          <w:szCs w:val="20"/>
        </w:rPr>
        <w:t>από τοΥς</w:t>
      </w:r>
      <w:r w:rsidRPr="00A32941">
        <w:rPr>
          <w:spacing w:val="2"/>
          <w:sz w:val="20"/>
          <w:szCs w:val="20"/>
        </w:rPr>
        <w:t xml:space="preserve"> </w:t>
      </w:r>
      <w:r w:rsidRPr="00A32941">
        <w:rPr>
          <w:sz w:val="20"/>
          <w:szCs w:val="20"/>
        </w:rPr>
        <w:t>διαχειριστές.</w:t>
      </w:r>
    </w:p>
    <w:p w:rsidR="002616C7" w:rsidRPr="00A32941" w:rsidRDefault="00BA2DF2">
      <w:pPr>
        <w:pStyle w:val="a4"/>
        <w:numPr>
          <w:ilvl w:val="3"/>
          <w:numId w:val="75"/>
        </w:numPr>
        <w:tabs>
          <w:tab w:val="left" w:pos="1321"/>
        </w:tabs>
        <w:spacing w:before="1" w:line="372" w:lineRule="auto"/>
        <w:ind w:right="676"/>
        <w:rPr>
          <w:sz w:val="20"/>
          <w:szCs w:val="20"/>
        </w:rPr>
      </w:pPr>
      <w:r w:rsidRPr="00A32941">
        <w:rPr>
          <w:sz w:val="20"/>
          <w:szCs w:val="20"/>
        </w:rPr>
        <w:t>Η λειτοΥργία</w:t>
      </w:r>
      <w:r w:rsidRPr="00A32941">
        <w:rPr>
          <w:spacing w:val="1"/>
          <w:sz w:val="20"/>
          <w:szCs w:val="20"/>
        </w:rPr>
        <w:t xml:space="preserve"> </w:t>
      </w:r>
      <w:r w:rsidRPr="00A32941">
        <w:rPr>
          <w:sz w:val="20"/>
          <w:szCs w:val="20"/>
        </w:rPr>
        <w:t>μέσω τοΥ website θα</w:t>
      </w:r>
      <w:r w:rsidRPr="00A32941">
        <w:rPr>
          <w:spacing w:val="1"/>
          <w:sz w:val="20"/>
          <w:szCs w:val="20"/>
        </w:rPr>
        <w:t xml:space="preserve"> </w:t>
      </w:r>
      <w:r w:rsidRPr="00A32941">
        <w:rPr>
          <w:sz w:val="20"/>
          <w:szCs w:val="20"/>
        </w:rPr>
        <w:t>γίνεται αΥτό</w:t>
      </w:r>
      <w:r w:rsidRPr="00A32941">
        <w:rPr>
          <w:smallCaps/>
          <w:sz w:val="20"/>
          <w:szCs w:val="20"/>
        </w:rPr>
        <w:t>ν</w:t>
      </w:r>
      <w:r w:rsidRPr="00A32941">
        <w:rPr>
          <w:sz w:val="20"/>
          <w:szCs w:val="20"/>
        </w:rPr>
        <w:t>ομα χωρίς τη</w:t>
      </w:r>
      <w:r w:rsidRPr="00A32941">
        <w:rPr>
          <w:smallCaps/>
          <w:sz w:val="20"/>
          <w:szCs w:val="20"/>
        </w:rPr>
        <w:t>ν</w:t>
      </w:r>
      <w:r w:rsidRPr="00A32941">
        <w:rPr>
          <w:spacing w:val="1"/>
          <w:sz w:val="20"/>
          <w:szCs w:val="20"/>
        </w:rPr>
        <w:t xml:space="preserve"> </w:t>
      </w:r>
      <w:r w:rsidRPr="00A32941">
        <w:rPr>
          <w:sz w:val="20"/>
          <w:szCs w:val="20"/>
        </w:rPr>
        <w:t>διαμεσολάβηση τρίτοΥ</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αλιού (δηλαδή χωρίς τη διαμεσολάβηση τοΥ Facebook Messenger ή άλλοΥ κα</w:t>
      </w:r>
      <w:r w:rsidRPr="00A32941">
        <w:rPr>
          <w:smallCaps/>
          <w:sz w:val="20"/>
          <w:szCs w:val="20"/>
        </w:rPr>
        <w:t>ν</w:t>
      </w:r>
      <w:r w:rsidRPr="00A32941">
        <w:rPr>
          <w:sz w:val="20"/>
          <w:szCs w:val="20"/>
        </w:rPr>
        <w:t>αλιού) και</w:t>
      </w:r>
      <w:r w:rsidRPr="00A32941">
        <w:rPr>
          <w:spacing w:val="1"/>
          <w:sz w:val="20"/>
          <w:szCs w:val="20"/>
        </w:rPr>
        <w:t xml:space="preserve"> </w:t>
      </w:r>
      <w:r w:rsidRPr="00A32941">
        <w:rPr>
          <w:sz w:val="20"/>
          <w:szCs w:val="20"/>
        </w:rPr>
        <w:t>χωρίς</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άγκη αποδοχής</w:t>
      </w:r>
      <w:r w:rsidRPr="00A32941">
        <w:rPr>
          <w:spacing w:val="2"/>
          <w:sz w:val="20"/>
          <w:szCs w:val="20"/>
        </w:rPr>
        <w:t xml:space="preserve"> </w:t>
      </w:r>
      <w:r w:rsidRPr="00A32941">
        <w:rPr>
          <w:sz w:val="20"/>
          <w:szCs w:val="20"/>
        </w:rPr>
        <w:t>όρω</w:t>
      </w:r>
      <w:r w:rsidRPr="00A32941">
        <w:rPr>
          <w:smallCaps/>
          <w:sz w:val="20"/>
          <w:szCs w:val="20"/>
        </w:rPr>
        <w:t>ν</w:t>
      </w:r>
      <w:r w:rsidRPr="00A32941">
        <w:rPr>
          <w:spacing w:val="4"/>
          <w:sz w:val="20"/>
          <w:szCs w:val="20"/>
        </w:rPr>
        <w:t xml:space="preserve"> </w:t>
      </w:r>
      <w:r w:rsidRPr="00A32941">
        <w:rPr>
          <w:sz w:val="20"/>
          <w:szCs w:val="20"/>
        </w:rPr>
        <w:t>πρόσβασης</w:t>
      </w:r>
      <w:r w:rsidRPr="00A32941">
        <w:rPr>
          <w:spacing w:val="2"/>
          <w:sz w:val="20"/>
          <w:szCs w:val="20"/>
        </w:rPr>
        <w:t xml:space="preserve"> </w:t>
      </w:r>
      <w:r w:rsidRPr="00A32941">
        <w:rPr>
          <w:sz w:val="20"/>
          <w:szCs w:val="20"/>
        </w:rPr>
        <w:t>από</w:t>
      </w:r>
      <w:r w:rsidRPr="00A32941">
        <w:rPr>
          <w:spacing w:val="3"/>
          <w:sz w:val="20"/>
          <w:szCs w:val="20"/>
        </w:rPr>
        <w:t xml:space="preserve"> </w:t>
      </w:r>
      <w:r w:rsidRPr="00A32941">
        <w:rPr>
          <w:sz w:val="20"/>
          <w:szCs w:val="20"/>
        </w:rPr>
        <w:t>τρίτο</w:t>
      </w:r>
      <w:r w:rsidRPr="00A32941">
        <w:rPr>
          <w:spacing w:val="3"/>
          <w:sz w:val="20"/>
          <w:szCs w:val="20"/>
        </w:rPr>
        <w:t xml:space="preserve"> </w:t>
      </w:r>
      <w:r w:rsidRPr="00A32941">
        <w:rPr>
          <w:sz w:val="20"/>
          <w:szCs w:val="20"/>
        </w:rPr>
        <w:t>πάροχο.</w:t>
      </w:r>
    </w:p>
    <w:p w:rsidR="002616C7" w:rsidRPr="00A32941" w:rsidRDefault="00BA2DF2">
      <w:pPr>
        <w:pStyle w:val="a4"/>
        <w:numPr>
          <w:ilvl w:val="3"/>
          <w:numId w:val="75"/>
        </w:numPr>
        <w:tabs>
          <w:tab w:val="left" w:pos="1321"/>
        </w:tabs>
        <w:spacing w:before="3"/>
        <w:rPr>
          <w:sz w:val="20"/>
          <w:szCs w:val="20"/>
        </w:rPr>
      </w:pPr>
      <w:r w:rsidRPr="00A32941">
        <w:rPr>
          <w:spacing w:val="-1"/>
          <w:w w:val="105"/>
          <w:sz w:val="20"/>
          <w:szCs w:val="20"/>
        </w:rPr>
        <w:t>Online</w:t>
      </w:r>
      <w:r w:rsidRPr="00A32941">
        <w:rPr>
          <w:spacing w:val="-9"/>
          <w:w w:val="105"/>
          <w:sz w:val="20"/>
          <w:szCs w:val="20"/>
        </w:rPr>
        <w:t xml:space="preserve"> </w:t>
      </w:r>
      <w:r w:rsidRPr="00A32941">
        <w:rPr>
          <w:spacing w:val="-1"/>
          <w:w w:val="105"/>
          <w:sz w:val="20"/>
          <w:szCs w:val="20"/>
        </w:rPr>
        <w:t>documentation</w:t>
      </w:r>
    </w:p>
    <w:p w:rsidR="002616C7" w:rsidRPr="00A32941" w:rsidRDefault="00BA2DF2">
      <w:pPr>
        <w:pStyle w:val="a4"/>
        <w:numPr>
          <w:ilvl w:val="3"/>
          <w:numId w:val="75"/>
        </w:numPr>
        <w:tabs>
          <w:tab w:val="left" w:pos="1321"/>
        </w:tabs>
        <w:spacing w:before="130"/>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20"/>
          <w:sz w:val="20"/>
          <w:szCs w:val="20"/>
        </w:rPr>
        <w:t xml:space="preserve"> </w:t>
      </w:r>
      <w:r w:rsidRPr="00A32941">
        <w:rPr>
          <w:sz w:val="20"/>
          <w:szCs w:val="20"/>
        </w:rPr>
        <w:t>διασύ</w:t>
      </w:r>
      <w:r w:rsidRPr="00A32941">
        <w:rPr>
          <w:smallCaps/>
          <w:sz w:val="20"/>
          <w:szCs w:val="20"/>
        </w:rPr>
        <w:t>ν</w:t>
      </w:r>
      <w:r w:rsidRPr="00A32941">
        <w:rPr>
          <w:sz w:val="20"/>
          <w:szCs w:val="20"/>
        </w:rPr>
        <w:t>δεσης</w:t>
      </w:r>
      <w:r w:rsidRPr="00A32941">
        <w:rPr>
          <w:spacing w:val="22"/>
          <w:sz w:val="20"/>
          <w:szCs w:val="20"/>
        </w:rPr>
        <w:t xml:space="preserve"> </w:t>
      </w:r>
      <w:r w:rsidRPr="00A32941">
        <w:rPr>
          <w:sz w:val="20"/>
          <w:szCs w:val="20"/>
        </w:rPr>
        <w:t>με</w:t>
      </w:r>
      <w:r w:rsidRPr="00A32941">
        <w:rPr>
          <w:spacing w:val="15"/>
          <w:sz w:val="20"/>
          <w:szCs w:val="20"/>
        </w:rPr>
        <w:t xml:space="preserve"> </w:t>
      </w:r>
      <w:r w:rsidRPr="00A32941">
        <w:rPr>
          <w:sz w:val="20"/>
          <w:szCs w:val="20"/>
        </w:rPr>
        <w:t>API</w:t>
      </w:r>
      <w:r w:rsidRPr="00A32941">
        <w:rPr>
          <w:spacing w:val="18"/>
          <w:sz w:val="20"/>
          <w:szCs w:val="20"/>
        </w:rPr>
        <w:t xml:space="preserve"> </w:t>
      </w:r>
      <w:r w:rsidRPr="00A32941">
        <w:rPr>
          <w:sz w:val="20"/>
          <w:szCs w:val="20"/>
        </w:rPr>
        <w:t>τρίτω</w:t>
      </w:r>
      <w:r w:rsidRPr="00A32941">
        <w:rPr>
          <w:smallCaps/>
          <w:sz w:val="20"/>
          <w:szCs w:val="20"/>
        </w:rPr>
        <w:t>ν</w:t>
      </w:r>
      <w:r w:rsidRPr="00A32941">
        <w:rPr>
          <w:spacing w:val="20"/>
          <w:sz w:val="20"/>
          <w:szCs w:val="20"/>
        </w:rPr>
        <w:t xml:space="preserve"> </w:t>
      </w:r>
      <w:r w:rsidRPr="00A32941">
        <w:rPr>
          <w:sz w:val="20"/>
          <w:szCs w:val="20"/>
        </w:rPr>
        <w:t>σΥστημάτω</w:t>
      </w:r>
      <w:r w:rsidRPr="00A32941">
        <w:rPr>
          <w:smallCaps/>
          <w:sz w:val="20"/>
          <w:szCs w:val="20"/>
        </w:rPr>
        <w:t>ν</w:t>
      </w:r>
      <w:r w:rsidRPr="00A32941">
        <w:rPr>
          <w:sz w:val="20"/>
          <w:szCs w:val="20"/>
        </w:rPr>
        <w:t>.</w:t>
      </w:r>
    </w:p>
    <w:p w:rsidR="002616C7" w:rsidRPr="00A32941" w:rsidRDefault="00BA2DF2">
      <w:pPr>
        <w:pStyle w:val="a4"/>
        <w:numPr>
          <w:ilvl w:val="3"/>
          <w:numId w:val="75"/>
        </w:numPr>
        <w:tabs>
          <w:tab w:val="left" w:pos="1321"/>
        </w:tabs>
        <w:spacing w:before="133"/>
        <w:rPr>
          <w:sz w:val="20"/>
          <w:szCs w:val="20"/>
        </w:rPr>
      </w:pPr>
      <w:r w:rsidRPr="00A32941">
        <w:rPr>
          <w:sz w:val="20"/>
          <w:szCs w:val="20"/>
        </w:rPr>
        <w:t>Υποστήριξη</w:t>
      </w:r>
      <w:r w:rsidRPr="00A32941">
        <w:rPr>
          <w:spacing w:val="18"/>
          <w:sz w:val="20"/>
          <w:szCs w:val="20"/>
        </w:rPr>
        <w:t xml:space="preserve"> </w:t>
      </w:r>
      <w:r w:rsidRPr="00A32941">
        <w:rPr>
          <w:sz w:val="20"/>
          <w:szCs w:val="20"/>
        </w:rPr>
        <w:t>Ελλη</w:t>
      </w:r>
      <w:r w:rsidRPr="00A32941">
        <w:rPr>
          <w:smallCaps/>
          <w:sz w:val="20"/>
          <w:szCs w:val="20"/>
        </w:rPr>
        <w:t>ν</w:t>
      </w:r>
      <w:r w:rsidRPr="00A32941">
        <w:rPr>
          <w:sz w:val="20"/>
          <w:szCs w:val="20"/>
        </w:rPr>
        <w:t>ικής</w:t>
      </w:r>
      <w:r w:rsidRPr="00A32941">
        <w:rPr>
          <w:spacing w:val="18"/>
          <w:sz w:val="20"/>
          <w:szCs w:val="20"/>
        </w:rPr>
        <w:t xml:space="preserve"> </w:t>
      </w:r>
      <w:r w:rsidRPr="00A32941">
        <w:rPr>
          <w:sz w:val="20"/>
          <w:szCs w:val="20"/>
        </w:rPr>
        <w:t>γλώσσας</w:t>
      </w:r>
      <w:r w:rsidRPr="00A32941">
        <w:rPr>
          <w:spacing w:val="17"/>
          <w:sz w:val="20"/>
          <w:szCs w:val="20"/>
        </w:rPr>
        <w:t xml:space="preserve"> </w:t>
      </w:r>
      <w:r w:rsidRPr="00A32941">
        <w:rPr>
          <w:sz w:val="20"/>
          <w:szCs w:val="20"/>
        </w:rPr>
        <w:t>με</w:t>
      </w:r>
      <w:r w:rsidRPr="00A32941">
        <w:rPr>
          <w:spacing w:val="17"/>
          <w:sz w:val="20"/>
          <w:szCs w:val="20"/>
        </w:rPr>
        <w:t xml:space="preserve"> </w:t>
      </w:r>
      <w:r w:rsidRPr="00A32941">
        <w:rPr>
          <w:sz w:val="20"/>
          <w:szCs w:val="20"/>
        </w:rPr>
        <w:t>λατι</w:t>
      </w:r>
      <w:r w:rsidRPr="00A32941">
        <w:rPr>
          <w:smallCaps/>
          <w:sz w:val="20"/>
          <w:szCs w:val="20"/>
        </w:rPr>
        <w:t>ν</w:t>
      </w:r>
      <w:r w:rsidRPr="00A32941">
        <w:rPr>
          <w:sz w:val="20"/>
          <w:szCs w:val="20"/>
        </w:rPr>
        <w:t>ικούς</w:t>
      </w:r>
      <w:r w:rsidRPr="00A32941">
        <w:rPr>
          <w:spacing w:val="15"/>
          <w:sz w:val="20"/>
          <w:szCs w:val="20"/>
        </w:rPr>
        <w:t xml:space="preserve"> </w:t>
      </w:r>
      <w:r w:rsidRPr="00A32941">
        <w:rPr>
          <w:sz w:val="20"/>
          <w:szCs w:val="20"/>
        </w:rPr>
        <w:t>χαρακτήρες</w:t>
      </w:r>
      <w:r w:rsidRPr="00A32941">
        <w:rPr>
          <w:spacing w:val="17"/>
          <w:sz w:val="20"/>
          <w:szCs w:val="20"/>
        </w:rPr>
        <w:t xml:space="preserve"> </w:t>
      </w:r>
      <w:r w:rsidRPr="00A32941">
        <w:rPr>
          <w:sz w:val="20"/>
          <w:szCs w:val="20"/>
        </w:rPr>
        <w:t>(Greeklish)</w:t>
      </w:r>
    </w:p>
    <w:p w:rsidR="002616C7" w:rsidRPr="00A32941" w:rsidRDefault="00BA2DF2">
      <w:pPr>
        <w:pStyle w:val="a4"/>
        <w:numPr>
          <w:ilvl w:val="3"/>
          <w:numId w:val="75"/>
        </w:numPr>
        <w:tabs>
          <w:tab w:val="left" w:pos="1321"/>
        </w:tabs>
        <w:spacing w:before="133" w:line="372" w:lineRule="auto"/>
        <w:ind w:right="678"/>
        <w:rPr>
          <w:sz w:val="20"/>
          <w:szCs w:val="20"/>
        </w:rPr>
      </w:pPr>
      <w:r w:rsidRPr="00A32941">
        <w:rPr>
          <w:sz w:val="20"/>
          <w:szCs w:val="20"/>
        </w:rPr>
        <w:t>ΔΥ</w:t>
      </w:r>
      <w:r w:rsidRPr="00A32941">
        <w:rPr>
          <w:smallCaps/>
          <w:sz w:val="20"/>
          <w:szCs w:val="20"/>
        </w:rPr>
        <w:t>ν</w:t>
      </w:r>
      <w:r w:rsidRPr="00A32941">
        <w:rPr>
          <w:sz w:val="20"/>
          <w:szCs w:val="20"/>
        </w:rPr>
        <w:t>ατότητα ε</w:t>
      </w:r>
      <w:r w:rsidRPr="00A32941">
        <w:rPr>
          <w:smallCaps/>
          <w:sz w:val="20"/>
          <w:szCs w:val="20"/>
        </w:rPr>
        <w:t>ν</w:t>
      </w:r>
      <w:r w:rsidRPr="00A32941">
        <w:rPr>
          <w:sz w:val="20"/>
          <w:szCs w:val="20"/>
        </w:rPr>
        <w:t>εργοποίησης ή απε</w:t>
      </w:r>
      <w:r w:rsidRPr="00A32941">
        <w:rPr>
          <w:smallCaps/>
          <w:sz w:val="20"/>
          <w:szCs w:val="20"/>
        </w:rPr>
        <w:t>ν</w:t>
      </w:r>
      <w:r w:rsidRPr="00A32941">
        <w:rPr>
          <w:sz w:val="20"/>
          <w:szCs w:val="20"/>
        </w:rPr>
        <w:t>εργοποίησης τω</w:t>
      </w:r>
      <w:r w:rsidRPr="00A32941">
        <w:rPr>
          <w:smallCaps/>
          <w:sz w:val="20"/>
          <w:szCs w:val="20"/>
        </w:rPr>
        <w:t>ν</w:t>
      </w:r>
      <w:r w:rsidRPr="00A32941">
        <w:rPr>
          <w:sz w:val="20"/>
          <w:szCs w:val="20"/>
        </w:rPr>
        <w:t xml:space="preserve"> Greeklish από το</w:t>
      </w:r>
      <w:r w:rsidRPr="00A32941">
        <w:rPr>
          <w:smallCaps/>
          <w:sz w:val="20"/>
          <w:szCs w:val="20"/>
        </w:rPr>
        <w:t>ν</w:t>
      </w:r>
      <w:r w:rsidRPr="00A32941">
        <w:rPr>
          <w:sz w:val="20"/>
          <w:szCs w:val="20"/>
        </w:rPr>
        <w:t xml:space="preserve"> διαχειριστή μέσω</w:t>
      </w:r>
      <w:r w:rsidRPr="00A32941">
        <w:rPr>
          <w:spacing w:val="1"/>
          <w:sz w:val="20"/>
          <w:szCs w:val="20"/>
        </w:rPr>
        <w:t xml:space="preserve"> </w:t>
      </w:r>
      <w:r w:rsidRPr="00A32941">
        <w:rPr>
          <w:sz w:val="20"/>
          <w:szCs w:val="20"/>
        </w:rPr>
        <w:t>ειδικής επιλογής. Η δΥ</w:t>
      </w:r>
      <w:r w:rsidRPr="00A32941">
        <w:rPr>
          <w:smallCaps/>
          <w:sz w:val="20"/>
          <w:szCs w:val="20"/>
        </w:rPr>
        <w:t>ν</w:t>
      </w:r>
      <w:r w:rsidRPr="00A32941">
        <w:rPr>
          <w:sz w:val="20"/>
          <w:szCs w:val="20"/>
        </w:rPr>
        <w:t>ατότητα ε</w:t>
      </w:r>
      <w:r w:rsidRPr="00A32941">
        <w:rPr>
          <w:smallCaps/>
          <w:sz w:val="20"/>
          <w:szCs w:val="20"/>
        </w:rPr>
        <w:t>ν</w:t>
      </w:r>
      <w:r w:rsidRPr="00A32941">
        <w:rPr>
          <w:sz w:val="20"/>
          <w:szCs w:val="20"/>
        </w:rPr>
        <w:t>εργοποίησης ή απε</w:t>
      </w:r>
      <w:r w:rsidRPr="00A32941">
        <w:rPr>
          <w:smallCaps/>
          <w:sz w:val="20"/>
          <w:szCs w:val="20"/>
        </w:rPr>
        <w:t>ν</w:t>
      </w:r>
      <w:r w:rsidRPr="00A32941">
        <w:rPr>
          <w:sz w:val="20"/>
          <w:szCs w:val="20"/>
        </w:rPr>
        <w:t>εργοποίησης τω</w:t>
      </w:r>
      <w:r w:rsidRPr="00A32941">
        <w:rPr>
          <w:smallCaps/>
          <w:sz w:val="20"/>
          <w:szCs w:val="20"/>
        </w:rPr>
        <w:t>ν</w:t>
      </w:r>
      <w:r w:rsidRPr="00A32941">
        <w:rPr>
          <w:sz w:val="20"/>
          <w:szCs w:val="20"/>
        </w:rPr>
        <w:t xml:space="preserve"> Greeklish θα γίνεται</w:t>
      </w:r>
      <w:r w:rsidRPr="00A32941">
        <w:rPr>
          <w:spacing w:val="1"/>
          <w:sz w:val="20"/>
          <w:szCs w:val="20"/>
        </w:rPr>
        <w:t xml:space="preserve"> </w:t>
      </w:r>
      <w:r w:rsidRPr="00A32941">
        <w:rPr>
          <w:sz w:val="20"/>
          <w:szCs w:val="20"/>
        </w:rPr>
        <w:t>κατά</w:t>
      </w:r>
      <w:r w:rsidRPr="00A32941">
        <w:rPr>
          <w:spacing w:val="1"/>
          <w:sz w:val="20"/>
          <w:szCs w:val="20"/>
        </w:rPr>
        <w:t xml:space="preserve"> </w:t>
      </w:r>
      <w:r w:rsidRPr="00A32941">
        <w:rPr>
          <w:sz w:val="20"/>
          <w:szCs w:val="20"/>
        </w:rPr>
        <w:t>βούληση</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ειδικής</w:t>
      </w:r>
      <w:r w:rsidRPr="00A32941">
        <w:rPr>
          <w:spacing w:val="1"/>
          <w:sz w:val="20"/>
          <w:szCs w:val="20"/>
        </w:rPr>
        <w:t xml:space="preserve"> </w:t>
      </w:r>
      <w:r w:rsidRPr="00A32941">
        <w:rPr>
          <w:sz w:val="20"/>
          <w:szCs w:val="20"/>
        </w:rPr>
        <w:t>επιλογής</w:t>
      </w:r>
      <w:r w:rsidRPr="00A32941">
        <w:rPr>
          <w:spacing w:val="62"/>
          <w:sz w:val="20"/>
          <w:szCs w:val="20"/>
        </w:rPr>
        <w:t xml:space="preserve"> </w:t>
      </w:r>
      <w:r w:rsidRPr="00A32941">
        <w:rPr>
          <w:sz w:val="20"/>
          <w:szCs w:val="20"/>
        </w:rPr>
        <w:t>τοΥ</w:t>
      </w:r>
      <w:r w:rsidRPr="00A32941">
        <w:rPr>
          <w:spacing w:val="1"/>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Η ρύθμιση</w:t>
      </w:r>
      <w:r w:rsidRPr="00A32941">
        <w:rPr>
          <w:spacing w:val="1"/>
          <w:sz w:val="20"/>
          <w:szCs w:val="20"/>
        </w:rPr>
        <w:t xml:space="preserve"> </w:t>
      </w:r>
      <w:r w:rsidRPr="00A32941">
        <w:rPr>
          <w:sz w:val="20"/>
          <w:szCs w:val="20"/>
        </w:rPr>
        <w:t>αΥτή,</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μπορεί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οριστεί</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ική Αρχή α</w:t>
      </w:r>
      <w:r w:rsidRPr="00A32941">
        <w:rPr>
          <w:smallCaps/>
          <w:sz w:val="20"/>
          <w:szCs w:val="20"/>
        </w:rPr>
        <w:t>ν</w:t>
      </w:r>
      <w:r w:rsidRPr="00A32941">
        <w:rPr>
          <w:sz w:val="20"/>
          <w:szCs w:val="20"/>
        </w:rPr>
        <w:t>εξάρτητα της ρύθμισης σε κάποια άλλη Προξε</w:t>
      </w:r>
      <w:r w:rsidRPr="00A32941">
        <w:rPr>
          <w:smallCaps/>
          <w:sz w:val="20"/>
          <w:szCs w:val="20"/>
        </w:rPr>
        <w:t>ν</w:t>
      </w:r>
      <w:r w:rsidRPr="00A32941">
        <w:rPr>
          <w:sz w:val="20"/>
          <w:szCs w:val="20"/>
        </w:rPr>
        <w:t>ική Αρχή. Δηλαδή, θα</w:t>
      </w:r>
      <w:r w:rsidRPr="00A32941">
        <w:rPr>
          <w:spacing w:val="1"/>
          <w:sz w:val="20"/>
          <w:szCs w:val="20"/>
        </w:rPr>
        <w:t xml:space="preserve"> </w:t>
      </w:r>
      <w:r w:rsidRPr="00A32941">
        <w:rPr>
          <w:sz w:val="20"/>
          <w:szCs w:val="20"/>
        </w:rPr>
        <w:t>παρέχεται η δΥ</w:t>
      </w:r>
      <w:r w:rsidRPr="00A32941">
        <w:rPr>
          <w:smallCaps/>
          <w:sz w:val="20"/>
          <w:szCs w:val="20"/>
        </w:rPr>
        <w:t>ν</w:t>
      </w:r>
      <w:r w:rsidRPr="00A32941">
        <w:rPr>
          <w:sz w:val="20"/>
          <w:szCs w:val="20"/>
        </w:rPr>
        <w:t>ατότητα σε κάποια Προξε</w:t>
      </w:r>
      <w:r w:rsidRPr="00A32941">
        <w:rPr>
          <w:smallCaps/>
          <w:sz w:val="20"/>
          <w:szCs w:val="20"/>
        </w:rPr>
        <w:t>ν</w:t>
      </w:r>
      <w:r w:rsidRPr="00A32941">
        <w:rPr>
          <w:sz w:val="20"/>
          <w:szCs w:val="20"/>
        </w:rPr>
        <w:t xml:space="preserve">ική Αρχή </w:t>
      </w:r>
      <w:r w:rsidRPr="00A32941">
        <w:rPr>
          <w:smallCaps/>
          <w:sz w:val="20"/>
          <w:szCs w:val="20"/>
        </w:rPr>
        <w:t>ν</w:t>
      </w:r>
      <w:r w:rsidRPr="00A32941">
        <w:rPr>
          <w:sz w:val="20"/>
          <w:szCs w:val="20"/>
        </w:rPr>
        <w:t>α είναι ε</w:t>
      </w:r>
      <w:r w:rsidRPr="00A32941">
        <w:rPr>
          <w:smallCaps/>
          <w:sz w:val="20"/>
          <w:szCs w:val="20"/>
        </w:rPr>
        <w:t>ν</w:t>
      </w:r>
      <w:r w:rsidRPr="00A32941">
        <w:rPr>
          <w:sz w:val="20"/>
          <w:szCs w:val="20"/>
        </w:rPr>
        <w:t>εργοποιημέ</w:t>
      </w:r>
      <w:r w:rsidRPr="00A32941">
        <w:rPr>
          <w:smallCaps/>
          <w:sz w:val="20"/>
          <w:szCs w:val="20"/>
        </w:rPr>
        <w:t>ν</w:t>
      </w:r>
      <w:r w:rsidRPr="00A32941">
        <w:rPr>
          <w:sz w:val="20"/>
          <w:szCs w:val="20"/>
        </w:rPr>
        <w:t>α τα Greeklish ε</w:t>
      </w:r>
      <w:r w:rsidRPr="00A32941">
        <w:rPr>
          <w:smallCaps/>
          <w:sz w:val="20"/>
          <w:szCs w:val="20"/>
        </w:rPr>
        <w:t>ν</w:t>
      </w:r>
      <w:r w:rsidRPr="00A32941">
        <w:rPr>
          <w:sz w:val="20"/>
          <w:szCs w:val="20"/>
        </w:rPr>
        <w:t>ώ</w:t>
      </w:r>
      <w:r w:rsidRPr="00A32941">
        <w:rPr>
          <w:spacing w:val="1"/>
          <w:sz w:val="20"/>
          <w:szCs w:val="20"/>
        </w:rPr>
        <w:t xml:space="preserve"> </w:t>
      </w:r>
      <w:r w:rsidRPr="00A32941">
        <w:rPr>
          <w:sz w:val="20"/>
          <w:szCs w:val="20"/>
        </w:rPr>
        <w:t>σε κάποια άλλη όχι. Η αλλαγή της ρύθμισης τω</w:t>
      </w:r>
      <w:r w:rsidRPr="00A32941">
        <w:rPr>
          <w:smallCaps/>
          <w:sz w:val="20"/>
          <w:szCs w:val="20"/>
        </w:rPr>
        <w:t>ν</w:t>
      </w:r>
      <w:r w:rsidRPr="00A32941">
        <w:rPr>
          <w:sz w:val="20"/>
          <w:szCs w:val="20"/>
        </w:rPr>
        <w:t xml:space="preserve"> Greeklish, θα μπορεί να γίνει α</w:t>
      </w:r>
      <w:r w:rsidRPr="00A32941">
        <w:rPr>
          <w:smallCaps/>
          <w:sz w:val="20"/>
          <w:szCs w:val="20"/>
        </w:rPr>
        <w:t>ν</w:t>
      </w:r>
      <w:r w:rsidRPr="00A32941">
        <w:rPr>
          <w:sz w:val="20"/>
          <w:szCs w:val="20"/>
        </w:rPr>
        <w:t>ά πάσα</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ική στιγμή</w:t>
      </w:r>
      <w:r w:rsidRPr="00A32941">
        <w:rPr>
          <w:spacing w:val="1"/>
          <w:sz w:val="20"/>
          <w:szCs w:val="20"/>
        </w:rPr>
        <w:t xml:space="preserve"> </w:t>
      </w:r>
      <w:r w:rsidRPr="00A32941">
        <w:rPr>
          <w:sz w:val="20"/>
          <w:szCs w:val="20"/>
        </w:rPr>
        <w:t>κατά</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λειτοΥργεία</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2"/>
          <w:sz w:val="20"/>
          <w:szCs w:val="20"/>
        </w:rPr>
        <w:t xml:space="preserve"> </w:t>
      </w:r>
      <w:r w:rsidRPr="00A32941">
        <w:rPr>
          <w:sz w:val="20"/>
          <w:szCs w:val="20"/>
        </w:rPr>
        <w:t>βοηθού.</w:t>
      </w:r>
    </w:p>
    <w:p w:rsidR="002616C7" w:rsidRPr="00A32941" w:rsidRDefault="00BA2DF2">
      <w:pPr>
        <w:pStyle w:val="a4"/>
        <w:numPr>
          <w:ilvl w:val="3"/>
          <w:numId w:val="75"/>
        </w:numPr>
        <w:tabs>
          <w:tab w:val="left" w:pos="1321"/>
        </w:tabs>
        <w:spacing w:before="2"/>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4"/>
          <w:sz w:val="20"/>
          <w:szCs w:val="20"/>
        </w:rPr>
        <w:t xml:space="preserve"> </w:t>
      </w:r>
      <w:r w:rsidRPr="00A32941">
        <w:rPr>
          <w:sz w:val="20"/>
          <w:szCs w:val="20"/>
        </w:rPr>
        <w:t>ορισμού</w:t>
      </w:r>
      <w:r w:rsidRPr="00A32941">
        <w:rPr>
          <w:spacing w:val="10"/>
          <w:sz w:val="20"/>
          <w:szCs w:val="20"/>
        </w:rPr>
        <w:t xml:space="preserve"> </w:t>
      </w:r>
      <w:r w:rsidRPr="00A32941">
        <w:rPr>
          <w:sz w:val="20"/>
          <w:szCs w:val="20"/>
        </w:rPr>
        <w:t>της</w:t>
      </w:r>
      <w:r w:rsidRPr="00A32941">
        <w:rPr>
          <w:spacing w:val="7"/>
          <w:sz w:val="20"/>
          <w:szCs w:val="20"/>
        </w:rPr>
        <w:t xml:space="preserve"> </w:t>
      </w:r>
      <w:r w:rsidRPr="00A32941">
        <w:rPr>
          <w:sz w:val="20"/>
          <w:szCs w:val="20"/>
        </w:rPr>
        <w:t>χρο</w:t>
      </w:r>
      <w:r w:rsidRPr="00A32941">
        <w:rPr>
          <w:smallCaps/>
          <w:sz w:val="20"/>
          <w:szCs w:val="20"/>
        </w:rPr>
        <w:t>ν</w:t>
      </w:r>
      <w:r w:rsidRPr="00A32941">
        <w:rPr>
          <w:sz w:val="20"/>
          <w:szCs w:val="20"/>
        </w:rPr>
        <w:t>ικής</w:t>
      </w:r>
      <w:r w:rsidRPr="00A32941">
        <w:rPr>
          <w:spacing w:val="7"/>
          <w:sz w:val="20"/>
          <w:szCs w:val="20"/>
        </w:rPr>
        <w:t xml:space="preserve"> </w:t>
      </w:r>
      <w:r w:rsidRPr="00A32941">
        <w:rPr>
          <w:sz w:val="20"/>
          <w:szCs w:val="20"/>
        </w:rPr>
        <w:t>διάρκειας</w:t>
      </w:r>
      <w:r w:rsidRPr="00A32941">
        <w:rPr>
          <w:spacing w:val="2"/>
          <w:sz w:val="20"/>
          <w:szCs w:val="20"/>
        </w:rPr>
        <w:t xml:space="preserve"> </w:t>
      </w:r>
      <w:r w:rsidRPr="00A32941">
        <w:rPr>
          <w:sz w:val="20"/>
          <w:szCs w:val="20"/>
        </w:rPr>
        <w:t>της</w:t>
      </w:r>
      <w:r w:rsidRPr="00A32941">
        <w:rPr>
          <w:spacing w:val="7"/>
          <w:sz w:val="20"/>
          <w:szCs w:val="20"/>
        </w:rPr>
        <w:t xml:space="preserve"> </w:t>
      </w:r>
      <w:r w:rsidRPr="00A32941">
        <w:rPr>
          <w:sz w:val="20"/>
          <w:szCs w:val="20"/>
        </w:rPr>
        <w:t>σΥ</w:t>
      </w:r>
      <w:r w:rsidRPr="00A32941">
        <w:rPr>
          <w:smallCaps/>
          <w:sz w:val="20"/>
          <w:szCs w:val="20"/>
        </w:rPr>
        <w:t>ν</w:t>
      </w:r>
      <w:r w:rsidRPr="00A32941">
        <w:rPr>
          <w:sz w:val="20"/>
          <w:szCs w:val="20"/>
        </w:rPr>
        <w:t>ομιλίας</w:t>
      </w:r>
      <w:r w:rsidRPr="00A32941">
        <w:rPr>
          <w:spacing w:val="11"/>
          <w:sz w:val="20"/>
          <w:szCs w:val="20"/>
        </w:rPr>
        <w:t xml:space="preserve"> </w:t>
      </w:r>
      <w:r w:rsidRPr="00A32941">
        <w:rPr>
          <w:sz w:val="20"/>
          <w:szCs w:val="20"/>
        </w:rPr>
        <w:t>πρι</w:t>
      </w:r>
      <w:r w:rsidRPr="00A32941">
        <w:rPr>
          <w:smallCaps/>
          <w:sz w:val="20"/>
          <w:szCs w:val="20"/>
        </w:rPr>
        <w:t>ν</w:t>
      </w:r>
      <w:r w:rsidRPr="00A32941">
        <w:rPr>
          <w:spacing w:val="5"/>
          <w:sz w:val="20"/>
          <w:szCs w:val="20"/>
        </w:rPr>
        <w:t xml:space="preserve"> </w:t>
      </w:r>
      <w:r w:rsidRPr="00A32941">
        <w:rPr>
          <w:sz w:val="20"/>
          <w:szCs w:val="20"/>
        </w:rPr>
        <w:t>θεωρηθεί</w:t>
      </w:r>
      <w:r w:rsidRPr="00A32941">
        <w:rPr>
          <w:spacing w:val="9"/>
          <w:sz w:val="20"/>
          <w:szCs w:val="20"/>
        </w:rPr>
        <w:t xml:space="preserve"> </w:t>
      </w:r>
      <w:r w:rsidRPr="00A32941">
        <w:rPr>
          <w:sz w:val="20"/>
          <w:szCs w:val="20"/>
        </w:rPr>
        <w:t>λήξα</w:t>
      </w:r>
      <w:r w:rsidRPr="00A32941">
        <w:rPr>
          <w:smallCaps/>
          <w:sz w:val="20"/>
          <w:szCs w:val="20"/>
        </w:rPr>
        <w:t>ν</w:t>
      </w:r>
      <w:r w:rsidRPr="00A32941">
        <w:rPr>
          <w:sz w:val="20"/>
          <w:szCs w:val="20"/>
        </w:rPr>
        <w:t>.</w:t>
      </w:r>
    </w:p>
    <w:p w:rsidR="002616C7" w:rsidRPr="00A32941" w:rsidRDefault="00BA2DF2">
      <w:pPr>
        <w:pStyle w:val="a4"/>
        <w:numPr>
          <w:ilvl w:val="3"/>
          <w:numId w:val="75"/>
        </w:numPr>
        <w:tabs>
          <w:tab w:val="left" w:pos="1321"/>
        </w:tabs>
        <w:spacing w:before="133" w:line="372" w:lineRule="auto"/>
        <w:ind w:right="679"/>
        <w:rPr>
          <w:sz w:val="20"/>
          <w:szCs w:val="20"/>
        </w:rPr>
      </w:pPr>
      <w:r w:rsidRPr="00A32941">
        <w:rPr>
          <w:sz w:val="20"/>
          <w:szCs w:val="20"/>
        </w:rPr>
        <w:t>Υπάρξη Analytics API ποΥ θα δίνει τη δΥ</w:t>
      </w:r>
      <w:r w:rsidRPr="00A32941">
        <w:rPr>
          <w:smallCaps/>
          <w:sz w:val="20"/>
          <w:szCs w:val="20"/>
        </w:rPr>
        <w:t>ν</w:t>
      </w:r>
      <w:r w:rsidRPr="00A32941">
        <w:rPr>
          <w:sz w:val="20"/>
          <w:szCs w:val="20"/>
        </w:rPr>
        <w:t xml:space="preserve">ατότητα στοΥς διαχειριστές τοΥ σΥστήματος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εξάγοΥ</w:t>
      </w:r>
      <w:r w:rsidRPr="00A32941">
        <w:rPr>
          <w:smallCaps/>
          <w:sz w:val="20"/>
          <w:szCs w:val="20"/>
        </w:rPr>
        <w:t>ν</w:t>
      </w:r>
      <w:r w:rsidRPr="00A32941">
        <w:rPr>
          <w:sz w:val="20"/>
          <w:szCs w:val="20"/>
        </w:rPr>
        <w:t xml:space="preserve"> τις πληροφορίες τοΥ εικο</w:t>
      </w:r>
      <w:r w:rsidRPr="00A32941">
        <w:rPr>
          <w:smallCaps/>
          <w:sz w:val="20"/>
          <w:szCs w:val="20"/>
        </w:rPr>
        <w:t>ν</w:t>
      </w:r>
      <w:r w:rsidRPr="00A32941">
        <w:rPr>
          <w:sz w:val="20"/>
          <w:szCs w:val="20"/>
        </w:rPr>
        <w:t>ικού βοηθού σε τρίτα σΥστήματα της επιλογής τοΥς.</w:t>
      </w:r>
      <w:r w:rsidRPr="00A32941">
        <w:rPr>
          <w:spacing w:val="1"/>
          <w:sz w:val="20"/>
          <w:szCs w:val="20"/>
        </w:rPr>
        <w:t xml:space="preserve"> </w:t>
      </w:r>
      <w:r w:rsidRPr="00A32941">
        <w:rPr>
          <w:sz w:val="20"/>
          <w:szCs w:val="20"/>
        </w:rPr>
        <w:t>Επιπροσθέτως</w:t>
      </w:r>
      <w:r w:rsidRPr="00A32941">
        <w:rPr>
          <w:spacing w:val="27"/>
          <w:sz w:val="20"/>
          <w:szCs w:val="20"/>
        </w:rPr>
        <w:t xml:space="preserve"> </w:t>
      </w:r>
      <w:r w:rsidRPr="00A32941">
        <w:rPr>
          <w:sz w:val="20"/>
          <w:szCs w:val="20"/>
        </w:rPr>
        <w:t>το</w:t>
      </w:r>
      <w:r w:rsidRPr="00A32941">
        <w:rPr>
          <w:spacing w:val="29"/>
          <w:sz w:val="20"/>
          <w:szCs w:val="20"/>
        </w:rPr>
        <w:t xml:space="preserve"> </w:t>
      </w:r>
      <w:r w:rsidRPr="00A32941">
        <w:rPr>
          <w:sz w:val="20"/>
          <w:szCs w:val="20"/>
        </w:rPr>
        <w:t>Analytics</w:t>
      </w:r>
      <w:r w:rsidRPr="00A32941">
        <w:rPr>
          <w:spacing w:val="29"/>
          <w:sz w:val="20"/>
          <w:szCs w:val="20"/>
        </w:rPr>
        <w:t xml:space="preserve"> </w:t>
      </w:r>
      <w:r w:rsidRPr="00A32941">
        <w:rPr>
          <w:sz w:val="20"/>
          <w:szCs w:val="20"/>
        </w:rPr>
        <w:t>API</w:t>
      </w:r>
      <w:r w:rsidRPr="00A32941">
        <w:rPr>
          <w:spacing w:val="29"/>
          <w:sz w:val="20"/>
          <w:szCs w:val="20"/>
        </w:rPr>
        <w:t xml:space="preserve"> </w:t>
      </w:r>
      <w:r w:rsidRPr="00A32941">
        <w:rPr>
          <w:sz w:val="20"/>
          <w:szCs w:val="20"/>
        </w:rPr>
        <w:t>θα</w:t>
      </w:r>
      <w:r w:rsidRPr="00A32941">
        <w:rPr>
          <w:spacing w:val="29"/>
          <w:sz w:val="20"/>
          <w:szCs w:val="20"/>
        </w:rPr>
        <w:t xml:space="preserve"> </w:t>
      </w:r>
      <w:r w:rsidRPr="00A32941">
        <w:rPr>
          <w:sz w:val="20"/>
          <w:szCs w:val="20"/>
        </w:rPr>
        <w:t>πρέπει</w:t>
      </w:r>
      <w:r w:rsidRPr="00A32941">
        <w:rPr>
          <w:spacing w:val="32"/>
          <w:sz w:val="20"/>
          <w:szCs w:val="20"/>
        </w:rPr>
        <w:t xml:space="preserve"> </w:t>
      </w:r>
      <w:r w:rsidRPr="00A32941">
        <w:rPr>
          <w:smallCaps/>
          <w:sz w:val="20"/>
          <w:szCs w:val="20"/>
        </w:rPr>
        <w:t>ν</w:t>
      </w:r>
      <w:r w:rsidRPr="00A32941">
        <w:rPr>
          <w:sz w:val="20"/>
          <w:szCs w:val="20"/>
        </w:rPr>
        <w:t>α</w:t>
      </w:r>
      <w:r w:rsidRPr="00A32941">
        <w:rPr>
          <w:spacing w:val="28"/>
          <w:sz w:val="20"/>
          <w:szCs w:val="20"/>
        </w:rPr>
        <w:t xml:space="preserve"> </w:t>
      </w:r>
      <w:r w:rsidRPr="00A32941">
        <w:rPr>
          <w:sz w:val="20"/>
          <w:szCs w:val="20"/>
        </w:rPr>
        <w:t>Υποστηρίζει</w:t>
      </w:r>
      <w:r w:rsidRPr="00A32941">
        <w:rPr>
          <w:spacing w:val="32"/>
          <w:sz w:val="20"/>
          <w:szCs w:val="20"/>
        </w:rPr>
        <w:t xml:space="preserve"> </w:t>
      </w:r>
      <w:r w:rsidRPr="00A32941">
        <w:rPr>
          <w:sz w:val="20"/>
          <w:szCs w:val="20"/>
        </w:rPr>
        <w:t>το</w:t>
      </w:r>
      <w:r w:rsidRPr="00A32941">
        <w:rPr>
          <w:spacing w:val="33"/>
          <w:sz w:val="20"/>
          <w:szCs w:val="20"/>
        </w:rPr>
        <w:t xml:space="preserve"> </w:t>
      </w:r>
      <w:r w:rsidRPr="00A32941">
        <w:rPr>
          <w:sz w:val="20"/>
          <w:szCs w:val="20"/>
        </w:rPr>
        <w:t>πρωτόκολλο</w:t>
      </w:r>
      <w:r w:rsidRPr="00A32941">
        <w:rPr>
          <w:spacing w:val="32"/>
          <w:sz w:val="20"/>
          <w:szCs w:val="20"/>
        </w:rPr>
        <w:t xml:space="preserve"> </w:t>
      </w:r>
      <w:r w:rsidRPr="00A32941">
        <w:rPr>
          <w:sz w:val="20"/>
          <w:szCs w:val="20"/>
        </w:rPr>
        <w:t>WebSocket</w:t>
      </w:r>
      <w:r w:rsidRPr="00A32941">
        <w:rPr>
          <w:spacing w:val="29"/>
          <w:sz w:val="20"/>
          <w:szCs w:val="20"/>
        </w:rPr>
        <w:t xml:space="preserve"> </w:t>
      </w:r>
      <w:r w:rsidRPr="00A32941">
        <w:rPr>
          <w:sz w:val="20"/>
          <w:szCs w:val="20"/>
        </w:rPr>
        <w:t>έτσι</w:t>
      </w:r>
      <w:r w:rsidRPr="00A32941">
        <w:rPr>
          <w:spacing w:val="1"/>
          <w:sz w:val="20"/>
          <w:szCs w:val="20"/>
        </w:rPr>
        <w:t xml:space="preserve"> </w:t>
      </w:r>
      <w:r w:rsidRPr="00A32941">
        <w:rPr>
          <w:sz w:val="20"/>
          <w:szCs w:val="20"/>
        </w:rPr>
        <w:t xml:space="preserve">ώστε </w:t>
      </w:r>
      <w:r w:rsidRPr="00A32941">
        <w:rPr>
          <w:smallCaps/>
          <w:sz w:val="20"/>
          <w:szCs w:val="20"/>
        </w:rPr>
        <w:t>ν</w:t>
      </w:r>
      <w:r w:rsidRPr="00A32941">
        <w:rPr>
          <w:sz w:val="20"/>
          <w:szCs w:val="20"/>
        </w:rPr>
        <w:t>α Υποστηρίζεται</w:t>
      </w:r>
      <w:r w:rsidRPr="00A32941">
        <w:rPr>
          <w:spacing w:val="62"/>
          <w:sz w:val="20"/>
          <w:szCs w:val="20"/>
        </w:rPr>
        <w:t xml:space="preserve"> </w:t>
      </w:r>
      <w:r w:rsidRPr="00A32941">
        <w:rPr>
          <w:sz w:val="20"/>
          <w:szCs w:val="20"/>
        </w:rPr>
        <w:t>η λήψη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σε πραγματικό χρό</w:t>
      </w:r>
      <w:r w:rsidRPr="00A32941">
        <w:rPr>
          <w:smallCaps/>
          <w:sz w:val="20"/>
          <w:szCs w:val="20"/>
        </w:rPr>
        <w:t>ν</w:t>
      </w:r>
      <w:r w:rsidRPr="00A32941">
        <w:rPr>
          <w:sz w:val="20"/>
          <w:szCs w:val="20"/>
        </w:rPr>
        <w:t>ο (real time applications).</w:t>
      </w:r>
      <w:r w:rsidRPr="00A32941">
        <w:rPr>
          <w:spacing w:val="1"/>
          <w:sz w:val="20"/>
          <w:szCs w:val="20"/>
        </w:rPr>
        <w:t xml:space="preserve"> </w:t>
      </w:r>
      <w:r w:rsidRPr="00A32941">
        <w:rPr>
          <w:sz w:val="20"/>
          <w:szCs w:val="20"/>
        </w:rPr>
        <w:t>Τέλος</w:t>
      </w:r>
      <w:r w:rsidRPr="00A32941">
        <w:rPr>
          <w:spacing w:val="2"/>
          <w:sz w:val="20"/>
          <w:szCs w:val="20"/>
        </w:rPr>
        <w:t xml:space="preserve"> </w:t>
      </w:r>
      <w:r w:rsidRPr="00A32941">
        <w:rPr>
          <w:sz w:val="20"/>
          <w:szCs w:val="20"/>
        </w:rPr>
        <w:t>το</w:t>
      </w:r>
      <w:r w:rsidRPr="00A32941">
        <w:rPr>
          <w:spacing w:val="4"/>
          <w:sz w:val="20"/>
          <w:szCs w:val="20"/>
        </w:rPr>
        <w:t xml:space="preserve"> </w:t>
      </w:r>
      <w:r w:rsidRPr="00A32941">
        <w:rPr>
          <w:sz w:val="20"/>
          <w:szCs w:val="20"/>
        </w:rPr>
        <w:t>Analytics</w:t>
      </w:r>
      <w:r w:rsidRPr="00A32941">
        <w:rPr>
          <w:spacing w:val="1"/>
          <w:sz w:val="20"/>
          <w:szCs w:val="20"/>
        </w:rPr>
        <w:t xml:space="preserve"> </w:t>
      </w:r>
      <w:r w:rsidRPr="00A32941">
        <w:rPr>
          <w:sz w:val="20"/>
          <w:szCs w:val="20"/>
        </w:rPr>
        <w:t>API</w:t>
      </w:r>
      <w:r w:rsidRPr="00A32941">
        <w:rPr>
          <w:spacing w:val="4"/>
          <w:sz w:val="20"/>
          <w:szCs w:val="20"/>
        </w:rPr>
        <w:t xml:space="preserve"> </w:t>
      </w:r>
      <w:r w:rsidRPr="00A32941">
        <w:rPr>
          <w:sz w:val="20"/>
          <w:szCs w:val="20"/>
        </w:rPr>
        <w:t>θα</w:t>
      </w:r>
      <w:r w:rsidRPr="00A32941">
        <w:rPr>
          <w:spacing w:val="3"/>
          <w:sz w:val="20"/>
          <w:szCs w:val="20"/>
        </w:rPr>
        <w:t xml:space="preserve"> </w:t>
      </w:r>
      <w:r w:rsidRPr="00A32941">
        <w:rPr>
          <w:sz w:val="20"/>
          <w:szCs w:val="20"/>
        </w:rPr>
        <w:t>Υποστηρίζει</w:t>
      </w:r>
      <w:r w:rsidRPr="00A32941">
        <w:rPr>
          <w:spacing w:val="2"/>
          <w:sz w:val="20"/>
          <w:szCs w:val="20"/>
        </w:rPr>
        <w:t xml:space="preserve"> </w:t>
      </w:r>
      <w:r w:rsidRPr="00A32941">
        <w:rPr>
          <w:sz w:val="20"/>
          <w:szCs w:val="20"/>
        </w:rPr>
        <w:t>αΥθε</w:t>
      </w:r>
      <w:r w:rsidRPr="00A32941">
        <w:rPr>
          <w:smallCaps/>
          <w:sz w:val="20"/>
          <w:szCs w:val="20"/>
        </w:rPr>
        <w:t>ν</w:t>
      </w:r>
      <w:r w:rsidRPr="00A32941">
        <w:rPr>
          <w:sz w:val="20"/>
          <w:szCs w:val="20"/>
        </w:rPr>
        <w:t>τικοποίηση</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API</w:t>
      </w:r>
      <w:r w:rsidRPr="00A32941">
        <w:rPr>
          <w:spacing w:val="3"/>
          <w:sz w:val="20"/>
          <w:szCs w:val="20"/>
        </w:rPr>
        <w:t xml:space="preserve"> </w:t>
      </w:r>
      <w:r w:rsidRPr="00A32941">
        <w:rPr>
          <w:sz w:val="20"/>
          <w:szCs w:val="20"/>
        </w:rPr>
        <w:t>tokens.</w:t>
      </w:r>
    </w:p>
    <w:p w:rsidR="002616C7" w:rsidRPr="00A32941" w:rsidRDefault="00BA2DF2">
      <w:pPr>
        <w:pStyle w:val="a4"/>
        <w:numPr>
          <w:ilvl w:val="3"/>
          <w:numId w:val="75"/>
        </w:numPr>
        <w:tabs>
          <w:tab w:val="left" w:pos="1321"/>
        </w:tabs>
        <w:spacing w:before="1" w:line="372" w:lineRule="auto"/>
        <w:ind w:right="679"/>
        <w:rPr>
          <w:sz w:val="20"/>
          <w:szCs w:val="20"/>
        </w:rPr>
      </w:pPr>
      <w:r w:rsidRPr="00A32941">
        <w:rPr>
          <w:sz w:val="20"/>
          <w:szCs w:val="20"/>
        </w:rPr>
        <w:t>Ειδικό Dashboard με analytics με τις τοΥλάχιστο</w:t>
      </w:r>
      <w:r w:rsidRPr="00A32941">
        <w:rPr>
          <w:smallCaps/>
          <w:sz w:val="20"/>
          <w:szCs w:val="20"/>
        </w:rPr>
        <w:t>ν</w:t>
      </w:r>
      <w:r w:rsidRPr="00A32941">
        <w:rPr>
          <w:sz w:val="20"/>
          <w:szCs w:val="20"/>
        </w:rPr>
        <w:t xml:space="preserve"> παρακάτω δΥ</w:t>
      </w:r>
      <w:r w:rsidRPr="00A32941">
        <w:rPr>
          <w:smallCaps/>
          <w:sz w:val="20"/>
          <w:szCs w:val="20"/>
        </w:rPr>
        <w:t>ν</w:t>
      </w:r>
      <w:r w:rsidRPr="00A32941">
        <w:rPr>
          <w:sz w:val="20"/>
          <w:szCs w:val="20"/>
        </w:rPr>
        <w:t>ατότητες για χρο</w:t>
      </w:r>
      <w:r w:rsidRPr="00A32941">
        <w:rPr>
          <w:smallCaps/>
          <w:sz w:val="20"/>
          <w:szCs w:val="20"/>
        </w:rPr>
        <w:t>ν</w:t>
      </w:r>
      <w:r w:rsidRPr="00A32941">
        <w:rPr>
          <w:sz w:val="20"/>
          <w:szCs w:val="20"/>
        </w:rPr>
        <w:t>ική περίοδο</w:t>
      </w:r>
      <w:r w:rsidRPr="00A32941">
        <w:rPr>
          <w:spacing w:val="1"/>
          <w:sz w:val="20"/>
          <w:szCs w:val="20"/>
        </w:rPr>
        <w:t xml:space="preserve"> </w:t>
      </w:r>
      <w:r w:rsidRPr="00A32941">
        <w:rPr>
          <w:w w:val="105"/>
          <w:sz w:val="20"/>
          <w:szCs w:val="20"/>
        </w:rPr>
        <w:t>ποΥ</w:t>
      </w:r>
      <w:r w:rsidRPr="00A32941">
        <w:rPr>
          <w:spacing w:val="-5"/>
          <w:w w:val="105"/>
          <w:sz w:val="20"/>
          <w:szCs w:val="20"/>
        </w:rPr>
        <w:t xml:space="preserve"> </w:t>
      </w:r>
      <w:r w:rsidRPr="00A32941">
        <w:rPr>
          <w:w w:val="105"/>
          <w:sz w:val="20"/>
          <w:szCs w:val="20"/>
        </w:rPr>
        <w:t>επιλέγει</w:t>
      </w:r>
      <w:r w:rsidRPr="00A32941">
        <w:rPr>
          <w:spacing w:val="-1"/>
          <w:w w:val="105"/>
          <w:sz w:val="20"/>
          <w:szCs w:val="20"/>
        </w:rPr>
        <w:t xml:space="preserve"> </w:t>
      </w:r>
      <w:r w:rsidRPr="00A32941">
        <w:rPr>
          <w:w w:val="105"/>
          <w:sz w:val="20"/>
          <w:szCs w:val="20"/>
        </w:rPr>
        <w:t>ο</w:t>
      </w:r>
      <w:r w:rsidRPr="00A32941">
        <w:rPr>
          <w:spacing w:val="-5"/>
          <w:w w:val="105"/>
          <w:sz w:val="20"/>
          <w:szCs w:val="20"/>
        </w:rPr>
        <w:t xml:space="preserve"> </w:t>
      </w:r>
      <w:r w:rsidRPr="00A32941">
        <w:rPr>
          <w:w w:val="105"/>
          <w:sz w:val="20"/>
          <w:szCs w:val="20"/>
        </w:rPr>
        <w:t>διαχειριστής.</w:t>
      </w:r>
    </w:p>
    <w:p w:rsidR="002616C7" w:rsidRPr="00A32941" w:rsidRDefault="00BA2DF2">
      <w:pPr>
        <w:pStyle w:val="a4"/>
        <w:numPr>
          <w:ilvl w:val="0"/>
          <w:numId w:val="74"/>
        </w:numPr>
        <w:tabs>
          <w:tab w:val="left" w:pos="3246"/>
        </w:tabs>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8"/>
          <w:sz w:val="20"/>
          <w:szCs w:val="20"/>
        </w:rPr>
        <w:t xml:space="preserve"> </w:t>
      </w:r>
      <w:r w:rsidRPr="00A32941">
        <w:rPr>
          <w:sz w:val="20"/>
          <w:szCs w:val="20"/>
        </w:rPr>
        <w:t>τω</w:t>
      </w:r>
      <w:r w:rsidRPr="00A32941">
        <w:rPr>
          <w:smallCaps/>
          <w:sz w:val="20"/>
          <w:szCs w:val="20"/>
        </w:rPr>
        <w:t>ν</w:t>
      </w:r>
      <w:r w:rsidRPr="00A32941">
        <w:rPr>
          <w:spacing w:val="11"/>
          <w:sz w:val="20"/>
          <w:szCs w:val="20"/>
        </w:rPr>
        <w:t xml:space="preserve"> </w:t>
      </w:r>
      <w:r w:rsidRPr="00A32941">
        <w:rPr>
          <w:sz w:val="20"/>
          <w:szCs w:val="20"/>
        </w:rPr>
        <w:t>σΥχ</w:t>
      </w:r>
      <w:r w:rsidRPr="00A32941">
        <w:rPr>
          <w:smallCaps/>
          <w:sz w:val="20"/>
          <w:szCs w:val="20"/>
        </w:rPr>
        <w:t>νό</w:t>
      </w:r>
      <w:r w:rsidRPr="00A32941">
        <w:rPr>
          <w:sz w:val="20"/>
          <w:szCs w:val="20"/>
        </w:rPr>
        <w:t>τερω</w:t>
      </w:r>
      <w:r w:rsidRPr="00A32941">
        <w:rPr>
          <w:smallCaps/>
          <w:sz w:val="20"/>
          <w:szCs w:val="20"/>
        </w:rPr>
        <w:t>ν</w:t>
      </w:r>
      <w:r w:rsidRPr="00A32941">
        <w:rPr>
          <w:spacing w:val="13"/>
          <w:sz w:val="20"/>
          <w:szCs w:val="20"/>
        </w:rPr>
        <w:t xml:space="preserve"> </w:t>
      </w:r>
      <w:r w:rsidRPr="00A32941">
        <w:rPr>
          <w:sz w:val="20"/>
          <w:szCs w:val="20"/>
        </w:rPr>
        <w:t>Intents</w:t>
      </w:r>
    </w:p>
    <w:p w:rsidR="002616C7" w:rsidRPr="00A32941" w:rsidRDefault="00BA2DF2">
      <w:pPr>
        <w:pStyle w:val="a4"/>
        <w:numPr>
          <w:ilvl w:val="0"/>
          <w:numId w:val="74"/>
        </w:numPr>
        <w:tabs>
          <w:tab w:val="left" w:pos="3246"/>
        </w:tabs>
        <w:spacing w:before="133"/>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σΥχ</w:t>
      </w:r>
      <w:r w:rsidRPr="00A32941">
        <w:rPr>
          <w:smallCaps/>
          <w:sz w:val="20"/>
          <w:szCs w:val="20"/>
        </w:rPr>
        <w:t>νό</w:t>
      </w:r>
      <w:r w:rsidRPr="00A32941">
        <w:rPr>
          <w:sz w:val="20"/>
          <w:szCs w:val="20"/>
        </w:rPr>
        <w:t>τερω</w:t>
      </w:r>
      <w:r w:rsidRPr="00A32941">
        <w:rPr>
          <w:smallCaps/>
          <w:sz w:val="20"/>
          <w:szCs w:val="20"/>
        </w:rPr>
        <w:t>ν</w:t>
      </w:r>
      <w:r w:rsidRPr="00A32941">
        <w:rPr>
          <w:spacing w:val="6"/>
          <w:sz w:val="20"/>
          <w:szCs w:val="20"/>
        </w:rPr>
        <w:t xml:space="preserve"> </w:t>
      </w:r>
      <w:r w:rsidRPr="00A32941">
        <w:rPr>
          <w:sz w:val="20"/>
          <w:szCs w:val="20"/>
        </w:rPr>
        <w:t>κόμβω</w:t>
      </w:r>
      <w:r w:rsidRPr="00A32941">
        <w:rPr>
          <w:smallCaps/>
          <w:sz w:val="20"/>
          <w:szCs w:val="20"/>
        </w:rPr>
        <w:t>ν</w:t>
      </w:r>
      <w:r w:rsidRPr="00A32941">
        <w:rPr>
          <w:spacing w:val="8"/>
          <w:sz w:val="20"/>
          <w:szCs w:val="20"/>
        </w:rPr>
        <w:t xml:space="preserve"> </w:t>
      </w:r>
      <w:r w:rsidRPr="00A32941">
        <w:rPr>
          <w:sz w:val="20"/>
          <w:szCs w:val="20"/>
        </w:rPr>
        <w:t>διαλόγοΥ</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74"/>
        </w:numPr>
        <w:tabs>
          <w:tab w:val="left" w:pos="3246"/>
        </w:tabs>
        <w:spacing w:before="109" w:line="372" w:lineRule="auto"/>
        <w:ind w:right="679"/>
        <w:jc w:val="left"/>
        <w:rPr>
          <w:sz w:val="20"/>
          <w:szCs w:val="20"/>
        </w:rPr>
      </w:pPr>
      <w:r w:rsidRPr="00A32941">
        <w:rPr>
          <w:sz w:val="20"/>
          <w:szCs w:val="20"/>
        </w:rPr>
        <w:lastRenderedPageBreak/>
        <w:t>Αριθμός μη</w:t>
      </w:r>
      <w:r w:rsidRPr="00A32941">
        <w:rPr>
          <w:smallCaps/>
          <w:sz w:val="20"/>
          <w:szCs w:val="20"/>
        </w:rPr>
        <w:t>ν</w:t>
      </w:r>
      <w:r w:rsidRPr="00A32941">
        <w:rPr>
          <w:sz w:val="20"/>
          <w:szCs w:val="20"/>
        </w:rPr>
        <w:t>Υμάτω</w:t>
      </w:r>
      <w:r w:rsidRPr="00A32941">
        <w:rPr>
          <w:smallCaps/>
          <w:sz w:val="20"/>
          <w:szCs w:val="20"/>
        </w:rPr>
        <w:t>ν</w:t>
      </w:r>
      <w:r w:rsidRPr="00A32941">
        <w:rPr>
          <w:sz w:val="20"/>
          <w:szCs w:val="20"/>
        </w:rPr>
        <w:t xml:space="preserve"> και</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περίοδο</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αλιού</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p>
    <w:p w:rsidR="002616C7" w:rsidRPr="00A32941" w:rsidRDefault="00BA2DF2">
      <w:pPr>
        <w:pStyle w:val="a4"/>
        <w:numPr>
          <w:ilvl w:val="0"/>
          <w:numId w:val="74"/>
        </w:numPr>
        <w:tabs>
          <w:tab w:val="left" w:pos="3246"/>
        </w:tabs>
        <w:spacing w:line="372" w:lineRule="auto"/>
        <w:ind w:right="682"/>
        <w:jc w:val="left"/>
        <w:rPr>
          <w:sz w:val="20"/>
          <w:szCs w:val="20"/>
        </w:rPr>
      </w:pPr>
      <w:r w:rsidRPr="00A32941">
        <w:rPr>
          <w:sz w:val="20"/>
          <w:szCs w:val="20"/>
        </w:rPr>
        <w:t>Ποσοστό επιτΥχίας τοΥ εικο</w:t>
      </w:r>
      <w:r w:rsidRPr="00A32941">
        <w:rPr>
          <w:smallCaps/>
          <w:sz w:val="20"/>
          <w:szCs w:val="20"/>
        </w:rPr>
        <w:t>ν</w:t>
      </w:r>
      <w:r w:rsidRPr="00A32941">
        <w:rPr>
          <w:sz w:val="20"/>
          <w:szCs w:val="20"/>
        </w:rPr>
        <w:t>ικού βοηθού α</w:t>
      </w:r>
      <w:r w:rsidRPr="00A32941">
        <w:rPr>
          <w:smallCaps/>
          <w:sz w:val="20"/>
          <w:szCs w:val="20"/>
        </w:rPr>
        <w:t>ν</w:t>
      </w:r>
      <w:r w:rsidRPr="00A32941">
        <w:rPr>
          <w:sz w:val="20"/>
          <w:szCs w:val="20"/>
        </w:rPr>
        <w:t>ά χρο</w:t>
      </w:r>
      <w:r w:rsidRPr="00A32941">
        <w:rPr>
          <w:smallCaps/>
          <w:sz w:val="20"/>
          <w:szCs w:val="20"/>
        </w:rPr>
        <w:t>ν</w:t>
      </w:r>
      <w:r w:rsidRPr="00A32941">
        <w:rPr>
          <w:sz w:val="20"/>
          <w:szCs w:val="20"/>
        </w:rPr>
        <w:t>ική περίοδο αλλά και</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ολικά</w:t>
      </w:r>
    </w:p>
    <w:p w:rsidR="002616C7" w:rsidRPr="00A32941" w:rsidRDefault="00BA2DF2">
      <w:pPr>
        <w:pStyle w:val="a4"/>
        <w:numPr>
          <w:ilvl w:val="0"/>
          <w:numId w:val="74"/>
        </w:numPr>
        <w:tabs>
          <w:tab w:val="left" w:pos="3246"/>
        </w:tabs>
        <w:spacing w:line="372" w:lineRule="auto"/>
        <w:ind w:right="682"/>
        <w:jc w:val="left"/>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24"/>
          <w:sz w:val="20"/>
          <w:szCs w:val="20"/>
        </w:rPr>
        <w:t xml:space="preserve"> </w:t>
      </w:r>
      <w:r w:rsidRPr="00A32941">
        <w:rPr>
          <w:sz w:val="20"/>
          <w:szCs w:val="20"/>
        </w:rPr>
        <w:t>τοΥ</w:t>
      </w:r>
      <w:r w:rsidRPr="00A32941">
        <w:rPr>
          <w:spacing w:val="22"/>
          <w:sz w:val="20"/>
          <w:szCs w:val="20"/>
        </w:rPr>
        <w:t xml:space="preserve"> </w:t>
      </w:r>
      <w:r w:rsidRPr="00A32941">
        <w:rPr>
          <w:sz w:val="20"/>
          <w:szCs w:val="20"/>
        </w:rPr>
        <w:t>αριθμού</w:t>
      </w:r>
      <w:r w:rsidRPr="00A32941">
        <w:rPr>
          <w:spacing w:val="27"/>
          <w:sz w:val="20"/>
          <w:szCs w:val="20"/>
        </w:rPr>
        <w:t xml:space="preserve"> </w:t>
      </w:r>
      <w:r w:rsidRPr="00A32941">
        <w:rPr>
          <w:sz w:val="20"/>
          <w:szCs w:val="20"/>
        </w:rPr>
        <w:t>τω</w:t>
      </w:r>
      <w:r w:rsidRPr="00A32941">
        <w:rPr>
          <w:smallCaps/>
          <w:sz w:val="20"/>
          <w:szCs w:val="20"/>
        </w:rPr>
        <w:t>ν</w:t>
      </w:r>
      <w:r w:rsidRPr="00A32941">
        <w:rPr>
          <w:spacing w:val="25"/>
          <w:sz w:val="20"/>
          <w:szCs w:val="20"/>
        </w:rPr>
        <w:t xml:space="preserve"> </w:t>
      </w:r>
      <w:r w:rsidRPr="00A32941">
        <w:rPr>
          <w:sz w:val="20"/>
          <w:szCs w:val="20"/>
        </w:rPr>
        <w:t>μη</w:t>
      </w:r>
      <w:r w:rsidRPr="00A32941">
        <w:rPr>
          <w:smallCaps/>
          <w:sz w:val="20"/>
          <w:szCs w:val="20"/>
        </w:rPr>
        <w:t>ν</w:t>
      </w:r>
      <w:r w:rsidRPr="00A32941">
        <w:rPr>
          <w:sz w:val="20"/>
          <w:szCs w:val="20"/>
        </w:rPr>
        <w:t>Υμάτω</w:t>
      </w:r>
      <w:r w:rsidRPr="00A32941">
        <w:rPr>
          <w:smallCaps/>
          <w:sz w:val="20"/>
          <w:szCs w:val="20"/>
        </w:rPr>
        <w:t>ν</w:t>
      </w:r>
      <w:r w:rsidRPr="00A32941">
        <w:rPr>
          <w:spacing w:val="27"/>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28"/>
          <w:sz w:val="20"/>
          <w:szCs w:val="20"/>
        </w:rPr>
        <w:t xml:space="preserve"> </w:t>
      </w:r>
      <w:r w:rsidRPr="00A32941">
        <w:rPr>
          <w:sz w:val="20"/>
          <w:szCs w:val="20"/>
        </w:rPr>
        <w:t>ώρα</w:t>
      </w:r>
      <w:r w:rsidRPr="00A32941">
        <w:rPr>
          <w:spacing w:val="29"/>
          <w:sz w:val="20"/>
          <w:szCs w:val="20"/>
        </w:rPr>
        <w:t xml:space="preserve"> </w:t>
      </w:r>
      <w:r w:rsidRPr="00A32941">
        <w:rPr>
          <w:sz w:val="20"/>
          <w:szCs w:val="20"/>
        </w:rPr>
        <w:t>και</w:t>
      </w:r>
      <w:r w:rsidRPr="00A32941">
        <w:rPr>
          <w:spacing w:val="25"/>
          <w:sz w:val="20"/>
          <w:szCs w:val="20"/>
        </w:rPr>
        <w:t xml:space="preserve"> </w:t>
      </w:r>
      <w:r w:rsidRPr="00A32941">
        <w:rPr>
          <w:sz w:val="20"/>
          <w:szCs w:val="20"/>
        </w:rPr>
        <w:t>ημέρα</w:t>
      </w:r>
      <w:r w:rsidRPr="00A32941">
        <w:rPr>
          <w:spacing w:val="27"/>
          <w:sz w:val="20"/>
          <w:szCs w:val="20"/>
        </w:rPr>
        <w:t xml:space="preserve"> </w:t>
      </w:r>
      <w:r w:rsidRPr="00A32941">
        <w:rPr>
          <w:sz w:val="20"/>
          <w:szCs w:val="20"/>
        </w:rPr>
        <w:t>της</w:t>
      </w:r>
      <w:r w:rsidRPr="00A32941">
        <w:rPr>
          <w:spacing w:val="1"/>
          <w:sz w:val="20"/>
          <w:szCs w:val="20"/>
        </w:rPr>
        <w:t xml:space="preserve"> </w:t>
      </w:r>
      <w:r w:rsidRPr="00A32941">
        <w:rPr>
          <w:sz w:val="20"/>
          <w:szCs w:val="20"/>
        </w:rPr>
        <w:t>εβδομάδας</w:t>
      </w:r>
    </w:p>
    <w:p w:rsidR="002616C7" w:rsidRPr="00A32941" w:rsidRDefault="00BA2DF2">
      <w:pPr>
        <w:pStyle w:val="a3"/>
        <w:spacing w:line="372" w:lineRule="auto"/>
        <w:ind w:right="682"/>
      </w:pPr>
      <w:r w:rsidRPr="00A32941">
        <w:t>Δε</w:t>
      </w:r>
      <w:r w:rsidRPr="00A32941">
        <w:rPr>
          <w:smallCaps/>
        </w:rPr>
        <w:t>ν</w:t>
      </w:r>
      <w:r w:rsidRPr="00A32941">
        <w:t xml:space="preserve"> θα Υπάρχει κάποιος περιορισμός στο</w:t>
      </w:r>
      <w:r w:rsidRPr="00A32941">
        <w:rPr>
          <w:smallCaps/>
        </w:rPr>
        <w:t>ν</w:t>
      </w:r>
      <w:r w:rsidRPr="00A32941">
        <w:t xml:space="preserve"> αριθμό τω</w:t>
      </w:r>
      <w:r w:rsidRPr="00A32941">
        <w:rPr>
          <w:smallCaps/>
        </w:rPr>
        <w:t>ν</w:t>
      </w:r>
      <w:r w:rsidRPr="00A32941">
        <w:t xml:space="preserve"> μη</w:t>
      </w:r>
      <w:r w:rsidRPr="00A32941">
        <w:rPr>
          <w:smallCaps/>
        </w:rPr>
        <w:t>ν</w:t>
      </w:r>
      <w:r w:rsidRPr="00A32941">
        <w:t>Υμάτω</w:t>
      </w:r>
      <w:r w:rsidRPr="00A32941">
        <w:rPr>
          <w:smallCaps/>
        </w:rPr>
        <w:t>ν</w:t>
      </w:r>
      <w:r w:rsidRPr="00A32941">
        <w:t xml:space="preserve"> ποΥ θα μπορού</w:t>
      </w:r>
      <w:r w:rsidRPr="00A32941">
        <w:rPr>
          <w:smallCaps/>
        </w:rPr>
        <w:t>ν</w:t>
      </w:r>
      <w:r w:rsidRPr="00A32941">
        <w:t xml:space="preserve"> </w:t>
      </w:r>
      <w:r w:rsidRPr="00A32941">
        <w:rPr>
          <w:smallCaps/>
        </w:rPr>
        <w:t>ν</w:t>
      </w:r>
      <w:r w:rsidRPr="00A32941">
        <w:t>α απα</w:t>
      </w:r>
      <w:r w:rsidRPr="00A32941">
        <w:rPr>
          <w:smallCaps/>
        </w:rPr>
        <w:t>ν</w:t>
      </w:r>
      <w:r w:rsidRPr="00A32941">
        <w:t>τηθού</w:t>
      </w:r>
      <w:r w:rsidRPr="00A32941">
        <w:rPr>
          <w:smallCaps/>
        </w:rPr>
        <w:t>ν</w:t>
      </w:r>
      <w:r w:rsidRPr="00A32941">
        <w:rPr>
          <w:spacing w:val="1"/>
        </w:rPr>
        <w:t xml:space="preserve"> </w:t>
      </w:r>
      <w:r w:rsidRPr="00A32941">
        <w:t>από το</w:t>
      </w:r>
      <w:r w:rsidRPr="00A32941">
        <w:rPr>
          <w:smallCaps/>
        </w:rPr>
        <w:t>ν</w:t>
      </w:r>
      <w:r w:rsidRPr="00A32941">
        <w:rPr>
          <w:spacing w:val="2"/>
        </w:rPr>
        <w:t xml:space="preserve"> </w:t>
      </w:r>
      <w:r w:rsidRPr="00A32941">
        <w:t>εικο</w:t>
      </w:r>
      <w:r w:rsidRPr="00A32941">
        <w:rPr>
          <w:smallCaps/>
        </w:rPr>
        <w:t>ν</w:t>
      </w:r>
      <w:r w:rsidRPr="00A32941">
        <w:t>ικό</w:t>
      </w:r>
      <w:r w:rsidRPr="00A32941">
        <w:rPr>
          <w:spacing w:val="-2"/>
        </w:rPr>
        <w:t xml:space="preserve"> </w:t>
      </w:r>
      <w:r w:rsidRPr="00A32941">
        <w:t>βοηθό</w:t>
      </w:r>
      <w:r w:rsidRPr="00A32941">
        <w:rPr>
          <w:spacing w:val="-1"/>
        </w:rPr>
        <w:t xml:space="preserve"> </w:t>
      </w:r>
      <w:r w:rsidRPr="00A32941">
        <w:t>τόσο</w:t>
      </w:r>
      <w:r w:rsidRPr="00A32941">
        <w:rPr>
          <w:spacing w:val="1"/>
        </w:rPr>
        <w:t xml:space="preserve"> </w:t>
      </w:r>
      <w:r w:rsidRPr="00A32941">
        <w:t>κατά τη</w:t>
      </w:r>
      <w:r w:rsidRPr="00A32941">
        <w:rPr>
          <w:spacing w:val="1"/>
        </w:rPr>
        <w:t xml:space="preserve"> </w:t>
      </w:r>
      <w:r w:rsidRPr="00A32941">
        <w:t>διάρκεια</w:t>
      </w:r>
      <w:r w:rsidRPr="00A32941">
        <w:rPr>
          <w:spacing w:val="4"/>
        </w:rPr>
        <w:t xml:space="preserve"> </w:t>
      </w:r>
      <w:r w:rsidRPr="00A32941">
        <w:t>τοΥ</w:t>
      </w:r>
      <w:r w:rsidRPr="00A32941">
        <w:rPr>
          <w:spacing w:val="-2"/>
        </w:rPr>
        <w:t xml:space="preserve"> </w:t>
      </w:r>
      <w:r w:rsidRPr="00A32941">
        <w:t>έργοΥ όσο</w:t>
      </w:r>
      <w:r w:rsidRPr="00A32941">
        <w:rPr>
          <w:spacing w:val="1"/>
        </w:rPr>
        <w:t xml:space="preserve"> </w:t>
      </w:r>
      <w:r w:rsidRPr="00A32941">
        <w:t>και μετά</w:t>
      </w:r>
      <w:r w:rsidRPr="00A32941">
        <w:rPr>
          <w:spacing w:val="1"/>
        </w:rPr>
        <w:t xml:space="preserve"> </w:t>
      </w:r>
      <w:r w:rsidRPr="00A32941">
        <w:t>το</w:t>
      </w:r>
      <w:r w:rsidRPr="00A32941">
        <w:rPr>
          <w:spacing w:val="-3"/>
        </w:rPr>
        <w:t xml:space="preserve"> </w:t>
      </w:r>
      <w:r w:rsidRPr="00A32941">
        <w:t>πέρας  αΥτού.</w:t>
      </w:r>
    </w:p>
    <w:p w:rsidR="002616C7" w:rsidRPr="00A32941" w:rsidRDefault="00BA2DF2">
      <w:pPr>
        <w:pStyle w:val="a3"/>
        <w:spacing w:line="372" w:lineRule="auto"/>
        <w:ind w:right="676"/>
      </w:pPr>
      <w:r w:rsidRPr="00A32941">
        <w:t>Ο</w:t>
      </w:r>
      <w:r w:rsidRPr="00A32941">
        <w:rPr>
          <w:spacing w:val="16"/>
        </w:rPr>
        <w:t xml:space="preserve"> </w:t>
      </w:r>
      <w:r w:rsidRPr="00A32941">
        <w:t>Κύριος</w:t>
      </w:r>
      <w:r w:rsidRPr="00A32941">
        <w:rPr>
          <w:spacing w:val="17"/>
        </w:rPr>
        <w:t xml:space="preserve"> </w:t>
      </w:r>
      <w:r w:rsidRPr="00A32941">
        <w:t>τοΥ</w:t>
      </w:r>
      <w:r w:rsidRPr="00A32941">
        <w:rPr>
          <w:spacing w:val="12"/>
        </w:rPr>
        <w:t xml:space="preserve"> </w:t>
      </w:r>
      <w:r w:rsidRPr="00A32941">
        <w:t>ΈργοΥ</w:t>
      </w:r>
      <w:r w:rsidRPr="00A32941">
        <w:rPr>
          <w:spacing w:val="13"/>
        </w:rPr>
        <w:t xml:space="preserve"> </w:t>
      </w:r>
      <w:r w:rsidRPr="00A32941">
        <w:t>θα</w:t>
      </w:r>
      <w:r w:rsidRPr="00A32941">
        <w:rPr>
          <w:spacing w:val="13"/>
        </w:rPr>
        <w:t xml:space="preserve"> </w:t>
      </w:r>
      <w:r w:rsidRPr="00A32941">
        <w:t>έχει</w:t>
      </w:r>
      <w:r w:rsidRPr="00A32941">
        <w:rPr>
          <w:spacing w:val="15"/>
        </w:rPr>
        <w:t xml:space="preserve"> </w:t>
      </w:r>
      <w:r w:rsidRPr="00A32941">
        <w:t>τη</w:t>
      </w:r>
      <w:r w:rsidRPr="00A32941">
        <w:rPr>
          <w:smallCaps/>
        </w:rPr>
        <w:t>ν</w:t>
      </w:r>
      <w:r w:rsidRPr="00A32941">
        <w:rPr>
          <w:spacing w:val="17"/>
        </w:rPr>
        <w:t xml:space="preserve"> </w:t>
      </w:r>
      <w:r w:rsidRPr="00A32941">
        <w:t>δΥ</w:t>
      </w:r>
      <w:r w:rsidRPr="00A32941">
        <w:rPr>
          <w:smallCaps/>
        </w:rPr>
        <w:t>ν</w:t>
      </w:r>
      <w:r w:rsidRPr="00A32941">
        <w:t>ατότητα</w:t>
      </w:r>
      <w:r w:rsidRPr="00A32941">
        <w:rPr>
          <w:spacing w:val="15"/>
        </w:rPr>
        <w:t xml:space="preserve"> </w:t>
      </w:r>
      <w:r w:rsidRPr="00A32941">
        <w:t>κατά</w:t>
      </w:r>
      <w:r w:rsidRPr="00A32941">
        <w:rPr>
          <w:spacing w:val="17"/>
        </w:rPr>
        <w:t xml:space="preserve"> </w:t>
      </w:r>
      <w:r w:rsidRPr="00A32941">
        <w:t>τη</w:t>
      </w:r>
      <w:r w:rsidRPr="00A32941">
        <w:rPr>
          <w:smallCaps/>
        </w:rPr>
        <w:t>ν</w:t>
      </w:r>
      <w:r w:rsidRPr="00A32941">
        <w:rPr>
          <w:spacing w:val="14"/>
        </w:rPr>
        <w:t xml:space="preserve"> </w:t>
      </w:r>
      <w:r w:rsidRPr="00A32941">
        <w:t>διάρκεια</w:t>
      </w:r>
      <w:r w:rsidRPr="00A32941">
        <w:rPr>
          <w:spacing w:val="19"/>
        </w:rPr>
        <w:t xml:space="preserve"> </w:t>
      </w:r>
      <w:r w:rsidRPr="00A32941">
        <w:t>Υλοποίησης</w:t>
      </w:r>
      <w:r w:rsidRPr="00A32941">
        <w:rPr>
          <w:spacing w:val="14"/>
        </w:rPr>
        <w:t xml:space="preserve"> </w:t>
      </w:r>
      <w:r w:rsidRPr="00A32941">
        <w:t>τοΥ</w:t>
      </w:r>
      <w:r w:rsidRPr="00A32941">
        <w:rPr>
          <w:spacing w:val="17"/>
        </w:rPr>
        <w:t xml:space="preserve"> </w:t>
      </w:r>
      <w:r w:rsidRPr="00A32941">
        <w:t>ΈργοΥ</w:t>
      </w:r>
      <w:r w:rsidRPr="00A32941">
        <w:rPr>
          <w:spacing w:val="13"/>
        </w:rPr>
        <w:t xml:space="preserve"> </w:t>
      </w:r>
      <w:r w:rsidRPr="00A32941">
        <w:t>καθώς</w:t>
      </w:r>
      <w:r w:rsidRPr="00A32941">
        <w:rPr>
          <w:spacing w:val="16"/>
        </w:rPr>
        <w:t xml:space="preserve"> </w:t>
      </w:r>
      <w:r w:rsidRPr="00A32941">
        <w:t>και</w:t>
      </w:r>
      <w:r w:rsidRPr="00A32941">
        <w:rPr>
          <w:spacing w:val="1"/>
        </w:rPr>
        <w:t xml:space="preserve"> </w:t>
      </w:r>
      <w:r w:rsidRPr="00A32941">
        <w:t>μετά</w:t>
      </w:r>
      <w:r w:rsidRPr="00A32941">
        <w:rPr>
          <w:spacing w:val="1"/>
        </w:rPr>
        <w:t xml:space="preserve"> </w:t>
      </w:r>
      <w:r w:rsidRPr="00A32941">
        <w:t>τη</w:t>
      </w:r>
      <w:r w:rsidRPr="00A32941">
        <w:rPr>
          <w:smallCaps/>
        </w:rPr>
        <w:t>ν</w:t>
      </w:r>
      <w:r w:rsidRPr="00A32941">
        <w:rPr>
          <w:spacing w:val="1"/>
        </w:rPr>
        <w:t xml:space="preserve"> </w:t>
      </w:r>
      <w:r w:rsidRPr="00A32941">
        <w:t>ολοκλήρωση τοΥ</w:t>
      </w:r>
      <w:r w:rsidRPr="00A32941">
        <w:rPr>
          <w:spacing w:val="1"/>
        </w:rPr>
        <w:t xml:space="preserve"> </w:t>
      </w:r>
      <w:r w:rsidRPr="00A32941">
        <w:t>ΈργοΥ</w:t>
      </w:r>
      <w:r w:rsidRPr="00A32941">
        <w:rPr>
          <w:spacing w:val="1"/>
        </w:rPr>
        <w:t xml:space="preserve"> </w:t>
      </w:r>
      <w:r w:rsidRPr="00A32941">
        <w:rPr>
          <w:smallCaps/>
        </w:rPr>
        <w:t>ν</w:t>
      </w:r>
      <w:r w:rsidRPr="00A32941">
        <w:t>α τροποποιήσει</w:t>
      </w:r>
      <w:r w:rsidRPr="00A32941">
        <w:rPr>
          <w:spacing w:val="1"/>
        </w:rPr>
        <w:t xml:space="preserve"> </w:t>
      </w:r>
      <w:r w:rsidRPr="00A32941">
        <w:t>τη</w:t>
      </w:r>
      <w:r w:rsidRPr="00A32941">
        <w:rPr>
          <w:smallCaps/>
        </w:rPr>
        <w:t>ν</w:t>
      </w:r>
      <w:r w:rsidRPr="00A32941">
        <w:rPr>
          <w:spacing w:val="62"/>
        </w:rPr>
        <w:t xml:space="preserve"> </w:t>
      </w:r>
      <w:r w:rsidRPr="00A32941">
        <w:t>παραμετροποίηση τοΥ</w:t>
      </w:r>
      <w:r w:rsidRPr="00A32941">
        <w:rPr>
          <w:spacing w:val="63"/>
        </w:rPr>
        <w:t xml:space="preserve"> </w:t>
      </w:r>
      <w:r w:rsidRPr="00A32941">
        <w:t>εικο</w:t>
      </w:r>
      <w:r w:rsidRPr="00A32941">
        <w:rPr>
          <w:smallCaps/>
        </w:rPr>
        <w:t>ν</w:t>
      </w:r>
      <w:r w:rsidRPr="00A32941">
        <w:t>ικού βοηθού</w:t>
      </w:r>
      <w:r w:rsidRPr="00A32941">
        <w:rPr>
          <w:spacing w:val="1"/>
        </w:rPr>
        <w:t xml:space="preserve"> </w:t>
      </w:r>
      <w:r w:rsidRPr="00A32941">
        <w:t>χωρίς τη</w:t>
      </w:r>
      <w:r w:rsidRPr="00A32941">
        <w:rPr>
          <w:smallCaps/>
        </w:rPr>
        <w:t>ν</w:t>
      </w:r>
      <w:r w:rsidRPr="00A32941">
        <w:t xml:space="preserve"> βοήθεια τοΥ Α</w:t>
      </w:r>
      <w:r w:rsidRPr="00A32941">
        <w:rPr>
          <w:smallCaps/>
        </w:rPr>
        <w:t>ν</w:t>
      </w:r>
      <w:r w:rsidRPr="00A32941">
        <w:t>αδόχοΥ, εισάγο</w:t>
      </w:r>
      <w:r w:rsidRPr="00A32941">
        <w:rPr>
          <w:smallCaps/>
        </w:rPr>
        <w:t>ν</w:t>
      </w:r>
      <w:r w:rsidRPr="00A32941">
        <w:t xml:space="preserve">τας </w:t>
      </w:r>
      <w:r w:rsidRPr="00A32941">
        <w:rPr>
          <w:smallCaps/>
        </w:rPr>
        <w:t>ν</w:t>
      </w:r>
      <w:r w:rsidRPr="00A32941">
        <w:t>έες κατηγορίες ερωτήσεω</w:t>
      </w:r>
      <w:r w:rsidRPr="00A32941">
        <w:rPr>
          <w:smallCaps/>
        </w:rPr>
        <w:t>ν</w:t>
      </w:r>
      <w:r w:rsidRPr="00A32941">
        <w:t xml:space="preserve"> (Intents), ο</w:t>
      </w:r>
      <w:r w:rsidRPr="00A32941">
        <w:rPr>
          <w:smallCaps/>
        </w:rPr>
        <w:t>ν</w:t>
      </w:r>
      <w:r w:rsidRPr="00A32941">
        <w:t>τότητες</w:t>
      </w:r>
      <w:r w:rsidRPr="00A32941">
        <w:rPr>
          <w:spacing w:val="1"/>
        </w:rPr>
        <w:t xml:space="preserve"> </w:t>
      </w:r>
      <w:r w:rsidRPr="00A32941">
        <w:t>(Entities)</w:t>
      </w:r>
      <w:r w:rsidRPr="00A32941">
        <w:rPr>
          <w:spacing w:val="5"/>
        </w:rPr>
        <w:t xml:space="preserve"> </w:t>
      </w:r>
      <w:r w:rsidRPr="00A32941">
        <w:t>και</w:t>
      </w:r>
      <w:r w:rsidRPr="00A32941">
        <w:rPr>
          <w:spacing w:val="6"/>
        </w:rPr>
        <w:t xml:space="preserve"> </w:t>
      </w:r>
      <w:r w:rsidRPr="00A32941">
        <w:t>τμήματα</w:t>
      </w:r>
      <w:r w:rsidRPr="00A32941">
        <w:rPr>
          <w:spacing w:val="6"/>
        </w:rPr>
        <w:t xml:space="preserve"> </w:t>
      </w:r>
      <w:r w:rsidRPr="00A32941">
        <w:t>διαλόγοΥ</w:t>
      </w:r>
      <w:r w:rsidRPr="00A32941">
        <w:rPr>
          <w:spacing w:val="3"/>
        </w:rPr>
        <w:t xml:space="preserve"> </w:t>
      </w:r>
      <w:r w:rsidRPr="00A32941">
        <w:t>είτε</w:t>
      </w:r>
      <w:r w:rsidRPr="00A32941">
        <w:rPr>
          <w:spacing w:val="5"/>
        </w:rPr>
        <w:t xml:space="preserve"> </w:t>
      </w:r>
      <w:r w:rsidRPr="00A32941">
        <w:rPr>
          <w:smallCaps/>
        </w:rPr>
        <w:t>ν</w:t>
      </w:r>
      <w:r w:rsidRPr="00A32941">
        <w:t>α</w:t>
      </w:r>
      <w:r w:rsidRPr="00A32941">
        <w:rPr>
          <w:spacing w:val="6"/>
        </w:rPr>
        <w:t xml:space="preserve"> </w:t>
      </w:r>
      <w:r w:rsidRPr="00A32941">
        <w:t>ορίσει</w:t>
      </w:r>
      <w:r w:rsidRPr="00A32941">
        <w:rPr>
          <w:spacing w:val="7"/>
        </w:rPr>
        <w:t xml:space="preserve"> </w:t>
      </w:r>
      <w:r w:rsidRPr="00A32941">
        <w:rPr>
          <w:smallCaps/>
        </w:rPr>
        <w:t>ν</w:t>
      </w:r>
      <w:r w:rsidRPr="00A32941">
        <w:t>έα</w:t>
      </w:r>
      <w:r w:rsidRPr="00A32941">
        <w:rPr>
          <w:spacing w:val="5"/>
        </w:rPr>
        <w:t xml:space="preserve"> </w:t>
      </w:r>
      <w:r w:rsidRPr="00A32941">
        <w:t>παραμετροποίηση</w:t>
      </w:r>
      <w:r w:rsidRPr="00A32941">
        <w:rPr>
          <w:spacing w:val="9"/>
        </w:rPr>
        <w:t xml:space="preserve"> </w:t>
      </w:r>
      <w:r w:rsidRPr="00A32941">
        <w:t>α</w:t>
      </w:r>
      <w:r w:rsidRPr="00A32941">
        <w:rPr>
          <w:smallCaps/>
        </w:rPr>
        <w:t>ν</w:t>
      </w:r>
      <w:r w:rsidRPr="00A32941">
        <w:t>αλόγως</w:t>
      </w:r>
      <w:r w:rsidRPr="00A32941">
        <w:rPr>
          <w:spacing w:val="5"/>
        </w:rPr>
        <w:t xml:space="preserve"> </w:t>
      </w:r>
      <w:r w:rsidRPr="00A32941">
        <w:t>τω</w:t>
      </w:r>
      <w:r w:rsidRPr="00A32941">
        <w:rPr>
          <w:smallCaps/>
        </w:rPr>
        <w:t>ν</w:t>
      </w:r>
      <w:r w:rsidRPr="00A32941">
        <w:rPr>
          <w:spacing w:val="6"/>
        </w:rPr>
        <w:t xml:space="preserve"> </w:t>
      </w:r>
      <w:r w:rsidRPr="00A32941">
        <w:t>α</w:t>
      </w:r>
      <w:r w:rsidRPr="00A32941">
        <w:rPr>
          <w:smallCaps/>
        </w:rPr>
        <w:t>ν</w:t>
      </w:r>
      <w:r w:rsidRPr="00A32941">
        <w:t>αγκώ</w:t>
      </w:r>
      <w:r w:rsidRPr="00A32941">
        <w:rPr>
          <w:smallCaps/>
        </w:rPr>
        <w:t>ν</w:t>
      </w:r>
      <w:r w:rsidRPr="00A32941">
        <w:rPr>
          <w:spacing w:val="5"/>
        </w:rPr>
        <w:t xml:space="preserve"> </w:t>
      </w:r>
      <w:r w:rsidRPr="00A32941">
        <w:t>τοΥ.</w:t>
      </w:r>
    </w:p>
    <w:p w:rsidR="002616C7" w:rsidRPr="00A32941" w:rsidRDefault="002616C7">
      <w:pPr>
        <w:pStyle w:val="a3"/>
        <w:ind w:left="0"/>
        <w:jc w:val="left"/>
      </w:pPr>
    </w:p>
    <w:p w:rsidR="002616C7" w:rsidRPr="00A32941" w:rsidRDefault="00BA2DF2">
      <w:pPr>
        <w:pStyle w:val="1"/>
        <w:numPr>
          <w:ilvl w:val="1"/>
          <w:numId w:val="75"/>
        </w:numPr>
        <w:tabs>
          <w:tab w:val="left" w:pos="1100"/>
        </w:tabs>
        <w:ind w:hanging="457"/>
      </w:pPr>
      <w:r w:rsidRPr="00A32941">
        <w:t>Ψηφιακή</w:t>
      </w:r>
      <w:r w:rsidRPr="00A32941">
        <w:rPr>
          <w:spacing w:val="28"/>
        </w:rPr>
        <w:t xml:space="preserve"> </w:t>
      </w:r>
      <w:r w:rsidRPr="00A32941">
        <w:t>υπηρεσία</w:t>
      </w:r>
      <w:r w:rsidRPr="00A32941">
        <w:rPr>
          <w:spacing w:val="25"/>
        </w:rPr>
        <w:t xml:space="preserve"> </w:t>
      </w:r>
      <w:r w:rsidRPr="00A32941">
        <w:t>διαχείρισης</w:t>
      </w:r>
      <w:r w:rsidRPr="00A32941">
        <w:rPr>
          <w:spacing w:val="32"/>
        </w:rPr>
        <w:t xml:space="preserve"> </w:t>
      </w:r>
      <w:r w:rsidRPr="00A32941">
        <w:t>αιτημάτω</w:t>
      </w:r>
      <w:r w:rsidRPr="00A32941">
        <w:rPr>
          <w:smallCaps/>
        </w:rPr>
        <w:t>ν</w:t>
      </w:r>
    </w:p>
    <w:p w:rsidR="002616C7" w:rsidRPr="00A32941" w:rsidRDefault="00BA2DF2">
      <w:pPr>
        <w:pStyle w:val="a3"/>
        <w:spacing w:before="133" w:line="372" w:lineRule="auto"/>
        <w:ind w:right="678"/>
        <w:jc w:val="left"/>
      </w:pPr>
      <w:r w:rsidRPr="00A32941">
        <w:t>Η</w:t>
      </w:r>
      <w:r w:rsidRPr="00A32941">
        <w:rPr>
          <w:spacing w:val="4"/>
        </w:rPr>
        <w:t xml:space="preserve"> </w:t>
      </w:r>
      <w:r w:rsidRPr="00A32941">
        <w:t>ψηφιακή</w:t>
      </w:r>
      <w:r w:rsidRPr="00A32941">
        <w:rPr>
          <w:spacing w:val="-1"/>
        </w:rPr>
        <w:t xml:space="preserve"> </w:t>
      </w:r>
      <w:r w:rsidRPr="00A32941">
        <w:t>Υπηρεσία</w:t>
      </w:r>
      <w:r w:rsidRPr="00A32941">
        <w:rPr>
          <w:spacing w:val="6"/>
        </w:rPr>
        <w:t xml:space="preserve"> </w:t>
      </w:r>
      <w:r w:rsidRPr="00A32941">
        <w:t>διαχείρισης</w:t>
      </w:r>
      <w:r w:rsidRPr="00A32941">
        <w:rPr>
          <w:spacing w:val="4"/>
        </w:rPr>
        <w:t xml:space="preserve"> </w:t>
      </w:r>
      <w:r w:rsidRPr="00A32941">
        <w:t>αιτημάτω</w:t>
      </w:r>
      <w:r w:rsidRPr="00A32941">
        <w:rPr>
          <w:smallCaps/>
        </w:rPr>
        <w:t>ν</w:t>
      </w:r>
      <w:r w:rsidRPr="00A32941">
        <w:rPr>
          <w:spacing w:val="4"/>
        </w:rPr>
        <w:t xml:space="preserve"> </w:t>
      </w:r>
      <w:r w:rsidRPr="00A32941">
        <w:t>θα</w:t>
      </w:r>
      <w:r w:rsidRPr="00A32941">
        <w:rPr>
          <w:spacing w:val="-1"/>
        </w:rPr>
        <w:t xml:space="preserve"> </w:t>
      </w:r>
      <w:r w:rsidRPr="00A32941">
        <w:t>αποτελέσει</w:t>
      </w:r>
      <w:r w:rsidRPr="00A32941">
        <w:rPr>
          <w:spacing w:val="4"/>
        </w:rPr>
        <w:t xml:space="preserve"> </w:t>
      </w:r>
      <w:r w:rsidRPr="00A32941">
        <w:t>τη</w:t>
      </w:r>
      <w:r w:rsidRPr="00A32941">
        <w:rPr>
          <w:spacing w:val="4"/>
        </w:rPr>
        <w:t xml:space="preserve"> </w:t>
      </w:r>
      <w:r w:rsidRPr="00A32941">
        <w:t>ψηφιακή</w:t>
      </w:r>
      <w:r w:rsidRPr="00A32941">
        <w:rPr>
          <w:spacing w:val="-2"/>
        </w:rPr>
        <w:t xml:space="preserve"> </w:t>
      </w:r>
      <w:r w:rsidRPr="00A32941">
        <w:t>θΥρίδα</w:t>
      </w:r>
      <w:r w:rsidRPr="00A32941">
        <w:rPr>
          <w:spacing w:val="5"/>
        </w:rPr>
        <w:t xml:space="preserve"> </w:t>
      </w:r>
      <w:r w:rsidRPr="00A32941">
        <w:t>τω</w:t>
      </w:r>
      <w:r w:rsidRPr="00A32941">
        <w:rPr>
          <w:smallCaps/>
        </w:rPr>
        <w:t>ν</w:t>
      </w:r>
      <w:r w:rsidRPr="00A32941">
        <w:rPr>
          <w:spacing w:val="1"/>
        </w:rPr>
        <w:t xml:space="preserve"> </w:t>
      </w:r>
      <w:r w:rsidRPr="00A32941">
        <w:t>σΥ</w:t>
      </w:r>
      <w:r w:rsidRPr="00A32941">
        <w:rPr>
          <w:smallCaps/>
        </w:rPr>
        <w:t>ν</w:t>
      </w:r>
      <w:r w:rsidRPr="00A32941">
        <w:t>αλασσόμε</w:t>
      </w:r>
      <w:r w:rsidRPr="00A32941">
        <w:rPr>
          <w:smallCaps/>
        </w:rPr>
        <w:t>ν</w:t>
      </w:r>
      <w:r w:rsidRPr="00A32941">
        <w:t>ω</w:t>
      </w:r>
      <w:r w:rsidRPr="00A32941">
        <w:rPr>
          <w:smallCaps/>
        </w:rPr>
        <w:t>ν</w:t>
      </w:r>
      <w:r w:rsidRPr="00A32941">
        <w:rPr>
          <w:spacing w:val="1"/>
        </w:rPr>
        <w:t xml:space="preserve"> </w:t>
      </w:r>
      <w:r w:rsidRPr="00A32941">
        <w:t>με το</w:t>
      </w:r>
      <w:r w:rsidRPr="00A32941">
        <w:rPr>
          <w:spacing w:val="5"/>
        </w:rPr>
        <w:t xml:space="preserve"> </w:t>
      </w:r>
      <w:r w:rsidRPr="00A32941">
        <w:t>ΥΠΕΞ</w:t>
      </w:r>
      <w:r w:rsidRPr="00A32941">
        <w:rPr>
          <w:spacing w:val="10"/>
        </w:rPr>
        <w:t xml:space="preserve"> </w:t>
      </w:r>
      <w:r w:rsidRPr="00A32941">
        <w:t>και</w:t>
      </w:r>
      <w:r w:rsidRPr="00A32941">
        <w:rPr>
          <w:spacing w:val="4"/>
        </w:rPr>
        <w:t xml:space="preserve"> </w:t>
      </w:r>
      <w:r w:rsidRPr="00A32941">
        <w:t>θα</w:t>
      </w:r>
      <w:r w:rsidRPr="00A32941">
        <w:rPr>
          <w:spacing w:val="7"/>
        </w:rPr>
        <w:t xml:space="preserve"> </w:t>
      </w:r>
      <w:r w:rsidRPr="00A32941">
        <w:t>περιλαμβά</w:t>
      </w:r>
      <w:r w:rsidRPr="00A32941">
        <w:rPr>
          <w:smallCaps/>
        </w:rPr>
        <w:t>ν</w:t>
      </w:r>
      <w:r w:rsidRPr="00A32941">
        <w:t>ει</w:t>
      </w:r>
      <w:r w:rsidRPr="00A32941">
        <w:rPr>
          <w:spacing w:val="4"/>
        </w:rPr>
        <w:t xml:space="preserve"> </w:t>
      </w:r>
      <w:r w:rsidRPr="00A32941">
        <w:t>τις</w:t>
      </w:r>
      <w:r w:rsidRPr="00A32941">
        <w:rPr>
          <w:spacing w:val="4"/>
        </w:rPr>
        <w:t xml:space="preserve"> </w:t>
      </w:r>
      <w:r w:rsidRPr="00A32941">
        <w:t>παρακάτω</w:t>
      </w:r>
      <w:r w:rsidRPr="00A32941">
        <w:rPr>
          <w:spacing w:val="3"/>
        </w:rPr>
        <w:t xml:space="preserve"> </w:t>
      </w:r>
      <w:r w:rsidRPr="00A32941">
        <w:t>βασικές</w:t>
      </w:r>
      <w:r w:rsidRPr="00A32941">
        <w:rPr>
          <w:spacing w:val="4"/>
        </w:rPr>
        <w:t xml:space="preserve"> </w:t>
      </w:r>
      <w:r w:rsidRPr="00A32941">
        <w:t>λειτοΥργίες:</w:t>
      </w:r>
    </w:p>
    <w:p w:rsidR="002616C7" w:rsidRPr="00A32941" w:rsidRDefault="00BA2DF2">
      <w:pPr>
        <w:pStyle w:val="a4"/>
        <w:numPr>
          <w:ilvl w:val="0"/>
          <w:numId w:val="73"/>
        </w:numPr>
        <w:tabs>
          <w:tab w:val="left" w:pos="1320"/>
          <w:tab w:val="left" w:pos="1321"/>
        </w:tabs>
        <w:spacing w:before="2"/>
        <w:jc w:val="left"/>
        <w:rPr>
          <w:sz w:val="20"/>
          <w:szCs w:val="20"/>
        </w:rPr>
      </w:pP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ψηφιακή</w:t>
      </w:r>
      <w:r w:rsidRPr="00A32941">
        <w:rPr>
          <w:spacing w:val="5"/>
          <w:sz w:val="20"/>
          <w:szCs w:val="20"/>
        </w:rPr>
        <w:t xml:space="preserve"> </w:t>
      </w:r>
      <w:r w:rsidRPr="00A32941">
        <w:rPr>
          <w:sz w:val="20"/>
          <w:szCs w:val="20"/>
        </w:rPr>
        <w:t>Υποβολή</w:t>
      </w:r>
      <w:r w:rsidRPr="00A32941">
        <w:rPr>
          <w:spacing w:val="5"/>
          <w:sz w:val="20"/>
          <w:szCs w:val="20"/>
        </w:rPr>
        <w:t xml:space="preserve"> </w:t>
      </w:r>
      <w:r w:rsidRPr="00A32941">
        <w:rPr>
          <w:sz w:val="20"/>
          <w:szCs w:val="20"/>
        </w:rPr>
        <w:t>αιτημάτω</w:t>
      </w:r>
      <w:r w:rsidRPr="00A32941">
        <w:rPr>
          <w:smallCaps/>
          <w:sz w:val="20"/>
          <w:szCs w:val="20"/>
        </w:rPr>
        <w:t>ν</w:t>
      </w:r>
    </w:p>
    <w:p w:rsidR="002616C7" w:rsidRPr="00A32941" w:rsidRDefault="00BA2DF2">
      <w:pPr>
        <w:pStyle w:val="a4"/>
        <w:numPr>
          <w:ilvl w:val="0"/>
          <w:numId w:val="73"/>
        </w:numPr>
        <w:tabs>
          <w:tab w:val="left" w:pos="1320"/>
          <w:tab w:val="left" w:pos="1321"/>
        </w:tabs>
        <w:spacing w:before="132"/>
        <w:jc w:val="left"/>
        <w:rPr>
          <w:sz w:val="20"/>
          <w:szCs w:val="20"/>
        </w:rPr>
      </w:pP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ψηφιακή</w:t>
      </w:r>
      <w:r w:rsidRPr="00A32941">
        <w:rPr>
          <w:spacing w:val="-3"/>
          <w:sz w:val="20"/>
          <w:szCs w:val="20"/>
        </w:rPr>
        <w:t xml:space="preserve"> </w:t>
      </w:r>
      <w:r w:rsidRPr="00A32941">
        <w:rPr>
          <w:sz w:val="20"/>
          <w:szCs w:val="20"/>
        </w:rPr>
        <w:t>Υποβολή</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απαιτούμε</w:t>
      </w:r>
      <w:r w:rsidRPr="00A32941">
        <w:rPr>
          <w:smallCaps/>
          <w:sz w:val="20"/>
          <w:szCs w:val="20"/>
        </w:rPr>
        <w:t>ν</w:t>
      </w:r>
      <w:r w:rsidRPr="00A32941">
        <w:rPr>
          <w:sz w:val="20"/>
          <w:szCs w:val="20"/>
        </w:rPr>
        <w:t>ω</w:t>
      </w:r>
      <w:r w:rsidRPr="00A32941">
        <w:rPr>
          <w:smallCaps/>
          <w:sz w:val="20"/>
          <w:szCs w:val="20"/>
        </w:rPr>
        <w:t>ν</w:t>
      </w:r>
      <w:r w:rsidRPr="00A32941">
        <w:rPr>
          <w:spacing w:val="-2"/>
          <w:sz w:val="20"/>
          <w:szCs w:val="20"/>
        </w:rPr>
        <w:t xml:space="preserve"> </w:t>
      </w:r>
      <w:r w:rsidRPr="00A32941">
        <w:rPr>
          <w:sz w:val="20"/>
          <w:szCs w:val="20"/>
        </w:rPr>
        <w:t>δικαιολογητικώ</w:t>
      </w:r>
      <w:r w:rsidRPr="00A32941">
        <w:rPr>
          <w:smallCaps/>
          <w:sz w:val="20"/>
          <w:szCs w:val="20"/>
        </w:rPr>
        <w:t>ν</w:t>
      </w:r>
    </w:p>
    <w:p w:rsidR="002616C7" w:rsidRPr="00A32941" w:rsidRDefault="00BA2DF2">
      <w:pPr>
        <w:pStyle w:val="a4"/>
        <w:numPr>
          <w:ilvl w:val="0"/>
          <w:numId w:val="73"/>
        </w:numPr>
        <w:tabs>
          <w:tab w:val="left" w:pos="1321"/>
        </w:tabs>
        <w:spacing w:before="129"/>
        <w:rPr>
          <w:sz w:val="20"/>
          <w:szCs w:val="20"/>
        </w:rPr>
      </w:pPr>
      <w:r w:rsidRPr="00A32941">
        <w:rPr>
          <w:sz w:val="20"/>
          <w:szCs w:val="20"/>
        </w:rPr>
        <w:t>Τη</w:t>
      </w:r>
      <w:r w:rsidRPr="00A32941">
        <w:rPr>
          <w:smallCaps/>
          <w:sz w:val="20"/>
          <w:szCs w:val="20"/>
        </w:rPr>
        <w:t>ν</w:t>
      </w:r>
      <w:r w:rsidRPr="00A32941">
        <w:rPr>
          <w:spacing w:val="14"/>
          <w:sz w:val="20"/>
          <w:szCs w:val="20"/>
        </w:rPr>
        <w:t xml:space="preserve"> </w:t>
      </w:r>
      <w:r w:rsidRPr="00A32941">
        <w:rPr>
          <w:sz w:val="20"/>
          <w:szCs w:val="20"/>
        </w:rPr>
        <w:t>παραγωγή</w:t>
      </w:r>
      <w:r w:rsidRPr="00A32941">
        <w:rPr>
          <w:spacing w:val="12"/>
          <w:sz w:val="20"/>
          <w:szCs w:val="20"/>
        </w:rPr>
        <w:t xml:space="preserve"> </w:t>
      </w:r>
      <w:r w:rsidRPr="00A32941">
        <w:rPr>
          <w:sz w:val="20"/>
          <w:szCs w:val="20"/>
        </w:rPr>
        <w:t>και</w:t>
      </w:r>
      <w:r w:rsidRPr="00A32941">
        <w:rPr>
          <w:spacing w:val="12"/>
          <w:sz w:val="20"/>
          <w:szCs w:val="20"/>
        </w:rPr>
        <w:t xml:space="preserve"> </w:t>
      </w:r>
      <w:r w:rsidRPr="00A32941">
        <w:rPr>
          <w:sz w:val="20"/>
          <w:szCs w:val="20"/>
        </w:rPr>
        <w:t>ψηφιακή</w:t>
      </w:r>
      <w:r w:rsidRPr="00A32941">
        <w:rPr>
          <w:spacing w:val="10"/>
          <w:sz w:val="20"/>
          <w:szCs w:val="20"/>
        </w:rPr>
        <w:t xml:space="preserve"> </w:t>
      </w:r>
      <w:r w:rsidRPr="00A32941">
        <w:rPr>
          <w:sz w:val="20"/>
          <w:szCs w:val="20"/>
        </w:rPr>
        <w:t>διάθεση</w:t>
      </w:r>
      <w:r w:rsidRPr="00A32941">
        <w:rPr>
          <w:spacing w:val="10"/>
          <w:sz w:val="20"/>
          <w:szCs w:val="20"/>
        </w:rPr>
        <w:t xml:space="preserve"> </w:t>
      </w:r>
      <w:r w:rsidRPr="00A32941">
        <w:rPr>
          <w:sz w:val="20"/>
          <w:szCs w:val="20"/>
        </w:rPr>
        <w:t>εγγράφω</w:t>
      </w:r>
      <w:r w:rsidRPr="00A32941">
        <w:rPr>
          <w:smallCaps/>
          <w:sz w:val="20"/>
          <w:szCs w:val="20"/>
        </w:rPr>
        <w:t>ν</w:t>
      </w:r>
      <w:r w:rsidRPr="00A32941">
        <w:rPr>
          <w:spacing w:val="11"/>
          <w:sz w:val="20"/>
          <w:szCs w:val="20"/>
        </w:rPr>
        <w:t xml:space="preserve"> </w:t>
      </w:r>
      <w:r w:rsidRPr="00A32941">
        <w:rPr>
          <w:sz w:val="20"/>
          <w:szCs w:val="20"/>
        </w:rPr>
        <w:t>προς</w:t>
      </w:r>
      <w:r w:rsidRPr="00A32941">
        <w:rPr>
          <w:spacing w:val="8"/>
          <w:sz w:val="20"/>
          <w:szCs w:val="20"/>
        </w:rPr>
        <w:t xml:space="preserve"> </w:t>
      </w:r>
      <w:r w:rsidRPr="00A32941">
        <w:rPr>
          <w:sz w:val="20"/>
          <w:szCs w:val="20"/>
        </w:rPr>
        <w:t>τοΥς</w:t>
      </w:r>
      <w:r w:rsidRPr="00A32941">
        <w:rPr>
          <w:spacing w:val="10"/>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οΥς</w:t>
      </w:r>
    </w:p>
    <w:p w:rsidR="002616C7" w:rsidRPr="00A32941" w:rsidRDefault="00BA2DF2">
      <w:pPr>
        <w:pStyle w:val="a3"/>
        <w:spacing w:before="130" w:line="372" w:lineRule="auto"/>
        <w:ind w:right="679"/>
      </w:pPr>
      <w:r w:rsidRPr="00A32941">
        <w:t>Η ψηφιακή Υπηρεσία διαχείρισης αιτημάτω</w:t>
      </w:r>
      <w:r w:rsidRPr="00A32941">
        <w:rPr>
          <w:smallCaps/>
        </w:rPr>
        <w:t>ν</w:t>
      </w:r>
      <w:r w:rsidRPr="00A32941">
        <w:t xml:space="preserve"> θα α</w:t>
      </w:r>
      <w:r w:rsidRPr="00A32941">
        <w:rPr>
          <w:smallCaps/>
        </w:rPr>
        <w:t>ν</w:t>
      </w:r>
      <w:r w:rsidRPr="00A32941">
        <w:t>απτΥχθεί, θα παραμετροποιηθεί κατάλληλα και θα</w:t>
      </w:r>
      <w:r w:rsidRPr="00A32941">
        <w:rPr>
          <w:spacing w:val="1"/>
        </w:rPr>
        <w:t xml:space="preserve"> </w:t>
      </w:r>
      <w:r w:rsidRPr="00A32941">
        <w:t>εφαρμοστεί στο σύ</w:t>
      </w:r>
      <w:r w:rsidRPr="00A32941">
        <w:rPr>
          <w:smallCaps/>
        </w:rPr>
        <w:t>ν</w:t>
      </w:r>
      <w:r w:rsidRPr="00A32941">
        <w:t>ολο τω</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Αρχώ</w:t>
      </w:r>
      <w:r w:rsidRPr="00A32941">
        <w:rPr>
          <w:smallCaps/>
        </w:rPr>
        <w:t>ν</w:t>
      </w:r>
      <w:r w:rsidRPr="00A32941">
        <w:t xml:space="preserve"> σύμφω</w:t>
      </w:r>
      <w:r w:rsidRPr="00A32941">
        <w:rPr>
          <w:smallCaps/>
        </w:rPr>
        <w:t>ν</w:t>
      </w:r>
      <w:r w:rsidRPr="00A32941">
        <w:t>α με τις Φάσεις και το χρο</w:t>
      </w:r>
      <w:r w:rsidRPr="00A32941">
        <w:rPr>
          <w:smallCaps/>
        </w:rPr>
        <w:t>ν</w:t>
      </w:r>
      <w:r w:rsidRPr="00A32941">
        <w:t>οδιάγραμμα</w:t>
      </w:r>
      <w:r w:rsidRPr="00A32941">
        <w:rPr>
          <w:spacing w:val="1"/>
        </w:rPr>
        <w:t xml:space="preserve"> </w:t>
      </w:r>
      <w:r w:rsidRPr="00A32941">
        <w:t>Υλοποίησης</w:t>
      </w:r>
      <w:r w:rsidRPr="00A32941">
        <w:rPr>
          <w:spacing w:val="28"/>
        </w:rPr>
        <w:t xml:space="preserve"> </w:t>
      </w:r>
      <w:r w:rsidRPr="00A32941">
        <w:t>ποΥ</w:t>
      </w:r>
      <w:r w:rsidRPr="00A32941">
        <w:rPr>
          <w:spacing w:val="25"/>
        </w:rPr>
        <w:t xml:space="preserve"> </w:t>
      </w:r>
      <w:r w:rsidRPr="00A32941">
        <w:t>περιγράφεται</w:t>
      </w:r>
      <w:r w:rsidRPr="00A32941">
        <w:rPr>
          <w:spacing w:val="26"/>
        </w:rPr>
        <w:t xml:space="preserve"> </w:t>
      </w:r>
      <w:r w:rsidRPr="00A32941">
        <w:t>στη</w:t>
      </w:r>
      <w:r w:rsidRPr="00A32941">
        <w:rPr>
          <w:spacing w:val="27"/>
        </w:rPr>
        <w:t xml:space="preserve"> </w:t>
      </w:r>
      <w:r w:rsidRPr="00A32941">
        <w:t>παρούσα.</w:t>
      </w:r>
      <w:r w:rsidRPr="00A32941">
        <w:rPr>
          <w:spacing w:val="26"/>
        </w:rPr>
        <w:t xml:space="preserve"> </w:t>
      </w:r>
      <w:r w:rsidRPr="00A32941">
        <w:t>Η</w:t>
      </w:r>
      <w:r w:rsidRPr="00A32941">
        <w:rPr>
          <w:spacing w:val="27"/>
        </w:rPr>
        <w:t xml:space="preserve"> </w:t>
      </w:r>
      <w:r w:rsidRPr="00A32941">
        <w:t>Υπηρεσία</w:t>
      </w:r>
      <w:r w:rsidRPr="00A32941">
        <w:rPr>
          <w:spacing w:val="25"/>
        </w:rPr>
        <w:t xml:space="preserve"> </w:t>
      </w:r>
      <w:r w:rsidRPr="00A32941">
        <w:t>αΥτή,</w:t>
      </w:r>
      <w:r w:rsidRPr="00A32941">
        <w:rPr>
          <w:spacing w:val="29"/>
        </w:rPr>
        <w:t xml:space="preserve"> </w:t>
      </w:r>
      <w:r w:rsidRPr="00A32941">
        <w:t>όπως</w:t>
      </w:r>
      <w:r w:rsidRPr="00A32941">
        <w:rPr>
          <w:spacing w:val="26"/>
        </w:rPr>
        <w:t xml:space="preserve"> </w:t>
      </w:r>
      <w:r w:rsidRPr="00A32941">
        <w:t>όλες</w:t>
      </w:r>
      <w:r w:rsidRPr="00A32941">
        <w:rPr>
          <w:spacing w:val="25"/>
        </w:rPr>
        <w:t xml:space="preserve"> </w:t>
      </w:r>
      <w:r w:rsidRPr="00A32941">
        <w:t>οι</w:t>
      </w:r>
      <w:r w:rsidRPr="00A32941">
        <w:rPr>
          <w:spacing w:val="26"/>
        </w:rPr>
        <w:t xml:space="preserve"> </w:t>
      </w:r>
      <w:r w:rsidRPr="00A32941">
        <w:t>ψηφιακές</w:t>
      </w:r>
      <w:r w:rsidRPr="00A32941">
        <w:rPr>
          <w:spacing w:val="27"/>
        </w:rPr>
        <w:t xml:space="preserve"> </w:t>
      </w:r>
      <w:r w:rsidRPr="00A32941">
        <w:t>Υπηρεσίες</w:t>
      </w:r>
      <w:r w:rsidRPr="00A32941">
        <w:rPr>
          <w:spacing w:val="1"/>
        </w:rPr>
        <w:t xml:space="preserve"> </w:t>
      </w:r>
      <w:r w:rsidRPr="00A32941">
        <w:t>τοΥ</w:t>
      </w:r>
      <w:r w:rsidRPr="00A32941">
        <w:rPr>
          <w:spacing w:val="1"/>
        </w:rPr>
        <w:t xml:space="preserve"> </w:t>
      </w:r>
      <w:r w:rsidRPr="00A32941">
        <w:t>ΈργοΥ θα</w:t>
      </w:r>
      <w:r w:rsidRPr="00A32941">
        <w:rPr>
          <w:spacing w:val="1"/>
        </w:rPr>
        <w:t xml:space="preserve"> </w:t>
      </w:r>
      <w:r w:rsidRPr="00A32941">
        <w:t>Υποστηρίζει:</w:t>
      </w:r>
    </w:p>
    <w:p w:rsidR="002616C7" w:rsidRPr="00A32941" w:rsidRDefault="00BA2DF2">
      <w:pPr>
        <w:pStyle w:val="a4"/>
        <w:numPr>
          <w:ilvl w:val="0"/>
          <w:numId w:val="89"/>
        </w:numPr>
        <w:tabs>
          <w:tab w:val="left" w:pos="776"/>
        </w:tabs>
        <w:spacing w:before="1" w:line="372" w:lineRule="auto"/>
        <w:ind w:left="643" w:right="678" w:firstLine="0"/>
        <w:rPr>
          <w:sz w:val="20"/>
          <w:szCs w:val="20"/>
        </w:rPr>
      </w:pPr>
      <w:r w:rsidRPr="00A32941">
        <w:rPr>
          <w:sz w:val="20"/>
          <w:szCs w:val="20"/>
        </w:rPr>
        <w:t xml:space="preserve">Τις ιδιαιτερότητες της </w:t>
      </w:r>
      <w:r w:rsidRPr="00A32941">
        <w:rPr>
          <w:smallCaps/>
          <w:sz w:val="20"/>
          <w:szCs w:val="20"/>
        </w:rPr>
        <w:t>ν</w:t>
      </w:r>
      <w:r w:rsidRPr="00A32941">
        <w:rPr>
          <w:sz w:val="20"/>
          <w:szCs w:val="20"/>
        </w:rPr>
        <w:t>ομοθεσίας της κάθε χώρας σε σχέση με τις λειτοΥργικές περιοχές τοΥ έργοΥ</w:t>
      </w:r>
      <w:r w:rsidRPr="00A32941">
        <w:rPr>
          <w:spacing w:val="1"/>
          <w:sz w:val="20"/>
          <w:szCs w:val="20"/>
        </w:rPr>
        <w:t xml:space="preserve"> </w:t>
      </w:r>
      <w:r w:rsidRPr="00A32941">
        <w:rPr>
          <w:sz w:val="20"/>
          <w:szCs w:val="20"/>
        </w:rPr>
        <w:t>σΥμπεριλαμβα</w:t>
      </w:r>
      <w:r w:rsidRPr="00A32941">
        <w:rPr>
          <w:smallCaps/>
          <w:sz w:val="20"/>
          <w:szCs w:val="20"/>
        </w:rPr>
        <w:t>ν</w:t>
      </w:r>
      <w:r w:rsidRPr="00A32941">
        <w:rPr>
          <w:sz w:val="20"/>
          <w:szCs w:val="20"/>
        </w:rPr>
        <w:t>ομέ</w:t>
      </w:r>
      <w:r w:rsidRPr="00A32941">
        <w:rPr>
          <w:smallCaps/>
          <w:sz w:val="20"/>
          <w:szCs w:val="20"/>
        </w:rPr>
        <w:t>ν</w:t>
      </w:r>
      <w:r w:rsidRPr="00A32941">
        <w:rPr>
          <w:sz w:val="20"/>
          <w:szCs w:val="20"/>
        </w:rPr>
        <w:t>οΥ</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2"/>
          <w:sz w:val="20"/>
          <w:szCs w:val="20"/>
        </w:rPr>
        <w:t xml:space="preserve"> </w:t>
      </w:r>
      <w:r w:rsidRPr="00A32941">
        <w:rPr>
          <w:sz w:val="20"/>
          <w:szCs w:val="20"/>
        </w:rPr>
        <w:t>διάφορω</w:t>
      </w:r>
      <w:r w:rsidRPr="00A32941">
        <w:rPr>
          <w:smallCaps/>
          <w:sz w:val="20"/>
          <w:szCs w:val="20"/>
        </w:rPr>
        <w:t>ν</w:t>
      </w:r>
      <w:r w:rsidRPr="00A32941">
        <w:rPr>
          <w:spacing w:val="7"/>
          <w:sz w:val="20"/>
          <w:szCs w:val="20"/>
        </w:rPr>
        <w:t xml:space="preserve"> </w:t>
      </w:r>
      <w:r w:rsidRPr="00A32941">
        <w:rPr>
          <w:sz w:val="20"/>
          <w:szCs w:val="20"/>
        </w:rPr>
        <w:t>διακρατικώ</w:t>
      </w:r>
      <w:r w:rsidRPr="00A32941">
        <w:rPr>
          <w:smallCaps/>
          <w:sz w:val="20"/>
          <w:szCs w:val="20"/>
        </w:rPr>
        <w:t>ν</w:t>
      </w:r>
      <w:r w:rsidRPr="00A32941">
        <w:rPr>
          <w:spacing w:val="5"/>
          <w:sz w:val="20"/>
          <w:szCs w:val="20"/>
        </w:rPr>
        <w:t xml:space="preserve"> </w:t>
      </w:r>
      <w:r w:rsidRPr="00A32941">
        <w:rPr>
          <w:sz w:val="20"/>
          <w:szCs w:val="20"/>
        </w:rPr>
        <w:t>σΥμφω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w:t>
      </w:r>
    </w:p>
    <w:p w:rsidR="002616C7" w:rsidRPr="00A32941" w:rsidRDefault="00BA2DF2">
      <w:pPr>
        <w:pStyle w:val="a4"/>
        <w:numPr>
          <w:ilvl w:val="0"/>
          <w:numId w:val="89"/>
        </w:numPr>
        <w:tabs>
          <w:tab w:val="left" w:pos="790"/>
        </w:tabs>
        <w:spacing w:before="1" w:line="372" w:lineRule="auto"/>
        <w:ind w:left="643" w:right="681" w:firstLine="0"/>
        <w:rPr>
          <w:sz w:val="20"/>
          <w:szCs w:val="20"/>
        </w:rPr>
      </w:pPr>
      <w:r w:rsidRPr="00A32941">
        <w:rPr>
          <w:spacing w:val="-1"/>
          <w:w w:val="105"/>
          <w:sz w:val="20"/>
          <w:szCs w:val="20"/>
        </w:rPr>
        <w:t>Τις</w:t>
      </w:r>
      <w:r w:rsidRPr="00A32941">
        <w:rPr>
          <w:spacing w:val="-13"/>
          <w:w w:val="105"/>
          <w:sz w:val="20"/>
          <w:szCs w:val="20"/>
        </w:rPr>
        <w:t xml:space="preserve"> </w:t>
      </w:r>
      <w:r w:rsidRPr="00A32941">
        <w:rPr>
          <w:spacing w:val="-1"/>
          <w:w w:val="105"/>
          <w:sz w:val="20"/>
          <w:szCs w:val="20"/>
        </w:rPr>
        <w:t>ιδιαιτερότητες</w:t>
      </w:r>
      <w:r w:rsidRPr="00A32941">
        <w:rPr>
          <w:spacing w:val="-13"/>
          <w:w w:val="105"/>
          <w:sz w:val="20"/>
          <w:szCs w:val="20"/>
        </w:rPr>
        <w:t xml:space="preserve"> </w:t>
      </w:r>
      <w:r w:rsidRPr="00A32941">
        <w:rPr>
          <w:w w:val="105"/>
          <w:sz w:val="20"/>
          <w:szCs w:val="20"/>
        </w:rPr>
        <w:t>της</w:t>
      </w:r>
      <w:r w:rsidRPr="00A32941">
        <w:rPr>
          <w:spacing w:val="-16"/>
          <w:w w:val="105"/>
          <w:sz w:val="20"/>
          <w:szCs w:val="20"/>
        </w:rPr>
        <w:t xml:space="preserve"> </w:t>
      </w:r>
      <w:r w:rsidRPr="00A32941">
        <w:rPr>
          <w:w w:val="105"/>
          <w:sz w:val="20"/>
          <w:szCs w:val="20"/>
        </w:rPr>
        <w:t>κάθε</w:t>
      </w:r>
      <w:r w:rsidRPr="00A32941">
        <w:rPr>
          <w:spacing w:val="-15"/>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ικής</w:t>
      </w:r>
      <w:r w:rsidRPr="00A32941">
        <w:rPr>
          <w:spacing w:val="-16"/>
          <w:w w:val="105"/>
          <w:sz w:val="20"/>
          <w:szCs w:val="20"/>
        </w:rPr>
        <w:t xml:space="preserve"> </w:t>
      </w:r>
      <w:r w:rsidRPr="00A32941">
        <w:rPr>
          <w:w w:val="105"/>
          <w:sz w:val="20"/>
          <w:szCs w:val="20"/>
        </w:rPr>
        <w:t>Αρχής</w:t>
      </w:r>
      <w:r w:rsidRPr="00A32941">
        <w:rPr>
          <w:spacing w:val="-13"/>
          <w:w w:val="105"/>
          <w:sz w:val="20"/>
          <w:szCs w:val="20"/>
        </w:rPr>
        <w:t xml:space="preserve"> </w:t>
      </w:r>
      <w:r w:rsidRPr="00A32941">
        <w:rPr>
          <w:w w:val="105"/>
          <w:sz w:val="20"/>
          <w:szCs w:val="20"/>
        </w:rPr>
        <w:t>σε</w:t>
      </w:r>
      <w:r w:rsidRPr="00A32941">
        <w:rPr>
          <w:spacing w:val="-12"/>
          <w:w w:val="105"/>
          <w:sz w:val="20"/>
          <w:szCs w:val="20"/>
        </w:rPr>
        <w:t xml:space="preserve"> </w:t>
      </w:r>
      <w:r w:rsidRPr="00A32941">
        <w:rPr>
          <w:w w:val="105"/>
          <w:sz w:val="20"/>
          <w:szCs w:val="20"/>
        </w:rPr>
        <w:t>ότι</w:t>
      </w:r>
      <w:r w:rsidRPr="00A32941">
        <w:rPr>
          <w:spacing w:val="-15"/>
          <w:w w:val="105"/>
          <w:sz w:val="20"/>
          <w:szCs w:val="20"/>
        </w:rPr>
        <w:t xml:space="preserve"> </w:t>
      </w:r>
      <w:r w:rsidRPr="00A32941">
        <w:rPr>
          <w:w w:val="105"/>
          <w:sz w:val="20"/>
          <w:szCs w:val="20"/>
        </w:rPr>
        <w:t>αφορά</w:t>
      </w:r>
      <w:r w:rsidRPr="00A32941">
        <w:rPr>
          <w:spacing w:val="-12"/>
          <w:w w:val="105"/>
          <w:sz w:val="20"/>
          <w:szCs w:val="20"/>
        </w:rPr>
        <w:t xml:space="preserve"> </w:t>
      </w:r>
      <w:r w:rsidRPr="00A32941">
        <w:rPr>
          <w:w w:val="105"/>
          <w:sz w:val="20"/>
          <w:szCs w:val="20"/>
        </w:rPr>
        <w:t>το</w:t>
      </w:r>
      <w:r w:rsidRPr="00A32941">
        <w:rPr>
          <w:spacing w:val="-15"/>
          <w:w w:val="105"/>
          <w:sz w:val="20"/>
          <w:szCs w:val="20"/>
        </w:rPr>
        <w:t xml:space="preserve"> </w:t>
      </w:r>
      <w:r w:rsidRPr="00A32941">
        <w:rPr>
          <w:w w:val="105"/>
          <w:sz w:val="20"/>
          <w:szCs w:val="20"/>
        </w:rPr>
        <w:t>είδος,</w:t>
      </w:r>
      <w:r w:rsidRPr="00A32941">
        <w:rPr>
          <w:spacing w:val="-12"/>
          <w:w w:val="105"/>
          <w:sz w:val="20"/>
          <w:szCs w:val="20"/>
        </w:rPr>
        <w:t xml:space="preserve"> </w:t>
      </w:r>
      <w:r w:rsidRPr="00A32941">
        <w:rPr>
          <w:w w:val="105"/>
          <w:sz w:val="20"/>
          <w:szCs w:val="20"/>
        </w:rPr>
        <w:t>το</w:t>
      </w:r>
      <w:r w:rsidRPr="00A32941">
        <w:rPr>
          <w:spacing w:val="-17"/>
          <w:w w:val="105"/>
          <w:sz w:val="20"/>
          <w:szCs w:val="20"/>
        </w:rPr>
        <w:t xml:space="preserve"> </w:t>
      </w:r>
      <w:r w:rsidRPr="00A32941">
        <w:rPr>
          <w:w w:val="105"/>
          <w:sz w:val="20"/>
          <w:szCs w:val="20"/>
        </w:rPr>
        <w:t>εύρος</w:t>
      </w:r>
      <w:r w:rsidRPr="00A32941">
        <w:rPr>
          <w:spacing w:val="-15"/>
          <w:w w:val="105"/>
          <w:sz w:val="20"/>
          <w:szCs w:val="20"/>
        </w:rPr>
        <w:t xml:space="preserve"> </w:t>
      </w:r>
      <w:r w:rsidRPr="00A32941">
        <w:rPr>
          <w:w w:val="105"/>
          <w:sz w:val="20"/>
          <w:szCs w:val="20"/>
        </w:rPr>
        <w:t>τω</w:t>
      </w:r>
      <w:r w:rsidRPr="00A32941">
        <w:rPr>
          <w:smallCaps/>
          <w:w w:val="105"/>
          <w:sz w:val="20"/>
          <w:szCs w:val="20"/>
        </w:rPr>
        <w:t>ν</w:t>
      </w:r>
      <w:r w:rsidRPr="00A32941">
        <w:rPr>
          <w:spacing w:val="-12"/>
          <w:w w:val="105"/>
          <w:sz w:val="20"/>
          <w:szCs w:val="20"/>
        </w:rPr>
        <w:t xml:space="preserve"> </w:t>
      </w:r>
      <w:r w:rsidRPr="00A32941">
        <w:rPr>
          <w:w w:val="105"/>
          <w:sz w:val="20"/>
          <w:szCs w:val="20"/>
        </w:rPr>
        <w:t>παρεχόμε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w w:val="105"/>
          <w:sz w:val="20"/>
          <w:szCs w:val="20"/>
        </w:rPr>
        <w:t>Υπηρεσιώ</w:t>
      </w:r>
      <w:r w:rsidRPr="00A32941">
        <w:rPr>
          <w:smallCaps/>
          <w:w w:val="105"/>
          <w:sz w:val="20"/>
          <w:szCs w:val="20"/>
        </w:rPr>
        <w:t>ν</w:t>
      </w:r>
      <w:r w:rsidRPr="00A32941">
        <w:rPr>
          <w:spacing w:val="-4"/>
          <w:w w:val="105"/>
          <w:sz w:val="20"/>
          <w:szCs w:val="20"/>
        </w:rPr>
        <w:t xml:space="preserve"> </w:t>
      </w:r>
      <w:r w:rsidRPr="00A32941">
        <w:rPr>
          <w:w w:val="105"/>
          <w:sz w:val="20"/>
          <w:szCs w:val="20"/>
        </w:rPr>
        <w:t>και</w:t>
      </w:r>
      <w:r w:rsidRPr="00A32941">
        <w:rPr>
          <w:spacing w:val="-2"/>
          <w:w w:val="105"/>
          <w:sz w:val="20"/>
          <w:szCs w:val="20"/>
        </w:rPr>
        <w:t xml:space="preserve"> </w:t>
      </w:r>
      <w:r w:rsidRPr="00A32941">
        <w:rPr>
          <w:w w:val="105"/>
          <w:sz w:val="20"/>
          <w:szCs w:val="20"/>
        </w:rPr>
        <w:t>τις</w:t>
      </w:r>
      <w:r w:rsidRPr="00A32941">
        <w:rPr>
          <w:spacing w:val="-4"/>
          <w:w w:val="105"/>
          <w:sz w:val="20"/>
          <w:szCs w:val="20"/>
        </w:rPr>
        <w:t xml:space="preserve"> </w:t>
      </w:r>
      <w:r w:rsidRPr="00A32941">
        <w:rPr>
          <w:w w:val="105"/>
          <w:sz w:val="20"/>
          <w:szCs w:val="20"/>
        </w:rPr>
        <w:t>ιδιαιτερότητες</w:t>
      </w:r>
      <w:r w:rsidRPr="00A32941">
        <w:rPr>
          <w:spacing w:val="-4"/>
          <w:w w:val="105"/>
          <w:sz w:val="20"/>
          <w:szCs w:val="20"/>
        </w:rPr>
        <w:t xml:space="preserve"> </w:t>
      </w:r>
      <w:r w:rsidRPr="00A32941">
        <w:rPr>
          <w:w w:val="105"/>
          <w:sz w:val="20"/>
          <w:szCs w:val="20"/>
        </w:rPr>
        <w:t>στη</w:t>
      </w:r>
      <w:r w:rsidRPr="00A32941">
        <w:rPr>
          <w:spacing w:val="-4"/>
          <w:w w:val="105"/>
          <w:sz w:val="20"/>
          <w:szCs w:val="20"/>
        </w:rPr>
        <w:t xml:space="preserve"> </w:t>
      </w:r>
      <w:r w:rsidRPr="00A32941">
        <w:rPr>
          <w:w w:val="105"/>
          <w:sz w:val="20"/>
          <w:szCs w:val="20"/>
        </w:rPr>
        <w:t>καθημερι</w:t>
      </w:r>
      <w:r w:rsidRPr="00A32941">
        <w:rPr>
          <w:smallCaps/>
          <w:w w:val="105"/>
          <w:sz w:val="20"/>
          <w:szCs w:val="20"/>
        </w:rPr>
        <w:t>ν</w:t>
      </w:r>
      <w:r w:rsidRPr="00A32941">
        <w:rPr>
          <w:w w:val="105"/>
          <w:sz w:val="20"/>
          <w:szCs w:val="20"/>
        </w:rPr>
        <w:t>ή</w:t>
      </w:r>
      <w:r w:rsidRPr="00A32941">
        <w:rPr>
          <w:spacing w:val="-3"/>
          <w:w w:val="105"/>
          <w:sz w:val="20"/>
          <w:szCs w:val="20"/>
        </w:rPr>
        <w:t xml:space="preserve"> </w:t>
      </w:r>
      <w:r w:rsidRPr="00A32941">
        <w:rPr>
          <w:w w:val="105"/>
          <w:sz w:val="20"/>
          <w:szCs w:val="20"/>
        </w:rPr>
        <w:t>λειτοΥργία.</w:t>
      </w:r>
    </w:p>
    <w:p w:rsidR="002616C7" w:rsidRPr="00A32941" w:rsidRDefault="002616C7">
      <w:pPr>
        <w:pStyle w:val="a3"/>
        <w:spacing w:before="10"/>
        <w:ind w:left="0"/>
        <w:jc w:val="left"/>
      </w:pPr>
    </w:p>
    <w:p w:rsidR="002616C7" w:rsidRPr="00A32941" w:rsidRDefault="00BA2DF2">
      <w:pPr>
        <w:pStyle w:val="1"/>
        <w:jc w:val="both"/>
      </w:pPr>
      <w:r w:rsidRPr="00A32941">
        <w:t>Μο</w:t>
      </w:r>
      <w:r w:rsidRPr="00A32941">
        <w:rPr>
          <w:smallCaps/>
        </w:rPr>
        <w:t>ν</w:t>
      </w:r>
      <w:r w:rsidRPr="00A32941">
        <w:t>τελοποίηση</w:t>
      </w:r>
      <w:r w:rsidRPr="00A32941">
        <w:rPr>
          <w:spacing w:val="38"/>
        </w:rPr>
        <w:t xml:space="preserve"> </w:t>
      </w:r>
      <w:r w:rsidRPr="00A32941">
        <w:t>Διαδικασιώ</w:t>
      </w:r>
      <w:r w:rsidRPr="00A32941">
        <w:rPr>
          <w:smallCaps/>
        </w:rPr>
        <w:t>ν</w:t>
      </w:r>
    </w:p>
    <w:p w:rsidR="002616C7" w:rsidRPr="00A32941" w:rsidRDefault="00BA2DF2">
      <w:pPr>
        <w:pStyle w:val="a3"/>
        <w:spacing w:before="133" w:line="372" w:lineRule="auto"/>
        <w:ind w:right="679"/>
      </w:pPr>
      <w:r w:rsidRPr="00A32941">
        <w:t>Οι διαδικασίες ποΥ</w:t>
      </w:r>
      <w:r w:rsidRPr="00A32941">
        <w:rPr>
          <w:spacing w:val="1"/>
        </w:rPr>
        <w:t xml:space="preserve"> </w:t>
      </w:r>
      <w:r w:rsidRPr="00A32941">
        <w:t>σχετίζο</w:t>
      </w:r>
      <w:r w:rsidRPr="00A32941">
        <w:rPr>
          <w:smallCaps/>
        </w:rPr>
        <w:t>ν</w:t>
      </w:r>
      <w:r w:rsidRPr="00A32941">
        <w:t>ται με</w:t>
      </w:r>
      <w:r w:rsidRPr="00A32941">
        <w:rPr>
          <w:spacing w:val="1"/>
        </w:rPr>
        <w:t xml:space="preserve"> </w:t>
      </w:r>
      <w:r w:rsidRPr="00A32941">
        <w:t>τα διάφορα αιτήματα</w:t>
      </w:r>
      <w:r w:rsidRPr="00A32941">
        <w:rPr>
          <w:spacing w:val="1"/>
        </w:rPr>
        <w:t xml:space="preserve"> </w:t>
      </w:r>
      <w:r w:rsidRPr="00A32941">
        <w:t>και</w:t>
      </w:r>
      <w:r w:rsidRPr="00A32941">
        <w:rPr>
          <w:spacing w:val="1"/>
        </w:rPr>
        <w:t xml:space="preserve"> </w:t>
      </w:r>
      <w:r w:rsidRPr="00A32941">
        <w:t>ποΥ θα</w:t>
      </w:r>
      <w:r w:rsidRPr="00A32941">
        <w:rPr>
          <w:spacing w:val="1"/>
        </w:rPr>
        <w:t xml:space="preserve"> </w:t>
      </w:r>
      <w:r w:rsidRPr="00A32941">
        <w:t>αποτελέσοΥ</w:t>
      </w:r>
      <w:r w:rsidRPr="00A32941">
        <w:rPr>
          <w:smallCaps/>
        </w:rPr>
        <w:t>ν</w:t>
      </w:r>
      <w:r w:rsidRPr="00A32941">
        <w:rPr>
          <w:spacing w:val="62"/>
        </w:rPr>
        <w:t xml:space="preserve"> </w:t>
      </w:r>
      <w:r w:rsidRPr="00A32941">
        <w:t>α</w:t>
      </w:r>
      <w:r w:rsidRPr="00A32941">
        <w:rPr>
          <w:smallCaps/>
        </w:rPr>
        <w:t>ν</w:t>
      </w:r>
      <w:r w:rsidRPr="00A32941">
        <w:t>τικείμε</w:t>
      </w:r>
      <w:r w:rsidRPr="00A32941">
        <w:rPr>
          <w:smallCaps/>
        </w:rPr>
        <w:t>ν</w:t>
      </w:r>
      <w:r w:rsidRPr="00A32941">
        <w:t>ο τοΥ</w:t>
      </w:r>
      <w:r w:rsidRPr="00A32941">
        <w:rPr>
          <w:spacing w:val="1"/>
        </w:rPr>
        <w:t xml:space="preserve"> </w:t>
      </w:r>
      <w:r w:rsidRPr="00A32941">
        <w:t>έργοΥ θα μο</w:t>
      </w:r>
      <w:r w:rsidRPr="00A32941">
        <w:rPr>
          <w:smallCaps/>
        </w:rPr>
        <w:t>ν</w:t>
      </w:r>
      <w:r w:rsidRPr="00A32941">
        <w:t>τελοποιηθού</w:t>
      </w:r>
      <w:r w:rsidRPr="00A32941">
        <w:rPr>
          <w:smallCaps/>
        </w:rPr>
        <w:t>ν</w:t>
      </w:r>
      <w:r w:rsidRPr="00A32941">
        <w:t xml:space="preserve"> ώστε στη σΥ</w:t>
      </w:r>
      <w:r w:rsidRPr="00A32941">
        <w:rPr>
          <w:smallCaps/>
        </w:rPr>
        <w:t>ν</w:t>
      </w:r>
      <w:r w:rsidRPr="00A32941">
        <w:t xml:space="preserve">έχεια </w:t>
      </w:r>
      <w:r w:rsidRPr="00A32941">
        <w:rPr>
          <w:smallCaps/>
        </w:rPr>
        <w:t>ν</w:t>
      </w:r>
      <w:r w:rsidRPr="00A32941">
        <w:t>α είναι δΥ</w:t>
      </w:r>
      <w:r w:rsidRPr="00A32941">
        <w:rPr>
          <w:smallCaps/>
        </w:rPr>
        <w:t>ν</w:t>
      </w:r>
      <w:r w:rsidRPr="00A32941">
        <w:t>ατή η με δομημέ</w:t>
      </w:r>
      <w:r w:rsidRPr="00A32941">
        <w:rPr>
          <w:smallCaps/>
        </w:rPr>
        <w:t>ν</w:t>
      </w:r>
      <w:r w:rsidRPr="00A32941">
        <w:t>ο τρόπο ψηφιοποίησή</w:t>
      </w:r>
      <w:r w:rsidRPr="00A32941">
        <w:rPr>
          <w:spacing w:val="1"/>
        </w:rPr>
        <w:t xml:space="preserve"> </w:t>
      </w:r>
      <w:r w:rsidRPr="00A32941">
        <w:t>τοΥς.</w:t>
      </w:r>
    </w:p>
    <w:p w:rsidR="002616C7" w:rsidRPr="00A32941" w:rsidRDefault="00BA2DF2">
      <w:pPr>
        <w:pStyle w:val="a3"/>
        <w:spacing w:before="1" w:line="372" w:lineRule="auto"/>
        <w:ind w:right="682"/>
      </w:pPr>
      <w:r w:rsidRPr="00A32941">
        <w:rPr>
          <w:w w:val="105"/>
        </w:rPr>
        <w:t>Για κάθε διαδικασία θα δημιοΥργηθού</w:t>
      </w:r>
      <w:r w:rsidRPr="00A32941">
        <w:rPr>
          <w:smallCaps/>
          <w:w w:val="105"/>
        </w:rPr>
        <w:t>ν</w:t>
      </w:r>
      <w:r w:rsidRPr="00A32941">
        <w:rPr>
          <w:w w:val="105"/>
        </w:rPr>
        <w:t xml:space="preserve"> λίστες ελέγχοΥ (checklists) καθώς και έγγραφα πρότΥπα</w:t>
      </w:r>
      <w:r w:rsidRPr="00A32941">
        <w:rPr>
          <w:spacing w:val="1"/>
          <w:w w:val="105"/>
        </w:rPr>
        <w:t xml:space="preserve"> </w:t>
      </w:r>
      <w:r w:rsidRPr="00A32941">
        <w:rPr>
          <w:w w:val="105"/>
        </w:rPr>
        <w:t>(templates)</w:t>
      </w:r>
      <w:r w:rsidRPr="00A32941">
        <w:rPr>
          <w:spacing w:val="-4"/>
          <w:w w:val="105"/>
        </w:rPr>
        <w:t xml:space="preserve"> </w:t>
      </w:r>
      <w:r w:rsidRPr="00A32941">
        <w:rPr>
          <w:w w:val="105"/>
        </w:rPr>
        <w:t>ποΥ</w:t>
      </w:r>
      <w:r w:rsidRPr="00A32941">
        <w:rPr>
          <w:spacing w:val="-4"/>
          <w:w w:val="105"/>
        </w:rPr>
        <w:t xml:space="preserve"> </w:t>
      </w:r>
      <w:r w:rsidRPr="00A32941">
        <w:rPr>
          <w:w w:val="105"/>
        </w:rPr>
        <w:t>θα</w:t>
      </w:r>
      <w:r w:rsidRPr="00A32941">
        <w:rPr>
          <w:spacing w:val="-3"/>
          <w:w w:val="105"/>
        </w:rPr>
        <w:t xml:space="preserve"> </w:t>
      </w:r>
      <w:r w:rsidRPr="00A32941">
        <w:rPr>
          <w:w w:val="105"/>
        </w:rPr>
        <w:t>απαιτού</w:t>
      </w:r>
      <w:r w:rsidRPr="00A32941">
        <w:rPr>
          <w:smallCaps/>
          <w:w w:val="105"/>
        </w:rPr>
        <w:t>ν</w:t>
      </w:r>
      <w:r w:rsidRPr="00A32941">
        <w:rPr>
          <w:w w:val="105"/>
        </w:rPr>
        <w:t>ται</w:t>
      </w:r>
      <w:r w:rsidRPr="00A32941">
        <w:rPr>
          <w:spacing w:val="-2"/>
          <w:w w:val="105"/>
        </w:rPr>
        <w:t xml:space="preserve"> </w:t>
      </w:r>
      <w:r w:rsidRPr="00A32941">
        <w:rPr>
          <w:w w:val="105"/>
        </w:rPr>
        <w:t>σε</w:t>
      </w:r>
      <w:r w:rsidRPr="00A32941">
        <w:rPr>
          <w:spacing w:val="-4"/>
          <w:w w:val="105"/>
        </w:rPr>
        <w:t xml:space="preserve"> </w:t>
      </w:r>
      <w:r w:rsidRPr="00A32941">
        <w:rPr>
          <w:w w:val="105"/>
        </w:rPr>
        <w:t>κάθε</w:t>
      </w:r>
      <w:r w:rsidRPr="00A32941">
        <w:rPr>
          <w:spacing w:val="-5"/>
          <w:w w:val="105"/>
        </w:rPr>
        <w:t xml:space="preserve"> </w:t>
      </w:r>
      <w:r w:rsidRPr="00A32941">
        <w:rPr>
          <w:w w:val="105"/>
        </w:rPr>
        <w:t>βήμα</w:t>
      </w:r>
      <w:r w:rsidRPr="00A32941">
        <w:rPr>
          <w:spacing w:val="-7"/>
          <w:w w:val="105"/>
        </w:rPr>
        <w:t xml:space="preserve"> </w:t>
      </w:r>
      <w:r w:rsidRPr="00A32941">
        <w:rPr>
          <w:w w:val="105"/>
        </w:rPr>
        <w:t>της</w:t>
      </w:r>
      <w:r w:rsidRPr="00A32941">
        <w:rPr>
          <w:spacing w:val="-5"/>
          <w:w w:val="105"/>
        </w:rPr>
        <w:t xml:space="preserve"> </w:t>
      </w:r>
      <w:r w:rsidRPr="00A32941">
        <w:rPr>
          <w:w w:val="105"/>
        </w:rPr>
        <w:t>διαδικασίας.</w:t>
      </w:r>
    </w:p>
    <w:p w:rsidR="002616C7" w:rsidRPr="00A32941" w:rsidRDefault="00BA2DF2">
      <w:pPr>
        <w:pStyle w:val="a3"/>
      </w:pPr>
      <w:r w:rsidRPr="00A32941">
        <w:t>Για</w:t>
      </w:r>
      <w:r w:rsidRPr="00A32941">
        <w:rPr>
          <w:spacing w:val="8"/>
        </w:rPr>
        <w:t xml:space="preserve"> </w:t>
      </w:r>
      <w:r w:rsidRPr="00A32941">
        <w:t>κάθε</w:t>
      </w:r>
      <w:r w:rsidRPr="00A32941">
        <w:rPr>
          <w:spacing w:val="7"/>
        </w:rPr>
        <w:t xml:space="preserve"> </w:t>
      </w:r>
      <w:r w:rsidRPr="00A32941">
        <w:t>διαδικασία</w:t>
      </w:r>
      <w:r w:rsidRPr="00A32941">
        <w:rPr>
          <w:spacing w:val="6"/>
        </w:rPr>
        <w:t xml:space="preserve"> </w:t>
      </w:r>
      <w:r w:rsidRPr="00A32941">
        <w:t>θα</w:t>
      </w:r>
      <w:r w:rsidRPr="00A32941">
        <w:rPr>
          <w:spacing w:val="4"/>
        </w:rPr>
        <w:t xml:space="preserve"> </w:t>
      </w:r>
      <w:r w:rsidRPr="00A32941">
        <w:t>οριστού</w:t>
      </w:r>
      <w:r w:rsidRPr="00A32941">
        <w:rPr>
          <w:smallCaps/>
        </w:rPr>
        <w:t>ν</w:t>
      </w:r>
      <w:r w:rsidRPr="00A32941">
        <w:t>:</w:t>
      </w:r>
    </w:p>
    <w:p w:rsidR="002616C7" w:rsidRPr="00A32941" w:rsidRDefault="00BA2DF2">
      <w:pPr>
        <w:pStyle w:val="a4"/>
        <w:numPr>
          <w:ilvl w:val="1"/>
          <w:numId w:val="89"/>
        </w:numPr>
        <w:tabs>
          <w:tab w:val="left" w:pos="1321"/>
        </w:tabs>
        <w:spacing w:before="134"/>
        <w:rPr>
          <w:sz w:val="20"/>
          <w:szCs w:val="20"/>
        </w:rPr>
      </w:pPr>
      <w:r w:rsidRPr="00A32941">
        <w:rPr>
          <w:w w:val="105"/>
          <w:sz w:val="20"/>
          <w:szCs w:val="20"/>
        </w:rPr>
        <w:t>Tα</w:t>
      </w:r>
      <w:r w:rsidRPr="00A32941">
        <w:rPr>
          <w:spacing w:val="-12"/>
          <w:w w:val="105"/>
          <w:sz w:val="20"/>
          <w:szCs w:val="20"/>
        </w:rPr>
        <w:t xml:space="preserve"> </w:t>
      </w:r>
      <w:r w:rsidRPr="00A32941">
        <w:rPr>
          <w:w w:val="105"/>
          <w:sz w:val="20"/>
          <w:szCs w:val="20"/>
        </w:rPr>
        <w:t>βήματα</w:t>
      </w:r>
      <w:r w:rsidRPr="00A32941">
        <w:rPr>
          <w:spacing w:val="-11"/>
          <w:w w:val="105"/>
          <w:sz w:val="20"/>
          <w:szCs w:val="20"/>
        </w:rPr>
        <w:t xml:space="preserve"> </w:t>
      </w:r>
      <w:r w:rsidRPr="00A32941">
        <w:rPr>
          <w:w w:val="105"/>
          <w:sz w:val="20"/>
          <w:szCs w:val="20"/>
        </w:rPr>
        <w:t>της</w:t>
      </w:r>
      <w:r w:rsidRPr="00A32941">
        <w:rPr>
          <w:spacing w:val="-12"/>
          <w:w w:val="105"/>
          <w:sz w:val="20"/>
          <w:szCs w:val="20"/>
        </w:rPr>
        <w:t xml:space="preserve"> </w:t>
      </w:r>
      <w:r w:rsidRPr="00A32941">
        <w:rPr>
          <w:w w:val="105"/>
          <w:sz w:val="20"/>
          <w:szCs w:val="20"/>
        </w:rPr>
        <w:t>διαδικασίας</w:t>
      </w:r>
    </w:p>
    <w:p w:rsidR="002616C7" w:rsidRPr="00A32941" w:rsidRDefault="00BA2DF2">
      <w:pPr>
        <w:pStyle w:val="a4"/>
        <w:numPr>
          <w:ilvl w:val="1"/>
          <w:numId w:val="89"/>
        </w:numPr>
        <w:tabs>
          <w:tab w:val="left" w:pos="1321"/>
        </w:tabs>
        <w:spacing w:before="132"/>
        <w:rPr>
          <w:sz w:val="20"/>
          <w:szCs w:val="20"/>
        </w:rPr>
      </w:pPr>
      <w:r w:rsidRPr="00A32941">
        <w:rPr>
          <w:sz w:val="20"/>
          <w:szCs w:val="20"/>
        </w:rPr>
        <w:t>Τα</w:t>
      </w:r>
      <w:r w:rsidRPr="00A32941">
        <w:rPr>
          <w:spacing w:val="10"/>
          <w:sz w:val="20"/>
          <w:szCs w:val="20"/>
        </w:rPr>
        <w:t xml:space="preserve"> </w:t>
      </w:r>
      <w:r w:rsidRPr="00A32941">
        <w:rPr>
          <w:sz w:val="20"/>
          <w:szCs w:val="20"/>
        </w:rPr>
        <w:t>απαιτούμε</w:t>
      </w:r>
      <w:r w:rsidRPr="00A32941">
        <w:rPr>
          <w:smallCaps/>
          <w:sz w:val="20"/>
          <w:szCs w:val="20"/>
        </w:rPr>
        <w:t>ν</w:t>
      </w:r>
      <w:r w:rsidRPr="00A32941">
        <w:rPr>
          <w:sz w:val="20"/>
          <w:szCs w:val="20"/>
        </w:rPr>
        <w:t>α</w:t>
      </w:r>
      <w:r w:rsidRPr="00A32941">
        <w:rPr>
          <w:spacing w:val="14"/>
          <w:sz w:val="20"/>
          <w:szCs w:val="20"/>
        </w:rPr>
        <w:t xml:space="preserve"> </w:t>
      </w:r>
      <w:r w:rsidRPr="00A32941">
        <w:rPr>
          <w:sz w:val="20"/>
          <w:szCs w:val="20"/>
        </w:rPr>
        <w:t>έγγραφα</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89"/>
        </w:numPr>
        <w:tabs>
          <w:tab w:val="left" w:pos="1321"/>
        </w:tabs>
        <w:spacing w:before="110"/>
        <w:rPr>
          <w:sz w:val="20"/>
          <w:szCs w:val="20"/>
        </w:rPr>
      </w:pPr>
      <w:r w:rsidRPr="00A32941">
        <w:rPr>
          <w:sz w:val="20"/>
          <w:szCs w:val="20"/>
        </w:rPr>
        <w:lastRenderedPageBreak/>
        <w:t>Οι</w:t>
      </w:r>
      <w:r w:rsidRPr="00A32941">
        <w:rPr>
          <w:spacing w:val="-4"/>
          <w:sz w:val="20"/>
          <w:szCs w:val="20"/>
        </w:rPr>
        <w:t xml:space="preserve"> </w:t>
      </w:r>
      <w:r w:rsidRPr="00A32941">
        <w:rPr>
          <w:sz w:val="20"/>
          <w:szCs w:val="20"/>
        </w:rPr>
        <w:t>προϋποθέσεις</w:t>
      </w:r>
      <w:r w:rsidRPr="00A32941">
        <w:rPr>
          <w:spacing w:val="-4"/>
          <w:sz w:val="20"/>
          <w:szCs w:val="20"/>
        </w:rPr>
        <w:t xml:space="preserve"> </w:t>
      </w:r>
      <w:r w:rsidRPr="00A32941">
        <w:rPr>
          <w:sz w:val="20"/>
          <w:szCs w:val="20"/>
        </w:rPr>
        <w:t>για</w:t>
      </w:r>
      <w:r w:rsidRPr="00A32941">
        <w:rPr>
          <w:spacing w:val="-4"/>
          <w:sz w:val="20"/>
          <w:szCs w:val="20"/>
        </w:rPr>
        <w:t xml:space="preserve"> </w:t>
      </w:r>
      <w:r w:rsidRPr="00A32941">
        <w:rPr>
          <w:sz w:val="20"/>
          <w:szCs w:val="20"/>
        </w:rPr>
        <w:t>τη</w:t>
      </w:r>
      <w:r w:rsidRPr="00A32941">
        <w:rPr>
          <w:smallCaps/>
          <w:sz w:val="20"/>
          <w:szCs w:val="20"/>
        </w:rPr>
        <w:t>ν</w:t>
      </w:r>
      <w:r w:rsidRPr="00A32941">
        <w:rPr>
          <w:spacing w:val="-6"/>
          <w:sz w:val="20"/>
          <w:szCs w:val="20"/>
        </w:rPr>
        <w:t xml:space="preserve"> </w:t>
      </w:r>
      <w:r w:rsidRPr="00A32941">
        <w:rPr>
          <w:sz w:val="20"/>
          <w:szCs w:val="20"/>
        </w:rPr>
        <w:t>οριστική</w:t>
      </w:r>
      <w:r w:rsidRPr="00A32941">
        <w:rPr>
          <w:spacing w:val="-4"/>
          <w:sz w:val="20"/>
          <w:szCs w:val="20"/>
        </w:rPr>
        <w:t xml:space="preserve"> </w:t>
      </w:r>
      <w:r w:rsidRPr="00A32941">
        <w:rPr>
          <w:sz w:val="20"/>
          <w:szCs w:val="20"/>
        </w:rPr>
        <w:t>Υποβολή</w:t>
      </w:r>
    </w:p>
    <w:p w:rsidR="002616C7" w:rsidRPr="00A32941" w:rsidRDefault="00BA2DF2">
      <w:pPr>
        <w:pStyle w:val="a4"/>
        <w:numPr>
          <w:ilvl w:val="1"/>
          <w:numId w:val="89"/>
        </w:numPr>
        <w:tabs>
          <w:tab w:val="left" w:pos="1321"/>
        </w:tabs>
        <w:spacing w:before="129"/>
        <w:rPr>
          <w:sz w:val="20"/>
          <w:szCs w:val="20"/>
        </w:rPr>
      </w:pPr>
      <w:r w:rsidRPr="00A32941">
        <w:rPr>
          <w:spacing w:val="-2"/>
          <w:w w:val="105"/>
          <w:sz w:val="20"/>
          <w:szCs w:val="20"/>
        </w:rPr>
        <w:t>Οι</w:t>
      </w:r>
      <w:r w:rsidRPr="00A32941">
        <w:rPr>
          <w:spacing w:val="-14"/>
          <w:w w:val="105"/>
          <w:sz w:val="20"/>
          <w:szCs w:val="20"/>
        </w:rPr>
        <w:t xml:space="preserve"> </w:t>
      </w:r>
      <w:r w:rsidRPr="00A32941">
        <w:rPr>
          <w:spacing w:val="-2"/>
          <w:w w:val="105"/>
          <w:sz w:val="20"/>
          <w:szCs w:val="20"/>
        </w:rPr>
        <w:t>διάφορες</w:t>
      </w:r>
      <w:r w:rsidRPr="00A32941">
        <w:rPr>
          <w:spacing w:val="-13"/>
          <w:w w:val="105"/>
          <w:sz w:val="20"/>
          <w:szCs w:val="20"/>
        </w:rPr>
        <w:t xml:space="preserve"> </w:t>
      </w:r>
      <w:r w:rsidRPr="00A32941">
        <w:rPr>
          <w:spacing w:val="-2"/>
          <w:w w:val="105"/>
          <w:sz w:val="20"/>
          <w:szCs w:val="20"/>
        </w:rPr>
        <w:t>καταστάσεις</w:t>
      </w:r>
      <w:r w:rsidRPr="00A32941">
        <w:rPr>
          <w:spacing w:val="-13"/>
          <w:w w:val="105"/>
          <w:sz w:val="20"/>
          <w:szCs w:val="20"/>
        </w:rPr>
        <w:t xml:space="preserve"> </w:t>
      </w:r>
      <w:r w:rsidRPr="00A32941">
        <w:rPr>
          <w:spacing w:val="-1"/>
          <w:w w:val="105"/>
          <w:sz w:val="20"/>
          <w:szCs w:val="20"/>
        </w:rPr>
        <w:t>(</w:t>
      </w:r>
      <w:r w:rsidRPr="00A32941">
        <w:rPr>
          <w:spacing w:val="-13"/>
          <w:w w:val="105"/>
          <w:sz w:val="20"/>
          <w:szCs w:val="20"/>
        </w:rPr>
        <w:t xml:space="preserve"> </w:t>
      </w:r>
      <w:r w:rsidRPr="00A32941">
        <w:rPr>
          <w:spacing w:val="-1"/>
          <w:w w:val="105"/>
          <w:sz w:val="20"/>
          <w:szCs w:val="20"/>
        </w:rPr>
        <w:t>status)</w:t>
      </w:r>
      <w:r w:rsidRPr="00A32941">
        <w:rPr>
          <w:spacing w:val="-13"/>
          <w:w w:val="105"/>
          <w:sz w:val="20"/>
          <w:szCs w:val="20"/>
        </w:rPr>
        <w:t xml:space="preserve"> </w:t>
      </w:r>
      <w:r w:rsidRPr="00A32941">
        <w:rPr>
          <w:spacing w:val="-1"/>
          <w:w w:val="105"/>
          <w:sz w:val="20"/>
          <w:szCs w:val="20"/>
        </w:rPr>
        <w:t>ποΥ</w:t>
      </w:r>
      <w:r w:rsidRPr="00A32941">
        <w:rPr>
          <w:spacing w:val="-15"/>
          <w:w w:val="105"/>
          <w:sz w:val="20"/>
          <w:szCs w:val="20"/>
        </w:rPr>
        <w:t xml:space="preserve"> </w:t>
      </w:r>
      <w:r w:rsidRPr="00A32941">
        <w:rPr>
          <w:spacing w:val="-1"/>
          <w:w w:val="105"/>
          <w:sz w:val="20"/>
          <w:szCs w:val="20"/>
        </w:rPr>
        <w:t>μπορεί</w:t>
      </w:r>
      <w:r w:rsidRPr="00A32941">
        <w:rPr>
          <w:spacing w:val="-12"/>
          <w:w w:val="105"/>
          <w:sz w:val="20"/>
          <w:szCs w:val="20"/>
        </w:rPr>
        <w:t xml:space="preserve"> </w:t>
      </w:r>
      <w:r w:rsidRPr="00A32941">
        <w:rPr>
          <w:spacing w:val="-1"/>
          <w:w w:val="105"/>
          <w:sz w:val="20"/>
          <w:szCs w:val="20"/>
        </w:rPr>
        <w:t>να</w:t>
      </w:r>
      <w:r w:rsidRPr="00A32941">
        <w:rPr>
          <w:spacing w:val="-11"/>
          <w:w w:val="105"/>
          <w:sz w:val="20"/>
          <w:szCs w:val="20"/>
        </w:rPr>
        <w:t xml:space="preserve"> </w:t>
      </w:r>
      <w:r w:rsidRPr="00A32941">
        <w:rPr>
          <w:spacing w:val="-1"/>
          <w:w w:val="105"/>
          <w:sz w:val="20"/>
          <w:szCs w:val="20"/>
        </w:rPr>
        <w:t>λάβει</w:t>
      </w:r>
      <w:r w:rsidRPr="00A32941">
        <w:rPr>
          <w:spacing w:val="-11"/>
          <w:w w:val="105"/>
          <w:sz w:val="20"/>
          <w:szCs w:val="20"/>
        </w:rPr>
        <w:t xml:space="preserve"> </w:t>
      </w:r>
      <w:r w:rsidRPr="00A32941">
        <w:rPr>
          <w:spacing w:val="-1"/>
          <w:w w:val="105"/>
          <w:sz w:val="20"/>
          <w:szCs w:val="20"/>
        </w:rPr>
        <w:t>το</w:t>
      </w:r>
      <w:r w:rsidRPr="00A32941">
        <w:rPr>
          <w:spacing w:val="-13"/>
          <w:w w:val="105"/>
          <w:sz w:val="20"/>
          <w:szCs w:val="20"/>
        </w:rPr>
        <w:t xml:space="preserve"> </w:t>
      </w:r>
      <w:r w:rsidRPr="00A32941">
        <w:rPr>
          <w:spacing w:val="-1"/>
          <w:w w:val="105"/>
          <w:sz w:val="20"/>
          <w:szCs w:val="20"/>
        </w:rPr>
        <w:t>κάθε</w:t>
      </w:r>
      <w:r w:rsidRPr="00A32941">
        <w:rPr>
          <w:spacing w:val="-13"/>
          <w:w w:val="105"/>
          <w:sz w:val="20"/>
          <w:szCs w:val="20"/>
        </w:rPr>
        <w:t xml:space="preserve"> </w:t>
      </w:r>
      <w:r w:rsidRPr="00A32941">
        <w:rPr>
          <w:spacing w:val="-1"/>
          <w:w w:val="105"/>
          <w:sz w:val="20"/>
          <w:szCs w:val="20"/>
        </w:rPr>
        <w:t>αίτημα</w:t>
      </w:r>
    </w:p>
    <w:p w:rsidR="002616C7" w:rsidRPr="00A32941" w:rsidRDefault="002616C7">
      <w:pPr>
        <w:pStyle w:val="a3"/>
        <w:ind w:left="0"/>
        <w:jc w:val="left"/>
      </w:pPr>
    </w:p>
    <w:p w:rsidR="002616C7" w:rsidRPr="00A32941" w:rsidRDefault="00BA2DF2">
      <w:pPr>
        <w:pStyle w:val="a3"/>
        <w:spacing w:before="216"/>
        <w:jc w:val="left"/>
      </w:pPr>
      <w:r w:rsidRPr="00A32941">
        <w:rPr>
          <w:w w:val="105"/>
        </w:rPr>
        <w:t>Τα</w:t>
      </w:r>
      <w:r w:rsidRPr="00A32941">
        <w:rPr>
          <w:spacing w:val="-14"/>
          <w:w w:val="105"/>
        </w:rPr>
        <w:t xml:space="preserve"> </w:t>
      </w:r>
      <w:r w:rsidRPr="00A32941">
        <w:rPr>
          <w:w w:val="105"/>
        </w:rPr>
        <w:t>στάδια</w:t>
      </w:r>
      <w:r w:rsidRPr="00A32941">
        <w:rPr>
          <w:spacing w:val="-15"/>
          <w:w w:val="105"/>
        </w:rPr>
        <w:t xml:space="preserve"> </w:t>
      </w:r>
      <w:r w:rsidRPr="00A32941">
        <w:rPr>
          <w:w w:val="105"/>
        </w:rPr>
        <w:t>της</w:t>
      </w:r>
      <w:r w:rsidRPr="00A32941">
        <w:rPr>
          <w:spacing w:val="-14"/>
          <w:w w:val="105"/>
        </w:rPr>
        <w:t xml:space="preserve"> </w:t>
      </w:r>
      <w:r w:rsidRPr="00A32941">
        <w:rPr>
          <w:w w:val="105"/>
        </w:rPr>
        <w:t>διαδικασίας</w:t>
      </w:r>
      <w:r w:rsidRPr="00A32941">
        <w:rPr>
          <w:spacing w:val="-14"/>
          <w:w w:val="105"/>
        </w:rPr>
        <w:t xml:space="preserve"> </w:t>
      </w:r>
      <w:r w:rsidRPr="00A32941">
        <w:rPr>
          <w:w w:val="105"/>
        </w:rPr>
        <w:t>ποΥ</w:t>
      </w:r>
      <w:r w:rsidRPr="00A32941">
        <w:rPr>
          <w:spacing w:val="-14"/>
          <w:w w:val="105"/>
        </w:rPr>
        <w:t xml:space="preserve"> </w:t>
      </w:r>
      <w:r w:rsidRPr="00A32941">
        <w:rPr>
          <w:w w:val="105"/>
        </w:rPr>
        <w:t>σχετίζεται</w:t>
      </w:r>
      <w:r w:rsidRPr="00A32941">
        <w:rPr>
          <w:spacing w:val="-14"/>
          <w:w w:val="105"/>
        </w:rPr>
        <w:t xml:space="preserve"> </w:t>
      </w:r>
      <w:r w:rsidRPr="00A32941">
        <w:rPr>
          <w:w w:val="105"/>
        </w:rPr>
        <w:t>με</w:t>
      </w:r>
      <w:r w:rsidRPr="00A32941">
        <w:rPr>
          <w:spacing w:val="-14"/>
          <w:w w:val="105"/>
        </w:rPr>
        <w:t xml:space="preserve"> </w:t>
      </w:r>
      <w:r w:rsidRPr="00A32941">
        <w:rPr>
          <w:w w:val="105"/>
        </w:rPr>
        <w:t>κάθε</w:t>
      </w:r>
      <w:r w:rsidRPr="00A32941">
        <w:rPr>
          <w:spacing w:val="-14"/>
          <w:w w:val="105"/>
        </w:rPr>
        <w:t xml:space="preserve"> </w:t>
      </w:r>
      <w:r w:rsidRPr="00A32941">
        <w:rPr>
          <w:w w:val="105"/>
        </w:rPr>
        <w:t>αίτημα</w:t>
      </w:r>
      <w:r w:rsidRPr="00A32941">
        <w:rPr>
          <w:spacing w:val="-12"/>
          <w:w w:val="105"/>
        </w:rPr>
        <w:t xml:space="preserve"> </w:t>
      </w:r>
      <w:r w:rsidRPr="00A32941">
        <w:rPr>
          <w:w w:val="105"/>
        </w:rPr>
        <w:t>είναι:</w:t>
      </w:r>
    </w:p>
    <w:p w:rsidR="002616C7" w:rsidRPr="00A32941" w:rsidRDefault="00BA2DF2">
      <w:pPr>
        <w:pStyle w:val="1"/>
        <w:numPr>
          <w:ilvl w:val="0"/>
          <w:numId w:val="72"/>
        </w:numPr>
        <w:tabs>
          <w:tab w:val="left" w:pos="1321"/>
        </w:tabs>
        <w:spacing w:before="133"/>
        <w:jc w:val="both"/>
      </w:pPr>
      <w:r w:rsidRPr="00A32941">
        <w:t>Υποβολή</w:t>
      </w:r>
      <w:r w:rsidRPr="00A32941">
        <w:rPr>
          <w:spacing w:val="28"/>
        </w:rPr>
        <w:t xml:space="preserve"> </w:t>
      </w:r>
      <w:r w:rsidRPr="00A32941">
        <w:t>Αιτήματος</w:t>
      </w:r>
      <w:r w:rsidRPr="00A32941">
        <w:rPr>
          <w:spacing w:val="28"/>
        </w:rPr>
        <w:t xml:space="preserve"> </w:t>
      </w:r>
      <w:r w:rsidRPr="00A32941">
        <w:t>από</w:t>
      </w:r>
      <w:r w:rsidRPr="00A32941">
        <w:rPr>
          <w:spacing w:val="27"/>
        </w:rPr>
        <w:t xml:space="preserve"> </w:t>
      </w:r>
      <w:r w:rsidRPr="00A32941">
        <w:t>Συ</w:t>
      </w:r>
      <w:r w:rsidRPr="00A32941">
        <w:rPr>
          <w:smallCaps/>
        </w:rPr>
        <w:t>ν</w:t>
      </w:r>
      <w:r w:rsidRPr="00A32941">
        <w:t>αλλασσόμε</w:t>
      </w:r>
      <w:r w:rsidRPr="00A32941">
        <w:rPr>
          <w:smallCaps/>
        </w:rPr>
        <w:t>νο</w:t>
      </w:r>
    </w:p>
    <w:p w:rsidR="002616C7" w:rsidRPr="00A32941" w:rsidRDefault="00BA2DF2">
      <w:pPr>
        <w:pStyle w:val="a4"/>
        <w:numPr>
          <w:ilvl w:val="1"/>
          <w:numId w:val="72"/>
        </w:numPr>
        <w:tabs>
          <w:tab w:val="left" w:pos="1708"/>
        </w:tabs>
        <w:spacing w:before="134" w:line="364" w:lineRule="auto"/>
        <w:ind w:right="681"/>
        <w:rPr>
          <w:sz w:val="20"/>
          <w:szCs w:val="20"/>
        </w:rPr>
      </w:pPr>
      <w:r w:rsidRPr="00A32941">
        <w:rPr>
          <w:sz w:val="20"/>
          <w:szCs w:val="20"/>
        </w:rPr>
        <w:t>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έχει τη δΥ</w:t>
      </w:r>
      <w:r w:rsidRPr="00A32941">
        <w:rPr>
          <w:smallCaps/>
          <w:sz w:val="20"/>
          <w:szCs w:val="20"/>
        </w:rPr>
        <w:t>ν</w:t>
      </w:r>
      <w:r w:rsidRPr="00A32941">
        <w:rPr>
          <w:sz w:val="20"/>
          <w:szCs w:val="20"/>
        </w:rPr>
        <w:t xml:space="preserve">ατότητα </w:t>
      </w:r>
      <w:r w:rsidRPr="00A32941">
        <w:rPr>
          <w:smallCaps/>
          <w:sz w:val="20"/>
          <w:szCs w:val="20"/>
        </w:rPr>
        <w:t>ν</w:t>
      </w:r>
      <w:r w:rsidRPr="00A32941">
        <w:rPr>
          <w:sz w:val="20"/>
          <w:szCs w:val="20"/>
        </w:rPr>
        <w:t>α επιλέξει το αίτημα ποΥ επιθΥμεί να</w:t>
      </w:r>
      <w:r w:rsidRPr="00A32941">
        <w:rPr>
          <w:spacing w:val="1"/>
          <w:sz w:val="20"/>
          <w:szCs w:val="20"/>
        </w:rPr>
        <w:t xml:space="preserve"> </w:t>
      </w:r>
      <w:r w:rsidRPr="00A32941">
        <w:rPr>
          <w:sz w:val="20"/>
          <w:szCs w:val="20"/>
        </w:rPr>
        <w:t>Υποβάλλει</w:t>
      </w:r>
      <w:r w:rsidRPr="00A32941">
        <w:rPr>
          <w:spacing w:val="9"/>
          <w:sz w:val="20"/>
          <w:szCs w:val="20"/>
        </w:rPr>
        <w:t xml:space="preserve"> </w:t>
      </w:r>
      <w:r w:rsidRPr="00A32941">
        <w:rPr>
          <w:sz w:val="20"/>
          <w:szCs w:val="20"/>
        </w:rPr>
        <w:t>ψηφιακά</w:t>
      </w:r>
      <w:r w:rsidRPr="00A32941">
        <w:rPr>
          <w:spacing w:val="7"/>
          <w:sz w:val="20"/>
          <w:szCs w:val="20"/>
        </w:rPr>
        <w:t xml:space="preserve"> </w:t>
      </w:r>
      <w:r w:rsidRPr="00A32941">
        <w:rPr>
          <w:sz w:val="20"/>
          <w:szCs w:val="20"/>
        </w:rPr>
        <w:t>για</w:t>
      </w:r>
      <w:r w:rsidRPr="00A32941">
        <w:rPr>
          <w:spacing w:val="7"/>
          <w:sz w:val="20"/>
          <w:szCs w:val="20"/>
        </w:rPr>
        <w:t xml:space="preserve"> </w:t>
      </w:r>
      <w:r w:rsidRPr="00A32941">
        <w:rPr>
          <w:sz w:val="20"/>
          <w:szCs w:val="20"/>
        </w:rPr>
        <w:t>διεκπεραίωση</w:t>
      </w:r>
      <w:r w:rsidRPr="00A32941">
        <w:rPr>
          <w:spacing w:val="7"/>
          <w:sz w:val="20"/>
          <w:szCs w:val="20"/>
        </w:rPr>
        <w:t xml:space="preserve"> </w:t>
      </w:r>
      <w:r w:rsidRPr="00A32941">
        <w:rPr>
          <w:sz w:val="20"/>
          <w:szCs w:val="20"/>
        </w:rPr>
        <w:t>καθώς</w:t>
      </w:r>
      <w:r w:rsidRPr="00A32941">
        <w:rPr>
          <w:spacing w:val="5"/>
          <w:sz w:val="20"/>
          <w:szCs w:val="20"/>
        </w:rPr>
        <w:t xml:space="preserve"> </w:t>
      </w:r>
      <w:r w:rsidRPr="00A32941">
        <w:rPr>
          <w:sz w:val="20"/>
          <w:szCs w:val="20"/>
        </w:rPr>
        <w:t>και</w:t>
      </w:r>
      <w:r w:rsidRPr="00A32941">
        <w:rPr>
          <w:spacing w:val="9"/>
          <w:sz w:val="20"/>
          <w:szCs w:val="20"/>
        </w:rPr>
        <w:t xml:space="preserve"> </w:t>
      </w: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αρμόδια</w:t>
      </w:r>
      <w:r w:rsidRPr="00A32941">
        <w:rPr>
          <w:spacing w:val="8"/>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7"/>
          <w:sz w:val="20"/>
          <w:szCs w:val="20"/>
        </w:rPr>
        <w:t xml:space="preserve"> </w:t>
      </w:r>
      <w:r w:rsidRPr="00A32941">
        <w:rPr>
          <w:sz w:val="20"/>
          <w:szCs w:val="20"/>
        </w:rPr>
        <w:t>Αρχή.</w:t>
      </w:r>
    </w:p>
    <w:p w:rsidR="002616C7" w:rsidRPr="00A32941" w:rsidRDefault="00BA2DF2">
      <w:pPr>
        <w:pStyle w:val="a4"/>
        <w:numPr>
          <w:ilvl w:val="1"/>
          <w:numId w:val="72"/>
        </w:numPr>
        <w:tabs>
          <w:tab w:val="left" w:pos="1708"/>
        </w:tabs>
        <w:spacing w:before="9" w:line="367" w:lineRule="auto"/>
        <w:ind w:right="680"/>
        <w:rPr>
          <w:sz w:val="20"/>
          <w:szCs w:val="20"/>
        </w:rPr>
      </w:pPr>
      <w:r w:rsidRPr="00A32941">
        <w:rPr>
          <w:sz w:val="20"/>
          <w:szCs w:val="20"/>
        </w:rPr>
        <w:t>Σε κάθε στάδιο τοΥ αιτήματος 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μπορεί να Υποβάλλει ψηφιακά όλα</w:t>
      </w:r>
      <w:r w:rsidRPr="00A32941">
        <w:rPr>
          <w:spacing w:val="1"/>
          <w:sz w:val="20"/>
          <w:szCs w:val="20"/>
        </w:rPr>
        <w:t xml:space="preserve"> </w:t>
      </w:r>
      <w:r w:rsidRPr="00A32941">
        <w:rPr>
          <w:sz w:val="20"/>
          <w:szCs w:val="20"/>
        </w:rPr>
        <w:t>τα</w:t>
      </w:r>
      <w:r w:rsidRPr="00A32941">
        <w:rPr>
          <w:spacing w:val="3"/>
          <w:sz w:val="20"/>
          <w:szCs w:val="20"/>
        </w:rPr>
        <w:t xml:space="preserve"> </w:t>
      </w:r>
      <w:r w:rsidRPr="00A32941">
        <w:rPr>
          <w:sz w:val="20"/>
          <w:szCs w:val="20"/>
        </w:rPr>
        <w:t>απαιτούμε</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έγγραφα</w:t>
      </w:r>
      <w:r w:rsidRPr="00A32941">
        <w:rPr>
          <w:spacing w:val="1"/>
          <w:sz w:val="20"/>
          <w:szCs w:val="20"/>
        </w:rPr>
        <w:t xml:space="preserve"> </w:t>
      </w:r>
      <w:r w:rsidRPr="00A32941">
        <w:rPr>
          <w:sz w:val="20"/>
          <w:szCs w:val="20"/>
        </w:rPr>
        <w:t>/</w:t>
      </w:r>
      <w:r w:rsidRPr="00A32941">
        <w:rPr>
          <w:spacing w:val="2"/>
          <w:sz w:val="20"/>
          <w:szCs w:val="20"/>
        </w:rPr>
        <w:t xml:space="preserve"> </w:t>
      </w:r>
      <w:r w:rsidRPr="00A32941">
        <w:rPr>
          <w:sz w:val="20"/>
          <w:szCs w:val="20"/>
        </w:rPr>
        <w:t>δικαιολογητικά.</w:t>
      </w:r>
    </w:p>
    <w:p w:rsidR="002616C7" w:rsidRPr="00A32941" w:rsidRDefault="00BA2DF2">
      <w:pPr>
        <w:pStyle w:val="a4"/>
        <w:numPr>
          <w:ilvl w:val="1"/>
          <w:numId w:val="72"/>
        </w:numPr>
        <w:tabs>
          <w:tab w:val="left" w:pos="1708"/>
        </w:tabs>
        <w:spacing w:before="7" w:line="364" w:lineRule="auto"/>
        <w:ind w:right="679"/>
        <w:rPr>
          <w:sz w:val="20"/>
          <w:szCs w:val="20"/>
        </w:rPr>
      </w:pPr>
      <w:r w:rsidRPr="00A32941">
        <w:rPr>
          <w:w w:val="105"/>
          <w:sz w:val="20"/>
          <w:szCs w:val="20"/>
        </w:rPr>
        <w:t>Θα είναι επίσης δΥ</w:t>
      </w:r>
      <w:r w:rsidRPr="00A32941">
        <w:rPr>
          <w:smallCaps/>
          <w:w w:val="105"/>
          <w:sz w:val="20"/>
          <w:szCs w:val="20"/>
        </w:rPr>
        <w:t>ν</w:t>
      </w:r>
      <w:r w:rsidRPr="00A32941">
        <w:rPr>
          <w:w w:val="105"/>
          <w:sz w:val="20"/>
          <w:szCs w:val="20"/>
        </w:rPr>
        <w:t>ατή η λήψη δικαιολογητικώ</w:t>
      </w:r>
      <w:r w:rsidRPr="00A32941">
        <w:rPr>
          <w:smallCaps/>
          <w:w w:val="105"/>
          <w:sz w:val="20"/>
          <w:szCs w:val="20"/>
        </w:rPr>
        <w:t>ν</w:t>
      </w:r>
      <w:r w:rsidRPr="00A32941">
        <w:rPr>
          <w:w w:val="105"/>
          <w:sz w:val="20"/>
          <w:szCs w:val="20"/>
        </w:rPr>
        <w:t xml:space="preserve"> με διαλειτοΥργικότητα από τρίτα</w:t>
      </w:r>
      <w:r w:rsidRPr="00A32941">
        <w:rPr>
          <w:spacing w:val="1"/>
          <w:w w:val="105"/>
          <w:sz w:val="20"/>
          <w:szCs w:val="20"/>
        </w:rPr>
        <w:t xml:space="preserve"> </w:t>
      </w:r>
      <w:r w:rsidRPr="00A32941">
        <w:rPr>
          <w:w w:val="105"/>
          <w:sz w:val="20"/>
          <w:szCs w:val="20"/>
        </w:rPr>
        <w:t>σΥστήματα.</w:t>
      </w:r>
    </w:p>
    <w:p w:rsidR="002616C7" w:rsidRPr="00A32941" w:rsidRDefault="00BA2DF2">
      <w:pPr>
        <w:pStyle w:val="a4"/>
        <w:numPr>
          <w:ilvl w:val="1"/>
          <w:numId w:val="72"/>
        </w:numPr>
        <w:tabs>
          <w:tab w:val="left" w:pos="1708"/>
        </w:tabs>
        <w:spacing w:before="10" w:line="369" w:lineRule="auto"/>
        <w:ind w:right="681"/>
        <w:rPr>
          <w:sz w:val="20"/>
          <w:szCs w:val="20"/>
        </w:rPr>
      </w:pPr>
      <w:r w:rsidRPr="00A32941">
        <w:rPr>
          <w:sz w:val="20"/>
          <w:szCs w:val="20"/>
        </w:rPr>
        <w:t>Το κάθε αίτημα θα βρίσκεται στη κατάσταση 'προσωρι</w:t>
      </w:r>
      <w:r w:rsidRPr="00A32941">
        <w:rPr>
          <w:smallCaps/>
          <w:sz w:val="20"/>
          <w:szCs w:val="20"/>
        </w:rPr>
        <w:t>νό</w:t>
      </w:r>
      <w:r w:rsidRPr="00A32941">
        <w:rPr>
          <w:sz w:val="20"/>
          <w:szCs w:val="20"/>
        </w:rPr>
        <w:t>' έως ότοΥ Υποβληθεί οριστικά</w:t>
      </w:r>
      <w:r w:rsidRPr="00A32941">
        <w:rPr>
          <w:spacing w:val="1"/>
          <w:sz w:val="20"/>
          <w:szCs w:val="20"/>
        </w:rPr>
        <w:t xml:space="preserve"> </w:t>
      </w:r>
      <w:r w:rsidRPr="00A32941">
        <w:rPr>
          <w:sz w:val="20"/>
          <w:szCs w:val="20"/>
        </w:rPr>
        <w:t>από το</w:t>
      </w:r>
      <w:r w:rsidRPr="00A32941">
        <w:rPr>
          <w:smallCaps/>
          <w:sz w:val="20"/>
          <w:szCs w:val="20"/>
        </w:rPr>
        <w:t>ν</w:t>
      </w:r>
      <w:r w:rsidRPr="00A32941">
        <w:rPr>
          <w:sz w:val="20"/>
          <w:szCs w:val="20"/>
        </w:rPr>
        <w:t xml:space="preserve">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οπότε και θα λαμβά</w:t>
      </w:r>
      <w:r w:rsidRPr="00A32941">
        <w:rPr>
          <w:smallCaps/>
          <w:sz w:val="20"/>
          <w:szCs w:val="20"/>
        </w:rPr>
        <w:t>ν</w:t>
      </w:r>
      <w:r w:rsidRPr="00A32941">
        <w:rPr>
          <w:sz w:val="20"/>
          <w:szCs w:val="20"/>
        </w:rPr>
        <w:t>ει τη</w:t>
      </w:r>
      <w:r w:rsidRPr="00A32941">
        <w:rPr>
          <w:smallCaps/>
          <w:sz w:val="20"/>
          <w:szCs w:val="20"/>
        </w:rPr>
        <w:t>ν</w:t>
      </w:r>
      <w:r w:rsidRPr="00A32941">
        <w:rPr>
          <w:sz w:val="20"/>
          <w:szCs w:val="20"/>
        </w:rPr>
        <w:t xml:space="preserve"> κατάσταση 'οριστικό' καθώς και</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αδική</w:t>
      </w:r>
      <w:r w:rsidRPr="00A32941">
        <w:rPr>
          <w:spacing w:val="2"/>
          <w:sz w:val="20"/>
          <w:szCs w:val="20"/>
        </w:rPr>
        <w:t xml:space="preserve"> </w:t>
      </w:r>
      <w:r w:rsidRPr="00A32941">
        <w:rPr>
          <w:sz w:val="20"/>
          <w:szCs w:val="20"/>
        </w:rPr>
        <w:t>αρίθμηση.</w:t>
      </w:r>
    </w:p>
    <w:p w:rsidR="002616C7" w:rsidRPr="00A32941" w:rsidRDefault="00BA2DF2">
      <w:pPr>
        <w:pStyle w:val="a4"/>
        <w:numPr>
          <w:ilvl w:val="1"/>
          <w:numId w:val="72"/>
        </w:numPr>
        <w:tabs>
          <w:tab w:val="left" w:pos="1708"/>
        </w:tabs>
        <w:spacing w:before="2" w:line="367" w:lineRule="auto"/>
        <w:ind w:right="680"/>
        <w:rPr>
          <w:sz w:val="20"/>
          <w:szCs w:val="20"/>
        </w:rPr>
      </w:pPr>
      <w:r w:rsidRPr="00A32941">
        <w:rPr>
          <w:sz w:val="20"/>
          <w:szCs w:val="20"/>
        </w:rPr>
        <w:t>Η οριστική Υποβολή τοΥ αιτήματος θα γίνεται εά</w:t>
      </w:r>
      <w:r w:rsidRPr="00A32941">
        <w:rPr>
          <w:smallCaps/>
          <w:sz w:val="20"/>
          <w:szCs w:val="20"/>
        </w:rPr>
        <w:t>ν</w:t>
      </w:r>
      <w:r w:rsidRPr="00A32941">
        <w:rPr>
          <w:sz w:val="20"/>
          <w:szCs w:val="20"/>
        </w:rPr>
        <w:t xml:space="preserve"> και εφόσο</w:t>
      </w:r>
      <w:r w:rsidRPr="00A32941">
        <w:rPr>
          <w:smallCaps/>
          <w:sz w:val="20"/>
          <w:szCs w:val="20"/>
        </w:rPr>
        <w:t>ν</w:t>
      </w:r>
      <w:r w:rsidRPr="00A32941">
        <w:rPr>
          <w:sz w:val="20"/>
          <w:szCs w:val="20"/>
        </w:rPr>
        <w:t xml:space="preserve"> έχοΥ</w:t>
      </w:r>
      <w:r w:rsidRPr="00A32941">
        <w:rPr>
          <w:smallCaps/>
          <w:sz w:val="20"/>
          <w:szCs w:val="20"/>
        </w:rPr>
        <w:t>ν</w:t>
      </w:r>
      <w:r w:rsidRPr="00A32941">
        <w:rPr>
          <w:sz w:val="20"/>
          <w:szCs w:val="20"/>
        </w:rPr>
        <w:t xml:space="preserve"> Υποβληθεί από 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όλες</w:t>
      </w:r>
      <w:r w:rsidRPr="00A32941">
        <w:rPr>
          <w:spacing w:val="1"/>
          <w:sz w:val="20"/>
          <w:szCs w:val="20"/>
        </w:rPr>
        <w:t xml:space="preserve"> </w:t>
      </w:r>
      <w:r w:rsidRPr="00A32941">
        <w:rPr>
          <w:sz w:val="20"/>
          <w:szCs w:val="20"/>
        </w:rPr>
        <w:t>οι</w:t>
      </w:r>
      <w:r w:rsidRPr="00A32941">
        <w:rPr>
          <w:spacing w:val="-2"/>
          <w:sz w:val="20"/>
          <w:szCs w:val="20"/>
        </w:rPr>
        <w:t xml:space="preserve"> </w:t>
      </w:r>
      <w:r w:rsidRPr="00A32941">
        <w:rPr>
          <w:sz w:val="20"/>
          <w:szCs w:val="20"/>
        </w:rPr>
        <w:t>απαιτούμε</w:t>
      </w:r>
      <w:r w:rsidRPr="00A32941">
        <w:rPr>
          <w:smallCaps/>
          <w:sz w:val="20"/>
          <w:szCs w:val="20"/>
        </w:rPr>
        <w:t>ν</w:t>
      </w:r>
      <w:r w:rsidRPr="00A32941">
        <w:rPr>
          <w:sz w:val="20"/>
          <w:szCs w:val="20"/>
        </w:rPr>
        <w:t>ες</w:t>
      </w:r>
      <w:r w:rsidRPr="00A32941">
        <w:rPr>
          <w:spacing w:val="4"/>
          <w:sz w:val="20"/>
          <w:szCs w:val="20"/>
        </w:rPr>
        <w:t xml:space="preserve"> </w:t>
      </w:r>
      <w:r w:rsidRPr="00A32941">
        <w:rPr>
          <w:sz w:val="20"/>
          <w:szCs w:val="20"/>
        </w:rPr>
        <w:t>πληροφορίες</w:t>
      </w:r>
      <w:r w:rsidRPr="00A32941">
        <w:rPr>
          <w:spacing w:val="-1"/>
          <w:sz w:val="20"/>
          <w:szCs w:val="20"/>
        </w:rPr>
        <w:t xml:space="preserve"> </w:t>
      </w:r>
      <w:r w:rsidRPr="00A32941">
        <w:rPr>
          <w:sz w:val="20"/>
          <w:szCs w:val="20"/>
        </w:rPr>
        <w:t>ποΥ</w:t>
      </w:r>
      <w:r w:rsidRPr="00A32941">
        <w:rPr>
          <w:spacing w:val="3"/>
          <w:sz w:val="20"/>
          <w:szCs w:val="20"/>
        </w:rPr>
        <w:t xml:space="preserve"> </w:t>
      </w:r>
      <w:r w:rsidRPr="00A32941">
        <w:rPr>
          <w:sz w:val="20"/>
          <w:szCs w:val="20"/>
        </w:rPr>
        <w:t>είναι</w:t>
      </w:r>
      <w:r w:rsidRPr="00A32941">
        <w:rPr>
          <w:spacing w:val="2"/>
          <w:sz w:val="20"/>
          <w:szCs w:val="20"/>
        </w:rPr>
        <w:t xml:space="preserve"> </w:t>
      </w:r>
      <w:r w:rsidRPr="00A32941">
        <w:rPr>
          <w:sz w:val="20"/>
          <w:szCs w:val="20"/>
        </w:rPr>
        <w:t>Υποχρεωτικές.</w:t>
      </w:r>
    </w:p>
    <w:p w:rsidR="002616C7" w:rsidRPr="00A32941" w:rsidRDefault="002616C7">
      <w:pPr>
        <w:pStyle w:val="a3"/>
        <w:spacing w:before="6"/>
        <w:ind w:left="0"/>
        <w:jc w:val="left"/>
      </w:pPr>
    </w:p>
    <w:p w:rsidR="002616C7" w:rsidRPr="00A32941" w:rsidRDefault="00BA2DF2">
      <w:pPr>
        <w:pStyle w:val="1"/>
        <w:numPr>
          <w:ilvl w:val="0"/>
          <w:numId w:val="72"/>
        </w:numPr>
        <w:tabs>
          <w:tab w:val="left" w:pos="1321"/>
        </w:tabs>
        <w:jc w:val="both"/>
      </w:pPr>
      <w:r w:rsidRPr="00A32941">
        <w:rPr>
          <w:w w:val="105"/>
        </w:rPr>
        <w:t>Λήψη</w:t>
      </w:r>
      <w:r w:rsidRPr="00A32941">
        <w:rPr>
          <w:spacing w:val="-13"/>
          <w:w w:val="105"/>
        </w:rPr>
        <w:t xml:space="preserve"> </w:t>
      </w:r>
      <w:r w:rsidRPr="00A32941">
        <w:rPr>
          <w:w w:val="105"/>
        </w:rPr>
        <w:t>και</w:t>
      </w:r>
      <w:r w:rsidRPr="00A32941">
        <w:rPr>
          <w:spacing w:val="-10"/>
          <w:w w:val="105"/>
        </w:rPr>
        <w:t xml:space="preserve"> </w:t>
      </w:r>
      <w:r w:rsidRPr="00A32941">
        <w:rPr>
          <w:w w:val="105"/>
        </w:rPr>
        <w:t>Εξέταση</w:t>
      </w:r>
      <w:r w:rsidRPr="00A32941">
        <w:rPr>
          <w:spacing w:val="-13"/>
          <w:w w:val="105"/>
        </w:rPr>
        <w:t xml:space="preserve"> </w:t>
      </w:r>
      <w:r w:rsidRPr="00A32941">
        <w:rPr>
          <w:w w:val="105"/>
        </w:rPr>
        <w:t>του</w:t>
      </w:r>
      <w:r w:rsidRPr="00A32941">
        <w:rPr>
          <w:spacing w:val="-13"/>
          <w:w w:val="105"/>
        </w:rPr>
        <w:t xml:space="preserve"> </w:t>
      </w:r>
      <w:r w:rsidRPr="00A32941">
        <w:rPr>
          <w:w w:val="105"/>
        </w:rPr>
        <w:t>Αιτήματος</w:t>
      </w:r>
      <w:r w:rsidRPr="00A32941">
        <w:rPr>
          <w:spacing w:val="35"/>
          <w:w w:val="105"/>
        </w:rPr>
        <w:t xml:space="preserve"> </w:t>
      </w:r>
      <w:r w:rsidRPr="00A32941">
        <w:rPr>
          <w:w w:val="105"/>
        </w:rPr>
        <w:t>από</w:t>
      </w:r>
      <w:r w:rsidRPr="00A32941">
        <w:rPr>
          <w:spacing w:val="-15"/>
          <w:w w:val="105"/>
        </w:rPr>
        <w:t xml:space="preserve"> </w:t>
      </w:r>
      <w:r w:rsidRPr="00A32941">
        <w:rPr>
          <w:w w:val="105"/>
        </w:rPr>
        <w:t>τη</w:t>
      </w:r>
      <w:r w:rsidRPr="00A32941">
        <w:rPr>
          <w:smallCaps/>
          <w:w w:val="105"/>
        </w:rPr>
        <w:t>ν</w:t>
      </w:r>
      <w:r w:rsidRPr="00A32941">
        <w:rPr>
          <w:spacing w:val="-14"/>
          <w:w w:val="105"/>
        </w:rPr>
        <w:t xml:space="preserve"> </w:t>
      </w:r>
      <w:r w:rsidRPr="00A32941">
        <w:rPr>
          <w:w w:val="105"/>
        </w:rPr>
        <w:t>Προξε</w:t>
      </w:r>
      <w:r w:rsidRPr="00A32941">
        <w:rPr>
          <w:smallCaps/>
          <w:w w:val="105"/>
        </w:rPr>
        <w:t>ν</w:t>
      </w:r>
      <w:r w:rsidRPr="00A32941">
        <w:rPr>
          <w:w w:val="105"/>
        </w:rPr>
        <w:t>ική</w:t>
      </w:r>
      <w:r w:rsidRPr="00A32941">
        <w:rPr>
          <w:spacing w:val="-12"/>
          <w:w w:val="105"/>
        </w:rPr>
        <w:t xml:space="preserve"> </w:t>
      </w:r>
      <w:r w:rsidRPr="00A32941">
        <w:rPr>
          <w:w w:val="105"/>
        </w:rPr>
        <w:t>Αρχή</w:t>
      </w:r>
    </w:p>
    <w:p w:rsidR="002616C7" w:rsidRPr="00A32941" w:rsidRDefault="00BA2DF2">
      <w:pPr>
        <w:pStyle w:val="a4"/>
        <w:numPr>
          <w:ilvl w:val="1"/>
          <w:numId w:val="72"/>
        </w:numPr>
        <w:tabs>
          <w:tab w:val="left" w:pos="1708"/>
        </w:tabs>
        <w:spacing w:before="134" w:line="369" w:lineRule="auto"/>
        <w:ind w:right="676"/>
        <w:rPr>
          <w:sz w:val="20"/>
          <w:szCs w:val="20"/>
        </w:rPr>
      </w:pPr>
      <w:r w:rsidRPr="00A32941">
        <w:rPr>
          <w:sz w:val="20"/>
          <w:szCs w:val="20"/>
        </w:rPr>
        <w:t>Οι αρμόδιοι Υπάλληλοι τοΥ</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είοΥ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οΥ</w:t>
      </w:r>
      <w:r w:rsidRPr="00A32941">
        <w:rPr>
          <w:smallCaps/>
          <w:sz w:val="20"/>
          <w:szCs w:val="20"/>
        </w:rPr>
        <w:t>ν</w:t>
      </w:r>
      <w:r w:rsidRPr="00A32941">
        <w:rPr>
          <w:spacing w:val="1"/>
          <w:sz w:val="20"/>
          <w:szCs w:val="20"/>
        </w:rPr>
        <w:t xml:space="preserve"> </w:t>
      </w:r>
      <w:r w:rsidRPr="00A32941">
        <w:rPr>
          <w:sz w:val="20"/>
          <w:szCs w:val="20"/>
        </w:rPr>
        <w:t>πληροφόρηση</w:t>
      </w:r>
      <w:r w:rsidRPr="00A32941">
        <w:rPr>
          <w:spacing w:val="62"/>
          <w:sz w:val="20"/>
          <w:szCs w:val="20"/>
        </w:rPr>
        <w:t xml:space="preserve"> </w:t>
      </w:r>
      <w:r w:rsidRPr="00A32941">
        <w:rPr>
          <w:sz w:val="20"/>
          <w:szCs w:val="20"/>
        </w:rPr>
        <w:t>για τη</w:t>
      </w:r>
      <w:r w:rsidRPr="00A32941">
        <w:rPr>
          <w:smallCaps/>
          <w:sz w:val="20"/>
          <w:szCs w:val="20"/>
        </w:rPr>
        <w:t>ν</w:t>
      </w:r>
      <w:r w:rsidRPr="00A32941">
        <w:rPr>
          <w:spacing w:val="63"/>
          <w:sz w:val="20"/>
          <w:szCs w:val="20"/>
        </w:rPr>
        <w:t xml:space="preserve"> </w:t>
      </w:r>
      <w:r w:rsidRPr="00A32941">
        <w:rPr>
          <w:sz w:val="20"/>
          <w:szCs w:val="20"/>
        </w:rPr>
        <w:t>Υποβολή</w:t>
      </w:r>
      <w:r w:rsidRPr="00A32941">
        <w:rPr>
          <w:spacing w:val="-60"/>
          <w:sz w:val="20"/>
          <w:szCs w:val="20"/>
        </w:rPr>
        <w:t xml:space="preserve"> </w:t>
      </w:r>
      <w:r w:rsidRPr="00A32941">
        <w:rPr>
          <w:sz w:val="20"/>
          <w:szCs w:val="20"/>
        </w:rPr>
        <w:t>τοΥ κάθε αιτήματος και θα έχοΥ</w:t>
      </w:r>
      <w:r w:rsidRPr="00A32941">
        <w:rPr>
          <w:smallCaps/>
          <w:sz w:val="20"/>
          <w:szCs w:val="20"/>
        </w:rPr>
        <w:t>ν</w:t>
      </w:r>
      <w:r w:rsidRPr="00A32941">
        <w:rPr>
          <w:sz w:val="20"/>
          <w:szCs w:val="20"/>
        </w:rPr>
        <w:t xml:space="preserve"> τη δΥ</w:t>
      </w:r>
      <w:r w:rsidRPr="00A32941">
        <w:rPr>
          <w:smallCaps/>
          <w:sz w:val="20"/>
          <w:szCs w:val="20"/>
        </w:rPr>
        <w:t>ν</w:t>
      </w:r>
      <w:r w:rsidRPr="00A32941">
        <w:rPr>
          <w:sz w:val="20"/>
          <w:szCs w:val="20"/>
        </w:rPr>
        <w:t>ατότητα εξέτασης όλω</w:t>
      </w:r>
      <w:r w:rsidRPr="00A32941">
        <w:rPr>
          <w:smallCaps/>
          <w:sz w:val="20"/>
          <w:szCs w:val="20"/>
        </w:rPr>
        <w:t>ν</w:t>
      </w:r>
      <w:r w:rsidRPr="00A32941">
        <w:rPr>
          <w:sz w:val="20"/>
          <w:szCs w:val="20"/>
        </w:rPr>
        <w:t xml:space="preserve"> τω</w:t>
      </w:r>
      <w:r w:rsidRPr="00A32941">
        <w:rPr>
          <w:smallCaps/>
          <w:sz w:val="20"/>
          <w:szCs w:val="20"/>
        </w:rPr>
        <w:t>ν</w:t>
      </w:r>
      <w:r w:rsidRPr="00A32941">
        <w:rPr>
          <w:sz w:val="20"/>
          <w:szCs w:val="20"/>
        </w:rPr>
        <w:t xml:space="preserve"> σΥ</w:t>
      </w:r>
      <w:r w:rsidRPr="00A32941">
        <w:rPr>
          <w:smallCaps/>
          <w:sz w:val="20"/>
          <w:szCs w:val="20"/>
        </w:rPr>
        <w:t>ν</w:t>
      </w:r>
      <w:r w:rsidRPr="00A32941">
        <w:rPr>
          <w:sz w:val="20"/>
          <w:szCs w:val="20"/>
        </w:rPr>
        <w:t>δεόμε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pacing w:val="4"/>
          <w:sz w:val="20"/>
          <w:szCs w:val="20"/>
        </w:rPr>
        <w:t xml:space="preserve"> </w:t>
      </w:r>
      <w:r w:rsidRPr="00A32941">
        <w:rPr>
          <w:sz w:val="20"/>
          <w:szCs w:val="20"/>
        </w:rPr>
        <w:t>και</w:t>
      </w:r>
      <w:r w:rsidRPr="00A32941">
        <w:rPr>
          <w:spacing w:val="3"/>
          <w:sz w:val="20"/>
          <w:szCs w:val="20"/>
        </w:rPr>
        <w:t xml:space="preserve"> </w:t>
      </w:r>
      <w:r w:rsidRPr="00A32941">
        <w:rPr>
          <w:sz w:val="20"/>
          <w:szCs w:val="20"/>
        </w:rPr>
        <w:t>εγγράφω</w:t>
      </w:r>
      <w:r w:rsidRPr="00A32941">
        <w:rPr>
          <w:smallCaps/>
          <w:sz w:val="20"/>
          <w:szCs w:val="20"/>
        </w:rPr>
        <w:t>ν</w:t>
      </w:r>
      <w:r w:rsidRPr="00A32941">
        <w:rPr>
          <w:sz w:val="20"/>
          <w:szCs w:val="20"/>
        </w:rPr>
        <w:t>.</w:t>
      </w:r>
    </w:p>
    <w:p w:rsidR="002616C7" w:rsidRPr="00A32941" w:rsidRDefault="00BA2DF2">
      <w:pPr>
        <w:pStyle w:val="a4"/>
        <w:numPr>
          <w:ilvl w:val="1"/>
          <w:numId w:val="72"/>
        </w:numPr>
        <w:tabs>
          <w:tab w:val="left" w:pos="1708"/>
        </w:tabs>
        <w:spacing w:before="3" w:line="367" w:lineRule="auto"/>
        <w:ind w:right="680"/>
        <w:rPr>
          <w:sz w:val="20"/>
          <w:szCs w:val="20"/>
        </w:rPr>
      </w:pPr>
      <w:r w:rsidRPr="00A32941">
        <w:rPr>
          <w:sz w:val="20"/>
          <w:szCs w:val="20"/>
        </w:rPr>
        <w:t>Μετά τη διάρκεια εξέτασης τοΥ αιτήματος από τη Προξε</w:t>
      </w:r>
      <w:r w:rsidRPr="00A32941">
        <w:rPr>
          <w:smallCaps/>
          <w:sz w:val="20"/>
          <w:szCs w:val="20"/>
        </w:rPr>
        <w:t>ν</w:t>
      </w:r>
      <w:r w:rsidRPr="00A32941">
        <w:rPr>
          <w:sz w:val="20"/>
          <w:szCs w:val="20"/>
        </w:rPr>
        <w:t>ική Αρχή το αίτημα θα λαμβά</w:t>
      </w:r>
      <w:r w:rsidRPr="00A32941">
        <w:rPr>
          <w:smallCaps/>
          <w:sz w:val="20"/>
          <w:szCs w:val="20"/>
        </w:rPr>
        <w:t>ν</w:t>
      </w:r>
      <w:r w:rsidRPr="00A32941">
        <w:rPr>
          <w:sz w:val="20"/>
          <w:szCs w:val="20"/>
        </w:rPr>
        <w:t>ει</w:t>
      </w:r>
      <w:r w:rsidRPr="00A32941">
        <w:rPr>
          <w:spacing w:val="1"/>
          <w:sz w:val="20"/>
          <w:szCs w:val="20"/>
        </w:rPr>
        <w:t xml:space="preserve"> </w:t>
      </w:r>
      <w:r w:rsidRPr="00A32941">
        <w:rPr>
          <w:w w:val="105"/>
          <w:sz w:val="20"/>
          <w:szCs w:val="20"/>
        </w:rPr>
        <w:t>τη</w:t>
      </w:r>
      <w:r w:rsidRPr="00A32941">
        <w:rPr>
          <w:spacing w:val="-2"/>
          <w:w w:val="105"/>
          <w:sz w:val="20"/>
          <w:szCs w:val="20"/>
        </w:rPr>
        <w:t xml:space="preserve"> </w:t>
      </w:r>
      <w:r w:rsidRPr="00A32941">
        <w:rPr>
          <w:w w:val="105"/>
          <w:sz w:val="20"/>
          <w:szCs w:val="20"/>
        </w:rPr>
        <w:t>κατάσταση</w:t>
      </w:r>
      <w:r w:rsidRPr="00A32941">
        <w:rPr>
          <w:spacing w:val="-2"/>
          <w:w w:val="105"/>
          <w:sz w:val="20"/>
          <w:szCs w:val="20"/>
        </w:rPr>
        <w:t xml:space="preserve"> </w:t>
      </w:r>
      <w:r w:rsidRPr="00A32941">
        <w:rPr>
          <w:w w:val="105"/>
          <w:sz w:val="20"/>
          <w:szCs w:val="20"/>
        </w:rPr>
        <w:t>(status)</w:t>
      </w:r>
      <w:r w:rsidRPr="00A32941">
        <w:rPr>
          <w:spacing w:val="-2"/>
          <w:w w:val="105"/>
          <w:sz w:val="20"/>
          <w:szCs w:val="20"/>
        </w:rPr>
        <w:t xml:space="preserve"> </w:t>
      </w:r>
      <w:r w:rsidRPr="00A32941">
        <w:rPr>
          <w:w w:val="105"/>
          <w:sz w:val="20"/>
          <w:szCs w:val="20"/>
        </w:rPr>
        <w:t>προς</w:t>
      </w:r>
      <w:r w:rsidRPr="00A32941">
        <w:rPr>
          <w:spacing w:val="-2"/>
          <w:w w:val="105"/>
          <w:sz w:val="20"/>
          <w:szCs w:val="20"/>
        </w:rPr>
        <w:t xml:space="preserve"> </w:t>
      </w:r>
      <w:r w:rsidRPr="00A32941">
        <w:rPr>
          <w:w w:val="105"/>
          <w:sz w:val="20"/>
          <w:szCs w:val="20"/>
        </w:rPr>
        <w:t>εξέταση.</w:t>
      </w:r>
    </w:p>
    <w:p w:rsidR="002616C7" w:rsidRPr="00A32941" w:rsidRDefault="00BA2DF2">
      <w:pPr>
        <w:pStyle w:val="a4"/>
        <w:numPr>
          <w:ilvl w:val="1"/>
          <w:numId w:val="72"/>
        </w:numPr>
        <w:tabs>
          <w:tab w:val="left" w:pos="1708"/>
        </w:tabs>
        <w:spacing w:before="7" w:line="369" w:lineRule="auto"/>
        <w:ind w:right="680"/>
        <w:rPr>
          <w:sz w:val="20"/>
          <w:szCs w:val="20"/>
        </w:rPr>
      </w:pPr>
      <w:r w:rsidRPr="00A32941">
        <w:rPr>
          <w:sz w:val="20"/>
          <w:szCs w:val="20"/>
        </w:rPr>
        <w:t>Σε</w:t>
      </w:r>
      <w:r w:rsidRPr="00A32941">
        <w:rPr>
          <w:spacing w:val="1"/>
          <w:sz w:val="20"/>
          <w:szCs w:val="20"/>
        </w:rPr>
        <w:t xml:space="preserve"> </w:t>
      </w:r>
      <w:r w:rsidRPr="00A32941">
        <w:rPr>
          <w:sz w:val="20"/>
          <w:szCs w:val="20"/>
        </w:rPr>
        <w:t>περίπτωση</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απαιτείται</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γίνεται</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62"/>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r w:rsidRPr="00A32941">
        <w:rPr>
          <w:spacing w:val="63"/>
          <w:sz w:val="20"/>
          <w:szCs w:val="20"/>
        </w:rPr>
        <w:t xml:space="preserve"> </w:t>
      </w:r>
      <w:r w:rsidRPr="00A32941">
        <w:rPr>
          <w:sz w:val="20"/>
          <w:szCs w:val="20"/>
        </w:rPr>
        <w:t>για</w:t>
      </w:r>
      <w:r w:rsidRPr="00A32941">
        <w:rPr>
          <w:spacing w:val="1"/>
          <w:sz w:val="20"/>
          <w:szCs w:val="20"/>
        </w:rPr>
        <w:t xml:space="preserve"> </w:t>
      </w:r>
      <w:r w:rsidRPr="00A32941">
        <w:rPr>
          <w:sz w:val="20"/>
          <w:szCs w:val="20"/>
        </w:rPr>
        <w:t>προσκόμιση σΥμπληρωματικώ</w:t>
      </w:r>
      <w:r w:rsidRPr="00A32941">
        <w:rPr>
          <w:smallCaps/>
          <w:sz w:val="20"/>
          <w:szCs w:val="20"/>
        </w:rPr>
        <w:t>ν</w:t>
      </w:r>
      <w:r w:rsidRPr="00A32941">
        <w:rPr>
          <w:sz w:val="20"/>
          <w:szCs w:val="20"/>
        </w:rPr>
        <w:t xml:space="preserve"> πληροφοριώ</w:t>
      </w:r>
      <w:r w:rsidRPr="00A32941">
        <w:rPr>
          <w:smallCaps/>
          <w:sz w:val="20"/>
          <w:szCs w:val="20"/>
        </w:rPr>
        <w:t>ν</w:t>
      </w:r>
      <w:r w:rsidRPr="00A32941">
        <w:rPr>
          <w:sz w:val="20"/>
          <w:szCs w:val="20"/>
        </w:rPr>
        <w:t xml:space="preserve"> ή αίτημα για τηλεδιάσκεψη ή κλήση σε</w:t>
      </w:r>
      <w:r w:rsidRPr="00A32941">
        <w:rPr>
          <w:spacing w:val="1"/>
          <w:sz w:val="20"/>
          <w:szCs w:val="20"/>
        </w:rPr>
        <w:t xml:space="preserve"> </w:t>
      </w:r>
      <w:r w:rsidRPr="00A32941">
        <w:rPr>
          <w:sz w:val="20"/>
          <w:szCs w:val="20"/>
        </w:rPr>
        <w:t>ρα</w:t>
      </w:r>
      <w:r w:rsidRPr="00A32941">
        <w:rPr>
          <w:smallCaps/>
          <w:sz w:val="20"/>
          <w:szCs w:val="20"/>
        </w:rPr>
        <w:t>ν</w:t>
      </w:r>
      <w:r w:rsidRPr="00A32941">
        <w:rPr>
          <w:sz w:val="20"/>
          <w:szCs w:val="20"/>
        </w:rPr>
        <w:t>τεβού</w:t>
      </w:r>
      <w:r w:rsidRPr="00A32941">
        <w:rPr>
          <w:spacing w:val="2"/>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χώροΥ</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είοΥ.</w:t>
      </w:r>
    </w:p>
    <w:p w:rsidR="002616C7" w:rsidRPr="00A32941" w:rsidRDefault="00BA2DF2">
      <w:pPr>
        <w:pStyle w:val="a4"/>
        <w:numPr>
          <w:ilvl w:val="1"/>
          <w:numId w:val="72"/>
        </w:numPr>
        <w:tabs>
          <w:tab w:val="left" w:pos="1708"/>
        </w:tabs>
        <w:spacing w:before="4" w:line="364" w:lineRule="auto"/>
        <w:ind w:right="682"/>
        <w:rPr>
          <w:sz w:val="20"/>
          <w:szCs w:val="20"/>
        </w:rPr>
      </w:pPr>
      <w:r w:rsidRPr="00A32941">
        <w:rPr>
          <w:sz w:val="20"/>
          <w:szCs w:val="20"/>
        </w:rPr>
        <w:t>Σε</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κατάλληλη</w:t>
      </w:r>
      <w:r w:rsidRPr="00A32941">
        <w:rPr>
          <w:spacing w:val="2"/>
          <w:sz w:val="20"/>
          <w:szCs w:val="20"/>
        </w:rPr>
        <w:t xml:space="preserve"> </w:t>
      </w:r>
      <w:r w:rsidRPr="00A32941">
        <w:rPr>
          <w:sz w:val="20"/>
          <w:szCs w:val="20"/>
        </w:rPr>
        <w:t>πληροφόρηση</w:t>
      </w:r>
      <w:r w:rsidRPr="00A32941">
        <w:rPr>
          <w:spacing w:val="3"/>
          <w:sz w:val="20"/>
          <w:szCs w:val="20"/>
        </w:rPr>
        <w:t xml:space="preserve"> </w:t>
      </w:r>
      <w:r w:rsidRPr="00A32941">
        <w:rPr>
          <w:sz w:val="20"/>
          <w:szCs w:val="20"/>
        </w:rPr>
        <w:t>μέσω</w:t>
      </w:r>
      <w:r w:rsidRPr="00A32941">
        <w:rPr>
          <w:spacing w:val="3"/>
          <w:sz w:val="20"/>
          <w:szCs w:val="20"/>
        </w:rPr>
        <w:t xml:space="preserve"> </w:t>
      </w:r>
      <w:r w:rsidRPr="00A32941">
        <w:rPr>
          <w:sz w:val="20"/>
          <w:szCs w:val="20"/>
        </w:rPr>
        <w:t>email.</w:t>
      </w:r>
    </w:p>
    <w:p w:rsidR="002616C7" w:rsidRPr="00A32941" w:rsidRDefault="00BA2DF2">
      <w:pPr>
        <w:pStyle w:val="a4"/>
        <w:numPr>
          <w:ilvl w:val="1"/>
          <w:numId w:val="72"/>
        </w:numPr>
        <w:tabs>
          <w:tab w:val="left" w:pos="1708"/>
        </w:tabs>
        <w:spacing w:before="10"/>
        <w:ind w:hanging="340"/>
        <w:rPr>
          <w:sz w:val="20"/>
          <w:szCs w:val="20"/>
        </w:rPr>
      </w:pPr>
      <w:r w:rsidRPr="00A32941">
        <w:rPr>
          <w:sz w:val="20"/>
          <w:szCs w:val="20"/>
        </w:rPr>
        <w:t>Ο</w:t>
      </w:r>
      <w:r w:rsidRPr="00A32941">
        <w:rPr>
          <w:spacing w:val="4"/>
          <w:sz w:val="20"/>
          <w:szCs w:val="20"/>
        </w:rPr>
        <w:t xml:space="preserve"> </w:t>
      </w:r>
      <w:r w:rsidRPr="00A32941">
        <w:rPr>
          <w:sz w:val="20"/>
          <w:szCs w:val="20"/>
        </w:rPr>
        <w:t>αρμόδιος</w:t>
      </w:r>
      <w:r w:rsidRPr="00A32941">
        <w:rPr>
          <w:spacing w:val="3"/>
          <w:sz w:val="20"/>
          <w:szCs w:val="20"/>
        </w:rPr>
        <w:t xml:space="preserve"> </w:t>
      </w:r>
      <w:r w:rsidRPr="00A32941">
        <w:rPr>
          <w:sz w:val="20"/>
          <w:szCs w:val="20"/>
        </w:rPr>
        <w:t>Υπάλληλος</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κάθε</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είοΥ</w:t>
      </w:r>
      <w:r w:rsidRPr="00A32941">
        <w:rPr>
          <w:spacing w:val="1"/>
          <w:sz w:val="20"/>
          <w:szCs w:val="20"/>
        </w:rPr>
        <w:t xml:space="preserve"> </w:t>
      </w:r>
      <w:r w:rsidRPr="00A32941">
        <w:rPr>
          <w:sz w:val="20"/>
          <w:szCs w:val="20"/>
        </w:rPr>
        <w:t>θα</w:t>
      </w:r>
      <w:r w:rsidRPr="00A32941">
        <w:rPr>
          <w:spacing w:val="5"/>
          <w:sz w:val="20"/>
          <w:szCs w:val="20"/>
        </w:rPr>
        <w:t xml:space="preserve"> </w:t>
      </w:r>
      <w:r w:rsidRPr="00A32941">
        <w:rPr>
          <w:sz w:val="20"/>
          <w:szCs w:val="20"/>
        </w:rPr>
        <w:t>έχει</w:t>
      </w:r>
      <w:r w:rsidRPr="00A32941">
        <w:rPr>
          <w:spacing w:val="4"/>
          <w:sz w:val="20"/>
          <w:szCs w:val="20"/>
        </w:rPr>
        <w:t xml:space="preserve"> </w:t>
      </w:r>
      <w:r w:rsidRPr="00A32941">
        <w:rPr>
          <w:sz w:val="20"/>
          <w:szCs w:val="20"/>
        </w:rPr>
        <w:t>τη</w:t>
      </w:r>
      <w:r w:rsidRPr="00A32941">
        <w:rPr>
          <w:spacing w:val="3"/>
          <w:sz w:val="20"/>
          <w:szCs w:val="20"/>
        </w:rPr>
        <w:t xml:space="preserve"> </w:t>
      </w:r>
      <w:r w:rsidRPr="00A32941">
        <w:rPr>
          <w:sz w:val="20"/>
          <w:szCs w:val="20"/>
        </w:rPr>
        <w:t>δΥ</w:t>
      </w:r>
      <w:r w:rsidRPr="00A32941">
        <w:rPr>
          <w:smallCaps/>
          <w:sz w:val="20"/>
          <w:szCs w:val="20"/>
        </w:rPr>
        <w:t>ν</w:t>
      </w:r>
      <w:r w:rsidRPr="00A32941">
        <w:rPr>
          <w:sz w:val="20"/>
          <w:szCs w:val="20"/>
        </w:rPr>
        <w:t>ατότητα:</w:t>
      </w:r>
    </w:p>
    <w:p w:rsidR="002616C7" w:rsidRPr="00A32941" w:rsidRDefault="00BA2DF2">
      <w:pPr>
        <w:pStyle w:val="a4"/>
        <w:numPr>
          <w:ilvl w:val="2"/>
          <w:numId w:val="72"/>
        </w:numPr>
        <w:tabs>
          <w:tab w:val="left" w:pos="1998"/>
        </w:tabs>
        <w:spacing w:before="128" w:line="345" w:lineRule="auto"/>
        <w:ind w:right="681"/>
        <w:rPr>
          <w:sz w:val="20"/>
          <w:szCs w:val="20"/>
        </w:rPr>
      </w:pPr>
      <w:r w:rsidRPr="00A32941">
        <w:rPr>
          <w:smallCaps/>
          <w:sz w:val="20"/>
          <w:szCs w:val="20"/>
        </w:rPr>
        <w:t>ν</w:t>
      </w:r>
      <w:r w:rsidRPr="00A32941">
        <w:rPr>
          <w:sz w:val="20"/>
          <w:szCs w:val="20"/>
        </w:rPr>
        <w:t>α ε</w:t>
      </w:r>
      <w:r w:rsidRPr="00A32941">
        <w:rPr>
          <w:smallCaps/>
          <w:sz w:val="20"/>
          <w:szCs w:val="20"/>
        </w:rPr>
        <w:t>ν</w:t>
      </w:r>
      <w:r w:rsidRPr="00A32941">
        <w:rPr>
          <w:sz w:val="20"/>
          <w:szCs w:val="20"/>
        </w:rPr>
        <w:t>ημερώ</w:t>
      </w:r>
      <w:r w:rsidRPr="00A32941">
        <w:rPr>
          <w:smallCaps/>
          <w:sz w:val="20"/>
          <w:szCs w:val="20"/>
        </w:rPr>
        <w:t>ν</w:t>
      </w:r>
      <w:r w:rsidRPr="00A32941">
        <w:rPr>
          <w:sz w:val="20"/>
          <w:szCs w:val="20"/>
        </w:rPr>
        <w:t>εται με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εκκρεμώ</w:t>
      </w:r>
      <w:r w:rsidRPr="00A32941">
        <w:rPr>
          <w:smallCaps/>
          <w:sz w:val="20"/>
          <w:szCs w:val="20"/>
        </w:rPr>
        <w:t>ν</w:t>
      </w:r>
      <w:r w:rsidRPr="00A32941">
        <w:rPr>
          <w:sz w:val="20"/>
          <w:szCs w:val="20"/>
        </w:rPr>
        <w:t xml:space="preserve"> αιτημάτω</w:t>
      </w:r>
      <w:r w:rsidRPr="00A32941">
        <w:rPr>
          <w:smallCaps/>
          <w:sz w:val="20"/>
          <w:szCs w:val="20"/>
        </w:rPr>
        <w:t>ν</w:t>
      </w:r>
      <w:r w:rsidRPr="00A32941">
        <w:rPr>
          <w:sz w:val="20"/>
          <w:szCs w:val="20"/>
        </w:rPr>
        <w:t xml:space="preserve"> καθώς και με τη</w:t>
      </w:r>
      <w:r w:rsidRPr="00A32941">
        <w:rPr>
          <w:smallCaps/>
          <w:sz w:val="20"/>
          <w:szCs w:val="20"/>
        </w:rPr>
        <w:t>ν</w:t>
      </w:r>
      <w:r w:rsidRPr="00A32941">
        <w:rPr>
          <w:sz w:val="20"/>
          <w:szCs w:val="20"/>
        </w:rPr>
        <w:t xml:space="preserve"> κατάσταση</w:t>
      </w:r>
      <w:r w:rsidRPr="00A32941">
        <w:rPr>
          <w:spacing w:val="-60"/>
          <w:sz w:val="20"/>
          <w:szCs w:val="20"/>
        </w:rPr>
        <w:t xml:space="preserve"> </w:t>
      </w:r>
      <w:r w:rsidRPr="00A32941">
        <w:rPr>
          <w:sz w:val="20"/>
          <w:szCs w:val="20"/>
        </w:rPr>
        <w:t>ποΥ βρίσκεται</w:t>
      </w:r>
      <w:r w:rsidRPr="00A32941">
        <w:rPr>
          <w:spacing w:val="2"/>
          <w:sz w:val="20"/>
          <w:szCs w:val="20"/>
        </w:rPr>
        <w:t xml:space="preserve"> </w:t>
      </w:r>
      <w:r w:rsidRPr="00A32941">
        <w:rPr>
          <w:sz w:val="20"/>
          <w:szCs w:val="20"/>
        </w:rPr>
        <w:t>το</w:t>
      </w:r>
      <w:r w:rsidRPr="00A32941">
        <w:rPr>
          <w:spacing w:val="2"/>
          <w:sz w:val="20"/>
          <w:szCs w:val="20"/>
        </w:rPr>
        <w:t xml:space="preserve"> </w:t>
      </w:r>
      <w:r w:rsidRPr="00A32941">
        <w:rPr>
          <w:sz w:val="20"/>
          <w:szCs w:val="20"/>
        </w:rPr>
        <w:t>κάθε</w:t>
      </w:r>
      <w:r w:rsidRPr="00A32941">
        <w:rPr>
          <w:spacing w:val="2"/>
          <w:sz w:val="20"/>
          <w:szCs w:val="20"/>
        </w:rPr>
        <w:t xml:space="preserve"> </w:t>
      </w:r>
      <w:r w:rsidRPr="00A32941">
        <w:rPr>
          <w:sz w:val="20"/>
          <w:szCs w:val="20"/>
        </w:rPr>
        <w:t>αίτημα.</w:t>
      </w:r>
    </w:p>
    <w:p w:rsidR="002616C7" w:rsidRPr="00A32941" w:rsidRDefault="00BA2DF2">
      <w:pPr>
        <w:pStyle w:val="a4"/>
        <w:numPr>
          <w:ilvl w:val="2"/>
          <w:numId w:val="72"/>
        </w:numPr>
        <w:tabs>
          <w:tab w:val="left" w:pos="1998"/>
        </w:tabs>
        <w:spacing w:before="35" w:line="360" w:lineRule="auto"/>
        <w:ind w:right="679"/>
        <w:rPr>
          <w:sz w:val="20"/>
          <w:szCs w:val="20"/>
        </w:rPr>
      </w:pP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δρομολογεί</w:t>
      </w:r>
      <w:r w:rsidRPr="00A32941">
        <w:rPr>
          <w:spacing w:val="1"/>
          <w:sz w:val="20"/>
          <w:szCs w:val="20"/>
        </w:rPr>
        <w:t xml:space="preserve"> </w:t>
      </w:r>
      <w:r w:rsidRPr="00A32941">
        <w:rPr>
          <w:sz w:val="20"/>
          <w:szCs w:val="20"/>
        </w:rPr>
        <w:t>κάποια</w:t>
      </w:r>
      <w:r w:rsidRPr="00A32941">
        <w:rPr>
          <w:spacing w:val="1"/>
          <w:sz w:val="20"/>
          <w:szCs w:val="20"/>
        </w:rPr>
        <w:t xml:space="preserve"> </w:t>
      </w:r>
      <w:r w:rsidRPr="00A32941">
        <w:rPr>
          <w:sz w:val="20"/>
          <w:szCs w:val="20"/>
        </w:rPr>
        <w:t>κατηγορία</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κάποιο</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η</w:t>
      </w:r>
      <w:r w:rsidRPr="00A32941">
        <w:rPr>
          <w:spacing w:val="1"/>
          <w:sz w:val="20"/>
          <w:szCs w:val="20"/>
        </w:rPr>
        <w:t xml:space="preserve"> </w:t>
      </w:r>
      <w:r w:rsidRPr="00A32941">
        <w:rPr>
          <w:sz w:val="20"/>
          <w:szCs w:val="20"/>
        </w:rPr>
        <w:t>ομάδα</w:t>
      </w:r>
      <w:r w:rsidRPr="00A32941">
        <w:rPr>
          <w:spacing w:val="1"/>
          <w:sz w:val="20"/>
          <w:szCs w:val="20"/>
        </w:rPr>
        <w:t xml:space="preserve"> </w:t>
      </w:r>
      <w:r w:rsidRPr="00A32941">
        <w:rPr>
          <w:sz w:val="20"/>
          <w:szCs w:val="20"/>
        </w:rPr>
        <w:t>Υπαλλήλω</w:t>
      </w:r>
      <w:r w:rsidRPr="00A32941">
        <w:rPr>
          <w:smallCaps/>
          <w:sz w:val="20"/>
          <w:szCs w:val="20"/>
        </w:rPr>
        <w:t>ν</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Υπάλληλο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αλόγως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τικειμέ</w:t>
      </w:r>
      <w:r w:rsidRPr="00A32941">
        <w:rPr>
          <w:smallCaps/>
          <w:sz w:val="20"/>
          <w:szCs w:val="20"/>
        </w:rPr>
        <w:t>ν</w:t>
      </w:r>
      <w:r w:rsidRPr="00A32941">
        <w:rPr>
          <w:sz w:val="20"/>
          <w:szCs w:val="20"/>
        </w:rPr>
        <w:t>οΥ</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αιτήματος.</w:t>
      </w:r>
    </w:p>
    <w:p w:rsidR="002616C7" w:rsidRPr="00A32941" w:rsidRDefault="002616C7">
      <w:pPr>
        <w:spacing w:line="360" w:lineRule="auto"/>
        <w:jc w:val="both"/>
        <w:rPr>
          <w:sz w:val="20"/>
          <w:szCs w:val="20"/>
        </w:rPr>
        <w:sectPr w:rsidR="002616C7" w:rsidRPr="00A32941">
          <w:headerReference w:type="default" r:id="rId42"/>
          <w:footerReference w:type="default" r:id="rId43"/>
          <w:pgSz w:w="12240" w:h="15840"/>
          <w:pgMar w:top="1300" w:right="920" w:bottom="600" w:left="940" w:header="676" w:footer="406" w:gutter="0"/>
          <w:cols w:space="720"/>
        </w:sectPr>
      </w:pPr>
    </w:p>
    <w:p w:rsidR="002616C7" w:rsidRPr="00A32941" w:rsidRDefault="00BA2DF2">
      <w:pPr>
        <w:pStyle w:val="1"/>
        <w:numPr>
          <w:ilvl w:val="0"/>
          <w:numId w:val="72"/>
        </w:numPr>
        <w:tabs>
          <w:tab w:val="left" w:pos="1321"/>
        </w:tabs>
        <w:spacing w:before="109"/>
        <w:jc w:val="both"/>
      </w:pPr>
      <w:r w:rsidRPr="00A32941">
        <w:rPr>
          <w:spacing w:val="-1"/>
          <w:w w:val="105"/>
        </w:rPr>
        <w:lastRenderedPageBreak/>
        <w:t>Ολοκλήρωση</w:t>
      </w:r>
      <w:r w:rsidRPr="00A32941">
        <w:rPr>
          <w:spacing w:val="-14"/>
          <w:w w:val="105"/>
        </w:rPr>
        <w:t xml:space="preserve"> </w:t>
      </w:r>
      <w:r w:rsidRPr="00A32941">
        <w:rPr>
          <w:spacing w:val="-1"/>
          <w:w w:val="105"/>
        </w:rPr>
        <w:t>Αιτήματος</w:t>
      </w:r>
    </w:p>
    <w:p w:rsidR="002616C7" w:rsidRPr="00A32941" w:rsidRDefault="00BA2DF2">
      <w:pPr>
        <w:pStyle w:val="a4"/>
        <w:numPr>
          <w:ilvl w:val="1"/>
          <w:numId w:val="72"/>
        </w:numPr>
        <w:tabs>
          <w:tab w:val="left" w:pos="1708"/>
        </w:tabs>
        <w:spacing w:before="134" w:line="364" w:lineRule="auto"/>
        <w:ind w:right="683"/>
        <w:rPr>
          <w:sz w:val="20"/>
          <w:szCs w:val="20"/>
        </w:rPr>
      </w:pP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ολοκλήρωση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αιτήματος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αίτηση</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κατάσταση</w:t>
      </w:r>
      <w:r w:rsidRPr="00A32941">
        <w:rPr>
          <w:spacing w:val="1"/>
          <w:sz w:val="20"/>
          <w:szCs w:val="20"/>
        </w:rPr>
        <w:t xml:space="preserve"> </w:t>
      </w:r>
      <w:r w:rsidRPr="00A32941">
        <w:rPr>
          <w:sz w:val="20"/>
          <w:szCs w:val="20"/>
        </w:rPr>
        <w:t>(status)</w:t>
      </w:r>
      <w:r w:rsidRPr="00A32941">
        <w:rPr>
          <w:spacing w:val="1"/>
          <w:sz w:val="20"/>
          <w:szCs w:val="20"/>
        </w:rPr>
        <w:t xml:space="preserve"> </w:t>
      </w:r>
      <w:r w:rsidRPr="00A32941">
        <w:rPr>
          <w:sz w:val="20"/>
          <w:szCs w:val="20"/>
        </w:rPr>
        <w:t>'ολοκληρωμέ</w:t>
      </w:r>
      <w:r w:rsidRPr="00A32941">
        <w:rPr>
          <w:smallCaps/>
          <w:sz w:val="20"/>
          <w:szCs w:val="20"/>
        </w:rPr>
        <w:t>ν</w:t>
      </w:r>
      <w:r w:rsidRPr="00A32941">
        <w:rPr>
          <w:sz w:val="20"/>
          <w:szCs w:val="20"/>
        </w:rPr>
        <w:t>η'.</w:t>
      </w:r>
    </w:p>
    <w:p w:rsidR="002616C7" w:rsidRPr="00A32941" w:rsidRDefault="00BA2DF2">
      <w:pPr>
        <w:pStyle w:val="a4"/>
        <w:numPr>
          <w:ilvl w:val="1"/>
          <w:numId w:val="72"/>
        </w:numPr>
        <w:tabs>
          <w:tab w:val="left" w:pos="1708"/>
        </w:tabs>
        <w:spacing w:before="10" w:line="369" w:lineRule="auto"/>
        <w:ind w:right="679"/>
        <w:rPr>
          <w:sz w:val="20"/>
          <w:szCs w:val="20"/>
        </w:rPr>
      </w:pPr>
      <w:r w:rsidRPr="00A32941">
        <w:rPr>
          <w:sz w:val="20"/>
          <w:szCs w:val="20"/>
        </w:rPr>
        <w:t>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λαμβά</w:t>
      </w:r>
      <w:r w:rsidRPr="00A32941">
        <w:rPr>
          <w:smallCaps/>
          <w:sz w:val="20"/>
          <w:szCs w:val="20"/>
        </w:rPr>
        <w:t>ν</w:t>
      </w:r>
      <w:r w:rsidRPr="00A32941">
        <w:rPr>
          <w:sz w:val="20"/>
          <w:szCs w:val="20"/>
        </w:rPr>
        <w:t>ει τη</w:t>
      </w:r>
      <w:r w:rsidRPr="00A32941">
        <w:rPr>
          <w:smallCaps/>
          <w:sz w:val="20"/>
          <w:szCs w:val="20"/>
        </w:rPr>
        <w:t>ν</w:t>
      </w:r>
      <w:r w:rsidRPr="00A32941">
        <w:rPr>
          <w:sz w:val="20"/>
          <w:szCs w:val="20"/>
        </w:rPr>
        <w:t xml:space="preserve"> πληροφόρηση με το γεγο</w:t>
      </w:r>
      <w:r w:rsidRPr="00A32941">
        <w:rPr>
          <w:smallCaps/>
          <w:sz w:val="20"/>
          <w:szCs w:val="20"/>
        </w:rPr>
        <w:t>νό</w:t>
      </w:r>
      <w:r w:rsidRPr="00A32941">
        <w:rPr>
          <w:sz w:val="20"/>
          <w:szCs w:val="20"/>
        </w:rPr>
        <w:t>ς της ολοκλήρωσης με</w:t>
      </w:r>
      <w:r w:rsidRPr="00A32941">
        <w:rPr>
          <w:spacing w:val="1"/>
          <w:sz w:val="20"/>
          <w:szCs w:val="20"/>
        </w:rPr>
        <w:t xml:space="preserve"> </w:t>
      </w:r>
      <w:r w:rsidRPr="00A32941">
        <w:rPr>
          <w:sz w:val="20"/>
          <w:szCs w:val="20"/>
        </w:rPr>
        <w:t>email.</w:t>
      </w:r>
      <w:r w:rsidRPr="00A32941">
        <w:rPr>
          <w:spacing w:val="1"/>
          <w:sz w:val="20"/>
          <w:szCs w:val="20"/>
        </w:rPr>
        <w:t xml:space="preserve"> </w:t>
      </w:r>
      <w:r w:rsidRPr="00A32941">
        <w:rPr>
          <w:sz w:val="20"/>
          <w:szCs w:val="20"/>
        </w:rPr>
        <w:t>Όλα</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αποτελέσματα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αιτήματος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ψηφιακά</w:t>
      </w:r>
      <w:r w:rsidRPr="00A32941">
        <w:rPr>
          <w:spacing w:val="1"/>
          <w:sz w:val="20"/>
          <w:szCs w:val="20"/>
        </w:rPr>
        <w:t xml:space="preserve"> </w:t>
      </w:r>
      <w:r w:rsidRPr="00A32941">
        <w:rPr>
          <w:sz w:val="20"/>
          <w:szCs w:val="20"/>
        </w:rPr>
        <w:t>διαθέσιμα</w:t>
      </w:r>
      <w:r w:rsidRPr="00A32941">
        <w:rPr>
          <w:spacing w:val="1"/>
          <w:sz w:val="20"/>
          <w:szCs w:val="20"/>
        </w:rPr>
        <w:t xml:space="preserve"> </w:t>
      </w:r>
      <w:r w:rsidRPr="00A32941">
        <w:rPr>
          <w:sz w:val="20"/>
          <w:szCs w:val="20"/>
        </w:rPr>
        <w:t>στο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p>
    <w:p w:rsidR="002616C7" w:rsidRPr="00A32941" w:rsidRDefault="00BA2DF2">
      <w:pPr>
        <w:pStyle w:val="a4"/>
        <w:numPr>
          <w:ilvl w:val="1"/>
          <w:numId w:val="72"/>
        </w:numPr>
        <w:tabs>
          <w:tab w:val="left" w:pos="1708"/>
        </w:tabs>
        <w:spacing w:before="4" w:line="369" w:lineRule="auto"/>
        <w:ind w:right="679"/>
        <w:rPr>
          <w:sz w:val="20"/>
          <w:szCs w:val="20"/>
        </w:rPr>
      </w:pPr>
      <w:r w:rsidRPr="00A32941">
        <w:rPr>
          <w:sz w:val="20"/>
          <w:szCs w:val="20"/>
        </w:rPr>
        <w:t xml:space="preserve">Κάθε έγγραφο ποΥ παράγεται από το σύστημα θα πρέπει </w:t>
      </w:r>
      <w:r w:rsidRPr="00A32941">
        <w:rPr>
          <w:smallCaps/>
          <w:sz w:val="20"/>
          <w:szCs w:val="20"/>
        </w:rPr>
        <w:t>ν</w:t>
      </w:r>
      <w:r w:rsidRPr="00A32941">
        <w:rPr>
          <w:sz w:val="20"/>
          <w:szCs w:val="20"/>
        </w:rPr>
        <w:t>α χρο</w:t>
      </w:r>
      <w:r w:rsidRPr="00A32941">
        <w:rPr>
          <w:smallCaps/>
          <w:sz w:val="20"/>
          <w:szCs w:val="20"/>
        </w:rPr>
        <w:t>ν</w:t>
      </w:r>
      <w:r w:rsidRPr="00A32941">
        <w:rPr>
          <w:sz w:val="20"/>
          <w:szCs w:val="20"/>
        </w:rPr>
        <w:t xml:space="preserve">οσημαίνεται και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αποκτά</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έ</w:t>
      </w:r>
      <w:r w:rsidRPr="00A32941">
        <w:rPr>
          <w:smallCaps/>
          <w:sz w:val="20"/>
          <w:szCs w:val="20"/>
        </w:rPr>
        <w:t>ν</w:t>
      </w: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αδικό</w:t>
      </w:r>
      <w:r w:rsidRPr="00A32941">
        <w:rPr>
          <w:spacing w:val="1"/>
          <w:sz w:val="20"/>
          <w:szCs w:val="20"/>
        </w:rPr>
        <w:t xml:space="preserve"> </w:t>
      </w:r>
      <w:r w:rsidRPr="00A32941">
        <w:rPr>
          <w:sz w:val="20"/>
          <w:szCs w:val="20"/>
        </w:rPr>
        <w:t>αριθμό</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τίστοιχο</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αριθμού</w:t>
      </w:r>
      <w:r w:rsidRPr="00A32941">
        <w:rPr>
          <w:spacing w:val="1"/>
          <w:sz w:val="20"/>
          <w:szCs w:val="20"/>
        </w:rPr>
        <w:t xml:space="preserve"> </w:t>
      </w:r>
      <w:r w:rsidRPr="00A32941">
        <w:rPr>
          <w:sz w:val="20"/>
          <w:szCs w:val="20"/>
        </w:rPr>
        <w:t>πρωτοκόλλοΥ).</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οσήμα</w:t>
      </w:r>
      <w:r w:rsidRPr="00A32941">
        <w:rPr>
          <w:smallCaps/>
          <w:sz w:val="20"/>
          <w:szCs w:val="20"/>
        </w:rPr>
        <w:t>ν</w:t>
      </w:r>
      <w:r w:rsidRPr="00A32941">
        <w:rPr>
          <w:sz w:val="20"/>
          <w:szCs w:val="20"/>
        </w:rPr>
        <w:t>ση θα βασίζεται στη</w:t>
      </w:r>
      <w:r w:rsidRPr="00A32941">
        <w:rPr>
          <w:smallCaps/>
          <w:sz w:val="20"/>
          <w:szCs w:val="20"/>
        </w:rPr>
        <w:t>ν</w:t>
      </w:r>
      <w:r w:rsidRPr="00A32941">
        <w:rPr>
          <w:sz w:val="20"/>
          <w:szCs w:val="20"/>
        </w:rPr>
        <w:t xml:space="preserve"> τρέχοΥσα ημερομη</w:t>
      </w:r>
      <w:r w:rsidRPr="00A32941">
        <w:rPr>
          <w:smallCaps/>
          <w:sz w:val="20"/>
          <w:szCs w:val="20"/>
        </w:rPr>
        <w:t>ν</w:t>
      </w:r>
      <w:r w:rsidRPr="00A32941">
        <w:rPr>
          <w:sz w:val="20"/>
          <w:szCs w:val="20"/>
        </w:rPr>
        <w:t>ία και ώρα τοΥ σΥστήματος και θα</w:t>
      </w:r>
      <w:r w:rsidRPr="00A32941">
        <w:rPr>
          <w:spacing w:val="1"/>
          <w:sz w:val="20"/>
          <w:szCs w:val="20"/>
        </w:rPr>
        <w:t xml:space="preserve"> </w:t>
      </w:r>
      <w:r w:rsidRPr="00A32941">
        <w:rPr>
          <w:sz w:val="20"/>
          <w:szCs w:val="20"/>
        </w:rPr>
        <w:t>έχει ακρίβεια</w:t>
      </w:r>
      <w:r w:rsidRPr="00A32941">
        <w:rPr>
          <w:spacing w:val="1"/>
          <w:sz w:val="20"/>
          <w:szCs w:val="20"/>
        </w:rPr>
        <w:t xml:space="preserve"> </w:t>
      </w:r>
      <w:r w:rsidRPr="00A32941">
        <w:rPr>
          <w:sz w:val="20"/>
          <w:szCs w:val="20"/>
        </w:rPr>
        <w:t>λεπτού. Η</w:t>
      </w:r>
      <w:r w:rsidRPr="00A32941">
        <w:rPr>
          <w:spacing w:val="1"/>
          <w:sz w:val="20"/>
          <w:szCs w:val="20"/>
        </w:rPr>
        <w:t xml:space="preserve"> </w:t>
      </w:r>
      <w:r w:rsidRPr="00A32941">
        <w:rPr>
          <w:sz w:val="20"/>
          <w:szCs w:val="20"/>
        </w:rPr>
        <w:t>μορφή</w:t>
      </w:r>
      <w:r w:rsidRPr="00A32941">
        <w:rPr>
          <w:spacing w:val="1"/>
          <w:sz w:val="20"/>
          <w:szCs w:val="20"/>
        </w:rPr>
        <w:t xml:space="preserve"> </w:t>
      </w:r>
      <w:r w:rsidRPr="00A32941">
        <w:rPr>
          <w:sz w:val="20"/>
          <w:szCs w:val="20"/>
        </w:rPr>
        <w:t>τοΥ μο</w:t>
      </w:r>
      <w:r w:rsidRPr="00A32941">
        <w:rPr>
          <w:smallCaps/>
          <w:sz w:val="20"/>
          <w:szCs w:val="20"/>
        </w:rPr>
        <w:t>ν</w:t>
      </w:r>
      <w:r w:rsidRPr="00A32941">
        <w:rPr>
          <w:sz w:val="20"/>
          <w:szCs w:val="20"/>
        </w:rPr>
        <w:t>αδικού αριθμού θα</w:t>
      </w:r>
      <w:r w:rsidRPr="00A32941">
        <w:rPr>
          <w:spacing w:val="1"/>
          <w:sz w:val="20"/>
          <w:szCs w:val="20"/>
        </w:rPr>
        <w:t xml:space="preserve"> </w:t>
      </w:r>
      <w:r w:rsidRPr="00A32941">
        <w:rPr>
          <w:sz w:val="20"/>
          <w:szCs w:val="20"/>
        </w:rPr>
        <w:t>καθοριστεί</w:t>
      </w:r>
      <w:r w:rsidRPr="00A32941">
        <w:rPr>
          <w:spacing w:val="1"/>
          <w:sz w:val="20"/>
          <w:szCs w:val="20"/>
        </w:rPr>
        <w:t xml:space="preserve"> </w:t>
      </w:r>
      <w:r w:rsidRPr="00A32941">
        <w:rPr>
          <w:sz w:val="20"/>
          <w:szCs w:val="20"/>
        </w:rPr>
        <w:t>στη μελέτη</w:t>
      </w:r>
      <w:r w:rsidRPr="00A32941">
        <w:rPr>
          <w:spacing w:val="1"/>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τοΥ</w:t>
      </w:r>
      <w:r w:rsidRPr="00A32941">
        <w:rPr>
          <w:spacing w:val="4"/>
          <w:sz w:val="20"/>
          <w:szCs w:val="20"/>
        </w:rPr>
        <w:t xml:space="preserve"> </w:t>
      </w:r>
      <w:r w:rsidRPr="00A32941">
        <w:rPr>
          <w:sz w:val="20"/>
          <w:szCs w:val="20"/>
        </w:rPr>
        <w:t>έργοΥ</w:t>
      </w:r>
    </w:p>
    <w:p w:rsidR="002616C7" w:rsidRPr="00A32941" w:rsidRDefault="00BA2DF2">
      <w:pPr>
        <w:pStyle w:val="a4"/>
        <w:numPr>
          <w:ilvl w:val="1"/>
          <w:numId w:val="72"/>
        </w:numPr>
        <w:tabs>
          <w:tab w:val="left" w:pos="1708"/>
        </w:tabs>
        <w:spacing w:before="8" w:line="369" w:lineRule="auto"/>
        <w:ind w:right="680"/>
        <w:rPr>
          <w:sz w:val="20"/>
          <w:szCs w:val="20"/>
        </w:rPr>
      </w:pPr>
      <w:r w:rsidRPr="00A32941">
        <w:rPr>
          <w:sz w:val="20"/>
          <w:szCs w:val="20"/>
        </w:rPr>
        <w:t>Στις</w:t>
      </w:r>
      <w:r w:rsidRPr="00A32941">
        <w:rPr>
          <w:spacing w:val="28"/>
          <w:sz w:val="20"/>
          <w:szCs w:val="20"/>
        </w:rPr>
        <w:t xml:space="preserve"> </w:t>
      </w:r>
      <w:r w:rsidRPr="00A32941">
        <w:rPr>
          <w:sz w:val="20"/>
          <w:szCs w:val="20"/>
        </w:rPr>
        <w:t>περιπτώσεις</w:t>
      </w:r>
      <w:r w:rsidRPr="00A32941">
        <w:rPr>
          <w:spacing w:val="34"/>
          <w:sz w:val="20"/>
          <w:szCs w:val="20"/>
        </w:rPr>
        <w:t xml:space="preserve"> </w:t>
      </w:r>
      <w:r w:rsidRPr="00A32941">
        <w:rPr>
          <w:sz w:val="20"/>
          <w:szCs w:val="20"/>
        </w:rPr>
        <w:t>ποΥ</w:t>
      </w:r>
      <w:r w:rsidRPr="00A32941">
        <w:rPr>
          <w:spacing w:val="29"/>
          <w:sz w:val="20"/>
          <w:szCs w:val="20"/>
        </w:rPr>
        <w:t xml:space="preserve"> </w:t>
      </w:r>
      <w:r w:rsidRPr="00A32941">
        <w:rPr>
          <w:sz w:val="20"/>
          <w:szCs w:val="20"/>
        </w:rPr>
        <w:t>απαιτείται</w:t>
      </w:r>
      <w:r w:rsidRPr="00A32941">
        <w:rPr>
          <w:spacing w:val="32"/>
          <w:sz w:val="20"/>
          <w:szCs w:val="20"/>
        </w:rPr>
        <w:t xml:space="preserve"> </w:t>
      </w:r>
      <w:r w:rsidRPr="00A32941">
        <w:rPr>
          <w:sz w:val="20"/>
          <w:szCs w:val="20"/>
        </w:rPr>
        <w:t>ταΥτοπροσωπία</w:t>
      </w:r>
      <w:r w:rsidRPr="00A32941">
        <w:rPr>
          <w:spacing w:val="35"/>
          <w:sz w:val="20"/>
          <w:szCs w:val="20"/>
        </w:rPr>
        <w:t xml:space="preserve"> </w:t>
      </w:r>
      <w:r w:rsidRPr="00A32941">
        <w:rPr>
          <w:sz w:val="20"/>
          <w:szCs w:val="20"/>
        </w:rPr>
        <w:t>θα</w:t>
      </w:r>
      <w:r w:rsidRPr="00A32941">
        <w:rPr>
          <w:spacing w:val="31"/>
          <w:sz w:val="20"/>
          <w:szCs w:val="20"/>
        </w:rPr>
        <w:t xml:space="preserve"> </w:t>
      </w:r>
      <w:r w:rsidRPr="00A32941">
        <w:rPr>
          <w:sz w:val="20"/>
          <w:szCs w:val="20"/>
        </w:rPr>
        <w:t>γίνεται</w:t>
      </w:r>
      <w:r w:rsidRPr="00A32941">
        <w:rPr>
          <w:spacing w:val="31"/>
          <w:sz w:val="20"/>
          <w:szCs w:val="20"/>
        </w:rPr>
        <w:t xml:space="preserve"> </w:t>
      </w:r>
      <w:r w:rsidRPr="00A32941">
        <w:rPr>
          <w:sz w:val="20"/>
          <w:szCs w:val="20"/>
        </w:rPr>
        <w:t>προσδιορισμός</w:t>
      </w:r>
      <w:r w:rsidRPr="00A32941">
        <w:rPr>
          <w:spacing w:val="29"/>
          <w:sz w:val="20"/>
          <w:szCs w:val="20"/>
        </w:rPr>
        <w:t xml:space="preserve"> </w:t>
      </w:r>
      <w:r w:rsidRPr="00A32941">
        <w:rPr>
          <w:sz w:val="20"/>
          <w:szCs w:val="20"/>
        </w:rPr>
        <w:t>της</w:t>
      </w:r>
      <w:r w:rsidRPr="00A32941">
        <w:rPr>
          <w:spacing w:val="31"/>
          <w:sz w:val="20"/>
          <w:szCs w:val="20"/>
        </w:rPr>
        <w:t xml:space="preserve"> </w:t>
      </w:r>
      <w:r w:rsidRPr="00A32941">
        <w:rPr>
          <w:sz w:val="20"/>
          <w:szCs w:val="20"/>
        </w:rPr>
        <w:t>ημέρας</w:t>
      </w:r>
      <w:r w:rsidRPr="00A32941">
        <w:rPr>
          <w:spacing w:val="1"/>
          <w:sz w:val="20"/>
          <w:szCs w:val="20"/>
        </w:rPr>
        <w:t xml:space="preserve"> </w:t>
      </w:r>
      <w:r w:rsidRPr="00A32941">
        <w:rPr>
          <w:sz w:val="20"/>
          <w:szCs w:val="20"/>
        </w:rPr>
        <w:t>και ώρας παραλαβής τω</w:t>
      </w:r>
      <w:r w:rsidRPr="00A32941">
        <w:rPr>
          <w:smallCaps/>
          <w:sz w:val="20"/>
          <w:szCs w:val="20"/>
        </w:rPr>
        <w:t>ν</w:t>
      </w:r>
      <w:r w:rsidRPr="00A32941">
        <w:rPr>
          <w:sz w:val="20"/>
          <w:szCs w:val="20"/>
        </w:rPr>
        <w:t xml:space="preserve"> αιτούμε</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εγγράφω</w:t>
      </w:r>
      <w:r w:rsidRPr="00A32941">
        <w:rPr>
          <w:smallCaps/>
          <w:sz w:val="20"/>
          <w:szCs w:val="20"/>
        </w:rPr>
        <w:t>ν</w:t>
      </w:r>
      <w:r w:rsidRPr="00A32941">
        <w:rPr>
          <w:sz w:val="20"/>
          <w:szCs w:val="20"/>
        </w:rPr>
        <w:t>. Σε περιπτώσεις ποΥ τα απαραίτητα</w:t>
      </w:r>
      <w:r w:rsidRPr="00A32941">
        <w:rPr>
          <w:spacing w:val="1"/>
          <w:sz w:val="20"/>
          <w:szCs w:val="20"/>
        </w:rPr>
        <w:t xml:space="preserve"> </w:t>
      </w:r>
      <w:r w:rsidRPr="00A32941">
        <w:rPr>
          <w:sz w:val="20"/>
          <w:szCs w:val="20"/>
        </w:rPr>
        <w:t>δικαιολογητικά</w:t>
      </w:r>
      <w:r w:rsidRPr="00A32941">
        <w:rPr>
          <w:spacing w:val="1"/>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αποσταλού</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μέσω</w:t>
      </w:r>
      <w:r w:rsidRPr="00A32941">
        <w:rPr>
          <w:spacing w:val="62"/>
          <w:sz w:val="20"/>
          <w:szCs w:val="20"/>
        </w:rPr>
        <w:t xml:space="preserve"> </w:t>
      </w:r>
      <w:r w:rsidRPr="00A32941">
        <w:rPr>
          <w:sz w:val="20"/>
          <w:szCs w:val="20"/>
        </w:rPr>
        <w:t>ταχΥδρομείοΥ,</w:t>
      </w:r>
      <w:r w:rsidRPr="00A32941">
        <w:rPr>
          <w:spacing w:val="63"/>
          <w:sz w:val="20"/>
          <w:szCs w:val="20"/>
        </w:rPr>
        <w:t xml:space="preserve"> </w:t>
      </w:r>
      <w:r w:rsidRPr="00A32941">
        <w:rPr>
          <w:sz w:val="20"/>
          <w:szCs w:val="20"/>
        </w:rPr>
        <w:t>ο</w:t>
      </w:r>
      <w:r w:rsidRPr="00A32941">
        <w:rPr>
          <w:spacing w:val="1"/>
          <w:sz w:val="20"/>
          <w:szCs w:val="20"/>
        </w:rPr>
        <w:t xml:space="preserve"> </w:t>
      </w:r>
      <w:r w:rsidRPr="00A32941">
        <w:rPr>
          <w:sz w:val="20"/>
          <w:szCs w:val="20"/>
        </w:rPr>
        <w:t>πολίτης θα λαμβά</w:t>
      </w:r>
      <w:r w:rsidRPr="00A32941">
        <w:rPr>
          <w:smallCaps/>
          <w:sz w:val="20"/>
          <w:szCs w:val="20"/>
        </w:rPr>
        <w:t>ν</w:t>
      </w:r>
      <w:r w:rsidRPr="00A32941">
        <w:rPr>
          <w:sz w:val="20"/>
          <w:szCs w:val="20"/>
        </w:rPr>
        <w:t>ει σΥγκεκριμέ</w:t>
      </w:r>
      <w:r w:rsidRPr="00A32941">
        <w:rPr>
          <w:smallCaps/>
          <w:sz w:val="20"/>
          <w:szCs w:val="20"/>
        </w:rPr>
        <w:t>ν</w:t>
      </w:r>
      <w:r w:rsidRPr="00A32941">
        <w:rPr>
          <w:sz w:val="20"/>
          <w:szCs w:val="20"/>
        </w:rPr>
        <w:t>ες πληροφορίες για τη</w:t>
      </w:r>
      <w:r w:rsidRPr="00A32941">
        <w:rPr>
          <w:smallCaps/>
          <w:sz w:val="20"/>
          <w:szCs w:val="20"/>
        </w:rPr>
        <w:t>ν</w:t>
      </w:r>
      <w:r w:rsidRPr="00A32941">
        <w:rPr>
          <w:sz w:val="20"/>
          <w:szCs w:val="20"/>
        </w:rPr>
        <w:t xml:space="preserve"> ημέρα και ώρα ποΥ δύ</w:t>
      </w:r>
      <w:r w:rsidRPr="00A32941">
        <w:rPr>
          <w:smallCaps/>
          <w:sz w:val="20"/>
          <w:szCs w:val="20"/>
        </w:rPr>
        <w:t>ν</w:t>
      </w:r>
      <w:r w:rsidRPr="00A32941">
        <w:rPr>
          <w:sz w:val="20"/>
          <w:szCs w:val="20"/>
        </w:rPr>
        <w:t xml:space="preserve">αται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προσέλθει</w:t>
      </w:r>
      <w:r w:rsidRPr="00A32941">
        <w:rPr>
          <w:spacing w:val="4"/>
          <w:sz w:val="20"/>
          <w:szCs w:val="20"/>
        </w:rPr>
        <w:t xml:space="preserve"> </w:t>
      </w:r>
      <w:r w:rsidRPr="00A32941">
        <w:rPr>
          <w:sz w:val="20"/>
          <w:szCs w:val="20"/>
        </w:rPr>
        <w:t>στο</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και</w:t>
      </w:r>
      <w:r w:rsidRPr="00A32941">
        <w:rPr>
          <w:spacing w:val="2"/>
          <w:sz w:val="20"/>
          <w:szCs w:val="20"/>
        </w:rPr>
        <w:t xml:space="preserve"> </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παραλάβει</w:t>
      </w:r>
      <w:r w:rsidRPr="00A32941">
        <w:rPr>
          <w:spacing w:val="3"/>
          <w:sz w:val="20"/>
          <w:szCs w:val="20"/>
        </w:rPr>
        <w:t xml:space="preserve"> </w:t>
      </w:r>
      <w:r w:rsidRPr="00A32941">
        <w:rPr>
          <w:sz w:val="20"/>
          <w:szCs w:val="20"/>
        </w:rPr>
        <w:t>τα</w:t>
      </w:r>
      <w:r w:rsidRPr="00A32941">
        <w:rPr>
          <w:spacing w:val="4"/>
          <w:sz w:val="20"/>
          <w:szCs w:val="20"/>
        </w:rPr>
        <w:t xml:space="preserve"> </w:t>
      </w:r>
      <w:r w:rsidRPr="00A32941">
        <w:rPr>
          <w:sz w:val="20"/>
          <w:szCs w:val="20"/>
        </w:rPr>
        <w:t>έγγραφα.</w:t>
      </w:r>
    </w:p>
    <w:p w:rsidR="002616C7" w:rsidRPr="00A32941" w:rsidRDefault="002616C7">
      <w:pPr>
        <w:pStyle w:val="a3"/>
        <w:spacing w:before="2"/>
        <w:ind w:left="0"/>
        <w:jc w:val="left"/>
      </w:pPr>
    </w:p>
    <w:p w:rsidR="002616C7" w:rsidRPr="00A32941" w:rsidRDefault="00BA2DF2">
      <w:pPr>
        <w:pStyle w:val="1"/>
        <w:jc w:val="both"/>
      </w:pPr>
      <w:r w:rsidRPr="00A32941">
        <w:rPr>
          <w:spacing w:val="-1"/>
          <w:w w:val="105"/>
        </w:rPr>
        <w:t>4.3</w:t>
      </w:r>
      <w:r w:rsidRPr="00A32941">
        <w:rPr>
          <w:spacing w:val="-12"/>
          <w:w w:val="105"/>
        </w:rPr>
        <w:t xml:space="preserve"> </w:t>
      </w:r>
      <w:r w:rsidRPr="00A32941">
        <w:rPr>
          <w:spacing w:val="-1"/>
          <w:w w:val="105"/>
        </w:rPr>
        <w:t>Ηλεκτρο</w:t>
      </w:r>
      <w:r w:rsidRPr="00A32941">
        <w:rPr>
          <w:smallCaps/>
          <w:spacing w:val="-1"/>
          <w:w w:val="105"/>
        </w:rPr>
        <w:t>ν</w:t>
      </w:r>
      <w:r w:rsidRPr="00A32941">
        <w:rPr>
          <w:spacing w:val="-1"/>
          <w:w w:val="105"/>
        </w:rPr>
        <w:t>ικές</w:t>
      </w:r>
      <w:r w:rsidRPr="00A32941">
        <w:rPr>
          <w:spacing w:val="-13"/>
          <w:w w:val="105"/>
        </w:rPr>
        <w:t xml:space="preserve"> </w:t>
      </w:r>
      <w:r w:rsidRPr="00A32941">
        <w:rPr>
          <w:spacing w:val="-1"/>
          <w:w w:val="105"/>
        </w:rPr>
        <w:t>Πληρωμές</w:t>
      </w:r>
    </w:p>
    <w:p w:rsidR="002616C7" w:rsidRPr="00A32941" w:rsidRDefault="00BA2DF2">
      <w:pPr>
        <w:pStyle w:val="a3"/>
        <w:spacing w:before="116" w:line="297" w:lineRule="auto"/>
        <w:ind w:right="678"/>
      </w:pPr>
      <w:r w:rsidRPr="00A32941">
        <w:t>Θα</w:t>
      </w:r>
      <w:r w:rsidRPr="00A32941">
        <w:rPr>
          <w:spacing w:val="1"/>
        </w:rPr>
        <w:t xml:space="preserve"> </w:t>
      </w:r>
      <w:r w:rsidRPr="00A32941">
        <w:t>παρέχεται</w:t>
      </w:r>
      <w:r w:rsidRPr="00A32941">
        <w:rPr>
          <w:spacing w:val="1"/>
        </w:rPr>
        <w:t xml:space="preserve"> </w:t>
      </w:r>
      <w:r w:rsidRPr="00A32941">
        <w:t>η</w:t>
      </w:r>
      <w:r w:rsidRPr="00A32941">
        <w:rPr>
          <w:spacing w:val="1"/>
        </w:rPr>
        <w:t xml:space="preserve"> </w:t>
      </w:r>
      <w:r w:rsidRPr="00A32941">
        <w:t>δΥ</w:t>
      </w:r>
      <w:r w:rsidRPr="00A32941">
        <w:rPr>
          <w:smallCaps/>
        </w:rPr>
        <w:t>ν</w:t>
      </w:r>
      <w:r w:rsidRPr="00A32941">
        <w:t>ατότητα</w:t>
      </w:r>
      <w:r w:rsidRPr="00A32941">
        <w:rPr>
          <w:spacing w:val="1"/>
        </w:rPr>
        <w:t xml:space="preserve"> </w:t>
      </w:r>
      <w:r w:rsidRPr="00A32941">
        <w:t>ηλεκτρο</w:t>
      </w:r>
      <w:r w:rsidRPr="00A32941">
        <w:rPr>
          <w:smallCaps/>
        </w:rPr>
        <w:t>ν</w:t>
      </w:r>
      <w:r w:rsidRPr="00A32941">
        <w:t>ικής</w:t>
      </w:r>
      <w:r w:rsidRPr="00A32941">
        <w:rPr>
          <w:spacing w:val="1"/>
        </w:rPr>
        <w:t xml:space="preserve"> </w:t>
      </w:r>
      <w:r w:rsidRPr="00A32941">
        <w:t>πληρωμής</w:t>
      </w:r>
      <w:r w:rsidRPr="00A32941">
        <w:rPr>
          <w:spacing w:val="1"/>
        </w:rPr>
        <w:t xml:space="preserve"> </w:t>
      </w:r>
      <w:r w:rsidRPr="00A32941">
        <w:t>τω</w:t>
      </w:r>
      <w:r w:rsidRPr="00A32941">
        <w:rPr>
          <w:smallCaps/>
        </w:rPr>
        <w:t>ν</w:t>
      </w:r>
      <w:r w:rsidRPr="00A32941">
        <w:rPr>
          <w:spacing w:val="1"/>
        </w:rPr>
        <w:t xml:space="preserve"> </w:t>
      </w:r>
      <w:r w:rsidRPr="00A32941">
        <w:t>προξε</w:t>
      </w:r>
      <w:r w:rsidRPr="00A32941">
        <w:rPr>
          <w:smallCaps/>
        </w:rPr>
        <w:t>ν</w:t>
      </w:r>
      <w:r w:rsidRPr="00A32941">
        <w:t>ικώ</w:t>
      </w:r>
      <w:r w:rsidRPr="00A32941">
        <w:rPr>
          <w:smallCaps/>
        </w:rPr>
        <w:t>ν</w:t>
      </w:r>
      <w:r w:rsidRPr="00A32941">
        <w:rPr>
          <w:spacing w:val="1"/>
        </w:rPr>
        <w:t xml:space="preserve"> </w:t>
      </w:r>
      <w:r w:rsidRPr="00A32941">
        <w:t>τελώ</w:t>
      </w:r>
      <w:r w:rsidRPr="00A32941">
        <w:rPr>
          <w:smallCaps/>
        </w:rPr>
        <w:t>ν</w:t>
      </w:r>
      <w:r w:rsidRPr="00A32941">
        <w:rPr>
          <w:spacing w:val="1"/>
        </w:rPr>
        <w:t xml:space="preserve"> </w:t>
      </w:r>
      <w:r w:rsidRPr="00A32941">
        <w:t>από</w:t>
      </w:r>
      <w:r w:rsidRPr="00A32941">
        <w:rPr>
          <w:spacing w:val="1"/>
        </w:rPr>
        <w:t xml:space="preserve"> </w:t>
      </w:r>
      <w:r w:rsidRPr="00A32941">
        <w:t>τοΥς</w:t>
      </w:r>
      <w:r w:rsidRPr="00A32941">
        <w:rPr>
          <w:spacing w:val="1"/>
        </w:rPr>
        <w:t xml:space="preserve"> </w:t>
      </w:r>
      <w:r w:rsidRPr="00A32941">
        <w:t>σΥ</w:t>
      </w:r>
      <w:r w:rsidRPr="00A32941">
        <w:rPr>
          <w:smallCaps/>
        </w:rPr>
        <w:t>ν</w:t>
      </w:r>
      <w:r w:rsidRPr="00A32941">
        <w:t>αλλασσόμε</w:t>
      </w:r>
      <w:r w:rsidRPr="00A32941">
        <w:rPr>
          <w:smallCaps/>
        </w:rPr>
        <w:t>ν</w:t>
      </w:r>
      <w:r w:rsidRPr="00A32941">
        <w:t>οΥς</w:t>
      </w:r>
      <w:r w:rsidRPr="00A32941">
        <w:rPr>
          <w:spacing w:val="2"/>
        </w:rPr>
        <w:t xml:space="preserve"> </w:t>
      </w:r>
      <w:r w:rsidRPr="00A32941">
        <w:t>για</w:t>
      </w:r>
      <w:r w:rsidRPr="00A32941">
        <w:rPr>
          <w:spacing w:val="3"/>
        </w:rPr>
        <w:t xml:space="preserve"> </w:t>
      </w:r>
      <w:r w:rsidRPr="00A32941">
        <w:t>τις</w:t>
      </w:r>
      <w:r w:rsidRPr="00A32941">
        <w:rPr>
          <w:spacing w:val="2"/>
        </w:rPr>
        <w:t xml:space="preserve"> </w:t>
      </w:r>
      <w:r w:rsidRPr="00A32941">
        <w:t>διοικητικές</w:t>
      </w:r>
      <w:r w:rsidRPr="00A32941">
        <w:rPr>
          <w:spacing w:val="2"/>
        </w:rPr>
        <w:t xml:space="preserve"> </w:t>
      </w:r>
      <w:r w:rsidRPr="00A32941">
        <w:t>πράξεις</w:t>
      </w:r>
      <w:r w:rsidRPr="00A32941">
        <w:rPr>
          <w:spacing w:val="4"/>
        </w:rPr>
        <w:t xml:space="preserve"> </w:t>
      </w:r>
      <w:r w:rsidRPr="00A32941">
        <w:t>τω</w:t>
      </w:r>
      <w:r w:rsidRPr="00A32941">
        <w:rPr>
          <w:smallCaps/>
        </w:rPr>
        <w:t>ν</w:t>
      </w:r>
      <w:r w:rsidRPr="00A32941">
        <w:rPr>
          <w:spacing w:val="7"/>
        </w:rPr>
        <w:t xml:space="preserve"> </w:t>
      </w:r>
      <w:r w:rsidRPr="00A32941">
        <w:t>Προξε</w:t>
      </w:r>
      <w:r w:rsidRPr="00A32941">
        <w:rPr>
          <w:smallCaps/>
        </w:rPr>
        <w:t>ν</w:t>
      </w:r>
      <w:r w:rsidRPr="00A32941">
        <w:t>ικώ</w:t>
      </w:r>
      <w:r w:rsidRPr="00A32941">
        <w:rPr>
          <w:smallCaps/>
        </w:rPr>
        <w:t>ν</w:t>
      </w:r>
      <w:r w:rsidRPr="00A32941">
        <w:rPr>
          <w:spacing w:val="4"/>
        </w:rPr>
        <w:t xml:space="preserve"> </w:t>
      </w:r>
      <w:r w:rsidRPr="00A32941">
        <w:t>Αρχώ</w:t>
      </w:r>
      <w:r w:rsidRPr="00A32941">
        <w:rPr>
          <w:smallCaps/>
        </w:rPr>
        <w:t>ν</w:t>
      </w:r>
      <w:r w:rsidRPr="00A32941">
        <w:t>.</w:t>
      </w:r>
    </w:p>
    <w:p w:rsidR="002616C7" w:rsidRPr="00A32941" w:rsidRDefault="00BA2DF2">
      <w:pPr>
        <w:pStyle w:val="a3"/>
        <w:spacing w:before="115" w:line="297" w:lineRule="auto"/>
        <w:ind w:right="681"/>
      </w:pPr>
      <w:r w:rsidRPr="00A32941">
        <w:rPr>
          <w:spacing w:val="-1"/>
          <w:w w:val="105"/>
        </w:rPr>
        <w:t>Η</w:t>
      </w:r>
      <w:r w:rsidRPr="00A32941">
        <w:rPr>
          <w:spacing w:val="-16"/>
          <w:w w:val="105"/>
        </w:rPr>
        <w:t xml:space="preserve"> </w:t>
      </w:r>
      <w:r w:rsidRPr="00A32941">
        <w:rPr>
          <w:spacing w:val="-1"/>
          <w:w w:val="105"/>
        </w:rPr>
        <w:t>ηλεκτρο</w:t>
      </w:r>
      <w:r w:rsidRPr="00A32941">
        <w:rPr>
          <w:smallCaps/>
          <w:spacing w:val="-1"/>
          <w:w w:val="105"/>
        </w:rPr>
        <w:t>ν</w:t>
      </w:r>
      <w:r w:rsidRPr="00A32941">
        <w:rPr>
          <w:spacing w:val="-1"/>
          <w:w w:val="105"/>
        </w:rPr>
        <w:t>ική</w:t>
      </w:r>
      <w:r w:rsidRPr="00A32941">
        <w:rPr>
          <w:spacing w:val="-14"/>
          <w:w w:val="105"/>
        </w:rPr>
        <w:t xml:space="preserve"> </w:t>
      </w:r>
      <w:r w:rsidRPr="00A32941">
        <w:rPr>
          <w:w w:val="105"/>
        </w:rPr>
        <w:t>πληρωμή</w:t>
      </w:r>
      <w:r w:rsidRPr="00A32941">
        <w:rPr>
          <w:spacing w:val="-15"/>
          <w:w w:val="105"/>
        </w:rPr>
        <w:t xml:space="preserve"> </w:t>
      </w:r>
      <w:r w:rsidRPr="00A32941">
        <w:rPr>
          <w:w w:val="105"/>
        </w:rPr>
        <w:t>θα</w:t>
      </w:r>
      <w:r w:rsidRPr="00A32941">
        <w:rPr>
          <w:spacing w:val="-14"/>
          <w:w w:val="105"/>
        </w:rPr>
        <w:t xml:space="preserve"> </w:t>
      </w:r>
      <w:r w:rsidRPr="00A32941">
        <w:rPr>
          <w:w w:val="105"/>
        </w:rPr>
        <w:t>γίνεται</w:t>
      </w:r>
      <w:r w:rsidRPr="00A32941">
        <w:rPr>
          <w:spacing w:val="-13"/>
          <w:w w:val="105"/>
        </w:rPr>
        <w:t xml:space="preserve"> </w:t>
      </w:r>
      <w:r w:rsidRPr="00A32941">
        <w:rPr>
          <w:w w:val="105"/>
        </w:rPr>
        <w:t>με</w:t>
      </w:r>
      <w:r w:rsidRPr="00A32941">
        <w:rPr>
          <w:spacing w:val="-14"/>
          <w:w w:val="105"/>
        </w:rPr>
        <w:t xml:space="preserve"> </w:t>
      </w:r>
      <w:r w:rsidRPr="00A32941">
        <w:rPr>
          <w:w w:val="105"/>
        </w:rPr>
        <w:t>χρήση</w:t>
      </w:r>
      <w:r w:rsidRPr="00A32941">
        <w:rPr>
          <w:spacing w:val="-16"/>
          <w:w w:val="105"/>
        </w:rPr>
        <w:t xml:space="preserve"> </w:t>
      </w:r>
      <w:r w:rsidRPr="00A32941">
        <w:rPr>
          <w:w w:val="105"/>
        </w:rPr>
        <w:t>πιστωτικής</w:t>
      </w:r>
      <w:r w:rsidRPr="00A32941">
        <w:rPr>
          <w:spacing w:val="-16"/>
          <w:w w:val="105"/>
        </w:rPr>
        <w:t xml:space="preserve"> </w:t>
      </w:r>
      <w:r w:rsidRPr="00A32941">
        <w:rPr>
          <w:w w:val="105"/>
        </w:rPr>
        <w:t>ή</w:t>
      </w:r>
      <w:r w:rsidRPr="00A32941">
        <w:rPr>
          <w:spacing w:val="-14"/>
          <w:w w:val="105"/>
        </w:rPr>
        <w:t xml:space="preserve"> </w:t>
      </w:r>
      <w:r w:rsidRPr="00A32941">
        <w:rPr>
          <w:w w:val="105"/>
        </w:rPr>
        <w:t>χρεωστικής</w:t>
      </w:r>
      <w:r w:rsidRPr="00A32941">
        <w:rPr>
          <w:spacing w:val="-15"/>
          <w:w w:val="105"/>
        </w:rPr>
        <w:t xml:space="preserve"> </w:t>
      </w:r>
      <w:r w:rsidRPr="00A32941">
        <w:rPr>
          <w:w w:val="105"/>
        </w:rPr>
        <w:t>κάρτας,</w:t>
      </w:r>
      <w:r w:rsidRPr="00A32941">
        <w:rPr>
          <w:spacing w:val="-13"/>
          <w:w w:val="105"/>
        </w:rPr>
        <w:t xml:space="preserve"> </w:t>
      </w:r>
      <w:r w:rsidRPr="00A32941">
        <w:rPr>
          <w:w w:val="105"/>
        </w:rPr>
        <w:t>μέσω</w:t>
      </w:r>
      <w:r w:rsidRPr="00A32941">
        <w:rPr>
          <w:spacing w:val="-16"/>
          <w:w w:val="105"/>
        </w:rPr>
        <w:t xml:space="preserve"> </w:t>
      </w:r>
      <w:r w:rsidRPr="00A32941">
        <w:rPr>
          <w:w w:val="105"/>
        </w:rPr>
        <w:t>της</w:t>
      </w:r>
      <w:r w:rsidRPr="00A32941">
        <w:rPr>
          <w:spacing w:val="-14"/>
          <w:w w:val="105"/>
        </w:rPr>
        <w:t xml:space="preserve"> </w:t>
      </w:r>
      <w:r w:rsidRPr="00A32941">
        <w:rPr>
          <w:w w:val="105"/>
        </w:rPr>
        <w:t>Υπηρεσίας</w:t>
      </w:r>
      <w:r w:rsidRPr="00A32941">
        <w:rPr>
          <w:spacing w:val="-63"/>
          <w:w w:val="105"/>
        </w:rPr>
        <w:t xml:space="preserve"> </w:t>
      </w:r>
      <w:r w:rsidRPr="00A32941">
        <w:rPr>
          <w:w w:val="105"/>
        </w:rPr>
        <w:t>e-paravolo</w:t>
      </w:r>
      <w:r w:rsidRPr="00A32941">
        <w:rPr>
          <w:spacing w:val="-5"/>
          <w:w w:val="105"/>
        </w:rPr>
        <w:t xml:space="preserve"> </w:t>
      </w:r>
      <w:r w:rsidRPr="00A32941">
        <w:rPr>
          <w:w w:val="105"/>
        </w:rPr>
        <w:t>(για</w:t>
      </w:r>
      <w:r w:rsidRPr="00A32941">
        <w:rPr>
          <w:spacing w:val="-4"/>
          <w:w w:val="105"/>
        </w:rPr>
        <w:t xml:space="preserve"> </w:t>
      </w:r>
      <w:r w:rsidRPr="00A32941">
        <w:rPr>
          <w:w w:val="105"/>
        </w:rPr>
        <w:t>Αρχές</w:t>
      </w:r>
      <w:r w:rsidRPr="00A32941">
        <w:rPr>
          <w:spacing w:val="-5"/>
          <w:w w:val="105"/>
        </w:rPr>
        <w:t xml:space="preserve"> </w:t>
      </w:r>
      <w:r w:rsidRPr="00A32941">
        <w:rPr>
          <w:w w:val="105"/>
        </w:rPr>
        <w:t>ε</w:t>
      </w:r>
      <w:r w:rsidRPr="00A32941">
        <w:rPr>
          <w:smallCaps/>
          <w:w w:val="105"/>
        </w:rPr>
        <w:t>ν</w:t>
      </w:r>
      <w:r w:rsidRPr="00A32941">
        <w:rPr>
          <w:w w:val="105"/>
        </w:rPr>
        <w:t>τός</w:t>
      </w:r>
      <w:r w:rsidRPr="00A32941">
        <w:rPr>
          <w:spacing w:val="-6"/>
          <w:w w:val="105"/>
        </w:rPr>
        <w:t xml:space="preserve"> </w:t>
      </w:r>
      <w:r w:rsidRPr="00A32941">
        <w:rPr>
          <w:w w:val="105"/>
        </w:rPr>
        <w:t>της</w:t>
      </w:r>
      <w:r w:rsidRPr="00A32941">
        <w:rPr>
          <w:spacing w:val="-5"/>
          <w:w w:val="105"/>
        </w:rPr>
        <w:t xml:space="preserve"> </w:t>
      </w:r>
      <w:r w:rsidRPr="00A32941">
        <w:rPr>
          <w:w w:val="105"/>
        </w:rPr>
        <w:t>Ε.Ε.)</w:t>
      </w:r>
      <w:r w:rsidRPr="00A32941">
        <w:rPr>
          <w:spacing w:val="-8"/>
          <w:w w:val="105"/>
        </w:rPr>
        <w:t xml:space="preserve"> </w:t>
      </w:r>
      <w:r w:rsidRPr="00A32941">
        <w:rPr>
          <w:w w:val="105"/>
        </w:rPr>
        <w:t>ή</w:t>
      </w:r>
      <w:r w:rsidRPr="00A32941">
        <w:rPr>
          <w:spacing w:val="-7"/>
          <w:w w:val="105"/>
        </w:rPr>
        <w:t xml:space="preserve"> </w:t>
      </w:r>
      <w:r w:rsidRPr="00A32941">
        <w:rPr>
          <w:w w:val="105"/>
        </w:rPr>
        <w:t>μέσω</w:t>
      </w:r>
      <w:r w:rsidRPr="00A32941">
        <w:rPr>
          <w:spacing w:val="-8"/>
          <w:w w:val="105"/>
        </w:rPr>
        <w:t xml:space="preserve"> </w:t>
      </w:r>
      <w:r w:rsidRPr="00A32941">
        <w:rPr>
          <w:w w:val="105"/>
        </w:rPr>
        <w:t>κατάθεσης</w:t>
      </w:r>
      <w:r w:rsidRPr="00A32941">
        <w:rPr>
          <w:spacing w:val="-5"/>
          <w:w w:val="105"/>
        </w:rPr>
        <w:t xml:space="preserve"> </w:t>
      </w:r>
      <w:r w:rsidRPr="00A32941">
        <w:rPr>
          <w:w w:val="105"/>
        </w:rPr>
        <w:t>σε</w:t>
      </w:r>
      <w:r w:rsidRPr="00A32941">
        <w:rPr>
          <w:spacing w:val="-10"/>
          <w:w w:val="105"/>
        </w:rPr>
        <w:t xml:space="preserve"> </w:t>
      </w:r>
      <w:r w:rsidRPr="00A32941">
        <w:rPr>
          <w:w w:val="105"/>
        </w:rPr>
        <w:t>τραπεζικό</w:t>
      </w:r>
      <w:r w:rsidRPr="00A32941">
        <w:rPr>
          <w:spacing w:val="-6"/>
          <w:w w:val="105"/>
        </w:rPr>
        <w:t xml:space="preserve"> </w:t>
      </w:r>
      <w:r w:rsidRPr="00A32941">
        <w:rPr>
          <w:w w:val="105"/>
        </w:rPr>
        <w:t>λογαριασμό</w:t>
      </w:r>
      <w:r w:rsidRPr="00A32941">
        <w:rPr>
          <w:spacing w:val="-6"/>
          <w:w w:val="105"/>
        </w:rPr>
        <w:t xml:space="preserve"> </w:t>
      </w:r>
      <w:r w:rsidRPr="00A32941">
        <w:rPr>
          <w:w w:val="105"/>
        </w:rPr>
        <w:t>της</w:t>
      </w:r>
      <w:r w:rsidRPr="00A32941">
        <w:rPr>
          <w:spacing w:val="-7"/>
          <w:w w:val="105"/>
        </w:rPr>
        <w:t xml:space="preserve"> </w:t>
      </w:r>
      <w:r w:rsidRPr="00A32941">
        <w:rPr>
          <w:w w:val="105"/>
        </w:rPr>
        <w:t>Προξε</w:t>
      </w:r>
      <w:r w:rsidRPr="00A32941">
        <w:rPr>
          <w:smallCaps/>
          <w:w w:val="105"/>
        </w:rPr>
        <w:t>ν</w:t>
      </w:r>
      <w:r w:rsidRPr="00A32941">
        <w:rPr>
          <w:w w:val="105"/>
        </w:rPr>
        <w:t>ικής</w:t>
      </w:r>
      <w:r w:rsidRPr="00A32941">
        <w:rPr>
          <w:spacing w:val="-64"/>
          <w:w w:val="105"/>
        </w:rPr>
        <w:t xml:space="preserve"> </w:t>
      </w:r>
      <w:r w:rsidRPr="00A32941">
        <w:rPr>
          <w:w w:val="105"/>
        </w:rPr>
        <w:t>Αρχής.</w:t>
      </w:r>
    </w:p>
    <w:p w:rsidR="002616C7" w:rsidRPr="00A32941" w:rsidRDefault="00BA2DF2">
      <w:pPr>
        <w:pStyle w:val="a3"/>
        <w:spacing w:before="112" w:line="297" w:lineRule="auto"/>
        <w:ind w:right="680"/>
      </w:pPr>
      <w:r w:rsidRPr="00A32941">
        <w:t>Σε περίπτωση κατάθεσης σε τραπεζικό λογαριασμό της Προξε</w:t>
      </w:r>
      <w:r w:rsidRPr="00A32941">
        <w:rPr>
          <w:smallCaps/>
        </w:rPr>
        <w:t>ν</w:t>
      </w:r>
      <w:r w:rsidRPr="00A32941">
        <w:t>ικής Αρχής ο σΥ</w:t>
      </w:r>
      <w:r w:rsidRPr="00A32941">
        <w:rPr>
          <w:smallCaps/>
        </w:rPr>
        <w:t>ν</w:t>
      </w:r>
      <w:r w:rsidRPr="00A32941">
        <w:t>αλλασσόμε</w:t>
      </w:r>
      <w:r w:rsidRPr="00A32941">
        <w:rPr>
          <w:smallCaps/>
        </w:rPr>
        <w:t>ν</w:t>
      </w:r>
      <w:r w:rsidRPr="00A32941">
        <w:t>ος θα</w:t>
      </w:r>
      <w:r w:rsidRPr="00A32941">
        <w:rPr>
          <w:spacing w:val="1"/>
        </w:rPr>
        <w:t xml:space="preserve"> </w:t>
      </w:r>
      <w:r w:rsidRPr="00A32941">
        <w:t>επισΥ</w:t>
      </w:r>
      <w:r w:rsidRPr="00A32941">
        <w:rPr>
          <w:smallCaps/>
        </w:rPr>
        <w:t>ν</w:t>
      </w:r>
      <w:r w:rsidRPr="00A32941">
        <w:t>άπτει</w:t>
      </w:r>
      <w:r w:rsidRPr="00A32941">
        <w:rPr>
          <w:spacing w:val="2"/>
        </w:rPr>
        <w:t xml:space="preserve"> </w:t>
      </w:r>
      <w:r w:rsidRPr="00A32941">
        <w:t>στο</w:t>
      </w:r>
      <w:r w:rsidRPr="00A32941">
        <w:rPr>
          <w:spacing w:val="4"/>
        </w:rPr>
        <w:t xml:space="preserve"> </w:t>
      </w:r>
      <w:r w:rsidRPr="00A32941">
        <w:t>αίτημά</w:t>
      </w:r>
      <w:r w:rsidRPr="00A32941">
        <w:rPr>
          <w:spacing w:val="3"/>
        </w:rPr>
        <w:t xml:space="preserve"> </w:t>
      </w:r>
      <w:r w:rsidRPr="00A32941">
        <w:t>τοΥ</w:t>
      </w:r>
      <w:r w:rsidRPr="00A32941">
        <w:rPr>
          <w:spacing w:val="3"/>
        </w:rPr>
        <w:t xml:space="preserve"> </w:t>
      </w:r>
      <w:r w:rsidRPr="00A32941">
        <w:t>το</w:t>
      </w:r>
      <w:r w:rsidRPr="00A32941">
        <w:rPr>
          <w:spacing w:val="5"/>
        </w:rPr>
        <w:t xml:space="preserve"> </w:t>
      </w:r>
      <w:r w:rsidRPr="00A32941">
        <w:t>παραστατικό</w:t>
      </w:r>
      <w:r w:rsidRPr="00A32941">
        <w:rPr>
          <w:spacing w:val="3"/>
        </w:rPr>
        <w:t xml:space="preserve"> </w:t>
      </w:r>
      <w:r w:rsidRPr="00A32941">
        <w:t>πληρωμής.</w:t>
      </w:r>
    </w:p>
    <w:p w:rsidR="002616C7" w:rsidRPr="00A32941" w:rsidRDefault="002616C7">
      <w:pPr>
        <w:pStyle w:val="a3"/>
        <w:ind w:left="0"/>
        <w:jc w:val="left"/>
      </w:pPr>
    </w:p>
    <w:p w:rsidR="002616C7" w:rsidRPr="00A32941" w:rsidRDefault="002616C7">
      <w:pPr>
        <w:pStyle w:val="a3"/>
        <w:spacing w:before="9"/>
        <w:ind w:left="0"/>
        <w:jc w:val="left"/>
      </w:pPr>
    </w:p>
    <w:p w:rsidR="002616C7" w:rsidRPr="00A32941" w:rsidRDefault="00BA2DF2">
      <w:pPr>
        <w:pStyle w:val="1"/>
        <w:numPr>
          <w:ilvl w:val="0"/>
          <w:numId w:val="71"/>
        </w:numPr>
        <w:tabs>
          <w:tab w:val="left" w:pos="903"/>
        </w:tabs>
        <w:spacing w:before="1"/>
        <w:ind w:hanging="260"/>
        <w:jc w:val="both"/>
      </w:pPr>
      <w:r w:rsidRPr="00A32941">
        <w:t>Οριζό</w:t>
      </w:r>
      <w:r w:rsidRPr="00A32941">
        <w:rPr>
          <w:smallCaps/>
        </w:rPr>
        <w:t>ν</w:t>
      </w:r>
      <w:r w:rsidRPr="00A32941">
        <w:t>τιες</w:t>
      </w:r>
      <w:r w:rsidRPr="00A32941">
        <w:rPr>
          <w:spacing w:val="25"/>
        </w:rPr>
        <w:t xml:space="preserve"> </w:t>
      </w:r>
      <w:r w:rsidRPr="00A32941">
        <w:t>Απαιτήσεις</w:t>
      </w:r>
    </w:p>
    <w:p w:rsidR="002616C7" w:rsidRPr="00A32941" w:rsidRDefault="002616C7">
      <w:pPr>
        <w:pStyle w:val="a3"/>
        <w:spacing w:before="6"/>
        <w:ind w:left="0"/>
        <w:jc w:val="left"/>
        <w:rPr>
          <w:b/>
        </w:rPr>
      </w:pPr>
    </w:p>
    <w:p w:rsidR="002616C7" w:rsidRPr="00A32941" w:rsidRDefault="00BA2DF2">
      <w:pPr>
        <w:pStyle w:val="a4"/>
        <w:numPr>
          <w:ilvl w:val="1"/>
          <w:numId w:val="71"/>
        </w:numPr>
        <w:tabs>
          <w:tab w:val="left" w:pos="1034"/>
        </w:tabs>
        <w:ind w:hanging="391"/>
        <w:rPr>
          <w:b/>
          <w:sz w:val="20"/>
          <w:szCs w:val="20"/>
        </w:rPr>
      </w:pPr>
      <w:r w:rsidRPr="00A32941">
        <w:rPr>
          <w:b/>
          <w:spacing w:val="-1"/>
          <w:w w:val="105"/>
          <w:sz w:val="20"/>
          <w:szCs w:val="20"/>
        </w:rPr>
        <w:t>Συμβατότητα</w:t>
      </w:r>
      <w:r w:rsidRPr="00A32941">
        <w:rPr>
          <w:b/>
          <w:spacing w:val="-14"/>
          <w:w w:val="105"/>
          <w:sz w:val="20"/>
          <w:szCs w:val="20"/>
        </w:rPr>
        <w:t xml:space="preserve"> </w:t>
      </w:r>
      <w:r w:rsidRPr="00A32941">
        <w:rPr>
          <w:b/>
          <w:w w:val="105"/>
          <w:sz w:val="20"/>
          <w:szCs w:val="20"/>
        </w:rPr>
        <w:t>με</w:t>
      </w:r>
      <w:r w:rsidRPr="00A32941">
        <w:rPr>
          <w:b/>
          <w:spacing w:val="-13"/>
          <w:w w:val="105"/>
          <w:sz w:val="20"/>
          <w:szCs w:val="20"/>
        </w:rPr>
        <w:t xml:space="preserve"> </w:t>
      </w:r>
      <w:r w:rsidRPr="00A32941">
        <w:rPr>
          <w:b/>
          <w:w w:val="105"/>
          <w:sz w:val="20"/>
          <w:szCs w:val="20"/>
        </w:rPr>
        <w:t>G-Cloud</w:t>
      </w:r>
    </w:p>
    <w:p w:rsidR="002616C7" w:rsidRPr="00A32941" w:rsidRDefault="00BA2DF2">
      <w:pPr>
        <w:pStyle w:val="a3"/>
        <w:spacing w:before="172" w:line="297" w:lineRule="auto"/>
        <w:ind w:right="684"/>
      </w:pPr>
      <w:r w:rsidRPr="00A32941">
        <w:t>Δεδομέ</w:t>
      </w:r>
      <w:r w:rsidRPr="00A32941">
        <w:rPr>
          <w:smallCaps/>
        </w:rPr>
        <w:t>ν</w:t>
      </w:r>
      <w:r w:rsidRPr="00A32941">
        <w:t>οΥ ότι το έργο θα αξιοποιήσει Υποδομές τοΥ G-Cloud, θα πρέπει η προτει</w:t>
      </w:r>
      <w:r w:rsidRPr="00A32941">
        <w:rPr>
          <w:smallCaps/>
        </w:rPr>
        <w:t>νό</w:t>
      </w:r>
      <w:r w:rsidRPr="00A32941">
        <w:t>με</w:t>
      </w:r>
      <w:r w:rsidRPr="00A32941">
        <w:rPr>
          <w:smallCaps/>
        </w:rPr>
        <w:t>ν</w:t>
      </w:r>
      <w:r w:rsidRPr="00A32941">
        <w:t xml:space="preserve">η λύση </w:t>
      </w:r>
      <w:r w:rsidRPr="00A32941">
        <w:rPr>
          <w:smallCaps/>
        </w:rPr>
        <w:t>ν</w:t>
      </w:r>
      <w:r w:rsidRPr="00A32941">
        <w:t>α</w:t>
      </w:r>
      <w:r w:rsidRPr="00A32941">
        <w:rPr>
          <w:spacing w:val="1"/>
        </w:rPr>
        <w:t xml:space="preserve"> </w:t>
      </w:r>
      <w:r w:rsidRPr="00A32941">
        <w:t>λαμβά</w:t>
      </w:r>
      <w:r w:rsidRPr="00A32941">
        <w:rPr>
          <w:smallCaps/>
        </w:rPr>
        <w:t>ν</w:t>
      </w:r>
      <w:r w:rsidRPr="00A32941">
        <w:t>ει</w:t>
      </w:r>
      <w:r w:rsidRPr="00A32941">
        <w:rPr>
          <w:spacing w:val="6"/>
        </w:rPr>
        <w:t xml:space="preserve"> </w:t>
      </w:r>
      <w:r w:rsidRPr="00A32941">
        <w:t>Υπόψη</w:t>
      </w:r>
      <w:r w:rsidRPr="00A32941">
        <w:rPr>
          <w:spacing w:val="6"/>
        </w:rPr>
        <w:t xml:space="preserve"> </w:t>
      </w:r>
      <w:r w:rsidRPr="00A32941">
        <w:t>και</w:t>
      </w:r>
      <w:r w:rsidRPr="00A32941">
        <w:rPr>
          <w:spacing w:val="5"/>
        </w:rPr>
        <w:t xml:space="preserve"> </w:t>
      </w:r>
      <w:r w:rsidRPr="00A32941">
        <w:rPr>
          <w:smallCaps/>
        </w:rPr>
        <w:t>ν</w:t>
      </w:r>
      <w:r w:rsidRPr="00A32941">
        <w:t>α</w:t>
      </w:r>
      <w:r w:rsidRPr="00A32941">
        <w:rPr>
          <w:spacing w:val="2"/>
        </w:rPr>
        <w:t xml:space="preserve"> </w:t>
      </w:r>
      <w:r w:rsidRPr="00A32941">
        <w:t>είναι</w:t>
      </w:r>
      <w:r w:rsidRPr="00A32941">
        <w:rPr>
          <w:spacing w:val="6"/>
        </w:rPr>
        <w:t xml:space="preserve"> </w:t>
      </w:r>
      <w:r w:rsidRPr="00A32941">
        <w:t>σΥμβατή</w:t>
      </w:r>
      <w:r w:rsidRPr="00A32941">
        <w:rPr>
          <w:spacing w:val="5"/>
        </w:rPr>
        <w:t xml:space="preserve"> </w:t>
      </w:r>
      <w:r w:rsidRPr="00A32941">
        <w:t>με</w:t>
      </w:r>
      <w:r w:rsidRPr="00A32941">
        <w:rPr>
          <w:spacing w:val="4"/>
        </w:rPr>
        <w:t xml:space="preserve"> </w:t>
      </w:r>
      <w:r w:rsidRPr="00A32941">
        <w:t>τα</w:t>
      </w:r>
      <w:r w:rsidRPr="00A32941">
        <w:rPr>
          <w:spacing w:val="1"/>
        </w:rPr>
        <w:t xml:space="preserve"> </w:t>
      </w:r>
      <w:r w:rsidRPr="00A32941">
        <w:t>α</w:t>
      </w:r>
      <w:r w:rsidRPr="00A32941">
        <w:rPr>
          <w:smallCaps/>
        </w:rPr>
        <w:t>ν</w:t>
      </w:r>
      <w:r w:rsidRPr="00A32941">
        <w:t>αφερόμε</w:t>
      </w:r>
      <w:r w:rsidRPr="00A32941">
        <w:rPr>
          <w:smallCaps/>
        </w:rPr>
        <w:t>ν</w:t>
      </w:r>
      <w:r w:rsidRPr="00A32941">
        <w:t>α</w:t>
      </w:r>
      <w:r w:rsidRPr="00A32941">
        <w:rPr>
          <w:spacing w:val="4"/>
        </w:rPr>
        <w:t xml:space="preserve"> </w:t>
      </w:r>
      <w:r w:rsidRPr="00A32941">
        <w:t>στη</w:t>
      </w:r>
      <w:r w:rsidRPr="00A32941">
        <w:rPr>
          <w:smallCaps/>
        </w:rPr>
        <w:t>ν</w:t>
      </w:r>
      <w:r w:rsidRPr="00A32941">
        <w:rPr>
          <w:spacing w:val="5"/>
        </w:rPr>
        <w:t xml:space="preserve"> </w:t>
      </w:r>
      <w:r w:rsidRPr="00A32941">
        <w:t>§</w:t>
      </w:r>
      <w:r w:rsidRPr="00A32941">
        <w:rPr>
          <w:spacing w:val="5"/>
        </w:rPr>
        <w:t xml:space="preserve"> </w:t>
      </w:r>
      <w:r w:rsidRPr="00A32941">
        <w:t>1.2.3.</w:t>
      </w:r>
    </w:p>
    <w:p w:rsidR="002616C7" w:rsidRPr="00A32941" w:rsidRDefault="00BA2DF2">
      <w:pPr>
        <w:pStyle w:val="a3"/>
        <w:spacing w:before="111" w:line="297" w:lineRule="auto"/>
        <w:ind w:right="681"/>
      </w:pPr>
      <w:r w:rsidRPr="00A32941">
        <w:t>Ο Υποψήφιος α</w:t>
      </w:r>
      <w:r w:rsidRPr="00A32941">
        <w:rPr>
          <w:smallCaps/>
        </w:rPr>
        <w:t>ν</w:t>
      </w:r>
      <w:r w:rsidRPr="00A32941">
        <w:t xml:space="preserve">άδοχος θα πρέπει </w:t>
      </w:r>
      <w:r w:rsidRPr="00A32941">
        <w:rPr>
          <w:smallCaps/>
        </w:rPr>
        <w:t>ν</w:t>
      </w:r>
      <w:r w:rsidRPr="00A32941">
        <w:t>α τεκμηριώσει τη σΥμμόρφωση της προτει</w:t>
      </w:r>
      <w:r w:rsidRPr="00A32941">
        <w:rPr>
          <w:smallCaps/>
        </w:rPr>
        <w:t>νό</w:t>
      </w:r>
      <w:r w:rsidRPr="00A32941">
        <w:t>με</w:t>
      </w:r>
      <w:r w:rsidRPr="00A32941">
        <w:rPr>
          <w:smallCaps/>
        </w:rPr>
        <w:t>ν</w:t>
      </w:r>
      <w:r w:rsidRPr="00A32941">
        <w:t>η λύσης με τις</w:t>
      </w:r>
      <w:r w:rsidRPr="00A32941">
        <w:rPr>
          <w:spacing w:val="1"/>
        </w:rPr>
        <w:t xml:space="preserve"> </w:t>
      </w:r>
      <w:r w:rsidRPr="00A32941">
        <w:t>πληροφορίες</w:t>
      </w:r>
      <w:r w:rsidRPr="00A32941">
        <w:rPr>
          <w:spacing w:val="1"/>
        </w:rPr>
        <w:t xml:space="preserve"> </w:t>
      </w:r>
      <w:r w:rsidRPr="00A32941">
        <w:t>ποΥ</w:t>
      </w:r>
      <w:r w:rsidRPr="00A32941">
        <w:rPr>
          <w:spacing w:val="2"/>
        </w:rPr>
        <w:t xml:space="preserve"> </w:t>
      </w:r>
      <w:r w:rsidRPr="00A32941">
        <w:t>παρατίθε</w:t>
      </w:r>
      <w:r w:rsidRPr="00A32941">
        <w:rPr>
          <w:smallCaps/>
        </w:rPr>
        <w:t>ν</w:t>
      </w:r>
      <w:r w:rsidRPr="00A32941">
        <w:t>ται</w:t>
      </w:r>
      <w:r w:rsidRPr="00A32941">
        <w:rPr>
          <w:spacing w:val="3"/>
        </w:rPr>
        <w:t xml:space="preserve"> </w:t>
      </w:r>
      <w:r w:rsidRPr="00A32941">
        <w:t>στη</w:t>
      </w:r>
      <w:r w:rsidRPr="00A32941">
        <w:rPr>
          <w:smallCaps/>
        </w:rPr>
        <w:t>ν</w:t>
      </w:r>
      <w:r w:rsidRPr="00A32941">
        <w:rPr>
          <w:spacing w:val="9"/>
        </w:rPr>
        <w:t xml:space="preserve"> </w:t>
      </w:r>
      <w:r w:rsidRPr="00A32941">
        <w:t>§</w:t>
      </w:r>
      <w:r w:rsidRPr="00A32941">
        <w:rPr>
          <w:spacing w:val="-2"/>
        </w:rPr>
        <w:t xml:space="preserve"> </w:t>
      </w:r>
      <w:r w:rsidRPr="00A32941">
        <w:t>1.2.3.</w:t>
      </w:r>
    </w:p>
    <w:p w:rsidR="002616C7" w:rsidRPr="00A32941" w:rsidRDefault="002616C7">
      <w:pPr>
        <w:pStyle w:val="a3"/>
        <w:spacing w:before="10"/>
        <w:ind w:left="0"/>
        <w:jc w:val="left"/>
      </w:pPr>
    </w:p>
    <w:p w:rsidR="002616C7" w:rsidRPr="00A32941" w:rsidRDefault="00BA2DF2">
      <w:pPr>
        <w:pStyle w:val="1"/>
        <w:numPr>
          <w:ilvl w:val="1"/>
          <w:numId w:val="71"/>
        </w:numPr>
        <w:tabs>
          <w:tab w:val="left" w:pos="1034"/>
        </w:tabs>
        <w:ind w:hanging="391"/>
        <w:jc w:val="both"/>
      </w:pPr>
      <w:r w:rsidRPr="00A32941">
        <w:rPr>
          <w:w w:val="105"/>
        </w:rPr>
        <w:t>Διαλειτουργικότητα</w:t>
      </w:r>
    </w:p>
    <w:p w:rsidR="002616C7" w:rsidRPr="00A32941" w:rsidRDefault="00BA2DF2">
      <w:pPr>
        <w:pStyle w:val="a3"/>
        <w:spacing w:before="116" w:line="297" w:lineRule="auto"/>
        <w:ind w:right="677"/>
      </w:pPr>
      <w:r w:rsidRPr="00A32941">
        <w:t>Στο πλαίσιο της στρατηγικής για τη</w:t>
      </w:r>
      <w:r w:rsidRPr="00A32941">
        <w:rPr>
          <w:smallCaps/>
        </w:rPr>
        <w:t>ν</w:t>
      </w:r>
      <w:r w:rsidRPr="00A32941">
        <w:t xml:space="preserve"> Ηλεκτρο</w:t>
      </w:r>
      <w:r w:rsidRPr="00A32941">
        <w:rPr>
          <w:smallCaps/>
        </w:rPr>
        <w:t>ν</w:t>
      </w:r>
      <w:r w:rsidRPr="00A32941">
        <w:t>ική ΔιακΥβέρ</w:t>
      </w:r>
      <w:r w:rsidRPr="00A32941">
        <w:rPr>
          <w:smallCaps/>
        </w:rPr>
        <w:t>ν</w:t>
      </w:r>
      <w:r w:rsidRPr="00A32941">
        <w:t>ηση και λόγω τοΥ ρόλοΥ τοΥ παρό</w:t>
      </w:r>
      <w:r w:rsidRPr="00A32941">
        <w:rPr>
          <w:smallCaps/>
        </w:rPr>
        <w:t>ν</w:t>
      </w:r>
      <w:r w:rsidRPr="00A32941">
        <w:t>τος</w:t>
      </w:r>
      <w:r w:rsidRPr="00A32941">
        <w:rPr>
          <w:spacing w:val="1"/>
        </w:rPr>
        <w:t xml:space="preserve"> </w:t>
      </w:r>
      <w:r w:rsidRPr="00A32941">
        <w:t>έργοΥ, δίνεται ιδιαίτερη σημασία στη</w:t>
      </w:r>
      <w:r w:rsidRPr="00A32941">
        <w:rPr>
          <w:smallCaps/>
        </w:rPr>
        <w:t>ν</w:t>
      </w:r>
      <w:r w:rsidRPr="00A32941">
        <w:t xml:space="preserve"> α</w:t>
      </w:r>
      <w:r w:rsidRPr="00A32941">
        <w:rPr>
          <w:smallCaps/>
        </w:rPr>
        <w:t>ν</w:t>
      </w:r>
      <w:r w:rsidRPr="00A32941">
        <w:t>άπτΥξη Υπηρεσιώ</w:t>
      </w:r>
      <w:r w:rsidRPr="00A32941">
        <w:rPr>
          <w:smallCaps/>
        </w:rPr>
        <w:t>ν</w:t>
      </w:r>
      <w:r w:rsidRPr="00A32941">
        <w:t xml:space="preserve"> διαλειτοΥργικής εξΥπηρέτησης, δηλαδή</w:t>
      </w:r>
      <w:r w:rsidRPr="00A32941">
        <w:rPr>
          <w:spacing w:val="1"/>
        </w:rPr>
        <w:t xml:space="preserve"> </w:t>
      </w:r>
      <w:r w:rsidRPr="00A32941">
        <w:t>στη</w:t>
      </w:r>
      <w:r w:rsidRPr="00A32941">
        <w:rPr>
          <w:smallCaps/>
        </w:rPr>
        <w:t>ν</w:t>
      </w:r>
      <w:r w:rsidRPr="00A32941">
        <w:t xml:space="preserve"> α</w:t>
      </w:r>
      <w:r w:rsidRPr="00A32941">
        <w:rPr>
          <w:smallCaps/>
        </w:rPr>
        <w:t>ν</w:t>
      </w:r>
      <w:r w:rsidRPr="00A32941">
        <w:t>άπτΥξη τω</w:t>
      </w:r>
      <w:r w:rsidRPr="00A32941">
        <w:rPr>
          <w:smallCaps/>
        </w:rPr>
        <w:t>ν</w:t>
      </w:r>
      <w:r w:rsidRPr="00A32941">
        <w:t xml:space="preserve"> απαραίτητω</w:t>
      </w:r>
      <w:r w:rsidRPr="00A32941">
        <w:rPr>
          <w:smallCaps/>
        </w:rPr>
        <w:t>ν</w:t>
      </w:r>
      <w:r w:rsidRPr="00A32941">
        <w:t xml:space="preserve"> σΥ</w:t>
      </w:r>
      <w:r w:rsidRPr="00A32941">
        <w:rPr>
          <w:smallCaps/>
        </w:rPr>
        <w:t>ν</w:t>
      </w:r>
      <w:r w:rsidRPr="00A32941">
        <w:t>εργασιώ</w:t>
      </w:r>
      <w:r w:rsidRPr="00A32941">
        <w:rPr>
          <w:smallCaps/>
        </w:rPr>
        <w:t>ν</w:t>
      </w:r>
      <w:r w:rsidRPr="00A32941">
        <w:t xml:space="preserve"> μεταξύ σΥγκεκριμέ</w:t>
      </w:r>
      <w:r w:rsidRPr="00A32941">
        <w:rPr>
          <w:smallCaps/>
        </w:rPr>
        <w:t>ν</w:t>
      </w:r>
      <w:r w:rsidRPr="00A32941">
        <w:t>ω</w:t>
      </w:r>
      <w:r w:rsidRPr="00A32941">
        <w:rPr>
          <w:smallCaps/>
        </w:rPr>
        <w:t>ν</w:t>
      </w:r>
      <w:r w:rsidRPr="00A32941">
        <w:t xml:space="preserve"> Υπηρεσιώ</w:t>
      </w:r>
      <w:r w:rsidRPr="00A32941">
        <w:rPr>
          <w:smallCaps/>
        </w:rPr>
        <w:t>ν</w:t>
      </w:r>
      <w:r w:rsidRPr="00A32941">
        <w:t xml:space="preserve"> της Ελλη</w:t>
      </w:r>
      <w:r w:rsidRPr="00A32941">
        <w:rPr>
          <w:smallCaps/>
        </w:rPr>
        <w:t>ν</w:t>
      </w:r>
      <w:r w:rsidRPr="00A32941">
        <w:t>ικής</w:t>
      </w:r>
      <w:r w:rsidRPr="00A32941">
        <w:rPr>
          <w:spacing w:val="1"/>
        </w:rPr>
        <w:t xml:space="preserve"> </w:t>
      </w:r>
      <w:r w:rsidRPr="00A32941">
        <w:t>Δημόσιας</w:t>
      </w:r>
      <w:r w:rsidRPr="00A32941">
        <w:rPr>
          <w:spacing w:val="61"/>
        </w:rPr>
        <w:t xml:space="preserve"> </w:t>
      </w:r>
      <w:r w:rsidRPr="00A32941">
        <w:t>Διοίκησης,</w:t>
      </w:r>
      <w:r w:rsidRPr="00A32941">
        <w:rPr>
          <w:spacing w:val="59"/>
        </w:rPr>
        <w:t xml:space="preserve"> </w:t>
      </w:r>
      <w:r w:rsidRPr="00A32941">
        <w:t>οι</w:t>
      </w:r>
      <w:r w:rsidRPr="00A32941">
        <w:rPr>
          <w:spacing w:val="59"/>
        </w:rPr>
        <w:t xml:space="preserve"> </w:t>
      </w:r>
      <w:r w:rsidRPr="00A32941">
        <w:t>οποίες</w:t>
      </w:r>
      <w:r w:rsidRPr="00A32941">
        <w:rPr>
          <w:spacing w:val="61"/>
        </w:rPr>
        <w:t xml:space="preserve"> </w:t>
      </w:r>
      <w:r w:rsidRPr="00A32941">
        <w:t>παράγοΥ</w:t>
      </w:r>
      <w:r w:rsidRPr="00A32941">
        <w:rPr>
          <w:smallCaps/>
        </w:rPr>
        <w:t>ν</w:t>
      </w:r>
      <w:r w:rsidRPr="00A32941">
        <w:rPr>
          <w:spacing w:val="61"/>
        </w:rPr>
        <w:t xml:space="preserve"> </w:t>
      </w:r>
      <w:r w:rsidRPr="00A32941">
        <w:t>πρωτογε</w:t>
      </w:r>
      <w:r w:rsidRPr="00A32941">
        <w:rPr>
          <w:smallCaps/>
        </w:rPr>
        <w:t>ν</w:t>
      </w:r>
      <w:r w:rsidRPr="00A32941">
        <w:t>ώς</w:t>
      </w:r>
      <w:r w:rsidRPr="00A32941">
        <w:rPr>
          <w:spacing w:val="56"/>
        </w:rPr>
        <w:t xml:space="preserve"> </w:t>
      </w:r>
      <w:r w:rsidRPr="00A32941">
        <w:t>Υπηρεσίες,</w:t>
      </w:r>
      <w:r w:rsidRPr="00A32941">
        <w:rPr>
          <w:spacing w:val="60"/>
        </w:rPr>
        <w:t xml:space="preserve"> </w:t>
      </w:r>
      <w:r w:rsidRPr="00A32941">
        <w:t>καθώς</w:t>
      </w:r>
      <w:r w:rsidRPr="00A32941">
        <w:rPr>
          <w:spacing w:val="61"/>
        </w:rPr>
        <w:t xml:space="preserve"> </w:t>
      </w:r>
      <w:r w:rsidRPr="00A32941">
        <w:t>και</w:t>
      </w:r>
      <w:r w:rsidRPr="00A32941">
        <w:rPr>
          <w:spacing w:val="2"/>
        </w:rPr>
        <w:t xml:space="preserve"> </w:t>
      </w:r>
      <w:r w:rsidRPr="00A32941">
        <w:t>τω</w:t>
      </w:r>
      <w:r w:rsidRPr="00A32941">
        <w:rPr>
          <w:smallCaps/>
        </w:rPr>
        <w:t>ν</w:t>
      </w:r>
      <w:r w:rsidRPr="00A32941">
        <w:rPr>
          <w:spacing w:val="57"/>
        </w:rPr>
        <w:t xml:space="preserve"> </w:t>
      </w:r>
      <w:r w:rsidRPr="00A32941">
        <w:t>απαραίτητω</w:t>
      </w:r>
      <w:r w:rsidRPr="00A32941">
        <w:rPr>
          <w:smallCaps/>
        </w:rPr>
        <w:t>ν</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0"/>
      </w:pPr>
      <w:r w:rsidRPr="00A32941">
        <w:lastRenderedPageBreak/>
        <w:t>διεπαφώ</w:t>
      </w:r>
      <w:r w:rsidRPr="00A32941">
        <w:rPr>
          <w:smallCaps/>
        </w:rPr>
        <w:t>ν</w:t>
      </w:r>
      <w:r w:rsidRPr="00A32941">
        <w:rPr>
          <w:spacing w:val="21"/>
        </w:rPr>
        <w:t xml:space="preserve"> </w:t>
      </w:r>
      <w:r w:rsidRPr="00A32941">
        <w:t>μεταξύ</w:t>
      </w:r>
      <w:r w:rsidRPr="00A32941">
        <w:rPr>
          <w:spacing w:val="20"/>
        </w:rPr>
        <w:t xml:space="preserve"> </w:t>
      </w:r>
      <w:r w:rsidRPr="00A32941">
        <w:t>τω</w:t>
      </w:r>
      <w:r w:rsidRPr="00A32941">
        <w:rPr>
          <w:smallCaps/>
        </w:rPr>
        <w:t>ν</w:t>
      </w:r>
      <w:r w:rsidRPr="00A32941">
        <w:rPr>
          <w:spacing w:val="22"/>
        </w:rPr>
        <w:t xml:space="preserve"> </w:t>
      </w:r>
      <w:r w:rsidRPr="00A32941">
        <w:t>πληροφοριακώ</w:t>
      </w:r>
      <w:r w:rsidRPr="00A32941">
        <w:rPr>
          <w:smallCaps/>
        </w:rPr>
        <w:t>ν</w:t>
      </w:r>
      <w:r w:rsidRPr="00A32941">
        <w:rPr>
          <w:spacing w:val="22"/>
        </w:rPr>
        <w:t xml:space="preserve"> </w:t>
      </w:r>
      <w:r w:rsidRPr="00A32941">
        <w:t>τοΥς</w:t>
      </w:r>
      <w:r w:rsidRPr="00A32941">
        <w:rPr>
          <w:spacing w:val="20"/>
        </w:rPr>
        <w:t xml:space="preserve"> </w:t>
      </w:r>
      <w:r w:rsidRPr="00A32941">
        <w:t>σΥστημάτω</w:t>
      </w:r>
      <w:r w:rsidRPr="00A32941">
        <w:rPr>
          <w:smallCaps/>
        </w:rPr>
        <w:t>ν</w:t>
      </w:r>
      <w:r w:rsidRPr="00A32941">
        <w:t>.</w:t>
      </w:r>
      <w:r w:rsidRPr="00A32941">
        <w:rPr>
          <w:spacing w:val="22"/>
        </w:rPr>
        <w:t xml:space="preserve"> </w:t>
      </w:r>
      <w:r w:rsidRPr="00A32941">
        <w:t>ΣΥ</w:t>
      </w:r>
      <w:r w:rsidRPr="00A32941">
        <w:rPr>
          <w:smallCaps/>
        </w:rPr>
        <w:t>ν</w:t>
      </w:r>
      <w:r w:rsidRPr="00A32941">
        <w:t>επώς</w:t>
      </w:r>
      <w:r w:rsidRPr="00A32941">
        <w:rPr>
          <w:spacing w:val="20"/>
        </w:rPr>
        <w:t xml:space="preserve"> </w:t>
      </w:r>
      <w:r w:rsidRPr="00A32941">
        <w:t>η</w:t>
      </w:r>
      <w:r w:rsidRPr="00A32941">
        <w:rPr>
          <w:spacing w:val="22"/>
        </w:rPr>
        <w:t xml:space="preserve"> </w:t>
      </w:r>
      <w:r w:rsidRPr="00A32941">
        <w:t>διαλειτοΥργικότητα</w:t>
      </w:r>
      <w:r w:rsidRPr="00A32941">
        <w:rPr>
          <w:spacing w:val="24"/>
        </w:rPr>
        <w:t xml:space="preserve"> </w:t>
      </w:r>
      <w:r w:rsidRPr="00A32941">
        <w:t>αποτελεί</w:t>
      </w:r>
      <w:r w:rsidRPr="00A32941">
        <w:rPr>
          <w:spacing w:val="1"/>
        </w:rPr>
        <w:t xml:space="preserve"> </w:t>
      </w:r>
      <w:r w:rsidRPr="00A32941">
        <w:t>μια</w:t>
      </w:r>
      <w:r w:rsidRPr="00A32941">
        <w:rPr>
          <w:spacing w:val="1"/>
        </w:rPr>
        <w:t xml:space="preserve"> </w:t>
      </w:r>
      <w:r w:rsidRPr="00A32941">
        <w:t>κρίσιμη</w:t>
      </w:r>
      <w:r w:rsidRPr="00A32941">
        <w:rPr>
          <w:spacing w:val="1"/>
        </w:rPr>
        <w:t xml:space="preserve"> </w:t>
      </w:r>
      <w:r w:rsidRPr="00A32941">
        <w:t>αλλά</w:t>
      </w:r>
      <w:r w:rsidRPr="00A32941">
        <w:rPr>
          <w:spacing w:val="1"/>
        </w:rPr>
        <w:t xml:space="preserve"> </w:t>
      </w:r>
      <w:r w:rsidRPr="00A32941">
        <w:t>και</w:t>
      </w:r>
      <w:r w:rsidRPr="00A32941">
        <w:rPr>
          <w:spacing w:val="1"/>
        </w:rPr>
        <w:t xml:space="preserve"> </w:t>
      </w:r>
      <w:r w:rsidRPr="00A32941">
        <w:t>σύ</w:t>
      </w:r>
      <w:r w:rsidRPr="00A32941">
        <w:rPr>
          <w:smallCaps/>
        </w:rPr>
        <w:t>ν</w:t>
      </w:r>
      <w:r w:rsidRPr="00A32941">
        <w:t>θετη σΥ</w:t>
      </w:r>
      <w:r w:rsidRPr="00A32941">
        <w:rPr>
          <w:smallCaps/>
        </w:rPr>
        <w:t>ν</w:t>
      </w:r>
      <w:r w:rsidRPr="00A32941">
        <w:t>ιστώσα</w:t>
      </w:r>
      <w:r w:rsidRPr="00A32941">
        <w:rPr>
          <w:spacing w:val="1"/>
        </w:rPr>
        <w:t xml:space="preserve"> </w:t>
      </w:r>
      <w:r w:rsidRPr="00A32941">
        <w:t>για</w:t>
      </w:r>
      <w:r w:rsidRPr="00A32941">
        <w:rPr>
          <w:spacing w:val="1"/>
        </w:rPr>
        <w:t xml:space="preserve"> </w:t>
      </w:r>
      <w:r w:rsidRPr="00A32941">
        <w:t>τη</w:t>
      </w:r>
      <w:r w:rsidRPr="00A32941">
        <w:rPr>
          <w:smallCaps/>
        </w:rPr>
        <w:t>ν</w:t>
      </w:r>
      <w:r w:rsidRPr="00A32941">
        <w:rPr>
          <w:spacing w:val="1"/>
        </w:rPr>
        <w:t xml:space="preserve"> </w:t>
      </w:r>
      <w:r w:rsidRPr="00A32941">
        <w:t>επιτΥχή</w:t>
      </w:r>
      <w:r w:rsidRPr="00A32941">
        <w:rPr>
          <w:spacing w:val="1"/>
        </w:rPr>
        <w:t xml:space="preserve"> </w:t>
      </w:r>
      <w:r w:rsidRPr="00A32941">
        <w:t>Υλοποίηση</w:t>
      </w:r>
      <w:r w:rsidRPr="00A32941">
        <w:rPr>
          <w:spacing w:val="62"/>
        </w:rPr>
        <w:t xml:space="preserve"> </w:t>
      </w:r>
      <w:r w:rsidRPr="00A32941">
        <w:t>και κΥρίως αξιοποίηση τοΥ</w:t>
      </w:r>
      <w:r w:rsidRPr="00A32941">
        <w:rPr>
          <w:spacing w:val="1"/>
        </w:rPr>
        <w:t xml:space="preserve"> </w:t>
      </w:r>
      <w:r w:rsidRPr="00A32941">
        <w:t>έργοΥ.</w:t>
      </w:r>
    </w:p>
    <w:p w:rsidR="002616C7" w:rsidRPr="00A32941" w:rsidRDefault="00BA2DF2">
      <w:pPr>
        <w:pStyle w:val="a3"/>
        <w:spacing w:before="112" w:line="297" w:lineRule="auto"/>
        <w:ind w:right="678"/>
      </w:pPr>
      <w:r w:rsidRPr="00A32941">
        <w:t>Ο</w:t>
      </w:r>
      <w:r w:rsidRPr="00A32941">
        <w:rPr>
          <w:spacing w:val="1"/>
        </w:rPr>
        <w:t xml:space="preserve"> </w:t>
      </w:r>
      <w:r w:rsidRPr="00A32941">
        <w:t>Α</w:t>
      </w:r>
      <w:r w:rsidRPr="00A32941">
        <w:rPr>
          <w:smallCaps/>
        </w:rPr>
        <w:t>ν</w:t>
      </w:r>
      <w:r w:rsidRPr="00A32941">
        <w:t>άδοχος θα</w:t>
      </w:r>
      <w:r w:rsidRPr="00A32941">
        <w:rPr>
          <w:spacing w:val="1"/>
        </w:rPr>
        <w:t xml:space="preserve"> </w:t>
      </w:r>
      <w:r w:rsidRPr="00A32941">
        <w:t>πρέπει</w:t>
      </w:r>
      <w:r w:rsidRPr="00A32941">
        <w:rPr>
          <w:spacing w:val="1"/>
        </w:rPr>
        <w:t xml:space="preserve"> </w:t>
      </w:r>
      <w:r w:rsidRPr="00A32941">
        <w:rPr>
          <w:smallCaps/>
        </w:rPr>
        <w:t>ν</w:t>
      </w:r>
      <w:r w:rsidRPr="00A32941">
        <w:t>α εξασφαλίσει τη διαλειτοΥργικότητα</w:t>
      </w:r>
      <w:r w:rsidRPr="00A32941">
        <w:rPr>
          <w:spacing w:val="1"/>
        </w:rPr>
        <w:t xml:space="preserve"> </w:t>
      </w:r>
      <w:r w:rsidRPr="00A32941">
        <w:t>μεταξύ</w:t>
      </w:r>
      <w:r w:rsidRPr="00A32941">
        <w:rPr>
          <w:spacing w:val="1"/>
        </w:rPr>
        <w:t xml:space="preserve"> </w:t>
      </w:r>
      <w:r w:rsidRPr="00A32941">
        <w:t>τω</w:t>
      </w:r>
      <w:r w:rsidRPr="00A32941">
        <w:rPr>
          <w:smallCaps/>
        </w:rPr>
        <w:t>ν</w:t>
      </w:r>
      <w:r w:rsidRPr="00A32941">
        <w:rPr>
          <w:spacing w:val="1"/>
        </w:rPr>
        <w:t xml:space="preserve"> </w:t>
      </w:r>
      <w:r w:rsidRPr="00A32941">
        <w:t>ο</w:t>
      </w:r>
      <w:r w:rsidRPr="00A32941">
        <w:rPr>
          <w:smallCaps/>
        </w:rPr>
        <w:t>ν</w:t>
      </w:r>
      <w:r w:rsidRPr="00A32941">
        <w:t>τοτήτω</w:t>
      </w:r>
      <w:r w:rsidRPr="00A32941">
        <w:rPr>
          <w:smallCaps/>
        </w:rPr>
        <w:t>ν</w:t>
      </w:r>
      <w:r w:rsidRPr="00A32941">
        <w:rPr>
          <w:spacing w:val="1"/>
        </w:rPr>
        <w:t xml:space="preserve"> </w:t>
      </w:r>
      <w:r w:rsidRPr="00A32941">
        <w:t>ποΥ θα</w:t>
      </w:r>
      <w:r w:rsidRPr="00A32941">
        <w:rPr>
          <w:spacing w:val="1"/>
        </w:rPr>
        <w:t xml:space="preserve"> </w:t>
      </w:r>
      <w:r w:rsidRPr="00A32941">
        <w:t>α</w:t>
      </w:r>
      <w:r w:rsidRPr="00A32941">
        <w:rPr>
          <w:smallCaps/>
        </w:rPr>
        <w:t>ν</w:t>
      </w:r>
      <w:r w:rsidRPr="00A32941">
        <w:t>απτΥχθού</w:t>
      </w:r>
      <w:r w:rsidRPr="00A32941">
        <w:rPr>
          <w:smallCaps/>
        </w:rPr>
        <w:t>ν</w:t>
      </w:r>
      <w:r w:rsidRPr="00A32941">
        <w:t xml:space="preserve"> στο πλαίσιο τοΥ παρό</w:t>
      </w:r>
      <w:r w:rsidRPr="00A32941">
        <w:rPr>
          <w:smallCaps/>
        </w:rPr>
        <w:t>ν</w:t>
      </w:r>
      <w:r w:rsidRPr="00A32941">
        <w:t>τος έργοΥ με σΥστήματα τρίτω</w:t>
      </w:r>
      <w:r w:rsidRPr="00A32941">
        <w:rPr>
          <w:smallCaps/>
        </w:rPr>
        <w:t>ν</w:t>
      </w:r>
      <w:r w:rsidRPr="00A32941">
        <w:t xml:space="preserve"> φορέω</w:t>
      </w:r>
      <w:r w:rsidRPr="00A32941">
        <w:rPr>
          <w:smallCaps/>
        </w:rPr>
        <w:t>ν</w:t>
      </w:r>
      <w:r w:rsidRPr="00A32941">
        <w:t>. Στο πλαίσιο αΥτό 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προδιαγράψει</w:t>
      </w:r>
      <w:r w:rsidRPr="00A32941">
        <w:rPr>
          <w:spacing w:val="1"/>
        </w:rPr>
        <w:t xml:space="preserve"> </w:t>
      </w:r>
      <w:r w:rsidRPr="00A32941">
        <w:t>στη</w:t>
      </w:r>
      <w:r w:rsidRPr="00A32941">
        <w:rPr>
          <w:smallCaps/>
        </w:rPr>
        <w:t>ν</w:t>
      </w:r>
      <w:r w:rsidRPr="00A32941">
        <w:t xml:space="preserve"> προσφορά</w:t>
      </w:r>
      <w:r w:rsidRPr="00A32941">
        <w:rPr>
          <w:spacing w:val="1"/>
        </w:rPr>
        <w:t xml:space="preserve"> </w:t>
      </w:r>
      <w:r w:rsidRPr="00A32941">
        <w:t>τοΥ το</w:t>
      </w:r>
      <w:r w:rsidRPr="00A32941">
        <w:rPr>
          <w:smallCaps/>
        </w:rPr>
        <w:t>ν</w:t>
      </w:r>
      <w:r w:rsidRPr="00A32941">
        <w:rPr>
          <w:spacing w:val="1"/>
        </w:rPr>
        <w:t xml:space="preserve"> </w:t>
      </w:r>
      <w:r w:rsidRPr="00A32941">
        <w:t>τρόπο</w:t>
      </w:r>
      <w:r w:rsidRPr="00A32941">
        <w:rPr>
          <w:spacing w:val="1"/>
        </w:rPr>
        <w:t xml:space="preserve"> </w:t>
      </w:r>
      <w:r w:rsidRPr="00A32941">
        <w:t>και</w:t>
      </w:r>
      <w:r w:rsidRPr="00A32941">
        <w:rPr>
          <w:spacing w:val="1"/>
        </w:rPr>
        <w:t xml:space="preserve"> </w:t>
      </w:r>
      <w:r w:rsidRPr="00A32941">
        <w:t>τις τεχ</w:t>
      </w:r>
      <w:r w:rsidRPr="00A32941">
        <w:rPr>
          <w:smallCaps/>
        </w:rPr>
        <w:t>ν</w:t>
      </w:r>
      <w:r w:rsidRPr="00A32941">
        <w:t>ολογίες</w:t>
      </w:r>
      <w:r w:rsidRPr="00A32941">
        <w:rPr>
          <w:spacing w:val="1"/>
        </w:rPr>
        <w:t xml:space="preserve"> </w:t>
      </w:r>
      <w:r w:rsidRPr="00A32941">
        <w:t>με</w:t>
      </w:r>
      <w:r w:rsidRPr="00A32941">
        <w:rPr>
          <w:spacing w:val="1"/>
        </w:rPr>
        <w:t xml:space="preserve"> </w:t>
      </w:r>
      <w:r w:rsidRPr="00A32941">
        <w:t>τις οποίες</w:t>
      </w:r>
      <w:r w:rsidRPr="00A32941">
        <w:rPr>
          <w:spacing w:val="62"/>
        </w:rPr>
        <w:t xml:space="preserve"> </w:t>
      </w:r>
      <w:r w:rsidRPr="00A32941">
        <w:t>θα</w:t>
      </w:r>
      <w:r w:rsidRPr="00A32941">
        <w:rPr>
          <w:spacing w:val="1"/>
        </w:rPr>
        <w:t xml:space="preserve"> </w:t>
      </w:r>
      <w:r w:rsidRPr="00A32941">
        <w:t>Υλοποιήσει</w:t>
      </w:r>
      <w:r w:rsidRPr="00A32941">
        <w:rPr>
          <w:spacing w:val="1"/>
        </w:rPr>
        <w:t xml:space="preserve"> </w:t>
      </w:r>
      <w:r w:rsidRPr="00A32941">
        <w:t>τη</w:t>
      </w:r>
      <w:r w:rsidRPr="00A32941">
        <w:rPr>
          <w:smallCaps/>
        </w:rPr>
        <w:t>ν</w:t>
      </w:r>
      <w:r w:rsidRPr="00A32941">
        <w:rPr>
          <w:spacing w:val="5"/>
        </w:rPr>
        <w:t xml:space="preserve"> </w:t>
      </w:r>
      <w:r w:rsidRPr="00A32941">
        <w:t>διαλειτοΥργικότητα.</w:t>
      </w:r>
    </w:p>
    <w:p w:rsidR="002616C7" w:rsidRPr="00A32941" w:rsidRDefault="00BA2DF2">
      <w:pPr>
        <w:pStyle w:val="a3"/>
        <w:spacing w:before="113" w:line="297" w:lineRule="auto"/>
        <w:ind w:right="680"/>
      </w:pPr>
      <w:r w:rsidRPr="00A32941">
        <w:t>Τεχ</w:t>
      </w:r>
      <w:r w:rsidRPr="00A32941">
        <w:rPr>
          <w:smallCaps/>
        </w:rPr>
        <w:t>ν</w:t>
      </w:r>
      <w:r w:rsidRPr="00A32941">
        <w:t>ολογικά, η διαλειτοΥργικότητα αφορά στη</w:t>
      </w:r>
      <w:r w:rsidRPr="00A32941">
        <w:rPr>
          <w:smallCaps/>
        </w:rPr>
        <w:t>ν</w:t>
      </w:r>
      <w:r w:rsidRPr="00A32941">
        <w:t xml:space="preserve"> ικα</w:t>
      </w:r>
      <w:r w:rsidRPr="00A32941">
        <w:rPr>
          <w:smallCaps/>
        </w:rPr>
        <w:t>νό</w:t>
      </w:r>
      <w:r w:rsidRPr="00A32941">
        <w:t>τητα τοΥ πληροφοριακού σΥστήματος για</w:t>
      </w:r>
      <w:r w:rsidRPr="00A32941">
        <w:rPr>
          <w:spacing w:val="1"/>
        </w:rPr>
        <w:t xml:space="preserve"> </w:t>
      </w:r>
      <w:r w:rsidRPr="00A32941">
        <w:t>μεταφορά και χρήση της πληροφορίας – ποΥ αποθηκεύει, επεξεργάζεται και διακι</w:t>
      </w:r>
      <w:r w:rsidRPr="00A32941">
        <w:rPr>
          <w:smallCaps/>
        </w:rPr>
        <w:t>ν</w:t>
      </w:r>
      <w:r w:rsidRPr="00A32941">
        <w:t>εί - με άλλα</w:t>
      </w:r>
      <w:r w:rsidRPr="00A32941">
        <w:rPr>
          <w:spacing w:val="1"/>
        </w:rPr>
        <w:t xml:space="preserve"> </w:t>
      </w:r>
      <w:r w:rsidRPr="00A32941">
        <w:t>πληροφοριακά</w:t>
      </w:r>
      <w:r w:rsidRPr="00A32941">
        <w:rPr>
          <w:spacing w:val="3"/>
        </w:rPr>
        <w:t xml:space="preserve"> </w:t>
      </w:r>
      <w:r w:rsidRPr="00A32941">
        <w:t>σΥστήματα.</w:t>
      </w:r>
      <w:r w:rsidRPr="00A32941">
        <w:rPr>
          <w:spacing w:val="5"/>
        </w:rPr>
        <w:t xml:space="preserve"> </w:t>
      </w:r>
      <w:r w:rsidRPr="00A32941">
        <w:t>ΣΥγκεκριμέ</w:t>
      </w:r>
      <w:r w:rsidRPr="00A32941">
        <w:rPr>
          <w:smallCaps/>
        </w:rPr>
        <w:t>ν</w:t>
      </w:r>
      <w:r w:rsidRPr="00A32941">
        <w:t>α</w:t>
      </w:r>
      <w:r w:rsidRPr="00A32941">
        <w:rPr>
          <w:spacing w:val="3"/>
        </w:rPr>
        <w:t xml:space="preserve"> </w:t>
      </w:r>
      <w:r w:rsidRPr="00A32941">
        <w:t>αφορά:</w:t>
      </w:r>
    </w:p>
    <w:p w:rsidR="002616C7" w:rsidRPr="00A32941" w:rsidRDefault="00BA2DF2">
      <w:pPr>
        <w:pStyle w:val="a4"/>
        <w:numPr>
          <w:ilvl w:val="2"/>
          <w:numId w:val="71"/>
        </w:numPr>
        <w:tabs>
          <w:tab w:val="left" w:pos="1321"/>
        </w:tabs>
        <w:spacing w:before="128" w:line="256" w:lineRule="auto"/>
        <w:ind w:left="1320" w:right="684" w:hanging="339"/>
        <w:rPr>
          <w:sz w:val="20"/>
          <w:szCs w:val="20"/>
        </w:rPr>
      </w:pPr>
      <w:r w:rsidRPr="00A32941">
        <w:rPr>
          <w:sz w:val="20"/>
          <w:szCs w:val="20"/>
        </w:rPr>
        <w:t>Μια σαφώς προσδιορισμέ</w:t>
      </w:r>
      <w:r w:rsidRPr="00A32941">
        <w:rPr>
          <w:smallCaps/>
          <w:sz w:val="20"/>
          <w:szCs w:val="20"/>
        </w:rPr>
        <w:t>ν</w:t>
      </w:r>
      <w:r w:rsidRPr="00A32941">
        <w:rPr>
          <w:sz w:val="20"/>
          <w:szCs w:val="20"/>
        </w:rPr>
        <w:t>η και καθορισμέ</w:t>
      </w:r>
      <w:r w:rsidRPr="00A32941">
        <w:rPr>
          <w:smallCaps/>
          <w:sz w:val="20"/>
          <w:szCs w:val="20"/>
        </w:rPr>
        <w:t>ν</w:t>
      </w:r>
      <w:r w:rsidRPr="00A32941">
        <w:rPr>
          <w:sz w:val="20"/>
          <w:szCs w:val="20"/>
        </w:rPr>
        <w:t>η μορφή για τις πληροφορίες (πρότΥπα δόμησης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πληροφορίας/δεδομέ</w:t>
      </w:r>
      <w:r w:rsidRPr="00A32941">
        <w:rPr>
          <w:smallCaps/>
          <w:sz w:val="20"/>
          <w:szCs w:val="20"/>
        </w:rPr>
        <w:t>ν</w:t>
      </w:r>
      <w:r w:rsidRPr="00A32941">
        <w:rPr>
          <w:sz w:val="20"/>
          <w:szCs w:val="20"/>
        </w:rPr>
        <w:t>ω</w:t>
      </w:r>
      <w:r w:rsidRPr="00A32941">
        <w:rPr>
          <w:smallCaps/>
          <w:sz w:val="20"/>
          <w:szCs w:val="20"/>
        </w:rPr>
        <w:t>ν</w:t>
      </w:r>
      <w:r w:rsidRPr="00A32941">
        <w:rPr>
          <w:spacing w:val="2"/>
          <w:sz w:val="20"/>
          <w:szCs w:val="20"/>
        </w:rPr>
        <w:t xml:space="preserve"> </w:t>
      </w:r>
      <w:r w:rsidRPr="00A32941">
        <w:rPr>
          <w:sz w:val="20"/>
          <w:szCs w:val="20"/>
        </w:rPr>
        <w:t>και</w:t>
      </w:r>
      <w:r w:rsidRPr="00A32941">
        <w:rPr>
          <w:spacing w:val="2"/>
          <w:sz w:val="20"/>
          <w:szCs w:val="20"/>
        </w:rPr>
        <w:t xml:space="preserve"> </w:t>
      </w:r>
      <w:r w:rsidRPr="00A32941">
        <w:rPr>
          <w:sz w:val="20"/>
          <w:szCs w:val="20"/>
        </w:rPr>
        <w:t>της μετα-πληροφορίας</w:t>
      </w:r>
      <w:r w:rsidRPr="00A32941">
        <w:rPr>
          <w:spacing w:val="3"/>
          <w:sz w:val="20"/>
          <w:szCs w:val="20"/>
        </w:rPr>
        <w:t xml:space="preserve"> </w:t>
      </w:r>
      <w:r w:rsidRPr="00A32941">
        <w:rPr>
          <w:sz w:val="20"/>
          <w:szCs w:val="20"/>
        </w:rPr>
        <w:t>/</w:t>
      </w:r>
      <w:r w:rsidRPr="00A32941">
        <w:rPr>
          <w:spacing w:val="2"/>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p>
    <w:p w:rsidR="002616C7" w:rsidRPr="00A32941" w:rsidRDefault="00BA2DF2">
      <w:pPr>
        <w:pStyle w:val="a4"/>
        <w:numPr>
          <w:ilvl w:val="2"/>
          <w:numId w:val="71"/>
        </w:numPr>
        <w:tabs>
          <w:tab w:val="left" w:pos="1321"/>
        </w:tabs>
        <w:spacing w:before="118"/>
        <w:ind w:left="1320" w:hanging="339"/>
        <w:rPr>
          <w:sz w:val="20"/>
          <w:szCs w:val="20"/>
        </w:rPr>
      </w:pPr>
      <w:r w:rsidRPr="00A32941">
        <w:rPr>
          <w:sz w:val="20"/>
          <w:szCs w:val="20"/>
        </w:rPr>
        <w:t>Έ</w:t>
      </w:r>
      <w:r w:rsidRPr="00A32941">
        <w:rPr>
          <w:smallCaps/>
          <w:sz w:val="20"/>
          <w:szCs w:val="20"/>
        </w:rPr>
        <w:t>ν</w:t>
      </w:r>
      <w:r w:rsidRPr="00A32941">
        <w:rPr>
          <w:sz w:val="20"/>
          <w:szCs w:val="20"/>
        </w:rPr>
        <w:t>α</w:t>
      </w:r>
      <w:r w:rsidRPr="00A32941">
        <w:rPr>
          <w:spacing w:val="-3"/>
          <w:sz w:val="20"/>
          <w:szCs w:val="20"/>
        </w:rPr>
        <w:t xml:space="preserve"> </w:t>
      </w:r>
      <w:r w:rsidRPr="00A32941">
        <w:rPr>
          <w:sz w:val="20"/>
          <w:szCs w:val="20"/>
        </w:rPr>
        <w:t>σαφώς</w:t>
      </w:r>
      <w:r w:rsidRPr="00A32941">
        <w:rPr>
          <w:spacing w:val="-3"/>
          <w:sz w:val="20"/>
          <w:szCs w:val="20"/>
        </w:rPr>
        <w:t xml:space="preserve"> </w:t>
      </w:r>
      <w:r w:rsidRPr="00A32941">
        <w:rPr>
          <w:sz w:val="20"/>
          <w:szCs w:val="20"/>
        </w:rPr>
        <w:t>προσδιορισμέ</w:t>
      </w:r>
      <w:r w:rsidRPr="00A32941">
        <w:rPr>
          <w:smallCaps/>
          <w:sz w:val="20"/>
          <w:szCs w:val="20"/>
        </w:rPr>
        <w:t>ν</w:t>
      </w:r>
      <w:r w:rsidRPr="00A32941">
        <w:rPr>
          <w:sz w:val="20"/>
          <w:szCs w:val="20"/>
        </w:rPr>
        <w:t>ο</w:t>
      </w:r>
      <w:r w:rsidRPr="00A32941">
        <w:rPr>
          <w:spacing w:val="-3"/>
          <w:sz w:val="20"/>
          <w:szCs w:val="20"/>
        </w:rPr>
        <w:t xml:space="preserve"> </w:t>
      </w:r>
      <w:r w:rsidRPr="00A32941">
        <w:rPr>
          <w:sz w:val="20"/>
          <w:szCs w:val="20"/>
        </w:rPr>
        <w:t>και</w:t>
      </w:r>
      <w:r w:rsidRPr="00A32941">
        <w:rPr>
          <w:spacing w:val="-1"/>
          <w:sz w:val="20"/>
          <w:szCs w:val="20"/>
        </w:rPr>
        <w:t xml:space="preserve"> </w:t>
      </w:r>
      <w:r w:rsidRPr="00A32941">
        <w:rPr>
          <w:sz w:val="20"/>
          <w:szCs w:val="20"/>
        </w:rPr>
        <w:t>καθορισμέ</w:t>
      </w:r>
      <w:r w:rsidRPr="00A32941">
        <w:rPr>
          <w:smallCaps/>
          <w:sz w:val="20"/>
          <w:szCs w:val="20"/>
        </w:rPr>
        <w:t>ν</w:t>
      </w:r>
      <w:r w:rsidRPr="00A32941">
        <w:rPr>
          <w:sz w:val="20"/>
          <w:szCs w:val="20"/>
        </w:rPr>
        <w:t>ο</w:t>
      </w:r>
      <w:r w:rsidRPr="00A32941">
        <w:rPr>
          <w:spacing w:val="-3"/>
          <w:sz w:val="20"/>
          <w:szCs w:val="20"/>
        </w:rPr>
        <w:t xml:space="preserve"> </w:t>
      </w:r>
      <w:r w:rsidRPr="00A32941">
        <w:rPr>
          <w:sz w:val="20"/>
          <w:szCs w:val="20"/>
        </w:rPr>
        <w:t>τρόπο για</w:t>
      </w:r>
      <w:r w:rsidRPr="00A32941">
        <w:rPr>
          <w:spacing w:val="-2"/>
          <w:sz w:val="20"/>
          <w:szCs w:val="20"/>
        </w:rPr>
        <w:t xml:space="preserve"> </w:t>
      </w:r>
      <w:r w:rsidRPr="00A32941">
        <w:rPr>
          <w:sz w:val="20"/>
          <w:szCs w:val="20"/>
        </w:rPr>
        <w:t>τη</w:t>
      </w:r>
      <w:r w:rsidRPr="00A32941">
        <w:rPr>
          <w:smallCaps/>
          <w:sz w:val="20"/>
          <w:szCs w:val="20"/>
        </w:rPr>
        <w:t>ν</w:t>
      </w:r>
      <w:r w:rsidRPr="00A32941">
        <w:rPr>
          <w:sz w:val="20"/>
          <w:szCs w:val="20"/>
        </w:rPr>
        <w:t>:</w:t>
      </w:r>
    </w:p>
    <w:p w:rsidR="002616C7" w:rsidRPr="00A32941" w:rsidRDefault="00BA2DF2">
      <w:pPr>
        <w:pStyle w:val="a4"/>
        <w:numPr>
          <w:ilvl w:val="3"/>
          <w:numId w:val="71"/>
        </w:numPr>
        <w:tabs>
          <w:tab w:val="left" w:pos="1998"/>
        </w:tabs>
        <w:spacing w:before="133"/>
        <w:ind w:right="679" w:hanging="339"/>
        <w:rPr>
          <w:sz w:val="20"/>
          <w:szCs w:val="20"/>
        </w:rPr>
      </w:pPr>
      <w:r w:rsidRPr="00A32941">
        <w:rPr>
          <w:sz w:val="20"/>
          <w:szCs w:val="20"/>
        </w:rPr>
        <w:t>α</w:t>
      </w:r>
      <w:r w:rsidRPr="00A32941">
        <w:rPr>
          <w:smallCaps/>
          <w:sz w:val="20"/>
          <w:szCs w:val="20"/>
        </w:rPr>
        <w:t>ν</w:t>
      </w:r>
      <w:r w:rsidRPr="00A32941">
        <w:rPr>
          <w:sz w:val="20"/>
          <w:szCs w:val="20"/>
        </w:rPr>
        <w:t>ταλλαγή τω</w:t>
      </w:r>
      <w:r w:rsidRPr="00A32941">
        <w:rPr>
          <w:smallCaps/>
          <w:sz w:val="20"/>
          <w:szCs w:val="20"/>
        </w:rPr>
        <w:t>ν</w:t>
      </w:r>
      <w:r w:rsidRPr="00A32941">
        <w:rPr>
          <w:sz w:val="20"/>
          <w:szCs w:val="20"/>
        </w:rPr>
        <w:t xml:space="preserve"> πληροφοριώ</w:t>
      </w:r>
      <w:r w:rsidRPr="00A32941">
        <w:rPr>
          <w:smallCaps/>
          <w:sz w:val="20"/>
          <w:szCs w:val="20"/>
        </w:rPr>
        <w:t>ν</w:t>
      </w:r>
      <w:r w:rsidRPr="00A32941">
        <w:rPr>
          <w:sz w:val="20"/>
          <w:szCs w:val="20"/>
        </w:rPr>
        <w:t xml:space="preserve"> (τεχ</w:t>
      </w:r>
      <w:r w:rsidRPr="00A32941">
        <w:rPr>
          <w:smallCaps/>
          <w:sz w:val="20"/>
          <w:szCs w:val="20"/>
        </w:rPr>
        <w:t>ν</w:t>
      </w:r>
      <w:r w:rsidRPr="00A32941">
        <w:rPr>
          <w:sz w:val="20"/>
          <w:szCs w:val="20"/>
        </w:rPr>
        <w:t>ολογίες 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 xml:space="preserve"> και πρωτόκολλα με τα οποία</w:t>
      </w:r>
      <w:r w:rsidRPr="00A32941">
        <w:rPr>
          <w:spacing w:val="1"/>
          <w:sz w:val="20"/>
          <w:szCs w:val="20"/>
        </w:rPr>
        <w:t xml:space="preserve"> </w:t>
      </w:r>
      <w:r w:rsidRPr="00A32941">
        <w:rPr>
          <w:sz w:val="20"/>
          <w:szCs w:val="20"/>
        </w:rPr>
        <w:t>μεταφέρεται</w:t>
      </w:r>
      <w:r w:rsidRPr="00A32941">
        <w:rPr>
          <w:spacing w:val="-7"/>
          <w:sz w:val="20"/>
          <w:szCs w:val="20"/>
        </w:rPr>
        <w:t xml:space="preserve"> </w:t>
      </w:r>
      <w:r w:rsidRPr="00A32941">
        <w:rPr>
          <w:sz w:val="20"/>
          <w:szCs w:val="20"/>
        </w:rPr>
        <w:t>η</w:t>
      </w:r>
      <w:r w:rsidRPr="00A32941">
        <w:rPr>
          <w:spacing w:val="-6"/>
          <w:sz w:val="20"/>
          <w:szCs w:val="20"/>
        </w:rPr>
        <w:t xml:space="preserve"> </w:t>
      </w:r>
      <w:r w:rsidRPr="00A32941">
        <w:rPr>
          <w:sz w:val="20"/>
          <w:szCs w:val="20"/>
        </w:rPr>
        <w:t>πληροφορία</w:t>
      </w:r>
      <w:r w:rsidRPr="00A32941">
        <w:rPr>
          <w:spacing w:val="-4"/>
          <w:sz w:val="20"/>
          <w:szCs w:val="20"/>
        </w:rPr>
        <w:t xml:space="preserve"> </w:t>
      </w:r>
      <w:r w:rsidRPr="00A32941">
        <w:rPr>
          <w:sz w:val="20"/>
          <w:szCs w:val="20"/>
        </w:rPr>
        <w:t>με</w:t>
      </w:r>
      <w:r w:rsidRPr="00A32941">
        <w:rPr>
          <w:spacing w:val="-7"/>
          <w:sz w:val="20"/>
          <w:szCs w:val="20"/>
        </w:rPr>
        <w:t xml:space="preserve"> </w:t>
      </w:r>
      <w:r w:rsidRPr="00A32941">
        <w:rPr>
          <w:sz w:val="20"/>
          <w:szCs w:val="20"/>
        </w:rPr>
        <w:t>τη</w:t>
      </w:r>
      <w:r w:rsidRPr="00A32941">
        <w:rPr>
          <w:smallCaps/>
          <w:sz w:val="20"/>
          <w:szCs w:val="20"/>
        </w:rPr>
        <w:t>ν</w:t>
      </w:r>
      <w:r w:rsidRPr="00A32941">
        <w:rPr>
          <w:spacing w:val="-6"/>
          <w:sz w:val="20"/>
          <w:szCs w:val="20"/>
        </w:rPr>
        <w:t xml:space="preserve"> </w:t>
      </w:r>
      <w:r w:rsidRPr="00A32941">
        <w:rPr>
          <w:sz w:val="20"/>
          <w:szCs w:val="20"/>
        </w:rPr>
        <w:t>μορφή</w:t>
      </w:r>
      <w:r w:rsidRPr="00A32941">
        <w:rPr>
          <w:spacing w:val="-6"/>
          <w:sz w:val="20"/>
          <w:szCs w:val="20"/>
        </w:rPr>
        <w:t xml:space="preserve"> </w:t>
      </w:r>
      <w:r w:rsidRPr="00A32941">
        <w:rPr>
          <w:sz w:val="20"/>
          <w:szCs w:val="20"/>
        </w:rPr>
        <w:t>ποΥ</w:t>
      </w:r>
      <w:r w:rsidRPr="00A32941">
        <w:rPr>
          <w:spacing w:val="-6"/>
          <w:sz w:val="20"/>
          <w:szCs w:val="20"/>
        </w:rPr>
        <w:t xml:space="preserve"> </w:t>
      </w:r>
      <w:r w:rsidRPr="00A32941">
        <w:rPr>
          <w:sz w:val="20"/>
          <w:szCs w:val="20"/>
        </w:rPr>
        <w:t>καθορίζεται</w:t>
      </w:r>
      <w:r w:rsidRPr="00A32941">
        <w:rPr>
          <w:spacing w:val="-3"/>
          <w:sz w:val="20"/>
          <w:szCs w:val="20"/>
        </w:rPr>
        <w:t xml:space="preserve"> </w:t>
      </w:r>
      <w:r w:rsidRPr="00A32941">
        <w:rPr>
          <w:sz w:val="20"/>
          <w:szCs w:val="20"/>
        </w:rPr>
        <w:t>στο</w:t>
      </w:r>
      <w:r w:rsidRPr="00A32941">
        <w:rPr>
          <w:spacing w:val="-7"/>
          <w:sz w:val="20"/>
          <w:szCs w:val="20"/>
        </w:rPr>
        <w:t xml:space="preserve"> </w:t>
      </w:r>
      <w:r w:rsidRPr="00A32941">
        <w:rPr>
          <w:sz w:val="20"/>
          <w:szCs w:val="20"/>
        </w:rPr>
        <w:t>προηγούμε</w:t>
      </w:r>
      <w:r w:rsidRPr="00A32941">
        <w:rPr>
          <w:smallCaps/>
          <w:sz w:val="20"/>
          <w:szCs w:val="20"/>
        </w:rPr>
        <w:t>ν</w:t>
      </w:r>
      <w:r w:rsidRPr="00A32941">
        <w:rPr>
          <w:sz w:val="20"/>
          <w:szCs w:val="20"/>
        </w:rPr>
        <w:t>ο</w:t>
      </w:r>
      <w:r w:rsidRPr="00A32941">
        <w:rPr>
          <w:spacing w:val="-4"/>
          <w:sz w:val="20"/>
          <w:szCs w:val="20"/>
        </w:rPr>
        <w:t xml:space="preserve"> </w:t>
      </w:r>
      <w:r w:rsidRPr="00A32941">
        <w:rPr>
          <w:sz w:val="20"/>
          <w:szCs w:val="20"/>
        </w:rPr>
        <w:t>σημείο)</w:t>
      </w:r>
    </w:p>
    <w:p w:rsidR="002616C7" w:rsidRPr="00A32941" w:rsidRDefault="00BA2DF2">
      <w:pPr>
        <w:pStyle w:val="a4"/>
        <w:numPr>
          <w:ilvl w:val="3"/>
          <w:numId w:val="71"/>
        </w:numPr>
        <w:tabs>
          <w:tab w:val="left" w:pos="1998"/>
        </w:tabs>
        <w:spacing w:before="137" w:line="252" w:lineRule="auto"/>
        <w:ind w:right="680" w:hanging="339"/>
        <w:rPr>
          <w:sz w:val="20"/>
          <w:szCs w:val="20"/>
        </w:rPr>
      </w:pPr>
      <w:r w:rsidRPr="00A32941">
        <w:rPr>
          <w:sz w:val="20"/>
          <w:szCs w:val="20"/>
        </w:rPr>
        <w:t>πρόσβαση</w:t>
      </w:r>
      <w:r w:rsidRPr="00A32941">
        <w:rPr>
          <w:spacing w:val="1"/>
          <w:sz w:val="20"/>
          <w:szCs w:val="20"/>
        </w:rPr>
        <w:t xml:space="preserve"> </w:t>
      </w:r>
      <w:r w:rsidRPr="00A32941">
        <w:rPr>
          <w:sz w:val="20"/>
          <w:szCs w:val="20"/>
        </w:rPr>
        <w:t>στις</w:t>
      </w:r>
      <w:r w:rsidRPr="00A32941">
        <w:rPr>
          <w:spacing w:val="1"/>
          <w:sz w:val="20"/>
          <w:szCs w:val="20"/>
        </w:rPr>
        <w:t xml:space="preserve"> </w:t>
      </w:r>
      <w:r w:rsidRPr="00A32941">
        <w:rPr>
          <w:sz w:val="20"/>
          <w:szCs w:val="20"/>
        </w:rPr>
        <w:t>πληροφορίες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στα</w:t>
      </w:r>
      <w:r w:rsidRPr="00A32941">
        <w:rPr>
          <w:spacing w:val="1"/>
          <w:sz w:val="20"/>
          <w:szCs w:val="20"/>
        </w:rPr>
        <w:t xml:space="preserve"> </w:t>
      </w:r>
      <w:r w:rsidRPr="00A32941">
        <w:rPr>
          <w:sz w:val="20"/>
          <w:szCs w:val="20"/>
        </w:rPr>
        <w:t>δεδομέ</w:t>
      </w:r>
      <w:r w:rsidRPr="00A32941">
        <w:rPr>
          <w:smallCaps/>
          <w:sz w:val="20"/>
          <w:szCs w:val="20"/>
        </w:rPr>
        <w:t>ν</w:t>
      </w:r>
      <w:r w:rsidRPr="00A32941">
        <w:rPr>
          <w:sz w:val="20"/>
          <w:szCs w:val="20"/>
        </w:rPr>
        <w:t>α</w:t>
      </w:r>
      <w:r w:rsidRPr="00A32941">
        <w:rPr>
          <w:spacing w:val="62"/>
          <w:sz w:val="20"/>
          <w:szCs w:val="20"/>
        </w:rPr>
        <w:t xml:space="preserve"> </w:t>
      </w:r>
      <w:r w:rsidRPr="00A32941">
        <w:rPr>
          <w:sz w:val="20"/>
          <w:szCs w:val="20"/>
        </w:rPr>
        <w:t>(ασφάλεια/</w:t>
      </w:r>
      <w:r w:rsidRPr="00A32941">
        <w:rPr>
          <w:spacing w:val="63"/>
          <w:sz w:val="20"/>
          <w:szCs w:val="20"/>
        </w:rPr>
        <w:t xml:space="preserve"> </w:t>
      </w:r>
      <w:r w:rsidRPr="00A32941">
        <w:rPr>
          <w:sz w:val="20"/>
          <w:szCs w:val="20"/>
        </w:rPr>
        <w:t>έλεγχος</w:t>
      </w:r>
      <w:r w:rsidRPr="00A32941">
        <w:rPr>
          <w:spacing w:val="62"/>
          <w:sz w:val="20"/>
          <w:szCs w:val="20"/>
        </w:rPr>
        <w:t xml:space="preserve"> </w:t>
      </w:r>
      <w:r w:rsidRPr="00A32941">
        <w:rPr>
          <w:sz w:val="20"/>
          <w:szCs w:val="20"/>
        </w:rPr>
        <w:t>πρόσβασης</w:t>
      </w:r>
      <w:r w:rsidRPr="00A32941">
        <w:rPr>
          <w:spacing w:val="1"/>
          <w:sz w:val="20"/>
          <w:szCs w:val="20"/>
        </w:rPr>
        <w:t xml:space="preserve"> </w:t>
      </w:r>
      <w:r w:rsidRPr="00A32941">
        <w:rPr>
          <w:sz w:val="20"/>
          <w:szCs w:val="20"/>
        </w:rPr>
        <w:t>δηλαδή</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ολογίες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χρησιμοποιού</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προστασία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1"/>
          <w:sz w:val="20"/>
          <w:szCs w:val="20"/>
        </w:rPr>
        <w:t xml:space="preserve"> </w:t>
      </w:r>
      <w:r w:rsidRPr="00A32941">
        <w:rPr>
          <w:sz w:val="20"/>
          <w:szCs w:val="20"/>
        </w:rPr>
        <w:t>διαλειτοΥργικότητας)</w:t>
      </w:r>
    </w:p>
    <w:p w:rsidR="002616C7" w:rsidRPr="00A32941" w:rsidRDefault="00BA2DF2">
      <w:pPr>
        <w:pStyle w:val="a4"/>
        <w:numPr>
          <w:ilvl w:val="3"/>
          <w:numId w:val="71"/>
        </w:numPr>
        <w:tabs>
          <w:tab w:val="left" w:pos="1998"/>
        </w:tabs>
        <w:spacing w:before="123" w:line="252" w:lineRule="auto"/>
        <w:ind w:right="680" w:hanging="339"/>
        <w:rPr>
          <w:sz w:val="20"/>
          <w:szCs w:val="20"/>
        </w:rPr>
      </w:pPr>
      <w:r w:rsidRPr="00A32941">
        <w:rPr>
          <w:sz w:val="20"/>
          <w:szCs w:val="20"/>
        </w:rPr>
        <w:t>α</w:t>
      </w:r>
      <w:r w:rsidRPr="00A32941">
        <w:rPr>
          <w:smallCaps/>
          <w:sz w:val="20"/>
          <w:szCs w:val="20"/>
        </w:rPr>
        <w:t>ν</w:t>
      </w:r>
      <w:r w:rsidRPr="00A32941">
        <w:rPr>
          <w:sz w:val="20"/>
          <w:szCs w:val="20"/>
        </w:rPr>
        <w:t>αζήτηση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ολογίες</w:t>
      </w:r>
      <w:r w:rsidRPr="00A32941">
        <w:rPr>
          <w:spacing w:val="1"/>
          <w:sz w:val="20"/>
          <w:szCs w:val="20"/>
        </w:rPr>
        <w:t xml:space="preserve"> </w:t>
      </w:r>
      <w:r w:rsidRPr="00A32941">
        <w:rPr>
          <w:sz w:val="20"/>
          <w:szCs w:val="20"/>
        </w:rPr>
        <w:t>μεταδεδομέ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καταλόγοΥ ή άλλες ποΥ</w:t>
      </w:r>
      <w:r w:rsidRPr="00A32941">
        <w:rPr>
          <w:spacing w:val="1"/>
          <w:sz w:val="20"/>
          <w:szCs w:val="20"/>
        </w:rPr>
        <w:t xml:space="preserve"> </w:t>
      </w:r>
      <w:r w:rsidRPr="00A32941">
        <w:rPr>
          <w:sz w:val="20"/>
          <w:szCs w:val="20"/>
        </w:rPr>
        <w:t>χρησιμοποιού</w:t>
      </w:r>
      <w:r w:rsidRPr="00A32941">
        <w:rPr>
          <w:smallCaps/>
          <w:sz w:val="20"/>
          <w:szCs w:val="20"/>
        </w:rPr>
        <w:t>ν</w:t>
      </w:r>
      <w:r w:rsidRPr="00A32941">
        <w:rPr>
          <w:sz w:val="20"/>
          <w:szCs w:val="20"/>
        </w:rPr>
        <w:t>ται για 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αζήτηση πληροφοριώ</w:t>
      </w:r>
      <w:r w:rsidRPr="00A32941">
        <w:rPr>
          <w:smallCaps/>
          <w:sz w:val="20"/>
          <w:szCs w:val="20"/>
        </w:rPr>
        <w:t>ν</w:t>
      </w:r>
      <w:r w:rsidRPr="00A32941">
        <w:rPr>
          <w:spacing w:val="62"/>
          <w:sz w:val="20"/>
          <w:szCs w:val="20"/>
        </w:rPr>
        <w:t xml:space="preserve"> </w:t>
      </w:r>
      <w:r w:rsidRPr="00A32941">
        <w:rPr>
          <w:sz w:val="20"/>
          <w:szCs w:val="20"/>
        </w:rPr>
        <w:t>στα</w:t>
      </w:r>
      <w:r w:rsidRPr="00A32941">
        <w:rPr>
          <w:spacing w:val="1"/>
          <w:sz w:val="20"/>
          <w:szCs w:val="20"/>
        </w:rPr>
        <w:t xml:space="preserve"> </w:t>
      </w:r>
      <w:r w:rsidRPr="00A32941">
        <w:rPr>
          <w:sz w:val="20"/>
          <w:szCs w:val="20"/>
        </w:rPr>
        <w:t>πλαίσια</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διαλειτοΥργικώ</w:t>
      </w:r>
      <w:r w:rsidRPr="00A32941">
        <w:rPr>
          <w:smallCaps/>
          <w:sz w:val="20"/>
          <w:szCs w:val="20"/>
        </w:rPr>
        <w:t>ν</w:t>
      </w:r>
      <w:r w:rsidRPr="00A32941">
        <w:rPr>
          <w:spacing w:val="4"/>
          <w:sz w:val="20"/>
          <w:szCs w:val="20"/>
        </w:rPr>
        <w:t xml:space="preserve"> </w:t>
      </w:r>
      <w:r w:rsidRPr="00A32941">
        <w:rPr>
          <w:sz w:val="20"/>
          <w:szCs w:val="20"/>
        </w:rPr>
        <w:t>Υπηρεσιώ</w:t>
      </w:r>
      <w:r w:rsidRPr="00A32941">
        <w:rPr>
          <w:smallCaps/>
          <w:sz w:val="20"/>
          <w:szCs w:val="20"/>
        </w:rPr>
        <w:t>ν</w:t>
      </w:r>
      <w:r w:rsidRPr="00A32941">
        <w:rPr>
          <w:sz w:val="20"/>
          <w:szCs w:val="20"/>
        </w:rPr>
        <w:t>)</w:t>
      </w:r>
    </w:p>
    <w:p w:rsidR="002616C7" w:rsidRPr="00A32941" w:rsidRDefault="00BA2DF2">
      <w:pPr>
        <w:pStyle w:val="a3"/>
        <w:spacing w:before="54"/>
      </w:pPr>
      <w:r w:rsidRPr="00A32941">
        <w:t>Κατά το σχεδιασμό</w:t>
      </w:r>
      <w:r w:rsidRPr="00A32941">
        <w:rPr>
          <w:spacing w:val="1"/>
        </w:rPr>
        <w:t xml:space="preserve"> </w:t>
      </w:r>
      <w:r w:rsidRPr="00A32941">
        <w:t>και</w:t>
      </w:r>
      <w:r w:rsidRPr="00A32941">
        <w:rPr>
          <w:spacing w:val="-1"/>
        </w:rPr>
        <w:t xml:space="preserve"> </w:t>
      </w:r>
      <w:r w:rsidRPr="00A32941">
        <w:t>τη</w:t>
      </w:r>
      <w:r w:rsidRPr="00A32941">
        <w:rPr>
          <w:smallCaps/>
        </w:rPr>
        <w:t>ν</w:t>
      </w:r>
      <w:r w:rsidRPr="00A32941">
        <w:t xml:space="preserve"> Υλοποίηση</w:t>
      </w:r>
      <w:r w:rsidRPr="00A32941">
        <w:rPr>
          <w:spacing w:val="-2"/>
        </w:rPr>
        <w:t xml:space="preserve"> </w:t>
      </w:r>
      <w:r w:rsidRPr="00A32941">
        <w:t>τοΥ</w:t>
      </w:r>
      <w:r w:rsidRPr="00A32941">
        <w:rPr>
          <w:spacing w:val="1"/>
        </w:rPr>
        <w:t xml:space="preserve"> </w:t>
      </w:r>
      <w:r w:rsidRPr="00A32941">
        <w:t>ΈργοΥ</w:t>
      </w:r>
      <w:r w:rsidRPr="00A32941">
        <w:rPr>
          <w:spacing w:val="-2"/>
        </w:rPr>
        <w:t xml:space="preserve"> </w:t>
      </w:r>
      <w:r w:rsidRPr="00A32941">
        <w:t>θα</w:t>
      </w:r>
      <w:r w:rsidRPr="00A32941">
        <w:rPr>
          <w:spacing w:val="2"/>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ακολοΥθηθού</w:t>
      </w:r>
      <w:r w:rsidRPr="00A32941">
        <w:rPr>
          <w:smallCaps/>
        </w:rPr>
        <w:t>ν</w:t>
      </w:r>
      <w:r w:rsidRPr="00A32941">
        <w:rPr>
          <w:spacing w:val="2"/>
        </w:rPr>
        <w:t xml:space="preserve"> </w:t>
      </w:r>
      <w:r w:rsidRPr="00A32941">
        <w:t>τα</w:t>
      </w:r>
      <w:r w:rsidRPr="00A32941">
        <w:rPr>
          <w:spacing w:val="-1"/>
        </w:rPr>
        <w:t xml:space="preserve"> </w:t>
      </w:r>
      <w:r w:rsidRPr="00A32941">
        <w:t>κάτωθι:</w:t>
      </w:r>
    </w:p>
    <w:p w:rsidR="002616C7" w:rsidRPr="00A32941" w:rsidRDefault="00BA2DF2">
      <w:pPr>
        <w:pStyle w:val="a4"/>
        <w:numPr>
          <w:ilvl w:val="0"/>
          <w:numId w:val="70"/>
        </w:numPr>
        <w:tabs>
          <w:tab w:val="left" w:pos="1314"/>
        </w:tabs>
        <w:spacing w:before="113" w:line="247" w:lineRule="auto"/>
        <w:ind w:right="675"/>
        <w:rPr>
          <w:sz w:val="20"/>
          <w:szCs w:val="20"/>
        </w:rPr>
      </w:pPr>
      <w:r w:rsidRPr="00A32941">
        <w:rPr>
          <w:sz w:val="20"/>
          <w:szCs w:val="20"/>
        </w:rPr>
        <w:t>Η</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αρμό</w:t>
      </w:r>
      <w:r w:rsidRPr="00A32941">
        <w:rPr>
          <w:smallCaps/>
          <w:sz w:val="20"/>
          <w:szCs w:val="20"/>
        </w:rPr>
        <w:t>ν</w:t>
      </w:r>
      <w:r w:rsidRPr="00A32941">
        <w:rPr>
          <w:sz w:val="20"/>
          <w:szCs w:val="20"/>
        </w:rPr>
        <w:t>ιση</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αρχές</w:t>
      </w:r>
      <w:r w:rsidRPr="00A32941">
        <w:rPr>
          <w:spacing w:val="1"/>
          <w:sz w:val="20"/>
          <w:szCs w:val="20"/>
        </w:rPr>
        <w:t xml:space="preserve"> </w:t>
      </w:r>
      <w:r w:rsidRPr="00A32941">
        <w:rPr>
          <w:sz w:val="20"/>
          <w:szCs w:val="20"/>
        </w:rPr>
        <w:t>σχεδίασης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ολογικά</w:t>
      </w:r>
      <w:r w:rsidRPr="00A32941">
        <w:rPr>
          <w:spacing w:val="1"/>
          <w:sz w:val="20"/>
          <w:szCs w:val="20"/>
        </w:rPr>
        <w:t xml:space="preserve"> </w:t>
      </w:r>
      <w:r w:rsidRPr="00A32941">
        <w:rPr>
          <w:sz w:val="20"/>
          <w:szCs w:val="20"/>
        </w:rPr>
        <w:t>πρότΥπα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ΠλαισίοΥ</w:t>
      </w:r>
      <w:r w:rsidRPr="00A32941">
        <w:rPr>
          <w:spacing w:val="1"/>
          <w:sz w:val="20"/>
          <w:szCs w:val="20"/>
        </w:rPr>
        <w:t xml:space="preserve"> </w:t>
      </w:r>
      <w:r w:rsidRPr="00A32941">
        <w:rPr>
          <w:sz w:val="20"/>
          <w:szCs w:val="20"/>
        </w:rPr>
        <w:t>ΔιαλειτοΥργικότητας</w:t>
      </w:r>
      <w:r w:rsidRPr="00A32941">
        <w:rPr>
          <w:spacing w:val="1"/>
          <w:sz w:val="20"/>
          <w:szCs w:val="20"/>
        </w:rPr>
        <w:t xml:space="preserve"> </w:t>
      </w:r>
      <w:r w:rsidRPr="00A32941">
        <w:rPr>
          <w:sz w:val="20"/>
          <w:szCs w:val="20"/>
        </w:rPr>
        <w:t>&amp;</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αλλαγώ</w:t>
      </w:r>
      <w:r w:rsidRPr="00A32941">
        <w:rPr>
          <w:smallCaps/>
          <w:sz w:val="20"/>
          <w:szCs w:val="20"/>
        </w:rPr>
        <w:t>ν</w:t>
      </w:r>
      <w:r w:rsidRPr="00A32941">
        <w:rPr>
          <w:spacing w:val="1"/>
          <w:sz w:val="20"/>
          <w:szCs w:val="20"/>
        </w:rPr>
        <w:t xml:space="preserve"> </w:t>
      </w:r>
      <w:r w:rsidRPr="00A32941">
        <w:rPr>
          <w:sz w:val="20"/>
          <w:szCs w:val="20"/>
        </w:rPr>
        <w:t>(ΠΔ&amp;ΥΗΣ)</w:t>
      </w:r>
      <w:r w:rsidRPr="00A32941">
        <w:rPr>
          <w:spacing w:val="1"/>
          <w:sz w:val="20"/>
          <w:szCs w:val="20"/>
        </w:rPr>
        <w:t xml:space="preserve"> </w:t>
      </w:r>
      <w:r w:rsidRPr="00A32941">
        <w:rPr>
          <w:sz w:val="20"/>
          <w:szCs w:val="20"/>
        </w:rPr>
        <w:t>(</w:t>
      </w:r>
      <w:r w:rsidRPr="00A32941">
        <w:rPr>
          <w:color w:val="0000FF"/>
          <w:sz w:val="20"/>
          <w:szCs w:val="20"/>
          <w:u w:val="single" w:color="0000FF"/>
        </w:rPr>
        <w:t>http://www.e-</w:t>
      </w:r>
      <w:r w:rsidRPr="00A32941">
        <w:rPr>
          <w:color w:val="0000FF"/>
          <w:spacing w:val="1"/>
          <w:sz w:val="20"/>
          <w:szCs w:val="20"/>
        </w:rPr>
        <w:t xml:space="preserve"> </w:t>
      </w:r>
      <w:r w:rsidRPr="00A32941">
        <w:rPr>
          <w:color w:val="0000FF"/>
          <w:sz w:val="20"/>
          <w:szCs w:val="20"/>
          <w:u w:val="single" w:color="0000FF"/>
        </w:rPr>
        <w:t>gif.go</w:t>
      </w:r>
      <w:r w:rsidRPr="00A32941">
        <w:rPr>
          <w:smallCaps/>
          <w:color w:val="0000FF"/>
          <w:sz w:val="20"/>
          <w:szCs w:val="20"/>
          <w:u w:val="single" w:color="0000FF"/>
        </w:rPr>
        <w:t>v</w:t>
      </w:r>
      <w:r w:rsidRPr="00A32941">
        <w:rPr>
          <w:color w:val="0000FF"/>
          <w:sz w:val="20"/>
          <w:szCs w:val="20"/>
          <w:u w:val="single" w:color="0000FF"/>
        </w:rPr>
        <w:t>.gr</w:t>
      </w:r>
      <w:r w:rsidRPr="00A32941">
        <w:rPr>
          <w:sz w:val="20"/>
          <w:szCs w:val="20"/>
        </w:rPr>
        <w:t>).</w:t>
      </w:r>
    </w:p>
    <w:p w:rsidR="002616C7" w:rsidRPr="00A32941" w:rsidRDefault="00BA2DF2">
      <w:pPr>
        <w:pStyle w:val="a4"/>
        <w:numPr>
          <w:ilvl w:val="0"/>
          <w:numId w:val="70"/>
        </w:numPr>
        <w:tabs>
          <w:tab w:val="left" w:pos="1314"/>
        </w:tabs>
        <w:spacing w:before="61" w:line="247" w:lineRule="auto"/>
        <w:ind w:right="679"/>
        <w:rPr>
          <w:sz w:val="20"/>
          <w:szCs w:val="20"/>
        </w:rPr>
      </w:pPr>
      <w:r w:rsidRPr="00A32941">
        <w:rPr>
          <w:sz w:val="20"/>
          <w:szCs w:val="20"/>
        </w:rPr>
        <w:t xml:space="preserve">Θα πρέπει </w:t>
      </w:r>
      <w:r w:rsidRPr="00A32941">
        <w:rPr>
          <w:smallCaps/>
          <w:sz w:val="20"/>
          <w:szCs w:val="20"/>
        </w:rPr>
        <w:t>ν</w:t>
      </w:r>
      <w:r w:rsidRPr="00A32941">
        <w:rPr>
          <w:sz w:val="20"/>
          <w:szCs w:val="20"/>
        </w:rPr>
        <w:t xml:space="preserve">α Υλοποιηθεί </w:t>
      </w:r>
      <w:r w:rsidRPr="00A32941">
        <w:rPr>
          <w:b/>
          <w:sz w:val="20"/>
          <w:szCs w:val="20"/>
        </w:rPr>
        <w:t>σχήμα διαλειτουργικότητας</w:t>
      </w:r>
      <w:r w:rsidRPr="00A32941">
        <w:rPr>
          <w:sz w:val="20"/>
          <w:szCs w:val="20"/>
        </w:rPr>
        <w:t>, το οποίο θα είναι ΥπεύθΥ</w:t>
      </w:r>
      <w:r w:rsidRPr="00A32941">
        <w:rPr>
          <w:smallCaps/>
          <w:sz w:val="20"/>
          <w:szCs w:val="20"/>
        </w:rPr>
        <w:t>ν</w:t>
      </w:r>
      <w:r w:rsidRPr="00A32941">
        <w:rPr>
          <w:sz w:val="20"/>
          <w:szCs w:val="20"/>
        </w:rPr>
        <w:t>ο για τη</w:t>
      </w:r>
      <w:r w:rsidRPr="00A32941">
        <w:rPr>
          <w:smallCaps/>
          <w:sz w:val="20"/>
          <w:szCs w:val="20"/>
        </w:rPr>
        <w:t>ν</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 ασφαλή διασύ</w:t>
      </w:r>
      <w:r w:rsidRPr="00A32941">
        <w:rPr>
          <w:smallCaps/>
          <w:sz w:val="20"/>
          <w:szCs w:val="20"/>
        </w:rPr>
        <w:t>ν</w:t>
      </w:r>
      <w:r w:rsidRPr="00A32941">
        <w:rPr>
          <w:sz w:val="20"/>
          <w:szCs w:val="20"/>
        </w:rPr>
        <w:t>δεση (μέσω διαδικτύοΥ), σΥ</w:t>
      </w:r>
      <w:r w:rsidRPr="00A32941">
        <w:rPr>
          <w:smallCaps/>
          <w:sz w:val="20"/>
          <w:szCs w:val="20"/>
        </w:rPr>
        <w:t>ν</w:t>
      </w:r>
      <w:r w:rsidRPr="00A32941">
        <w:rPr>
          <w:sz w:val="20"/>
          <w:szCs w:val="20"/>
        </w:rPr>
        <w:t>εργασία και α</w:t>
      </w:r>
      <w:r w:rsidRPr="00A32941">
        <w:rPr>
          <w:smallCaps/>
          <w:sz w:val="20"/>
          <w:szCs w:val="20"/>
        </w:rPr>
        <w:t>ν</w:t>
      </w:r>
      <w:r w:rsidRPr="00A32941">
        <w:rPr>
          <w:sz w:val="20"/>
          <w:szCs w:val="20"/>
        </w:rPr>
        <w:t>ταλλαγή δεδομέ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pacing w:val="-1"/>
          <w:w w:val="105"/>
          <w:sz w:val="20"/>
          <w:szCs w:val="20"/>
        </w:rPr>
        <w:t>μέσω τΥποποιημέ</w:t>
      </w:r>
      <w:r w:rsidRPr="00A32941">
        <w:rPr>
          <w:smallCaps/>
          <w:spacing w:val="-1"/>
          <w:w w:val="105"/>
          <w:sz w:val="20"/>
          <w:szCs w:val="20"/>
        </w:rPr>
        <w:t>ν</w:t>
      </w:r>
      <w:r w:rsidRPr="00A32941">
        <w:rPr>
          <w:spacing w:val="-1"/>
          <w:w w:val="105"/>
          <w:sz w:val="20"/>
          <w:szCs w:val="20"/>
        </w:rPr>
        <w:t>ω</w:t>
      </w:r>
      <w:r w:rsidRPr="00A32941">
        <w:rPr>
          <w:smallCaps/>
          <w:spacing w:val="-1"/>
          <w:w w:val="105"/>
          <w:sz w:val="20"/>
          <w:szCs w:val="20"/>
        </w:rPr>
        <w:t>ν</w:t>
      </w:r>
      <w:r w:rsidRPr="00A32941">
        <w:rPr>
          <w:spacing w:val="-1"/>
          <w:w w:val="105"/>
          <w:sz w:val="20"/>
          <w:szCs w:val="20"/>
        </w:rPr>
        <w:t xml:space="preserve"> διαδικασιώ</w:t>
      </w:r>
      <w:r w:rsidRPr="00A32941">
        <w:rPr>
          <w:smallCaps/>
          <w:spacing w:val="-1"/>
          <w:w w:val="105"/>
          <w:sz w:val="20"/>
          <w:szCs w:val="20"/>
        </w:rPr>
        <w:t>ν</w:t>
      </w:r>
      <w:r w:rsidRPr="00A32941">
        <w:rPr>
          <w:spacing w:val="-1"/>
          <w:w w:val="105"/>
          <w:sz w:val="20"/>
          <w:szCs w:val="20"/>
        </w:rPr>
        <w:t>, αξιοποιώ</w:t>
      </w:r>
      <w:r w:rsidRPr="00A32941">
        <w:rPr>
          <w:smallCaps/>
          <w:spacing w:val="-1"/>
          <w:w w:val="105"/>
          <w:sz w:val="20"/>
          <w:szCs w:val="20"/>
        </w:rPr>
        <w:t>ν</w:t>
      </w:r>
      <w:r w:rsidRPr="00A32941">
        <w:rPr>
          <w:spacing w:val="-1"/>
          <w:w w:val="105"/>
          <w:sz w:val="20"/>
          <w:szCs w:val="20"/>
        </w:rPr>
        <w:t>τας διεθ</w:t>
      </w:r>
      <w:r w:rsidRPr="00A32941">
        <w:rPr>
          <w:smallCaps/>
          <w:spacing w:val="-1"/>
          <w:w w:val="105"/>
          <w:sz w:val="20"/>
          <w:szCs w:val="20"/>
        </w:rPr>
        <w:t>ν</w:t>
      </w:r>
      <w:r w:rsidRPr="00A32941">
        <w:rPr>
          <w:spacing w:val="-1"/>
          <w:w w:val="105"/>
          <w:sz w:val="20"/>
          <w:szCs w:val="20"/>
        </w:rPr>
        <w:t>ώς αποδεκτά πρότΥπα ηλεκτρο</w:t>
      </w:r>
      <w:r w:rsidRPr="00A32941">
        <w:rPr>
          <w:smallCaps/>
          <w:spacing w:val="-1"/>
          <w:w w:val="105"/>
          <w:sz w:val="20"/>
          <w:szCs w:val="20"/>
        </w:rPr>
        <w:t>ν</w:t>
      </w:r>
      <w:r w:rsidRPr="00A32941">
        <w:rPr>
          <w:spacing w:val="-1"/>
          <w:w w:val="105"/>
          <w:sz w:val="20"/>
          <w:szCs w:val="20"/>
        </w:rPr>
        <w:t>ικής</w:t>
      </w:r>
      <w:r w:rsidRPr="00A32941">
        <w:rPr>
          <w:w w:val="105"/>
          <w:sz w:val="20"/>
          <w:szCs w:val="20"/>
        </w:rPr>
        <w:t xml:space="preserve"> </w:t>
      </w:r>
      <w:r w:rsidRPr="00A32941">
        <w:rPr>
          <w:sz w:val="20"/>
          <w:szCs w:val="20"/>
        </w:rPr>
        <w:t>διακΥβέρ</w:t>
      </w:r>
      <w:r w:rsidRPr="00A32941">
        <w:rPr>
          <w:smallCaps/>
          <w:sz w:val="20"/>
          <w:szCs w:val="20"/>
        </w:rPr>
        <w:t>ν</w:t>
      </w:r>
      <w:r w:rsidRPr="00A32941">
        <w:rPr>
          <w:sz w:val="20"/>
          <w:szCs w:val="20"/>
        </w:rPr>
        <w:t xml:space="preserve">ησης. Θα πρέπει </w:t>
      </w:r>
      <w:r w:rsidRPr="00A32941">
        <w:rPr>
          <w:smallCaps/>
          <w:sz w:val="20"/>
          <w:szCs w:val="20"/>
        </w:rPr>
        <w:t>ν</w:t>
      </w:r>
      <w:r w:rsidRPr="00A32941">
        <w:rPr>
          <w:sz w:val="20"/>
          <w:szCs w:val="20"/>
        </w:rPr>
        <w:t>α προβλεφθεί δηλαδή η δΥ</w:t>
      </w:r>
      <w:r w:rsidRPr="00A32941">
        <w:rPr>
          <w:smallCaps/>
          <w:sz w:val="20"/>
          <w:szCs w:val="20"/>
        </w:rPr>
        <w:t>ν</w:t>
      </w:r>
      <w:r w:rsidRPr="00A32941">
        <w:rPr>
          <w:sz w:val="20"/>
          <w:szCs w:val="20"/>
        </w:rPr>
        <w:t>ατότητα μεταφοράς τω</w:t>
      </w:r>
      <w:r w:rsidRPr="00A32941">
        <w:rPr>
          <w:smallCaps/>
          <w:sz w:val="20"/>
          <w:szCs w:val="20"/>
        </w:rPr>
        <w:t>ν</w:t>
      </w:r>
      <w:r w:rsidRPr="00A32941">
        <w:rPr>
          <w:sz w:val="20"/>
          <w:szCs w:val="20"/>
        </w:rPr>
        <w:t xml:space="preserve"> δεδομέ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w w:val="105"/>
          <w:sz w:val="20"/>
          <w:szCs w:val="20"/>
        </w:rPr>
        <w:t>σε τρίτες εφαρμογές ή άλλες πλατφόρμες αποθήκεΥσης (migration), μέσω α</w:t>
      </w:r>
      <w:r w:rsidRPr="00A32941">
        <w:rPr>
          <w:smallCaps/>
          <w:w w:val="105"/>
          <w:sz w:val="20"/>
          <w:szCs w:val="20"/>
        </w:rPr>
        <w:t>ν</w:t>
      </w:r>
      <w:r w:rsidRPr="00A32941">
        <w:rPr>
          <w:w w:val="105"/>
          <w:sz w:val="20"/>
          <w:szCs w:val="20"/>
        </w:rPr>
        <w:t>οικτώ</w:t>
      </w:r>
      <w:r w:rsidRPr="00A32941">
        <w:rPr>
          <w:smallCaps/>
          <w:w w:val="105"/>
          <w:sz w:val="20"/>
          <w:szCs w:val="20"/>
        </w:rPr>
        <w:t>ν</w:t>
      </w:r>
      <w:r w:rsidRPr="00A32941">
        <w:rPr>
          <w:w w:val="105"/>
          <w:sz w:val="20"/>
          <w:szCs w:val="20"/>
        </w:rPr>
        <w:t xml:space="preserve"> και</w:t>
      </w:r>
      <w:r w:rsidRPr="00A32941">
        <w:rPr>
          <w:spacing w:val="1"/>
          <w:w w:val="105"/>
          <w:sz w:val="20"/>
          <w:szCs w:val="20"/>
        </w:rPr>
        <w:t xml:space="preserve"> </w:t>
      </w:r>
      <w:r w:rsidRPr="00A32941">
        <w:rPr>
          <w:spacing w:val="-1"/>
          <w:w w:val="105"/>
          <w:sz w:val="20"/>
          <w:szCs w:val="20"/>
        </w:rPr>
        <w:t>διεθ</w:t>
      </w:r>
      <w:r w:rsidRPr="00A32941">
        <w:rPr>
          <w:smallCaps/>
          <w:spacing w:val="-1"/>
          <w:w w:val="105"/>
          <w:sz w:val="20"/>
          <w:szCs w:val="20"/>
        </w:rPr>
        <w:t>ν</w:t>
      </w:r>
      <w:r w:rsidRPr="00A32941">
        <w:rPr>
          <w:spacing w:val="-1"/>
          <w:w w:val="105"/>
          <w:sz w:val="20"/>
          <w:szCs w:val="20"/>
        </w:rPr>
        <w:t>ώς</w:t>
      </w:r>
      <w:r w:rsidRPr="00A32941">
        <w:rPr>
          <w:spacing w:val="-15"/>
          <w:w w:val="105"/>
          <w:sz w:val="20"/>
          <w:szCs w:val="20"/>
        </w:rPr>
        <w:t xml:space="preserve"> </w:t>
      </w:r>
      <w:r w:rsidRPr="00A32941">
        <w:rPr>
          <w:spacing w:val="-1"/>
          <w:w w:val="105"/>
          <w:sz w:val="20"/>
          <w:szCs w:val="20"/>
        </w:rPr>
        <w:t>α</w:t>
      </w:r>
      <w:r w:rsidRPr="00A32941">
        <w:rPr>
          <w:smallCaps/>
          <w:spacing w:val="-1"/>
          <w:w w:val="105"/>
          <w:sz w:val="20"/>
          <w:szCs w:val="20"/>
        </w:rPr>
        <w:t>ν</w:t>
      </w:r>
      <w:r w:rsidRPr="00A32941">
        <w:rPr>
          <w:spacing w:val="-1"/>
          <w:w w:val="105"/>
          <w:sz w:val="20"/>
          <w:szCs w:val="20"/>
        </w:rPr>
        <w:t>αγ</w:t>
      </w:r>
      <w:r w:rsidRPr="00A32941">
        <w:rPr>
          <w:smallCaps/>
          <w:spacing w:val="-1"/>
          <w:w w:val="105"/>
          <w:sz w:val="20"/>
          <w:szCs w:val="20"/>
        </w:rPr>
        <w:t>ν</w:t>
      </w:r>
      <w:r w:rsidRPr="00A32941">
        <w:rPr>
          <w:spacing w:val="-1"/>
          <w:w w:val="105"/>
          <w:sz w:val="20"/>
          <w:szCs w:val="20"/>
        </w:rPr>
        <w:t>ωρισμέ</w:t>
      </w:r>
      <w:r w:rsidRPr="00A32941">
        <w:rPr>
          <w:smallCaps/>
          <w:spacing w:val="-1"/>
          <w:w w:val="105"/>
          <w:sz w:val="20"/>
          <w:szCs w:val="20"/>
        </w:rPr>
        <w:t>ν</w:t>
      </w:r>
      <w:r w:rsidRPr="00A32941">
        <w:rPr>
          <w:spacing w:val="-1"/>
          <w:w w:val="105"/>
          <w:sz w:val="20"/>
          <w:szCs w:val="20"/>
        </w:rPr>
        <w:t>ω</w:t>
      </w:r>
      <w:r w:rsidRPr="00A32941">
        <w:rPr>
          <w:smallCaps/>
          <w:spacing w:val="-1"/>
          <w:w w:val="105"/>
          <w:sz w:val="20"/>
          <w:szCs w:val="20"/>
        </w:rPr>
        <w:t>ν</w:t>
      </w:r>
      <w:r w:rsidRPr="00A32941">
        <w:rPr>
          <w:spacing w:val="-13"/>
          <w:w w:val="105"/>
          <w:sz w:val="20"/>
          <w:szCs w:val="20"/>
        </w:rPr>
        <w:t xml:space="preserve"> </w:t>
      </w:r>
      <w:r w:rsidRPr="00A32941">
        <w:rPr>
          <w:spacing w:val="-1"/>
          <w:w w:val="105"/>
          <w:sz w:val="20"/>
          <w:szCs w:val="20"/>
        </w:rPr>
        <w:t>προτύπω</w:t>
      </w:r>
      <w:r w:rsidRPr="00A32941">
        <w:rPr>
          <w:smallCaps/>
          <w:spacing w:val="-1"/>
          <w:w w:val="105"/>
          <w:sz w:val="20"/>
          <w:szCs w:val="20"/>
        </w:rPr>
        <w:t>ν</w:t>
      </w:r>
      <w:r w:rsidRPr="00A32941">
        <w:rPr>
          <w:spacing w:val="-15"/>
          <w:w w:val="105"/>
          <w:sz w:val="20"/>
          <w:szCs w:val="20"/>
        </w:rPr>
        <w:t xml:space="preserve"> </w:t>
      </w:r>
      <w:r w:rsidRPr="00A32941">
        <w:rPr>
          <w:w w:val="105"/>
          <w:sz w:val="20"/>
          <w:szCs w:val="20"/>
        </w:rPr>
        <w:t>για</w:t>
      </w:r>
      <w:r w:rsidRPr="00A32941">
        <w:rPr>
          <w:spacing w:val="-13"/>
          <w:w w:val="105"/>
          <w:sz w:val="20"/>
          <w:szCs w:val="20"/>
        </w:rPr>
        <w:t xml:space="preserve"> </w:t>
      </w:r>
      <w:r w:rsidRPr="00A32941">
        <w:rPr>
          <w:w w:val="105"/>
          <w:sz w:val="20"/>
          <w:szCs w:val="20"/>
        </w:rPr>
        <w:t>τη</w:t>
      </w:r>
      <w:r w:rsidRPr="00A32941">
        <w:rPr>
          <w:smallCaps/>
          <w:w w:val="105"/>
          <w:sz w:val="20"/>
          <w:szCs w:val="20"/>
        </w:rPr>
        <w:t>ν</w:t>
      </w:r>
      <w:r w:rsidRPr="00A32941">
        <w:rPr>
          <w:spacing w:val="-12"/>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ταλλαγή</w:t>
      </w:r>
      <w:r w:rsidRPr="00A32941">
        <w:rPr>
          <w:spacing w:val="-15"/>
          <w:w w:val="105"/>
          <w:sz w:val="20"/>
          <w:szCs w:val="20"/>
        </w:rPr>
        <w:t xml:space="preserve"> </w:t>
      </w:r>
      <w:r w:rsidRPr="00A32941">
        <w:rPr>
          <w:w w:val="105"/>
          <w:sz w:val="20"/>
          <w:szCs w:val="20"/>
        </w:rPr>
        <w:t>δεδομέ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4"/>
          <w:w w:val="105"/>
          <w:sz w:val="20"/>
          <w:szCs w:val="20"/>
        </w:rPr>
        <w:t xml:space="preserve"> </w:t>
      </w:r>
      <w:r w:rsidRPr="00A32941">
        <w:rPr>
          <w:w w:val="105"/>
          <w:sz w:val="20"/>
          <w:szCs w:val="20"/>
        </w:rPr>
        <w:t>με</w:t>
      </w:r>
      <w:r w:rsidRPr="00A32941">
        <w:rPr>
          <w:spacing w:val="-15"/>
          <w:w w:val="105"/>
          <w:sz w:val="20"/>
          <w:szCs w:val="20"/>
        </w:rPr>
        <w:t xml:space="preserve"> </w:t>
      </w:r>
      <w:r w:rsidRPr="00A32941">
        <w:rPr>
          <w:w w:val="105"/>
          <w:sz w:val="20"/>
          <w:szCs w:val="20"/>
        </w:rPr>
        <w:t>άλλα</w:t>
      </w:r>
      <w:r w:rsidRPr="00A32941">
        <w:rPr>
          <w:spacing w:val="-15"/>
          <w:w w:val="105"/>
          <w:sz w:val="20"/>
          <w:szCs w:val="20"/>
        </w:rPr>
        <w:t xml:space="preserve"> </w:t>
      </w:r>
      <w:r w:rsidRPr="00A32941">
        <w:rPr>
          <w:w w:val="105"/>
          <w:sz w:val="20"/>
          <w:szCs w:val="20"/>
        </w:rPr>
        <w:t>πληροφοριακά</w:t>
      </w:r>
      <w:r w:rsidRPr="00A32941">
        <w:rPr>
          <w:spacing w:val="1"/>
          <w:w w:val="105"/>
          <w:sz w:val="20"/>
          <w:szCs w:val="20"/>
        </w:rPr>
        <w:t xml:space="preserve"> </w:t>
      </w:r>
      <w:r w:rsidRPr="00A32941">
        <w:rPr>
          <w:w w:val="105"/>
          <w:sz w:val="20"/>
          <w:szCs w:val="20"/>
        </w:rPr>
        <w:t>σΥστήματα. Θα χρησιμοποιηθού</w:t>
      </w:r>
      <w:r w:rsidRPr="00A32941">
        <w:rPr>
          <w:smallCaps/>
          <w:w w:val="105"/>
          <w:sz w:val="20"/>
          <w:szCs w:val="20"/>
        </w:rPr>
        <w:t>ν</w:t>
      </w:r>
      <w:r w:rsidRPr="00A32941">
        <w:rPr>
          <w:w w:val="105"/>
          <w:sz w:val="20"/>
          <w:szCs w:val="20"/>
        </w:rPr>
        <w:t xml:space="preserve"> οι κάτωθι τεχ</w:t>
      </w:r>
      <w:r w:rsidRPr="00A32941">
        <w:rPr>
          <w:smallCaps/>
          <w:w w:val="105"/>
          <w:sz w:val="20"/>
          <w:szCs w:val="20"/>
        </w:rPr>
        <w:t>ν</w:t>
      </w:r>
      <w:r w:rsidRPr="00A32941">
        <w:rPr>
          <w:w w:val="105"/>
          <w:sz w:val="20"/>
          <w:szCs w:val="20"/>
        </w:rPr>
        <w:t>ολογίες α</w:t>
      </w:r>
      <w:r w:rsidRPr="00A32941">
        <w:rPr>
          <w:smallCaps/>
          <w:w w:val="105"/>
          <w:sz w:val="20"/>
          <w:szCs w:val="20"/>
        </w:rPr>
        <w:t>ν</w:t>
      </w:r>
      <w:r w:rsidRPr="00A32941">
        <w:rPr>
          <w:w w:val="105"/>
          <w:sz w:val="20"/>
          <w:szCs w:val="20"/>
        </w:rPr>
        <w:t>οικτώ</w:t>
      </w:r>
      <w:r w:rsidRPr="00A32941">
        <w:rPr>
          <w:smallCaps/>
          <w:w w:val="105"/>
          <w:sz w:val="20"/>
          <w:szCs w:val="20"/>
        </w:rPr>
        <w:t>ν</w:t>
      </w:r>
      <w:r w:rsidRPr="00A32941">
        <w:rPr>
          <w:w w:val="105"/>
          <w:sz w:val="20"/>
          <w:szCs w:val="20"/>
        </w:rPr>
        <w:t xml:space="preserve"> προτύπω</w:t>
      </w:r>
      <w:r w:rsidRPr="00A32941">
        <w:rPr>
          <w:smallCaps/>
          <w:w w:val="105"/>
          <w:sz w:val="20"/>
          <w:szCs w:val="20"/>
        </w:rPr>
        <w:t>ν</w:t>
      </w:r>
      <w:r w:rsidRPr="00A32941">
        <w:rPr>
          <w:w w:val="105"/>
          <w:sz w:val="20"/>
          <w:szCs w:val="20"/>
        </w:rPr>
        <w:t xml:space="preserve"> (ή άλλες</w:t>
      </w:r>
      <w:r w:rsidRPr="00A32941">
        <w:rPr>
          <w:spacing w:val="1"/>
          <w:w w:val="105"/>
          <w:sz w:val="20"/>
          <w:szCs w:val="20"/>
        </w:rPr>
        <w:t xml:space="preserve"> </w:t>
      </w:r>
      <w:r w:rsidRPr="00A32941">
        <w:rPr>
          <w:w w:val="105"/>
          <w:sz w:val="20"/>
          <w:szCs w:val="20"/>
        </w:rPr>
        <w:t>ισοδύ</w:t>
      </w:r>
      <w:r w:rsidRPr="00A32941">
        <w:rPr>
          <w:smallCaps/>
          <w:w w:val="105"/>
          <w:sz w:val="20"/>
          <w:szCs w:val="20"/>
        </w:rPr>
        <w:t>ν</w:t>
      </w:r>
      <w:r w:rsidRPr="00A32941">
        <w:rPr>
          <w:w w:val="105"/>
          <w:sz w:val="20"/>
          <w:szCs w:val="20"/>
        </w:rPr>
        <w:t>αμες</w:t>
      </w:r>
      <w:r w:rsidRPr="00A32941">
        <w:rPr>
          <w:spacing w:val="-3"/>
          <w:w w:val="105"/>
          <w:sz w:val="20"/>
          <w:szCs w:val="20"/>
        </w:rPr>
        <w:t xml:space="preserve"> </w:t>
      </w:r>
      <w:r w:rsidRPr="00A32941">
        <w:rPr>
          <w:w w:val="105"/>
          <w:sz w:val="20"/>
          <w:szCs w:val="20"/>
        </w:rPr>
        <w:t>κατόπι</w:t>
      </w:r>
      <w:r w:rsidRPr="00A32941">
        <w:rPr>
          <w:smallCaps/>
          <w:w w:val="105"/>
          <w:sz w:val="20"/>
          <w:szCs w:val="20"/>
        </w:rPr>
        <w:t>ν</w:t>
      </w:r>
      <w:r w:rsidRPr="00A32941">
        <w:rPr>
          <w:w w:val="105"/>
          <w:sz w:val="20"/>
          <w:szCs w:val="20"/>
        </w:rPr>
        <w:t xml:space="preserve"> σχετικής</w:t>
      </w:r>
      <w:r w:rsidRPr="00A32941">
        <w:rPr>
          <w:spacing w:val="-2"/>
          <w:w w:val="105"/>
          <w:sz w:val="20"/>
          <w:szCs w:val="20"/>
        </w:rPr>
        <w:t xml:space="preserve"> </w:t>
      </w:r>
      <w:r w:rsidRPr="00A32941">
        <w:rPr>
          <w:w w:val="105"/>
          <w:sz w:val="20"/>
          <w:szCs w:val="20"/>
        </w:rPr>
        <w:t>τεκμηρίωσης)</w:t>
      </w:r>
    </w:p>
    <w:p w:rsidR="002616C7" w:rsidRPr="00A32941" w:rsidRDefault="00BA2DF2">
      <w:pPr>
        <w:pStyle w:val="a3"/>
        <w:spacing w:before="63"/>
        <w:ind w:left="1308"/>
      </w:pPr>
      <w:r w:rsidRPr="00A32941">
        <w:rPr>
          <w:spacing w:val="-1"/>
          <w:w w:val="105"/>
        </w:rPr>
        <w:t>Στη</w:t>
      </w:r>
      <w:r w:rsidRPr="00A32941">
        <w:rPr>
          <w:smallCaps/>
          <w:spacing w:val="-1"/>
          <w:w w:val="105"/>
        </w:rPr>
        <w:t>ν</w:t>
      </w:r>
      <w:r w:rsidRPr="00A32941">
        <w:rPr>
          <w:spacing w:val="-12"/>
          <w:w w:val="105"/>
        </w:rPr>
        <w:t xml:space="preserve"> </w:t>
      </w:r>
      <w:r w:rsidRPr="00A32941">
        <w:rPr>
          <w:spacing w:val="-1"/>
          <w:w w:val="105"/>
        </w:rPr>
        <w:t>περίπτωση</w:t>
      </w:r>
      <w:r w:rsidRPr="00A32941">
        <w:rPr>
          <w:spacing w:val="-14"/>
          <w:w w:val="105"/>
        </w:rPr>
        <w:t xml:space="preserve"> </w:t>
      </w:r>
      <w:r w:rsidRPr="00A32941">
        <w:rPr>
          <w:spacing w:val="-1"/>
          <w:w w:val="105"/>
        </w:rPr>
        <w:t>Web</w:t>
      </w:r>
      <w:r w:rsidRPr="00A32941">
        <w:rPr>
          <w:spacing w:val="-13"/>
          <w:w w:val="105"/>
        </w:rPr>
        <w:t xml:space="preserve"> </w:t>
      </w:r>
      <w:r w:rsidRPr="00A32941">
        <w:rPr>
          <w:spacing w:val="-1"/>
          <w:w w:val="105"/>
        </w:rPr>
        <w:t>Services</w:t>
      </w:r>
      <w:r w:rsidRPr="00A32941">
        <w:rPr>
          <w:spacing w:val="-13"/>
          <w:w w:val="105"/>
        </w:rPr>
        <w:t xml:space="preserve"> </w:t>
      </w:r>
      <w:r w:rsidRPr="00A32941">
        <w:rPr>
          <w:w w:val="105"/>
        </w:rPr>
        <w:t>βασισμέ</w:t>
      </w:r>
      <w:r w:rsidRPr="00A32941">
        <w:rPr>
          <w:smallCaps/>
          <w:w w:val="105"/>
        </w:rPr>
        <w:t>ν</w:t>
      </w:r>
      <w:r w:rsidRPr="00A32941">
        <w:rPr>
          <w:w w:val="105"/>
        </w:rPr>
        <w:t>ω</w:t>
      </w:r>
      <w:r w:rsidRPr="00A32941">
        <w:rPr>
          <w:smallCaps/>
          <w:w w:val="105"/>
        </w:rPr>
        <w:t>ν</w:t>
      </w:r>
      <w:r w:rsidRPr="00A32941">
        <w:rPr>
          <w:spacing w:val="-12"/>
          <w:w w:val="105"/>
        </w:rPr>
        <w:t xml:space="preserve"> </w:t>
      </w:r>
      <w:r w:rsidRPr="00A32941">
        <w:rPr>
          <w:w w:val="105"/>
        </w:rPr>
        <w:t>σε</w:t>
      </w:r>
      <w:r w:rsidRPr="00A32941">
        <w:rPr>
          <w:spacing w:val="-13"/>
          <w:w w:val="105"/>
        </w:rPr>
        <w:t xml:space="preserve"> </w:t>
      </w:r>
      <w:r w:rsidRPr="00A32941">
        <w:rPr>
          <w:w w:val="105"/>
        </w:rPr>
        <w:t>SOAP:</w:t>
      </w:r>
    </w:p>
    <w:p w:rsidR="002616C7" w:rsidRPr="00A32941" w:rsidRDefault="00BA2DF2">
      <w:pPr>
        <w:pStyle w:val="a4"/>
        <w:numPr>
          <w:ilvl w:val="1"/>
          <w:numId w:val="70"/>
        </w:numPr>
        <w:tabs>
          <w:tab w:val="left" w:pos="1710"/>
          <w:tab w:val="left" w:pos="2372"/>
          <w:tab w:val="left" w:pos="2931"/>
          <w:tab w:val="left" w:pos="4326"/>
          <w:tab w:val="left" w:pos="5158"/>
          <w:tab w:val="left" w:pos="5817"/>
          <w:tab w:val="left" w:pos="7200"/>
          <w:tab w:val="left" w:pos="7681"/>
          <w:tab w:val="left" w:pos="9003"/>
          <w:tab w:val="left" w:pos="9484"/>
        </w:tabs>
        <w:spacing w:before="172" w:line="244" w:lineRule="auto"/>
        <w:ind w:right="678" w:hanging="267"/>
        <w:jc w:val="left"/>
        <w:rPr>
          <w:sz w:val="20"/>
          <w:szCs w:val="20"/>
        </w:rPr>
      </w:pPr>
      <w:r w:rsidRPr="00A32941">
        <w:rPr>
          <w:sz w:val="20"/>
          <w:szCs w:val="20"/>
        </w:rPr>
        <w:t>XML,</w:t>
      </w:r>
      <w:r w:rsidRPr="00A32941">
        <w:rPr>
          <w:sz w:val="20"/>
          <w:szCs w:val="20"/>
        </w:rPr>
        <w:tab/>
        <w:t>ποΥ</w:t>
      </w:r>
      <w:r w:rsidRPr="00A32941">
        <w:rPr>
          <w:sz w:val="20"/>
          <w:szCs w:val="20"/>
        </w:rPr>
        <w:tab/>
        <w:t>περιλαμβά</w:t>
      </w:r>
      <w:r w:rsidRPr="00A32941">
        <w:rPr>
          <w:smallCaps/>
          <w:sz w:val="20"/>
          <w:szCs w:val="20"/>
        </w:rPr>
        <w:t>ν</w:t>
      </w:r>
      <w:r w:rsidRPr="00A32941">
        <w:rPr>
          <w:sz w:val="20"/>
          <w:szCs w:val="20"/>
        </w:rPr>
        <w:t>ει</w:t>
      </w:r>
      <w:r w:rsidRPr="00A32941">
        <w:rPr>
          <w:sz w:val="20"/>
          <w:szCs w:val="20"/>
        </w:rPr>
        <w:tab/>
        <w:t>βασική</w:t>
      </w:r>
      <w:r w:rsidRPr="00A32941">
        <w:rPr>
          <w:sz w:val="20"/>
          <w:szCs w:val="20"/>
        </w:rPr>
        <w:tab/>
        <w:t>XML,</w:t>
      </w:r>
      <w:r w:rsidRPr="00A32941">
        <w:rPr>
          <w:sz w:val="20"/>
          <w:szCs w:val="20"/>
        </w:rPr>
        <w:tab/>
        <w:t>XMLschemas</w:t>
      </w:r>
      <w:r w:rsidRPr="00A32941">
        <w:rPr>
          <w:sz w:val="20"/>
          <w:szCs w:val="20"/>
        </w:rPr>
        <w:tab/>
        <w:t>και</w:t>
      </w:r>
      <w:r w:rsidRPr="00A32941">
        <w:rPr>
          <w:sz w:val="20"/>
          <w:szCs w:val="20"/>
        </w:rPr>
        <w:tab/>
        <w:t>XMLparsers,</w:t>
      </w:r>
      <w:r w:rsidRPr="00A32941">
        <w:rPr>
          <w:sz w:val="20"/>
          <w:szCs w:val="20"/>
        </w:rPr>
        <w:tab/>
        <w:t>για</w:t>
      </w:r>
      <w:r w:rsidRPr="00A32941">
        <w:rPr>
          <w:sz w:val="20"/>
          <w:szCs w:val="20"/>
        </w:rPr>
        <w:tab/>
        <w:t>τη</w:t>
      </w:r>
      <w:r w:rsidRPr="00A32941">
        <w:rPr>
          <w:spacing w:val="-60"/>
          <w:sz w:val="20"/>
          <w:szCs w:val="20"/>
        </w:rPr>
        <w:t xml:space="preserve"> </w:t>
      </w:r>
      <w:r w:rsidRPr="00A32941">
        <w:rPr>
          <w:sz w:val="20"/>
          <w:szCs w:val="20"/>
        </w:rPr>
        <w:t>δόμηση/μορφοποίηση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ταλλασσόμε</w:t>
      </w:r>
      <w:r w:rsidRPr="00A32941">
        <w:rPr>
          <w:smallCaps/>
          <w:sz w:val="20"/>
          <w:szCs w:val="20"/>
        </w:rPr>
        <w:t>ν</w:t>
      </w:r>
      <w:r w:rsidRPr="00A32941">
        <w:rPr>
          <w:sz w:val="20"/>
          <w:szCs w:val="20"/>
        </w:rPr>
        <w:t>ω</w:t>
      </w:r>
      <w:r w:rsidRPr="00A32941">
        <w:rPr>
          <w:smallCaps/>
          <w:sz w:val="20"/>
          <w:szCs w:val="20"/>
        </w:rPr>
        <w:t>ν</w:t>
      </w:r>
      <w:r w:rsidRPr="00A32941">
        <w:rPr>
          <w:spacing w:val="4"/>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p>
    <w:p w:rsidR="002616C7" w:rsidRPr="00A32941" w:rsidRDefault="00BA2DF2">
      <w:pPr>
        <w:pStyle w:val="a4"/>
        <w:numPr>
          <w:ilvl w:val="1"/>
          <w:numId w:val="70"/>
        </w:numPr>
        <w:tabs>
          <w:tab w:val="left" w:pos="1710"/>
        </w:tabs>
        <w:spacing w:before="116" w:line="244" w:lineRule="auto"/>
        <w:ind w:right="683" w:hanging="267"/>
        <w:jc w:val="left"/>
        <w:rPr>
          <w:sz w:val="20"/>
          <w:szCs w:val="20"/>
        </w:rPr>
      </w:pPr>
      <w:r w:rsidRPr="00A32941">
        <w:rPr>
          <w:sz w:val="20"/>
          <w:szCs w:val="20"/>
        </w:rPr>
        <w:t>SOAP</w:t>
      </w:r>
      <w:r w:rsidRPr="00A32941">
        <w:rPr>
          <w:spacing w:val="2"/>
          <w:sz w:val="20"/>
          <w:szCs w:val="20"/>
        </w:rPr>
        <w:t xml:space="preserve"> </w:t>
      </w:r>
      <w:r w:rsidRPr="00A32941">
        <w:rPr>
          <w:sz w:val="20"/>
          <w:szCs w:val="20"/>
        </w:rPr>
        <w:t>(SimpleObjectAccessProtocol), ποΥ</w:t>
      </w:r>
      <w:r w:rsidRPr="00A32941">
        <w:rPr>
          <w:spacing w:val="3"/>
          <w:sz w:val="20"/>
          <w:szCs w:val="20"/>
        </w:rPr>
        <w:t xml:space="preserve"> </w:t>
      </w:r>
      <w:r w:rsidRPr="00A32941">
        <w:rPr>
          <w:sz w:val="20"/>
          <w:szCs w:val="20"/>
        </w:rPr>
        <w:t>αποτελεί</w:t>
      </w:r>
      <w:r w:rsidRPr="00A32941">
        <w:rPr>
          <w:spacing w:val="5"/>
          <w:sz w:val="20"/>
          <w:szCs w:val="20"/>
        </w:rPr>
        <w:t xml:space="preserve"> </w:t>
      </w:r>
      <w:r w:rsidRPr="00A32941">
        <w:rPr>
          <w:sz w:val="20"/>
          <w:szCs w:val="20"/>
        </w:rPr>
        <w:t>έ</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πρωτόκολλο</w:t>
      </w:r>
      <w:r w:rsidRPr="00A32941">
        <w:rPr>
          <w:spacing w:val="4"/>
          <w:sz w:val="20"/>
          <w:szCs w:val="20"/>
        </w:rPr>
        <w:t xml:space="preserve"> </w:t>
      </w:r>
      <w:r w:rsidRPr="00A32941">
        <w:rPr>
          <w:sz w:val="20"/>
          <w:szCs w:val="20"/>
        </w:rPr>
        <w:t>(βασισμέ</w:t>
      </w:r>
      <w:r w:rsidRPr="00A32941">
        <w:rPr>
          <w:smallCaps/>
          <w:sz w:val="20"/>
          <w:szCs w:val="20"/>
        </w:rPr>
        <w:t>ν</w:t>
      </w:r>
      <w:r w:rsidRPr="00A32941">
        <w:rPr>
          <w:sz w:val="20"/>
          <w:szCs w:val="20"/>
        </w:rPr>
        <w:t>ο</w:t>
      </w:r>
      <w:r w:rsidRPr="00A32941">
        <w:rPr>
          <w:spacing w:val="2"/>
          <w:sz w:val="20"/>
          <w:szCs w:val="20"/>
        </w:rPr>
        <w:t xml:space="preserve"> </w:t>
      </w:r>
      <w:r w:rsidRPr="00A32941">
        <w:rPr>
          <w:sz w:val="20"/>
          <w:szCs w:val="20"/>
        </w:rPr>
        <w:t>σε</w:t>
      </w:r>
      <w:r w:rsidRPr="00A32941">
        <w:rPr>
          <w:spacing w:val="4"/>
          <w:sz w:val="20"/>
          <w:szCs w:val="20"/>
        </w:rPr>
        <w:t xml:space="preserve"> </w:t>
      </w:r>
      <w:r w:rsidRPr="00A32941">
        <w:rPr>
          <w:sz w:val="20"/>
          <w:szCs w:val="20"/>
        </w:rPr>
        <w:t>XML)</w:t>
      </w:r>
      <w:r w:rsidRPr="00A32941">
        <w:rPr>
          <w:spacing w:val="1"/>
          <w:sz w:val="20"/>
          <w:szCs w:val="20"/>
        </w:rPr>
        <w:t xml:space="preserve"> </w:t>
      </w:r>
      <w:r w:rsidRPr="00A32941">
        <w:rPr>
          <w:sz w:val="20"/>
          <w:szCs w:val="20"/>
        </w:rPr>
        <w:t>για</w:t>
      </w:r>
      <w:r w:rsidRPr="00A32941">
        <w:rPr>
          <w:spacing w:val="8"/>
          <w:sz w:val="20"/>
          <w:szCs w:val="20"/>
        </w:rPr>
        <w:t xml:space="preserve"> </w:t>
      </w:r>
      <w:r w:rsidRPr="00A32941">
        <w:rPr>
          <w:sz w:val="20"/>
          <w:szCs w:val="20"/>
        </w:rPr>
        <w:t>τη</w:t>
      </w:r>
      <w:r w:rsidRPr="00A32941">
        <w:rPr>
          <w:smallCaps/>
          <w:sz w:val="20"/>
          <w:szCs w:val="20"/>
        </w:rPr>
        <w:t>ν</w:t>
      </w:r>
      <w:r w:rsidRPr="00A32941">
        <w:rPr>
          <w:spacing w:val="8"/>
          <w:sz w:val="20"/>
          <w:szCs w:val="20"/>
        </w:rPr>
        <w:t xml:space="preserve"> </w:t>
      </w:r>
      <w:r w:rsidRPr="00A32941">
        <w:rPr>
          <w:sz w:val="20"/>
          <w:szCs w:val="20"/>
        </w:rPr>
        <w:t>α</w:t>
      </w:r>
      <w:r w:rsidRPr="00A32941">
        <w:rPr>
          <w:smallCaps/>
          <w:sz w:val="20"/>
          <w:szCs w:val="20"/>
        </w:rPr>
        <w:t>ν</w:t>
      </w:r>
      <w:r w:rsidRPr="00A32941">
        <w:rPr>
          <w:sz w:val="20"/>
          <w:szCs w:val="20"/>
        </w:rPr>
        <w:t>ταλλαγή</w:t>
      </w:r>
      <w:r w:rsidRPr="00A32941">
        <w:rPr>
          <w:spacing w:val="7"/>
          <w:sz w:val="20"/>
          <w:szCs w:val="20"/>
        </w:rPr>
        <w:t xml:space="preserve"> </w:t>
      </w:r>
      <w:r w:rsidRPr="00A32941">
        <w:rPr>
          <w:sz w:val="20"/>
          <w:szCs w:val="20"/>
        </w:rPr>
        <w:t>δομημέ</w:t>
      </w:r>
      <w:r w:rsidRPr="00A32941">
        <w:rPr>
          <w:smallCaps/>
          <w:sz w:val="20"/>
          <w:szCs w:val="20"/>
        </w:rPr>
        <w:t>ν</w:t>
      </w:r>
      <w:r w:rsidRPr="00A32941">
        <w:rPr>
          <w:sz w:val="20"/>
          <w:szCs w:val="20"/>
        </w:rPr>
        <w:t>ης</w:t>
      </w:r>
      <w:r w:rsidRPr="00A32941">
        <w:rPr>
          <w:spacing w:val="7"/>
          <w:sz w:val="20"/>
          <w:szCs w:val="20"/>
        </w:rPr>
        <w:t xml:space="preserve"> </w:t>
      </w:r>
      <w:r w:rsidRPr="00A32941">
        <w:rPr>
          <w:sz w:val="20"/>
          <w:szCs w:val="20"/>
        </w:rPr>
        <w:t>πληροφορίας</w:t>
      </w:r>
      <w:r w:rsidRPr="00A32941">
        <w:rPr>
          <w:spacing w:val="6"/>
          <w:sz w:val="20"/>
          <w:szCs w:val="20"/>
        </w:rPr>
        <w:t xml:space="preserve"> </w:t>
      </w:r>
      <w:r w:rsidRPr="00A32941">
        <w:rPr>
          <w:sz w:val="20"/>
          <w:szCs w:val="20"/>
        </w:rPr>
        <w:t>μεταξύ</w:t>
      </w:r>
      <w:r w:rsidRPr="00A32941">
        <w:rPr>
          <w:spacing w:val="7"/>
          <w:sz w:val="20"/>
          <w:szCs w:val="20"/>
        </w:rPr>
        <w:t xml:space="preserve"> </w:t>
      </w:r>
      <w:r w:rsidRPr="00A32941">
        <w:rPr>
          <w:sz w:val="20"/>
          <w:szCs w:val="20"/>
        </w:rPr>
        <w:t>εφαρμογώ</w:t>
      </w:r>
      <w:r w:rsidRPr="00A32941">
        <w:rPr>
          <w:smallCaps/>
          <w:sz w:val="20"/>
          <w:szCs w:val="20"/>
        </w:rPr>
        <w:t>ν</w:t>
      </w:r>
      <w:r w:rsidRPr="00A32941">
        <w:rPr>
          <w:spacing w:val="8"/>
          <w:sz w:val="20"/>
          <w:szCs w:val="20"/>
        </w:rPr>
        <w:t xml:space="preserve"> </w:t>
      </w:r>
      <w:r w:rsidRPr="00A32941">
        <w:rPr>
          <w:sz w:val="20"/>
          <w:szCs w:val="20"/>
        </w:rPr>
        <w:t>μέσω</w:t>
      </w:r>
      <w:r w:rsidRPr="00A32941">
        <w:rPr>
          <w:spacing w:val="5"/>
          <w:sz w:val="20"/>
          <w:szCs w:val="20"/>
        </w:rPr>
        <w:t xml:space="preserve"> </w:t>
      </w:r>
      <w:r w:rsidRPr="00A32941">
        <w:rPr>
          <w:sz w:val="20"/>
          <w:szCs w:val="20"/>
        </w:rPr>
        <w:t>web-services</w:t>
      </w:r>
    </w:p>
    <w:p w:rsidR="002616C7" w:rsidRPr="00A32941" w:rsidRDefault="00BA2DF2">
      <w:pPr>
        <w:pStyle w:val="a4"/>
        <w:numPr>
          <w:ilvl w:val="1"/>
          <w:numId w:val="70"/>
        </w:numPr>
        <w:tabs>
          <w:tab w:val="left" w:pos="1710"/>
        </w:tabs>
        <w:spacing w:before="119" w:line="242" w:lineRule="auto"/>
        <w:ind w:right="680" w:hanging="267"/>
        <w:jc w:val="left"/>
        <w:rPr>
          <w:sz w:val="20"/>
          <w:szCs w:val="20"/>
        </w:rPr>
      </w:pPr>
      <w:r w:rsidRPr="00A32941">
        <w:rPr>
          <w:sz w:val="20"/>
          <w:szCs w:val="20"/>
        </w:rPr>
        <w:t>WSDL</w:t>
      </w:r>
      <w:r w:rsidRPr="00A32941">
        <w:rPr>
          <w:spacing w:val="35"/>
          <w:sz w:val="20"/>
          <w:szCs w:val="20"/>
        </w:rPr>
        <w:t xml:space="preserve"> </w:t>
      </w:r>
      <w:r w:rsidRPr="00A32941">
        <w:rPr>
          <w:sz w:val="20"/>
          <w:szCs w:val="20"/>
        </w:rPr>
        <w:t>(WebServicesDescriptionLanguages)</w:t>
      </w:r>
      <w:r w:rsidRPr="00A32941">
        <w:rPr>
          <w:spacing w:val="32"/>
          <w:sz w:val="20"/>
          <w:szCs w:val="20"/>
        </w:rPr>
        <w:t xml:space="preserve"> </w:t>
      </w:r>
      <w:r w:rsidRPr="00A32941">
        <w:rPr>
          <w:sz w:val="20"/>
          <w:szCs w:val="20"/>
        </w:rPr>
        <w:t>για</w:t>
      </w:r>
      <w:r w:rsidRPr="00A32941">
        <w:rPr>
          <w:spacing w:val="31"/>
          <w:sz w:val="20"/>
          <w:szCs w:val="20"/>
        </w:rPr>
        <w:t xml:space="preserve"> </w:t>
      </w:r>
      <w:r w:rsidRPr="00A32941">
        <w:rPr>
          <w:sz w:val="20"/>
          <w:szCs w:val="20"/>
        </w:rPr>
        <w:t>τη</w:t>
      </w:r>
      <w:r w:rsidRPr="00A32941">
        <w:rPr>
          <w:smallCaps/>
          <w:sz w:val="20"/>
          <w:szCs w:val="20"/>
        </w:rPr>
        <w:t>ν</w:t>
      </w:r>
      <w:r w:rsidRPr="00A32941">
        <w:rPr>
          <w:spacing w:val="35"/>
          <w:sz w:val="20"/>
          <w:szCs w:val="20"/>
        </w:rPr>
        <w:t xml:space="preserve"> </w:t>
      </w:r>
      <w:r w:rsidRPr="00A32941">
        <w:rPr>
          <w:sz w:val="20"/>
          <w:szCs w:val="20"/>
        </w:rPr>
        <w:t>περιγραφή</w:t>
      </w:r>
      <w:r w:rsidRPr="00A32941">
        <w:rPr>
          <w:spacing w:val="32"/>
          <w:sz w:val="20"/>
          <w:szCs w:val="20"/>
        </w:rPr>
        <w:t xml:space="preserve"> </w:t>
      </w:r>
      <w:r w:rsidRPr="00A32941">
        <w:rPr>
          <w:sz w:val="20"/>
          <w:szCs w:val="20"/>
        </w:rPr>
        <w:t>τω</w:t>
      </w:r>
      <w:r w:rsidRPr="00A32941">
        <w:rPr>
          <w:smallCaps/>
          <w:sz w:val="20"/>
          <w:szCs w:val="20"/>
        </w:rPr>
        <w:t>ν</w:t>
      </w:r>
      <w:r w:rsidRPr="00A32941">
        <w:rPr>
          <w:spacing w:val="35"/>
          <w:sz w:val="20"/>
          <w:szCs w:val="20"/>
        </w:rPr>
        <w:t xml:space="preserve"> </w:t>
      </w:r>
      <w:r w:rsidRPr="00A32941">
        <w:rPr>
          <w:sz w:val="20"/>
          <w:szCs w:val="20"/>
        </w:rPr>
        <w:t>μη</w:t>
      </w:r>
      <w:r w:rsidRPr="00A32941">
        <w:rPr>
          <w:smallCaps/>
          <w:sz w:val="20"/>
          <w:szCs w:val="20"/>
        </w:rPr>
        <w:t>ν</w:t>
      </w:r>
      <w:r w:rsidRPr="00A32941">
        <w:rPr>
          <w:sz w:val="20"/>
          <w:szCs w:val="20"/>
        </w:rPr>
        <w:t>Υμάτω</w:t>
      </w:r>
      <w:r w:rsidRPr="00A32941">
        <w:rPr>
          <w:smallCaps/>
          <w:sz w:val="20"/>
          <w:szCs w:val="20"/>
        </w:rPr>
        <w:t>ν</w:t>
      </w:r>
      <w:r w:rsidRPr="00A32941">
        <w:rPr>
          <w:sz w:val="20"/>
          <w:szCs w:val="20"/>
        </w:rPr>
        <w:t>,</w:t>
      </w:r>
      <w:r w:rsidRPr="00A32941">
        <w:rPr>
          <w:spacing w:val="-60"/>
          <w:sz w:val="20"/>
          <w:szCs w:val="20"/>
        </w:rPr>
        <w:t xml:space="preserve"> </w:t>
      </w:r>
      <w:r w:rsidRPr="00A32941">
        <w:rPr>
          <w:sz w:val="20"/>
          <w:szCs w:val="20"/>
        </w:rPr>
        <w:t>λειτοΥργιώ</w:t>
      </w:r>
      <w:r w:rsidRPr="00A32941">
        <w:rPr>
          <w:smallCaps/>
          <w:sz w:val="20"/>
          <w:szCs w:val="20"/>
        </w:rPr>
        <w:t>ν</w:t>
      </w:r>
      <w:r w:rsidRPr="00A32941">
        <w:rPr>
          <w:spacing w:val="4"/>
          <w:sz w:val="20"/>
          <w:szCs w:val="20"/>
        </w:rPr>
        <w:t xml:space="preserve"> </w:t>
      </w:r>
      <w:r w:rsidRPr="00A32941">
        <w:rPr>
          <w:sz w:val="20"/>
          <w:szCs w:val="20"/>
        </w:rPr>
        <w:t>και</w:t>
      </w:r>
      <w:r w:rsidRPr="00A32941">
        <w:rPr>
          <w:spacing w:val="6"/>
          <w:sz w:val="20"/>
          <w:szCs w:val="20"/>
        </w:rPr>
        <w:t xml:space="preserve"> </w:t>
      </w:r>
      <w:r w:rsidRPr="00A32941">
        <w:rPr>
          <w:sz w:val="20"/>
          <w:szCs w:val="20"/>
        </w:rPr>
        <w:t>τις</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τιστοιχήσεις</w:t>
      </w:r>
      <w:r w:rsidRPr="00A32941">
        <w:rPr>
          <w:spacing w:val="4"/>
          <w:sz w:val="20"/>
          <w:szCs w:val="20"/>
        </w:rPr>
        <w:t xml:space="preserve"> </w:t>
      </w:r>
      <w:r w:rsidRPr="00A32941">
        <w:rPr>
          <w:sz w:val="20"/>
          <w:szCs w:val="20"/>
        </w:rPr>
        <w:t>πρωτοκόλλω</w:t>
      </w:r>
      <w:r w:rsidRPr="00A32941">
        <w:rPr>
          <w:smallCaps/>
          <w:sz w:val="20"/>
          <w:szCs w:val="20"/>
        </w:rPr>
        <w:t>ν</w:t>
      </w:r>
      <w:r w:rsidRPr="00A32941">
        <w:rPr>
          <w:spacing w:val="4"/>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mallCaps/>
          <w:sz w:val="20"/>
          <w:szCs w:val="20"/>
        </w:rPr>
        <w:t>w</w:t>
      </w:r>
      <w:r w:rsidRPr="00A32941">
        <w:rPr>
          <w:sz w:val="20"/>
          <w:szCs w:val="20"/>
        </w:rPr>
        <w:t>eb-services.</w:t>
      </w:r>
    </w:p>
    <w:p w:rsidR="002616C7" w:rsidRPr="00A32941" w:rsidRDefault="00BA2DF2">
      <w:pPr>
        <w:pStyle w:val="a3"/>
        <w:spacing w:before="64"/>
        <w:ind w:left="1335"/>
        <w:jc w:val="left"/>
      </w:pPr>
      <w:r w:rsidRPr="00A32941">
        <w:rPr>
          <w:spacing w:val="-1"/>
          <w:w w:val="105"/>
        </w:rPr>
        <w:t>Στη</w:t>
      </w:r>
      <w:r w:rsidRPr="00A32941">
        <w:rPr>
          <w:smallCaps/>
          <w:spacing w:val="-1"/>
          <w:w w:val="105"/>
        </w:rPr>
        <w:t>ν</w:t>
      </w:r>
      <w:r w:rsidRPr="00A32941">
        <w:rPr>
          <w:spacing w:val="-14"/>
          <w:w w:val="105"/>
        </w:rPr>
        <w:t xml:space="preserve"> </w:t>
      </w:r>
      <w:r w:rsidRPr="00A32941">
        <w:rPr>
          <w:spacing w:val="-1"/>
          <w:w w:val="105"/>
        </w:rPr>
        <w:t>περίπτωση</w:t>
      </w:r>
      <w:r w:rsidRPr="00A32941">
        <w:rPr>
          <w:spacing w:val="-13"/>
          <w:w w:val="105"/>
        </w:rPr>
        <w:t xml:space="preserve"> </w:t>
      </w:r>
      <w:r w:rsidRPr="00A32941">
        <w:rPr>
          <w:w w:val="105"/>
        </w:rPr>
        <w:t>Web</w:t>
      </w:r>
      <w:r w:rsidRPr="00A32941">
        <w:rPr>
          <w:spacing w:val="-15"/>
          <w:w w:val="105"/>
        </w:rPr>
        <w:t xml:space="preserve"> </w:t>
      </w:r>
      <w:r w:rsidRPr="00A32941">
        <w:rPr>
          <w:w w:val="105"/>
        </w:rPr>
        <w:t>Services</w:t>
      </w:r>
      <w:r w:rsidRPr="00A32941">
        <w:rPr>
          <w:spacing w:val="-16"/>
          <w:w w:val="105"/>
        </w:rPr>
        <w:t xml:space="preserve"> </w:t>
      </w:r>
      <w:r w:rsidRPr="00A32941">
        <w:rPr>
          <w:w w:val="105"/>
        </w:rPr>
        <w:t>βασισμέ</w:t>
      </w:r>
      <w:r w:rsidRPr="00A32941">
        <w:rPr>
          <w:smallCaps/>
          <w:w w:val="105"/>
        </w:rPr>
        <w:t>ν</w:t>
      </w:r>
      <w:r w:rsidRPr="00A32941">
        <w:rPr>
          <w:w w:val="105"/>
        </w:rPr>
        <w:t>ω</w:t>
      </w:r>
      <w:r w:rsidRPr="00A32941">
        <w:rPr>
          <w:smallCaps/>
          <w:w w:val="105"/>
        </w:rPr>
        <w:t>ν</w:t>
      </w:r>
      <w:r w:rsidRPr="00A32941">
        <w:rPr>
          <w:spacing w:val="-11"/>
          <w:w w:val="105"/>
        </w:rPr>
        <w:t xml:space="preserve"> </w:t>
      </w:r>
      <w:r w:rsidRPr="00A32941">
        <w:rPr>
          <w:w w:val="105"/>
        </w:rPr>
        <w:t>σε</w:t>
      </w:r>
      <w:r w:rsidRPr="00A32941">
        <w:rPr>
          <w:spacing w:val="-17"/>
          <w:w w:val="105"/>
        </w:rPr>
        <w:t xml:space="preserve"> </w:t>
      </w:r>
      <w:r w:rsidRPr="00A32941">
        <w:rPr>
          <w:w w:val="105"/>
        </w:rPr>
        <w:t>REST:</w:t>
      </w:r>
    </w:p>
    <w:p w:rsidR="002616C7" w:rsidRPr="00A32941" w:rsidRDefault="00BA2DF2">
      <w:pPr>
        <w:pStyle w:val="a4"/>
        <w:numPr>
          <w:ilvl w:val="2"/>
          <w:numId w:val="70"/>
        </w:numPr>
        <w:tabs>
          <w:tab w:val="left" w:pos="1997"/>
          <w:tab w:val="left" w:pos="1998"/>
        </w:tabs>
        <w:spacing w:before="172"/>
        <w:jc w:val="left"/>
        <w:rPr>
          <w:sz w:val="20"/>
          <w:szCs w:val="20"/>
        </w:rPr>
      </w:pPr>
      <w:r w:rsidRPr="00A32941">
        <w:rPr>
          <w:w w:val="105"/>
          <w:sz w:val="20"/>
          <w:szCs w:val="20"/>
        </w:rPr>
        <w:t>JSON</w:t>
      </w:r>
      <w:r w:rsidRPr="00A32941">
        <w:rPr>
          <w:spacing w:val="-9"/>
          <w:w w:val="105"/>
          <w:sz w:val="20"/>
          <w:szCs w:val="20"/>
        </w:rPr>
        <w:t xml:space="preserve"> </w:t>
      </w:r>
      <w:r w:rsidRPr="00A32941">
        <w:rPr>
          <w:w w:val="105"/>
          <w:sz w:val="20"/>
          <w:szCs w:val="20"/>
        </w:rPr>
        <w:t>o</w:t>
      </w:r>
      <w:r w:rsidRPr="00A32941">
        <w:rPr>
          <w:smallCaps/>
          <w:w w:val="105"/>
          <w:sz w:val="20"/>
          <w:szCs w:val="20"/>
        </w:rPr>
        <w:t>v</w:t>
      </w:r>
      <w:r w:rsidRPr="00A32941">
        <w:rPr>
          <w:w w:val="105"/>
          <w:sz w:val="20"/>
          <w:szCs w:val="20"/>
        </w:rPr>
        <w:t>er</w:t>
      </w:r>
      <w:r w:rsidRPr="00A32941">
        <w:rPr>
          <w:spacing w:val="-8"/>
          <w:w w:val="105"/>
          <w:sz w:val="20"/>
          <w:szCs w:val="20"/>
        </w:rPr>
        <w:t xml:space="preserve"> </w:t>
      </w:r>
      <w:r w:rsidRPr="00A32941">
        <w:rPr>
          <w:w w:val="105"/>
          <w:sz w:val="20"/>
          <w:szCs w:val="20"/>
        </w:rPr>
        <w:t>HTTP</w:t>
      </w:r>
    </w:p>
    <w:p w:rsidR="002616C7" w:rsidRPr="00A32941" w:rsidRDefault="00BA2DF2">
      <w:pPr>
        <w:pStyle w:val="a4"/>
        <w:numPr>
          <w:ilvl w:val="0"/>
          <w:numId w:val="70"/>
        </w:numPr>
        <w:tabs>
          <w:tab w:val="left" w:pos="1314"/>
        </w:tabs>
        <w:spacing w:before="61" w:line="247" w:lineRule="auto"/>
        <w:ind w:right="682"/>
        <w:rPr>
          <w:sz w:val="20"/>
          <w:szCs w:val="20"/>
        </w:rPr>
      </w:pPr>
      <w:r w:rsidRPr="00A32941">
        <w:rPr>
          <w:sz w:val="20"/>
          <w:szCs w:val="20"/>
        </w:rPr>
        <w:t>Ο Α</w:t>
      </w:r>
      <w:r w:rsidRPr="00A32941">
        <w:rPr>
          <w:smallCaps/>
          <w:sz w:val="20"/>
          <w:szCs w:val="20"/>
        </w:rPr>
        <w:t>ν</w:t>
      </w:r>
      <w:r w:rsidRPr="00A32941">
        <w:rPr>
          <w:sz w:val="20"/>
          <w:szCs w:val="20"/>
        </w:rPr>
        <w:t>άδοχος τοΥ έργοΥ, σε σΥ</w:t>
      </w:r>
      <w:r w:rsidRPr="00A32941">
        <w:rPr>
          <w:smallCaps/>
          <w:sz w:val="20"/>
          <w:szCs w:val="20"/>
        </w:rPr>
        <w:t>ν</w:t>
      </w:r>
      <w:r w:rsidRPr="00A32941">
        <w:rPr>
          <w:sz w:val="20"/>
          <w:szCs w:val="20"/>
        </w:rPr>
        <w:t>εργασία με το ΥποΥργείο Εξωτερικώ</w:t>
      </w:r>
      <w:r w:rsidRPr="00A32941">
        <w:rPr>
          <w:smallCaps/>
          <w:sz w:val="20"/>
          <w:szCs w:val="20"/>
        </w:rPr>
        <w:t>ν</w:t>
      </w:r>
      <w:r w:rsidRPr="00A32941">
        <w:rPr>
          <w:sz w:val="20"/>
          <w:szCs w:val="20"/>
        </w:rPr>
        <w:t xml:space="preserve"> και το</w:t>
      </w:r>
      <w:r w:rsidRPr="00A32941">
        <w:rPr>
          <w:smallCaps/>
          <w:sz w:val="20"/>
          <w:szCs w:val="20"/>
        </w:rPr>
        <w:t>ν</w:t>
      </w:r>
      <w:r w:rsidRPr="00A32941">
        <w:rPr>
          <w:sz w:val="20"/>
          <w:szCs w:val="20"/>
        </w:rPr>
        <w:t xml:space="preserve"> εκάστοτε Φορέα</w:t>
      </w:r>
      <w:r w:rsidRPr="00A32941">
        <w:rPr>
          <w:spacing w:val="1"/>
          <w:sz w:val="20"/>
          <w:szCs w:val="20"/>
        </w:rPr>
        <w:t xml:space="preserve"> </w:t>
      </w:r>
      <w:r w:rsidRPr="00A32941">
        <w:rPr>
          <w:sz w:val="20"/>
          <w:szCs w:val="20"/>
        </w:rPr>
        <w:t>ΔιαλειτοΥργικότητας, θα καθορίσοΥ</w:t>
      </w:r>
      <w:r w:rsidRPr="00A32941">
        <w:rPr>
          <w:smallCaps/>
          <w:sz w:val="20"/>
          <w:szCs w:val="20"/>
        </w:rPr>
        <w:t>ν</w:t>
      </w:r>
      <w:r w:rsidRPr="00A32941">
        <w:rPr>
          <w:sz w:val="20"/>
          <w:szCs w:val="20"/>
        </w:rPr>
        <w:t xml:space="preserve"> τα δεδομέ</w:t>
      </w:r>
      <w:r w:rsidRPr="00A32941">
        <w:rPr>
          <w:smallCaps/>
          <w:sz w:val="20"/>
          <w:szCs w:val="20"/>
        </w:rPr>
        <w:t>ν</w:t>
      </w:r>
      <w:r w:rsidRPr="00A32941">
        <w:rPr>
          <w:sz w:val="20"/>
          <w:szCs w:val="20"/>
        </w:rPr>
        <w:t>α ποΥ απαιτού</w:t>
      </w:r>
      <w:r w:rsidRPr="00A32941">
        <w:rPr>
          <w:smallCaps/>
          <w:sz w:val="20"/>
          <w:szCs w:val="20"/>
        </w:rPr>
        <w:t>ν</w:t>
      </w:r>
      <w:r w:rsidRPr="00A32941">
        <w:rPr>
          <w:sz w:val="20"/>
          <w:szCs w:val="20"/>
        </w:rPr>
        <w:t>ται για α</w:t>
      </w:r>
      <w:r w:rsidRPr="00A32941">
        <w:rPr>
          <w:smallCaps/>
          <w:sz w:val="20"/>
          <w:szCs w:val="20"/>
        </w:rPr>
        <w:t>ν</w:t>
      </w:r>
      <w:r w:rsidRPr="00A32941">
        <w:rPr>
          <w:sz w:val="20"/>
          <w:szCs w:val="20"/>
        </w:rPr>
        <w:t>ταλλαγή, καθώς και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4"/>
          <w:sz w:val="20"/>
          <w:szCs w:val="20"/>
        </w:rPr>
        <w:t xml:space="preserve"> </w:t>
      </w:r>
      <w:r w:rsidRPr="00A32941">
        <w:rPr>
          <w:sz w:val="20"/>
          <w:szCs w:val="20"/>
        </w:rPr>
        <w:t>μορφή</w:t>
      </w:r>
      <w:r w:rsidRPr="00A32941">
        <w:rPr>
          <w:spacing w:val="2"/>
          <w:sz w:val="20"/>
          <w:szCs w:val="20"/>
        </w:rPr>
        <w:t xml:space="preserve"> </w:t>
      </w:r>
      <w:r w:rsidRPr="00A32941">
        <w:rPr>
          <w:sz w:val="20"/>
          <w:szCs w:val="20"/>
        </w:rPr>
        <w:t>αΥτώ</w:t>
      </w:r>
      <w:r w:rsidRPr="00A32941">
        <w:rPr>
          <w:smallCaps/>
          <w:sz w:val="20"/>
          <w:szCs w:val="20"/>
        </w:rPr>
        <w:t>ν</w:t>
      </w:r>
      <w:r w:rsidRPr="00A32941">
        <w:rPr>
          <w:sz w:val="20"/>
          <w:szCs w:val="20"/>
        </w:rPr>
        <w:t>.</w:t>
      </w:r>
    </w:p>
    <w:p w:rsidR="002616C7" w:rsidRPr="00A32941" w:rsidRDefault="002616C7">
      <w:pPr>
        <w:spacing w:line="247"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70"/>
        </w:numPr>
        <w:tabs>
          <w:tab w:val="left" w:pos="1321"/>
        </w:tabs>
        <w:spacing w:before="109" w:line="247" w:lineRule="auto"/>
        <w:ind w:left="1320" w:right="680" w:hanging="339"/>
        <w:rPr>
          <w:sz w:val="20"/>
          <w:szCs w:val="20"/>
        </w:rPr>
      </w:pPr>
      <w:r w:rsidRPr="00A32941">
        <w:rPr>
          <w:sz w:val="20"/>
          <w:szCs w:val="20"/>
        </w:rPr>
        <w:lastRenderedPageBreak/>
        <w:t>Ο Α</w:t>
      </w:r>
      <w:r w:rsidRPr="00A32941">
        <w:rPr>
          <w:smallCaps/>
          <w:sz w:val="20"/>
          <w:szCs w:val="20"/>
        </w:rPr>
        <w:t>ν</w:t>
      </w:r>
      <w:r w:rsidRPr="00A32941">
        <w:rPr>
          <w:sz w:val="20"/>
          <w:szCs w:val="20"/>
        </w:rPr>
        <w:t>άδοχος θα δημιοΥργήσει και θα δοκιμάζει τα σχετικά APIs ποΥ θα παραδίδει και θα</w:t>
      </w:r>
      <w:r w:rsidRPr="00A32941">
        <w:rPr>
          <w:spacing w:val="1"/>
          <w:sz w:val="20"/>
          <w:szCs w:val="20"/>
        </w:rPr>
        <w:t xml:space="preserve"> </w:t>
      </w:r>
      <w:r w:rsidRPr="00A32941">
        <w:rPr>
          <w:sz w:val="20"/>
          <w:szCs w:val="20"/>
        </w:rPr>
        <w:t>εκπαιδεύει στη</w:t>
      </w:r>
      <w:r w:rsidRPr="00A32941">
        <w:rPr>
          <w:smallCaps/>
          <w:sz w:val="20"/>
          <w:szCs w:val="20"/>
        </w:rPr>
        <w:t>ν</w:t>
      </w:r>
      <w:r w:rsidRPr="00A32941">
        <w:rPr>
          <w:sz w:val="20"/>
          <w:szCs w:val="20"/>
        </w:rPr>
        <w:t xml:space="preserve"> χρήση τοΥς τα στελέχη τοΥ ΥποΥργείοΥ Εξωτερικώ</w:t>
      </w:r>
      <w:r w:rsidRPr="00A32941">
        <w:rPr>
          <w:smallCaps/>
          <w:sz w:val="20"/>
          <w:szCs w:val="20"/>
        </w:rPr>
        <w:t>ν</w:t>
      </w:r>
      <w:r w:rsidRPr="00A32941">
        <w:rPr>
          <w:sz w:val="20"/>
          <w:szCs w:val="20"/>
        </w:rPr>
        <w:t xml:space="preserve"> π.χ για τη</w:t>
      </w:r>
      <w:r w:rsidRPr="00A32941">
        <w:rPr>
          <w:smallCaps/>
          <w:sz w:val="20"/>
          <w:szCs w:val="20"/>
        </w:rPr>
        <w:t>ν</w:t>
      </w:r>
      <w:r w:rsidRPr="00A32941">
        <w:rPr>
          <w:sz w:val="20"/>
          <w:szCs w:val="20"/>
        </w:rPr>
        <w:t xml:space="preserve"> παροχή</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pacing w:val="7"/>
          <w:sz w:val="20"/>
          <w:szCs w:val="20"/>
        </w:rPr>
        <w:t xml:space="preserve"> </w:t>
      </w:r>
      <w:r w:rsidRPr="00A32941">
        <w:rPr>
          <w:sz w:val="20"/>
          <w:szCs w:val="20"/>
        </w:rPr>
        <w:t>σε</w:t>
      </w:r>
      <w:r w:rsidRPr="00A32941">
        <w:rPr>
          <w:spacing w:val="8"/>
          <w:sz w:val="20"/>
          <w:szCs w:val="20"/>
        </w:rPr>
        <w:t xml:space="preserve"> </w:t>
      </w:r>
      <w:r w:rsidRPr="00A32941">
        <w:rPr>
          <w:sz w:val="20"/>
          <w:szCs w:val="20"/>
        </w:rPr>
        <w:t>τρίτοΥς,</w:t>
      </w:r>
      <w:r w:rsidRPr="00A32941">
        <w:rPr>
          <w:spacing w:val="8"/>
          <w:sz w:val="20"/>
          <w:szCs w:val="20"/>
        </w:rPr>
        <w:t xml:space="preserve"> </w:t>
      </w:r>
      <w:r w:rsidRPr="00A32941">
        <w:rPr>
          <w:sz w:val="20"/>
          <w:szCs w:val="20"/>
        </w:rPr>
        <w:t>και</w:t>
      </w:r>
      <w:r w:rsidRPr="00A32941">
        <w:rPr>
          <w:spacing w:val="10"/>
          <w:sz w:val="20"/>
          <w:szCs w:val="20"/>
        </w:rPr>
        <w:t xml:space="preserve"> </w:t>
      </w:r>
      <w:r w:rsidRPr="00A32941">
        <w:rPr>
          <w:sz w:val="20"/>
          <w:szCs w:val="20"/>
        </w:rPr>
        <w:t>επίσης</w:t>
      </w:r>
      <w:r w:rsidRPr="00A32941">
        <w:rPr>
          <w:spacing w:val="7"/>
          <w:sz w:val="20"/>
          <w:szCs w:val="20"/>
        </w:rPr>
        <w:t xml:space="preserve"> </w:t>
      </w:r>
      <w:r w:rsidRPr="00A32941">
        <w:rPr>
          <w:sz w:val="20"/>
          <w:szCs w:val="20"/>
        </w:rPr>
        <w:t>θα</w:t>
      </w:r>
      <w:r w:rsidRPr="00A32941">
        <w:rPr>
          <w:spacing w:val="10"/>
          <w:sz w:val="20"/>
          <w:szCs w:val="20"/>
        </w:rPr>
        <w:t xml:space="preserve"> </w:t>
      </w:r>
      <w:r w:rsidRPr="00A32941">
        <w:rPr>
          <w:sz w:val="20"/>
          <w:szCs w:val="20"/>
        </w:rPr>
        <w:t>εφαρμόζει</w:t>
      </w:r>
      <w:r w:rsidRPr="00A32941">
        <w:rPr>
          <w:spacing w:val="9"/>
          <w:sz w:val="20"/>
          <w:szCs w:val="20"/>
        </w:rPr>
        <w:t xml:space="preserve"> </w:t>
      </w:r>
      <w:r w:rsidRPr="00A32941">
        <w:rPr>
          <w:sz w:val="20"/>
          <w:szCs w:val="20"/>
        </w:rPr>
        <w:t>τα</w:t>
      </w:r>
      <w:r w:rsidRPr="00A32941">
        <w:rPr>
          <w:spacing w:val="9"/>
          <w:sz w:val="20"/>
          <w:szCs w:val="20"/>
        </w:rPr>
        <w:t xml:space="preserve"> </w:t>
      </w:r>
      <w:r w:rsidRPr="00A32941">
        <w:rPr>
          <w:sz w:val="20"/>
          <w:szCs w:val="20"/>
        </w:rPr>
        <w:t>μέτρα</w:t>
      </w:r>
      <w:r w:rsidRPr="00A32941">
        <w:rPr>
          <w:spacing w:val="6"/>
          <w:sz w:val="20"/>
          <w:szCs w:val="20"/>
        </w:rPr>
        <w:t xml:space="preserve"> </w:t>
      </w:r>
      <w:r w:rsidRPr="00A32941">
        <w:rPr>
          <w:sz w:val="20"/>
          <w:szCs w:val="20"/>
        </w:rPr>
        <w:t>ασφάλειας</w:t>
      </w:r>
      <w:r w:rsidRPr="00A32941">
        <w:rPr>
          <w:spacing w:val="9"/>
          <w:sz w:val="20"/>
          <w:szCs w:val="20"/>
        </w:rPr>
        <w:t xml:space="preserve"> </w:t>
      </w:r>
      <w:r w:rsidRPr="00A32941">
        <w:rPr>
          <w:sz w:val="20"/>
          <w:szCs w:val="20"/>
        </w:rPr>
        <w:t>και</w:t>
      </w:r>
      <w:r w:rsidRPr="00A32941">
        <w:rPr>
          <w:spacing w:val="8"/>
          <w:sz w:val="20"/>
          <w:szCs w:val="20"/>
        </w:rPr>
        <w:t xml:space="preserve"> </w:t>
      </w:r>
      <w:r w:rsidRPr="00A32941">
        <w:rPr>
          <w:sz w:val="20"/>
          <w:szCs w:val="20"/>
        </w:rPr>
        <w:t>πρόσβασης.</w:t>
      </w:r>
    </w:p>
    <w:p w:rsidR="002616C7" w:rsidRPr="00A32941" w:rsidRDefault="00BA2DF2">
      <w:pPr>
        <w:pStyle w:val="a4"/>
        <w:numPr>
          <w:ilvl w:val="0"/>
          <w:numId w:val="70"/>
        </w:numPr>
        <w:tabs>
          <w:tab w:val="left" w:pos="1314"/>
        </w:tabs>
        <w:spacing w:before="58" w:line="247" w:lineRule="auto"/>
        <w:ind w:right="680"/>
        <w:rPr>
          <w:sz w:val="20"/>
          <w:szCs w:val="20"/>
        </w:rPr>
      </w:pPr>
      <w:r w:rsidRPr="00A32941">
        <w:rPr>
          <w:sz w:val="20"/>
          <w:szCs w:val="20"/>
        </w:rPr>
        <w:t>Εά</w:t>
      </w:r>
      <w:r w:rsidRPr="00A32941">
        <w:rPr>
          <w:smallCaps/>
          <w:sz w:val="20"/>
          <w:szCs w:val="20"/>
        </w:rPr>
        <w:t>ν</w:t>
      </w:r>
      <w:r w:rsidRPr="00A32941">
        <w:rPr>
          <w:sz w:val="20"/>
          <w:szCs w:val="20"/>
        </w:rPr>
        <w:t xml:space="preserve"> οι άλλοι φορείς έχοΥ</w:t>
      </w:r>
      <w:r w:rsidRPr="00A32941">
        <w:rPr>
          <w:smallCaps/>
          <w:sz w:val="20"/>
          <w:szCs w:val="20"/>
        </w:rPr>
        <w:t>ν</w:t>
      </w:r>
      <w:r w:rsidRPr="00A32941">
        <w:rPr>
          <w:sz w:val="20"/>
          <w:szCs w:val="20"/>
        </w:rPr>
        <w:t xml:space="preserve"> δημιοΥργήσει σύγχρο</w:t>
      </w:r>
      <w:r w:rsidRPr="00A32941">
        <w:rPr>
          <w:smallCaps/>
          <w:sz w:val="20"/>
          <w:szCs w:val="20"/>
        </w:rPr>
        <w:t>ν</w:t>
      </w:r>
      <w:r w:rsidRPr="00A32941">
        <w:rPr>
          <w:sz w:val="20"/>
          <w:szCs w:val="20"/>
        </w:rPr>
        <w:t>ες Υποδομές διαλειτοΥργικότητας, ποΥ</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οΥ</w:t>
      </w:r>
      <w:r w:rsidRPr="00A32941">
        <w:rPr>
          <w:smallCaps/>
          <w:sz w:val="20"/>
          <w:szCs w:val="20"/>
        </w:rPr>
        <w:t>ν</w:t>
      </w:r>
      <w:r w:rsidRPr="00A32941">
        <w:rPr>
          <w:sz w:val="20"/>
          <w:szCs w:val="20"/>
        </w:rPr>
        <w:t xml:space="preserve"> τα δεδομέ</w:t>
      </w:r>
      <w:r w:rsidRPr="00A32941">
        <w:rPr>
          <w:smallCaps/>
          <w:sz w:val="20"/>
          <w:szCs w:val="20"/>
        </w:rPr>
        <w:t>ν</w:t>
      </w:r>
      <w:r w:rsidRPr="00A32941">
        <w:rPr>
          <w:sz w:val="20"/>
          <w:szCs w:val="20"/>
        </w:rPr>
        <w:t>α ποΥ απαιτού</w:t>
      </w:r>
      <w:r w:rsidRPr="00A32941">
        <w:rPr>
          <w:smallCaps/>
          <w:sz w:val="20"/>
          <w:szCs w:val="20"/>
        </w:rPr>
        <w:t>ν</w:t>
      </w:r>
      <w:r w:rsidRPr="00A32941">
        <w:rPr>
          <w:sz w:val="20"/>
          <w:szCs w:val="20"/>
        </w:rPr>
        <w:t>ται για τη</w:t>
      </w:r>
      <w:r w:rsidRPr="00A32941">
        <w:rPr>
          <w:smallCaps/>
          <w:sz w:val="20"/>
          <w:szCs w:val="20"/>
        </w:rPr>
        <w:t>ν</w:t>
      </w:r>
      <w:r w:rsidRPr="00A32941">
        <w:rPr>
          <w:sz w:val="20"/>
          <w:szCs w:val="20"/>
        </w:rPr>
        <w:t xml:space="preserve"> λειτοΥργία τοΥ παρό</w:t>
      </w:r>
      <w:r w:rsidRPr="00A32941">
        <w:rPr>
          <w:smallCaps/>
          <w:sz w:val="20"/>
          <w:szCs w:val="20"/>
        </w:rPr>
        <w:t>ν</w:t>
      </w:r>
      <w:r w:rsidRPr="00A32941">
        <w:rPr>
          <w:sz w:val="20"/>
          <w:szCs w:val="20"/>
        </w:rPr>
        <w:t>τος έργοΥ, 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άδοχος</w:t>
      </w:r>
      <w:r w:rsidRPr="00A32941">
        <w:rPr>
          <w:spacing w:val="3"/>
          <w:sz w:val="20"/>
          <w:szCs w:val="20"/>
        </w:rPr>
        <w:t xml:space="preserve"> </w:t>
      </w:r>
      <w:r w:rsidRPr="00A32941">
        <w:rPr>
          <w:sz w:val="20"/>
          <w:szCs w:val="20"/>
        </w:rPr>
        <w:t>θα</w:t>
      </w:r>
      <w:r w:rsidRPr="00A32941">
        <w:rPr>
          <w:spacing w:val="4"/>
          <w:sz w:val="20"/>
          <w:szCs w:val="20"/>
        </w:rPr>
        <w:t xml:space="preserve"> </w:t>
      </w:r>
      <w:r w:rsidRPr="00A32941">
        <w:rPr>
          <w:sz w:val="20"/>
          <w:szCs w:val="20"/>
        </w:rPr>
        <w:t>τις</w:t>
      </w:r>
      <w:r w:rsidRPr="00A32941">
        <w:rPr>
          <w:spacing w:val="2"/>
          <w:sz w:val="20"/>
          <w:szCs w:val="20"/>
        </w:rPr>
        <w:t xml:space="preserve"> </w:t>
      </w:r>
      <w:r w:rsidRPr="00A32941">
        <w:rPr>
          <w:sz w:val="20"/>
          <w:szCs w:val="20"/>
        </w:rPr>
        <w:t>προσαρμόσει</w:t>
      </w:r>
      <w:r w:rsidRPr="00A32941">
        <w:rPr>
          <w:spacing w:val="5"/>
          <w:sz w:val="20"/>
          <w:szCs w:val="20"/>
        </w:rPr>
        <w:t xml:space="preserve"> </w:t>
      </w:r>
      <w:r w:rsidRPr="00A32941">
        <w:rPr>
          <w:sz w:val="20"/>
          <w:szCs w:val="20"/>
        </w:rPr>
        <w:t>και</w:t>
      </w:r>
      <w:r w:rsidRPr="00A32941">
        <w:rPr>
          <w:spacing w:val="5"/>
          <w:sz w:val="20"/>
          <w:szCs w:val="20"/>
        </w:rPr>
        <w:t xml:space="preserve"> </w:t>
      </w:r>
      <w:r w:rsidRPr="00A32941">
        <w:rPr>
          <w:sz w:val="20"/>
          <w:szCs w:val="20"/>
        </w:rPr>
        <w:t>θα</w:t>
      </w:r>
      <w:r w:rsidRPr="00A32941">
        <w:rPr>
          <w:spacing w:val="4"/>
          <w:sz w:val="20"/>
          <w:szCs w:val="20"/>
        </w:rPr>
        <w:t xml:space="preserve"> </w:t>
      </w:r>
      <w:r w:rsidRPr="00A32941">
        <w:rPr>
          <w:sz w:val="20"/>
          <w:szCs w:val="20"/>
        </w:rPr>
        <w:t>τις</w:t>
      </w:r>
      <w:r w:rsidRPr="00A32941">
        <w:rPr>
          <w:spacing w:val="2"/>
          <w:sz w:val="20"/>
          <w:szCs w:val="20"/>
        </w:rPr>
        <w:t xml:space="preserve"> </w:t>
      </w:r>
      <w:r w:rsidRPr="00A32941">
        <w:rPr>
          <w:sz w:val="20"/>
          <w:szCs w:val="20"/>
        </w:rPr>
        <w:t>ε</w:t>
      </w:r>
      <w:r w:rsidRPr="00A32941">
        <w:rPr>
          <w:smallCaps/>
          <w:sz w:val="20"/>
          <w:szCs w:val="20"/>
        </w:rPr>
        <w:t>ν</w:t>
      </w:r>
      <w:r w:rsidRPr="00A32941">
        <w:rPr>
          <w:sz w:val="20"/>
          <w:szCs w:val="20"/>
        </w:rPr>
        <w:t>σωματώσει</w:t>
      </w:r>
      <w:r w:rsidRPr="00A32941">
        <w:rPr>
          <w:spacing w:val="4"/>
          <w:sz w:val="20"/>
          <w:szCs w:val="20"/>
        </w:rPr>
        <w:t xml:space="preserve"> </w:t>
      </w:r>
      <w:r w:rsidRPr="00A32941">
        <w:rPr>
          <w:sz w:val="20"/>
          <w:szCs w:val="20"/>
        </w:rPr>
        <w:t>κατάλληλα.</w:t>
      </w:r>
    </w:p>
    <w:p w:rsidR="002616C7" w:rsidRPr="00A32941" w:rsidRDefault="00BA2DF2">
      <w:pPr>
        <w:pStyle w:val="a3"/>
        <w:spacing w:before="60" w:line="297" w:lineRule="auto"/>
        <w:ind w:right="677"/>
      </w:pPr>
      <w:r w:rsidRPr="00A32941">
        <w:t>Στο πλαίσιο αΥτό θα παρασχεθού</w:t>
      </w:r>
      <w:r w:rsidRPr="00A32941">
        <w:rPr>
          <w:smallCaps/>
        </w:rPr>
        <w:t>ν</w:t>
      </w:r>
      <w:r w:rsidRPr="00A32941">
        <w:t xml:space="preserve"> οι κατάλληλες </w:t>
      </w:r>
      <w:r w:rsidRPr="00A32941">
        <w:rPr>
          <w:b/>
        </w:rPr>
        <w:t xml:space="preserve">διεπαφές </w:t>
      </w:r>
      <w:r w:rsidRPr="00A32941">
        <w:t>(π.χ. επαρκώς τεκμηριωμέ</w:t>
      </w:r>
      <w:r w:rsidRPr="00A32941">
        <w:rPr>
          <w:smallCaps/>
        </w:rPr>
        <w:t>ν</w:t>
      </w:r>
      <w:r w:rsidRPr="00A32941">
        <w:t>α APIs –</w:t>
      </w:r>
      <w:r w:rsidRPr="00A32941">
        <w:rPr>
          <w:spacing w:val="1"/>
        </w:rPr>
        <w:t xml:space="preserve"> </w:t>
      </w:r>
      <w:r w:rsidRPr="00A32941">
        <w:t>Application Programming Interface) τα οποία θα επιτρέποΥ</w:t>
      </w:r>
      <w:r w:rsidRPr="00A32941">
        <w:rPr>
          <w:smallCaps/>
        </w:rPr>
        <w:t>ν</w:t>
      </w:r>
      <w:r w:rsidRPr="00A32941">
        <w:t xml:space="preserve"> τη</w:t>
      </w:r>
      <w:r w:rsidRPr="00A32941">
        <w:rPr>
          <w:smallCaps/>
        </w:rPr>
        <w:t>ν</w:t>
      </w:r>
      <w:r w:rsidRPr="00A32941">
        <w:t xml:space="preserve"> ολοκλήρωση/ διασύ</w:t>
      </w:r>
      <w:r w:rsidRPr="00A32941">
        <w:rPr>
          <w:smallCaps/>
        </w:rPr>
        <w:t>ν</w:t>
      </w:r>
      <w:r w:rsidRPr="00A32941">
        <w:t>δεση με τρίτες</w:t>
      </w:r>
      <w:r w:rsidRPr="00A32941">
        <w:rPr>
          <w:spacing w:val="1"/>
        </w:rPr>
        <w:t xml:space="preserve"> </w:t>
      </w:r>
      <w:r w:rsidRPr="00A32941">
        <w:t>εφαρμογές (public API) ή/και άλλεςΛειτοΥργικές περιοχές (intranet API) και τα οποία θα Υλοποιηθού</w:t>
      </w:r>
      <w:r w:rsidRPr="00A32941">
        <w:rPr>
          <w:smallCaps/>
        </w:rPr>
        <w:t>ν</w:t>
      </w:r>
      <w:r w:rsidRPr="00A32941">
        <w:rPr>
          <w:spacing w:val="1"/>
        </w:rPr>
        <w:t xml:space="preserve"> </w:t>
      </w:r>
      <w:r w:rsidRPr="00A32941">
        <w:t>με</w:t>
      </w:r>
      <w:r w:rsidRPr="00A32941">
        <w:rPr>
          <w:spacing w:val="2"/>
        </w:rPr>
        <w:t xml:space="preserve"> </w:t>
      </w:r>
      <w:r w:rsidRPr="00A32941">
        <w:t>web</w:t>
      </w:r>
      <w:r w:rsidRPr="00A32941">
        <w:rPr>
          <w:spacing w:val="6"/>
        </w:rPr>
        <w:t xml:space="preserve"> </w:t>
      </w:r>
      <w:r w:rsidRPr="00A32941">
        <w:t>services</w:t>
      </w:r>
      <w:r w:rsidRPr="00A32941">
        <w:rPr>
          <w:spacing w:val="3"/>
        </w:rPr>
        <w:t xml:space="preserve"> </w:t>
      </w:r>
      <w:r w:rsidRPr="00A32941">
        <w:t>(SOAP,</w:t>
      </w:r>
      <w:r w:rsidRPr="00A32941">
        <w:rPr>
          <w:spacing w:val="11"/>
        </w:rPr>
        <w:t xml:space="preserve"> </w:t>
      </w:r>
      <w:r w:rsidRPr="00A32941">
        <w:t>REST,</w:t>
      </w:r>
      <w:r w:rsidRPr="00A32941">
        <w:rPr>
          <w:spacing w:val="8"/>
        </w:rPr>
        <w:t xml:space="preserve"> </w:t>
      </w:r>
      <w:r w:rsidRPr="00A32941">
        <w:t>χωρίς</w:t>
      </w:r>
      <w:r w:rsidRPr="00A32941">
        <w:rPr>
          <w:spacing w:val="5"/>
        </w:rPr>
        <w:t xml:space="preserve"> </w:t>
      </w:r>
      <w:r w:rsidRPr="00A32941">
        <w:rPr>
          <w:smallCaps/>
        </w:rPr>
        <w:t>ν</w:t>
      </w:r>
      <w:r w:rsidRPr="00A32941">
        <w:t>α</w:t>
      </w:r>
      <w:r w:rsidRPr="00A32941">
        <w:rPr>
          <w:spacing w:val="6"/>
        </w:rPr>
        <w:t xml:space="preserve"> </w:t>
      </w:r>
      <w:r w:rsidRPr="00A32941">
        <w:t>αποκλείο</w:t>
      </w:r>
      <w:r w:rsidRPr="00A32941">
        <w:rPr>
          <w:smallCaps/>
        </w:rPr>
        <w:t>ν</w:t>
      </w:r>
      <w:r w:rsidRPr="00A32941">
        <w:t>ται</w:t>
      </w:r>
      <w:r w:rsidRPr="00A32941">
        <w:rPr>
          <w:spacing w:val="7"/>
        </w:rPr>
        <w:t xml:space="preserve"> </w:t>
      </w:r>
      <w:r w:rsidRPr="00A32941">
        <w:t>άλλα</w:t>
      </w:r>
      <w:r w:rsidRPr="00A32941">
        <w:rPr>
          <w:spacing w:val="6"/>
        </w:rPr>
        <w:t xml:space="preserve"> </w:t>
      </w:r>
      <w:r w:rsidRPr="00A32941">
        <w:t>πρωτόκολλα,</w:t>
      </w:r>
      <w:r w:rsidRPr="00A32941">
        <w:rPr>
          <w:spacing w:val="8"/>
        </w:rPr>
        <w:t xml:space="preserve"> </w:t>
      </w:r>
      <w:r w:rsidRPr="00A32941">
        <w:t>εά</w:t>
      </w:r>
      <w:r w:rsidRPr="00A32941">
        <w:rPr>
          <w:smallCaps/>
        </w:rPr>
        <w:t>ν</w:t>
      </w:r>
      <w:r w:rsidRPr="00A32941">
        <w:rPr>
          <w:spacing w:val="10"/>
        </w:rPr>
        <w:t xml:space="preserve"> </w:t>
      </w:r>
      <w:r w:rsidRPr="00A32941">
        <w:t>χρειαστεί).</w:t>
      </w:r>
    </w:p>
    <w:p w:rsidR="002616C7" w:rsidRPr="00A32941" w:rsidRDefault="00BA2DF2">
      <w:pPr>
        <w:pStyle w:val="a3"/>
        <w:spacing w:before="113"/>
      </w:pPr>
      <w:r w:rsidRPr="00A32941">
        <w:t>Ο</w:t>
      </w:r>
      <w:r w:rsidRPr="00A32941">
        <w:rPr>
          <w:spacing w:val="-6"/>
        </w:rPr>
        <w:t xml:space="preserve"> </w:t>
      </w:r>
      <w:r w:rsidRPr="00A32941">
        <w:t>Α</w:t>
      </w:r>
      <w:r w:rsidRPr="00A32941">
        <w:rPr>
          <w:smallCaps/>
        </w:rPr>
        <w:t>ν</w:t>
      </w:r>
      <w:r w:rsidRPr="00A32941">
        <w:t>άδοχος</w:t>
      </w:r>
      <w:r w:rsidRPr="00A32941">
        <w:rPr>
          <w:spacing w:val="-5"/>
        </w:rPr>
        <w:t xml:space="preserve"> </w:t>
      </w:r>
      <w:r w:rsidRPr="00A32941">
        <w:t>στο</w:t>
      </w:r>
      <w:r w:rsidRPr="00A32941">
        <w:rPr>
          <w:spacing w:val="-4"/>
        </w:rPr>
        <w:t xml:space="preserve"> </w:t>
      </w:r>
      <w:r w:rsidRPr="00A32941">
        <w:t>πλαίσιο</w:t>
      </w:r>
      <w:r w:rsidRPr="00A32941">
        <w:rPr>
          <w:spacing w:val="-7"/>
        </w:rPr>
        <w:t xml:space="preserve"> </w:t>
      </w:r>
      <w:r w:rsidRPr="00A32941">
        <w:t>τοΥ</w:t>
      </w:r>
      <w:r w:rsidRPr="00A32941">
        <w:rPr>
          <w:spacing w:val="-5"/>
        </w:rPr>
        <w:t xml:space="preserve"> </w:t>
      </w:r>
      <w:r w:rsidRPr="00A32941">
        <w:t>έργοΥ</w:t>
      </w:r>
      <w:r w:rsidRPr="00A32941">
        <w:rPr>
          <w:spacing w:val="-7"/>
        </w:rPr>
        <w:t xml:space="preserve"> </w:t>
      </w:r>
      <w:r w:rsidRPr="00A32941">
        <w:t>θα</w:t>
      </w:r>
      <w:r w:rsidRPr="00A32941">
        <w:rPr>
          <w:spacing w:val="-5"/>
        </w:rPr>
        <w:t xml:space="preserve"> </w:t>
      </w:r>
      <w:r w:rsidRPr="00A32941">
        <w:t>κληθεί:</w:t>
      </w:r>
    </w:p>
    <w:p w:rsidR="002616C7" w:rsidRPr="00A32941" w:rsidRDefault="00BA2DF2">
      <w:pPr>
        <w:pStyle w:val="a4"/>
        <w:numPr>
          <w:ilvl w:val="0"/>
          <w:numId w:val="69"/>
        </w:numPr>
        <w:tabs>
          <w:tab w:val="left" w:pos="1321"/>
        </w:tabs>
        <w:spacing w:before="186"/>
        <w:rPr>
          <w:sz w:val="20"/>
          <w:szCs w:val="20"/>
        </w:rPr>
      </w:pPr>
      <w:r w:rsidRPr="00A32941">
        <w:rPr>
          <w:smallCaps/>
          <w:sz w:val="20"/>
          <w:szCs w:val="20"/>
        </w:rPr>
        <w:t>ν</w:t>
      </w:r>
      <w:r w:rsidRPr="00A32941">
        <w:rPr>
          <w:sz w:val="20"/>
          <w:szCs w:val="20"/>
        </w:rPr>
        <w:t>α</w:t>
      </w:r>
      <w:r w:rsidRPr="00A32941">
        <w:rPr>
          <w:spacing w:val="5"/>
          <w:sz w:val="20"/>
          <w:szCs w:val="20"/>
        </w:rPr>
        <w:t xml:space="preserve"> </w:t>
      </w:r>
      <w:r w:rsidRPr="00A32941">
        <w:rPr>
          <w:sz w:val="20"/>
          <w:szCs w:val="20"/>
        </w:rPr>
        <w:t>Υλοποιήσει</w:t>
      </w:r>
      <w:r w:rsidRPr="00A32941">
        <w:rPr>
          <w:spacing w:val="8"/>
          <w:sz w:val="20"/>
          <w:szCs w:val="20"/>
        </w:rPr>
        <w:t xml:space="preserve"> </w:t>
      </w:r>
      <w:r w:rsidRPr="00A32941">
        <w:rPr>
          <w:sz w:val="20"/>
          <w:szCs w:val="20"/>
        </w:rPr>
        <w:t>τη</w:t>
      </w:r>
      <w:r w:rsidRPr="00A32941">
        <w:rPr>
          <w:spacing w:val="6"/>
          <w:sz w:val="20"/>
          <w:szCs w:val="20"/>
        </w:rPr>
        <w:t xml:space="preserve"> </w:t>
      </w:r>
      <w:r w:rsidRPr="00A32941">
        <w:rPr>
          <w:sz w:val="20"/>
          <w:szCs w:val="20"/>
        </w:rPr>
        <w:t>διαλειτοΥργικότητα</w:t>
      </w:r>
      <w:r w:rsidRPr="00A32941">
        <w:rPr>
          <w:spacing w:val="6"/>
          <w:sz w:val="20"/>
          <w:szCs w:val="20"/>
        </w:rPr>
        <w:t xml:space="preserve"> </w:t>
      </w:r>
      <w:r w:rsidRPr="00A32941">
        <w:rPr>
          <w:sz w:val="20"/>
          <w:szCs w:val="20"/>
        </w:rPr>
        <w:t>σχετικά</w:t>
      </w:r>
      <w:r w:rsidRPr="00A32941">
        <w:rPr>
          <w:spacing w:val="6"/>
          <w:sz w:val="20"/>
          <w:szCs w:val="20"/>
        </w:rPr>
        <w:t xml:space="preserve"> </w:t>
      </w:r>
      <w:r w:rsidRPr="00A32941">
        <w:rPr>
          <w:sz w:val="20"/>
          <w:szCs w:val="20"/>
        </w:rPr>
        <w:t>με:</w:t>
      </w:r>
    </w:p>
    <w:p w:rsidR="002616C7" w:rsidRPr="00A32941" w:rsidRDefault="00BA2DF2">
      <w:pPr>
        <w:pStyle w:val="a4"/>
        <w:numPr>
          <w:ilvl w:val="1"/>
          <w:numId w:val="69"/>
        </w:numPr>
        <w:tabs>
          <w:tab w:val="left" w:pos="1998"/>
        </w:tabs>
        <w:spacing w:before="133"/>
        <w:rPr>
          <w:sz w:val="20"/>
          <w:szCs w:val="20"/>
        </w:rPr>
      </w:pPr>
      <w:r w:rsidRPr="00A32941">
        <w:rPr>
          <w:sz w:val="20"/>
          <w:szCs w:val="20"/>
        </w:rPr>
        <w:t>τη</w:t>
      </w:r>
      <w:r w:rsidRPr="00A32941">
        <w:rPr>
          <w:spacing w:val="2"/>
          <w:sz w:val="20"/>
          <w:szCs w:val="20"/>
        </w:rPr>
        <w:t xml:space="preserve"> </w:t>
      </w:r>
      <w:r w:rsidRPr="00A32941">
        <w:rPr>
          <w:sz w:val="20"/>
          <w:szCs w:val="20"/>
        </w:rPr>
        <w:t>διάθεση</w:t>
      </w:r>
      <w:r w:rsidRPr="00A32941">
        <w:rPr>
          <w:spacing w:val="4"/>
          <w:sz w:val="20"/>
          <w:szCs w:val="20"/>
        </w:rPr>
        <w:t xml:space="preserve"> </w:t>
      </w:r>
      <w:r w:rsidRPr="00A32941">
        <w:rPr>
          <w:sz w:val="20"/>
          <w:szCs w:val="20"/>
        </w:rPr>
        <w:t>πληροφοριώ</w:t>
      </w:r>
      <w:r w:rsidRPr="00A32941">
        <w:rPr>
          <w:smallCaps/>
          <w:sz w:val="20"/>
          <w:szCs w:val="20"/>
        </w:rPr>
        <w:t>ν</w:t>
      </w:r>
      <w:r w:rsidRPr="00A32941">
        <w:rPr>
          <w:spacing w:val="6"/>
          <w:sz w:val="20"/>
          <w:szCs w:val="20"/>
        </w:rPr>
        <w:t xml:space="preserve"> </w:t>
      </w:r>
      <w:r w:rsidRPr="00A32941">
        <w:rPr>
          <w:sz w:val="20"/>
          <w:szCs w:val="20"/>
        </w:rPr>
        <w:t>τοΥ</w:t>
      </w:r>
      <w:r w:rsidRPr="00A32941">
        <w:rPr>
          <w:spacing w:val="5"/>
          <w:sz w:val="20"/>
          <w:szCs w:val="20"/>
        </w:rPr>
        <w:t xml:space="preserve"> </w:t>
      </w:r>
      <w:r w:rsidRPr="00A32941">
        <w:rPr>
          <w:sz w:val="20"/>
          <w:szCs w:val="20"/>
        </w:rPr>
        <w:t>έργοΥ</w:t>
      </w:r>
      <w:r w:rsidRPr="00A32941">
        <w:rPr>
          <w:spacing w:val="3"/>
          <w:sz w:val="20"/>
          <w:szCs w:val="20"/>
        </w:rPr>
        <w:t xml:space="preserve"> </w:t>
      </w:r>
      <w:r w:rsidRPr="00A32941">
        <w:rPr>
          <w:sz w:val="20"/>
          <w:szCs w:val="20"/>
        </w:rPr>
        <w:t>προς</w:t>
      </w:r>
      <w:r w:rsidRPr="00A32941">
        <w:rPr>
          <w:spacing w:val="3"/>
          <w:sz w:val="20"/>
          <w:szCs w:val="20"/>
        </w:rPr>
        <w:t xml:space="preserve"> </w:t>
      </w:r>
      <w:r w:rsidRPr="00A32941">
        <w:rPr>
          <w:sz w:val="20"/>
          <w:szCs w:val="20"/>
        </w:rPr>
        <w:t>τα</w:t>
      </w:r>
      <w:r w:rsidRPr="00A32941">
        <w:rPr>
          <w:spacing w:val="2"/>
          <w:sz w:val="20"/>
          <w:szCs w:val="20"/>
        </w:rPr>
        <w:t xml:space="preserve"> </w:t>
      </w:r>
      <w:r w:rsidRPr="00A32941">
        <w:rPr>
          <w:sz w:val="20"/>
          <w:szCs w:val="20"/>
        </w:rPr>
        <w:t>εξωτερικά</w:t>
      </w:r>
      <w:r w:rsidRPr="00A32941">
        <w:rPr>
          <w:spacing w:val="3"/>
          <w:sz w:val="20"/>
          <w:szCs w:val="20"/>
        </w:rPr>
        <w:t xml:space="preserve"> </w:t>
      </w:r>
      <w:r w:rsidRPr="00A32941">
        <w:rPr>
          <w:sz w:val="20"/>
          <w:szCs w:val="20"/>
        </w:rPr>
        <w:t>σΥστήματα</w:t>
      </w:r>
    </w:p>
    <w:p w:rsidR="002616C7" w:rsidRPr="00A32941" w:rsidRDefault="00BA2DF2">
      <w:pPr>
        <w:pStyle w:val="a4"/>
        <w:numPr>
          <w:ilvl w:val="1"/>
          <w:numId w:val="69"/>
        </w:numPr>
        <w:tabs>
          <w:tab w:val="left" w:pos="1998"/>
        </w:tabs>
        <w:spacing w:before="117" w:line="242" w:lineRule="auto"/>
        <w:ind w:right="680"/>
        <w:rPr>
          <w:sz w:val="20"/>
          <w:szCs w:val="20"/>
        </w:rPr>
      </w:pP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Υποδοχή</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εξωτερικά</w:t>
      </w:r>
      <w:r w:rsidRPr="00A32941">
        <w:rPr>
          <w:spacing w:val="1"/>
          <w:sz w:val="20"/>
          <w:szCs w:val="20"/>
        </w:rPr>
        <w:t xml:space="preserve"> </w:t>
      </w:r>
      <w:r w:rsidRPr="00A32941">
        <w:rPr>
          <w:sz w:val="20"/>
          <w:szCs w:val="20"/>
        </w:rPr>
        <w:t>σΥστήματα</w:t>
      </w:r>
      <w:r w:rsidRPr="00A32941">
        <w:rPr>
          <w:spacing w:val="1"/>
          <w:sz w:val="20"/>
          <w:szCs w:val="20"/>
        </w:rPr>
        <w:t xml:space="preserve"> </w:t>
      </w:r>
      <w:r w:rsidRPr="00A32941">
        <w:rPr>
          <w:sz w:val="20"/>
          <w:szCs w:val="20"/>
        </w:rPr>
        <w:t>και</w:t>
      </w:r>
      <w:r w:rsidRPr="00A32941">
        <w:rPr>
          <w:spacing w:val="62"/>
          <w:sz w:val="20"/>
          <w:szCs w:val="20"/>
        </w:rPr>
        <w:t xml:space="preserve"> </w:t>
      </w:r>
      <w:r w:rsidRPr="00A32941">
        <w:rPr>
          <w:sz w:val="20"/>
          <w:szCs w:val="20"/>
        </w:rPr>
        <w:t>εισαγωγή</w:t>
      </w:r>
      <w:r w:rsidRPr="00A32941">
        <w:rPr>
          <w:spacing w:val="63"/>
          <w:sz w:val="20"/>
          <w:szCs w:val="20"/>
        </w:rPr>
        <w:t xml:space="preserve"> </w:t>
      </w:r>
      <w:r w:rsidRPr="00A32941">
        <w:rPr>
          <w:sz w:val="20"/>
          <w:szCs w:val="20"/>
        </w:rPr>
        <w:t>στις</w:t>
      </w:r>
      <w:r w:rsidRPr="00A32941">
        <w:rPr>
          <w:spacing w:val="1"/>
          <w:sz w:val="20"/>
          <w:szCs w:val="20"/>
        </w:rPr>
        <w:t xml:space="preserve"> </w:t>
      </w:r>
      <w:r w:rsidRPr="00A32941">
        <w:rPr>
          <w:sz w:val="20"/>
          <w:szCs w:val="20"/>
        </w:rPr>
        <w:t>διαδικασίες</w:t>
      </w:r>
      <w:r w:rsidRPr="00A32941">
        <w:rPr>
          <w:spacing w:val="2"/>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5"/>
          <w:sz w:val="20"/>
          <w:szCs w:val="20"/>
        </w:rPr>
        <w:t xml:space="preserve"> </w:t>
      </w:r>
      <w:r w:rsidRPr="00A32941">
        <w:rPr>
          <w:sz w:val="20"/>
          <w:szCs w:val="20"/>
        </w:rPr>
        <w:t>μετασχηματιστού</w:t>
      </w:r>
      <w:r w:rsidRPr="00A32941">
        <w:rPr>
          <w:smallCaps/>
          <w:sz w:val="20"/>
          <w:szCs w:val="20"/>
        </w:rPr>
        <w:t>ν</w:t>
      </w:r>
      <w:r w:rsidRPr="00A32941">
        <w:rPr>
          <w:sz w:val="20"/>
          <w:szCs w:val="20"/>
        </w:rPr>
        <w:t>.</w:t>
      </w:r>
    </w:p>
    <w:p w:rsidR="002616C7" w:rsidRPr="00A32941" w:rsidRDefault="00BA2DF2">
      <w:pPr>
        <w:pStyle w:val="a4"/>
        <w:numPr>
          <w:ilvl w:val="0"/>
          <w:numId w:val="69"/>
        </w:numPr>
        <w:tabs>
          <w:tab w:val="left" w:pos="1321"/>
        </w:tabs>
        <w:spacing w:before="132" w:line="261" w:lineRule="auto"/>
        <w:ind w:right="679"/>
        <w:rPr>
          <w:sz w:val="20"/>
          <w:szCs w:val="20"/>
        </w:rPr>
      </w:pPr>
      <w:r w:rsidRPr="00A32941">
        <w:rPr>
          <w:smallCaps/>
          <w:sz w:val="20"/>
          <w:szCs w:val="20"/>
        </w:rPr>
        <w:t>ν</w:t>
      </w:r>
      <w:r w:rsidRPr="00A32941">
        <w:rPr>
          <w:sz w:val="20"/>
          <w:szCs w:val="20"/>
        </w:rPr>
        <w:t>α Υλοποιήσει έτοιμοΥς μηχα</w:t>
      </w:r>
      <w:r w:rsidRPr="00A32941">
        <w:rPr>
          <w:smallCaps/>
          <w:sz w:val="20"/>
          <w:szCs w:val="20"/>
        </w:rPr>
        <w:t>ν</w:t>
      </w:r>
      <w:r w:rsidRPr="00A32941">
        <w:rPr>
          <w:sz w:val="20"/>
          <w:szCs w:val="20"/>
        </w:rPr>
        <w:t>ισμούς, για τη διαλειτοΥργικότητα με τα ακόλοΥθα ε</w:t>
      </w:r>
      <w:r w:rsidRPr="00A32941">
        <w:rPr>
          <w:smallCaps/>
          <w:sz w:val="20"/>
          <w:szCs w:val="20"/>
        </w:rPr>
        <w:t>ν</w:t>
      </w:r>
      <w:r w:rsidRPr="00A32941">
        <w:rPr>
          <w:sz w:val="20"/>
          <w:szCs w:val="20"/>
        </w:rPr>
        <w:t>δεικτικά</w:t>
      </w:r>
      <w:r w:rsidRPr="00A32941">
        <w:rPr>
          <w:spacing w:val="1"/>
          <w:sz w:val="20"/>
          <w:szCs w:val="20"/>
        </w:rPr>
        <w:t xml:space="preserve"> </w:t>
      </w:r>
      <w:r w:rsidRPr="00A32941">
        <w:rPr>
          <w:sz w:val="20"/>
          <w:szCs w:val="20"/>
        </w:rPr>
        <w:t>σΥστήματα,</w:t>
      </w:r>
      <w:r w:rsidRPr="00A32941">
        <w:rPr>
          <w:spacing w:val="2"/>
          <w:sz w:val="20"/>
          <w:szCs w:val="20"/>
        </w:rPr>
        <w:t xml:space="preserve"> </w:t>
      </w:r>
      <w:r w:rsidRPr="00A32941">
        <w:rPr>
          <w:sz w:val="20"/>
          <w:szCs w:val="20"/>
        </w:rPr>
        <w:t>τα</w:t>
      </w:r>
      <w:r w:rsidRPr="00A32941">
        <w:rPr>
          <w:spacing w:val="1"/>
          <w:sz w:val="20"/>
          <w:szCs w:val="20"/>
        </w:rPr>
        <w:t xml:space="preserve"> </w:t>
      </w:r>
      <w:r w:rsidRPr="00A32941">
        <w:rPr>
          <w:sz w:val="20"/>
          <w:szCs w:val="20"/>
        </w:rPr>
        <w:t>οποία θα</w:t>
      </w:r>
      <w:r w:rsidRPr="00A32941">
        <w:rPr>
          <w:spacing w:val="-1"/>
          <w:sz w:val="20"/>
          <w:szCs w:val="20"/>
        </w:rPr>
        <w:t xml:space="preserve"> </w:t>
      </w:r>
      <w:r w:rsidRPr="00A32941">
        <w:rPr>
          <w:sz w:val="20"/>
          <w:szCs w:val="20"/>
        </w:rPr>
        <w:t>καθοριστού</w:t>
      </w:r>
      <w:r w:rsidRPr="00A32941">
        <w:rPr>
          <w:smallCaps/>
          <w:sz w:val="20"/>
          <w:szCs w:val="20"/>
        </w:rPr>
        <w:t>ν</w:t>
      </w:r>
      <w:r w:rsidRPr="00A32941">
        <w:rPr>
          <w:spacing w:val="3"/>
          <w:sz w:val="20"/>
          <w:szCs w:val="20"/>
        </w:rPr>
        <w:t xml:space="preserve"> </w:t>
      </w:r>
      <w:r w:rsidRPr="00A32941">
        <w:rPr>
          <w:sz w:val="20"/>
          <w:szCs w:val="20"/>
        </w:rPr>
        <w:t>πλήρως</w:t>
      </w:r>
      <w:r w:rsidRPr="00A32941">
        <w:rPr>
          <w:spacing w:val="2"/>
          <w:sz w:val="20"/>
          <w:szCs w:val="20"/>
        </w:rPr>
        <w:t xml:space="preserve"> </w:t>
      </w:r>
      <w:r w:rsidRPr="00A32941">
        <w:rPr>
          <w:sz w:val="20"/>
          <w:szCs w:val="20"/>
        </w:rPr>
        <w:t>στη</w:t>
      </w:r>
      <w:r w:rsidRPr="00A32941">
        <w:rPr>
          <w:spacing w:val="4"/>
          <w:sz w:val="20"/>
          <w:szCs w:val="20"/>
        </w:rPr>
        <w:t xml:space="preserve"> </w:t>
      </w:r>
      <w:r w:rsidRPr="00A32941">
        <w:rPr>
          <w:sz w:val="20"/>
          <w:szCs w:val="20"/>
        </w:rPr>
        <w:t>Μελέτη</w:t>
      </w:r>
      <w:r w:rsidRPr="00A32941">
        <w:rPr>
          <w:spacing w:val="2"/>
          <w:sz w:val="20"/>
          <w:szCs w:val="20"/>
        </w:rPr>
        <w:t xml:space="preserve"> </w:t>
      </w:r>
      <w:r w:rsidRPr="00A32941">
        <w:rPr>
          <w:sz w:val="20"/>
          <w:szCs w:val="20"/>
        </w:rPr>
        <w:t>Εφαρμογής</w:t>
      </w:r>
      <w:r w:rsidRPr="00A32941">
        <w:rPr>
          <w:spacing w:val="2"/>
          <w:sz w:val="20"/>
          <w:szCs w:val="20"/>
        </w:rPr>
        <w:t xml:space="preserve"> </w:t>
      </w:r>
      <w:r w:rsidRPr="00A32941">
        <w:rPr>
          <w:sz w:val="20"/>
          <w:szCs w:val="20"/>
        </w:rPr>
        <w:t>τοΥ έργοΥ</w:t>
      </w:r>
      <w:r w:rsidRPr="00A32941">
        <w:rPr>
          <w:spacing w:val="2"/>
          <w:sz w:val="20"/>
          <w:szCs w:val="20"/>
        </w:rPr>
        <w:t xml:space="preserve"> </w:t>
      </w:r>
      <w:r w:rsidRPr="00A32941">
        <w:rPr>
          <w:sz w:val="20"/>
          <w:szCs w:val="20"/>
        </w:rPr>
        <w:t>:</w:t>
      </w:r>
    </w:p>
    <w:p w:rsidR="002616C7" w:rsidRPr="00A32941" w:rsidRDefault="00BA2DF2">
      <w:pPr>
        <w:pStyle w:val="1"/>
        <w:spacing w:before="114"/>
        <w:ind w:left="1659"/>
      </w:pPr>
      <w:r w:rsidRPr="00A32941">
        <w:rPr>
          <w:w w:val="105"/>
        </w:rPr>
        <w:t>Α)</w:t>
      </w:r>
      <w:r w:rsidRPr="00A32941">
        <w:rPr>
          <w:spacing w:val="-15"/>
          <w:w w:val="105"/>
        </w:rPr>
        <w:t xml:space="preserve"> </w:t>
      </w:r>
      <w:r w:rsidRPr="00A32941">
        <w:rPr>
          <w:w w:val="105"/>
        </w:rPr>
        <w:t>Συστήματα</w:t>
      </w:r>
      <w:r w:rsidRPr="00A32941">
        <w:rPr>
          <w:spacing w:val="-15"/>
          <w:w w:val="105"/>
        </w:rPr>
        <w:t xml:space="preserve"> </w:t>
      </w:r>
      <w:r w:rsidRPr="00A32941">
        <w:rPr>
          <w:w w:val="105"/>
        </w:rPr>
        <w:t>ε</w:t>
      </w:r>
      <w:r w:rsidRPr="00A32941">
        <w:rPr>
          <w:smallCaps/>
          <w:w w:val="105"/>
        </w:rPr>
        <w:t>ν</w:t>
      </w:r>
      <w:r w:rsidRPr="00A32941">
        <w:rPr>
          <w:w w:val="105"/>
        </w:rPr>
        <w:t>τός</w:t>
      </w:r>
      <w:r w:rsidRPr="00A32941">
        <w:rPr>
          <w:spacing w:val="-15"/>
          <w:w w:val="105"/>
        </w:rPr>
        <w:t xml:space="preserve"> </w:t>
      </w:r>
      <w:r w:rsidRPr="00A32941">
        <w:rPr>
          <w:w w:val="105"/>
        </w:rPr>
        <w:t>ΥΠΕΞ</w:t>
      </w:r>
    </w:p>
    <w:p w:rsidR="002616C7" w:rsidRPr="00A32941" w:rsidRDefault="00BA2DF2">
      <w:pPr>
        <w:pStyle w:val="a4"/>
        <w:numPr>
          <w:ilvl w:val="1"/>
          <w:numId w:val="69"/>
        </w:numPr>
        <w:tabs>
          <w:tab w:val="left" w:pos="1998"/>
        </w:tabs>
        <w:spacing w:before="133" w:line="242" w:lineRule="auto"/>
        <w:ind w:right="680"/>
        <w:rPr>
          <w:sz w:val="20"/>
          <w:szCs w:val="20"/>
        </w:rPr>
      </w:pPr>
      <w:r w:rsidRPr="00A32941">
        <w:rPr>
          <w:sz w:val="20"/>
          <w:szCs w:val="20"/>
        </w:rPr>
        <w:t>myCONSULli</w:t>
      </w:r>
      <w:r w:rsidRPr="00A32941">
        <w:rPr>
          <w:smallCaps/>
          <w:sz w:val="20"/>
          <w:szCs w:val="20"/>
        </w:rPr>
        <w:t>v</w:t>
      </w:r>
      <w:r w:rsidRPr="00A32941">
        <w:rPr>
          <w:sz w:val="20"/>
          <w:szCs w:val="20"/>
        </w:rPr>
        <w:t>e</w:t>
      </w:r>
      <w:r w:rsidRPr="00A32941">
        <w:rPr>
          <w:spacing w:val="1"/>
          <w:sz w:val="20"/>
          <w:szCs w:val="20"/>
        </w:rPr>
        <w:t xml:space="preserve"> </w:t>
      </w:r>
      <w:r w:rsidRPr="00A32941">
        <w:rPr>
          <w:sz w:val="20"/>
          <w:szCs w:val="20"/>
        </w:rPr>
        <w:t>(εξ</w:t>
      </w:r>
      <w:r w:rsidRPr="00A32941">
        <w:rPr>
          <w:spacing w:val="1"/>
          <w:sz w:val="20"/>
          <w:szCs w:val="20"/>
        </w:rPr>
        <w:t xml:space="preserve"> </w:t>
      </w:r>
      <w:r w:rsidRPr="00A32941">
        <w:rPr>
          <w:sz w:val="20"/>
          <w:szCs w:val="20"/>
        </w:rPr>
        <w:t>αποστάσεως</w:t>
      </w:r>
      <w:r w:rsidRPr="00A32941">
        <w:rPr>
          <w:spacing w:val="1"/>
          <w:sz w:val="20"/>
          <w:szCs w:val="20"/>
        </w:rPr>
        <w:t xml:space="preserve"> </w:t>
      </w:r>
      <w:r w:rsidRPr="00A32941">
        <w:rPr>
          <w:sz w:val="20"/>
          <w:szCs w:val="20"/>
        </w:rPr>
        <w:t>εξΥπηρέτηση</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Υπάλληλο</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προκαθορισμέ</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βι</w:t>
      </w:r>
      <w:r w:rsidRPr="00A32941">
        <w:rPr>
          <w:smallCaps/>
          <w:sz w:val="20"/>
          <w:szCs w:val="20"/>
        </w:rPr>
        <w:t>ν</w:t>
      </w:r>
      <w:r w:rsidRPr="00A32941">
        <w:rPr>
          <w:sz w:val="20"/>
          <w:szCs w:val="20"/>
        </w:rPr>
        <w:t>τεοκλήσης),</w:t>
      </w:r>
    </w:p>
    <w:p w:rsidR="002616C7" w:rsidRPr="00A32941" w:rsidRDefault="00BA2DF2">
      <w:pPr>
        <w:pStyle w:val="a4"/>
        <w:numPr>
          <w:ilvl w:val="1"/>
          <w:numId w:val="69"/>
        </w:numPr>
        <w:tabs>
          <w:tab w:val="left" w:pos="1998"/>
        </w:tabs>
        <w:spacing w:before="135"/>
        <w:rPr>
          <w:sz w:val="20"/>
          <w:szCs w:val="20"/>
        </w:rPr>
      </w:pPr>
      <w:r w:rsidRPr="00A32941">
        <w:rPr>
          <w:sz w:val="20"/>
          <w:szCs w:val="20"/>
        </w:rPr>
        <w:t>Μητρώο</w:t>
      </w:r>
      <w:r w:rsidRPr="00A32941">
        <w:rPr>
          <w:spacing w:val="5"/>
          <w:sz w:val="20"/>
          <w:szCs w:val="20"/>
        </w:rPr>
        <w:t xml:space="preserve"> </w:t>
      </w:r>
      <w:r w:rsidRPr="00A32941">
        <w:rPr>
          <w:sz w:val="20"/>
          <w:szCs w:val="20"/>
        </w:rPr>
        <w:t>ΑπόδημοΥ</w:t>
      </w:r>
      <w:r w:rsidRPr="00A32941">
        <w:rPr>
          <w:spacing w:val="4"/>
          <w:sz w:val="20"/>
          <w:szCs w:val="20"/>
        </w:rPr>
        <w:t xml:space="preserve"> </w:t>
      </w:r>
      <w:r w:rsidRPr="00A32941">
        <w:rPr>
          <w:sz w:val="20"/>
          <w:szCs w:val="20"/>
        </w:rPr>
        <w:t>Ελλη</w:t>
      </w:r>
      <w:r w:rsidRPr="00A32941">
        <w:rPr>
          <w:smallCaps/>
          <w:sz w:val="20"/>
          <w:szCs w:val="20"/>
        </w:rPr>
        <w:t>ν</w:t>
      </w:r>
      <w:r w:rsidRPr="00A32941">
        <w:rPr>
          <w:sz w:val="20"/>
          <w:szCs w:val="20"/>
        </w:rPr>
        <w:t>ισμού</w:t>
      </w:r>
      <w:r w:rsidRPr="00A32941">
        <w:rPr>
          <w:spacing w:val="4"/>
          <w:sz w:val="20"/>
          <w:szCs w:val="20"/>
        </w:rPr>
        <w:t xml:space="preserve"> </w:t>
      </w:r>
      <w:r w:rsidRPr="00A32941">
        <w:rPr>
          <w:sz w:val="20"/>
          <w:szCs w:val="20"/>
        </w:rPr>
        <w:t>(ηλεκτρο</w:t>
      </w:r>
      <w:r w:rsidRPr="00A32941">
        <w:rPr>
          <w:smallCaps/>
          <w:sz w:val="20"/>
          <w:szCs w:val="20"/>
        </w:rPr>
        <w:t>ν</w:t>
      </w:r>
      <w:r w:rsidRPr="00A32941">
        <w:rPr>
          <w:sz w:val="20"/>
          <w:szCs w:val="20"/>
        </w:rPr>
        <w:t>ική</w:t>
      </w:r>
      <w:r w:rsidRPr="00A32941">
        <w:rPr>
          <w:spacing w:val="4"/>
          <w:sz w:val="20"/>
          <w:szCs w:val="20"/>
        </w:rPr>
        <w:t xml:space="preserve"> </w:t>
      </w:r>
      <w:r w:rsidRPr="00A32941">
        <w:rPr>
          <w:sz w:val="20"/>
          <w:szCs w:val="20"/>
        </w:rPr>
        <w:t>Υπηρεσία</w:t>
      </w:r>
      <w:r w:rsidRPr="00A32941">
        <w:rPr>
          <w:spacing w:val="4"/>
          <w:sz w:val="20"/>
          <w:szCs w:val="20"/>
        </w:rPr>
        <w:t xml:space="preserve"> </w:t>
      </w:r>
      <w:r w:rsidRPr="00A32941">
        <w:rPr>
          <w:sz w:val="20"/>
          <w:szCs w:val="20"/>
        </w:rPr>
        <w:t>καταγραφής</w:t>
      </w:r>
      <w:r w:rsidRPr="00A32941">
        <w:rPr>
          <w:spacing w:val="3"/>
          <w:sz w:val="20"/>
          <w:szCs w:val="20"/>
        </w:rPr>
        <w:t xml:space="preserve"> </w:t>
      </w:r>
      <w:r w:rsidRPr="00A32941">
        <w:rPr>
          <w:sz w:val="20"/>
          <w:szCs w:val="20"/>
        </w:rPr>
        <w:t>ομογε</w:t>
      </w:r>
      <w:r w:rsidRPr="00A32941">
        <w:rPr>
          <w:smallCaps/>
          <w:sz w:val="20"/>
          <w:szCs w:val="20"/>
        </w:rPr>
        <w:t>ν</w:t>
      </w:r>
      <w:r w:rsidRPr="00A32941">
        <w:rPr>
          <w:sz w:val="20"/>
          <w:szCs w:val="20"/>
        </w:rPr>
        <w:t>ώ</w:t>
      </w:r>
      <w:r w:rsidRPr="00A32941">
        <w:rPr>
          <w:smallCaps/>
          <w:sz w:val="20"/>
          <w:szCs w:val="20"/>
        </w:rPr>
        <w:t>ν</w:t>
      </w:r>
      <w:r w:rsidRPr="00A32941">
        <w:rPr>
          <w:sz w:val="20"/>
          <w:szCs w:val="20"/>
        </w:rPr>
        <w:t>),</w:t>
      </w:r>
    </w:p>
    <w:p w:rsidR="002616C7" w:rsidRPr="00A32941" w:rsidRDefault="00BA2DF2">
      <w:pPr>
        <w:pStyle w:val="a4"/>
        <w:numPr>
          <w:ilvl w:val="1"/>
          <w:numId w:val="69"/>
        </w:numPr>
        <w:tabs>
          <w:tab w:val="left" w:pos="1998"/>
        </w:tabs>
        <w:spacing w:before="114" w:line="252" w:lineRule="auto"/>
        <w:ind w:right="678"/>
        <w:rPr>
          <w:sz w:val="20"/>
          <w:szCs w:val="20"/>
        </w:rPr>
      </w:pPr>
      <w:r w:rsidRPr="00A32941">
        <w:rPr>
          <w:sz w:val="20"/>
          <w:szCs w:val="20"/>
        </w:rPr>
        <w:t>Σύστημα</w:t>
      </w:r>
      <w:r w:rsidRPr="00A32941">
        <w:rPr>
          <w:spacing w:val="1"/>
          <w:sz w:val="20"/>
          <w:szCs w:val="20"/>
        </w:rPr>
        <w:t xml:space="preserve"> </w:t>
      </w:r>
      <w:r w:rsidRPr="00A32941">
        <w:rPr>
          <w:sz w:val="20"/>
          <w:szCs w:val="20"/>
        </w:rPr>
        <w:t>ΕπείγοΥσας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ημέρωσης</w:t>
      </w:r>
      <w:r w:rsidRPr="00A32941">
        <w:rPr>
          <w:spacing w:val="1"/>
          <w:sz w:val="20"/>
          <w:szCs w:val="20"/>
        </w:rPr>
        <w:t xml:space="preserve"> </w:t>
      </w:r>
      <w:r w:rsidRPr="00A32941">
        <w:rPr>
          <w:sz w:val="20"/>
          <w:szCs w:val="20"/>
        </w:rPr>
        <w:t>Ελλή</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Πολιτώ</w:t>
      </w:r>
      <w:r w:rsidRPr="00A32941">
        <w:rPr>
          <w:smallCaps/>
          <w:sz w:val="20"/>
          <w:szCs w:val="20"/>
        </w:rPr>
        <w:t>ν</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Εξωτερικό</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MASGA</w:t>
      </w:r>
      <w:r w:rsidRPr="00A32941">
        <w:rPr>
          <w:spacing w:val="1"/>
          <w:sz w:val="20"/>
          <w:szCs w:val="20"/>
        </w:rPr>
        <w:t xml:space="preserve"> </w:t>
      </w:r>
      <w:r w:rsidRPr="00A32941">
        <w:rPr>
          <w:sz w:val="20"/>
          <w:szCs w:val="20"/>
        </w:rPr>
        <w:t>(ιστοσελίδα</w:t>
      </w:r>
      <w:r w:rsidRPr="00A32941">
        <w:rPr>
          <w:spacing w:val="23"/>
          <w:sz w:val="20"/>
          <w:szCs w:val="20"/>
        </w:rPr>
        <w:t xml:space="preserve"> </w:t>
      </w:r>
      <w:r w:rsidRPr="00A32941">
        <w:rPr>
          <w:sz w:val="20"/>
          <w:szCs w:val="20"/>
        </w:rPr>
        <w:t>ε</w:t>
      </w:r>
      <w:r w:rsidRPr="00A32941">
        <w:rPr>
          <w:smallCaps/>
          <w:sz w:val="20"/>
          <w:szCs w:val="20"/>
        </w:rPr>
        <w:t>ν</w:t>
      </w:r>
      <w:r w:rsidRPr="00A32941">
        <w:rPr>
          <w:sz w:val="20"/>
          <w:szCs w:val="20"/>
        </w:rPr>
        <w:t>ημέρωσης</w:t>
      </w:r>
      <w:r w:rsidRPr="00A32941">
        <w:rPr>
          <w:spacing w:val="19"/>
          <w:sz w:val="20"/>
          <w:szCs w:val="20"/>
        </w:rPr>
        <w:t xml:space="preserve"> </w:t>
      </w:r>
      <w:r w:rsidRPr="00A32941">
        <w:rPr>
          <w:sz w:val="20"/>
          <w:szCs w:val="20"/>
        </w:rPr>
        <w:t>για</w:t>
      </w:r>
      <w:r w:rsidRPr="00A32941">
        <w:rPr>
          <w:spacing w:val="20"/>
          <w:sz w:val="20"/>
          <w:szCs w:val="20"/>
        </w:rPr>
        <w:t xml:space="preserve"> </w:t>
      </w:r>
      <w:r w:rsidRPr="00A32941">
        <w:rPr>
          <w:sz w:val="20"/>
          <w:szCs w:val="20"/>
        </w:rPr>
        <w:t>τις</w:t>
      </w:r>
      <w:r w:rsidRPr="00A32941">
        <w:rPr>
          <w:spacing w:val="19"/>
          <w:sz w:val="20"/>
          <w:szCs w:val="20"/>
        </w:rPr>
        <w:t xml:space="preserve"> </w:t>
      </w:r>
      <w:r w:rsidRPr="00A32941">
        <w:rPr>
          <w:sz w:val="20"/>
          <w:szCs w:val="20"/>
        </w:rPr>
        <w:t>τρέχοΥσες</w:t>
      </w:r>
      <w:r w:rsidRPr="00A32941">
        <w:rPr>
          <w:spacing w:val="20"/>
          <w:sz w:val="20"/>
          <w:szCs w:val="20"/>
        </w:rPr>
        <w:t xml:space="preserve"> </w:t>
      </w:r>
      <w:r w:rsidRPr="00A32941">
        <w:rPr>
          <w:sz w:val="20"/>
          <w:szCs w:val="20"/>
        </w:rPr>
        <w:t>σΥ</w:t>
      </w:r>
      <w:r w:rsidRPr="00A32941">
        <w:rPr>
          <w:smallCaps/>
          <w:sz w:val="20"/>
          <w:szCs w:val="20"/>
        </w:rPr>
        <w:t>ν</w:t>
      </w:r>
      <w:r w:rsidRPr="00A32941">
        <w:rPr>
          <w:sz w:val="20"/>
          <w:szCs w:val="20"/>
        </w:rPr>
        <w:t>θήκες</w:t>
      </w:r>
      <w:r w:rsidRPr="00A32941">
        <w:rPr>
          <w:spacing w:val="23"/>
          <w:sz w:val="20"/>
          <w:szCs w:val="20"/>
        </w:rPr>
        <w:t xml:space="preserve"> </w:t>
      </w:r>
      <w:r w:rsidRPr="00A32941">
        <w:rPr>
          <w:sz w:val="20"/>
          <w:szCs w:val="20"/>
        </w:rPr>
        <w:t>ασφαλείας</w:t>
      </w:r>
      <w:r w:rsidRPr="00A32941">
        <w:rPr>
          <w:spacing w:val="23"/>
          <w:sz w:val="20"/>
          <w:szCs w:val="20"/>
        </w:rPr>
        <w:t xml:space="preserve"> </w:t>
      </w:r>
      <w:r w:rsidRPr="00A32941">
        <w:rPr>
          <w:sz w:val="20"/>
          <w:szCs w:val="20"/>
        </w:rPr>
        <w:t>και</w:t>
      </w:r>
      <w:r w:rsidRPr="00A32941">
        <w:rPr>
          <w:spacing w:val="21"/>
          <w:sz w:val="20"/>
          <w:szCs w:val="20"/>
        </w:rPr>
        <w:t xml:space="preserve"> </w:t>
      </w:r>
      <w:r w:rsidRPr="00A32941">
        <w:rPr>
          <w:sz w:val="20"/>
          <w:szCs w:val="20"/>
        </w:rPr>
        <w:t>επικι</w:t>
      </w:r>
      <w:r w:rsidRPr="00A32941">
        <w:rPr>
          <w:smallCaps/>
          <w:sz w:val="20"/>
          <w:szCs w:val="20"/>
        </w:rPr>
        <w:t>ν</w:t>
      </w:r>
      <w:r w:rsidRPr="00A32941">
        <w:rPr>
          <w:sz w:val="20"/>
          <w:szCs w:val="20"/>
        </w:rPr>
        <w:t>δΥ</w:t>
      </w:r>
      <w:r w:rsidRPr="00A32941">
        <w:rPr>
          <w:smallCaps/>
          <w:sz w:val="20"/>
          <w:szCs w:val="20"/>
        </w:rPr>
        <w:t>νό</w:t>
      </w:r>
      <w:r w:rsidRPr="00A32941">
        <w:rPr>
          <w:sz w:val="20"/>
          <w:szCs w:val="20"/>
        </w:rPr>
        <w:t>τητας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κάθε</w:t>
      </w:r>
      <w:r w:rsidRPr="00A32941">
        <w:rPr>
          <w:spacing w:val="2"/>
          <w:sz w:val="20"/>
          <w:szCs w:val="20"/>
        </w:rPr>
        <w:t xml:space="preserve"> </w:t>
      </w:r>
      <w:r w:rsidRPr="00A32941">
        <w:rPr>
          <w:sz w:val="20"/>
          <w:szCs w:val="20"/>
        </w:rPr>
        <w:t>χώρα παγκοσμίως),</w:t>
      </w:r>
    </w:p>
    <w:p w:rsidR="002616C7" w:rsidRPr="00A32941" w:rsidRDefault="00BA2DF2">
      <w:pPr>
        <w:pStyle w:val="a4"/>
        <w:numPr>
          <w:ilvl w:val="1"/>
          <w:numId w:val="69"/>
        </w:numPr>
        <w:tabs>
          <w:tab w:val="left" w:pos="1998"/>
        </w:tabs>
        <w:spacing w:before="123"/>
        <w:rPr>
          <w:sz w:val="20"/>
          <w:szCs w:val="20"/>
        </w:rPr>
      </w:pPr>
      <w:r w:rsidRPr="00A32941">
        <w:rPr>
          <w:sz w:val="20"/>
          <w:szCs w:val="20"/>
        </w:rPr>
        <w:t>Κόμβος</w:t>
      </w:r>
      <w:r w:rsidRPr="00A32941">
        <w:rPr>
          <w:spacing w:val="9"/>
          <w:sz w:val="20"/>
          <w:szCs w:val="20"/>
        </w:rPr>
        <w:t xml:space="preserve"> </w:t>
      </w:r>
      <w:r w:rsidRPr="00A32941">
        <w:rPr>
          <w:sz w:val="20"/>
          <w:szCs w:val="20"/>
        </w:rPr>
        <w:t>σε</w:t>
      </w:r>
      <w:r w:rsidRPr="00A32941">
        <w:rPr>
          <w:spacing w:val="8"/>
          <w:sz w:val="20"/>
          <w:szCs w:val="20"/>
        </w:rPr>
        <w:t xml:space="preserve"> </w:t>
      </w:r>
      <w:r w:rsidRPr="00A32941">
        <w:rPr>
          <w:sz w:val="20"/>
          <w:szCs w:val="20"/>
        </w:rPr>
        <w:t>θέματα</w:t>
      </w:r>
      <w:r w:rsidRPr="00A32941">
        <w:rPr>
          <w:spacing w:val="10"/>
          <w:sz w:val="20"/>
          <w:szCs w:val="20"/>
        </w:rPr>
        <w:t xml:space="preserve"> </w:t>
      </w:r>
      <w:r w:rsidRPr="00A32941">
        <w:rPr>
          <w:sz w:val="20"/>
          <w:szCs w:val="20"/>
        </w:rPr>
        <w:t>οικο</w:t>
      </w:r>
      <w:r w:rsidRPr="00A32941">
        <w:rPr>
          <w:smallCaps/>
          <w:sz w:val="20"/>
          <w:szCs w:val="20"/>
        </w:rPr>
        <w:t>ν</w:t>
      </w:r>
      <w:r w:rsidRPr="00A32941">
        <w:rPr>
          <w:sz w:val="20"/>
          <w:szCs w:val="20"/>
        </w:rPr>
        <w:t>ομίας</w:t>
      </w:r>
      <w:r w:rsidRPr="00A32941">
        <w:rPr>
          <w:spacing w:val="8"/>
          <w:sz w:val="20"/>
          <w:szCs w:val="20"/>
        </w:rPr>
        <w:t xml:space="preserve"> </w:t>
      </w:r>
      <w:r w:rsidRPr="00A32941">
        <w:rPr>
          <w:sz w:val="20"/>
          <w:szCs w:val="20"/>
        </w:rPr>
        <w:t>και</w:t>
      </w:r>
      <w:r w:rsidRPr="00A32941">
        <w:rPr>
          <w:spacing w:val="12"/>
          <w:sz w:val="20"/>
          <w:szCs w:val="20"/>
        </w:rPr>
        <w:t xml:space="preserve"> </w:t>
      </w:r>
      <w:r w:rsidRPr="00A32941">
        <w:rPr>
          <w:sz w:val="20"/>
          <w:szCs w:val="20"/>
        </w:rPr>
        <w:t>εξωστρέφειας,</w:t>
      </w:r>
      <w:r w:rsidRPr="00A32941">
        <w:rPr>
          <w:spacing w:val="82"/>
          <w:sz w:val="20"/>
          <w:szCs w:val="20"/>
        </w:rPr>
        <w:t xml:space="preserve"> </w:t>
      </w:r>
      <w:hyperlink r:id="rId44">
        <w:r w:rsidRPr="00A32941">
          <w:rPr>
            <w:sz w:val="20"/>
            <w:szCs w:val="20"/>
          </w:rPr>
          <w:t>www.agora.mfa.gr,</w:t>
        </w:r>
      </w:hyperlink>
    </w:p>
    <w:p w:rsidR="002616C7" w:rsidRPr="00A32941" w:rsidRDefault="00BA2DF2">
      <w:pPr>
        <w:pStyle w:val="a4"/>
        <w:numPr>
          <w:ilvl w:val="1"/>
          <w:numId w:val="69"/>
        </w:numPr>
        <w:tabs>
          <w:tab w:val="left" w:pos="1998"/>
        </w:tabs>
        <w:spacing w:before="117" w:line="242" w:lineRule="auto"/>
        <w:ind w:right="680"/>
        <w:rPr>
          <w:sz w:val="20"/>
          <w:szCs w:val="20"/>
        </w:rPr>
      </w:pPr>
      <w:r w:rsidRPr="00A32941">
        <w:rPr>
          <w:sz w:val="20"/>
          <w:szCs w:val="20"/>
        </w:rPr>
        <w:t>Ειδική πλατφόρμα ε</w:t>
      </w:r>
      <w:r w:rsidRPr="00A32941">
        <w:rPr>
          <w:smallCaps/>
          <w:sz w:val="20"/>
          <w:szCs w:val="20"/>
        </w:rPr>
        <w:t>ν</w:t>
      </w:r>
      <w:r w:rsidRPr="00A32941">
        <w:rPr>
          <w:sz w:val="20"/>
          <w:szCs w:val="20"/>
        </w:rPr>
        <w:t>ημέρωσης και δημόσιας διπλωματίας (πληροφοριακό Υλικό στα</w:t>
      </w:r>
      <w:r w:rsidRPr="00A32941">
        <w:rPr>
          <w:spacing w:val="1"/>
          <w:sz w:val="20"/>
          <w:szCs w:val="20"/>
        </w:rPr>
        <w:t xml:space="preserve"> </w:t>
      </w:r>
      <w:r w:rsidRPr="00A32941">
        <w:rPr>
          <w:sz w:val="20"/>
          <w:szCs w:val="20"/>
        </w:rPr>
        <w:t>πεδία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τοΥρισμού,</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πολιτισμού,</w:t>
      </w:r>
      <w:r w:rsidRPr="00A32941">
        <w:rPr>
          <w:spacing w:val="4"/>
          <w:sz w:val="20"/>
          <w:szCs w:val="20"/>
        </w:rPr>
        <w:t xml:space="preserve"> </w:t>
      </w:r>
      <w:r w:rsidRPr="00A32941">
        <w:rPr>
          <w:sz w:val="20"/>
          <w:szCs w:val="20"/>
        </w:rPr>
        <w:t>της</w:t>
      </w:r>
      <w:r w:rsidRPr="00A32941">
        <w:rPr>
          <w:spacing w:val="2"/>
          <w:sz w:val="20"/>
          <w:szCs w:val="20"/>
        </w:rPr>
        <w:t xml:space="preserve"> </w:t>
      </w:r>
      <w:r w:rsidRPr="00A32941">
        <w:rPr>
          <w:sz w:val="20"/>
          <w:szCs w:val="20"/>
        </w:rPr>
        <w:t>εκπαίδεΥσης,</w:t>
      </w:r>
      <w:r w:rsidRPr="00A32941">
        <w:rPr>
          <w:spacing w:val="1"/>
          <w:sz w:val="20"/>
          <w:szCs w:val="20"/>
        </w:rPr>
        <w:t xml:space="preserve"> </w:t>
      </w:r>
      <w:r w:rsidRPr="00A32941">
        <w:rPr>
          <w:sz w:val="20"/>
          <w:szCs w:val="20"/>
        </w:rPr>
        <w:t>δελτία τύποΥ</w:t>
      </w:r>
      <w:r w:rsidRPr="00A32941">
        <w:rPr>
          <w:spacing w:val="2"/>
          <w:sz w:val="20"/>
          <w:szCs w:val="20"/>
        </w:rPr>
        <w:t xml:space="preserve"> </w:t>
      </w:r>
      <w:r w:rsidRPr="00A32941">
        <w:rPr>
          <w:sz w:val="20"/>
          <w:szCs w:val="20"/>
        </w:rPr>
        <w:t>κ.ά.)</w:t>
      </w:r>
    </w:p>
    <w:p w:rsidR="002616C7" w:rsidRPr="00A32941" w:rsidRDefault="00BA2DF2">
      <w:pPr>
        <w:pStyle w:val="1"/>
        <w:spacing w:before="132"/>
        <w:ind w:left="1659"/>
      </w:pPr>
      <w:r w:rsidRPr="00A32941">
        <w:rPr>
          <w:w w:val="105"/>
        </w:rPr>
        <w:t>Β)</w:t>
      </w:r>
      <w:r w:rsidRPr="00A32941">
        <w:rPr>
          <w:spacing w:val="-13"/>
          <w:w w:val="105"/>
        </w:rPr>
        <w:t xml:space="preserve"> </w:t>
      </w:r>
      <w:r w:rsidRPr="00A32941">
        <w:rPr>
          <w:w w:val="105"/>
        </w:rPr>
        <w:t>Συστήματα</w:t>
      </w:r>
      <w:r w:rsidRPr="00A32941">
        <w:rPr>
          <w:spacing w:val="-14"/>
          <w:w w:val="105"/>
        </w:rPr>
        <w:t xml:space="preserve"> </w:t>
      </w:r>
      <w:r w:rsidRPr="00A32941">
        <w:rPr>
          <w:w w:val="105"/>
        </w:rPr>
        <w:t>εκτός</w:t>
      </w:r>
      <w:r w:rsidRPr="00A32941">
        <w:rPr>
          <w:spacing w:val="-14"/>
          <w:w w:val="105"/>
        </w:rPr>
        <w:t xml:space="preserve"> </w:t>
      </w:r>
      <w:r w:rsidRPr="00A32941">
        <w:rPr>
          <w:w w:val="105"/>
        </w:rPr>
        <w:t>ΥΠΕΞ</w:t>
      </w:r>
    </w:p>
    <w:p w:rsidR="002616C7" w:rsidRPr="00A32941" w:rsidRDefault="00BA2DF2">
      <w:pPr>
        <w:pStyle w:val="a4"/>
        <w:numPr>
          <w:ilvl w:val="1"/>
          <w:numId w:val="69"/>
        </w:numPr>
        <w:tabs>
          <w:tab w:val="left" w:pos="1998"/>
        </w:tabs>
        <w:spacing w:before="135" w:line="242" w:lineRule="auto"/>
        <w:ind w:right="682"/>
        <w:rPr>
          <w:sz w:val="20"/>
          <w:szCs w:val="20"/>
        </w:rPr>
      </w:pPr>
      <w:r w:rsidRPr="00A32941">
        <w:rPr>
          <w:sz w:val="20"/>
          <w:szCs w:val="20"/>
        </w:rPr>
        <w:t>Μητρώο Πολιτώ</w:t>
      </w:r>
      <w:r w:rsidRPr="00A32941">
        <w:rPr>
          <w:smallCaps/>
          <w:sz w:val="20"/>
          <w:szCs w:val="20"/>
        </w:rPr>
        <w:t>ν</w:t>
      </w:r>
      <w:r w:rsidRPr="00A32941">
        <w:rPr>
          <w:sz w:val="20"/>
          <w:szCs w:val="20"/>
        </w:rPr>
        <w:t xml:space="preserve"> (ληξιαρχείο, δημοτολόγιο), Στρατολογία, ΔιεύθΥ</w:t>
      </w:r>
      <w:r w:rsidRPr="00A32941">
        <w:rPr>
          <w:smallCaps/>
          <w:sz w:val="20"/>
          <w:szCs w:val="20"/>
        </w:rPr>
        <w:t>ν</w:t>
      </w:r>
      <w:r w:rsidRPr="00A32941">
        <w:rPr>
          <w:sz w:val="20"/>
          <w:szCs w:val="20"/>
        </w:rPr>
        <w:t>ση Διαβατηρίω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Police on</w:t>
      </w:r>
      <w:r w:rsidRPr="00A32941">
        <w:rPr>
          <w:spacing w:val="3"/>
          <w:sz w:val="20"/>
          <w:szCs w:val="20"/>
        </w:rPr>
        <w:t xml:space="preserve"> </w:t>
      </w:r>
      <w:r w:rsidRPr="00A32941">
        <w:rPr>
          <w:sz w:val="20"/>
          <w:szCs w:val="20"/>
        </w:rPr>
        <w:t>Line,</w:t>
      </w:r>
      <w:r w:rsidRPr="00A32941">
        <w:rPr>
          <w:spacing w:val="2"/>
          <w:sz w:val="20"/>
          <w:szCs w:val="20"/>
        </w:rPr>
        <w:t xml:space="preserve"> </w:t>
      </w:r>
      <w:r w:rsidRPr="00A32941">
        <w:rPr>
          <w:sz w:val="20"/>
          <w:szCs w:val="20"/>
        </w:rPr>
        <w:t>ΑΥτοτελές</w:t>
      </w:r>
      <w:r w:rsidRPr="00A32941">
        <w:rPr>
          <w:spacing w:val="2"/>
          <w:sz w:val="20"/>
          <w:szCs w:val="20"/>
        </w:rPr>
        <w:t xml:space="preserve"> </w:t>
      </w:r>
      <w:r w:rsidRPr="00A32941">
        <w:rPr>
          <w:sz w:val="20"/>
          <w:szCs w:val="20"/>
        </w:rPr>
        <w:t>Τμήμα</w:t>
      </w:r>
      <w:r w:rsidRPr="00A32941">
        <w:rPr>
          <w:spacing w:val="4"/>
          <w:sz w:val="20"/>
          <w:szCs w:val="20"/>
        </w:rPr>
        <w:t xml:space="preserve"> </w:t>
      </w:r>
      <w:r w:rsidRPr="00A32941">
        <w:rPr>
          <w:sz w:val="20"/>
          <w:szCs w:val="20"/>
        </w:rPr>
        <w:t>Ποι</w:t>
      </w:r>
      <w:r w:rsidRPr="00A32941">
        <w:rPr>
          <w:smallCaps/>
          <w:sz w:val="20"/>
          <w:szCs w:val="20"/>
        </w:rPr>
        <w:t>ν</w:t>
      </w:r>
      <w:r w:rsidRPr="00A32941">
        <w:rPr>
          <w:sz w:val="20"/>
          <w:szCs w:val="20"/>
        </w:rPr>
        <w:t>ικού ΜητρώοΥ,</w:t>
      </w:r>
      <w:r w:rsidRPr="00A32941">
        <w:rPr>
          <w:spacing w:val="3"/>
          <w:sz w:val="20"/>
          <w:szCs w:val="20"/>
        </w:rPr>
        <w:t xml:space="preserve"> </w:t>
      </w:r>
      <w:r w:rsidRPr="00A32941">
        <w:rPr>
          <w:sz w:val="20"/>
          <w:szCs w:val="20"/>
        </w:rPr>
        <w:t>e-efka.</w:t>
      </w:r>
    </w:p>
    <w:p w:rsidR="002616C7" w:rsidRPr="00A32941" w:rsidRDefault="00BA2DF2">
      <w:pPr>
        <w:pStyle w:val="a4"/>
        <w:numPr>
          <w:ilvl w:val="1"/>
          <w:numId w:val="69"/>
        </w:numPr>
        <w:tabs>
          <w:tab w:val="left" w:pos="1998"/>
        </w:tabs>
        <w:spacing w:before="132" w:line="252" w:lineRule="auto"/>
        <w:ind w:right="678"/>
        <w:rPr>
          <w:sz w:val="20"/>
          <w:szCs w:val="20"/>
        </w:rPr>
      </w:pPr>
      <w:r w:rsidRPr="00A32941">
        <w:rPr>
          <w:sz w:val="20"/>
          <w:szCs w:val="20"/>
        </w:rPr>
        <w:t>Ειδικός Εκλογικός Κατάλογος Εξωτερικού (ηλεκτρο</w:t>
      </w:r>
      <w:r w:rsidRPr="00A32941">
        <w:rPr>
          <w:smallCaps/>
          <w:sz w:val="20"/>
          <w:szCs w:val="20"/>
        </w:rPr>
        <w:t>ν</w:t>
      </w:r>
      <w:r w:rsidRPr="00A32941">
        <w:rPr>
          <w:sz w:val="20"/>
          <w:szCs w:val="20"/>
        </w:rPr>
        <w:t>ική αίτηση εγγραφής και Υποβολή</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απαραίτητω</w:t>
      </w:r>
      <w:r w:rsidRPr="00A32941">
        <w:rPr>
          <w:smallCaps/>
          <w:sz w:val="20"/>
          <w:szCs w:val="20"/>
        </w:rPr>
        <w:t>ν</w:t>
      </w:r>
      <w:r w:rsidRPr="00A32941">
        <w:rPr>
          <w:spacing w:val="1"/>
          <w:sz w:val="20"/>
          <w:szCs w:val="20"/>
        </w:rPr>
        <w:t xml:space="preserve"> </w:t>
      </w:r>
      <w:r w:rsidRPr="00A32941">
        <w:rPr>
          <w:sz w:val="20"/>
          <w:szCs w:val="20"/>
        </w:rPr>
        <w:t>δικαιολογητικώ</w:t>
      </w:r>
      <w:r w:rsidRPr="00A32941">
        <w:rPr>
          <w:smallCaps/>
          <w:sz w:val="20"/>
          <w:szCs w:val="20"/>
        </w:rPr>
        <w:t>ν</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άσκησης</w:t>
      </w:r>
      <w:r w:rsidRPr="00A32941">
        <w:rPr>
          <w:spacing w:val="63"/>
          <w:sz w:val="20"/>
          <w:szCs w:val="20"/>
        </w:rPr>
        <w:t xml:space="preserve"> </w:t>
      </w:r>
      <w:r w:rsidRPr="00A32941">
        <w:rPr>
          <w:sz w:val="20"/>
          <w:szCs w:val="20"/>
        </w:rPr>
        <w:t>εκλογικού</w:t>
      </w:r>
      <w:r w:rsidRPr="00A32941">
        <w:rPr>
          <w:spacing w:val="1"/>
          <w:sz w:val="20"/>
          <w:szCs w:val="20"/>
        </w:rPr>
        <w:t xml:space="preserve"> </w:t>
      </w:r>
      <w:r w:rsidRPr="00A32941">
        <w:rPr>
          <w:sz w:val="20"/>
          <w:szCs w:val="20"/>
        </w:rPr>
        <w:t>δικαιώματος</w:t>
      </w:r>
      <w:r w:rsidRPr="00A32941">
        <w:rPr>
          <w:spacing w:val="1"/>
          <w:sz w:val="20"/>
          <w:szCs w:val="20"/>
        </w:rPr>
        <w:t xml:space="preserve"> </w:t>
      </w:r>
      <w:r w:rsidRPr="00A32941">
        <w:rPr>
          <w:sz w:val="20"/>
          <w:szCs w:val="20"/>
        </w:rPr>
        <w:t>στο</w:t>
      </w:r>
      <w:r w:rsidRPr="00A32941">
        <w:rPr>
          <w:spacing w:val="3"/>
          <w:sz w:val="20"/>
          <w:szCs w:val="20"/>
        </w:rPr>
        <w:t xml:space="preserve"> </w:t>
      </w:r>
      <w:r w:rsidRPr="00A32941">
        <w:rPr>
          <w:sz w:val="20"/>
          <w:szCs w:val="20"/>
        </w:rPr>
        <w:t>εξωτερικό).</w:t>
      </w:r>
    </w:p>
    <w:p w:rsidR="002616C7" w:rsidRPr="00A32941" w:rsidRDefault="00BA2DF2">
      <w:pPr>
        <w:pStyle w:val="a4"/>
        <w:numPr>
          <w:ilvl w:val="1"/>
          <w:numId w:val="69"/>
        </w:numPr>
        <w:tabs>
          <w:tab w:val="left" w:pos="1998"/>
        </w:tabs>
        <w:spacing w:before="123" w:line="242" w:lineRule="auto"/>
        <w:ind w:right="677"/>
        <w:rPr>
          <w:sz w:val="20"/>
          <w:szCs w:val="20"/>
        </w:rPr>
      </w:pPr>
      <w:r w:rsidRPr="00A32941">
        <w:rPr>
          <w:w w:val="105"/>
          <w:sz w:val="20"/>
          <w:szCs w:val="20"/>
        </w:rPr>
        <w:t>Ψηφιακές Υπηρεσίες σΥ</w:t>
      </w:r>
      <w:r w:rsidRPr="00A32941">
        <w:rPr>
          <w:smallCaps/>
          <w:w w:val="105"/>
          <w:sz w:val="20"/>
          <w:szCs w:val="20"/>
        </w:rPr>
        <w:t>ν</w:t>
      </w:r>
      <w:r w:rsidRPr="00A32941">
        <w:rPr>
          <w:w w:val="105"/>
          <w:sz w:val="20"/>
          <w:szCs w:val="20"/>
        </w:rPr>
        <w:t>αλλαγής πολιτώ</w:t>
      </w:r>
      <w:r w:rsidRPr="00A32941">
        <w:rPr>
          <w:smallCaps/>
          <w:w w:val="105"/>
          <w:sz w:val="20"/>
          <w:szCs w:val="20"/>
        </w:rPr>
        <w:t>ν</w:t>
      </w:r>
      <w:r w:rsidRPr="00A32941">
        <w:rPr>
          <w:w w:val="105"/>
          <w:sz w:val="20"/>
          <w:szCs w:val="20"/>
        </w:rPr>
        <w:t xml:space="preserve"> και επιχειρήσεω</w:t>
      </w:r>
      <w:r w:rsidRPr="00A32941">
        <w:rPr>
          <w:smallCaps/>
          <w:w w:val="105"/>
          <w:sz w:val="20"/>
          <w:szCs w:val="20"/>
        </w:rPr>
        <w:t>ν</w:t>
      </w:r>
      <w:r w:rsidRPr="00A32941">
        <w:rPr>
          <w:w w:val="105"/>
          <w:sz w:val="20"/>
          <w:szCs w:val="20"/>
        </w:rPr>
        <w:t xml:space="preserve"> με το Δημόσιο (Κέ</w:t>
      </w:r>
      <w:r w:rsidRPr="00A32941">
        <w:rPr>
          <w:smallCaps/>
          <w:w w:val="105"/>
          <w:sz w:val="20"/>
          <w:szCs w:val="20"/>
        </w:rPr>
        <w:t>ν</w:t>
      </w:r>
      <w:r w:rsidRPr="00A32941">
        <w:rPr>
          <w:w w:val="105"/>
          <w:sz w:val="20"/>
          <w:szCs w:val="20"/>
        </w:rPr>
        <w:t>τρο</w:t>
      </w:r>
      <w:r w:rsidRPr="00A32941">
        <w:rPr>
          <w:spacing w:val="-63"/>
          <w:w w:val="105"/>
          <w:sz w:val="20"/>
          <w:szCs w:val="20"/>
        </w:rPr>
        <w:t xml:space="preserve"> </w:t>
      </w:r>
      <w:r w:rsidRPr="00A32941">
        <w:rPr>
          <w:w w:val="105"/>
          <w:sz w:val="20"/>
          <w:szCs w:val="20"/>
        </w:rPr>
        <w:t>Ψηφιακής</w:t>
      </w:r>
      <w:r w:rsidRPr="00A32941">
        <w:rPr>
          <w:spacing w:val="-3"/>
          <w:w w:val="105"/>
          <w:sz w:val="20"/>
          <w:szCs w:val="20"/>
        </w:rPr>
        <w:t xml:space="preserve"> </w:t>
      </w:r>
      <w:r w:rsidRPr="00A32941">
        <w:rPr>
          <w:w w:val="105"/>
          <w:sz w:val="20"/>
          <w:szCs w:val="20"/>
        </w:rPr>
        <w:t>ΕξΥπηρέτησης www.go</w:t>
      </w:r>
      <w:r w:rsidRPr="00A32941">
        <w:rPr>
          <w:smallCaps/>
          <w:w w:val="105"/>
          <w:sz w:val="20"/>
          <w:szCs w:val="20"/>
        </w:rPr>
        <w:t>v</w:t>
      </w:r>
      <w:r w:rsidRPr="00A32941">
        <w:rPr>
          <w:w w:val="105"/>
          <w:sz w:val="20"/>
          <w:szCs w:val="20"/>
        </w:rPr>
        <w:t>.gr).</w:t>
      </w:r>
    </w:p>
    <w:p w:rsidR="002616C7" w:rsidRPr="00A32941" w:rsidRDefault="00BA2DF2">
      <w:pPr>
        <w:pStyle w:val="a4"/>
        <w:numPr>
          <w:ilvl w:val="1"/>
          <w:numId w:val="69"/>
        </w:numPr>
        <w:tabs>
          <w:tab w:val="left" w:pos="1998"/>
        </w:tabs>
        <w:spacing w:before="135"/>
        <w:rPr>
          <w:sz w:val="20"/>
          <w:szCs w:val="20"/>
        </w:rPr>
      </w:pPr>
      <w:r w:rsidRPr="00A32941">
        <w:rPr>
          <w:sz w:val="20"/>
          <w:szCs w:val="20"/>
        </w:rPr>
        <w:t>Ειδικό</w:t>
      </w:r>
      <w:r w:rsidRPr="00A32941">
        <w:rPr>
          <w:spacing w:val="10"/>
          <w:sz w:val="20"/>
          <w:szCs w:val="20"/>
        </w:rPr>
        <w:t xml:space="preserve"> </w:t>
      </w:r>
      <w:r w:rsidRPr="00A32941">
        <w:rPr>
          <w:sz w:val="20"/>
          <w:szCs w:val="20"/>
        </w:rPr>
        <w:t>Ληξιαρχείο</w:t>
      </w:r>
    </w:p>
    <w:p w:rsidR="002616C7" w:rsidRPr="00A32941" w:rsidRDefault="00BA2DF2">
      <w:pPr>
        <w:pStyle w:val="a4"/>
        <w:numPr>
          <w:ilvl w:val="1"/>
          <w:numId w:val="69"/>
        </w:numPr>
        <w:tabs>
          <w:tab w:val="left" w:pos="1998"/>
        </w:tabs>
        <w:spacing w:before="114"/>
        <w:jc w:val="left"/>
        <w:rPr>
          <w:sz w:val="20"/>
          <w:szCs w:val="20"/>
        </w:rPr>
      </w:pPr>
      <w:r w:rsidRPr="00A32941">
        <w:rPr>
          <w:w w:val="105"/>
          <w:sz w:val="20"/>
          <w:szCs w:val="20"/>
        </w:rPr>
        <w:t>e-paravolo</w:t>
      </w:r>
    </w:p>
    <w:p w:rsidR="002616C7" w:rsidRPr="00A32941" w:rsidRDefault="00BA2DF2">
      <w:pPr>
        <w:pStyle w:val="a4"/>
        <w:numPr>
          <w:ilvl w:val="1"/>
          <w:numId w:val="69"/>
        </w:numPr>
        <w:tabs>
          <w:tab w:val="left" w:pos="1998"/>
        </w:tabs>
        <w:spacing w:before="117"/>
        <w:jc w:val="left"/>
        <w:rPr>
          <w:sz w:val="20"/>
          <w:szCs w:val="20"/>
        </w:rPr>
      </w:pPr>
      <w:r w:rsidRPr="00A32941">
        <w:rPr>
          <w:w w:val="105"/>
          <w:sz w:val="20"/>
          <w:szCs w:val="20"/>
        </w:rPr>
        <w:t>ΠΣ</w:t>
      </w:r>
      <w:r w:rsidRPr="00A32941">
        <w:rPr>
          <w:spacing w:val="-12"/>
          <w:w w:val="105"/>
          <w:sz w:val="20"/>
          <w:szCs w:val="20"/>
        </w:rPr>
        <w:t xml:space="preserve"> </w:t>
      </w:r>
      <w:r w:rsidRPr="00A32941">
        <w:rPr>
          <w:w w:val="105"/>
          <w:sz w:val="20"/>
          <w:szCs w:val="20"/>
        </w:rPr>
        <w:t>ΕΡΓΑΝΗ</w:t>
      </w:r>
    </w:p>
    <w:p w:rsidR="002616C7" w:rsidRPr="00A32941" w:rsidRDefault="00BA2DF2">
      <w:pPr>
        <w:pStyle w:val="a4"/>
        <w:numPr>
          <w:ilvl w:val="1"/>
          <w:numId w:val="69"/>
        </w:numPr>
        <w:tabs>
          <w:tab w:val="left" w:pos="1998"/>
        </w:tabs>
        <w:spacing w:before="116"/>
        <w:jc w:val="left"/>
        <w:rPr>
          <w:sz w:val="20"/>
          <w:szCs w:val="20"/>
        </w:rPr>
      </w:pPr>
      <w:r w:rsidRPr="00A32941">
        <w:rPr>
          <w:w w:val="105"/>
          <w:sz w:val="20"/>
          <w:szCs w:val="20"/>
        </w:rPr>
        <w:t>ΣΥΝΤΑΞΕΙΣ</w:t>
      </w:r>
      <w:r w:rsidRPr="00A32941">
        <w:rPr>
          <w:spacing w:val="-13"/>
          <w:w w:val="105"/>
          <w:sz w:val="20"/>
          <w:szCs w:val="20"/>
        </w:rPr>
        <w:t xml:space="preserve"> </w:t>
      </w:r>
      <w:r w:rsidRPr="00A32941">
        <w:rPr>
          <w:w w:val="105"/>
          <w:sz w:val="20"/>
          <w:szCs w:val="20"/>
        </w:rPr>
        <w:t>–</w:t>
      </w:r>
      <w:r w:rsidRPr="00A32941">
        <w:rPr>
          <w:spacing w:val="-12"/>
          <w:w w:val="105"/>
          <w:sz w:val="20"/>
          <w:szCs w:val="20"/>
        </w:rPr>
        <w:t xml:space="preserve"> </w:t>
      </w:r>
      <w:r w:rsidRPr="00A32941">
        <w:rPr>
          <w:w w:val="105"/>
          <w:sz w:val="20"/>
          <w:szCs w:val="20"/>
        </w:rPr>
        <w:t>e-ΔΑΥΚ</w:t>
      </w:r>
    </w:p>
    <w:p w:rsidR="002616C7" w:rsidRPr="00A32941" w:rsidRDefault="00BA2DF2">
      <w:pPr>
        <w:pStyle w:val="a4"/>
        <w:numPr>
          <w:ilvl w:val="1"/>
          <w:numId w:val="69"/>
        </w:numPr>
        <w:tabs>
          <w:tab w:val="left" w:pos="1998"/>
        </w:tabs>
        <w:spacing w:before="114"/>
        <w:jc w:val="left"/>
        <w:rPr>
          <w:sz w:val="20"/>
          <w:szCs w:val="20"/>
        </w:rPr>
      </w:pPr>
      <w:r w:rsidRPr="00A32941">
        <w:rPr>
          <w:w w:val="105"/>
          <w:sz w:val="20"/>
          <w:szCs w:val="20"/>
        </w:rPr>
        <w:t>ΓΓΠΣ</w:t>
      </w:r>
    </w:p>
    <w:p w:rsidR="002616C7" w:rsidRPr="00A32941" w:rsidRDefault="00BA2DF2">
      <w:pPr>
        <w:pStyle w:val="a4"/>
        <w:numPr>
          <w:ilvl w:val="1"/>
          <w:numId w:val="69"/>
        </w:numPr>
        <w:tabs>
          <w:tab w:val="left" w:pos="1998"/>
        </w:tabs>
        <w:spacing w:before="117"/>
        <w:rPr>
          <w:sz w:val="20"/>
          <w:szCs w:val="20"/>
        </w:rPr>
      </w:pPr>
      <w:r w:rsidRPr="00A32941">
        <w:rPr>
          <w:sz w:val="20"/>
          <w:szCs w:val="20"/>
        </w:rPr>
        <w:t>ΣΥ</w:t>
      </w:r>
      <w:r w:rsidRPr="00A32941">
        <w:rPr>
          <w:smallCaps/>
          <w:sz w:val="20"/>
          <w:szCs w:val="20"/>
        </w:rPr>
        <w:t>ν</w:t>
      </w:r>
      <w:r w:rsidRPr="00A32941">
        <w:rPr>
          <w:sz w:val="20"/>
          <w:szCs w:val="20"/>
        </w:rPr>
        <w:t>εργαζόμε</w:t>
      </w:r>
      <w:r w:rsidRPr="00A32941">
        <w:rPr>
          <w:smallCaps/>
          <w:sz w:val="20"/>
          <w:szCs w:val="20"/>
        </w:rPr>
        <w:t>ν</w:t>
      </w:r>
      <w:r w:rsidRPr="00A32941">
        <w:rPr>
          <w:sz w:val="20"/>
          <w:szCs w:val="20"/>
        </w:rPr>
        <w:t>ες</w:t>
      </w:r>
      <w:r w:rsidRPr="00A32941">
        <w:rPr>
          <w:spacing w:val="24"/>
          <w:sz w:val="20"/>
          <w:szCs w:val="20"/>
        </w:rPr>
        <w:t xml:space="preserve"> </w:t>
      </w:r>
      <w:r w:rsidRPr="00A32941">
        <w:rPr>
          <w:sz w:val="20"/>
          <w:szCs w:val="20"/>
        </w:rPr>
        <w:t>Τράπεζες</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69"/>
        </w:numPr>
        <w:tabs>
          <w:tab w:val="left" w:pos="1321"/>
        </w:tabs>
        <w:spacing w:before="123" w:line="261" w:lineRule="auto"/>
        <w:ind w:right="682"/>
        <w:rPr>
          <w:sz w:val="20"/>
          <w:szCs w:val="20"/>
        </w:rPr>
      </w:pPr>
      <w:r w:rsidRPr="00A32941">
        <w:rPr>
          <w:smallCaps/>
          <w:sz w:val="20"/>
          <w:szCs w:val="20"/>
        </w:rPr>
        <w:lastRenderedPageBreak/>
        <w:t>ν</w:t>
      </w:r>
      <w:r w:rsidRPr="00A32941">
        <w:rPr>
          <w:sz w:val="20"/>
          <w:szCs w:val="20"/>
        </w:rPr>
        <w:t>α Υλοποιήσει διαλειτοΥργικότητα με οποιοδήποτε σύστημα</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τός ή εκτός ΥΠΕΞ Υποδειχθεί</w:t>
      </w:r>
      <w:r w:rsidRPr="00A32941">
        <w:rPr>
          <w:spacing w:val="1"/>
          <w:sz w:val="20"/>
          <w:szCs w:val="20"/>
        </w:rPr>
        <w:t xml:space="preserve"> </w:t>
      </w:r>
      <w:r w:rsidRPr="00A32941">
        <w:rPr>
          <w:sz w:val="20"/>
          <w:szCs w:val="20"/>
        </w:rPr>
        <w:t>από το δικαιούχο σε σΥ</w:t>
      </w:r>
      <w:r w:rsidRPr="00A32941">
        <w:rPr>
          <w:smallCaps/>
          <w:sz w:val="20"/>
          <w:szCs w:val="20"/>
        </w:rPr>
        <w:t>ν</w:t>
      </w:r>
      <w:r w:rsidRPr="00A32941">
        <w:rPr>
          <w:sz w:val="20"/>
          <w:szCs w:val="20"/>
        </w:rPr>
        <w:t>εργασία με το</w:t>
      </w:r>
      <w:r w:rsidRPr="00A32941">
        <w:rPr>
          <w:smallCaps/>
          <w:sz w:val="20"/>
          <w:szCs w:val="20"/>
        </w:rPr>
        <w:t>ν</w:t>
      </w:r>
      <w:r w:rsidRPr="00A32941">
        <w:rPr>
          <w:sz w:val="20"/>
          <w:szCs w:val="20"/>
        </w:rPr>
        <w:t xml:space="preserve"> κύριο της πράξης, κατά τη διάρκεια Υλοποίησης της</w:t>
      </w:r>
      <w:r w:rsidRPr="00A32941">
        <w:rPr>
          <w:spacing w:val="1"/>
          <w:sz w:val="20"/>
          <w:szCs w:val="20"/>
        </w:rPr>
        <w:t xml:space="preserve"> </w:t>
      </w:r>
      <w:r w:rsidRPr="00A32941">
        <w:rPr>
          <w:sz w:val="20"/>
          <w:szCs w:val="20"/>
        </w:rPr>
        <w:t>πράξης.</w:t>
      </w:r>
    </w:p>
    <w:p w:rsidR="002616C7" w:rsidRPr="00A32941" w:rsidRDefault="00BA2DF2">
      <w:pPr>
        <w:pStyle w:val="a4"/>
        <w:numPr>
          <w:ilvl w:val="0"/>
          <w:numId w:val="69"/>
        </w:numPr>
        <w:tabs>
          <w:tab w:val="left" w:pos="1321"/>
        </w:tabs>
        <w:spacing w:before="113" w:line="261" w:lineRule="auto"/>
        <w:ind w:right="681"/>
        <w:rPr>
          <w:sz w:val="20"/>
          <w:szCs w:val="20"/>
        </w:rPr>
      </w:pPr>
      <w:r w:rsidRPr="00A32941">
        <w:rPr>
          <w:smallCaps/>
          <w:sz w:val="20"/>
          <w:szCs w:val="20"/>
        </w:rPr>
        <w:t>ν</w:t>
      </w:r>
      <w:r w:rsidRPr="00A32941">
        <w:rPr>
          <w:sz w:val="20"/>
          <w:szCs w:val="20"/>
        </w:rPr>
        <w:t>α παρέχει, όποτε χρειασθεί, σΥμβοΥλεΥτικές Υπηρεσίες προς τοΥς Φορείς λειτοΥργίας τω</w:t>
      </w:r>
      <w:r w:rsidRPr="00A32941">
        <w:rPr>
          <w:smallCaps/>
          <w:sz w:val="20"/>
          <w:szCs w:val="20"/>
        </w:rPr>
        <w:t>ν</w:t>
      </w:r>
      <w:r w:rsidRPr="00A32941">
        <w:rPr>
          <w:spacing w:val="1"/>
          <w:sz w:val="20"/>
          <w:szCs w:val="20"/>
        </w:rPr>
        <w:t xml:space="preserve"> </w:t>
      </w:r>
      <w:r w:rsidRPr="00A32941">
        <w:rPr>
          <w:sz w:val="20"/>
          <w:szCs w:val="20"/>
        </w:rPr>
        <w:t>εξωτερικώ</w:t>
      </w:r>
      <w:r w:rsidRPr="00A32941">
        <w:rPr>
          <w:smallCaps/>
          <w:sz w:val="20"/>
          <w:szCs w:val="20"/>
        </w:rPr>
        <w:t>ν</w:t>
      </w:r>
      <w:r w:rsidRPr="00A32941">
        <w:rPr>
          <w:spacing w:val="1"/>
          <w:sz w:val="20"/>
          <w:szCs w:val="20"/>
        </w:rPr>
        <w:t xml:space="preserve"> </w:t>
      </w:r>
      <w:r w:rsidRPr="00A32941">
        <w:rPr>
          <w:sz w:val="20"/>
          <w:szCs w:val="20"/>
        </w:rPr>
        <w:t>σΥστημάτω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σχετικά</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βέλτιστες</w:t>
      </w:r>
      <w:r w:rsidRPr="00A32941">
        <w:rPr>
          <w:spacing w:val="1"/>
          <w:sz w:val="20"/>
          <w:szCs w:val="20"/>
        </w:rPr>
        <w:t xml:space="preserve"> </w:t>
      </w:r>
      <w:r w:rsidRPr="00A32941">
        <w:rPr>
          <w:sz w:val="20"/>
          <w:szCs w:val="20"/>
        </w:rPr>
        <w:t>πρακτικές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επίτεΥξη</w:t>
      </w:r>
      <w:r w:rsidRPr="00A32941">
        <w:rPr>
          <w:spacing w:val="1"/>
          <w:sz w:val="20"/>
          <w:szCs w:val="20"/>
        </w:rPr>
        <w:t xml:space="preserve"> </w:t>
      </w:r>
      <w:r w:rsidRPr="00A32941">
        <w:rPr>
          <w:sz w:val="20"/>
          <w:szCs w:val="20"/>
        </w:rPr>
        <w:t>διαλειτοΥργικότητας.</w:t>
      </w:r>
    </w:p>
    <w:p w:rsidR="002616C7" w:rsidRPr="00A32941" w:rsidRDefault="002616C7">
      <w:pPr>
        <w:pStyle w:val="a3"/>
        <w:ind w:left="0"/>
        <w:jc w:val="left"/>
      </w:pPr>
    </w:p>
    <w:p w:rsidR="002616C7" w:rsidRPr="00A32941" w:rsidRDefault="00BA2DF2">
      <w:pPr>
        <w:ind w:left="643"/>
        <w:jc w:val="both"/>
        <w:rPr>
          <w:sz w:val="20"/>
          <w:szCs w:val="20"/>
        </w:rPr>
      </w:pPr>
      <w:r w:rsidRPr="00A32941">
        <w:rPr>
          <w:sz w:val="20"/>
          <w:szCs w:val="20"/>
        </w:rPr>
        <w:t>Στο</w:t>
      </w:r>
      <w:r w:rsidRPr="00A32941">
        <w:rPr>
          <w:spacing w:val="38"/>
          <w:sz w:val="20"/>
          <w:szCs w:val="20"/>
        </w:rPr>
        <w:t xml:space="preserve"> </w:t>
      </w:r>
      <w:r w:rsidRPr="00A32941">
        <w:rPr>
          <w:sz w:val="20"/>
          <w:szCs w:val="20"/>
        </w:rPr>
        <w:t>παραδοτέο</w:t>
      </w:r>
      <w:r w:rsidRPr="00A32941">
        <w:rPr>
          <w:spacing w:val="38"/>
          <w:sz w:val="20"/>
          <w:szCs w:val="20"/>
        </w:rPr>
        <w:t xml:space="preserve"> </w:t>
      </w:r>
      <w:r w:rsidRPr="00A32941">
        <w:rPr>
          <w:b/>
          <w:sz w:val="20"/>
          <w:szCs w:val="20"/>
        </w:rPr>
        <w:t>&lt;&lt;Π1.4.</w:t>
      </w:r>
      <w:r w:rsidRPr="00A32941">
        <w:rPr>
          <w:b/>
          <w:spacing w:val="33"/>
          <w:sz w:val="20"/>
          <w:szCs w:val="20"/>
        </w:rPr>
        <w:t xml:space="preserve"> </w:t>
      </w:r>
      <w:r w:rsidRPr="00A32941">
        <w:rPr>
          <w:b/>
          <w:sz w:val="20"/>
          <w:szCs w:val="20"/>
        </w:rPr>
        <w:t>Μελέτη</w:t>
      </w:r>
      <w:r w:rsidRPr="00A32941">
        <w:rPr>
          <w:b/>
          <w:spacing w:val="32"/>
          <w:sz w:val="20"/>
          <w:szCs w:val="20"/>
        </w:rPr>
        <w:t xml:space="preserve"> </w:t>
      </w:r>
      <w:r w:rsidRPr="00A32941">
        <w:rPr>
          <w:b/>
          <w:sz w:val="20"/>
          <w:szCs w:val="20"/>
        </w:rPr>
        <w:t>Διαλιτουργικότητας&gt;&gt;</w:t>
      </w:r>
      <w:r w:rsidRPr="00A32941">
        <w:rPr>
          <w:b/>
          <w:spacing w:val="40"/>
          <w:sz w:val="20"/>
          <w:szCs w:val="20"/>
        </w:rPr>
        <w:t xml:space="preserve"> </w:t>
      </w:r>
      <w:r w:rsidRPr="00A32941">
        <w:rPr>
          <w:sz w:val="20"/>
          <w:szCs w:val="20"/>
        </w:rPr>
        <w:t>ποΥ</w:t>
      </w:r>
      <w:r w:rsidRPr="00A32941">
        <w:rPr>
          <w:spacing w:val="34"/>
          <w:sz w:val="20"/>
          <w:szCs w:val="20"/>
        </w:rPr>
        <w:t xml:space="preserve"> </w:t>
      </w:r>
      <w:r w:rsidRPr="00A32941">
        <w:rPr>
          <w:sz w:val="20"/>
          <w:szCs w:val="20"/>
        </w:rPr>
        <w:t>θα</w:t>
      </w:r>
      <w:r w:rsidRPr="00A32941">
        <w:rPr>
          <w:spacing w:val="39"/>
          <w:sz w:val="20"/>
          <w:szCs w:val="20"/>
        </w:rPr>
        <w:t xml:space="preserve"> </w:t>
      </w:r>
      <w:r w:rsidRPr="00A32941">
        <w:rPr>
          <w:sz w:val="20"/>
          <w:szCs w:val="20"/>
        </w:rPr>
        <w:t>παραδοθεί</w:t>
      </w:r>
      <w:r w:rsidRPr="00A32941">
        <w:rPr>
          <w:spacing w:val="38"/>
          <w:sz w:val="20"/>
          <w:szCs w:val="20"/>
        </w:rPr>
        <w:t xml:space="preserve"> </w:t>
      </w:r>
      <w:r w:rsidRPr="00A32941">
        <w:rPr>
          <w:sz w:val="20"/>
          <w:szCs w:val="20"/>
        </w:rPr>
        <w:t>στο</w:t>
      </w:r>
      <w:r w:rsidRPr="00A32941">
        <w:rPr>
          <w:spacing w:val="37"/>
          <w:sz w:val="20"/>
          <w:szCs w:val="20"/>
        </w:rPr>
        <w:t xml:space="preserve"> </w:t>
      </w:r>
      <w:r w:rsidRPr="00A32941">
        <w:rPr>
          <w:sz w:val="20"/>
          <w:szCs w:val="20"/>
        </w:rPr>
        <w:t>πλαίσιο</w:t>
      </w:r>
      <w:r w:rsidRPr="00A32941">
        <w:rPr>
          <w:spacing w:val="36"/>
          <w:sz w:val="20"/>
          <w:szCs w:val="20"/>
        </w:rPr>
        <w:t xml:space="preserve"> </w:t>
      </w:r>
      <w:r w:rsidRPr="00A32941">
        <w:rPr>
          <w:sz w:val="20"/>
          <w:szCs w:val="20"/>
        </w:rPr>
        <w:t>της</w:t>
      </w:r>
    </w:p>
    <w:p w:rsidR="002616C7" w:rsidRPr="00A32941" w:rsidRDefault="00BA2DF2">
      <w:pPr>
        <w:pStyle w:val="a3"/>
        <w:spacing w:before="59" w:line="297" w:lineRule="auto"/>
        <w:ind w:right="681"/>
      </w:pPr>
      <w:r w:rsidRPr="00A32941">
        <w:rPr>
          <w:b/>
        </w:rPr>
        <w:t>«Μελέτης</w:t>
      </w:r>
      <w:r w:rsidRPr="00A32941">
        <w:rPr>
          <w:b/>
          <w:spacing w:val="1"/>
        </w:rPr>
        <w:t xml:space="preserve"> </w:t>
      </w:r>
      <w:r w:rsidRPr="00A32941">
        <w:rPr>
          <w:b/>
        </w:rPr>
        <w:t>Εφαρμογής»</w:t>
      </w:r>
      <w:r w:rsidRPr="00A32941">
        <w:rPr>
          <w:b/>
          <w:spacing w:val="1"/>
        </w:rPr>
        <w:t xml:space="preserve"> </w:t>
      </w:r>
      <w:r w:rsidRPr="00A32941">
        <w:t>τοΥ</w:t>
      </w:r>
      <w:r w:rsidRPr="00A32941">
        <w:rPr>
          <w:spacing w:val="1"/>
        </w:rPr>
        <w:t xml:space="preserve"> </w:t>
      </w:r>
      <w:r w:rsidRPr="00A32941">
        <w:t>ΈργοΥ,</w:t>
      </w:r>
      <w:r w:rsidRPr="00A32941">
        <w:rPr>
          <w:spacing w:val="1"/>
        </w:rPr>
        <w:t xml:space="preserve"> </w:t>
      </w:r>
      <w:r w:rsidRPr="00A32941">
        <w:t>θα</w:t>
      </w:r>
      <w:r w:rsidRPr="00A32941">
        <w:rPr>
          <w:spacing w:val="1"/>
        </w:rPr>
        <w:t xml:space="preserve"> </w:t>
      </w:r>
      <w:r w:rsidRPr="00A32941">
        <w:t>καθοριστού</w:t>
      </w:r>
      <w:r w:rsidRPr="00A32941">
        <w:rPr>
          <w:smallCaps/>
        </w:rPr>
        <w:t>ν</w:t>
      </w:r>
      <w:r w:rsidRPr="00A32941">
        <w:rPr>
          <w:spacing w:val="1"/>
        </w:rPr>
        <w:t xml:space="preserve"> </w:t>
      </w:r>
      <w:r w:rsidRPr="00A32941">
        <w:t>επίσης</w:t>
      </w:r>
      <w:r w:rsidRPr="00A32941">
        <w:rPr>
          <w:spacing w:val="1"/>
        </w:rPr>
        <w:t xml:space="preserve"> </w:t>
      </w:r>
      <w:r w:rsidRPr="00A32941">
        <w:t>θέματα</w:t>
      </w:r>
      <w:r w:rsidRPr="00A32941">
        <w:rPr>
          <w:spacing w:val="1"/>
        </w:rPr>
        <w:t xml:space="preserve"> </w:t>
      </w:r>
      <w:r w:rsidRPr="00A32941">
        <w:t>όπως</w:t>
      </w:r>
      <w:r w:rsidRPr="00A32941">
        <w:rPr>
          <w:spacing w:val="1"/>
        </w:rPr>
        <w:t xml:space="preserve"> </w:t>
      </w:r>
      <w:r w:rsidRPr="00A32941">
        <w:t>το</w:t>
      </w:r>
      <w:r w:rsidRPr="00A32941">
        <w:rPr>
          <w:spacing w:val="62"/>
        </w:rPr>
        <w:t xml:space="preserve"> </w:t>
      </w:r>
      <w:r w:rsidRPr="00A32941">
        <w:t>είδος</w:t>
      </w:r>
      <w:r w:rsidRPr="00A32941">
        <w:rPr>
          <w:spacing w:val="63"/>
        </w:rPr>
        <w:t xml:space="preserve"> </w:t>
      </w:r>
      <w:r w:rsidRPr="00A32941">
        <w:t>της</w:t>
      </w:r>
      <w:r w:rsidRPr="00A32941">
        <w:rPr>
          <w:spacing w:val="1"/>
        </w:rPr>
        <w:t xml:space="preserve"> </w:t>
      </w:r>
      <w:r w:rsidRPr="00A32941">
        <w:t>πληροφορίας ή τω</w:t>
      </w:r>
      <w:r w:rsidRPr="00A32941">
        <w:rPr>
          <w:smallCaps/>
        </w:rPr>
        <w:t>ν</w:t>
      </w:r>
      <w:r w:rsidRPr="00A32941">
        <w:t xml:space="preserve"> Υπηρεσιώ</w:t>
      </w:r>
      <w:r w:rsidRPr="00A32941">
        <w:rPr>
          <w:smallCaps/>
        </w:rPr>
        <w:t>ν</w:t>
      </w:r>
      <w:r w:rsidRPr="00A32941">
        <w:t xml:space="preserve"> ποΥ θα α</w:t>
      </w:r>
      <w:r w:rsidRPr="00A32941">
        <w:rPr>
          <w:smallCaps/>
        </w:rPr>
        <w:t>ν</w:t>
      </w:r>
      <w:r w:rsidRPr="00A32941">
        <w:t>τλού</w:t>
      </w:r>
      <w:r w:rsidRPr="00A32941">
        <w:rPr>
          <w:smallCaps/>
        </w:rPr>
        <w:t>ν</w:t>
      </w:r>
      <w:r w:rsidRPr="00A32941">
        <w:t>ται ή θα παρέχο</w:t>
      </w:r>
      <w:r w:rsidRPr="00A32941">
        <w:rPr>
          <w:smallCaps/>
        </w:rPr>
        <w:t>ν</w:t>
      </w:r>
      <w:r w:rsidRPr="00A32941">
        <w:t>ται σε καθέ</w:t>
      </w:r>
      <w:r w:rsidRPr="00A32941">
        <w:rPr>
          <w:smallCaps/>
        </w:rPr>
        <w:t>ν</w:t>
      </w:r>
      <w:r w:rsidRPr="00A32941">
        <w:t>α από τα παραπά</w:t>
      </w:r>
      <w:r w:rsidRPr="00A32941">
        <w:rPr>
          <w:smallCaps/>
        </w:rPr>
        <w:t>ν</w:t>
      </w:r>
      <w:r w:rsidRPr="00A32941">
        <w:t>ω</w:t>
      </w:r>
      <w:r w:rsidRPr="00A32941">
        <w:rPr>
          <w:spacing w:val="1"/>
        </w:rPr>
        <w:t xml:space="preserve"> </w:t>
      </w:r>
      <w:r w:rsidRPr="00A32941">
        <w:t>σΥστήματα,</w:t>
      </w:r>
      <w:r w:rsidRPr="00A32941">
        <w:rPr>
          <w:spacing w:val="3"/>
        </w:rPr>
        <w:t xml:space="preserve"> </w:t>
      </w:r>
      <w:r w:rsidRPr="00A32941">
        <w:t>καθώς</w:t>
      </w:r>
      <w:r w:rsidRPr="00A32941">
        <w:rPr>
          <w:spacing w:val="1"/>
        </w:rPr>
        <w:t xml:space="preserve"> </w:t>
      </w:r>
      <w:r w:rsidRPr="00A32941">
        <w:t>και</w:t>
      </w:r>
      <w:r w:rsidRPr="00A32941">
        <w:rPr>
          <w:spacing w:val="4"/>
        </w:rPr>
        <w:t xml:space="preserve"> </w:t>
      </w:r>
      <w:r w:rsidRPr="00A32941">
        <w:t>ο τρόπος</w:t>
      </w:r>
      <w:r w:rsidRPr="00A32941">
        <w:rPr>
          <w:spacing w:val="2"/>
        </w:rPr>
        <w:t xml:space="preserve"> </w:t>
      </w:r>
      <w:r w:rsidRPr="00A32941">
        <w:t>α</w:t>
      </w:r>
      <w:r w:rsidRPr="00A32941">
        <w:rPr>
          <w:smallCaps/>
        </w:rPr>
        <w:t>ν</w:t>
      </w:r>
      <w:r w:rsidRPr="00A32941">
        <w:t>ταλλαγής</w:t>
      </w:r>
      <w:r w:rsidRPr="00A32941">
        <w:rPr>
          <w:spacing w:val="3"/>
        </w:rPr>
        <w:t xml:space="preserve"> </w:t>
      </w:r>
      <w:r w:rsidRPr="00A32941">
        <w:t>της</w:t>
      </w:r>
      <w:r w:rsidRPr="00A32941">
        <w:rPr>
          <w:spacing w:val="3"/>
        </w:rPr>
        <w:t xml:space="preserve"> </w:t>
      </w:r>
      <w:r w:rsidRPr="00A32941">
        <w:t>πληροφορίας/Υπηρεσιώ</w:t>
      </w:r>
      <w:r w:rsidRPr="00A32941">
        <w:rPr>
          <w:smallCaps/>
        </w:rPr>
        <w:t>ν</w:t>
      </w:r>
      <w:r w:rsidRPr="00A32941">
        <w:t>.</w:t>
      </w:r>
    </w:p>
    <w:p w:rsidR="002616C7" w:rsidRPr="00A32941" w:rsidRDefault="002616C7">
      <w:pPr>
        <w:pStyle w:val="a3"/>
        <w:ind w:left="0"/>
        <w:jc w:val="left"/>
      </w:pPr>
    </w:p>
    <w:p w:rsidR="002616C7" w:rsidRPr="00A32941" w:rsidRDefault="002616C7">
      <w:pPr>
        <w:pStyle w:val="a3"/>
        <w:spacing w:before="6"/>
        <w:ind w:left="0"/>
        <w:jc w:val="left"/>
      </w:pPr>
    </w:p>
    <w:p w:rsidR="002616C7" w:rsidRPr="00A32941" w:rsidRDefault="00BA2DF2">
      <w:pPr>
        <w:pStyle w:val="1"/>
        <w:numPr>
          <w:ilvl w:val="1"/>
          <w:numId w:val="71"/>
        </w:numPr>
        <w:tabs>
          <w:tab w:val="left" w:pos="1034"/>
        </w:tabs>
        <w:ind w:hanging="391"/>
      </w:pPr>
      <w:r w:rsidRPr="00A32941">
        <w:rPr>
          <w:spacing w:val="-1"/>
          <w:w w:val="105"/>
        </w:rPr>
        <w:t>Ασφάλεια</w:t>
      </w:r>
      <w:r w:rsidRPr="00A32941">
        <w:rPr>
          <w:spacing w:val="-14"/>
          <w:w w:val="105"/>
        </w:rPr>
        <w:t xml:space="preserve"> </w:t>
      </w:r>
      <w:r w:rsidRPr="00A32941">
        <w:rPr>
          <w:spacing w:val="-1"/>
          <w:w w:val="105"/>
        </w:rPr>
        <w:t>Συστήματος</w:t>
      </w:r>
      <w:r w:rsidRPr="00A32941">
        <w:rPr>
          <w:spacing w:val="37"/>
          <w:w w:val="105"/>
        </w:rPr>
        <w:t xml:space="preserve"> </w:t>
      </w:r>
      <w:r w:rsidRPr="00A32941">
        <w:rPr>
          <w:spacing w:val="-1"/>
          <w:w w:val="105"/>
        </w:rPr>
        <w:t>και</w:t>
      </w:r>
      <w:r w:rsidRPr="00A32941">
        <w:rPr>
          <w:spacing w:val="-9"/>
          <w:w w:val="105"/>
        </w:rPr>
        <w:t xml:space="preserve"> </w:t>
      </w:r>
      <w:r w:rsidRPr="00A32941">
        <w:rPr>
          <w:spacing w:val="-1"/>
          <w:w w:val="105"/>
        </w:rPr>
        <w:t>Προστασία</w:t>
      </w:r>
      <w:r w:rsidRPr="00A32941">
        <w:rPr>
          <w:spacing w:val="-13"/>
          <w:w w:val="105"/>
        </w:rPr>
        <w:t xml:space="preserve"> </w:t>
      </w:r>
      <w:r w:rsidRPr="00A32941">
        <w:rPr>
          <w:w w:val="105"/>
        </w:rPr>
        <w:t>Ιδιωτικότητας</w:t>
      </w:r>
    </w:p>
    <w:p w:rsidR="002616C7" w:rsidRPr="00A32941" w:rsidRDefault="00BA2DF2">
      <w:pPr>
        <w:pStyle w:val="a3"/>
        <w:spacing w:before="133" w:line="372" w:lineRule="auto"/>
        <w:ind w:right="683"/>
        <w:jc w:val="left"/>
      </w:pPr>
      <w:r w:rsidRPr="00A32941">
        <w:t>Κατά</w:t>
      </w:r>
      <w:r w:rsidRPr="00A32941">
        <w:rPr>
          <w:spacing w:val="7"/>
        </w:rPr>
        <w:t xml:space="preserve"> </w:t>
      </w:r>
      <w:r w:rsidRPr="00A32941">
        <w:t>το</w:t>
      </w:r>
      <w:r w:rsidRPr="00A32941">
        <w:rPr>
          <w:spacing w:val="8"/>
        </w:rPr>
        <w:t xml:space="preserve"> </w:t>
      </w:r>
      <w:r w:rsidRPr="00A32941">
        <w:t>σχεδιασμό</w:t>
      </w:r>
      <w:r w:rsidRPr="00A32941">
        <w:rPr>
          <w:spacing w:val="4"/>
        </w:rPr>
        <w:t xml:space="preserve"> </w:t>
      </w:r>
      <w:r w:rsidRPr="00A32941">
        <w:t>τοΥ</w:t>
      </w:r>
      <w:r w:rsidRPr="00A32941">
        <w:rPr>
          <w:spacing w:val="4"/>
        </w:rPr>
        <w:t xml:space="preserve"> </w:t>
      </w:r>
      <w:r w:rsidRPr="00A32941">
        <w:t>ΈργοΥ,</w:t>
      </w:r>
      <w:r w:rsidRPr="00A32941">
        <w:rPr>
          <w:spacing w:val="7"/>
        </w:rPr>
        <w:t xml:space="preserve"> </w:t>
      </w:r>
      <w:r w:rsidRPr="00A32941">
        <w:t>ο</w:t>
      </w:r>
      <w:r w:rsidRPr="00A32941">
        <w:rPr>
          <w:spacing w:val="6"/>
        </w:rPr>
        <w:t xml:space="preserve"> </w:t>
      </w:r>
      <w:r w:rsidRPr="00A32941">
        <w:t>Α</w:t>
      </w:r>
      <w:r w:rsidRPr="00A32941">
        <w:rPr>
          <w:smallCaps/>
        </w:rPr>
        <w:t>ν</w:t>
      </w:r>
      <w:r w:rsidRPr="00A32941">
        <w:t>άδοχος</w:t>
      </w:r>
      <w:r w:rsidRPr="00A32941">
        <w:rPr>
          <w:spacing w:val="4"/>
        </w:rPr>
        <w:t xml:space="preserve"> </w:t>
      </w:r>
      <w:r w:rsidRPr="00A32941">
        <w:t>θα</w:t>
      </w:r>
      <w:r w:rsidRPr="00A32941">
        <w:rPr>
          <w:spacing w:val="5"/>
        </w:rPr>
        <w:t xml:space="preserve"> </w:t>
      </w:r>
      <w:r w:rsidRPr="00A32941">
        <w:t>πρέπει</w:t>
      </w:r>
      <w:r w:rsidRPr="00A32941">
        <w:rPr>
          <w:spacing w:val="5"/>
        </w:rPr>
        <w:t xml:space="preserve"> </w:t>
      </w:r>
      <w:r w:rsidRPr="00A32941">
        <w:rPr>
          <w:smallCaps/>
        </w:rPr>
        <w:t>ν</w:t>
      </w:r>
      <w:r w:rsidRPr="00A32941">
        <w:t>α</w:t>
      </w:r>
      <w:r w:rsidRPr="00A32941">
        <w:rPr>
          <w:spacing w:val="8"/>
        </w:rPr>
        <w:t xml:space="preserve"> </w:t>
      </w:r>
      <w:r w:rsidRPr="00A32941">
        <w:t>λάβει</w:t>
      </w:r>
      <w:r w:rsidRPr="00A32941">
        <w:rPr>
          <w:spacing w:val="9"/>
        </w:rPr>
        <w:t xml:space="preserve"> </w:t>
      </w:r>
      <w:r w:rsidRPr="00A32941">
        <w:t>ειδική</w:t>
      </w:r>
      <w:r w:rsidRPr="00A32941">
        <w:rPr>
          <w:spacing w:val="5"/>
        </w:rPr>
        <w:t xml:space="preserve"> </w:t>
      </w:r>
      <w:r w:rsidRPr="00A32941">
        <w:t>μέριμ</w:t>
      </w:r>
      <w:r w:rsidRPr="00A32941">
        <w:rPr>
          <w:smallCaps/>
        </w:rPr>
        <w:t>ν</w:t>
      </w:r>
      <w:r w:rsidRPr="00A32941">
        <w:t>α</w:t>
      </w:r>
      <w:r w:rsidRPr="00A32941">
        <w:rPr>
          <w:spacing w:val="7"/>
        </w:rPr>
        <w:t xml:space="preserve"> </w:t>
      </w:r>
      <w:r w:rsidRPr="00A32941">
        <w:t>και</w:t>
      </w:r>
      <w:r w:rsidRPr="00A32941">
        <w:rPr>
          <w:spacing w:val="8"/>
        </w:rPr>
        <w:t xml:space="preserve"> </w:t>
      </w:r>
      <w:r w:rsidRPr="00A32941">
        <w:rPr>
          <w:smallCaps/>
        </w:rPr>
        <w:t>ν</w:t>
      </w:r>
      <w:r w:rsidRPr="00A32941">
        <w:t>α</w:t>
      </w:r>
      <w:r w:rsidRPr="00A32941">
        <w:rPr>
          <w:spacing w:val="7"/>
        </w:rPr>
        <w:t xml:space="preserve"> </w:t>
      </w:r>
      <w:r w:rsidRPr="00A32941">
        <w:t>δρομολογήσει</w:t>
      </w:r>
      <w:r w:rsidRPr="00A32941">
        <w:rPr>
          <w:spacing w:val="1"/>
        </w:rPr>
        <w:t xml:space="preserve"> </w:t>
      </w:r>
      <w:r w:rsidRPr="00A32941">
        <w:t>τις</w:t>
      </w:r>
      <w:r w:rsidRPr="00A32941">
        <w:rPr>
          <w:spacing w:val="1"/>
        </w:rPr>
        <w:t xml:space="preserve"> </w:t>
      </w:r>
      <w:r w:rsidRPr="00A32941">
        <w:t>κατάλληλες</w:t>
      </w:r>
      <w:r w:rsidRPr="00A32941">
        <w:rPr>
          <w:spacing w:val="2"/>
        </w:rPr>
        <w:t xml:space="preserve"> </w:t>
      </w:r>
      <w:r w:rsidRPr="00A32941">
        <w:t>δράσεις</w:t>
      </w:r>
      <w:r w:rsidRPr="00A32941">
        <w:rPr>
          <w:spacing w:val="1"/>
        </w:rPr>
        <w:t xml:space="preserve"> </w:t>
      </w:r>
      <w:r w:rsidRPr="00A32941">
        <w:t>για:</w:t>
      </w:r>
    </w:p>
    <w:p w:rsidR="002616C7" w:rsidRPr="00A32941" w:rsidRDefault="00BA2DF2">
      <w:pPr>
        <w:pStyle w:val="a4"/>
        <w:numPr>
          <w:ilvl w:val="2"/>
          <w:numId w:val="71"/>
        </w:numPr>
        <w:tabs>
          <w:tab w:val="left" w:pos="1320"/>
          <w:tab w:val="left" w:pos="1321"/>
        </w:tabs>
        <w:spacing w:before="2" w:line="364" w:lineRule="auto"/>
        <w:ind w:left="1320" w:right="1152" w:hanging="339"/>
        <w:jc w:val="left"/>
        <w:rPr>
          <w:sz w:val="20"/>
          <w:szCs w:val="20"/>
        </w:rPr>
      </w:pPr>
      <w:r w:rsidRPr="00A32941">
        <w:rPr>
          <w:sz w:val="20"/>
          <w:szCs w:val="20"/>
        </w:rPr>
        <w:t>τη</w:t>
      </w:r>
      <w:r w:rsidRPr="00A32941">
        <w:rPr>
          <w:smallCaps/>
          <w:sz w:val="20"/>
          <w:szCs w:val="20"/>
        </w:rPr>
        <w:t>ν</w:t>
      </w:r>
      <w:r w:rsidRPr="00A32941">
        <w:rPr>
          <w:sz w:val="20"/>
          <w:szCs w:val="20"/>
        </w:rPr>
        <w:t xml:space="preserve"> ασφάλεια τοΥ πληροφοριακού σΥστήματος (εφαρμογώ</w:t>
      </w:r>
      <w:r w:rsidRPr="00A32941">
        <w:rPr>
          <w:smallCaps/>
          <w:sz w:val="20"/>
          <w:szCs w:val="20"/>
        </w:rPr>
        <w:t>ν</w:t>
      </w:r>
      <w:r w:rsidRPr="00A32941">
        <w:rPr>
          <w:sz w:val="20"/>
          <w:szCs w:val="20"/>
        </w:rPr>
        <w:t>, μέσω</w:t>
      </w:r>
      <w:r w:rsidRPr="00A32941">
        <w:rPr>
          <w:smallCaps/>
          <w:sz w:val="20"/>
          <w:szCs w:val="20"/>
        </w:rPr>
        <w:t>ν</w:t>
      </w:r>
      <w:r w:rsidRPr="00A32941">
        <w:rPr>
          <w:sz w:val="20"/>
          <w:szCs w:val="20"/>
        </w:rPr>
        <w:t xml:space="preserve"> και Υποδομώ</w:t>
      </w:r>
      <w:r w:rsidRPr="00A32941">
        <w:rPr>
          <w:smallCaps/>
          <w:sz w:val="20"/>
          <w:szCs w:val="20"/>
        </w:rPr>
        <w:t>ν</w:t>
      </w:r>
      <w:r w:rsidRPr="00A32941">
        <w:rPr>
          <w:sz w:val="20"/>
          <w:szCs w:val="20"/>
        </w:rPr>
        <w:t xml:space="preserve"> τοΥ</w:t>
      </w:r>
      <w:r w:rsidRPr="00A32941">
        <w:rPr>
          <w:spacing w:val="1"/>
          <w:sz w:val="20"/>
          <w:szCs w:val="20"/>
        </w:rPr>
        <w:t xml:space="preserve"> </w:t>
      </w:r>
      <w:r w:rsidRPr="00A32941">
        <w:rPr>
          <w:sz w:val="20"/>
          <w:szCs w:val="20"/>
        </w:rPr>
        <w:t>έργοΥ)</w:t>
      </w:r>
    </w:p>
    <w:p w:rsidR="002616C7" w:rsidRPr="00A32941" w:rsidRDefault="00BA2DF2">
      <w:pPr>
        <w:pStyle w:val="a4"/>
        <w:numPr>
          <w:ilvl w:val="2"/>
          <w:numId w:val="71"/>
        </w:numPr>
        <w:tabs>
          <w:tab w:val="left" w:pos="1320"/>
          <w:tab w:val="left" w:pos="1321"/>
        </w:tabs>
        <w:spacing w:before="9"/>
        <w:ind w:left="1320" w:hanging="339"/>
        <w:jc w:val="left"/>
        <w:rPr>
          <w:sz w:val="20"/>
          <w:szCs w:val="20"/>
        </w:rPr>
      </w:pPr>
      <w:r w:rsidRPr="00A32941">
        <w:rPr>
          <w:sz w:val="20"/>
          <w:szCs w:val="20"/>
        </w:rPr>
        <w:t>τη</w:t>
      </w:r>
      <w:r w:rsidRPr="00A32941">
        <w:rPr>
          <w:smallCaps/>
          <w:sz w:val="20"/>
          <w:szCs w:val="20"/>
        </w:rPr>
        <w:t>ν</w:t>
      </w:r>
      <w:r w:rsidRPr="00A32941">
        <w:rPr>
          <w:spacing w:val="13"/>
          <w:sz w:val="20"/>
          <w:szCs w:val="20"/>
        </w:rPr>
        <w:t xml:space="preserve"> </w:t>
      </w:r>
      <w:r w:rsidRPr="00A32941">
        <w:rPr>
          <w:sz w:val="20"/>
          <w:szCs w:val="20"/>
        </w:rPr>
        <w:t>διασφάλιση</w:t>
      </w:r>
      <w:r w:rsidRPr="00A32941">
        <w:rPr>
          <w:spacing w:val="11"/>
          <w:sz w:val="20"/>
          <w:szCs w:val="20"/>
        </w:rPr>
        <w:t xml:space="preserve"> </w:t>
      </w:r>
      <w:r w:rsidRPr="00A32941">
        <w:rPr>
          <w:sz w:val="20"/>
          <w:szCs w:val="20"/>
        </w:rPr>
        <w:t>της</w:t>
      </w:r>
      <w:r w:rsidRPr="00A32941">
        <w:rPr>
          <w:spacing w:val="10"/>
          <w:sz w:val="20"/>
          <w:szCs w:val="20"/>
        </w:rPr>
        <w:t xml:space="preserve"> </w:t>
      </w:r>
      <w:r w:rsidRPr="00A32941">
        <w:rPr>
          <w:sz w:val="20"/>
          <w:szCs w:val="20"/>
        </w:rPr>
        <w:t>ακεραιότητας</w:t>
      </w:r>
      <w:r w:rsidRPr="00A32941">
        <w:rPr>
          <w:spacing w:val="12"/>
          <w:sz w:val="20"/>
          <w:szCs w:val="20"/>
        </w:rPr>
        <w:t xml:space="preserve"> </w:t>
      </w:r>
      <w:r w:rsidRPr="00A32941">
        <w:rPr>
          <w:sz w:val="20"/>
          <w:szCs w:val="20"/>
        </w:rPr>
        <w:t>και</w:t>
      </w:r>
      <w:r w:rsidRPr="00A32941">
        <w:rPr>
          <w:spacing w:val="9"/>
          <w:sz w:val="20"/>
          <w:szCs w:val="20"/>
        </w:rPr>
        <w:t xml:space="preserve"> </w:t>
      </w:r>
      <w:r w:rsidRPr="00A32941">
        <w:rPr>
          <w:sz w:val="20"/>
          <w:szCs w:val="20"/>
        </w:rPr>
        <w:t>της</w:t>
      </w:r>
      <w:r w:rsidRPr="00A32941">
        <w:rPr>
          <w:spacing w:val="13"/>
          <w:sz w:val="20"/>
          <w:szCs w:val="20"/>
        </w:rPr>
        <w:t xml:space="preserve"> </w:t>
      </w:r>
      <w:r w:rsidRPr="00A32941">
        <w:rPr>
          <w:sz w:val="20"/>
          <w:szCs w:val="20"/>
        </w:rPr>
        <w:t>διαθεσιμότητας</w:t>
      </w:r>
      <w:r w:rsidRPr="00A32941">
        <w:rPr>
          <w:spacing w:val="13"/>
          <w:sz w:val="20"/>
          <w:szCs w:val="20"/>
        </w:rPr>
        <w:t xml:space="preserve"> </w:t>
      </w:r>
      <w:r w:rsidRPr="00A32941">
        <w:rPr>
          <w:sz w:val="20"/>
          <w:szCs w:val="20"/>
        </w:rPr>
        <w:t>τω</w:t>
      </w:r>
      <w:r w:rsidRPr="00A32941">
        <w:rPr>
          <w:smallCaps/>
          <w:sz w:val="20"/>
          <w:szCs w:val="20"/>
        </w:rPr>
        <w:t>ν</w:t>
      </w:r>
      <w:r w:rsidRPr="00A32941">
        <w:rPr>
          <w:spacing w:val="14"/>
          <w:sz w:val="20"/>
          <w:szCs w:val="20"/>
        </w:rPr>
        <w:t xml:space="preserve"> </w:t>
      </w:r>
      <w:r w:rsidRPr="00A32941">
        <w:rPr>
          <w:sz w:val="20"/>
          <w:szCs w:val="20"/>
        </w:rPr>
        <w:t>Υποκείμε</w:t>
      </w:r>
      <w:r w:rsidRPr="00A32941">
        <w:rPr>
          <w:smallCaps/>
          <w:sz w:val="20"/>
          <w:szCs w:val="20"/>
        </w:rPr>
        <w:t>ν</w:t>
      </w:r>
      <w:r w:rsidRPr="00A32941">
        <w:rPr>
          <w:sz w:val="20"/>
          <w:szCs w:val="20"/>
        </w:rPr>
        <w:t>ω</w:t>
      </w:r>
      <w:r w:rsidRPr="00A32941">
        <w:rPr>
          <w:smallCaps/>
          <w:sz w:val="20"/>
          <w:szCs w:val="20"/>
        </w:rPr>
        <w:t>ν</w:t>
      </w:r>
      <w:r w:rsidRPr="00A32941">
        <w:rPr>
          <w:spacing w:val="17"/>
          <w:sz w:val="20"/>
          <w:szCs w:val="20"/>
        </w:rPr>
        <w:t xml:space="preserve"> </w:t>
      </w:r>
      <w:r w:rsidRPr="00A32941">
        <w:rPr>
          <w:sz w:val="20"/>
          <w:szCs w:val="20"/>
        </w:rPr>
        <w:t>πληροφοριώ</w:t>
      </w:r>
      <w:r w:rsidRPr="00A32941">
        <w:rPr>
          <w:smallCaps/>
          <w:sz w:val="20"/>
          <w:szCs w:val="20"/>
        </w:rPr>
        <w:t>ν</w:t>
      </w:r>
      <w:r w:rsidRPr="00A32941">
        <w:rPr>
          <w:sz w:val="20"/>
          <w:szCs w:val="20"/>
        </w:rPr>
        <w:t>,</w:t>
      </w:r>
    </w:p>
    <w:p w:rsidR="002616C7" w:rsidRPr="00A32941" w:rsidRDefault="00BA2DF2">
      <w:pPr>
        <w:pStyle w:val="a4"/>
        <w:numPr>
          <w:ilvl w:val="2"/>
          <w:numId w:val="71"/>
        </w:numPr>
        <w:tabs>
          <w:tab w:val="left" w:pos="1320"/>
          <w:tab w:val="left" w:pos="1321"/>
        </w:tabs>
        <w:spacing w:before="130" w:line="369" w:lineRule="auto"/>
        <w:ind w:left="643" w:right="677" w:firstLine="338"/>
        <w:jc w:val="left"/>
        <w:rPr>
          <w:sz w:val="20"/>
          <w:szCs w:val="20"/>
        </w:rPr>
      </w:pP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προστασία</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προς</w:t>
      </w:r>
      <w:r w:rsidRPr="00A32941">
        <w:rPr>
          <w:spacing w:val="4"/>
          <w:sz w:val="20"/>
          <w:szCs w:val="20"/>
        </w:rPr>
        <w:t xml:space="preserve"> </w:t>
      </w:r>
      <w:r w:rsidRPr="00A32941">
        <w:rPr>
          <w:sz w:val="20"/>
          <w:szCs w:val="20"/>
        </w:rPr>
        <w:t>επεξεργασία</w:t>
      </w:r>
      <w:r w:rsidRPr="00A32941">
        <w:rPr>
          <w:spacing w:val="4"/>
          <w:sz w:val="20"/>
          <w:szCs w:val="20"/>
        </w:rPr>
        <w:t xml:space="preserve"> </w:t>
      </w:r>
      <w:r w:rsidRPr="00A32941">
        <w:rPr>
          <w:sz w:val="20"/>
          <w:szCs w:val="20"/>
        </w:rPr>
        <w:t>και</w:t>
      </w:r>
      <w:r w:rsidRPr="00A32941">
        <w:rPr>
          <w:spacing w:val="5"/>
          <w:sz w:val="20"/>
          <w:szCs w:val="20"/>
        </w:rPr>
        <w:t xml:space="preserve"> </w:t>
      </w:r>
      <w:r w:rsidRPr="00A32941">
        <w:rPr>
          <w:sz w:val="20"/>
          <w:szCs w:val="20"/>
        </w:rPr>
        <w:t>αποθηκεΥμέ</w:t>
      </w:r>
      <w:r w:rsidRPr="00A32941">
        <w:rPr>
          <w:smallCaps/>
          <w:sz w:val="20"/>
          <w:szCs w:val="20"/>
        </w:rPr>
        <w:t>ν</w:t>
      </w:r>
      <w:r w:rsidRPr="00A32941">
        <w:rPr>
          <w:sz w:val="20"/>
          <w:szCs w:val="20"/>
        </w:rPr>
        <w:t>ω</w:t>
      </w:r>
      <w:r w:rsidRPr="00A32941">
        <w:rPr>
          <w:smallCaps/>
          <w:sz w:val="20"/>
          <w:szCs w:val="20"/>
        </w:rPr>
        <w:t>ν</w:t>
      </w:r>
      <w:r w:rsidRPr="00A32941">
        <w:rPr>
          <w:spacing w:val="3"/>
          <w:sz w:val="20"/>
          <w:szCs w:val="20"/>
        </w:rPr>
        <w:t xml:space="preserve"> </w:t>
      </w:r>
      <w:r w:rsidRPr="00A32941">
        <w:rPr>
          <w:sz w:val="20"/>
          <w:szCs w:val="20"/>
        </w:rPr>
        <w:t>προσωπικώ</w:t>
      </w:r>
      <w:r w:rsidRPr="00A32941">
        <w:rPr>
          <w:smallCaps/>
          <w:sz w:val="20"/>
          <w:szCs w:val="20"/>
        </w:rPr>
        <w:t>ν</w:t>
      </w:r>
      <w:r w:rsidRPr="00A32941">
        <w:rPr>
          <w:spacing w:val="3"/>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αζητώ</w:t>
      </w:r>
      <w:r w:rsidRPr="00A32941">
        <w:rPr>
          <w:smallCaps/>
          <w:sz w:val="20"/>
          <w:szCs w:val="20"/>
        </w:rPr>
        <w:t>ν</w:t>
      </w:r>
      <w:r w:rsidRPr="00A32941">
        <w:rPr>
          <w:sz w:val="20"/>
          <w:szCs w:val="20"/>
        </w:rPr>
        <w:t>τας,</w:t>
      </w:r>
      <w:r w:rsidRPr="00A32941">
        <w:rPr>
          <w:spacing w:val="27"/>
          <w:sz w:val="20"/>
          <w:szCs w:val="20"/>
        </w:rPr>
        <w:t xml:space="preserve"> </w:t>
      </w:r>
      <w:r w:rsidRPr="00A32941">
        <w:rPr>
          <w:sz w:val="20"/>
          <w:szCs w:val="20"/>
        </w:rPr>
        <w:t>ε</w:t>
      </w:r>
      <w:r w:rsidRPr="00A32941">
        <w:rPr>
          <w:smallCaps/>
          <w:sz w:val="20"/>
          <w:szCs w:val="20"/>
        </w:rPr>
        <w:t>ν</w:t>
      </w:r>
      <w:r w:rsidRPr="00A32941">
        <w:rPr>
          <w:sz w:val="20"/>
          <w:szCs w:val="20"/>
        </w:rPr>
        <w:t>τοπίζο</w:t>
      </w:r>
      <w:r w:rsidRPr="00A32941">
        <w:rPr>
          <w:smallCaps/>
          <w:sz w:val="20"/>
          <w:szCs w:val="20"/>
        </w:rPr>
        <w:t>ν</w:t>
      </w:r>
      <w:r w:rsidRPr="00A32941">
        <w:rPr>
          <w:sz w:val="20"/>
          <w:szCs w:val="20"/>
        </w:rPr>
        <w:t>τας</w:t>
      </w:r>
      <w:r w:rsidRPr="00A32941">
        <w:rPr>
          <w:spacing w:val="24"/>
          <w:sz w:val="20"/>
          <w:szCs w:val="20"/>
        </w:rPr>
        <w:t xml:space="preserve"> </w:t>
      </w:r>
      <w:r w:rsidRPr="00A32941">
        <w:rPr>
          <w:sz w:val="20"/>
          <w:szCs w:val="20"/>
        </w:rPr>
        <w:t>και</w:t>
      </w:r>
      <w:r w:rsidRPr="00A32941">
        <w:rPr>
          <w:spacing w:val="26"/>
          <w:sz w:val="20"/>
          <w:szCs w:val="20"/>
        </w:rPr>
        <w:t xml:space="preserve"> </w:t>
      </w:r>
      <w:r w:rsidRPr="00A32941">
        <w:rPr>
          <w:sz w:val="20"/>
          <w:szCs w:val="20"/>
        </w:rPr>
        <w:t>εφαρμόζο</w:t>
      </w:r>
      <w:r w:rsidRPr="00A32941">
        <w:rPr>
          <w:smallCaps/>
          <w:sz w:val="20"/>
          <w:szCs w:val="20"/>
        </w:rPr>
        <w:t>ν</w:t>
      </w:r>
      <w:r w:rsidRPr="00A32941">
        <w:rPr>
          <w:sz w:val="20"/>
          <w:szCs w:val="20"/>
        </w:rPr>
        <w:t>τας</w:t>
      </w:r>
      <w:r w:rsidRPr="00A32941">
        <w:rPr>
          <w:spacing w:val="23"/>
          <w:sz w:val="20"/>
          <w:szCs w:val="20"/>
        </w:rPr>
        <w:t xml:space="preserve"> </w:t>
      </w:r>
      <w:r w:rsidRPr="00A32941">
        <w:rPr>
          <w:sz w:val="20"/>
          <w:szCs w:val="20"/>
        </w:rPr>
        <w:t>με</w:t>
      </w:r>
      <w:r w:rsidRPr="00A32941">
        <w:rPr>
          <w:spacing w:val="20"/>
          <w:sz w:val="20"/>
          <w:szCs w:val="20"/>
        </w:rPr>
        <w:t xml:space="preserve"> </w:t>
      </w:r>
      <w:r w:rsidRPr="00A32941">
        <w:rPr>
          <w:sz w:val="20"/>
          <w:szCs w:val="20"/>
        </w:rPr>
        <w:t>μεθοδικό</w:t>
      </w:r>
      <w:r w:rsidRPr="00A32941">
        <w:rPr>
          <w:spacing w:val="28"/>
          <w:sz w:val="20"/>
          <w:szCs w:val="20"/>
        </w:rPr>
        <w:t xml:space="preserve"> </w:t>
      </w:r>
      <w:r w:rsidRPr="00A32941">
        <w:rPr>
          <w:sz w:val="20"/>
          <w:szCs w:val="20"/>
        </w:rPr>
        <w:t>τρόπο</w:t>
      </w:r>
      <w:r w:rsidRPr="00A32941">
        <w:rPr>
          <w:spacing w:val="26"/>
          <w:sz w:val="20"/>
          <w:szCs w:val="20"/>
        </w:rPr>
        <w:t xml:space="preserve"> </w:t>
      </w:r>
      <w:r w:rsidRPr="00A32941">
        <w:rPr>
          <w:sz w:val="20"/>
          <w:szCs w:val="20"/>
        </w:rPr>
        <w:t>τα</w:t>
      </w:r>
      <w:r w:rsidRPr="00A32941">
        <w:rPr>
          <w:spacing w:val="28"/>
          <w:sz w:val="20"/>
          <w:szCs w:val="20"/>
        </w:rPr>
        <w:t xml:space="preserve"> </w:t>
      </w:r>
      <w:r w:rsidRPr="00A32941">
        <w:rPr>
          <w:sz w:val="20"/>
          <w:szCs w:val="20"/>
        </w:rPr>
        <w:t>τεχ</w:t>
      </w:r>
      <w:r w:rsidRPr="00A32941">
        <w:rPr>
          <w:smallCaps/>
          <w:sz w:val="20"/>
          <w:szCs w:val="20"/>
        </w:rPr>
        <w:t>ν</w:t>
      </w:r>
      <w:r w:rsidRPr="00A32941">
        <w:rPr>
          <w:sz w:val="20"/>
          <w:szCs w:val="20"/>
        </w:rPr>
        <w:t>ικά</w:t>
      </w:r>
      <w:r w:rsidRPr="00A32941">
        <w:rPr>
          <w:spacing w:val="26"/>
          <w:sz w:val="20"/>
          <w:szCs w:val="20"/>
        </w:rPr>
        <w:t xml:space="preserve"> </w:t>
      </w:r>
      <w:r w:rsidRPr="00A32941">
        <w:rPr>
          <w:sz w:val="20"/>
          <w:szCs w:val="20"/>
        </w:rPr>
        <w:t>μέτρα</w:t>
      </w:r>
      <w:r w:rsidRPr="00A32941">
        <w:rPr>
          <w:spacing w:val="25"/>
          <w:sz w:val="20"/>
          <w:szCs w:val="20"/>
        </w:rPr>
        <w:t xml:space="preserve"> </w:t>
      </w:r>
      <w:r w:rsidRPr="00A32941">
        <w:rPr>
          <w:sz w:val="20"/>
          <w:szCs w:val="20"/>
        </w:rPr>
        <w:t>και</w:t>
      </w:r>
      <w:r w:rsidRPr="00A32941">
        <w:rPr>
          <w:spacing w:val="26"/>
          <w:sz w:val="20"/>
          <w:szCs w:val="20"/>
        </w:rPr>
        <w:t xml:space="preserve"> </w:t>
      </w:r>
      <w:r w:rsidRPr="00A32941">
        <w:rPr>
          <w:sz w:val="20"/>
          <w:szCs w:val="20"/>
        </w:rPr>
        <w:t>τις</w:t>
      </w:r>
      <w:r w:rsidRPr="00A32941">
        <w:rPr>
          <w:spacing w:val="1"/>
          <w:sz w:val="20"/>
          <w:szCs w:val="20"/>
        </w:rPr>
        <w:t xml:space="preserve"> </w:t>
      </w:r>
      <w:r w:rsidRPr="00A32941">
        <w:rPr>
          <w:sz w:val="20"/>
          <w:szCs w:val="20"/>
        </w:rPr>
        <w:t>οργα</w:t>
      </w:r>
      <w:r w:rsidRPr="00A32941">
        <w:rPr>
          <w:smallCaps/>
          <w:sz w:val="20"/>
          <w:szCs w:val="20"/>
        </w:rPr>
        <w:t>ν</w:t>
      </w:r>
      <w:r w:rsidRPr="00A32941">
        <w:rPr>
          <w:sz w:val="20"/>
          <w:szCs w:val="20"/>
        </w:rPr>
        <w:t>ωτικο-διοικητικές</w:t>
      </w:r>
      <w:r w:rsidRPr="00A32941">
        <w:rPr>
          <w:spacing w:val="30"/>
          <w:sz w:val="20"/>
          <w:szCs w:val="20"/>
        </w:rPr>
        <w:t xml:space="preserve"> </w:t>
      </w:r>
      <w:r w:rsidRPr="00A32941">
        <w:rPr>
          <w:sz w:val="20"/>
          <w:szCs w:val="20"/>
        </w:rPr>
        <w:t>διαδικασίες,</w:t>
      </w:r>
      <w:r w:rsidRPr="00A32941">
        <w:rPr>
          <w:spacing w:val="31"/>
          <w:sz w:val="20"/>
          <w:szCs w:val="20"/>
        </w:rPr>
        <w:t xml:space="preserve"> </w:t>
      </w:r>
      <w:r w:rsidRPr="00A32941">
        <w:rPr>
          <w:sz w:val="20"/>
          <w:szCs w:val="20"/>
        </w:rPr>
        <w:t>οι</w:t>
      </w:r>
      <w:r w:rsidRPr="00A32941">
        <w:rPr>
          <w:spacing w:val="31"/>
          <w:sz w:val="20"/>
          <w:szCs w:val="20"/>
        </w:rPr>
        <w:t xml:space="preserve"> </w:t>
      </w:r>
      <w:r w:rsidRPr="00A32941">
        <w:rPr>
          <w:sz w:val="20"/>
          <w:szCs w:val="20"/>
        </w:rPr>
        <w:t>οποίες</w:t>
      </w:r>
      <w:r w:rsidRPr="00A32941">
        <w:rPr>
          <w:spacing w:val="31"/>
          <w:sz w:val="20"/>
          <w:szCs w:val="20"/>
        </w:rPr>
        <w:t xml:space="preserve"> </w:t>
      </w:r>
      <w:r w:rsidRPr="00A32941">
        <w:rPr>
          <w:sz w:val="20"/>
          <w:szCs w:val="20"/>
        </w:rPr>
        <w:t>θα</w:t>
      </w:r>
      <w:r w:rsidRPr="00A32941">
        <w:rPr>
          <w:spacing w:val="29"/>
          <w:sz w:val="20"/>
          <w:szCs w:val="20"/>
        </w:rPr>
        <w:t xml:space="preserve"> </w:t>
      </w:r>
      <w:r w:rsidRPr="00A32941">
        <w:rPr>
          <w:sz w:val="20"/>
          <w:szCs w:val="20"/>
        </w:rPr>
        <w:t>προκύψοΥ</w:t>
      </w:r>
      <w:r w:rsidRPr="00A32941">
        <w:rPr>
          <w:smallCaps/>
          <w:sz w:val="20"/>
          <w:szCs w:val="20"/>
        </w:rPr>
        <w:t>ν</w:t>
      </w:r>
      <w:r w:rsidRPr="00A32941">
        <w:rPr>
          <w:spacing w:val="31"/>
          <w:sz w:val="20"/>
          <w:szCs w:val="20"/>
        </w:rPr>
        <w:t xml:space="preserve"> </w:t>
      </w:r>
      <w:r w:rsidRPr="00A32941">
        <w:rPr>
          <w:sz w:val="20"/>
          <w:szCs w:val="20"/>
        </w:rPr>
        <w:t>από</w:t>
      </w:r>
      <w:r w:rsidRPr="00A32941">
        <w:rPr>
          <w:spacing w:val="31"/>
          <w:sz w:val="20"/>
          <w:szCs w:val="20"/>
        </w:rPr>
        <w:t xml:space="preserve"> </w:t>
      </w:r>
      <w:r w:rsidRPr="00A32941">
        <w:rPr>
          <w:sz w:val="20"/>
          <w:szCs w:val="20"/>
        </w:rPr>
        <w:t>τη</w:t>
      </w:r>
      <w:r w:rsidRPr="00A32941">
        <w:rPr>
          <w:smallCaps/>
          <w:sz w:val="20"/>
          <w:szCs w:val="20"/>
        </w:rPr>
        <w:t>ν</w:t>
      </w:r>
      <w:r w:rsidRPr="00A32941">
        <w:rPr>
          <w:spacing w:val="31"/>
          <w:sz w:val="20"/>
          <w:szCs w:val="20"/>
        </w:rPr>
        <w:t xml:space="preserve"> </w:t>
      </w:r>
      <w:r w:rsidRPr="00A32941">
        <w:rPr>
          <w:sz w:val="20"/>
          <w:szCs w:val="20"/>
        </w:rPr>
        <w:t>Μελέτη</w:t>
      </w:r>
      <w:r w:rsidRPr="00A32941">
        <w:rPr>
          <w:spacing w:val="30"/>
          <w:sz w:val="20"/>
          <w:szCs w:val="20"/>
        </w:rPr>
        <w:t xml:space="preserve"> </w:t>
      </w:r>
      <w:r w:rsidRPr="00A32941">
        <w:rPr>
          <w:sz w:val="20"/>
          <w:szCs w:val="20"/>
        </w:rPr>
        <w:t>Ασφάλειας</w:t>
      </w:r>
      <w:r w:rsidRPr="00A32941">
        <w:rPr>
          <w:spacing w:val="31"/>
          <w:sz w:val="20"/>
          <w:szCs w:val="20"/>
        </w:rPr>
        <w:t xml:space="preserve"> </w:t>
      </w:r>
      <w:r w:rsidRPr="00A32941">
        <w:rPr>
          <w:sz w:val="20"/>
          <w:szCs w:val="20"/>
        </w:rPr>
        <w:t>ποΥ</w:t>
      </w:r>
      <w:r w:rsidRPr="00A32941">
        <w:rPr>
          <w:spacing w:val="34"/>
          <w:sz w:val="20"/>
          <w:szCs w:val="20"/>
        </w:rPr>
        <w:t xml:space="preserve"> </w:t>
      </w:r>
      <w:r w:rsidRPr="00A32941">
        <w:rPr>
          <w:sz w:val="20"/>
          <w:szCs w:val="20"/>
        </w:rPr>
        <w:t>θα</w:t>
      </w:r>
      <w:r w:rsidRPr="00A32941">
        <w:rPr>
          <w:spacing w:val="1"/>
          <w:sz w:val="20"/>
          <w:szCs w:val="20"/>
        </w:rPr>
        <w:t xml:space="preserve"> </w:t>
      </w:r>
      <w:r w:rsidRPr="00A32941">
        <w:rPr>
          <w:sz w:val="20"/>
          <w:szCs w:val="20"/>
        </w:rPr>
        <w:t>καταρτιστεί</w:t>
      </w:r>
      <w:r w:rsidRPr="00A32941">
        <w:rPr>
          <w:spacing w:val="2"/>
          <w:sz w:val="20"/>
          <w:szCs w:val="20"/>
        </w:rPr>
        <w:t xml:space="preserve"> </w:t>
      </w:r>
      <w:r w:rsidRPr="00A32941">
        <w:rPr>
          <w:sz w:val="20"/>
          <w:szCs w:val="20"/>
        </w:rPr>
        <w:t>κατά</w:t>
      </w:r>
      <w:r w:rsidRPr="00A32941">
        <w:rPr>
          <w:spacing w:val="-1"/>
          <w:sz w:val="20"/>
          <w:szCs w:val="20"/>
        </w:rPr>
        <w:t xml:space="preserve"> </w:t>
      </w:r>
      <w:r w:rsidRPr="00A32941">
        <w:rPr>
          <w:sz w:val="20"/>
          <w:szCs w:val="20"/>
        </w:rPr>
        <w:t>τη</w:t>
      </w:r>
      <w:r w:rsidRPr="00A32941">
        <w:rPr>
          <w:spacing w:val="6"/>
          <w:sz w:val="20"/>
          <w:szCs w:val="20"/>
        </w:rPr>
        <w:t xml:space="preserve"> </w:t>
      </w:r>
      <w:r w:rsidRPr="00A32941">
        <w:rPr>
          <w:sz w:val="20"/>
          <w:szCs w:val="20"/>
        </w:rPr>
        <w:t>Φάση</w:t>
      </w:r>
      <w:r w:rsidRPr="00A32941">
        <w:rPr>
          <w:spacing w:val="3"/>
          <w:sz w:val="20"/>
          <w:szCs w:val="20"/>
        </w:rPr>
        <w:t xml:space="preserve"> </w:t>
      </w:r>
      <w:r w:rsidRPr="00A32941">
        <w:rPr>
          <w:sz w:val="20"/>
          <w:szCs w:val="20"/>
        </w:rPr>
        <w:t>1</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p>
    <w:p w:rsidR="002616C7" w:rsidRPr="00A32941" w:rsidRDefault="00BA2DF2">
      <w:pPr>
        <w:pStyle w:val="a3"/>
        <w:spacing w:before="6" w:line="372" w:lineRule="auto"/>
        <w:ind w:right="678"/>
        <w:jc w:val="left"/>
      </w:pPr>
      <w:r w:rsidRPr="00A32941">
        <w:t>Για το σχεδιασμό και τη</w:t>
      </w:r>
      <w:r w:rsidRPr="00A32941">
        <w:rPr>
          <w:smallCaps/>
        </w:rPr>
        <w:t>ν</w:t>
      </w:r>
      <w:r w:rsidRPr="00A32941">
        <w:t xml:space="preserve"> Υλοποίηση τω</w:t>
      </w:r>
      <w:r w:rsidRPr="00A32941">
        <w:rPr>
          <w:smallCaps/>
        </w:rPr>
        <w:t>ν</w:t>
      </w:r>
      <w:r w:rsidRPr="00A32941">
        <w:t xml:space="preserve"> τεχ</w:t>
      </w:r>
      <w:r w:rsidRPr="00A32941">
        <w:rPr>
          <w:smallCaps/>
        </w:rPr>
        <w:t>ν</w:t>
      </w:r>
      <w:r w:rsidRPr="00A32941">
        <w:t>ικώ</w:t>
      </w:r>
      <w:r w:rsidRPr="00A32941">
        <w:rPr>
          <w:smallCaps/>
        </w:rPr>
        <w:t>ν</w:t>
      </w:r>
      <w:r w:rsidRPr="00A32941">
        <w:t xml:space="preserve"> μέτρω</w:t>
      </w:r>
      <w:r w:rsidRPr="00A32941">
        <w:rPr>
          <w:smallCaps/>
        </w:rPr>
        <w:t>ν</w:t>
      </w:r>
      <w:r w:rsidRPr="00A32941">
        <w:t xml:space="preserve"> ασφαλείας τοΥ ΈργοΥ, ο Α</w:t>
      </w:r>
      <w:r w:rsidRPr="00A32941">
        <w:rPr>
          <w:smallCaps/>
        </w:rPr>
        <w:t>ν</w:t>
      </w:r>
      <w:r w:rsidRPr="00A32941">
        <w:t>άδοχος πρέπει</w:t>
      </w:r>
      <w:r w:rsidRPr="00A32941">
        <w:rPr>
          <w:spacing w:val="1"/>
        </w:rPr>
        <w:t xml:space="preserve"> </w:t>
      </w:r>
      <w:r w:rsidRPr="00A32941">
        <w:rPr>
          <w:smallCaps/>
        </w:rPr>
        <w:t>ν</w:t>
      </w:r>
      <w:r w:rsidRPr="00A32941">
        <w:t>α</w:t>
      </w:r>
      <w:r w:rsidRPr="00A32941">
        <w:rPr>
          <w:spacing w:val="2"/>
        </w:rPr>
        <w:t xml:space="preserve"> </w:t>
      </w:r>
      <w:r w:rsidRPr="00A32941">
        <w:t>λάβει</w:t>
      </w:r>
      <w:r w:rsidRPr="00A32941">
        <w:rPr>
          <w:spacing w:val="3"/>
        </w:rPr>
        <w:t xml:space="preserve"> </w:t>
      </w:r>
      <w:r w:rsidRPr="00A32941">
        <w:t>Υπόψη</w:t>
      </w:r>
      <w:r w:rsidRPr="00A32941">
        <w:rPr>
          <w:spacing w:val="2"/>
        </w:rPr>
        <w:t xml:space="preserve"> </w:t>
      </w:r>
      <w:r w:rsidRPr="00A32941">
        <w:t>τοΥ</w:t>
      </w:r>
      <w:r w:rsidRPr="00A32941">
        <w:rPr>
          <w:spacing w:val="1"/>
        </w:rPr>
        <w:t xml:space="preserve"> </w:t>
      </w:r>
      <w:r w:rsidRPr="00A32941">
        <w:t>και</w:t>
      </w:r>
      <w:r w:rsidRPr="00A32941">
        <w:rPr>
          <w:spacing w:val="2"/>
        </w:rPr>
        <w:t xml:space="preserve"> </w:t>
      </w:r>
      <w:r w:rsidRPr="00A32941">
        <w:rPr>
          <w:smallCaps/>
        </w:rPr>
        <w:t>ν</w:t>
      </w:r>
      <w:r w:rsidRPr="00A32941">
        <w:t>α</w:t>
      </w:r>
      <w:r w:rsidRPr="00A32941">
        <w:rPr>
          <w:spacing w:val="2"/>
        </w:rPr>
        <w:t xml:space="preserve"> </w:t>
      </w:r>
      <w:r w:rsidRPr="00A32941">
        <w:t>σΥμμορφωθεί</w:t>
      </w:r>
      <w:r w:rsidRPr="00A32941">
        <w:rPr>
          <w:spacing w:val="5"/>
        </w:rPr>
        <w:t xml:space="preserve"> </w:t>
      </w:r>
      <w:r w:rsidRPr="00A32941">
        <w:t>με:</w:t>
      </w:r>
    </w:p>
    <w:p w:rsidR="002616C7" w:rsidRPr="00A32941" w:rsidRDefault="00BA2DF2">
      <w:pPr>
        <w:pStyle w:val="a4"/>
        <w:numPr>
          <w:ilvl w:val="2"/>
          <w:numId w:val="71"/>
        </w:numPr>
        <w:tabs>
          <w:tab w:val="left" w:pos="1314"/>
        </w:tabs>
        <w:spacing w:before="2" w:line="321" w:lineRule="auto"/>
        <w:ind w:left="1313" w:right="680" w:hanging="334"/>
        <w:rPr>
          <w:sz w:val="20"/>
          <w:szCs w:val="20"/>
        </w:rPr>
      </w:pPr>
      <w:r w:rsidRPr="00A32941">
        <w:rPr>
          <w:sz w:val="20"/>
          <w:szCs w:val="20"/>
        </w:rPr>
        <w:t>το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αφές</w:t>
      </w:r>
      <w:r w:rsidRPr="00A32941">
        <w:rPr>
          <w:spacing w:val="1"/>
          <w:sz w:val="20"/>
          <w:szCs w:val="20"/>
        </w:rPr>
        <w:t xml:space="preserve"> </w:t>
      </w:r>
      <w:r w:rsidRPr="00A32941">
        <w:rPr>
          <w:sz w:val="20"/>
          <w:szCs w:val="20"/>
        </w:rPr>
        <w:t>θεσμικό</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ιστικό</w:t>
      </w:r>
      <w:r w:rsidRPr="00A32941">
        <w:rPr>
          <w:spacing w:val="1"/>
          <w:sz w:val="20"/>
          <w:szCs w:val="20"/>
        </w:rPr>
        <w:t xml:space="preserve"> </w:t>
      </w:r>
      <w:r w:rsidRPr="00A32941">
        <w:rPr>
          <w:sz w:val="20"/>
          <w:szCs w:val="20"/>
        </w:rPr>
        <w:t>πλαίσιο</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ισχύει</w:t>
      </w:r>
      <w:r w:rsidRPr="00A32941">
        <w:rPr>
          <w:spacing w:val="1"/>
          <w:sz w:val="20"/>
          <w:szCs w:val="20"/>
        </w:rPr>
        <w:t xml:space="preserve"> </w:t>
      </w:r>
      <w:r w:rsidRPr="00A32941">
        <w:rPr>
          <w:sz w:val="20"/>
          <w:szCs w:val="20"/>
        </w:rPr>
        <w:t>(πχ.</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απόρρητο</w:t>
      </w:r>
      <w:r w:rsidRPr="00A32941">
        <w:rPr>
          <w:spacing w:val="62"/>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 xml:space="preserve"> – Ν. 4411/2016, Ν. 4070/2012, Ν. 3917/2011, Ν. 3674/2008, κλπ, για τη</w:t>
      </w:r>
      <w:r w:rsidRPr="00A32941">
        <w:rPr>
          <w:smallCaps/>
          <w:sz w:val="20"/>
          <w:szCs w:val="20"/>
        </w:rPr>
        <w:t>ν</w:t>
      </w:r>
      <w:r w:rsidRPr="00A32941">
        <w:rPr>
          <w:spacing w:val="1"/>
          <w:sz w:val="20"/>
          <w:szCs w:val="20"/>
        </w:rPr>
        <w:t xml:space="preserve"> </w:t>
      </w:r>
      <w:r w:rsidRPr="00A32941">
        <w:rPr>
          <w:sz w:val="20"/>
          <w:szCs w:val="20"/>
        </w:rPr>
        <w:t>προστασία τω</w:t>
      </w:r>
      <w:r w:rsidRPr="00A32941">
        <w:rPr>
          <w:smallCaps/>
          <w:sz w:val="20"/>
          <w:szCs w:val="20"/>
        </w:rPr>
        <w:t>ν</w:t>
      </w:r>
      <w:r w:rsidRPr="00A32941">
        <w:rPr>
          <w:spacing w:val="1"/>
          <w:sz w:val="20"/>
          <w:szCs w:val="20"/>
        </w:rPr>
        <w:t xml:space="preserve"> </w:t>
      </w:r>
      <w:r w:rsidRPr="00A32941">
        <w:rPr>
          <w:sz w:val="20"/>
          <w:szCs w:val="20"/>
        </w:rPr>
        <w:t>προσωπικώ</w:t>
      </w:r>
      <w:r w:rsidRPr="00A32941">
        <w:rPr>
          <w:smallCaps/>
          <w:sz w:val="20"/>
          <w:szCs w:val="20"/>
        </w:rPr>
        <w:t>ν</w:t>
      </w:r>
      <w:r w:rsidRPr="00A32941">
        <w:rPr>
          <w:spacing w:val="1"/>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 Γε</w:t>
      </w:r>
      <w:r w:rsidRPr="00A32941">
        <w:rPr>
          <w:smallCaps/>
          <w:sz w:val="20"/>
          <w:szCs w:val="20"/>
        </w:rPr>
        <w:t>ν</w:t>
      </w:r>
      <w:r w:rsidRPr="00A32941">
        <w:rPr>
          <w:sz w:val="20"/>
          <w:szCs w:val="20"/>
        </w:rPr>
        <w:t>ικός 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ισμός Προστασίας</w:t>
      </w:r>
      <w:r w:rsidRPr="00A32941">
        <w:rPr>
          <w:spacing w:val="1"/>
          <w:sz w:val="20"/>
          <w:szCs w:val="20"/>
        </w:rPr>
        <w:t xml:space="preserve"> </w:t>
      </w:r>
      <w:r w:rsidRPr="00A32941">
        <w:rPr>
          <w:sz w:val="20"/>
          <w:szCs w:val="20"/>
        </w:rPr>
        <w:t>Προσωπικώ</w:t>
      </w:r>
      <w:r w:rsidRPr="00A32941">
        <w:rPr>
          <w:smallCaps/>
          <w:sz w:val="20"/>
          <w:szCs w:val="20"/>
        </w:rPr>
        <w:t>ν</w:t>
      </w:r>
      <w:r w:rsidRPr="00A32941">
        <w:rPr>
          <w:spacing w:val="1"/>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2"/>
          <w:sz w:val="20"/>
          <w:szCs w:val="20"/>
        </w:rPr>
        <w:t xml:space="preserve"> </w:t>
      </w:r>
      <w:r w:rsidRPr="00A32941">
        <w:rPr>
          <w:sz w:val="20"/>
          <w:szCs w:val="20"/>
        </w:rPr>
        <w:t>ΕΕ</w:t>
      </w:r>
      <w:r w:rsidRPr="00A32941">
        <w:rPr>
          <w:spacing w:val="2"/>
          <w:sz w:val="20"/>
          <w:szCs w:val="20"/>
        </w:rPr>
        <w:t xml:space="preserve"> </w:t>
      </w:r>
      <w:r w:rsidRPr="00A32941">
        <w:rPr>
          <w:sz w:val="20"/>
          <w:szCs w:val="20"/>
        </w:rPr>
        <w:t>GDPR</w:t>
      </w:r>
      <w:r w:rsidRPr="00A32941">
        <w:rPr>
          <w:spacing w:val="2"/>
          <w:sz w:val="20"/>
          <w:szCs w:val="20"/>
        </w:rPr>
        <w:t xml:space="preserve"> </w:t>
      </w:r>
      <w:r w:rsidRPr="00A32941">
        <w:rPr>
          <w:sz w:val="20"/>
          <w:szCs w:val="20"/>
        </w:rPr>
        <w:t>2016,</w:t>
      </w:r>
      <w:r w:rsidRPr="00A32941">
        <w:rPr>
          <w:spacing w:val="2"/>
          <w:sz w:val="20"/>
          <w:szCs w:val="20"/>
        </w:rPr>
        <w:t xml:space="preserve"> </w:t>
      </w:r>
      <w:r w:rsidRPr="00A32941">
        <w:rPr>
          <w:sz w:val="20"/>
          <w:szCs w:val="20"/>
        </w:rPr>
        <w:t>κλπ.)</w:t>
      </w:r>
    </w:p>
    <w:p w:rsidR="002616C7" w:rsidRPr="00A32941" w:rsidRDefault="00BA2DF2">
      <w:pPr>
        <w:pStyle w:val="a4"/>
        <w:numPr>
          <w:ilvl w:val="2"/>
          <w:numId w:val="71"/>
        </w:numPr>
        <w:tabs>
          <w:tab w:val="left" w:pos="1314"/>
        </w:tabs>
        <w:spacing w:line="321" w:lineRule="auto"/>
        <w:ind w:left="1313" w:right="683" w:hanging="334"/>
        <w:rPr>
          <w:sz w:val="20"/>
          <w:szCs w:val="20"/>
        </w:rPr>
      </w:pPr>
      <w:r w:rsidRPr="00A32941">
        <w:rPr>
          <w:sz w:val="20"/>
          <w:szCs w:val="20"/>
        </w:rPr>
        <w:t>τη</w:t>
      </w:r>
      <w:r w:rsidRPr="00A32941">
        <w:rPr>
          <w:smallCaps/>
          <w:sz w:val="20"/>
          <w:szCs w:val="20"/>
        </w:rPr>
        <w:t>ν</w:t>
      </w:r>
      <w:r w:rsidRPr="00A32941">
        <w:rPr>
          <w:sz w:val="20"/>
          <w:szCs w:val="20"/>
        </w:rPr>
        <w:t xml:space="preserve"> Υπ’ αριθμ. 1027/2019 (ΦΕΚ 3739/Β’/08-10-2019) απόφαση με θέμα «Θέματα εφαρμογής</w:t>
      </w:r>
      <w:r w:rsidRPr="00A32941">
        <w:rPr>
          <w:spacing w:val="1"/>
          <w:sz w:val="20"/>
          <w:szCs w:val="20"/>
        </w:rPr>
        <w:t xml:space="preserve"> </w:t>
      </w:r>
      <w:r w:rsidRPr="00A32941">
        <w:rPr>
          <w:w w:val="105"/>
          <w:sz w:val="20"/>
          <w:szCs w:val="20"/>
        </w:rPr>
        <w:t>και διαδικασιώ</w:t>
      </w:r>
      <w:r w:rsidRPr="00A32941">
        <w:rPr>
          <w:smallCaps/>
          <w:w w:val="105"/>
          <w:sz w:val="20"/>
          <w:szCs w:val="20"/>
        </w:rPr>
        <w:t>ν</w:t>
      </w:r>
      <w:r w:rsidRPr="00A32941">
        <w:rPr>
          <w:w w:val="105"/>
          <w:sz w:val="20"/>
          <w:szCs w:val="20"/>
        </w:rPr>
        <w:t xml:space="preserve"> τοΥ Ν.4577/2018 (Α’ 199)» ποΥ αφορά στις βασικές απαιτήσεις ασφαλείας</w:t>
      </w:r>
      <w:r w:rsidRPr="00A32941">
        <w:rPr>
          <w:spacing w:val="-63"/>
          <w:w w:val="105"/>
          <w:sz w:val="20"/>
          <w:szCs w:val="20"/>
        </w:rPr>
        <w:t xml:space="preserve"> </w:t>
      </w:r>
      <w:r w:rsidRPr="00A32941">
        <w:rPr>
          <w:w w:val="105"/>
          <w:sz w:val="20"/>
          <w:szCs w:val="20"/>
        </w:rPr>
        <w:t>σΥστημάτω</w:t>
      </w:r>
      <w:r w:rsidRPr="00A32941">
        <w:rPr>
          <w:smallCaps/>
          <w:w w:val="105"/>
          <w:sz w:val="20"/>
          <w:szCs w:val="20"/>
        </w:rPr>
        <w:t>ν</w:t>
      </w:r>
      <w:r w:rsidRPr="00A32941">
        <w:rPr>
          <w:spacing w:val="-1"/>
          <w:w w:val="105"/>
          <w:sz w:val="20"/>
          <w:szCs w:val="20"/>
        </w:rPr>
        <w:t xml:space="preserve"> </w:t>
      </w:r>
      <w:r w:rsidRPr="00A32941">
        <w:rPr>
          <w:w w:val="105"/>
          <w:sz w:val="20"/>
          <w:szCs w:val="20"/>
        </w:rPr>
        <w:t>δικτύοΥ</w:t>
      </w:r>
      <w:r w:rsidRPr="00A32941">
        <w:rPr>
          <w:spacing w:val="-5"/>
          <w:w w:val="105"/>
          <w:sz w:val="20"/>
          <w:szCs w:val="20"/>
        </w:rPr>
        <w:t xml:space="preserve"> </w:t>
      </w:r>
      <w:r w:rsidRPr="00A32941">
        <w:rPr>
          <w:w w:val="105"/>
          <w:sz w:val="20"/>
          <w:szCs w:val="20"/>
        </w:rPr>
        <w:t>και</w:t>
      </w:r>
      <w:r w:rsidRPr="00A32941">
        <w:rPr>
          <w:spacing w:val="-5"/>
          <w:w w:val="105"/>
          <w:sz w:val="20"/>
          <w:szCs w:val="20"/>
        </w:rPr>
        <w:t xml:space="preserve"> </w:t>
      </w:r>
      <w:r w:rsidRPr="00A32941">
        <w:rPr>
          <w:w w:val="105"/>
          <w:sz w:val="20"/>
          <w:szCs w:val="20"/>
        </w:rPr>
        <w:t>πληροφοριώ</w:t>
      </w:r>
      <w:r w:rsidRPr="00A32941">
        <w:rPr>
          <w:smallCaps/>
          <w:w w:val="105"/>
          <w:sz w:val="20"/>
          <w:szCs w:val="20"/>
        </w:rPr>
        <w:t>ν</w:t>
      </w:r>
      <w:r w:rsidRPr="00A32941">
        <w:rPr>
          <w:w w:val="105"/>
          <w:sz w:val="20"/>
          <w:szCs w:val="20"/>
        </w:rPr>
        <w:t>.</w:t>
      </w:r>
    </w:p>
    <w:p w:rsidR="002616C7" w:rsidRPr="00A32941" w:rsidRDefault="00BA2DF2">
      <w:pPr>
        <w:pStyle w:val="a4"/>
        <w:numPr>
          <w:ilvl w:val="2"/>
          <w:numId w:val="71"/>
        </w:numPr>
        <w:tabs>
          <w:tab w:val="left" w:pos="1314"/>
        </w:tabs>
        <w:spacing w:line="244" w:lineRule="exact"/>
        <w:ind w:left="1313" w:hanging="334"/>
        <w:rPr>
          <w:sz w:val="20"/>
          <w:szCs w:val="20"/>
        </w:rPr>
      </w:pPr>
      <w:r w:rsidRPr="00A32941">
        <w:rPr>
          <w:spacing w:val="-1"/>
          <w:w w:val="105"/>
          <w:sz w:val="20"/>
          <w:szCs w:val="20"/>
        </w:rPr>
        <w:t>τις</w:t>
      </w:r>
      <w:r w:rsidRPr="00A32941">
        <w:rPr>
          <w:spacing w:val="-15"/>
          <w:w w:val="105"/>
          <w:sz w:val="20"/>
          <w:szCs w:val="20"/>
        </w:rPr>
        <w:t xml:space="preserve"> </w:t>
      </w:r>
      <w:r w:rsidRPr="00A32941">
        <w:rPr>
          <w:spacing w:val="-1"/>
          <w:w w:val="105"/>
          <w:sz w:val="20"/>
          <w:szCs w:val="20"/>
        </w:rPr>
        <w:t>βέλτιστες</w:t>
      </w:r>
      <w:r w:rsidRPr="00A32941">
        <w:rPr>
          <w:spacing w:val="-15"/>
          <w:w w:val="105"/>
          <w:sz w:val="20"/>
          <w:szCs w:val="20"/>
        </w:rPr>
        <w:t xml:space="preserve"> </w:t>
      </w:r>
      <w:r w:rsidRPr="00A32941">
        <w:rPr>
          <w:spacing w:val="-1"/>
          <w:w w:val="105"/>
          <w:sz w:val="20"/>
          <w:szCs w:val="20"/>
        </w:rPr>
        <w:t>πρακτικές</w:t>
      </w:r>
      <w:r w:rsidRPr="00A32941">
        <w:rPr>
          <w:spacing w:val="-15"/>
          <w:w w:val="105"/>
          <w:sz w:val="20"/>
          <w:szCs w:val="20"/>
        </w:rPr>
        <w:t xml:space="preserve"> </w:t>
      </w:r>
      <w:r w:rsidRPr="00A32941">
        <w:rPr>
          <w:spacing w:val="-1"/>
          <w:w w:val="105"/>
          <w:sz w:val="20"/>
          <w:szCs w:val="20"/>
        </w:rPr>
        <w:t>στο</w:t>
      </w:r>
      <w:r w:rsidRPr="00A32941">
        <w:rPr>
          <w:spacing w:val="-13"/>
          <w:w w:val="105"/>
          <w:sz w:val="20"/>
          <w:szCs w:val="20"/>
        </w:rPr>
        <w:t xml:space="preserve"> </w:t>
      </w:r>
      <w:r w:rsidRPr="00A32941">
        <w:rPr>
          <w:spacing w:val="-1"/>
          <w:w w:val="105"/>
          <w:sz w:val="20"/>
          <w:szCs w:val="20"/>
        </w:rPr>
        <w:t>χώρο</w:t>
      </w:r>
      <w:r w:rsidRPr="00A32941">
        <w:rPr>
          <w:spacing w:val="-13"/>
          <w:w w:val="105"/>
          <w:sz w:val="20"/>
          <w:szCs w:val="20"/>
        </w:rPr>
        <w:t xml:space="preserve"> </w:t>
      </w:r>
      <w:r w:rsidRPr="00A32941">
        <w:rPr>
          <w:spacing w:val="-1"/>
          <w:w w:val="105"/>
          <w:sz w:val="20"/>
          <w:szCs w:val="20"/>
        </w:rPr>
        <w:t>της</w:t>
      </w:r>
      <w:r w:rsidRPr="00A32941">
        <w:rPr>
          <w:spacing w:val="-15"/>
          <w:w w:val="105"/>
          <w:sz w:val="20"/>
          <w:szCs w:val="20"/>
        </w:rPr>
        <w:t xml:space="preserve"> </w:t>
      </w:r>
      <w:r w:rsidRPr="00A32941">
        <w:rPr>
          <w:w w:val="105"/>
          <w:sz w:val="20"/>
          <w:szCs w:val="20"/>
        </w:rPr>
        <w:t>Ασφάλειας</w:t>
      </w:r>
      <w:r w:rsidRPr="00A32941">
        <w:rPr>
          <w:spacing w:val="-15"/>
          <w:w w:val="105"/>
          <w:sz w:val="20"/>
          <w:szCs w:val="20"/>
        </w:rPr>
        <w:t xml:space="preserve"> </w:t>
      </w:r>
      <w:r w:rsidRPr="00A32941">
        <w:rPr>
          <w:w w:val="105"/>
          <w:sz w:val="20"/>
          <w:szCs w:val="20"/>
        </w:rPr>
        <w:t>στις</w:t>
      </w:r>
      <w:r w:rsidRPr="00A32941">
        <w:rPr>
          <w:spacing w:val="-15"/>
          <w:w w:val="105"/>
          <w:sz w:val="20"/>
          <w:szCs w:val="20"/>
        </w:rPr>
        <w:t xml:space="preserve"> </w:t>
      </w:r>
      <w:r w:rsidRPr="00A32941">
        <w:rPr>
          <w:w w:val="105"/>
          <w:sz w:val="20"/>
          <w:szCs w:val="20"/>
        </w:rPr>
        <w:t>ΤΠΕ</w:t>
      </w:r>
      <w:r w:rsidRPr="00A32941">
        <w:rPr>
          <w:spacing w:val="-12"/>
          <w:w w:val="105"/>
          <w:sz w:val="20"/>
          <w:szCs w:val="20"/>
        </w:rPr>
        <w:t xml:space="preserve"> </w:t>
      </w:r>
      <w:r w:rsidRPr="00A32941">
        <w:rPr>
          <w:w w:val="105"/>
          <w:sz w:val="20"/>
          <w:szCs w:val="20"/>
        </w:rPr>
        <w:t>(best</w:t>
      </w:r>
      <w:r w:rsidRPr="00A32941">
        <w:rPr>
          <w:spacing w:val="-12"/>
          <w:w w:val="105"/>
          <w:sz w:val="20"/>
          <w:szCs w:val="20"/>
        </w:rPr>
        <w:t xml:space="preserve"> </w:t>
      </w:r>
      <w:r w:rsidRPr="00A32941">
        <w:rPr>
          <w:w w:val="105"/>
          <w:sz w:val="20"/>
          <w:szCs w:val="20"/>
        </w:rPr>
        <w:t>practices)</w:t>
      </w:r>
    </w:p>
    <w:p w:rsidR="002616C7" w:rsidRPr="00A32941" w:rsidRDefault="00BA2DF2">
      <w:pPr>
        <w:pStyle w:val="a4"/>
        <w:numPr>
          <w:ilvl w:val="2"/>
          <w:numId w:val="71"/>
        </w:numPr>
        <w:tabs>
          <w:tab w:val="left" w:pos="1314"/>
        </w:tabs>
        <w:spacing w:before="81"/>
        <w:ind w:left="1313" w:hanging="334"/>
        <w:rPr>
          <w:sz w:val="20"/>
          <w:szCs w:val="20"/>
        </w:rPr>
      </w:pPr>
      <w:r w:rsidRPr="00A32941">
        <w:rPr>
          <w:w w:val="105"/>
          <w:sz w:val="20"/>
          <w:szCs w:val="20"/>
        </w:rPr>
        <w:t>τΥχό</w:t>
      </w:r>
      <w:r w:rsidRPr="00A32941">
        <w:rPr>
          <w:smallCaps/>
          <w:w w:val="105"/>
          <w:sz w:val="20"/>
          <w:szCs w:val="20"/>
        </w:rPr>
        <w:t>ν</w:t>
      </w:r>
      <w:r w:rsidRPr="00A32941">
        <w:rPr>
          <w:spacing w:val="-13"/>
          <w:w w:val="105"/>
          <w:sz w:val="20"/>
          <w:szCs w:val="20"/>
        </w:rPr>
        <w:t xml:space="preserve"> </w:t>
      </w:r>
      <w:r w:rsidRPr="00A32941">
        <w:rPr>
          <w:w w:val="105"/>
          <w:sz w:val="20"/>
          <w:szCs w:val="20"/>
        </w:rPr>
        <w:t>διεθ</w:t>
      </w:r>
      <w:r w:rsidRPr="00A32941">
        <w:rPr>
          <w:smallCaps/>
          <w:w w:val="105"/>
          <w:sz w:val="20"/>
          <w:szCs w:val="20"/>
        </w:rPr>
        <w:t>ν</w:t>
      </w:r>
      <w:r w:rsidRPr="00A32941">
        <w:rPr>
          <w:w w:val="105"/>
          <w:sz w:val="20"/>
          <w:szCs w:val="20"/>
        </w:rPr>
        <w:t>ή</w:t>
      </w:r>
      <w:r w:rsidRPr="00A32941">
        <w:rPr>
          <w:spacing w:val="-11"/>
          <w:w w:val="105"/>
          <w:sz w:val="20"/>
          <w:szCs w:val="20"/>
        </w:rPr>
        <w:t xml:space="preserve"> </w:t>
      </w:r>
      <w:r w:rsidRPr="00A32941">
        <w:rPr>
          <w:w w:val="105"/>
          <w:sz w:val="20"/>
          <w:szCs w:val="20"/>
        </w:rPr>
        <w:t>de</w:t>
      </w:r>
      <w:r w:rsidRPr="00A32941">
        <w:rPr>
          <w:spacing w:val="-14"/>
          <w:w w:val="105"/>
          <w:sz w:val="20"/>
          <w:szCs w:val="20"/>
        </w:rPr>
        <w:t xml:space="preserve"> </w:t>
      </w:r>
      <w:r w:rsidRPr="00A32941">
        <w:rPr>
          <w:w w:val="105"/>
          <w:sz w:val="20"/>
          <w:szCs w:val="20"/>
        </w:rPr>
        <w:t>facto</w:t>
      </w:r>
      <w:r w:rsidRPr="00A32941">
        <w:rPr>
          <w:spacing w:val="-15"/>
          <w:w w:val="105"/>
          <w:sz w:val="20"/>
          <w:szCs w:val="20"/>
        </w:rPr>
        <w:t xml:space="preserve"> </w:t>
      </w:r>
      <w:r w:rsidRPr="00A32941">
        <w:rPr>
          <w:w w:val="105"/>
          <w:sz w:val="20"/>
          <w:szCs w:val="20"/>
        </w:rPr>
        <w:t>ή</w:t>
      </w:r>
      <w:r w:rsidRPr="00A32941">
        <w:rPr>
          <w:spacing w:val="-12"/>
          <w:w w:val="105"/>
          <w:sz w:val="20"/>
          <w:szCs w:val="20"/>
        </w:rPr>
        <w:t xml:space="preserve"> </w:t>
      </w:r>
      <w:r w:rsidRPr="00A32941">
        <w:rPr>
          <w:w w:val="105"/>
          <w:sz w:val="20"/>
          <w:szCs w:val="20"/>
        </w:rPr>
        <w:t>de</w:t>
      </w:r>
      <w:r w:rsidRPr="00A32941">
        <w:rPr>
          <w:spacing w:val="-14"/>
          <w:w w:val="105"/>
          <w:sz w:val="20"/>
          <w:szCs w:val="20"/>
        </w:rPr>
        <w:t xml:space="preserve"> </w:t>
      </w:r>
      <w:r w:rsidRPr="00A32941">
        <w:rPr>
          <w:w w:val="105"/>
          <w:sz w:val="20"/>
          <w:szCs w:val="20"/>
        </w:rPr>
        <w:t>jure</w:t>
      </w:r>
      <w:r w:rsidRPr="00A32941">
        <w:rPr>
          <w:spacing w:val="-12"/>
          <w:w w:val="105"/>
          <w:sz w:val="20"/>
          <w:szCs w:val="20"/>
        </w:rPr>
        <w:t xml:space="preserve"> </w:t>
      </w:r>
      <w:r w:rsidRPr="00A32941">
        <w:rPr>
          <w:w w:val="105"/>
          <w:sz w:val="20"/>
          <w:szCs w:val="20"/>
        </w:rPr>
        <w:t>σχετικά</w:t>
      </w:r>
      <w:r w:rsidRPr="00A32941">
        <w:rPr>
          <w:spacing w:val="-12"/>
          <w:w w:val="105"/>
          <w:sz w:val="20"/>
          <w:szCs w:val="20"/>
        </w:rPr>
        <w:t xml:space="preserve"> </w:t>
      </w:r>
      <w:r w:rsidRPr="00A32941">
        <w:rPr>
          <w:w w:val="105"/>
          <w:sz w:val="20"/>
          <w:szCs w:val="20"/>
        </w:rPr>
        <w:t>πρότΥπα</w:t>
      </w:r>
      <w:r w:rsidRPr="00A32941">
        <w:rPr>
          <w:spacing w:val="-13"/>
          <w:w w:val="105"/>
          <w:sz w:val="20"/>
          <w:szCs w:val="20"/>
        </w:rPr>
        <w:t xml:space="preserve"> </w:t>
      </w:r>
      <w:r w:rsidRPr="00A32941">
        <w:rPr>
          <w:w w:val="105"/>
          <w:sz w:val="20"/>
          <w:szCs w:val="20"/>
        </w:rPr>
        <w:t>(π.χ.</w:t>
      </w:r>
      <w:r w:rsidRPr="00A32941">
        <w:rPr>
          <w:spacing w:val="-12"/>
          <w:w w:val="105"/>
          <w:sz w:val="20"/>
          <w:szCs w:val="20"/>
        </w:rPr>
        <w:t xml:space="preserve"> </w:t>
      </w:r>
      <w:r w:rsidRPr="00A32941">
        <w:rPr>
          <w:w w:val="105"/>
          <w:sz w:val="20"/>
          <w:szCs w:val="20"/>
        </w:rPr>
        <w:t>ISO/IEC</w:t>
      </w:r>
      <w:r w:rsidRPr="00A32941">
        <w:rPr>
          <w:spacing w:val="-11"/>
          <w:w w:val="105"/>
          <w:sz w:val="20"/>
          <w:szCs w:val="20"/>
        </w:rPr>
        <w:t xml:space="preserve"> </w:t>
      </w:r>
      <w:r w:rsidRPr="00A32941">
        <w:rPr>
          <w:w w:val="105"/>
          <w:sz w:val="20"/>
          <w:szCs w:val="20"/>
        </w:rPr>
        <w:t>27001)</w:t>
      </w:r>
    </w:p>
    <w:p w:rsidR="002616C7" w:rsidRPr="00A32941" w:rsidRDefault="00BA2DF2">
      <w:pPr>
        <w:pStyle w:val="a4"/>
        <w:numPr>
          <w:ilvl w:val="2"/>
          <w:numId w:val="71"/>
        </w:numPr>
        <w:tabs>
          <w:tab w:val="left" w:pos="1314"/>
        </w:tabs>
        <w:spacing w:before="81" w:line="316" w:lineRule="auto"/>
        <w:ind w:left="1313" w:right="681" w:hanging="334"/>
        <w:rPr>
          <w:sz w:val="20"/>
          <w:szCs w:val="20"/>
        </w:rPr>
      </w:pPr>
      <w:r w:rsidRPr="00A32941">
        <w:rPr>
          <w:sz w:val="20"/>
          <w:szCs w:val="20"/>
        </w:rPr>
        <w:t>τη</w:t>
      </w:r>
      <w:r w:rsidRPr="00A32941">
        <w:rPr>
          <w:smallCaps/>
          <w:sz w:val="20"/>
          <w:szCs w:val="20"/>
        </w:rPr>
        <w:t>ν</w:t>
      </w:r>
      <w:r w:rsidRPr="00A32941">
        <w:rPr>
          <w:spacing w:val="27"/>
          <w:sz w:val="20"/>
          <w:szCs w:val="20"/>
        </w:rPr>
        <w:t xml:space="preserve"> </w:t>
      </w:r>
      <w:r w:rsidRPr="00A32941">
        <w:rPr>
          <w:sz w:val="20"/>
          <w:szCs w:val="20"/>
        </w:rPr>
        <w:t>πολιτική</w:t>
      </w:r>
      <w:r w:rsidRPr="00A32941">
        <w:rPr>
          <w:spacing w:val="26"/>
          <w:sz w:val="20"/>
          <w:szCs w:val="20"/>
        </w:rPr>
        <w:t xml:space="preserve"> </w:t>
      </w:r>
      <w:r w:rsidRPr="00A32941">
        <w:rPr>
          <w:sz w:val="20"/>
          <w:szCs w:val="20"/>
        </w:rPr>
        <w:t>ασφάλειας</w:t>
      </w:r>
      <w:r w:rsidRPr="00A32941">
        <w:rPr>
          <w:spacing w:val="26"/>
          <w:sz w:val="20"/>
          <w:szCs w:val="20"/>
        </w:rPr>
        <w:t xml:space="preserve"> </w:t>
      </w:r>
      <w:r w:rsidRPr="00A32941">
        <w:rPr>
          <w:sz w:val="20"/>
          <w:szCs w:val="20"/>
        </w:rPr>
        <w:t>(και</w:t>
      </w:r>
      <w:r w:rsidRPr="00A32941">
        <w:rPr>
          <w:spacing w:val="26"/>
          <w:sz w:val="20"/>
          <w:szCs w:val="20"/>
        </w:rPr>
        <w:t xml:space="preserve"> </w:t>
      </w:r>
      <w:r w:rsidRPr="00A32941">
        <w:rPr>
          <w:sz w:val="20"/>
          <w:szCs w:val="20"/>
        </w:rPr>
        <w:t>τις</w:t>
      </w:r>
      <w:r w:rsidRPr="00A32941">
        <w:rPr>
          <w:spacing w:val="23"/>
          <w:sz w:val="20"/>
          <w:szCs w:val="20"/>
        </w:rPr>
        <w:t xml:space="preserve"> </w:t>
      </w:r>
      <w:r w:rsidRPr="00A32941">
        <w:rPr>
          <w:sz w:val="20"/>
          <w:szCs w:val="20"/>
        </w:rPr>
        <w:t>Υποκείμε</w:t>
      </w:r>
      <w:r w:rsidRPr="00A32941">
        <w:rPr>
          <w:smallCaps/>
          <w:sz w:val="20"/>
          <w:szCs w:val="20"/>
        </w:rPr>
        <w:t>ν</w:t>
      </w:r>
      <w:r w:rsidRPr="00A32941">
        <w:rPr>
          <w:sz w:val="20"/>
          <w:szCs w:val="20"/>
        </w:rPr>
        <w:t>ες</w:t>
      </w:r>
      <w:r w:rsidRPr="00A32941">
        <w:rPr>
          <w:spacing w:val="26"/>
          <w:sz w:val="20"/>
          <w:szCs w:val="20"/>
        </w:rPr>
        <w:t xml:space="preserve"> </w:t>
      </w:r>
      <w:r w:rsidRPr="00A32941">
        <w:rPr>
          <w:sz w:val="20"/>
          <w:szCs w:val="20"/>
        </w:rPr>
        <w:t>προδιαγραφές</w:t>
      </w:r>
      <w:r w:rsidRPr="00A32941">
        <w:rPr>
          <w:spacing w:val="28"/>
          <w:sz w:val="20"/>
          <w:szCs w:val="20"/>
        </w:rPr>
        <w:t xml:space="preserve"> </w:t>
      </w:r>
      <w:r w:rsidRPr="00A32941">
        <w:rPr>
          <w:sz w:val="20"/>
          <w:szCs w:val="20"/>
        </w:rPr>
        <w:t>και</w:t>
      </w:r>
      <w:r w:rsidRPr="00A32941">
        <w:rPr>
          <w:spacing w:val="26"/>
          <w:sz w:val="20"/>
          <w:szCs w:val="20"/>
        </w:rPr>
        <w:t xml:space="preserve"> </w:t>
      </w:r>
      <w:r w:rsidRPr="00A32941">
        <w:rPr>
          <w:sz w:val="20"/>
          <w:szCs w:val="20"/>
        </w:rPr>
        <w:t>περιορισμούς)</w:t>
      </w:r>
      <w:r w:rsidRPr="00A32941">
        <w:rPr>
          <w:spacing w:val="25"/>
          <w:sz w:val="20"/>
          <w:szCs w:val="20"/>
        </w:rPr>
        <w:t xml:space="preserve"> </w:t>
      </w:r>
      <w:r w:rsidRPr="00A32941">
        <w:rPr>
          <w:sz w:val="20"/>
          <w:szCs w:val="20"/>
        </w:rPr>
        <w:t>τοΥ</w:t>
      </w:r>
      <w:r w:rsidRPr="00A32941">
        <w:rPr>
          <w:spacing w:val="28"/>
          <w:sz w:val="20"/>
          <w:szCs w:val="20"/>
        </w:rPr>
        <w:t xml:space="preserve"> </w:t>
      </w:r>
      <w:r w:rsidRPr="00A32941">
        <w:rPr>
          <w:sz w:val="20"/>
          <w:szCs w:val="20"/>
        </w:rPr>
        <w:t>G-Cloud</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δικτύοΥ «ΣΥΖΕΥΞΙΣ».</w:t>
      </w:r>
    </w:p>
    <w:p w:rsidR="002616C7" w:rsidRPr="00A32941" w:rsidRDefault="00BA2DF2">
      <w:pPr>
        <w:pStyle w:val="a3"/>
        <w:spacing w:before="4" w:line="321" w:lineRule="auto"/>
        <w:ind w:right="677"/>
      </w:pPr>
      <w:r w:rsidRPr="00A32941">
        <w:t>Τα τεχ</w:t>
      </w:r>
      <w:r w:rsidRPr="00A32941">
        <w:rPr>
          <w:smallCaps/>
        </w:rPr>
        <w:t>ν</w:t>
      </w:r>
      <w:r w:rsidRPr="00A32941">
        <w:t>ικά μέτρα ασφάλειας θα Υλοποιηθού</w:t>
      </w:r>
      <w:r w:rsidRPr="00A32941">
        <w:rPr>
          <w:smallCaps/>
        </w:rPr>
        <w:t>ν</w:t>
      </w:r>
      <w:r w:rsidRPr="00A32941">
        <w:t xml:space="preserve"> από το</w:t>
      </w:r>
      <w:r w:rsidRPr="00A32941">
        <w:rPr>
          <w:smallCaps/>
        </w:rPr>
        <w:t>ν</w:t>
      </w:r>
      <w:r w:rsidRPr="00A32941">
        <w:t xml:space="preserve"> Α</w:t>
      </w:r>
      <w:r w:rsidRPr="00A32941">
        <w:rPr>
          <w:smallCaps/>
        </w:rPr>
        <w:t>ν</w:t>
      </w:r>
      <w:r w:rsidRPr="00A32941">
        <w:t>άδοχο στο τω</w:t>
      </w:r>
      <w:r w:rsidRPr="00A32941">
        <w:rPr>
          <w:smallCaps/>
        </w:rPr>
        <w:t>ν</w:t>
      </w:r>
      <w:r w:rsidRPr="00A32941">
        <w:t xml:space="preserve"> Υπηρεσιώ</w:t>
      </w:r>
      <w:r w:rsidRPr="00A32941">
        <w:rPr>
          <w:smallCaps/>
        </w:rPr>
        <w:t>ν</w:t>
      </w:r>
      <w:r w:rsidRPr="00A32941">
        <w:t xml:space="preserve"> ποΥ θα έχει ήδη</w:t>
      </w:r>
      <w:r w:rsidRPr="00A32941">
        <w:rPr>
          <w:spacing w:val="1"/>
        </w:rPr>
        <w:t xml:space="preserve"> </w:t>
      </w:r>
      <w:r w:rsidRPr="00A32941">
        <w:t>προσφέρει για το έργο. Η Πολιτική Ασφάλειας τοΥ σΥστήματος ποΥ θα α</w:t>
      </w:r>
      <w:r w:rsidRPr="00A32941">
        <w:rPr>
          <w:smallCaps/>
        </w:rPr>
        <w:t>ν</w:t>
      </w:r>
      <w:r w:rsidRPr="00A32941">
        <w:t>απτΥχθεί από το</w:t>
      </w:r>
      <w:r w:rsidRPr="00A32941">
        <w:rPr>
          <w:smallCaps/>
        </w:rPr>
        <w:t>ν</w:t>
      </w:r>
      <w:r w:rsidRPr="00A32941">
        <w:t xml:space="preserve"> Α</w:t>
      </w:r>
      <w:r w:rsidRPr="00A32941">
        <w:rPr>
          <w:smallCaps/>
        </w:rPr>
        <w:t>ν</w:t>
      </w:r>
      <w:r w:rsidRPr="00A32941">
        <w:t>άδοχο,</w:t>
      </w:r>
      <w:r w:rsidRPr="00A32941">
        <w:rPr>
          <w:spacing w:val="1"/>
        </w:rPr>
        <w:t xml:space="preserve"> </w:t>
      </w:r>
      <w:r w:rsidRPr="00A32941">
        <w:t>θα προσδιοριστεί</w:t>
      </w:r>
      <w:r w:rsidRPr="00A32941">
        <w:rPr>
          <w:spacing w:val="1"/>
        </w:rPr>
        <w:t xml:space="preserve"> </w:t>
      </w:r>
      <w:r w:rsidRPr="00A32941">
        <w:t>αρχικώς</w:t>
      </w:r>
      <w:r w:rsidRPr="00A32941">
        <w:rPr>
          <w:spacing w:val="2"/>
        </w:rPr>
        <w:t xml:space="preserve"> </w:t>
      </w:r>
      <w:r w:rsidRPr="00A32941">
        <w:t>με</w:t>
      </w:r>
      <w:r w:rsidRPr="00A32941">
        <w:rPr>
          <w:spacing w:val="2"/>
        </w:rPr>
        <w:t xml:space="preserve"> </w:t>
      </w:r>
      <w:r w:rsidRPr="00A32941">
        <w:t>μεθοδικό</w:t>
      </w:r>
      <w:r w:rsidRPr="00A32941">
        <w:rPr>
          <w:spacing w:val="1"/>
        </w:rPr>
        <w:t xml:space="preserve"> </w:t>
      </w:r>
      <w:r w:rsidRPr="00A32941">
        <w:t>και</w:t>
      </w:r>
      <w:r w:rsidRPr="00A32941">
        <w:rPr>
          <w:spacing w:val="1"/>
        </w:rPr>
        <w:t xml:space="preserve"> </w:t>
      </w:r>
      <w:r w:rsidRPr="00A32941">
        <w:t>σΥστηματικό</w:t>
      </w:r>
      <w:r w:rsidRPr="00A32941">
        <w:rPr>
          <w:spacing w:val="1"/>
        </w:rPr>
        <w:t xml:space="preserve"> </w:t>
      </w:r>
      <w:r w:rsidRPr="00A32941">
        <w:t>τρόπο,</w:t>
      </w:r>
      <w:r w:rsidRPr="00A32941">
        <w:rPr>
          <w:spacing w:val="2"/>
        </w:rPr>
        <w:t xml:space="preserve"> </w:t>
      </w:r>
      <w:r w:rsidRPr="00A32941">
        <w:t>στο</w:t>
      </w:r>
      <w:r w:rsidRPr="00A32941">
        <w:rPr>
          <w:spacing w:val="5"/>
        </w:rPr>
        <w:t xml:space="preserve"> </w:t>
      </w:r>
      <w:r w:rsidRPr="00A32941">
        <w:t>πλαίσιο</w:t>
      </w:r>
      <w:r w:rsidRPr="00A32941">
        <w:rPr>
          <w:spacing w:val="1"/>
        </w:rPr>
        <w:t xml:space="preserve"> </w:t>
      </w:r>
      <w:r w:rsidRPr="00A32941">
        <w:t>της</w:t>
      </w:r>
      <w:r w:rsidRPr="00A32941">
        <w:rPr>
          <w:spacing w:val="1"/>
        </w:rPr>
        <w:t xml:space="preserve"> </w:t>
      </w:r>
      <w:r w:rsidRPr="00A32941">
        <w:t>Φάσης</w:t>
      </w:r>
      <w:r w:rsidRPr="00A32941">
        <w:rPr>
          <w:spacing w:val="2"/>
        </w:rPr>
        <w:t xml:space="preserve"> </w:t>
      </w:r>
      <w:r w:rsidRPr="00A32941">
        <w:t>1</w:t>
      </w:r>
      <w:r w:rsidRPr="00A32941">
        <w:rPr>
          <w:spacing w:val="3"/>
        </w:rPr>
        <w:t xml:space="preserve"> </w:t>
      </w:r>
      <w:r w:rsidRPr="00A32941">
        <w:t>τοΥ ΈργοΥ</w:t>
      </w:r>
      <w:r w:rsidRPr="00A32941">
        <w:rPr>
          <w:spacing w:val="1"/>
        </w:rPr>
        <w:t xml:space="preserve"> </w:t>
      </w:r>
      <w:r w:rsidRPr="00A32941">
        <w:t>και θα επικαιροποιείται σύμφω</w:t>
      </w:r>
      <w:r w:rsidRPr="00A32941">
        <w:rPr>
          <w:smallCaps/>
        </w:rPr>
        <w:t>ν</w:t>
      </w:r>
      <w:r w:rsidRPr="00A32941">
        <w:t>α με τη</w:t>
      </w:r>
      <w:r w:rsidRPr="00A32941">
        <w:rPr>
          <w:smallCaps/>
        </w:rPr>
        <w:t>ν</w:t>
      </w:r>
      <w:r w:rsidRPr="00A32941">
        <w:t xml:space="preserve"> παρούσα ή όποτε κρίνεται απαραίτητο από τη</w:t>
      </w:r>
      <w:r w:rsidRPr="00A32941">
        <w:rPr>
          <w:smallCaps/>
        </w:rPr>
        <w:t>ν</w:t>
      </w:r>
      <w:r w:rsidRPr="00A32941">
        <w:t xml:space="preserve"> ΕΠΠΕ τοΥ</w:t>
      </w:r>
      <w:r w:rsidRPr="00A32941">
        <w:rPr>
          <w:spacing w:val="1"/>
        </w:rPr>
        <w:t xml:space="preserve"> </w:t>
      </w:r>
      <w:r w:rsidRPr="00A32941">
        <w:t>ΈργοΥ,</w:t>
      </w:r>
      <w:r w:rsidRPr="00A32941">
        <w:rPr>
          <w:spacing w:val="36"/>
        </w:rPr>
        <w:t xml:space="preserve"> </w:t>
      </w:r>
      <w:r w:rsidRPr="00A32941">
        <w:t>καθ’</w:t>
      </w:r>
      <w:r w:rsidRPr="00A32941">
        <w:rPr>
          <w:spacing w:val="36"/>
        </w:rPr>
        <w:t xml:space="preserve"> </w:t>
      </w:r>
      <w:r w:rsidRPr="00A32941">
        <w:t>όλη</w:t>
      </w:r>
      <w:r w:rsidRPr="00A32941">
        <w:rPr>
          <w:spacing w:val="34"/>
        </w:rPr>
        <w:t xml:space="preserve"> </w:t>
      </w:r>
      <w:r w:rsidRPr="00A32941">
        <w:t>τη</w:t>
      </w:r>
      <w:r w:rsidRPr="00A32941">
        <w:rPr>
          <w:spacing w:val="33"/>
        </w:rPr>
        <w:t xml:space="preserve"> </w:t>
      </w:r>
      <w:r w:rsidRPr="00A32941">
        <w:t>διάρκεια</w:t>
      </w:r>
      <w:r w:rsidRPr="00A32941">
        <w:rPr>
          <w:spacing w:val="36"/>
        </w:rPr>
        <w:t xml:space="preserve"> </w:t>
      </w:r>
      <w:r w:rsidRPr="00A32941">
        <w:t>Υλοποίησής</w:t>
      </w:r>
      <w:r w:rsidRPr="00A32941">
        <w:rPr>
          <w:spacing w:val="36"/>
        </w:rPr>
        <w:t xml:space="preserve"> </w:t>
      </w:r>
      <w:r w:rsidRPr="00A32941">
        <w:t>τοΥ.</w:t>
      </w:r>
      <w:r w:rsidRPr="00A32941">
        <w:rPr>
          <w:spacing w:val="36"/>
        </w:rPr>
        <w:t xml:space="preserve"> </w:t>
      </w:r>
      <w:r w:rsidRPr="00A32941">
        <w:t>Η</w:t>
      </w:r>
      <w:r w:rsidRPr="00A32941">
        <w:rPr>
          <w:spacing w:val="35"/>
        </w:rPr>
        <w:t xml:space="preserve"> </w:t>
      </w:r>
      <w:r w:rsidRPr="00A32941">
        <w:t>πολιτική</w:t>
      </w:r>
      <w:r w:rsidRPr="00A32941">
        <w:rPr>
          <w:spacing w:val="34"/>
        </w:rPr>
        <w:t xml:space="preserve"> </w:t>
      </w:r>
      <w:r w:rsidRPr="00A32941">
        <w:t>ασφάλειας</w:t>
      </w:r>
      <w:r w:rsidRPr="00A32941">
        <w:rPr>
          <w:spacing w:val="34"/>
        </w:rPr>
        <w:t xml:space="preserve"> </w:t>
      </w:r>
      <w:r w:rsidRPr="00A32941">
        <w:t>θα</w:t>
      </w:r>
      <w:r w:rsidRPr="00A32941">
        <w:rPr>
          <w:spacing w:val="34"/>
        </w:rPr>
        <w:t xml:space="preserve"> </w:t>
      </w:r>
      <w:r w:rsidRPr="00A32941">
        <w:t>περιλαμβά</w:t>
      </w:r>
      <w:r w:rsidRPr="00A32941">
        <w:rPr>
          <w:smallCaps/>
        </w:rPr>
        <w:t>ν</w:t>
      </w:r>
      <w:r w:rsidRPr="00A32941">
        <w:t>ει</w:t>
      </w:r>
      <w:r w:rsidRPr="00A32941">
        <w:rPr>
          <w:spacing w:val="36"/>
        </w:rPr>
        <w:t xml:space="preserve"> </w:t>
      </w:r>
      <w:r w:rsidRPr="00A32941">
        <w:t>τα</w:t>
      </w:r>
      <w:r w:rsidRPr="00A32941">
        <w:rPr>
          <w:spacing w:val="34"/>
        </w:rPr>
        <w:t xml:space="preserve"> </w:t>
      </w:r>
      <w:r w:rsidRPr="00A32941">
        <w:t>τεχ</w:t>
      </w:r>
      <w:r w:rsidRPr="00A32941">
        <w:rPr>
          <w:smallCaps/>
        </w:rPr>
        <w:t>ν</w:t>
      </w:r>
      <w:r w:rsidRPr="00A32941">
        <w:t>ικά</w:t>
      </w:r>
    </w:p>
    <w:p w:rsidR="002616C7" w:rsidRPr="00A32941" w:rsidRDefault="002616C7">
      <w:pPr>
        <w:spacing w:line="321"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21" w:lineRule="auto"/>
        <w:ind w:right="684"/>
      </w:pPr>
      <w:r w:rsidRPr="00A32941">
        <w:lastRenderedPageBreak/>
        <w:t>μέτρα και τις οργα</w:t>
      </w:r>
      <w:r w:rsidRPr="00A32941">
        <w:rPr>
          <w:smallCaps/>
        </w:rPr>
        <w:t>ν</w:t>
      </w:r>
      <w:r w:rsidRPr="00A32941">
        <w:t>ωτικο-διοικητικές διαδικασίες οι οποίες είναι α</w:t>
      </w:r>
      <w:r w:rsidRPr="00A32941">
        <w:rPr>
          <w:smallCaps/>
        </w:rPr>
        <w:t>ν</w:t>
      </w:r>
      <w:r w:rsidRPr="00A32941">
        <w:t>αγκαίες για τη</w:t>
      </w:r>
      <w:r w:rsidRPr="00A32941">
        <w:rPr>
          <w:smallCaps/>
        </w:rPr>
        <w:t>ν</w:t>
      </w:r>
      <w:r w:rsidRPr="00A32941">
        <w:t xml:space="preserve"> επαρκή ασφάλεια</w:t>
      </w:r>
      <w:r w:rsidRPr="00A32941">
        <w:rPr>
          <w:spacing w:val="1"/>
        </w:rPr>
        <w:t xml:space="preserve"> </w:t>
      </w:r>
      <w:r w:rsidRPr="00A32941">
        <w:t>τω</w:t>
      </w:r>
      <w:r w:rsidRPr="00A32941">
        <w:rPr>
          <w:smallCaps/>
        </w:rPr>
        <w:t>ν</w:t>
      </w:r>
      <w:r w:rsidRPr="00A32941">
        <w:rPr>
          <w:spacing w:val="4"/>
        </w:rPr>
        <w:t xml:space="preserve"> </w:t>
      </w:r>
      <w:r w:rsidRPr="00A32941">
        <w:t>εφαρμογώ</w:t>
      </w:r>
      <w:r w:rsidRPr="00A32941">
        <w:rPr>
          <w:smallCaps/>
        </w:rPr>
        <w:t>ν</w:t>
      </w:r>
      <w:r w:rsidRPr="00A32941">
        <w:rPr>
          <w:spacing w:val="6"/>
        </w:rPr>
        <w:t xml:space="preserve"> </w:t>
      </w:r>
      <w:r w:rsidRPr="00A32941">
        <w:t>τοΥ</w:t>
      </w:r>
      <w:r w:rsidRPr="00A32941">
        <w:rPr>
          <w:spacing w:val="2"/>
        </w:rPr>
        <w:t xml:space="preserve"> </w:t>
      </w:r>
      <w:r w:rsidRPr="00A32941">
        <w:t>έργοΥ.</w:t>
      </w:r>
    </w:p>
    <w:p w:rsidR="002616C7" w:rsidRPr="00A32941" w:rsidRDefault="002616C7">
      <w:pPr>
        <w:pStyle w:val="a3"/>
        <w:spacing w:before="11"/>
        <w:ind w:left="0"/>
        <w:jc w:val="left"/>
      </w:pPr>
    </w:p>
    <w:p w:rsidR="002616C7" w:rsidRPr="00A32941" w:rsidRDefault="00BA2DF2">
      <w:pPr>
        <w:pStyle w:val="1"/>
        <w:numPr>
          <w:ilvl w:val="1"/>
          <w:numId w:val="71"/>
        </w:numPr>
        <w:tabs>
          <w:tab w:val="left" w:pos="1034"/>
        </w:tabs>
        <w:ind w:hanging="391"/>
        <w:jc w:val="both"/>
      </w:pPr>
      <w:r w:rsidRPr="00A32941">
        <w:rPr>
          <w:spacing w:val="-1"/>
          <w:w w:val="105"/>
        </w:rPr>
        <w:t>Προσβασιμότητα</w:t>
      </w:r>
      <w:r w:rsidRPr="00A32941">
        <w:rPr>
          <w:spacing w:val="-14"/>
          <w:w w:val="105"/>
        </w:rPr>
        <w:t xml:space="preserve"> </w:t>
      </w:r>
      <w:r w:rsidRPr="00A32941">
        <w:rPr>
          <w:spacing w:val="-1"/>
          <w:w w:val="105"/>
        </w:rPr>
        <w:t>-</w:t>
      </w:r>
      <w:r w:rsidRPr="00A32941">
        <w:rPr>
          <w:spacing w:val="-10"/>
          <w:w w:val="105"/>
        </w:rPr>
        <w:t xml:space="preserve"> </w:t>
      </w:r>
      <w:r w:rsidRPr="00A32941">
        <w:rPr>
          <w:spacing w:val="-1"/>
          <w:w w:val="105"/>
        </w:rPr>
        <w:t>Ευχρηστία</w:t>
      </w:r>
    </w:p>
    <w:p w:rsidR="002616C7" w:rsidRPr="00A32941" w:rsidRDefault="00BA2DF2">
      <w:pPr>
        <w:pStyle w:val="a3"/>
        <w:spacing w:before="112" w:line="324" w:lineRule="auto"/>
        <w:ind w:right="679"/>
      </w:pPr>
      <w:r w:rsidRPr="00A32941">
        <w:t>Οι</w:t>
      </w:r>
      <w:r w:rsidRPr="00A32941">
        <w:rPr>
          <w:spacing w:val="1"/>
        </w:rPr>
        <w:t xml:space="preserve"> </w:t>
      </w:r>
      <w:r w:rsidRPr="00A32941">
        <w:t>α</w:t>
      </w:r>
      <w:r w:rsidRPr="00A32941">
        <w:rPr>
          <w:smallCaps/>
        </w:rPr>
        <w:t>ν</w:t>
      </w:r>
      <w:r w:rsidRPr="00A32941">
        <w:t>ασχεδιασμέ</w:t>
      </w:r>
      <w:r w:rsidRPr="00A32941">
        <w:rPr>
          <w:smallCaps/>
        </w:rPr>
        <w:t>ν</w:t>
      </w:r>
      <w:r w:rsidRPr="00A32941">
        <w:t>ες</w:t>
      </w:r>
      <w:r w:rsidRPr="00A32941">
        <w:rPr>
          <w:spacing w:val="1"/>
        </w:rPr>
        <w:t xml:space="preserve"> </w:t>
      </w:r>
      <w:r w:rsidRPr="00A32941">
        <w:t>διαδικασίες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διακρίνεται</w:t>
      </w:r>
      <w:r w:rsidRPr="00A32941">
        <w:rPr>
          <w:spacing w:val="1"/>
        </w:rPr>
        <w:t xml:space="preserve"> </w:t>
      </w:r>
      <w:r w:rsidRPr="00A32941">
        <w:t>από</w:t>
      </w:r>
      <w:r w:rsidRPr="00A32941">
        <w:rPr>
          <w:spacing w:val="1"/>
        </w:rPr>
        <w:t xml:space="preserve"> </w:t>
      </w:r>
      <w:r w:rsidRPr="00A32941">
        <w:t>Υψηλό</w:t>
      </w:r>
      <w:r w:rsidRPr="00A32941">
        <w:rPr>
          <w:spacing w:val="1"/>
        </w:rPr>
        <w:t xml:space="preserve"> </w:t>
      </w:r>
      <w:r w:rsidRPr="00A32941">
        <w:t>επίπεδο</w:t>
      </w:r>
      <w:r w:rsidRPr="00A32941">
        <w:rPr>
          <w:spacing w:val="1"/>
        </w:rPr>
        <w:t xml:space="preserve"> </w:t>
      </w:r>
      <w:r w:rsidRPr="00A32941">
        <w:t>χρηστικότητας</w:t>
      </w:r>
      <w:r w:rsidRPr="00A32941">
        <w:rPr>
          <w:spacing w:val="1"/>
        </w:rPr>
        <w:t xml:space="preserve"> </w:t>
      </w:r>
      <w:r w:rsidRPr="00A32941">
        <w:t>–</w:t>
      </w:r>
      <w:r w:rsidRPr="00A32941">
        <w:rPr>
          <w:spacing w:val="1"/>
        </w:rPr>
        <w:t xml:space="preserve"> </w:t>
      </w:r>
      <w:r w:rsidRPr="00A32941">
        <w:t>εΥχρηστίας</w:t>
      </w:r>
      <w:r w:rsidRPr="00A32941">
        <w:rPr>
          <w:spacing w:val="5"/>
        </w:rPr>
        <w:t xml:space="preserve"> </w:t>
      </w:r>
      <w:r w:rsidRPr="00A32941">
        <w:t>στη</w:t>
      </w:r>
      <w:r w:rsidRPr="00A32941">
        <w:rPr>
          <w:smallCaps/>
        </w:rPr>
        <w:t>ν</w:t>
      </w:r>
      <w:r w:rsidRPr="00A32941">
        <w:rPr>
          <w:spacing w:val="7"/>
        </w:rPr>
        <w:t xml:space="preserve"> </w:t>
      </w:r>
      <w:r w:rsidRPr="00A32941">
        <w:t>οργά</w:t>
      </w:r>
      <w:r w:rsidRPr="00A32941">
        <w:rPr>
          <w:smallCaps/>
        </w:rPr>
        <w:t>ν</w:t>
      </w:r>
      <w:r w:rsidRPr="00A32941">
        <w:t>ωση</w:t>
      </w:r>
      <w:r w:rsidRPr="00A32941">
        <w:rPr>
          <w:spacing w:val="4"/>
        </w:rPr>
        <w:t xml:space="preserve"> </w:t>
      </w:r>
      <w:r w:rsidRPr="00A32941">
        <w:t>και</w:t>
      </w:r>
      <w:r w:rsidRPr="00A32941">
        <w:rPr>
          <w:spacing w:val="6"/>
        </w:rPr>
        <w:t xml:space="preserve"> </w:t>
      </w:r>
      <w:r w:rsidRPr="00A32941">
        <w:t>παροΥσίαση</w:t>
      </w:r>
      <w:r w:rsidRPr="00A32941">
        <w:rPr>
          <w:spacing w:val="4"/>
        </w:rPr>
        <w:t xml:space="preserve"> </w:t>
      </w:r>
      <w:r w:rsidRPr="00A32941">
        <w:t>τω</w:t>
      </w:r>
      <w:r w:rsidRPr="00A32941">
        <w:rPr>
          <w:smallCaps/>
        </w:rPr>
        <w:t>ν</w:t>
      </w:r>
      <w:r w:rsidRPr="00A32941">
        <w:rPr>
          <w:spacing w:val="7"/>
        </w:rPr>
        <w:t xml:space="preserve"> </w:t>
      </w:r>
      <w:r w:rsidRPr="00A32941">
        <w:t>ψηφιακώ</w:t>
      </w:r>
      <w:r w:rsidRPr="00A32941">
        <w:rPr>
          <w:smallCaps/>
        </w:rPr>
        <w:t>ν</w:t>
      </w:r>
      <w:r w:rsidRPr="00A32941">
        <w:rPr>
          <w:spacing w:val="5"/>
        </w:rPr>
        <w:t xml:space="preserve"> </w:t>
      </w:r>
      <w:r w:rsidRPr="00A32941">
        <w:t>Υπηρεσιώ</w:t>
      </w:r>
      <w:r w:rsidRPr="00A32941">
        <w:rPr>
          <w:smallCaps/>
        </w:rPr>
        <w:t>ν</w:t>
      </w:r>
      <w:r w:rsidRPr="00A32941">
        <w:rPr>
          <w:spacing w:val="8"/>
        </w:rPr>
        <w:t xml:space="preserve"> </w:t>
      </w:r>
      <w:r w:rsidRPr="00A32941">
        <w:t>ποΥ</w:t>
      </w:r>
      <w:r w:rsidRPr="00A32941">
        <w:rPr>
          <w:spacing w:val="5"/>
        </w:rPr>
        <w:t xml:space="preserve"> </w:t>
      </w:r>
      <w:r w:rsidRPr="00A32941">
        <w:t>θα</w:t>
      </w:r>
      <w:r w:rsidRPr="00A32941">
        <w:rPr>
          <w:spacing w:val="5"/>
        </w:rPr>
        <w:t xml:space="preserve"> </w:t>
      </w:r>
      <w:r w:rsidRPr="00A32941">
        <w:t>παρέχει.</w:t>
      </w:r>
    </w:p>
    <w:p w:rsidR="002616C7" w:rsidRPr="00A32941" w:rsidRDefault="00BA2DF2">
      <w:pPr>
        <w:pStyle w:val="a3"/>
        <w:spacing w:line="321" w:lineRule="auto"/>
        <w:ind w:right="678"/>
      </w:pPr>
      <w:r w:rsidRPr="00A32941">
        <w:t>Ο Α</w:t>
      </w:r>
      <w:r w:rsidRPr="00A32941">
        <w:rPr>
          <w:smallCaps/>
        </w:rPr>
        <w:t>ν</w:t>
      </w:r>
      <w:r w:rsidRPr="00A32941">
        <w:t xml:space="preserve">άδοχος, θα πρέπει </w:t>
      </w:r>
      <w:r w:rsidRPr="00A32941">
        <w:rPr>
          <w:smallCaps/>
        </w:rPr>
        <w:t>ν</w:t>
      </w:r>
      <w:r w:rsidRPr="00A32941">
        <w:t>α λάβει Υπόψη κατά το</w:t>
      </w:r>
      <w:r w:rsidRPr="00A32941">
        <w:rPr>
          <w:smallCaps/>
        </w:rPr>
        <w:t>ν</w:t>
      </w:r>
      <w:r w:rsidRPr="00A32941">
        <w:t xml:space="preserve"> σχεδιασμό, τις διαφορετικές ομάδες χρηστώ</w:t>
      </w:r>
      <w:r w:rsidRPr="00A32941">
        <w:rPr>
          <w:smallCaps/>
        </w:rPr>
        <w:t>ν</w:t>
      </w:r>
      <w:r w:rsidRPr="00A32941">
        <w:t xml:space="preserve"> κι</w:t>
      </w:r>
      <w:r w:rsidRPr="00A32941">
        <w:rPr>
          <w:spacing w:val="1"/>
        </w:rPr>
        <w:t xml:space="preserve"> </w:t>
      </w:r>
      <w:r w:rsidRPr="00A32941">
        <w:t>επομέ</w:t>
      </w:r>
      <w:r w:rsidRPr="00A32941">
        <w:rPr>
          <w:smallCaps/>
        </w:rPr>
        <w:t>ν</w:t>
      </w:r>
      <w:r w:rsidRPr="00A32941">
        <w:t>ως τοΥς διαφορετικούς τρόποΥς εκπλήρωσης της παρεχόμε</w:t>
      </w:r>
      <w:r w:rsidRPr="00A32941">
        <w:rPr>
          <w:smallCaps/>
        </w:rPr>
        <w:t>ν</w:t>
      </w:r>
      <w:r w:rsidRPr="00A32941">
        <w:t xml:space="preserve">ης λειτοΥργικότητας χωρίς </w:t>
      </w:r>
      <w:r w:rsidRPr="00A32941">
        <w:rPr>
          <w:smallCaps/>
        </w:rPr>
        <w:t>ν</w:t>
      </w:r>
      <w:r w:rsidRPr="00A32941">
        <w:t>α</w:t>
      </w:r>
      <w:r w:rsidRPr="00A32941">
        <w:rPr>
          <w:spacing w:val="1"/>
        </w:rPr>
        <w:t xml:space="preserve"> </w:t>
      </w:r>
      <w:r w:rsidRPr="00A32941">
        <w:t>μειώ</w:t>
      </w:r>
      <w:r w:rsidRPr="00A32941">
        <w:rPr>
          <w:smallCaps/>
        </w:rPr>
        <w:t>ν</w:t>
      </w:r>
      <w:r w:rsidRPr="00A32941">
        <w:t>εται η</w:t>
      </w:r>
      <w:r w:rsidRPr="00A32941">
        <w:rPr>
          <w:spacing w:val="1"/>
        </w:rPr>
        <w:t xml:space="preserve"> </w:t>
      </w:r>
      <w:r w:rsidRPr="00A32941">
        <w:t>χρηστικότητα</w:t>
      </w:r>
      <w:r w:rsidRPr="00A32941">
        <w:rPr>
          <w:spacing w:val="1"/>
        </w:rPr>
        <w:t xml:space="preserve"> </w:t>
      </w:r>
      <w:r w:rsidRPr="00A32941">
        <w:t>τω</w:t>
      </w:r>
      <w:r w:rsidRPr="00A32941">
        <w:rPr>
          <w:smallCaps/>
        </w:rPr>
        <w:t>ν</w:t>
      </w:r>
      <w:r w:rsidRPr="00A32941">
        <w:t xml:space="preserve"> εφαρμογώ</w:t>
      </w:r>
      <w:r w:rsidRPr="00A32941">
        <w:rPr>
          <w:smallCaps/>
        </w:rPr>
        <w:t>ν</w:t>
      </w:r>
      <w:r w:rsidRPr="00A32941">
        <w:t>. Κρίνεται</w:t>
      </w:r>
      <w:r w:rsidRPr="00A32941">
        <w:rPr>
          <w:spacing w:val="1"/>
        </w:rPr>
        <w:t xml:space="preserve"> </w:t>
      </w:r>
      <w:r w:rsidRPr="00A32941">
        <w:t>ότι ο σχεδιασμός τω</w:t>
      </w:r>
      <w:r w:rsidRPr="00A32941">
        <w:rPr>
          <w:smallCaps/>
        </w:rPr>
        <w:t>ν</w:t>
      </w:r>
      <w:r w:rsidRPr="00A32941">
        <w:rPr>
          <w:spacing w:val="1"/>
        </w:rPr>
        <w:t xml:space="preserve"> </w:t>
      </w:r>
      <w:r w:rsidRPr="00A32941">
        <w:t>εφαρμογώ</w:t>
      </w:r>
      <w:r w:rsidRPr="00A32941">
        <w:rPr>
          <w:smallCaps/>
        </w:rPr>
        <w:t>ν</w:t>
      </w:r>
      <w:r w:rsidRPr="00A32941">
        <w:rPr>
          <w:spacing w:val="62"/>
        </w:rPr>
        <w:t xml:space="preserve"> </w:t>
      </w:r>
      <w:r w:rsidRPr="00A32941">
        <w:t>με βασική</w:t>
      </w:r>
      <w:r w:rsidRPr="00A32941">
        <w:rPr>
          <w:spacing w:val="1"/>
        </w:rPr>
        <w:t xml:space="preserve"> </w:t>
      </w:r>
      <w:r w:rsidRPr="00A32941">
        <w:t>αρχή τη</w:t>
      </w:r>
      <w:r w:rsidRPr="00A32941">
        <w:rPr>
          <w:smallCaps/>
        </w:rPr>
        <w:t>ν</w:t>
      </w:r>
      <w:r w:rsidRPr="00A32941">
        <w:t xml:space="preserve"> επίτεΥξη Υψηλής χρηστικότητας και εργο</w:t>
      </w:r>
      <w:r w:rsidRPr="00A32941">
        <w:rPr>
          <w:smallCaps/>
        </w:rPr>
        <w:t>ν</w:t>
      </w:r>
      <w:r w:rsidRPr="00A32941">
        <w:t>ομίας είναι κρίσιμος παράγο</w:t>
      </w:r>
      <w:r w:rsidRPr="00A32941">
        <w:rPr>
          <w:smallCaps/>
        </w:rPr>
        <w:t>ν</w:t>
      </w:r>
      <w:r w:rsidRPr="00A32941">
        <w:t>τας επιτΥχίας για το</w:t>
      </w:r>
      <w:r w:rsidRPr="00A32941">
        <w:rPr>
          <w:spacing w:val="1"/>
        </w:rPr>
        <w:t xml:space="preserve"> </w:t>
      </w:r>
      <w:r w:rsidRPr="00A32941">
        <w:t>παρό</w:t>
      </w:r>
      <w:r w:rsidRPr="00A32941">
        <w:rPr>
          <w:smallCaps/>
        </w:rPr>
        <w:t>ν</w:t>
      </w:r>
      <w:r w:rsidRPr="00A32941">
        <w:t xml:space="preserve"> έργο. Η λογική/ λειτοΥργική πληρότητα τω</w:t>
      </w:r>
      <w:r w:rsidRPr="00A32941">
        <w:rPr>
          <w:smallCaps/>
        </w:rPr>
        <w:t>ν</w:t>
      </w:r>
      <w:r w:rsidRPr="00A32941">
        <w:t xml:space="preserve"> εφαρμογώ</w:t>
      </w:r>
      <w:r w:rsidRPr="00A32941">
        <w:rPr>
          <w:smallCaps/>
        </w:rPr>
        <w:t>ν</w:t>
      </w:r>
      <w:r w:rsidRPr="00A32941">
        <w:t xml:space="preserve"> δε</w:t>
      </w:r>
      <w:r w:rsidRPr="00A32941">
        <w:rPr>
          <w:smallCaps/>
        </w:rPr>
        <w:t>ν</w:t>
      </w:r>
      <w:r w:rsidRPr="00A32941">
        <w:t xml:space="preserve"> αποτελεί από μό</w:t>
      </w:r>
      <w:r w:rsidRPr="00A32941">
        <w:rPr>
          <w:smallCaps/>
        </w:rPr>
        <w:t>ν</w:t>
      </w:r>
      <w:r w:rsidRPr="00A32941">
        <w:t>η της ικα</w:t>
      </w:r>
      <w:r w:rsidRPr="00A32941">
        <w:rPr>
          <w:smallCaps/>
        </w:rPr>
        <w:t>ν</w:t>
      </w:r>
      <w:r w:rsidRPr="00A32941">
        <w:t>ή</w:t>
      </w:r>
      <w:r w:rsidRPr="00A32941">
        <w:rPr>
          <w:spacing w:val="1"/>
        </w:rPr>
        <w:t xml:space="preserve"> </w:t>
      </w:r>
      <w:r w:rsidRPr="00A32941">
        <w:t>σΥ</w:t>
      </w:r>
      <w:r w:rsidRPr="00A32941">
        <w:rPr>
          <w:smallCaps/>
        </w:rPr>
        <w:t>ν</w:t>
      </w:r>
      <w:r w:rsidRPr="00A32941">
        <w:t xml:space="preserve">θήκη για επιτΥχή λειτοΥργία τοΥ σΥστήματος, αλλά οφείλει </w:t>
      </w:r>
      <w:r w:rsidRPr="00A32941">
        <w:rPr>
          <w:smallCaps/>
        </w:rPr>
        <w:t>ν</w:t>
      </w:r>
      <w:r w:rsidRPr="00A32941">
        <w:t>α σΥ</w:t>
      </w:r>
      <w:r w:rsidRPr="00A32941">
        <w:rPr>
          <w:smallCaps/>
        </w:rPr>
        <w:t>ν</w:t>
      </w:r>
      <w:r w:rsidRPr="00A32941">
        <w:t>Υπάρχει με μία διεπαφή (ή</w:t>
      </w:r>
      <w:r w:rsidRPr="00A32941">
        <w:rPr>
          <w:spacing w:val="1"/>
        </w:rPr>
        <w:t xml:space="preserve"> </w:t>
      </w:r>
      <w:r w:rsidRPr="00A32941">
        <w:t>διεπαφές)</w:t>
      </w:r>
      <w:r w:rsidRPr="00A32941">
        <w:rPr>
          <w:spacing w:val="1"/>
        </w:rPr>
        <w:t xml:space="preserve"> </w:t>
      </w:r>
      <w:r w:rsidRPr="00A32941">
        <w:t>ποΥ</w:t>
      </w:r>
      <w:r w:rsidRPr="00A32941">
        <w:rPr>
          <w:spacing w:val="1"/>
        </w:rPr>
        <w:t xml:space="preserve"> </w:t>
      </w:r>
      <w:r w:rsidRPr="00A32941">
        <w:t>επιτρέπει</w:t>
      </w:r>
      <w:r w:rsidRPr="00A32941">
        <w:rPr>
          <w:spacing w:val="1"/>
        </w:rPr>
        <w:t xml:space="preserve"> </w:t>
      </w:r>
      <w:r w:rsidRPr="00A32941">
        <w:t>σε</w:t>
      </w:r>
      <w:r w:rsidRPr="00A32941">
        <w:rPr>
          <w:spacing w:val="1"/>
        </w:rPr>
        <w:t xml:space="preserve"> </w:t>
      </w:r>
      <w:r w:rsidRPr="00A32941">
        <w:t>χρήστες</w:t>
      </w:r>
      <w:r w:rsidRPr="00A32941">
        <w:rPr>
          <w:spacing w:val="1"/>
        </w:rPr>
        <w:t xml:space="preserve"> </w:t>
      </w:r>
      <w:r w:rsidRPr="00A32941">
        <w:t>ελάχιστα</w:t>
      </w:r>
      <w:r w:rsidRPr="00A32941">
        <w:rPr>
          <w:spacing w:val="1"/>
        </w:rPr>
        <w:t xml:space="preserve"> </w:t>
      </w:r>
      <w:r w:rsidRPr="00A32941">
        <w:t>εξοικειωμέ</w:t>
      </w:r>
      <w:r w:rsidRPr="00A32941">
        <w:rPr>
          <w:smallCaps/>
        </w:rPr>
        <w:t>ν</w:t>
      </w:r>
      <w:r w:rsidRPr="00A32941">
        <w:t>οΥς</w:t>
      </w:r>
      <w:r w:rsidRPr="00A32941">
        <w:rPr>
          <w:spacing w:val="1"/>
        </w:rPr>
        <w:t xml:space="preserve"> </w:t>
      </w:r>
      <w:r w:rsidRPr="00A32941">
        <w:t>με</w:t>
      </w:r>
      <w:r w:rsidRPr="00A32941">
        <w:rPr>
          <w:spacing w:val="1"/>
        </w:rPr>
        <w:t xml:space="preserve"> </w:t>
      </w:r>
      <w:r w:rsidRPr="00A32941">
        <w:t>δικτΥακές</w:t>
      </w:r>
      <w:r w:rsidRPr="00A32941">
        <w:rPr>
          <w:spacing w:val="1"/>
        </w:rPr>
        <w:t xml:space="preserve"> </w:t>
      </w:r>
      <w:r w:rsidRPr="00A32941">
        <w:t>εφαρμογές</w:t>
      </w:r>
      <w:r w:rsidRPr="00A32941">
        <w:rPr>
          <w:spacing w:val="1"/>
        </w:rPr>
        <w:t xml:space="preserve"> </w:t>
      </w:r>
      <w:r w:rsidRPr="00A32941">
        <w:rPr>
          <w:smallCaps/>
        </w:rPr>
        <w:t>ν</w:t>
      </w:r>
      <w:r w:rsidRPr="00A32941">
        <w:t>α</w:t>
      </w:r>
      <w:r w:rsidRPr="00A32941">
        <w:rPr>
          <w:spacing w:val="1"/>
        </w:rPr>
        <w:t xml:space="preserve"> </w:t>
      </w:r>
      <w:r w:rsidRPr="00A32941">
        <w:t>διεκπεραιώσοΥ</w:t>
      </w:r>
      <w:r w:rsidRPr="00A32941">
        <w:rPr>
          <w:smallCaps/>
        </w:rPr>
        <w:t>ν</w:t>
      </w:r>
      <w:r w:rsidRPr="00A32941">
        <w:rPr>
          <w:spacing w:val="3"/>
        </w:rPr>
        <w:t xml:space="preserve"> </w:t>
      </w:r>
      <w:r w:rsidRPr="00A32941">
        <w:t>τις</w:t>
      </w:r>
      <w:r w:rsidRPr="00A32941">
        <w:rPr>
          <w:spacing w:val="1"/>
        </w:rPr>
        <w:t xml:space="preserve"> </w:t>
      </w:r>
      <w:r w:rsidRPr="00A32941">
        <w:t>σΥ</w:t>
      </w:r>
      <w:r w:rsidRPr="00A32941">
        <w:rPr>
          <w:smallCaps/>
        </w:rPr>
        <w:t>ν</w:t>
      </w:r>
      <w:r w:rsidRPr="00A32941">
        <w:t>αλλαγές</w:t>
      </w:r>
      <w:r w:rsidRPr="00A32941">
        <w:rPr>
          <w:spacing w:val="3"/>
        </w:rPr>
        <w:t xml:space="preserve"> </w:t>
      </w:r>
      <w:r w:rsidRPr="00A32941">
        <w:t>τοΥς</w:t>
      </w:r>
      <w:r w:rsidRPr="00A32941">
        <w:rPr>
          <w:spacing w:val="2"/>
        </w:rPr>
        <w:t xml:space="preserve"> </w:t>
      </w:r>
      <w:r w:rsidRPr="00A32941">
        <w:t>με</w:t>
      </w:r>
      <w:r w:rsidRPr="00A32941">
        <w:rPr>
          <w:spacing w:val="2"/>
        </w:rPr>
        <w:t xml:space="preserve"> </w:t>
      </w:r>
      <w:r w:rsidRPr="00A32941">
        <w:t>εΥκολία.</w:t>
      </w:r>
    </w:p>
    <w:p w:rsidR="002616C7" w:rsidRPr="00A32941" w:rsidRDefault="00BA2DF2">
      <w:pPr>
        <w:pStyle w:val="a3"/>
        <w:spacing w:before="7" w:line="324" w:lineRule="auto"/>
        <w:ind w:right="678"/>
      </w:pPr>
      <w:r w:rsidRPr="00A32941">
        <w:t>Ο Α</w:t>
      </w:r>
      <w:r w:rsidRPr="00A32941">
        <w:rPr>
          <w:smallCaps/>
        </w:rPr>
        <w:t>ν</w:t>
      </w:r>
      <w:r w:rsidRPr="00A32941">
        <w:t xml:space="preserve">άδοχος πρέπει </w:t>
      </w:r>
      <w:r w:rsidRPr="00A32941">
        <w:rPr>
          <w:smallCaps/>
        </w:rPr>
        <w:t>ν</w:t>
      </w:r>
      <w:r w:rsidRPr="00A32941">
        <w:t>α τεκμηριώσει στη</w:t>
      </w:r>
      <w:r w:rsidRPr="00A32941">
        <w:rPr>
          <w:smallCaps/>
        </w:rPr>
        <w:t>ν</w:t>
      </w:r>
      <w:r w:rsidRPr="00A32941">
        <w:t xml:space="preserve"> Προσφορά τοΥ, τη σχεδιαστική προσέγγιση καθώς και το</w:t>
      </w:r>
      <w:r w:rsidRPr="00A32941">
        <w:rPr>
          <w:spacing w:val="1"/>
        </w:rPr>
        <w:t xml:space="preserve"> </w:t>
      </w:r>
      <w:r w:rsidRPr="00A32941">
        <w:t>πλά</w:t>
      </w:r>
      <w:r w:rsidRPr="00A32941">
        <w:rPr>
          <w:smallCaps/>
        </w:rPr>
        <w:t>ν</w:t>
      </w:r>
      <w:r w:rsidRPr="00A32941">
        <w:t>ο δοκιμασιώ</w:t>
      </w:r>
      <w:r w:rsidRPr="00A32941">
        <w:rPr>
          <w:smallCaps/>
        </w:rPr>
        <w:t>ν</w:t>
      </w:r>
      <w:r w:rsidRPr="00A32941">
        <w:t xml:space="preserve"> εΥχρηστίας και σχεδιαστικώ</w:t>
      </w:r>
      <w:r w:rsidRPr="00A32941">
        <w:rPr>
          <w:smallCaps/>
        </w:rPr>
        <w:t>ν</w:t>
      </w:r>
      <w:r w:rsidRPr="00A32941">
        <w:t xml:space="preserve"> α</w:t>
      </w:r>
      <w:r w:rsidRPr="00A32941">
        <w:rPr>
          <w:smallCaps/>
        </w:rPr>
        <w:t>ν</w:t>
      </w:r>
      <w:r w:rsidRPr="00A32941">
        <w:t>απροσαρμογώ</w:t>
      </w:r>
      <w:r w:rsidRPr="00A32941">
        <w:rPr>
          <w:smallCaps/>
        </w:rPr>
        <w:t>ν</w:t>
      </w:r>
      <w:r w:rsidRPr="00A32941">
        <w:t xml:space="preserve"> ποΥ θα ακολοΥθήσει για </w:t>
      </w:r>
      <w:r w:rsidRPr="00A32941">
        <w:rPr>
          <w:smallCaps/>
        </w:rPr>
        <w:t>ν</w:t>
      </w:r>
      <w:r w:rsidRPr="00A32941">
        <w:t>α</w:t>
      </w:r>
      <w:r w:rsidRPr="00A32941">
        <w:rPr>
          <w:spacing w:val="1"/>
        </w:rPr>
        <w:t xml:space="preserve"> </w:t>
      </w:r>
      <w:r w:rsidRPr="00A32941">
        <w:t>διασφαλίσει</w:t>
      </w:r>
      <w:r w:rsidRPr="00A32941">
        <w:rPr>
          <w:spacing w:val="4"/>
        </w:rPr>
        <w:t xml:space="preserve"> </w:t>
      </w:r>
      <w:r w:rsidRPr="00A32941">
        <w:t>το</w:t>
      </w:r>
      <w:r w:rsidRPr="00A32941">
        <w:rPr>
          <w:spacing w:val="3"/>
        </w:rPr>
        <w:t xml:space="preserve"> </w:t>
      </w:r>
      <w:r w:rsidRPr="00A32941">
        <w:t>επιθΥμητό</w:t>
      </w:r>
      <w:r w:rsidRPr="00A32941">
        <w:rPr>
          <w:spacing w:val="3"/>
        </w:rPr>
        <w:t xml:space="preserve"> </w:t>
      </w:r>
      <w:r w:rsidRPr="00A32941">
        <w:t>επίπεδο</w:t>
      </w:r>
      <w:r w:rsidRPr="00A32941">
        <w:rPr>
          <w:spacing w:val="3"/>
        </w:rPr>
        <w:t xml:space="preserve"> </w:t>
      </w:r>
      <w:r w:rsidRPr="00A32941">
        <w:t>εΥχρηστίας.</w:t>
      </w:r>
    </w:p>
    <w:p w:rsidR="002616C7" w:rsidRPr="00A32941" w:rsidRDefault="00BA2DF2">
      <w:pPr>
        <w:pStyle w:val="a3"/>
        <w:spacing w:line="236" w:lineRule="exact"/>
      </w:pPr>
      <w:r w:rsidRPr="00A32941">
        <w:t>Οι</w:t>
      </w:r>
      <w:r w:rsidRPr="00A32941">
        <w:rPr>
          <w:spacing w:val="11"/>
        </w:rPr>
        <w:t xml:space="preserve"> </w:t>
      </w:r>
      <w:r w:rsidRPr="00A32941">
        <w:t>κΥριότερες</w:t>
      </w:r>
      <w:r w:rsidRPr="00A32941">
        <w:rPr>
          <w:spacing w:val="12"/>
        </w:rPr>
        <w:t xml:space="preserve"> </w:t>
      </w:r>
      <w:r w:rsidRPr="00A32941">
        <w:t>αρχές</w:t>
      </w:r>
      <w:r w:rsidRPr="00A32941">
        <w:rPr>
          <w:spacing w:val="11"/>
        </w:rPr>
        <w:t xml:space="preserve"> </w:t>
      </w:r>
      <w:r w:rsidRPr="00A32941">
        <w:t>προς</w:t>
      </w:r>
      <w:r w:rsidRPr="00A32941">
        <w:rPr>
          <w:spacing w:val="9"/>
        </w:rPr>
        <w:t xml:space="preserve"> </w:t>
      </w:r>
      <w:r w:rsidRPr="00A32941">
        <w:t>τη</w:t>
      </w:r>
      <w:r w:rsidRPr="00A32941">
        <w:rPr>
          <w:smallCaps/>
        </w:rPr>
        <w:t>ν</w:t>
      </w:r>
      <w:r w:rsidRPr="00A32941">
        <w:rPr>
          <w:spacing w:val="12"/>
        </w:rPr>
        <w:t xml:space="preserve"> </w:t>
      </w:r>
      <w:r w:rsidRPr="00A32941">
        <w:t>κατεύθΥ</w:t>
      </w:r>
      <w:r w:rsidRPr="00A32941">
        <w:rPr>
          <w:smallCaps/>
        </w:rPr>
        <w:t>ν</w:t>
      </w:r>
      <w:r w:rsidRPr="00A32941">
        <w:t>ση</w:t>
      </w:r>
      <w:r w:rsidRPr="00A32941">
        <w:rPr>
          <w:spacing w:val="13"/>
        </w:rPr>
        <w:t xml:space="preserve"> </w:t>
      </w:r>
      <w:r w:rsidRPr="00A32941">
        <w:t>της</w:t>
      </w:r>
      <w:r w:rsidRPr="00A32941">
        <w:rPr>
          <w:spacing w:val="12"/>
        </w:rPr>
        <w:t xml:space="preserve"> </w:t>
      </w:r>
      <w:r w:rsidRPr="00A32941">
        <w:t>εΥχρηστίας</w:t>
      </w:r>
      <w:r w:rsidRPr="00A32941">
        <w:rPr>
          <w:spacing w:val="12"/>
        </w:rPr>
        <w:t xml:space="preserve"> </w:t>
      </w:r>
      <w:r w:rsidRPr="00A32941">
        <w:t>περιλαμβά</w:t>
      </w:r>
      <w:r w:rsidRPr="00A32941">
        <w:rPr>
          <w:smallCaps/>
        </w:rPr>
        <w:t>ν</w:t>
      </w:r>
      <w:r w:rsidRPr="00A32941">
        <w:t>οΥ</w:t>
      </w:r>
      <w:r w:rsidRPr="00A32941">
        <w:rPr>
          <w:smallCaps/>
        </w:rPr>
        <w:t>ν</w:t>
      </w:r>
      <w:r w:rsidRPr="00A32941">
        <w:t>:</w:t>
      </w:r>
    </w:p>
    <w:p w:rsidR="002616C7" w:rsidRPr="00A32941" w:rsidRDefault="00BA2DF2">
      <w:pPr>
        <w:pStyle w:val="a4"/>
        <w:numPr>
          <w:ilvl w:val="2"/>
          <w:numId w:val="71"/>
        </w:numPr>
        <w:tabs>
          <w:tab w:val="left" w:pos="1045"/>
        </w:tabs>
        <w:spacing w:before="133" w:line="372" w:lineRule="auto"/>
        <w:ind w:right="814"/>
        <w:rPr>
          <w:sz w:val="20"/>
          <w:szCs w:val="20"/>
        </w:rPr>
      </w:pPr>
      <w:r w:rsidRPr="00A32941">
        <w:rPr>
          <w:sz w:val="20"/>
          <w:szCs w:val="20"/>
        </w:rPr>
        <w:t>Τα</w:t>
      </w:r>
      <w:r w:rsidRPr="00A32941">
        <w:rPr>
          <w:spacing w:val="8"/>
          <w:sz w:val="20"/>
          <w:szCs w:val="20"/>
        </w:rPr>
        <w:t xml:space="preserve"> </w:t>
      </w:r>
      <w:r w:rsidRPr="00A32941">
        <w:rPr>
          <w:sz w:val="20"/>
          <w:szCs w:val="20"/>
        </w:rPr>
        <w:t>βήματα</w:t>
      </w:r>
      <w:r w:rsidRPr="00A32941">
        <w:rPr>
          <w:spacing w:val="9"/>
          <w:sz w:val="20"/>
          <w:szCs w:val="20"/>
        </w:rPr>
        <w:t xml:space="preserve"> </w:t>
      </w:r>
      <w:r w:rsidRPr="00A32941">
        <w:rPr>
          <w:sz w:val="20"/>
          <w:szCs w:val="20"/>
        </w:rPr>
        <w:t>και</w:t>
      </w:r>
      <w:r w:rsidRPr="00A32941">
        <w:rPr>
          <w:spacing w:val="6"/>
          <w:sz w:val="20"/>
          <w:szCs w:val="20"/>
        </w:rPr>
        <w:t xml:space="preserve"> </w:t>
      </w:r>
      <w:r w:rsidRPr="00A32941">
        <w:rPr>
          <w:sz w:val="20"/>
          <w:szCs w:val="20"/>
        </w:rPr>
        <w:t>οι</w:t>
      </w:r>
      <w:r w:rsidRPr="00A32941">
        <w:rPr>
          <w:spacing w:val="9"/>
          <w:sz w:val="20"/>
          <w:szCs w:val="20"/>
        </w:rPr>
        <w:t xml:space="preserve"> </w:t>
      </w:r>
      <w:r w:rsidRPr="00A32941">
        <w:rPr>
          <w:sz w:val="20"/>
          <w:szCs w:val="20"/>
        </w:rPr>
        <w:t>ε</w:t>
      </w:r>
      <w:r w:rsidRPr="00A32941">
        <w:rPr>
          <w:smallCaps/>
          <w:sz w:val="20"/>
          <w:szCs w:val="20"/>
        </w:rPr>
        <w:t>ν</w:t>
      </w:r>
      <w:r w:rsidRPr="00A32941">
        <w:rPr>
          <w:sz w:val="20"/>
          <w:szCs w:val="20"/>
        </w:rPr>
        <w:t>έργειες</w:t>
      </w:r>
      <w:r w:rsidRPr="00A32941">
        <w:rPr>
          <w:spacing w:val="9"/>
          <w:sz w:val="20"/>
          <w:szCs w:val="20"/>
        </w:rPr>
        <w:t xml:space="preserve"> </w:t>
      </w:r>
      <w:r w:rsidRPr="00A32941">
        <w:rPr>
          <w:sz w:val="20"/>
          <w:szCs w:val="20"/>
        </w:rPr>
        <w:t>από</w:t>
      </w:r>
      <w:r w:rsidRPr="00A32941">
        <w:rPr>
          <w:spacing w:val="9"/>
          <w:sz w:val="20"/>
          <w:szCs w:val="20"/>
        </w:rPr>
        <w:t xml:space="preserve"> </w:t>
      </w:r>
      <w:r w:rsidRPr="00A32941">
        <w:rPr>
          <w:sz w:val="20"/>
          <w:szCs w:val="20"/>
        </w:rPr>
        <w:t>τη</w:t>
      </w:r>
      <w:r w:rsidRPr="00A32941">
        <w:rPr>
          <w:smallCaps/>
          <w:sz w:val="20"/>
          <w:szCs w:val="20"/>
        </w:rPr>
        <w:t>ν</w:t>
      </w:r>
      <w:r w:rsidRPr="00A32941">
        <w:rPr>
          <w:spacing w:val="13"/>
          <w:sz w:val="20"/>
          <w:szCs w:val="20"/>
        </w:rPr>
        <w:t xml:space="preserve"> </w:t>
      </w:r>
      <w:r w:rsidRPr="00A32941">
        <w:rPr>
          <w:sz w:val="20"/>
          <w:szCs w:val="20"/>
        </w:rPr>
        <w:t>πλεΥρά</w:t>
      </w:r>
      <w:r w:rsidRPr="00A32941">
        <w:rPr>
          <w:spacing w:val="9"/>
          <w:sz w:val="20"/>
          <w:szCs w:val="20"/>
        </w:rPr>
        <w:t xml:space="preserve"> </w:t>
      </w:r>
      <w:r w:rsidRPr="00A32941">
        <w:rPr>
          <w:sz w:val="20"/>
          <w:szCs w:val="20"/>
        </w:rPr>
        <w:t>τοΥ</w:t>
      </w:r>
      <w:r w:rsidRPr="00A32941">
        <w:rPr>
          <w:spacing w:val="9"/>
          <w:sz w:val="20"/>
          <w:szCs w:val="20"/>
        </w:rPr>
        <w:t xml:space="preserve"> </w:t>
      </w:r>
      <w:r w:rsidRPr="00A32941">
        <w:rPr>
          <w:sz w:val="20"/>
          <w:szCs w:val="20"/>
        </w:rPr>
        <w:t>χρήστη</w:t>
      </w:r>
      <w:r w:rsidRPr="00A32941">
        <w:rPr>
          <w:spacing w:val="9"/>
          <w:sz w:val="20"/>
          <w:szCs w:val="20"/>
        </w:rPr>
        <w:t xml:space="preserve"> </w:t>
      </w:r>
      <w:r w:rsidRPr="00A32941">
        <w:rPr>
          <w:sz w:val="20"/>
          <w:szCs w:val="20"/>
        </w:rPr>
        <w:t>για</w:t>
      </w:r>
      <w:r w:rsidRPr="00A32941">
        <w:rPr>
          <w:spacing w:val="9"/>
          <w:sz w:val="20"/>
          <w:szCs w:val="20"/>
        </w:rPr>
        <w:t xml:space="preserve"> </w:t>
      </w:r>
      <w:r w:rsidRPr="00A32941">
        <w:rPr>
          <w:sz w:val="20"/>
          <w:szCs w:val="20"/>
        </w:rPr>
        <w:t>κάθε</w:t>
      </w:r>
      <w:r w:rsidRPr="00A32941">
        <w:rPr>
          <w:spacing w:val="8"/>
          <w:sz w:val="20"/>
          <w:szCs w:val="20"/>
        </w:rPr>
        <w:t xml:space="preserve"> </w:t>
      </w:r>
      <w:r w:rsidRPr="00A32941">
        <w:rPr>
          <w:sz w:val="20"/>
          <w:szCs w:val="20"/>
        </w:rPr>
        <w:t>επιθΥμητή</w:t>
      </w:r>
      <w:r w:rsidRPr="00A32941">
        <w:rPr>
          <w:spacing w:val="12"/>
          <w:sz w:val="20"/>
          <w:szCs w:val="20"/>
        </w:rPr>
        <w:t xml:space="preserve"> </w:t>
      </w:r>
      <w:r w:rsidRPr="00A32941">
        <w:rPr>
          <w:sz w:val="20"/>
          <w:szCs w:val="20"/>
        </w:rPr>
        <w:t>λειτοΥργία</w:t>
      </w:r>
      <w:r w:rsidRPr="00A32941">
        <w:rPr>
          <w:spacing w:val="12"/>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είναι</w:t>
      </w:r>
      <w:r w:rsidRPr="00A32941">
        <w:rPr>
          <w:spacing w:val="3"/>
          <w:sz w:val="20"/>
          <w:szCs w:val="20"/>
        </w:rPr>
        <w:t xml:space="preserve"> </w:t>
      </w:r>
      <w:r w:rsidRPr="00A32941">
        <w:rPr>
          <w:sz w:val="20"/>
          <w:szCs w:val="20"/>
        </w:rPr>
        <w:t>ελαχιστοποιημέ</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άλογα</w:t>
      </w:r>
      <w:r w:rsidRPr="00A32941">
        <w:rPr>
          <w:spacing w:val="4"/>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προφίλ</w:t>
      </w:r>
      <w:r w:rsidRPr="00A32941">
        <w:rPr>
          <w:spacing w:val="2"/>
          <w:sz w:val="20"/>
          <w:szCs w:val="20"/>
        </w:rPr>
        <w:t xml:space="preserve"> </w:t>
      </w:r>
      <w:r w:rsidRPr="00A32941">
        <w:rPr>
          <w:sz w:val="20"/>
          <w:szCs w:val="20"/>
        </w:rPr>
        <w:t>τοΥ.</w:t>
      </w:r>
    </w:p>
    <w:p w:rsidR="002616C7" w:rsidRPr="00A32941" w:rsidRDefault="00BA2DF2">
      <w:pPr>
        <w:pStyle w:val="a4"/>
        <w:numPr>
          <w:ilvl w:val="0"/>
          <w:numId w:val="68"/>
        </w:numPr>
        <w:tabs>
          <w:tab w:val="left" w:pos="979"/>
          <w:tab w:val="left" w:pos="980"/>
        </w:tabs>
        <w:spacing w:line="249" w:lineRule="exact"/>
        <w:ind w:left="980" w:hanging="337"/>
        <w:jc w:val="left"/>
        <w:rPr>
          <w:sz w:val="20"/>
          <w:szCs w:val="20"/>
        </w:rPr>
      </w:pPr>
      <w:r w:rsidRPr="00A32941">
        <w:rPr>
          <w:b/>
          <w:i/>
          <w:w w:val="95"/>
          <w:sz w:val="20"/>
          <w:szCs w:val="20"/>
        </w:rPr>
        <w:t>Συμβατότητα</w:t>
      </w:r>
      <w:r w:rsidRPr="00A32941">
        <w:rPr>
          <w:i/>
          <w:w w:val="95"/>
          <w:sz w:val="20"/>
          <w:szCs w:val="20"/>
        </w:rPr>
        <w:t>:</w:t>
      </w:r>
      <w:r w:rsidRPr="00A32941">
        <w:rPr>
          <w:i/>
          <w:spacing w:val="2"/>
          <w:w w:val="95"/>
          <w:sz w:val="20"/>
          <w:szCs w:val="20"/>
        </w:rPr>
        <w:t xml:space="preserve"> </w:t>
      </w:r>
      <w:r w:rsidRPr="00A32941">
        <w:rPr>
          <w:w w:val="95"/>
          <w:sz w:val="20"/>
          <w:szCs w:val="20"/>
        </w:rPr>
        <w:t>Οι</w:t>
      </w:r>
      <w:r w:rsidRPr="00A32941">
        <w:rPr>
          <w:spacing w:val="18"/>
          <w:w w:val="95"/>
          <w:sz w:val="20"/>
          <w:szCs w:val="20"/>
        </w:rPr>
        <w:t xml:space="preserve"> </w:t>
      </w:r>
      <w:r w:rsidRPr="00A32941">
        <w:rPr>
          <w:w w:val="95"/>
          <w:sz w:val="20"/>
          <w:szCs w:val="20"/>
        </w:rPr>
        <w:t>web-εφαρμογές</w:t>
      </w:r>
      <w:r w:rsidRPr="00A32941">
        <w:rPr>
          <w:spacing w:val="16"/>
          <w:w w:val="95"/>
          <w:sz w:val="20"/>
          <w:szCs w:val="20"/>
        </w:rPr>
        <w:t xml:space="preserve"> </w:t>
      </w:r>
      <w:r w:rsidRPr="00A32941">
        <w:rPr>
          <w:w w:val="95"/>
          <w:sz w:val="20"/>
          <w:szCs w:val="20"/>
        </w:rPr>
        <w:t>ποΥ</w:t>
      </w:r>
      <w:r w:rsidRPr="00A32941">
        <w:rPr>
          <w:spacing w:val="17"/>
          <w:w w:val="95"/>
          <w:sz w:val="20"/>
          <w:szCs w:val="20"/>
        </w:rPr>
        <w:t xml:space="preserve"> </w:t>
      </w:r>
      <w:r w:rsidRPr="00A32941">
        <w:rPr>
          <w:w w:val="95"/>
          <w:sz w:val="20"/>
          <w:szCs w:val="20"/>
        </w:rPr>
        <w:t>θα</w:t>
      </w:r>
      <w:r w:rsidRPr="00A32941">
        <w:rPr>
          <w:spacing w:val="18"/>
          <w:w w:val="95"/>
          <w:sz w:val="20"/>
          <w:szCs w:val="20"/>
        </w:rPr>
        <w:t xml:space="preserve"> </w:t>
      </w:r>
      <w:r w:rsidRPr="00A32941">
        <w:rPr>
          <w:w w:val="95"/>
          <w:sz w:val="20"/>
          <w:szCs w:val="20"/>
        </w:rPr>
        <w:t>Υλοποιηθού</w:t>
      </w:r>
      <w:r w:rsidRPr="00A32941">
        <w:rPr>
          <w:smallCaps/>
          <w:w w:val="95"/>
          <w:sz w:val="20"/>
          <w:szCs w:val="20"/>
        </w:rPr>
        <w:t>ν</w:t>
      </w:r>
      <w:r w:rsidRPr="00A32941">
        <w:rPr>
          <w:spacing w:val="18"/>
          <w:w w:val="95"/>
          <w:sz w:val="20"/>
          <w:szCs w:val="20"/>
        </w:rPr>
        <w:t xml:space="preserve"> </w:t>
      </w:r>
      <w:r w:rsidRPr="00A32941">
        <w:rPr>
          <w:w w:val="95"/>
          <w:sz w:val="20"/>
          <w:szCs w:val="20"/>
        </w:rPr>
        <w:t>θα</w:t>
      </w:r>
      <w:r w:rsidRPr="00A32941">
        <w:rPr>
          <w:spacing w:val="16"/>
          <w:w w:val="95"/>
          <w:sz w:val="20"/>
          <w:szCs w:val="20"/>
        </w:rPr>
        <w:t xml:space="preserve"> </w:t>
      </w:r>
      <w:r w:rsidRPr="00A32941">
        <w:rPr>
          <w:w w:val="95"/>
          <w:sz w:val="20"/>
          <w:szCs w:val="20"/>
        </w:rPr>
        <w:t>πρέπει</w:t>
      </w:r>
      <w:r w:rsidRPr="00A32941">
        <w:rPr>
          <w:spacing w:val="17"/>
          <w:w w:val="95"/>
          <w:sz w:val="20"/>
          <w:szCs w:val="20"/>
        </w:rPr>
        <w:t xml:space="preserve"> </w:t>
      </w:r>
      <w:r w:rsidRPr="00A32941">
        <w:rPr>
          <w:smallCaps/>
          <w:w w:val="95"/>
          <w:sz w:val="20"/>
          <w:szCs w:val="20"/>
        </w:rPr>
        <w:t>ν</w:t>
      </w:r>
      <w:r w:rsidRPr="00A32941">
        <w:rPr>
          <w:w w:val="95"/>
          <w:sz w:val="20"/>
          <w:szCs w:val="20"/>
        </w:rPr>
        <w:t>α</w:t>
      </w:r>
      <w:r w:rsidRPr="00A32941">
        <w:rPr>
          <w:spacing w:val="18"/>
          <w:w w:val="95"/>
          <w:sz w:val="20"/>
          <w:szCs w:val="20"/>
        </w:rPr>
        <w:t xml:space="preserve"> </w:t>
      </w:r>
      <w:r w:rsidRPr="00A32941">
        <w:rPr>
          <w:w w:val="95"/>
          <w:sz w:val="20"/>
          <w:szCs w:val="20"/>
        </w:rPr>
        <w:t>είναι</w:t>
      </w:r>
      <w:r w:rsidRPr="00A32941">
        <w:rPr>
          <w:spacing w:val="18"/>
          <w:w w:val="95"/>
          <w:sz w:val="20"/>
          <w:szCs w:val="20"/>
        </w:rPr>
        <w:t xml:space="preserve"> </w:t>
      </w:r>
      <w:r w:rsidRPr="00A32941">
        <w:rPr>
          <w:w w:val="95"/>
          <w:sz w:val="20"/>
          <w:szCs w:val="20"/>
        </w:rPr>
        <w:t>προσβάσιμες,</w:t>
      </w:r>
      <w:r w:rsidRPr="00A32941">
        <w:rPr>
          <w:spacing w:val="16"/>
          <w:w w:val="95"/>
          <w:sz w:val="20"/>
          <w:szCs w:val="20"/>
        </w:rPr>
        <w:t xml:space="preserve"> </w:t>
      </w:r>
      <w:r w:rsidRPr="00A32941">
        <w:rPr>
          <w:w w:val="95"/>
          <w:sz w:val="20"/>
          <w:szCs w:val="20"/>
        </w:rPr>
        <w:t>από</w:t>
      </w:r>
    </w:p>
    <w:p w:rsidR="002616C7" w:rsidRPr="00A32941" w:rsidRDefault="00BA2DF2">
      <w:pPr>
        <w:pStyle w:val="a3"/>
        <w:spacing w:before="128" w:line="372" w:lineRule="auto"/>
        <w:ind w:left="980" w:right="886"/>
        <w:jc w:val="left"/>
      </w:pPr>
      <w:r w:rsidRPr="00A32941">
        <w:t>τοΥς</w:t>
      </w:r>
      <w:r w:rsidRPr="00A32941">
        <w:rPr>
          <w:spacing w:val="1"/>
        </w:rPr>
        <w:t xml:space="preserve"> </w:t>
      </w:r>
      <w:r w:rsidRPr="00A32941">
        <w:t>πιο</w:t>
      </w:r>
      <w:r w:rsidRPr="00A32941">
        <w:rPr>
          <w:spacing w:val="1"/>
        </w:rPr>
        <w:t xml:space="preserve"> </w:t>
      </w:r>
      <w:r w:rsidRPr="00A32941">
        <w:t>διαδεδομέ</w:t>
      </w:r>
      <w:r w:rsidRPr="00A32941">
        <w:rPr>
          <w:smallCaps/>
        </w:rPr>
        <w:t>ν</w:t>
      </w:r>
      <w:r w:rsidRPr="00A32941">
        <w:t>οΥς</w:t>
      </w:r>
      <w:r w:rsidRPr="00A32941">
        <w:rPr>
          <w:spacing w:val="1"/>
        </w:rPr>
        <w:t xml:space="preserve"> </w:t>
      </w:r>
      <w:r w:rsidRPr="00A32941">
        <w:t>φΥλλομετρητές</w:t>
      </w:r>
      <w:r w:rsidRPr="00A32941">
        <w:rPr>
          <w:spacing w:val="1"/>
        </w:rPr>
        <w:t xml:space="preserve"> </w:t>
      </w:r>
      <w:r w:rsidRPr="00A32941">
        <w:t>(web</w:t>
      </w:r>
      <w:r w:rsidRPr="00A32941">
        <w:rPr>
          <w:spacing w:val="1"/>
        </w:rPr>
        <w:t xml:space="preserve"> </w:t>
      </w:r>
      <w:r w:rsidRPr="00A32941">
        <w:t>browsers),</w:t>
      </w:r>
      <w:r w:rsidRPr="00A32941">
        <w:rPr>
          <w:spacing w:val="62"/>
        </w:rPr>
        <w:t xml:space="preserve"> </w:t>
      </w:r>
      <w:r w:rsidRPr="00A32941">
        <w:t>καθώς</w:t>
      </w:r>
      <w:r w:rsidRPr="00A32941">
        <w:rPr>
          <w:spacing w:val="63"/>
        </w:rPr>
        <w:t xml:space="preserve"> </w:t>
      </w:r>
      <w:r w:rsidRPr="00A32941">
        <w:t>και</w:t>
      </w:r>
      <w:r w:rsidRPr="00A32941">
        <w:rPr>
          <w:spacing w:val="62"/>
        </w:rPr>
        <w:t xml:space="preserve"> </w:t>
      </w:r>
      <w:r w:rsidRPr="00A32941">
        <w:t>μέσω</w:t>
      </w:r>
      <w:r w:rsidRPr="00A32941">
        <w:rPr>
          <w:spacing w:val="63"/>
        </w:rPr>
        <w:t xml:space="preserve"> </w:t>
      </w:r>
      <w:r w:rsidRPr="00A32941">
        <w:t>διαφόρω</w:t>
      </w:r>
      <w:r w:rsidRPr="00A32941">
        <w:rPr>
          <w:smallCaps/>
        </w:rPr>
        <w:t>ν</w:t>
      </w:r>
      <w:r w:rsidRPr="00A32941">
        <w:rPr>
          <w:spacing w:val="1"/>
        </w:rPr>
        <w:t xml:space="preserve"> </w:t>
      </w:r>
      <w:r w:rsidRPr="00A32941">
        <w:t>τερματικώ</w:t>
      </w:r>
      <w:r w:rsidRPr="00A32941">
        <w:rPr>
          <w:smallCaps/>
        </w:rPr>
        <w:t>ν</w:t>
      </w:r>
      <w:r w:rsidRPr="00A32941">
        <w:rPr>
          <w:spacing w:val="8"/>
        </w:rPr>
        <w:t xml:space="preserve"> </w:t>
      </w:r>
      <w:r w:rsidRPr="00A32941">
        <w:t>σΥσκεΥώ</w:t>
      </w:r>
      <w:r w:rsidRPr="00A32941">
        <w:rPr>
          <w:smallCaps/>
        </w:rPr>
        <w:t>ν</w:t>
      </w:r>
      <w:r w:rsidRPr="00A32941">
        <w:t>,</w:t>
      </w:r>
      <w:r w:rsidRPr="00A32941">
        <w:rPr>
          <w:spacing w:val="11"/>
        </w:rPr>
        <w:t xml:space="preserve"> </w:t>
      </w:r>
      <w:r w:rsidRPr="00A32941">
        <w:t>σΥμπεριλαμβα</w:t>
      </w:r>
      <w:r w:rsidRPr="00A32941">
        <w:rPr>
          <w:smallCaps/>
        </w:rPr>
        <w:t>ν</w:t>
      </w:r>
      <w:r w:rsidRPr="00A32941">
        <w:t>ομέ</w:t>
      </w:r>
      <w:r w:rsidRPr="00A32941">
        <w:rPr>
          <w:smallCaps/>
        </w:rPr>
        <w:t>ν</w:t>
      </w:r>
      <w:r w:rsidRPr="00A32941">
        <w:t>ω</w:t>
      </w:r>
      <w:r w:rsidRPr="00A32941">
        <w:rPr>
          <w:smallCaps/>
        </w:rPr>
        <w:t>ν</w:t>
      </w:r>
      <w:r w:rsidRPr="00A32941">
        <w:rPr>
          <w:spacing w:val="10"/>
        </w:rPr>
        <w:t xml:space="preserve"> </w:t>
      </w:r>
      <w:r w:rsidRPr="00A32941">
        <w:t>και</w:t>
      </w:r>
      <w:r w:rsidRPr="00A32941">
        <w:rPr>
          <w:spacing w:val="7"/>
        </w:rPr>
        <w:t xml:space="preserve"> </w:t>
      </w:r>
      <w:r w:rsidRPr="00A32941">
        <w:t>τω</w:t>
      </w:r>
      <w:r w:rsidRPr="00A32941">
        <w:rPr>
          <w:smallCaps/>
        </w:rPr>
        <w:t>ν</w:t>
      </w:r>
      <w:r w:rsidRPr="00A32941">
        <w:rPr>
          <w:spacing w:val="10"/>
        </w:rPr>
        <w:t xml:space="preserve"> </w:t>
      </w:r>
      <w:r w:rsidRPr="00A32941">
        <w:t>φορητώ</w:t>
      </w:r>
      <w:r w:rsidRPr="00A32941">
        <w:rPr>
          <w:smallCaps/>
        </w:rPr>
        <w:t>ν</w:t>
      </w:r>
      <w:r w:rsidRPr="00A32941">
        <w:rPr>
          <w:spacing w:val="12"/>
        </w:rPr>
        <w:t xml:space="preserve"> </w:t>
      </w:r>
      <w:r w:rsidRPr="00A32941">
        <w:t>(tablets,</w:t>
      </w:r>
      <w:r w:rsidRPr="00A32941">
        <w:rPr>
          <w:spacing w:val="8"/>
        </w:rPr>
        <w:t xml:space="preserve"> </w:t>
      </w:r>
      <w:r w:rsidRPr="00A32941">
        <w:t>smartphones),</w:t>
      </w:r>
      <w:r w:rsidRPr="00A32941">
        <w:rPr>
          <w:spacing w:val="1"/>
        </w:rPr>
        <w:t xml:space="preserve"> </w:t>
      </w:r>
      <w:r w:rsidRPr="00A32941">
        <w:t>επομέ</w:t>
      </w:r>
      <w:r w:rsidRPr="00A32941">
        <w:rPr>
          <w:smallCaps/>
        </w:rPr>
        <w:t>ν</w:t>
      </w:r>
      <w:r w:rsidRPr="00A32941">
        <w:t>ως</w:t>
      </w:r>
      <w:r w:rsidRPr="00A32941">
        <w:rPr>
          <w:spacing w:val="7"/>
        </w:rPr>
        <w:t xml:space="preserve"> </w:t>
      </w:r>
      <w:r w:rsidRPr="00A32941">
        <w:t>η</w:t>
      </w:r>
      <w:r w:rsidRPr="00A32941">
        <w:rPr>
          <w:spacing w:val="7"/>
        </w:rPr>
        <w:t xml:space="preserve"> </w:t>
      </w:r>
      <w:r w:rsidRPr="00A32941">
        <w:t>διεπαφή</w:t>
      </w:r>
      <w:r w:rsidRPr="00A32941">
        <w:rPr>
          <w:spacing w:val="7"/>
        </w:rPr>
        <w:t xml:space="preserve"> </w:t>
      </w:r>
      <w:r w:rsidRPr="00A32941">
        <w:t>με</w:t>
      </w:r>
      <w:r w:rsidRPr="00A32941">
        <w:rPr>
          <w:spacing w:val="7"/>
        </w:rPr>
        <w:t xml:space="preserve"> </w:t>
      </w:r>
      <w:r w:rsidRPr="00A32941">
        <w:t>το</w:t>
      </w:r>
      <w:r w:rsidRPr="00A32941">
        <w:rPr>
          <w:spacing w:val="10"/>
        </w:rPr>
        <w:t xml:space="preserve"> </w:t>
      </w:r>
      <w:r w:rsidRPr="00A32941">
        <w:t>χρήστη</w:t>
      </w:r>
      <w:r w:rsidRPr="00A32941">
        <w:rPr>
          <w:spacing w:val="7"/>
        </w:rPr>
        <w:t xml:space="preserve"> </w:t>
      </w:r>
      <w:r w:rsidRPr="00A32941">
        <w:t>θα</w:t>
      </w:r>
      <w:r w:rsidRPr="00A32941">
        <w:rPr>
          <w:spacing w:val="8"/>
        </w:rPr>
        <w:t xml:space="preserve"> </w:t>
      </w:r>
      <w:r w:rsidRPr="00A32941">
        <w:t>πρέπει</w:t>
      </w:r>
      <w:r w:rsidRPr="00A32941">
        <w:rPr>
          <w:spacing w:val="9"/>
        </w:rPr>
        <w:t xml:space="preserve"> </w:t>
      </w:r>
      <w:r w:rsidRPr="00A32941">
        <w:rPr>
          <w:smallCaps/>
        </w:rPr>
        <w:t>ν</w:t>
      </w:r>
      <w:r w:rsidRPr="00A32941">
        <w:t>α</w:t>
      </w:r>
      <w:r w:rsidRPr="00A32941">
        <w:rPr>
          <w:spacing w:val="6"/>
        </w:rPr>
        <w:t xml:space="preserve"> </w:t>
      </w:r>
      <w:r w:rsidRPr="00A32941">
        <w:t>δημιοΥργηθεί</w:t>
      </w:r>
      <w:r w:rsidRPr="00A32941">
        <w:rPr>
          <w:spacing w:val="7"/>
        </w:rPr>
        <w:t xml:space="preserve"> </w:t>
      </w:r>
      <w:r w:rsidRPr="00A32941">
        <w:t>έτσι</w:t>
      </w:r>
      <w:r w:rsidRPr="00A32941">
        <w:rPr>
          <w:spacing w:val="8"/>
        </w:rPr>
        <w:t xml:space="preserve"> </w:t>
      </w:r>
      <w:r w:rsidRPr="00A32941">
        <w:t>ώστε</w:t>
      </w:r>
      <w:r w:rsidRPr="00A32941">
        <w:rPr>
          <w:spacing w:val="7"/>
        </w:rPr>
        <w:t xml:space="preserve"> </w:t>
      </w:r>
      <w:r w:rsidRPr="00A32941">
        <w:rPr>
          <w:smallCaps/>
        </w:rPr>
        <w:t>ν</w:t>
      </w:r>
      <w:r w:rsidRPr="00A32941">
        <w:t>α</w:t>
      </w:r>
      <w:r w:rsidRPr="00A32941">
        <w:rPr>
          <w:spacing w:val="8"/>
        </w:rPr>
        <w:t xml:space="preserve"> </w:t>
      </w:r>
      <w:r w:rsidRPr="00A32941">
        <w:t>α</w:t>
      </w:r>
      <w:r w:rsidRPr="00A32941">
        <w:rPr>
          <w:smallCaps/>
        </w:rPr>
        <w:t>ν</w:t>
      </w:r>
      <w:r w:rsidRPr="00A32941">
        <w:t>ταποκρίνεται</w:t>
      </w:r>
      <w:r w:rsidRPr="00A32941">
        <w:rPr>
          <w:spacing w:val="10"/>
        </w:rPr>
        <w:t xml:space="preserve"> </w:t>
      </w:r>
      <w:r w:rsidRPr="00A32941">
        <w:t>σε</w:t>
      </w:r>
      <w:r w:rsidRPr="00A32941">
        <w:rPr>
          <w:spacing w:val="1"/>
        </w:rPr>
        <w:t xml:space="preserve"> </w:t>
      </w:r>
      <w:r w:rsidRPr="00A32941">
        <w:t>οποιοδήποτε</w:t>
      </w:r>
      <w:r w:rsidRPr="00A32941">
        <w:rPr>
          <w:spacing w:val="4"/>
        </w:rPr>
        <w:t xml:space="preserve"> </w:t>
      </w:r>
      <w:r w:rsidRPr="00A32941">
        <w:t>μέγεθος</w:t>
      </w:r>
      <w:r w:rsidRPr="00A32941">
        <w:rPr>
          <w:spacing w:val="4"/>
        </w:rPr>
        <w:t xml:space="preserve"> </w:t>
      </w:r>
      <w:r w:rsidRPr="00A32941">
        <w:t>ή</w:t>
      </w:r>
      <w:r w:rsidRPr="00A32941">
        <w:rPr>
          <w:spacing w:val="4"/>
        </w:rPr>
        <w:t xml:space="preserve"> </w:t>
      </w:r>
      <w:r w:rsidRPr="00A32941">
        <w:t>τύπο</w:t>
      </w:r>
      <w:r w:rsidRPr="00A32941">
        <w:rPr>
          <w:spacing w:val="6"/>
        </w:rPr>
        <w:t xml:space="preserve"> </w:t>
      </w:r>
      <w:r w:rsidRPr="00A32941">
        <w:t>/</w:t>
      </w:r>
      <w:r w:rsidRPr="00A32941">
        <w:rPr>
          <w:spacing w:val="5"/>
        </w:rPr>
        <w:t xml:space="preserve"> </w:t>
      </w:r>
      <w:r w:rsidRPr="00A32941">
        <w:t>ΛειτοΥργικό</w:t>
      </w:r>
      <w:r w:rsidRPr="00A32941">
        <w:rPr>
          <w:spacing w:val="6"/>
        </w:rPr>
        <w:t xml:space="preserve"> </w:t>
      </w:r>
      <w:r w:rsidRPr="00A32941">
        <w:t>Σύστημα</w:t>
      </w:r>
      <w:r w:rsidRPr="00A32941">
        <w:rPr>
          <w:spacing w:val="6"/>
        </w:rPr>
        <w:t xml:space="preserve"> </w:t>
      </w:r>
      <w:r w:rsidRPr="00A32941">
        <w:t>σΥσκεΥής</w:t>
      </w:r>
      <w:r w:rsidRPr="00A32941">
        <w:rPr>
          <w:spacing w:val="6"/>
        </w:rPr>
        <w:t xml:space="preserve"> </w:t>
      </w:r>
      <w:r w:rsidRPr="00A32941">
        <w:t>(responsi</w:t>
      </w:r>
      <w:r w:rsidRPr="00A32941">
        <w:rPr>
          <w:smallCaps/>
        </w:rPr>
        <w:t>v</w:t>
      </w:r>
      <w:r w:rsidRPr="00A32941">
        <w:t>e</w:t>
      </w:r>
      <w:r w:rsidRPr="00A32941">
        <w:rPr>
          <w:spacing w:val="3"/>
        </w:rPr>
        <w:t xml:space="preserve"> </w:t>
      </w:r>
      <w:r w:rsidRPr="00A32941">
        <w:t>design</w:t>
      </w:r>
      <w:r w:rsidRPr="00A32941">
        <w:rPr>
          <w:spacing w:val="6"/>
        </w:rPr>
        <w:t xml:space="preserve"> </w:t>
      </w:r>
      <w:r w:rsidRPr="00A32941">
        <w:t>techniques).</w:t>
      </w:r>
    </w:p>
    <w:p w:rsidR="002616C7" w:rsidRPr="00A32941" w:rsidRDefault="00BA2DF2">
      <w:pPr>
        <w:pStyle w:val="a4"/>
        <w:numPr>
          <w:ilvl w:val="0"/>
          <w:numId w:val="68"/>
        </w:numPr>
        <w:tabs>
          <w:tab w:val="left" w:pos="979"/>
          <w:tab w:val="left" w:pos="980"/>
        </w:tabs>
        <w:spacing w:line="250" w:lineRule="exact"/>
        <w:ind w:left="980" w:hanging="337"/>
        <w:jc w:val="left"/>
        <w:rPr>
          <w:sz w:val="20"/>
          <w:szCs w:val="20"/>
        </w:rPr>
      </w:pPr>
      <w:r w:rsidRPr="00A32941">
        <w:rPr>
          <w:b/>
          <w:i/>
          <w:sz w:val="20"/>
          <w:szCs w:val="20"/>
        </w:rPr>
        <w:t>Συ</w:t>
      </w:r>
      <w:r w:rsidRPr="00A32941">
        <w:rPr>
          <w:b/>
          <w:i/>
          <w:smallCaps/>
          <w:sz w:val="20"/>
          <w:szCs w:val="20"/>
        </w:rPr>
        <w:t>ν</w:t>
      </w:r>
      <w:r w:rsidRPr="00A32941">
        <w:rPr>
          <w:b/>
          <w:i/>
          <w:sz w:val="20"/>
          <w:szCs w:val="20"/>
        </w:rPr>
        <w:t>έπεια</w:t>
      </w:r>
      <w:r w:rsidRPr="00A32941">
        <w:rPr>
          <w:sz w:val="20"/>
          <w:szCs w:val="20"/>
        </w:rPr>
        <w:t>:</w:t>
      </w:r>
      <w:r w:rsidRPr="00A32941">
        <w:rPr>
          <w:spacing w:val="-11"/>
          <w:sz w:val="20"/>
          <w:szCs w:val="20"/>
        </w:rPr>
        <w:t xml:space="preserve"> </w:t>
      </w:r>
      <w:r w:rsidRPr="00A32941">
        <w:rPr>
          <w:sz w:val="20"/>
          <w:szCs w:val="20"/>
        </w:rPr>
        <w:t>Οι</w:t>
      </w:r>
      <w:r w:rsidRPr="00A32941">
        <w:rPr>
          <w:spacing w:val="-10"/>
          <w:sz w:val="20"/>
          <w:szCs w:val="20"/>
        </w:rPr>
        <w:t xml:space="preserve"> </w:t>
      </w:r>
      <w:r w:rsidRPr="00A32941">
        <w:rPr>
          <w:sz w:val="20"/>
          <w:szCs w:val="20"/>
        </w:rPr>
        <w:t>εφαρμογές</w:t>
      </w:r>
      <w:r w:rsidRPr="00A32941">
        <w:rPr>
          <w:spacing w:val="-11"/>
          <w:sz w:val="20"/>
          <w:szCs w:val="20"/>
        </w:rPr>
        <w:t xml:space="preserve"> </w:t>
      </w:r>
      <w:r w:rsidRPr="00A32941">
        <w:rPr>
          <w:sz w:val="20"/>
          <w:szCs w:val="20"/>
        </w:rPr>
        <w:t>θα</w:t>
      </w:r>
      <w:r w:rsidRPr="00A32941">
        <w:rPr>
          <w:spacing w:val="-11"/>
          <w:sz w:val="20"/>
          <w:szCs w:val="20"/>
        </w:rPr>
        <w:t xml:space="preserve"> </w:t>
      </w:r>
      <w:r w:rsidRPr="00A32941">
        <w:rPr>
          <w:sz w:val="20"/>
          <w:szCs w:val="20"/>
        </w:rPr>
        <w:t>πρέπει</w:t>
      </w:r>
      <w:r w:rsidRPr="00A32941">
        <w:rPr>
          <w:spacing w:val="-11"/>
          <w:sz w:val="20"/>
          <w:szCs w:val="20"/>
        </w:rPr>
        <w:t xml:space="preserve"> </w:t>
      </w:r>
      <w:r w:rsidRPr="00A32941">
        <w:rPr>
          <w:smallCaps/>
          <w:sz w:val="20"/>
          <w:szCs w:val="20"/>
        </w:rPr>
        <w:t>ν</w:t>
      </w:r>
      <w:r w:rsidRPr="00A32941">
        <w:rPr>
          <w:sz w:val="20"/>
          <w:szCs w:val="20"/>
        </w:rPr>
        <w:t>α</w:t>
      </w:r>
      <w:r w:rsidRPr="00A32941">
        <w:rPr>
          <w:spacing w:val="-11"/>
          <w:sz w:val="20"/>
          <w:szCs w:val="20"/>
        </w:rPr>
        <w:t xml:space="preserve"> </w:t>
      </w:r>
      <w:r w:rsidRPr="00A32941">
        <w:rPr>
          <w:sz w:val="20"/>
          <w:szCs w:val="20"/>
        </w:rPr>
        <w:t>έχοΥ</w:t>
      </w:r>
      <w:r w:rsidRPr="00A32941">
        <w:rPr>
          <w:smallCaps/>
          <w:sz w:val="20"/>
          <w:szCs w:val="20"/>
        </w:rPr>
        <w:t>ν</w:t>
      </w:r>
      <w:r w:rsidRPr="00A32941">
        <w:rPr>
          <w:spacing w:val="-11"/>
          <w:sz w:val="20"/>
          <w:szCs w:val="20"/>
        </w:rPr>
        <w:t xml:space="preserve"> </w:t>
      </w:r>
      <w:r w:rsidRPr="00A32941">
        <w:rPr>
          <w:sz w:val="20"/>
          <w:szCs w:val="20"/>
        </w:rPr>
        <w:t>ομοιόμορφη</w:t>
      </w:r>
      <w:r w:rsidRPr="00A32941">
        <w:rPr>
          <w:spacing w:val="-12"/>
          <w:sz w:val="20"/>
          <w:szCs w:val="20"/>
        </w:rPr>
        <w:t xml:space="preserve"> </w:t>
      </w:r>
      <w:r w:rsidRPr="00A32941">
        <w:rPr>
          <w:sz w:val="20"/>
          <w:szCs w:val="20"/>
        </w:rPr>
        <w:t>εμφά</w:t>
      </w:r>
      <w:r w:rsidRPr="00A32941">
        <w:rPr>
          <w:smallCaps/>
          <w:sz w:val="20"/>
          <w:szCs w:val="20"/>
        </w:rPr>
        <w:t>ν</w:t>
      </w:r>
      <w:r w:rsidRPr="00A32941">
        <w:rPr>
          <w:sz w:val="20"/>
          <w:szCs w:val="20"/>
        </w:rPr>
        <w:t>ιση</w:t>
      </w:r>
      <w:r w:rsidRPr="00A32941">
        <w:rPr>
          <w:spacing w:val="-11"/>
          <w:sz w:val="20"/>
          <w:szCs w:val="20"/>
        </w:rPr>
        <w:t xml:space="preserve"> </w:t>
      </w:r>
      <w:r w:rsidRPr="00A32941">
        <w:rPr>
          <w:sz w:val="20"/>
          <w:szCs w:val="20"/>
        </w:rPr>
        <w:t>(κατά</w:t>
      </w:r>
      <w:r w:rsidRPr="00A32941">
        <w:rPr>
          <w:spacing w:val="-12"/>
          <w:sz w:val="20"/>
          <w:szCs w:val="20"/>
        </w:rPr>
        <w:t xml:space="preserve"> </w:t>
      </w:r>
      <w:r w:rsidRPr="00A32941">
        <w:rPr>
          <w:sz w:val="20"/>
          <w:szCs w:val="20"/>
        </w:rPr>
        <w:t>το</w:t>
      </w:r>
      <w:r w:rsidRPr="00A32941">
        <w:rPr>
          <w:spacing w:val="-11"/>
          <w:sz w:val="20"/>
          <w:szCs w:val="20"/>
        </w:rPr>
        <w:t xml:space="preserve"> </w:t>
      </w:r>
      <w:r w:rsidRPr="00A32941">
        <w:rPr>
          <w:sz w:val="20"/>
          <w:szCs w:val="20"/>
        </w:rPr>
        <w:t>δΥ</w:t>
      </w:r>
      <w:r w:rsidRPr="00A32941">
        <w:rPr>
          <w:smallCaps/>
          <w:sz w:val="20"/>
          <w:szCs w:val="20"/>
        </w:rPr>
        <w:t>ν</w:t>
      </w:r>
      <w:r w:rsidRPr="00A32941">
        <w:rPr>
          <w:sz w:val="20"/>
          <w:szCs w:val="20"/>
        </w:rPr>
        <w:t>ατό</w:t>
      </w:r>
      <w:r w:rsidRPr="00A32941">
        <w:rPr>
          <w:smallCaps/>
          <w:sz w:val="20"/>
          <w:szCs w:val="20"/>
        </w:rPr>
        <w:t>ν</w:t>
      </w:r>
      <w:r w:rsidRPr="00A32941">
        <w:rPr>
          <w:sz w:val="20"/>
          <w:szCs w:val="20"/>
        </w:rPr>
        <w:t>)</w:t>
      </w:r>
      <w:r w:rsidRPr="00A32941">
        <w:rPr>
          <w:spacing w:val="-14"/>
          <w:sz w:val="20"/>
          <w:szCs w:val="20"/>
        </w:rPr>
        <w:t xml:space="preserve"> </w:t>
      </w:r>
      <w:r w:rsidRPr="00A32941">
        <w:rPr>
          <w:sz w:val="20"/>
          <w:szCs w:val="20"/>
        </w:rPr>
        <w:t>και</w:t>
      </w:r>
      <w:r w:rsidRPr="00A32941">
        <w:rPr>
          <w:spacing w:val="-13"/>
          <w:sz w:val="20"/>
          <w:szCs w:val="20"/>
        </w:rPr>
        <w:t xml:space="preserve"> </w:t>
      </w:r>
      <w:r w:rsidRPr="00A32941">
        <w:rPr>
          <w:smallCaps/>
          <w:sz w:val="20"/>
          <w:szCs w:val="20"/>
        </w:rPr>
        <w:t>ν</w:t>
      </w:r>
      <w:r w:rsidRPr="00A32941">
        <w:rPr>
          <w:sz w:val="20"/>
          <w:szCs w:val="20"/>
        </w:rPr>
        <w:t>α</w:t>
      </w:r>
    </w:p>
    <w:p w:rsidR="002616C7" w:rsidRPr="00A32941" w:rsidRDefault="00BA2DF2">
      <w:pPr>
        <w:pStyle w:val="a3"/>
        <w:spacing w:before="126" w:line="372" w:lineRule="auto"/>
        <w:ind w:left="980" w:right="886"/>
        <w:jc w:val="left"/>
      </w:pPr>
      <w:r w:rsidRPr="00A32941">
        <w:t>τηρείται</w:t>
      </w:r>
      <w:r w:rsidRPr="00A32941">
        <w:rPr>
          <w:spacing w:val="13"/>
        </w:rPr>
        <w:t xml:space="preserve"> </w:t>
      </w:r>
      <w:r w:rsidRPr="00A32941">
        <w:t>σΥ</w:t>
      </w:r>
      <w:r w:rsidRPr="00A32941">
        <w:rPr>
          <w:smallCaps/>
        </w:rPr>
        <w:t>ν</w:t>
      </w:r>
      <w:r w:rsidRPr="00A32941">
        <w:t>έπεια</w:t>
      </w:r>
      <w:r w:rsidRPr="00A32941">
        <w:rPr>
          <w:spacing w:val="14"/>
        </w:rPr>
        <w:t xml:space="preserve"> </w:t>
      </w:r>
      <w:r w:rsidRPr="00A32941">
        <w:t>στη</w:t>
      </w:r>
      <w:r w:rsidRPr="00A32941">
        <w:rPr>
          <w:spacing w:val="13"/>
        </w:rPr>
        <w:t xml:space="preserve"> </w:t>
      </w:r>
      <w:r w:rsidRPr="00A32941">
        <w:t>χρήση</w:t>
      </w:r>
      <w:r w:rsidRPr="00A32941">
        <w:rPr>
          <w:spacing w:val="9"/>
        </w:rPr>
        <w:t xml:space="preserve"> </w:t>
      </w:r>
      <w:r w:rsidRPr="00A32941">
        <w:t>τω</w:t>
      </w:r>
      <w:r w:rsidRPr="00A32941">
        <w:rPr>
          <w:smallCaps/>
        </w:rPr>
        <w:t>ν</w:t>
      </w:r>
      <w:r w:rsidRPr="00A32941">
        <w:rPr>
          <w:spacing w:val="14"/>
        </w:rPr>
        <w:t xml:space="preserve"> </w:t>
      </w:r>
      <w:r w:rsidRPr="00A32941">
        <w:t>λεκτικώ</w:t>
      </w:r>
      <w:r w:rsidRPr="00A32941">
        <w:rPr>
          <w:smallCaps/>
        </w:rPr>
        <w:t>ν</w:t>
      </w:r>
      <w:r w:rsidRPr="00A32941">
        <w:rPr>
          <w:spacing w:val="12"/>
        </w:rPr>
        <w:t xml:space="preserve"> </w:t>
      </w:r>
      <w:r w:rsidRPr="00A32941">
        <w:t>και</w:t>
      </w:r>
      <w:r w:rsidRPr="00A32941">
        <w:rPr>
          <w:spacing w:val="13"/>
        </w:rPr>
        <w:t xml:space="preserve"> </w:t>
      </w:r>
      <w:r w:rsidRPr="00A32941">
        <w:t>τω</w:t>
      </w:r>
      <w:r w:rsidRPr="00A32941">
        <w:rPr>
          <w:smallCaps/>
        </w:rPr>
        <w:t>ν</w:t>
      </w:r>
      <w:r w:rsidRPr="00A32941">
        <w:rPr>
          <w:spacing w:val="13"/>
        </w:rPr>
        <w:t xml:space="preserve"> </w:t>
      </w:r>
      <w:r w:rsidRPr="00A32941">
        <w:t>σΥμβόλω</w:t>
      </w:r>
      <w:r w:rsidRPr="00A32941">
        <w:rPr>
          <w:smallCaps/>
        </w:rPr>
        <w:t>ν</w:t>
      </w:r>
      <w:r w:rsidRPr="00A32941">
        <w:t>.</w:t>
      </w:r>
      <w:r w:rsidRPr="00A32941">
        <w:rPr>
          <w:spacing w:val="11"/>
        </w:rPr>
        <w:t xml:space="preserve"> </w:t>
      </w:r>
      <w:r w:rsidRPr="00A32941">
        <w:t>Α</w:t>
      </w:r>
      <w:r w:rsidRPr="00A32941">
        <w:rPr>
          <w:smallCaps/>
        </w:rPr>
        <w:t>ν</w:t>
      </w:r>
      <w:r w:rsidRPr="00A32941">
        <w:t>τίστοιχη</w:t>
      </w:r>
      <w:r w:rsidRPr="00A32941">
        <w:rPr>
          <w:spacing w:val="8"/>
        </w:rPr>
        <w:t xml:space="preserve"> </w:t>
      </w:r>
      <w:r w:rsidRPr="00A32941">
        <w:t>σΥ</w:t>
      </w:r>
      <w:r w:rsidRPr="00A32941">
        <w:rPr>
          <w:smallCaps/>
        </w:rPr>
        <w:t>ν</w:t>
      </w:r>
      <w:r w:rsidRPr="00A32941">
        <w:t>έπεια</w:t>
      </w:r>
      <w:r w:rsidRPr="00A32941">
        <w:rPr>
          <w:spacing w:val="12"/>
        </w:rPr>
        <w:t xml:space="preserve"> </w:t>
      </w:r>
      <w:r w:rsidRPr="00A32941">
        <w:t>πρέπει</w:t>
      </w:r>
      <w:r w:rsidRPr="00A32941">
        <w:rPr>
          <w:spacing w:val="13"/>
        </w:rPr>
        <w:t xml:space="preserve"> </w:t>
      </w:r>
      <w:r w:rsidRPr="00A32941">
        <w:rPr>
          <w:smallCaps/>
        </w:rPr>
        <w:t>ν</w:t>
      </w:r>
      <w:r w:rsidRPr="00A32941">
        <w:t>α</w:t>
      </w:r>
      <w:r w:rsidRPr="00A32941">
        <w:rPr>
          <w:spacing w:val="-60"/>
        </w:rPr>
        <w:t xml:space="preserve"> </w:t>
      </w:r>
      <w:r w:rsidRPr="00A32941">
        <w:t>επιδεικ</w:t>
      </w:r>
      <w:r w:rsidRPr="00A32941">
        <w:rPr>
          <w:smallCaps/>
        </w:rPr>
        <w:t>νύ</w:t>
      </w:r>
      <w:r w:rsidRPr="00A32941">
        <w:t>οΥ</w:t>
      </w:r>
      <w:r w:rsidRPr="00A32941">
        <w:rPr>
          <w:smallCaps/>
        </w:rPr>
        <w:t>ν</w:t>
      </w:r>
      <w:r w:rsidRPr="00A32941">
        <w:t xml:space="preserve"> οι οποιεσδήποτε γραφικές απεικο</w:t>
      </w:r>
      <w:r w:rsidRPr="00A32941">
        <w:rPr>
          <w:smallCaps/>
        </w:rPr>
        <w:t>ν</w:t>
      </w:r>
      <w:r w:rsidRPr="00A32941">
        <w:t>ίσεις και οι τοποθετήσεις α</w:t>
      </w:r>
      <w:r w:rsidRPr="00A32941">
        <w:rPr>
          <w:smallCaps/>
        </w:rPr>
        <w:t>ν</w:t>
      </w:r>
      <w:r w:rsidRPr="00A32941">
        <w:t>τικειμέ</w:t>
      </w:r>
      <w:r w:rsidRPr="00A32941">
        <w:rPr>
          <w:smallCaps/>
        </w:rPr>
        <w:t>ν</w:t>
      </w:r>
      <w:r w:rsidRPr="00A32941">
        <w:t>ω</w:t>
      </w:r>
      <w:r w:rsidRPr="00A32941">
        <w:rPr>
          <w:smallCaps/>
        </w:rPr>
        <w:t>ν</w:t>
      </w:r>
      <w:r w:rsidRPr="00A32941">
        <w:t>. Στο</w:t>
      </w:r>
      <w:r w:rsidRPr="00A32941">
        <w:rPr>
          <w:spacing w:val="1"/>
        </w:rPr>
        <w:t xml:space="preserve"> </w:t>
      </w:r>
      <w:r w:rsidRPr="00A32941">
        <w:t>επίπεδο</w:t>
      </w:r>
      <w:r w:rsidRPr="00A32941">
        <w:rPr>
          <w:spacing w:val="6"/>
        </w:rPr>
        <w:t xml:space="preserve"> </w:t>
      </w:r>
      <w:r w:rsidRPr="00A32941">
        <w:t>τω</w:t>
      </w:r>
      <w:r w:rsidRPr="00A32941">
        <w:rPr>
          <w:smallCaps/>
        </w:rPr>
        <w:t>ν</w:t>
      </w:r>
      <w:r w:rsidRPr="00A32941">
        <w:rPr>
          <w:spacing w:val="7"/>
        </w:rPr>
        <w:t xml:space="preserve"> </w:t>
      </w:r>
      <w:r w:rsidRPr="00A32941">
        <w:t>εφαρμογώ</w:t>
      </w:r>
      <w:r w:rsidRPr="00A32941">
        <w:rPr>
          <w:smallCaps/>
        </w:rPr>
        <w:t>ν</w:t>
      </w:r>
      <w:r w:rsidRPr="00A32941">
        <w:rPr>
          <w:spacing w:val="8"/>
        </w:rPr>
        <w:t xml:space="preserve"> </w:t>
      </w:r>
      <w:r w:rsidRPr="00A32941">
        <w:t>και</w:t>
      </w:r>
      <w:r w:rsidRPr="00A32941">
        <w:rPr>
          <w:spacing w:val="7"/>
        </w:rPr>
        <w:t xml:space="preserve"> </w:t>
      </w:r>
      <w:r w:rsidRPr="00A32941">
        <w:t>διαδραστικώ</w:t>
      </w:r>
      <w:r w:rsidRPr="00A32941">
        <w:rPr>
          <w:smallCaps/>
        </w:rPr>
        <w:t>ν</w:t>
      </w:r>
      <w:r w:rsidRPr="00A32941">
        <w:rPr>
          <w:spacing w:val="5"/>
        </w:rPr>
        <w:t xml:space="preserve"> </w:t>
      </w:r>
      <w:r w:rsidRPr="00A32941">
        <w:t>λειτοΥργιώ</w:t>
      </w:r>
      <w:r w:rsidRPr="00A32941">
        <w:rPr>
          <w:smallCaps/>
        </w:rPr>
        <w:t>ν</w:t>
      </w:r>
      <w:r w:rsidRPr="00A32941">
        <w:t>,</w:t>
      </w:r>
      <w:r w:rsidRPr="00A32941">
        <w:rPr>
          <w:spacing w:val="6"/>
        </w:rPr>
        <w:t xml:space="preserve"> </w:t>
      </w:r>
      <w:r w:rsidRPr="00A32941">
        <w:t>παρόμοιες</w:t>
      </w:r>
      <w:r w:rsidRPr="00A32941">
        <w:rPr>
          <w:spacing w:val="6"/>
        </w:rPr>
        <w:t xml:space="preserve"> </w:t>
      </w:r>
      <w:r w:rsidRPr="00A32941">
        <w:t>λεκτικές</w:t>
      </w:r>
      <w:r w:rsidRPr="00A32941">
        <w:rPr>
          <w:spacing w:val="5"/>
        </w:rPr>
        <w:t xml:space="preserve"> </w:t>
      </w:r>
      <w:r w:rsidRPr="00A32941">
        <w:t>και</w:t>
      </w:r>
      <w:r w:rsidRPr="00A32941">
        <w:rPr>
          <w:spacing w:val="7"/>
        </w:rPr>
        <w:t xml:space="preserve"> </w:t>
      </w:r>
      <w:r w:rsidRPr="00A32941">
        <w:t>λειτοΥργικές</w:t>
      </w:r>
      <w:r w:rsidRPr="00A32941">
        <w:rPr>
          <w:spacing w:val="1"/>
        </w:rPr>
        <w:t xml:space="preserve"> </w:t>
      </w:r>
      <w:r w:rsidRPr="00A32941">
        <w:t>απεικο</w:t>
      </w:r>
      <w:r w:rsidRPr="00A32941">
        <w:rPr>
          <w:smallCaps/>
        </w:rPr>
        <w:t>ν</w:t>
      </w:r>
      <w:r w:rsidRPr="00A32941">
        <w:t>ίσεις</w:t>
      </w:r>
      <w:r w:rsidRPr="00A32941">
        <w:rPr>
          <w:spacing w:val="1"/>
        </w:rPr>
        <w:t xml:space="preserve"> </w:t>
      </w:r>
      <w:r w:rsidRPr="00A32941">
        <w:t>πρέπει</w:t>
      </w:r>
      <w:r w:rsidRPr="00A32941">
        <w:rPr>
          <w:spacing w:val="3"/>
        </w:rPr>
        <w:t xml:space="preserve"> </w:t>
      </w:r>
      <w:r w:rsidRPr="00A32941">
        <w:rPr>
          <w:smallCaps/>
        </w:rPr>
        <w:t>ν</w:t>
      </w:r>
      <w:r w:rsidRPr="00A32941">
        <w:t>α</w:t>
      </w:r>
      <w:r w:rsidRPr="00A32941">
        <w:rPr>
          <w:spacing w:val="2"/>
        </w:rPr>
        <w:t xml:space="preserve"> </w:t>
      </w:r>
      <w:r w:rsidRPr="00A32941">
        <w:t>α</w:t>
      </w:r>
      <w:r w:rsidRPr="00A32941">
        <w:rPr>
          <w:smallCaps/>
        </w:rPr>
        <w:t>ν</w:t>
      </w:r>
      <w:r w:rsidRPr="00A32941">
        <w:t>τιστοιχού</w:t>
      </w:r>
      <w:r w:rsidRPr="00A32941">
        <w:rPr>
          <w:smallCaps/>
        </w:rPr>
        <w:t>ν</w:t>
      </w:r>
      <w:r w:rsidRPr="00A32941">
        <w:t xml:space="preserve"> σε</w:t>
      </w:r>
      <w:r w:rsidRPr="00A32941">
        <w:rPr>
          <w:spacing w:val="2"/>
        </w:rPr>
        <w:t xml:space="preserve"> </w:t>
      </w:r>
      <w:r w:rsidRPr="00A32941">
        <w:t>α</w:t>
      </w:r>
      <w:r w:rsidRPr="00A32941">
        <w:rPr>
          <w:smallCaps/>
        </w:rPr>
        <w:t>ν</w:t>
      </w:r>
      <w:r w:rsidRPr="00A32941">
        <w:t>άλογα</w:t>
      </w:r>
      <w:r w:rsidRPr="00A32941">
        <w:rPr>
          <w:spacing w:val="2"/>
        </w:rPr>
        <w:t xml:space="preserve"> </w:t>
      </w:r>
      <w:r w:rsidRPr="00A32941">
        <w:t>αποτελέσματα.</w:t>
      </w:r>
    </w:p>
    <w:p w:rsidR="002616C7" w:rsidRPr="00A32941" w:rsidRDefault="00BA2DF2">
      <w:pPr>
        <w:pStyle w:val="a4"/>
        <w:numPr>
          <w:ilvl w:val="0"/>
          <w:numId w:val="68"/>
        </w:numPr>
        <w:tabs>
          <w:tab w:val="left" w:pos="979"/>
          <w:tab w:val="left" w:pos="980"/>
        </w:tabs>
        <w:spacing w:line="250" w:lineRule="exact"/>
        <w:ind w:left="980" w:hanging="337"/>
        <w:jc w:val="left"/>
        <w:rPr>
          <w:sz w:val="20"/>
          <w:szCs w:val="20"/>
        </w:rPr>
      </w:pPr>
      <w:r w:rsidRPr="00A32941">
        <w:rPr>
          <w:b/>
          <w:i/>
          <w:sz w:val="20"/>
          <w:szCs w:val="20"/>
        </w:rPr>
        <w:t>Αξιοπιστία</w:t>
      </w:r>
      <w:r w:rsidRPr="00A32941">
        <w:rPr>
          <w:sz w:val="20"/>
          <w:szCs w:val="20"/>
        </w:rPr>
        <w:t>:</w:t>
      </w:r>
      <w:r w:rsidRPr="00A32941">
        <w:rPr>
          <w:spacing w:val="-3"/>
          <w:sz w:val="20"/>
          <w:szCs w:val="20"/>
        </w:rPr>
        <w:t xml:space="preserve"> </w:t>
      </w:r>
      <w:r w:rsidRPr="00A32941">
        <w:rPr>
          <w:sz w:val="20"/>
          <w:szCs w:val="20"/>
        </w:rPr>
        <w:t>Ο</w:t>
      </w:r>
      <w:r w:rsidRPr="00A32941">
        <w:rPr>
          <w:spacing w:val="-3"/>
          <w:sz w:val="20"/>
          <w:szCs w:val="20"/>
        </w:rPr>
        <w:t xml:space="preserve"> </w:t>
      </w:r>
      <w:r w:rsidRPr="00A32941">
        <w:rPr>
          <w:sz w:val="20"/>
          <w:szCs w:val="20"/>
        </w:rPr>
        <w:t>χρήστης</w:t>
      </w:r>
      <w:r w:rsidRPr="00A32941">
        <w:rPr>
          <w:spacing w:val="-3"/>
          <w:sz w:val="20"/>
          <w:szCs w:val="20"/>
        </w:rPr>
        <w:t xml:space="preserve"> </w:t>
      </w:r>
      <w:r w:rsidRPr="00A32941">
        <w:rPr>
          <w:sz w:val="20"/>
          <w:szCs w:val="20"/>
        </w:rPr>
        <w:t>πρέπει</w:t>
      </w:r>
      <w:r w:rsidRPr="00A32941">
        <w:rPr>
          <w:spacing w:val="-3"/>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έχει</w:t>
      </w:r>
      <w:r w:rsidRPr="00A32941">
        <w:rPr>
          <w:spacing w:val="-2"/>
          <w:sz w:val="20"/>
          <w:szCs w:val="20"/>
        </w:rPr>
        <w:t xml:space="preserve"> </w:t>
      </w:r>
      <w:r w:rsidRPr="00A32941">
        <w:rPr>
          <w:sz w:val="20"/>
          <w:szCs w:val="20"/>
        </w:rPr>
        <w:t>σαφείς</w:t>
      </w:r>
      <w:r w:rsidRPr="00A32941">
        <w:rPr>
          <w:spacing w:val="-3"/>
          <w:sz w:val="20"/>
          <w:szCs w:val="20"/>
        </w:rPr>
        <w:t xml:space="preserve"> </w:t>
      </w:r>
      <w:r w:rsidRPr="00A32941">
        <w:rPr>
          <w:sz w:val="20"/>
          <w:szCs w:val="20"/>
        </w:rPr>
        <w:t>διαβεβαιώσεις</w:t>
      </w:r>
      <w:r w:rsidRPr="00A32941">
        <w:rPr>
          <w:spacing w:val="-4"/>
          <w:sz w:val="20"/>
          <w:szCs w:val="20"/>
        </w:rPr>
        <w:t xml:space="preserve"> </w:t>
      </w:r>
      <w:r w:rsidRPr="00A32941">
        <w:rPr>
          <w:sz w:val="20"/>
          <w:szCs w:val="20"/>
        </w:rPr>
        <w:t>δια μέσοΥ</w:t>
      </w:r>
      <w:r w:rsidRPr="00A32941">
        <w:rPr>
          <w:spacing w:val="-3"/>
          <w:sz w:val="20"/>
          <w:szCs w:val="20"/>
        </w:rPr>
        <w:t xml:space="preserve"> </w:t>
      </w:r>
      <w:r w:rsidRPr="00A32941">
        <w:rPr>
          <w:sz w:val="20"/>
          <w:szCs w:val="20"/>
        </w:rPr>
        <w:t>της</w:t>
      </w:r>
      <w:r w:rsidRPr="00A32941">
        <w:rPr>
          <w:spacing w:val="-3"/>
          <w:sz w:val="20"/>
          <w:szCs w:val="20"/>
        </w:rPr>
        <w:t xml:space="preserve"> </w:t>
      </w:r>
      <w:r w:rsidRPr="00A32941">
        <w:rPr>
          <w:sz w:val="20"/>
          <w:szCs w:val="20"/>
        </w:rPr>
        <w:t>εμφά</w:t>
      </w:r>
      <w:r w:rsidRPr="00A32941">
        <w:rPr>
          <w:smallCaps/>
          <w:sz w:val="20"/>
          <w:szCs w:val="20"/>
        </w:rPr>
        <w:t>ν</w:t>
      </w:r>
      <w:r w:rsidRPr="00A32941">
        <w:rPr>
          <w:sz w:val="20"/>
          <w:szCs w:val="20"/>
        </w:rPr>
        <w:t>ισης</w:t>
      </w:r>
      <w:r w:rsidRPr="00A32941">
        <w:rPr>
          <w:spacing w:val="-5"/>
          <w:sz w:val="20"/>
          <w:szCs w:val="20"/>
        </w:rPr>
        <w:t xml:space="preserve"> </w:t>
      </w:r>
      <w:r w:rsidRPr="00A32941">
        <w:rPr>
          <w:sz w:val="20"/>
          <w:szCs w:val="20"/>
        </w:rPr>
        <w:t>και</w:t>
      </w:r>
    </w:p>
    <w:p w:rsidR="002616C7" w:rsidRPr="00A32941" w:rsidRDefault="00BA2DF2">
      <w:pPr>
        <w:pStyle w:val="a3"/>
        <w:spacing w:before="126"/>
        <w:ind w:left="980"/>
        <w:jc w:val="left"/>
      </w:pPr>
      <w:r w:rsidRPr="00A32941">
        <w:t>σΥμπεριφοράς τοΥ</w:t>
      </w:r>
      <w:r w:rsidRPr="00A32941">
        <w:rPr>
          <w:spacing w:val="3"/>
        </w:rPr>
        <w:t xml:space="preserve"> </w:t>
      </w:r>
      <w:r w:rsidRPr="00A32941">
        <w:t>σΥστήματος</w:t>
      </w:r>
      <w:r w:rsidRPr="00A32941">
        <w:rPr>
          <w:spacing w:val="2"/>
        </w:rPr>
        <w:t xml:space="preserve"> </w:t>
      </w:r>
      <w:r w:rsidRPr="00A32941">
        <w:t>ότι:</w:t>
      </w:r>
    </w:p>
    <w:p w:rsidR="002616C7" w:rsidRPr="00A32941" w:rsidRDefault="00BA2DF2">
      <w:pPr>
        <w:pStyle w:val="a4"/>
        <w:numPr>
          <w:ilvl w:val="0"/>
          <w:numId w:val="67"/>
        </w:numPr>
        <w:tabs>
          <w:tab w:val="left" w:pos="1817"/>
          <w:tab w:val="left" w:pos="1818"/>
        </w:tabs>
        <w:spacing w:before="135"/>
        <w:jc w:val="left"/>
        <w:rPr>
          <w:sz w:val="20"/>
          <w:szCs w:val="20"/>
        </w:rPr>
      </w:pPr>
      <w:r w:rsidRPr="00A32941">
        <w:rPr>
          <w:sz w:val="20"/>
          <w:szCs w:val="20"/>
        </w:rPr>
        <w:t>οι</w:t>
      </w:r>
      <w:r w:rsidRPr="00A32941">
        <w:rPr>
          <w:spacing w:val="7"/>
          <w:sz w:val="20"/>
          <w:szCs w:val="20"/>
        </w:rPr>
        <w:t xml:space="preserve"> </w:t>
      </w:r>
      <w:r w:rsidRPr="00A32941">
        <w:rPr>
          <w:sz w:val="20"/>
          <w:szCs w:val="20"/>
        </w:rPr>
        <w:t>σΥ</w:t>
      </w:r>
      <w:r w:rsidRPr="00A32941">
        <w:rPr>
          <w:smallCaps/>
          <w:sz w:val="20"/>
          <w:szCs w:val="20"/>
        </w:rPr>
        <w:t>ν</w:t>
      </w:r>
      <w:r w:rsidRPr="00A32941">
        <w:rPr>
          <w:sz w:val="20"/>
          <w:szCs w:val="20"/>
        </w:rPr>
        <w:t>αλλαγές</w:t>
      </w:r>
      <w:r w:rsidRPr="00A32941">
        <w:rPr>
          <w:spacing w:val="4"/>
          <w:sz w:val="20"/>
          <w:szCs w:val="20"/>
        </w:rPr>
        <w:t xml:space="preserve"> </w:t>
      </w:r>
      <w:r w:rsidRPr="00A32941">
        <w:rPr>
          <w:sz w:val="20"/>
          <w:szCs w:val="20"/>
        </w:rPr>
        <w:t>τοΥ</w:t>
      </w:r>
      <w:r w:rsidRPr="00A32941">
        <w:rPr>
          <w:spacing w:val="6"/>
          <w:sz w:val="20"/>
          <w:szCs w:val="20"/>
        </w:rPr>
        <w:t xml:space="preserve"> </w:t>
      </w:r>
      <w:r w:rsidRPr="00A32941">
        <w:rPr>
          <w:sz w:val="20"/>
          <w:szCs w:val="20"/>
        </w:rPr>
        <w:t>διεκπεραιώ</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ται</w:t>
      </w:r>
      <w:r w:rsidRPr="00A32941">
        <w:rPr>
          <w:spacing w:val="6"/>
          <w:sz w:val="20"/>
          <w:szCs w:val="20"/>
        </w:rPr>
        <w:t xml:space="preserve"> </w:t>
      </w:r>
      <w:r w:rsidRPr="00A32941">
        <w:rPr>
          <w:sz w:val="20"/>
          <w:szCs w:val="20"/>
        </w:rPr>
        <w:t>με</w:t>
      </w:r>
      <w:r w:rsidRPr="00A32941">
        <w:rPr>
          <w:spacing w:val="3"/>
          <w:sz w:val="20"/>
          <w:szCs w:val="20"/>
        </w:rPr>
        <w:t xml:space="preserve"> </w:t>
      </w:r>
      <w:r w:rsidRPr="00A32941">
        <w:rPr>
          <w:sz w:val="20"/>
          <w:szCs w:val="20"/>
        </w:rPr>
        <w:t>ασφάλεια,</w:t>
      </w:r>
    </w:p>
    <w:p w:rsidR="002616C7" w:rsidRPr="00A32941" w:rsidRDefault="00BA2DF2">
      <w:pPr>
        <w:pStyle w:val="a4"/>
        <w:numPr>
          <w:ilvl w:val="0"/>
          <w:numId w:val="67"/>
        </w:numPr>
        <w:tabs>
          <w:tab w:val="left" w:pos="1817"/>
          <w:tab w:val="left" w:pos="1818"/>
        </w:tabs>
        <w:spacing w:before="133" w:line="372" w:lineRule="auto"/>
        <w:ind w:right="893" w:hanging="387"/>
        <w:jc w:val="left"/>
        <w:rPr>
          <w:sz w:val="20"/>
          <w:szCs w:val="20"/>
        </w:rPr>
      </w:pPr>
      <w:r w:rsidRPr="00A32941">
        <w:rPr>
          <w:sz w:val="20"/>
          <w:szCs w:val="20"/>
        </w:rPr>
        <w:t>οι</w:t>
      </w:r>
      <w:r w:rsidRPr="00A32941">
        <w:rPr>
          <w:spacing w:val="4"/>
          <w:sz w:val="20"/>
          <w:szCs w:val="20"/>
        </w:rPr>
        <w:t xml:space="preserve"> </w:t>
      </w:r>
      <w:r w:rsidRPr="00A32941">
        <w:rPr>
          <w:sz w:val="20"/>
          <w:szCs w:val="20"/>
        </w:rPr>
        <w:t>πληροφορίες</w:t>
      </w:r>
      <w:r w:rsidRPr="00A32941">
        <w:rPr>
          <w:spacing w:val="6"/>
          <w:sz w:val="20"/>
          <w:szCs w:val="20"/>
        </w:rPr>
        <w:t xml:space="preserve"> </w:t>
      </w:r>
      <w:r w:rsidRPr="00A32941">
        <w:rPr>
          <w:sz w:val="20"/>
          <w:szCs w:val="20"/>
        </w:rPr>
        <w:t>ποΥ εισάγει</w:t>
      </w:r>
      <w:r w:rsidRPr="00A32941">
        <w:rPr>
          <w:spacing w:val="3"/>
          <w:sz w:val="20"/>
          <w:szCs w:val="20"/>
        </w:rPr>
        <w:t xml:space="preserve"> </w:t>
      </w:r>
      <w:r w:rsidRPr="00A32941">
        <w:rPr>
          <w:sz w:val="20"/>
          <w:szCs w:val="20"/>
        </w:rPr>
        <w:t>στο</w:t>
      </w:r>
      <w:r w:rsidRPr="00A32941">
        <w:rPr>
          <w:spacing w:val="3"/>
          <w:sz w:val="20"/>
          <w:szCs w:val="20"/>
        </w:rPr>
        <w:t xml:space="preserve"> </w:t>
      </w:r>
      <w:r w:rsidRPr="00A32941">
        <w:rPr>
          <w:sz w:val="20"/>
          <w:szCs w:val="20"/>
        </w:rPr>
        <w:t>σύστημα</w:t>
      </w:r>
      <w:r w:rsidRPr="00A32941">
        <w:rPr>
          <w:spacing w:val="4"/>
          <w:sz w:val="20"/>
          <w:szCs w:val="20"/>
        </w:rPr>
        <w:t xml:space="preserve"> </w:t>
      </w:r>
      <w:r w:rsidRPr="00A32941">
        <w:rPr>
          <w:sz w:val="20"/>
          <w:szCs w:val="20"/>
        </w:rPr>
        <w:t>είναι</w:t>
      </w:r>
      <w:r w:rsidRPr="00A32941">
        <w:rPr>
          <w:spacing w:val="3"/>
          <w:sz w:val="20"/>
          <w:szCs w:val="20"/>
        </w:rPr>
        <w:t xml:space="preserve"> </w:t>
      </w:r>
      <w:r w:rsidRPr="00A32941">
        <w:rPr>
          <w:sz w:val="20"/>
          <w:szCs w:val="20"/>
        </w:rPr>
        <w:t>σωστές</w:t>
      </w:r>
      <w:r w:rsidRPr="00A32941">
        <w:rPr>
          <w:spacing w:val="3"/>
          <w:sz w:val="20"/>
          <w:szCs w:val="20"/>
        </w:rPr>
        <w:t xml:space="preserve"> </w:t>
      </w:r>
      <w:r w:rsidRPr="00A32941">
        <w:rPr>
          <w:sz w:val="20"/>
          <w:szCs w:val="20"/>
        </w:rPr>
        <w:t>και</w:t>
      </w:r>
      <w:r w:rsidRPr="00A32941">
        <w:rPr>
          <w:spacing w:val="4"/>
          <w:sz w:val="20"/>
          <w:szCs w:val="20"/>
        </w:rPr>
        <w:t xml:space="preserve"> </w:t>
      </w:r>
      <w:r w:rsidRPr="00A32941">
        <w:rPr>
          <w:sz w:val="20"/>
          <w:szCs w:val="20"/>
        </w:rPr>
        <w:t>επαρκείς</w:t>
      </w:r>
      <w:r w:rsidRPr="00A32941">
        <w:rPr>
          <w:spacing w:val="3"/>
          <w:sz w:val="20"/>
          <w:szCs w:val="20"/>
        </w:rPr>
        <w:t xml:space="preserve"> </w:t>
      </w:r>
      <w:r w:rsidRPr="00A32941">
        <w:rPr>
          <w:sz w:val="20"/>
          <w:szCs w:val="20"/>
        </w:rPr>
        <w:t>(ελαχιστοποίηση</w:t>
      </w:r>
      <w:r w:rsidRPr="00A32941">
        <w:rPr>
          <w:spacing w:val="1"/>
          <w:sz w:val="20"/>
          <w:szCs w:val="20"/>
        </w:rPr>
        <w:t xml:space="preserve"> </w:t>
      </w:r>
      <w:r w:rsidRPr="00A32941">
        <w:rPr>
          <w:sz w:val="20"/>
          <w:szCs w:val="20"/>
        </w:rPr>
        <w:t>λαθώ</w:t>
      </w:r>
      <w:r w:rsidRPr="00A32941">
        <w:rPr>
          <w:smallCaps/>
          <w:sz w:val="20"/>
          <w:szCs w:val="20"/>
        </w:rPr>
        <w:t>ν</w:t>
      </w:r>
      <w:r w:rsidRPr="00A32941">
        <w:rPr>
          <w:spacing w:val="1"/>
          <w:sz w:val="20"/>
          <w:szCs w:val="20"/>
        </w:rPr>
        <w:t xml:space="preserve"> </w:t>
      </w:r>
      <w:r w:rsidRPr="00A32941">
        <w:rPr>
          <w:sz w:val="20"/>
          <w:szCs w:val="20"/>
        </w:rPr>
        <w:t>χρήστη</w:t>
      </w:r>
      <w:r w:rsidRPr="00A32941">
        <w:rPr>
          <w:spacing w:val="2"/>
          <w:sz w:val="20"/>
          <w:szCs w:val="20"/>
        </w:rPr>
        <w:t xml:space="preserve"> </w:t>
      </w:r>
      <w:r w:rsidRPr="00A32941">
        <w:rPr>
          <w:sz w:val="20"/>
          <w:szCs w:val="20"/>
        </w:rPr>
        <w:t>μέσω</w:t>
      </w:r>
      <w:r w:rsidRPr="00A32941">
        <w:rPr>
          <w:spacing w:val="-1"/>
          <w:sz w:val="20"/>
          <w:szCs w:val="20"/>
        </w:rPr>
        <w:t xml:space="preserve"> </w:t>
      </w:r>
      <w:r w:rsidRPr="00A32941">
        <w:rPr>
          <w:sz w:val="20"/>
          <w:szCs w:val="20"/>
        </w:rPr>
        <w:t>ολοκληρωμέ</w:t>
      </w:r>
      <w:r w:rsidRPr="00A32941">
        <w:rPr>
          <w:smallCaps/>
          <w:sz w:val="20"/>
          <w:szCs w:val="20"/>
        </w:rPr>
        <w:t>ν</w:t>
      </w:r>
      <w:r w:rsidRPr="00A32941">
        <w:rPr>
          <w:sz w:val="20"/>
          <w:szCs w:val="20"/>
        </w:rPr>
        <w:t>οΥ πρωτοβάθμιοΥ</w:t>
      </w:r>
      <w:r w:rsidRPr="00A32941">
        <w:rPr>
          <w:spacing w:val="-1"/>
          <w:sz w:val="20"/>
          <w:szCs w:val="20"/>
        </w:rPr>
        <w:t xml:space="preserve"> </w:t>
      </w:r>
      <w:r w:rsidRPr="00A32941">
        <w:rPr>
          <w:sz w:val="20"/>
          <w:szCs w:val="20"/>
        </w:rPr>
        <w:t>ελέγχοΥ),</w:t>
      </w:r>
    </w:p>
    <w:p w:rsidR="002616C7" w:rsidRPr="00A32941" w:rsidRDefault="00BA2DF2">
      <w:pPr>
        <w:pStyle w:val="a4"/>
        <w:numPr>
          <w:ilvl w:val="0"/>
          <w:numId w:val="67"/>
        </w:numPr>
        <w:tabs>
          <w:tab w:val="left" w:pos="1817"/>
          <w:tab w:val="left" w:pos="1818"/>
        </w:tabs>
        <w:spacing w:before="1"/>
        <w:ind w:hanging="431"/>
        <w:jc w:val="left"/>
        <w:rPr>
          <w:sz w:val="20"/>
          <w:szCs w:val="20"/>
        </w:rPr>
      </w:pPr>
      <w:r w:rsidRPr="00A32941">
        <w:rPr>
          <w:sz w:val="20"/>
          <w:szCs w:val="20"/>
        </w:rPr>
        <w:t>οι</w:t>
      </w:r>
      <w:r w:rsidRPr="00A32941">
        <w:rPr>
          <w:spacing w:val="2"/>
          <w:sz w:val="20"/>
          <w:szCs w:val="20"/>
        </w:rPr>
        <w:t xml:space="preserve"> </w:t>
      </w:r>
      <w:r w:rsidRPr="00A32941">
        <w:rPr>
          <w:sz w:val="20"/>
          <w:szCs w:val="20"/>
        </w:rPr>
        <w:t>πληροφορίες</w:t>
      </w:r>
      <w:r w:rsidRPr="00A32941">
        <w:rPr>
          <w:spacing w:val="4"/>
          <w:sz w:val="20"/>
          <w:szCs w:val="20"/>
        </w:rPr>
        <w:t xml:space="preserve"> </w:t>
      </w:r>
      <w:r w:rsidRPr="00A32941">
        <w:rPr>
          <w:sz w:val="20"/>
          <w:szCs w:val="20"/>
        </w:rPr>
        <w:t>ποΥ</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3"/>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pacing w:val="2"/>
          <w:sz w:val="20"/>
          <w:szCs w:val="20"/>
        </w:rPr>
        <w:t xml:space="preserve"> </w:t>
      </w:r>
      <w:r w:rsidRPr="00A32941">
        <w:rPr>
          <w:sz w:val="20"/>
          <w:szCs w:val="20"/>
        </w:rPr>
        <w:t>σύστημα</w:t>
      </w:r>
      <w:r w:rsidRPr="00A32941">
        <w:rPr>
          <w:spacing w:val="2"/>
          <w:sz w:val="20"/>
          <w:szCs w:val="20"/>
        </w:rPr>
        <w:t xml:space="preserve"> </w:t>
      </w:r>
      <w:r w:rsidRPr="00A32941">
        <w:rPr>
          <w:sz w:val="20"/>
          <w:szCs w:val="20"/>
        </w:rPr>
        <w:t>είναι</w:t>
      </w:r>
      <w:r w:rsidRPr="00A32941">
        <w:rPr>
          <w:spacing w:val="3"/>
          <w:sz w:val="20"/>
          <w:szCs w:val="20"/>
        </w:rPr>
        <w:t xml:space="preserve"> </w:t>
      </w:r>
      <w:r w:rsidRPr="00A32941">
        <w:rPr>
          <w:sz w:val="20"/>
          <w:szCs w:val="20"/>
        </w:rPr>
        <w:t>ακριβείς και</w:t>
      </w:r>
      <w:r w:rsidRPr="00A32941">
        <w:rPr>
          <w:spacing w:val="2"/>
          <w:sz w:val="20"/>
          <w:szCs w:val="20"/>
        </w:rPr>
        <w:t xml:space="preserve"> </w:t>
      </w:r>
      <w:r w:rsidRPr="00A32941">
        <w:rPr>
          <w:sz w:val="20"/>
          <w:szCs w:val="20"/>
        </w:rPr>
        <w:t>επικαιροποιημέ</w:t>
      </w:r>
      <w:r w:rsidRPr="00A32941">
        <w:rPr>
          <w:smallCaps/>
          <w:sz w:val="20"/>
          <w:szCs w:val="20"/>
        </w:rPr>
        <w:t>ν</w:t>
      </w:r>
      <w:r w:rsidRPr="00A32941">
        <w:rPr>
          <w:sz w:val="20"/>
          <w:szCs w:val="20"/>
        </w:rPr>
        <w:t>ες,</w:t>
      </w:r>
    </w:p>
    <w:p w:rsidR="002616C7" w:rsidRPr="00A32941" w:rsidRDefault="00BA2DF2">
      <w:pPr>
        <w:pStyle w:val="a4"/>
        <w:numPr>
          <w:ilvl w:val="0"/>
          <w:numId w:val="67"/>
        </w:numPr>
        <w:tabs>
          <w:tab w:val="left" w:pos="1817"/>
          <w:tab w:val="left" w:pos="1818"/>
        </w:tabs>
        <w:spacing w:before="133"/>
        <w:ind w:hanging="438"/>
        <w:jc w:val="left"/>
        <w:rPr>
          <w:sz w:val="20"/>
          <w:szCs w:val="20"/>
        </w:rPr>
      </w:pPr>
      <w:r w:rsidRPr="00A32941">
        <w:rPr>
          <w:sz w:val="20"/>
          <w:szCs w:val="20"/>
        </w:rPr>
        <w:t>η</w:t>
      </w:r>
      <w:r w:rsidRPr="00A32941">
        <w:rPr>
          <w:spacing w:val="2"/>
          <w:sz w:val="20"/>
          <w:szCs w:val="20"/>
        </w:rPr>
        <w:t xml:space="preserve"> </w:t>
      </w:r>
      <w:r w:rsidRPr="00A32941">
        <w:rPr>
          <w:sz w:val="20"/>
          <w:szCs w:val="20"/>
        </w:rPr>
        <w:t>σΥμπεριφορά</w:t>
      </w:r>
      <w:r w:rsidRPr="00A32941">
        <w:rPr>
          <w:spacing w:val="4"/>
          <w:sz w:val="20"/>
          <w:szCs w:val="20"/>
        </w:rPr>
        <w:t xml:space="preserve"> </w:t>
      </w:r>
      <w:r w:rsidRPr="00A32941">
        <w:rPr>
          <w:sz w:val="20"/>
          <w:szCs w:val="20"/>
        </w:rPr>
        <w:t>τοΥ</w:t>
      </w:r>
      <w:r w:rsidRPr="00A32941">
        <w:rPr>
          <w:spacing w:val="2"/>
          <w:sz w:val="20"/>
          <w:szCs w:val="20"/>
        </w:rPr>
        <w:t xml:space="preserve"> </w:t>
      </w:r>
      <w:r w:rsidRPr="00A32941">
        <w:rPr>
          <w:sz w:val="20"/>
          <w:szCs w:val="20"/>
        </w:rPr>
        <w:t>σΥστήματος</w:t>
      </w:r>
      <w:r w:rsidRPr="00A32941">
        <w:rPr>
          <w:spacing w:val="2"/>
          <w:sz w:val="20"/>
          <w:szCs w:val="20"/>
        </w:rPr>
        <w:t xml:space="preserve"> </w:t>
      </w:r>
      <w:r w:rsidRPr="00A32941">
        <w:rPr>
          <w:sz w:val="20"/>
          <w:szCs w:val="20"/>
        </w:rPr>
        <w:t>είναι</w:t>
      </w:r>
      <w:r w:rsidRPr="00A32941">
        <w:rPr>
          <w:spacing w:val="4"/>
          <w:sz w:val="20"/>
          <w:szCs w:val="20"/>
        </w:rPr>
        <w:t xml:space="preserve"> </w:t>
      </w:r>
      <w:r w:rsidRPr="00A32941">
        <w:rPr>
          <w:sz w:val="20"/>
          <w:szCs w:val="20"/>
        </w:rPr>
        <w:t>προβλέψιμη,</w:t>
      </w:r>
    </w:p>
    <w:p w:rsidR="002616C7" w:rsidRPr="00A32941" w:rsidRDefault="00BA2DF2">
      <w:pPr>
        <w:pStyle w:val="a4"/>
        <w:numPr>
          <w:ilvl w:val="0"/>
          <w:numId w:val="67"/>
        </w:numPr>
        <w:tabs>
          <w:tab w:val="left" w:pos="1817"/>
          <w:tab w:val="left" w:pos="1818"/>
        </w:tabs>
        <w:spacing w:before="133" w:line="372" w:lineRule="auto"/>
        <w:ind w:right="1006" w:hanging="394"/>
        <w:jc w:val="left"/>
        <w:rPr>
          <w:sz w:val="20"/>
          <w:szCs w:val="20"/>
        </w:rPr>
      </w:pPr>
      <w:r w:rsidRPr="00A32941">
        <w:rPr>
          <w:sz w:val="20"/>
          <w:szCs w:val="20"/>
        </w:rPr>
        <w:t>τα</w:t>
      </w:r>
      <w:r w:rsidRPr="00A32941">
        <w:rPr>
          <w:spacing w:val="7"/>
          <w:sz w:val="20"/>
          <w:szCs w:val="20"/>
        </w:rPr>
        <w:t xml:space="preserve"> </w:t>
      </w:r>
      <w:r w:rsidRPr="00A32941">
        <w:rPr>
          <w:sz w:val="20"/>
          <w:szCs w:val="20"/>
        </w:rPr>
        <w:t>όρια</w:t>
      </w:r>
      <w:r w:rsidRPr="00A32941">
        <w:rPr>
          <w:spacing w:val="8"/>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σΥ</w:t>
      </w:r>
      <w:r w:rsidRPr="00A32941">
        <w:rPr>
          <w:smallCaps/>
          <w:sz w:val="20"/>
          <w:szCs w:val="20"/>
        </w:rPr>
        <w:t>ν</w:t>
      </w:r>
      <w:r w:rsidRPr="00A32941">
        <w:rPr>
          <w:sz w:val="20"/>
          <w:szCs w:val="20"/>
        </w:rPr>
        <w:t>αλλαγώ</w:t>
      </w:r>
      <w:r w:rsidRPr="00A32941">
        <w:rPr>
          <w:smallCaps/>
          <w:sz w:val="20"/>
          <w:szCs w:val="20"/>
        </w:rPr>
        <w:t>ν</w:t>
      </w:r>
      <w:r w:rsidRPr="00A32941">
        <w:rPr>
          <w:spacing w:val="5"/>
          <w:sz w:val="20"/>
          <w:szCs w:val="20"/>
        </w:rPr>
        <w:t xml:space="preserve"> </w:t>
      </w:r>
      <w:r w:rsidRPr="00A32941">
        <w:rPr>
          <w:sz w:val="20"/>
          <w:szCs w:val="20"/>
        </w:rPr>
        <w:t>τοΥ</w:t>
      </w:r>
      <w:r w:rsidRPr="00A32941">
        <w:rPr>
          <w:spacing w:val="7"/>
          <w:sz w:val="20"/>
          <w:szCs w:val="20"/>
        </w:rPr>
        <w:t xml:space="preserve"> </w:t>
      </w:r>
      <w:r w:rsidRPr="00A32941">
        <w:rPr>
          <w:sz w:val="20"/>
          <w:szCs w:val="20"/>
        </w:rPr>
        <w:t>με</w:t>
      </w:r>
      <w:r w:rsidRPr="00A32941">
        <w:rPr>
          <w:spacing w:val="5"/>
          <w:sz w:val="20"/>
          <w:szCs w:val="20"/>
        </w:rPr>
        <w:t xml:space="preserve"> </w:t>
      </w:r>
      <w:r w:rsidRPr="00A32941">
        <w:rPr>
          <w:sz w:val="20"/>
          <w:szCs w:val="20"/>
        </w:rPr>
        <w:t>το</w:t>
      </w:r>
      <w:r w:rsidRPr="00A32941">
        <w:rPr>
          <w:spacing w:val="8"/>
          <w:sz w:val="20"/>
          <w:szCs w:val="20"/>
        </w:rPr>
        <w:t xml:space="preserve"> </w:t>
      </w:r>
      <w:r w:rsidRPr="00A32941">
        <w:rPr>
          <w:sz w:val="20"/>
          <w:szCs w:val="20"/>
        </w:rPr>
        <w:t>σύστημα</w:t>
      </w:r>
      <w:r w:rsidRPr="00A32941">
        <w:rPr>
          <w:spacing w:val="7"/>
          <w:sz w:val="20"/>
          <w:szCs w:val="20"/>
        </w:rPr>
        <w:t xml:space="preserve"> </w:t>
      </w:r>
      <w:r w:rsidRPr="00A32941">
        <w:rPr>
          <w:sz w:val="20"/>
          <w:szCs w:val="20"/>
        </w:rPr>
        <w:t>πρέπει</w:t>
      </w:r>
      <w:r w:rsidRPr="00A32941">
        <w:rPr>
          <w:spacing w:val="7"/>
          <w:sz w:val="20"/>
          <w:szCs w:val="20"/>
        </w:rPr>
        <w:t xml:space="preserve"> </w:t>
      </w:r>
      <w:r w:rsidRPr="00A32941">
        <w:rPr>
          <w:smallCaps/>
          <w:sz w:val="20"/>
          <w:szCs w:val="20"/>
        </w:rPr>
        <w:t>ν</w:t>
      </w:r>
      <w:r w:rsidRPr="00A32941">
        <w:rPr>
          <w:sz w:val="20"/>
          <w:szCs w:val="20"/>
        </w:rPr>
        <w:t>α</w:t>
      </w:r>
      <w:r w:rsidRPr="00A32941">
        <w:rPr>
          <w:spacing w:val="6"/>
          <w:sz w:val="20"/>
          <w:szCs w:val="20"/>
        </w:rPr>
        <w:t xml:space="preserve"> </w:t>
      </w:r>
      <w:r w:rsidRPr="00A32941">
        <w:rPr>
          <w:sz w:val="20"/>
          <w:szCs w:val="20"/>
        </w:rPr>
        <w:t>είναι</w:t>
      </w:r>
      <w:r w:rsidRPr="00A32941">
        <w:rPr>
          <w:spacing w:val="8"/>
          <w:sz w:val="20"/>
          <w:szCs w:val="20"/>
        </w:rPr>
        <w:t xml:space="preserve"> </w:t>
      </w:r>
      <w:r w:rsidRPr="00A32941">
        <w:rPr>
          <w:sz w:val="20"/>
          <w:szCs w:val="20"/>
        </w:rPr>
        <w:t>σαφώς</w:t>
      </w:r>
      <w:r w:rsidRPr="00A32941">
        <w:rPr>
          <w:spacing w:val="7"/>
          <w:sz w:val="20"/>
          <w:szCs w:val="20"/>
        </w:rPr>
        <w:t xml:space="preserve"> </w:t>
      </w:r>
      <w:r w:rsidRPr="00A32941">
        <w:rPr>
          <w:sz w:val="20"/>
          <w:szCs w:val="20"/>
        </w:rPr>
        <w:t>διακριτά</w:t>
      </w:r>
      <w:r w:rsidRPr="00A32941">
        <w:rPr>
          <w:spacing w:val="7"/>
          <w:sz w:val="20"/>
          <w:szCs w:val="20"/>
        </w:rPr>
        <w:t xml:space="preserve"> </w:t>
      </w:r>
      <w:r w:rsidRPr="00A32941">
        <w:rPr>
          <w:sz w:val="20"/>
          <w:szCs w:val="20"/>
        </w:rPr>
        <w:t>π.χ.</w:t>
      </w:r>
      <w:r w:rsidRPr="00A32941">
        <w:rPr>
          <w:spacing w:val="8"/>
          <w:sz w:val="20"/>
          <w:szCs w:val="20"/>
        </w:rPr>
        <w:t xml:space="preserve"> </w:t>
      </w:r>
      <w:r w:rsidRPr="00A32941">
        <w:rPr>
          <w:sz w:val="20"/>
          <w:szCs w:val="20"/>
        </w:rPr>
        <w:t>ο</w:t>
      </w:r>
      <w:r w:rsidRPr="00A32941">
        <w:rPr>
          <w:spacing w:val="1"/>
          <w:sz w:val="20"/>
          <w:szCs w:val="20"/>
        </w:rPr>
        <w:t xml:space="preserve"> </w:t>
      </w:r>
      <w:r w:rsidRPr="00A32941">
        <w:rPr>
          <w:sz w:val="20"/>
          <w:szCs w:val="20"/>
        </w:rPr>
        <w:t>χρήστης</w:t>
      </w:r>
      <w:r w:rsidRPr="00A32941">
        <w:rPr>
          <w:spacing w:val="4"/>
          <w:sz w:val="20"/>
          <w:szCs w:val="20"/>
        </w:rPr>
        <w:t xml:space="preserve"> </w:t>
      </w:r>
      <w:r w:rsidRPr="00A32941">
        <w:rPr>
          <w:sz w:val="20"/>
          <w:szCs w:val="20"/>
        </w:rPr>
        <w:t>δε</w:t>
      </w:r>
      <w:r w:rsidRPr="00A32941">
        <w:rPr>
          <w:smallCaps/>
          <w:sz w:val="20"/>
          <w:szCs w:val="20"/>
        </w:rPr>
        <w:t>ν</w:t>
      </w:r>
      <w:r w:rsidRPr="00A32941">
        <w:rPr>
          <w:spacing w:val="7"/>
          <w:sz w:val="20"/>
          <w:szCs w:val="20"/>
        </w:rPr>
        <w:t xml:space="preserve"> </w:t>
      </w:r>
      <w:r w:rsidRPr="00A32941">
        <w:rPr>
          <w:sz w:val="20"/>
          <w:szCs w:val="20"/>
        </w:rPr>
        <w:t>πρέπει</w:t>
      </w:r>
      <w:r w:rsidRPr="00A32941">
        <w:rPr>
          <w:spacing w:val="4"/>
          <w:sz w:val="20"/>
          <w:szCs w:val="20"/>
        </w:rPr>
        <w:t xml:space="preserve"> </w:t>
      </w:r>
      <w:r w:rsidRPr="00A32941">
        <w:rPr>
          <w:smallCaps/>
          <w:sz w:val="20"/>
          <w:szCs w:val="20"/>
        </w:rPr>
        <w:t>ν</w:t>
      </w:r>
      <w:r w:rsidRPr="00A32941">
        <w:rPr>
          <w:sz w:val="20"/>
          <w:szCs w:val="20"/>
        </w:rPr>
        <w:t>α</w:t>
      </w:r>
      <w:r w:rsidRPr="00A32941">
        <w:rPr>
          <w:spacing w:val="6"/>
          <w:sz w:val="20"/>
          <w:szCs w:val="20"/>
        </w:rPr>
        <w:t xml:space="preserve"> </w:t>
      </w:r>
      <w:r w:rsidRPr="00A32941">
        <w:rPr>
          <w:sz w:val="20"/>
          <w:szCs w:val="20"/>
        </w:rPr>
        <w:t>έχει</w:t>
      </w:r>
      <w:r w:rsidRPr="00A32941">
        <w:rPr>
          <w:spacing w:val="5"/>
          <w:sz w:val="20"/>
          <w:szCs w:val="20"/>
        </w:rPr>
        <w:t xml:space="preserve"> </w:t>
      </w:r>
      <w:r w:rsidRPr="00A32941">
        <w:rPr>
          <w:sz w:val="20"/>
          <w:szCs w:val="20"/>
        </w:rPr>
        <w:t>καμία</w:t>
      </w:r>
      <w:r w:rsidRPr="00A32941">
        <w:rPr>
          <w:spacing w:val="4"/>
          <w:sz w:val="20"/>
          <w:szCs w:val="20"/>
        </w:rPr>
        <w:t xml:space="preserve"> </w:t>
      </w:r>
      <w:r w:rsidRPr="00A32941">
        <w:rPr>
          <w:sz w:val="20"/>
          <w:szCs w:val="20"/>
        </w:rPr>
        <w:t>αμφιβολία</w:t>
      </w:r>
      <w:r w:rsidRPr="00A32941">
        <w:rPr>
          <w:spacing w:val="3"/>
          <w:sz w:val="20"/>
          <w:szCs w:val="20"/>
        </w:rPr>
        <w:t xml:space="preserve"> </w:t>
      </w:r>
      <w:r w:rsidRPr="00A32941">
        <w:rPr>
          <w:sz w:val="20"/>
          <w:szCs w:val="20"/>
        </w:rPr>
        <w:t>για</w:t>
      </w:r>
      <w:r w:rsidRPr="00A32941">
        <w:rPr>
          <w:spacing w:val="4"/>
          <w:sz w:val="20"/>
          <w:szCs w:val="20"/>
        </w:rPr>
        <w:t xml:space="preserve"> </w:t>
      </w:r>
      <w:r w:rsidRPr="00A32941">
        <w:rPr>
          <w:sz w:val="20"/>
          <w:szCs w:val="20"/>
        </w:rPr>
        <w:t>το</w:t>
      </w:r>
      <w:r w:rsidRPr="00A32941">
        <w:rPr>
          <w:spacing w:val="5"/>
          <w:sz w:val="20"/>
          <w:szCs w:val="20"/>
        </w:rPr>
        <w:t xml:space="preserve"> </w:t>
      </w:r>
      <w:r w:rsidRPr="00A32941">
        <w:rPr>
          <w:sz w:val="20"/>
          <w:szCs w:val="20"/>
        </w:rPr>
        <w:t>εά</w:t>
      </w:r>
      <w:r w:rsidRPr="00A32941">
        <w:rPr>
          <w:smallCaps/>
          <w:sz w:val="20"/>
          <w:szCs w:val="20"/>
        </w:rPr>
        <w:t>ν</w:t>
      </w:r>
      <w:r w:rsidRPr="00A32941">
        <w:rPr>
          <w:spacing w:val="4"/>
          <w:sz w:val="20"/>
          <w:szCs w:val="20"/>
        </w:rPr>
        <w:t xml:space="preserve"> </w:t>
      </w:r>
      <w:r w:rsidRPr="00A32941">
        <w:rPr>
          <w:sz w:val="20"/>
          <w:szCs w:val="20"/>
        </w:rPr>
        <w:t>η</w:t>
      </w:r>
      <w:r w:rsidRPr="00A32941">
        <w:rPr>
          <w:spacing w:val="5"/>
          <w:sz w:val="20"/>
          <w:szCs w:val="20"/>
        </w:rPr>
        <w:t xml:space="preserve"> </w:t>
      </w:r>
      <w:r w:rsidRPr="00A32941">
        <w:rPr>
          <w:sz w:val="20"/>
          <w:szCs w:val="20"/>
        </w:rPr>
        <w:t>σΥ</w:t>
      </w:r>
      <w:r w:rsidRPr="00A32941">
        <w:rPr>
          <w:smallCaps/>
          <w:sz w:val="20"/>
          <w:szCs w:val="20"/>
        </w:rPr>
        <w:t>ν</w:t>
      </w:r>
      <w:r w:rsidRPr="00A32941">
        <w:rPr>
          <w:sz w:val="20"/>
          <w:szCs w:val="20"/>
        </w:rPr>
        <w:t>αλλαγή</w:t>
      </w:r>
      <w:r w:rsidRPr="00A32941">
        <w:rPr>
          <w:spacing w:val="1"/>
          <w:sz w:val="20"/>
          <w:szCs w:val="20"/>
        </w:rPr>
        <w:t xml:space="preserve"> </w:t>
      </w:r>
      <w:r w:rsidRPr="00A32941">
        <w:rPr>
          <w:sz w:val="20"/>
          <w:szCs w:val="20"/>
        </w:rPr>
        <w:t>τοΥ</w:t>
      </w:r>
      <w:r w:rsidRPr="00A32941">
        <w:rPr>
          <w:spacing w:val="5"/>
          <w:sz w:val="20"/>
          <w:szCs w:val="20"/>
        </w:rPr>
        <w:t xml:space="preserve"> </w:t>
      </w:r>
      <w:r w:rsidRPr="00A32941">
        <w:rPr>
          <w:sz w:val="20"/>
          <w:szCs w:val="20"/>
        </w:rPr>
        <w:t>έχει</w:t>
      </w:r>
    </w:p>
    <w:p w:rsidR="002616C7" w:rsidRPr="00A32941" w:rsidRDefault="002616C7">
      <w:pPr>
        <w:spacing w:line="372"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left="1817" w:right="678"/>
        <w:jc w:val="left"/>
      </w:pPr>
      <w:r w:rsidRPr="00A32941">
        <w:lastRenderedPageBreak/>
        <w:t>ολοκληρωθεί</w:t>
      </w:r>
      <w:r w:rsidRPr="00A32941">
        <w:rPr>
          <w:spacing w:val="11"/>
        </w:rPr>
        <w:t xml:space="preserve"> </w:t>
      </w:r>
      <w:r w:rsidRPr="00A32941">
        <w:t>ή</w:t>
      </w:r>
      <w:r w:rsidRPr="00A32941">
        <w:rPr>
          <w:spacing w:val="8"/>
        </w:rPr>
        <w:t xml:space="preserve"> </w:t>
      </w:r>
      <w:r w:rsidRPr="00A32941">
        <w:t>χρειάζεται</w:t>
      </w:r>
      <w:r w:rsidRPr="00A32941">
        <w:rPr>
          <w:spacing w:val="10"/>
        </w:rPr>
        <w:t xml:space="preserve"> </w:t>
      </w:r>
      <w:r w:rsidRPr="00A32941">
        <w:rPr>
          <w:smallCaps/>
        </w:rPr>
        <w:t>ν</w:t>
      </w:r>
      <w:r w:rsidRPr="00A32941">
        <w:t>α</w:t>
      </w:r>
      <w:r w:rsidRPr="00A32941">
        <w:rPr>
          <w:spacing w:val="12"/>
        </w:rPr>
        <w:t xml:space="preserve"> </w:t>
      </w:r>
      <w:r w:rsidRPr="00A32941">
        <w:t>προβεί</w:t>
      </w:r>
      <w:r w:rsidRPr="00A32941">
        <w:rPr>
          <w:spacing w:val="11"/>
        </w:rPr>
        <w:t xml:space="preserve"> </w:t>
      </w:r>
      <w:r w:rsidRPr="00A32941">
        <w:t>σε</w:t>
      </w:r>
      <w:r w:rsidRPr="00A32941">
        <w:rPr>
          <w:spacing w:val="7"/>
        </w:rPr>
        <w:t xml:space="preserve"> </w:t>
      </w:r>
      <w:r w:rsidRPr="00A32941">
        <w:t>περαιτέρω</w:t>
      </w:r>
      <w:r w:rsidRPr="00A32941">
        <w:rPr>
          <w:spacing w:val="11"/>
        </w:rPr>
        <w:t xml:space="preserve"> </w:t>
      </w:r>
      <w:r w:rsidRPr="00A32941">
        <w:t>ε</w:t>
      </w:r>
      <w:r w:rsidRPr="00A32941">
        <w:rPr>
          <w:smallCaps/>
        </w:rPr>
        <w:t>ν</w:t>
      </w:r>
      <w:r w:rsidRPr="00A32941">
        <w:t>έργειες.</w:t>
      </w:r>
      <w:r w:rsidRPr="00A32941">
        <w:rPr>
          <w:spacing w:val="9"/>
        </w:rPr>
        <w:t xml:space="preserve"> </w:t>
      </w:r>
      <w:r w:rsidRPr="00A32941">
        <w:t>ΑΥτό</w:t>
      </w:r>
      <w:r w:rsidRPr="00A32941">
        <w:rPr>
          <w:spacing w:val="11"/>
        </w:rPr>
        <w:t xml:space="preserve"> </w:t>
      </w:r>
      <w:r w:rsidRPr="00A32941">
        <w:t>επιτΥγχά</w:t>
      </w:r>
      <w:r w:rsidRPr="00A32941">
        <w:rPr>
          <w:smallCaps/>
        </w:rPr>
        <w:t>ν</w:t>
      </w:r>
      <w:r w:rsidRPr="00A32941">
        <w:t>εται</w:t>
      </w:r>
      <w:r w:rsidRPr="00A32941">
        <w:rPr>
          <w:spacing w:val="11"/>
        </w:rPr>
        <w:t xml:space="preserve"> </w:t>
      </w:r>
      <w:r w:rsidRPr="00A32941">
        <w:t>με</w:t>
      </w:r>
      <w:r w:rsidRPr="00A32941">
        <w:rPr>
          <w:spacing w:val="1"/>
        </w:rPr>
        <w:t xml:space="preserve"> </w:t>
      </w:r>
      <w:r w:rsidRPr="00A32941">
        <w:rPr>
          <w:w w:val="105"/>
        </w:rPr>
        <w:t>Υψηλά</w:t>
      </w:r>
      <w:r w:rsidRPr="00A32941">
        <w:rPr>
          <w:spacing w:val="-3"/>
          <w:w w:val="105"/>
        </w:rPr>
        <w:t xml:space="preserve"> </w:t>
      </w:r>
      <w:r w:rsidRPr="00A32941">
        <w:rPr>
          <w:w w:val="105"/>
        </w:rPr>
        <w:t>επίπεδα</w:t>
      </w:r>
      <w:r w:rsidRPr="00A32941">
        <w:rPr>
          <w:spacing w:val="-4"/>
          <w:w w:val="105"/>
        </w:rPr>
        <w:t xml:space="preserve"> </w:t>
      </w:r>
      <w:r w:rsidRPr="00A32941">
        <w:rPr>
          <w:w w:val="105"/>
        </w:rPr>
        <w:t>πληροφόρησης</w:t>
      </w:r>
      <w:r w:rsidRPr="00A32941">
        <w:rPr>
          <w:spacing w:val="-4"/>
          <w:w w:val="105"/>
        </w:rPr>
        <w:t xml:space="preserve"> </w:t>
      </w:r>
      <w:r w:rsidRPr="00A32941">
        <w:rPr>
          <w:w w:val="105"/>
        </w:rPr>
        <w:t>(on-line</w:t>
      </w:r>
      <w:r w:rsidRPr="00A32941">
        <w:rPr>
          <w:spacing w:val="-3"/>
          <w:w w:val="105"/>
        </w:rPr>
        <w:t xml:space="preserve"> </w:t>
      </w:r>
      <w:r w:rsidRPr="00A32941">
        <w:rPr>
          <w:w w:val="105"/>
        </w:rPr>
        <w:t>και</w:t>
      </w:r>
      <w:r w:rsidRPr="00A32941">
        <w:rPr>
          <w:spacing w:val="-2"/>
          <w:w w:val="105"/>
        </w:rPr>
        <w:t xml:space="preserve"> </w:t>
      </w:r>
      <w:r w:rsidRPr="00A32941">
        <w:rPr>
          <w:w w:val="105"/>
        </w:rPr>
        <w:t>off-line).</w:t>
      </w:r>
    </w:p>
    <w:p w:rsidR="002616C7" w:rsidRPr="00A32941" w:rsidRDefault="00BA2DF2">
      <w:pPr>
        <w:pStyle w:val="a4"/>
        <w:numPr>
          <w:ilvl w:val="0"/>
          <w:numId w:val="68"/>
        </w:numPr>
        <w:tabs>
          <w:tab w:val="left" w:pos="911"/>
        </w:tabs>
        <w:spacing w:line="247" w:lineRule="exact"/>
        <w:ind w:left="910" w:hanging="268"/>
        <w:jc w:val="left"/>
        <w:rPr>
          <w:sz w:val="20"/>
          <w:szCs w:val="20"/>
        </w:rPr>
      </w:pPr>
      <w:r w:rsidRPr="00A32941">
        <w:rPr>
          <w:b/>
          <w:i/>
          <w:spacing w:val="-1"/>
          <w:sz w:val="20"/>
          <w:szCs w:val="20"/>
        </w:rPr>
        <w:t>Ελαχιστοποίηση</w:t>
      </w:r>
      <w:r w:rsidRPr="00A32941">
        <w:rPr>
          <w:b/>
          <w:i/>
          <w:spacing w:val="-2"/>
          <w:sz w:val="20"/>
          <w:szCs w:val="20"/>
        </w:rPr>
        <w:t xml:space="preserve"> </w:t>
      </w:r>
      <w:r w:rsidRPr="00A32941">
        <w:rPr>
          <w:b/>
          <w:i/>
          <w:spacing w:val="-1"/>
          <w:sz w:val="20"/>
          <w:szCs w:val="20"/>
        </w:rPr>
        <w:t>λαθώ</w:t>
      </w:r>
      <w:r w:rsidRPr="00A32941">
        <w:rPr>
          <w:b/>
          <w:i/>
          <w:smallCaps/>
          <w:spacing w:val="-1"/>
          <w:sz w:val="20"/>
          <w:szCs w:val="20"/>
        </w:rPr>
        <w:t>ν</w:t>
      </w:r>
      <w:r w:rsidRPr="00A32941">
        <w:rPr>
          <w:i/>
          <w:spacing w:val="-1"/>
          <w:sz w:val="20"/>
          <w:szCs w:val="20"/>
        </w:rPr>
        <w:t xml:space="preserve">: </w:t>
      </w:r>
      <w:r w:rsidRPr="00A32941">
        <w:rPr>
          <w:spacing w:val="-1"/>
          <w:sz w:val="20"/>
          <w:szCs w:val="20"/>
        </w:rPr>
        <w:t>Θα</w:t>
      </w:r>
      <w:r w:rsidRPr="00A32941">
        <w:rPr>
          <w:spacing w:val="14"/>
          <w:sz w:val="20"/>
          <w:szCs w:val="20"/>
        </w:rPr>
        <w:t xml:space="preserve"> </w:t>
      </w:r>
      <w:r w:rsidRPr="00A32941">
        <w:rPr>
          <w:spacing w:val="-1"/>
          <w:sz w:val="20"/>
          <w:szCs w:val="20"/>
        </w:rPr>
        <w:t>πρέπει</w:t>
      </w:r>
      <w:r w:rsidRPr="00A32941">
        <w:rPr>
          <w:spacing w:val="13"/>
          <w:sz w:val="20"/>
          <w:szCs w:val="20"/>
        </w:rPr>
        <w:t xml:space="preserve"> </w:t>
      </w:r>
      <w:r w:rsidRPr="00A32941">
        <w:rPr>
          <w:smallCaps/>
          <w:sz w:val="20"/>
          <w:szCs w:val="20"/>
        </w:rPr>
        <w:t>ν</w:t>
      </w:r>
      <w:r w:rsidRPr="00A32941">
        <w:rPr>
          <w:sz w:val="20"/>
          <w:szCs w:val="20"/>
        </w:rPr>
        <w:t>α</w:t>
      </w:r>
      <w:r w:rsidRPr="00A32941">
        <w:rPr>
          <w:spacing w:val="13"/>
          <w:sz w:val="20"/>
          <w:szCs w:val="20"/>
        </w:rPr>
        <w:t xml:space="preserve"> </w:t>
      </w:r>
      <w:r w:rsidRPr="00A32941">
        <w:rPr>
          <w:sz w:val="20"/>
          <w:szCs w:val="20"/>
        </w:rPr>
        <w:t>αποφεύγο</w:t>
      </w:r>
      <w:r w:rsidRPr="00A32941">
        <w:rPr>
          <w:smallCaps/>
          <w:sz w:val="20"/>
          <w:szCs w:val="20"/>
        </w:rPr>
        <w:t>ν</w:t>
      </w:r>
      <w:r w:rsidRPr="00A32941">
        <w:rPr>
          <w:sz w:val="20"/>
          <w:szCs w:val="20"/>
        </w:rPr>
        <w:t>ται,</w:t>
      </w:r>
      <w:r w:rsidRPr="00A32941">
        <w:rPr>
          <w:spacing w:val="17"/>
          <w:sz w:val="20"/>
          <w:szCs w:val="20"/>
        </w:rPr>
        <w:t xml:space="preserve"> </w:t>
      </w:r>
      <w:r w:rsidRPr="00A32941">
        <w:rPr>
          <w:sz w:val="20"/>
          <w:szCs w:val="20"/>
        </w:rPr>
        <w:t>στο</w:t>
      </w:r>
      <w:r w:rsidRPr="00A32941">
        <w:rPr>
          <w:spacing w:val="14"/>
          <w:sz w:val="20"/>
          <w:szCs w:val="20"/>
        </w:rPr>
        <w:t xml:space="preserve"> </w:t>
      </w:r>
      <w:r w:rsidRPr="00A32941">
        <w:rPr>
          <w:sz w:val="20"/>
          <w:szCs w:val="20"/>
        </w:rPr>
        <w:t>μέτρο</w:t>
      </w:r>
      <w:r w:rsidRPr="00A32941">
        <w:rPr>
          <w:spacing w:val="16"/>
          <w:sz w:val="20"/>
          <w:szCs w:val="20"/>
        </w:rPr>
        <w:t xml:space="preserve"> </w:t>
      </w:r>
      <w:r w:rsidRPr="00A32941">
        <w:rPr>
          <w:sz w:val="20"/>
          <w:szCs w:val="20"/>
        </w:rPr>
        <w:t>τοΥ</w:t>
      </w:r>
      <w:r w:rsidRPr="00A32941">
        <w:rPr>
          <w:spacing w:val="13"/>
          <w:sz w:val="20"/>
          <w:szCs w:val="20"/>
        </w:rPr>
        <w:t xml:space="preserve"> </w:t>
      </w:r>
      <w:r w:rsidRPr="00A32941">
        <w:rPr>
          <w:sz w:val="20"/>
          <w:szCs w:val="20"/>
        </w:rPr>
        <w:t>δΥ</w:t>
      </w:r>
      <w:r w:rsidRPr="00A32941">
        <w:rPr>
          <w:smallCaps/>
          <w:sz w:val="20"/>
          <w:szCs w:val="20"/>
        </w:rPr>
        <w:t>ν</w:t>
      </w:r>
      <w:r w:rsidRPr="00A32941">
        <w:rPr>
          <w:sz w:val="20"/>
          <w:szCs w:val="20"/>
        </w:rPr>
        <w:t>ατού,</w:t>
      </w:r>
      <w:r w:rsidRPr="00A32941">
        <w:rPr>
          <w:spacing w:val="14"/>
          <w:sz w:val="20"/>
          <w:szCs w:val="20"/>
        </w:rPr>
        <w:t xml:space="preserve"> </w:t>
      </w:r>
      <w:r w:rsidRPr="00A32941">
        <w:rPr>
          <w:sz w:val="20"/>
          <w:szCs w:val="20"/>
        </w:rPr>
        <w:t>τα</w:t>
      </w:r>
      <w:r w:rsidRPr="00A32941">
        <w:rPr>
          <w:spacing w:val="15"/>
          <w:sz w:val="20"/>
          <w:szCs w:val="20"/>
        </w:rPr>
        <w:t xml:space="preserve"> </w:t>
      </w:r>
      <w:r w:rsidRPr="00A32941">
        <w:rPr>
          <w:sz w:val="20"/>
          <w:szCs w:val="20"/>
        </w:rPr>
        <w:t>πεδία</w:t>
      </w:r>
    </w:p>
    <w:p w:rsidR="002616C7" w:rsidRPr="00A32941" w:rsidRDefault="00BA2DF2">
      <w:pPr>
        <w:pStyle w:val="a3"/>
        <w:spacing w:before="128" w:line="372" w:lineRule="auto"/>
        <w:ind w:left="910" w:right="681"/>
        <w:jc w:val="left"/>
      </w:pPr>
      <w:r w:rsidRPr="00A32941">
        <w:t>ελεύθεροΥ κειμέ</w:t>
      </w:r>
      <w:r w:rsidRPr="00A32941">
        <w:rPr>
          <w:smallCaps/>
        </w:rPr>
        <w:t>ν</w:t>
      </w:r>
      <w:r w:rsidRPr="00A32941">
        <w:t>οΥ εφόσο</w:t>
      </w:r>
      <w:r w:rsidRPr="00A32941">
        <w:rPr>
          <w:smallCaps/>
        </w:rPr>
        <w:t>ν</w:t>
      </w:r>
      <w:r w:rsidRPr="00A32941">
        <w:t xml:space="preserve"> η ίδια λειτοΥργία μπορεί να γίνει με χρήση checkboxes, radio buttons,</w:t>
      </w:r>
      <w:r w:rsidRPr="00A32941">
        <w:rPr>
          <w:spacing w:val="1"/>
        </w:rPr>
        <w:t xml:space="preserve"> </w:t>
      </w:r>
      <w:r w:rsidRPr="00A32941">
        <w:rPr>
          <w:w w:val="105"/>
        </w:rPr>
        <w:t>drop-down lists</w:t>
      </w:r>
      <w:r w:rsidRPr="00A32941">
        <w:rPr>
          <w:spacing w:val="-1"/>
          <w:w w:val="105"/>
        </w:rPr>
        <w:t xml:space="preserve"> </w:t>
      </w:r>
      <w:r w:rsidRPr="00A32941">
        <w:rPr>
          <w:w w:val="105"/>
        </w:rPr>
        <w:t>κλπ.</w:t>
      </w:r>
    </w:p>
    <w:p w:rsidR="002616C7" w:rsidRPr="00A32941" w:rsidRDefault="00BA2DF2">
      <w:pPr>
        <w:pStyle w:val="a4"/>
        <w:numPr>
          <w:ilvl w:val="0"/>
          <w:numId w:val="68"/>
        </w:numPr>
        <w:tabs>
          <w:tab w:val="left" w:pos="911"/>
        </w:tabs>
        <w:spacing w:line="247" w:lineRule="exact"/>
        <w:ind w:left="910" w:hanging="268"/>
        <w:jc w:val="left"/>
        <w:rPr>
          <w:sz w:val="20"/>
          <w:szCs w:val="20"/>
        </w:rPr>
      </w:pPr>
      <w:r w:rsidRPr="00A32941">
        <w:rPr>
          <w:b/>
          <w:i/>
          <w:spacing w:val="-1"/>
          <w:sz w:val="20"/>
          <w:szCs w:val="20"/>
        </w:rPr>
        <w:t>Υποστήριξη</w:t>
      </w:r>
      <w:r w:rsidRPr="00A32941">
        <w:rPr>
          <w:b/>
          <w:i/>
          <w:spacing w:val="-18"/>
          <w:sz w:val="20"/>
          <w:szCs w:val="20"/>
        </w:rPr>
        <w:t xml:space="preserve"> </w:t>
      </w:r>
      <w:r w:rsidRPr="00A32941">
        <w:rPr>
          <w:b/>
          <w:i/>
          <w:spacing w:val="-1"/>
          <w:sz w:val="20"/>
          <w:szCs w:val="20"/>
        </w:rPr>
        <w:t>Χρηστώ</w:t>
      </w:r>
      <w:r w:rsidRPr="00A32941">
        <w:rPr>
          <w:b/>
          <w:i/>
          <w:smallCaps/>
          <w:spacing w:val="-1"/>
          <w:sz w:val="20"/>
          <w:szCs w:val="20"/>
        </w:rPr>
        <w:t>ν</w:t>
      </w:r>
      <w:r w:rsidRPr="00A32941">
        <w:rPr>
          <w:i/>
          <w:spacing w:val="-1"/>
          <w:sz w:val="20"/>
          <w:szCs w:val="20"/>
        </w:rPr>
        <w:t>:</w:t>
      </w:r>
      <w:r w:rsidRPr="00A32941">
        <w:rPr>
          <w:i/>
          <w:spacing w:val="-14"/>
          <w:sz w:val="20"/>
          <w:szCs w:val="20"/>
        </w:rPr>
        <w:t xml:space="preserve"> </w:t>
      </w:r>
      <w:r w:rsidRPr="00A32941">
        <w:rPr>
          <w:spacing w:val="-1"/>
          <w:sz w:val="20"/>
          <w:szCs w:val="20"/>
        </w:rPr>
        <w:t>Το</w:t>
      </w:r>
      <w:r w:rsidRPr="00A32941">
        <w:rPr>
          <w:spacing w:val="2"/>
          <w:sz w:val="20"/>
          <w:szCs w:val="20"/>
        </w:rPr>
        <w:t xml:space="preserve"> </w:t>
      </w:r>
      <w:r w:rsidRPr="00A32941">
        <w:rPr>
          <w:spacing w:val="-1"/>
          <w:sz w:val="20"/>
          <w:szCs w:val="20"/>
        </w:rPr>
        <w:t>σύστημα</w:t>
      </w:r>
      <w:r w:rsidRPr="00A32941">
        <w:rPr>
          <w:spacing w:val="1"/>
          <w:sz w:val="20"/>
          <w:szCs w:val="20"/>
        </w:rPr>
        <w:t xml:space="preserve"> </w:t>
      </w:r>
      <w:r w:rsidRPr="00A32941">
        <w:rPr>
          <w:spacing w:val="-1"/>
          <w:sz w:val="20"/>
          <w:szCs w:val="20"/>
        </w:rPr>
        <w:t>θα</w:t>
      </w:r>
      <w:r w:rsidRPr="00A32941">
        <w:rPr>
          <w:spacing w:val="2"/>
          <w:sz w:val="20"/>
          <w:szCs w:val="20"/>
        </w:rPr>
        <w:t xml:space="preserve"> </w:t>
      </w:r>
      <w:r w:rsidRPr="00A32941">
        <w:rPr>
          <w:spacing w:val="-1"/>
          <w:sz w:val="20"/>
          <w:szCs w:val="20"/>
        </w:rPr>
        <w:t>πρέπει</w:t>
      </w:r>
      <w:r w:rsidRPr="00A32941">
        <w:rPr>
          <w:spacing w:val="2"/>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2"/>
          <w:sz w:val="20"/>
          <w:szCs w:val="20"/>
        </w:rPr>
        <w:t xml:space="preserve"> </w:t>
      </w:r>
      <w:r w:rsidRPr="00A32941">
        <w:rPr>
          <w:sz w:val="20"/>
          <w:szCs w:val="20"/>
        </w:rPr>
        <w:t>λειτοΥργίες</w:t>
      </w:r>
      <w:r w:rsidRPr="00A32941">
        <w:rPr>
          <w:spacing w:val="1"/>
          <w:sz w:val="20"/>
          <w:szCs w:val="20"/>
        </w:rPr>
        <w:t xml:space="preserve"> </w:t>
      </w:r>
      <w:r w:rsidRPr="00A32941">
        <w:rPr>
          <w:sz w:val="20"/>
          <w:szCs w:val="20"/>
        </w:rPr>
        <w:t>Υποστήριξης</w:t>
      </w:r>
      <w:r w:rsidRPr="00A32941">
        <w:rPr>
          <w:spacing w:val="1"/>
          <w:sz w:val="20"/>
          <w:szCs w:val="20"/>
        </w:rPr>
        <w:t xml:space="preserve"> </w:t>
      </w:r>
      <w:r w:rsidRPr="00A32941">
        <w:rPr>
          <w:sz w:val="20"/>
          <w:szCs w:val="20"/>
        </w:rPr>
        <w:t>και</w:t>
      </w:r>
    </w:p>
    <w:p w:rsidR="002616C7" w:rsidRPr="00A32941" w:rsidRDefault="00BA2DF2">
      <w:pPr>
        <w:pStyle w:val="a3"/>
        <w:spacing w:before="128" w:line="372" w:lineRule="auto"/>
        <w:ind w:left="910" w:right="678"/>
        <w:jc w:val="left"/>
      </w:pPr>
      <w:r w:rsidRPr="00A32941">
        <w:t>βοήθειας</w:t>
      </w:r>
      <w:r w:rsidRPr="00A32941">
        <w:rPr>
          <w:spacing w:val="6"/>
        </w:rPr>
        <w:t xml:space="preserve"> </w:t>
      </w:r>
      <w:r w:rsidRPr="00A32941">
        <w:t>στοΥς</w:t>
      </w:r>
      <w:r w:rsidRPr="00A32941">
        <w:rPr>
          <w:spacing w:val="4"/>
        </w:rPr>
        <w:t xml:space="preserve"> </w:t>
      </w:r>
      <w:r w:rsidRPr="00A32941">
        <w:t>χρήστες</w:t>
      </w:r>
      <w:r w:rsidRPr="00A32941">
        <w:rPr>
          <w:spacing w:val="4"/>
        </w:rPr>
        <w:t xml:space="preserve"> </w:t>
      </w:r>
      <w:r w:rsidRPr="00A32941">
        <w:t>οι</w:t>
      </w:r>
      <w:r w:rsidRPr="00A32941">
        <w:rPr>
          <w:spacing w:val="6"/>
        </w:rPr>
        <w:t xml:space="preserve"> </w:t>
      </w:r>
      <w:r w:rsidRPr="00A32941">
        <w:t>οποίες</w:t>
      </w:r>
      <w:r w:rsidRPr="00A32941">
        <w:rPr>
          <w:spacing w:val="6"/>
        </w:rPr>
        <w:t xml:space="preserve"> </w:t>
      </w:r>
      <w:r w:rsidRPr="00A32941">
        <w:rPr>
          <w:smallCaps/>
        </w:rPr>
        <w:t>ν</w:t>
      </w:r>
      <w:r w:rsidRPr="00A32941">
        <w:t>α</w:t>
      </w:r>
      <w:r w:rsidRPr="00A32941">
        <w:rPr>
          <w:spacing w:val="6"/>
        </w:rPr>
        <w:t xml:space="preserve"> </w:t>
      </w:r>
      <w:r w:rsidRPr="00A32941">
        <w:t>παρέχοΥ</w:t>
      </w:r>
      <w:r w:rsidRPr="00A32941">
        <w:rPr>
          <w:smallCaps/>
        </w:rPr>
        <w:t>ν</w:t>
      </w:r>
      <w:r w:rsidRPr="00A32941">
        <w:rPr>
          <w:spacing w:val="9"/>
        </w:rPr>
        <w:t xml:space="preserve"> </w:t>
      </w:r>
      <w:r w:rsidRPr="00A32941">
        <w:t>κατάλληλες</w:t>
      </w:r>
      <w:r w:rsidRPr="00A32941">
        <w:rPr>
          <w:spacing w:val="6"/>
        </w:rPr>
        <w:t xml:space="preserve"> </w:t>
      </w:r>
      <w:r w:rsidRPr="00A32941">
        <w:t>πληροφορίες</w:t>
      </w:r>
      <w:r w:rsidRPr="00A32941">
        <w:rPr>
          <w:spacing w:val="8"/>
        </w:rPr>
        <w:t xml:space="preserve"> </w:t>
      </w:r>
      <w:r w:rsidRPr="00A32941">
        <w:t>όποτε</w:t>
      </w:r>
      <w:r w:rsidRPr="00A32941">
        <w:rPr>
          <w:spacing w:val="5"/>
        </w:rPr>
        <w:t xml:space="preserve"> </w:t>
      </w:r>
      <w:r w:rsidRPr="00A32941">
        <w:t>και</w:t>
      </w:r>
      <w:r w:rsidRPr="00A32941">
        <w:rPr>
          <w:spacing w:val="6"/>
        </w:rPr>
        <w:t xml:space="preserve"> </w:t>
      </w:r>
      <w:r w:rsidRPr="00A32941">
        <w:t>ότα</w:t>
      </w:r>
      <w:r w:rsidRPr="00A32941">
        <w:rPr>
          <w:smallCaps/>
        </w:rPr>
        <w:t>ν</w:t>
      </w:r>
      <w:r w:rsidRPr="00A32941">
        <w:rPr>
          <w:spacing w:val="1"/>
        </w:rPr>
        <w:t xml:space="preserve"> </w:t>
      </w:r>
      <w:r w:rsidRPr="00A32941">
        <w:t>απαιτού</w:t>
      </w:r>
      <w:r w:rsidRPr="00A32941">
        <w:rPr>
          <w:smallCaps/>
        </w:rPr>
        <w:t>ν</w:t>
      </w:r>
      <w:r w:rsidRPr="00A32941">
        <w:t>ται.</w:t>
      </w:r>
    </w:p>
    <w:p w:rsidR="002616C7" w:rsidRPr="00A32941" w:rsidRDefault="00BA2DF2">
      <w:pPr>
        <w:pStyle w:val="a3"/>
        <w:spacing w:line="324" w:lineRule="auto"/>
        <w:ind w:right="678"/>
        <w:jc w:val="left"/>
      </w:pPr>
      <w:r w:rsidRPr="00A32941">
        <w:t>Ο Υποψήφιος Α</w:t>
      </w:r>
      <w:r w:rsidRPr="00A32941">
        <w:rPr>
          <w:smallCaps/>
        </w:rPr>
        <w:t>ν</w:t>
      </w:r>
      <w:r w:rsidRPr="00A32941">
        <w:t>άδοχος θα πρέπει στη</w:t>
      </w:r>
      <w:r w:rsidRPr="00A32941">
        <w:rPr>
          <w:smallCaps/>
        </w:rPr>
        <w:t>ν</w:t>
      </w:r>
      <w:r w:rsidRPr="00A32941">
        <w:t xml:space="preserve"> προσφορά τοΥ </w:t>
      </w:r>
      <w:r w:rsidRPr="00A32941">
        <w:rPr>
          <w:smallCaps/>
        </w:rPr>
        <w:t>ν</w:t>
      </w:r>
      <w:r w:rsidRPr="00A32941">
        <w:t>α περιγράψει α</w:t>
      </w:r>
      <w:r w:rsidRPr="00A32941">
        <w:rPr>
          <w:smallCaps/>
        </w:rPr>
        <w:t>ν</w:t>
      </w:r>
      <w:r w:rsidRPr="00A32941">
        <w:t>αλΥτικά τη μεθοδολογία ποΥ</w:t>
      </w:r>
      <w:r w:rsidRPr="00A32941">
        <w:rPr>
          <w:spacing w:val="1"/>
        </w:rPr>
        <w:t xml:space="preserve"> </w:t>
      </w:r>
      <w:r w:rsidRPr="00A32941">
        <w:t>θα</w:t>
      </w:r>
      <w:r w:rsidRPr="00A32941">
        <w:rPr>
          <w:spacing w:val="1"/>
        </w:rPr>
        <w:t xml:space="preserve"> </w:t>
      </w:r>
      <w:r w:rsidRPr="00A32941">
        <w:t>ακολοΥθήσει</w:t>
      </w:r>
      <w:r w:rsidRPr="00A32941">
        <w:rPr>
          <w:spacing w:val="2"/>
        </w:rPr>
        <w:t xml:space="preserve"> </w:t>
      </w:r>
      <w:r w:rsidRPr="00A32941">
        <w:t>για</w:t>
      </w:r>
      <w:r w:rsidRPr="00A32941">
        <w:rPr>
          <w:spacing w:val="5"/>
        </w:rPr>
        <w:t xml:space="preserve"> </w:t>
      </w:r>
      <w:r w:rsidRPr="00A32941">
        <w:t>τη</w:t>
      </w:r>
      <w:r w:rsidRPr="00A32941">
        <w:rPr>
          <w:smallCaps/>
        </w:rPr>
        <w:t>ν</w:t>
      </w:r>
      <w:r w:rsidRPr="00A32941">
        <w:rPr>
          <w:spacing w:val="2"/>
        </w:rPr>
        <w:t xml:space="preserve"> </w:t>
      </w:r>
      <w:r w:rsidRPr="00A32941">
        <w:t>Υλοποίηση</w:t>
      </w:r>
      <w:r w:rsidRPr="00A32941">
        <w:rPr>
          <w:spacing w:val="2"/>
        </w:rPr>
        <w:t xml:space="preserve"> </w:t>
      </w:r>
      <w:r w:rsidRPr="00A32941">
        <w:t>τω</w:t>
      </w:r>
      <w:r w:rsidRPr="00A32941">
        <w:rPr>
          <w:smallCaps/>
        </w:rPr>
        <w:t>ν</w:t>
      </w:r>
      <w:r w:rsidRPr="00A32941">
        <w:rPr>
          <w:spacing w:val="2"/>
        </w:rPr>
        <w:t xml:space="preserve"> </w:t>
      </w:r>
      <w:r w:rsidRPr="00A32941">
        <w:t>α</w:t>
      </w:r>
      <w:r w:rsidRPr="00A32941">
        <w:rPr>
          <w:smallCaps/>
        </w:rPr>
        <w:t>ν</w:t>
      </w:r>
      <w:r w:rsidRPr="00A32941">
        <w:t>ωτέρω.</w:t>
      </w:r>
    </w:p>
    <w:p w:rsidR="002616C7" w:rsidRPr="00A32941" w:rsidRDefault="002616C7">
      <w:pPr>
        <w:pStyle w:val="a3"/>
        <w:spacing w:before="5"/>
        <w:ind w:left="0"/>
        <w:jc w:val="left"/>
      </w:pPr>
    </w:p>
    <w:p w:rsidR="002616C7" w:rsidRPr="00A32941" w:rsidRDefault="00BA2DF2">
      <w:pPr>
        <w:pStyle w:val="1"/>
        <w:numPr>
          <w:ilvl w:val="1"/>
          <w:numId w:val="71"/>
        </w:numPr>
        <w:tabs>
          <w:tab w:val="left" w:pos="1034"/>
        </w:tabs>
        <w:ind w:hanging="391"/>
      </w:pPr>
      <w:r w:rsidRPr="00A32941">
        <w:rPr>
          <w:spacing w:val="-1"/>
          <w:w w:val="105"/>
        </w:rPr>
        <w:t>Α</w:t>
      </w:r>
      <w:r w:rsidRPr="00A32941">
        <w:rPr>
          <w:smallCaps/>
          <w:spacing w:val="-1"/>
          <w:w w:val="105"/>
        </w:rPr>
        <w:t>νο</w:t>
      </w:r>
      <w:r w:rsidRPr="00A32941">
        <w:rPr>
          <w:spacing w:val="-1"/>
          <w:w w:val="105"/>
        </w:rPr>
        <w:t>ικτά</w:t>
      </w:r>
      <w:r w:rsidRPr="00A32941">
        <w:rPr>
          <w:spacing w:val="-14"/>
          <w:w w:val="105"/>
        </w:rPr>
        <w:t xml:space="preserve"> </w:t>
      </w:r>
      <w:r w:rsidRPr="00A32941">
        <w:rPr>
          <w:spacing w:val="-1"/>
          <w:w w:val="105"/>
        </w:rPr>
        <w:t>Πρότυπα</w:t>
      </w:r>
      <w:r w:rsidRPr="00A32941">
        <w:rPr>
          <w:spacing w:val="-12"/>
          <w:w w:val="105"/>
        </w:rPr>
        <w:t xml:space="preserve"> </w:t>
      </w:r>
      <w:r w:rsidRPr="00A32941">
        <w:rPr>
          <w:spacing w:val="-1"/>
          <w:w w:val="105"/>
        </w:rPr>
        <w:t>και</w:t>
      </w:r>
      <w:r w:rsidRPr="00A32941">
        <w:rPr>
          <w:spacing w:val="-12"/>
          <w:w w:val="105"/>
        </w:rPr>
        <w:t xml:space="preserve"> </w:t>
      </w:r>
      <w:r w:rsidRPr="00A32941">
        <w:rPr>
          <w:spacing w:val="-1"/>
          <w:w w:val="105"/>
        </w:rPr>
        <w:t>Δεδομέ</w:t>
      </w:r>
      <w:r w:rsidRPr="00A32941">
        <w:rPr>
          <w:smallCaps/>
          <w:spacing w:val="-1"/>
          <w:w w:val="105"/>
        </w:rPr>
        <w:t>ν</w:t>
      </w:r>
      <w:r w:rsidRPr="00A32941">
        <w:rPr>
          <w:spacing w:val="-1"/>
          <w:w w:val="105"/>
        </w:rPr>
        <w:t>α</w:t>
      </w:r>
    </w:p>
    <w:p w:rsidR="002616C7" w:rsidRPr="00A32941" w:rsidRDefault="00BA2DF2">
      <w:pPr>
        <w:pStyle w:val="a3"/>
        <w:spacing w:before="116" w:line="321" w:lineRule="auto"/>
        <w:ind w:right="678"/>
        <w:jc w:val="left"/>
      </w:pPr>
      <w:r w:rsidRPr="00A32941">
        <w:t>Η</w:t>
      </w:r>
      <w:r w:rsidRPr="00A32941">
        <w:rPr>
          <w:spacing w:val="15"/>
        </w:rPr>
        <w:t xml:space="preserve"> </w:t>
      </w:r>
      <w:r w:rsidRPr="00A32941">
        <w:t>γε</w:t>
      </w:r>
      <w:r w:rsidRPr="00A32941">
        <w:rPr>
          <w:smallCaps/>
        </w:rPr>
        <w:t>ν</w:t>
      </w:r>
      <w:r w:rsidRPr="00A32941">
        <w:t>ική</w:t>
      </w:r>
      <w:r w:rsidRPr="00A32941">
        <w:rPr>
          <w:spacing w:val="15"/>
        </w:rPr>
        <w:t xml:space="preserve"> </w:t>
      </w:r>
      <w:r w:rsidRPr="00A32941">
        <w:t>φιλοσοφία</w:t>
      </w:r>
      <w:r w:rsidRPr="00A32941">
        <w:rPr>
          <w:spacing w:val="14"/>
        </w:rPr>
        <w:t xml:space="preserve"> </w:t>
      </w:r>
      <w:r w:rsidRPr="00A32941">
        <w:t>τοΥ</w:t>
      </w:r>
      <w:r w:rsidRPr="00A32941">
        <w:rPr>
          <w:spacing w:val="12"/>
        </w:rPr>
        <w:t xml:space="preserve"> </w:t>
      </w:r>
      <w:r w:rsidRPr="00A32941">
        <w:t>α</w:t>
      </w:r>
      <w:r w:rsidRPr="00A32941">
        <w:rPr>
          <w:smallCaps/>
        </w:rPr>
        <w:t>ν</w:t>
      </w:r>
      <w:r w:rsidRPr="00A32941">
        <w:t>ασχεδιασμού</w:t>
      </w:r>
      <w:r w:rsidRPr="00A32941">
        <w:rPr>
          <w:spacing w:val="17"/>
        </w:rPr>
        <w:t xml:space="preserve"> </w:t>
      </w:r>
      <w:r w:rsidRPr="00A32941">
        <w:t>διαδικασιώ</w:t>
      </w:r>
      <w:r w:rsidRPr="00A32941">
        <w:rPr>
          <w:smallCaps/>
        </w:rPr>
        <w:t>ν</w:t>
      </w:r>
      <w:r w:rsidRPr="00A32941">
        <w:rPr>
          <w:spacing w:val="17"/>
        </w:rPr>
        <w:t xml:space="preserve"> </w:t>
      </w:r>
      <w:r w:rsidRPr="00A32941">
        <w:t>θα</w:t>
      </w:r>
      <w:r w:rsidRPr="00A32941">
        <w:rPr>
          <w:spacing w:val="16"/>
        </w:rPr>
        <w:t xml:space="preserve"> </w:t>
      </w:r>
      <w:r w:rsidRPr="00A32941">
        <w:t>πρέπει</w:t>
      </w:r>
      <w:r w:rsidRPr="00A32941">
        <w:rPr>
          <w:spacing w:val="16"/>
        </w:rPr>
        <w:t xml:space="preserve"> </w:t>
      </w:r>
      <w:r w:rsidRPr="00A32941">
        <w:rPr>
          <w:smallCaps/>
        </w:rPr>
        <w:t>ν</w:t>
      </w:r>
      <w:r w:rsidRPr="00A32941">
        <w:t>α</w:t>
      </w:r>
      <w:r w:rsidRPr="00A32941">
        <w:rPr>
          <w:spacing w:val="16"/>
        </w:rPr>
        <w:t xml:space="preserve"> </w:t>
      </w:r>
      <w:r w:rsidRPr="00A32941">
        <w:t>ακολοΥθεί</w:t>
      </w:r>
      <w:r w:rsidRPr="00A32941">
        <w:rPr>
          <w:spacing w:val="17"/>
        </w:rPr>
        <w:t xml:space="preserve"> </w:t>
      </w:r>
      <w:r w:rsidRPr="00A32941">
        <w:t>τις</w:t>
      </w:r>
      <w:r w:rsidRPr="00A32941">
        <w:rPr>
          <w:spacing w:val="17"/>
        </w:rPr>
        <w:t xml:space="preserve"> </w:t>
      </w:r>
      <w:r w:rsidRPr="00A32941">
        <w:t>σύγχρο</w:t>
      </w:r>
      <w:r w:rsidRPr="00A32941">
        <w:rPr>
          <w:smallCaps/>
        </w:rPr>
        <w:t>ν</w:t>
      </w:r>
      <w:r w:rsidRPr="00A32941">
        <w:t>ες</w:t>
      </w:r>
      <w:r w:rsidRPr="00A32941">
        <w:rPr>
          <w:spacing w:val="16"/>
        </w:rPr>
        <w:t xml:space="preserve"> </w:t>
      </w:r>
      <w:r w:rsidRPr="00A32941">
        <w:t>τάσεις</w:t>
      </w:r>
      <w:r w:rsidRPr="00A32941">
        <w:rPr>
          <w:spacing w:val="1"/>
        </w:rPr>
        <w:t xml:space="preserve"> </w:t>
      </w:r>
      <w:r w:rsidRPr="00A32941">
        <w:t>για</w:t>
      </w:r>
      <w:r w:rsidRPr="00A32941">
        <w:rPr>
          <w:spacing w:val="57"/>
        </w:rPr>
        <w:t xml:space="preserve"> </w:t>
      </w:r>
      <w:r w:rsidRPr="00A32941">
        <w:t>α</w:t>
      </w:r>
      <w:r w:rsidRPr="00A32941">
        <w:rPr>
          <w:smallCaps/>
        </w:rPr>
        <w:t>ν</w:t>
      </w:r>
      <w:r w:rsidRPr="00A32941">
        <w:t>οικτή</w:t>
      </w:r>
      <w:r w:rsidRPr="00A32941">
        <w:rPr>
          <w:spacing w:val="55"/>
        </w:rPr>
        <w:t xml:space="preserve"> </w:t>
      </w:r>
      <w:r w:rsidRPr="00A32941">
        <w:t>αρχιτεκτο</w:t>
      </w:r>
      <w:r w:rsidRPr="00A32941">
        <w:rPr>
          <w:smallCaps/>
        </w:rPr>
        <w:t>ν</w:t>
      </w:r>
      <w:r w:rsidRPr="00A32941">
        <w:t>ική</w:t>
      </w:r>
      <w:r w:rsidRPr="00A32941">
        <w:rPr>
          <w:spacing w:val="56"/>
        </w:rPr>
        <w:t xml:space="preserve"> </w:t>
      </w:r>
      <w:r w:rsidRPr="00A32941">
        <w:t>(open</w:t>
      </w:r>
      <w:r w:rsidRPr="00A32941">
        <w:rPr>
          <w:spacing w:val="57"/>
        </w:rPr>
        <w:t xml:space="preserve"> </w:t>
      </w:r>
      <w:r w:rsidRPr="00A32941">
        <w:t>architecture)</w:t>
      </w:r>
      <w:r w:rsidRPr="00A32941">
        <w:rPr>
          <w:spacing w:val="55"/>
        </w:rPr>
        <w:t xml:space="preserve"> </w:t>
      </w:r>
      <w:r w:rsidRPr="00A32941">
        <w:t>και</w:t>
      </w:r>
      <w:r w:rsidRPr="00A32941">
        <w:rPr>
          <w:spacing w:val="59"/>
        </w:rPr>
        <w:t xml:space="preserve"> </w:t>
      </w:r>
      <w:r w:rsidRPr="00A32941">
        <w:t>α</w:t>
      </w:r>
      <w:r w:rsidRPr="00A32941">
        <w:rPr>
          <w:smallCaps/>
        </w:rPr>
        <w:t>ν</w:t>
      </w:r>
      <w:r w:rsidRPr="00A32941">
        <w:t>οικτά</w:t>
      </w:r>
      <w:r w:rsidRPr="00A32941">
        <w:rPr>
          <w:spacing w:val="57"/>
        </w:rPr>
        <w:t xml:space="preserve"> </w:t>
      </w:r>
      <w:r w:rsidRPr="00A32941">
        <w:t>σΥστήματα</w:t>
      </w:r>
      <w:r w:rsidRPr="00A32941">
        <w:rPr>
          <w:spacing w:val="53"/>
        </w:rPr>
        <w:t xml:space="preserve"> </w:t>
      </w:r>
      <w:r w:rsidRPr="00A32941">
        <w:t>(open</w:t>
      </w:r>
      <w:r w:rsidRPr="00A32941">
        <w:rPr>
          <w:spacing w:val="55"/>
        </w:rPr>
        <w:t xml:space="preserve"> </w:t>
      </w:r>
      <w:r w:rsidRPr="00A32941">
        <w:t>systems).</w:t>
      </w:r>
      <w:r w:rsidRPr="00A32941">
        <w:rPr>
          <w:spacing w:val="56"/>
        </w:rPr>
        <w:t xml:space="preserve"> </w:t>
      </w:r>
      <w:r w:rsidRPr="00A32941">
        <w:t>Ο</w:t>
      </w:r>
      <w:r w:rsidRPr="00A32941">
        <w:rPr>
          <w:spacing w:val="55"/>
        </w:rPr>
        <w:t xml:space="preserve"> </w:t>
      </w:r>
      <w:r w:rsidRPr="00A32941">
        <w:t>όρος</w:t>
      </w:r>
    </w:p>
    <w:p w:rsidR="002616C7" w:rsidRPr="00A32941" w:rsidRDefault="00BA2DF2">
      <w:pPr>
        <w:pStyle w:val="a3"/>
        <w:spacing w:before="1" w:line="324" w:lineRule="auto"/>
        <w:ind w:right="678"/>
        <w:jc w:val="left"/>
      </w:pPr>
      <w:r w:rsidRPr="00A32941">
        <w:t>«α</w:t>
      </w:r>
      <w:r w:rsidRPr="00A32941">
        <w:rPr>
          <w:smallCaps/>
        </w:rPr>
        <w:t>ν</w:t>
      </w:r>
      <w:r w:rsidRPr="00A32941">
        <w:t>οικτό»</w:t>
      </w:r>
      <w:r w:rsidRPr="00A32941">
        <w:rPr>
          <w:spacing w:val="28"/>
        </w:rPr>
        <w:t xml:space="preserve"> </w:t>
      </w:r>
      <w:r w:rsidRPr="00A32941">
        <w:t>Υποδηλώ</w:t>
      </w:r>
      <w:r w:rsidRPr="00A32941">
        <w:rPr>
          <w:smallCaps/>
        </w:rPr>
        <w:t>ν</w:t>
      </w:r>
      <w:r w:rsidRPr="00A32941">
        <w:t>ει</w:t>
      </w:r>
      <w:r w:rsidRPr="00A32941">
        <w:rPr>
          <w:spacing w:val="28"/>
        </w:rPr>
        <w:t xml:space="preserve"> </w:t>
      </w:r>
      <w:r w:rsidRPr="00A32941">
        <w:t>κατά</w:t>
      </w:r>
      <w:r w:rsidRPr="00A32941">
        <w:rPr>
          <w:spacing w:val="27"/>
        </w:rPr>
        <w:t xml:space="preserve"> </w:t>
      </w:r>
      <w:r w:rsidRPr="00A32941">
        <w:t>βάση</w:t>
      </w:r>
      <w:r w:rsidRPr="00A32941">
        <w:rPr>
          <w:spacing w:val="26"/>
        </w:rPr>
        <w:t xml:space="preserve"> </w:t>
      </w:r>
      <w:r w:rsidRPr="00A32941">
        <w:t>τη</w:t>
      </w:r>
      <w:r w:rsidRPr="00A32941">
        <w:rPr>
          <w:smallCaps/>
        </w:rPr>
        <w:t>ν</w:t>
      </w:r>
      <w:r w:rsidRPr="00A32941">
        <w:rPr>
          <w:spacing w:val="28"/>
        </w:rPr>
        <w:t xml:space="preserve"> </w:t>
      </w:r>
      <w:r w:rsidRPr="00A32941">
        <w:t>α</w:t>
      </w:r>
      <w:r w:rsidRPr="00A32941">
        <w:rPr>
          <w:smallCaps/>
        </w:rPr>
        <w:t>ν</w:t>
      </w:r>
      <w:r w:rsidRPr="00A32941">
        <w:t>εξαρτησία</w:t>
      </w:r>
      <w:r w:rsidRPr="00A32941">
        <w:rPr>
          <w:spacing w:val="30"/>
        </w:rPr>
        <w:t xml:space="preserve"> </w:t>
      </w:r>
      <w:r w:rsidRPr="00A32941">
        <w:t>από</w:t>
      </w:r>
      <w:r w:rsidRPr="00A32941">
        <w:rPr>
          <w:spacing w:val="28"/>
        </w:rPr>
        <w:t xml:space="preserve"> </w:t>
      </w:r>
      <w:r w:rsidRPr="00A32941">
        <w:t>σΥγκεκριμέ</w:t>
      </w:r>
      <w:r w:rsidRPr="00A32941">
        <w:rPr>
          <w:smallCaps/>
        </w:rPr>
        <w:t>ν</w:t>
      </w:r>
      <w:r w:rsidRPr="00A32941">
        <w:t>ο</w:t>
      </w:r>
      <w:r w:rsidRPr="00A32941">
        <w:rPr>
          <w:spacing w:val="31"/>
        </w:rPr>
        <w:t xml:space="preserve"> </w:t>
      </w:r>
      <w:r w:rsidRPr="00A32941">
        <w:t>προμηθεΥτή</w:t>
      </w:r>
      <w:r w:rsidRPr="00A32941">
        <w:rPr>
          <w:spacing w:val="30"/>
        </w:rPr>
        <w:t xml:space="preserve"> </w:t>
      </w:r>
      <w:r w:rsidRPr="00A32941">
        <w:t>και</w:t>
      </w:r>
      <w:r w:rsidRPr="00A32941">
        <w:rPr>
          <w:spacing w:val="28"/>
        </w:rPr>
        <w:t xml:space="preserve"> </w:t>
      </w:r>
      <w:r w:rsidRPr="00A32941">
        <w:t>τη</w:t>
      </w:r>
      <w:r w:rsidRPr="00A32941">
        <w:rPr>
          <w:smallCaps/>
        </w:rPr>
        <w:t>ν</w:t>
      </w:r>
      <w:r w:rsidRPr="00A32941">
        <w:rPr>
          <w:spacing w:val="1"/>
        </w:rPr>
        <w:t xml:space="preserve"> </w:t>
      </w:r>
      <w:r w:rsidRPr="00A32941">
        <w:t>Υποχρεωτική χρήση</w:t>
      </w:r>
      <w:r w:rsidRPr="00A32941">
        <w:rPr>
          <w:spacing w:val="2"/>
        </w:rPr>
        <w:t xml:space="preserve"> </w:t>
      </w:r>
      <w:r w:rsidRPr="00A32941">
        <w:t>προτύπω</w:t>
      </w:r>
      <w:r w:rsidRPr="00A32941">
        <w:rPr>
          <w:smallCaps/>
        </w:rPr>
        <w:t>ν</w:t>
      </w:r>
      <w:r w:rsidRPr="00A32941">
        <w:rPr>
          <w:spacing w:val="5"/>
        </w:rPr>
        <w:t xml:space="preserve"> </w:t>
      </w:r>
      <w:r w:rsidRPr="00A32941">
        <w:t>(</w:t>
      </w:r>
      <w:r w:rsidRPr="00A32941">
        <w:rPr>
          <w:smallCaps/>
        </w:rPr>
        <w:t>s</w:t>
      </w:r>
      <w:r w:rsidRPr="00A32941">
        <w:t>tandards),</w:t>
      </w:r>
      <w:r w:rsidRPr="00A32941">
        <w:rPr>
          <w:spacing w:val="3"/>
        </w:rPr>
        <w:t xml:space="preserve"> </w:t>
      </w:r>
      <w:r w:rsidRPr="00A32941">
        <w:t>τα</w:t>
      </w:r>
      <w:r w:rsidRPr="00A32941">
        <w:rPr>
          <w:spacing w:val="2"/>
        </w:rPr>
        <w:t xml:space="preserve"> </w:t>
      </w:r>
      <w:r w:rsidRPr="00A32941">
        <w:t>οποία</w:t>
      </w:r>
      <w:r w:rsidRPr="00A32941">
        <w:rPr>
          <w:spacing w:val="3"/>
        </w:rPr>
        <w:t xml:space="preserve"> </w:t>
      </w:r>
      <w:r w:rsidRPr="00A32941">
        <w:t>διασφαλίζοΥ</w:t>
      </w:r>
      <w:r w:rsidRPr="00A32941">
        <w:rPr>
          <w:smallCaps/>
        </w:rPr>
        <w:t>ν</w:t>
      </w:r>
      <w:r w:rsidRPr="00A32941">
        <w:t>:</w:t>
      </w:r>
    </w:p>
    <w:p w:rsidR="002616C7" w:rsidRPr="00A32941" w:rsidRDefault="00BA2DF2">
      <w:pPr>
        <w:pStyle w:val="a4"/>
        <w:numPr>
          <w:ilvl w:val="0"/>
          <w:numId w:val="68"/>
        </w:numPr>
        <w:tabs>
          <w:tab w:val="left" w:pos="982"/>
          <w:tab w:val="left" w:pos="983"/>
        </w:tabs>
        <w:spacing w:before="111" w:line="283" w:lineRule="auto"/>
        <w:ind w:right="1133" w:hanging="339"/>
        <w:jc w:val="left"/>
        <w:rPr>
          <w:sz w:val="20"/>
          <w:szCs w:val="20"/>
        </w:rPr>
      </w:pPr>
      <w:r w:rsidRPr="00A32941">
        <w:rPr>
          <w:sz w:val="20"/>
          <w:szCs w:val="20"/>
        </w:rPr>
        <w:t>τη</w:t>
      </w:r>
      <w:r w:rsidRPr="00A32941">
        <w:rPr>
          <w:smallCaps/>
          <w:sz w:val="20"/>
          <w:szCs w:val="20"/>
        </w:rPr>
        <w:t>ν</w:t>
      </w:r>
      <w:r w:rsidRPr="00A32941">
        <w:rPr>
          <w:spacing w:val="7"/>
          <w:sz w:val="20"/>
          <w:szCs w:val="20"/>
        </w:rPr>
        <w:t xml:space="preserve"> </w:t>
      </w:r>
      <w:r w:rsidRPr="00A32941">
        <w:rPr>
          <w:sz w:val="20"/>
          <w:szCs w:val="20"/>
        </w:rPr>
        <w:t>αρμο</w:t>
      </w:r>
      <w:r w:rsidRPr="00A32941">
        <w:rPr>
          <w:smallCaps/>
          <w:sz w:val="20"/>
          <w:szCs w:val="20"/>
        </w:rPr>
        <w:t>ν</w:t>
      </w:r>
      <w:r w:rsidRPr="00A32941">
        <w:rPr>
          <w:sz w:val="20"/>
          <w:szCs w:val="20"/>
        </w:rPr>
        <w:t>ική</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εργασία</w:t>
      </w:r>
      <w:r w:rsidRPr="00A32941">
        <w:rPr>
          <w:spacing w:val="7"/>
          <w:sz w:val="20"/>
          <w:szCs w:val="20"/>
        </w:rPr>
        <w:t xml:space="preserve"> </w:t>
      </w:r>
      <w:r w:rsidRPr="00A32941">
        <w:rPr>
          <w:sz w:val="20"/>
          <w:szCs w:val="20"/>
        </w:rPr>
        <w:t>και</w:t>
      </w:r>
      <w:r w:rsidRPr="00A32941">
        <w:rPr>
          <w:spacing w:val="9"/>
          <w:sz w:val="20"/>
          <w:szCs w:val="20"/>
        </w:rPr>
        <w:t xml:space="preserve"> </w:t>
      </w:r>
      <w:r w:rsidRPr="00A32941">
        <w:rPr>
          <w:sz w:val="20"/>
          <w:szCs w:val="20"/>
        </w:rPr>
        <w:t>λειτοΥργία</w:t>
      </w:r>
      <w:r w:rsidRPr="00A32941">
        <w:rPr>
          <w:spacing w:val="9"/>
          <w:sz w:val="20"/>
          <w:szCs w:val="20"/>
        </w:rPr>
        <w:t xml:space="preserve"> </w:t>
      </w:r>
      <w:r w:rsidRPr="00A32941">
        <w:rPr>
          <w:sz w:val="20"/>
          <w:szCs w:val="20"/>
        </w:rPr>
        <w:t>μεταξύ</w:t>
      </w:r>
      <w:r w:rsidRPr="00A32941">
        <w:rPr>
          <w:spacing w:val="4"/>
          <w:sz w:val="20"/>
          <w:szCs w:val="20"/>
        </w:rPr>
        <w:t xml:space="preserve"> </w:t>
      </w:r>
      <w:r w:rsidRPr="00A32941">
        <w:rPr>
          <w:sz w:val="20"/>
          <w:szCs w:val="20"/>
        </w:rPr>
        <w:t>σΥστημάτω</w:t>
      </w:r>
      <w:r w:rsidRPr="00A32941">
        <w:rPr>
          <w:smallCaps/>
          <w:sz w:val="20"/>
          <w:szCs w:val="20"/>
        </w:rPr>
        <w:t>ν</w:t>
      </w:r>
      <w:r w:rsidRPr="00A32941">
        <w:rPr>
          <w:spacing w:val="11"/>
          <w:sz w:val="20"/>
          <w:szCs w:val="20"/>
        </w:rPr>
        <w:t xml:space="preserve"> </w:t>
      </w:r>
      <w:r w:rsidRPr="00A32941">
        <w:rPr>
          <w:sz w:val="20"/>
          <w:szCs w:val="20"/>
        </w:rPr>
        <w:t>και</w:t>
      </w:r>
      <w:r w:rsidRPr="00A32941">
        <w:rPr>
          <w:spacing w:val="8"/>
          <w:sz w:val="20"/>
          <w:szCs w:val="20"/>
        </w:rPr>
        <w:t xml:space="preserve"> </w:t>
      </w:r>
      <w:r w:rsidRPr="00A32941">
        <w:rPr>
          <w:sz w:val="20"/>
          <w:szCs w:val="20"/>
        </w:rPr>
        <w:t>λειτοΥργικώ</w:t>
      </w:r>
      <w:r w:rsidRPr="00A32941">
        <w:rPr>
          <w:smallCaps/>
          <w:sz w:val="20"/>
          <w:szCs w:val="20"/>
        </w:rPr>
        <w:t>ν</w:t>
      </w:r>
      <w:r w:rsidRPr="00A32941">
        <w:rPr>
          <w:spacing w:val="11"/>
          <w:sz w:val="20"/>
          <w:szCs w:val="20"/>
        </w:rPr>
        <w:t xml:space="preserve"> </w:t>
      </w:r>
      <w:r w:rsidRPr="00A32941">
        <w:rPr>
          <w:sz w:val="20"/>
          <w:szCs w:val="20"/>
        </w:rPr>
        <w:t>εφαρμογώ</w:t>
      </w:r>
      <w:r w:rsidRPr="00A32941">
        <w:rPr>
          <w:smallCaps/>
          <w:sz w:val="20"/>
          <w:szCs w:val="20"/>
        </w:rPr>
        <w:t>ν</w:t>
      </w:r>
      <w:r w:rsidRPr="00A32941">
        <w:rPr>
          <w:spacing w:val="1"/>
          <w:sz w:val="20"/>
          <w:szCs w:val="20"/>
        </w:rPr>
        <w:t xml:space="preserve"> </w:t>
      </w:r>
      <w:r w:rsidRPr="00A32941">
        <w:rPr>
          <w:sz w:val="20"/>
          <w:szCs w:val="20"/>
        </w:rPr>
        <w:t>διαφορετικώ</w:t>
      </w:r>
      <w:r w:rsidRPr="00A32941">
        <w:rPr>
          <w:smallCaps/>
          <w:sz w:val="20"/>
          <w:szCs w:val="20"/>
        </w:rPr>
        <w:t>ν</w:t>
      </w:r>
      <w:r w:rsidRPr="00A32941">
        <w:rPr>
          <w:spacing w:val="4"/>
          <w:sz w:val="20"/>
          <w:szCs w:val="20"/>
        </w:rPr>
        <w:t xml:space="preserve"> </w:t>
      </w:r>
      <w:r w:rsidRPr="00A32941">
        <w:rPr>
          <w:sz w:val="20"/>
          <w:szCs w:val="20"/>
        </w:rPr>
        <w:t>προμηθεΥτώ</w:t>
      </w:r>
      <w:r w:rsidRPr="00A32941">
        <w:rPr>
          <w:smallCaps/>
          <w:sz w:val="20"/>
          <w:szCs w:val="20"/>
        </w:rPr>
        <w:t>ν</w:t>
      </w:r>
    </w:p>
    <w:p w:rsidR="002616C7" w:rsidRPr="00A32941" w:rsidRDefault="00BA2DF2">
      <w:pPr>
        <w:pStyle w:val="a4"/>
        <w:numPr>
          <w:ilvl w:val="0"/>
          <w:numId w:val="68"/>
        </w:numPr>
        <w:tabs>
          <w:tab w:val="left" w:pos="982"/>
          <w:tab w:val="left" w:pos="983"/>
        </w:tabs>
        <w:spacing w:before="117" w:line="283" w:lineRule="auto"/>
        <w:ind w:right="981" w:hanging="339"/>
        <w:jc w:val="left"/>
        <w:rPr>
          <w:sz w:val="20"/>
          <w:szCs w:val="20"/>
        </w:rPr>
      </w:pPr>
      <w:r w:rsidRPr="00A32941">
        <w:rPr>
          <w:sz w:val="20"/>
          <w:szCs w:val="20"/>
        </w:rPr>
        <w:t>τη</w:t>
      </w:r>
      <w:r w:rsidRPr="00A32941">
        <w:rPr>
          <w:spacing w:val="5"/>
          <w:sz w:val="20"/>
          <w:szCs w:val="20"/>
        </w:rPr>
        <w:t xml:space="preserve"> </w:t>
      </w:r>
      <w:r w:rsidRPr="00A32941">
        <w:rPr>
          <w:sz w:val="20"/>
          <w:szCs w:val="20"/>
        </w:rPr>
        <w:t>διαδικτΥακή</w:t>
      </w:r>
      <w:r w:rsidRPr="00A32941">
        <w:rPr>
          <w:spacing w:val="5"/>
          <w:sz w:val="20"/>
          <w:szCs w:val="20"/>
        </w:rPr>
        <w:t xml:space="preserve"> </w:t>
      </w:r>
      <w:r w:rsidRPr="00A32941">
        <w:rPr>
          <w:sz w:val="20"/>
          <w:szCs w:val="20"/>
        </w:rPr>
        <w:t>ή</w:t>
      </w:r>
      <w:r w:rsidRPr="00A32941">
        <w:rPr>
          <w:spacing w:val="1"/>
          <w:sz w:val="20"/>
          <w:szCs w:val="20"/>
        </w:rPr>
        <w:t xml:space="preserve"> </w:t>
      </w:r>
      <w:r w:rsidRPr="00A32941">
        <w:rPr>
          <w:sz w:val="20"/>
          <w:szCs w:val="20"/>
        </w:rPr>
        <w:t>άλλη</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εργασία</w:t>
      </w:r>
      <w:r w:rsidRPr="00A32941">
        <w:rPr>
          <w:spacing w:val="5"/>
          <w:sz w:val="20"/>
          <w:szCs w:val="20"/>
        </w:rPr>
        <w:t xml:space="preserve"> </w:t>
      </w:r>
      <w:r w:rsidRPr="00A32941">
        <w:rPr>
          <w:sz w:val="20"/>
          <w:szCs w:val="20"/>
        </w:rPr>
        <w:t>εφαρμογώ</w:t>
      </w:r>
      <w:r w:rsidRPr="00A32941">
        <w:rPr>
          <w:smallCaps/>
          <w:sz w:val="20"/>
          <w:szCs w:val="20"/>
        </w:rPr>
        <w:t>ν</w:t>
      </w:r>
      <w:r w:rsidRPr="00A32941">
        <w:rPr>
          <w:spacing w:val="5"/>
          <w:sz w:val="20"/>
          <w:szCs w:val="20"/>
        </w:rPr>
        <w:t xml:space="preserve"> </w:t>
      </w:r>
      <w:r w:rsidRPr="00A32941">
        <w:rPr>
          <w:sz w:val="20"/>
          <w:szCs w:val="20"/>
        </w:rPr>
        <w:t>ποΥ</w:t>
      </w:r>
      <w:r w:rsidRPr="00A32941">
        <w:rPr>
          <w:spacing w:val="7"/>
          <w:sz w:val="20"/>
          <w:szCs w:val="20"/>
        </w:rPr>
        <w:t xml:space="preserve"> </w:t>
      </w:r>
      <w:r w:rsidRPr="00A32941">
        <w:rPr>
          <w:sz w:val="20"/>
          <w:szCs w:val="20"/>
        </w:rPr>
        <w:t>βρίσκο</w:t>
      </w:r>
      <w:r w:rsidRPr="00A32941">
        <w:rPr>
          <w:smallCaps/>
          <w:sz w:val="20"/>
          <w:szCs w:val="20"/>
        </w:rPr>
        <w:t>ν</w:t>
      </w:r>
      <w:r w:rsidRPr="00A32941">
        <w:rPr>
          <w:sz w:val="20"/>
          <w:szCs w:val="20"/>
        </w:rPr>
        <w:t>ται</w:t>
      </w:r>
      <w:r w:rsidRPr="00A32941">
        <w:rPr>
          <w:spacing w:val="7"/>
          <w:sz w:val="20"/>
          <w:szCs w:val="20"/>
        </w:rPr>
        <w:t xml:space="preserve"> </w:t>
      </w:r>
      <w:r w:rsidRPr="00A32941">
        <w:rPr>
          <w:sz w:val="20"/>
          <w:szCs w:val="20"/>
        </w:rPr>
        <w:t>σε</w:t>
      </w:r>
      <w:r w:rsidRPr="00A32941">
        <w:rPr>
          <w:spacing w:val="2"/>
          <w:sz w:val="20"/>
          <w:szCs w:val="20"/>
        </w:rPr>
        <w:t xml:space="preserve"> </w:t>
      </w:r>
      <w:r w:rsidRPr="00A32941">
        <w:rPr>
          <w:sz w:val="20"/>
          <w:szCs w:val="20"/>
        </w:rPr>
        <w:t>διαφορετικά</w:t>
      </w:r>
      <w:r w:rsidRPr="00A32941">
        <w:rPr>
          <w:spacing w:val="6"/>
          <w:sz w:val="20"/>
          <w:szCs w:val="20"/>
        </w:rPr>
        <w:t xml:space="preserve"> </w:t>
      </w:r>
      <w:r w:rsidRPr="00A32941">
        <w:rPr>
          <w:sz w:val="20"/>
          <w:szCs w:val="20"/>
        </w:rPr>
        <w:t>Υπολογιστικά</w:t>
      </w:r>
      <w:r w:rsidRPr="00A32941">
        <w:rPr>
          <w:spacing w:val="1"/>
          <w:sz w:val="20"/>
          <w:szCs w:val="20"/>
        </w:rPr>
        <w:t xml:space="preserve"> </w:t>
      </w:r>
      <w:r w:rsidRPr="00A32941">
        <w:rPr>
          <w:sz w:val="20"/>
          <w:szCs w:val="20"/>
        </w:rPr>
        <w:t>σΥστήματα</w:t>
      </w:r>
    </w:p>
    <w:p w:rsidR="002616C7" w:rsidRPr="00A32941" w:rsidRDefault="00BA2DF2">
      <w:pPr>
        <w:pStyle w:val="a4"/>
        <w:numPr>
          <w:ilvl w:val="0"/>
          <w:numId w:val="68"/>
        </w:numPr>
        <w:tabs>
          <w:tab w:val="left" w:pos="982"/>
          <w:tab w:val="left" w:pos="983"/>
        </w:tabs>
        <w:spacing w:before="117"/>
        <w:ind w:hanging="340"/>
        <w:jc w:val="left"/>
        <w:rPr>
          <w:sz w:val="20"/>
          <w:szCs w:val="20"/>
        </w:rPr>
      </w:pPr>
      <w:r w:rsidRPr="00A32941">
        <w:rPr>
          <w:sz w:val="20"/>
          <w:szCs w:val="20"/>
        </w:rPr>
        <w:t>τη</w:t>
      </w:r>
      <w:r w:rsidRPr="00A32941">
        <w:rPr>
          <w:smallCaps/>
          <w:sz w:val="20"/>
          <w:szCs w:val="20"/>
        </w:rPr>
        <w:t>ν</w:t>
      </w:r>
      <w:r w:rsidRPr="00A32941">
        <w:rPr>
          <w:spacing w:val="11"/>
          <w:sz w:val="20"/>
          <w:szCs w:val="20"/>
        </w:rPr>
        <w:t xml:space="preserve"> </w:t>
      </w:r>
      <w:r w:rsidRPr="00A32941">
        <w:rPr>
          <w:sz w:val="20"/>
          <w:szCs w:val="20"/>
        </w:rPr>
        <w:t>φορητότητα</w:t>
      </w:r>
      <w:r w:rsidRPr="00A32941">
        <w:rPr>
          <w:spacing w:val="8"/>
          <w:sz w:val="20"/>
          <w:szCs w:val="20"/>
        </w:rPr>
        <w:t xml:space="preserve"> </w:t>
      </w:r>
      <w:r w:rsidRPr="00A32941">
        <w:rPr>
          <w:sz w:val="20"/>
          <w:szCs w:val="20"/>
        </w:rPr>
        <w:t>(portability)</w:t>
      </w:r>
      <w:r w:rsidRPr="00A32941">
        <w:rPr>
          <w:spacing w:val="12"/>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εφαρμογώ</w:t>
      </w:r>
      <w:r w:rsidRPr="00A32941">
        <w:rPr>
          <w:smallCaps/>
          <w:sz w:val="20"/>
          <w:szCs w:val="20"/>
        </w:rPr>
        <w:t>ν</w:t>
      </w:r>
    </w:p>
    <w:p w:rsidR="002616C7" w:rsidRPr="00A32941" w:rsidRDefault="002616C7">
      <w:pPr>
        <w:pStyle w:val="a3"/>
        <w:spacing w:before="5"/>
        <w:ind w:left="0"/>
        <w:jc w:val="left"/>
      </w:pPr>
    </w:p>
    <w:p w:rsidR="002616C7" w:rsidRPr="00A32941" w:rsidRDefault="00BA2DF2">
      <w:pPr>
        <w:pStyle w:val="a3"/>
        <w:spacing w:before="1"/>
        <w:jc w:val="left"/>
      </w:pPr>
      <w:r w:rsidRPr="00A32941">
        <w:t>Σύμφω</w:t>
      </w:r>
      <w:r w:rsidRPr="00A32941">
        <w:rPr>
          <w:smallCaps/>
        </w:rPr>
        <w:t>ν</w:t>
      </w:r>
      <w:r w:rsidRPr="00A32941">
        <w:t>α</w:t>
      </w:r>
      <w:r w:rsidRPr="00A32941">
        <w:rPr>
          <w:spacing w:val="6"/>
        </w:rPr>
        <w:t xml:space="preserve"> </w:t>
      </w:r>
      <w:r w:rsidRPr="00A32941">
        <w:t>με</w:t>
      </w:r>
      <w:r w:rsidRPr="00A32941">
        <w:rPr>
          <w:spacing w:val="6"/>
        </w:rPr>
        <w:t xml:space="preserve"> </w:t>
      </w:r>
      <w:r w:rsidRPr="00A32941">
        <w:t>τα</w:t>
      </w:r>
      <w:r w:rsidRPr="00A32941">
        <w:rPr>
          <w:spacing w:val="6"/>
        </w:rPr>
        <w:t xml:space="preserve"> </w:t>
      </w:r>
      <w:r w:rsidRPr="00A32941">
        <w:t>παραπά</w:t>
      </w:r>
      <w:r w:rsidRPr="00A32941">
        <w:rPr>
          <w:smallCaps/>
        </w:rPr>
        <w:t>ν</w:t>
      </w:r>
      <w:r w:rsidRPr="00A32941">
        <w:t>ω,</w:t>
      </w:r>
      <w:r w:rsidRPr="00A32941">
        <w:rPr>
          <w:spacing w:val="7"/>
        </w:rPr>
        <w:t xml:space="preserve"> </w:t>
      </w:r>
      <w:r w:rsidRPr="00A32941">
        <w:t>ο</w:t>
      </w:r>
      <w:r w:rsidRPr="00A32941">
        <w:rPr>
          <w:spacing w:val="7"/>
        </w:rPr>
        <w:t xml:space="preserve"> </w:t>
      </w:r>
      <w:r w:rsidRPr="00A32941">
        <w:t>Α</w:t>
      </w:r>
      <w:r w:rsidRPr="00A32941">
        <w:rPr>
          <w:smallCaps/>
        </w:rPr>
        <w:t>ν</w:t>
      </w:r>
      <w:r w:rsidRPr="00A32941">
        <w:t>άδοχος</w:t>
      </w:r>
      <w:r w:rsidRPr="00A32941">
        <w:rPr>
          <w:spacing w:val="6"/>
        </w:rPr>
        <w:t xml:space="preserve"> </w:t>
      </w:r>
      <w:r w:rsidRPr="00A32941">
        <w:t>θα</w:t>
      </w:r>
      <w:r w:rsidRPr="00A32941">
        <w:rPr>
          <w:spacing w:val="7"/>
        </w:rPr>
        <w:t xml:space="preserve"> </w:t>
      </w:r>
      <w:r w:rsidRPr="00A32941">
        <w:t>πρέπει</w:t>
      </w:r>
      <w:r w:rsidRPr="00A32941">
        <w:rPr>
          <w:spacing w:val="11"/>
        </w:rPr>
        <w:t xml:space="preserve"> </w:t>
      </w:r>
      <w:r w:rsidRPr="00A32941">
        <w:rPr>
          <w:smallCaps/>
        </w:rPr>
        <w:t>ν</w:t>
      </w:r>
      <w:r w:rsidRPr="00A32941">
        <w:t>α</w:t>
      </w:r>
      <w:r w:rsidRPr="00A32941">
        <w:rPr>
          <w:spacing w:val="4"/>
        </w:rPr>
        <w:t xml:space="preserve"> </w:t>
      </w:r>
      <w:r w:rsidRPr="00A32941">
        <w:t>εφαρμόσει:</w:t>
      </w:r>
    </w:p>
    <w:p w:rsidR="002616C7" w:rsidRPr="00A32941" w:rsidRDefault="00BA2DF2">
      <w:pPr>
        <w:pStyle w:val="a4"/>
        <w:numPr>
          <w:ilvl w:val="0"/>
          <w:numId w:val="68"/>
        </w:numPr>
        <w:tabs>
          <w:tab w:val="left" w:pos="982"/>
          <w:tab w:val="left" w:pos="983"/>
        </w:tabs>
        <w:spacing w:before="193"/>
        <w:ind w:hanging="340"/>
        <w:jc w:val="left"/>
        <w:rPr>
          <w:sz w:val="20"/>
          <w:szCs w:val="20"/>
        </w:rPr>
      </w:pPr>
      <w:r w:rsidRPr="00A32941">
        <w:rPr>
          <w:sz w:val="20"/>
          <w:szCs w:val="20"/>
        </w:rPr>
        <w:t>Αρθρωτή</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άπτΥξη</w:t>
      </w:r>
      <w:r w:rsidRPr="00A32941">
        <w:rPr>
          <w:spacing w:val="2"/>
          <w:sz w:val="20"/>
          <w:szCs w:val="20"/>
        </w:rPr>
        <w:t xml:space="preserve"> </w:t>
      </w:r>
      <w:r w:rsidRPr="00A32941">
        <w:rPr>
          <w:sz w:val="20"/>
          <w:szCs w:val="20"/>
        </w:rPr>
        <w:t>και</w:t>
      </w:r>
      <w:r w:rsidRPr="00A32941">
        <w:rPr>
          <w:spacing w:val="4"/>
          <w:sz w:val="20"/>
          <w:szCs w:val="20"/>
        </w:rPr>
        <w:t xml:space="preserve"> </w:t>
      </w:r>
      <w:r w:rsidRPr="00A32941">
        <w:rPr>
          <w:sz w:val="20"/>
          <w:szCs w:val="20"/>
        </w:rPr>
        <w:t>Υλοποίηση</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ΥποσΥστημάτω</w:t>
      </w:r>
      <w:r w:rsidRPr="00A32941">
        <w:rPr>
          <w:smallCaps/>
          <w:sz w:val="20"/>
          <w:szCs w:val="20"/>
        </w:rPr>
        <w:t>ν</w:t>
      </w:r>
      <w:r w:rsidRPr="00A32941">
        <w:rPr>
          <w:spacing w:val="4"/>
          <w:sz w:val="20"/>
          <w:szCs w:val="20"/>
        </w:rPr>
        <w:t xml:space="preserve"> </w:t>
      </w:r>
      <w:r w:rsidRPr="00A32941">
        <w:rPr>
          <w:sz w:val="20"/>
          <w:szCs w:val="20"/>
        </w:rPr>
        <w:t>λογισμικού,</w:t>
      </w:r>
    </w:p>
    <w:p w:rsidR="002616C7" w:rsidRPr="00A32941" w:rsidRDefault="00BA2DF2">
      <w:pPr>
        <w:pStyle w:val="a4"/>
        <w:numPr>
          <w:ilvl w:val="0"/>
          <w:numId w:val="68"/>
        </w:numPr>
        <w:tabs>
          <w:tab w:val="left" w:pos="982"/>
          <w:tab w:val="left" w:pos="983"/>
        </w:tabs>
        <w:spacing w:before="159"/>
        <w:ind w:hanging="340"/>
        <w:jc w:val="left"/>
        <w:rPr>
          <w:sz w:val="20"/>
          <w:szCs w:val="20"/>
        </w:rPr>
      </w:pPr>
      <w:r w:rsidRPr="00A32941">
        <w:rPr>
          <w:sz w:val="20"/>
          <w:szCs w:val="20"/>
        </w:rPr>
        <w:t>Χρήση</w:t>
      </w:r>
      <w:r w:rsidRPr="00A32941">
        <w:rPr>
          <w:spacing w:val="6"/>
          <w:sz w:val="20"/>
          <w:szCs w:val="20"/>
        </w:rPr>
        <w:t xml:space="preserve"> </w:t>
      </w:r>
      <w:r w:rsidRPr="00A32941">
        <w:rPr>
          <w:sz w:val="20"/>
          <w:szCs w:val="20"/>
        </w:rPr>
        <w:t>διεθ</w:t>
      </w:r>
      <w:r w:rsidRPr="00A32941">
        <w:rPr>
          <w:smallCaps/>
          <w:sz w:val="20"/>
          <w:szCs w:val="20"/>
        </w:rPr>
        <w:t>ν</w:t>
      </w:r>
      <w:r w:rsidRPr="00A32941">
        <w:rPr>
          <w:sz w:val="20"/>
          <w:szCs w:val="20"/>
        </w:rPr>
        <w:t>ώ</w:t>
      </w:r>
      <w:r w:rsidRPr="00A32941">
        <w:rPr>
          <w:smallCaps/>
          <w:sz w:val="20"/>
          <w:szCs w:val="20"/>
        </w:rPr>
        <w:t>ν</w:t>
      </w:r>
      <w:r w:rsidRPr="00A32941">
        <w:rPr>
          <w:spacing w:val="9"/>
          <w:sz w:val="20"/>
          <w:szCs w:val="20"/>
        </w:rPr>
        <w:t xml:space="preserve"> </w:t>
      </w:r>
      <w:r w:rsidRPr="00A32941">
        <w:rPr>
          <w:sz w:val="20"/>
          <w:szCs w:val="20"/>
        </w:rPr>
        <w:t>και</w:t>
      </w:r>
      <w:r w:rsidRPr="00A32941">
        <w:rPr>
          <w:spacing w:val="11"/>
          <w:sz w:val="20"/>
          <w:szCs w:val="20"/>
        </w:rPr>
        <w:t xml:space="preserve"> </w:t>
      </w:r>
      <w:r w:rsidRPr="00A32941">
        <w:rPr>
          <w:sz w:val="20"/>
          <w:szCs w:val="20"/>
        </w:rPr>
        <w:t>εμπορικώς</w:t>
      </w:r>
      <w:r w:rsidRPr="00A32941">
        <w:rPr>
          <w:spacing w:val="9"/>
          <w:sz w:val="20"/>
          <w:szCs w:val="20"/>
        </w:rPr>
        <w:t xml:space="preserve"> </w:t>
      </w:r>
      <w:r w:rsidRPr="00A32941">
        <w:rPr>
          <w:sz w:val="20"/>
          <w:szCs w:val="20"/>
        </w:rPr>
        <w:t>αποδεκτώ</w:t>
      </w:r>
      <w:r w:rsidRPr="00A32941">
        <w:rPr>
          <w:smallCaps/>
          <w:sz w:val="20"/>
          <w:szCs w:val="20"/>
        </w:rPr>
        <w:t>ν</w:t>
      </w:r>
      <w:r w:rsidRPr="00A32941">
        <w:rPr>
          <w:spacing w:val="11"/>
          <w:sz w:val="20"/>
          <w:szCs w:val="20"/>
        </w:rPr>
        <w:t xml:space="preserve"> </w:t>
      </w:r>
      <w:r w:rsidRPr="00A32941">
        <w:rPr>
          <w:sz w:val="20"/>
          <w:szCs w:val="20"/>
        </w:rPr>
        <w:t>προτύπω</w:t>
      </w:r>
      <w:r w:rsidRPr="00A32941">
        <w:rPr>
          <w:smallCaps/>
          <w:sz w:val="20"/>
          <w:szCs w:val="20"/>
        </w:rPr>
        <w:t>ν</w:t>
      </w:r>
      <w:r w:rsidRPr="00A32941">
        <w:rPr>
          <w:spacing w:val="9"/>
          <w:sz w:val="20"/>
          <w:szCs w:val="20"/>
        </w:rPr>
        <w:t xml:space="preserve"> </w:t>
      </w:r>
      <w:r w:rsidRPr="00A32941">
        <w:rPr>
          <w:sz w:val="20"/>
          <w:szCs w:val="20"/>
        </w:rPr>
        <w:t>διαλειτοΥργικότητας,</w:t>
      </w:r>
    </w:p>
    <w:p w:rsidR="002616C7" w:rsidRPr="00A32941" w:rsidRDefault="00BA2DF2">
      <w:pPr>
        <w:pStyle w:val="a4"/>
        <w:numPr>
          <w:ilvl w:val="0"/>
          <w:numId w:val="68"/>
        </w:numPr>
        <w:tabs>
          <w:tab w:val="left" w:pos="982"/>
          <w:tab w:val="left" w:pos="983"/>
        </w:tabs>
        <w:spacing w:before="159" w:line="285" w:lineRule="auto"/>
        <w:ind w:right="846" w:hanging="339"/>
        <w:jc w:val="left"/>
        <w:rPr>
          <w:sz w:val="20"/>
          <w:szCs w:val="20"/>
        </w:rPr>
      </w:pPr>
      <w:r w:rsidRPr="00A32941">
        <w:rPr>
          <w:sz w:val="20"/>
          <w:szCs w:val="20"/>
        </w:rPr>
        <w:t>Για</w:t>
      </w:r>
      <w:r w:rsidRPr="00A32941">
        <w:rPr>
          <w:spacing w:val="8"/>
          <w:sz w:val="20"/>
          <w:szCs w:val="20"/>
        </w:rPr>
        <w:t xml:space="preserve"> </w:t>
      </w:r>
      <w:r w:rsidRPr="00A32941">
        <w:rPr>
          <w:sz w:val="20"/>
          <w:szCs w:val="20"/>
        </w:rPr>
        <w:t>τις</w:t>
      </w:r>
      <w:r w:rsidRPr="00A32941">
        <w:rPr>
          <w:spacing w:val="8"/>
          <w:sz w:val="20"/>
          <w:szCs w:val="20"/>
        </w:rPr>
        <w:t xml:space="preserve"> </w:t>
      </w:r>
      <w:r w:rsidRPr="00A32941">
        <w:rPr>
          <w:sz w:val="20"/>
          <w:szCs w:val="20"/>
        </w:rPr>
        <w:t>ΛειτοΥργικές</w:t>
      </w:r>
      <w:r w:rsidRPr="00A32941">
        <w:rPr>
          <w:spacing w:val="8"/>
          <w:sz w:val="20"/>
          <w:szCs w:val="20"/>
        </w:rPr>
        <w:t xml:space="preserve"> </w:t>
      </w:r>
      <w:r w:rsidRPr="00A32941">
        <w:rPr>
          <w:sz w:val="20"/>
          <w:szCs w:val="20"/>
        </w:rPr>
        <w:t>περιοχές</w:t>
      </w:r>
      <w:r w:rsidRPr="00A32941">
        <w:rPr>
          <w:spacing w:val="7"/>
          <w:sz w:val="20"/>
          <w:szCs w:val="20"/>
        </w:rPr>
        <w:t xml:space="preserve"> </w:t>
      </w:r>
      <w:r w:rsidRPr="00A32941">
        <w:rPr>
          <w:sz w:val="20"/>
          <w:szCs w:val="20"/>
        </w:rPr>
        <w:t>εξωστρεφώ</w:t>
      </w:r>
      <w:r w:rsidRPr="00A32941">
        <w:rPr>
          <w:smallCaps/>
          <w:sz w:val="20"/>
          <w:szCs w:val="20"/>
        </w:rPr>
        <w:t>ν</w:t>
      </w:r>
      <w:r w:rsidRPr="00A32941">
        <w:rPr>
          <w:spacing w:val="8"/>
          <w:sz w:val="20"/>
          <w:szCs w:val="20"/>
        </w:rPr>
        <w:t xml:space="preserve"> </w:t>
      </w:r>
      <w:r w:rsidRPr="00A32941">
        <w:rPr>
          <w:sz w:val="20"/>
          <w:szCs w:val="20"/>
        </w:rPr>
        <w:t>Υπηρεσιώ</w:t>
      </w:r>
      <w:r w:rsidRPr="00A32941">
        <w:rPr>
          <w:smallCaps/>
          <w:sz w:val="20"/>
          <w:szCs w:val="20"/>
        </w:rPr>
        <w:t>ν</w:t>
      </w:r>
      <w:r w:rsidRPr="00A32941">
        <w:rPr>
          <w:sz w:val="20"/>
          <w:szCs w:val="20"/>
        </w:rPr>
        <w:t>,</w:t>
      </w:r>
      <w:r w:rsidRPr="00A32941">
        <w:rPr>
          <w:spacing w:val="11"/>
          <w:sz w:val="20"/>
          <w:szCs w:val="20"/>
        </w:rPr>
        <w:t xml:space="preserve"> </w:t>
      </w:r>
      <w:r w:rsidRPr="00A32941">
        <w:rPr>
          <w:sz w:val="20"/>
          <w:szCs w:val="20"/>
        </w:rPr>
        <w:t>Υλοποίηση</w:t>
      </w:r>
      <w:r w:rsidRPr="00A32941">
        <w:rPr>
          <w:spacing w:val="5"/>
          <w:sz w:val="20"/>
          <w:szCs w:val="20"/>
        </w:rPr>
        <w:t xml:space="preserve"> </w:t>
      </w:r>
      <w:r w:rsidRPr="00A32941">
        <w:rPr>
          <w:sz w:val="20"/>
          <w:szCs w:val="20"/>
        </w:rPr>
        <w:t>βασισμέ</w:t>
      </w:r>
      <w:r w:rsidRPr="00A32941">
        <w:rPr>
          <w:smallCaps/>
          <w:sz w:val="20"/>
          <w:szCs w:val="20"/>
        </w:rPr>
        <w:t>ν</w:t>
      </w:r>
      <w:r w:rsidRPr="00A32941">
        <w:rPr>
          <w:sz w:val="20"/>
          <w:szCs w:val="20"/>
        </w:rPr>
        <w:t>η</w:t>
      </w:r>
      <w:r w:rsidRPr="00A32941">
        <w:rPr>
          <w:spacing w:val="8"/>
          <w:sz w:val="20"/>
          <w:szCs w:val="20"/>
        </w:rPr>
        <w:t xml:space="preserve"> </w:t>
      </w:r>
      <w:r w:rsidRPr="00A32941">
        <w:rPr>
          <w:sz w:val="20"/>
          <w:szCs w:val="20"/>
        </w:rPr>
        <w:t>σε</w:t>
      </w:r>
      <w:r w:rsidRPr="00A32941">
        <w:rPr>
          <w:spacing w:val="3"/>
          <w:sz w:val="20"/>
          <w:szCs w:val="20"/>
        </w:rPr>
        <w:t xml:space="preserve"> </w:t>
      </w:r>
      <w:r w:rsidRPr="00A32941">
        <w:rPr>
          <w:sz w:val="20"/>
          <w:szCs w:val="20"/>
        </w:rPr>
        <w:t>αρχιτεκτο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τοΥλάχιστο</w:t>
      </w:r>
      <w:r w:rsidRPr="00A32941">
        <w:rPr>
          <w:smallCaps/>
          <w:sz w:val="20"/>
          <w:szCs w:val="20"/>
        </w:rPr>
        <w:t>ν</w:t>
      </w:r>
      <w:r w:rsidRPr="00A32941">
        <w:rPr>
          <w:spacing w:val="2"/>
          <w:sz w:val="20"/>
          <w:szCs w:val="20"/>
        </w:rPr>
        <w:t xml:space="preserve"> </w:t>
      </w:r>
      <w:r w:rsidRPr="00A32941">
        <w:rPr>
          <w:sz w:val="20"/>
          <w:szCs w:val="20"/>
        </w:rPr>
        <w:t>3</w:t>
      </w:r>
      <w:r w:rsidRPr="00A32941">
        <w:rPr>
          <w:spacing w:val="3"/>
          <w:sz w:val="20"/>
          <w:szCs w:val="20"/>
        </w:rPr>
        <w:t xml:space="preserve"> </w:t>
      </w:r>
      <w:r w:rsidRPr="00A32941">
        <w:rPr>
          <w:sz w:val="20"/>
          <w:szCs w:val="20"/>
        </w:rPr>
        <w:t>επιπέδω</w:t>
      </w:r>
      <w:r w:rsidRPr="00A32941">
        <w:rPr>
          <w:smallCaps/>
          <w:sz w:val="20"/>
          <w:szCs w:val="20"/>
        </w:rPr>
        <w:t>ν</w:t>
      </w:r>
      <w:r w:rsidRPr="00A32941">
        <w:rPr>
          <w:spacing w:val="4"/>
          <w:sz w:val="20"/>
          <w:szCs w:val="20"/>
        </w:rPr>
        <w:t xml:space="preserve"> </w:t>
      </w:r>
      <w:r w:rsidRPr="00A32941">
        <w:rPr>
          <w:sz w:val="20"/>
          <w:szCs w:val="20"/>
        </w:rPr>
        <w:t>(3-tier</w:t>
      </w:r>
      <w:r w:rsidRPr="00A32941">
        <w:rPr>
          <w:spacing w:val="4"/>
          <w:sz w:val="20"/>
          <w:szCs w:val="20"/>
        </w:rPr>
        <w:t xml:space="preserve"> </w:t>
      </w:r>
      <w:r w:rsidRPr="00A32941">
        <w:rPr>
          <w:sz w:val="20"/>
          <w:szCs w:val="20"/>
        </w:rPr>
        <w:t>architecture),</w:t>
      </w:r>
      <w:r w:rsidRPr="00A32941">
        <w:rPr>
          <w:spacing w:val="3"/>
          <w:sz w:val="20"/>
          <w:szCs w:val="20"/>
        </w:rPr>
        <w:t xml:space="preserve"> </w:t>
      </w:r>
      <w:r w:rsidRPr="00A32941">
        <w:rPr>
          <w:sz w:val="20"/>
          <w:szCs w:val="20"/>
        </w:rPr>
        <w:t>η</w:t>
      </w:r>
      <w:r w:rsidRPr="00A32941">
        <w:rPr>
          <w:spacing w:val="4"/>
          <w:sz w:val="20"/>
          <w:szCs w:val="20"/>
        </w:rPr>
        <w:t xml:space="preserve"> </w:t>
      </w:r>
      <w:r w:rsidRPr="00A32941">
        <w:rPr>
          <w:sz w:val="20"/>
          <w:szCs w:val="20"/>
        </w:rPr>
        <w:t>οποία</w:t>
      </w:r>
      <w:r w:rsidRPr="00A32941">
        <w:rPr>
          <w:spacing w:val="4"/>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4"/>
          <w:sz w:val="20"/>
          <w:szCs w:val="20"/>
        </w:rPr>
        <w:t xml:space="preserve"> </w:t>
      </w:r>
      <w:r w:rsidRPr="00A32941">
        <w:rPr>
          <w:sz w:val="20"/>
          <w:szCs w:val="20"/>
        </w:rPr>
        <w:t>κατ’</w:t>
      </w:r>
      <w:r w:rsidRPr="00A32941">
        <w:rPr>
          <w:spacing w:val="3"/>
          <w:sz w:val="20"/>
          <w:szCs w:val="20"/>
        </w:rPr>
        <w:t xml:space="preserve"> </w:t>
      </w:r>
      <w:r w:rsidRPr="00A32941">
        <w:rPr>
          <w:sz w:val="20"/>
          <w:szCs w:val="20"/>
        </w:rPr>
        <w:t>ελάχιστο,</w:t>
      </w:r>
      <w:r w:rsidRPr="00A32941">
        <w:rPr>
          <w:spacing w:val="2"/>
          <w:sz w:val="20"/>
          <w:szCs w:val="20"/>
        </w:rPr>
        <w:t xml:space="preserve"> </w:t>
      </w:r>
      <w:r w:rsidRPr="00A32941">
        <w:rPr>
          <w:sz w:val="20"/>
          <w:szCs w:val="20"/>
        </w:rPr>
        <w:t>το</w:t>
      </w:r>
      <w:r w:rsidRPr="00A32941">
        <w:rPr>
          <w:spacing w:val="3"/>
          <w:sz w:val="20"/>
          <w:szCs w:val="20"/>
        </w:rPr>
        <w:t xml:space="preserve"> </w:t>
      </w:r>
      <w:r w:rsidRPr="00A32941">
        <w:rPr>
          <w:sz w:val="20"/>
          <w:szCs w:val="20"/>
        </w:rPr>
        <w:t>επίπεδο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παροΥσίασης,</w:t>
      </w:r>
      <w:r w:rsidRPr="00A32941">
        <w:rPr>
          <w:spacing w:val="2"/>
          <w:sz w:val="20"/>
          <w:szCs w:val="20"/>
        </w:rPr>
        <w:t xml:space="preserve"> </w:t>
      </w:r>
      <w:r w:rsidRPr="00A32941">
        <w:rPr>
          <w:sz w:val="20"/>
          <w:szCs w:val="20"/>
        </w:rPr>
        <w:t>το</w:t>
      </w:r>
      <w:r w:rsidRPr="00A32941">
        <w:rPr>
          <w:spacing w:val="4"/>
          <w:sz w:val="20"/>
          <w:szCs w:val="20"/>
        </w:rPr>
        <w:t xml:space="preserve"> </w:t>
      </w:r>
      <w:r w:rsidRPr="00A32941">
        <w:rPr>
          <w:sz w:val="20"/>
          <w:szCs w:val="20"/>
        </w:rPr>
        <w:t>επίπεδο</w:t>
      </w:r>
      <w:r w:rsidRPr="00A32941">
        <w:rPr>
          <w:spacing w:val="2"/>
          <w:sz w:val="20"/>
          <w:szCs w:val="20"/>
        </w:rPr>
        <w:t xml:space="preserve"> </w:t>
      </w:r>
      <w:r w:rsidRPr="00A32941">
        <w:rPr>
          <w:sz w:val="20"/>
          <w:szCs w:val="20"/>
        </w:rPr>
        <w:t>επιχειρησιακής λογικής</w:t>
      </w:r>
      <w:r w:rsidRPr="00A32941">
        <w:rPr>
          <w:spacing w:val="1"/>
          <w:sz w:val="20"/>
          <w:szCs w:val="20"/>
        </w:rPr>
        <w:t xml:space="preserve"> </w:t>
      </w:r>
      <w:r w:rsidRPr="00A32941">
        <w:rPr>
          <w:sz w:val="20"/>
          <w:szCs w:val="20"/>
        </w:rPr>
        <w:t>και</w:t>
      </w:r>
      <w:r w:rsidRPr="00A32941">
        <w:rPr>
          <w:spacing w:val="2"/>
          <w:sz w:val="20"/>
          <w:szCs w:val="20"/>
        </w:rPr>
        <w:t xml:space="preserve"> </w:t>
      </w:r>
      <w:r w:rsidRPr="00A32941">
        <w:rPr>
          <w:sz w:val="20"/>
          <w:szCs w:val="20"/>
        </w:rPr>
        <w:t>το</w:t>
      </w:r>
      <w:r w:rsidRPr="00A32941">
        <w:rPr>
          <w:spacing w:val="1"/>
          <w:sz w:val="20"/>
          <w:szCs w:val="20"/>
        </w:rPr>
        <w:t xml:space="preserve"> </w:t>
      </w:r>
      <w:r w:rsidRPr="00A32941">
        <w:rPr>
          <w:sz w:val="20"/>
          <w:szCs w:val="20"/>
        </w:rPr>
        <w:t>επίπεδο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p>
    <w:p w:rsidR="002616C7" w:rsidRPr="00A32941" w:rsidRDefault="002616C7">
      <w:pPr>
        <w:pStyle w:val="a3"/>
        <w:spacing w:before="7"/>
        <w:ind w:left="0"/>
        <w:jc w:val="left"/>
      </w:pPr>
    </w:p>
    <w:p w:rsidR="002616C7" w:rsidRPr="00A32941" w:rsidRDefault="00BA2DF2">
      <w:pPr>
        <w:pStyle w:val="a3"/>
        <w:spacing w:line="321" w:lineRule="auto"/>
        <w:ind w:right="679"/>
      </w:pPr>
      <w:r w:rsidRPr="00A32941">
        <w:rPr>
          <w:w w:val="105"/>
        </w:rPr>
        <w:t>Το είδος τω</w:t>
      </w:r>
      <w:r w:rsidRPr="00A32941">
        <w:rPr>
          <w:smallCaps/>
          <w:w w:val="105"/>
        </w:rPr>
        <w:t>ν</w:t>
      </w:r>
      <w:r w:rsidRPr="00A32941">
        <w:rPr>
          <w:w w:val="105"/>
        </w:rPr>
        <w:t xml:space="preserve"> δεδομέ</w:t>
      </w:r>
      <w:r w:rsidRPr="00A32941">
        <w:rPr>
          <w:smallCaps/>
          <w:w w:val="105"/>
        </w:rPr>
        <w:t>ν</w:t>
      </w:r>
      <w:r w:rsidRPr="00A32941">
        <w:rPr>
          <w:w w:val="105"/>
        </w:rPr>
        <w:t>ω</w:t>
      </w:r>
      <w:r w:rsidRPr="00A32941">
        <w:rPr>
          <w:smallCaps/>
          <w:w w:val="105"/>
        </w:rPr>
        <w:t>ν</w:t>
      </w:r>
      <w:r w:rsidRPr="00A32941">
        <w:rPr>
          <w:w w:val="105"/>
        </w:rPr>
        <w:t xml:space="preserve"> ποΥ θα εξάγο</w:t>
      </w:r>
      <w:r w:rsidRPr="00A32941">
        <w:rPr>
          <w:smallCaps/>
          <w:w w:val="105"/>
        </w:rPr>
        <w:t>ν</w:t>
      </w:r>
      <w:r w:rsidRPr="00A32941">
        <w:rPr>
          <w:w w:val="105"/>
        </w:rPr>
        <w:t>ται καθώς και τω</w:t>
      </w:r>
      <w:r w:rsidRPr="00A32941">
        <w:rPr>
          <w:smallCaps/>
          <w:w w:val="105"/>
        </w:rPr>
        <w:t>ν</w:t>
      </w:r>
      <w:r w:rsidRPr="00A32941">
        <w:rPr>
          <w:w w:val="105"/>
        </w:rPr>
        <w:t xml:space="preserve"> προτύπω</w:t>
      </w:r>
      <w:r w:rsidRPr="00A32941">
        <w:rPr>
          <w:smallCaps/>
          <w:w w:val="105"/>
        </w:rPr>
        <w:t>ν</w:t>
      </w:r>
      <w:r w:rsidRPr="00A32941">
        <w:rPr>
          <w:w w:val="105"/>
        </w:rPr>
        <w:t xml:space="preserve"> ποΥ θα εφαρμοσθού</w:t>
      </w:r>
      <w:r w:rsidRPr="00A32941">
        <w:rPr>
          <w:smallCaps/>
          <w:w w:val="105"/>
        </w:rPr>
        <w:t>ν</w:t>
      </w:r>
      <w:r w:rsidRPr="00A32941">
        <w:rPr>
          <w:w w:val="105"/>
        </w:rPr>
        <w:t xml:space="preserve"> θα</w:t>
      </w:r>
      <w:r w:rsidRPr="00A32941">
        <w:rPr>
          <w:spacing w:val="1"/>
          <w:w w:val="105"/>
        </w:rPr>
        <w:t xml:space="preserve"> </w:t>
      </w:r>
      <w:r w:rsidRPr="00A32941">
        <w:rPr>
          <w:w w:val="105"/>
        </w:rPr>
        <w:t>εξειδικεΥτεί περαιτέρω και θα οριστικοποιηθεί στο πλαίσιο της Μελέτης Εφαρμογής, λαμβά</w:t>
      </w:r>
      <w:r w:rsidRPr="00A32941">
        <w:rPr>
          <w:smallCaps/>
          <w:w w:val="105"/>
        </w:rPr>
        <w:t>ν</w:t>
      </w:r>
      <w:r w:rsidRPr="00A32941">
        <w:rPr>
          <w:w w:val="105"/>
        </w:rPr>
        <w:t>ο</w:t>
      </w:r>
      <w:r w:rsidRPr="00A32941">
        <w:rPr>
          <w:smallCaps/>
          <w:w w:val="105"/>
        </w:rPr>
        <w:t>ν</w:t>
      </w:r>
      <w:r w:rsidRPr="00A32941">
        <w:rPr>
          <w:w w:val="105"/>
        </w:rPr>
        <w:t>τας</w:t>
      </w:r>
      <w:r w:rsidRPr="00A32941">
        <w:rPr>
          <w:spacing w:val="1"/>
          <w:w w:val="105"/>
        </w:rPr>
        <w:t xml:space="preserve"> </w:t>
      </w:r>
      <w:r w:rsidRPr="00A32941">
        <w:rPr>
          <w:w w:val="105"/>
        </w:rPr>
        <w:t>Υπόψη και το ισχύο</w:t>
      </w:r>
      <w:r w:rsidRPr="00A32941">
        <w:rPr>
          <w:smallCaps/>
          <w:w w:val="105"/>
        </w:rPr>
        <w:t>ν</w:t>
      </w:r>
      <w:r w:rsidRPr="00A32941">
        <w:rPr>
          <w:w w:val="105"/>
        </w:rPr>
        <w:t xml:space="preserve"> θεσμικό πλαίσιο. Τα α</w:t>
      </w:r>
      <w:r w:rsidRPr="00A32941">
        <w:rPr>
          <w:smallCaps/>
          <w:w w:val="105"/>
        </w:rPr>
        <w:t>ν</w:t>
      </w:r>
      <w:r w:rsidRPr="00A32941">
        <w:rPr>
          <w:w w:val="105"/>
        </w:rPr>
        <w:t>οιχτά δεδομέ</w:t>
      </w:r>
      <w:r w:rsidRPr="00A32941">
        <w:rPr>
          <w:smallCaps/>
          <w:w w:val="105"/>
        </w:rPr>
        <w:t>ν</w:t>
      </w:r>
      <w:r w:rsidRPr="00A32941">
        <w:rPr>
          <w:w w:val="105"/>
        </w:rPr>
        <w:t>α θα είναι διαθέσιμα μέσω της</w:t>
      </w:r>
      <w:r w:rsidRPr="00A32941">
        <w:rPr>
          <w:spacing w:val="1"/>
          <w:w w:val="105"/>
        </w:rPr>
        <w:t xml:space="preserve"> </w:t>
      </w:r>
      <w:r w:rsidRPr="00A32941">
        <w:t>ΔιαδικτΥακής Πύλης τοΥ παρό</w:t>
      </w:r>
      <w:r w:rsidRPr="00A32941">
        <w:rPr>
          <w:smallCaps/>
        </w:rPr>
        <w:t>ν</w:t>
      </w:r>
      <w:r w:rsidRPr="00A32941">
        <w:t>τος έργοΥ ε</w:t>
      </w:r>
      <w:r w:rsidRPr="00A32941">
        <w:rPr>
          <w:smallCaps/>
        </w:rPr>
        <w:t>ν</w:t>
      </w:r>
      <w:r w:rsidRPr="00A32941">
        <w:t xml:space="preserve">ώ η εΥρετηρίαση τοΥς θα γίνεται στο </w:t>
      </w:r>
      <w:hyperlink r:id="rId45">
        <w:r w:rsidRPr="00A32941">
          <w:t>http://data.go</w:t>
        </w:r>
        <w:r w:rsidRPr="00A32941">
          <w:rPr>
            <w:smallCaps/>
          </w:rPr>
          <w:t>v</w:t>
        </w:r>
        <w:r w:rsidRPr="00A32941">
          <w:t>.gr/.</w:t>
        </w:r>
      </w:hyperlink>
      <w:r w:rsidRPr="00A32941">
        <w:rPr>
          <w:spacing w:val="1"/>
        </w:rPr>
        <w:t xml:space="preserve"> </w:t>
      </w:r>
      <w:r w:rsidRPr="00A32941">
        <w:rPr>
          <w:w w:val="105"/>
        </w:rPr>
        <w:t>Τα α</w:t>
      </w:r>
      <w:r w:rsidRPr="00A32941">
        <w:rPr>
          <w:smallCaps/>
          <w:w w:val="105"/>
        </w:rPr>
        <w:t>ν</w:t>
      </w:r>
      <w:r w:rsidRPr="00A32941">
        <w:rPr>
          <w:w w:val="105"/>
        </w:rPr>
        <w:t>οιχτά δεδομέ</w:t>
      </w:r>
      <w:r w:rsidRPr="00A32941">
        <w:rPr>
          <w:smallCaps/>
          <w:w w:val="105"/>
        </w:rPr>
        <w:t>ν</w:t>
      </w:r>
      <w:r w:rsidRPr="00A32941">
        <w:rPr>
          <w:w w:val="105"/>
        </w:rPr>
        <w:t xml:space="preserve">α θα πρέπει </w:t>
      </w:r>
      <w:r w:rsidRPr="00A32941">
        <w:rPr>
          <w:smallCaps/>
          <w:w w:val="105"/>
        </w:rPr>
        <w:t>ν</w:t>
      </w:r>
      <w:r w:rsidRPr="00A32941">
        <w:rPr>
          <w:w w:val="105"/>
        </w:rPr>
        <w:t>α παρέχο</w:t>
      </w:r>
      <w:r w:rsidRPr="00A32941">
        <w:rPr>
          <w:smallCaps/>
          <w:w w:val="105"/>
        </w:rPr>
        <w:t>ν</w:t>
      </w:r>
      <w:r w:rsidRPr="00A32941">
        <w:rPr>
          <w:w w:val="105"/>
        </w:rPr>
        <w:t>ται με τη μορφή διασΥ</w:t>
      </w:r>
      <w:r w:rsidRPr="00A32941">
        <w:rPr>
          <w:smallCaps/>
          <w:w w:val="105"/>
        </w:rPr>
        <w:t>ν</w:t>
      </w:r>
      <w:r w:rsidRPr="00A32941">
        <w:rPr>
          <w:w w:val="105"/>
        </w:rPr>
        <w:t>δεδεμέ</w:t>
      </w:r>
      <w:r w:rsidRPr="00A32941">
        <w:rPr>
          <w:smallCaps/>
          <w:w w:val="105"/>
        </w:rPr>
        <w:t>ν</w:t>
      </w:r>
      <w:r w:rsidRPr="00A32941">
        <w:rPr>
          <w:w w:val="105"/>
        </w:rPr>
        <w:t>ω</w:t>
      </w:r>
      <w:r w:rsidRPr="00A32941">
        <w:rPr>
          <w:smallCaps/>
          <w:w w:val="105"/>
        </w:rPr>
        <w:t>ν</w:t>
      </w:r>
      <w:r w:rsidRPr="00A32941">
        <w:rPr>
          <w:w w:val="105"/>
        </w:rPr>
        <w:t xml:space="preserve"> δεδομέ</w:t>
      </w:r>
      <w:r w:rsidRPr="00A32941">
        <w:rPr>
          <w:smallCaps/>
          <w:w w:val="105"/>
        </w:rPr>
        <w:t>ν</w:t>
      </w:r>
      <w:r w:rsidRPr="00A32941">
        <w:rPr>
          <w:w w:val="105"/>
        </w:rPr>
        <w:t>ω</w:t>
      </w:r>
      <w:r w:rsidRPr="00A32941">
        <w:rPr>
          <w:smallCaps/>
          <w:w w:val="105"/>
        </w:rPr>
        <w:t>ν</w:t>
      </w:r>
      <w:r w:rsidRPr="00A32941">
        <w:rPr>
          <w:w w:val="105"/>
        </w:rPr>
        <w:t xml:space="preserve"> (linked</w:t>
      </w:r>
      <w:r w:rsidRPr="00A32941">
        <w:rPr>
          <w:spacing w:val="-63"/>
          <w:w w:val="105"/>
        </w:rPr>
        <w:t xml:space="preserve"> </w:t>
      </w:r>
      <w:r w:rsidRPr="00A32941">
        <w:rPr>
          <w:w w:val="105"/>
        </w:rPr>
        <w:t>data).</w:t>
      </w:r>
    </w:p>
    <w:p w:rsidR="002616C7" w:rsidRPr="00A32941" w:rsidRDefault="002616C7">
      <w:pPr>
        <w:pStyle w:val="a3"/>
        <w:spacing w:before="4"/>
        <w:ind w:left="0"/>
        <w:jc w:val="left"/>
      </w:pPr>
    </w:p>
    <w:p w:rsidR="002616C7" w:rsidRPr="00A32941" w:rsidRDefault="00BA2DF2">
      <w:pPr>
        <w:pStyle w:val="1"/>
        <w:numPr>
          <w:ilvl w:val="1"/>
          <w:numId w:val="71"/>
        </w:numPr>
        <w:tabs>
          <w:tab w:val="left" w:pos="1034"/>
        </w:tabs>
        <w:ind w:hanging="391"/>
      </w:pPr>
      <w:r w:rsidRPr="00A32941">
        <w:t>Πολυκα</w:t>
      </w:r>
      <w:r w:rsidRPr="00A32941">
        <w:rPr>
          <w:smallCaps/>
        </w:rPr>
        <w:t>ν</w:t>
      </w:r>
      <w:r w:rsidRPr="00A32941">
        <w:t>αλική</w:t>
      </w:r>
      <w:r w:rsidRPr="00A32941">
        <w:rPr>
          <w:spacing w:val="31"/>
        </w:rPr>
        <w:t xml:space="preserve"> </w:t>
      </w:r>
      <w:r w:rsidRPr="00A32941">
        <w:t>προσέγγιση</w:t>
      </w:r>
    </w:p>
    <w:p w:rsidR="002616C7" w:rsidRPr="00A32941" w:rsidRDefault="00BA2DF2">
      <w:pPr>
        <w:pStyle w:val="a3"/>
        <w:spacing w:before="112" w:line="324" w:lineRule="auto"/>
        <w:ind w:right="679"/>
      </w:pPr>
      <w:r w:rsidRPr="00A32941">
        <w:t>Με τη</w:t>
      </w:r>
      <w:r w:rsidRPr="00A32941">
        <w:rPr>
          <w:smallCaps/>
        </w:rPr>
        <w:t>ν</w:t>
      </w:r>
      <w:r w:rsidRPr="00A32941">
        <w:t xml:space="preserve"> Υλοποίηση τοΥ παρό</w:t>
      </w:r>
      <w:r w:rsidRPr="00A32941">
        <w:rPr>
          <w:smallCaps/>
        </w:rPr>
        <w:t>ν</w:t>
      </w:r>
      <w:r w:rsidRPr="00A32941">
        <w:t>τος ΈργοΥ θα παρέχο</w:t>
      </w:r>
      <w:r w:rsidRPr="00A32941">
        <w:rPr>
          <w:smallCaps/>
        </w:rPr>
        <w:t>ν</w:t>
      </w:r>
      <w:r w:rsidRPr="00A32941">
        <w:t>ται ηλεκτρο</w:t>
      </w:r>
      <w:r w:rsidRPr="00A32941">
        <w:rPr>
          <w:smallCaps/>
        </w:rPr>
        <w:t>ν</w:t>
      </w:r>
      <w:r w:rsidRPr="00A32941">
        <w:t>ικές πολΥκα</w:t>
      </w:r>
      <w:r w:rsidRPr="00A32941">
        <w:rPr>
          <w:smallCaps/>
        </w:rPr>
        <w:t>ν</w:t>
      </w:r>
      <w:r w:rsidRPr="00A32941">
        <w:t>αλικές Υπηρεσίες τόσο</w:t>
      </w:r>
      <w:r w:rsidRPr="00A32941">
        <w:rPr>
          <w:spacing w:val="1"/>
        </w:rPr>
        <w:t xml:space="preserve"> </w:t>
      </w:r>
      <w:r w:rsidRPr="00A32941">
        <w:t>προς</w:t>
      </w:r>
      <w:r w:rsidRPr="00A32941">
        <w:rPr>
          <w:spacing w:val="-4"/>
        </w:rPr>
        <w:t xml:space="preserve"> </w:t>
      </w:r>
      <w:r w:rsidRPr="00A32941">
        <w:t>τοΥς</w:t>
      </w:r>
      <w:r w:rsidRPr="00A32941">
        <w:rPr>
          <w:spacing w:val="-1"/>
        </w:rPr>
        <w:t xml:space="preserve"> </w:t>
      </w:r>
      <w:r w:rsidRPr="00A32941">
        <w:t>εσωτερικούς</w:t>
      </w:r>
      <w:r w:rsidRPr="00A32941">
        <w:rPr>
          <w:spacing w:val="-2"/>
        </w:rPr>
        <w:t xml:space="preserve"> </w:t>
      </w:r>
      <w:r w:rsidRPr="00A32941">
        <w:t>χρήστες</w:t>
      </w:r>
      <w:r w:rsidRPr="00A32941">
        <w:rPr>
          <w:spacing w:val="-2"/>
        </w:rPr>
        <w:t xml:space="preserve"> </w:t>
      </w:r>
      <w:r w:rsidRPr="00A32941">
        <w:t>τοΥ</w:t>
      </w:r>
      <w:r w:rsidRPr="00A32941">
        <w:rPr>
          <w:spacing w:val="-3"/>
        </w:rPr>
        <w:t xml:space="preserve"> </w:t>
      </w:r>
      <w:r w:rsidRPr="00A32941">
        <w:t>έργοΥ,</w:t>
      </w:r>
      <w:r w:rsidRPr="00A32941">
        <w:rPr>
          <w:spacing w:val="-2"/>
        </w:rPr>
        <w:t xml:space="preserve"> </w:t>
      </w:r>
      <w:r w:rsidRPr="00A32941">
        <w:t>όσο</w:t>
      </w:r>
      <w:r w:rsidRPr="00A32941">
        <w:rPr>
          <w:spacing w:val="-3"/>
        </w:rPr>
        <w:t xml:space="preserve"> </w:t>
      </w:r>
      <w:r w:rsidRPr="00A32941">
        <w:t>και</w:t>
      </w:r>
      <w:r w:rsidRPr="00A32941">
        <w:rPr>
          <w:spacing w:val="-1"/>
        </w:rPr>
        <w:t xml:space="preserve"> </w:t>
      </w:r>
      <w:r w:rsidRPr="00A32941">
        <w:t>προς</w:t>
      </w:r>
      <w:r w:rsidRPr="00A32941">
        <w:rPr>
          <w:spacing w:val="-3"/>
        </w:rPr>
        <w:t xml:space="preserve"> </w:t>
      </w:r>
      <w:r w:rsidRPr="00A32941">
        <w:t>το</w:t>
      </w:r>
      <w:r w:rsidRPr="00A32941">
        <w:rPr>
          <w:spacing w:val="-2"/>
        </w:rPr>
        <w:t xml:space="preserve"> </w:t>
      </w:r>
      <w:r w:rsidRPr="00A32941">
        <w:t>εΥρύτερο</w:t>
      </w:r>
      <w:r w:rsidRPr="00A32941">
        <w:rPr>
          <w:spacing w:val="-1"/>
        </w:rPr>
        <w:t xml:space="preserve"> </w:t>
      </w:r>
      <w:r w:rsidRPr="00A32941">
        <w:t>κοι</w:t>
      </w:r>
      <w:r w:rsidRPr="00A32941">
        <w:rPr>
          <w:smallCaps/>
        </w:rPr>
        <w:t>νό</w:t>
      </w:r>
      <w:r w:rsidRPr="00A32941">
        <w:rPr>
          <w:spacing w:val="-2"/>
        </w:rPr>
        <w:t xml:space="preserve"> </w:t>
      </w:r>
      <w:r w:rsidRPr="00A32941">
        <w:t>και</w:t>
      </w:r>
      <w:r w:rsidRPr="00A32941">
        <w:rPr>
          <w:spacing w:val="-3"/>
        </w:rPr>
        <w:t xml:space="preserve"> </w:t>
      </w:r>
      <w:r w:rsidRPr="00A32941">
        <w:t>τω</w:t>
      </w:r>
      <w:r w:rsidRPr="00A32941">
        <w:rPr>
          <w:smallCaps/>
        </w:rPr>
        <w:t>ν</w:t>
      </w:r>
      <w:r w:rsidRPr="00A32941">
        <w:rPr>
          <w:spacing w:val="-1"/>
        </w:rPr>
        <w:t xml:space="preserve"> </w:t>
      </w:r>
      <w:r w:rsidRPr="00A32941">
        <w:t>ωφελούμε</w:t>
      </w:r>
      <w:r w:rsidRPr="00A32941">
        <w:rPr>
          <w:smallCaps/>
        </w:rPr>
        <w:t>ν</w:t>
      </w:r>
      <w:r w:rsidRPr="00A32941">
        <w:t>ω</w:t>
      </w:r>
      <w:r w:rsidRPr="00A32941">
        <w:rPr>
          <w:smallCaps/>
        </w:rPr>
        <w:t>ν</w:t>
      </w:r>
    </w:p>
    <w:p w:rsidR="002616C7" w:rsidRPr="00A32941" w:rsidRDefault="002616C7">
      <w:pPr>
        <w:spacing w:line="324"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21" w:lineRule="auto"/>
        <w:ind w:right="681"/>
      </w:pPr>
      <w:r w:rsidRPr="00A32941">
        <w:lastRenderedPageBreak/>
        <w:t>κατά</w:t>
      </w:r>
      <w:r w:rsidRPr="00A32941">
        <w:rPr>
          <w:spacing w:val="30"/>
        </w:rPr>
        <w:t xml:space="preserve"> </w:t>
      </w:r>
      <w:r w:rsidRPr="00A32941">
        <w:t>περίπτωση.</w:t>
      </w:r>
      <w:r w:rsidRPr="00A32941">
        <w:rPr>
          <w:spacing w:val="28"/>
        </w:rPr>
        <w:t xml:space="preserve"> </w:t>
      </w:r>
      <w:r w:rsidRPr="00A32941">
        <w:t>Ως</w:t>
      </w:r>
      <w:r w:rsidRPr="00A32941">
        <w:rPr>
          <w:spacing w:val="29"/>
        </w:rPr>
        <w:t xml:space="preserve"> </w:t>
      </w:r>
      <w:r w:rsidRPr="00A32941">
        <w:t>εκ</w:t>
      </w:r>
      <w:r w:rsidRPr="00A32941">
        <w:rPr>
          <w:spacing w:val="32"/>
        </w:rPr>
        <w:t xml:space="preserve"> </w:t>
      </w:r>
      <w:r w:rsidRPr="00A32941">
        <w:t>τούτοΥ</w:t>
      </w:r>
      <w:r w:rsidRPr="00A32941">
        <w:rPr>
          <w:spacing w:val="30"/>
        </w:rPr>
        <w:t xml:space="preserve"> </w:t>
      </w:r>
      <w:r w:rsidRPr="00A32941">
        <w:t>ΥπάρχοΥ</w:t>
      </w:r>
      <w:r w:rsidRPr="00A32941">
        <w:rPr>
          <w:smallCaps/>
        </w:rPr>
        <w:t>ν</w:t>
      </w:r>
      <w:r w:rsidRPr="00A32941">
        <w:rPr>
          <w:spacing w:val="27"/>
        </w:rPr>
        <w:t xml:space="preserve"> </w:t>
      </w:r>
      <w:r w:rsidRPr="00A32941">
        <w:t>απαιτήσεις</w:t>
      </w:r>
      <w:r w:rsidRPr="00A32941">
        <w:rPr>
          <w:spacing w:val="28"/>
        </w:rPr>
        <w:t xml:space="preserve"> </w:t>
      </w:r>
      <w:r w:rsidRPr="00A32941">
        <w:t>πρόσβασης</w:t>
      </w:r>
      <w:r w:rsidRPr="00A32941">
        <w:rPr>
          <w:spacing w:val="31"/>
        </w:rPr>
        <w:t xml:space="preserve"> </w:t>
      </w:r>
      <w:r w:rsidRPr="00A32941">
        <w:t>για</w:t>
      </w:r>
      <w:r w:rsidRPr="00A32941">
        <w:rPr>
          <w:spacing w:val="28"/>
        </w:rPr>
        <w:t xml:space="preserve"> </w:t>
      </w:r>
      <w:r w:rsidRPr="00A32941">
        <w:t>όλα</w:t>
      </w:r>
      <w:r w:rsidRPr="00A32941">
        <w:rPr>
          <w:spacing w:val="27"/>
        </w:rPr>
        <w:t xml:space="preserve"> </w:t>
      </w:r>
      <w:r w:rsidRPr="00A32941">
        <w:t>τα</w:t>
      </w:r>
      <w:r w:rsidRPr="00A32941">
        <w:rPr>
          <w:spacing w:val="29"/>
        </w:rPr>
        <w:t xml:space="preserve"> </w:t>
      </w:r>
      <w:r w:rsidRPr="00A32941">
        <w:t>κα</w:t>
      </w:r>
      <w:r w:rsidRPr="00A32941">
        <w:rPr>
          <w:smallCaps/>
        </w:rPr>
        <w:t>ν</w:t>
      </w:r>
      <w:r w:rsidRPr="00A32941">
        <w:t>άλια</w:t>
      </w:r>
      <w:r w:rsidRPr="00A32941">
        <w:rPr>
          <w:spacing w:val="30"/>
        </w:rPr>
        <w:t xml:space="preserve"> </w:t>
      </w:r>
      <w:r w:rsidRPr="00A32941">
        <w:t>επικοι</w:t>
      </w:r>
      <w:r w:rsidRPr="00A32941">
        <w:rPr>
          <w:smallCaps/>
        </w:rPr>
        <w:t>ν</w:t>
      </w:r>
      <w:r w:rsidRPr="00A32941">
        <w:t>ω</w:t>
      </w:r>
      <w:r w:rsidRPr="00A32941">
        <w:rPr>
          <w:smallCaps/>
        </w:rPr>
        <w:t>ν</w:t>
      </w:r>
      <w:r w:rsidRPr="00A32941">
        <w:t>ίας</w:t>
      </w:r>
      <w:r w:rsidRPr="00A32941">
        <w:rPr>
          <w:spacing w:val="1"/>
        </w:rPr>
        <w:t xml:space="preserve"> </w:t>
      </w:r>
      <w:r w:rsidRPr="00A32941">
        <w:t>ποΥ</w:t>
      </w:r>
      <w:r w:rsidRPr="00A32941">
        <w:rPr>
          <w:spacing w:val="-2"/>
        </w:rPr>
        <w:t xml:space="preserve"> </w:t>
      </w:r>
      <w:r w:rsidRPr="00A32941">
        <w:t>προβλέπο</w:t>
      </w:r>
      <w:r w:rsidRPr="00A32941">
        <w:rPr>
          <w:smallCaps/>
        </w:rPr>
        <w:t>ν</w:t>
      </w:r>
      <w:r w:rsidRPr="00A32941">
        <w:t>ται</w:t>
      </w:r>
      <w:r w:rsidRPr="00A32941">
        <w:rPr>
          <w:spacing w:val="3"/>
        </w:rPr>
        <w:t xml:space="preserve"> </w:t>
      </w:r>
      <w:r w:rsidRPr="00A32941">
        <w:t>στο</w:t>
      </w:r>
      <w:r w:rsidRPr="00A32941">
        <w:rPr>
          <w:spacing w:val="1"/>
        </w:rPr>
        <w:t xml:space="preserve"> </w:t>
      </w:r>
      <w:r w:rsidRPr="00A32941">
        <w:t>πλαίσιο</w:t>
      </w:r>
      <w:r w:rsidRPr="00A32941">
        <w:rPr>
          <w:spacing w:val="2"/>
        </w:rPr>
        <w:t xml:space="preserve"> </w:t>
      </w:r>
      <w:r w:rsidRPr="00A32941">
        <w:t>τοΥ</w:t>
      </w:r>
      <w:r w:rsidRPr="00A32941">
        <w:rPr>
          <w:spacing w:val="-1"/>
        </w:rPr>
        <w:t xml:space="preserve"> </w:t>
      </w:r>
      <w:r w:rsidRPr="00A32941">
        <w:t>ΈργοΥ.</w:t>
      </w:r>
    </w:p>
    <w:p w:rsidR="002616C7" w:rsidRPr="00A32941" w:rsidRDefault="00BA2DF2">
      <w:pPr>
        <w:pStyle w:val="a3"/>
        <w:spacing w:before="3" w:line="372" w:lineRule="auto"/>
        <w:ind w:right="683"/>
      </w:pPr>
      <w:r w:rsidRPr="00A32941">
        <w:t>Ειδικότερα το σύστημα θα μπορεί να παρέχει πληροφορίες μέσα από διαφορετικά κα</w:t>
      </w:r>
      <w:r w:rsidRPr="00A32941">
        <w:rPr>
          <w:smallCaps/>
        </w:rPr>
        <w:t>ν</w:t>
      </w:r>
      <w:r w:rsidRPr="00A32941">
        <w:t>άλια, όπως</w:t>
      </w:r>
      <w:r w:rsidRPr="00A32941">
        <w:rPr>
          <w:spacing w:val="1"/>
        </w:rPr>
        <w:t xml:space="preserve"> </w:t>
      </w:r>
      <w:r w:rsidRPr="00A32941">
        <w:t>ε</w:t>
      </w:r>
      <w:r w:rsidRPr="00A32941">
        <w:rPr>
          <w:smallCaps/>
        </w:rPr>
        <w:t>ν</w:t>
      </w:r>
      <w:r w:rsidRPr="00A32941">
        <w:t>δεικτικά</w:t>
      </w:r>
      <w:r w:rsidRPr="00A32941">
        <w:rPr>
          <w:spacing w:val="5"/>
        </w:rPr>
        <w:t xml:space="preserve"> </w:t>
      </w:r>
      <w:r w:rsidRPr="00A32941">
        <w:t>α</w:t>
      </w:r>
      <w:r w:rsidRPr="00A32941">
        <w:rPr>
          <w:smallCaps/>
        </w:rPr>
        <w:t>ν</w:t>
      </w:r>
      <w:r w:rsidRPr="00A32941">
        <w:t>αφέρο</w:t>
      </w:r>
      <w:r w:rsidRPr="00A32941">
        <w:rPr>
          <w:smallCaps/>
        </w:rPr>
        <w:t>ν</w:t>
      </w:r>
      <w:r w:rsidRPr="00A32941">
        <w:t>ται</w:t>
      </w:r>
      <w:r w:rsidRPr="00A32941">
        <w:rPr>
          <w:spacing w:val="2"/>
        </w:rPr>
        <w:t xml:space="preserve"> </w:t>
      </w:r>
      <w:r w:rsidRPr="00A32941">
        <w:t>παρακάτω:</w:t>
      </w:r>
    </w:p>
    <w:p w:rsidR="002616C7" w:rsidRPr="00A32941" w:rsidRDefault="00BA2DF2">
      <w:pPr>
        <w:pStyle w:val="a4"/>
        <w:numPr>
          <w:ilvl w:val="0"/>
          <w:numId w:val="66"/>
        </w:numPr>
        <w:tabs>
          <w:tab w:val="left" w:pos="1043"/>
        </w:tabs>
        <w:spacing w:before="1" w:line="362" w:lineRule="auto"/>
        <w:ind w:right="681"/>
        <w:rPr>
          <w:sz w:val="20"/>
          <w:szCs w:val="20"/>
        </w:rPr>
      </w:pPr>
      <w:r w:rsidRPr="00A32941">
        <w:rPr>
          <w:sz w:val="20"/>
          <w:szCs w:val="20"/>
        </w:rPr>
        <w:t>Μη</w:t>
      </w:r>
      <w:r w:rsidRPr="00A32941">
        <w:rPr>
          <w:smallCaps/>
          <w:sz w:val="20"/>
          <w:szCs w:val="20"/>
        </w:rPr>
        <w:t>νύ</w:t>
      </w:r>
      <w:r w:rsidRPr="00A32941">
        <w:rPr>
          <w:sz w:val="20"/>
          <w:szCs w:val="20"/>
        </w:rPr>
        <w:t>ματα ηλεκτρο</w:t>
      </w:r>
      <w:r w:rsidRPr="00A32941">
        <w:rPr>
          <w:smallCaps/>
          <w:sz w:val="20"/>
          <w:szCs w:val="20"/>
        </w:rPr>
        <w:t>ν</w:t>
      </w:r>
      <w:r w:rsidRPr="00A32941">
        <w:rPr>
          <w:sz w:val="20"/>
          <w:szCs w:val="20"/>
        </w:rPr>
        <w:t>ικού ταχΥδρομείοΥ: το σύστημα θα μπορεί να αποστέλλει ειδοποιήσεις σε</w:t>
      </w:r>
      <w:r w:rsidRPr="00A32941">
        <w:rPr>
          <w:spacing w:val="1"/>
          <w:sz w:val="20"/>
          <w:szCs w:val="20"/>
        </w:rPr>
        <w:t xml:space="preserve"> </w:t>
      </w:r>
      <w:r w:rsidRPr="00A32941">
        <w:rPr>
          <w:sz w:val="20"/>
          <w:szCs w:val="20"/>
        </w:rPr>
        <w:t>μη</w:t>
      </w:r>
      <w:r w:rsidRPr="00A32941">
        <w:rPr>
          <w:smallCaps/>
          <w:sz w:val="20"/>
          <w:szCs w:val="20"/>
        </w:rPr>
        <w:t>νύ</w:t>
      </w:r>
      <w:r w:rsidRPr="00A32941">
        <w:rPr>
          <w:sz w:val="20"/>
          <w:szCs w:val="20"/>
        </w:rPr>
        <w:t>ματα ηλεκτρο</w:t>
      </w:r>
      <w:r w:rsidRPr="00A32941">
        <w:rPr>
          <w:smallCaps/>
          <w:sz w:val="20"/>
          <w:szCs w:val="20"/>
        </w:rPr>
        <w:t>ν</w:t>
      </w:r>
      <w:r w:rsidRPr="00A32941">
        <w:rPr>
          <w:sz w:val="20"/>
          <w:szCs w:val="20"/>
        </w:rPr>
        <w:t>ικού ταχΥδρομείοΥ σε εγγεγραμμέ</w:t>
      </w:r>
      <w:r w:rsidRPr="00A32941">
        <w:rPr>
          <w:smallCaps/>
          <w:sz w:val="20"/>
          <w:szCs w:val="20"/>
        </w:rPr>
        <w:t>ν</w:t>
      </w:r>
      <w:r w:rsidRPr="00A32941">
        <w:rPr>
          <w:sz w:val="20"/>
          <w:szCs w:val="20"/>
        </w:rPr>
        <w:t>οΥς χρήστες, σε σημα</w:t>
      </w:r>
      <w:r w:rsidRPr="00A32941">
        <w:rPr>
          <w:smallCaps/>
          <w:sz w:val="20"/>
          <w:szCs w:val="20"/>
        </w:rPr>
        <w:t>ν</w:t>
      </w:r>
      <w:r w:rsidRPr="00A32941">
        <w:rPr>
          <w:sz w:val="20"/>
          <w:szCs w:val="20"/>
        </w:rPr>
        <w:t>τικά ορόσημα</w:t>
      </w:r>
      <w:r w:rsidRPr="00A32941">
        <w:rPr>
          <w:spacing w:val="1"/>
          <w:sz w:val="20"/>
          <w:szCs w:val="20"/>
        </w:rPr>
        <w:t xml:space="preserve"> </w:t>
      </w:r>
      <w:r w:rsidRPr="00A32941">
        <w:rPr>
          <w:sz w:val="20"/>
          <w:szCs w:val="20"/>
        </w:rPr>
        <w:t>(milestones).</w:t>
      </w:r>
    </w:p>
    <w:p w:rsidR="002616C7" w:rsidRPr="00A32941" w:rsidRDefault="00BA2DF2">
      <w:pPr>
        <w:pStyle w:val="a4"/>
        <w:numPr>
          <w:ilvl w:val="0"/>
          <w:numId w:val="66"/>
        </w:numPr>
        <w:tabs>
          <w:tab w:val="left" w:pos="1043"/>
        </w:tabs>
        <w:spacing w:before="15" w:line="364" w:lineRule="auto"/>
        <w:ind w:right="679"/>
        <w:rPr>
          <w:sz w:val="20"/>
          <w:szCs w:val="20"/>
        </w:rPr>
      </w:pPr>
      <w:r w:rsidRPr="00A32941">
        <w:rPr>
          <w:sz w:val="20"/>
          <w:szCs w:val="20"/>
        </w:rPr>
        <w:t xml:space="preserve">Πρόσβαση από διαφορετικές πλατφόρμες: το σύστημα θα πρέπει </w:t>
      </w:r>
      <w:r w:rsidRPr="00A32941">
        <w:rPr>
          <w:smallCaps/>
          <w:sz w:val="20"/>
          <w:szCs w:val="20"/>
        </w:rPr>
        <w:t>ν</w:t>
      </w:r>
      <w:r w:rsidRPr="00A32941">
        <w:rPr>
          <w:sz w:val="20"/>
          <w:szCs w:val="20"/>
        </w:rPr>
        <w:t>α παρέχει τη 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πρόσβασης (access) σε επιλεγμέ</w:t>
      </w:r>
      <w:r w:rsidRPr="00A32941">
        <w:rPr>
          <w:smallCaps/>
          <w:sz w:val="20"/>
          <w:szCs w:val="20"/>
        </w:rPr>
        <w:t>ν</w:t>
      </w:r>
      <w:r w:rsidRPr="00A32941">
        <w:rPr>
          <w:sz w:val="20"/>
          <w:szCs w:val="20"/>
        </w:rPr>
        <w:t>ες ηλεκτρο</w:t>
      </w:r>
      <w:r w:rsidRPr="00A32941">
        <w:rPr>
          <w:smallCaps/>
          <w:sz w:val="20"/>
          <w:szCs w:val="20"/>
        </w:rPr>
        <w:t>ν</w:t>
      </w:r>
      <w:r w:rsidRPr="00A32941">
        <w:rPr>
          <w:sz w:val="20"/>
          <w:szCs w:val="20"/>
        </w:rPr>
        <w:t>ικές Υπηρεσίες από κι</w:t>
      </w:r>
      <w:r w:rsidRPr="00A32941">
        <w:rPr>
          <w:smallCaps/>
          <w:sz w:val="20"/>
          <w:szCs w:val="20"/>
        </w:rPr>
        <w:t>ν</w:t>
      </w:r>
      <w:r w:rsidRPr="00A32941">
        <w:rPr>
          <w:sz w:val="20"/>
          <w:szCs w:val="20"/>
        </w:rPr>
        <w:t>ητές πλατφόρμες (π.χ. tablet</w:t>
      </w:r>
      <w:r w:rsidRPr="00A32941">
        <w:rPr>
          <w:spacing w:val="1"/>
          <w:sz w:val="20"/>
          <w:szCs w:val="20"/>
        </w:rPr>
        <w:t xml:space="preserve"> </w:t>
      </w:r>
      <w:r w:rsidRPr="00A32941">
        <w:rPr>
          <w:sz w:val="20"/>
          <w:szCs w:val="20"/>
        </w:rPr>
        <w:t>devices, iOS και Android smartphones κλπ), όπως θα προσδιοριστού</w:t>
      </w:r>
      <w:r w:rsidRPr="00A32941">
        <w:rPr>
          <w:smallCaps/>
          <w:sz w:val="20"/>
          <w:szCs w:val="20"/>
        </w:rPr>
        <w:t>ν</w:t>
      </w:r>
      <w:r w:rsidRPr="00A32941">
        <w:rPr>
          <w:sz w:val="20"/>
          <w:szCs w:val="20"/>
        </w:rPr>
        <w:t xml:space="preserve"> στο πλαίσιο της μελέτης</w:t>
      </w:r>
      <w:r w:rsidRPr="00A32941">
        <w:rPr>
          <w:spacing w:val="1"/>
          <w:sz w:val="20"/>
          <w:szCs w:val="20"/>
        </w:rPr>
        <w:t xml:space="preserve"> </w:t>
      </w:r>
      <w:r w:rsidRPr="00A32941">
        <w:rPr>
          <w:sz w:val="20"/>
          <w:szCs w:val="20"/>
        </w:rPr>
        <w:t>εφαρμογής.</w:t>
      </w:r>
    </w:p>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1"/>
        <w:numPr>
          <w:ilvl w:val="0"/>
          <w:numId w:val="70"/>
        </w:numPr>
        <w:tabs>
          <w:tab w:val="left" w:pos="1321"/>
        </w:tabs>
        <w:ind w:left="1320" w:hanging="339"/>
      </w:pPr>
      <w:r w:rsidRPr="00A32941">
        <w:rPr>
          <w:w w:val="105"/>
        </w:rPr>
        <w:t>Υπηρεσίες</w:t>
      </w:r>
    </w:p>
    <w:p w:rsidR="002616C7" w:rsidRPr="00A32941" w:rsidRDefault="00BA2DF2">
      <w:pPr>
        <w:pStyle w:val="a4"/>
        <w:numPr>
          <w:ilvl w:val="1"/>
          <w:numId w:val="65"/>
        </w:numPr>
        <w:tabs>
          <w:tab w:val="left" w:pos="1034"/>
        </w:tabs>
        <w:spacing w:before="117"/>
        <w:ind w:hanging="391"/>
        <w:rPr>
          <w:b/>
          <w:sz w:val="20"/>
          <w:szCs w:val="20"/>
        </w:rPr>
      </w:pPr>
      <w:r w:rsidRPr="00A32941">
        <w:rPr>
          <w:b/>
          <w:spacing w:val="-1"/>
          <w:w w:val="105"/>
          <w:sz w:val="20"/>
          <w:szCs w:val="20"/>
        </w:rPr>
        <w:t>Μελέτη</w:t>
      </w:r>
      <w:r w:rsidRPr="00A32941">
        <w:rPr>
          <w:b/>
          <w:spacing w:val="-13"/>
          <w:w w:val="105"/>
          <w:sz w:val="20"/>
          <w:szCs w:val="20"/>
        </w:rPr>
        <w:t xml:space="preserve"> </w:t>
      </w:r>
      <w:r w:rsidRPr="00A32941">
        <w:rPr>
          <w:b/>
          <w:spacing w:val="-1"/>
          <w:w w:val="105"/>
          <w:sz w:val="20"/>
          <w:szCs w:val="20"/>
        </w:rPr>
        <w:t>Εφαρμογής</w:t>
      </w:r>
      <w:r w:rsidRPr="00A32941">
        <w:rPr>
          <w:b/>
          <w:spacing w:val="-13"/>
          <w:w w:val="105"/>
          <w:sz w:val="20"/>
          <w:szCs w:val="20"/>
        </w:rPr>
        <w:t xml:space="preserve"> </w:t>
      </w:r>
      <w:r w:rsidRPr="00A32941">
        <w:rPr>
          <w:b/>
          <w:spacing w:val="-1"/>
          <w:w w:val="105"/>
          <w:sz w:val="20"/>
          <w:szCs w:val="20"/>
        </w:rPr>
        <w:t>–</w:t>
      </w:r>
      <w:r w:rsidRPr="00A32941">
        <w:rPr>
          <w:b/>
          <w:spacing w:val="-13"/>
          <w:w w:val="105"/>
          <w:sz w:val="20"/>
          <w:szCs w:val="20"/>
        </w:rPr>
        <w:t xml:space="preserve"> </w:t>
      </w:r>
      <w:r w:rsidRPr="00A32941">
        <w:rPr>
          <w:b/>
          <w:spacing w:val="-1"/>
          <w:w w:val="105"/>
          <w:sz w:val="20"/>
          <w:szCs w:val="20"/>
        </w:rPr>
        <w:t>Α</w:t>
      </w:r>
      <w:r w:rsidRPr="00A32941">
        <w:rPr>
          <w:b/>
          <w:smallCaps/>
          <w:spacing w:val="-1"/>
          <w:w w:val="105"/>
          <w:sz w:val="20"/>
          <w:szCs w:val="20"/>
        </w:rPr>
        <w:t>ν</w:t>
      </w:r>
      <w:r w:rsidRPr="00A32941">
        <w:rPr>
          <w:b/>
          <w:spacing w:val="-1"/>
          <w:w w:val="105"/>
          <w:sz w:val="20"/>
          <w:szCs w:val="20"/>
        </w:rPr>
        <w:t>άλυση</w:t>
      </w:r>
      <w:r w:rsidRPr="00A32941">
        <w:rPr>
          <w:b/>
          <w:spacing w:val="-13"/>
          <w:w w:val="105"/>
          <w:sz w:val="20"/>
          <w:szCs w:val="20"/>
        </w:rPr>
        <w:t xml:space="preserve"> </w:t>
      </w:r>
      <w:r w:rsidRPr="00A32941">
        <w:rPr>
          <w:b/>
          <w:spacing w:val="-1"/>
          <w:w w:val="105"/>
          <w:sz w:val="20"/>
          <w:szCs w:val="20"/>
        </w:rPr>
        <w:t>Απαιτήσεω</w:t>
      </w:r>
      <w:r w:rsidRPr="00A32941">
        <w:rPr>
          <w:b/>
          <w:smallCaps/>
          <w:spacing w:val="-1"/>
          <w:w w:val="105"/>
          <w:sz w:val="20"/>
          <w:szCs w:val="20"/>
        </w:rPr>
        <w:t>ν</w:t>
      </w:r>
    </w:p>
    <w:p w:rsidR="002616C7" w:rsidRPr="00A32941" w:rsidRDefault="00BA2DF2">
      <w:pPr>
        <w:pStyle w:val="a3"/>
        <w:spacing w:before="133" w:line="372" w:lineRule="auto"/>
        <w:jc w:val="left"/>
      </w:pPr>
      <w:r w:rsidRPr="00A32941">
        <w:t>Ο</w:t>
      </w:r>
      <w:r w:rsidRPr="00A32941">
        <w:rPr>
          <w:spacing w:val="28"/>
        </w:rPr>
        <w:t xml:space="preserve"> </w:t>
      </w:r>
      <w:r w:rsidRPr="00A32941">
        <w:t>Α</w:t>
      </w:r>
      <w:r w:rsidRPr="00A32941">
        <w:rPr>
          <w:smallCaps/>
        </w:rPr>
        <w:t>ν</w:t>
      </w:r>
      <w:r w:rsidRPr="00A32941">
        <w:t>άδοχος</w:t>
      </w:r>
      <w:r w:rsidRPr="00A32941">
        <w:rPr>
          <w:spacing w:val="28"/>
        </w:rPr>
        <w:t xml:space="preserve"> </w:t>
      </w:r>
      <w:r w:rsidRPr="00A32941">
        <w:t>οφείλει</w:t>
      </w:r>
      <w:r w:rsidRPr="00A32941">
        <w:rPr>
          <w:spacing w:val="31"/>
        </w:rPr>
        <w:t xml:space="preserve"> </w:t>
      </w:r>
      <w:r w:rsidRPr="00A32941">
        <w:rPr>
          <w:smallCaps/>
        </w:rPr>
        <w:t>ν</w:t>
      </w:r>
      <w:r w:rsidRPr="00A32941">
        <w:t>α</w:t>
      </w:r>
      <w:r w:rsidRPr="00A32941">
        <w:rPr>
          <w:spacing w:val="27"/>
        </w:rPr>
        <w:t xml:space="preserve"> </w:t>
      </w:r>
      <w:r w:rsidRPr="00A32941">
        <w:t>εκπο</w:t>
      </w:r>
      <w:r w:rsidRPr="00A32941">
        <w:rPr>
          <w:smallCaps/>
        </w:rPr>
        <w:t>ν</w:t>
      </w:r>
      <w:r w:rsidRPr="00A32941">
        <w:t>ήσει</w:t>
      </w:r>
      <w:r w:rsidRPr="00A32941">
        <w:rPr>
          <w:spacing w:val="31"/>
        </w:rPr>
        <w:t xml:space="preserve"> </w:t>
      </w:r>
      <w:r w:rsidRPr="00A32941">
        <w:t>μελέτη</w:t>
      </w:r>
      <w:r w:rsidRPr="00A32941">
        <w:rPr>
          <w:spacing w:val="28"/>
        </w:rPr>
        <w:t xml:space="preserve"> </w:t>
      </w:r>
      <w:r w:rsidRPr="00A32941">
        <w:t>Εφαρμογής,</w:t>
      </w:r>
      <w:r w:rsidRPr="00A32941">
        <w:rPr>
          <w:spacing w:val="29"/>
        </w:rPr>
        <w:t xml:space="preserve"> </w:t>
      </w:r>
      <w:r w:rsidRPr="00A32941">
        <w:t>η</w:t>
      </w:r>
      <w:r w:rsidRPr="00A32941">
        <w:rPr>
          <w:spacing w:val="32"/>
        </w:rPr>
        <w:t xml:space="preserve"> </w:t>
      </w:r>
      <w:r w:rsidRPr="00A32941">
        <w:t>οποία</w:t>
      </w:r>
      <w:r w:rsidRPr="00A32941">
        <w:rPr>
          <w:spacing w:val="29"/>
        </w:rPr>
        <w:t xml:space="preserve"> </w:t>
      </w:r>
      <w:r w:rsidRPr="00A32941">
        <w:t>θα</w:t>
      </w:r>
      <w:r w:rsidRPr="00A32941">
        <w:rPr>
          <w:spacing w:val="28"/>
        </w:rPr>
        <w:t xml:space="preserve"> </w:t>
      </w:r>
      <w:r w:rsidRPr="00A32941">
        <w:t>αποτελέσει</w:t>
      </w:r>
      <w:r w:rsidRPr="00A32941">
        <w:rPr>
          <w:spacing w:val="30"/>
        </w:rPr>
        <w:t xml:space="preserve"> </w:t>
      </w:r>
      <w:r w:rsidRPr="00A32941">
        <w:t>το</w:t>
      </w:r>
      <w:r w:rsidRPr="00A32941">
        <w:rPr>
          <w:smallCaps/>
        </w:rPr>
        <w:t>ν</w:t>
      </w:r>
      <w:r w:rsidRPr="00A32941">
        <w:rPr>
          <w:spacing w:val="29"/>
        </w:rPr>
        <w:t xml:space="preserve"> </w:t>
      </w:r>
      <w:r w:rsidRPr="00A32941">
        <w:t>βασικό</w:t>
      </w:r>
      <w:r w:rsidRPr="00A32941">
        <w:rPr>
          <w:spacing w:val="29"/>
        </w:rPr>
        <w:t xml:space="preserve"> </w:t>
      </w:r>
      <w:r w:rsidRPr="00A32941">
        <w:t>οδηγό</w:t>
      </w:r>
      <w:r w:rsidRPr="00A32941">
        <w:rPr>
          <w:spacing w:val="1"/>
        </w:rPr>
        <w:t xml:space="preserve"> </w:t>
      </w:r>
      <w:r w:rsidRPr="00A32941">
        <w:t>Υλοποίησης</w:t>
      </w:r>
      <w:r w:rsidRPr="00A32941">
        <w:rPr>
          <w:spacing w:val="1"/>
        </w:rPr>
        <w:t xml:space="preserve"> </w:t>
      </w:r>
      <w:r w:rsidRPr="00A32941">
        <w:t>τοΥ ΈργοΥ.</w:t>
      </w:r>
    </w:p>
    <w:p w:rsidR="002616C7" w:rsidRPr="00A32941" w:rsidRDefault="00BA2DF2">
      <w:pPr>
        <w:pStyle w:val="a3"/>
        <w:spacing w:line="372" w:lineRule="auto"/>
        <w:ind w:right="678"/>
        <w:jc w:val="left"/>
      </w:pPr>
      <w:r w:rsidRPr="00A32941">
        <w:t>Η</w:t>
      </w:r>
      <w:r w:rsidRPr="00A32941">
        <w:rPr>
          <w:spacing w:val="-1"/>
        </w:rPr>
        <w:t xml:space="preserve"> </w:t>
      </w:r>
      <w:r w:rsidRPr="00A32941">
        <w:rPr>
          <w:b/>
        </w:rPr>
        <w:t>Μελέτη</w:t>
      </w:r>
      <w:r w:rsidRPr="00A32941">
        <w:rPr>
          <w:b/>
          <w:spacing w:val="5"/>
        </w:rPr>
        <w:t xml:space="preserve"> </w:t>
      </w:r>
      <w:r w:rsidRPr="00A32941">
        <w:rPr>
          <w:b/>
        </w:rPr>
        <w:t>Εφαρμογής</w:t>
      </w:r>
      <w:r w:rsidRPr="00A32941">
        <w:rPr>
          <w:b/>
          <w:spacing w:val="4"/>
        </w:rPr>
        <w:t xml:space="preserve"> </w:t>
      </w:r>
      <w:r w:rsidRPr="00A32941">
        <w:t>κρίνεται</w:t>
      </w:r>
      <w:r w:rsidRPr="00A32941">
        <w:rPr>
          <w:spacing w:val="3"/>
        </w:rPr>
        <w:t xml:space="preserve"> </w:t>
      </w:r>
      <w:r w:rsidRPr="00A32941">
        <w:t>απαραίτητο</w:t>
      </w:r>
      <w:r w:rsidRPr="00A32941">
        <w:rPr>
          <w:spacing w:val="5"/>
        </w:rPr>
        <w:t xml:space="preserve"> </w:t>
      </w:r>
      <w:r w:rsidRPr="00A32941">
        <w:rPr>
          <w:smallCaps/>
        </w:rPr>
        <w:t>ν</w:t>
      </w:r>
      <w:r w:rsidRPr="00A32941">
        <w:t>α</w:t>
      </w:r>
      <w:r w:rsidRPr="00A32941">
        <w:rPr>
          <w:spacing w:val="1"/>
        </w:rPr>
        <w:t xml:space="preserve"> </w:t>
      </w:r>
      <w:r w:rsidRPr="00A32941">
        <w:t>επικαιροποιείται από</w:t>
      </w:r>
      <w:r w:rsidRPr="00A32941">
        <w:rPr>
          <w:spacing w:val="1"/>
        </w:rPr>
        <w:t xml:space="preserve"> </w:t>
      </w:r>
      <w:r w:rsidRPr="00A32941">
        <w:t>το</w:t>
      </w:r>
      <w:r w:rsidRPr="00A32941">
        <w:rPr>
          <w:smallCaps/>
        </w:rPr>
        <w:t>ν</w:t>
      </w:r>
      <w:r w:rsidRPr="00A32941">
        <w:t xml:space="preserve"> Α</w:t>
      </w:r>
      <w:r w:rsidRPr="00A32941">
        <w:rPr>
          <w:smallCaps/>
        </w:rPr>
        <w:t>ν</w:t>
      </w:r>
      <w:r w:rsidRPr="00A32941">
        <w:t>άδοχο</w:t>
      </w:r>
      <w:r w:rsidRPr="00A32941">
        <w:rPr>
          <w:spacing w:val="3"/>
        </w:rPr>
        <w:t xml:space="preserve"> </w:t>
      </w:r>
      <w:r w:rsidRPr="00A32941">
        <w:t>αμέσως</w:t>
      </w:r>
      <w:r w:rsidRPr="00A32941">
        <w:rPr>
          <w:spacing w:val="-1"/>
        </w:rPr>
        <w:t xml:space="preserve"> </w:t>
      </w:r>
      <w:r w:rsidRPr="00A32941">
        <w:t>μετά</w:t>
      </w:r>
      <w:r w:rsidRPr="00A32941">
        <w:rPr>
          <w:spacing w:val="-1"/>
        </w:rPr>
        <w:t xml:space="preserve"> </w:t>
      </w:r>
      <w:r w:rsidRPr="00A32941">
        <w:t>τη</w:t>
      </w:r>
      <w:r w:rsidRPr="00A32941">
        <w:rPr>
          <w:smallCaps/>
        </w:rPr>
        <w:t>ν</w:t>
      </w:r>
      <w:r w:rsidRPr="00A32941">
        <w:rPr>
          <w:spacing w:val="1"/>
        </w:rPr>
        <w:t xml:space="preserve"> </w:t>
      </w:r>
      <w:r w:rsidRPr="00A32941">
        <w:t>ολοκλήρωση</w:t>
      </w:r>
      <w:r w:rsidRPr="00A32941">
        <w:rPr>
          <w:spacing w:val="15"/>
        </w:rPr>
        <w:t xml:space="preserve"> </w:t>
      </w:r>
      <w:r w:rsidRPr="00A32941">
        <w:t>κάθε</w:t>
      </w:r>
      <w:r w:rsidRPr="00A32941">
        <w:rPr>
          <w:spacing w:val="16"/>
        </w:rPr>
        <w:t xml:space="preserve"> </w:t>
      </w:r>
      <w:r w:rsidRPr="00A32941">
        <w:t>φάσης</w:t>
      </w:r>
      <w:r w:rsidRPr="00A32941">
        <w:rPr>
          <w:spacing w:val="11"/>
        </w:rPr>
        <w:t xml:space="preserve"> </w:t>
      </w:r>
      <w:r w:rsidRPr="00A32941">
        <w:t>τοΥ</w:t>
      </w:r>
      <w:r w:rsidRPr="00A32941">
        <w:rPr>
          <w:spacing w:val="11"/>
        </w:rPr>
        <w:t xml:space="preserve"> </w:t>
      </w:r>
      <w:r w:rsidRPr="00A32941">
        <w:t>έργοΥ</w:t>
      </w:r>
      <w:r w:rsidRPr="00A32941">
        <w:rPr>
          <w:spacing w:val="14"/>
        </w:rPr>
        <w:t xml:space="preserve"> </w:t>
      </w:r>
      <w:r w:rsidRPr="00A32941">
        <w:t>ή/και</w:t>
      </w:r>
      <w:r w:rsidRPr="00A32941">
        <w:rPr>
          <w:spacing w:val="12"/>
        </w:rPr>
        <w:t xml:space="preserve"> </w:t>
      </w:r>
      <w:r w:rsidRPr="00A32941">
        <w:t>όποτε</w:t>
      </w:r>
      <w:r w:rsidRPr="00A32941">
        <w:rPr>
          <w:spacing w:val="9"/>
        </w:rPr>
        <w:t xml:space="preserve"> </w:t>
      </w:r>
      <w:r w:rsidRPr="00A32941">
        <w:t>κρίνεται</w:t>
      </w:r>
      <w:r w:rsidRPr="00A32941">
        <w:rPr>
          <w:spacing w:val="14"/>
        </w:rPr>
        <w:t xml:space="preserve"> </w:t>
      </w:r>
      <w:r w:rsidRPr="00A32941">
        <w:t>από</w:t>
      </w:r>
      <w:r w:rsidRPr="00A32941">
        <w:rPr>
          <w:spacing w:val="13"/>
        </w:rPr>
        <w:t xml:space="preserve"> </w:t>
      </w:r>
      <w:r w:rsidRPr="00A32941">
        <w:t>τη</w:t>
      </w:r>
      <w:r w:rsidRPr="00A32941">
        <w:rPr>
          <w:smallCaps/>
        </w:rPr>
        <w:t>ν</w:t>
      </w:r>
      <w:r w:rsidRPr="00A32941">
        <w:rPr>
          <w:spacing w:val="14"/>
        </w:rPr>
        <w:t xml:space="preserve"> </w:t>
      </w:r>
      <w:r w:rsidRPr="00A32941">
        <w:t>ΕΠΠΕ</w:t>
      </w:r>
      <w:r w:rsidRPr="00A32941">
        <w:rPr>
          <w:spacing w:val="14"/>
        </w:rPr>
        <w:t xml:space="preserve"> </w:t>
      </w:r>
      <w:r w:rsidRPr="00A32941">
        <w:t>α</w:t>
      </w:r>
      <w:r w:rsidRPr="00A32941">
        <w:rPr>
          <w:smallCaps/>
        </w:rPr>
        <w:t>ν</w:t>
      </w:r>
      <w:r w:rsidRPr="00A32941">
        <w:t>αγκαίο,</w:t>
      </w:r>
      <w:r w:rsidRPr="00A32941">
        <w:rPr>
          <w:spacing w:val="12"/>
        </w:rPr>
        <w:t xml:space="preserve"> </w:t>
      </w:r>
      <w:r w:rsidRPr="00A32941">
        <w:t>ώστε</w:t>
      </w:r>
      <w:r w:rsidRPr="00A32941">
        <w:rPr>
          <w:spacing w:val="16"/>
        </w:rPr>
        <w:t xml:space="preserve"> </w:t>
      </w:r>
      <w:r w:rsidRPr="00A32941">
        <w:t>α</w:t>
      </w:r>
      <w:r w:rsidRPr="00A32941">
        <w:rPr>
          <w:smallCaps/>
        </w:rPr>
        <w:t>ν</w:t>
      </w:r>
      <w:r w:rsidRPr="00A32941">
        <w:t>ά</w:t>
      </w:r>
      <w:r w:rsidRPr="00A32941">
        <w:rPr>
          <w:spacing w:val="16"/>
        </w:rPr>
        <w:t xml:space="preserve"> </w:t>
      </w:r>
      <w:r w:rsidRPr="00A32941">
        <w:t>πάσα</w:t>
      </w:r>
      <w:r w:rsidRPr="00A32941">
        <w:rPr>
          <w:spacing w:val="1"/>
        </w:rPr>
        <w:t xml:space="preserve"> </w:t>
      </w:r>
      <w:r w:rsidRPr="00A32941">
        <w:t>στιγμή</w:t>
      </w:r>
      <w:r w:rsidRPr="00A32941">
        <w:rPr>
          <w:spacing w:val="13"/>
        </w:rPr>
        <w:t xml:space="preserve"> </w:t>
      </w:r>
      <w:r w:rsidRPr="00A32941">
        <w:t>έως</w:t>
      </w:r>
      <w:r w:rsidRPr="00A32941">
        <w:rPr>
          <w:spacing w:val="13"/>
        </w:rPr>
        <w:t xml:space="preserve"> </w:t>
      </w:r>
      <w:r w:rsidRPr="00A32941">
        <w:t>και</w:t>
      </w:r>
      <w:r w:rsidRPr="00A32941">
        <w:rPr>
          <w:spacing w:val="15"/>
        </w:rPr>
        <w:t xml:space="preserve"> </w:t>
      </w:r>
      <w:r w:rsidRPr="00A32941">
        <w:t>τη</w:t>
      </w:r>
      <w:r w:rsidRPr="00A32941">
        <w:rPr>
          <w:smallCaps/>
        </w:rPr>
        <w:t>ν</w:t>
      </w:r>
      <w:r w:rsidRPr="00A32941">
        <w:rPr>
          <w:spacing w:val="15"/>
        </w:rPr>
        <w:t xml:space="preserve"> </w:t>
      </w:r>
      <w:r w:rsidRPr="00A32941">
        <w:t>ολοκλήρωση</w:t>
      </w:r>
      <w:r w:rsidRPr="00A32941">
        <w:rPr>
          <w:spacing w:val="13"/>
        </w:rPr>
        <w:t xml:space="preserve"> </w:t>
      </w:r>
      <w:r w:rsidRPr="00A32941">
        <w:rPr>
          <w:smallCaps/>
        </w:rPr>
        <w:t>ν</w:t>
      </w:r>
      <w:r w:rsidRPr="00A32941">
        <w:t>α</w:t>
      </w:r>
      <w:r w:rsidRPr="00A32941">
        <w:rPr>
          <w:spacing w:val="14"/>
        </w:rPr>
        <w:t xml:space="preserve"> </w:t>
      </w:r>
      <w:r w:rsidRPr="00A32941">
        <w:t>Υπάρχει</w:t>
      </w:r>
      <w:r w:rsidRPr="00A32941">
        <w:rPr>
          <w:spacing w:val="14"/>
        </w:rPr>
        <w:t xml:space="preserve"> </w:t>
      </w:r>
      <w:r w:rsidRPr="00A32941">
        <w:t>η</w:t>
      </w:r>
      <w:r w:rsidRPr="00A32941">
        <w:rPr>
          <w:spacing w:val="15"/>
        </w:rPr>
        <w:t xml:space="preserve"> </w:t>
      </w:r>
      <w:r w:rsidRPr="00A32941">
        <w:t>ορθή</w:t>
      </w:r>
      <w:r w:rsidRPr="00A32941">
        <w:rPr>
          <w:spacing w:val="14"/>
        </w:rPr>
        <w:t xml:space="preserve"> </w:t>
      </w:r>
      <w:r w:rsidRPr="00A32941">
        <w:t>και</w:t>
      </w:r>
      <w:r w:rsidRPr="00A32941">
        <w:rPr>
          <w:spacing w:val="14"/>
        </w:rPr>
        <w:t xml:space="preserve"> </w:t>
      </w:r>
      <w:r w:rsidRPr="00A32941">
        <w:t>α</w:t>
      </w:r>
      <w:r w:rsidRPr="00A32941">
        <w:rPr>
          <w:smallCaps/>
        </w:rPr>
        <w:t>ν</w:t>
      </w:r>
      <w:r w:rsidRPr="00A32941">
        <w:t>αλΥτική</w:t>
      </w:r>
      <w:r w:rsidRPr="00A32941">
        <w:rPr>
          <w:spacing w:val="14"/>
        </w:rPr>
        <w:t xml:space="preserve"> </w:t>
      </w:r>
      <w:r w:rsidRPr="00A32941">
        <w:t>τεκμηρίωση</w:t>
      </w:r>
      <w:r w:rsidRPr="00A32941">
        <w:rPr>
          <w:spacing w:val="11"/>
        </w:rPr>
        <w:t xml:space="preserve"> </w:t>
      </w:r>
      <w:r w:rsidRPr="00A32941">
        <w:t>όλοΥ</w:t>
      </w:r>
      <w:r w:rsidRPr="00A32941">
        <w:rPr>
          <w:spacing w:val="14"/>
        </w:rPr>
        <w:t xml:space="preserve"> </w:t>
      </w:r>
      <w:r w:rsidRPr="00A32941">
        <w:t>τοΥ</w:t>
      </w:r>
      <w:r w:rsidRPr="00A32941">
        <w:rPr>
          <w:spacing w:val="14"/>
        </w:rPr>
        <w:t xml:space="preserve"> </w:t>
      </w:r>
      <w:r w:rsidRPr="00A32941">
        <w:t>έργοΥ.</w:t>
      </w:r>
      <w:r w:rsidRPr="00A32941">
        <w:rPr>
          <w:spacing w:val="1"/>
        </w:rPr>
        <w:t xml:space="preserve"> </w:t>
      </w:r>
      <w:r w:rsidRPr="00A32941">
        <w:t>Κατά</w:t>
      </w:r>
      <w:r w:rsidRPr="00A32941">
        <w:rPr>
          <w:spacing w:val="1"/>
        </w:rPr>
        <w:t xml:space="preserve"> </w:t>
      </w:r>
      <w:r w:rsidRPr="00A32941">
        <w:t>τη</w:t>
      </w:r>
      <w:r w:rsidRPr="00A32941">
        <w:rPr>
          <w:spacing w:val="1"/>
        </w:rPr>
        <w:t xml:space="preserve"> </w:t>
      </w:r>
      <w:r w:rsidRPr="00A32941">
        <w:t>διάρκεια</w:t>
      </w:r>
      <w:r w:rsidRPr="00A32941">
        <w:rPr>
          <w:spacing w:val="1"/>
        </w:rPr>
        <w:t xml:space="preserve"> </w:t>
      </w:r>
      <w:r w:rsidRPr="00A32941">
        <w:t>κατάρτισης</w:t>
      </w:r>
      <w:r w:rsidRPr="00A32941">
        <w:rPr>
          <w:spacing w:val="1"/>
        </w:rPr>
        <w:t xml:space="preserve"> </w:t>
      </w:r>
      <w:r w:rsidRPr="00A32941">
        <w:t>της</w:t>
      </w:r>
      <w:r w:rsidRPr="00A32941">
        <w:rPr>
          <w:spacing w:val="1"/>
        </w:rPr>
        <w:t xml:space="preserve"> </w:t>
      </w:r>
      <w:r w:rsidRPr="00A32941">
        <w:t>Α</w:t>
      </w:r>
      <w:r w:rsidRPr="00A32941">
        <w:rPr>
          <w:smallCaps/>
        </w:rPr>
        <w:t>ν</w:t>
      </w:r>
      <w:r w:rsidRPr="00A32941">
        <w:t>άλΥσης</w:t>
      </w:r>
      <w:r w:rsidRPr="00A32941">
        <w:rPr>
          <w:spacing w:val="1"/>
        </w:rPr>
        <w:t xml:space="preserve"> </w:t>
      </w:r>
      <w:r w:rsidRPr="00A32941">
        <w:t>Απαιτήσεω</w:t>
      </w:r>
      <w:r w:rsidRPr="00A32941">
        <w:rPr>
          <w:smallCaps/>
        </w:rPr>
        <w:t>ν</w:t>
      </w:r>
      <w:r w:rsidRPr="00A32941">
        <w:rPr>
          <w:spacing w:val="1"/>
        </w:rPr>
        <w:t xml:space="preserve"> </w:t>
      </w:r>
      <w:r w:rsidRPr="00A32941">
        <w:t>θα</w:t>
      </w:r>
      <w:r w:rsidRPr="00A32941">
        <w:rPr>
          <w:spacing w:val="1"/>
        </w:rPr>
        <w:t xml:space="preserve"> </w:t>
      </w:r>
      <w:r w:rsidRPr="00A32941">
        <w:t>προσδιοριστού</w:t>
      </w:r>
      <w:r w:rsidRPr="00A32941">
        <w:rPr>
          <w:smallCaps/>
        </w:rPr>
        <w:t>ν</w:t>
      </w:r>
      <w:r w:rsidRPr="00A32941">
        <w:rPr>
          <w:spacing w:val="1"/>
        </w:rPr>
        <w:t xml:space="preserve"> </w:t>
      </w:r>
      <w:r w:rsidRPr="00A32941">
        <w:t>από</w:t>
      </w:r>
      <w:r w:rsidRPr="00A32941">
        <w:rPr>
          <w:spacing w:val="1"/>
        </w:rPr>
        <w:t xml:space="preserve"> </w:t>
      </w:r>
      <w:r w:rsidRPr="00A32941">
        <w:t>το</w:t>
      </w:r>
      <w:r w:rsidRPr="00A32941">
        <w:rPr>
          <w:smallCaps/>
        </w:rPr>
        <w:t>ν</w:t>
      </w:r>
      <w:r w:rsidRPr="00A32941">
        <w:rPr>
          <w:spacing w:val="1"/>
        </w:rPr>
        <w:t xml:space="preserve"> </w:t>
      </w:r>
      <w:r w:rsidRPr="00A32941">
        <w:t>Α</w:t>
      </w:r>
      <w:r w:rsidRPr="00A32941">
        <w:rPr>
          <w:smallCaps/>
        </w:rPr>
        <w:t>ν</w:t>
      </w:r>
      <w:r w:rsidRPr="00A32941">
        <w:t>άδοχο</w:t>
      </w:r>
      <w:r w:rsidRPr="00A32941">
        <w:rPr>
          <w:spacing w:val="1"/>
        </w:rPr>
        <w:t xml:space="preserve"> </w:t>
      </w:r>
      <w:r w:rsidRPr="00A32941">
        <w:t>επακριβώς</w:t>
      </w:r>
      <w:r w:rsidRPr="00A32941">
        <w:rPr>
          <w:spacing w:val="13"/>
        </w:rPr>
        <w:t xml:space="preserve"> </w:t>
      </w:r>
      <w:r w:rsidRPr="00A32941">
        <w:t>οι</w:t>
      </w:r>
      <w:r w:rsidRPr="00A32941">
        <w:rPr>
          <w:spacing w:val="12"/>
        </w:rPr>
        <w:t xml:space="preserve"> </w:t>
      </w:r>
      <w:r w:rsidRPr="00A32941">
        <w:t>προτεραιότητες</w:t>
      </w:r>
      <w:r w:rsidRPr="00A32941">
        <w:rPr>
          <w:spacing w:val="12"/>
        </w:rPr>
        <w:t xml:space="preserve"> </w:t>
      </w:r>
      <w:r w:rsidRPr="00A32941">
        <w:t>της</w:t>
      </w:r>
      <w:r w:rsidRPr="00A32941">
        <w:rPr>
          <w:spacing w:val="12"/>
        </w:rPr>
        <w:t xml:space="preserve"> </w:t>
      </w:r>
      <w:r w:rsidRPr="00A32941">
        <w:t>Υλοποίησης</w:t>
      </w:r>
      <w:r w:rsidRPr="00A32941">
        <w:rPr>
          <w:spacing w:val="13"/>
        </w:rPr>
        <w:t xml:space="preserve"> </w:t>
      </w:r>
      <w:r w:rsidRPr="00A32941">
        <w:t>(ιεραρχημέ</w:t>
      </w:r>
      <w:r w:rsidRPr="00A32941">
        <w:rPr>
          <w:smallCaps/>
        </w:rPr>
        <w:t>ν</w:t>
      </w:r>
      <w:r w:rsidRPr="00A32941">
        <w:t>οι</w:t>
      </w:r>
      <w:r w:rsidRPr="00A32941">
        <w:rPr>
          <w:spacing w:val="14"/>
        </w:rPr>
        <w:t xml:space="preserve"> </w:t>
      </w:r>
      <w:r w:rsidRPr="00A32941">
        <w:t>και</w:t>
      </w:r>
      <w:r w:rsidRPr="00A32941">
        <w:rPr>
          <w:spacing w:val="14"/>
        </w:rPr>
        <w:t xml:space="preserve"> </w:t>
      </w:r>
      <w:r w:rsidRPr="00A32941">
        <w:t>διακριτοί</w:t>
      </w:r>
      <w:r w:rsidRPr="00A32941">
        <w:rPr>
          <w:spacing w:val="14"/>
        </w:rPr>
        <w:t xml:space="preserve"> </w:t>
      </w:r>
      <w:r w:rsidRPr="00A32941">
        <w:t>χρο</w:t>
      </w:r>
      <w:r w:rsidRPr="00A32941">
        <w:rPr>
          <w:smallCaps/>
        </w:rPr>
        <w:t>ν</w:t>
      </w:r>
      <w:r w:rsidRPr="00A32941">
        <w:t>ισμοί</w:t>
      </w:r>
      <w:r w:rsidRPr="00A32941">
        <w:rPr>
          <w:spacing w:val="10"/>
        </w:rPr>
        <w:t xml:space="preserve"> </w:t>
      </w:r>
      <w:r w:rsidRPr="00A32941">
        <w:t>και</w:t>
      </w:r>
      <w:r w:rsidRPr="00A32941">
        <w:rPr>
          <w:spacing w:val="11"/>
        </w:rPr>
        <w:t xml:space="preserve"> </w:t>
      </w:r>
      <w:r w:rsidRPr="00A32941">
        <w:t>διάρθρωσή</w:t>
      </w:r>
      <w:r w:rsidRPr="00A32941">
        <w:rPr>
          <w:spacing w:val="1"/>
        </w:rPr>
        <w:t xml:space="preserve"> </w:t>
      </w:r>
      <w:r w:rsidRPr="00A32941">
        <w:t>τοΥς)</w:t>
      </w:r>
      <w:r w:rsidRPr="00A32941">
        <w:rPr>
          <w:spacing w:val="33"/>
        </w:rPr>
        <w:t xml:space="preserve"> </w:t>
      </w:r>
      <w:r w:rsidRPr="00A32941">
        <w:t>λαμβά</w:t>
      </w:r>
      <w:r w:rsidRPr="00A32941">
        <w:rPr>
          <w:smallCaps/>
        </w:rPr>
        <w:t>ν</w:t>
      </w:r>
      <w:r w:rsidRPr="00A32941">
        <w:t>ο</w:t>
      </w:r>
      <w:r w:rsidRPr="00A32941">
        <w:rPr>
          <w:smallCaps/>
        </w:rPr>
        <w:t>ν</w:t>
      </w:r>
      <w:r w:rsidRPr="00A32941">
        <w:t>τας</w:t>
      </w:r>
      <w:r w:rsidRPr="00A32941">
        <w:rPr>
          <w:spacing w:val="33"/>
        </w:rPr>
        <w:t xml:space="preserve"> </w:t>
      </w:r>
      <w:r w:rsidRPr="00A32941">
        <w:t>Υπόψη</w:t>
      </w:r>
      <w:r w:rsidRPr="00A32941">
        <w:rPr>
          <w:spacing w:val="34"/>
        </w:rPr>
        <w:t xml:space="preserve"> </w:t>
      </w:r>
      <w:r w:rsidRPr="00A32941">
        <w:t>τις</w:t>
      </w:r>
      <w:r w:rsidRPr="00A32941">
        <w:rPr>
          <w:spacing w:val="33"/>
        </w:rPr>
        <w:t xml:space="preserve"> </w:t>
      </w:r>
      <w:r w:rsidRPr="00A32941">
        <w:t>πραγματικές</w:t>
      </w:r>
      <w:r w:rsidRPr="00A32941">
        <w:rPr>
          <w:spacing w:val="31"/>
        </w:rPr>
        <w:t xml:space="preserve"> </w:t>
      </w:r>
      <w:r w:rsidRPr="00A32941">
        <w:t>δΥ</w:t>
      </w:r>
      <w:r w:rsidRPr="00A32941">
        <w:rPr>
          <w:smallCaps/>
        </w:rPr>
        <w:t>ν</w:t>
      </w:r>
      <w:r w:rsidRPr="00A32941">
        <w:t>ατότητες</w:t>
      </w:r>
      <w:r w:rsidRPr="00A32941">
        <w:rPr>
          <w:spacing w:val="31"/>
        </w:rPr>
        <w:t xml:space="preserve"> </w:t>
      </w:r>
      <w:r w:rsidRPr="00A32941">
        <w:t>τω</w:t>
      </w:r>
      <w:r w:rsidRPr="00A32941">
        <w:rPr>
          <w:smallCaps/>
        </w:rPr>
        <w:t>ν</w:t>
      </w:r>
      <w:r w:rsidRPr="00A32941">
        <w:rPr>
          <w:spacing w:val="33"/>
        </w:rPr>
        <w:t xml:space="preserve"> </w:t>
      </w:r>
      <w:r w:rsidRPr="00A32941">
        <w:t>εμπλεκόμε</w:t>
      </w:r>
      <w:r w:rsidRPr="00A32941">
        <w:rPr>
          <w:smallCaps/>
        </w:rPr>
        <w:t>ν</w:t>
      </w:r>
      <w:r w:rsidRPr="00A32941">
        <w:t>ω</w:t>
      </w:r>
      <w:r w:rsidRPr="00A32941">
        <w:rPr>
          <w:smallCaps/>
        </w:rPr>
        <w:t>ν</w:t>
      </w:r>
      <w:r w:rsidRPr="00A32941">
        <w:rPr>
          <w:spacing w:val="35"/>
        </w:rPr>
        <w:t xml:space="preserve"> </w:t>
      </w:r>
      <w:r w:rsidRPr="00A32941">
        <w:t>στο</w:t>
      </w:r>
      <w:r w:rsidRPr="00A32941">
        <w:rPr>
          <w:spacing w:val="35"/>
        </w:rPr>
        <w:t xml:space="preserve"> </w:t>
      </w:r>
      <w:r w:rsidRPr="00A32941">
        <w:t>έργο</w:t>
      </w:r>
      <w:r w:rsidRPr="00A32941">
        <w:rPr>
          <w:spacing w:val="38"/>
        </w:rPr>
        <w:t xml:space="preserve"> </w:t>
      </w:r>
      <w:r w:rsidRPr="00A32941">
        <w:t>Υπηρεσιώ</w:t>
      </w:r>
      <w:r w:rsidRPr="00A32941">
        <w:rPr>
          <w:smallCaps/>
        </w:rPr>
        <w:t>ν</w:t>
      </w:r>
      <w:r w:rsidRPr="00A32941">
        <w:rPr>
          <w:spacing w:val="1"/>
        </w:rPr>
        <w:t xml:space="preserve"> </w:t>
      </w:r>
      <w:r w:rsidRPr="00A32941">
        <w:t>ώστε</w:t>
      </w:r>
      <w:r w:rsidRPr="00A32941">
        <w:rPr>
          <w:spacing w:val="1"/>
        </w:rPr>
        <w:t xml:space="preserve"> </w:t>
      </w:r>
      <w:r w:rsidRPr="00A32941">
        <w:t>οι</w:t>
      </w:r>
      <w:r w:rsidRPr="00A32941">
        <w:rPr>
          <w:spacing w:val="1"/>
        </w:rPr>
        <w:t xml:space="preserve"> </w:t>
      </w:r>
      <w:r w:rsidRPr="00A32941">
        <w:t>Υπηρεσίες</w:t>
      </w:r>
      <w:r w:rsidRPr="00A32941">
        <w:rPr>
          <w:spacing w:val="1"/>
        </w:rPr>
        <w:t xml:space="preserve"> </w:t>
      </w:r>
      <w:r w:rsidRPr="00A32941">
        <w:rPr>
          <w:smallCaps/>
        </w:rPr>
        <w:t>ν</w:t>
      </w:r>
      <w:r w:rsidRPr="00A32941">
        <w:t>α</w:t>
      </w:r>
      <w:r w:rsidRPr="00A32941">
        <w:rPr>
          <w:spacing w:val="1"/>
        </w:rPr>
        <w:t xml:space="preserve"> </w:t>
      </w:r>
      <w:r w:rsidRPr="00A32941">
        <w:t>προσαρμοστού</w:t>
      </w:r>
      <w:r w:rsidRPr="00A32941">
        <w:rPr>
          <w:smallCaps/>
        </w:rPr>
        <w:t>ν</w:t>
      </w:r>
      <w:r w:rsidRPr="00A32941">
        <w:t>,</w:t>
      </w:r>
      <w:r w:rsidRPr="00A32941">
        <w:rPr>
          <w:spacing w:val="1"/>
        </w:rPr>
        <w:t xml:space="preserve"> </w:t>
      </w:r>
      <w:r w:rsidRPr="00A32941">
        <w:t>απορροφήσοΥ</w:t>
      </w:r>
      <w:r w:rsidRPr="00A32941">
        <w:rPr>
          <w:smallCaps/>
        </w:rPr>
        <w:t>ν</w:t>
      </w:r>
      <w:r w:rsidRPr="00A32941">
        <w:t>,</w:t>
      </w:r>
      <w:r w:rsidRPr="00A32941">
        <w:rPr>
          <w:spacing w:val="1"/>
        </w:rPr>
        <w:t xml:space="preserve"> </w:t>
      </w:r>
      <w:r w:rsidRPr="00A32941">
        <w:t>ΥποστηρίξοΥ</w:t>
      </w:r>
      <w:r w:rsidRPr="00A32941">
        <w:rPr>
          <w:smallCaps/>
        </w:rPr>
        <w:t>ν</w:t>
      </w:r>
      <w:r w:rsidRPr="00A32941">
        <w:rPr>
          <w:spacing w:val="1"/>
        </w:rPr>
        <w:t xml:space="preserve"> </w:t>
      </w:r>
      <w:r w:rsidRPr="00A32941">
        <w:t>και</w:t>
      </w:r>
      <w:r w:rsidRPr="00A32941">
        <w:rPr>
          <w:spacing w:val="1"/>
        </w:rPr>
        <w:t xml:space="preserve"> </w:t>
      </w:r>
      <w:r w:rsidRPr="00A32941">
        <w:t>αξιοποιήσοΥ</w:t>
      </w:r>
      <w:r w:rsidRPr="00A32941">
        <w:rPr>
          <w:smallCaps/>
        </w:rPr>
        <w:t>ν</w:t>
      </w:r>
      <w:r w:rsidRPr="00A32941">
        <w:rPr>
          <w:spacing w:val="1"/>
        </w:rPr>
        <w:t xml:space="preserve"> </w:t>
      </w:r>
      <w:r w:rsidRPr="00A32941">
        <w:t>το</w:t>
      </w:r>
      <w:r w:rsidRPr="00A32941">
        <w:rPr>
          <w:spacing w:val="1"/>
        </w:rPr>
        <w:t xml:space="preserve"> </w:t>
      </w:r>
      <w:r w:rsidRPr="00A32941">
        <w:rPr>
          <w:smallCaps/>
        </w:rPr>
        <w:t>ν</w:t>
      </w:r>
      <w:r w:rsidRPr="00A32941">
        <w:t>έο</w:t>
      </w:r>
      <w:r w:rsidRPr="00A32941">
        <w:rPr>
          <w:spacing w:val="-60"/>
        </w:rPr>
        <w:t xml:space="preserve"> </w:t>
      </w:r>
      <w:r w:rsidRPr="00A32941">
        <w:t>περιβάλλο</w:t>
      </w:r>
      <w:r w:rsidRPr="00A32941">
        <w:rPr>
          <w:smallCaps/>
        </w:rPr>
        <w:t>ν</w:t>
      </w:r>
      <w:r w:rsidRPr="00A32941">
        <w:t>.</w:t>
      </w:r>
    </w:p>
    <w:p w:rsidR="002616C7" w:rsidRPr="00A32941" w:rsidRDefault="00BA2DF2">
      <w:pPr>
        <w:pStyle w:val="a3"/>
        <w:spacing w:before="2"/>
        <w:jc w:val="left"/>
      </w:pPr>
      <w:r w:rsidRPr="00A32941">
        <w:rPr>
          <w:spacing w:val="-1"/>
          <w:w w:val="105"/>
        </w:rPr>
        <w:t>Πιο</w:t>
      </w:r>
      <w:r w:rsidRPr="00A32941">
        <w:rPr>
          <w:spacing w:val="-13"/>
          <w:w w:val="105"/>
        </w:rPr>
        <w:t xml:space="preserve"> </w:t>
      </w:r>
      <w:r w:rsidRPr="00A32941">
        <w:rPr>
          <w:spacing w:val="-1"/>
          <w:w w:val="105"/>
        </w:rPr>
        <w:t>σΥγκεκριμέ</w:t>
      </w:r>
      <w:r w:rsidRPr="00A32941">
        <w:rPr>
          <w:smallCaps/>
          <w:spacing w:val="-1"/>
          <w:w w:val="105"/>
        </w:rPr>
        <w:t>ν</w:t>
      </w:r>
      <w:r w:rsidRPr="00A32941">
        <w:rPr>
          <w:spacing w:val="-1"/>
          <w:w w:val="105"/>
        </w:rPr>
        <w:t>α</w:t>
      </w:r>
      <w:r w:rsidRPr="00A32941">
        <w:rPr>
          <w:spacing w:val="-11"/>
          <w:w w:val="105"/>
        </w:rPr>
        <w:t xml:space="preserve"> </w:t>
      </w:r>
      <w:r w:rsidRPr="00A32941">
        <w:rPr>
          <w:spacing w:val="-1"/>
          <w:w w:val="105"/>
        </w:rPr>
        <w:t>η</w:t>
      </w:r>
      <w:r w:rsidRPr="00A32941">
        <w:rPr>
          <w:spacing w:val="-13"/>
          <w:w w:val="105"/>
        </w:rPr>
        <w:t xml:space="preserve"> </w:t>
      </w:r>
      <w:r w:rsidRPr="00A32941">
        <w:rPr>
          <w:spacing w:val="-1"/>
          <w:w w:val="105"/>
        </w:rPr>
        <w:t>μελέτη</w:t>
      </w:r>
      <w:r w:rsidRPr="00A32941">
        <w:rPr>
          <w:spacing w:val="-12"/>
          <w:w w:val="105"/>
        </w:rPr>
        <w:t xml:space="preserve"> </w:t>
      </w:r>
      <w:r w:rsidRPr="00A32941">
        <w:rPr>
          <w:spacing w:val="-1"/>
          <w:w w:val="105"/>
        </w:rPr>
        <w:t>αΥτή</w:t>
      </w:r>
      <w:r w:rsidRPr="00A32941">
        <w:rPr>
          <w:spacing w:val="-14"/>
          <w:w w:val="105"/>
        </w:rPr>
        <w:t xml:space="preserve"> </w:t>
      </w:r>
      <w:r w:rsidRPr="00A32941">
        <w:rPr>
          <w:spacing w:val="-1"/>
          <w:w w:val="105"/>
        </w:rPr>
        <w:t>θα</w:t>
      </w:r>
      <w:r w:rsidRPr="00A32941">
        <w:rPr>
          <w:spacing w:val="-14"/>
          <w:w w:val="105"/>
        </w:rPr>
        <w:t xml:space="preserve"> </w:t>
      </w:r>
      <w:r w:rsidRPr="00A32941">
        <w:rPr>
          <w:spacing w:val="-1"/>
          <w:w w:val="105"/>
        </w:rPr>
        <w:t>πρέπει</w:t>
      </w:r>
      <w:r w:rsidRPr="00A32941">
        <w:rPr>
          <w:spacing w:val="-13"/>
          <w:w w:val="105"/>
        </w:rPr>
        <w:t xml:space="preserve"> </w:t>
      </w:r>
      <w:r w:rsidRPr="00A32941">
        <w:rPr>
          <w:smallCaps/>
          <w:spacing w:val="-1"/>
          <w:w w:val="105"/>
        </w:rPr>
        <w:t>ν</w:t>
      </w:r>
      <w:r w:rsidRPr="00A32941">
        <w:rPr>
          <w:spacing w:val="-1"/>
          <w:w w:val="105"/>
        </w:rPr>
        <w:t>α</w:t>
      </w:r>
      <w:r w:rsidRPr="00A32941">
        <w:rPr>
          <w:spacing w:val="-11"/>
          <w:w w:val="105"/>
        </w:rPr>
        <w:t xml:space="preserve"> </w:t>
      </w:r>
      <w:r w:rsidRPr="00A32941">
        <w:rPr>
          <w:spacing w:val="-1"/>
          <w:w w:val="105"/>
        </w:rPr>
        <w:t>περιλαμβά</w:t>
      </w:r>
      <w:r w:rsidRPr="00A32941">
        <w:rPr>
          <w:smallCaps/>
          <w:spacing w:val="-1"/>
          <w:w w:val="105"/>
        </w:rPr>
        <w:t>ν</w:t>
      </w:r>
      <w:r w:rsidRPr="00A32941">
        <w:rPr>
          <w:spacing w:val="-1"/>
          <w:w w:val="105"/>
        </w:rPr>
        <w:t>ει:</w:t>
      </w:r>
    </w:p>
    <w:p w:rsidR="002616C7" w:rsidRPr="00A32941" w:rsidRDefault="00BA2DF2">
      <w:pPr>
        <w:pStyle w:val="1"/>
        <w:numPr>
          <w:ilvl w:val="0"/>
          <w:numId w:val="68"/>
        </w:numPr>
        <w:tabs>
          <w:tab w:val="left" w:pos="979"/>
          <w:tab w:val="left" w:pos="980"/>
        </w:tabs>
        <w:spacing w:before="133"/>
        <w:ind w:left="980" w:hanging="337"/>
        <w:rPr>
          <w:b w:val="0"/>
        </w:rPr>
      </w:pPr>
      <w:r w:rsidRPr="00A32941">
        <w:rPr>
          <w:spacing w:val="-1"/>
          <w:w w:val="105"/>
        </w:rPr>
        <w:t>Σχέδιο</w:t>
      </w:r>
      <w:r w:rsidRPr="00A32941">
        <w:rPr>
          <w:spacing w:val="-14"/>
          <w:w w:val="105"/>
        </w:rPr>
        <w:t xml:space="preserve"> </w:t>
      </w:r>
      <w:r w:rsidRPr="00A32941">
        <w:rPr>
          <w:spacing w:val="-1"/>
          <w:w w:val="105"/>
        </w:rPr>
        <w:t>Διαχείρισης</w:t>
      </w:r>
      <w:r w:rsidRPr="00A32941">
        <w:rPr>
          <w:spacing w:val="-14"/>
          <w:w w:val="105"/>
        </w:rPr>
        <w:t xml:space="preserve"> </w:t>
      </w:r>
      <w:r w:rsidRPr="00A32941">
        <w:rPr>
          <w:spacing w:val="-1"/>
          <w:w w:val="105"/>
        </w:rPr>
        <w:t>και</w:t>
      </w:r>
      <w:r w:rsidRPr="00A32941">
        <w:rPr>
          <w:spacing w:val="-9"/>
          <w:w w:val="105"/>
        </w:rPr>
        <w:t xml:space="preserve"> </w:t>
      </w:r>
      <w:r w:rsidRPr="00A32941">
        <w:rPr>
          <w:w w:val="105"/>
        </w:rPr>
        <w:t>Ποιότητας</w:t>
      </w:r>
      <w:r w:rsidRPr="00A32941">
        <w:rPr>
          <w:spacing w:val="-15"/>
          <w:w w:val="105"/>
        </w:rPr>
        <w:t xml:space="preserve"> </w:t>
      </w:r>
      <w:r w:rsidRPr="00A32941">
        <w:rPr>
          <w:w w:val="105"/>
        </w:rPr>
        <w:t>Έργου</w:t>
      </w:r>
      <w:r w:rsidRPr="00A32941">
        <w:rPr>
          <w:spacing w:val="-9"/>
          <w:w w:val="105"/>
        </w:rPr>
        <w:t xml:space="preserve"> </w:t>
      </w:r>
      <w:r w:rsidRPr="00A32941">
        <w:rPr>
          <w:w w:val="105"/>
        </w:rPr>
        <w:t>(ΣΔΠΕ)</w:t>
      </w:r>
      <w:r w:rsidRPr="00A32941">
        <w:rPr>
          <w:b w:val="0"/>
          <w:w w:val="105"/>
        </w:rPr>
        <w:t>.</w:t>
      </w:r>
    </w:p>
    <w:p w:rsidR="002616C7" w:rsidRPr="00A32941" w:rsidRDefault="00BA2DF2">
      <w:pPr>
        <w:pStyle w:val="a4"/>
        <w:numPr>
          <w:ilvl w:val="0"/>
          <w:numId w:val="68"/>
        </w:numPr>
        <w:tabs>
          <w:tab w:val="left" w:pos="979"/>
          <w:tab w:val="left" w:pos="980"/>
        </w:tabs>
        <w:spacing w:before="133"/>
        <w:ind w:left="980" w:hanging="337"/>
        <w:jc w:val="left"/>
        <w:rPr>
          <w:b/>
          <w:sz w:val="20"/>
          <w:szCs w:val="20"/>
        </w:rPr>
      </w:pPr>
      <w:r w:rsidRPr="00A32941">
        <w:rPr>
          <w:b/>
          <w:sz w:val="20"/>
          <w:szCs w:val="20"/>
        </w:rPr>
        <w:t>Μελέτη</w:t>
      </w:r>
      <w:r w:rsidRPr="00A32941">
        <w:rPr>
          <w:b/>
          <w:spacing w:val="27"/>
          <w:sz w:val="20"/>
          <w:szCs w:val="20"/>
        </w:rPr>
        <w:t xml:space="preserve"> </w:t>
      </w:r>
      <w:r w:rsidRPr="00A32941">
        <w:rPr>
          <w:b/>
          <w:sz w:val="20"/>
          <w:szCs w:val="20"/>
        </w:rPr>
        <w:t>α</w:t>
      </w:r>
      <w:r w:rsidRPr="00A32941">
        <w:rPr>
          <w:b/>
          <w:smallCaps/>
          <w:sz w:val="20"/>
          <w:szCs w:val="20"/>
        </w:rPr>
        <w:t>ν</w:t>
      </w:r>
      <w:r w:rsidRPr="00A32941">
        <w:rPr>
          <w:b/>
          <w:sz w:val="20"/>
          <w:szCs w:val="20"/>
        </w:rPr>
        <w:t>άπτυξης</w:t>
      </w:r>
      <w:r w:rsidRPr="00A32941">
        <w:rPr>
          <w:b/>
          <w:spacing w:val="25"/>
          <w:sz w:val="20"/>
          <w:szCs w:val="20"/>
        </w:rPr>
        <w:t xml:space="preserve"> </w:t>
      </w:r>
      <w:r w:rsidRPr="00A32941">
        <w:rPr>
          <w:b/>
          <w:sz w:val="20"/>
          <w:szCs w:val="20"/>
        </w:rPr>
        <w:t>εφαρμογώ</w:t>
      </w:r>
      <w:r w:rsidRPr="00A32941">
        <w:rPr>
          <w:b/>
          <w:smallCaps/>
          <w:sz w:val="20"/>
          <w:szCs w:val="20"/>
        </w:rPr>
        <w:t>ν</w:t>
      </w:r>
    </w:p>
    <w:p w:rsidR="002616C7" w:rsidRPr="00A32941" w:rsidRDefault="00BA2DF2">
      <w:pPr>
        <w:pStyle w:val="1"/>
        <w:numPr>
          <w:ilvl w:val="0"/>
          <w:numId w:val="68"/>
        </w:numPr>
        <w:tabs>
          <w:tab w:val="left" w:pos="979"/>
          <w:tab w:val="left" w:pos="980"/>
        </w:tabs>
        <w:spacing w:before="133"/>
        <w:ind w:left="980" w:hanging="337"/>
      </w:pPr>
      <w:r w:rsidRPr="00A32941">
        <w:t>Μελέτη</w:t>
      </w:r>
      <w:r w:rsidRPr="00A32941">
        <w:rPr>
          <w:spacing w:val="34"/>
        </w:rPr>
        <w:t xml:space="preserve"> </w:t>
      </w:r>
      <w:r w:rsidRPr="00A32941">
        <w:t>μο</w:t>
      </w:r>
      <w:r w:rsidRPr="00A32941">
        <w:rPr>
          <w:smallCaps/>
        </w:rPr>
        <w:t>ν</w:t>
      </w:r>
      <w:r w:rsidRPr="00A32941">
        <w:t>τελοποίησης</w:t>
      </w:r>
      <w:r w:rsidRPr="00A32941">
        <w:rPr>
          <w:spacing w:val="32"/>
        </w:rPr>
        <w:t xml:space="preserve"> </w:t>
      </w:r>
      <w:r w:rsidRPr="00A32941">
        <w:t>διαδικασιώ</w:t>
      </w:r>
      <w:r w:rsidRPr="00A32941">
        <w:rPr>
          <w:smallCaps/>
        </w:rPr>
        <w:t>ν</w:t>
      </w:r>
    </w:p>
    <w:p w:rsidR="002616C7" w:rsidRPr="00A32941" w:rsidRDefault="00BA2DF2">
      <w:pPr>
        <w:pStyle w:val="a4"/>
        <w:numPr>
          <w:ilvl w:val="0"/>
          <w:numId w:val="68"/>
        </w:numPr>
        <w:tabs>
          <w:tab w:val="left" w:pos="979"/>
          <w:tab w:val="left" w:pos="980"/>
        </w:tabs>
        <w:spacing w:before="135"/>
        <w:ind w:left="980" w:hanging="337"/>
        <w:jc w:val="left"/>
        <w:rPr>
          <w:b/>
          <w:sz w:val="20"/>
          <w:szCs w:val="20"/>
        </w:rPr>
      </w:pPr>
      <w:r w:rsidRPr="00A32941">
        <w:rPr>
          <w:b/>
          <w:spacing w:val="-1"/>
          <w:w w:val="105"/>
          <w:sz w:val="20"/>
          <w:szCs w:val="20"/>
        </w:rPr>
        <w:t>Μελέτη</w:t>
      </w:r>
      <w:r w:rsidRPr="00A32941">
        <w:rPr>
          <w:b/>
          <w:spacing w:val="-12"/>
          <w:w w:val="105"/>
          <w:sz w:val="20"/>
          <w:szCs w:val="20"/>
        </w:rPr>
        <w:t xml:space="preserve"> </w:t>
      </w:r>
      <w:r w:rsidRPr="00A32941">
        <w:rPr>
          <w:b/>
          <w:spacing w:val="-1"/>
          <w:w w:val="105"/>
          <w:sz w:val="20"/>
          <w:szCs w:val="20"/>
        </w:rPr>
        <w:t>διαλειτουργικότητας.</w:t>
      </w:r>
    </w:p>
    <w:p w:rsidR="002616C7" w:rsidRPr="00A32941" w:rsidRDefault="00BA2DF2">
      <w:pPr>
        <w:pStyle w:val="1"/>
        <w:numPr>
          <w:ilvl w:val="0"/>
          <w:numId w:val="68"/>
        </w:numPr>
        <w:tabs>
          <w:tab w:val="left" w:pos="979"/>
          <w:tab w:val="left" w:pos="980"/>
        </w:tabs>
        <w:spacing w:before="133"/>
        <w:ind w:left="980" w:hanging="337"/>
      </w:pPr>
      <w:r w:rsidRPr="00A32941">
        <w:rPr>
          <w:spacing w:val="-1"/>
          <w:w w:val="105"/>
        </w:rPr>
        <w:t>Μελέτη</w:t>
      </w:r>
      <w:r w:rsidRPr="00A32941">
        <w:rPr>
          <w:spacing w:val="-14"/>
          <w:w w:val="105"/>
        </w:rPr>
        <w:t xml:space="preserve"> </w:t>
      </w:r>
      <w:r w:rsidRPr="00A32941">
        <w:rPr>
          <w:w w:val="105"/>
        </w:rPr>
        <w:t>ασφάλειας</w:t>
      </w:r>
    </w:p>
    <w:p w:rsidR="002616C7" w:rsidRPr="00A32941" w:rsidRDefault="002616C7">
      <w:pPr>
        <w:pStyle w:val="a3"/>
        <w:ind w:left="0"/>
        <w:jc w:val="left"/>
        <w:rPr>
          <w:b/>
        </w:rPr>
      </w:pPr>
    </w:p>
    <w:p w:rsidR="002616C7" w:rsidRPr="00A32941" w:rsidRDefault="00BA2DF2">
      <w:pPr>
        <w:pStyle w:val="a3"/>
        <w:spacing w:before="215"/>
        <w:jc w:val="left"/>
      </w:pPr>
      <w:r w:rsidRPr="00A32941">
        <w:rPr>
          <w:w w:val="105"/>
        </w:rPr>
        <w:t>Ειδικότερα:</w:t>
      </w:r>
    </w:p>
    <w:p w:rsidR="002616C7" w:rsidRPr="00A32941" w:rsidRDefault="00BA2DF2">
      <w:pPr>
        <w:pStyle w:val="1"/>
        <w:numPr>
          <w:ilvl w:val="2"/>
          <w:numId w:val="65"/>
        </w:numPr>
        <w:tabs>
          <w:tab w:val="left" w:pos="1231"/>
        </w:tabs>
        <w:spacing w:before="133"/>
        <w:ind w:hanging="588"/>
        <w:jc w:val="both"/>
      </w:pPr>
      <w:r w:rsidRPr="00A32941">
        <w:rPr>
          <w:spacing w:val="-1"/>
          <w:w w:val="105"/>
        </w:rPr>
        <w:t>Σχέδιο</w:t>
      </w:r>
      <w:r w:rsidRPr="00A32941">
        <w:rPr>
          <w:spacing w:val="-13"/>
          <w:w w:val="105"/>
        </w:rPr>
        <w:t xml:space="preserve"> </w:t>
      </w:r>
      <w:r w:rsidRPr="00A32941">
        <w:rPr>
          <w:spacing w:val="-1"/>
          <w:w w:val="105"/>
        </w:rPr>
        <w:t>Διαχείρισης</w:t>
      </w:r>
      <w:r w:rsidRPr="00A32941">
        <w:rPr>
          <w:spacing w:val="-14"/>
          <w:w w:val="105"/>
        </w:rPr>
        <w:t xml:space="preserve"> </w:t>
      </w:r>
      <w:r w:rsidRPr="00A32941">
        <w:rPr>
          <w:spacing w:val="-1"/>
          <w:w w:val="105"/>
        </w:rPr>
        <w:t>και</w:t>
      </w:r>
      <w:r w:rsidRPr="00A32941">
        <w:rPr>
          <w:spacing w:val="-11"/>
          <w:w w:val="105"/>
        </w:rPr>
        <w:t xml:space="preserve"> </w:t>
      </w:r>
      <w:r w:rsidRPr="00A32941">
        <w:rPr>
          <w:spacing w:val="-1"/>
          <w:w w:val="105"/>
        </w:rPr>
        <w:t>Ποιότητας</w:t>
      </w:r>
      <w:r w:rsidRPr="00A32941">
        <w:rPr>
          <w:spacing w:val="-10"/>
          <w:w w:val="105"/>
        </w:rPr>
        <w:t xml:space="preserve"> </w:t>
      </w:r>
      <w:r w:rsidRPr="00A32941">
        <w:rPr>
          <w:w w:val="105"/>
        </w:rPr>
        <w:t>Έργου</w:t>
      </w:r>
      <w:r w:rsidRPr="00A32941">
        <w:rPr>
          <w:spacing w:val="-9"/>
          <w:w w:val="105"/>
        </w:rPr>
        <w:t xml:space="preserve"> </w:t>
      </w:r>
      <w:r w:rsidRPr="00A32941">
        <w:rPr>
          <w:w w:val="105"/>
        </w:rPr>
        <w:t>(ΣΔΠΕ).</w:t>
      </w:r>
    </w:p>
    <w:p w:rsidR="002616C7" w:rsidRPr="00A32941" w:rsidRDefault="00BA2DF2">
      <w:pPr>
        <w:pStyle w:val="a3"/>
        <w:spacing w:before="133" w:line="372" w:lineRule="auto"/>
        <w:ind w:right="681"/>
      </w:pPr>
      <w:r w:rsidRPr="00A32941">
        <w:t>Οι</w:t>
      </w:r>
      <w:r w:rsidRPr="00A32941">
        <w:rPr>
          <w:spacing w:val="15"/>
        </w:rPr>
        <w:t xml:space="preserve"> </w:t>
      </w:r>
      <w:r w:rsidRPr="00A32941">
        <w:t>διαδικασίες</w:t>
      </w:r>
      <w:r w:rsidRPr="00A32941">
        <w:rPr>
          <w:spacing w:val="15"/>
        </w:rPr>
        <w:t xml:space="preserve"> </w:t>
      </w:r>
      <w:r w:rsidRPr="00A32941">
        <w:t>και</w:t>
      </w:r>
      <w:r w:rsidRPr="00A32941">
        <w:rPr>
          <w:spacing w:val="17"/>
        </w:rPr>
        <w:t xml:space="preserve"> </w:t>
      </w:r>
      <w:r w:rsidRPr="00A32941">
        <w:t>μηχα</w:t>
      </w:r>
      <w:r w:rsidRPr="00A32941">
        <w:rPr>
          <w:smallCaps/>
        </w:rPr>
        <w:t>ν</w:t>
      </w:r>
      <w:r w:rsidRPr="00A32941">
        <w:t>ισμοί</w:t>
      </w:r>
      <w:r w:rsidRPr="00A32941">
        <w:rPr>
          <w:spacing w:val="13"/>
        </w:rPr>
        <w:t xml:space="preserve"> </w:t>
      </w:r>
      <w:r w:rsidRPr="00A32941">
        <w:t>ποΥ</w:t>
      </w:r>
      <w:r w:rsidRPr="00A32941">
        <w:rPr>
          <w:spacing w:val="13"/>
        </w:rPr>
        <w:t xml:space="preserve"> </w:t>
      </w:r>
      <w:r w:rsidRPr="00A32941">
        <w:t>θα</w:t>
      </w:r>
      <w:r w:rsidRPr="00A32941">
        <w:rPr>
          <w:spacing w:val="15"/>
        </w:rPr>
        <w:t xml:space="preserve"> </w:t>
      </w:r>
      <w:r w:rsidRPr="00A32941">
        <w:t>περιγράφο</w:t>
      </w:r>
      <w:r w:rsidRPr="00A32941">
        <w:rPr>
          <w:smallCaps/>
        </w:rPr>
        <w:t>ν</w:t>
      </w:r>
      <w:r w:rsidRPr="00A32941">
        <w:t>ται</w:t>
      </w:r>
      <w:r w:rsidRPr="00A32941">
        <w:rPr>
          <w:spacing w:val="18"/>
        </w:rPr>
        <w:t xml:space="preserve"> </w:t>
      </w:r>
      <w:r w:rsidRPr="00A32941">
        <w:t>α</w:t>
      </w:r>
      <w:r w:rsidRPr="00A32941">
        <w:rPr>
          <w:smallCaps/>
        </w:rPr>
        <w:t>ν</w:t>
      </w:r>
      <w:r w:rsidRPr="00A32941">
        <w:t>αλΥτικά</w:t>
      </w:r>
      <w:r w:rsidRPr="00A32941">
        <w:rPr>
          <w:spacing w:val="15"/>
        </w:rPr>
        <w:t xml:space="preserve"> </w:t>
      </w:r>
      <w:r w:rsidRPr="00A32941">
        <w:t>στο</w:t>
      </w:r>
      <w:r w:rsidRPr="00A32941">
        <w:rPr>
          <w:spacing w:val="14"/>
        </w:rPr>
        <w:t xml:space="preserve"> </w:t>
      </w:r>
      <w:r w:rsidRPr="00A32941">
        <w:t>ΣΔΠΕ</w:t>
      </w:r>
      <w:r w:rsidRPr="00A32941">
        <w:rPr>
          <w:spacing w:val="13"/>
        </w:rPr>
        <w:t xml:space="preserve"> </w:t>
      </w:r>
      <w:r w:rsidRPr="00A32941">
        <w:t>θα</w:t>
      </w:r>
      <w:r w:rsidRPr="00A32941">
        <w:rPr>
          <w:spacing w:val="15"/>
        </w:rPr>
        <w:t xml:space="preserve"> </w:t>
      </w:r>
      <w:r w:rsidRPr="00A32941">
        <w:t>πρέπει</w:t>
      </w:r>
      <w:r w:rsidRPr="00A32941">
        <w:rPr>
          <w:spacing w:val="13"/>
        </w:rPr>
        <w:t xml:space="preserve"> </w:t>
      </w:r>
      <w:r w:rsidRPr="00A32941">
        <w:rPr>
          <w:smallCaps/>
        </w:rPr>
        <w:t>ν</w:t>
      </w:r>
      <w:r w:rsidRPr="00A32941">
        <w:t>α</w:t>
      </w:r>
      <w:r w:rsidRPr="00A32941">
        <w:rPr>
          <w:spacing w:val="12"/>
        </w:rPr>
        <w:t xml:space="preserve"> </w:t>
      </w:r>
      <w:r w:rsidRPr="00A32941">
        <w:t>αποτελού</w:t>
      </w:r>
      <w:r w:rsidRPr="00A32941">
        <w:rPr>
          <w:smallCaps/>
        </w:rPr>
        <w:t>ν</w:t>
      </w:r>
      <w:r w:rsidRPr="00A32941">
        <w:rPr>
          <w:spacing w:val="1"/>
        </w:rPr>
        <w:t xml:space="preserve"> </w:t>
      </w:r>
      <w:r w:rsidRPr="00A32941">
        <w:t>έ</w:t>
      </w:r>
      <w:r w:rsidRPr="00A32941">
        <w:rPr>
          <w:smallCaps/>
        </w:rPr>
        <w:t>ν</w:t>
      </w:r>
      <w:r w:rsidRPr="00A32941">
        <w:t>α</w:t>
      </w:r>
      <w:r w:rsidRPr="00A32941">
        <w:rPr>
          <w:spacing w:val="1"/>
        </w:rPr>
        <w:t xml:space="preserve"> </w:t>
      </w:r>
      <w:r w:rsidRPr="00A32941">
        <w:t>πρότΥπο</w:t>
      </w:r>
      <w:r w:rsidRPr="00A32941">
        <w:rPr>
          <w:spacing w:val="1"/>
        </w:rPr>
        <w:t xml:space="preserve"> </w:t>
      </w:r>
      <w:r w:rsidRPr="00A32941">
        <w:t>και</w:t>
      </w:r>
      <w:r w:rsidRPr="00A32941">
        <w:rPr>
          <w:spacing w:val="1"/>
        </w:rPr>
        <w:t xml:space="preserve"> </w:t>
      </w:r>
      <w:r w:rsidRPr="00A32941">
        <w:t>ολοκληρωμέ</w:t>
      </w:r>
      <w:r w:rsidRPr="00A32941">
        <w:rPr>
          <w:smallCaps/>
        </w:rPr>
        <w:t>ν</w:t>
      </w:r>
      <w:r w:rsidRPr="00A32941">
        <w:t>ο</w:t>
      </w:r>
      <w:r w:rsidRPr="00A32941">
        <w:rPr>
          <w:spacing w:val="1"/>
        </w:rPr>
        <w:t xml:space="preserve"> </w:t>
      </w:r>
      <w:r w:rsidRPr="00A32941">
        <w:t>σύ</w:t>
      </w:r>
      <w:r w:rsidRPr="00A32941">
        <w:rPr>
          <w:smallCaps/>
        </w:rPr>
        <w:t>ν</w:t>
      </w:r>
      <w:r w:rsidRPr="00A32941">
        <w:t>ολο,</w:t>
      </w:r>
      <w:r w:rsidRPr="00A32941">
        <w:rPr>
          <w:spacing w:val="1"/>
        </w:rPr>
        <w:t xml:space="preserve"> </w:t>
      </w:r>
      <w:r w:rsidRPr="00A32941">
        <w:t>προσαρμοσμέ</w:t>
      </w:r>
      <w:r w:rsidRPr="00A32941">
        <w:rPr>
          <w:smallCaps/>
        </w:rPr>
        <w:t>ν</w:t>
      </w:r>
      <w:r w:rsidRPr="00A32941">
        <w:t>ο</w:t>
      </w:r>
      <w:r w:rsidRPr="00A32941">
        <w:rPr>
          <w:spacing w:val="1"/>
        </w:rPr>
        <w:t xml:space="preserve"> </w:t>
      </w:r>
      <w:r w:rsidRPr="00A32941">
        <w:t>στις</w:t>
      </w:r>
      <w:r w:rsidRPr="00A32941">
        <w:rPr>
          <w:spacing w:val="1"/>
        </w:rPr>
        <w:t xml:space="preserve"> </w:t>
      </w:r>
      <w:r w:rsidRPr="00A32941">
        <w:t>ιδιαιτερότητες</w:t>
      </w:r>
      <w:r w:rsidRPr="00A32941">
        <w:rPr>
          <w:spacing w:val="1"/>
        </w:rPr>
        <w:t xml:space="preserve"> </w:t>
      </w:r>
      <w:r w:rsidRPr="00A32941">
        <w:t>ποΥ</w:t>
      </w:r>
      <w:r w:rsidRPr="00A32941">
        <w:rPr>
          <w:spacing w:val="1"/>
        </w:rPr>
        <w:t xml:space="preserve"> </w:t>
      </w:r>
      <w:r w:rsidRPr="00A32941">
        <w:t>θέτοΥ</w:t>
      </w:r>
      <w:r w:rsidRPr="00A32941">
        <w:rPr>
          <w:smallCaps/>
        </w:rPr>
        <w:t>ν</w:t>
      </w:r>
      <w:r w:rsidRPr="00A32941">
        <w:rPr>
          <w:spacing w:val="1"/>
        </w:rPr>
        <w:t xml:space="preserve"> </w:t>
      </w:r>
      <w:r w:rsidRPr="00A32941">
        <w:t>οι</w:t>
      </w:r>
      <w:r w:rsidRPr="00A32941">
        <w:rPr>
          <w:spacing w:val="1"/>
        </w:rPr>
        <w:t xml:space="preserve"> </w:t>
      </w:r>
      <w:r w:rsidRPr="00A32941">
        <w:t>οργα</w:t>
      </w:r>
      <w:r w:rsidRPr="00A32941">
        <w:rPr>
          <w:smallCaps/>
        </w:rPr>
        <w:t>ν</w:t>
      </w:r>
      <w:r w:rsidRPr="00A32941">
        <w:t>ωτικές,</w:t>
      </w:r>
      <w:r w:rsidRPr="00A32941">
        <w:rPr>
          <w:spacing w:val="61"/>
        </w:rPr>
        <w:t xml:space="preserve"> </w:t>
      </w:r>
      <w:r w:rsidRPr="00A32941">
        <w:t>διοικητικές</w:t>
      </w:r>
      <w:r w:rsidRPr="00A32941">
        <w:rPr>
          <w:spacing w:val="2"/>
        </w:rPr>
        <w:t xml:space="preserve"> </w:t>
      </w:r>
      <w:r w:rsidRPr="00A32941">
        <w:t>και</w:t>
      </w:r>
      <w:r w:rsidRPr="00A32941">
        <w:rPr>
          <w:spacing w:val="2"/>
        </w:rPr>
        <w:t xml:space="preserve"> </w:t>
      </w:r>
      <w:r w:rsidRPr="00A32941">
        <w:t>τεχ</w:t>
      </w:r>
      <w:r w:rsidRPr="00A32941">
        <w:rPr>
          <w:smallCaps/>
        </w:rPr>
        <w:t>ν</w:t>
      </w:r>
      <w:r w:rsidRPr="00A32941">
        <w:t>ολογικές  παράμετροι</w:t>
      </w:r>
      <w:r w:rsidRPr="00A32941">
        <w:rPr>
          <w:spacing w:val="62"/>
        </w:rPr>
        <w:t xml:space="preserve"> </w:t>
      </w:r>
      <w:r w:rsidRPr="00A32941">
        <w:t>τοΥ</w:t>
      </w:r>
      <w:r w:rsidRPr="00A32941">
        <w:rPr>
          <w:spacing w:val="61"/>
        </w:rPr>
        <w:t xml:space="preserve"> </w:t>
      </w:r>
      <w:r w:rsidRPr="00A32941">
        <w:t>έργοΥ.</w:t>
      </w:r>
      <w:r w:rsidRPr="00A32941">
        <w:rPr>
          <w:spacing w:val="2"/>
        </w:rPr>
        <w:t xml:space="preserve"> </w:t>
      </w:r>
      <w:r w:rsidRPr="00A32941">
        <w:t>Με</w:t>
      </w:r>
      <w:r w:rsidRPr="00A32941">
        <w:rPr>
          <w:spacing w:val="1"/>
        </w:rPr>
        <w:t xml:space="preserve"> </w:t>
      </w:r>
      <w:r w:rsidRPr="00A32941">
        <w:t>βάση</w:t>
      </w:r>
      <w:r w:rsidRPr="00A32941">
        <w:rPr>
          <w:spacing w:val="60"/>
        </w:rPr>
        <w:t xml:space="preserve"> </w:t>
      </w:r>
      <w:r w:rsidRPr="00A32941">
        <w:t>τα  παραπά</w:t>
      </w:r>
      <w:r w:rsidRPr="00A32941">
        <w:rPr>
          <w:smallCaps/>
        </w:rPr>
        <w:t>ν</w:t>
      </w:r>
      <w:r w:rsidRPr="00A32941">
        <w:t>ω,</w:t>
      </w:r>
      <w:r w:rsidRPr="00A32941">
        <w:rPr>
          <w:spacing w:val="1"/>
        </w:rPr>
        <w:t xml:space="preserve"> </w:t>
      </w:r>
      <w:r w:rsidRPr="00A32941">
        <w:t>τα</w:t>
      </w:r>
    </w:p>
    <w:p w:rsidR="002616C7" w:rsidRPr="00A32941" w:rsidRDefault="002616C7">
      <w:pPr>
        <w:spacing w:line="372"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680"/>
      </w:pPr>
      <w:r w:rsidRPr="00A32941">
        <w:lastRenderedPageBreak/>
        <w:t>περιεχόμε</w:t>
      </w:r>
      <w:r w:rsidRPr="00A32941">
        <w:rPr>
          <w:smallCaps/>
        </w:rPr>
        <w:t>ν</w:t>
      </w:r>
      <w:r w:rsidRPr="00A32941">
        <w:t xml:space="preserve">α τοΥ ΣΔΠΕ θα πρέπει κατ’ ελάχιστο </w:t>
      </w:r>
      <w:r w:rsidRPr="00A32941">
        <w:rPr>
          <w:smallCaps/>
        </w:rPr>
        <w:t>ν</w:t>
      </w:r>
      <w:r w:rsidRPr="00A32941">
        <w:t>α α</w:t>
      </w:r>
      <w:r w:rsidRPr="00A32941">
        <w:rPr>
          <w:smallCaps/>
        </w:rPr>
        <w:t>ν</w:t>
      </w:r>
      <w:r w:rsidRPr="00A32941">
        <w:t>αφέρο</w:t>
      </w:r>
      <w:r w:rsidRPr="00A32941">
        <w:rPr>
          <w:smallCaps/>
        </w:rPr>
        <w:t>ν</w:t>
      </w:r>
      <w:r w:rsidRPr="00A32941">
        <w:t>ται στις ακόλοΥθες περιοχές, τω</w:t>
      </w:r>
      <w:r w:rsidRPr="00A32941">
        <w:rPr>
          <w:smallCaps/>
        </w:rPr>
        <w:t>ν</w:t>
      </w:r>
      <w:r w:rsidRPr="00A32941">
        <w:t xml:space="preserve"> οποίω</w:t>
      </w:r>
      <w:r w:rsidRPr="00A32941">
        <w:rPr>
          <w:smallCaps/>
        </w:rPr>
        <w:t>ν</w:t>
      </w:r>
      <w:r w:rsidRPr="00A32941">
        <w:rPr>
          <w:spacing w:val="1"/>
        </w:rPr>
        <w:t xml:space="preserve"> </w:t>
      </w:r>
      <w:r w:rsidRPr="00A32941">
        <w:t>ο σκοπός, η δομή και το περιεχόμε</w:t>
      </w:r>
      <w:r w:rsidRPr="00A32941">
        <w:rPr>
          <w:smallCaps/>
        </w:rPr>
        <w:t>ν</w:t>
      </w:r>
      <w:r w:rsidRPr="00A32941">
        <w:t>ο θα περιγράφεται α</w:t>
      </w:r>
      <w:r w:rsidRPr="00A32941">
        <w:rPr>
          <w:smallCaps/>
        </w:rPr>
        <w:t>ν</w:t>
      </w:r>
      <w:r w:rsidRPr="00A32941">
        <w:t>αλΥτικά στη</w:t>
      </w:r>
      <w:r w:rsidRPr="00A32941">
        <w:rPr>
          <w:smallCaps/>
        </w:rPr>
        <w:t>ν</w:t>
      </w:r>
      <w:r w:rsidRPr="00A32941">
        <w:t xml:space="preserve"> προσφορά τοΥ ΥποψηφίοΥ</w:t>
      </w:r>
      <w:r w:rsidRPr="00A32941">
        <w:rPr>
          <w:spacing w:val="1"/>
        </w:rPr>
        <w:t xml:space="preserve"> </w:t>
      </w:r>
      <w:r w:rsidRPr="00A32941">
        <w:t>Α</w:t>
      </w:r>
      <w:r w:rsidRPr="00A32941">
        <w:rPr>
          <w:smallCaps/>
        </w:rPr>
        <w:t>ν</w:t>
      </w:r>
      <w:r w:rsidRPr="00A32941">
        <w:t>αδόχοΥ:</w:t>
      </w:r>
    </w:p>
    <w:p w:rsidR="002616C7" w:rsidRPr="00A32941" w:rsidRDefault="00BA2DF2">
      <w:pPr>
        <w:pStyle w:val="a4"/>
        <w:numPr>
          <w:ilvl w:val="3"/>
          <w:numId w:val="65"/>
        </w:numPr>
        <w:tabs>
          <w:tab w:val="left" w:pos="1320"/>
          <w:tab w:val="left" w:pos="1321"/>
        </w:tabs>
        <w:spacing w:before="2"/>
        <w:jc w:val="left"/>
        <w:rPr>
          <w:sz w:val="20"/>
          <w:szCs w:val="20"/>
        </w:rPr>
      </w:pPr>
      <w:r w:rsidRPr="00A32941">
        <w:rPr>
          <w:sz w:val="20"/>
          <w:szCs w:val="20"/>
        </w:rPr>
        <w:t>Καθορισμός</w:t>
      </w:r>
      <w:r w:rsidRPr="00A32941">
        <w:rPr>
          <w:spacing w:val="-1"/>
          <w:sz w:val="20"/>
          <w:szCs w:val="20"/>
        </w:rPr>
        <w:t xml:space="preserve"> </w:t>
      </w:r>
      <w:r w:rsidRPr="00A32941">
        <w:rPr>
          <w:sz w:val="20"/>
          <w:szCs w:val="20"/>
        </w:rPr>
        <w:t>Οργα</w:t>
      </w:r>
      <w:r w:rsidRPr="00A32941">
        <w:rPr>
          <w:smallCaps/>
          <w:sz w:val="20"/>
          <w:szCs w:val="20"/>
        </w:rPr>
        <w:t>ν</w:t>
      </w:r>
      <w:r w:rsidRPr="00A32941">
        <w:rPr>
          <w:sz w:val="20"/>
          <w:szCs w:val="20"/>
        </w:rPr>
        <w:t>ωτικού Σχήματος / Δομής</w:t>
      </w:r>
      <w:r w:rsidRPr="00A32941">
        <w:rPr>
          <w:spacing w:val="1"/>
          <w:sz w:val="20"/>
          <w:szCs w:val="20"/>
        </w:rPr>
        <w:t xml:space="preserve"> </w:t>
      </w:r>
      <w:r w:rsidRPr="00A32941">
        <w:rPr>
          <w:sz w:val="20"/>
          <w:szCs w:val="20"/>
        </w:rPr>
        <w:t>Διοίκησης ΈργοΥ</w:t>
      </w:r>
    </w:p>
    <w:p w:rsidR="002616C7" w:rsidRPr="00A32941" w:rsidRDefault="00BA2DF2">
      <w:pPr>
        <w:pStyle w:val="a4"/>
        <w:numPr>
          <w:ilvl w:val="3"/>
          <w:numId w:val="65"/>
        </w:numPr>
        <w:tabs>
          <w:tab w:val="left" w:pos="1320"/>
          <w:tab w:val="left" w:pos="1321"/>
        </w:tabs>
        <w:spacing w:before="129" w:line="367" w:lineRule="auto"/>
        <w:ind w:right="1630"/>
        <w:jc w:val="left"/>
        <w:rPr>
          <w:sz w:val="20"/>
          <w:szCs w:val="20"/>
        </w:rPr>
      </w:pPr>
      <w:r w:rsidRPr="00A32941">
        <w:rPr>
          <w:sz w:val="20"/>
          <w:szCs w:val="20"/>
        </w:rPr>
        <w:t>Επικαιροποιημέ</w:t>
      </w:r>
      <w:r w:rsidRPr="00A32941">
        <w:rPr>
          <w:smallCaps/>
          <w:sz w:val="20"/>
          <w:szCs w:val="20"/>
        </w:rPr>
        <w:t>ν</w:t>
      </w:r>
      <w:r w:rsidRPr="00A32941">
        <w:rPr>
          <w:sz w:val="20"/>
          <w:szCs w:val="20"/>
        </w:rPr>
        <w:t>ο</w:t>
      </w:r>
      <w:r w:rsidRPr="00A32941">
        <w:rPr>
          <w:spacing w:val="7"/>
          <w:sz w:val="20"/>
          <w:szCs w:val="20"/>
        </w:rPr>
        <w:t xml:space="preserve"> </w:t>
      </w:r>
      <w:r w:rsidRPr="00A32941">
        <w:rPr>
          <w:sz w:val="20"/>
          <w:szCs w:val="20"/>
        </w:rPr>
        <w:t>και</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αλΥτικό χρο</w:t>
      </w:r>
      <w:r w:rsidRPr="00A32941">
        <w:rPr>
          <w:smallCaps/>
          <w:sz w:val="20"/>
          <w:szCs w:val="20"/>
        </w:rPr>
        <w:t>ν</w:t>
      </w:r>
      <w:r w:rsidRPr="00A32941">
        <w:rPr>
          <w:sz w:val="20"/>
          <w:szCs w:val="20"/>
        </w:rPr>
        <w:t>οδιάγραμμα</w:t>
      </w:r>
      <w:r w:rsidRPr="00A32941">
        <w:rPr>
          <w:spacing w:val="2"/>
          <w:sz w:val="20"/>
          <w:szCs w:val="20"/>
        </w:rPr>
        <w:t xml:space="preserve"> </w:t>
      </w:r>
      <w:r w:rsidRPr="00A32941">
        <w:rPr>
          <w:sz w:val="20"/>
          <w:szCs w:val="20"/>
        </w:rPr>
        <w:t>ΈργοΥ</w:t>
      </w:r>
      <w:r w:rsidRPr="00A32941">
        <w:rPr>
          <w:spacing w:val="4"/>
          <w:sz w:val="20"/>
          <w:szCs w:val="20"/>
        </w:rPr>
        <w:t xml:space="preserve"> </w:t>
      </w:r>
      <w:r w:rsidRPr="00A32941">
        <w:rPr>
          <w:sz w:val="20"/>
          <w:szCs w:val="20"/>
        </w:rPr>
        <w:t>(WBS</w:t>
      </w:r>
      <w:r w:rsidRPr="00A32941">
        <w:rPr>
          <w:spacing w:val="4"/>
          <w:sz w:val="20"/>
          <w:szCs w:val="20"/>
        </w:rPr>
        <w:t xml:space="preserve"> </w:t>
      </w:r>
      <w:r w:rsidRPr="00A32941">
        <w:rPr>
          <w:sz w:val="20"/>
          <w:szCs w:val="20"/>
        </w:rPr>
        <w:t>-</w:t>
      </w:r>
      <w:r w:rsidRPr="00A32941">
        <w:rPr>
          <w:spacing w:val="3"/>
          <w:sz w:val="20"/>
          <w:szCs w:val="20"/>
        </w:rPr>
        <w:t xml:space="preserve"> </w:t>
      </w:r>
      <w:r w:rsidRPr="00A32941">
        <w:rPr>
          <w:sz w:val="20"/>
          <w:szCs w:val="20"/>
        </w:rPr>
        <w:t>Work</w:t>
      </w:r>
      <w:r w:rsidRPr="00A32941">
        <w:rPr>
          <w:spacing w:val="6"/>
          <w:sz w:val="20"/>
          <w:szCs w:val="20"/>
        </w:rPr>
        <w:t xml:space="preserve"> </w:t>
      </w:r>
      <w:r w:rsidRPr="00A32941">
        <w:rPr>
          <w:sz w:val="20"/>
          <w:szCs w:val="20"/>
        </w:rPr>
        <w:t>Breakdown</w:t>
      </w:r>
      <w:r w:rsidRPr="00A32941">
        <w:rPr>
          <w:spacing w:val="1"/>
          <w:sz w:val="20"/>
          <w:szCs w:val="20"/>
        </w:rPr>
        <w:t xml:space="preserve"> </w:t>
      </w:r>
      <w:r w:rsidRPr="00A32941">
        <w:rPr>
          <w:sz w:val="20"/>
          <w:szCs w:val="20"/>
        </w:rPr>
        <w:t>Structure)</w:t>
      </w:r>
    </w:p>
    <w:p w:rsidR="002616C7" w:rsidRPr="00A32941" w:rsidRDefault="00BA2DF2">
      <w:pPr>
        <w:pStyle w:val="a4"/>
        <w:numPr>
          <w:ilvl w:val="3"/>
          <w:numId w:val="65"/>
        </w:numPr>
        <w:tabs>
          <w:tab w:val="left" w:pos="1320"/>
          <w:tab w:val="left" w:pos="1321"/>
        </w:tabs>
        <w:spacing w:before="7"/>
        <w:jc w:val="left"/>
        <w:rPr>
          <w:sz w:val="20"/>
          <w:szCs w:val="20"/>
        </w:rPr>
      </w:pPr>
      <w:r w:rsidRPr="00A32941">
        <w:rPr>
          <w:spacing w:val="-1"/>
          <w:w w:val="105"/>
          <w:sz w:val="20"/>
          <w:szCs w:val="20"/>
        </w:rPr>
        <w:t>Εκτίμηση</w:t>
      </w:r>
      <w:r w:rsidRPr="00A32941">
        <w:rPr>
          <w:spacing w:val="-15"/>
          <w:w w:val="105"/>
          <w:sz w:val="20"/>
          <w:szCs w:val="20"/>
        </w:rPr>
        <w:t xml:space="preserve"> </w:t>
      </w:r>
      <w:r w:rsidRPr="00A32941">
        <w:rPr>
          <w:spacing w:val="-1"/>
          <w:w w:val="105"/>
          <w:sz w:val="20"/>
          <w:szCs w:val="20"/>
        </w:rPr>
        <w:t>-</w:t>
      </w:r>
      <w:r w:rsidRPr="00A32941">
        <w:rPr>
          <w:spacing w:val="-12"/>
          <w:w w:val="105"/>
          <w:sz w:val="20"/>
          <w:szCs w:val="20"/>
        </w:rPr>
        <w:t xml:space="preserve"> </w:t>
      </w:r>
      <w:r w:rsidRPr="00A32941">
        <w:rPr>
          <w:spacing w:val="-1"/>
          <w:w w:val="105"/>
          <w:sz w:val="20"/>
          <w:szCs w:val="20"/>
        </w:rPr>
        <w:t>Διαχείριση</w:t>
      </w:r>
      <w:r w:rsidRPr="00A32941">
        <w:rPr>
          <w:spacing w:val="-10"/>
          <w:w w:val="105"/>
          <w:sz w:val="20"/>
          <w:szCs w:val="20"/>
        </w:rPr>
        <w:t xml:space="preserve"> </w:t>
      </w:r>
      <w:r w:rsidRPr="00A32941">
        <w:rPr>
          <w:spacing w:val="-1"/>
          <w:w w:val="105"/>
          <w:sz w:val="20"/>
          <w:szCs w:val="20"/>
        </w:rPr>
        <w:t>Κι</w:t>
      </w:r>
      <w:r w:rsidRPr="00A32941">
        <w:rPr>
          <w:smallCaps/>
          <w:spacing w:val="-1"/>
          <w:w w:val="105"/>
          <w:sz w:val="20"/>
          <w:szCs w:val="20"/>
        </w:rPr>
        <w:t>ν</w:t>
      </w:r>
      <w:r w:rsidRPr="00A32941">
        <w:rPr>
          <w:spacing w:val="-1"/>
          <w:w w:val="105"/>
          <w:sz w:val="20"/>
          <w:szCs w:val="20"/>
        </w:rPr>
        <w:t>δύ</w:t>
      </w:r>
      <w:r w:rsidRPr="00A32941">
        <w:rPr>
          <w:smallCaps/>
          <w:spacing w:val="-1"/>
          <w:w w:val="105"/>
          <w:sz w:val="20"/>
          <w:szCs w:val="20"/>
        </w:rPr>
        <w:t>ν</w:t>
      </w:r>
      <w:r w:rsidRPr="00A32941">
        <w:rPr>
          <w:spacing w:val="-1"/>
          <w:w w:val="105"/>
          <w:sz w:val="20"/>
          <w:szCs w:val="20"/>
        </w:rPr>
        <w:t>ω</w:t>
      </w:r>
      <w:r w:rsidRPr="00A32941">
        <w:rPr>
          <w:smallCaps/>
          <w:spacing w:val="-1"/>
          <w:w w:val="105"/>
          <w:sz w:val="20"/>
          <w:szCs w:val="20"/>
        </w:rPr>
        <w:t>ν</w:t>
      </w:r>
    </w:p>
    <w:p w:rsidR="002616C7" w:rsidRPr="00A32941" w:rsidRDefault="00BA2DF2">
      <w:pPr>
        <w:pStyle w:val="a4"/>
        <w:numPr>
          <w:ilvl w:val="3"/>
          <w:numId w:val="65"/>
        </w:numPr>
        <w:tabs>
          <w:tab w:val="left" w:pos="1320"/>
          <w:tab w:val="left" w:pos="1321"/>
        </w:tabs>
        <w:spacing w:before="129"/>
        <w:jc w:val="left"/>
        <w:rPr>
          <w:sz w:val="20"/>
          <w:szCs w:val="20"/>
        </w:rPr>
      </w:pPr>
      <w:r w:rsidRPr="00A32941">
        <w:rPr>
          <w:sz w:val="20"/>
          <w:szCs w:val="20"/>
        </w:rPr>
        <w:t>Διασφάλιση</w:t>
      </w:r>
      <w:r w:rsidRPr="00A32941">
        <w:rPr>
          <w:spacing w:val="10"/>
          <w:sz w:val="20"/>
          <w:szCs w:val="20"/>
        </w:rPr>
        <w:t xml:space="preserve"> </w:t>
      </w:r>
      <w:r w:rsidRPr="00A32941">
        <w:rPr>
          <w:sz w:val="20"/>
          <w:szCs w:val="20"/>
        </w:rPr>
        <w:t>-</w:t>
      </w:r>
      <w:r w:rsidRPr="00A32941">
        <w:rPr>
          <w:spacing w:val="10"/>
          <w:sz w:val="20"/>
          <w:szCs w:val="20"/>
        </w:rPr>
        <w:t xml:space="preserve"> </w:t>
      </w:r>
      <w:r w:rsidRPr="00A32941">
        <w:rPr>
          <w:sz w:val="20"/>
          <w:szCs w:val="20"/>
        </w:rPr>
        <w:t>Έλεγχος</w:t>
      </w:r>
      <w:r w:rsidRPr="00A32941">
        <w:rPr>
          <w:spacing w:val="9"/>
          <w:sz w:val="20"/>
          <w:szCs w:val="20"/>
        </w:rPr>
        <w:t xml:space="preserve"> </w:t>
      </w:r>
      <w:r w:rsidRPr="00A32941">
        <w:rPr>
          <w:sz w:val="20"/>
          <w:szCs w:val="20"/>
        </w:rPr>
        <w:t>Ποιότητας</w:t>
      </w:r>
    </w:p>
    <w:p w:rsidR="002616C7" w:rsidRPr="00A32941" w:rsidRDefault="00BA2DF2">
      <w:pPr>
        <w:pStyle w:val="a4"/>
        <w:numPr>
          <w:ilvl w:val="3"/>
          <w:numId w:val="65"/>
        </w:numPr>
        <w:tabs>
          <w:tab w:val="left" w:pos="1320"/>
          <w:tab w:val="left" w:pos="1321"/>
        </w:tabs>
        <w:spacing w:before="132"/>
        <w:jc w:val="left"/>
        <w:rPr>
          <w:sz w:val="20"/>
          <w:szCs w:val="20"/>
        </w:rPr>
      </w:pPr>
      <w:r w:rsidRPr="00A32941">
        <w:rPr>
          <w:spacing w:val="-1"/>
          <w:w w:val="105"/>
          <w:sz w:val="20"/>
          <w:szCs w:val="20"/>
        </w:rPr>
        <w:t>Διαχείριση</w:t>
      </w:r>
      <w:r w:rsidRPr="00A32941">
        <w:rPr>
          <w:spacing w:val="-15"/>
          <w:w w:val="105"/>
          <w:sz w:val="20"/>
          <w:szCs w:val="20"/>
        </w:rPr>
        <w:t xml:space="preserve"> </w:t>
      </w:r>
      <w:r w:rsidRPr="00A32941">
        <w:rPr>
          <w:w w:val="105"/>
          <w:sz w:val="20"/>
          <w:szCs w:val="20"/>
        </w:rPr>
        <w:t>Αλλαγώ</w:t>
      </w:r>
      <w:r w:rsidRPr="00A32941">
        <w:rPr>
          <w:smallCaps/>
          <w:w w:val="105"/>
          <w:sz w:val="20"/>
          <w:szCs w:val="20"/>
        </w:rPr>
        <w:t>ν</w:t>
      </w:r>
    </w:p>
    <w:p w:rsidR="002616C7" w:rsidRPr="00A32941" w:rsidRDefault="002616C7">
      <w:pPr>
        <w:pStyle w:val="a3"/>
        <w:ind w:left="0"/>
        <w:jc w:val="left"/>
      </w:pPr>
    </w:p>
    <w:p w:rsidR="002616C7" w:rsidRPr="00A32941" w:rsidRDefault="00BA2DF2">
      <w:pPr>
        <w:pStyle w:val="1"/>
        <w:numPr>
          <w:ilvl w:val="2"/>
          <w:numId w:val="65"/>
        </w:numPr>
        <w:tabs>
          <w:tab w:val="left" w:pos="1231"/>
        </w:tabs>
        <w:spacing w:before="213"/>
        <w:ind w:hanging="588"/>
        <w:jc w:val="both"/>
      </w:pPr>
      <w:r w:rsidRPr="00A32941">
        <w:t>Μελέτη</w:t>
      </w:r>
      <w:r w:rsidRPr="00A32941">
        <w:rPr>
          <w:spacing w:val="32"/>
        </w:rPr>
        <w:t xml:space="preserve"> </w:t>
      </w:r>
      <w:r w:rsidRPr="00A32941">
        <w:t>μο</w:t>
      </w:r>
      <w:r w:rsidRPr="00A32941">
        <w:rPr>
          <w:smallCaps/>
        </w:rPr>
        <w:t>ν</w:t>
      </w:r>
      <w:r w:rsidRPr="00A32941">
        <w:t>τελοποίησης</w:t>
      </w:r>
      <w:r w:rsidRPr="00A32941">
        <w:rPr>
          <w:spacing w:val="28"/>
        </w:rPr>
        <w:t xml:space="preserve"> </w:t>
      </w:r>
      <w:r w:rsidRPr="00A32941">
        <w:t>διαδικασιώ</w:t>
      </w:r>
      <w:r w:rsidRPr="00A32941">
        <w:rPr>
          <w:smallCaps/>
        </w:rPr>
        <w:t>ν</w:t>
      </w:r>
    </w:p>
    <w:p w:rsidR="002616C7" w:rsidRPr="00A32941" w:rsidRDefault="00BA2DF2">
      <w:pPr>
        <w:pStyle w:val="a3"/>
        <w:spacing w:before="133" w:line="372" w:lineRule="auto"/>
        <w:ind w:right="680"/>
      </w:pPr>
      <w:r w:rsidRPr="00A32941">
        <w:t>Ο</w:t>
      </w:r>
      <w:r w:rsidRPr="00A32941">
        <w:rPr>
          <w:spacing w:val="12"/>
        </w:rPr>
        <w:t xml:space="preserve"> </w:t>
      </w:r>
      <w:r w:rsidRPr="00A32941">
        <w:t>Υποψήφιος</w:t>
      </w:r>
      <w:r w:rsidRPr="00A32941">
        <w:rPr>
          <w:spacing w:val="12"/>
        </w:rPr>
        <w:t xml:space="preserve"> </w:t>
      </w:r>
      <w:r w:rsidRPr="00A32941">
        <w:t>α</w:t>
      </w:r>
      <w:r w:rsidRPr="00A32941">
        <w:rPr>
          <w:smallCaps/>
        </w:rPr>
        <w:t>ν</w:t>
      </w:r>
      <w:r w:rsidRPr="00A32941">
        <w:t>άδοχος</w:t>
      </w:r>
      <w:r w:rsidRPr="00A32941">
        <w:rPr>
          <w:spacing w:val="11"/>
        </w:rPr>
        <w:t xml:space="preserve"> </w:t>
      </w:r>
      <w:r w:rsidRPr="00A32941">
        <w:t>θα</w:t>
      </w:r>
      <w:r w:rsidRPr="00A32941">
        <w:rPr>
          <w:spacing w:val="12"/>
        </w:rPr>
        <w:t xml:space="preserve"> </w:t>
      </w:r>
      <w:r w:rsidRPr="00A32941">
        <w:t>πρέπει</w:t>
      </w:r>
      <w:r w:rsidRPr="00A32941">
        <w:rPr>
          <w:spacing w:val="12"/>
        </w:rPr>
        <w:t xml:space="preserve"> </w:t>
      </w:r>
      <w:r w:rsidRPr="00A32941">
        <w:rPr>
          <w:smallCaps/>
        </w:rPr>
        <w:t>ν</w:t>
      </w:r>
      <w:r w:rsidRPr="00A32941">
        <w:t>α</w:t>
      </w:r>
      <w:r w:rsidRPr="00A32941">
        <w:rPr>
          <w:spacing w:val="10"/>
        </w:rPr>
        <w:t xml:space="preserve"> </w:t>
      </w:r>
      <w:r w:rsidRPr="00A32941">
        <w:t>περιγράψει</w:t>
      </w:r>
      <w:r w:rsidRPr="00A32941">
        <w:rPr>
          <w:spacing w:val="16"/>
        </w:rPr>
        <w:t xml:space="preserve"> </w:t>
      </w:r>
      <w:r w:rsidRPr="00A32941">
        <w:t>και</w:t>
      </w:r>
      <w:r w:rsidRPr="00A32941">
        <w:rPr>
          <w:spacing w:val="10"/>
        </w:rPr>
        <w:t xml:space="preserve"> </w:t>
      </w:r>
      <w:r w:rsidRPr="00A32941">
        <w:t>τεκμηριώσει</w:t>
      </w:r>
      <w:r w:rsidRPr="00A32941">
        <w:rPr>
          <w:spacing w:val="14"/>
        </w:rPr>
        <w:t xml:space="preserve"> </w:t>
      </w:r>
      <w:r w:rsidRPr="00A32941">
        <w:t>τη</w:t>
      </w:r>
      <w:r w:rsidRPr="00A32941">
        <w:rPr>
          <w:spacing w:val="13"/>
        </w:rPr>
        <w:t xml:space="preserve"> </w:t>
      </w:r>
      <w:r w:rsidRPr="00A32941">
        <w:t>μεθοδολογία</w:t>
      </w:r>
      <w:r w:rsidRPr="00A32941">
        <w:rPr>
          <w:spacing w:val="14"/>
        </w:rPr>
        <w:t xml:space="preserve"> </w:t>
      </w:r>
      <w:r w:rsidRPr="00A32941">
        <w:t>μο</w:t>
      </w:r>
      <w:r w:rsidRPr="00A32941">
        <w:rPr>
          <w:smallCaps/>
        </w:rPr>
        <w:t>ν</w:t>
      </w:r>
      <w:r w:rsidRPr="00A32941">
        <w:t>τελοποίησης</w:t>
      </w:r>
      <w:r w:rsidRPr="00A32941">
        <w:rPr>
          <w:spacing w:val="1"/>
        </w:rPr>
        <w:t xml:space="preserve"> </w:t>
      </w:r>
      <w:r w:rsidRPr="00A32941">
        <w:t>τω</w:t>
      </w:r>
      <w:r w:rsidRPr="00A32941">
        <w:rPr>
          <w:smallCaps/>
        </w:rPr>
        <w:t>ν</w:t>
      </w:r>
      <w:r w:rsidRPr="00A32941">
        <w:rPr>
          <w:spacing w:val="8"/>
        </w:rPr>
        <w:t xml:space="preserve"> </w:t>
      </w:r>
      <w:r w:rsidRPr="00A32941">
        <w:t>διαδικασιώ</w:t>
      </w:r>
      <w:r w:rsidRPr="00A32941">
        <w:rPr>
          <w:smallCaps/>
        </w:rPr>
        <w:t>ν</w:t>
      </w:r>
      <w:r w:rsidRPr="00A32941">
        <w:t>,</w:t>
      </w:r>
      <w:r w:rsidRPr="00A32941">
        <w:rPr>
          <w:spacing w:val="6"/>
        </w:rPr>
        <w:t xml:space="preserve"> </w:t>
      </w:r>
      <w:r w:rsidRPr="00A32941">
        <w:t>α</w:t>
      </w:r>
      <w:r w:rsidRPr="00A32941">
        <w:rPr>
          <w:smallCaps/>
        </w:rPr>
        <w:t>ν</w:t>
      </w:r>
      <w:r w:rsidRPr="00A32941">
        <w:t>απτύσσο</w:t>
      </w:r>
      <w:r w:rsidRPr="00A32941">
        <w:rPr>
          <w:smallCaps/>
        </w:rPr>
        <w:t>ν</w:t>
      </w:r>
      <w:r w:rsidRPr="00A32941">
        <w:t>τας</w:t>
      </w:r>
      <w:r w:rsidRPr="00A32941">
        <w:rPr>
          <w:spacing w:val="4"/>
        </w:rPr>
        <w:t xml:space="preserve"> </w:t>
      </w:r>
      <w:r w:rsidRPr="00A32941">
        <w:t>στη</w:t>
      </w:r>
      <w:r w:rsidRPr="00A32941">
        <w:rPr>
          <w:smallCaps/>
        </w:rPr>
        <w:t>ν</w:t>
      </w:r>
      <w:r w:rsidRPr="00A32941">
        <w:rPr>
          <w:spacing w:val="7"/>
        </w:rPr>
        <w:t xml:space="preserve"> </w:t>
      </w:r>
      <w:r w:rsidRPr="00A32941">
        <w:t>προσφορά</w:t>
      </w:r>
      <w:r w:rsidRPr="00A32941">
        <w:rPr>
          <w:spacing w:val="11"/>
        </w:rPr>
        <w:t xml:space="preserve"> </w:t>
      </w:r>
      <w:r w:rsidRPr="00A32941">
        <w:t>τοΥ,</w:t>
      </w:r>
      <w:r w:rsidRPr="00A32941">
        <w:rPr>
          <w:spacing w:val="4"/>
        </w:rPr>
        <w:t xml:space="preserve"> </w:t>
      </w:r>
      <w:r w:rsidRPr="00A32941">
        <w:t>τις</w:t>
      </w:r>
      <w:r w:rsidRPr="00A32941">
        <w:rPr>
          <w:spacing w:val="6"/>
        </w:rPr>
        <w:t xml:space="preserve"> </w:t>
      </w:r>
      <w:r w:rsidRPr="00A32941">
        <w:t>παρακάτω</w:t>
      </w:r>
      <w:r w:rsidRPr="00A32941">
        <w:rPr>
          <w:spacing w:val="3"/>
        </w:rPr>
        <w:t xml:space="preserve"> </w:t>
      </w:r>
      <w:r w:rsidRPr="00A32941">
        <w:t>ε</w:t>
      </w:r>
      <w:r w:rsidRPr="00A32941">
        <w:rPr>
          <w:smallCaps/>
        </w:rPr>
        <w:t>ν</w:t>
      </w:r>
      <w:r w:rsidRPr="00A32941">
        <w:t>έργειες</w:t>
      </w:r>
      <w:r w:rsidRPr="00A32941">
        <w:rPr>
          <w:spacing w:val="6"/>
        </w:rPr>
        <w:t xml:space="preserve"> </w:t>
      </w:r>
      <w:r w:rsidRPr="00A32941">
        <w:t>ποΥ</w:t>
      </w:r>
      <w:r w:rsidRPr="00A32941">
        <w:rPr>
          <w:spacing w:val="8"/>
        </w:rPr>
        <w:t xml:space="preserve"> </w:t>
      </w:r>
      <w:r w:rsidRPr="00A32941">
        <w:t>κατ’</w:t>
      </w:r>
      <w:r w:rsidRPr="00A32941">
        <w:rPr>
          <w:spacing w:val="74"/>
        </w:rPr>
        <w:t xml:space="preserve"> </w:t>
      </w:r>
      <w:r w:rsidRPr="00A32941">
        <w:t>ελάχιστο</w:t>
      </w:r>
      <w:r w:rsidRPr="00A32941">
        <w:rPr>
          <w:smallCaps/>
        </w:rPr>
        <w:t>ν</w:t>
      </w:r>
      <w:r w:rsidRPr="00A32941">
        <w:rPr>
          <w:spacing w:val="1"/>
        </w:rPr>
        <w:t xml:space="preserve"> </w:t>
      </w:r>
      <w:r w:rsidRPr="00A32941">
        <w:t>θα</w:t>
      </w:r>
      <w:r w:rsidRPr="00A32941">
        <w:rPr>
          <w:spacing w:val="2"/>
        </w:rPr>
        <w:t xml:space="preserve"> </w:t>
      </w:r>
      <w:r w:rsidRPr="00A32941">
        <w:t>περιλαμβά</w:t>
      </w:r>
      <w:r w:rsidRPr="00A32941">
        <w:rPr>
          <w:smallCaps/>
        </w:rPr>
        <w:t>ν</w:t>
      </w:r>
      <w:r w:rsidRPr="00A32941">
        <w:t>ο</w:t>
      </w:r>
      <w:r w:rsidRPr="00A32941">
        <w:rPr>
          <w:smallCaps/>
        </w:rPr>
        <w:t>ν</w:t>
      </w:r>
      <w:r w:rsidRPr="00A32941">
        <w:t>ται</w:t>
      </w:r>
      <w:r w:rsidRPr="00A32941">
        <w:rPr>
          <w:spacing w:val="5"/>
        </w:rPr>
        <w:t xml:space="preserve"> </w:t>
      </w:r>
      <w:r w:rsidRPr="00A32941">
        <w:t>σε</w:t>
      </w:r>
      <w:r w:rsidRPr="00A32941">
        <w:rPr>
          <w:spacing w:val="-1"/>
        </w:rPr>
        <w:t xml:space="preserve"> </w:t>
      </w:r>
      <w:r w:rsidRPr="00A32941">
        <w:t>αΥτή</w:t>
      </w:r>
      <w:r w:rsidRPr="00A32941">
        <w:rPr>
          <w:spacing w:val="4"/>
        </w:rPr>
        <w:t xml:space="preserve"> </w:t>
      </w:r>
      <w:r w:rsidRPr="00A32941">
        <w:t>τη</w:t>
      </w:r>
      <w:r w:rsidRPr="00A32941">
        <w:rPr>
          <w:spacing w:val="4"/>
        </w:rPr>
        <w:t xml:space="preserve"> </w:t>
      </w:r>
      <w:r w:rsidRPr="00A32941">
        <w:t>δραστηριότητα:</w:t>
      </w:r>
    </w:p>
    <w:p w:rsidR="002616C7" w:rsidRPr="00A32941" w:rsidRDefault="00BA2DF2">
      <w:pPr>
        <w:pStyle w:val="a4"/>
        <w:numPr>
          <w:ilvl w:val="3"/>
          <w:numId w:val="65"/>
        </w:numPr>
        <w:tabs>
          <w:tab w:val="left" w:pos="1321"/>
        </w:tabs>
        <w:spacing w:before="2"/>
        <w:rPr>
          <w:sz w:val="20"/>
          <w:szCs w:val="20"/>
        </w:rPr>
      </w:pPr>
      <w:r w:rsidRPr="00A32941">
        <w:rPr>
          <w:sz w:val="20"/>
          <w:szCs w:val="20"/>
        </w:rPr>
        <w:t>Α</w:t>
      </w:r>
      <w:r w:rsidRPr="00A32941">
        <w:rPr>
          <w:smallCaps/>
          <w:sz w:val="20"/>
          <w:szCs w:val="20"/>
        </w:rPr>
        <w:t>ν</w:t>
      </w:r>
      <w:r w:rsidRPr="00A32941">
        <w:rPr>
          <w:sz w:val="20"/>
          <w:szCs w:val="20"/>
        </w:rPr>
        <w:t>άλΥση</w:t>
      </w:r>
      <w:r w:rsidRPr="00A32941">
        <w:rPr>
          <w:spacing w:val="-3"/>
          <w:sz w:val="20"/>
          <w:szCs w:val="20"/>
        </w:rPr>
        <w:t xml:space="preserve"> </w:t>
      </w:r>
      <w:r w:rsidRPr="00A32941">
        <w:rPr>
          <w:sz w:val="20"/>
          <w:szCs w:val="20"/>
        </w:rPr>
        <w:t>διαδικασιώ</w:t>
      </w:r>
      <w:r w:rsidRPr="00A32941">
        <w:rPr>
          <w:smallCaps/>
          <w:sz w:val="20"/>
          <w:szCs w:val="20"/>
        </w:rPr>
        <w:t>ν</w:t>
      </w:r>
      <w:r w:rsidRPr="00A32941">
        <w:rPr>
          <w:sz w:val="20"/>
          <w:szCs w:val="20"/>
        </w:rPr>
        <w:t xml:space="preserve"> ποΥ σχετίζο</w:t>
      </w:r>
      <w:r w:rsidRPr="00A32941">
        <w:rPr>
          <w:smallCaps/>
          <w:sz w:val="20"/>
          <w:szCs w:val="20"/>
        </w:rPr>
        <w:t>ν</w:t>
      </w:r>
      <w:r w:rsidRPr="00A32941">
        <w:rPr>
          <w:sz w:val="20"/>
          <w:szCs w:val="20"/>
        </w:rPr>
        <w:t>ται με το</w:t>
      </w:r>
      <w:r w:rsidRPr="00A32941">
        <w:rPr>
          <w:spacing w:val="-2"/>
          <w:sz w:val="20"/>
          <w:szCs w:val="20"/>
        </w:rPr>
        <w:t xml:space="preserve"> </w:t>
      </w:r>
      <w:r w:rsidRPr="00A32941">
        <w:rPr>
          <w:sz w:val="20"/>
          <w:szCs w:val="20"/>
        </w:rPr>
        <w:t>έργο</w:t>
      </w:r>
    </w:p>
    <w:p w:rsidR="002616C7" w:rsidRPr="00A32941" w:rsidRDefault="00BA2DF2">
      <w:pPr>
        <w:pStyle w:val="a4"/>
        <w:numPr>
          <w:ilvl w:val="3"/>
          <w:numId w:val="65"/>
        </w:numPr>
        <w:tabs>
          <w:tab w:val="left" w:pos="1320"/>
          <w:tab w:val="left" w:pos="1321"/>
        </w:tabs>
        <w:spacing w:before="129"/>
        <w:jc w:val="left"/>
        <w:rPr>
          <w:sz w:val="20"/>
          <w:szCs w:val="20"/>
        </w:rPr>
      </w:pPr>
      <w:r w:rsidRPr="00A32941">
        <w:rPr>
          <w:sz w:val="20"/>
          <w:szCs w:val="20"/>
        </w:rPr>
        <w:t>Προσδιορισμός</w:t>
      </w:r>
      <w:r w:rsidRPr="00A32941">
        <w:rPr>
          <w:spacing w:val="-12"/>
          <w:sz w:val="20"/>
          <w:szCs w:val="20"/>
        </w:rPr>
        <w:t xml:space="preserve"> </w:t>
      </w:r>
      <w:r w:rsidRPr="00A32941">
        <w:rPr>
          <w:sz w:val="20"/>
          <w:szCs w:val="20"/>
        </w:rPr>
        <w:t>τοΥ</w:t>
      </w:r>
      <w:r w:rsidRPr="00A32941">
        <w:rPr>
          <w:spacing w:val="-11"/>
          <w:sz w:val="20"/>
          <w:szCs w:val="20"/>
        </w:rPr>
        <w:t xml:space="preserve"> </w:t>
      </w:r>
      <w:r w:rsidRPr="00A32941">
        <w:rPr>
          <w:sz w:val="20"/>
          <w:szCs w:val="20"/>
        </w:rPr>
        <w:t>μο</w:t>
      </w:r>
      <w:r w:rsidRPr="00A32941">
        <w:rPr>
          <w:smallCaps/>
          <w:sz w:val="20"/>
          <w:szCs w:val="20"/>
        </w:rPr>
        <w:t>ν</w:t>
      </w:r>
      <w:r w:rsidRPr="00A32941">
        <w:rPr>
          <w:sz w:val="20"/>
          <w:szCs w:val="20"/>
        </w:rPr>
        <w:t>τέλοΥ</w:t>
      </w:r>
      <w:r w:rsidRPr="00A32941">
        <w:rPr>
          <w:spacing w:val="-12"/>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10"/>
          <w:sz w:val="20"/>
          <w:szCs w:val="20"/>
        </w:rPr>
        <w:t xml:space="preserve"> </w:t>
      </w:r>
      <w:r w:rsidRPr="00A32941">
        <w:rPr>
          <w:sz w:val="20"/>
          <w:szCs w:val="20"/>
        </w:rPr>
        <w:t>και</w:t>
      </w:r>
      <w:r w:rsidRPr="00A32941">
        <w:rPr>
          <w:spacing w:val="-10"/>
          <w:sz w:val="20"/>
          <w:szCs w:val="20"/>
        </w:rPr>
        <w:t xml:space="preserve"> </w:t>
      </w:r>
      <w:r w:rsidRPr="00A32941">
        <w:rPr>
          <w:sz w:val="20"/>
          <w:szCs w:val="20"/>
        </w:rPr>
        <w:t>μεταδομέ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p>
    <w:p w:rsidR="002616C7" w:rsidRPr="00A32941" w:rsidRDefault="00BA2DF2">
      <w:pPr>
        <w:pStyle w:val="a4"/>
        <w:numPr>
          <w:ilvl w:val="3"/>
          <w:numId w:val="65"/>
        </w:numPr>
        <w:tabs>
          <w:tab w:val="left" w:pos="1320"/>
          <w:tab w:val="left" w:pos="1321"/>
        </w:tabs>
        <w:spacing w:before="132" w:line="364" w:lineRule="auto"/>
        <w:ind w:right="1093"/>
        <w:jc w:val="left"/>
        <w:rPr>
          <w:sz w:val="20"/>
          <w:szCs w:val="20"/>
        </w:rPr>
      </w:pPr>
      <w:r w:rsidRPr="00A32941">
        <w:rPr>
          <w:sz w:val="20"/>
          <w:szCs w:val="20"/>
        </w:rPr>
        <w:t>Προτάσεις</w:t>
      </w:r>
      <w:r w:rsidRPr="00A32941">
        <w:rPr>
          <w:spacing w:val="9"/>
          <w:sz w:val="20"/>
          <w:szCs w:val="20"/>
        </w:rPr>
        <w:t xml:space="preserve"> </w:t>
      </w:r>
      <w:r w:rsidRPr="00A32941">
        <w:rPr>
          <w:sz w:val="20"/>
          <w:szCs w:val="20"/>
        </w:rPr>
        <w:t>α</w:t>
      </w:r>
      <w:r w:rsidRPr="00A32941">
        <w:rPr>
          <w:smallCaps/>
          <w:sz w:val="20"/>
          <w:szCs w:val="20"/>
        </w:rPr>
        <w:t>ν</w:t>
      </w:r>
      <w:r w:rsidRPr="00A32941">
        <w:rPr>
          <w:sz w:val="20"/>
          <w:szCs w:val="20"/>
        </w:rPr>
        <w:t>ασχεδιασμού</w:t>
      </w:r>
      <w:r w:rsidRPr="00A32941">
        <w:rPr>
          <w:spacing w:val="12"/>
          <w:sz w:val="20"/>
          <w:szCs w:val="20"/>
        </w:rPr>
        <w:t xml:space="preserve"> </w:t>
      </w:r>
      <w:r w:rsidRPr="00A32941">
        <w:rPr>
          <w:sz w:val="20"/>
          <w:szCs w:val="20"/>
        </w:rPr>
        <w:t>διαδικασιώ</w:t>
      </w:r>
      <w:r w:rsidRPr="00A32941">
        <w:rPr>
          <w:smallCaps/>
          <w:sz w:val="20"/>
          <w:szCs w:val="20"/>
        </w:rPr>
        <w:t>ν</w:t>
      </w:r>
      <w:r w:rsidRPr="00A32941">
        <w:rPr>
          <w:spacing w:val="10"/>
          <w:sz w:val="20"/>
          <w:szCs w:val="20"/>
        </w:rPr>
        <w:t xml:space="preserve"> </w:t>
      </w:r>
      <w:r w:rsidRPr="00A32941">
        <w:rPr>
          <w:sz w:val="20"/>
          <w:szCs w:val="20"/>
        </w:rPr>
        <w:t>με</w:t>
      </w:r>
      <w:r w:rsidRPr="00A32941">
        <w:rPr>
          <w:spacing w:val="8"/>
          <w:sz w:val="20"/>
          <w:szCs w:val="20"/>
        </w:rPr>
        <w:t xml:space="preserve"> </w:t>
      </w:r>
      <w:r w:rsidRPr="00A32941">
        <w:rPr>
          <w:sz w:val="20"/>
          <w:szCs w:val="20"/>
        </w:rPr>
        <w:t>σκοπό</w:t>
      </w:r>
      <w:r w:rsidRPr="00A32941">
        <w:rPr>
          <w:spacing w:val="10"/>
          <w:sz w:val="20"/>
          <w:szCs w:val="20"/>
        </w:rPr>
        <w:t xml:space="preserve"> </w:t>
      </w:r>
      <w:r w:rsidRPr="00A32941">
        <w:rPr>
          <w:sz w:val="20"/>
          <w:szCs w:val="20"/>
        </w:rPr>
        <w:t>τη</w:t>
      </w:r>
      <w:r w:rsidRPr="00A32941">
        <w:rPr>
          <w:spacing w:val="10"/>
          <w:sz w:val="20"/>
          <w:szCs w:val="20"/>
        </w:rPr>
        <w:t xml:space="preserve"> </w:t>
      </w:r>
      <w:r w:rsidRPr="00A32941">
        <w:rPr>
          <w:sz w:val="20"/>
          <w:szCs w:val="20"/>
        </w:rPr>
        <w:t>βέλτιστη</w:t>
      </w:r>
      <w:r w:rsidRPr="00A32941">
        <w:rPr>
          <w:spacing w:val="10"/>
          <w:sz w:val="20"/>
          <w:szCs w:val="20"/>
        </w:rPr>
        <w:t xml:space="preserve"> </w:t>
      </w:r>
      <w:r w:rsidRPr="00A32941">
        <w:rPr>
          <w:sz w:val="20"/>
          <w:szCs w:val="20"/>
        </w:rPr>
        <w:t>λειτοΥργία</w:t>
      </w:r>
      <w:r w:rsidRPr="00A32941">
        <w:rPr>
          <w:spacing w:val="8"/>
          <w:sz w:val="20"/>
          <w:szCs w:val="20"/>
        </w:rPr>
        <w:t xml:space="preserve"> </w:t>
      </w:r>
      <w:r w:rsidRPr="00A32941">
        <w:rPr>
          <w:sz w:val="20"/>
          <w:szCs w:val="20"/>
        </w:rPr>
        <w:t>τω</w:t>
      </w:r>
      <w:r w:rsidRPr="00A32941">
        <w:rPr>
          <w:smallCaps/>
          <w:sz w:val="20"/>
          <w:szCs w:val="20"/>
        </w:rPr>
        <w:t>ν</w:t>
      </w:r>
      <w:r w:rsidRPr="00A32941">
        <w:rPr>
          <w:spacing w:val="9"/>
          <w:sz w:val="20"/>
          <w:szCs w:val="20"/>
        </w:rPr>
        <w:t xml:space="preserve"> </w:t>
      </w:r>
      <w:r w:rsidRPr="00A32941">
        <w:rPr>
          <w:sz w:val="20"/>
          <w:szCs w:val="20"/>
        </w:rPr>
        <w:t>ψηφιακώ</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p>
    <w:p w:rsidR="002616C7" w:rsidRPr="00A32941" w:rsidRDefault="00BA2DF2">
      <w:pPr>
        <w:pStyle w:val="a4"/>
        <w:numPr>
          <w:ilvl w:val="3"/>
          <w:numId w:val="65"/>
        </w:numPr>
        <w:tabs>
          <w:tab w:val="left" w:pos="1320"/>
          <w:tab w:val="left" w:pos="1321"/>
        </w:tabs>
        <w:spacing w:before="10"/>
        <w:jc w:val="left"/>
        <w:rPr>
          <w:sz w:val="20"/>
          <w:szCs w:val="20"/>
        </w:rPr>
      </w:pPr>
      <w:r w:rsidRPr="00A32941">
        <w:rPr>
          <w:sz w:val="20"/>
          <w:szCs w:val="20"/>
        </w:rPr>
        <w:t>Καθορισμός</w:t>
      </w:r>
      <w:r w:rsidRPr="00A32941">
        <w:rPr>
          <w:spacing w:val="4"/>
          <w:sz w:val="20"/>
          <w:szCs w:val="20"/>
        </w:rPr>
        <w:t xml:space="preserve"> </w:t>
      </w:r>
      <w:r w:rsidRPr="00A32941">
        <w:rPr>
          <w:sz w:val="20"/>
          <w:szCs w:val="20"/>
        </w:rPr>
        <w:t>ε</w:t>
      </w:r>
      <w:r w:rsidRPr="00A32941">
        <w:rPr>
          <w:smallCaps/>
          <w:sz w:val="20"/>
          <w:szCs w:val="20"/>
        </w:rPr>
        <w:t>ν</w:t>
      </w:r>
      <w:r w:rsidRPr="00A32941">
        <w:rPr>
          <w:sz w:val="20"/>
          <w:szCs w:val="20"/>
        </w:rPr>
        <w:t>τύπω</w:t>
      </w:r>
      <w:r w:rsidRPr="00A32941">
        <w:rPr>
          <w:smallCaps/>
          <w:sz w:val="20"/>
          <w:szCs w:val="20"/>
        </w:rPr>
        <w:t>ν</w:t>
      </w:r>
      <w:r w:rsidRPr="00A32941">
        <w:rPr>
          <w:spacing w:val="6"/>
          <w:sz w:val="20"/>
          <w:szCs w:val="20"/>
        </w:rPr>
        <w:t xml:space="preserve"> </w:t>
      </w:r>
      <w:r w:rsidRPr="00A32941">
        <w:rPr>
          <w:sz w:val="20"/>
          <w:szCs w:val="20"/>
        </w:rPr>
        <w:t>και</w:t>
      </w:r>
      <w:r w:rsidRPr="00A32941">
        <w:rPr>
          <w:spacing w:val="9"/>
          <w:sz w:val="20"/>
          <w:szCs w:val="20"/>
        </w:rPr>
        <w:t xml:space="preserve"> </w:t>
      </w:r>
      <w:r w:rsidRPr="00A32941">
        <w:rPr>
          <w:sz w:val="20"/>
          <w:szCs w:val="20"/>
        </w:rPr>
        <w:t>δικαιολογητικώ</w:t>
      </w:r>
      <w:r w:rsidRPr="00A32941">
        <w:rPr>
          <w:smallCaps/>
          <w:sz w:val="20"/>
          <w:szCs w:val="20"/>
        </w:rPr>
        <w:t>ν</w:t>
      </w:r>
      <w:r w:rsidRPr="00A32941">
        <w:rPr>
          <w:spacing w:val="6"/>
          <w:sz w:val="20"/>
          <w:szCs w:val="20"/>
        </w:rPr>
        <w:t xml:space="preserve"> </w:t>
      </w:r>
      <w:r w:rsidRPr="00A32941">
        <w:rPr>
          <w:sz w:val="20"/>
          <w:szCs w:val="20"/>
        </w:rPr>
        <w:t>ποΥ</w:t>
      </w:r>
      <w:r w:rsidRPr="00A32941">
        <w:rPr>
          <w:spacing w:val="3"/>
          <w:sz w:val="20"/>
          <w:szCs w:val="20"/>
        </w:rPr>
        <w:t xml:space="preserve"> </w:t>
      </w:r>
      <w:r w:rsidRPr="00A32941">
        <w:rPr>
          <w:sz w:val="20"/>
          <w:szCs w:val="20"/>
        </w:rPr>
        <w:t>σχετίζο</w:t>
      </w:r>
      <w:r w:rsidRPr="00A32941">
        <w:rPr>
          <w:smallCaps/>
          <w:sz w:val="20"/>
          <w:szCs w:val="20"/>
        </w:rPr>
        <w:t>ν</w:t>
      </w:r>
      <w:r w:rsidRPr="00A32941">
        <w:rPr>
          <w:sz w:val="20"/>
          <w:szCs w:val="20"/>
        </w:rPr>
        <w:t>ται</w:t>
      </w:r>
      <w:r w:rsidRPr="00A32941">
        <w:rPr>
          <w:spacing w:val="4"/>
          <w:sz w:val="20"/>
          <w:szCs w:val="20"/>
        </w:rPr>
        <w:t xml:space="preserve"> </w:t>
      </w:r>
      <w:r w:rsidRPr="00A32941">
        <w:rPr>
          <w:sz w:val="20"/>
          <w:szCs w:val="20"/>
        </w:rPr>
        <w:t>με</w:t>
      </w:r>
      <w:r w:rsidRPr="00A32941">
        <w:rPr>
          <w:spacing w:val="4"/>
          <w:sz w:val="20"/>
          <w:szCs w:val="20"/>
        </w:rPr>
        <w:t xml:space="preserve"> </w:t>
      </w:r>
      <w:r w:rsidRPr="00A32941">
        <w:rPr>
          <w:sz w:val="20"/>
          <w:szCs w:val="20"/>
        </w:rPr>
        <w:t>κάθε</w:t>
      </w:r>
      <w:r w:rsidRPr="00A32941">
        <w:rPr>
          <w:spacing w:val="6"/>
          <w:sz w:val="20"/>
          <w:szCs w:val="20"/>
        </w:rPr>
        <w:t xml:space="preserve"> </w:t>
      </w:r>
      <w:r w:rsidRPr="00A32941">
        <w:rPr>
          <w:sz w:val="20"/>
          <w:szCs w:val="20"/>
        </w:rPr>
        <w:t>διαδικασία</w:t>
      </w:r>
    </w:p>
    <w:p w:rsidR="002616C7" w:rsidRPr="00A32941" w:rsidRDefault="00BA2DF2">
      <w:pPr>
        <w:pStyle w:val="a4"/>
        <w:numPr>
          <w:ilvl w:val="3"/>
          <w:numId w:val="65"/>
        </w:numPr>
        <w:tabs>
          <w:tab w:val="left" w:pos="1321"/>
        </w:tabs>
        <w:spacing w:before="129"/>
        <w:rPr>
          <w:sz w:val="20"/>
          <w:szCs w:val="20"/>
        </w:rPr>
      </w:pPr>
      <w:r w:rsidRPr="00A32941">
        <w:rPr>
          <w:sz w:val="20"/>
          <w:szCs w:val="20"/>
        </w:rPr>
        <w:t>Εμπλεκόμε</w:t>
      </w:r>
      <w:r w:rsidRPr="00A32941">
        <w:rPr>
          <w:smallCaps/>
          <w:sz w:val="20"/>
          <w:szCs w:val="20"/>
        </w:rPr>
        <w:t>ν</w:t>
      </w:r>
      <w:r w:rsidRPr="00A32941">
        <w:rPr>
          <w:sz w:val="20"/>
          <w:szCs w:val="20"/>
        </w:rPr>
        <w:t>οι</w:t>
      </w:r>
      <w:r w:rsidRPr="00A32941">
        <w:rPr>
          <w:spacing w:val="9"/>
          <w:sz w:val="20"/>
          <w:szCs w:val="20"/>
        </w:rPr>
        <w:t xml:space="preserve"> </w:t>
      </w:r>
      <w:r w:rsidRPr="00A32941">
        <w:rPr>
          <w:sz w:val="20"/>
          <w:szCs w:val="20"/>
        </w:rPr>
        <w:t>ρόλοι</w:t>
      </w:r>
      <w:r w:rsidRPr="00A32941">
        <w:rPr>
          <w:spacing w:val="10"/>
          <w:sz w:val="20"/>
          <w:szCs w:val="20"/>
        </w:rPr>
        <w:t xml:space="preserve"> </w:t>
      </w:r>
      <w:r w:rsidRPr="00A32941">
        <w:rPr>
          <w:sz w:val="20"/>
          <w:szCs w:val="20"/>
        </w:rPr>
        <w:t>σε</w:t>
      </w:r>
      <w:r w:rsidRPr="00A32941">
        <w:rPr>
          <w:spacing w:val="9"/>
          <w:sz w:val="20"/>
          <w:szCs w:val="20"/>
        </w:rPr>
        <w:t xml:space="preserve"> </w:t>
      </w:r>
      <w:r w:rsidRPr="00A32941">
        <w:rPr>
          <w:sz w:val="20"/>
          <w:szCs w:val="20"/>
        </w:rPr>
        <w:t>κάθε</w:t>
      </w:r>
      <w:r w:rsidRPr="00A32941">
        <w:rPr>
          <w:spacing w:val="10"/>
          <w:sz w:val="20"/>
          <w:szCs w:val="20"/>
        </w:rPr>
        <w:t xml:space="preserve"> </w:t>
      </w:r>
      <w:r w:rsidRPr="00A32941">
        <w:rPr>
          <w:sz w:val="20"/>
          <w:szCs w:val="20"/>
        </w:rPr>
        <w:t>διαδικασία</w:t>
      </w:r>
    </w:p>
    <w:p w:rsidR="002616C7" w:rsidRPr="00A32941" w:rsidRDefault="002616C7">
      <w:pPr>
        <w:pStyle w:val="a3"/>
        <w:ind w:left="0"/>
        <w:jc w:val="left"/>
      </w:pPr>
    </w:p>
    <w:p w:rsidR="002616C7" w:rsidRPr="00A32941" w:rsidRDefault="00BA2DF2">
      <w:pPr>
        <w:pStyle w:val="1"/>
        <w:numPr>
          <w:ilvl w:val="2"/>
          <w:numId w:val="65"/>
        </w:numPr>
        <w:tabs>
          <w:tab w:val="left" w:pos="1231"/>
        </w:tabs>
        <w:spacing w:before="215"/>
        <w:ind w:hanging="588"/>
        <w:jc w:val="both"/>
      </w:pPr>
      <w:r w:rsidRPr="00A32941">
        <w:t>Μελέτη</w:t>
      </w:r>
      <w:r w:rsidRPr="00A32941">
        <w:rPr>
          <w:spacing w:val="25"/>
        </w:rPr>
        <w:t xml:space="preserve"> </w:t>
      </w:r>
      <w:r w:rsidRPr="00A32941">
        <w:t>α</w:t>
      </w:r>
      <w:r w:rsidRPr="00A32941">
        <w:rPr>
          <w:smallCaps/>
        </w:rPr>
        <w:t>ν</w:t>
      </w:r>
      <w:r w:rsidRPr="00A32941">
        <w:t>άπτυξης</w:t>
      </w:r>
      <w:r w:rsidRPr="00A32941">
        <w:rPr>
          <w:spacing w:val="26"/>
        </w:rPr>
        <w:t xml:space="preserve"> </w:t>
      </w:r>
      <w:r w:rsidRPr="00A32941">
        <w:t>εφαρμογώ</w:t>
      </w:r>
      <w:r w:rsidRPr="00A32941">
        <w:rPr>
          <w:smallCaps/>
        </w:rPr>
        <w:t>ν</w:t>
      </w:r>
    </w:p>
    <w:p w:rsidR="002616C7" w:rsidRPr="00A32941" w:rsidRDefault="00BA2DF2">
      <w:pPr>
        <w:pStyle w:val="a3"/>
        <w:spacing w:before="135" w:line="372" w:lineRule="auto"/>
        <w:ind w:right="678"/>
      </w:pPr>
      <w:r w:rsidRPr="00A32941">
        <w:t>Ο</w:t>
      </w:r>
      <w:r w:rsidRPr="00A32941">
        <w:rPr>
          <w:spacing w:val="1"/>
        </w:rPr>
        <w:t xml:space="preserve"> </w:t>
      </w:r>
      <w:r w:rsidRPr="00A32941">
        <w:t>Υποψήφιος</w:t>
      </w:r>
      <w:r w:rsidRPr="00A32941">
        <w:rPr>
          <w:spacing w:val="1"/>
        </w:rPr>
        <w:t xml:space="preserve"> </w:t>
      </w:r>
      <w:r w:rsidRPr="00A32941">
        <w:t>α</w:t>
      </w:r>
      <w:r w:rsidRPr="00A32941">
        <w:rPr>
          <w:smallCaps/>
        </w:rPr>
        <w:t>ν</w:t>
      </w:r>
      <w:r w:rsidRPr="00A32941">
        <w:t>άδοχος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περιγράψει</w:t>
      </w:r>
      <w:r w:rsidRPr="00A32941">
        <w:rPr>
          <w:spacing w:val="1"/>
        </w:rPr>
        <w:t xml:space="preserve"> </w:t>
      </w:r>
      <w:r w:rsidRPr="00A32941">
        <w:t>και</w:t>
      </w:r>
      <w:r w:rsidRPr="00A32941">
        <w:rPr>
          <w:spacing w:val="1"/>
        </w:rPr>
        <w:t xml:space="preserve"> </w:t>
      </w:r>
      <w:r w:rsidRPr="00A32941">
        <w:t>τεκμηριώσει</w:t>
      </w:r>
      <w:r w:rsidRPr="00A32941">
        <w:rPr>
          <w:spacing w:val="1"/>
        </w:rPr>
        <w:t xml:space="preserve"> </w:t>
      </w:r>
      <w:r w:rsidRPr="00A32941">
        <w:t>τη</w:t>
      </w:r>
      <w:r w:rsidRPr="00A32941">
        <w:rPr>
          <w:spacing w:val="1"/>
        </w:rPr>
        <w:t xml:space="preserve"> </w:t>
      </w:r>
      <w:r w:rsidRPr="00A32941">
        <w:t>μεθοδολογία</w:t>
      </w:r>
      <w:r w:rsidRPr="00A32941">
        <w:rPr>
          <w:spacing w:val="1"/>
        </w:rPr>
        <w:t xml:space="preserve"> </w:t>
      </w:r>
      <w:r w:rsidRPr="00A32941">
        <w:t>α</w:t>
      </w:r>
      <w:r w:rsidRPr="00A32941">
        <w:rPr>
          <w:smallCaps/>
        </w:rPr>
        <w:t>ν</w:t>
      </w:r>
      <w:r w:rsidRPr="00A32941">
        <w:t>άπτΥξης</w:t>
      </w:r>
      <w:r w:rsidRPr="00A32941">
        <w:rPr>
          <w:spacing w:val="1"/>
        </w:rPr>
        <w:t xml:space="preserve"> </w:t>
      </w:r>
      <w:r w:rsidRPr="00A32941">
        <w:t>εφαρμογώ</w:t>
      </w:r>
      <w:r w:rsidRPr="00A32941">
        <w:rPr>
          <w:smallCaps/>
        </w:rPr>
        <w:t>ν</w:t>
      </w:r>
      <w:r w:rsidRPr="00A32941">
        <w:t>, α</w:t>
      </w:r>
      <w:r w:rsidRPr="00A32941">
        <w:rPr>
          <w:smallCaps/>
        </w:rPr>
        <w:t>ν</w:t>
      </w:r>
      <w:r w:rsidRPr="00A32941">
        <w:t>απτύσσο</w:t>
      </w:r>
      <w:r w:rsidRPr="00A32941">
        <w:rPr>
          <w:smallCaps/>
        </w:rPr>
        <w:t>ν</w:t>
      </w:r>
      <w:r w:rsidRPr="00A32941">
        <w:t>τας στη</w:t>
      </w:r>
      <w:r w:rsidRPr="00A32941">
        <w:rPr>
          <w:smallCaps/>
        </w:rPr>
        <w:t>ν</w:t>
      </w:r>
      <w:r w:rsidRPr="00A32941">
        <w:t xml:space="preserve"> προσφορά τοΥ, τις παρακάτω ε</w:t>
      </w:r>
      <w:r w:rsidRPr="00A32941">
        <w:rPr>
          <w:smallCaps/>
        </w:rPr>
        <w:t>ν</w:t>
      </w:r>
      <w:r w:rsidRPr="00A32941">
        <w:t>έργειες ποΥ κατ’ ελάχιστο</w:t>
      </w:r>
      <w:r w:rsidRPr="00A32941">
        <w:rPr>
          <w:smallCaps/>
        </w:rPr>
        <w:t>ν</w:t>
      </w:r>
      <w:r w:rsidRPr="00A32941">
        <w:t xml:space="preserve"> θα</w:t>
      </w:r>
      <w:r w:rsidRPr="00A32941">
        <w:rPr>
          <w:spacing w:val="1"/>
        </w:rPr>
        <w:t xml:space="preserve"> </w:t>
      </w:r>
      <w:r w:rsidRPr="00A32941">
        <w:t>περιλαμβά</w:t>
      </w:r>
      <w:r w:rsidRPr="00A32941">
        <w:rPr>
          <w:smallCaps/>
        </w:rPr>
        <w:t>ν</w:t>
      </w:r>
      <w:r w:rsidRPr="00A32941">
        <w:t>ο</w:t>
      </w:r>
      <w:r w:rsidRPr="00A32941">
        <w:rPr>
          <w:smallCaps/>
        </w:rPr>
        <w:t>ν</w:t>
      </w:r>
      <w:r w:rsidRPr="00A32941">
        <w:t>ται</w:t>
      </w:r>
      <w:r w:rsidRPr="00A32941">
        <w:rPr>
          <w:spacing w:val="2"/>
        </w:rPr>
        <w:t xml:space="preserve"> </w:t>
      </w:r>
      <w:r w:rsidRPr="00A32941">
        <w:t>σε</w:t>
      </w:r>
      <w:r w:rsidRPr="00A32941">
        <w:rPr>
          <w:spacing w:val="3"/>
        </w:rPr>
        <w:t xml:space="preserve"> </w:t>
      </w:r>
      <w:r w:rsidRPr="00A32941">
        <w:t>αΥτή</w:t>
      </w:r>
      <w:r w:rsidRPr="00A32941">
        <w:rPr>
          <w:spacing w:val="-1"/>
        </w:rPr>
        <w:t xml:space="preserve"> </w:t>
      </w:r>
      <w:r w:rsidRPr="00A32941">
        <w:t>τη</w:t>
      </w:r>
      <w:r w:rsidRPr="00A32941">
        <w:rPr>
          <w:spacing w:val="3"/>
        </w:rPr>
        <w:t xml:space="preserve"> </w:t>
      </w:r>
      <w:r w:rsidRPr="00A32941">
        <w:t>δραστηριότητα:</w:t>
      </w:r>
    </w:p>
    <w:p w:rsidR="002616C7" w:rsidRPr="00A32941" w:rsidRDefault="00BA2DF2">
      <w:pPr>
        <w:pStyle w:val="a4"/>
        <w:numPr>
          <w:ilvl w:val="3"/>
          <w:numId w:val="65"/>
        </w:numPr>
        <w:tabs>
          <w:tab w:val="left" w:pos="1321"/>
        </w:tabs>
        <w:spacing w:before="3" w:line="369" w:lineRule="auto"/>
        <w:ind w:right="817"/>
        <w:rPr>
          <w:sz w:val="20"/>
          <w:szCs w:val="20"/>
        </w:rPr>
      </w:pPr>
      <w:r w:rsidRPr="00A32941">
        <w:rPr>
          <w:sz w:val="20"/>
          <w:szCs w:val="20"/>
        </w:rPr>
        <w:t>Οριστικοποίηση και ιεράρχηση τω</w:t>
      </w:r>
      <w:r w:rsidRPr="00A32941">
        <w:rPr>
          <w:smallCaps/>
          <w:sz w:val="20"/>
          <w:szCs w:val="20"/>
        </w:rPr>
        <w:t>ν</w:t>
      </w:r>
      <w:r w:rsidRPr="00A32941">
        <w:rPr>
          <w:sz w:val="20"/>
          <w:szCs w:val="20"/>
        </w:rPr>
        <w:t xml:space="preserve"> επιχειρησιακώ</w:t>
      </w:r>
      <w:r w:rsidRPr="00A32941">
        <w:rPr>
          <w:smallCaps/>
          <w:sz w:val="20"/>
          <w:szCs w:val="20"/>
        </w:rPr>
        <w:t>ν</w:t>
      </w:r>
      <w:r w:rsidRPr="00A32941">
        <w:rPr>
          <w:sz w:val="20"/>
          <w:szCs w:val="20"/>
        </w:rPr>
        <w:t>, λειτοΥργικώ</w:t>
      </w:r>
      <w:r w:rsidRPr="00A32941">
        <w:rPr>
          <w:smallCaps/>
          <w:sz w:val="20"/>
          <w:szCs w:val="20"/>
        </w:rPr>
        <w:t>ν</w:t>
      </w:r>
      <w:r w:rsidRPr="00A32941">
        <w:rPr>
          <w:sz w:val="20"/>
          <w:szCs w:val="20"/>
        </w:rPr>
        <w:t xml:space="preserve"> και τεχ</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απαιτήσεω</w:t>
      </w:r>
      <w:r w:rsidRPr="00A32941">
        <w:rPr>
          <w:smallCaps/>
          <w:sz w:val="20"/>
          <w:szCs w:val="20"/>
        </w:rPr>
        <w:t>ν</w:t>
      </w:r>
      <w:r w:rsidRPr="00A32941">
        <w:rPr>
          <w:spacing w:val="1"/>
          <w:sz w:val="20"/>
          <w:szCs w:val="20"/>
        </w:rPr>
        <w:t xml:space="preserve"> </w:t>
      </w:r>
      <w:r w:rsidRPr="00A32941">
        <w:rPr>
          <w:sz w:val="20"/>
          <w:szCs w:val="20"/>
        </w:rPr>
        <w:t>τοΥ ΈργοΥ, αποσαφή</w:t>
      </w:r>
      <w:r w:rsidRPr="00A32941">
        <w:rPr>
          <w:smallCaps/>
          <w:sz w:val="20"/>
          <w:szCs w:val="20"/>
        </w:rPr>
        <w:t>ν</w:t>
      </w:r>
      <w:r w:rsidRPr="00A32941">
        <w:rPr>
          <w:sz w:val="20"/>
          <w:szCs w:val="20"/>
        </w:rPr>
        <w:t>ιση τοΥ εύροΥς τοΥ ΈργοΥ, βάσει της σύμβασης, της διακήρΥξης και</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προσφοράς τοΥ</w:t>
      </w:r>
      <w:r w:rsidRPr="00A32941">
        <w:rPr>
          <w:spacing w:val="1"/>
          <w:sz w:val="20"/>
          <w:szCs w:val="20"/>
        </w:rPr>
        <w:t xml:space="preserve"> </w:t>
      </w:r>
      <w:r w:rsidRPr="00A32941">
        <w:rPr>
          <w:sz w:val="20"/>
          <w:szCs w:val="20"/>
        </w:rPr>
        <w:t>ΥποψηφίοΥ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BA2DF2">
      <w:pPr>
        <w:pStyle w:val="a4"/>
        <w:numPr>
          <w:ilvl w:val="3"/>
          <w:numId w:val="65"/>
        </w:numPr>
        <w:tabs>
          <w:tab w:val="left" w:pos="1321"/>
        </w:tabs>
        <w:spacing w:before="2"/>
        <w:rPr>
          <w:sz w:val="20"/>
          <w:szCs w:val="20"/>
        </w:rPr>
      </w:pPr>
      <w:r w:rsidRPr="00A32941">
        <w:rPr>
          <w:sz w:val="20"/>
          <w:szCs w:val="20"/>
        </w:rPr>
        <w:t>Οριστικοποιημέ</w:t>
      </w:r>
      <w:r w:rsidRPr="00A32941">
        <w:rPr>
          <w:smallCaps/>
          <w:sz w:val="20"/>
          <w:szCs w:val="20"/>
        </w:rPr>
        <w:t>ν</w:t>
      </w:r>
      <w:r w:rsidRPr="00A32941">
        <w:rPr>
          <w:sz w:val="20"/>
          <w:szCs w:val="20"/>
        </w:rPr>
        <w:t>ες</w:t>
      </w:r>
      <w:r w:rsidRPr="00A32941">
        <w:rPr>
          <w:spacing w:val="11"/>
          <w:sz w:val="20"/>
          <w:szCs w:val="20"/>
        </w:rPr>
        <w:t xml:space="preserve"> </w:t>
      </w:r>
      <w:r w:rsidRPr="00A32941">
        <w:rPr>
          <w:sz w:val="20"/>
          <w:szCs w:val="20"/>
        </w:rPr>
        <w:t>απαιτήσεις</w:t>
      </w:r>
      <w:r w:rsidRPr="00A32941">
        <w:rPr>
          <w:spacing w:val="14"/>
          <w:sz w:val="20"/>
          <w:szCs w:val="20"/>
        </w:rPr>
        <w:t xml:space="preserve"> </w:t>
      </w:r>
      <w:r w:rsidRPr="00A32941">
        <w:rPr>
          <w:sz w:val="20"/>
          <w:szCs w:val="20"/>
        </w:rPr>
        <w:t>χρηστώ</w:t>
      </w:r>
      <w:r w:rsidRPr="00A32941">
        <w:rPr>
          <w:smallCaps/>
          <w:sz w:val="20"/>
          <w:szCs w:val="20"/>
        </w:rPr>
        <w:t>ν</w:t>
      </w:r>
    </w:p>
    <w:p w:rsidR="002616C7" w:rsidRPr="00A32941" w:rsidRDefault="00BA2DF2">
      <w:pPr>
        <w:pStyle w:val="a4"/>
        <w:numPr>
          <w:ilvl w:val="3"/>
          <w:numId w:val="65"/>
        </w:numPr>
        <w:tabs>
          <w:tab w:val="left" w:pos="1320"/>
          <w:tab w:val="left" w:pos="1321"/>
        </w:tabs>
        <w:spacing w:before="129"/>
        <w:jc w:val="left"/>
        <w:rPr>
          <w:sz w:val="20"/>
          <w:szCs w:val="20"/>
        </w:rPr>
      </w:pPr>
      <w:r w:rsidRPr="00A32941">
        <w:rPr>
          <w:sz w:val="20"/>
          <w:szCs w:val="20"/>
        </w:rPr>
        <w:t>Λεπτομερής</w:t>
      </w:r>
      <w:r w:rsidRPr="00A32941">
        <w:rPr>
          <w:spacing w:val="7"/>
          <w:sz w:val="20"/>
          <w:szCs w:val="20"/>
        </w:rPr>
        <w:t xml:space="preserve"> </w:t>
      </w:r>
      <w:r w:rsidRPr="00A32941">
        <w:rPr>
          <w:sz w:val="20"/>
          <w:szCs w:val="20"/>
        </w:rPr>
        <w:t>προσδιορισμός</w:t>
      </w:r>
      <w:r w:rsidRPr="00A32941">
        <w:rPr>
          <w:spacing w:val="9"/>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λειτοΥργιώ</w:t>
      </w:r>
      <w:r w:rsidRPr="00A32941">
        <w:rPr>
          <w:smallCaps/>
          <w:sz w:val="20"/>
          <w:szCs w:val="20"/>
        </w:rPr>
        <w:t>ν</w:t>
      </w:r>
      <w:r w:rsidRPr="00A32941">
        <w:rPr>
          <w:spacing w:val="13"/>
          <w:sz w:val="20"/>
          <w:szCs w:val="20"/>
        </w:rPr>
        <w:t xml:space="preserve"> </w:t>
      </w:r>
      <w:r w:rsidRPr="00A32941">
        <w:rPr>
          <w:sz w:val="20"/>
          <w:szCs w:val="20"/>
        </w:rPr>
        <w:t>κάθε</w:t>
      </w:r>
      <w:r w:rsidRPr="00A32941">
        <w:rPr>
          <w:spacing w:val="8"/>
          <w:sz w:val="20"/>
          <w:szCs w:val="20"/>
        </w:rPr>
        <w:t xml:space="preserve"> </w:t>
      </w:r>
      <w:r w:rsidRPr="00A32941">
        <w:rPr>
          <w:sz w:val="20"/>
          <w:szCs w:val="20"/>
        </w:rPr>
        <w:t>ψηφιακής</w:t>
      </w:r>
      <w:r w:rsidRPr="00A32941">
        <w:rPr>
          <w:spacing w:val="8"/>
          <w:sz w:val="20"/>
          <w:szCs w:val="20"/>
        </w:rPr>
        <w:t xml:space="preserve"> </w:t>
      </w:r>
      <w:r w:rsidRPr="00A32941">
        <w:rPr>
          <w:sz w:val="20"/>
          <w:szCs w:val="20"/>
        </w:rPr>
        <w:t>Υπηρεσίας.</w:t>
      </w:r>
    </w:p>
    <w:p w:rsidR="002616C7" w:rsidRPr="00A32941" w:rsidRDefault="00BA2DF2">
      <w:pPr>
        <w:pStyle w:val="a4"/>
        <w:numPr>
          <w:ilvl w:val="3"/>
          <w:numId w:val="65"/>
        </w:numPr>
        <w:tabs>
          <w:tab w:val="left" w:pos="1320"/>
          <w:tab w:val="left" w:pos="1321"/>
        </w:tabs>
        <w:spacing w:before="132"/>
        <w:jc w:val="left"/>
        <w:rPr>
          <w:sz w:val="20"/>
          <w:szCs w:val="20"/>
        </w:rPr>
      </w:pPr>
      <w:r w:rsidRPr="00A32941">
        <w:rPr>
          <w:sz w:val="20"/>
          <w:szCs w:val="20"/>
        </w:rPr>
        <w:t>Προσδιορισμός</w:t>
      </w:r>
      <w:r w:rsidRPr="00A32941">
        <w:rPr>
          <w:spacing w:val="3"/>
          <w:sz w:val="20"/>
          <w:szCs w:val="20"/>
        </w:rPr>
        <w:t xml:space="preserve"> </w:t>
      </w:r>
      <w:r w:rsidRPr="00A32941">
        <w:rPr>
          <w:sz w:val="20"/>
          <w:szCs w:val="20"/>
        </w:rPr>
        <w:t>τοΥ</w:t>
      </w:r>
      <w:r w:rsidRPr="00A32941">
        <w:rPr>
          <w:spacing w:val="4"/>
          <w:sz w:val="20"/>
          <w:szCs w:val="20"/>
        </w:rPr>
        <w:t xml:space="preserve"> </w:t>
      </w:r>
      <w:r w:rsidRPr="00A32941">
        <w:rPr>
          <w:sz w:val="20"/>
          <w:szCs w:val="20"/>
        </w:rPr>
        <w:t>τρόποΥ</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4"/>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χρηστώ</w:t>
      </w:r>
      <w:r w:rsidRPr="00A32941">
        <w:rPr>
          <w:smallCaps/>
          <w:sz w:val="20"/>
          <w:szCs w:val="20"/>
        </w:rPr>
        <w:t>ν</w:t>
      </w:r>
      <w:r w:rsidRPr="00A32941">
        <w:rPr>
          <w:spacing w:val="3"/>
          <w:sz w:val="20"/>
          <w:szCs w:val="20"/>
        </w:rPr>
        <w:t xml:space="preserve"> </w:t>
      </w:r>
      <w:r w:rsidRPr="00A32941">
        <w:rPr>
          <w:sz w:val="20"/>
          <w:szCs w:val="20"/>
        </w:rPr>
        <w:t>με</w:t>
      </w:r>
      <w:r w:rsidRPr="00A32941">
        <w:rPr>
          <w:spacing w:val="4"/>
          <w:sz w:val="20"/>
          <w:szCs w:val="20"/>
        </w:rPr>
        <w:t xml:space="preserve"> </w:t>
      </w:r>
      <w:r w:rsidRPr="00A32941">
        <w:rPr>
          <w:sz w:val="20"/>
          <w:szCs w:val="20"/>
        </w:rPr>
        <w:t>το</w:t>
      </w:r>
      <w:r w:rsidRPr="00A32941">
        <w:rPr>
          <w:spacing w:val="6"/>
          <w:sz w:val="20"/>
          <w:szCs w:val="20"/>
        </w:rPr>
        <w:t xml:space="preserve"> </w:t>
      </w:r>
      <w:r w:rsidRPr="00A32941">
        <w:rPr>
          <w:sz w:val="20"/>
          <w:szCs w:val="20"/>
        </w:rPr>
        <w:t>σύστημα</w:t>
      </w:r>
      <w:r w:rsidRPr="00A32941">
        <w:rPr>
          <w:spacing w:val="5"/>
          <w:sz w:val="20"/>
          <w:szCs w:val="20"/>
        </w:rPr>
        <w:t xml:space="preserve"> </w:t>
      </w:r>
      <w:r w:rsidRPr="00A32941">
        <w:rPr>
          <w:sz w:val="20"/>
          <w:szCs w:val="20"/>
        </w:rPr>
        <w:t>(User</w:t>
      </w:r>
      <w:r w:rsidRPr="00A32941">
        <w:rPr>
          <w:spacing w:val="4"/>
          <w:sz w:val="20"/>
          <w:szCs w:val="20"/>
        </w:rPr>
        <w:t xml:space="preserve"> </w:t>
      </w:r>
      <w:r w:rsidRPr="00A32941">
        <w:rPr>
          <w:sz w:val="20"/>
          <w:szCs w:val="20"/>
        </w:rPr>
        <w:t>Interface).</w:t>
      </w:r>
    </w:p>
    <w:p w:rsidR="002616C7" w:rsidRPr="00A32941" w:rsidRDefault="00BA2DF2">
      <w:pPr>
        <w:pStyle w:val="a4"/>
        <w:numPr>
          <w:ilvl w:val="3"/>
          <w:numId w:val="65"/>
        </w:numPr>
        <w:tabs>
          <w:tab w:val="left" w:pos="1321"/>
        </w:tabs>
        <w:spacing w:before="129"/>
        <w:rPr>
          <w:sz w:val="20"/>
          <w:szCs w:val="20"/>
        </w:rPr>
      </w:pPr>
      <w:r w:rsidRPr="00A32941">
        <w:rPr>
          <w:sz w:val="20"/>
          <w:szCs w:val="20"/>
        </w:rPr>
        <w:t>Εμπλεκόμε</w:t>
      </w:r>
      <w:r w:rsidRPr="00A32941">
        <w:rPr>
          <w:smallCaps/>
          <w:sz w:val="20"/>
          <w:szCs w:val="20"/>
        </w:rPr>
        <w:t>ν</w:t>
      </w:r>
      <w:r w:rsidRPr="00A32941">
        <w:rPr>
          <w:sz w:val="20"/>
          <w:szCs w:val="20"/>
        </w:rPr>
        <w:t>οι</w:t>
      </w:r>
      <w:r w:rsidRPr="00A32941">
        <w:rPr>
          <w:spacing w:val="3"/>
          <w:sz w:val="20"/>
          <w:szCs w:val="20"/>
        </w:rPr>
        <w:t xml:space="preserve"> </w:t>
      </w:r>
      <w:r w:rsidRPr="00A32941">
        <w:rPr>
          <w:sz w:val="20"/>
          <w:szCs w:val="20"/>
        </w:rPr>
        <w:t>ρόλοι</w:t>
      </w:r>
      <w:r w:rsidRPr="00A32941">
        <w:rPr>
          <w:spacing w:val="3"/>
          <w:sz w:val="20"/>
          <w:szCs w:val="20"/>
        </w:rPr>
        <w:t xml:space="preserve"> </w:t>
      </w:r>
      <w:r w:rsidRPr="00A32941">
        <w:rPr>
          <w:sz w:val="20"/>
          <w:szCs w:val="20"/>
        </w:rPr>
        <w:t>με</w:t>
      </w:r>
      <w:r w:rsidRPr="00A32941">
        <w:rPr>
          <w:spacing w:val="2"/>
          <w:sz w:val="20"/>
          <w:szCs w:val="20"/>
        </w:rPr>
        <w:t xml:space="preserve"> </w:t>
      </w:r>
      <w:r w:rsidRPr="00A32941">
        <w:rPr>
          <w:sz w:val="20"/>
          <w:szCs w:val="20"/>
        </w:rPr>
        <w:t>τις</w:t>
      </w:r>
      <w:r w:rsidRPr="00A32941">
        <w:rPr>
          <w:spacing w:val="3"/>
          <w:sz w:val="20"/>
          <w:szCs w:val="20"/>
        </w:rPr>
        <w:t xml:space="preserve"> </w:t>
      </w:r>
      <w:r w:rsidRPr="00A32941">
        <w:rPr>
          <w:sz w:val="20"/>
          <w:szCs w:val="20"/>
        </w:rPr>
        <w:t>εφαρμογές</w:t>
      </w:r>
    </w:p>
    <w:p w:rsidR="002616C7" w:rsidRPr="00A32941" w:rsidRDefault="002616C7">
      <w:pPr>
        <w:pStyle w:val="a3"/>
        <w:ind w:left="0"/>
        <w:jc w:val="left"/>
      </w:pPr>
    </w:p>
    <w:p w:rsidR="002616C7" w:rsidRPr="00A32941" w:rsidRDefault="00BA2DF2">
      <w:pPr>
        <w:pStyle w:val="a4"/>
        <w:numPr>
          <w:ilvl w:val="2"/>
          <w:numId w:val="65"/>
        </w:numPr>
        <w:tabs>
          <w:tab w:val="left" w:pos="1218"/>
        </w:tabs>
        <w:spacing w:before="215" w:line="372" w:lineRule="auto"/>
        <w:ind w:left="643" w:right="681" w:firstLine="0"/>
        <w:rPr>
          <w:sz w:val="20"/>
          <w:szCs w:val="20"/>
        </w:rPr>
      </w:pPr>
      <w:r w:rsidRPr="00A32941">
        <w:rPr>
          <w:b/>
          <w:sz w:val="20"/>
          <w:szCs w:val="20"/>
        </w:rPr>
        <w:t>Μελέτη</w:t>
      </w:r>
      <w:r w:rsidRPr="00A32941">
        <w:rPr>
          <w:b/>
          <w:spacing w:val="19"/>
          <w:sz w:val="20"/>
          <w:szCs w:val="20"/>
        </w:rPr>
        <w:t xml:space="preserve"> </w:t>
      </w:r>
      <w:r w:rsidRPr="00A32941">
        <w:rPr>
          <w:b/>
          <w:sz w:val="20"/>
          <w:szCs w:val="20"/>
        </w:rPr>
        <w:t>Διαλειτουργικότητας</w:t>
      </w:r>
      <w:r w:rsidRPr="00A32941">
        <w:rPr>
          <w:b/>
          <w:spacing w:val="19"/>
          <w:sz w:val="20"/>
          <w:szCs w:val="20"/>
        </w:rPr>
        <w:t xml:space="preserve"> </w:t>
      </w:r>
      <w:r w:rsidRPr="00A32941">
        <w:rPr>
          <w:b/>
          <w:sz w:val="20"/>
          <w:szCs w:val="20"/>
        </w:rPr>
        <w:t>και</w:t>
      </w:r>
      <w:r w:rsidRPr="00A32941">
        <w:rPr>
          <w:b/>
          <w:spacing w:val="21"/>
          <w:sz w:val="20"/>
          <w:szCs w:val="20"/>
        </w:rPr>
        <w:t xml:space="preserve"> </w:t>
      </w:r>
      <w:r w:rsidRPr="00A32941">
        <w:rPr>
          <w:b/>
          <w:sz w:val="20"/>
          <w:szCs w:val="20"/>
        </w:rPr>
        <w:t>Διασύ</w:t>
      </w:r>
      <w:r w:rsidRPr="00A32941">
        <w:rPr>
          <w:b/>
          <w:smallCaps/>
          <w:sz w:val="20"/>
          <w:szCs w:val="20"/>
        </w:rPr>
        <w:t>ν</w:t>
      </w:r>
      <w:r w:rsidRPr="00A32941">
        <w:rPr>
          <w:b/>
          <w:sz w:val="20"/>
          <w:szCs w:val="20"/>
        </w:rPr>
        <w:t>δεσης</w:t>
      </w:r>
      <w:r w:rsidRPr="00A32941">
        <w:rPr>
          <w:b/>
          <w:spacing w:val="19"/>
          <w:sz w:val="20"/>
          <w:szCs w:val="20"/>
        </w:rPr>
        <w:t xml:space="preserve"> </w:t>
      </w:r>
      <w:r w:rsidRPr="00A32941">
        <w:rPr>
          <w:b/>
          <w:sz w:val="20"/>
          <w:szCs w:val="20"/>
        </w:rPr>
        <w:t>του</w:t>
      </w:r>
      <w:r w:rsidRPr="00A32941">
        <w:rPr>
          <w:b/>
          <w:spacing w:val="19"/>
          <w:sz w:val="20"/>
          <w:szCs w:val="20"/>
        </w:rPr>
        <w:t xml:space="preserve"> </w:t>
      </w:r>
      <w:r w:rsidRPr="00A32941">
        <w:rPr>
          <w:b/>
          <w:sz w:val="20"/>
          <w:szCs w:val="20"/>
        </w:rPr>
        <w:t>Συστήματος</w:t>
      </w:r>
      <w:r w:rsidRPr="00A32941">
        <w:rPr>
          <w:b/>
          <w:spacing w:val="17"/>
          <w:sz w:val="20"/>
          <w:szCs w:val="20"/>
        </w:rPr>
        <w:t xml:space="preserve"> </w:t>
      </w:r>
      <w:r w:rsidRPr="00A32941">
        <w:rPr>
          <w:b/>
          <w:sz w:val="20"/>
          <w:szCs w:val="20"/>
        </w:rPr>
        <w:t>με</w:t>
      </w:r>
      <w:r w:rsidRPr="00A32941">
        <w:rPr>
          <w:b/>
          <w:spacing w:val="20"/>
          <w:sz w:val="20"/>
          <w:szCs w:val="20"/>
        </w:rPr>
        <w:t xml:space="preserve"> </w:t>
      </w:r>
      <w:r w:rsidRPr="00A32941">
        <w:rPr>
          <w:b/>
          <w:sz w:val="20"/>
          <w:szCs w:val="20"/>
        </w:rPr>
        <w:t>Τρίτα</w:t>
      </w:r>
      <w:r w:rsidRPr="00A32941">
        <w:rPr>
          <w:b/>
          <w:spacing w:val="17"/>
          <w:sz w:val="20"/>
          <w:szCs w:val="20"/>
        </w:rPr>
        <w:t xml:space="preserve"> </w:t>
      </w:r>
      <w:r w:rsidRPr="00A32941">
        <w:rPr>
          <w:b/>
          <w:sz w:val="20"/>
          <w:szCs w:val="20"/>
        </w:rPr>
        <w:t>Συστήματα</w:t>
      </w:r>
      <w:r w:rsidRPr="00A32941">
        <w:rPr>
          <w:b/>
          <w:spacing w:val="-56"/>
          <w:sz w:val="20"/>
          <w:szCs w:val="20"/>
        </w:rPr>
        <w:t xml:space="preserve"> </w:t>
      </w:r>
      <w:r w:rsidRPr="00A32941">
        <w:rPr>
          <w:sz w:val="20"/>
          <w:szCs w:val="20"/>
        </w:rPr>
        <w:t>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άδοχος</w:t>
      </w:r>
      <w:r w:rsidRPr="00A32941">
        <w:rPr>
          <w:spacing w:val="1"/>
          <w:sz w:val="20"/>
          <w:szCs w:val="20"/>
        </w:rPr>
        <w:t xml:space="preserve"> </w:t>
      </w:r>
      <w:r w:rsidRPr="00A32941">
        <w:rPr>
          <w:sz w:val="20"/>
          <w:szCs w:val="20"/>
        </w:rPr>
        <w:t>Υποχρεούται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εκπο</w:t>
      </w:r>
      <w:r w:rsidRPr="00A32941">
        <w:rPr>
          <w:smallCaps/>
          <w:sz w:val="20"/>
          <w:szCs w:val="20"/>
        </w:rPr>
        <w:t>ν</w:t>
      </w:r>
      <w:r w:rsidRPr="00A32941">
        <w:rPr>
          <w:sz w:val="20"/>
          <w:szCs w:val="20"/>
        </w:rPr>
        <w:t>ήσει</w:t>
      </w:r>
      <w:r w:rsidRPr="00A32941">
        <w:rPr>
          <w:spacing w:val="1"/>
          <w:sz w:val="20"/>
          <w:szCs w:val="20"/>
        </w:rPr>
        <w:t xml:space="preserve"> </w:t>
      </w:r>
      <w:r w:rsidRPr="00A32941">
        <w:rPr>
          <w:sz w:val="20"/>
          <w:szCs w:val="20"/>
        </w:rPr>
        <w:t>Μελέτη</w:t>
      </w:r>
      <w:r w:rsidRPr="00A32941">
        <w:rPr>
          <w:spacing w:val="1"/>
          <w:sz w:val="20"/>
          <w:szCs w:val="20"/>
        </w:rPr>
        <w:t xml:space="preserve"> </w:t>
      </w:r>
      <w:r w:rsidRPr="00A32941">
        <w:rPr>
          <w:sz w:val="20"/>
          <w:szCs w:val="20"/>
        </w:rPr>
        <w:t>ΔιαλειτοΥργικότητας</w:t>
      </w:r>
      <w:r w:rsidRPr="00A32941">
        <w:rPr>
          <w:spacing w:val="1"/>
          <w:sz w:val="20"/>
          <w:szCs w:val="20"/>
        </w:rPr>
        <w:t xml:space="preserve"> </w:t>
      </w:r>
      <w:r w:rsidRPr="00A32941">
        <w:rPr>
          <w:sz w:val="20"/>
          <w:szCs w:val="20"/>
        </w:rPr>
        <w:t>και</w:t>
      </w:r>
      <w:r w:rsidRPr="00A32941">
        <w:rPr>
          <w:spacing w:val="62"/>
          <w:sz w:val="20"/>
          <w:szCs w:val="20"/>
        </w:rPr>
        <w:t xml:space="preserve"> </w:t>
      </w:r>
      <w:r w:rsidRPr="00A32941">
        <w:rPr>
          <w:sz w:val="20"/>
          <w:szCs w:val="20"/>
        </w:rPr>
        <w:t>Διασύ</w:t>
      </w:r>
      <w:r w:rsidRPr="00A32941">
        <w:rPr>
          <w:smallCaps/>
          <w:sz w:val="20"/>
          <w:szCs w:val="20"/>
        </w:rPr>
        <w:t>ν</w:t>
      </w:r>
      <w:r w:rsidRPr="00A32941">
        <w:rPr>
          <w:sz w:val="20"/>
          <w:szCs w:val="20"/>
        </w:rPr>
        <w:t>δεσης</w:t>
      </w:r>
      <w:r w:rsidRPr="00A32941">
        <w:rPr>
          <w:spacing w:val="63"/>
          <w:sz w:val="20"/>
          <w:szCs w:val="20"/>
        </w:rPr>
        <w:t xml:space="preserve"> </w:t>
      </w:r>
      <w:r w:rsidRPr="00A32941">
        <w:rPr>
          <w:sz w:val="20"/>
          <w:szCs w:val="20"/>
        </w:rPr>
        <w:t>τοΥ</w:t>
      </w:r>
      <w:r w:rsidRPr="00A32941">
        <w:rPr>
          <w:spacing w:val="1"/>
          <w:sz w:val="20"/>
          <w:szCs w:val="20"/>
        </w:rPr>
        <w:t xml:space="preserve"> </w:t>
      </w:r>
      <w:r w:rsidRPr="00A32941">
        <w:rPr>
          <w:sz w:val="20"/>
          <w:szCs w:val="20"/>
        </w:rPr>
        <w:t>ΣΥστήματος</w:t>
      </w:r>
      <w:r w:rsidRPr="00A32941">
        <w:rPr>
          <w:spacing w:val="22"/>
          <w:sz w:val="20"/>
          <w:szCs w:val="20"/>
        </w:rPr>
        <w:t xml:space="preserve"> </w:t>
      </w:r>
      <w:r w:rsidRPr="00A32941">
        <w:rPr>
          <w:sz w:val="20"/>
          <w:szCs w:val="20"/>
        </w:rPr>
        <w:t>με</w:t>
      </w:r>
      <w:r w:rsidRPr="00A32941">
        <w:rPr>
          <w:spacing w:val="24"/>
          <w:sz w:val="20"/>
          <w:szCs w:val="20"/>
        </w:rPr>
        <w:t xml:space="preserve"> </w:t>
      </w:r>
      <w:r w:rsidRPr="00A32941">
        <w:rPr>
          <w:sz w:val="20"/>
          <w:szCs w:val="20"/>
        </w:rPr>
        <w:t>Τρίτα</w:t>
      </w:r>
      <w:r w:rsidRPr="00A32941">
        <w:rPr>
          <w:spacing w:val="22"/>
          <w:sz w:val="20"/>
          <w:szCs w:val="20"/>
        </w:rPr>
        <w:t xml:space="preserve"> </w:t>
      </w:r>
      <w:r w:rsidRPr="00A32941">
        <w:rPr>
          <w:sz w:val="20"/>
          <w:szCs w:val="20"/>
        </w:rPr>
        <w:t>ΣΥστήματα,</w:t>
      </w:r>
      <w:r w:rsidRPr="00A32941">
        <w:rPr>
          <w:spacing w:val="23"/>
          <w:sz w:val="20"/>
          <w:szCs w:val="20"/>
        </w:rPr>
        <w:t xml:space="preserve"> </w:t>
      </w:r>
      <w:r w:rsidRPr="00A32941">
        <w:rPr>
          <w:sz w:val="20"/>
          <w:szCs w:val="20"/>
        </w:rPr>
        <w:t>ποΥ</w:t>
      </w:r>
      <w:r w:rsidRPr="00A32941">
        <w:rPr>
          <w:spacing w:val="20"/>
          <w:sz w:val="20"/>
          <w:szCs w:val="20"/>
        </w:rPr>
        <w:t xml:space="preserve"> </w:t>
      </w:r>
      <w:r w:rsidRPr="00A32941">
        <w:rPr>
          <w:sz w:val="20"/>
          <w:szCs w:val="20"/>
        </w:rPr>
        <w:t>θα</w:t>
      </w:r>
      <w:r w:rsidRPr="00A32941">
        <w:rPr>
          <w:spacing w:val="23"/>
          <w:sz w:val="20"/>
          <w:szCs w:val="20"/>
        </w:rPr>
        <w:t xml:space="preserve"> </w:t>
      </w:r>
      <w:r w:rsidRPr="00A32941">
        <w:rPr>
          <w:sz w:val="20"/>
          <w:szCs w:val="20"/>
        </w:rPr>
        <w:t>εξειδικεύσει</w:t>
      </w:r>
      <w:r w:rsidRPr="00A32941">
        <w:rPr>
          <w:spacing w:val="20"/>
          <w:sz w:val="20"/>
          <w:szCs w:val="20"/>
        </w:rPr>
        <w:t xml:space="preserve"> </w:t>
      </w:r>
      <w:r w:rsidRPr="00A32941">
        <w:rPr>
          <w:sz w:val="20"/>
          <w:szCs w:val="20"/>
        </w:rPr>
        <w:t>κατά</w:t>
      </w:r>
      <w:r w:rsidRPr="00A32941">
        <w:rPr>
          <w:spacing w:val="25"/>
          <w:sz w:val="20"/>
          <w:szCs w:val="20"/>
        </w:rPr>
        <w:t xml:space="preserve"> </w:t>
      </w:r>
      <w:r w:rsidRPr="00A32941">
        <w:rPr>
          <w:sz w:val="20"/>
          <w:szCs w:val="20"/>
        </w:rPr>
        <w:t>τη</w:t>
      </w:r>
      <w:r w:rsidRPr="00A32941">
        <w:rPr>
          <w:spacing w:val="22"/>
          <w:sz w:val="20"/>
          <w:szCs w:val="20"/>
        </w:rPr>
        <w:t xml:space="preserve"> </w:t>
      </w:r>
      <w:r w:rsidRPr="00A32941">
        <w:rPr>
          <w:sz w:val="20"/>
          <w:szCs w:val="20"/>
        </w:rPr>
        <w:t>Φάση</w:t>
      </w:r>
      <w:r w:rsidRPr="00A32941">
        <w:rPr>
          <w:spacing w:val="25"/>
          <w:sz w:val="20"/>
          <w:szCs w:val="20"/>
        </w:rPr>
        <w:t xml:space="preserve"> </w:t>
      </w:r>
      <w:r w:rsidRPr="00A32941">
        <w:rPr>
          <w:sz w:val="20"/>
          <w:szCs w:val="20"/>
        </w:rPr>
        <w:t>Φ2</w:t>
      </w:r>
      <w:r w:rsidRPr="00A32941">
        <w:rPr>
          <w:spacing w:val="26"/>
          <w:sz w:val="20"/>
          <w:szCs w:val="20"/>
        </w:rPr>
        <w:t xml:space="preserve"> </w:t>
      </w:r>
      <w:r w:rsidRPr="00A32941">
        <w:rPr>
          <w:sz w:val="20"/>
          <w:szCs w:val="20"/>
        </w:rPr>
        <w:t>τοΥ</w:t>
      </w:r>
      <w:r w:rsidRPr="00A32941">
        <w:rPr>
          <w:spacing w:val="22"/>
          <w:sz w:val="20"/>
          <w:szCs w:val="20"/>
        </w:rPr>
        <w:t xml:space="preserve"> </w:t>
      </w:r>
      <w:r w:rsidRPr="00A32941">
        <w:rPr>
          <w:sz w:val="20"/>
          <w:szCs w:val="20"/>
        </w:rPr>
        <w:t>ΈργοΥ.</w:t>
      </w:r>
      <w:r w:rsidRPr="00A32941">
        <w:rPr>
          <w:spacing w:val="23"/>
          <w:sz w:val="20"/>
          <w:szCs w:val="20"/>
        </w:rPr>
        <w:t xml:space="preserve"> </w:t>
      </w:r>
      <w:r w:rsidRPr="00A32941">
        <w:rPr>
          <w:sz w:val="20"/>
          <w:szCs w:val="20"/>
        </w:rPr>
        <w:t>Η</w:t>
      </w:r>
      <w:r w:rsidRPr="00A32941">
        <w:rPr>
          <w:spacing w:val="23"/>
          <w:sz w:val="20"/>
          <w:szCs w:val="20"/>
        </w:rPr>
        <w:t xml:space="preserve"> </w:t>
      </w:r>
      <w:r w:rsidRPr="00A32941">
        <w:rPr>
          <w:sz w:val="20"/>
          <w:szCs w:val="20"/>
        </w:rPr>
        <w:t>μελέτη</w:t>
      </w:r>
      <w:r w:rsidRPr="00A32941">
        <w:rPr>
          <w:spacing w:val="23"/>
          <w:sz w:val="20"/>
          <w:szCs w:val="20"/>
        </w:rPr>
        <w:t xml:space="preserve"> </w:t>
      </w:r>
      <w:r w:rsidRPr="00A32941">
        <w:rPr>
          <w:sz w:val="20"/>
          <w:szCs w:val="20"/>
        </w:rPr>
        <w:t>θα</w:t>
      </w:r>
    </w:p>
    <w:p w:rsidR="002616C7" w:rsidRPr="00A32941" w:rsidRDefault="002616C7">
      <w:pPr>
        <w:spacing w:line="372"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679"/>
      </w:pPr>
      <w:r w:rsidRPr="00A32941">
        <w:lastRenderedPageBreak/>
        <w:t>περιλαμβά</w:t>
      </w:r>
      <w:r w:rsidRPr="00A32941">
        <w:rPr>
          <w:smallCaps/>
        </w:rPr>
        <w:t>ν</w:t>
      </w:r>
      <w:r w:rsidRPr="00A32941">
        <w:t>ει</w:t>
      </w:r>
      <w:r w:rsidRPr="00A32941">
        <w:rPr>
          <w:spacing w:val="1"/>
        </w:rPr>
        <w:t xml:space="preserve"> </w:t>
      </w:r>
      <w:r w:rsidRPr="00A32941">
        <w:t>το</w:t>
      </w:r>
      <w:r w:rsidRPr="00A32941">
        <w:rPr>
          <w:spacing w:val="1"/>
        </w:rPr>
        <w:t xml:space="preserve"> </w:t>
      </w:r>
      <w:r w:rsidRPr="00A32941">
        <w:t>τρόπο</w:t>
      </w:r>
      <w:r w:rsidRPr="00A32941">
        <w:rPr>
          <w:spacing w:val="1"/>
        </w:rPr>
        <w:t xml:space="preserve"> </w:t>
      </w:r>
      <w:r w:rsidRPr="00A32941">
        <w:t>διασύ</w:t>
      </w:r>
      <w:r w:rsidRPr="00A32941">
        <w:rPr>
          <w:smallCaps/>
        </w:rPr>
        <w:t>ν</w:t>
      </w:r>
      <w:r w:rsidRPr="00A32941">
        <w:t>δεσης</w:t>
      </w:r>
      <w:r w:rsidRPr="00A32941">
        <w:rPr>
          <w:spacing w:val="1"/>
        </w:rPr>
        <w:t xml:space="preserve"> </w:t>
      </w:r>
      <w:r w:rsidRPr="00A32941">
        <w:t>με</w:t>
      </w:r>
      <w:r w:rsidRPr="00A32941">
        <w:rPr>
          <w:spacing w:val="1"/>
        </w:rPr>
        <w:t xml:space="preserve"> </w:t>
      </w:r>
      <w:r w:rsidRPr="00A32941">
        <w:t>σΥστήματα</w:t>
      </w:r>
      <w:r w:rsidRPr="00A32941">
        <w:rPr>
          <w:spacing w:val="1"/>
        </w:rPr>
        <w:t xml:space="preserve"> </w:t>
      </w:r>
      <w:r w:rsidRPr="00A32941">
        <w:t>Γε</w:t>
      </w:r>
      <w:r w:rsidRPr="00A32941">
        <w:rPr>
          <w:smallCaps/>
        </w:rPr>
        <w:t>ν</w:t>
      </w:r>
      <w:r w:rsidRPr="00A32941">
        <w:t>ικής</w:t>
      </w:r>
      <w:r w:rsidRPr="00A32941">
        <w:rPr>
          <w:spacing w:val="1"/>
        </w:rPr>
        <w:t xml:space="preserve"> </w:t>
      </w:r>
      <w:r w:rsidRPr="00A32941">
        <w:t>ΚΥβέρ</w:t>
      </w:r>
      <w:r w:rsidRPr="00A32941">
        <w:rPr>
          <w:smallCaps/>
        </w:rPr>
        <w:t>ν</w:t>
      </w:r>
      <w:r w:rsidRPr="00A32941">
        <w:t>ησης</w:t>
      </w:r>
      <w:r w:rsidRPr="00A32941">
        <w:rPr>
          <w:spacing w:val="1"/>
        </w:rPr>
        <w:t xml:space="preserve"> </w:t>
      </w:r>
      <w:r w:rsidRPr="00A32941">
        <w:t>και</w:t>
      </w:r>
      <w:r w:rsidRPr="00A32941">
        <w:rPr>
          <w:spacing w:val="1"/>
        </w:rPr>
        <w:t xml:space="preserve"> </w:t>
      </w:r>
      <w:r w:rsidRPr="00A32941">
        <w:t>με</w:t>
      </w:r>
      <w:r w:rsidRPr="00A32941">
        <w:rPr>
          <w:spacing w:val="1"/>
        </w:rPr>
        <w:t xml:space="preserve"> </w:t>
      </w:r>
      <w:r w:rsidRPr="00A32941">
        <w:t>τα</w:t>
      </w:r>
      <w:r w:rsidRPr="00A32941">
        <w:rPr>
          <w:spacing w:val="62"/>
        </w:rPr>
        <w:t xml:space="preserve"> </w:t>
      </w:r>
      <w:r w:rsidRPr="00A32941">
        <w:t>Υπόλοιπα</w:t>
      </w:r>
      <w:r w:rsidRPr="00A32941">
        <w:rPr>
          <w:spacing w:val="1"/>
        </w:rPr>
        <w:t xml:space="preserve"> </w:t>
      </w:r>
      <w:r w:rsidRPr="00A32941">
        <w:t>σΥστήματα</w:t>
      </w:r>
      <w:r w:rsidRPr="00A32941">
        <w:rPr>
          <w:spacing w:val="2"/>
        </w:rPr>
        <w:t xml:space="preserve"> </w:t>
      </w:r>
      <w:r w:rsidRPr="00A32941">
        <w:t>τοΥ</w:t>
      </w:r>
      <w:r w:rsidRPr="00A32941">
        <w:rPr>
          <w:spacing w:val="2"/>
        </w:rPr>
        <w:t xml:space="preserve"> </w:t>
      </w:r>
      <w:r w:rsidRPr="00A32941">
        <w:t>ΥΠΕΞ.</w:t>
      </w:r>
      <w:r w:rsidRPr="00A32941">
        <w:rPr>
          <w:spacing w:val="-1"/>
        </w:rPr>
        <w:t xml:space="preserve"> </w:t>
      </w:r>
      <w:r w:rsidRPr="00A32941">
        <w:t>Η</w:t>
      </w:r>
      <w:r w:rsidRPr="00A32941">
        <w:rPr>
          <w:spacing w:val="2"/>
        </w:rPr>
        <w:t xml:space="preserve"> </w:t>
      </w:r>
      <w:r w:rsidRPr="00A32941">
        <w:t>μελέτη</w:t>
      </w:r>
      <w:r w:rsidRPr="00A32941">
        <w:rPr>
          <w:spacing w:val="3"/>
        </w:rPr>
        <w:t xml:space="preserve"> </w:t>
      </w:r>
      <w:r w:rsidRPr="00A32941">
        <w:t>θα</w:t>
      </w:r>
      <w:r w:rsidRPr="00A32941">
        <w:rPr>
          <w:spacing w:val="3"/>
        </w:rPr>
        <w:t xml:space="preserve"> </w:t>
      </w:r>
      <w:r w:rsidRPr="00A32941">
        <w:t>επικαιροποιείται</w:t>
      </w:r>
      <w:r w:rsidRPr="00A32941">
        <w:rPr>
          <w:spacing w:val="4"/>
        </w:rPr>
        <w:t xml:space="preserve"> </w:t>
      </w:r>
      <w:r w:rsidRPr="00A32941">
        <w:t>σταδιακά</w:t>
      </w:r>
      <w:r w:rsidRPr="00A32941">
        <w:rPr>
          <w:spacing w:val="5"/>
        </w:rPr>
        <w:t xml:space="preserve"> </w:t>
      </w:r>
      <w:r w:rsidRPr="00A32941">
        <w:t>έως</w:t>
      </w:r>
      <w:r w:rsidRPr="00A32941">
        <w:rPr>
          <w:spacing w:val="2"/>
        </w:rPr>
        <w:t xml:space="preserve"> </w:t>
      </w:r>
      <w:r w:rsidRPr="00A32941">
        <w:t>το</w:t>
      </w:r>
      <w:r w:rsidRPr="00A32941">
        <w:rPr>
          <w:spacing w:val="5"/>
        </w:rPr>
        <w:t xml:space="preserve"> </w:t>
      </w:r>
      <w:r w:rsidRPr="00A32941">
        <w:t>τέλος</w:t>
      </w:r>
      <w:r w:rsidRPr="00A32941">
        <w:rPr>
          <w:spacing w:val="1"/>
        </w:rPr>
        <w:t xml:space="preserve"> </w:t>
      </w:r>
      <w:r w:rsidRPr="00A32941">
        <w:t>τοΥ</w:t>
      </w:r>
      <w:r w:rsidRPr="00A32941">
        <w:rPr>
          <w:spacing w:val="2"/>
        </w:rPr>
        <w:t xml:space="preserve"> </w:t>
      </w:r>
      <w:r w:rsidRPr="00A32941">
        <w:t>έργοΥ.</w:t>
      </w:r>
    </w:p>
    <w:p w:rsidR="002616C7" w:rsidRPr="00A32941" w:rsidRDefault="00BA2DF2">
      <w:pPr>
        <w:pStyle w:val="a3"/>
      </w:pPr>
      <w:r w:rsidRPr="00A32941">
        <w:t>Στο</w:t>
      </w:r>
      <w:r w:rsidRPr="00A32941">
        <w:rPr>
          <w:spacing w:val="4"/>
        </w:rPr>
        <w:t xml:space="preserve"> </w:t>
      </w:r>
      <w:r w:rsidRPr="00A32941">
        <w:t>πλαίσιο</w:t>
      </w:r>
      <w:r w:rsidRPr="00A32941">
        <w:rPr>
          <w:spacing w:val="4"/>
        </w:rPr>
        <w:t xml:space="preserve"> </w:t>
      </w:r>
      <w:r w:rsidRPr="00A32941">
        <w:t>εκπό</w:t>
      </w:r>
      <w:r w:rsidRPr="00A32941">
        <w:rPr>
          <w:smallCaps/>
        </w:rPr>
        <w:t>ν</w:t>
      </w:r>
      <w:r w:rsidRPr="00A32941">
        <w:t>ησης</w:t>
      </w:r>
      <w:r w:rsidRPr="00A32941">
        <w:rPr>
          <w:spacing w:val="3"/>
        </w:rPr>
        <w:t xml:space="preserve"> </w:t>
      </w:r>
      <w:r w:rsidRPr="00A32941">
        <w:t>της</w:t>
      </w:r>
      <w:r w:rsidRPr="00A32941">
        <w:rPr>
          <w:spacing w:val="4"/>
        </w:rPr>
        <w:t xml:space="preserve"> </w:t>
      </w:r>
      <w:r w:rsidRPr="00A32941">
        <w:t>ε</w:t>
      </w:r>
      <w:r w:rsidRPr="00A32941">
        <w:rPr>
          <w:smallCaps/>
        </w:rPr>
        <w:t>ν</w:t>
      </w:r>
      <w:r w:rsidRPr="00A32941">
        <w:rPr>
          <w:spacing w:val="6"/>
        </w:rPr>
        <w:t xml:space="preserve"> </w:t>
      </w:r>
      <w:r w:rsidRPr="00A32941">
        <w:t>λόγω</w:t>
      </w:r>
      <w:r w:rsidRPr="00A32941">
        <w:rPr>
          <w:spacing w:val="4"/>
        </w:rPr>
        <w:t xml:space="preserve"> </w:t>
      </w:r>
      <w:r w:rsidRPr="00A32941">
        <w:t>μελέτης,</w:t>
      </w:r>
      <w:r w:rsidRPr="00A32941">
        <w:rPr>
          <w:spacing w:val="4"/>
        </w:rPr>
        <w:t xml:space="preserve"> </w:t>
      </w:r>
      <w:r w:rsidRPr="00A32941">
        <w:t>ο</w:t>
      </w:r>
      <w:r w:rsidRPr="00A32941">
        <w:rPr>
          <w:spacing w:val="5"/>
        </w:rPr>
        <w:t xml:space="preserve"> </w:t>
      </w:r>
      <w:r w:rsidRPr="00A32941">
        <w:t>Α</w:t>
      </w:r>
      <w:r w:rsidRPr="00A32941">
        <w:rPr>
          <w:smallCaps/>
        </w:rPr>
        <w:t>ν</w:t>
      </w:r>
      <w:r w:rsidRPr="00A32941">
        <w:t>άδοχος</w:t>
      </w:r>
      <w:r w:rsidRPr="00A32941">
        <w:rPr>
          <w:spacing w:val="4"/>
        </w:rPr>
        <w:t xml:space="preserve"> </w:t>
      </w:r>
      <w:r w:rsidRPr="00A32941">
        <w:t>θα</w:t>
      </w:r>
      <w:r w:rsidRPr="00A32941">
        <w:rPr>
          <w:spacing w:val="2"/>
        </w:rPr>
        <w:t xml:space="preserve"> </w:t>
      </w:r>
      <w:r w:rsidRPr="00A32941">
        <w:t>πρέπει</w:t>
      </w:r>
      <w:r w:rsidRPr="00A32941">
        <w:rPr>
          <w:spacing w:val="5"/>
        </w:rPr>
        <w:t xml:space="preserve"> </w:t>
      </w:r>
      <w:r w:rsidRPr="00A32941">
        <w:rPr>
          <w:smallCaps/>
        </w:rPr>
        <w:t>ν</w:t>
      </w:r>
      <w:r w:rsidRPr="00A32941">
        <w:t>α</w:t>
      </w:r>
      <w:r w:rsidRPr="00A32941">
        <w:rPr>
          <w:spacing w:val="5"/>
        </w:rPr>
        <w:t xml:space="preserve"> </w:t>
      </w:r>
      <w:r w:rsidRPr="00A32941">
        <w:t>προβεί</w:t>
      </w:r>
      <w:r w:rsidRPr="00A32941">
        <w:rPr>
          <w:spacing w:val="6"/>
        </w:rPr>
        <w:t xml:space="preserve"> </w:t>
      </w:r>
      <w:r w:rsidRPr="00A32941">
        <w:t>στα</w:t>
      </w:r>
      <w:r w:rsidRPr="00A32941">
        <w:rPr>
          <w:spacing w:val="4"/>
        </w:rPr>
        <w:t xml:space="preserve"> </w:t>
      </w:r>
      <w:r w:rsidRPr="00A32941">
        <w:t>παρακάτω:</w:t>
      </w:r>
    </w:p>
    <w:p w:rsidR="002616C7" w:rsidRPr="00A32941" w:rsidRDefault="00BA2DF2">
      <w:pPr>
        <w:pStyle w:val="a4"/>
        <w:numPr>
          <w:ilvl w:val="3"/>
          <w:numId w:val="65"/>
        </w:numPr>
        <w:tabs>
          <w:tab w:val="left" w:pos="1321"/>
        </w:tabs>
        <w:spacing w:before="135" w:line="369" w:lineRule="auto"/>
        <w:ind w:right="791"/>
        <w:rPr>
          <w:sz w:val="20"/>
          <w:szCs w:val="20"/>
        </w:rPr>
      </w:pPr>
      <w:r w:rsidRPr="00A32941">
        <w:rPr>
          <w:smallCaps/>
          <w:spacing w:val="-1"/>
          <w:w w:val="105"/>
          <w:sz w:val="20"/>
          <w:szCs w:val="20"/>
        </w:rPr>
        <w:t>ν</w:t>
      </w:r>
      <w:r w:rsidRPr="00A32941">
        <w:rPr>
          <w:spacing w:val="-1"/>
          <w:w w:val="105"/>
          <w:sz w:val="20"/>
          <w:szCs w:val="20"/>
        </w:rPr>
        <w:t>α</w:t>
      </w:r>
      <w:r w:rsidRPr="00A32941">
        <w:rPr>
          <w:spacing w:val="-14"/>
          <w:w w:val="105"/>
          <w:sz w:val="20"/>
          <w:szCs w:val="20"/>
        </w:rPr>
        <w:t xml:space="preserve"> </w:t>
      </w:r>
      <w:r w:rsidRPr="00A32941">
        <w:rPr>
          <w:spacing w:val="-1"/>
          <w:w w:val="105"/>
          <w:sz w:val="20"/>
          <w:szCs w:val="20"/>
        </w:rPr>
        <w:t>διερεΥ</w:t>
      </w:r>
      <w:r w:rsidRPr="00A32941">
        <w:rPr>
          <w:smallCaps/>
          <w:spacing w:val="-1"/>
          <w:w w:val="105"/>
          <w:sz w:val="20"/>
          <w:szCs w:val="20"/>
        </w:rPr>
        <w:t>ν</w:t>
      </w:r>
      <w:r w:rsidRPr="00A32941">
        <w:rPr>
          <w:spacing w:val="-1"/>
          <w:w w:val="105"/>
          <w:sz w:val="20"/>
          <w:szCs w:val="20"/>
        </w:rPr>
        <w:t>ήσει</w:t>
      </w:r>
      <w:r w:rsidRPr="00A32941">
        <w:rPr>
          <w:spacing w:val="-13"/>
          <w:w w:val="105"/>
          <w:sz w:val="20"/>
          <w:szCs w:val="20"/>
        </w:rPr>
        <w:t xml:space="preserve"> </w:t>
      </w:r>
      <w:r w:rsidRPr="00A32941">
        <w:rPr>
          <w:spacing w:val="-1"/>
          <w:w w:val="105"/>
          <w:sz w:val="20"/>
          <w:szCs w:val="20"/>
        </w:rPr>
        <w:t>(κατά</w:t>
      </w:r>
      <w:r w:rsidRPr="00A32941">
        <w:rPr>
          <w:spacing w:val="-13"/>
          <w:w w:val="105"/>
          <w:sz w:val="20"/>
          <w:szCs w:val="20"/>
        </w:rPr>
        <w:t xml:space="preserve"> </w:t>
      </w:r>
      <w:r w:rsidRPr="00A32941">
        <w:rPr>
          <w:spacing w:val="-1"/>
          <w:w w:val="105"/>
          <w:sz w:val="20"/>
          <w:szCs w:val="20"/>
        </w:rPr>
        <w:t>τη</w:t>
      </w:r>
      <w:r w:rsidRPr="00A32941">
        <w:rPr>
          <w:smallCaps/>
          <w:spacing w:val="-1"/>
          <w:w w:val="105"/>
          <w:sz w:val="20"/>
          <w:szCs w:val="20"/>
        </w:rPr>
        <w:t>ν</w:t>
      </w:r>
      <w:r w:rsidRPr="00A32941">
        <w:rPr>
          <w:spacing w:val="-14"/>
          <w:w w:val="105"/>
          <w:sz w:val="20"/>
          <w:szCs w:val="20"/>
        </w:rPr>
        <w:t xml:space="preserve"> </w:t>
      </w:r>
      <w:r w:rsidRPr="00A32941">
        <w:rPr>
          <w:spacing w:val="-1"/>
          <w:w w:val="105"/>
          <w:sz w:val="20"/>
          <w:szCs w:val="20"/>
        </w:rPr>
        <w:t>αρχική</w:t>
      </w:r>
      <w:r w:rsidRPr="00A32941">
        <w:rPr>
          <w:spacing w:val="-13"/>
          <w:w w:val="105"/>
          <w:sz w:val="20"/>
          <w:szCs w:val="20"/>
        </w:rPr>
        <w:t xml:space="preserve"> </w:t>
      </w:r>
      <w:r w:rsidRPr="00A32941">
        <w:rPr>
          <w:spacing w:val="-1"/>
          <w:w w:val="105"/>
          <w:sz w:val="20"/>
          <w:szCs w:val="20"/>
        </w:rPr>
        <w:t>φάση</w:t>
      </w:r>
      <w:r w:rsidRPr="00A32941">
        <w:rPr>
          <w:spacing w:val="-16"/>
          <w:w w:val="105"/>
          <w:sz w:val="20"/>
          <w:szCs w:val="20"/>
        </w:rPr>
        <w:t xml:space="preserve"> </w:t>
      </w:r>
      <w:r w:rsidRPr="00A32941">
        <w:rPr>
          <w:spacing w:val="-1"/>
          <w:w w:val="105"/>
          <w:sz w:val="20"/>
          <w:szCs w:val="20"/>
        </w:rPr>
        <w:t>της</w:t>
      </w:r>
      <w:r w:rsidRPr="00A32941">
        <w:rPr>
          <w:spacing w:val="-13"/>
          <w:w w:val="105"/>
          <w:sz w:val="20"/>
          <w:szCs w:val="20"/>
        </w:rPr>
        <w:t xml:space="preserve"> </w:t>
      </w:r>
      <w:r w:rsidRPr="00A32941">
        <w:rPr>
          <w:spacing w:val="-1"/>
          <w:w w:val="105"/>
          <w:sz w:val="20"/>
          <w:szCs w:val="20"/>
        </w:rPr>
        <w:t>Μελέτης)</w:t>
      </w:r>
      <w:r w:rsidRPr="00A32941">
        <w:rPr>
          <w:spacing w:val="-14"/>
          <w:w w:val="105"/>
          <w:sz w:val="20"/>
          <w:szCs w:val="20"/>
        </w:rPr>
        <w:t xml:space="preserve"> </w:t>
      </w:r>
      <w:r w:rsidRPr="00A32941">
        <w:rPr>
          <w:spacing w:val="-1"/>
          <w:w w:val="105"/>
          <w:sz w:val="20"/>
          <w:szCs w:val="20"/>
        </w:rPr>
        <w:t>τις</w:t>
      </w:r>
      <w:r w:rsidRPr="00A32941">
        <w:rPr>
          <w:spacing w:val="-15"/>
          <w:w w:val="105"/>
          <w:sz w:val="20"/>
          <w:szCs w:val="20"/>
        </w:rPr>
        <w:t xml:space="preserve"> </w:t>
      </w:r>
      <w:r w:rsidRPr="00A32941">
        <w:rPr>
          <w:spacing w:val="-1"/>
          <w:w w:val="105"/>
          <w:sz w:val="20"/>
          <w:szCs w:val="20"/>
        </w:rPr>
        <w:t>απαιτήσεις</w:t>
      </w:r>
      <w:r w:rsidRPr="00A32941">
        <w:rPr>
          <w:spacing w:val="-13"/>
          <w:w w:val="105"/>
          <w:sz w:val="20"/>
          <w:szCs w:val="20"/>
        </w:rPr>
        <w:t xml:space="preserve"> </w:t>
      </w:r>
      <w:r w:rsidRPr="00A32941">
        <w:rPr>
          <w:spacing w:val="-1"/>
          <w:w w:val="105"/>
          <w:sz w:val="20"/>
          <w:szCs w:val="20"/>
        </w:rPr>
        <w:t>διεπαφής</w:t>
      </w:r>
      <w:r w:rsidRPr="00A32941">
        <w:rPr>
          <w:spacing w:val="-14"/>
          <w:w w:val="105"/>
          <w:sz w:val="20"/>
          <w:szCs w:val="20"/>
        </w:rPr>
        <w:t xml:space="preserve"> </w:t>
      </w:r>
      <w:r w:rsidRPr="00A32941">
        <w:rPr>
          <w:spacing w:val="-1"/>
          <w:w w:val="105"/>
          <w:sz w:val="20"/>
          <w:szCs w:val="20"/>
        </w:rPr>
        <w:t>με</w:t>
      </w:r>
      <w:r w:rsidRPr="00A32941">
        <w:rPr>
          <w:spacing w:val="-15"/>
          <w:w w:val="105"/>
          <w:sz w:val="20"/>
          <w:szCs w:val="20"/>
        </w:rPr>
        <w:t xml:space="preserve"> </w:t>
      </w:r>
      <w:r w:rsidRPr="00A32941">
        <w:rPr>
          <w:spacing w:val="-1"/>
          <w:w w:val="105"/>
          <w:sz w:val="20"/>
          <w:szCs w:val="20"/>
        </w:rPr>
        <w:t>το</w:t>
      </w:r>
      <w:r w:rsidRPr="00A32941">
        <w:rPr>
          <w:spacing w:val="-14"/>
          <w:w w:val="105"/>
          <w:sz w:val="20"/>
          <w:szCs w:val="20"/>
        </w:rPr>
        <w:t xml:space="preserve"> </w:t>
      </w:r>
      <w:r w:rsidRPr="00A32941">
        <w:rPr>
          <w:w w:val="105"/>
          <w:sz w:val="20"/>
          <w:szCs w:val="20"/>
        </w:rPr>
        <w:t>σύ</w:t>
      </w:r>
      <w:r w:rsidRPr="00A32941">
        <w:rPr>
          <w:smallCaps/>
          <w:w w:val="105"/>
          <w:sz w:val="20"/>
          <w:szCs w:val="20"/>
        </w:rPr>
        <w:t>ν</w:t>
      </w:r>
      <w:r w:rsidRPr="00A32941">
        <w:rPr>
          <w:w w:val="105"/>
          <w:sz w:val="20"/>
          <w:szCs w:val="20"/>
        </w:rPr>
        <w:t>ολο</w:t>
      </w:r>
      <w:r w:rsidRPr="00A32941">
        <w:rPr>
          <w:spacing w:val="1"/>
          <w:w w:val="105"/>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τρίτω</w:t>
      </w:r>
      <w:r w:rsidRPr="00A32941">
        <w:rPr>
          <w:smallCaps/>
          <w:sz w:val="20"/>
          <w:szCs w:val="20"/>
        </w:rPr>
        <w:t>ν</w:t>
      </w:r>
      <w:r w:rsidRPr="00A32941">
        <w:rPr>
          <w:sz w:val="20"/>
          <w:szCs w:val="20"/>
        </w:rPr>
        <w:t xml:space="preserve"> σΥστημάτω</w:t>
      </w:r>
      <w:r w:rsidRPr="00A32941">
        <w:rPr>
          <w:smallCaps/>
          <w:sz w:val="20"/>
          <w:szCs w:val="20"/>
        </w:rPr>
        <w:t>ν</w:t>
      </w:r>
      <w:r w:rsidRPr="00A32941">
        <w:rPr>
          <w:sz w:val="20"/>
          <w:szCs w:val="20"/>
        </w:rPr>
        <w:t xml:space="preserve"> τω</w:t>
      </w:r>
      <w:r w:rsidRPr="00A32941">
        <w:rPr>
          <w:smallCaps/>
          <w:sz w:val="20"/>
          <w:szCs w:val="20"/>
        </w:rPr>
        <w:t>ν</w:t>
      </w:r>
      <w:r w:rsidRPr="00A32941">
        <w:rPr>
          <w:sz w:val="20"/>
          <w:szCs w:val="20"/>
        </w:rPr>
        <w:t xml:space="preserve"> Φορέω</w:t>
      </w:r>
      <w:r w:rsidRPr="00A32941">
        <w:rPr>
          <w:smallCaps/>
          <w:sz w:val="20"/>
          <w:szCs w:val="20"/>
        </w:rPr>
        <w:t>ν</w:t>
      </w:r>
      <w:r w:rsidRPr="00A32941">
        <w:rPr>
          <w:sz w:val="20"/>
          <w:szCs w:val="20"/>
        </w:rPr>
        <w:t xml:space="preserve"> της Δημόσιας Διοίκησης, τα οποία παρατίθε</w:t>
      </w:r>
      <w:r w:rsidRPr="00A32941">
        <w:rPr>
          <w:smallCaps/>
          <w:sz w:val="20"/>
          <w:szCs w:val="20"/>
        </w:rPr>
        <w:t>ν</w:t>
      </w:r>
      <w:r w:rsidRPr="00A32941">
        <w:rPr>
          <w:sz w:val="20"/>
          <w:szCs w:val="20"/>
        </w:rPr>
        <w:t>ται στη</w:t>
      </w:r>
      <w:r w:rsidRPr="00A32941">
        <w:rPr>
          <w:spacing w:val="1"/>
          <w:sz w:val="20"/>
          <w:szCs w:val="20"/>
        </w:rPr>
        <w:t xml:space="preserve"> </w:t>
      </w:r>
      <w:r w:rsidRPr="00A32941">
        <w:rPr>
          <w:w w:val="105"/>
          <w:sz w:val="20"/>
          <w:szCs w:val="20"/>
        </w:rPr>
        <w:t>παρούσα</w:t>
      </w:r>
      <w:r w:rsidRPr="00A32941">
        <w:rPr>
          <w:spacing w:val="1"/>
          <w:w w:val="105"/>
          <w:sz w:val="20"/>
          <w:szCs w:val="20"/>
        </w:rPr>
        <w:t xml:space="preserve"> </w:t>
      </w:r>
      <w:r w:rsidRPr="00A32941">
        <w:rPr>
          <w:w w:val="105"/>
          <w:sz w:val="20"/>
          <w:szCs w:val="20"/>
        </w:rPr>
        <w:t>διακήρΥξη.</w:t>
      </w:r>
    </w:p>
    <w:p w:rsidR="002616C7" w:rsidRPr="00A32941" w:rsidRDefault="00BA2DF2">
      <w:pPr>
        <w:pStyle w:val="a4"/>
        <w:numPr>
          <w:ilvl w:val="3"/>
          <w:numId w:val="65"/>
        </w:numPr>
        <w:tabs>
          <w:tab w:val="left" w:pos="1320"/>
          <w:tab w:val="left" w:pos="1321"/>
        </w:tabs>
        <w:spacing w:before="2" w:line="369" w:lineRule="auto"/>
        <w:ind w:right="963"/>
        <w:jc w:val="left"/>
        <w:rPr>
          <w:sz w:val="20"/>
          <w:szCs w:val="20"/>
        </w:rPr>
      </w:pP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προσδιορίσει</w:t>
      </w:r>
      <w:r w:rsidRPr="00A32941">
        <w:rPr>
          <w:spacing w:val="4"/>
          <w:sz w:val="20"/>
          <w:szCs w:val="20"/>
        </w:rPr>
        <w:t xml:space="preserve"> </w:t>
      </w:r>
      <w:r w:rsidRPr="00A32941">
        <w:rPr>
          <w:sz w:val="20"/>
          <w:szCs w:val="20"/>
        </w:rPr>
        <w:t>λεπτομερώς</w:t>
      </w:r>
      <w:r w:rsidRPr="00A32941">
        <w:rPr>
          <w:spacing w:val="3"/>
          <w:sz w:val="20"/>
          <w:szCs w:val="20"/>
        </w:rPr>
        <w:t xml:space="preserve"> </w:t>
      </w:r>
      <w:r w:rsidRPr="00A32941">
        <w:rPr>
          <w:sz w:val="20"/>
          <w:szCs w:val="20"/>
        </w:rPr>
        <w:t>τις</w:t>
      </w:r>
      <w:r w:rsidRPr="00A32941">
        <w:rPr>
          <w:spacing w:val="3"/>
          <w:sz w:val="20"/>
          <w:szCs w:val="20"/>
        </w:rPr>
        <w:t xml:space="preserve"> </w:t>
      </w:r>
      <w:r w:rsidRPr="00A32941">
        <w:rPr>
          <w:sz w:val="20"/>
          <w:szCs w:val="20"/>
        </w:rPr>
        <w:t>προδιαγραφές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ΛειτοΥργικής</w:t>
      </w:r>
      <w:r w:rsidRPr="00A32941">
        <w:rPr>
          <w:spacing w:val="3"/>
          <w:sz w:val="20"/>
          <w:szCs w:val="20"/>
        </w:rPr>
        <w:t xml:space="preserve"> </w:t>
      </w:r>
      <w:r w:rsidRPr="00A32941">
        <w:rPr>
          <w:sz w:val="20"/>
          <w:szCs w:val="20"/>
        </w:rPr>
        <w:t>Περιοχή</w:t>
      </w:r>
      <w:r w:rsidRPr="00A32941">
        <w:rPr>
          <w:spacing w:val="1"/>
          <w:sz w:val="20"/>
          <w:szCs w:val="20"/>
        </w:rPr>
        <w:t xml:space="preserve"> </w:t>
      </w:r>
      <w:r w:rsidRPr="00A32941">
        <w:rPr>
          <w:sz w:val="20"/>
          <w:szCs w:val="20"/>
        </w:rPr>
        <w:t>ΔιαλειτοΥργικότητας,</w:t>
      </w:r>
      <w:r w:rsidRPr="00A32941">
        <w:rPr>
          <w:spacing w:val="2"/>
          <w:sz w:val="20"/>
          <w:szCs w:val="20"/>
        </w:rPr>
        <w:t xml:space="preserve"> </w:t>
      </w:r>
      <w:r w:rsidRPr="00A32941">
        <w:rPr>
          <w:sz w:val="20"/>
          <w:szCs w:val="20"/>
        </w:rPr>
        <w:t>τόσο</w:t>
      </w:r>
      <w:r w:rsidRPr="00A32941">
        <w:rPr>
          <w:spacing w:val="6"/>
          <w:sz w:val="20"/>
          <w:szCs w:val="20"/>
        </w:rPr>
        <w:t xml:space="preserve"> </w:t>
      </w:r>
      <w:r w:rsidRPr="00A32941">
        <w:rPr>
          <w:sz w:val="20"/>
          <w:szCs w:val="20"/>
        </w:rPr>
        <w:t>επιχειρησιακά,</w:t>
      </w:r>
      <w:r w:rsidRPr="00A32941">
        <w:rPr>
          <w:spacing w:val="4"/>
          <w:sz w:val="20"/>
          <w:szCs w:val="20"/>
        </w:rPr>
        <w:t xml:space="preserve"> </w:t>
      </w:r>
      <w:r w:rsidRPr="00A32941">
        <w:rPr>
          <w:sz w:val="20"/>
          <w:szCs w:val="20"/>
        </w:rPr>
        <w:t>όσο</w:t>
      </w:r>
      <w:r w:rsidRPr="00A32941">
        <w:rPr>
          <w:spacing w:val="5"/>
          <w:sz w:val="20"/>
          <w:szCs w:val="20"/>
        </w:rPr>
        <w:t xml:space="preserve"> </w:t>
      </w:r>
      <w:r w:rsidRPr="00A32941">
        <w:rPr>
          <w:sz w:val="20"/>
          <w:szCs w:val="20"/>
        </w:rPr>
        <w:t>και</w:t>
      </w:r>
      <w:r w:rsidRPr="00A32941">
        <w:rPr>
          <w:spacing w:val="-2"/>
          <w:sz w:val="20"/>
          <w:szCs w:val="20"/>
        </w:rPr>
        <w:t xml:space="preserve"> </w:t>
      </w:r>
      <w:r w:rsidRPr="00A32941">
        <w:rPr>
          <w:sz w:val="20"/>
          <w:szCs w:val="20"/>
        </w:rPr>
        <w:t>τεχ</w:t>
      </w:r>
      <w:r w:rsidRPr="00A32941">
        <w:rPr>
          <w:smallCaps/>
          <w:sz w:val="20"/>
          <w:szCs w:val="20"/>
        </w:rPr>
        <w:t>ν</w:t>
      </w:r>
      <w:r w:rsidRPr="00A32941">
        <w:rPr>
          <w:sz w:val="20"/>
          <w:szCs w:val="20"/>
        </w:rPr>
        <w:t>ολογικά.</w:t>
      </w:r>
      <w:r w:rsidRPr="00A32941">
        <w:rPr>
          <w:spacing w:val="1"/>
          <w:sz w:val="20"/>
          <w:szCs w:val="20"/>
        </w:rPr>
        <w:t xml:space="preserve"> </w:t>
      </w:r>
      <w:r w:rsidRPr="00A32941">
        <w:rPr>
          <w:sz w:val="20"/>
          <w:szCs w:val="20"/>
        </w:rPr>
        <w:t>Ο</w:t>
      </w:r>
      <w:r w:rsidRPr="00A32941">
        <w:rPr>
          <w:spacing w:val="4"/>
          <w:sz w:val="20"/>
          <w:szCs w:val="20"/>
        </w:rPr>
        <w:t xml:space="preserve"> </w:t>
      </w:r>
      <w:r w:rsidRPr="00A32941">
        <w:rPr>
          <w:sz w:val="20"/>
          <w:szCs w:val="20"/>
        </w:rPr>
        <w:t>Α</w:t>
      </w:r>
      <w:r w:rsidRPr="00A32941">
        <w:rPr>
          <w:smallCaps/>
          <w:sz w:val="20"/>
          <w:szCs w:val="20"/>
        </w:rPr>
        <w:t>ν</w:t>
      </w:r>
      <w:r w:rsidRPr="00A32941">
        <w:rPr>
          <w:sz w:val="20"/>
          <w:szCs w:val="20"/>
        </w:rPr>
        <w:t>άδοχος</w:t>
      </w:r>
      <w:r w:rsidRPr="00A32941">
        <w:rPr>
          <w:spacing w:val="3"/>
          <w:sz w:val="20"/>
          <w:szCs w:val="20"/>
        </w:rPr>
        <w:t xml:space="preserve"> </w:t>
      </w:r>
      <w:r w:rsidRPr="00A32941">
        <w:rPr>
          <w:sz w:val="20"/>
          <w:szCs w:val="20"/>
        </w:rPr>
        <w:t>θα</w:t>
      </w:r>
      <w:r w:rsidRPr="00A32941">
        <w:rPr>
          <w:spacing w:val="3"/>
          <w:sz w:val="20"/>
          <w:szCs w:val="20"/>
        </w:rPr>
        <w:t xml:space="preserve"> </w:t>
      </w:r>
      <w:r w:rsidRPr="00A32941">
        <w:rPr>
          <w:sz w:val="20"/>
          <w:szCs w:val="20"/>
        </w:rPr>
        <w:t>πρέπει</w:t>
      </w:r>
      <w:r w:rsidRPr="00A32941">
        <w:rPr>
          <w:spacing w:val="3"/>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προσδιορίσει</w:t>
      </w:r>
      <w:r w:rsidRPr="00A32941">
        <w:rPr>
          <w:spacing w:val="3"/>
          <w:sz w:val="20"/>
          <w:szCs w:val="20"/>
        </w:rPr>
        <w:t xml:space="preserve"> </w:t>
      </w:r>
      <w:r w:rsidRPr="00A32941">
        <w:rPr>
          <w:sz w:val="20"/>
          <w:szCs w:val="20"/>
        </w:rPr>
        <w:t>σαφώς,</w:t>
      </w:r>
      <w:r w:rsidRPr="00A32941">
        <w:rPr>
          <w:spacing w:val="2"/>
          <w:sz w:val="20"/>
          <w:szCs w:val="20"/>
        </w:rPr>
        <w:t xml:space="preserve"> </w:t>
      </w:r>
      <w:r w:rsidRPr="00A32941">
        <w:rPr>
          <w:sz w:val="20"/>
          <w:szCs w:val="20"/>
        </w:rPr>
        <w:t>κατ’</w:t>
      </w:r>
      <w:r w:rsidRPr="00A32941">
        <w:rPr>
          <w:spacing w:val="2"/>
          <w:sz w:val="20"/>
          <w:szCs w:val="20"/>
        </w:rPr>
        <w:t xml:space="preserve"> </w:t>
      </w:r>
      <w:r w:rsidRPr="00A32941">
        <w:rPr>
          <w:sz w:val="20"/>
          <w:szCs w:val="20"/>
        </w:rPr>
        <w:t>ελάχιστο,</w:t>
      </w:r>
      <w:r w:rsidRPr="00A32941">
        <w:rPr>
          <w:spacing w:val="3"/>
          <w:sz w:val="20"/>
          <w:szCs w:val="20"/>
        </w:rPr>
        <w:t xml:space="preserve"> </w:t>
      </w:r>
      <w:r w:rsidRPr="00A32941">
        <w:rPr>
          <w:sz w:val="20"/>
          <w:szCs w:val="20"/>
        </w:rPr>
        <w:t>τα εξής</w:t>
      </w:r>
      <w:r w:rsidRPr="00A32941">
        <w:rPr>
          <w:spacing w:val="3"/>
          <w:sz w:val="20"/>
          <w:szCs w:val="20"/>
        </w:rPr>
        <w:t xml:space="preserve"> </w:t>
      </w:r>
      <w:r w:rsidRPr="00A32941">
        <w:rPr>
          <w:sz w:val="20"/>
          <w:szCs w:val="20"/>
        </w:rPr>
        <w:t>στοιχεία:</w:t>
      </w:r>
    </w:p>
    <w:p w:rsidR="002616C7" w:rsidRPr="00A32941" w:rsidRDefault="00BA2DF2">
      <w:pPr>
        <w:pStyle w:val="a4"/>
        <w:numPr>
          <w:ilvl w:val="4"/>
          <w:numId w:val="65"/>
        </w:numPr>
        <w:tabs>
          <w:tab w:val="left" w:pos="1998"/>
        </w:tabs>
        <w:spacing w:before="3"/>
        <w:jc w:val="left"/>
        <w:rPr>
          <w:sz w:val="20"/>
          <w:szCs w:val="20"/>
        </w:rPr>
      </w:pPr>
      <w:r w:rsidRPr="00A32941">
        <w:rPr>
          <w:sz w:val="20"/>
          <w:szCs w:val="20"/>
        </w:rPr>
        <w:t>τοΥς</w:t>
      </w:r>
      <w:r w:rsidRPr="00A32941">
        <w:rPr>
          <w:spacing w:val="-3"/>
          <w:sz w:val="20"/>
          <w:szCs w:val="20"/>
        </w:rPr>
        <w:t xml:space="preserve"> </w:t>
      </w:r>
      <w:r w:rsidRPr="00A32941">
        <w:rPr>
          <w:sz w:val="20"/>
          <w:szCs w:val="20"/>
        </w:rPr>
        <w:t>αποδέκτες</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Υπηρεσιώ</w:t>
      </w:r>
      <w:r w:rsidRPr="00A32941">
        <w:rPr>
          <w:smallCaps/>
          <w:sz w:val="20"/>
          <w:szCs w:val="20"/>
        </w:rPr>
        <w:t>ν</w:t>
      </w:r>
      <w:r w:rsidRPr="00A32941">
        <w:rPr>
          <w:sz w:val="20"/>
          <w:szCs w:val="20"/>
        </w:rPr>
        <w:t xml:space="preserve"> και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εύρος</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7"/>
          <w:sz w:val="20"/>
          <w:szCs w:val="20"/>
        </w:rPr>
        <w:t xml:space="preserve"> </w:t>
      </w:r>
      <w:r w:rsidRPr="00A32941">
        <w:rPr>
          <w:sz w:val="20"/>
          <w:szCs w:val="20"/>
        </w:rPr>
        <w:t>στοιχείω</w:t>
      </w:r>
      <w:r w:rsidRPr="00A32941">
        <w:rPr>
          <w:smallCaps/>
          <w:sz w:val="20"/>
          <w:szCs w:val="20"/>
        </w:rPr>
        <w:t>ν</w:t>
      </w:r>
      <w:r w:rsidRPr="00A32941">
        <w:rPr>
          <w:spacing w:val="-1"/>
          <w:sz w:val="20"/>
          <w:szCs w:val="20"/>
        </w:rPr>
        <w:t xml:space="preserve"> </w:t>
      </w:r>
      <w:r w:rsidRPr="00A32941">
        <w:rPr>
          <w:sz w:val="20"/>
          <w:szCs w:val="20"/>
        </w:rPr>
        <w:t>ποΥ</w:t>
      </w:r>
      <w:r w:rsidRPr="00A32941">
        <w:rPr>
          <w:spacing w:val="-3"/>
          <w:sz w:val="20"/>
          <w:szCs w:val="20"/>
        </w:rPr>
        <w:t xml:space="preserve"> </w:t>
      </w:r>
      <w:r w:rsidRPr="00A32941">
        <w:rPr>
          <w:sz w:val="20"/>
          <w:szCs w:val="20"/>
        </w:rPr>
        <w:t>θα</w:t>
      </w:r>
      <w:r w:rsidRPr="00A32941">
        <w:rPr>
          <w:spacing w:val="-2"/>
          <w:sz w:val="20"/>
          <w:szCs w:val="20"/>
        </w:rPr>
        <w:t xml:space="preserve"> </w:t>
      </w:r>
      <w:r w:rsidRPr="00A32941">
        <w:rPr>
          <w:sz w:val="20"/>
          <w:szCs w:val="20"/>
        </w:rPr>
        <w:t>λαμβά</w:t>
      </w:r>
      <w:r w:rsidRPr="00A32941">
        <w:rPr>
          <w:smallCaps/>
          <w:sz w:val="20"/>
          <w:szCs w:val="20"/>
        </w:rPr>
        <w:t>ν</w:t>
      </w:r>
      <w:r w:rsidRPr="00A32941">
        <w:rPr>
          <w:sz w:val="20"/>
          <w:szCs w:val="20"/>
        </w:rPr>
        <w:t>οΥ</w:t>
      </w:r>
      <w:r w:rsidRPr="00A32941">
        <w:rPr>
          <w:smallCaps/>
          <w:sz w:val="20"/>
          <w:szCs w:val="20"/>
        </w:rPr>
        <w:t>ν</w:t>
      </w:r>
    </w:p>
    <w:p w:rsidR="002616C7" w:rsidRPr="00A32941" w:rsidRDefault="00BA2DF2">
      <w:pPr>
        <w:pStyle w:val="a4"/>
        <w:numPr>
          <w:ilvl w:val="4"/>
          <w:numId w:val="65"/>
        </w:numPr>
        <w:tabs>
          <w:tab w:val="left" w:pos="1998"/>
        </w:tabs>
        <w:spacing w:before="114"/>
        <w:jc w:val="left"/>
        <w:rPr>
          <w:sz w:val="20"/>
          <w:szCs w:val="20"/>
        </w:rPr>
      </w:pPr>
      <w:r w:rsidRPr="00A32941">
        <w:rPr>
          <w:sz w:val="20"/>
          <w:szCs w:val="20"/>
        </w:rPr>
        <w:t>το</w:t>
      </w:r>
      <w:r w:rsidRPr="00A32941">
        <w:rPr>
          <w:smallCaps/>
          <w:sz w:val="20"/>
          <w:szCs w:val="20"/>
        </w:rPr>
        <w:t>ν</w:t>
      </w:r>
      <w:r w:rsidRPr="00A32941">
        <w:rPr>
          <w:spacing w:val="5"/>
          <w:sz w:val="20"/>
          <w:szCs w:val="20"/>
        </w:rPr>
        <w:t xml:space="preserve"> </w:t>
      </w:r>
      <w:r w:rsidRPr="00A32941">
        <w:rPr>
          <w:sz w:val="20"/>
          <w:szCs w:val="20"/>
        </w:rPr>
        <w:t>τρόπο</w:t>
      </w:r>
      <w:r w:rsidRPr="00A32941">
        <w:rPr>
          <w:spacing w:val="6"/>
          <w:sz w:val="20"/>
          <w:szCs w:val="20"/>
        </w:rPr>
        <w:t xml:space="preserve"> </w:t>
      </w:r>
      <w:r w:rsidRPr="00A32941">
        <w:rPr>
          <w:sz w:val="20"/>
          <w:szCs w:val="20"/>
        </w:rPr>
        <w:t>χρήσης</w:t>
      </w:r>
      <w:r w:rsidRPr="00A32941">
        <w:rPr>
          <w:spacing w:val="5"/>
          <w:sz w:val="20"/>
          <w:szCs w:val="20"/>
        </w:rPr>
        <w:t xml:space="preserve"> </w:t>
      </w:r>
      <w:r w:rsidRPr="00A32941">
        <w:rPr>
          <w:sz w:val="20"/>
          <w:szCs w:val="20"/>
        </w:rPr>
        <w:t>και</w:t>
      </w:r>
      <w:r w:rsidRPr="00A32941">
        <w:rPr>
          <w:spacing w:val="7"/>
          <w:sz w:val="20"/>
          <w:szCs w:val="20"/>
        </w:rPr>
        <w:t xml:space="preserve"> </w:t>
      </w:r>
      <w:r w:rsidRPr="00A32941">
        <w:rPr>
          <w:sz w:val="20"/>
          <w:szCs w:val="20"/>
        </w:rPr>
        <w:t>τη</w:t>
      </w:r>
      <w:r w:rsidRPr="00A32941">
        <w:rPr>
          <w:spacing w:val="3"/>
          <w:sz w:val="20"/>
          <w:szCs w:val="20"/>
        </w:rPr>
        <w:t xml:space="preserve"> </w:t>
      </w:r>
      <w:r w:rsidRPr="00A32941">
        <w:rPr>
          <w:sz w:val="20"/>
          <w:szCs w:val="20"/>
        </w:rPr>
        <w:t>σΥχ</w:t>
      </w:r>
      <w:r w:rsidRPr="00A32941">
        <w:rPr>
          <w:smallCaps/>
          <w:sz w:val="20"/>
          <w:szCs w:val="20"/>
        </w:rPr>
        <w:t>νό</w:t>
      </w:r>
      <w:r w:rsidRPr="00A32941">
        <w:rPr>
          <w:sz w:val="20"/>
          <w:szCs w:val="20"/>
        </w:rPr>
        <w:t>τητα</w:t>
      </w:r>
      <w:r w:rsidRPr="00A32941">
        <w:rPr>
          <w:spacing w:val="4"/>
          <w:sz w:val="20"/>
          <w:szCs w:val="20"/>
        </w:rPr>
        <w:t xml:space="preserve"> </w:t>
      </w:r>
      <w:r w:rsidRPr="00A32941">
        <w:rPr>
          <w:sz w:val="20"/>
          <w:szCs w:val="20"/>
        </w:rPr>
        <w:t>εξΥπηρέτησης</w:t>
      </w:r>
      <w:r w:rsidRPr="00A32941">
        <w:rPr>
          <w:spacing w:val="4"/>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αποδεκτώ</w:t>
      </w:r>
      <w:r w:rsidRPr="00A32941">
        <w:rPr>
          <w:smallCaps/>
          <w:sz w:val="20"/>
          <w:szCs w:val="20"/>
        </w:rPr>
        <w:t>ν</w:t>
      </w:r>
    </w:p>
    <w:p w:rsidR="002616C7" w:rsidRPr="00A32941" w:rsidRDefault="00BA2DF2">
      <w:pPr>
        <w:pStyle w:val="a4"/>
        <w:numPr>
          <w:ilvl w:val="4"/>
          <w:numId w:val="65"/>
        </w:numPr>
        <w:tabs>
          <w:tab w:val="left" w:pos="1998"/>
        </w:tabs>
        <w:spacing w:before="115"/>
        <w:jc w:val="left"/>
        <w:rPr>
          <w:sz w:val="20"/>
          <w:szCs w:val="20"/>
        </w:rPr>
      </w:pPr>
      <w:r w:rsidRPr="00A32941">
        <w:rPr>
          <w:sz w:val="20"/>
          <w:szCs w:val="20"/>
        </w:rPr>
        <w:t>το</w:t>
      </w:r>
      <w:r w:rsidRPr="00A32941">
        <w:rPr>
          <w:spacing w:val="16"/>
          <w:sz w:val="20"/>
          <w:szCs w:val="20"/>
        </w:rPr>
        <w:t xml:space="preserve"> </w:t>
      </w:r>
      <w:r w:rsidRPr="00A32941">
        <w:rPr>
          <w:sz w:val="20"/>
          <w:szCs w:val="20"/>
        </w:rPr>
        <w:t>επιχειρησιακό</w:t>
      </w:r>
      <w:r w:rsidRPr="00A32941">
        <w:rPr>
          <w:spacing w:val="16"/>
          <w:sz w:val="20"/>
          <w:szCs w:val="20"/>
        </w:rPr>
        <w:t xml:space="preserve"> </w:t>
      </w:r>
      <w:r w:rsidRPr="00A32941">
        <w:rPr>
          <w:sz w:val="20"/>
          <w:szCs w:val="20"/>
        </w:rPr>
        <w:t>σχήμα</w:t>
      </w:r>
      <w:r w:rsidRPr="00A32941">
        <w:rPr>
          <w:spacing w:val="12"/>
          <w:sz w:val="20"/>
          <w:szCs w:val="20"/>
        </w:rPr>
        <w:t xml:space="preserve"> </w:t>
      </w:r>
      <w:r w:rsidRPr="00A32941">
        <w:rPr>
          <w:sz w:val="20"/>
          <w:szCs w:val="20"/>
        </w:rPr>
        <w:t>διεπαφής</w:t>
      </w:r>
    </w:p>
    <w:p w:rsidR="002616C7" w:rsidRPr="00A32941" w:rsidRDefault="00BA2DF2">
      <w:pPr>
        <w:pStyle w:val="a4"/>
        <w:numPr>
          <w:ilvl w:val="4"/>
          <w:numId w:val="65"/>
        </w:numPr>
        <w:tabs>
          <w:tab w:val="left" w:pos="1998"/>
        </w:tabs>
        <w:spacing w:before="114"/>
        <w:jc w:val="left"/>
        <w:rPr>
          <w:sz w:val="20"/>
          <w:szCs w:val="20"/>
        </w:rPr>
      </w:pP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τρόπο</w:t>
      </w:r>
      <w:r w:rsidRPr="00A32941">
        <w:rPr>
          <w:spacing w:val="-1"/>
          <w:sz w:val="20"/>
          <w:szCs w:val="20"/>
        </w:rPr>
        <w:t xml:space="preserve"> </w:t>
      </w:r>
      <w:r w:rsidRPr="00A32941">
        <w:rPr>
          <w:sz w:val="20"/>
          <w:szCs w:val="20"/>
        </w:rPr>
        <w:t>για</w:t>
      </w:r>
      <w:r w:rsidRPr="00A32941">
        <w:rPr>
          <w:spacing w:val="-4"/>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εξοΥσιοδοτημέ</w:t>
      </w:r>
      <w:r w:rsidRPr="00A32941">
        <w:rPr>
          <w:smallCaps/>
          <w:sz w:val="20"/>
          <w:szCs w:val="20"/>
        </w:rPr>
        <w:t>ν</w:t>
      </w:r>
      <w:r w:rsidRPr="00A32941">
        <w:rPr>
          <w:sz w:val="20"/>
          <w:szCs w:val="20"/>
        </w:rPr>
        <w:t>η</w:t>
      </w:r>
      <w:r w:rsidRPr="00A32941">
        <w:rPr>
          <w:spacing w:val="-2"/>
          <w:sz w:val="20"/>
          <w:szCs w:val="20"/>
        </w:rPr>
        <w:t xml:space="preserve"> </w:t>
      </w:r>
      <w:r w:rsidRPr="00A32941">
        <w:rPr>
          <w:sz w:val="20"/>
          <w:szCs w:val="20"/>
        </w:rPr>
        <w:t>πρόσβαση</w:t>
      </w:r>
      <w:r w:rsidRPr="00A32941">
        <w:rPr>
          <w:spacing w:val="-2"/>
          <w:sz w:val="20"/>
          <w:szCs w:val="20"/>
        </w:rPr>
        <w:t xml:space="preserve"> </w:t>
      </w:r>
      <w:r w:rsidRPr="00A32941">
        <w:rPr>
          <w:sz w:val="20"/>
          <w:szCs w:val="20"/>
        </w:rPr>
        <w:t>στις</w:t>
      </w:r>
      <w:r w:rsidRPr="00A32941">
        <w:rPr>
          <w:spacing w:val="-1"/>
          <w:sz w:val="20"/>
          <w:szCs w:val="20"/>
        </w:rPr>
        <w:t xml:space="preserve"> </w:t>
      </w:r>
      <w:r w:rsidRPr="00A32941">
        <w:rPr>
          <w:sz w:val="20"/>
          <w:szCs w:val="20"/>
        </w:rPr>
        <w:t>πληροφορίες</w:t>
      </w:r>
      <w:r w:rsidRPr="00A32941">
        <w:rPr>
          <w:spacing w:val="-2"/>
          <w:sz w:val="20"/>
          <w:szCs w:val="20"/>
        </w:rPr>
        <w:t xml:space="preserve"> </w:t>
      </w:r>
      <w:r w:rsidRPr="00A32941">
        <w:rPr>
          <w:sz w:val="20"/>
          <w:szCs w:val="20"/>
        </w:rPr>
        <w:t>και</w:t>
      </w:r>
      <w:r w:rsidRPr="00A32941">
        <w:rPr>
          <w:spacing w:val="-1"/>
          <w:sz w:val="20"/>
          <w:szCs w:val="20"/>
        </w:rPr>
        <w:t xml:space="preserve"> </w:t>
      </w:r>
      <w:r w:rsidRPr="00A32941">
        <w:rPr>
          <w:sz w:val="20"/>
          <w:szCs w:val="20"/>
        </w:rPr>
        <w:t>στα</w:t>
      </w:r>
      <w:r w:rsidRPr="00A32941">
        <w:rPr>
          <w:spacing w:val="-2"/>
          <w:sz w:val="20"/>
          <w:szCs w:val="20"/>
        </w:rPr>
        <w:t xml:space="preserve"> </w:t>
      </w:r>
      <w:r w:rsidRPr="00A32941">
        <w:rPr>
          <w:sz w:val="20"/>
          <w:szCs w:val="20"/>
        </w:rPr>
        <w:t>δεδομέ</w:t>
      </w:r>
      <w:r w:rsidRPr="00A32941">
        <w:rPr>
          <w:smallCaps/>
          <w:sz w:val="20"/>
          <w:szCs w:val="20"/>
        </w:rPr>
        <w:t>ν</w:t>
      </w:r>
      <w:r w:rsidRPr="00A32941">
        <w:rPr>
          <w:sz w:val="20"/>
          <w:szCs w:val="20"/>
        </w:rPr>
        <w:t>α</w:t>
      </w:r>
    </w:p>
    <w:p w:rsidR="002616C7" w:rsidRPr="00A32941" w:rsidRDefault="00BA2DF2">
      <w:pPr>
        <w:pStyle w:val="a4"/>
        <w:numPr>
          <w:ilvl w:val="4"/>
          <w:numId w:val="65"/>
        </w:numPr>
        <w:tabs>
          <w:tab w:val="left" w:pos="1998"/>
        </w:tabs>
        <w:spacing w:before="114"/>
        <w:jc w:val="left"/>
        <w:rPr>
          <w:sz w:val="20"/>
          <w:szCs w:val="20"/>
        </w:rPr>
      </w:pP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τρόπο</w:t>
      </w:r>
      <w:r w:rsidRPr="00A32941">
        <w:rPr>
          <w:spacing w:val="1"/>
          <w:sz w:val="20"/>
          <w:szCs w:val="20"/>
        </w:rPr>
        <w:t xml:space="preserve"> </w:t>
      </w:r>
      <w:r w:rsidRPr="00A32941">
        <w:rPr>
          <w:sz w:val="20"/>
          <w:szCs w:val="20"/>
        </w:rPr>
        <w:t>για</w:t>
      </w:r>
      <w:r w:rsidRPr="00A32941">
        <w:rPr>
          <w:spacing w:val="-2"/>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αζήτηση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πληροφοριώ</w:t>
      </w:r>
      <w:r w:rsidRPr="00A32941">
        <w:rPr>
          <w:smallCaps/>
          <w:sz w:val="20"/>
          <w:szCs w:val="20"/>
        </w:rPr>
        <w:t>ν</w:t>
      </w:r>
      <w:r w:rsidRPr="00A32941">
        <w:rPr>
          <w:sz w:val="20"/>
          <w:szCs w:val="20"/>
        </w:rPr>
        <w:t xml:space="preserve"> και</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p>
    <w:p w:rsidR="002616C7" w:rsidRPr="00A32941" w:rsidRDefault="00BA2DF2">
      <w:pPr>
        <w:pStyle w:val="a4"/>
        <w:numPr>
          <w:ilvl w:val="4"/>
          <w:numId w:val="65"/>
        </w:numPr>
        <w:tabs>
          <w:tab w:val="left" w:pos="1998"/>
        </w:tabs>
        <w:spacing w:before="112" w:line="345" w:lineRule="auto"/>
        <w:ind w:right="1185"/>
        <w:jc w:val="left"/>
        <w:rPr>
          <w:sz w:val="20"/>
          <w:szCs w:val="20"/>
        </w:rPr>
      </w:pPr>
      <w:r w:rsidRPr="00A32941">
        <w:rPr>
          <w:sz w:val="20"/>
          <w:szCs w:val="20"/>
        </w:rPr>
        <w:t>τη</w:t>
      </w:r>
      <w:r w:rsidRPr="00A32941">
        <w:rPr>
          <w:smallCaps/>
          <w:sz w:val="20"/>
          <w:szCs w:val="20"/>
        </w:rPr>
        <w:t>ν</w:t>
      </w:r>
      <w:r w:rsidRPr="00A32941">
        <w:rPr>
          <w:sz w:val="20"/>
          <w:szCs w:val="20"/>
        </w:rPr>
        <w:t xml:space="preserve"> τεχ</w:t>
      </w:r>
      <w:r w:rsidRPr="00A32941">
        <w:rPr>
          <w:smallCaps/>
          <w:sz w:val="20"/>
          <w:szCs w:val="20"/>
        </w:rPr>
        <w:t>ν</w:t>
      </w:r>
      <w:r w:rsidRPr="00A32941">
        <w:rPr>
          <w:sz w:val="20"/>
          <w:szCs w:val="20"/>
        </w:rPr>
        <w:t>ολογία αποστολής/ λήψης τω</w:t>
      </w:r>
      <w:r w:rsidRPr="00A32941">
        <w:rPr>
          <w:smallCaps/>
          <w:sz w:val="20"/>
          <w:szCs w:val="20"/>
        </w:rPr>
        <w:t>ν</w:t>
      </w:r>
      <w:r w:rsidRPr="00A32941">
        <w:rPr>
          <w:sz w:val="20"/>
          <w:szCs w:val="20"/>
        </w:rPr>
        <w:t xml:space="preserve"> πληροφοριώ</w:t>
      </w:r>
      <w:r w:rsidRPr="00A32941">
        <w:rPr>
          <w:smallCaps/>
          <w:sz w:val="20"/>
          <w:szCs w:val="20"/>
        </w:rPr>
        <w:t>ν</w:t>
      </w:r>
      <w:r w:rsidRPr="00A32941">
        <w:rPr>
          <w:sz w:val="20"/>
          <w:szCs w:val="20"/>
        </w:rPr>
        <w:t xml:space="preserve"> (τεχ</w:t>
      </w:r>
      <w:r w:rsidRPr="00A32941">
        <w:rPr>
          <w:smallCaps/>
          <w:sz w:val="20"/>
          <w:szCs w:val="20"/>
        </w:rPr>
        <w:t>ν</w:t>
      </w:r>
      <w:r w:rsidRPr="00A32941">
        <w:rPr>
          <w:sz w:val="20"/>
          <w:szCs w:val="20"/>
        </w:rPr>
        <w:t>ολογία webservices,</w:t>
      </w:r>
      <w:r w:rsidRPr="00A32941">
        <w:rPr>
          <w:spacing w:val="1"/>
          <w:sz w:val="20"/>
          <w:szCs w:val="20"/>
        </w:rPr>
        <w:t xml:space="preserve"> </w:t>
      </w:r>
      <w:r w:rsidRPr="00A32941">
        <w:rPr>
          <w:sz w:val="20"/>
          <w:szCs w:val="20"/>
        </w:rPr>
        <w:t>πρωτόκολλα 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ιώ</w:t>
      </w:r>
      <w:r w:rsidRPr="00A32941">
        <w:rPr>
          <w:smallCaps/>
          <w:sz w:val="20"/>
          <w:szCs w:val="20"/>
        </w:rPr>
        <w:t>ν</w:t>
      </w:r>
      <w:r w:rsidRPr="00A32941">
        <w:rPr>
          <w:sz w:val="20"/>
          <w:szCs w:val="20"/>
        </w:rPr>
        <w:t>,</w:t>
      </w:r>
      <w:r w:rsidRPr="00A32941">
        <w:rPr>
          <w:spacing w:val="3"/>
          <w:sz w:val="20"/>
          <w:szCs w:val="20"/>
        </w:rPr>
        <w:t xml:space="preserve"> </w:t>
      </w:r>
      <w:r w:rsidRPr="00A32941">
        <w:rPr>
          <w:sz w:val="20"/>
          <w:szCs w:val="20"/>
        </w:rPr>
        <w:t>μορφή</w:t>
      </w:r>
      <w:r w:rsidRPr="00A32941">
        <w:rPr>
          <w:spacing w:val="3"/>
          <w:sz w:val="20"/>
          <w:szCs w:val="20"/>
        </w:rPr>
        <w:t xml:space="preserve"> </w:t>
      </w:r>
      <w:r w:rsidRPr="00A32941">
        <w:rPr>
          <w:sz w:val="20"/>
          <w:szCs w:val="20"/>
        </w:rPr>
        <w:t>μεταδεδομέ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r w:rsidRPr="00A32941">
        <w:rPr>
          <w:spacing w:val="2"/>
          <w:sz w:val="20"/>
          <w:szCs w:val="20"/>
        </w:rPr>
        <w:t xml:space="preserve"> </w:t>
      </w:r>
      <w:r w:rsidRPr="00A32941">
        <w:rPr>
          <w:sz w:val="20"/>
          <w:szCs w:val="20"/>
        </w:rPr>
        <w:t>κλπ.)</w:t>
      </w:r>
    </w:p>
    <w:p w:rsidR="002616C7" w:rsidRPr="00A32941" w:rsidRDefault="00BA2DF2">
      <w:pPr>
        <w:pStyle w:val="a4"/>
        <w:numPr>
          <w:ilvl w:val="4"/>
          <w:numId w:val="65"/>
        </w:numPr>
        <w:tabs>
          <w:tab w:val="left" w:pos="1998"/>
        </w:tabs>
        <w:spacing w:before="37" w:line="345" w:lineRule="auto"/>
        <w:ind w:right="928"/>
        <w:jc w:val="left"/>
        <w:rPr>
          <w:sz w:val="20"/>
          <w:szCs w:val="20"/>
        </w:rPr>
      </w:pPr>
      <w:r w:rsidRPr="00A32941">
        <w:rPr>
          <w:sz w:val="20"/>
          <w:szCs w:val="20"/>
        </w:rPr>
        <w:t>τη</w:t>
      </w:r>
      <w:r w:rsidRPr="00A32941">
        <w:rPr>
          <w:spacing w:val="2"/>
          <w:sz w:val="20"/>
          <w:szCs w:val="20"/>
        </w:rPr>
        <w:t xml:space="preserve"> </w:t>
      </w:r>
      <w:r w:rsidRPr="00A32941">
        <w:rPr>
          <w:sz w:val="20"/>
          <w:szCs w:val="20"/>
        </w:rPr>
        <w:t>μορφή</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πληροφοριώ</w:t>
      </w:r>
      <w:r w:rsidRPr="00A32941">
        <w:rPr>
          <w:smallCaps/>
          <w:sz w:val="20"/>
          <w:szCs w:val="20"/>
        </w:rPr>
        <w:t>ν</w:t>
      </w:r>
      <w:r w:rsidRPr="00A32941">
        <w:rPr>
          <w:spacing w:val="5"/>
          <w:sz w:val="20"/>
          <w:szCs w:val="20"/>
        </w:rPr>
        <w:t xml:space="preserve"> </w:t>
      </w:r>
      <w:r w:rsidRPr="00A32941">
        <w:rPr>
          <w:sz w:val="20"/>
          <w:szCs w:val="20"/>
        </w:rPr>
        <w:t>(πρότΥπα</w:t>
      </w:r>
      <w:r w:rsidRPr="00A32941">
        <w:rPr>
          <w:spacing w:val="2"/>
          <w:sz w:val="20"/>
          <w:szCs w:val="20"/>
        </w:rPr>
        <w:t xml:space="preserve"> </w:t>
      </w:r>
      <w:r w:rsidRPr="00A32941">
        <w:rPr>
          <w:sz w:val="20"/>
          <w:szCs w:val="20"/>
        </w:rPr>
        <w:t>δόμησης</w:t>
      </w:r>
      <w:r w:rsidRPr="00A32941">
        <w:rPr>
          <w:spacing w:val="4"/>
          <w:sz w:val="20"/>
          <w:szCs w:val="20"/>
        </w:rPr>
        <w:t xml:space="preserve"> </w:t>
      </w:r>
      <w:r w:rsidRPr="00A32941">
        <w:rPr>
          <w:sz w:val="20"/>
          <w:szCs w:val="20"/>
        </w:rPr>
        <w:t>της</w:t>
      </w:r>
      <w:r w:rsidRPr="00A32941">
        <w:rPr>
          <w:spacing w:val="3"/>
          <w:sz w:val="20"/>
          <w:szCs w:val="20"/>
        </w:rPr>
        <w:t xml:space="preserve"> </w:t>
      </w:r>
      <w:r w:rsidRPr="00A32941">
        <w:rPr>
          <w:sz w:val="20"/>
          <w:szCs w:val="20"/>
        </w:rPr>
        <w:t>πληροφορίας/</w:t>
      </w:r>
      <w:r w:rsidRPr="00A32941">
        <w:rPr>
          <w:spacing w:val="3"/>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4"/>
          <w:sz w:val="20"/>
          <w:szCs w:val="20"/>
        </w:rPr>
        <w:t xml:space="preserve"> </w:t>
      </w:r>
      <w:r w:rsidRPr="00A32941">
        <w:rPr>
          <w:sz w:val="20"/>
          <w:szCs w:val="20"/>
        </w:rPr>
        <w:t>και</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μετα-πληροφορίας/</w:t>
      </w:r>
      <w:r w:rsidRPr="00A32941">
        <w:rPr>
          <w:spacing w:val="2"/>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2"/>
          <w:numId w:val="65"/>
        </w:numPr>
        <w:tabs>
          <w:tab w:val="left" w:pos="1231"/>
        </w:tabs>
        <w:spacing w:before="204"/>
        <w:ind w:hanging="588"/>
      </w:pPr>
      <w:r w:rsidRPr="00A32941">
        <w:rPr>
          <w:spacing w:val="-1"/>
          <w:w w:val="105"/>
        </w:rPr>
        <w:t>Μελέτη</w:t>
      </w:r>
      <w:r w:rsidRPr="00A32941">
        <w:rPr>
          <w:spacing w:val="-12"/>
          <w:w w:val="105"/>
        </w:rPr>
        <w:t xml:space="preserve"> </w:t>
      </w:r>
      <w:r w:rsidRPr="00A32941">
        <w:rPr>
          <w:spacing w:val="-1"/>
          <w:w w:val="105"/>
        </w:rPr>
        <w:t>Ασφάλειας</w:t>
      </w:r>
    </w:p>
    <w:p w:rsidR="002616C7" w:rsidRPr="00A32941" w:rsidRDefault="00BA2DF2">
      <w:pPr>
        <w:pStyle w:val="a3"/>
        <w:spacing w:before="133" w:line="283" w:lineRule="auto"/>
        <w:ind w:right="681"/>
      </w:pPr>
      <w:r w:rsidRPr="00A32941">
        <w:t>Η ε</w:t>
      </w:r>
      <w:r w:rsidRPr="00A32941">
        <w:rPr>
          <w:smallCaps/>
        </w:rPr>
        <w:t>ν</w:t>
      </w:r>
      <w:r w:rsidRPr="00A32941">
        <w:t>έργεια αΥτή περιλαμβά</w:t>
      </w:r>
      <w:r w:rsidRPr="00A32941">
        <w:rPr>
          <w:smallCaps/>
        </w:rPr>
        <w:t>ν</w:t>
      </w:r>
      <w:r w:rsidRPr="00A32941">
        <w:t>ει το</w:t>
      </w:r>
      <w:r w:rsidRPr="00A32941">
        <w:rPr>
          <w:smallCaps/>
        </w:rPr>
        <w:t>ν</w:t>
      </w:r>
      <w:r w:rsidRPr="00A32941">
        <w:t xml:space="preserve"> προσδιορισμό και τη</w:t>
      </w:r>
      <w:r w:rsidRPr="00A32941">
        <w:rPr>
          <w:smallCaps/>
        </w:rPr>
        <w:t>ν</w:t>
      </w:r>
      <w:r w:rsidRPr="00A32941">
        <w:t xml:space="preserve"> αποτύπωση της πολιτικής ασφαλείας καθώς</w:t>
      </w:r>
      <w:r w:rsidRPr="00A32941">
        <w:rPr>
          <w:spacing w:val="1"/>
        </w:rPr>
        <w:t xml:space="preserve"> </w:t>
      </w:r>
      <w:r w:rsidRPr="00A32941">
        <w:t>και</w:t>
      </w:r>
      <w:r w:rsidRPr="00A32941">
        <w:rPr>
          <w:spacing w:val="3"/>
        </w:rPr>
        <w:t xml:space="preserve"> </w:t>
      </w:r>
      <w:r w:rsidRPr="00A32941">
        <w:t>τη</w:t>
      </w:r>
      <w:r w:rsidRPr="00A32941">
        <w:rPr>
          <w:smallCaps/>
        </w:rPr>
        <w:t>ν</w:t>
      </w:r>
      <w:r w:rsidRPr="00A32941">
        <w:rPr>
          <w:spacing w:val="3"/>
        </w:rPr>
        <w:t xml:space="preserve"> </w:t>
      </w:r>
      <w:r w:rsidRPr="00A32941">
        <w:t>μελέτη</w:t>
      </w:r>
      <w:r w:rsidRPr="00A32941">
        <w:rPr>
          <w:spacing w:val="4"/>
        </w:rPr>
        <w:t xml:space="preserve"> </w:t>
      </w:r>
      <w:r w:rsidRPr="00A32941">
        <w:t>αποτίμησης</w:t>
      </w:r>
      <w:r w:rsidRPr="00A32941">
        <w:rPr>
          <w:spacing w:val="2"/>
        </w:rPr>
        <w:t xml:space="preserve"> </w:t>
      </w:r>
      <w:r w:rsidRPr="00A32941">
        <w:t>επικι</w:t>
      </w:r>
      <w:r w:rsidRPr="00A32941">
        <w:rPr>
          <w:smallCaps/>
        </w:rPr>
        <w:t>ν</w:t>
      </w:r>
      <w:r w:rsidRPr="00A32941">
        <w:t>δΥ</w:t>
      </w:r>
      <w:r w:rsidRPr="00A32941">
        <w:rPr>
          <w:smallCaps/>
        </w:rPr>
        <w:t>νό</w:t>
      </w:r>
      <w:r w:rsidRPr="00A32941">
        <w:t>τητας</w:t>
      </w:r>
      <w:r w:rsidRPr="00A32941">
        <w:rPr>
          <w:spacing w:val="-1"/>
        </w:rPr>
        <w:t xml:space="preserve"> </w:t>
      </w:r>
      <w:r w:rsidRPr="00A32941">
        <w:t>τοΥ</w:t>
      </w:r>
      <w:r w:rsidRPr="00A32941">
        <w:rPr>
          <w:spacing w:val="3"/>
        </w:rPr>
        <w:t xml:space="preserve"> </w:t>
      </w:r>
      <w:r w:rsidRPr="00A32941">
        <w:t>σΥστήματος.</w:t>
      </w:r>
    </w:p>
    <w:p w:rsidR="002616C7" w:rsidRPr="00A32941" w:rsidRDefault="002616C7">
      <w:pPr>
        <w:pStyle w:val="a3"/>
        <w:ind w:left="0"/>
        <w:jc w:val="left"/>
      </w:pPr>
    </w:p>
    <w:p w:rsidR="002616C7" w:rsidRPr="00A32941" w:rsidRDefault="002616C7">
      <w:pPr>
        <w:pStyle w:val="a3"/>
        <w:spacing w:before="5"/>
        <w:ind w:left="0"/>
        <w:jc w:val="left"/>
      </w:pPr>
    </w:p>
    <w:p w:rsidR="002616C7" w:rsidRPr="00A32941" w:rsidRDefault="00BA2DF2">
      <w:pPr>
        <w:pStyle w:val="1"/>
        <w:numPr>
          <w:ilvl w:val="1"/>
          <w:numId w:val="65"/>
        </w:numPr>
        <w:tabs>
          <w:tab w:val="left" w:pos="1034"/>
        </w:tabs>
        <w:ind w:hanging="391"/>
      </w:pPr>
      <w:r w:rsidRPr="00A32941">
        <w:t>Υποστήριξη</w:t>
      </w:r>
      <w:r w:rsidRPr="00A32941">
        <w:rPr>
          <w:spacing w:val="34"/>
        </w:rPr>
        <w:t xml:space="preserve"> </w:t>
      </w:r>
      <w:r w:rsidRPr="00A32941">
        <w:t>Εφαρμογής</w:t>
      </w:r>
      <w:r w:rsidRPr="00A32941">
        <w:rPr>
          <w:spacing w:val="33"/>
        </w:rPr>
        <w:t xml:space="preserve"> </w:t>
      </w:r>
      <w:r w:rsidRPr="00A32941">
        <w:t>Α</w:t>
      </w:r>
      <w:r w:rsidRPr="00A32941">
        <w:rPr>
          <w:smallCaps/>
        </w:rPr>
        <w:t>ν</w:t>
      </w:r>
      <w:r w:rsidRPr="00A32941">
        <w:t>ασχεδιασμέ</w:t>
      </w:r>
      <w:r w:rsidRPr="00A32941">
        <w:rPr>
          <w:smallCaps/>
        </w:rPr>
        <w:t>ν</w:t>
      </w:r>
      <w:r w:rsidRPr="00A32941">
        <w:t>ω</w:t>
      </w:r>
      <w:r w:rsidRPr="00A32941">
        <w:rPr>
          <w:smallCaps/>
        </w:rPr>
        <w:t>ν</w:t>
      </w:r>
      <w:r w:rsidRPr="00A32941">
        <w:rPr>
          <w:spacing w:val="31"/>
        </w:rPr>
        <w:t xml:space="preserve"> </w:t>
      </w:r>
      <w:r w:rsidRPr="00A32941">
        <w:t>Διαδικασιώ</w:t>
      </w:r>
      <w:r w:rsidRPr="00A32941">
        <w:rPr>
          <w:smallCaps/>
        </w:rPr>
        <w:t>ν</w:t>
      </w:r>
    </w:p>
    <w:p w:rsidR="002616C7" w:rsidRPr="00A32941" w:rsidRDefault="00BA2DF2">
      <w:pPr>
        <w:pStyle w:val="a3"/>
        <w:spacing w:before="114" w:line="372" w:lineRule="auto"/>
        <w:ind w:left="660" w:right="678"/>
        <w:jc w:val="left"/>
      </w:pPr>
      <w:r w:rsidRPr="00A32941">
        <w:t>Η</w:t>
      </w:r>
      <w:r w:rsidRPr="00A32941">
        <w:rPr>
          <w:spacing w:val="16"/>
        </w:rPr>
        <w:t xml:space="preserve"> </w:t>
      </w:r>
      <w:r w:rsidRPr="00A32941">
        <w:t>Υποστήριξη</w:t>
      </w:r>
      <w:r w:rsidRPr="00A32941">
        <w:rPr>
          <w:spacing w:val="14"/>
        </w:rPr>
        <w:t xml:space="preserve"> </w:t>
      </w:r>
      <w:r w:rsidRPr="00A32941">
        <w:t>Εφαρμογής</w:t>
      </w:r>
      <w:r w:rsidRPr="00A32941">
        <w:rPr>
          <w:spacing w:val="16"/>
        </w:rPr>
        <w:t xml:space="preserve"> </w:t>
      </w:r>
      <w:r w:rsidRPr="00A32941">
        <w:t>Α</w:t>
      </w:r>
      <w:r w:rsidRPr="00A32941">
        <w:rPr>
          <w:smallCaps/>
        </w:rPr>
        <w:t>ν</w:t>
      </w:r>
      <w:r w:rsidRPr="00A32941">
        <w:t>ασχεδιασμέ</w:t>
      </w:r>
      <w:r w:rsidRPr="00A32941">
        <w:rPr>
          <w:smallCaps/>
        </w:rPr>
        <w:t>ν</w:t>
      </w:r>
      <w:r w:rsidRPr="00A32941">
        <w:t>ω</w:t>
      </w:r>
      <w:r w:rsidRPr="00A32941">
        <w:rPr>
          <w:smallCaps/>
        </w:rPr>
        <w:t>ν</w:t>
      </w:r>
      <w:r w:rsidRPr="00A32941">
        <w:rPr>
          <w:spacing w:val="16"/>
        </w:rPr>
        <w:t xml:space="preserve"> </w:t>
      </w:r>
      <w:r w:rsidRPr="00A32941">
        <w:t>Διαδικασιώ</w:t>
      </w:r>
      <w:r w:rsidRPr="00A32941">
        <w:rPr>
          <w:smallCaps/>
        </w:rPr>
        <w:t>ν</w:t>
      </w:r>
      <w:r w:rsidRPr="00A32941">
        <w:rPr>
          <w:spacing w:val="16"/>
        </w:rPr>
        <w:t xml:space="preserve"> </w:t>
      </w:r>
      <w:r w:rsidRPr="00A32941">
        <w:t>αφορού</w:t>
      </w:r>
      <w:r w:rsidRPr="00A32941">
        <w:rPr>
          <w:smallCaps/>
        </w:rPr>
        <w:t>ν</w:t>
      </w:r>
      <w:r w:rsidRPr="00A32941">
        <w:rPr>
          <w:spacing w:val="14"/>
        </w:rPr>
        <w:t xml:space="preserve"> </w:t>
      </w:r>
      <w:r w:rsidRPr="00A32941">
        <w:t>στη</w:t>
      </w:r>
      <w:r w:rsidRPr="00A32941">
        <w:rPr>
          <w:smallCaps/>
        </w:rPr>
        <w:t>ν</w:t>
      </w:r>
      <w:r w:rsidRPr="00A32941">
        <w:rPr>
          <w:spacing w:val="16"/>
        </w:rPr>
        <w:t xml:space="preserve"> </w:t>
      </w:r>
      <w:r w:rsidRPr="00A32941">
        <w:t>εφαρμογή</w:t>
      </w:r>
      <w:r w:rsidRPr="00A32941">
        <w:rPr>
          <w:spacing w:val="16"/>
        </w:rPr>
        <w:t xml:space="preserve"> </w:t>
      </w:r>
      <w:r w:rsidRPr="00A32941">
        <w:t>τω</w:t>
      </w:r>
      <w:r w:rsidRPr="00A32941">
        <w:rPr>
          <w:smallCaps/>
        </w:rPr>
        <w:t>ν</w:t>
      </w:r>
      <w:r w:rsidRPr="00A32941">
        <w:rPr>
          <w:spacing w:val="1"/>
        </w:rPr>
        <w:t xml:space="preserve"> </w:t>
      </w:r>
      <w:r w:rsidRPr="00A32941">
        <w:t>α</w:t>
      </w:r>
      <w:r w:rsidRPr="00A32941">
        <w:rPr>
          <w:smallCaps/>
        </w:rPr>
        <w:t>ν</w:t>
      </w:r>
      <w:r w:rsidRPr="00A32941">
        <w:t>ασχεδιασμέ</w:t>
      </w:r>
      <w:r w:rsidRPr="00A32941">
        <w:rPr>
          <w:smallCaps/>
        </w:rPr>
        <w:t>ν</w:t>
      </w:r>
      <w:r w:rsidRPr="00A32941">
        <w:t>ω</w:t>
      </w:r>
      <w:r w:rsidRPr="00A32941">
        <w:rPr>
          <w:smallCaps/>
        </w:rPr>
        <w:t>ν</w:t>
      </w:r>
      <w:r w:rsidRPr="00A32941">
        <w:rPr>
          <w:spacing w:val="4"/>
        </w:rPr>
        <w:t xml:space="preserve"> </w:t>
      </w:r>
      <w:r w:rsidRPr="00A32941">
        <w:t>διαδικασιώ</w:t>
      </w:r>
      <w:r w:rsidRPr="00A32941">
        <w:rPr>
          <w:smallCaps/>
        </w:rPr>
        <w:t>ν</w:t>
      </w:r>
      <w:r w:rsidRPr="00A32941">
        <w:t>,</w:t>
      </w:r>
      <w:r w:rsidRPr="00A32941">
        <w:rPr>
          <w:spacing w:val="4"/>
        </w:rPr>
        <w:t xml:space="preserve"> </w:t>
      </w:r>
      <w:r w:rsidRPr="00A32941">
        <w:t>στο</w:t>
      </w:r>
      <w:r w:rsidRPr="00A32941">
        <w:rPr>
          <w:spacing w:val="4"/>
        </w:rPr>
        <w:t xml:space="preserve"> </w:t>
      </w:r>
      <w:r w:rsidRPr="00A32941">
        <w:t>σύ</w:t>
      </w:r>
      <w:r w:rsidRPr="00A32941">
        <w:rPr>
          <w:smallCaps/>
        </w:rPr>
        <w:t>ν</w:t>
      </w:r>
      <w:r w:rsidRPr="00A32941">
        <w:t>ολο</w:t>
      </w:r>
      <w:r w:rsidRPr="00A32941">
        <w:rPr>
          <w:spacing w:val="3"/>
        </w:rPr>
        <w:t xml:space="preserve"> </w:t>
      </w:r>
      <w:r w:rsidRPr="00A32941">
        <w:t>τω</w:t>
      </w:r>
      <w:r w:rsidRPr="00A32941">
        <w:rPr>
          <w:smallCaps/>
        </w:rPr>
        <w:t>ν</w:t>
      </w:r>
      <w:r w:rsidRPr="00A32941">
        <w:rPr>
          <w:spacing w:val="3"/>
        </w:rPr>
        <w:t xml:space="preserve"> </w:t>
      </w:r>
      <w:r w:rsidRPr="00A32941">
        <w:t>Προξε</w:t>
      </w:r>
      <w:r w:rsidRPr="00A32941">
        <w:rPr>
          <w:smallCaps/>
        </w:rPr>
        <w:t>ν</w:t>
      </w:r>
      <w:r w:rsidRPr="00A32941">
        <w:t>ικώ</w:t>
      </w:r>
      <w:r w:rsidRPr="00A32941">
        <w:rPr>
          <w:smallCaps/>
        </w:rPr>
        <w:t>ν</w:t>
      </w:r>
      <w:r w:rsidRPr="00A32941">
        <w:rPr>
          <w:spacing w:val="5"/>
        </w:rPr>
        <w:t xml:space="preserve"> </w:t>
      </w:r>
      <w:r w:rsidRPr="00A32941">
        <w:t>Αρχώ</w:t>
      </w:r>
      <w:r w:rsidRPr="00A32941">
        <w:rPr>
          <w:smallCaps/>
        </w:rPr>
        <w:t>ν</w:t>
      </w:r>
      <w:r w:rsidRPr="00A32941">
        <w:rPr>
          <w:spacing w:val="3"/>
        </w:rPr>
        <w:t xml:space="preserve"> </w:t>
      </w:r>
      <w:r w:rsidRPr="00A32941">
        <w:t>και</w:t>
      </w:r>
      <w:r w:rsidRPr="00A32941">
        <w:rPr>
          <w:spacing w:val="5"/>
        </w:rPr>
        <w:t xml:space="preserve"> </w:t>
      </w:r>
      <w:r w:rsidRPr="00A32941">
        <w:t>περιλαμβά</w:t>
      </w:r>
      <w:r w:rsidRPr="00A32941">
        <w:rPr>
          <w:smallCaps/>
        </w:rPr>
        <w:t>ν</w:t>
      </w:r>
      <w:r w:rsidRPr="00A32941">
        <w:t>ει:</w:t>
      </w:r>
    </w:p>
    <w:p w:rsidR="002616C7" w:rsidRPr="00A32941" w:rsidRDefault="00BA2DF2">
      <w:pPr>
        <w:pStyle w:val="a4"/>
        <w:numPr>
          <w:ilvl w:val="0"/>
          <w:numId w:val="64"/>
        </w:numPr>
        <w:tabs>
          <w:tab w:val="left" w:pos="1320"/>
          <w:tab w:val="left" w:pos="1321"/>
        </w:tabs>
        <w:spacing w:before="2"/>
        <w:jc w:val="left"/>
        <w:rPr>
          <w:sz w:val="20"/>
          <w:szCs w:val="20"/>
        </w:rPr>
      </w:pPr>
      <w:r w:rsidRPr="00A32941">
        <w:rPr>
          <w:sz w:val="20"/>
          <w:szCs w:val="20"/>
        </w:rPr>
        <w:t>Παροχή</w:t>
      </w:r>
      <w:r w:rsidRPr="00A32941">
        <w:rPr>
          <w:spacing w:val="-1"/>
          <w:sz w:val="20"/>
          <w:szCs w:val="20"/>
        </w:rPr>
        <w:t xml:space="preserve"> </w:t>
      </w:r>
      <w:r w:rsidRPr="00A32941">
        <w:rPr>
          <w:sz w:val="20"/>
          <w:szCs w:val="20"/>
        </w:rPr>
        <w:t>Υποστήριξης</w:t>
      </w:r>
      <w:r w:rsidRPr="00A32941">
        <w:rPr>
          <w:spacing w:val="-2"/>
          <w:sz w:val="20"/>
          <w:szCs w:val="20"/>
        </w:rPr>
        <w:t xml:space="preserve"> </w:t>
      </w:r>
      <w:r w:rsidRPr="00A32941">
        <w:rPr>
          <w:sz w:val="20"/>
          <w:szCs w:val="20"/>
        </w:rPr>
        <w:t>στοΥς ΥπαλλήλοΥς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p>
    <w:p w:rsidR="002616C7" w:rsidRPr="00A32941" w:rsidRDefault="00BA2DF2">
      <w:pPr>
        <w:pStyle w:val="a4"/>
        <w:numPr>
          <w:ilvl w:val="0"/>
          <w:numId w:val="64"/>
        </w:numPr>
        <w:tabs>
          <w:tab w:val="left" w:pos="1320"/>
          <w:tab w:val="left" w:pos="1321"/>
        </w:tabs>
        <w:spacing w:before="131"/>
        <w:jc w:val="left"/>
        <w:rPr>
          <w:sz w:val="20"/>
          <w:szCs w:val="20"/>
        </w:rPr>
      </w:pPr>
      <w:r w:rsidRPr="00A32941">
        <w:rPr>
          <w:sz w:val="20"/>
          <w:szCs w:val="20"/>
        </w:rPr>
        <w:t>Τροποποίηση</w:t>
      </w:r>
      <w:r w:rsidRPr="00A32941">
        <w:rPr>
          <w:spacing w:val="11"/>
          <w:sz w:val="20"/>
          <w:szCs w:val="20"/>
        </w:rPr>
        <w:t xml:space="preserve"> </w:t>
      </w:r>
      <w:r w:rsidRPr="00A32941">
        <w:rPr>
          <w:sz w:val="20"/>
          <w:szCs w:val="20"/>
        </w:rPr>
        <w:t>τω</w:t>
      </w:r>
      <w:r w:rsidRPr="00A32941">
        <w:rPr>
          <w:smallCaps/>
          <w:sz w:val="20"/>
          <w:szCs w:val="20"/>
        </w:rPr>
        <w:t>ν</w:t>
      </w:r>
      <w:r w:rsidRPr="00A32941">
        <w:rPr>
          <w:spacing w:val="12"/>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1"/>
          <w:sz w:val="20"/>
          <w:szCs w:val="20"/>
        </w:rPr>
        <w:t xml:space="preserve"> </w:t>
      </w:r>
      <w:r w:rsidRPr="00A32941">
        <w:rPr>
          <w:sz w:val="20"/>
          <w:szCs w:val="20"/>
        </w:rPr>
        <w:t>διαδικασιώ</w:t>
      </w:r>
      <w:r w:rsidRPr="00A32941">
        <w:rPr>
          <w:smallCaps/>
          <w:sz w:val="20"/>
          <w:szCs w:val="20"/>
        </w:rPr>
        <w:t>ν</w:t>
      </w:r>
      <w:r w:rsidRPr="00A32941">
        <w:rPr>
          <w:spacing w:val="12"/>
          <w:sz w:val="20"/>
          <w:szCs w:val="20"/>
        </w:rPr>
        <w:t xml:space="preserve"> </w:t>
      </w:r>
      <w:r w:rsidRPr="00A32941">
        <w:rPr>
          <w:sz w:val="20"/>
          <w:szCs w:val="20"/>
        </w:rPr>
        <w:t>στις</w:t>
      </w:r>
      <w:r w:rsidRPr="00A32941">
        <w:rPr>
          <w:spacing w:val="11"/>
          <w:sz w:val="20"/>
          <w:szCs w:val="20"/>
        </w:rPr>
        <w:t xml:space="preserve"> </w:t>
      </w:r>
      <w:r w:rsidRPr="00A32941">
        <w:rPr>
          <w:sz w:val="20"/>
          <w:szCs w:val="20"/>
        </w:rPr>
        <w:t>περιπτώσεις:</w:t>
      </w:r>
    </w:p>
    <w:p w:rsidR="002616C7" w:rsidRPr="00A32941" w:rsidRDefault="00BA2DF2">
      <w:pPr>
        <w:pStyle w:val="a4"/>
        <w:numPr>
          <w:ilvl w:val="1"/>
          <w:numId w:val="64"/>
        </w:numPr>
        <w:tabs>
          <w:tab w:val="left" w:pos="1813"/>
        </w:tabs>
        <w:spacing w:before="130"/>
        <w:rPr>
          <w:sz w:val="20"/>
          <w:szCs w:val="20"/>
        </w:rPr>
      </w:pPr>
      <w:r w:rsidRPr="00A32941">
        <w:rPr>
          <w:sz w:val="20"/>
          <w:szCs w:val="20"/>
        </w:rPr>
        <w:t>Νομοθετικώ</w:t>
      </w:r>
      <w:r w:rsidRPr="00A32941">
        <w:rPr>
          <w:smallCaps/>
          <w:sz w:val="20"/>
          <w:szCs w:val="20"/>
        </w:rPr>
        <w:t>ν</w:t>
      </w:r>
      <w:r w:rsidRPr="00A32941">
        <w:rPr>
          <w:spacing w:val="-2"/>
          <w:sz w:val="20"/>
          <w:szCs w:val="20"/>
        </w:rPr>
        <w:t xml:space="preserve"> </w:t>
      </w:r>
      <w:r w:rsidRPr="00A32941">
        <w:rPr>
          <w:sz w:val="20"/>
          <w:szCs w:val="20"/>
        </w:rPr>
        <w:t>αλλαγώ</w:t>
      </w:r>
      <w:r w:rsidRPr="00A32941">
        <w:rPr>
          <w:smallCaps/>
          <w:sz w:val="20"/>
          <w:szCs w:val="20"/>
        </w:rPr>
        <w:t>ν</w:t>
      </w:r>
    </w:p>
    <w:p w:rsidR="002616C7" w:rsidRPr="00A32941" w:rsidRDefault="00BA2DF2">
      <w:pPr>
        <w:pStyle w:val="a4"/>
        <w:numPr>
          <w:ilvl w:val="1"/>
          <w:numId w:val="64"/>
        </w:numPr>
        <w:tabs>
          <w:tab w:val="left" w:pos="1813"/>
        </w:tabs>
        <w:spacing w:before="132"/>
        <w:rPr>
          <w:sz w:val="20"/>
          <w:szCs w:val="20"/>
        </w:rPr>
      </w:pPr>
      <w:r w:rsidRPr="00A32941">
        <w:rPr>
          <w:sz w:val="20"/>
          <w:szCs w:val="20"/>
        </w:rPr>
        <w:t>Α</w:t>
      </w:r>
      <w:r w:rsidRPr="00A32941">
        <w:rPr>
          <w:smallCaps/>
          <w:sz w:val="20"/>
          <w:szCs w:val="20"/>
        </w:rPr>
        <w:t>ν</w:t>
      </w:r>
      <w:r w:rsidRPr="00A32941">
        <w:rPr>
          <w:sz w:val="20"/>
          <w:szCs w:val="20"/>
        </w:rPr>
        <w:t>άγκης</w:t>
      </w:r>
      <w:r w:rsidRPr="00A32941">
        <w:rPr>
          <w:spacing w:val="7"/>
          <w:sz w:val="20"/>
          <w:szCs w:val="20"/>
        </w:rPr>
        <w:t xml:space="preserve"> </w:t>
      </w:r>
      <w:r w:rsidRPr="00A32941">
        <w:rPr>
          <w:smallCaps/>
          <w:sz w:val="20"/>
          <w:szCs w:val="20"/>
        </w:rPr>
        <w:t>ν</w:t>
      </w:r>
      <w:r w:rsidRPr="00A32941">
        <w:rPr>
          <w:sz w:val="20"/>
          <w:szCs w:val="20"/>
        </w:rPr>
        <w:t>έας</w:t>
      </w:r>
      <w:r w:rsidRPr="00A32941">
        <w:rPr>
          <w:spacing w:val="9"/>
          <w:sz w:val="20"/>
          <w:szCs w:val="20"/>
        </w:rPr>
        <w:t xml:space="preserve"> </w:t>
      </w:r>
      <w:r w:rsidRPr="00A32941">
        <w:rPr>
          <w:sz w:val="20"/>
          <w:szCs w:val="20"/>
        </w:rPr>
        <w:t>ή</w:t>
      </w:r>
      <w:r w:rsidRPr="00A32941">
        <w:rPr>
          <w:spacing w:val="5"/>
          <w:sz w:val="20"/>
          <w:szCs w:val="20"/>
        </w:rPr>
        <w:t xml:space="preserve"> </w:t>
      </w:r>
      <w:r w:rsidRPr="00A32941">
        <w:rPr>
          <w:sz w:val="20"/>
          <w:szCs w:val="20"/>
        </w:rPr>
        <w:t>τροποποίησης</w:t>
      </w:r>
      <w:r w:rsidRPr="00A32941">
        <w:rPr>
          <w:spacing w:val="8"/>
          <w:sz w:val="20"/>
          <w:szCs w:val="20"/>
        </w:rPr>
        <w:t xml:space="preserve"> </w:t>
      </w:r>
      <w:r w:rsidRPr="00A32941">
        <w:rPr>
          <w:sz w:val="20"/>
          <w:szCs w:val="20"/>
        </w:rPr>
        <w:t>Υφιστάμε</w:t>
      </w:r>
      <w:r w:rsidRPr="00A32941">
        <w:rPr>
          <w:smallCaps/>
          <w:sz w:val="20"/>
          <w:szCs w:val="20"/>
        </w:rPr>
        <w:t>ν</w:t>
      </w:r>
      <w:r w:rsidRPr="00A32941">
        <w:rPr>
          <w:sz w:val="20"/>
          <w:szCs w:val="20"/>
        </w:rPr>
        <w:t>ης</w:t>
      </w:r>
      <w:r w:rsidRPr="00A32941">
        <w:rPr>
          <w:spacing w:val="7"/>
          <w:sz w:val="20"/>
          <w:szCs w:val="20"/>
        </w:rPr>
        <w:t xml:space="preserve"> </w:t>
      </w:r>
      <w:r w:rsidRPr="00A32941">
        <w:rPr>
          <w:sz w:val="20"/>
          <w:szCs w:val="20"/>
        </w:rPr>
        <w:t>διαλειτοΥργικότητας</w:t>
      </w:r>
    </w:p>
    <w:p w:rsidR="002616C7" w:rsidRPr="00A32941" w:rsidRDefault="00BA2DF2">
      <w:pPr>
        <w:pStyle w:val="a4"/>
        <w:numPr>
          <w:ilvl w:val="1"/>
          <w:numId w:val="64"/>
        </w:numPr>
        <w:tabs>
          <w:tab w:val="left" w:pos="1813"/>
        </w:tabs>
        <w:spacing w:before="129"/>
        <w:rPr>
          <w:sz w:val="20"/>
          <w:szCs w:val="20"/>
        </w:rPr>
      </w:pPr>
      <w:r w:rsidRPr="00A32941">
        <w:rPr>
          <w:sz w:val="20"/>
          <w:szCs w:val="20"/>
        </w:rPr>
        <w:t>Α</w:t>
      </w:r>
      <w:r w:rsidRPr="00A32941">
        <w:rPr>
          <w:smallCaps/>
          <w:sz w:val="20"/>
          <w:szCs w:val="20"/>
        </w:rPr>
        <w:t>ν</w:t>
      </w:r>
      <w:r w:rsidRPr="00A32941">
        <w:rPr>
          <w:sz w:val="20"/>
          <w:szCs w:val="20"/>
        </w:rPr>
        <w:t>άγκης</w:t>
      </w:r>
      <w:r w:rsidRPr="00A32941">
        <w:rPr>
          <w:spacing w:val="14"/>
          <w:sz w:val="20"/>
          <w:szCs w:val="20"/>
        </w:rPr>
        <w:t xml:space="preserve"> </w:t>
      </w:r>
      <w:r w:rsidRPr="00A32941">
        <w:rPr>
          <w:sz w:val="20"/>
          <w:szCs w:val="20"/>
        </w:rPr>
        <w:t>περαιτέρω</w:t>
      </w:r>
      <w:r w:rsidRPr="00A32941">
        <w:rPr>
          <w:spacing w:val="13"/>
          <w:sz w:val="20"/>
          <w:szCs w:val="20"/>
        </w:rPr>
        <w:t xml:space="preserve"> </w:t>
      </w:r>
      <w:r w:rsidRPr="00A32941">
        <w:rPr>
          <w:sz w:val="20"/>
          <w:szCs w:val="20"/>
        </w:rPr>
        <w:t>βελτιστοποίησης</w:t>
      </w:r>
      <w:r w:rsidRPr="00A32941">
        <w:rPr>
          <w:spacing w:val="14"/>
          <w:sz w:val="20"/>
          <w:szCs w:val="20"/>
        </w:rPr>
        <w:t xml:space="preserve"> </w:t>
      </w:r>
      <w:r w:rsidRPr="00A32941">
        <w:rPr>
          <w:sz w:val="20"/>
          <w:szCs w:val="20"/>
        </w:rPr>
        <w:t>κάποιας</w:t>
      </w:r>
      <w:r w:rsidRPr="00A32941">
        <w:rPr>
          <w:spacing w:val="14"/>
          <w:sz w:val="20"/>
          <w:szCs w:val="20"/>
        </w:rPr>
        <w:t xml:space="preserve"> </w:t>
      </w:r>
      <w:r w:rsidRPr="00A32941">
        <w:rPr>
          <w:sz w:val="20"/>
          <w:szCs w:val="20"/>
        </w:rPr>
        <w:t>διαδικασίας</w:t>
      </w:r>
    </w:p>
    <w:p w:rsidR="002616C7" w:rsidRPr="00A32941" w:rsidRDefault="00BA2DF2">
      <w:pPr>
        <w:pStyle w:val="a3"/>
        <w:spacing w:before="128" w:line="372" w:lineRule="auto"/>
        <w:ind w:right="682"/>
      </w:pPr>
      <w:r w:rsidRPr="00A32941">
        <w:rPr>
          <w:w w:val="105"/>
        </w:rPr>
        <w:t>Υποχρέωση τοΥ Α</w:t>
      </w:r>
      <w:r w:rsidRPr="00A32941">
        <w:rPr>
          <w:smallCaps/>
          <w:w w:val="105"/>
        </w:rPr>
        <w:t>ν</w:t>
      </w:r>
      <w:r w:rsidRPr="00A32941">
        <w:rPr>
          <w:w w:val="105"/>
        </w:rPr>
        <w:t>αδόχοΥ αποτελεί και η οργά</w:t>
      </w:r>
      <w:r w:rsidRPr="00A32941">
        <w:rPr>
          <w:smallCaps/>
          <w:w w:val="105"/>
        </w:rPr>
        <w:t>ν</w:t>
      </w:r>
      <w:r w:rsidRPr="00A32941">
        <w:rPr>
          <w:w w:val="105"/>
        </w:rPr>
        <w:t>ωση και λειτοΥργία ΓραφείοΥ Υποστήριξης</w:t>
      </w:r>
      <w:r w:rsidRPr="00A32941">
        <w:rPr>
          <w:spacing w:val="1"/>
          <w:w w:val="105"/>
        </w:rPr>
        <w:t xml:space="preserve"> </w:t>
      </w:r>
      <w:r w:rsidRPr="00A32941">
        <w:rPr>
          <w:spacing w:val="-1"/>
          <w:w w:val="105"/>
        </w:rPr>
        <w:t>(helpdesk).</w:t>
      </w:r>
      <w:r w:rsidRPr="00A32941">
        <w:rPr>
          <w:spacing w:val="-13"/>
          <w:w w:val="105"/>
        </w:rPr>
        <w:t xml:space="preserve"> </w:t>
      </w:r>
      <w:r w:rsidRPr="00A32941">
        <w:rPr>
          <w:spacing w:val="-1"/>
          <w:w w:val="105"/>
        </w:rPr>
        <w:t>Οι</w:t>
      </w:r>
      <w:r w:rsidRPr="00A32941">
        <w:rPr>
          <w:spacing w:val="-13"/>
          <w:w w:val="105"/>
        </w:rPr>
        <w:t xml:space="preserve"> </w:t>
      </w:r>
      <w:r w:rsidRPr="00A32941">
        <w:rPr>
          <w:spacing w:val="-1"/>
          <w:w w:val="105"/>
        </w:rPr>
        <w:t>Υπηρεσίες</w:t>
      </w:r>
      <w:r w:rsidRPr="00A32941">
        <w:rPr>
          <w:spacing w:val="-13"/>
          <w:w w:val="105"/>
        </w:rPr>
        <w:t xml:space="preserve"> </w:t>
      </w:r>
      <w:r w:rsidRPr="00A32941">
        <w:rPr>
          <w:w w:val="105"/>
        </w:rPr>
        <w:t>θα</w:t>
      </w:r>
      <w:r w:rsidRPr="00A32941">
        <w:rPr>
          <w:spacing w:val="-13"/>
          <w:w w:val="105"/>
        </w:rPr>
        <w:t xml:space="preserve"> </w:t>
      </w:r>
      <w:r w:rsidRPr="00A32941">
        <w:rPr>
          <w:w w:val="105"/>
        </w:rPr>
        <w:t>παρέχο</w:t>
      </w:r>
      <w:r w:rsidRPr="00A32941">
        <w:rPr>
          <w:smallCaps/>
          <w:w w:val="105"/>
        </w:rPr>
        <w:t>ν</w:t>
      </w:r>
      <w:r w:rsidRPr="00A32941">
        <w:rPr>
          <w:w w:val="105"/>
        </w:rPr>
        <w:t>ται</w:t>
      </w:r>
      <w:r w:rsidRPr="00A32941">
        <w:rPr>
          <w:spacing w:val="-13"/>
          <w:w w:val="105"/>
        </w:rPr>
        <w:t xml:space="preserve"> </w:t>
      </w:r>
      <w:r w:rsidRPr="00A32941">
        <w:rPr>
          <w:w w:val="105"/>
        </w:rPr>
        <w:t>α</w:t>
      </w:r>
      <w:r w:rsidRPr="00A32941">
        <w:rPr>
          <w:smallCaps/>
          <w:w w:val="105"/>
        </w:rPr>
        <w:t>ν</w:t>
      </w:r>
      <w:r w:rsidRPr="00A32941">
        <w:rPr>
          <w:w w:val="105"/>
        </w:rPr>
        <w:t>αλόγως</w:t>
      </w:r>
      <w:r w:rsidRPr="00A32941">
        <w:rPr>
          <w:spacing w:val="-14"/>
          <w:w w:val="105"/>
        </w:rPr>
        <w:t xml:space="preserve"> </w:t>
      </w:r>
      <w:r w:rsidRPr="00A32941">
        <w:rPr>
          <w:w w:val="105"/>
        </w:rPr>
        <w:t>της</w:t>
      </w:r>
      <w:r w:rsidRPr="00A32941">
        <w:rPr>
          <w:spacing w:val="-13"/>
          <w:w w:val="105"/>
        </w:rPr>
        <w:t xml:space="preserve"> </w:t>
      </w:r>
      <w:r w:rsidRPr="00A32941">
        <w:rPr>
          <w:w w:val="105"/>
        </w:rPr>
        <w:t>φύσης</w:t>
      </w:r>
      <w:r w:rsidRPr="00A32941">
        <w:rPr>
          <w:spacing w:val="-13"/>
          <w:w w:val="105"/>
        </w:rPr>
        <w:t xml:space="preserve"> </w:t>
      </w:r>
      <w:r w:rsidRPr="00A32941">
        <w:rPr>
          <w:w w:val="105"/>
        </w:rPr>
        <w:t>της</w:t>
      </w:r>
      <w:r w:rsidRPr="00A32941">
        <w:rPr>
          <w:spacing w:val="-14"/>
          <w:w w:val="105"/>
        </w:rPr>
        <w:t xml:space="preserve"> </w:t>
      </w:r>
      <w:r w:rsidRPr="00A32941">
        <w:rPr>
          <w:w w:val="105"/>
        </w:rPr>
        <w:t>Υπηρεσίας</w:t>
      </w:r>
      <w:r w:rsidRPr="00A32941">
        <w:rPr>
          <w:spacing w:val="-16"/>
          <w:w w:val="105"/>
        </w:rPr>
        <w:t xml:space="preserve"> </w:t>
      </w:r>
      <w:r w:rsidRPr="00A32941">
        <w:rPr>
          <w:w w:val="105"/>
        </w:rPr>
        <w:t>από</w:t>
      </w:r>
      <w:r w:rsidRPr="00A32941">
        <w:rPr>
          <w:spacing w:val="-13"/>
          <w:w w:val="105"/>
        </w:rPr>
        <w:t xml:space="preserve"> </w:t>
      </w:r>
      <w:r w:rsidRPr="00A32941">
        <w:rPr>
          <w:w w:val="105"/>
        </w:rPr>
        <w:t>τις</w:t>
      </w:r>
      <w:r w:rsidRPr="00A32941">
        <w:rPr>
          <w:spacing w:val="-15"/>
          <w:w w:val="105"/>
        </w:rPr>
        <w:t xml:space="preserve"> </w:t>
      </w:r>
      <w:r w:rsidRPr="00A32941">
        <w:rPr>
          <w:w w:val="105"/>
        </w:rPr>
        <w:t>εγκαταστάσεις</w:t>
      </w:r>
      <w:r w:rsidRPr="00A32941">
        <w:rPr>
          <w:spacing w:val="-63"/>
          <w:w w:val="105"/>
        </w:rPr>
        <w:t xml:space="preserve"> </w:t>
      </w:r>
      <w:r w:rsidRPr="00A32941">
        <w:rPr>
          <w:w w:val="105"/>
        </w:rPr>
        <w:t>τοΥ</w:t>
      </w:r>
      <w:r w:rsidRPr="00A32941">
        <w:rPr>
          <w:spacing w:val="-7"/>
          <w:w w:val="105"/>
        </w:rPr>
        <w:t xml:space="preserve"> </w:t>
      </w:r>
      <w:r w:rsidRPr="00A32941">
        <w:rPr>
          <w:w w:val="105"/>
        </w:rPr>
        <w:t>Α</w:t>
      </w:r>
      <w:r w:rsidRPr="00A32941">
        <w:rPr>
          <w:smallCaps/>
          <w:w w:val="105"/>
        </w:rPr>
        <w:t>ν</w:t>
      </w:r>
      <w:r w:rsidRPr="00A32941">
        <w:rPr>
          <w:w w:val="105"/>
        </w:rPr>
        <w:t>αδόχοΥ</w:t>
      </w:r>
      <w:r w:rsidRPr="00A32941">
        <w:rPr>
          <w:spacing w:val="-10"/>
          <w:w w:val="105"/>
        </w:rPr>
        <w:t xml:space="preserve"> </w:t>
      </w:r>
      <w:r w:rsidRPr="00A32941">
        <w:rPr>
          <w:w w:val="105"/>
        </w:rPr>
        <w:t>είτε</w:t>
      </w:r>
      <w:r w:rsidRPr="00A32941">
        <w:rPr>
          <w:spacing w:val="-6"/>
          <w:w w:val="105"/>
        </w:rPr>
        <w:t xml:space="preserve"> </w:t>
      </w:r>
      <w:r w:rsidRPr="00A32941">
        <w:rPr>
          <w:w w:val="105"/>
        </w:rPr>
        <w:t>από</w:t>
      </w:r>
      <w:r w:rsidRPr="00A32941">
        <w:rPr>
          <w:spacing w:val="-6"/>
          <w:w w:val="105"/>
        </w:rPr>
        <w:t xml:space="preserve"> </w:t>
      </w:r>
      <w:r w:rsidRPr="00A32941">
        <w:rPr>
          <w:w w:val="105"/>
        </w:rPr>
        <w:t>τις</w:t>
      </w:r>
      <w:r w:rsidRPr="00A32941">
        <w:rPr>
          <w:spacing w:val="-9"/>
          <w:w w:val="105"/>
        </w:rPr>
        <w:t xml:space="preserve"> </w:t>
      </w:r>
      <w:r w:rsidRPr="00A32941">
        <w:rPr>
          <w:w w:val="105"/>
        </w:rPr>
        <w:t>εγκαταστάσεις</w:t>
      </w:r>
      <w:r w:rsidRPr="00A32941">
        <w:rPr>
          <w:spacing w:val="-6"/>
          <w:w w:val="105"/>
        </w:rPr>
        <w:t xml:space="preserve"> </w:t>
      </w:r>
      <w:r w:rsidRPr="00A32941">
        <w:rPr>
          <w:w w:val="105"/>
        </w:rPr>
        <w:t>της</w:t>
      </w:r>
      <w:r w:rsidRPr="00A32941">
        <w:rPr>
          <w:spacing w:val="-6"/>
          <w:w w:val="105"/>
        </w:rPr>
        <w:t xml:space="preserve"> </w:t>
      </w:r>
      <w:r w:rsidRPr="00A32941">
        <w:rPr>
          <w:w w:val="105"/>
        </w:rPr>
        <w:t>κε</w:t>
      </w:r>
      <w:r w:rsidRPr="00A32941">
        <w:rPr>
          <w:smallCaps/>
          <w:w w:val="105"/>
        </w:rPr>
        <w:t>ν</w:t>
      </w:r>
      <w:r w:rsidRPr="00A32941">
        <w:rPr>
          <w:w w:val="105"/>
        </w:rPr>
        <w:t>τρικής</w:t>
      </w:r>
      <w:r w:rsidRPr="00A32941">
        <w:rPr>
          <w:spacing w:val="-8"/>
          <w:w w:val="105"/>
        </w:rPr>
        <w:t xml:space="preserve"> </w:t>
      </w:r>
      <w:r w:rsidRPr="00A32941">
        <w:rPr>
          <w:w w:val="105"/>
        </w:rPr>
        <w:t>Υπηρεσίας</w:t>
      </w:r>
      <w:r w:rsidRPr="00A32941">
        <w:rPr>
          <w:spacing w:val="-6"/>
          <w:w w:val="105"/>
        </w:rPr>
        <w:t xml:space="preserve"> </w:t>
      </w:r>
      <w:r w:rsidRPr="00A32941">
        <w:rPr>
          <w:w w:val="105"/>
        </w:rPr>
        <w:t>τοΥ</w:t>
      </w:r>
      <w:r w:rsidRPr="00A32941">
        <w:rPr>
          <w:spacing w:val="-6"/>
          <w:w w:val="105"/>
        </w:rPr>
        <w:t xml:space="preserve"> </w:t>
      </w:r>
      <w:r w:rsidRPr="00A32941">
        <w:rPr>
          <w:w w:val="105"/>
        </w:rPr>
        <w:t>ΥΠΕΞ.</w:t>
      </w:r>
    </w:p>
    <w:p w:rsidR="002616C7" w:rsidRPr="00A32941" w:rsidRDefault="00BA2DF2">
      <w:pPr>
        <w:pStyle w:val="a3"/>
        <w:spacing w:before="1"/>
      </w:pPr>
      <w:r w:rsidRPr="00A32941">
        <w:t>Οι</w:t>
      </w:r>
      <w:r w:rsidRPr="00A32941">
        <w:rPr>
          <w:spacing w:val="10"/>
        </w:rPr>
        <w:t xml:space="preserve"> </w:t>
      </w:r>
      <w:r w:rsidRPr="00A32941">
        <w:t>Υπηρεσίες</w:t>
      </w:r>
      <w:r w:rsidRPr="00A32941">
        <w:rPr>
          <w:spacing w:val="11"/>
        </w:rPr>
        <w:t xml:space="preserve"> </w:t>
      </w:r>
      <w:r w:rsidRPr="00A32941">
        <w:t>Υποστήριξης</w:t>
      </w:r>
      <w:r w:rsidRPr="00A32941">
        <w:rPr>
          <w:spacing w:val="10"/>
        </w:rPr>
        <w:t xml:space="preserve"> </w:t>
      </w:r>
      <w:r w:rsidRPr="00A32941">
        <w:t>θα</w:t>
      </w:r>
      <w:r w:rsidRPr="00A32941">
        <w:rPr>
          <w:spacing w:val="8"/>
        </w:rPr>
        <w:t xml:space="preserve"> </w:t>
      </w:r>
      <w:r w:rsidRPr="00A32941">
        <w:t>απεΥθύ</w:t>
      </w:r>
      <w:r w:rsidRPr="00A32941">
        <w:rPr>
          <w:smallCaps/>
        </w:rPr>
        <w:t>ν</w:t>
      </w:r>
      <w:r w:rsidRPr="00A32941">
        <w:t>ο</w:t>
      </w:r>
      <w:r w:rsidRPr="00A32941">
        <w:rPr>
          <w:smallCaps/>
        </w:rPr>
        <w:t>ν</w:t>
      </w:r>
      <w:r w:rsidRPr="00A32941">
        <w:t>ται</w:t>
      </w:r>
      <w:r w:rsidRPr="00A32941">
        <w:rPr>
          <w:spacing w:val="12"/>
        </w:rPr>
        <w:t xml:space="preserve"> </w:t>
      </w:r>
      <w:r w:rsidRPr="00A32941">
        <w:t>προς</w:t>
      </w:r>
      <w:r w:rsidRPr="00A32941">
        <w:rPr>
          <w:spacing w:val="4"/>
        </w:rPr>
        <w:t xml:space="preserve"> </w:t>
      </w:r>
      <w:r w:rsidRPr="00A32941">
        <w:t>τοΥς</w:t>
      </w:r>
      <w:r w:rsidRPr="00A32941">
        <w:rPr>
          <w:spacing w:val="10"/>
        </w:rPr>
        <w:t xml:space="preserve"> </w:t>
      </w:r>
      <w:r w:rsidRPr="00A32941">
        <w:t>Διαχειριστές</w:t>
      </w:r>
      <w:r w:rsidRPr="00A32941">
        <w:rPr>
          <w:spacing w:val="9"/>
        </w:rPr>
        <w:t xml:space="preserve"> </w:t>
      </w:r>
      <w:r w:rsidRPr="00A32941">
        <w:t>τοΥ</w:t>
      </w:r>
      <w:r w:rsidRPr="00A32941">
        <w:rPr>
          <w:spacing w:val="11"/>
        </w:rPr>
        <w:t xml:space="preserve"> </w:t>
      </w:r>
      <w:r w:rsidRPr="00A32941">
        <w:t>ΥΠΕΞ</w:t>
      </w:r>
      <w:r w:rsidRPr="00A32941">
        <w:rPr>
          <w:spacing w:val="10"/>
        </w:rPr>
        <w:t xml:space="preserve"> </w:t>
      </w:r>
      <w:r w:rsidRPr="00A32941">
        <w:t>καθώς</w:t>
      </w:r>
      <w:r w:rsidRPr="00A32941">
        <w:rPr>
          <w:spacing w:val="11"/>
        </w:rPr>
        <w:t xml:space="preserve"> </w:t>
      </w:r>
      <w:r w:rsidRPr="00A32941">
        <w:t>και</w:t>
      </w:r>
      <w:r w:rsidRPr="00A32941">
        <w:rPr>
          <w:spacing w:val="10"/>
        </w:rPr>
        <w:t xml:space="preserve"> </w:t>
      </w:r>
      <w:r w:rsidRPr="00A32941">
        <w:t>προς</w:t>
      </w:r>
      <w:r w:rsidRPr="00A32941">
        <w:rPr>
          <w:spacing w:val="8"/>
        </w:rPr>
        <w:t xml:space="preserve"> </w:t>
      </w:r>
      <w:r w:rsidRPr="00A32941">
        <w:t>τοΥς</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4482"/>
        <w:jc w:val="left"/>
      </w:pPr>
      <w:r w:rsidRPr="00A32941">
        <w:lastRenderedPageBreak/>
        <w:t>αρμόδιοΥς</w:t>
      </w:r>
      <w:r w:rsidRPr="00A32941">
        <w:rPr>
          <w:spacing w:val="3"/>
        </w:rPr>
        <w:t xml:space="preserve"> </w:t>
      </w:r>
      <w:r w:rsidRPr="00A32941">
        <w:t>ΥπαλλήλοΥς</w:t>
      </w:r>
      <w:r w:rsidRPr="00A32941">
        <w:rPr>
          <w:spacing w:val="3"/>
        </w:rPr>
        <w:t xml:space="preserve"> </w:t>
      </w:r>
      <w:r w:rsidRPr="00A32941">
        <w:t>τω</w:t>
      </w:r>
      <w:r w:rsidRPr="00A32941">
        <w:rPr>
          <w:smallCaps/>
        </w:rPr>
        <w:t>ν</w:t>
      </w:r>
      <w:r w:rsidRPr="00A32941">
        <w:rPr>
          <w:spacing w:val="3"/>
        </w:rPr>
        <w:t xml:space="preserve"> </w:t>
      </w:r>
      <w:r w:rsidRPr="00A32941">
        <w:t>Προξε</w:t>
      </w:r>
      <w:r w:rsidRPr="00A32941">
        <w:rPr>
          <w:smallCaps/>
        </w:rPr>
        <w:t>ν</w:t>
      </w:r>
      <w:r w:rsidRPr="00A32941">
        <w:t>ικώ</w:t>
      </w:r>
      <w:r w:rsidRPr="00A32941">
        <w:rPr>
          <w:smallCaps/>
        </w:rPr>
        <w:t>ν</w:t>
      </w:r>
      <w:r w:rsidRPr="00A32941">
        <w:rPr>
          <w:spacing w:val="4"/>
        </w:rPr>
        <w:t xml:space="preserve"> </w:t>
      </w:r>
      <w:r w:rsidRPr="00A32941">
        <w:t>Αρχώ</w:t>
      </w:r>
      <w:r w:rsidRPr="00A32941">
        <w:rPr>
          <w:smallCaps/>
        </w:rPr>
        <w:t>ν</w:t>
      </w:r>
      <w:r w:rsidRPr="00A32941">
        <w:t>.</w:t>
      </w:r>
      <w:r w:rsidRPr="00A32941">
        <w:rPr>
          <w:spacing w:val="1"/>
        </w:rPr>
        <w:t xml:space="preserve"> </w:t>
      </w:r>
      <w:r w:rsidRPr="00A32941">
        <w:t>Α</w:t>
      </w:r>
      <w:r w:rsidRPr="00A32941">
        <w:rPr>
          <w:smallCaps/>
        </w:rPr>
        <w:t>ν</w:t>
      </w:r>
      <w:r w:rsidRPr="00A32941">
        <w:t>τικείμε</w:t>
      </w:r>
      <w:r w:rsidRPr="00A32941">
        <w:rPr>
          <w:smallCaps/>
        </w:rPr>
        <w:t>ν</w:t>
      </w:r>
      <w:r w:rsidRPr="00A32941">
        <w:t>ο</w:t>
      </w:r>
      <w:r w:rsidRPr="00A32941">
        <w:rPr>
          <w:spacing w:val="3"/>
        </w:rPr>
        <w:t xml:space="preserve"> </w:t>
      </w:r>
      <w:r w:rsidRPr="00A32941">
        <w:t>της</w:t>
      </w:r>
      <w:r w:rsidRPr="00A32941">
        <w:rPr>
          <w:spacing w:val="4"/>
        </w:rPr>
        <w:t xml:space="preserve"> </w:t>
      </w:r>
      <w:r w:rsidRPr="00A32941">
        <w:t>Υποστήριξης</w:t>
      </w:r>
      <w:r w:rsidRPr="00A32941">
        <w:rPr>
          <w:spacing w:val="3"/>
        </w:rPr>
        <w:t xml:space="preserve"> </w:t>
      </w:r>
      <w:r w:rsidRPr="00A32941">
        <w:t>θα</w:t>
      </w:r>
      <w:r w:rsidRPr="00A32941">
        <w:rPr>
          <w:spacing w:val="4"/>
        </w:rPr>
        <w:t xml:space="preserve"> </w:t>
      </w:r>
      <w:r w:rsidRPr="00A32941">
        <w:t>είναι:</w:t>
      </w:r>
    </w:p>
    <w:p w:rsidR="002616C7" w:rsidRPr="00A32941" w:rsidRDefault="00BA2DF2">
      <w:pPr>
        <w:pStyle w:val="a4"/>
        <w:numPr>
          <w:ilvl w:val="0"/>
          <w:numId w:val="68"/>
        </w:numPr>
        <w:tabs>
          <w:tab w:val="left" w:pos="1037"/>
          <w:tab w:val="left" w:pos="1038"/>
        </w:tabs>
        <w:spacing w:before="2"/>
        <w:ind w:left="1037" w:hanging="339"/>
        <w:jc w:val="left"/>
        <w:rPr>
          <w:sz w:val="20"/>
          <w:szCs w:val="20"/>
        </w:rPr>
      </w:pPr>
      <w:r w:rsidRPr="00A32941">
        <w:rPr>
          <w:sz w:val="20"/>
          <w:szCs w:val="20"/>
        </w:rPr>
        <w:t>ΕπίλΥση</w:t>
      </w:r>
      <w:r w:rsidRPr="00A32941">
        <w:rPr>
          <w:spacing w:val="6"/>
          <w:sz w:val="20"/>
          <w:szCs w:val="20"/>
        </w:rPr>
        <w:t xml:space="preserve"> </w:t>
      </w:r>
      <w:r w:rsidRPr="00A32941">
        <w:rPr>
          <w:sz w:val="20"/>
          <w:szCs w:val="20"/>
        </w:rPr>
        <w:t>πάσης</w:t>
      </w:r>
      <w:r w:rsidRPr="00A32941">
        <w:rPr>
          <w:spacing w:val="5"/>
          <w:sz w:val="20"/>
          <w:szCs w:val="20"/>
        </w:rPr>
        <w:t xml:space="preserve"> </w:t>
      </w:r>
      <w:r w:rsidRPr="00A32941">
        <w:rPr>
          <w:sz w:val="20"/>
          <w:szCs w:val="20"/>
        </w:rPr>
        <w:t>φύσης</w:t>
      </w:r>
      <w:r w:rsidRPr="00A32941">
        <w:rPr>
          <w:spacing w:val="6"/>
          <w:sz w:val="20"/>
          <w:szCs w:val="20"/>
        </w:rPr>
        <w:t xml:space="preserve"> </w:t>
      </w:r>
      <w:r w:rsidRPr="00A32941">
        <w:rPr>
          <w:sz w:val="20"/>
          <w:szCs w:val="20"/>
        </w:rPr>
        <w:t>αποριώ</w:t>
      </w:r>
      <w:r w:rsidRPr="00A32941">
        <w:rPr>
          <w:smallCaps/>
          <w:sz w:val="20"/>
          <w:szCs w:val="20"/>
        </w:rPr>
        <w:t>ν</w:t>
      </w:r>
      <w:r w:rsidRPr="00A32941">
        <w:rPr>
          <w:spacing w:val="7"/>
          <w:sz w:val="20"/>
          <w:szCs w:val="20"/>
        </w:rPr>
        <w:t xml:space="preserve"> </w:t>
      </w:r>
      <w:r w:rsidRPr="00A32941">
        <w:rPr>
          <w:sz w:val="20"/>
          <w:szCs w:val="20"/>
        </w:rPr>
        <w:t>τόσο</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Διαχειριστώ</w:t>
      </w:r>
      <w:r w:rsidRPr="00A32941">
        <w:rPr>
          <w:smallCaps/>
          <w:sz w:val="20"/>
          <w:szCs w:val="20"/>
        </w:rPr>
        <w:t>ν</w:t>
      </w:r>
      <w:r w:rsidRPr="00A32941">
        <w:rPr>
          <w:spacing w:val="7"/>
          <w:sz w:val="20"/>
          <w:szCs w:val="20"/>
        </w:rPr>
        <w:t xml:space="preserve"> </w:t>
      </w:r>
      <w:r w:rsidRPr="00A32941">
        <w:rPr>
          <w:smallCaps/>
          <w:sz w:val="20"/>
          <w:szCs w:val="20"/>
        </w:rPr>
        <w:t>ό</w:t>
      </w:r>
      <w:r w:rsidRPr="00A32941">
        <w:rPr>
          <w:sz w:val="20"/>
          <w:szCs w:val="20"/>
        </w:rPr>
        <w:t>σο</w:t>
      </w:r>
      <w:r w:rsidRPr="00A32941">
        <w:rPr>
          <w:spacing w:val="6"/>
          <w:sz w:val="20"/>
          <w:szCs w:val="20"/>
        </w:rPr>
        <w:t xml:space="preserve"> </w:t>
      </w:r>
      <w:r w:rsidRPr="00A32941">
        <w:rPr>
          <w:sz w:val="20"/>
          <w:szCs w:val="20"/>
        </w:rPr>
        <w:t>και</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9"/>
          <w:sz w:val="20"/>
          <w:szCs w:val="20"/>
        </w:rPr>
        <w:t xml:space="preserve"> </w:t>
      </w:r>
      <w:r w:rsidRPr="00A32941">
        <w:rPr>
          <w:sz w:val="20"/>
          <w:szCs w:val="20"/>
        </w:rPr>
        <w:t>Υπαλλήλω</w:t>
      </w:r>
      <w:r w:rsidRPr="00A32941">
        <w:rPr>
          <w:smallCaps/>
          <w:sz w:val="20"/>
          <w:szCs w:val="20"/>
        </w:rPr>
        <w:t>ν</w:t>
      </w:r>
    </w:p>
    <w:p w:rsidR="002616C7" w:rsidRPr="00A32941" w:rsidRDefault="00BA2DF2">
      <w:pPr>
        <w:pStyle w:val="a4"/>
        <w:numPr>
          <w:ilvl w:val="0"/>
          <w:numId w:val="68"/>
        </w:numPr>
        <w:tabs>
          <w:tab w:val="left" w:pos="1037"/>
          <w:tab w:val="left" w:pos="1038"/>
        </w:tabs>
        <w:spacing w:before="129"/>
        <w:ind w:left="1037" w:hanging="339"/>
        <w:jc w:val="left"/>
        <w:rPr>
          <w:sz w:val="20"/>
          <w:szCs w:val="20"/>
        </w:rPr>
      </w:pPr>
      <w:r w:rsidRPr="00A32941">
        <w:rPr>
          <w:sz w:val="20"/>
          <w:szCs w:val="20"/>
        </w:rPr>
        <w:t>Αποκατάσταση</w:t>
      </w:r>
      <w:r w:rsidRPr="00A32941">
        <w:rPr>
          <w:spacing w:val="14"/>
          <w:sz w:val="20"/>
          <w:szCs w:val="20"/>
        </w:rPr>
        <w:t xml:space="preserve"> </w:t>
      </w:r>
      <w:r w:rsidRPr="00A32941">
        <w:rPr>
          <w:sz w:val="20"/>
          <w:szCs w:val="20"/>
        </w:rPr>
        <w:t>πάσης</w:t>
      </w:r>
      <w:r w:rsidRPr="00A32941">
        <w:rPr>
          <w:spacing w:val="13"/>
          <w:sz w:val="20"/>
          <w:szCs w:val="20"/>
        </w:rPr>
        <w:t xml:space="preserve"> </w:t>
      </w:r>
      <w:r w:rsidRPr="00A32941">
        <w:rPr>
          <w:sz w:val="20"/>
          <w:szCs w:val="20"/>
        </w:rPr>
        <w:t>φύσης</w:t>
      </w:r>
      <w:r w:rsidRPr="00A32941">
        <w:rPr>
          <w:spacing w:val="13"/>
          <w:sz w:val="20"/>
          <w:szCs w:val="20"/>
        </w:rPr>
        <w:t xml:space="preserve"> </w:t>
      </w:r>
      <w:r w:rsidRPr="00A32941">
        <w:rPr>
          <w:sz w:val="20"/>
          <w:szCs w:val="20"/>
        </w:rPr>
        <w:t>δΥσλειτοΥργιώ</w:t>
      </w:r>
      <w:r w:rsidRPr="00A32941">
        <w:rPr>
          <w:smallCaps/>
          <w:sz w:val="20"/>
          <w:szCs w:val="20"/>
        </w:rPr>
        <w:t>ν</w:t>
      </w:r>
    </w:p>
    <w:p w:rsidR="002616C7" w:rsidRPr="00A32941" w:rsidRDefault="00BA2DF2">
      <w:pPr>
        <w:pStyle w:val="a4"/>
        <w:numPr>
          <w:ilvl w:val="0"/>
          <w:numId w:val="68"/>
        </w:numPr>
        <w:tabs>
          <w:tab w:val="left" w:pos="1037"/>
          <w:tab w:val="left" w:pos="1038"/>
        </w:tabs>
        <w:spacing w:before="132"/>
        <w:ind w:left="1037" w:hanging="339"/>
        <w:jc w:val="left"/>
        <w:rPr>
          <w:sz w:val="20"/>
          <w:szCs w:val="20"/>
        </w:rPr>
      </w:pPr>
      <w:r w:rsidRPr="00A32941">
        <w:rPr>
          <w:sz w:val="20"/>
          <w:szCs w:val="20"/>
        </w:rPr>
        <w:t>Υποβοήθηση</w:t>
      </w:r>
      <w:r w:rsidRPr="00A32941">
        <w:rPr>
          <w:spacing w:val="-4"/>
          <w:sz w:val="20"/>
          <w:szCs w:val="20"/>
        </w:rPr>
        <w:t xml:space="preserve"> </w:t>
      </w:r>
      <w:r w:rsidRPr="00A32941">
        <w:rPr>
          <w:sz w:val="20"/>
          <w:szCs w:val="20"/>
        </w:rPr>
        <w:t>στη</w:t>
      </w:r>
      <w:r w:rsidRPr="00A32941">
        <w:rPr>
          <w:smallCaps/>
          <w:sz w:val="20"/>
          <w:szCs w:val="20"/>
        </w:rPr>
        <w:t>ν</w:t>
      </w:r>
      <w:r w:rsidRPr="00A32941">
        <w:rPr>
          <w:spacing w:val="-3"/>
          <w:sz w:val="20"/>
          <w:szCs w:val="20"/>
        </w:rPr>
        <w:t xml:space="preserve"> </w:t>
      </w:r>
      <w:r w:rsidRPr="00A32941">
        <w:rPr>
          <w:sz w:val="20"/>
          <w:szCs w:val="20"/>
        </w:rPr>
        <w:t>παραμετροποίηση</w:t>
      </w:r>
    </w:p>
    <w:p w:rsidR="002616C7" w:rsidRPr="00A32941" w:rsidRDefault="00BA2DF2">
      <w:pPr>
        <w:pStyle w:val="a4"/>
        <w:numPr>
          <w:ilvl w:val="0"/>
          <w:numId w:val="68"/>
        </w:numPr>
        <w:tabs>
          <w:tab w:val="left" w:pos="1037"/>
          <w:tab w:val="left" w:pos="1038"/>
        </w:tabs>
        <w:spacing w:before="129"/>
        <w:ind w:left="1037" w:hanging="339"/>
        <w:jc w:val="left"/>
        <w:rPr>
          <w:sz w:val="20"/>
          <w:szCs w:val="20"/>
        </w:rPr>
      </w:pPr>
      <w:r w:rsidRPr="00A32941">
        <w:rPr>
          <w:sz w:val="20"/>
          <w:szCs w:val="20"/>
        </w:rPr>
        <w:t>Υποβοήθηση</w:t>
      </w:r>
      <w:r w:rsidRPr="00A32941">
        <w:rPr>
          <w:spacing w:val="6"/>
          <w:sz w:val="20"/>
          <w:szCs w:val="20"/>
        </w:rPr>
        <w:t xml:space="preserve"> </w:t>
      </w:r>
      <w:r w:rsidRPr="00A32941">
        <w:rPr>
          <w:sz w:val="20"/>
          <w:szCs w:val="20"/>
        </w:rPr>
        <w:t>στη</w:t>
      </w:r>
      <w:r w:rsidRPr="00A32941">
        <w:rPr>
          <w:smallCaps/>
          <w:sz w:val="20"/>
          <w:szCs w:val="20"/>
        </w:rPr>
        <w:t>ν</w:t>
      </w:r>
      <w:r w:rsidRPr="00A32941">
        <w:rPr>
          <w:spacing w:val="7"/>
          <w:sz w:val="20"/>
          <w:szCs w:val="20"/>
        </w:rPr>
        <w:t xml:space="preserve"> </w:t>
      </w:r>
      <w:r w:rsidRPr="00A32941">
        <w:rPr>
          <w:sz w:val="20"/>
          <w:szCs w:val="20"/>
        </w:rPr>
        <w:t>εφαρμογή</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mallCaps/>
          <w:sz w:val="20"/>
          <w:szCs w:val="20"/>
        </w:rPr>
        <w:t>ν</w:t>
      </w:r>
      <w:r w:rsidRPr="00A32941">
        <w:rPr>
          <w:sz w:val="20"/>
          <w:szCs w:val="20"/>
        </w:rPr>
        <w:t>έω</w:t>
      </w:r>
      <w:r w:rsidRPr="00A32941">
        <w:rPr>
          <w:smallCaps/>
          <w:sz w:val="20"/>
          <w:szCs w:val="20"/>
        </w:rPr>
        <w:t>ν</w:t>
      </w:r>
      <w:r w:rsidRPr="00A32941">
        <w:rPr>
          <w:spacing w:val="10"/>
          <w:sz w:val="20"/>
          <w:szCs w:val="20"/>
        </w:rPr>
        <w:t xml:space="preserve"> </w:t>
      </w:r>
      <w:r w:rsidRPr="00A32941">
        <w:rPr>
          <w:sz w:val="20"/>
          <w:szCs w:val="20"/>
        </w:rPr>
        <w:t>διαδικασιώ</w:t>
      </w:r>
      <w:r w:rsidRPr="00A32941">
        <w:rPr>
          <w:smallCaps/>
          <w:sz w:val="20"/>
          <w:szCs w:val="20"/>
        </w:rPr>
        <w:t>ν</w:t>
      </w:r>
      <w:r w:rsidRPr="00A32941">
        <w:rPr>
          <w:spacing w:val="6"/>
          <w:sz w:val="20"/>
          <w:szCs w:val="20"/>
        </w:rPr>
        <w:t xml:space="preserve"> </w:t>
      </w:r>
      <w:r w:rsidRPr="00A32941">
        <w:rPr>
          <w:sz w:val="20"/>
          <w:szCs w:val="20"/>
        </w:rPr>
        <w:t>σε</w:t>
      </w:r>
      <w:r w:rsidRPr="00A32941">
        <w:rPr>
          <w:spacing w:val="5"/>
          <w:sz w:val="20"/>
          <w:szCs w:val="20"/>
        </w:rPr>
        <w:t xml:space="preserve"> </w:t>
      </w:r>
      <w:r w:rsidRPr="00A32941">
        <w:rPr>
          <w:sz w:val="20"/>
          <w:szCs w:val="20"/>
        </w:rPr>
        <w:t>κάθε</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6"/>
          <w:sz w:val="20"/>
          <w:szCs w:val="20"/>
        </w:rPr>
        <w:t xml:space="preserve"> </w:t>
      </w:r>
      <w:r w:rsidRPr="00A32941">
        <w:rPr>
          <w:sz w:val="20"/>
          <w:szCs w:val="20"/>
        </w:rPr>
        <w:t>Αρχή</w:t>
      </w:r>
    </w:p>
    <w:p w:rsidR="002616C7" w:rsidRPr="00A32941" w:rsidRDefault="00BA2DF2">
      <w:pPr>
        <w:pStyle w:val="a4"/>
        <w:numPr>
          <w:ilvl w:val="0"/>
          <w:numId w:val="68"/>
        </w:numPr>
        <w:tabs>
          <w:tab w:val="left" w:pos="1037"/>
          <w:tab w:val="left" w:pos="1038"/>
        </w:tabs>
        <w:spacing w:before="132"/>
        <w:ind w:left="1037" w:hanging="339"/>
        <w:jc w:val="left"/>
        <w:rPr>
          <w:sz w:val="20"/>
          <w:szCs w:val="20"/>
        </w:rPr>
      </w:pPr>
      <w:r w:rsidRPr="00A32941">
        <w:rPr>
          <w:sz w:val="20"/>
          <w:szCs w:val="20"/>
        </w:rPr>
        <w:t>Υλοποίηση</w:t>
      </w:r>
      <w:r w:rsidRPr="00A32941">
        <w:rPr>
          <w:spacing w:val="3"/>
          <w:sz w:val="20"/>
          <w:szCs w:val="20"/>
        </w:rPr>
        <w:t xml:space="preserve"> </w:t>
      </w:r>
      <w:r w:rsidRPr="00A32941">
        <w:rPr>
          <w:sz w:val="20"/>
          <w:szCs w:val="20"/>
        </w:rPr>
        <w:t>πάσης</w:t>
      </w:r>
      <w:r w:rsidRPr="00A32941">
        <w:rPr>
          <w:spacing w:val="4"/>
          <w:sz w:val="20"/>
          <w:szCs w:val="20"/>
        </w:rPr>
        <w:t xml:space="preserve"> </w:t>
      </w:r>
      <w:r w:rsidRPr="00A32941">
        <w:rPr>
          <w:sz w:val="20"/>
          <w:szCs w:val="20"/>
        </w:rPr>
        <w:t>φύσης</w:t>
      </w:r>
      <w:r w:rsidRPr="00A32941">
        <w:rPr>
          <w:spacing w:val="7"/>
          <w:sz w:val="20"/>
          <w:szCs w:val="20"/>
        </w:rPr>
        <w:t xml:space="preserve"> </w:t>
      </w:r>
      <w:r w:rsidRPr="00A32941">
        <w:rPr>
          <w:sz w:val="20"/>
          <w:szCs w:val="20"/>
        </w:rPr>
        <w:t>αλλαγής</w:t>
      </w:r>
      <w:r w:rsidRPr="00A32941">
        <w:rPr>
          <w:spacing w:val="5"/>
          <w:sz w:val="20"/>
          <w:szCs w:val="20"/>
        </w:rPr>
        <w:t xml:space="preserve"> </w:t>
      </w:r>
      <w:r w:rsidRPr="00A32941">
        <w:rPr>
          <w:sz w:val="20"/>
          <w:szCs w:val="20"/>
        </w:rPr>
        <w:t>ποΥ</w:t>
      </w:r>
      <w:r w:rsidRPr="00A32941">
        <w:rPr>
          <w:spacing w:val="4"/>
          <w:sz w:val="20"/>
          <w:szCs w:val="20"/>
        </w:rPr>
        <w:t xml:space="preserve"> </w:t>
      </w:r>
      <w:r w:rsidRPr="00A32941">
        <w:rPr>
          <w:sz w:val="20"/>
          <w:szCs w:val="20"/>
        </w:rPr>
        <w:t>επιβάλλεται</w:t>
      </w:r>
      <w:r w:rsidRPr="00A32941">
        <w:rPr>
          <w:spacing w:val="8"/>
          <w:sz w:val="20"/>
          <w:szCs w:val="20"/>
        </w:rPr>
        <w:t xml:space="preserve"> </w:t>
      </w:r>
      <w:r w:rsidRPr="00A32941">
        <w:rPr>
          <w:sz w:val="20"/>
          <w:szCs w:val="20"/>
        </w:rPr>
        <w:t>από</w:t>
      </w:r>
      <w:r w:rsidRPr="00A32941">
        <w:rPr>
          <w:spacing w:val="6"/>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mallCaps/>
          <w:sz w:val="20"/>
          <w:szCs w:val="20"/>
        </w:rPr>
        <w:t>ν</w:t>
      </w:r>
      <w:r w:rsidRPr="00A32941">
        <w:rPr>
          <w:sz w:val="20"/>
          <w:szCs w:val="20"/>
        </w:rPr>
        <w:t>ομοθεσία.</w:t>
      </w:r>
    </w:p>
    <w:p w:rsidR="002616C7" w:rsidRPr="00A32941" w:rsidRDefault="00BA2DF2">
      <w:pPr>
        <w:pStyle w:val="a4"/>
        <w:numPr>
          <w:ilvl w:val="0"/>
          <w:numId w:val="68"/>
        </w:numPr>
        <w:tabs>
          <w:tab w:val="left" w:pos="1037"/>
          <w:tab w:val="left" w:pos="1038"/>
        </w:tabs>
        <w:spacing w:before="129"/>
        <w:ind w:left="1037" w:hanging="339"/>
        <w:jc w:val="left"/>
        <w:rPr>
          <w:sz w:val="20"/>
          <w:szCs w:val="20"/>
        </w:rPr>
      </w:pPr>
      <w:r w:rsidRPr="00A32941">
        <w:rPr>
          <w:sz w:val="20"/>
          <w:szCs w:val="20"/>
        </w:rPr>
        <w:t>Υποβοήθηση</w:t>
      </w:r>
      <w:r w:rsidRPr="00A32941">
        <w:rPr>
          <w:spacing w:val="5"/>
          <w:sz w:val="20"/>
          <w:szCs w:val="20"/>
        </w:rPr>
        <w:t xml:space="preserve"> </w:t>
      </w:r>
      <w:r w:rsidRPr="00A32941">
        <w:rPr>
          <w:sz w:val="20"/>
          <w:szCs w:val="20"/>
        </w:rPr>
        <w:t>στη</w:t>
      </w:r>
      <w:r w:rsidRPr="00A32941">
        <w:rPr>
          <w:smallCaps/>
          <w:sz w:val="20"/>
          <w:szCs w:val="20"/>
        </w:rPr>
        <w:t>ν</w:t>
      </w:r>
      <w:r w:rsidRPr="00A32941">
        <w:rPr>
          <w:spacing w:val="6"/>
          <w:sz w:val="20"/>
          <w:szCs w:val="20"/>
        </w:rPr>
        <w:t xml:space="preserve"> </w:t>
      </w:r>
      <w:r w:rsidRPr="00A32941">
        <w:rPr>
          <w:sz w:val="20"/>
          <w:szCs w:val="20"/>
        </w:rPr>
        <w:t>εφαρμογή</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6"/>
          <w:sz w:val="20"/>
          <w:szCs w:val="20"/>
        </w:rPr>
        <w:t xml:space="preserve"> </w:t>
      </w:r>
      <w:r w:rsidRPr="00A32941">
        <w:rPr>
          <w:sz w:val="20"/>
          <w:szCs w:val="20"/>
        </w:rPr>
        <w:t>διαλειτοΥργικοτήτω</w:t>
      </w:r>
      <w:r w:rsidRPr="00A32941">
        <w:rPr>
          <w:smallCaps/>
          <w:sz w:val="20"/>
          <w:szCs w:val="20"/>
        </w:rPr>
        <w:t>ν</w:t>
      </w:r>
      <w:r w:rsidRPr="00A32941">
        <w:rPr>
          <w:spacing w:val="6"/>
          <w:sz w:val="20"/>
          <w:szCs w:val="20"/>
        </w:rPr>
        <w:t xml:space="preserve"> </w:t>
      </w:r>
      <w:r w:rsidRPr="00A32941">
        <w:rPr>
          <w:sz w:val="20"/>
          <w:szCs w:val="20"/>
        </w:rPr>
        <w:t>με</w:t>
      </w:r>
      <w:r w:rsidRPr="00A32941">
        <w:rPr>
          <w:spacing w:val="4"/>
          <w:sz w:val="20"/>
          <w:szCs w:val="20"/>
        </w:rPr>
        <w:t xml:space="preserve"> </w:t>
      </w:r>
      <w:r w:rsidRPr="00A32941">
        <w:rPr>
          <w:sz w:val="20"/>
          <w:szCs w:val="20"/>
        </w:rPr>
        <w:t>τρίτα</w:t>
      </w:r>
      <w:r w:rsidRPr="00A32941">
        <w:rPr>
          <w:spacing w:val="6"/>
          <w:sz w:val="20"/>
          <w:szCs w:val="20"/>
        </w:rPr>
        <w:t xml:space="preserve"> </w:t>
      </w:r>
      <w:r w:rsidRPr="00A32941">
        <w:rPr>
          <w:sz w:val="20"/>
          <w:szCs w:val="20"/>
        </w:rPr>
        <w:t>σΥστήματα</w:t>
      </w:r>
    </w:p>
    <w:p w:rsidR="002616C7" w:rsidRPr="00A32941" w:rsidRDefault="00BA2DF2">
      <w:pPr>
        <w:pStyle w:val="a4"/>
        <w:numPr>
          <w:ilvl w:val="0"/>
          <w:numId w:val="68"/>
        </w:numPr>
        <w:tabs>
          <w:tab w:val="left" w:pos="1037"/>
          <w:tab w:val="left" w:pos="1038"/>
        </w:tabs>
        <w:spacing w:before="130" w:line="367" w:lineRule="auto"/>
        <w:ind w:left="1037" w:right="684" w:hanging="339"/>
        <w:jc w:val="left"/>
        <w:rPr>
          <w:sz w:val="20"/>
          <w:szCs w:val="20"/>
        </w:rPr>
      </w:pPr>
      <w:r w:rsidRPr="00A32941">
        <w:rPr>
          <w:sz w:val="20"/>
          <w:szCs w:val="20"/>
        </w:rPr>
        <w:t>Βελτιστοποίηση</w:t>
      </w:r>
      <w:r w:rsidRPr="00A32941">
        <w:rPr>
          <w:spacing w:val="3"/>
          <w:sz w:val="20"/>
          <w:szCs w:val="20"/>
        </w:rPr>
        <w:t xml:space="preserve"> </w:t>
      </w:r>
      <w:r w:rsidRPr="00A32941">
        <w:rPr>
          <w:sz w:val="20"/>
          <w:szCs w:val="20"/>
        </w:rPr>
        <w:t>διαδικασιώ</w:t>
      </w:r>
      <w:r w:rsidRPr="00A32941">
        <w:rPr>
          <w:smallCaps/>
          <w:sz w:val="20"/>
          <w:szCs w:val="20"/>
        </w:rPr>
        <w:t>ν</w:t>
      </w:r>
      <w:r w:rsidRPr="00A32941">
        <w:rPr>
          <w:spacing w:val="7"/>
          <w:sz w:val="20"/>
          <w:szCs w:val="20"/>
        </w:rPr>
        <w:t xml:space="preserve"> </w:t>
      </w:r>
      <w:r w:rsidRPr="00A32941">
        <w:rPr>
          <w:sz w:val="20"/>
          <w:szCs w:val="20"/>
        </w:rPr>
        <w:t>λαμβά</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τας</w:t>
      </w:r>
      <w:r w:rsidRPr="00A32941">
        <w:rPr>
          <w:spacing w:val="5"/>
          <w:sz w:val="20"/>
          <w:szCs w:val="20"/>
        </w:rPr>
        <w:t xml:space="preserve"> </w:t>
      </w:r>
      <w:r w:rsidRPr="00A32941">
        <w:rPr>
          <w:sz w:val="20"/>
          <w:szCs w:val="20"/>
        </w:rPr>
        <w:t>Υπόψη</w:t>
      </w:r>
      <w:r w:rsidRPr="00A32941">
        <w:rPr>
          <w:spacing w:val="3"/>
          <w:sz w:val="20"/>
          <w:szCs w:val="20"/>
        </w:rPr>
        <w:t xml:space="preserve"> </w:t>
      </w:r>
      <w:r w:rsidRPr="00A32941">
        <w:rPr>
          <w:sz w:val="20"/>
          <w:szCs w:val="20"/>
        </w:rPr>
        <w:t>τα</w:t>
      </w:r>
      <w:r w:rsidRPr="00A32941">
        <w:rPr>
          <w:spacing w:val="8"/>
          <w:sz w:val="20"/>
          <w:szCs w:val="20"/>
        </w:rPr>
        <w:t xml:space="preserve"> </w:t>
      </w:r>
      <w:r w:rsidRPr="00A32941">
        <w:rPr>
          <w:sz w:val="20"/>
          <w:szCs w:val="20"/>
        </w:rPr>
        <w:t>σΥμπεράσματα</w:t>
      </w:r>
      <w:r w:rsidRPr="00A32941">
        <w:rPr>
          <w:spacing w:val="5"/>
          <w:sz w:val="20"/>
          <w:szCs w:val="20"/>
        </w:rPr>
        <w:t xml:space="preserve"> </w:t>
      </w:r>
      <w:r w:rsidRPr="00A32941">
        <w:rPr>
          <w:sz w:val="20"/>
          <w:szCs w:val="20"/>
        </w:rPr>
        <w:t>από</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0"/>
          <w:sz w:val="20"/>
          <w:szCs w:val="20"/>
        </w:rPr>
        <w:t xml:space="preserve"> </w:t>
      </w:r>
      <w:r w:rsidRPr="00A32941">
        <w:rPr>
          <w:sz w:val="20"/>
          <w:szCs w:val="20"/>
        </w:rPr>
        <w:t>πορεία</w:t>
      </w:r>
      <w:r w:rsidRPr="00A32941">
        <w:rPr>
          <w:spacing w:val="7"/>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2"/>
          <w:sz w:val="20"/>
          <w:szCs w:val="20"/>
        </w:rPr>
        <w:t xml:space="preserve"> </w:t>
      </w:r>
      <w:r w:rsidRPr="00A32941">
        <w:rPr>
          <w:smallCaps/>
          <w:sz w:val="20"/>
          <w:szCs w:val="20"/>
        </w:rPr>
        <w:t>ν</w:t>
      </w:r>
      <w:r w:rsidRPr="00A32941">
        <w:rPr>
          <w:sz w:val="20"/>
          <w:szCs w:val="20"/>
        </w:rPr>
        <w:t>έω</w:t>
      </w:r>
      <w:r w:rsidRPr="00A32941">
        <w:rPr>
          <w:smallCaps/>
          <w:sz w:val="20"/>
          <w:szCs w:val="20"/>
        </w:rPr>
        <w:t>ν</w:t>
      </w:r>
      <w:r w:rsidRPr="00A32941">
        <w:rPr>
          <w:spacing w:val="2"/>
          <w:sz w:val="20"/>
          <w:szCs w:val="20"/>
        </w:rPr>
        <w:t xml:space="preserve"> </w:t>
      </w:r>
      <w:r w:rsidRPr="00A32941">
        <w:rPr>
          <w:sz w:val="20"/>
          <w:szCs w:val="20"/>
        </w:rPr>
        <w:t>διαδικασιώ</w:t>
      </w:r>
      <w:r w:rsidRPr="00A32941">
        <w:rPr>
          <w:smallCaps/>
          <w:sz w:val="20"/>
          <w:szCs w:val="20"/>
        </w:rPr>
        <w:t>ν</w:t>
      </w:r>
      <w:r w:rsidRPr="00A32941">
        <w:rPr>
          <w:sz w:val="20"/>
          <w:szCs w:val="20"/>
        </w:rPr>
        <w:t>.</w:t>
      </w:r>
    </w:p>
    <w:p w:rsidR="002616C7" w:rsidRPr="00A32941" w:rsidRDefault="00BA2DF2">
      <w:pPr>
        <w:pStyle w:val="a4"/>
        <w:numPr>
          <w:ilvl w:val="0"/>
          <w:numId w:val="68"/>
        </w:numPr>
        <w:tabs>
          <w:tab w:val="left" w:pos="1037"/>
          <w:tab w:val="left" w:pos="1038"/>
        </w:tabs>
        <w:spacing w:before="7"/>
        <w:ind w:left="1037" w:hanging="339"/>
        <w:jc w:val="left"/>
        <w:rPr>
          <w:sz w:val="20"/>
          <w:szCs w:val="20"/>
        </w:rPr>
      </w:pPr>
      <w:r w:rsidRPr="00A32941">
        <w:rPr>
          <w:sz w:val="20"/>
          <w:szCs w:val="20"/>
        </w:rPr>
        <w:t>Βελτιστοποίηση</w:t>
      </w:r>
      <w:r w:rsidRPr="00A32941">
        <w:rPr>
          <w:spacing w:val="-8"/>
          <w:sz w:val="20"/>
          <w:szCs w:val="20"/>
        </w:rPr>
        <w:t xml:space="preserve"> </w:t>
      </w:r>
      <w:r w:rsidRPr="00A32941">
        <w:rPr>
          <w:sz w:val="20"/>
          <w:szCs w:val="20"/>
        </w:rPr>
        <w:t>λειτοΥργίας</w:t>
      </w:r>
      <w:r w:rsidRPr="00A32941">
        <w:rPr>
          <w:spacing w:val="-8"/>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7"/>
          <w:sz w:val="20"/>
          <w:szCs w:val="20"/>
        </w:rPr>
        <w:t xml:space="preserve"> </w:t>
      </w:r>
      <w:r w:rsidRPr="00A32941">
        <w:rPr>
          <w:sz w:val="20"/>
          <w:szCs w:val="20"/>
        </w:rPr>
        <w:t>Υποβοήθησης.</w:t>
      </w:r>
    </w:p>
    <w:p w:rsidR="002616C7" w:rsidRPr="00A32941" w:rsidRDefault="00BA2DF2">
      <w:pPr>
        <w:pStyle w:val="a4"/>
        <w:numPr>
          <w:ilvl w:val="0"/>
          <w:numId w:val="68"/>
        </w:numPr>
        <w:tabs>
          <w:tab w:val="left" w:pos="1037"/>
          <w:tab w:val="left" w:pos="1038"/>
        </w:tabs>
        <w:spacing w:before="129" w:line="367" w:lineRule="auto"/>
        <w:ind w:left="1037" w:right="681" w:hanging="339"/>
        <w:jc w:val="left"/>
        <w:rPr>
          <w:sz w:val="20"/>
          <w:szCs w:val="20"/>
        </w:rPr>
      </w:pPr>
      <w:r w:rsidRPr="00A32941">
        <w:rPr>
          <w:sz w:val="20"/>
          <w:szCs w:val="20"/>
        </w:rPr>
        <w:t>Τεχ</w:t>
      </w:r>
      <w:r w:rsidRPr="00A32941">
        <w:rPr>
          <w:smallCaps/>
          <w:sz w:val="20"/>
          <w:szCs w:val="20"/>
        </w:rPr>
        <w:t>ν</w:t>
      </w:r>
      <w:r w:rsidRPr="00A32941">
        <w:rPr>
          <w:sz w:val="20"/>
          <w:szCs w:val="20"/>
        </w:rPr>
        <w:t>ική</w:t>
      </w:r>
      <w:r w:rsidRPr="00A32941">
        <w:rPr>
          <w:spacing w:val="42"/>
          <w:sz w:val="20"/>
          <w:szCs w:val="20"/>
        </w:rPr>
        <w:t xml:space="preserve"> </w:t>
      </w:r>
      <w:r w:rsidRPr="00A32941">
        <w:rPr>
          <w:sz w:val="20"/>
          <w:szCs w:val="20"/>
        </w:rPr>
        <w:t>Υποβοήθηση</w:t>
      </w:r>
      <w:r w:rsidRPr="00A32941">
        <w:rPr>
          <w:spacing w:val="42"/>
          <w:sz w:val="20"/>
          <w:szCs w:val="20"/>
        </w:rPr>
        <w:t xml:space="preserve"> </w:t>
      </w:r>
      <w:r w:rsidRPr="00A32941">
        <w:rPr>
          <w:sz w:val="20"/>
          <w:szCs w:val="20"/>
        </w:rPr>
        <w:t>σε</w:t>
      </w:r>
      <w:r w:rsidRPr="00A32941">
        <w:rPr>
          <w:spacing w:val="42"/>
          <w:sz w:val="20"/>
          <w:szCs w:val="20"/>
        </w:rPr>
        <w:t xml:space="preserve"> </w:t>
      </w:r>
      <w:r w:rsidRPr="00A32941">
        <w:rPr>
          <w:sz w:val="20"/>
          <w:szCs w:val="20"/>
        </w:rPr>
        <w:t>καθημερι</w:t>
      </w:r>
      <w:r w:rsidRPr="00A32941">
        <w:rPr>
          <w:smallCaps/>
          <w:sz w:val="20"/>
          <w:szCs w:val="20"/>
        </w:rPr>
        <w:t>ν</w:t>
      </w:r>
      <w:r w:rsidRPr="00A32941">
        <w:rPr>
          <w:sz w:val="20"/>
          <w:szCs w:val="20"/>
        </w:rPr>
        <w:t>ές</w:t>
      </w:r>
      <w:r w:rsidRPr="00A32941">
        <w:rPr>
          <w:spacing w:val="43"/>
          <w:sz w:val="20"/>
          <w:szCs w:val="20"/>
        </w:rPr>
        <w:t xml:space="preserve"> </w:t>
      </w:r>
      <w:r w:rsidRPr="00A32941">
        <w:rPr>
          <w:sz w:val="20"/>
          <w:szCs w:val="20"/>
        </w:rPr>
        <w:t>εργασίες</w:t>
      </w:r>
      <w:r w:rsidRPr="00A32941">
        <w:rPr>
          <w:spacing w:val="45"/>
          <w:sz w:val="20"/>
          <w:szCs w:val="20"/>
        </w:rPr>
        <w:t xml:space="preserve"> </w:t>
      </w:r>
      <w:r w:rsidRPr="00A32941">
        <w:rPr>
          <w:sz w:val="20"/>
          <w:szCs w:val="20"/>
        </w:rPr>
        <w:t>ποΥ</w:t>
      </w:r>
      <w:r w:rsidRPr="00A32941">
        <w:rPr>
          <w:spacing w:val="42"/>
          <w:sz w:val="20"/>
          <w:szCs w:val="20"/>
        </w:rPr>
        <w:t xml:space="preserve"> </w:t>
      </w:r>
      <w:r w:rsidRPr="00A32941">
        <w:rPr>
          <w:sz w:val="20"/>
          <w:szCs w:val="20"/>
        </w:rPr>
        <w:t>σχετίζο</w:t>
      </w:r>
      <w:r w:rsidRPr="00A32941">
        <w:rPr>
          <w:smallCaps/>
          <w:sz w:val="20"/>
          <w:szCs w:val="20"/>
        </w:rPr>
        <w:t>ν</w:t>
      </w:r>
      <w:r w:rsidRPr="00A32941">
        <w:rPr>
          <w:sz w:val="20"/>
          <w:szCs w:val="20"/>
        </w:rPr>
        <w:t>ται</w:t>
      </w:r>
      <w:r w:rsidRPr="00A32941">
        <w:rPr>
          <w:spacing w:val="43"/>
          <w:sz w:val="20"/>
          <w:szCs w:val="20"/>
        </w:rPr>
        <w:t xml:space="preserve"> </w:t>
      </w:r>
      <w:r w:rsidRPr="00A32941">
        <w:rPr>
          <w:sz w:val="20"/>
          <w:szCs w:val="20"/>
        </w:rPr>
        <w:t>με</w:t>
      </w:r>
      <w:r w:rsidRPr="00A32941">
        <w:rPr>
          <w:spacing w:val="42"/>
          <w:sz w:val="20"/>
          <w:szCs w:val="20"/>
        </w:rPr>
        <w:t xml:space="preserve"> </w:t>
      </w:r>
      <w:r w:rsidRPr="00A32941">
        <w:rPr>
          <w:sz w:val="20"/>
          <w:szCs w:val="20"/>
        </w:rPr>
        <w:t>τη</w:t>
      </w:r>
      <w:r w:rsidRPr="00A32941">
        <w:rPr>
          <w:smallCaps/>
          <w:sz w:val="20"/>
          <w:szCs w:val="20"/>
        </w:rPr>
        <w:t>ν</w:t>
      </w:r>
      <w:r w:rsidRPr="00A32941">
        <w:rPr>
          <w:spacing w:val="43"/>
          <w:sz w:val="20"/>
          <w:szCs w:val="20"/>
        </w:rPr>
        <w:t xml:space="preserve"> </w:t>
      </w:r>
      <w:r w:rsidRPr="00A32941">
        <w:rPr>
          <w:sz w:val="20"/>
          <w:szCs w:val="20"/>
        </w:rPr>
        <w:t>εφαρμογή</w:t>
      </w:r>
      <w:r w:rsidRPr="00A32941">
        <w:rPr>
          <w:spacing w:val="44"/>
          <w:sz w:val="20"/>
          <w:szCs w:val="20"/>
        </w:rPr>
        <w:t xml:space="preserve"> </w:t>
      </w:r>
      <w:r w:rsidRPr="00A32941">
        <w:rPr>
          <w:sz w:val="20"/>
          <w:szCs w:val="20"/>
        </w:rPr>
        <w:t>τω</w:t>
      </w:r>
      <w:r w:rsidRPr="00A32941">
        <w:rPr>
          <w:smallCaps/>
          <w:sz w:val="20"/>
          <w:szCs w:val="20"/>
        </w:rPr>
        <w:t>ν</w:t>
      </w:r>
      <w:r w:rsidRPr="00A32941">
        <w:rPr>
          <w:spacing w:val="41"/>
          <w:sz w:val="20"/>
          <w:szCs w:val="20"/>
        </w:rPr>
        <w:t xml:space="preserve"> </w:t>
      </w:r>
      <w:r w:rsidRPr="00A32941">
        <w:rPr>
          <w:smallCaps/>
          <w:sz w:val="20"/>
          <w:szCs w:val="20"/>
        </w:rPr>
        <w:t>ν</w:t>
      </w:r>
      <w:r w:rsidRPr="00A32941">
        <w:rPr>
          <w:sz w:val="20"/>
          <w:szCs w:val="20"/>
        </w:rPr>
        <w:t>έω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6"/>
          <w:sz w:val="20"/>
          <w:szCs w:val="20"/>
        </w:rPr>
        <w:t xml:space="preserve"> </w:t>
      </w:r>
      <w:r w:rsidRPr="00A32941">
        <w:rPr>
          <w:smallCaps/>
          <w:sz w:val="20"/>
          <w:szCs w:val="20"/>
        </w:rPr>
        <w:t>ό</w:t>
      </w:r>
      <w:r w:rsidRPr="00A32941">
        <w:rPr>
          <w:sz w:val="20"/>
          <w:szCs w:val="20"/>
        </w:rPr>
        <w:t>πως</w:t>
      </w:r>
      <w:r w:rsidRPr="00A32941">
        <w:rPr>
          <w:spacing w:val="4"/>
          <w:sz w:val="20"/>
          <w:szCs w:val="20"/>
        </w:rPr>
        <w:t xml:space="preserve"> </w:t>
      </w:r>
      <w:r w:rsidRPr="00A32941">
        <w:rPr>
          <w:sz w:val="20"/>
          <w:szCs w:val="20"/>
        </w:rPr>
        <w:t>δημιοΥργία</w:t>
      </w:r>
      <w:r w:rsidRPr="00A32941">
        <w:rPr>
          <w:spacing w:val="7"/>
          <w:sz w:val="20"/>
          <w:szCs w:val="20"/>
        </w:rPr>
        <w:t xml:space="preserve"> </w:t>
      </w:r>
      <w:r w:rsidRPr="00A32941">
        <w:rPr>
          <w:sz w:val="20"/>
          <w:szCs w:val="20"/>
        </w:rPr>
        <w:t>ρόλω</w:t>
      </w:r>
      <w:r w:rsidRPr="00A32941">
        <w:rPr>
          <w:smallCaps/>
          <w:sz w:val="20"/>
          <w:szCs w:val="20"/>
        </w:rPr>
        <w:t>ν</w:t>
      </w:r>
      <w:r w:rsidRPr="00A32941">
        <w:rPr>
          <w:sz w:val="20"/>
          <w:szCs w:val="20"/>
        </w:rPr>
        <w:t>,</w:t>
      </w:r>
      <w:r w:rsidRPr="00A32941">
        <w:rPr>
          <w:spacing w:val="8"/>
          <w:sz w:val="20"/>
          <w:szCs w:val="20"/>
        </w:rPr>
        <w:t xml:space="preserve"> </w:t>
      </w:r>
      <w:r w:rsidRPr="00A32941">
        <w:rPr>
          <w:sz w:val="20"/>
          <w:szCs w:val="20"/>
        </w:rPr>
        <w:t>χρηστώ</w:t>
      </w:r>
      <w:r w:rsidRPr="00A32941">
        <w:rPr>
          <w:smallCaps/>
          <w:sz w:val="20"/>
          <w:szCs w:val="20"/>
        </w:rPr>
        <w:t>ν</w:t>
      </w:r>
      <w:r w:rsidRPr="00A32941">
        <w:rPr>
          <w:sz w:val="20"/>
          <w:szCs w:val="20"/>
        </w:rPr>
        <w:t>,</w:t>
      </w:r>
      <w:r w:rsidRPr="00A32941">
        <w:rPr>
          <w:spacing w:val="7"/>
          <w:sz w:val="20"/>
          <w:szCs w:val="20"/>
        </w:rPr>
        <w:t xml:space="preserve"> </w:t>
      </w:r>
      <w:r w:rsidRPr="00A32941">
        <w:rPr>
          <w:sz w:val="20"/>
          <w:szCs w:val="20"/>
        </w:rPr>
        <w:t>πρότΥπω</w:t>
      </w:r>
      <w:r w:rsidRPr="00A32941">
        <w:rPr>
          <w:smallCaps/>
          <w:sz w:val="20"/>
          <w:szCs w:val="20"/>
        </w:rPr>
        <w:t>ν</w:t>
      </w:r>
      <w:r w:rsidRPr="00A32941">
        <w:rPr>
          <w:spacing w:val="7"/>
          <w:sz w:val="20"/>
          <w:szCs w:val="20"/>
        </w:rPr>
        <w:t xml:space="preserve"> </w:t>
      </w:r>
      <w:r w:rsidRPr="00A32941">
        <w:rPr>
          <w:sz w:val="20"/>
          <w:szCs w:val="20"/>
        </w:rPr>
        <w:t>εγγράφω</w:t>
      </w:r>
      <w:r w:rsidRPr="00A32941">
        <w:rPr>
          <w:smallCaps/>
          <w:sz w:val="20"/>
          <w:szCs w:val="20"/>
        </w:rPr>
        <w:t>ν</w:t>
      </w:r>
      <w:r w:rsidRPr="00A32941">
        <w:rPr>
          <w:spacing w:val="5"/>
          <w:sz w:val="20"/>
          <w:szCs w:val="20"/>
        </w:rPr>
        <w:t xml:space="preserve"> </w:t>
      </w:r>
      <w:r w:rsidRPr="00A32941">
        <w:rPr>
          <w:sz w:val="20"/>
          <w:szCs w:val="20"/>
        </w:rPr>
        <w:t>κ.λπ</w:t>
      </w:r>
    </w:p>
    <w:p w:rsidR="002616C7" w:rsidRPr="00A32941" w:rsidRDefault="00BA2DF2">
      <w:pPr>
        <w:pStyle w:val="a4"/>
        <w:numPr>
          <w:ilvl w:val="0"/>
          <w:numId w:val="68"/>
        </w:numPr>
        <w:tabs>
          <w:tab w:val="left" w:pos="1037"/>
          <w:tab w:val="left" w:pos="1038"/>
        </w:tabs>
        <w:spacing w:before="7" w:line="364" w:lineRule="auto"/>
        <w:ind w:left="1037" w:right="683" w:hanging="339"/>
        <w:jc w:val="left"/>
        <w:rPr>
          <w:sz w:val="20"/>
          <w:szCs w:val="20"/>
        </w:rPr>
      </w:pPr>
      <w:r w:rsidRPr="00A32941">
        <w:rPr>
          <w:sz w:val="20"/>
          <w:szCs w:val="20"/>
        </w:rPr>
        <w:t>Καθημερι</w:t>
      </w:r>
      <w:r w:rsidRPr="00A32941">
        <w:rPr>
          <w:smallCaps/>
          <w:sz w:val="20"/>
          <w:szCs w:val="20"/>
        </w:rPr>
        <w:t>ν</w:t>
      </w:r>
      <w:r w:rsidRPr="00A32941">
        <w:rPr>
          <w:sz w:val="20"/>
          <w:szCs w:val="20"/>
        </w:rPr>
        <w:t>ή</w:t>
      </w:r>
      <w:r w:rsidRPr="00A32941">
        <w:rPr>
          <w:spacing w:val="1"/>
          <w:sz w:val="20"/>
          <w:szCs w:val="20"/>
        </w:rPr>
        <w:t xml:space="preserve"> </w:t>
      </w:r>
      <w:r w:rsidRPr="00A32941">
        <w:rPr>
          <w:sz w:val="20"/>
          <w:szCs w:val="20"/>
        </w:rPr>
        <w:t>παρακολούθηση</w:t>
      </w:r>
      <w:r w:rsidRPr="00A32941">
        <w:rPr>
          <w:spacing w:val="1"/>
          <w:sz w:val="20"/>
          <w:szCs w:val="20"/>
        </w:rPr>
        <w:t xml:space="preserve"> </w:t>
      </w:r>
      <w:r w:rsidRPr="00A32941">
        <w:rPr>
          <w:sz w:val="20"/>
          <w:szCs w:val="20"/>
        </w:rPr>
        <w:t>απόδοσης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ημέρωση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αρμοδίω</w:t>
      </w:r>
      <w:r w:rsidRPr="00A32941">
        <w:rPr>
          <w:smallCaps/>
          <w:sz w:val="20"/>
          <w:szCs w:val="20"/>
        </w:rPr>
        <w:t>ν</w:t>
      </w:r>
      <w:r w:rsidRPr="00A32941">
        <w:rPr>
          <w:spacing w:val="1"/>
          <w:sz w:val="20"/>
          <w:szCs w:val="20"/>
        </w:rPr>
        <w:t xml:space="preserve"> </w:t>
      </w:r>
      <w:r w:rsidRPr="00A32941">
        <w:rPr>
          <w:sz w:val="20"/>
          <w:szCs w:val="20"/>
        </w:rPr>
        <w:t>Διαχειριστώ</w:t>
      </w:r>
      <w:r w:rsidRPr="00A32941">
        <w:rPr>
          <w:smallCaps/>
          <w:sz w:val="20"/>
          <w:szCs w:val="20"/>
        </w:rPr>
        <w:t>ν</w:t>
      </w:r>
      <w:r w:rsidRPr="00A32941">
        <w:rPr>
          <w:sz w:val="20"/>
          <w:szCs w:val="20"/>
        </w:rPr>
        <w:t>.</w:t>
      </w:r>
    </w:p>
    <w:p w:rsidR="002616C7" w:rsidRPr="00A32941" w:rsidRDefault="00BA2DF2">
      <w:pPr>
        <w:pStyle w:val="a4"/>
        <w:numPr>
          <w:ilvl w:val="0"/>
          <w:numId w:val="68"/>
        </w:numPr>
        <w:tabs>
          <w:tab w:val="left" w:pos="1037"/>
          <w:tab w:val="left" w:pos="1038"/>
        </w:tabs>
        <w:spacing w:before="9"/>
        <w:ind w:left="1037" w:hanging="339"/>
        <w:jc w:val="left"/>
        <w:rPr>
          <w:sz w:val="20"/>
          <w:szCs w:val="20"/>
        </w:rPr>
      </w:pPr>
      <w:r w:rsidRPr="00A32941">
        <w:rPr>
          <w:sz w:val="20"/>
          <w:szCs w:val="20"/>
        </w:rPr>
        <w:t>Προτάσεις</w:t>
      </w:r>
      <w:r w:rsidRPr="00A32941">
        <w:rPr>
          <w:spacing w:val="2"/>
          <w:sz w:val="20"/>
          <w:szCs w:val="20"/>
        </w:rPr>
        <w:t xml:space="preserve"> </w:t>
      </w:r>
      <w:r w:rsidRPr="00A32941">
        <w:rPr>
          <w:sz w:val="20"/>
          <w:szCs w:val="20"/>
        </w:rPr>
        <w:t>βελτιστοποίησης</w:t>
      </w:r>
      <w:r w:rsidRPr="00A32941">
        <w:rPr>
          <w:spacing w:val="2"/>
          <w:sz w:val="20"/>
          <w:szCs w:val="20"/>
        </w:rPr>
        <w:t xml:space="preserve"> </w:t>
      </w:r>
      <w:r w:rsidRPr="00A32941">
        <w:rPr>
          <w:sz w:val="20"/>
          <w:szCs w:val="20"/>
        </w:rPr>
        <w:t>τόσο</w:t>
      </w:r>
      <w:r w:rsidRPr="00A32941">
        <w:rPr>
          <w:spacing w:val="3"/>
          <w:sz w:val="20"/>
          <w:szCs w:val="20"/>
        </w:rPr>
        <w:t xml:space="preserve"> </w:t>
      </w:r>
      <w:r w:rsidRPr="00A32941">
        <w:rPr>
          <w:sz w:val="20"/>
          <w:szCs w:val="20"/>
        </w:rPr>
        <w:t>από</w:t>
      </w:r>
      <w:r w:rsidRPr="00A32941">
        <w:rPr>
          <w:spacing w:val="2"/>
          <w:sz w:val="20"/>
          <w:szCs w:val="20"/>
        </w:rPr>
        <w:t xml:space="preserve"> </w:t>
      </w:r>
      <w:r w:rsidRPr="00A32941">
        <w:rPr>
          <w:sz w:val="20"/>
          <w:szCs w:val="20"/>
        </w:rPr>
        <w:t>τεχ</w:t>
      </w:r>
      <w:r w:rsidRPr="00A32941">
        <w:rPr>
          <w:smallCaps/>
          <w:sz w:val="20"/>
          <w:szCs w:val="20"/>
        </w:rPr>
        <w:t>ν</w:t>
      </w:r>
      <w:r w:rsidRPr="00A32941">
        <w:rPr>
          <w:sz w:val="20"/>
          <w:szCs w:val="20"/>
        </w:rPr>
        <w:t>ικής</w:t>
      </w:r>
      <w:r w:rsidRPr="00A32941">
        <w:rPr>
          <w:spacing w:val="2"/>
          <w:sz w:val="20"/>
          <w:szCs w:val="20"/>
        </w:rPr>
        <w:t xml:space="preserve"> </w:t>
      </w:r>
      <w:r w:rsidRPr="00A32941">
        <w:rPr>
          <w:sz w:val="20"/>
          <w:szCs w:val="20"/>
        </w:rPr>
        <w:t>όσο</w:t>
      </w:r>
      <w:r w:rsidRPr="00A32941">
        <w:rPr>
          <w:spacing w:val="4"/>
          <w:sz w:val="20"/>
          <w:szCs w:val="20"/>
        </w:rPr>
        <w:t xml:space="preserve"> </w:t>
      </w:r>
      <w:r w:rsidRPr="00A32941">
        <w:rPr>
          <w:sz w:val="20"/>
          <w:szCs w:val="20"/>
        </w:rPr>
        <w:t>και</w:t>
      </w:r>
      <w:r w:rsidRPr="00A32941">
        <w:rPr>
          <w:spacing w:val="2"/>
          <w:sz w:val="20"/>
          <w:szCs w:val="20"/>
        </w:rPr>
        <w:t xml:space="preserve"> </w:t>
      </w:r>
      <w:r w:rsidRPr="00A32941">
        <w:rPr>
          <w:sz w:val="20"/>
          <w:szCs w:val="20"/>
        </w:rPr>
        <w:t>από</w:t>
      </w:r>
      <w:r w:rsidRPr="00A32941">
        <w:rPr>
          <w:spacing w:val="3"/>
          <w:sz w:val="20"/>
          <w:szCs w:val="20"/>
        </w:rPr>
        <w:t xml:space="preserve"> </w:t>
      </w:r>
      <w:r w:rsidRPr="00A32941">
        <w:rPr>
          <w:sz w:val="20"/>
          <w:szCs w:val="20"/>
        </w:rPr>
        <w:t>λειτοΥργικής</w:t>
      </w:r>
      <w:r w:rsidRPr="00A32941">
        <w:rPr>
          <w:spacing w:val="1"/>
          <w:sz w:val="20"/>
          <w:szCs w:val="20"/>
        </w:rPr>
        <w:t xml:space="preserve"> </w:t>
      </w:r>
      <w:r w:rsidRPr="00A32941">
        <w:rPr>
          <w:sz w:val="20"/>
          <w:szCs w:val="20"/>
        </w:rPr>
        <w:t>άποψης.</w:t>
      </w:r>
    </w:p>
    <w:p w:rsidR="002616C7" w:rsidRPr="00A32941" w:rsidRDefault="002616C7">
      <w:pPr>
        <w:pStyle w:val="a3"/>
        <w:ind w:left="0"/>
        <w:jc w:val="left"/>
      </w:pPr>
    </w:p>
    <w:p w:rsidR="002616C7" w:rsidRPr="00A32941" w:rsidRDefault="00BA2DF2">
      <w:pPr>
        <w:pStyle w:val="a3"/>
        <w:spacing w:before="213" w:line="372" w:lineRule="auto"/>
        <w:ind w:right="683"/>
      </w:pPr>
      <w:r w:rsidRPr="00A32941">
        <w:t>Η οργά</w:t>
      </w:r>
      <w:r w:rsidRPr="00A32941">
        <w:rPr>
          <w:smallCaps/>
        </w:rPr>
        <w:t>ν</w:t>
      </w:r>
      <w:r w:rsidRPr="00A32941">
        <w:t xml:space="preserve">ωση και λειτοΥργία τοΥ ΓραφείοΥ Υποστήριξης θα πρέπει </w:t>
      </w:r>
      <w:r w:rsidRPr="00A32941">
        <w:rPr>
          <w:smallCaps/>
        </w:rPr>
        <w:t>ν</w:t>
      </w:r>
      <w:r w:rsidRPr="00A32941">
        <w:t>α σχεδιαστεί και Υλοποιηθεί</w:t>
      </w:r>
      <w:r w:rsidRPr="00A32941">
        <w:rPr>
          <w:spacing w:val="1"/>
        </w:rPr>
        <w:t xml:space="preserve"> </w:t>
      </w:r>
      <w:r w:rsidRPr="00A32941">
        <w:t>σύμφω</w:t>
      </w:r>
      <w:r w:rsidRPr="00A32941">
        <w:rPr>
          <w:smallCaps/>
        </w:rPr>
        <w:t>ν</w:t>
      </w:r>
      <w:r w:rsidRPr="00A32941">
        <w:t>α</w:t>
      </w:r>
      <w:r w:rsidRPr="00A32941">
        <w:rPr>
          <w:spacing w:val="2"/>
        </w:rPr>
        <w:t xml:space="preserve"> </w:t>
      </w:r>
      <w:r w:rsidRPr="00A32941">
        <w:t>με</w:t>
      </w:r>
      <w:r w:rsidRPr="00A32941">
        <w:rPr>
          <w:spacing w:val="3"/>
        </w:rPr>
        <w:t xml:space="preserve"> </w:t>
      </w:r>
      <w:r w:rsidRPr="00A32941">
        <w:t>τα</w:t>
      </w:r>
      <w:r w:rsidRPr="00A32941">
        <w:rPr>
          <w:spacing w:val="2"/>
        </w:rPr>
        <w:t xml:space="preserve"> </w:t>
      </w:r>
      <w:r w:rsidRPr="00A32941">
        <w:t>παρακάτω:</w:t>
      </w:r>
    </w:p>
    <w:p w:rsidR="002616C7" w:rsidRPr="00A32941" w:rsidRDefault="00BA2DF2">
      <w:pPr>
        <w:pStyle w:val="a4"/>
        <w:numPr>
          <w:ilvl w:val="1"/>
          <w:numId w:val="68"/>
        </w:numPr>
        <w:tabs>
          <w:tab w:val="left" w:pos="1314"/>
        </w:tabs>
        <w:spacing w:before="2" w:line="367" w:lineRule="auto"/>
        <w:ind w:right="681"/>
        <w:rPr>
          <w:sz w:val="20"/>
          <w:szCs w:val="20"/>
        </w:rPr>
      </w:pPr>
      <w:r w:rsidRPr="00A32941">
        <w:rPr>
          <w:sz w:val="20"/>
          <w:szCs w:val="20"/>
        </w:rPr>
        <w:t>Ο Α</w:t>
      </w:r>
      <w:r w:rsidRPr="00A32941">
        <w:rPr>
          <w:smallCaps/>
          <w:sz w:val="20"/>
          <w:szCs w:val="20"/>
        </w:rPr>
        <w:t>ν</w:t>
      </w:r>
      <w:r w:rsidRPr="00A32941">
        <w:rPr>
          <w:sz w:val="20"/>
          <w:szCs w:val="20"/>
        </w:rPr>
        <w:t xml:space="preserve">άδοχος οφείλει </w:t>
      </w:r>
      <w:r w:rsidRPr="00A32941">
        <w:rPr>
          <w:smallCaps/>
          <w:sz w:val="20"/>
          <w:szCs w:val="20"/>
        </w:rPr>
        <w:t>ν</w:t>
      </w:r>
      <w:r w:rsidRPr="00A32941">
        <w:rPr>
          <w:sz w:val="20"/>
          <w:szCs w:val="20"/>
        </w:rPr>
        <w:t>α διαθέτει σε τεχ</w:t>
      </w:r>
      <w:r w:rsidRPr="00A32941">
        <w:rPr>
          <w:smallCaps/>
          <w:sz w:val="20"/>
          <w:szCs w:val="20"/>
        </w:rPr>
        <w:t>ν</w:t>
      </w:r>
      <w:r w:rsidRPr="00A32941">
        <w:rPr>
          <w:sz w:val="20"/>
          <w:szCs w:val="20"/>
        </w:rPr>
        <w:t>ικό προσωπικό,</w:t>
      </w:r>
      <w:r w:rsidRPr="00A32941">
        <w:rPr>
          <w:spacing w:val="1"/>
          <w:sz w:val="20"/>
          <w:szCs w:val="20"/>
        </w:rPr>
        <w:t xml:space="preserve"> </w:t>
      </w:r>
      <w:r w:rsidRPr="00A32941">
        <w:rPr>
          <w:sz w:val="20"/>
          <w:szCs w:val="20"/>
        </w:rPr>
        <w:t xml:space="preserve">κατάλληλης εμπειρίας, ώστε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εξασφαλίζει</w:t>
      </w:r>
      <w:r w:rsidRPr="00A32941">
        <w:rPr>
          <w:spacing w:val="2"/>
          <w:sz w:val="20"/>
          <w:szCs w:val="20"/>
        </w:rPr>
        <w:t xml:space="preserve"> </w:t>
      </w:r>
      <w:r w:rsidRPr="00A32941">
        <w:rPr>
          <w:sz w:val="20"/>
          <w:szCs w:val="20"/>
        </w:rPr>
        <w:t>το</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τικείμε</w:t>
      </w:r>
      <w:r w:rsidRPr="00A32941">
        <w:rPr>
          <w:smallCaps/>
          <w:sz w:val="20"/>
          <w:szCs w:val="20"/>
        </w:rPr>
        <w:t>ν</w:t>
      </w:r>
      <w:r w:rsidRPr="00A32941">
        <w:rPr>
          <w:sz w:val="20"/>
          <w:szCs w:val="20"/>
        </w:rPr>
        <w:t>ο</w:t>
      </w:r>
      <w:r w:rsidRPr="00A32941">
        <w:rPr>
          <w:spacing w:val="5"/>
          <w:sz w:val="20"/>
          <w:szCs w:val="20"/>
        </w:rPr>
        <w:t xml:space="preserve"> </w:t>
      </w:r>
      <w:r w:rsidRPr="00A32941">
        <w:rPr>
          <w:sz w:val="20"/>
          <w:szCs w:val="20"/>
        </w:rPr>
        <w:t>της</w:t>
      </w:r>
      <w:r w:rsidRPr="00A32941">
        <w:rPr>
          <w:spacing w:val="2"/>
          <w:sz w:val="20"/>
          <w:szCs w:val="20"/>
        </w:rPr>
        <w:t xml:space="preserve"> </w:t>
      </w:r>
      <w:r w:rsidRPr="00A32941">
        <w:rPr>
          <w:sz w:val="20"/>
          <w:szCs w:val="20"/>
        </w:rPr>
        <w:t>Υποστήριξης.</w:t>
      </w:r>
    </w:p>
    <w:p w:rsidR="002616C7" w:rsidRPr="00A32941" w:rsidRDefault="00BA2DF2">
      <w:pPr>
        <w:pStyle w:val="a4"/>
        <w:numPr>
          <w:ilvl w:val="1"/>
          <w:numId w:val="68"/>
        </w:numPr>
        <w:tabs>
          <w:tab w:val="left" w:pos="1314"/>
        </w:tabs>
        <w:spacing w:before="7" w:line="364" w:lineRule="auto"/>
        <w:ind w:right="681"/>
        <w:rPr>
          <w:sz w:val="20"/>
          <w:szCs w:val="20"/>
        </w:rPr>
      </w:pPr>
      <w:r w:rsidRPr="00A32941">
        <w:rPr>
          <w:w w:val="105"/>
          <w:sz w:val="20"/>
          <w:szCs w:val="20"/>
        </w:rPr>
        <w:t>Ως κα</w:t>
      </w:r>
      <w:r w:rsidRPr="00A32941">
        <w:rPr>
          <w:smallCaps/>
          <w:w w:val="105"/>
          <w:sz w:val="20"/>
          <w:szCs w:val="20"/>
        </w:rPr>
        <w:t>ν</w:t>
      </w:r>
      <w:r w:rsidRPr="00A32941">
        <w:rPr>
          <w:w w:val="105"/>
          <w:sz w:val="20"/>
          <w:szCs w:val="20"/>
        </w:rPr>
        <w:t>ο</w:t>
      </w:r>
      <w:r w:rsidRPr="00A32941">
        <w:rPr>
          <w:smallCaps/>
          <w:w w:val="105"/>
          <w:sz w:val="20"/>
          <w:szCs w:val="20"/>
        </w:rPr>
        <w:t>ν</w:t>
      </w:r>
      <w:r w:rsidRPr="00A32941">
        <w:rPr>
          <w:w w:val="105"/>
          <w:sz w:val="20"/>
          <w:szCs w:val="20"/>
        </w:rPr>
        <w:t>ικές ώρες κάλΥψης ορίζο</w:t>
      </w:r>
      <w:r w:rsidRPr="00A32941">
        <w:rPr>
          <w:smallCaps/>
          <w:w w:val="105"/>
          <w:sz w:val="20"/>
          <w:szCs w:val="20"/>
        </w:rPr>
        <w:t>ν</w:t>
      </w:r>
      <w:r w:rsidRPr="00A32941">
        <w:rPr>
          <w:w w:val="105"/>
          <w:sz w:val="20"/>
          <w:szCs w:val="20"/>
        </w:rPr>
        <w:t>ται οι ώρες από 09:00 έως 19:00, καθημερι</w:t>
      </w:r>
      <w:r w:rsidRPr="00A32941">
        <w:rPr>
          <w:smallCaps/>
          <w:w w:val="105"/>
          <w:sz w:val="20"/>
          <w:szCs w:val="20"/>
        </w:rPr>
        <w:t>ν</w:t>
      </w:r>
      <w:r w:rsidRPr="00A32941">
        <w:rPr>
          <w:w w:val="105"/>
          <w:sz w:val="20"/>
          <w:szCs w:val="20"/>
        </w:rPr>
        <w:t>ές εκτός</w:t>
      </w:r>
      <w:r w:rsidRPr="00A32941">
        <w:rPr>
          <w:spacing w:val="1"/>
          <w:w w:val="105"/>
          <w:sz w:val="20"/>
          <w:szCs w:val="20"/>
        </w:rPr>
        <w:t xml:space="preserve"> </w:t>
      </w:r>
      <w:r w:rsidRPr="00A32941">
        <w:rPr>
          <w:w w:val="105"/>
          <w:sz w:val="20"/>
          <w:szCs w:val="20"/>
        </w:rPr>
        <w:t>αργιώ</w:t>
      </w:r>
      <w:r w:rsidRPr="00A32941">
        <w:rPr>
          <w:smallCaps/>
          <w:w w:val="105"/>
          <w:sz w:val="20"/>
          <w:szCs w:val="20"/>
        </w:rPr>
        <w:t>ν</w:t>
      </w:r>
      <w:r w:rsidRPr="00A32941">
        <w:rPr>
          <w:w w:val="105"/>
          <w:sz w:val="20"/>
          <w:szCs w:val="20"/>
        </w:rPr>
        <w:t>.</w:t>
      </w:r>
    </w:p>
    <w:p w:rsidR="002616C7" w:rsidRPr="00A32941" w:rsidRDefault="00BA2DF2">
      <w:pPr>
        <w:pStyle w:val="a4"/>
        <w:numPr>
          <w:ilvl w:val="1"/>
          <w:numId w:val="68"/>
        </w:numPr>
        <w:tabs>
          <w:tab w:val="left" w:pos="1321"/>
        </w:tabs>
        <w:spacing w:before="9" w:line="369" w:lineRule="auto"/>
        <w:ind w:left="1320" w:right="680" w:hanging="339"/>
        <w:rPr>
          <w:sz w:val="20"/>
          <w:szCs w:val="20"/>
        </w:rPr>
      </w:pPr>
      <w:r w:rsidRPr="00A32941">
        <w:rPr>
          <w:sz w:val="20"/>
          <w:szCs w:val="20"/>
        </w:rPr>
        <w:t>Κατά τις 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 xml:space="preserve">ικές Ώρες ΚάλΥψης (ΚΩΚ), θα πρέπει </w:t>
      </w:r>
      <w:r w:rsidRPr="00A32941">
        <w:rPr>
          <w:smallCaps/>
          <w:sz w:val="20"/>
          <w:szCs w:val="20"/>
        </w:rPr>
        <w:t>ν</w:t>
      </w:r>
      <w:r w:rsidRPr="00A32941">
        <w:rPr>
          <w:sz w:val="20"/>
          <w:szCs w:val="20"/>
        </w:rPr>
        <w:t>α Υπάρχει Υποστήριξη της λειτοΥργίας</w:t>
      </w:r>
      <w:r w:rsidRPr="00A32941">
        <w:rPr>
          <w:spacing w:val="1"/>
          <w:sz w:val="20"/>
          <w:szCs w:val="20"/>
        </w:rPr>
        <w:t xml:space="preserve"> </w:t>
      </w:r>
      <w:r w:rsidRPr="00A32941">
        <w:rPr>
          <w:sz w:val="20"/>
          <w:szCs w:val="20"/>
        </w:rPr>
        <w:t>τοΥ Φορέα</w:t>
      </w:r>
      <w:r w:rsidRPr="00A32941">
        <w:rPr>
          <w:spacing w:val="62"/>
          <w:sz w:val="20"/>
          <w:szCs w:val="20"/>
        </w:rPr>
        <w:t xml:space="preserve"> </w:t>
      </w:r>
      <w:r w:rsidRPr="00A32941">
        <w:rPr>
          <w:sz w:val="20"/>
          <w:szCs w:val="20"/>
        </w:rPr>
        <w:t>ΛειτοΥργίας, με τη</w:t>
      </w:r>
      <w:r w:rsidRPr="00A32941">
        <w:rPr>
          <w:smallCaps/>
          <w:sz w:val="20"/>
          <w:szCs w:val="20"/>
        </w:rPr>
        <w:t>ν</w:t>
      </w:r>
      <w:r w:rsidRPr="00A32941">
        <w:rPr>
          <w:sz w:val="20"/>
          <w:szCs w:val="20"/>
        </w:rPr>
        <w:t xml:space="preserve"> παροΥσία προσωπικού της Τεχ</w:t>
      </w:r>
      <w:r w:rsidRPr="00A32941">
        <w:rPr>
          <w:smallCaps/>
          <w:sz w:val="20"/>
          <w:szCs w:val="20"/>
        </w:rPr>
        <w:t>ν</w:t>
      </w:r>
      <w:r w:rsidRPr="00A32941">
        <w:rPr>
          <w:sz w:val="20"/>
          <w:szCs w:val="20"/>
        </w:rPr>
        <w:t>ικής ομάδας Υποστήριξης</w:t>
      </w:r>
      <w:r w:rsidRPr="00A32941">
        <w:rPr>
          <w:spacing w:val="1"/>
          <w:sz w:val="20"/>
          <w:szCs w:val="20"/>
        </w:rPr>
        <w:t xml:space="preserve"> </w:t>
      </w:r>
      <w:r w:rsidRPr="00A32941">
        <w:rPr>
          <w:sz w:val="20"/>
          <w:szCs w:val="20"/>
        </w:rPr>
        <w:t>(ΤΟΥ)</w:t>
      </w:r>
      <w:r w:rsidRPr="00A32941">
        <w:rPr>
          <w:spacing w:val="5"/>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χώροΥς</w:t>
      </w:r>
      <w:r w:rsidRPr="00A32941">
        <w:rPr>
          <w:spacing w:val="1"/>
          <w:sz w:val="20"/>
          <w:szCs w:val="20"/>
        </w:rPr>
        <w:t xml:space="preserve"> </w:t>
      </w:r>
      <w:r w:rsidRPr="00A32941">
        <w:rPr>
          <w:sz w:val="20"/>
          <w:szCs w:val="20"/>
        </w:rPr>
        <w:t>της</w:t>
      </w:r>
      <w:r w:rsidRPr="00A32941">
        <w:rPr>
          <w:spacing w:val="5"/>
          <w:sz w:val="20"/>
          <w:szCs w:val="20"/>
        </w:rPr>
        <w:t xml:space="preserve"> </w:t>
      </w:r>
      <w:r w:rsidRPr="00A32941">
        <w:rPr>
          <w:sz w:val="20"/>
          <w:szCs w:val="20"/>
        </w:rPr>
        <w:t>Κε</w:t>
      </w:r>
      <w:r w:rsidRPr="00A32941">
        <w:rPr>
          <w:smallCaps/>
          <w:sz w:val="20"/>
          <w:szCs w:val="20"/>
        </w:rPr>
        <w:t>ν</w:t>
      </w:r>
      <w:r w:rsidRPr="00A32941">
        <w:rPr>
          <w:sz w:val="20"/>
          <w:szCs w:val="20"/>
        </w:rPr>
        <w:t>τρικής</w:t>
      </w:r>
      <w:r w:rsidRPr="00A32941">
        <w:rPr>
          <w:spacing w:val="2"/>
          <w:sz w:val="20"/>
          <w:szCs w:val="20"/>
        </w:rPr>
        <w:t xml:space="preserve"> </w:t>
      </w:r>
      <w:r w:rsidRPr="00A32941">
        <w:rPr>
          <w:sz w:val="20"/>
          <w:szCs w:val="20"/>
        </w:rPr>
        <w:t>Υπηρεσίας</w:t>
      </w:r>
      <w:r w:rsidRPr="00A32941">
        <w:rPr>
          <w:spacing w:val="2"/>
          <w:sz w:val="20"/>
          <w:szCs w:val="20"/>
        </w:rPr>
        <w:t xml:space="preserve"> </w:t>
      </w:r>
      <w:r w:rsidRPr="00A32941">
        <w:rPr>
          <w:sz w:val="20"/>
          <w:szCs w:val="20"/>
        </w:rPr>
        <w:t>τοΥ ΥΠΕΞ</w:t>
      </w:r>
      <w:r w:rsidRPr="00A32941">
        <w:rPr>
          <w:spacing w:val="1"/>
          <w:sz w:val="20"/>
          <w:szCs w:val="20"/>
        </w:rPr>
        <w:t xml:space="preserve"> </w:t>
      </w:r>
      <w:r w:rsidRPr="00A32941">
        <w:rPr>
          <w:sz w:val="20"/>
          <w:szCs w:val="20"/>
        </w:rPr>
        <w:t>είτε στοΥς</w:t>
      </w:r>
      <w:r w:rsidRPr="00A32941">
        <w:rPr>
          <w:spacing w:val="1"/>
          <w:sz w:val="20"/>
          <w:szCs w:val="20"/>
        </w:rPr>
        <w:t xml:space="preserve"> </w:t>
      </w:r>
      <w:r w:rsidRPr="00A32941">
        <w:rPr>
          <w:sz w:val="20"/>
          <w:szCs w:val="20"/>
        </w:rPr>
        <w:t>χώροΥς</w:t>
      </w:r>
      <w:r w:rsidRPr="00A32941">
        <w:rPr>
          <w:spacing w:val="3"/>
          <w:sz w:val="20"/>
          <w:szCs w:val="20"/>
        </w:rPr>
        <w:t xml:space="preserve"> </w:t>
      </w:r>
      <w:r w:rsidRPr="00A32941">
        <w:rPr>
          <w:sz w:val="20"/>
          <w:szCs w:val="20"/>
        </w:rPr>
        <w:t>τοΥ</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BA2DF2">
      <w:pPr>
        <w:pStyle w:val="a4"/>
        <w:numPr>
          <w:ilvl w:val="1"/>
          <w:numId w:val="68"/>
        </w:numPr>
        <w:tabs>
          <w:tab w:val="left" w:pos="1321"/>
        </w:tabs>
        <w:spacing w:before="5" w:line="372" w:lineRule="auto"/>
        <w:ind w:left="1320" w:right="676" w:hanging="339"/>
        <w:rPr>
          <w:sz w:val="20"/>
          <w:szCs w:val="20"/>
        </w:rPr>
      </w:pPr>
      <w:r w:rsidRPr="00A32941">
        <w:rPr>
          <w:sz w:val="20"/>
          <w:szCs w:val="20"/>
        </w:rPr>
        <w:t>Κατά τις Επιπλέο</w:t>
      </w:r>
      <w:r w:rsidRPr="00A32941">
        <w:rPr>
          <w:smallCaps/>
          <w:sz w:val="20"/>
          <w:szCs w:val="20"/>
        </w:rPr>
        <w:t>ν</w:t>
      </w:r>
      <w:r w:rsidRPr="00A32941">
        <w:rPr>
          <w:sz w:val="20"/>
          <w:szCs w:val="20"/>
        </w:rPr>
        <w:t xml:space="preserve"> Ώρες</w:t>
      </w:r>
      <w:r w:rsidRPr="00A32941">
        <w:rPr>
          <w:spacing w:val="62"/>
          <w:sz w:val="20"/>
          <w:szCs w:val="20"/>
        </w:rPr>
        <w:t xml:space="preserve"> </w:t>
      </w:r>
      <w:r w:rsidRPr="00A32941">
        <w:rPr>
          <w:sz w:val="20"/>
          <w:szCs w:val="20"/>
        </w:rPr>
        <w:t>ΚάλΥψης (ΕΩΚ) ο Α</w:t>
      </w:r>
      <w:r w:rsidRPr="00A32941">
        <w:rPr>
          <w:smallCaps/>
          <w:sz w:val="20"/>
          <w:szCs w:val="20"/>
        </w:rPr>
        <w:t>ν</w:t>
      </w:r>
      <w:r w:rsidRPr="00A32941">
        <w:rPr>
          <w:sz w:val="20"/>
          <w:szCs w:val="20"/>
        </w:rPr>
        <w:t xml:space="preserve">άδοχος θα πρέπει </w:t>
      </w:r>
      <w:r w:rsidRPr="00A32941">
        <w:rPr>
          <w:smallCaps/>
          <w:sz w:val="20"/>
          <w:szCs w:val="20"/>
        </w:rPr>
        <w:t>ν</w:t>
      </w:r>
      <w:r w:rsidRPr="00A32941">
        <w:rPr>
          <w:sz w:val="20"/>
          <w:szCs w:val="20"/>
        </w:rPr>
        <w:t>α προτείνει διαδικασία</w:t>
      </w:r>
      <w:r w:rsidRPr="00A32941">
        <w:rPr>
          <w:spacing w:val="1"/>
          <w:sz w:val="20"/>
          <w:szCs w:val="20"/>
        </w:rPr>
        <w:t xml:space="preserve"> </w:t>
      </w:r>
      <w:r w:rsidRPr="00A32941">
        <w:rPr>
          <w:sz w:val="20"/>
          <w:szCs w:val="20"/>
        </w:rPr>
        <w:t>παροχής</w:t>
      </w:r>
      <w:r w:rsidRPr="00A32941">
        <w:rPr>
          <w:spacing w:val="1"/>
          <w:sz w:val="20"/>
          <w:szCs w:val="20"/>
        </w:rPr>
        <w:t xml:space="preserve"> </w:t>
      </w:r>
      <w:r w:rsidRPr="00A32941">
        <w:rPr>
          <w:sz w:val="20"/>
          <w:szCs w:val="20"/>
        </w:rPr>
        <w:t>Υποστήριξης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περίπτωση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άγκης.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διαδικασία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ορίζει</w:t>
      </w:r>
      <w:r w:rsidRPr="00A32941">
        <w:rPr>
          <w:spacing w:val="1"/>
          <w:sz w:val="20"/>
          <w:szCs w:val="20"/>
        </w:rPr>
        <w:t xml:space="preserve"> </w:t>
      </w:r>
      <w:r w:rsidRPr="00A32941">
        <w:rPr>
          <w:sz w:val="20"/>
          <w:szCs w:val="20"/>
        </w:rPr>
        <w:t>τρόπο</w:t>
      </w:r>
      <w:r w:rsidRPr="00A32941">
        <w:rPr>
          <w:spacing w:val="1"/>
          <w:sz w:val="20"/>
          <w:szCs w:val="20"/>
        </w:rPr>
        <w:t xml:space="preserve"> </w:t>
      </w:r>
      <w:r w:rsidRPr="00A32941">
        <w:rPr>
          <w:sz w:val="20"/>
          <w:szCs w:val="20"/>
        </w:rPr>
        <w:t>πρόσβασης</w:t>
      </w:r>
      <w:r w:rsidRPr="00A32941">
        <w:rPr>
          <w:spacing w:val="4"/>
          <w:sz w:val="20"/>
          <w:szCs w:val="20"/>
        </w:rPr>
        <w:t xml:space="preserve"> </w:t>
      </w:r>
      <w:r w:rsidRPr="00A32941">
        <w:rPr>
          <w:sz w:val="20"/>
          <w:szCs w:val="20"/>
        </w:rPr>
        <w:t>στο</w:t>
      </w:r>
      <w:r w:rsidRPr="00A32941">
        <w:rPr>
          <w:spacing w:val="6"/>
          <w:sz w:val="20"/>
          <w:szCs w:val="20"/>
        </w:rPr>
        <w:t xml:space="preserve"> </w:t>
      </w:r>
      <w:r w:rsidRPr="00A32941">
        <w:rPr>
          <w:sz w:val="20"/>
          <w:szCs w:val="20"/>
        </w:rPr>
        <w:t>προσωπικό</w:t>
      </w:r>
      <w:r w:rsidRPr="00A32941">
        <w:rPr>
          <w:spacing w:val="6"/>
          <w:sz w:val="20"/>
          <w:szCs w:val="20"/>
        </w:rPr>
        <w:t xml:space="preserve"> </w:t>
      </w:r>
      <w:r w:rsidRPr="00A32941">
        <w:rPr>
          <w:sz w:val="20"/>
          <w:szCs w:val="20"/>
        </w:rPr>
        <w:t>της ΤΟΥ</w:t>
      </w:r>
      <w:r w:rsidRPr="00A32941">
        <w:rPr>
          <w:spacing w:val="7"/>
          <w:sz w:val="20"/>
          <w:szCs w:val="20"/>
        </w:rPr>
        <w:t xml:space="preserve"> </w:t>
      </w:r>
      <w:r w:rsidRPr="00A32941">
        <w:rPr>
          <w:sz w:val="20"/>
          <w:szCs w:val="20"/>
        </w:rPr>
        <w:t>(π.χ.</w:t>
      </w:r>
      <w:r w:rsidRPr="00A32941">
        <w:rPr>
          <w:spacing w:val="4"/>
          <w:sz w:val="20"/>
          <w:szCs w:val="20"/>
        </w:rPr>
        <w:t xml:space="preserve"> </w:t>
      </w:r>
      <w:r w:rsidRPr="00A32941">
        <w:rPr>
          <w:sz w:val="20"/>
          <w:szCs w:val="20"/>
        </w:rPr>
        <w:t>μέσω</w:t>
      </w:r>
      <w:r w:rsidRPr="00A32941">
        <w:rPr>
          <w:spacing w:val="3"/>
          <w:sz w:val="20"/>
          <w:szCs w:val="20"/>
        </w:rPr>
        <w:t xml:space="preserve"> </w:t>
      </w:r>
      <w:r w:rsidRPr="00A32941">
        <w:rPr>
          <w:sz w:val="20"/>
          <w:szCs w:val="20"/>
        </w:rPr>
        <w:t>κι</w:t>
      </w:r>
      <w:r w:rsidRPr="00A32941">
        <w:rPr>
          <w:smallCaps/>
          <w:sz w:val="20"/>
          <w:szCs w:val="20"/>
        </w:rPr>
        <w:t>ν</w:t>
      </w:r>
      <w:r w:rsidRPr="00A32941">
        <w:rPr>
          <w:sz w:val="20"/>
          <w:szCs w:val="20"/>
        </w:rPr>
        <w:t>ητού</w:t>
      </w:r>
      <w:r w:rsidRPr="00A32941">
        <w:rPr>
          <w:spacing w:val="5"/>
          <w:sz w:val="20"/>
          <w:szCs w:val="20"/>
        </w:rPr>
        <w:t xml:space="preserve"> </w:t>
      </w:r>
      <w:r w:rsidRPr="00A32941">
        <w:rPr>
          <w:sz w:val="20"/>
          <w:szCs w:val="20"/>
        </w:rPr>
        <w:t>τηλεφώ</w:t>
      </w:r>
      <w:r w:rsidRPr="00A32941">
        <w:rPr>
          <w:smallCaps/>
          <w:sz w:val="20"/>
          <w:szCs w:val="20"/>
        </w:rPr>
        <w:t>ν</w:t>
      </w:r>
      <w:r w:rsidRPr="00A32941">
        <w:rPr>
          <w:sz w:val="20"/>
          <w:szCs w:val="20"/>
        </w:rPr>
        <w:t>οΥ)</w:t>
      </w:r>
      <w:r w:rsidRPr="00A32941">
        <w:rPr>
          <w:spacing w:val="6"/>
          <w:sz w:val="20"/>
          <w:szCs w:val="20"/>
        </w:rPr>
        <w:t xml:space="preserve"> </w:t>
      </w:r>
      <w:r w:rsidRPr="00A32941">
        <w:rPr>
          <w:sz w:val="20"/>
          <w:szCs w:val="20"/>
        </w:rPr>
        <w:t>το</w:t>
      </w:r>
      <w:r w:rsidRPr="00A32941">
        <w:rPr>
          <w:spacing w:val="3"/>
          <w:sz w:val="20"/>
          <w:szCs w:val="20"/>
        </w:rPr>
        <w:t xml:space="preserve"> </w:t>
      </w:r>
      <w:r w:rsidRPr="00A32941">
        <w:rPr>
          <w:sz w:val="20"/>
          <w:szCs w:val="20"/>
        </w:rPr>
        <w:t>οποίο</w:t>
      </w:r>
      <w:r w:rsidRPr="00A32941">
        <w:rPr>
          <w:spacing w:val="3"/>
          <w:sz w:val="20"/>
          <w:szCs w:val="20"/>
        </w:rPr>
        <w:t xml:space="preserve"> </w:t>
      </w:r>
      <w:r w:rsidRPr="00A32941">
        <w:rPr>
          <w:sz w:val="20"/>
          <w:szCs w:val="20"/>
        </w:rPr>
        <w:t>και</w:t>
      </w:r>
      <w:r w:rsidRPr="00A32941">
        <w:rPr>
          <w:spacing w:val="5"/>
          <w:sz w:val="20"/>
          <w:szCs w:val="20"/>
        </w:rPr>
        <w:t xml:space="preserve"> </w:t>
      </w:r>
      <w:r w:rsidRPr="00A32941">
        <w:rPr>
          <w:sz w:val="20"/>
          <w:szCs w:val="20"/>
        </w:rPr>
        <w:t>θα</w:t>
      </w:r>
      <w:r w:rsidRPr="00A32941">
        <w:rPr>
          <w:spacing w:val="6"/>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ταποκρίνεται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1"/>
          <w:sz w:val="20"/>
          <w:szCs w:val="20"/>
        </w:rPr>
        <w:t xml:space="preserve"> </w:t>
      </w:r>
      <w:r w:rsidRPr="00A32941">
        <w:rPr>
          <w:sz w:val="20"/>
          <w:szCs w:val="20"/>
        </w:rPr>
        <w:t>30</w:t>
      </w:r>
      <w:r w:rsidRPr="00A32941">
        <w:rPr>
          <w:spacing w:val="1"/>
          <w:sz w:val="20"/>
          <w:szCs w:val="20"/>
        </w:rPr>
        <w:t xml:space="preserve"> </w:t>
      </w:r>
      <w:r w:rsidRPr="00A32941">
        <w:rPr>
          <w:sz w:val="20"/>
          <w:szCs w:val="20"/>
        </w:rPr>
        <w:t>λεπτώ</w:t>
      </w:r>
      <w:r w:rsidRPr="00A32941">
        <w:rPr>
          <w:smallCaps/>
          <w:sz w:val="20"/>
          <w:szCs w:val="20"/>
        </w:rPr>
        <w:t>ν</w:t>
      </w:r>
      <w:r w:rsidRPr="00A32941">
        <w:rPr>
          <w:spacing w:val="1"/>
          <w:sz w:val="20"/>
          <w:szCs w:val="20"/>
        </w:rPr>
        <w:t xml:space="preserve"> </w:t>
      </w:r>
      <w:r w:rsidRPr="00A32941">
        <w:rPr>
          <w:sz w:val="20"/>
          <w:szCs w:val="20"/>
        </w:rPr>
        <w:t>(βλέπε</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πιο</w:t>
      </w:r>
      <w:r w:rsidRPr="00A32941">
        <w:rPr>
          <w:spacing w:val="1"/>
          <w:sz w:val="20"/>
          <w:szCs w:val="20"/>
        </w:rPr>
        <w:t xml:space="preserve"> </w:t>
      </w:r>
      <w:r w:rsidRPr="00A32941">
        <w:rPr>
          <w:sz w:val="20"/>
          <w:szCs w:val="20"/>
        </w:rPr>
        <w:t>κάτω</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αλΥτικά</w:t>
      </w:r>
      <w:r w:rsidRPr="00A32941">
        <w:rPr>
          <w:spacing w:val="1"/>
          <w:sz w:val="20"/>
          <w:szCs w:val="20"/>
        </w:rPr>
        <w:t xml:space="preserve"> </w:t>
      </w:r>
      <w:r w:rsidRPr="00A32941">
        <w:rPr>
          <w:sz w:val="20"/>
          <w:szCs w:val="20"/>
        </w:rPr>
        <w:t>στοιχεία</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διαθεσιμότητα της Υπηρεσίας). Η διαδικασία μπορεί να επιτρέπει τη διεξαγωγή ελέγχω</w:t>
      </w:r>
      <w:r w:rsidRPr="00A32941">
        <w:rPr>
          <w:smallCaps/>
          <w:sz w:val="20"/>
          <w:szCs w:val="20"/>
        </w:rPr>
        <w:t>ν</w:t>
      </w:r>
      <w:r w:rsidRPr="00A32941">
        <w:rPr>
          <w:sz w:val="20"/>
          <w:szCs w:val="20"/>
        </w:rPr>
        <w:t xml:space="preserve"> από</w:t>
      </w:r>
      <w:r w:rsidRPr="00A32941">
        <w:rPr>
          <w:spacing w:val="1"/>
          <w:sz w:val="20"/>
          <w:szCs w:val="20"/>
        </w:rPr>
        <w:t xml:space="preserve"> </w:t>
      </w:r>
      <w:r w:rsidRPr="00A32941">
        <w:rPr>
          <w:sz w:val="20"/>
          <w:szCs w:val="20"/>
        </w:rPr>
        <w:t>απόσταση, εφόσο</w:t>
      </w:r>
      <w:r w:rsidRPr="00A32941">
        <w:rPr>
          <w:smallCaps/>
          <w:sz w:val="20"/>
          <w:szCs w:val="20"/>
        </w:rPr>
        <w:t>ν</w:t>
      </w:r>
      <w:r w:rsidRPr="00A32941">
        <w:rPr>
          <w:sz w:val="20"/>
          <w:szCs w:val="20"/>
        </w:rPr>
        <w:t xml:space="preserve"> δε</w:t>
      </w:r>
      <w:r w:rsidRPr="00A32941">
        <w:rPr>
          <w:smallCaps/>
          <w:sz w:val="20"/>
          <w:szCs w:val="20"/>
        </w:rPr>
        <w:t>ν</w:t>
      </w:r>
      <w:r w:rsidRPr="00A32941">
        <w:rPr>
          <w:sz w:val="20"/>
          <w:szCs w:val="20"/>
        </w:rPr>
        <w:t xml:space="preserve"> τίθεται θέμα ασφάλειας πρόσβασης τοΥ δικτύοΥ, αλλά θα πρέπει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προβλέπει και τη</w:t>
      </w:r>
      <w:r w:rsidRPr="00A32941">
        <w:rPr>
          <w:smallCaps/>
          <w:sz w:val="20"/>
          <w:szCs w:val="20"/>
        </w:rPr>
        <w:t>ν</w:t>
      </w:r>
      <w:r w:rsidRPr="00A32941">
        <w:rPr>
          <w:sz w:val="20"/>
          <w:szCs w:val="20"/>
        </w:rPr>
        <w:t xml:space="preserve"> προσέλεΥση προσωπικού της ΤΟΥ στοΥς χώροΥς τοΥ G-CLOUD, εφόσο</w:t>
      </w:r>
      <w:r w:rsidRPr="00A32941">
        <w:rPr>
          <w:smallCaps/>
          <w:sz w:val="20"/>
          <w:szCs w:val="20"/>
        </w:rPr>
        <w:t>ν</w:t>
      </w:r>
      <w:r w:rsidRPr="00A32941">
        <w:rPr>
          <w:spacing w:val="1"/>
          <w:sz w:val="20"/>
          <w:szCs w:val="20"/>
        </w:rPr>
        <w:t xml:space="preserve"> </w:t>
      </w:r>
      <w:r w:rsidRPr="00A32941">
        <w:rPr>
          <w:sz w:val="20"/>
          <w:szCs w:val="20"/>
        </w:rPr>
        <w:t>αΥτό κριθεί απαραίτητο για τη</w:t>
      </w:r>
      <w:r w:rsidRPr="00A32941">
        <w:rPr>
          <w:smallCaps/>
          <w:sz w:val="20"/>
          <w:szCs w:val="20"/>
        </w:rPr>
        <w:t>ν</w:t>
      </w:r>
      <w:r w:rsidRPr="00A32941">
        <w:rPr>
          <w:sz w:val="20"/>
          <w:szCs w:val="20"/>
        </w:rPr>
        <w:t xml:space="preserve"> αποκατάσταση της βλάβης. Η μετάβαση στοΥς χώροΥς τοΥ</w:t>
      </w:r>
      <w:r w:rsidRPr="00A32941">
        <w:rPr>
          <w:spacing w:val="1"/>
          <w:sz w:val="20"/>
          <w:szCs w:val="20"/>
        </w:rPr>
        <w:t xml:space="preserve"> </w:t>
      </w:r>
      <w:r w:rsidRPr="00A32941">
        <w:rPr>
          <w:sz w:val="20"/>
          <w:szCs w:val="20"/>
        </w:rPr>
        <w:t>G-CLOUD</w:t>
      </w:r>
      <w:r w:rsidRPr="00A32941">
        <w:rPr>
          <w:spacing w:val="6"/>
          <w:sz w:val="20"/>
          <w:szCs w:val="20"/>
        </w:rPr>
        <w:t xml:space="preserve"> </w:t>
      </w:r>
      <w:r w:rsidRPr="00A32941">
        <w:rPr>
          <w:sz w:val="20"/>
          <w:szCs w:val="20"/>
        </w:rPr>
        <w:t>πρέπει</w:t>
      </w:r>
      <w:r w:rsidRPr="00A32941">
        <w:rPr>
          <w:spacing w:val="6"/>
          <w:sz w:val="20"/>
          <w:szCs w:val="20"/>
        </w:rPr>
        <w:t xml:space="preserve"> </w:t>
      </w:r>
      <w:r w:rsidRPr="00A32941">
        <w:rPr>
          <w:smallCaps/>
          <w:sz w:val="20"/>
          <w:szCs w:val="20"/>
        </w:rPr>
        <w:t>ν</w:t>
      </w:r>
      <w:r w:rsidRPr="00A32941">
        <w:rPr>
          <w:sz w:val="20"/>
          <w:szCs w:val="20"/>
        </w:rPr>
        <w:t>α</w:t>
      </w:r>
      <w:r w:rsidRPr="00A32941">
        <w:rPr>
          <w:spacing w:val="6"/>
          <w:sz w:val="20"/>
          <w:szCs w:val="20"/>
        </w:rPr>
        <w:t xml:space="preserve"> </w:t>
      </w:r>
      <w:r w:rsidRPr="00A32941">
        <w:rPr>
          <w:sz w:val="20"/>
          <w:szCs w:val="20"/>
        </w:rPr>
        <w:t>γίνεται</w:t>
      </w:r>
      <w:r w:rsidRPr="00A32941">
        <w:rPr>
          <w:spacing w:val="6"/>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5"/>
          <w:sz w:val="20"/>
          <w:szCs w:val="20"/>
        </w:rPr>
        <w:t xml:space="preserve"> </w:t>
      </w:r>
      <w:r w:rsidRPr="00A32941">
        <w:rPr>
          <w:sz w:val="20"/>
          <w:szCs w:val="20"/>
        </w:rPr>
        <w:t>τριώ</w:t>
      </w:r>
      <w:r w:rsidRPr="00A32941">
        <w:rPr>
          <w:smallCaps/>
          <w:sz w:val="20"/>
          <w:szCs w:val="20"/>
        </w:rPr>
        <w:t>ν</w:t>
      </w:r>
      <w:r w:rsidRPr="00A32941">
        <w:rPr>
          <w:spacing w:val="6"/>
          <w:sz w:val="20"/>
          <w:szCs w:val="20"/>
        </w:rPr>
        <w:t xml:space="preserve"> </w:t>
      </w:r>
      <w:r w:rsidRPr="00A32941">
        <w:rPr>
          <w:sz w:val="20"/>
          <w:szCs w:val="20"/>
        </w:rPr>
        <w:t>(3)</w:t>
      </w:r>
      <w:r w:rsidRPr="00A32941">
        <w:rPr>
          <w:spacing w:val="6"/>
          <w:sz w:val="20"/>
          <w:szCs w:val="20"/>
        </w:rPr>
        <w:t xml:space="preserve"> </w:t>
      </w:r>
      <w:r w:rsidRPr="00A32941">
        <w:rPr>
          <w:sz w:val="20"/>
          <w:szCs w:val="20"/>
        </w:rPr>
        <w:t>ωρώ</w:t>
      </w:r>
      <w:r w:rsidRPr="00A32941">
        <w:rPr>
          <w:smallCaps/>
          <w:sz w:val="20"/>
          <w:szCs w:val="20"/>
        </w:rPr>
        <w:t>ν</w:t>
      </w:r>
      <w:r w:rsidRPr="00A32941">
        <w:rPr>
          <w:spacing w:val="11"/>
          <w:sz w:val="20"/>
          <w:szCs w:val="20"/>
        </w:rPr>
        <w:t xml:space="preserve"> </w:t>
      </w:r>
      <w:r w:rsidRPr="00A32941">
        <w:rPr>
          <w:sz w:val="20"/>
          <w:szCs w:val="20"/>
        </w:rPr>
        <w:t>από</w:t>
      </w:r>
      <w:r w:rsidRPr="00A32941">
        <w:rPr>
          <w:spacing w:val="6"/>
          <w:sz w:val="20"/>
          <w:szCs w:val="20"/>
        </w:rPr>
        <w:t xml:space="preserve"> </w:t>
      </w:r>
      <w:r w:rsidRPr="00A32941">
        <w:rPr>
          <w:sz w:val="20"/>
          <w:szCs w:val="20"/>
        </w:rPr>
        <w:t>τη</w:t>
      </w:r>
      <w:r w:rsidRPr="00A32941">
        <w:rPr>
          <w:spacing w:val="8"/>
          <w:sz w:val="20"/>
          <w:szCs w:val="20"/>
        </w:rPr>
        <w:t xml:space="preserve"> </w:t>
      </w:r>
      <w:r w:rsidRPr="00A32941">
        <w:rPr>
          <w:sz w:val="20"/>
          <w:szCs w:val="20"/>
        </w:rPr>
        <w:t>λήψη</w:t>
      </w:r>
      <w:r w:rsidRPr="00A32941">
        <w:rPr>
          <w:spacing w:val="6"/>
          <w:sz w:val="20"/>
          <w:szCs w:val="20"/>
        </w:rPr>
        <w:t xml:space="preserve"> </w:t>
      </w:r>
      <w:r w:rsidRPr="00A32941">
        <w:rPr>
          <w:sz w:val="20"/>
          <w:szCs w:val="20"/>
        </w:rPr>
        <w:t>της</w:t>
      </w:r>
      <w:r w:rsidRPr="00A32941">
        <w:rPr>
          <w:spacing w:val="4"/>
          <w:sz w:val="20"/>
          <w:szCs w:val="20"/>
        </w:rPr>
        <w:t xml:space="preserve"> </w:t>
      </w:r>
      <w:r w:rsidRPr="00A32941">
        <w:rPr>
          <w:sz w:val="20"/>
          <w:szCs w:val="20"/>
        </w:rPr>
        <w:t>κλήσης.</w:t>
      </w:r>
    </w:p>
    <w:p w:rsidR="002616C7" w:rsidRPr="00A32941" w:rsidRDefault="002616C7">
      <w:pPr>
        <w:spacing w:line="372"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68"/>
        </w:numPr>
        <w:tabs>
          <w:tab w:val="left" w:pos="1321"/>
        </w:tabs>
        <w:spacing w:before="110" w:line="369" w:lineRule="auto"/>
        <w:ind w:left="1320" w:right="679" w:hanging="339"/>
        <w:rPr>
          <w:sz w:val="20"/>
          <w:szCs w:val="20"/>
        </w:rPr>
      </w:pPr>
      <w:r w:rsidRPr="00A32941">
        <w:rPr>
          <w:sz w:val="20"/>
          <w:szCs w:val="20"/>
        </w:rPr>
        <w:lastRenderedPageBreak/>
        <w:t>Ο Α</w:t>
      </w:r>
      <w:r w:rsidRPr="00A32941">
        <w:rPr>
          <w:smallCaps/>
          <w:sz w:val="20"/>
          <w:szCs w:val="20"/>
        </w:rPr>
        <w:t>ν</w:t>
      </w:r>
      <w:r w:rsidRPr="00A32941">
        <w:rPr>
          <w:sz w:val="20"/>
          <w:szCs w:val="20"/>
        </w:rPr>
        <w:t>άδοχος σε σΥ</w:t>
      </w:r>
      <w:r w:rsidRPr="00A32941">
        <w:rPr>
          <w:smallCaps/>
          <w:sz w:val="20"/>
          <w:szCs w:val="20"/>
        </w:rPr>
        <w:t>ν</w:t>
      </w:r>
      <w:r w:rsidRPr="00A32941">
        <w:rPr>
          <w:sz w:val="20"/>
          <w:szCs w:val="20"/>
        </w:rPr>
        <w:t>εργασία με τη</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 xml:space="preserve">αθέτοΥσα Αρχή θα πρέπει </w:t>
      </w:r>
      <w:r w:rsidRPr="00A32941">
        <w:rPr>
          <w:smallCaps/>
          <w:sz w:val="20"/>
          <w:szCs w:val="20"/>
        </w:rPr>
        <w:t>ν</w:t>
      </w:r>
      <w:r w:rsidRPr="00A32941">
        <w:rPr>
          <w:sz w:val="20"/>
          <w:szCs w:val="20"/>
        </w:rPr>
        <w:t>α ορίσει τοΥλάχιστο</w:t>
      </w:r>
      <w:r w:rsidRPr="00A32941">
        <w:rPr>
          <w:smallCaps/>
          <w:sz w:val="20"/>
          <w:szCs w:val="20"/>
        </w:rPr>
        <w:t>ν</w:t>
      </w:r>
      <w:r w:rsidRPr="00A32941">
        <w:rPr>
          <w:sz w:val="20"/>
          <w:szCs w:val="20"/>
        </w:rPr>
        <w:t xml:space="preserve"> τρεις</w:t>
      </w:r>
      <w:r w:rsidRPr="00A32941">
        <w:rPr>
          <w:spacing w:val="1"/>
          <w:sz w:val="20"/>
          <w:szCs w:val="20"/>
        </w:rPr>
        <w:t xml:space="preserve"> </w:t>
      </w:r>
      <w:r w:rsidRPr="00A32941">
        <w:rPr>
          <w:sz w:val="20"/>
          <w:szCs w:val="20"/>
        </w:rPr>
        <w:t>προτεραιότητες</w:t>
      </w:r>
      <w:r w:rsidRPr="00A32941">
        <w:rPr>
          <w:spacing w:val="1"/>
          <w:sz w:val="20"/>
          <w:szCs w:val="20"/>
        </w:rPr>
        <w:t xml:space="preserve"> </w:t>
      </w:r>
      <w:r w:rsidRPr="00A32941">
        <w:rPr>
          <w:sz w:val="20"/>
          <w:szCs w:val="20"/>
        </w:rPr>
        <w:t>προβλημάτω</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άλογα με τη σοβαρότητα:</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ική, Υψηλή,</w:t>
      </w:r>
      <w:r w:rsidRPr="00A32941">
        <w:rPr>
          <w:spacing w:val="62"/>
          <w:sz w:val="20"/>
          <w:szCs w:val="20"/>
        </w:rPr>
        <w:t xml:space="preserve"> </w:t>
      </w:r>
      <w:r w:rsidRPr="00A32941">
        <w:rPr>
          <w:sz w:val="20"/>
          <w:szCs w:val="20"/>
        </w:rPr>
        <w:t>Χαμηλή. Για</w:t>
      </w:r>
      <w:r w:rsidRPr="00A32941">
        <w:rPr>
          <w:spacing w:val="1"/>
          <w:sz w:val="20"/>
          <w:szCs w:val="20"/>
        </w:rPr>
        <w:t xml:space="preserve"> </w:t>
      </w:r>
      <w:r w:rsidRPr="00A32941">
        <w:rPr>
          <w:sz w:val="20"/>
          <w:szCs w:val="20"/>
        </w:rPr>
        <w:t xml:space="preserve">κάθε κατηγορία θα πρέπει </w:t>
      </w:r>
      <w:r w:rsidRPr="00A32941">
        <w:rPr>
          <w:smallCaps/>
          <w:sz w:val="20"/>
          <w:szCs w:val="20"/>
        </w:rPr>
        <w:t>ν</w:t>
      </w:r>
      <w:r w:rsidRPr="00A32941">
        <w:rPr>
          <w:sz w:val="20"/>
          <w:szCs w:val="20"/>
        </w:rPr>
        <w:t>α οριστεί ο μέγιστος χρό</w:t>
      </w:r>
      <w:r w:rsidRPr="00A32941">
        <w:rPr>
          <w:smallCaps/>
          <w:sz w:val="20"/>
          <w:szCs w:val="20"/>
        </w:rPr>
        <w:t>ν</w:t>
      </w:r>
      <w:r w:rsidRPr="00A32941">
        <w:rPr>
          <w:sz w:val="20"/>
          <w:szCs w:val="20"/>
        </w:rPr>
        <w:t>ος αποκατάστασης της βλάβης για το</w:t>
      </w:r>
      <w:r w:rsidRPr="00A32941">
        <w:rPr>
          <w:spacing w:val="1"/>
          <w:sz w:val="20"/>
          <w:szCs w:val="20"/>
        </w:rPr>
        <w:t xml:space="preserve"> </w:t>
      </w:r>
      <w:r w:rsidRPr="00A32941">
        <w:rPr>
          <w:sz w:val="20"/>
          <w:szCs w:val="20"/>
        </w:rPr>
        <w:t>90% και το 95% τω</w:t>
      </w:r>
      <w:r w:rsidRPr="00A32941">
        <w:rPr>
          <w:smallCaps/>
          <w:sz w:val="20"/>
          <w:szCs w:val="20"/>
        </w:rPr>
        <w:t>ν</w:t>
      </w:r>
      <w:r w:rsidRPr="00A32941">
        <w:rPr>
          <w:sz w:val="20"/>
          <w:szCs w:val="20"/>
        </w:rPr>
        <w:t xml:space="preserve"> προβλημάτω</w:t>
      </w:r>
      <w:r w:rsidRPr="00A32941">
        <w:rPr>
          <w:smallCaps/>
          <w:sz w:val="20"/>
          <w:szCs w:val="20"/>
        </w:rPr>
        <w:t>ν</w:t>
      </w:r>
      <w:r w:rsidRPr="00A32941">
        <w:rPr>
          <w:sz w:val="20"/>
          <w:szCs w:val="20"/>
        </w:rPr>
        <w:t xml:space="preserve"> (π.χ. το 90% τω</w:t>
      </w:r>
      <w:r w:rsidRPr="00A32941">
        <w:rPr>
          <w:smallCaps/>
          <w:sz w:val="20"/>
          <w:szCs w:val="20"/>
        </w:rPr>
        <w:t>ν</w:t>
      </w:r>
      <w:r w:rsidRPr="00A32941">
        <w:rPr>
          <w:sz w:val="20"/>
          <w:szCs w:val="20"/>
        </w:rPr>
        <w:t xml:space="preserve"> προβλημάτω</w:t>
      </w:r>
      <w:r w:rsidRPr="00A32941">
        <w:rPr>
          <w:smallCaps/>
          <w:sz w:val="20"/>
          <w:szCs w:val="20"/>
        </w:rPr>
        <w:t>ν</w:t>
      </w:r>
      <w:r w:rsidRPr="00A32941">
        <w:rPr>
          <w:sz w:val="20"/>
          <w:szCs w:val="20"/>
        </w:rPr>
        <w:t xml:space="preserve"> Κα</w:t>
      </w:r>
      <w:r w:rsidRPr="00A32941">
        <w:rPr>
          <w:smallCaps/>
          <w:sz w:val="20"/>
          <w:szCs w:val="20"/>
        </w:rPr>
        <w:t>ν</w:t>
      </w:r>
      <w:r w:rsidRPr="00A32941">
        <w:rPr>
          <w:sz w:val="20"/>
          <w:szCs w:val="20"/>
        </w:rPr>
        <w:t>ο</w:t>
      </w:r>
      <w:r w:rsidRPr="00A32941">
        <w:rPr>
          <w:smallCaps/>
          <w:sz w:val="20"/>
          <w:szCs w:val="20"/>
        </w:rPr>
        <w:t>ν</w:t>
      </w:r>
      <w:r w:rsidRPr="00A32941">
        <w:rPr>
          <w:sz w:val="20"/>
          <w:szCs w:val="20"/>
        </w:rPr>
        <w:t>ικής σοβαρότητας</w:t>
      </w:r>
      <w:r w:rsidRPr="00A32941">
        <w:rPr>
          <w:spacing w:val="1"/>
          <w:sz w:val="20"/>
          <w:szCs w:val="20"/>
        </w:rPr>
        <w:t xml:space="preserve"> </w:t>
      </w:r>
      <w:r w:rsidRPr="00A32941">
        <w:rPr>
          <w:sz w:val="20"/>
          <w:szCs w:val="20"/>
        </w:rPr>
        <w:t>πρέπει</w:t>
      </w:r>
      <w:r w:rsidRPr="00A32941">
        <w:rPr>
          <w:spacing w:val="5"/>
          <w:sz w:val="20"/>
          <w:szCs w:val="20"/>
        </w:rPr>
        <w:t xml:space="preserve"> </w:t>
      </w:r>
      <w:r w:rsidRPr="00A32941">
        <w:rPr>
          <w:smallCaps/>
          <w:sz w:val="20"/>
          <w:szCs w:val="20"/>
        </w:rPr>
        <w:t>ν</w:t>
      </w:r>
      <w:r w:rsidRPr="00A32941">
        <w:rPr>
          <w:sz w:val="20"/>
          <w:szCs w:val="20"/>
        </w:rPr>
        <w:t>α</w:t>
      </w:r>
      <w:r w:rsidRPr="00A32941">
        <w:rPr>
          <w:spacing w:val="3"/>
          <w:sz w:val="20"/>
          <w:szCs w:val="20"/>
        </w:rPr>
        <w:t xml:space="preserve"> </w:t>
      </w:r>
      <w:r w:rsidRPr="00A32941">
        <w:rPr>
          <w:sz w:val="20"/>
          <w:szCs w:val="20"/>
        </w:rPr>
        <w:t>επιλΥθεί</w:t>
      </w:r>
      <w:r w:rsidRPr="00A32941">
        <w:rPr>
          <w:spacing w:val="5"/>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3"/>
          <w:sz w:val="20"/>
          <w:szCs w:val="20"/>
        </w:rPr>
        <w:t xml:space="preserve"> </w:t>
      </w:r>
      <w:r w:rsidRPr="00A32941">
        <w:rPr>
          <w:sz w:val="20"/>
          <w:szCs w:val="20"/>
        </w:rPr>
        <w:t>8</w:t>
      </w:r>
      <w:r w:rsidRPr="00A32941">
        <w:rPr>
          <w:spacing w:val="3"/>
          <w:sz w:val="20"/>
          <w:szCs w:val="20"/>
        </w:rPr>
        <w:t xml:space="preserve"> </w:t>
      </w:r>
      <w:r w:rsidRPr="00A32941">
        <w:rPr>
          <w:sz w:val="20"/>
          <w:szCs w:val="20"/>
        </w:rPr>
        <w:t>ωρώ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το</w:t>
      </w:r>
      <w:r w:rsidRPr="00A32941">
        <w:rPr>
          <w:spacing w:val="3"/>
          <w:sz w:val="20"/>
          <w:szCs w:val="20"/>
        </w:rPr>
        <w:t xml:space="preserve"> </w:t>
      </w:r>
      <w:r w:rsidRPr="00A32941">
        <w:rPr>
          <w:sz w:val="20"/>
          <w:szCs w:val="20"/>
        </w:rPr>
        <w:t>95%</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4"/>
          <w:sz w:val="20"/>
          <w:szCs w:val="20"/>
        </w:rPr>
        <w:t xml:space="preserve"> </w:t>
      </w:r>
      <w:r w:rsidRPr="00A32941">
        <w:rPr>
          <w:sz w:val="20"/>
          <w:szCs w:val="20"/>
        </w:rPr>
        <w:t>12</w:t>
      </w:r>
      <w:r w:rsidRPr="00A32941">
        <w:rPr>
          <w:spacing w:val="3"/>
          <w:sz w:val="20"/>
          <w:szCs w:val="20"/>
        </w:rPr>
        <w:t xml:space="preserve"> </w:t>
      </w:r>
      <w:r w:rsidRPr="00A32941">
        <w:rPr>
          <w:sz w:val="20"/>
          <w:szCs w:val="20"/>
        </w:rPr>
        <w:t>ωρώ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με</w:t>
      </w:r>
      <w:r w:rsidRPr="00A32941">
        <w:rPr>
          <w:spacing w:val="2"/>
          <w:sz w:val="20"/>
          <w:szCs w:val="20"/>
        </w:rPr>
        <w:t xml:space="preserve"> </w:t>
      </w:r>
      <w:r w:rsidRPr="00A32941">
        <w:rPr>
          <w:sz w:val="20"/>
          <w:szCs w:val="20"/>
        </w:rPr>
        <w:t>5%</w:t>
      </w:r>
      <w:r w:rsidRPr="00A32941">
        <w:rPr>
          <w:spacing w:val="3"/>
          <w:sz w:val="20"/>
          <w:szCs w:val="20"/>
        </w:rPr>
        <w:t xml:space="preserve"> </w:t>
      </w:r>
      <w:r w:rsidRPr="00A32941">
        <w:rPr>
          <w:sz w:val="20"/>
          <w:szCs w:val="20"/>
        </w:rPr>
        <w:t>ά</w:t>
      </w:r>
      <w:r w:rsidRPr="00A32941">
        <w:rPr>
          <w:smallCaps/>
          <w:sz w:val="20"/>
          <w:szCs w:val="20"/>
        </w:rPr>
        <w:t>ν</w:t>
      </w:r>
      <w:r w:rsidRPr="00A32941">
        <w:rPr>
          <w:sz w:val="20"/>
          <w:szCs w:val="20"/>
        </w:rPr>
        <w:t>εΥ</w:t>
      </w:r>
      <w:r w:rsidRPr="00A32941">
        <w:rPr>
          <w:spacing w:val="3"/>
          <w:sz w:val="20"/>
          <w:szCs w:val="20"/>
        </w:rPr>
        <w:t xml:space="preserve"> </w:t>
      </w:r>
      <w:r w:rsidRPr="00A32941">
        <w:rPr>
          <w:sz w:val="20"/>
          <w:szCs w:val="20"/>
        </w:rPr>
        <w:t>ορίοΥ).</w:t>
      </w:r>
    </w:p>
    <w:p w:rsidR="002616C7" w:rsidRPr="00A32941" w:rsidRDefault="00BA2DF2">
      <w:pPr>
        <w:pStyle w:val="a4"/>
        <w:numPr>
          <w:ilvl w:val="1"/>
          <w:numId w:val="68"/>
        </w:numPr>
        <w:tabs>
          <w:tab w:val="left" w:pos="1321"/>
        </w:tabs>
        <w:spacing w:before="8" w:line="367" w:lineRule="auto"/>
        <w:ind w:left="1320" w:right="678" w:hanging="339"/>
        <w:rPr>
          <w:sz w:val="20"/>
          <w:szCs w:val="20"/>
        </w:rPr>
      </w:pPr>
      <w:r w:rsidRPr="00A32941">
        <w:rPr>
          <w:sz w:val="20"/>
          <w:szCs w:val="20"/>
        </w:rPr>
        <w:t>Ο Α</w:t>
      </w:r>
      <w:r w:rsidRPr="00A32941">
        <w:rPr>
          <w:smallCaps/>
          <w:sz w:val="20"/>
          <w:szCs w:val="20"/>
        </w:rPr>
        <w:t>ν</w:t>
      </w:r>
      <w:r w:rsidRPr="00A32941">
        <w:rPr>
          <w:sz w:val="20"/>
          <w:szCs w:val="20"/>
        </w:rPr>
        <w:t xml:space="preserve">άδοχος θα πρέπει </w:t>
      </w:r>
      <w:r w:rsidRPr="00A32941">
        <w:rPr>
          <w:smallCaps/>
          <w:sz w:val="20"/>
          <w:szCs w:val="20"/>
        </w:rPr>
        <w:t>ν</w:t>
      </w:r>
      <w:r w:rsidRPr="00A32941">
        <w:rPr>
          <w:sz w:val="20"/>
          <w:szCs w:val="20"/>
        </w:rPr>
        <w:t>α καθορίσει διαδικασίες για τη</w:t>
      </w:r>
      <w:r w:rsidRPr="00A32941">
        <w:rPr>
          <w:smallCaps/>
          <w:sz w:val="20"/>
          <w:szCs w:val="20"/>
        </w:rPr>
        <w:t>ν</w:t>
      </w:r>
      <w:r w:rsidRPr="00A32941">
        <w:rPr>
          <w:sz w:val="20"/>
          <w:szCs w:val="20"/>
        </w:rPr>
        <w:t xml:space="preserve"> περίπτωση ποΥ έ</w:t>
      </w:r>
      <w:r w:rsidRPr="00A32941">
        <w:rPr>
          <w:smallCaps/>
          <w:sz w:val="20"/>
          <w:szCs w:val="20"/>
        </w:rPr>
        <w:t>ν</w:t>
      </w:r>
      <w:r w:rsidRPr="00A32941">
        <w:rPr>
          <w:sz w:val="20"/>
          <w:szCs w:val="20"/>
        </w:rPr>
        <w:t>α πρόβλημα θα</w:t>
      </w:r>
      <w:r w:rsidRPr="00A32941">
        <w:rPr>
          <w:spacing w:val="1"/>
          <w:sz w:val="20"/>
          <w:szCs w:val="20"/>
        </w:rPr>
        <w:t xml:space="preserve"> </w:t>
      </w:r>
      <w:r w:rsidRPr="00A32941">
        <w:rPr>
          <w:sz w:val="20"/>
          <w:szCs w:val="20"/>
        </w:rPr>
        <w:t>πρέπει</w:t>
      </w:r>
      <w:r w:rsidRPr="00A32941">
        <w:rPr>
          <w:spacing w:val="4"/>
          <w:sz w:val="20"/>
          <w:szCs w:val="20"/>
        </w:rPr>
        <w:t xml:space="preserve"> </w:t>
      </w:r>
      <w:r w:rsidRPr="00A32941">
        <w:rPr>
          <w:smallCaps/>
          <w:sz w:val="20"/>
          <w:szCs w:val="20"/>
        </w:rPr>
        <w:t>ν</w:t>
      </w:r>
      <w:r w:rsidRPr="00A32941">
        <w:rPr>
          <w:sz w:val="20"/>
          <w:szCs w:val="20"/>
        </w:rPr>
        <w:t>α</w:t>
      </w:r>
      <w:r w:rsidRPr="00A32941">
        <w:rPr>
          <w:spacing w:val="3"/>
          <w:sz w:val="20"/>
          <w:szCs w:val="20"/>
        </w:rPr>
        <w:t xml:space="preserve"> </w:t>
      </w:r>
      <w:r w:rsidRPr="00A32941">
        <w:rPr>
          <w:sz w:val="20"/>
          <w:szCs w:val="20"/>
        </w:rPr>
        <w:t>αλλάξει</w:t>
      </w:r>
      <w:r w:rsidRPr="00A32941">
        <w:rPr>
          <w:spacing w:val="2"/>
          <w:sz w:val="20"/>
          <w:szCs w:val="20"/>
        </w:rPr>
        <w:t xml:space="preserve"> </w:t>
      </w:r>
      <w:r w:rsidRPr="00A32941">
        <w:rPr>
          <w:sz w:val="20"/>
          <w:szCs w:val="20"/>
        </w:rPr>
        <w:t>σοβαρότητα.</w:t>
      </w:r>
    </w:p>
    <w:p w:rsidR="002616C7" w:rsidRPr="00A32941" w:rsidRDefault="00BA2DF2">
      <w:pPr>
        <w:pStyle w:val="a4"/>
        <w:numPr>
          <w:ilvl w:val="1"/>
          <w:numId w:val="68"/>
        </w:numPr>
        <w:tabs>
          <w:tab w:val="left" w:pos="1321"/>
        </w:tabs>
        <w:spacing w:before="7" w:line="369" w:lineRule="auto"/>
        <w:ind w:left="1320" w:right="677" w:hanging="339"/>
        <w:rPr>
          <w:sz w:val="20"/>
          <w:szCs w:val="20"/>
        </w:rPr>
      </w:pPr>
      <w:r w:rsidRPr="00A32941">
        <w:rPr>
          <w:w w:val="105"/>
          <w:sz w:val="20"/>
          <w:szCs w:val="20"/>
        </w:rPr>
        <w:t>Ως διαθεσιμότητα τοΥ Helpdesk 1οΥ επιπέδοΥ. ορίζεται η απόκριση σε μια κλήση και η</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άληψη της εΥθύ</w:t>
      </w:r>
      <w:r w:rsidRPr="00A32941">
        <w:rPr>
          <w:smallCaps/>
          <w:w w:val="105"/>
          <w:sz w:val="20"/>
          <w:szCs w:val="20"/>
        </w:rPr>
        <w:t>ν</w:t>
      </w:r>
      <w:r w:rsidRPr="00A32941">
        <w:rPr>
          <w:w w:val="105"/>
          <w:sz w:val="20"/>
          <w:szCs w:val="20"/>
        </w:rPr>
        <w:t>ης επίλΥσης τοΥ προβλήματος. Τα προβλήματα θα Υποβάλλο</w:t>
      </w:r>
      <w:r w:rsidRPr="00A32941">
        <w:rPr>
          <w:smallCaps/>
          <w:w w:val="105"/>
          <w:sz w:val="20"/>
          <w:szCs w:val="20"/>
        </w:rPr>
        <w:t>ν</w:t>
      </w:r>
      <w:r w:rsidRPr="00A32941">
        <w:rPr>
          <w:w w:val="105"/>
          <w:sz w:val="20"/>
          <w:szCs w:val="20"/>
        </w:rPr>
        <w:t>ται από</w:t>
      </w:r>
      <w:r w:rsidRPr="00A32941">
        <w:rPr>
          <w:spacing w:val="1"/>
          <w:w w:val="105"/>
          <w:sz w:val="20"/>
          <w:szCs w:val="20"/>
        </w:rPr>
        <w:t xml:space="preserve"> </w:t>
      </w:r>
      <w:r w:rsidRPr="00A32941">
        <w:rPr>
          <w:w w:val="105"/>
          <w:sz w:val="20"/>
          <w:szCs w:val="20"/>
        </w:rPr>
        <w:t>τοΥς</w:t>
      </w:r>
      <w:r w:rsidRPr="00A32941">
        <w:rPr>
          <w:spacing w:val="-11"/>
          <w:w w:val="105"/>
          <w:sz w:val="20"/>
          <w:szCs w:val="20"/>
        </w:rPr>
        <w:t xml:space="preserve"> </w:t>
      </w:r>
      <w:r w:rsidRPr="00A32941">
        <w:rPr>
          <w:w w:val="105"/>
          <w:sz w:val="20"/>
          <w:szCs w:val="20"/>
        </w:rPr>
        <w:t>διαχειριστές</w:t>
      </w:r>
      <w:r w:rsidRPr="00A32941">
        <w:rPr>
          <w:spacing w:val="-12"/>
          <w:w w:val="105"/>
          <w:sz w:val="20"/>
          <w:szCs w:val="20"/>
        </w:rPr>
        <w:t xml:space="preserve"> </w:t>
      </w:r>
      <w:r w:rsidRPr="00A32941">
        <w:rPr>
          <w:w w:val="105"/>
          <w:sz w:val="20"/>
          <w:szCs w:val="20"/>
        </w:rPr>
        <w:t>τοΥ</w:t>
      </w:r>
      <w:r w:rsidRPr="00A32941">
        <w:rPr>
          <w:spacing w:val="-10"/>
          <w:w w:val="105"/>
          <w:sz w:val="20"/>
          <w:szCs w:val="20"/>
        </w:rPr>
        <w:t xml:space="preserve"> </w:t>
      </w:r>
      <w:r w:rsidRPr="00A32941">
        <w:rPr>
          <w:w w:val="105"/>
          <w:sz w:val="20"/>
          <w:szCs w:val="20"/>
        </w:rPr>
        <w:t>ΥΠΕΞ</w:t>
      </w:r>
      <w:r w:rsidRPr="00A32941">
        <w:rPr>
          <w:spacing w:val="-11"/>
          <w:w w:val="105"/>
          <w:sz w:val="20"/>
          <w:szCs w:val="20"/>
        </w:rPr>
        <w:t xml:space="preserve"> </w:t>
      </w:r>
      <w:r w:rsidRPr="00A32941">
        <w:rPr>
          <w:w w:val="105"/>
          <w:sz w:val="20"/>
          <w:szCs w:val="20"/>
        </w:rPr>
        <w:t>της</w:t>
      </w:r>
      <w:r w:rsidRPr="00A32941">
        <w:rPr>
          <w:spacing w:val="-12"/>
          <w:w w:val="105"/>
          <w:sz w:val="20"/>
          <w:szCs w:val="20"/>
        </w:rPr>
        <w:t xml:space="preserve"> </w:t>
      </w:r>
      <w:r w:rsidRPr="00A32941">
        <w:rPr>
          <w:w w:val="105"/>
          <w:sz w:val="20"/>
          <w:szCs w:val="20"/>
        </w:rPr>
        <w:t>Κε</w:t>
      </w:r>
      <w:r w:rsidRPr="00A32941">
        <w:rPr>
          <w:smallCaps/>
          <w:w w:val="105"/>
          <w:sz w:val="20"/>
          <w:szCs w:val="20"/>
        </w:rPr>
        <w:t>ν</w:t>
      </w:r>
      <w:r w:rsidRPr="00A32941">
        <w:rPr>
          <w:w w:val="105"/>
          <w:sz w:val="20"/>
          <w:szCs w:val="20"/>
        </w:rPr>
        <w:t>τρικής</w:t>
      </w:r>
      <w:r w:rsidRPr="00A32941">
        <w:rPr>
          <w:spacing w:val="-11"/>
          <w:w w:val="105"/>
          <w:sz w:val="20"/>
          <w:szCs w:val="20"/>
        </w:rPr>
        <w:t xml:space="preserve"> </w:t>
      </w:r>
      <w:r w:rsidRPr="00A32941">
        <w:rPr>
          <w:w w:val="105"/>
          <w:sz w:val="20"/>
          <w:szCs w:val="20"/>
        </w:rPr>
        <w:t>Υπηρεσίας</w:t>
      </w:r>
      <w:r w:rsidRPr="00A32941">
        <w:rPr>
          <w:spacing w:val="-11"/>
          <w:w w:val="105"/>
          <w:sz w:val="20"/>
          <w:szCs w:val="20"/>
        </w:rPr>
        <w:t xml:space="preserve"> </w:t>
      </w:r>
      <w:r w:rsidRPr="00A32941">
        <w:rPr>
          <w:w w:val="105"/>
          <w:sz w:val="20"/>
          <w:szCs w:val="20"/>
        </w:rPr>
        <w:t>είτε</w:t>
      </w:r>
      <w:r w:rsidRPr="00A32941">
        <w:rPr>
          <w:spacing w:val="-12"/>
          <w:w w:val="105"/>
          <w:sz w:val="20"/>
          <w:szCs w:val="20"/>
        </w:rPr>
        <w:t xml:space="preserve"> </w:t>
      </w:r>
      <w:r w:rsidRPr="00A32941">
        <w:rPr>
          <w:w w:val="105"/>
          <w:sz w:val="20"/>
          <w:szCs w:val="20"/>
        </w:rPr>
        <w:t>τω</w:t>
      </w:r>
      <w:r w:rsidRPr="00A32941">
        <w:rPr>
          <w:smallCaps/>
          <w:w w:val="105"/>
          <w:sz w:val="20"/>
          <w:szCs w:val="20"/>
        </w:rPr>
        <w:t>ν</w:t>
      </w:r>
      <w:r w:rsidRPr="00A32941">
        <w:rPr>
          <w:spacing w:val="-10"/>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0"/>
          <w:w w:val="105"/>
          <w:sz w:val="20"/>
          <w:szCs w:val="20"/>
        </w:rPr>
        <w:t xml:space="preserve"> </w:t>
      </w:r>
      <w:r w:rsidRPr="00A32941">
        <w:rPr>
          <w:w w:val="105"/>
          <w:sz w:val="20"/>
          <w:szCs w:val="20"/>
        </w:rPr>
        <w:t>Αρχώ</w:t>
      </w:r>
      <w:r w:rsidRPr="00A32941">
        <w:rPr>
          <w:smallCaps/>
          <w:w w:val="105"/>
          <w:sz w:val="20"/>
          <w:szCs w:val="20"/>
        </w:rPr>
        <w:t>ν</w:t>
      </w:r>
    </w:p>
    <w:p w:rsidR="002616C7" w:rsidRPr="00A32941" w:rsidRDefault="00BA2DF2">
      <w:pPr>
        <w:pStyle w:val="a4"/>
        <w:numPr>
          <w:ilvl w:val="1"/>
          <w:numId w:val="68"/>
        </w:numPr>
        <w:tabs>
          <w:tab w:val="left" w:pos="1321"/>
        </w:tabs>
        <w:spacing w:before="2" w:line="369" w:lineRule="auto"/>
        <w:ind w:left="1320" w:right="679" w:hanging="339"/>
        <w:rPr>
          <w:sz w:val="20"/>
          <w:szCs w:val="20"/>
        </w:rPr>
      </w:pPr>
      <w:r w:rsidRPr="00A32941">
        <w:rPr>
          <w:sz w:val="20"/>
          <w:szCs w:val="20"/>
        </w:rPr>
        <w:t>Το Helpdesk θα είναι διαθέσιμο ως εξής: Ε</w:t>
      </w:r>
      <w:r w:rsidRPr="00A32941">
        <w:rPr>
          <w:smallCaps/>
          <w:sz w:val="20"/>
          <w:szCs w:val="20"/>
        </w:rPr>
        <w:t>ν</w:t>
      </w:r>
      <w:r w:rsidRPr="00A32941">
        <w:rPr>
          <w:sz w:val="20"/>
          <w:szCs w:val="20"/>
        </w:rPr>
        <w:t>τός ΚΩΚ: ε</w:t>
      </w:r>
      <w:r w:rsidRPr="00A32941">
        <w:rPr>
          <w:smallCaps/>
          <w:sz w:val="20"/>
          <w:szCs w:val="20"/>
        </w:rPr>
        <w:t>ν</w:t>
      </w:r>
      <w:r w:rsidRPr="00A32941">
        <w:rPr>
          <w:sz w:val="20"/>
          <w:szCs w:val="20"/>
        </w:rPr>
        <w:t>τός 30 λεπτώ</w:t>
      </w:r>
      <w:r w:rsidRPr="00A32941">
        <w:rPr>
          <w:smallCaps/>
          <w:sz w:val="20"/>
          <w:szCs w:val="20"/>
        </w:rPr>
        <w:t>ν</w:t>
      </w:r>
      <w:r w:rsidRPr="00A32941">
        <w:rPr>
          <w:sz w:val="20"/>
          <w:szCs w:val="20"/>
        </w:rPr>
        <w:t xml:space="preserve"> για το 90% τω</w:t>
      </w:r>
      <w:r w:rsidRPr="00A32941">
        <w:rPr>
          <w:smallCaps/>
          <w:sz w:val="20"/>
          <w:szCs w:val="20"/>
        </w:rPr>
        <w:t>ν</w:t>
      </w:r>
      <w:r w:rsidRPr="00A32941">
        <w:rPr>
          <w:spacing w:val="1"/>
          <w:sz w:val="20"/>
          <w:szCs w:val="20"/>
        </w:rPr>
        <w:t xml:space="preserve"> </w:t>
      </w:r>
      <w:r w:rsidRPr="00A32941">
        <w:rPr>
          <w:sz w:val="20"/>
          <w:szCs w:val="20"/>
        </w:rPr>
        <w:t>κλήσεω</w:t>
      </w:r>
      <w:r w:rsidRPr="00A32941">
        <w:rPr>
          <w:smallCaps/>
          <w:sz w:val="20"/>
          <w:szCs w:val="20"/>
        </w:rPr>
        <w:t>ν</w:t>
      </w:r>
      <w:r w:rsidRPr="00A32941">
        <w:rPr>
          <w:spacing w:val="20"/>
          <w:sz w:val="20"/>
          <w:szCs w:val="20"/>
        </w:rPr>
        <w:t xml:space="preserve"> </w:t>
      </w:r>
      <w:r w:rsidRPr="00A32941">
        <w:rPr>
          <w:sz w:val="20"/>
          <w:szCs w:val="20"/>
        </w:rPr>
        <w:t>και</w:t>
      </w:r>
      <w:r w:rsidRPr="00A32941">
        <w:rPr>
          <w:spacing w:val="20"/>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17"/>
          <w:sz w:val="20"/>
          <w:szCs w:val="20"/>
        </w:rPr>
        <w:t xml:space="preserve"> </w:t>
      </w:r>
      <w:r w:rsidRPr="00A32941">
        <w:rPr>
          <w:sz w:val="20"/>
          <w:szCs w:val="20"/>
        </w:rPr>
        <w:t>60</w:t>
      </w:r>
      <w:r w:rsidRPr="00A32941">
        <w:rPr>
          <w:spacing w:val="20"/>
          <w:sz w:val="20"/>
          <w:szCs w:val="20"/>
        </w:rPr>
        <w:t xml:space="preserve"> </w:t>
      </w:r>
      <w:r w:rsidRPr="00A32941">
        <w:rPr>
          <w:sz w:val="20"/>
          <w:szCs w:val="20"/>
        </w:rPr>
        <w:t>λεπτώ</w:t>
      </w:r>
      <w:r w:rsidRPr="00A32941">
        <w:rPr>
          <w:smallCaps/>
          <w:sz w:val="20"/>
          <w:szCs w:val="20"/>
        </w:rPr>
        <w:t>ν</w:t>
      </w:r>
      <w:r w:rsidRPr="00A32941">
        <w:rPr>
          <w:spacing w:val="20"/>
          <w:sz w:val="20"/>
          <w:szCs w:val="20"/>
        </w:rPr>
        <w:t xml:space="preserve"> </w:t>
      </w:r>
      <w:r w:rsidRPr="00A32941">
        <w:rPr>
          <w:sz w:val="20"/>
          <w:szCs w:val="20"/>
        </w:rPr>
        <w:t>για</w:t>
      </w:r>
      <w:r w:rsidRPr="00A32941">
        <w:rPr>
          <w:spacing w:val="19"/>
          <w:sz w:val="20"/>
          <w:szCs w:val="20"/>
        </w:rPr>
        <w:t xml:space="preserve"> </w:t>
      </w:r>
      <w:r w:rsidRPr="00A32941">
        <w:rPr>
          <w:sz w:val="20"/>
          <w:szCs w:val="20"/>
        </w:rPr>
        <w:t>το</w:t>
      </w:r>
      <w:r w:rsidRPr="00A32941">
        <w:rPr>
          <w:spacing w:val="21"/>
          <w:sz w:val="20"/>
          <w:szCs w:val="20"/>
        </w:rPr>
        <w:t xml:space="preserve"> </w:t>
      </w:r>
      <w:r w:rsidRPr="00A32941">
        <w:rPr>
          <w:sz w:val="20"/>
          <w:szCs w:val="20"/>
        </w:rPr>
        <w:t>100%</w:t>
      </w:r>
      <w:r w:rsidRPr="00A32941">
        <w:rPr>
          <w:spacing w:val="20"/>
          <w:sz w:val="20"/>
          <w:szCs w:val="20"/>
        </w:rPr>
        <w:t xml:space="preserve"> </w:t>
      </w:r>
      <w:r w:rsidRPr="00A32941">
        <w:rPr>
          <w:sz w:val="20"/>
          <w:szCs w:val="20"/>
        </w:rPr>
        <w:t>τω</w:t>
      </w:r>
      <w:r w:rsidRPr="00A32941">
        <w:rPr>
          <w:smallCaps/>
          <w:sz w:val="20"/>
          <w:szCs w:val="20"/>
        </w:rPr>
        <w:t>ν</w:t>
      </w:r>
      <w:r w:rsidRPr="00A32941">
        <w:rPr>
          <w:spacing w:val="21"/>
          <w:sz w:val="20"/>
          <w:szCs w:val="20"/>
        </w:rPr>
        <w:t xml:space="preserve"> </w:t>
      </w:r>
      <w:r w:rsidRPr="00A32941">
        <w:rPr>
          <w:sz w:val="20"/>
          <w:szCs w:val="20"/>
        </w:rPr>
        <w:t>κλήσεω</w:t>
      </w:r>
      <w:r w:rsidRPr="00A32941">
        <w:rPr>
          <w:smallCaps/>
          <w:sz w:val="20"/>
          <w:szCs w:val="20"/>
        </w:rPr>
        <w:t>ν</w:t>
      </w:r>
      <w:r w:rsidRPr="00A32941">
        <w:rPr>
          <w:sz w:val="20"/>
          <w:szCs w:val="20"/>
        </w:rPr>
        <w:t>.</w:t>
      </w:r>
      <w:r w:rsidRPr="00A32941">
        <w:rPr>
          <w:spacing w:val="20"/>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20"/>
          <w:sz w:val="20"/>
          <w:szCs w:val="20"/>
        </w:rPr>
        <w:t xml:space="preserve"> </w:t>
      </w:r>
      <w:r w:rsidRPr="00A32941">
        <w:rPr>
          <w:sz w:val="20"/>
          <w:szCs w:val="20"/>
        </w:rPr>
        <w:t>ΕΩΚ:</w:t>
      </w:r>
      <w:r w:rsidRPr="00A32941">
        <w:rPr>
          <w:spacing w:val="23"/>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15"/>
          <w:sz w:val="20"/>
          <w:szCs w:val="20"/>
        </w:rPr>
        <w:t xml:space="preserve"> </w:t>
      </w:r>
      <w:r w:rsidRPr="00A32941">
        <w:rPr>
          <w:sz w:val="20"/>
          <w:szCs w:val="20"/>
        </w:rPr>
        <w:t>60</w:t>
      </w:r>
      <w:r w:rsidRPr="00A32941">
        <w:rPr>
          <w:spacing w:val="20"/>
          <w:sz w:val="20"/>
          <w:szCs w:val="20"/>
        </w:rPr>
        <w:t xml:space="preserve"> </w:t>
      </w:r>
      <w:r w:rsidRPr="00A32941">
        <w:rPr>
          <w:sz w:val="20"/>
          <w:szCs w:val="20"/>
        </w:rPr>
        <w:t>λεπτώ</w:t>
      </w:r>
      <w:r w:rsidRPr="00A32941">
        <w:rPr>
          <w:smallCaps/>
          <w:sz w:val="20"/>
          <w:szCs w:val="20"/>
        </w:rPr>
        <w:t>ν</w:t>
      </w:r>
      <w:r w:rsidRPr="00A32941">
        <w:rPr>
          <w:spacing w:val="20"/>
          <w:sz w:val="20"/>
          <w:szCs w:val="20"/>
        </w:rPr>
        <w:t xml:space="preserve"> </w:t>
      </w:r>
      <w:r w:rsidRPr="00A32941">
        <w:rPr>
          <w:sz w:val="20"/>
          <w:szCs w:val="20"/>
        </w:rPr>
        <w:t>για</w:t>
      </w:r>
      <w:r w:rsidRPr="00A32941">
        <w:rPr>
          <w:spacing w:val="-60"/>
          <w:sz w:val="20"/>
          <w:szCs w:val="20"/>
        </w:rPr>
        <w:t xml:space="preserve"> </w:t>
      </w:r>
      <w:r w:rsidRPr="00A32941">
        <w:rPr>
          <w:sz w:val="20"/>
          <w:szCs w:val="20"/>
        </w:rPr>
        <w:t>το</w:t>
      </w:r>
      <w:r w:rsidRPr="00A32941">
        <w:rPr>
          <w:spacing w:val="4"/>
          <w:sz w:val="20"/>
          <w:szCs w:val="20"/>
        </w:rPr>
        <w:t xml:space="preserve"> </w:t>
      </w:r>
      <w:r w:rsidRPr="00A32941">
        <w:rPr>
          <w:sz w:val="20"/>
          <w:szCs w:val="20"/>
        </w:rPr>
        <w:t>90%</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κλήσεω</w:t>
      </w:r>
      <w:r w:rsidRPr="00A32941">
        <w:rPr>
          <w:smallCaps/>
          <w:sz w:val="20"/>
          <w:szCs w:val="20"/>
        </w:rPr>
        <w:t>ν</w:t>
      </w:r>
      <w:r w:rsidRPr="00A32941">
        <w:rPr>
          <w:spacing w:val="4"/>
          <w:sz w:val="20"/>
          <w:szCs w:val="20"/>
        </w:rPr>
        <w:t xml:space="preserve"> </w:t>
      </w:r>
      <w:r w:rsidRPr="00A32941">
        <w:rPr>
          <w:sz w:val="20"/>
          <w:szCs w:val="20"/>
        </w:rPr>
        <w:t>και</w:t>
      </w:r>
      <w:r w:rsidRPr="00A32941">
        <w:rPr>
          <w:spacing w:val="5"/>
          <w:sz w:val="20"/>
          <w:szCs w:val="20"/>
        </w:rPr>
        <w:t xml:space="preserve"> </w:t>
      </w:r>
      <w:r w:rsidRPr="00A32941">
        <w:rPr>
          <w:sz w:val="20"/>
          <w:szCs w:val="20"/>
        </w:rPr>
        <w:t>ε</w:t>
      </w:r>
      <w:r w:rsidRPr="00A32941">
        <w:rPr>
          <w:smallCaps/>
          <w:sz w:val="20"/>
          <w:szCs w:val="20"/>
        </w:rPr>
        <w:t>ν</w:t>
      </w:r>
      <w:r w:rsidRPr="00A32941">
        <w:rPr>
          <w:sz w:val="20"/>
          <w:szCs w:val="20"/>
        </w:rPr>
        <w:t>τός</w:t>
      </w:r>
      <w:r w:rsidRPr="00A32941">
        <w:rPr>
          <w:spacing w:val="3"/>
          <w:sz w:val="20"/>
          <w:szCs w:val="20"/>
        </w:rPr>
        <w:t xml:space="preserve"> </w:t>
      </w:r>
      <w:r w:rsidRPr="00A32941">
        <w:rPr>
          <w:sz w:val="20"/>
          <w:szCs w:val="20"/>
        </w:rPr>
        <w:t>90</w:t>
      </w:r>
      <w:r w:rsidRPr="00A32941">
        <w:rPr>
          <w:spacing w:val="4"/>
          <w:sz w:val="20"/>
          <w:szCs w:val="20"/>
        </w:rPr>
        <w:t xml:space="preserve"> </w:t>
      </w:r>
      <w:r w:rsidRPr="00A32941">
        <w:rPr>
          <w:sz w:val="20"/>
          <w:szCs w:val="20"/>
        </w:rPr>
        <w:t>λεπτώ</w:t>
      </w:r>
      <w:r w:rsidRPr="00A32941">
        <w:rPr>
          <w:smallCaps/>
          <w:sz w:val="20"/>
          <w:szCs w:val="20"/>
        </w:rPr>
        <w:t>ν</w:t>
      </w:r>
      <w:r w:rsidRPr="00A32941">
        <w:rPr>
          <w:spacing w:val="7"/>
          <w:sz w:val="20"/>
          <w:szCs w:val="20"/>
        </w:rPr>
        <w:t xml:space="preserve"> </w:t>
      </w:r>
      <w:r w:rsidRPr="00A32941">
        <w:rPr>
          <w:sz w:val="20"/>
          <w:szCs w:val="20"/>
        </w:rPr>
        <w:t>για</w:t>
      </w:r>
      <w:r w:rsidRPr="00A32941">
        <w:rPr>
          <w:spacing w:val="3"/>
          <w:sz w:val="20"/>
          <w:szCs w:val="20"/>
        </w:rPr>
        <w:t xml:space="preserve"> </w:t>
      </w:r>
      <w:r w:rsidRPr="00A32941">
        <w:rPr>
          <w:sz w:val="20"/>
          <w:szCs w:val="20"/>
        </w:rPr>
        <w:t>το</w:t>
      </w:r>
      <w:r w:rsidRPr="00A32941">
        <w:rPr>
          <w:spacing w:val="2"/>
          <w:sz w:val="20"/>
          <w:szCs w:val="20"/>
        </w:rPr>
        <w:t xml:space="preserve"> </w:t>
      </w:r>
      <w:r w:rsidRPr="00A32941">
        <w:rPr>
          <w:sz w:val="20"/>
          <w:szCs w:val="20"/>
        </w:rPr>
        <w:t>100%</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κλήσεω</w:t>
      </w:r>
      <w:r w:rsidRPr="00A32941">
        <w:rPr>
          <w:smallCaps/>
          <w:sz w:val="20"/>
          <w:szCs w:val="20"/>
        </w:rPr>
        <w:t>ν</w:t>
      </w:r>
      <w:r w:rsidRPr="00A32941">
        <w:rPr>
          <w:sz w:val="20"/>
          <w:szCs w:val="20"/>
        </w:rPr>
        <w:t>.</w:t>
      </w:r>
    </w:p>
    <w:p w:rsidR="002616C7" w:rsidRPr="00A32941" w:rsidRDefault="00BA2DF2">
      <w:pPr>
        <w:pStyle w:val="a4"/>
        <w:numPr>
          <w:ilvl w:val="1"/>
          <w:numId w:val="68"/>
        </w:numPr>
        <w:tabs>
          <w:tab w:val="left" w:pos="1314"/>
        </w:tabs>
        <w:spacing w:before="2" w:line="369" w:lineRule="auto"/>
        <w:ind w:right="680"/>
        <w:rPr>
          <w:sz w:val="20"/>
          <w:szCs w:val="20"/>
        </w:rPr>
      </w:pPr>
      <w:r w:rsidRPr="00A32941">
        <w:rPr>
          <w:sz w:val="20"/>
          <w:szCs w:val="20"/>
        </w:rPr>
        <w:t>Ο Α</w:t>
      </w:r>
      <w:r w:rsidRPr="00A32941">
        <w:rPr>
          <w:smallCaps/>
          <w:sz w:val="20"/>
          <w:szCs w:val="20"/>
        </w:rPr>
        <w:t>ν</w:t>
      </w:r>
      <w:r w:rsidRPr="00A32941">
        <w:rPr>
          <w:sz w:val="20"/>
          <w:szCs w:val="20"/>
        </w:rPr>
        <w:t>άδοχος θα</w:t>
      </w:r>
      <w:r w:rsidRPr="00A32941">
        <w:rPr>
          <w:spacing w:val="1"/>
          <w:sz w:val="20"/>
          <w:szCs w:val="20"/>
        </w:rPr>
        <w:t xml:space="preserve"> </w:t>
      </w:r>
      <w:r w:rsidRPr="00A32941">
        <w:rPr>
          <w:sz w:val="20"/>
          <w:szCs w:val="20"/>
        </w:rPr>
        <w:t xml:space="preserve">πρέπει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καταγράφει</w:t>
      </w:r>
      <w:r w:rsidRPr="00A32941">
        <w:rPr>
          <w:spacing w:val="62"/>
          <w:sz w:val="20"/>
          <w:szCs w:val="20"/>
        </w:rPr>
        <w:t xml:space="preserve"> </w:t>
      </w:r>
      <w:r w:rsidRPr="00A32941">
        <w:rPr>
          <w:sz w:val="20"/>
          <w:szCs w:val="20"/>
        </w:rPr>
        <w:t>στο διαδικτΥακό</w:t>
      </w:r>
      <w:r w:rsidRPr="00A32941">
        <w:rPr>
          <w:spacing w:val="63"/>
          <w:sz w:val="20"/>
          <w:szCs w:val="20"/>
        </w:rPr>
        <w:t xml:space="preserve"> </w:t>
      </w:r>
      <w:r w:rsidRPr="00A32941">
        <w:rPr>
          <w:sz w:val="20"/>
          <w:szCs w:val="20"/>
        </w:rPr>
        <w:t>Σύστημα Διαχείρισης Αιτημάτω</w:t>
      </w:r>
      <w:r w:rsidRPr="00A32941">
        <w:rPr>
          <w:smallCaps/>
          <w:sz w:val="20"/>
          <w:szCs w:val="20"/>
        </w:rPr>
        <w:t>ν</w:t>
      </w:r>
      <w:r w:rsidRPr="00A32941">
        <w:rPr>
          <w:spacing w:val="1"/>
          <w:sz w:val="20"/>
          <w:szCs w:val="20"/>
        </w:rPr>
        <w:t xml:space="preserve"> </w:t>
      </w:r>
      <w:r w:rsidRPr="00A32941">
        <w:rPr>
          <w:sz w:val="20"/>
          <w:szCs w:val="20"/>
        </w:rPr>
        <w:t>Έργω</w:t>
      </w:r>
      <w:r w:rsidRPr="00A32941">
        <w:rPr>
          <w:smallCaps/>
          <w:sz w:val="20"/>
          <w:szCs w:val="20"/>
        </w:rPr>
        <w:t>ν</w:t>
      </w:r>
      <w:r w:rsidRPr="00A32941">
        <w:rPr>
          <w:sz w:val="20"/>
          <w:szCs w:val="20"/>
        </w:rPr>
        <w:t xml:space="preserve"> (Ticket Management System) της ΚτΠ Α.Ε., όλα τα α</w:t>
      </w:r>
      <w:r w:rsidRPr="00A32941">
        <w:rPr>
          <w:smallCaps/>
          <w:sz w:val="20"/>
          <w:szCs w:val="20"/>
        </w:rPr>
        <w:t>ν</w:t>
      </w:r>
      <w:r w:rsidRPr="00A32941">
        <w:rPr>
          <w:sz w:val="20"/>
          <w:szCs w:val="20"/>
        </w:rPr>
        <w:t>αγκαία χαρακτηριστικά στοιχεία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βλαβώ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δΥσλειτοΥργιώ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ποΥ</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αφέρο</w:t>
      </w:r>
      <w:r w:rsidRPr="00A32941">
        <w:rPr>
          <w:smallCaps/>
          <w:sz w:val="20"/>
          <w:szCs w:val="20"/>
        </w:rPr>
        <w:t>ν</w:t>
      </w:r>
      <w:r w:rsidRPr="00A32941">
        <w:rPr>
          <w:sz w:val="20"/>
          <w:szCs w:val="20"/>
        </w:rPr>
        <w:t>ται.</w:t>
      </w:r>
    </w:p>
    <w:p w:rsidR="002616C7" w:rsidRPr="00A32941" w:rsidRDefault="00BA2DF2">
      <w:pPr>
        <w:pStyle w:val="a4"/>
        <w:numPr>
          <w:ilvl w:val="1"/>
          <w:numId w:val="68"/>
        </w:numPr>
        <w:tabs>
          <w:tab w:val="left" w:pos="1314"/>
        </w:tabs>
        <w:spacing w:before="5"/>
        <w:rPr>
          <w:sz w:val="20"/>
          <w:szCs w:val="20"/>
        </w:rPr>
      </w:pPr>
      <w:r w:rsidRPr="00A32941">
        <w:rPr>
          <w:sz w:val="20"/>
          <w:szCs w:val="20"/>
        </w:rPr>
        <w:t>Το</w:t>
      </w:r>
      <w:r w:rsidRPr="00A32941">
        <w:rPr>
          <w:spacing w:val="5"/>
          <w:sz w:val="20"/>
          <w:szCs w:val="20"/>
        </w:rPr>
        <w:t xml:space="preserve"> </w:t>
      </w:r>
      <w:r w:rsidRPr="00A32941">
        <w:rPr>
          <w:sz w:val="20"/>
          <w:szCs w:val="20"/>
        </w:rPr>
        <w:t>Γραφείο</w:t>
      </w:r>
      <w:r w:rsidRPr="00A32941">
        <w:rPr>
          <w:spacing w:val="7"/>
          <w:sz w:val="20"/>
          <w:szCs w:val="20"/>
        </w:rPr>
        <w:t xml:space="preserve"> </w:t>
      </w:r>
      <w:r w:rsidRPr="00A32941">
        <w:rPr>
          <w:sz w:val="20"/>
          <w:szCs w:val="20"/>
        </w:rPr>
        <w:t>Υποστήριξης</w:t>
      </w:r>
      <w:r w:rsidRPr="00A32941">
        <w:rPr>
          <w:spacing w:val="7"/>
          <w:sz w:val="20"/>
          <w:szCs w:val="20"/>
        </w:rPr>
        <w:t xml:space="preserve"> </w:t>
      </w:r>
      <w:r w:rsidRPr="00A32941">
        <w:rPr>
          <w:sz w:val="20"/>
          <w:szCs w:val="20"/>
        </w:rPr>
        <w:t>θα</w:t>
      </w:r>
      <w:r w:rsidRPr="00A32941">
        <w:rPr>
          <w:spacing w:val="7"/>
          <w:sz w:val="20"/>
          <w:szCs w:val="20"/>
        </w:rPr>
        <w:t xml:space="preserve"> </w:t>
      </w:r>
      <w:r w:rsidRPr="00A32941">
        <w:rPr>
          <w:sz w:val="20"/>
          <w:szCs w:val="20"/>
        </w:rPr>
        <w:t>πρέπει</w:t>
      </w:r>
      <w:r w:rsidRPr="00A32941">
        <w:rPr>
          <w:spacing w:val="7"/>
          <w:sz w:val="20"/>
          <w:szCs w:val="20"/>
        </w:rPr>
        <w:t xml:space="preserve"> </w:t>
      </w:r>
      <w:r w:rsidRPr="00A32941">
        <w:rPr>
          <w:smallCaps/>
          <w:sz w:val="20"/>
          <w:szCs w:val="20"/>
        </w:rPr>
        <w:t>ν</w:t>
      </w:r>
      <w:r w:rsidRPr="00A32941">
        <w:rPr>
          <w:sz w:val="20"/>
          <w:szCs w:val="20"/>
        </w:rPr>
        <w:t>α</w:t>
      </w:r>
      <w:r w:rsidRPr="00A32941">
        <w:rPr>
          <w:spacing w:val="7"/>
          <w:sz w:val="20"/>
          <w:szCs w:val="20"/>
        </w:rPr>
        <w:t xml:space="preserve"> </w:t>
      </w:r>
      <w:r w:rsidRPr="00A32941">
        <w:rPr>
          <w:sz w:val="20"/>
          <w:szCs w:val="20"/>
        </w:rPr>
        <w:t>δίνει</w:t>
      </w:r>
      <w:r w:rsidRPr="00A32941">
        <w:rPr>
          <w:spacing w:val="7"/>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6"/>
          <w:sz w:val="20"/>
          <w:szCs w:val="20"/>
        </w:rPr>
        <w:t xml:space="preserve"> </w:t>
      </w:r>
      <w:r w:rsidRPr="00A32941">
        <w:rPr>
          <w:sz w:val="20"/>
          <w:szCs w:val="20"/>
        </w:rPr>
        <w:t>Υποστήριξης:</w:t>
      </w:r>
    </w:p>
    <w:p w:rsidR="002616C7" w:rsidRPr="00A32941" w:rsidRDefault="00BA2DF2">
      <w:pPr>
        <w:pStyle w:val="a4"/>
        <w:numPr>
          <w:ilvl w:val="2"/>
          <w:numId w:val="68"/>
        </w:numPr>
        <w:tabs>
          <w:tab w:val="left" w:pos="1997"/>
          <w:tab w:val="left" w:pos="1998"/>
        </w:tabs>
        <w:spacing w:before="129"/>
        <w:jc w:val="left"/>
        <w:rPr>
          <w:sz w:val="20"/>
          <w:szCs w:val="20"/>
        </w:rPr>
      </w:pPr>
      <w:r w:rsidRPr="00A32941">
        <w:rPr>
          <w:sz w:val="20"/>
          <w:szCs w:val="20"/>
        </w:rPr>
        <w:t>1</w:t>
      </w:r>
      <w:r w:rsidRPr="00A32941">
        <w:rPr>
          <w:position w:val="7"/>
          <w:sz w:val="20"/>
          <w:szCs w:val="20"/>
        </w:rPr>
        <w:t>οΥ</w:t>
      </w:r>
      <w:r w:rsidRPr="00A32941">
        <w:rPr>
          <w:spacing w:val="19"/>
          <w:position w:val="7"/>
          <w:sz w:val="20"/>
          <w:szCs w:val="20"/>
        </w:rPr>
        <w:t xml:space="preserve"> </w:t>
      </w:r>
      <w:r w:rsidRPr="00A32941">
        <w:rPr>
          <w:sz w:val="20"/>
          <w:szCs w:val="20"/>
        </w:rPr>
        <w:t>επιπέδοΥ,</w:t>
      </w:r>
      <w:r w:rsidRPr="00A32941">
        <w:rPr>
          <w:spacing w:val="-2"/>
          <w:sz w:val="20"/>
          <w:szCs w:val="20"/>
        </w:rPr>
        <w:t xml:space="preserve"> </w:t>
      </w:r>
      <w:r w:rsidRPr="00A32941">
        <w:rPr>
          <w:sz w:val="20"/>
          <w:szCs w:val="20"/>
        </w:rPr>
        <w:t>όσο</w:t>
      </w:r>
      <w:r w:rsidRPr="00A32941">
        <w:rPr>
          <w:smallCaps/>
          <w:sz w:val="20"/>
          <w:szCs w:val="20"/>
        </w:rPr>
        <w:t>ν</w:t>
      </w:r>
      <w:r w:rsidRPr="00A32941">
        <w:rPr>
          <w:spacing w:val="-3"/>
          <w:sz w:val="20"/>
          <w:szCs w:val="20"/>
        </w:rPr>
        <w:t xml:space="preserve"> </w:t>
      </w:r>
      <w:r w:rsidRPr="00A32941">
        <w:rPr>
          <w:sz w:val="20"/>
          <w:szCs w:val="20"/>
        </w:rPr>
        <w:t>αφορά</w:t>
      </w:r>
      <w:r w:rsidRPr="00A32941">
        <w:rPr>
          <w:spacing w:val="-3"/>
          <w:sz w:val="20"/>
          <w:szCs w:val="20"/>
        </w:rPr>
        <w:t xml:space="preserve"> </w:t>
      </w:r>
      <w:r w:rsidRPr="00A32941">
        <w:rPr>
          <w:sz w:val="20"/>
          <w:szCs w:val="20"/>
        </w:rPr>
        <w:t>στα</w:t>
      </w:r>
      <w:r w:rsidRPr="00A32941">
        <w:rPr>
          <w:spacing w:val="-4"/>
          <w:sz w:val="20"/>
          <w:szCs w:val="20"/>
        </w:rPr>
        <w:t xml:space="preserve"> </w:t>
      </w:r>
      <w:r w:rsidRPr="00A32941">
        <w:rPr>
          <w:sz w:val="20"/>
          <w:szCs w:val="20"/>
        </w:rPr>
        <w:t>εξής:</w:t>
      </w:r>
    </w:p>
    <w:p w:rsidR="002616C7" w:rsidRPr="00A32941" w:rsidRDefault="00BA2DF2">
      <w:pPr>
        <w:pStyle w:val="a4"/>
        <w:numPr>
          <w:ilvl w:val="3"/>
          <w:numId w:val="68"/>
        </w:numPr>
        <w:tabs>
          <w:tab w:val="left" w:pos="2335"/>
          <w:tab w:val="left" w:pos="2336"/>
        </w:tabs>
        <w:spacing w:before="131"/>
        <w:jc w:val="left"/>
        <w:rPr>
          <w:sz w:val="20"/>
          <w:szCs w:val="20"/>
        </w:rPr>
      </w:pPr>
      <w:r w:rsidRPr="00A32941">
        <w:rPr>
          <w:sz w:val="20"/>
          <w:szCs w:val="20"/>
        </w:rPr>
        <w:t>στη</w:t>
      </w:r>
      <w:r w:rsidRPr="00A32941">
        <w:rPr>
          <w:spacing w:val="8"/>
          <w:sz w:val="20"/>
          <w:szCs w:val="20"/>
        </w:rPr>
        <w:t xml:space="preserve"> </w:t>
      </w:r>
      <w:r w:rsidRPr="00A32941">
        <w:rPr>
          <w:sz w:val="20"/>
          <w:szCs w:val="20"/>
        </w:rPr>
        <w:t>χρήση</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ΥποσΥστημάτω</w:t>
      </w:r>
      <w:r w:rsidRPr="00A32941">
        <w:rPr>
          <w:smallCaps/>
          <w:sz w:val="20"/>
          <w:szCs w:val="20"/>
        </w:rPr>
        <w:t>ν</w:t>
      </w:r>
      <w:r w:rsidRPr="00A32941">
        <w:rPr>
          <w:spacing w:val="11"/>
          <w:sz w:val="20"/>
          <w:szCs w:val="20"/>
        </w:rPr>
        <w:t xml:space="preserve"> </w:t>
      </w:r>
      <w:r w:rsidRPr="00A32941">
        <w:rPr>
          <w:sz w:val="20"/>
          <w:szCs w:val="20"/>
        </w:rPr>
        <w:t>και</w:t>
      </w:r>
      <w:r w:rsidRPr="00A32941">
        <w:rPr>
          <w:spacing w:val="11"/>
          <w:sz w:val="20"/>
          <w:szCs w:val="20"/>
        </w:rPr>
        <w:t xml:space="preserve"> </w:t>
      </w:r>
      <w:r w:rsidRPr="00A32941">
        <w:rPr>
          <w:sz w:val="20"/>
          <w:szCs w:val="20"/>
        </w:rPr>
        <w:t>στις</w:t>
      </w:r>
      <w:r w:rsidRPr="00A32941">
        <w:rPr>
          <w:spacing w:val="8"/>
          <w:sz w:val="20"/>
          <w:szCs w:val="20"/>
        </w:rPr>
        <w:t xml:space="preserve"> </w:t>
      </w:r>
      <w:r w:rsidRPr="00A32941">
        <w:rPr>
          <w:sz w:val="20"/>
          <w:szCs w:val="20"/>
        </w:rPr>
        <w:t>διαδικασίες</w:t>
      </w:r>
      <w:r w:rsidRPr="00A32941">
        <w:rPr>
          <w:spacing w:val="8"/>
          <w:sz w:val="20"/>
          <w:szCs w:val="20"/>
        </w:rPr>
        <w:t xml:space="preserve"> </w:t>
      </w:r>
      <w:r w:rsidRPr="00A32941">
        <w:rPr>
          <w:sz w:val="20"/>
          <w:szCs w:val="20"/>
        </w:rPr>
        <w:t>ποΥ</w:t>
      </w:r>
      <w:r w:rsidRPr="00A32941">
        <w:rPr>
          <w:spacing w:val="8"/>
          <w:sz w:val="20"/>
          <w:szCs w:val="20"/>
        </w:rPr>
        <w:t xml:space="preserve"> </w:t>
      </w:r>
      <w:r w:rsidRPr="00A32941">
        <w:rPr>
          <w:sz w:val="20"/>
          <w:szCs w:val="20"/>
        </w:rPr>
        <w:t>διεκπεραιώ</w:t>
      </w:r>
      <w:r w:rsidRPr="00A32941">
        <w:rPr>
          <w:smallCaps/>
          <w:sz w:val="20"/>
          <w:szCs w:val="20"/>
        </w:rPr>
        <w:t>ν</w:t>
      </w:r>
      <w:r w:rsidRPr="00A32941">
        <w:rPr>
          <w:sz w:val="20"/>
          <w:szCs w:val="20"/>
        </w:rPr>
        <w:t>οΥ</w:t>
      </w:r>
      <w:r w:rsidRPr="00A32941">
        <w:rPr>
          <w:smallCaps/>
          <w:sz w:val="20"/>
          <w:szCs w:val="20"/>
        </w:rPr>
        <w:t>ν</w:t>
      </w:r>
    </w:p>
    <w:p w:rsidR="002616C7" w:rsidRPr="00A32941" w:rsidRDefault="00BA2DF2">
      <w:pPr>
        <w:pStyle w:val="a4"/>
        <w:numPr>
          <w:ilvl w:val="3"/>
          <w:numId w:val="68"/>
        </w:numPr>
        <w:tabs>
          <w:tab w:val="left" w:pos="2335"/>
          <w:tab w:val="left" w:pos="2336"/>
        </w:tabs>
        <w:spacing w:before="132" w:line="374" w:lineRule="auto"/>
        <w:ind w:left="2335" w:right="680"/>
        <w:jc w:val="left"/>
        <w:rPr>
          <w:sz w:val="20"/>
          <w:szCs w:val="20"/>
        </w:rPr>
      </w:pPr>
      <w:r w:rsidRPr="00A32941">
        <w:rPr>
          <w:sz w:val="20"/>
          <w:szCs w:val="20"/>
        </w:rPr>
        <w:t>σε</w:t>
      </w:r>
      <w:r w:rsidRPr="00A32941">
        <w:rPr>
          <w:spacing w:val="41"/>
          <w:sz w:val="20"/>
          <w:szCs w:val="20"/>
        </w:rPr>
        <w:t xml:space="preserve"> </w:t>
      </w:r>
      <w:r w:rsidRPr="00A32941">
        <w:rPr>
          <w:sz w:val="20"/>
          <w:szCs w:val="20"/>
        </w:rPr>
        <w:t>γε</w:t>
      </w:r>
      <w:r w:rsidRPr="00A32941">
        <w:rPr>
          <w:smallCaps/>
          <w:sz w:val="20"/>
          <w:szCs w:val="20"/>
        </w:rPr>
        <w:t>ν</w:t>
      </w:r>
      <w:r w:rsidRPr="00A32941">
        <w:rPr>
          <w:sz w:val="20"/>
          <w:szCs w:val="20"/>
        </w:rPr>
        <w:t>ικότερα</w:t>
      </w:r>
      <w:r w:rsidRPr="00A32941">
        <w:rPr>
          <w:spacing w:val="44"/>
          <w:sz w:val="20"/>
          <w:szCs w:val="20"/>
        </w:rPr>
        <w:t xml:space="preserve"> </w:t>
      </w:r>
      <w:r w:rsidRPr="00A32941">
        <w:rPr>
          <w:sz w:val="20"/>
          <w:szCs w:val="20"/>
        </w:rPr>
        <w:t>θέματα</w:t>
      </w:r>
      <w:r w:rsidRPr="00A32941">
        <w:rPr>
          <w:spacing w:val="50"/>
          <w:sz w:val="20"/>
          <w:szCs w:val="20"/>
        </w:rPr>
        <w:t xml:space="preserve"> </w:t>
      </w:r>
      <w:r w:rsidRPr="00A32941">
        <w:rPr>
          <w:sz w:val="20"/>
          <w:szCs w:val="20"/>
        </w:rPr>
        <w:t>ποΥ</w:t>
      </w:r>
      <w:r w:rsidRPr="00A32941">
        <w:rPr>
          <w:spacing w:val="47"/>
          <w:sz w:val="20"/>
          <w:szCs w:val="20"/>
        </w:rPr>
        <w:t xml:space="preserve"> </w:t>
      </w:r>
      <w:r w:rsidRPr="00A32941">
        <w:rPr>
          <w:sz w:val="20"/>
          <w:szCs w:val="20"/>
        </w:rPr>
        <w:t>σχετίζο</w:t>
      </w:r>
      <w:r w:rsidRPr="00A32941">
        <w:rPr>
          <w:smallCaps/>
          <w:sz w:val="20"/>
          <w:szCs w:val="20"/>
        </w:rPr>
        <w:t>ν</w:t>
      </w:r>
      <w:r w:rsidRPr="00A32941">
        <w:rPr>
          <w:sz w:val="20"/>
          <w:szCs w:val="20"/>
        </w:rPr>
        <w:t>ται</w:t>
      </w:r>
      <w:r w:rsidRPr="00A32941">
        <w:rPr>
          <w:spacing w:val="47"/>
          <w:sz w:val="20"/>
          <w:szCs w:val="20"/>
        </w:rPr>
        <w:t xml:space="preserve"> </w:t>
      </w:r>
      <w:r w:rsidRPr="00A32941">
        <w:rPr>
          <w:sz w:val="20"/>
          <w:szCs w:val="20"/>
        </w:rPr>
        <w:t>με</w:t>
      </w:r>
      <w:r w:rsidRPr="00A32941">
        <w:rPr>
          <w:spacing w:val="46"/>
          <w:sz w:val="20"/>
          <w:szCs w:val="20"/>
        </w:rPr>
        <w:t xml:space="preserve"> </w:t>
      </w:r>
      <w:r w:rsidRPr="00A32941">
        <w:rPr>
          <w:sz w:val="20"/>
          <w:szCs w:val="20"/>
        </w:rPr>
        <w:t>τΥχό</w:t>
      </w:r>
      <w:r w:rsidRPr="00A32941">
        <w:rPr>
          <w:smallCaps/>
          <w:sz w:val="20"/>
          <w:szCs w:val="20"/>
        </w:rPr>
        <w:t>ν</w:t>
      </w:r>
      <w:r w:rsidRPr="00A32941">
        <w:rPr>
          <w:spacing w:val="45"/>
          <w:sz w:val="20"/>
          <w:szCs w:val="20"/>
        </w:rPr>
        <w:t xml:space="preserve"> </w:t>
      </w:r>
      <w:r w:rsidRPr="00A32941">
        <w:rPr>
          <w:smallCaps/>
          <w:sz w:val="20"/>
          <w:szCs w:val="20"/>
        </w:rPr>
        <w:t>ν</w:t>
      </w:r>
      <w:r w:rsidRPr="00A32941">
        <w:rPr>
          <w:sz w:val="20"/>
          <w:szCs w:val="20"/>
        </w:rPr>
        <w:t>έες</w:t>
      </w:r>
      <w:r w:rsidRPr="00A32941">
        <w:rPr>
          <w:spacing w:val="45"/>
          <w:sz w:val="20"/>
          <w:szCs w:val="20"/>
        </w:rPr>
        <w:t xml:space="preserve"> </w:t>
      </w:r>
      <w:r w:rsidRPr="00A32941">
        <w:rPr>
          <w:sz w:val="20"/>
          <w:szCs w:val="20"/>
        </w:rPr>
        <w:t>ή</w:t>
      </w:r>
      <w:r w:rsidRPr="00A32941">
        <w:rPr>
          <w:spacing w:val="45"/>
          <w:sz w:val="20"/>
          <w:szCs w:val="20"/>
        </w:rPr>
        <w:t xml:space="preserve"> </w:t>
      </w:r>
      <w:r w:rsidRPr="00A32941">
        <w:rPr>
          <w:sz w:val="20"/>
          <w:szCs w:val="20"/>
        </w:rPr>
        <w:t>α</w:t>
      </w:r>
      <w:r w:rsidRPr="00A32941">
        <w:rPr>
          <w:smallCaps/>
          <w:sz w:val="20"/>
          <w:szCs w:val="20"/>
        </w:rPr>
        <w:t>ν</w:t>
      </w:r>
      <w:r w:rsidRPr="00A32941">
        <w:rPr>
          <w:sz w:val="20"/>
          <w:szCs w:val="20"/>
        </w:rPr>
        <w:t>αβαθμισμέ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διαδικασίες</w:t>
      </w:r>
    </w:p>
    <w:p w:rsidR="002616C7" w:rsidRPr="00A32941" w:rsidRDefault="00BA2DF2">
      <w:pPr>
        <w:pStyle w:val="a4"/>
        <w:numPr>
          <w:ilvl w:val="3"/>
          <w:numId w:val="68"/>
        </w:numPr>
        <w:tabs>
          <w:tab w:val="left" w:pos="2335"/>
          <w:tab w:val="left" w:pos="2336"/>
        </w:tabs>
        <w:spacing w:line="237" w:lineRule="exact"/>
        <w:jc w:val="left"/>
        <w:rPr>
          <w:sz w:val="20"/>
          <w:szCs w:val="20"/>
        </w:rPr>
      </w:pPr>
      <w:r w:rsidRPr="00A32941">
        <w:rPr>
          <w:sz w:val="20"/>
          <w:szCs w:val="20"/>
        </w:rPr>
        <w:t>σε</w:t>
      </w:r>
      <w:r w:rsidRPr="00A32941">
        <w:rPr>
          <w:spacing w:val="2"/>
          <w:sz w:val="20"/>
          <w:szCs w:val="20"/>
        </w:rPr>
        <w:t xml:space="preserve"> </w:t>
      </w:r>
      <w:r w:rsidRPr="00A32941">
        <w:rPr>
          <w:sz w:val="20"/>
          <w:szCs w:val="20"/>
        </w:rPr>
        <w:t>μη</w:t>
      </w:r>
      <w:r w:rsidRPr="00A32941">
        <w:rPr>
          <w:smallCaps/>
          <w:sz w:val="20"/>
          <w:szCs w:val="20"/>
        </w:rPr>
        <w:t>νύ</w:t>
      </w:r>
      <w:r w:rsidRPr="00A32941">
        <w:rPr>
          <w:sz w:val="20"/>
          <w:szCs w:val="20"/>
        </w:rPr>
        <w:t>ματα</w:t>
      </w:r>
      <w:r w:rsidRPr="00A32941">
        <w:rPr>
          <w:spacing w:val="6"/>
          <w:sz w:val="20"/>
          <w:szCs w:val="20"/>
        </w:rPr>
        <w:t xml:space="preserve"> </w:t>
      </w:r>
      <w:r w:rsidRPr="00A32941">
        <w:rPr>
          <w:sz w:val="20"/>
          <w:szCs w:val="20"/>
        </w:rPr>
        <w:t>λαθώ</w:t>
      </w:r>
      <w:r w:rsidRPr="00A32941">
        <w:rPr>
          <w:smallCaps/>
          <w:sz w:val="20"/>
          <w:szCs w:val="20"/>
        </w:rPr>
        <w:t>ν</w:t>
      </w:r>
      <w:r w:rsidRPr="00A32941">
        <w:rPr>
          <w:spacing w:val="6"/>
          <w:sz w:val="20"/>
          <w:szCs w:val="20"/>
        </w:rPr>
        <w:t xml:space="preserve"> </w:t>
      </w:r>
      <w:r w:rsidRPr="00A32941">
        <w:rPr>
          <w:sz w:val="20"/>
          <w:szCs w:val="20"/>
        </w:rPr>
        <w:t>ποΥ</w:t>
      </w:r>
      <w:r w:rsidRPr="00A32941">
        <w:rPr>
          <w:spacing w:val="4"/>
          <w:sz w:val="20"/>
          <w:szCs w:val="20"/>
        </w:rPr>
        <w:t xml:space="preserve"> </w:t>
      </w:r>
      <w:r w:rsidRPr="00A32941">
        <w:rPr>
          <w:sz w:val="20"/>
          <w:szCs w:val="20"/>
        </w:rPr>
        <w:t>οφείλο</w:t>
      </w:r>
      <w:r w:rsidRPr="00A32941">
        <w:rPr>
          <w:smallCaps/>
          <w:sz w:val="20"/>
          <w:szCs w:val="20"/>
        </w:rPr>
        <w:t>ν</w:t>
      </w:r>
      <w:r w:rsidRPr="00A32941">
        <w:rPr>
          <w:sz w:val="20"/>
          <w:szCs w:val="20"/>
        </w:rPr>
        <w:t>ται</w:t>
      </w:r>
      <w:r w:rsidRPr="00A32941">
        <w:rPr>
          <w:spacing w:val="8"/>
          <w:sz w:val="20"/>
          <w:szCs w:val="20"/>
        </w:rPr>
        <w:t xml:space="preserve"> </w:t>
      </w:r>
      <w:r w:rsidRPr="00A32941">
        <w:rPr>
          <w:sz w:val="20"/>
          <w:szCs w:val="20"/>
        </w:rPr>
        <w:t>σε</w:t>
      </w:r>
      <w:r w:rsidRPr="00A32941">
        <w:rPr>
          <w:spacing w:val="1"/>
          <w:sz w:val="20"/>
          <w:szCs w:val="20"/>
        </w:rPr>
        <w:t xml:space="preserve"> </w:t>
      </w:r>
      <w:r w:rsidRPr="00A32941">
        <w:rPr>
          <w:sz w:val="20"/>
          <w:szCs w:val="20"/>
        </w:rPr>
        <w:t>κακή</w:t>
      </w:r>
      <w:r w:rsidRPr="00A32941">
        <w:rPr>
          <w:spacing w:val="6"/>
          <w:sz w:val="20"/>
          <w:szCs w:val="20"/>
        </w:rPr>
        <w:t xml:space="preserve"> </w:t>
      </w:r>
      <w:r w:rsidRPr="00A32941">
        <w:rPr>
          <w:sz w:val="20"/>
          <w:szCs w:val="20"/>
        </w:rPr>
        <w:t>χρήση</w:t>
      </w:r>
      <w:r w:rsidRPr="00A32941">
        <w:rPr>
          <w:spacing w:val="6"/>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ΥποσΥστημάτω</w:t>
      </w:r>
      <w:r w:rsidRPr="00A32941">
        <w:rPr>
          <w:smallCaps/>
          <w:sz w:val="20"/>
          <w:szCs w:val="20"/>
        </w:rPr>
        <w:t>ν</w:t>
      </w:r>
    </w:p>
    <w:p w:rsidR="002616C7" w:rsidRPr="00A32941" w:rsidRDefault="00BA2DF2">
      <w:pPr>
        <w:pStyle w:val="a4"/>
        <w:numPr>
          <w:ilvl w:val="2"/>
          <w:numId w:val="68"/>
        </w:numPr>
        <w:tabs>
          <w:tab w:val="left" w:pos="1997"/>
          <w:tab w:val="left" w:pos="1998"/>
        </w:tabs>
        <w:spacing w:before="133" w:line="367" w:lineRule="auto"/>
        <w:ind w:right="672"/>
        <w:jc w:val="left"/>
        <w:rPr>
          <w:sz w:val="20"/>
          <w:szCs w:val="20"/>
        </w:rPr>
      </w:pPr>
      <w:r w:rsidRPr="00A32941">
        <w:rPr>
          <w:sz w:val="20"/>
          <w:szCs w:val="20"/>
        </w:rPr>
        <w:t>2</w:t>
      </w:r>
      <w:r w:rsidRPr="00A32941">
        <w:rPr>
          <w:position w:val="7"/>
          <w:sz w:val="20"/>
          <w:szCs w:val="20"/>
        </w:rPr>
        <w:t>οΥ</w:t>
      </w:r>
      <w:r w:rsidRPr="00A32941">
        <w:rPr>
          <w:spacing w:val="39"/>
          <w:position w:val="7"/>
          <w:sz w:val="20"/>
          <w:szCs w:val="20"/>
        </w:rPr>
        <w:t xml:space="preserve"> </w:t>
      </w:r>
      <w:r w:rsidRPr="00A32941">
        <w:rPr>
          <w:sz w:val="20"/>
          <w:szCs w:val="20"/>
        </w:rPr>
        <w:t>επιπέδοΥ,</w:t>
      </w:r>
      <w:r w:rsidRPr="00A32941">
        <w:rPr>
          <w:spacing w:val="18"/>
          <w:sz w:val="20"/>
          <w:szCs w:val="20"/>
        </w:rPr>
        <w:t xml:space="preserve"> </w:t>
      </w:r>
      <w:r w:rsidRPr="00A32941">
        <w:rPr>
          <w:sz w:val="20"/>
          <w:szCs w:val="20"/>
        </w:rPr>
        <w:t>σε</w:t>
      </w:r>
      <w:r w:rsidRPr="00A32941">
        <w:rPr>
          <w:spacing w:val="16"/>
          <w:sz w:val="20"/>
          <w:szCs w:val="20"/>
        </w:rPr>
        <w:t xml:space="preserve"> </w:t>
      </w:r>
      <w:r w:rsidRPr="00A32941">
        <w:rPr>
          <w:sz w:val="20"/>
          <w:szCs w:val="20"/>
        </w:rPr>
        <w:t>θέματα</w:t>
      </w:r>
      <w:r w:rsidRPr="00A32941">
        <w:rPr>
          <w:spacing w:val="18"/>
          <w:sz w:val="20"/>
          <w:szCs w:val="20"/>
        </w:rPr>
        <w:t xml:space="preserve"> </w:t>
      </w:r>
      <w:r w:rsidRPr="00A32941">
        <w:rPr>
          <w:sz w:val="20"/>
          <w:szCs w:val="20"/>
        </w:rPr>
        <w:t>ποΥ</w:t>
      </w:r>
      <w:r w:rsidRPr="00A32941">
        <w:rPr>
          <w:spacing w:val="16"/>
          <w:sz w:val="20"/>
          <w:szCs w:val="20"/>
        </w:rPr>
        <w:t xml:space="preserve"> </w:t>
      </w:r>
      <w:r w:rsidRPr="00A32941">
        <w:rPr>
          <w:sz w:val="20"/>
          <w:szCs w:val="20"/>
        </w:rPr>
        <w:t>δε</w:t>
      </w:r>
      <w:r w:rsidRPr="00A32941">
        <w:rPr>
          <w:smallCaps/>
          <w:sz w:val="20"/>
          <w:szCs w:val="20"/>
        </w:rPr>
        <w:t>ν</w:t>
      </w:r>
      <w:r w:rsidRPr="00A32941">
        <w:rPr>
          <w:spacing w:val="15"/>
          <w:sz w:val="20"/>
          <w:szCs w:val="20"/>
        </w:rPr>
        <w:t xml:space="preserve"> </w:t>
      </w:r>
      <w:r w:rsidRPr="00A32941">
        <w:rPr>
          <w:sz w:val="20"/>
          <w:szCs w:val="20"/>
        </w:rPr>
        <w:t>καλύπτο</w:t>
      </w:r>
      <w:r w:rsidRPr="00A32941">
        <w:rPr>
          <w:smallCaps/>
          <w:sz w:val="20"/>
          <w:szCs w:val="20"/>
        </w:rPr>
        <w:t>ν</w:t>
      </w:r>
      <w:r w:rsidRPr="00A32941">
        <w:rPr>
          <w:sz w:val="20"/>
          <w:szCs w:val="20"/>
        </w:rPr>
        <w:t>ται</w:t>
      </w:r>
      <w:r w:rsidRPr="00A32941">
        <w:rPr>
          <w:spacing w:val="16"/>
          <w:sz w:val="20"/>
          <w:szCs w:val="20"/>
        </w:rPr>
        <w:t xml:space="preserve"> </w:t>
      </w:r>
      <w:r w:rsidRPr="00A32941">
        <w:rPr>
          <w:sz w:val="20"/>
          <w:szCs w:val="20"/>
        </w:rPr>
        <w:t>από</w:t>
      </w:r>
      <w:r w:rsidRPr="00A32941">
        <w:rPr>
          <w:spacing w:val="14"/>
          <w:sz w:val="20"/>
          <w:szCs w:val="20"/>
        </w:rPr>
        <w:t xml:space="preserve"> </w:t>
      </w:r>
      <w:r w:rsidRPr="00A32941">
        <w:rPr>
          <w:sz w:val="20"/>
          <w:szCs w:val="20"/>
        </w:rPr>
        <w:t>το</w:t>
      </w:r>
      <w:r w:rsidRPr="00A32941">
        <w:rPr>
          <w:spacing w:val="16"/>
          <w:sz w:val="20"/>
          <w:szCs w:val="20"/>
        </w:rPr>
        <w:t xml:space="preserve"> </w:t>
      </w:r>
      <w:r w:rsidRPr="00A32941">
        <w:rPr>
          <w:sz w:val="20"/>
          <w:szCs w:val="20"/>
        </w:rPr>
        <w:t>helpdesk</w:t>
      </w:r>
      <w:r w:rsidRPr="00A32941">
        <w:rPr>
          <w:spacing w:val="16"/>
          <w:sz w:val="20"/>
          <w:szCs w:val="20"/>
        </w:rPr>
        <w:t xml:space="preserve"> </w:t>
      </w:r>
      <w:r w:rsidRPr="00A32941">
        <w:rPr>
          <w:sz w:val="20"/>
          <w:szCs w:val="20"/>
        </w:rPr>
        <w:t>1</w:t>
      </w:r>
      <w:r w:rsidRPr="00A32941">
        <w:rPr>
          <w:position w:val="7"/>
          <w:sz w:val="20"/>
          <w:szCs w:val="20"/>
        </w:rPr>
        <w:t>οΥ</w:t>
      </w:r>
      <w:r w:rsidRPr="00A32941">
        <w:rPr>
          <w:spacing w:val="37"/>
          <w:position w:val="7"/>
          <w:sz w:val="20"/>
          <w:szCs w:val="20"/>
        </w:rPr>
        <w:t xml:space="preserve"> </w:t>
      </w:r>
      <w:r w:rsidRPr="00A32941">
        <w:rPr>
          <w:sz w:val="20"/>
          <w:szCs w:val="20"/>
        </w:rPr>
        <w:t>επιπέδοΥ</w:t>
      </w:r>
      <w:r w:rsidRPr="00A32941">
        <w:rPr>
          <w:spacing w:val="15"/>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5"/>
          <w:sz w:val="20"/>
          <w:szCs w:val="20"/>
        </w:rPr>
        <w:t xml:space="preserve"> </w:t>
      </w:r>
      <w:r w:rsidRPr="00A32941">
        <w:rPr>
          <w:sz w:val="20"/>
          <w:szCs w:val="20"/>
        </w:rPr>
        <w:t>σε</w:t>
      </w:r>
      <w:r w:rsidRPr="00A32941">
        <w:rPr>
          <w:spacing w:val="-8"/>
          <w:sz w:val="20"/>
          <w:szCs w:val="20"/>
        </w:rPr>
        <w:t xml:space="preserve"> </w:t>
      </w:r>
      <w:r w:rsidRPr="00A32941">
        <w:rPr>
          <w:sz w:val="20"/>
          <w:szCs w:val="20"/>
        </w:rPr>
        <w:t>σύ</w:t>
      </w:r>
      <w:r w:rsidRPr="00A32941">
        <w:rPr>
          <w:smallCaps/>
          <w:sz w:val="20"/>
          <w:szCs w:val="20"/>
        </w:rPr>
        <w:t>ν</w:t>
      </w:r>
      <w:r w:rsidRPr="00A32941">
        <w:rPr>
          <w:sz w:val="20"/>
          <w:szCs w:val="20"/>
        </w:rPr>
        <w:t>θετα</w:t>
      </w:r>
      <w:r w:rsidRPr="00A32941">
        <w:rPr>
          <w:spacing w:val="-4"/>
          <w:sz w:val="20"/>
          <w:szCs w:val="20"/>
        </w:rPr>
        <w:t xml:space="preserve"> </w:t>
      </w:r>
      <w:r w:rsidRPr="00A32941">
        <w:rPr>
          <w:sz w:val="20"/>
          <w:szCs w:val="20"/>
        </w:rPr>
        <w:t>τεχ</w:t>
      </w:r>
      <w:r w:rsidRPr="00A32941">
        <w:rPr>
          <w:smallCaps/>
          <w:sz w:val="20"/>
          <w:szCs w:val="20"/>
        </w:rPr>
        <w:t>ν</w:t>
      </w:r>
      <w:r w:rsidRPr="00A32941">
        <w:rPr>
          <w:sz w:val="20"/>
          <w:szCs w:val="20"/>
        </w:rPr>
        <w:t>ικά</w:t>
      </w:r>
      <w:r w:rsidRPr="00A32941">
        <w:rPr>
          <w:spacing w:val="-5"/>
          <w:sz w:val="20"/>
          <w:szCs w:val="20"/>
        </w:rPr>
        <w:t xml:space="preserve"> </w:t>
      </w:r>
      <w:r w:rsidRPr="00A32941">
        <w:rPr>
          <w:sz w:val="20"/>
          <w:szCs w:val="20"/>
        </w:rPr>
        <w:t>προβλήματα</w:t>
      </w:r>
      <w:r w:rsidRPr="00A32941">
        <w:rPr>
          <w:spacing w:val="-2"/>
          <w:sz w:val="20"/>
          <w:szCs w:val="20"/>
        </w:rPr>
        <w:t xml:space="preserve"> </w:t>
      </w:r>
      <w:r w:rsidRPr="00A32941">
        <w:rPr>
          <w:sz w:val="20"/>
          <w:szCs w:val="20"/>
        </w:rPr>
        <w:t>ποΥ</w:t>
      </w:r>
      <w:r w:rsidRPr="00A32941">
        <w:rPr>
          <w:spacing w:val="-6"/>
          <w:sz w:val="20"/>
          <w:szCs w:val="20"/>
        </w:rPr>
        <w:t xml:space="preserve"> </w:t>
      </w:r>
      <w:r w:rsidRPr="00A32941">
        <w:rPr>
          <w:sz w:val="20"/>
          <w:szCs w:val="20"/>
        </w:rPr>
        <w:t>ε</w:t>
      </w:r>
      <w:r w:rsidRPr="00A32941">
        <w:rPr>
          <w:smallCaps/>
          <w:sz w:val="20"/>
          <w:szCs w:val="20"/>
        </w:rPr>
        <w:t>ν</w:t>
      </w:r>
      <w:r w:rsidRPr="00A32941">
        <w:rPr>
          <w:sz w:val="20"/>
          <w:szCs w:val="20"/>
        </w:rPr>
        <w:t>δεχομέ</w:t>
      </w:r>
      <w:r w:rsidRPr="00A32941">
        <w:rPr>
          <w:smallCaps/>
          <w:sz w:val="20"/>
          <w:szCs w:val="20"/>
        </w:rPr>
        <w:t>ν</w:t>
      </w:r>
      <w:r w:rsidRPr="00A32941">
        <w:rPr>
          <w:sz w:val="20"/>
          <w:szCs w:val="20"/>
        </w:rPr>
        <w:t>ως</w:t>
      </w:r>
      <w:r w:rsidRPr="00A32941">
        <w:rPr>
          <w:spacing w:val="-4"/>
          <w:sz w:val="20"/>
          <w:szCs w:val="20"/>
        </w:rPr>
        <w:t xml:space="preserve"> </w:t>
      </w:r>
      <w:r w:rsidRPr="00A32941">
        <w:rPr>
          <w:smallCaps/>
          <w:sz w:val="20"/>
          <w:szCs w:val="20"/>
        </w:rPr>
        <w:t>ν</w:t>
      </w:r>
      <w:r w:rsidRPr="00A32941">
        <w:rPr>
          <w:sz w:val="20"/>
          <w:szCs w:val="20"/>
        </w:rPr>
        <w:t>α</w:t>
      </w:r>
      <w:r w:rsidRPr="00A32941">
        <w:rPr>
          <w:spacing w:val="-5"/>
          <w:sz w:val="20"/>
          <w:szCs w:val="20"/>
        </w:rPr>
        <w:t xml:space="preserve"> </w:t>
      </w:r>
      <w:r w:rsidRPr="00A32941">
        <w:rPr>
          <w:sz w:val="20"/>
          <w:szCs w:val="20"/>
        </w:rPr>
        <w:t>α</w:t>
      </w:r>
      <w:r w:rsidRPr="00A32941">
        <w:rPr>
          <w:smallCaps/>
          <w:sz w:val="20"/>
          <w:szCs w:val="20"/>
        </w:rPr>
        <w:t>ν</w:t>
      </w:r>
      <w:r w:rsidRPr="00A32941">
        <w:rPr>
          <w:sz w:val="20"/>
          <w:szCs w:val="20"/>
        </w:rPr>
        <w:t>τιμετωπίσοΥ</w:t>
      </w:r>
      <w:r w:rsidRPr="00A32941">
        <w:rPr>
          <w:smallCaps/>
          <w:sz w:val="20"/>
          <w:szCs w:val="20"/>
        </w:rPr>
        <w:t>ν</w:t>
      </w:r>
      <w:r w:rsidRPr="00A32941">
        <w:rPr>
          <w:spacing w:val="-4"/>
          <w:sz w:val="20"/>
          <w:szCs w:val="20"/>
        </w:rPr>
        <w:t xml:space="preserve"> </w:t>
      </w:r>
      <w:r w:rsidRPr="00A32941">
        <w:rPr>
          <w:sz w:val="20"/>
          <w:szCs w:val="20"/>
        </w:rPr>
        <w:t>οι</w:t>
      </w:r>
      <w:r w:rsidRPr="00A32941">
        <w:rPr>
          <w:spacing w:val="-5"/>
          <w:sz w:val="20"/>
          <w:szCs w:val="20"/>
        </w:rPr>
        <w:t xml:space="preserve"> </w:t>
      </w:r>
      <w:r w:rsidRPr="00A32941">
        <w:rPr>
          <w:sz w:val="20"/>
          <w:szCs w:val="20"/>
        </w:rPr>
        <w:t>χρήστες.</w:t>
      </w:r>
    </w:p>
    <w:p w:rsidR="002616C7" w:rsidRPr="00A32941" w:rsidRDefault="00BA2DF2">
      <w:pPr>
        <w:pStyle w:val="a3"/>
        <w:spacing w:before="6"/>
        <w:jc w:val="left"/>
      </w:pPr>
      <w:r w:rsidRPr="00A32941">
        <w:t>ΔιεΥκρι</w:t>
      </w:r>
      <w:r w:rsidRPr="00A32941">
        <w:rPr>
          <w:smallCaps/>
        </w:rPr>
        <w:t>ν</w:t>
      </w:r>
      <w:r w:rsidRPr="00A32941">
        <w:t>ίζο</w:t>
      </w:r>
      <w:r w:rsidRPr="00A32941">
        <w:rPr>
          <w:smallCaps/>
        </w:rPr>
        <w:t>ν</w:t>
      </w:r>
      <w:r w:rsidRPr="00A32941">
        <w:t>ται</w:t>
      </w:r>
      <w:r w:rsidRPr="00A32941">
        <w:rPr>
          <w:spacing w:val="5"/>
        </w:rPr>
        <w:t xml:space="preserve"> </w:t>
      </w:r>
      <w:r w:rsidRPr="00A32941">
        <w:t>τα</w:t>
      </w:r>
      <w:r w:rsidRPr="00A32941">
        <w:rPr>
          <w:spacing w:val="5"/>
        </w:rPr>
        <w:t xml:space="preserve"> </w:t>
      </w:r>
      <w:r w:rsidRPr="00A32941">
        <w:t>εξής:</w:t>
      </w:r>
    </w:p>
    <w:p w:rsidR="002616C7" w:rsidRPr="00A32941" w:rsidRDefault="00BA2DF2">
      <w:pPr>
        <w:pStyle w:val="a4"/>
        <w:numPr>
          <w:ilvl w:val="1"/>
          <w:numId w:val="68"/>
        </w:numPr>
        <w:tabs>
          <w:tab w:val="left" w:pos="1314"/>
        </w:tabs>
        <w:spacing w:before="134"/>
        <w:rPr>
          <w:sz w:val="20"/>
          <w:szCs w:val="20"/>
        </w:rPr>
      </w:pPr>
      <w:r w:rsidRPr="00A32941">
        <w:rPr>
          <w:sz w:val="20"/>
          <w:szCs w:val="20"/>
        </w:rPr>
        <w:t>Η</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αγγελία</w:t>
      </w:r>
      <w:r w:rsidRPr="00A32941">
        <w:rPr>
          <w:spacing w:val="8"/>
          <w:sz w:val="20"/>
          <w:szCs w:val="20"/>
        </w:rPr>
        <w:t xml:space="preserve"> </w:t>
      </w:r>
      <w:r w:rsidRPr="00A32941">
        <w:rPr>
          <w:sz w:val="20"/>
          <w:szCs w:val="20"/>
        </w:rPr>
        <w:t>βλαβώ</w:t>
      </w:r>
      <w:r w:rsidRPr="00A32941">
        <w:rPr>
          <w:smallCaps/>
          <w:sz w:val="20"/>
          <w:szCs w:val="20"/>
        </w:rPr>
        <w:t>ν</w:t>
      </w:r>
      <w:r w:rsidRPr="00A32941">
        <w:rPr>
          <w:sz w:val="20"/>
          <w:szCs w:val="20"/>
        </w:rPr>
        <w:t>,</w:t>
      </w:r>
      <w:r w:rsidRPr="00A32941">
        <w:rPr>
          <w:spacing w:val="12"/>
          <w:sz w:val="20"/>
          <w:szCs w:val="20"/>
        </w:rPr>
        <w:t xml:space="preserve"> </w:t>
      </w:r>
      <w:r w:rsidRPr="00A32941">
        <w:rPr>
          <w:sz w:val="20"/>
          <w:szCs w:val="20"/>
        </w:rPr>
        <w:t>θα</w:t>
      </w:r>
      <w:r w:rsidRPr="00A32941">
        <w:rPr>
          <w:spacing w:val="3"/>
          <w:sz w:val="20"/>
          <w:szCs w:val="20"/>
        </w:rPr>
        <w:t xml:space="preserve"> </w:t>
      </w:r>
      <w:r w:rsidRPr="00A32941">
        <w:rPr>
          <w:sz w:val="20"/>
          <w:szCs w:val="20"/>
        </w:rPr>
        <w:t>μπορεί</w:t>
      </w:r>
      <w:r w:rsidRPr="00A32941">
        <w:rPr>
          <w:spacing w:val="9"/>
          <w:sz w:val="20"/>
          <w:szCs w:val="20"/>
        </w:rPr>
        <w:t xml:space="preserve"> </w:t>
      </w:r>
      <w:r w:rsidRPr="00A32941">
        <w:rPr>
          <w:sz w:val="20"/>
          <w:szCs w:val="20"/>
        </w:rPr>
        <w:t>να</w:t>
      </w:r>
      <w:r w:rsidRPr="00A32941">
        <w:rPr>
          <w:spacing w:val="8"/>
          <w:sz w:val="20"/>
          <w:szCs w:val="20"/>
        </w:rPr>
        <w:t xml:space="preserve"> </w:t>
      </w:r>
      <w:r w:rsidRPr="00A32941">
        <w:rPr>
          <w:sz w:val="20"/>
          <w:szCs w:val="20"/>
        </w:rPr>
        <w:t>γίνει</w:t>
      </w:r>
      <w:r w:rsidRPr="00A32941">
        <w:rPr>
          <w:spacing w:val="8"/>
          <w:sz w:val="20"/>
          <w:szCs w:val="20"/>
        </w:rPr>
        <w:t xml:space="preserve"> </w:t>
      </w:r>
      <w:r w:rsidRPr="00A32941">
        <w:rPr>
          <w:sz w:val="20"/>
          <w:szCs w:val="20"/>
        </w:rPr>
        <w:t>ε</w:t>
      </w:r>
      <w:r w:rsidRPr="00A32941">
        <w:rPr>
          <w:smallCaps/>
          <w:sz w:val="20"/>
          <w:szCs w:val="20"/>
        </w:rPr>
        <w:t>ν</w:t>
      </w:r>
      <w:r w:rsidRPr="00A32941">
        <w:rPr>
          <w:sz w:val="20"/>
          <w:szCs w:val="20"/>
        </w:rPr>
        <w:t>αλλακτικά</w:t>
      </w:r>
      <w:r w:rsidRPr="00A32941">
        <w:rPr>
          <w:spacing w:val="9"/>
          <w:sz w:val="20"/>
          <w:szCs w:val="20"/>
        </w:rPr>
        <w:t xml:space="preserve"> </w:t>
      </w:r>
      <w:r w:rsidRPr="00A32941">
        <w:rPr>
          <w:sz w:val="20"/>
          <w:szCs w:val="20"/>
        </w:rPr>
        <w:t>με</w:t>
      </w:r>
      <w:r w:rsidRPr="00A32941">
        <w:rPr>
          <w:spacing w:val="6"/>
          <w:sz w:val="20"/>
          <w:szCs w:val="20"/>
        </w:rPr>
        <w:t xml:space="preserve"> </w:t>
      </w:r>
      <w:r w:rsidRPr="00A32941">
        <w:rPr>
          <w:sz w:val="20"/>
          <w:szCs w:val="20"/>
        </w:rPr>
        <w:t>όλοΥς</w:t>
      </w:r>
      <w:r w:rsidRPr="00A32941">
        <w:rPr>
          <w:spacing w:val="6"/>
          <w:sz w:val="20"/>
          <w:szCs w:val="20"/>
        </w:rPr>
        <w:t xml:space="preserve"> </w:t>
      </w:r>
      <w:r w:rsidRPr="00A32941">
        <w:rPr>
          <w:sz w:val="20"/>
          <w:szCs w:val="20"/>
        </w:rPr>
        <w:t>τοΥς</w:t>
      </w:r>
      <w:r w:rsidRPr="00A32941">
        <w:rPr>
          <w:spacing w:val="8"/>
          <w:sz w:val="20"/>
          <w:szCs w:val="20"/>
        </w:rPr>
        <w:t xml:space="preserve"> </w:t>
      </w:r>
      <w:r w:rsidRPr="00A32941">
        <w:rPr>
          <w:sz w:val="20"/>
          <w:szCs w:val="20"/>
        </w:rPr>
        <w:t>παρακάτω</w:t>
      </w:r>
      <w:r w:rsidRPr="00A32941">
        <w:rPr>
          <w:spacing w:val="7"/>
          <w:sz w:val="20"/>
          <w:szCs w:val="20"/>
        </w:rPr>
        <w:t xml:space="preserve"> </w:t>
      </w:r>
      <w:r w:rsidRPr="00A32941">
        <w:rPr>
          <w:sz w:val="20"/>
          <w:szCs w:val="20"/>
        </w:rPr>
        <w:t>τρόποΥς:</w:t>
      </w:r>
    </w:p>
    <w:p w:rsidR="002616C7" w:rsidRPr="00A32941" w:rsidRDefault="00BA2DF2">
      <w:pPr>
        <w:pStyle w:val="a4"/>
        <w:numPr>
          <w:ilvl w:val="0"/>
          <w:numId w:val="63"/>
        </w:numPr>
        <w:tabs>
          <w:tab w:val="left" w:pos="1997"/>
          <w:tab w:val="left" w:pos="1998"/>
        </w:tabs>
        <w:spacing w:before="128"/>
        <w:rPr>
          <w:sz w:val="20"/>
          <w:szCs w:val="20"/>
        </w:rPr>
      </w:pPr>
      <w:r w:rsidRPr="00A32941">
        <w:rPr>
          <w:sz w:val="20"/>
          <w:szCs w:val="20"/>
        </w:rPr>
        <w:t>Τηλέφω</w:t>
      </w:r>
      <w:r w:rsidRPr="00A32941">
        <w:rPr>
          <w:smallCaps/>
          <w:sz w:val="20"/>
          <w:szCs w:val="20"/>
        </w:rPr>
        <w:t>ν</w:t>
      </w:r>
      <w:r w:rsidRPr="00A32941">
        <w:rPr>
          <w:sz w:val="20"/>
          <w:szCs w:val="20"/>
        </w:rPr>
        <w:t>ο</w:t>
      </w:r>
    </w:p>
    <w:p w:rsidR="002616C7" w:rsidRPr="00A32941" w:rsidRDefault="00BA2DF2">
      <w:pPr>
        <w:pStyle w:val="a4"/>
        <w:numPr>
          <w:ilvl w:val="0"/>
          <w:numId w:val="63"/>
        </w:numPr>
        <w:tabs>
          <w:tab w:val="left" w:pos="1998"/>
        </w:tabs>
        <w:spacing w:before="133"/>
        <w:rPr>
          <w:sz w:val="20"/>
          <w:szCs w:val="20"/>
        </w:rPr>
      </w:pPr>
      <w:r w:rsidRPr="00A32941">
        <w:rPr>
          <w:w w:val="105"/>
          <w:sz w:val="20"/>
          <w:szCs w:val="20"/>
        </w:rPr>
        <w:t>Email</w:t>
      </w:r>
    </w:p>
    <w:p w:rsidR="002616C7" w:rsidRPr="00A32941" w:rsidRDefault="00BA2DF2">
      <w:pPr>
        <w:pStyle w:val="a4"/>
        <w:numPr>
          <w:ilvl w:val="0"/>
          <w:numId w:val="63"/>
        </w:numPr>
        <w:tabs>
          <w:tab w:val="left" w:pos="1998"/>
        </w:tabs>
        <w:spacing w:before="133"/>
        <w:rPr>
          <w:sz w:val="20"/>
          <w:szCs w:val="20"/>
        </w:rPr>
      </w:pPr>
      <w:r w:rsidRPr="00A32941">
        <w:rPr>
          <w:sz w:val="20"/>
          <w:szCs w:val="20"/>
        </w:rPr>
        <w:t>ΑπεΥθείας</w:t>
      </w:r>
      <w:r w:rsidRPr="00A32941">
        <w:rPr>
          <w:spacing w:val="15"/>
          <w:sz w:val="20"/>
          <w:szCs w:val="20"/>
        </w:rPr>
        <w:t xml:space="preserve"> </w:t>
      </w:r>
      <w:r w:rsidRPr="00A32941">
        <w:rPr>
          <w:sz w:val="20"/>
          <w:szCs w:val="20"/>
        </w:rPr>
        <w:t>στο</w:t>
      </w:r>
      <w:r w:rsidRPr="00A32941">
        <w:rPr>
          <w:spacing w:val="16"/>
          <w:sz w:val="20"/>
          <w:szCs w:val="20"/>
        </w:rPr>
        <w:t xml:space="preserve"> </w:t>
      </w:r>
      <w:r w:rsidRPr="00A32941">
        <w:rPr>
          <w:sz w:val="20"/>
          <w:szCs w:val="20"/>
        </w:rPr>
        <w:t>ticketing</w:t>
      </w:r>
      <w:r w:rsidRPr="00A32941">
        <w:rPr>
          <w:spacing w:val="10"/>
          <w:sz w:val="20"/>
          <w:szCs w:val="20"/>
        </w:rPr>
        <w:t xml:space="preserve"> </w:t>
      </w:r>
      <w:r w:rsidRPr="00A32941">
        <w:rPr>
          <w:sz w:val="20"/>
          <w:szCs w:val="20"/>
        </w:rPr>
        <w:t>σύστημα</w:t>
      </w:r>
      <w:r w:rsidRPr="00A32941">
        <w:rPr>
          <w:spacing w:val="16"/>
          <w:sz w:val="20"/>
          <w:szCs w:val="20"/>
        </w:rPr>
        <w:t xml:space="preserve"> </w:t>
      </w:r>
      <w:r w:rsidRPr="00A32941">
        <w:rPr>
          <w:sz w:val="20"/>
          <w:szCs w:val="20"/>
        </w:rPr>
        <w:t>της</w:t>
      </w:r>
      <w:r w:rsidRPr="00A32941">
        <w:rPr>
          <w:spacing w:val="13"/>
          <w:sz w:val="20"/>
          <w:szCs w:val="20"/>
        </w:rPr>
        <w:t xml:space="preserve"> </w:t>
      </w:r>
      <w:r w:rsidRPr="00A32941">
        <w:rPr>
          <w:sz w:val="20"/>
          <w:szCs w:val="20"/>
        </w:rPr>
        <w:t>KτΠ.</w:t>
      </w:r>
    </w:p>
    <w:p w:rsidR="002616C7" w:rsidRPr="00A32941" w:rsidRDefault="00BA2DF2">
      <w:pPr>
        <w:pStyle w:val="a4"/>
        <w:numPr>
          <w:ilvl w:val="1"/>
          <w:numId w:val="68"/>
        </w:numPr>
        <w:tabs>
          <w:tab w:val="left" w:pos="1314"/>
        </w:tabs>
        <w:spacing w:before="135" w:line="369" w:lineRule="auto"/>
        <w:ind w:right="679"/>
        <w:rPr>
          <w:sz w:val="20"/>
          <w:szCs w:val="20"/>
        </w:rPr>
      </w:pPr>
      <w:r w:rsidRPr="00A32941">
        <w:rPr>
          <w:sz w:val="20"/>
          <w:szCs w:val="20"/>
        </w:rPr>
        <w:t>Η</w:t>
      </w:r>
      <w:r w:rsidRPr="00A32941">
        <w:rPr>
          <w:spacing w:val="1"/>
          <w:sz w:val="20"/>
          <w:szCs w:val="20"/>
        </w:rPr>
        <w:t xml:space="preserve"> </w:t>
      </w:r>
      <w:r w:rsidRPr="00A32941">
        <w:rPr>
          <w:sz w:val="20"/>
          <w:szCs w:val="20"/>
        </w:rPr>
        <w:t>διαδικτΥακή εφαρμογή</w:t>
      </w:r>
      <w:r w:rsidRPr="00A32941">
        <w:rPr>
          <w:spacing w:val="1"/>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pacing w:val="1"/>
          <w:sz w:val="20"/>
          <w:szCs w:val="20"/>
        </w:rPr>
        <w:t xml:space="preserve"> </w:t>
      </w:r>
      <w:r w:rsidRPr="00A32941">
        <w:rPr>
          <w:sz w:val="20"/>
          <w:szCs w:val="20"/>
        </w:rPr>
        <w:t>Έργω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(Ticket</w:t>
      </w:r>
      <w:r w:rsidRPr="00A32941">
        <w:rPr>
          <w:spacing w:val="1"/>
          <w:sz w:val="20"/>
          <w:szCs w:val="20"/>
        </w:rPr>
        <w:t xml:space="preserve"> </w:t>
      </w:r>
      <w:r w:rsidRPr="00A32941">
        <w:rPr>
          <w:sz w:val="20"/>
          <w:szCs w:val="20"/>
        </w:rPr>
        <w:t>Management</w:t>
      </w:r>
      <w:r w:rsidRPr="00A32941">
        <w:rPr>
          <w:spacing w:val="1"/>
          <w:sz w:val="20"/>
          <w:szCs w:val="20"/>
        </w:rPr>
        <w:t xml:space="preserve"> </w:t>
      </w:r>
      <w:r w:rsidRPr="00A32941">
        <w:rPr>
          <w:sz w:val="20"/>
          <w:szCs w:val="20"/>
        </w:rPr>
        <w:t xml:space="preserve">System), ποΥ Υποχρεούται </w:t>
      </w:r>
      <w:r w:rsidRPr="00A32941">
        <w:rPr>
          <w:smallCaps/>
          <w:sz w:val="20"/>
          <w:szCs w:val="20"/>
        </w:rPr>
        <w:t>ν</w:t>
      </w:r>
      <w:r w:rsidRPr="00A32941">
        <w:rPr>
          <w:sz w:val="20"/>
          <w:szCs w:val="20"/>
        </w:rPr>
        <w:t>α χρησιμοποιεί ο Α</w:t>
      </w:r>
      <w:r w:rsidRPr="00A32941">
        <w:rPr>
          <w:smallCaps/>
          <w:sz w:val="20"/>
          <w:szCs w:val="20"/>
        </w:rPr>
        <w:t>ν</w:t>
      </w:r>
      <w:r w:rsidRPr="00A32941">
        <w:rPr>
          <w:sz w:val="20"/>
          <w:szCs w:val="20"/>
        </w:rPr>
        <w:t>άδοχος για τη λειτοΥργία τοΥ ΓραφείοΥ</w:t>
      </w:r>
      <w:r w:rsidRPr="00A32941">
        <w:rPr>
          <w:spacing w:val="1"/>
          <w:sz w:val="20"/>
          <w:szCs w:val="20"/>
        </w:rPr>
        <w:t xml:space="preserve"> </w:t>
      </w:r>
      <w:r w:rsidRPr="00A32941">
        <w:rPr>
          <w:sz w:val="20"/>
          <w:szCs w:val="20"/>
        </w:rPr>
        <w:t>Υποστήριξης</w:t>
      </w:r>
      <w:r w:rsidRPr="00A32941">
        <w:rPr>
          <w:spacing w:val="3"/>
          <w:sz w:val="20"/>
          <w:szCs w:val="20"/>
        </w:rPr>
        <w:t xml:space="preserve"> </w:t>
      </w:r>
      <w:r w:rsidRPr="00A32941">
        <w:rPr>
          <w:sz w:val="20"/>
          <w:szCs w:val="20"/>
        </w:rPr>
        <w:t>είναι</w:t>
      </w:r>
      <w:r w:rsidRPr="00A32941">
        <w:rPr>
          <w:spacing w:val="5"/>
          <w:sz w:val="20"/>
          <w:szCs w:val="20"/>
        </w:rPr>
        <w:t xml:space="preserve"> </w:t>
      </w:r>
      <w:r w:rsidRPr="00A32941">
        <w:rPr>
          <w:sz w:val="20"/>
          <w:szCs w:val="20"/>
        </w:rPr>
        <w:t>κΥριότητας</w:t>
      </w:r>
      <w:r w:rsidRPr="00A32941">
        <w:rPr>
          <w:spacing w:val="3"/>
          <w:sz w:val="20"/>
          <w:szCs w:val="20"/>
        </w:rPr>
        <w:t xml:space="preserve"> </w:t>
      </w:r>
      <w:r w:rsidRPr="00A32941">
        <w:rPr>
          <w:sz w:val="20"/>
          <w:szCs w:val="20"/>
        </w:rPr>
        <w:t>της</w:t>
      </w:r>
      <w:r w:rsidRPr="00A32941">
        <w:rPr>
          <w:spacing w:val="3"/>
          <w:sz w:val="20"/>
          <w:szCs w:val="20"/>
        </w:rPr>
        <w:t xml:space="preserve"> </w:t>
      </w:r>
      <w:r w:rsidRPr="00A32941">
        <w:rPr>
          <w:sz w:val="20"/>
          <w:szCs w:val="20"/>
        </w:rPr>
        <w:t>ΚτΠ</w:t>
      </w:r>
      <w:r w:rsidRPr="00A32941">
        <w:rPr>
          <w:spacing w:val="2"/>
          <w:sz w:val="20"/>
          <w:szCs w:val="20"/>
        </w:rPr>
        <w:t xml:space="preserve"> </w:t>
      </w:r>
      <w:r w:rsidRPr="00A32941">
        <w:rPr>
          <w:sz w:val="20"/>
          <w:szCs w:val="20"/>
        </w:rPr>
        <w:t>ΑΕ.</w:t>
      </w:r>
    </w:p>
    <w:p w:rsidR="002616C7" w:rsidRPr="00A32941" w:rsidRDefault="00BA2DF2">
      <w:pPr>
        <w:pStyle w:val="a4"/>
        <w:numPr>
          <w:ilvl w:val="1"/>
          <w:numId w:val="68"/>
        </w:numPr>
        <w:tabs>
          <w:tab w:val="left" w:pos="1314"/>
        </w:tabs>
        <w:spacing w:before="2" w:line="369" w:lineRule="auto"/>
        <w:ind w:right="680"/>
        <w:rPr>
          <w:sz w:val="20"/>
          <w:szCs w:val="20"/>
        </w:rPr>
      </w:pPr>
      <w:r w:rsidRPr="00A32941">
        <w:rPr>
          <w:w w:val="105"/>
          <w:sz w:val="20"/>
          <w:szCs w:val="20"/>
        </w:rPr>
        <w:t>Όλοι οι κύριοι εμπλεκόμε</w:t>
      </w:r>
      <w:r w:rsidRPr="00A32941">
        <w:rPr>
          <w:smallCaps/>
          <w:w w:val="105"/>
          <w:sz w:val="20"/>
          <w:szCs w:val="20"/>
        </w:rPr>
        <w:t>ν</w:t>
      </w:r>
      <w:r w:rsidRPr="00A32941">
        <w:rPr>
          <w:w w:val="105"/>
          <w:sz w:val="20"/>
          <w:szCs w:val="20"/>
        </w:rPr>
        <w:t>οι στο Έργο (ΕΠΕ, Φορέας ΛειτοΥργίας, Α</w:t>
      </w:r>
      <w:r w:rsidRPr="00A32941">
        <w:rPr>
          <w:smallCaps/>
          <w:w w:val="105"/>
          <w:sz w:val="20"/>
          <w:szCs w:val="20"/>
        </w:rPr>
        <w:t>ν</w:t>
      </w:r>
      <w:r w:rsidRPr="00A32941">
        <w:rPr>
          <w:w w:val="105"/>
          <w:sz w:val="20"/>
          <w:szCs w:val="20"/>
        </w:rPr>
        <w:t>άδοχος) θα έχοΥ</w:t>
      </w:r>
      <w:r w:rsidRPr="00A32941">
        <w:rPr>
          <w:smallCaps/>
          <w:w w:val="105"/>
          <w:sz w:val="20"/>
          <w:szCs w:val="20"/>
        </w:rPr>
        <w:t>ν</w:t>
      </w:r>
      <w:r w:rsidRPr="00A32941">
        <w:rPr>
          <w:spacing w:val="1"/>
          <w:w w:val="105"/>
          <w:sz w:val="20"/>
          <w:szCs w:val="20"/>
        </w:rPr>
        <w:t xml:space="preserve"> </w:t>
      </w:r>
      <w:r w:rsidRPr="00A32941">
        <w:rPr>
          <w:w w:val="105"/>
          <w:sz w:val="20"/>
          <w:szCs w:val="20"/>
        </w:rPr>
        <w:t>πρόσβαση</w:t>
      </w:r>
      <w:r w:rsidRPr="00A32941">
        <w:rPr>
          <w:spacing w:val="1"/>
          <w:w w:val="105"/>
          <w:sz w:val="20"/>
          <w:szCs w:val="20"/>
        </w:rPr>
        <w:t xml:space="preserve"> </w:t>
      </w:r>
      <w:r w:rsidRPr="00A32941">
        <w:rPr>
          <w:w w:val="105"/>
          <w:sz w:val="20"/>
          <w:szCs w:val="20"/>
        </w:rPr>
        <w:t>στη</w:t>
      </w:r>
      <w:r w:rsidRPr="00A32941">
        <w:rPr>
          <w:smallCaps/>
          <w:w w:val="105"/>
          <w:sz w:val="20"/>
          <w:szCs w:val="20"/>
        </w:rPr>
        <w:t>ν</w:t>
      </w:r>
      <w:r w:rsidRPr="00A32941">
        <w:rPr>
          <w:spacing w:val="1"/>
          <w:w w:val="105"/>
          <w:sz w:val="20"/>
          <w:szCs w:val="20"/>
        </w:rPr>
        <w:t xml:space="preserve"> </w:t>
      </w:r>
      <w:r w:rsidRPr="00A32941">
        <w:rPr>
          <w:w w:val="105"/>
          <w:sz w:val="20"/>
          <w:szCs w:val="20"/>
        </w:rPr>
        <w:t>πύλη</w:t>
      </w:r>
      <w:r w:rsidRPr="00A32941">
        <w:rPr>
          <w:spacing w:val="1"/>
          <w:w w:val="105"/>
          <w:sz w:val="20"/>
          <w:szCs w:val="20"/>
        </w:rPr>
        <w:t xml:space="preserve"> </w:t>
      </w:r>
      <w:r w:rsidRPr="00A32941">
        <w:rPr>
          <w:w w:val="105"/>
          <w:sz w:val="20"/>
          <w:szCs w:val="20"/>
        </w:rPr>
        <w:t>αΥτή</w:t>
      </w:r>
      <w:r w:rsidRPr="00A32941">
        <w:rPr>
          <w:spacing w:val="1"/>
          <w:w w:val="105"/>
          <w:sz w:val="20"/>
          <w:szCs w:val="20"/>
        </w:rPr>
        <w:t xml:space="preserve"> </w:t>
      </w:r>
      <w:r w:rsidRPr="00A32941">
        <w:rPr>
          <w:w w:val="105"/>
          <w:sz w:val="20"/>
          <w:szCs w:val="20"/>
        </w:rPr>
        <w:t>με</w:t>
      </w:r>
      <w:r w:rsidRPr="00A32941">
        <w:rPr>
          <w:spacing w:val="1"/>
          <w:w w:val="105"/>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ιαίο</w:t>
      </w:r>
      <w:r w:rsidRPr="00A32941">
        <w:rPr>
          <w:spacing w:val="1"/>
          <w:w w:val="105"/>
          <w:sz w:val="20"/>
          <w:szCs w:val="20"/>
        </w:rPr>
        <w:t xml:space="preserve"> </w:t>
      </w:r>
      <w:r w:rsidRPr="00A32941">
        <w:rPr>
          <w:w w:val="105"/>
          <w:sz w:val="20"/>
          <w:szCs w:val="20"/>
        </w:rPr>
        <w:t>τρόπο</w:t>
      </w:r>
      <w:r w:rsidRPr="00A32941">
        <w:rPr>
          <w:spacing w:val="1"/>
          <w:w w:val="105"/>
          <w:sz w:val="20"/>
          <w:szCs w:val="20"/>
        </w:rPr>
        <w:t xml:space="preserve"> </w:t>
      </w:r>
      <w:r w:rsidRPr="00A32941">
        <w:rPr>
          <w:w w:val="105"/>
          <w:sz w:val="20"/>
          <w:szCs w:val="20"/>
        </w:rPr>
        <w:t>μέσω</w:t>
      </w:r>
      <w:r w:rsidRPr="00A32941">
        <w:rPr>
          <w:spacing w:val="1"/>
          <w:w w:val="105"/>
          <w:sz w:val="20"/>
          <w:szCs w:val="20"/>
        </w:rPr>
        <w:t xml:space="preserve"> </w:t>
      </w:r>
      <w:r w:rsidRPr="00A32941">
        <w:rPr>
          <w:w w:val="105"/>
          <w:sz w:val="20"/>
          <w:szCs w:val="20"/>
        </w:rPr>
        <w:t>σΥγκεκριμέ</w:t>
      </w:r>
      <w:r w:rsidRPr="00A32941">
        <w:rPr>
          <w:smallCaps/>
          <w:w w:val="105"/>
          <w:sz w:val="20"/>
          <w:szCs w:val="20"/>
        </w:rPr>
        <w:t>ν</w:t>
      </w:r>
      <w:r w:rsidRPr="00A32941">
        <w:rPr>
          <w:w w:val="105"/>
          <w:sz w:val="20"/>
          <w:szCs w:val="20"/>
        </w:rPr>
        <w:t>οΥ</w:t>
      </w:r>
      <w:r w:rsidRPr="00A32941">
        <w:rPr>
          <w:spacing w:val="1"/>
          <w:w w:val="105"/>
          <w:sz w:val="20"/>
          <w:szCs w:val="20"/>
        </w:rPr>
        <w:t xml:space="preserve"> </w:t>
      </w:r>
      <w:r w:rsidRPr="00A32941">
        <w:rPr>
          <w:w w:val="105"/>
          <w:sz w:val="20"/>
          <w:szCs w:val="20"/>
        </w:rPr>
        <w:t>λογαριασμού</w:t>
      </w:r>
      <w:r w:rsidRPr="00A32941">
        <w:rPr>
          <w:spacing w:val="1"/>
          <w:w w:val="105"/>
          <w:sz w:val="20"/>
          <w:szCs w:val="20"/>
        </w:rPr>
        <w:t xml:space="preserve"> </w:t>
      </w:r>
      <w:r w:rsidRPr="00A32941">
        <w:rPr>
          <w:sz w:val="20"/>
          <w:szCs w:val="20"/>
        </w:rPr>
        <w:t>(username/password), ποΥ θα εκδίδεται από το Τμήμα Παραγωγικής ΛειτοΥργίας της ΚτΠ ΑΕ,</w:t>
      </w:r>
      <w:r w:rsidRPr="00A32941">
        <w:rPr>
          <w:spacing w:val="1"/>
          <w:sz w:val="20"/>
          <w:szCs w:val="20"/>
        </w:rPr>
        <w:t xml:space="preserve"> </w:t>
      </w:r>
      <w:r w:rsidRPr="00A32941">
        <w:rPr>
          <w:w w:val="105"/>
          <w:sz w:val="20"/>
          <w:szCs w:val="20"/>
        </w:rPr>
        <w:t>κατόπι</w:t>
      </w:r>
      <w:r w:rsidRPr="00A32941">
        <w:rPr>
          <w:smallCaps/>
          <w:w w:val="105"/>
          <w:sz w:val="20"/>
          <w:szCs w:val="20"/>
        </w:rPr>
        <w:t>ν</w:t>
      </w:r>
      <w:r w:rsidRPr="00A32941">
        <w:rPr>
          <w:spacing w:val="-1"/>
          <w:w w:val="105"/>
          <w:sz w:val="20"/>
          <w:szCs w:val="20"/>
        </w:rPr>
        <w:t xml:space="preserve"> </w:t>
      </w:r>
      <w:r w:rsidRPr="00A32941">
        <w:rPr>
          <w:w w:val="105"/>
          <w:sz w:val="20"/>
          <w:szCs w:val="20"/>
        </w:rPr>
        <w:t>αιτήματος</w:t>
      </w:r>
      <w:r w:rsidRPr="00A32941">
        <w:rPr>
          <w:spacing w:val="-2"/>
          <w:w w:val="105"/>
          <w:sz w:val="20"/>
          <w:szCs w:val="20"/>
        </w:rPr>
        <w:t xml:space="preserve"> </w:t>
      </w:r>
      <w:r w:rsidRPr="00A32941">
        <w:rPr>
          <w:w w:val="105"/>
          <w:sz w:val="20"/>
          <w:szCs w:val="20"/>
        </w:rPr>
        <w:t>της</w:t>
      </w:r>
      <w:r w:rsidRPr="00A32941">
        <w:rPr>
          <w:spacing w:val="-2"/>
          <w:w w:val="105"/>
          <w:sz w:val="20"/>
          <w:szCs w:val="20"/>
        </w:rPr>
        <w:t xml:space="preserve"> </w:t>
      </w:r>
      <w:r w:rsidRPr="00A32941">
        <w:rPr>
          <w:w w:val="105"/>
          <w:sz w:val="20"/>
          <w:szCs w:val="20"/>
        </w:rPr>
        <w:t>ΕΠΕ.</w:t>
      </w:r>
    </w:p>
    <w:p w:rsidR="002616C7" w:rsidRPr="00A32941" w:rsidRDefault="002616C7">
      <w:pPr>
        <w:spacing w:line="369"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1"/>
          <w:numId w:val="68"/>
        </w:numPr>
        <w:tabs>
          <w:tab w:val="left" w:pos="1313"/>
          <w:tab w:val="left" w:pos="1314"/>
        </w:tabs>
        <w:spacing w:before="110" w:line="364" w:lineRule="auto"/>
        <w:ind w:right="682"/>
        <w:jc w:val="left"/>
        <w:rPr>
          <w:sz w:val="20"/>
          <w:szCs w:val="20"/>
        </w:rPr>
      </w:pPr>
      <w:r w:rsidRPr="00A32941">
        <w:rPr>
          <w:sz w:val="20"/>
          <w:szCs w:val="20"/>
        </w:rPr>
        <w:lastRenderedPageBreak/>
        <w:t>Στο</w:t>
      </w:r>
      <w:r w:rsidRPr="00A32941">
        <w:rPr>
          <w:spacing w:val="11"/>
          <w:sz w:val="20"/>
          <w:szCs w:val="20"/>
        </w:rPr>
        <w:t xml:space="preserve"> </w:t>
      </w:r>
      <w:r w:rsidRPr="00A32941">
        <w:rPr>
          <w:sz w:val="20"/>
          <w:szCs w:val="20"/>
        </w:rPr>
        <w:t>τέλος</w:t>
      </w:r>
      <w:r w:rsidRPr="00A32941">
        <w:rPr>
          <w:spacing w:val="11"/>
          <w:sz w:val="20"/>
          <w:szCs w:val="20"/>
        </w:rPr>
        <w:t xml:space="preserve"> </w:t>
      </w:r>
      <w:r w:rsidRPr="00A32941">
        <w:rPr>
          <w:sz w:val="20"/>
          <w:szCs w:val="20"/>
        </w:rPr>
        <w:t>κάθε</w:t>
      </w:r>
      <w:r w:rsidRPr="00A32941">
        <w:rPr>
          <w:spacing w:val="10"/>
          <w:sz w:val="20"/>
          <w:szCs w:val="20"/>
        </w:rPr>
        <w:t xml:space="preserve"> </w:t>
      </w:r>
      <w:r w:rsidRPr="00A32941">
        <w:rPr>
          <w:sz w:val="20"/>
          <w:szCs w:val="20"/>
        </w:rPr>
        <w:t>μή</w:t>
      </w:r>
      <w:r w:rsidRPr="00A32941">
        <w:rPr>
          <w:smallCaps/>
          <w:sz w:val="20"/>
          <w:szCs w:val="20"/>
        </w:rPr>
        <w:t>ν</w:t>
      </w:r>
      <w:r w:rsidRPr="00A32941">
        <w:rPr>
          <w:sz w:val="20"/>
          <w:szCs w:val="20"/>
        </w:rPr>
        <w:t>α,</w:t>
      </w:r>
      <w:r w:rsidRPr="00A32941">
        <w:rPr>
          <w:spacing w:val="10"/>
          <w:sz w:val="20"/>
          <w:szCs w:val="20"/>
        </w:rPr>
        <w:t xml:space="preserve"> </w:t>
      </w:r>
      <w:r w:rsidRPr="00A32941">
        <w:rPr>
          <w:sz w:val="20"/>
          <w:szCs w:val="20"/>
        </w:rPr>
        <w:t>ο</w:t>
      </w:r>
      <w:r w:rsidRPr="00A32941">
        <w:rPr>
          <w:spacing w:val="9"/>
          <w:sz w:val="20"/>
          <w:szCs w:val="20"/>
        </w:rPr>
        <w:t xml:space="preserve"> </w:t>
      </w:r>
      <w:r w:rsidRPr="00A32941">
        <w:rPr>
          <w:sz w:val="20"/>
          <w:szCs w:val="20"/>
        </w:rPr>
        <w:t>Α</w:t>
      </w:r>
      <w:r w:rsidRPr="00A32941">
        <w:rPr>
          <w:smallCaps/>
          <w:sz w:val="20"/>
          <w:szCs w:val="20"/>
        </w:rPr>
        <w:t>ν</w:t>
      </w:r>
      <w:r w:rsidRPr="00A32941">
        <w:rPr>
          <w:sz w:val="20"/>
          <w:szCs w:val="20"/>
        </w:rPr>
        <w:t>άδοχος</w:t>
      </w:r>
      <w:r w:rsidRPr="00A32941">
        <w:rPr>
          <w:spacing w:val="10"/>
          <w:sz w:val="20"/>
          <w:szCs w:val="20"/>
        </w:rPr>
        <w:t xml:space="preserve"> </w:t>
      </w:r>
      <w:r w:rsidRPr="00A32941">
        <w:rPr>
          <w:sz w:val="20"/>
          <w:szCs w:val="20"/>
        </w:rPr>
        <w:t>Υποβάλλει</w:t>
      </w:r>
      <w:r w:rsidRPr="00A32941">
        <w:rPr>
          <w:spacing w:val="11"/>
          <w:sz w:val="20"/>
          <w:szCs w:val="20"/>
        </w:rPr>
        <w:t xml:space="preserve"> </w:t>
      </w:r>
      <w:r w:rsidRPr="00A32941">
        <w:rPr>
          <w:sz w:val="20"/>
          <w:szCs w:val="20"/>
        </w:rPr>
        <w:t>έκθεση</w:t>
      </w:r>
      <w:r w:rsidRPr="00A32941">
        <w:rPr>
          <w:spacing w:val="8"/>
          <w:sz w:val="20"/>
          <w:szCs w:val="20"/>
        </w:rPr>
        <w:t xml:space="preserve"> </w:t>
      </w:r>
      <w:r w:rsidRPr="00A32941">
        <w:rPr>
          <w:sz w:val="20"/>
          <w:szCs w:val="20"/>
        </w:rPr>
        <w:t>για</w:t>
      </w:r>
      <w:r w:rsidRPr="00A32941">
        <w:rPr>
          <w:spacing w:val="13"/>
          <w:sz w:val="20"/>
          <w:szCs w:val="20"/>
        </w:rPr>
        <w:t xml:space="preserve"> </w:t>
      </w:r>
      <w:r w:rsidRPr="00A32941">
        <w:rPr>
          <w:sz w:val="20"/>
          <w:szCs w:val="20"/>
        </w:rPr>
        <w:t>το</w:t>
      </w:r>
      <w:r w:rsidRPr="00A32941">
        <w:rPr>
          <w:spacing w:val="11"/>
          <w:sz w:val="20"/>
          <w:szCs w:val="20"/>
        </w:rPr>
        <w:t xml:space="preserve"> </w:t>
      </w:r>
      <w:r w:rsidRPr="00A32941">
        <w:rPr>
          <w:sz w:val="20"/>
          <w:szCs w:val="20"/>
        </w:rPr>
        <w:t>βαθμό</w:t>
      </w:r>
      <w:r w:rsidRPr="00A32941">
        <w:rPr>
          <w:spacing w:val="11"/>
          <w:sz w:val="20"/>
          <w:szCs w:val="20"/>
        </w:rPr>
        <w:t xml:space="preserve"> </w:t>
      </w:r>
      <w:r w:rsidRPr="00A32941">
        <w:rPr>
          <w:sz w:val="20"/>
          <w:szCs w:val="20"/>
        </w:rPr>
        <w:t>ικα</w:t>
      </w:r>
      <w:r w:rsidRPr="00A32941">
        <w:rPr>
          <w:smallCaps/>
          <w:sz w:val="20"/>
          <w:szCs w:val="20"/>
        </w:rPr>
        <w:t>ν</w:t>
      </w:r>
      <w:r w:rsidRPr="00A32941">
        <w:rPr>
          <w:sz w:val="20"/>
          <w:szCs w:val="20"/>
        </w:rPr>
        <w:t>οποίησης</w:t>
      </w:r>
      <w:r w:rsidRPr="00A32941">
        <w:rPr>
          <w:spacing w:val="11"/>
          <w:sz w:val="20"/>
          <w:szCs w:val="20"/>
        </w:rPr>
        <w:t xml:space="preserve"> </w:t>
      </w:r>
      <w:r w:rsidRPr="00A32941">
        <w:rPr>
          <w:sz w:val="20"/>
          <w:szCs w:val="20"/>
        </w:rPr>
        <w:t>τω</w:t>
      </w:r>
      <w:r w:rsidRPr="00A32941">
        <w:rPr>
          <w:smallCaps/>
          <w:sz w:val="20"/>
          <w:szCs w:val="20"/>
        </w:rPr>
        <w:t>ν</w:t>
      </w:r>
      <w:r w:rsidRPr="00A32941">
        <w:rPr>
          <w:spacing w:val="12"/>
          <w:sz w:val="20"/>
          <w:szCs w:val="20"/>
        </w:rPr>
        <w:t xml:space="preserve"> </w:t>
      </w:r>
      <w:r w:rsidRPr="00A32941">
        <w:rPr>
          <w:smallCaps/>
          <w:sz w:val="20"/>
          <w:szCs w:val="20"/>
        </w:rPr>
        <w:t>ό</w:t>
      </w:r>
      <w:r w:rsidRPr="00A32941">
        <w:rPr>
          <w:sz w:val="20"/>
          <w:szCs w:val="20"/>
        </w:rPr>
        <w:t>ρω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5"/>
          <w:sz w:val="20"/>
          <w:szCs w:val="20"/>
        </w:rPr>
        <w:t xml:space="preserve"> </w:t>
      </w:r>
      <w:r w:rsidRPr="00A32941">
        <w:rPr>
          <w:sz w:val="20"/>
          <w:szCs w:val="20"/>
        </w:rPr>
        <w:t>παρεχόμε</w:t>
      </w:r>
      <w:r w:rsidRPr="00A32941">
        <w:rPr>
          <w:smallCaps/>
          <w:sz w:val="20"/>
          <w:szCs w:val="20"/>
        </w:rPr>
        <w:t>ν</w:t>
      </w:r>
      <w:r w:rsidRPr="00A32941">
        <w:rPr>
          <w:sz w:val="20"/>
          <w:szCs w:val="20"/>
        </w:rPr>
        <w:t>ης</w:t>
      </w:r>
      <w:r w:rsidRPr="00A32941">
        <w:rPr>
          <w:spacing w:val="5"/>
          <w:sz w:val="20"/>
          <w:szCs w:val="20"/>
        </w:rPr>
        <w:t xml:space="preserve"> </w:t>
      </w:r>
      <w:r w:rsidRPr="00A32941">
        <w:rPr>
          <w:sz w:val="20"/>
          <w:szCs w:val="20"/>
        </w:rPr>
        <w:t>Υπηρεσίας</w:t>
      </w:r>
      <w:r w:rsidRPr="00A32941">
        <w:rPr>
          <w:spacing w:val="6"/>
          <w:sz w:val="20"/>
          <w:szCs w:val="20"/>
        </w:rPr>
        <w:t xml:space="preserve"> </w:t>
      </w:r>
      <w:r w:rsidRPr="00A32941">
        <w:rPr>
          <w:sz w:val="20"/>
          <w:szCs w:val="20"/>
        </w:rPr>
        <w:t>και</w:t>
      </w:r>
      <w:r w:rsidRPr="00A32941">
        <w:rPr>
          <w:spacing w:val="6"/>
          <w:sz w:val="20"/>
          <w:szCs w:val="20"/>
        </w:rPr>
        <w:t xml:space="preserve"> </w:t>
      </w:r>
      <w:r w:rsidRPr="00A32941">
        <w:rPr>
          <w:sz w:val="20"/>
          <w:szCs w:val="20"/>
        </w:rPr>
        <w:t>θα</w:t>
      </w:r>
      <w:r w:rsidRPr="00A32941">
        <w:rPr>
          <w:spacing w:val="5"/>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5"/>
          <w:sz w:val="20"/>
          <w:szCs w:val="20"/>
        </w:rPr>
        <w:t xml:space="preserve"> </w:t>
      </w:r>
      <w:r w:rsidRPr="00A32941">
        <w:rPr>
          <w:sz w:val="20"/>
          <w:szCs w:val="20"/>
        </w:rPr>
        <w:t>τα</w:t>
      </w:r>
      <w:r w:rsidRPr="00A32941">
        <w:rPr>
          <w:spacing w:val="6"/>
          <w:sz w:val="20"/>
          <w:szCs w:val="20"/>
        </w:rPr>
        <w:t xml:space="preserve"> </w:t>
      </w:r>
      <w:r w:rsidRPr="00A32941">
        <w:rPr>
          <w:sz w:val="20"/>
          <w:szCs w:val="20"/>
        </w:rPr>
        <w:t>παρακάτω</w:t>
      </w:r>
      <w:r w:rsidRPr="00A32941">
        <w:rPr>
          <w:spacing w:val="8"/>
          <w:sz w:val="20"/>
          <w:szCs w:val="20"/>
        </w:rPr>
        <w:t xml:space="preserve"> </w:t>
      </w:r>
      <w:r w:rsidRPr="00A32941">
        <w:rPr>
          <w:sz w:val="20"/>
          <w:szCs w:val="20"/>
        </w:rPr>
        <w:t>στοιχεία:</w:t>
      </w:r>
    </w:p>
    <w:p w:rsidR="002616C7" w:rsidRPr="00A32941" w:rsidRDefault="00BA2DF2">
      <w:pPr>
        <w:pStyle w:val="a4"/>
        <w:numPr>
          <w:ilvl w:val="0"/>
          <w:numId w:val="62"/>
        </w:numPr>
        <w:tabs>
          <w:tab w:val="left" w:pos="1998"/>
        </w:tabs>
        <w:spacing w:before="8" w:line="345" w:lineRule="auto"/>
        <w:ind w:right="680"/>
        <w:jc w:val="left"/>
        <w:rPr>
          <w:sz w:val="20"/>
          <w:szCs w:val="20"/>
        </w:rPr>
      </w:pPr>
      <w:r w:rsidRPr="00A32941">
        <w:rPr>
          <w:sz w:val="20"/>
          <w:szCs w:val="20"/>
        </w:rPr>
        <w:t>Αριθμός</w:t>
      </w:r>
      <w:r w:rsidRPr="00A32941">
        <w:rPr>
          <w:spacing w:val="35"/>
          <w:sz w:val="20"/>
          <w:szCs w:val="20"/>
        </w:rPr>
        <w:t xml:space="preserve"> </w:t>
      </w:r>
      <w:r w:rsidRPr="00A32941">
        <w:rPr>
          <w:sz w:val="20"/>
          <w:szCs w:val="20"/>
        </w:rPr>
        <w:t>α</w:t>
      </w:r>
      <w:r w:rsidRPr="00A32941">
        <w:rPr>
          <w:smallCaps/>
          <w:sz w:val="20"/>
          <w:szCs w:val="20"/>
        </w:rPr>
        <w:t>ν</w:t>
      </w:r>
      <w:r w:rsidRPr="00A32941">
        <w:rPr>
          <w:sz w:val="20"/>
          <w:szCs w:val="20"/>
        </w:rPr>
        <w:t>αγγελιώ</w:t>
      </w:r>
      <w:r w:rsidRPr="00A32941">
        <w:rPr>
          <w:smallCaps/>
          <w:sz w:val="20"/>
          <w:szCs w:val="20"/>
        </w:rPr>
        <w:t>ν</w:t>
      </w:r>
      <w:r w:rsidRPr="00A32941">
        <w:rPr>
          <w:sz w:val="20"/>
          <w:szCs w:val="20"/>
        </w:rPr>
        <w:t>,</w:t>
      </w:r>
      <w:r w:rsidRPr="00A32941">
        <w:rPr>
          <w:spacing w:val="36"/>
          <w:sz w:val="20"/>
          <w:szCs w:val="20"/>
        </w:rPr>
        <w:t xml:space="preserve"> </w:t>
      </w:r>
      <w:r w:rsidRPr="00A32941">
        <w:rPr>
          <w:sz w:val="20"/>
          <w:szCs w:val="20"/>
        </w:rPr>
        <w:t>είδος</w:t>
      </w:r>
      <w:r w:rsidRPr="00A32941">
        <w:rPr>
          <w:spacing w:val="35"/>
          <w:sz w:val="20"/>
          <w:szCs w:val="20"/>
        </w:rPr>
        <w:t xml:space="preserve"> </w:t>
      </w:r>
      <w:r w:rsidRPr="00A32941">
        <w:rPr>
          <w:sz w:val="20"/>
          <w:szCs w:val="20"/>
        </w:rPr>
        <w:t>(σφάλμα</w:t>
      </w:r>
      <w:r w:rsidRPr="00A32941">
        <w:rPr>
          <w:spacing w:val="34"/>
          <w:sz w:val="20"/>
          <w:szCs w:val="20"/>
        </w:rPr>
        <w:t xml:space="preserve"> </w:t>
      </w:r>
      <w:r w:rsidRPr="00A32941">
        <w:rPr>
          <w:sz w:val="20"/>
          <w:szCs w:val="20"/>
        </w:rPr>
        <w:t>/</w:t>
      </w:r>
      <w:r w:rsidRPr="00A32941">
        <w:rPr>
          <w:spacing w:val="40"/>
          <w:sz w:val="20"/>
          <w:szCs w:val="20"/>
        </w:rPr>
        <w:t xml:space="preserve"> </w:t>
      </w:r>
      <w:r w:rsidRPr="00A32941">
        <w:rPr>
          <w:sz w:val="20"/>
          <w:szCs w:val="20"/>
        </w:rPr>
        <w:t>σΥμβά</w:t>
      </w:r>
      <w:r w:rsidRPr="00A32941">
        <w:rPr>
          <w:smallCaps/>
          <w:sz w:val="20"/>
          <w:szCs w:val="20"/>
        </w:rPr>
        <w:t>ν</w:t>
      </w:r>
      <w:r w:rsidRPr="00A32941">
        <w:rPr>
          <w:spacing w:val="38"/>
          <w:sz w:val="20"/>
          <w:szCs w:val="20"/>
        </w:rPr>
        <w:t xml:space="preserve"> </w:t>
      </w:r>
      <w:r w:rsidRPr="00A32941">
        <w:rPr>
          <w:sz w:val="20"/>
          <w:szCs w:val="20"/>
        </w:rPr>
        <w:t>/</w:t>
      </w:r>
      <w:r w:rsidRPr="00A32941">
        <w:rPr>
          <w:spacing w:val="34"/>
          <w:sz w:val="20"/>
          <w:szCs w:val="20"/>
        </w:rPr>
        <w:t xml:space="preserve"> </w:t>
      </w:r>
      <w:r w:rsidRPr="00A32941">
        <w:rPr>
          <w:sz w:val="20"/>
          <w:szCs w:val="20"/>
        </w:rPr>
        <w:t>ε</w:t>
      </w:r>
      <w:r w:rsidRPr="00A32941">
        <w:rPr>
          <w:smallCaps/>
          <w:sz w:val="20"/>
          <w:szCs w:val="20"/>
        </w:rPr>
        <w:t>ν</w:t>
      </w:r>
      <w:r w:rsidRPr="00A32941">
        <w:rPr>
          <w:sz w:val="20"/>
          <w:szCs w:val="20"/>
        </w:rPr>
        <w:t>έργεια</w:t>
      </w:r>
      <w:r w:rsidRPr="00A32941">
        <w:rPr>
          <w:spacing w:val="39"/>
          <w:sz w:val="20"/>
          <w:szCs w:val="20"/>
        </w:rPr>
        <w:t xml:space="preserve"> </w:t>
      </w:r>
      <w:r w:rsidRPr="00A32941">
        <w:rPr>
          <w:sz w:val="20"/>
          <w:szCs w:val="20"/>
        </w:rPr>
        <w:t>Υποστήριξης)</w:t>
      </w:r>
      <w:r w:rsidRPr="00A32941">
        <w:rPr>
          <w:spacing w:val="36"/>
          <w:sz w:val="20"/>
          <w:szCs w:val="20"/>
        </w:rPr>
        <w:t xml:space="preserve"> </w:t>
      </w:r>
      <w:r w:rsidRPr="00A32941">
        <w:rPr>
          <w:sz w:val="20"/>
          <w:szCs w:val="20"/>
        </w:rPr>
        <w:t>και</w:t>
      </w:r>
      <w:r w:rsidRPr="00A32941">
        <w:rPr>
          <w:spacing w:val="35"/>
          <w:sz w:val="20"/>
          <w:szCs w:val="20"/>
        </w:rPr>
        <w:t xml:space="preserve"> </w:t>
      </w:r>
      <w:r w:rsidRPr="00A32941">
        <w:rPr>
          <w:sz w:val="20"/>
          <w:szCs w:val="20"/>
        </w:rPr>
        <w:t>τρόπος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τιμετώπισής</w:t>
      </w:r>
      <w:r w:rsidRPr="00A32941">
        <w:rPr>
          <w:spacing w:val="2"/>
          <w:sz w:val="20"/>
          <w:szCs w:val="20"/>
        </w:rPr>
        <w:t xml:space="preserve"> </w:t>
      </w:r>
      <w:r w:rsidRPr="00A32941">
        <w:rPr>
          <w:sz w:val="20"/>
          <w:szCs w:val="20"/>
        </w:rPr>
        <w:t>τοΥς.</w:t>
      </w:r>
    </w:p>
    <w:p w:rsidR="002616C7" w:rsidRPr="00A32941" w:rsidRDefault="00BA2DF2">
      <w:pPr>
        <w:pStyle w:val="a4"/>
        <w:numPr>
          <w:ilvl w:val="0"/>
          <w:numId w:val="62"/>
        </w:numPr>
        <w:tabs>
          <w:tab w:val="left" w:pos="1998"/>
        </w:tabs>
        <w:spacing w:before="35" w:line="345" w:lineRule="auto"/>
        <w:ind w:right="680"/>
        <w:jc w:val="left"/>
        <w:rPr>
          <w:sz w:val="20"/>
          <w:szCs w:val="20"/>
        </w:rPr>
      </w:pPr>
      <w:r w:rsidRPr="00A32941">
        <w:rPr>
          <w:sz w:val="20"/>
          <w:szCs w:val="20"/>
        </w:rPr>
        <w:t>Α</w:t>
      </w:r>
      <w:r w:rsidRPr="00A32941">
        <w:rPr>
          <w:smallCaps/>
          <w:sz w:val="20"/>
          <w:szCs w:val="20"/>
        </w:rPr>
        <w:t>ν</w:t>
      </w:r>
      <w:r w:rsidRPr="00A32941">
        <w:rPr>
          <w:sz w:val="20"/>
          <w:szCs w:val="20"/>
        </w:rPr>
        <w:t>αλΥτικά</w:t>
      </w:r>
      <w:r w:rsidRPr="00A32941">
        <w:rPr>
          <w:spacing w:val="1"/>
          <w:sz w:val="20"/>
          <w:szCs w:val="20"/>
        </w:rPr>
        <w:t xml:space="preserve"> </w:t>
      </w:r>
      <w:r w:rsidRPr="00A32941">
        <w:rPr>
          <w:sz w:val="20"/>
          <w:szCs w:val="20"/>
        </w:rPr>
        <w:t>στοιχεία</w:t>
      </w:r>
      <w:r w:rsidRPr="00A32941">
        <w:rPr>
          <w:spacing w:val="1"/>
          <w:sz w:val="20"/>
          <w:szCs w:val="20"/>
        </w:rPr>
        <w:t xml:space="preserve"> </w:t>
      </w:r>
      <w:r w:rsidRPr="00A32941">
        <w:rPr>
          <w:sz w:val="20"/>
          <w:szCs w:val="20"/>
        </w:rPr>
        <w:t>για χρό</w:t>
      </w:r>
      <w:r w:rsidRPr="00A32941">
        <w:rPr>
          <w:smallCaps/>
          <w:sz w:val="20"/>
          <w:szCs w:val="20"/>
        </w:rPr>
        <w:t>ν</w:t>
      </w:r>
      <w:r w:rsidRPr="00A32941">
        <w:rPr>
          <w:sz w:val="20"/>
          <w:szCs w:val="20"/>
        </w:rPr>
        <w:t>οΥς</w:t>
      </w:r>
      <w:r w:rsidRPr="00A32941">
        <w:rPr>
          <w:spacing w:val="1"/>
          <w:sz w:val="20"/>
          <w:szCs w:val="20"/>
        </w:rPr>
        <w:t xml:space="preserve"> </w:t>
      </w:r>
      <w:r w:rsidRPr="00A32941">
        <w:rPr>
          <w:sz w:val="20"/>
          <w:szCs w:val="20"/>
        </w:rPr>
        <w:t>απόκρισης</w:t>
      </w:r>
      <w:r w:rsidRPr="00A32941">
        <w:rPr>
          <w:spacing w:val="1"/>
          <w:sz w:val="20"/>
          <w:szCs w:val="20"/>
        </w:rPr>
        <w:t xml:space="preserve"> </w:t>
      </w:r>
      <w:r w:rsidRPr="00A32941">
        <w:rPr>
          <w:sz w:val="20"/>
          <w:szCs w:val="20"/>
        </w:rPr>
        <w:t>ΓραφείοΥ</w:t>
      </w:r>
      <w:r w:rsidRPr="00A32941">
        <w:rPr>
          <w:spacing w:val="1"/>
          <w:sz w:val="20"/>
          <w:szCs w:val="20"/>
        </w:rPr>
        <w:t xml:space="preserve"> </w:t>
      </w:r>
      <w:r w:rsidRPr="00A32941">
        <w:rPr>
          <w:sz w:val="20"/>
          <w:szCs w:val="20"/>
        </w:rPr>
        <w:t>Υποστήριξης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
          <w:sz w:val="20"/>
          <w:szCs w:val="20"/>
        </w:rPr>
        <w:t xml:space="preserve"> </w:t>
      </w:r>
      <w:r w:rsidRPr="00A32941">
        <w:rPr>
          <w:sz w:val="20"/>
          <w:szCs w:val="20"/>
        </w:rPr>
        <w:t>κλήση</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ολική</w:t>
      </w:r>
      <w:r w:rsidRPr="00A32941">
        <w:rPr>
          <w:spacing w:val="-2"/>
          <w:sz w:val="20"/>
          <w:szCs w:val="20"/>
        </w:rPr>
        <w:t xml:space="preserve"> </w:t>
      </w:r>
      <w:r w:rsidRPr="00A32941">
        <w:rPr>
          <w:sz w:val="20"/>
          <w:szCs w:val="20"/>
        </w:rPr>
        <w:t>κατα</w:t>
      </w:r>
      <w:r w:rsidRPr="00A32941">
        <w:rPr>
          <w:smallCaps/>
          <w:sz w:val="20"/>
          <w:szCs w:val="20"/>
        </w:rPr>
        <w:t>ν</w:t>
      </w:r>
      <w:r w:rsidRPr="00A32941">
        <w:rPr>
          <w:sz w:val="20"/>
          <w:szCs w:val="20"/>
        </w:rPr>
        <w:t>ομή.</w:t>
      </w:r>
    </w:p>
    <w:p w:rsidR="002616C7" w:rsidRPr="00A32941" w:rsidRDefault="00BA2DF2">
      <w:pPr>
        <w:pStyle w:val="a4"/>
        <w:numPr>
          <w:ilvl w:val="0"/>
          <w:numId w:val="62"/>
        </w:numPr>
        <w:tabs>
          <w:tab w:val="left" w:pos="1998"/>
        </w:tabs>
        <w:spacing w:before="35" w:line="345" w:lineRule="auto"/>
        <w:ind w:right="678"/>
        <w:jc w:val="left"/>
        <w:rPr>
          <w:sz w:val="20"/>
          <w:szCs w:val="20"/>
        </w:rPr>
      </w:pPr>
      <w:r w:rsidRPr="00A32941">
        <w:rPr>
          <w:sz w:val="20"/>
          <w:szCs w:val="20"/>
        </w:rPr>
        <w:t>Α</w:t>
      </w:r>
      <w:r w:rsidRPr="00A32941">
        <w:rPr>
          <w:smallCaps/>
          <w:sz w:val="20"/>
          <w:szCs w:val="20"/>
        </w:rPr>
        <w:t>ν</w:t>
      </w:r>
      <w:r w:rsidRPr="00A32941">
        <w:rPr>
          <w:sz w:val="20"/>
          <w:szCs w:val="20"/>
        </w:rPr>
        <w:t>αλΥτικά</w:t>
      </w:r>
      <w:r w:rsidRPr="00A32941">
        <w:rPr>
          <w:spacing w:val="8"/>
          <w:sz w:val="20"/>
          <w:szCs w:val="20"/>
        </w:rPr>
        <w:t xml:space="preserve"> </w:t>
      </w:r>
      <w:r w:rsidRPr="00A32941">
        <w:rPr>
          <w:sz w:val="20"/>
          <w:szCs w:val="20"/>
        </w:rPr>
        <w:t>στοιχεία</w:t>
      </w:r>
      <w:r w:rsidRPr="00A32941">
        <w:rPr>
          <w:spacing w:val="4"/>
          <w:sz w:val="20"/>
          <w:szCs w:val="20"/>
        </w:rPr>
        <w:t xml:space="preserve"> </w:t>
      </w:r>
      <w:r w:rsidRPr="00A32941">
        <w:rPr>
          <w:sz w:val="20"/>
          <w:szCs w:val="20"/>
        </w:rPr>
        <w:t>για</w:t>
      </w:r>
      <w:r w:rsidRPr="00A32941">
        <w:rPr>
          <w:spacing w:val="62"/>
          <w:sz w:val="20"/>
          <w:szCs w:val="20"/>
        </w:rPr>
        <w:t xml:space="preserve"> </w:t>
      </w:r>
      <w:r w:rsidRPr="00A32941">
        <w:rPr>
          <w:sz w:val="20"/>
          <w:szCs w:val="20"/>
        </w:rPr>
        <w:t>κάθε</w:t>
      </w:r>
      <w:r w:rsidRPr="00A32941">
        <w:rPr>
          <w:spacing w:val="5"/>
          <w:sz w:val="20"/>
          <w:szCs w:val="20"/>
        </w:rPr>
        <w:t xml:space="preserve"> </w:t>
      </w:r>
      <w:r w:rsidRPr="00A32941">
        <w:rPr>
          <w:sz w:val="20"/>
          <w:szCs w:val="20"/>
        </w:rPr>
        <w:t>κλήση</w:t>
      </w:r>
      <w:r w:rsidRPr="00A32941">
        <w:rPr>
          <w:spacing w:val="4"/>
          <w:sz w:val="20"/>
          <w:szCs w:val="20"/>
        </w:rPr>
        <w:t xml:space="preserve"> </w:t>
      </w:r>
      <w:r w:rsidRPr="00A32941">
        <w:rPr>
          <w:sz w:val="20"/>
          <w:szCs w:val="20"/>
        </w:rPr>
        <w:t>προβλήματος</w:t>
      </w:r>
      <w:r w:rsidRPr="00A32941">
        <w:rPr>
          <w:spacing w:val="4"/>
          <w:sz w:val="20"/>
          <w:szCs w:val="20"/>
        </w:rPr>
        <w:t xml:space="preserve"> </w:t>
      </w:r>
      <w:r w:rsidRPr="00A32941">
        <w:rPr>
          <w:sz w:val="20"/>
          <w:szCs w:val="20"/>
        </w:rPr>
        <w:t>(βλάβη</w:t>
      </w:r>
      <w:r w:rsidRPr="00A32941">
        <w:rPr>
          <w:spacing w:val="4"/>
          <w:sz w:val="20"/>
          <w:szCs w:val="20"/>
        </w:rPr>
        <w:t xml:space="preserve"> </w:t>
      </w:r>
      <w:r w:rsidRPr="00A32941">
        <w:rPr>
          <w:sz w:val="20"/>
          <w:szCs w:val="20"/>
        </w:rPr>
        <w:t>ή</w:t>
      </w:r>
      <w:r w:rsidRPr="00A32941">
        <w:rPr>
          <w:spacing w:val="4"/>
          <w:sz w:val="20"/>
          <w:szCs w:val="20"/>
        </w:rPr>
        <w:t xml:space="preserve"> </w:t>
      </w:r>
      <w:r w:rsidRPr="00A32941">
        <w:rPr>
          <w:sz w:val="20"/>
          <w:szCs w:val="20"/>
        </w:rPr>
        <w:t>δΥσλειτοΥργία)</w:t>
      </w:r>
      <w:r w:rsidRPr="00A32941">
        <w:rPr>
          <w:spacing w:val="7"/>
          <w:sz w:val="20"/>
          <w:szCs w:val="20"/>
        </w:rPr>
        <w:t xml:space="preserve"> </w:t>
      </w:r>
      <w:r w:rsidRPr="00A32941">
        <w:rPr>
          <w:sz w:val="20"/>
          <w:szCs w:val="20"/>
        </w:rPr>
        <w:t>ποΥ</w:t>
      </w:r>
      <w:r w:rsidRPr="00A32941">
        <w:rPr>
          <w:spacing w:val="1"/>
          <w:sz w:val="20"/>
          <w:szCs w:val="20"/>
        </w:rPr>
        <w:t xml:space="preserve"> </w:t>
      </w:r>
      <w:r w:rsidRPr="00A32941">
        <w:rPr>
          <w:sz w:val="20"/>
          <w:szCs w:val="20"/>
        </w:rPr>
        <w:t>εξΥπηρετήθηκε</w:t>
      </w:r>
      <w:r w:rsidRPr="00A32941">
        <w:rPr>
          <w:spacing w:val="-1"/>
          <w:sz w:val="20"/>
          <w:szCs w:val="20"/>
        </w:rPr>
        <w:t xml:space="preserve"> </w:t>
      </w:r>
      <w:r w:rsidRPr="00A32941">
        <w:rPr>
          <w:sz w:val="20"/>
          <w:szCs w:val="20"/>
        </w:rPr>
        <w:t>πέρα</w:t>
      </w:r>
      <w:r w:rsidRPr="00A32941">
        <w:rPr>
          <w:smallCaps/>
          <w:sz w:val="20"/>
          <w:szCs w:val="20"/>
        </w:rPr>
        <w:t>ν</w:t>
      </w:r>
      <w:r w:rsidRPr="00A32941">
        <w:rPr>
          <w:spacing w:val="4"/>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χρο</w:t>
      </w:r>
      <w:r w:rsidRPr="00A32941">
        <w:rPr>
          <w:smallCaps/>
          <w:sz w:val="20"/>
          <w:szCs w:val="20"/>
        </w:rPr>
        <w:t>ν</w:t>
      </w:r>
      <w:r w:rsidRPr="00A32941">
        <w:rPr>
          <w:sz w:val="20"/>
          <w:szCs w:val="20"/>
        </w:rPr>
        <w:t>ικώ</w:t>
      </w:r>
      <w:r w:rsidRPr="00A32941">
        <w:rPr>
          <w:smallCaps/>
          <w:sz w:val="20"/>
          <w:szCs w:val="20"/>
        </w:rPr>
        <w:t>ν</w:t>
      </w:r>
      <w:r w:rsidRPr="00A32941">
        <w:rPr>
          <w:spacing w:val="4"/>
          <w:sz w:val="20"/>
          <w:szCs w:val="20"/>
        </w:rPr>
        <w:t xml:space="preserve"> </w:t>
      </w:r>
      <w:r w:rsidRPr="00A32941">
        <w:rPr>
          <w:sz w:val="20"/>
          <w:szCs w:val="20"/>
        </w:rPr>
        <w:t>Υποχρεώσεω</w:t>
      </w:r>
      <w:r w:rsidRPr="00A32941">
        <w:rPr>
          <w:smallCaps/>
          <w:sz w:val="20"/>
          <w:szCs w:val="20"/>
        </w:rPr>
        <w:t>ν</w:t>
      </w:r>
      <w:r w:rsidRPr="00A32941">
        <w:rPr>
          <w:spacing w:val="5"/>
          <w:sz w:val="20"/>
          <w:szCs w:val="20"/>
        </w:rPr>
        <w:t xml:space="preserve"> </w:t>
      </w:r>
      <w:r w:rsidRPr="00A32941">
        <w:rPr>
          <w:sz w:val="20"/>
          <w:szCs w:val="20"/>
        </w:rPr>
        <w:t>ποΥ</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αφέρο</w:t>
      </w:r>
      <w:r w:rsidRPr="00A32941">
        <w:rPr>
          <w:smallCaps/>
          <w:sz w:val="20"/>
          <w:szCs w:val="20"/>
        </w:rPr>
        <w:t>ν</w:t>
      </w:r>
      <w:r w:rsidRPr="00A32941">
        <w:rPr>
          <w:sz w:val="20"/>
          <w:szCs w:val="20"/>
        </w:rPr>
        <w:t>ται στη</w:t>
      </w:r>
      <w:r w:rsidRPr="00A32941">
        <w:rPr>
          <w:spacing w:val="3"/>
          <w:sz w:val="20"/>
          <w:szCs w:val="20"/>
        </w:rPr>
        <w:t xml:space="preserve"> </w:t>
      </w:r>
      <w:r w:rsidRPr="00A32941">
        <w:rPr>
          <w:sz w:val="20"/>
          <w:szCs w:val="20"/>
        </w:rPr>
        <w:t>παρούσα.</w:t>
      </w:r>
    </w:p>
    <w:p w:rsidR="002616C7" w:rsidRPr="00A32941" w:rsidRDefault="002616C7">
      <w:pPr>
        <w:pStyle w:val="a3"/>
        <w:spacing w:before="10"/>
        <w:ind w:left="0"/>
        <w:jc w:val="left"/>
      </w:pPr>
    </w:p>
    <w:p w:rsidR="002616C7" w:rsidRPr="00A32941" w:rsidRDefault="00BA2DF2">
      <w:pPr>
        <w:pStyle w:val="1"/>
        <w:numPr>
          <w:ilvl w:val="1"/>
          <w:numId w:val="65"/>
        </w:numPr>
        <w:tabs>
          <w:tab w:val="left" w:pos="1034"/>
        </w:tabs>
        <w:spacing w:before="1"/>
        <w:ind w:hanging="391"/>
        <w:jc w:val="both"/>
      </w:pPr>
      <w:r w:rsidRPr="00A32941">
        <w:rPr>
          <w:spacing w:val="-1"/>
          <w:w w:val="105"/>
        </w:rPr>
        <w:t>Υπηρεσίες</w:t>
      </w:r>
      <w:r w:rsidRPr="00A32941">
        <w:rPr>
          <w:spacing w:val="-13"/>
          <w:w w:val="105"/>
        </w:rPr>
        <w:t xml:space="preserve"> </w:t>
      </w:r>
      <w:r w:rsidRPr="00A32941">
        <w:rPr>
          <w:spacing w:val="-1"/>
          <w:w w:val="105"/>
        </w:rPr>
        <w:t>Εκπαίδευσης</w:t>
      </w:r>
    </w:p>
    <w:p w:rsidR="002616C7" w:rsidRPr="00A32941" w:rsidRDefault="00BA2DF2">
      <w:pPr>
        <w:pStyle w:val="a3"/>
        <w:spacing w:before="133" w:line="372" w:lineRule="auto"/>
        <w:ind w:right="679"/>
      </w:pPr>
      <w:r w:rsidRPr="00A32941">
        <w:t>Στο πλαίσιο τοΥ σΥγκεκριμέ</w:t>
      </w:r>
      <w:r w:rsidRPr="00A32941">
        <w:rPr>
          <w:smallCaps/>
        </w:rPr>
        <w:t>ν</w:t>
      </w:r>
      <w:r w:rsidRPr="00A32941">
        <w:t>οΥ ΈργοΥ προβλέπο</w:t>
      </w:r>
      <w:r w:rsidRPr="00A32941">
        <w:rPr>
          <w:smallCaps/>
        </w:rPr>
        <w:t>ν</w:t>
      </w:r>
      <w:r w:rsidRPr="00A32941">
        <w:t>ται Ε</w:t>
      </w:r>
      <w:r w:rsidRPr="00A32941">
        <w:rPr>
          <w:smallCaps/>
        </w:rPr>
        <w:t>ν</w:t>
      </w:r>
      <w:r w:rsidRPr="00A32941">
        <w:t>έργειες ΕκπαίδεΥσης τω</w:t>
      </w:r>
      <w:r w:rsidRPr="00A32941">
        <w:rPr>
          <w:smallCaps/>
        </w:rPr>
        <w:t>ν</w:t>
      </w:r>
      <w:r w:rsidRPr="00A32941">
        <w:t xml:space="preserve"> στελεχώ</w:t>
      </w:r>
      <w:r w:rsidRPr="00A32941">
        <w:rPr>
          <w:smallCaps/>
        </w:rPr>
        <w:t>ν</w:t>
      </w:r>
      <w:r w:rsidRPr="00A32941">
        <w:t xml:space="preserve"> τοΥ</w:t>
      </w:r>
      <w:r w:rsidRPr="00A32941">
        <w:rPr>
          <w:spacing w:val="1"/>
        </w:rPr>
        <w:t xml:space="preserve"> </w:t>
      </w:r>
      <w:r w:rsidRPr="00A32941">
        <w:t>ΥποΥργείοΥ Εξωτερικώ</w:t>
      </w:r>
      <w:r w:rsidRPr="00A32941">
        <w:rPr>
          <w:smallCaps/>
        </w:rPr>
        <w:t>ν</w:t>
      </w:r>
      <w:r w:rsidRPr="00A32941">
        <w:t>, ποΥ θα κληθού</w:t>
      </w:r>
      <w:r w:rsidRPr="00A32941">
        <w:rPr>
          <w:smallCaps/>
        </w:rPr>
        <w:t>ν</w:t>
      </w:r>
      <w:r w:rsidRPr="00A32941">
        <w:t xml:space="preserve"> </w:t>
      </w:r>
      <w:r w:rsidRPr="00A32941">
        <w:rPr>
          <w:smallCaps/>
        </w:rPr>
        <w:t>ν</w:t>
      </w:r>
      <w:r w:rsidRPr="00A32941">
        <w:t>α αξιοποιήσοΥ</w:t>
      </w:r>
      <w:r w:rsidRPr="00A32941">
        <w:rPr>
          <w:smallCaps/>
        </w:rPr>
        <w:t>ν</w:t>
      </w:r>
      <w:r w:rsidRPr="00A32941">
        <w:t xml:space="preserve"> και </w:t>
      </w:r>
      <w:r w:rsidRPr="00A32941">
        <w:rPr>
          <w:smallCaps/>
        </w:rPr>
        <w:t>ν</w:t>
      </w:r>
      <w:r w:rsidRPr="00A32941">
        <w:t>α ΥποστηρίξοΥ</w:t>
      </w:r>
      <w:r w:rsidRPr="00A32941">
        <w:rPr>
          <w:smallCaps/>
        </w:rPr>
        <w:t>ν</w:t>
      </w:r>
      <w:r w:rsidRPr="00A32941">
        <w:t xml:space="preserve"> τη λειτοΥργία τοΥ</w:t>
      </w:r>
      <w:r w:rsidRPr="00A32941">
        <w:rPr>
          <w:spacing w:val="1"/>
        </w:rPr>
        <w:t xml:space="preserve"> </w:t>
      </w:r>
      <w:r w:rsidRPr="00A32941">
        <w:t>ΣΥστήματος</w:t>
      </w:r>
      <w:r w:rsidRPr="00A32941">
        <w:rPr>
          <w:spacing w:val="1"/>
        </w:rPr>
        <w:t xml:space="preserve"> </w:t>
      </w:r>
      <w:r w:rsidRPr="00A32941">
        <w:t>στο</w:t>
      </w:r>
      <w:r w:rsidRPr="00A32941">
        <w:rPr>
          <w:spacing w:val="2"/>
        </w:rPr>
        <w:t xml:space="preserve"> </w:t>
      </w:r>
      <w:r w:rsidRPr="00A32941">
        <w:t>πλαίσιο</w:t>
      </w:r>
      <w:r w:rsidRPr="00A32941">
        <w:rPr>
          <w:spacing w:val="1"/>
        </w:rPr>
        <w:t xml:space="preserve"> </w:t>
      </w:r>
      <w:r w:rsidRPr="00A32941">
        <w:t>διαφορετικώ</w:t>
      </w:r>
      <w:r w:rsidRPr="00A32941">
        <w:rPr>
          <w:smallCaps/>
        </w:rPr>
        <w:t>ν</w:t>
      </w:r>
      <w:r w:rsidRPr="00A32941">
        <w:rPr>
          <w:spacing w:val="2"/>
        </w:rPr>
        <w:t xml:space="preserve"> </w:t>
      </w:r>
      <w:r w:rsidRPr="00A32941">
        <w:t>λειτοΥργικώ</w:t>
      </w:r>
      <w:r w:rsidRPr="00A32941">
        <w:rPr>
          <w:smallCaps/>
        </w:rPr>
        <w:t>ν</w:t>
      </w:r>
      <w:r w:rsidRPr="00A32941">
        <w:rPr>
          <w:spacing w:val="3"/>
        </w:rPr>
        <w:t xml:space="preserve"> </w:t>
      </w:r>
      <w:r w:rsidRPr="00A32941">
        <w:t>ρόλω</w:t>
      </w:r>
      <w:r w:rsidRPr="00A32941">
        <w:rPr>
          <w:smallCaps/>
        </w:rPr>
        <w:t>ν</w:t>
      </w:r>
      <w:r w:rsidRPr="00A32941">
        <w:t>.</w:t>
      </w:r>
    </w:p>
    <w:p w:rsidR="002616C7" w:rsidRPr="00A32941" w:rsidRDefault="00BA2DF2">
      <w:pPr>
        <w:ind w:left="643"/>
        <w:rPr>
          <w:b/>
          <w:sz w:val="20"/>
          <w:szCs w:val="20"/>
        </w:rPr>
      </w:pPr>
      <w:r w:rsidRPr="00A32941">
        <w:rPr>
          <w:b/>
          <w:sz w:val="20"/>
          <w:szCs w:val="20"/>
          <w:u w:val="thick"/>
        </w:rPr>
        <w:t>Ομάδες</w:t>
      </w:r>
      <w:r w:rsidRPr="00A32941">
        <w:rPr>
          <w:b/>
          <w:spacing w:val="23"/>
          <w:sz w:val="20"/>
          <w:szCs w:val="20"/>
          <w:u w:val="thick"/>
        </w:rPr>
        <w:t xml:space="preserve"> </w:t>
      </w:r>
      <w:r w:rsidRPr="00A32941">
        <w:rPr>
          <w:b/>
          <w:sz w:val="20"/>
          <w:szCs w:val="20"/>
          <w:u w:val="thick"/>
        </w:rPr>
        <w:t>Εκπαιδευομέ</w:t>
      </w:r>
      <w:r w:rsidRPr="00A32941">
        <w:rPr>
          <w:b/>
          <w:smallCaps/>
          <w:sz w:val="20"/>
          <w:szCs w:val="20"/>
          <w:u w:val="thick"/>
        </w:rPr>
        <w:t>ν</w:t>
      </w:r>
      <w:r w:rsidRPr="00A32941">
        <w:rPr>
          <w:b/>
          <w:sz w:val="20"/>
          <w:szCs w:val="20"/>
          <w:u w:val="thick"/>
        </w:rPr>
        <w:t>ω</w:t>
      </w:r>
      <w:r w:rsidRPr="00A32941">
        <w:rPr>
          <w:b/>
          <w:smallCaps/>
          <w:sz w:val="20"/>
          <w:szCs w:val="20"/>
          <w:u w:val="thick"/>
        </w:rPr>
        <w:t>ν</w:t>
      </w:r>
      <w:r w:rsidRPr="00A32941">
        <w:rPr>
          <w:b/>
          <w:smallCaps/>
          <w:spacing w:val="5"/>
          <w:sz w:val="20"/>
          <w:szCs w:val="20"/>
          <w:u w:val="thick"/>
        </w:rPr>
        <w:t xml:space="preserve"> </w:t>
      </w:r>
      <w:r w:rsidRPr="00A32941">
        <w:rPr>
          <w:b/>
          <w:sz w:val="20"/>
          <w:szCs w:val="20"/>
          <w:u w:val="thick"/>
        </w:rPr>
        <w:t>–</w:t>
      </w:r>
      <w:r w:rsidRPr="00A32941">
        <w:rPr>
          <w:b/>
          <w:spacing w:val="27"/>
          <w:sz w:val="20"/>
          <w:szCs w:val="20"/>
          <w:u w:val="thick"/>
        </w:rPr>
        <w:t xml:space="preserve"> </w:t>
      </w:r>
      <w:r w:rsidRPr="00A32941">
        <w:rPr>
          <w:b/>
          <w:sz w:val="20"/>
          <w:szCs w:val="20"/>
          <w:u w:val="thick"/>
        </w:rPr>
        <w:t>Διάρκεια</w:t>
      </w:r>
      <w:r w:rsidRPr="00A32941">
        <w:rPr>
          <w:b/>
          <w:spacing w:val="21"/>
          <w:sz w:val="20"/>
          <w:szCs w:val="20"/>
          <w:u w:val="thick"/>
        </w:rPr>
        <w:t xml:space="preserve"> </w:t>
      </w:r>
      <w:r w:rsidRPr="00A32941">
        <w:rPr>
          <w:b/>
          <w:sz w:val="20"/>
          <w:szCs w:val="20"/>
          <w:u w:val="thick"/>
        </w:rPr>
        <w:t>και</w:t>
      </w:r>
      <w:r w:rsidRPr="00A32941">
        <w:rPr>
          <w:b/>
          <w:spacing w:val="28"/>
          <w:sz w:val="20"/>
          <w:szCs w:val="20"/>
          <w:u w:val="thick"/>
        </w:rPr>
        <w:t xml:space="preserve"> </w:t>
      </w:r>
      <w:r w:rsidRPr="00A32941">
        <w:rPr>
          <w:b/>
          <w:sz w:val="20"/>
          <w:szCs w:val="20"/>
          <w:u w:val="thick"/>
        </w:rPr>
        <w:t>Είδος</w:t>
      </w:r>
      <w:r w:rsidRPr="00A32941">
        <w:rPr>
          <w:b/>
          <w:spacing w:val="24"/>
          <w:sz w:val="20"/>
          <w:szCs w:val="20"/>
          <w:u w:val="thick"/>
        </w:rPr>
        <w:t xml:space="preserve"> </w:t>
      </w:r>
      <w:r w:rsidRPr="00A32941">
        <w:rPr>
          <w:b/>
          <w:sz w:val="20"/>
          <w:szCs w:val="20"/>
          <w:u w:val="thick"/>
        </w:rPr>
        <w:t>Εκπαίδευσης</w:t>
      </w:r>
    </w:p>
    <w:p w:rsidR="002616C7" w:rsidRPr="00A32941" w:rsidRDefault="00BA2DF2">
      <w:pPr>
        <w:pStyle w:val="a3"/>
        <w:spacing w:before="133" w:line="372" w:lineRule="auto"/>
        <w:ind w:right="678"/>
        <w:jc w:val="left"/>
      </w:pPr>
      <w:r w:rsidRPr="00A32941">
        <w:t>Στο</w:t>
      </w:r>
      <w:r w:rsidRPr="00A32941">
        <w:rPr>
          <w:spacing w:val="19"/>
        </w:rPr>
        <w:t xml:space="preserve"> </w:t>
      </w:r>
      <w:r w:rsidRPr="00A32941">
        <w:t>πλαίσιο</w:t>
      </w:r>
      <w:r w:rsidRPr="00A32941">
        <w:rPr>
          <w:spacing w:val="15"/>
        </w:rPr>
        <w:t xml:space="preserve"> </w:t>
      </w:r>
      <w:r w:rsidRPr="00A32941">
        <w:t>της</w:t>
      </w:r>
      <w:r w:rsidRPr="00A32941">
        <w:rPr>
          <w:spacing w:val="17"/>
        </w:rPr>
        <w:t xml:space="preserve"> </w:t>
      </w:r>
      <w:r w:rsidRPr="00A32941">
        <w:t>εκπαίδεΥσης</w:t>
      </w:r>
      <w:r w:rsidRPr="00A32941">
        <w:rPr>
          <w:spacing w:val="17"/>
        </w:rPr>
        <w:t xml:space="preserve"> </w:t>
      </w:r>
      <w:r w:rsidRPr="00A32941">
        <w:t>περιλαμβά</w:t>
      </w:r>
      <w:r w:rsidRPr="00A32941">
        <w:rPr>
          <w:smallCaps/>
        </w:rPr>
        <w:t>ν</w:t>
      </w:r>
      <w:r w:rsidRPr="00A32941">
        <w:t>εται</w:t>
      </w:r>
      <w:r w:rsidRPr="00A32941">
        <w:rPr>
          <w:spacing w:val="17"/>
        </w:rPr>
        <w:t xml:space="preserve"> </w:t>
      </w:r>
      <w:r w:rsidRPr="00A32941">
        <w:t>η</w:t>
      </w:r>
      <w:r w:rsidRPr="00A32941">
        <w:rPr>
          <w:spacing w:val="19"/>
        </w:rPr>
        <w:t xml:space="preserve"> </w:t>
      </w:r>
      <w:r w:rsidRPr="00A32941">
        <w:t>εκπαίδεΥση</w:t>
      </w:r>
      <w:r w:rsidRPr="00A32941">
        <w:rPr>
          <w:spacing w:val="20"/>
        </w:rPr>
        <w:t xml:space="preserve"> </w:t>
      </w:r>
      <w:r w:rsidRPr="00A32941">
        <w:t>τω</w:t>
      </w:r>
      <w:r w:rsidRPr="00A32941">
        <w:rPr>
          <w:smallCaps/>
        </w:rPr>
        <w:t>ν</w:t>
      </w:r>
      <w:r w:rsidRPr="00A32941">
        <w:rPr>
          <w:spacing w:val="19"/>
        </w:rPr>
        <w:t xml:space="preserve"> </w:t>
      </w:r>
      <w:r w:rsidRPr="00A32941">
        <w:t>προξε</w:t>
      </w:r>
      <w:r w:rsidRPr="00A32941">
        <w:rPr>
          <w:smallCaps/>
        </w:rPr>
        <w:t>ν</w:t>
      </w:r>
      <w:r w:rsidRPr="00A32941">
        <w:t>ικώ</w:t>
      </w:r>
      <w:r w:rsidRPr="00A32941">
        <w:rPr>
          <w:smallCaps/>
        </w:rPr>
        <w:t>ν</w:t>
      </w:r>
      <w:r w:rsidRPr="00A32941">
        <w:rPr>
          <w:spacing w:val="19"/>
        </w:rPr>
        <w:t xml:space="preserve"> </w:t>
      </w:r>
      <w:r w:rsidRPr="00A32941">
        <w:t>Υπαλλήλω</w:t>
      </w:r>
      <w:r w:rsidRPr="00A32941">
        <w:rPr>
          <w:smallCaps/>
        </w:rPr>
        <w:t>ν</w:t>
      </w:r>
      <w:r w:rsidRPr="00A32941">
        <w:rPr>
          <w:spacing w:val="19"/>
        </w:rPr>
        <w:t xml:space="preserve"> </w:t>
      </w:r>
      <w:r w:rsidRPr="00A32941">
        <w:t>ποΥ</w:t>
      </w:r>
      <w:r w:rsidRPr="00A32941">
        <w:rPr>
          <w:spacing w:val="1"/>
        </w:rPr>
        <w:t xml:space="preserve"> </w:t>
      </w:r>
      <w:r w:rsidRPr="00A32941">
        <w:t>εμπλέκο</w:t>
      </w:r>
      <w:r w:rsidRPr="00A32941">
        <w:rPr>
          <w:smallCaps/>
        </w:rPr>
        <w:t>ν</w:t>
      </w:r>
      <w:r w:rsidRPr="00A32941">
        <w:t>ται</w:t>
      </w:r>
      <w:r w:rsidRPr="00A32941">
        <w:rPr>
          <w:spacing w:val="2"/>
        </w:rPr>
        <w:t xml:space="preserve"> </w:t>
      </w:r>
      <w:r w:rsidRPr="00A32941">
        <w:t>στις</w:t>
      </w:r>
      <w:r w:rsidRPr="00A32941">
        <w:rPr>
          <w:spacing w:val="1"/>
        </w:rPr>
        <w:t xml:space="preserve"> </w:t>
      </w:r>
      <w:r w:rsidRPr="00A32941">
        <w:t>διαδικασίες</w:t>
      </w:r>
      <w:r w:rsidRPr="00A32941">
        <w:rPr>
          <w:spacing w:val="4"/>
        </w:rPr>
        <w:t xml:space="preserve"> </w:t>
      </w:r>
      <w:r w:rsidRPr="00A32941">
        <w:t>ποΥ θα</w:t>
      </w:r>
      <w:r w:rsidRPr="00A32941">
        <w:rPr>
          <w:spacing w:val="3"/>
        </w:rPr>
        <w:t xml:space="preserve"> </w:t>
      </w:r>
      <w:r w:rsidRPr="00A32941">
        <w:t>α</w:t>
      </w:r>
      <w:r w:rsidRPr="00A32941">
        <w:rPr>
          <w:smallCaps/>
        </w:rPr>
        <w:t>ν</w:t>
      </w:r>
      <w:r w:rsidRPr="00A32941">
        <w:t>ασχεδιαστού</w:t>
      </w:r>
      <w:r w:rsidRPr="00A32941">
        <w:rPr>
          <w:smallCaps/>
        </w:rPr>
        <w:t>ν</w:t>
      </w:r>
      <w:r w:rsidRPr="00A32941">
        <w:t>.</w:t>
      </w:r>
    </w:p>
    <w:p w:rsidR="002616C7" w:rsidRPr="00A32941" w:rsidRDefault="00BA2DF2">
      <w:pPr>
        <w:pStyle w:val="1"/>
        <w:numPr>
          <w:ilvl w:val="0"/>
          <w:numId w:val="89"/>
        </w:numPr>
        <w:tabs>
          <w:tab w:val="left" w:pos="1037"/>
          <w:tab w:val="left" w:pos="1038"/>
        </w:tabs>
        <w:spacing w:before="3"/>
        <w:ind w:left="1037" w:hanging="339"/>
      </w:pPr>
      <w:r w:rsidRPr="00A32941">
        <w:rPr>
          <w:w w:val="105"/>
        </w:rPr>
        <w:t>Διαχειριστές</w:t>
      </w:r>
      <w:r w:rsidRPr="00A32941">
        <w:rPr>
          <w:spacing w:val="-16"/>
          <w:w w:val="105"/>
        </w:rPr>
        <w:t xml:space="preserve"> </w:t>
      </w:r>
      <w:r w:rsidRPr="00A32941">
        <w:rPr>
          <w:w w:val="105"/>
        </w:rPr>
        <w:t>του</w:t>
      </w:r>
      <w:r w:rsidRPr="00A32941">
        <w:rPr>
          <w:spacing w:val="-14"/>
          <w:w w:val="105"/>
        </w:rPr>
        <w:t xml:space="preserve"> </w:t>
      </w:r>
      <w:r w:rsidRPr="00A32941">
        <w:rPr>
          <w:w w:val="105"/>
        </w:rPr>
        <w:t>ΥΠΕΞ</w:t>
      </w:r>
    </w:p>
    <w:p w:rsidR="002616C7" w:rsidRPr="00A32941" w:rsidRDefault="00BA2DF2">
      <w:pPr>
        <w:pStyle w:val="a3"/>
        <w:spacing w:before="133" w:line="372" w:lineRule="auto"/>
        <w:ind w:right="679"/>
      </w:pPr>
      <w:r w:rsidRPr="00A32941">
        <w:t>Τα σΥγκεκριμέ</w:t>
      </w:r>
      <w:r w:rsidRPr="00A32941">
        <w:rPr>
          <w:smallCaps/>
        </w:rPr>
        <w:t>ν</w:t>
      </w:r>
      <w:r w:rsidRPr="00A32941">
        <w:t>α Στελέχη θα έχοΥ</w:t>
      </w:r>
      <w:r w:rsidRPr="00A32941">
        <w:rPr>
          <w:smallCaps/>
        </w:rPr>
        <w:t>ν</w:t>
      </w:r>
      <w:r w:rsidRPr="00A32941">
        <w:t xml:space="preserve"> τη</w:t>
      </w:r>
      <w:r w:rsidRPr="00A32941">
        <w:rPr>
          <w:smallCaps/>
        </w:rPr>
        <w:t>ν</w:t>
      </w:r>
      <w:r w:rsidRPr="00A32941">
        <w:t xml:space="preserve"> Υποχρέωση της κε</w:t>
      </w:r>
      <w:r w:rsidRPr="00A32941">
        <w:rPr>
          <w:smallCaps/>
        </w:rPr>
        <w:t>ν</w:t>
      </w:r>
      <w:r w:rsidRPr="00A32941">
        <w:t>τρικής Διαχείρισης τω</w:t>
      </w:r>
      <w:r w:rsidRPr="00A32941">
        <w:rPr>
          <w:smallCaps/>
        </w:rPr>
        <w:t>ν</w:t>
      </w:r>
      <w:r w:rsidRPr="00A32941">
        <w:t xml:space="preserve"> δεδομέ</w:t>
      </w:r>
      <w:r w:rsidRPr="00A32941">
        <w:rPr>
          <w:smallCaps/>
        </w:rPr>
        <w:t>ν</w:t>
      </w:r>
      <w:r w:rsidRPr="00A32941">
        <w:t>ω</w:t>
      </w:r>
      <w:r w:rsidRPr="00A32941">
        <w:rPr>
          <w:smallCaps/>
        </w:rPr>
        <w:t>ν</w:t>
      </w:r>
      <w:r w:rsidRPr="00A32941">
        <w:t xml:space="preserve"> τοΥ</w:t>
      </w:r>
      <w:r w:rsidRPr="00A32941">
        <w:rPr>
          <w:spacing w:val="1"/>
        </w:rPr>
        <w:t xml:space="preserve"> </w:t>
      </w:r>
      <w:r w:rsidRPr="00A32941">
        <w:t>ΣΥστήματος,</w:t>
      </w:r>
      <w:r w:rsidRPr="00A32941">
        <w:rPr>
          <w:spacing w:val="1"/>
        </w:rPr>
        <w:t xml:space="preserve"> </w:t>
      </w:r>
      <w:r w:rsidRPr="00A32941">
        <w:t>της</w:t>
      </w:r>
      <w:r w:rsidRPr="00A32941">
        <w:rPr>
          <w:spacing w:val="1"/>
        </w:rPr>
        <w:t xml:space="preserve"> </w:t>
      </w:r>
      <w:r w:rsidRPr="00A32941">
        <w:t>δημιοΥργίας,</w:t>
      </w:r>
      <w:r w:rsidRPr="00A32941">
        <w:rPr>
          <w:spacing w:val="62"/>
        </w:rPr>
        <w:t xml:space="preserve"> </w:t>
      </w:r>
      <w:r w:rsidRPr="00A32941">
        <w:t>αρχικοποίησης</w:t>
      </w:r>
      <w:r w:rsidRPr="00A32941">
        <w:rPr>
          <w:spacing w:val="63"/>
        </w:rPr>
        <w:t xml:space="preserve"> </w:t>
      </w:r>
      <w:r w:rsidRPr="00A32941">
        <w:t>ε</w:t>
      </w:r>
      <w:r w:rsidRPr="00A32941">
        <w:rPr>
          <w:smallCaps/>
        </w:rPr>
        <w:t>ν</w:t>
      </w:r>
      <w:r w:rsidRPr="00A32941">
        <w:t>εργειώ</w:t>
      </w:r>
      <w:r w:rsidRPr="00A32941">
        <w:rPr>
          <w:smallCaps/>
        </w:rPr>
        <w:t>ν</w:t>
      </w:r>
      <w:r w:rsidRPr="00A32941">
        <w:rPr>
          <w:spacing w:val="62"/>
        </w:rPr>
        <w:t xml:space="preserve"> </w:t>
      </w:r>
      <w:r w:rsidRPr="00A32941">
        <w:t>ποΥ σΥμπεριλαμβά</w:t>
      </w:r>
      <w:r w:rsidRPr="00A32941">
        <w:rPr>
          <w:smallCaps/>
        </w:rPr>
        <w:t>ν</w:t>
      </w:r>
      <w:r w:rsidRPr="00A32941">
        <w:t>ο</w:t>
      </w:r>
      <w:r w:rsidRPr="00A32941">
        <w:rPr>
          <w:smallCaps/>
        </w:rPr>
        <w:t>ν</w:t>
      </w:r>
      <w:r w:rsidRPr="00A32941">
        <w:t>ται σε αΥτό, καθώς</w:t>
      </w:r>
      <w:r w:rsidRPr="00A32941">
        <w:rPr>
          <w:spacing w:val="1"/>
        </w:rPr>
        <w:t xml:space="preserve"> </w:t>
      </w:r>
      <w:r w:rsidRPr="00A32941">
        <w:t>και</w:t>
      </w:r>
      <w:r w:rsidRPr="00A32941">
        <w:rPr>
          <w:spacing w:val="3"/>
        </w:rPr>
        <w:t xml:space="preserve"> </w:t>
      </w:r>
      <w:r w:rsidRPr="00A32941">
        <w:t>της</w:t>
      </w:r>
      <w:r w:rsidRPr="00A32941">
        <w:rPr>
          <w:spacing w:val="3"/>
        </w:rPr>
        <w:t xml:space="preserve"> </w:t>
      </w:r>
      <w:r w:rsidRPr="00A32941">
        <w:t>πιθα</w:t>
      </w:r>
      <w:r w:rsidRPr="00A32941">
        <w:rPr>
          <w:smallCaps/>
        </w:rPr>
        <w:t>ν</w:t>
      </w:r>
      <w:r w:rsidRPr="00A32941">
        <w:t>ής</w:t>
      </w:r>
      <w:r w:rsidRPr="00A32941">
        <w:rPr>
          <w:spacing w:val="2"/>
        </w:rPr>
        <w:t xml:space="preserve"> </w:t>
      </w:r>
      <w:r w:rsidRPr="00A32941">
        <w:t>παραμετροποίησής</w:t>
      </w:r>
      <w:r w:rsidRPr="00A32941">
        <w:rPr>
          <w:spacing w:val="1"/>
        </w:rPr>
        <w:t xml:space="preserve"> </w:t>
      </w:r>
      <w:r w:rsidRPr="00A32941">
        <w:t>τοΥ.</w:t>
      </w:r>
    </w:p>
    <w:p w:rsidR="002616C7" w:rsidRPr="00A32941" w:rsidRDefault="00BA2DF2">
      <w:pPr>
        <w:pStyle w:val="a3"/>
        <w:spacing w:before="1" w:line="372" w:lineRule="auto"/>
        <w:ind w:right="2777"/>
      </w:pPr>
      <w:r w:rsidRPr="00A32941">
        <w:t>Αριθμός εκπαιδεΥομέ</w:t>
      </w:r>
      <w:r w:rsidRPr="00A32941">
        <w:rPr>
          <w:smallCaps/>
        </w:rPr>
        <w:t>ν</w:t>
      </w:r>
      <w:r w:rsidRPr="00A32941">
        <w:t>ω</w:t>
      </w:r>
      <w:r w:rsidRPr="00A32941">
        <w:rPr>
          <w:smallCaps/>
        </w:rPr>
        <w:t>ν</w:t>
      </w:r>
      <w:r w:rsidRPr="00A32941">
        <w:t>:</w:t>
      </w:r>
      <w:r w:rsidRPr="00A32941">
        <w:rPr>
          <w:spacing w:val="1"/>
        </w:rPr>
        <w:t xml:space="preserve"> </w:t>
      </w:r>
      <w:r w:rsidRPr="00A32941">
        <w:t>έως είκοσι (20) άτομα, ειδικότητας πληροφορικής</w:t>
      </w:r>
      <w:r w:rsidRPr="00A32941">
        <w:rPr>
          <w:spacing w:val="1"/>
        </w:rPr>
        <w:t xml:space="preserve"> </w:t>
      </w:r>
      <w:r w:rsidRPr="00A32941">
        <w:t>Αριθμός</w:t>
      </w:r>
      <w:r w:rsidRPr="00A32941">
        <w:rPr>
          <w:spacing w:val="3"/>
        </w:rPr>
        <w:t xml:space="preserve"> </w:t>
      </w:r>
      <w:r w:rsidRPr="00A32941">
        <w:t>τμημάτω</w:t>
      </w:r>
      <w:r w:rsidRPr="00A32941">
        <w:rPr>
          <w:smallCaps/>
        </w:rPr>
        <w:t>ν</w:t>
      </w:r>
      <w:r w:rsidRPr="00A32941">
        <w:rPr>
          <w:spacing w:val="5"/>
        </w:rPr>
        <w:t xml:space="preserve"> </w:t>
      </w:r>
      <w:r w:rsidRPr="00A32941">
        <w:t>:</w:t>
      </w:r>
      <w:r w:rsidRPr="00A32941">
        <w:rPr>
          <w:spacing w:val="2"/>
        </w:rPr>
        <w:t xml:space="preserve"> </w:t>
      </w:r>
      <w:r w:rsidRPr="00A32941">
        <w:t>2</w:t>
      </w:r>
      <w:r w:rsidRPr="00A32941">
        <w:rPr>
          <w:spacing w:val="6"/>
        </w:rPr>
        <w:t xml:space="preserve"> </w:t>
      </w:r>
      <w:r w:rsidRPr="00A32941">
        <w:t>(10</w:t>
      </w:r>
      <w:r w:rsidRPr="00A32941">
        <w:rPr>
          <w:spacing w:val="4"/>
        </w:rPr>
        <w:t xml:space="preserve"> </w:t>
      </w:r>
      <w:r w:rsidRPr="00A32941">
        <w:t>άτομα</w:t>
      </w:r>
      <w:r w:rsidRPr="00A32941">
        <w:rPr>
          <w:spacing w:val="3"/>
        </w:rPr>
        <w:t xml:space="preserve"> </w:t>
      </w:r>
      <w:r w:rsidRPr="00A32941">
        <w:t>α</w:t>
      </w:r>
      <w:r w:rsidRPr="00A32941">
        <w:rPr>
          <w:smallCaps/>
        </w:rPr>
        <w:t>ν</w:t>
      </w:r>
      <w:r w:rsidRPr="00A32941">
        <w:t>ά</w:t>
      </w:r>
      <w:r w:rsidRPr="00A32941">
        <w:rPr>
          <w:spacing w:val="3"/>
        </w:rPr>
        <w:t xml:space="preserve"> </w:t>
      </w:r>
      <w:r w:rsidRPr="00A32941">
        <w:t>τμήμα)</w:t>
      </w:r>
    </w:p>
    <w:p w:rsidR="002616C7" w:rsidRPr="00A32941" w:rsidRDefault="00BA2DF2">
      <w:pPr>
        <w:pStyle w:val="a3"/>
      </w:pPr>
      <w:r w:rsidRPr="00A32941">
        <w:t>Παρεχόμε</w:t>
      </w:r>
      <w:r w:rsidRPr="00A32941">
        <w:rPr>
          <w:smallCaps/>
        </w:rPr>
        <w:t>ν</w:t>
      </w:r>
      <w:r w:rsidRPr="00A32941">
        <w:t>η</w:t>
      </w:r>
      <w:r w:rsidRPr="00A32941">
        <w:rPr>
          <w:spacing w:val="13"/>
        </w:rPr>
        <w:t xml:space="preserve"> </w:t>
      </w:r>
      <w:r w:rsidRPr="00A32941">
        <w:t>εκπαίδεΥση:</w:t>
      </w:r>
      <w:r w:rsidRPr="00A32941">
        <w:rPr>
          <w:spacing w:val="13"/>
        </w:rPr>
        <w:t xml:space="preserve"> </w:t>
      </w:r>
      <w:r w:rsidRPr="00A32941">
        <w:t>τοΥλάχιστο</w:t>
      </w:r>
      <w:r w:rsidRPr="00A32941">
        <w:rPr>
          <w:smallCaps/>
        </w:rPr>
        <w:t>ν</w:t>
      </w:r>
      <w:r w:rsidRPr="00A32941">
        <w:rPr>
          <w:spacing w:val="11"/>
        </w:rPr>
        <w:t xml:space="preserve"> </w:t>
      </w:r>
      <w:r w:rsidRPr="00A32941">
        <w:t>σαρά</w:t>
      </w:r>
      <w:r w:rsidRPr="00A32941">
        <w:rPr>
          <w:smallCaps/>
        </w:rPr>
        <w:t>ν</w:t>
      </w:r>
      <w:r w:rsidRPr="00A32941">
        <w:t>τα</w:t>
      </w:r>
      <w:r w:rsidRPr="00A32941">
        <w:rPr>
          <w:spacing w:val="12"/>
        </w:rPr>
        <w:t xml:space="preserve"> </w:t>
      </w:r>
      <w:r w:rsidRPr="00A32941">
        <w:t>(40)</w:t>
      </w:r>
      <w:r w:rsidRPr="00A32941">
        <w:rPr>
          <w:spacing w:val="13"/>
        </w:rPr>
        <w:t xml:space="preserve"> </w:t>
      </w:r>
      <w:r w:rsidRPr="00A32941">
        <w:t>ώρες</w:t>
      </w:r>
      <w:r w:rsidRPr="00A32941">
        <w:rPr>
          <w:spacing w:val="11"/>
        </w:rPr>
        <w:t xml:space="preserve"> </w:t>
      </w:r>
      <w:r w:rsidRPr="00A32941">
        <w:t>α</w:t>
      </w:r>
      <w:r w:rsidRPr="00A32941">
        <w:rPr>
          <w:smallCaps/>
        </w:rPr>
        <w:t>ν</w:t>
      </w:r>
      <w:r w:rsidRPr="00A32941">
        <w:t>ά</w:t>
      </w:r>
      <w:r w:rsidRPr="00A32941">
        <w:rPr>
          <w:spacing w:val="12"/>
        </w:rPr>
        <w:t xml:space="preserve"> </w:t>
      </w:r>
      <w:r w:rsidRPr="00A32941">
        <w:t>τμήμα.</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0"/>
          <w:numId w:val="89"/>
        </w:numPr>
        <w:tabs>
          <w:tab w:val="left" w:pos="1038"/>
        </w:tabs>
        <w:spacing w:before="1"/>
        <w:ind w:left="1037" w:hanging="339"/>
        <w:jc w:val="both"/>
      </w:pPr>
      <w:r w:rsidRPr="00A32941">
        <w:t>Υπάλληλοι</w:t>
      </w:r>
      <w:r w:rsidRPr="00A32941">
        <w:rPr>
          <w:spacing w:val="19"/>
        </w:rPr>
        <w:t xml:space="preserve"> </w:t>
      </w:r>
      <w:r w:rsidRPr="00A32941">
        <w:t>τω</w:t>
      </w:r>
      <w:r w:rsidRPr="00A32941">
        <w:rPr>
          <w:smallCaps/>
        </w:rPr>
        <w:t>ν</w:t>
      </w:r>
      <w:r w:rsidRPr="00A32941">
        <w:rPr>
          <w:spacing w:val="20"/>
        </w:rPr>
        <w:t xml:space="preserve"> </w:t>
      </w:r>
      <w:r w:rsidRPr="00A32941">
        <w:t>Προξε</w:t>
      </w:r>
      <w:r w:rsidRPr="00A32941">
        <w:rPr>
          <w:smallCaps/>
        </w:rPr>
        <w:t>ν</w:t>
      </w:r>
      <w:r w:rsidRPr="00A32941">
        <w:t>ικώ</w:t>
      </w:r>
      <w:r w:rsidRPr="00A32941">
        <w:rPr>
          <w:smallCaps/>
        </w:rPr>
        <w:t>ν</w:t>
      </w:r>
      <w:r w:rsidRPr="00A32941">
        <w:rPr>
          <w:spacing w:val="19"/>
        </w:rPr>
        <w:t xml:space="preserve"> </w:t>
      </w:r>
      <w:r w:rsidRPr="00A32941">
        <w:t>Αρχώ</w:t>
      </w:r>
      <w:r w:rsidRPr="00A32941">
        <w:rPr>
          <w:smallCaps/>
        </w:rPr>
        <w:t>ν</w:t>
      </w:r>
    </w:p>
    <w:p w:rsidR="002616C7" w:rsidRPr="00A32941" w:rsidRDefault="00BA2DF2">
      <w:pPr>
        <w:pStyle w:val="a3"/>
        <w:spacing w:before="133" w:line="372" w:lineRule="auto"/>
        <w:ind w:right="677"/>
      </w:pPr>
      <w:r w:rsidRPr="00A32941">
        <w:t>Τα σΥγκεκριμέ</w:t>
      </w:r>
      <w:r w:rsidRPr="00A32941">
        <w:rPr>
          <w:smallCaps/>
        </w:rPr>
        <w:t>ν</w:t>
      </w:r>
      <w:r w:rsidRPr="00A32941">
        <w:t xml:space="preserve">α στελέχη θα είναι σε θέση </w:t>
      </w:r>
      <w:r w:rsidRPr="00A32941">
        <w:rPr>
          <w:smallCaps/>
        </w:rPr>
        <w:t>ν</w:t>
      </w:r>
      <w:r w:rsidRPr="00A32941">
        <w:t>α κά</w:t>
      </w:r>
      <w:r w:rsidRPr="00A32941">
        <w:rPr>
          <w:smallCaps/>
        </w:rPr>
        <w:t>ν</w:t>
      </w:r>
      <w:r w:rsidRPr="00A32941">
        <w:t>οΥ</w:t>
      </w:r>
      <w:r w:rsidRPr="00A32941">
        <w:rPr>
          <w:smallCaps/>
        </w:rPr>
        <w:t>ν</w:t>
      </w:r>
      <w:r w:rsidRPr="00A32941">
        <w:t xml:space="preserve"> χρήση τω</w:t>
      </w:r>
      <w:r w:rsidRPr="00A32941">
        <w:rPr>
          <w:smallCaps/>
        </w:rPr>
        <w:t>ν</w:t>
      </w:r>
      <w:r w:rsidRPr="00A32941">
        <w:t xml:space="preserve"> α</w:t>
      </w:r>
      <w:r w:rsidRPr="00A32941">
        <w:rPr>
          <w:smallCaps/>
        </w:rPr>
        <w:t>ν</w:t>
      </w:r>
      <w:r w:rsidRPr="00A32941">
        <w:t>ασχεδιασμέ</w:t>
      </w:r>
      <w:r w:rsidRPr="00A32941">
        <w:rPr>
          <w:smallCaps/>
        </w:rPr>
        <w:t>ν</w:t>
      </w:r>
      <w:r w:rsidRPr="00A32941">
        <w:t>ω</w:t>
      </w:r>
      <w:r w:rsidRPr="00A32941">
        <w:rPr>
          <w:smallCaps/>
        </w:rPr>
        <w:t>ν</w:t>
      </w:r>
      <w:r w:rsidRPr="00A32941">
        <w:t xml:space="preserve"> λειτοΥργιώ</w:t>
      </w:r>
      <w:r w:rsidRPr="00A32941">
        <w:rPr>
          <w:smallCaps/>
        </w:rPr>
        <w:t>ν</w:t>
      </w:r>
      <w:r w:rsidRPr="00A32941">
        <w:t xml:space="preserve"> και</w:t>
      </w:r>
      <w:r w:rsidRPr="00A32941">
        <w:rPr>
          <w:spacing w:val="1"/>
        </w:rPr>
        <w:t xml:space="preserve"> </w:t>
      </w:r>
      <w:r w:rsidRPr="00A32941">
        <w:t xml:space="preserve">πρέπει </w:t>
      </w:r>
      <w:r w:rsidRPr="00A32941">
        <w:rPr>
          <w:smallCaps/>
        </w:rPr>
        <w:t>ν</w:t>
      </w:r>
      <w:r w:rsidRPr="00A32941">
        <w:t>α έχοΥ</w:t>
      </w:r>
      <w:r w:rsidRPr="00A32941">
        <w:rPr>
          <w:smallCaps/>
        </w:rPr>
        <w:t>ν</w:t>
      </w:r>
      <w:r w:rsidRPr="00A32941">
        <w:t xml:space="preserve"> γ</w:t>
      </w:r>
      <w:r w:rsidRPr="00A32941">
        <w:rPr>
          <w:smallCaps/>
        </w:rPr>
        <w:t>ν</w:t>
      </w:r>
      <w:r w:rsidRPr="00A32941">
        <w:t>ώση της επιχειρησιακής λειτοΥργίας τω</w:t>
      </w:r>
      <w:r w:rsidRPr="00A32941">
        <w:rPr>
          <w:smallCaps/>
        </w:rPr>
        <w:t>ν</w:t>
      </w:r>
      <w:r w:rsidRPr="00A32941">
        <w:t xml:space="preserve"> διαδικασιώ</w:t>
      </w:r>
      <w:r w:rsidRPr="00A32941">
        <w:rPr>
          <w:smallCaps/>
        </w:rPr>
        <w:t>ν</w:t>
      </w:r>
      <w:r w:rsidRPr="00A32941">
        <w:t xml:space="preserve"> ποΥ σχετίζο</w:t>
      </w:r>
      <w:r w:rsidRPr="00A32941">
        <w:rPr>
          <w:smallCaps/>
        </w:rPr>
        <w:t>ν</w:t>
      </w:r>
      <w:r w:rsidRPr="00A32941">
        <w:t>ται με το έργο.</w:t>
      </w:r>
      <w:r w:rsidRPr="00A32941">
        <w:rPr>
          <w:spacing w:val="1"/>
        </w:rPr>
        <w:t xml:space="preserve"> </w:t>
      </w:r>
      <w:r w:rsidRPr="00A32941">
        <w:t>Αριθμός εκπαιδεΥομέ</w:t>
      </w:r>
      <w:r w:rsidRPr="00A32941">
        <w:rPr>
          <w:smallCaps/>
        </w:rPr>
        <w:t>ν</w:t>
      </w:r>
      <w:r w:rsidRPr="00A32941">
        <w:t>ω</w:t>
      </w:r>
      <w:r w:rsidRPr="00A32941">
        <w:rPr>
          <w:smallCaps/>
        </w:rPr>
        <w:t>ν</w:t>
      </w:r>
      <w:r w:rsidRPr="00A32941">
        <w:t>:</w:t>
      </w:r>
      <w:r w:rsidRPr="00A32941">
        <w:rPr>
          <w:spacing w:val="1"/>
        </w:rPr>
        <w:t xml:space="preserve"> </w:t>
      </w:r>
      <w:r w:rsidRPr="00A32941">
        <w:t>έως τετρακόσια (400) άτομα, ειδικότητας διπλωματικού και διοικητικού</w:t>
      </w:r>
      <w:r w:rsidRPr="00A32941">
        <w:rPr>
          <w:spacing w:val="1"/>
        </w:rPr>
        <w:t xml:space="preserve"> </w:t>
      </w:r>
      <w:r w:rsidRPr="00A32941">
        <w:t>κλάδοΥ.</w:t>
      </w:r>
    </w:p>
    <w:p w:rsidR="002616C7" w:rsidRPr="00A32941" w:rsidRDefault="00BA2DF2">
      <w:pPr>
        <w:pStyle w:val="a3"/>
      </w:pPr>
      <w:r w:rsidRPr="00A32941">
        <w:rPr>
          <w:w w:val="105"/>
        </w:rPr>
        <w:t>Αριθμός</w:t>
      </w:r>
      <w:r w:rsidRPr="00A32941">
        <w:rPr>
          <w:spacing w:val="-16"/>
          <w:w w:val="105"/>
        </w:rPr>
        <w:t xml:space="preserve"> </w:t>
      </w:r>
      <w:r w:rsidRPr="00A32941">
        <w:rPr>
          <w:w w:val="105"/>
        </w:rPr>
        <w:t>τμημάτω</w:t>
      </w:r>
      <w:r w:rsidRPr="00A32941">
        <w:rPr>
          <w:smallCaps/>
          <w:w w:val="105"/>
        </w:rPr>
        <w:t>ν</w:t>
      </w:r>
      <w:r w:rsidRPr="00A32941">
        <w:rPr>
          <w:spacing w:val="-13"/>
          <w:w w:val="105"/>
        </w:rPr>
        <w:t xml:space="preserve"> </w:t>
      </w:r>
      <w:r w:rsidRPr="00A32941">
        <w:rPr>
          <w:w w:val="105"/>
        </w:rPr>
        <w:t>:</w:t>
      </w:r>
      <w:r w:rsidRPr="00A32941">
        <w:rPr>
          <w:spacing w:val="-16"/>
          <w:w w:val="105"/>
        </w:rPr>
        <w:t xml:space="preserve"> </w:t>
      </w:r>
      <w:r w:rsidRPr="00A32941">
        <w:rPr>
          <w:w w:val="105"/>
        </w:rPr>
        <w:t>40</w:t>
      </w:r>
      <w:r w:rsidRPr="00A32941">
        <w:rPr>
          <w:spacing w:val="-14"/>
          <w:w w:val="105"/>
        </w:rPr>
        <w:t xml:space="preserve"> </w:t>
      </w:r>
      <w:r w:rsidRPr="00A32941">
        <w:rPr>
          <w:w w:val="105"/>
        </w:rPr>
        <w:t>(10</w:t>
      </w:r>
      <w:r w:rsidRPr="00A32941">
        <w:rPr>
          <w:spacing w:val="-15"/>
          <w:w w:val="105"/>
        </w:rPr>
        <w:t xml:space="preserve"> </w:t>
      </w:r>
      <w:r w:rsidRPr="00A32941">
        <w:rPr>
          <w:w w:val="105"/>
        </w:rPr>
        <w:t>άτομα</w:t>
      </w:r>
      <w:r w:rsidRPr="00A32941">
        <w:rPr>
          <w:spacing w:val="-15"/>
          <w:w w:val="105"/>
        </w:rPr>
        <w:t xml:space="preserve"> </w:t>
      </w:r>
      <w:r w:rsidRPr="00A32941">
        <w:rPr>
          <w:w w:val="105"/>
        </w:rPr>
        <w:t>α</w:t>
      </w:r>
      <w:r w:rsidRPr="00A32941">
        <w:rPr>
          <w:smallCaps/>
          <w:w w:val="105"/>
        </w:rPr>
        <w:t>ν</w:t>
      </w:r>
      <w:r w:rsidRPr="00A32941">
        <w:rPr>
          <w:w w:val="105"/>
        </w:rPr>
        <w:t>ά</w:t>
      </w:r>
      <w:r w:rsidRPr="00A32941">
        <w:rPr>
          <w:spacing w:val="-13"/>
          <w:w w:val="105"/>
        </w:rPr>
        <w:t xml:space="preserve"> </w:t>
      </w:r>
      <w:r w:rsidRPr="00A32941">
        <w:rPr>
          <w:w w:val="105"/>
        </w:rPr>
        <w:t>τμήμα)</w:t>
      </w:r>
    </w:p>
    <w:p w:rsidR="002616C7" w:rsidRPr="00A32941" w:rsidRDefault="00BA2DF2">
      <w:pPr>
        <w:pStyle w:val="a3"/>
        <w:spacing w:before="131"/>
      </w:pPr>
      <w:r w:rsidRPr="00A32941">
        <w:t>Παρεχόμε</w:t>
      </w:r>
      <w:r w:rsidRPr="00A32941">
        <w:rPr>
          <w:smallCaps/>
        </w:rPr>
        <w:t>ν</w:t>
      </w:r>
      <w:r w:rsidRPr="00A32941">
        <w:t>η</w:t>
      </w:r>
      <w:r w:rsidRPr="00A32941">
        <w:rPr>
          <w:spacing w:val="13"/>
        </w:rPr>
        <w:t xml:space="preserve"> </w:t>
      </w:r>
      <w:r w:rsidRPr="00A32941">
        <w:t>εκπαίδεΥση:</w:t>
      </w:r>
      <w:r w:rsidRPr="00A32941">
        <w:rPr>
          <w:spacing w:val="13"/>
        </w:rPr>
        <w:t xml:space="preserve"> </w:t>
      </w:r>
      <w:r w:rsidRPr="00A32941">
        <w:t>τοΥλάχιστο</w:t>
      </w:r>
      <w:r w:rsidRPr="00A32941">
        <w:rPr>
          <w:smallCaps/>
        </w:rPr>
        <w:t>ν</w:t>
      </w:r>
      <w:r w:rsidRPr="00A32941">
        <w:rPr>
          <w:spacing w:val="11"/>
        </w:rPr>
        <w:t xml:space="preserve"> </w:t>
      </w:r>
      <w:r w:rsidRPr="00A32941">
        <w:t>σαρά</w:t>
      </w:r>
      <w:r w:rsidRPr="00A32941">
        <w:rPr>
          <w:smallCaps/>
        </w:rPr>
        <w:t>ν</w:t>
      </w:r>
      <w:r w:rsidRPr="00A32941">
        <w:t>τα</w:t>
      </w:r>
      <w:r w:rsidRPr="00A32941">
        <w:rPr>
          <w:spacing w:val="12"/>
        </w:rPr>
        <w:t xml:space="preserve"> </w:t>
      </w:r>
      <w:r w:rsidRPr="00A32941">
        <w:t>(80)</w:t>
      </w:r>
      <w:r w:rsidRPr="00A32941">
        <w:rPr>
          <w:spacing w:val="13"/>
        </w:rPr>
        <w:t xml:space="preserve"> </w:t>
      </w:r>
      <w:r w:rsidRPr="00A32941">
        <w:t>ώρες</w:t>
      </w:r>
      <w:r w:rsidRPr="00A32941">
        <w:rPr>
          <w:spacing w:val="11"/>
        </w:rPr>
        <w:t xml:space="preserve"> </w:t>
      </w:r>
      <w:r w:rsidRPr="00A32941">
        <w:t>α</w:t>
      </w:r>
      <w:r w:rsidRPr="00A32941">
        <w:rPr>
          <w:smallCaps/>
        </w:rPr>
        <w:t>ν</w:t>
      </w:r>
      <w:r w:rsidRPr="00A32941">
        <w:t>ά</w:t>
      </w:r>
      <w:r w:rsidRPr="00A32941">
        <w:rPr>
          <w:spacing w:val="12"/>
        </w:rPr>
        <w:t xml:space="preserve"> </w:t>
      </w:r>
      <w:r w:rsidRPr="00A32941">
        <w:t>τμήμα.</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ind w:left="643"/>
        <w:rPr>
          <w:b/>
          <w:sz w:val="20"/>
          <w:szCs w:val="20"/>
        </w:rPr>
      </w:pPr>
      <w:r w:rsidRPr="00A32941">
        <w:rPr>
          <w:b/>
          <w:spacing w:val="-1"/>
          <w:w w:val="105"/>
          <w:sz w:val="20"/>
          <w:szCs w:val="20"/>
          <w:u w:val="single"/>
        </w:rPr>
        <w:t>Προγράμματα</w:t>
      </w:r>
      <w:r w:rsidRPr="00A32941">
        <w:rPr>
          <w:b/>
          <w:spacing w:val="-14"/>
          <w:w w:val="105"/>
          <w:sz w:val="20"/>
          <w:szCs w:val="20"/>
          <w:u w:val="single"/>
        </w:rPr>
        <w:t xml:space="preserve"> </w:t>
      </w:r>
      <w:r w:rsidRPr="00A32941">
        <w:rPr>
          <w:b/>
          <w:spacing w:val="-1"/>
          <w:w w:val="105"/>
          <w:sz w:val="20"/>
          <w:szCs w:val="20"/>
          <w:u w:val="single"/>
        </w:rPr>
        <w:t>Κατάρτισης</w:t>
      </w:r>
    </w:p>
    <w:p w:rsidR="002616C7" w:rsidRPr="00A32941" w:rsidRDefault="00BA2DF2">
      <w:pPr>
        <w:pStyle w:val="a3"/>
        <w:spacing w:before="133" w:line="372" w:lineRule="auto"/>
        <w:jc w:val="left"/>
      </w:pPr>
      <w:r w:rsidRPr="00A32941">
        <w:t>Η</w:t>
      </w:r>
      <w:r w:rsidRPr="00A32941">
        <w:rPr>
          <w:spacing w:val="42"/>
        </w:rPr>
        <w:t xml:space="preserve"> </w:t>
      </w:r>
      <w:r w:rsidRPr="00A32941">
        <w:t>εκπαίδεΥση</w:t>
      </w:r>
      <w:r w:rsidRPr="00A32941">
        <w:rPr>
          <w:spacing w:val="39"/>
        </w:rPr>
        <w:t xml:space="preserve"> </w:t>
      </w:r>
      <w:r w:rsidRPr="00A32941">
        <w:t>θα</w:t>
      </w:r>
      <w:r w:rsidRPr="00A32941">
        <w:rPr>
          <w:spacing w:val="45"/>
        </w:rPr>
        <w:t xml:space="preserve"> </w:t>
      </w:r>
      <w:r w:rsidRPr="00A32941">
        <w:t>διεξαχθεί</w:t>
      </w:r>
      <w:r w:rsidRPr="00A32941">
        <w:rPr>
          <w:spacing w:val="43"/>
        </w:rPr>
        <w:t xml:space="preserve"> </w:t>
      </w:r>
      <w:r w:rsidRPr="00A32941">
        <w:t>απομακρΥσμέ</w:t>
      </w:r>
      <w:r w:rsidRPr="00A32941">
        <w:rPr>
          <w:smallCaps/>
        </w:rPr>
        <w:t>ν</w:t>
      </w:r>
      <w:r w:rsidRPr="00A32941">
        <w:t>α</w:t>
      </w:r>
      <w:r w:rsidRPr="00A32941">
        <w:rPr>
          <w:spacing w:val="42"/>
        </w:rPr>
        <w:t xml:space="preserve"> </w:t>
      </w:r>
      <w:r w:rsidRPr="00A32941">
        <w:t>για</w:t>
      </w:r>
      <w:r w:rsidRPr="00A32941">
        <w:rPr>
          <w:spacing w:val="42"/>
        </w:rPr>
        <w:t xml:space="preserve"> </w:t>
      </w:r>
      <w:r w:rsidRPr="00A32941">
        <w:t>τις</w:t>
      </w:r>
      <w:r w:rsidRPr="00A32941">
        <w:rPr>
          <w:spacing w:val="43"/>
        </w:rPr>
        <w:t xml:space="preserve"> </w:t>
      </w:r>
      <w:r w:rsidRPr="00A32941">
        <w:t>Προξε</w:t>
      </w:r>
      <w:r w:rsidRPr="00A32941">
        <w:rPr>
          <w:smallCaps/>
        </w:rPr>
        <w:t>ν</w:t>
      </w:r>
      <w:r w:rsidRPr="00A32941">
        <w:t>ικές</w:t>
      </w:r>
      <w:r w:rsidRPr="00A32941">
        <w:rPr>
          <w:spacing w:val="41"/>
        </w:rPr>
        <w:t xml:space="preserve"> </w:t>
      </w:r>
      <w:r w:rsidRPr="00A32941">
        <w:t>Αρχές</w:t>
      </w:r>
      <w:r w:rsidRPr="00A32941">
        <w:rPr>
          <w:spacing w:val="43"/>
        </w:rPr>
        <w:t xml:space="preserve"> </w:t>
      </w:r>
      <w:r w:rsidRPr="00A32941">
        <w:t>και</w:t>
      </w:r>
      <w:r w:rsidRPr="00A32941">
        <w:rPr>
          <w:spacing w:val="44"/>
        </w:rPr>
        <w:t xml:space="preserve"> </w:t>
      </w:r>
      <w:r w:rsidRPr="00A32941">
        <w:t>σε</w:t>
      </w:r>
      <w:r w:rsidRPr="00A32941">
        <w:rPr>
          <w:spacing w:val="39"/>
        </w:rPr>
        <w:t xml:space="preserve"> </w:t>
      </w:r>
      <w:r w:rsidRPr="00A32941">
        <w:t>περιβάλλο</w:t>
      </w:r>
      <w:r w:rsidRPr="00A32941">
        <w:rPr>
          <w:smallCaps/>
        </w:rPr>
        <w:t>ν</w:t>
      </w:r>
      <w:r w:rsidRPr="00A32941">
        <w:rPr>
          <w:spacing w:val="46"/>
        </w:rPr>
        <w:t xml:space="preserve"> </w:t>
      </w:r>
      <w:r w:rsidRPr="00A32941">
        <w:t>τάξης</w:t>
      </w:r>
      <w:r w:rsidRPr="00A32941">
        <w:rPr>
          <w:spacing w:val="41"/>
        </w:rPr>
        <w:t xml:space="preserve"> </w:t>
      </w:r>
      <w:r w:rsidRPr="00A32941">
        <w:t>ή</w:t>
      </w:r>
      <w:r w:rsidRPr="00A32941">
        <w:rPr>
          <w:spacing w:val="1"/>
        </w:rPr>
        <w:t xml:space="preserve"> </w:t>
      </w:r>
      <w:r w:rsidRPr="00A32941">
        <w:t>απομακρΥσμέ</w:t>
      </w:r>
      <w:r w:rsidRPr="00A32941">
        <w:rPr>
          <w:smallCaps/>
        </w:rPr>
        <w:t>ν</w:t>
      </w:r>
      <w:r w:rsidRPr="00A32941">
        <w:t>α</w:t>
      </w:r>
      <w:r w:rsidRPr="00A32941">
        <w:rPr>
          <w:spacing w:val="2"/>
        </w:rPr>
        <w:t xml:space="preserve"> </w:t>
      </w:r>
      <w:r w:rsidRPr="00A32941">
        <w:t>για</w:t>
      </w:r>
      <w:r w:rsidRPr="00A32941">
        <w:rPr>
          <w:spacing w:val="4"/>
        </w:rPr>
        <w:t xml:space="preserve"> </w:t>
      </w:r>
      <w:r w:rsidRPr="00A32941">
        <w:t>τις</w:t>
      </w:r>
      <w:r w:rsidRPr="00A32941">
        <w:rPr>
          <w:spacing w:val="2"/>
        </w:rPr>
        <w:t xml:space="preserve"> </w:t>
      </w:r>
      <w:r w:rsidRPr="00A32941">
        <w:t>Κε</w:t>
      </w:r>
      <w:r w:rsidRPr="00A32941">
        <w:rPr>
          <w:smallCaps/>
        </w:rPr>
        <w:t>ν</w:t>
      </w:r>
      <w:r w:rsidRPr="00A32941">
        <w:t>τρικές</w:t>
      </w:r>
      <w:r w:rsidRPr="00A32941">
        <w:rPr>
          <w:spacing w:val="3"/>
        </w:rPr>
        <w:t xml:space="preserve"> </w:t>
      </w:r>
      <w:r w:rsidRPr="00A32941">
        <w:t>Υπηρεσίες</w:t>
      </w:r>
      <w:r w:rsidRPr="00A32941">
        <w:rPr>
          <w:spacing w:val="3"/>
        </w:rPr>
        <w:t xml:space="preserve"> </w:t>
      </w:r>
      <w:r w:rsidRPr="00A32941">
        <w:t>τοΥ</w:t>
      </w:r>
      <w:r w:rsidRPr="00A32941">
        <w:rPr>
          <w:spacing w:val="5"/>
        </w:rPr>
        <w:t xml:space="preserve"> </w:t>
      </w:r>
      <w:r w:rsidRPr="00A32941">
        <w:t>ΥΠΕΞ.</w:t>
      </w:r>
    </w:p>
    <w:p w:rsidR="002616C7" w:rsidRPr="00A32941" w:rsidRDefault="002616C7">
      <w:pPr>
        <w:spacing w:line="372"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0"/>
          <w:numId w:val="89"/>
        </w:numPr>
        <w:tabs>
          <w:tab w:val="left" w:pos="1038"/>
        </w:tabs>
        <w:spacing w:before="109"/>
        <w:ind w:left="1037" w:hanging="339"/>
        <w:jc w:val="both"/>
      </w:pPr>
      <w:r w:rsidRPr="00A32941">
        <w:rPr>
          <w:spacing w:val="-1"/>
          <w:w w:val="105"/>
        </w:rPr>
        <w:lastRenderedPageBreak/>
        <w:t>Προγράμματα</w:t>
      </w:r>
      <w:r w:rsidRPr="00A32941">
        <w:rPr>
          <w:spacing w:val="-14"/>
          <w:w w:val="105"/>
        </w:rPr>
        <w:t xml:space="preserve"> </w:t>
      </w:r>
      <w:r w:rsidRPr="00A32941">
        <w:rPr>
          <w:spacing w:val="-1"/>
          <w:w w:val="105"/>
        </w:rPr>
        <w:t>Κατάρτισης</w:t>
      </w:r>
      <w:r w:rsidRPr="00A32941">
        <w:rPr>
          <w:spacing w:val="-13"/>
          <w:w w:val="105"/>
        </w:rPr>
        <w:t xml:space="preserve"> </w:t>
      </w:r>
      <w:r w:rsidRPr="00A32941">
        <w:rPr>
          <w:spacing w:val="-1"/>
          <w:w w:val="105"/>
        </w:rPr>
        <w:t>σε</w:t>
      </w:r>
      <w:r w:rsidRPr="00A32941">
        <w:rPr>
          <w:spacing w:val="-11"/>
          <w:w w:val="105"/>
        </w:rPr>
        <w:t xml:space="preserve"> </w:t>
      </w:r>
      <w:r w:rsidRPr="00A32941">
        <w:rPr>
          <w:spacing w:val="-1"/>
          <w:w w:val="105"/>
        </w:rPr>
        <w:t>Περιβάλλο</w:t>
      </w:r>
      <w:r w:rsidRPr="00A32941">
        <w:rPr>
          <w:smallCaps/>
          <w:spacing w:val="-1"/>
          <w:w w:val="105"/>
        </w:rPr>
        <w:t>ν</w:t>
      </w:r>
      <w:r w:rsidRPr="00A32941">
        <w:rPr>
          <w:spacing w:val="-10"/>
          <w:w w:val="105"/>
        </w:rPr>
        <w:t xml:space="preserve"> </w:t>
      </w:r>
      <w:r w:rsidRPr="00A32941">
        <w:rPr>
          <w:w w:val="105"/>
        </w:rPr>
        <w:t>Τάξης</w:t>
      </w:r>
      <w:r w:rsidRPr="00A32941">
        <w:rPr>
          <w:spacing w:val="-10"/>
          <w:w w:val="105"/>
        </w:rPr>
        <w:t xml:space="preserve"> </w:t>
      </w:r>
      <w:r w:rsidRPr="00A32941">
        <w:rPr>
          <w:w w:val="105"/>
        </w:rPr>
        <w:t>(face</w:t>
      </w:r>
      <w:r w:rsidRPr="00A32941">
        <w:rPr>
          <w:spacing w:val="-13"/>
          <w:w w:val="105"/>
        </w:rPr>
        <w:t xml:space="preserve"> </w:t>
      </w:r>
      <w:r w:rsidRPr="00A32941">
        <w:rPr>
          <w:w w:val="105"/>
        </w:rPr>
        <w:t>to</w:t>
      </w:r>
      <w:r w:rsidRPr="00A32941">
        <w:rPr>
          <w:spacing w:val="-11"/>
          <w:w w:val="105"/>
        </w:rPr>
        <w:t xml:space="preserve"> </w:t>
      </w:r>
      <w:r w:rsidRPr="00A32941">
        <w:rPr>
          <w:w w:val="105"/>
        </w:rPr>
        <w:t>face)</w:t>
      </w:r>
    </w:p>
    <w:p w:rsidR="002616C7" w:rsidRPr="00A32941" w:rsidRDefault="00BA2DF2">
      <w:pPr>
        <w:pStyle w:val="a3"/>
        <w:spacing w:before="133" w:line="372" w:lineRule="auto"/>
        <w:ind w:right="678"/>
      </w:pPr>
      <w:r w:rsidRPr="00A32941">
        <w:t>Τα σΥγκεκριμέ</w:t>
      </w:r>
      <w:r w:rsidRPr="00A32941">
        <w:rPr>
          <w:smallCaps/>
        </w:rPr>
        <w:t>ν</w:t>
      </w:r>
      <w:r w:rsidRPr="00A32941">
        <w:t>α Προγράμματα Κατάρτισης θα διεξάγο</w:t>
      </w:r>
      <w:r w:rsidRPr="00A32941">
        <w:rPr>
          <w:smallCaps/>
        </w:rPr>
        <w:t>ν</w:t>
      </w:r>
      <w:r w:rsidRPr="00A32941">
        <w:t>ται σε περιβάλλο</w:t>
      </w:r>
      <w:r w:rsidRPr="00A32941">
        <w:rPr>
          <w:smallCaps/>
        </w:rPr>
        <w:t>ν</w:t>
      </w:r>
      <w:r w:rsidRPr="00A32941">
        <w:t xml:space="preserve"> τάξης – εργαστηρίοΥ σε</w:t>
      </w:r>
      <w:r w:rsidRPr="00A32941">
        <w:rPr>
          <w:spacing w:val="1"/>
        </w:rPr>
        <w:t xml:space="preserve"> </w:t>
      </w:r>
      <w:r w:rsidRPr="00A32941">
        <w:t>τμήματα τω</w:t>
      </w:r>
      <w:r w:rsidRPr="00A32941">
        <w:rPr>
          <w:smallCaps/>
        </w:rPr>
        <w:t>ν</w:t>
      </w:r>
      <w:r w:rsidRPr="00A32941">
        <w:t xml:space="preserve"> δέκα (10) το πολύ σΥμμετεχό</w:t>
      </w:r>
      <w:r w:rsidRPr="00A32941">
        <w:rPr>
          <w:smallCaps/>
        </w:rPr>
        <w:t>ν</w:t>
      </w:r>
      <w:r w:rsidRPr="00A32941">
        <w:t>τω</w:t>
      </w:r>
      <w:r w:rsidRPr="00A32941">
        <w:rPr>
          <w:smallCaps/>
        </w:rPr>
        <w:t>ν</w:t>
      </w:r>
      <w:r w:rsidRPr="00A32941">
        <w:t>, στις εγκαταστάσεις τις Κε</w:t>
      </w:r>
      <w:r w:rsidRPr="00A32941">
        <w:rPr>
          <w:smallCaps/>
        </w:rPr>
        <w:t>ν</w:t>
      </w:r>
      <w:r w:rsidRPr="00A32941">
        <w:t>τρικής Υπηρεσίας τοΥ</w:t>
      </w:r>
      <w:r w:rsidRPr="00A32941">
        <w:rPr>
          <w:spacing w:val="1"/>
        </w:rPr>
        <w:t xml:space="preserve"> </w:t>
      </w:r>
      <w:r w:rsidRPr="00A32941">
        <w:t>ΥΠΕΞ</w:t>
      </w:r>
      <w:r w:rsidRPr="00A32941">
        <w:rPr>
          <w:spacing w:val="2"/>
        </w:rPr>
        <w:t xml:space="preserve"> </w:t>
      </w:r>
      <w:r w:rsidRPr="00A32941">
        <w:t>στη</w:t>
      </w:r>
      <w:r w:rsidRPr="00A32941">
        <w:rPr>
          <w:smallCaps/>
        </w:rPr>
        <w:t>ν</w:t>
      </w:r>
      <w:r w:rsidRPr="00A32941">
        <w:rPr>
          <w:spacing w:val="5"/>
        </w:rPr>
        <w:t xml:space="preserve"> </w:t>
      </w:r>
      <w:r w:rsidRPr="00A32941">
        <w:t>Αθή</w:t>
      </w:r>
      <w:r w:rsidRPr="00A32941">
        <w:rPr>
          <w:smallCaps/>
        </w:rPr>
        <w:t>ν</w:t>
      </w:r>
      <w:r w:rsidRPr="00A32941">
        <w:t>α.</w:t>
      </w:r>
    </w:p>
    <w:p w:rsidR="002616C7" w:rsidRPr="00A32941" w:rsidRDefault="00BA2DF2">
      <w:pPr>
        <w:pStyle w:val="1"/>
        <w:numPr>
          <w:ilvl w:val="0"/>
          <w:numId w:val="89"/>
        </w:numPr>
        <w:tabs>
          <w:tab w:val="left" w:pos="1038"/>
        </w:tabs>
        <w:ind w:left="1037" w:hanging="339"/>
        <w:jc w:val="both"/>
      </w:pPr>
      <w:r w:rsidRPr="00A32941">
        <w:t>Σύγχρο</w:t>
      </w:r>
      <w:r w:rsidRPr="00A32941">
        <w:rPr>
          <w:smallCaps/>
        </w:rPr>
        <w:t>ν</w:t>
      </w:r>
      <w:r w:rsidRPr="00A32941">
        <w:t>α</w:t>
      </w:r>
      <w:r w:rsidRPr="00A32941">
        <w:rPr>
          <w:spacing w:val="36"/>
        </w:rPr>
        <w:t xml:space="preserve"> </w:t>
      </w:r>
      <w:r w:rsidRPr="00A32941">
        <w:t>Προγράμματα</w:t>
      </w:r>
      <w:r w:rsidRPr="00A32941">
        <w:rPr>
          <w:spacing w:val="33"/>
        </w:rPr>
        <w:t xml:space="preserve"> </w:t>
      </w:r>
      <w:r w:rsidRPr="00A32941">
        <w:t>Κατάρτισης</w:t>
      </w:r>
    </w:p>
    <w:p w:rsidR="002616C7" w:rsidRPr="00A32941" w:rsidRDefault="00BA2DF2">
      <w:pPr>
        <w:pStyle w:val="a3"/>
        <w:spacing w:before="133" w:line="372" w:lineRule="auto"/>
        <w:ind w:right="679"/>
      </w:pPr>
      <w:r w:rsidRPr="00A32941">
        <w:t>Τα σΥγκεκριμέ</w:t>
      </w:r>
      <w:r w:rsidRPr="00A32941">
        <w:rPr>
          <w:smallCaps/>
        </w:rPr>
        <w:t>ν</w:t>
      </w:r>
      <w:r w:rsidRPr="00A32941">
        <w:t>α Προγράμματα θα είναι διαθέσιμα μέσω πλατφόρμας σύγχρο</w:t>
      </w:r>
      <w:r w:rsidRPr="00A32941">
        <w:rPr>
          <w:smallCaps/>
        </w:rPr>
        <w:t>ν</w:t>
      </w:r>
      <w:r w:rsidRPr="00A32941">
        <w:t>ης τηλεκπαίδεΥσης, η</w:t>
      </w:r>
      <w:r w:rsidRPr="00A32941">
        <w:rPr>
          <w:spacing w:val="1"/>
        </w:rPr>
        <w:t xml:space="preserve"> </w:t>
      </w:r>
      <w:r w:rsidRPr="00A32941">
        <w:t>οποία</w:t>
      </w:r>
      <w:r w:rsidRPr="00A32941">
        <w:rPr>
          <w:spacing w:val="1"/>
        </w:rPr>
        <w:t xml:space="preserve"> </w:t>
      </w:r>
      <w:r w:rsidRPr="00A32941">
        <w:t>επιτΥγχά</w:t>
      </w:r>
      <w:r w:rsidRPr="00A32941">
        <w:rPr>
          <w:smallCaps/>
        </w:rPr>
        <w:t>ν</w:t>
      </w:r>
      <w:r w:rsidRPr="00A32941">
        <w:t>ει τη</w:t>
      </w:r>
      <w:r w:rsidRPr="00A32941">
        <w:rPr>
          <w:smallCaps/>
        </w:rPr>
        <w:t>ν</w:t>
      </w:r>
      <w:r w:rsidRPr="00A32941">
        <w:rPr>
          <w:spacing w:val="1"/>
        </w:rPr>
        <w:t xml:space="preserve"> </w:t>
      </w:r>
      <w:r w:rsidRPr="00A32941">
        <w:t>σε πραγματικό χρό</w:t>
      </w:r>
      <w:r w:rsidRPr="00A32941">
        <w:rPr>
          <w:smallCaps/>
        </w:rPr>
        <w:t>ν</w:t>
      </w:r>
      <w:r w:rsidRPr="00A32941">
        <w:t>ο σΥμμετοχή τω</w:t>
      </w:r>
      <w:r w:rsidRPr="00A32941">
        <w:rPr>
          <w:smallCaps/>
        </w:rPr>
        <w:t>ν</w:t>
      </w:r>
      <w:r w:rsidRPr="00A32941">
        <w:t xml:space="preserve"> επιμορφωμέ</w:t>
      </w:r>
      <w:r w:rsidRPr="00A32941">
        <w:rPr>
          <w:smallCaps/>
        </w:rPr>
        <w:t>ν</w:t>
      </w:r>
      <w:r w:rsidRPr="00A32941">
        <w:t>ω</w:t>
      </w:r>
      <w:r w:rsidRPr="00A32941">
        <w:rPr>
          <w:smallCaps/>
        </w:rPr>
        <w:t>ν</w:t>
      </w:r>
      <w:r w:rsidRPr="00A32941">
        <w:rPr>
          <w:spacing w:val="1"/>
        </w:rPr>
        <w:t xml:space="preserve"> </w:t>
      </w:r>
      <w:r w:rsidRPr="00A32941">
        <w:t>με</w:t>
      </w:r>
      <w:r w:rsidRPr="00A32941">
        <w:rPr>
          <w:spacing w:val="1"/>
        </w:rPr>
        <w:t xml:space="preserve"> </w:t>
      </w:r>
      <w:r w:rsidRPr="00A32941">
        <w:t>εικό</w:t>
      </w:r>
      <w:r w:rsidRPr="00A32941">
        <w:rPr>
          <w:smallCaps/>
        </w:rPr>
        <w:t>ν</w:t>
      </w:r>
      <w:r w:rsidRPr="00A32941">
        <w:t>α</w:t>
      </w:r>
      <w:r w:rsidRPr="00A32941">
        <w:rPr>
          <w:spacing w:val="62"/>
        </w:rPr>
        <w:t xml:space="preserve"> </w:t>
      </w:r>
      <w:r w:rsidRPr="00A32941">
        <w:t>και ήχο,</w:t>
      </w:r>
      <w:r w:rsidRPr="00A32941">
        <w:rPr>
          <w:spacing w:val="1"/>
        </w:rPr>
        <w:t xml:space="preserve"> </w:t>
      </w:r>
      <w:r w:rsidRPr="00A32941">
        <w:t>καθώς</w:t>
      </w:r>
      <w:r w:rsidRPr="00A32941">
        <w:rPr>
          <w:spacing w:val="13"/>
        </w:rPr>
        <w:t xml:space="preserve"> </w:t>
      </w:r>
      <w:r w:rsidRPr="00A32941">
        <w:t>και</w:t>
      </w:r>
      <w:r w:rsidRPr="00A32941">
        <w:rPr>
          <w:spacing w:val="16"/>
        </w:rPr>
        <w:t xml:space="preserve"> </w:t>
      </w:r>
      <w:r w:rsidRPr="00A32941">
        <w:t>το</w:t>
      </w:r>
      <w:r w:rsidRPr="00A32941">
        <w:rPr>
          <w:spacing w:val="16"/>
        </w:rPr>
        <w:t xml:space="preserve"> </w:t>
      </w:r>
      <w:r w:rsidRPr="00A32941">
        <w:t>διαμοιρασμό</w:t>
      </w:r>
      <w:r w:rsidRPr="00A32941">
        <w:rPr>
          <w:spacing w:val="16"/>
        </w:rPr>
        <w:t xml:space="preserve"> </w:t>
      </w:r>
      <w:r w:rsidRPr="00A32941">
        <w:t>αρχείω</w:t>
      </w:r>
      <w:r w:rsidRPr="00A32941">
        <w:rPr>
          <w:smallCaps/>
        </w:rPr>
        <w:t>ν</w:t>
      </w:r>
      <w:r w:rsidRPr="00A32941">
        <w:rPr>
          <w:spacing w:val="18"/>
        </w:rPr>
        <w:t xml:space="preserve"> </w:t>
      </w:r>
      <w:r w:rsidRPr="00A32941">
        <w:t>(π.χ.</w:t>
      </w:r>
      <w:r w:rsidRPr="00A32941">
        <w:rPr>
          <w:spacing w:val="18"/>
        </w:rPr>
        <w:t xml:space="preserve"> </w:t>
      </w:r>
      <w:r w:rsidRPr="00A32941">
        <w:t>εκπαιδεΥτικό</w:t>
      </w:r>
      <w:r w:rsidRPr="00A32941">
        <w:rPr>
          <w:spacing w:val="14"/>
        </w:rPr>
        <w:t xml:space="preserve"> </w:t>
      </w:r>
      <w:r w:rsidRPr="00A32941">
        <w:t>Υλικό,</w:t>
      </w:r>
      <w:r w:rsidRPr="00A32941">
        <w:rPr>
          <w:spacing w:val="14"/>
        </w:rPr>
        <w:t xml:space="preserve"> </w:t>
      </w:r>
      <w:r w:rsidRPr="00A32941">
        <w:t>εισηγήσεις,</w:t>
      </w:r>
      <w:r w:rsidRPr="00A32941">
        <w:rPr>
          <w:spacing w:val="13"/>
        </w:rPr>
        <w:t xml:space="preserve"> </w:t>
      </w:r>
      <w:r w:rsidRPr="00A32941">
        <w:t>ασκήσεις</w:t>
      </w:r>
      <w:r w:rsidRPr="00A32941">
        <w:rPr>
          <w:spacing w:val="14"/>
        </w:rPr>
        <w:t xml:space="preserve"> </w:t>
      </w:r>
      <w:r w:rsidRPr="00A32941">
        <w:t>κ.λπ.).</w:t>
      </w:r>
      <w:r w:rsidRPr="00A32941">
        <w:rPr>
          <w:spacing w:val="16"/>
        </w:rPr>
        <w:t xml:space="preserve"> </w:t>
      </w:r>
      <w:r w:rsidRPr="00A32941">
        <w:t>Η</w:t>
      </w:r>
      <w:r w:rsidRPr="00A32941">
        <w:rPr>
          <w:spacing w:val="15"/>
        </w:rPr>
        <w:t xml:space="preserve"> </w:t>
      </w:r>
      <w:r w:rsidRPr="00A32941">
        <w:t>επιλογή</w:t>
      </w:r>
      <w:r w:rsidRPr="00A32941">
        <w:rPr>
          <w:spacing w:val="1"/>
        </w:rPr>
        <w:t xml:space="preserve"> </w:t>
      </w:r>
      <w:r w:rsidRPr="00A32941">
        <w:t>της</w:t>
      </w:r>
      <w:r w:rsidRPr="00A32941">
        <w:rPr>
          <w:spacing w:val="1"/>
        </w:rPr>
        <w:t xml:space="preserve"> </w:t>
      </w:r>
      <w:r w:rsidRPr="00A32941">
        <w:t>πλατφόρμας</w:t>
      </w:r>
      <w:r w:rsidRPr="00A32941">
        <w:rPr>
          <w:spacing w:val="1"/>
        </w:rPr>
        <w:t xml:space="preserve"> </w:t>
      </w:r>
      <w:r w:rsidRPr="00A32941">
        <w:t>τηλεκπαίδεΥσης</w:t>
      </w:r>
      <w:r w:rsidRPr="00A32941">
        <w:rPr>
          <w:spacing w:val="1"/>
        </w:rPr>
        <w:t xml:space="preserve"> </w:t>
      </w:r>
      <w:r w:rsidRPr="00A32941">
        <w:t>θα</w:t>
      </w:r>
      <w:r w:rsidRPr="00A32941">
        <w:rPr>
          <w:spacing w:val="1"/>
        </w:rPr>
        <w:t xml:space="preserve"> </w:t>
      </w:r>
      <w:r w:rsidRPr="00A32941">
        <w:t>γίνει</w:t>
      </w:r>
      <w:r w:rsidRPr="00A32941">
        <w:rPr>
          <w:spacing w:val="1"/>
        </w:rPr>
        <w:t xml:space="preserve"> </w:t>
      </w:r>
      <w:r w:rsidRPr="00A32941">
        <w:t>από</w:t>
      </w:r>
      <w:r w:rsidRPr="00A32941">
        <w:rPr>
          <w:spacing w:val="1"/>
        </w:rPr>
        <w:t xml:space="preserve"> </w:t>
      </w:r>
      <w:r w:rsidRPr="00A32941">
        <w:t>το</w:t>
      </w:r>
      <w:r w:rsidRPr="00A32941">
        <w:rPr>
          <w:smallCaps/>
        </w:rPr>
        <w:t>ν</w:t>
      </w:r>
      <w:r w:rsidRPr="00A32941">
        <w:rPr>
          <w:spacing w:val="1"/>
        </w:rPr>
        <w:t xml:space="preserve"> </w:t>
      </w:r>
      <w:r w:rsidRPr="00A32941">
        <w:t>Α</w:t>
      </w:r>
      <w:r w:rsidRPr="00A32941">
        <w:rPr>
          <w:smallCaps/>
        </w:rPr>
        <w:t>ν</w:t>
      </w:r>
      <w:r w:rsidRPr="00A32941">
        <w:t>άδοχο.</w:t>
      </w:r>
      <w:r w:rsidRPr="00A32941">
        <w:rPr>
          <w:spacing w:val="1"/>
        </w:rPr>
        <w:t xml:space="preserve"> </w:t>
      </w:r>
      <w:r w:rsidRPr="00A32941">
        <w:t>Το</w:t>
      </w:r>
      <w:r w:rsidRPr="00A32941">
        <w:rPr>
          <w:spacing w:val="63"/>
        </w:rPr>
        <w:t xml:space="preserve"> </w:t>
      </w:r>
      <w:r w:rsidRPr="00A32941">
        <w:t>κόστος</w:t>
      </w:r>
      <w:r w:rsidRPr="00A32941">
        <w:rPr>
          <w:spacing w:val="63"/>
        </w:rPr>
        <w:t xml:space="preserve"> </w:t>
      </w:r>
      <w:r w:rsidRPr="00A32941">
        <w:t>χρήσης</w:t>
      </w:r>
      <w:r w:rsidRPr="00A32941">
        <w:rPr>
          <w:spacing w:val="63"/>
        </w:rPr>
        <w:t xml:space="preserve"> </w:t>
      </w:r>
      <w:r w:rsidRPr="00A32941">
        <w:t>και</w:t>
      </w:r>
      <w:r w:rsidRPr="00A32941">
        <w:rPr>
          <w:spacing w:val="1"/>
        </w:rPr>
        <w:t xml:space="preserve"> </w:t>
      </w:r>
      <w:r w:rsidRPr="00A32941">
        <w:t>παραμετροποίησης της πλατφόρμας για τις α</w:t>
      </w:r>
      <w:r w:rsidRPr="00A32941">
        <w:rPr>
          <w:smallCaps/>
        </w:rPr>
        <w:t>ν</w:t>
      </w:r>
      <w:r w:rsidRPr="00A32941">
        <w:t>άγκες της εκπαίδεΥσης τοΥ έργοΥ θα βαρύ</w:t>
      </w:r>
      <w:r w:rsidRPr="00A32941">
        <w:rPr>
          <w:smallCaps/>
        </w:rPr>
        <w:t>ν</w:t>
      </w:r>
      <w:r w:rsidRPr="00A32941">
        <w:t>ει το</w:t>
      </w:r>
      <w:r w:rsidRPr="00A32941">
        <w:rPr>
          <w:smallCaps/>
        </w:rPr>
        <w:t>ν</w:t>
      </w:r>
      <w:r w:rsidRPr="00A32941">
        <w:rPr>
          <w:spacing w:val="1"/>
        </w:rPr>
        <w:t xml:space="preserve"> </w:t>
      </w:r>
      <w:r w:rsidRPr="00A32941">
        <w:t>Α</w:t>
      </w:r>
      <w:r w:rsidRPr="00A32941">
        <w:rPr>
          <w:smallCaps/>
        </w:rPr>
        <w:t>ν</w:t>
      </w:r>
      <w:r w:rsidRPr="00A32941">
        <w:t>άδοχο.</w:t>
      </w:r>
    </w:p>
    <w:p w:rsidR="002616C7" w:rsidRPr="00A32941" w:rsidRDefault="002616C7">
      <w:pPr>
        <w:pStyle w:val="a3"/>
        <w:spacing w:before="2"/>
        <w:ind w:left="0"/>
        <w:jc w:val="left"/>
      </w:pPr>
    </w:p>
    <w:p w:rsidR="002616C7" w:rsidRPr="00A32941" w:rsidRDefault="00BA2DF2">
      <w:pPr>
        <w:ind w:left="643"/>
        <w:rPr>
          <w:b/>
          <w:sz w:val="20"/>
          <w:szCs w:val="20"/>
        </w:rPr>
      </w:pPr>
      <w:r w:rsidRPr="00A32941">
        <w:rPr>
          <w:b/>
          <w:spacing w:val="-1"/>
          <w:w w:val="105"/>
          <w:sz w:val="20"/>
          <w:szCs w:val="20"/>
          <w:u w:val="single"/>
        </w:rPr>
        <w:t>Εκπαιδευτικό</w:t>
      </w:r>
      <w:r w:rsidRPr="00A32941">
        <w:rPr>
          <w:b/>
          <w:spacing w:val="-12"/>
          <w:w w:val="105"/>
          <w:sz w:val="20"/>
          <w:szCs w:val="20"/>
          <w:u w:val="single"/>
        </w:rPr>
        <w:t xml:space="preserve"> </w:t>
      </w:r>
      <w:r w:rsidRPr="00A32941">
        <w:rPr>
          <w:b/>
          <w:w w:val="105"/>
          <w:sz w:val="20"/>
          <w:szCs w:val="20"/>
          <w:u w:val="single"/>
        </w:rPr>
        <w:t>Υλικό</w:t>
      </w:r>
    </w:p>
    <w:p w:rsidR="002616C7" w:rsidRPr="00A32941" w:rsidRDefault="00BA2DF2">
      <w:pPr>
        <w:pStyle w:val="a3"/>
        <w:spacing w:before="133" w:line="372" w:lineRule="auto"/>
        <w:ind w:right="681"/>
      </w:pPr>
      <w:r w:rsidRPr="00A32941">
        <w:t>Το</w:t>
      </w:r>
      <w:r w:rsidRPr="00A32941">
        <w:rPr>
          <w:spacing w:val="1"/>
        </w:rPr>
        <w:t xml:space="preserve"> </w:t>
      </w:r>
      <w:r w:rsidRPr="00A32941">
        <w:t>εκπαιδεΥτικό</w:t>
      </w:r>
      <w:r w:rsidRPr="00A32941">
        <w:rPr>
          <w:spacing w:val="3"/>
        </w:rPr>
        <w:t xml:space="preserve"> </w:t>
      </w:r>
      <w:r w:rsidRPr="00A32941">
        <w:t>Υλικό</w:t>
      </w:r>
      <w:r w:rsidRPr="00A32941">
        <w:rPr>
          <w:spacing w:val="1"/>
        </w:rPr>
        <w:t xml:space="preserve"> </w:t>
      </w:r>
      <w:r w:rsidRPr="00A32941">
        <w:t>θα</w:t>
      </w:r>
      <w:r w:rsidRPr="00A32941">
        <w:rPr>
          <w:spacing w:val="1"/>
        </w:rPr>
        <w:t xml:space="preserve"> </w:t>
      </w:r>
      <w:r w:rsidRPr="00A32941">
        <w:t>είναι</w:t>
      </w:r>
      <w:r w:rsidRPr="00A32941">
        <w:rPr>
          <w:spacing w:val="4"/>
        </w:rPr>
        <w:t xml:space="preserve"> </w:t>
      </w:r>
      <w:r w:rsidRPr="00A32941">
        <w:t>διαθέσιμο</w:t>
      </w:r>
      <w:r w:rsidRPr="00A32941">
        <w:rPr>
          <w:spacing w:val="4"/>
        </w:rPr>
        <w:t xml:space="preserve"> </w:t>
      </w:r>
      <w:r w:rsidRPr="00A32941">
        <w:t>σε</w:t>
      </w:r>
      <w:r w:rsidRPr="00A32941">
        <w:rPr>
          <w:spacing w:val="3"/>
        </w:rPr>
        <w:t xml:space="preserve"> </w:t>
      </w:r>
      <w:r w:rsidRPr="00A32941">
        <w:t>ηλεκτρο</w:t>
      </w:r>
      <w:r w:rsidRPr="00A32941">
        <w:rPr>
          <w:smallCaps/>
        </w:rPr>
        <w:t>ν</w:t>
      </w:r>
      <w:r w:rsidRPr="00A32941">
        <w:t>ική</w:t>
      </w:r>
      <w:r w:rsidRPr="00A32941">
        <w:rPr>
          <w:spacing w:val="2"/>
        </w:rPr>
        <w:t xml:space="preserve"> </w:t>
      </w:r>
      <w:r w:rsidRPr="00A32941">
        <w:t>μορφή,</w:t>
      </w:r>
      <w:r w:rsidRPr="00A32941">
        <w:rPr>
          <w:spacing w:val="4"/>
        </w:rPr>
        <w:t xml:space="preserve"> </w:t>
      </w:r>
      <w:r w:rsidRPr="00A32941">
        <w:t>θα</w:t>
      </w:r>
      <w:r w:rsidRPr="00A32941">
        <w:rPr>
          <w:spacing w:val="2"/>
        </w:rPr>
        <w:t xml:space="preserve"> </w:t>
      </w:r>
      <w:r w:rsidRPr="00A32941">
        <w:t>είναι</w:t>
      </w:r>
      <w:r w:rsidRPr="00A32941">
        <w:rPr>
          <w:spacing w:val="1"/>
        </w:rPr>
        <w:t xml:space="preserve"> </w:t>
      </w:r>
      <w:r w:rsidRPr="00A32941">
        <w:t>δομημέ</w:t>
      </w:r>
      <w:r w:rsidRPr="00A32941">
        <w:rPr>
          <w:smallCaps/>
        </w:rPr>
        <w:t>ν</w:t>
      </w:r>
      <w:r w:rsidRPr="00A32941">
        <w:t>ο</w:t>
      </w:r>
      <w:r w:rsidRPr="00A32941">
        <w:rPr>
          <w:spacing w:val="1"/>
        </w:rPr>
        <w:t xml:space="preserve"> </w:t>
      </w:r>
      <w:r w:rsidRPr="00A32941">
        <w:t>σε</w:t>
      </w:r>
      <w:r w:rsidRPr="00A32941">
        <w:rPr>
          <w:spacing w:val="4"/>
        </w:rPr>
        <w:t xml:space="preserve"> </w:t>
      </w:r>
      <w:r w:rsidRPr="00A32941">
        <w:t>ε</w:t>
      </w:r>
      <w:r w:rsidRPr="00A32941">
        <w:rPr>
          <w:smallCaps/>
        </w:rPr>
        <w:t>νό</w:t>
      </w:r>
      <w:r w:rsidRPr="00A32941">
        <w:t>τητες</w:t>
      </w:r>
      <w:r w:rsidRPr="00A32941">
        <w:rPr>
          <w:spacing w:val="1"/>
        </w:rPr>
        <w:t xml:space="preserve"> </w:t>
      </w:r>
      <w:r w:rsidRPr="00A32941">
        <w:t>και</w:t>
      </w:r>
      <w:r w:rsidRPr="00A32941">
        <w:rPr>
          <w:spacing w:val="1"/>
        </w:rPr>
        <w:t xml:space="preserve"> </w:t>
      </w:r>
      <w:r w:rsidRPr="00A32941">
        <w:t xml:space="preserve">σε κάθε περίπτωση θα πρέπει </w:t>
      </w:r>
      <w:r w:rsidRPr="00A32941">
        <w:rPr>
          <w:smallCaps/>
        </w:rPr>
        <w:t>ν</w:t>
      </w:r>
      <w:r w:rsidRPr="00A32941">
        <w:t>α περιέχει τα κατάλληλα πολΥμεσικά στοιχεία και τις α</w:t>
      </w:r>
      <w:r w:rsidRPr="00A32941">
        <w:rPr>
          <w:smallCaps/>
        </w:rPr>
        <w:t>ν</w:t>
      </w:r>
      <w:r w:rsidRPr="00A32941">
        <w:t>απαραστάσεις,</w:t>
      </w:r>
      <w:r w:rsidRPr="00A32941">
        <w:rPr>
          <w:spacing w:val="1"/>
        </w:rPr>
        <w:t xml:space="preserve"> </w:t>
      </w:r>
      <w:r w:rsidRPr="00A32941">
        <w:t>ποΥ θα μπορέσοΥ</w:t>
      </w:r>
      <w:r w:rsidRPr="00A32941">
        <w:rPr>
          <w:smallCaps/>
        </w:rPr>
        <w:t>ν</w:t>
      </w:r>
      <w:r w:rsidRPr="00A32941">
        <w:t xml:space="preserve"> </w:t>
      </w:r>
      <w:r w:rsidRPr="00A32941">
        <w:rPr>
          <w:smallCaps/>
        </w:rPr>
        <w:t>ν</w:t>
      </w:r>
      <w:r w:rsidRPr="00A32941">
        <w:t>α ΥποστηρίξοΥ</w:t>
      </w:r>
      <w:r w:rsidRPr="00A32941">
        <w:rPr>
          <w:smallCaps/>
        </w:rPr>
        <w:t>ν</w:t>
      </w:r>
      <w:r w:rsidRPr="00A32941">
        <w:t xml:space="preserve"> το προσωπικό τοΥ ΥΠΕΞ στη χρήση και διαχείριση τω</w:t>
      </w:r>
      <w:r w:rsidRPr="00A32941">
        <w:rPr>
          <w:smallCaps/>
        </w:rPr>
        <w:t>ν</w:t>
      </w:r>
      <w:r w:rsidRPr="00A32941">
        <w:rPr>
          <w:spacing w:val="1"/>
        </w:rPr>
        <w:t xml:space="preserve"> </w:t>
      </w:r>
      <w:r w:rsidRPr="00A32941">
        <w:t>αποτελεσμάτω</w:t>
      </w:r>
      <w:r w:rsidRPr="00A32941">
        <w:rPr>
          <w:smallCaps/>
        </w:rPr>
        <w:t>ν</w:t>
      </w:r>
      <w:r w:rsidRPr="00A32941">
        <w:rPr>
          <w:spacing w:val="16"/>
        </w:rPr>
        <w:t xml:space="preserve"> </w:t>
      </w:r>
      <w:r w:rsidRPr="00A32941">
        <w:t>τοΥ</w:t>
      </w:r>
      <w:r w:rsidRPr="00A32941">
        <w:rPr>
          <w:spacing w:val="14"/>
        </w:rPr>
        <w:t xml:space="preserve"> </w:t>
      </w:r>
      <w:r w:rsidRPr="00A32941">
        <w:t>ΈργοΥ.</w:t>
      </w:r>
      <w:r w:rsidRPr="00A32941">
        <w:rPr>
          <w:spacing w:val="17"/>
        </w:rPr>
        <w:t xml:space="preserve"> </w:t>
      </w:r>
      <w:r w:rsidRPr="00A32941">
        <w:t>Επίσης</w:t>
      </w:r>
      <w:r w:rsidRPr="00A32941">
        <w:rPr>
          <w:spacing w:val="14"/>
        </w:rPr>
        <w:t xml:space="preserve"> </w:t>
      </w:r>
      <w:r w:rsidRPr="00A32941">
        <w:t>τμήμα</w:t>
      </w:r>
      <w:r w:rsidRPr="00A32941">
        <w:rPr>
          <w:spacing w:val="17"/>
        </w:rPr>
        <w:t xml:space="preserve"> </w:t>
      </w:r>
      <w:r w:rsidRPr="00A32941">
        <w:t>τοΥ</w:t>
      </w:r>
      <w:r w:rsidRPr="00A32941">
        <w:rPr>
          <w:spacing w:val="14"/>
        </w:rPr>
        <w:t xml:space="preserve"> </w:t>
      </w:r>
      <w:r w:rsidRPr="00A32941">
        <w:t>εκπαιδεΥτικού</w:t>
      </w:r>
      <w:r w:rsidRPr="00A32941">
        <w:rPr>
          <w:spacing w:val="17"/>
        </w:rPr>
        <w:t xml:space="preserve"> </w:t>
      </w:r>
      <w:r w:rsidRPr="00A32941">
        <w:t>Υλικού</w:t>
      </w:r>
      <w:r w:rsidRPr="00A32941">
        <w:rPr>
          <w:spacing w:val="12"/>
        </w:rPr>
        <w:t xml:space="preserve"> </w:t>
      </w:r>
      <w:r w:rsidRPr="00A32941">
        <w:t>θα</w:t>
      </w:r>
      <w:r w:rsidRPr="00A32941">
        <w:rPr>
          <w:spacing w:val="16"/>
        </w:rPr>
        <w:t xml:space="preserve"> </w:t>
      </w:r>
      <w:r w:rsidRPr="00A32941">
        <w:t>μπορεί</w:t>
      </w:r>
      <w:r w:rsidRPr="00A32941">
        <w:rPr>
          <w:spacing w:val="14"/>
        </w:rPr>
        <w:t xml:space="preserve"> </w:t>
      </w:r>
      <w:r w:rsidRPr="00A32941">
        <w:t>να</w:t>
      </w:r>
      <w:r w:rsidRPr="00A32941">
        <w:rPr>
          <w:spacing w:val="15"/>
        </w:rPr>
        <w:t xml:space="preserve"> </w:t>
      </w:r>
      <w:r w:rsidRPr="00A32941">
        <w:t>χρησιμοποιηθεί</w:t>
      </w:r>
      <w:r w:rsidRPr="00A32941">
        <w:rPr>
          <w:spacing w:val="1"/>
        </w:rPr>
        <w:t xml:space="preserve"> </w:t>
      </w:r>
      <w:r w:rsidRPr="00A32941">
        <w:t>από τοΥς τελικούς χρήστες προκειμέ</w:t>
      </w:r>
      <w:r w:rsidRPr="00A32941">
        <w:rPr>
          <w:smallCaps/>
        </w:rPr>
        <w:t>ν</w:t>
      </w:r>
      <w:r w:rsidRPr="00A32941">
        <w:t>οΥ αΥτοί να έχοΥ</w:t>
      </w:r>
      <w:r w:rsidRPr="00A32941">
        <w:rPr>
          <w:smallCaps/>
        </w:rPr>
        <w:t>ν</w:t>
      </w:r>
      <w:r w:rsidRPr="00A32941">
        <w:t xml:space="preserve"> μεγαλύτερη εξοικείωση με τις ψηφιακές</w:t>
      </w:r>
      <w:r w:rsidRPr="00A32941">
        <w:rPr>
          <w:spacing w:val="1"/>
        </w:rPr>
        <w:t xml:space="preserve"> </w:t>
      </w:r>
      <w:r w:rsidRPr="00A32941">
        <w:t>Υπηρεσίες.</w:t>
      </w:r>
      <w:r w:rsidRPr="00A32941">
        <w:rPr>
          <w:spacing w:val="4"/>
        </w:rPr>
        <w:t xml:space="preserve"> </w:t>
      </w:r>
      <w:r w:rsidRPr="00A32941">
        <w:t>Το</w:t>
      </w:r>
      <w:r w:rsidRPr="00A32941">
        <w:rPr>
          <w:spacing w:val="5"/>
        </w:rPr>
        <w:t xml:space="preserve"> </w:t>
      </w:r>
      <w:r w:rsidRPr="00A32941">
        <w:t>εκπαιδεΥτικό</w:t>
      </w:r>
      <w:r w:rsidRPr="00A32941">
        <w:rPr>
          <w:spacing w:val="5"/>
        </w:rPr>
        <w:t xml:space="preserve"> </w:t>
      </w:r>
      <w:r w:rsidRPr="00A32941">
        <w:t>Υλικό</w:t>
      </w:r>
      <w:r w:rsidRPr="00A32941">
        <w:rPr>
          <w:spacing w:val="5"/>
        </w:rPr>
        <w:t xml:space="preserve"> </w:t>
      </w:r>
      <w:r w:rsidRPr="00A32941">
        <w:t>θα</w:t>
      </w:r>
      <w:r w:rsidRPr="00A32941">
        <w:rPr>
          <w:spacing w:val="4"/>
        </w:rPr>
        <w:t xml:space="preserve"> </w:t>
      </w:r>
      <w:r w:rsidRPr="00A32941">
        <w:t>παρασχεθεί</w:t>
      </w:r>
      <w:r w:rsidRPr="00A32941">
        <w:rPr>
          <w:spacing w:val="7"/>
        </w:rPr>
        <w:t xml:space="preserve"> </w:t>
      </w:r>
      <w:r w:rsidRPr="00A32941">
        <w:t>σε</w:t>
      </w:r>
      <w:r w:rsidRPr="00A32941">
        <w:rPr>
          <w:spacing w:val="4"/>
        </w:rPr>
        <w:t xml:space="preserve"> </w:t>
      </w:r>
      <w:r w:rsidRPr="00A32941">
        <w:t>όλες</w:t>
      </w:r>
      <w:r w:rsidRPr="00A32941">
        <w:rPr>
          <w:spacing w:val="3"/>
        </w:rPr>
        <w:t xml:space="preserve"> </w:t>
      </w:r>
      <w:r w:rsidRPr="00A32941">
        <w:t>τις</w:t>
      </w:r>
      <w:r w:rsidRPr="00A32941">
        <w:rPr>
          <w:spacing w:val="3"/>
        </w:rPr>
        <w:t xml:space="preserve"> </w:t>
      </w:r>
      <w:r w:rsidRPr="00A32941">
        <w:t>γλώσσες</w:t>
      </w:r>
      <w:r w:rsidRPr="00A32941">
        <w:rPr>
          <w:spacing w:val="4"/>
        </w:rPr>
        <w:t xml:space="preserve"> </w:t>
      </w:r>
      <w:r w:rsidRPr="00A32941">
        <w:t>τοΥ</w:t>
      </w:r>
      <w:r w:rsidRPr="00A32941">
        <w:rPr>
          <w:spacing w:val="4"/>
        </w:rPr>
        <w:t xml:space="preserve"> </w:t>
      </w:r>
      <w:r w:rsidRPr="00A32941">
        <w:t>έργοΥ.</w:t>
      </w:r>
    </w:p>
    <w:p w:rsidR="002616C7" w:rsidRPr="00A32941" w:rsidRDefault="00BA2DF2">
      <w:pPr>
        <w:pStyle w:val="a3"/>
        <w:spacing w:before="1"/>
      </w:pPr>
      <w:r w:rsidRPr="00A32941">
        <w:t>Στο</w:t>
      </w:r>
      <w:r w:rsidRPr="00A32941">
        <w:rPr>
          <w:spacing w:val="12"/>
        </w:rPr>
        <w:t xml:space="preserve"> </w:t>
      </w:r>
      <w:r w:rsidRPr="00A32941">
        <w:t>παραπά</w:t>
      </w:r>
      <w:r w:rsidRPr="00A32941">
        <w:rPr>
          <w:smallCaps/>
        </w:rPr>
        <w:t>ν</w:t>
      </w:r>
      <w:r w:rsidRPr="00A32941">
        <w:t>ω</w:t>
      </w:r>
      <w:r w:rsidRPr="00A32941">
        <w:rPr>
          <w:spacing w:val="11"/>
        </w:rPr>
        <w:t xml:space="preserve"> </w:t>
      </w:r>
      <w:r w:rsidRPr="00A32941">
        <w:t>πλαίσιο</w:t>
      </w:r>
      <w:r w:rsidRPr="00A32941">
        <w:rPr>
          <w:spacing w:val="11"/>
        </w:rPr>
        <w:t xml:space="preserve"> </w:t>
      </w:r>
      <w:r w:rsidRPr="00A32941">
        <w:t>θα</w:t>
      </w:r>
      <w:r w:rsidRPr="00A32941">
        <w:rPr>
          <w:spacing w:val="11"/>
        </w:rPr>
        <w:t xml:space="preserve"> </w:t>
      </w:r>
      <w:r w:rsidRPr="00A32941">
        <w:t>α</w:t>
      </w:r>
      <w:r w:rsidRPr="00A32941">
        <w:rPr>
          <w:smallCaps/>
        </w:rPr>
        <w:t>ν</w:t>
      </w:r>
      <w:r w:rsidRPr="00A32941">
        <w:t>απτΥχθού</w:t>
      </w:r>
      <w:r w:rsidRPr="00A32941">
        <w:rPr>
          <w:smallCaps/>
        </w:rPr>
        <w:t>ν</w:t>
      </w:r>
      <w:r w:rsidRPr="00A32941">
        <w:rPr>
          <w:spacing w:val="11"/>
        </w:rPr>
        <w:t xml:space="preserve"> </w:t>
      </w:r>
      <w:r w:rsidRPr="00A32941">
        <w:t>τα</w:t>
      </w:r>
      <w:r w:rsidRPr="00A32941">
        <w:rPr>
          <w:spacing w:val="10"/>
        </w:rPr>
        <w:t xml:space="preserve"> </w:t>
      </w:r>
      <w:r w:rsidRPr="00A32941">
        <w:t>παρακάτω</w:t>
      </w:r>
      <w:r w:rsidRPr="00A32941">
        <w:rPr>
          <w:spacing w:val="10"/>
        </w:rPr>
        <w:t xml:space="preserve"> </w:t>
      </w:r>
      <w:r w:rsidRPr="00A32941">
        <w:t>Προγράμματα</w:t>
      </w:r>
      <w:r w:rsidRPr="00A32941">
        <w:rPr>
          <w:spacing w:val="14"/>
        </w:rPr>
        <w:t xml:space="preserve"> </w:t>
      </w:r>
      <w:r w:rsidRPr="00A32941">
        <w:t>Κατάρτισης:</w:t>
      </w:r>
    </w:p>
    <w:p w:rsidR="002616C7" w:rsidRPr="00A32941" w:rsidRDefault="002616C7">
      <w:pPr>
        <w:pStyle w:val="a3"/>
        <w:spacing w:before="1"/>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40"/>
        <w:gridCol w:w="3938"/>
        <w:gridCol w:w="1719"/>
        <w:gridCol w:w="2192"/>
      </w:tblGrid>
      <w:tr w:rsidR="002616C7" w:rsidRPr="00A32941">
        <w:trPr>
          <w:trHeight w:val="412"/>
        </w:trPr>
        <w:tc>
          <w:tcPr>
            <w:tcW w:w="740" w:type="dxa"/>
            <w:shd w:val="clear" w:color="auto" w:fill="D8D8D8"/>
          </w:tcPr>
          <w:p w:rsidR="002616C7" w:rsidRPr="00A32941" w:rsidRDefault="00BA2DF2">
            <w:pPr>
              <w:pStyle w:val="TableParagraph"/>
              <w:spacing w:before="3"/>
              <w:ind w:left="103"/>
              <w:rPr>
                <w:sz w:val="20"/>
                <w:szCs w:val="20"/>
              </w:rPr>
            </w:pPr>
            <w:r w:rsidRPr="00A32941">
              <w:rPr>
                <w:w w:val="105"/>
                <w:sz w:val="20"/>
                <w:szCs w:val="20"/>
              </w:rPr>
              <w:t>Α/Α</w:t>
            </w:r>
          </w:p>
        </w:tc>
        <w:tc>
          <w:tcPr>
            <w:tcW w:w="3938" w:type="dxa"/>
            <w:shd w:val="clear" w:color="auto" w:fill="D8D8D8"/>
          </w:tcPr>
          <w:p w:rsidR="002616C7" w:rsidRPr="00A32941" w:rsidRDefault="00BA2DF2">
            <w:pPr>
              <w:pStyle w:val="TableParagraph"/>
              <w:spacing w:before="3"/>
              <w:ind w:left="102"/>
              <w:rPr>
                <w:sz w:val="20"/>
                <w:szCs w:val="20"/>
              </w:rPr>
            </w:pPr>
            <w:r w:rsidRPr="00A32941">
              <w:rPr>
                <w:sz w:val="20"/>
                <w:szCs w:val="20"/>
              </w:rPr>
              <w:t>Τίτλος</w:t>
            </w:r>
          </w:p>
        </w:tc>
        <w:tc>
          <w:tcPr>
            <w:tcW w:w="1719" w:type="dxa"/>
            <w:shd w:val="clear" w:color="auto" w:fill="D8D8D8"/>
          </w:tcPr>
          <w:p w:rsidR="002616C7" w:rsidRPr="00A32941" w:rsidRDefault="00BA2DF2">
            <w:pPr>
              <w:pStyle w:val="TableParagraph"/>
              <w:spacing w:before="3"/>
              <w:ind w:left="102"/>
              <w:rPr>
                <w:sz w:val="20"/>
                <w:szCs w:val="20"/>
              </w:rPr>
            </w:pPr>
            <w:r w:rsidRPr="00A32941">
              <w:rPr>
                <w:w w:val="105"/>
                <w:sz w:val="20"/>
                <w:szCs w:val="20"/>
              </w:rPr>
              <w:t>Διάρκεια</w:t>
            </w:r>
          </w:p>
        </w:tc>
        <w:tc>
          <w:tcPr>
            <w:tcW w:w="2192" w:type="dxa"/>
            <w:shd w:val="clear" w:color="auto" w:fill="D8D8D8"/>
          </w:tcPr>
          <w:p w:rsidR="002616C7" w:rsidRPr="00A32941" w:rsidRDefault="00BA2DF2">
            <w:pPr>
              <w:pStyle w:val="TableParagraph"/>
              <w:spacing w:before="3"/>
              <w:ind w:left="102"/>
              <w:rPr>
                <w:sz w:val="20"/>
                <w:szCs w:val="20"/>
              </w:rPr>
            </w:pPr>
            <w:r w:rsidRPr="00A32941">
              <w:rPr>
                <w:sz w:val="20"/>
                <w:szCs w:val="20"/>
              </w:rPr>
              <w:t>Είδος</w:t>
            </w:r>
            <w:r w:rsidRPr="00A32941">
              <w:rPr>
                <w:spacing w:val="-10"/>
                <w:sz w:val="20"/>
                <w:szCs w:val="20"/>
              </w:rPr>
              <w:t xml:space="preserve"> </w:t>
            </w:r>
            <w:r w:rsidRPr="00A32941">
              <w:rPr>
                <w:sz w:val="20"/>
                <w:szCs w:val="20"/>
              </w:rPr>
              <w:t>Προγράμματος</w:t>
            </w:r>
          </w:p>
        </w:tc>
      </w:tr>
      <w:tr w:rsidR="002616C7" w:rsidRPr="00A32941">
        <w:trPr>
          <w:trHeight w:val="1610"/>
        </w:trPr>
        <w:tc>
          <w:tcPr>
            <w:tcW w:w="740" w:type="dxa"/>
          </w:tcPr>
          <w:p w:rsidR="002616C7" w:rsidRPr="00A32941" w:rsidRDefault="00BA2DF2">
            <w:pPr>
              <w:pStyle w:val="TableParagraph"/>
              <w:spacing w:before="3"/>
              <w:ind w:left="103"/>
              <w:rPr>
                <w:sz w:val="20"/>
                <w:szCs w:val="20"/>
              </w:rPr>
            </w:pPr>
            <w:r w:rsidRPr="00A32941">
              <w:rPr>
                <w:w w:val="105"/>
                <w:sz w:val="20"/>
                <w:szCs w:val="20"/>
              </w:rPr>
              <w:t>I.</w:t>
            </w:r>
          </w:p>
        </w:tc>
        <w:tc>
          <w:tcPr>
            <w:tcW w:w="3938" w:type="dxa"/>
          </w:tcPr>
          <w:p w:rsidR="002616C7" w:rsidRPr="00A32941" w:rsidRDefault="00BA2DF2">
            <w:pPr>
              <w:pStyle w:val="TableParagraph"/>
              <w:spacing w:before="3" w:line="297" w:lineRule="auto"/>
              <w:ind w:left="102" w:right="87"/>
              <w:jc w:val="both"/>
              <w:rPr>
                <w:sz w:val="20"/>
                <w:szCs w:val="20"/>
              </w:rPr>
            </w:pPr>
            <w:r w:rsidRPr="00A32941">
              <w:rPr>
                <w:sz w:val="20"/>
                <w:szCs w:val="20"/>
              </w:rPr>
              <w:t>Παραμετροποίηση</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διαχείριση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διαχειριστές τοΥ ΥΠΕΞ. Η εκπαίδεΥσης θα</w:t>
            </w:r>
            <w:r w:rsidRPr="00A32941">
              <w:rPr>
                <w:spacing w:val="1"/>
                <w:sz w:val="20"/>
                <w:szCs w:val="20"/>
              </w:rPr>
              <w:t xml:space="preserve"> </w:t>
            </w:r>
            <w:r w:rsidRPr="00A32941">
              <w:rPr>
                <w:sz w:val="20"/>
                <w:szCs w:val="20"/>
              </w:rPr>
              <w:t>γίνει</w:t>
            </w:r>
            <w:r w:rsidRPr="00A32941">
              <w:rPr>
                <w:spacing w:val="1"/>
                <w:sz w:val="20"/>
                <w:szCs w:val="20"/>
              </w:rPr>
              <w:t xml:space="preserve"> </w:t>
            </w:r>
            <w:r w:rsidRPr="00A32941">
              <w:rPr>
                <w:sz w:val="20"/>
                <w:szCs w:val="20"/>
              </w:rPr>
              <w:t>στις</w:t>
            </w:r>
            <w:r w:rsidRPr="00A32941">
              <w:rPr>
                <w:spacing w:val="1"/>
                <w:sz w:val="20"/>
                <w:szCs w:val="20"/>
              </w:rPr>
              <w:t xml:space="preserve"> </w:t>
            </w:r>
            <w:r w:rsidRPr="00A32941">
              <w:rPr>
                <w:sz w:val="20"/>
                <w:szCs w:val="20"/>
              </w:rPr>
              <w:t>εγκαταστάσεις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Κε</w:t>
            </w:r>
            <w:r w:rsidRPr="00A32941">
              <w:rPr>
                <w:smallCaps/>
                <w:sz w:val="20"/>
                <w:szCs w:val="20"/>
              </w:rPr>
              <w:t>ν</w:t>
            </w:r>
            <w:r w:rsidRPr="00A32941">
              <w:rPr>
                <w:sz w:val="20"/>
                <w:szCs w:val="20"/>
              </w:rPr>
              <w:t>τρικής</w:t>
            </w:r>
            <w:r w:rsidRPr="00A32941">
              <w:rPr>
                <w:spacing w:val="1"/>
                <w:sz w:val="20"/>
                <w:szCs w:val="20"/>
              </w:rPr>
              <w:t xml:space="preserve"> </w:t>
            </w:r>
            <w:r w:rsidRPr="00A32941">
              <w:rPr>
                <w:sz w:val="20"/>
                <w:szCs w:val="20"/>
              </w:rPr>
              <w:t>Υπηρεσίας</w:t>
            </w:r>
            <w:r w:rsidRPr="00A32941">
              <w:rPr>
                <w:spacing w:val="5"/>
                <w:sz w:val="20"/>
                <w:szCs w:val="20"/>
              </w:rPr>
              <w:t xml:space="preserve"> </w:t>
            </w:r>
            <w:r w:rsidRPr="00A32941">
              <w:rPr>
                <w:sz w:val="20"/>
                <w:szCs w:val="20"/>
              </w:rPr>
              <w:t>τοΥ</w:t>
            </w:r>
            <w:r w:rsidRPr="00A32941">
              <w:rPr>
                <w:spacing w:val="5"/>
                <w:sz w:val="20"/>
                <w:szCs w:val="20"/>
              </w:rPr>
              <w:t xml:space="preserve"> </w:t>
            </w:r>
            <w:r w:rsidRPr="00A32941">
              <w:rPr>
                <w:sz w:val="20"/>
                <w:szCs w:val="20"/>
              </w:rPr>
              <w:t>ΥΠΕΞ</w:t>
            </w:r>
            <w:r w:rsidRPr="00A32941">
              <w:rPr>
                <w:spacing w:val="6"/>
                <w:sz w:val="20"/>
                <w:szCs w:val="20"/>
              </w:rPr>
              <w:t xml:space="preserve"> </w:t>
            </w:r>
            <w:r w:rsidRPr="00A32941">
              <w:rPr>
                <w:sz w:val="20"/>
                <w:szCs w:val="20"/>
              </w:rPr>
              <w:t>στη</w:t>
            </w:r>
            <w:r w:rsidRPr="00A32941">
              <w:rPr>
                <w:smallCaps/>
                <w:sz w:val="20"/>
                <w:szCs w:val="20"/>
              </w:rPr>
              <w:t>ν</w:t>
            </w:r>
            <w:r w:rsidRPr="00A32941">
              <w:rPr>
                <w:spacing w:val="5"/>
                <w:sz w:val="20"/>
                <w:szCs w:val="20"/>
              </w:rPr>
              <w:t xml:space="preserve"> </w:t>
            </w:r>
            <w:r w:rsidRPr="00A32941">
              <w:rPr>
                <w:sz w:val="20"/>
                <w:szCs w:val="20"/>
              </w:rPr>
              <w:t>Αθή</w:t>
            </w:r>
            <w:r w:rsidRPr="00A32941">
              <w:rPr>
                <w:smallCaps/>
                <w:sz w:val="20"/>
                <w:szCs w:val="20"/>
              </w:rPr>
              <w:t>ν</w:t>
            </w:r>
            <w:r w:rsidRPr="00A32941">
              <w:rPr>
                <w:sz w:val="20"/>
                <w:szCs w:val="20"/>
              </w:rPr>
              <w:t>α.</w:t>
            </w:r>
          </w:p>
        </w:tc>
        <w:tc>
          <w:tcPr>
            <w:tcW w:w="1719" w:type="dxa"/>
          </w:tcPr>
          <w:p w:rsidR="002616C7" w:rsidRPr="00A32941" w:rsidRDefault="00BA2DF2">
            <w:pPr>
              <w:pStyle w:val="TableParagraph"/>
              <w:spacing w:before="3" w:line="297" w:lineRule="auto"/>
              <w:ind w:left="102" w:right="90"/>
              <w:rPr>
                <w:sz w:val="20"/>
                <w:szCs w:val="20"/>
              </w:rPr>
            </w:pPr>
            <w:r w:rsidRPr="00A32941">
              <w:rPr>
                <w:sz w:val="20"/>
                <w:szCs w:val="20"/>
              </w:rPr>
              <w:t>ΤοΥλάχιστο</w:t>
            </w:r>
            <w:r w:rsidRPr="00A32941">
              <w:rPr>
                <w:smallCaps/>
                <w:sz w:val="20"/>
                <w:szCs w:val="20"/>
              </w:rPr>
              <w:t>ν</w:t>
            </w:r>
            <w:r w:rsidRPr="00A32941">
              <w:rPr>
                <w:spacing w:val="3"/>
                <w:sz w:val="20"/>
                <w:szCs w:val="20"/>
              </w:rPr>
              <w:t xml:space="preserve"> </w:t>
            </w:r>
            <w:r w:rsidRPr="00A32941">
              <w:rPr>
                <w:sz w:val="20"/>
                <w:szCs w:val="20"/>
              </w:rPr>
              <w:t>80</w:t>
            </w:r>
            <w:r w:rsidRPr="00A32941">
              <w:rPr>
                <w:spacing w:val="-60"/>
                <w:sz w:val="20"/>
                <w:szCs w:val="20"/>
              </w:rPr>
              <w:t xml:space="preserve"> </w:t>
            </w:r>
            <w:r w:rsidRPr="00A32941">
              <w:rPr>
                <w:sz w:val="20"/>
                <w:szCs w:val="20"/>
              </w:rPr>
              <w:t>Ώρες</w:t>
            </w:r>
            <w:r w:rsidRPr="00A32941">
              <w:rPr>
                <w:spacing w:val="1"/>
                <w:sz w:val="20"/>
                <w:szCs w:val="20"/>
              </w:rPr>
              <w:t xml:space="preserve"> </w:t>
            </w:r>
            <w:r w:rsidRPr="00A32941">
              <w:rPr>
                <w:sz w:val="20"/>
                <w:szCs w:val="20"/>
              </w:rPr>
              <w:t>ΕκπαίδεΥσης</w:t>
            </w:r>
          </w:p>
        </w:tc>
        <w:tc>
          <w:tcPr>
            <w:tcW w:w="2192" w:type="dxa"/>
          </w:tcPr>
          <w:p w:rsidR="002616C7" w:rsidRPr="00A32941" w:rsidRDefault="00BA2DF2">
            <w:pPr>
              <w:pStyle w:val="TableParagraph"/>
              <w:spacing w:before="3" w:line="297" w:lineRule="auto"/>
              <w:ind w:left="102" w:right="167"/>
              <w:rPr>
                <w:sz w:val="20"/>
                <w:szCs w:val="20"/>
              </w:rPr>
            </w:pPr>
            <w:r w:rsidRPr="00A32941">
              <w:rPr>
                <w:sz w:val="20"/>
                <w:szCs w:val="20"/>
              </w:rPr>
              <w:t>Περιβάλλο</w:t>
            </w:r>
            <w:r w:rsidRPr="00A32941">
              <w:rPr>
                <w:smallCaps/>
                <w:sz w:val="20"/>
                <w:szCs w:val="20"/>
              </w:rPr>
              <w:t>ν</w:t>
            </w:r>
            <w:r w:rsidRPr="00A32941">
              <w:rPr>
                <w:spacing w:val="7"/>
                <w:sz w:val="20"/>
                <w:szCs w:val="20"/>
              </w:rPr>
              <w:t xml:space="preserve"> </w:t>
            </w:r>
            <w:r w:rsidRPr="00A32941">
              <w:rPr>
                <w:sz w:val="20"/>
                <w:szCs w:val="20"/>
              </w:rPr>
              <w:t>Τάξης</w:t>
            </w:r>
            <w:r w:rsidRPr="00A32941">
              <w:rPr>
                <w:spacing w:val="8"/>
                <w:sz w:val="20"/>
                <w:szCs w:val="20"/>
              </w:rPr>
              <w:t xml:space="preserve"> </w:t>
            </w:r>
            <w:r w:rsidRPr="00A32941">
              <w:rPr>
                <w:sz w:val="20"/>
                <w:szCs w:val="20"/>
              </w:rPr>
              <w:t>ή</w:t>
            </w:r>
            <w:r w:rsidRPr="00A32941">
              <w:rPr>
                <w:spacing w:val="-60"/>
                <w:sz w:val="20"/>
                <w:szCs w:val="20"/>
              </w:rPr>
              <w:t xml:space="preserve"> </w:t>
            </w:r>
            <w:r w:rsidRPr="00A32941">
              <w:rPr>
                <w:sz w:val="20"/>
                <w:szCs w:val="20"/>
              </w:rPr>
              <w:t>ε</w:t>
            </w:r>
            <w:r w:rsidRPr="00A32941">
              <w:rPr>
                <w:smallCaps/>
                <w:sz w:val="20"/>
                <w:szCs w:val="20"/>
              </w:rPr>
              <w:t>ν</w:t>
            </w:r>
            <w:r w:rsidRPr="00A32941">
              <w:rPr>
                <w:sz w:val="20"/>
                <w:szCs w:val="20"/>
              </w:rPr>
              <w:t>αλλακτικά</w:t>
            </w:r>
            <w:r w:rsidRPr="00A32941">
              <w:rPr>
                <w:spacing w:val="1"/>
                <w:sz w:val="20"/>
                <w:szCs w:val="20"/>
              </w:rPr>
              <w:t xml:space="preserve"> </w:t>
            </w:r>
            <w:r w:rsidRPr="00A32941">
              <w:rPr>
                <w:sz w:val="20"/>
                <w:szCs w:val="20"/>
              </w:rPr>
              <w:t>σύγχρο</w:t>
            </w:r>
            <w:r w:rsidRPr="00A32941">
              <w:rPr>
                <w:smallCaps/>
                <w:sz w:val="20"/>
                <w:szCs w:val="20"/>
              </w:rPr>
              <w:t>ν</w:t>
            </w:r>
            <w:r w:rsidRPr="00A32941">
              <w:rPr>
                <w:sz w:val="20"/>
                <w:szCs w:val="20"/>
              </w:rPr>
              <w:t>η</w:t>
            </w:r>
            <w:r w:rsidRPr="00A32941">
              <w:rPr>
                <w:spacing w:val="1"/>
                <w:sz w:val="20"/>
                <w:szCs w:val="20"/>
              </w:rPr>
              <w:t xml:space="preserve"> </w:t>
            </w:r>
            <w:r w:rsidRPr="00A32941">
              <w:rPr>
                <w:sz w:val="20"/>
                <w:szCs w:val="20"/>
              </w:rPr>
              <w:t>εξ'</w:t>
            </w:r>
            <w:r w:rsidRPr="00A32941">
              <w:rPr>
                <w:spacing w:val="1"/>
                <w:sz w:val="20"/>
                <w:szCs w:val="20"/>
              </w:rPr>
              <w:t xml:space="preserve"> </w:t>
            </w:r>
            <w:r w:rsidRPr="00A32941">
              <w:rPr>
                <w:sz w:val="20"/>
                <w:szCs w:val="20"/>
              </w:rPr>
              <w:t>αποστάσεως</w:t>
            </w:r>
            <w:r w:rsidRPr="00A32941">
              <w:rPr>
                <w:spacing w:val="1"/>
                <w:sz w:val="20"/>
                <w:szCs w:val="20"/>
              </w:rPr>
              <w:t xml:space="preserve"> </w:t>
            </w:r>
            <w:r w:rsidRPr="00A32941">
              <w:rPr>
                <w:sz w:val="20"/>
                <w:szCs w:val="20"/>
              </w:rPr>
              <w:t>εκπαίδεΥση</w:t>
            </w:r>
          </w:p>
        </w:tc>
      </w:tr>
      <w:tr w:rsidR="002616C7" w:rsidRPr="00A32941">
        <w:trPr>
          <w:trHeight w:val="1011"/>
        </w:trPr>
        <w:tc>
          <w:tcPr>
            <w:tcW w:w="740" w:type="dxa"/>
          </w:tcPr>
          <w:p w:rsidR="002616C7" w:rsidRPr="00A32941" w:rsidRDefault="00BA2DF2">
            <w:pPr>
              <w:pStyle w:val="TableParagraph"/>
              <w:spacing w:before="3"/>
              <w:ind w:left="103"/>
              <w:rPr>
                <w:sz w:val="20"/>
                <w:szCs w:val="20"/>
              </w:rPr>
            </w:pPr>
            <w:r w:rsidRPr="00A32941">
              <w:rPr>
                <w:w w:val="105"/>
                <w:sz w:val="20"/>
                <w:szCs w:val="20"/>
              </w:rPr>
              <w:t>II.</w:t>
            </w:r>
          </w:p>
        </w:tc>
        <w:tc>
          <w:tcPr>
            <w:tcW w:w="3938" w:type="dxa"/>
          </w:tcPr>
          <w:p w:rsidR="002616C7" w:rsidRPr="00A32941" w:rsidRDefault="00BA2DF2">
            <w:pPr>
              <w:pStyle w:val="TableParagraph"/>
              <w:spacing w:before="3" w:line="297" w:lineRule="auto"/>
              <w:ind w:left="102" w:right="90"/>
              <w:jc w:val="both"/>
              <w:rPr>
                <w:sz w:val="20"/>
                <w:szCs w:val="20"/>
              </w:rPr>
            </w:pPr>
            <w:r w:rsidRPr="00A32941">
              <w:rPr>
                <w:sz w:val="20"/>
                <w:szCs w:val="20"/>
              </w:rPr>
              <w:t>Χρήση</w:t>
            </w:r>
            <w:r w:rsidRPr="00A32941">
              <w:rPr>
                <w:spacing w:val="63"/>
                <w:sz w:val="20"/>
                <w:szCs w:val="20"/>
              </w:rPr>
              <w:t xml:space="preserve"> </w:t>
            </w:r>
            <w:r w:rsidRPr="00A32941">
              <w:rPr>
                <w:sz w:val="20"/>
                <w:szCs w:val="20"/>
              </w:rPr>
              <w:t>τω</w:t>
            </w:r>
            <w:r w:rsidRPr="00A32941">
              <w:rPr>
                <w:smallCaps/>
                <w:sz w:val="20"/>
                <w:szCs w:val="20"/>
              </w:rPr>
              <w:t>ν</w:t>
            </w:r>
            <w:r w:rsidRPr="00A32941">
              <w:rPr>
                <w:spacing w:val="63"/>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Υπαλλήλω</w:t>
            </w:r>
            <w:r w:rsidRPr="00A32941">
              <w:rPr>
                <w:smallCaps/>
                <w:sz w:val="20"/>
                <w:szCs w:val="20"/>
              </w:rPr>
              <w:t>ν</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2"/>
                <w:sz w:val="20"/>
                <w:szCs w:val="20"/>
              </w:rPr>
              <w:t xml:space="preserve"> </w:t>
            </w:r>
            <w:r w:rsidRPr="00A32941">
              <w:rPr>
                <w:sz w:val="20"/>
                <w:szCs w:val="20"/>
              </w:rPr>
              <w:t>Αρχώ</w:t>
            </w:r>
            <w:r w:rsidRPr="00A32941">
              <w:rPr>
                <w:smallCaps/>
                <w:sz w:val="20"/>
                <w:szCs w:val="20"/>
              </w:rPr>
              <w:t>ν</w:t>
            </w:r>
          </w:p>
        </w:tc>
        <w:tc>
          <w:tcPr>
            <w:tcW w:w="1719" w:type="dxa"/>
          </w:tcPr>
          <w:p w:rsidR="002616C7" w:rsidRPr="00A32941" w:rsidRDefault="00BA2DF2">
            <w:pPr>
              <w:pStyle w:val="TableParagraph"/>
              <w:spacing w:before="3"/>
              <w:ind w:left="102"/>
              <w:rPr>
                <w:sz w:val="20"/>
                <w:szCs w:val="20"/>
              </w:rPr>
            </w:pPr>
            <w:r w:rsidRPr="00A32941">
              <w:rPr>
                <w:sz w:val="20"/>
                <w:szCs w:val="20"/>
              </w:rPr>
              <w:t>ΤοΥλάχιστο</w:t>
            </w:r>
            <w:r w:rsidRPr="00A32941">
              <w:rPr>
                <w:smallCaps/>
                <w:sz w:val="20"/>
                <w:szCs w:val="20"/>
              </w:rPr>
              <w:t>ν</w:t>
            </w:r>
          </w:p>
          <w:p w:rsidR="002616C7" w:rsidRPr="00A32941" w:rsidRDefault="00BA2DF2">
            <w:pPr>
              <w:pStyle w:val="TableParagraph"/>
              <w:tabs>
                <w:tab w:val="left" w:pos="1156"/>
              </w:tabs>
              <w:spacing w:before="59" w:line="297" w:lineRule="auto"/>
              <w:ind w:left="102" w:right="90"/>
              <w:rPr>
                <w:sz w:val="20"/>
                <w:szCs w:val="20"/>
              </w:rPr>
            </w:pPr>
            <w:r w:rsidRPr="00A32941">
              <w:rPr>
                <w:w w:val="105"/>
                <w:sz w:val="20"/>
                <w:szCs w:val="20"/>
              </w:rPr>
              <w:t>3.200</w:t>
            </w:r>
            <w:r w:rsidRPr="00A32941">
              <w:rPr>
                <w:w w:val="105"/>
                <w:sz w:val="20"/>
                <w:szCs w:val="20"/>
              </w:rPr>
              <w:tab/>
            </w:r>
            <w:r w:rsidRPr="00A32941">
              <w:rPr>
                <w:spacing w:val="-4"/>
                <w:w w:val="105"/>
                <w:sz w:val="20"/>
                <w:szCs w:val="20"/>
              </w:rPr>
              <w:t>Ώρες</w:t>
            </w:r>
            <w:r w:rsidRPr="00A32941">
              <w:rPr>
                <w:spacing w:val="-63"/>
                <w:w w:val="105"/>
                <w:sz w:val="20"/>
                <w:szCs w:val="20"/>
              </w:rPr>
              <w:t xml:space="preserve"> </w:t>
            </w:r>
            <w:r w:rsidRPr="00A32941">
              <w:rPr>
                <w:w w:val="105"/>
                <w:sz w:val="20"/>
                <w:szCs w:val="20"/>
              </w:rPr>
              <w:t>ΕκπαίδεΥσης</w:t>
            </w:r>
          </w:p>
        </w:tc>
        <w:tc>
          <w:tcPr>
            <w:tcW w:w="2192" w:type="dxa"/>
          </w:tcPr>
          <w:p w:rsidR="002616C7" w:rsidRPr="00A32941" w:rsidRDefault="00BA2DF2">
            <w:pPr>
              <w:pStyle w:val="TableParagraph"/>
              <w:spacing w:before="3" w:line="297" w:lineRule="auto"/>
              <w:ind w:left="102" w:right="905"/>
              <w:jc w:val="both"/>
              <w:rPr>
                <w:sz w:val="20"/>
                <w:szCs w:val="20"/>
              </w:rPr>
            </w:pPr>
            <w:r w:rsidRPr="00A32941">
              <w:rPr>
                <w:sz w:val="20"/>
                <w:szCs w:val="20"/>
              </w:rPr>
              <w:t>Σύγχρο</w:t>
            </w:r>
            <w:r w:rsidRPr="00A32941">
              <w:rPr>
                <w:smallCaps/>
                <w:sz w:val="20"/>
                <w:szCs w:val="20"/>
              </w:rPr>
              <w:t>ν</w:t>
            </w:r>
            <w:r w:rsidRPr="00A32941">
              <w:rPr>
                <w:sz w:val="20"/>
                <w:szCs w:val="20"/>
              </w:rPr>
              <w:t>η εξ'</w:t>
            </w:r>
            <w:r w:rsidRPr="00A32941">
              <w:rPr>
                <w:spacing w:val="-60"/>
                <w:sz w:val="20"/>
                <w:szCs w:val="20"/>
              </w:rPr>
              <w:t xml:space="preserve"> </w:t>
            </w:r>
            <w:r w:rsidRPr="00A32941">
              <w:rPr>
                <w:sz w:val="20"/>
                <w:szCs w:val="20"/>
              </w:rPr>
              <w:t>αποστάσεως</w:t>
            </w:r>
            <w:r w:rsidRPr="00A32941">
              <w:rPr>
                <w:spacing w:val="1"/>
                <w:sz w:val="20"/>
                <w:szCs w:val="20"/>
              </w:rPr>
              <w:t xml:space="preserve"> </w:t>
            </w:r>
            <w:r w:rsidRPr="00A32941">
              <w:rPr>
                <w:sz w:val="20"/>
                <w:szCs w:val="20"/>
              </w:rPr>
              <w:t>εκπαίδεΥση</w:t>
            </w:r>
          </w:p>
        </w:tc>
      </w:tr>
    </w:tbl>
    <w:p w:rsidR="002616C7" w:rsidRPr="00A32941" w:rsidRDefault="002616C7">
      <w:pPr>
        <w:pStyle w:val="a3"/>
        <w:spacing w:before="6"/>
        <w:ind w:left="0"/>
        <w:jc w:val="left"/>
      </w:pPr>
    </w:p>
    <w:p w:rsidR="002616C7" w:rsidRPr="00A32941" w:rsidRDefault="00BA2DF2">
      <w:pPr>
        <w:pStyle w:val="a3"/>
        <w:spacing w:line="372" w:lineRule="auto"/>
        <w:ind w:right="680"/>
      </w:pPr>
      <w:r w:rsidRPr="00A32941">
        <w:t>Στη</w:t>
      </w:r>
      <w:r w:rsidRPr="00A32941">
        <w:rPr>
          <w:smallCaps/>
        </w:rPr>
        <w:t>ν</w:t>
      </w:r>
      <w:r w:rsidRPr="00A32941">
        <w:rPr>
          <w:spacing w:val="1"/>
        </w:rPr>
        <w:t xml:space="preserve"> </w:t>
      </w:r>
      <w:r w:rsidRPr="00A32941">
        <w:t>Τεχ</w:t>
      </w:r>
      <w:r w:rsidRPr="00A32941">
        <w:rPr>
          <w:smallCaps/>
        </w:rPr>
        <w:t>ν</w:t>
      </w:r>
      <w:r w:rsidRPr="00A32941">
        <w:t>ική</w:t>
      </w:r>
      <w:r w:rsidRPr="00A32941">
        <w:rPr>
          <w:spacing w:val="1"/>
        </w:rPr>
        <w:t xml:space="preserve"> </w:t>
      </w:r>
      <w:r w:rsidRPr="00A32941">
        <w:t>Προσφορά</w:t>
      </w:r>
      <w:r w:rsidRPr="00A32941">
        <w:rPr>
          <w:spacing w:val="1"/>
        </w:rPr>
        <w:t xml:space="preserve"> </w:t>
      </w:r>
      <w:r w:rsidRPr="00A32941">
        <w:t>τοΥ</w:t>
      </w:r>
      <w:r w:rsidRPr="00A32941">
        <w:rPr>
          <w:spacing w:val="1"/>
        </w:rPr>
        <w:t xml:space="preserve"> </w:t>
      </w:r>
      <w:r w:rsidRPr="00A32941">
        <w:t>ο</w:t>
      </w:r>
      <w:r w:rsidRPr="00A32941">
        <w:rPr>
          <w:spacing w:val="1"/>
        </w:rPr>
        <w:t xml:space="preserve"> </w:t>
      </w:r>
      <w:r w:rsidRPr="00A32941">
        <w:t>Υποψήφιος</w:t>
      </w:r>
      <w:r w:rsidRPr="00A32941">
        <w:rPr>
          <w:spacing w:val="1"/>
        </w:rPr>
        <w:t xml:space="preserve"> </w:t>
      </w:r>
      <w:r w:rsidRPr="00A32941">
        <w:t>Α</w:t>
      </w:r>
      <w:r w:rsidRPr="00A32941">
        <w:rPr>
          <w:smallCaps/>
        </w:rPr>
        <w:t>ν</w:t>
      </w:r>
      <w:r w:rsidRPr="00A32941">
        <w:t>άδοχος</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προτείνει</w:t>
      </w:r>
      <w:r w:rsidRPr="00A32941">
        <w:rPr>
          <w:spacing w:val="1"/>
        </w:rPr>
        <w:t xml:space="preserve"> </w:t>
      </w:r>
      <w:r w:rsidRPr="00A32941">
        <w:t>πρόγραμμα</w:t>
      </w:r>
      <w:r w:rsidRPr="00A32941">
        <w:rPr>
          <w:spacing w:val="62"/>
        </w:rPr>
        <w:t xml:space="preserve"> </w:t>
      </w:r>
      <w:r w:rsidRPr="00A32941">
        <w:t>για</w:t>
      </w:r>
      <w:r w:rsidRPr="00A32941">
        <w:rPr>
          <w:spacing w:val="63"/>
        </w:rPr>
        <w:t xml:space="preserve"> </w:t>
      </w:r>
      <w:r w:rsidRPr="00A32941">
        <w:t>τις</w:t>
      </w:r>
      <w:r w:rsidRPr="00A32941">
        <w:rPr>
          <w:spacing w:val="1"/>
        </w:rPr>
        <w:t xml:space="preserve"> </w:t>
      </w:r>
      <w:r w:rsidRPr="00A32941">
        <w:t>Υπηρεσίες εκπαίδεΥσης ποΥ θα προσφέρει, το κόστος τω</w:t>
      </w:r>
      <w:r w:rsidRPr="00A32941">
        <w:rPr>
          <w:smallCaps/>
        </w:rPr>
        <w:t>ν</w:t>
      </w:r>
      <w:r w:rsidRPr="00A32941">
        <w:t xml:space="preserve"> οποίω</w:t>
      </w:r>
      <w:r w:rsidRPr="00A32941">
        <w:rPr>
          <w:smallCaps/>
        </w:rPr>
        <w:t>ν</w:t>
      </w:r>
      <w:r w:rsidRPr="00A32941">
        <w:t xml:space="preserve"> θα αποτΥπώ</w:t>
      </w:r>
      <w:r w:rsidRPr="00A32941">
        <w:rPr>
          <w:smallCaps/>
        </w:rPr>
        <w:t>ν</w:t>
      </w:r>
      <w:r w:rsidRPr="00A32941">
        <w:t>εται α</w:t>
      </w:r>
      <w:r w:rsidRPr="00A32941">
        <w:rPr>
          <w:smallCaps/>
        </w:rPr>
        <w:t>ν</w:t>
      </w:r>
      <w:r w:rsidRPr="00A32941">
        <w:t>αλΥτικά στη</w:t>
      </w:r>
      <w:r w:rsidRPr="00A32941">
        <w:rPr>
          <w:smallCaps/>
        </w:rPr>
        <w:t>ν</w:t>
      </w:r>
      <w:r w:rsidRPr="00A32941">
        <w:rPr>
          <w:spacing w:val="1"/>
        </w:rPr>
        <w:t xml:space="preserve"> </w:t>
      </w:r>
      <w:r w:rsidRPr="00A32941">
        <w:t>Οικο</w:t>
      </w:r>
      <w:r w:rsidRPr="00A32941">
        <w:rPr>
          <w:smallCaps/>
        </w:rPr>
        <w:t>ν</w:t>
      </w:r>
      <w:r w:rsidRPr="00A32941">
        <w:t>ομική</w:t>
      </w:r>
      <w:r w:rsidRPr="00A32941">
        <w:rPr>
          <w:spacing w:val="1"/>
        </w:rPr>
        <w:t xml:space="preserve"> </w:t>
      </w:r>
      <w:r w:rsidRPr="00A32941">
        <w:t>Προσφορά</w:t>
      </w:r>
      <w:r w:rsidRPr="00A32941">
        <w:rPr>
          <w:spacing w:val="2"/>
        </w:rPr>
        <w:t xml:space="preserve"> </w:t>
      </w:r>
      <w:r w:rsidRPr="00A32941">
        <w:t>τοΥ.</w:t>
      </w:r>
    </w:p>
    <w:p w:rsidR="002616C7" w:rsidRPr="00A32941" w:rsidRDefault="002616C7">
      <w:pPr>
        <w:pStyle w:val="a3"/>
        <w:spacing w:before="1"/>
        <w:ind w:left="0"/>
        <w:jc w:val="left"/>
      </w:pPr>
    </w:p>
    <w:p w:rsidR="002616C7" w:rsidRPr="00A32941" w:rsidRDefault="00BA2DF2">
      <w:pPr>
        <w:pStyle w:val="1"/>
        <w:numPr>
          <w:ilvl w:val="1"/>
          <w:numId w:val="65"/>
        </w:numPr>
        <w:tabs>
          <w:tab w:val="left" w:pos="1034"/>
        </w:tabs>
        <w:ind w:hanging="391"/>
        <w:jc w:val="both"/>
      </w:pPr>
      <w:r w:rsidRPr="00A32941">
        <w:t>Υπηρεσίες</w:t>
      </w:r>
      <w:r w:rsidRPr="00A32941">
        <w:rPr>
          <w:spacing w:val="34"/>
        </w:rPr>
        <w:t xml:space="preserve"> </w:t>
      </w:r>
      <w:r w:rsidRPr="00A32941">
        <w:t>Δημοσιότητας</w:t>
      </w:r>
    </w:p>
    <w:p w:rsidR="002616C7" w:rsidRPr="00A32941" w:rsidRDefault="00BA2DF2">
      <w:pPr>
        <w:pStyle w:val="a3"/>
        <w:spacing w:before="133" w:line="372" w:lineRule="auto"/>
        <w:ind w:right="679"/>
      </w:pPr>
      <w:r w:rsidRPr="00A32941">
        <w:t>Οι Υπηρεσίες Δημοσιότητες ποΥ θα παράσχει ο Α</w:t>
      </w:r>
      <w:r w:rsidRPr="00A32941">
        <w:rPr>
          <w:smallCaps/>
        </w:rPr>
        <w:t>ν</w:t>
      </w:r>
      <w:r w:rsidRPr="00A32941">
        <w:t>άδοχος στο πλαίσιο τοΥ έργοΥ περιλαμβά</w:t>
      </w:r>
      <w:r w:rsidRPr="00A32941">
        <w:rPr>
          <w:smallCaps/>
        </w:rPr>
        <w:t>ν</w:t>
      </w:r>
      <w:r w:rsidRPr="00A32941">
        <w:t>οΥ</w:t>
      </w:r>
      <w:r w:rsidRPr="00A32941">
        <w:rPr>
          <w:smallCaps/>
        </w:rPr>
        <w:t>ν</w:t>
      </w:r>
      <w:r w:rsidRPr="00A32941">
        <w:t xml:space="preserve"> τις</w:t>
      </w:r>
      <w:r w:rsidRPr="00A32941">
        <w:rPr>
          <w:spacing w:val="1"/>
        </w:rPr>
        <w:t xml:space="preserve"> </w:t>
      </w:r>
      <w:r w:rsidRPr="00A32941">
        <w:t>δραστηριότητες</w:t>
      </w:r>
      <w:r w:rsidRPr="00A32941">
        <w:rPr>
          <w:spacing w:val="23"/>
        </w:rPr>
        <w:t xml:space="preserve"> </w:t>
      </w:r>
      <w:r w:rsidRPr="00A32941">
        <w:t>επικοι</w:t>
      </w:r>
      <w:r w:rsidRPr="00A32941">
        <w:rPr>
          <w:smallCaps/>
        </w:rPr>
        <w:t>ν</w:t>
      </w:r>
      <w:r w:rsidRPr="00A32941">
        <w:t>ω</w:t>
      </w:r>
      <w:r w:rsidRPr="00A32941">
        <w:rPr>
          <w:smallCaps/>
        </w:rPr>
        <w:t>ν</w:t>
      </w:r>
      <w:r w:rsidRPr="00A32941">
        <w:t>ίας</w:t>
      </w:r>
      <w:r w:rsidRPr="00A32941">
        <w:rPr>
          <w:spacing w:val="23"/>
        </w:rPr>
        <w:t xml:space="preserve"> </w:t>
      </w:r>
      <w:r w:rsidRPr="00A32941">
        <w:t>για</w:t>
      </w:r>
      <w:r w:rsidRPr="00A32941">
        <w:rPr>
          <w:spacing w:val="27"/>
        </w:rPr>
        <w:t xml:space="preserve"> </w:t>
      </w:r>
      <w:r w:rsidRPr="00A32941">
        <w:t>τη</w:t>
      </w:r>
      <w:r w:rsidRPr="00A32941">
        <w:rPr>
          <w:smallCaps/>
        </w:rPr>
        <w:t>ν</w:t>
      </w:r>
      <w:r w:rsidRPr="00A32941">
        <w:rPr>
          <w:spacing w:val="28"/>
        </w:rPr>
        <w:t xml:space="preserve"> </w:t>
      </w:r>
      <w:r w:rsidRPr="00A32941">
        <w:t>ε</w:t>
      </w:r>
      <w:r w:rsidRPr="00A32941">
        <w:rPr>
          <w:smallCaps/>
        </w:rPr>
        <w:t>ν</w:t>
      </w:r>
      <w:r w:rsidRPr="00A32941">
        <w:t>ημέρωση</w:t>
      </w:r>
      <w:r w:rsidRPr="00A32941">
        <w:rPr>
          <w:spacing w:val="27"/>
        </w:rPr>
        <w:t xml:space="preserve"> </w:t>
      </w:r>
      <w:r w:rsidRPr="00A32941">
        <w:t>τοΥ</w:t>
      </w:r>
      <w:r w:rsidRPr="00A32941">
        <w:rPr>
          <w:spacing w:val="27"/>
        </w:rPr>
        <w:t xml:space="preserve"> </w:t>
      </w:r>
      <w:r w:rsidRPr="00A32941">
        <w:t>εΥρύτεροΥ</w:t>
      </w:r>
      <w:r w:rsidRPr="00A32941">
        <w:rPr>
          <w:spacing w:val="26"/>
        </w:rPr>
        <w:t xml:space="preserve"> </w:t>
      </w:r>
      <w:r w:rsidRPr="00A32941">
        <w:t>κοι</w:t>
      </w:r>
      <w:r w:rsidRPr="00A32941">
        <w:rPr>
          <w:smallCaps/>
        </w:rPr>
        <w:t>ν</w:t>
      </w:r>
      <w:r w:rsidRPr="00A32941">
        <w:t>ού,</w:t>
      </w:r>
      <w:r w:rsidRPr="00A32941">
        <w:rPr>
          <w:spacing w:val="28"/>
        </w:rPr>
        <w:t xml:space="preserve"> </w:t>
      </w:r>
      <w:r w:rsidRPr="00A32941">
        <w:t>τω</w:t>
      </w:r>
      <w:r w:rsidRPr="00A32941">
        <w:rPr>
          <w:smallCaps/>
        </w:rPr>
        <w:t>ν</w:t>
      </w:r>
      <w:r w:rsidRPr="00A32941">
        <w:rPr>
          <w:spacing w:val="25"/>
        </w:rPr>
        <w:t xml:space="preserve"> </w:t>
      </w:r>
      <w:r w:rsidRPr="00A32941">
        <w:t>απόδημω</w:t>
      </w:r>
      <w:r w:rsidRPr="00A32941">
        <w:rPr>
          <w:smallCaps/>
        </w:rPr>
        <w:t>ν</w:t>
      </w:r>
      <w:r w:rsidRPr="00A32941">
        <w:rPr>
          <w:spacing w:val="26"/>
        </w:rPr>
        <w:t xml:space="preserve"> </w:t>
      </w:r>
      <w:r w:rsidRPr="00A32941">
        <w:t>Ελλή</w:t>
      </w:r>
      <w:r w:rsidRPr="00A32941">
        <w:rPr>
          <w:smallCaps/>
        </w:rPr>
        <w:t>ν</w:t>
      </w:r>
      <w:r w:rsidRPr="00A32941">
        <w:t>ω</w:t>
      </w:r>
      <w:r w:rsidRPr="00A32941">
        <w:rPr>
          <w:smallCaps/>
        </w:rPr>
        <w:t>ν</w:t>
      </w:r>
    </w:p>
    <w:p w:rsidR="002616C7" w:rsidRPr="00A32941" w:rsidRDefault="002616C7">
      <w:pPr>
        <w:spacing w:line="372" w:lineRule="auto"/>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372" w:lineRule="auto"/>
        <w:ind w:right="680"/>
      </w:pPr>
      <w:r w:rsidRPr="00A32941">
        <w:lastRenderedPageBreak/>
        <w:t>και</w:t>
      </w:r>
      <w:r w:rsidRPr="00A32941">
        <w:rPr>
          <w:spacing w:val="1"/>
        </w:rPr>
        <w:t xml:space="preserve"> </w:t>
      </w:r>
      <w:r w:rsidRPr="00A32941">
        <w:t>αλλοδαπώ</w:t>
      </w:r>
      <w:r w:rsidRPr="00A32941">
        <w:rPr>
          <w:smallCaps/>
        </w:rPr>
        <w:t>ν</w:t>
      </w:r>
      <w:r w:rsidRPr="00A32941">
        <w:rPr>
          <w:spacing w:val="1"/>
        </w:rPr>
        <w:t xml:space="preserve"> </w:t>
      </w:r>
      <w:r w:rsidRPr="00A32941">
        <w:t>σΥ</w:t>
      </w:r>
      <w:r w:rsidRPr="00A32941">
        <w:rPr>
          <w:smallCaps/>
        </w:rPr>
        <w:t>ν</w:t>
      </w:r>
      <w:r w:rsidRPr="00A32941">
        <w:t>αλλασσόμε</w:t>
      </w:r>
      <w:r w:rsidRPr="00A32941">
        <w:rPr>
          <w:smallCaps/>
        </w:rPr>
        <w:t>ν</w:t>
      </w:r>
      <w:r w:rsidRPr="00A32941">
        <w:t>ω</w:t>
      </w:r>
      <w:r w:rsidRPr="00A32941">
        <w:rPr>
          <w:smallCaps/>
        </w:rPr>
        <w:t>ν</w:t>
      </w:r>
      <w:r w:rsidRPr="00A32941">
        <w:t xml:space="preserve"> με τις Προξε</w:t>
      </w:r>
      <w:r w:rsidRPr="00A32941">
        <w:rPr>
          <w:smallCaps/>
        </w:rPr>
        <w:t>ν</w:t>
      </w:r>
      <w:r w:rsidRPr="00A32941">
        <w:t>ικές Αρχές καθώς</w:t>
      </w:r>
      <w:r w:rsidRPr="00A32941">
        <w:rPr>
          <w:spacing w:val="1"/>
        </w:rPr>
        <w:t xml:space="preserve"> </w:t>
      </w:r>
      <w:r w:rsidRPr="00A32941">
        <w:t>και</w:t>
      </w:r>
      <w:r w:rsidRPr="00A32941">
        <w:rPr>
          <w:spacing w:val="1"/>
        </w:rPr>
        <w:t xml:space="preserve"> </w:t>
      </w:r>
      <w:r w:rsidRPr="00A32941">
        <w:t>τω</w:t>
      </w:r>
      <w:r w:rsidRPr="00A32941">
        <w:rPr>
          <w:smallCaps/>
        </w:rPr>
        <w:t>ν</w:t>
      </w:r>
      <w:r w:rsidRPr="00A32941">
        <w:rPr>
          <w:spacing w:val="1"/>
        </w:rPr>
        <w:t xml:space="preserve"> </w:t>
      </w:r>
      <w:r w:rsidRPr="00A32941">
        <w:t>σΥμμετεχό</w:t>
      </w:r>
      <w:r w:rsidRPr="00A32941">
        <w:rPr>
          <w:smallCaps/>
        </w:rPr>
        <w:t>ν</w:t>
      </w:r>
      <w:r w:rsidRPr="00A32941">
        <w:t>τω</w:t>
      </w:r>
      <w:r w:rsidRPr="00A32941">
        <w:rPr>
          <w:smallCaps/>
        </w:rPr>
        <w:t>ν</w:t>
      </w:r>
      <w:r w:rsidRPr="00A32941">
        <w:rPr>
          <w:spacing w:val="62"/>
        </w:rPr>
        <w:t xml:space="preserve"> </w:t>
      </w:r>
      <w:r w:rsidRPr="00A32941">
        <w:t>στη</w:t>
      </w:r>
      <w:r w:rsidRPr="00A32941">
        <w:rPr>
          <w:smallCaps/>
        </w:rPr>
        <w:t>ν</w:t>
      </w:r>
      <w:r w:rsidRPr="00A32941">
        <w:rPr>
          <w:spacing w:val="1"/>
        </w:rPr>
        <w:t xml:space="preserve"> </w:t>
      </w:r>
      <w:r w:rsidRPr="00A32941">
        <w:t>Πράξη από το ΥΠΕΞ και τις Προξε</w:t>
      </w:r>
      <w:r w:rsidRPr="00A32941">
        <w:rPr>
          <w:smallCaps/>
        </w:rPr>
        <w:t>ν</w:t>
      </w:r>
      <w:r w:rsidRPr="00A32941">
        <w:t>ικές Αρχές, ως χρήστες και διαχειριστές τω</w:t>
      </w:r>
      <w:r w:rsidRPr="00A32941">
        <w:rPr>
          <w:smallCaps/>
        </w:rPr>
        <w:t>ν</w:t>
      </w:r>
      <w:r w:rsidRPr="00A32941">
        <w:t xml:space="preserve"> α</w:t>
      </w:r>
      <w:r w:rsidRPr="00A32941">
        <w:rPr>
          <w:smallCaps/>
        </w:rPr>
        <w:t>ν</w:t>
      </w:r>
      <w:r w:rsidRPr="00A32941">
        <w:t>ασχεδιασμέ</w:t>
      </w:r>
      <w:r w:rsidRPr="00A32941">
        <w:rPr>
          <w:smallCaps/>
        </w:rPr>
        <w:t>ν</w:t>
      </w:r>
      <w:r w:rsidRPr="00A32941">
        <w:t>ω</w:t>
      </w:r>
      <w:r w:rsidRPr="00A32941">
        <w:rPr>
          <w:smallCaps/>
        </w:rPr>
        <w:t>ν</w:t>
      </w:r>
      <w:r w:rsidRPr="00A32941">
        <w:rPr>
          <w:spacing w:val="1"/>
        </w:rPr>
        <w:t xml:space="preserve"> </w:t>
      </w:r>
      <w:r w:rsidRPr="00A32941">
        <w:t>διαδικασιώ</w:t>
      </w:r>
      <w:r w:rsidRPr="00A32941">
        <w:rPr>
          <w:smallCaps/>
        </w:rPr>
        <w:t>ν</w:t>
      </w:r>
      <w:r w:rsidRPr="00A32941">
        <w:t>,</w:t>
      </w:r>
      <w:r w:rsidRPr="00A32941">
        <w:rPr>
          <w:spacing w:val="1"/>
        </w:rPr>
        <w:t xml:space="preserve"> </w:t>
      </w:r>
      <w:r w:rsidRPr="00A32941">
        <w:t>σχετικά</w:t>
      </w:r>
      <w:r w:rsidRPr="00A32941">
        <w:rPr>
          <w:spacing w:val="1"/>
        </w:rPr>
        <w:t xml:space="preserve"> </w:t>
      </w:r>
      <w:r w:rsidRPr="00A32941">
        <w:t>με</w:t>
      </w:r>
      <w:r w:rsidRPr="00A32941">
        <w:rPr>
          <w:spacing w:val="1"/>
        </w:rPr>
        <w:t xml:space="preserve"> </w:t>
      </w:r>
      <w:r w:rsidRPr="00A32941">
        <w:t>το</w:t>
      </w:r>
      <w:r w:rsidRPr="00A32941">
        <w:rPr>
          <w:spacing w:val="1"/>
        </w:rPr>
        <w:t xml:space="preserve"> </w:t>
      </w:r>
      <w:r w:rsidRPr="00A32941">
        <w:t>σκοπό</w:t>
      </w:r>
      <w:r w:rsidRPr="00A32941">
        <w:rPr>
          <w:spacing w:val="1"/>
        </w:rPr>
        <w:t xml:space="preserve"> </w:t>
      </w:r>
      <w:r w:rsidRPr="00A32941">
        <w:t>της</w:t>
      </w:r>
      <w:r w:rsidRPr="00A32941">
        <w:rPr>
          <w:spacing w:val="1"/>
        </w:rPr>
        <w:t xml:space="preserve"> </w:t>
      </w:r>
      <w:r w:rsidRPr="00A32941">
        <w:t>Πράξης</w:t>
      </w:r>
      <w:r w:rsidRPr="00A32941">
        <w:rPr>
          <w:spacing w:val="1"/>
        </w:rPr>
        <w:t xml:space="preserve"> </w:t>
      </w:r>
      <w:r w:rsidRPr="00A32941">
        <w:t>και</w:t>
      </w:r>
      <w:r w:rsidRPr="00A32941">
        <w:rPr>
          <w:spacing w:val="1"/>
        </w:rPr>
        <w:t xml:space="preserve"> </w:t>
      </w:r>
      <w:r w:rsidRPr="00A32941">
        <w:t>τη</w:t>
      </w:r>
      <w:r w:rsidRPr="00A32941">
        <w:rPr>
          <w:spacing w:val="1"/>
        </w:rPr>
        <w:t xml:space="preserve"> </w:t>
      </w:r>
      <w:r w:rsidRPr="00A32941">
        <w:t>χρηματοδότηση</w:t>
      </w:r>
      <w:r w:rsidRPr="00A32941">
        <w:rPr>
          <w:spacing w:val="1"/>
        </w:rPr>
        <w:t xml:space="preserve"> </w:t>
      </w:r>
      <w:r w:rsidRPr="00A32941">
        <w:t>της</w:t>
      </w:r>
      <w:r w:rsidRPr="00A32941">
        <w:rPr>
          <w:spacing w:val="1"/>
        </w:rPr>
        <w:t xml:space="preserve"> </w:t>
      </w:r>
      <w:r w:rsidRPr="00A32941">
        <w:t>από</w:t>
      </w:r>
      <w:r w:rsidRPr="00A32941">
        <w:rPr>
          <w:spacing w:val="1"/>
        </w:rPr>
        <w:t xml:space="preserve"> </w:t>
      </w:r>
      <w:r w:rsidRPr="00A32941">
        <w:t>το</w:t>
      </w:r>
      <w:r w:rsidRPr="00A32941">
        <w:rPr>
          <w:spacing w:val="1"/>
        </w:rPr>
        <w:t xml:space="preserve"> </w:t>
      </w:r>
      <w:r w:rsidRPr="00A32941">
        <w:t>Ταμείο.</w:t>
      </w:r>
      <w:r w:rsidRPr="00A32941">
        <w:rPr>
          <w:spacing w:val="1"/>
        </w:rPr>
        <w:t xml:space="preserve"> </w:t>
      </w:r>
      <w:r w:rsidRPr="00A32941">
        <w:t>Περιλαμβά</w:t>
      </w:r>
      <w:r w:rsidRPr="00A32941">
        <w:rPr>
          <w:smallCaps/>
        </w:rPr>
        <w:t>ν</w:t>
      </w:r>
      <w:r w:rsidRPr="00A32941">
        <w:t>ο</w:t>
      </w:r>
      <w:r w:rsidRPr="00A32941">
        <w:rPr>
          <w:smallCaps/>
        </w:rPr>
        <w:t>ν</w:t>
      </w:r>
      <w:r w:rsidRPr="00A32941">
        <w:t>ται</w:t>
      </w:r>
      <w:r w:rsidRPr="00A32941">
        <w:rPr>
          <w:spacing w:val="2"/>
        </w:rPr>
        <w:t xml:space="preserve"> </w:t>
      </w:r>
      <w:r w:rsidRPr="00A32941">
        <w:t>κατ'</w:t>
      </w:r>
      <w:r w:rsidRPr="00A32941">
        <w:rPr>
          <w:spacing w:val="2"/>
        </w:rPr>
        <w:t xml:space="preserve"> </w:t>
      </w:r>
      <w:r w:rsidRPr="00A32941">
        <w:t>ελάχιστο</w:t>
      </w:r>
      <w:r w:rsidRPr="00A32941">
        <w:rPr>
          <w:smallCaps/>
        </w:rPr>
        <w:t>ν</w:t>
      </w:r>
      <w:r w:rsidRPr="00A32941">
        <w:t>:</w:t>
      </w:r>
    </w:p>
    <w:p w:rsidR="002616C7" w:rsidRPr="00A32941" w:rsidRDefault="00BA2DF2">
      <w:pPr>
        <w:pStyle w:val="a4"/>
        <w:numPr>
          <w:ilvl w:val="0"/>
          <w:numId w:val="61"/>
        </w:numPr>
        <w:tabs>
          <w:tab w:val="left" w:pos="1314"/>
        </w:tabs>
        <w:spacing w:before="2"/>
        <w:rPr>
          <w:sz w:val="20"/>
          <w:szCs w:val="20"/>
        </w:rPr>
      </w:pPr>
      <w:r w:rsidRPr="00A32941">
        <w:rPr>
          <w:sz w:val="20"/>
          <w:szCs w:val="20"/>
        </w:rPr>
        <w:t>Διοργά</w:t>
      </w:r>
      <w:r w:rsidRPr="00A32941">
        <w:rPr>
          <w:smallCaps/>
          <w:sz w:val="20"/>
          <w:szCs w:val="20"/>
        </w:rPr>
        <w:t>ν</w:t>
      </w:r>
      <w:r w:rsidRPr="00A32941">
        <w:rPr>
          <w:sz w:val="20"/>
          <w:szCs w:val="20"/>
        </w:rPr>
        <w:t>ωση</w:t>
      </w:r>
      <w:r w:rsidRPr="00A32941">
        <w:rPr>
          <w:spacing w:val="14"/>
          <w:sz w:val="20"/>
          <w:szCs w:val="20"/>
        </w:rPr>
        <w:t xml:space="preserve"> </w:t>
      </w:r>
      <w:r w:rsidRPr="00A32941">
        <w:rPr>
          <w:sz w:val="20"/>
          <w:szCs w:val="20"/>
        </w:rPr>
        <w:t>1</w:t>
      </w:r>
      <w:r w:rsidRPr="00A32941">
        <w:rPr>
          <w:spacing w:val="14"/>
          <w:sz w:val="20"/>
          <w:szCs w:val="20"/>
        </w:rPr>
        <w:t xml:space="preserve"> </w:t>
      </w:r>
      <w:r w:rsidRPr="00A32941">
        <w:rPr>
          <w:sz w:val="20"/>
          <w:szCs w:val="20"/>
        </w:rPr>
        <w:t>ε</w:t>
      </w:r>
      <w:r w:rsidRPr="00A32941">
        <w:rPr>
          <w:smallCaps/>
          <w:sz w:val="20"/>
          <w:szCs w:val="20"/>
        </w:rPr>
        <w:t>ν</w:t>
      </w:r>
      <w:r w:rsidRPr="00A32941">
        <w:rPr>
          <w:sz w:val="20"/>
          <w:szCs w:val="20"/>
        </w:rPr>
        <w:t>ημερωτικής</w:t>
      </w:r>
      <w:r w:rsidRPr="00A32941">
        <w:rPr>
          <w:spacing w:val="14"/>
          <w:sz w:val="20"/>
          <w:szCs w:val="20"/>
        </w:rPr>
        <w:t xml:space="preserve"> </w:t>
      </w:r>
      <w:r w:rsidRPr="00A32941">
        <w:rPr>
          <w:sz w:val="20"/>
          <w:szCs w:val="20"/>
        </w:rPr>
        <w:t>ημερίδας</w:t>
      </w:r>
      <w:r w:rsidRPr="00A32941">
        <w:rPr>
          <w:spacing w:val="16"/>
          <w:sz w:val="20"/>
          <w:szCs w:val="20"/>
        </w:rPr>
        <w:t xml:space="preserve"> </w:t>
      </w:r>
      <w:r w:rsidRPr="00A32941">
        <w:rPr>
          <w:sz w:val="20"/>
          <w:szCs w:val="20"/>
        </w:rPr>
        <w:t>στη</w:t>
      </w:r>
      <w:r w:rsidRPr="00A32941">
        <w:rPr>
          <w:smallCaps/>
          <w:sz w:val="20"/>
          <w:szCs w:val="20"/>
        </w:rPr>
        <w:t>ν</w:t>
      </w:r>
      <w:r w:rsidRPr="00A32941">
        <w:rPr>
          <w:spacing w:val="19"/>
          <w:sz w:val="20"/>
          <w:szCs w:val="20"/>
        </w:rPr>
        <w:t xml:space="preserve"> </w:t>
      </w:r>
      <w:r w:rsidRPr="00A32941">
        <w:rPr>
          <w:sz w:val="20"/>
          <w:szCs w:val="20"/>
        </w:rPr>
        <w:t>Ελλάδα</w:t>
      </w:r>
    </w:p>
    <w:p w:rsidR="002616C7" w:rsidRPr="00A32941" w:rsidRDefault="00BA2DF2">
      <w:pPr>
        <w:pStyle w:val="a4"/>
        <w:numPr>
          <w:ilvl w:val="0"/>
          <w:numId w:val="61"/>
        </w:numPr>
        <w:tabs>
          <w:tab w:val="left" w:pos="1313"/>
          <w:tab w:val="left" w:pos="1314"/>
        </w:tabs>
        <w:spacing w:before="129"/>
        <w:jc w:val="left"/>
        <w:rPr>
          <w:sz w:val="20"/>
          <w:szCs w:val="20"/>
        </w:rPr>
      </w:pPr>
      <w:r w:rsidRPr="00A32941">
        <w:rPr>
          <w:sz w:val="20"/>
          <w:szCs w:val="20"/>
        </w:rPr>
        <w:t>3</w:t>
      </w:r>
      <w:r w:rsidRPr="00A32941">
        <w:rPr>
          <w:spacing w:val="1"/>
          <w:sz w:val="20"/>
          <w:szCs w:val="20"/>
        </w:rPr>
        <w:t xml:space="preserve"> </w:t>
      </w:r>
      <w:r w:rsidRPr="00A32941">
        <w:rPr>
          <w:sz w:val="20"/>
          <w:szCs w:val="20"/>
        </w:rPr>
        <w:t>καταχωρήσεις</w:t>
      </w:r>
      <w:r w:rsidRPr="00A32941">
        <w:rPr>
          <w:spacing w:val="2"/>
          <w:sz w:val="20"/>
          <w:szCs w:val="20"/>
        </w:rPr>
        <w:t xml:space="preserve"> </w:t>
      </w:r>
      <w:r w:rsidRPr="00A32941">
        <w:rPr>
          <w:sz w:val="20"/>
          <w:szCs w:val="20"/>
        </w:rPr>
        <w:t>στο</w:t>
      </w:r>
      <w:r w:rsidRPr="00A32941">
        <w:rPr>
          <w:spacing w:val="2"/>
          <w:sz w:val="20"/>
          <w:szCs w:val="20"/>
        </w:rPr>
        <w:t xml:space="preserve"> </w:t>
      </w:r>
      <w:r w:rsidRPr="00A32941">
        <w:rPr>
          <w:sz w:val="20"/>
          <w:szCs w:val="20"/>
        </w:rPr>
        <w:t>τύπο,</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ή έ</w:t>
      </w:r>
      <w:r w:rsidRPr="00A32941">
        <w:rPr>
          <w:smallCaps/>
          <w:sz w:val="20"/>
          <w:szCs w:val="20"/>
        </w:rPr>
        <w:t>ν</w:t>
      </w:r>
      <w:r w:rsidRPr="00A32941">
        <w:rPr>
          <w:sz w:val="20"/>
          <w:szCs w:val="20"/>
        </w:rPr>
        <w:t>τΥπο</w:t>
      </w:r>
    </w:p>
    <w:p w:rsidR="002616C7" w:rsidRPr="00A32941" w:rsidRDefault="00BA2DF2">
      <w:pPr>
        <w:pStyle w:val="a4"/>
        <w:numPr>
          <w:ilvl w:val="0"/>
          <w:numId w:val="61"/>
        </w:numPr>
        <w:tabs>
          <w:tab w:val="left" w:pos="1313"/>
          <w:tab w:val="left" w:pos="1314"/>
        </w:tabs>
        <w:spacing w:before="132" w:line="364" w:lineRule="auto"/>
        <w:ind w:right="682"/>
        <w:jc w:val="left"/>
        <w:rPr>
          <w:sz w:val="20"/>
          <w:szCs w:val="20"/>
        </w:rPr>
      </w:pPr>
      <w:r w:rsidRPr="00A32941">
        <w:rPr>
          <w:sz w:val="20"/>
          <w:szCs w:val="20"/>
        </w:rPr>
        <w:t>Τριά</w:t>
      </w:r>
      <w:r w:rsidRPr="00A32941">
        <w:rPr>
          <w:smallCaps/>
          <w:sz w:val="20"/>
          <w:szCs w:val="20"/>
        </w:rPr>
        <w:t>ν</w:t>
      </w:r>
      <w:r w:rsidRPr="00A32941">
        <w:rPr>
          <w:sz w:val="20"/>
          <w:szCs w:val="20"/>
        </w:rPr>
        <w:t>τα</w:t>
      </w:r>
      <w:r w:rsidRPr="00A32941">
        <w:rPr>
          <w:spacing w:val="16"/>
          <w:sz w:val="20"/>
          <w:szCs w:val="20"/>
        </w:rPr>
        <w:t xml:space="preserve"> </w:t>
      </w:r>
      <w:r w:rsidRPr="00A32941">
        <w:rPr>
          <w:sz w:val="20"/>
          <w:szCs w:val="20"/>
        </w:rPr>
        <w:t>(30)</w:t>
      </w:r>
      <w:r w:rsidRPr="00A32941">
        <w:rPr>
          <w:spacing w:val="16"/>
          <w:sz w:val="20"/>
          <w:szCs w:val="20"/>
        </w:rPr>
        <w:t xml:space="preserve"> </w:t>
      </w:r>
      <w:r w:rsidRPr="00A32941">
        <w:rPr>
          <w:sz w:val="20"/>
          <w:szCs w:val="20"/>
        </w:rPr>
        <w:t>α</w:t>
      </w:r>
      <w:r w:rsidRPr="00A32941">
        <w:rPr>
          <w:smallCaps/>
          <w:sz w:val="20"/>
          <w:szCs w:val="20"/>
        </w:rPr>
        <w:t>ν</w:t>
      </w:r>
      <w:r w:rsidRPr="00A32941">
        <w:rPr>
          <w:sz w:val="20"/>
          <w:szCs w:val="20"/>
        </w:rPr>
        <w:t>αρτήσεις</w:t>
      </w:r>
      <w:r w:rsidRPr="00A32941">
        <w:rPr>
          <w:spacing w:val="18"/>
          <w:sz w:val="20"/>
          <w:szCs w:val="20"/>
        </w:rPr>
        <w:t xml:space="preserve"> </w:t>
      </w:r>
      <w:r w:rsidRPr="00A32941">
        <w:rPr>
          <w:sz w:val="20"/>
          <w:szCs w:val="20"/>
        </w:rPr>
        <w:t>στα</w:t>
      </w:r>
      <w:r w:rsidRPr="00A32941">
        <w:rPr>
          <w:spacing w:val="18"/>
          <w:sz w:val="20"/>
          <w:szCs w:val="20"/>
        </w:rPr>
        <w:t xml:space="preserve"> </w:t>
      </w:r>
      <w:r w:rsidRPr="00A32941">
        <w:rPr>
          <w:sz w:val="20"/>
          <w:szCs w:val="20"/>
        </w:rPr>
        <w:t>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ικά</w:t>
      </w:r>
      <w:r w:rsidRPr="00A32941">
        <w:rPr>
          <w:spacing w:val="14"/>
          <w:sz w:val="20"/>
          <w:szCs w:val="20"/>
        </w:rPr>
        <w:t xml:space="preserve"> </w:t>
      </w:r>
      <w:r w:rsidRPr="00A32941">
        <w:rPr>
          <w:sz w:val="20"/>
          <w:szCs w:val="20"/>
        </w:rPr>
        <w:t>δίκτΥα</w:t>
      </w:r>
      <w:r w:rsidRPr="00A32941">
        <w:rPr>
          <w:spacing w:val="14"/>
          <w:sz w:val="20"/>
          <w:szCs w:val="20"/>
        </w:rPr>
        <w:t xml:space="preserve"> </w:t>
      </w:r>
      <w:r w:rsidRPr="00A32941">
        <w:rPr>
          <w:sz w:val="20"/>
          <w:szCs w:val="20"/>
        </w:rPr>
        <w:t>τω</w:t>
      </w:r>
      <w:r w:rsidRPr="00A32941">
        <w:rPr>
          <w:smallCaps/>
          <w:sz w:val="20"/>
          <w:szCs w:val="20"/>
        </w:rPr>
        <w:t>ν</w:t>
      </w:r>
      <w:r w:rsidRPr="00A32941">
        <w:rPr>
          <w:spacing w:val="16"/>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6"/>
          <w:sz w:val="20"/>
          <w:szCs w:val="20"/>
        </w:rPr>
        <w:t xml:space="preserve"> </w:t>
      </w:r>
      <w:r w:rsidRPr="00A32941">
        <w:rPr>
          <w:sz w:val="20"/>
          <w:szCs w:val="20"/>
        </w:rPr>
        <w:t>Αρχώ</w:t>
      </w:r>
      <w:r w:rsidRPr="00A32941">
        <w:rPr>
          <w:smallCaps/>
          <w:sz w:val="20"/>
          <w:szCs w:val="20"/>
        </w:rPr>
        <w:t>ν</w:t>
      </w:r>
      <w:r w:rsidRPr="00A32941">
        <w:rPr>
          <w:spacing w:val="16"/>
          <w:sz w:val="20"/>
          <w:szCs w:val="20"/>
        </w:rPr>
        <w:t xml:space="preserve"> </w:t>
      </w:r>
      <w:r w:rsidRPr="00A32941">
        <w:rPr>
          <w:sz w:val="20"/>
          <w:szCs w:val="20"/>
        </w:rPr>
        <w:t>και</w:t>
      </w:r>
      <w:r w:rsidRPr="00A32941">
        <w:rPr>
          <w:spacing w:val="14"/>
          <w:sz w:val="20"/>
          <w:szCs w:val="20"/>
        </w:rPr>
        <w:t xml:space="preserve"> </w:t>
      </w:r>
      <w:r w:rsidRPr="00A32941">
        <w:rPr>
          <w:sz w:val="20"/>
          <w:szCs w:val="20"/>
        </w:rPr>
        <w:t>τοΥ</w:t>
      </w:r>
      <w:r w:rsidRPr="00A32941">
        <w:rPr>
          <w:spacing w:val="14"/>
          <w:sz w:val="20"/>
          <w:szCs w:val="20"/>
        </w:rPr>
        <w:t xml:space="preserve"> </w:t>
      </w:r>
      <w:r w:rsidRPr="00A32941">
        <w:rPr>
          <w:sz w:val="20"/>
          <w:szCs w:val="20"/>
        </w:rPr>
        <w:t>ΥποΥργείοΥ</w:t>
      </w:r>
      <w:r w:rsidRPr="00A32941">
        <w:rPr>
          <w:spacing w:val="1"/>
          <w:sz w:val="20"/>
          <w:szCs w:val="20"/>
        </w:rPr>
        <w:t xml:space="preserve"> </w:t>
      </w:r>
      <w:r w:rsidRPr="00A32941">
        <w:rPr>
          <w:sz w:val="20"/>
          <w:szCs w:val="20"/>
        </w:rPr>
        <w:t>Εξωτερικώ</w:t>
      </w:r>
      <w:r w:rsidRPr="00A32941">
        <w:rPr>
          <w:smallCaps/>
          <w:sz w:val="20"/>
          <w:szCs w:val="20"/>
        </w:rPr>
        <w:t>ν</w:t>
      </w:r>
    </w:p>
    <w:p w:rsidR="002616C7" w:rsidRPr="00A32941" w:rsidRDefault="00BA2DF2">
      <w:pPr>
        <w:pStyle w:val="a4"/>
        <w:numPr>
          <w:ilvl w:val="0"/>
          <w:numId w:val="61"/>
        </w:numPr>
        <w:tabs>
          <w:tab w:val="left" w:pos="1313"/>
          <w:tab w:val="left" w:pos="1314"/>
        </w:tabs>
        <w:spacing w:before="10" w:line="367" w:lineRule="auto"/>
        <w:ind w:right="683"/>
        <w:jc w:val="left"/>
        <w:rPr>
          <w:sz w:val="20"/>
          <w:szCs w:val="20"/>
        </w:rPr>
      </w:pPr>
      <w:r w:rsidRPr="00A32941">
        <w:rPr>
          <w:sz w:val="20"/>
          <w:szCs w:val="20"/>
        </w:rPr>
        <w:t>Εκατό</w:t>
      </w:r>
      <w:r w:rsidRPr="00A32941">
        <w:rPr>
          <w:smallCaps/>
          <w:sz w:val="20"/>
          <w:szCs w:val="20"/>
        </w:rPr>
        <w:t>ν</w:t>
      </w:r>
      <w:r w:rsidRPr="00A32941">
        <w:rPr>
          <w:spacing w:val="27"/>
          <w:sz w:val="20"/>
          <w:szCs w:val="20"/>
        </w:rPr>
        <w:t xml:space="preserve"> </w:t>
      </w:r>
      <w:r w:rsidRPr="00A32941">
        <w:rPr>
          <w:sz w:val="20"/>
          <w:szCs w:val="20"/>
        </w:rPr>
        <w:t>είκοσι</w:t>
      </w:r>
      <w:r w:rsidRPr="00A32941">
        <w:rPr>
          <w:spacing w:val="28"/>
          <w:sz w:val="20"/>
          <w:szCs w:val="20"/>
        </w:rPr>
        <w:t xml:space="preserve"> </w:t>
      </w:r>
      <w:r w:rsidRPr="00A32941">
        <w:rPr>
          <w:sz w:val="20"/>
          <w:szCs w:val="20"/>
        </w:rPr>
        <w:t>(120)</w:t>
      </w:r>
      <w:r w:rsidRPr="00A32941">
        <w:rPr>
          <w:spacing w:val="31"/>
          <w:sz w:val="20"/>
          <w:szCs w:val="20"/>
        </w:rPr>
        <w:t xml:space="preserve"> </w:t>
      </w:r>
      <w:r w:rsidRPr="00A32941">
        <w:rPr>
          <w:sz w:val="20"/>
          <w:szCs w:val="20"/>
        </w:rPr>
        <w:t>ε</w:t>
      </w:r>
      <w:r w:rsidRPr="00A32941">
        <w:rPr>
          <w:smallCaps/>
          <w:sz w:val="20"/>
          <w:szCs w:val="20"/>
        </w:rPr>
        <w:t>ν</w:t>
      </w:r>
      <w:r w:rsidRPr="00A32941">
        <w:rPr>
          <w:sz w:val="20"/>
          <w:szCs w:val="20"/>
        </w:rPr>
        <w:t>ημερωτικές</w:t>
      </w:r>
      <w:r w:rsidRPr="00A32941">
        <w:rPr>
          <w:spacing w:val="30"/>
          <w:sz w:val="20"/>
          <w:szCs w:val="20"/>
        </w:rPr>
        <w:t xml:space="preserve"> </w:t>
      </w:r>
      <w:r w:rsidRPr="00A32941">
        <w:rPr>
          <w:sz w:val="20"/>
          <w:szCs w:val="20"/>
        </w:rPr>
        <w:t>α</w:t>
      </w:r>
      <w:r w:rsidRPr="00A32941">
        <w:rPr>
          <w:smallCaps/>
          <w:sz w:val="20"/>
          <w:szCs w:val="20"/>
        </w:rPr>
        <w:t>ν</w:t>
      </w:r>
      <w:r w:rsidRPr="00A32941">
        <w:rPr>
          <w:sz w:val="20"/>
          <w:szCs w:val="20"/>
        </w:rPr>
        <w:t>αρτήσεις</w:t>
      </w:r>
      <w:r w:rsidRPr="00A32941">
        <w:rPr>
          <w:spacing w:val="28"/>
          <w:sz w:val="20"/>
          <w:szCs w:val="20"/>
        </w:rPr>
        <w:t xml:space="preserve"> </w:t>
      </w:r>
      <w:r w:rsidRPr="00A32941">
        <w:rPr>
          <w:sz w:val="20"/>
          <w:szCs w:val="20"/>
        </w:rPr>
        <w:t>στις</w:t>
      </w:r>
      <w:r w:rsidRPr="00A32941">
        <w:rPr>
          <w:spacing w:val="32"/>
          <w:sz w:val="20"/>
          <w:szCs w:val="20"/>
        </w:rPr>
        <w:t xml:space="preserve"> </w:t>
      </w:r>
      <w:r w:rsidRPr="00A32941">
        <w:rPr>
          <w:sz w:val="20"/>
          <w:szCs w:val="20"/>
        </w:rPr>
        <w:t>ιστοσελίδες</w:t>
      </w:r>
      <w:r w:rsidRPr="00A32941">
        <w:rPr>
          <w:spacing w:val="30"/>
          <w:sz w:val="20"/>
          <w:szCs w:val="20"/>
        </w:rPr>
        <w:t xml:space="preserve"> </w:t>
      </w:r>
      <w:r w:rsidRPr="00A32941">
        <w:rPr>
          <w:sz w:val="20"/>
          <w:szCs w:val="20"/>
        </w:rPr>
        <w:t>τω</w:t>
      </w:r>
      <w:r w:rsidRPr="00A32941">
        <w:rPr>
          <w:smallCaps/>
          <w:sz w:val="20"/>
          <w:szCs w:val="20"/>
        </w:rPr>
        <w:t>ν</w:t>
      </w:r>
      <w:r w:rsidRPr="00A32941">
        <w:rPr>
          <w:spacing w:val="30"/>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30"/>
          <w:sz w:val="20"/>
          <w:szCs w:val="20"/>
        </w:rPr>
        <w:t xml:space="preserve"> </w:t>
      </w:r>
      <w:r w:rsidRPr="00A32941">
        <w:rPr>
          <w:sz w:val="20"/>
          <w:szCs w:val="20"/>
        </w:rPr>
        <w:t>Αρχώ</w:t>
      </w:r>
      <w:r w:rsidRPr="00A32941">
        <w:rPr>
          <w:smallCaps/>
          <w:sz w:val="20"/>
          <w:szCs w:val="20"/>
        </w:rPr>
        <w:t>ν</w:t>
      </w:r>
      <w:r w:rsidRPr="00A32941">
        <w:rPr>
          <w:spacing w:val="32"/>
          <w:sz w:val="20"/>
          <w:szCs w:val="20"/>
        </w:rPr>
        <w:t xml:space="preserve"> </w:t>
      </w:r>
      <w:r w:rsidRPr="00A32941">
        <w:rPr>
          <w:sz w:val="20"/>
          <w:szCs w:val="20"/>
        </w:rPr>
        <w:t>και</w:t>
      </w:r>
      <w:r w:rsidRPr="00A32941">
        <w:rPr>
          <w:spacing w:val="1"/>
          <w:sz w:val="20"/>
          <w:szCs w:val="20"/>
        </w:rPr>
        <w:t xml:space="preserve"> </w:t>
      </w:r>
      <w:r w:rsidRPr="00A32941">
        <w:rPr>
          <w:sz w:val="20"/>
          <w:szCs w:val="20"/>
        </w:rPr>
        <w:t>στη</w:t>
      </w:r>
      <w:r w:rsidRPr="00A32941">
        <w:rPr>
          <w:spacing w:val="2"/>
          <w:sz w:val="20"/>
          <w:szCs w:val="20"/>
        </w:rPr>
        <w:t xml:space="preserve"> </w:t>
      </w:r>
      <w:r w:rsidRPr="00A32941">
        <w:rPr>
          <w:sz w:val="20"/>
          <w:szCs w:val="20"/>
        </w:rPr>
        <w:t>κε</w:t>
      </w:r>
      <w:r w:rsidRPr="00A32941">
        <w:rPr>
          <w:smallCaps/>
          <w:sz w:val="20"/>
          <w:szCs w:val="20"/>
        </w:rPr>
        <w:t>ν</w:t>
      </w:r>
      <w:r w:rsidRPr="00A32941">
        <w:rPr>
          <w:sz w:val="20"/>
          <w:szCs w:val="20"/>
        </w:rPr>
        <w:t>τρική</w:t>
      </w:r>
      <w:r w:rsidRPr="00A32941">
        <w:rPr>
          <w:spacing w:val="2"/>
          <w:sz w:val="20"/>
          <w:szCs w:val="20"/>
        </w:rPr>
        <w:t xml:space="preserve"> </w:t>
      </w:r>
      <w:r w:rsidRPr="00A32941">
        <w:rPr>
          <w:sz w:val="20"/>
          <w:szCs w:val="20"/>
        </w:rPr>
        <w:t>ιστοσελίδα</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ΥΠΕΞ</w:t>
      </w:r>
    </w:p>
    <w:p w:rsidR="002616C7" w:rsidRPr="00A32941" w:rsidRDefault="00BA2DF2">
      <w:pPr>
        <w:pStyle w:val="a4"/>
        <w:numPr>
          <w:ilvl w:val="0"/>
          <w:numId w:val="61"/>
        </w:numPr>
        <w:tabs>
          <w:tab w:val="left" w:pos="1313"/>
          <w:tab w:val="left" w:pos="1314"/>
        </w:tabs>
        <w:spacing w:before="7"/>
        <w:jc w:val="left"/>
        <w:rPr>
          <w:sz w:val="20"/>
          <w:szCs w:val="20"/>
        </w:rPr>
      </w:pPr>
      <w:r w:rsidRPr="00A32941">
        <w:rPr>
          <w:sz w:val="20"/>
          <w:szCs w:val="20"/>
        </w:rPr>
        <w:t>ΚατασκεΥή</w:t>
      </w:r>
      <w:r w:rsidRPr="00A32941">
        <w:rPr>
          <w:spacing w:val="22"/>
          <w:sz w:val="20"/>
          <w:szCs w:val="20"/>
        </w:rPr>
        <w:t xml:space="preserve"> </w:t>
      </w:r>
      <w:r w:rsidRPr="00A32941">
        <w:rPr>
          <w:sz w:val="20"/>
          <w:szCs w:val="20"/>
        </w:rPr>
        <w:t>μιας</w:t>
      </w:r>
      <w:r w:rsidRPr="00A32941">
        <w:rPr>
          <w:spacing w:val="23"/>
          <w:sz w:val="20"/>
          <w:szCs w:val="20"/>
        </w:rPr>
        <w:t xml:space="preserve"> </w:t>
      </w:r>
      <w:r w:rsidRPr="00A32941">
        <w:rPr>
          <w:sz w:val="20"/>
          <w:szCs w:val="20"/>
        </w:rPr>
        <w:t>α</w:t>
      </w:r>
      <w:r w:rsidRPr="00A32941">
        <w:rPr>
          <w:smallCaps/>
          <w:sz w:val="20"/>
          <w:szCs w:val="20"/>
        </w:rPr>
        <w:t>ν</w:t>
      </w:r>
      <w:r w:rsidRPr="00A32941">
        <w:rPr>
          <w:sz w:val="20"/>
          <w:szCs w:val="20"/>
        </w:rPr>
        <w:t>αμ</w:t>
      </w:r>
      <w:r w:rsidRPr="00A32941">
        <w:rPr>
          <w:smallCaps/>
          <w:sz w:val="20"/>
          <w:szCs w:val="20"/>
        </w:rPr>
        <w:t>ν</w:t>
      </w:r>
      <w:r w:rsidRPr="00A32941">
        <w:rPr>
          <w:sz w:val="20"/>
          <w:szCs w:val="20"/>
        </w:rPr>
        <w:t>ηστικής</w:t>
      </w:r>
      <w:r w:rsidRPr="00A32941">
        <w:rPr>
          <w:spacing w:val="19"/>
          <w:sz w:val="20"/>
          <w:szCs w:val="20"/>
        </w:rPr>
        <w:t xml:space="preserve"> </w:t>
      </w:r>
      <w:r w:rsidRPr="00A32941">
        <w:rPr>
          <w:sz w:val="20"/>
          <w:szCs w:val="20"/>
        </w:rPr>
        <w:t>πι</w:t>
      </w:r>
      <w:r w:rsidRPr="00A32941">
        <w:rPr>
          <w:smallCaps/>
          <w:sz w:val="20"/>
          <w:szCs w:val="20"/>
        </w:rPr>
        <w:t>ν</w:t>
      </w:r>
      <w:r w:rsidRPr="00A32941">
        <w:rPr>
          <w:sz w:val="20"/>
          <w:szCs w:val="20"/>
        </w:rPr>
        <w:t>ακίδας</w:t>
      </w:r>
    </w:p>
    <w:p w:rsidR="002616C7" w:rsidRPr="00A32941" w:rsidRDefault="002616C7">
      <w:pPr>
        <w:pStyle w:val="a3"/>
        <w:ind w:left="0"/>
        <w:jc w:val="left"/>
      </w:pPr>
    </w:p>
    <w:p w:rsidR="002616C7" w:rsidRPr="00A32941" w:rsidRDefault="00BA2DF2">
      <w:pPr>
        <w:pStyle w:val="1"/>
        <w:numPr>
          <w:ilvl w:val="1"/>
          <w:numId w:val="65"/>
        </w:numPr>
        <w:tabs>
          <w:tab w:val="left" w:pos="1178"/>
        </w:tabs>
        <w:spacing w:before="212"/>
        <w:ind w:left="1177" w:hanging="535"/>
        <w:jc w:val="both"/>
      </w:pPr>
      <w:r w:rsidRPr="00A32941">
        <w:rPr>
          <w:spacing w:val="-1"/>
          <w:w w:val="105"/>
        </w:rPr>
        <w:t>Περίοδος</w:t>
      </w:r>
      <w:r w:rsidRPr="00A32941">
        <w:rPr>
          <w:spacing w:val="-13"/>
          <w:w w:val="105"/>
        </w:rPr>
        <w:t xml:space="preserve"> </w:t>
      </w:r>
      <w:r w:rsidRPr="00A32941">
        <w:rPr>
          <w:w w:val="105"/>
        </w:rPr>
        <w:t>Εγγύησης</w:t>
      </w:r>
    </w:p>
    <w:p w:rsidR="002616C7" w:rsidRPr="00A32941" w:rsidRDefault="00BA2DF2">
      <w:pPr>
        <w:pStyle w:val="a3"/>
        <w:spacing w:before="133" w:line="321" w:lineRule="auto"/>
        <w:ind w:right="676"/>
      </w:pPr>
      <w:r w:rsidRPr="00A32941">
        <w:t>Η ελάχιστη ζητούμε</w:t>
      </w:r>
      <w:r w:rsidRPr="00A32941">
        <w:rPr>
          <w:smallCaps/>
        </w:rPr>
        <w:t>ν</w:t>
      </w:r>
      <w:r w:rsidRPr="00A32941">
        <w:t xml:space="preserve">η Περίοδος Εγγύησης είναι </w:t>
      </w:r>
      <w:r w:rsidRPr="00A32941">
        <w:rPr>
          <w:b/>
        </w:rPr>
        <w:t>δύο (2) έτη από τη</w:t>
      </w:r>
      <w:r w:rsidRPr="00A32941">
        <w:rPr>
          <w:b/>
          <w:smallCaps/>
        </w:rPr>
        <w:t>ν</w:t>
      </w:r>
      <w:r w:rsidRPr="00A32941">
        <w:rPr>
          <w:b/>
        </w:rPr>
        <w:t xml:space="preserve"> Οριστική Παραλαβή του</w:t>
      </w:r>
      <w:r w:rsidRPr="00A32941">
        <w:rPr>
          <w:b/>
          <w:spacing w:val="1"/>
        </w:rPr>
        <w:t xml:space="preserve"> </w:t>
      </w:r>
      <w:r w:rsidRPr="00A32941">
        <w:rPr>
          <w:b/>
        </w:rPr>
        <w:t>Έργου</w:t>
      </w:r>
      <w:r w:rsidRPr="00A32941">
        <w:t>. Ο Α</w:t>
      </w:r>
      <w:r w:rsidRPr="00A32941">
        <w:rPr>
          <w:smallCaps/>
        </w:rPr>
        <w:t>ν</w:t>
      </w:r>
      <w:r w:rsidRPr="00A32941">
        <w:t>άδοχος, μετά τη</w:t>
      </w:r>
      <w:r w:rsidRPr="00A32941">
        <w:rPr>
          <w:smallCaps/>
        </w:rPr>
        <w:t>ν</w:t>
      </w:r>
      <w:r w:rsidRPr="00A32941">
        <w:t xml:space="preserve"> Οριστική Παραλαβή τοΥ ΈργοΥ, είναι Υποχρεωμέ</w:t>
      </w:r>
      <w:r w:rsidRPr="00A32941">
        <w:rPr>
          <w:smallCaps/>
        </w:rPr>
        <w:t>ν</w:t>
      </w:r>
      <w:r w:rsidRPr="00A32941">
        <w:t xml:space="preserve">ος </w:t>
      </w:r>
      <w:r w:rsidRPr="00A32941">
        <w:rPr>
          <w:smallCaps/>
        </w:rPr>
        <w:t>ν</w:t>
      </w:r>
      <w:r w:rsidRPr="00A32941">
        <w:t>α παρέχει στο</w:t>
      </w:r>
      <w:r w:rsidRPr="00A32941">
        <w:rPr>
          <w:smallCaps/>
        </w:rPr>
        <w:t>ν</w:t>
      </w:r>
      <w:r w:rsidRPr="00A32941">
        <w:rPr>
          <w:spacing w:val="1"/>
        </w:rPr>
        <w:t xml:space="preserve"> </w:t>
      </w:r>
      <w:r w:rsidRPr="00A32941">
        <w:t>Φορέα/Κύριο τοΥ ΈργοΥ για το</w:t>
      </w:r>
      <w:r w:rsidRPr="00A32941">
        <w:rPr>
          <w:smallCaps/>
        </w:rPr>
        <w:t>ν</w:t>
      </w:r>
      <w:r w:rsidRPr="00A32941">
        <w:t xml:space="preserve"> οποίο προορίζεται το Έργο Υπηρεσίες δωρεά</w:t>
      </w:r>
      <w:r w:rsidRPr="00A32941">
        <w:rPr>
          <w:smallCaps/>
        </w:rPr>
        <w:t>ν</w:t>
      </w:r>
      <w:r w:rsidRPr="00A32941">
        <w:t xml:space="preserve"> Εγγύησης για τη</w:t>
      </w:r>
      <w:r w:rsidRPr="00A32941">
        <w:rPr>
          <w:smallCaps/>
        </w:rPr>
        <w:t>ν</w:t>
      </w:r>
      <w:r w:rsidRPr="00A32941">
        <w:rPr>
          <w:spacing w:val="1"/>
        </w:rPr>
        <w:t xml:space="preserve"> </w:t>
      </w:r>
      <w:r w:rsidRPr="00A32941">
        <w:t>προσφερόμε</w:t>
      </w:r>
      <w:r w:rsidRPr="00A32941">
        <w:rPr>
          <w:smallCaps/>
        </w:rPr>
        <w:t>ν</w:t>
      </w:r>
      <w:r w:rsidRPr="00A32941">
        <w:t>η από</w:t>
      </w:r>
      <w:r w:rsidRPr="00A32941">
        <w:rPr>
          <w:spacing w:val="2"/>
        </w:rPr>
        <w:t xml:space="preserve"> </w:t>
      </w:r>
      <w:r w:rsidRPr="00A32941">
        <w:t>αΥτό</w:t>
      </w:r>
      <w:r w:rsidRPr="00A32941">
        <w:rPr>
          <w:smallCaps/>
        </w:rPr>
        <w:t>ν</w:t>
      </w:r>
      <w:r w:rsidRPr="00A32941">
        <w:rPr>
          <w:spacing w:val="4"/>
        </w:rPr>
        <w:t xml:space="preserve"> </w:t>
      </w:r>
      <w:r w:rsidRPr="00A32941">
        <w:t>Περίοδο</w:t>
      </w:r>
      <w:r w:rsidRPr="00A32941">
        <w:rPr>
          <w:spacing w:val="3"/>
        </w:rPr>
        <w:t xml:space="preserve"> </w:t>
      </w:r>
      <w:r w:rsidRPr="00A32941">
        <w:t>Εγγύησης.</w:t>
      </w:r>
    </w:p>
    <w:p w:rsidR="002616C7" w:rsidRPr="00A32941" w:rsidRDefault="002616C7">
      <w:pPr>
        <w:pStyle w:val="a3"/>
        <w:spacing w:before="1"/>
        <w:ind w:left="0"/>
        <w:jc w:val="left"/>
      </w:pPr>
    </w:p>
    <w:p w:rsidR="002616C7" w:rsidRPr="00A32941" w:rsidRDefault="00BA2DF2">
      <w:pPr>
        <w:pStyle w:val="1"/>
        <w:numPr>
          <w:ilvl w:val="2"/>
          <w:numId w:val="65"/>
        </w:numPr>
        <w:tabs>
          <w:tab w:val="left" w:pos="1231"/>
        </w:tabs>
        <w:ind w:hanging="588"/>
        <w:jc w:val="both"/>
      </w:pPr>
      <w:r w:rsidRPr="00A32941">
        <w:rPr>
          <w:spacing w:val="-1"/>
          <w:w w:val="105"/>
        </w:rPr>
        <w:t>Υπηρεσίες</w:t>
      </w:r>
      <w:r w:rsidRPr="00A32941">
        <w:rPr>
          <w:spacing w:val="-14"/>
          <w:w w:val="105"/>
        </w:rPr>
        <w:t xml:space="preserve"> </w:t>
      </w:r>
      <w:r w:rsidRPr="00A32941">
        <w:rPr>
          <w:spacing w:val="-1"/>
          <w:w w:val="105"/>
        </w:rPr>
        <w:t>Περιόδου</w:t>
      </w:r>
      <w:r w:rsidRPr="00A32941">
        <w:rPr>
          <w:spacing w:val="-8"/>
          <w:w w:val="105"/>
        </w:rPr>
        <w:t xml:space="preserve"> </w:t>
      </w:r>
      <w:r w:rsidRPr="00A32941">
        <w:rPr>
          <w:spacing w:val="-1"/>
          <w:w w:val="105"/>
        </w:rPr>
        <w:t>Εγγύησης</w:t>
      </w:r>
    </w:p>
    <w:p w:rsidR="002616C7" w:rsidRPr="00A32941" w:rsidRDefault="002616C7">
      <w:pPr>
        <w:pStyle w:val="a3"/>
        <w:spacing w:before="6"/>
        <w:ind w:left="0"/>
        <w:jc w:val="left"/>
        <w:rPr>
          <w:b/>
        </w:rPr>
      </w:pPr>
    </w:p>
    <w:p w:rsidR="002616C7" w:rsidRPr="00A32941" w:rsidRDefault="00BA2DF2">
      <w:pPr>
        <w:pStyle w:val="a3"/>
        <w:spacing w:line="372" w:lineRule="auto"/>
        <w:ind w:right="678"/>
        <w:jc w:val="left"/>
      </w:pPr>
      <w:r w:rsidRPr="00A32941">
        <w:t>Οι Υπηρεσίες της ΠεριόδοΥ Εγγύησης αφορού</w:t>
      </w:r>
      <w:r w:rsidRPr="00A32941">
        <w:rPr>
          <w:smallCaps/>
        </w:rPr>
        <w:t>ν</w:t>
      </w:r>
      <w:r w:rsidRPr="00A32941">
        <w:t xml:space="preserve"> στο σύ</w:t>
      </w:r>
      <w:r w:rsidRPr="00A32941">
        <w:rPr>
          <w:smallCaps/>
        </w:rPr>
        <w:t>ν</w:t>
      </w:r>
      <w:r w:rsidRPr="00A32941">
        <w:t>ολο τοΥ ΈργοΥ, και παρέχο</w:t>
      </w:r>
      <w:r w:rsidRPr="00A32941">
        <w:rPr>
          <w:smallCaps/>
        </w:rPr>
        <w:t>ν</w:t>
      </w:r>
      <w:r w:rsidRPr="00A32941">
        <w:t>ται δωρεά</w:t>
      </w:r>
      <w:r w:rsidRPr="00A32941">
        <w:rPr>
          <w:smallCaps/>
        </w:rPr>
        <w:t>ν</w:t>
      </w:r>
      <w:r w:rsidRPr="00A32941">
        <w:t>.</w:t>
      </w:r>
      <w:r w:rsidRPr="00A32941">
        <w:rPr>
          <w:spacing w:val="1"/>
        </w:rPr>
        <w:t xml:space="preserve"> </w:t>
      </w:r>
      <w:r w:rsidRPr="00A32941">
        <w:t>Ειδικότερα:</w:t>
      </w:r>
    </w:p>
    <w:p w:rsidR="002616C7" w:rsidRPr="00A32941" w:rsidRDefault="00BA2DF2">
      <w:pPr>
        <w:pStyle w:val="1"/>
        <w:numPr>
          <w:ilvl w:val="3"/>
          <w:numId w:val="65"/>
        </w:numPr>
        <w:tabs>
          <w:tab w:val="left" w:pos="1320"/>
          <w:tab w:val="left" w:pos="1321"/>
        </w:tabs>
        <w:spacing w:before="2"/>
      </w:pPr>
      <w:r w:rsidRPr="00A32941">
        <w:t>ΣΥΝΤΗΡΗΣΗ</w:t>
      </w:r>
      <w:r w:rsidRPr="00A32941">
        <w:rPr>
          <w:spacing w:val="38"/>
        </w:rPr>
        <w:t xml:space="preserve"> </w:t>
      </w:r>
      <w:r w:rsidRPr="00A32941">
        <w:t>ΕΦΑΡΜΟΓΩΝ</w:t>
      </w:r>
    </w:p>
    <w:p w:rsidR="002616C7" w:rsidRPr="00A32941" w:rsidRDefault="00BA2DF2">
      <w:pPr>
        <w:pStyle w:val="a3"/>
        <w:spacing w:before="128" w:line="372" w:lineRule="auto"/>
        <w:ind w:right="680"/>
      </w:pPr>
      <w:r w:rsidRPr="00A32941">
        <w:t>Περιλαμβά</w:t>
      </w:r>
      <w:r w:rsidRPr="00A32941">
        <w:rPr>
          <w:smallCaps/>
        </w:rPr>
        <w:t>ν</w:t>
      </w:r>
      <w:r w:rsidRPr="00A32941">
        <w:t>ει τη</w:t>
      </w:r>
      <w:r w:rsidRPr="00A32941">
        <w:rPr>
          <w:smallCaps/>
        </w:rPr>
        <w:t>ν</w:t>
      </w:r>
      <w:r w:rsidRPr="00A32941">
        <w:t xml:space="preserve"> δωρεά</w:t>
      </w:r>
      <w:r w:rsidRPr="00A32941">
        <w:rPr>
          <w:smallCaps/>
        </w:rPr>
        <w:t>ν</w:t>
      </w:r>
      <w:r w:rsidRPr="00A32941">
        <w:t xml:space="preserve"> σΥ</w:t>
      </w:r>
      <w:r w:rsidRPr="00A32941">
        <w:rPr>
          <w:smallCaps/>
        </w:rPr>
        <w:t>ν</w:t>
      </w:r>
      <w:r w:rsidRPr="00A32941">
        <w:t>τήρηση τω</w:t>
      </w:r>
      <w:r w:rsidRPr="00A32941">
        <w:rPr>
          <w:smallCaps/>
        </w:rPr>
        <w:t>ν</w:t>
      </w:r>
      <w:r w:rsidRPr="00A32941">
        <w:rPr>
          <w:spacing w:val="63"/>
        </w:rPr>
        <w:t xml:space="preserve"> </w:t>
      </w:r>
      <w:r w:rsidRPr="00A32941">
        <w:t>εφαρμογώ</w:t>
      </w:r>
      <w:r w:rsidRPr="00A32941">
        <w:rPr>
          <w:smallCaps/>
        </w:rPr>
        <w:t>ν</w:t>
      </w:r>
      <w:r w:rsidRPr="00A32941">
        <w:t xml:space="preserve"> ποΥ θα Υλοποιηθού</w:t>
      </w:r>
      <w:r w:rsidRPr="00A32941">
        <w:rPr>
          <w:smallCaps/>
        </w:rPr>
        <w:t>ν</w:t>
      </w:r>
      <w:r w:rsidRPr="00A32941">
        <w:t xml:space="preserve"> στα πλαίσια τοΥ</w:t>
      </w:r>
      <w:r w:rsidRPr="00A32941">
        <w:rPr>
          <w:spacing w:val="1"/>
        </w:rPr>
        <w:t xml:space="preserve"> </w:t>
      </w:r>
      <w:r w:rsidRPr="00A32941">
        <w:t>παρό</w:t>
      </w:r>
      <w:r w:rsidRPr="00A32941">
        <w:rPr>
          <w:smallCaps/>
        </w:rPr>
        <w:t>ν</w:t>
      </w:r>
      <w:r w:rsidRPr="00A32941">
        <w:t>τος έργοΥ</w:t>
      </w:r>
    </w:p>
    <w:p w:rsidR="002616C7" w:rsidRPr="00A32941" w:rsidRDefault="00BA2DF2">
      <w:pPr>
        <w:pStyle w:val="a4"/>
        <w:numPr>
          <w:ilvl w:val="0"/>
          <w:numId w:val="60"/>
        </w:numPr>
        <w:tabs>
          <w:tab w:val="left" w:pos="1660"/>
        </w:tabs>
        <w:spacing w:before="1"/>
        <w:ind w:hanging="340"/>
        <w:jc w:val="both"/>
        <w:rPr>
          <w:sz w:val="20"/>
          <w:szCs w:val="20"/>
        </w:rPr>
      </w:pPr>
      <w:r w:rsidRPr="00A32941">
        <w:rPr>
          <w:sz w:val="20"/>
          <w:szCs w:val="20"/>
        </w:rPr>
        <w:t>Διασφάλιση</w:t>
      </w:r>
      <w:r w:rsidRPr="00A32941">
        <w:rPr>
          <w:spacing w:val="15"/>
          <w:sz w:val="20"/>
          <w:szCs w:val="20"/>
        </w:rPr>
        <w:t xml:space="preserve"> </w:t>
      </w:r>
      <w:r w:rsidRPr="00A32941">
        <w:rPr>
          <w:sz w:val="20"/>
          <w:szCs w:val="20"/>
        </w:rPr>
        <w:t>καλής</w:t>
      </w:r>
      <w:r w:rsidRPr="00A32941">
        <w:rPr>
          <w:spacing w:val="16"/>
          <w:sz w:val="20"/>
          <w:szCs w:val="20"/>
        </w:rPr>
        <w:t xml:space="preserve"> </w:t>
      </w:r>
      <w:r w:rsidRPr="00A32941">
        <w:rPr>
          <w:sz w:val="20"/>
          <w:szCs w:val="20"/>
        </w:rPr>
        <w:t>λειτοΥργίας</w:t>
      </w:r>
      <w:r w:rsidRPr="00A32941">
        <w:rPr>
          <w:spacing w:val="15"/>
          <w:sz w:val="20"/>
          <w:szCs w:val="20"/>
        </w:rPr>
        <w:t xml:space="preserve"> </w:t>
      </w:r>
      <w:r w:rsidRPr="00A32941">
        <w:rPr>
          <w:sz w:val="20"/>
          <w:szCs w:val="20"/>
        </w:rPr>
        <w:t>εφαρμογής/ώ</w:t>
      </w:r>
      <w:r w:rsidRPr="00A32941">
        <w:rPr>
          <w:smallCaps/>
          <w:sz w:val="20"/>
          <w:szCs w:val="20"/>
        </w:rPr>
        <w:t>ν</w:t>
      </w:r>
      <w:r w:rsidRPr="00A32941">
        <w:rPr>
          <w:sz w:val="20"/>
          <w:szCs w:val="20"/>
        </w:rPr>
        <w:t>.</w:t>
      </w:r>
    </w:p>
    <w:p w:rsidR="002616C7" w:rsidRPr="00A32941" w:rsidRDefault="00BA2DF2">
      <w:pPr>
        <w:pStyle w:val="a4"/>
        <w:numPr>
          <w:ilvl w:val="0"/>
          <w:numId w:val="60"/>
        </w:numPr>
        <w:tabs>
          <w:tab w:val="left" w:pos="1660"/>
        </w:tabs>
        <w:spacing w:before="82" w:line="324" w:lineRule="auto"/>
        <w:ind w:right="683"/>
        <w:jc w:val="both"/>
        <w:rPr>
          <w:sz w:val="20"/>
          <w:szCs w:val="20"/>
        </w:rPr>
      </w:pPr>
      <w:r w:rsidRPr="00A32941">
        <w:rPr>
          <w:sz w:val="20"/>
          <w:szCs w:val="20"/>
        </w:rPr>
        <w:t>Αποκατάσταση α</w:t>
      </w:r>
      <w:r w:rsidRPr="00A32941">
        <w:rPr>
          <w:smallCaps/>
          <w:sz w:val="20"/>
          <w:szCs w:val="20"/>
        </w:rPr>
        <w:t>ν</w:t>
      </w:r>
      <w:r w:rsidRPr="00A32941">
        <w:rPr>
          <w:sz w:val="20"/>
          <w:szCs w:val="20"/>
        </w:rPr>
        <w:t>ωμαλιώ</w:t>
      </w:r>
      <w:r w:rsidRPr="00A32941">
        <w:rPr>
          <w:smallCaps/>
          <w:sz w:val="20"/>
          <w:szCs w:val="20"/>
        </w:rPr>
        <w:t>ν</w:t>
      </w:r>
      <w:r w:rsidRPr="00A32941">
        <w:rPr>
          <w:sz w:val="20"/>
          <w:szCs w:val="20"/>
        </w:rPr>
        <w:t xml:space="preserve"> λειτοΥργίας (bugs) της/ω</w:t>
      </w:r>
      <w:r w:rsidRPr="00A32941">
        <w:rPr>
          <w:smallCaps/>
          <w:sz w:val="20"/>
          <w:szCs w:val="20"/>
        </w:rPr>
        <w:t>ν</w:t>
      </w:r>
      <w:r w:rsidRPr="00A32941">
        <w:rPr>
          <w:sz w:val="20"/>
          <w:szCs w:val="20"/>
        </w:rPr>
        <w:t xml:space="preserve"> εφαρμογής/ώ</w:t>
      </w:r>
      <w:r w:rsidRPr="00A32941">
        <w:rPr>
          <w:smallCaps/>
          <w:sz w:val="20"/>
          <w:szCs w:val="20"/>
        </w:rPr>
        <w:t>ν</w:t>
      </w:r>
      <w:r w:rsidRPr="00A32941">
        <w:rPr>
          <w:sz w:val="20"/>
          <w:szCs w:val="20"/>
        </w:rPr>
        <w:t>. Κατόπι</w:t>
      </w:r>
      <w:r w:rsidRPr="00A32941">
        <w:rPr>
          <w:smallCaps/>
          <w:sz w:val="20"/>
          <w:szCs w:val="20"/>
        </w:rPr>
        <w:t>ν</w:t>
      </w:r>
      <w:r w:rsidRPr="00A32941">
        <w:rPr>
          <w:sz w:val="20"/>
          <w:szCs w:val="20"/>
        </w:rPr>
        <w:t xml:space="preserve"> έγγραφης</w:t>
      </w:r>
      <w:r w:rsidRPr="00A32941">
        <w:rPr>
          <w:spacing w:val="1"/>
          <w:sz w:val="20"/>
          <w:szCs w:val="20"/>
        </w:rPr>
        <w:t xml:space="preserve"> </w:t>
      </w:r>
      <w:r w:rsidRPr="00A32941">
        <w:rPr>
          <w:sz w:val="20"/>
          <w:szCs w:val="20"/>
        </w:rPr>
        <w:t>ειδοποίησης από το</w:t>
      </w:r>
      <w:r w:rsidRPr="00A32941">
        <w:rPr>
          <w:smallCaps/>
          <w:sz w:val="20"/>
          <w:szCs w:val="20"/>
        </w:rPr>
        <w:t>ν</w:t>
      </w:r>
      <w:r w:rsidRPr="00A32941">
        <w:rPr>
          <w:sz w:val="20"/>
          <w:szCs w:val="20"/>
        </w:rPr>
        <w:t xml:space="preserve"> Φορέα ΛειτοΥργίας, ο Α</w:t>
      </w:r>
      <w:r w:rsidRPr="00A32941">
        <w:rPr>
          <w:smallCaps/>
          <w:sz w:val="20"/>
          <w:szCs w:val="20"/>
        </w:rPr>
        <w:t>ν</w:t>
      </w:r>
      <w:r w:rsidRPr="00A32941">
        <w:rPr>
          <w:sz w:val="20"/>
          <w:szCs w:val="20"/>
        </w:rPr>
        <w:t>άδοχος είναι Υποχρεωμέ</w:t>
      </w:r>
      <w:r w:rsidRPr="00A32941">
        <w:rPr>
          <w:smallCaps/>
          <w:sz w:val="20"/>
          <w:szCs w:val="20"/>
        </w:rPr>
        <w:t>ν</w:t>
      </w:r>
      <w:r w:rsidRPr="00A32941">
        <w:rPr>
          <w:sz w:val="20"/>
          <w:szCs w:val="20"/>
        </w:rPr>
        <w:t xml:space="preserve">ος </w:t>
      </w:r>
      <w:r w:rsidRPr="00A32941">
        <w:rPr>
          <w:smallCaps/>
          <w:sz w:val="20"/>
          <w:szCs w:val="20"/>
        </w:rPr>
        <w:t>ν</w:t>
      </w:r>
      <w:r w:rsidRPr="00A32941">
        <w:rPr>
          <w:sz w:val="20"/>
          <w:szCs w:val="20"/>
        </w:rPr>
        <w:t>α επιλύει τα</w:t>
      </w:r>
      <w:r w:rsidRPr="00A32941">
        <w:rPr>
          <w:spacing w:val="1"/>
          <w:sz w:val="20"/>
          <w:szCs w:val="20"/>
        </w:rPr>
        <w:t xml:space="preserve"> </w:t>
      </w:r>
      <w:r w:rsidRPr="00A32941">
        <w:rPr>
          <w:sz w:val="20"/>
          <w:szCs w:val="20"/>
        </w:rPr>
        <w:t>προβλήματα εφόσο</w:t>
      </w:r>
      <w:r w:rsidRPr="00A32941">
        <w:rPr>
          <w:smallCaps/>
          <w:sz w:val="20"/>
          <w:szCs w:val="20"/>
        </w:rPr>
        <w:t>ν</w:t>
      </w:r>
      <w:r w:rsidRPr="00A32941">
        <w:rPr>
          <w:sz w:val="20"/>
          <w:szCs w:val="20"/>
        </w:rPr>
        <w:t xml:space="preserve"> αΥτά δε</w:t>
      </w:r>
      <w:r w:rsidRPr="00A32941">
        <w:rPr>
          <w:smallCaps/>
          <w:sz w:val="20"/>
          <w:szCs w:val="20"/>
        </w:rPr>
        <w:t>ν</w:t>
      </w:r>
      <w:r w:rsidRPr="00A32941">
        <w:rPr>
          <w:sz w:val="20"/>
          <w:szCs w:val="20"/>
        </w:rPr>
        <w:t xml:space="preserve"> έχοΥ</w:t>
      </w:r>
      <w:r w:rsidRPr="00A32941">
        <w:rPr>
          <w:smallCaps/>
          <w:sz w:val="20"/>
          <w:szCs w:val="20"/>
        </w:rPr>
        <w:t>ν</w:t>
      </w:r>
      <w:r w:rsidRPr="00A32941">
        <w:rPr>
          <w:sz w:val="20"/>
          <w:szCs w:val="20"/>
        </w:rPr>
        <w:t xml:space="preserve"> προκύψει από κακόβοΥλες ή άστοχες παρεμβάσεις</w:t>
      </w:r>
      <w:r w:rsidRPr="00A32941">
        <w:rPr>
          <w:spacing w:val="1"/>
          <w:sz w:val="20"/>
          <w:szCs w:val="20"/>
        </w:rPr>
        <w:t xml:space="preserve"> </w:t>
      </w:r>
      <w:r w:rsidRPr="00A32941">
        <w:rPr>
          <w:sz w:val="20"/>
          <w:szCs w:val="20"/>
        </w:rPr>
        <w:t>τρίτω</w:t>
      </w:r>
      <w:r w:rsidRPr="00A32941">
        <w:rPr>
          <w:smallCaps/>
          <w:sz w:val="20"/>
          <w:szCs w:val="20"/>
        </w:rPr>
        <w:t>ν</w:t>
      </w:r>
      <w:r w:rsidRPr="00A32941">
        <w:rPr>
          <w:sz w:val="20"/>
          <w:szCs w:val="20"/>
        </w:rPr>
        <w:t>.</w:t>
      </w:r>
    </w:p>
    <w:p w:rsidR="002616C7" w:rsidRPr="00A32941" w:rsidRDefault="00BA2DF2">
      <w:pPr>
        <w:pStyle w:val="a4"/>
        <w:numPr>
          <w:ilvl w:val="0"/>
          <w:numId w:val="60"/>
        </w:numPr>
        <w:tabs>
          <w:tab w:val="left" w:pos="1660"/>
        </w:tabs>
        <w:spacing w:line="236" w:lineRule="exact"/>
        <w:ind w:hanging="340"/>
        <w:jc w:val="both"/>
        <w:rPr>
          <w:sz w:val="20"/>
          <w:szCs w:val="20"/>
        </w:rPr>
      </w:pPr>
      <w:r w:rsidRPr="00A32941">
        <w:rPr>
          <w:sz w:val="20"/>
          <w:szCs w:val="20"/>
        </w:rPr>
        <w:t>Ε</w:t>
      </w:r>
      <w:r w:rsidRPr="00A32941">
        <w:rPr>
          <w:smallCaps/>
          <w:sz w:val="20"/>
          <w:szCs w:val="20"/>
        </w:rPr>
        <w:t>ν</w:t>
      </w:r>
      <w:r w:rsidRPr="00A32941">
        <w:rPr>
          <w:sz w:val="20"/>
          <w:szCs w:val="20"/>
        </w:rPr>
        <w:t>τοπισμός</w:t>
      </w:r>
      <w:r w:rsidRPr="00A32941">
        <w:rPr>
          <w:spacing w:val="7"/>
          <w:sz w:val="20"/>
          <w:szCs w:val="20"/>
        </w:rPr>
        <w:t xml:space="preserve"> </w:t>
      </w:r>
      <w:r w:rsidRPr="00A32941">
        <w:rPr>
          <w:sz w:val="20"/>
          <w:szCs w:val="20"/>
        </w:rPr>
        <w:t>αιτιώ</w:t>
      </w:r>
      <w:r w:rsidRPr="00A32941">
        <w:rPr>
          <w:smallCaps/>
          <w:sz w:val="20"/>
          <w:szCs w:val="20"/>
        </w:rPr>
        <w:t>ν</w:t>
      </w:r>
      <w:r w:rsidRPr="00A32941">
        <w:rPr>
          <w:spacing w:val="11"/>
          <w:sz w:val="20"/>
          <w:szCs w:val="20"/>
        </w:rPr>
        <w:t xml:space="preserve"> </w:t>
      </w:r>
      <w:r w:rsidRPr="00A32941">
        <w:rPr>
          <w:sz w:val="20"/>
          <w:szCs w:val="20"/>
        </w:rPr>
        <w:t>βλαβώ</w:t>
      </w:r>
      <w:r w:rsidRPr="00A32941">
        <w:rPr>
          <w:smallCaps/>
          <w:sz w:val="20"/>
          <w:szCs w:val="20"/>
        </w:rPr>
        <w:t>ν</w:t>
      </w:r>
      <w:r w:rsidRPr="00A32941">
        <w:rPr>
          <w:sz w:val="20"/>
          <w:szCs w:val="20"/>
        </w:rPr>
        <w:t>/</w:t>
      </w:r>
      <w:r w:rsidRPr="00A32941">
        <w:rPr>
          <w:spacing w:val="12"/>
          <w:sz w:val="20"/>
          <w:szCs w:val="20"/>
        </w:rPr>
        <w:t xml:space="preserve"> </w:t>
      </w:r>
      <w:r w:rsidRPr="00A32941">
        <w:rPr>
          <w:sz w:val="20"/>
          <w:szCs w:val="20"/>
        </w:rPr>
        <w:t>δΥσλειτοΥργιώ</w:t>
      </w:r>
      <w:r w:rsidRPr="00A32941">
        <w:rPr>
          <w:smallCaps/>
          <w:sz w:val="20"/>
          <w:szCs w:val="20"/>
        </w:rPr>
        <w:t>ν</w:t>
      </w:r>
      <w:r w:rsidRPr="00A32941">
        <w:rPr>
          <w:spacing w:val="11"/>
          <w:sz w:val="20"/>
          <w:szCs w:val="20"/>
        </w:rPr>
        <w:t xml:space="preserve"> </w:t>
      </w:r>
      <w:r w:rsidRPr="00A32941">
        <w:rPr>
          <w:sz w:val="20"/>
          <w:szCs w:val="20"/>
        </w:rPr>
        <w:t>και</w:t>
      </w:r>
      <w:r w:rsidRPr="00A32941">
        <w:rPr>
          <w:spacing w:val="9"/>
          <w:sz w:val="20"/>
          <w:szCs w:val="20"/>
        </w:rPr>
        <w:t xml:space="preserve"> </w:t>
      </w:r>
      <w:r w:rsidRPr="00A32941">
        <w:rPr>
          <w:sz w:val="20"/>
          <w:szCs w:val="20"/>
        </w:rPr>
        <w:t>αποκατάσταση.</w:t>
      </w:r>
    </w:p>
    <w:p w:rsidR="002616C7" w:rsidRPr="00A32941" w:rsidRDefault="00BA2DF2">
      <w:pPr>
        <w:pStyle w:val="a4"/>
        <w:numPr>
          <w:ilvl w:val="0"/>
          <w:numId w:val="60"/>
        </w:numPr>
        <w:tabs>
          <w:tab w:val="left" w:pos="1660"/>
        </w:tabs>
        <w:spacing w:before="83"/>
        <w:ind w:hanging="340"/>
        <w:jc w:val="both"/>
        <w:rPr>
          <w:sz w:val="20"/>
          <w:szCs w:val="20"/>
        </w:rPr>
      </w:pPr>
      <w:r w:rsidRPr="00A32941">
        <w:rPr>
          <w:sz w:val="20"/>
          <w:szCs w:val="20"/>
        </w:rPr>
        <w:t>Εξασφάλιση</w:t>
      </w:r>
      <w:r w:rsidRPr="00A32941">
        <w:rPr>
          <w:spacing w:val="12"/>
          <w:sz w:val="20"/>
          <w:szCs w:val="20"/>
        </w:rPr>
        <w:t xml:space="preserve"> </w:t>
      </w:r>
      <w:r w:rsidRPr="00A32941">
        <w:rPr>
          <w:sz w:val="20"/>
          <w:szCs w:val="20"/>
        </w:rPr>
        <w:t>ορθής</w:t>
      </w:r>
      <w:r w:rsidRPr="00A32941">
        <w:rPr>
          <w:spacing w:val="14"/>
          <w:sz w:val="20"/>
          <w:szCs w:val="20"/>
        </w:rPr>
        <w:t xml:space="preserve"> </w:t>
      </w:r>
      <w:r w:rsidRPr="00A32941">
        <w:rPr>
          <w:sz w:val="20"/>
          <w:szCs w:val="20"/>
        </w:rPr>
        <w:t>λειτοΥργίας</w:t>
      </w:r>
      <w:r w:rsidRPr="00A32941">
        <w:rPr>
          <w:spacing w:val="16"/>
          <w:sz w:val="20"/>
          <w:szCs w:val="20"/>
        </w:rPr>
        <w:t xml:space="preserve"> </w:t>
      </w:r>
      <w:r w:rsidRPr="00A32941">
        <w:rPr>
          <w:sz w:val="20"/>
          <w:szCs w:val="20"/>
        </w:rPr>
        <w:t>όλω</w:t>
      </w:r>
      <w:r w:rsidRPr="00A32941">
        <w:rPr>
          <w:smallCaps/>
          <w:sz w:val="20"/>
          <w:szCs w:val="20"/>
        </w:rPr>
        <w:t>ν</w:t>
      </w:r>
      <w:r w:rsidRPr="00A32941">
        <w:rPr>
          <w:spacing w:val="15"/>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customizations</w:t>
      </w:r>
      <w:r w:rsidRPr="00A32941">
        <w:rPr>
          <w:spacing w:val="15"/>
          <w:sz w:val="20"/>
          <w:szCs w:val="20"/>
        </w:rPr>
        <w:t xml:space="preserve"> </w:t>
      </w:r>
      <w:r w:rsidRPr="00A32941">
        <w:rPr>
          <w:sz w:val="20"/>
          <w:szCs w:val="20"/>
        </w:rPr>
        <w:t>και</w:t>
      </w:r>
      <w:r w:rsidRPr="00A32941">
        <w:rPr>
          <w:spacing w:val="17"/>
          <w:sz w:val="20"/>
          <w:szCs w:val="20"/>
        </w:rPr>
        <w:t xml:space="preserve"> </w:t>
      </w:r>
      <w:r w:rsidRPr="00A32941">
        <w:rPr>
          <w:sz w:val="20"/>
          <w:szCs w:val="20"/>
        </w:rPr>
        <w:t>διεπαφώ</w:t>
      </w:r>
      <w:r w:rsidRPr="00A32941">
        <w:rPr>
          <w:smallCaps/>
          <w:sz w:val="20"/>
          <w:szCs w:val="20"/>
        </w:rPr>
        <w:t>ν</w:t>
      </w:r>
    </w:p>
    <w:p w:rsidR="002616C7" w:rsidRPr="00A32941" w:rsidRDefault="00BA2DF2">
      <w:pPr>
        <w:pStyle w:val="a4"/>
        <w:numPr>
          <w:ilvl w:val="0"/>
          <w:numId w:val="60"/>
        </w:numPr>
        <w:tabs>
          <w:tab w:val="left" w:pos="1660"/>
        </w:tabs>
        <w:spacing w:before="85" w:line="321" w:lineRule="auto"/>
        <w:ind w:right="680"/>
        <w:jc w:val="both"/>
        <w:rPr>
          <w:sz w:val="20"/>
          <w:szCs w:val="20"/>
        </w:rPr>
      </w:pPr>
      <w:r w:rsidRPr="00A32941">
        <w:rPr>
          <w:sz w:val="20"/>
          <w:szCs w:val="20"/>
        </w:rPr>
        <w:t>Παράδοση α</w:t>
      </w:r>
      <w:r w:rsidRPr="00A32941">
        <w:rPr>
          <w:smallCaps/>
          <w:sz w:val="20"/>
          <w:szCs w:val="20"/>
        </w:rPr>
        <w:t>ν</w:t>
      </w:r>
      <w:r w:rsidRPr="00A32941">
        <w:rPr>
          <w:sz w:val="20"/>
          <w:szCs w:val="20"/>
        </w:rPr>
        <w:t>τιτύπω</w:t>
      </w:r>
      <w:r w:rsidRPr="00A32941">
        <w:rPr>
          <w:smallCaps/>
          <w:sz w:val="20"/>
          <w:szCs w:val="20"/>
        </w:rPr>
        <w:t>ν</w:t>
      </w:r>
      <w:r w:rsidRPr="00A32941">
        <w:rPr>
          <w:sz w:val="20"/>
          <w:szCs w:val="20"/>
        </w:rPr>
        <w:t xml:space="preserve"> </w:t>
      </w:r>
      <w:r w:rsidRPr="00A32941">
        <w:rPr>
          <w:smallCaps/>
          <w:sz w:val="20"/>
          <w:szCs w:val="20"/>
        </w:rPr>
        <w:t>ό</w:t>
      </w:r>
      <w:r w:rsidRPr="00A32941">
        <w:rPr>
          <w:sz w:val="20"/>
          <w:szCs w:val="20"/>
        </w:rPr>
        <w:t>λω</w:t>
      </w:r>
      <w:r w:rsidRPr="00A32941">
        <w:rPr>
          <w:smallCaps/>
          <w:sz w:val="20"/>
          <w:szCs w:val="20"/>
        </w:rPr>
        <w:t>ν</w:t>
      </w:r>
      <w:r w:rsidRPr="00A32941">
        <w:rPr>
          <w:sz w:val="20"/>
          <w:szCs w:val="20"/>
        </w:rPr>
        <w:t xml:space="preserve"> τω</w:t>
      </w:r>
      <w:r w:rsidRPr="00A32941">
        <w:rPr>
          <w:smallCaps/>
          <w:sz w:val="20"/>
          <w:szCs w:val="20"/>
        </w:rPr>
        <w:t>ν</w:t>
      </w:r>
      <w:r w:rsidRPr="00A32941">
        <w:rPr>
          <w:sz w:val="20"/>
          <w:szCs w:val="20"/>
        </w:rPr>
        <w:t xml:space="preserve"> μεταβολώ</w:t>
      </w:r>
      <w:r w:rsidRPr="00A32941">
        <w:rPr>
          <w:smallCaps/>
          <w:sz w:val="20"/>
          <w:szCs w:val="20"/>
        </w:rPr>
        <w:t>ν</w:t>
      </w:r>
      <w:r w:rsidRPr="00A32941">
        <w:rPr>
          <w:sz w:val="20"/>
          <w:szCs w:val="20"/>
        </w:rPr>
        <w:t xml:space="preserve"> ή τω</w:t>
      </w:r>
      <w:r w:rsidRPr="00A32941">
        <w:rPr>
          <w:smallCaps/>
          <w:sz w:val="20"/>
          <w:szCs w:val="20"/>
        </w:rPr>
        <w:t>ν</w:t>
      </w:r>
      <w:r w:rsidRPr="00A32941">
        <w:rPr>
          <w:sz w:val="20"/>
          <w:szCs w:val="20"/>
        </w:rPr>
        <w:t xml:space="preserve"> επα</w:t>
      </w:r>
      <w:r w:rsidRPr="00A32941">
        <w:rPr>
          <w:smallCaps/>
          <w:sz w:val="20"/>
          <w:szCs w:val="20"/>
        </w:rPr>
        <w:t>ν</w:t>
      </w:r>
      <w:r w:rsidRPr="00A32941">
        <w:rPr>
          <w:sz w:val="20"/>
          <w:szCs w:val="20"/>
        </w:rPr>
        <w:t>εκδόσεω</w:t>
      </w:r>
      <w:r w:rsidRPr="00A32941">
        <w:rPr>
          <w:smallCaps/>
          <w:sz w:val="20"/>
          <w:szCs w:val="20"/>
        </w:rPr>
        <w:t>ν</w:t>
      </w:r>
      <w:r w:rsidRPr="00A32941">
        <w:rPr>
          <w:sz w:val="20"/>
          <w:szCs w:val="20"/>
        </w:rPr>
        <w:t xml:space="preserve"> ή τροποποιήσεω</w:t>
      </w:r>
      <w:r w:rsidRPr="00A32941">
        <w:rPr>
          <w:smallCaps/>
          <w:sz w:val="20"/>
          <w:szCs w:val="20"/>
        </w:rPr>
        <w:t>ν</w:t>
      </w:r>
      <w:r w:rsidRPr="00A32941">
        <w:rPr>
          <w:sz w:val="20"/>
          <w:szCs w:val="20"/>
        </w:rPr>
        <w:t xml:space="preserve"> τω</w:t>
      </w:r>
      <w:r w:rsidRPr="00A32941">
        <w:rPr>
          <w:smallCaps/>
          <w:sz w:val="20"/>
          <w:szCs w:val="20"/>
        </w:rPr>
        <w:t>ν</w:t>
      </w:r>
      <w:r w:rsidRPr="00A32941">
        <w:rPr>
          <w:spacing w:val="1"/>
          <w:sz w:val="20"/>
          <w:szCs w:val="20"/>
        </w:rPr>
        <w:t xml:space="preserve"> </w:t>
      </w:r>
      <w:r w:rsidRPr="00A32941">
        <w:rPr>
          <w:sz w:val="20"/>
          <w:szCs w:val="20"/>
        </w:rPr>
        <w:t>εγχειριδίω</w:t>
      </w:r>
      <w:r w:rsidRPr="00A32941">
        <w:rPr>
          <w:smallCaps/>
          <w:sz w:val="20"/>
          <w:szCs w:val="20"/>
        </w:rPr>
        <w:t>ν</w:t>
      </w:r>
      <w:r w:rsidRPr="00A32941">
        <w:rPr>
          <w:spacing w:val="2"/>
          <w:sz w:val="20"/>
          <w:szCs w:val="20"/>
        </w:rPr>
        <w:t xml:space="preserve"> </w:t>
      </w:r>
      <w:r w:rsidRPr="00A32941">
        <w:rPr>
          <w:sz w:val="20"/>
          <w:szCs w:val="20"/>
        </w:rPr>
        <w:t>εφαρμογής/ώ</w:t>
      </w:r>
      <w:r w:rsidRPr="00A32941">
        <w:rPr>
          <w:smallCaps/>
          <w:sz w:val="20"/>
          <w:szCs w:val="20"/>
        </w:rPr>
        <w:t>ν</w:t>
      </w:r>
      <w:r w:rsidRPr="00A32941">
        <w:rPr>
          <w:sz w:val="20"/>
          <w:szCs w:val="20"/>
        </w:rPr>
        <w:t>.</w:t>
      </w:r>
    </w:p>
    <w:p w:rsidR="002616C7" w:rsidRPr="00A32941" w:rsidRDefault="00BA2DF2">
      <w:pPr>
        <w:pStyle w:val="a4"/>
        <w:numPr>
          <w:ilvl w:val="0"/>
          <w:numId w:val="60"/>
        </w:numPr>
        <w:tabs>
          <w:tab w:val="left" w:pos="1660"/>
        </w:tabs>
        <w:spacing w:before="1" w:line="324" w:lineRule="auto"/>
        <w:ind w:right="680"/>
        <w:jc w:val="both"/>
        <w:rPr>
          <w:sz w:val="20"/>
          <w:szCs w:val="20"/>
        </w:rPr>
      </w:pPr>
      <w:r w:rsidRPr="00A32941">
        <w:rPr>
          <w:sz w:val="20"/>
          <w:szCs w:val="20"/>
        </w:rPr>
        <w:t>Χρήση τοΥ ΣΥστήματος Διαχείρισης Αιτημάτω</w:t>
      </w:r>
      <w:r w:rsidRPr="00A32941">
        <w:rPr>
          <w:smallCaps/>
          <w:sz w:val="20"/>
          <w:szCs w:val="20"/>
        </w:rPr>
        <w:t>ν</w:t>
      </w:r>
      <w:r w:rsidRPr="00A32941">
        <w:rPr>
          <w:sz w:val="20"/>
          <w:szCs w:val="20"/>
        </w:rPr>
        <w:t xml:space="preserve"> Έργω</w:t>
      </w:r>
      <w:r w:rsidRPr="00A32941">
        <w:rPr>
          <w:smallCaps/>
          <w:sz w:val="20"/>
          <w:szCs w:val="20"/>
        </w:rPr>
        <w:t>ν</w:t>
      </w:r>
      <w:r w:rsidRPr="00A32941">
        <w:rPr>
          <w:sz w:val="20"/>
          <w:szCs w:val="20"/>
        </w:rPr>
        <w:t xml:space="preserve"> (Ticket Management System) της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αθέτοΥσας</w:t>
      </w:r>
      <w:r w:rsidRPr="00A32941">
        <w:rPr>
          <w:spacing w:val="1"/>
          <w:sz w:val="20"/>
          <w:szCs w:val="20"/>
        </w:rPr>
        <w:t xml:space="preserve"> </w:t>
      </w:r>
      <w:r w:rsidRPr="00A32941">
        <w:rPr>
          <w:sz w:val="20"/>
          <w:szCs w:val="20"/>
        </w:rPr>
        <w:t>Αρχής</w:t>
      </w:r>
      <w:r w:rsidRPr="00A32941">
        <w:rPr>
          <w:spacing w:val="2"/>
          <w:sz w:val="20"/>
          <w:szCs w:val="20"/>
        </w:rPr>
        <w:t xml:space="preserve"> </w:t>
      </w:r>
      <w:r w:rsidRPr="00A32941">
        <w:rPr>
          <w:sz w:val="20"/>
          <w:szCs w:val="20"/>
        </w:rPr>
        <w:t>από</w:t>
      </w:r>
      <w:r w:rsidRPr="00A32941">
        <w:rPr>
          <w:spacing w:val="-2"/>
          <w:sz w:val="20"/>
          <w:szCs w:val="20"/>
        </w:rPr>
        <w:t xml:space="preserve"> </w:t>
      </w:r>
      <w:r w:rsidRPr="00A32941">
        <w:rPr>
          <w:sz w:val="20"/>
          <w:szCs w:val="20"/>
        </w:rPr>
        <w:t>το</w:t>
      </w:r>
      <w:r w:rsidRPr="00A32941">
        <w:rPr>
          <w:smallCaps/>
          <w:sz w:val="20"/>
          <w:szCs w:val="20"/>
        </w:rPr>
        <w:t>ν</w:t>
      </w:r>
      <w:r w:rsidRPr="00A32941">
        <w:rPr>
          <w:spacing w:val="4"/>
          <w:sz w:val="20"/>
          <w:szCs w:val="20"/>
        </w:rPr>
        <w:t xml:space="preserve"> </w:t>
      </w:r>
      <w:r w:rsidRPr="00A32941">
        <w:rPr>
          <w:sz w:val="20"/>
          <w:szCs w:val="20"/>
        </w:rPr>
        <w:t>Α</w:t>
      </w:r>
      <w:r w:rsidRPr="00A32941">
        <w:rPr>
          <w:smallCaps/>
          <w:sz w:val="20"/>
          <w:szCs w:val="20"/>
        </w:rPr>
        <w:t>ν</w:t>
      </w:r>
      <w:r w:rsidRPr="00A32941">
        <w:rPr>
          <w:sz w:val="20"/>
          <w:szCs w:val="20"/>
        </w:rPr>
        <w:t>άδοχο.</w:t>
      </w:r>
    </w:p>
    <w:p w:rsidR="002616C7" w:rsidRPr="00A32941" w:rsidRDefault="002616C7">
      <w:pPr>
        <w:pStyle w:val="a3"/>
        <w:spacing w:before="8"/>
        <w:ind w:left="0"/>
        <w:jc w:val="left"/>
      </w:pPr>
    </w:p>
    <w:p w:rsidR="002616C7" w:rsidRPr="00A32941" w:rsidRDefault="00BA2DF2">
      <w:pPr>
        <w:pStyle w:val="1"/>
        <w:numPr>
          <w:ilvl w:val="3"/>
          <w:numId w:val="65"/>
        </w:numPr>
        <w:tabs>
          <w:tab w:val="left" w:pos="1320"/>
          <w:tab w:val="left" w:pos="1321"/>
        </w:tabs>
      </w:pPr>
      <w:r w:rsidRPr="00A32941">
        <w:t>ΥΠΗΡΕΣΙΕΣ/ΤΕΧΝΙΚΗ</w:t>
      </w:r>
      <w:r w:rsidRPr="00A32941">
        <w:rPr>
          <w:spacing w:val="55"/>
        </w:rPr>
        <w:t xml:space="preserve"> </w:t>
      </w:r>
      <w:r w:rsidRPr="00A32941">
        <w:t>ΥΠΟΣΤΗΡΙΞΗ</w:t>
      </w:r>
    </w:p>
    <w:p w:rsidR="002616C7" w:rsidRPr="00A32941" w:rsidRDefault="00BA2DF2">
      <w:pPr>
        <w:pStyle w:val="a4"/>
        <w:numPr>
          <w:ilvl w:val="0"/>
          <w:numId w:val="59"/>
        </w:numPr>
        <w:tabs>
          <w:tab w:val="left" w:pos="1660"/>
        </w:tabs>
        <w:spacing w:before="130"/>
        <w:ind w:hanging="340"/>
        <w:rPr>
          <w:sz w:val="20"/>
          <w:szCs w:val="20"/>
        </w:rPr>
      </w:pPr>
      <w:r w:rsidRPr="00A32941">
        <w:rPr>
          <w:sz w:val="20"/>
          <w:szCs w:val="20"/>
        </w:rPr>
        <w:t>Υπηρεσίες</w:t>
      </w:r>
      <w:r w:rsidRPr="00A32941">
        <w:rPr>
          <w:spacing w:val="17"/>
          <w:sz w:val="20"/>
          <w:szCs w:val="20"/>
        </w:rPr>
        <w:t xml:space="preserve"> </w:t>
      </w:r>
      <w:r w:rsidRPr="00A32941">
        <w:rPr>
          <w:sz w:val="20"/>
          <w:szCs w:val="20"/>
        </w:rPr>
        <w:t>Τεχ</w:t>
      </w:r>
      <w:r w:rsidRPr="00A32941">
        <w:rPr>
          <w:smallCaps/>
          <w:sz w:val="20"/>
          <w:szCs w:val="20"/>
        </w:rPr>
        <w:t>ν</w:t>
      </w:r>
      <w:r w:rsidRPr="00A32941">
        <w:rPr>
          <w:sz w:val="20"/>
          <w:szCs w:val="20"/>
        </w:rPr>
        <w:t>ικής</w:t>
      </w:r>
      <w:r w:rsidRPr="00A32941">
        <w:rPr>
          <w:spacing w:val="15"/>
          <w:sz w:val="20"/>
          <w:szCs w:val="20"/>
        </w:rPr>
        <w:t xml:space="preserve"> </w:t>
      </w:r>
      <w:r w:rsidRPr="00A32941">
        <w:rPr>
          <w:sz w:val="20"/>
          <w:szCs w:val="20"/>
        </w:rPr>
        <w:t>Υποστήριξης</w:t>
      </w:r>
      <w:r w:rsidRPr="00A32941">
        <w:rPr>
          <w:spacing w:val="17"/>
          <w:sz w:val="20"/>
          <w:szCs w:val="20"/>
        </w:rPr>
        <w:t xml:space="preserve"> </w:t>
      </w:r>
      <w:r w:rsidRPr="00A32941">
        <w:rPr>
          <w:sz w:val="20"/>
          <w:szCs w:val="20"/>
        </w:rPr>
        <w:t>μέσω</w:t>
      </w:r>
      <w:r w:rsidRPr="00A32941">
        <w:rPr>
          <w:spacing w:val="16"/>
          <w:sz w:val="20"/>
          <w:szCs w:val="20"/>
        </w:rPr>
        <w:t xml:space="preserve"> </w:t>
      </w:r>
      <w:r w:rsidRPr="00A32941">
        <w:rPr>
          <w:sz w:val="20"/>
          <w:szCs w:val="20"/>
        </w:rPr>
        <w:t>ΛειτοΥργίας</w:t>
      </w:r>
      <w:r w:rsidRPr="00A32941">
        <w:rPr>
          <w:spacing w:val="18"/>
          <w:sz w:val="20"/>
          <w:szCs w:val="20"/>
        </w:rPr>
        <w:t xml:space="preserve"> </w:t>
      </w:r>
      <w:r w:rsidRPr="00A32941">
        <w:rPr>
          <w:sz w:val="20"/>
          <w:szCs w:val="20"/>
        </w:rPr>
        <w:t>Helpdesk.</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0"/>
          <w:numId w:val="59"/>
        </w:numPr>
        <w:tabs>
          <w:tab w:val="left" w:pos="1660"/>
        </w:tabs>
        <w:spacing w:before="109" w:line="324" w:lineRule="auto"/>
        <w:ind w:right="676"/>
        <w:rPr>
          <w:sz w:val="20"/>
          <w:szCs w:val="20"/>
        </w:rPr>
      </w:pPr>
      <w:r w:rsidRPr="00A32941">
        <w:rPr>
          <w:sz w:val="20"/>
          <w:szCs w:val="20"/>
        </w:rPr>
        <w:lastRenderedPageBreak/>
        <w:t>On site Υποστήριξη στη</w:t>
      </w:r>
      <w:r w:rsidRPr="00A32941">
        <w:rPr>
          <w:smallCaps/>
          <w:sz w:val="20"/>
          <w:szCs w:val="20"/>
        </w:rPr>
        <w:t>ν</w:t>
      </w:r>
      <w:r w:rsidRPr="00A32941">
        <w:rPr>
          <w:sz w:val="20"/>
          <w:szCs w:val="20"/>
        </w:rPr>
        <w:t xml:space="preserve"> Κε</w:t>
      </w:r>
      <w:r w:rsidRPr="00A32941">
        <w:rPr>
          <w:smallCaps/>
          <w:sz w:val="20"/>
          <w:szCs w:val="20"/>
        </w:rPr>
        <w:t>ν</w:t>
      </w:r>
      <w:r w:rsidRPr="00A32941">
        <w:rPr>
          <w:sz w:val="20"/>
          <w:szCs w:val="20"/>
        </w:rPr>
        <w:t>τρική Υπηρεσία. Ότα</w:t>
      </w:r>
      <w:r w:rsidRPr="00A32941">
        <w:rPr>
          <w:smallCaps/>
          <w:sz w:val="20"/>
          <w:szCs w:val="20"/>
        </w:rPr>
        <w:t>ν</w:t>
      </w:r>
      <w:r w:rsidRPr="00A32941">
        <w:rPr>
          <w:sz w:val="20"/>
          <w:szCs w:val="20"/>
        </w:rPr>
        <w:t xml:space="preserve"> τα α</w:t>
      </w:r>
      <w:r w:rsidRPr="00A32941">
        <w:rPr>
          <w:smallCaps/>
          <w:sz w:val="20"/>
          <w:szCs w:val="20"/>
        </w:rPr>
        <w:t>ν</w:t>
      </w:r>
      <w:r w:rsidRPr="00A32941">
        <w:rPr>
          <w:sz w:val="20"/>
          <w:szCs w:val="20"/>
        </w:rPr>
        <w:t>αφερόμε</w:t>
      </w:r>
      <w:r w:rsidRPr="00A32941">
        <w:rPr>
          <w:smallCaps/>
          <w:sz w:val="20"/>
          <w:szCs w:val="20"/>
        </w:rPr>
        <w:t>ν</w:t>
      </w:r>
      <w:r w:rsidRPr="00A32941">
        <w:rPr>
          <w:sz w:val="20"/>
          <w:szCs w:val="20"/>
        </w:rPr>
        <w:t>α προβλήματα δε</w:t>
      </w:r>
      <w:r w:rsidRPr="00A32941">
        <w:rPr>
          <w:smallCaps/>
          <w:sz w:val="20"/>
          <w:szCs w:val="20"/>
        </w:rPr>
        <w:t>ν</w:t>
      </w:r>
      <w:r w:rsidRPr="00A32941">
        <w:rPr>
          <w:spacing w:val="1"/>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επιλΥθού</w:t>
      </w:r>
      <w:r w:rsidRPr="00A32941">
        <w:rPr>
          <w:smallCaps/>
          <w:sz w:val="20"/>
          <w:szCs w:val="20"/>
        </w:rPr>
        <w:t>ν</w:t>
      </w:r>
      <w:r w:rsidRPr="00A32941">
        <w:rPr>
          <w:sz w:val="20"/>
          <w:szCs w:val="20"/>
        </w:rPr>
        <w:t xml:space="preserve"> απεΥθείας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οριστικά από</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πρώτο</w:t>
      </w:r>
      <w:r w:rsidRPr="00A32941">
        <w:rPr>
          <w:spacing w:val="1"/>
          <w:sz w:val="20"/>
          <w:szCs w:val="20"/>
        </w:rPr>
        <w:t xml:space="preserve"> </w:t>
      </w:r>
      <w:r w:rsidRPr="00A32941">
        <w:rPr>
          <w:sz w:val="20"/>
          <w:szCs w:val="20"/>
        </w:rPr>
        <w:t>επίπεδο</w:t>
      </w:r>
      <w:r w:rsidRPr="00A32941">
        <w:rPr>
          <w:spacing w:val="1"/>
          <w:sz w:val="20"/>
          <w:szCs w:val="20"/>
        </w:rPr>
        <w:t xml:space="preserve"> </w:t>
      </w:r>
      <w:r w:rsidRPr="00A32941">
        <w:rPr>
          <w:sz w:val="20"/>
          <w:szCs w:val="20"/>
        </w:rPr>
        <w:t>παρέμβασης</w:t>
      </w:r>
      <w:r w:rsidRPr="00A32941">
        <w:rPr>
          <w:spacing w:val="1"/>
          <w:sz w:val="20"/>
          <w:szCs w:val="20"/>
        </w:rPr>
        <w:t xml:space="preserve"> </w:t>
      </w:r>
      <w:r w:rsidRPr="00A32941">
        <w:rPr>
          <w:spacing w:val="-1"/>
          <w:sz w:val="20"/>
          <w:szCs w:val="20"/>
        </w:rPr>
        <w:t xml:space="preserve">(Helpdesk), πρέπει </w:t>
      </w:r>
      <w:r w:rsidRPr="00A32941">
        <w:rPr>
          <w:smallCaps/>
          <w:spacing w:val="-1"/>
          <w:sz w:val="20"/>
          <w:szCs w:val="20"/>
        </w:rPr>
        <w:t>ν</w:t>
      </w:r>
      <w:r w:rsidRPr="00A32941">
        <w:rPr>
          <w:spacing w:val="-1"/>
          <w:sz w:val="20"/>
          <w:szCs w:val="20"/>
        </w:rPr>
        <w:t xml:space="preserve">α </w:t>
      </w:r>
      <w:r w:rsidRPr="00A32941">
        <w:rPr>
          <w:sz w:val="20"/>
          <w:szCs w:val="20"/>
        </w:rPr>
        <w:t>προωθού</w:t>
      </w:r>
      <w:r w:rsidRPr="00A32941">
        <w:rPr>
          <w:smallCaps/>
          <w:sz w:val="20"/>
          <w:szCs w:val="20"/>
        </w:rPr>
        <w:t>ν</w:t>
      </w:r>
      <w:r w:rsidRPr="00A32941">
        <w:rPr>
          <w:sz w:val="20"/>
          <w:szCs w:val="20"/>
        </w:rPr>
        <w:t>ται σε ειδικούς οι οποίοι θα δίνοΥ</w:t>
      </w:r>
      <w:r w:rsidRPr="00A32941">
        <w:rPr>
          <w:smallCaps/>
          <w:sz w:val="20"/>
          <w:szCs w:val="20"/>
        </w:rPr>
        <w:t>ν</w:t>
      </w:r>
      <w:r w:rsidRPr="00A32941">
        <w:rPr>
          <w:sz w:val="20"/>
          <w:szCs w:val="20"/>
        </w:rPr>
        <w:t xml:space="preserve"> τη</w:t>
      </w:r>
      <w:r w:rsidRPr="00A32941">
        <w:rPr>
          <w:smallCaps/>
          <w:sz w:val="20"/>
          <w:szCs w:val="20"/>
        </w:rPr>
        <w:t>ν</w:t>
      </w:r>
      <w:r w:rsidRPr="00A32941">
        <w:rPr>
          <w:sz w:val="20"/>
          <w:szCs w:val="20"/>
        </w:rPr>
        <w:t xml:space="preserve"> απαιτούμε</w:t>
      </w:r>
      <w:r w:rsidRPr="00A32941">
        <w:rPr>
          <w:smallCaps/>
          <w:sz w:val="20"/>
          <w:szCs w:val="20"/>
        </w:rPr>
        <w:t>ν</w:t>
      </w:r>
      <w:r w:rsidRPr="00A32941">
        <w:rPr>
          <w:sz w:val="20"/>
          <w:szCs w:val="20"/>
        </w:rPr>
        <w:t>η λύση</w:t>
      </w:r>
      <w:r w:rsidRPr="00A32941">
        <w:rPr>
          <w:spacing w:val="1"/>
          <w:sz w:val="20"/>
          <w:szCs w:val="20"/>
        </w:rPr>
        <w:t xml:space="preserve"> </w:t>
      </w:r>
      <w:r w:rsidRPr="00A32941">
        <w:rPr>
          <w:sz w:val="20"/>
          <w:szCs w:val="20"/>
        </w:rPr>
        <w:t>επιτόποΥ.</w:t>
      </w:r>
    </w:p>
    <w:p w:rsidR="002616C7" w:rsidRPr="00A32941" w:rsidRDefault="00BA2DF2">
      <w:pPr>
        <w:pStyle w:val="a4"/>
        <w:numPr>
          <w:ilvl w:val="0"/>
          <w:numId w:val="59"/>
        </w:numPr>
        <w:tabs>
          <w:tab w:val="left" w:pos="1660"/>
        </w:tabs>
        <w:spacing w:line="234" w:lineRule="exact"/>
        <w:ind w:hanging="340"/>
        <w:rPr>
          <w:sz w:val="20"/>
          <w:szCs w:val="20"/>
        </w:rPr>
      </w:pPr>
      <w:r w:rsidRPr="00A32941">
        <w:rPr>
          <w:sz w:val="20"/>
          <w:szCs w:val="20"/>
        </w:rPr>
        <w:t>Α</w:t>
      </w:r>
      <w:r w:rsidRPr="00A32941">
        <w:rPr>
          <w:smallCaps/>
          <w:sz w:val="20"/>
          <w:szCs w:val="20"/>
        </w:rPr>
        <w:t>ν</w:t>
      </w:r>
      <w:r w:rsidRPr="00A32941">
        <w:rPr>
          <w:sz w:val="20"/>
          <w:szCs w:val="20"/>
        </w:rPr>
        <w:t>τιμετώπιση</w:t>
      </w:r>
      <w:r w:rsidRPr="00A32941">
        <w:rPr>
          <w:spacing w:val="12"/>
          <w:sz w:val="20"/>
          <w:szCs w:val="20"/>
        </w:rPr>
        <w:t xml:space="preserve"> </w:t>
      </w:r>
      <w:r w:rsidRPr="00A32941">
        <w:rPr>
          <w:sz w:val="20"/>
          <w:szCs w:val="20"/>
        </w:rPr>
        <w:t>λαθώ</w:t>
      </w:r>
      <w:r w:rsidRPr="00A32941">
        <w:rPr>
          <w:smallCaps/>
          <w:sz w:val="20"/>
          <w:szCs w:val="20"/>
        </w:rPr>
        <w:t>ν</w:t>
      </w:r>
      <w:r w:rsidRPr="00A32941">
        <w:rPr>
          <w:spacing w:val="13"/>
          <w:sz w:val="20"/>
          <w:szCs w:val="20"/>
        </w:rPr>
        <w:t xml:space="preserve"> </w:t>
      </w:r>
      <w:r w:rsidRPr="00A32941">
        <w:rPr>
          <w:sz w:val="20"/>
          <w:szCs w:val="20"/>
        </w:rPr>
        <w:t>και</w:t>
      </w:r>
      <w:r w:rsidRPr="00A32941">
        <w:rPr>
          <w:spacing w:val="9"/>
          <w:sz w:val="20"/>
          <w:szCs w:val="20"/>
        </w:rPr>
        <w:t xml:space="preserve"> </w:t>
      </w:r>
      <w:r w:rsidRPr="00A32941">
        <w:rPr>
          <w:sz w:val="20"/>
          <w:szCs w:val="20"/>
        </w:rPr>
        <w:t>σφαλμάτω</w:t>
      </w:r>
      <w:r w:rsidRPr="00A32941">
        <w:rPr>
          <w:smallCaps/>
          <w:sz w:val="20"/>
          <w:szCs w:val="20"/>
        </w:rPr>
        <w:t>ν</w:t>
      </w:r>
      <w:r w:rsidRPr="00A32941">
        <w:rPr>
          <w:spacing w:val="13"/>
          <w:sz w:val="20"/>
          <w:szCs w:val="20"/>
        </w:rPr>
        <w:t xml:space="preserve"> </w:t>
      </w:r>
      <w:r w:rsidRPr="00A32941">
        <w:rPr>
          <w:sz w:val="20"/>
          <w:szCs w:val="20"/>
        </w:rPr>
        <w:t>στη</w:t>
      </w:r>
      <w:r w:rsidRPr="00A32941">
        <w:rPr>
          <w:spacing w:val="15"/>
          <w:sz w:val="20"/>
          <w:szCs w:val="20"/>
        </w:rPr>
        <w:t xml:space="preserve"> </w:t>
      </w:r>
      <w:r w:rsidRPr="00A32941">
        <w:rPr>
          <w:sz w:val="20"/>
          <w:szCs w:val="20"/>
        </w:rPr>
        <w:t>λειτοΥργία</w:t>
      </w:r>
      <w:r w:rsidRPr="00A32941">
        <w:rPr>
          <w:spacing w:val="10"/>
          <w:sz w:val="20"/>
          <w:szCs w:val="20"/>
        </w:rPr>
        <w:t xml:space="preserve"> </w:t>
      </w:r>
      <w:r w:rsidRPr="00A32941">
        <w:rPr>
          <w:sz w:val="20"/>
          <w:szCs w:val="20"/>
        </w:rPr>
        <w:t>τω</w:t>
      </w:r>
      <w:r w:rsidRPr="00A32941">
        <w:rPr>
          <w:smallCaps/>
          <w:sz w:val="20"/>
          <w:szCs w:val="20"/>
        </w:rPr>
        <w:t>ν</w:t>
      </w:r>
      <w:r w:rsidRPr="00A32941">
        <w:rPr>
          <w:spacing w:val="14"/>
          <w:sz w:val="20"/>
          <w:szCs w:val="20"/>
        </w:rPr>
        <w:t xml:space="preserve"> </w:t>
      </w:r>
      <w:r w:rsidRPr="00A32941">
        <w:rPr>
          <w:sz w:val="20"/>
          <w:szCs w:val="20"/>
        </w:rPr>
        <w:t>εφαρμογώ</w:t>
      </w:r>
      <w:r w:rsidRPr="00A32941">
        <w:rPr>
          <w:smallCaps/>
          <w:sz w:val="20"/>
          <w:szCs w:val="20"/>
        </w:rPr>
        <w:t>ν</w:t>
      </w:r>
      <w:r w:rsidRPr="00A32941">
        <w:rPr>
          <w:sz w:val="20"/>
          <w:szCs w:val="20"/>
        </w:rPr>
        <w:t>.</w:t>
      </w:r>
    </w:p>
    <w:p w:rsidR="002616C7" w:rsidRPr="00A32941" w:rsidRDefault="00BA2DF2">
      <w:pPr>
        <w:pStyle w:val="a4"/>
        <w:numPr>
          <w:ilvl w:val="0"/>
          <w:numId w:val="59"/>
        </w:numPr>
        <w:tabs>
          <w:tab w:val="left" w:pos="1660"/>
        </w:tabs>
        <w:spacing w:before="85"/>
        <w:ind w:hanging="340"/>
        <w:rPr>
          <w:sz w:val="20"/>
          <w:szCs w:val="20"/>
        </w:rPr>
      </w:pPr>
      <w:r w:rsidRPr="00A32941">
        <w:rPr>
          <w:sz w:val="20"/>
          <w:szCs w:val="20"/>
        </w:rPr>
        <w:t>Ε</w:t>
      </w:r>
      <w:r w:rsidRPr="00A32941">
        <w:rPr>
          <w:smallCaps/>
          <w:sz w:val="20"/>
          <w:szCs w:val="20"/>
        </w:rPr>
        <w:t>ν</w:t>
      </w:r>
      <w:r w:rsidRPr="00A32941">
        <w:rPr>
          <w:sz w:val="20"/>
          <w:szCs w:val="20"/>
        </w:rPr>
        <w:t>ημέρωση</w:t>
      </w:r>
      <w:r w:rsidRPr="00A32941">
        <w:rPr>
          <w:spacing w:val="12"/>
          <w:sz w:val="20"/>
          <w:szCs w:val="20"/>
        </w:rPr>
        <w:t xml:space="preserve"> </w:t>
      </w:r>
      <w:r w:rsidRPr="00A32941">
        <w:rPr>
          <w:sz w:val="20"/>
          <w:szCs w:val="20"/>
        </w:rPr>
        <w:t>τω</w:t>
      </w:r>
      <w:r w:rsidRPr="00A32941">
        <w:rPr>
          <w:smallCaps/>
          <w:sz w:val="20"/>
          <w:szCs w:val="20"/>
        </w:rPr>
        <w:t>ν</w:t>
      </w:r>
      <w:r w:rsidRPr="00A32941">
        <w:rPr>
          <w:spacing w:val="12"/>
          <w:sz w:val="20"/>
          <w:szCs w:val="20"/>
        </w:rPr>
        <w:t xml:space="preserve"> </w:t>
      </w:r>
      <w:r w:rsidRPr="00A32941">
        <w:rPr>
          <w:sz w:val="20"/>
          <w:szCs w:val="20"/>
        </w:rPr>
        <w:t>χειριστώ</w:t>
      </w:r>
      <w:r w:rsidRPr="00A32941">
        <w:rPr>
          <w:smallCaps/>
          <w:sz w:val="20"/>
          <w:szCs w:val="20"/>
        </w:rPr>
        <w:t>ν</w:t>
      </w:r>
      <w:r w:rsidRPr="00A32941">
        <w:rPr>
          <w:spacing w:val="14"/>
          <w:sz w:val="20"/>
          <w:szCs w:val="20"/>
        </w:rPr>
        <w:t xml:space="preserve"> </w:t>
      </w:r>
      <w:r w:rsidRPr="00A32941">
        <w:rPr>
          <w:sz w:val="20"/>
          <w:szCs w:val="20"/>
        </w:rPr>
        <w:t>τοΥ</w:t>
      </w:r>
      <w:r w:rsidRPr="00A32941">
        <w:rPr>
          <w:spacing w:val="10"/>
          <w:sz w:val="20"/>
          <w:szCs w:val="20"/>
        </w:rPr>
        <w:t xml:space="preserve"> </w:t>
      </w:r>
      <w:r w:rsidRPr="00A32941">
        <w:rPr>
          <w:sz w:val="20"/>
          <w:szCs w:val="20"/>
        </w:rPr>
        <w:t>για</w:t>
      </w:r>
      <w:r w:rsidRPr="00A32941">
        <w:rPr>
          <w:spacing w:val="7"/>
          <w:sz w:val="20"/>
          <w:szCs w:val="20"/>
        </w:rPr>
        <w:t xml:space="preserve"> </w:t>
      </w:r>
      <w:r w:rsidRPr="00A32941">
        <w:rPr>
          <w:sz w:val="20"/>
          <w:szCs w:val="20"/>
        </w:rPr>
        <w:t>τΥχό</w:t>
      </w:r>
      <w:r w:rsidRPr="00A32941">
        <w:rPr>
          <w:smallCaps/>
          <w:sz w:val="20"/>
          <w:szCs w:val="20"/>
        </w:rPr>
        <w:t>ν</w:t>
      </w:r>
      <w:r w:rsidRPr="00A32941">
        <w:rPr>
          <w:spacing w:val="10"/>
          <w:sz w:val="20"/>
          <w:szCs w:val="20"/>
        </w:rPr>
        <w:t xml:space="preserve"> </w:t>
      </w:r>
      <w:r w:rsidRPr="00A32941">
        <w:rPr>
          <w:sz w:val="20"/>
          <w:szCs w:val="20"/>
        </w:rPr>
        <w:t>αλλαγές</w:t>
      </w:r>
      <w:r w:rsidRPr="00A32941">
        <w:rPr>
          <w:spacing w:val="12"/>
          <w:sz w:val="20"/>
          <w:szCs w:val="20"/>
        </w:rPr>
        <w:t xml:space="preserve"> </w:t>
      </w:r>
      <w:r w:rsidRPr="00A32941">
        <w:rPr>
          <w:sz w:val="20"/>
          <w:szCs w:val="20"/>
        </w:rPr>
        <w:t>στη</w:t>
      </w:r>
      <w:r w:rsidRPr="00A32941">
        <w:rPr>
          <w:spacing w:val="12"/>
          <w:sz w:val="20"/>
          <w:szCs w:val="20"/>
        </w:rPr>
        <w:t xml:space="preserve"> </w:t>
      </w:r>
      <w:r w:rsidRPr="00A32941">
        <w:rPr>
          <w:sz w:val="20"/>
          <w:szCs w:val="20"/>
        </w:rPr>
        <w:t>λειτοΥργικότητα</w:t>
      </w:r>
    </w:p>
    <w:p w:rsidR="002616C7" w:rsidRPr="00A32941" w:rsidRDefault="002616C7">
      <w:pPr>
        <w:pStyle w:val="a3"/>
        <w:ind w:left="0"/>
        <w:jc w:val="left"/>
      </w:pPr>
    </w:p>
    <w:p w:rsidR="002616C7" w:rsidRPr="00A32941" w:rsidRDefault="002616C7">
      <w:pPr>
        <w:pStyle w:val="a3"/>
        <w:spacing w:before="2"/>
        <w:ind w:left="0"/>
        <w:jc w:val="left"/>
      </w:pPr>
    </w:p>
    <w:p w:rsidR="002616C7" w:rsidRPr="00A32941" w:rsidRDefault="00BA2DF2">
      <w:pPr>
        <w:pStyle w:val="a3"/>
        <w:ind w:left="896"/>
        <w:jc w:val="left"/>
      </w:pPr>
      <w:r w:rsidRPr="00A32941">
        <w:rPr>
          <w:spacing w:val="-1"/>
          <w:w w:val="105"/>
          <w:u w:val="single"/>
        </w:rPr>
        <w:t>ΑΝΑΜΕΝΟΜΕΝΑ</w:t>
      </w:r>
      <w:r w:rsidRPr="00A32941">
        <w:rPr>
          <w:spacing w:val="-14"/>
          <w:w w:val="105"/>
          <w:u w:val="single"/>
        </w:rPr>
        <w:t xml:space="preserve"> </w:t>
      </w:r>
      <w:r w:rsidRPr="00A32941">
        <w:rPr>
          <w:spacing w:val="-1"/>
          <w:w w:val="105"/>
          <w:u w:val="single"/>
        </w:rPr>
        <w:t>ΠΑΡΑΔΟΤΕΑ</w:t>
      </w:r>
      <w:r w:rsidRPr="00A32941">
        <w:rPr>
          <w:spacing w:val="-13"/>
          <w:w w:val="105"/>
          <w:u w:val="single"/>
        </w:rPr>
        <w:t xml:space="preserve"> </w:t>
      </w:r>
      <w:r w:rsidRPr="00A32941">
        <w:rPr>
          <w:spacing w:val="-1"/>
          <w:w w:val="105"/>
          <w:u w:val="single"/>
        </w:rPr>
        <w:t>/</w:t>
      </w:r>
      <w:r w:rsidRPr="00A32941">
        <w:rPr>
          <w:spacing w:val="-13"/>
          <w:w w:val="105"/>
          <w:u w:val="single"/>
        </w:rPr>
        <w:t xml:space="preserve"> </w:t>
      </w:r>
      <w:r w:rsidRPr="00A32941">
        <w:rPr>
          <w:spacing w:val="-1"/>
          <w:w w:val="105"/>
          <w:u w:val="single"/>
        </w:rPr>
        <w:t>ΑΠΟΤΕΛΕΣΜΑΤΑ</w:t>
      </w:r>
      <w:r w:rsidRPr="00A32941">
        <w:rPr>
          <w:spacing w:val="-15"/>
          <w:w w:val="105"/>
          <w:u w:val="single"/>
        </w:rPr>
        <w:t xml:space="preserve"> </w:t>
      </w:r>
      <w:r w:rsidRPr="00A32941">
        <w:rPr>
          <w:spacing w:val="-1"/>
          <w:w w:val="105"/>
          <w:u w:val="single"/>
        </w:rPr>
        <w:t>ΠΕΡΙΟΔΟΥ:</w:t>
      </w:r>
    </w:p>
    <w:p w:rsidR="002616C7" w:rsidRPr="00A32941" w:rsidRDefault="002616C7">
      <w:pPr>
        <w:pStyle w:val="a3"/>
        <w:spacing w:before="1"/>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317"/>
        <w:gridCol w:w="5740"/>
      </w:tblGrid>
      <w:tr w:rsidR="002616C7" w:rsidRPr="00A32941">
        <w:trPr>
          <w:trHeight w:val="525"/>
        </w:trPr>
        <w:tc>
          <w:tcPr>
            <w:tcW w:w="9057" w:type="dxa"/>
            <w:gridSpan w:val="2"/>
            <w:shd w:val="clear" w:color="auto" w:fill="E6E6E6"/>
          </w:tcPr>
          <w:p w:rsidR="002616C7" w:rsidRPr="00A32941" w:rsidRDefault="00BA2DF2">
            <w:pPr>
              <w:pStyle w:val="TableParagraph"/>
              <w:spacing w:before="116"/>
              <w:ind w:left="103"/>
              <w:rPr>
                <w:sz w:val="20"/>
                <w:szCs w:val="20"/>
              </w:rPr>
            </w:pPr>
            <w:r w:rsidRPr="00A32941">
              <w:rPr>
                <w:b/>
                <w:spacing w:val="-1"/>
                <w:w w:val="105"/>
                <w:sz w:val="20"/>
                <w:szCs w:val="20"/>
              </w:rPr>
              <w:t>Περίοδος</w:t>
            </w:r>
            <w:r w:rsidRPr="00A32941">
              <w:rPr>
                <w:b/>
                <w:spacing w:val="-13"/>
                <w:w w:val="105"/>
                <w:sz w:val="20"/>
                <w:szCs w:val="20"/>
              </w:rPr>
              <w:t xml:space="preserve"> </w:t>
            </w:r>
            <w:r w:rsidRPr="00A32941">
              <w:rPr>
                <w:b/>
                <w:spacing w:val="-1"/>
                <w:w w:val="105"/>
                <w:sz w:val="20"/>
                <w:szCs w:val="20"/>
              </w:rPr>
              <w:t>Εγγύησης</w:t>
            </w:r>
            <w:r w:rsidRPr="00A32941">
              <w:rPr>
                <w:b/>
                <w:spacing w:val="-12"/>
                <w:w w:val="105"/>
                <w:sz w:val="20"/>
                <w:szCs w:val="20"/>
              </w:rPr>
              <w:t xml:space="preserve"> </w:t>
            </w:r>
            <w:r w:rsidRPr="00A32941">
              <w:rPr>
                <w:spacing w:val="-1"/>
                <w:w w:val="105"/>
                <w:sz w:val="20"/>
                <w:szCs w:val="20"/>
              </w:rPr>
              <w:t>–</w:t>
            </w:r>
            <w:r w:rsidRPr="00A32941">
              <w:rPr>
                <w:spacing w:val="-15"/>
                <w:w w:val="105"/>
                <w:sz w:val="20"/>
                <w:szCs w:val="20"/>
              </w:rPr>
              <w:t xml:space="preserve"> </w:t>
            </w:r>
            <w:r w:rsidRPr="00A32941">
              <w:rPr>
                <w:spacing w:val="-1"/>
                <w:w w:val="105"/>
                <w:sz w:val="20"/>
                <w:szCs w:val="20"/>
              </w:rPr>
              <w:t>Παραδοτέα</w:t>
            </w:r>
            <w:r w:rsidRPr="00A32941">
              <w:rPr>
                <w:spacing w:val="-14"/>
                <w:w w:val="105"/>
                <w:sz w:val="20"/>
                <w:szCs w:val="20"/>
              </w:rPr>
              <w:t xml:space="preserve"> </w:t>
            </w:r>
            <w:r w:rsidRPr="00A32941">
              <w:rPr>
                <w:spacing w:val="-1"/>
                <w:w w:val="105"/>
                <w:sz w:val="20"/>
                <w:szCs w:val="20"/>
              </w:rPr>
              <w:t>(ελάχιστα):</w:t>
            </w:r>
          </w:p>
        </w:tc>
      </w:tr>
      <w:tr w:rsidR="002616C7" w:rsidRPr="00A32941">
        <w:trPr>
          <w:trHeight w:val="524"/>
        </w:trPr>
        <w:tc>
          <w:tcPr>
            <w:tcW w:w="3317" w:type="dxa"/>
            <w:shd w:val="clear" w:color="auto" w:fill="E6E6E6"/>
          </w:tcPr>
          <w:p w:rsidR="002616C7" w:rsidRPr="00A32941" w:rsidRDefault="00BA2DF2">
            <w:pPr>
              <w:pStyle w:val="TableParagraph"/>
              <w:spacing w:before="116"/>
              <w:ind w:left="103"/>
              <w:rPr>
                <w:sz w:val="20"/>
                <w:szCs w:val="20"/>
              </w:rPr>
            </w:pPr>
            <w:r w:rsidRPr="00A32941">
              <w:rPr>
                <w:sz w:val="20"/>
                <w:szCs w:val="20"/>
              </w:rPr>
              <w:t>Τίτλος</w:t>
            </w:r>
            <w:r w:rsidRPr="00A32941">
              <w:rPr>
                <w:spacing w:val="-14"/>
                <w:sz w:val="20"/>
                <w:szCs w:val="20"/>
              </w:rPr>
              <w:t xml:space="preserve"> </w:t>
            </w:r>
            <w:r w:rsidRPr="00A32941">
              <w:rPr>
                <w:sz w:val="20"/>
                <w:szCs w:val="20"/>
              </w:rPr>
              <w:t>ΠαραδοτέοΥ</w:t>
            </w:r>
          </w:p>
        </w:tc>
        <w:tc>
          <w:tcPr>
            <w:tcW w:w="5740" w:type="dxa"/>
            <w:shd w:val="clear" w:color="auto" w:fill="E6E6E6"/>
          </w:tcPr>
          <w:p w:rsidR="002616C7" w:rsidRPr="00A32941" w:rsidRDefault="00BA2DF2">
            <w:pPr>
              <w:pStyle w:val="TableParagraph"/>
              <w:spacing w:before="116"/>
              <w:ind w:left="102"/>
              <w:rPr>
                <w:sz w:val="20"/>
                <w:szCs w:val="20"/>
              </w:rPr>
            </w:pPr>
            <w:r w:rsidRPr="00A32941">
              <w:rPr>
                <w:sz w:val="20"/>
                <w:szCs w:val="20"/>
              </w:rPr>
              <w:t>Περιγραφή</w:t>
            </w:r>
            <w:r w:rsidRPr="00A32941">
              <w:rPr>
                <w:spacing w:val="4"/>
                <w:sz w:val="20"/>
                <w:szCs w:val="20"/>
              </w:rPr>
              <w:t xml:space="preserve"> </w:t>
            </w:r>
            <w:r w:rsidRPr="00A32941">
              <w:rPr>
                <w:sz w:val="20"/>
                <w:szCs w:val="20"/>
              </w:rPr>
              <w:t>ΠαραδοτέοΥ</w:t>
            </w:r>
          </w:p>
        </w:tc>
      </w:tr>
      <w:tr w:rsidR="002616C7" w:rsidRPr="00A32941">
        <w:trPr>
          <w:trHeight w:val="1301"/>
        </w:trPr>
        <w:tc>
          <w:tcPr>
            <w:tcW w:w="3317" w:type="dxa"/>
          </w:tcPr>
          <w:p w:rsidR="002616C7" w:rsidRPr="00A32941" w:rsidRDefault="00BA2DF2">
            <w:pPr>
              <w:pStyle w:val="TableParagraph"/>
              <w:spacing w:before="117" w:line="247" w:lineRule="auto"/>
              <w:ind w:left="669" w:hanging="567"/>
              <w:rPr>
                <w:sz w:val="20"/>
                <w:szCs w:val="20"/>
              </w:rPr>
            </w:pPr>
            <w:r w:rsidRPr="00A32941">
              <w:rPr>
                <w:b/>
                <w:sz w:val="20"/>
                <w:szCs w:val="20"/>
              </w:rPr>
              <w:t>Π6.1</w:t>
            </w:r>
            <w:r w:rsidRPr="00A32941">
              <w:rPr>
                <w:b/>
                <w:spacing w:val="38"/>
                <w:sz w:val="20"/>
                <w:szCs w:val="20"/>
              </w:rPr>
              <w:t xml:space="preserve"> </w:t>
            </w:r>
            <w:r w:rsidRPr="00A32941">
              <w:rPr>
                <w:sz w:val="20"/>
                <w:szCs w:val="20"/>
              </w:rPr>
              <w:t>Υπηρεσίες</w:t>
            </w:r>
            <w:r w:rsidRPr="00A32941">
              <w:rPr>
                <w:spacing w:val="16"/>
                <w:sz w:val="20"/>
                <w:szCs w:val="20"/>
              </w:rPr>
              <w:t xml:space="preserve"> </w:t>
            </w:r>
            <w:r w:rsidRPr="00A32941">
              <w:rPr>
                <w:sz w:val="20"/>
                <w:szCs w:val="20"/>
              </w:rPr>
              <w:t>Υποστήριξης</w:t>
            </w:r>
            <w:r w:rsidRPr="00A32941">
              <w:rPr>
                <w:spacing w:val="16"/>
                <w:sz w:val="20"/>
                <w:szCs w:val="20"/>
              </w:rPr>
              <w:t xml:space="preserve"> </w:t>
            </w:r>
            <w:r w:rsidRPr="00A32941">
              <w:rPr>
                <w:sz w:val="20"/>
                <w:szCs w:val="20"/>
              </w:rPr>
              <w:t>και</w:t>
            </w:r>
            <w:r w:rsidRPr="00A32941">
              <w:rPr>
                <w:spacing w:val="-59"/>
                <w:sz w:val="20"/>
                <w:szCs w:val="20"/>
              </w:rPr>
              <w:t xml:space="preserve"> </w:t>
            </w:r>
            <w:r w:rsidRPr="00A32941">
              <w:rPr>
                <w:w w:val="105"/>
                <w:sz w:val="20"/>
                <w:szCs w:val="20"/>
              </w:rPr>
              <w:t>αποκατάστασης</w:t>
            </w:r>
            <w:r w:rsidRPr="00A32941">
              <w:rPr>
                <w:spacing w:val="-15"/>
                <w:w w:val="105"/>
                <w:sz w:val="20"/>
                <w:szCs w:val="20"/>
              </w:rPr>
              <w:t xml:space="preserve"> </w:t>
            </w:r>
            <w:r w:rsidRPr="00A32941">
              <w:rPr>
                <w:w w:val="105"/>
                <w:sz w:val="20"/>
                <w:szCs w:val="20"/>
              </w:rPr>
              <w:t>βλαβώ</w:t>
            </w:r>
            <w:r w:rsidRPr="00A32941">
              <w:rPr>
                <w:smallCaps/>
                <w:w w:val="105"/>
                <w:sz w:val="20"/>
                <w:szCs w:val="20"/>
              </w:rPr>
              <w:t>ν</w:t>
            </w:r>
          </w:p>
        </w:tc>
        <w:tc>
          <w:tcPr>
            <w:tcW w:w="5740" w:type="dxa"/>
          </w:tcPr>
          <w:p w:rsidR="002616C7" w:rsidRPr="00A32941" w:rsidRDefault="00BA2DF2">
            <w:pPr>
              <w:pStyle w:val="TableParagraph"/>
              <w:spacing w:before="5"/>
              <w:ind w:left="102"/>
              <w:rPr>
                <w:sz w:val="20"/>
                <w:szCs w:val="20"/>
              </w:rPr>
            </w:pPr>
            <w:r w:rsidRPr="00A32941">
              <w:rPr>
                <w:sz w:val="20"/>
                <w:szCs w:val="20"/>
              </w:rPr>
              <w:t>Τεύχος</w:t>
            </w:r>
            <w:r w:rsidRPr="00A32941">
              <w:rPr>
                <w:spacing w:val="7"/>
                <w:sz w:val="20"/>
                <w:szCs w:val="20"/>
              </w:rPr>
              <w:t xml:space="preserve"> </w:t>
            </w:r>
            <w:r w:rsidRPr="00A32941">
              <w:rPr>
                <w:sz w:val="20"/>
                <w:szCs w:val="20"/>
              </w:rPr>
              <w:t>αποτύπωσης</w:t>
            </w:r>
            <w:r w:rsidRPr="00A32941">
              <w:rPr>
                <w:spacing w:val="9"/>
                <w:sz w:val="20"/>
                <w:szCs w:val="20"/>
              </w:rPr>
              <w:t xml:space="preserve"> </w:t>
            </w:r>
            <w:r w:rsidRPr="00A32941">
              <w:rPr>
                <w:sz w:val="20"/>
                <w:szCs w:val="20"/>
              </w:rPr>
              <w:t>Υπηρεσιώ</w:t>
            </w:r>
            <w:r w:rsidRPr="00A32941">
              <w:rPr>
                <w:smallCaps/>
                <w:sz w:val="20"/>
                <w:szCs w:val="20"/>
              </w:rPr>
              <w:t>ν</w:t>
            </w:r>
            <w:r w:rsidRPr="00A32941">
              <w:rPr>
                <w:spacing w:val="8"/>
                <w:sz w:val="20"/>
                <w:szCs w:val="20"/>
              </w:rPr>
              <w:t xml:space="preserve"> </w:t>
            </w:r>
            <w:r w:rsidRPr="00A32941">
              <w:rPr>
                <w:sz w:val="20"/>
                <w:szCs w:val="20"/>
              </w:rPr>
              <w:t>ποΥ</w:t>
            </w:r>
            <w:r w:rsidRPr="00A32941">
              <w:rPr>
                <w:spacing w:val="6"/>
                <w:sz w:val="20"/>
                <w:szCs w:val="20"/>
              </w:rPr>
              <w:t xml:space="preserve"> </w:t>
            </w:r>
            <w:r w:rsidRPr="00A32941">
              <w:rPr>
                <w:sz w:val="20"/>
                <w:szCs w:val="20"/>
              </w:rPr>
              <w:t>θα</w:t>
            </w:r>
            <w:r w:rsidRPr="00A32941">
              <w:rPr>
                <w:spacing w:val="9"/>
                <w:sz w:val="20"/>
                <w:szCs w:val="20"/>
              </w:rPr>
              <w:t xml:space="preserve"> </w:t>
            </w:r>
            <w:r w:rsidRPr="00A32941">
              <w:rPr>
                <w:sz w:val="20"/>
                <w:szCs w:val="20"/>
              </w:rPr>
              <w:t>περιλαμβά</w:t>
            </w:r>
            <w:r w:rsidRPr="00A32941">
              <w:rPr>
                <w:smallCaps/>
                <w:sz w:val="20"/>
                <w:szCs w:val="20"/>
              </w:rPr>
              <w:t>ν</w:t>
            </w:r>
            <w:r w:rsidRPr="00A32941">
              <w:rPr>
                <w:sz w:val="20"/>
                <w:szCs w:val="20"/>
              </w:rPr>
              <w:t>ει:</w:t>
            </w:r>
          </w:p>
          <w:p w:rsidR="002616C7" w:rsidRPr="00A32941" w:rsidRDefault="00BA2DF2">
            <w:pPr>
              <w:pStyle w:val="TableParagraph"/>
              <w:numPr>
                <w:ilvl w:val="0"/>
                <w:numId w:val="58"/>
              </w:numPr>
              <w:tabs>
                <w:tab w:val="left" w:pos="438"/>
                <w:tab w:val="left" w:pos="439"/>
              </w:tabs>
              <w:spacing w:before="84"/>
              <w:ind w:hanging="337"/>
              <w:rPr>
                <w:sz w:val="20"/>
                <w:szCs w:val="20"/>
              </w:rPr>
            </w:pPr>
            <w:r w:rsidRPr="00A32941">
              <w:rPr>
                <w:sz w:val="20"/>
                <w:szCs w:val="20"/>
              </w:rPr>
              <w:t>Καταγραφή</w:t>
            </w:r>
            <w:r w:rsidRPr="00A32941">
              <w:rPr>
                <w:spacing w:val="14"/>
                <w:sz w:val="20"/>
                <w:szCs w:val="20"/>
              </w:rPr>
              <w:t xml:space="preserve"> </w:t>
            </w:r>
            <w:r w:rsidRPr="00A32941">
              <w:rPr>
                <w:sz w:val="20"/>
                <w:szCs w:val="20"/>
              </w:rPr>
              <w:t>τω</w:t>
            </w:r>
            <w:r w:rsidRPr="00A32941">
              <w:rPr>
                <w:smallCaps/>
                <w:sz w:val="20"/>
                <w:szCs w:val="20"/>
              </w:rPr>
              <w:t>ν</w:t>
            </w:r>
            <w:r w:rsidRPr="00A32941">
              <w:rPr>
                <w:spacing w:val="11"/>
                <w:sz w:val="20"/>
                <w:szCs w:val="20"/>
              </w:rPr>
              <w:t xml:space="preserve"> </w:t>
            </w:r>
            <w:r w:rsidRPr="00A32941">
              <w:rPr>
                <w:sz w:val="20"/>
                <w:szCs w:val="20"/>
              </w:rPr>
              <w:t>σΥμβά</w:t>
            </w:r>
            <w:r w:rsidRPr="00A32941">
              <w:rPr>
                <w:smallCaps/>
                <w:sz w:val="20"/>
                <w:szCs w:val="20"/>
              </w:rPr>
              <w:t>ν</w:t>
            </w:r>
            <w:r w:rsidRPr="00A32941">
              <w:rPr>
                <w:sz w:val="20"/>
                <w:szCs w:val="20"/>
              </w:rPr>
              <w:t>τω</w:t>
            </w:r>
            <w:r w:rsidRPr="00A32941">
              <w:rPr>
                <w:smallCaps/>
                <w:sz w:val="20"/>
                <w:szCs w:val="20"/>
              </w:rPr>
              <w:t>ν</w:t>
            </w:r>
            <w:r w:rsidRPr="00A32941">
              <w:rPr>
                <w:spacing w:val="14"/>
                <w:sz w:val="20"/>
                <w:szCs w:val="20"/>
              </w:rPr>
              <w:t xml:space="preserve"> </w:t>
            </w:r>
            <w:r w:rsidRPr="00A32941">
              <w:rPr>
                <w:sz w:val="20"/>
                <w:szCs w:val="20"/>
              </w:rPr>
              <w:t>ε</w:t>
            </w:r>
            <w:r w:rsidRPr="00A32941">
              <w:rPr>
                <w:smallCaps/>
                <w:sz w:val="20"/>
                <w:szCs w:val="20"/>
              </w:rPr>
              <w:t>ν</w:t>
            </w:r>
            <w:r w:rsidRPr="00A32941">
              <w:rPr>
                <w:sz w:val="20"/>
                <w:szCs w:val="20"/>
              </w:rPr>
              <w:t>εργειώ</w:t>
            </w:r>
            <w:r w:rsidRPr="00A32941">
              <w:rPr>
                <w:smallCaps/>
                <w:sz w:val="20"/>
                <w:szCs w:val="20"/>
              </w:rPr>
              <w:t>ν</w:t>
            </w:r>
            <w:r w:rsidRPr="00A32941">
              <w:rPr>
                <w:spacing w:val="16"/>
                <w:sz w:val="20"/>
                <w:szCs w:val="20"/>
              </w:rPr>
              <w:t xml:space="preserve"> </w:t>
            </w:r>
            <w:r w:rsidRPr="00A32941">
              <w:rPr>
                <w:sz w:val="20"/>
                <w:szCs w:val="20"/>
              </w:rPr>
              <w:t>Υποστήριξης</w:t>
            </w:r>
          </w:p>
          <w:p w:rsidR="002616C7" w:rsidRPr="00A32941" w:rsidRDefault="00BA2DF2">
            <w:pPr>
              <w:pStyle w:val="TableParagraph"/>
              <w:numPr>
                <w:ilvl w:val="0"/>
                <w:numId w:val="58"/>
              </w:numPr>
              <w:tabs>
                <w:tab w:val="left" w:pos="438"/>
                <w:tab w:val="left" w:pos="439"/>
              </w:tabs>
              <w:spacing w:before="81"/>
              <w:ind w:hanging="337"/>
              <w:rPr>
                <w:sz w:val="20"/>
                <w:szCs w:val="20"/>
              </w:rPr>
            </w:pPr>
            <w:r w:rsidRPr="00A32941">
              <w:rPr>
                <w:sz w:val="20"/>
                <w:szCs w:val="20"/>
              </w:rPr>
              <w:t>Τεκμηρίωση</w:t>
            </w:r>
            <w:r w:rsidRPr="00A32941">
              <w:rPr>
                <w:spacing w:val="29"/>
                <w:sz w:val="20"/>
                <w:szCs w:val="20"/>
              </w:rPr>
              <w:t xml:space="preserve"> </w:t>
            </w:r>
            <w:r w:rsidRPr="00A32941">
              <w:rPr>
                <w:sz w:val="20"/>
                <w:szCs w:val="20"/>
              </w:rPr>
              <w:t>σφαλμάτω</w:t>
            </w:r>
            <w:r w:rsidRPr="00A32941">
              <w:rPr>
                <w:smallCaps/>
                <w:sz w:val="20"/>
                <w:szCs w:val="20"/>
              </w:rPr>
              <w:t>ν</w:t>
            </w:r>
          </w:p>
          <w:p w:rsidR="002616C7" w:rsidRPr="00A32941" w:rsidRDefault="00BA2DF2">
            <w:pPr>
              <w:pStyle w:val="TableParagraph"/>
              <w:numPr>
                <w:ilvl w:val="0"/>
                <w:numId w:val="58"/>
              </w:numPr>
              <w:tabs>
                <w:tab w:val="left" w:pos="438"/>
                <w:tab w:val="left" w:pos="439"/>
              </w:tabs>
              <w:spacing w:before="79"/>
              <w:ind w:hanging="337"/>
              <w:rPr>
                <w:sz w:val="20"/>
                <w:szCs w:val="20"/>
              </w:rPr>
            </w:pPr>
            <w:r w:rsidRPr="00A32941">
              <w:rPr>
                <w:sz w:val="20"/>
                <w:szCs w:val="20"/>
              </w:rPr>
              <w:t>Έκθεση</w:t>
            </w:r>
            <w:r w:rsidRPr="00A32941">
              <w:rPr>
                <w:spacing w:val="10"/>
                <w:sz w:val="20"/>
                <w:szCs w:val="20"/>
              </w:rPr>
              <w:t xml:space="preserve"> </w:t>
            </w:r>
            <w:r w:rsidRPr="00A32941">
              <w:rPr>
                <w:sz w:val="20"/>
                <w:szCs w:val="20"/>
              </w:rPr>
              <w:t>αξιολόγησης</w:t>
            </w:r>
            <w:r w:rsidRPr="00A32941">
              <w:rPr>
                <w:spacing w:val="11"/>
                <w:sz w:val="20"/>
                <w:szCs w:val="20"/>
              </w:rPr>
              <w:t xml:space="preserve"> </w:t>
            </w:r>
            <w:r w:rsidRPr="00A32941">
              <w:rPr>
                <w:sz w:val="20"/>
                <w:szCs w:val="20"/>
              </w:rPr>
              <w:t>ΠεριόδοΥ</w:t>
            </w:r>
          </w:p>
        </w:tc>
      </w:tr>
    </w:tbl>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2"/>
          <w:numId w:val="65"/>
        </w:numPr>
        <w:tabs>
          <w:tab w:val="left" w:pos="1231"/>
        </w:tabs>
        <w:ind w:hanging="588"/>
      </w:pPr>
      <w:r w:rsidRPr="00A32941">
        <w:t>Προγραμματισμέ</w:t>
      </w:r>
      <w:r w:rsidRPr="00A32941">
        <w:rPr>
          <w:smallCaps/>
        </w:rPr>
        <w:t>ν</w:t>
      </w:r>
      <w:r w:rsidRPr="00A32941">
        <w:t>ες</w:t>
      </w:r>
      <w:r w:rsidRPr="00A32941">
        <w:rPr>
          <w:spacing w:val="34"/>
        </w:rPr>
        <w:t xml:space="preserve"> </w:t>
      </w:r>
      <w:r w:rsidRPr="00A32941">
        <w:t>Διακοπές</w:t>
      </w:r>
      <w:r w:rsidRPr="00A32941">
        <w:rPr>
          <w:spacing w:val="39"/>
        </w:rPr>
        <w:t xml:space="preserve"> </w:t>
      </w:r>
      <w:r w:rsidRPr="00A32941">
        <w:t>Υπηρεσίας</w:t>
      </w:r>
    </w:p>
    <w:p w:rsidR="002616C7" w:rsidRPr="00A32941" w:rsidRDefault="002616C7">
      <w:pPr>
        <w:pStyle w:val="a3"/>
        <w:spacing w:before="4"/>
        <w:ind w:left="0"/>
        <w:jc w:val="left"/>
        <w:rPr>
          <w:b/>
        </w:rPr>
      </w:pPr>
    </w:p>
    <w:p w:rsidR="002616C7" w:rsidRPr="00A32941" w:rsidRDefault="00BA2DF2">
      <w:pPr>
        <w:pStyle w:val="a3"/>
        <w:spacing w:line="372" w:lineRule="auto"/>
        <w:ind w:right="678"/>
      </w:pPr>
      <w:r w:rsidRPr="00A32941">
        <w:t>Επιτρέπεται</w:t>
      </w:r>
      <w:r w:rsidRPr="00A32941">
        <w:rPr>
          <w:spacing w:val="62"/>
        </w:rPr>
        <w:t xml:space="preserve"> </w:t>
      </w:r>
      <w:r w:rsidRPr="00A32941">
        <w:t>η διε</w:t>
      </w:r>
      <w:r w:rsidRPr="00A32941">
        <w:rPr>
          <w:smallCaps/>
        </w:rPr>
        <w:t>ν</w:t>
      </w:r>
      <w:r w:rsidRPr="00A32941">
        <w:t>έργεια</w:t>
      </w:r>
      <w:r w:rsidRPr="00A32941">
        <w:rPr>
          <w:spacing w:val="63"/>
        </w:rPr>
        <w:t xml:space="preserve"> </w:t>
      </w:r>
      <w:r w:rsidRPr="00A32941">
        <w:t>προγραμματισμέ</w:t>
      </w:r>
      <w:r w:rsidRPr="00A32941">
        <w:rPr>
          <w:smallCaps/>
        </w:rPr>
        <w:t>ν</w:t>
      </w:r>
      <w:r w:rsidRPr="00A32941">
        <w:t>ω</w:t>
      </w:r>
      <w:r w:rsidRPr="00A32941">
        <w:rPr>
          <w:smallCaps/>
        </w:rPr>
        <w:t>ν</w:t>
      </w:r>
      <w:r w:rsidRPr="00A32941">
        <w:t xml:space="preserve"> διακοπώ</w:t>
      </w:r>
      <w:r w:rsidRPr="00A32941">
        <w:rPr>
          <w:smallCaps/>
        </w:rPr>
        <w:t>ν</w:t>
      </w:r>
      <w:r w:rsidRPr="00A32941">
        <w:rPr>
          <w:spacing w:val="62"/>
        </w:rPr>
        <w:t xml:space="preserve"> </w:t>
      </w:r>
      <w:r w:rsidRPr="00A32941">
        <w:t>της Υπηρεσίας (Planned Outages), τόσο</w:t>
      </w:r>
      <w:r w:rsidRPr="00A32941">
        <w:rPr>
          <w:spacing w:val="1"/>
        </w:rPr>
        <w:t xml:space="preserve"> </w:t>
      </w:r>
      <w:r w:rsidRPr="00A32941">
        <w:t>κατά τη</w:t>
      </w:r>
      <w:r w:rsidRPr="00A32941">
        <w:rPr>
          <w:smallCaps/>
        </w:rPr>
        <w:t>ν</w:t>
      </w:r>
      <w:r w:rsidRPr="00A32941">
        <w:t xml:space="preserve"> Υλοποίηση τοΥ ΈργοΥ, όσο και κατά τη διάρκεια της περιόδοΥ εγγύησης, σύμφω</w:t>
      </w:r>
      <w:r w:rsidRPr="00A32941">
        <w:rPr>
          <w:smallCaps/>
        </w:rPr>
        <w:t>ν</w:t>
      </w:r>
      <w:r w:rsidRPr="00A32941">
        <w:t>α με τις</w:t>
      </w:r>
      <w:r w:rsidRPr="00A32941">
        <w:rPr>
          <w:spacing w:val="1"/>
        </w:rPr>
        <w:t xml:space="preserve"> </w:t>
      </w:r>
      <w:r w:rsidRPr="00A32941">
        <w:t>παρακάτω</w:t>
      </w:r>
      <w:r w:rsidRPr="00A32941">
        <w:rPr>
          <w:spacing w:val="1"/>
        </w:rPr>
        <w:t xml:space="preserve"> </w:t>
      </w:r>
      <w:r w:rsidRPr="00A32941">
        <w:t>σΥ</w:t>
      </w:r>
      <w:r w:rsidRPr="00A32941">
        <w:rPr>
          <w:smallCaps/>
        </w:rPr>
        <w:t>ν</w:t>
      </w:r>
      <w:r w:rsidRPr="00A32941">
        <w:t>θήκες:</w:t>
      </w:r>
    </w:p>
    <w:p w:rsidR="002616C7" w:rsidRPr="00A32941" w:rsidRDefault="00BA2DF2">
      <w:pPr>
        <w:pStyle w:val="a4"/>
        <w:numPr>
          <w:ilvl w:val="3"/>
          <w:numId w:val="65"/>
        </w:numPr>
        <w:tabs>
          <w:tab w:val="left" w:pos="1314"/>
        </w:tabs>
        <w:spacing w:before="2" w:line="369" w:lineRule="auto"/>
        <w:ind w:left="1313" w:right="680" w:hanging="334"/>
        <w:rPr>
          <w:sz w:val="20"/>
          <w:szCs w:val="20"/>
        </w:rPr>
      </w:pPr>
      <w:r w:rsidRPr="00A32941">
        <w:rPr>
          <w:sz w:val="20"/>
          <w:szCs w:val="20"/>
        </w:rPr>
        <w:t>Κάθε</w:t>
      </w:r>
      <w:r w:rsidRPr="00A32941">
        <w:rPr>
          <w:spacing w:val="1"/>
          <w:sz w:val="20"/>
          <w:szCs w:val="20"/>
        </w:rPr>
        <w:t xml:space="preserve"> </w:t>
      </w:r>
      <w:r w:rsidRPr="00A32941">
        <w:rPr>
          <w:sz w:val="20"/>
          <w:szCs w:val="20"/>
        </w:rPr>
        <w:t>προγραμματισμέ</w:t>
      </w:r>
      <w:r w:rsidRPr="00A32941">
        <w:rPr>
          <w:smallCaps/>
          <w:sz w:val="20"/>
          <w:szCs w:val="20"/>
        </w:rPr>
        <w:t>ν</w:t>
      </w:r>
      <w:r w:rsidRPr="00A32941">
        <w:rPr>
          <w:sz w:val="20"/>
          <w:szCs w:val="20"/>
        </w:rPr>
        <w:t>η</w:t>
      </w:r>
      <w:r w:rsidRPr="00A32941">
        <w:rPr>
          <w:spacing w:val="1"/>
          <w:sz w:val="20"/>
          <w:szCs w:val="20"/>
        </w:rPr>
        <w:t xml:space="preserve"> </w:t>
      </w:r>
      <w:r w:rsidRPr="00A32941">
        <w:rPr>
          <w:sz w:val="20"/>
          <w:szCs w:val="20"/>
        </w:rPr>
        <w:t>διακοπή</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άδοχο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ακοι</w:t>
      </w:r>
      <w:r w:rsidRPr="00A32941">
        <w:rPr>
          <w:smallCaps/>
          <w:sz w:val="20"/>
          <w:szCs w:val="20"/>
        </w:rPr>
        <w:t>ν</w:t>
      </w:r>
      <w:r w:rsidRPr="00A32941">
        <w:rPr>
          <w:sz w:val="20"/>
          <w:szCs w:val="20"/>
        </w:rPr>
        <w:t>ώ</w:t>
      </w:r>
      <w:r w:rsidRPr="00A32941">
        <w:rPr>
          <w:smallCaps/>
          <w:sz w:val="20"/>
          <w:szCs w:val="20"/>
        </w:rPr>
        <w:t>ν</w:t>
      </w:r>
      <w:r w:rsidRPr="00A32941">
        <w:rPr>
          <w:sz w:val="20"/>
          <w:szCs w:val="20"/>
        </w:rPr>
        <w:t>εται</w:t>
      </w:r>
      <w:r w:rsidRPr="00A32941">
        <w:rPr>
          <w:spacing w:val="1"/>
          <w:sz w:val="20"/>
          <w:szCs w:val="20"/>
        </w:rPr>
        <w:t xml:space="preserve"> </w:t>
      </w:r>
      <w:r w:rsidRPr="00A32941">
        <w:rPr>
          <w:sz w:val="20"/>
          <w:szCs w:val="20"/>
        </w:rPr>
        <w:t>τοΥλάχιστο</w:t>
      </w:r>
      <w:r w:rsidRPr="00A32941">
        <w:rPr>
          <w:smallCaps/>
          <w:sz w:val="20"/>
          <w:szCs w:val="20"/>
        </w:rPr>
        <w:t>ν</w:t>
      </w:r>
      <w:r w:rsidRPr="00A32941">
        <w:rPr>
          <w:sz w:val="20"/>
          <w:szCs w:val="20"/>
        </w:rPr>
        <w:t xml:space="preserve"> 15 ημερολογιακές ημέρες </w:t>
      </w:r>
      <w:r w:rsidRPr="00A32941">
        <w:rPr>
          <w:smallCaps/>
          <w:sz w:val="20"/>
          <w:szCs w:val="20"/>
        </w:rPr>
        <w:t>ν</w:t>
      </w:r>
      <w:r w:rsidRPr="00A32941">
        <w:rPr>
          <w:sz w:val="20"/>
          <w:szCs w:val="20"/>
        </w:rPr>
        <w:t xml:space="preserve">ωρίτερα στο Φορέα, και θα πρέπει </w:t>
      </w:r>
      <w:r w:rsidRPr="00A32941">
        <w:rPr>
          <w:smallCaps/>
          <w:sz w:val="20"/>
          <w:szCs w:val="20"/>
        </w:rPr>
        <w:t>ν</w:t>
      </w:r>
      <w:r w:rsidRPr="00A32941">
        <w:rPr>
          <w:sz w:val="20"/>
          <w:szCs w:val="20"/>
        </w:rPr>
        <w:t>α τεκμηριώ</w:t>
      </w:r>
      <w:r w:rsidRPr="00A32941">
        <w:rPr>
          <w:smallCaps/>
          <w:sz w:val="20"/>
          <w:szCs w:val="20"/>
        </w:rPr>
        <w:t>ν</w:t>
      </w:r>
      <w:r w:rsidRPr="00A32941">
        <w:rPr>
          <w:sz w:val="20"/>
          <w:szCs w:val="20"/>
        </w:rPr>
        <w:t>εται</w:t>
      </w:r>
      <w:r w:rsidRPr="00A32941">
        <w:rPr>
          <w:spacing w:val="1"/>
          <w:sz w:val="20"/>
          <w:szCs w:val="20"/>
        </w:rPr>
        <w:t xml:space="preserve"> </w:t>
      </w:r>
      <w:r w:rsidRPr="00A32941">
        <w:rPr>
          <w:sz w:val="20"/>
          <w:szCs w:val="20"/>
        </w:rPr>
        <w:t>κατάλληλα.</w:t>
      </w:r>
    </w:p>
    <w:p w:rsidR="002616C7" w:rsidRPr="00A32941" w:rsidRDefault="00BA2DF2">
      <w:pPr>
        <w:pStyle w:val="a4"/>
        <w:numPr>
          <w:ilvl w:val="3"/>
          <w:numId w:val="65"/>
        </w:numPr>
        <w:tabs>
          <w:tab w:val="left" w:pos="1314"/>
        </w:tabs>
        <w:spacing w:before="5" w:line="364" w:lineRule="auto"/>
        <w:ind w:left="1313" w:right="679" w:hanging="334"/>
        <w:rPr>
          <w:sz w:val="20"/>
          <w:szCs w:val="20"/>
        </w:rPr>
      </w:pPr>
      <w:r w:rsidRPr="00A32941">
        <w:rPr>
          <w:sz w:val="20"/>
          <w:szCs w:val="20"/>
        </w:rPr>
        <w:t>Κάθε προγραμματισμέ</w:t>
      </w:r>
      <w:r w:rsidRPr="00A32941">
        <w:rPr>
          <w:smallCaps/>
          <w:sz w:val="20"/>
          <w:szCs w:val="20"/>
        </w:rPr>
        <w:t>ν</w:t>
      </w:r>
      <w:r w:rsidRPr="00A32941">
        <w:rPr>
          <w:sz w:val="20"/>
          <w:szCs w:val="20"/>
        </w:rPr>
        <w:t>η διακοπή της Υπηρεσίας θα πραγματοποιείται μό</w:t>
      </w:r>
      <w:r w:rsidRPr="00A32941">
        <w:rPr>
          <w:smallCaps/>
          <w:sz w:val="20"/>
          <w:szCs w:val="20"/>
        </w:rPr>
        <w:t>ν</w:t>
      </w:r>
      <w:r w:rsidRPr="00A32941">
        <w:rPr>
          <w:sz w:val="20"/>
          <w:szCs w:val="20"/>
        </w:rPr>
        <w:t>ο εφόσο</w:t>
      </w:r>
      <w:r w:rsidRPr="00A32941">
        <w:rPr>
          <w:smallCaps/>
          <w:sz w:val="20"/>
          <w:szCs w:val="20"/>
        </w:rPr>
        <w:t>ν</w:t>
      </w:r>
      <w:r w:rsidRPr="00A32941">
        <w:rPr>
          <w:sz w:val="20"/>
          <w:szCs w:val="20"/>
        </w:rPr>
        <w:t xml:space="preserve"> ρητά</w:t>
      </w:r>
      <w:r w:rsidRPr="00A32941">
        <w:rPr>
          <w:spacing w:val="1"/>
          <w:sz w:val="20"/>
          <w:szCs w:val="20"/>
        </w:rPr>
        <w:t xml:space="preserve"> </w:t>
      </w:r>
      <w:r w:rsidRPr="00A32941">
        <w:rPr>
          <w:sz w:val="20"/>
          <w:szCs w:val="20"/>
        </w:rPr>
        <w:t>σΥμφω</w:t>
      </w:r>
      <w:r w:rsidRPr="00A32941">
        <w:rPr>
          <w:smallCaps/>
          <w:sz w:val="20"/>
          <w:szCs w:val="20"/>
        </w:rPr>
        <w:t>ν</w:t>
      </w:r>
      <w:r w:rsidRPr="00A32941">
        <w:rPr>
          <w:sz w:val="20"/>
          <w:szCs w:val="20"/>
        </w:rPr>
        <w:t>ηθεί</w:t>
      </w:r>
      <w:r w:rsidRPr="00A32941">
        <w:rPr>
          <w:spacing w:val="4"/>
          <w:sz w:val="20"/>
          <w:szCs w:val="20"/>
        </w:rPr>
        <w:t xml:space="preserve"> </w:t>
      </w:r>
      <w:r w:rsidRPr="00A32941">
        <w:rPr>
          <w:sz w:val="20"/>
          <w:szCs w:val="20"/>
        </w:rPr>
        <w:t>μεταξύ τω</w:t>
      </w:r>
      <w:r w:rsidRPr="00A32941">
        <w:rPr>
          <w:smallCaps/>
          <w:sz w:val="20"/>
          <w:szCs w:val="20"/>
        </w:rPr>
        <w:t>ν</w:t>
      </w:r>
      <w:r w:rsidRPr="00A32941">
        <w:rPr>
          <w:spacing w:val="7"/>
          <w:sz w:val="20"/>
          <w:szCs w:val="20"/>
        </w:rPr>
        <w:t xml:space="preserve"> </w:t>
      </w:r>
      <w:r w:rsidRPr="00A32941">
        <w:rPr>
          <w:sz w:val="20"/>
          <w:szCs w:val="20"/>
        </w:rPr>
        <w:t>δύο</w:t>
      </w:r>
      <w:r w:rsidRPr="00A32941">
        <w:rPr>
          <w:spacing w:val="3"/>
          <w:sz w:val="20"/>
          <w:szCs w:val="20"/>
        </w:rPr>
        <w:t xml:space="preserve"> </w:t>
      </w:r>
      <w:r w:rsidRPr="00A32941">
        <w:rPr>
          <w:sz w:val="20"/>
          <w:szCs w:val="20"/>
        </w:rPr>
        <w:t>μερώ</w:t>
      </w:r>
      <w:r w:rsidRPr="00A32941">
        <w:rPr>
          <w:smallCaps/>
          <w:sz w:val="20"/>
          <w:szCs w:val="20"/>
        </w:rPr>
        <w:t>ν</w:t>
      </w:r>
      <w:r w:rsidRPr="00A32941">
        <w:rPr>
          <w:sz w:val="20"/>
          <w:szCs w:val="20"/>
        </w:rPr>
        <w:t>.</w:t>
      </w:r>
    </w:p>
    <w:p w:rsidR="002616C7" w:rsidRPr="00A32941" w:rsidRDefault="00BA2DF2">
      <w:pPr>
        <w:pStyle w:val="a4"/>
        <w:numPr>
          <w:ilvl w:val="3"/>
          <w:numId w:val="65"/>
        </w:numPr>
        <w:tabs>
          <w:tab w:val="left" w:pos="1314"/>
        </w:tabs>
        <w:spacing w:before="10" w:line="367" w:lineRule="auto"/>
        <w:ind w:left="1313" w:right="680" w:hanging="334"/>
        <w:rPr>
          <w:sz w:val="20"/>
          <w:szCs w:val="20"/>
        </w:rPr>
      </w:pPr>
      <w:r w:rsidRPr="00A32941">
        <w:rPr>
          <w:sz w:val="20"/>
          <w:szCs w:val="20"/>
        </w:rPr>
        <w:t>Η</w:t>
      </w:r>
      <w:r w:rsidRPr="00A32941">
        <w:rPr>
          <w:spacing w:val="1"/>
          <w:sz w:val="20"/>
          <w:szCs w:val="20"/>
        </w:rPr>
        <w:t xml:space="preserve"> </w:t>
      </w:r>
      <w:r w:rsidRPr="00A32941">
        <w:rPr>
          <w:sz w:val="20"/>
          <w:szCs w:val="20"/>
        </w:rPr>
        <w:t>μέγιστη</w:t>
      </w:r>
      <w:r w:rsidRPr="00A32941">
        <w:rPr>
          <w:spacing w:val="1"/>
          <w:sz w:val="20"/>
          <w:szCs w:val="20"/>
        </w:rPr>
        <w:t xml:space="preserve"> </w:t>
      </w:r>
      <w:r w:rsidRPr="00A32941">
        <w:rPr>
          <w:sz w:val="20"/>
          <w:szCs w:val="20"/>
        </w:rPr>
        <w:t>διάρκεια</w:t>
      </w:r>
      <w:r w:rsidRPr="00A32941">
        <w:rPr>
          <w:spacing w:val="1"/>
          <w:sz w:val="20"/>
          <w:szCs w:val="20"/>
        </w:rPr>
        <w:t xml:space="preserve"> </w:t>
      </w:r>
      <w:r w:rsidRPr="00A32941">
        <w:rPr>
          <w:sz w:val="20"/>
          <w:szCs w:val="20"/>
        </w:rPr>
        <w:t>μίας</w:t>
      </w:r>
      <w:r w:rsidRPr="00A32941">
        <w:rPr>
          <w:spacing w:val="1"/>
          <w:sz w:val="20"/>
          <w:szCs w:val="20"/>
        </w:rPr>
        <w:t xml:space="preserve"> </w:t>
      </w:r>
      <w:r w:rsidRPr="00A32941">
        <w:rPr>
          <w:sz w:val="20"/>
          <w:szCs w:val="20"/>
        </w:rPr>
        <w:t>προγραμματισμέ</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διακοπής</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1"/>
          <w:sz w:val="20"/>
          <w:szCs w:val="20"/>
        </w:rPr>
        <w:t xml:space="preserve"> </w:t>
      </w:r>
      <w:r w:rsidRPr="00A32941">
        <w:rPr>
          <w:sz w:val="20"/>
          <w:szCs w:val="20"/>
        </w:rPr>
        <w:t>θα</w:t>
      </w:r>
      <w:r w:rsidRPr="00A32941">
        <w:rPr>
          <w:spacing w:val="62"/>
          <w:sz w:val="20"/>
          <w:szCs w:val="20"/>
        </w:rPr>
        <w:t xml:space="preserve"> </w:t>
      </w:r>
      <w:r w:rsidRPr="00A32941">
        <w:rPr>
          <w:sz w:val="20"/>
          <w:szCs w:val="20"/>
        </w:rPr>
        <w:t>σΥμφω</w:t>
      </w:r>
      <w:r w:rsidRPr="00A32941">
        <w:rPr>
          <w:smallCaps/>
          <w:sz w:val="20"/>
          <w:szCs w:val="20"/>
        </w:rPr>
        <w:t>ν</w:t>
      </w:r>
      <w:r w:rsidRPr="00A32941">
        <w:rPr>
          <w:sz w:val="20"/>
          <w:szCs w:val="20"/>
        </w:rPr>
        <w:t>είται</w:t>
      </w:r>
      <w:r w:rsidRPr="00A32941">
        <w:rPr>
          <w:spacing w:val="63"/>
          <w:sz w:val="20"/>
          <w:szCs w:val="20"/>
        </w:rPr>
        <w:t xml:space="preserve"> </w:t>
      </w:r>
      <w:r w:rsidRPr="00A32941">
        <w:rPr>
          <w:sz w:val="20"/>
          <w:szCs w:val="20"/>
        </w:rPr>
        <w:t>ρητά</w:t>
      </w:r>
      <w:r w:rsidRPr="00A32941">
        <w:rPr>
          <w:spacing w:val="1"/>
          <w:sz w:val="20"/>
          <w:szCs w:val="20"/>
        </w:rPr>
        <w:t xml:space="preserve"> </w:t>
      </w:r>
      <w:r w:rsidRPr="00A32941">
        <w:rPr>
          <w:sz w:val="20"/>
          <w:szCs w:val="20"/>
        </w:rPr>
        <w:t>μεταξύ</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δύο</w:t>
      </w:r>
      <w:r w:rsidRPr="00A32941">
        <w:rPr>
          <w:spacing w:val="5"/>
          <w:sz w:val="20"/>
          <w:szCs w:val="20"/>
        </w:rPr>
        <w:t xml:space="preserve"> </w:t>
      </w:r>
      <w:r w:rsidRPr="00A32941">
        <w:rPr>
          <w:sz w:val="20"/>
          <w:szCs w:val="20"/>
        </w:rPr>
        <w:t>μερώ</w:t>
      </w:r>
      <w:r w:rsidRPr="00A32941">
        <w:rPr>
          <w:smallCaps/>
          <w:sz w:val="20"/>
          <w:szCs w:val="20"/>
        </w:rPr>
        <w:t>ν</w:t>
      </w:r>
      <w:r w:rsidRPr="00A32941">
        <w:rPr>
          <w:sz w:val="20"/>
          <w:szCs w:val="20"/>
        </w:rPr>
        <w:t>.</w:t>
      </w:r>
    </w:p>
    <w:p w:rsidR="002616C7" w:rsidRPr="00A32941" w:rsidRDefault="00BA2DF2">
      <w:pPr>
        <w:pStyle w:val="a4"/>
        <w:numPr>
          <w:ilvl w:val="3"/>
          <w:numId w:val="65"/>
        </w:numPr>
        <w:tabs>
          <w:tab w:val="left" w:pos="1314"/>
        </w:tabs>
        <w:spacing w:before="6"/>
        <w:ind w:left="1313" w:hanging="334"/>
        <w:rPr>
          <w:sz w:val="20"/>
          <w:szCs w:val="20"/>
        </w:rPr>
      </w:pPr>
      <w:r w:rsidRPr="00A32941">
        <w:rPr>
          <w:sz w:val="20"/>
          <w:szCs w:val="20"/>
        </w:rPr>
        <w:t>Θα</w:t>
      </w:r>
      <w:r w:rsidRPr="00A32941">
        <w:rPr>
          <w:spacing w:val="-6"/>
          <w:sz w:val="20"/>
          <w:szCs w:val="20"/>
        </w:rPr>
        <w:t xml:space="preserve"> </w:t>
      </w:r>
      <w:r w:rsidRPr="00A32941">
        <w:rPr>
          <w:sz w:val="20"/>
          <w:szCs w:val="20"/>
        </w:rPr>
        <w:t>πραγματοποιείται</w:t>
      </w:r>
      <w:r w:rsidRPr="00A32941">
        <w:rPr>
          <w:spacing w:val="-2"/>
          <w:sz w:val="20"/>
          <w:szCs w:val="20"/>
        </w:rPr>
        <w:t xml:space="preserve"> </w:t>
      </w:r>
      <w:r w:rsidRPr="00A32941">
        <w:rPr>
          <w:sz w:val="20"/>
          <w:szCs w:val="20"/>
        </w:rPr>
        <w:t>μό</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σε</w:t>
      </w:r>
      <w:r w:rsidRPr="00A32941">
        <w:rPr>
          <w:spacing w:val="-7"/>
          <w:sz w:val="20"/>
          <w:szCs w:val="20"/>
        </w:rPr>
        <w:t xml:space="preserve"> </w:t>
      </w:r>
      <w:r w:rsidRPr="00A32941">
        <w:rPr>
          <w:sz w:val="20"/>
          <w:szCs w:val="20"/>
        </w:rPr>
        <w:t>ώρες</w:t>
      </w:r>
      <w:r w:rsidRPr="00A32941">
        <w:rPr>
          <w:spacing w:val="-4"/>
          <w:sz w:val="20"/>
          <w:szCs w:val="20"/>
        </w:rPr>
        <w:t xml:space="preserve"> </w:t>
      </w:r>
      <w:r w:rsidRPr="00A32941">
        <w:rPr>
          <w:sz w:val="20"/>
          <w:szCs w:val="20"/>
        </w:rPr>
        <w:t>ΕΩΚ</w:t>
      </w:r>
      <w:r w:rsidRPr="00A32941">
        <w:rPr>
          <w:spacing w:val="-5"/>
          <w:sz w:val="20"/>
          <w:szCs w:val="20"/>
        </w:rPr>
        <w:t xml:space="preserve"> </w:t>
      </w:r>
      <w:r w:rsidRPr="00A32941">
        <w:rPr>
          <w:sz w:val="20"/>
          <w:szCs w:val="20"/>
        </w:rPr>
        <w:t>(όπως</w:t>
      </w:r>
      <w:r w:rsidRPr="00A32941">
        <w:rPr>
          <w:spacing w:val="-4"/>
          <w:sz w:val="20"/>
          <w:szCs w:val="20"/>
        </w:rPr>
        <w:t xml:space="preserve"> </w:t>
      </w:r>
      <w:r w:rsidRPr="00A32941">
        <w:rPr>
          <w:sz w:val="20"/>
          <w:szCs w:val="20"/>
        </w:rPr>
        <w:t>αΥτές</w:t>
      </w:r>
      <w:r w:rsidRPr="00A32941">
        <w:rPr>
          <w:spacing w:val="-5"/>
          <w:sz w:val="20"/>
          <w:szCs w:val="20"/>
        </w:rPr>
        <w:t xml:space="preserve"> </w:t>
      </w:r>
      <w:r w:rsidRPr="00A32941">
        <w:rPr>
          <w:sz w:val="20"/>
          <w:szCs w:val="20"/>
        </w:rPr>
        <w:t>ορίζο</w:t>
      </w:r>
      <w:r w:rsidRPr="00A32941">
        <w:rPr>
          <w:smallCaps/>
          <w:sz w:val="20"/>
          <w:szCs w:val="20"/>
        </w:rPr>
        <w:t>ν</w:t>
      </w:r>
      <w:r w:rsidRPr="00A32941">
        <w:rPr>
          <w:sz w:val="20"/>
          <w:szCs w:val="20"/>
        </w:rPr>
        <w:t>ται</w:t>
      </w:r>
      <w:r w:rsidRPr="00A32941">
        <w:rPr>
          <w:spacing w:val="-4"/>
          <w:sz w:val="20"/>
          <w:szCs w:val="20"/>
        </w:rPr>
        <w:t xml:space="preserve"> </w:t>
      </w: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προηγούμε</w:t>
      </w:r>
      <w:r w:rsidRPr="00A32941">
        <w:rPr>
          <w:smallCaps/>
          <w:sz w:val="20"/>
          <w:szCs w:val="20"/>
        </w:rPr>
        <w:t>ν</w:t>
      </w:r>
      <w:r w:rsidRPr="00A32941">
        <w:rPr>
          <w:sz w:val="20"/>
          <w:szCs w:val="20"/>
        </w:rPr>
        <w:t>η</w:t>
      </w:r>
      <w:r w:rsidRPr="00A32941">
        <w:rPr>
          <w:spacing w:val="-5"/>
          <w:sz w:val="20"/>
          <w:szCs w:val="20"/>
        </w:rPr>
        <w:t xml:space="preserve"> </w:t>
      </w:r>
      <w:r w:rsidRPr="00A32941">
        <w:rPr>
          <w:sz w:val="20"/>
          <w:szCs w:val="20"/>
        </w:rPr>
        <w:t>ε</w:t>
      </w:r>
      <w:r w:rsidRPr="00A32941">
        <w:rPr>
          <w:smallCaps/>
          <w:sz w:val="20"/>
          <w:szCs w:val="20"/>
        </w:rPr>
        <w:t>νό</w:t>
      </w:r>
      <w:r w:rsidRPr="00A32941">
        <w:rPr>
          <w:sz w:val="20"/>
          <w:szCs w:val="20"/>
        </w:rPr>
        <w:t>τητα).</w:t>
      </w:r>
    </w:p>
    <w:p w:rsidR="002616C7" w:rsidRPr="00A32941" w:rsidRDefault="002616C7">
      <w:pPr>
        <w:pStyle w:val="a3"/>
        <w:spacing w:before="6"/>
        <w:ind w:left="0"/>
        <w:jc w:val="left"/>
      </w:pPr>
    </w:p>
    <w:p w:rsidR="002616C7" w:rsidRPr="00A32941" w:rsidRDefault="00BA2DF2">
      <w:pPr>
        <w:pStyle w:val="1"/>
        <w:numPr>
          <w:ilvl w:val="0"/>
          <w:numId w:val="60"/>
        </w:numPr>
        <w:tabs>
          <w:tab w:val="left" w:pos="1321"/>
        </w:tabs>
        <w:ind w:left="1320"/>
        <w:jc w:val="both"/>
      </w:pPr>
      <w:r w:rsidRPr="00A32941">
        <w:t>Μεθοδολογία</w:t>
      </w:r>
      <w:r w:rsidRPr="00A32941">
        <w:rPr>
          <w:spacing w:val="36"/>
        </w:rPr>
        <w:t xml:space="preserve"> </w:t>
      </w:r>
      <w:r w:rsidRPr="00A32941">
        <w:t>υλοποίησης</w:t>
      </w:r>
    </w:p>
    <w:p w:rsidR="002616C7" w:rsidRPr="00A32941" w:rsidRDefault="00BA2DF2">
      <w:pPr>
        <w:pStyle w:val="a3"/>
        <w:spacing w:before="114" w:line="295" w:lineRule="auto"/>
        <w:ind w:right="683"/>
      </w:pPr>
      <w:r w:rsidRPr="00A32941">
        <w:t>Οι Υποψήφιοι Α</w:t>
      </w:r>
      <w:r w:rsidRPr="00A32941">
        <w:rPr>
          <w:smallCaps/>
        </w:rPr>
        <w:t>ν</w:t>
      </w:r>
      <w:r w:rsidRPr="00A32941">
        <w:t xml:space="preserve">άδοχοι πρέπει </w:t>
      </w:r>
      <w:r w:rsidRPr="00A32941">
        <w:rPr>
          <w:smallCaps/>
        </w:rPr>
        <w:t>ν</w:t>
      </w:r>
      <w:r w:rsidRPr="00A32941">
        <w:t>α σΥμπεριλάβοΥ</w:t>
      </w:r>
      <w:r w:rsidRPr="00A32941">
        <w:rPr>
          <w:smallCaps/>
        </w:rPr>
        <w:t>ν</w:t>
      </w:r>
      <w:r w:rsidRPr="00A32941">
        <w:t xml:space="preserve"> στις προσφορές τοΥς πλά</w:t>
      </w:r>
      <w:r w:rsidRPr="00A32941">
        <w:rPr>
          <w:smallCaps/>
        </w:rPr>
        <w:t>ν</w:t>
      </w:r>
      <w:r w:rsidRPr="00A32941">
        <w:t>ο με τη δομή διοίκησης</w:t>
      </w:r>
      <w:r w:rsidRPr="00A32941">
        <w:rPr>
          <w:spacing w:val="1"/>
        </w:rPr>
        <w:t xml:space="preserve"> </w:t>
      </w:r>
      <w:r w:rsidRPr="00A32941">
        <w:t>και</w:t>
      </w:r>
      <w:r w:rsidRPr="00A32941">
        <w:rPr>
          <w:spacing w:val="2"/>
        </w:rPr>
        <w:t xml:space="preserve"> </w:t>
      </w:r>
      <w:r w:rsidRPr="00A32941">
        <w:t>εκτέλεσης</w:t>
      </w:r>
      <w:r w:rsidRPr="00A32941">
        <w:rPr>
          <w:spacing w:val="1"/>
        </w:rPr>
        <w:t xml:space="preserve"> </w:t>
      </w:r>
      <w:r w:rsidRPr="00A32941">
        <w:t>τω</w:t>
      </w:r>
      <w:r w:rsidRPr="00A32941">
        <w:rPr>
          <w:smallCaps/>
        </w:rPr>
        <w:t>ν</w:t>
      </w:r>
      <w:r w:rsidRPr="00A32941">
        <w:rPr>
          <w:spacing w:val="2"/>
        </w:rPr>
        <w:t xml:space="preserve"> </w:t>
      </w:r>
      <w:r w:rsidRPr="00A32941">
        <w:t>εργασιώ</w:t>
      </w:r>
      <w:r w:rsidRPr="00A32941">
        <w:rPr>
          <w:smallCaps/>
        </w:rPr>
        <w:t>ν</w:t>
      </w:r>
      <w:r w:rsidRPr="00A32941">
        <w:t>,</w:t>
      </w:r>
      <w:r w:rsidRPr="00A32941">
        <w:rPr>
          <w:spacing w:val="4"/>
        </w:rPr>
        <w:t xml:space="preserve"> </w:t>
      </w:r>
      <w:r w:rsidRPr="00A32941">
        <w:t>καθώς</w:t>
      </w:r>
      <w:r w:rsidRPr="00A32941">
        <w:rPr>
          <w:spacing w:val="2"/>
        </w:rPr>
        <w:t xml:space="preserve"> </w:t>
      </w:r>
      <w:r w:rsidRPr="00A32941">
        <w:t>και</w:t>
      </w:r>
      <w:r w:rsidRPr="00A32941">
        <w:rPr>
          <w:spacing w:val="-1"/>
        </w:rPr>
        <w:t xml:space="preserve"> </w:t>
      </w:r>
      <w:r w:rsidRPr="00A32941">
        <w:t>τη</w:t>
      </w:r>
      <w:r w:rsidRPr="00A32941">
        <w:rPr>
          <w:smallCaps/>
        </w:rPr>
        <w:t>ν</w:t>
      </w:r>
      <w:r w:rsidRPr="00A32941">
        <w:rPr>
          <w:spacing w:val="3"/>
        </w:rPr>
        <w:t xml:space="preserve"> </w:t>
      </w:r>
      <w:r w:rsidRPr="00A32941">
        <w:t>μεθοδολογία</w:t>
      </w:r>
      <w:r w:rsidRPr="00A32941">
        <w:rPr>
          <w:spacing w:val="1"/>
        </w:rPr>
        <w:t xml:space="preserve"> </w:t>
      </w:r>
      <w:r w:rsidRPr="00A32941">
        <w:t>Υλοποίησης</w:t>
      </w:r>
      <w:r w:rsidRPr="00A32941">
        <w:rPr>
          <w:spacing w:val="1"/>
        </w:rPr>
        <w:t xml:space="preserve"> </w:t>
      </w:r>
      <w:r w:rsidRPr="00A32941">
        <w:t>τοΥ</w:t>
      </w:r>
      <w:r w:rsidRPr="00A32941">
        <w:rPr>
          <w:spacing w:val="-1"/>
        </w:rPr>
        <w:t xml:space="preserve"> </w:t>
      </w:r>
      <w:r w:rsidRPr="00A32941">
        <w:t>έργοΥ.</w:t>
      </w:r>
    </w:p>
    <w:p w:rsidR="002616C7" w:rsidRPr="00A32941" w:rsidRDefault="00BA2DF2">
      <w:pPr>
        <w:pStyle w:val="a3"/>
        <w:spacing w:before="117" w:line="297" w:lineRule="auto"/>
        <w:ind w:right="682"/>
      </w:pPr>
      <w:r w:rsidRPr="00A32941">
        <w:rPr>
          <w:w w:val="105"/>
        </w:rPr>
        <w:t>Σε κάθε περίπτωση, ο Α</w:t>
      </w:r>
      <w:r w:rsidRPr="00A32941">
        <w:rPr>
          <w:smallCaps/>
          <w:w w:val="105"/>
        </w:rPr>
        <w:t>ν</w:t>
      </w:r>
      <w:r w:rsidRPr="00A32941">
        <w:rPr>
          <w:w w:val="105"/>
        </w:rPr>
        <w:t xml:space="preserve">άδοχος, θα πρέπει </w:t>
      </w:r>
      <w:r w:rsidRPr="00A32941">
        <w:rPr>
          <w:smallCaps/>
          <w:w w:val="105"/>
        </w:rPr>
        <w:t>ν</w:t>
      </w:r>
      <w:r w:rsidRPr="00A32941">
        <w:rPr>
          <w:w w:val="105"/>
        </w:rPr>
        <w:t>α Υποβάλλει μη</w:t>
      </w:r>
      <w:r w:rsidRPr="00A32941">
        <w:rPr>
          <w:smallCaps/>
          <w:w w:val="105"/>
        </w:rPr>
        <w:t>ν</w:t>
      </w:r>
      <w:r w:rsidRPr="00A32941">
        <w:rPr>
          <w:w w:val="105"/>
        </w:rPr>
        <w:t>ιαίες α</w:t>
      </w:r>
      <w:r w:rsidRPr="00A32941">
        <w:rPr>
          <w:smallCaps/>
          <w:w w:val="105"/>
        </w:rPr>
        <w:t>ν</w:t>
      </w:r>
      <w:r w:rsidRPr="00A32941">
        <w:rPr>
          <w:w w:val="105"/>
        </w:rPr>
        <w:t>αφορές προόδοΥ (progress</w:t>
      </w:r>
      <w:r w:rsidRPr="00A32941">
        <w:rPr>
          <w:spacing w:val="1"/>
          <w:w w:val="105"/>
        </w:rPr>
        <w:t xml:space="preserve"> </w:t>
      </w:r>
      <w:r w:rsidRPr="00A32941">
        <w:rPr>
          <w:w w:val="105"/>
        </w:rPr>
        <w:t>reports) σχετικά με τις δράσεις τοΥ και τις διαδικασίες εκτέλεσης τω</w:t>
      </w:r>
      <w:r w:rsidRPr="00A32941">
        <w:rPr>
          <w:smallCaps/>
          <w:w w:val="105"/>
        </w:rPr>
        <w:t>ν</w:t>
      </w:r>
      <w:r w:rsidRPr="00A32941">
        <w:rPr>
          <w:w w:val="105"/>
        </w:rPr>
        <w:t xml:space="preserve"> εργασιώ</w:t>
      </w:r>
      <w:r w:rsidRPr="00A32941">
        <w:rPr>
          <w:smallCaps/>
          <w:w w:val="105"/>
        </w:rPr>
        <w:t>ν</w:t>
      </w:r>
      <w:r w:rsidRPr="00A32941">
        <w:rPr>
          <w:w w:val="105"/>
        </w:rPr>
        <w:t xml:space="preserve">, έτσι ώστε </w:t>
      </w:r>
      <w:r w:rsidRPr="00A32941">
        <w:rPr>
          <w:smallCaps/>
          <w:w w:val="105"/>
        </w:rPr>
        <w:t>ν</w:t>
      </w:r>
      <w:r w:rsidRPr="00A32941">
        <w:rPr>
          <w:w w:val="105"/>
        </w:rPr>
        <w:t>α</w:t>
      </w:r>
      <w:r w:rsidRPr="00A32941">
        <w:rPr>
          <w:spacing w:val="1"/>
          <w:w w:val="105"/>
        </w:rPr>
        <w:t xml:space="preserve"> </w:t>
      </w:r>
      <w:r w:rsidRPr="00A32941">
        <w:rPr>
          <w:w w:val="105"/>
        </w:rPr>
        <w:t>διασφαλίζεται:</w:t>
      </w:r>
    </w:p>
    <w:p w:rsidR="002616C7" w:rsidRPr="00A32941" w:rsidRDefault="00BA2DF2">
      <w:pPr>
        <w:pStyle w:val="a4"/>
        <w:numPr>
          <w:ilvl w:val="3"/>
          <w:numId w:val="65"/>
        </w:numPr>
        <w:tabs>
          <w:tab w:val="left" w:pos="1321"/>
        </w:tabs>
        <w:spacing w:before="116"/>
        <w:rPr>
          <w:sz w:val="20"/>
          <w:szCs w:val="20"/>
        </w:rPr>
      </w:pPr>
      <w:r w:rsidRPr="00A32941">
        <w:rPr>
          <w:sz w:val="20"/>
          <w:szCs w:val="20"/>
        </w:rPr>
        <w:t>η</w:t>
      </w:r>
      <w:r w:rsidRPr="00A32941">
        <w:rPr>
          <w:spacing w:val="-6"/>
          <w:sz w:val="20"/>
          <w:szCs w:val="20"/>
        </w:rPr>
        <w:t xml:space="preserve"> </w:t>
      </w:r>
      <w:r w:rsidRPr="00A32941">
        <w:rPr>
          <w:sz w:val="20"/>
          <w:szCs w:val="20"/>
        </w:rPr>
        <w:t>τήρηση</w:t>
      </w:r>
      <w:r w:rsidRPr="00A32941">
        <w:rPr>
          <w:spacing w:val="-5"/>
          <w:sz w:val="20"/>
          <w:szCs w:val="20"/>
        </w:rPr>
        <w:t xml:space="preserve"> </w:t>
      </w:r>
      <w:r w:rsidRPr="00A32941">
        <w:rPr>
          <w:sz w:val="20"/>
          <w:szCs w:val="20"/>
        </w:rPr>
        <w:t>τοΥ</w:t>
      </w:r>
      <w:r w:rsidRPr="00A32941">
        <w:rPr>
          <w:spacing w:val="-5"/>
          <w:sz w:val="20"/>
          <w:szCs w:val="20"/>
        </w:rPr>
        <w:t xml:space="preserve"> </w:t>
      </w:r>
      <w:r w:rsidRPr="00A32941">
        <w:rPr>
          <w:sz w:val="20"/>
          <w:szCs w:val="20"/>
        </w:rPr>
        <w:t>χρο</w:t>
      </w:r>
      <w:r w:rsidRPr="00A32941">
        <w:rPr>
          <w:smallCaps/>
          <w:sz w:val="20"/>
          <w:szCs w:val="20"/>
        </w:rPr>
        <w:t>ν</w:t>
      </w:r>
      <w:r w:rsidRPr="00A32941">
        <w:rPr>
          <w:sz w:val="20"/>
          <w:szCs w:val="20"/>
        </w:rPr>
        <w:t>οδιαγράμματος,</w:t>
      </w:r>
    </w:p>
    <w:p w:rsidR="002616C7" w:rsidRPr="00A32941" w:rsidRDefault="00BA2DF2">
      <w:pPr>
        <w:pStyle w:val="a4"/>
        <w:numPr>
          <w:ilvl w:val="3"/>
          <w:numId w:val="65"/>
        </w:numPr>
        <w:tabs>
          <w:tab w:val="left" w:pos="1321"/>
        </w:tabs>
        <w:spacing w:before="48" w:line="403" w:lineRule="auto"/>
        <w:ind w:left="643" w:right="973" w:firstLine="338"/>
        <w:rPr>
          <w:sz w:val="20"/>
          <w:szCs w:val="20"/>
        </w:rPr>
      </w:pPr>
      <w:r w:rsidRPr="00A32941">
        <w:rPr>
          <w:sz w:val="20"/>
          <w:szCs w:val="20"/>
        </w:rPr>
        <w:t>η ορθή, και σΥμβατή με τις προδιαγραφές, εκτέλεση τω</w:t>
      </w:r>
      <w:r w:rsidRPr="00A32941">
        <w:rPr>
          <w:smallCaps/>
          <w:sz w:val="20"/>
          <w:szCs w:val="20"/>
        </w:rPr>
        <w:t>ν</w:t>
      </w:r>
      <w:r w:rsidRPr="00A32941">
        <w:rPr>
          <w:sz w:val="20"/>
          <w:szCs w:val="20"/>
        </w:rPr>
        <w:t xml:space="preserve"> Υποχρεώσεω</w:t>
      </w:r>
      <w:r w:rsidRPr="00A32941">
        <w:rPr>
          <w:smallCaps/>
          <w:sz w:val="20"/>
          <w:szCs w:val="20"/>
        </w:rPr>
        <w:t>ν</w:t>
      </w:r>
      <w:r w:rsidRPr="00A32941">
        <w:rPr>
          <w:sz w:val="20"/>
          <w:szCs w:val="20"/>
        </w:rPr>
        <w:t xml:space="preserve"> τοΥ Α</w:t>
      </w:r>
      <w:r w:rsidRPr="00A32941">
        <w:rPr>
          <w:smallCaps/>
          <w:sz w:val="20"/>
          <w:szCs w:val="20"/>
        </w:rPr>
        <w:t>ν</w:t>
      </w:r>
      <w:r w:rsidRPr="00A32941">
        <w:rPr>
          <w:sz w:val="20"/>
          <w:szCs w:val="20"/>
        </w:rPr>
        <w:t>αδόχοΥ.</w:t>
      </w:r>
      <w:r w:rsidRPr="00A32941">
        <w:rPr>
          <w:spacing w:val="1"/>
          <w:sz w:val="20"/>
          <w:szCs w:val="20"/>
        </w:rPr>
        <w:t xml:space="preserve"> </w:t>
      </w:r>
      <w:r w:rsidRPr="00A32941">
        <w:rPr>
          <w:sz w:val="20"/>
          <w:szCs w:val="20"/>
        </w:rPr>
        <w:t>Επίσης,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αφορές</w:t>
      </w:r>
      <w:r w:rsidRPr="00A32941">
        <w:rPr>
          <w:spacing w:val="-1"/>
          <w:sz w:val="20"/>
          <w:szCs w:val="20"/>
        </w:rPr>
        <w:t xml:space="preserve"> </w:t>
      </w:r>
      <w:r w:rsidRPr="00A32941">
        <w:rPr>
          <w:sz w:val="20"/>
          <w:szCs w:val="20"/>
        </w:rPr>
        <w:t>προόδοΥ</w:t>
      </w:r>
      <w:r w:rsidRPr="00A32941">
        <w:rPr>
          <w:spacing w:val="-1"/>
          <w:sz w:val="20"/>
          <w:szCs w:val="20"/>
        </w:rPr>
        <w:t xml:space="preserve"> </w:t>
      </w:r>
      <w:r w:rsidRPr="00A32941">
        <w:rPr>
          <w:sz w:val="20"/>
          <w:szCs w:val="20"/>
        </w:rPr>
        <w:t>θα 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Υποβάλλο</w:t>
      </w:r>
      <w:r w:rsidRPr="00A32941">
        <w:rPr>
          <w:smallCaps/>
          <w:sz w:val="20"/>
          <w:szCs w:val="20"/>
        </w:rPr>
        <w:t>ν</w:t>
      </w:r>
      <w:r w:rsidRPr="00A32941">
        <w:rPr>
          <w:sz w:val="20"/>
          <w:szCs w:val="20"/>
        </w:rPr>
        <w:t>ται 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παράδοση</w:t>
      </w:r>
      <w:r w:rsidRPr="00A32941">
        <w:rPr>
          <w:spacing w:val="-3"/>
          <w:sz w:val="20"/>
          <w:szCs w:val="20"/>
        </w:rPr>
        <w:t xml:space="preserve"> </w:t>
      </w:r>
      <w:r w:rsidRPr="00A32941">
        <w:rPr>
          <w:sz w:val="20"/>
          <w:szCs w:val="20"/>
        </w:rPr>
        <w:t>τοΥ</w:t>
      </w:r>
      <w:r w:rsidRPr="00A32941">
        <w:rPr>
          <w:spacing w:val="-1"/>
          <w:sz w:val="20"/>
          <w:szCs w:val="20"/>
        </w:rPr>
        <w:t xml:space="preserve"> </w:t>
      </w:r>
      <w:r w:rsidRPr="00A32941">
        <w:rPr>
          <w:sz w:val="20"/>
          <w:szCs w:val="20"/>
        </w:rPr>
        <w:t>κάθε</w:t>
      </w:r>
      <w:r w:rsidRPr="00A32941">
        <w:rPr>
          <w:spacing w:val="-2"/>
          <w:sz w:val="20"/>
          <w:szCs w:val="20"/>
        </w:rPr>
        <w:t xml:space="preserve"> </w:t>
      </w:r>
      <w:r w:rsidRPr="00A32941">
        <w:rPr>
          <w:sz w:val="20"/>
          <w:szCs w:val="20"/>
        </w:rPr>
        <w:t>παραδοτέοΥ.</w:t>
      </w:r>
    </w:p>
    <w:p w:rsidR="002616C7" w:rsidRPr="00A32941" w:rsidRDefault="002616C7">
      <w:pPr>
        <w:spacing w:line="403" w:lineRule="auto"/>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3"/>
        <w:spacing w:before="109" w:line="297" w:lineRule="auto"/>
        <w:ind w:right="682"/>
      </w:pPr>
      <w:r w:rsidRPr="00A32941">
        <w:lastRenderedPageBreak/>
        <w:t>Οι τακτικές σΥ</w:t>
      </w:r>
      <w:r w:rsidRPr="00A32941">
        <w:rPr>
          <w:smallCaps/>
        </w:rPr>
        <w:t>ν</w:t>
      </w:r>
      <w:r w:rsidRPr="00A32941">
        <w:t>α</w:t>
      </w:r>
      <w:r w:rsidRPr="00A32941">
        <w:rPr>
          <w:smallCaps/>
        </w:rPr>
        <w:t>ν</w:t>
      </w:r>
      <w:r w:rsidRPr="00A32941">
        <w:t>τήσεις τοΥ Α</w:t>
      </w:r>
      <w:r w:rsidRPr="00A32941">
        <w:rPr>
          <w:smallCaps/>
        </w:rPr>
        <w:t>ν</w:t>
      </w:r>
      <w:r w:rsidRPr="00A32941">
        <w:t>αδόχοΥ με τη</w:t>
      </w:r>
      <w:r w:rsidRPr="00A32941">
        <w:rPr>
          <w:smallCaps/>
        </w:rPr>
        <w:t>ν</w:t>
      </w:r>
      <w:r w:rsidRPr="00A32941">
        <w:t xml:space="preserve"> ΕΠΠΕ για τη</w:t>
      </w:r>
      <w:r w:rsidRPr="00A32941">
        <w:rPr>
          <w:smallCaps/>
        </w:rPr>
        <w:t>ν</w:t>
      </w:r>
      <w:r w:rsidRPr="00A32941">
        <w:t xml:space="preserve"> πρόοδο τοΥ έργοΥ θα διεξάγο</w:t>
      </w:r>
      <w:r w:rsidRPr="00A32941">
        <w:rPr>
          <w:smallCaps/>
        </w:rPr>
        <w:t>ν</w:t>
      </w:r>
      <w:r w:rsidRPr="00A32941">
        <w:t>ται σε</w:t>
      </w:r>
      <w:r w:rsidRPr="00A32941">
        <w:rPr>
          <w:spacing w:val="1"/>
        </w:rPr>
        <w:t xml:space="preserve"> </w:t>
      </w:r>
      <w:r w:rsidRPr="00A32941">
        <w:t>μη</w:t>
      </w:r>
      <w:r w:rsidRPr="00A32941">
        <w:rPr>
          <w:smallCaps/>
        </w:rPr>
        <w:t>ν</w:t>
      </w:r>
      <w:r w:rsidRPr="00A32941">
        <w:t>ιαία</w:t>
      </w:r>
      <w:r w:rsidRPr="00A32941">
        <w:rPr>
          <w:spacing w:val="3"/>
        </w:rPr>
        <w:t xml:space="preserve"> </w:t>
      </w:r>
      <w:r w:rsidRPr="00A32941">
        <w:t>βάση</w:t>
      </w:r>
      <w:r w:rsidRPr="00A32941">
        <w:rPr>
          <w:spacing w:val="3"/>
        </w:rPr>
        <w:t xml:space="preserve"> </w:t>
      </w:r>
      <w:r w:rsidRPr="00A32941">
        <w:t>ή</w:t>
      </w:r>
      <w:r w:rsidRPr="00A32941">
        <w:rPr>
          <w:spacing w:val="2"/>
        </w:rPr>
        <w:t xml:space="preserve"> </w:t>
      </w:r>
      <w:r w:rsidRPr="00A32941">
        <w:t>όποτε</w:t>
      </w:r>
      <w:r w:rsidRPr="00A32941">
        <w:rPr>
          <w:spacing w:val="1"/>
        </w:rPr>
        <w:t xml:space="preserve"> </w:t>
      </w:r>
      <w:r w:rsidRPr="00A32941">
        <w:t>η</w:t>
      </w:r>
      <w:r w:rsidRPr="00A32941">
        <w:rPr>
          <w:spacing w:val="3"/>
        </w:rPr>
        <w:t xml:space="preserve"> </w:t>
      </w:r>
      <w:r w:rsidRPr="00A32941">
        <w:t>ΕΠΠΕ</w:t>
      </w:r>
      <w:r w:rsidRPr="00A32941">
        <w:rPr>
          <w:spacing w:val="3"/>
        </w:rPr>
        <w:t xml:space="preserve"> </w:t>
      </w:r>
      <w:r w:rsidRPr="00A32941">
        <w:t>το</w:t>
      </w:r>
      <w:r w:rsidRPr="00A32941">
        <w:rPr>
          <w:spacing w:val="4"/>
        </w:rPr>
        <w:t xml:space="preserve"> </w:t>
      </w:r>
      <w:r w:rsidRPr="00A32941">
        <w:t>θεωρήσει</w:t>
      </w:r>
      <w:r w:rsidRPr="00A32941">
        <w:rPr>
          <w:spacing w:val="4"/>
        </w:rPr>
        <w:t xml:space="preserve"> </w:t>
      </w:r>
      <w:r w:rsidRPr="00A32941">
        <w:t>απαραίτητο.</w:t>
      </w:r>
    </w:p>
    <w:p w:rsidR="002616C7" w:rsidRPr="00A32941" w:rsidRDefault="00BA2DF2">
      <w:pPr>
        <w:pStyle w:val="a3"/>
        <w:spacing w:before="114"/>
      </w:pPr>
      <w:r w:rsidRPr="00A32941">
        <w:rPr>
          <w:spacing w:val="-1"/>
        </w:rPr>
        <w:t>Ο</w:t>
      </w:r>
      <w:r w:rsidRPr="00A32941">
        <w:rPr>
          <w:spacing w:val="-12"/>
        </w:rPr>
        <w:t xml:space="preserve"> </w:t>
      </w:r>
      <w:r w:rsidRPr="00A32941">
        <w:rPr>
          <w:spacing w:val="-1"/>
        </w:rPr>
        <w:t>Υποψήφιος</w:t>
      </w:r>
      <w:r w:rsidRPr="00A32941">
        <w:rPr>
          <w:spacing w:val="-13"/>
        </w:rPr>
        <w:t xml:space="preserve"> </w:t>
      </w:r>
      <w:r w:rsidRPr="00A32941">
        <w:rPr>
          <w:spacing w:val="-1"/>
        </w:rPr>
        <w:t>Α</w:t>
      </w:r>
      <w:r w:rsidRPr="00A32941">
        <w:rPr>
          <w:smallCaps/>
          <w:spacing w:val="-1"/>
        </w:rPr>
        <w:t>ν</w:t>
      </w:r>
      <w:r w:rsidRPr="00A32941">
        <w:rPr>
          <w:spacing w:val="-1"/>
        </w:rPr>
        <w:t>άδοχος</w:t>
      </w:r>
      <w:r w:rsidRPr="00A32941">
        <w:rPr>
          <w:spacing w:val="-12"/>
        </w:rPr>
        <w:t xml:space="preserve"> </w:t>
      </w:r>
      <w:r w:rsidRPr="00A32941">
        <w:t>Υποχρεούται:</w:t>
      </w:r>
    </w:p>
    <w:p w:rsidR="002616C7" w:rsidRPr="00A32941" w:rsidRDefault="00BA2DF2">
      <w:pPr>
        <w:pStyle w:val="a4"/>
        <w:numPr>
          <w:ilvl w:val="3"/>
          <w:numId w:val="65"/>
        </w:numPr>
        <w:tabs>
          <w:tab w:val="left" w:pos="1320"/>
          <w:tab w:val="left" w:pos="1321"/>
        </w:tabs>
        <w:spacing w:before="170"/>
        <w:jc w:val="left"/>
        <w:rPr>
          <w:sz w:val="20"/>
          <w:szCs w:val="20"/>
        </w:rPr>
      </w:pPr>
      <w:r w:rsidRPr="00A32941">
        <w:rPr>
          <w:sz w:val="20"/>
          <w:szCs w:val="20"/>
        </w:rPr>
        <w:t>έχο</w:t>
      </w:r>
      <w:r w:rsidRPr="00A32941">
        <w:rPr>
          <w:smallCaps/>
          <w:sz w:val="20"/>
          <w:szCs w:val="20"/>
        </w:rPr>
        <w:t>ν</w:t>
      </w:r>
      <w:r w:rsidRPr="00A32941">
        <w:rPr>
          <w:sz w:val="20"/>
          <w:szCs w:val="20"/>
        </w:rPr>
        <w:t>τας</w:t>
      </w:r>
      <w:r w:rsidRPr="00A32941">
        <w:rPr>
          <w:spacing w:val="1"/>
          <w:sz w:val="20"/>
          <w:szCs w:val="20"/>
        </w:rPr>
        <w:t xml:space="preserve"> </w:t>
      </w:r>
      <w:r w:rsidRPr="00A32941">
        <w:rPr>
          <w:sz w:val="20"/>
          <w:szCs w:val="20"/>
        </w:rPr>
        <w:t>διαμορφώσει</w:t>
      </w:r>
      <w:r w:rsidRPr="00A32941">
        <w:rPr>
          <w:spacing w:val="2"/>
          <w:sz w:val="20"/>
          <w:szCs w:val="20"/>
        </w:rPr>
        <w:t xml:space="preserve"> </w:t>
      </w:r>
      <w:r w:rsidRPr="00A32941">
        <w:rPr>
          <w:sz w:val="20"/>
          <w:szCs w:val="20"/>
        </w:rPr>
        <w:t>μια</w:t>
      </w:r>
      <w:r w:rsidRPr="00A32941">
        <w:rPr>
          <w:spacing w:val="2"/>
          <w:sz w:val="20"/>
          <w:szCs w:val="20"/>
        </w:rPr>
        <w:t xml:space="preserve"> </w:t>
      </w:r>
      <w:r w:rsidRPr="00A32941">
        <w:rPr>
          <w:sz w:val="20"/>
          <w:szCs w:val="20"/>
        </w:rPr>
        <w:t>σαφή</w:t>
      </w:r>
      <w:r w:rsidRPr="00A32941">
        <w:rPr>
          <w:spacing w:val="2"/>
          <w:sz w:val="20"/>
          <w:szCs w:val="20"/>
        </w:rPr>
        <w:t xml:space="preserve"> </w:t>
      </w:r>
      <w:r w:rsidRPr="00A32941">
        <w:rPr>
          <w:sz w:val="20"/>
          <w:szCs w:val="20"/>
        </w:rPr>
        <w:t>και ολοκληρωμέ</w:t>
      </w:r>
      <w:r w:rsidRPr="00A32941">
        <w:rPr>
          <w:smallCaps/>
          <w:sz w:val="20"/>
          <w:szCs w:val="20"/>
        </w:rPr>
        <w:t>ν</w:t>
      </w:r>
      <w:r w:rsidRPr="00A32941">
        <w:rPr>
          <w:sz w:val="20"/>
          <w:szCs w:val="20"/>
        </w:rPr>
        <w:t>η</w:t>
      </w:r>
      <w:r w:rsidRPr="00A32941">
        <w:rPr>
          <w:spacing w:val="4"/>
          <w:sz w:val="20"/>
          <w:szCs w:val="20"/>
        </w:rPr>
        <w:t xml:space="preserve"> </w:t>
      </w:r>
      <w:r w:rsidRPr="00A32941">
        <w:rPr>
          <w:sz w:val="20"/>
          <w:szCs w:val="20"/>
        </w:rPr>
        <w:t>α</w:t>
      </w:r>
      <w:r w:rsidRPr="00A32941">
        <w:rPr>
          <w:smallCaps/>
          <w:sz w:val="20"/>
          <w:szCs w:val="20"/>
        </w:rPr>
        <w:t>ν</w:t>
      </w:r>
      <w:r w:rsidRPr="00A32941">
        <w:rPr>
          <w:sz w:val="20"/>
          <w:szCs w:val="20"/>
        </w:rPr>
        <w:t>τίληψη</w:t>
      </w:r>
      <w:r w:rsidRPr="00A32941">
        <w:rPr>
          <w:spacing w:val="4"/>
          <w:sz w:val="20"/>
          <w:szCs w:val="20"/>
        </w:rPr>
        <w:t xml:space="preserve"> </w:t>
      </w:r>
      <w:r w:rsidRPr="00A32941">
        <w:rPr>
          <w:sz w:val="20"/>
          <w:szCs w:val="20"/>
        </w:rPr>
        <w:t>για</w:t>
      </w:r>
      <w:r w:rsidRPr="00A32941">
        <w:rPr>
          <w:spacing w:val="2"/>
          <w:sz w:val="20"/>
          <w:szCs w:val="20"/>
        </w:rPr>
        <w:t xml:space="preserve"> </w:t>
      </w:r>
      <w:r w:rsidRPr="00A32941">
        <w:rPr>
          <w:sz w:val="20"/>
          <w:szCs w:val="20"/>
        </w:rPr>
        <w:t>το</w:t>
      </w:r>
      <w:r w:rsidRPr="00A32941">
        <w:rPr>
          <w:spacing w:val="2"/>
          <w:sz w:val="20"/>
          <w:szCs w:val="20"/>
        </w:rPr>
        <w:t xml:space="preserve"> </w:t>
      </w:r>
      <w:r w:rsidRPr="00A32941">
        <w:rPr>
          <w:sz w:val="20"/>
          <w:szCs w:val="20"/>
        </w:rPr>
        <w:t>έργο,</w:t>
      </w:r>
    </w:p>
    <w:p w:rsidR="002616C7" w:rsidRPr="00A32941" w:rsidRDefault="00BA2DF2">
      <w:pPr>
        <w:pStyle w:val="a4"/>
        <w:numPr>
          <w:ilvl w:val="3"/>
          <w:numId w:val="65"/>
        </w:numPr>
        <w:tabs>
          <w:tab w:val="left" w:pos="1320"/>
          <w:tab w:val="left" w:pos="1321"/>
        </w:tabs>
        <w:spacing w:before="58" w:line="292" w:lineRule="auto"/>
        <w:ind w:right="682"/>
        <w:jc w:val="left"/>
        <w:rPr>
          <w:sz w:val="20"/>
          <w:szCs w:val="20"/>
        </w:rPr>
      </w:pPr>
      <w:r w:rsidRPr="00A32941">
        <w:rPr>
          <w:sz w:val="20"/>
          <w:szCs w:val="20"/>
        </w:rPr>
        <w:t>λαμβά</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τας</w:t>
      </w:r>
      <w:r w:rsidRPr="00A32941">
        <w:rPr>
          <w:spacing w:val="24"/>
          <w:sz w:val="20"/>
          <w:szCs w:val="20"/>
        </w:rPr>
        <w:t xml:space="preserve"> </w:t>
      </w:r>
      <w:r w:rsidRPr="00A32941">
        <w:rPr>
          <w:sz w:val="20"/>
          <w:szCs w:val="20"/>
        </w:rPr>
        <w:t>Υπόψη</w:t>
      </w:r>
      <w:r w:rsidRPr="00A32941">
        <w:rPr>
          <w:spacing w:val="27"/>
          <w:sz w:val="20"/>
          <w:szCs w:val="20"/>
        </w:rPr>
        <w:t xml:space="preserve"> </w:t>
      </w:r>
      <w:r w:rsidRPr="00A32941">
        <w:rPr>
          <w:sz w:val="20"/>
          <w:szCs w:val="20"/>
        </w:rPr>
        <w:t>τη</w:t>
      </w:r>
      <w:r w:rsidRPr="00A32941">
        <w:rPr>
          <w:smallCaps/>
          <w:sz w:val="20"/>
          <w:szCs w:val="20"/>
        </w:rPr>
        <w:t>ν</w:t>
      </w:r>
      <w:r w:rsidRPr="00A32941">
        <w:rPr>
          <w:spacing w:val="23"/>
          <w:sz w:val="20"/>
          <w:szCs w:val="20"/>
        </w:rPr>
        <w:t xml:space="preserve"> </w:t>
      </w:r>
      <w:r w:rsidRPr="00A32941">
        <w:rPr>
          <w:sz w:val="20"/>
          <w:szCs w:val="20"/>
        </w:rPr>
        <w:t>εμπειρία</w:t>
      </w:r>
      <w:r w:rsidRPr="00A32941">
        <w:rPr>
          <w:spacing w:val="27"/>
          <w:sz w:val="20"/>
          <w:szCs w:val="20"/>
        </w:rPr>
        <w:t xml:space="preserve"> </w:t>
      </w:r>
      <w:r w:rsidRPr="00A32941">
        <w:rPr>
          <w:sz w:val="20"/>
          <w:szCs w:val="20"/>
        </w:rPr>
        <w:t>τοΥ</w:t>
      </w:r>
      <w:r w:rsidRPr="00A32941">
        <w:rPr>
          <w:spacing w:val="25"/>
          <w:sz w:val="20"/>
          <w:szCs w:val="20"/>
        </w:rPr>
        <w:t xml:space="preserve"> </w:t>
      </w:r>
      <w:r w:rsidRPr="00A32941">
        <w:rPr>
          <w:sz w:val="20"/>
          <w:szCs w:val="20"/>
        </w:rPr>
        <w:t>και</w:t>
      </w:r>
      <w:r w:rsidRPr="00A32941">
        <w:rPr>
          <w:spacing w:val="27"/>
          <w:sz w:val="20"/>
          <w:szCs w:val="20"/>
        </w:rPr>
        <w:t xml:space="preserve"> </w:t>
      </w:r>
      <w:r w:rsidRPr="00A32941">
        <w:rPr>
          <w:sz w:val="20"/>
          <w:szCs w:val="20"/>
        </w:rPr>
        <w:t>τις</w:t>
      </w:r>
      <w:r w:rsidRPr="00A32941">
        <w:rPr>
          <w:spacing w:val="23"/>
          <w:sz w:val="20"/>
          <w:szCs w:val="20"/>
        </w:rPr>
        <w:t xml:space="preserve"> </w:t>
      </w:r>
      <w:r w:rsidRPr="00A32941">
        <w:rPr>
          <w:sz w:val="20"/>
          <w:szCs w:val="20"/>
        </w:rPr>
        <w:t>βέλτιστες</w:t>
      </w:r>
      <w:r w:rsidRPr="00A32941">
        <w:rPr>
          <w:spacing w:val="23"/>
          <w:sz w:val="20"/>
          <w:szCs w:val="20"/>
        </w:rPr>
        <w:t xml:space="preserve"> </w:t>
      </w:r>
      <w:r w:rsidRPr="00A32941">
        <w:rPr>
          <w:sz w:val="20"/>
          <w:szCs w:val="20"/>
        </w:rPr>
        <w:t>διεθ</w:t>
      </w:r>
      <w:r w:rsidRPr="00A32941">
        <w:rPr>
          <w:smallCaps/>
          <w:sz w:val="20"/>
          <w:szCs w:val="20"/>
        </w:rPr>
        <w:t>ν</w:t>
      </w:r>
      <w:r w:rsidRPr="00A32941">
        <w:rPr>
          <w:sz w:val="20"/>
          <w:szCs w:val="20"/>
        </w:rPr>
        <w:t>είς</w:t>
      </w:r>
      <w:r w:rsidRPr="00A32941">
        <w:rPr>
          <w:spacing w:val="22"/>
          <w:sz w:val="20"/>
          <w:szCs w:val="20"/>
        </w:rPr>
        <w:t xml:space="preserve"> </w:t>
      </w:r>
      <w:r w:rsidRPr="00A32941">
        <w:rPr>
          <w:sz w:val="20"/>
          <w:szCs w:val="20"/>
        </w:rPr>
        <w:t>πρακτικές</w:t>
      </w:r>
      <w:r w:rsidRPr="00A32941">
        <w:rPr>
          <w:spacing w:val="29"/>
          <w:sz w:val="20"/>
          <w:szCs w:val="20"/>
        </w:rPr>
        <w:t xml:space="preserve"> </w:t>
      </w:r>
      <w:r w:rsidRPr="00A32941">
        <w:rPr>
          <w:sz w:val="20"/>
          <w:szCs w:val="20"/>
        </w:rPr>
        <w:t>ποΥ</w:t>
      </w:r>
      <w:r w:rsidRPr="00A32941">
        <w:rPr>
          <w:spacing w:val="24"/>
          <w:sz w:val="20"/>
          <w:szCs w:val="20"/>
        </w:rPr>
        <w:t xml:space="preserve"> </w:t>
      </w:r>
      <w:r w:rsidRPr="00A32941">
        <w:rPr>
          <w:sz w:val="20"/>
          <w:szCs w:val="20"/>
        </w:rPr>
        <w:t>απορρέοΥ</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5"/>
          <w:sz w:val="20"/>
          <w:szCs w:val="20"/>
        </w:rPr>
        <w:t xml:space="preserve"> </w:t>
      </w:r>
      <w:r w:rsidRPr="00A32941">
        <w:rPr>
          <w:sz w:val="20"/>
          <w:szCs w:val="20"/>
        </w:rPr>
        <w:t>Υλοποίηση</w:t>
      </w:r>
      <w:r w:rsidRPr="00A32941">
        <w:rPr>
          <w:spacing w:val="3"/>
          <w:sz w:val="20"/>
          <w:szCs w:val="20"/>
        </w:rPr>
        <w:t xml:space="preserve"> </w:t>
      </w:r>
      <w:r w:rsidRPr="00A32941">
        <w:rPr>
          <w:sz w:val="20"/>
          <w:szCs w:val="20"/>
        </w:rPr>
        <w:t>παρόμοιω</w:t>
      </w:r>
      <w:r w:rsidRPr="00A32941">
        <w:rPr>
          <w:smallCaps/>
          <w:sz w:val="20"/>
          <w:szCs w:val="20"/>
        </w:rPr>
        <w:t>ν</w:t>
      </w:r>
      <w:r w:rsidRPr="00A32941">
        <w:rPr>
          <w:spacing w:val="3"/>
          <w:sz w:val="20"/>
          <w:szCs w:val="20"/>
        </w:rPr>
        <w:t xml:space="preserve"> </w:t>
      </w:r>
      <w:r w:rsidRPr="00A32941">
        <w:rPr>
          <w:sz w:val="20"/>
          <w:szCs w:val="20"/>
        </w:rPr>
        <w:t>έργω</w:t>
      </w:r>
      <w:r w:rsidRPr="00A32941">
        <w:rPr>
          <w:smallCaps/>
          <w:sz w:val="20"/>
          <w:szCs w:val="20"/>
        </w:rPr>
        <w:t>ν</w:t>
      </w:r>
      <w:r w:rsidRPr="00A32941">
        <w:rPr>
          <w:sz w:val="20"/>
          <w:szCs w:val="20"/>
        </w:rPr>
        <w:t>,</w:t>
      </w:r>
      <w:r w:rsidRPr="00A32941">
        <w:rPr>
          <w:spacing w:val="2"/>
          <w:sz w:val="20"/>
          <w:szCs w:val="20"/>
        </w:rPr>
        <w:t xml:space="preserve"> </w:t>
      </w:r>
      <w:r w:rsidRPr="00A32941">
        <w:rPr>
          <w:sz w:val="20"/>
          <w:szCs w:val="20"/>
        </w:rPr>
        <w:t>και</w:t>
      </w:r>
    </w:p>
    <w:p w:rsidR="002616C7" w:rsidRPr="00A32941" w:rsidRDefault="00BA2DF2">
      <w:pPr>
        <w:pStyle w:val="a4"/>
        <w:numPr>
          <w:ilvl w:val="3"/>
          <w:numId w:val="65"/>
        </w:numPr>
        <w:tabs>
          <w:tab w:val="left" w:pos="1320"/>
          <w:tab w:val="left" w:pos="1321"/>
        </w:tabs>
        <w:spacing w:before="6"/>
        <w:jc w:val="left"/>
        <w:rPr>
          <w:sz w:val="20"/>
          <w:szCs w:val="20"/>
        </w:rPr>
      </w:pPr>
      <w:r w:rsidRPr="00A32941">
        <w:rPr>
          <w:sz w:val="20"/>
          <w:szCs w:val="20"/>
        </w:rPr>
        <w:t>αξιολογώ</w:t>
      </w:r>
      <w:r w:rsidRPr="00A32941">
        <w:rPr>
          <w:smallCaps/>
          <w:sz w:val="20"/>
          <w:szCs w:val="20"/>
        </w:rPr>
        <w:t>ν</w:t>
      </w:r>
      <w:r w:rsidRPr="00A32941">
        <w:rPr>
          <w:sz w:val="20"/>
          <w:szCs w:val="20"/>
        </w:rPr>
        <w:t>τας</w:t>
      </w:r>
      <w:r w:rsidRPr="00A32941">
        <w:rPr>
          <w:spacing w:val="-1"/>
          <w:sz w:val="20"/>
          <w:szCs w:val="20"/>
        </w:rPr>
        <w:t xml:space="preserve"> </w:t>
      </w:r>
      <w:r w:rsidRPr="00A32941">
        <w:rPr>
          <w:sz w:val="20"/>
          <w:szCs w:val="20"/>
        </w:rPr>
        <w:t>και κά</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τας χρήση</w:t>
      </w:r>
      <w:r w:rsidRPr="00A32941">
        <w:rPr>
          <w:spacing w:val="3"/>
          <w:sz w:val="20"/>
          <w:szCs w:val="20"/>
        </w:rPr>
        <w:t xml:space="preserve"> </w:t>
      </w:r>
      <w:r w:rsidRPr="00A32941">
        <w:rPr>
          <w:sz w:val="20"/>
          <w:szCs w:val="20"/>
        </w:rPr>
        <w:t>τω</w:t>
      </w:r>
      <w:r w:rsidRPr="00A32941">
        <w:rPr>
          <w:smallCaps/>
          <w:sz w:val="20"/>
          <w:szCs w:val="20"/>
        </w:rPr>
        <w:t>ν</w:t>
      </w:r>
      <w:r w:rsidRPr="00A32941">
        <w:rPr>
          <w:sz w:val="20"/>
          <w:szCs w:val="20"/>
        </w:rPr>
        <w:t xml:space="preserve"> εργαλείω</w:t>
      </w:r>
      <w:r w:rsidRPr="00A32941">
        <w:rPr>
          <w:smallCaps/>
          <w:sz w:val="20"/>
          <w:szCs w:val="20"/>
        </w:rPr>
        <w:t>ν</w:t>
      </w:r>
      <w:r w:rsidRPr="00A32941">
        <w:rPr>
          <w:spacing w:val="3"/>
          <w:sz w:val="20"/>
          <w:szCs w:val="20"/>
        </w:rPr>
        <w:t xml:space="preserve"> </w:t>
      </w:r>
      <w:r w:rsidRPr="00A32941">
        <w:rPr>
          <w:sz w:val="20"/>
          <w:szCs w:val="20"/>
        </w:rPr>
        <w:t>και</w:t>
      </w:r>
      <w:r w:rsidRPr="00A32941">
        <w:rPr>
          <w:spacing w:val="1"/>
          <w:sz w:val="20"/>
          <w:szCs w:val="20"/>
        </w:rPr>
        <w:t xml:space="preserve"> </w:t>
      </w:r>
      <w:r w:rsidRPr="00A32941">
        <w:rPr>
          <w:sz w:val="20"/>
          <w:szCs w:val="20"/>
        </w:rPr>
        <w:t>μεθοδολογιώ</w:t>
      </w:r>
      <w:r w:rsidRPr="00A32941">
        <w:rPr>
          <w:smallCaps/>
          <w:sz w:val="20"/>
          <w:szCs w:val="20"/>
        </w:rPr>
        <w:t>ν</w:t>
      </w:r>
      <w:r w:rsidRPr="00A32941">
        <w:rPr>
          <w:spacing w:val="1"/>
          <w:sz w:val="20"/>
          <w:szCs w:val="20"/>
        </w:rPr>
        <w:t xml:space="preserve"> </w:t>
      </w:r>
      <w:r w:rsidRPr="00A32941">
        <w:rPr>
          <w:sz w:val="20"/>
          <w:szCs w:val="20"/>
        </w:rPr>
        <w:t>ποΥ</w:t>
      </w:r>
      <w:r w:rsidRPr="00A32941">
        <w:rPr>
          <w:spacing w:val="-3"/>
          <w:sz w:val="20"/>
          <w:szCs w:val="20"/>
        </w:rPr>
        <w:t xml:space="preserve"> </w:t>
      </w:r>
      <w:r w:rsidRPr="00A32941">
        <w:rPr>
          <w:sz w:val="20"/>
          <w:szCs w:val="20"/>
        </w:rPr>
        <w:t>αΥτός διαθέτει,</w:t>
      </w:r>
    </w:p>
    <w:p w:rsidR="002616C7" w:rsidRPr="00A32941" w:rsidRDefault="00BA2DF2">
      <w:pPr>
        <w:pStyle w:val="a3"/>
        <w:spacing w:before="166" w:line="297" w:lineRule="auto"/>
        <w:ind w:right="681"/>
      </w:pPr>
      <w:r w:rsidRPr="00A32941">
        <w:rPr>
          <w:smallCaps/>
        </w:rPr>
        <w:t>ν</w:t>
      </w:r>
      <w:r w:rsidRPr="00A32941">
        <w:t>α παροΥσιάσει στη</w:t>
      </w:r>
      <w:r w:rsidRPr="00A32941">
        <w:rPr>
          <w:smallCaps/>
        </w:rPr>
        <w:t>ν</w:t>
      </w:r>
      <w:r w:rsidRPr="00A32941">
        <w:t xml:space="preserve"> Τεχ</w:t>
      </w:r>
      <w:r w:rsidRPr="00A32941">
        <w:rPr>
          <w:smallCaps/>
        </w:rPr>
        <w:t>ν</w:t>
      </w:r>
      <w:r w:rsidRPr="00A32941">
        <w:t>ική Προσφορά τοΥ μια ολοκληρωμέ</w:t>
      </w:r>
      <w:r w:rsidRPr="00A32941">
        <w:rPr>
          <w:smallCaps/>
        </w:rPr>
        <w:t>ν</w:t>
      </w:r>
      <w:r w:rsidRPr="00A32941">
        <w:t>η μεθοδολογική προσέγγιση ποΥ θα</w:t>
      </w:r>
      <w:r w:rsidRPr="00A32941">
        <w:rPr>
          <w:spacing w:val="1"/>
        </w:rPr>
        <w:t xml:space="preserve"> </w:t>
      </w:r>
      <w:r w:rsidRPr="00A32941">
        <w:t>ακολοΥθήσει</w:t>
      </w:r>
      <w:r w:rsidRPr="00A32941">
        <w:rPr>
          <w:spacing w:val="1"/>
        </w:rPr>
        <w:t xml:space="preserve"> </w:t>
      </w:r>
      <w:r w:rsidRPr="00A32941">
        <w:t>για</w:t>
      </w:r>
      <w:r w:rsidRPr="00A32941">
        <w:rPr>
          <w:spacing w:val="1"/>
        </w:rPr>
        <w:t xml:space="preserve"> </w:t>
      </w:r>
      <w:r w:rsidRPr="00A32941">
        <w:t>τη</w:t>
      </w:r>
      <w:r w:rsidRPr="00A32941">
        <w:rPr>
          <w:smallCaps/>
        </w:rPr>
        <w:t>ν</w:t>
      </w:r>
      <w:r w:rsidRPr="00A32941">
        <w:rPr>
          <w:spacing w:val="1"/>
        </w:rPr>
        <w:t xml:space="preserve"> </w:t>
      </w:r>
      <w:r w:rsidRPr="00A32941">
        <w:t>Υλοποίηση</w:t>
      </w:r>
      <w:r w:rsidRPr="00A32941">
        <w:rPr>
          <w:spacing w:val="-1"/>
        </w:rPr>
        <w:t xml:space="preserve"> </w:t>
      </w:r>
      <w:r w:rsidRPr="00A32941">
        <w:t>τοΥ</w:t>
      </w:r>
      <w:r w:rsidRPr="00A32941">
        <w:rPr>
          <w:spacing w:val="1"/>
        </w:rPr>
        <w:t xml:space="preserve"> </w:t>
      </w:r>
      <w:r w:rsidRPr="00A32941">
        <w:t>έργοΥ.</w:t>
      </w:r>
    </w:p>
    <w:p w:rsidR="002616C7" w:rsidRPr="00A32941" w:rsidRDefault="002616C7">
      <w:pPr>
        <w:pStyle w:val="a3"/>
        <w:ind w:left="0"/>
        <w:jc w:val="left"/>
      </w:pPr>
    </w:p>
    <w:p w:rsidR="002616C7" w:rsidRPr="00A32941" w:rsidRDefault="002616C7">
      <w:pPr>
        <w:pStyle w:val="a3"/>
        <w:spacing w:before="10"/>
        <w:ind w:left="0"/>
        <w:jc w:val="left"/>
      </w:pPr>
    </w:p>
    <w:p w:rsidR="002616C7" w:rsidRPr="00A32941" w:rsidRDefault="00BA2DF2">
      <w:pPr>
        <w:pStyle w:val="1"/>
        <w:numPr>
          <w:ilvl w:val="1"/>
          <w:numId w:val="57"/>
        </w:numPr>
        <w:tabs>
          <w:tab w:val="left" w:pos="1034"/>
        </w:tabs>
        <w:ind w:hanging="391"/>
      </w:pPr>
      <w:r w:rsidRPr="00A32941">
        <w:rPr>
          <w:w w:val="105"/>
        </w:rPr>
        <w:t>Χρο</w:t>
      </w:r>
      <w:r w:rsidRPr="00A32941">
        <w:rPr>
          <w:smallCaps/>
          <w:w w:val="105"/>
        </w:rPr>
        <w:t>νο</w:t>
      </w:r>
      <w:r w:rsidRPr="00A32941">
        <w:rPr>
          <w:w w:val="105"/>
        </w:rPr>
        <w:t>διάγραμμα</w:t>
      </w:r>
    </w:p>
    <w:p w:rsidR="002616C7" w:rsidRPr="00A32941" w:rsidRDefault="00BA2DF2">
      <w:pPr>
        <w:pStyle w:val="a3"/>
        <w:spacing w:before="172" w:line="297" w:lineRule="auto"/>
        <w:ind w:right="674"/>
      </w:pPr>
      <w:r w:rsidRPr="00A32941">
        <w:t xml:space="preserve">Η </w:t>
      </w:r>
      <w:r w:rsidRPr="00A32941">
        <w:rPr>
          <w:b/>
        </w:rPr>
        <w:t xml:space="preserve">διάρκεια </w:t>
      </w:r>
      <w:r w:rsidRPr="00A32941">
        <w:t xml:space="preserve">της σύμβασης ορίζεται σε </w:t>
      </w:r>
      <w:r w:rsidRPr="00A32941">
        <w:rPr>
          <w:b/>
        </w:rPr>
        <w:t>είκοσι τέσσερις (24) μή</w:t>
      </w:r>
      <w:r w:rsidRPr="00A32941">
        <w:rPr>
          <w:b/>
          <w:smallCaps/>
        </w:rPr>
        <w:t>ν</w:t>
      </w:r>
      <w:r w:rsidRPr="00A32941">
        <w:rPr>
          <w:b/>
        </w:rPr>
        <w:t xml:space="preserve">ες </w:t>
      </w:r>
      <w:r w:rsidRPr="00A32941">
        <w:t xml:space="preserve">και </w:t>
      </w:r>
      <w:r w:rsidRPr="00A32941">
        <w:rPr>
          <w:smallCaps/>
        </w:rPr>
        <w:t>ν</w:t>
      </w:r>
      <w:r w:rsidRPr="00A32941">
        <w:t>οείται το χρο</w:t>
      </w:r>
      <w:r w:rsidRPr="00A32941">
        <w:rPr>
          <w:smallCaps/>
        </w:rPr>
        <w:t>ν</w:t>
      </w:r>
      <w:r w:rsidRPr="00A32941">
        <w:t>ικό διάστημα</w:t>
      </w:r>
      <w:r w:rsidRPr="00A32941">
        <w:rPr>
          <w:spacing w:val="1"/>
        </w:rPr>
        <w:t xml:space="preserve"> </w:t>
      </w:r>
      <w:r w:rsidRPr="00A32941">
        <w:t>από τη</w:t>
      </w:r>
      <w:r w:rsidRPr="00A32941">
        <w:rPr>
          <w:smallCaps/>
        </w:rPr>
        <w:t>ν</w:t>
      </w:r>
      <w:r w:rsidRPr="00A32941">
        <w:t xml:space="preserve"> ημερομη</w:t>
      </w:r>
      <w:r w:rsidRPr="00A32941">
        <w:rPr>
          <w:smallCaps/>
        </w:rPr>
        <w:t>ν</w:t>
      </w:r>
      <w:r w:rsidRPr="00A32941">
        <w:t>ία Υπογραφής της σύμβασης έως τη</w:t>
      </w:r>
      <w:r w:rsidRPr="00A32941">
        <w:rPr>
          <w:smallCaps/>
        </w:rPr>
        <w:t>ν</w:t>
      </w:r>
      <w:r w:rsidRPr="00A32941">
        <w:t xml:space="preserve"> Υποβολή τοΥ τελεΥταίοΥ παραδοτέοΥ</w:t>
      </w:r>
      <w:r w:rsidRPr="00A32941">
        <w:rPr>
          <w:spacing w:val="1"/>
        </w:rPr>
        <w:t xml:space="preserve"> </w:t>
      </w:r>
      <w:r w:rsidRPr="00A32941">
        <w:t>σύμφω</w:t>
      </w:r>
      <w:r w:rsidRPr="00A32941">
        <w:rPr>
          <w:smallCaps/>
        </w:rPr>
        <w:t>ν</w:t>
      </w:r>
      <w:r w:rsidRPr="00A32941">
        <w:t>α</w:t>
      </w:r>
      <w:r w:rsidRPr="00A32941">
        <w:rPr>
          <w:spacing w:val="2"/>
        </w:rPr>
        <w:t xml:space="preserve"> </w:t>
      </w:r>
      <w:r w:rsidRPr="00A32941">
        <w:t>με</w:t>
      </w:r>
      <w:r w:rsidRPr="00A32941">
        <w:rPr>
          <w:spacing w:val="3"/>
        </w:rPr>
        <w:t xml:space="preserve"> </w:t>
      </w:r>
      <w:r w:rsidRPr="00A32941">
        <w:t>το</w:t>
      </w:r>
      <w:r w:rsidRPr="00A32941">
        <w:rPr>
          <w:spacing w:val="4"/>
        </w:rPr>
        <w:t xml:space="preserve"> </w:t>
      </w:r>
      <w:r w:rsidRPr="00A32941">
        <w:t>α</w:t>
      </w:r>
      <w:r w:rsidRPr="00A32941">
        <w:rPr>
          <w:smallCaps/>
        </w:rPr>
        <w:t>ν</w:t>
      </w:r>
      <w:r w:rsidRPr="00A32941">
        <w:t>αλΥτικό</w:t>
      </w:r>
      <w:r w:rsidRPr="00A32941">
        <w:rPr>
          <w:spacing w:val="3"/>
        </w:rPr>
        <w:t xml:space="preserve"> </w:t>
      </w:r>
      <w:r w:rsidRPr="00A32941">
        <w:t>χρο</w:t>
      </w:r>
      <w:r w:rsidRPr="00A32941">
        <w:rPr>
          <w:smallCaps/>
        </w:rPr>
        <w:t>ν</w:t>
      </w:r>
      <w:r w:rsidRPr="00A32941">
        <w:t>οδιάγραμμα</w:t>
      </w:r>
      <w:r w:rsidRPr="00A32941">
        <w:rPr>
          <w:spacing w:val="3"/>
        </w:rPr>
        <w:t xml:space="preserve"> </w:t>
      </w:r>
      <w:r w:rsidRPr="00A32941">
        <w:t>ποΥ</w:t>
      </w:r>
      <w:r w:rsidRPr="00A32941">
        <w:rPr>
          <w:spacing w:val="1"/>
        </w:rPr>
        <w:t xml:space="preserve"> </w:t>
      </w:r>
      <w:r w:rsidRPr="00A32941">
        <w:t>παρατίθεται</w:t>
      </w:r>
      <w:r w:rsidRPr="00A32941">
        <w:rPr>
          <w:spacing w:val="5"/>
        </w:rPr>
        <w:t xml:space="preserve"> </w:t>
      </w:r>
      <w:r w:rsidRPr="00A32941">
        <w:t>στη</w:t>
      </w:r>
      <w:r w:rsidRPr="00A32941">
        <w:rPr>
          <w:spacing w:val="2"/>
        </w:rPr>
        <w:t xml:space="preserve"> </w:t>
      </w:r>
      <w:r w:rsidRPr="00A32941">
        <w:t>σΥ</w:t>
      </w:r>
      <w:r w:rsidRPr="00A32941">
        <w:rPr>
          <w:smallCaps/>
        </w:rPr>
        <w:t>ν</w:t>
      </w:r>
      <w:r w:rsidRPr="00A32941">
        <w:t>έχεια.</w:t>
      </w:r>
    </w:p>
    <w:p w:rsidR="002616C7" w:rsidRPr="00A32941" w:rsidRDefault="002616C7">
      <w:pPr>
        <w:pStyle w:val="a3"/>
        <w:ind w:left="0"/>
        <w:jc w:val="left"/>
      </w:pPr>
    </w:p>
    <w:p w:rsidR="002616C7" w:rsidRPr="00A32941" w:rsidRDefault="002616C7">
      <w:pPr>
        <w:pStyle w:val="a3"/>
        <w:spacing w:before="2"/>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7"/>
        <w:gridCol w:w="1198"/>
        <w:gridCol w:w="4132"/>
        <w:gridCol w:w="960"/>
        <w:gridCol w:w="838"/>
        <w:gridCol w:w="1695"/>
      </w:tblGrid>
      <w:tr w:rsidR="002616C7" w:rsidRPr="00A32941">
        <w:trPr>
          <w:trHeight w:val="657"/>
        </w:trPr>
        <w:tc>
          <w:tcPr>
            <w:tcW w:w="797" w:type="dxa"/>
            <w:shd w:val="clear" w:color="auto" w:fill="BFBFBF"/>
          </w:tcPr>
          <w:p w:rsidR="002616C7" w:rsidRPr="00A32941" w:rsidRDefault="00BA2DF2">
            <w:pPr>
              <w:pStyle w:val="TableParagraph"/>
              <w:spacing w:before="143"/>
              <w:ind w:left="136"/>
              <w:rPr>
                <w:b/>
                <w:sz w:val="20"/>
                <w:szCs w:val="20"/>
              </w:rPr>
            </w:pPr>
            <w:r w:rsidRPr="00A32941">
              <w:rPr>
                <w:b/>
                <w:w w:val="105"/>
                <w:sz w:val="20"/>
                <w:szCs w:val="20"/>
              </w:rPr>
              <w:t>Φάση</w:t>
            </w:r>
          </w:p>
        </w:tc>
        <w:tc>
          <w:tcPr>
            <w:tcW w:w="1198" w:type="dxa"/>
            <w:shd w:val="clear" w:color="auto" w:fill="BFBFBF"/>
          </w:tcPr>
          <w:p w:rsidR="002616C7" w:rsidRPr="00A32941" w:rsidRDefault="00BA2DF2">
            <w:pPr>
              <w:pStyle w:val="TableParagraph"/>
              <w:spacing w:before="143"/>
              <w:ind w:left="155"/>
              <w:rPr>
                <w:b/>
                <w:sz w:val="20"/>
                <w:szCs w:val="20"/>
              </w:rPr>
            </w:pPr>
            <w:r w:rsidRPr="00A32941">
              <w:rPr>
                <w:b/>
                <w:w w:val="105"/>
                <w:sz w:val="20"/>
                <w:szCs w:val="20"/>
              </w:rPr>
              <w:t>Υποφάση</w:t>
            </w:r>
          </w:p>
        </w:tc>
        <w:tc>
          <w:tcPr>
            <w:tcW w:w="4132" w:type="dxa"/>
            <w:shd w:val="clear" w:color="auto" w:fill="BFBFBF"/>
          </w:tcPr>
          <w:p w:rsidR="002616C7" w:rsidRPr="00A32941" w:rsidRDefault="00BA2DF2">
            <w:pPr>
              <w:pStyle w:val="TableParagraph"/>
              <w:spacing w:before="143"/>
              <w:ind w:left="1749" w:right="1740"/>
              <w:jc w:val="center"/>
              <w:rPr>
                <w:b/>
                <w:sz w:val="20"/>
                <w:szCs w:val="20"/>
              </w:rPr>
            </w:pPr>
            <w:r w:rsidRPr="00A32941">
              <w:rPr>
                <w:b/>
                <w:w w:val="105"/>
                <w:sz w:val="20"/>
                <w:szCs w:val="20"/>
              </w:rPr>
              <w:t>Τιτλος</w:t>
            </w:r>
          </w:p>
        </w:tc>
        <w:tc>
          <w:tcPr>
            <w:tcW w:w="960" w:type="dxa"/>
            <w:shd w:val="clear" w:color="auto" w:fill="BFBFBF"/>
          </w:tcPr>
          <w:p w:rsidR="002616C7" w:rsidRPr="00A32941" w:rsidRDefault="00BA2DF2">
            <w:pPr>
              <w:pStyle w:val="TableParagraph"/>
              <w:spacing w:before="7" w:line="300" w:lineRule="auto"/>
              <w:ind w:left="100" w:firstLine="72"/>
              <w:rPr>
                <w:b/>
                <w:sz w:val="20"/>
                <w:szCs w:val="20"/>
              </w:rPr>
            </w:pPr>
            <w:r w:rsidRPr="00A32941">
              <w:rPr>
                <w:b/>
                <w:w w:val="105"/>
                <w:sz w:val="20"/>
                <w:szCs w:val="20"/>
              </w:rPr>
              <w:t>Μή</w:t>
            </w:r>
            <w:r w:rsidRPr="00A32941">
              <w:rPr>
                <w:b/>
                <w:smallCaps/>
                <w:w w:val="105"/>
                <w:sz w:val="20"/>
                <w:szCs w:val="20"/>
              </w:rPr>
              <w:t>ν</w:t>
            </w:r>
            <w:r w:rsidRPr="00A32941">
              <w:rPr>
                <w:b/>
                <w:w w:val="105"/>
                <w:sz w:val="20"/>
                <w:szCs w:val="20"/>
              </w:rPr>
              <w:t>ας</w:t>
            </w:r>
            <w:r w:rsidRPr="00A32941">
              <w:rPr>
                <w:b/>
                <w:spacing w:val="1"/>
                <w:w w:val="105"/>
                <w:sz w:val="20"/>
                <w:szCs w:val="20"/>
              </w:rPr>
              <w:t xml:space="preserve"> </w:t>
            </w:r>
            <w:r w:rsidRPr="00A32941">
              <w:rPr>
                <w:b/>
                <w:sz w:val="20"/>
                <w:szCs w:val="20"/>
              </w:rPr>
              <w:t>έ</w:t>
            </w:r>
            <w:r w:rsidRPr="00A32941">
              <w:rPr>
                <w:b/>
                <w:smallCaps/>
                <w:sz w:val="20"/>
                <w:szCs w:val="20"/>
              </w:rPr>
              <w:t>ν</w:t>
            </w:r>
            <w:r w:rsidRPr="00A32941">
              <w:rPr>
                <w:b/>
                <w:sz w:val="20"/>
                <w:szCs w:val="20"/>
              </w:rPr>
              <w:t>αρξης</w:t>
            </w:r>
          </w:p>
        </w:tc>
        <w:tc>
          <w:tcPr>
            <w:tcW w:w="838" w:type="dxa"/>
            <w:shd w:val="clear" w:color="auto" w:fill="BFBFBF"/>
          </w:tcPr>
          <w:p w:rsidR="002616C7" w:rsidRPr="00A32941" w:rsidRDefault="00BA2DF2">
            <w:pPr>
              <w:pStyle w:val="TableParagraph"/>
              <w:spacing w:before="7" w:line="300" w:lineRule="auto"/>
              <w:ind w:left="136" w:hanging="27"/>
              <w:rPr>
                <w:b/>
                <w:sz w:val="20"/>
                <w:szCs w:val="20"/>
              </w:rPr>
            </w:pPr>
            <w:r w:rsidRPr="00A32941">
              <w:rPr>
                <w:b/>
                <w:sz w:val="20"/>
                <w:szCs w:val="20"/>
              </w:rPr>
              <w:t>Μή</w:t>
            </w:r>
            <w:r w:rsidRPr="00A32941">
              <w:rPr>
                <w:b/>
                <w:smallCaps/>
                <w:sz w:val="20"/>
                <w:szCs w:val="20"/>
              </w:rPr>
              <w:t>ν</w:t>
            </w:r>
            <w:r w:rsidRPr="00A32941">
              <w:rPr>
                <w:b/>
                <w:sz w:val="20"/>
                <w:szCs w:val="20"/>
              </w:rPr>
              <w:t>ας</w:t>
            </w:r>
            <w:r w:rsidRPr="00A32941">
              <w:rPr>
                <w:b/>
                <w:spacing w:val="-50"/>
                <w:sz w:val="20"/>
                <w:szCs w:val="20"/>
              </w:rPr>
              <w:t xml:space="preserve"> </w:t>
            </w:r>
            <w:r w:rsidRPr="00A32941">
              <w:rPr>
                <w:b/>
                <w:w w:val="105"/>
                <w:sz w:val="20"/>
                <w:szCs w:val="20"/>
              </w:rPr>
              <w:t>Λήξης</w:t>
            </w:r>
          </w:p>
        </w:tc>
        <w:tc>
          <w:tcPr>
            <w:tcW w:w="1695" w:type="dxa"/>
            <w:shd w:val="clear" w:color="auto" w:fill="BFBFBF"/>
          </w:tcPr>
          <w:p w:rsidR="002616C7" w:rsidRPr="00A32941" w:rsidRDefault="00BA2DF2">
            <w:pPr>
              <w:pStyle w:val="TableParagraph"/>
              <w:spacing w:before="7" w:line="300" w:lineRule="auto"/>
              <w:ind w:left="465" w:right="134" w:hanging="219"/>
              <w:rPr>
                <w:b/>
                <w:sz w:val="20"/>
                <w:szCs w:val="20"/>
              </w:rPr>
            </w:pPr>
            <w:r w:rsidRPr="00A32941">
              <w:rPr>
                <w:b/>
                <w:sz w:val="20"/>
                <w:szCs w:val="20"/>
              </w:rPr>
              <w:t>Προϋπόθεση</w:t>
            </w:r>
            <w:r w:rsidRPr="00A32941">
              <w:rPr>
                <w:b/>
                <w:spacing w:val="-50"/>
                <w:sz w:val="20"/>
                <w:szCs w:val="20"/>
              </w:rPr>
              <w:t xml:space="preserve"> </w:t>
            </w:r>
            <w:r w:rsidRPr="00A32941">
              <w:rPr>
                <w:b/>
                <w:w w:val="105"/>
                <w:sz w:val="20"/>
                <w:szCs w:val="20"/>
              </w:rPr>
              <w:t>έ</w:t>
            </w:r>
            <w:r w:rsidRPr="00A32941">
              <w:rPr>
                <w:b/>
                <w:smallCaps/>
                <w:w w:val="105"/>
                <w:sz w:val="20"/>
                <w:szCs w:val="20"/>
              </w:rPr>
              <w:t>ν</w:t>
            </w:r>
            <w:r w:rsidRPr="00A32941">
              <w:rPr>
                <w:b/>
                <w:w w:val="105"/>
                <w:sz w:val="20"/>
                <w:szCs w:val="20"/>
              </w:rPr>
              <w:t>αρξης</w:t>
            </w:r>
          </w:p>
        </w:tc>
      </w:tr>
      <w:tr w:rsidR="002616C7" w:rsidRPr="00A32941">
        <w:trPr>
          <w:trHeight w:val="709"/>
        </w:trPr>
        <w:tc>
          <w:tcPr>
            <w:tcW w:w="797" w:type="dxa"/>
          </w:tcPr>
          <w:p w:rsidR="002616C7" w:rsidRPr="00A32941" w:rsidRDefault="00BA2DF2">
            <w:pPr>
              <w:pStyle w:val="TableParagraph"/>
              <w:spacing w:before="152"/>
              <w:ind w:left="103"/>
              <w:rPr>
                <w:sz w:val="20"/>
                <w:szCs w:val="20"/>
              </w:rPr>
            </w:pPr>
            <w:r w:rsidRPr="00A32941">
              <w:rPr>
                <w:w w:val="105"/>
                <w:sz w:val="20"/>
                <w:szCs w:val="20"/>
              </w:rPr>
              <w:t>Φ1</w:t>
            </w:r>
          </w:p>
        </w:tc>
        <w:tc>
          <w:tcPr>
            <w:tcW w:w="1198" w:type="dxa"/>
          </w:tcPr>
          <w:p w:rsidR="002616C7" w:rsidRPr="00A32941" w:rsidRDefault="002616C7">
            <w:pPr>
              <w:pStyle w:val="TableParagraph"/>
              <w:rPr>
                <w:sz w:val="20"/>
                <w:szCs w:val="20"/>
              </w:rPr>
            </w:pPr>
          </w:p>
        </w:tc>
        <w:tc>
          <w:tcPr>
            <w:tcW w:w="4132" w:type="dxa"/>
          </w:tcPr>
          <w:p w:rsidR="002616C7" w:rsidRPr="00A32941" w:rsidRDefault="00BA2DF2">
            <w:pPr>
              <w:pStyle w:val="TableParagraph"/>
              <w:spacing w:before="152"/>
              <w:ind w:left="102"/>
              <w:rPr>
                <w:sz w:val="20"/>
                <w:szCs w:val="20"/>
              </w:rPr>
            </w:pPr>
            <w:r w:rsidRPr="00A32941">
              <w:rPr>
                <w:sz w:val="20"/>
                <w:szCs w:val="20"/>
              </w:rPr>
              <w:t>Μελέτη</w:t>
            </w:r>
            <w:r w:rsidRPr="00A32941">
              <w:rPr>
                <w:spacing w:val="13"/>
                <w:sz w:val="20"/>
                <w:szCs w:val="20"/>
              </w:rPr>
              <w:t xml:space="preserve"> </w:t>
            </w:r>
            <w:r w:rsidRPr="00A32941">
              <w:rPr>
                <w:sz w:val="20"/>
                <w:szCs w:val="20"/>
              </w:rPr>
              <w:t>εφαρμογής</w:t>
            </w:r>
            <w:r w:rsidRPr="00A32941">
              <w:rPr>
                <w:spacing w:val="14"/>
                <w:sz w:val="20"/>
                <w:szCs w:val="20"/>
              </w:rPr>
              <w:t xml:space="preserve"> </w:t>
            </w:r>
            <w:r w:rsidRPr="00A32941">
              <w:rPr>
                <w:sz w:val="20"/>
                <w:szCs w:val="20"/>
              </w:rPr>
              <w:t>–</w:t>
            </w:r>
            <w:r w:rsidRPr="00A32941">
              <w:rPr>
                <w:spacing w:val="13"/>
                <w:sz w:val="20"/>
                <w:szCs w:val="20"/>
              </w:rPr>
              <w:t xml:space="preserve"> </w:t>
            </w:r>
            <w:r w:rsidRPr="00A32941">
              <w:rPr>
                <w:sz w:val="20"/>
                <w:szCs w:val="20"/>
              </w:rPr>
              <w:t>Α</w:t>
            </w:r>
            <w:r w:rsidRPr="00A32941">
              <w:rPr>
                <w:smallCaps/>
                <w:sz w:val="20"/>
                <w:szCs w:val="20"/>
              </w:rPr>
              <w:t>ν</w:t>
            </w:r>
            <w:r w:rsidRPr="00A32941">
              <w:rPr>
                <w:sz w:val="20"/>
                <w:szCs w:val="20"/>
              </w:rPr>
              <w:t>άλΥση</w:t>
            </w:r>
            <w:r w:rsidRPr="00A32941">
              <w:rPr>
                <w:spacing w:val="14"/>
                <w:sz w:val="20"/>
                <w:szCs w:val="20"/>
              </w:rPr>
              <w:t xml:space="preserve"> </w:t>
            </w:r>
            <w:r w:rsidRPr="00A32941">
              <w:rPr>
                <w:sz w:val="20"/>
                <w:szCs w:val="20"/>
              </w:rPr>
              <w:t>Απαιτήσεω</w:t>
            </w:r>
            <w:r w:rsidRPr="00A32941">
              <w:rPr>
                <w:smallCaps/>
                <w:sz w:val="20"/>
                <w:szCs w:val="20"/>
              </w:rPr>
              <w:t>ν</w:t>
            </w:r>
          </w:p>
        </w:tc>
        <w:tc>
          <w:tcPr>
            <w:tcW w:w="960" w:type="dxa"/>
          </w:tcPr>
          <w:p w:rsidR="002616C7" w:rsidRPr="00A32941" w:rsidRDefault="00BA2DF2">
            <w:pPr>
              <w:pStyle w:val="TableParagraph"/>
              <w:spacing w:before="152"/>
              <w:ind w:right="414"/>
              <w:jc w:val="right"/>
              <w:rPr>
                <w:sz w:val="20"/>
                <w:szCs w:val="20"/>
              </w:rPr>
            </w:pPr>
            <w:r w:rsidRPr="00A32941">
              <w:rPr>
                <w:w w:val="103"/>
                <w:sz w:val="20"/>
                <w:szCs w:val="20"/>
              </w:rPr>
              <w:t>1</w:t>
            </w:r>
          </w:p>
        </w:tc>
        <w:tc>
          <w:tcPr>
            <w:tcW w:w="838" w:type="dxa"/>
          </w:tcPr>
          <w:p w:rsidR="002616C7" w:rsidRPr="00A32941" w:rsidRDefault="00BA2DF2">
            <w:pPr>
              <w:pStyle w:val="TableParagraph"/>
              <w:spacing w:before="152"/>
              <w:ind w:left="3"/>
              <w:jc w:val="center"/>
              <w:rPr>
                <w:sz w:val="20"/>
                <w:szCs w:val="20"/>
              </w:rPr>
            </w:pPr>
            <w:r w:rsidRPr="00A32941">
              <w:rPr>
                <w:w w:val="103"/>
                <w:sz w:val="20"/>
                <w:szCs w:val="20"/>
              </w:rPr>
              <w:t>2</w:t>
            </w:r>
          </w:p>
        </w:tc>
        <w:tc>
          <w:tcPr>
            <w:tcW w:w="1695" w:type="dxa"/>
          </w:tcPr>
          <w:p w:rsidR="002616C7" w:rsidRPr="00A32941" w:rsidRDefault="00BA2DF2">
            <w:pPr>
              <w:pStyle w:val="TableParagraph"/>
              <w:spacing w:before="3" w:line="297" w:lineRule="auto"/>
              <w:ind w:left="388" w:right="134" w:hanging="15"/>
              <w:rPr>
                <w:sz w:val="20"/>
                <w:szCs w:val="20"/>
              </w:rPr>
            </w:pPr>
            <w:r w:rsidRPr="00A32941">
              <w:rPr>
                <w:sz w:val="20"/>
                <w:szCs w:val="20"/>
              </w:rPr>
              <w:t>Υπογραφή</w:t>
            </w:r>
            <w:r w:rsidRPr="00A32941">
              <w:rPr>
                <w:spacing w:val="-60"/>
                <w:sz w:val="20"/>
                <w:szCs w:val="20"/>
              </w:rPr>
              <w:t xml:space="preserve"> </w:t>
            </w:r>
            <w:r w:rsidRPr="00A32941">
              <w:rPr>
                <w:sz w:val="20"/>
                <w:szCs w:val="20"/>
              </w:rPr>
              <w:t>σύμβασης</w:t>
            </w:r>
          </w:p>
        </w:tc>
      </w:tr>
      <w:tr w:rsidR="002616C7" w:rsidRPr="00A32941">
        <w:trPr>
          <w:trHeight w:val="711"/>
        </w:trPr>
        <w:tc>
          <w:tcPr>
            <w:tcW w:w="797" w:type="dxa"/>
          </w:tcPr>
          <w:p w:rsidR="002616C7" w:rsidRPr="00A32941" w:rsidRDefault="00BA2DF2">
            <w:pPr>
              <w:pStyle w:val="TableParagraph"/>
              <w:spacing w:before="155"/>
              <w:ind w:left="103"/>
              <w:rPr>
                <w:sz w:val="20"/>
                <w:szCs w:val="20"/>
              </w:rPr>
            </w:pPr>
            <w:r w:rsidRPr="00A32941">
              <w:rPr>
                <w:w w:val="105"/>
                <w:sz w:val="20"/>
                <w:szCs w:val="20"/>
              </w:rPr>
              <w:t>Φ2</w:t>
            </w:r>
          </w:p>
        </w:tc>
        <w:tc>
          <w:tcPr>
            <w:tcW w:w="1198" w:type="dxa"/>
          </w:tcPr>
          <w:p w:rsidR="002616C7" w:rsidRPr="00A32941" w:rsidRDefault="002616C7">
            <w:pPr>
              <w:pStyle w:val="TableParagraph"/>
              <w:rPr>
                <w:sz w:val="20"/>
                <w:szCs w:val="20"/>
              </w:rPr>
            </w:pPr>
          </w:p>
        </w:tc>
        <w:tc>
          <w:tcPr>
            <w:tcW w:w="4132" w:type="dxa"/>
          </w:tcPr>
          <w:p w:rsidR="002616C7" w:rsidRPr="00A32941" w:rsidRDefault="00BA2DF2">
            <w:pPr>
              <w:pStyle w:val="TableParagraph"/>
              <w:spacing w:before="155"/>
              <w:ind w:left="102"/>
              <w:rPr>
                <w:sz w:val="20"/>
                <w:szCs w:val="20"/>
              </w:rPr>
            </w:pPr>
            <w:r w:rsidRPr="00A32941">
              <w:rPr>
                <w:sz w:val="20"/>
                <w:szCs w:val="20"/>
              </w:rPr>
              <w:t>Α</w:t>
            </w:r>
            <w:r w:rsidRPr="00A32941">
              <w:rPr>
                <w:smallCaps/>
                <w:sz w:val="20"/>
                <w:szCs w:val="20"/>
              </w:rPr>
              <w:t>ν</w:t>
            </w:r>
            <w:r w:rsidRPr="00A32941">
              <w:rPr>
                <w:sz w:val="20"/>
                <w:szCs w:val="20"/>
              </w:rPr>
              <w:t>ασχεδιασμός</w:t>
            </w:r>
            <w:r w:rsidRPr="00A32941">
              <w:rPr>
                <w:spacing w:val="16"/>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21"/>
                <w:sz w:val="20"/>
                <w:szCs w:val="20"/>
              </w:rPr>
              <w:t xml:space="preserve"> </w:t>
            </w:r>
            <w:r w:rsidRPr="00A32941">
              <w:rPr>
                <w:sz w:val="20"/>
                <w:szCs w:val="20"/>
              </w:rPr>
              <w:t>διαδικασιώ</w:t>
            </w:r>
            <w:r w:rsidRPr="00A32941">
              <w:rPr>
                <w:smallCaps/>
                <w:sz w:val="20"/>
                <w:szCs w:val="20"/>
              </w:rPr>
              <w:t>ν</w:t>
            </w:r>
          </w:p>
        </w:tc>
        <w:tc>
          <w:tcPr>
            <w:tcW w:w="960" w:type="dxa"/>
          </w:tcPr>
          <w:p w:rsidR="002616C7" w:rsidRPr="00A32941" w:rsidRDefault="00BA2DF2">
            <w:pPr>
              <w:pStyle w:val="TableParagraph"/>
              <w:spacing w:before="155"/>
              <w:ind w:right="417"/>
              <w:jc w:val="right"/>
              <w:rPr>
                <w:sz w:val="20"/>
                <w:szCs w:val="20"/>
              </w:rPr>
            </w:pPr>
            <w:r w:rsidRPr="00A32941">
              <w:rPr>
                <w:w w:val="103"/>
                <w:sz w:val="20"/>
                <w:szCs w:val="20"/>
              </w:rPr>
              <w:t>3</w:t>
            </w:r>
          </w:p>
        </w:tc>
        <w:tc>
          <w:tcPr>
            <w:tcW w:w="838" w:type="dxa"/>
          </w:tcPr>
          <w:p w:rsidR="002616C7" w:rsidRPr="00A32941" w:rsidRDefault="00BA2DF2">
            <w:pPr>
              <w:pStyle w:val="TableParagraph"/>
              <w:spacing w:before="155"/>
              <w:ind w:left="276" w:right="277"/>
              <w:jc w:val="center"/>
              <w:rPr>
                <w:sz w:val="20"/>
                <w:szCs w:val="20"/>
              </w:rPr>
            </w:pPr>
            <w:r w:rsidRPr="00A32941">
              <w:rPr>
                <w:w w:val="105"/>
                <w:sz w:val="20"/>
                <w:szCs w:val="20"/>
              </w:rPr>
              <w:t>15</w:t>
            </w:r>
          </w:p>
        </w:tc>
        <w:tc>
          <w:tcPr>
            <w:tcW w:w="1695" w:type="dxa"/>
          </w:tcPr>
          <w:p w:rsidR="002616C7" w:rsidRPr="00A32941" w:rsidRDefault="00BA2DF2">
            <w:pPr>
              <w:pStyle w:val="TableParagraph"/>
              <w:spacing w:before="3" w:line="297" w:lineRule="auto"/>
              <w:ind w:left="709" w:right="134" w:hanging="459"/>
              <w:rPr>
                <w:sz w:val="20"/>
                <w:szCs w:val="20"/>
              </w:rPr>
            </w:pPr>
            <w:r w:rsidRPr="00A32941">
              <w:rPr>
                <w:sz w:val="20"/>
                <w:szCs w:val="20"/>
              </w:rPr>
              <w:t>Ολοκλήρωση</w:t>
            </w:r>
            <w:r w:rsidRPr="00A32941">
              <w:rPr>
                <w:spacing w:val="-60"/>
                <w:sz w:val="20"/>
                <w:szCs w:val="20"/>
              </w:rPr>
              <w:t xml:space="preserve"> </w:t>
            </w:r>
            <w:r w:rsidRPr="00A32941">
              <w:rPr>
                <w:sz w:val="20"/>
                <w:szCs w:val="20"/>
              </w:rPr>
              <w:t>Φ1</w:t>
            </w:r>
          </w:p>
        </w:tc>
      </w:tr>
      <w:tr w:rsidR="002616C7" w:rsidRPr="00A32941">
        <w:trPr>
          <w:trHeight w:val="1010"/>
        </w:trPr>
        <w:tc>
          <w:tcPr>
            <w:tcW w:w="797" w:type="dxa"/>
          </w:tcPr>
          <w:p w:rsidR="002616C7" w:rsidRPr="00A32941" w:rsidRDefault="002616C7">
            <w:pPr>
              <w:pStyle w:val="TableParagraph"/>
              <w:rPr>
                <w:sz w:val="20"/>
                <w:szCs w:val="20"/>
              </w:rPr>
            </w:pPr>
          </w:p>
        </w:tc>
        <w:tc>
          <w:tcPr>
            <w:tcW w:w="1198" w:type="dxa"/>
          </w:tcPr>
          <w:p w:rsidR="002616C7" w:rsidRPr="00A32941" w:rsidRDefault="002616C7">
            <w:pPr>
              <w:pStyle w:val="TableParagraph"/>
              <w:spacing w:before="3"/>
              <w:rPr>
                <w:sz w:val="20"/>
                <w:szCs w:val="20"/>
              </w:rPr>
            </w:pPr>
          </w:p>
          <w:p w:rsidR="002616C7" w:rsidRPr="00A32941" w:rsidRDefault="00BA2DF2">
            <w:pPr>
              <w:pStyle w:val="TableParagraph"/>
              <w:ind w:left="99"/>
              <w:rPr>
                <w:sz w:val="20"/>
                <w:szCs w:val="20"/>
              </w:rPr>
            </w:pPr>
            <w:r w:rsidRPr="00A32941">
              <w:rPr>
                <w:w w:val="105"/>
                <w:sz w:val="20"/>
                <w:szCs w:val="20"/>
              </w:rPr>
              <w:t>Φ2Α</w:t>
            </w:r>
          </w:p>
        </w:tc>
        <w:tc>
          <w:tcPr>
            <w:tcW w:w="4132" w:type="dxa"/>
          </w:tcPr>
          <w:p w:rsidR="002616C7" w:rsidRPr="00A32941" w:rsidRDefault="00BA2DF2">
            <w:pPr>
              <w:pStyle w:val="TableParagraph"/>
              <w:spacing w:before="5" w:line="297" w:lineRule="auto"/>
              <w:ind w:left="102" w:right="92"/>
              <w:jc w:val="both"/>
              <w:rPr>
                <w:sz w:val="20"/>
                <w:szCs w:val="20"/>
              </w:rPr>
            </w:pPr>
            <w:r w:rsidRPr="00A32941">
              <w:rPr>
                <w:sz w:val="20"/>
                <w:szCs w:val="20"/>
              </w:rPr>
              <w:t>Α</w:t>
            </w:r>
            <w:r w:rsidRPr="00A32941">
              <w:rPr>
                <w:smallCaps/>
                <w:sz w:val="20"/>
                <w:szCs w:val="20"/>
              </w:rPr>
              <w:t>ν</w:t>
            </w:r>
            <w:r w:rsidRPr="00A32941">
              <w:rPr>
                <w:sz w:val="20"/>
                <w:szCs w:val="20"/>
              </w:rPr>
              <w:t>ασχεδιασμός</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διαδικασιώ</w:t>
            </w:r>
            <w:r w:rsidRPr="00A32941">
              <w:rPr>
                <w:smallCaps/>
                <w:sz w:val="20"/>
                <w:szCs w:val="20"/>
              </w:rPr>
              <w:t>ν</w:t>
            </w:r>
            <w:r w:rsidRPr="00A32941">
              <w:rPr>
                <w:sz w:val="20"/>
                <w:szCs w:val="20"/>
              </w:rPr>
              <w:t xml:space="preserve"> με</w:t>
            </w:r>
            <w:r w:rsidRPr="00A32941">
              <w:rPr>
                <w:spacing w:val="-60"/>
                <w:sz w:val="20"/>
                <w:szCs w:val="20"/>
              </w:rPr>
              <w:t xml:space="preserve"> </w:t>
            </w:r>
            <w:r w:rsidRPr="00A32941">
              <w:rPr>
                <w:sz w:val="20"/>
                <w:szCs w:val="20"/>
              </w:rPr>
              <w:t>χρήση εικο</w:t>
            </w:r>
            <w:r w:rsidRPr="00A32941">
              <w:rPr>
                <w:smallCaps/>
                <w:sz w:val="20"/>
                <w:szCs w:val="20"/>
              </w:rPr>
              <w:t>ν</w:t>
            </w:r>
            <w:r w:rsidRPr="00A32941">
              <w:rPr>
                <w:sz w:val="20"/>
                <w:szCs w:val="20"/>
              </w:rPr>
              <w:t>ικής Υποβοήθησης σε Ελλη</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Αγγλικά</w:t>
            </w:r>
          </w:p>
        </w:tc>
        <w:tc>
          <w:tcPr>
            <w:tcW w:w="960" w:type="dxa"/>
          </w:tcPr>
          <w:p w:rsidR="002616C7" w:rsidRPr="00A32941" w:rsidRDefault="002616C7">
            <w:pPr>
              <w:pStyle w:val="TableParagraph"/>
              <w:spacing w:before="3"/>
              <w:rPr>
                <w:sz w:val="20"/>
                <w:szCs w:val="20"/>
              </w:rPr>
            </w:pPr>
          </w:p>
          <w:p w:rsidR="002616C7" w:rsidRPr="00A32941" w:rsidRDefault="00BA2DF2">
            <w:pPr>
              <w:pStyle w:val="TableParagraph"/>
              <w:ind w:right="414"/>
              <w:jc w:val="right"/>
              <w:rPr>
                <w:sz w:val="20"/>
                <w:szCs w:val="20"/>
              </w:rPr>
            </w:pPr>
            <w:r w:rsidRPr="00A32941">
              <w:rPr>
                <w:w w:val="103"/>
                <w:sz w:val="20"/>
                <w:szCs w:val="20"/>
              </w:rPr>
              <w:t>3</w:t>
            </w:r>
          </w:p>
        </w:tc>
        <w:tc>
          <w:tcPr>
            <w:tcW w:w="838" w:type="dxa"/>
          </w:tcPr>
          <w:p w:rsidR="002616C7" w:rsidRPr="00A32941" w:rsidRDefault="002616C7">
            <w:pPr>
              <w:pStyle w:val="TableParagraph"/>
              <w:spacing w:before="3"/>
              <w:rPr>
                <w:sz w:val="20"/>
                <w:szCs w:val="20"/>
              </w:rPr>
            </w:pPr>
          </w:p>
          <w:p w:rsidR="002616C7" w:rsidRPr="00A32941" w:rsidRDefault="00BA2DF2">
            <w:pPr>
              <w:pStyle w:val="TableParagraph"/>
              <w:ind w:left="3"/>
              <w:jc w:val="center"/>
              <w:rPr>
                <w:sz w:val="20"/>
                <w:szCs w:val="20"/>
              </w:rPr>
            </w:pPr>
            <w:r w:rsidRPr="00A32941">
              <w:rPr>
                <w:w w:val="103"/>
                <w:sz w:val="20"/>
                <w:szCs w:val="20"/>
              </w:rPr>
              <w:t>4</w:t>
            </w:r>
          </w:p>
        </w:tc>
        <w:tc>
          <w:tcPr>
            <w:tcW w:w="1695" w:type="dxa"/>
          </w:tcPr>
          <w:p w:rsidR="002616C7" w:rsidRPr="00A32941" w:rsidRDefault="00BA2DF2">
            <w:pPr>
              <w:pStyle w:val="TableParagraph"/>
              <w:spacing w:before="156" w:line="295" w:lineRule="auto"/>
              <w:ind w:left="709" w:right="134" w:hanging="459"/>
              <w:rPr>
                <w:sz w:val="20"/>
                <w:szCs w:val="20"/>
              </w:rPr>
            </w:pPr>
            <w:r w:rsidRPr="00A32941">
              <w:rPr>
                <w:sz w:val="20"/>
                <w:szCs w:val="20"/>
              </w:rPr>
              <w:t>Ολοκλήρωση</w:t>
            </w:r>
            <w:r w:rsidRPr="00A32941">
              <w:rPr>
                <w:spacing w:val="-60"/>
                <w:sz w:val="20"/>
                <w:szCs w:val="20"/>
              </w:rPr>
              <w:t xml:space="preserve"> </w:t>
            </w:r>
            <w:r w:rsidRPr="00A32941">
              <w:rPr>
                <w:sz w:val="20"/>
                <w:szCs w:val="20"/>
              </w:rPr>
              <w:t>Φ1</w:t>
            </w:r>
          </w:p>
        </w:tc>
      </w:tr>
      <w:tr w:rsidR="002616C7" w:rsidRPr="00A32941">
        <w:trPr>
          <w:trHeight w:val="1011"/>
        </w:trPr>
        <w:tc>
          <w:tcPr>
            <w:tcW w:w="797" w:type="dxa"/>
          </w:tcPr>
          <w:p w:rsidR="002616C7" w:rsidRPr="00A32941" w:rsidRDefault="002616C7">
            <w:pPr>
              <w:pStyle w:val="TableParagraph"/>
              <w:rPr>
                <w:sz w:val="20"/>
                <w:szCs w:val="20"/>
              </w:rPr>
            </w:pPr>
          </w:p>
        </w:tc>
        <w:tc>
          <w:tcPr>
            <w:tcW w:w="1198" w:type="dxa"/>
          </w:tcPr>
          <w:p w:rsidR="002616C7" w:rsidRPr="00A32941" w:rsidRDefault="002616C7">
            <w:pPr>
              <w:pStyle w:val="TableParagraph"/>
              <w:spacing w:before="3"/>
              <w:rPr>
                <w:sz w:val="20"/>
                <w:szCs w:val="20"/>
              </w:rPr>
            </w:pPr>
          </w:p>
          <w:p w:rsidR="002616C7" w:rsidRPr="00A32941" w:rsidRDefault="00BA2DF2">
            <w:pPr>
              <w:pStyle w:val="TableParagraph"/>
              <w:ind w:left="99"/>
              <w:rPr>
                <w:sz w:val="20"/>
                <w:szCs w:val="20"/>
              </w:rPr>
            </w:pPr>
            <w:r w:rsidRPr="00A32941">
              <w:rPr>
                <w:w w:val="105"/>
                <w:sz w:val="20"/>
                <w:szCs w:val="20"/>
              </w:rPr>
              <w:t>Φ2Β</w:t>
            </w:r>
          </w:p>
        </w:tc>
        <w:tc>
          <w:tcPr>
            <w:tcW w:w="4132" w:type="dxa"/>
          </w:tcPr>
          <w:p w:rsidR="002616C7" w:rsidRPr="00A32941" w:rsidRDefault="00BA2DF2">
            <w:pPr>
              <w:pStyle w:val="TableParagraph"/>
              <w:spacing w:before="7" w:line="297" w:lineRule="auto"/>
              <w:ind w:left="102" w:right="91"/>
              <w:jc w:val="both"/>
              <w:rPr>
                <w:sz w:val="20"/>
                <w:szCs w:val="20"/>
              </w:rPr>
            </w:pPr>
            <w:r w:rsidRPr="00A32941">
              <w:rPr>
                <w:sz w:val="20"/>
                <w:szCs w:val="20"/>
              </w:rPr>
              <w:t>Α</w:t>
            </w:r>
            <w:r w:rsidRPr="00A32941">
              <w:rPr>
                <w:smallCaps/>
                <w:sz w:val="20"/>
                <w:szCs w:val="20"/>
              </w:rPr>
              <w:t>ν</w:t>
            </w:r>
            <w:r w:rsidRPr="00A32941">
              <w:rPr>
                <w:sz w:val="20"/>
                <w:szCs w:val="20"/>
              </w:rPr>
              <w:t>ασχεδιασμός</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διαδικασιώ</w:t>
            </w:r>
            <w:r w:rsidRPr="00A32941">
              <w:rPr>
                <w:smallCaps/>
                <w:sz w:val="20"/>
                <w:szCs w:val="20"/>
              </w:rPr>
              <w:t>ν</w:t>
            </w:r>
            <w:r w:rsidRPr="00A32941">
              <w:rPr>
                <w:sz w:val="20"/>
                <w:szCs w:val="20"/>
              </w:rPr>
              <w:t xml:space="preserve"> με</w:t>
            </w:r>
            <w:r w:rsidRPr="00A32941">
              <w:rPr>
                <w:spacing w:val="-60"/>
                <w:sz w:val="20"/>
                <w:szCs w:val="20"/>
              </w:rPr>
              <w:t xml:space="preserve"> </w:t>
            </w:r>
            <w:r w:rsidRPr="00A32941">
              <w:rPr>
                <w:sz w:val="20"/>
                <w:szCs w:val="20"/>
              </w:rPr>
              <w:t>χρήση εικο</w:t>
            </w:r>
            <w:r w:rsidRPr="00A32941">
              <w:rPr>
                <w:smallCaps/>
                <w:sz w:val="20"/>
                <w:szCs w:val="20"/>
              </w:rPr>
              <w:t>ν</w:t>
            </w:r>
            <w:r w:rsidRPr="00A32941">
              <w:rPr>
                <w:sz w:val="20"/>
                <w:szCs w:val="20"/>
              </w:rPr>
              <w:t>ικής Υποβοήθησης σε Γαλλικά,</w:t>
            </w:r>
            <w:r w:rsidRPr="00A32941">
              <w:rPr>
                <w:spacing w:val="1"/>
                <w:sz w:val="20"/>
                <w:szCs w:val="20"/>
              </w:rPr>
              <w:t xml:space="preserve"> </w:t>
            </w:r>
            <w:r w:rsidRPr="00A32941">
              <w:rPr>
                <w:sz w:val="20"/>
                <w:szCs w:val="20"/>
              </w:rPr>
              <w:t>Γερμα</w:t>
            </w:r>
            <w:r w:rsidRPr="00A32941">
              <w:rPr>
                <w:smallCaps/>
                <w:sz w:val="20"/>
                <w:szCs w:val="20"/>
              </w:rPr>
              <w:t>ν</w:t>
            </w:r>
            <w:r w:rsidRPr="00A32941">
              <w:rPr>
                <w:sz w:val="20"/>
                <w:szCs w:val="20"/>
              </w:rPr>
              <w:t>ικά</w:t>
            </w:r>
            <w:r w:rsidRPr="00A32941">
              <w:rPr>
                <w:spacing w:val="3"/>
                <w:sz w:val="20"/>
                <w:szCs w:val="20"/>
              </w:rPr>
              <w:t xml:space="preserve"> </w:t>
            </w:r>
            <w:r w:rsidRPr="00A32941">
              <w:rPr>
                <w:sz w:val="20"/>
                <w:szCs w:val="20"/>
              </w:rPr>
              <w:t>και</w:t>
            </w:r>
            <w:r w:rsidRPr="00A32941">
              <w:rPr>
                <w:spacing w:val="5"/>
                <w:sz w:val="20"/>
                <w:szCs w:val="20"/>
              </w:rPr>
              <w:t xml:space="preserve"> </w:t>
            </w:r>
            <w:r w:rsidRPr="00A32941">
              <w:rPr>
                <w:sz w:val="20"/>
                <w:szCs w:val="20"/>
              </w:rPr>
              <w:t>Ισπα</w:t>
            </w:r>
            <w:r w:rsidRPr="00A32941">
              <w:rPr>
                <w:smallCaps/>
                <w:sz w:val="20"/>
                <w:szCs w:val="20"/>
              </w:rPr>
              <w:t>ν</w:t>
            </w:r>
            <w:r w:rsidRPr="00A32941">
              <w:rPr>
                <w:sz w:val="20"/>
                <w:szCs w:val="20"/>
              </w:rPr>
              <w:t>ικά</w:t>
            </w:r>
          </w:p>
        </w:tc>
        <w:tc>
          <w:tcPr>
            <w:tcW w:w="960" w:type="dxa"/>
          </w:tcPr>
          <w:p w:rsidR="002616C7" w:rsidRPr="00A32941" w:rsidRDefault="002616C7">
            <w:pPr>
              <w:pStyle w:val="TableParagraph"/>
              <w:spacing w:before="3"/>
              <w:rPr>
                <w:sz w:val="20"/>
                <w:szCs w:val="20"/>
              </w:rPr>
            </w:pPr>
          </w:p>
          <w:p w:rsidR="002616C7" w:rsidRPr="00A32941" w:rsidRDefault="00BA2DF2">
            <w:pPr>
              <w:pStyle w:val="TableParagraph"/>
              <w:ind w:right="414"/>
              <w:jc w:val="right"/>
              <w:rPr>
                <w:sz w:val="20"/>
                <w:szCs w:val="20"/>
              </w:rPr>
            </w:pPr>
            <w:r w:rsidRPr="00A32941">
              <w:rPr>
                <w:w w:val="103"/>
                <w:sz w:val="20"/>
                <w:szCs w:val="20"/>
              </w:rPr>
              <w:t>3</w:t>
            </w:r>
          </w:p>
        </w:tc>
        <w:tc>
          <w:tcPr>
            <w:tcW w:w="838" w:type="dxa"/>
          </w:tcPr>
          <w:p w:rsidR="002616C7" w:rsidRPr="00A32941" w:rsidRDefault="002616C7">
            <w:pPr>
              <w:pStyle w:val="TableParagraph"/>
              <w:spacing w:before="3"/>
              <w:rPr>
                <w:sz w:val="20"/>
                <w:szCs w:val="20"/>
              </w:rPr>
            </w:pPr>
          </w:p>
          <w:p w:rsidR="002616C7" w:rsidRPr="00A32941" w:rsidRDefault="00BA2DF2">
            <w:pPr>
              <w:pStyle w:val="TableParagraph"/>
              <w:ind w:left="3"/>
              <w:jc w:val="center"/>
              <w:rPr>
                <w:sz w:val="20"/>
                <w:szCs w:val="20"/>
              </w:rPr>
            </w:pPr>
            <w:r w:rsidRPr="00A32941">
              <w:rPr>
                <w:w w:val="103"/>
                <w:sz w:val="20"/>
                <w:szCs w:val="20"/>
              </w:rPr>
              <w:t>7</w:t>
            </w:r>
          </w:p>
        </w:tc>
        <w:tc>
          <w:tcPr>
            <w:tcW w:w="1695" w:type="dxa"/>
          </w:tcPr>
          <w:p w:rsidR="002616C7" w:rsidRPr="00A32941" w:rsidRDefault="00BA2DF2">
            <w:pPr>
              <w:pStyle w:val="TableParagraph"/>
              <w:spacing w:before="156" w:line="297" w:lineRule="auto"/>
              <w:ind w:left="709" w:right="134" w:hanging="459"/>
              <w:rPr>
                <w:sz w:val="20"/>
                <w:szCs w:val="20"/>
              </w:rPr>
            </w:pPr>
            <w:r w:rsidRPr="00A32941">
              <w:rPr>
                <w:sz w:val="20"/>
                <w:szCs w:val="20"/>
              </w:rPr>
              <w:t>Ολοκλήρωση</w:t>
            </w:r>
            <w:r w:rsidRPr="00A32941">
              <w:rPr>
                <w:spacing w:val="-60"/>
                <w:sz w:val="20"/>
                <w:szCs w:val="20"/>
              </w:rPr>
              <w:t xml:space="preserve"> </w:t>
            </w:r>
            <w:r w:rsidRPr="00A32941">
              <w:rPr>
                <w:sz w:val="20"/>
                <w:szCs w:val="20"/>
              </w:rPr>
              <w:t>Φ1</w:t>
            </w:r>
          </w:p>
        </w:tc>
      </w:tr>
      <w:tr w:rsidR="002616C7" w:rsidRPr="00A32941">
        <w:trPr>
          <w:trHeight w:val="1610"/>
        </w:trPr>
        <w:tc>
          <w:tcPr>
            <w:tcW w:w="797" w:type="dxa"/>
          </w:tcPr>
          <w:p w:rsidR="002616C7" w:rsidRPr="00A32941" w:rsidRDefault="002616C7">
            <w:pPr>
              <w:pStyle w:val="TableParagraph"/>
              <w:rPr>
                <w:sz w:val="20"/>
                <w:szCs w:val="20"/>
              </w:rPr>
            </w:pPr>
          </w:p>
        </w:tc>
        <w:tc>
          <w:tcPr>
            <w:tcW w:w="1198" w:type="dxa"/>
          </w:tcPr>
          <w:p w:rsidR="002616C7" w:rsidRPr="00A32941" w:rsidRDefault="002616C7">
            <w:pPr>
              <w:pStyle w:val="TableParagraph"/>
              <w:rPr>
                <w:sz w:val="20"/>
                <w:szCs w:val="20"/>
              </w:rPr>
            </w:pPr>
          </w:p>
          <w:p w:rsidR="002616C7" w:rsidRPr="00A32941" w:rsidRDefault="002616C7">
            <w:pPr>
              <w:pStyle w:val="TableParagraph"/>
              <w:spacing w:before="2"/>
              <w:rPr>
                <w:sz w:val="20"/>
                <w:szCs w:val="20"/>
              </w:rPr>
            </w:pPr>
          </w:p>
          <w:p w:rsidR="002616C7" w:rsidRPr="00A32941" w:rsidRDefault="00BA2DF2">
            <w:pPr>
              <w:pStyle w:val="TableParagraph"/>
              <w:ind w:left="99"/>
              <w:rPr>
                <w:sz w:val="20"/>
                <w:szCs w:val="20"/>
              </w:rPr>
            </w:pPr>
            <w:r w:rsidRPr="00A32941">
              <w:rPr>
                <w:w w:val="105"/>
                <w:sz w:val="20"/>
                <w:szCs w:val="20"/>
              </w:rPr>
              <w:t>Φ2Γ</w:t>
            </w:r>
          </w:p>
        </w:tc>
        <w:tc>
          <w:tcPr>
            <w:tcW w:w="4132" w:type="dxa"/>
          </w:tcPr>
          <w:p w:rsidR="002616C7" w:rsidRPr="00A32941" w:rsidRDefault="00BA2DF2">
            <w:pPr>
              <w:pStyle w:val="TableParagraph"/>
              <w:tabs>
                <w:tab w:val="left" w:pos="2054"/>
                <w:tab w:val="left" w:pos="3121"/>
              </w:tabs>
              <w:spacing w:before="6" w:line="297" w:lineRule="auto"/>
              <w:ind w:left="102" w:right="91"/>
              <w:jc w:val="both"/>
              <w:rPr>
                <w:sz w:val="20"/>
                <w:szCs w:val="20"/>
              </w:rPr>
            </w:pPr>
            <w:r w:rsidRPr="00A32941">
              <w:rPr>
                <w:sz w:val="20"/>
                <w:szCs w:val="20"/>
              </w:rPr>
              <w:t>Ολοκλήρωση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ασχεδιασμού</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χρήση</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z w:val="20"/>
                <w:szCs w:val="20"/>
              </w:rPr>
              <w:tab/>
              <w:t>στις</w:t>
            </w:r>
            <w:r w:rsidRPr="00A32941">
              <w:rPr>
                <w:sz w:val="20"/>
                <w:szCs w:val="20"/>
              </w:rPr>
              <w:tab/>
              <w:t>Υπόλοιπες</w:t>
            </w:r>
            <w:r w:rsidRPr="00A32941">
              <w:rPr>
                <w:spacing w:val="-61"/>
                <w:sz w:val="20"/>
                <w:szCs w:val="20"/>
              </w:rPr>
              <w:t xml:space="preserve"> </w:t>
            </w:r>
            <w:r w:rsidRPr="00A32941">
              <w:rPr>
                <w:sz w:val="20"/>
                <w:szCs w:val="20"/>
              </w:rPr>
              <w:t>προβλεπόμε</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γλώσσες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όλες</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διαδικασίες</w:t>
            </w:r>
          </w:p>
        </w:tc>
        <w:tc>
          <w:tcPr>
            <w:tcW w:w="960" w:type="dxa"/>
          </w:tcPr>
          <w:p w:rsidR="002616C7" w:rsidRPr="00A32941" w:rsidRDefault="002616C7">
            <w:pPr>
              <w:pStyle w:val="TableParagraph"/>
              <w:rPr>
                <w:sz w:val="20"/>
                <w:szCs w:val="20"/>
              </w:rPr>
            </w:pPr>
          </w:p>
          <w:p w:rsidR="002616C7" w:rsidRPr="00A32941" w:rsidRDefault="002616C7">
            <w:pPr>
              <w:pStyle w:val="TableParagraph"/>
              <w:spacing w:before="2"/>
              <w:rPr>
                <w:sz w:val="20"/>
                <w:szCs w:val="20"/>
              </w:rPr>
            </w:pPr>
          </w:p>
          <w:p w:rsidR="002616C7" w:rsidRPr="00A32941" w:rsidRDefault="00BA2DF2">
            <w:pPr>
              <w:pStyle w:val="TableParagraph"/>
              <w:ind w:right="414"/>
              <w:jc w:val="right"/>
              <w:rPr>
                <w:sz w:val="20"/>
                <w:szCs w:val="20"/>
              </w:rPr>
            </w:pPr>
            <w:r w:rsidRPr="00A32941">
              <w:rPr>
                <w:w w:val="103"/>
                <w:sz w:val="20"/>
                <w:szCs w:val="20"/>
              </w:rPr>
              <w:t>3</w:t>
            </w:r>
          </w:p>
        </w:tc>
        <w:tc>
          <w:tcPr>
            <w:tcW w:w="838" w:type="dxa"/>
          </w:tcPr>
          <w:p w:rsidR="002616C7" w:rsidRPr="00A32941" w:rsidRDefault="002616C7">
            <w:pPr>
              <w:pStyle w:val="TableParagraph"/>
              <w:rPr>
                <w:sz w:val="20"/>
                <w:szCs w:val="20"/>
              </w:rPr>
            </w:pPr>
          </w:p>
          <w:p w:rsidR="002616C7" w:rsidRPr="00A32941" w:rsidRDefault="002616C7">
            <w:pPr>
              <w:pStyle w:val="TableParagraph"/>
              <w:spacing w:before="2"/>
              <w:rPr>
                <w:sz w:val="20"/>
                <w:szCs w:val="20"/>
              </w:rPr>
            </w:pPr>
          </w:p>
          <w:p w:rsidR="002616C7" w:rsidRPr="00A32941" w:rsidRDefault="00BA2DF2">
            <w:pPr>
              <w:pStyle w:val="TableParagraph"/>
              <w:ind w:left="278" w:right="275"/>
              <w:jc w:val="center"/>
              <w:rPr>
                <w:sz w:val="20"/>
                <w:szCs w:val="20"/>
              </w:rPr>
            </w:pPr>
            <w:r w:rsidRPr="00A32941">
              <w:rPr>
                <w:w w:val="105"/>
                <w:sz w:val="20"/>
                <w:szCs w:val="20"/>
              </w:rPr>
              <w:t>15</w:t>
            </w:r>
          </w:p>
        </w:tc>
        <w:tc>
          <w:tcPr>
            <w:tcW w:w="1695" w:type="dxa"/>
          </w:tcPr>
          <w:p w:rsidR="002616C7" w:rsidRPr="00A32941" w:rsidRDefault="002616C7">
            <w:pPr>
              <w:pStyle w:val="TableParagraph"/>
              <w:rPr>
                <w:sz w:val="20"/>
                <w:szCs w:val="20"/>
              </w:rPr>
            </w:pPr>
          </w:p>
          <w:p w:rsidR="002616C7" w:rsidRPr="00A32941" w:rsidRDefault="00BA2DF2">
            <w:pPr>
              <w:pStyle w:val="TableParagraph"/>
              <w:spacing w:before="165" w:line="297" w:lineRule="auto"/>
              <w:ind w:left="709" w:right="134" w:hanging="459"/>
              <w:rPr>
                <w:sz w:val="20"/>
                <w:szCs w:val="20"/>
              </w:rPr>
            </w:pPr>
            <w:r w:rsidRPr="00A32941">
              <w:rPr>
                <w:sz w:val="20"/>
                <w:szCs w:val="20"/>
              </w:rPr>
              <w:t>Ολοκλήρωση</w:t>
            </w:r>
            <w:r w:rsidRPr="00A32941">
              <w:rPr>
                <w:spacing w:val="-60"/>
                <w:sz w:val="20"/>
                <w:szCs w:val="20"/>
              </w:rPr>
              <w:t xml:space="preserve"> </w:t>
            </w:r>
            <w:r w:rsidRPr="00A32941">
              <w:rPr>
                <w:sz w:val="20"/>
                <w:szCs w:val="20"/>
              </w:rPr>
              <w:t>Φ1</w:t>
            </w:r>
          </w:p>
        </w:tc>
      </w:tr>
      <w:tr w:rsidR="002616C7" w:rsidRPr="00A32941">
        <w:trPr>
          <w:trHeight w:val="712"/>
        </w:trPr>
        <w:tc>
          <w:tcPr>
            <w:tcW w:w="797" w:type="dxa"/>
          </w:tcPr>
          <w:p w:rsidR="002616C7" w:rsidRPr="00A32941" w:rsidRDefault="00BA2DF2">
            <w:pPr>
              <w:pStyle w:val="TableParagraph"/>
              <w:spacing w:before="157"/>
              <w:ind w:left="103"/>
              <w:rPr>
                <w:sz w:val="20"/>
                <w:szCs w:val="20"/>
              </w:rPr>
            </w:pPr>
            <w:r w:rsidRPr="00A32941">
              <w:rPr>
                <w:w w:val="105"/>
                <w:sz w:val="20"/>
                <w:szCs w:val="20"/>
              </w:rPr>
              <w:t>Φ3</w:t>
            </w:r>
          </w:p>
        </w:tc>
        <w:tc>
          <w:tcPr>
            <w:tcW w:w="1198" w:type="dxa"/>
          </w:tcPr>
          <w:p w:rsidR="002616C7" w:rsidRPr="00A32941" w:rsidRDefault="002616C7">
            <w:pPr>
              <w:pStyle w:val="TableParagraph"/>
              <w:rPr>
                <w:sz w:val="20"/>
                <w:szCs w:val="20"/>
              </w:rPr>
            </w:pPr>
          </w:p>
        </w:tc>
        <w:tc>
          <w:tcPr>
            <w:tcW w:w="4132" w:type="dxa"/>
          </w:tcPr>
          <w:p w:rsidR="002616C7" w:rsidRPr="00A32941" w:rsidRDefault="00BA2DF2">
            <w:pPr>
              <w:pStyle w:val="TableParagraph"/>
              <w:spacing w:before="6" w:line="297" w:lineRule="auto"/>
              <w:ind w:left="102"/>
              <w:rPr>
                <w:sz w:val="20"/>
                <w:szCs w:val="20"/>
              </w:rPr>
            </w:pPr>
            <w:r w:rsidRPr="00A32941">
              <w:rPr>
                <w:sz w:val="20"/>
                <w:szCs w:val="20"/>
              </w:rPr>
              <w:t>Υποστήριξη</w:t>
            </w:r>
            <w:r w:rsidRPr="00A32941">
              <w:rPr>
                <w:spacing w:val="3"/>
                <w:sz w:val="20"/>
                <w:szCs w:val="20"/>
              </w:rPr>
              <w:t xml:space="preserve"> </w:t>
            </w:r>
            <w:r w:rsidRPr="00A32941">
              <w:rPr>
                <w:sz w:val="20"/>
                <w:szCs w:val="20"/>
              </w:rPr>
              <w:t>εφαρμογής</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31"/>
                <w:sz w:val="20"/>
                <w:szCs w:val="20"/>
              </w:rPr>
              <w:t xml:space="preserve"> </w:t>
            </w:r>
            <w:r w:rsidRPr="00A32941">
              <w:rPr>
                <w:sz w:val="20"/>
                <w:szCs w:val="20"/>
              </w:rPr>
              <w:t>διαδικασιώ</w:t>
            </w:r>
            <w:r w:rsidRPr="00A32941">
              <w:rPr>
                <w:smallCaps/>
                <w:sz w:val="20"/>
                <w:szCs w:val="20"/>
              </w:rPr>
              <w:t>ν</w:t>
            </w:r>
          </w:p>
        </w:tc>
        <w:tc>
          <w:tcPr>
            <w:tcW w:w="960" w:type="dxa"/>
          </w:tcPr>
          <w:p w:rsidR="002616C7" w:rsidRPr="00A32941" w:rsidRDefault="00BA2DF2">
            <w:pPr>
              <w:pStyle w:val="TableParagraph"/>
              <w:spacing w:before="157"/>
              <w:ind w:right="414"/>
              <w:jc w:val="right"/>
              <w:rPr>
                <w:sz w:val="20"/>
                <w:szCs w:val="20"/>
              </w:rPr>
            </w:pPr>
            <w:r w:rsidRPr="00A32941">
              <w:rPr>
                <w:w w:val="103"/>
                <w:sz w:val="20"/>
                <w:szCs w:val="20"/>
              </w:rPr>
              <w:t>5</w:t>
            </w:r>
          </w:p>
        </w:tc>
        <w:tc>
          <w:tcPr>
            <w:tcW w:w="838" w:type="dxa"/>
          </w:tcPr>
          <w:p w:rsidR="002616C7" w:rsidRPr="00A32941" w:rsidRDefault="00BA2DF2">
            <w:pPr>
              <w:pStyle w:val="TableParagraph"/>
              <w:spacing w:before="157"/>
              <w:ind w:left="278" w:right="275"/>
              <w:jc w:val="center"/>
              <w:rPr>
                <w:sz w:val="20"/>
                <w:szCs w:val="20"/>
              </w:rPr>
            </w:pPr>
            <w:r w:rsidRPr="00A32941">
              <w:rPr>
                <w:w w:val="105"/>
                <w:sz w:val="20"/>
                <w:szCs w:val="20"/>
              </w:rPr>
              <w:t>24</w:t>
            </w:r>
          </w:p>
        </w:tc>
        <w:tc>
          <w:tcPr>
            <w:tcW w:w="1695" w:type="dxa"/>
          </w:tcPr>
          <w:p w:rsidR="002616C7" w:rsidRPr="00A32941" w:rsidRDefault="00BA2DF2">
            <w:pPr>
              <w:pStyle w:val="TableParagraph"/>
              <w:spacing w:before="6" w:line="297" w:lineRule="auto"/>
              <w:ind w:left="647" w:right="134" w:hanging="396"/>
              <w:rPr>
                <w:sz w:val="20"/>
                <w:szCs w:val="20"/>
              </w:rPr>
            </w:pPr>
            <w:r w:rsidRPr="00A32941">
              <w:rPr>
                <w:sz w:val="20"/>
                <w:szCs w:val="20"/>
              </w:rPr>
              <w:t>Ολοκλήρωση</w:t>
            </w:r>
            <w:r w:rsidRPr="00A32941">
              <w:rPr>
                <w:spacing w:val="-60"/>
                <w:sz w:val="20"/>
                <w:szCs w:val="20"/>
              </w:rPr>
              <w:t xml:space="preserve"> </w:t>
            </w:r>
            <w:r w:rsidRPr="00A32941">
              <w:rPr>
                <w:sz w:val="20"/>
                <w:szCs w:val="20"/>
              </w:rPr>
              <w:t>Φ2Α</w:t>
            </w:r>
          </w:p>
        </w:tc>
      </w:tr>
      <w:tr w:rsidR="002616C7" w:rsidRPr="00A32941">
        <w:trPr>
          <w:trHeight w:val="710"/>
        </w:trPr>
        <w:tc>
          <w:tcPr>
            <w:tcW w:w="797" w:type="dxa"/>
          </w:tcPr>
          <w:p w:rsidR="002616C7" w:rsidRPr="00A32941" w:rsidRDefault="00BA2DF2">
            <w:pPr>
              <w:pStyle w:val="TableParagraph"/>
              <w:spacing w:before="152"/>
              <w:ind w:left="103"/>
              <w:rPr>
                <w:sz w:val="20"/>
                <w:szCs w:val="20"/>
              </w:rPr>
            </w:pPr>
            <w:r w:rsidRPr="00A32941">
              <w:rPr>
                <w:w w:val="105"/>
                <w:sz w:val="20"/>
                <w:szCs w:val="20"/>
              </w:rPr>
              <w:t>Φ4</w:t>
            </w:r>
          </w:p>
        </w:tc>
        <w:tc>
          <w:tcPr>
            <w:tcW w:w="1198" w:type="dxa"/>
          </w:tcPr>
          <w:p w:rsidR="002616C7" w:rsidRPr="00A32941" w:rsidRDefault="002616C7">
            <w:pPr>
              <w:pStyle w:val="TableParagraph"/>
              <w:rPr>
                <w:sz w:val="20"/>
                <w:szCs w:val="20"/>
              </w:rPr>
            </w:pPr>
          </w:p>
        </w:tc>
        <w:tc>
          <w:tcPr>
            <w:tcW w:w="4132" w:type="dxa"/>
          </w:tcPr>
          <w:p w:rsidR="002616C7" w:rsidRPr="00A32941" w:rsidRDefault="00BA2DF2">
            <w:pPr>
              <w:pStyle w:val="TableParagraph"/>
              <w:tabs>
                <w:tab w:val="left" w:pos="1362"/>
                <w:tab w:val="left" w:pos="2736"/>
                <w:tab w:val="left" w:pos="3208"/>
              </w:tabs>
              <w:spacing w:before="3" w:line="297" w:lineRule="auto"/>
              <w:ind w:left="102" w:right="95"/>
              <w:rPr>
                <w:sz w:val="20"/>
                <w:szCs w:val="20"/>
              </w:rPr>
            </w:pPr>
            <w:r w:rsidRPr="00A32941">
              <w:rPr>
                <w:w w:val="105"/>
                <w:sz w:val="20"/>
                <w:szCs w:val="20"/>
              </w:rPr>
              <w:t>ΕκπαίδεΥση</w:t>
            </w:r>
            <w:r w:rsidRPr="00A32941">
              <w:rPr>
                <w:w w:val="105"/>
                <w:sz w:val="20"/>
                <w:szCs w:val="20"/>
              </w:rPr>
              <w:tab/>
              <w:t>Διαχειριστώ</w:t>
            </w:r>
            <w:r w:rsidRPr="00A32941">
              <w:rPr>
                <w:smallCaps/>
                <w:w w:val="105"/>
                <w:sz w:val="20"/>
                <w:szCs w:val="20"/>
              </w:rPr>
              <w:t>ν</w:t>
            </w:r>
            <w:r w:rsidRPr="00A32941">
              <w:rPr>
                <w:w w:val="105"/>
                <w:sz w:val="20"/>
                <w:szCs w:val="20"/>
              </w:rPr>
              <w:tab/>
              <w:t>και</w:t>
            </w:r>
            <w:r w:rsidRPr="00A32941">
              <w:rPr>
                <w:w w:val="105"/>
                <w:sz w:val="20"/>
                <w:szCs w:val="20"/>
              </w:rPr>
              <w:tab/>
            </w:r>
            <w:r w:rsidRPr="00A32941">
              <w:rPr>
                <w:spacing w:val="-4"/>
                <w:w w:val="105"/>
                <w:sz w:val="20"/>
                <w:szCs w:val="20"/>
              </w:rPr>
              <w:t>Χρηστώ</w:t>
            </w:r>
            <w:r w:rsidRPr="00A32941">
              <w:rPr>
                <w:smallCaps/>
                <w:spacing w:val="-4"/>
                <w:w w:val="105"/>
                <w:sz w:val="20"/>
                <w:szCs w:val="20"/>
              </w:rPr>
              <w:t>ν</w:t>
            </w:r>
            <w:r w:rsidRPr="00A32941">
              <w:rPr>
                <w:spacing w:val="-63"/>
                <w:w w:val="105"/>
                <w:sz w:val="20"/>
                <w:szCs w:val="20"/>
              </w:rPr>
              <w:t xml:space="preserve"> </w:t>
            </w:r>
            <w:r w:rsidRPr="00A32941">
              <w:rPr>
                <w:w w:val="105"/>
                <w:sz w:val="20"/>
                <w:szCs w:val="20"/>
              </w:rPr>
              <w:t>ΣΥστήματος</w:t>
            </w:r>
          </w:p>
        </w:tc>
        <w:tc>
          <w:tcPr>
            <w:tcW w:w="960" w:type="dxa"/>
          </w:tcPr>
          <w:p w:rsidR="002616C7" w:rsidRPr="00A32941" w:rsidRDefault="00BA2DF2">
            <w:pPr>
              <w:pStyle w:val="TableParagraph"/>
              <w:spacing w:before="152"/>
              <w:ind w:right="414"/>
              <w:jc w:val="right"/>
              <w:rPr>
                <w:sz w:val="20"/>
                <w:szCs w:val="20"/>
              </w:rPr>
            </w:pPr>
            <w:r w:rsidRPr="00A32941">
              <w:rPr>
                <w:w w:val="103"/>
                <w:sz w:val="20"/>
                <w:szCs w:val="20"/>
              </w:rPr>
              <w:t>5</w:t>
            </w:r>
          </w:p>
        </w:tc>
        <w:tc>
          <w:tcPr>
            <w:tcW w:w="838" w:type="dxa"/>
          </w:tcPr>
          <w:p w:rsidR="002616C7" w:rsidRPr="00A32941" w:rsidRDefault="00BA2DF2">
            <w:pPr>
              <w:pStyle w:val="TableParagraph"/>
              <w:spacing w:before="152"/>
              <w:ind w:left="278" w:right="275"/>
              <w:jc w:val="center"/>
              <w:rPr>
                <w:sz w:val="20"/>
                <w:szCs w:val="20"/>
              </w:rPr>
            </w:pPr>
            <w:r w:rsidRPr="00A32941">
              <w:rPr>
                <w:w w:val="105"/>
                <w:sz w:val="20"/>
                <w:szCs w:val="20"/>
              </w:rPr>
              <w:t>18</w:t>
            </w:r>
          </w:p>
        </w:tc>
        <w:tc>
          <w:tcPr>
            <w:tcW w:w="1695" w:type="dxa"/>
          </w:tcPr>
          <w:p w:rsidR="002616C7" w:rsidRPr="00A32941" w:rsidRDefault="00BA2DF2">
            <w:pPr>
              <w:pStyle w:val="TableParagraph"/>
              <w:spacing w:before="3" w:line="297" w:lineRule="auto"/>
              <w:ind w:left="138" w:right="134" w:firstLine="112"/>
              <w:rPr>
                <w:sz w:val="20"/>
                <w:szCs w:val="20"/>
              </w:rPr>
            </w:pPr>
            <w:r w:rsidRPr="00A32941">
              <w:rPr>
                <w:w w:val="105"/>
                <w:sz w:val="20"/>
                <w:szCs w:val="20"/>
              </w:rPr>
              <w:t>Ολοκλήρωση</w:t>
            </w:r>
            <w:r w:rsidRPr="00A32941">
              <w:rPr>
                <w:spacing w:val="1"/>
                <w:w w:val="105"/>
                <w:sz w:val="20"/>
                <w:szCs w:val="20"/>
              </w:rPr>
              <w:t xml:space="preserve"> </w:t>
            </w:r>
            <w:r w:rsidRPr="00A32941">
              <w:rPr>
                <w:spacing w:val="-1"/>
                <w:w w:val="105"/>
                <w:sz w:val="20"/>
                <w:szCs w:val="20"/>
              </w:rPr>
              <w:t>Φ2Α,</w:t>
            </w:r>
            <w:r w:rsidRPr="00A32941">
              <w:rPr>
                <w:spacing w:val="-16"/>
                <w:w w:val="105"/>
                <w:sz w:val="20"/>
                <w:szCs w:val="20"/>
              </w:rPr>
              <w:t xml:space="preserve"> </w:t>
            </w:r>
            <w:r w:rsidRPr="00A32941">
              <w:rPr>
                <w:spacing w:val="-1"/>
                <w:w w:val="105"/>
                <w:sz w:val="20"/>
                <w:szCs w:val="20"/>
              </w:rPr>
              <w:t>Φ2Β,</w:t>
            </w:r>
            <w:r w:rsidRPr="00A32941">
              <w:rPr>
                <w:spacing w:val="-14"/>
                <w:w w:val="105"/>
                <w:sz w:val="20"/>
                <w:szCs w:val="20"/>
              </w:rPr>
              <w:t xml:space="preserve"> </w:t>
            </w:r>
            <w:r w:rsidRPr="00A32941">
              <w:rPr>
                <w:w w:val="105"/>
                <w:sz w:val="20"/>
                <w:szCs w:val="20"/>
              </w:rPr>
              <w:t>Φ2Γ</w:t>
            </w:r>
          </w:p>
        </w:tc>
      </w:tr>
      <w:tr w:rsidR="002616C7" w:rsidRPr="00A32941">
        <w:trPr>
          <w:trHeight w:val="712"/>
        </w:trPr>
        <w:tc>
          <w:tcPr>
            <w:tcW w:w="797" w:type="dxa"/>
          </w:tcPr>
          <w:p w:rsidR="002616C7" w:rsidRPr="00A32941" w:rsidRDefault="00BA2DF2">
            <w:pPr>
              <w:pStyle w:val="TableParagraph"/>
              <w:spacing w:before="155"/>
              <w:ind w:left="103"/>
              <w:rPr>
                <w:sz w:val="20"/>
                <w:szCs w:val="20"/>
              </w:rPr>
            </w:pPr>
            <w:r w:rsidRPr="00A32941">
              <w:rPr>
                <w:w w:val="105"/>
                <w:sz w:val="20"/>
                <w:szCs w:val="20"/>
              </w:rPr>
              <w:t>Φ5</w:t>
            </w:r>
          </w:p>
        </w:tc>
        <w:tc>
          <w:tcPr>
            <w:tcW w:w="1198" w:type="dxa"/>
          </w:tcPr>
          <w:p w:rsidR="002616C7" w:rsidRPr="00A32941" w:rsidRDefault="002616C7">
            <w:pPr>
              <w:pStyle w:val="TableParagraph"/>
              <w:rPr>
                <w:sz w:val="20"/>
                <w:szCs w:val="20"/>
              </w:rPr>
            </w:pPr>
          </w:p>
        </w:tc>
        <w:tc>
          <w:tcPr>
            <w:tcW w:w="4132" w:type="dxa"/>
          </w:tcPr>
          <w:p w:rsidR="002616C7" w:rsidRPr="00A32941" w:rsidRDefault="00BA2DF2">
            <w:pPr>
              <w:pStyle w:val="TableParagraph"/>
              <w:spacing w:before="155"/>
              <w:ind w:left="102"/>
              <w:rPr>
                <w:sz w:val="20"/>
                <w:szCs w:val="20"/>
              </w:rPr>
            </w:pPr>
            <w:r w:rsidRPr="00A32941">
              <w:rPr>
                <w:sz w:val="20"/>
                <w:szCs w:val="20"/>
              </w:rPr>
              <w:t>Δράσεις</w:t>
            </w:r>
            <w:r w:rsidRPr="00A32941">
              <w:rPr>
                <w:spacing w:val="17"/>
                <w:sz w:val="20"/>
                <w:szCs w:val="20"/>
              </w:rPr>
              <w:t xml:space="preserve"> </w:t>
            </w:r>
            <w:r w:rsidRPr="00A32941">
              <w:rPr>
                <w:sz w:val="20"/>
                <w:szCs w:val="20"/>
              </w:rPr>
              <w:t>Δημοσιότητας</w:t>
            </w:r>
          </w:p>
        </w:tc>
        <w:tc>
          <w:tcPr>
            <w:tcW w:w="960" w:type="dxa"/>
          </w:tcPr>
          <w:p w:rsidR="002616C7" w:rsidRPr="00A32941" w:rsidRDefault="00BA2DF2">
            <w:pPr>
              <w:pStyle w:val="TableParagraph"/>
              <w:spacing w:before="155"/>
              <w:ind w:right="417"/>
              <w:jc w:val="right"/>
              <w:rPr>
                <w:sz w:val="20"/>
                <w:szCs w:val="20"/>
              </w:rPr>
            </w:pPr>
            <w:r w:rsidRPr="00A32941">
              <w:rPr>
                <w:w w:val="103"/>
                <w:sz w:val="20"/>
                <w:szCs w:val="20"/>
              </w:rPr>
              <w:t>5</w:t>
            </w:r>
          </w:p>
        </w:tc>
        <w:tc>
          <w:tcPr>
            <w:tcW w:w="838" w:type="dxa"/>
          </w:tcPr>
          <w:p w:rsidR="002616C7" w:rsidRPr="00A32941" w:rsidRDefault="00BA2DF2">
            <w:pPr>
              <w:pStyle w:val="TableParagraph"/>
              <w:spacing w:before="155"/>
              <w:ind w:left="277" w:right="277"/>
              <w:jc w:val="center"/>
              <w:rPr>
                <w:sz w:val="20"/>
                <w:szCs w:val="20"/>
              </w:rPr>
            </w:pPr>
            <w:r w:rsidRPr="00A32941">
              <w:rPr>
                <w:w w:val="105"/>
                <w:sz w:val="20"/>
                <w:szCs w:val="20"/>
              </w:rPr>
              <w:t>24</w:t>
            </w:r>
          </w:p>
        </w:tc>
        <w:tc>
          <w:tcPr>
            <w:tcW w:w="1695" w:type="dxa"/>
          </w:tcPr>
          <w:p w:rsidR="002616C7" w:rsidRPr="00A32941" w:rsidRDefault="00BA2DF2">
            <w:pPr>
              <w:pStyle w:val="TableParagraph"/>
              <w:spacing w:before="6" w:line="295" w:lineRule="auto"/>
              <w:ind w:left="647" w:right="134" w:hanging="396"/>
              <w:rPr>
                <w:sz w:val="20"/>
                <w:szCs w:val="20"/>
              </w:rPr>
            </w:pPr>
            <w:r w:rsidRPr="00A32941">
              <w:rPr>
                <w:sz w:val="20"/>
                <w:szCs w:val="20"/>
              </w:rPr>
              <w:t>Ολοκλήρωση</w:t>
            </w:r>
            <w:r w:rsidRPr="00A32941">
              <w:rPr>
                <w:spacing w:val="-60"/>
                <w:sz w:val="20"/>
                <w:szCs w:val="20"/>
              </w:rPr>
              <w:t xml:space="preserve"> </w:t>
            </w:r>
            <w:r w:rsidRPr="00A32941">
              <w:rPr>
                <w:sz w:val="20"/>
                <w:szCs w:val="20"/>
              </w:rPr>
              <w:t>Φ2Α</w:t>
            </w:r>
          </w:p>
        </w:tc>
      </w:tr>
    </w:tbl>
    <w:p w:rsidR="002616C7" w:rsidRPr="00A32941" w:rsidRDefault="002616C7">
      <w:pPr>
        <w:spacing w:line="295" w:lineRule="auto"/>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spacing w:before="10" w:after="1"/>
        <w:ind w:left="0"/>
        <w:jc w:val="left"/>
      </w:pPr>
    </w:p>
    <w:tbl>
      <w:tblPr>
        <w:tblStyle w:val="TableNormal"/>
        <w:tblW w:w="0" w:type="auto"/>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689"/>
        <w:gridCol w:w="393"/>
        <w:gridCol w:w="393"/>
        <w:gridCol w:w="393"/>
        <w:gridCol w:w="393"/>
        <w:gridCol w:w="393"/>
        <w:gridCol w:w="394"/>
        <w:gridCol w:w="393"/>
        <w:gridCol w:w="395"/>
        <w:gridCol w:w="393"/>
        <w:gridCol w:w="393"/>
        <w:gridCol w:w="393"/>
        <w:gridCol w:w="393"/>
        <w:gridCol w:w="393"/>
        <w:gridCol w:w="393"/>
        <w:gridCol w:w="393"/>
        <w:gridCol w:w="394"/>
        <w:gridCol w:w="393"/>
        <w:gridCol w:w="393"/>
        <w:gridCol w:w="395"/>
        <w:gridCol w:w="390"/>
        <w:gridCol w:w="395"/>
        <w:gridCol w:w="393"/>
        <w:gridCol w:w="393"/>
        <w:gridCol w:w="393"/>
      </w:tblGrid>
      <w:tr w:rsidR="002616C7" w:rsidRPr="00A32941">
        <w:trPr>
          <w:trHeight w:val="410"/>
        </w:trPr>
        <w:tc>
          <w:tcPr>
            <w:tcW w:w="689" w:type="dxa"/>
          </w:tcPr>
          <w:p w:rsidR="002616C7" w:rsidRPr="00A32941" w:rsidRDefault="00BA2DF2">
            <w:pPr>
              <w:pStyle w:val="TableParagraph"/>
              <w:spacing w:before="3"/>
              <w:ind w:left="100"/>
              <w:rPr>
                <w:b/>
                <w:sz w:val="20"/>
                <w:szCs w:val="20"/>
              </w:rPr>
            </w:pPr>
            <w:r w:rsidRPr="00A32941">
              <w:rPr>
                <w:b/>
                <w:w w:val="105"/>
                <w:sz w:val="20"/>
                <w:szCs w:val="20"/>
              </w:rPr>
              <w:t>Φ/Μ</w:t>
            </w:r>
          </w:p>
        </w:tc>
        <w:tc>
          <w:tcPr>
            <w:tcW w:w="393" w:type="dxa"/>
          </w:tcPr>
          <w:p w:rsidR="002616C7" w:rsidRPr="00A32941" w:rsidRDefault="00BA2DF2">
            <w:pPr>
              <w:pStyle w:val="TableParagraph"/>
              <w:spacing w:before="21"/>
              <w:ind w:left="15"/>
              <w:jc w:val="center"/>
              <w:rPr>
                <w:sz w:val="20"/>
                <w:szCs w:val="20"/>
              </w:rPr>
            </w:pPr>
            <w:r w:rsidRPr="00A32941">
              <w:rPr>
                <w:w w:val="103"/>
                <w:sz w:val="20"/>
                <w:szCs w:val="20"/>
              </w:rPr>
              <w:t>1</w:t>
            </w:r>
          </w:p>
        </w:tc>
        <w:tc>
          <w:tcPr>
            <w:tcW w:w="393" w:type="dxa"/>
          </w:tcPr>
          <w:p w:rsidR="002616C7" w:rsidRPr="00A32941" w:rsidRDefault="00BA2DF2">
            <w:pPr>
              <w:pStyle w:val="TableParagraph"/>
              <w:spacing w:before="21"/>
              <w:ind w:left="13"/>
              <w:jc w:val="center"/>
              <w:rPr>
                <w:sz w:val="20"/>
                <w:szCs w:val="20"/>
              </w:rPr>
            </w:pPr>
            <w:r w:rsidRPr="00A32941">
              <w:rPr>
                <w:w w:val="103"/>
                <w:sz w:val="20"/>
                <w:szCs w:val="20"/>
              </w:rPr>
              <w:t>2</w:t>
            </w:r>
          </w:p>
        </w:tc>
        <w:tc>
          <w:tcPr>
            <w:tcW w:w="393" w:type="dxa"/>
          </w:tcPr>
          <w:p w:rsidR="002616C7" w:rsidRPr="00A32941" w:rsidRDefault="00BA2DF2">
            <w:pPr>
              <w:pStyle w:val="TableParagraph"/>
              <w:spacing w:before="21"/>
              <w:ind w:left="12"/>
              <w:jc w:val="center"/>
              <w:rPr>
                <w:sz w:val="20"/>
                <w:szCs w:val="20"/>
              </w:rPr>
            </w:pPr>
            <w:r w:rsidRPr="00A32941">
              <w:rPr>
                <w:w w:val="103"/>
                <w:sz w:val="20"/>
                <w:szCs w:val="20"/>
              </w:rPr>
              <w:t>3</w:t>
            </w:r>
          </w:p>
        </w:tc>
        <w:tc>
          <w:tcPr>
            <w:tcW w:w="393" w:type="dxa"/>
          </w:tcPr>
          <w:p w:rsidR="002616C7" w:rsidRPr="00A32941" w:rsidRDefault="00BA2DF2">
            <w:pPr>
              <w:pStyle w:val="TableParagraph"/>
              <w:spacing w:before="21"/>
              <w:ind w:left="14"/>
              <w:jc w:val="center"/>
              <w:rPr>
                <w:sz w:val="20"/>
                <w:szCs w:val="20"/>
              </w:rPr>
            </w:pPr>
            <w:r w:rsidRPr="00A32941">
              <w:rPr>
                <w:w w:val="103"/>
                <w:sz w:val="20"/>
                <w:szCs w:val="20"/>
              </w:rPr>
              <w:t>4</w:t>
            </w:r>
          </w:p>
        </w:tc>
        <w:tc>
          <w:tcPr>
            <w:tcW w:w="393" w:type="dxa"/>
          </w:tcPr>
          <w:p w:rsidR="002616C7" w:rsidRPr="00A32941" w:rsidRDefault="00BA2DF2">
            <w:pPr>
              <w:pStyle w:val="TableParagraph"/>
              <w:spacing w:before="21"/>
              <w:ind w:left="13"/>
              <w:jc w:val="center"/>
              <w:rPr>
                <w:sz w:val="20"/>
                <w:szCs w:val="20"/>
              </w:rPr>
            </w:pPr>
            <w:r w:rsidRPr="00A32941">
              <w:rPr>
                <w:w w:val="103"/>
                <w:sz w:val="20"/>
                <w:szCs w:val="20"/>
              </w:rPr>
              <w:t>5</w:t>
            </w:r>
          </w:p>
        </w:tc>
        <w:tc>
          <w:tcPr>
            <w:tcW w:w="394" w:type="dxa"/>
          </w:tcPr>
          <w:p w:rsidR="002616C7" w:rsidRPr="00A32941" w:rsidRDefault="00BA2DF2">
            <w:pPr>
              <w:pStyle w:val="TableParagraph"/>
              <w:spacing w:before="21"/>
              <w:ind w:left="11"/>
              <w:jc w:val="center"/>
              <w:rPr>
                <w:sz w:val="20"/>
                <w:szCs w:val="20"/>
              </w:rPr>
            </w:pPr>
            <w:r w:rsidRPr="00A32941">
              <w:rPr>
                <w:w w:val="103"/>
                <w:sz w:val="20"/>
                <w:szCs w:val="20"/>
              </w:rPr>
              <w:t>6</w:t>
            </w:r>
          </w:p>
        </w:tc>
        <w:tc>
          <w:tcPr>
            <w:tcW w:w="393" w:type="dxa"/>
          </w:tcPr>
          <w:p w:rsidR="002616C7" w:rsidRPr="00A32941" w:rsidRDefault="00BA2DF2">
            <w:pPr>
              <w:pStyle w:val="TableParagraph"/>
              <w:spacing w:before="21"/>
              <w:ind w:left="11"/>
              <w:jc w:val="center"/>
              <w:rPr>
                <w:sz w:val="20"/>
                <w:szCs w:val="20"/>
              </w:rPr>
            </w:pPr>
            <w:r w:rsidRPr="00A32941">
              <w:rPr>
                <w:w w:val="103"/>
                <w:sz w:val="20"/>
                <w:szCs w:val="20"/>
              </w:rPr>
              <w:t>7</w:t>
            </w:r>
          </w:p>
        </w:tc>
        <w:tc>
          <w:tcPr>
            <w:tcW w:w="395" w:type="dxa"/>
          </w:tcPr>
          <w:p w:rsidR="002616C7" w:rsidRPr="00A32941" w:rsidRDefault="00BA2DF2">
            <w:pPr>
              <w:pStyle w:val="TableParagraph"/>
              <w:spacing w:before="21"/>
              <w:ind w:left="5"/>
              <w:jc w:val="center"/>
              <w:rPr>
                <w:sz w:val="20"/>
                <w:szCs w:val="20"/>
              </w:rPr>
            </w:pPr>
            <w:r w:rsidRPr="00A32941">
              <w:rPr>
                <w:w w:val="103"/>
                <w:sz w:val="20"/>
                <w:szCs w:val="20"/>
              </w:rPr>
              <w:t>8</w:t>
            </w:r>
          </w:p>
        </w:tc>
        <w:tc>
          <w:tcPr>
            <w:tcW w:w="393" w:type="dxa"/>
          </w:tcPr>
          <w:p w:rsidR="002616C7" w:rsidRPr="00A32941" w:rsidRDefault="00BA2DF2">
            <w:pPr>
              <w:pStyle w:val="TableParagraph"/>
              <w:spacing w:before="21"/>
              <w:ind w:left="4"/>
              <w:jc w:val="center"/>
              <w:rPr>
                <w:sz w:val="20"/>
                <w:szCs w:val="20"/>
              </w:rPr>
            </w:pPr>
            <w:r w:rsidRPr="00A32941">
              <w:rPr>
                <w:w w:val="103"/>
                <w:sz w:val="20"/>
                <w:szCs w:val="20"/>
              </w:rPr>
              <w:t>9</w:t>
            </w:r>
          </w:p>
        </w:tc>
        <w:tc>
          <w:tcPr>
            <w:tcW w:w="393" w:type="dxa"/>
          </w:tcPr>
          <w:p w:rsidR="002616C7" w:rsidRPr="00A32941" w:rsidRDefault="00BA2DF2">
            <w:pPr>
              <w:pStyle w:val="TableParagraph"/>
              <w:spacing w:before="26"/>
              <w:ind w:left="97"/>
              <w:rPr>
                <w:sz w:val="20"/>
                <w:szCs w:val="20"/>
              </w:rPr>
            </w:pPr>
            <w:r w:rsidRPr="00A32941">
              <w:rPr>
                <w:sz w:val="20"/>
                <w:szCs w:val="20"/>
              </w:rPr>
              <w:t>10</w:t>
            </w:r>
          </w:p>
        </w:tc>
        <w:tc>
          <w:tcPr>
            <w:tcW w:w="393" w:type="dxa"/>
          </w:tcPr>
          <w:p w:rsidR="002616C7" w:rsidRPr="00A32941" w:rsidRDefault="00BA2DF2">
            <w:pPr>
              <w:pStyle w:val="TableParagraph"/>
              <w:spacing w:before="26"/>
              <w:ind w:left="95"/>
              <w:rPr>
                <w:sz w:val="20"/>
                <w:szCs w:val="20"/>
              </w:rPr>
            </w:pPr>
            <w:r w:rsidRPr="00A32941">
              <w:rPr>
                <w:sz w:val="20"/>
                <w:szCs w:val="20"/>
              </w:rPr>
              <w:t>11</w:t>
            </w:r>
          </w:p>
        </w:tc>
        <w:tc>
          <w:tcPr>
            <w:tcW w:w="393" w:type="dxa"/>
          </w:tcPr>
          <w:p w:rsidR="002616C7" w:rsidRPr="00A32941" w:rsidRDefault="00BA2DF2">
            <w:pPr>
              <w:pStyle w:val="TableParagraph"/>
              <w:spacing w:before="26"/>
              <w:ind w:left="96"/>
              <w:rPr>
                <w:sz w:val="20"/>
                <w:szCs w:val="20"/>
              </w:rPr>
            </w:pPr>
            <w:r w:rsidRPr="00A32941">
              <w:rPr>
                <w:sz w:val="20"/>
                <w:szCs w:val="20"/>
              </w:rPr>
              <w:t>12</w:t>
            </w:r>
          </w:p>
        </w:tc>
        <w:tc>
          <w:tcPr>
            <w:tcW w:w="393" w:type="dxa"/>
          </w:tcPr>
          <w:p w:rsidR="002616C7" w:rsidRPr="00A32941" w:rsidRDefault="00BA2DF2">
            <w:pPr>
              <w:pStyle w:val="TableParagraph"/>
              <w:spacing w:before="26"/>
              <w:ind w:left="94"/>
              <w:rPr>
                <w:sz w:val="20"/>
                <w:szCs w:val="20"/>
              </w:rPr>
            </w:pPr>
            <w:r w:rsidRPr="00A32941">
              <w:rPr>
                <w:sz w:val="20"/>
                <w:szCs w:val="20"/>
              </w:rPr>
              <w:t>13</w:t>
            </w:r>
          </w:p>
        </w:tc>
        <w:tc>
          <w:tcPr>
            <w:tcW w:w="393" w:type="dxa"/>
          </w:tcPr>
          <w:p w:rsidR="002616C7" w:rsidRPr="00A32941" w:rsidRDefault="00BA2DF2">
            <w:pPr>
              <w:pStyle w:val="TableParagraph"/>
              <w:spacing w:before="26"/>
              <w:ind w:left="94"/>
              <w:rPr>
                <w:sz w:val="20"/>
                <w:szCs w:val="20"/>
              </w:rPr>
            </w:pPr>
            <w:r w:rsidRPr="00A32941">
              <w:rPr>
                <w:sz w:val="20"/>
                <w:szCs w:val="20"/>
              </w:rPr>
              <w:t>14</w:t>
            </w:r>
          </w:p>
        </w:tc>
        <w:tc>
          <w:tcPr>
            <w:tcW w:w="393" w:type="dxa"/>
          </w:tcPr>
          <w:p w:rsidR="002616C7" w:rsidRPr="00A32941" w:rsidRDefault="00BA2DF2">
            <w:pPr>
              <w:pStyle w:val="TableParagraph"/>
              <w:spacing w:before="26"/>
              <w:ind w:left="94"/>
              <w:rPr>
                <w:sz w:val="20"/>
                <w:szCs w:val="20"/>
              </w:rPr>
            </w:pPr>
            <w:r w:rsidRPr="00A32941">
              <w:rPr>
                <w:sz w:val="20"/>
                <w:szCs w:val="20"/>
              </w:rPr>
              <w:t>15</w:t>
            </w:r>
          </w:p>
        </w:tc>
        <w:tc>
          <w:tcPr>
            <w:tcW w:w="394" w:type="dxa"/>
          </w:tcPr>
          <w:p w:rsidR="002616C7" w:rsidRPr="00A32941" w:rsidRDefault="00BA2DF2">
            <w:pPr>
              <w:pStyle w:val="TableParagraph"/>
              <w:spacing w:before="26"/>
              <w:ind w:left="93"/>
              <w:rPr>
                <w:sz w:val="20"/>
                <w:szCs w:val="20"/>
              </w:rPr>
            </w:pPr>
            <w:r w:rsidRPr="00A32941">
              <w:rPr>
                <w:sz w:val="20"/>
                <w:szCs w:val="20"/>
              </w:rPr>
              <w:t>16</w:t>
            </w:r>
          </w:p>
        </w:tc>
        <w:tc>
          <w:tcPr>
            <w:tcW w:w="393" w:type="dxa"/>
          </w:tcPr>
          <w:p w:rsidR="002616C7" w:rsidRPr="00A32941" w:rsidRDefault="00BA2DF2">
            <w:pPr>
              <w:pStyle w:val="TableParagraph"/>
              <w:spacing w:before="26"/>
              <w:ind w:left="92"/>
              <w:rPr>
                <w:sz w:val="20"/>
                <w:szCs w:val="20"/>
              </w:rPr>
            </w:pPr>
            <w:r w:rsidRPr="00A32941">
              <w:rPr>
                <w:sz w:val="20"/>
                <w:szCs w:val="20"/>
              </w:rPr>
              <w:t>17</w:t>
            </w:r>
          </w:p>
        </w:tc>
        <w:tc>
          <w:tcPr>
            <w:tcW w:w="393" w:type="dxa"/>
          </w:tcPr>
          <w:p w:rsidR="002616C7" w:rsidRPr="00A32941" w:rsidRDefault="00BA2DF2">
            <w:pPr>
              <w:pStyle w:val="TableParagraph"/>
              <w:spacing w:before="26"/>
              <w:ind w:left="92"/>
              <w:rPr>
                <w:sz w:val="20"/>
                <w:szCs w:val="20"/>
              </w:rPr>
            </w:pPr>
            <w:r w:rsidRPr="00A32941">
              <w:rPr>
                <w:sz w:val="20"/>
                <w:szCs w:val="20"/>
              </w:rPr>
              <w:t>18</w:t>
            </w:r>
          </w:p>
        </w:tc>
        <w:tc>
          <w:tcPr>
            <w:tcW w:w="395" w:type="dxa"/>
          </w:tcPr>
          <w:p w:rsidR="002616C7" w:rsidRPr="00A32941" w:rsidRDefault="00BA2DF2">
            <w:pPr>
              <w:pStyle w:val="TableParagraph"/>
              <w:spacing w:before="26"/>
              <w:ind w:left="93"/>
              <w:rPr>
                <w:sz w:val="20"/>
                <w:szCs w:val="20"/>
              </w:rPr>
            </w:pPr>
            <w:r w:rsidRPr="00A32941">
              <w:rPr>
                <w:sz w:val="20"/>
                <w:szCs w:val="20"/>
              </w:rPr>
              <w:t>19</w:t>
            </w:r>
          </w:p>
        </w:tc>
        <w:tc>
          <w:tcPr>
            <w:tcW w:w="390" w:type="dxa"/>
          </w:tcPr>
          <w:p w:rsidR="002616C7" w:rsidRPr="00A32941" w:rsidRDefault="00BA2DF2">
            <w:pPr>
              <w:pStyle w:val="TableParagraph"/>
              <w:spacing w:before="26"/>
              <w:ind w:left="89"/>
              <w:rPr>
                <w:sz w:val="20"/>
                <w:szCs w:val="20"/>
              </w:rPr>
            </w:pPr>
            <w:r w:rsidRPr="00A32941">
              <w:rPr>
                <w:sz w:val="20"/>
                <w:szCs w:val="20"/>
              </w:rPr>
              <w:t>20</w:t>
            </w:r>
          </w:p>
        </w:tc>
        <w:tc>
          <w:tcPr>
            <w:tcW w:w="395" w:type="dxa"/>
          </w:tcPr>
          <w:p w:rsidR="002616C7" w:rsidRPr="00A32941" w:rsidRDefault="00BA2DF2">
            <w:pPr>
              <w:pStyle w:val="TableParagraph"/>
              <w:spacing w:before="26"/>
              <w:ind w:left="92"/>
              <w:rPr>
                <w:sz w:val="20"/>
                <w:szCs w:val="20"/>
              </w:rPr>
            </w:pPr>
            <w:r w:rsidRPr="00A32941">
              <w:rPr>
                <w:sz w:val="20"/>
                <w:szCs w:val="20"/>
              </w:rPr>
              <w:t>21</w:t>
            </w:r>
          </w:p>
        </w:tc>
        <w:tc>
          <w:tcPr>
            <w:tcW w:w="393" w:type="dxa"/>
          </w:tcPr>
          <w:p w:rsidR="002616C7" w:rsidRPr="00A32941" w:rsidRDefault="00BA2DF2">
            <w:pPr>
              <w:pStyle w:val="TableParagraph"/>
              <w:spacing w:before="26"/>
              <w:ind w:left="88"/>
              <w:rPr>
                <w:sz w:val="20"/>
                <w:szCs w:val="20"/>
              </w:rPr>
            </w:pPr>
            <w:r w:rsidRPr="00A32941">
              <w:rPr>
                <w:sz w:val="20"/>
                <w:szCs w:val="20"/>
              </w:rPr>
              <w:t>22</w:t>
            </w:r>
          </w:p>
        </w:tc>
        <w:tc>
          <w:tcPr>
            <w:tcW w:w="393" w:type="dxa"/>
          </w:tcPr>
          <w:p w:rsidR="002616C7" w:rsidRPr="00A32941" w:rsidRDefault="00BA2DF2">
            <w:pPr>
              <w:pStyle w:val="TableParagraph"/>
              <w:spacing w:before="26"/>
              <w:ind w:left="89"/>
              <w:rPr>
                <w:sz w:val="20"/>
                <w:szCs w:val="20"/>
              </w:rPr>
            </w:pPr>
            <w:r w:rsidRPr="00A32941">
              <w:rPr>
                <w:sz w:val="20"/>
                <w:szCs w:val="20"/>
              </w:rPr>
              <w:t>23</w:t>
            </w:r>
          </w:p>
        </w:tc>
        <w:tc>
          <w:tcPr>
            <w:tcW w:w="393" w:type="dxa"/>
          </w:tcPr>
          <w:p w:rsidR="002616C7" w:rsidRPr="00A32941" w:rsidRDefault="00BA2DF2">
            <w:pPr>
              <w:pStyle w:val="TableParagraph"/>
              <w:spacing w:before="26"/>
              <w:ind w:left="87"/>
              <w:rPr>
                <w:sz w:val="20"/>
                <w:szCs w:val="20"/>
              </w:rPr>
            </w:pPr>
            <w:r w:rsidRPr="00A32941">
              <w:rPr>
                <w:sz w:val="20"/>
                <w:szCs w:val="20"/>
              </w:rPr>
              <w:t>24</w:t>
            </w:r>
          </w:p>
        </w:tc>
      </w:tr>
      <w:tr w:rsidR="002616C7" w:rsidRPr="00A32941">
        <w:trPr>
          <w:trHeight w:val="410"/>
        </w:trPr>
        <w:tc>
          <w:tcPr>
            <w:tcW w:w="689" w:type="dxa"/>
          </w:tcPr>
          <w:p w:rsidR="002616C7" w:rsidRPr="00A32941" w:rsidRDefault="00BA2DF2">
            <w:pPr>
              <w:pStyle w:val="TableParagraph"/>
              <w:spacing w:before="4"/>
              <w:ind w:left="100"/>
              <w:rPr>
                <w:sz w:val="20"/>
                <w:szCs w:val="20"/>
              </w:rPr>
            </w:pPr>
            <w:r w:rsidRPr="00A32941">
              <w:rPr>
                <w:w w:val="105"/>
                <w:sz w:val="20"/>
                <w:szCs w:val="20"/>
              </w:rPr>
              <w:t>Φ1</w:t>
            </w: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65"/>
        </w:trPr>
        <w:tc>
          <w:tcPr>
            <w:tcW w:w="689" w:type="dxa"/>
          </w:tcPr>
          <w:p w:rsidR="002616C7" w:rsidRPr="00A32941" w:rsidRDefault="00BA2DF2">
            <w:pPr>
              <w:pStyle w:val="TableParagraph"/>
              <w:spacing w:before="32"/>
              <w:ind w:left="100"/>
              <w:rPr>
                <w:sz w:val="20"/>
                <w:szCs w:val="20"/>
              </w:rPr>
            </w:pPr>
            <w:r w:rsidRPr="00A32941">
              <w:rPr>
                <w:w w:val="105"/>
                <w:sz w:val="20"/>
                <w:szCs w:val="20"/>
              </w:rPr>
              <w:t>Φ2</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37"/>
        </w:trPr>
        <w:tc>
          <w:tcPr>
            <w:tcW w:w="689" w:type="dxa"/>
          </w:tcPr>
          <w:p w:rsidR="002616C7" w:rsidRPr="00A32941" w:rsidRDefault="00BA2DF2">
            <w:pPr>
              <w:pStyle w:val="TableParagraph"/>
              <w:spacing w:before="16"/>
              <w:ind w:left="100"/>
              <w:rPr>
                <w:sz w:val="20"/>
                <w:szCs w:val="20"/>
              </w:rPr>
            </w:pPr>
            <w:r w:rsidRPr="00A32941">
              <w:rPr>
                <w:w w:val="105"/>
                <w:sz w:val="20"/>
                <w:szCs w:val="20"/>
              </w:rPr>
              <w:t>Φ2Α</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A5A5A5"/>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10"/>
        </w:trPr>
        <w:tc>
          <w:tcPr>
            <w:tcW w:w="689" w:type="dxa"/>
          </w:tcPr>
          <w:p w:rsidR="002616C7" w:rsidRPr="00A32941" w:rsidRDefault="00BA2DF2">
            <w:pPr>
              <w:pStyle w:val="TableParagraph"/>
              <w:spacing w:before="3"/>
              <w:ind w:left="100"/>
              <w:rPr>
                <w:sz w:val="20"/>
                <w:szCs w:val="20"/>
              </w:rPr>
            </w:pPr>
            <w:r w:rsidRPr="00A32941">
              <w:rPr>
                <w:w w:val="105"/>
                <w:sz w:val="20"/>
                <w:szCs w:val="20"/>
              </w:rPr>
              <w:t>Φ2Β</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4"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10"/>
        </w:trPr>
        <w:tc>
          <w:tcPr>
            <w:tcW w:w="689" w:type="dxa"/>
          </w:tcPr>
          <w:p w:rsidR="002616C7" w:rsidRPr="00A32941" w:rsidRDefault="00BA2DF2">
            <w:pPr>
              <w:pStyle w:val="TableParagraph"/>
              <w:spacing w:before="4"/>
              <w:ind w:left="100"/>
              <w:rPr>
                <w:sz w:val="20"/>
                <w:szCs w:val="20"/>
              </w:rPr>
            </w:pPr>
            <w:r w:rsidRPr="00A32941">
              <w:rPr>
                <w:w w:val="105"/>
                <w:sz w:val="20"/>
                <w:szCs w:val="20"/>
              </w:rPr>
              <w:t>Φ2Γ</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4"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5"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3" w:type="dxa"/>
            <w:shd w:val="clear" w:color="auto" w:fill="AEAAAA"/>
          </w:tcPr>
          <w:p w:rsidR="002616C7" w:rsidRPr="00A32941" w:rsidRDefault="002616C7">
            <w:pPr>
              <w:pStyle w:val="TableParagraph"/>
              <w:rPr>
                <w:sz w:val="20"/>
                <w:szCs w:val="20"/>
              </w:rPr>
            </w:pPr>
          </w:p>
        </w:tc>
        <w:tc>
          <w:tcPr>
            <w:tcW w:w="394"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11"/>
        </w:trPr>
        <w:tc>
          <w:tcPr>
            <w:tcW w:w="689" w:type="dxa"/>
          </w:tcPr>
          <w:p w:rsidR="002616C7" w:rsidRPr="00A32941" w:rsidRDefault="00BA2DF2">
            <w:pPr>
              <w:pStyle w:val="TableParagraph"/>
              <w:spacing w:before="6"/>
              <w:ind w:left="100"/>
              <w:rPr>
                <w:sz w:val="20"/>
                <w:szCs w:val="20"/>
              </w:rPr>
            </w:pPr>
            <w:r w:rsidRPr="00A32941">
              <w:rPr>
                <w:w w:val="105"/>
                <w:sz w:val="20"/>
                <w:szCs w:val="20"/>
              </w:rPr>
              <w:t>Φ3</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0"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r>
      <w:tr w:rsidR="002616C7" w:rsidRPr="00A32941">
        <w:trPr>
          <w:trHeight w:val="410"/>
        </w:trPr>
        <w:tc>
          <w:tcPr>
            <w:tcW w:w="689" w:type="dxa"/>
          </w:tcPr>
          <w:p w:rsidR="002616C7" w:rsidRPr="00A32941" w:rsidRDefault="00BA2DF2">
            <w:pPr>
              <w:pStyle w:val="TableParagraph"/>
              <w:spacing w:before="3"/>
              <w:ind w:left="100"/>
              <w:rPr>
                <w:sz w:val="20"/>
                <w:szCs w:val="20"/>
              </w:rPr>
            </w:pPr>
            <w:r w:rsidRPr="00A32941">
              <w:rPr>
                <w:w w:val="105"/>
                <w:sz w:val="20"/>
                <w:szCs w:val="20"/>
              </w:rPr>
              <w:t>Φ4</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0" w:type="dxa"/>
          </w:tcPr>
          <w:p w:rsidR="002616C7" w:rsidRPr="00A32941" w:rsidRDefault="002616C7">
            <w:pPr>
              <w:pStyle w:val="TableParagraph"/>
              <w:rPr>
                <w:sz w:val="20"/>
                <w:szCs w:val="20"/>
              </w:rPr>
            </w:pPr>
          </w:p>
        </w:tc>
        <w:tc>
          <w:tcPr>
            <w:tcW w:w="395"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r>
      <w:tr w:rsidR="002616C7" w:rsidRPr="00A32941">
        <w:trPr>
          <w:trHeight w:val="413"/>
        </w:trPr>
        <w:tc>
          <w:tcPr>
            <w:tcW w:w="689" w:type="dxa"/>
          </w:tcPr>
          <w:p w:rsidR="002616C7" w:rsidRPr="00A32941" w:rsidRDefault="00BA2DF2">
            <w:pPr>
              <w:pStyle w:val="TableParagraph"/>
              <w:spacing w:before="4"/>
              <w:ind w:left="100"/>
              <w:rPr>
                <w:sz w:val="20"/>
                <w:szCs w:val="20"/>
              </w:rPr>
            </w:pPr>
            <w:r w:rsidRPr="00A32941">
              <w:rPr>
                <w:w w:val="105"/>
                <w:sz w:val="20"/>
                <w:szCs w:val="20"/>
              </w:rPr>
              <w:t>Φ5</w:t>
            </w: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4"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0" w:type="dxa"/>
            <w:shd w:val="clear" w:color="auto" w:fill="D8D8D8"/>
          </w:tcPr>
          <w:p w:rsidR="002616C7" w:rsidRPr="00A32941" w:rsidRDefault="002616C7">
            <w:pPr>
              <w:pStyle w:val="TableParagraph"/>
              <w:rPr>
                <w:sz w:val="20"/>
                <w:szCs w:val="20"/>
              </w:rPr>
            </w:pPr>
          </w:p>
        </w:tc>
        <w:tc>
          <w:tcPr>
            <w:tcW w:w="395"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c>
          <w:tcPr>
            <w:tcW w:w="393" w:type="dxa"/>
            <w:shd w:val="clear" w:color="auto" w:fill="D8D8D8"/>
          </w:tcPr>
          <w:p w:rsidR="002616C7" w:rsidRPr="00A32941" w:rsidRDefault="002616C7">
            <w:pPr>
              <w:pStyle w:val="TableParagraph"/>
              <w:rPr>
                <w:sz w:val="20"/>
                <w:szCs w:val="20"/>
              </w:rPr>
            </w:pPr>
          </w:p>
        </w:tc>
      </w:tr>
    </w:tbl>
    <w:p w:rsidR="002616C7" w:rsidRPr="00A32941" w:rsidRDefault="002616C7">
      <w:pPr>
        <w:pStyle w:val="a3"/>
        <w:ind w:left="0"/>
        <w:jc w:val="left"/>
      </w:pPr>
    </w:p>
    <w:p w:rsidR="002616C7" w:rsidRPr="00A32941" w:rsidRDefault="002616C7">
      <w:pPr>
        <w:pStyle w:val="a3"/>
        <w:spacing w:before="8"/>
        <w:ind w:left="0"/>
        <w:jc w:val="left"/>
      </w:pPr>
    </w:p>
    <w:p w:rsidR="002616C7" w:rsidRPr="00A32941" w:rsidRDefault="00BA2DF2">
      <w:pPr>
        <w:pStyle w:val="a3"/>
        <w:jc w:val="left"/>
      </w:pPr>
      <w:r w:rsidRPr="00A32941">
        <w:t>Η</w:t>
      </w:r>
      <w:r w:rsidRPr="00A32941">
        <w:rPr>
          <w:spacing w:val="4"/>
        </w:rPr>
        <w:t xml:space="preserve"> </w:t>
      </w:r>
      <w:r w:rsidRPr="00A32941">
        <w:t>εκτιμώμε</w:t>
      </w:r>
      <w:r w:rsidRPr="00A32941">
        <w:rPr>
          <w:smallCaps/>
        </w:rPr>
        <w:t>ν</w:t>
      </w:r>
      <w:r w:rsidRPr="00A32941">
        <w:t>η</w:t>
      </w:r>
      <w:r w:rsidRPr="00A32941">
        <w:rPr>
          <w:spacing w:val="5"/>
        </w:rPr>
        <w:t xml:space="preserve"> </w:t>
      </w:r>
      <w:r w:rsidRPr="00A32941">
        <w:t>α</w:t>
      </w:r>
      <w:r w:rsidRPr="00A32941">
        <w:rPr>
          <w:smallCaps/>
        </w:rPr>
        <w:t>ν</w:t>
      </w:r>
      <w:r w:rsidRPr="00A32941">
        <w:t>θρωποπροσπάθεια</w:t>
      </w:r>
      <w:r w:rsidRPr="00A32941">
        <w:rPr>
          <w:spacing w:val="6"/>
        </w:rPr>
        <w:t xml:space="preserve"> </w:t>
      </w:r>
      <w:r w:rsidRPr="00A32941">
        <w:t>τω</w:t>
      </w:r>
      <w:r w:rsidRPr="00A32941">
        <w:rPr>
          <w:smallCaps/>
        </w:rPr>
        <w:t>ν</w:t>
      </w:r>
      <w:r w:rsidRPr="00A32941">
        <w:rPr>
          <w:spacing w:val="7"/>
        </w:rPr>
        <w:t xml:space="preserve"> </w:t>
      </w:r>
      <w:r w:rsidRPr="00A32941">
        <w:t>βασικώ</w:t>
      </w:r>
      <w:r w:rsidRPr="00A32941">
        <w:rPr>
          <w:smallCaps/>
        </w:rPr>
        <w:t>ν</w:t>
      </w:r>
      <w:r w:rsidRPr="00A32941">
        <w:rPr>
          <w:spacing w:val="2"/>
        </w:rPr>
        <w:t xml:space="preserve"> </w:t>
      </w:r>
      <w:r w:rsidRPr="00A32941">
        <w:t>δραστηριοτήτω</w:t>
      </w:r>
      <w:r w:rsidRPr="00A32941">
        <w:rPr>
          <w:smallCaps/>
        </w:rPr>
        <w:t>ν</w:t>
      </w:r>
      <w:r w:rsidRPr="00A32941">
        <w:rPr>
          <w:spacing w:val="7"/>
        </w:rPr>
        <w:t xml:space="preserve"> </w:t>
      </w:r>
      <w:r w:rsidRPr="00A32941">
        <w:t>τοΥ</w:t>
      </w:r>
      <w:r w:rsidRPr="00A32941">
        <w:rPr>
          <w:spacing w:val="11"/>
        </w:rPr>
        <w:t xml:space="preserve"> </w:t>
      </w:r>
      <w:r w:rsidRPr="00A32941">
        <w:t>ΈργοΥ</w:t>
      </w:r>
      <w:r w:rsidRPr="00A32941">
        <w:rPr>
          <w:spacing w:val="5"/>
        </w:rPr>
        <w:t xml:space="preserve"> </w:t>
      </w:r>
      <w:r w:rsidRPr="00A32941">
        <w:t>είναι:</w:t>
      </w:r>
    </w:p>
    <w:p w:rsidR="002616C7" w:rsidRPr="00A32941" w:rsidRDefault="00BA2DF2">
      <w:pPr>
        <w:pStyle w:val="a4"/>
        <w:numPr>
          <w:ilvl w:val="2"/>
          <w:numId w:val="57"/>
        </w:numPr>
        <w:tabs>
          <w:tab w:val="left" w:pos="1321"/>
        </w:tabs>
        <w:spacing w:before="173" w:line="230" w:lineRule="auto"/>
        <w:ind w:right="679"/>
        <w:rPr>
          <w:b/>
          <w:i/>
          <w:sz w:val="20"/>
          <w:szCs w:val="20"/>
        </w:rPr>
      </w:pPr>
      <w:r w:rsidRPr="00A32941">
        <w:rPr>
          <w:i/>
          <w:spacing w:val="-1"/>
          <w:w w:val="90"/>
          <w:sz w:val="20"/>
          <w:szCs w:val="20"/>
        </w:rPr>
        <w:t>60 α</w:t>
      </w:r>
      <w:r w:rsidRPr="00A32941">
        <w:rPr>
          <w:i/>
          <w:smallCaps/>
          <w:spacing w:val="-1"/>
          <w:w w:val="90"/>
          <w:sz w:val="20"/>
          <w:szCs w:val="20"/>
        </w:rPr>
        <w:t>ν</w:t>
      </w:r>
      <w:r w:rsidRPr="00A32941">
        <w:rPr>
          <w:i/>
          <w:spacing w:val="-1"/>
          <w:w w:val="90"/>
          <w:sz w:val="20"/>
          <w:szCs w:val="20"/>
        </w:rPr>
        <w:t>θρωπομή</w:t>
      </w:r>
      <w:r w:rsidRPr="00A32941">
        <w:rPr>
          <w:i/>
          <w:smallCaps/>
          <w:spacing w:val="-1"/>
          <w:w w:val="90"/>
          <w:sz w:val="20"/>
          <w:szCs w:val="20"/>
        </w:rPr>
        <w:t>ν</w:t>
      </w:r>
      <w:r w:rsidRPr="00A32941">
        <w:rPr>
          <w:i/>
          <w:spacing w:val="-1"/>
          <w:w w:val="90"/>
          <w:sz w:val="20"/>
          <w:szCs w:val="20"/>
        </w:rPr>
        <w:t xml:space="preserve">ες </w:t>
      </w:r>
      <w:r w:rsidRPr="00A32941">
        <w:rPr>
          <w:b/>
          <w:i/>
          <w:spacing w:val="-1"/>
          <w:w w:val="90"/>
          <w:sz w:val="20"/>
          <w:szCs w:val="20"/>
        </w:rPr>
        <w:t xml:space="preserve">για </w:t>
      </w:r>
      <w:r w:rsidRPr="00A32941">
        <w:rPr>
          <w:b/>
          <w:i/>
          <w:w w:val="90"/>
          <w:sz w:val="20"/>
          <w:szCs w:val="20"/>
        </w:rPr>
        <w:t>τη</w:t>
      </w:r>
      <w:r w:rsidRPr="00A32941">
        <w:rPr>
          <w:b/>
          <w:i/>
          <w:smallCaps/>
          <w:w w:val="90"/>
          <w:sz w:val="20"/>
          <w:szCs w:val="20"/>
        </w:rPr>
        <w:t>ν</w:t>
      </w:r>
      <w:r w:rsidRPr="00A32941">
        <w:rPr>
          <w:b/>
          <w:i/>
          <w:w w:val="90"/>
          <w:sz w:val="20"/>
          <w:szCs w:val="20"/>
        </w:rPr>
        <w:t xml:space="preserve"> </w:t>
      </w:r>
      <w:r w:rsidRPr="00A32941">
        <w:rPr>
          <w:b/>
          <w:i/>
          <w:smallCaps/>
          <w:w w:val="90"/>
          <w:sz w:val="20"/>
          <w:szCs w:val="20"/>
        </w:rPr>
        <w:t>ο</w:t>
      </w:r>
      <w:r w:rsidRPr="00A32941">
        <w:rPr>
          <w:b/>
          <w:i/>
          <w:w w:val="90"/>
          <w:sz w:val="20"/>
          <w:szCs w:val="20"/>
        </w:rPr>
        <w:t>λοκλήρωση της Μελέτης Εφαρμογής-Α</w:t>
      </w:r>
      <w:r w:rsidRPr="00A32941">
        <w:rPr>
          <w:b/>
          <w:i/>
          <w:smallCaps/>
          <w:w w:val="90"/>
          <w:sz w:val="20"/>
          <w:szCs w:val="20"/>
        </w:rPr>
        <w:t>ν</w:t>
      </w:r>
      <w:r w:rsidRPr="00A32941">
        <w:rPr>
          <w:b/>
          <w:i/>
          <w:w w:val="90"/>
          <w:sz w:val="20"/>
          <w:szCs w:val="20"/>
        </w:rPr>
        <w:t>άλυσης</w:t>
      </w:r>
      <w:r w:rsidRPr="00A32941">
        <w:rPr>
          <w:b/>
          <w:i/>
          <w:spacing w:val="-68"/>
          <w:w w:val="90"/>
          <w:sz w:val="20"/>
          <w:szCs w:val="20"/>
        </w:rPr>
        <w:t xml:space="preserve"> </w:t>
      </w:r>
      <w:r w:rsidRPr="00A32941">
        <w:rPr>
          <w:b/>
          <w:i/>
          <w:sz w:val="20"/>
          <w:szCs w:val="20"/>
        </w:rPr>
        <w:t>Απαιτήσεω</w:t>
      </w:r>
      <w:r w:rsidRPr="00A32941">
        <w:rPr>
          <w:b/>
          <w:i/>
          <w:smallCaps/>
          <w:sz w:val="20"/>
          <w:szCs w:val="20"/>
        </w:rPr>
        <w:t>ν</w:t>
      </w:r>
      <w:r w:rsidRPr="00A32941">
        <w:rPr>
          <w:b/>
          <w:i/>
          <w:spacing w:val="-17"/>
          <w:sz w:val="20"/>
          <w:szCs w:val="20"/>
        </w:rPr>
        <w:t xml:space="preserve"> </w:t>
      </w:r>
      <w:r w:rsidRPr="00A32941">
        <w:rPr>
          <w:b/>
          <w:i/>
          <w:sz w:val="20"/>
          <w:szCs w:val="20"/>
        </w:rPr>
        <w:t>(Φάση</w:t>
      </w:r>
      <w:r w:rsidRPr="00A32941">
        <w:rPr>
          <w:b/>
          <w:i/>
          <w:spacing w:val="-16"/>
          <w:sz w:val="20"/>
          <w:szCs w:val="20"/>
        </w:rPr>
        <w:t xml:space="preserve"> </w:t>
      </w:r>
      <w:r w:rsidRPr="00A32941">
        <w:rPr>
          <w:b/>
          <w:i/>
          <w:sz w:val="20"/>
          <w:szCs w:val="20"/>
        </w:rPr>
        <w:t>Φ1)</w:t>
      </w:r>
    </w:p>
    <w:p w:rsidR="002616C7" w:rsidRPr="00A32941" w:rsidRDefault="00BA2DF2">
      <w:pPr>
        <w:pStyle w:val="a4"/>
        <w:numPr>
          <w:ilvl w:val="2"/>
          <w:numId w:val="57"/>
        </w:numPr>
        <w:tabs>
          <w:tab w:val="left" w:pos="1321"/>
        </w:tabs>
        <w:spacing w:before="119" w:line="232" w:lineRule="auto"/>
        <w:ind w:right="677"/>
        <w:rPr>
          <w:b/>
          <w:i/>
          <w:sz w:val="20"/>
          <w:szCs w:val="20"/>
        </w:rPr>
      </w:pPr>
      <w:r w:rsidRPr="00A32941">
        <w:rPr>
          <w:i/>
          <w:w w:val="90"/>
          <w:sz w:val="20"/>
          <w:szCs w:val="20"/>
        </w:rPr>
        <w:t>650 α</w:t>
      </w:r>
      <w:r w:rsidRPr="00A32941">
        <w:rPr>
          <w:i/>
          <w:smallCaps/>
          <w:w w:val="90"/>
          <w:sz w:val="20"/>
          <w:szCs w:val="20"/>
        </w:rPr>
        <w:t>ν</w:t>
      </w:r>
      <w:r w:rsidRPr="00A32941">
        <w:rPr>
          <w:i/>
          <w:w w:val="90"/>
          <w:sz w:val="20"/>
          <w:szCs w:val="20"/>
        </w:rPr>
        <w:t>θρωπομή</w:t>
      </w:r>
      <w:r w:rsidRPr="00A32941">
        <w:rPr>
          <w:i/>
          <w:smallCaps/>
          <w:w w:val="90"/>
          <w:sz w:val="20"/>
          <w:szCs w:val="20"/>
        </w:rPr>
        <w:t>ν</w:t>
      </w:r>
      <w:r w:rsidRPr="00A32941">
        <w:rPr>
          <w:i/>
          <w:w w:val="90"/>
          <w:sz w:val="20"/>
          <w:szCs w:val="20"/>
        </w:rPr>
        <w:t xml:space="preserve">ες </w:t>
      </w:r>
      <w:r w:rsidRPr="00A32941">
        <w:rPr>
          <w:b/>
          <w:i/>
          <w:w w:val="90"/>
          <w:sz w:val="20"/>
          <w:szCs w:val="20"/>
        </w:rPr>
        <w:t>για τη</w:t>
      </w:r>
      <w:r w:rsidRPr="00A32941">
        <w:rPr>
          <w:b/>
          <w:i/>
          <w:smallCaps/>
          <w:w w:val="90"/>
          <w:sz w:val="20"/>
          <w:szCs w:val="20"/>
        </w:rPr>
        <w:t>ν</w:t>
      </w:r>
      <w:r w:rsidRPr="00A32941">
        <w:rPr>
          <w:b/>
          <w:i/>
          <w:w w:val="90"/>
          <w:sz w:val="20"/>
          <w:szCs w:val="20"/>
        </w:rPr>
        <w:t xml:space="preserve"> υλοποίηση του Α</w:t>
      </w:r>
      <w:r w:rsidRPr="00A32941">
        <w:rPr>
          <w:b/>
          <w:i/>
          <w:smallCaps/>
          <w:w w:val="90"/>
          <w:sz w:val="20"/>
          <w:szCs w:val="20"/>
        </w:rPr>
        <w:t>ν</w:t>
      </w:r>
      <w:r w:rsidRPr="00A32941">
        <w:rPr>
          <w:b/>
          <w:i/>
          <w:w w:val="90"/>
          <w:sz w:val="20"/>
          <w:szCs w:val="20"/>
        </w:rPr>
        <w:t>ασχεδιασμού Προξε</w:t>
      </w:r>
      <w:r w:rsidRPr="00A32941">
        <w:rPr>
          <w:b/>
          <w:i/>
          <w:smallCaps/>
          <w:w w:val="90"/>
          <w:sz w:val="20"/>
          <w:szCs w:val="20"/>
        </w:rPr>
        <w:t>ν</w:t>
      </w:r>
      <w:r w:rsidRPr="00A32941">
        <w:rPr>
          <w:b/>
          <w:i/>
          <w:w w:val="90"/>
          <w:sz w:val="20"/>
          <w:szCs w:val="20"/>
        </w:rPr>
        <w:t>ικώ</w:t>
      </w:r>
      <w:r w:rsidRPr="00A32941">
        <w:rPr>
          <w:b/>
          <w:i/>
          <w:smallCaps/>
          <w:w w:val="90"/>
          <w:sz w:val="20"/>
          <w:szCs w:val="20"/>
        </w:rPr>
        <w:t>ν</w:t>
      </w:r>
      <w:r w:rsidRPr="00A32941">
        <w:rPr>
          <w:b/>
          <w:i/>
          <w:spacing w:val="1"/>
          <w:w w:val="90"/>
          <w:sz w:val="20"/>
          <w:szCs w:val="20"/>
        </w:rPr>
        <w:t xml:space="preserve"> </w:t>
      </w:r>
      <w:r w:rsidRPr="00A32941">
        <w:rPr>
          <w:b/>
          <w:i/>
          <w:w w:val="95"/>
          <w:sz w:val="20"/>
          <w:szCs w:val="20"/>
        </w:rPr>
        <w:t>Διαδικασιώ</w:t>
      </w:r>
      <w:r w:rsidRPr="00A32941">
        <w:rPr>
          <w:b/>
          <w:i/>
          <w:smallCaps/>
          <w:w w:val="95"/>
          <w:sz w:val="20"/>
          <w:szCs w:val="20"/>
        </w:rPr>
        <w:t>ν</w:t>
      </w:r>
      <w:r w:rsidRPr="00A32941">
        <w:rPr>
          <w:b/>
          <w:i/>
          <w:spacing w:val="-12"/>
          <w:w w:val="95"/>
          <w:sz w:val="20"/>
          <w:szCs w:val="20"/>
        </w:rPr>
        <w:t xml:space="preserve"> </w:t>
      </w:r>
      <w:r w:rsidRPr="00A32941">
        <w:rPr>
          <w:b/>
          <w:i/>
          <w:w w:val="95"/>
          <w:sz w:val="20"/>
          <w:szCs w:val="20"/>
        </w:rPr>
        <w:t>(Φάση</w:t>
      </w:r>
      <w:r w:rsidRPr="00A32941">
        <w:rPr>
          <w:b/>
          <w:i/>
          <w:spacing w:val="-10"/>
          <w:w w:val="95"/>
          <w:sz w:val="20"/>
          <w:szCs w:val="20"/>
        </w:rPr>
        <w:t xml:space="preserve"> </w:t>
      </w:r>
      <w:r w:rsidRPr="00A32941">
        <w:rPr>
          <w:b/>
          <w:i/>
          <w:w w:val="95"/>
          <w:sz w:val="20"/>
          <w:szCs w:val="20"/>
        </w:rPr>
        <w:t>Φ2)</w:t>
      </w:r>
    </w:p>
    <w:p w:rsidR="002616C7" w:rsidRPr="00A32941" w:rsidRDefault="00BA2DF2">
      <w:pPr>
        <w:pStyle w:val="a4"/>
        <w:numPr>
          <w:ilvl w:val="2"/>
          <w:numId w:val="57"/>
        </w:numPr>
        <w:tabs>
          <w:tab w:val="left" w:pos="1321"/>
        </w:tabs>
        <w:spacing w:before="118" w:line="232" w:lineRule="auto"/>
        <w:ind w:right="675"/>
        <w:rPr>
          <w:b/>
          <w:i/>
          <w:sz w:val="20"/>
          <w:szCs w:val="20"/>
        </w:rPr>
      </w:pPr>
      <w:r w:rsidRPr="00A32941">
        <w:rPr>
          <w:i/>
          <w:w w:val="95"/>
          <w:sz w:val="20"/>
          <w:szCs w:val="20"/>
        </w:rPr>
        <w:t>285</w:t>
      </w:r>
      <w:r w:rsidRPr="00A32941">
        <w:rPr>
          <w:i/>
          <w:spacing w:val="1"/>
          <w:w w:val="95"/>
          <w:sz w:val="20"/>
          <w:szCs w:val="20"/>
        </w:rPr>
        <w:t xml:space="preserve"> </w:t>
      </w:r>
      <w:r w:rsidRPr="00A32941">
        <w:rPr>
          <w:i/>
          <w:w w:val="95"/>
          <w:sz w:val="20"/>
          <w:szCs w:val="20"/>
        </w:rPr>
        <w:t>α</w:t>
      </w:r>
      <w:r w:rsidRPr="00A32941">
        <w:rPr>
          <w:i/>
          <w:smallCaps/>
          <w:w w:val="95"/>
          <w:sz w:val="20"/>
          <w:szCs w:val="20"/>
        </w:rPr>
        <w:t>ν</w:t>
      </w:r>
      <w:r w:rsidRPr="00A32941">
        <w:rPr>
          <w:i/>
          <w:w w:val="95"/>
          <w:sz w:val="20"/>
          <w:szCs w:val="20"/>
        </w:rPr>
        <w:t>θρωπομή</w:t>
      </w:r>
      <w:r w:rsidRPr="00A32941">
        <w:rPr>
          <w:i/>
          <w:smallCaps/>
          <w:w w:val="95"/>
          <w:sz w:val="20"/>
          <w:szCs w:val="20"/>
        </w:rPr>
        <w:t>ν</w:t>
      </w:r>
      <w:r w:rsidRPr="00A32941">
        <w:rPr>
          <w:i/>
          <w:w w:val="95"/>
          <w:sz w:val="20"/>
          <w:szCs w:val="20"/>
        </w:rPr>
        <w:t>ες</w:t>
      </w:r>
      <w:r w:rsidRPr="00A32941">
        <w:rPr>
          <w:i/>
          <w:spacing w:val="1"/>
          <w:w w:val="95"/>
          <w:sz w:val="20"/>
          <w:szCs w:val="20"/>
        </w:rPr>
        <w:t xml:space="preserve"> </w:t>
      </w:r>
      <w:r w:rsidRPr="00A32941">
        <w:rPr>
          <w:b/>
          <w:i/>
          <w:w w:val="95"/>
          <w:sz w:val="20"/>
          <w:szCs w:val="20"/>
        </w:rPr>
        <w:t>για</w:t>
      </w:r>
      <w:r w:rsidRPr="00A32941">
        <w:rPr>
          <w:b/>
          <w:i/>
          <w:spacing w:val="1"/>
          <w:w w:val="95"/>
          <w:sz w:val="20"/>
          <w:szCs w:val="20"/>
        </w:rPr>
        <w:t xml:space="preserve"> </w:t>
      </w:r>
      <w:r w:rsidRPr="00A32941">
        <w:rPr>
          <w:b/>
          <w:i/>
          <w:w w:val="95"/>
          <w:sz w:val="20"/>
          <w:szCs w:val="20"/>
        </w:rPr>
        <w:t>τη</w:t>
      </w:r>
      <w:r w:rsidRPr="00A32941">
        <w:rPr>
          <w:b/>
          <w:i/>
          <w:smallCaps/>
          <w:w w:val="95"/>
          <w:sz w:val="20"/>
          <w:szCs w:val="20"/>
        </w:rPr>
        <w:t>ν</w:t>
      </w:r>
      <w:r w:rsidRPr="00A32941">
        <w:rPr>
          <w:b/>
          <w:i/>
          <w:spacing w:val="1"/>
          <w:w w:val="95"/>
          <w:sz w:val="20"/>
          <w:szCs w:val="20"/>
        </w:rPr>
        <w:t xml:space="preserve"> </w:t>
      </w:r>
      <w:r w:rsidRPr="00A32941">
        <w:rPr>
          <w:b/>
          <w:i/>
          <w:w w:val="95"/>
          <w:sz w:val="20"/>
          <w:szCs w:val="20"/>
        </w:rPr>
        <w:t>υλοποίηση</w:t>
      </w:r>
      <w:r w:rsidRPr="00A32941">
        <w:rPr>
          <w:b/>
          <w:i/>
          <w:spacing w:val="1"/>
          <w:w w:val="95"/>
          <w:sz w:val="20"/>
          <w:szCs w:val="20"/>
        </w:rPr>
        <w:t xml:space="preserve"> </w:t>
      </w:r>
      <w:r w:rsidRPr="00A32941">
        <w:rPr>
          <w:b/>
          <w:i/>
          <w:w w:val="95"/>
          <w:sz w:val="20"/>
          <w:szCs w:val="20"/>
        </w:rPr>
        <w:t>της</w:t>
      </w:r>
      <w:r w:rsidRPr="00A32941">
        <w:rPr>
          <w:b/>
          <w:i/>
          <w:spacing w:val="1"/>
          <w:w w:val="95"/>
          <w:sz w:val="20"/>
          <w:szCs w:val="20"/>
        </w:rPr>
        <w:t xml:space="preserve"> </w:t>
      </w:r>
      <w:r w:rsidRPr="00A32941">
        <w:rPr>
          <w:b/>
          <w:i/>
          <w:w w:val="95"/>
          <w:sz w:val="20"/>
          <w:szCs w:val="20"/>
        </w:rPr>
        <w:t>υποστήριξης</w:t>
      </w:r>
      <w:r w:rsidRPr="00A32941">
        <w:rPr>
          <w:b/>
          <w:i/>
          <w:spacing w:val="1"/>
          <w:w w:val="95"/>
          <w:sz w:val="20"/>
          <w:szCs w:val="20"/>
        </w:rPr>
        <w:t xml:space="preserve"> </w:t>
      </w:r>
      <w:r w:rsidRPr="00A32941">
        <w:rPr>
          <w:b/>
          <w:i/>
          <w:w w:val="95"/>
          <w:sz w:val="20"/>
          <w:szCs w:val="20"/>
        </w:rPr>
        <w:t>τω</w:t>
      </w:r>
      <w:r w:rsidRPr="00A32941">
        <w:rPr>
          <w:b/>
          <w:i/>
          <w:smallCaps/>
          <w:w w:val="95"/>
          <w:sz w:val="20"/>
          <w:szCs w:val="20"/>
        </w:rPr>
        <w:t>ν</w:t>
      </w:r>
      <w:r w:rsidRPr="00A32941">
        <w:rPr>
          <w:b/>
          <w:i/>
          <w:spacing w:val="1"/>
          <w:w w:val="95"/>
          <w:sz w:val="20"/>
          <w:szCs w:val="20"/>
        </w:rPr>
        <w:t xml:space="preserve"> </w:t>
      </w:r>
      <w:r w:rsidRPr="00A32941">
        <w:rPr>
          <w:b/>
          <w:i/>
          <w:w w:val="85"/>
          <w:sz w:val="20"/>
          <w:szCs w:val="20"/>
        </w:rPr>
        <w:t>α</w:t>
      </w:r>
      <w:r w:rsidRPr="00A32941">
        <w:rPr>
          <w:b/>
          <w:i/>
          <w:smallCaps/>
          <w:w w:val="85"/>
          <w:sz w:val="20"/>
          <w:szCs w:val="20"/>
        </w:rPr>
        <w:t>ν</w:t>
      </w:r>
      <w:r w:rsidRPr="00A32941">
        <w:rPr>
          <w:b/>
          <w:i/>
          <w:w w:val="85"/>
          <w:sz w:val="20"/>
          <w:szCs w:val="20"/>
        </w:rPr>
        <w:t>ασχεδιασμέ</w:t>
      </w:r>
      <w:r w:rsidRPr="00A32941">
        <w:rPr>
          <w:b/>
          <w:i/>
          <w:smallCaps/>
          <w:w w:val="85"/>
          <w:sz w:val="20"/>
          <w:szCs w:val="20"/>
        </w:rPr>
        <w:t>ν</w:t>
      </w:r>
      <w:r w:rsidRPr="00A32941">
        <w:rPr>
          <w:b/>
          <w:i/>
          <w:w w:val="85"/>
          <w:sz w:val="20"/>
          <w:szCs w:val="20"/>
        </w:rPr>
        <w:t>ω</w:t>
      </w:r>
      <w:r w:rsidRPr="00A32941">
        <w:rPr>
          <w:b/>
          <w:i/>
          <w:smallCaps/>
          <w:w w:val="85"/>
          <w:sz w:val="20"/>
          <w:szCs w:val="20"/>
        </w:rPr>
        <w:t>ν</w:t>
      </w:r>
      <w:r w:rsidRPr="00A32941">
        <w:rPr>
          <w:b/>
          <w:i/>
          <w:w w:val="85"/>
          <w:sz w:val="20"/>
          <w:szCs w:val="20"/>
        </w:rPr>
        <w:t xml:space="preserve"> διαδικασιώ</w:t>
      </w:r>
      <w:r w:rsidRPr="00A32941">
        <w:rPr>
          <w:b/>
          <w:i/>
          <w:smallCaps/>
          <w:w w:val="85"/>
          <w:sz w:val="20"/>
          <w:szCs w:val="20"/>
        </w:rPr>
        <w:t>ν</w:t>
      </w:r>
      <w:r w:rsidRPr="00A32941">
        <w:rPr>
          <w:b/>
          <w:i/>
          <w:w w:val="85"/>
          <w:sz w:val="20"/>
          <w:szCs w:val="20"/>
        </w:rPr>
        <w:t xml:space="preserve"> (Φάση Φ3) εκ' τω</w:t>
      </w:r>
      <w:r w:rsidRPr="00A32941">
        <w:rPr>
          <w:b/>
          <w:i/>
          <w:smallCaps/>
          <w:w w:val="85"/>
          <w:sz w:val="20"/>
          <w:szCs w:val="20"/>
        </w:rPr>
        <w:t>ν</w:t>
      </w:r>
      <w:r w:rsidRPr="00A32941">
        <w:rPr>
          <w:b/>
          <w:i/>
          <w:w w:val="85"/>
          <w:sz w:val="20"/>
          <w:szCs w:val="20"/>
        </w:rPr>
        <w:t xml:space="preserve"> </w:t>
      </w:r>
      <w:r w:rsidRPr="00A32941">
        <w:rPr>
          <w:b/>
          <w:i/>
          <w:smallCaps/>
          <w:w w:val="85"/>
          <w:sz w:val="20"/>
          <w:szCs w:val="20"/>
        </w:rPr>
        <w:t>ο</w:t>
      </w:r>
      <w:r w:rsidRPr="00A32941">
        <w:rPr>
          <w:b/>
          <w:i/>
          <w:w w:val="85"/>
          <w:sz w:val="20"/>
          <w:szCs w:val="20"/>
        </w:rPr>
        <w:t>ποίω</w:t>
      </w:r>
      <w:r w:rsidRPr="00A32941">
        <w:rPr>
          <w:b/>
          <w:i/>
          <w:smallCaps/>
          <w:w w:val="85"/>
          <w:sz w:val="20"/>
          <w:szCs w:val="20"/>
        </w:rPr>
        <w:t>ν</w:t>
      </w:r>
      <w:r w:rsidRPr="00A32941">
        <w:rPr>
          <w:b/>
          <w:i/>
          <w:w w:val="85"/>
          <w:sz w:val="20"/>
          <w:szCs w:val="20"/>
        </w:rPr>
        <w:t xml:space="preserve"> </w:t>
      </w:r>
      <w:r w:rsidRPr="00A32941">
        <w:rPr>
          <w:i/>
          <w:w w:val="85"/>
          <w:sz w:val="20"/>
          <w:szCs w:val="20"/>
        </w:rPr>
        <w:t>190 α</w:t>
      </w:r>
      <w:r w:rsidRPr="00A32941">
        <w:rPr>
          <w:i/>
          <w:smallCaps/>
          <w:w w:val="85"/>
          <w:sz w:val="20"/>
          <w:szCs w:val="20"/>
        </w:rPr>
        <w:t>ν</w:t>
      </w:r>
      <w:r w:rsidRPr="00A32941">
        <w:rPr>
          <w:i/>
          <w:w w:val="85"/>
          <w:sz w:val="20"/>
          <w:szCs w:val="20"/>
        </w:rPr>
        <w:t>θρωπομή</w:t>
      </w:r>
      <w:r w:rsidRPr="00A32941">
        <w:rPr>
          <w:i/>
          <w:smallCaps/>
          <w:w w:val="85"/>
          <w:sz w:val="20"/>
          <w:szCs w:val="20"/>
        </w:rPr>
        <w:t>ν</w:t>
      </w:r>
      <w:r w:rsidRPr="00A32941">
        <w:rPr>
          <w:i/>
          <w:w w:val="85"/>
          <w:sz w:val="20"/>
          <w:szCs w:val="20"/>
        </w:rPr>
        <w:t>ες</w:t>
      </w:r>
      <w:r w:rsidRPr="00A32941">
        <w:rPr>
          <w:i/>
          <w:spacing w:val="1"/>
          <w:w w:val="85"/>
          <w:sz w:val="20"/>
          <w:szCs w:val="20"/>
        </w:rPr>
        <w:t xml:space="preserve"> </w:t>
      </w:r>
      <w:r w:rsidRPr="00A32941">
        <w:rPr>
          <w:i/>
          <w:w w:val="95"/>
          <w:sz w:val="20"/>
          <w:szCs w:val="20"/>
        </w:rPr>
        <w:t>για</w:t>
      </w:r>
      <w:r w:rsidRPr="00A32941">
        <w:rPr>
          <w:i/>
          <w:spacing w:val="-14"/>
          <w:w w:val="95"/>
          <w:sz w:val="20"/>
          <w:szCs w:val="20"/>
        </w:rPr>
        <w:t xml:space="preserve"> </w:t>
      </w:r>
      <w:r w:rsidRPr="00A32941">
        <w:rPr>
          <w:b/>
          <w:i/>
          <w:w w:val="95"/>
          <w:sz w:val="20"/>
          <w:szCs w:val="20"/>
        </w:rPr>
        <w:t>τη</w:t>
      </w:r>
      <w:r w:rsidRPr="00A32941">
        <w:rPr>
          <w:b/>
          <w:i/>
          <w:spacing w:val="-13"/>
          <w:w w:val="95"/>
          <w:sz w:val="20"/>
          <w:szCs w:val="20"/>
        </w:rPr>
        <w:t xml:space="preserve"> </w:t>
      </w:r>
      <w:r w:rsidRPr="00A32941">
        <w:rPr>
          <w:b/>
          <w:i/>
          <w:w w:val="95"/>
          <w:sz w:val="20"/>
          <w:szCs w:val="20"/>
        </w:rPr>
        <w:t>παροχή</w:t>
      </w:r>
      <w:r w:rsidRPr="00A32941">
        <w:rPr>
          <w:b/>
          <w:i/>
          <w:spacing w:val="-12"/>
          <w:w w:val="95"/>
          <w:sz w:val="20"/>
          <w:szCs w:val="20"/>
        </w:rPr>
        <w:t xml:space="preserve"> </w:t>
      </w:r>
      <w:r w:rsidRPr="00A32941">
        <w:rPr>
          <w:b/>
          <w:i/>
          <w:w w:val="95"/>
          <w:sz w:val="20"/>
          <w:szCs w:val="20"/>
        </w:rPr>
        <w:t>υπηρεσιώ</w:t>
      </w:r>
      <w:r w:rsidRPr="00A32941">
        <w:rPr>
          <w:b/>
          <w:i/>
          <w:smallCaps/>
          <w:w w:val="95"/>
          <w:sz w:val="20"/>
          <w:szCs w:val="20"/>
        </w:rPr>
        <w:t>ν</w:t>
      </w:r>
      <w:r w:rsidRPr="00A32941">
        <w:rPr>
          <w:b/>
          <w:i/>
          <w:spacing w:val="-14"/>
          <w:w w:val="95"/>
          <w:sz w:val="20"/>
          <w:szCs w:val="20"/>
        </w:rPr>
        <w:t xml:space="preserve"> </w:t>
      </w:r>
      <w:r w:rsidRPr="00A32941">
        <w:rPr>
          <w:b/>
          <w:i/>
          <w:w w:val="95"/>
          <w:sz w:val="20"/>
          <w:szCs w:val="20"/>
        </w:rPr>
        <w:t>Helpdesk.</w:t>
      </w:r>
    </w:p>
    <w:p w:rsidR="002616C7" w:rsidRPr="00A32941" w:rsidRDefault="00BA2DF2">
      <w:pPr>
        <w:pStyle w:val="a4"/>
        <w:numPr>
          <w:ilvl w:val="2"/>
          <w:numId w:val="57"/>
        </w:numPr>
        <w:tabs>
          <w:tab w:val="left" w:pos="1321"/>
        </w:tabs>
        <w:spacing w:before="110"/>
        <w:rPr>
          <w:b/>
          <w:i/>
          <w:sz w:val="20"/>
          <w:szCs w:val="20"/>
        </w:rPr>
      </w:pPr>
      <w:r w:rsidRPr="00A32941">
        <w:rPr>
          <w:i/>
          <w:w w:val="85"/>
          <w:sz w:val="20"/>
          <w:szCs w:val="20"/>
        </w:rPr>
        <w:t>98</w:t>
      </w:r>
      <w:r w:rsidRPr="00A32941">
        <w:rPr>
          <w:i/>
          <w:spacing w:val="18"/>
          <w:w w:val="85"/>
          <w:sz w:val="20"/>
          <w:szCs w:val="20"/>
        </w:rPr>
        <w:t xml:space="preserve"> </w:t>
      </w:r>
      <w:r w:rsidRPr="00A32941">
        <w:rPr>
          <w:i/>
          <w:w w:val="85"/>
          <w:sz w:val="20"/>
          <w:szCs w:val="20"/>
        </w:rPr>
        <w:t>α</w:t>
      </w:r>
      <w:r w:rsidRPr="00A32941">
        <w:rPr>
          <w:i/>
          <w:smallCaps/>
          <w:w w:val="85"/>
          <w:sz w:val="20"/>
          <w:szCs w:val="20"/>
        </w:rPr>
        <w:t>ν</w:t>
      </w:r>
      <w:r w:rsidRPr="00A32941">
        <w:rPr>
          <w:i/>
          <w:w w:val="85"/>
          <w:sz w:val="20"/>
          <w:szCs w:val="20"/>
        </w:rPr>
        <w:t>θρωπομή</w:t>
      </w:r>
      <w:r w:rsidRPr="00A32941">
        <w:rPr>
          <w:i/>
          <w:smallCaps/>
          <w:w w:val="85"/>
          <w:sz w:val="20"/>
          <w:szCs w:val="20"/>
        </w:rPr>
        <w:t>ν</w:t>
      </w:r>
      <w:r w:rsidRPr="00A32941">
        <w:rPr>
          <w:i/>
          <w:w w:val="85"/>
          <w:sz w:val="20"/>
          <w:szCs w:val="20"/>
        </w:rPr>
        <w:t>ες</w:t>
      </w:r>
      <w:r w:rsidRPr="00A32941">
        <w:rPr>
          <w:i/>
          <w:spacing w:val="20"/>
          <w:w w:val="85"/>
          <w:sz w:val="20"/>
          <w:szCs w:val="20"/>
        </w:rPr>
        <w:t xml:space="preserve"> </w:t>
      </w:r>
      <w:r w:rsidRPr="00A32941">
        <w:rPr>
          <w:b/>
          <w:i/>
          <w:w w:val="85"/>
          <w:sz w:val="20"/>
          <w:szCs w:val="20"/>
        </w:rPr>
        <w:t>για</w:t>
      </w:r>
      <w:r w:rsidRPr="00A32941">
        <w:rPr>
          <w:b/>
          <w:i/>
          <w:spacing w:val="18"/>
          <w:w w:val="85"/>
          <w:sz w:val="20"/>
          <w:szCs w:val="20"/>
        </w:rPr>
        <w:t xml:space="preserve"> </w:t>
      </w:r>
      <w:r w:rsidRPr="00A32941">
        <w:rPr>
          <w:b/>
          <w:i/>
          <w:w w:val="85"/>
          <w:sz w:val="20"/>
          <w:szCs w:val="20"/>
        </w:rPr>
        <w:t>υπηρεσίες</w:t>
      </w:r>
      <w:r w:rsidRPr="00A32941">
        <w:rPr>
          <w:b/>
          <w:i/>
          <w:spacing w:val="10"/>
          <w:w w:val="85"/>
          <w:sz w:val="20"/>
          <w:szCs w:val="20"/>
        </w:rPr>
        <w:t xml:space="preserve"> </w:t>
      </w:r>
      <w:r w:rsidRPr="00A32941">
        <w:rPr>
          <w:b/>
          <w:i/>
          <w:w w:val="85"/>
          <w:sz w:val="20"/>
          <w:szCs w:val="20"/>
        </w:rPr>
        <w:t>εκπαίδευσης</w:t>
      </w:r>
      <w:r w:rsidRPr="00A32941">
        <w:rPr>
          <w:b/>
          <w:i/>
          <w:spacing w:val="14"/>
          <w:w w:val="85"/>
          <w:sz w:val="20"/>
          <w:szCs w:val="20"/>
        </w:rPr>
        <w:t xml:space="preserve"> </w:t>
      </w:r>
      <w:r w:rsidRPr="00A32941">
        <w:rPr>
          <w:b/>
          <w:i/>
          <w:w w:val="85"/>
          <w:sz w:val="20"/>
          <w:szCs w:val="20"/>
        </w:rPr>
        <w:t>(Φάση</w:t>
      </w:r>
      <w:r w:rsidRPr="00A32941">
        <w:rPr>
          <w:b/>
          <w:i/>
          <w:spacing w:val="14"/>
          <w:w w:val="85"/>
          <w:sz w:val="20"/>
          <w:szCs w:val="20"/>
        </w:rPr>
        <w:t xml:space="preserve"> </w:t>
      </w:r>
      <w:r w:rsidRPr="00A32941">
        <w:rPr>
          <w:b/>
          <w:i/>
          <w:w w:val="85"/>
          <w:sz w:val="20"/>
          <w:szCs w:val="20"/>
        </w:rPr>
        <w:t>Φ4).</w:t>
      </w:r>
    </w:p>
    <w:p w:rsidR="002616C7" w:rsidRPr="00A32941" w:rsidRDefault="002616C7">
      <w:pPr>
        <w:pStyle w:val="a3"/>
        <w:ind w:left="0"/>
        <w:jc w:val="left"/>
        <w:rPr>
          <w:b/>
          <w:i/>
        </w:rPr>
      </w:pPr>
    </w:p>
    <w:p w:rsidR="002616C7" w:rsidRPr="00A32941" w:rsidRDefault="002616C7">
      <w:pPr>
        <w:pStyle w:val="a3"/>
        <w:spacing w:before="5"/>
        <w:ind w:left="0"/>
        <w:jc w:val="left"/>
        <w:rPr>
          <w:b/>
          <w:i/>
        </w:rPr>
      </w:pPr>
    </w:p>
    <w:p w:rsidR="002616C7" w:rsidRPr="00A32941" w:rsidRDefault="00BA2DF2">
      <w:pPr>
        <w:pStyle w:val="1"/>
        <w:numPr>
          <w:ilvl w:val="1"/>
          <w:numId w:val="57"/>
        </w:numPr>
        <w:tabs>
          <w:tab w:val="left" w:pos="1034"/>
        </w:tabs>
        <w:ind w:hanging="391"/>
      </w:pPr>
      <w:r w:rsidRPr="00A32941">
        <w:rPr>
          <w:w w:val="105"/>
        </w:rPr>
        <w:t>Φάσεις</w:t>
      </w:r>
      <w:r w:rsidRPr="00A32941">
        <w:rPr>
          <w:spacing w:val="-15"/>
          <w:w w:val="105"/>
        </w:rPr>
        <w:t xml:space="preserve"> </w:t>
      </w:r>
      <w:r w:rsidRPr="00A32941">
        <w:rPr>
          <w:w w:val="105"/>
        </w:rPr>
        <w:t>–</w:t>
      </w:r>
      <w:r w:rsidRPr="00A32941">
        <w:rPr>
          <w:spacing w:val="-13"/>
          <w:w w:val="105"/>
        </w:rPr>
        <w:t xml:space="preserve"> </w:t>
      </w:r>
      <w:r w:rsidRPr="00A32941">
        <w:rPr>
          <w:w w:val="105"/>
        </w:rPr>
        <w:t>Παραδοτέα</w:t>
      </w:r>
    </w:p>
    <w:p w:rsidR="002616C7" w:rsidRPr="00A32941" w:rsidRDefault="00BA2DF2">
      <w:pPr>
        <w:pStyle w:val="a3"/>
        <w:spacing w:before="172"/>
        <w:jc w:val="left"/>
      </w:pPr>
      <w:r w:rsidRPr="00A32941">
        <w:t>Η</w:t>
      </w:r>
      <w:r w:rsidRPr="00A32941">
        <w:rPr>
          <w:spacing w:val="-2"/>
        </w:rPr>
        <w:t xml:space="preserve"> </w:t>
      </w:r>
      <w:r w:rsidRPr="00A32941">
        <w:t>γε</w:t>
      </w:r>
      <w:r w:rsidRPr="00A32941">
        <w:rPr>
          <w:smallCaps/>
        </w:rPr>
        <w:t>ν</w:t>
      </w:r>
      <w:r w:rsidRPr="00A32941">
        <w:t>ική</w:t>
      </w:r>
      <w:r w:rsidRPr="00A32941">
        <w:rPr>
          <w:spacing w:val="-1"/>
        </w:rPr>
        <w:t xml:space="preserve"> </w:t>
      </w:r>
      <w:r w:rsidRPr="00A32941">
        <w:t>μεθοδολογία</w:t>
      </w:r>
      <w:r w:rsidRPr="00A32941">
        <w:rPr>
          <w:spacing w:val="-3"/>
        </w:rPr>
        <w:t xml:space="preserve"> </w:t>
      </w:r>
      <w:r w:rsidRPr="00A32941">
        <w:t>Υλοποίησης τοΥ ΈργοΥ</w:t>
      </w:r>
      <w:r w:rsidRPr="00A32941">
        <w:rPr>
          <w:spacing w:val="-1"/>
        </w:rPr>
        <w:t xml:space="preserve"> </w:t>
      </w:r>
      <w:r w:rsidRPr="00A32941">
        <w:t>χωρίζεται στις εξής</w:t>
      </w:r>
      <w:r w:rsidRPr="00A32941">
        <w:rPr>
          <w:spacing w:val="-1"/>
        </w:rPr>
        <w:t xml:space="preserve"> </w:t>
      </w:r>
      <w:r w:rsidRPr="00A32941">
        <w:t>Φάσεις:</w:t>
      </w:r>
    </w:p>
    <w:p w:rsidR="002616C7" w:rsidRPr="00A32941" w:rsidRDefault="002616C7">
      <w:pPr>
        <w:pStyle w:val="a3"/>
        <w:spacing w:before="6"/>
        <w:ind w:left="0"/>
        <w:jc w:val="left"/>
      </w:pPr>
    </w:p>
    <w:p w:rsidR="002616C7" w:rsidRPr="00A32941" w:rsidRDefault="00BA2DF2">
      <w:pPr>
        <w:pStyle w:val="1"/>
        <w:numPr>
          <w:ilvl w:val="2"/>
          <w:numId w:val="56"/>
        </w:numPr>
        <w:tabs>
          <w:tab w:val="left" w:pos="1231"/>
        </w:tabs>
        <w:ind w:hanging="588"/>
      </w:pPr>
      <w:r w:rsidRPr="00A32941">
        <w:rPr>
          <w:spacing w:val="-1"/>
          <w:w w:val="105"/>
        </w:rPr>
        <w:t>Φάση</w:t>
      </w:r>
      <w:r w:rsidRPr="00A32941">
        <w:rPr>
          <w:spacing w:val="-10"/>
          <w:w w:val="105"/>
        </w:rPr>
        <w:t xml:space="preserve"> </w:t>
      </w:r>
      <w:r w:rsidRPr="00A32941">
        <w:rPr>
          <w:spacing w:val="-1"/>
          <w:w w:val="105"/>
        </w:rPr>
        <w:t>Φ1</w:t>
      </w:r>
      <w:r w:rsidRPr="00A32941">
        <w:rPr>
          <w:spacing w:val="-10"/>
          <w:w w:val="105"/>
        </w:rPr>
        <w:t xml:space="preserve"> </w:t>
      </w:r>
      <w:r w:rsidRPr="00A32941">
        <w:rPr>
          <w:spacing w:val="-1"/>
          <w:w w:val="105"/>
        </w:rPr>
        <w:t>-</w:t>
      </w:r>
      <w:r w:rsidRPr="00A32941">
        <w:rPr>
          <w:spacing w:val="-13"/>
          <w:w w:val="105"/>
        </w:rPr>
        <w:t xml:space="preserve"> </w:t>
      </w:r>
      <w:r w:rsidRPr="00A32941">
        <w:rPr>
          <w:spacing w:val="-1"/>
          <w:w w:val="105"/>
        </w:rPr>
        <w:t>Μελέτη</w:t>
      </w:r>
      <w:r w:rsidRPr="00A32941">
        <w:rPr>
          <w:spacing w:val="-10"/>
          <w:w w:val="105"/>
        </w:rPr>
        <w:t xml:space="preserve"> </w:t>
      </w:r>
      <w:r w:rsidRPr="00A32941">
        <w:rPr>
          <w:spacing w:val="-1"/>
          <w:w w:val="105"/>
        </w:rPr>
        <w:t>Εφαρμογής</w:t>
      </w:r>
      <w:r w:rsidRPr="00A32941">
        <w:rPr>
          <w:spacing w:val="-13"/>
          <w:w w:val="105"/>
        </w:rPr>
        <w:t xml:space="preserve"> </w:t>
      </w:r>
      <w:r w:rsidRPr="00A32941">
        <w:rPr>
          <w:spacing w:val="-1"/>
          <w:w w:val="105"/>
        </w:rPr>
        <w:t>–</w:t>
      </w:r>
      <w:r w:rsidRPr="00A32941">
        <w:rPr>
          <w:spacing w:val="-10"/>
          <w:w w:val="105"/>
        </w:rPr>
        <w:t xml:space="preserve"> </w:t>
      </w:r>
      <w:r w:rsidRPr="00A32941">
        <w:rPr>
          <w:spacing w:val="-1"/>
          <w:w w:val="105"/>
        </w:rPr>
        <w:t>Α</w:t>
      </w:r>
      <w:r w:rsidRPr="00A32941">
        <w:rPr>
          <w:smallCaps/>
          <w:spacing w:val="-1"/>
          <w:w w:val="105"/>
        </w:rPr>
        <w:t>ν</w:t>
      </w:r>
      <w:r w:rsidRPr="00A32941">
        <w:rPr>
          <w:spacing w:val="-1"/>
          <w:w w:val="105"/>
        </w:rPr>
        <w:t>άλυση</w:t>
      </w:r>
      <w:r w:rsidRPr="00A32941">
        <w:rPr>
          <w:spacing w:val="-11"/>
          <w:w w:val="105"/>
        </w:rPr>
        <w:t xml:space="preserve"> </w:t>
      </w:r>
      <w:r w:rsidRPr="00A32941">
        <w:rPr>
          <w:w w:val="105"/>
        </w:rPr>
        <w:t>Απαιτήσεω</w:t>
      </w:r>
      <w:r w:rsidRPr="00A32941">
        <w:rPr>
          <w:smallCaps/>
          <w:w w:val="105"/>
        </w:rPr>
        <w:t>ν</w:t>
      </w:r>
    </w:p>
    <w:p w:rsidR="002616C7" w:rsidRPr="00A32941" w:rsidRDefault="00D96F68">
      <w:pPr>
        <w:pStyle w:val="a3"/>
        <w:spacing w:before="11"/>
        <w:ind w:left="0"/>
        <w:jc w:val="left"/>
        <w:rPr>
          <w:b/>
        </w:rPr>
      </w:pPr>
      <w:r w:rsidRPr="00A32941">
        <w:rPr>
          <w:noProof/>
          <w:lang w:eastAsia="el-GR"/>
        </w:rPr>
        <mc:AlternateContent>
          <mc:Choice Requires="wpg">
            <w:drawing>
              <wp:anchor distT="0" distB="0" distL="0" distR="0" simplePos="0" relativeHeight="487617024" behindDoc="1" locked="0" layoutInCell="1" allowOverlap="1">
                <wp:simplePos x="0" y="0"/>
                <wp:positionH relativeFrom="page">
                  <wp:posOffset>1005205</wp:posOffset>
                </wp:positionH>
                <wp:positionV relativeFrom="paragraph">
                  <wp:posOffset>177800</wp:posOffset>
                </wp:positionV>
                <wp:extent cx="5754370" cy="2058670"/>
                <wp:effectExtent l="0" t="0" r="0" b="0"/>
                <wp:wrapTopAndBottom/>
                <wp:docPr id="87"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4370" cy="2058670"/>
                          <a:chOff x="1583" y="280"/>
                          <a:chExt cx="9062" cy="3242"/>
                        </a:xfrm>
                      </wpg:grpSpPr>
                      <wps:wsp>
                        <wps:cNvPr id="88" name="Text Box 34"/>
                        <wps:cNvSpPr txBox="1">
                          <a:spLocks noChangeArrowheads="1"/>
                        </wps:cNvSpPr>
                        <wps:spPr bwMode="auto">
                          <a:xfrm>
                            <a:off x="1587" y="931"/>
                            <a:ext cx="9052" cy="25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73386" w:rsidRDefault="00373386">
                              <w:pPr>
                                <w:spacing w:before="119" w:line="283" w:lineRule="auto"/>
                                <w:ind w:left="99" w:right="99"/>
                                <w:rPr>
                                  <w:sz w:val="20"/>
                                </w:rPr>
                              </w:pPr>
                              <w:r>
                                <w:rPr>
                                  <w:sz w:val="20"/>
                                </w:rPr>
                                <w:t>Στο</w:t>
                              </w:r>
                              <w:r>
                                <w:rPr>
                                  <w:spacing w:val="8"/>
                                  <w:sz w:val="20"/>
                                </w:rPr>
                                <w:t xml:space="preserve"> </w:t>
                              </w:r>
                              <w:r>
                                <w:rPr>
                                  <w:sz w:val="20"/>
                                </w:rPr>
                                <w:t>πλαίσιο</w:t>
                              </w:r>
                              <w:r>
                                <w:rPr>
                                  <w:spacing w:val="8"/>
                                  <w:sz w:val="20"/>
                                </w:rPr>
                                <w:t xml:space="preserve"> </w:t>
                              </w:r>
                              <w:r>
                                <w:rPr>
                                  <w:sz w:val="20"/>
                                </w:rPr>
                                <w:t>της</w:t>
                              </w:r>
                              <w:r>
                                <w:rPr>
                                  <w:spacing w:val="8"/>
                                  <w:sz w:val="20"/>
                                </w:rPr>
                                <w:t xml:space="preserve"> </w:t>
                              </w:r>
                              <w:r>
                                <w:rPr>
                                  <w:sz w:val="20"/>
                                </w:rPr>
                                <w:t>Φάσης</w:t>
                              </w:r>
                              <w:r>
                                <w:rPr>
                                  <w:spacing w:val="5"/>
                                  <w:sz w:val="20"/>
                                </w:rPr>
                                <w:t xml:space="preserve"> </w:t>
                              </w:r>
                              <w:r>
                                <w:rPr>
                                  <w:sz w:val="20"/>
                                </w:rPr>
                                <w:t>Φ1,</w:t>
                              </w:r>
                              <w:r>
                                <w:rPr>
                                  <w:spacing w:val="7"/>
                                  <w:sz w:val="20"/>
                                </w:rPr>
                                <w:t xml:space="preserve"> </w:t>
                              </w:r>
                              <w:r>
                                <w:rPr>
                                  <w:sz w:val="20"/>
                                </w:rPr>
                                <w:t>θα</w:t>
                              </w:r>
                              <w:r>
                                <w:rPr>
                                  <w:spacing w:val="8"/>
                                  <w:sz w:val="20"/>
                                </w:rPr>
                                <w:t xml:space="preserve"> </w:t>
                              </w:r>
                              <w:r>
                                <w:rPr>
                                  <w:sz w:val="20"/>
                                </w:rPr>
                                <w:t>εκπο</w:t>
                              </w:r>
                              <w:r>
                                <w:rPr>
                                  <w:smallCaps/>
                                  <w:sz w:val="20"/>
                                </w:rPr>
                                <w:t>ν</w:t>
                              </w:r>
                              <w:r>
                                <w:rPr>
                                  <w:sz w:val="20"/>
                                </w:rPr>
                                <w:t>ηθεί</w:t>
                              </w:r>
                              <w:r>
                                <w:rPr>
                                  <w:spacing w:val="5"/>
                                  <w:sz w:val="20"/>
                                </w:rPr>
                                <w:t xml:space="preserve"> </w:t>
                              </w:r>
                              <w:r>
                                <w:rPr>
                                  <w:sz w:val="20"/>
                                </w:rPr>
                                <w:t>το</w:t>
                              </w:r>
                              <w:r>
                                <w:rPr>
                                  <w:spacing w:val="8"/>
                                  <w:sz w:val="20"/>
                                </w:rPr>
                                <w:t xml:space="preserve"> </w:t>
                              </w:r>
                              <w:r>
                                <w:rPr>
                                  <w:sz w:val="20"/>
                                </w:rPr>
                                <w:t>λεπτομερές</w:t>
                              </w:r>
                              <w:r>
                                <w:rPr>
                                  <w:spacing w:val="2"/>
                                  <w:sz w:val="20"/>
                                </w:rPr>
                                <w:t xml:space="preserve"> </w:t>
                              </w:r>
                              <w:r>
                                <w:rPr>
                                  <w:sz w:val="20"/>
                                </w:rPr>
                                <w:t>πλά</w:t>
                              </w:r>
                              <w:r>
                                <w:rPr>
                                  <w:smallCaps/>
                                  <w:sz w:val="20"/>
                                </w:rPr>
                                <w:t>ν</w:t>
                              </w:r>
                              <w:r>
                                <w:rPr>
                                  <w:sz w:val="20"/>
                                </w:rPr>
                                <w:t>ο</w:t>
                              </w:r>
                              <w:r>
                                <w:rPr>
                                  <w:spacing w:val="9"/>
                                  <w:sz w:val="20"/>
                                </w:rPr>
                                <w:t xml:space="preserve"> </w:t>
                              </w:r>
                              <w:r>
                                <w:rPr>
                                  <w:sz w:val="20"/>
                                </w:rPr>
                                <w:t>Υλοποίησης</w:t>
                              </w:r>
                              <w:r>
                                <w:rPr>
                                  <w:spacing w:val="7"/>
                                  <w:sz w:val="20"/>
                                </w:rPr>
                                <w:t xml:space="preserve"> </w:t>
                              </w:r>
                              <w:r>
                                <w:rPr>
                                  <w:sz w:val="20"/>
                                </w:rPr>
                                <w:t>τοΥ</w:t>
                              </w:r>
                              <w:r>
                                <w:rPr>
                                  <w:spacing w:val="6"/>
                                  <w:sz w:val="20"/>
                                </w:rPr>
                                <w:t xml:space="preserve"> </w:t>
                              </w:r>
                              <w:r>
                                <w:rPr>
                                  <w:sz w:val="20"/>
                                </w:rPr>
                                <w:t>έργοΥ</w:t>
                              </w:r>
                              <w:r>
                                <w:rPr>
                                  <w:spacing w:val="5"/>
                                  <w:sz w:val="20"/>
                                </w:rPr>
                                <w:t xml:space="preserve"> </w:t>
                              </w:r>
                              <w:r>
                                <w:rPr>
                                  <w:sz w:val="20"/>
                                </w:rPr>
                                <w:t>με</w:t>
                              </w:r>
                              <w:r>
                                <w:rPr>
                                  <w:spacing w:val="7"/>
                                  <w:sz w:val="20"/>
                                </w:rPr>
                                <w:t xml:space="preserve"> </w:t>
                              </w:r>
                              <w:r>
                                <w:rPr>
                                  <w:sz w:val="20"/>
                                </w:rPr>
                                <w:t>σκοπό</w:t>
                              </w:r>
                              <w:r>
                                <w:rPr>
                                  <w:spacing w:val="1"/>
                                  <w:sz w:val="20"/>
                                </w:rPr>
                                <w:t xml:space="preserve"> </w:t>
                              </w:r>
                              <w:r>
                                <w:rPr>
                                  <w:sz w:val="20"/>
                                </w:rPr>
                                <w:t>το</w:t>
                              </w:r>
                              <w:r>
                                <w:rPr>
                                  <w:smallCaps/>
                                  <w:sz w:val="20"/>
                                </w:rPr>
                                <w:t>ν</w:t>
                              </w:r>
                              <w:r>
                                <w:rPr>
                                  <w:spacing w:val="4"/>
                                  <w:sz w:val="20"/>
                                </w:rPr>
                                <w:t xml:space="preserve"> </w:t>
                              </w:r>
                              <w:r>
                                <w:rPr>
                                  <w:sz w:val="20"/>
                                </w:rPr>
                                <w:t>βέλτιστο</w:t>
                              </w:r>
                              <w:r>
                                <w:rPr>
                                  <w:spacing w:val="3"/>
                                  <w:sz w:val="20"/>
                                </w:rPr>
                                <w:t xml:space="preserve"> </w:t>
                              </w:r>
                              <w:r>
                                <w:rPr>
                                  <w:sz w:val="20"/>
                                </w:rPr>
                                <w:t>σχεδιασμό</w:t>
                              </w:r>
                              <w:r>
                                <w:rPr>
                                  <w:spacing w:val="4"/>
                                  <w:sz w:val="20"/>
                                </w:rPr>
                                <w:t xml:space="preserve"> </w:t>
                              </w:r>
                              <w:r>
                                <w:rPr>
                                  <w:sz w:val="20"/>
                                </w:rPr>
                                <w:t>εκτέλεσης</w:t>
                              </w:r>
                              <w:r>
                                <w:rPr>
                                  <w:spacing w:val="2"/>
                                  <w:sz w:val="20"/>
                                </w:rPr>
                                <w:t xml:space="preserve"> </w:t>
                              </w:r>
                              <w:r>
                                <w:rPr>
                                  <w:sz w:val="20"/>
                                </w:rPr>
                                <w:t>όλω</w:t>
                              </w:r>
                              <w:r>
                                <w:rPr>
                                  <w:smallCaps/>
                                  <w:sz w:val="20"/>
                                </w:rPr>
                                <w:t>ν</w:t>
                              </w:r>
                              <w:r>
                                <w:rPr>
                                  <w:spacing w:val="4"/>
                                  <w:sz w:val="20"/>
                                </w:rPr>
                                <w:t xml:space="preserve"> </w:t>
                              </w:r>
                              <w:r>
                                <w:rPr>
                                  <w:sz w:val="20"/>
                                </w:rPr>
                                <w:t>τω</w:t>
                              </w:r>
                              <w:r>
                                <w:rPr>
                                  <w:smallCaps/>
                                  <w:sz w:val="20"/>
                                </w:rPr>
                                <w:t>ν</w:t>
                              </w:r>
                              <w:r>
                                <w:rPr>
                                  <w:spacing w:val="3"/>
                                  <w:sz w:val="20"/>
                                </w:rPr>
                                <w:t xml:space="preserve"> </w:t>
                              </w:r>
                              <w:r>
                                <w:rPr>
                                  <w:sz w:val="20"/>
                                </w:rPr>
                                <w:t>επιμέροΥς</w:t>
                              </w:r>
                              <w:r>
                                <w:rPr>
                                  <w:spacing w:val="4"/>
                                  <w:sz w:val="20"/>
                                </w:rPr>
                                <w:t xml:space="preserve"> </w:t>
                              </w:r>
                              <w:r>
                                <w:rPr>
                                  <w:sz w:val="20"/>
                                </w:rPr>
                                <w:t>δραστηριοτήτω</w:t>
                              </w:r>
                              <w:r>
                                <w:rPr>
                                  <w:smallCaps/>
                                  <w:sz w:val="20"/>
                                </w:rPr>
                                <w:t>ν</w:t>
                              </w:r>
                              <w:r>
                                <w:rPr>
                                  <w:sz w:val="20"/>
                                </w:rPr>
                                <w:t>.</w:t>
                              </w:r>
                            </w:p>
                            <w:p w:rsidR="00373386" w:rsidRDefault="00373386">
                              <w:pPr>
                                <w:spacing w:before="116" w:line="285" w:lineRule="auto"/>
                                <w:ind w:left="99" w:right="99"/>
                                <w:rPr>
                                  <w:sz w:val="20"/>
                                </w:rPr>
                              </w:pPr>
                              <w:r>
                                <w:rPr>
                                  <w:sz w:val="20"/>
                                </w:rPr>
                                <w:t>Η</w:t>
                              </w:r>
                              <w:r>
                                <w:rPr>
                                  <w:spacing w:val="1"/>
                                  <w:sz w:val="20"/>
                                </w:rPr>
                                <w:t xml:space="preserve"> </w:t>
                              </w:r>
                              <w:r>
                                <w:rPr>
                                  <w:sz w:val="20"/>
                                </w:rPr>
                                <w:t>Φάση</w:t>
                              </w:r>
                              <w:r>
                                <w:rPr>
                                  <w:spacing w:val="2"/>
                                  <w:sz w:val="20"/>
                                </w:rPr>
                                <w:t xml:space="preserve"> </w:t>
                              </w:r>
                              <w:r>
                                <w:rPr>
                                  <w:sz w:val="20"/>
                                </w:rPr>
                                <w:t>Φ1</w:t>
                              </w:r>
                              <w:r>
                                <w:rPr>
                                  <w:spacing w:val="2"/>
                                  <w:sz w:val="20"/>
                                </w:rPr>
                                <w:t xml:space="preserve"> </w:t>
                              </w:r>
                              <w:r>
                                <w:rPr>
                                  <w:sz w:val="20"/>
                                </w:rPr>
                                <w:t>αποτελεί</w:t>
                              </w:r>
                              <w:r>
                                <w:rPr>
                                  <w:spacing w:val="2"/>
                                  <w:sz w:val="20"/>
                                </w:rPr>
                                <w:t xml:space="preserve"> </w:t>
                              </w:r>
                              <w:r>
                                <w:rPr>
                                  <w:sz w:val="20"/>
                                </w:rPr>
                                <w:t>το</w:t>
                              </w:r>
                              <w:r>
                                <w:rPr>
                                  <w:spacing w:val="4"/>
                                  <w:sz w:val="20"/>
                                </w:rPr>
                                <w:t xml:space="preserve"> </w:t>
                              </w:r>
                              <w:r>
                                <w:rPr>
                                  <w:sz w:val="20"/>
                                </w:rPr>
                                <w:t>βασικό</w:t>
                              </w:r>
                              <w:r>
                                <w:rPr>
                                  <w:spacing w:val="5"/>
                                  <w:sz w:val="20"/>
                                </w:rPr>
                                <w:t xml:space="preserve"> </w:t>
                              </w:r>
                              <w:r>
                                <w:rPr>
                                  <w:sz w:val="20"/>
                                </w:rPr>
                                <w:t>οδηγό</w:t>
                              </w:r>
                              <w:r>
                                <w:rPr>
                                  <w:spacing w:val="3"/>
                                  <w:sz w:val="20"/>
                                </w:rPr>
                                <w:t xml:space="preserve"> </w:t>
                              </w:r>
                              <w:r>
                                <w:rPr>
                                  <w:sz w:val="20"/>
                                </w:rPr>
                                <w:t>Υλοποίησης</w:t>
                              </w:r>
                              <w:r>
                                <w:rPr>
                                  <w:spacing w:val="3"/>
                                  <w:sz w:val="20"/>
                                </w:rPr>
                                <w:t xml:space="preserve"> </w:t>
                              </w:r>
                              <w:r>
                                <w:rPr>
                                  <w:sz w:val="20"/>
                                </w:rPr>
                                <w:t>τοΥ</w:t>
                              </w:r>
                              <w:r>
                                <w:rPr>
                                  <w:spacing w:val="3"/>
                                  <w:sz w:val="20"/>
                                </w:rPr>
                                <w:t xml:space="preserve"> </w:t>
                              </w:r>
                              <w:r>
                                <w:rPr>
                                  <w:sz w:val="20"/>
                                </w:rPr>
                                <w:t>ΈργοΥ</w:t>
                              </w:r>
                              <w:r>
                                <w:rPr>
                                  <w:spacing w:val="2"/>
                                  <w:sz w:val="20"/>
                                </w:rPr>
                                <w:t xml:space="preserve"> </w:t>
                              </w:r>
                              <w:r>
                                <w:rPr>
                                  <w:sz w:val="20"/>
                                </w:rPr>
                                <w:t>και</w:t>
                              </w:r>
                              <w:r>
                                <w:rPr>
                                  <w:spacing w:val="4"/>
                                  <w:sz w:val="20"/>
                                </w:rPr>
                                <w:t xml:space="preserve"> </w:t>
                              </w:r>
                              <w:r>
                                <w:rPr>
                                  <w:sz w:val="20"/>
                                </w:rPr>
                                <w:t>περιλαμβά</w:t>
                              </w:r>
                              <w:r>
                                <w:rPr>
                                  <w:smallCaps/>
                                  <w:sz w:val="20"/>
                                </w:rPr>
                                <w:t>ν</w:t>
                              </w:r>
                              <w:r>
                                <w:rPr>
                                  <w:sz w:val="20"/>
                                </w:rPr>
                                <w:t>ει</w:t>
                              </w:r>
                              <w:r>
                                <w:rPr>
                                  <w:spacing w:val="4"/>
                                  <w:sz w:val="20"/>
                                </w:rPr>
                                <w:t xml:space="preserve"> </w:t>
                              </w:r>
                              <w:r>
                                <w:rPr>
                                  <w:sz w:val="20"/>
                                </w:rPr>
                                <w:t>κατ’</w:t>
                              </w:r>
                              <w:r>
                                <w:rPr>
                                  <w:spacing w:val="2"/>
                                  <w:sz w:val="20"/>
                                </w:rPr>
                                <w:t xml:space="preserve"> </w:t>
                              </w:r>
                              <w:r>
                                <w:rPr>
                                  <w:sz w:val="20"/>
                                </w:rPr>
                                <w:t>ελάχιστο</w:t>
                              </w:r>
                              <w:r>
                                <w:rPr>
                                  <w:smallCaps/>
                                  <w:sz w:val="20"/>
                                </w:rPr>
                                <w:t>ν</w:t>
                              </w:r>
                              <w:r>
                                <w:rPr>
                                  <w:spacing w:val="2"/>
                                  <w:sz w:val="20"/>
                                </w:rPr>
                                <w:t xml:space="preserve"> </w:t>
                              </w:r>
                              <w:r>
                                <w:rPr>
                                  <w:sz w:val="20"/>
                                </w:rPr>
                                <w:t>τα</w:t>
                              </w:r>
                              <w:r>
                                <w:rPr>
                                  <w:spacing w:val="1"/>
                                  <w:sz w:val="20"/>
                                </w:rPr>
                                <w:t xml:space="preserve"> </w:t>
                              </w:r>
                              <w:r>
                                <w:rPr>
                                  <w:sz w:val="20"/>
                                </w:rPr>
                                <w:t>εξής:</w:t>
                              </w:r>
                            </w:p>
                            <w:p w:rsidR="00373386" w:rsidRDefault="00373386">
                              <w:pPr>
                                <w:spacing w:before="112"/>
                                <w:ind w:left="99"/>
                                <w:rPr>
                                  <w:b/>
                                  <w:sz w:val="20"/>
                                </w:rPr>
                              </w:pPr>
                              <w:r>
                                <w:rPr>
                                  <w:b/>
                                  <w:spacing w:val="-1"/>
                                  <w:w w:val="105"/>
                                  <w:sz w:val="20"/>
                                </w:rPr>
                                <w:t>A1)</w:t>
                              </w:r>
                              <w:r>
                                <w:rPr>
                                  <w:b/>
                                  <w:spacing w:val="-9"/>
                                  <w:w w:val="105"/>
                                  <w:sz w:val="20"/>
                                </w:rPr>
                                <w:t xml:space="preserve"> </w:t>
                              </w:r>
                              <w:r>
                                <w:rPr>
                                  <w:b/>
                                  <w:spacing w:val="-1"/>
                                  <w:w w:val="105"/>
                                  <w:sz w:val="20"/>
                                </w:rPr>
                                <w:t>Εκπό</w:t>
                              </w:r>
                              <w:r>
                                <w:rPr>
                                  <w:b/>
                                  <w:smallCaps/>
                                  <w:spacing w:val="-1"/>
                                  <w:w w:val="105"/>
                                  <w:sz w:val="20"/>
                                </w:rPr>
                                <w:t>ν</w:t>
                              </w:r>
                              <w:r>
                                <w:rPr>
                                  <w:b/>
                                  <w:spacing w:val="-1"/>
                                  <w:w w:val="105"/>
                                  <w:sz w:val="20"/>
                                </w:rPr>
                                <w:t>ηση</w:t>
                              </w:r>
                              <w:r>
                                <w:rPr>
                                  <w:b/>
                                  <w:spacing w:val="-10"/>
                                  <w:w w:val="105"/>
                                  <w:sz w:val="20"/>
                                </w:rPr>
                                <w:t xml:space="preserve"> </w:t>
                              </w:r>
                              <w:r>
                                <w:rPr>
                                  <w:b/>
                                  <w:spacing w:val="-1"/>
                                  <w:w w:val="105"/>
                                  <w:sz w:val="20"/>
                                </w:rPr>
                                <w:t>Σχεδίου</w:t>
                              </w:r>
                              <w:r>
                                <w:rPr>
                                  <w:b/>
                                  <w:spacing w:val="-10"/>
                                  <w:w w:val="105"/>
                                  <w:sz w:val="20"/>
                                </w:rPr>
                                <w:t xml:space="preserve"> </w:t>
                              </w:r>
                              <w:r>
                                <w:rPr>
                                  <w:b/>
                                  <w:spacing w:val="-1"/>
                                  <w:w w:val="105"/>
                                  <w:sz w:val="20"/>
                                </w:rPr>
                                <w:t>Διαχείρισης</w:t>
                              </w:r>
                              <w:r>
                                <w:rPr>
                                  <w:b/>
                                  <w:spacing w:val="-12"/>
                                  <w:w w:val="105"/>
                                  <w:sz w:val="20"/>
                                </w:rPr>
                                <w:t xml:space="preserve"> </w:t>
                              </w:r>
                              <w:r>
                                <w:rPr>
                                  <w:b/>
                                  <w:spacing w:val="-1"/>
                                  <w:w w:val="105"/>
                                  <w:sz w:val="20"/>
                                </w:rPr>
                                <w:t>και</w:t>
                              </w:r>
                              <w:r>
                                <w:rPr>
                                  <w:b/>
                                  <w:spacing w:val="-11"/>
                                  <w:w w:val="105"/>
                                  <w:sz w:val="20"/>
                                </w:rPr>
                                <w:t xml:space="preserve"> </w:t>
                              </w:r>
                              <w:r>
                                <w:rPr>
                                  <w:b/>
                                  <w:spacing w:val="-1"/>
                                  <w:w w:val="105"/>
                                  <w:sz w:val="20"/>
                                </w:rPr>
                                <w:t>Ποιότητας</w:t>
                              </w:r>
                              <w:r>
                                <w:rPr>
                                  <w:b/>
                                  <w:spacing w:val="-14"/>
                                  <w:w w:val="105"/>
                                  <w:sz w:val="20"/>
                                </w:rPr>
                                <w:t xml:space="preserve"> </w:t>
                              </w:r>
                              <w:r>
                                <w:rPr>
                                  <w:b/>
                                  <w:w w:val="105"/>
                                  <w:sz w:val="20"/>
                                </w:rPr>
                                <w:t>Έργου</w:t>
                              </w:r>
                              <w:r>
                                <w:rPr>
                                  <w:b/>
                                  <w:spacing w:val="-10"/>
                                  <w:w w:val="105"/>
                                  <w:sz w:val="20"/>
                                </w:rPr>
                                <w:t xml:space="preserve"> </w:t>
                              </w:r>
                              <w:r>
                                <w:rPr>
                                  <w:b/>
                                  <w:w w:val="105"/>
                                  <w:sz w:val="20"/>
                                </w:rPr>
                                <w:t>(ΣΔΠΕ):</w:t>
                              </w:r>
                            </w:p>
                            <w:p w:rsidR="00373386" w:rsidRDefault="00373386">
                              <w:pPr>
                                <w:spacing w:before="160"/>
                                <w:ind w:left="99"/>
                                <w:rPr>
                                  <w:sz w:val="20"/>
                                </w:rPr>
                              </w:pPr>
                              <w:r>
                                <w:rPr>
                                  <w:spacing w:val="-1"/>
                                  <w:w w:val="105"/>
                                  <w:sz w:val="20"/>
                                </w:rPr>
                                <w:t>H</w:t>
                              </w:r>
                              <w:r>
                                <w:rPr>
                                  <w:spacing w:val="-14"/>
                                  <w:w w:val="105"/>
                                  <w:sz w:val="20"/>
                                </w:rPr>
                                <w:t xml:space="preserve"> </w:t>
                              </w:r>
                              <w:r>
                                <w:rPr>
                                  <w:spacing w:val="-1"/>
                                  <w:w w:val="105"/>
                                  <w:sz w:val="20"/>
                                </w:rPr>
                                <w:t>ε</w:t>
                              </w:r>
                              <w:r>
                                <w:rPr>
                                  <w:smallCaps/>
                                  <w:spacing w:val="-1"/>
                                  <w:w w:val="105"/>
                                  <w:sz w:val="20"/>
                                </w:rPr>
                                <w:t>ν</w:t>
                              </w:r>
                              <w:r>
                                <w:rPr>
                                  <w:spacing w:val="-1"/>
                                  <w:w w:val="105"/>
                                  <w:sz w:val="20"/>
                                </w:rPr>
                                <w:t>έργεια</w:t>
                              </w:r>
                              <w:r>
                                <w:rPr>
                                  <w:spacing w:val="-14"/>
                                  <w:w w:val="105"/>
                                  <w:sz w:val="20"/>
                                </w:rPr>
                                <w:t xml:space="preserve"> </w:t>
                              </w:r>
                              <w:r>
                                <w:rPr>
                                  <w:spacing w:val="-1"/>
                                  <w:w w:val="105"/>
                                  <w:sz w:val="20"/>
                                </w:rPr>
                                <w:t>περιλαμβά</w:t>
                              </w:r>
                              <w:r>
                                <w:rPr>
                                  <w:smallCaps/>
                                  <w:spacing w:val="-1"/>
                                  <w:w w:val="105"/>
                                  <w:sz w:val="20"/>
                                </w:rPr>
                                <w:t>ν</w:t>
                              </w:r>
                              <w:r>
                                <w:rPr>
                                  <w:spacing w:val="-1"/>
                                  <w:w w:val="105"/>
                                  <w:sz w:val="20"/>
                                </w:rPr>
                                <w:t>ει</w:t>
                              </w:r>
                              <w:r>
                                <w:rPr>
                                  <w:spacing w:val="-13"/>
                                  <w:w w:val="105"/>
                                  <w:sz w:val="20"/>
                                </w:rPr>
                                <w:t xml:space="preserve"> </w:t>
                              </w:r>
                              <w:r>
                                <w:rPr>
                                  <w:w w:val="105"/>
                                  <w:sz w:val="20"/>
                                </w:rPr>
                                <w:t>τις</w:t>
                              </w:r>
                              <w:r>
                                <w:rPr>
                                  <w:spacing w:val="-13"/>
                                  <w:w w:val="105"/>
                                  <w:sz w:val="20"/>
                                </w:rPr>
                                <w:t xml:space="preserve"> </w:t>
                              </w:r>
                              <w:r>
                                <w:rPr>
                                  <w:w w:val="105"/>
                                  <w:sz w:val="20"/>
                                </w:rPr>
                                <w:t>παρακάτω</w:t>
                              </w:r>
                              <w:r>
                                <w:rPr>
                                  <w:spacing w:val="-14"/>
                                  <w:w w:val="105"/>
                                  <w:sz w:val="20"/>
                                </w:rPr>
                                <w:t xml:space="preserve"> </w:t>
                              </w:r>
                              <w:r>
                                <w:rPr>
                                  <w:w w:val="105"/>
                                  <w:sz w:val="20"/>
                                </w:rPr>
                                <w:t>εργασίες:</w:t>
                              </w:r>
                            </w:p>
                            <w:p w:rsidR="00373386" w:rsidRDefault="00373386">
                              <w:pPr>
                                <w:spacing w:before="157"/>
                                <w:ind w:left="438"/>
                                <w:rPr>
                                  <w:sz w:val="20"/>
                                </w:rPr>
                              </w:pPr>
                              <w:r>
                                <w:rPr>
                                  <w:sz w:val="20"/>
                                </w:rPr>
                                <w:t>1.</w:t>
                              </w:r>
                              <w:r>
                                <w:rPr>
                                  <w:spacing w:val="37"/>
                                  <w:sz w:val="20"/>
                                </w:rPr>
                                <w:t xml:space="preserve"> </w:t>
                              </w:r>
                              <w:r>
                                <w:rPr>
                                  <w:sz w:val="20"/>
                                </w:rPr>
                                <w:t>Καθορισμός</w:t>
                              </w:r>
                              <w:r>
                                <w:rPr>
                                  <w:spacing w:val="1"/>
                                  <w:sz w:val="20"/>
                                </w:rPr>
                                <w:t xml:space="preserve"> </w:t>
                              </w:r>
                              <w:r>
                                <w:rPr>
                                  <w:sz w:val="20"/>
                                </w:rPr>
                                <w:t>Οργα</w:t>
                              </w:r>
                              <w:r>
                                <w:rPr>
                                  <w:smallCaps/>
                                  <w:sz w:val="20"/>
                                </w:rPr>
                                <w:t>ν</w:t>
                              </w:r>
                              <w:r>
                                <w:rPr>
                                  <w:sz w:val="20"/>
                                </w:rPr>
                                <w:t>ωτικού</w:t>
                              </w:r>
                              <w:r>
                                <w:rPr>
                                  <w:spacing w:val="1"/>
                                  <w:sz w:val="20"/>
                                </w:rPr>
                                <w:t xml:space="preserve"> </w:t>
                              </w:r>
                              <w:r>
                                <w:rPr>
                                  <w:sz w:val="20"/>
                                </w:rPr>
                                <w:t>Σχήματος</w:t>
                              </w:r>
                              <w:r>
                                <w:rPr>
                                  <w:spacing w:val="1"/>
                                  <w:sz w:val="20"/>
                                </w:rPr>
                                <w:t xml:space="preserve"> </w:t>
                              </w:r>
                              <w:r>
                                <w:rPr>
                                  <w:sz w:val="20"/>
                                </w:rPr>
                                <w:t>/</w:t>
                              </w:r>
                              <w:r>
                                <w:rPr>
                                  <w:spacing w:val="2"/>
                                  <w:sz w:val="20"/>
                                </w:rPr>
                                <w:t xml:space="preserve"> </w:t>
                              </w:r>
                              <w:r>
                                <w:rPr>
                                  <w:sz w:val="20"/>
                                </w:rPr>
                                <w:t>Δομής</w:t>
                              </w:r>
                              <w:r>
                                <w:rPr>
                                  <w:spacing w:val="1"/>
                                  <w:sz w:val="20"/>
                                </w:rPr>
                                <w:t xml:space="preserve"> </w:t>
                              </w:r>
                              <w:r>
                                <w:rPr>
                                  <w:sz w:val="20"/>
                                </w:rPr>
                                <w:t>Διοίκησης</w:t>
                              </w:r>
                              <w:r>
                                <w:rPr>
                                  <w:spacing w:val="2"/>
                                  <w:sz w:val="20"/>
                                </w:rPr>
                                <w:t xml:space="preserve"> </w:t>
                              </w:r>
                              <w:r>
                                <w:rPr>
                                  <w:sz w:val="20"/>
                                </w:rPr>
                                <w:t>ΈργοΥ</w:t>
                              </w:r>
                            </w:p>
                          </w:txbxContent>
                        </wps:txbx>
                        <wps:bodyPr rot="0" vert="horz" wrap="square" lIns="0" tIns="0" rIns="0" bIns="0" anchor="t" anchorCtr="0" upright="1">
                          <a:noAutofit/>
                        </wps:bodyPr>
                      </wps:wsp>
                      <wps:wsp>
                        <wps:cNvPr id="89" name="Text Box 33"/>
                        <wps:cNvSpPr txBox="1">
                          <a:spLocks noChangeArrowheads="1"/>
                        </wps:cNvSpPr>
                        <wps:spPr bwMode="auto">
                          <a:xfrm>
                            <a:off x="1587" y="284"/>
                            <a:ext cx="9052" cy="647"/>
                          </a:xfrm>
                          <a:prstGeom prst="rect">
                            <a:avLst/>
                          </a:prstGeom>
                          <a:solidFill>
                            <a:srgbClr val="FBE4D4"/>
                          </a:solidFill>
                          <a:ln w="6096">
                            <a:solidFill>
                              <a:srgbClr val="000000"/>
                            </a:solidFill>
                            <a:prstDash val="solid"/>
                            <a:miter lim="800000"/>
                            <a:headEnd/>
                            <a:tailEnd/>
                          </a:ln>
                        </wps:spPr>
                        <wps:txbx>
                          <w:txbxContent>
                            <w:p w:rsidR="00373386" w:rsidRDefault="00373386">
                              <w:pPr>
                                <w:spacing w:before="118"/>
                                <w:ind w:left="99"/>
                                <w:rPr>
                                  <w:b/>
                                  <w:sz w:val="20"/>
                                </w:rPr>
                              </w:pPr>
                              <w:r>
                                <w:rPr>
                                  <w:b/>
                                  <w:spacing w:val="-1"/>
                                  <w:w w:val="105"/>
                                  <w:sz w:val="20"/>
                                </w:rPr>
                                <w:t>Φάση</w:t>
                              </w:r>
                              <w:r>
                                <w:rPr>
                                  <w:b/>
                                  <w:spacing w:val="-11"/>
                                  <w:w w:val="105"/>
                                  <w:sz w:val="20"/>
                                </w:rPr>
                                <w:t xml:space="preserve"> </w:t>
                              </w:r>
                              <w:r>
                                <w:rPr>
                                  <w:b/>
                                  <w:spacing w:val="-1"/>
                                  <w:w w:val="105"/>
                                  <w:sz w:val="20"/>
                                </w:rPr>
                                <w:t>Φ1:</w:t>
                              </w:r>
                              <w:r>
                                <w:rPr>
                                  <w:b/>
                                  <w:spacing w:val="-14"/>
                                  <w:w w:val="105"/>
                                  <w:sz w:val="20"/>
                                </w:rPr>
                                <w:t xml:space="preserve"> </w:t>
                              </w:r>
                              <w:r>
                                <w:rPr>
                                  <w:b/>
                                  <w:spacing w:val="-1"/>
                                  <w:w w:val="105"/>
                                  <w:sz w:val="20"/>
                                </w:rPr>
                                <w:t>Μελέτη</w:t>
                              </w:r>
                              <w:r>
                                <w:rPr>
                                  <w:b/>
                                  <w:spacing w:val="-10"/>
                                  <w:w w:val="105"/>
                                  <w:sz w:val="20"/>
                                </w:rPr>
                                <w:t xml:space="preserve"> </w:t>
                              </w:r>
                              <w:r>
                                <w:rPr>
                                  <w:b/>
                                  <w:spacing w:val="-1"/>
                                  <w:w w:val="105"/>
                                  <w:sz w:val="20"/>
                                </w:rPr>
                                <w:t>Εφαρμογής</w:t>
                              </w:r>
                              <w:r>
                                <w:rPr>
                                  <w:b/>
                                  <w:spacing w:val="-11"/>
                                  <w:w w:val="105"/>
                                  <w:sz w:val="20"/>
                                </w:rPr>
                                <w:t xml:space="preserve"> </w:t>
                              </w:r>
                              <w:r>
                                <w:rPr>
                                  <w:b/>
                                  <w:spacing w:val="-1"/>
                                  <w:w w:val="105"/>
                                  <w:sz w:val="20"/>
                                </w:rPr>
                                <w:t>–</w:t>
                              </w:r>
                              <w:r>
                                <w:rPr>
                                  <w:b/>
                                  <w:spacing w:val="-10"/>
                                  <w:w w:val="105"/>
                                  <w:sz w:val="20"/>
                                </w:rPr>
                                <w:t xml:space="preserve"> </w:t>
                              </w:r>
                              <w:r>
                                <w:rPr>
                                  <w:b/>
                                  <w:spacing w:val="-1"/>
                                  <w:w w:val="105"/>
                                  <w:sz w:val="20"/>
                                </w:rPr>
                                <w:t>Α</w:t>
                              </w:r>
                              <w:r>
                                <w:rPr>
                                  <w:b/>
                                  <w:smallCaps/>
                                  <w:spacing w:val="-1"/>
                                  <w:w w:val="105"/>
                                  <w:sz w:val="20"/>
                                </w:rPr>
                                <w:t>ν</w:t>
                              </w:r>
                              <w:r>
                                <w:rPr>
                                  <w:b/>
                                  <w:spacing w:val="-1"/>
                                  <w:w w:val="105"/>
                                  <w:sz w:val="20"/>
                                </w:rPr>
                                <w:t>άλυση</w:t>
                              </w:r>
                              <w:r>
                                <w:rPr>
                                  <w:b/>
                                  <w:spacing w:val="-11"/>
                                  <w:w w:val="105"/>
                                  <w:sz w:val="20"/>
                                </w:rPr>
                                <w:t xml:space="preserve"> </w:t>
                              </w:r>
                              <w:r>
                                <w:rPr>
                                  <w:b/>
                                  <w:spacing w:val="-1"/>
                                  <w:w w:val="105"/>
                                  <w:sz w:val="20"/>
                                </w:rPr>
                                <w:t>Απαιτήσεω</w:t>
                              </w:r>
                              <w:r>
                                <w:rPr>
                                  <w:b/>
                                  <w:smallCaps/>
                                  <w:spacing w:val="-1"/>
                                  <w:w w:val="105"/>
                                  <w:sz w:val="20"/>
                                </w:rPr>
                                <w:t>ν</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30" style="position:absolute;margin-left:79.15pt;margin-top:14pt;width:453.1pt;height:162.1pt;z-index:-15699456;mso-wrap-distance-left:0;mso-wrap-distance-right:0;mso-position-horizontal-relative:page" coordorigin="1583,280" coordsize="9062,3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">
                <v:shape id="_x0000_s1031" type="#_x0000_t202" style="position:absolute;left:1587;top:931;width:9052;height:25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isXLwA&#10;AADbAAAADwAAAGRycy9kb3ducmV2LnhtbERPSwrCMBDdC94hjOBOU4VKqUYRURAXQtUDDM3YVptJ&#10;aaKttzcLweXj/Veb3tTiTa2rLCuYTSMQxLnVFRcKbtfDJAHhPLLG2jIp+JCDzXo4WGGqbccZvS++&#10;ECGEXYoKSu+bVEqXl2TQTW1DHLi7bQ36ANtC6ha7EG5qOY+ihTRYcWgosaFdSfnz8jIKKHtU1h6S&#10;Lmt8cTu5fRzvz7FS41G/XYLw1Pu/+Oc+agVJGBu+hB8g1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GGKxcvAAAANsAAAAPAAAAAAAAAAAAAAAAAJgCAABkcnMvZG93bnJldi54&#10;bWxQSwUGAAAAAAQABAD1AAAAgQMAAAAA&#10;" filled="f" strokeweight=".48pt">
                  <v:textbox inset="0,0,0,0">
                    <w:txbxContent>
                      <w:p w:rsidR="00373386" w:rsidRDefault="00373386">
                        <w:pPr>
                          <w:spacing w:before="119" w:line="283" w:lineRule="auto"/>
                          <w:ind w:left="99" w:right="99"/>
                          <w:rPr>
                            <w:sz w:val="20"/>
                          </w:rPr>
                        </w:pPr>
                        <w:r>
                          <w:rPr>
                            <w:sz w:val="20"/>
                          </w:rPr>
                          <w:t>Στο</w:t>
                        </w:r>
                        <w:r>
                          <w:rPr>
                            <w:spacing w:val="8"/>
                            <w:sz w:val="20"/>
                          </w:rPr>
                          <w:t xml:space="preserve"> </w:t>
                        </w:r>
                        <w:r>
                          <w:rPr>
                            <w:sz w:val="20"/>
                          </w:rPr>
                          <w:t>πλαίσιο</w:t>
                        </w:r>
                        <w:r>
                          <w:rPr>
                            <w:spacing w:val="8"/>
                            <w:sz w:val="20"/>
                          </w:rPr>
                          <w:t xml:space="preserve"> </w:t>
                        </w:r>
                        <w:r>
                          <w:rPr>
                            <w:sz w:val="20"/>
                          </w:rPr>
                          <w:t>της</w:t>
                        </w:r>
                        <w:r>
                          <w:rPr>
                            <w:spacing w:val="8"/>
                            <w:sz w:val="20"/>
                          </w:rPr>
                          <w:t xml:space="preserve"> </w:t>
                        </w:r>
                        <w:r>
                          <w:rPr>
                            <w:sz w:val="20"/>
                          </w:rPr>
                          <w:t>Φάσης</w:t>
                        </w:r>
                        <w:r>
                          <w:rPr>
                            <w:spacing w:val="5"/>
                            <w:sz w:val="20"/>
                          </w:rPr>
                          <w:t xml:space="preserve"> </w:t>
                        </w:r>
                        <w:r>
                          <w:rPr>
                            <w:sz w:val="20"/>
                          </w:rPr>
                          <w:t>Φ1,</w:t>
                        </w:r>
                        <w:r>
                          <w:rPr>
                            <w:spacing w:val="7"/>
                            <w:sz w:val="20"/>
                          </w:rPr>
                          <w:t xml:space="preserve"> </w:t>
                        </w:r>
                        <w:r>
                          <w:rPr>
                            <w:sz w:val="20"/>
                          </w:rPr>
                          <w:t>θα</w:t>
                        </w:r>
                        <w:r>
                          <w:rPr>
                            <w:spacing w:val="8"/>
                            <w:sz w:val="20"/>
                          </w:rPr>
                          <w:t xml:space="preserve"> </w:t>
                        </w:r>
                        <w:r>
                          <w:rPr>
                            <w:sz w:val="20"/>
                          </w:rPr>
                          <w:t>εκπο</w:t>
                        </w:r>
                        <w:r>
                          <w:rPr>
                            <w:smallCaps/>
                            <w:sz w:val="20"/>
                          </w:rPr>
                          <w:t>ν</w:t>
                        </w:r>
                        <w:r>
                          <w:rPr>
                            <w:sz w:val="20"/>
                          </w:rPr>
                          <w:t>ηθεί</w:t>
                        </w:r>
                        <w:r>
                          <w:rPr>
                            <w:spacing w:val="5"/>
                            <w:sz w:val="20"/>
                          </w:rPr>
                          <w:t xml:space="preserve"> </w:t>
                        </w:r>
                        <w:r>
                          <w:rPr>
                            <w:sz w:val="20"/>
                          </w:rPr>
                          <w:t>το</w:t>
                        </w:r>
                        <w:r>
                          <w:rPr>
                            <w:spacing w:val="8"/>
                            <w:sz w:val="20"/>
                          </w:rPr>
                          <w:t xml:space="preserve"> </w:t>
                        </w:r>
                        <w:r>
                          <w:rPr>
                            <w:sz w:val="20"/>
                          </w:rPr>
                          <w:t>λεπτομερές</w:t>
                        </w:r>
                        <w:r>
                          <w:rPr>
                            <w:spacing w:val="2"/>
                            <w:sz w:val="20"/>
                          </w:rPr>
                          <w:t xml:space="preserve"> </w:t>
                        </w:r>
                        <w:r>
                          <w:rPr>
                            <w:sz w:val="20"/>
                          </w:rPr>
                          <w:t>πλά</w:t>
                        </w:r>
                        <w:r>
                          <w:rPr>
                            <w:smallCaps/>
                            <w:sz w:val="20"/>
                          </w:rPr>
                          <w:t>ν</w:t>
                        </w:r>
                        <w:r>
                          <w:rPr>
                            <w:sz w:val="20"/>
                          </w:rPr>
                          <w:t>ο</w:t>
                        </w:r>
                        <w:r>
                          <w:rPr>
                            <w:spacing w:val="9"/>
                            <w:sz w:val="20"/>
                          </w:rPr>
                          <w:t xml:space="preserve"> </w:t>
                        </w:r>
                        <w:r>
                          <w:rPr>
                            <w:sz w:val="20"/>
                          </w:rPr>
                          <w:t>Υλοποίησης</w:t>
                        </w:r>
                        <w:r>
                          <w:rPr>
                            <w:spacing w:val="7"/>
                            <w:sz w:val="20"/>
                          </w:rPr>
                          <w:t xml:space="preserve"> </w:t>
                        </w:r>
                        <w:r>
                          <w:rPr>
                            <w:sz w:val="20"/>
                          </w:rPr>
                          <w:t>τοΥ</w:t>
                        </w:r>
                        <w:r>
                          <w:rPr>
                            <w:spacing w:val="6"/>
                            <w:sz w:val="20"/>
                          </w:rPr>
                          <w:t xml:space="preserve"> </w:t>
                        </w:r>
                        <w:r>
                          <w:rPr>
                            <w:sz w:val="20"/>
                          </w:rPr>
                          <w:t>έργοΥ</w:t>
                        </w:r>
                        <w:r>
                          <w:rPr>
                            <w:spacing w:val="5"/>
                            <w:sz w:val="20"/>
                          </w:rPr>
                          <w:t xml:space="preserve"> </w:t>
                        </w:r>
                        <w:r>
                          <w:rPr>
                            <w:sz w:val="20"/>
                          </w:rPr>
                          <w:t>με</w:t>
                        </w:r>
                        <w:r>
                          <w:rPr>
                            <w:spacing w:val="7"/>
                            <w:sz w:val="20"/>
                          </w:rPr>
                          <w:t xml:space="preserve"> </w:t>
                        </w:r>
                        <w:r>
                          <w:rPr>
                            <w:sz w:val="20"/>
                          </w:rPr>
                          <w:t>σκοπό</w:t>
                        </w:r>
                        <w:r>
                          <w:rPr>
                            <w:spacing w:val="1"/>
                            <w:sz w:val="20"/>
                          </w:rPr>
                          <w:t xml:space="preserve"> </w:t>
                        </w:r>
                        <w:r>
                          <w:rPr>
                            <w:sz w:val="20"/>
                          </w:rPr>
                          <w:t>το</w:t>
                        </w:r>
                        <w:r>
                          <w:rPr>
                            <w:smallCaps/>
                            <w:sz w:val="20"/>
                          </w:rPr>
                          <w:t>ν</w:t>
                        </w:r>
                        <w:r>
                          <w:rPr>
                            <w:spacing w:val="4"/>
                            <w:sz w:val="20"/>
                          </w:rPr>
                          <w:t xml:space="preserve"> </w:t>
                        </w:r>
                        <w:r>
                          <w:rPr>
                            <w:sz w:val="20"/>
                          </w:rPr>
                          <w:t>βέλτιστο</w:t>
                        </w:r>
                        <w:r>
                          <w:rPr>
                            <w:spacing w:val="3"/>
                            <w:sz w:val="20"/>
                          </w:rPr>
                          <w:t xml:space="preserve"> </w:t>
                        </w:r>
                        <w:r>
                          <w:rPr>
                            <w:sz w:val="20"/>
                          </w:rPr>
                          <w:t>σχεδιασμό</w:t>
                        </w:r>
                        <w:r>
                          <w:rPr>
                            <w:spacing w:val="4"/>
                            <w:sz w:val="20"/>
                          </w:rPr>
                          <w:t xml:space="preserve"> </w:t>
                        </w:r>
                        <w:r>
                          <w:rPr>
                            <w:sz w:val="20"/>
                          </w:rPr>
                          <w:t>εκτέλεσης</w:t>
                        </w:r>
                        <w:r>
                          <w:rPr>
                            <w:spacing w:val="2"/>
                            <w:sz w:val="20"/>
                          </w:rPr>
                          <w:t xml:space="preserve"> </w:t>
                        </w:r>
                        <w:r>
                          <w:rPr>
                            <w:sz w:val="20"/>
                          </w:rPr>
                          <w:t>όλω</w:t>
                        </w:r>
                        <w:r>
                          <w:rPr>
                            <w:smallCaps/>
                            <w:sz w:val="20"/>
                          </w:rPr>
                          <w:t>ν</w:t>
                        </w:r>
                        <w:r>
                          <w:rPr>
                            <w:spacing w:val="4"/>
                            <w:sz w:val="20"/>
                          </w:rPr>
                          <w:t xml:space="preserve"> </w:t>
                        </w:r>
                        <w:r>
                          <w:rPr>
                            <w:sz w:val="20"/>
                          </w:rPr>
                          <w:t>τω</w:t>
                        </w:r>
                        <w:r>
                          <w:rPr>
                            <w:smallCaps/>
                            <w:sz w:val="20"/>
                          </w:rPr>
                          <w:t>ν</w:t>
                        </w:r>
                        <w:r>
                          <w:rPr>
                            <w:spacing w:val="3"/>
                            <w:sz w:val="20"/>
                          </w:rPr>
                          <w:t xml:space="preserve"> </w:t>
                        </w:r>
                        <w:r>
                          <w:rPr>
                            <w:sz w:val="20"/>
                          </w:rPr>
                          <w:t>επιμέροΥς</w:t>
                        </w:r>
                        <w:r>
                          <w:rPr>
                            <w:spacing w:val="4"/>
                            <w:sz w:val="20"/>
                          </w:rPr>
                          <w:t xml:space="preserve"> </w:t>
                        </w:r>
                        <w:r>
                          <w:rPr>
                            <w:sz w:val="20"/>
                          </w:rPr>
                          <w:t>δραστηριοτήτω</w:t>
                        </w:r>
                        <w:r>
                          <w:rPr>
                            <w:smallCaps/>
                            <w:sz w:val="20"/>
                          </w:rPr>
                          <w:t>ν</w:t>
                        </w:r>
                        <w:r>
                          <w:rPr>
                            <w:sz w:val="20"/>
                          </w:rPr>
                          <w:t>.</w:t>
                        </w:r>
                      </w:p>
                      <w:p w:rsidR="00373386" w:rsidRDefault="00373386">
                        <w:pPr>
                          <w:spacing w:before="116" w:line="285" w:lineRule="auto"/>
                          <w:ind w:left="99" w:right="99"/>
                          <w:rPr>
                            <w:sz w:val="20"/>
                          </w:rPr>
                        </w:pPr>
                        <w:r>
                          <w:rPr>
                            <w:sz w:val="20"/>
                          </w:rPr>
                          <w:t>Η</w:t>
                        </w:r>
                        <w:r>
                          <w:rPr>
                            <w:spacing w:val="1"/>
                            <w:sz w:val="20"/>
                          </w:rPr>
                          <w:t xml:space="preserve"> </w:t>
                        </w:r>
                        <w:r>
                          <w:rPr>
                            <w:sz w:val="20"/>
                          </w:rPr>
                          <w:t>Φάση</w:t>
                        </w:r>
                        <w:r>
                          <w:rPr>
                            <w:spacing w:val="2"/>
                            <w:sz w:val="20"/>
                          </w:rPr>
                          <w:t xml:space="preserve"> </w:t>
                        </w:r>
                        <w:r>
                          <w:rPr>
                            <w:sz w:val="20"/>
                          </w:rPr>
                          <w:t>Φ1</w:t>
                        </w:r>
                        <w:r>
                          <w:rPr>
                            <w:spacing w:val="2"/>
                            <w:sz w:val="20"/>
                          </w:rPr>
                          <w:t xml:space="preserve"> </w:t>
                        </w:r>
                        <w:r>
                          <w:rPr>
                            <w:sz w:val="20"/>
                          </w:rPr>
                          <w:t>αποτελεί</w:t>
                        </w:r>
                        <w:r>
                          <w:rPr>
                            <w:spacing w:val="2"/>
                            <w:sz w:val="20"/>
                          </w:rPr>
                          <w:t xml:space="preserve"> </w:t>
                        </w:r>
                        <w:r>
                          <w:rPr>
                            <w:sz w:val="20"/>
                          </w:rPr>
                          <w:t>το</w:t>
                        </w:r>
                        <w:r>
                          <w:rPr>
                            <w:spacing w:val="4"/>
                            <w:sz w:val="20"/>
                          </w:rPr>
                          <w:t xml:space="preserve"> </w:t>
                        </w:r>
                        <w:r>
                          <w:rPr>
                            <w:sz w:val="20"/>
                          </w:rPr>
                          <w:t>βασικό</w:t>
                        </w:r>
                        <w:r>
                          <w:rPr>
                            <w:spacing w:val="5"/>
                            <w:sz w:val="20"/>
                          </w:rPr>
                          <w:t xml:space="preserve"> </w:t>
                        </w:r>
                        <w:r>
                          <w:rPr>
                            <w:sz w:val="20"/>
                          </w:rPr>
                          <w:t>οδηγό</w:t>
                        </w:r>
                        <w:r>
                          <w:rPr>
                            <w:spacing w:val="3"/>
                            <w:sz w:val="20"/>
                          </w:rPr>
                          <w:t xml:space="preserve"> </w:t>
                        </w:r>
                        <w:r>
                          <w:rPr>
                            <w:sz w:val="20"/>
                          </w:rPr>
                          <w:t>Υλοποίησης</w:t>
                        </w:r>
                        <w:r>
                          <w:rPr>
                            <w:spacing w:val="3"/>
                            <w:sz w:val="20"/>
                          </w:rPr>
                          <w:t xml:space="preserve"> </w:t>
                        </w:r>
                        <w:r>
                          <w:rPr>
                            <w:sz w:val="20"/>
                          </w:rPr>
                          <w:t>τοΥ</w:t>
                        </w:r>
                        <w:r>
                          <w:rPr>
                            <w:spacing w:val="3"/>
                            <w:sz w:val="20"/>
                          </w:rPr>
                          <w:t xml:space="preserve"> </w:t>
                        </w:r>
                        <w:r>
                          <w:rPr>
                            <w:sz w:val="20"/>
                          </w:rPr>
                          <w:t>ΈργοΥ</w:t>
                        </w:r>
                        <w:r>
                          <w:rPr>
                            <w:spacing w:val="2"/>
                            <w:sz w:val="20"/>
                          </w:rPr>
                          <w:t xml:space="preserve"> </w:t>
                        </w:r>
                        <w:r>
                          <w:rPr>
                            <w:sz w:val="20"/>
                          </w:rPr>
                          <w:t>και</w:t>
                        </w:r>
                        <w:r>
                          <w:rPr>
                            <w:spacing w:val="4"/>
                            <w:sz w:val="20"/>
                          </w:rPr>
                          <w:t xml:space="preserve"> </w:t>
                        </w:r>
                        <w:r>
                          <w:rPr>
                            <w:sz w:val="20"/>
                          </w:rPr>
                          <w:t>περιλαμβά</w:t>
                        </w:r>
                        <w:r>
                          <w:rPr>
                            <w:smallCaps/>
                            <w:sz w:val="20"/>
                          </w:rPr>
                          <w:t>ν</w:t>
                        </w:r>
                        <w:r>
                          <w:rPr>
                            <w:sz w:val="20"/>
                          </w:rPr>
                          <w:t>ει</w:t>
                        </w:r>
                        <w:r>
                          <w:rPr>
                            <w:spacing w:val="4"/>
                            <w:sz w:val="20"/>
                          </w:rPr>
                          <w:t xml:space="preserve"> </w:t>
                        </w:r>
                        <w:r>
                          <w:rPr>
                            <w:sz w:val="20"/>
                          </w:rPr>
                          <w:t>κατ’</w:t>
                        </w:r>
                        <w:r>
                          <w:rPr>
                            <w:spacing w:val="2"/>
                            <w:sz w:val="20"/>
                          </w:rPr>
                          <w:t xml:space="preserve"> </w:t>
                        </w:r>
                        <w:r>
                          <w:rPr>
                            <w:sz w:val="20"/>
                          </w:rPr>
                          <w:t>ελάχιστο</w:t>
                        </w:r>
                        <w:r>
                          <w:rPr>
                            <w:smallCaps/>
                            <w:sz w:val="20"/>
                          </w:rPr>
                          <w:t>ν</w:t>
                        </w:r>
                        <w:r>
                          <w:rPr>
                            <w:spacing w:val="2"/>
                            <w:sz w:val="20"/>
                          </w:rPr>
                          <w:t xml:space="preserve"> </w:t>
                        </w:r>
                        <w:r>
                          <w:rPr>
                            <w:sz w:val="20"/>
                          </w:rPr>
                          <w:t>τα</w:t>
                        </w:r>
                        <w:r>
                          <w:rPr>
                            <w:spacing w:val="1"/>
                            <w:sz w:val="20"/>
                          </w:rPr>
                          <w:t xml:space="preserve"> </w:t>
                        </w:r>
                        <w:r>
                          <w:rPr>
                            <w:sz w:val="20"/>
                          </w:rPr>
                          <w:t>εξής:</w:t>
                        </w:r>
                      </w:p>
                      <w:p w:rsidR="00373386" w:rsidRDefault="00373386">
                        <w:pPr>
                          <w:spacing w:before="112"/>
                          <w:ind w:left="99"/>
                          <w:rPr>
                            <w:b/>
                            <w:sz w:val="20"/>
                          </w:rPr>
                        </w:pPr>
                        <w:r>
                          <w:rPr>
                            <w:b/>
                            <w:spacing w:val="-1"/>
                            <w:w w:val="105"/>
                            <w:sz w:val="20"/>
                          </w:rPr>
                          <w:t>A1)</w:t>
                        </w:r>
                        <w:r>
                          <w:rPr>
                            <w:b/>
                            <w:spacing w:val="-9"/>
                            <w:w w:val="105"/>
                            <w:sz w:val="20"/>
                          </w:rPr>
                          <w:t xml:space="preserve"> </w:t>
                        </w:r>
                        <w:r>
                          <w:rPr>
                            <w:b/>
                            <w:spacing w:val="-1"/>
                            <w:w w:val="105"/>
                            <w:sz w:val="20"/>
                          </w:rPr>
                          <w:t>Εκπό</w:t>
                        </w:r>
                        <w:r>
                          <w:rPr>
                            <w:b/>
                            <w:smallCaps/>
                            <w:spacing w:val="-1"/>
                            <w:w w:val="105"/>
                            <w:sz w:val="20"/>
                          </w:rPr>
                          <w:t>ν</w:t>
                        </w:r>
                        <w:r>
                          <w:rPr>
                            <w:b/>
                            <w:spacing w:val="-1"/>
                            <w:w w:val="105"/>
                            <w:sz w:val="20"/>
                          </w:rPr>
                          <w:t>ηση</w:t>
                        </w:r>
                        <w:r>
                          <w:rPr>
                            <w:b/>
                            <w:spacing w:val="-10"/>
                            <w:w w:val="105"/>
                            <w:sz w:val="20"/>
                          </w:rPr>
                          <w:t xml:space="preserve"> </w:t>
                        </w:r>
                        <w:r>
                          <w:rPr>
                            <w:b/>
                            <w:spacing w:val="-1"/>
                            <w:w w:val="105"/>
                            <w:sz w:val="20"/>
                          </w:rPr>
                          <w:t>Σχεδίου</w:t>
                        </w:r>
                        <w:r>
                          <w:rPr>
                            <w:b/>
                            <w:spacing w:val="-10"/>
                            <w:w w:val="105"/>
                            <w:sz w:val="20"/>
                          </w:rPr>
                          <w:t xml:space="preserve"> </w:t>
                        </w:r>
                        <w:r>
                          <w:rPr>
                            <w:b/>
                            <w:spacing w:val="-1"/>
                            <w:w w:val="105"/>
                            <w:sz w:val="20"/>
                          </w:rPr>
                          <w:t>Διαχείρισης</w:t>
                        </w:r>
                        <w:r>
                          <w:rPr>
                            <w:b/>
                            <w:spacing w:val="-12"/>
                            <w:w w:val="105"/>
                            <w:sz w:val="20"/>
                          </w:rPr>
                          <w:t xml:space="preserve"> </w:t>
                        </w:r>
                        <w:r>
                          <w:rPr>
                            <w:b/>
                            <w:spacing w:val="-1"/>
                            <w:w w:val="105"/>
                            <w:sz w:val="20"/>
                          </w:rPr>
                          <w:t>και</w:t>
                        </w:r>
                        <w:r>
                          <w:rPr>
                            <w:b/>
                            <w:spacing w:val="-11"/>
                            <w:w w:val="105"/>
                            <w:sz w:val="20"/>
                          </w:rPr>
                          <w:t xml:space="preserve"> </w:t>
                        </w:r>
                        <w:r>
                          <w:rPr>
                            <w:b/>
                            <w:spacing w:val="-1"/>
                            <w:w w:val="105"/>
                            <w:sz w:val="20"/>
                          </w:rPr>
                          <w:t>Ποιότητας</w:t>
                        </w:r>
                        <w:r>
                          <w:rPr>
                            <w:b/>
                            <w:spacing w:val="-14"/>
                            <w:w w:val="105"/>
                            <w:sz w:val="20"/>
                          </w:rPr>
                          <w:t xml:space="preserve"> </w:t>
                        </w:r>
                        <w:r>
                          <w:rPr>
                            <w:b/>
                            <w:w w:val="105"/>
                            <w:sz w:val="20"/>
                          </w:rPr>
                          <w:t>Έργου</w:t>
                        </w:r>
                        <w:r>
                          <w:rPr>
                            <w:b/>
                            <w:spacing w:val="-10"/>
                            <w:w w:val="105"/>
                            <w:sz w:val="20"/>
                          </w:rPr>
                          <w:t xml:space="preserve"> </w:t>
                        </w:r>
                        <w:r>
                          <w:rPr>
                            <w:b/>
                            <w:w w:val="105"/>
                            <w:sz w:val="20"/>
                          </w:rPr>
                          <w:t>(ΣΔΠΕ):</w:t>
                        </w:r>
                      </w:p>
                      <w:p w:rsidR="00373386" w:rsidRDefault="00373386">
                        <w:pPr>
                          <w:spacing w:before="160"/>
                          <w:ind w:left="99"/>
                          <w:rPr>
                            <w:sz w:val="20"/>
                          </w:rPr>
                        </w:pPr>
                        <w:r>
                          <w:rPr>
                            <w:spacing w:val="-1"/>
                            <w:w w:val="105"/>
                            <w:sz w:val="20"/>
                          </w:rPr>
                          <w:t>H</w:t>
                        </w:r>
                        <w:r>
                          <w:rPr>
                            <w:spacing w:val="-14"/>
                            <w:w w:val="105"/>
                            <w:sz w:val="20"/>
                          </w:rPr>
                          <w:t xml:space="preserve"> </w:t>
                        </w:r>
                        <w:r>
                          <w:rPr>
                            <w:spacing w:val="-1"/>
                            <w:w w:val="105"/>
                            <w:sz w:val="20"/>
                          </w:rPr>
                          <w:t>ε</w:t>
                        </w:r>
                        <w:r>
                          <w:rPr>
                            <w:smallCaps/>
                            <w:spacing w:val="-1"/>
                            <w:w w:val="105"/>
                            <w:sz w:val="20"/>
                          </w:rPr>
                          <w:t>ν</w:t>
                        </w:r>
                        <w:r>
                          <w:rPr>
                            <w:spacing w:val="-1"/>
                            <w:w w:val="105"/>
                            <w:sz w:val="20"/>
                          </w:rPr>
                          <w:t>έργεια</w:t>
                        </w:r>
                        <w:r>
                          <w:rPr>
                            <w:spacing w:val="-14"/>
                            <w:w w:val="105"/>
                            <w:sz w:val="20"/>
                          </w:rPr>
                          <w:t xml:space="preserve"> </w:t>
                        </w:r>
                        <w:r>
                          <w:rPr>
                            <w:spacing w:val="-1"/>
                            <w:w w:val="105"/>
                            <w:sz w:val="20"/>
                          </w:rPr>
                          <w:t>περιλαμβά</w:t>
                        </w:r>
                        <w:r>
                          <w:rPr>
                            <w:smallCaps/>
                            <w:spacing w:val="-1"/>
                            <w:w w:val="105"/>
                            <w:sz w:val="20"/>
                          </w:rPr>
                          <w:t>ν</w:t>
                        </w:r>
                        <w:r>
                          <w:rPr>
                            <w:spacing w:val="-1"/>
                            <w:w w:val="105"/>
                            <w:sz w:val="20"/>
                          </w:rPr>
                          <w:t>ει</w:t>
                        </w:r>
                        <w:r>
                          <w:rPr>
                            <w:spacing w:val="-13"/>
                            <w:w w:val="105"/>
                            <w:sz w:val="20"/>
                          </w:rPr>
                          <w:t xml:space="preserve"> </w:t>
                        </w:r>
                        <w:r>
                          <w:rPr>
                            <w:w w:val="105"/>
                            <w:sz w:val="20"/>
                          </w:rPr>
                          <w:t>τις</w:t>
                        </w:r>
                        <w:r>
                          <w:rPr>
                            <w:spacing w:val="-13"/>
                            <w:w w:val="105"/>
                            <w:sz w:val="20"/>
                          </w:rPr>
                          <w:t xml:space="preserve"> </w:t>
                        </w:r>
                        <w:r>
                          <w:rPr>
                            <w:w w:val="105"/>
                            <w:sz w:val="20"/>
                          </w:rPr>
                          <w:t>παρακάτω</w:t>
                        </w:r>
                        <w:r>
                          <w:rPr>
                            <w:spacing w:val="-14"/>
                            <w:w w:val="105"/>
                            <w:sz w:val="20"/>
                          </w:rPr>
                          <w:t xml:space="preserve"> </w:t>
                        </w:r>
                        <w:r>
                          <w:rPr>
                            <w:w w:val="105"/>
                            <w:sz w:val="20"/>
                          </w:rPr>
                          <w:t>εργασίες:</w:t>
                        </w:r>
                      </w:p>
                      <w:p w:rsidR="00373386" w:rsidRDefault="00373386">
                        <w:pPr>
                          <w:spacing w:before="157"/>
                          <w:ind w:left="438"/>
                          <w:rPr>
                            <w:sz w:val="20"/>
                          </w:rPr>
                        </w:pPr>
                        <w:r>
                          <w:rPr>
                            <w:sz w:val="20"/>
                          </w:rPr>
                          <w:t>1.</w:t>
                        </w:r>
                        <w:r>
                          <w:rPr>
                            <w:spacing w:val="37"/>
                            <w:sz w:val="20"/>
                          </w:rPr>
                          <w:t xml:space="preserve"> </w:t>
                        </w:r>
                        <w:r>
                          <w:rPr>
                            <w:sz w:val="20"/>
                          </w:rPr>
                          <w:t>Καθορισμός</w:t>
                        </w:r>
                        <w:r>
                          <w:rPr>
                            <w:spacing w:val="1"/>
                            <w:sz w:val="20"/>
                          </w:rPr>
                          <w:t xml:space="preserve"> </w:t>
                        </w:r>
                        <w:r>
                          <w:rPr>
                            <w:sz w:val="20"/>
                          </w:rPr>
                          <w:t>Οργα</w:t>
                        </w:r>
                        <w:r>
                          <w:rPr>
                            <w:smallCaps/>
                            <w:sz w:val="20"/>
                          </w:rPr>
                          <w:t>ν</w:t>
                        </w:r>
                        <w:r>
                          <w:rPr>
                            <w:sz w:val="20"/>
                          </w:rPr>
                          <w:t>ωτικού</w:t>
                        </w:r>
                        <w:r>
                          <w:rPr>
                            <w:spacing w:val="1"/>
                            <w:sz w:val="20"/>
                          </w:rPr>
                          <w:t xml:space="preserve"> </w:t>
                        </w:r>
                        <w:r>
                          <w:rPr>
                            <w:sz w:val="20"/>
                          </w:rPr>
                          <w:t>Σχήματος</w:t>
                        </w:r>
                        <w:r>
                          <w:rPr>
                            <w:spacing w:val="1"/>
                            <w:sz w:val="20"/>
                          </w:rPr>
                          <w:t xml:space="preserve"> </w:t>
                        </w:r>
                        <w:r>
                          <w:rPr>
                            <w:sz w:val="20"/>
                          </w:rPr>
                          <w:t>/</w:t>
                        </w:r>
                        <w:r>
                          <w:rPr>
                            <w:spacing w:val="2"/>
                            <w:sz w:val="20"/>
                          </w:rPr>
                          <w:t xml:space="preserve"> </w:t>
                        </w:r>
                        <w:r>
                          <w:rPr>
                            <w:sz w:val="20"/>
                          </w:rPr>
                          <w:t>Δομής</w:t>
                        </w:r>
                        <w:r>
                          <w:rPr>
                            <w:spacing w:val="1"/>
                            <w:sz w:val="20"/>
                          </w:rPr>
                          <w:t xml:space="preserve"> </w:t>
                        </w:r>
                        <w:r>
                          <w:rPr>
                            <w:sz w:val="20"/>
                          </w:rPr>
                          <w:t>Διοίκησης</w:t>
                        </w:r>
                        <w:r>
                          <w:rPr>
                            <w:spacing w:val="2"/>
                            <w:sz w:val="20"/>
                          </w:rPr>
                          <w:t xml:space="preserve"> </w:t>
                        </w:r>
                        <w:r>
                          <w:rPr>
                            <w:sz w:val="20"/>
                          </w:rPr>
                          <w:t>ΈργοΥ</w:t>
                        </w:r>
                      </w:p>
                    </w:txbxContent>
                  </v:textbox>
                </v:shape>
                <v:shape id="Text Box 33" o:spid="_x0000_s1032" type="#_x0000_t202" style="position:absolute;left:1587;top:284;width:9052;height:6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YrDsQA&#10;AADbAAAADwAAAGRycy9kb3ducmV2LnhtbESP0WrCQBRE3wv+w3IF3+omIiFNXaXYSn2x0OgHXLLX&#10;JG32btxdTfr3bqHQx2FmzjCrzWg6cSPnW8sK0nkCgriyuuVawem4e8xB+ICssbNMCn7Iw2Y9eVhh&#10;oe3An3QrQy0ihH2BCpoQ+kJKXzVk0M9tTxy9s3UGQ5SultrhEOGmk4skyaTBluNCgz1tG6q+y6tR&#10;cM7K7CO8DfI9uby6ND/svxbpUqnZdHx5BhFoDP/hv/ZeK8if4PdL/AF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GKw7EAAAA2wAAAA8AAAAAAAAAAAAAAAAAmAIAAGRycy9k&#10;b3ducmV2LnhtbFBLBQYAAAAABAAEAPUAAACJAwAAAAA=&#10;" fillcolor="#fbe4d4" strokeweight=".48pt">
                  <v:textbox inset="0,0,0,0">
                    <w:txbxContent>
                      <w:p w:rsidR="00373386" w:rsidRDefault="00373386">
                        <w:pPr>
                          <w:spacing w:before="118"/>
                          <w:ind w:left="99"/>
                          <w:rPr>
                            <w:b/>
                            <w:sz w:val="20"/>
                          </w:rPr>
                        </w:pPr>
                        <w:r>
                          <w:rPr>
                            <w:b/>
                            <w:spacing w:val="-1"/>
                            <w:w w:val="105"/>
                            <w:sz w:val="20"/>
                          </w:rPr>
                          <w:t>Φάση</w:t>
                        </w:r>
                        <w:r>
                          <w:rPr>
                            <w:b/>
                            <w:spacing w:val="-11"/>
                            <w:w w:val="105"/>
                            <w:sz w:val="20"/>
                          </w:rPr>
                          <w:t xml:space="preserve"> </w:t>
                        </w:r>
                        <w:r>
                          <w:rPr>
                            <w:b/>
                            <w:spacing w:val="-1"/>
                            <w:w w:val="105"/>
                            <w:sz w:val="20"/>
                          </w:rPr>
                          <w:t>Φ1:</w:t>
                        </w:r>
                        <w:r>
                          <w:rPr>
                            <w:b/>
                            <w:spacing w:val="-14"/>
                            <w:w w:val="105"/>
                            <w:sz w:val="20"/>
                          </w:rPr>
                          <w:t xml:space="preserve"> </w:t>
                        </w:r>
                        <w:r>
                          <w:rPr>
                            <w:b/>
                            <w:spacing w:val="-1"/>
                            <w:w w:val="105"/>
                            <w:sz w:val="20"/>
                          </w:rPr>
                          <w:t>Μελέτη</w:t>
                        </w:r>
                        <w:r>
                          <w:rPr>
                            <w:b/>
                            <w:spacing w:val="-10"/>
                            <w:w w:val="105"/>
                            <w:sz w:val="20"/>
                          </w:rPr>
                          <w:t xml:space="preserve"> </w:t>
                        </w:r>
                        <w:r>
                          <w:rPr>
                            <w:b/>
                            <w:spacing w:val="-1"/>
                            <w:w w:val="105"/>
                            <w:sz w:val="20"/>
                          </w:rPr>
                          <w:t>Εφαρμογής</w:t>
                        </w:r>
                        <w:r>
                          <w:rPr>
                            <w:b/>
                            <w:spacing w:val="-11"/>
                            <w:w w:val="105"/>
                            <w:sz w:val="20"/>
                          </w:rPr>
                          <w:t xml:space="preserve"> </w:t>
                        </w:r>
                        <w:r>
                          <w:rPr>
                            <w:b/>
                            <w:spacing w:val="-1"/>
                            <w:w w:val="105"/>
                            <w:sz w:val="20"/>
                          </w:rPr>
                          <w:t>–</w:t>
                        </w:r>
                        <w:r>
                          <w:rPr>
                            <w:b/>
                            <w:spacing w:val="-10"/>
                            <w:w w:val="105"/>
                            <w:sz w:val="20"/>
                          </w:rPr>
                          <w:t xml:space="preserve"> </w:t>
                        </w:r>
                        <w:r>
                          <w:rPr>
                            <w:b/>
                            <w:spacing w:val="-1"/>
                            <w:w w:val="105"/>
                            <w:sz w:val="20"/>
                          </w:rPr>
                          <w:t>Α</w:t>
                        </w:r>
                        <w:r>
                          <w:rPr>
                            <w:b/>
                            <w:smallCaps/>
                            <w:spacing w:val="-1"/>
                            <w:w w:val="105"/>
                            <w:sz w:val="20"/>
                          </w:rPr>
                          <w:t>ν</w:t>
                        </w:r>
                        <w:r>
                          <w:rPr>
                            <w:b/>
                            <w:spacing w:val="-1"/>
                            <w:w w:val="105"/>
                            <w:sz w:val="20"/>
                          </w:rPr>
                          <w:t>άλυση</w:t>
                        </w:r>
                        <w:r>
                          <w:rPr>
                            <w:b/>
                            <w:spacing w:val="-11"/>
                            <w:w w:val="105"/>
                            <w:sz w:val="20"/>
                          </w:rPr>
                          <w:t xml:space="preserve"> </w:t>
                        </w:r>
                        <w:r>
                          <w:rPr>
                            <w:b/>
                            <w:spacing w:val="-1"/>
                            <w:w w:val="105"/>
                            <w:sz w:val="20"/>
                          </w:rPr>
                          <w:t>Απαιτήσεω</w:t>
                        </w:r>
                        <w:r>
                          <w:rPr>
                            <w:b/>
                            <w:smallCaps/>
                            <w:spacing w:val="-1"/>
                            <w:w w:val="105"/>
                            <w:sz w:val="20"/>
                          </w:rPr>
                          <w:t>ν</w:t>
                        </w:r>
                      </w:p>
                    </w:txbxContent>
                  </v:textbox>
                </v:shape>
                <w10:wrap type="topAndBottom" anchorx="page"/>
              </v:group>
            </w:pict>
          </mc:Fallback>
        </mc:AlternateConten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5"/>
        <w:gridCol w:w="4526"/>
      </w:tblGrid>
      <w:tr w:rsidR="002616C7" w:rsidRPr="00A32941">
        <w:trPr>
          <w:trHeight w:val="12822"/>
        </w:trPr>
        <w:tc>
          <w:tcPr>
            <w:tcW w:w="9051" w:type="dxa"/>
            <w:gridSpan w:val="2"/>
          </w:tcPr>
          <w:p w:rsidR="002616C7" w:rsidRPr="00A32941" w:rsidRDefault="00BA2DF2">
            <w:pPr>
              <w:pStyle w:val="TableParagraph"/>
              <w:numPr>
                <w:ilvl w:val="0"/>
                <w:numId w:val="55"/>
              </w:numPr>
              <w:tabs>
                <w:tab w:val="left" w:pos="780"/>
              </w:tabs>
              <w:spacing w:before="119" w:line="283" w:lineRule="auto"/>
              <w:ind w:right="833"/>
              <w:rPr>
                <w:sz w:val="20"/>
                <w:szCs w:val="20"/>
              </w:rPr>
            </w:pPr>
            <w:r w:rsidRPr="00A32941">
              <w:rPr>
                <w:sz w:val="20"/>
                <w:szCs w:val="20"/>
              </w:rPr>
              <w:t>Επικαιροποιημέ</w:t>
            </w:r>
            <w:r w:rsidRPr="00A32941">
              <w:rPr>
                <w:smallCaps/>
                <w:sz w:val="20"/>
                <w:szCs w:val="20"/>
              </w:rPr>
              <w:t>ν</w:t>
            </w:r>
            <w:r w:rsidRPr="00A32941">
              <w:rPr>
                <w:sz w:val="20"/>
                <w:szCs w:val="20"/>
              </w:rPr>
              <w:t>ο</w:t>
            </w:r>
            <w:r w:rsidRPr="00A32941">
              <w:rPr>
                <w:spacing w:val="5"/>
                <w:sz w:val="20"/>
                <w:szCs w:val="20"/>
              </w:rPr>
              <w:t xml:space="preserve"> </w:t>
            </w:r>
            <w:r w:rsidRPr="00A32941">
              <w:rPr>
                <w:sz w:val="20"/>
                <w:szCs w:val="20"/>
              </w:rPr>
              <w:t>και</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αλΥτικό</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οδιάγραμμα</w:t>
            </w:r>
            <w:r w:rsidRPr="00A32941">
              <w:rPr>
                <w:spacing w:val="5"/>
                <w:sz w:val="20"/>
                <w:szCs w:val="20"/>
              </w:rPr>
              <w:t xml:space="preserve"> </w:t>
            </w:r>
            <w:r w:rsidRPr="00A32941">
              <w:rPr>
                <w:sz w:val="20"/>
                <w:szCs w:val="20"/>
              </w:rPr>
              <w:t>ΈργοΥ</w:t>
            </w:r>
            <w:r w:rsidRPr="00A32941">
              <w:rPr>
                <w:spacing w:val="2"/>
                <w:sz w:val="20"/>
                <w:szCs w:val="20"/>
              </w:rPr>
              <w:t xml:space="preserve"> </w:t>
            </w:r>
            <w:r w:rsidRPr="00A32941">
              <w:rPr>
                <w:sz w:val="20"/>
                <w:szCs w:val="20"/>
              </w:rPr>
              <w:t>(WBS</w:t>
            </w:r>
            <w:r w:rsidRPr="00A32941">
              <w:rPr>
                <w:spacing w:val="4"/>
                <w:sz w:val="20"/>
                <w:szCs w:val="20"/>
              </w:rPr>
              <w:t xml:space="preserve"> </w:t>
            </w:r>
            <w:r w:rsidRPr="00A32941">
              <w:rPr>
                <w:sz w:val="20"/>
                <w:szCs w:val="20"/>
              </w:rPr>
              <w:t>-</w:t>
            </w:r>
            <w:r w:rsidRPr="00A32941">
              <w:rPr>
                <w:spacing w:val="4"/>
                <w:sz w:val="20"/>
                <w:szCs w:val="20"/>
              </w:rPr>
              <w:t xml:space="preserve"> </w:t>
            </w:r>
            <w:r w:rsidRPr="00A32941">
              <w:rPr>
                <w:sz w:val="20"/>
                <w:szCs w:val="20"/>
              </w:rPr>
              <w:t>Work</w:t>
            </w:r>
            <w:r w:rsidRPr="00A32941">
              <w:rPr>
                <w:spacing w:val="5"/>
                <w:sz w:val="20"/>
                <w:szCs w:val="20"/>
              </w:rPr>
              <w:t xml:space="preserve"> </w:t>
            </w:r>
            <w:r w:rsidRPr="00A32941">
              <w:rPr>
                <w:sz w:val="20"/>
                <w:szCs w:val="20"/>
              </w:rPr>
              <w:t>Breakdown</w:t>
            </w:r>
            <w:r w:rsidRPr="00A32941">
              <w:rPr>
                <w:spacing w:val="1"/>
                <w:sz w:val="20"/>
                <w:szCs w:val="20"/>
              </w:rPr>
              <w:t xml:space="preserve"> </w:t>
            </w:r>
            <w:r w:rsidRPr="00A32941">
              <w:rPr>
                <w:sz w:val="20"/>
                <w:szCs w:val="20"/>
              </w:rPr>
              <w:t>Structure)</w:t>
            </w:r>
          </w:p>
          <w:p w:rsidR="002616C7" w:rsidRPr="00A32941" w:rsidRDefault="00BA2DF2">
            <w:pPr>
              <w:pStyle w:val="TableParagraph"/>
              <w:numPr>
                <w:ilvl w:val="0"/>
                <w:numId w:val="55"/>
              </w:numPr>
              <w:tabs>
                <w:tab w:val="left" w:pos="780"/>
              </w:tabs>
              <w:spacing w:before="116"/>
              <w:rPr>
                <w:sz w:val="20"/>
                <w:szCs w:val="20"/>
              </w:rPr>
            </w:pPr>
            <w:r w:rsidRPr="00A32941">
              <w:rPr>
                <w:spacing w:val="-1"/>
                <w:w w:val="105"/>
                <w:sz w:val="20"/>
                <w:szCs w:val="20"/>
              </w:rPr>
              <w:t>Εκτίμηση</w:t>
            </w:r>
            <w:r w:rsidRPr="00A32941">
              <w:rPr>
                <w:spacing w:val="-15"/>
                <w:w w:val="105"/>
                <w:sz w:val="20"/>
                <w:szCs w:val="20"/>
              </w:rPr>
              <w:t xml:space="preserve"> </w:t>
            </w:r>
            <w:r w:rsidRPr="00A32941">
              <w:rPr>
                <w:spacing w:val="-1"/>
                <w:w w:val="105"/>
                <w:sz w:val="20"/>
                <w:szCs w:val="20"/>
              </w:rPr>
              <w:t>-</w:t>
            </w:r>
            <w:r w:rsidRPr="00A32941">
              <w:rPr>
                <w:spacing w:val="-14"/>
                <w:w w:val="105"/>
                <w:sz w:val="20"/>
                <w:szCs w:val="20"/>
              </w:rPr>
              <w:t xml:space="preserve"> </w:t>
            </w:r>
            <w:r w:rsidRPr="00A32941">
              <w:rPr>
                <w:spacing w:val="-1"/>
                <w:w w:val="105"/>
                <w:sz w:val="20"/>
                <w:szCs w:val="20"/>
              </w:rPr>
              <w:t>Διαχείριση</w:t>
            </w:r>
            <w:r w:rsidRPr="00A32941">
              <w:rPr>
                <w:spacing w:val="-15"/>
                <w:w w:val="105"/>
                <w:sz w:val="20"/>
                <w:szCs w:val="20"/>
              </w:rPr>
              <w:t xml:space="preserve"> </w:t>
            </w:r>
            <w:r w:rsidRPr="00A32941">
              <w:rPr>
                <w:w w:val="105"/>
                <w:sz w:val="20"/>
                <w:szCs w:val="20"/>
              </w:rPr>
              <w:t>Κι</w:t>
            </w:r>
            <w:r w:rsidRPr="00A32941">
              <w:rPr>
                <w:smallCaps/>
                <w:w w:val="105"/>
                <w:sz w:val="20"/>
                <w:szCs w:val="20"/>
              </w:rPr>
              <w:t>ν</w:t>
            </w:r>
            <w:r w:rsidRPr="00A32941">
              <w:rPr>
                <w:w w:val="105"/>
                <w:sz w:val="20"/>
                <w:szCs w:val="20"/>
              </w:rPr>
              <w:t>δύ</w:t>
            </w:r>
            <w:r w:rsidRPr="00A32941">
              <w:rPr>
                <w:smallCaps/>
                <w:w w:val="105"/>
                <w:sz w:val="20"/>
                <w:szCs w:val="20"/>
              </w:rPr>
              <w:t>ν</w:t>
            </w:r>
            <w:r w:rsidRPr="00A32941">
              <w:rPr>
                <w:w w:val="105"/>
                <w:sz w:val="20"/>
                <w:szCs w:val="20"/>
              </w:rPr>
              <w:t>ω</w:t>
            </w:r>
            <w:r w:rsidRPr="00A32941">
              <w:rPr>
                <w:smallCaps/>
                <w:w w:val="105"/>
                <w:sz w:val="20"/>
                <w:szCs w:val="20"/>
              </w:rPr>
              <w:t>ν</w:t>
            </w:r>
          </w:p>
          <w:p w:rsidR="002616C7" w:rsidRPr="00A32941" w:rsidRDefault="00BA2DF2">
            <w:pPr>
              <w:pStyle w:val="TableParagraph"/>
              <w:numPr>
                <w:ilvl w:val="0"/>
                <w:numId w:val="55"/>
              </w:numPr>
              <w:tabs>
                <w:tab w:val="left" w:pos="780"/>
              </w:tabs>
              <w:spacing w:before="160"/>
              <w:rPr>
                <w:sz w:val="20"/>
                <w:szCs w:val="20"/>
              </w:rPr>
            </w:pPr>
            <w:r w:rsidRPr="00A32941">
              <w:rPr>
                <w:sz w:val="20"/>
                <w:szCs w:val="20"/>
              </w:rPr>
              <w:t>Διασφάλιση</w:t>
            </w:r>
            <w:r w:rsidRPr="00A32941">
              <w:rPr>
                <w:spacing w:val="10"/>
                <w:sz w:val="20"/>
                <w:szCs w:val="20"/>
              </w:rPr>
              <w:t xml:space="preserve"> </w:t>
            </w:r>
            <w:r w:rsidRPr="00A32941">
              <w:rPr>
                <w:sz w:val="20"/>
                <w:szCs w:val="20"/>
              </w:rPr>
              <w:t>-</w:t>
            </w:r>
            <w:r w:rsidRPr="00A32941">
              <w:rPr>
                <w:spacing w:val="10"/>
                <w:sz w:val="20"/>
                <w:szCs w:val="20"/>
              </w:rPr>
              <w:t xml:space="preserve"> </w:t>
            </w:r>
            <w:r w:rsidRPr="00A32941">
              <w:rPr>
                <w:sz w:val="20"/>
                <w:szCs w:val="20"/>
              </w:rPr>
              <w:t>Έλεγχος</w:t>
            </w:r>
            <w:r w:rsidRPr="00A32941">
              <w:rPr>
                <w:spacing w:val="9"/>
                <w:sz w:val="20"/>
                <w:szCs w:val="20"/>
              </w:rPr>
              <w:t xml:space="preserve"> </w:t>
            </w:r>
            <w:r w:rsidRPr="00A32941">
              <w:rPr>
                <w:sz w:val="20"/>
                <w:szCs w:val="20"/>
              </w:rPr>
              <w:t>Ποιότητας</w:t>
            </w:r>
          </w:p>
          <w:p w:rsidR="002616C7" w:rsidRPr="00A32941" w:rsidRDefault="00BA2DF2">
            <w:pPr>
              <w:pStyle w:val="TableParagraph"/>
              <w:numPr>
                <w:ilvl w:val="0"/>
                <w:numId w:val="55"/>
              </w:numPr>
              <w:tabs>
                <w:tab w:val="left" w:pos="780"/>
              </w:tabs>
              <w:spacing w:before="157"/>
              <w:rPr>
                <w:sz w:val="20"/>
                <w:szCs w:val="20"/>
              </w:rPr>
            </w:pPr>
            <w:r w:rsidRPr="00A32941">
              <w:rPr>
                <w:spacing w:val="-1"/>
                <w:w w:val="105"/>
                <w:sz w:val="20"/>
                <w:szCs w:val="20"/>
              </w:rPr>
              <w:t>Διαχείριση</w:t>
            </w:r>
            <w:r w:rsidRPr="00A32941">
              <w:rPr>
                <w:spacing w:val="-15"/>
                <w:w w:val="105"/>
                <w:sz w:val="20"/>
                <w:szCs w:val="20"/>
              </w:rPr>
              <w:t xml:space="preserve"> </w:t>
            </w:r>
            <w:r w:rsidRPr="00A32941">
              <w:rPr>
                <w:w w:val="105"/>
                <w:sz w:val="20"/>
                <w:szCs w:val="20"/>
              </w:rPr>
              <w:t>Αλλαγώ</w:t>
            </w:r>
            <w:r w:rsidRPr="00A32941">
              <w:rPr>
                <w:smallCaps/>
                <w:w w:val="105"/>
                <w:sz w:val="20"/>
                <w:szCs w:val="20"/>
              </w:rPr>
              <w:t>ν</w:t>
            </w:r>
          </w:p>
          <w:p w:rsidR="002616C7" w:rsidRPr="00A32941" w:rsidRDefault="002616C7">
            <w:pPr>
              <w:pStyle w:val="TableParagraph"/>
              <w:rPr>
                <w:b/>
                <w:sz w:val="20"/>
                <w:szCs w:val="20"/>
              </w:rPr>
            </w:pPr>
          </w:p>
          <w:p w:rsidR="002616C7" w:rsidRPr="00A32941" w:rsidRDefault="00BA2DF2">
            <w:pPr>
              <w:pStyle w:val="TableParagraph"/>
              <w:spacing w:before="157"/>
              <w:ind w:left="103"/>
              <w:rPr>
                <w:b/>
                <w:sz w:val="20"/>
                <w:szCs w:val="20"/>
              </w:rPr>
            </w:pPr>
            <w:r w:rsidRPr="00A32941">
              <w:rPr>
                <w:b/>
                <w:sz w:val="20"/>
                <w:szCs w:val="20"/>
              </w:rPr>
              <w:t>Α2)</w:t>
            </w:r>
            <w:r w:rsidRPr="00A32941">
              <w:rPr>
                <w:b/>
                <w:spacing w:val="24"/>
                <w:sz w:val="20"/>
                <w:szCs w:val="20"/>
              </w:rPr>
              <w:t xml:space="preserve"> </w:t>
            </w:r>
            <w:r w:rsidRPr="00A32941">
              <w:rPr>
                <w:b/>
                <w:sz w:val="20"/>
                <w:szCs w:val="20"/>
              </w:rPr>
              <w:t>Μελέτη</w:t>
            </w:r>
            <w:r w:rsidRPr="00A32941">
              <w:rPr>
                <w:b/>
                <w:spacing w:val="30"/>
                <w:sz w:val="20"/>
                <w:szCs w:val="20"/>
              </w:rPr>
              <w:t xml:space="preserve"> </w:t>
            </w:r>
            <w:r w:rsidRPr="00A32941">
              <w:rPr>
                <w:b/>
                <w:sz w:val="20"/>
                <w:szCs w:val="20"/>
              </w:rPr>
              <w:t>μο</w:t>
            </w:r>
            <w:r w:rsidRPr="00A32941">
              <w:rPr>
                <w:b/>
                <w:smallCaps/>
                <w:sz w:val="20"/>
                <w:szCs w:val="20"/>
              </w:rPr>
              <w:t>ν</w:t>
            </w:r>
            <w:r w:rsidRPr="00A32941">
              <w:rPr>
                <w:b/>
                <w:sz w:val="20"/>
                <w:szCs w:val="20"/>
              </w:rPr>
              <w:t>τελοποίησης</w:t>
            </w:r>
            <w:r w:rsidRPr="00A32941">
              <w:rPr>
                <w:b/>
                <w:spacing w:val="29"/>
                <w:sz w:val="20"/>
                <w:szCs w:val="20"/>
              </w:rPr>
              <w:t xml:space="preserve"> </w:t>
            </w:r>
            <w:r w:rsidRPr="00A32941">
              <w:rPr>
                <w:b/>
                <w:sz w:val="20"/>
                <w:szCs w:val="20"/>
              </w:rPr>
              <w:t>διαδικασιώ</w:t>
            </w:r>
            <w:r w:rsidRPr="00A32941">
              <w:rPr>
                <w:b/>
                <w:smallCaps/>
                <w:sz w:val="20"/>
                <w:szCs w:val="20"/>
              </w:rPr>
              <w:t>ν</w:t>
            </w:r>
          </w:p>
          <w:p w:rsidR="002616C7" w:rsidRPr="00A32941" w:rsidRDefault="00BA2DF2">
            <w:pPr>
              <w:pStyle w:val="TableParagraph"/>
              <w:spacing w:before="157"/>
              <w:ind w:left="103"/>
              <w:rPr>
                <w:sz w:val="20"/>
                <w:szCs w:val="20"/>
              </w:rPr>
            </w:pPr>
            <w:r w:rsidRPr="00A32941">
              <w:rPr>
                <w:spacing w:val="-1"/>
                <w:w w:val="105"/>
                <w:sz w:val="20"/>
                <w:szCs w:val="20"/>
              </w:rPr>
              <w:t>H</w:t>
            </w:r>
            <w:r w:rsidRPr="00A32941">
              <w:rPr>
                <w:spacing w:val="-14"/>
                <w:w w:val="105"/>
                <w:sz w:val="20"/>
                <w:szCs w:val="20"/>
              </w:rPr>
              <w:t xml:space="preserve"> </w:t>
            </w:r>
            <w:r w:rsidRPr="00A32941">
              <w:rPr>
                <w:spacing w:val="-1"/>
                <w:w w:val="105"/>
                <w:sz w:val="20"/>
                <w:szCs w:val="20"/>
              </w:rPr>
              <w:t>ε</w:t>
            </w:r>
            <w:r w:rsidRPr="00A32941">
              <w:rPr>
                <w:smallCaps/>
                <w:spacing w:val="-1"/>
                <w:w w:val="105"/>
                <w:sz w:val="20"/>
                <w:szCs w:val="20"/>
              </w:rPr>
              <w:t>ν</w:t>
            </w:r>
            <w:r w:rsidRPr="00A32941">
              <w:rPr>
                <w:spacing w:val="-1"/>
                <w:w w:val="105"/>
                <w:sz w:val="20"/>
                <w:szCs w:val="20"/>
              </w:rPr>
              <w:t>έργεια</w:t>
            </w:r>
            <w:r w:rsidRPr="00A32941">
              <w:rPr>
                <w:spacing w:val="-14"/>
                <w:w w:val="105"/>
                <w:sz w:val="20"/>
                <w:szCs w:val="20"/>
              </w:rPr>
              <w:t xml:space="preserve"> </w:t>
            </w:r>
            <w:r w:rsidRPr="00A32941">
              <w:rPr>
                <w:spacing w:val="-1"/>
                <w:w w:val="105"/>
                <w:sz w:val="20"/>
                <w:szCs w:val="20"/>
              </w:rPr>
              <w:t>περιλαμβά</w:t>
            </w:r>
            <w:r w:rsidRPr="00A32941">
              <w:rPr>
                <w:smallCaps/>
                <w:spacing w:val="-1"/>
                <w:w w:val="105"/>
                <w:sz w:val="20"/>
                <w:szCs w:val="20"/>
              </w:rPr>
              <w:t>ν</w:t>
            </w:r>
            <w:r w:rsidRPr="00A32941">
              <w:rPr>
                <w:spacing w:val="-1"/>
                <w:w w:val="105"/>
                <w:sz w:val="20"/>
                <w:szCs w:val="20"/>
              </w:rPr>
              <w:t>ει</w:t>
            </w:r>
            <w:r w:rsidRPr="00A32941">
              <w:rPr>
                <w:spacing w:val="-13"/>
                <w:w w:val="105"/>
                <w:sz w:val="20"/>
                <w:szCs w:val="20"/>
              </w:rPr>
              <w:t xml:space="preserve"> </w:t>
            </w:r>
            <w:r w:rsidRPr="00A32941">
              <w:rPr>
                <w:w w:val="105"/>
                <w:sz w:val="20"/>
                <w:szCs w:val="20"/>
              </w:rPr>
              <w:t>τις</w:t>
            </w:r>
            <w:r w:rsidRPr="00A32941">
              <w:rPr>
                <w:spacing w:val="-13"/>
                <w:w w:val="105"/>
                <w:sz w:val="20"/>
                <w:szCs w:val="20"/>
              </w:rPr>
              <w:t xml:space="preserve"> </w:t>
            </w:r>
            <w:r w:rsidRPr="00A32941">
              <w:rPr>
                <w:w w:val="105"/>
                <w:sz w:val="20"/>
                <w:szCs w:val="20"/>
              </w:rPr>
              <w:t>παρακάτω</w:t>
            </w:r>
            <w:r w:rsidRPr="00A32941">
              <w:rPr>
                <w:spacing w:val="-14"/>
                <w:w w:val="105"/>
                <w:sz w:val="20"/>
                <w:szCs w:val="20"/>
              </w:rPr>
              <w:t xml:space="preserve"> </w:t>
            </w:r>
            <w:r w:rsidRPr="00A32941">
              <w:rPr>
                <w:w w:val="105"/>
                <w:sz w:val="20"/>
                <w:szCs w:val="20"/>
              </w:rPr>
              <w:t>εργασίες:</w:t>
            </w:r>
          </w:p>
          <w:p w:rsidR="002616C7" w:rsidRPr="00A32941" w:rsidRDefault="00BA2DF2">
            <w:pPr>
              <w:pStyle w:val="TableParagraph"/>
              <w:numPr>
                <w:ilvl w:val="0"/>
                <w:numId w:val="54"/>
              </w:numPr>
              <w:tabs>
                <w:tab w:val="left" w:pos="779"/>
                <w:tab w:val="left" w:pos="780"/>
              </w:tabs>
              <w:spacing w:before="161"/>
              <w:rPr>
                <w:sz w:val="20"/>
                <w:szCs w:val="20"/>
              </w:rPr>
            </w:pPr>
            <w:r w:rsidRPr="00A32941">
              <w:rPr>
                <w:sz w:val="20"/>
                <w:szCs w:val="20"/>
              </w:rPr>
              <w:t>Α</w:t>
            </w:r>
            <w:r w:rsidRPr="00A32941">
              <w:rPr>
                <w:smallCaps/>
                <w:sz w:val="20"/>
                <w:szCs w:val="20"/>
              </w:rPr>
              <w:t>ν</w:t>
            </w:r>
            <w:r w:rsidRPr="00A32941">
              <w:rPr>
                <w:sz w:val="20"/>
                <w:szCs w:val="20"/>
              </w:rPr>
              <w:t>άλΥση</w:t>
            </w:r>
            <w:r w:rsidRPr="00A32941">
              <w:rPr>
                <w:spacing w:val="-4"/>
                <w:sz w:val="20"/>
                <w:szCs w:val="20"/>
              </w:rPr>
              <w:t xml:space="preserve"> </w:t>
            </w:r>
            <w:r w:rsidRPr="00A32941">
              <w:rPr>
                <w:sz w:val="20"/>
                <w:szCs w:val="20"/>
              </w:rPr>
              <w:t>διαδικασιώ</w:t>
            </w:r>
            <w:r w:rsidRPr="00A32941">
              <w:rPr>
                <w:smallCaps/>
                <w:sz w:val="20"/>
                <w:szCs w:val="20"/>
              </w:rPr>
              <w:t>ν</w:t>
            </w:r>
            <w:r w:rsidRPr="00A32941">
              <w:rPr>
                <w:spacing w:val="2"/>
                <w:sz w:val="20"/>
                <w:szCs w:val="20"/>
              </w:rPr>
              <w:t xml:space="preserve"> </w:t>
            </w:r>
            <w:r w:rsidRPr="00A32941">
              <w:rPr>
                <w:sz w:val="20"/>
                <w:szCs w:val="20"/>
              </w:rPr>
              <w:t>ποΥ σχετίζο</w:t>
            </w:r>
            <w:r w:rsidRPr="00A32941">
              <w:rPr>
                <w:smallCaps/>
                <w:sz w:val="20"/>
                <w:szCs w:val="20"/>
              </w:rPr>
              <w:t>ν</w:t>
            </w:r>
            <w:r w:rsidRPr="00A32941">
              <w:rPr>
                <w:sz w:val="20"/>
                <w:szCs w:val="20"/>
              </w:rPr>
              <w:t>ται με</w:t>
            </w:r>
            <w:r w:rsidRPr="00A32941">
              <w:rPr>
                <w:spacing w:val="-1"/>
                <w:sz w:val="20"/>
                <w:szCs w:val="20"/>
              </w:rPr>
              <w:t xml:space="preserve"> </w:t>
            </w:r>
            <w:r w:rsidRPr="00A32941">
              <w:rPr>
                <w:sz w:val="20"/>
                <w:szCs w:val="20"/>
              </w:rPr>
              <w:t>το έργο</w:t>
            </w:r>
          </w:p>
          <w:p w:rsidR="002616C7" w:rsidRPr="00A32941" w:rsidRDefault="00BA2DF2">
            <w:pPr>
              <w:pStyle w:val="TableParagraph"/>
              <w:numPr>
                <w:ilvl w:val="0"/>
                <w:numId w:val="54"/>
              </w:numPr>
              <w:tabs>
                <w:tab w:val="left" w:pos="779"/>
                <w:tab w:val="left" w:pos="780"/>
              </w:tabs>
              <w:spacing w:before="130"/>
              <w:rPr>
                <w:sz w:val="20"/>
                <w:szCs w:val="20"/>
              </w:rPr>
            </w:pPr>
            <w:r w:rsidRPr="00A32941">
              <w:rPr>
                <w:sz w:val="20"/>
                <w:szCs w:val="20"/>
              </w:rPr>
              <w:t>Προσδιορισμός</w:t>
            </w:r>
            <w:r w:rsidRPr="00A32941">
              <w:rPr>
                <w:spacing w:val="-12"/>
                <w:sz w:val="20"/>
                <w:szCs w:val="20"/>
              </w:rPr>
              <w:t xml:space="preserve"> </w:t>
            </w:r>
            <w:r w:rsidRPr="00A32941">
              <w:rPr>
                <w:sz w:val="20"/>
                <w:szCs w:val="20"/>
              </w:rPr>
              <w:t>τοΥ</w:t>
            </w:r>
            <w:r w:rsidRPr="00A32941">
              <w:rPr>
                <w:spacing w:val="-12"/>
                <w:sz w:val="20"/>
                <w:szCs w:val="20"/>
              </w:rPr>
              <w:t xml:space="preserve"> </w:t>
            </w:r>
            <w:r w:rsidRPr="00A32941">
              <w:rPr>
                <w:sz w:val="20"/>
                <w:szCs w:val="20"/>
              </w:rPr>
              <w:t>μο</w:t>
            </w:r>
            <w:r w:rsidRPr="00A32941">
              <w:rPr>
                <w:smallCaps/>
                <w:sz w:val="20"/>
                <w:szCs w:val="20"/>
              </w:rPr>
              <w:t>ν</w:t>
            </w:r>
            <w:r w:rsidRPr="00A32941">
              <w:rPr>
                <w:sz w:val="20"/>
                <w:szCs w:val="20"/>
              </w:rPr>
              <w:t>τέλοΥ</w:t>
            </w:r>
            <w:r w:rsidRPr="00A32941">
              <w:rPr>
                <w:spacing w:val="-11"/>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11"/>
                <w:sz w:val="20"/>
                <w:szCs w:val="20"/>
              </w:rPr>
              <w:t xml:space="preserve"> </w:t>
            </w:r>
            <w:r w:rsidRPr="00A32941">
              <w:rPr>
                <w:sz w:val="20"/>
                <w:szCs w:val="20"/>
              </w:rPr>
              <w:t>και</w:t>
            </w:r>
            <w:r w:rsidRPr="00A32941">
              <w:rPr>
                <w:spacing w:val="-10"/>
                <w:sz w:val="20"/>
                <w:szCs w:val="20"/>
              </w:rPr>
              <w:t xml:space="preserve"> </w:t>
            </w:r>
            <w:r w:rsidRPr="00A32941">
              <w:rPr>
                <w:sz w:val="20"/>
                <w:szCs w:val="20"/>
              </w:rPr>
              <w:t>μεταδομέ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p>
          <w:p w:rsidR="002616C7" w:rsidRPr="00A32941" w:rsidRDefault="00BA2DF2">
            <w:pPr>
              <w:pStyle w:val="TableParagraph"/>
              <w:numPr>
                <w:ilvl w:val="0"/>
                <w:numId w:val="54"/>
              </w:numPr>
              <w:tabs>
                <w:tab w:val="left" w:pos="779"/>
                <w:tab w:val="left" w:pos="780"/>
              </w:tabs>
              <w:spacing w:before="131" w:line="364" w:lineRule="auto"/>
              <w:ind w:right="292"/>
              <w:rPr>
                <w:sz w:val="20"/>
                <w:szCs w:val="20"/>
              </w:rPr>
            </w:pPr>
            <w:r w:rsidRPr="00A32941">
              <w:rPr>
                <w:sz w:val="20"/>
                <w:szCs w:val="20"/>
              </w:rPr>
              <w:t>Προτάσεις</w:t>
            </w:r>
            <w:r w:rsidRPr="00A32941">
              <w:rPr>
                <w:spacing w:val="7"/>
                <w:sz w:val="20"/>
                <w:szCs w:val="20"/>
              </w:rPr>
              <w:t xml:space="preserve"> </w:t>
            </w:r>
            <w:r w:rsidRPr="00A32941">
              <w:rPr>
                <w:sz w:val="20"/>
                <w:szCs w:val="20"/>
              </w:rPr>
              <w:t>α</w:t>
            </w:r>
            <w:r w:rsidRPr="00A32941">
              <w:rPr>
                <w:smallCaps/>
                <w:sz w:val="20"/>
                <w:szCs w:val="20"/>
              </w:rPr>
              <w:t>ν</w:t>
            </w:r>
            <w:r w:rsidRPr="00A32941">
              <w:rPr>
                <w:sz w:val="20"/>
                <w:szCs w:val="20"/>
              </w:rPr>
              <w:t>ασχεδιασμού</w:t>
            </w:r>
            <w:r w:rsidRPr="00A32941">
              <w:rPr>
                <w:spacing w:val="10"/>
                <w:sz w:val="20"/>
                <w:szCs w:val="20"/>
              </w:rPr>
              <w:t xml:space="preserve"> </w:t>
            </w:r>
            <w:r w:rsidRPr="00A32941">
              <w:rPr>
                <w:sz w:val="20"/>
                <w:szCs w:val="20"/>
              </w:rPr>
              <w:t>διαδικασιώ</w:t>
            </w:r>
            <w:r w:rsidRPr="00A32941">
              <w:rPr>
                <w:smallCaps/>
                <w:sz w:val="20"/>
                <w:szCs w:val="20"/>
              </w:rPr>
              <w:t>ν</w:t>
            </w:r>
            <w:r w:rsidRPr="00A32941">
              <w:rPr>
                <w:spacing w:val="12"/>
                <w:sz w:val="20"/>
                <w:szCs w:val="20"/>
              </w:rPr>
              <w:t xml:space="preserve"> </w:t>
            </w:r>
            <w:r w:rsidRPr="00A32941">
              <w:rPr>
                <w:sz w:val="20"/>
                <w:szCs w:val="20"/>
              </w:rPr>
              <w:t>με</w:t>
            </w:r>
            <w:r w:rsidRPr="00A32941">
              <w:rPr>
                <w:spacing w:val="9"/>
                <w:sz w:val="20"/>
                <w:szCs w:val="20"/>
              </w:rPr>
              <w:t xml:space="preserve"> </w:t>
            </w:r>
            <w:r w:rsidRPr="00A32941">
              <w:rPr>
                <w:sz w:val="20"/>
                <w:szCs w:val="20"/>
              </w:rPr>
              <w:t>σκοπό</w:t>
            </w:r>
            <w:r w:rsidRPr="00A32941">
              <w:rPr>
                <w:spacing w:val="10"/>
                <w:sz w:val="20"/>
                <w:szCs w:val="20"/>
              </w:rPr>
              <w:t xml:space="preserve"> </w:t>
            </w:r>
            <w:r w:rsidRPr="00A32941">
              <w:rPr>
                <w:sz w:val="20"/>
                <w:szCs w:val="20"/>
              </w:rPr>
              <w:t>τη</w:t>
            </w:r>
            <w:r w:rsidRPr="00A32941">
              <w:rPr>
                <w:spacing w:val="9"/>
                <w:sz w:val="20"/>
                <w:szCs w:val="20"/>
              </w:rPr>
              <w:t xml:space="preserve"> </w:t>
            </w:r>
            <w:r w:rsidRPr="00A32941">
              <w:rPr>
                <w:sz w:val="20"/>
                <w:szCs w:val="20"/>
              </w:rPr>
              <w:t>βέλτιστη</w:t>
            </w:r>
            <w:r w:rsidRPr="00A32941">
              <w:rPr>
                <w:spacing w:val="9"/>
                <w:sz w:val="20"/>
                <w:szCs w:val="20"/>
              </w:rPr>
              <w:t xml:space="preserve"> </w:t>
            </w:r>
            <w:r w:rsidRPr="00A32941">
              <w:rPr>
                <w:sz w:val="20"/>
                <w:szCs w:val="20"/>
              </w:rPr>
              <w:t>λειτοΥργία</w:t>
            </w:r>
            <w:r w:rsidRPr="00A32941">
              <w:rPr>
                <w:spacing w:val="11"/>
                <w:sz w:val="20"/>
                <w:szCs w:val="20"/>
              </w:rPr>
              <w:t xml:space="preserve"> </w:t>
            </w:r>
            <w:r w:rsidRPr="00A32941">
              <w:rPr>
                <w:sz w:val="20"/>
                <w:szCs w:val="20"/>
              </w:rPr>
              <w:t>τω</w:t>
            </w:r>
            <w:r w:rsidRPr="00A32941">
              <w:rPr>
                <w:smallCaps/>
                <w:sz w:val="20"/>
                <w:szCs w:val="20"/>
              </w:rPr>
              <w:t>ν</w:t>
            </w:r>
            <w:r w:rsidRPr="00A32941">
              <w:rPr>
                <w:spacing w:val="9"/>
                <w:sz w:val="20"/>
                <w:szCs w:val="20"/>
              </w:rPr>
              <w:t xml:space="preserve"> </w:t>
            </w:r>
            <w:r w:rsidRPr="00A32941">
              <w:rPr>
                <w:sz w:val="20"/>
                <w:szCs w:val="20"/>
              </w:rPr>
              <w:t>ψηφιακώ</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p>
          <w:p w:rsidR="002616C7" w:rsidRPr="00A32941" w:rsidRDefault="00BA2DF2">
            <w:pPr>
              <w:pStyle w:val="TableParagraph"/>
              <w:numPr>
                <w:ilvl w:val="0"/>
                <w:numId w:val="54"/>
              </w:numPr>
              <w:tabs>
                <w:tab w:val="left" w:pos="779"/>
                <w:tab w:val="left" w:pos="780"/>
              </w:tabs>
              <w:spacing w:before="10"/>
              <w:rPr>
                <w:sz w:val="20"/>
                <w:szCs w:val="20"/>
              </w:rPr>
            </w:pPr>
            <w:r w:rsidRPr="00A32941">
              <w:rPr>
                <w:sz w:val="20"/>
                <w:szCs w:val="20"/>
              </w:rPr>
              <w:t>Καθορισμός</w:t>
            </w:r>
            <w:r w:rsidRPr="00A32941">
              <w:rPr>
                <w:spacing w:val="5"/>
                <w:sz w:val="20"/>
                <w:szCs w:val="20"/>
              </w:rPr>
              <w:t xml:space="preserve"> </w:t>
            </w:r>
            <w:r w:rsidRPr="00A32941">
              <w:rPr>
                <w:sz w:val="20"/>
                <w:szCs w:val="20"/>
              </w:rPr>
              <w:t>ε</w:t>
            </w:r>
            <w:r w:rsidRPr="00A32941">
              <w:rPr>
                <w:smallCaps/>
                <w:sz w:val="20"/>
                <w:szCs w:val="20"/>
              </w:rPr>
              <w:t>ν</w:t>
            </w:r>
            <w:r w:rsidRPr="00A32941">
              <w:rPr>
                <w:sz w:val="20"/>
                <w:szCs w:val="20"/>
              </w:rPr>
              <w:t>τύπω</w:t>
            </w:r>
            <w:r w:rsidRPr="00A32941">
              <w:rPr>
                <w:smallCaps/>
                <w:sz w:val="20"/>
                <w:szCs w:val="20"/>
              </w:rPr>
              <w:t>ν</w:t>
            </w:r>
            <w:r w:rsidRPr="00A32941">
              <w:rPr>
                <w:spacing w:val="6"/>
                <w:sz w:val="20"/>
                <w:szCs w:val="20"/>
              </w:rPr>
              <w:t xml:space="preserve"> </w:t>
            </w:r>
            <w:r w:rsidRPr="00A32941">
              <w:rPr>
                <w:sz w:val="20"/>
                <w:szCs w:val="20"/>
              </w:rPr>
              <w:t>και</w:t>
            </w:r>
            <w:r w:rsidRPr="00A32941">
              <w:rPr>
                <w:spacing w:val="8"/>
                <w:sz w:val="20"/>
                <w:szCs w:val="20"/>
              </w:rPr>
              <w:t xml:space="preserve"> </w:t>
            </w:r>
            <w:r w:rsidRPr="00A32941">
              <w:rPr>
                <w:sz w:val="20"/>
                <w:szCs w:val="20"/>
              </w:rPr>
              <w:t>δικαιολογητικώ</w:t>
            </w:r>
            <w:r w:rsidRPr="00A32941">
              <w:rPr>
                <w:smallCaps/>
                <w:sz w:val="20"/>
                <w:szCs w:val="20"/>
              </w:rPr>
              <w:t>ν</w:t>
            </w:r>
            <w:r w:rsidRPr="00A32941">
              <w:rPr>
                <w:spacing w:val="6"/>
                <w:sz w:val="20"/>
                <w:szCs w:val="20"/>
              </w:rPr>
              <w:t xml:space="preserve"> </w:t>
            </w:r>
            <w:r w:rsidRPr="00A32941">
              <w:rPr>
                <w:sz w:val="20"/>
                <w:szCs w:val="20"/>
              </w:rPr>
              <w:t>ποΥ</w:t>
            </w:r>
            <w:r w:rsidRPr="00A32941">
              <w:rPr>
                <w:spacing w:val="4"/>
                <w:sz w:val="20"/>
                <w:szCs w:val="20"/>
              </w:rPr>
              <w:t xml:space="preserve"> </w:t>
            </w:r>
            <w:r w:rsidRPr="00A32941">
              <w:rPr>
                <w:sz w:val="20"/>
                <w:szCs w:val="20"/>
              </w:rPr>
              <w:t>σχετίζο</w:t>
            </w:r>
            <w:r w:rsidRPr="00A32941">
              <w:rPr>
                <w:smallCaps/>
                <w:sz w:val="20"/>
                <w:szCs w:val="20"/>
              </w:rPr>
              <w:t>ν</w:t>
            </w:r>
            <w:r w:rsidRPr="00A32941">
              <w:rPr>
                <w:sz w:val="20"/>
                <w:szCs w:val="20"/>
              </w:rPr>
              <w:t>ται</w:t>
            </w:r>
            <w:r w:rsidRPr="00A32941">
              <w:rPr>
                <w:spacing w:val="4"/>
                <w:sz w:val="20"/>
                <w:szCs w:val="20"/>
              </w:rPr>
              <w:t xml:space="preserve"> </w:t>
            </w:r>
            <w:r w:rsidRPr="00A32941">
              <w:rPr>
                <w:sz w:val="20"/>
                <w:szCs w:val="20"/>
              </w:rPr>
              <w:t>με</w:t>
            </w:r>
            <w:r w:rsidRPr="00A32941">
              <w:rPr>
                <w:spacing w:val="5"/>
                <w:sz w:val="20"/>
                <w:szCs w:val="20"/>
              </w:rPr>
              <w:t xml:space="preserve"> </w:t>
            </w:r>
            <w:r w:rsidRPr="00A32941">
              <w:rPr>
                <w:sz w:val="20"/>
                <w:szCs w:val="20"/>
              </w:rPr>
              <w:t>κάθε</w:t>
            </w:r>
            <w:r w:rsidRPr="00A32941">
              <w:rPr>
                <w:spacing w:val="4"/>
                <w:sz w:val="20"/>
                <w:szCs w:val="20"/>
              </w:rPr>
              <w:t xml:space="preserve"> </w:t>
            </w:r>
            <w:r w:rsidRPr="00A32941">
              <w:rPr>
                <w:sz w:val="20"/>
                <w:szCs w:val="20"/>
              </w:rPr>
              <w:t>διαδικασία</w:t>
            </w:r>
          </w:p>
          <w:p w:rsidR="002616C7" w:rsidRPr="00A32941" w:rsidRDefault="00BA2DF2">
            <w:pPr>
              <w:pStyle w:val="TableParagraph"/>
              <w:numPr>
                <w:ilvl w:val="0"/>
                <w:numId w:val="54"/>
              </w:numPr>
              <w:tabs>
                <w:tab w:val="left" w:pos="779"/>
                <w:tab w:val="left" w:pos="780"/>
              </w:tabs>
              <w:spacing w:before="132"/>
              <w:rPr>
                <w:sz w:val="20"/>
                <w:szCs w:val="20"/>
              </w:rPr>
            </w:pPr>
            <w:r w:rsidRPr="00A32941">
              <w:rPr>
                <w:sz w:val="20"/>
                <w:szCs w:val="20"/>
              </w:rPr>
              <w:t>Εμπλεκόμε</w:t>
            </w:r>
            <w:r w:rsidRPr="00A32941">
              <w:rPr>
                <w:smallCaps/>
                <w:sz w:val="20"/>
                <w:szCs w:val="20"/>
              </w:rPr>
              <w:t>ν</w:t>
            </w:r>
            <w:r w:rsidRPr="00A32941">
              <w:rPr>
                <w:sz w:val="20"/>
                <w:szCs w:val="20"/>
              </w:rPr>
              <w:t>οι</w:t>
            </w:r>
            <w:r w:rsidRPr="00A32941">
              <w:rPr>
                <w:spacing w:val="10"/>
                <w:sz w:val="20"/>
                <w:szCs w:val="20"/>
              </w:rPr>
              <w:t xml:space="preserve"> </w:t>
            </w:r>
            <w:r w:rsidRPr="00A32941">
              <w:rPr>
                <w:sz w:val="20"/>
                <w:szCs w:val="20"/>
              </w:rPr>
              <w:t>ρόλοι</w:t>
            </w:r>
            <w:r w:rsidRPr="00A32941">
              <w:rPr>
                <w:spacing w:val="11"/>
                <w:sz w:val="20"/>
                <w:szCs w:val="20"/>
              </w:rPr>
              <w:t xml:space="preserve"> </w:t>
            </w:r>
            <w:r w:rsidRPr="00A32941">
              <w:rPr>
                <w:sz w:val="20"/>
                <w:szCs w:val="20"/>
              </w:rPr>
              <w:t>σε</w:t>
            </w:r>
            <w:r w:rsidRPr="00A32941">
              <w:rPr>
                <w:spacing w:val="7"/>
                <w:sz w:val="20"/>
                <w:szCs w:val="20"/>
              </w:rPr>
              <w:t xml:space="preserve"> </w:t>
            </w:r>
            <w:r w:rsidRPr="00A32941">
              <w:rPr>
                <w:sz w:val="20"/>
                <w:szCs w:val="20"/>
              </w:rPr>
              <w:t>κάθε</w:t>
            </w:r>
            <w:r w:rsidRPr="00A32941">
              <w:rPr>
                <w:spacing w:val="10"/>
                <w:sz w:val="20"/>
                <w:szCs w:val="20"/>
              </w:rPr>
              <w:t xml:space="preserve"> </w:t>
            </w:r>
            <w:r w:rsidRPr="00A32941">
              <w:rPr>
                <w:sz w:val="20"/>
                <w:szCs w:val="20"/>
              </w:rPr>
              <w:t>διαδικασία</w:t>
            </w: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ind w:left="103"/>
              <w:rPr>
                <w:b/>
                <w:sz w:val="20"/>
                <w:szCs w:val="20"/>
              </w:rPr>
            </w:pPr>
            <w:r w:rsidRPr="00A32941">
              <w:rPr>
                <w:b/>
                <w:sz w:val="20"/>
                <w:szCs w:val="20"/>
              </w:rPr>
              <w:t>Α3)</w:t>
            </w:r>
            <w:r w:rsidRPr="00A32941">
              <w:rPr>
                <w:b/>
                <w:spacing w:val="19"/>
                <w:sz w:val="20"/>
                <w:szCs w:val="20"/>
              </w:rPr>
              <w:t xml:space="preserve"> </w:t>
            </w:r>
            <w:r w:rsidRPr="00A32941">
              <w:rPr>
                <w:b/>
                <w:sz w:val="20"/>
                <w:szCs w:val="20"/>
              </w:rPr>
              <w:t>Μελέτη</w:t>
            </w:r>
            <w:r w:rsidRPr="00A32941">
              <w:rPr>
                <w:b/>
                <w:spacing w:val="24"/>
                <w:sz w:val="20"/>
                <w:szCs w:val="20"/>
              </w:rPr>
              <w:t xml:space="preserve"> </w:t>
            </w:r>
            <w:r w:rsidRPr="00A32941">
              <w:rPr>
                <w:b/>
                <w:sz w:val="20"/>
                <w:szCs w:val="20"/>
              </w:rPr>
              <w:t>α</w:t>
            </w:r>
            <w:r w:rsidRPr="00A32941">
              <w:rPr>
                <w:b/>
                <w:smallCaps/>
                <w:sz w:val="20"/>
                <w:szCs w:val="20"/>
              </w:rPr>
              <w:t>ν</w:t>
            </w:r>
            <w:r w:rsidRPr="00A32941">
              <w:rPr>
                <w:b/>
                <w:sz w:val="20"/>
                <w:szCs w:val="20"/>
              </w:rPr>
              <w:t>άπτυξης</w:t>
            </w:r>
            <w:r w:rsidRPr="00A32941">
              <w:rPr>
                <w:b/>
                <w:spacing w:val="25"/>
                <w:sz w:val="20"/>
                <w:szCs w:val="20"/>
              </w:rPr>
              <w:t xml:space="preserve"> </w:t>
            </w:r>
            <w:r w:rsidRPr="00A32941">
              <w:rPr>
                <w:b/>
                <w:sz w:val="20"/>
                <w:szCs w:val="20"/>
              </w:rPr>
              <w:t>εφαρμογώ</w:t>
            </w:r>
            <w:r w:rsidRPr="00A32941">
              <w:rPr>
                <w:b/>
                <w:smallCaps/>
                <w:sz w:val="20"/>
                <w:szCs w:val="20"/>
              </w:rPr>
              <w:t>ν</w:t>
            </w:r>
          </w:p>
          <w:p w:rsidR="002616C7" w:rsidRPr="00A32941" w:rsidRDefault="00BA2DF2">
            <w:pPr>
              <w:pStyle w:val="TableParagraph"/>
              <w:spacing w:before="159"/>
              <w:ind w:left="119"/>
              <w:rPr>
                <w:sz w:val="20"/>
                <w:szCs w:val="20"/>
              </w:rPr>
            </w:pPr>
            <w:r w:rsidRPr="00A32941">
              <w:rPr>
                <w:spacing w:val="-1"/>
                <w:w w:val="105"/>
                <w:sz w:val="20"/>
                <w:szCs w:val="20"/>
              </w:rPr>
              <w:t>Η</w:t>
            </w:r>
            <w:r w:rsidRPr="00A32941">
              <w:rPr>
                <w:spacing w:val="-12"/>
                <w:w w:val="105"/>
                <w:sz w:val="20"/>
                <w:szCs w:val="20"/>
              </w:rPr>
              <w:t xml:space="preserve"> </w:t>
            </w:r>
            <w:r w:rsidRPr="00A32941">
              <w:rPr>
                <w:spacing w:val="-1"/>
                <w:w w:val="105"/>
                <w:sz w:val="20"/>
                <w:szCs w:val="20"/>
              </w:rPr>
              <w:t>ε</w:t>
            </w:r>
            <w:r w:rsidRPr="00A32941">
              <w:rPr>
                <w:smallCaps/>
                <w:spacing w:val="-1"/>
                <w:w w:val="105"/>
                <w:sz w:val="20"/>
                <w:szCs w:val="20"/>
              </w:rPr>
              <w:t>ν</w:t>
            </w:r>
            <w:r w:rsidRPr="00A32941">
              <w:rPr>
                <w:spacing w:val="-1"/>
                <w:w w:val="105"/>
                <w:sz w:val="20"/>
                <w:szCs w:val="20"/>
              </w:rPr>
              <w:t>έργεια</w:t>
            </w:r>
            <w:r w:rsidRPr="00A32941">
              <w:rPr>
                <w:spacing w:val="-11"/>
                <w:w w:val="105"/>
                <w:sz w:val="20"/>
                <w:szCs w:val="20"/>
              </w:rPr>
              <w:t xml:space="preserve"> </w:t>
            </w:r>
            <w:r w:rsidRPr="00A32941">
              <w:rPr>
                <w:spacing w:val="-1"/>
                <w:w w:val="105"/>
                <w:sz w:val="20"/>
                <w:szCs w:val="20"/>
              </w:rPr>
              <w:t>αΥτή</w:t>
            </w:r>
            <w:r w:rsidRPr="00A32941">
              <w:rPr>
                <w:spacing w:val="-12"/>
                <w:w w:val="105"/>
                <w:sz w:val="20"/>
                <w:szCs w:val="20"/>
              </w:rPr>
              <w:t xml:space="preserve"> </w:t>
            </w:r>
            <w:r w:rsidRPr="00A32941">
              <w:rPr>
                <w:spacing w:val="-1"/>
                <w:w w:val="105"/>
                <w:sz w:val="20"/>
                <w:szCs w:val="20"/>
              </w:rPr>
              <w:t>περιλαμβά</w:t>
            </w:r>
            <w:r w:rsidRPr="00A32941">
              <w:rPr>
                <w:smallCaps/>
                <w:spacing w:val="-1"/>
                <w:w w:val="105"/>
                <w:sz w:val="20"/>
                <w:szCs w:val="20"/>
              </w:rPr>
              <w:t>ν</w:t>
            </w:r>
            <w:r w:rsidRPr="00A32941">
              <w:rPr>
                <w:spacing w:val="-1"/>
                <w:w w:val="105"/>
                <w:sz w:val="20"/>
                <w:szCs w:val="20"/>
              </w:rPr>
              <w:t>ει</w:t>
            </w:r>
            <w:r w:rsidRPr="00A32941">
              <w:rPr>
                <w:spacing w:val="-12"/>
                <w:w w:val="105"/>
                <w:sz w:val="20"/>
                <w:szCs w:val="20"/>
              </w:rPr>
              <w:t xml:space="preserve"> </w:t>
            </w:r>
            <w:r w:rsidRPr="00A32941">
              <w:rPr>
                <w:spacing w:val="-1"/>
                <w:w w:val="105"/>
                <w:sz w:val="20"/>
                <w:szCs w:val="20"/>
              </w:rPr>
              <w:t>α</w:t>
            </w:r>
            <w:r w:rsidRPr="00A32941">
              <w:rPr>
                <w:smallCaps/>
                <w:spacing w:val="-1"/>
                <w:w w:val="105"/>
                <w:sz w:val="20"/>
                <w:szCs w:val="20"/>
              </w:rPr>
              <w:t>ν</w:t>
            </w:r>
            <w:r w:rsidRPr="00A32941">
              <w:rPr>
                <w:spacing w:val="-1"/>
                <w:w w:val="105"/>
                <w:sz w:val="20"/>
                <w:szCs w:val="20"/>
              </w:rPr>
              <w:t>ά</w:t>
            </w:r>
            <w:r w:rsidRPr="00A32941">
              <w:rPr>
                <w:spacing w:val="-11"/>
                <w:w w:val="105"/>
                <w:sz w:val="20"/>
                <w:szCs w:val="20"/>
              </w:rPr>
              <w:t xml:space="preserve"> </w:t>
            </w:r>
            <w:r w:rsidRPr="00A32941">
              <w:rPr>
                <w:spacing w:val="-1"/>
                <w:w w:val="105"/>
                <w:sz w:val="20"/>
                <w:szCs w:val="20"/>
              </w:rPr>
              <w:t>ψηφιακή</w:t>
            </w:r>
            <w:r w:rsidRPr="00A32941">
              <w:rPr>
                <w:spacing w:val="-15"/>
                <w:w w:val="105"/>
                <w:sz w:val="20"/>
                <w:szCs w:val="20"/>
              </w:rPr>
              <w:t xml:space="preserve"> </w:t>
            </w:r>
            <w:r w:rsidRPr="00A32941">
              <w:rPr>
                <w:spacing w:val="-1"/>
                <w:w w:val="105"/>
                <w:sz w:val="20"/>
                <w:szCs w:val="20"/>
              </w:rPr>
              <w:t>Υπηρεσία</w:t>
            </w:r>
            <w:r w:rsidRPr="00A32941">
              <w:rPr>
                <w:spacing w:val="-12"/>
                <w:w w:val="105"/>
                <w:sz w:val="20"/>
                <w:szCs w:val="20"/>
              </w:rPr>
              <w:t xml:space="preserve"> </w:t>
            </w:r>
            <w:r w:rsidRPr="00A32941">
              <w:rPr>
                <w:w w:val="105"/>
                <w:sz w:val="20"/>
                <w:szCs w:val="20"/>
              </w:rPr>
              <w:t>τις</w:t>
            </w:r>
            <w:r w:rsidRPr="00A32941">
              <w:rPr>
                <w:spacing w:val="-12"/>
                <w:w w:val="105"/>
                <w:sz w:val="20"/>
                <w:szCs w:val="20"/>
              </w:rPr>
              <w:t xml:space="preserve"> </w:t>
            </w:r>
            <w:r w:rsidRPr="00A32941">
              <w:rPr>
                <w:w w:val="105"/>
                <w:sz w:val="20"/>
                <w:szCs w:val="20"/>
              </w:rPr>
              <w:t>παρακάτω</w:t>
            </w:r>
            <w:r w:rsidRPr="00A32941">
              <w:rPr>
                <w:spacing w:val="-13"/>
                <w:w w:val="105"/>
                <w:sz w:val="20"/>
                <w:szCs w:val="20"/>
              </w:rPr>
              <w:t xml:space="preserve"> </w:t>
            </w:r>
            <w:r w:rsidRPr="00A32941">
              <w:rPr>
                <w:w w:val="105"/>
                <w:sz w:val="20"/>
                <w:szCs w:val="20"/>
              </w:rPr>
              <w:t>εργασίες:</w:t>
            </w:r>
          </w:p>
          <w:p w:rsidR="002616C7" w:rsidRPr="00A32941" w:rsidRDefault="00BA2DF2">
            <w:pPr>
              <w:pStyle w:val="TableParagraph"/>
              <w:numPr>
                <w:ilvl w:val="0"/>
                <w:numId w:val="54"/>
              </w:numPr>
              <w:tabs>
                <w:tab w:val="left" w:pos="779"/>
                <w:tab w:val="left" w:pos="780"/>
              </w:tabs>
              <w:spacing w:before="161" w:line="369" w:lineRule="auto"/>
              <w:ind w:right="288"/>
              <w:rPr>
                <w:sz w:val="20"/>
                <w:szCs w:val="20"/>
              </w:rPr>
            </w:pPr>
            <w:r w:rsidRPr="00A32941">
              <w:rPr>
                <w:sz w:val="20"/>
                <w:szCs w:val="20"/>
              </w:rPr>
              <w:t>Οριστικοποίηση</w:t>
            </w:r>
            <w:r w:rsidRPr="00A32941">
              <w:rPr>
                <w:spacing w:val="7"/>
                <w:sz w:val="20"/>
                <w:szCs w:val="20"/>
              </w:rPr>
              <w:t xml:space="preserve"> </w:t>
            </w:r>
            <w:r w:rsidRPr="00A32941">
              <w:rPr>
                <w:sz w:val="20"/>
                <w:szCs w:val="20"/>
              </w:rPr>
              <w:t>και</w:t>
            </w:r>
            <w:r w:rsidRPr="00A32941">
              <w:rPr>
                <w:spacing w:val="7"/>
                <w:sz w:val="20"/>
                <w:szCs w:val="20"/>
              </w:rPr>
              <w:t xml:space="preserve"> </w:t>
            </w:r>
            <w:r w:rsidRPr="00A32941">
              <w:rPr>
                <w:sz w:val="20"/>
                <w:szCs w:val="20"/>
              </w:rPr>
              <w:t>ιεράρχηση</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επιχειρησιακώ</w:t>
            </w:r>
            <w:r w:rsidRPr="00A32941">
              <w:rPr>
                <w:smallCaps/>
                <w:sz w:val="20"/>
                <w:szCs w:val="20"/>
              </w:rPr>
              <w:t>ν</w:t>
            </w:r>
            <w:r w:rsidRPr="00A32941">
              <w:rPr>
                <w:sz w:val="20"/>
                <w:szCs w:val="20"/>
              </w:rPr>
              <w:t>,</w:t>
            </w:r>
            <w:r w:rsidRPr="00A32941">
              <w:rPr>
                <w:spacing w:val="5"/>
                <w:sz w:val="20"/>
                <w:szCs w:val="20"/>
              </w:rPr>
              <w:t xml:space="preserve"> </w:t>
            </w:r>
            <w:r w:rsidRPr="00A32941">
              <w:rPr>
                <w:sz w:val="20"/>
                <w:szCs w:val="20"/>
              </w:rPr>
              <w:t>λειτοΥργικώ</w:t>
            </w:r>
            <w:r w:rsidRPr="00A32941">
              <w:rPr>
                <w:smallCaps/>
                <w:sz w:val="20"/>
                <w:szCs w:val="20"/>
              </w:rPr>
              <w:t>ν</w:t>
            </w:r>
            <w:r w:rsidRPr="00A32941">
              <w:rPr>
                <w:spacing w:val="10"/>
                <w:sz w:val="20"/>
                <w:szCs w:val="20"/>
              </w:rPr>
              <w:t xml:space="preserve"> </w:t>
            </w:r>
            <w:r w:rsidRPr="00A32941">
              <w:rPr>
                <w:sz w:val="20"/>
                <w:szCs w:val="20"/>
              </w:rPr>
              <w:t>και</w:t>
            </w:r>
            <w:r w:rsidRPr="00A32941">
              <w:rPr>
                <w:spacing w:val="6"/>
                <w:sz w:val="20"/>
                <w:szCs w:val="20"/>
              </w:rPr>
              <w:t xml:space="preserve"> </w:t>
            </w:r>
            <w:r w:rsidRPr="00A32941">
              <w:rPr>
                <w:sz w:val="20"/>
                <w:szCs w:val="20"/>
              </w:rPr>
              <w:t>τεχ</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απαιτήσεω</w:t>
            </w:r>
            <w:r w:rsidRPr="00A32941">
              <w:rPr>
                <w:smallCaps/>
                <w:sz w:val="20"/>
                <w:szCs w:val="20"/>
              </w:rPr>
              <w:t>ν</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r w:rsidRPr="00A32941">
              <w:rPr>
                <w:spacing w:val="-2"/>
                <w:sz w:val="20"/>
                <w:szCs w:val="20"/>
              </w:rPr>
              <w:t xml:space="preserve"> </w:t>
            </w:r>
            <w:r w:rsidRPr="00A32941">
              <w:rPr>
                <w:sz w:val="20"/>
                <w:szCs w:val="20"/>
              </w:rPr>
              <w:t>αποσαφή</w:t>
            </w:r>
            <w:r w:rsidRPr="00A32941">
              <w:rPr>
                <w:smallCaps/>
                <w:sz w:val="20"/>
                <w:szCs w:val="20"/>
              </w:rPr>
              <w:t>ν</w:t>
            </w:r>
            <w:r w:rsidRPr="00A32941">
              <w:rPr>
                <w:sz w:val="20"/>
                <w:szCs w:val="20"/>
              </w:rPr>
              <w:t>ιση</w:t>
            </w:r>
            <w:r w:rsidRPr="00A32941">
              <w:rPr>
                <w:spacing w:val="1"/>
                <w:sz w:val="20"/>
                <w:szCs w:val="20"/>
              </w:rPr>
              <w:t xml:space="preserve"> </w:t>
            </w:r>
            <w:r w:rsidRPr="00A32941">
              <w:rPr>
                <w:sz w:val="20"/>
                <w:szCs w:val="20"/>
              </w:rPr>
              <w:t>τοΥ</w:t>
            </w:r>
            <w:r w:rsidRPr="00A32941">
              <w:rPr>
                <w:spacing w:val="3"/>
                <w:sz w:val="20"/>
                <w:szCs w:val="20"/>
              </w:rPr>
              <w:t xml:space="preserve"> </w:t>
            </w:r>
            <w:r w:rsidRPr="00A32941">
              <w:rPr>
                <w:sz w:val="20"/>
                <w:szCs w:val="20"/>
              </w:rPr>
              <w:t>εύροΥς</w:t>
            </w:r>
            <w:r w:rsidRPr="00A32941">
              <w:rPr>
                <w:spacing w:val="1"/>
                <w:sz w:val="20"/>
                <w:szCs w:val="20"/>
              </w:rPr>
              <w:t xml:space="preserve"> </w:t>
            </w:r>
            <w:r w:rsidRPr="00A32941">
              <w:rPr>
                <w:sz w:val="20"/>
                <w:szCs w:val="20"/>
              </w:rPr>
              <w:t>τοΥ</w:t>
            </w:r>
            <w:r w:rsidRPr="00A32941">
              <w:rPr>
                <w:spacing w:val="3"/>
                <w:sz w:val="20"/>
                <w:szCs w:val="20"/>
              </w:rPr>
              <w:t xml:space="preserve"> </w:t>
            </w:r>
            <w:r w:rsidRPr="00A32941">
              <w:rPr>
                <w:sz w:val="20"/>
                <w:szCs w:val="20"/>
              </w:rPr>
              <w:t>ΈργοΥ,</w:t>
            </w:r>
            <w:r w:rsidRPr="00A32941">
              <w:rPr>
                <w:spacing w:val="3"/>
                <w:sz w:val="20"/>
                <w:szCs w:val="20"/>
              </w:rPr>
              <w:t xml:space="preserve"> </w:t>
            </w:r>
            <w:r w:rsidRPr="00A32941">
              <w:rPr>
                <w:sz w:val="20"/>
                <w:szCs w:val="20"/>
              </w:rPr>
              <w:t>βάσει</w:t>
            </w:r>
            <w:r w:rsidRPr="00A32941">
              <w:rPr>
                <w:spacing w:val="3"/>
                <w:sz w:val="20"/>
                <w:szCs w:val="20"/>
              </w:rPr>
              <w:t xml:space="preserve"> </w:t>
            </w:r>
            <w:r w:rsidRPr="00A32941">
              <w:rPr>
                <w:sz w:val="20"/>
                <w:szCs w:val="20"/>
              </w:rPr>
              <w:t>της</w:t>
            </w:r>
            <w:r w:rsidRPr="00A32941">
              <w:rPr>
                <w:spacing w:val="1"/>
                <w:sz w:val="20"/>
                <w:szCs w:val="20"/>
              </w:rPr>
              <w:t xml:space="preserve"> </w:t>
            </w:r>
            <w:r w:rsidRPr="00A32941">
              <w:rPr>
                <w:sz w:val="20"/>
                <w:szCs w:val="20"/>
              </w:rPr>
              <w:t>σύμβασης,</w:t>
            </w:r>
            <w:r w:rsidRPr="00A32941">
              <w:rPr>
                <w:spacing w:val="2"/>
                <w:sz w:val="20"/>
                <w:szCs w:val="20"/>
              </w:rPr>
              <w:t xml:space="preserve"> </w:t>
            </w:r>
            <w:r w:rsidRPr="00A32941">
              <w:rPr>
                <w:sz w:val="20"/>
                <w:szCs w:val="20"/>
              </w:rPr>
              <w:t>της</w:t>
            </w:r>
            <w:r w:rsidRPr="00A32941">
              <w:rPr>
                <w:spacing w:val="1"/>
                <w:sz w:val="20"/>
                <w:szCs w:val="20"/>
              </w:rPr>
              <w:t xml:space="preserve"> </w:t>
            </w:r>
            <w:r w:rsidRPr="00A32941">
              <w:rPr>
                <w:sz w:val="20"/>
                <w:szCs w:val="20"/>
              </w:rPr>
              <w:t>διακήρΥξης</w:t>
            </w:r>
            <w:r w:rsidRPr="00A32941">
              <w:rPr>
                <w:spacing w:val="1"/>
                <w:sz w:val="20"/>
                <w:szCs w:val="20"/>
              </w:rPr>
              <w:t xml:space="preserve"> </w:t>
            </w:r>
            <w:r w:rsidRPr="00A32941">
              <w:rPr>
                <w:sz w:val="20"/>
                <w:szCs w:val="20"/>
              </w:rPr>
              <w:t>και</w:t>
            </w:r>
            <w:r w:rsidRPr="00A32941">
              <w:rPr>
                <w:spacing w:val="3"/>
                <w:sz w:val="20"/>
                <w:szCs w:val="20"/>
              </w:rPr>
              <w:t xml:space="preserve"> </w:t>
            </w:r>
            <w:r w:rsidRPr="00A32941">
              <w:rPr>
                <w:sz w:val="20"/>
                <w:szCs w:val="20"/>
              </w:rPr>
              <w:t>της προσφοράς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ΥποψηφίοΥ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BA2DF2">
            <w:pPr>
              <w:pStyle w:val="TableParagraph"/>
              <w:numPr>
                <w:ilvl w:val="0"/>
                <w:numId w:val="54"/>
              </w:numPr>
              <w:tabs>
                <w:tab w:val="left" w:pos="779"/>
                <w:tab w:val="left" w:pos="780"/>
              </w:tabs>
              <w:spacing w:before="2"/>
              <w:rPr>
                <w:sz w:val="20"/>
                <w:szCs w:val="20"/>
              </w:rPr>
            </w:pPr>
            <w:r w:rsidRPr="00A32941">
              <w:rPr>
                <w:sz w:val="20"/>
                <w:szCs w:val="20"/>
              </w:rPr>
              <w:t>Οριστικοποιημέ</w:t>
            </w:r>
            <w:r w:rsidRPr="00A32941">
              <w:rPr>
                <w:smallCaps/>
                <w:sz w:val="20"/>
                <w:szCs w:val="20"/>
              </w:rPr>
              <w:t>ν</w:t>
            </w:r>
            <w:r w:rsidRPr="00A32941">
              <w:rPr>
                <w:sz w:val="20"/>
                <w:szCs w:val="20"/>
              </w:rPr>
              <w:t>ες</w:t>
            </w:r>
            <w:r w:rsidRPr="00A32941">
              <w:rPr>
                <w:spacing w:val="12"/>
                <w:sz w:val="20"/>
                <w:szCs w:val="20"/>
              </w:rPr>
              <w:t xml:space="preserve"> </w:t>
            </w:r>
            <w:r w:rsidRPr="00A32941">
              <w:rPr>
                <w:sz w:val="20"/>
                <w:szCs w:val="20"/>
              </w:rPr>
              <w:t>απαιτήσεις</w:t>
            </w:r>
            <w:r w:rsidRPr="00A32941">
              <w:rPr>
                <w:spacing w:val="13"/>
                <w:sz w:val="20"/>
                <w:szCs w:val="20"/>
              </w:rPr>
              <w:t xml:space="preserve"> </w:t>
            </w:r>
            <w:r w:rsidRPr="00A32941">
              <w:rPr>
                <w:sz w:val="20"/>
                <w:szCs w:val="20"/>
              </w:rPr>
              <w:t>χρηστώ</w:t>
            </w:r>
            <w:r w:rsidRPr="00A32941">
              <w:rPr>
                <w:smallCaps/>
                <w:sz w:val="20"/>
                <w:szCs w:val="20"/>
              </w:rPr>
              <w:t>ν</w:t>
            </w:r>
          </w:p>
          <w:p w:rsidR="002616C7" w:rsidRPr="00A32941" w:rsidRDefault="00BA2DF2">
            <w:pPr>
              <w:pStyle w:val="TableParagraph"/>
              <w:numPr>
                <w:ilvl w:val="0"/>
                <w:numId w:val="54"/>
              </w:numPr>
              <w:tabs>
                <w:tab w:val="left" w:pos="779"/>
                <w:tab w:val="left" w:pos="780"/>
              </w:tabs>
              <w:spacing w:before="132"/>
              <w:rPr>
                <w:sz w:val="20"/>
                <w:szCs w:val="20"/>
              </w:rPr>
            </w:pPr>
            <w:r w:rsidRPr="00A32941">
              <w:rPr>
                <w:sz w:val="20"/>
                <w:szCs w:val="20"/>
              </w:rPr>
              <w:t>Λεπτομερής</w:t>
            </w:r>
            <w:r w:rsidRPr="00A32941">
              <w:rPr>
                <w:spacing w:val="10"/>
                <w:sz w:val="20"/>
                <w:szCs w:val="20"/>
              </w:rPr>
              <w:t xml:space="preserve"> </w:t>
            </w:r>
            <w:r w:rsidRPr="00A32941">
              <w:rPr>
                <w:sz w:val="20"/>
                <w:szCs w:val="20"/>
              </w:rPr>
              <w:t>προσδιορισμός</w:t>
            </w:r>
            <w:r w:rsidRPr="00A32941">
              <w:rPr>
                <w:spacing w:val="9"/>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λειτοΥργιώ</w:t>
            </w:r>
            <w:r w:rsidRPr="00A32941">
              <w:rPr>
                <w:smallCaps/>
                <w:sz w:val="20"/>
                <w:szCs w:val="20"/>
              </w:rPr>
              <w:t>ν</w:t>
            </w:r>
            <w:r w:rsidRPr="00A32941">
              <w:rPr>
                <w:spacing w:val="12"/>
                <w:sz w:val="20"/>
                <w:szCs w:val="20"/>
              </w:rPr>
              <w:t xml:space="preserve"> </w:t>
            </w:r>
            <w:r w:rsidRPr="00A32941">
              <w:rPr>
                <w:sz w:val="20"/>
                <w:szCs w:val="20"/>
              </w:rPr>
              <w:t>κάθε</w:t>
            </w:r>
            <w:r w:rsidRPr="00A32941">
              <w:rPr>
                <w:spacing w:val="7"/>
                <w:sz w:val="20"/>
                <w:szCs w:val="20"/>
              </w:rPr>
              <w:t xml:space="preserve"> </w:t>
            </w:r>
            <w:r w:rsidRPr="00A32941">
              <w:rPr>
                <w:sz w:val="20"/>
                <w:szCs w:val="20"/>
              </w:rPr>
              <w:t>ψηφιακής</w:t>
            </w:r>
            <w:r w:rsidRPr="00A32941">
              <w:rPr>
                <w:spacing w:val="9"/>
                <w:sz w:val="20"/>
                <w:szCs w:val="20"/>
              </w:rPr>
              <w:t xml:space="preserve"> </w:t>
            </w:r>
            <w:r w:rsidRPr="00A32941">
              <w:rPr>
                <w:sz w:val="20"/>
                <w:szCs w:val="20"/>
              </w:rPr>
              <w:t>Υπηρεσίας.</w:t>
            </w:r>
          </w:p>
          <w:p w:rsidR="002616C7" w:rsidRPr="00A32941" w:rsidRDefault="00BA2DF2">
            <w:pPr>
              <w:pStyle w:val="TableParagraph"/>
              <w:numPr>
                <w:ilvl w:val="0"/>
                <w:numId w:val="54"/>
              </w:numPr>
              <w:tabs>
                <w:tab w:val="left" w:pos="779"/>
                <w:tab w:val="left" w:pos="780"/>
              </w:tabs>
              <w:spacing w:before="130"/>
              <w:rPr>
                <w:sz w:val="20"/>
                <w:szCs w:val="20"/>
              </w:rPr>
            </w:pPr>
            <w:r w:rsidRPr="00A32941">
              <w:rPr>
                <w:sz w:val="20"/>
                <w:szCs w:val="20"/>
              </w:rPr>
              <w:t>Προσδιορισμός</w:t>
            </w:r>
            <w:r w:rsidRPr="00A32941">
              <w:rPr>
                <w:spacing w:val="4"/>
                <w:sz w:val="20"/>
                <w:szCs w:val="20"/>
              </w:rPr>
              <w:t xml:space="preserve"> </w:t>
            </w:r>
            <w:r w:rsidRPr="00A32941">
              <w:rPr>
                <w:sz w:val="20"/>
                <w:szCs w:val="20"/>
              </w:rPr>
              <w:t>τοΥ</w:t>
            </w:r>
            <w:r w:rsidRPr="00A32941">
              <w:rPr>
                <w:spacing w:val="5"/>
                <w:sz w:val="20"/>
                <w:szCs w:val="20"/>
              </w:rPr>
              <w:t xml:space="preserve"> </w:t>
            </w:r>
            <w:r w:rsidRPr="00A32941">
              <w:rPr>
                <w:sz w:val="20"/>
                <w:szCs w:val="20"/>
              </w:rPr>
              <w:t>τρόποΥ</w:t>
            </w:r>
            <w:r w:rsidRPr="00A32941">
              <w:rPr>
                <w:spacing w:val="3"/>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4"/>
                <w:sz w:val="20"/>
                <w:szCs w:val="20"/>
              </w:rPr>
              <w:t xml:space="preserve"> </w:t>
            </w:r>
            <w:r w:rsidRPr="00A32941">
              <w:rPr>
                <w:sz w:val="20"/>
                <w:szCs w:val="20"/>
              </w:rPr>
              <w:t>χρηστώ</w:t>
            </w:r>
            <w:r w:rsidRPr="00A32941">
              <w:rPr>
                <w:smallCaps/>
                <w:sz w:val="20"/>
                <w:szCs w:val="20"/>
              </w:rPr>
              <w:t>ν</w:t>
            </w:r>
            <w:r w:rsidRPr="00A32941">
              <w:rPr>
                <w:spacing w:val="5"/>
                <w:sz w:val="20"/>
                <w:szCs w:val="20"/>
              </w:rPr>
              <w:t xml:space="preserve"> </w:t>
            </w:r>
            <w:r w:rsidRPr="00A32941">
              <w:rPr>
                <w:sz w:val="20"/>
                <w:szCs w:val="20"/>
              </w:rPr>
              <w:t>με</w:t>
            </w:r>
            <w:r w:rsidRPr="00A32941">
              <w:rPr>
                <w:spacing w:val="3"/>
                <w:sz w:val="20"/>
                <w:szCs w:val="20"/>
              </w:rPr>
              <w:t xml:space="preserve"> </w:t>
            </w:r>
            <w:r w:rsidRPr="00A32941">
              <w:rPr>
                <w:sz w:val="20"/>
                <w:szCs w:val="20"/>
              </w:rPr>
              <w:t>το</w:t>
            </w:r>
            <w:r w:rsidRPr="00A32941">
              <w:rPr>
                <w:spacing w:val="5"/>
                <w:sz w:val="20"/>
                <w:szCs w:val="20"/>
              </w:rPr>
              <w:t xml:space="preserve"> </w:t>
            </w:r>
            <w:r w:rsidRPr="00A32941">
              <w:rPr>
                <w:sz w:val="20"/>
                <w:szCs w:val="20"/>
              </w:rPr>
              <w:t>σύστημα</w:t>
            </w:r>
            <w:r w:rsidRPr="00A32941">
              <w:rPr>
                <w:spacing w:val="4"/>
                <w:sz w:val="20"/>
                <w:szCs w:val="20"/>
              </w:rPr>
              <w:t xml:space="preserve"> </w:t>
            </w:r>
            <w:r w:rsidRPr="00A32941">
              <w:rPr>
                <w:sz w:val="20"/>
                <w:szCs w:val="20"/>
              </w:rPr>
              <w:t>(User</w:t>
            </w:r>
            <w:r w:rsidRPr="00A32941">
              <w:rPr>
                <w:spacing w:val="4"/>
                <w:sz w:val="20"/>
                <w:szCs w:val="20"/>
              </w:rPr>
              <w:t xml:space="preserve"> </w:t>
            </w:r>
            <w:r w:rsidRPr="00A32941">
              <w:rPr>
                <w:sz w:val="20"/>
                <w:szCs w:val="20"/>
              </w:rPr>
              <w:t>Interface).</w:t>
            </w:r>
          </w:p>
          <w:p w:rsidR="002616C7" w:rsidRPr="00A32941" w:rsidRDefault="00BA2DF2">
            <w:pPr>
              <w:pStyle w:val="TableParagraph"/>
              <w:numPr>
                <w:ilvl w:val="0"/>
                <w:numId w:val="54"/>
              </w:numPr>
              <w:tabs>
                <w:tab w:val="left" w:pos="779"/>
                <w:tab w:val="left" w:pos="780"/>
              </w:tabs>
              <w:spacing w:before="131"/>
              <w:rPr>
                <w:sz w:val="20"/>
                <w:szCs w:val="20"/>
              </w:rPr>
            </w:pPr>
            <w:r w:rsidRPr="00A32941">
              <w:rPr>
                <w:sz w:val="20"/>
                <w:szCs w:val="20"/>
              </w:rPr>
              <w:t>Εμπλεκόμε</w:t>
            </w:r>
            <w:r w:rsidRPr="00A32941">
              <w:rPr>
                <w:smallCaps/>
                <w:sz w:val="20"/>
                <w:szCs w:val="20"/>
              </w:rPr>
              <w:t>ν</w:t>
            </w:r>
            <w:r w:rsidRPr="00A32941">
              <w:rPr>
                <w:sz w:val="20"/>
                <w:szCs w:val="20"/>
              </w:rPr>
              <w:t>οι</w:t>
            </w:r>
            <w:r w:rsidRPr="00A32941">
              <w:rPr>
                <w:spacing w:val="3"/>
                <w:sz w:val="20"/>
                <w:szCs w:val="20"/>
              </w:rPr>
              <w:t xml:space="preserve"> </w:t>
            </w:r>
            <w:r w:rsidRPr="00A32941">
              <w:rPr>
                <w:sz w:val="20"/>
                <w:szCs w:val="20"/>
              </w:rPr>
              <w:t>ρόλοι</w:t>
            </w:r>
            <w:r w:rsidRPr="00A32941">
              <w:rPr>
                <w:spacing w:val="4"/>
                <w:sz w:val="20"/>
                <w:szCs w:val="20"/>
              </w:rPr>
              <w:t xml:space="preserve"> </w:t>
            </w:r>
            <w:r w:rsidRPr="00A32941">
              <w:rPr>
                <w:sz w:val="20"/>
                <w:szCs w:val="20"/>
              </w:rPr>
              <w:t>με</w:t>
            </w:r>
            <w:r w:rsidRPr="00A32941">
              <w:rPr>
                <w:spacing w:val="3"/>
                <w:sz w:val="20"/>
                <w:szCs w:val="20"/>
              </w:rPr>
              <w:t xml:space="preserve"> </w:t>
            </w:r>
            <w:r w:rsidRPr="00A32941">
              <w:rPr>
                <w:sz w:val="20"/>
                <w:szCs w:val="20"/>
              </w:rPr>
              <w:t>τις</w:t>
            </w:r>
            <w:r w:rsidRPr="00A32941">
              <w:rPr>
                <w:spacing w:val="1"/>
                <w:sz w:val="20"/>
                <w:szCs w:val="20"/>
              </w:rPr>
              <w:t xml:space="preserve"> </w:t>
            </w:r>
            <w:r w:rsidRPr="00A32941">
              <w:rPr>
                <w:sz w:val="20"/>
                <w:szCs w:val="20"/>
              </w:rPr>
              <w:t>εφαρμογές</w:t>
            </w:r>
          </w:p>
          <w:p w:rsidR="002616C7" w:rsidRPr="00A32941" w:rsidRDefault="002616C7">
            <w:pPr>
              <w:pStyle w:val="TableParagraph"/>
              <w:rPr>
                <w:b/>
                <w:sz w:val="20"/>
                <w:szCs w:val="20"/>
              </w:rPr>
            </w:pPr>
          </w:p>
          <w:p w:rsidR="002616C7" w:rsidRPr="00A32941" w:rsidRDefault="002616C7">
            <w:pPr>
              <w:pStyle w:val="TableParagraph"/>
              <w:spacing w:before="8"/>
              <w:rPr>
                <w:b/>
                <w:sz w:val="20"/>
                <w:szCs w:val="20"/>
              </w:rPr>
            </w:pPr>
          </w:p>
          <w:p w:rsidR="002616C7" w:rsidRPr="00A32941" w:rsidRDefault="00BA2DF2">
            <w:pPr>
              <w:pStyle w:val="TableParagraph"/>
              <w:ind w:left="103"/>
              <w:rPr>
                <w:b/>
                <w:sz w:val="20"/>
                <w:szCs w:val="20"/>
              </w:rPr>
            </w:pPr>
            <w:r w:rsidRPr="00A32941">
              <w:rPr>
                <w:b/>
                <w:sz w:val="20"/>
                <w:szCs w:val="20"/>
              </w:rPr>
              <w:t>Α4)</w:t>
            </w:r>
            <w:r w:rsidRPr="00A32941">
              <w:rPr>
                <w:b/>
                <w:spacing w:val="29"/>
                <w:sz w:val="20"/>
                <w:szCs w:val="20"/>
              </w:rPr>
              <w:t xml:space="preserve"> </w:t>
            </w:r>
            <w:r w:rsidRPr="00A32941">
              <w:rPr>
                <w:b/>
                <w:sz w:val="20"/>
                <w:szCs w:val="20"/>
              </w:rPr>
              <w:t>Μελέτη</w:t>
            </w:r>
            <w:r w:rsidRPr="00A32941">
              <w:rPr>
                <w:b/>
                <w:spacing w:val="36"/>
                <w:sz w:val="20"/>
                <w:szCs w:val="20"/>
              </w:rPr>
              <w:t xml:space="preserve"> </w:t>
            </w:r>
            <w:r w:rsidRPr="00A32941">
              <w:rPr>
                <w:b/>
                <w:sz w:val="20"/>
                <w:szCs w:val="20"/>
              </w:rPr>
              <w:t>διαλειτουργικότητας</w:t>
            </w:r>
          </w:p>
          <w:p w:rsidR="002616C7" w:rsidRPr="00A32941" w:rsidRDefault="00BA2DF2">
            <w:pPr>
              <w:pStyle w:val="TableParagraph"/>
              <w:spacing w:before="159" w:line="285" w:lineRule="auto"/>
              <w:ind w:left="103" w:right="93"/>
              <w:jc w:val="both"/>
              <w:rPr>
                <w:sz w:val="20"/>
                <w:szCs w:val="20"/>
              </w:rPr>
            </w:pPr>
            <w:r w:rsidRPr="00A32941">
              <w:rPr>
                <w:sz w:val="20"/>
                <w:szCs w:val="20"/>
              </w:rPr>
              <w:t>Η ε</w:t>
            </w:r>
            <w:r w:rsidRPr="00A32941">
              <w:rPr>
                <w:smallCaps/>
                <w:sz w:val="20"/>
                <w:szCs w:val="20"/>
              </w:rPr>
              <w:t>ν</w:t>
            </w:r>
            <w:r w:rsidRPr="00A32941">
              <w:rPr>
                <w:sz w:val="20"/>
                <w:szCs w:val="20"/>
              </w:rPr>
              <w:t>έργεια αΥτή περιλαμβά</w:t>
            </w:r>
            <w:r w:rsidRPr="00A32941">
              <w:rPr>
                <w:smallCaps/>
                <w:sz w:val="20"/>
                <w:szCs w:val="20"/>
              </w:rPr>
              <w:t>ν</w:t>
            </w:r>
            <w:r w:rsidRPr="00A32941">
              <w:rPr>
                <w:sz w:val="20"/>
                <w:szCs w:val="20"/>
              </w:rPr>
              <w:t>ει τις παρακάτω εργασίες το τρόπο διασύ</w:t>
            </w:r>
            <w:r w:rsidRPr="00A32941">
              <w:rPr>
                <w:smallCaps/>
                <w:sz w:val="20"/>
                <w:szCs w:val="20"/>
              </w:rPr>
              <w:t>ν</w:t>
            </w:r>
            <w:r w:rsidRPr="00A32941">
              <w:rPr>
                <w:sz w:val="20"/>
                <w:szCs w:val="20"/>
              </w:rPr>
              <w:t>δεσης με σΥστήματα Γε</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ΚΥβέρ</w:t>
            </w:r>
            <w:r w:rsidRPr="00A32941">
              <w:rPr>
                <w:smallCaps/>
                <w:sz w:val="20"/>
                <w:szCs w:val="20"/>
              </w:rPr>
              <w:t>ν</w:t>
            </w:r>
            <w:r w:rsidRPr="00A32941">
              <w:rPr>
                <w:sz w:val="20"/>
                <w:szCs w:val="20"/>
              </w:rPr>
              <w:t>ησης και με τα Υπόλοιπα σΥστήματα τοΥ ΥΠΕΞ. Η μελέτη θα επικαιροποιείται σταδιακά έως</w:t>
            </w:r>
            <w:r w:rsidRPr="00A32941">
              <w:rPr>
                <w:spacing w:val="1"/>
                <w:sz w:val="20"/>
                <w:szCs w:val="20"/>
              </w:rPr>
              <w:t xml:space="preserve"> </w:t>
            </w:r>
            <w:r w:rsidRPr="00A32941">
              <w:rPr>
                <w:sz w:val="20"/>
                <w:szCs w:val="20"/>
              </w:rPr>
              <w:t>το</w:t>
            </w:r>
            <w:r w:rsidRPr="00A32941">
              <w:rPr>
                <w:spacing w:val="4"/>
                <w:sz w:val="20"/>
                <w:szCs w:val="20"/>
              </w:rPr>
              <w:t xml:space="preserve"> </w:t>
            </w:r>
            <w:r w:rsidRPr="00A32941">
              <w:rPr>
                <w:sz w:val="20"/>
                <w:szCs w:val="20"/>
              </w:rPr>
              <w:t>τέλος τοΥ έργοΥ.</w:t>
            </w:r>
          </w:p>
          <w:p w:rsidR="002616C7" w:rsidRPr="00A32941" w:rsidRDefault="002616C7">
            <w:pPr>
              <w:pStyle w:val="TableParagraph"/>
              <w:rPr>
                <w:b/>
                <w:sz w:val="20"/>
                <w:szCs w:val="20"/>
              </w:rPr>
            </w:pPr>
          </w:p>
          <w:p w:rsidR="002616C7" w:rsidRPr="00A32941" w:rsidRDefault="002616C7">
            <w:pPr>
              <w:pStyle w:val="TableParagraph"/>
              <w:spacing w:before="4"/>
              <w:rPr>
                <w:b/>
                <w:sz w:val="20"/>
                <w:szCs w:val="20"/>
              </w:rPr>
            </w:pPr>
          </w:p>
          <w:p w:rsidR="002616C7" w:rsidRPr="00A32941" w:rsidRDefault="00BA2DF2">
            <w:pPr>
              <w:pStyle w:val="TableParagraph"/>
              <w:ind w:left="103"/>
              <w:rPr>
                <w:b/>
                <w:sz w:val="20"/>
                <w:szCs w:val="20"/>
              </w:rPr>
            </w:pPr>
            <w:r w:rsidRPr="00A32941">
              <w:rPr>
                <w:b/>
                <w:spacing w:val="-1"/>
                <w:w w:val="105"/>
                <w:sz w:val="20"/>
                <w:szCs w:val="20"/>
              </w:rPr>
              <w:t>Α5)</w:t>
            </w:r>
            <w:r w:rsidRPr="00A32941">
              <w:rPr>
                <w:b/>
                <w:spacing w:val="-14"/>
                <w:w w:val="105"/>
                <w:sz w:val="20"/>
                <w:szCs w:val="20"/>
              </w:rPr>
              <w:t xml:space="preserve"> </w:t>
            </w:r>
            <w:r w:rsidRPr="00A32941">
              <w:rPr>
                <w:b/>
                <w:spacing w:val="-1"/>
                <w:w w:val="105"/>
                <w:sz w:val="20"/>
                <w:szCs w:val="20"/>
              </w:rPr>
              <w:t>Μελέτη</w:t>
            </w:r>
            <w:r w:rsidRPr="00A32941">
              <w:rPr>
                <w:b/>
                <w:spacing w:val="-10"/>
                <w:w w:val="105"/>
                <w:sz w:val="20"/>
                <w:szCs w:val="20"/>
              </w:rPr>
              <w:t xml:space="preserve"> </w:t>
            </w:r>
            <w:r w:rsidRPr="00A32941">
              <w:rPr>
                <w:b/>
                <w:w w:val="105"/>
                <w:sz w:val="20"/>
                <w:szCs w:val="20"/>
              </w:rPr>
              <w:t>Ασφάλειας</w:t>
            </w:r>
          </w:p>
          <w:p w:rsidR="002616C7" w:rsidRPr="00A32941" w:rsidRDefault="00BA2DF2">
            <w:pPr>
              <w:pStyle w:val="TableParagraph"/>
              <w:spacing w:before="160" w:line="285" w:lineRule="auto"/>
              <w:ind w:left="103" w:right="93"/>
              <w:jc w:val="both"/>
              <w:rPr>
                <w:sz w:val="20"/>
                <w:szCs w:val="20"/>
              </w:rPr>
            </w:pPr>
            <w:r w:rsidRPr="00A32941">
              <w:rPr>
                <w:sz w:val="20"/>
                <w:szCs w:val="20"/>
              </w:rPr>
              <w:t>Η ε</w:t>
            </w:r>
            <w:r w:rsidRPr="00A32941">
              <w:rPr>
                <w:smallCaps/>
                <w:sz w:val="20"/>
                <w:szCs w:val="20"/>
              </w:rPr>
              <w:t>ν</w:t>
            </w:r>
            <w:r w:rsidRPr="00A32941">
              <w:rPr>
                <w:sz w:val="20"/>
                <w:szCs w:val="20"/>
              </w:rPr>
              <w:t>έργεια</w:t>
            </w:r>
            <w:r w:rsidRPr="00A32941">
              <w:rPr>
                <w:spacing w:val="62"/>
                <w:sz w:val="20"/>
                <w:szCs w:val="20"/>
              </w:rPr>
              <w:t xml:space="preserve"> </w:t>
            </w:r>
            <w:r w:rsidRPr="00A32941">
              <w:rPr>
                <w:sz w:val="20"/>
                <w:szCs w:val="20"/>
              </w:rPr>
              <w:t>αΥτή περιλαμβά</w:t>
            </w:r>
            <w:r w:rsidRPr="00A32941">
              <w:rPr>
                <w:smallCaps/>
                <w:sz w:val="20"/>
                <w:szCs w:val="20"/>
              </w:rPr>
              <w:t>ν</w:t>
            </w:r>
            <w:r w:rsidRPr="00A32941">
              <w:rPr>
                <w:sz w:val="20"/>
                <w:szCs w:val="20"/>
              </w:rPr>
              <w:t>ει το</w:t>
            </w:r>
            <w:r w:rsidRPr="00A32941">
              <w:rPr>
                <w:smallCaps/>
                <w:sz w:val="20"/>
                <w:szCs w:val="20"/>
              </w:rPr>
              <w:t>ν</w:t>
            </w:r>
            <w:r w:rsidRPr="00A32941">
              <w:rPr>
                <w:sz w:val="20"/>
                <w:szCs w:val="20"/>
              </w:rPr>
              <w:t xml:space="preserve"> προσδιορισμό και τη</w:t>
            </w:r>
            <w:r w:rsidRPr="00A32941">
              <w:rPr>
                <w:smallCaps/>
                <w:sz w:val="20"/>
                <w:szCs w:val="20"/>
              </w:rPr>
              <w:t>ν</w:t>
            </w:r>
            <w:r w:rsidRPr="00A32941">
              <w:rPr>
                <w:sz w:val="20"/>
                <w:szCs w:val="20"/>
              </w:rPr>
              <w:t xml:space="preserve"> αποτύπωση της πολιτικής ασφαλείας</w:t>
            </w:r>
            <w:r w:rsidRPr="00A32941">
              <w:rPr>
                <w:spacing w:val="1"/>
                <w:sz w:val="20"/>
                <w:szCs w:val="20"/>
              </w:rPr>
              <w:t xml:space="preserve"> </w:t>
            </w:r>
            <w:r w:rsidRPr="00A32941">
              <w:rPr>
                <w:sz w:val="20"/>
                <w:szCs w:val="20"/>
              </w:rPr>
              <w:t>καθώς</w:t>
            </w:r>
            <w:r w:rsidRPr="00A32941">
              <w:rPr>
                <w:spacing w:val="2"/>
                <w:sz w:val="20"/>
                <w:szCs w:val="20"/>
              </w:rPr>
              <w:t xml:space="preserve"> </w:t>
            </w:r>
            <w:r w:rsidRPr="00A32941">
              <w:rPr>
                <w:sz w:val="20"/>
                <w:szCs w:val="20"/>
              </w:rPr>
              <w:t>και</w:t>
            </w:r>
            <w:r w:rsidRPr="00A32941">
              <w:rPr>
                <w:spacing w:val="5"/>
                <w:sz w:val="20"/>
                <w:szCs w:val="20"/>
              </w:rPr>
              <w:t xml:space="preserve"> </w:t>
            </w:r>
            <w:r w:rsidRPr="00A32941">
              <w:rPr>
                <w:sz w:val="20"/>
                <w:szCs w:val="20"/>
              </w:rPr>
              <w:t>τη</w:t>
            </w:r>
            <w:r w:rsidRPr="00A32941">
              <w:rPr>
                <w:smallCaps/>
                <w:sz w:val="20"/>
                <w:szCs w:val="20"/>
              </w:rPr>
              <w:t>ν</w:t>
            </w:r>
            <w:r w:rsidRPr="00A32941">
              <w:rPr>
                <w:spacing w:val="3"/>
                <w:sz w:val="20"/>
                <w:szCs w:val="20"/>
              </w:rPr>
              <w:t xml:space="preserve"> </w:t>
            </w:r>
            <w:r w:rsidRPr="00A32941">
              <w:rPr>
                <w:sz w:val="20"/>
                <w:szCs w:val="20"/>
              </w:rPr>
              <w:t>μελέτη</w:t>
            </w:r>
            <w:r w:rsidRPr="00A32941">
              <w:rPr>
                <w:spacing w:val="3"/>
                <w:sz w:val="20"/>
                <w:szCs w:val="20"/>
              </w:rPr>
              <w:t xml:space="preserve"> </w:t>
            </w:r>
            <w:r w:rsidRPr="00A32941">
              <w:rPr>
                <w:sz w:val="20"/>
                <w:szCs w:val="20"/>
              </w:rPr>
              <w:t>αποτίμησης</w:t>
            </w:r>
            <w:r w:rsidRPr="00A32941">
              <w:rPr>
                <w:spacing w:val="3"/>
                <w:sz w:val="20"/>
                <w:szCs w:val="20"/>
              </w:rPr>
              <w:t xml:space="preserve"> </w:t>
            </w:r>
            <w:r w:rsidRPr="00A32941">
              <w:rPr>
                <w:sz w:val="20"/>
                <w:szCs w:val="20"/>
              </w:rPr>
              <w:t>επικι</w:t>
            </w:r>
            <w:r w:rsidRPr="00A32941">
              <w:rPr>
                <w:smallCaps/>
                <w:sz w:val="20"/>
                <w:szCs w:val="20"/>
              </w:rPr>
              <w:t>ν</w:t>
            </w:r>
            <w:r w:rsidRPr="00A32941">
              <w:rPr>
                <w:sz w:val="20"/>
                <w:szCs w:val="20"/>
              </w:rPr>
              <w:t>δΥ</w:t>
            </w:r>
            <w:r w:rsidRPr="00A32941">
              <w:rPr>
                <w:smallCaps/>
                <w:sz w:val="20"/>
                <w:szCs w:val="20"/>
              </w:rPr>
              <w:t>νό</w:t>
            </w:r>
            <w:r w:rsidRPr="00A32941">
              <w:rPr>
                <w:sz w:val="20"/>
                <w:szCs w:val="20"/>
              </w:rPr>
              <w:t>τητας</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σΥστήματος.</w:t>
            </w:r>
          </w:p>
        </w:tc>
      </w:tr>
      <w:tr w:rsidR="002616C7" w:rsidRPr="00A32941">
        <w:trPr>
          <w:trHeight w:val="525"/>
        </w:trPr>
        <w:tc>
          <w:tcPr>
            <w:tcW w:w="4525" w:type="dxa"/>
            <w:shd w:val="clear" w:color="auto" w:fill="E6E6E6"/>
          </w:tcPr>
          <w:p w:rsidR="002616C7" w:rsidRPr="00A32941" w:rsidRDefault="00BA2DF2">
            <w:pPr>
              <w:pStyle w:val="TableParagraph"/>
              <w:spacing w:before="119"/>
              <w:ind w:left="1269"/>
              <w:rPr>
                <w:b/>
                <w:sz w:val="20"/>
                <w:szCs w:val="20"/>
              </w:rPr>
            </w:pPr>
            <w:r w:rsidRPr="00A32941">
              <w:rPr>
                <w:b/>
                <w:spacing w:val="-1"/>
                <w:w w:val="105"/>
                <w:sz w:val="20"/>
                <w:szCs w:val="20"/>
              </w:rPr>
              <w:t>Τίτλος</w:t>
            </w:r>
            <w:r w:rsidRPr="00A32941">
              <w:rPr>
                <w:b/>
                <w:spacing w:val="-11"/>
                <w:w w:val="105"/>
                <w:sz w:val="20"/>
                <w:szCs w:val="20"/>
              </w:rPr>
              <w:t xml:space="preserve"> </w:t>
            </w:r>
            <w:r w:rsidRPr="00A32941">
              <w:rPr>
                <w:b/>
                <w:spacing w:val="-1"/>
                <w:w w:val="105"/>
                <w:sz w:val="20"/>
                <w:szCs w:val="20"/>
              </w:rPr>
              <w:t>Παραδοτέου</w:t>
            </w:r>
          </w:p>
        </w:tc>
        <w:tc>
          <w:tcPr>
            <w:tcW w:w="4526" w:type="dxa"/>
            <w:shd w:val="clear" w:color="auto" w:fill="E6E6E6"/>
          </w:tcPr>
          <w:p w:rsidR="002616C7" w:rsidRPr="00A32941" w:rsidRDefault="00BA2DF2">
            <w:pPr>
              <w:pStyle w:val="TableParagraph"/>
              <w:spacing w:before="119"/>
              <w:ind w:left="1018"/>
              <w:rPr>
                <w:b/>
                <w:sz w:val="20"/>
                <w:szCs w:val="20"/>
              </w:rPr>
            </w:pPr>
            <w:r w:rsidRPr="00A32941">
              <w:rPr>
                <w:b/>
                <w:spacing w:val="-1"/>
                <w:w w:val="105"/>
                <w:sz w:val="20"/>
                <w:szCs w:val="20"/>
              </w:rPr>
              <w:t>Περιγραφή</w:t>
            </w:r>
            <w:r w:rsidRPr="00A32941">
              <w:rPr>
                <w:b/>
                <w:spacing w:val="-11"/>
                <w:w w:val="105"/>
                <w:sz w:val="20"/>
                <w:szCs w:val="20"/>
              </w:rPr>
              <w:t xml:space="preserve"> </w:t>
            </w:r>
            <w:r w:rsidRPr="00A32941">
              <w:rPr>
                <w:b/>
                <w:spacing w:val="-1"/>
                <w:w w:val="105"/>
                <w:sz w:val="20"/>
                <w:szCs w:val="20"/>
              </w:rPr>
              <w:t>Παραδοτέου</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5"/>
        <w:gridCol w:w="4526"/>
      </w:tblGrid>
      <w:tr w:rsidR="002616C7" w:rsidRPr="00A32941">
        <w:trPr>
          <w:trHeight w:val="1609"/>
        </w:trPr>
        <w:tc>
          <w:tcPr>
            <w:tcW w:w="4525" w:type="dxa"/>
          </w:tcPr>
          <w:p w:rsidR="002616C7" w:rsidRPr="00A32941" w:rsidRDefault="00BA2DF2">
            <w:pPr>
              <w:pStyle w:val="TableParagraph"/>
              <w:spacing w:before="212" w:line="297" w:lineRule="auto"/>
              <w:ind w:left="666" w:right="234" w:hanging="401"/>
              <w:rPr>
                <w:sz w:val="20"/>
                <w:szCs w:val="20"/>
              </w:rPr>
            </w:pPr>
            <w:r w:rsidRPr="00A32941">
              <w:rPr>
                <w:b/>
                <w:sz w:val="20"/>
                <w:szCs w:val="20"/>
              </w:rPr>
              <w:t>Π1.1.</w:t>
            </w:r>
            <w:r w:rsidRPr="00A32941">
              <w:rPr>
                <w:b/>
                <w:spacing w:val="1"/>
                <w:sz w:val="20"/>
                <w:szCs w:val="20"/>
              </w:rPr>
              <w:t xml:space="preserve"> </w:t>
            </w:r>
            <w:r w:rsidRPr="00A32941">
              <w:rPr>
                <w:sz w:val="20"/>
                <w:szCs w:val="20"/>
              </w:rPr>
              <w:t>Σχέδιο Διαχείρισης και Ποιότητας</w:t>
            </w:r>
            <w:r w:rsidRPr="00A32941">
              <w:rPr>
                <w:spacing w:val="1"/>
                <w:sz w:val="20"/>
                <w:szCs w:val="20"/>
              </w:rPr>
              <w:t xml:space="preserve"> </w:t>
            </w:r>
            <w:r w:rsidRPr="00A32941">
              <w:rPr>
                <w:sz w:val="20"/>
                <w:szCs w:val="20"/>
              </w:rPr>
              <w:t>ΈργοΥ</w:t>
            </w:r>
            <w:r w:rsidRPr="00A32941">
              <w:rPr>
                <w:spacing w:val="10"/>
                <w:sz w:val="20"/>
                <w:szCs w:val="20"/>
              </w:rPr>
              <w:t xml:space="preserve"> </w:t>
            </w:r>
            <w:r w:rsidRPr="00A32941">
              <w:rPr>
                <w:sz w:val="20"/>
                <w:szCs w:val="20"/>
              </w:rPr>
              <w:t>(ΣΔΠΕ)</w:t>
            </w:r>
            <w:r w:rsidRPr="00A32941">
              <w:rPr>
                <w:spacing w:val="5"/>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1"/>
                <w:sz w:val="20"/>
                <w:szCs w:val="20"/>
              </w:rPr>
              <w:t xml:space="preserve"> </w:t>
            </w:r>
            <w:r w:rsidRPr="00A32941">
              <w:rPr>
                <w:sz w:val="20"/>
                <w:szCs w:val="20"/>
              </w:rPr>
              <w:t>και</w:t>
            </w:r>
            <w:r w:rsidRPr="00A32941">
              <w:rPr>
                <w:spacing w:val="1"/>
                <w:sz w:val="20"/>
                <w:szCs w:val="20"/>
              </w:rPr>
              <w:t xml:space="preserve"> </w:t>
            </w:r>
            <w:r w:rsidRPr="00A32941">
              <w:rPr>
                <w:sz w:val="20"/>
                <w:szCs w:val="20"/>
              </w:rPr>
              <w:t>μη</w:t>
            </w:r>
            <w:r w:rsidRPr="00A32941">
              <w:rPr>
                <w:smallCaps/>
                <w:sz w:val="20"/>
                <w:szCs w:val="20"/>
              </w:rPr>
              <w:t>ν</w:t>
            </w:r>
            <w:r w:rsidRPr="00A32941">
              <w:rPr>
                <w:sz w:val="20"/>
                <w:szCs w:val="20"/>
              </w:rPr>
              <w:t>ιαίες</w:t>
            </w:r>
            <w:r w:rsidRPr="00A32941">
              <w:rPr>
                <w:spacing w:val="10"/>
                <w:sz w:val="20"/>
                <w:szCs w:val="20"/>
              </w:rPr>
              <w:t xml:space="preserve"> </w:t>
            </w:r>
            <w:r w:rsidRPr="00A32941">
              <w:rPr>
                <w:sz w:val="20"/>
                <w:szCs w:val="20"/>
              </w:rPr>
              <w:t>εκθέσεις</w:t>
            </w:r>
            <w:r w:rsidRPr="00A32941">
              <w:rPr>
                <w:spacing w:val="11"/>
                <w:sz w:val="20"/>
                <w:szCs w:val="20"/>
              </w:rPr>
              <w:t xml:space="preserve"> </w:t>
            </w:r>
            <w:r w:rsidRPr="00A32941">
              <w:rPr>
                <w:sz w:val="20"/>
                <w:szCs w:val="20"/>
              </w:rPr>
              <w:t>παρακολούθησης</w:t>
            </w:r>
            <w:r w:rsidRPr="00A32941">
              <w:rPr>
                <w:spacing w:val="1"/>
                <w:sz w:val="20"/>
                <w:szCs w:val="20"/>
              </w:rPr>
              <w:t xml:space="preserve"> </w:t>
            </w:r>
            <w:r w:rsidRPr="00A32941">
              <w:rPr>
                <w:sz w:val="20"/>
                <w:szCs w:val="20"/>
              </w:rPr>
              <w:t>έργοΥ)</w:t>
            </w:r>
          </w:p>
        </w:tc>
        <w:tc>
          <w:tcPr>
            <w:tcW w:w="4526" w:type="dxa"/>
          </w:tcPr>
          <w:p w:rsidR="002616C7" w:rsidRPr="00A32941" w:rsidRDefault="00BA2DF2">
            <w:pPr>
              <w:pStyle w:val="TableParagraph"/>
              <w:spacing w:before="6" w:line="297" w:lineRule="auto"/>
              <w:ind w:left="101" w:right="174"/>
              <w:rPr>
                <w:sz w:val="20"/>
                <w:szCs w:val="20"/>
              </w:rPr>
            </w:pPr>
            <w:r w:rsidRPr="00A32941">
              <w:rPr>
                <w:spacing w:val="-2"/>
                <w:w w:val="105"/>
                <w:sz w:val="20"/>
                <w:szCs w:val="20"/>
              </w:rPr>
              <w:t>Περιλαμβά</w:t>
            </w:r>
            <w:r w:rsidRPr="00A32941">
              <w:rPr>
                <w:smallCaps/>
                <w:spacing w:val="-2"/>
                <w:w w:val="105"/>
                <w:sz w:val="20"/>
                <w:szCs w:val="20"/>
              </w:rPr>
              <w:t>ν</w:t>
            </w:r>
            <w:r w:rsidRPr="00A32941">
              <w:rPr>
                <w:spacing w:val="-2"/>
                <w:w w:val="105"/>
                <w:sz w:val="20"/>
                <w:szCs w:val="20"/>
              </w:rPr>
              <w:t xml:space="preserve">ει </w:t>
            </w:r>
            <w:r w:rsidRPr="00A32941">
              <w:rPr>
                <w:spacing w:val="-1"/>
                <w:w w:val="105"/>
                <w:sz w:val="20"/>
                <w:szCs w:val="20"/>
              </w:rPr>
              <w:t>κατ’ ελάχιστο τα α</w:t>
            </w:r>
            <w:r w:rsidRPr="00A32941">
              <w:rPr>
                <w:smallCaps/>
                <w:spacing w:val="-1"/>
                <w:w w:val="105"/>
                <w:sz w:val="20"/>
                <w:szCs w:val="20"/>
              </w:rPr>
              <w:t>ν</w:t>
            </w:r>
            <w:r w:rsidRPr="00A32941">
              <w:rPr>
                <w:spacing w:val="-1"/>
                <w:w w:val="105"/>
                <w:sz w:val="20"/>
                <w:szCs w:val="20"/>
              </w:rPr>
              <w:t>αφερόμε</w:t>
            </w:r>
            <w:r w:rsidRPr="00A32941">
              <w:rPr>
                <w:smallCaps/>
                <w:spacing w:val="-1"/>
                <w:w w:val="105"/>
                <w:sz w:val="20"/>
                <w:szCs w:val="20"/>
              </w:rPr>
              <w:t>ν</w:t>
            </w:r>
            <w:r w:rsidRPr="00A32941">
              <w:rPr>
                <w:spacing w:val="-1"/>
                <w:w w:val="105"/>
                <w:sz w:val="20"/>
                <w:szCs w:val="20"/>
              </w:rPr>
              <w:t>α</w:t>
            </w:r>
            <w:r w:rsidRPr="00A32941">
              <w:rPr>
                <w:w w:val="105"/>
                <w:sz w:val="20"/>
                <w:szCs w:val="20"/>
              </w:rPr>
              <w:t xml:space="preserve"> στη</w:t>
            </w:r>
            <w:r w:rsidRPr="00A32941">
              <w:rPr>
                <w:smallCaps/>
                <w:w w:val="105"/>
                <w:sz w:val="20"/>
                <w:szCs w:val="20"/>
              </w:rPr>
              <w:t>ν</w:t>
            </w:r>
            <w:r w:rsidRPr="00A32941">
              <w:rPr>
                <w:spacing w:val="-14"/>
                <w:w w:val="105"/>
                <w:sz w:val="20"/>
                <w:szCs w:val="20"/>
              </w:rPr>
              <w:t xml:space="preserve"> </w:t>
            </w:r>
            <w:r w:rsidRPr="00A32941">
              <w:rPr>
                <w:w w:val="105"/>
                <w:sz w:val="20"/>
                <w:szCs w:val="20"/>
              </w:rPr>
              <w:t>περιγραφή</w:t>
            </w:r>
            <w:r w:rsidRPr="00A32941">
              <w:rPr>
                <w:spacing w:val="-13"/>
                <w:w w:val="105"/>
                <w:sz w:val="20"/>
                <w:szCs w:val="20"/>
              </w:rPr>
              <w:t xml:space="preserve"> </w:t>
            </w:r>
            <w:r w:rsidRPr="00A32941">
              <w:rPr>
                <w:w w:val="105"/>
                <w:sz w:val="20"/>
                <w:szCs w:val="20"/>
              </w:rPr>
              <w:t>της</w:t>
            </w:r>
            <w:r w:rsidRPr="00A32941">
              <w:rPr>
                <w:spacing w:val="-13"/>
                <w:w w:val="105"/>
                <w:sz w:val="20"/>
                <w:szCs w:val="20"/>
              </w:rPr>
              <w:t xml:space="preserve"> </w:t>
            </w:r>
            <w:r w:rsidRPr="00A32941">
              <w:rPr>
                <w:w w:val="105"/>
                <w:sz w:val="20"/>
                <w:szCs w:val="20"/>
              </w:rPr>
              <w:t>Φάσης</w:t>
            </w:r>
            <w:r w:rsidRPr="00A32941">
              <w:rPr>
                <w:spacing w:val="-14"/>
                <w:w w:val="105"/>
                <w:sz w:val="20"/>
                <w:szCs w:val="20"/>
              </w:rPr>
              <w:t xml:space="preserve"> </w:t>
            </w:r>
            <w:r w:rsidRPr="00A32941">
              <w:rPr>
                <w:w w:val="105"/>
                <w:sz w:val="20"/>
                <w:szCs w:val="20"/>
              </w:rPr>
              <w:t>Φ1,</w:t>
            </w:r>
            <w:r w:rsidRPr="00A32941">
              <w:rPr>
                <w:spacing w:val="-14"/>
                <w:w w:val="105"/>
                <w:sz w:val="20"/>
                <w:szCs w:val="20"/>
              </w:rPr>
              <w:t xml:space="preserve"> </w:t>
            </w:r>
            <w:r w:rsidRPr="00A32941">
              <w:rPr>
                <w:w w:val="105"/>
                <w:sz w:val="20"/>
                <w:szCs w:val="20"/>
              </w:rPr>
              <w:t>στη</w:t>
            </w:r>
            <w:r w:rsidRPr="00A32941">
              <w:rPr>
                <w:smallCaps/>
                <w:w w:val="105"/>
                <w:sz w:val="20"/>
                <w:szCs w:val="20"/>
              </w:rPr>
              <w:t>ν</w:t>
            </w:r>
            <w:r w:rsidRPr="00A32941">
              <w:rPr>
                <w:spacing w:val="-11"/>
                <w:w w:val="105"/>
                <w:sz w:val="20"/>
                <w:szCs w:val="20"/>
              </w:rPr>
              <w:t xml:space="preserve"> </w:t>
            </w:r>
            <w:r w:rsidRPr="00A32941">
              <w:rPr>
                <w:w w:val="105"/>
                <w:sz w:val="20"/>
                <w:szCs w:val="20"/>
              </w:rPr>
              <w:t>Παρ.</w:t>
            </w:r>
            <w:r w:rsidRPr="00A32941">
              <w:rPr>
                <w:spacing w:val="-13"/>
                <w:w w:val="105"/>
                <w:sz w:val="20"/>
                <w:szCs w:val="20"/>
              </w:rPr>
              <w:t xml:space="preserve"> </w:t>
            </w:r>
            <w:r w:rsidRPr="00A32941">
              <w:rPr>
                <w:w w:val="105"/>
                <w:sz w:val="20"/>
                <w:szCs w:val="20"/>
              </w:rPr>
              <w:t>6.1</w:t>
            </w:r>
            <w:r w:rsidRPr="00A32941">
              <w:rPr>
                <w:spacing w:val="-62"/>
                <w:w w:val="105"/>
                <w:sz w:val="20"/>
                <w:szCs w:val="20"/>
              </w:rPr>
              <w:t xml:space="preserve"> </w:t>
            </w:r>
            <w:r w:rsidRPr="00A32941">
              <w:rPr>
                <w:w w:val="105"/>
                <w:sz w:val="20"/>
                <w:szCs w:val="20"/>
              </w:rPr>
              <w:t>παραπά</w:t>
            </w:r>
            <w:r w:rsidRPr="00A32941">
              <w:rPr>
                <w:smallCaps/>
                <w:w w:val="105"/>
                <w:sz w:val="20"/>
                <w:szCs w:val="20"/>
              </w:rPr>
              <w:t>ν</w:t>
            </w:r>
            <w:r w:rsidRPr="00A32941">
              <w:rPr>
                <w:w w:val="105"/>
                <w:sz w:val="20"/>
                <w:szCs w:val="20"/>
              </w:rPr>
              <w:t xml:space="preserve">ω. </w:t>
            </w:r>
            <w:r w:rsidRPr="00A32941">
              <w:rPr>
                <w:b/>
                <w:w w:val="105"/>
                <w:sz w:val="20"/>
                <w:szCs w:val="20"/>
              </w:rPr>
              <w:t>Παράδοση το</w:t>
            </w:r>
            <w:r w:rsidRPr="00A32941">
              <w:rPr>
                <w:b/>
                <w:smallCaps/>
                <w:w w:val="105"/>
                <w:sz w:val="20"/>
                <w:szCs w:val="20"/>
              </w:rPr>
              <w:t>ν</w:t>
            </w:r>
            <w:r w:rsidRPr="00A32941">
              <w:rPr>
                <w:b/>
                <w:w w:val="105"/>
                <w:sz w:val="20"/>
                <w:szCs w:val="20"/>
              </w:rPr>
              <w:t xml:space="preserve"> 2</w:t>
            </w:r>
            <w:r w:rsidRPr="00A32941">
              <w:rPr>
                <w:b/>
                <w:w w:val="105"/>
                <w:position w:val="7"/>
                <w:sz w:val="20"/>
                <w:szCs w:val="20"/>
              </w:rPr>
              <w:t xml:space="preserve">ο </w:t>
            </w:r>
            <w:r w:rsidRPr="00A32941">
              <w:rPr>
                <w:b/>
                <w:w w:val="105"/>
                <w:sz w:val="20"/>
                <w:szCs w:val="20"/>
              </w:rPr>
              <w:t>μή</w:t>
            </w:r>
            <w:r w:rsidRPr="00A32941">
              <w:rPr>
                <w:b/>
                <w:smallCaps/>
                <w:w w:val="105"/>
                <w:sz w:val="20"/>
                <w:szCs w:val="20"/>
              </w:rPr>
              <w:t>ν</w:t>
            </w:r>
            <w:r w:rsidRPr="00A32941">
              <w:rPr>
                <w:b/>
                <w:w w:val="105"/>
                <w:sz w:val="20"/>
                <w:szCs w:val="20"/>
              </w:rPr>
              <w:t xml:space="preserve">α </w:t>
            </w:r>
            <w:r w:rsidRPr="00A32941">
              <w:rPr>
                <w:w w:val="105"/>
                <w:sz w:val="20"/>
                <w:szCs w:val="20"/>
              </w:rPr>
              <w:t>και στη</w:t>
            </w:r>
            <w:r w:rsidRPr="00A32941">
              <w:rPr>
                <w:spacing w:val="-63"/>
                <w:w w:val="105"/>
                <w:sz w:val="20"/>
                <w:szCs w:val="20"/>
              </w:rPr>
              <w:t xml:space="preserve"> </w:t>
            </w:r>
            <w:r w:rsidRPr="00A32941">
              <w:rPr>
                <w:sz w:val="20"/>
                <w:szCs w:val="20"/>
              </w:rPr>
              <w:t>σΥ</w:t>
            </w:r>
            <w:r w:rsidRPr="00A32941">
              <w:rPr>
                <w:smallCaps/>
                <w:sz w:val="20"/>
                <w:szCs w:val="20"/>
              </w:rPr>
              <w:t>ν</w:t>
            </w:r>
            <w:r w:rsidRPr="00A32941">
              <w:rPr>
                <w:sz w:val="20"/>
                <w:szCs w:val="20"/>
              </w:rPr>
              <w:t>έχεια</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2"/>
                <w:sz w:val="20"/>
                <w:szCs w:val="20"/>
              </w:rPr>
              <w:t xml:space="preserve"> </w:t>
            </w:r>
            <w:r w:rsidRPr="00A32941">
              <w:rPr>
                <w:sz w:val="20"/>
                <w:szCs w:val="20"/>
              </w:rPr>
              <w:t>μή</w:t>
            </w:r>
            <w:r w:rsidRPr="00A32941">
              <w:rPr>
                <w:smallCaps/>
                <w:sz w:val="20"/>
                <w:szCs w:val="20"/>
              </w:rPr>
              <w:t>ν</w:t>
            </w:r>
            <w:r w:rsidRPr="00A32941">
              <w:rPr>
                <w:sz w:val="20"/>
                <w:szCs w:val="20"/>
              </w:rPr>
              <w:t>α</w:t>
            </w:r>
            <w:r w:rsidRPr="00A32941">
              <w:rPr>
                <w:spacing w:val="2"/>
                <w:sz w:val="20"/>
                <w:szCs w:val="20"/>
              </w:rPr>
              <w:t xml:space="preserve"> </w:t>
            </w:r>
            <w:r w:rsidRPr="00A32941">
              <w:rPr>
                <w:sz w:val="20"/>
                <w:szCs w:val="20"/>
              </w:rPr>
              <w:t>μέχρι</w:t>
            </w:r>
            <w:r w:rsidRPr="00A32941">
              <w:rPr>
                <w:spacing w:val="-2"/>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ολοκλήρωση</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w w:val="105"/>
                <w:sz w:val="20"/>
                <w:szCs w:val="20"/>
              </w:rPr>
              <w:t>έργοΥ.</w:t>
            </w:r>
          </w:p>
        </w:tc>
      </w:tr>
      <w:tr w:rsidR="002616C7" w:rsidRPr="00A32941">
        <w:trPr>
          <w:trHeight w:val="1422"/>
        </w:trPr>
        <w:tc>
          <w:tcPr>
            <w:tcW w:w="4525" w:type="dxa"/>
          </w:tcPr>
          <w:p w:rsidR="002616C7" w:rsidRPr="00A32941" w:rsidRDefault="00BA2DF2">
            <w:pPr>
              <w:pStyle w:val="TableParagraph"/>
              <w:spacing w:before="119"/>
              <w:ind w:left="266"/>
              <w:rPr>
                <w:sz w:val="20"/>
                <w:szCs w:val="20"/>
              </w:rPr>
            </w:pPr>
            <w:r w:rsidRPr="00A32941">
              <w:rPr>
                <w:b/>
                <w:sz w:val="20"/>
                <w:szCs w:val="20"/>
              </w:rPr>
              <w:t>Π1.2</w:t>
            </w:r>
            <w:r w:rsidRPr="00A32941">
              <w:rPr>
                <w:sz w:val="20"/>
                <w:szCs w:val="20"/>
              </w:rPr>
              <w:t>.</w:t>
            </w:r>
            <w:r w:rsidRPr="00A32941">
              <w:rPr>
                <w:spacing w:val="2"/>
                <w:sz w:val="20"/>
                <w:szCs w:val="20"/>
              </w:rPr>
              <w:t xml:space="preserve"> </w:t>
            </w:r>
            <w:r w:rsidRPr="00A32941">
              <w:rPr>
                <w:sz w:val="20"/>
                <w:szCs w:val="20"/>
              </w:rPr>
              <w:t>Τεύχος</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τελοποίησης Διαδικασιώ</w:t>
            </w:r>
            <w:r w:rsidRPr="00A32941">
              <w:rPr>
                <w:smallCaps/>
                <w:sz w:val="20"/>
                <w:szCs w:val="20"/>
              </w:rPr>
              <w:t>ν</w:t>
            </w:r>
          </w:p>
        </w:tc>
        <w:tc>
          <w:tcPr>
            <w:tcW w:w="4526" w:type="dxa"/>
          </w:tcPr>
          <w:p w:rsidR="002616C7" w:rsidRPr="00A32941" w:rsidRDefault="00BA2DF2">
            <w:pPr>
              <w:pStyle w:val="TableParagraph"/>
              <w:spacing w:before="119" w:line="297" w:lineRule="auto"/>
              <w:ind w:left="101" w:hanging="4"/>
              <w:rPr>
                <w:sz w:val="20"/>
                <w:szCs w:val="20"/>
              </w:rPr>
            </w:pPr>
            <w:r w:rsidRPr="00A32941">
              <w:rPr>
                <w:sz w:val="20"/>
                <w:szCs w:val="20"/>
              </w:rPr>
              <w:t>Α</w:t>
            </w:r>
            <w:r w:rsidRPr="00A32941">
              <w:rPr>
                <w:smallCaps/>
                <w:sz w:val="20"/>
                <w:szCs w:val="20"/>
              </w:rPr>
              <w:t>ν</w:t>
            </w:r>
            <w:r w:rsidRPr="00A32941">
              <w:rPr>
                <w:sz w:val="20"/>
                <w:szCs w:val="20"/>
              </w:rPr>
              <w:t>άλΥση</w:t>
            </w:r>
            <w:r w:rsidRPr="00A32941">
              <w:rPr>
                <w:spacing w:val="2"/>
                <w:sz w:val="20"/>
                <w:szCs w:val="20"/>
              </w:rPr>
              <w:t xml:space="preserve"> </w:t>
            </w:r>
            <w:r w:rsidRPr="00A32941">
              <w:rPr>
                <w:sz w:val="20"/>
                <w:szCs w:val="20"/>
              </w:rPr>
              <w:t>διαδικασιώ</w:t>
            </w:r>
            <w:r w:rsidRPr="00A32941">
              <w:rPr>
                <w:smallCaps/>
                <w:sz w:val="20"/>
                <w:szCs w:val="20"/>
              </w:rPr>
              <w:t>ν</w:t>
            </w:r>
            <w:r w:rsidRPr="00A32941">
              <w:rPr>
                <w:sz w:val="20"/>
                <w:szCs w:val="20"/>
              </w:rPr>
              <w:t>,</w:t>
            </w:r>
            <w:r w:rsidRPr="00A32941">
              <w:rPr>
                <w:spacing w:val="2"/>
                <w:sz w:val="20"/>
                <w:szCs w:val="20"/>
              </w:rPr>
              <w:t xml:space="preserve"> </w:t>
            </w:r>
            <w:r w:rsidRPr="00A32941">
              <w:rPr>
                <w:sz w:val="20"/>
                <w:szCs w:val="20"/>
              </w:rPr>
              <w:t>μο</w:t>
            </w:r>
            <w:r w:rsidRPr="00A32941">
              <w:rPr>
                <w:smallCaps/>
                <w:sz w:val="20"/>
                <w:szCs w:val="20"/>
              </w:rPr>
              <w:t>ν</w:t>
            </w:r>
            <w:r w:rsidRPr="00A32941">
              <w:rPr>
                <w:sz w:val="20"/>
                <w:szCs w:val="20"/>
              </w:rPr>
              <w:t>τέλο</w:t>
            </w:r>
            <w:r w:rsidRPr="00A32941">
              <w:rPr>
                <w:spacing w:val="1"/>
                <w:sz w:val="20"/>
                <w:szCs w:val="20"/>
              </w:rPr>
              <w:t xml:space="preserve"> </w:t>
            </w:r>
            <w:r w:rsidRPr="00A32941">
              <w:rPr>
                <w:sz w:val="20"/>
                <w:szCs w:val="20"/>
              </w:rPr>
              <w:t>δεδομέ</w:t>
            </w:r>
            <w:r w:rsidRPr="00A32941">
              <w:rPr>
                <w:smallCaps/>
                <w:sz w:val="20"/>
                <w:szCs w:val="20"/>
              </w:rPr>
              <w:t>ν</w:t>
            </w:r>
            <w:r w:rsidRPr="00A32941">
              <w:rPr>
                <w:sz w:val="20"/>
                <w:szCs w:val="20"/>
              </w:rPr>
              <w:t>ω</w:t>
            </w:r>
            <w:r w:rsidRPr="00A32941">
              <w:rPr>
                <w:smallCaps/>
                <w:sz w:val="20"/>
                <w:szCs w:val="20"/>
              </w:rPr>
              <w:t>ν</w:t>
            </w:r>
            <w:r w:rsidRPr="00A32941">
              <w:rPr>
                <w:spacing w:val="2"/>
                <w:sz w:val="20"/>
                <w:szCs w:val="20"/>
              </w:rPr>
              <w:t xml:space="preserve"> </w:t>
            </w:r>
            <w:r w:rsidRPr="00A32941">
              <w:rPr>
                <w:sz w:val="20"/>
                <w:szCs w:val="20"/>
              </w:rPr>
              <w:t>και</w:t>
            </w:r>
            <w:r w:rsidRPr="00A32941">
              <w:rPr>
                <w:spacing w:val="1"/>
                <w:sz w:val="20"/>
                <w:szCs w:val="20"/>
              </w:rPr>
              <w:t xml:space="preserve"> </w:t>
            </w:r>
            <w:r w:rsidRPr="00A32941">
              <w:rPr>
                <w:sz w:val="20"/>
                <w:szCs w:val="20"/>
              </w:rPr>
              <w:t>μεταδεδομέ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προτάσεις</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ασχεδιασμού,</w:t>
            </w:r>
            <w:r w:rsidRPr="00A32941">
              <w:rPr>
                <w:spacing w:val="1"/>
                <w:sz w:val="20"/>
                <w:szCs w:val="20"/>
              </w:rPr>
              <w:t xml:space="preserve"> </w:t>
            </w:r>
            <w:r w:rsidRPr="00A32941">
              <w:rPr>
                <w:sz w:val="20"/>
                <w:szCs w:val="20"/>
              </w:rPr>
              <w:t>εμπλεκόμε</w:t>
            </w:r>
            <w:r w:rsidRPr="00A32941">
              <w:rPr>
                <w:smallCaps/>
                <w:sz w:val="20"/>
                <w:szCs w:val="20"/>
              </w:rPr>
              <w:t>ν</w:t>
            </w:r>
            <w:r w:rsidRPr="00A32941">
              <w:rPr>
                <w:sz w:val="20"/>
                <w:szCs w:val="20"/>
              </w:rPr>
              <w:t>οι</w:t>
            </w:r>
            <w:r w:rsidRPr="00A32941">
              <w:rPr>
                <w:spacing w:val="4"/>
                <w:sz w:val="20"/>
                <w:szCs w:val="20"/>
              </w:rPr>
              <w:t xml:space="preserve"> </w:t>
            </w:r>
            <w:r w:rsidRPr="00A32941">
              <w:rPr>
                <w:sz w:val="20"/>
                <w:szCs w:val="20"/>
              </w:rPr>
              <w:t>ρόλοι,</w:t>
            </w:r>
            <w:r w:rsidRPr="00A32941">
              <w:rPr>
                <w:spacing w:val="6"/>
                <w:sz w:val="20"/>
                <w:szCs w:val="20"/>
              </w:rPr>
              <w:t xml:space="preserve"> </w:t>
            </w:r>
            <w:r w:rsidRPr="00A32941">
              <w:rPr>
                <w:sz w:val="20"/>
                <w:szCs w:val="20"/>
              </w:rPr>
              <w:t>σΥ</w:t>
            </w:r>
            <w:r w:rsidRPr="00A32941">
              <w:rPr>
                <w:smallCaps/>
                <w:sz w:val="20"/>
                <w:szCs w:val="20"/>
              </w:rPr>
              <w:t>ν</w:t>
            </w:r>
            <w:r w:rsidRPr="00A32941">
              <w:rPr>
                <w:sz w:val="20"/>
                <w:szCs w:val="20"/>
              </w:rPr>
              <w:t>δεόμε</w:t>
            </w:r>
            <w:r w:rsidRPr="00A32941">
              <w:rPr>
                <w:smallCaps/>
                <w:sz w:val="20"/>
                <w:szCs w:val="20"/>
              </w:rPr>
              <w:t>ν</w:t>
            </w:r>
            <w:r w:rsidRPr="00A32941">
              <w:rPr>
                <w:sz w:val="20"/>
                <w:szCs w:val="20"/>
              </w:rPr>
              <w:t>α</w:t>
            </w:r>
            <w:r w:rsidRPr="00A32941">
              <w:rPr>
                <w:spacing w:val="7"/>
                <w:sz w:val="20"/>
                <w:szCs w:val="20"/>
              </w:rPr>
              <w:t xml:space="preserve"> </w:t>
            </w:r>
            <w:r w:rsidRPr="00A32941">
              <w:rPr>
                <w:sz w:val="20"/>
                <w:szCs w:val="20"/>
              </w:rPr>
              <w:t>έγγραφα.</w:t>
            </w:r>
          </w:p>
          <w:p w:rsidR="002616C7" w:rsidRPr="00A32941" w:rsidRDefault="00BA2DF2">
            <w:pPr>
              <w:pStyle w:val="TableParagraph"/>
              <w:spacing w:before="2"/>
              <w:ind w:left="101"/>
              <w:rPr>
                <w:b/>
                <w:sz w:val="20"/>
                <w:szCs w:val="20"/>
              </w:rPr>
            </w:pPr>
            <w:r w:rsidRPr="00A32941">
              <w:rPr>
                <w:b/>
                <w:sz w:val="20"/>
                <w:szCs w:val="20"/>
              </w:rPr>
              <w:t>Παράδοση</w:t>
            </w:r>
            <w:r w:rsidRPr="00A32941">
              <w:rPr>
                <w:b/>
                <w:spacing w:val="13"/>
                <w:sz w:val="20"/>
                <w:szCs w:val="20"/>
              </w:rPr>
              <w:t xml:space="preserve"> </w:t>
            </w:r>
            <w:r w:rsidRPr="00A32941">
              <w:rPr>
                <w:b/>
                <w:sz w:val="20"/>
                <w:szCs w:val="20"/>
              </w:rPr>
              <w:t>το</w:t>
            </w:r>
            <w:r w:rsidRPr="00A32941">
              <w:rPr>
                <w:b/>
                <w:smallCaps/>
                <w:sz w:val="20"/>
                <w:szCs w:val="20"/>
              </w:rPr>
              <w:t>ν</w:t>
            </w:r>
            <w:r w:rsidRPr="00A32941">
              <w:rPr>
                <w:b/>
                <w:spacing w:val="14"/>
                <w:sz w:val="20"/>
                <w:szCs w:val="20"/>
              </w:rPr>
              <w:t xml:space="preserve"> </w:t>
            </w:r>
            <w:r w:rsidRPr="00A32941">
              <w:rPr>
                <w:b/>
                <w:sz w:val="20"/>
                <w:szCs w:val="20"/>
              </w:rPr>
              <w:t>2</w:t>
            </w:r>
            <w:r w:rsidRPr="00A32941">
              <w:rPr>
                <w:b/>
                <w:position w:val="7"/>
                <w:sz w:val="20"/>
                <w:szCs w:val="20"/>
              </w:rPr>
              <w:t>ο</w:t>
            </w:r>
            <w:r w:rsidRPr="00A32941">
              <w:rPr>
                <w:b/>
                <w:spacing w:val="35"/>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p>
        </w:tc>
      </w:tr>
      <w:tr w:rsidR="002616C7" w:rsidRPr="00A32941">
        <w:trPr>
          <w:trHeight w:val="2022"/>
        </w:trPr>
        <w:tc>
          <w:tcPr>
            <w:tcW w:w="4525" w:type="dxa"/>
          </w:tcPr>
          <w:p w:rsidR="002616C7" w:rsidRPr="00A32941" w:rsidRDefault="00BA2DF2">
            <w:pPr>
              <w:pStyle w:val="TableParagraph"/>
              <w:spacing w:before="119"/>
              <w:ind w:left="266"/>
              <w:rPr>
                <w:sz w:val="20"/>
                <w:szCs w:val="20"/>
              </w:rPr>
            </w:pPr>
            <w:r w:rsidRPr="00A32941">
              <w:rPr>
                <w:b/>
                <w:sz w:val="20"/>
                <w:szCs w:val="20"/>
              </w:rPr>
              <w:t>Π1.3</w:t>
            </w:r>
            <w:r w:rsidRPr="00A32941">
              <w:rPr>
                <w:sz w:val="20"/>
                <w:szCs w:val="20"/>
              </w:rPr>
              <w:t>.</w:t>
            </w:r>
            <w:r w:rsidRPr="00A32941">
              <w:rPr>
                <w:spacing w:val="18"/>
                <w:sz w:val="20"/>
                <w:szCs w:val="20"/>
              </w:rPr>
              <w:t xml:space="preserve"> </w:t>
            </w:r>
            <w:r w:rsidRPr="00A32941">
              <w:rPr>
                <w:sz w:val="20"/>
                <w:szCs w:val="20"/>
              </w:rPr>
              <w:t>Μελέτη</w:t>
            </w:r>
            <w:r w:rsidRPr="00A32941">
              <w:rPr>
                <w:spacing w:val="12"/>
                <w:sz w:val="20"/>
                <w:szCs w:val="20"/>
              </w:rPr>
              <w:t xml:space="preserve"> </w:t>
            </w:r>
            <w:r w:rsidRPr="00A32941">
              <w:rPr>
                <w:sz w:val="20"/>
                <w:szCs w:val="20"/>
              </w:rPr>
              <w:t>Α</w:t>
            </w:r>
            <w:r w:rsidRPr="00A32941">
              <w:rPr>
                <w:smallCaps/>
                <w:sz w:val="20"/>
                <w:szCs w:val="20"/>
              </w:rPr>
              <w:t>ν</w:t>
            </w:r>
            <w:r w:rsidRPr="00A32941">
              <w:rPr>
                <w:sz w:val="20"/>
                <w:szCs w:val="20"/>
              </w:rPr>
              <w:t>άπτΥξης</w:t>
            </w:r>
            <w:r w:rsidRPr="00A32941">
              <w:rPr>
                <w:spacing w:val="15"/>
                <w:sz w:val="20"/>
                <w:szCs w:val="20"/>
              </w:rPr>
              <w:t xml:space="preserve"> </w:t>
            </w:r>
            <w:r w:rsidRPr="00A32941">
              <w:rPr>
                <w:sz w:val="20"/>
                <w:szCs w:val="20"/>
              </w:rPr>
              <w:t>Εφαρμογώ</w:t>
            </w:r>
            <w:r w:rsidRPr="00A32941">
              <w:rPr>
                <w:smallCaps/>
                <w:sz w:val="20"/>
                <w:szCs w:val="20"/>
              </w:rPr>
              <w:t>ν</w:t>
            </w:r>
          </w:p>
        </w:tc>
        <w:tc>
          <w:tcPr>
            <w:tcW w:w="4526" w:type="dxa"/>
          </w:tcPr>
          <w:p w:rsidR="002616C7" w:rsidRPr="00A32941" w:rsidRDefault="00BA2DF2">
            <w:pPr>
              <w:pStyle w:val="TableParagraph"/>
              <w:spacing w:before="119" w:line="297" w:lineRule="auto"/>
              <w:ind w:left="101" w:right="121" w:hanging="2"/>
              <w:rPr>
                <w:b/>
                <w:sz w:val="20"/>
                <w:szCs w:val="20"/>
              </w:rPr>
            </w:pPr>
            <w:r w:rsidRPr="00A32941">
              <w:rPr>
                <w:sz w:val="20"/>
                <w:szCs w:val="20"/>
              </w:rPr>
              <w:t>Οριστικοποιημέ</w:t>
            </w:r>
            <w:r w:rsidRPr="00A32941">
              <w:rPr>
                <w:smallCaps/>
                <w:sz w:val="20"/>
                <w:szCs w:val="20"/>
              </w:rPr>
              <w:t>ν</w:t>
            </w:r>
            <w:r w:rsidRPr="00A32941">
              <w:rPr>
                <w:sz w:val="20"/>
                <w:szCs w:val="20"/>
              </w:rPr>
              <w:t>ες</w:t>
            </w:r>
            <w:r w:rsidRPr="00A32941">
              <w:rPr>
                <w:spacing w:val="4"/>
                <w:sz w:val="20"/>
                <w:szCs w:val="20"/>
              </w:rPr>
              <w:t xml:space="preserve"> </w:t>
            </w:r>
            <w:r w:rsidRPr="00A32941">
              <w:rPr>
                <w:sz w:val="20"/>
                <w:szCs w:val="20"/>
              </w:rPr>
              <w:t>απαιτήσεις</w:t>
            </w:r>
            <w:r w:rsidRPr="00A32941">
              <w:rPr>
                <w:spacing w:val="5"/>
                <w:sz w:val="20"/>
                <w:szCs w:val="20"/>
              </w:rPr>
              <w:t xml:space="preserve"> </w:t>
            </w:r>
            <w:r w:rsidRPr="00A32941">
              <w:rPr>
                <w:sz w:val="20"/>
                <w:szCs w:val="20"/>
              </w:rPr>
              <w:t>χρηστώ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λεπτομερή</w:t>
            </w:r>
            <w:r w:rsidRPr="00A32941">
              <w:rPr>
                <w:spacing w:val="2"/>
                <w:sz w:val="20"/>
                <w:szCs w:val="20"/>
              </w:rPr>
              <w:t xml:space="preserve"> </w:t>
            </w:r>
            <w:r w:rsidRPr="00A32941">
              <w:rPr>
                <w:sz w:val="20"/>
                <w:szCs w:val="20"/>
              </w:rPr>
              <w:t>α</w:t>
            </w:r>
            <w:r w:rsidRPr="00A32941">
              <w:rPr>
                <w:smallCaps/>
                <w:sz w:val="20"/>
                <w:szCs w:val="20"/>
              </w:rPr>
              <w:t>ν</w:t>
            </w:r>
            <w:r w:rsidRPr="00A32941">
              <w:rPr>
                <w:sz w:val="20"/>
                <w:szCs w:val="20"/>
              </w:rPr>
              <w:t>άλΥση</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λειτοΥργιώ</w:t>
            </w:r>
            <w:r w:rsidRPr="00A32941">
              <w:rPr>
                <w:smallCaps/>
                <w:sz w:val="20"/>
                <w:szCs w:val="20"/>
              </w:rPr>
              <w:t>ν</w:t>
            </w:r>
            <w:r w:rsidRPr="00A32941">
              <w:rPr>
                <w:spacing w:val="4"/>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εφαρμογώ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τρόπος</w:t>
            </w:r>
            <w:r w:rsidRPr="00A32941">
              <w:rPr>
                <w:spacing w:val="2"/>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με</w:t>
            </w:r>
            <w:r w:rsidRPr="00A32941">
              <w:rPr>
                <w:spacing w:val="3"/>
                <w:sz w:val="20"/>
                <w:szCs w:val="20"/>
              </w:rPr>
              <w:t xml:space="preserve"> </w:t>
            </w:r>
            <w:r w:rsidRPr="00A32941">
              <w:rPr>
                <w:sz w:val="20"/>
                <w:szCs w:val="20"/>
              </w:rPr>
              <w:t>τις</w:t>
            </w:r>
            <w:r w:rsidRPr="00A32941">
              <w:rPr>
                <w:spacing w:val="3"/>
                <w:sz w:val="20"/>
                <w:szCs w:val="20"/>
              </w:rPr>
              <w:t xml:space="preserve"> </w:t>
            </w:r>
            <w:r w:rsidRPr="00A32941">
              <w:rPr>
                <w:sz w:val="20"/>
                <w:szCs w:val="20"/>
              </w:rPr>
              <w:t>εφαρμογές,</w:t>
            </w:r>
            <w:r w:rsidRPr="00A32941">
              <w:rPr>
                <w:spacing w:val="5"/>
                <w:sz w:val="20"/>
                <w:szCs w:val="20"/>
              </w:rPr>
              <w:t xml:space="preserve"> </w:t>
            </w:r>
            <w:r w:rsidRPr="00A32941">
              <w:rPr>
                <w:sz w:val="20"/>
                <w:szCs w:val="20"/>
              </w:rPr>
              <w:t>εμπλεκόμε</w:t>
            </w:r>
            <w:r w:rsidRPr="00A32941">
              <w:rPr>
                <w:smallCaps/>
                <w:sz w:val="20"/>
                <w:szCs w:val="20"/>
              </w:rPr>
              <w:t>ν</w:t>
            </w:r>
            <w:r w:rsidRPr="00A32941">
              <w:rPr>
                <w:sz w:val="20"/>
                <w:szCs w:val="20"/>
              </w:rPr>
              <w:t>οι</w:t>
            </w:r>
            <w:r w:rsidRPr="00A32941">
              <w:rPr>
                <w:spacing w:val="5"/>
                <w:sz w:val="20"/>
                <w:szCs w:val="20"/>
              </w:rPr>
              <w:t xml:space="preserve"> </w:t>
            </w:r>
            <w:r w:rsidRPr="00A32941">
              <w:rPr>
                <w:sz w:val="20"/>
                <w:szCs w:val="20"/>
              </w:rPr>
              <w:t>ρόλοι</w:t>
            </w:r>
            <w:r w:rsidRPr="00A32941">
              <w:rPr>
                <w:spacing w:val="4"/>
                <w:sz w:val="20"/>
                <w:szCs w:val="20"/>
              </w:rPr>
              <w:t xml:space="preserve"> </w:t>
            </w:r>
            <w:r w:rsidRPr="00A32941">
              <w:rPr>
                <w:sz w:val="20"/>
                <w:szCs w:val="20"/>
              </w:rPr>
              <w:t>με</w:t>
            </w:r>
            <w:r w:rsidRPr="00A32941">
              <w:rPr>
                <w:spacing w:val="2"/>
                <w:sz w:val="20"/>
                <w:szCs w:val="20"/>
              </w:rPr>
              <w:t xml:space="preserve"> </w:t>
            </w:r>
            <w:r w:rsidRPr="00A32941">
              <w:rPr>
                <w:sz w:val="20"/>
                <w:szCs w:val="20"/>
              </w:rPr>
              <w:t>τις</w:t>
            </w:r>
            <w:r w:rsidRPr="00A32941">
              <w:rPr>
                <w:spacing w:val="1"/>
                <w:sz w:val="20"/>
                <w:szCs w:val="20"/>
              </w:rPr>
              <w:t xml:space="preserve"> </w:t>
            </w:r>
            <w:r w:rsidRPr="00A32941">
              <w:rPr>
                <w:sz w:val="20"/>
                <w:szCs w:val="20"/>
              </w:rPr>
              <w:t>λειτοΥργίες</w:t>
            </w:r>
            <w:r w:rsidRPr="00A32941">
              <w:rPr>
                <w:spacing w:val="7"/>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εφαρμογώ</w:t>
            </w:r>
            <w:r w:rsidRPr="00A32941">
              <w:rPr>
                <w:smallCaps/>
                <w:sz w:val="20"/>
                <w:szCs w:val="20"/>
              </w:rPr>
              <w:t>ν</w:t>
            </w:r>
            <w:r w:rsidRPr="00A32941">
              <w:rPr>
                <w:sz w:val="20"/>
                <w:szCs w:val="20"/>
              </w:rPr>
              <w:t>.</w:t>
            </w:r>
            <w:r w:rsidRPr="00A32941">
              <w:rPr>
                <w:spacing w:val="7"/>
                <w:sz w:val="20"/>
                <w:szCs w:val="20"/>
              </w:rPr>
              <w:t xml:space="preserve"> </w:t>
            </w:r>
            <w:r w:rsidRPr="00A32941">
              <w:rPr>
                <w:b/>
                <w:sz w:val="20"/>
                <w:szCs w:val="20"/>
              </w:rPr>
              <w:t>Παράδοση</w:t>
            </w:r>
            <w:r w:rsidRPr="00A32941">
              <w:rPr>
                <w:b/>
                <w:spacing w:val="10"/>
                <w:sz w:val="20"/>
                <w:szCs w:val="20"/>
              </w:rPr>
              <w:t xml:space="preserve"> </w:t>
            </w:r>
            <w:r w:rsidRPr="00A32941">
              <w:rPr>
                <w:b/>
                <w:sz w:val="20"/>
                <w:szCs w:val="20"/>
              </w:rPr>
              <w:t>το</w:t>
            </w:r>
            <w:r w:rsidRPr="00A32941">
              <w:rPr>
                <w:b/>
                <w:smallCaps/>
                <w:sz w:val="20"/>
                <w:szCs w:val="20"/>
              </w:rPr>
              <w:t>ν</w:t>
            </w:r>
            <w:r w:rsidRPr="00A32941">
              <w:rPr>
                <w:b/>
                <w:spacing w:val="1"/>
                <w:sz w:val="20"/>
                <w:szCs w:val="20"/>
              </w:rPr>
              <w:t xml:space="preserve"> </w:t>
            </w:r>
            <w:r w:rsidRPr="00A32941">
              <w:rPr>
                <w:b/>
                <w:sz w:val="20"/>
                <w:szCs w:val="20"/>
              </w:rPr>
              <w:t>2</w:t>
            </w:r>
            <w:r w:rsidRPr="00A32941">
              <w:rPr>
                <w:b/>
                <w:position w:val="7"/>
                <w:sz w:val="20"/>
                <w:szCs w:val="20"/>
              </w:rPr>
              <w:t>ο</w:t>
            </w:r>
            <w:r w:rsidRPr="00A32941">
              <w:rPr>
                <w:b/>
                <w:spacing w:val="23"/>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p>
        </w:tc>
      </w:tr>
      <w:tr w:rsidR="002616C7" w:rsidRPr="00A32941">
        <w:trPr>
          <w:trHeight w:val="1610"/>
        </w:trPr>
        <w:tc>
          <w:tcPr>
            <w:tcW w:w="4525"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266"/>
              <w:rPr>
                <w:sz w:val="20"/>
                <w:szCs w:val="20"/>
              </w:rPr>
            </w:pPr>
            <w:r w:rsidRPr="00A32941">
              <w:rPr>
                <w:b/>
                <w:sz w:val="20"/>
                <w:szCs w:val="20"/>
              </w:rPr>
              <w:t>Π1.4</w:t>
            </w:r>
            <w:r w:rsidRPr="00A32941">
              <w:rPr>
                <w:sz w:val="20"/>
                <w:szCs w:val="20"/>
              </w:rPr>
              <w:t>.Μελέτη</w:t>
            </w:r>
            <w:r w:rsidRPr="00A32941">
              <w:rPr>
                <w:spacing w:val="34"/>
                <w:sz w:val="20"/>
                <w:szCs w:val="20"/>
              </w:rPr>
              <w:t xml:space="preserve"> </w:t>
            </w:r>
            <w:r w:rsidRPr="00A32941">
              <w:rPr>
                <w:sz w:val="20"/>
                <w:szCs w:val="20"/>
              </w:rPr>
              <w:t>ΔιαλειτοΥργικότητας</w:t>
            </w:r>
          </w:p>
        </w:tc>
        <w:tc>
          <w:tcPr>
            <w:tcW w:w="4526" w:type="dxa"/>
          </w:tcPr>
          <w:p w:rsidR="002616C7" w:rsidRPr="00A32941" w:rsidRDefault="00BA2DF2">
            <w:pPr>
              <w:pStyle w:val="TableParagraph"/>
              <w:spacing w:before="3" w:line="297" w:lineRule="auto"/>
              <w:ind w:left="101" w:right="179"/>
              <w:rPr>
                <w:b/>
                <w:sz w:val="20"/>
                <w:szCs w:val="20"/>
              </w:rPr>
            </w:pPr>
            <w:r w:rsidRPr="00A32941">
              <w:rPr>
                <w:sz w:val="20"/>
                <w:szCs w:val="20"/>
              </w:rPr>
              <w:t>Πλήρης</w:t>
            </w:r>
            <w:r w:rsidRPr="00A32941">
              <w:rPr>
                <w:spacing w:val="5"/>
                <w:sz w:val="20"/>
                <w:szCs w:val="20"/>
              </w:rPr>
              <w:t xml:space="preserve"> </w:t>
            </w:r>
            <w:r w:rsidRPr="00A32941">
              <w:rPr>
                <w:sz w:val="20"/>
                <w:szCs w:val="20"/>
              </w:rPr>
              <w:t>οδηγός</w:t>
            </w:r>
            <w:r w:rsidRPr="00A32941">
              <w:rPr>
                <w:spacing w:val="5"/>
                <w:sz w:val="20"/>
                <w:szCs w:val="20"/>
              </w:rPr>
              <w:t xml:space="preserve"> </w:t>
            </w:r>
            <w:r w:rsidRPr="00A32941">
              <w:rPr>
                <w:sz w:val="20"/>
                <w:szCs w:val="20"/>
              </w:rPr>
              <w:t>ποΥ</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αλύει</w:t>
            </w:r>
            <w:r w:rsidRPr="00A32941">
              <w:rPr>
                <w:spacing w:val="6"/>
                <w:sz w:val="20"/>
                <w:szCs w:val="20"/>
              </w:rPr>
              <w:t xml:space="preserve"> </w:t>
            </w:r>
            <w:r w:rsidRPr="00A32941">
              <w:rPr>
                <w:sz w:val="20"/>
                <w:szCs w:val="20"/>
              </w:rPr>
              <w:t>τις</w:t>
            </w:r>
            <w:r w:rsidRPr="00A32941">
              <w:rPr>
                <w:spacing w:val="5"/>
                <w:sz w:val="20"/>
                <w:szCs w:val="20"/>
              </w:rPr>
              <w:t xml:space="preserve"> </w:t>
            </w:r>
            <w:r w:rsidRPr="00A32941">
              <w:rPr>
                <w:sz w:val="20"/>
                <w:szCs w:val="20"/>
              </w:rPr>
              <w:t>απαιτήσεις</w:t>
            </w:r>
            <w:r w:rsidRPr="00A32941">
              <w:rPr>
                <w:spacing w:val="1"/>
                <w:sz w:val="20"/>
                <w:szCs w:val="20"/>
              </w:rPr>
              <w:t xml:space="preserve"> </w:t>
            </w:r>
            <w:r w:rsidRPr="00A32941">
              <w:rPr>
                <w:sz w:val="20"/>
                <w:szCs w:val="20"/>
              </w:rPr>
              <w:t>διαλειτοΥργικότητας</w:t>
            </w:r>
            <w:r w:rsidRPr="00A32941">
              <w:rPr>
                <w:spacing w:val="12"/>
                <w:sz w:val="20"/>
                <w:szCs w:val="20"/>
              </w:rPr>
              <w:t xml:space="preserve"> </w:t>
            </w:r>
            <w:r w:rsidRPr="00A32941">
              <w:rPr>
                <w:sz w:val="20"/>
                <w:szCs w:val="20"/>
              </w:rPr>
              <w:t>και</w:t>
            </w:r>
            <w:r w:rsidRPr="00A32941">
              <w:rPr>
                <w:spacing w:val="16"/>
                <w:sz w:val="20"/>
                <w:szCs w:val="20"/>
              </w:rPr>
              <w:t xml:space="preserve"> </w:t>
            </w:r>
            <w:r w:rsidRPr="00A32941">
              <w:rPr>
                <w:sz w:val="20"/>
                <w:szCs w:val="20"/>
              </w:rPr>
              <w:t>διασύ</w:t>
            </w:r>
            <w:r w:rsidRPr="00A32941">
              <w:rPr>
                <w:smallCaps/>
                <w:sz w:val="20"/>
                <w:szCs w:val="20"/>
              </w:rPr>
              <w:t>ν</w:t>
            </w:r>
            <w:r w:rsidRPr="00A32941">
              <w:rPr>
                <w:sz w:val="20"/>
                <w:szCs w:val="20"/>
              </w:rPr>
              <w:t>δεσης</w:t>
            </w:r>
            <w:r w:rsidRPr="00A32941">
              <w:rPr>
                <w:spacing w:val="16"/>
                <w:sz w:val="20"/>
                <w:szCs w:val="20"/>
              </w:rPr>
              <w:t xml:space="preserve"> </w:t>
            </w:r>
            <w:r w:rsidRPr="00A32941">
              <w:rPr>
                <w:sz w:val="20"/>
                <w:szCs w:val="20"/>
              </w:rPr>
              <w:t>με</w:t>
            </w:r>
            <w:r w:rsidRPr="00A32941">
              <w:rPr>
                <w:spacing w:val="1"/>
                <w:sz w:val="20"/>
                <w:szCs w:val="20"/>
              </w:rPr>
              <w:t xml:space="preserve"> </w:t>
            </w:r>
            <w:r w:rsidRPr="00A32941">
              <w:rPr>
                <w:sz w:val="20"/>
                <w:szCs w:val="20"/>
              </w:rPr>
              <w:t>τρίτοΥς</w:t>
            </w:r>
            <w:r w:rsidRPr="00A32941">
              <w:rPr>
                <w:spacing w:val="2"/>
                <w:sz w:val="20"/>
                <w:szCs w:val="20"/>
              </w:rPr>
              <w:t xml:space="preserve"> </w:t>
            </w:r>
            <w:r w:rsidRPr="00A32941">
              <w:rPr>
                <w:sz w:val="20"/>
                <w:szCs w:val="20"/>
              </w:rPr>
              <w:t>φορείς</w:t>
            </w:r>
            <w:r w:rsidRPr="00A32941">
              <w:rPr>
                <w:spacing w:val="3"/>
                <w:sz w:val="20"/>
                <w:szCs w:val="20"/>
              </w:rPr>
              <w:t xml:space="preserve"> </w:t>
            </w:r>
            <w:r w:rsidRPr="00A32941">
              <w:rPr>
                <w:sz w:val="20"/>
                <w:szCs w:val="20"/>
              </w:rPr>
              <w:t>τόσο</w:t>
            </w:r>
            <w:r w:rsidRPr="00A32941">
              <w:rPr>
                <w:spacing w:val="2"/>
                <w:sz w:val="20"/>
                <w:szCs w:val="20"/>
              </w:rPr>
              <w:t xml:space="preserve"> </w:t>
            </w:r>
            <w:r w:rsidRPr="00A32941">
              <w:rPr>
                <w:sz w:val="20"/>
                <w:szCs w:val="20"/>
              </w:rPr>
              <w:t>σε</w:t>
            </w:r>
            <w:r w:rsidRPr="00A32941">
              <w:rPr>
                <w:spacing w:val="3"/>
                <w:sz w:val="20"/>
                <w:szCs w:val="20"/>
              </w:rPr>
              <w:t xml:space="preserve"> </w:t>
            </w:r>
            <w:r w:rsidRPr="00A32941">
              <w:rPr>
                <w:sz w:val="20"/>
                <w:szCs w:val="20"/>
              </w:rPr>
              <w:t>επιχειρησιακό</w:t>
            </w:r>
            <w:r w:rsidRPr="00A32941">
              <w:rPr>
                <w:spacing w:val="2"/>
                <w:sz w:val="20"/>
                <w:szCs w:val="20"/>
              </w:rPr>
              <w:t xml:space="preserve"> </w:t>
            </w:r>
            <w:r w:rsidRPr="00A32941">
              <w:rPr>
                <w:sz w:val="20"/>
                <w:szCs w:val="20"/>
              </w:rPr>
              <w:t>επίπεδο,</w:t>
            </w:r>
            <w:r w:rsidRPr="00A32941">
              <w:rPr>
                <w:spacing w:val="1"/>
                <w:sz w:val="20"/>
                <w:szCs w:val="20"/>
              </w:rPr>
              <w:t xml:space="preserve"> </w:t>
            </w:r>
            <w:r w:rsidRPr="00A32941">
              <w:rPr>
                <w:sz w:val="20"/>
                <w:szCs w:val="20"/>
              </w:rPr>
              <w:t>όσο</w:t>
            </w:r>
            <w:r w:rsidRPr="00A32941">
              <w:rPr>
                <w:spacing w:val="2"/>
                <w:sz w:val="20"/>
                <w:szCs w:val="20"/>
              </w:rPr>
              <w:t xml:space="preserve"> </w:t>
            </w:r>
            <w:r w:rsidRPr="00A32941">
              <w:rPr>
                <w:sz w:val="20"/>
                <w:szCs w:val="20"/>
              </w:rPr>
              <w:t>και</w:t>
            </w:r>
            <w:r w:rsidRPr="00A32941">
              <w:rPr>
                <w:spacing w:val="3"/>
                <w:sz w:val="20"/>
                <w:szCs w:val="20"/>
              </w:rPr>
              <w:t xml:space="preserve"> </w:t>
            </w:r>
            <w:r w:rsidRPr="00A32941">
              <w:rPr>
                <w:sz w:val="20"/>
                <w:szCs w:val="20"/>
              </w:rPr>
              <w:t>σε</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ολογικό</w:t>
            </w:r>
            <w:r w:rsidRPr="00A32941">
              <w:rPr>
                <w:spacing w:val="4"/>
                <w:sz w:val="20"/>
                <w:szCs w:val="20"/>
              </w:rPr>
              <w:t xml:space="preserve"> </w:t>
            </w:r>
            <w:r w:rsidRPr="00A32941">
              <w:rPr>
                <w:sz w:val="20"/>
                <w:szCs w:val="20"/>
              </w:rPr>
              <w:t>επίπεδο.</w:t>
            </w:r>
            <w:r w:rsidRPr="00A32941">
              <w:rPr>
                <w:spacing w:val="3"/>
                <w:sz w:val="20"/>
                <w:szCs w:val="20"/>
              </w:rPr>
              <w:t xml:space="preserve"> </w:t>
            </w:r>
            <w:r w:rsidRPr="00A32941">
              <w:rPr>
                <w:b/>
                <w:sz w:val="20"/>
                <w:szCs w:val="20"/>
              </w:rPr>
              <w:t>Παράδοση</w:t>
            </w:r>
            <w:r w:rsidRPr="00A32941">
              <w:rPr>
                <w:b/>
                <w:spacing w:val="1"/>
                <w:sz w:val="20"/>
                <w:szCs w:val="20"/>
              </w:rPr>
              <w:t xml:space="preserve"> </w:t>
            </w:r>
            <w:r w:rsidRPr="00A32941">
              <w:rPr>
                <w:b/>
                <w:sz w:val="20"/>
                <w:szCs w:val="20"/>
              </w:rPr>
              <w:t>το</w:t>
            </w:r>
            <w:r w:rsidRPr="00A32941">
              <w:rPr>
                <w:b/>
                <w:smallCaps/>
                <w:sz w:val="20"/>
                <w:szCs w:val="20"/>
              </w:rPr>
              <w:t>ν</w:t>
            </w:r>
            <w:r w:rsidRPr="00A32941">
              <w:rPr>
                <w:b/>
                <w:spacing w:val="2"/>
                <w:sz w:val="20"/>
                <w:szCs w:val="20"/>
              </w:rPr>
              <w:t xml:space="preserve"> </w:t>
            </w:r>
            <w:r w:rsidRPr="00A32941">
              <w:rPr>
                <w:b/>
                <w:sz w:val="20"/>
                <w:szCs w:val="20"/>
              </w:rPr>
              <w:t>2</w:t>
            </w:r>
            <w:r w:rsidRPr="00A32941">
              <w:rPr>
                <w:b/>
                <w:position w:val="7"/>
                <w:sz w:val="20"/>
                <w:szCs w:val="20"/>
              </w:rPr>
              <w:t>ο</w:t>
            </w:r>
            <w:r w:rsidRPr="00A32941">
              <w:rPr>
                <w:b/>
                <w:spacing w:val="23"/>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p>
        </w:tc>
      </w:tr>
      <w:tr w:rsidR="002616C7" w:rsidRPr="00A32941">
        <w:trPr>
          <w:trHeight w:val="1312"/>
        </w:trPr>
        <w:tc>
          <w:tcPr>
            <w:tcW w:w="4525"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266"/>
              <w:rPr>
                <w:sz w:val="20"/>
                <w:szCs w:val="20"/>
              </w:rPr>
            </w:pPr>
            <w:r w:rsidRPr="00A32941">
              <w:rPr>
                <w:b/>
                <w:spacing w:val="-1"/>
                <w:w w:val="105"/>
                <w:sz w:val="20"/>
                <w:szCs w:val="20"/>
              </w:rPr>
              <w:t>Π1.5</w:t>
            </w:r>
            <w:r w:rsidRPr="00A32941">
              <w:rPr>
                <w:spacing w:val="-1"/>
                <w:w w:val="105"/>
                <w:sz w:val="20"/>
                <w:szCs w:val="20"/>
              </w:rPr>
              <w:t>.Μελέτη</w:t>
            </w:r>
            <w:r w:rsidRPr="00A32941">
              <w:rPr>
                <w:spacing w:val="-15"/>
                <w:w w:val="105"/>
                <w:sz w:val="20"/>
                <w:szCs w:val="20"/>
              </w:rPr>
              <w:t xml:space="preserve"> </w:t>
            </w:r>
            <w:r w:rsidRPr="00A32941">
              <w:rPr>
                <w:w w:val="105"/>
                <w:sz w:val="20"/>
                <w:szCs w:val="20"/>
              </w:rPr>
              <w:t>Ασφάλειας</w:t>
            </w:r>
          </w:p>
        </w:tc>
        <w:tc>
          <w:tcPr>
            <w:tcW w:w="4526" w:type="dxa"/>
          </w:tcPr>
          <w:p w:rsidR="002616C7" w:rsidRPr="00A32941" w:rsidRDefault="00BA2DF2">
            <w:pPr>
              <w:pStyle w:val="TableParagraph"/>
              <w:spacing w:before="3" w:line="297" w:lineRule="auto"/>
              <w:ind w:left="101" w:right="174"/>
              <w:rPr>
                <w:b/>
                <w:sz w:val="20"/>
                <w:szCs w:val="20"/>
              </w:rPr>
            </w:pPr>
            <w:r w:rsidRPr="00A32941">
              <w:rPr>
                <w:sz w:val="20"/>
                <w:szCs w:val="20"/>
              </w:rPr>
              <w:t>Προσδιορισμός και</w:t>
            </w:r>
            <w:r w:rsidRPr="00A32941">
              <w:rPr>
                <w:spacing w:val="4"/>
                <w:sz w:val="20"/>
                <w:szCs w:val="20"/>
              </w:rPr>
              <w:t xml:space="preserve"> </w:t>
            </w:r>
            <w:r w:rsidRPr="00A32941">
              <w:rPr>
                <w:sz w:val="20"/>
                <w:szCs w:val="20"/>
              </w:rPr>
              <w:t>αποτύπωση</w:t>
            </w:r>
            <w:r w:rsidRPr="00A32941">
              <w:rPr>
                <w:spacing w:val="4"/>
                <w:sz w:val="20"/>
                <w:szCs w:val="20"/>
              </w:rPr>
              <w:t xml:space="preserve"> </w:t>
            </w:r>
            <w:r w:rsidRPr="00A32941">
              <w:rPr>
                <w:sz w:val="20"/>
                <w:szCs w:val="20"/>
              </w:rPr>
              <w:t>πολιτικής</w:t>
            </w:r>
            <w:r w:rsidRPr="00A32941">
              <w:rPr>
                <w:spacing w:val="1"/>
                <w:sz w:val="20"/>
                <w:szCs w:val="20"/>
              </w:rPr>
              <w:t xml:space="preserve"> </w:t>
            </w:r>
            <w:r w:rsidRPr="00A32941">
              <w:rPr>
                <w:sz w:val="20"/>
                <w:szCs w:val="20"/>
              </w:rPr>
              <w:t>ασφαλείας</w:t>
            </w:r>
            <w:r w:rsidRPr="00A32941">
              <w:rPr>
                <w:spacing w:val="5"/>
                <w:sz w:val="20"/>
                <w:szCs w:val="20"/>
              </w:rPr>
              <w:t xml:space="preserve"> </w:t>
            </w:r>
            <w:r w:rsidRPr="00A32941">
              <w:rPr>
                <w:sz w:val="20"/>
                <w:szCs w:val="20"/>
              </w:rPr>
              <w:t>και</w:t>
            </w:r>
            <w:r w:rsidRPr="00A32941">
              <w:rPr>
                <w:spacing w:val="6"/>
                <w:sz w:val="20"/>
                <w:szCs w:val="20"/>
              </w:rPr>
              <w:t xml:space="preserve"> </w:t>
            </w:r>
            <w:r w:rsidRPr="00A32941">
              <w:rPr>
                <w:sz w:val="20"/>
                <w:szCs w:val="20"/>
              </w:rPr>
              <w:t>μελέτη</w:t>
            </w:r>
            <w:r w:rsidRPr="00A32941">
              <w:rPr>
                <w:spacing w:val="5"/>
                <w:sz w:val="20"/>
                <w:szCs w:val="20"/>
              </w:rPr>
              <w:t xml:space="preserve"> </w:t>
            </w:r>
            <w:r w:rsidRPr="00A32941">
              <w:rPr>
                <w:sz w:val="20"/>
                <w:szCs w:val="20"/>
              </w:rPr>
              <w:t>αποτίμησης</w:t>
            </w:r>
            <w:r w:rsidRPr="00A32941">
              <w:rPr>
                <w:spacing w:val="1"/>
                <w:sz w:val="20"/>
                <w:szCs w:val="20"/>
              </w:rPr>
              <w:t xml:space="preserve"> </w:t>
            </w:r>
            <w:r w:rsidRPr="00A32941">
              <w:rPr>
                <w:sz w:val="20"/>
                <w:szCs w:val="20"/>
              </w:rPr>
              <w:t>επικι</w:t>
            </w:r>
            <w:r w:rsidRPr="00A32941">
              <w:rPr>
                <w:smallCaps/>
                <w:sz w:val="20"/>
                <w:szCs w:val="20"/>
              </w:rPr>
              <w:t>ν</w:t>
            </w:r>
            <w:r w:rsidRPr="00A32941">
              <w:rPr>
                <w:sz w:val="20"/>
                <w:szCs w:val="20"/>
              </w:rPr>
              <w:t>δΥ</w:t>
            </w:r>
            <w:r w:rsidRPr="00A32941">
              <w:rPr>
                <w:smallCaps/>
                <w:sz w:val="20"/>
                <w:szCs w:val="20"/>
              </w:rPr>
              <w:t>νό</w:t>
            </w:r>
            <w:r w:rsidRPr="00A32941">
              <w:rPr>
                <w:sz w:val="20"/>
                <w:szCs w:val="20"/>
              </w:rPr>
              <w:t>τητας</w:t>
            </w:r>
            <w:r w:rsidRPr="00A32941">
              <w:rPr>
                <w:spacing w:val="15"/>
                <w:sz w:val="20"/>
                <w:szCs w:val="20"/>
              </w:rPr>
              <w:t xml:space="preserve"> </w:t>
            </w:r>
            <w:r w:rsidRPr="00A32941">
              <w:rPr>
                <w:sz w:val="20"/>
                <w:szCs w:val="20"/>
              </w:rPr>
              <w:t>ΣΥστήματος.</w:t>
            </w:r>
            <w:r w:rsidRPr="00A32941">
              <w:rPr>
                <w:spacing w:val="14"/>
                <w:sz w:val="20"/>
                <w:szCs w:val="20"/>
              </w:rPr>
              <w:t xml:space="preserve"> </w:t>
            </w:r>
            <w:r w:rsidRPr="00A32941">
              <w:rPr>
                <w:b/>
                <w:sz w:val="20"/>
                <w:szCs w:val="20"/>
              </w:rPr>
              <w:t>Παράδοση</w:t>
            </w:r>
            <w:r w:rsidRPr="00A32941">
              <w:rPr>
                <w:b/>
                <w:spacing w:val="15"/>
                <w:sz w:val="20"/>
                <w:szCs w:val="20"/>
              </w:rPr>
              <w:t xml:space="preserve"> </w:t>
            </w:r>
            <w:r w:rsidRPr="00A32941">
              <w:rPr>
                <w:b/>
                <w:sz w:val="20"/>
                <w:szCs w:val="20"/>
              </w:rPr>
              <w:t>το</w:t>
            </w:r>
            <w:r w:rsidRPr="00A32941">
              <w:rPr>
                <w:b/>
                <w:smallCaps/>
                <w:sz w:val="20"/>
                <w:szCs w:val="20"/>
              </w:rPr>
              <w:t>ν</w:t>
            </w:r>
            <w:r w:rsidRPr="00A32941">
              <w:rPr>
                <w:b/>
                <w:spacing w:val="-56"/>
                <w:sz w:val="20"/>
                <w:szCs w:val="20"/>
              </w:rPr>
              <w:t xml:space="preserve"> </w:t>
            </w:r>
            <w:r w:rsidRPr="00A32941">
              <w:rPr>
                <w:b/>
                <w:sz w:val="20"/>
                <w:szCs w:val="20"/>
              </w:rPr>
              <w:t>2</w:t>
            </w:r>
            <w:r w:rsidRPr="00A32941">
              <w:rPr>
                <w:b/>
                <w:position w:val="7"/>
                <w:sz w:val="20"/>
                <w:szCs w:val="20"/>
              </w:rPr>
              <w:t>ο</w:t>
            </w:r>
            <w:r w:rsidRPr="00A32941">
              <w:rPr>
                <w:b/>
                <w:spacing w:val="23"/>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p>
        </w:tc>
      </w:tr>
    </w:tbl>
    <w:p w:rsidR="002616C7" w:rsidRPr="00A32941" w:rsidRDefault="002616C7">
      <w:pPr>
        <w:pStyle w:val="a3"/>
        <w:ind w:left="0"/>
        <w:jc w:val="left"/>
        <w:rPr>
          <w:b/>
        </w:rPr>
      </w:pPr>
    </w:p>
    <w:p w:rsidR="002616C7" w:rsidRPr="00A32941" w:rsidRDefault="002616C7">
      <w:pPr>
        <w:pStyle w:val="a3"/>
        <w:spacing w:before="8"/>
        <w:ind w:left="0"/>
        <w:jc w:val="left"/>
        <w:rPr>
          <w:b/>
        </w:rPr>
      </w:pPr>
    </w:p>
    <w:p w:rsidR="002616C7" w:rsidRPr="00A32941" w:rsidRDefault="00BA2DF2">
      <w:pPr>
        <w:pStyle w:val="a4"/>
        <w:numPr>
          <w:ilvl w:val="2"/>
          <w:numId w:val="56"/>
        </w:numPr>
        <w:tabs>
          <w:tab w:val="left" w:pos="1321"/>
        </w:tabs>
        <w:ind w:left="1320" w:hanging="678"/>
        <w:rPr>
          <w:b/>
          <w:sz w:val="20"/>
          <w:szCs w:val="20"/>
        </w:rPr>
      </w:pPr>
      <w:r w:rsidRPr="00A32941">
        <w:rPr>
          <w:b/>
          <w:sz w:val="20"/>
          <w:szCs w:val="20"/>
        </w:rPr>
        <w:t>Φάση</w:t>
      </w:r>
      <w:r w:rsidRPr="00A32941">
        <w:rPr>
          <w:b/>
          <w:spacing w:val="22"/>
          <w:sz w:val="20"/>
          <w:szCs w:val="20"/>
        </w:rPr>
        <w:t xml:space="preserve"> </w:t>
      </w:r>
      <w:r w:rsidRPr="00A32941">
        <w:rPr>
          <w:b/>
          <w:sz w:val="20"/>
          <w:szCs w:val="20"/>
        </w:rPr>
        <w:t>Φ2</w:t>
      </w:r>
      <w:r w:rsidRPr="00A32941">
        <w:rPr>
          <w:b/>
          <w:spacing w:val="22"/>
          <w:sz w:val="20"/>
          <w:szCs w:val="20"/>
        </w:rPr>
        <w:t xml:space="preserve"> </w:t>
      </w:r>
      <w:r w:rsidRPr="00A32941">
        <w:rPr>
          <w:b/>
          <w:sz w:val="20"/>
          <w:szCs w:val="20"/>
        </w:rPr>
        <w:t>-</w:t>
      </w:r>
      <w:r w:rsidRPr="00A32941">
        <w:rPr>
          <w:b/>
          <w:spacing w:val="20"/>
          <w:sz w:val="20"/>
          <w:szCs w:val="20"/>
        </w:rPr>
        <w:t xml:space="preserve"> </w:t>
      </w:r>
      <w:r w:rsidRPr="00A32941">
        <w:rPr>
          <w:b/>
          <w:sz w:val="20"/>
          <w:szCs w:val="20"/>
        </w:rPr>
        <w:t>Α</w:t>
      </w:r>
      <w:r w:rsidRPr="00A32941">
        <w:rPr>
          <w:b/>
          <w:smallCaps/>
          <w:sz w:val="20"/>
          <w:szCs w:val="20"/>
        </w:rPr>
        <w:t>ν</w:t>
      </w:r>
      <w:r w:rsidRPr="00A32941">
        <w:rPr>
          <w:b/>
          <w:sz w:val="20"/>
          <w:szCs w:val="20"/>
        </w:rPr>
        <w:t>ασχεδιασμός</w:t>
      </w:r>
      <w:r w:rsidRPr="00A32941">
        <w:rPr>
          <w:b/>
          <w:spacing w:val="21"/>
          <w:sz w:val="20"/>
          <w:szCs w:val="20"/>
        </w:rPr>
        <w:t xml:space="preserve"> </w:t>
      </w:r>
      <w:r w:rsidRPr="00A32941">
        <w:rPr>
          <w:b/>
          <w:sz w:val="20"/>
          <w:szCs w:val="20"/>
        </w:rPr>
        <w:t>Προξε</w:t>
      </w:r>
      <w:r w:rsidRPr="00A32941">
        <w:rPr>
          <w:b/>
          <w:smallCaps/>
          <w:sz w:val="20"/>
          <w:szCs w:val="20"/>
        </w:rPr>
        <w:t>ν</w:t>
      </w:r>
      <w:r w:rsidRPr="00A32941">
        <w:rPr>
          <w:b/>
          <w:sz w:val="20"/>
          <w:szCs w:val="20"/>
        </w:rPr>
        <w:t>ικώ</w:t>
      </w:r>
      <w:r w:rsidRPr="00A32941">
        <w:rPr>
          <w:b/>
          <w:smallCaps/>
          <w:sz w:val="20"/>
          <w:szCs w:val="20"/>
        </w:rPr>
        <w:t>ν</w:t>
      </w:r>
      <w:r w:rsidRPr="00A32941">
        <w:rPr>
          <w:b/>
          <w:spacing w:val="21"/>
          <w:sz w:val="20"/>
          <w:szCs w:val="20"/>
        </w:rPr>
        <w:t xml:space="preserve"> </w:t>
      </w:r>
      <w:r w:rsidRPr="00A32941">
        <w:rPr>
          <w:b/>
          <w:sz w:val="20"/>
          <w:szCs w:val="20"/>
        </w:rPr>
        <w:t>διαδικασιώ</w:t>
      </w:r>
      <w:r w:rsidRPr="00A32941">
        <w:rPr>
          <w:b/>
          <w:smallCaps/>
          <w:sz w:val="20"/>
          <w:szCs w:val="20"/>
        </w:rPr>
        <w:t>ν</w:t>
      </w:r>
    </w:p>
    <w:p w:rsidR="002616C7" w:rsidRPr="00A32941" w:rsidRDefault="00D96F68">
      <w:pPr>
        <w:pStyle w:val="a3"/>
        <w:spacing w:before="10"/>
        <w:ind w:left="0"/>
        <w:jc w:val="left"/>
        <w:rPr>
          <w:b/>
        </w:rPr>
      </w:pPr>
      <w:r w:rsidRPr="00A32941">
        <w:rPr>
          <w:noProof/>
          <w:lang w:eastAsia="el-GR"/>
        </w:rPr>
        <mc:AlternateContent>
          <mc:Choice Requires="wpg">
            <w:drawing>
              <wp:anchor distT="0" distB="0" distL="0" distR="0" simplePos="0" relativeHeight="487617536" behindDoc="1" locked="0" layoutInCell="1" allowOverlap="1">
                <wp:simplePos x="0" y="0"/>
                <wp:positionH relativeFrom="page">
                  <wp:posOffset>1005205</wp:posOffset>
                </wp:positionH>
                <wp:positionV relativeFrom="paragraph">
                  <wp:posOffset>177165</wp:posOffset>
                </wp:positionV>
                <wp:extent cx="5754370" cy="2731135"/>
                <wp:effectExtent l="0" t="0" r="0" b="0"/>
                <wp:wrapTopAndBottom/>
                <wp:docPr id="8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54370" cy="2731135"/>
                          <a:chOff x="1583" y="279"/>
                          <a:chExt cx="9062" cy="4301"/>
                        </a:xfrm>
                      </wpg:grpSpPr>
                      <wps:wsp>
                        <wps:cNvPr id="85" name="Text Box 31"/>
                        <wps:cNvSpPr txBox="1">
                          <a:spLocks noChangeArrowheads="1"/>
                        </wps:cNvSpPr>
                        <wps:spPr bwMode="auto">
                          <a:xfrm>
                            <a:off x="1587" y="1005"/>
                            <a:ext cx="9052" cy="3569"/>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373386" w:rsidRDefault="00373386">
                              <w:pPr>
                                <w:spacing w:before="118"/>
                                <w:ind w:left="99"/>
                                <w:jc w:val="both"/>
                                <w:rPr>
                                  <w:sz w:val="20"/>
                                </w:rPr>
                              </w:pPr>
                              <w:r>
                                <w:rPr>
                                  <w:sz w:val="20"/>
                                </w:rPr>
                                <w:t>Η</w:t>
                              </w:r>
                              <w:r>
                                <w:rPr>
                                  <w:spacing w:val="34"/>
                                  <w:sz w:val="20"/>
                                </w:rPr>
                                <w:t xml:space="preserve"> </w:t>
                              </w:r>
                              <w:r>
                                <w:rPr>
                                  <w:sz w:val="20"/>
                                </w:rPr>
                                <w:t>Φάση</w:t>
                              </w:r>
                              <w:r>
                                <w:rPr>
                                  <w:spacing w:val="33"/>
                                  <w:sz w:val="20"/>
                                </w:rPr>
                                <w:t xml:space="preserve"> </w:t>
                              </w:r>
                              <w:r>
                                <w:rPr>
                                  <w:sz w:val="20"/>
                                </w:rPr>
                                <w:t>αΥτή</w:t>
                              </w:r>
                              <w:r>
                                <w:rPr>
                                  <w:spacing w:val="33"/>
                                  <w:sz w:val="20"/>
                                </w:rPr>
                                <w:t xml:space="preserve"> </w:t>
                              </w:r>
                              <w:r>
                                <w:rPr>
                                  <w:sz w:val="20"/>
                                </w:rPr>
                                <w:t>θα</w:t>
                              </w:r>
                              <w:r>
                                <w:rPr>
                                  <w:spacing w:val="32"/>
                                  <w:sz w:val="20"/>
                                </w:rPr>
                                <w:t xml:space="preserve"> </w:t>
                              </w:r>
                              <w:r>
                                <w:rPr>
                                  <w:sz w:val="20"/>
                                </w:rPr>
                                <w:t>Υλοποιηθεί</w:t>
                              </w:r>
                              <w:r>
                                <w:rPr>
                                  <w:spacing w:val="35"/>
                                  <w:sz w:val="20"/>
                                </w:rPr>
                                <w:t xml:space="preserve"> </w:t>
                              </w:r>
                              <w:r>
                                <w:rPr>
                                  <w:sz w:val="20"/>
                                </w:rPr>
                                <w:t>μέσω</w:t>
                              </w:r>
                              <w:r>
                                <w:rPr>
                                  <w:spacing w:val="32"/>
                                  <w:sz w:val="20"/>
                                </w:rPr>
                                <w:t xml:space="preserve"> </w:t>
                              </w:r>
                              <w:r>
                                <w:rPr>
                                  <w:sz w:val="20"/>
                                </w:rPr>
                                <w:t>τριώ</w:t>
                              </w:r>
                              <w:r>
                                <w:rPr>
                                  <w:smallCaps/>
                                  <w:sz w:val="20"/>
                                </w:rPr>
                                <w:t>ν</w:t>
                              </w:r>
                              <w:r>
                                <w:rPr>
                                  <w:spacing w:val="35"/>
                                  <w:sz w:val="20"/>
                                </w:rPr>
                                <w:t xml:space="preserve"> </w:t>
                              </w:r>
                              <w:r>
                                <w:rPr>
                                  <w:sz w:val="20"/>
                                </w:rPr>
                                <w:t>(3)</w:t>
                              </w:r>
                              <w:r>
                                <w:rPr>
                                  <w:spacing w:val="33"/>
                                  <w:sz w:val="20"/>
                                </w:rPr>
                                <w:t xml:space="preserve"> </w:t>
                              </w:r>
                              <w:r>
                                <w:rPr>
                                  <w:sz w:val="20"/>
                                </w:rPr>
                                <w:t>διακριτώ</w:t>
                              </w:r>
                              <w:r>
                                <w:rPr>
                                  <w:smallCaps/>
                                  <w:sz w:val="20"/>
                                </w:rPr>
                                <w:t>ν</w:t>
                              </w:r>
                              <w:r>
                                <w:rPr>
                                  <w:spacing w:val="35"/>
                                  <w:sz w:val="20"/>
                                </w:rPr>
                                <w:t xml:space="preserve"> </w:t>
                              </w:r>
                              <w:r>
                                <w:rPr>
                                  <w:sz w:val="20"/>
                                </w:rPr>
                                <w:t>Υποφάσεω</w:t>
                              </w:r>
                              <w:r>
                                <w:rPr>
                                  <w:smallCaps/>
                                  <w:sz w:val="20"/>
                                </w:rPr>
                                <w:t>ν</w:t>
                              </w:r>
                              <w:r>
                                <w:rPr>
                                  <w:sz w:val="20"/>
                                </w:rPr>
                                <w:t>,</w:t>
                              </w:r>
                              <w:r>
                                <w:rPr>
                                  <w:spacing w:val="33"/>
                                  <w:sz w:val="20"/>
                                </w:rPr>
                                <w:t xml:space="preserve"> </w:t>
                              </w:r>
                              <w:r>
                                <w:rPr>
                                  <w:sz w:val="20"/>
                                </w:rPr>
                                <w:t>οι</w:t>
                              </w:r>
                              <w:r>
                                <w:rPr>
                                  <w:spacing w:val="31"/>
                                  <w:sz w:val="20"/>
                                </w:rPr>
                                <w:t xml:space="preserve"> </w:t>
                              </w:r>
                              <w:r>
                                <w:rPr>
                                  <w:sz w:val="20"/>
                                </w:rPr>
                                <w:t>οποίες</w:t>
                              </w:r>
                              <w:r>
                                <w:rPr>
                                  <w:spacing w:val="35"/>
                                  <w:sz w:val="20"/>
                                </w:rPr>
                                <w:t xml:space="preserve"> </w:t>
                              </w:r>
                              <w:r>
                                <w:rPr>
                                  <w:sz w:val="20"/>
                                </w:rPr>
                                <w:t>θα</w:t>
                              </w:r>
                              <w:r>
                                <w:rPr>
                                  <w:spacing w:val="35"/>
                                  <w:sz w:val="20"/>
                                </w:rPr>
                                <w:t xml:space="preserve"> </w:t>
                              </w:r>
                              <w:r>
                                <w:rPr>
                                  <w:sz w:val="20"/>
                                </w:rPr>
                                <w:t>αφορού</w:t>
                              </w:r>
                              <w:r>
                                <w:rPr>
                                  <w:smallCaps/>
                                  <w:sz w:val="20"/>
                                </w:rPr>
                                <w:t>ν</w:t>
                              </w:r>
                              <w:r>
                                <w:rPr>
                                  <w:spacing w:val="35"/>
                                  <w:sz w:val="20"/>
                                </w:rPr>
                                <w:t xml:space="preserve"> </w:t>
                              </w:r>
                              <w:r>
                                <w:rPr>
                                  <w:sz w:val="20"/>
                                </w:rPr>
                                <w:t>3</w:t>
                              </w:r>
                            </w:p>
                            <w:p w:rsidR="00373386" w:rsidRDefault="00373386">
                              <w:pPr>
                                <w:spacing w:before="58" w:line="297" w:lineRule="auto"/>
                                <w:ind w:left="99" w:right="99"/>
                                <w:jc w:val="both"/>
                                <w:rPr>
                                  <w:sz w:val="20"/>
                                </w:rPr>
                              </w:pPr>
                              <w:r>
                                <w:rPr>
                                  <w:sz w:val="20"/>
                                </w:rPr>
                                <w:t>«σταδιακούς κύκλοΥς α</w:t>
                              </w:r>
                              <w:r>
                                <w:rPr>
                                  <w:smallCaps/>
                                  <w:sz w:val="20"/>
                                </w:rPr>
                                <w:t>ν</w:t>
                              </w:r>
                              <w:r>
                                <w:rPr>
                                  <w:sz w:val="20"/>
                                </w:rPr>
                                <w:t>ασχεδιασμού διαδικασιώ</w:t>
                              </w:r>
                              <w:r>
                                <w:rPr>
                                  <w:smallCaps/>
                                  <w:sz w:val="20"/>
                                </w:rPr>
                                <w:t>ν</w:t>
                              </w:r>
                              <w:r>
                                <w:rPr>
                                  <w:sz w:val="20"/>
                                </w:rPr>
                                <w:t>» τω</w:t>
                              </w:r>
                              <w:r>
                                <w:rPr>
                                  <w:smallCaps/>
                                  <w:sz w:val="20"/>
                                </w:rPr>
                                <w:t>ν</w:t>
                              </w:r>
                              <w:r>
                                <w:rPr>
                                  <w:sz w:val="20"/>
                                </w:rPr>
                                <w:t xml:space="preserve"> επιμέροΥς λειτοΥργικώ</w:t>
                              </w:r>
                              <w:r>
                                <w:rPr>
                                  <w:smallCaps/>
                                  <w:sz w:val="20"/>
                                </w:rPr>
                                <w:t>ν</w:t>
                              </w:r>
                              <w:r>
                                <w:rPr>
                                  <w:sz w:val="20"/>
                                </w:rPr>
                                <w:t xml:space="preserve"> περιοχώ</w:t>
                              </w:r>
                              <w:r>
                                <w:rPr>
                                  <w:smallCaps/>
                                  <w:sz w:val="20"/>
                                </w:rPr>
                                <w:t>ν</w:t>
                              </w:r>
                              <w:r>
                                <w:rPr>
                                  <w:sz w:val="20"/>
                                </w:rPr>
                                <w:t xml:space="preserve"> τοΥ</w:t>
                              </w:r>
                              <w:r>
                                <w:rPr>
                                  <w:spacing w:val="1"/>
                                  <w:sz w:val="20"/>
                                </w:rPr>
                                <w:t xml:space="preserve"> </w:t>
                              </w:r>
                              <w:r>
                                <w:rPr>
                                  <w:sz w:val="20"/>
                                </w:rPr>
                                <w:t>έργοΥ.</w:t>
                              </w:r>
                            </w:p>
                            <w:p w:rsidR="00373386" w:rsidRDefault="00373386">
                              <w:pPr>
                                <w:spacing w:before="114" w:line="297" w:lineRule="auto"/>
                                <w:ind w:left="99" w:right="96"/>
                                <w:jc w:val="both"/>
                                <w:rPr>
                                  <w:sz w:val="20"/>
                                </w:rPr>
                              </w:pPr>
                              <w:r>
                                <w:rPr>
                                  <w:sz w:val="20"/>
                                </w:rPr>
                                <w:t>Όλες</w:t>
                              </w:r>
                              <w:r>
                                <w:rPr>
                                  <w:spacing w:val="1"/>
                                  <w:sz w:val="20"/>
                                </w:rPr>
                                <w:t xml:space="preserve"> </w:t>
                              </w:r>
                              <w:r>
                                <w:rPr>
                                  <w:sz w:val="20"/>
                                </w:rPr>
                                <w:t>οι</w:t>
                              </w:r>
                              <w:r>
                                <w:rPr>
                                  <w:spacing w:val="1"/>
                                  <w:sz w:val="20"/>
                                </w:rPr>
                                <w:t xml:space="preserve"> </w:t>
                              </w:r>
                              <w:r>
                                <w:rPr>
                                  <w:sz w:val="20"/>
                                </w:rPr>
                                <w:t>εργασίες</w:t>
                              </w:r>
                              <w:r>
                                <w:rPr>
                                  <w:spacing w:val="1"/>
                                  <w:sz w:val="20"/>
                                </w:rPr>
                                <w:t xml:space="preserve"> </w:t>
                              </w:r>
                              <w:r>
                                <w:rPr>
                                  <w:sz w:val="20"/>
                                </w:rPr>
                                <w:t>και</w:t>
                              </w:r>
                              <w:r>
                                <w:rPr>
                                  <w:spacing w:val="1"/>
                                  <w:sz w:val="20"/>
                                </w:rPr>
                                <w:t xml:space="preserve"> </w:t>
                              </w:r>
                              <w:r>
                                <w:rPr>
                                  <w:sz w:val="20"/>
                                </w:rPr>
                                <w:t>όλα</w:t>
                              </w:r>
                              <w:r>
                                <w:rPr>
                                  <w:spacing w:val="1"/>
                                  <w:sz w:val="20"/>
                                </w:rPr>
                                <w:t xml:space="preserve"> </w:t>
                              </w:r>
                              <w:r>
                                <w:rPr>
                                  <w:sz w:val="20"/>
                                </w:rPr>
                                <w:t>τα</w:t>
                              </w:r>
                              <w:r>
                                <w:rPr>
                                  <w:spacing w:val="1"/>
                                  <w:sz w:val="20"/>
                                </w:rPr>
                                <w:t xml:space="preserve"> </w:t>
                              </w:r>
                              <w:r>
                                <w:rPr>
                                  <w:sz w:val="20"/>
                                </w:rPr>
                                <w:t>αποτελέσματα</w:t>
                              </w:r>
                              <w:r>
                                <w:rPr>
                                  <w:spacing w:val="1"/>
                                  <w:sz w:val="20"/>
                                </w:rPr>
                                <w:t xml:space="preserve"> </w:t>
                              </w:r>
                              <w:r>
                                <w:rPr>
                                  <w:sz w:val="20"/>
                                </w:rPr>
                                <w:t>αΥτής</w:t>
                              </w:r>
                              <w:r>
                                <w:rPr>
                                  <w:spacing w:val="1"/>
                                  <w:sz w:val="20"/>
                                </w:rPr>
                                <w:t xml:space="preserve"> </w:t>
                              </w:r>
                              <w:r>
                                <w:rPr>
                                  <w:sz w:val="20"/>
                                </w:rPr>
                                <w:t>της</w:t>
                              </w:r>
                              <w:r>
                                <w:rPr>
                                  <w:spacing w:val="1"/>
                                  <w:sz w:val="20"/>
                                </w:rPr>
                                <w:t xml:space="preserve"> </w:t>
                              </w:r>
                              <w:r>
                                <w:rPr>
                                  <w:sz w:val="20"/>
                                </w:rPr>
                                <w:t>Φάσης</w:t>
                              </w:r>
                              <w:r>
                                <w:rPr>
                                  <w:spacing w:val="1"/>
                                  <w:sz w:val="20"/>
                                </w:rPr>
                                <w:t xml:space="preserve"> </w:t>
                              </w:r>
                              <w:r>
                                <w:rPr>
                                  <w:sz w:val="20"/>
                                </w:rPr>
                                <w:t>θα</w:t>
                              </w:r>
                              <w:r>
                                <w:rPr>
                                  <w:spacing w:val="1"/>
                                  <w:sz w:val="20"/>
                                </w:rPr>
                                <w:t xml:space="preserve"> </w:t>
                              </w:r>
                              <w:r>
                                <w:rPr>
                                  <w:sz w:val="20"/>
                                </w:rPr>
                                <w:t>Υλοποιηθού</w:t>
                              </w:r>
                              <w:r>
                                <w:rPr>
                                  <w:smallCaps/>
                                  <w:sz w:val="20"/>
                                </w:rPr>
                                <w:t>ν</w:t>
                              </w:r>
                              <w:r>
                                <w:rPr>
                                  <w:spacing w:val="1"/>
                                  <w:sz w:val="20"/>
                                </w:rPr>
                                <w:t xml:space="preserve"> </w:t>
                              </w:r>
                              <w:r>
                                <w:rPr>
                                  <w:sz w:val="20"/>
                                </w:rPr>
                                <w:t>μέσω</w:t>
                              </w:r>
                              <w:r>
                                <w:rPr>
                                  <w:spacing w:val="1"/>
                                  <w:sz w:val="20"/>
                                </w:rPr>
                                <w:t xml:space="preserve"> </w:t>
                              </w:r>
                              <w:r>
                                <w:rPr>
                                  <w:sz w:val="20"/>
                                </w:rPr>
                                <w:t>α</w:t>
                              </w:r>
                              <w:r>
                                <w:rPr>
                                  <w:smallCaps/>
                                  <w:sz w:val="20"/>
                                </w:rPr>
                                <w:t>ν</w:t>
                              </w:r>
                              <w:r>
                                <w:rPr>
                                  <w:sz w:val="20"/>
                                </w:rPr>
                                <w:t>θρωποπροσπάθειας</w:t>
                              </w:r>
                              <w:r>
                                <w:rPr>
                                  <w:spacing w:val="1"/>
                                  <w:sz w:val="20"/>
                                </w:rPr>
                                <w:t xml:space="preserve"> </w:t>
                              </w:r>
                              <w:r>
                                <w:rPr>
                                  <w:sz w:val="20"/>
                                </w:rPr>
                                <w:t>από</w:t>
                              </w:r>
                              <w:r>
                                <w:rPr>
                                  <w:spacing w:val="1"/>
                                  <w:sz w:val="20"/>
                                </w:rPr>
                                <w:t xml:space="preserve"> </w:t>
                              </w:r>
                              <w:r>
                                <w:rPr>
                                  <w:sz w:val="20"/>
                                </w:rPr>
                                <w:t>μέλη</w:t>
                              </w:r>
                              <w:r>
                                <w:rPr>
                                  <w:spacing w:val="1"/>
                                  <w:sz w:val="20"/>
                                </w:rPr>
                                <w:t xml:space="preserve"> </w:t>
                              </w:r>
                              <w:r>
                                <w:rPr>
                                  <w:sz w:val="20"/>
                                </w:rPr>
                                <w:t>της</w:t>
                              </w:r>
                              <w:r>
                                <w:rPr>
                                  <w:spacing w:val="1"/>
                                  <w:sz w:val="20"/>
                                </w:rPr>
                                <w:t xml:space="preserve"> </w:t>
                              </w:r>
                              <w:r>
                                <w:rPr>
                                  <w:sz w:val="20"/>
                                </w:rPr>
                                <w:t>ομάδας</w:t>
                              </w:r>
                              <w:r>
                                <w:rPr>
                                  <w:spacing w:val="1"/>
                                  <w:sz w:val="20"/>
                                </w:rPr>
                                <w:t xml:space="preserve"> </w:t>
                              </w:r>
                              <w:r>
                                <w:rPr>
                                  <w:sz w:val="20"/>
                                </w:rPr>
                                <w:t>εργασίας</w:t>
                              </w:r>
                              <w:r>
                                <w:rPr>
                                  <w:spacing w:val="1"/>
                                  <w:sz w:val="20"/>
                                </w:rPr>
                                <w:t xml:space="preserve"> </w:t>
                              </w:r>
                              <w:r>
                                <w:rPr>
                                  <w:sz w:val="20"/>
                                </w:rPr>
                                <w:t>τοΥ</w:t>
                              </w:r>
                              <w:r>
                                <w:rPr>
                                  <w:spacing w:val="1"/>
                                  <w:sz w:val="20"/>
                                </w:rPr>
                                <w:t xml:space="preserve"> </w:t>
                              </w:r>
                              <w:r>
                                <w:rPr>
                                  <w:sz w:val="20"/>
                                </w:rPr>
                                <w:t>Α</w:t>
                              </w:r>
                              <w:r>
                                <w:rPr>
                                  <w:smallCaps/>
                                  <w:sz w:val="20"/>
                                </w:rPr>
                                <w:t>ν</w:t>
                              </w:r>
                              <w:r>
                                <w:rPr>
                                  <w:sz w:val="20"/>
                                </w:rPr>
                                <w:t>αδόχοΥ.</w:t>
                              </w:r>
                              <w:r>
                                <w:rPr>
                                  <w:spacing w:val="1"/>
                                  <w:sz w:val="20"/>
                                </w:rPr>
                                <w:t xml:space="preserve"> </w:t>
                              </w:r>
                              <w:r>
                                <w:rPr>
                                  <w:sz w:val="20"/>
                                </w:rPr>
                                <w:t>Η</w:t>
                              </w:r>
                              <w:r>
                                <w:rPr>
                                  <w:spacing w:val="1"/>
                                  <w:sz w:val="20"/>
                                </w:rPr>
                                <w:t xml:space="preserve"> </w:t>
                              </w:r>
                              <w:r>
                                <w:rPr>
                                  <w:sz w:val="20"/>
                                </w:rPr>
                                <w:t>παροχή</w:t>
                              </w:r>
                              <w:r>
                                <w:rPr>
                                  <w:spacing w:val="1"/>
                                  <w:sz w:val="20"/>
                                </w:rPr>
                                <w:t xml:space="preserve"> </w:t>
                              </w:r>
                              <w:r>
                                <w:rPr>
                                  <w:sz w:val="20"/>
                                </w:rPr>
                                <w:t>της</w:t>
                              </w:r>
                              <w:r>
                                <w:rPr>
                                  <w:spacing w:val="1"/>
                                  <w:sz w:val="20"/>
                                </w:rPr>
                                <w:t xml:space="preserve"> </w:t>
                              </w:r>
                              <w:r>
                                <w:rPr>
                                  <w:sz w:val="20"/>
                                </w:rPr>
                                <w:t>α</w:t>
                              </w:r>
                              <w:r>
                                <w:rPr>
                                  <w:smallCaps/>
                                  <w:sz w:val="20"/>
                                </w:rPr>
                                <w:t>ν</w:t>
                              </w:r>
                              <w:r>
                                <w:rPr>
                                  <w:sz w:val="20"/>
                                </w:rPr>
                                <w:t>θρωποπροσπάθειας θα λάβει χώρα στις εγκαταστάσεις τοΥ Α</w:t>
                              </w:r>
                              <w:r>
                                <w:rPr>
                                  <w:smallCaps/>
                                  <w:sz w:val="20"/>
                                </w:rPr>
                                <w:t>ν</w:t>
                              </w:r>
                              <w:r>
                                <w:rPr>
                                  <w:sz w:val="20"/>
                                </w:rPr>
                                <w:t>αδόχοΥ και όποΥ απαιτείται στις</w:t>
                              </w:r>
                              <w:r>
                                <w:rPr>
                                  <w:spacing w:val="1"/>
                                  <w:sz w:val="20"/>
                                </w:rPr>
                                <w:t xml:space="preserve"> </w:t>
                              </w:r>
                              <w:r>
                                <w:rPr>
                                  <w:sz w:val="20"/>
                                </w:rPr>
                                <w:t>εγκαταστάσεις</w:t>
                              </w:r>
                              <w:r>
                                <w:rPr>
                                  <w:spacing w:val="3"/>
                                  <w:sz w:val="20"/>
                                </w:rPr>
                                <w:t xml:space="preserve"> </w:t>
                              </w:r>
                              <w:r>
                                <w:rPr>
                                  <w:sz w:val="20"/>
                                </w:rPr>
                                <w:t>της</w:t>
                              </w:r>
                              <w:r>
                                <w:rPr>
                                  <w:spacing w:val="4"/>
                                  <w:sz w:val="20"/>
                                </w:rPr>
                                <w:t xml:space="preserve"> </w:t>
                              </w:r>
                              <w:r>
                                <w:rPr>
                                  <w:sz w:val="20"/>
                                </w:rPr>
                                <w:t>Κε</w:t>
                              </w:r>
                              <w:r>
                                <w:rPr>
                                  <w:smallCaps/>
                                  <w:sz w:val="20"/>
                                </w:rPr>
                                <w:t>ν</w:t>
                              </w:r>
                              <w:r>
                                <w:rPr>
                                  <w:sz w:val="20"/>
                                </w:rPr>
                                <w:t>τρικής</w:t>
                              </w:r>
                              <w:r>
                                <w:rPr>
                                  <w:spacing w:val="3"/>
                                  <w:sz w:val="20"/>
                                </w:rPr>
                                <w:t xml:space="preserve"> </w:t>
                              </w:r>
                              <w:r>
                                <w:rPr>
                                  <w:sz w:val="20"/>
                                </w:rPr>
                                <w:t>Υπηρεσίας</w:t>
                              </w:r>
                              <w:r>
                                <w:rPr>
                                  <w:spacing w:val="3"/>
                                  <w:sz w:val="20"/>
                                </w:rPr>
                                <w:t xml:space="preserve"> </w:t>
                              </w:r>
                              <w:r>
                                <w:rPr>
                                  <w:sz w:val="20"/>
                                </w:rPr>
                                <w:t>τοΥ</w:t>
                              </w:r>
                              <w:r>
                                <w:rPr>
                                  <w:spacing w:val="4"/>
                                  <w:sz w:val="20"/>
                                </w:rPr>
                                <w:t xml:space="preserve"> </w:t>
                              </w:r>
                              <w:r>
                                <w:rPr>
                                  <w:sz w:val="20"/>
                                </w:rPr>
                                <w:t>ΥΠΕΞ.</w:t>
                              </w:r>
                            </w:p>
                            <w:p w:rsidR="00373386" w:rsidRDefault="00373386">
                              <w:pPr>
                                <w:spacing w:before="113"/>
                                <w:ind w:left="99"/>
                                <w:jc w:val="both"/>
                                <w:rPr>
                                  <w:sz w:val="20"/>
                                </w:rPr>
                              </w:pPr>
                              <w:r>
                                <w:rPr>
                                  <w:sz w:val="20"/>
                                </w:rPr>
                                <w:t>Σε</w:t>
                              </w:r>
                              <w:r>
                                <w:rPr>
                                  <w:spacing w:val="-4"/>
                                  <w:sz w:val="20"/>
                                </w:rPr>
                                <w:t xml:space="preserve"> </w:t>
                              </w:r>
                              <w:r>
                                <w:rPr>
                                  <w:sz w:val="20"/>
                                </w:rPr>
                                <w:t>κάθε</w:t>
                              </w:r>
                              <w:r>
                                <w:rPr>
                                  <w:spacing w:val="-2"/>
                                  <w:sz w:val="20"/>
                                </w:rPr>
                                <w:t xml:space="preserve"> </w:t>
                              </w:r>
                              <w:r>
                                <w:rPr>
                                  <w:sz w:val="20"/>
                                </w:rPr>
                                <w:t>παραδοτέο</w:t>
                              </w:r>
                              <w:r>
                                <w:rPr>
                                  <w:spacing w:val="1"/>
                                  <w:sz w:val="20"/>
                                </w:rPr>
                                <w:t xml:space="preserve"> </w:t>
                              </w:r>
                              <w:r>
                                <w:rPr>
                                  <w:sz w:val="20"/>
                                </w:rPr>
                                <w:t>θα Υποστηρίζο</w:t>
                              </w:r>
                              <w:r>
                                <w:rPr>
                                  <w:smallCaps/>
                                  <w:sz w:val="20"/>
                                </w:rPr>
                                <w:t>ν</w:t>
                              </w:r>
                              <w:r>
                                <w:rPr>
                                  <w:sz w:val="20"/>
                                </w:rPr>
                                <w:t>ται:</w:t>
                              </w:r>
                            </w:p>
                            <w:p w:rsidR="00373386" w:rsidRDefault="00373386">
                              <w:pPr>
                                <w:spacing w:before="172" w:line="295" w:lineRule="auto"/>
                                <w:ind w:left="99" w:right="99"/>
                                <w:jc w:val="both"/>
                                <w:rPr>
                                  <w:sz w:val="20"/>
                                </w:rPr>
                              </w:pPr>
                              <w:r>
                                <w:rPr>
                                  <w:sz w:val="20"/>
                                </w:rPr>
                                <w:t>- Οι ιδιαιτερότητες</w:t>
                              </w:r>
                              <w:r>
                                <w:rPr>
                                  <w:spacing w:val="1"/>
                                  <w:sz w:val="20"/>
                                </w:rPr>
                                <w:t xml:space="preserve"> </w:t>
                              </w:r>
                              <w:r>
                                <w:rPr>
                                  <w:sz w:val="20"/>
                                </w:rPr>
                                <w:t xml:space="preserve">της </w:t>
                              </w:r>
                              <w:r>
                                <w:rPr>
                                  <w:smallCaps/>
                                  <w:sz w:val="20"/>
                                </w:rPr>
                                <w:t>ν</w:t>
                              </w:r>
                              <w:r>
                                <w:rPr>
                                  <w:sz w:val="20"/>
                                </w:rPr>
                                <w:t>ομοθεσίας</w:t>
                              </w:r>
                              <w:r>
                                <w:rPr>
                                  <w:spacing w:val="62"/>
                                  <w:sz w:val="20"/>
                                </w:rPr>
                                <w:t xml:space="preserve"> </w:t>
                              </w:r>
                              <w:r>
                                <w:rPr>
                                  <w:sz w:val="20"/>
                                </w:rPr>
                                <w:t>της κάθε χώρας σε σχέση</w:t>
                              </w:r>
                              <w:r>
                                <w:rPr>
                                  <w:spacing w:val="63"/>
                                  <w:sz w:val="20"/>
                                </w:rPr>
                                <w:t xml:space="preserve"> </w:t>
                              </w:r>
                              <w:r>
                                <w:rPr>
                                  <w:sz w:val="20"/>
                                </w:rPr>
                                <w:t>με τις λειτοΥργικές περιοχές τοΥ</w:t>
                              </w:r>
                              <w:r>
                                <w:rPr>
                                  <w:spacing w:val="1"/>
                                  <w:sz w:val="20"/>
                                </w:rPr>
                                <w:t xml:space="preserve"> </w:t>
                              </w:r>
                              <w:r>
                                <w:rPr>
                                  <w:sz w:val="20"/>
                                </w:rPr>
                                <w:t>έργοΥ</w:t>
                              </w:r>
                              <w:r>
                                <w:rPr>
                                  <w:spacing w:val="2"/>
                                  <w:sz w:val="20"/>
                                </w:rPr>
                                <w:t xml:space="preserve"> </w:t>
                              </w:r>
                              <w:r>
                                <w:rPr>
                                  <w:sz w:val="20"/>
                                </w:rPr>
                                <w:t>σΥμπεριλαμβα</w:t>
                              </w:r>
                              <w:r>
                                <w:rPr>
                                  <w:smallCaps/>
                                  <w:sz w:val="20"/>
                                </w:rPr>
                                <w:t>ν</w:t>
                              </w:r>
                              <w:r>
                                <w:rPr>
                                  <w:sz w:val="20"/>
                                </w:rPr>
                                <w:t>ομέ</w:t>
                              </w:r>
                              <w:r>
                                <w:rPr>
                                  <w:smallCaps/>
                                  <w:sz w:val="20"/>
                                </w:rPr>
                                <w:t>ν</w:t>
                              </w:r>
                              <w:r>
                                <w:rPr>
                                  <w:sz w:val="20"/>
                                </w:rPr>
                                <w:t>οΥ</w:t>
                              </w:r>
                              <w:r>
                                <w:rPr>
                                  <w:spacing w:val="4"/>
                                  <w:sz w:val="20"/>
                                </w:rPr>
                                <w:t xml:space="preserve"> </w:t>
                              </w:r>
                              <w:r>
                                <w:rPr>
                                  <w:sz w:val="20"/>
                                </w:rPr>
                                <w:t>τω</w:t>
                              </w:r>
                              <w:r>
                                <w:rPr>
                                  <w:smallCaps/>
                                  <w:sz w:val="20"/>
                                </w:rPr>
                                <w:t>ν</w:t>
                              </w:r>
                              <w:r>
                                <w:rPr>
                                  <w:spacing w:val="3"/>
                                  <w:sz w:val="20"/>
                                </w:rPr>
                                <w:t xml:space="preserve"> </w:t>
                              </w:r>
                              <w:r>
                                <w:rPr>
                                  <w:sz w:val="20"/>
                                </w:rPr>
                                <w:t>διάφορω</w:t>
                              </w:r>
                              <w:r>
                                <w:rPr>
                                  <w:smallCaps/>
                                  <w:sz w:val="20"/>
                                </w:rPr>
                                <w:t>ν</w:t>
                              </w:r>
                              <w:r>
                                <w:rPr>
                                  <w:spacing w:val="6"/>
                                  <w:sz w:val="20"/>
                                </w:rPr>
                                <w:t xml:space="preserve"> </w:t>
                              </w:r>
                              <w:r>
                                <w:rPr>
                                  <w:sz w:val="20"/>
                                </w:rPr>
                                <w:t>διακρατικώ</w:t>
                              </w:r>
                              <w:r>
                                <w:rPr>
                                  <w:smallCaps/>
                                  <w:sz w:val="20"/>
                                </w:rPr>
                                <w:t>ν</w:t>
                              </w:r>
                              <w:r>
                                <w:rPr>
                                  <w:spacing w:val="6"/>
                                  <w:sz w:val="20"/>
                                </w:rPr>
                                <w:t xml:space="preserve"> </w:t>
                              </w:r>
                              <w:r>
                                <w:rPr>
                                  <w:sz w:val="20"/>
                                </w:rPr>
                                <w:t>σΥμφω</w:t>
                              </w:r>
                              <w:r>
                                <w:rPr>
                                  <w:smallCaps/>
                                  <w:sz w:val="20"/>
                                </w:rPr>
                                <w:t>ν</w:t>
                              </w:r>
                              <w:r>
                                <w:rPr>
                                  <w:sz w:val="20"/>
                                </w:rPr>
                                <w:t>ιώ</w:t>
                              </w:r>
                              <w:r>
                                <w:rPr>
                                  <w:smallCaps/>
                                  <w:sz w:val="20"/>
                                </w:rPr>
                                <w:t>ν</w:t>
                              </w:r>
                              <w:r>
                                <w:rPr>
                                  <w:sz w:val="20"/>
                                </w:rPr>
                                <w:t>.</w:t>
                              </w:r>
                            </w:p>
                          </w:txbxContent>
                        </wps:txbx>
                        <wps:bodyPr rot="0" vert="horz" wrap="square" lIns="0" tIns="0" rIns="0" bIns="0" anchor="t" anchorCtr="0" upright="1">
                          <a:noAutofit/>
                        </wps:bodyPr>
                      </wps:wsp>
                      <wps:wsp>
                        <wps:cNvPr id="86" name="Text Box 30"/>
                        <wps:cNvSpPr txBox="1">
                          <a:spLocks noChangeArrowheads="1"/>
                        </wps:cNvSpPr>
                        <wps:spPr bwMode="auto">
                          <a:xfrm>
                            <a:off x="1587" y="283"/>
                            <a:ext cx="9052" cy="723"/>
                          </a:xfrm>
                          <a:prstGeom prst="rect">
                            <a:avLst/>
                          </a:prstGeom>
                          <a:solidFill>
                            <a:srgbClr val="FBE4D4"/>
                          </a:solidFill>
                          <a:ln w="6096">
                            <a:solidFill>
                              <a:srgbClr val="000000"/>
                            </a:solidFill>
                            <a:prstDash val="solid"/>
                            <a:miter lim="800000"/>
                            <a:headEnd/>
                            <a:tailEnd/>
                          </a:ln>
                        </wps:spPr>
                        <wps:txbx>
                          <w:txbxContent>
                            <w:p w:rsidR="00373386" w:rsidRDefault="00373386">
                              <w:pPr>
                                <w:spacing w:before="118"/>
                                <w:ind w:left="99"/>
                                <w:rPr>
                                  <w:b/>
                                  <w:sz w:val="20"/>
                                </w:rPr>
                              </w:pPr>
                              <w:r>
                                <w:rPr>
                                  <w:b/>
                                  <w:sz w:val="20"/>
                                </w:rPr>
                                <w:t>Φάση</w:t>
                              </w:r>
                              <w:r>
                                <w:rPr>
                                  <w:b/>
                                  <w:spacing w:val="27"/>
                                  <w:sz w:val="20"/>
                                </w:rPr>
                                <w:t xml:space="preserve"> </w:t>
                              </w:r>
                              <w:r>
                                <w:rPr>
                                  <w:b/>
                                  <w:sz w:val="20"/>
                                </w:rPr>
                                <w:t>Φ2:</w:t>
                              </w:r>
                              <w:r>
                                <w:rPr>
                                  <w:b/>
                                  <w:spacing w:val="22"/>
                                  <w:sz w:val="20"/>
                                </w:rPr>
                                <w:t xml:space="preserve"> </w:t>
                              </w:r>
                              <w:r>
                                <w:rPr>
                                  <w:b/>
                                  <w:sz w:val="20"/>
                                </w:rPr>
                                <w:t>Α</w:t>
                              </w:r>
                              <w:r>
                                <w:rPr>
                                  <w:b/>
                                  <w:smallCaps/>
                                  <w:sz w:val="20"/>
                                </w:rPr>
                                <w:t>ν</w:t>
                              </w:r>
                              <w:r>
                                <w:rPr>
                                  <w:b/>
                                  <w:sz w:val="20"/>
                                </w:rPr>
                                <w:t>ασχεδιασμός</w:t>
                              </w:r>
                              <w:r>
                                <w:rPr>
                                  <w:b/>
                                  <w:spacing w:val="23"/>
                                  <w:sz w:val="20"/>
                                </w:rPr>
                                <w:t xml:space="preserve"> </w:t>
                              </w:r>
                              <w:r>
                                <w:rPr>
                                  <w:b/>
                                  <w:sz w:val="20"/>
                                </w:rPr>
                                <w:t>Προξε</w:t>
                              </w:r>
                              <w:r>
                                <w:rPr>
                                  <w:b/>
                                  <w:smallCaps/>
                                  <w:sz w:val="20"/>
                                </w:rPr>
                                <w:t>ν</w:t>
                              </w:r>
                              <w:r>
                                <w:rPr>
                                  <w:b/>
                                  <w:sz w:val="20"/>
                                </w:rPr>
                                <w:t>ικώ</w:t>
                              </w:r>
                              <w:r>
                                <w:rPr>
                                  <w:b/>
                                  <w:smallCaps/>
                                  <w:sz w:val="20"/>
                                </w:rPr>
                                <w:t>ν</w:t>
                              </w:r>
                              <w:r>
                                <w:rPr>
                                  <w:b/>
                                  <w:spacing w:val="26"/>
                                  <w:sz w:val="20"/>
                                </w:rPr>
                                <w:t xml:space="preserve"> </w:t>
                              </w:r>
                              <w:r>
                                <w:rPr>
                                  <w:b/>
                                  <w:sz w:val="20"/>
                                </w:rPr>
                                <w:t>διαδικασιώ</w:t>
                              </w:r>
                              <w:r>
                                <w:rPr>
                                  <w:b/>
                                  <w:smallCaps/>
                                  <w:sz w:val="20"/>
                                </w:rPr>
                                <w:t>ν</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33" style="position:absolute;margin-left:79.15pt;margin-top:13.95pt;width:453.1pt;height:215.05pt;z-index:-15698944;mso-wrap-distance-left:0;mso-wrap-distance-right:0;mso-position-horizontal-relative:page" coordorigin="1583,279" coordsize="9062,43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">
                <v:shape id="_x0000_s1034" type="#_x0000_t202" style="position:absolute;left:1587;top:1005;width:9052;height:3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kDwsIA&#10;AADbAAAADwAAAGRycy9kb3ducmV2LnhtbESPwWrDMBBE74H8g9hCb4ncgINxooRSEgg9FOz6AxZr&#10;IzuxVsZSbPfvq0Kgx2Fm3jD742w7MdLgW8cK3tYJCOLa6ZaNgur7vMpA+ICssXNMCn7Iw/GwXOwx&#10;127igsYyGBEh7HNU0ITQ51L6uiGLfu164uhd3WAxRDkYqQecItx2cpMkW2mx5bjQYE8fDdX38mEV&#10;UHFrnTtnU9EHU336U5qevlKlXl/m9x2IQHP4Dz/bF60gS+HvS/wB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GQPCwgAAANsAAAAPAAAAAAAAAAAAAAAAAJgCAABkcnMvZG93&#10;bnJldi54bWxQSwUGAAAAAAQABAD1AAAAhwMAAAAA&#10;" filled="f" strokeweight=".48pt">
                  <v:textbox inset="0,0,0,0">
                    <w:txbxContent>
                      <w:p w:rsidR="00373386" w:rsidRDefault="00373386">
                        <w:pPr>
                          <w:spacing w:before="118"/>
                          <w:ind w:left="99"/>
                          <w:jc w:val="both"/>
                          <w:rPr>
                            <w:sz w:val="20"/>
                          </w:rPr>
                        </w:pPr>
                        <w:r>
                          <w:rPr>
                            <w:sz w:val="20"/>
                          </w:rPr>
                          <w:t>Η</w:t>
                        </w:r>
                        <w:r>
                          <w:rPr>
                            <w:spacing w:val="34"/>
                            <w:sz w:val="20"/>
                          </w:rPr>
                          <w:t xml:space="preserve"> </w:t>
                        </w:r>
                        <w:r>
                          <w:rPr>
                            <w:sz w:val="20"/>
                          </w:rPr>
                          <w:t>Φάση</w:t>
                        </w:r>
                        <w:r>
                          <w:rPr>
                            <w:spacing w:val="33"/>
                            <w:sz w:val="20"/>
                          </w:rPr>
                          <w:t xml:space="preserve"> </w:t>
                        </w:r>
                        <w:r>
                          <w:rPr>
                            <w:sz w:val="20"/>
                          </w:rPr>
                          <w:t>αΥτή</w:t>
                        </w:r>
                        <w:r>
                          <w:rPr>
                            <w:spacing w:val="33"/>
                            <w:sz w:val="20"/>
                          </w:rPr>
                          <w:t xml:space="preserve"> </w:t>
                        </w:r>
                        <w:r>
                          <w:rPr>
                            <w:sz w:val="20"/>
                          </w:rPr>
                          <w:t>θα</w:t>
                        </w:r>
                        <w:r>
                          <w:rPr>
                            <w:spacing w:val="32"/>
                            <w:sz w:val="20"/>
                          </w:rPr>
                          <w:t xml:space="preserve"> </w:t>
                        </w:r>
                        <w:r>
                          <w:rPr>
                            <w:sz w:val="20"/>
                          </w:rPr>
                          <w:t>Υλοποιηθεί</w:t>
                        </w:r>
                        <w:r>
                          <w:rPr>
                            <w:spacing w:val="35"/>
                            <w:sz w:val="20"/>
                          </w:rPr>
                          <w:t xml:space="preserve"> </w:t>
                        </w:r>
                        <w:r>
                          <w:rPr>
                            <w:sz w:val="20"/>
                          </w:rPr>
                          <w:t>μέσω</w:t>
                        </w:r>
                        <w:r>
                          <w:rPr>
                            <w:spacing w:val="32"/>
                            <w:sz w:val="20"/>
                          </w:rPr>
                          <w:t xml:space="preserve"> </w:t>
                        </w:r>
                        <w:r>
                          <w:rPr>
                            <w:sz w:val="20"/>
                          </w:rPr>
                          <w:t>τριώ</w:t>
                        </w:r>
                        <w:r>
                          <w:rPr>
                            <w:smallCaps/>
                            <w:sz w:val="20"/>
                          </w:rPr>
                          <w:t>ν</w:t>
                        </w:r>
                        <w:r>
                          <w:rPr>
                            <w:spacing w:val="35"/>
                            <w:sz w:val="20"/>
                          </w:rPr>
                          <w:t xml:space="preserve"> </w:t>
                        </w:r>
                        <w:r>
                          <w:rPr>
                            <w:sz w:val="20"/>
                          </w:rPr>
                          <w:t>(3)</w:t>
                        </w:r>
                        <w:r>
                          <w:rPr>
                            <w:spacing w:val="33"/>
                            <w:sz w:val="20"/>
                          </w:rPr>
                          <w:t xml:space="preserve"> </w:t>
                        </w:r>
                        <w:r>
                          <w:rPr>
                            <w:sz w:val="20"/>
                          </w:rPr>
                          <w:t>διακριτώ</w:t>
                        </w:r>
                        <w:r>
                          <w:rPr>
                            <w:smallCaps/>
                            <w:sz w:val="20"/>
                          </w:rPr>
                          <w:t>ν</w:t>
                        </w:r>
                        <w:r>
                          <w:rPr>
                            <w:spacing w:val="35"/>
                            <w:sz w:val="20"/>
                          </w:rPr>
                          <w:t xml:space="preserve"> </w:t>
                        </w:r>
                        <w:r>
                          <w:rPr>
                            <w:sz w:val="20"/>
                          </w:rPr>
                          <w:t>Υποφάσεω</w:t>
                        </w:r>
                        <w:r>
                          <w:rPr>
                            <w:smallCaps/>
                            <w:sz w:val="20"/>
                          </w:rPr>
                          <w:t>ν</w:t>
                        </w:r>
                        <w:r>
                          <w:rPr>
                            <w:sz w:val="20"/>
                          </w:rPr>
                          <w:t>,</w:t>
                        </w:r>
                        <w:r>
                          <w:rPr>
                            <w:spacing w:val="33"/>
                            <w:sz w:val="20"/>
                          </w:rPr>
                          <w:t xml:space="preserve"> </w:t>
                        </w:r>
                        <w:r>
                          <w:rPr>
                            <w:sz w:val="20"/>
                          </w:rPr>
                          <w:t>οι</w:t>
                        </w:r>
                        <w:r>
                          <w:rPr>
                            <w:spacing w:val="31"/>
                            <w:sz w:val="20"/>
                          </w:rPr>
                          <w:t xml:space="preserve"> </w:t>
                        </w:r>
                        <w:r>
                          <w:rPr>
                            <w:sz w:val="20"/>
                          </w:rPr>
                          <w:t>οποίες</w:t>
                        </w:r>
                        <w:r>
                          <w:rPr>
                            <w:spacing w:val="35"/>
                            <w:sz w:val="20"/>
                          </w:rPr>
                          <w:t xml:space="preserve"> </w:t>
                        </w:r>
                        <w:r>
                          <w:rPr>
                            <w:sz w:val="20"/>
                          </w:rPr>
                          <w:t>θα</w:t>
                        </w:r>
                        <w:r>
                          <w:rPr>
                            <w:spacing w:val="35"/>
                            <w:sz w:val="20"/>
                          </w:rPr>
                          <w:t xml:space="preserve"> </w:t>
                        </w:r>
                        <w:r>
                          <w:rPr>
                            <w:sz w:val="20"/>
                          </w:rPr>
                          <w:t>αφορού</w:t>
                        </w:r>
                        <w:r>
                          <w:rPr>
                            <w:smallCaps/>
                            <w:sz w:val="20"/>
                          </w:rPr>
                          <w:t>ν</w:t>
                        </w:r>
                        <w:r>
                          <w:rPr>
                            <w:spacing w:val="35"/>
                            <w:sz w:val="20"/>
                          </w:rPr>
                          <w:t xml:space="preserve"> </w:t>
                        </w:r>
                        <w:r>
                          <w:rPr>
                            <w:sz w:val="20"/>
                          </w:rPr>
                          <w:t>3</w:t>
                        </w:r>
                      </w:p>
                      <w:p w:rsidR="00373386" w:rsidRDefault="00373386">
                        <w:pPr>
                          <w:spacing w:before="58" w:line="297" w:lineRule="auto"/>
                          <w:ind w:left="99" w:right="99"/>
                          <w:jc w:val="both"/>
                          <w:rPr>
                            <w:sz w:val="20"/>
                          </w:rPr>
                        </w:pPr>
                        <w:r>
                          <w:rPr>
                            <w:sz w:val="20"/>
                          </w:rPr>
                          <w:t>«σταδιακούς κύκλοΥς α</w:t>
                        </w:r>
                        <w:r>
                          <w:rPr>
                            <w:smallCaps/>
                            <w:sz w:val="20"/>
                          </w:rPr>
                          <w:t>ν</w:t>
                        </w:r>
                        <w:r>
                          <w:rPr>
                            <w:sz w:val="20"/>
                          </w:rPr>
                          <w:t>ασχεδιασμού διαδικασιώ</w:t>
                        </w:r>
                        <w:r>
                          <w:rPr>
                            <w:smallCaps/>
                            <w:sz w:val="20"/>
                          </w:rPr>
                          <w:t>ν</w:t>
                        </w:r>
                        <w:r>
                          <w:rPr>
                            <w:sz w:val="20"/>
                          </w:rPr>
                          <w:t>» τω</w:t>
                        </w:r>
                        <w:r>
                          <w:rPr>
                            <w:smallCaps/>
                            <w:sz w:val="20"/>
                          </w:rPr>
                          <w:t>ν</w:t>
                        </w:r>
                        <w:r>
                          <w:rPr>
                            <w:sz w:val="20"/>
                          </w:rPr>
                          <w:t xml:space="preserve"> επιμέροΥς λειτοΥργικώ</w:t>
                        </w:r>
                        <w:r>
                          <w:rPr>
                            <w:smallCaps/>
                            <w:sz w:val="20"/>
                          </w:rPr>
                          <w:t>ν</w:t>
                        </w:r>
                        <w:r>
                          <w:rPr>
                            <w:sz w:val="20"/>
                          </w:rPr>
                          <w:t xml:space="preserve"> περιοχώ</w:t>
                        </w:r>
                        <w:r>
                          <w:rPr>
                            <w:smallCaps/>
                            <w:sz w:val="20"/>
                          </w:rPr>
                          <w:t>ν</w:t>
                        </w:r>
                        <w:r>
                          <w:rPr>
                            <w:sz w:val="20"/>
                          </w:rPr>
                          <w:t xml:space="preserve"> τοΥ</w:t>
                        </w:r>
                        <w:r>
                          <w:rPr>
                            <w:spacing w:val="1"/>
                            <w:sz w:val="20"/>
                          </w:rPr>
                          <w:t xml:space="preserve"> </w:t>
                        </w:r>
                        <w:r>
                          <w:rPr>
                            <w:sz w:val="20"/>
                          </w:rPr>
                          <w:t>έργοΥ.</w:t>
                        </w:r>
                      </w:p>
                      <w:p w:rsidR="00373386" w:rsidRDefault="00373386">
                        <w:pPr>
                          <w:spacing w:before="114" w:line="297" w:lineRule="auto"/>
                          <w:ind w:left="99" w:right="96"/>
                          <w:jc w:val="both"/>
                          <w:rPr>
                            <w:sz w:val="20"/>
                          </w:rPr>
                        </w:pPr>
                        <w:r>
                          <w:rPr>
                            <w:sz w:val="20"/>
                          </w:rPr>
                          <w:t>Όλες</w:t>
                        </w:r>
                        <w:r>
                          <w:rPr>
                            <w:spacing w:val="1"/>
                            <w:sz w:val="20"/>
                          </w:rPr>
                          <w:t xml:space="preserve"> </w:t>
                        </w:r>
                        <w:r>
                          <w:rPr>
                            <w:sz w:val="20"/>
                          </w:rPr>
                          <w:t>οι</w:t>
                        </w:r>
                        <w:r>
                          <w:rPr>
                            <w:spacing w:val="1"/>
                            <w:sz w:val="20"/>
                          </w:rPr>
                          <w:t xml:space="preserve"> </w:t>
                        </w:r>
                        <w:r>
                          <w:rPr>
                            <w:sz w:val="20"/>
                          </w:rPr>
                          <w:t>εργασίες</w:t>
                        </w:r>
                        <w:r>
                          <w:rPr>
                            <w:spacing w:val="1"/>
                            <w:sz w:val="20"/>
                          </w:rPr>
                          <w:t xml:space="preserve"> </w:t>
                        </w:r>
                        <w:r>
                          <w:rPr>
                            <w:sz w:val="20"/>
                          </w:rPr>
                          <w:t>και</w:t>
                        </w:r>
                        <w:r>
                          <w:rPr>
                            <w:spacing w:val="1"/>
                            <w:sz w:val="20"/>
                          </w:rPr>
                          <w:t xml:space="preserve"> </w:t>
                        </w:r>
                        <w:r>
                          <w:rPr>
                            <w:sz w:val="20"/>
                          </w:rPr>
                          <w:t>όλα</w:t>
                        </w:r>
                        <w:r>
                          <w:rPr>
                            <w:spacing w:val="1"/>
                            <w:sz w:val="20"/>
                          </w:rPr>
                          <w:t xml:space="preserve"> </w:t>
                        </w:r>
                        <w:r>
                          <w:rPr>
                            <w:sz w:val="20"/>
                          </w:rPr>
                          <w:t>τα</w:t>
                        </w:r>
                        <w:r>
                          <w:rPr>
                            <w:spacing w:val="1"/>
                            <w:sz w:val="20"/>
                          </w:rPr>
                          <w:t xml:space="preserve"> </w:t>
                        </w:r>
                        <w:r>
                          <w:rPr>
                            <w:sz w:val="20"/>
                          </w:rPr>
                          <w:t>αποτελέσματα</w:t>
                        </w:r>
                        <w:r>
                          <w:rPr>
                            <w:spacing w:val="1"/>
                            <w:sz w:val="20"/>
                          </w:rPr>
                          <w:t xml:space="preserve"> </w:t>
                        </w:r>
                        <w:r>
                          <w:rPr>
                            <w:sz w:val="20"/>
                          </w:rPr>
                          <w:t>αΥτής</w:t>
                        </w:r>
                        <w:r>
                          <w:rPr>
                            <w:spacing w:val="1"/>
                            <w:sz w:val="20"/>
                          </w:rPr>
                          <w:t xml:space="preserve"> </w:t>
                        </w:r>
                        <w:r>
                          <w:rPr>
                            <w:sz w:val="20"/>
                          </w:rPr>
                          <w:t>της</w:t>
                        </w:r>
                        <w:r>
                          <w:rPr>
                            <w:spacing w:val="1"/>
                            <w:sz w:val="20"/>
                          </w:rPr>
                          <w:t xml:space="preserve"> </w:t>
                        </w:r>
                        <w:r>
                          <w:rPr>
                            <w:sz w:val="20"/>
                          </w:rPr>
                          <w:t>Φάσης</w:t>
                        </w:r>
                        <w:r>
                          <w:rPr>
                            <w:spacing w:val="1"/>
                            <w:sz w:val="20"/>
                          </w:rPr>
                          <w:t xml:space="preserve"> </w:t>
                        </w:r>
                        <w:r>
                          <w:rPr>
                            <w:sz w:val="20"/>
                          </w:rPr>
                          <w:t>θα</w:t>
                        </w:r>
                        <w:r>
                          <w:rPr>
                            <w:spacing w:val="1"/>
                            <w:sz w:val="20"/>
                          </w:rPr>
                          <w:t xml:space="preserve"> </w:t>
                        </w:r>
                        <w:r>
                          <w:rPr>
                            <w:sz w:val="20"/>
                          </w:rPr>
                          <w:t>Υλοποιηθού</w:t>
                        </w:r>
                        <w:r>
                          <w:rPr>
                            <w:smallCaps/>
                            <w:sz w:val="20"/>
                          </w:rPr>
                          <w:t>ν</w:t>
                        </w:r>
                        <w:r>
                          <w:rPr>
                            <w:spacing w:val="1"/>
                            <w:sz w:val="20"/>
                          </w:rPr>
                          <w:t xml:space="preserve"> </w:t>
                        </w:r>
                        <w:r>
                          <w:rPr>
                            <w:sz w:val="20"/>
                          </w:rPr>
                          <w:t>μέσω</w:t>
                        </w:r>
                        <w:r>
                          <w:rPr>
                            <w:spacing w:val="1"/>
                            <w:sz w:val="20"/>
                          </w:rPr>
                          <w:t xml:space="preserve"> </w:t>
                        </w:r>
                        <w:r>
                          <w:rPr>
                            <w:sz w:val="20"/>
                          </w:rPr>
                          <w:t>α</w:t>
                        </w:r>
                        <w:r>
                          <w:rPr>
                            <w:smallCaps/>
                            <w:sz w:val="20"/>
                          </w:rPr>
                          <w:t>ν</w:t>
                        </w:r>
                        <w:r>
                          <w:rPr>
                            <w:sz w:val="20"/>
                          </w:rPr>
                          <w:t>θρωποπροσπάθειας</w:t>
                        </w:r>
                        <w:r>
                          <w:rPr>
                            <w:spacing w:val="1"/>
                            <w:sz w:val="20"/>
                          </w:rPr>
                          <w:t xml:space="preserve"> </w:t>
                        </w:r>
                        <w:r>
                          <w:rPr>
                            <w:sz w:val="20"/>
                          </w:rPr>
                          <w:t>από</w:t>
                        </w:r>
                        <w:r>
                          <w:rPr>
                            <w:spacing w:val="1"/>
                            <w:sz w:val="20"/>
                          </w:rPr>
                          <w:t xml:space="preserve"> </w:t>
                        </w:r>
                        <w:r>
                          <w:rPr>
                            <w:sz w:val="20"/>
                          </w:rPr>
                          <w:t>μέλη</w:t>
                        </w:r>
                        <w:r>
                          <w:rPr>
                            <w:spacing w:val="1"/>
                            <w:sz w:val="20"/>
                          </w:rPr>
                          <w:t xml:space="preserve"> </w:t>
                        </w:r>
                        <w:r>
                          <w:rPr>
                            <w:sz w:val="20"/>
                          </w:rPr>
                          <w:t>της</w:t>
                        </w:r>
                        <w:r>
                          <w:rPr>
                            <w:spacing w:val="1"/>
                            <w:sz w:val="20"/>
                          </w:rPr>
                          <w:t xml:space="preserve"> </w:t>
                        </w:r>
                        <w:r>
                          <w:rPr>
                            <w:sz w:val="20"/>
                          </w:rPr>
                          <w:t>ομάδας</w:t>
                        </w:r>
                        <w:r>
                          <w:rPr>
                            <w:spacing w:val="1"/>
                            <w:sz w:val="20"/>
                          </w:rPr>
                          <w:t xml:space="preserve"> </w:t>
                        </w:r>
                        <w:r>
                          <w:rPr>
                            <w:sz w:val="20"/>
                          </w:rPr>
                          <w:t>εργασίας</w:t>
                        </w:r>
                        <w:r>
                          <w:rPr>
                            <w:spacing w:val="1"/>
                            <w:sz w:val="20"/>
                          </w:rPr>
                          <w:t xml:space="preserve"> </w:t>
                        </w:r>
                        <w:r>
                          <w:rPr>
                            <w:sz w:val="20"/>
                          </w:rPr>
                          <w:t>τοΥ</w:t>
                        </w:r>
                        <w:r>
                          <w:rPr>
                            <w:spacing w:val="1"/>
                            <w:sz w:val="20"/>
                          </w:rPr>
                          <w:t xml:space="preserve"> </w:t>
                        </w:r>
                        <w:r>
                          <w:rPr>
                            <w:sz w:val="20"/>
                          </w:rPr>
                          <w:t>Α</w:t>
                        </w:r>
                        <w:r>
                          <w:rPr>
                            <w:smallCaps/>
                            <w:sz w:val="20"/>
                          </w:rPr>
                          <w:t>ν</w:t>
                        </w:r>
                        <w:r>
                          <w:rPr>
                            <w:sz w:val="20"/>
                          </w:rPr>
                          <w:t>αδόχοΥ.</w:t>
                        </w:r>
                        <w:r>
                          <w:rPr>
                            <w:spacing w:val="1"/>
                            <w:sz w:val="20"/>
                          </w:rPr>
                          <w:t xml:space="preserve"> </w:t>
                        </w:r>
                        <w:r>
                          <w:rPr>
                            <w:sz w:val="20"/>
                          </w:rPr>
                          <w:t>Η</w:t>
                        </w:r>
                        <w:r>
                          <w:rPr>
                            <w:spacing w:val="1"/>
                            <w:sz w:val="20"/>
                          </w:rPr>
                          <w:t xml:space="preserve"> </w:t>
                        </w:r>
                        <w:r>
                          <w:rPr>
                            <w:sz w:val="20"/>
                          </w:rPr>
                          <w:t>παροχή</w:t>
                        </w:r>
                        <w:r>
                          <w:rPr>
                            <w:spacing w:val="1"/>
                            <w:sz w:val="20"/>
                          </w:rPr>
                          <w:t xml:space="preserve"> </w:t>
                        </w:r>
                        <w:r>
                          <w:rPr>
                            <w:sz w:val="20"/>
                          </w:rPr>
                          <w:t>της</w:t>
                        </w:r>
                        <w:r>
                          <w:rPr>
                            <w:spacing w:val="1"/>
                            <w:sz w:val="20"/>
                          </w:rPr>
                          <w:t xml:space="preserve"> </w:t>
                        </w:r>
                        <w:r>
                          <w:rPr>
                            <w:sz w:val="20"/>
                          </w:rPr>
                          <w:t>α</w:t>
                        </w:r>
                        <w:r>
                          <w:rPr>
                            <w:smallCaps/>
                            <w:sz w:val="20"/>
                          </w:rPr>
                          <w:t>ν</w:t>
                        </w:r>
                        <w:r>
                          <w:rPr>
                            <w:sz w:val="20"/>
                          </w:rPr>
                          <w:t>θρωποπροσπάθειας θα λάβει χώρα στις εγκαταστάσεις τοΥ Α</w:t>
                        </w:r>
                        <w:r>
                          <w:rPr>
                            <w:smallCaps/>
                            <w:sz w:val="20"/>
                          </w:rPr>
                          <w:t>ν</w:t>
                        </w:r>
                        <w:r>
                          <w:rPr>
                            <w:sz w:val="20"/>
                          </w:rPr>
                          <w:t>αδόχοΥ και όποΥ απαιτείται στις</w:t>
                        </w:r>
                        <w:r>
                          <w:rPr>
                            <w:spacing w:val="1"/>
                            <w:sz w:val="20"/>
                          </w:rPr>
                          <w:t xml:space="preserve"> </w:t>
                        </w:r>
                        <w:r>
                          <w:rPr>
                            <w:sz w:val="20"/>
                          </w:rPr>
                          <w:t>εγκαταστάσεις</w:t>
                        </w:r>
                        <w:r>
                          <w:rPr>
                            <w:spacing w:val="3"/>
                            <w:sz w:val="20"/>
                          </w:rPr>
                          <w:t xml:space="preserve"> </w:t>
                        </w:r>
                        <w:r>
                          <w:rPr>
                            <w:sz w:val="20"/>
                          </w:rPr>
                          <w:t>της</w:t>
                        </w:r>
                        <w:r>
                          <w:rPr>
                            <w:spacing w:val="4"/>
                            <w:sz w:val="20"/>
                          </w:rPr>
                          <w:t xml:space="preserve"> </w:t>
                        </w:r>
                        <w:r>
                          <w:rPr>
                            <w:sz w:val="20"/>
                          </w:rPr>
                          <w:t>Κε</w:t>
                        </w:r>
                        <w:r>
                          <w:rPr>
                            <w:smallCaps/>
                            <w:sz w:val="20"/>
                          </w:rPr>
                          <w:t>ν</w:t>
                        </w:r>
                        <w:r>
                          <w:rPr>
                            <w:sz w:val="20"/>
                          </w:rPr>
                          <w:t>τρικής</w:t>
                        </w:r>
                        <w:r>
                          <w:rPr>
                            <w:spacing w:val="3"/>
                            <w:sz w:val="20"/>
                          </w:rPr>
                          <w:t xml:space="preserve"> </w:t>
                        </w:r>
                        <w:r>
                          <w:rPr>
                            <w:sz w:val="20"/>
                          </w:rPr>
                          <w:t>Υπηρεσίας</w:t>
                        </w:r>
                        <w:r>
                          <w:rPr>
                            <w:spacing w:val="3"/>
                            <w:sz w:val="20"/>
                          </w:rPr>
                          <w:t xml:space="preserve"> </w:t>
                        </w:r>
                        <w:r>
                          <w:rPr>
                            <w:sz w:val="20"/>
                          </w:rPr>
                          <w:t>τοΥ</w:t>
                        </w:r>
                        <w:r>
                          <w:rPr>
                            <w:spacing w:val="4"/>
                            <w:sz w:val="20"/>
                          </w:rPr>
                          <w:t xml:space="preserve"> </w:t>
                        </w:r>
                        <w:r>
                          <w:rPr>
                            <w:sz w:val="20"/>
                          </w:rPr>
                          <w:t>ΥΠΕΞ.</w:t>
                        </w:r>
                      </w:p>
                      <w:p w:rsidR="00373386" w:rsidRDefault="00373386">
                        <w:pPr>
                          <w:spacing w:before="113"/>
                          <w:ind w:left="99"/>
                          <w:jc w:val="both"/>
                          <w:rPr>
                            <w:sz w:val="20"/>
                          </w:rPr>
                        </w:pPr>
                        <w:r>
                          <w:rPr>
                            <w:sz w:val="20"/>
                          </w:rPr>
                          <w:t>Σε</w:t>
                        </w:r>
                        <w:r>
                          <w:rPr>
                            <w:spacing w:val="-4"/>
                            <w:sz w:val="20"/>
                          </w:rPr>
                          <w:t xml:space="preserve"> </w:t>
                        </w:r>
                        <w:r>
                          <w:rPr>
                            <w:sz w:val="20"/>
                          </w:rPr>
                          <w:t>κάθε</w:t>
                        </w:r>
                        <w:r>
                          <w:rPr>
                            <w:spacing w:val="-2"/>
                            <w:sz w:val="20"/>
                          </w:rPr>
                          <w:t xml:space="preserve"> </w:t>
                        </w:r>
                        <w:r>
                          <w:rPr>
                            <w:sz w:val="20"/>
                          </w:rPr>
                          <w:t>παραδοτέο</w:t>
                        </w:r>
                        <w:r>
                          <w:rPr>
                            <w:spacing w:val="1"/>
                            <w:sz w:val="20"/>
                          </w:rPr>
                          <w:t xml:space="preserve"> </w:t>
                        </w:r>
                        <w:r>
                          <w:rPr>
                            <w:sz w:val="20"/>
                          </w:rPr>
                          <w:t>θα Υποστηρίζο</w:t>
                        </w:r>
                        <w:r>
                          <w:rPr>
                            <w:smallCaps/>
                            <w:sz w:val="20"/>
                          </w:rPr>
                          <w:t>ν</w:t>
                        </w:r>
                        <w:r>
                          <w:rPr>
                            <w:sz w:val="20"/>
                          </w:rPr>
                          <w:t>ται:</w:t>
                        </w:r>
                      </w:p>
                      <w:p w:rsidR="00373386" w:rsidRDefault="00373386">
                        <w:pPr>
                          <w:spacing w:before="172" w:line="295" w:lineRule="auto"/>
                          <w:ind w:left="99" w:right="99"/>
                          <w:jc w:val="both"/>
                          <w:rPr>
                            <w:sz w:val="20"/>
                          </w:rPr>
                        </w:pPr>
                        <w:r>
                          <w:rPr>
                            <w:sz w:val="20"/>
                          </w:rPr>
                          <w:t>- Οι ιδιαιτερότητες</w:t>
                        </w:r>
                        <w:r>
                          <w:rPr>
                            <w:spacing w:val="1"/>
                            <w:sz w:val="20"/>
                          </w:rPr>
                          <w:t xml:space="preserve"> </w:t>
                        </w:r>
                        <w:r>
                          <w:rPr>
                            <w:sz w:val="20"/>
                          </w:rPr>
                          <w:t xml:space="preserve">της </w:t>
                        </w:r>
                        <w:r>
                          <w:rPr>
                            <w:smallCaps/>
                            <w:sz w:val="20"/>
                          </w:rPr>
                          <w:t>ν</w:t>
                        </w:r>
                        <w:r>
                          <w:rPr>
                            <w:sz w:val="20"/>
                          </w:rPr>
                          <w:t>ομοθεσίας</w:t>
                        </w:r>
                        <w:r>
                          <w:rPr>
                            <w:spacing w:val="62"/>
                            <w:sz w:val="20"/>
                          </w:rPr>
                          <w:t xml:space="preserve"> </w:t>
                        </w:r>
                        <w:r>
                          <w:rPr>
                            <w:sz w:val="20"/>
                          </w:rPr>
                          <w:t>της κάθε χώρας σε σχέση</w:t>
                        </w:r>
                        <w:r>
                          <w:rPr>
                            <w:spacing w:val="63"/>
                            <w:sz w:val="20"/>
                          </w:rPr>
                          <w:t xml:space="preserve"> </w:t>
                        </w:r>
                        <w:r>
                          <w:rPr>
                            <w:sz w:val="20"/>
                          </w:rPr>
                          <w:t>με τις λειτοΥργικές περιοχές τοΥ</w:t>
                        </w:r>
                        <w:r>
                          <w:rPr>
                            <w:spacing w:val="1"/>
                            <w:sz w:val="20"/>
                          </w:rPr>
                          <w:t xml:space="preserve"> </w:t>
                        </w:r>
                        <w:r>
                          <w:rPr>
                            <w:sz w:val="20"/>
                          </w:rPr>
                          <w:t>έργοΥ</w:t>
                        </w:r>
                        <w:r>
                          <w:rPr>
                            <w:spacing w:val="2"/>
                            <w:sz w:val="20"/>
                          </w:rPr>
                          <w:t xml:space="preserve"> </w:t>
                        </w:r>
                        <w:r>
                          <w:rPr>
                            <w:sz w:val="20"/>
                          </w:rPr>
                          <w:t>σΥμπεριλαμβα</w:t>
                        </w:r>
                        <w:r>
                          <w:rPr>
                            <w:smallCaps/>
                            <w:sz w:val="20"/>
                          </w:rPr>
                          <w:t>ν</w:t>
                        </w:r>
                        <w:r>
                          <w:rPr>
                            <w:sz w:val="20"/>
                          </w:rPr>
                          <w:t>ομέ</w:t>
                        </w:r>
                        <w:r>
                          <w:rPr>
                            <w:smallCaps/>
                            <w:sz w:val="20"/>
                          </w:rPr>
                          <w:t>ν</w:t>
                        </w:r>
                        <w:r>
                          <w:rPr>
                            <w:sz w:val="20"/>
                          </w:rPr>
                          <w:t>οΥ</w:t>
                        </w:r>
                        <w:r>
                          <w:rPr>
                            <w:spacing w:val="4"/>
                            <w:sz w:val="20"/>
                          </w:rPr>
                          <w:t xml:space="preserve"> </w:t>
                        </w:r>
                        <w:r>
                          <w:rPr>
                            <w:sz w:val="20"/>
                          </w:rPr>
                          <w:t>τω</w:t>
                        </w:r>
                        <w:r>
                          <w:rPr>
                            <w:smallCaps/>
                            <w:sz w:val="20"/>
                          </w:rPr>
                          <w:t>ν</w:t>
                        </w:r>
                        <w:r>
                          <w:rPr>
                            <w:spacing w:val="3"/>
                            <w:sz w:val="20"/>
                          </w:rPr>
                          <w:t xml:space="preserve"> </w:t>
                        </w:r>
                        <w:r>
                          <w:rPr>
                            <w:sz w:val="20"/>
                          </w:rPr>
                          <w:t>διάφορω</w:t>
                        </w:r>
                        <w:r>
                          <w:rPr>
                            <w:smallCaps/>
                            <w:sz w:val="20"/>
                          </w:rPr>
                          <w:t>ν</w:t>
                        </w:r>
                        <w:r>
                          <w:rPr>
                            <w:spacing w:val="6"/>
                            <w:sz w:val="20"/>
                          </w:rPr>
                          <w:t xml:space="preserve"> </w:t>
                        </w:r>
                        <w:r>
                          <w:rPr>
                            <w:sz w:val="20"/>
                          </w:rPr>
                          <w:t>διακρατικώ</w:t>
                        </w:r>
                        <w:r>
                          <w:rPr>
                            <w:smallCaps/>
                            <w:sz w:val="20"/>
                          </w:rPr>
                          <w:t>ν</w:t>
                        </w:r>
                        <w:r>
                          <w:rPr>
                            <w:spacing w:val="6"/>
                            <w:sz w:val="20"/>
                          </w:rPr>
                          <w:t xml:space="preserve"> </w:t>
                        </w:r>
                        <w:r>
                          <w:rPr>
                            <w:sz w:val="20"/>
                          </w:rPr>
                          <w:t>σΥμφω</w:t>
                        </w:r>
                        <w:r>
                          <w:rPr>
                            <w:smallCaps/>
                            <w:sz w:val="20"/>
                          </w:rPr>
                          <w:t>ν</w:t>
                        </w:r>
                        <w:r>
                          <w:rPr>
                            <w:sz w:val="20"/>
                          </w:rPr>
                          <w:t>ιώ</w:t>
                        </w:r>
                        <w:r>
                          <w:rPr>
                            <w:smallCaps/>
                            <w:sz w:val="20"/>
                          </w:rPr>
                          <w:t>ν</w:t>
                        </w:r>
                        <w:r>
                          <w:rPr>
                            <w:sz w:val="20"/>
                          </w:rPr>
                          <w:t>.</w:t>
                        </w:r>
                      </w:p>
                    </w:txbxContent>
                  </v:textbox>
                </v:shape>
                <v:shape id="Text Box 30" o:spid="_x0000_s1035" type="#_x0000_t202" style="position:absolute;left:1587;top:283;width:9052;height:7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fMQA&#10;AADbAAAADwAAAGRycy9kb3ducmV2LnhtbESP0WrCQBRE3wv+w3KFvtVNpIQQXaXUFn1RaPQDLtlr&#10;kjZ7N+6uJv37riD0cZiZM8xyPZpO3Mj51rKCdJaAIK6sbrlWcDp+vuQgfEDW2FkmBb/kYb2aPC2x&#10;0HbgL7qVoRYRwr5ABU0IfSGlrxoy6Ge2J47e2TqDIUpXS+1wiHDTyXmSZNJgy3GhwZ7eG6p+yqtR&#10;cM7K7BA+BrlNLhuX5vvd9zx9Vep5Or4tQAQaw3/40d5pBXkG9y/x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Zv3zEAAAA2wAAAA8AAAAAAAAAAAAAAAAAmAIAAGRycy9k&#10;b3ducmV2LnhtbFBLBQYAAAAABAAEAPUAAACJAwAAAAA=&#10;" fillcolor="#fbe4d4" strokeweight=".48pt">
                  <v:textbox inset="0,0,0,0">
                    <w:txbxContent>
                      <w:p w:rsidR="00373386" w:rsidRDefault="00373386">
                        <w:pPr>
                          <w:spacing w:before="118"/>
                          <w:ind w:left="99"/>
                          <w:rPr>
                            <w:b/>
                            <w:sz w:val="20"/>
                          </w:rPr>
                        </w:pPr>
                        <w:r>
                          <w:rPr>
                            <w:b/>
                            <w:sz w:val="20"/>
                          </w:rPr>
                          <w:t>Φάση</w:t>
                        </w:r>
                        <w:r>
                          <w:rPr>
                            <w:b/>
                            <w:spacing w:val="27"/>
                            <w:sz w:val="20"/>
                          </w:rPr>
                          <w:t xml:space="preserve"> </w:t>
                        </w:r>
                        <w:r>
                          <w:rPr>
                            <w:b/>
                            <w:sz w:val="20"/>
                          </w:rPr>
                          <w:t>Φ2:</w:t>
                        </w:r>
                        <w:r>
                          <w:rPr>
                            <w:b/>
                            <w:spacing w:val="22"/>
                            <w:sz w:val="20"/>
                          </w:rPr>
                          <w:t xml:space="preserve"> </w:t>
                        </w:r>
                        <w:r>
                          <w:rPr>
                            <w:b/>
                            <w:sz w:val="20"/>
                          </w:rPr>
                          <w:t>Α</w:t>
                        </w:r>
                        <w:r>
                          <w:rPr>
                            <w:b/>
                            <w:smallCaps/>
                            <w:sz w:val="20"/>
                          </w:rPr>
                          <w:t>ν</w:t>
                        </w:r>
                        <w:r>
                          <w:rPr>
                            <w:b/>
                            <w:sz w:val="20"/>
                          </w:rPr>
                          <w:t>ασχεδιασμός</w:t>
                        </w:r>
                        <w:r>
                          <w:rPr>
                            <w:b/>
                            <w:spacing w:val="23"/>
                            <w:sz w:val="20"/>
                          </w:rPr>
                          <w:t xml:space="preserve"> </w:t>
                        </w:r>
                        <w:r>
                          <w:rPr>
                            <w:b/>
                            <w:sz w:val="20"/>
                          </w:rPr>
                          <w:t>Προξε</w:t>
                        </w:r>
                        <w:r>
                          <w:rPr>
                            <w:b/>
                            <w:smallCaps/>
                            <w:sz w:val="20"/>
                          </w:rPr>
                          <w:t>ν</w:t>
                        </w:r>
                        <w:r>
                          <w:rPr>
                            <w:b/>
                            <w:sz w:val="20"/>
                          </w:rPr>
                          <w:t>ικώ</w:t>
                        </w:r>
                        <w:r>
                          <w:rPr>
                            <w:b/>
                            <w:smallCaps/>
                            <w:sz w:val="20"/>
                          </w:rPr>
                          <w:t>ν</w:t>
                        </w:r>
                        <w:r>
                          <w:rPr>
                            <w:b/>
                            <w:spacing w:val="26"/>
                            <w:sz w:val="20"/>
                          </w:rPr>
                          <w:t xml:space="preserve"> </w:t>
                        </w:r>
                        <w:r>
                          <w:rPr>
                            <w:b/>
                            <w:sz w:val="20"/>
                          </w:rPr>
                          <w:t>διαδικασιώ</w:t>
                        </w:r>
                        <w:r>
                          <w:rPr>
                            <w:b/>
                            <w:smallCaps/>
                            <w:sz w:val="20"/>
                          </w:rPr>
                          <w:t>ν</w:t>
                        </w:r>
                      </w:p>
                    </w:txbxContent>
                  </v:textbox>
                </v:shape>
                <w10:wrap type="topAndBottom" anchorx="page"/>
              </v:group>
            </w:pict>
          </mc:Fallback>
        </mc:AlternateConten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a4"/>
        <w:numPr>
          <w:ilvl w:val="0"/>
          <w:numId w:val="53"/>
        </w:numPr>
        <w:tabs>
          <w:tab w:val="left" w:pos="887"/>
        </w:tabs>
        <w:spacing w:before="118" w:line="297" w:lineRule="auto"/>
        <w:ind w:right="782" w:firstLine="0"/>
        <w:rPr>
          <w:sz w:val="20"/>
          <w:szCs w:val="20"/>
        </w:rPr>
      </w:pPr>
      <w:r w:rsidRPr="00A32941">
        <w:rPr>
          <w:noProof/>
          <w:sz w:val="20"/>
          <w:szCs w:val="20"/>
          <w:lang w:eastAsia="el-GR"/>
        </w:rPr>
        <w:lastRenderedPageBreak/>
        <mc:AlternateContent>
          <mc:Choice Requires="wps">
            <w:drawing>
              <wp:anchor distT="0" distB="0" distL="114300" distR="114300" simplePos="0" relativeHeight="481525248" behindDoc="1" locked="0" layoutInCell="1" allowOverlap="1">
                <wp:simplePos x="0" y="0"/>
                <wp:positionH relativeFrom="page">
                  <wp:posOffset>1005840</wp:posOffset>
                </wp:positionH>
                <wp:positionV relativeFrom="page">
                  <wp:posOffset>899160</wp:posOffset>
                </wp:positionV>
                <wp:extent cx="5753100" cy="8350250"/>
                <wp:effectExtent l="0" t="0" r="0" b="0"/>
                <wp:wrapNone/>
                <wp:docPr id="83"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53100" cy="8350250"/>
                        </a:xfrm>
                        <a:custGeom>
                          <a:avLst/>
                          <a:gdLst>
                            <a:gd name="T0" fmla="+- 0 10644 1584"/>
                            <a:gd name="T1" fmla="*/ T0 w 9060"/>
                            <a:gd name="T2" fmla="+- 0 1416 1416"/>
                            <a:gd name="T3" fmla="*/ 1416 h 13150"/>
                            <a:gd name="T4" fmla="+- 0 10634 1584"/>
                            <a:gd name="T5" fmla="*/ T4 w 9060"/>
                            <a:gd name="T6" fmla="+- 0 1416 1416"/>
                            <a:gd name="T7" fmla="*/ 1416 h 13150"/>
                            <a:gd name="T8" fmla="+- 0 10634 1584"/>
                            <a:gd name="T9" fmla="*/ T8 w 9060"/>
                            <a:gd name="T10" fmla="+- 0 1426 1416"/>
                            <a:gd name="T11" fmla="*/ 1426 h 13150"/>
                            <a:gd name="T12" fmla="+- 0 10634 1584"/>
                            <a:gd name="T13" fmla="*/ T12 w 9060"/>
                            <a:gd name="T14" fmla="+- 0 14556 1416"/>
                            <a:gd name="T15" fmla="*/ 14556 h 13150"/>
                            <a:gd name="T16" fmla="+- 0 1591 1584"/>
                            <a:gd name="T17" fmla="*/ T16 w 9060"/>
                            <a:gd name="T18" fmla="+- 0 14556 1416"/>
                            <a:gd name="T19" fmla="*/ 14556 h 13150"/>
                            <a:gd name="T20" fmla="+- 0 1591 1584"/>
                            <a:gd name="T21" fmla="*/ T20 w 9060"/>
                            <a:gd name="T22" fmla="+- 0 1426 1416"/>
                            <a:gd name="T23" fmla="*/ 1426 h 13150"/>
                            <a:gd name="T24" fmla="+- 0 10634 1584"/>
                            <a:gd name="T25" fmla="*/ T24 w 9060"/>
                            <a:gd name="T26" fmla="+- 0 1426 1416"/>
                            <a:gd name="T27" fmla="*/ 1426 h 13150"/>
                            <a:gd name="T28" fmla="+- 0 10634 1584"/>
                            <a:gd name="T29" fmla="*/ T28 w 9060"/>
                            <a:gd name="T30" fmla="+- 0 1416 1416"/>
                            <a:gd name="T31" fmla="*/ 1416 h 13150"/>
                            <a:gd name="T32" fmla="+- 0 1584 1584"/>
                            <a:gd name="T33" fmla="*/ T32 w 9060"/>
                            <a:gd name="T34" fmla="+- 0 1416 1416"/>
                            <a:gd name="T35" fmla="*/ 1416 h 13150"/>
                            <a:gd name="T36" fmla="+- 0 1584 1584"/>
                            <a:gd name="T37" fmla="*/ T36 w 9060"/>
                            <a:gd name="T38" fmla="+- 0 1426 1416"/>
                            <a:gd name="T39" fmla="*/ 1426 h 13150"/>
                            <a:gd name="T40" fmla="+- 0 1584 1584"/>
                            <a:gd name="T41" fmla="*/ T40 w 9060"/>
                            <a:gd name="T42" fmla="+- 0 14556 1416"/>
                            <a:gd name="T43" fmla="*/ 14556 h 13150"/>
                            <a:gd name="T44" fmla="+- 0 1584 1584"/>
                            <a:gd name="T45" fmla="*/ T44 w 9060"/>
                            <a:gd name="T46" fmla="+- 0 14566 1416"/>
                            <a:gd name="T47" fmla="*/ 14566 h 13150"/>
                            <a:gd name="T48" fmla="+- 0 1591 1584"/>
                            <a:gd name="T49" fmla="*/ T48 w 9060"/>
                            <a:gd name="T50" fmla="+- 0 14566 1416"/>
                            <a:gd name="T51" fmla="*/ 14566 h 13150"/>
                            <a:gd name="T52" fmla="+- 0 10634 1584"/>
                            <a:gd name="T53" fmla="*/ T52 w 9060"/>
                            <a:gd name="T54" fmla="+- 0 14566 1416"/>
                            <a:gd name="T55" fmla="*/ 14566 h 13150"/>
                            <a:gd name="T56" fmla="+- 0 10644 1584"/>
                            <a:gd name="T57" fmla="*/ T56 w 9060"/>
                            <a:gd name="T58" fmla="+- 0 14566 1416"/>
                            <a:gd name="T59" fmla="*/ 14566 h 13150"/>
                            <a:gd name="T60" fmla="+- 0 10644 1584"/>
                            <a:gd name="T61" fmla="*/ T60 w 9060"/>
                            <a:gd name="T62" fmla="+- 0 14556 1416"/>
                            <a:gd name="T63" fmla="*/ 14556 h 13150"/>
                            <a:gd name="T64" fmla="+- 0 10644 1584"/>
                            <a:gd name="T65" fmla="*/ T64 w 9060"/>
                            <a:gd name="T66" fmla="+- 0 1426 1416"/>
                            <a:gd name="T67" fmla="*/ 1426 h 13150"/>
                            <a:gd name="T68" fmla="+- 0 10644 1584"/>
                            <a:gd name="T69" fmla="*/ T68 w 9060"/>
                            <a:gd name="T70" fmla="+- 0 1416 1416"/>
                            <a:gd name="T71" fmla="*/ 1416 h 131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9060" h="13150">
                              <a:moveTo>
                                <a:pt x="9060" y="0"/>
                              </a:moveTo>
                              <a:lnTo>
                                <a:pt x="9050" y="0"/>
                              </a:lnTo>
                              <a:lnTo>
                                <a:pt x="9050" y="10"/>
                              </a:lnTo>
                              <a:lnTo>
                                <a:pt x="9050" y="13140"/>
                              </a:lnTo>
                              <a:lnTo>
                                <a:pt x="7" y="13140"/>
                              </a:lnTo>
                              <a:lnTo>
                                <a:pt x="7" y="10"/>
                              </a:lnTo>
                              <a:lnTo>
                                <a:pt x="9050" y="10"/>
                              </a:lnTo>
                              <a:lnTo>
                                <a:pt x="9050" y="0"/>
                              </a:lnTo>
                              <a:lnTo>
                                <a:pt x="0" y="0"/>
                              </a:lnTo>
                              <a:lnTo>
                                <a:pt x="0" y="10"/>
                              </a:lnTo>
                              <a:lnTo>
                                <a:pt x="0" y="13140"/>
                              </a:lnTo>
                              <a:lnTo>
                                <a:pt x="0" y="13150"/>
                              </a:lnTo>
                              <a:lnTo>
                                <a:pt x="7" y="13150"/>
                              </a:lnTo>
                              <a:lnTo>
                                <a:pt x="9050" y="13150"/>
                              </a:lnTo>
                              <a:lnTo>
                                <a:pt x="9060" y="13150"/>
                              </a:lnTo>
                              <a:lnTo>
                                <a:pt x="9060" y="13140"/>
                              </a:lnTo>
                              <a:lnTo>
                                <a:pt x="9060" y="10"/>
                              </a:lnTo>
                              <a:lnTo>
                                <a:pt x="906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27468A" id="Freeform 28" o:spid="_x0000_s1026" style="position:absolute;margin-left:79.2pt;margin-top:70.8pt;width:453pt;height:657.5pt;z-index:-21791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60,13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" path="m9060,r-10,l9050,10r,13130l7,13140,7,10r9043,l9050,,,,,10,,13140r,10l7,13150r9043,l9060,13150r,-10l9060,10r,-10xe" fillcolor="black" stroked="f">
                <v:path arrowok="t" o:connecttype="custom" o:connectlocs="5753100,899160;5746750,899160;5746750,905510;5746750,9243060;4445,9243060;4445,905510;5746750,905510;5746750,899160;0,899160;0,905510;0,9243060;0,9249410;4445,9249410;5746750,9249410;5753100,9249410;5753100,9243060;5753100,905510;5753100,899160" o:connectangles="0,0,0,0,0,0,0,0,0,0,0,0,0,0,0,0,0,0"/>
                <w10:wrap anchorx="page" anchory="page"/>
              </v:shape>
            </w:pict>
          </mc:Fallback>
        </mc:AlternateContent>
      </w:r>
      <w:r w:rsidR="00BA2DF2" w:rsidRPr="00A32941">
        <w:rPr>
          <w:sz w:val="20"/>
          <w:szCs w:val="20"/>
        </w:rPr>
        <w:t>Οι ιδιαιτερότητες της κάθε Προξε</w:t>
      </w:r>
      <w:r w:rsidR="00BA2DF2" w:rsidRPr="00A32941">
        <w:rPr>
          <w:smallCaps/>
          <w:sz w:val="20"/>
          <w:szCs w:val="20"/>
        </w:rPr>
        <w:t>ν</w:t>
      </w:r>
      <w:r w:rsidR="00BA2DF2" w:rsidRPr="00A32941">
        <w:rPr>
          <w:sz w:val="20"/>
          <w:szCs w:val="20"/>
        </w:rPr>
        <w:t>ικής Αρχής σε ότι αφορά το είδος, το εύρος τω</w:t>
      </w:r>
      <w:r w:rsidR="00BA2DF2" w:rsidRPr="00A32941">
        <w:rPr>
          <w:smallCaps/>
          <w:sz w:val="20"/>
          <w:szCs w:val="20"/>
        </w:rPr>
        <w:t>ν</w:t>
      </w:r>
      <w:r w:rsidR="00BA2DF2" w:rsidRPr="00A32941">
        <w:rPr>
          <w:sz w:val="20"/>
          <w:szCs w:val="20"/>
        </w:rPr>
        <w:t xml:space="preserve"> παρεχόμε</w:t>
      </w:r>
      <w:r w:rsidR="00BA2DF2" w:rsidRPr="00A32941">
        <w:rPr>
          <w:smallCaps/>
          <w:sz w:val="20"/>
          <w:szCs w:val="20"/>
        </w:rPr>
        <w:t>ν</w:t>
      </w:r>
      <w:r w:rsidR="00BA2DF2" w:rsidRPr="00A32941">
        <w:rPr>
          <w:sz w:val="20"/>
          <w:szCs w:val="20"/>
        </w:rPr>
        <w:t>ω</w:t>
      </w:r>
      <w:r w:rsidR="00BA2DF2" w:rsidRPr="00A32941">
        <w:rPr>
          <w:smallCaps/>
          <w:sz w:val="20"/>
          <w:szCs w:val="20"/>
        </w:rPr>
        <w:t>ν</w:t>
      </w:r>
      <w:r w:rsidR="00BA2DF2" w:rsidRPr="00A32941">
        <w:rPr>
          <w:spacing w:val="1"/>
          <w:sz w:val="20"/>
          <w:szCs w:val="20"/>
        </w:rPr>
        <w:t xml:space="preserve"> </w:t>
      </w:r>
      <w:r w:rsidR="00BA2DF2" w:rsidRPr="00A32941">
        <w:rPr>
          <w:w w:val="105"/>
          <w:sz w:val="20"/>
          <w:szCs w:val="20"/>
        </w:rPr>
        <w:t>Υπηρεσιώ</w:t>
      </w:r>
      <w:r w:rsidR="00BA2DF2" w:rsidRPr="00A32941">
        <w:rPr>
          <w:smallCaps/>
          <w:w w:val="105"/>
          <w:sz w:val="20"/>
          <w:szCs w:val="20"/>
        </w:rPr>
        <w:t>ν</w:t>
      </w:r>
      <w:r w:rsidR="00BA2DF2" w:rsidRPr="00A32941">
        <w:rPr>
          <w:spacing w:val="-4"/>
          <w:w w:val="105"/>
          <w:sz w:val="20"/>
          <w:szCs w:val="20"/>
        </w:rPr>
        <w:t xml:space="preserve"> </w:t>
      </w:r>
      <w:r w:rsidR="00BA2DF2" w:rsidRPr="00A32941">
        <w:rPr>
          <w:w w:val="105"/>
          <w:sz w:val="20"/>
          <w:szCs w:val="20"/>
        </w:rPr>
        <w:t>και</w:t>
      </w:r>
      <w:r w:rsidR="00BA2DF2" w:rsidRPr="00A32941">
        <w:rPr>
          <w:spacing w:val="-3"/>
          <w:w w:val="105"/>
          <w:sz w:val="20"/>
          <w:szCs w:val="20"/>
        </w:rPr>
        <w:t xml:space="preserve"> </w:t>
      </w:r>
      <w:r w:rsidR="00BA2DF2" w:rsidRPr="00A32941">
        <w:rPr>
          <w:w w:val="105"/>
          <w:sz w:val="20"/>
          <w:szCs w:val="20"/>
        </w:rPr>
        <w:t>τις</w:t>
      </w:r>
      <w:r w:rsidR="00BA2DF2" w:rsidRPr="00A32941">
        <w:rPr>
          <w:spacing w:val="-6"/>
          <w:w w:val="105"/>
          <w:sz w:val="20"/>
          <w:szCs w:val="20"/>
        </w:rPr>
        <w:t xml:space="preserve"> </w:t>
      </w:r>
      <w:r w:rsidR="00BA2DF2" w:rsidRPr="00A32941">
        <w:rPr>
          <w:w w:val="105"/>
          <w:sz w:val="20"/>
          <w:szCs w:val="20"/>
        </w:rPr>
        <w:t>ιδιαιτερότητες</w:t>
      </w:r>
      <w:r w:rsidR="00BA2DF2" w:rsidRPr="00A32941">
        <w:rPr>
          <w:spacing w:val="-4"/>
          <w:w w:val="105"/>
          <w:sz w:val="20"/>
          <w:szCs w:val="20"/>
        </w:rPr>
        <w:t xml:space="preserve"> </w:t>
      </w:r>
      <w:r w:rsidR="00BA2DF2" w:rsidRPr="00A32941">
        <w:rPr>
          <w:w w:val="105"/>
          <w:sz w:val="20"/>
          <w:szCs w:val="20"/>
        </w:rPr>
        <w:t>στη</w:t>
      </w:r>
      <w:r w:rsidR="00BA2DF2" w:rsidRPr="00A32941">
        <w:rPr>
          <w:spacing w:val="-3"/>
          <w:w w:val="105"/>
          <w:sz w:val="20"/>
          <w:szCs w:val="20"/>
        </w:rPr>
        <w:t xml:space="preserve"> </w:t>
      </w:r>
      <w:r w:rsidR="00BA2DF2" w:rsidRPr="00A32941">
        <w:rPr>
          <w:w w:val="105"/>
          <w:sz w:val="20"/>
          <w:szCs w:val="20"/>
        </w:rPr>
        <w:t>καθημερι</w:t>
      </w:r>
      <w:r w:rsidR="00BA2DF2" w:rsidRPr="00A32941">
        <w:rPr>
          <w:smallCaps/>
          <w:w w:val="105"/>
          <w:sz w:val="20"/>
          <w:szCs w:val="20"/>
        </w:rPr>
        <w:t>ν</w:t>
      </w:r>
      <w:r w:rsidR="00BA2DF2" w:rsidRPr="00A32941">
        <w:rPr>
          <w:w w:val="105"/>
          <w:sz w:val="20"/>
          <w:szCs w:val="20"/>
        </w:rPr>
        <w:t>ή</w:t>
      </w:r>
      <w:r w:rsidR="00BA2DF2" w:rsidRPr="00A32941">
        <w:rPr>
          <w:spacing w:val="-4"/>
          <w:w w:val="105"/>
          <w:sz w:val="20"/>
          <w:szCs w:val="20"/>
        </w:rPr>
        <w:t xml:space="preserve"> </w:t>
      </w:r>
      <w:r w:rsidR="00BA2DF2" w:rsidRPr="00A32941">
        <w:rPr>
          <w:w w:val="105"/>
          <w:sz w:val="20"/>
          <w:szCs w:val="20"/>
        </w:rPr>
        <w:t>λειτοΥργία.</w:t>
      </w:r>
    </w:p>
    <w:p w:rsidR="002616C7" w:rsidRPr="00A32941" w:rsidRDefault="00BA2DF2">
      <w:pPr>
        <w:pStyle w:val="a4"/>
        <w:numPr>
          <w:ilvl w:val="1"/>
          <w:numId w:val="53"/>
        </w:numPr>
        <w:tabs>
          <w:tab w:val="left" w:pos="1429"/>
        </w:tabs>
        <w:spacing w:before="113" w:line="283" w:lineRule="auto"/>
        <w:ind w:right="783"/>
        <w:rPr>
          <w:sz w:val="20"/>
          <w:szCs w:val="20"/>
        </w:rPr>
      </w:pPr>
      <w:r w:rsidRPr="00A32941">
        <w:rPr>
          <w:sz w:val="20"/>
          <w:szCs w:val="20"/>
        </w:rPr>
        <w:t>Υποφάση</w:t>
      </w:r>
      <w:r w:rsidRPr="00A32941">
        <w:rPr>
          <w:spacing w:val="1"/>
          <w:sz w:val="20"/>
          <w:szCs w:val="20"/>
        </w:rPr>
        <w:t xml:space="preserve"> </w:t>
      </w:r>
      <w:r w:rsidRPr="00A32941">
        <w:rPr>
          <w:sz w:val="20"/>
          <w:szCs w:val="20"/>
        </w:rPr>
        <w:t>Φ2.Α:</w:t>
      </w:r>
      <w:r w:rsidRPr="00A32941">
        <w:rPr>
          <w:spacing w:val="1"/>
          <w:sz w:val="20"/>
          <w:szCs w:val="20"/>
        </w:rPr>
        <w:t xml:space="preserve"> </w:t>
      </w:r>
      <w:r w:rsidRPr="00A32941">
        <w:rPr>
          <w:sz w:val="20"/>
          <w:szCs w:val="20"/>
        </w:rPr>
        <w:t>στο</w:t>
      </w:r>
      <w:r w:rsidRPr="00A32941">
        <w:rPr>
          <w:spacing w:val="1"/>
          <w:sz w:val="20"/>
          <w:szCs w:val="20"/>
        </w:rPr>
        <w:t xml:space="preserve"> </w:t>
      </w:r>
      <w:r w:rsidRPr="00A32941">
        <w:rPr>
          <w:sz w:val="20"/>
          <w:szCs w:val="20"/>
        </w:rPr>
        <w:t>πλαίσιο</w:t>
      </w:r>
      <w:r w:rsidRPr="00A32941">
        <w:rPr>
          <w:spacing w:val="1"/>
          <w:sz w:val="20"/>
          <w:szCs w:val="20"/>
        </w:rPr>
        <w:t xml:space="preserve"> </w:t>
      </w:r>
      <w:r w:rsidRPr="00A32941">
        <w:rPr>
          <w:sz w:val="20"/>
          <w:szCs w:val="20"/>
        </w:rPr>
        <w:t>αΥτής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Υποφάσης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γίνει</w:t>
      </w:r>
      <w:r w:rsidRPr="00A32941">
        <w:rPr>
          <w:spacing w:val="1"/>
          <w:sz w:val="20"/>
          <w:szCs w:val="20"/>
        </w:rPr>
        <w:t xml:space="preserve"> </w:t>
      </w:r>
      <w:r w:rsidRPr="00A32941">
        <w:rPr>
          <w:sz w:val="20"/>
          <w:szCs w:val="20"/>
        </w:rPr>
        <w:t>χρήση</w:t>
      </w:r>
      <w:r w:rsidRPr="00A32941">
        <w:rPr>
          <w:spacing w:val="1"/>
          <w:sz w:val="20"/>
          <w:szCs w:val="20"/>
        </w:rPr>
        <w:t xml:space="preserve"> </w:t>
      </w:r>
      <w:r w:rsidRPr="00A32941">
        <w:rPr>
          <w:sz w:val="20"/>
          <w:szCs w:val="20"/>
        </w:rPr>
        <w:t>της</w:t>
      </w:r>
      <w:r w:rsidRPr="00A32941">
        <w:rPr>
          <w:spacing w:val="62"/>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 xml:space="preserve">ώστε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Υποστηριχθού</w:t>
      </w:r>
      <w:r w:rsidRPr="00A32941">
        <w:rPr>
          <w:smallCaps/>
          <w:sz w:val="20"/>
          <w:szCs w:val="20"/>
        </w:rPr>
        <w:t>ν</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62"/>
          <w:sz w:val="20"/>
          <w:szCs w:val="20"/>
        </w:rPr>
        <w:t xml:space="preserve"> </w:t>
      </w:r>
      <w:r w:rsidRPr="00A32941">
        <w:rPr>
          <w:sz w:val="20"/>
          <w:szCs w:val="20"/>
        </w:rPr>
        <w:t>διαδικασίες</w:t>
      </w:r>
      <w:r w:rsidRPr="00A32941">
        <w:rPr>
          <w:spacing w:val="63"/>
          <w:sz w:val="20"/>
          <w:szCs w:val="20"/>
        </w:rPr>
        <w:t xml:space="preserve"> </w:t>
      </w:r>
      <w:r w:rsidRPr="00A32941">
        <w:rPr>
          <w:sz w:val="20"/>
          <w:szCs w:val="20"/>
        </w:rPr>
        <w:t>με</w:t>
      </w:r>
      <w:r w:rsidRPr="00A32941">
        <w:rPr>
          <w:spacing w:val="1"/>
          <w:sz w:val="20"/>
          <w:szCs w:val="20"/>
        </w:rPr>
        <w:t xml:space="preserve"> </w:t>
      </w:r>
      <w:r w:rsidRPr="00A32941">
        <w:rPr>
          <w:sz w:val="20"/>
          <w:szCs w:val="20"/>
        </w:rPr>
        <w:t>χρήση τεχ</w:t>
      </w:r>
      <w:r w:rsidRPr="00A32941">
        <w:rPr>
          <w:smallCaps/>
          <w:sz w:val="20"/>
          <w:szCs w:val="20"/>
        </w:rPr>
        <w:t>ν</w:t>
      </w:r>
      <w:r w:rsidRPr="00A32941">
        <w:rPr>
          <w:sz w:val="20"/>
          <w:szCs w:val="20"/>
        </w:rPr>
        <w:t xml:space="preserve">ητής </w:t>
      </w:r>
      <w:r w:rsidRPr="00A32941">
        <w:rPr>
          <w:smallCaps/>
          <w:sz w:val="20"/>
          <w:szCs w:val="20"/>
        </w:rPr>
        <w:t>ν</w:t>
      </w:r>
      <w:r w:rsidRPr="00A32941">
        <w:rPr>
          <w:sz w:val="20"/>
          <w:szCs w:val="20"/>
        </w:rPr>
        <w:t>οημοσύ</w:t>
      </w:r>
      <w:r w:rsidRPr="00A32941">
        <w:rPr>
          <w:smallCaps/>
          <w:sz w:val="20"/>
          <w:szCs w:val="20"/>
        </w:rPr>
        <w:t>ν</w:t>
      </w:r>
      <w:r w:rsidRPr="00A32941">
        <w:rPr>
          <w:sz w:val="20"/>
          <w:szCs w:val="20"/>
        </w:rPr>
        <w:t>ης και μηχα</w:t>
      </w:r>
      <w:r w:rsidRPr="00A32941">
        <w:rPr>
          <w:smallCaps/>
          <w:sz w:val="20"/>
          <w:szCs w:val="20"/>
        </w:rPr>
        <w:t>ν</w:t>
      </w:r>
      <w:r w:rsidRPr="00A32941">
        <w:rPr>
          <w:sz w:val="20"/>
          <w:szCs w:val="20"/>
        </w:rPr>
        <w:t>ικής εκμάθησης στη</w:t>
      </w:r>
      <w:r w:rsidRPr="00A32941">
        <w:rPr>
          <w:smallCaps/>
          <w:sz w:val="20"/>
          <w:szCs w:val="20"/>
        </w:rPr>
        <w:t>ν</w:t>
      </w:r>
      <w:r w:rsidRPr="00A32941">
        <w:rPr>
          <w:sz w:val="20"/>
          <w:szCs w:val="20"/>
        </w:rPr>
        <w:t xml:space="preserve"> Ελλη</w:t>
      </w:r>
      <w:r w:rsidRPr="00A32941">
        <w:rPr>
          <w:smallCaps/>
          <w:sz w:val="20"/>
          <w:szCs w:val="20"/>
        </w:rPr>
        <w:t>ν</w:t>
      </w:r>
      <w:r w:rsidRPr="00A32941">
        <w:rPr>
          <w:sz w:val="20"/>
          <w:szCs w:val="20"/>
        </w:rPr>
        <w:t>ική και Αγγλική γλώσσα,</w:t>
      </w:r>
      <w:r w:rsidRPr="00A32941">
        <w:rPr>
          <w:spacing w:val="1"/>
          <w:sz w:val="20"/>
          <w:szCs w:val="20"/>
        </w:rPr>
        <w:t xml:space="preserve"> </w:t>
      </w:r>
      <w:r w:rsidRPr="00A32941">
        <w:rPr>
          <w:sz w:val="20"/>
          <w:szCs w:val="20"/>
        </w:rPr>
        <w:t>με σκοπό τη</w:t>
      </w:r>
      <w:r w:rsidRPr="00A32941">
        <w:rPr>
          <w:smallCaps/>
          <w:sz w:val="20"/>
          <w:szCs w:val="20"/>
        </w:rPr>
        <w:t>ν</w:t>
      </w:r>
      <w:r w:rsidRPr="00A32941">
        <w:rPr>
          <w:sz w:val="20"/>
          <w:szCs w:val="20"/>
        </w:rPr>
        <w:t xml:space="preserve"> αΥτόματη παραγωγή οδηγιώ</w:t>
      </w:r>
      <w:r w:rsidRPr="00A32941">
        <w:rPr>
          <w:smallCaps/>
          <w:sz w:val="20"/>
          <w:szCs w:val="20"/>
        </w:rPr>
        <w:t>ν</w:t>
      </w:r>
      <w:r w:rsidRPr="00A32941">
        <w:rPr>
          <w:sz w:val="20"/>
          <w:szCs w:val="20"/>
        </w:rPr>
        <w:t xml:space="preserve"> για τη διεκπεραίωση ερωτημάτω</w:t>
      </w:r>
      <w:r w:rsidRPr="00A32941">
        <w:rPr>
          <w:smallCaps/>
          <w:sz w:val="20"/>
          <w:szCs w:val="20"/>
        </w:rPr>
        <w:t>ν</w:t>
      </w:r>
      <w:r w:rsidRPr="00A32941">
        <w:rPr>
          <w:sz w:val="20"/>
          <w:szCs w:val="20"/>
        </w:rPr>
        <w:t>-αιτημάτω</w:t>
      </w:r>
      <w:r w:rsidRPr="00A32941">
        <w:rPr>
          <w:smallCaps/>
          <w:sz w:val="20"/>
          <w:szCs w:val="20"/>
        </w:rPr>
        <w:t>ν</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2"/>
          <w:sz w:val="20"/>
          <w:szCs w:val="20"/>
        </w:rPr>
        <w:t xml:space="preserve"> </w:t>
      </w:r>
      <w:r w:rsidRPr="00A32941">
        <w:rPr>
          <w:sz w:val="20"/>
          <w:szCs w:val="20"/>
        </w:rPr>
        <w:t>πολιτώ</w:t>
      </w:r>
      <w:r w:rsidRPr="00A32941">
        <w:rPr>
          <w:smallCaps/>
          <w:sz w:val="20"/>
          <w:szCs w:val="20"/>
        </w:rPr>
        <w:t>ν</w:t>
      </w:r>
      <w:r w:rsidRPr="00A32941">
        <w:rPr>
          <w:spacing w:val="2"/>
          <w:sz w:val="20"/>
          <w:szCs w:val="20"/>
        </w:rPr>
        <w:t xml:space="preserve"> </w:t>
      </w:r>
      <w:r w:rsidRPr="00A32941">
        <w:rPr>
          <w:sz w:val="20"/>
          <w:szCs w:val="20"/>
        </w:rPr>
        <w:t>στο</w:t>
      </w:r>
      <w:r w:rsidRPr="00A32941">
        <w:rPr>
          <w:spacing w:val="2"/>
          <w:sz w:val="20"/>
          <w:szCs w:val="20"/>
        </w:rPr>
        <w:t xml:space="preserve"> </w:t>
      </w:r>
      <w:r w:rsidRPr="00A32941">
        <w:rPr>
          <w:sz w:val="20"/>
          <w:szCs w:val="20"/>
        </w:rPr>
        <w:t>σύ</w:t>
      </w:r>
      <w:r w:rsidRPr="00A32941">
        <w:rPr>
          <w:smallCaps/>
          <w:sz w:val="20"/>
          <w:szCs w:val="20"/>
        </w:rPr>
        <w:t>ν</w:t>
      </w:r>
      <w:r w:rsidRPr="00A32941">
        <w:rPr>
          <w:sz w:val="20"/>
          <w:szCs w:val="20"/>
        </w:rPr>
        <w:t>ολο</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3"/>
          <w:sz w:val="20"/>
          <w:szCs w:val="20"/>
        </w:rPr>
        <w:t xml:space="preserve"> </w:t>
      </w:r>
      <w:r w:rsidRPr="00A32941">
        <w:rPr>
          <w:sz w:val="20"/>
          <w:szCs w:val="20"/>
        </w:rPr>
        <w:t>Αρχώ</w:t>
      </w:r>
      <w:r w:rsidRPr="00A32941">
        <w:rPr>
          <w:smallCaps/>
          <w:sz w:val="20"/>
          <w:szCs w:val="20"/>
        </w:rPr>
        <w:t>ν</w:t>
      </w:r>
      <w:r w:rsidRPr="00A32941">
        <w:rPr>
          <w:sz w:val="20"/>
          <w:szCs w:val="20"/>
        </w:rPr>
        <w:t>.</w:t>
      </w:r>
    </w:p>
    <w:p w:rsidR="002616C7" w:rsidRPr="00A32941" w:rsidRDefault="00BA2DF2">
      <w:pPr>
        <w:pStyle w:val="a3"/>
        <w:spacing w:before="121"/>
        <w:ind w:left="1450"/>
      </w:pPr>
      <w:r w:rsidRPr="00A32941">
        <w:t>Τα</w:t>
      </w:r>
      <w:r w:rsidRPr="00A32941">
        <w:rPr>
          <w:spacing w:val="9"/>
        </w:rPr>
        <w:t xml:space="preserve"> </w:t>
      </w:r>
      <w:r w:rsidRPr="00A32941">
        <w:t>αποτελέσματα</w:t>
      </w:r>
      <w:r w:rsidRPr="00A32941">
        <w:rPr>
          <w:spacing w:val="10"/>
        </w:rPr>
        <w:t xml:space="preserve"> </w:t>
      </w:r>
      <w:r w:rsidRPr="00A32941">
        <w:t>της</w:t>
      </w:r>
      <w:r w:rsidRPr="00A32941">
        <w:rPr>
          <w:spacing w:val="9"/>
        </w:rPr>
        <w:t xml:space="preserve"> </w:t>
      </w:r>
      <w:r w:rsidRPr="00A32941">
        <w:t>Υποφάσης</w:t>
      </w:r>
      <w:r w:rsidRPr="00A32941">
        <w:rPr>
          <w:spacing w:val="10"/>
        </w:rPr>
        <w:t xml:space="preserve"> </w:t>
      </w:r>
      <w:r w:rsidRPr="00A32941">
        <w:t>θα</w:t>
      </w:r>
      <w:r w:rsidRPr="00A32941">
        <w:rPr>
          <w:spacing w:val="10"/>
        </w:rPr>
        <w:t xml:space="preserve"> </w:t>
      </w:r>
      <w:r w:rsidRPr="00A32941">
        <w:t>είναι:</w:t>
      </w:r>
    </w:p>
    <w:p w:rsidR="002616C7" w:rsidRPr="00A32941" w:rsidRDefault="00BA2DF2">
      <w:pPr>
        <w:pStyle w:val="a3"/>
        <w:spacing w:before="171" w:line="297" w:lineRule="auto"/>
        <w:ind w:left="1450" w:right="783"/>
      </w:pPr>
      <w:r w:rsidRPr="00A32941">
        <w:rPr>
          <w:spacing w:val="-1"/>
        </w:rPr>
        <w:t>α) η α</w:t>
      </w:r>
      <w:r w:rsidRPr="00A32941">
        <w:rPr>
          <w:smallCaps/>
          <w:spacing w:val="-1"/>
        </w:rPr>
        <w:t>ν</w:t>
      </w:r>
      <w:r w:rsidRPr="00A32941">
        <w:rPr>
          <w:spacing w:val="-1"/>
        </w:rPr>
        <w:t>άπτΥξη από το</w:t>
      </w:r>
      <w:r w:rsidRPr="00A32941">
        <w:rPr>
          <w:smallCaps/>
          <w:spacing w:val="-1"/>
        </w:rPr>
        <w:t>ν</w:t>
      </w:r>
      <w:r w:rsidRPr="00A32941">
        <w:rPr>
          <w:spacing w:val="-1"/>
        </w:rPr>
        <w:t xml:space="preserve"> Α</w:t>
      </w:r>
      <w:r w:rsidRPr="00A32941">
        <w:rPr>
          <w:smallCaps/>
          <w:spacing w:val="-1"/>
        </w:rPr>
        <w:t>ν</w:t>
      </w:r>
      <w:r w:rsidRPr="00A32941">
        <w:rPr>
          <w:spacing w:val="-1"/>
        </w:rPr>
        <w:t>άδοχο ψηφιακής Υπηρεσίας εικο</w:t>
      </w:r>
      <w:r w:rsidRPr="00A32941">
        <w:rPr>
          <w:smallCaps/>
          <w:spacing w:val="-1"/>
        </w:rPr>
        <w:t>ν</w:t>
      </w:r>
      <w:r w:rsidRPr="00A32941">
        <w:rPr>
          <w:spacing w:val="-1"/>
        </w:rPr>
        <w:t xml:space="preserve">ικής </w:t>
      </w:r>
      <w:r w:rsidRPr="00A32941">
        <w:t>Υποβοήθησης με το σύ</w:t>
      </w:r>
      <w:r w:rsidRPr="00A32941">
        <w:rPr>
          <w:smallCaps/>
        </w:rPr>
        <w:t>ν</w:t>
      </w:r>
      <w:r w:rsidRPr="00A32941">
        <w:t>ολο</w:t>
      </w:r>
      <w:r w:rsidRPr="00A32941">
        <w:rPr>
          <w:spacing w:val="1"/>
        </w:rPr>
        <w:t xml:space="preserve"> </w:t>
      </w:r>
      <w:r w:rsidRPr="00A32941">
        <w:t>τω</w:t>
      </w:r>
      <w:r w:rsidRPr="00A32941">
        <w:rPr>
          <w:smallCaps/>
        </w:rPr>
        <w:t>ν</w:t>
      </w:r>
      <w:r w:rsidRPr="00A32941">
        <w:rPr>
          <w:spacing w:val="1"/>
        </w:rPr>
        <w:t xml:space="preserve"> </w:t>
      </w:r>
      <w:r w:rsidRPr="00A32941">
        <w:t>ζητούμε</w:t>
      </w:r>
      <w:r w:rsidRPr="00A32941">
        <w:rPr>
          <w:smallCaps/>
        </w:rPr>
        <w:t>ν</w:t>
      </w:r>
      <w:r w:rsidRPr="00A32941">
        <w:t>ω</w:t>
      </w:r>
      <w:r w:rsidRPr="00A32941">
        <w:rPr>
          <w:smallCaps/>
        </w:rPr>
        <w:t>ν</w:t>
      </w:r>
      <w:r w:rsidRPr="00A32941">
        <w:rPr>
          <w:spacing w:val="1"/>
        </w:rPr>
        <w:t xml:space="preserve"> </w:t>
      </w:r>
      <w:r w:rsidRPr="00A32941">
        <w:t>τεχ</w:t>
      </w:r>
      <w:r w:rsidRPr="00A32941">
        <w:rPr>
          <w:smallCaps/>
        </w:rPr>
        <w:t>ν</w:t>
      </w:r>
      <w:r w:rsidRPr="00A32941">
        <w:t>ικώ</w:t>
      </w:r>
      <w:r w:rsidRPr="00A32941">
        <w:rPr>
          <w:smallCaps/>
        </w:rPr>
        <w:t>ν</w:t>
      </w:r>
      <w:r w:rsidRPr="00A32941">
        <w:rPr>
          <w:spacing w:val="1"/>
        </w:rPr>
        <w:t xml:space="preserve"> </w:t>
      </w:r>
      <w:r w:rsidRPr="00A32941">
        <w:t>χαρακτηριστικώ</w:t>
      </w:r>
      <w:r w:rsidRPr="00A32941">
        <w:rPr>
          <w:smallCaps/>
        </w:rPr>
        <w:t>ν</w:t>
      </w:r>
      <w:r w:rsidRPr="00A32941">
        <w:rPr>
          <w:spacing w:val="1"/>
        </w:rPr>
        <w:t xml:space="preserve"> </w:t>
      </w:r>
      <w:r w:rsidRPr="00A32941">
        <w:t>της</w:t>
      </w:r>
      <w:r w:rsidRPr="00A32941">
        <w:rPr>
          <w:spacing w:val="1"/>
        </w:rPr>
        <w:t xml:space="preserve"> </w:t>
      </w:r>
      <w:r w:rsidRPr="00A32941">
        <w:t>παραγράφοΥ</w:t>
      </w:r>
      <w:r w:rsidRPr="00A32941">
        <w:rPr>
          <w:spacing w:val="63"/>
        </w:rPr>
        <w:t xml:space="preserve"> </w:t>
      </w:r>
      <w:r w:rsidRPr="00A32941">
        <w:t>'4.1.2</w:t>
      </w:r>
      <w:r w:rsidRPr="00A32941">
        <w:rPr>
          <w:spacing w:val="63"/>
        </w:rPr>
        <w:t xml:space="preserve"> </w:t>
      </w:r>
      <w:r w:rsidRPr="00A32941">
        <w:t>Τεχ</w:t>
      </w:r>
      <w:r w:rsidRPr="00A32941">
        <w:rPr>
          <w:smallCaps/>
        </w:rPr>
        <w:t>ν</w:t>
      </w:r>
      <w:r w:rsidRPr="00A32941">
        <w:t>ικά</w:t>
      </w:r>
      <w:r w:rsidRPr="00A32941">
        <w:rPr>
          <w:spacing w:val="1"/>
        </w:rPr>
        <w:t xml:space="preserve"> </w:t>
      </w:r>
      <w:r w:rsidRPr="00A32941">
        <w:t>χαρακτηριστικά - δΥ</w:t>
      </w:r>
      <w:r w:rsidRPr="00A32941">
        <w:rPr>
          <w:smallCaps/>
        </w:rPr>
        <w:t>ν</w:t>
      </w:r>
      <w:r w:rsidRPr="00A32941">
        <w:t>ατότητες Εικο</w:t>
      </w:r>
      <w:r w:rsidRPr="00A32941">
        <w:rPr>
          <w:smallCaps/>
        </w:rPr>
        <w:t>ν</w:t>
      </w:r>
      <w:r w:rsidRPr="00A32941">
        <w:t>ικού Βοηθού' και με Υποστήριξη της Ελλη</w:t>
      </w:r>
      <w:r w:rsidRPr="00A32941">
        <w:rPr>
          <w:smallCaps/>
        </w:rPr>
        <w:t>ν</w:t>
      </w:r>
      <w:r w:rsidRPr="00A32941">
        <w:t>ικής και</w:t>
      </w:r>
      <w:r w:rsidRPr="00A32941">
        <w:rPr>
          <w:spacing w:val="1"/>
        </w:rPr>
        <w:t xml:space="preserve"> </w:t>
      </w:r>
      <w:r w:rsidRPr="00A32941">
        <w:t>Αγγλικής</w:t>
      </w:r>
      <w:r w:rsidRPr="00A32941">
        <w:rPr>
          <w:spacing w:val="-1"/>
        </w:rPr>
        <w:t xml:space="preserve"> </w:t>
      </w:r>
      <w:r w:rsidRPr="00A32941">
        <w:t>γλώσσα.</w:t>
      </w:r>
    </w:p>
    <w:p w:rsidR="002616C7" w:rsidRPr="00A32941" w:rsidRDefault="00BA2DF2">
      <w:pPr>
        <w:pStyle w:val="a3"/>
        <w:spacing w:before="113" w:line="297" w:lineRule="auto"/>
        <w:ind w:left="1450" w:right="780"/>
      </w:pPr>
      <w:r w:rsidRPr="00A32941">
        <w:t>β) η παραμετροποίηση της ψηφιακής Υπηρεσίας εικο</w:t>
      </w:r>
      <w:r w:rsidRPr="00A32941">
        <w:rPr>
          <w:smallCaps/>
        </w:rPr>
        <w:t>ν</w:t>
      </w:r>
      <w:r w:rsidRPr="00A32941">
        <w:t>ικής Υποβοήθησης στα Ελλη</w:t>
      </w:r>
      <w:r w:rsidRPr="00A32941">
        <w:rPr>
          <w:smallCaps/>
        </w:rPr>
        <w:t>ν</w:t>
      </w:r>
      <w:r w:rsidRPr="00A32941">
        <w:t>ικά και</w:t>
      </w:r>
      <w:r w:rsidRPr="00A32941">
        <w:rPr>
          <w:spacing w:val="1"/>
        </w:rPr>
        <w:t xml:space="preserve"> </w:t>
      </w:r>
      <w:r w:rsidRPr="00A32941">
        <w:t>Αγγλικά και η θέση αΥτής σε παραγωγική λειτοΥργία στο σύ</w:t>
      </w:r>
      <w:r w:rsidRPr="00A32941">
        <w:rPr>
          <w:smallCaps/>
        </w:rPr>
        <w:t>ν</w:t>
      </w:r>
      <w:r w:rsidRPr="00A32941">
        <w:t>ολο τω</w:t>
      </w:r>
      <w:r w:rsidRPr="00A32941">
        <w:rPr>
          <w:smallCaps/>
        </w:rPr>
        <w:t>ν</w:t>
      </w:r>
      <w:r w:rsidRPr="00A32941">
        <w:t xml:space="preserve"> Προξε</w:t>
      </w:r>
      <w:r w:rsidRPr="00A32941">
        <w:rPr>
          <w:smallCaps/>
        </w:rPr>
        <w:t>ν</w:t>
      </w:r>
      <w:r w:rsidRPr="00A32941">
        <w:t>ικώ</w:t>
      </w:r>
      <w:r w:rsidRPr="00A32941">
        <w:rPr>
          <w:smallCaps/>
        </w:rPr>
        <w:t>ν</w:t>
      </w:r>
      <w:r w:rsidRPr="00A32941">
        <w:t xml:space="preserve"> Αρχώ</w:t>
      </w:r>
      <w:r w:rsidRPr="00A32941">
        <w:rPr>
          <w:smallCaps/>
        </w:rPr>
        <w:t>ν</w:t>
      </w:r>
      <w:r w:rsidRPr="00A32941">
        <w:rPr>
          <w:spacing w:val="1"/>
        </w:rPr>
        <w:t xml:space="preserve"> </w:t>
      </w:r>
      <w:r w:rsidRPr="00A32941">
        <w:t>δηλαδή για 126 Προξε</w:t>
      </w:r>
      <w:r w:rsidRPr="00A32941">
        <w:rPr>
          <w:smallCaps/>
        </w:rPr>
        <w:t>ν</w:t>
      </w:r>
      <w:r w:rsidRPr="00A32941">
        <w:t>ικές Αρχές σε 85 χώρες. (Βλέπε Πίνακα Ι ποΥ ακολοΥθεί - στήλη</w:t>
      </w:r>
      <w:r w:rsidRPr="00A32941">
        <w:rPr>
          <w:spacing w:val="1"/>
        </w:rPr>
        <w:t xml:space="preserve"> </w:t>
      </w:r>
      <w:r w:rsidRPr="00A32941">
        <w:t>Υποφάση</w:t>
      </w:r>
      <w:r w:rsidRPr="00A32941">
        <w:rPr>
          <w:spacing w:val="2"/>
        </w:rPr>
        <w:t xml:space="preserve"> </w:t>
      </w:r>
      <w:r w:rsidRPr="00A32941">
        <w:t>Φ2Α).</w:t>
      </w:r>
    </w:p>
    <w:p w:rsidR="002616C7" w:rsidRPr="00A32941" w:rsidRDefault="00BA2DF2">
      <w:pPr>
        <w:pStyle w:val="a4"/>
        <w:numPr>
          <w:ilvl w:val="1"/>
          <w:numId w:val="53"/>
        </w:numPr>
        <w:tabs>
          <w:tab w:val="left" w:pos="1429"/>
        </w:tabs>
        <w:spacing w:before="112" w:line="285" w:lineRule="auto"/>
        <w:ind w:right="783"/>
        <w:rPr>
          <w:sz w:val="20"/>
          <w:szCs w:val="20"/>
        </w:rPr>
      </w:pPr>
      <w:r w:rsidRPr="00A32941">
        <w:rPr>
          <w:w w:val="105"/>
          <w:sz w:val="20"/>
          <w:szCs w:val="20"/>
        </w:rPr>
        <w:t>Υποφάση Φ2.Β: στο πλαίσιο αΥτής της Υποφάσης θα γίνει επέκταση της εικο</w:t>
      </w:r>
      <w:r w:rsidRPr="00A32941">
        <w:rPr>
          <w:smallCaps/>
          <w:w w:val="105"/>
          <w:sz w:val="20"/>
          <w:szCs w:val="20"/>
        </w:rPr>
        <w:t>ν</w:t>
      </w:r>
      <w:r w:rsidRPr="00A32941">
        <w:rPr>
          <w:w w:val="105"/>
          <w:sz w:val="20"/>
          <w:szCs w:val="20"/>
        </w:rPr>
        <w:t>ικής</w:t>
      </w:r>
      <w:r w:rsidRPr="00A32941">
        <w:rPr>
          <w:spacing w:val="1"/>
          <w:w w:val="105"/>
          <w:sz w:val="20"/>
          <w:szCs w:val="20"/>
        </w:rPr>
        <w:t xml:space="preserve"> </w:t>
      </w:r>
      <w:r w:rsidRPr="00A32941">
        <w:rPr>
          <w:w w:val="105"/>
          <w:sz w:val="20"/>
          <w:szCs w:val="20"/>
        </w:rPr>
        <w:t xml:space="preserve">Υποβοήθησης ώστε </w:t>
      </w:r>
      <w:r w:rsidRPr="00A32941">
        <w:rPr>
          <w:smallCaps/>
          <w:w w:val="105"/>
          <w:sz w:val="20"/>
          <w:szCs w:val="20"/>
        </w:rPr>
        <w:t>ν</w:t>
      </w:r>
      <w:r w:rsidRPr="00A32941">
        <w:rPr>
          <w:w w:val="105"/>
          <w:sz w:val="20"/>
          <w:szCs w:val="20"/>
        </w:rPr>
        <w:t>α Υποστηριχθού</w:t>
      </w:r>
      <w:r w:rsidRPr="00A32941">
        <w:rPr>
          <w:smallCaps/>
          <w:w w:val="105"/>
          <w:sz w:val="20"/>
          <w:szCs w:val="20"/>
        </w:rPr>
        <w:t>ν</w:t>
      </w:r>
      <w:r w:rsidRPr="00A32941">
        <w:rPr>
          <w:w w:val="105"/>
          <w:sz w:val="20"/>
          <w:szCs w:val="20"/>
        </w:rPr>
        <w:t xml:space="preserve"> οι α</w:t>
      </w:r>
      <w:r w:rsidRPr="00A32941">
        <w:rPr>
          <w:smallCaps/>
          <w:w w:val="105"/>
          <w:sz w:val="20"/>
          <w:szCs w:val="20"/>
        </w:rPr>
        <w:t>ν</w:t>
      </w:r>
      <w:r w:rsidRPr="00A32941">
        <w:rPr>
          <w:w w:val="105"/>
          <w:sz w:val="20"/>
          <w:szCs w:val="20"/>
        </w:rPr>
        <w:t>ασχεδιασμέ</w:t>
      </w:r>
      <w:r w:rsidRPr="00A32941">
        <w:rPr>
          <w:smallCaps/>
          <w:w w:val="105"/>
          <w:sz w:val="20"/>
          <w:szCs w:val="20"/>
        </w:rPr>
        <w:t>ν</w:t>
      </w:r>
      <w:r w:rsidRPr="00A32941">
        <w:rPr>
          <w:w w:val="105"/>
          <w:sz w:val="20"/>
          <w:szCs w:val="20"/>
        </w:rPr>
        <w:t>ες Προξε</w:t>
      </w:r>
      <w:r w:rsidRPr="00A32941">
        <w:rPr>
          <w:smallCaps/>
          <w:w w:val="105"/>
          <w:sz w:val="20"/>
          <w:szCs w:val="20"/>
        </w:rPr>
        <w:t>ν</w:t>
      </w:r>
      <w:r w:rsidRPr="00A32941">
        <w:rPr>
          <w:w w:val="105"/>
          <w:sz w:val="20"/>
          <w:szCs w:val="20"/>
        </w:rPr>
        <w:t>ικές διαδικασίες στη</w:t>
      </w:r>
      <w:r w:rsidRPr="00A32941">
        <w:rPr>
          <w:spacing w:val="1"/>
          <w:w w:val="105"/>
          <w:sz w:val="20"/>
          <w:szCs w:val="20"/>
        </w:rPr>
        <w:t xml:space="preserve"> </w:t>
      </w:r>
      <w:r w:rsidRPr="00A32941">
        <w:rPr>
          <w:sz w:val="20"/>
          <w:szCs w:val="20"/>
        </w:rPr>
        <w:t>Γαλλική, Γερμα</w:t>
      </w:r>
      <w:r w:rsidRPr="00A32941">
        <w:rPr>
          <w:smallCaps/>
          <w:sz w:val="20"/>
          <w:szCs w:val="20"/>
        </w:rPr>
        <w:t>ν</w:t>
      </w:r>
      <w:r w:rsidRPr="00A32941">
        <w:rPr>
          <w:sz w:val="20"/>
          <w:szCs w:val="20"/>
        </w:rPr>
        <w:t>ική και Ισπα</w:t>
      </w:r>
      <w:r w:rsidRPr="00A32941">
        <w:rPr>
          <w:smallCaps/>
          <w:sz w:val="20"/>
          <w:szCs w:val="20"/>
        </w:rPr>
        <w:t>ν</w:t>
      </w:r>
      <w:r w:rsidRPr="00A32941">
        <w:rPr>
          <w:sz w:val="20"/>
          <w:szCs w:val="20"/>
        </w:rPr>
        <w:t>ική γλώσσα, με σκοπό τη</w:t>
      </w:r>
      <w:r w:rsidRPr="00A32941">
        <w:rPr>
          <w:smallCaps/>
          <w:sz w:val="20"/>
          <w:szCs w:val="20"/>
        </w:rPr>
        <w:t>ν</w:t>
      </w:r>
      <w:r w:rsidRPr="00A32941">
        <w:rPr>
          <w:spacing w:val="62"/>
          <w:sz w:val="20"/>
          <w:szCs w:val="20"/>
        </w:rPr>
        <w:t xml:space="preserve"> </w:t>
      </w:r>
      <w:r w:rsidRPr="00A32941">
        <w:rPr>
          <w:sz w:val="20"/>
          <w:szCs w:val="20"/>
        </w:rPr>
        <w:t>αΥτόματη παραγωγή οδηγιώ</w:t>
      </w:r>
      <w:r w:rsidRPr="00A32941">
        <w:rPr>
          <w:smallCaps/>
          <w:sz w:val="20"/>
          <w:szCs w:val="20"/>
        </w:rPr>
        <w:t>ν</w:t>
      </w:r>
      <w:r w:rsidRPr="00A32941">
        <w:rPr>
          <w:sz w:val="20"/>
          <w:szCs w:val="20"/>
        </w:rPr>
        <w:t xml:space="preserve"> για</w:t>
      </w:r>
      <w:r w:rsidRPr="00A32941">
        <w:rPr>
          <w:spacing w:val="1"/>
          <w:sz w:val="20"/>
          <w:szCs w:val="20"/>
        </w:rPr>
        <w:t xml:space="preserve"> </w:t>
      </w:r>
      <w:r w:rsidRPr="00A32941">
        <w:rPr>
          <w:w w:val="105"/>
          <w:sz w:val="20"/>
          <w:szCs w:val="20"/>
        </w:rPr>
        <w:t>τη</w:t>
      </w:r>
      <w:r w:rsidRPr="00A32941">
        <w:rPr>
          <w:spacing w:val="-15"/>
          <w:w w:val="105"/>
          <w:sz w:val="20"/>
          <w:szCs w:val="20"/>
        </w:rPr>
        <w:t xml:space="preserve"> </w:t>
      </w:r>
      <w:r w:rsidRPr="00A32941">
        <w:rPr>
          <w:w w:val="105"/>
          <w:sz w:val="20"/>
          <w:szCs w:val="20"/>
        </w:rPr>
        <w:t>διεκπεραίωση</w:t>
      </w:r>
      <w:r w:rsidRPr="00A32941">
        <w:rPr>
          <w:spacing w:val="-15"/>
          <w:w w:val="105"/>
          <w:sz w:val="20"/>
          <w:szCs w:val="20"/>
        </w:rPr>
        <w:t xml:space="preserve"> </w:t>
      </w:r>
      <w:r w:rsidRPr="00A32941">
        <w:rPr>
          <w:w w:val="105"/>
          <w:sz w:val="20"/>
          <w:szCs w:val="20"/>
        </w:rPr>
        <w:t>ερωτημάτω</w:t>
      </w:r>
      <w:r w:rsidRPr="00A32941">
        <w:rPr>
          <w:smallCaps/>
          <w:w w:val="105"/>
          <w:sz w:val="20"/>
          <w:szCs w:val="20"/>
        </w:rPr>
        <w:t>ν</w:t>
      </w:r>
      <w:r w:rsidRPr="00A32941">
        <w:rPr>
          <w:w w:val="105"/>
          <w:sz w:val="20"/>
          <w:szCs w:val="20"/>
        </w:rPr>
        <w:t>-αιτημάτω</w:t>
      </w:r>
      <w:r w:rsidRPr="00A32941">
        <w:rPr>
          <w:smallCaps/>
          <w:w w:val="105"/>
          <w:sz w:val="20"/>
          <w:szCs w:val="20"/>
        </w:rPr>
        <w:t>ν</w:t>
      </w:r>
      <w:r w:rsidRPr="00A32941">
        <w:rPr>
          <w:spacing w:val="-13"/>
          <w:w w:val="105"/>
          <w:sz w:val="20"/>
          <w:szCs w:val="20"/>
        </w:rPr>
        <w:t xml:space="preserve"> </w:t>
      </w:r>
      <w:r w:rsidRPr="00A32941">
        <w:rPr>
          <w:w w:val="105"/>
          <w:sz w:val="20"/>
          <w:szCs w:val="20"/>
        </w:rPr>
        <w:t>τω</w:t>
      </w:r>
      <w:r w:rsidRPr="00A32941">
        <w:rPr>
          <w:smallCaps/>
          <w:w w:val="105"/>
          <w:sz w:val="20"/>
          <w:szCs w:val="20"/>
        </w:rPr>
        <w:t>ν</w:t>
      </w:r>
      <w:r w:rsidRPr="00A32941">
        <w:rPr>
          <w:spacing w:val="-14"/>
          <w:w w:val="105"/>
          <w:sz w:val="20"/>
          <w:szCs w:val="20"/>
        </w:rPr>
        <w:t xml:space="preserve"> </w:t>
      </w:r>
      <w:r w:rsidRPr="00A32941">
        <w:rPr>
          <w:w w:val="105"/>
          <w:sz w:val="20"/>
          <w:szCs w:val="20"/>
        </w:rPr>
        <w:t>πολιτώ</w:t>
      </w:r>
      <w:r w:rsidRPr="00A32941">
        <w:rPr>
          <w:smallCaps/>
          <w:w w:val="105"/>
          <w:sz w:val="20"/>
          <w:szCs w:val="20"/>
        </w:rPr>
        <w:t>ν</w:t>
      </w:r>
      <w:r w:rsidRPr="00A32941">
        <w:rPr>
          <w:spacing w:val="-15"/>
          <w:w w:val="105"/>
          <w:sz w:val="20"/>
          <w:szCs w:val="20"/>
        </w:rPr>
        <w:t xml:space="preserve"> </w:t>
      </w:r>
      <w:r w:rsidRPr="00A32941">
        <w:rPr>
          <w:w w:val="105"/>
          <w:sz w:val="20"/>
          <w:szCs w:val="20"/>
        </w:rPr>
        <w:t>στις</w:t>
      </w:r>
      <w:r w:rsidRPr="00A32941">
        <w:rPr>
          <w:spacing w:val="-14"/>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ικές</w:t>
      </w:r>
      <w:r w:rsidRPr="00A32941">
        <w:rPr>
          <w:spacing w:val="-16"/>
          <w:w w:val="105"/>
          <w:sz w:val="20"/>
          <w:szCs w:val="20"/>
        </w:rPr>
        <w:t xml:space="preserve"> </w:t>
      </w:r>
      <w:r w:rsidRPr="00A32941">
        <w:rPr>
          <w:w w:val="105"/>
          <w:sz w:val="20"/>
          <w:szCs w:val="20"/>
        </w:rPr>
        <w:t>Αρχές</w:t>
      </w:r>
      <w:r w:rsidRPr="00A32941">
        <w:rPr>
          <w:spacing w:val="-16"/>
          <w:w w:val="105"/>
          <w:sz w:val="20"/>
          <w:szCs w:val="20"/>
        </w:rPr>
        <w:t xml:space="preserve"> </w:t>
      </w:r>
      <w:r w:rsidRPr="00A32941">
        <w:rPr>
          <w:w w:val="105"/>
          <w:sz w:val="20"/>
          <w:szCs w:val="20"/>
        </w:rPr>
        <w:t>με</w:t>
      </w:r>
      <w:r w:rsidRPr="00A32941">
        <w:rPr>
          <w:spacing w:val="-13"/>
          <w:w w:val="105"/>
          <w:sz w:val="20"/>
          <w:szCs w:val="20"/>
        </w:rPr>
        <w:t xml:space="preserve"> </w:t>
      </w:r>
      <w:r w:rsidRPr="00A32941">
        <w:rPr>
          <w:w w:val="105"/>
          <w:sz w:val="20"/>
          <w:szCs w:val="20"/>
        </w:rPr>
        <w:t>επίσημη</w:t>
      </w:r>
      <w:r w:rsidRPr="00A32941">
        <w:rPr>
          <w:spacing w:val="-63"/>
          <w:w w:val="105"/>
          <w:sz w:val="20"/>
          <w:szCs w:val="20"/>
        </w:rPr>
        <w:t xml:space="preserve"> </w:t>
      </w:r>
      <w:r w:rsidRPr="00A32941">
        <w:rPr>
          <w:w w:val="105"/>
          <w:sz w:val="20"/>
          <w:szCs w:val="20"/>
        </w:rPr>
        <w:t>ή</w:t>
      </w:r>
      <w:r w:rsidRPr="00A32941">
        <w:rPr>
          <w:spacing w:val="-7"/>
          <w:w w:val="105"/>
          <w:sz w:val="20"/>
          <w:szCs w:val="20"/>
        </w:rPr>
        <w:t xml:space="preserve"> </w:t>
      </w:r>
      <w:r w:rsidRPr="00A32941">
        <w:rPr>
          <w:w w:val="105"/>
          <w:sz w:val="20"/>
          <w:szCs w:val="20"/>
        </w:rPr>
        <w:t>εΥρέως</w:t>
      </w:r>
      <w:r w:rsidRPr="00A32941">
        <w:rPr>
          <w:spacing w:val="-5"/>
          <w:w w:val="105"/>
          <w:sz w:val="20"/>
          <w:szCs w:val="20"/>
        </w:rPr>
        <w:t xml:space="preserve"> </w:t>
      </w:r>
      <w:r w:rsidRPr="00A32941">
        <w:rPr>
          <w:w w:val="105"/>
          <w:sz w:val="20"/>
          <w:szCs w:val="20"/>
        </w:rPr>
        <w:t>ομιλούμε</w:t>
      </w:r>
      <w:r w:rsidRPr="00A32941">
        <w:rPr>
          <w:smallCaps/>
          <w:w w:val="105"/>
          <w:sz w:val="20"/>
          <w:szCs w:val="20"/>
        </w:rPr>
        <w:t>ν</w:t>
      </w:r>
      <w:r w:rsidRPr="00A32941">
        <w:rPr>
          <w:w w:val="105"/>
          <w:sz w:val="20"/>
          <w:szCs w:val="20"/>
        </w:rPr>
        <w:t>η</w:t>
      </w:r>
      <w:r w:rsidRPr="00A32941">
        <w:rPr>
          <w:spacing w:val="-6"/>
          <w:w w:val="105"/>
          <w:sz w:val="20"/>
          <w:szCs w:val="20"/>
        </w:rPr>
        <w:t xml:space="preserve"> </w:t>
      </w:r>
      <w:r w:rsidRPr="00A32941">
        <w:rPr>
          <w:w w:val="105"/>
          <w:sz w:val="20"/>
          <w:szCs w:val="20"/>
        </w:rPr>
        <w:t>γλώσσα</w:t>
      </w:r>
      <w:r w:rsidRPr="00A32941">
        <w:rPr>
          <w:spacing w:val="-6"/>
          <w:w w:val="105"/>
          <w:sz w:val="20"/>
          <w:szCs w:val="20"/>
        </w:rPr>
        <w:t xml:space="preserve"> </w:t>
      </w:r>
      <w:r w:rsidRPr="00A32941">
        <w:rPr>
          <w:w w:val="105"/>
          <w:sz w:val="20"/>
          <w:szCs w:val="20"/>
        </w:rPr>
        <w:t>τα</w:t>
      </w:r>
      <w:r w:rsidRPr="00A32941">
        <w:rPr>
          <w:spacing w:val="-4"/>
          <w:w w:val="105"/>
          <w:sz w:val="20"/>
          <w:szCs w:val="20"/>
        </w:rPr>
        <w:t xml:space="preserve"> </w:t>
      </w:r>
      <w:r w:rsidRPr="00A32941">
        <w:rPr>
          <w:w w:val="105"/>
          <w:sz w:val="20"/>
          <w:szCs w:val="20"/>
        </w:rPr>
        <w:t>Γαλλικά,</w:t>
      </w:r>
      <w:r w:rsidRPr="00A32941">
        <w:rPr>
          <w:spacing w:val="-6"/>
          <w:w w:val="105"/>
          <w:sz w:val="20"/>
          <w:szCs w:val="20"/>
        </w:rPr>
        <w:t xml:space="preserve"> </w:t>
      </w:r>
      <w:r w:rsidRPr="00A32941">
        <w:rPr>
          <w:w w:val="105"/>
          <w:sz w:val="20"/>
          <w:szCs w:val="20"/>
        </w:rPr>
        <w:t>τα</w:t>
      </w:r>
      <w:r w:rsidRPr="00A32941">
        <w:rPr>
          <w:spacing w:val="-10"/>
          <w:w w:val="105"/>
          <w:sz w:val="20"/>
          <w:szCs w:val="20"/>
        </w:rPr>
        <w:t xml:space="preserve"> </w:t>
      </w:r>
      <w:r w:rsidRPr="00A32941">
        <w:rPr>
          <w:w w:val="105"/>
          <w:sz w:val="20"/>
          <w:szCs w:val="20"/>
        </w:rPr>
        <w:t>Γερμα</w:t>
      </w:r>
      <w:r w:rsidRPr="00A32941">
        <w:rPr>
          <w:smallCaps/>
          <w:w w:val="105"/>
          <w:sz w:val="20"/>
          <w:szCs w:val="20"/>
        </w:rPr>
        <w:t>ν</w:t>
      </w:r>
      <w:r w:rsidRPr="00A32941">
        <w:rPr>
          <w:w w:val="105"/>
          <w:sz w:val="20"/>
          <w:szCs w:val="20"/>
        </w:rPr>
        <w:t>ικά</w:t>
      </w:r>
      <w:r w:rsidRPr="00A32941">
        <w:rPr>
          <w:spacing w:val="-6"/>
          <w:w w:val="105"/>
          <w:sz w:val="20"/>
          <w:szCs w:val="20"/>
        </w:rPr>
        <w:t xml:space="preserve"> </w:t>
      </w:r>
      <w:r w:rsidRPr="00A32941">
        <w:rPr>
          <w:w w:val="105"/>
          <w:sz w:val="20"/>
          <w:szCs w:val="20"/>
        </w:rPr>
        <w:t>και</w:t>
      </w:r>
      <w:r w:rsidRPr="00A32941">
        <w:rPr>
          <w:spacing w:val="-5"/>
          <w:w w:val="105"/>
          <w:sz w:val="20"/>
          <w:szCs w:val="20"/>
        </w:rPr>
        <w:t xml:space="preserve"> </w:t>
      </w:r>
      <w:r w:rsidRPr="00A32941">
        <w:rPr>
          <w:w w:val="105"/>
          <w:sz w:val="20"/>
          <w:szCs w:val="20"/>
        </w:rPr>
        <w:t>τα</w:t>
      </w:r>
      <w:r w:rsidRPr="00A32941">
        <w:rPr>
          <w:spacing w:val="-7"/>
          <w:w w:val="105"/>
          <w:sz w:val="20"/>
          <w:szCs w:val="20"/>
        </w:rPr>
        <w:t xml:space="preserve"> </w:t>
      </w:r>
      <w:r w:rsidRPr="00A32941">
        <w:rPr>
          <w:w w:val="105"/>
          <w:sz w:val="20"/>
          <w:szCs w:val="20"/>
        </w:rPr>
        <w:t>Ισπα</w:t>
      </w:r>
      <w:r w:rsidRPr="00A32941">
        <w:rPr>
          <w:smallCaps/>
          <w:w w:val="105"/>
          <w:sz w:val="20"/>
          <w:szCs w:val="20"/>
        </w:rPr>
        <w:t>ν</w:t>
      </w:r>
      <w:r w:rsidRPr="00A32941">
        <w:rPr>
          <w:w w:val="105"/>
          <w:sz w:val="20"/>
          <w:szCs w:val="20"/>
        </w:rPr>
        <w:t>ικά.</w:t>
      </w:r>
    </w:p>
    <w:p w:rsidR="002616C7" w:rsidRPr="00A32941" w:rsidRDefault="00BA2DF2">
      <w:pPr>
        <w:pStyle w:val="a3"/>
        <w:spacing w:before="111"/>
        <w:ind w:left="1450"/>
      </w:pPr>
      <w:r w:rsidRPr="00A32941">
        <w:t>Τα</w:t>
      </w:r>
      <w:r w:rsidRPr="00A32941">
        <w:rPr>
          <w:spacing w:val="9"/>
        </w:rPr>
        <w:t xml:space="preserve"> </w:t>
      </w:r>
      <w:r w:rsidRPr="00A32941">
        <w:t>αποτελέσματα</w:t>
      </w:r>
      <w:r w:rsidRPr="00A32941">
        <w:rPr>
          <w:spacing w:val="9"/>
        </w:rPr>
        <w:t xml:space="preserve"> </w:t>
      </w:r>
      <w:r w:rsidRPr="00A32941">
        <w:t>της</w:t>
      </w:r>
      <w:r w:rsidRPr="00A32941">
        <w:rPr>
          <w:spacing w:val="10"/>
        </w:rPr>
        <w:t xml:space="preserve"> </w:t>
      </w:r>
      <w:r w:rsidRPr="00A32941">
        <w:t>Υποφάσης</w:t>
      </w:r>
      <w:r w:rsidRPr="00A32941">
        <w:rPr>
          <w:spacing w:val="9"/>
        </w:rPr>
        <w:t xml:space="preserve"> </w:t>
      </w:r>
      <w:r w:rsidRPr="00A32941">
        <w:t>θα</w:t>
      </w:r>
      <w:r w:rsidRPr="00A32941">
        <w:rPr>
          <w:spacing w:val="11"/>
        </w:rPr>
        <w:t xml:space="preserve"> </w:t>
      </w:r>
      <w:r w:rsidRPr="00A32941">
        <w:t>είναι:</w:t>
      </w:r>
    </w:p>
    <w:p w:rsidR="002616C7" w:rsidRPr="00A32941" w:rsidRDefault="00BA2DF2">
      <w:pPr>
        <w:pStyle w:val="a3"/>
        <w:spacing w:before="171" w:line="297" w:lineRule="auto"/>
        <w:ind w:left="1450" w:right="786"/>
      </w:pPr>
      <w:r w:rsidRPr="00A32941">
        <w:t>α)</w:t>
      </w:r>
      <w:r w:rsidRPr="00A32941">
        <w:rPr>
          <w:spacing w:val="1"/>
        </w:rPr>
        <w:t xml:space="preserve"> </w:t>
      </w:r>
      <w:r w:rsidRPr="00A32941">
        <w:t>η</w:t>
      </w:r>
      <w:r w:rsidRPr="00A32941">
        <w:rPr>
          <w:spacing w:val="1"/>
        </w:rPr>
        <w:t xml:space="preserve"> </w:t>
      </w:r>
      <w:r w:rsidRPr="00A32941">
        <w:t>επέκταση</w:t>
      </w:r>
      <w:r w:rsidRPr="00A32941">
        <w:rPr>
          <w:spacing w:val="1"/>
        </w:rPr>
        <w:t xml:space="preserve"> </w:t>
      </w:r>
      <w:r w:rsidRPr="00A32941">
        <w:t>της</w:t>
      </w:r>
      <w:r w:rsidRPr="00A32941">
        <w:rPr>
          <w:spacing w:val="1"/>
        </w:rPr>
        <w:t xml:space="preserve"> </w:t>
      </w:r>
      <w:r w:rsidRPr="00A32941">
        <w:t>α</w:t>
      </w:r>
      <w:r w:rsidRPr="00A32941">
        <w:rPr>
          <w:smallCaps/>
        </w:rPr>
        <w:t>ν</w:t>
      </w:r>
      <w:r w:rsidRPr="00A32941">
        <w:t>άπτΥξης</w:t>
      </w:r>
      <w:r w:rsidRPr="00A32941">
        <w:rPr>
          <w:spacing w:val="1"/>
        </w:rPr>
        <w:t xml:space="preserve"> </w:t>
      </w:r>
      <w:r w:rsidRPr="00A32941">
        <w:t>από</w:t>
      </w:r>
      <w:r w:rsidRPr="00A32941">
        <w:rPr>
          <w:spacing w:val="1"/>
        </w:rPr>
        <w:t xml:space="preserve"> </w:t>
      </w:r>
      <w:r w:rsidRPr="00A32941">
        <w:t>το</w:t>
      </w:r>
      <w:r w:rsidRPr="00A32941">
        <w:rPr>
          <w:smallCaps/>
        </w:rPr>
        <w:t>ν</w:t>
      </w:r>
      <w:r w:rsidRPr="00A32941">
        <w:rPr>
          <w:spacing w:val="1"/>
        </w:rPr>
        <w:t xml:space="preserve"> </w:t>
      </w:r>
      <w:r w:rsidRPr="00A32941">
        <w:t>Α</w:t>
      </w:r>
      <w:r w:rsidRPr="00A32941">
        <w:rPr>
          <w:smallCaps/>
        </w:rPr>
        <w:t>ν</w:t>
      </w:r>
      <w:r w:rsidRPr="00A32941">
        <w:t>άδοχο</w:t>
      </w:r>
      <w:r w:rsidRPr="00A32941">
        <w:rPr>
          <w:spacing w:val="1"/>
        </w:rPr>
        <w:t xml:space="preserve"> </w:t>
      </w:r>
      <w:r w:rsidRPr="00A32941">
        <w:t>της</w:t>
      </w:r>
      <w:r w:rsidRPr="00A32941">
        <w:rPr>
          <w:spacing w:val="1"/>
        </w:rPr>
        <w:t xml:space="preserve"> </w:t>
      </w:r>
      <w:r w:rsidRPr="00A32941">
        <w:t>ψηφιακής</w:t>
      </w:r>
      <w:r w:rsidRPr="00A32941">
        <w:rPr>
          <w:spacing w:val="1"/>
        </w:rPr>
        <w:t xml:space="preserve"> </w:t>
      </w:r>
      <w:r w:rsidRPr="00A32941">
        <w:t>Υπηρεσίας</w:t>
      </w:r>
      <w:r w:rsidRPr="00A32941">
        <w:rPr>
          <w:spacing w:val="1"/>
        </w:rPr>
        <w:t xml:space="preserve"> </w:t>
      </w:r>
      <w:r w:rsidRPr="00A32941">
        <w:t>εικο</w:t>
      </w:r>
      <w:r w:rsidRPr="00A32941">
        <w:rPr>
          <w:smallCaps/>
        </w:rPr>
        <w:t>ν</w:t>
      </w:r>
      <w:r w:rsidRPr="00A32941">
        <w:t>ικής</w:t>
      </w:r>
      <w:r w:rsidRPr="00A32941">
        <w:rPr>
          <w:spacing w:val="1"/>
        </w:rPr>
        <w:t xml:space="preserve"> </w:t>
      </w:r>
      <w:r w:rsidRPr="00A32941">
        <w:t>Υποβοήθησης</w:t>
      </w:r>
      <w:r w:rsidRPr="00A32941">
        <w:rPr>
          <w:spacing w:val="4"/>
        </w:rPr>
        <w:t xml:space="preserve"> </w:t>
      </w:r>
      <w:r w:rsidRPr="00A32941">
        <w:t>ώστε</w:t>
      </w:r>
      <w:r w:rsidRPr="00A32941">
        <w:rPr>
          <w:spacing w:val="4"/>
        </w:rPr>
        <w:t xml:space="preserve"> </w:t>
      </w:r>
      <w:r w:rsidRPr="00A32941">
        <w:rPr>
          <w:smallCaps/>
        </w:rPr>
        <w:t>ν</w:t>
      </w:r>
      <w:r w:rsidRPr="00A32941">
        <w:t>α</w:t>
      </w:r>
      <w:r w:rsidRPr="00A32941">
        <w:rPr>
          <w:spacing w:val="6"/>
        </w:rPr>
        <w:t xml:space="preserve"> </w:t>
      </w:r>
      <w:r w:rsidRPr="00A32941">
        <w:t>Υποστηρίζει</w:t>
      </w:r>
      <w:r w:rsidRPr="00A32941">
        <w:rPr>
          <w:spacing w:val="8"/>
        </w:rPr>
        <w:t xml:space="preserve"> </w:t>
      </w:r>
      <w:r w:rsidRPr="00A32941">
        <w:t>τη</w:t>
      </w:r>
      <w:r w:rsidRPr="00A32941">
        <w:rPr>
          <w:smallCaps/>
        </w:rPr>
        <w:t>ν</w:t>
      </w:r>
      <w:r w:rsidRPr="00A32941">
        <w:rPr>
          <w:spacing w:val="8"/>
        </w:rPr>
        <w:t xml:space="preserve"> </w:t>
      </w:r>
      <w:r w:rsidRPr="00A32941">
        <w:t>Γαλλική, Γερμα</w:t>
      </w:r>
      <w:r w:rsidRPr="00A32941">
        <w:rPr>
          <w:smallCaps/>
        </w:rPr>
        <w:t>ν</w:t>
      </w:r>
      <w:r w:rsidRPr="00A32941">
        <w:t>ική</w:t>
      </w:r>
      <w:r w:rsidRPr="00A32941">
        <w:rPr>
          <w:spacing w:val="6"/>
        </w:rPr>
        <w:t xml:space="preserve"> </w:t>
      </w:r>
      <w:r w:rsidRPr="00A32941">
        <w:t>και</w:t>
      </w:r>
      <w:r w:rsidRPr="00A32941">
        <w:rPr>
          <w:spacing w:val="8"/>
        </w:rPr>
        <w:t xml:space="preserve"> </w:t>
      </w:r>
      <w:r w:rsidRPr="00A32941">
        <w:t>Ισπα</w:t>
      </w:r>
      <w:r w:rsidRPr="00A32941">
        <w:rPr>
          <w:smallCaps/>
        </w:rPr>
        <w:t>ν</w:t>
      </w:r>
      <w:r w:rsidRPr="00A32941">
        <w:t>ική</w:t>
      </w:r>
      <w:r w:rsidRPr="00A32941">
        <w:rPr>
          <w:spacing w:val="7"/>
        </w:rPr>
        <w:t xml:space="preserve"> </w:t>
      </w:r>
      <w:r w:rsidRPr="00A32941">
        <w:t>γλώσσα.</w:t>
      </w:r>
    </w:p>
    <w:p w:rsidR="002616C7" w:rsidRPr="00A32941" w:rsidRDefault="00BA2DF2">
      <w:pPr>
        <w:pStyle w:val="a3"/>
        <w:spacing w:before="112" w:line="297" w:lineRule="auto"/>
        <w:ind w:left="1450" w:right="781"/>
      </w:pPr>
      <w:r w:rsidRPr="00A32941">
        <w:t>β) η παραμετροποίηση της ψηφιακής Υπηρεσίας εικο</w:t>
      </w:r>
      <w:r w:rsidRPr="00A32941">
        <w:rPr>
          <w:smallCaps/>
        </w:rPr>
        <w:t>ν</w:t>
      </w:r>
      <w:r w:rsidRPr="00A32941">
        <w:t>ικής Υποβοήθησης στα Γαλλικά,</w:t>
      </w:r>
      <w:r w:rsidRPr="00A32941">
        <w:rPr>
          <w:spacing w:val="1"/>
        </w:rPr>
        <w:t xml:space="preserve"> </w:t>
      </w:r>
      <w:r w:rsidRPr="00A32941">
        <w:t>Γερμα</w:t>
      </w:r>
      <w:r w:rsidRPr="00A32941">
        <w:rPr>
          <w:smallCaps/>
        </w:rPr>
        <w:t>ν</w:t>
      </w:r>
      <w:r w:rsidRPr="00A32941">
        <w:t>ικά και Ισπα</w:t>
      </w:r>
      <w:r w:rsidRPr="00A32941">
        <w:rPr>
          <w:smallCaps/>
        </w:rPr>
        <w:t>ν</w:t>
      </w:r>
      <w:r w:rsidRPr="00A32941">
        <w:t>ικά και η θέση αΥτής σε παραγωγική λειτοΥργία στις Προξε</w:t>
      </w:r>
      <w:r w:rsidRPr="00A32941">
        <w:rPr>
          <w:smallCaps/>
        </w:rPr>
        <w:t>ν</w:t>
      </w:r>
      <w:r w:rsidRPr="00A32941">
        <w:t>ικές Αρχές</w:t>
      </w:r>
      <w:r w:rsidRPr="00A32941">
        <w:rPr>
          <w:spacing w:val="1"/>
        </w:rPr>
        <w:t xml:space="preserve"> </w:t>
      </w:r>
      <w:r w:rsidRPr="00A32941">
        <w:t>ποΥ α</w:t>
      </w:r>
      <w:r w:rsidRPr="00A32941">
        <w:rPr>
          <w:smallCaps/>
        </w:rPr>
        <w:t>ν</w:t>
      </w:r>
      <w:r w:rsidRPr="00A32941">
        <w:t>αφέρο</w:t>
      </w:r>
      <w:r w:rsidRPr="00A32941">
        <w:rPr>
          <w:smallCaps/>
        </w:rPr>
        <w:t>ν</w:t>
      </w:r>
      <w:r w:rsidRPr="00A32941">
        <w:t>ται στη στήλη 'Υποφάση Φ2Β' τοΥ Πίνακα Ι ποΥ ακολοΥθεί. (29 Προξε</w:t>
      </w:r>
      <w:r w:rsidRPr="00A32941">
        <w:rPr>
          <w:smallCaps/>
        </w:rPr>
        <w:t>ν</w:t>
      </w:r>
      <w:r w:rsidRPr="00A32941">
        <w:t>ικές</w:t>
      </w:r>
      <w:r w:rsidRPr="00A32941">
        <w:rPr>
          <w:spacing w:val="1"/>
        </w:rPr>
        <w:t xml:space="preserve"> </w:t>
      </w:r>
      <w:r w:rsidRPr="00A32941">
        <w:t>Αρχές</w:t>
      </w:r>
      <w:r w:rsidRPr="00A32941">
        <w:rPr>
          <w:spacing w:val="1"/>
        </w:rPr>
        <w:t xml:space="preserve"> </w:t>
      </w:r>
      <w:r w:rsidRPr="00A32941">
        <w:t>σε</w:t>
      </w:r>
      <w:r w:rsidRPr="00A32941">
        <w:rPr>
          <w:spacing w:val="2"/>
        </w:rPr>
        <w:t xml:space="preserve"> </w:t>
      </w:r>
      <w:r w:rsidRPr="00A32941">
        <w:t>20</w:t>
      </w:r>
      <w:r w:rsidRPr="00A32941">
        <w:rPr>
          <w:spacing w:val="3"/>
        </w:rPr>
        <w:t xml:space="preserve"> </w:t>
      </w:r>
      <w:r w:rsidRPr="00A32941">
        <w:t>χώρες)</w:t>
      </w:r>
    </w:p>
    <w:p w:rsidR="002616C7" w:rsidRPr="00A32941" w:rsidRDefault="00BA2DF2">
      <w:pPr>
        <w:pStyle w:val="a4"/>
        <w:numPr>
          <w:ilvl w:val="1"/>
          <w:numId w:val="53"/>
        </w:numPr>
        <w:tabs>
          <w:tab w:val="left" w:pos="1429"/>
        </w:tabs>
        <w:spacing w:before="112" w:line="283" w:lineRule="auto"/>
        <w:ind w:right="784"/>
        <w:rPr>
          <w:sz w:val="20"/>
          <w:szCs w:val="20"/>
        </w:rPr>
      </w:pPr>
      <w:r w:rsidRPr="00A32941">
        <w:rPr>
          <w:w w:val="105"/>
          <w:sz w:val="20"/>
          <w:szCs w:val="20"/>
        </w:rPr>
        <w:t>Υποφάση Φ2.Γ: στο πλαίσιο αΥτής της Υποφάσης θα ολοκληρωθεί ο α</w:t>
      </w:r>
      <w:r w:rsidRPr="00A32941">
        <w:rPr>
          <w:smallCaps/>
          <w:w w:val="105"/>
          <w:sz w:val="20"/>
          <w:szCs w:val="20"/>
        </w:rPr>
        <w:t>ν</w:t>
      </w:r>
      <w:r w:rsidRPr="00A32941">
        <w:rPr>
          <w:w w:val="105"/>
          <w:sz w:val="20"/>
          <w:szCs w:val="20"/>
        </w:rPr>
        <w:t>ασχεδιασμός</w:t>
      </w:r>
      <w:r w:rsidRPr="00A32941">
        <w:rPr>
          <w:spacing w:val="1"/>
          <w:w w:val="105"/>
          <w:sz w:val="20"/>
          <w:szCs w:val="20"/>
        </w:rPr>
        <w:t xml:space="preserve"> </w:t>
      </w:r>
      <w:r w:rsidRPr="00A32941">
        <w:rPr>
          <w:w w:val="105"/>
          <w:sz w:val="20"/>
          <w:szCs w:val="20"/>
        </w:rPr>
        <w:t>διαδικασιώ</w:t>
      </w:r>
      <w:r w:rsidRPr="00A32941">
        <w:rPr>
          <w:smallCaps/>
          <w:w w:val="105"/>
          <w:sz w:val="20"/>
          <w:szCs w:val="20"/>
        </w:rPr>
        <w:t>ν</w:t>
      </w:r>
      <w:r w:rsidRPr="00A32941">
        <w:rPr>
          <w:spacing w:val="-5"/>
          <w:w w:val="105"/>
          <w:sz w:val="20"/>
          <w:szCs w:val="20"/>
        </w:rPr>
        <w:t xml:space="preserve"> </w:t>
      </w:r>
      <w:r w:rsidRPr="00A32941">
        <w:rPr>
          <w:w w:val="105"/>
          <w:sz w:val="20"/>
          <w:szCs w:val="20"/>
        </w:rPr>
        <w:t>τω</w:t>
      </w:r>
      <w:r w:rsidRPr="00A32941">
        <w:rPr>
          <w:smallCaps/>
          <w:w w:val="105"/>
          <w:sz w:val="20"/>
          <w:szCs w:val="20"/>
        </w:rPr>
        <w:t>ν</w:t>
      </w:r>
      <w:r w:rsidRPr="00A32941">
        <w:rPr>
          <w:spacing w:val="-5"/>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2"/>
          <w:w w:val="105"/>
          <w:sz w:val="20"/>
          <w:szCs w:val="20"/>
        </w:rPr>
        <w:t xml:space="preserve"> </w:t>
      </w:r>
      <w:r w:rsidRPr="00A32941">
        <w:rPr>
          <w:w w:val="105"/>
          <w:sz w:val="20"/>
          <w:szCs w:val="20"/>
        </w:rPr>
        <w:t>Αρχώ</w:t>
      </w:r>
      <w:r w:rsidRPr="00A32941">
        <w:rPr>
          <w:smallCaps/>
          <w:w w:val="105"/>
          <w:sz w:val="20"/>
          <w:szCs w:val="20"/>
        </w:rPr>
        <w:t>ν</w:t>
      </w:r>
      <w:r w:rsidRPr="00A32941">
        <w:rPr>
          <w:w w:val="105"/>
          <w:sz w:val="20"/>
          <w:szCs w:val="20"/>
        </w:rPr>
        <w:t>,</w:t>
      </w:r>
      <w:r w:rsidRPr="00A32941">
        <w:rPr>
          <w:spacing w:val="-4"/>
          <w:w w:val="105"/>
          <w:sz w:val="20"/>
          <w:szCs w:val="20"/>
        </w:rPr>
        <w:t xml:space="preserve"> </w:t>
      </w:r>
      <w:r w:rsidRPr="00A32941">
        <w:rPr>
          <w:w w:val="105"/>
          <w:sz w:val="20"/>
          <w:szCs w:val="20"/>
        </w:rPr>
        <w:t>ποΥ</w:t>
      </w:r>
      <w:r w:rsidRPr="00A32941">
        <w:rPr>
          <w:spacing w:val="-4"/>
          <w:w w:val="105"/>
          <w:sz w:val="20"/>
          <w:szCs w:val="20"/>
        </w:rPr>
        <w:t xml:space="preserve"> </w:t>
      </w:r>
      <w:r w:rsidRPr="00A32941">
        <w:rPr>
          <w:w w:val="105"/>
          <w:sz w:val="20"/>
          <w:szCs w:val="20"/>
        </w:rPr>
        <w:t>θα</w:t>
      </w:r>
      <w:r w:rsidRPr="00A32941">
        <w:rPr>
          <w:spacing w:val="-6"/>
          <w:w w:val="105"/>
          <w:sz w:val="20"/>
          <w:szCs w:val="20"/>
        </w:rPr>
        <w:t xml:space="preserve"> </w:t>
      </w:r>
      <w:r w:rsidRPr="00A32941">
        <w:rPr>
          <w:w w:val="105"/>
          <w:sz w:val="20"/>
          <w:szCs w:val="20"/>
        </w:rPr>
        <w:t>περιλαμβά</w:t>
      </w:r>
      <w:r w:rsidRPr="00A32941">
        <w:rPr>
          <w:smallCaps/>
          <w:w w:val="105"/>
          <w:sz w:val="20"/>
          <w:szCs w:val="20"/>
        </w:rPr>
        <w:t>ν</w:t>
      </w:r>
      <w:r w:rsidRPr="00A32941">
        <w:rPr>
          <w:w w:val="105"/>
          <w:sz w:val="20"/>
          <w:szCs w:val="20"/>
        </w:rPr>
        <w:t>ει:</w:t>
      </w:r>
    </w:p>
    <w:p w:rsidR="002616C7" w:rsidRPr="00A32941" w:rsidRDefault="00BA2DF2">
      <w:pPr>
        <w:pStyle w:val="a4"/>
        <w:numPr>
          <w:ilvl w:val="2"/>
          <w:numId w:val="53"/>
        </w:numPr>
        <w:tabs>
          <w:tab w:val="left" w:pos="2456"/>
        </w:tabs>
        <w:spacing w:before="2" w:line="283" w:lineRule="auto"/>
        <w:ind w:left="2455" w:right="781"/>
        <w:rPr>
          <w:sz w:val="20"/>
          <w:szCs w:val="20"/>
        </w:rPr>
      </w:pPr>
      <w:r w:rsidRPr="00A32941">
        <w:rPr>
          <w:sz w:val="20"/>
          <w:szCs w:val="20"/>
        </w:rPr>
        <w:t>Τη</w:t>
      </w:r>
      <w:r w:rsidRPr="00A32941">
        <w:rPr>
          <w:smallCaps/>
          <w:sz w:val="20"/>
          <w:szCs w:val="20"/>
        </w:rPr>
        <w:t>ν</w:t>
      </w:r>
      <w:r w:rsidRPr="00A32941">
        <w:rPr>
          <w:sz w:val="20"/>
          <w:szCs w:val="20"/>
        </w:rPr>
        <w:t xml:space="preserve"> επέκταση της εικο</w:t>
      </w:r>
      <w:r w:rsidRPr="00A32941">
        <w:rPr>
          <w:smallCaps/>
          <w:sz w:val="20"/>
          <w:szCs w:val="20"/>
        </w:rPr>
        <w:t>ν</w:t>
      </w:r>
      <w:r w:rsidRPr="00A32941">
        <w:rPr>
          <w:sz w:val="20"/>
          <w:szCs w:val="20"/>
        </w:rPr>
        <w:t>ική Υποβοήθησης με χρήση τεχ</w:t>
      </w:r>
      <w:r w:rsidRPr="00A32941">
        <w:rPr>
          <w:smallCaps/>
          <w:sz w:val="20"/>
          <w:szCs w:val="20"/>
        </w:rPr>
        <w:t>ν</w:t>
      </w:r>
      <w:r w:rsidRPr="00A32941">
        <w:rPr>
          <w:sz w:val="20"/>
          <w:szCs w:val="20"/>
        </w:rPr>
        <w:t xml:space="preserve">ητής </w:t>
      </w:r>
      <w:r w:rsidRPr="00A32941">
        <w:rPr>
          <w:smallCaps/>
          <w:sz w:val="20"/>
          <w:szCs w:val="20"/>
        </w:rPr>
        <w:t>ν</w:t>
      </w:r>
      <w:r w:rsidRPr="00A32941">
        <w:rPr>
          <w:sz w:val="20"/>
          <w:szCs w:val="20"/>
        </w:rPr>
        <w:t>οημοσύ</w:t>
      </w:r>
      <w:r w:rsidRPr="00A32941">
        <w:rPr>
          <w:smallCaps/>
          <w:sz w:val="20"/>
          <w:szCs w:val="20"/>
        </w:rPr>
        <w:t>ν</w:t>
      </w:r>
      <w:r w:rsidRPr="00A32941">
        <w:rPr>
          <w:sz w:val="20"/>
          <w:szCs w:val="20"/>
        </w:rPr>
        <w:t>ης και</w:t>
      </w:r>
      <w:r w:rsidRPr="00A32941">
        <w:rPr>
          <w:spacing w:val="1"/>
          <w:sz w:val="20"/>
          <w:szCs w:val="20"/>
        </w:rPr>
        <w:t xml:space="preserve"> </w:t>
      </w:r>
      <w:r w:rsidRPr="00A32941">
        <w:rPr>
          <w:sz w:val="20"/>
          <w:szCs w:val="20"/>
        </w:rPr>
        <w:t>μηχα</w:t>
      </w:r>
      <w:r w:rsidRPr="00A32941">
        <w:rPr>
          <w:smallCaps/>
          <w:sz w:val="20"/>
          <w:szCs w:val="20"/>
        </w:rPr>
        <w:t>ν</w:t>
      </w:r>
      <w:r w:rsidRPr="00A32941">
        <w:rPr>
          <w:sz w:val="20"/>
          <w:szCs w:val="20"/>
        </w:rPr>
        <w:t>ικής</w:t>
      </w:r>
      <w:r w:rsidRPr="00A32941">
        <w:rPr>
          <w:spacing w:val="2"/>
          <w:sz w:val="20"/>
          <w:szCs w:val="20"/>
        </w:rPr>
        <w:t xml:space="preserve"> </w:t>
      </w:r>
      <w:r w:rsidRPr="00A32941">
        <w:rPr>
          <w:sz w:val="20"/>
          <w:szCs w:val="20"/>
        </w:rPr>
        <w:t>εκμάθησης</w:t>
      </w:r>
      <w:r w:rsidRPr="00A32941">
        <w:rPr>
          <w:spacing w:val="3"/>
          <w:sz w:val="20"/>
          <w:szCs w:val="20"/>
        </w:rPr>
        <w:t xml:space="preserve"> </w:t>
      </w:r>
      <w:r w:rsidRPr="00A32941">
        <w:rPr>
          <w:sz w:val="20"/>
          <w:szCs w:val="20"/>
        </w:rPr>
        <w:t>στις</w:t>
      </w:r>
      <w:r w:rsidRPr="00A32941">
        <w:rPr>
          <w:spacing w:val="4"/>
          <w:sz w:val="20"/>
          <w:szCs w:val="20"/>
        </w:rPr>
        <w:t xml:space="preserve"> </w:t>
      </w:r>
      <w:r w:rsidRPr="00A32941">
        <w:rPr>
          <w:sz w:val="20"/>
          <w:szCs w:val="20"/>
        </w:rPr>
        <w:t>Υπόλοιπες</w:t>
      </w:r>
      <w:r w:rsidRPr="00A32941">
        <w:rPr>
          <w:spacing w:val="4"/>
          <w:sz w:val="20"/>
          <w:szCs w:val="20"/>
        </w:rPr>
        <w:t xml:space="preserve"> </w:t>
      </w:r>
      <w:r w:rsidRPr="00A32941">
        <w:rPr>
          <w:sz w:val="20"/>
          <w:szCs w:val="20"/>
        </w:rPr>
        <w:t>γλώσσες.</w:t>
      </w:r>
    </w:p>
    <w:p w:rsidR="002616C7" w:rsidRPr="00A32941" w:rsidRDefault="00BA2DF2">
      <w:pPr>
        <w:pStyle w:val="a4"/>
        <w:numPr>
          <w:ilvl w:val="2"/>
          <w:numId w:val="53"/>
        </w:numPr>
        <w:tabs>
          <w:tab w:val="left" w:pos="2456"/>
        </w:tabs>
        <w:spacing w:line="285" w:lineRule="auto"/>
        <w:ind w:left="2455" w:right="784"/>
        <w:rPr>
          <w:sz w:val="20"/>
          <w:szCs w:val="20"/>
        </w:rPr>
      </w:pP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Υποβολή</w:t>
      </w:r>
      <w:r w:rsidRPr="00A32941">
        <w:rPr>
          <w:spacing w:val="1"/>
          <w:sz w:val="20"/>
          <w:szCs w:val="20"/>
        </w:rPr>
        <w:t xml:space="preserve"> </w:t>
      </w:r>
      <w:r w:rsidRPr="00A32941">
        <w:rPr>
          <w:sz w:val="20"/>
          <w:szCs w:val="20"/>
        </w:rPr>
        <w:t>δικαιολογητικώ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εξέταση</w:t>
      </w:r>
      <w:r w:rsidRPr="00A32941">
        <w:rPr>
          <w:spacing w:val="1"/>
          <w:sz w:val="20"/>
          <w:szCs w:val="20"/>
        </w:rPr>
        <w:t xml:space="preserve"> </w:t>
      </w:r>
      <w:r w:rsidRPr="00A32941">
        <w:rPr>
          <w:sz w:val="20"/>
          <w:szCs w:val="20"/>
        </w:rPr>
        <w:t>Υποθέσεω</w:t>
      </w:r>
      <w:r w:rsidRPr="00A32941">
        <w:rPr>
          <w:smallCaps/>
          <w:sz w:val="20"/>
          <w:szCs w:val="20"/>
        </w:rPr>
        <w:t>ν</w:t>
      </w:r>
      <w:r w:rsidRPr="00A32941">
        <w:rPr>
          <w:sz w:val="20"/>
          <w:szCs w:val="20"/>
        </w:rPr>
        <w:t>, τις ηλεκτρο</w:t>
      </w:r>
      <w:r w:rsidRPr="00A32941">
        <w:rPr>
          <w:smallCaps/>
          <w:sz w:val="20"/>
          <w:szCs w:val="20"/>
        </w:rPr>
        <w:t>ν</w:t>
      </w:r>
      <w:r w:rsidRPr="00A32941">
        <w:rPr>
          <w:sz w:val="20"/>
          <w:szCs w:val="20"/>
        </w:rPr>
        <w:t>ικές πληρωμές και τη διαλειτοΥργικότητα με τρίτα</w:t>
      </w:r>
      <w:r w:rsidRPr="00A32941">
        <w:rPr>
          <w:spacing w:val="1"/>
          <w:sz w:val="20"/>
          <w:szCs w:val="20"/>
        </w:rPr>
        <w:t xml:space="preserve"> </w:t>
      </w:r>
      <w:r w:rsidRPr="00A32941">
        <w:rPr>
          <w:sz w:val="20"/>
          <w:szCs w:val="20"/>
        </w:rPr>
        <w:t>σΥστήματα</w:t>
      </w:r>
    </w:p>
    <w:p w:rsidR="002616C7" w:rsidRPr="00A32941" w:rsidRDefault="00BA2DF2">
      <w:pPr>
        <w:pStyle w:val="a3"/>
        <w:spacing w:before="109"/>
        <w:ind w:left="1450"/>
      </w:pPr>
      <w:r w:rsidRPr="00A32941">
        <w:t>Τα</w:t>
      </w:r>
      <w:r w:rsidRPr="00A32941">
        <w:rPr>
          <w:spacing w:val="9"/>
        </w:rPr>
        <w:t xml:space="preserve"> </w:t>
      </w:r>
      <w:r w:rsidRPr="00A32941">
        <w:t>αποτελέσματα</w:t>
      </w:r>
      <w:r w:rsidRPr="00A32941">
        <w:rPr>
          <w:spacing w:val="9"/>
        </w:rPr>
        <w:t xml:space="preserve"> </w:t>
      </w:r>
      <w:r w:rsidRPr="00A32941">
        <w:t>της</w:t>
      </w:r>
      <w:r w:rsidRPr="00A32941">
        <w:rPr>
          <w:spacing w:val="10"/>
        </w:rPr>
        <w:t xml:space="preserve"> </w:t>
      </w:r>
      <w:r w:rsidRPr="00A32941">
        <w:t>Υποφάσης</w:t>
      </w:r>
      <w:r w:rsidRPr="00A32941">
        <w:rPr>
          <w:spacing w:val="9"/>
        </w:rPr>
        <w:t xml:space="preserve"> </w:t>
      </w:r>
      <w:r w:rsidRPr="00A32941">
        <w:t>θα</w:t>
      </w:r>
      <w:r w:rsidRPr="00A32941">
        <w:rPr>
          <w:spacing w:val="11"/>
        </w:rPr>
        <w:t xml:space="preserve"> </w:t>
      </w:r>
      <w:r w:rsidRPr="00A32941">
        <w:t>είναι:</w:t>
      </w:r>
    </w:p>
    <w:p w:rsidR="002616C7" w:rsidRPr="00A32941" w:rsidRDefault="00BA2DF2">
      <w:pPr>
        <w:pStyle w:val="a3"/>
        <w:spacing w:before="171" w:line="297" w:lineRule="auto"/>
        <w:ind w:left="1450" w:right="784"/>
      </w:pPr>
      <w:r w:rsidRPr="00A32941">
        <w:t>α)</w:t>
      </w:r>
      <w:r w:rsidRPr="00A32941">
        <w:rPr>
          <w:spacing w:val="1"/>
        </w:rPr>
        <w:t xml:space="preserve"> </w:t>
      </w:r>
      <w:r w:rsidRPr="00A32941">
        <w:t>η</w:t>
      </w:r>
      <w:r w:rsidRPr="00A32941">
        <w:rPr>
          <w:spacing w:val="1"/>
        </w:rPr>
        <w:t xml:space="preserve"> </w:t>
      </w:r>
      <w:r w:rsidRPr="00A32941">
        <w:t>επέκταση</w:t>
      </w:r>
      <w:r w:rsidRPr="00A32941">
        <w:rPr>
          <w:spacing w:val="1"/>
        </w:rPr>
        <w:t xml:space="preserve"> </w:t>
      </w:r>
      <w:r w:rsidRPr="00A32941">
        <w:t>της</w:t>
      </w:r>
      <w:r w:rsidRPr="00A32941">
        <w:rPr>
          <w:spacing w:val="1"/>
        </w:rPr>
        <w:t xml:space="preserve"> </w:t>
      </w:r>
      <w:r w:rsidRPr="00A32941">
        <w:t>α</w:t>
      </w:r>
      <w:r w:rsidRPr="00A32941">
        <w:rPr>
          <w:smallCaps/>
        </w:rPr>
        <w:t>ν</w:t>
      </w:r>
      <w:r w:rsidRPr="00A32941">
        <w:t>άπτΥξης</w:t>
      </w:r>
      <w:r w:rsidRPr="00A32941">
        <w:rPr>
          <w:spacing w:val="1"/>
        </w:rPr>
        <w:t xml:space="preserve"> </w:t>
      </w:r>
      <w:r w:rsidRPr="00A32941">
        <w:t>από</w:t>
      </w:r>
      <w:r w:rsidRPr="00A32941">
        <w:rPr>
          <w:spacing w:val="1"/>
        </w:rPr>
        <w:t xml:space="preserve"> </w:t>
      </w:r>
      <w:r w:rsidRPr="00A32941">
        <w:t>το</w:t>
      </w:r>
      <w:r w:rsidRPr="00A32941">
        <w:rPr>
          <w:smallCaps/>
        </w:rPr>
        <w:t>ν</w:t>
      </w:r>
      <w:r w:rsidRPr="00A32941">
        <w:rPr>
          <w:spacing w:val="1"/>
        </w:rPr>
        <w:t xml:space="preserve"> </w:t>
      </w:r>
      <w:r w:rsidRPr="00A32941">
        <w:t>Α</w:t>
      </w:r>
      <w:r w:rsidRPr="00A32941">
        <w:rPr>
          <w:smallCaps/>
        </w:rPr>
        <w:t>ν</w:t>
      </w:r>
      <w:r w:rsidRPr="00A32941">
        <w:t>άδοχο</w:t>
      </w:r>
      <w:r w:rsidRPr="00A32941">
        <w:rPr>
          <w:spacing w:val="1"/>
        </w:rPr>
        <w:t xml:space="preserve"> </w:t>
      </w:r>
      <w:r w:rsidRPr="00A32941">
        <w:t>της</w:t>
      </w:r>
      <w:r w:rsidRPr="00A32941">
        <w:rPr>
          <w:spacing w:val="1"/>
        </w:rPr>
        <w:t xml:space="preserve"> </w:t>
      </w:r>
      <w:r w:rsidRPr="00A32941">
        <w:t>ψηφιακής</w:t>
      </w:r>
      <w:r w:rsidRPr="00A32941">
        <w:rPr>
          <w:spacing w:val="1"/>
        </w:rPr>
        <w:t xml:space="preserve"> </w:t>
      </w:r>
      <w:r w:rsidRPr="00A32941">
        <w:t>Υπηρεσίας</w:t>
      </w:r>
      <w:r w:rsidRPr="00A32941">
        <w:rPr>
          <w:spacing w:val="1"/>
        </w:rPr>
        <w:t xml:space="preserve"> </w:t>
      </w:r>
      <w:r w:rsidRPr="00A32941">
        <w:t>εικο</w:t>
      </w:r>
      <w:r w:rsidRPr="00A32941">
        <w:rPr>
          <w:smallCaps/>
        </w:rPr>
        <w:t>ν</w:t>
      </w:r>
      <w:r w:rsidRPr="00A32941">
        <w:t>ικής</w:t>
      </w:r>
      <w:r w:rsidRPr="00A32941">
        <w:rPr>
          <w:spacing w:val="1"/>
        </w:rPr>
        <w:t xml:space="preserve"> </w:t>
      </w:r>
      <w:r w:rsidRPr="00A32941">
        <w:t>Υποβοήθησης</w:t>
      </w:r>
      <w:r w:rsidRPr="00A32941">
        <w:rPr>
          <w:spacing w:val="1"/>
        </w:rPr>
        <w:t xml:space="preserve"> </w:t>
      </w:r>
      <w:r w:rsidRPr="00A32941">
        <w:t>ώστε</w:t>
      </w:r>
      <w:r w:rsidRPr="00A32941">
        <w:rPr>
          <w:spacing w:val="1"/>
        </w:rPr>
        <w:t xml:space="preserve"> </w:t>
      </w:r>
      <w:r w:rsidRPr="00A32941">
        <w:rPr>
          <w:smallCaps/>
        </w:rPr>
        <w:t>ν</w:t>
      </w:r>
      <w:r w:rsidRPr="00A32941">
        <w:t>α</w:t>
      </w:r>
      <w:r w:rsidRPr="00A32941">
        <w:rPr>
          <w:spacing w:val="1"/>
        </w:rPr>
        <w:t xml:space="preserve"> </w:t>
      </w:r>
      <w:r w:rsidRPr="00A32941">
        <w:t>Υποστηρίζει</w:t>
      </w:r>
      <w:r w:rsidRPr="00A32941">
        <w:rPr>
          <w:spacing w:val="1"/>
        </w:rPr>
        <w:t xml:space="preserve"> </w:t>
      </w:r>
      <w:r w:rsidRPr="00A32941">
        <w:t>τις</w:t>
      </w:r>
      <w:r w:rsidRPr="00A32941">
        <w:rPr>
          <w:spacing w:val="1"/>
        </w:rPr>
        <w:t xml:space="preserve"> </w:t>
      </w:r>
      <w:r w:rsidRPr="00A32941">
        <w:t>γλώσσες:</w:t>
      </w:r>
      <w:r w:rsidRPr="00A32941">
        <w:rPr>
          <w:spacing w:val="1"/>
        </w:rPr>
        <w:t xml:space="preserve"> </w:t>
      </w:r>
      <w:r w:rsidRPr="00A32941">
        <w:t>Αλβα</w:t>
      </w:r>
      <w:r w:rsidRPr="00A32941">
        <w:rPr>
          <w:smallCaps/>
        </w:rPr>
        <w:t>ν</w:t>
      </w:r>
      <w:r w:rsidRPr="00A32941">
        <w:t>ικά,</w:t>
      </w:r>
      <w:r w:rsidRPr="00A32941">
        <w:rPr>
          <w:spacing w:val="62"/>
        </w:rPr>
        <w:t xml:space="preserve"> </w:t>
      </w:r>
      <w:r w:rsidRPr="00A32941">
        <w:t>Αραβικά,</w:t>
      </w:r>
      <w:r w:rsidRPr="00A32941">
        <w:rPr>
          <w:spacing w:val="63"/>
        </w:rPr>
        <w:t xml:space="preserve"> </w:t>
      </w:r>
      <w:r w:rsidRPr="00A32941">
        <w:t>ΒοΥλγαρικά,</w:t>
      </w:r>
      <w:r w:rsidRPr="00A32941">
        <w:rPr>
          <w:spacing w:val="1"/>
        </w:rPr>
        <w:t xml:space="preserve"> </w:t>
      </w:r>
      <w:r w:rsidRPr="00A32941">
        <w:t>Ιαπω</w:t>
      </w:r>
      <w:r w:rsidRPr="00A32941">
        <w:rPr>
          <w:smallCaps/>
        </w:rPr>
        <w:t>ν</w:t>
      </w:r>
      <w:r w:rsidRPr="00A32941">
        <w:t>ικά,</w:t>
      </w:r>
      <w:r w:rsidRPr="00A32941">
        <w:rPr>
          <w:spacing w:val="1"/>
        </w:rPr>
        <w:t xml:space="preserve"> </w:t>
      </w:r>
      <w:r w:rsidRPr="00A32941">
        <w:t>Ιταλικά,</w:t>
      </w:r>
      <w:r w:rsidRPr="00A32941">
        <w:rPr>
          <w:spacing w:val="1"/>
        </w:rPr>
        <w:t xml:space="preserve"> </w:t>
      </w:r>
      <w:r w:rsidRPr="00A32941">
        <w:t>Κι</w:t>
      </w:r>
      <w:r w:rsidRPr="00A32941">
        <w:rPr>
          <w:smallCaps/>
        </w:rPr>
        <w:t>ν</w:t>
      </w:r>
      <w:r w:rsidRPr="00A32941">
        <w:t>εζικά,</w:t>
      </w:r>
      <w:r w:rsidRPr="00A32941">
        <w:rPr>
          <w:spacing w:val="1"/>
        </w:rPr>
        <w:t xml:space="preserve"> </w:t>
      </w:r>
      <w:r w:rsidRPr="00A32941">
        <w:t>Ολλα</w:t>
      </w:r>
      <w:r w:rsidRPr="00A32941">
        <w:rPr>
          <w:smallCaps/>
        </w:rPr>
        <w:t>ν</w:t>
      </w:r>
      <w:r w:rsidRPr="00A32941">
        <w:t>δικά,</w:t>
      </w:r>
      <w:r w:rsidRPr="00A32941">
        <w:rPr>
          <w:spacing w:val="1"/>
        </w:rPr>
        <w:t xml:space="preserve"> </w:t>
      </w:r>
      <w:r w:rsidRPr="00A32941">
        <w:t>Πολω</w:t>
      </w:r>
      <w:r w:rsidRPr="00A32941">
        <w:rPr>
          <w:smallCaps/>
        </w:rPr>
        <w:t>ν</w:t>
      </w:r>
      <w:r w:rsidRPr="00A32941">
        <w:t>ικά,</w:t>
      </w:r>
      <w:r w:rsidRPr="00A32941">
        <w:rPr>
          <w:spacing w:val="1"/>
        </w:rPr>
        <w:t xml:space="preserve"> </w:t>
      </w:r>
      <w:r w:rsidRPr="00A32941">
        <w:t>Πορτογαλικά,</w:t>
      </w:r>
      <w:r w:rsidRPr="00A32941">
        <w:rPr>
          <w:spacing w:val="1"/>
        </w:rPr>
        <w:t xml:space="preserve"> </w:t>
      </w:r>
      <w:r w:rsidRPr="00A32941">
        <w:t>ΡοΥμα</w:t>
      </w:r>
      <w:r w:rsidRPr="00A32941">
        <w:rPr>
          <w:smallCaps/>
        </w:rPr>
        <w:t>ν</w:t>
      </w:r>
      <w:r w:rsidRPr="00A32941">
        <w:t>ικά,</w:t>
      </w:r>
      <w:r w:rsidRPr="00A32941">
        <w:rPr>
          <w:spacing w:val="1"/>
        </w:rPr>
        <w:t xml:space="preserve"> </w:t>
      </w:r>
      <w:r w:rsidRPr="00A32941">
        <w:t>Ρωσικά,</w:t>
      </w:r>
      <w:r w:rsidRPr="00A32941">
        <w:rPr>
          <w:spacing w:val="1"/>
        </w:rPr>
        <w:t xml:space="preserve"> </w:t>
      </w:r>
      <w:r w:rsidRPr="00A32941">
        <w:t>Σερβικά,</w:t>
      </w:r>
      <w:r w:rsidRPr="00A32941">
        <w:rPr>
          <w:spacing w:val="3"/>
        </w:rPr>
        <w:t xml:space="preserve"> </w:t>
      </w:r>
      <w:r w:rsidRPr="00A32941">
        <w:t>ΣοΥηδικά</w:t>
      </w:r>
      <w:r w:rsidRPr="00A32941">
        <w:rPr>
          <w:spacing w:val="-1"/>
        </w:rPr>
        <w:t xml:space="preserve"> </w:t>
      </w:r>
      <w:r w:rsidRPr="00A32941">
        <w:t>και</w:t>
      </w:r>
      <w:r w:rsidRPr="00A32941">
        <w:rPr>
          <w:spacing w:val="3"/>
        </w:rPr>
        <w:t xml:space="preserve"> </w:t>
      </w:r>
      <w:r w:rsidRPr="00A32941">
        <w:t>ΤοΥρκικά.</w:t>
      </w:r>
    </w:p>
    <w:p w:rsidR="002616C7" w:rsidRPr="00A32941" w:rsidRDefault="002616C7">
      <w:pPr>
        <w:spacing w:line="297" w:lineRule="auto"/>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612"/>
      </w:tblGrid>
      <w:tr w:rsidR="002616C7" w:rsidRPr="00A32941">
        <w:trPr>
          <w:trHeight w:val="5470"/>
        </w:trPr>
        <w:tc>
          <w:tcPr>
            <w:tcW w:w="9050" w:type="dxa"/>
            <w:gridSpan w:val="6"/>
          </w:tcPr>
          <w:p w:rsidR="002616C7" w:rsidRPr="00A32941" w:rsidRDefault="00BA2DF2">
            <w:pPr>
              <w:pStyle w:val="TableParagraph"/>
              <w:spacing w:before="6" w:line="297" w:lineRule="auto"/>
              <w:ind w:left="801" w:right="88"/>
              <w:jc w:val="both"/>
              <w:rPr>
                <w:sz w:val="20"/>
                <w:szCs w:val="20"/>
              </w:rPr>
            </w:pPr>
            <w:r w:rsidRPr="00A32941">
              <w:rPr>
                <w:sz w:val="20"/>
                <w:szCs w:val="20"/>
              </w:rPr>
              <w:t>β) η παραμετροποίηση της ψηφιακής Υπηρεσίας εικο</w:t>
            </w:r>
            <w:r w:rsidRPr="00A32941">
              <w:rPr>
                <w:smallCaps/>
                <w:sz w:val="20"/>
                <w:szCs w:val="20"/>
              </w:rPr>
              <w:t>ν</w:t>
            </w:r>
            <w:r w:rsidRPr="00A32941">
              <w:rPr>
                <w:sz w:val="20"/>
                <w:szCs w:val="20"/>
              </w:rPr>
              <w:t>ικής Υποβοήθησης στα Αλβα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Αραβικά, ΒοΥλγαρικά, Ιαπω</w:t>
            </w:r>
            <w:r w:rsidRPr="00A32941">
              <w:rPr>
                <w:smallCaps/>
                <w:sz w:val="20"/>
                <w:szCs w:val="20"/>
              </w:rPr>
              <w:t>ν</w:t>
            </w:r>
            <w:r w:rsidRPr="00A32941">
              <w:rPr>
                <w:sz w:val="20"/>
                <w:szCs w:val="20"/>
              </w:rPr>
              <w:t>ικά, Ιταλικά, Κι</w:t>
            </w:r>
            <w:r w:rsidRPr="00A32941">
              <w:rPr>
                <w:smallCaps/>
                <w:sz w:val="20"/>
                <w:szCs w:val="20"/>
              </w:rPr>
              <w:t>ν</w:t>
            </w:r>
            <w:r w:rsidRPr="00A32941">
              <w:rPr>
                <w:sz w:val="20"/>
                <w:szCs w:val="20"/>
              </w:rPr>
              <w:t>εζικά, Ολλα</w:t>
            </w:r>
            <w:r w:rsidRPr="00A32941">
              <w:rPr>
                <w:smallCaps/>
                <w:sz w:val="20"/>
                <w:szCs w:val="20"/>
              </w:rPr>
              <w:t>ν</w:t>
            </w:r>
            <w:r w:rsidRPr="00A32941">
              <w:rPr>
                <w:sz w:val="20"/>
                <w:szCs w:val="20"/>
              </w:rPr>
              <w:t>δικά, Πολω</w:t>
            </w:r>
            <w:r w:rsidRPr="00A32941">
              <w:rPr>
                <w:smallCaps/>
                <w:sz w:val="20"/>
                <w:szCs w:val="20"/>
              </w:rPr>
              <w:t>ν</w:t>
            </w:r>
            <w:r w:rsidRPr="00A32941">
              <w:rPr>
                <w:sz w:val="20"/>
                <w:szCs w:val="20"/>
              </w:rPr>
              <w:t>ικά, Πορτογαλικά,</w:t>
            </w:r>
            <w:r w:rsidRPr="00A32941">
              <w:rPr>
                <w:spacing w:val="1"/>
                <w:sz w:val="20"/>
                <w:szCs w:val="20"/>
              </w:rPr>
              <w:t xml:space="preserve"> </w:t>
            </w:r>
            <w:r w:rsidRPr="00A32941">
              <w:rPr>
                <w:sz w:val="20"/>
                <w:szCs w:val="20"/>
              </w:rPr>
              <w:t>ΡοΥμα</w:t>
            </w:r>
            <w:r w:rsidRPr="00A32941">
              <w:rPr>
                <w:smallCaps/>
                <w:sz w:val="20"/>
                <w:szCs w:val="20"/>
              </w:rPr>
              <w:t>ν</w:t>
            </w:r>
            <w:r w:rsidRPr="00A32941">
              <w:rPr>
                <w:sz w:val="20"/>
                <w:szCs w:val="20"/>
              </w:rPr>
              <w:t>ικά, Ρωσικά, Σερβικά, ΣοΥηδικά και ΤοΥρκικά και η θέση αΥτής σε παραγωγική</w:t>
            </w:r>
            <w:r w:rsidRPr="00A32941">
              <w:rPr>
                <w:spacing w:val="1"/>
                <w:sz w:val="20"/>
                <w:szCs w:val="20"/>
              </w:rPr>
              <w:t xml:space="preserve"> </w:t>
            </w:r>
            <w:r w:rsidRPr="00A32941">
              <w:rPr>
                <w:sz w:val="20"/>
                <w:szCs w:val="20"/>
              </w:rPr>
              <w:t>λειτοΥργία</w:t>
            </w:r>
            <w:r w:rsidRPr="00A32941">
              <w:rPr>
                <w:spacing w:val="15"/>
                <w:sz w:val="20"/>
                <w:szCs w:val="20"/>
              </w:rPr>
              <w:t xml:space="preserve"> </w:t>
            </w:r>
            <w:r w:rsidRPr="00A32941">
              <w:rPr>
                <w:sz w:val="20"/>
                <w:szCs w:val="20"/>
              </w:rPr>
              <w:t>στις</w:t>
            </w:r>
            <w:r w:rsidRPr="00A32941">
              <w:rPr>
                <w:spacing w:val="15"/>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13"/>
                <w:sz w:val="20"/>
                <w:szCs w:val="20"/>
              </w:rPr>
              <w:t xml:space="preserve"> </w:t>
            </w:r>
            <w:r w:rsidRPr="00A32941">
              <w:rPr>
                <w:sz w:val="20"/>
                <w:szCs w:val="20"/>
              </w:rPr>
              <w:t>Αρχές</w:t>
            </w:r>
            <w:r w:rsidRPr="00A32941">
              <w:rPr>
                <w:spacing w:val="14"/>
                <w:sz w:val="20"/>
                <w:szCs w:val="20"/>
              </w:rPr>
              <w:t xml:space="preserve"> </w:t>
            </w:r>
            <w:r w:rsidRPr="00A32941">
              <w:rPr>
                <w:sz w:val="20"/>
                <w:szCs w:val="20"/>
              </w:rPr>
              <w:t>ποΥ</w:t>
            </w:r>
            <w:r w:rsidRPr="00A32941">
              <w:rPr>
                <w:spacing w:val="14"/>
                <w:sz w:val="20"/>
                <w:szCs w:val="20"/>
              </w:rPr>
              <w:t xml:space="preserve"> </w:t>
            </w:r>
            <w:r w:rsidRPr="00A32941">
              <w:rPr>
                <w:sz w:val="20"/>
                <w:szCs w:val="20"/>
              </w:rPr>
              <w:t>α</w:t>
            </w:r>
            <w:r w:rsidRPr="00A32941">
              <w:rPr>
                <w:smallCaps/>
                <w:sz w:val="20"/>
                <w:szCs w:val="20"/>
              </w:rPr>
              <w:t>ν</w:t>
            </w:r>
            <w:r w:rsidRPr="00A32941">
              <w:rPr>
                <w:sz w:val="20"/>
                <w:szCs w:val="20"/>
              </w:rPr>
              <w:t>αφέρο</w:t>
            </w:r>
            <w:r w:rsidRPr="00A32941">
              <w:rPr>
                <w:smallCaps/>
                <w:sz w:val="20"/>
                <w:szCs w:val="20"/>
              </w:rPr>
              <w:t>ν</w:t>
            </w:r>
            <w:r w:rsidRPr="00A32941">
              <w:rPr>
                <w:sz w:val="20"/>
                <w:szCs w:val="20"/>
              </w:rPr>
              <w:t>ται</w:t>
            </w:r>
            <w:r w:rsidRPr="00A32941">
              <w:rPr>
                <w:spacing w:val="16"/>
                <w:sz w:val="20"/>
                <w:szCs w:val="20"/>
              </w:rPr>
              <w:t xml:space="preserve"> </w:t>
            </w:r>
            <w:r w:rsidRPr="00A32941">
              <w:rPr>
                <w:sz w:val="20"/>
                <w:szCs w:val="20"/>
              </w:rPr>
              <w:t>στη</w:t>
            </w:r>
            <w:r w:rsidRPr="00A32941">
              <w:rPr>
                <w:spacing w:val="12"/>
                <w:sz w:val="20"/>
                <w:szCs w:val="20"/>
              </w:rPr>
              <w:t xml:space="preserve"> </w:t>
            </w:r>
            <w:r w:rsidRPr="00A32941">
              <w:rPr>
                <w:sz w:val="20"/>
                <w:szCs w:val="20"/>
              </w:rPr>
              <w:t>στήλη</w:t>
            </w:r>
            <w:r w:rsidRPr="00A32941">
              <w:rPr>
                <w:spacing w:val="15"/>
                <w:sz w:val="20"/>
                <w:szCs w:val="20"/>
              </w:rPr>
              <w:t xml:space="preserve"> </w:t>
            </w:r>
            <w:r w:rsidRPr="00A32941">
              <w:rPr>
                <w:sz w:val="20"/>
                <w:szCs w:val="20"/>
              </w:rPr>
              <w:t>'Υποφάση</w:t>
            </w:r>
            <w:r w:rsidRPr="00A32941">
              <w:rPr>
                <w:spacing w:val="11"/>
                <w:sz w:val="20"/>
                <w:szCs w:val="20"/>
              </w:rPr>
              <w:t xml:space="preserve"> </w:t>
            </w:r>
            <w:r w:rsidRPr="00A32941">
              <w:rPr>
                <w:sz w:val="20"/>
                <w:szCs w:val="20"/>
              </w:rPr>
              <w:t>Φ2Γ'</w:t>
            </w:r>
            <w:r w:rsidRPr="00A32941">
              <w:rPr>
                <w:spacing w:val="15"/>
                <w:sz w:val="20"/>
                <w:szCs w:val="20"/>
              </w:rPr>
              <w:t xml:space="preserve"> </w:t>
            </w:r>
            <w:r w:rsidRPr="00A32941">
              <w:rPr>
                <w:sz w:val="20"/>
                <w:szCs w:val="20"/>
              </w:rPr>
              <w:t>τοΥ</w:t>
            </w:r>
            <w:r w:rsidRPr="00A32941">
              <w:rPr>
                <w:spacing w:val="12"/>
                <w:sz w:val="20"/>
                <w:szCs w:val="20"/>
              </w:rPr>
              <w:t xml:space="preserve"> </w:t>
            </w:r>
            <w:r w:rsidRPr="00A32941">
              <w:rPr>
                <w:sz w:val="20"/>
                <w:szCs w:val="20"/>
              </w:rPr>
              <w:t>Πίνακα</w:t>
            </w:r>
            <w:r w:rsidRPr="00A32941">
              <w:rPr>
                <w:spacing w:val="1"/>
                <w:sz w:val="20"/>
                <w:szCs w:val="20"/>
              </w:rPr>
              <w:t xml:space="preserve"> </w:t>
            </w:r>
            <w:r w:rsidRPr="00A32941">
              <w:rPr>
                <w:sz w:val="20"/>
                <w:szCs w:val="20"/>
              </w:rPr>
              <w:t>Ι</w:t>
            </w:r>
            <w:r w:rsidRPr="00A32941">
              <w:rPr>
                <w:spacing w:val="2"/>
                <w:sz w:val="20"/>
                <w:szCs w:val="20"/>
              </w:rPr>
              <w:t xml:space="preserve"> </w:t>
            </w:r>
            <w:r w:rsidRPr="00A32941">
              <w:rPr>
                <w:sz w:val="20"/>
                <w:szCs w:val="20"/>
              </w:rPr>
              <w:t>ποΥ</w:t>
            </w:r>
            <w:r w:rsidRPr="00A32941">
              <w:rPr>
                <w:spacing w:val="4"/>
                <w:sz w:val="20"/>
                <w:szCs w:val="20"/>
              </w:rPr>
              <w:t xml:space="preserve"> </w:t>
            </w:r>
            <w:r w:rsidRPr="00A32941">
              <w:rPr>
                <w:sz w:val="20"/>
                <w:szCs w:val="20"/>
              </w:rPr>
              <w:t>ακολοΥθεί.</w:t>
            </w:r>
            <w:r w:rsidRPr="00A32941">
              <w:rPr>
                <w:spacing w:val="3"/>
                <w:sz w:val="20"/>
                <w:szCs w:val="20"/>
              </w:rPr>
              <w:t xml:space="preserve"> </w:t>
            </w:r>
            <w:r w:rsidRPr="00A32941">
              <w:rPr>
                <w:sz w:val="20"/>
                <w:szCs w:val="20"/>
              </w:rPr>
              <w:t>(45 Προξε</w:t>
            </w:r>
            <w:r w:rsidRPr="00A32941">
              <w:rPr>
                <w:smallCaps/>
                <w:sz w:val="20"/>
                <w:szCs w:val="20"/>
              </w:rPr>
              <w:t>ν</w:t>
            </w:r>
            <w:r w:rsidRPr="00A32941">
              <w:rPr>
                <w:sz w:val="20"/>
                <w:szCs w:val="20"/>
              </w:rPr>
              <w:t>ικές</w:t>
            </w:r>
            <w:r w:rsidRPr="00A32941">
              <w:rPr>
                <w:spacing w:val="2"/>
                <w:sz w:val="20"/>
                <w:szCs w:val="20"/>
              </w:rPr>
              <w:t xml:space="preserve"> </w:t>
            </w:r>
            <w:r w:rsidRPr="00A32941">
              <w:rPr>
                <w:sz w:val="20"/>
                <w:szCs w:val="20"/>
              </w:rPr>
              <w:t>Αρχές</w:t>
            </w:r>
            <w:r w:rsidRPr="00A32941">
              <w:rPr>
                <w:spacing w:val="2"/>
                <w:sz w:val="20"/>
                <w:szCs w:val="20"/>
              </w:rPr>
              <w:t xml:space="preserve"> </w:t>
            </w:r>
            <w:r w:rsidRPr="00A32941">
              <w:rPr>
                <w:sz w:val="20"/>
                <w:szCs w:val="20"/>
              </w:rPr>
              <w:t>σε 30</w:t>
            </w:r>
            <w:r w:rsidRPr="00A32941">
              <w:rPr>
                <w:spacing w:val="2"/>
                <w:sz w:val="20"/>
                <w:szCs w:val="20"/>
              </w:rPr>
              <w:t xml:space="preserve"> </w:t>
            </w:r>
            <w:r w:rsidRPr="00A32941">
              <w:rPr>
                <w:sz w:val="20"/>
                <w:szCs w:val="20"/>
              </w:rPr>
              <w:t>χώρες)</w:t>
            </w:r>
          </w:p>
          <w:p w:rsidR="002616C7" w:rsidRPr="00A32941" w:rsidRDefault="00BA2DF2">
            <w:pPr>
              <w:pStyle w:val="TableParagraph"/>
              <w:spacing w:before="113" w:line="297" w:lineRule="auto"/>
              <w:ind w:left="801" w:right="90"/>
              <w:jc w:val="both"/>
              <w:rPr>
                <w:sz w:val="20"/>
                <w:szCs w:val="20"/>
              </w:rPr>
            </w:pPr>
            <w:r w:rsidRPr="00A32941">
              <w:rPr>
                <w:sz w:val="20"/>
                <w:szCs w:val="20"/>
              </w:rPr>
              <w:t>γ) η α</w:t>
            </w:r>
            <w:r w:rsidRPr="00A32941">
              <w:rPr>
                <w:smallCaps/>
                <w:sz w:val="20"/>
                <w:szCs w:val="20"/>
              </w:rPr>
              <w:t>ν</w:t>
            </w:r>
            <w:r w:rsidRPr="00A32941">
              <w:rPr>
                <w:sz w:val="20"/>
                <w:szCs w:val="20"/>
              </w:rPr>
              <w:t>άπτΥξη από το</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άδοχο ψηφιακής Υπηρεσίας διαχείρισης αιτημάτω</w:t>
            </w:r>
            <w:r w:rsidRPr="00A32941">
              <w:rPr>
                <w:smallCaps/>
                <w:sz w:val="20"/>
                <w:szCs w:val="20"/>
              </w:rPr>
              <w:t>ν</w:t>
            </w:r>
            <w:r w:rsidRPr="00A32941">
              <w:rPr>
                <w:sz w:val="20"/>
                <w:szCs w:val="20"/>
              </w:rPr>
              <w:t>, ηλεκτρο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Υποβολής</w:t>
            </w:r>
            <w:r w:rsidRPr="00A32941">
              <w:rPr>
                <w:spacing w:val="9"/>
                <w:sz w:val="20"/>
                <w:szCs w:val="20"/>
              </w:rPr>
              <w:t xml:space="preserve"> </w:t>
            </w:r>
            <w:r w:rsidRPr="00A32941">
              <w:rPr>
                <w:sz w:val="20"/>
                <w:szCs w:val="20"/>
              </w:rPr>
              <w:t>δικαιολογητικώ</w:t>
            </w:r>
            <w:r w:rsidRPr="00A32941">
              <w:rPr>
                <w:smallCaps/>
                <w:sz w:val="20"/>
                <w:szCs w:val="20"/>
              </w:rPr>
              <w:t>ν</w:t>
            </w:r>
            <w:r w:rsidRPr="00A32941">
              <w:rPr>
                <w:sz w:val="20"/>
                <w:szCs w:val="20"/>
              </w:rPr>
              <w:t>,</w:t>
            </w:r>
            <w:r w:rsidRPr="00A32941">
              <w:rPr>
                <w:spacing w:val="10"/>
                <w:sz w:val="20"/>
                <w:szCs w:val="20"/>
              </w:rPr>
              <w:t xml:space="preserve"> </w:t>
            </w:r>
            <w:r w:rsidRPr="00A32941">
              <w:rPr>
                <w:sz w:val="20"/>
                <w:szCs w:val="20"/>
              </w:rPr>
              <w:t>ηλεκτρο</w:t>
            </w:r>
            <w:r w:rsidRPr="00A32941">
              <w:rPr>
                <w:smallCaps/>
                <w:sz w:val="20"/>
                <w:szCs w:val="20"/>
              </w:rPr>
              <w:t>ν</w:t>
            </w:r>
            <w:r w:rsidRPr="00A32941">
              <w:rPr>
                <w:sz w:val="20"/>
                <w:szCs w:val="20"/>
              </w:rPr>
              <w:t>ικής</w:t>
            </w:r>
            <w:r w:rsidRPr="00A32941">
              <w:rPr>
                <w:spacing w:val="6"/>
                <w:sz w:val="20"/>
                <w:szCs w:val="20"/>
              </w:rPr>
              <w:t xml:space="preserve"> </w:t>
            </w:r>
            <w:r w:rsidRPr="00A32941">
              <w:rPr>
                <w:sz w:val="20"/>
                <w:szCs w:val="20"/>
              </w:rPr>
              <w:t>εξέτασης</w:t>
            </w:r>
            <w:r w:rsidRPr="00A32941">
              <w:rPr>
                <w:spacing w:val="10"/>
                <w:sz w:val="20"/>
                <w:szCs w:val="20"/>
              </w:rPr>
              <w:t xml:space="preserve"> </w:t>
            </w:r>
            <w:r w:rsidRPr="00A32941">
              <w:rPr>
                <w:sz w:val="20"/>
                <w:szCs w:val="20"/>
              </w:rPr>
              <w:t>Υποθέσεω</w:t>
            </w:r>
            <w:r w:rsidRPr="00A32941">
              <w:rPr>
                <w:smallCaps/>
                <w:sz w:val="20"/>
                <w:szCs w:val="20"/>
              </w:rPr>
              <w:t>ν</w:t>
            </w:r>
            <w:r w:rsidRPr="00A32941">
              <w:rPr>
                <w:sz w:val="20"/>
                <w:szCs w:val="20"/>
              </w:rPr>
              <w:t>,</w:t>
            </w:r>
            <w:r w:rsidRPr="00A32941">
              <w:rPr>
                <w:spacing w:val="9"/>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0"/>
                <w:sz w:val="20"/>
                <w:szCs w:val="20"/>
              </w:rPr>
              <w:t xml:space="preserve"> </w:t>
            </w:r>
            <w:r w:rsidRPr="00A32941">
              <w:rPr>
                <w:sz w:val="20"/>
                <w:szCs w:val="20"/>
              </w:rPr>
              <w:t>πληρωμώ</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4"/>
                <w:sz w:val="20"/>
                <w:szCs w:val="20"/>
              </w:rPr>
              <w:t xml:space="preserve"> </w:t>
            </w:r>
            <w:r w:rsidRPr="00A32941">
              <w:rPr>
                <w:sz w:val="20"/>
                <w:szCs w:val="20"/>
              </w:rPr>
              <w:t>διαλειτοΥργικότητας με</w:t>
            </w:r>
            <w:r w:rsidRPr="00A32941">
              <w:rPr>
                <w:spacing w:val="3"/>
                <w:sz w:val="20"/>
                <w:szCs w:val="20"/>
              </w:rPr>
              <w:t xml:space="preserve"> </w:t>
            </w:r>
            <w:r w:rsidRPr="00A32941">
              <w:rPr>
                <w:sz w:val="20"/>
                <w:szCs w:val="20"/>
              </w:rPr>
              <w:t>τρίτα</w:t>
            </w:r>
            <w:r w:rsidRPr="00A32941">
              <w:rPr>
                <w:spacing w:val="3"/>
                <w:sz w:val="20"/>
                <w:szCs w:val="20"/>
              </w:rPr>
              <w:t xml:space="preserve"> </w:t>
            </w:r>
            <w:r w:rsidRPr="00A32941">
              <w:rPr>
                <w:sz w:val="20"/>
                <w:szCs w:val="20"/>
              </w:rPr>
              <w:t>σΥστήματα.</w:t>
            </w:r>
          </w:p>
          <w:p w:rsidR="002616C7" w:rsidRPr="00A32941" w:rsidRDefault="00BA2DF2">
            <w:pPr>
              <w:pStyle w:val="TableParagraph"/>
              <w:spacing w:before="113" w:line="297" w:lineRule="auto"/>
              <w:ind w:left="801" w:right="95"/>
              <w:jc w:val="both"/>
              <w:rPr>
                <w:sz w:val="20"/>
                <w:szCs w:val="20"/>
              </w:rPr>
            </w:pPr>
            <w:r w:rsidRPr="00A32941">
              <w:rPr>
                <w:sz w:val="20"/>
                <w:szCs w:val="20"/>
              </w:rPr>
              <w:t>δ)</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παραμετροποίηση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Υποβολής δικαιολογητικώ</w:t>
            </w:r>
            <w:r w:rsidRPr="00A32941">
              <w:rPr>
                <w:smallCaps/>
                <w:sz w:val="20"/>
                <w:szCs w:val="20"/>
              </w:rPr>
              <w:t>ν</w:t>
            </w:r>
            <w:r w:rsidRPr="00A32941">
              <w:rPr>
                <w:sz w:val="20"/>
                <w:szCs w:val="20"/>
              </w:rPr>
              <w:t>, ηλεκτρο</w:t>
            </w:r>
            <w:r w:rsidRPr="00A32941">
              <w:rPr>
                <w:smallCaps/>
                <w:sz w:val="20"/>
                <w:szCs w:val="20"/>
              </w:rPr>
              <w:t>ν</w:t>
            </w:r>
            <w:r w:rsidRPr="00A32941">
              <w:rPr>
                <w:sz w:val="20"/>
                <w:szCs w:val="20"/>
              </w:rPr>
              <w:t>ικής εξέτασης Υποθέσεω</w:t>
            </w:r>
            <w:r w:rsidRPr="00A32941">
              <w:rPr>
                <w:smallCaps/>
                <w:sz w:val="20"/>
                <w:szCs w:val="20"/>
              </w:rPr>
              <w:t>ν</w:t>
            </w:r>
            <w:r w:rsidRPr="00A32941">
              <w:rPr>
                <w:sz w:val="20"/>
                <w:szCs w:val="20"/>
              </w:rPr>
              <w:t>, ηλεκτρο</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πληρωμώ</w:t>
            </w:r>
            <w:r w:rsidRPr="00A32941">
              <w:rPr>
                <w:smallCaps/>
                <w:sz w:val="20"/>
                <w:szCs w:val="20"/>
              </w:rPr>
              <w:t>ν</w:t>
            </w:r>
            <w:r w:rsidRPr="00A32941">
              <w:rPr>
                <w:spacing w:val="1"/>
                <w:sz w:val="20"/>
                <w:szCs w:val="20"/>
              </w:rPr>
              <w:t xml:space="preserve"> </w:t>
            </w:r>
            <w:r w:rsidRPr="00A32941">
              <w:rPr>
                <w:sz w:val="20"/>
                <w:szCs w:val="20"/>
              </w:rPr>
              <w:t>και διαλειτοΥργικότητας με τρίτα σΥστήματα για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(Βλέπε</w:t>
            </w:r>
            <w:r w:rsidRPr="00A32941">
              <w:rPr>
                <w:spacing w:val="1"/>
                <w:sz w:val="20"/>
                <w:szCs w:val="20"/>
              </w:rPr>
              <w:t xml:space="preserve"> </w:t>
            </w:r>
            <w:r w:rsidRPr="00A32941">
              <w:rPr>
                <w:sz w:val="20"/>
                <w:szCs w:val="20"/>
              </w:rPr>
              <w:t>Πίνακα</w:t>
            </w:r>
            <w:r w:rsidRPr="00A32941">
              <w:rPr>
                <w:spacing w:val="3"/>
                <w:sz w:val="20"/>
                <w:szCs w:val="20"/>
              </w:rPr>
              <w:t xml:space="preserve"> </w:t>
            </w:r>
            <w:r w:rsidRPr="00A32941">
              <w:rPr>
                <w:sz w:val="20"/>
                <w:szCs w:val="20"/>
              </w:rPr>
              <w:t>Ι</w:t>
            </w:r>
            <w:r w:rsidRPr="00A32941">
              <w:rPr>
                <w:spacing w:val="-1"/>
                <w:sz w:val="20"/>
                <w:szCs w:val="20"/>
              </w:rPr>
              <w:t xml:space="preserve"> </w:t>
            </w:r>
            <w:r w:rsidRPr="00A32941">
              <w:rPr>
                <w:sz w:val="20"/>
                <w:szCs w:val="20"/>
              </w:rPr>
              <w:t>ποΥ</w:t>
            </w:r>
            <w:r w:rsidRPr="00A32941">
              <w:rPr>
                <w:spacing w:val="3"/>
                <w:sz w:val="20"/>
                <w:szCs w:val="20"/>
              </w:rPr>
              <w:t xml:space="preserve"> </w:t>
            </w:r>
            <w:r w:rsidRPr="00A32941">
              <w:rPr>
                <w:sz w:val="20"/>
                <w:szCs w:val="20"/>
              </w:rPr>
              <w:t>ακολοΥθεί</w:t>
            </w:r>
            <w:r w:rsidRPr="00A32941">
              <w:rPr>
                <w:spacing w:val="4"/>
                <w:sz w:val="20"/>
                <w:szCs w:val="20"/>
              </w:rPr>
              <w:t xml:space="preserve"> </w:t>
            </w:r>
            <w:r w:rsidRPr="00A32941">
              <w:rPr>
                <w:sz w:val="20"/>
                <w:szCs w:val="20"/>
              </w:rPr>
              <w:t>-126</w:t>
            </w:r>
            <w:r w:rsidRPr="00A32941">
              <w:rPr>
                <w:spacing w:val="2"/>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4"/>
                <w:sz w:val="20"/>
                <w:szCs w:val="20"/>
              </w:rPr>
              <w:t xml:space="preserve"> </w:t>
            </w:r>
            <w:r w:rsidRPr="00A32941">
              <w:rPr>
                <w:sz w:val="20"/>
                <w:szCs w:val="20"/>
              </w:rPr>
              <w:t>Αρχές</w:t>
            </w:r>
            <w:r w:rsidRPr="00A32941">
              <w:rPr>
                <w:spacing w:val="2"/>
                <w:sz w:val="20"/>
                <w:szCs w:val="20"/>
              </w:rPr>
              <w:t xml:space="preserve"> </w:t>
            </w:r>
            <w:r w:rsidRPr="00A32941">
              <w:rPr>
                <w:sz w:val="20"/>
                <w:szCs w:val="20"/>
              </w:rPr>
              <w:t>σε</w:t>
            </w:r>
            <w:r w:rsidRPr="00A32941">
              <w:rPr>
                <w:spacing w:val="2"/>
                <w:sz w:val="20"/>
                <w:szCs w:val="20"/>
              </w:rPr>
              <w:t xml:space="preserve"> </w:t>
            </w:r>
            <w:r w:rsidRPr="00A32941">
              <w:rPr>
                <w:sz w:val="20"/>
                <w:szCs w:val="20"/>
              </w:rPr>
              <w:t>85</w:t>
            </w:r>
            <w:r w:rsidRPr="00A32941">
              <w:rPr>
                <w:spacing w:val="4"/>
                <w:sz w:val="20"/>
                <w:szCs w:val="20"/>
              </w:rPr>
              <w:t xml:space="preserve"> </w:t>
            </w:r>
            <w:r w:rsidRPr="00A32941">
              <w:rPr>
                <w:sz w:val="20"/>
                <w:szCs w:val="20"/>
              </w:rPr>
              <w:t>χώρες)</w:t>
            </w:r>
          </w:p>
          <w:p w:rsidR="002616C7" w:rsidRPr="00A32941" w:rsidRDefault="002616C7">
            <w:pPr>
              <w:pStyle w:val="TableParagraph"/>
              <w:rPr>
                <w:sz w:val="20"/>
                <w:szCs w:val="20"/>
              </w:rPr>
            </w:pPr>
          </w:p>
          <w:p w:rsidR="002616C7" w:rsidRPr="00A32941" w:rsidRDefault="002616C7">
            <w:pPr>
              <w:pStyle w:val="TableParagraph"/>
              <w:spacing w:before="6"/>
              <w:rPr>
                <w:sz w:val="20"/>
                <w:szCs w:val="20"/>
              </w:rPr>
            </w:pPr>
          </w:p>
          <w:p w:rsidR="002616C7" w:rsidRPr="00A32941" w:rsidRDefault="00BA2DF2">
            <w:pPr>
              <w:pStyle w:val="TableParagraph"/>
              <w:spacing w:before="1" w:line="297" w:lineRule="auto"/>
              <w:ind w:left="103"/>
              <w:rPr>
                <w:sz w:val="20"/>
                <w:szCs w:val="20"/>
              </w:rPr>
            </w:pPr>
            <w:r w:rsidRPr="00A32941">
              <w:rPr>
                <w:sz w:val="20"/>
                <w:szCs w:val="20"/>
              </w:rPr>
              <w:t>Ο</w:t>
            </w:r>
            <w:r w:rsidRPr="00A32941">
              <w:rPr>
                <w:spacing w:val="6"/>
                <w:sz w:val="20"/>
                <w:szCs w:val="20"/>
              </w:rPr>
              <w:t xml:space="preserve"> </w:t>
            </w:r>
            <w:r w:rsidRPr="00A32941">
              <w:rPr>
                <w:sz w:val="20"/>
                <w:szCs w:val="20"/>
              </w:rPr>
              <w:t>παρακάτω</w:t>
            </w:r>
            <w:r w:rsidRPr="00A32941">
              <w:rPr>
                <w:spacing w:val="7"/>
                <w:sz w:val="20"/>
                <w:szCs w:val="20"/>
              </w:rPr>
              <w:t xml:space="preserve"> </w:t>
            </w:r>
            <w:r w:rsidRPr="00A32941">
              <w:rPr>
                <w:sz w:val="20"/>
                <w:szCs w:val="20"/>
              </w:rPr>
              <w:t>πίνακας</w:t>
            </w:r>
            <w:r w:rsidRPr="00A32941">
              <w:rPr>
                <w:spacing w:val="6"/>
                <w:sz w:val="20"/>
                <w:szCs w:val="20"/>
              </w:rPr>
              <w:t xml:space="preserve"> </w:t>
            </w:r>
            <w:r w:rsidRPr="00A32941">
              <w:rPr>
                <w:sz w:val="20"/>
                <w:szCs w:val="20"/>
              </w:rPr>
              <w:t>(ΠΙΝΑΚΑΣ</w:t>
            </w:r>
            <w:r w:rsidRPr="00A32941">
              <w:rPr>
                <w:spacing w:val="7"/>
                <w:sz w:val="20"/>
                <w:szCs w:val="20"/>
              </w:rPr>
              <w:t xml:space="preserve"> </w:t>
            </w:r>
            <w:r w:rsidRPr="00A32941">
              <w:rPr>
                <w:sz w:val="20"/>
                <w:szCs w:val="20"/>
              </w:rPr>
              <w:t>-</w:t>
            </w:r>
            <w:r w:rsidRPr="00A32941">
              <w:rPr>
                <w:spacing w:val="6"/>
                <w:sz w:val="20"/>
                <w:szCs w:val="20"/>
              </w:rPr>
              <w:t xml:space="preserve"> </w:t>
            </w:r>
            <w:r w:rsidRPr="00A32941">
              <w:rPr>
                <w:sz w:val="20"/>
                <w:szCs w:val="20"/>
              </w:rPr>
              <w:t>Ι)</w:t>
            </w:r>
            <w:r w:rsidRPr="00A32941">
              <w:rPr>
                <w:spacing w:val="7"/>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6"/>
                <w:sz w:val="20"/>
                <w:szCs w:val="20"/>
              </w:rPr>
              <w:t xml:space="preserve"> </w:t>
            </w:r>
            <w:r w:rsidRPr="00A32941">
              <w:rPr>
                <w:sz w:val="20"/>
                <w:szCs w:val="20"/>
              </w:rPr>
              <w:t>τις</w:t>
            </w:r>
            <w:r w:rsidRPr="00A32941">
              <w:rPr>
                <w:spacing w:val="5"/>
                <w:sz w:val="20"/>
                <w:szCs w:val="20"/>
              </w:rPr>
              <w:t xml:space="preserve"> </w:t>
            </w:r>
            <w:r w:rsidRPr="00A32941">
              <w:rPr>
                <w:sz w:val="20"/>
                <w:szCs w:val="20"/>
              </w:rPr>
              <w:t>εκατό</w:t>
            </w:r>
            <w:r w:rsidRPr="00A32941">
              <w:rPr>
                <w:smallCaps/>
                <w:sz w:val="20"/>
                <w:szCs w:val="20"/>
              </w:rPr>
              <w:t>ν</w:t>
            </w:r>
            <w:r w:rsidRPr="00A32941">
              <w:rPr>
                <w:spacing w:val="4"/>
                <w:sz w:val="20"/>
                <w:szCs w:val="20"/>
              </w:rPr>
              <w:t xml:space="preserve"> </w:t>
            </w:r>
            <w:r w:rsidRPr="00A32941">
              <w:rPr>
                <w:sz w:val="20"/>
                <w:szCs w:val="20"/>
              </w:rPr>
              <w:t>είκοσι</w:t>
            </w:r>
            <w:r w:rsidRPr="00A32941">
              <w:rPr>
                <w:spacing w:val="4"/>
                <w:sz w:val="20"/>
                <w:szCs w:val="20"/>
              </w:rPr>
              <w:t xml:space="preserve"> </w:t>
            </w:r>
            <w:r w:rsidRPr="00A32941">
              <w:rPr>
                <w:sz w:val="20"/>
                <w:szCs w:val="20"/>
              </w:rPr>
              <w:t>έξι</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5"/>
                <w:sz w:val="20"/>
                <w:szCs w:val="20"/>
              </w:rPr>
              <w:t xml:space="preserve"> </w:t>
            </w:r>
            <w:r w:rsidRPr="00A32941">
              <w:rPr>
                <w:sz w:val="20"/>
                <w:szCs w:val="20"/>
              </w:rPr>
              <w:t>Αρχές</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7"/>
                <w:sz w:val="20"/>
                <w:szCs w:val="20"/>
              </w:rPr>
              <w:t xml:space="preserve"> </w:t>
            </w:r>
            <w:r w:rsidRPr="00A32941">
              <w:rPr>
                <w:sz w:val="20"/>
                <w:szCs w:val="20"/>
              </w:rPr>
              <w:t>χώρα</w:t>
            </w:r>
            <w:r w:rsidRPr="00A32941">
              <w:rPr>
                <w:spacing w:val="1"/>
                <w:sz w:val="20"/>
                <w:szCs w:val="20"/>
              </w:rPr>
              <w:t xml:space="preserve"> </w:t>
            </w:r>
            <w:r w:rsidRPr="00A32941">
              <w:rPr>
                <w:sz w:val="20"/>
                <w:szCs w:val="20"/>
              </w:rPr>
              <w:t>και</w:t>
            </w:r>
            <w:r w:rsidRPr="00A32941">
              <w:rPr>
                <w:spacing w:val="2"/>
                <w:sz w:val="20"/>
                <w:szCs w:val="20"/>
              </w:rPr>
              <w:t xml:space="preserve"> </w:t>
            </w:r>
            <w:r w:rsidRPr="00A32941">
              <w:rPr>
                <w:sz w:val="20"/>
                <w:szCs w:val="20"/>
              </w:rPr>
              <w:t>Υποφάση</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ΈργοΥ</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ότι</w:t>
            </w:r>
            <w:r w:rsidRPr="00A32941">
              <w:rPr>
                <w:spacing w:val="3"/>
                <w:sz w:val="20"/>
                <w:szCs w:val="20"/>
              </w:rPr>
              <w:t xml:space="preserve"> </w:t>
            </w:r>
            <w:r w:rsidRPr="00A32941">
              <w:rPr>
                <w:sz w:val="20"/>
                <w:szCs w:val="20"/>
              </w:rPr>
              <w:t>αφορά</w:t>
            </w:r>
            <w:r w:rsidRPr="00A32941">
              <w:rPr>
                <w:spacing w:val="2"/>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ψηφιακή</w:t>
            </w:r>
            <w:r w:rsidRPr="00A32941">
              <w:rPr>
                <w:spacing w:val="2"/>
                <w:sz w:val="20"/>
                <w:szCs w:val="20"/>
              </w:rPr>
              <w:t xml:space="preserve"> </w:t>
            </w:r>
            <w:r w:rsidRPr="00A32941">
              <w:rPr>
                <w:sz w:val="20"/>
                <w:szCs w:val="20"/>
              </w:rPr>
              <w:t>Υπηρεσία</w:t>
            </w:r>
            <w:r w:rsidRPr="00A32941">
              <w:rPr>
                <w:spacing w:val="2"/>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p>
          <w:p w:rsidR="002616C7" w:rsidRPr="00A32941" w:rsidRDefault="00BA2DF2">
            <w:pPr>
              <w:pStyle w:val="TableParagraph"/>
              <w:spacing w:before="114"/>
              <w:ind w:left="103"/>
              <w:rPr>
                <w:b/>
                <w:sz w:val="20"/>
                <w:szCs w:val="20"/>
              </w:rPr>
            </w:pPr>
            <w:r w:rsidRPr="00A32941">
              <w:rPr>
                <w:b/>
                <w:sz w:val="20"/>
                <w:szCs w:val="20"/>
              </w:rPr>
              <w:t>ΠΙΝΑΚΑΣ</w:t>
            </w:r>
            <w:r w:rsidRPr="00A32941">
              <w:rPr>
                <w:b/>
                <w:spacing w:val="26"/>
                <w:sz w:val="20"/>
                <w:szCs w:val="20"/>
              </w:rPr>
              <w:t xml:space="preserve"> </w:t>
            </w:r>
            <w:r w:rsidRPr="00A32941">
              <w:rPr>
                <w:b/>
                <w:sz w:val="20"/>
                <w:szCs w:val="20"/>
              </w:rPr>
              <w:t>-Ι</w:t>
            </w:r>
            <w:r w:rsidRPr="00A32941">
              <w:rPr>
                <w:b/>
                <w:spacing w:val="27"/>
                <w:sz w:val="20"/>
                <w:szCs w:val="20"/>
              </w:rPr>
              <w:t xml:space="preserve"> </w:t>
            </w:r>
            <w:r w:rsidRPr="00A32941">
              <w:rPr>
                <w:b/>
                <w:sz w:val="20"/>
                <w:szCs w:val="20"/>
              </w:rPr>
              <w:t>(Ψηφιακή</w:t>
            </w:r>
            <w:r w:rsidRPr="00A32941">
              <w:rPr>
                <w:b/>
                <w:spacing w:val="28"/>
                <w:sz w:val="20"/>
                <w:szCs w:val="20"/>
              </w:rPr>
              <w:t xml:space="preserve"> </w:t>
            </w:r>
            <w:r w:rsidRPr="00A32941">
              <w:rPr>
                <w:b/>
                <w:sz w:val="20"/>
                <w:szCs w:val="20"/>
              </w:rPr>
              <w:t>υπηρεσία</w:t>
            </w:r>
            <w:r w:rsidRPr="00A32941">
              <w:rPr>
                <w:b/>
                <w:spacing w:val="23"/>
                <w:sz w:val="20"/>
                <w:szCs w:val="20"/>
              </w:rPr>
              <w:t xml:space="preserve"> </w:t>
            </w:r>
            <w:r w:rsidRPr="00A32941">
              <w:rPr>
                <w:b/>
                <w:sz w:val="20"/>
                <w:szCs w:val="20"/>
              </w:rPr>
              <w:t>εικο</w:t>
            </w:r>
            <w:r w:rsidRPr="00A32941">
              <w:rPr>
                <w:b/>
                <w:smallCaps/>
                <w:sz w:val="20"/>
                <w:szCs w:val="20"/>
              </w:rPr>
              <w:t>ν</w:t>
            </w:r>
            <w:r w:rsidRPr="00A32941">
              <w:rPr>
                <w:b/>
                <w:sz w:val="20"/>
                <w:szCs w:val="20"/>
              </w:rPr>
              <w:t>ικής</w:t>
            </w:r>
            <w:r w:rsidRPr="00A32941">
              <w:rPr>
                <w:b/>
                <w:spacing w:val="24"/>
                <w:sz w:val="20"/>
                <w:szCs w:val="20"/>
              </w:rPr>
              <w:t xml:space="preserve"> </w:t>
            </w:r>
            <w:r w:rsidRPr="00A32941">
              <w:rPr>
                <w:b/>
                <w:sz w:val="20"/>
                <w:szCs w:val="20"/>
              </w:rPr>
              <w:t>υποβοήθησης</w:t>
            </w:r>
            <w:r w:rsidRPr="00A32941">
              <w:rPr>
                <w:b/>
                <w:spacing w:val="28"/>
                <w:sz w:val="20"/>
                <w:szCs w:val="20"/>
              </w:rPr>
              <w:t xml:space="preserve"> </w:t>
            </w:r>
            <w:r w:rsidRPr="00A32941">
              <w:rPr>
                <w:b/>
                <w:sz w:val="20"/>
                <w:szCs w:val="20"/>
              </w:rPr>
              <w:t>α</w:t>
            </w:r>
            <w:r w:rsidRPr="00A32941">
              <w:rPr>
                <w:b/>
                <w:smallCaps/>
                <w:sz w:val="20"/>
                <w:szCs w:val="20"/>
              </w:rPr>
              <w:t>ν</w:t>
            </w:r>
            <w:r w:rsidRPr="00A32941">
              <w:rPr>
                <w:b/>
                <w:sz w:val="20"/>
                <w:szCs w:val="20"/>
              </w:rPr>
              <w:t>ά</w:t>
            </w:r>
            <w:r w:rsidRPr="00A32941">
              <w:rPr>
                <w:b/>
                <w:spacing w:val="22"/>
                <w:sz w:val="20"/>
                <w:szCs w:val="20"/>
              </w:rPr>
              <w:t xml:space="preserve"> </w:t>
            </w:r>
            <w:r w:rsidRPr="00A32941">
              <w:rPr>
                <w:b/>
                <w:sz w:val="20"/>
                <w:szCs w:val="20"/>
              </w:rPr>
              <w:t>Υποφάση)</w:t>
            </w: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shd w:val="clear" w:color="auto" w:fill="BFBFBF"/>
          </w:tcPr>
          <w:p w:rsidR="002616C7" w:rsidRPr="00A32941" w:rsidRDefault="00BA2DF2">
            <w:pPr>
              <w:pStyle w:val="TableParagraph"/>
              <w:spacing w:before="153"/>
              <w:ind w:left="478"/>
              <w:rPr>
                <w:b/>
                <w:sz w:val="20"/>
                <w:szCs w:val="20"/>
              </w:rPr>
            </w:pPr>
            <w:r w:rsidRPr="00A32941">
              <w:rPr>
                <w:b/>
                <w:w w:val="105"/>
                <w:sz w:val="20"/>
                <w:szCs w:val="20"/>
              </w:rPr>
              <w:t>Χώρα</w:t>
            </w:r>
          </w:p>
        </w:tc>
        <w:tc>
          <w:tcPr>
            <w:tcW w:w="2028" w:type="dxa"/>
            <w:shd w:val="clear" w:color="auto" w:fill="BFBFBF"/>
          </w:tcPr>
          <w:p w:rsidR="002616C7" w:rsidRPr="00A32941" w:rsidRDefault="00BA2DF2">
            <w:pPr>
              <w:pStyle w:val="TableParagraph"/>
              <w:spacing w:before="153"/>
              <w:ind w:left="186"/>
              <w:rPr>
                <w:b/>
                <w:sz w:val="20"/>
                <w:szCs w:val="20"/>
              </w:rPr>
            </w:pPr>
            <w:r w:rsidRPr="00A32941">
              <w:rPr>
                <w:b/>
                <w:spacing w:val="-1"/>
                <w:w w:val="105"/>
                <w:sz w:val="20"/>
                <w:szCs w:val="20"/>
              </w:rPr>
              <w:t>Προξε</w:t>
            </w:r>
            <w:r w:rsidRPr="00A32941">
              <w:rPr>
                <w:b/>
                <w:smallCaps/>
                <w:spacing w:val="-1"/>
                <w:w w:val="105"/>
                <w:sz w:val="20"/>
                <w:szCs w:val="20"/>
              </w:rPr>
              <w:t>ν</w:t>
            </w:r>
            <w:r w:rsidRPr="00A32941">
              <w:rPr>
                <w:b/>
                <w:spacing w:val="-1"/>
                <w:w w:val="105"/>
                <w:sz w:val="20"/>
                <w:szCs w:val="20"/>
              </w:rPr>
              <w:t>ική</w:t>
            </w:r>
            <w:r w:rsidRPr="00A32941">
              <w:rPr>
                <w:b/>
                <w:spacing w:val="-13"/>
                <w:w w:val="105"/>
                <w:sz w:val="20"/>
                <w:szCs w:val="20"/>
              </w:rPr>
              <w:t xml:space="preserve"> </w:t>
            </w:r>
            <w:r w:rsidRPr="00A32941">
              <w:rPr>
                <w:b/>
                <w:w w:val="105"/>
                <w:sz w:val="20"/>
                <w:szCs w:val="20"/>
              </w:rPr>
              <w:t>Αρχή</w:t>
            </w:r>
          </w:p>
        </w:tc>
        <w:tc>
          <w:tcPr>
            <w:tcW w:w="1884" w:type="dxa"/>
            <w:shd w:val="clear" w:color="auto" w:fill="BFBFBF"/>
          </w:tcPr>
          <w:p w:rsidR="002616C7" w:rsidRPr="00A32941" w:rsidRDefault="00BA2DF2">
            <w:pPr>
              <w:pStyle w:val="TableParagraph"/>
              <w:spacing w:before="153"/>
              <w:ind w:left="62" w:right="59"/>
              <w:jc w:val="center"/>
              <w:rPr>
                <w:b/>
                <w:sz w:val="20"/>
                <w:szCs w:val="20"/>
              </w:rPr>
            </w:pPr>
            <w:r w:rsidRPr="00A32941">
              <w:rPr>
                <w:b/>
                <w:w w:val="105"/>
                <w:sz w:val="20"/>
                <w:szCs w:val="20"/>
              </w:rPr>
              <w:t>Υποφάση</w:t>
            </w:r>
            <w:r w:rsidRPr="00A32941">
              <w:rPr>
                <w:b/>
                <w:spacing w:val="-9"/>
                <w:w w:val="105"/>
                <w:sz w:val="20"/>
                <w:szCs w:val="20"/>
              </w:rPr>
              <w:t xml:space="preserve"> </w:t>
            </w:r>
            <w:r w:rsidRPr="00A32941">
              <w:rPr>
                <w:b/>
                <w:w w:val="105"/>
                <w:sz w:val="20"/>
                <w:szCs w:val="20"/>
              </w:rPr>
              <w:t>-</w:t>
            </w:r>
            <w:r w:rsidRPr="00A32941">
              <w:rPr>
                <w:b/>
                <w:spacing w:val="-10"/>
                <w:w w:val="105"/>
                <w:sz w:val="20"/>
                <w:szCs w:val="20"/>
              </w:rPr>
              <w:t xml:space="preserve"> </w:t>
            </w:r>
            <w:r w:rsidRPr="00A32941">
              <w:rPr>
                <w:b/>
                <w:w w:val="105"/>
                <w:sz w:val="20"/>
                <w:szCs w:val="20"/>
              </w:rPr>
              <w:t>Φ2Α</w:t>
            </w:r>
          </w:p>
        </w:tc>
        <w:tc>
          <w:tcPr>
            <w:tcW w:w="1886" w:type="dxa"/>
            <w:shd w:val="clear" w:color="auto" w:fill="BFBFBF"/>
          </w:tcPr>
          <w:p w:rsidR="002616C7" w:rsidRPr="00A32941" w:rsidRDefault="00BA2DF2">
            <w:pPr>
              <w:pStyle w:val="TableParagraph"/>
              <w:spacing w:before="153"/>
              <w:ind w:left="121"/>
              <w:rPr>
                <w:b/>
                <w:sz w:val="20"/>
                <w:szCs w:val="20"/>
              </w:rPr>
            </w:pPr>
            <w:r w:rsidRPr="00A32941">
              <w:rPr>
                <w:b/>
                <w:w w:val="105"/>
                <w:sz w:val="20"/>
                <w:szCs w:val="20"/>
              </w:rPr>
              <w:t>Υποφάση</w:t>
            </w:r>
            <w:r w:rsidRPr="00A32941">
              <w:rPr>
                <w:b/>
                <w:spacing w:val="-9"/>
                <w:w w:val="105"/>
                <w:sz w:val="20"/>
                <w:szCs w:val="20"/>
              </w:rPr>
              <w:t xml:space="preserve"> </w:t>
            </w:r>
            <w:r w:rsidRPr="00A32941">
              <w:rPr>
                <w:b/>
                <w:w w:val="105"/>
                <w:sz w:val="20"/>
                <w:szCs w:val="20"/>
              </w:rPr>
              <w:t>-</w:t>
            </w:r>
            <w:r w:rsidRPr="00A32941">
              <w:rPr>
                <w:b/>
                <w:spacing w:val="-10"/>
                <w:w w:val="105"/>
                <w:sz w:val="20"/>
                <w:szCs w:val="20"/>
              </w:rPr>
              <w:t xml:space="preserve"> </w:t>
            </w:r>
            <w:r w:rsidRPr="00A32941">
              <w:rPr>
                <w:b/>
                <w:w w:val="105"/>
                <w:sz w:val="20"/>
                <w:szCs w:val="20"/>
              </w:rPr>
              <w:t>Φ2Β</w:t>
            </w:r>
          </w:p>
        </w:tc>
        <w:tc>
          <w:tcPr>
            <w:tcW w:w="1612" w:type="dxa"/>
            <w:tcBorders>
              <w:right w:val="double" w:sz="1" w:space="0" w:color="000000"/>
            </w:tcBorders>
            <w:shd w:val="clear" w:color="auto" w:fill="BFBFBF"/>
          </w:tcPr>
          <w:p w:rsidR="002616C7" w:rsidRPr="00A32941" w:rsidRDefault="00BA2DF2">
            <w:pPr>
              <w:pStyle w:val="TableParagraph"/>
              <w:spacing w:before="5" w:line="297" w:lineRule="auto"/>
              <w:ind w:left="570" w:right="226" w:hanging="346"/>
              <w:rPr>
                <w:b/>
                <w:sz w:val="20"/>
                <w:szCs w:val="20"/>
              </w:rPr>
            </w:pPr>
            <w:r w:rsidRPr="00A32941">
              <w:rPr>
                <w:b/>
                <w:spacing w:val="-2"/>
                <w:w w:val="105"/>
                <w:sz w:val="20"/>
                <w:szCs w:val="20"/>
              </w:rPr>
              <w:t xml:space="preserve">Υποφάση </w:t>
            </w:r>
            <w:r w:rsidRPr="00A32941">
              <w:rPr>
                <w:b/>
                <w:spacing w:val="-1"/>
                <w:w w:val="105"/>
                <w:sz w:val="20"/>
                <w:szCs w:val="20"/>
              </w:rPr>
              <w:t>-</w:t>
            </w:r>
            <w:r w:rsidRPr="00A32941">
              <w:rPr>
                <w:b/>
                <w:spacing w:val="-59"/>
                <w:w w:val="105"/>
                <w:sz w:val="20"/>
                <w:szCs w:val="20"/>
              </w:rPr>
              <w:t xml:space="preserve"> </w:t>
            </w:r>
            <w:r w:rsidRPr="00A32941">
              <w:rPr>
                <w:b/>
                <w:w w:val="105"/>
                <w:sz w:val="20"/>
                <w:szCs w:val="20"/>
              </w:rPr>
              <w:t>Φ2Γ</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Αζερμπαϊτζά</w:t>
            </w:r>
            <w:r w:rsidRPr="00A32941">
              <w:rPr>
                <w:smallCaps/>
                <w:w w:val="105"/>
                <w:sz w:val="20"/>
                <w:szCs w:val="20"/>
              </w:rPr>
              <w:t>ν</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43"/>
                <w:sz w:val="20"/>
                <w:szCs w:val="20"/>
              </w:rPr>
              <w:t xml:space="preserve"> </w:t>
            </w:r>
            <w:r w:rsidRPr="00A32941">
              <w:rPr>
                <w:sz w:val="20"/>
                <w:szCs w:val="20"/>
              </w:rPr>
              <w:t>Μπακού</w:t>
            </w:r>
            <w:r w:rsidRPr="00A32941">
              <w:rPr>
                <w:spacing w:val="41"/>
                <w:sz w:val="20"/>
                <w:szCs w:val="20"/>
              </w:rPr>
              <w:t xml:space="preserve"> </w:t>
            </w:r>
            <w:r w:rsidRPr="00A32941">
              <w:rPr>
                <w:sz w:val="20"/>
                <w:szCs w:val="20"/>
              </w:rPr>
              <w:t>-</w:t>
            </w:r>
            <w:r w:rsidRPr="00A32941">
              <w:rPr>
                <w:spacing w:val="-59"/>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ΑίγΥπτος</w:t>
            </w:r>
          </w:p>
        </w:tc>
        <w:tc>
          <w:tcPr>
            <w:tcW w:w="2028" w:type="dxa"/>
          </w:tcPr>
          <w:p w:rsidR="002616C7" w:rsidRPr="00A32941" w:rsidRDefault="00BA2DF2">
            <w:pPr>
              <w:pStyle w:val="TableParagraph"/>
              <w:tabs>
                <w:tab w:val="left" w:pos="1018"/>
              </w:tabs>
              <w:spacing w:before="6" w:line="297" w:lineRule="auto"/>
              <w:ind w:left="97" w:right="96"/>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Αλεξα</w:t>
            </w:r>
            <w:r w:rsidRPr="00A32941">
              <w:rPr>
                <w:smallCaps/>
                <w:sz w:val="20"/>
                <w:szCs w:val="20"/>
              </w:rPr>
              <w:t>ν</w:t>
            </w:r>
            <w:r w:rsidRPr="00A32941">
              <w:rPr>
                <w:sz w:val="20"/>
                <w:szCs w:val="20"/>
              </w:rPr>
              <w:t>δρείας</w:t>
            </w:r>
          </w:p>
        </w:tc>
        <w:tc>
          <w:tcPr>
            <w:tcW w:w="1884" w:type="dxa"/>
          </w:tcPr>
          <w:p w:rsidR="002616C7" w:rsidRPr="00A32941" w:rsidRDefault="00BA2DF2">
            <w:pPr>
              <w:pStyle w:val="TableParagraph"/>
              <w:spacing w:before="157"/>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Αραβικά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ΑίγΥπτος</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ΚαΐροΥ</w:t>
            </w:r>
          </w:p>
        </w:tc>
        <w:tc>
          <w:tcPr>
            <w:tcW w:w="1884" w:type="dxa"/>
          </w:tcPr>
          <w:p w:rsidR="002616C7" w:rsidRPr="00A32941" w:rsidRDefault="00BA2DF2">
            <w:pPr>
              <w:pStyle w:val="TableParagraph"/>
              <w:spacing w:before="152"/>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Αραβικά</w:t>
            </w: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Αιθιοπία</w:t>
            </w:r>
          </w:p>
        </w:tc>
        <w:tc>
          <w:tcPr>
            <w:tcW w:w="2028" w:type="dxa"/>
          </w:tcPr>
          <w:p w:rsidR="002616C7" w:rsidRPr="00A32941" w:rsidRDefault="00BA2DF2">
            <w:pPr>
              <w:pStyle w:val="TableParagraph"/>
              <w:tabs>
                <w:tab w:val="left" w:pos="1435"/>
              </w:tabs>
              <w:spacing w:before="6"/>
              <w:ind w:left="97"/>
              <w:rPr>
                <w:sz w:val="20"/>
                <w:szCs w:val="20"/>
              </w:rPr>
            </w:pPr>
            <w:r w:rsidRPr="00A32941">
              <w:rPr>
                <w:w w:val="105"/>
                <w:sz w:val="20"/>
                <w:szCs w:val="20"/>
              </w:rPr>
              <w:t>Πρεσβεία</w:t>
            </w:r>
            <w:r w:rsidRPr="00A32941">
              <w:rPr>
                <w:w w:val="105"/>
                <w:sz w:val="20"/>
                <w:szCs w:val="20"/>
              </w:rPr>
              <w:tab/>
              <w:t>Αδδίς</w:t>
            </w:r>
          </w:p>
          <w:p w:rsidR="002616C7" w:rsidRPr="00A32941" w:rsidRDefault="00BA2DF2">
            <w:pPr>
              <w:pStyle w:val="TableParagraph"/>
              <w:tabs>
                <w:tab w:val="left" w:pos="1846"/>
              </w:tabs>
              <w:spacing w:before="56"/>
              <w:ind w:left="97"/>
              <w:rPr>
                <w:sz w:val="20"/>
                <w:szCs w:val="20"/>
              </w:rPr>
            </w:pPr>
            <w:r w:rsidRPr="00A32941">
              <w:rPr>
                <w:w w:val="105"/>
                <w:sz w:val="20"/>
                <w:szCs w:val="20"/>
              </w:rPr>
              <w:t>Αμπέμπα</w:t>
            </w:r>
            <w:r w:rsidRPr="00A32941">
              <w:rPr>
                <w:w w:val="105"/>
                <w:sz w:val="20"/>
                <w:szCs w:val="20"/>
              </w:rPr>
              <w:tab/>
              <w:t>-</w:t>
            </w:r>
          </w:p>
          <w:p w:rsidR="002616C7" w:rsidRPr="00A32941" w:rsidRDefault="00BA2DF2">
            <w:pPr>
              <w:pStyle w:val="TableParagraph"/>
              <w:spacing w:before="59"/>
              <w:ind w:left="97"/>
              <w:rPr>
                <w:sz w:val="20"/>
                <w:szCs w:val="20"/>
              </w:rPr>
            </w:pPr>
            <w:r w:rsidRPr="00A32941">
              <w:rPr>
                <w:sz w:val="20"/>
                <w:szCs w:val="20"/>
              </w:rPr>
              <w:t>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 Τιρά</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Αλβα</w:t>
            </w:r>
            <w:r w:rsidRPr="00A32941">
              <w:rPr>
                <w:smallCaps/>
                <w:w w:val="105"/>
                <w:sz w:val="20"/>
                <w:szCs w:val="20"/>
              </w:rPr>
              <w:t>ν</w:t>
            </w:r>
            <w:r w:rsidRPr="00A32941">
              <w:rPr>
                <w:w w:val="105"/>
                <w:sz w:val="20"/>
                <w:szCs w:val="20"/>
              </w:rPr>
              <w:t>ικά</w:t>
            </w: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5"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ΑργΥροκάστροΥ</w:t>
            </w:r>
          </w:p>
        </w:tc>
        <w:tc>
          <w:tcPr>
            <w:tcW w:w="1884" w:type="dxa"/>
          </w:tcPr>
          <w:p w:rsidR="002616C7" w:rsidRPr="00A32941" w:rsidRDefault="00BA2DF2">
            <w:pPr>
              <w:pStyle w:val="TableParagraph"/>
              <w:spacing w:before="153"/>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3"/>
              <w:ind w:left="97"/>
              <w:rPr>
                <w:sz w:val="20"/>
                <w:szCs w:val="20"/>
              </w:rPr>
            </w:pPr>
            <w:r w:rsidRPr="00A32941">
              <w:rPr>
                <w:w w:val="105"/>
                <w:sz w:val="20"/>
                <w:szCs w:val="20"/>
              </w:rPr>
              <w:t>Αλβα</w:t>
            </w:r>
            <w:r w:rsidRPr="00A32941">
              <w:rPr>
                <w:smallCaps/>
                <w:w w:val="105"/>
                <w:sz w:val="20"/>
                <w:szCs w:val="20"/>
              </w:rPr>
              <w:t>ν</w:t>
            </w:r>
            <w:r w:rsidRPr="00A32941">
              <w:rPr>
                <w:w w:val="105"/>
                <w:sz w:val="20"/>
                <w:szCs w:val="20"/>
              </w:rPr>
              <w:t>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Αλβα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8"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ΚορΥτσάς</w:t>
            </w:r>
          </w:p>
        </w:tc>
        <w:tc>
          <w:tcPr>
            <w:tcW w:w="1884" w:type="dxa"/>
          </w:tcPr>
          <w:p w:rsidR="002616C7" w:rsidRPr="00A32941" w:rsidRDefault="00BA2DF2">
            <w:pPr>
              <w:pStyle w:val="TableParagraph"/>
              <w:spacing w:before="157"/>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Αλβα</w:t>
            </w:r>
            <w:r w:rsidRPr="00A32941">
              <w:rPr>
                <w:smallCaps/>
                <w:w w:val="105"/>
                <w:sz w:val="20"/>
                <w:szCs w:val="20"/>
              </w:rPr>
              <w:t>ν</w:t>
            </w:r>
            <w:r w:rsidRPr="00A32941">
              <w:rPr>
                <w:w w:val="105"/>
                <w:sz w:val="20"/>
                <w:szCs w:val="20"/>
              </w:rPr>
              <w:t>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Αλγερία</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Αλγέρι</w:t>
            </w:r>
            <w:r w:rsidRPr="00A32941">
              <w:rPr>
                <w:spacing w:val="1"/>
                <w:sz w:val="20"/>
                <w:szCs w:val="20"/>
              </w:rPr>
              <w:t xml:space="preserve"> </w:t>
            </w:r>
            <w:r w:rsidRPr="00A32941">
              <w:rPr>
                <w:sz w:val="20"/>
                <w:szCs w:val="20"/>
              </w:rPr>
              <w:t>-</w:t>
            </w:r>
            <w:r w:rsidRPr="00A32941">
              <w:rPr>
                <w:spacing w:val="-61"/>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612"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Αραβικά</w:t>
            </w:r>
          </w:p>
        </w:tc>
      </w:tr>
      <w:tr w:rsidR="002616C7" w:rsidRPr="00A32941">
        <w:trPr>
          <w:trHeight w:val="1012"/>
        </w:trPr>
        <w:tc>
          <w:tcPr>
            <w:tcW w:w="109" w:type="dxa"/>
            <w:tcBorders>
              <w:top w:val="nil"/>
            </w:tcBorders>
          </w:tcPr>
          <w:p w:rsidR="002616C7" w:rsidRPr="00A32941" w:rsidRDefault="002616C7">
            <w:pPr>
              <w:pStyle w:val="TableParagraph"/>
              <w:rPr>
                <w:sz w:val="20"/>
                <w:szCs w:val="20"/>
              </w:rPr>
            </w:pPr>
          </w:p>
        </w:tc>
        <w:tc>
          <w:tcPr>
            <w:tcW w:w="1531" w:type="dxa"/>
            <w:tcBorders>
              <w:bottom w:val="thinThickMediumGap" w:sz="2"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Αργε</w:t>
            </w:r>
            <w:r w:rsidRPr="00A32941">
              <w:rPr>
                <w:smallCaps/>
                <w:sz w:val="20"/>
                <w:szCs w:val="20"/>
              </w:rPr>
              <w:t>ν</w:t>
            </w:r>
            <w:r w:rsidRPr="00A32941">
              <w:rPr>
                <w:sz w:val="20"/>
                <w:szCs w:val="20"/>
              </w:rPr>
              <w:t>τι</w:t>
            </w:r>
            <w:r w:rsidRPr="00A32941">
              <w:rPr>
                <w:smallCaps/>
                <w:sz w:val="20"/>
                <w:szCs w:val="20"/>
              </w:rPr>
              <w:t>ν</w:t>
            </w:r>
            <w:r w:rsidRPr="00A32941">
              <w:rPr>
                <w:sz w:val="20"/>
                <w:szCs w:val="20"/>
              </w:rPr>
              <w:t>ή</w:t>
            </w:r>
          </w:p>
        </w:tc>
        <w:tc>
          <w:tcPr>
            <w:tcW w:w="2028" w:type="dxa"/>
            <w:tcBorders>
              <w:bottom w:val="thinThickMediumGap" w:sz="2" w:space="0" w:color="000000"/>
            </w:tcBorders>
          </w:tcPr>
          <w:p w:rsidR="002616C7" w:rsidRPr="00A32941" w:rsidRDefault="00BA2DF2">
            <w:pPr>
              <w:pStyle w:val="TableParagraph"/>
              <w:spacing w:before="3" w:line="297" w:lineRule="auto"/>
              <w:ind w:left="97" w:right="94"/>
              <w:jc w:val="both"/>
              <w:rPr>
                <w:sz w:val="20"/>
                <w:szCs w:val="20"/>
              </w:rPr>
            </w:pPr>
            <w:r w:rsidRPr="00A32941">
              <w:rPr>
                <w:sz w:val="20"/>
                <w:szCs w:val="20"/>
              </w:rPr>
              <w:t>Πρεσβεία ΜποΥέ</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Άιρες</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60"/>
                <w:sz w:val="20"/>
                <w:szCs w:val="20"/>
              </w:rPr>
              <w:t xml:space="preserve"> </w:t>
            </w:r>
            <w:r w:rsidRPr="00A32941">
              <w:rPr>
                <w:sz w:val="20"/>
                <w:szCs w:val="20"/>
              </w:rPr>
              <w:t>Γραφείο</w:t>
            </w:r>
          </w:p>
        </w:tc>
        <w:tc>
          <w:tcPr>
            <w:tcW w:w="1884" w:type="dxa"/>
            <w:tcBorders>
              <w:bottom w:val="thinThickMediumGap" w:sz="2"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62" w:right="157"/>
              <w:jc w:val="center"/>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thinThickMediumGap" w:sz="2"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612" w:type="dxa"/>
            <w:tcBorders>
              <w:bottom w:val="thinThickMediumGap" w:sz="2"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Αρμε</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16"/>
                <w:sz w:val="20"/>
                <w:szCs w:val="20"/>
              </w:rPr>
              <w:t xml:space="preserve"> </w:t>
            </w:r>
            <w:r w:rsidRPr="00A32941">
              <w:rPr>
                <w:sz w:val="20"/>
                <w:szCs w:val="20"/>
              </w:rPr>
              <w:t>Ερεβά</w:t>
            </w:r>
            <w:r w:rsidRPr="00A32941">
              <w:rPr>
                <w:smallCaps/>
                <w:sz w:val="20"/>
                <w:szCs w:val="20"/>
              </w:rPr>
              <w:t>ν</w:t>
            </w:r>
            <w:r w:rsidRPr="00A32941">
              <w:rPr>
                <w:spacing w:val="17"/>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w w:val="105"/>
                <w:sz w:val="20"/>
                <w:szCs w:val="20"/>
              </w:rPr>
              <w:t>ΑΥστραλία</w:t>
            </w:r>
          </w:p>
        </w:tc>
        <w:tc>
          <w:tcPr>
            <w:tcW w:w="2028" w:type="dxa"/>
          </w:tcPr>
          <w:p w:rsidR="002616C7" w:rsidRPr="00A32941" w:rsidRDefault="00BA2DF2">
            <w:pPr>
              <w:pStyle w:val="TableParagraph"/>
              <w:tabs>
                <w:tab w:val="left" w:pos="1844"/>
              </w:tabs>
              <w:spacing w:before="3" w:line="297" w:lineRule="auto"/>
              <w:ind w:left="97" w:right="95"/>
              <w:rPr>
                <w:sz w:val="20"/>
                <w:szCs w:val="20"/>
              </w:rPr>
            </w:pPr>
            <w:r w:rsidRPr="00A32941">
              <w:rPr>
                <w:sz w:val="20"/>
                <w:szCs w:val="20"/>
              </w:rPr>
              <w:t>Πρεσβεία</w:t>
            </w:r>
            <w:r w:rsidRPr="00A32941">
              <w:rPr>
                <w:spacing w:val="1"/>
                <w:sz w:val="20"/>
                <w:szCs w:val="20"/>
              </w:rPr>
              <w:t xml:space="preserve"> </w:t>
            </w:r>
            <w:r w:rsidRPr="00A32941">
              <w:rPr>
                <w:sz w:val="20"/>
                <w:szCs w:val="20"/>
              </w:rPr>
              <w:t>Καμπέρρας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ΑΥστραλία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Αδελαϊδας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ΑΥστραλία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Μελβούρ</w:t>
            </w:r>
            <w:r w:rsidRPr="00A32941">
              <w:rPr>
                <w:smallCaps/>
                <w:sz w:val="20"/>
                <w:szCs w:val="20"/>
              </w:rPr>
              <w:t>ν</w:t>
            </w:r>
            <w:r w:rsidRPr="00A32941">
              <w:rPr>
                <w:sz w:val="20"/>
                <w:szCs w:val="20"/>
              </w:rPr>
              <w:t>ης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w w:val="105"/>
                <w:sz w:val="20"/>
                <w:szCs w:val="20"/>
              </w:rPr>
              <w:t>ΑΥστραλία</w:t>
            </w:r>
          </w:p>
        </w:tc>
        <w:tc>
          <w:tcPr>
            <w:tcW w:w="2028" w:type="dxa"/>
          </w:tcPr>
          <w:p w:rsidR="002616C7" w:rsidRPr="00A32941" w:rsidRDefault="00BA2DF2">
            <w:pPr>
              <w:pStyle w:val="TableParagraph"/>
              <w:tabs>
                <w:tab w:val="left" w:pos="1018"/>
              </w:tabs>
              <w:spacing w:before="5"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Σίδ</w:t>
            </w:r>
            <w:r w:rsidRPr="00A32941">
              <w:rPr>
                <w:smallCaps/>
                <w:sz w:val="20"/>
                <w:szCs w:val="20"/>
              </w:rPr>
              <w:t>ν</w:t>
            </w:r>
            <w:r w:rsidRPr="00A32941">
              <w:rPr>
                <w:sz w:val="20"/>
                <w:szCs w:val="20"/>
              </w:rPr>
              <w:t>εϋ</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4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8"/>
              <w:ind w:left="99"/>
              <w:rPr>
                <w:sz w:val="20"/>
                <w:szCs w:val="20"/>
              </w:rPr>
            </w:pPr>
            <w:r w:rsidRPr="00A32941">
              <w:rPr>
                <w:w w:val="105"/>
                <w:sz w:val="20"/>
                <w:szCs w:val="20"/>
              </w:rPr>
              <w:t>ΑΥστραλία</w:t>
            </w:r>
          </w:p>
        </w:tc>
        <w:tc>
          <w:tcPr>
            <w:tcW w:w="2028" w:type="dxa"/>
          </w:tcPr>
          <w:p w:rsidR="002616C7" w:rsidRPr="00A32941" w:rsidRDefault="00BA2DF2">
            <w:pPr>
              <w:pStyle w:val="TableParagraph"/>
              <w:spacing w:before="8"/>
              <w:ind w:left="97"/>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4"/>
                <w:sz w:val="20"/>
                <w:szCs w:val="20"/>
              </w:rPr>
              <w:t xml:space="preserve"> </w:t>
            </w:r>
            <w:r w:rsidRPr="00A32941">
              <w:rPr>
                <w:sz w:val="20"/>
                <w:szCs w:val="20"/>
              </w:rPr>
              <w:t>Πέρθης</w:t>
            </w:r>
          </w:p>
        </w:tc>
        <w:tc>
          <w:tcPr>
            <w:tcW w:w="1884" w:type="dxa"/>
          </w:tcPr>
          <w:p w:rsidR="002616C7" w:rsidRPr="00A32941" w:rsidRDefault="00BA2DF2">
            <w:pPr>
              <w:pStyle w:val="TableParagraph"/>
              <w:spacing w:before="8"/>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ΑΥστρία</w:t>
            </w:r>
          </w:p>
        </w:tc>
        <w:tc>
          <w:tcPr>
            <w:tcW w:w="2028" w:type="dxa"/>
          </w:tcPr>
          <w:p w:rsidR="002616C7" w:rsidRPr="00A32941" w:rsidRDefault="00BA2DF2">
            <w:pPr>
              <w:pStyle w:val="TableParagraph"/>
              <w:spacing w:before="8" w:line="295" w:lineRule="auto"/>
              <w:ind w:left="97"/>
              <w:rPr>
                <w:sz w:val="20"/>
                <w:szCs w:val="20"/>
              </w:rPr>
            </w:pPr>
            <w:r w:rsidRPr="00A32941">
              <w:rPr>
                <w:sz w:val="20"/>
                <w:szCs w:val="20"/>
              </w:rPr>
              <w:t>Πρεσβεία</w:t>
            </w:r>
            <w:r w:rsidRPr="00A32941">
              <w:rPr>
                <w:spacing w:val="3"/>
                <w:sz w:val="20"/>
                <w:szCs w:val="20"/>
              </w:rPr>
              <w:t xml:space="preserve"> </w:t>
            </w:r>
            <w:r w:rsidRPr="00A32941">
              <w:rPr>
                <w:sz w:val="20"/>
                <w:szCs w:val="20"/>
              </w:rPr>
              <w:t>Βιέ</w:t>
            </w:r>
            <w:r w:rsidRPr="00A32941">
              <w:rPr>
                <w:smallCaps/>
                <w:sz w:val="20"/>
                <w:szCs w:val="20"/>
              </w:rPr>
              <w:t>νν</w:t>
            </w:r>
            <w:r w:rsidRPr="00A32941">
              <w:rPr>
                <w:sz w:val="20"/>
                <w:szCs w:val="20"/>
              </w:rPr>
              <w:t>ης</w:t>
            </w:r>
            <w:r w:rsidRPr="00A32941">
              <w:rPr>
                <w:spacing w:val="4"/>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7"/>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Βέλγιο</w:t>
            </w:r>
          </w:p>
        </w:tc>
        <w:tc>
          <w:tcPr>
            <w:tcW w:w="2028" w:type="dxa"/>
          </w:tcPr>
          <w:p w:rsidR="002616C7" w:rsidRPr="00A32941" w:rsidRDefault="00BA2DF2">
            <w:pPr>
              <w:pStyle w:val="TableParagraph"/>
              <w:tabs>
                <w:tab w:val="left" w:pos="1846"/>
              </w:tabs>
              <w:spacing w:before="3" w:line="297" w:lineRule="auto"/>
              <w:ind w:left="97" w:right="94"/>
              <w:rPr>
                <w:sz w:val="20"/>
                <w:szCs w:val="20"/>
              </w:rPr>
            </w:pPr>
            <w:r w:rsidRPr="00A32941">
              <w:rPr>
                <w:sz w:val="20"/>
                <w:szCs w:val="20"/>
              </w:rPr>
              <w:t>Πρεσβεία</w:t>
            </w:r>
            <w:r w:rsidRPr="00A32941">
              <w:rPr>
                <w:spacing w:val="1"/>
                <w:sz w:val="20"/>
                <w:szCs w:val="20"/>
              </w:rPr>
              <w:t xml:space="preserve"> </w:t>
            </w:r>
            <w:r w:rsidRPr="00A32941">
              <w:rPr>
                <w:sz w:val="20"/>
                <w:szCs w:val="20"/>
              </w:rPr>
              <w:t>ΒρΥξελλώ</w:t>
            </w:r>
            <w:r w:rsidRPr="00A32941">
              <w:rPr>
                <w:smallCaps/>
                <w:sz w:val="20"/>
                <w:szCs w:val="20"/>
              </w:rPr>
              <w:t>ν</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5"/>
              <w:rPr>
                <w:sz w:val="20"/>
                <w:szCs w:val="20"/>
              </w:rPr>
            </w:pPr>
            <w:r w:rsidRPr="00A32941">
              <w:rPr>
                <w:w w:val="105"/>
                <w:sz w:val="20"/>
                <w:szCs w:val="20"/>
              </w:rPr>
              <w:t>Ολλα</w:t>
            </w:r>
            <w:r w:rsidRPr="00A32941">
              <w:rPr>
                <w:smallCaps/>
                <w:w w:val="105"/>
                <w:sz w:val="20"/>
                <w:szCs w:val="20"/>
              </w:rPr>
              <w:t>ν</w:t>
            </w:r>
            <w:r w:rsidRPr="00A32941">
              <w:rPr>
                <w:w w:val="105"/>
                <w:sz w:val="20"/>
                <w:szCs w:val="20"/>
              </w:rPr>
              <w:t>δικά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Βε</w:t>
            </w:r>
            <w:r w:rsidRPr="00A32941">
              <w:rPr>
                <w:smallCaps/>
                <w:sz w:val="20"/>
                <w:szCs w:val="20"/>
              </w:rPr>
              <w:t>ν</w:t>
            </w:r>
            <w:r w:rsidRPr="00A32941">
              <w:rPr>
                <w:sz w:val="20"/>
                <w:szCs w:val="20"/>
              </w:rPr>
              <w:t>εζοΥέλα</w:t>
            </w:r>
          </w:p>
        </w:tc>
        <w:tc>
          <w:tcPr>
            <w:tcW w:w="2028" w:type="dxa"/>
          </w:tcPr>
          <w:p w:rsidR="002616C7" w:rsidRPr="00A32941" w:rsidRDefault="00BA2DF2">
            <w:pPr>
              <w:pStyle w:val="TableParagraph"/>
              <w:spacing w:before="3" w:line="295" w:lineRule="auto"/>
              <w:ind w:left="97"/>
              <w:rPr>
                <w:sz w:val="20"/>
                <w:szCs w:val="20"/>
              </w:rPr>
            </w:pPr>
            <w:r w:rsidRPr="00A32941">
              <w:rPr>
                <w:sz w:val="20"/>
                <w:szCs w:val="20"/>
              </w:rPr>
              <w:t>Πρεσβεία Καράκας</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Βιετ</w:t>
            </w:r>
            <w:r w:rsidRPr="00A32941">
              <w:rPr>
                <w:smallCaps/>
                <w:w w:val="105"/>
                <w:sz w:val="20"/>
                <w:szCs w:val="20"/>
              </w:rPr>
              <w:t>ν</w:t>
            </w:r>
            <w:r w:rsidRPr="00A32941">
              <w:rPr>
                <w:w w:val="105"/>
                <w:sz w:val="20"/>
                <w:szCs w:val="20"/>
              </w:rPr>
              <w:t>άμ</w:t>
            </w:r>
          </w:p>
        </w:tc>
        <w:tc>
          <w:tcPr>
            <w:tcW w:w="2028" w:type="dxa"/>
          </w:tcPr>
          <w:p w:rsidR="002616C7" w:rsidRPr="00A32941" w:rsidRDefault="00BA2DF2">
            <w:pPr>
              <w:pStyle w:val="TableParagraph"/>
              <w:tabs>
                <w:tab w:val="left" w:pos="1194"/>
                <w:tab w:val="left" w:pos="1846"/>
              </w:tabs>
              <w:spacing w:before="3" w:line="297" w:lineRule="auto"/>
              <w:ind w:left="97" w:right="93"/>
              <w:rPr>
                <w:sz w:val="20"/>
                <w:szCs w:val="20"/>
              </w:rPr>
            </w:pPr>
            <w:r w:rsidRPr="00A32941">
              <w:rPr>
                <w:sz w:val="20"/>
                <w:szCs w:val="20"/>
              </w:rPr>
              <w:t>Πρεσβεία</w:t>
            </w:r>
            <w:r w:rsidRPr="00A32941">
              <w:rPr>
                <w:sz w:val="20"/>
                <w:szCs w:val="20"/>
              </w:rPr>
              <w:tab/>
              <w:t>Α</w:t>
            </w:r>
            <w:r w:rsidRPr="00A32941">
              <w:rPr>
                <w:smallCaps/>
                <w:sz w:val="20"/>
                <w:szCs w:val="20"/>
              </w:rPr>
              <w:t>νό</w:t>
            </w:r>
            <w:r w:rsidRPr="00A32941">
              <w:rPr>
                <w:sz w:val="20"/>
                <w:szCs w:val="20"/>
              </w:rPr>
              <w:t>ι</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5" w:line="297" w:lineRule="auto"/>
              <w:ind w:left="99"/>
              <w:rPr>
                <w:sz w:val="20"/>
                <w:szCs w:val="20"/>
              </w:rPr>
            </w:pPr>
            <w:r w:rsidRPr="00A32941">
              <w:rPr>
                <w:sz w:val="20"/>
                <w:szCs w:val="20"/>
              </w:rPr>
              <w:t>Βόρεια</w:t>
            </w:r>
            <w:r w:rsidRPr="00A32941">
              <w:rPr>
                <w:spacing w:val="1"/>
                <w:sz w:val="20"/>
                <w:szCs w:val="20"/>
              </w:rPr>
              <w:t xml:space="preserve"> </w:t>
            </w:r>
            <w:r w:rsidRPr="00A32941">
              <w:rPr>
                <w:sz w:val="20"/>
                <w:szCs w:val="20"/>
              </w:rPr>
              <w:t>Μακεδο</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 Σκοπίω</w:t>
            </w:r>
            <w:r w:rsidRPr="00A32941">
              <w:rPr>
                <w:smallCaps/>
                <w:sz w:val="20"/>
                <w:szCs w:val="20"/>
              </w:rPr>
              <w:t>ν</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6" w:line="297" w:lineRule="auto"/>
              <w:ind w:left="99"/>
              <w:rPr>
                <w:sz w:val="20"/>
                <w:szCs w:val="20"/>
              </w:rPr>
            </w:pPr>
            <w:r w:rsidRPr="00A32941">
              <w:rPr>
                <w:sz w:val="20"/>
                <w:szCs w:val="20"/>
              </w:rPr>
              <w:t>Βόρεια</w:t>
            </w:r>
            <w:r w:rsidRPr="00A32941">
              <w:rPr>
                <w:spacing w:val="1"/>
                <w:sz w:val="20"/>
                <w:szCs w:val="20"/>
              </w:rPr>
              <w:t xml:space="preserve"> </w:t>
            </w:r>
            <w:r w:rsidRPr="00A32941">
              <w:rPr>
                <w:sz w:val="20"/>
                <w:szCs w:val="20"/>
              </w:rPr>
              <w:t>Μακεδο</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018"/>
              </w:tabs>
              <w:spacing w:before="6"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Μο</w:t>
            </w:r>
            <w:r w:rsidRPr="00A32941">
              <w:rPr>
                <w:smallCaps/>
                <w:sz w:val="20"/>
                <w:szCs w:val="20"/>
              </w:rPr>
              <w:t>ν</w:t>
            </w:r>
            <w:r w:rsidRPr="00A32941">
              <w:rPr>
                <w:sz w:val="20"/>
                <w:szCs w:val="20"/>
              </w:rPr>
              <w:t>αστηρίοΥ</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line="300" w:lineRule="auto"/>
              <w:ind w:left="99"/>
              <w:rPr>
                <w:sz w:val="20"/>
                <w:szCs w:val="20"/>
              </w:rPr>
            </w:pPr>
            <w:r w:rsidRPr="00A32941">
              <w:rPr>
                <w:sz w:val="20"/>
                <w:szCs w:val="20"/>
              </w:rPr>
              <w:t>Βοσ</w:t>
            </w:r>
            <w:r w:rsidRPr="00A32941">
              <w:rPr>
                <w:smallCaps/>
                <w:sz w:val="20"/>
                <w:szCs w:val="20"/>
              </w:rPr>
              <w:t>ν</w:t>
            </w:r>
            <w:r w:rsidRPr="00A32941">
              <w:rPr>
                <w:sz w:val="20"/>
                <w:szCs w:val="20"/>
              </w:rPr>
              <w:t>ία</w:t>
            </w:r>
            <w:r w:rsidRPr="00A32941">
              <w:rPr>
                <w:spacing w:val="1"/>
                <w:sz w:val="20"/>
                <w:szCs w:val="20"/>
              </w:rPr>
              <w:t xml:space="preserve"> </w:t>
            </w:r>
            <w:r w:rsidRPr="00A32941">
              <w:rPr>
                <w:sz w:val="20"/>
                <w:szCs w:val="20"/>
              </w:rPr>
              <w:t>Ερζεγοβίνη</w:t>
            </w:r>
          </w:p>
        </w:tc>
        <w:tc>
          <w:tcPr>
            <w:tcW w:w="2028" w:type="dxa"/>
          </w:tcPr>
          <w:p w:rsidR="002616C7" w:rsidRPr="00A32941" w:rsidRDefault="00BA2DF2">
            <w:pPr>
              <w:pStyle w:val="TableParagraph"/>
              <w:tabs>
                <w:tab w:val="left" w:pos="1848"/>
              </w:tabs>
              <w:spacing w:before="6" w:line="297" w:lineRule="auto"/>
              <w:ind w:left="97" w:right="91"/>
              <w:rPr>
                <w:sz w:val="20"/>
                <w:szCs w:val="20"/>
              </w:rPr>
            </w:pPr>
            <w:r w:rsidRPr="00A32941">
              <w:rPr>
                <w:sz w:val="20"/>
                <w:szCs w:val="20"/>
              </w:rPr>
              <w:t>Πρεσβεία</w:t>
            </w:r>
            <w:r w:rsidRPr="00A32941">
              <w:rPr>
                <w:spacing w:val="8"/>
                <w:sz w:val="20"/>
                <w:szCs w:val="20"/>
              </w:rPr>
              <w:t xml:space="preserve"> </w:t>
            </w:r>
            <w:r w:rsidRPr="00A32941">
              <w:rPr>
                <w:sz w:val="20"/>
                <w:szCs w:val="20"/>
              </w:rPr>
              <w:t>ΣεράγεβοΥ</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ΒοΥλγαρία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36"/>
                <w:sz w:val="20"/>
                <w:szCs w:val="20"/>
              </w:rPr>
              <w:t xml:space="preserve"> </w:t>
            </w:r>
            <w:r w:rsidRPr="00A32941">
              <w:rPr>
                <w:sz w:val="20"/>
                <w:szCs w:val="20"/>
              </w:rPr>
              <w:t>Σόφιας</w:t>
            </w:r>
            <w:r w:rsidRPr="00A32941">
              <w:rPr>
                <w:spacing w:val="36"/>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sz w:val="20"/>
                <w:szCs w:val="20"/>
              </w:rPr>
              <w:t>ΒοΥλγαρικά</w:t>
            </w:r>
          </w:p>
        </w:tc>
      </w:tr>
      <w:tr w:rsidR="002616C7" w:rsidRPr="00A32941">
        <w:trPr>
          <w:trHeight w:val="10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w w:val="105"/>
                <w:sz w:val="20"/>
                <w:szCs w:val="20"/>
              </w:rPr>
              <w:t>Βραζιλία</w:t>
            </w:r>
          </w:p>
        </w:tc>
        <w:tc>
          <w:tcPr>
            <w:tcW w:w="2028" w:type="dxa"/>
          </w:tcPr>
          <w:p w:rsidR="002616C7" w:rsidRPr="00A32941" w:rsidRDefault="00BA2DF2">
            <w:pPr>
              <w:pStyle w:val="TableParagraph"/>
              <w:tabs>
                <w:tab w:val="left" w:pos="1845"/>
              </w:tabs>
              <w:spacing w:before="3" w:line="297" w:lineRule="auto"/>
              <w:ind w:left="97" w:right="95"/>
              <w:rPr>
                <w:sz w:val="20"/>
                <w:szCs w:val="20"/>
              </w:rPr>
            </w:pPr>
            <w:r w:rsidRPr="00A32941">
              <w:rPr>
                <w:sz w:val="20"/>
                <w:szCs w:val="20"/>
              </w:rPr>
              <w:t>Πρεσβεία</w:t>
            </w:r>
            <w:r w:rsidRPr="00A32941">
              <w:rPr>
                <w:spacing w:val="1"/>
                <w:sz w:val="20"/>
                <w:szCs w:val="20"/>
              </w:rPr>
              <w:t xml:space="preserve"> </w:t>
            </w:r>
            <w:r w:rsidRPr="00A32941">
              <w:rPr>
                <w:sz w:val="20"/>
                <w:szCs w:val="20"/>
              </w:rPr>
              <w:t>Μπραζίλιας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5"/>
              <w:rPr>
                <w:sz w:val="20"/>
                <w:szCs w:val="20"/>
              </w:rPr>
            </w:pPr>
            <w:r w:rsidRPr="00A32941">
              <w:rPr>
                <w:sz w:val="20"/>
                <w:szCs w:val="20"/>
              </w:rPr>
              <w:t>Πορτογαλικά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6"/>
              <w:ind w:left="99"/>
              <w:rPr>
                <w:sz w:val="20"/>
                <w:szCs w:val="20"/>
              </w:rPr>
            </w:pPr>
            <w:r w:rsidRPr="00A32941">
              <w:rPr>
                <w:w w:val="105"/>
                <w:sz w:val="20"/>
                <w:szCs w:val="20"/>
              </w:rPr>
              <w:t>Βραζιλία</w:t>
            </w:r>
          </w:p>
        </w:tc>
        <w:tc>
          <w:tcPr>
            <w:tcW w:w="2028" w:type="dxa"/>
          </w:tcPr>
          <w:p w:rsidR="002616C7" w:rsidRPr="00A32941" w:rsidRDefault="00BA2DF2">
            <w:pPr>
              <w:pStyle w:val="TableParagraph"/>
              <w:tabs>
                <w:tab w:val="left" w:pos="1018"/>
              </w:tabs>
              <w:spacing w:before="5"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ΑγίοΥ ΠαύλοΥ</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6"/>
              <w:ind w:left="95"/>
              <w:rPr>
                <w:sz w:val="20"/>
                <w:szCs w:val="20"/>
              </w:rPr>
            </w:pPr>
            <w:r w:rsidRPr="00A32941">
              <w:rPr>
                <w:sz w:val="20"/>
                <w:szCs w:val="20"/>
              </w:rPr>
              <w:t>Πορτογαλικά</w:t>
            </w:r>
          </w:p>
        </w:tc>
      </w:tr>
      <w:tr w:rsidR="002616C7" w:rsidRPr="00A32941">
        <w:trPr>
          <w:trHeight w:val="710"/>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spacing w:before="153"/>
              <w:ind w:left="99"/>
              <w:rPr>
                <w:sz w:val="20"/>
                <w:szCs w:val="20"/>
              </w:rPr>
            </w:pPr>
            <w:r w:rsidRPr="00A32941">
              <w:rPr>
                <w:w w:val="105"/>
                <w:sz w:val="20"/>
                <w:szCs w:val="20"/>
              </w:rPr>
              <w:t>Γαλλία</w:t>
            </w:r>
          </w:p>
        </w:tc>
        <w:tc>
          <w:tcPr>
            <w:tcW w:w="2028" w:type="dxa"/>
            <w:tcBorders>
              <w:bottom w:val="single" w:sz="8" w:space="0" w:color="000000"/>
            </w:tcBorders>
          </w:tcPr>
          <w:p w:rsidR="002616C7" w:rsidRPr="00A32941" w:rsidRDefault="00BA2DF2">
            <w:pPr>
              <w:pStyle w:val="TableParagraph"/>
              <w:spacing w:before="5"/>
              <w:ind w:left="97"/>
              <w:rPr>
                <w:sz w:val="20"/>
                <w:szCs w:val="20"/>
              </w:rPr>
            </w:pPr>
            <w:r w:rsidRPr="00A32941">
              <w:rPr>
                <w:w w:val="105"/>
                <w:sz w:val="20"/>
                <w:szCs w:val="20"/>
              </w:rPr>
              <w:t>Πρεσβεία</w:t>
            </w:r>
            <w:r w:rsidRPr="00A32941">
              <w:rPr>
                <w:spacing w:val="57"/>
                <w:w w:val="105"/>
                <w:sz w:val="20"/>
                <w:szCs w:val="20"/>
              </w:rPr>
              <w:t xml:space="preserve"> </w:t>
            </w:r>
            <w:r w:rsidRPr="00A32941">
              <w:rPr>
                <w:w w:val="105"/>
                <w:sz w:val="20"/>
                <w:szCs w:val="20"/>
              </w:rPr>
              <w:t>Παρισίω</w:t>
            </w:r>
            <w:r w:rsidRPr="00A32941">
              <w:rPr>
                <w:smallCaps/>
                <w:w w:val="105"/>
                <w:sz w:val="20"/>
                <w:szCs w:val="20"/>
              </w:rPr>
              <w:t>ν</w:t>
            </w:r>
          </w:p>
          <w:p w:rsidR="002616C7" w:rsidRPr="00A32941" w:rsidRDefault="00BA2DF2">
            <w:pPr>
              <w:pStyle w:val="TableParagraph"/>
              <w:spacing w:before="58"/>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Borders>
              <w:bottom w:val="single" w:sz="8" w:space="0" w:color="000000"/>
            </w:tcBorders>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BA2DF2">
            <w:pPr>
              <w:pStyle w:val="TableParagraph"/>
              <w:spacing w:before="153"/>
              <w:ind w:left="96"/>
              <w:rPr>
                <w:sz w:val="20"/>
                <w:szCs w:val="20"/>
              </w:rPr>
            </w:pPr>
            <w:r w:rsidRPr="00A32941">
              <w:rPr>
                <w:w w:val="105"/>
                <w:sz w:val="20"/>
                <w:szCs w:val="20"/>
              </w:rPr>
              <w:t>Γαλλικά</w:t>
            </w: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spacing w:before="6"/>
              <w:ind w:left="97"/>
              <w:rPr>
                <w:sz w:val="20"/>
                <w:szCs w:val="20"/>
              </w:rPr>
            </w:pPr>
            <w:r w:rsidRPr="00A32941">
              <w:rPr>
                <w:sz w:val="20"/>
                <w:szCs w:val="20"/>
              </w:rPr>
              <w:t>Πρεσβεία</w:t>
            </w:r>
            <w:r w:rsidRPr="00A32941">
              <w:rPr>
                <w:spacing w:val="-4"/>
                <w:sz w:val="20"/>
                <w:szCs w:val="20"/>
              </w:rPr>
              <w:t xml:space="preserve"> </w:t>
            </w:r>
            <w:r w:rsidRPr="00A32941">
              <w:rPr>
                <w:sz w:val="20"/>
                <w:szCs w:val="20"/>
              </w:rPr>
              <w:t>ΒερολίνοΥ</w:t>
            </w:r>
          </w:p>
          <w:p w:rsidR="002616C7" w:rsidRPr="00A32941" w:rsidRDefault="00BA2DF2">
            <w:pPr>
              <w:pStyle w:val="TableParagraph"/>
              <w:spacing w:before="58"/>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7"/>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ΑμβούργοΥ</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6"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Μο</w:t>
            </w:r>
            <w:r w:rsidRPr="00A32941">
              <w:rPr>
                <w:smallCaps/>
                <w:sz w:val="20"/>
                <w:szCs w:val="20"/>
              </w:rPr>
              <w:t>ν</w:t>
            </w:r>
            <w:r w:rsidRPr="00A32941">
              <w:rPr>
                <w:sz w:val="20"/>
                <w:szCs w:val="20"/>
              </w:rPr>
              <w:t>άχοΥ</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Ντύσσελ</w:t>
            </w:r>
            <w:r w:rsidRPr="00A32941">
              <w:rPr>
                <w:smallCaps/>
                <w:sz w:val="20"/>
                <w:szCs w:val="20"/>
              </w:rPr>
              <w:t>ν</w:t>
            </w:r>
            <w:r w:rsidRPr="00A32941">
              <w:rPr>
                <w:sz w:val="20"/>
                <w:szCs w:val="20"/>
              </w:rPr>
              <w:t>τορφ</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5"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ΣτοΥτγάρδης</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3"/>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Γερμα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tabs>
                <w:tab w:val="left" w:pos="1018"/>
              </w:tabs>
              <w:spacing w:before="6"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Φρα</w:t>
            </w:r>
            <w:r w:rsidRPr="00A32941">
              <w:rPr>
                <w:smallCaps/>
                <w:sz w:val="20"/>
                <w:szCs w:val="20"/>
              </w:rPr>
              <w:t>ν</w:t>
            </w:r>
            <w:r w:rsidRPr="00A32941">
              <w:rPr>
                <w:sz w:val="20"/>
                <w:szCs w:val="20"/>
              </w:rPr>
              <w:t>κφούρτης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Γεωργία</w:t>
            </w:r>
          </w:p>
        </w:tc>
        <w:tc>
          <w:tcPr>
            <w:tcW w:w="2028" w:type="dxa"/>
          </w:tcPr>
          <w:p w:rsidR="002616C7" w:rsidRPr="00A32941" w:rsidRDefault="00BA2DF2">
            <w:pPr>
              <w:pStyle w:val="TableParagraph"/>
              <w:spacing w:before="8" w:line="295" w:lineRule="auto"/>
              <w:ind w:left="97"/>
              <w:rPr>
                <w:sz w:val="20"/>
                <w:szCs w:val="20"/>
              </w:rPr>
            </w:pPr>
            <w:r w:rsidRPr="00A32941">
              <w:rPr>
                <w:sz w:val="20"/>
                <w:szCs w:val="20"/>
              </w:rPr>
              <w:t>Πρεσβεία</w:t>
            </w:r>
            <w:r w:rsidRPr="00A32941">
              <w:rPr>
                <w:spacing w:val="17"/>
                <w:sz w:val="20"/>
                <w:szCs w:val="20"/>
              </w:rPr>
              <w:t xml:space="preserve"> </w:t>
            </w:r>
            <w:r w:rsidRPr="00A32941">
              <w:rPr>
                <w:sz w:val="20"/>
                <w:szCs w:val="20"/>
              </w:rPr>
              <w:t>Τιφλίδας</w:t>
            </w:r>
            <w:r w:rsidRPr="00A32941">
              <w:rPr>
                <w:spacing w:val="22"/>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Δα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848"/>
              </w:tabs>
              <w:spacing w:before="3" w:line="297" w:lineRule="auto"/>
              <w:ind w:left="97" w:right="92"/>
              <w:rPr>
                <w:sz w:val="20"/>
                <w:szCs w:val="20"/>
              </w:rPr>
            </w:pPr>
            <w:r w:rsidRPr="00A32941">
              <w:rPr>
                <w:sz w:val="20"/>
                <w:szCs w:val="20"/>
              </w:rPr>
              <w:t>Πρεσβεία</w:t>
            </w:r>
            <w:r w:rsidRPr="00A32941">
              <w:rPr>
                <w:spacing w:val="1"/>
                <w:sz w:val="20"/>
                <w:szCs w:val="20"/>
              </w:rPr>
              <w:t xml:space="preserve"> </w:t>
            </w:r>
            <w:r w:rsidRPr="00A32941">
              <w:rPr>
                <w:sz w:val="20"/>
                <w:szCs w:val="20"/>
              </w:rPr>
              <w:t>Κοπεγχάγης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Ελβετία</w:t>
            </w:r>
          </w:p>
        </w:tc>
        <w:tc>
          <w:tcPr>
            <w:tcW w:w="2028" w:type="dxa"/>
          </w:tcPr>
          <w:p w:rsidR="002616C7" w:rsidRPr="00A32941" w:rsidRDefault="00BA2DF2">
            <w:pPr>
              <w:pStyle w:val="TableParagraph"/>
              <w:spacing w:before="3" w:line="295"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Βέρ</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ικά/Γαλλικά</w:t>
            </w: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Ιταλικά</w:t>
            </w: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Ελβετία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Γε</w:t>
            </w:r>
            <w:r w:rsidRPr="00A32941">
              <w:rPr>
                <w:smallCaps/>
                <w:sz w:val="20"/>
                <w:szCs w:val="20"/>
              </w:rPr>
              <w:t>ν</w:t>
            </w:r>
            <w:r w:rsidRPr="00A32941">
              <w:rPr>
                <w:sz w:val="20"/>
                <w:szCs w:val="20"/>
              </w:rPr>
              <w:t>εύης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ικά/Γαλλικά</w:t>
            </w:r>
          </w:p>
        </w:tc>
        <w:tc>
          <w:tcPr>
            <w:tcW w:w="1594" w:type="dxa"/>
            <w:tcBorders>
              <w:right w:val="double" w:sz="1" w:space="0" w:color="000000"/>
            </w:tcBorders>
          </w:tcPr>
          <w:p w:rsidR="002616C7" w:rsidRPr="00A32941" w:rsidRDefault="00BA2DF2">
            <w:pPr>
              <w:pStyle w:val="TableParagraph"/>
              <w:spacing w:before="155"/>
              <w:ind w:left="97"/>
              <w:rPr>
                <w:sz w:val="20"/>
                <w:szCs w:val="20"/>
              </w:rPr>
            </w:pPr>
            <w:r w:rsidRPr="00A32941">
              <w:rPr>
                <w:w w:val="105"/>
                <w:sz w:val="20"/>
                <w:szCs w:val="20"/>
              </w:rPr>
              <w:t>Ιταλικά</w:t>
            </w: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6"/>
              <w:ind w:left="99"/>
              <w:rPr>
                <w:sz w:val="20"/>
                <w:szCs w:val="20"/>
              </w:rPr>
            </w:pPr>
            <w:r w:rsidRPr="00A32941">
              <w:rPr>
                <w:sz w:val="20"/>
                <w:szCs w:val="20"/>
              </w:rPr>
              <w:t>Εσθο</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w:t>
            </w:r>
            <w:r w:rsidRPr="00A32941">
              <w:rPr>
                <w:spacing w:val="50"/>
                <w:sz w:val="20"/>
                <w:szCs w:val="20"/>
              </w:rPr>
              <w:t xml:space="preserve"> </w:t>
            </w:r>
            <w:r w:rsidRPr="00A32941">
              <w:rPr>
                <w:sz w:val="20"/>
                <w:szCs w:val="20"/>
              </w:rPr>
              <w:t>Ταλλίν</w:t>
            </w:r>
            <w:r w:rsidRPr="00A32941">
              <w:rPr>
                <w:spacing w:val="53"/>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ΖιμπάμποΥε</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11"/>
                <w:sz w:val="20"/>
                <w:szCs w:val="20"/>
              </w:rPr>
              <w:t xml:space="preserve"> </w:t>
            </w:r>
            <w:r w:rsidRPr="00A32941">
              <w:rPr>
                <w:sz w:val="20"/>
                <w:szCs w:val="20"/>
              </w:rPr>
              <w:t>Χαράρε</w:t>
            </w:r>
            <w:r w:rsidRPr="00A32941">
              <w:rPr>
                <w:spacing w:val="12"/>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6" w:line="297" w:lineRule="auto"/>
              <w:ind w:left="99" w:right="5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α</w:t>
            </w:r>
            <w:r w:rsidRPr="00A32941">
              <w:rPr>
                <w:spacing w:val="-60"/>
                <w:sz w:val="20"/>
                <w:szCs w:val="20"/>
              </w:rPr>
              <w:t xml:space="preserve"> </w:t>
            </w:r>
            <w:r w:rsidRPr="00A32941">
              <w:rPr>
                <w:w w:val="105"/>
                <w:sz w:val="20"/>
                <w:szCs w:val="20"/>
              </w:rPr>
              <w:t>Αραβικά</w:t>
            </w:r>
            <w:r w:rsidRPr="00A32941">
              <w:rPr>
                <w:spacing w:val="1"/>
                <w:w w:val="105"/>
                <w:sz w:val="20"/>
                <w:szCs w:val="20"/>
              </w:rPr>
              <w:t xml:space="preserve"> </w:t>
            </w:r>
            <w:r w:rsidRPr="00A32941">
              <w:rPr>
                <w:w w:val="105"/>
                <w:sz w:val="20"/>
                <w:szCs w:val="20"/>
              </w:rPr>
              <w:t>Εμιράτα</w:t>
            </w:r>
          </w:p>
        </w:tc>
        <w:tc>
          <w:tcPr>
            <w:tcW w:w="2028" w:type="dxa"/>
          </w:tcPr>
          <w:p w:rsidR="002616C7" w:rsidRPr="00A32941" w:rsidRDefault="00BA2DF2">
            <w:pPr>
              <w:pStyle w:val="TableParagraph"/>
              <w:spacing w:before="6" w:line="297" w:lineRule="auto"/>
              <w:ind w:left="97" w:right="94"/>
              <w:jc w:val="both"/>
              <w:rPr>
                <w:sz w:val="20"/>
                <w:szCs w:val="20"/>
              </w:rPr>
            </w:pPr>
            <w:r w:rsidRPr="00A32941">
              <w:rPr>
                <w:sz w:val="20"/>
                <w:szCs w:val="20"/>
              </w:rPr>
              <w:t>Πρεσβεία</w:t>
            </w:r>
            <w:r w:rsidRPr="00A32941">
              <w:rPr>
                <w:spacing w:val="1"/>
                <w:sz w:val="20"/>
                <w:szCs w:val="20"/>
              </w:rPr>
              <w:t xml:space="preserve"> </w:t>
            </w:r>
            <w:r w:rsidRPr="00A32941">
              <w:rPr>
                <w:sz w:val="20"/>
                <w:szCs w:val="20"/>
              </w:rPr>
              <w:t>ΆμποΥ</w:t>
            </w:r>
            <w:r w:rsidRPr="00A32941">
              <w:rPr>
                <w:spacing w:val="1"/>
                <w:sz w:val="20"/>
                <w:szCs w:val="20"/>
              </w:rPr>
              <w:t xml:space="preserve"> </w:t>
            </w:r>
            <w:r w:rsidRPr="00A32941">
              <w:rPr>
                <w:sz w:val="20"/>
                <w:szCs w:val="20"/>
              </w:rPr>
              <w:t>Ντάμπι - 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4"/>
              <w:rPr>
                <w:sz w:val="20"/>
                <w:szCs w:val="20"/>
              </w:rPr>
            </w:pPr>
          </w:p>
          <w:p w:rsidR="002616C7" w:rsidRPr="00A32941" w:rsidRDefault="00BA2DF2">
            <w:pPr>
              <w:pStyle w:val="TableParagraph"/>
              <w:ind w:left="95"/>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3" w:line="297" w:lineRule="auto"/>
              <w:ind w:left="99" w:right="595"/>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ο</w:t>
            </w:r>
            <w:r w:rsidRPr="00A32941">
              <w:rPr>
                <w:spacing w:val="-60"/>
                <w:sz w:val="20"/>
                <w:szCs w:val="20"/>
              </w:rPr>
              <w:t xml:space="preserve"> </w:t>
            </w:r>
            <w:r w:rsidRPr="00A32941">
              <w:rPr>
                <w:sz w:val="20"/>
                <w:szCs w:val="20"/>
              </w:rPr>
              <w:t>Βασίλειο</w:t>
            </w:r>
          </w:p>
        </w:tc>
        <w:tc>
          <w:tcPr>
            <w:tcW w:w="2028" w:type="dxa"/>
          </w:tcPr>
          <w:p w:rsidR="002616C7" w:rsidRPr="00A32941" w:rsidRDefault="00BA2DF2">
            <w:pPr>
              <w:pStyle w:val="TableParagraph"/>
              <w:spacing w:before="3"/>
              <w:ind w:left="97"/>
              <w:rPr>
                <w:sz w:val="20"/>
                <w:szCs w:val="20"/>
              </w:rPr>
            </w:pPr>
            <w:r w:rsidRPr="00A32941">
              <w:rPr>
                <w:sz w:val="20"/>
                <w:szCs w:val="20"/>
              </w:rPr>
              <w:t>Πρεσβεία</w:t>
            </w:r>
            <w:r w:rsidRPr="00A32941">
              <w:rPr>
                <w:spacing w:val="82"/>
                <w:sz w:val="20"/>
                <w:szCs w:val="20"/>
              </w:rPr>
              <w:t xml:space="preserve"> </w:t>
            </w:r>
            <w:r w:rsidRPr="00A32941">
              <w:rPr>
                <w:sz w:val="20"/>
                <w:szCs w:val="20"/>
              </w:rPr>
              <w:t>Λο</w:t>
            </w:r>
            <w:r w:rsidRPr="00A32941">
              <w:rPr>
                <w:smallCaps/>
                <w:sz w:val="20"/>
                <w:szCs w:val="20"/>
              </w:rPr>
              <w:t>ν</w:t>
            </w:r>
            <w:r w:rsidRPr="00A32941">
              <w:rPr>
                <w:sz w:val="20"/>
                <w:szCs w:val="20"/>
              </w:rPr>
              <w:t>δίνοΥ</w:t>
            </w:r>
          </w:p>
          <w:p w:rsidR="002616C7" w:rsidRPr="00A32941" w:rsidRDefault="00BA2DF2">
            <w:pPr>
              <w:pStyle w:val="TableParagraph"/>
              <w:spacing w:before="59"/>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3"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849"/>
              </w:tabs>
              <w:spacing w:before="3" w:line="297" w:lineRule="auto"/>
              <w:ind w:left="97" w:right="91"/>
              <w:rPr>
                <w:sz w:val="20"/>
                <w:szCs w:val="20"/>
              </w:rPr>
            </w:pPr>
            <w:r w:rsidRPr="00A32941">
              <w:rPr>
                <w:sz w:val="20"/>
                <w:szCs w:val="20"/>
              </w:rPr>
              <w:t>Πρεσβεία</w:t>
            </w:r>
            <w:r w:rsidRPr="00A32941">
              <w:rPr>
                <w:spacing w:val="1"/>
                <w:sz w:val="20"/>
                <w:szCs w:val="20"/>
              </w:rPr>
              <w:t xml:space="preserve"> </w:t>
            </w:r>
            <w:r w:rsidRPr="00A32941">
              <w:rPr>
                <w:sz w:val="20"/>
                <w:szCs w:val="20"/>
              </w:rPr>
              <w:t>ΟΥάσιγκτω</w:t>
            </w:r>
            <w:r w:rsidRPr="00A32941">
              <w:rPr>
                <w:smallCaps/>
                <w:sz w:val="20"/>
                <w:szCs w:val="20"/>
              </w:rPr>
              <w:t>ν</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tabs>
                <w:tab w:val="left" w:pos="1126"/>
              </w:tabs>
              <w:spacing w:before="5"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Borders>
              <w:bottom w:val="single" w:sz="8" w:space="0" w:color="000000"/>
            </w:tcBorders>
          </w:tcPr>
          <w:p w:rsidR="002616C7" w:rsidRPr="00A32941" w:rsidRDefault="00BA2DF2">
            <w:pPr>
              <w:pStyle w:val="TableParagraph"/>
              <w:tabs>
                <w:tab w:val="left" w:pos="1018"/>
              </w:tabs>
              <w:spacing w:before="156"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ΑγίοΥ</w:t>
            </w:r>
            <w:r w:rsidRPr="00A32941">
              <w:rPr>
                <w:spacing w:val="-1"/>
                <w:sz w:val="20"/>
                <w:szCs w:val="20"/>
              </w:rPr>
              <w:t xml:space="preserve"> </w:t>
            </w:r>
            <w:r w:rsidRPr="00A32941">
              <w:rPr>
                <w:sz w:val="20"/>
                <w:szCs w:val="20"/>
              </w:rPr>
              <w:t>ΦραγκίσκοΥ</w:t>
            </w:r>
          </w:p>
        </w:tc>
        <w:tc>
          <w:tcPr>
            <w:tcW w:w="1884" w:type="dxa"/>
            <w:tcBorders>
              <w:bottom w:val="single" w:sz="8" w:space="0" w:color="000000"/>
            </w:tcBorders>
          </w:tcPr>
          <w:p w:rsidR="002616C7" w:rsidRPr="00A32941" w:rsidRDefault="002616C7">
            <w:pPr>
              <w:pStyle w:val="TableParagraph"/>
              <w:spacing w:before="3"/>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2616C7">
            <w:pPr>
              <w:pStyle w:val="TableParagraph"/>
              <w:rPr>
                <w:sz w:val="20"/>
                <w:szCs w:val="20"/>
              </w:rPr>
            </w:pP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10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6"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018"/>
              </w:tabs>
              <w:spacing w:before="157"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Βοστώ</w:t>
            </w:r>
            <w:r w:rsidRPr="00A32941">
              <w:rPr>
                <w:smallCaps/>
                <w:sz w:val="20"/>
                <w:szCs w:val="20"/>
              </w:rPr>
              <w:t>ν</w:t>
            </w:r>
            <w:r w:rsidRPr="00A32941">
              <w:rPr>
                <w:sz w:val="20"/>
                <w:szCs w:val="20"/>
              </w:rPr>
              <w:t>ης</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3"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018"/>
              </w:tabs>
              <w:spacing w:before="155"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Λος</w:t>
            </w:r>
            <w:r w:rsidRPr="00A32941">
              <w:rPr>
                <w:spacing w:val="1"/>
                <w:sz w:val="20"/>
                <w:szCs w:val="20"/>
              </w:rPr>
              <w:t xml:space="preserve"> </w:t>
            </w:r>
            <w:r w:rsidRPr="00A32941">
              <w:rPr>
                <w:sz w:val="20"/>
                <w:szCs w:val="20"/>
              </w:rPr>
              <w:t>Ά</w:t>
            </w:r>
            <w:r w:rsidRPr="00A32941">
              <w:rPr>
                <w:smallCaps/>
                <w:sz w:val="20"/>
                <w:szCs w:val="20"/>
              </w:rPr>
              <w:t>ν</w:t>
            </w:r>
            <w:r w:rsidRPr="00A32941">
              <w:rPr>
                <w:sz w:val="20"/>
                <w:szCs w:val="20"/>
              </w:rPr>
              <w:t>τζελες</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3"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018"/>
              </w:tabs>
              <w:spacing w:before="155"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Νέας</w:t>
            </w:r>
            <w:r w:rsidRPr="00A32941">
              <w:rPr>
                <w:spacing w:val="4"/>
                <w:sz w:val="20"/>
                <w:szCs w:val="20"/>
              </w:rPr>
              <w:t xml:space="preserve"> </w:t>
            </w:r>
            <w:r w:rsidRPr="00A32941">
              <w:rPr>
                <w:sz w:val="20"/>
                <w:szCs w:val="20"/>
              </w:rPr>
              <w:t>Υόρκης</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3"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018"/>
              </w:tabs>
              <w:spacing w:before="152"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ΣικάγοΥ</w:t>
            </w:r>
          </w:p>
        </w:tc>
        <w:tc>
          <w:tcPr>
            <w:tcW w:w="1884" w:type="dxa"/>
          </w:tcPr>
          <w:p w:rsidR="002616C7" w:rsidRPr="00A32941" w:rsidRDefault="002616C7">
            <w:pPr>
              <w:pStyle w:val="TableParagraph"/>
              <w:spacing w:before="11"/>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3"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BA2DF2">
            <w:pPr>
              <w:pStyle w:val="TableParagraph"/>
              <w:tabs>
                <w:tab w:val="left" w:pos="1018"/>
              </w:tabs>
              <w:spacing w:before="155"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Τάμπας</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7"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2616C7">
            <w:pPr>
              <w:pStyle w:val="TableParagraph"/>
              <w:spacing w:before="3"/>
              <w:rPr>
                <w:sz w:val="20"/>
                <w:szCs w:val="20"/>
              </w:rPr>
            </w:pPr>
          </w:p>
          <w:p w:rsidR="002616C7" w:rsidRPr="00A32941" w:rsidRDefault="00BA2DF2">
            <w:pPr>
              <w:pStyle w:val="TableParagraph"/>
              <w:ind w:left="103" w:right="111"/>
              <w:jc w:val="center"/>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Ατλά</w:t>
            </w:r>
            <w:r w:rsidRPr="00A32941">
              <w:rPr>
                <w:smallCaps/>
                <w:sz w:val="20"/>
                <w:szCs w:val="20"/>
              </w:rPr>
              <w:t>ν</w:t>
            </w:r>
            <w:r w:rsidRPr="00A32941">
              <w:rPr>
                <w:sz w:val="20"/>
                <w:szCs w:val="20"/>
              </w:rPr>
              <w:t>τας</w:t>
            </w:r>
          </w:p>
        </w:tc>
        <w:tc>
          <w:tcPr>
            <w:tcW w:w="1884" w:type="dxa"/>
          </w:tcPr>
          <w:p w:rsidR="002616C7" w:rsidRPr="00A32941" w:rsidRDefault="002616C7">
            <w:pPr>
              <w:pStyle w:val="TableParagraph"/>
              <w:spacing w:before="3"/>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9"/>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tabs>
                <w:tab w:val="left" w:pos="1126"/>
              </w:tabs>
              <w:spacing w:before="6" w:line="297" w:lineRule="auto"/>
              <w:ind w:left="99" w:right="92"/>
              <w:rPr>
                <w:sz w:val="20"/>
                <w:szCs w:val="20"/>
              </w:rPr>
            </w:pPr>
            <w:r w:rsidRPr="00A32941">
              <w:rPr>
                <w:sz w:val="20"/>
                <w:szCs w:val="20"/>
              </w:rPr>
              <w:t>Η</w:t>
            </w:r>
            <w:r w:rsidRPr="00A32941">
              <w:rPr>
                <w:smallCaps/>
                <w:sz w:val="20"/>
                <w:szCs w:val="20"/>
              </w:rPr>
              <w:t>ν</w:t>
            </w:r>
            <w:r w:rsidRPr="00A32941">
              <w:rPr>
                <w:sz w:val="20"/>
                <w:szCs w:val="20"/>
              </w:rPr>
              <w:t>ωμέ</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Πολιτείες</w:t>
            </w:r>
            <w:r w:rsidRPr="00A32941">
              <w:rPr>
                <w:sz w:val="20"/>
                <w:szCs w:val="20"/>
              </w:rPr>
              <w:tab/>
              <w:t>της</w:t>
            </w:r>
            <w:r w:rsidRPr="00A32941">
              <w:rPr>
                <w:spacing w:val="-60"/>
                <w:sz w:val="20"/>
                <w:szCs w:val="20"/>
              </w:rPr>
              <w:t xml:space="preserve"> </w:t>
            </w:r>
            <w:r w:rsidRPr="00A32941">
              <w:rPr>
                <w:sz w:val="20"/>
                <w:szCs w:val="20"/>
              </w:rPr>
              <w:t>Αμερικής</w:t>
            </w:r>
          </w:p>
        </w:tc>
        <w:tc>
          <w:tcPr>
            <w:tcW w:w="2028" w:type="dxa"/>
          </w:tcPr>
          <w:p w:rsidR="002616C7" w:rsidRPr="00A32941" w:rsidRDefault="002616C7">
            <w:pPr>
              <w:pStyle w:val="TableParagraph"/>
              <w:spacing w:before="4"/>
              <w:rPr>
                <w:sz w:val="20"/>
                <w:szCs w:val="20"/>
              </w:rPr>
            </w:pPr>
          </w:p>
          <w:p w:rsidR="002616C7" w:rsidRPr="00A32941" w:rsidRDefault="00BA2DF2">
            <w:pPr>
              <w:pStyle w:val="TableParagraph"/>
              <w:ind w:left="86" w:right="111"/>
              <w:jc w:val="center"/>
              <w:rPr>
                <w:sz w:val="20"/>
                <w:szCs w:val="20"/>
              </w:rPr>
            </w:pPr>
            <w:r w:rsidRPr="00A32941">
              <w:rPr>
                <w:w w:val="95"/>
                <w:sz w:val="20"/>
                <w:szCs w:val="20"/>
              </w:rPr>
              <w:t>Προξε</w:t>
            </w:r>
            <w:r w:rsidRPr="00A32941">
              <w:rPr>
                <w:smallCaps/>
                <w:w w:val="95"/>
                <w:sz w:val="20"/>
                <w:szCs w:val="20"/>
              </w:rPr>
              <w:t>ν</w:t>
            </w:r>
            <w:r w:rsidRPr="00A32941">
              <w:rPr>
                <w:w w:val="95"/>
                <w:sz w:val="20"/>
                <w:szCs w:val="20"/>
              </w:rPr>
              <w:t>είο</w:t>
            </w:r>
            <w:r w:rsidRPr="00A32941">
              <w:rPr>
                <w:spacing w:val="13"/>
                <w:w w:val="95"/>
                <w:sz w:val="20"/>
                <w:szCs w:val="20"/>
              </w:rPr>
              <w:t xml:space="preserve"> </w:t>
            </w:r>
            <w:r w:rsidRPr="00A32941">
              <w:rPr>
                <w:w w:val="95"/>
                <w:sz w:val="20"/>
                <w:szCs w:val="20"/>
              </w:rPr>
              <w:t>Χιούστο</w:t>
            </w:r>
            <w:r w:rsidRPr="00A32941">
              <w:rPr>
                <w:smallCaps/>
                <w:w w:val="95"/>
                <w:sz w:val="20"/>
                <w:szCs w:val="20"/>
              </w:rPr>
              <w:t>ν</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5"/>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Ιαπω</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spacing w:before="8" w:line="295"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ΤόκΥο</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Ιαπω</w:t>
            </w:r>
            <w:r w:rsidRPr="00A32941">
              <w:rPr>
                <w:smallCaps/>
                <w:w w:val="105"/>
                <w:sz w:val="20"/>
                <w:szCs w:val="20"/>
              </w:rPr>
              <w:t>ν</w:t>
            </w:r>
            <w:r w:rsidRPr="00A32941">
              <w:rPr>
                <w:w w:val="105"/>
                <w:sz w:val="20"/>
                <w:szCs w:val="20"/>
              </w:rPr>
              <w:t>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Ι</w:t>
            </w:r>
            <w:r w:rsidRPr="00A32941">
              <w:rPr>
                <w:smallCaps/>
                <w:sz w:val="20"/>
                <w:szCs w:val="20"/>
              </w:rPr>
              <w:t>ν</w:t>
            </w:r>
            <w:r w:rsidRPr="00A32941">
              <w:rPr>
                <w:sz w:val="20"/>
                <w:szCs w:val="20"/>
              </w:rPr>
              <w:t>δία</w:t>
            </w:r>
          </w:p>
        </w:tc>
        <w:tc>
          <w:tcPr>
            <w:tcW w:w="2028" w:type="dxa"/>
          </w:tcPr>
          <w:p w:rsidR="002616C7" w:rsidRPr="00A32941" w:rsidRDefault="00BA2DF2">
            <w:pPr>
              <w:pStyle w:val="TableParagraph"/>
              <w:spacing w:before="3"/>
              <w:ind w:left="97"/>
              <w:rPr>
                <w:sz w:val="20"/>
                <w:szCs w:val="20"/>
              </w:rPr>
            </w:pPr>
            <w:r w:rsidRPr="00A32941">
              <w:rPr>
                <w:sz w:val="20"/>
                <w:szCs w:val="20"/>
              </w:rPr>
              <w:t>Πρεσβεία</w:t>
            </w:r>
            <w:r w:rsidRPr="00A32941">
              <w:rPr>
                <w:spacing w:val="31"/>
                <w:sz w:val="20"/>
                <w:szCs w:val="20"/>
              </w:rPr>
              <w:t xml:space="preserve"> </w:t>
            </w:r>
            <w:r w:rsidRPr="00A32941">
              <w:rPr>
                <w:sz w:val="20"/>
                <w:szCs w:val="20"/>
              </w:rPr>
              <w:t>Νέο</w:t>
            </w:r>
            <w:r w:rsidRPr="00A32941">
              <w:rPr>
                <w:spacing w:val="30"/>
                <w:sz w:val="20"/>
                <w:szCs w:val="20"/>
              </w:rPr>
              <w:t xml:space="preserve"> </w:t>
            </w:r>
            <w:r w:rsidRPr="00A32941">
              <w:rPr>
                <w:sz w:val="20"/>
                <w:szCs w:val="20"/>
              </w:rPr>
              <w:t>Δελχί</w:t>
            </w:r>
          </w:p>
          <w:p w:rsidR="002616C7" w:rsidRPr="00A32941" w:rsidRDefault="00BA2DF2">
            <w:pPr>
              <w:pStyle w:val="TableParagraph"/>
              <w:spacing w:before="59"/>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Ι</w:t>
            </w:r>
            <w:r w:rsidRPr="00A32941">
              <w:rPr>
                <w:smallCaps/>
                <w:sz w:val="20"/>
                <w:szCs w:val="20"/>
              </w:rPr>
              <w:t>ν</w:t>
            </w:r>
            <w:r w:rsidRPr="00A32941">
              <w:rPr>
                <w:sz w:val="20"/>
                <w:szCs w:val="20"/>
              </w:rPr>
              <w:t>δο</w:t>
            </w:r>
            <w:r w:rsidRPr="00A32941">
              <w:rPr>
                <w:smallCaps/>
                <w:sz w:val="20"/>
                <w:szCs w:val="20"/>
              </w:rPr>
              <w:t>ν</w:t>
            </w:r>
            <w:r w:rsidRPr="00A32941">
              <w:rPr>
                <w:sz w:val="20"/>
                <w:szCs w:val="20"/>
              </w:rPr>
              <w:t>ησία</w:t>
            </w:r>
          </w:p>
        </w:tc>
        <w:tc>
          <w:tcPr>
            <w:tcW w:w="2028" w:type="dxa"/>
          </w:tcPr>
          <w:p w:rsidR="002616C7" w:rsidRPr="00A32941" w:rsidRDefault="00BA2DF2">
            <w:pPr>
              <w:pStyle w:val="TableParagraph"/>
              <w:tabs>
                <w:tab w:val="left" w:pos="1845"/>
              </w:tabs>
              <w:spacing w:before="3" w:line="297" w:lineRule="auto"/>
              <w:ind w:left="97" w:right="95"/>
              <w:rPr>
                <w:sz w:val="20"/>
                <w:szCs w:val="20"/>
              </w:rPr>
            </w:pPr>
            <w:r w:rsidRPr="00A32941">
              <w:rPr>
                <w:sz w:val="20"/>
                <w:szCs w:val="20"/>
              </w:rPr>
              <w:t>Πρεσβεία</w:t>
            </w:r>
            <w:r w:rsidRPr="00A32941">
              <w:rPr>
                <w:spacing w:val="35"/>
                <w:sz w:val="20"/>
                <w:szCs w:val="20"/>
              </w:rPr>
              <w:t xml:space="preserve"> </w:t>
            </w:r>
            <w:r w:rsidRPr="00A32941">
              <w:rPr>
                <w:sz w:val="20"/>
                <w:szCs w:val="20"/>
              </w:rPr>
              <w:t>Τζακάρτας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Ιορδα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spacing w:before="6" w:line="295"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Αμμά</w:t>
            </w:r>
            <w:r w:rsidRPr="00A32941">
              <w:rPr>
                <w:smallCaps/>
                <w:sz w:val="20"/>
                <w:szCs w:val="20"/>
              </w:rPr>
              <w:t>ν</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Αραβικά</w:t>
            </w: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6"/>
              <w:ind w:left="99"/>
              <w:rPr>
                <w:sz w:val="20"/>
                <w:szCs w:val="20"/>
              </w:rPr>
            </w:pPr>
            <w:r w:rsidRPr="00A32941">
              <w:rPr>
                <w:w w:val="105"/>
                <w:sz w:val="20"/>
                <w:szCs w:val="20"/>
              </w:rPr>
              <w:t>Ιράκ</w:t>
            </w:r>
          </w:p>
        </w:tc>
        <w:tc>
          <w:tcPr>
            <w:tcW w:w="2028" w:type="dxa"/>
          </w:tcPr>
          <w:p w:rsidR="002616C7" w:rsidRPr="00A32941" w:rsidRDefault="00BA2DF2">
            <w:pPr>
              <w:pStyle w:val="TableParagraph"/>
              <w:spacing w:before="5"/>
              <w:ind w:left="97"/>
              <w:rPr>
                <w:sz w:val="20"/>
                <w:szCs w:val="20"/>
              </w:rPr>
            </w:pPr>
            <w:r w:rsidRPr="00A32941">
              <w:rPr>
                <w:w w:val="105"/>
                <w:sz w:val="20"/>
                <w:szCs w:val="20"/>
              </w:rPr>
              <w:t>Πρεσβεία</w:t>
            </w:r>
            <w:r w:rsidRPr="00A32941">
              <w:rPr>
                <w:spacing w:val="33"/>
                <w:w w:val="105"/>
                <w:sz w:val="20"/>
                <w:szCs w:val="20"/>
              </w:rPr>
              <w:t xml:space="preserve"> </w:t>
            </w:r>
            <w:r w:rsidRPr="00A32941">
              <w:rPr>
                <w:w w:val="105"/>
                <w:sz w:val="20"/>
                <w:szCs w:val="20"/>
              </w:rPr>
              <w:t>Βαγδάτης</w:t>
            </w:r>
          </w:p>
          <w:p w:rsidR="002616C7" w:rsidRPr="00A32941" w:rsidRDefault="00BA2DF2">
            <w:pPr>
              <w:pStyle w:val="TableParagraph"/>
              <w:spacing w:before="58"/>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6"/>
              <w:ind w:left="95"/>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Ιράκ</w:t>
            </w:r>
          </w:p>
        </w:tc>
        <w:tc>
          <w:tcPr>
            <w:tcW w:w="2028" w:type="dxa"/>
          </w:tcPr>
          <w:p w:rsidR="002616C7" w:rsidRPr="00A32941" w:rsidRDefault="00BA2DF2">
            <w:pPr>
              <w:pStyle w:val="TableParagraph"/>
              <w:tabs>
                <w:tab w:val="left" w:pos="1018"/>
              </w:tabs>
              <w:spacing w:before="6"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Ερμπίλ</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7"/>
              <w:rPr>
                <w:sz w:val="20"/>
                <w:szCs w:val="20"/>
              </w:rPr>
            </w:pPr>
            <w:r w:rsidRPr="00A32941">
              <w:rPr>
                <w:w w:val="105"/>
                <w:sz w:val="20"/>
                <w:szCs w:val="20"/>
              </w:rPr>
              <w:t>Αραβικά</w:t>
            </w:r>
          </w:p>
        </w:tc>
      </w:tr>
      <w:tr w:rsidR="002616C7" w:rsidRPr="00A32941">
        <w:trPr>
          <w:trHeight w:val="1009"/>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Ιρά</w:t>
            </w:r>
            <w:r w:rsidRPr="00A32941">
              <w:rPr>
                <w:smallCaps/>
                <w:sz w:val="20"/>
                <w:szCs w:val="20"/>
              </w:rPr>
              <w:t>ν</w:t>
            </w:r>
          </w:p>
        </w:tc>
        <w:tc>
          <w:tcPr>
            <w:tcW w:w="2028" w:type="dxa"/>
            <w:tcBorders>
              <w:bottom w:val="single" w:sz="8" w:space="0" w:color="000000"/>
            </w:tcBorders>
          </w:tcPr>
          <w:p w:rsidR="002616C7" w:rsidRPr="00A32941" w:rsidRDefault="00BA2DF2">
            <w:pPr>
              <w:pStyle w:val="TableParagraph"/>
              <w:tabs>
                <w:tab w:val="left" w:pos="1846"/>
              </w:tabs>
              <w:spacing w:before="6" w:line="297" w:lineRule="auto"/>
              <w:ind w:left="97" w:right="94"/>
              <w:rPr>
                <w:sz w:val="20"/>
                <w:szCs w:val="20"/>
              </w:rPr>
            </w:pPr>
            <w:r w:rsidRPr="00A32941">
              <w:rPr>
                <w:sz w:val="20"/>
                <w:szCs w:val="20"/>
              </w:rPr>
              <w:t>Πρεσβεία</w:t>
            </w:r>
            <w:r w:rsidRPr="00A32941">
              <w:rPr>
                <w:spacing w:val="30"/>
                <w:sz w:val="20"/>
                <w:szCs w:val="20"/>
              </w:rPr>
              <w:t xml:space="preserve"> </w:t>
            </w:r>
            <w:r w:rsidRPr="00A32941">
              <w:rPr>
                <w:sz w:val="20"/>
                <w:szCs w:val="20"/>
              </w:rPr>
              <w:t>Τεχερά</w:t>
            </w:r>
            <w:r w:rsidRPr="00A32941">
              <w:rPr>
                <w:smallCaps/>
                <w:sz w:val="20"/>
                <w:szCs w:val="20"/>
              </w:rPr>
              <w:t>ν</w:t>
            </w:r>
            <w:r w:rsidRPr="00A32941">
              <w:rPr>
                <w:sz w:val="20"/>
                <w:szCs w:val="20"/>
              </w:rPr>
              <w:t>ης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Borders>
              <w:bottom w:val="single" w:sz="8"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2616C7">
            <w:pPr>
              <w:pStyle w:val="TableParagraph"/>
              <w:rPr>
                <w:sz w:val="20"/>
                <w:szCs w:val="20"/>
              </w:rPr>
            </w:pP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10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w w:val="105"/>
                <w:sz w:val="20"/>
                <w:szCs w:val="20"/>
              </w:rPr>
              <w:t>Ιρλα</w:t>
            </w:r>
            <w:r w:rsidRPr="00A32941">
              <w:rPr>
                <w:smallCaps/>
                <w:w w:val="105"/>
                <w:sz w:val="20"/>
                <w:szCs w:val="20"/>
              </w:rPr>
              <w:t>ν</w:t>
            </w:r>
            <w:r w:rsidRPr="00A32941">
              <w:rPr>
                <w:w w:val="105"/>
                <w:sz w:val="20"/>
                <w:szCs w:val="20"/>
              </w:rPr>
              <w:t>δία</w:t>
            </w:r>
          </w:p>
        </w:tc>
        <w:tc>
          <w:tcPr>
            <w:tcW w:w="2028" w:type="dxa"/>
          </w:tcPr>
          <w:p w:rsidR="002616C7" w:rsidRPr="00A32941" w:rsidRDefault="00BA2DF2">
            <w:pPr>
              <w:pStyle w:val="TableParagraph"/>
              <w:tabs>
                <w:tab w:val="left" w:pos="1848"/>
              </w:tabs>
              <w:spacing w:before="6" w:line="297" w:lineRule="auto"/>
              <w:ind w:left="97" w:right="92"/>
              <w:rPr>
                <w:sz w:val="20"/>
                <w:szCs w:val="20"/>
              </w:rPr>
            </w:pPr>
            <w:r w:rsidRPr="00A32941">
              <w:rPr>
                <w:sz w:val="20"/>
                <w:szCs w:val="20"/>
              </w:rPr>
              <w:t>Πρεσβεία</w:t>
            </w:r>
            <w:r w:rsidRPr="00A32941">
              <w:rPr>
                <w:spacing w:val="28"/>
                <w:sz w:val="20"/>
                <w:szCs w:val="20"/>
              </w:rPr>
              <w:t xml:space="preserve"> </w:t>
            </w:r>
            <w:r w:rsidRPr="00A32941">
              <w:rPr>
                <w:sz w:val="20"/>
                <w:szCs w:val="20"/>
              </w:rPr>
              <w:t>ΔοΥβλίνοΥ</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Ισπα</w:t>
            </w:r>
            <w:r w:rsidRPr="00A32941">
              <w:rPr>
                <w:smallCaps/>
                <w:w w:val="105"/>
                <w:sz w:val="20"/>
                <w:szCs w:val="20"/>
              </w:rPr>
              <w:t>ν</w:t>
            </w:r>
            <w:r w:rsidRPr="00A32941">
              <w:rPr>
                <w:w w:val="105"/>
                <w:sz w:val="20"/>
                <w:szCs w:val="20"/>
              </w:rPr>
              <w:t>ία</w:t>
            </w:r>
          </w:p>
        </w:tc>
        <w:tc>
          <w:tcPr>
            <w:tcW w:w="2028" w:type="dxa"/>
          </w:tcPr>
          <w:p w:rsidR="002616C7" w:rsidRPr="00A32941" w:rsidRDefault="00BA2DF2">
            <w:pPr>
              <w:pStyle w:val="TableParagraph"/>
              <w:spacing w:before="3"/>
              <w:ind w:left="97"/>
              <w:rPr>
                <w:sz w:val="20"/>
                <w:szCs w:val="20"/>
              </w:rPr>
            </w:pPr>
            <w:r w:rsidRPr="00A32941">
              <w:rPr>
                <w:w w:val="105"/>
                <w:sz w:val="20"/>
                <w:szCs w:val="20"/>
              </w:rPr>
              <w:t>Πρεσβεία</w:t>
            </w:r>
            <w:r w:rsidRPr="00A32941">
              <w:rPr>
                <w:spacing w:val="49"/>
                <w:w w:val="105"/>
                <w:sz w:val="20"/>
                <w:szCs w:val="20"/>
              </w:rPr>
              <w:t xml:space="preserve"> </w:t>
            </w:r>
            <w:r w:rsidRPr="00A32941">
              <w:rPr>
                <w:w w:val="105"/>
                <w:sz w:val="20"/>
                <w:szCs w:val="20"/>
              </w:rPr>
              <w:t>Μαδρίτης</w:t>
            </w:r>
          </w:p>
          <w:p w:rsidR="002616C7" w:rsidRPr="00A32941" w:rsidRDefault="00BA2DF2">
            <w:pPr>
              <w:pStyle w:val="TableParagraph"/>
              <w:spacing w:before="59"/>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Ισραήλ</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12"/>
                <w:sz w:val="20"/>
                <w:szCs w:val="20"/>
              </w:rPr>
              <w:t xml:space="preserve"> </w:t>
            </w:r>
            <w:r w:rsidRPr="00A32941">
              <w:rPr>
                <w:sz w:val="20"/>
                <w:szCs w:val="20"/>
              </w:rPr>
              <w:t>Τελ</w:t>
            </w:r>
            <w:r w:rsidRPr="00A32941">
              <w:rPr>
                <w:spacing w:val="16"/>
                <w:sz w:val="20"/>
                <w:szCs w:val="20"/>
              </w:rPr>
              <w:t xml:space="preserve"> </w:t>
            </w:r>
            <w:r w:rsidRPr="00A32941">
              <w:rPr>
                <w:sz w:val="20"/>
                <w:szCs w:val="20"/>
              </w:rPr>
              <w:t>Αβίβ</w:t>
            </w:r>
            <w:r w:rsidRPr="00A32941">
              <w:rPr>
                <w:spacing w:val="14"/>
                <w:sz w:val="20"/>
                <w:szCs w:val="20"/>
              </w:rPr>
              <w:t xml:space="preserve"> </w:t>
            </w:r>
            <w:r w:rsidRPr="00A32941">
              <w:rPr>
                <w:sz w:val="20"/>
                <w:szCs w:val="20"/>
              </w:rPr>
              <w:t>-</w:t>
            </w:r>
            <w:r w:rsidRPr="00A32941">
              <w:rPr>
                <w:spacing w:val="-59"/>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Ισραήλ</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Ιεροσολύμω</w:t>
            </w:r>
            <w:r w:rsidRPr="00A32941">
              <w:rPr>
                <w:smallCaps/>
                <w:sz w:val="20"/>
                <w:szCs w:val="20"/>
              </w:rPr>
              <w:t>ν</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w w:val="105"/>
                <w:sz w:val="20"/>
                <w:szCs w:val="20"/>
              </w:rPr>
              <w:t>Ιταλία</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Ρώμης</w:t>
            </w:r>
            <w:r w:rsidRPr="00A32941">
              <w:rPr>
                <w:spacing w:val="1"/>
                <w:sz w:val="20"/>
                <w:szCs w:val="20"/>
              </w:rPr>
              <w:t xml:space="preserve"> </w:t>
            </w:r>
            <w:r w:rsidRPr="00A32941">
              <w:rPr>
                <w:sz w:val="20"/>
                <w:szCs w:val="20"/>
              </w:rPr>
              <w:t>-</w:t>
            </w:r>
            <w:r w:rsidRPr="00A32941">
              <w:rPr>
                <w:spacing w:val="-61"/>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3"/>
              <w:ind w:left="97"/>
              <w:rPr>
                <w:sz w:val="20"/>
                <w:szCs w:val="20"/>
              </w:rPr>
            </w:pPr>
            <w:r w:rsidRPr="00A32941">
              <w:rPr>
                <w:w w:val="105"/>
                <w:sz w:val="20"/>
                <w:szCs w:val="20"/>
              </w:rPr>
              <w:t>Ιταλικά</w:t>
            </w: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w w:val="105"/>
                <w:sz w:val="20"/>
                <w:szCs w:val="20"/>
              </w:rPr>
              <w:t>Καζακστά</w:t>
            </w:r>
            <w:r w:rsidRPr="00A32941">
              <w:rPr>
                <w:smallCaps/>
                <w:w w:val="105"/>
                <w:sz w:val="20"/>
                <w:szCs w:val="20"/>
              </w:rPr>
              <w:t>ν</w:t>
            </w:r>
          </w:p>
        </w:tc>
        <w:tc>
          <w:tcPr>
            <w:tcW w:w="2028" w:type="dxa"/>
          </w:tcPr>
          <w:p w:rsidR="002616C7" w:rsidRPr="00A32941" w:rsidRDefault="00BA2DF2">
            <w:pPr>
              <w:pStyle w:val="TableParagraph"/>
              <w:tabs>
                <w:tab w:val="left" w:pos="1443"/>
              </w:tabs>
              <w:spacing w:before="8"/>
              <w:ind w:left="97"/>
              <w:rPr>
                <w:sz w:val="20"/>
                <w:szCs w:val="20"/>
              </w:rPr>
            </w:pPr>
            <w:r w:rsidRPr="00A32941">
              <w:rPr>
                <w:sz w:val="20"/>
                <w:szCs w:val="20"/>
              </w:rPr>
              <w:t>Πρεσβεία</w:t>
            </w:r>
            <w:r w:rsidRPr="00A32941">
              <w:rPr>
                <w:sz w:val="20"/>
                <w:szCs w:val="20"/>
              </w:rPr>
              <w:tab/>
              <w:t>ΝοΥρ</w:t>
            </w:r>
          </w:p>
          <w:p w:rsidR="002616C7" w:rsidRPr="00A32941" w:rsidRDefault="00BA2DF2">
            <w:pPr>
              <w:pStyle w:val="TableParagraph"/>
              <w:tabs>
                <w:tab w:val="left" w:pos="1850"/>
              </w:tabs>
              <w:spacing w:before="56"/>
              <w:ind w:left="97"/>
              <w:rPr>
                <w:sz w:val="20"/>
                <w:szCs w:val="20"/>
              </w:rPr>
            </w:pPr>
            <w:r w:rsidRPr="00A32941">
              <w:rPr>
                <w:sz w:val="20"/>
                <w:szCs w:val="20"/>
              </w:rPr>
              <w:t>ΣοΥλτά</w:t>
            </w:r>
            <w:r w:rsidRPr="00A32941">
              <w:rPr>
                <w:smallCaps/>
                <w:sz w:val="20"/>
                <w:szCs w:val="20"/>
              </w:rPr>
              <w:t>ν</w:t>
            </w:r>
            <w:r w:rsidRPr="00A32941">
              <w:rPr>
                <w:sz w:val="20"/>
                <w:szCs w:val="20"/>
              </w:rPr>
              <w:tab/>
              <w:t>-</w:t>
            </w:r>
          </w:p>
          <w:p w:rsidR="002616C7" w:rsidRPr="00A32941" w:rsidRDefault="00BA2DF2">
            <w:pPr>
              <w:pStyle w:val="TableParagraph"/>
              <w:spacing w:before="59"/>
              <w:ind w:left="97"/>
              <w:rPr>
                <w:sz w:val="20"/>
                <w:szCs w:val="20"/>
              </w:rPr>
            </w:pPr>
            <w:r w:rsidRPr="00A32941">
              <w:rPr>
                <w:sz w:val="20"/>
                <w:szCs w:val="20"/>
              </w:rPr>
              <w:t>Προξε</w:t>
            </w:r>
            <w:r w:rsidRPr="00A32941">
              <w:rPr>
                <w:smallCaps/>
                <w:sz w:val="20"/>
                <w:szCs w:val="20"/>
              </w:rPr>
              <w:t>ν</w:t>
            </w:r>
            <w:r w:rsidRPr="00A32941">
              <w:rPr>
                <w:sz w:val="20"/>
                <w:szCs w:val="20"/>
              </w:rPr>
              <w:t>ικό</w:t>
            </w:r>
            <w:r w:rsidRPr="00A32941">
              <w:rPr>
                <w:spacing w:val="-2"/>
                <w:sz w:val="20"/>
                <w:szCs w:val="20"/>
              </w:rPr>
              <w:t xml:space="preserve"> </w:t>
            </w:r>
            <w:r w:rsidRPr="00A32941">
              <w:rPr>
                <w:sz w:val="20"/>
                <w:szCs w:val="20"/>
              </w:rPr>
              <w:t>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4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6"/>
              <w:ind w:left="99"/>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2028" w:type="dxa"/>
          </w:tcPr>
          <w:p w:rsidR="002616C7" w:rsidRPr="00A32941" w:rsidRDefault="00BA2DF2">
            <w:pPr>
              <w:pStyle w:val="TableParagraph"/>
              <w:spacing w:before="6"/>
              <w:ind w:left="97"/>
              <w:rPr>
                <w:sz w:val="20"/>
                <w:szCs w:val="20"/>
              </w:rPr>
            </w:pPr>
            <w:r w:rsidRPr="00A32941">
              <w:rPr>
                <w:w w:val="105"/>
                <w:sz w:val="20"/>
                <w:szCs w:val="20"/>
              </w:rPr>
              <w:t>Πρεσβεία</w:t>
            </w:r>
            <w:r w:rsidRPr="00A32941">
              <w:rPr>
                <w:spacing w:val="-16"/>
                <w:w w:val="105"/>
                <w:sz w:val="20"/>
                <w:szCs w:val="20"/>
              </w:rPr>
              <w:t xml:space="preserve"> </w:t>
            </w:r>
            <w:r w:rsidRPr="00A32941">
              <w:rPr>
                <w:w w:val="105"/>
                <w:sz w:val="20"/>
                <w:szCs w:val="20"/>
              </w:rPr>
              <w:t>Οττάβας</w:t>
            </w:r>
          </w:p>
        </w:tc>
        <w:tc>
          <w:tcPr>
            <w:tcW w:w="1884" w:type="dxa"/>
          </w:tcPr>
          <w:p w:rsidR="002616C7" w:rsidRPr="00A32941" w:rsidRDefault="00BA2DF2">
            <w:pPr>
              <w:pStyle w:val="TableParagraph"/>
              <w:spacing w:before="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6"/>
              <w:ind w:left="97"/>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Βα</w:t>
            </w:r>
            <w:r w:rsidRPr="00A32941">
              <w:rPr>
                <w:smallCaps/>
                <w:sz w:val="20"/>
                <w:szCs w:val="20"/>
              </w:rPr>
              <w:t>ν</w:t>
            </w:r>
            <w:r w:rsidRPr="00A32941">
              <w:rPr>
                <w:sz w:val="20"/>
                <w:szCs w:val="20"/>
              </w:rPr>
              <w:t>κούβερ</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2028" w:type="dxa"/>
          </w:tcPr>
          <w:p w:rsidR="002616C7" w:rsidRPr="00A32941" w:rsidRDefault="00BA2DF2">
            <w:pPr>
              <w:pStyle w:val="TableParagraph"/>
              <w:tabs>
                <w:tab w:val="left" w:pos="1018"/>
              </w:tabs>
              <w:spacing w:before="3"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Μό</w:t>
            </w:r>
            <w:r w:rsidRPr="00A32941">
              <w:rPr>
                <w:smallCaps/>
                <w:sz w:val="20"/>
                <w:szCs w:val="20"/>
              </w:rPr>
              <w:t>ν</w:t>
            </w:r>
            <w:r w:rsidRPr="00A32941">
              <w:rPr>
                <w:sz w:val="20"/>
                <w:szCs w:val="20"/>
              </w:rPr>
              <w:t>τρεαλ</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Κα</w:t>
            </w:r>
            <w:r w:rsidRPr="00A32941">
              <w:rPr>
                <w:smallCaps/>
                <w:w w:val="105"/>
                <w:sz w:val="20"/>
                <w:szCs w:val="20"/>
              </w:rPr>
              <w:t>ν</w:t>
            </w:r>
            <w:r w:rsidRPr="00A32941">
              <w:rPr>
                <w:w w:val="105"/>
                <w:sz w:val="20"/>
                <w:szCs w:val="20"/>
              </w:rPr>
              <w:t>αδάς</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Τορό</w:t>
            </w:r>
            <w:r w:rsidRPr="00A32941">
              <w:rPr>
                <w:smallCaps/>
                <w:sz w:val="20"/>
                <w:szCs w:val="20"/>
              </w:rPr>
              <w:t>ν</w:t>
            </w:r>
            <w:r w:rsidRPr="00A32941">
              <w:rPr>
                <w:sz w:val="20"/>
                <w:szCs w:val="20"/>
              </w:rPr>
              <w:t>το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6"/>
              <w:ind w:left="99"/>
              <w:rPr>
                <w:sz w:val="20"/>
                <w:szCs w:val="20"/>
              </w:rPr>
            </w:pPr>
            <w:r w:rsidRPr="00A32941">
              <w:rPr>
                <w:w w:val="105"/>
                <w:sz w:val="20"/>
                <w:szCs w:val="20"/>
              </w:rPr>
              <w:t>Κατάρ</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w:t>
            </w:r>
            <w:r w:rsidRPr="00A32941">
              <w:rPr>
                <w:spacing w:val="63"/>
                <w:sz w:val="20"/>
                <w:szCs w:val="20"/>
              </w:rPr>
              <w:t xml:space="preserve"> </w:t>
            </w:r>
            <w:r w:rsidRPr="00A32941">
              <w:rPr>
                <w:sz w:val="20"/>
                <w:szCs w:val="20"/>
              </w:rPr>
              <w:t>Ντόχα</w:t>
            </w:r>
            <w:r w:rsidRPr="00A32941">
              <w:rPr>
                <w:spacing w:val="4"/>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6"/>
              <w:ind w:left="95"/>
              <w:rPr>
                <w:sz w:val="20"/>
                <w:szCs w:val="20"/>
              </w:rPr>
            </w:pPr>
            <w:r w:rsidRPr="00A32941">
              <w:rPr>
                <w:w w:val="105"/>
                <w:sz w:val="20"/>
                <w:szCs w:val="20"/>
              </w:rPr>
              <w:t>Αραβικά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Κέ</w:t>
            </w:r>
            <w:r w:rsidRPr="00A32941">
              <w:rPr>
                <w:smallCaps/>
                <w:sz w:val="20"/>
                <w:szCs w:val="20"/>
              </w:rPr>
              <w:t>ν</w:t>
            </w:r>
            <w:r w:rsidRPr="00A32941">
              <w:rPr>
                <w:sz w:val="20"/>
                <w:szCs w:val="20"/>
              </w:rPr>
              <w:t>Υα</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4"/>
                <w:sz w:val="20"/>
                <w:szCs w:val="20"/>
              </w:rPr>
              <w:t xml:space="preserve"> </w:t>
            </w:r>
            <w:r w:rsidRPr="00A32941">
              <w:rPr>
                <w:sz w:val="20"/>
                <w:szCs w:val="20"/>
              </w:rPr>
              <w:t>Ναϊρόμπι</w:t>
            </w:r>
            <w:r w:rsidRPr="00A32941">
              <w:rPr>
                <w:spacing w:val="8"/>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7"/>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Κίνα</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42"/>
                <w:sz w:val="20"/>
                <w:szCs w:val="20"/>
              </w:rPr>
              <w:t xml:space="preserve"> </w:t>
            </w:r>
            <w:r w:rsidRPr="00A32941">
              <w:rPr>
                <w:sz w:val="20"/>
                <w:szCs w:val="20"/>
              </w:rPr>
              <w:t>ΠεκίνοΥ</w:t>
            </w:r>
            <w:r w:rsidRPr="00A32941">
              <w:rPr>
                <w:spacing w:val="46"/>
                <w:sz w:val="20"/>
                <w:szCs w:val="20"/>
              </w:rPr>
              <w:t xml:space="preserve"> </w:t>
            </w:r>
            <w:r w:rsidRPr="00A32941">
              <w:rPr>
                <w:sz w:val="20"/>
                <w:szCs w:val="20"/>
              </w:rPr>
              <w:t>-</w:t>
            </w:r>
            <w:r w:rsidRPr="00A32941">
              <w:rPr>
                <w:spacing w:val="-59"/>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Κίνα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ΓκοΥά</w:t>
            </w:r>
            <w:r w:rsidRPr="00A32941">
              <w:rPr>
                <w:smallCaps/>
                <w:sz w:val="20"/>
                <w:szCs w:val="20"/>
              </w:rPr>
              <w:t>ν</w:t>
            </w:r>
            <w:r w:rsidRPr="00A32941">
              <w:rPr>
                <w:sz w:val="20"/>
                <w:szCs w:val="20"/>
              </w:rPr>
              <w:t>γκζοΥ</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Κίνα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Σαγκάης</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w w:val="105"/>
                <w:sz w:val="20"/>
                <w:szCs w:val="20"/>
              </w:rPr>
              <w:t>Κίνα</w:t>
            </w:r>
          </w:p>
        </w:tc>
        <w:tc>
          <w:tcPr>
            <w:tcW w:w="2028" w:type="dxa"/>
          </w:tcPr>
          <w:p w:rsidR="002616C7" w:rsidRPr="00A32941" w:rsidRDefault="00BA2DF2">
            <w:pPr>
              <w:pStyle w:val="TableParagraph"/>
              <w:tabs>
                <w:tab w:val="left" w:pos="1018"/>
              </w:tabs>
              <w:spacing w:before="5"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Χο</w:t>
            </w:r>
            <w:r w:rsidRPr="00A32941">
              <w:rPr>
                <w:smallCaps/>
                <w:sz w:val="20"/>
                <w:szCs w:val="20"/>
              </w:rPr>
              <w:t>ν</w:t>
            </w:r>
            <w:r w:rsidRPr="00A32941">
              <w:rPr>
                <w:sz w:val="20"/>
                <w:szCs w:val="20"/>
              </w:rPr>
              <w:t>γκ</w:t>
            </w:r>
            <w:r w:rsidRPr="00A32941">
              <w:rPr>
                <w:spacing w:val="1"/>
                <w:sz w:val="20"/>
                <w:szCs w:val="20"/>
              </w:rPr>
              <w:t xml:space="preserve"> </w:t>
            </w:r>
            <w:r w:rsidRPr="00A32941">
              <w:rPr>
                <w:sz w:val="20"/>
                <w:szCs w:val="20"/>
              </w:rPr>
              <w:t>Κό</w:t>
            </w:r>
            <w:r w:rsidRPr="00A32941">
              <w:rPr>
                <w:smallCaps/>
                <w:sz w:val="20"/>
                <w:szCs w:val="20"/>
              </w:rPr>
              <w:t>ν</w:t>
            </w:r>
            <w:r w:rsidRPr="00A32941">
              <w:rPr>
                <w:sz w:val="20"/>
                <w:szCs w:val="20"/>
              </w:rPr>
              <w:t>γκ</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3"/>
              <w:ind w:left="95"/>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Λ.Δ.</w:t>
            </w:r>
            <w:r w:rsidRPr="00A32941">
              <w:rPr>
                <w:spacing w:val="1"/>
                <w:sz w:val="20"/>
                <w:szCs w:val="20"/>
              </w:rPr>
              <w:t xml:space="preserve"> </w:t>
            </w:r>
            <w:r w:rsidRPr="00A32941">
              <w:rPr>
                <w:sz w:val="20"/>
                <w:szCs w:val="20"/>
              </w:rPr>
              <w:t>Κο</w:t>
            </w:r>
            <w:r w:rsidRPr="00A32941">
              <w:rPr>
                <w:smallCaps/>
                <w:sz w:val="20"/>
                <w:szCs w:val="20"/>
              </w:rPr>
              <w:t>ν</w:t>
            </w:r>
            <w:r w:rsidRPr="00A32941">
              <w:rPr>
                <w:sz w:val="20"/>
                <w:szCs w:val="20"/>
              </w:rPr>
              <w:t>γκό</w:t>
            </w:r>
          </w:p>
        </w:tc>
        <w:tc>
          <w:tcPr>
            <w:tcW w:w="2028" w:type="dxa"/>
          </w:tcPr>
          <w:p w:rsidR="002616C7" w:rsidRPr="00A32941" w:rsidRDefault="00BA2DF2">
            <w:pPr>
              <w:pStyle w:val="TableParagraph"/>
              <w:spacing w:before="6"/>
              <w:ind w:left="97"/>
              <w:rPr>
                <w:sz w:val="20"/>
                <w:szCs w:val="20"/>
              </w:rPr>
            </w:pPr>
            <w:r w:rsidRPr="00A32941">
              <w:rPr>
                <w:w w:val="105"/>
                <w:sz w:val="20"/>
                <w:szCs w:val="20"/>
              </w:rPr>
              <w:t>Πρεσβεία</w:t>
            </w:r>
            <w:r w:rsidRPr="00A32941">
              <w:rPr>
                <w:spacing w:val="60"/>
                <w:w w:val="105"/>
                <w:sz w:val="20"/>
                <w:szCs w:val="20"/>
              </w:rPr>
              <w:t xml:space="preserve"> </w:t>
            </w:r>
            <w:r w:rsidRPr="00A32941">
              <w:rPr>
                <w:w w:val="105"/>
                <w:sz w:val="20"/>
                <w:szCs w:val="20"/>
              </w:rPr>
              <w:t>Κι</w:t>
            </w:r>
            <w:r w:rsidRPr="00A32941">
              <w:rPr>
                <w:smallCaps/>
                <w:w w:val="105"/>
                <w:sz w:val="20"/>
                <w:szCs w:val="20"/>
              </w:rPr>
              <w:t>ν</w:t>
            </w:r>
            <w:r w:rsidRPr="00A32941">
              <w:rPr>
                <w:w w:val="105"/>
                <w:sz w:val="20"/>
                <w:szCs w:val="20"/>
              </w:rPr>
              <w:t>σάσας</w:t>
            </w:r>
          </w:p>
          <w:p w:rsidR="002616C7" w:rsidRPr="00A32941" w:rsidRDefault="00BA2DF2">
            <w:pPr>
              <w:pStyle w:val="TableParagraph"/>
              <w:spacing w:before="58"/>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7"/>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spacing w:before="157"/>
              <w:ind w:left="99"/>
              <w:rPr>
                <w:sz w:val="20"/>
                <w:szCs w:val="20"/>
              </w:rPr>
            </w:pPr>
            <w:r w:rsidRPr="00A32941">
              <w:rPr>
                <w:sz w:val="20"/>
                <w:szCs w:val="20"/>
              </w:rPr>
              <w:t>Κούβα</w:t>
            </w:r>
          </w:p>
        </w:tc>
        <w:tc>
          <w:tcPr>
            <w:tcW w:w="2028" w:type="dxa"/>
            <w:tcBorders>
              <w:bottom w:val="single" w:sz="8" w:space="0" w:color="000000"/>
            </w:tcBorders>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15"/>
                <w:sz w:val="20"/>
                <w:szCs w:val="20"/>
              </w:rPr>
              <w:t xml:space="preserve"> </w:t>
            </w:r>
            <w:r w:rsidRPr="00A32941">
              <w:rPr>
                <w:sz w:val="20"/>
                <w:szCs w:val="20"/>
              </w:rPr>
              <w:t>Αβά</w:t>
            </w:r>
            <w:r w:rsidRPr="00A32941">
              <w:rPr>
                <w:smallCaps/>
                <w:sz w:val="20"/>
                <w:szCs w:val="20"/>
              </w:rPr>
              <w:t>ν</w:t>
            </w:r>
            <w:r w:rsidRPr="00A32941">
              <w:rPr>
                <w:sz w:val="20"/>
                <w:szCs w:val="20"/>
              </w:rPr>
              <w:t>ας</w:t>
            </w:r>
            <w:r w:rsidRPr="00A32941">
              <w:rPr>
                <w:spacing w:val="15"/>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Borders>
              <w:bottom w:val="single" w:sz="8" w:space="0" w:color="000000"/>
            </w:tcBorders>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BA2DF2">
            <w:pPr>
              <w:pStyle w:val="TableParagraph"/>
              <w:spacing w:before="157"/>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ΚοΥβέιτ</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ΚοΥβέιτ</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Αραβικά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Κροατία</w:t>
            </w:r>
          </w:p>
        </w:tc>
        <w:tc>
          <w:tcPr>
            <w:tcW w:w="2028" w:type="dxa"/>
          </w:tcPr>
          <w:p w:rsidR="002616C7" w:rsidRPr="00A32941" w:rsidRDefault="00BA2DF2">
            <w:pPr>
              <w:pStyle w:val="TableParagraph"/>
              <w:spacing w:before="3"/>
              <w:ind w:left="97"/>
              <w:rPr>
                <w:sz w:val="20"/>
                <w:szCs w:val="20"/>
              </w:rPr>
            </w:pPr>
            <w:r w:rsidRPr="00A32941">
              <w:rPr>
                <w:w w:val="105"/>
                <w:sz w:val="20"/>
                <w:szCs w:val="20"/>
              </w:rPr>
              <w:t>Πρεσβεία</w:t>
            </w:r>
            <w:r w:rsidRPr="00A32941">
              <w:rPr>
                <w:spacing w:val="20"/>
                <w:w w:val="105"/>
                <w:sz w:val="20"/>
                <w:szCs w:val="20"/>
              </w:rPr>
              <w:t xml:space="preserve"> </w:t>
            </w:r>
            <w:r w:rsidRPr="00A32941">
              <w:rPr>
                <w:w w:val="105"/>
                <w:sz w:val="20"/>
                <w:szCs w:val="20"/>
              </w:rPr>
              <w:t>Ζάγκρεμπ</w:t>
            </w:r>
          </w:p>
          <w:p w:rsidR="002616C7" w:rsidRPr="00A32941" w:rsidRDefault="00BA2DF2">
            <w:pPr>
              <w:pStyle w:val="TableParagraph"/>
              <w:spacing w:before="59"/>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Κύπρος</w:t>
            </w:r>
          </w:p>
        </w:tc>
        <w:tc>
          <w:tcPr>
            <w:tcW w:w="2028" w:type="dxa"/>
          </w:tcPr>
          <w:p w:rsidR="002616C7" w:rsidRPr="00A32941" w:rsidRDefault="00BA2DF2">
            <w:pPr>
              <w:pStyle w:val="TableParagraph"/>
              <w:tabs>
                <w:tab w:val="left" w:pos="1845"/>
              </w:tabs>
              <w:spacing w:before="6" w:line="297" w:lineRule="auto"/>
              <w:ind w:left="97" w:right="95"/>
              <w:rPr>
                <w:sz w:val="20"/>
                <w:szCs w:val="20"/>
              </w:rPr>
            </w:pPr>
            <w:r w:rsidRPr="00A32941">
              <w:rPr>
                <w:sz w:val="20"/>
                <w:szCs w:val="20"/>
              </w:rPr>
              <w:t>Πρεσβεία</w:t>
            </w:r>
            <w:r w:rsidRPr="00A32941">
              <w:rPr>
                <w:spacing w:val="23"/>
                <w:sz w:val="20"/>
                <w:szCs w:val="20"/>
              </w:rPr>
              <w:t xml:space="preserve"> </w:t>
            </w:r>
            <w:r w:rsidRPr="00A32941">
              <w:rPr>
                <w:sz w:val="20"/>
                <w:szCs w:val="20"/>
              </w:rPr>
              <w:t>ΛεΥκωσίας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Λεττο</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157"/>
                <w:tab w:val="left" w:pos="1846"/>
              </w:tabs>
              <w:spacing w:before="3" w:line="297" w:lineRule="auto"/>
              <w:ind w:left="97" w:right="93"/>
              <w:rPr>
                <w:sz w:val="20"/>
                <w:szCs w:val="20"/>
              </w:rPr>
            </w:pPr>
            <w:r w:rsidRPr="00A32941">
              <w:rPr>
                <w:sz w:val="20"/>
                <w:szCs w:val="20"/>
              </w:rPr>
              <w:t>Πρεσβεία</w:t>
            </w:r>
            <w:r w:rsidRPr="00A32941">
              <w:rPr>
                <w:sz w:val="20"/>
                <w:szCs w:val="20"/>
              </w:rPr>
              <w:tab/>
              <w:t>Ρίγας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sz w:val="20"/>
                <w:szCs w:val="20"/>
              </w:rPr>
              <w:t>Λίβα</w:t>
            </w:r>
            <w:r w:rsidRPr="00A32941">
              <w:rPr>
                <w:smallCaps/>
                <w:sz w:val="20"/>
                <w:szCs w:val="20"/>
              </w:rPr>
              <w:t>ν</w:t>
            </w:r>
            <w:r w:rsidRPr="00A32941">
              <w:rPr>
                <w:sz w:val="20"/>
                <w:szCs w:val="20"/>
              </w:rPr>
              <w:t>ος</w:t>
            </w:r>
          </w:p>
        </w:tc>
        <w:tc>
          <w:tcPr>
            <w:tcW w:w="2028" w:type="dxa"/>
          </w:tcPr>
          <w:p w:rsidR="002616C7" w:rsidRPr="00A32941" w:rsidRDefault="00BA2DF2">
            <w:pPr>
              <w:pStyle w:val="TableParagraph"/>
              <w:spacing w:before="5"/>
              <w:ind w:left="97"/>
              <w:rPr>
                <w:sz w:val="20"/>
                <w:szCs w:val="20"/>
              </w:rPr>
            </w:pPr>
            <w:r w:rsidRPr="00A32941">
              <w:rPr>
                <w:sz w:val="20"/>
                <w:szCs w:val="20"/>
              </w:rPr>
              <w:t>Πρεσβεία</w:t>
            </w:r>
            <w:r w:rsidRPr="00A32941">
              <w:rPr>
                <w:spacing w:val="55"/>
                <w:sz w:val="20"/>
                <w:szCs w:val="20"/>
              </w:rPr>
              <w:t xml:space="preserve"> </w:t>
            </w:r>
            <w:r w:rsidRPr="00A32941">
              <w:rPr>
                <w:sz w:val="20"/>
                <w:szCs w:val="20"/>
              </w:rPr>
              <w:t>ΒηρΥττού</w:t>
            </w:r>
          </w:p>
          <w:p w:rsidR="002616C7" w:rsidRPr="00A32941" w:rsidRDefault="00BA2DF2">
            <w:pPr>
              <w:pStyle w:val="TableParagraph"/>
              <w:spacing w:before="58"/>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3"/>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BA2DF2">
            <w:pPr>
              <w:pStyle w:val="TableParagraph"/>
              <w:spacing w:before="153"/>
              <w:ind w:left="95"/>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Λιβύη</w:t>
            </w:r>
          </w:p>
        </w:tc>
        <w:tc>
          <w:tcPr>
            <w:tcW w:w="2028" w:type="dxa"/>
          </w:tcPr>
          <w:p w:rsidR="002616C7" w:rsidRPr="00A32941" w:rsidRDefault="00BA2DF2">
            <w:pPr>
              <w:pStyle w:val="TableParagraph"/>
              <w:spacing w:before="8"/>
              <w:ind w:left="97"/>
              <w:rPr>
                <w:sz w:val="20"/>
                <w:szCs w:val="20"/>
              </w:rPr>
            </w:pPr>
            <w:r w:rsidRPr="00A32941">
              <w:rPr>
                <w:sz w:val="20"/>
                <w:szCs w:val="20"/>
              </w:rPr>
              <w:t xml:space="preserve">Πρεσβεία  </w:t>
            </w:r>
            <w:r w:rsidRPr="00A32941">
              <w:rPr>
                <w:spacing w:val="1"/>
                <w:sz w:val="20"/>
                <w:szCs w:val="20"/>
              </w:rPr>
              <w:t xml:space="preserve"> </w:t>
            </w:r>
            <w:r w:rsidRPr="00A32941">
              <w:rPr>
                <w:sz w:val="20"/>
                <w:szCs w:val="20"/>
              </w:rPr>
              <w:t>Τρίπολης</w:t>
            </w:r>
          </w:p>
          <w:p w:rsidR="002616C7" w:rsidRPr="00A32941" w:rsidRDefault="00BA2DF2">
            <w:pPr>
              <w:pStyle w:val="TableParagraph"/>
              <w:spacing w:before="56"/>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ΛιθοΥα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27"/>
                <w:sz w:val="20"/>
                <w:szCs w:val="20"/>
              </w:rPr>
              <w:t xml:space="preserve"> </w:t>
            </w:r>
            <w:r w:rsidRPr="00A32941">
              <w:rPr>
                <w:sz w:val="20"/>
                <w:szCs w:val="20"/>
              </w:rPr>
              <w:t>Βίλ</w:t>
            </w:r>
            <w:r w:rsidRPr="00A32941">
              <w:rPr>
                <w:smallCaps/>
                <w:sz w:val="20"/>
                <w:szCs w:val="20"/>
              </w:rPr>
              <w:t>ν</w:t>
            </w:r>
            <w:r w:rsidRPr="00A32941">
              <w:rPr>
                <w:sz w:val="20"/>
                <w:szCs w:val="20"/>
              </w:rPr>
              <w:t>ιοΥς</w:t>
            </w:r>
            <w:r w:rsidRPr="00A32941">
              <w:rPr>
                <w:spacing w:val="29"/>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9"/>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ΛοΥξεμβούργο</w:t>
            </w:r>
          </w:p>
        </w:tc>
        <w:tc>
          <w:tcPr>
            <w:tcW w:w="2028" w:type="dxa"/>
          </w:tcPr>
          <w:p w:rsidR="002616C7" w:rsidRPr="00A32941" w:rsidRDefault="00BA2DF2">
            <w:pPr>
              <w:pStyle w:val="TableParagraph"/>
              <w:tabs>
                <w:tab w:val="left" w:pos="1846"/>
              </w:tabs>
              <w:spacing w:before="3"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ΛοΥξεμβούργοΥ</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Μάλτα</w:t>
            </w:r>
          </w:p>
        </w:tc>
        <w:tc>
          <w:tcPr>
            <w:tcW w:w="2028" w:type="dxa"/>
          </w:tcPr>
          <w:p w:rsidR="002616C7" w:rsidRPr="00A32941" w:rsidRDefault="00BA2DF2">
            <w:pPr>
              <w:pStyle w:val="TableParagraph"/>
              <w:spacing w:before="3"/>
              <w:ind w:left="97"/>
              <w:rPr>
                <w:sz w:val="20"/>
                <w:szCs w:val="20"/>
              </w:rPr>
            </w:pPr>
            <w:r w:rsidRPr="00A32941">
              <w:rPr>
                <w:w w:val="105"/>
                <w:sz w:val="20"/>
                <w:szCs w:val="20"/>
              </w:rPr>
              <w:t>Πρεσβεία</w:t>
            </w:r>
            <w:r w:rsidRPr="00A32941">
              <w:rPr>
                <w:spacing w:val="1"/>
                <w:w w:val="105"/>
                <w:sz w:val="20"/>
                <w:szCs w:val="20"/>
              </w:rPr>
              <w:t xml:space="preserve"> </w:t>
            </w:r>
            <w:r w:rsidRPr="00A32941">
              <w:rPr>
                <w:w w:val="105"/>
                <w:sz w:val="20"/>
                <w:szCs w:val="20"/>
              </w:rPr>
              <w:t>Βαλέττας</w:t>
            </w:r>
          </w:p>
          <w:p w:rsidR="002616C7" w:rsidRPr="00A32941" w:rsidRDefault="00BA2DF2">
            <w:pPr>
              <w:pStyle w:val="TableParagraph"/>
              <w:spacing w:before="59"/>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Μαρόκο</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9"/>
                <w:sz w:val="20"/>
                <w:szCs w:val="20"/>
              </w:rPr>
              <w:t xml:space="preserve"> </w:t>
            </w:r>
            <w:r w:rsidRPr="00A32941">
              <w:rPr>
                <w:sz w:val="20"/>
                <w:szCs w:val="20"/>
              </w:rPr>
              <w:t>Ραμπάτ</w:t>
            </w:r>
            <w:r w:rsidRPr="00A32941">
              <w:rPr>
                <w:spacing w:val="1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Αραβικά</w:t>
            </w:r>
          </w:p>
        </w:tc>
      </w:tr>
      <w:tr w:rsidR="002616C7" w:rsidRPr="00A32941">
        <w:trPr>
          <w:trHeight w:val="10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3"/>
              <w:rPr>
                <w:sz w:val="20"/>
                <w:szCs w:val="20"/>
              </w:rPr>
            </w:pPr>
          </w:p>
          <w:p w:rsidR="002616C7" w:rsidRPr="00A32941" w:rsidRDefault="00BA2DF2">
            <w:pPr>
              <w:pStyle w:val="TableParagraph"/>
              <w:ind w:left="99"/>
              <w:rPr>
                <w:sz w:val="20"/>
                <w:szCs w:val="20"/>
              </w:rPr>
            </w:pPr>
            <w:r w:rsidRPr="00A32941">
              <w:rPr>
                <w:sz w:val="20"/>
                <w:szCs w:val="20"/>
              </w:rPr>
              <w:t>ΜαΥροβού</w:t>
            </w:r>
            <w:r w:rsidRPr="00A32941">
              <w:rPr>
                <w:smallCaps/>
                <w:sz w:val="20"/>
                <w:szCs w:val="20"/>
              </w:rPr>
              <w:t>ν</w:t>
            </w:r>
            <w:r w:rsidRPr="00A32941">
              <w:rPr>
                <w:sz w:val="20"/>
                <w:szCs w:val="20"/>
              </w:rPr>
              <w:t>ιο</w:t>
            </w:r>
          </w:p>
        </w:tc>
        <w:tc>
          <w:tcPr>
            <w:tcW w:w="2028" w:type="dxa"/>
          </w:tcPr>
          <w:p w:rsidR="002616C7" w:rsidRPr="00A32941" w:rsidRDefault="00BA2DF2">
            <w:pPr>
              <w:pStyle w:val="TableParagraph"/>
              <w:tabs>
                <w:tab w:val="left" w:pos="1847"/>
              </w:tabs>
              <w:spacing w:before="5"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Πο</w:t>
            </w:r>
            <w:r w:rsidRPr="00A32941">
              <w:rPr>
                <w:smallCaps/>
                <w:sz w:val="20"/>
                <w:szCs w:val="20"/>
              </w:rPr>
              <w:t>ν</w:t>
            </w:r>
            <w:r w:rsidRPr="00A32941">
              <w:rPr>
                <w:sz w:val="20"/>
                <w:szCs w:val="20"/>
              </w:rPr>
              <w:t>τγκόριτσας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3"/>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w w:val="105"/>
                <w:sz w:val="20"/>
                <w:szCs w:val="20"/>
              </w:rPr>
              <w:t>Μεξικό</w:t>
            </w:r>
          </w:p>
        </w:tc>
        <w:tc>
          <w:tcPr>
            <w:tcW w:w="2028" w:type="dxa"/>
          </w:tcPr>
          <w:p w:rsidR="002616C7" w:rsidRPr="00A32941" w:rsidRDefault="00BA2DF2">
            <w:pPr>
              <w:pStyle w:val="TableParagraph"/>
              <w:spacing w:before="6" w:line="297" w:lineRule="auto"/>
              <w:ind w:left="97" w:right="93"/>
              <w:jc w:val="both"/>
              <w:rPr>
                <w:sz w:val="20"/>
                <w:szCs w:val="20"/>
              </w:rPr>
            </w:pPr>
            <w:r w:rsidRPr="00A32941">
              <w:rPr>
                <w:sz w:val="20"/>
                <w:szCs w:val="20"/>
              </w:rPr>
              <w:t>Πρεσβεία Πόλης τοΥ</w:t>
            </w:r>
            <w:r w:rsidRPr="00A32941">
              <w:rPr>
                <w:spacing w:val="-60"/>
                <w:sz w:val="20"/>
                <w:szCs w:val="20"/>
              </w:rPr>
              <w:t xml:space="preserve"> </w:t>
            </w:r>
            <w:r w:rsidRPr="00A32941">
              <w:rPr>
                <w:sz w:val="20"/>
                <w:szCs w:val="20"/>
              </w:rPr>
              <w:t>Μεξικό - Προξε</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spacing w:before="4"/>
              <w:rPr>
                <w:sz w:val="20"/>
                <w:szCs w:val="20"/>
              </w:rPr>
            </w:pPr>
          </w:p>
          <w:p w:rsidR="002616C7" w:rsidRPr="00A32941" w:rsidRDefault="00BA2DF2">
            <w:pPr>
              <w:pStyle w:val="TableParagraph"/>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w w:val="105"/>
                <w:sz w:val="20"/>
                <w:szCs w:val="20"/>
              </w:rPr>
              <w:t>Νιγηρία</w:t>
            </w:r>
          </w:p>
        </w:tc>
        <w:tc>
          <w:tcPr>
            <w:tcW w:w="2028" w:type="dxa"/>
          </w:tcPr>
          <w:p w:rsidR="002616C7" w:rsidRPr="00A32941" w:rsidRDefault="00BA2DF2">
            <w:pPr>
              <w:pStyle w:val="TableParagraph"/>
              <w:tabs>
                <w:tab w:val="left" w:pos="1846"/>
              </w:tabs>
              <w:spacing w:before="6" w:line="297" w:lineRule="auto"/>
              <w:ind w:left="97" w:right="94"/>
              <w:rPr>
                <w:sz w:val="20"/>
                <w:szCs w:val="20"/>
              </w:rPr>
            </w:pPr>
            <w:r w:rsidRPr="00A32941">
              <w:rPr>
                <w:sz w:val="20"/>
                <w:szCs w:val="20"/>
              </w:rPr>
              <w:t>Πρεσβεία</w:t>
            </w:r>
            <w:r w:rsidRPr="00A32941">
              <w:rPr>
                <w:spacing w:val="19"/>
                <w:sz w:val="20"/>
                <w:szCs w:val="20"/>
              </w:rPr>
              <w:t xml:space="preserve"> </w:t>
            </w:r>
            <w:r w:rsidRPr="00A32941">
              <w:rPr>
                <w:sz w:val="20"/>
                <w:szCs w:val="20"/>
              </w:rPr>
              <w:t>Αμπούτζας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Νορβηγία</w:t>
            </w:r>
          </w:p>
        </w:tc>
        <w:tc>
          <w:tcPr>
            <w:tcW w:w="2028" w:type="dxa"/>
          </w:tcPr>
          <w:p w:rsidR="002616C7" w:rsidRPr="00A32941" w:rsidRDefault="00BA2DF2">
            <w:pPr>
              <w:pStyle w:val="TableParagraph"/>
              <w:tabs>
                <w:tab w:val="left" w:pos="1141"/>
                <w:tab w:val="left" w:pos="1846"/>
              </w:tabs>
              <w:spacing w:before="3" w:line="297" w:lineRule="auto"/>
              <w:ind w:left="97" w:right="93"/>
              <w:rPr>
                <w:sz w:val="20"/>
                <w:szCs w:val="20"/>
              </w:rPr>
            </w:pPr>
            <w:r w:rsidRPr="00A32941">
              <w:rPr>
                <w:sz w:val="20"/>
                <w:szCs w:val="20"/>
              </w:rPr>
              <w:t>Πρεσβεία</w:t>
            </w:r>
            <w:r w:rsidRPr="00A32941">
              <w:rPr>
                <w:sz w:val="20"/>
                <w:szCs w:val="20"/>
              </w:rPr>
              <w:tab/>
              <w:t>Όσλο</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Νότιος</w:t>
            </w:r>
            <w:r w:rsidRPr="00A32941">
              <w:rPr>
                <w:spacing w:val="7"/>
                <w:sz w:val="20"/>
                <w:szCs w:val="20"/>
              </w:rPr>
              <w:t xml:space="preserve"> </w:t>
            </w:r>
            <w:r w:rsidRPr="00A32941">
              <w:rPr>
                <w:sz w:val="20"/>
                <w:szCs w:val="20"/>
              </w:rPr>
              <w:t>Αφρική</w:t>
            </w:r>
          </w:p>
        </w:tc>
        <w:tc>
          <w:tcPr>
            <w:tcW w:w="2028" w:type="dxa"/>
          </w:tcPr>
          <w:p w:rsidR="002616C7" w:rsidRPr="00A32941" w:rsidRDefault="00BA2DF2">
            <w:pPr>
              <w:pStyle w:val="TableParagraph"/>
              <w:spacing w:before="3"/>
              <w:ind w:left="97"/>
              <w:rPr>
                <w:sz w:val="20"/>
                <w:szCs w:val="20"/>
              </w:rPr>
            </w:pPr>
            <w:r w:rsidRPr="00A32941">
              <w:rPr>
                <w:spacing w:val="-1"/>
                <w:w w:val="105"/>
                <w:sz w:val="20"/>
                <w:szCs w:val="20"/>
              </w:rPr>
              <w:t>Πρεσβεία</w:t>
            </w:r>
            <w:r w:rsidRPr="00A32941">
              <w:rPr>
                <w:spacing w:val="-15"/>
                <w:w w:val="105"/>
                <w:sz w:val="20"/>
                <w:szCs w:val="20"/>
              </w:rPr>
              <w:t xml:space="preserve"> </w:t>
            </w:r>
            <w:r w:rsidRPr="00A32941">
              <w:rPr>
                <w:w w:val="105"/>
                <w:sz w:val="20"/>
                <w:szCs w:val="20"/>
              </w:rPr>
              <w:t>Πρετόριας</w:t>
            </w:r>
          </w:p>
          <w:p w:rsidR="002616C7" w:rsidRPr="00A32941" w:rsidRDefault="00BA2DF2">
            <w:pPr>
              <w:pStyle w:val="TableParagraph"/>
              <w:spacing w:before="59"/>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spacing w:before="152"/>
              <w:ind w:left="99"/>
              <w:rPr>
                <w:sz w:val="20"/>
                <w:szCs w:val="20"/>
              </w:rPr>
            </w:pPr>
            <w:r w:rsidRPr="00A32941">
              <w:rPr>
                <w:sz w:val="20"/>
                <w:szCs w:val="20"/>
              </w:rPr>
              <w:t>Νότιος</w:t>
            </w:r>
            <w:r w:rsidRPr="00A32941">
              <w:rPr>
                <w:spacing w:val="7"/>
                <w:sz w:val="20"/>
                <w:szCs w:val="20"/>
              </w:rPr>
              <w:t xml:space="preserve"> </w:t>
            </w:r>
            <w:r w:rsidRPr="00A32941">
              <w:rPr>
                <w:sz w:val="20"/>
                <w:szCs w:val="20"/>
              </w:rPr>
              <w:t>Αφρική</w:t>
            </w:r>
          </w:p>
        </w:tc>
        <w:tc>
          <w:tcPr>
            <w:tcW w:w="2028" w:type="dxa"/>
            <w:tcBorders>
              <w:bottom w:val="single" w:sz="8" w:space="0" w:color="000000"/>
            </w:tcBorders>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Γιοχά</w:t>
            </w:r>
            <w:r w:rsidRPr="00A32941">
              <w:rPr>
                <w:smallCaps/>
                <w:sz w:val="20"/>
                <w:szCs w:val="20"/>
              </w:rPr>
              <w:t>ν</w:t>
            </w:r>
            <w:r w:rsidRPr="00A32941">
              <w:rPr>
                <w:sz w:val="20"/>
                <w:szCs w:val="20"/>
              </w:rPr>
              <w:t>εσμποΥργκ</w:t>
            </w:r>
          </w:p>
        </w:tc>
        <w:tc>
          <w:tcPr>
            <w:tcW w:w="1884" w:type="dxa"/>
            <w:tcBorders>
              <w:bottom w:val="single" w:sz="8" w:space="0" w:color="000000"/>
            </w:tcBorders>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2616C7">
            <w:pPr>
              <w:pStyle w:val="TableParagraph"/>
              <w:rPr>
                <w:sz w:val="20"/>
                <w:szCs w:val="20"/>
              </w:rPr>
            </w:pP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Νότιος</w:t>
            </w:r>
            <w:r w:rsidRPr="00A32941">
              <w:rPr>
                <w:spacing w:val="7"/>
                <w:sz w:val="20"/>
                <w:szCs w:val="20"/>
              </w:rPr>
              <w:t xml:space="preserve"> </w:t>
            </w:r>
            <w:r w:rsidRPr="00A32941">
              <w:rPr>
                <w:sz w:val="20"/>
                <w:szCs w:val="20"/>
              </w:rPr>
              <w:t>Αφρική</w:t>
            </w:r>
          </w:p>
        </w:tc>
        <w:tc>
          <w:tcPr>
            <w:tcW w:w="2028" w:type="dxa"/>
          </w:tcPr>
          <w:p w:rsidR="002616C7" w:rsidRPr="00A32941" w:rsidRDefault="00BA2DF2">
            <w:pPr>
              <w:pStyle w:val="TableParagraph"/>
              <w:tabs>
                <w:tab w:val="left" w:pos="1473"/>
              </w:tabs>
              <w:spacing w:before="6" w:line="297" w:lineRule="auto"/>
              <w:ind w:left="97" w:right="95"/>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z w:val="20"/>
                <w:szCs w:val="20"/>
              </w:rPr>
              <w:tab/>
              <w:t>Κέηπ</w:t>
            </w:r>
            <w:r w:rsidRPr="00A32941">
              <w:rPr>
                <w:spacing w:val="-60"/>
                <w:sz w:val="20"/>
                <w:szCs w:val="20"/>
              </w:rPr>
              <w:t xml:space="preserve"> </w:t>
            </w:r>
            <w:r w:rsidRPr="00A32941">
              <w:rPr>
                <w:sz w:val="20"/>
                <w:szCs w:val="20"/>
              </w:rPr>
              <w:t>ΤάοΥ</w:t>
            </w:r>
            <w:r w:rsidRPr="00A32941">
              <w:rPr>
                <w:smallCaps/>
                <w:sz w:val="20"/>
                <w:szCs w:val="20"/>
              </w:rPr>
              <w:t>ν</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Νότιος</w:t>
            </w:r>
            <w:r w:rsidRPr="00A32941">
              <w:rPr>
                <w:spacing w:val="-9"/>
                <w:sz w:val="20"/>
                <w:szCs w:val="20"/>
              </w:rPr>
              <w:t xml:space="preserve"> </w:t>
            </w:r>
            <w:r w:rsidRPr="00A32941">
              <w:rPr>
                <w:sz w:val="20"/>
                <w:szCs w:val="20"/>
              </w:rPr>
              <w:t>Κορέα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6"/>
                <w:sz w:val="20"/>
                <w:szCs w:val="20"/>
              </w:rPr>
              <w:t xml:space="preserve"> </w:t>
            </w:r>
            <w:r w:rsidRPr="00A32941">
              <w:rPr>
                <w:sz w:val="20"/>
                <w:szCs w:val="20"/>
              </w:rPr>
              <w:t>Σεούλ</w:t>
            </w:r>
            <w:r w:rsidRPr="00A32941">
              <w:rPr>
                <w:spacing w:val="9"/>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Ολλα</w:t>
            </w:r>
            <w:r w:rsidRPr="00A32941">
              <w:rPr>
                <w:smallCaps/>
                <w:w w:val="105"/>
                <w:sz w:val="20"/>
                <w:szCs w:val="20"/>
              </w:rPr>
              <w:t>ν</w:t>
            </w:r>
            <w:r w:rsidRPr="00A32941">
              <w:rPr>
                <w:w w:val="105"/>
                <w:sz w:val="20"/>
                <w:szCs w:val="20"/>
              </w:rPr>
              <w:t>δία</w:t>
            </w:r>
          </w:p>
        </w:tc>
        <w:tc>
          <w:tcPr>
            <w:tcW w:w="2028" w:type="dxa"/>
          </w:tcPr>
          <w:p w:rsidR="002616C7" w:rsidRPr="00A32941" w:rsidRDefault="00BA2DF2">
            <w:pPr>
              <w:pStyle w:val="TableParagraph"/>
              <w:spacing w:before="6" w:line="295" w:lineRule="auto"/>
              <w:ind w:left="97"/>
              <w:rPr>
                <w:sz w:val="20"/>
                <w:szCs w:val="20"/>
              </w:rPr>
            </w:pPr>
            <w:r w:rsidRPr="00A32941">
              <w:rPr>
                <w:sz w:val="20"/>
                <w:szCs w:val="20"/>
              </w:rPr>
              <w:t>Πρεσβεία</w:t>
            </w:r>
            <w:r w:rsidRPr="00A32941">
              <w:rPr>
                <w:spacing w:val="10"/>
                <w:sz w:val="20"/>
                <w:szCs w:val="20"/>
              </w:rPr>
              <w:t xml:space="preserve"> </w:t>
            </w:r>
            <w:r w:rsidRPr="00A32941">
              <w:rPr>
                <w:sz w:val="20"/>
                <w:szCs w:val="20"/>
              </w:rPr>
              <w:t>Χάγης</w:t>
            </w:r>
            <w:r w:rsidRPr="00A32941">
              <w:rPr>
                <w:spacing w:val="14"/>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Ολλα</w:t>
            </w:r>
            <w:r w:rsidRPr="00A32941">
              <w:rPr>
                <w:smallCaps/>
                <w:w w:val="105"/>
                <w:sz w:val="20"/>
                <w:szCs w:val="20"/>
              </w:rPr>
              <w:t>ν</w:t>
            </w:r>
            <w:r w:rsidRPr="00A32941">
              <w:rPr>
                <w:w w:val="105"/>
                <w:sz w:val="20"/>
                <w:szCs w:val="20"/>
              </w:rPr>
              <w:t>δικά</w:t>
            </w:r>
          </w:p>
        </w:tc>
      </w:tr>
      <w:tr w:rsidR="002616C7" w:rsidRPr="00A32941">
        <w:trPr>
          <w:trHeight w:val="10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w w:val="105"/>
                <w:sz w:val="20"/>
                <w:szCs w:val="20"/>
              </w:rPr>
              <w:t>ΟΥγγαρία</w:t>
            </w:r>
          </w:p>
        </w:tc>
        <w:tc>
          <w:tcPr>
            <w:tcW w:w="2028" w:type="dxa"/>
          </w:tcPr>
          <w:p w:rsidR="002616C7" w:rsidRPr="00A32941" w:rsidRDefault="00BA2DF2">
            <w:pPr>
              <w:pStyle w:val="TableParagraph"/>
              <w:tabs>
                <w:tab w:val="left" w:pos="1844"/>
              </w:tabs>
              <w:spacing w:before="3" w:line="297" w:lineRule="auto"/>
              <w:ind w:left="97" w:right="95"/>
              <w:rPr>
                <w:sz w:val="20"/>
                <w:szCs w:val="20"/>
              </w:rPr>
            </w:pPr>
            <w:r w:rsidRPr="00A32941">
              <w:rPr>
                <w:sz w:val="20"/>
                <w:szCs w:val="20"/>
              </w:rPr>
              <w:t>Πρεσβεία</w:t>
            </w:r>
            <w:r w:rsidRPr="00A32941">
              <w:rPr>
                <w:spacing w:val="1"/>
                <w:sz w:val="20"/>
                <w:szCs w:val="20"/>
              </w:rPr>
              <w:t xml:space="preserve"> </w:t>
            </w:r>
            <w:r w:rsidRPr="00A32941">
              <w:rPr>
                <w:sz w:val="20"/>
                <w:szCs w:val="20"/>
              </w:rPr>
              <w:t>ΒοΥδαπέστης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3"/>
              <w:ind w:left="99"/>
              <w:rPr>
                <w:sz w:val="20"/>
                <w:szCs w:val="20"/>
              </w:rPr>
            </w:pPr>
            <w:r w:rsidRPr="00A32941">
              <w:rPr>
                <w:sz w:val="20"/>
                <w:szCs w:val="20"/>
              </w:rPr>
              <w:t>ΟΥκρα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w:t>
            </w:r>
            <w:r w:rsidRPr="00A32941">
              <w:rPr>
                <w:spacing w:val="34"/>
                <w:sz w:val="20"/>
                <w:szCs w:val="20"/>
              </w:rPr>
              <w:t xml:space="preserve"> </w:t>
            </w:r>
            <w:r w:rsidRPr="00A32941">
              <w:rPr>
                <w:sz w:val="20"/>
                <w:szCs w:val="20"/>
              </w:rPr>
              <w:t>ΚιέβοΥ</w:t>
            </w:r>
            <w:r w:rsidRPr="00A32941">
              <w:rPr>
                <w:spacing w:val="35"/>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3"/>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ΟΥκρα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018"/>
              </w:tabs>
              <w:spacing w:before="8" w:line="295" w:lineRule="auto"/>
              <w:ind w:left="97" w:right="96"/>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Μαριούπολης</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ΟΥκρα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018"/>
              </w:tabs>
              <w:spacing w:before="6"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Οδησσού</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9"/>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ΟΥροΥγοΥάη</w:t>
            </w:r>
          </w:p>
        </w:tc>
        <w:tc>
          <w:tcPr>
            <w:tcW w:w="2028" w:type="dxa"/>
          </w:tcPr>
          <w:p w:rsidR="002616C7" w:rsidRPr="00A32941" w:rsidRDefault="00BA2DF2">
            <w:pPr>
              <w:pStyle w:val="TableParagraph"/>
              <w:tabs>
                <w:tab w:val="left" w:pos="1846"/>
              </w:tabs>
              <w:spacing w:before="3" w:line="297" w:lineRule="auto"/>
              <w:ind w:left="97" w:right="94"/>
              <w:rPr>
                <w:sz w:val="20"/>
                <w:szCs w:val="20"/>
              </w:rPr>
            </w:pPr>
            <w:r w:rsidRPr="00A32941">
              <w:rPr>
                <w:sz w:val="20"/>
                <w:szCs w:val="20"/>
              </w:rPr>
              <w:t>Πρεσβεία</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τεβιδέο</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w w:val="105"/>
                <w:sz w:val="20"/>
                <w:szCs w:val="20"/>
              </w:rPr>
              <w:t>Πακιστά</w:t>
            </w:r>
            <w:r w:rsidRPr="00A32941">
              <w:rPr>
                <w:smallCaps/>
                <w:w w:val="105"/>
                <w:sz w:val="20"/>
                <w:szCs w:val="20"/>
              </w:rPr>
              <w:t>ν</w:t>
            </w:r>
          </w:p>
        </w:tc>
        <w:tc>
          <w:tcPr>
            <w:tcW w:w="2028" w:type="dxa"/>
          </w:tcPr>
          <w:p w:rsidR="002616C7" w:rsidRPr="00A32941" w:rsidRDefault="00BA2DF2">
            <w:pPr>
              <w:pStyle w:val="TableParagraph"/>
              <w:tabs>
                <w:tab w:val="left" w:pos="1847"/>
              </w:tabs>
              <w:spacing w:before="3"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Ισλαμαμπά</w:t>
            </w:r>
            <w:r w:rsidRPr="00A32941">
              <w:rPr>
                <w:smallCaps/>
                <w:sz w:val="20"/>
                <w:szCs w:val="20"/>
              </w:rPr>
              <w:t>ν</w:t>
            </w:r>
            <w:r w:rsidRPr="00A32941">
              <w:rPr>
                <w:sz w:val="20"/>
                <w:szCs w:val="20"/>
              </w:rPr>
              <w:t>τ</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Περού</w:t>
            </w:r>
          </w:p>
        </w:tc>
        <w:tc>
          <w:tcPr>
            <w:tcW w:w="2028" w:type="dxa"/>
          </w:tcPr>
          <w:p w:rsidR="002616C7" w:rsidRPr="00A32941" w:rsidRDefault="00BA2DF2">
            <w:pPr>
              <w:pStyle w:val="TableParagraph"/>
              <w:tabs>
                <w:tab w:val="left" w:pos="1188"/>
                <w:tab w:val="left" w:pos="1846"/>
              </w:tabs>
              <w:spacing w:before="3" w:line="297" w:lineRule="auto"/>
              <w:ind w:left="97" w:right="93"/>
              <w:rPr>
                <w:sz w:val="20"/>
                <w:szCs w:val="20"/>
              </w:rPr>
            </w:pPr>
            <w:r w:rsidRPr="00A32941">
              <w:rPr>
                <w:sz w:val="20"/>
                <w:szCs w:val="20"/>
              </w:rPr>
              <w:t>Πρεσβεία</w:t>
            </w:r>
            <w:r w:rsidRPr="00A32941">
              <w:rPr>
                <w:sz w:val="20"/>
                <w:szCs w:val="20"/>
              </w:rPr>
              <w:tab/>
              <w:t>Λίμα</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2"/>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08"/>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rPr>
                <w:sz w:val="20"/>
                <w:szCs w:val="20"/>
              </w:rPr>
            </w:pPr>
          </w:p>
          <w:p w:rsidR="002616C7" w:rsidRPr="00A32941" w:rsidRDefault="00BA2DF2">
            <w:pPr>
              <w:pStyle w:val="TableParagraph"/>
              <w:ind w:left="99"/>
              <w:rPr>
                <w:sz w:val="20"/>
                <w:szCs w:val="20"/>
              </w:rPr>
            </w:pPr>
            <w:r w:rsidRPr="00A32941">
              <w:rPr>
                <w:sz w:val="20"/>
                <w:szCs w:val="20"/>
              </w:rPr>
              <w:t>Πολω</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846"/>
              </w:tabs>
              <w:spacing w:before="5" w:line="297" w:lineRule="auto"/>
              <w:ind w:left="97" w:right="95"/>
              <w:rPr>
                <w:sz w:val="20"/>
                <w:szCs w:val="20"/>
              </w:rPr>
            </w:pPr>
            <w:r w:rsidRPr="00A32941">
              <w:rPr>
                <w:sz w:val="20"/>
                <w:szCs w:val="20"/>
              </w:rPr>
              <w:t>Πρεσβεία</w:t>
            </w:r>
            <w:r w:rsidRPr="00A32941">
              <w:rPr>
                <w:spacing w:val="35"/>
                <w:sz w:val="20"/>
                <w:szCs w:val="20"/>
              </w:rPr>
              <w:t xml:space="preserve"> </w:t>
            </w:r>
            <w:r w:rsidRPr="00A32941">
              <w:rPr>
                <w:sz w:val="20"/>
                <w:szCs w:val="20"/>
              </w:rPr>
              <w:t>Βαρσοβίας</w:t>
            </w:r>
            <w:r w:rsidRPr="00A32941">
              <w:rPr>
                <w:sz w:val="20"/>
                <w:szCs w:val="20"/>
              </w:rPr>
              <w:tab/>
            </w:r>
            <w:r w:rsidRPr="00A32941">
              <w:rPr>
                <w:spacing w:val="-3"/>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p w:rsidR="002616C7" w:rsidRPr="00A32941" w:rsidRDefault="00BA2DF2">
            <w:pPr>
              <w:pStyle w:val="TableParagraph"/>
              <w:ind w:left="97"/>
              <w:rPr>
                <w:sz w:val="20"/>
                <w:szCs w:val="20"/>
              </w:rPr>
            </w:pPr>
            <w:r w:rsidRPr="00A32941">
              <w:rPr>
                <w:sz w:val="20"/>
                <w:szCs w:val="20"/>
              </w:rPr>
              <w:t>Πολω</w:t>
            </w:r>
            <w:r w:rsidRPr="00A32941">
              <w:rPr>
                <w:smallCaps/>
                <w:sz w:val="20"/>
                <w:szCs w:val="20"/>
              </w:rPr>
              <w:t>ν</w:t>
            </w:r>
            <w:r w:rsidRPr="00A32941">
              <w:rPr>
                <w:sz w:val="20"/>
                <w:szCs w:val="20"/>
              </w:rPr>
              <w:t>ικά</w:t>
            </w: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sz w:val="20"/>
                <w:szCs w:val="20"/>
              </w:rPr>
              <w:t>Πορτογαλία</w:t>
            </w:r>
          </w:p>
        </w:tc>
        <w:tc>
          <w:tcPr>
            <w:tcW w:w="2028" w:type="dxa"/>
          </w:tcPr>
          <w:p w:rsidR="002616C7" w:rsidRPr="00A32941" w:rsidRDefault="00BA2DF2">
            <w:pPr>
              <w:pStyle w:val="TableParagraph"/>
              <w:tabs>
                <w:tab w:val="left" w:pos="1845"/>
              </w:tabs>
              <w:spacing w:before="6" w:line="297" w:lineRule="auto"/>
              <w:ind w:left="97" w:right="94"/>
              <w:rPr>
                <w:sz w:val="20"/>
                <w:szCs w:val="20"/>
              </w:rPr>
            </w:pPr>
            <w:r w:rsidRPr="00A32941">
              <w:rPr>
                <w:sz w:val="20"/>
                <w:szCs w:val="20"/>
              </w:rPr>
              <w:t>Πρεσβεία</w:t>
            </w:r>
            <w:r w:rsidRPr="00A32941">
              <w:rPr>
                <w:spacing w:val="1"/>
                <w:sz w:val="20"/>
                <w:szCs w:val="20"/>
              </w:rPr>
              <w:t xml:space="preserve"> </w:t>
            </w:r>
            <w:r w:rsidRPr="00A32941">
              <w:rPr>
                <w:sz w:val="20"/>
                <w:szCs w:val="20"/>
              </w:rPr>
              <w:t>Λισσαβώ</w:t>
            </w:r>
            <w:r w:rsidRPr="00A32941">
              <w:rPr>
                <w:smallCaps/>
                <w:sz w:val="20"/>
                <w:szCs w:val="20"/>
              </w:rPr>
              <w:t>ν</w:t>
            </w:r>
            <w:r w:rsidRPr="00A32941">
              <w:rPr>
                <w:sz w:val="20"/>
                <w:szCs w:val="20"/>
              </w:rPr>
              <w:t>ας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4"/>
              <w:rPr>
                <w:sz w:val="20"/>
                <w:szCs w:val="20"/>
              </w:rPr>
            </w:pPr>
          </w:p>
          <w:p w:rsidR="002616C7" w:rsidRPr="00A32941" w:rsidRDefault="00BA2DF2">
            <w:pPr>
              <w:pStyle w:val="TableParagraph"/>
              <w:ind w:left="95"/>
              <w:rPr>
                <w:sz w:val="20"/>
                <w:szCs w:val="20"/>
              </w:rPr>
            </w:pPr>
            <w:r w:rsidRPr="00A32941">
              <w:rPr>
                <w:sz w:val="20"/>
                <w:szCs w:val="20"/>
              </w:rPr>
              <w:t>Πορτογαλικά</w:t>
            </w: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sz w:val="20"/>
                <w:szCs w:val="20"/>
              </w:rPr>
              <w:t>ΡοΥμα</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845"/>
              </w:tabs>
              <w:spacing w:before="8" w:line="297" w:lineRule="auto"/>
              <w:ind w:left="97" w:right="94"/>
              <w:rPr>
                <w:sz w:val="20"/>
                <w:szCs w:val="20"/>
              </w:rPr>
            </w:pPr>
            <w:r w:rsidRPr="00A32941">
              <w:rPr>
                <w:sz w:val="20"/>
                <w:szCs w:val="20"/>
              </w:rPr>
              <w:t>Πρεσβεία</w:t>
            </w:r>
            <w:r w:rsidRPr="00A32941">
              <w:rPr>
                <w:spacing w:val="1"/>
                <w:sz w:val="20"/>
                <w:szCs w:val="20"/>
              </w:rPr>
              <w:t xml:space="preserve"> </w:t>
            </w:r>
            <w:r w:rsidRPr="00A32941">
              <w:rPr>
                <w:sz w:val="20"/>
                <w:szCs w:val="20"/>
              </w:rPr>
              <w:t>ΒοΥκοΥρεστίοΥ</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sz w:val="20"/>
                <w:szCs w:val="20"/>
              </w:rPr>
              <w:t>ΡοΥμα</w:t>
            </w:r>
            <w:r w:rsidRPr="00A32941">
              <w:rPr>
                <w:smallCaps/>
                <w:sz w:val="20"/>
                <w:szCs w:val="20"/>
              </w:rPr>
              <w:t>ν</w:t>
            </w:r>
            <w:r w:rsidRPr="00A32941">
              <w:rPr>
                <w:sz w:val="20"/>
                <w:szCs w:val="20"/>
              </w:rPr>
              <w:t>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Ρωσία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Αγίας</w:t>
            </w:r>
            <w:r w:rsidRPr="00A32941">
              <w:rPr>
                <w:spacing w:val="1"/>
                <w:sz w:val="20"/>
                <w:szCs w:val="20"/>
              </w:rPr>
              <w:t xml:space="preserve"> </w:t>
            </w:r>
            <w:r w:rsidRPr="00A32941">
              <w:rPr>
                <w:sz w:val="20"/>
                <w:szCs w:val="20"/>
              </w:rPr>
              <w:t>Πετρούπολης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Ρωσικά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Ρωσία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Μόσχας</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Ρωσικά</w:t>
            </w:r>
          </w:p>
        </w:tc>
      </w:tr>
      <w:tr w:rsidR="002616C7" w:rsidRPr="00A32941">
        <w:trPr>
          <w:trHeight w:val="710"/>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spacing w:before="155"/>
              <w:ind w:left="99"/>
              <w:rPr>
                <w:sz w:val="20"/>
                <w:szCs w:val="20"/>
              </w:rPr>
            </w:pPr>
            <w:r w:rsidRPr="00A32941">
              <w:rPr>
                <w:w w:val="105"/>
                <w:sz w:val="20"/>
                <w:szCs w:val="20"/>
              </w:rPr>
              <w:t>Ρωσία</w:t>
            </w:r>
          </w:p>
        </w:tc>
        <w:tc>
          <w:tcPr>
            <w:tcW w:w="2028" w:type="dxa"/>
            <w:tcBorders>
              <w:bottom w:val="single" w:sz="8" w:space="0" w:color="000000"/>
            </w:tcBorders>
          </w:tcPr>
          <w:p w:rsidR="002616C7" w:rsidRPr="00A32941" w:rsidRDefault="00BA2DF2">
            <w:pPr>
              <w:pStyle w:val="TableParagraph"/>
              <w:tabs>
                <w:tab w:val="left" w:pos="1018"/>
              </w:tabs>
              <w:spacing w:before="6"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Νοβοροσσίσκ</w:t>
            </w:r>
          </w:p>
        </w:tc>
        <w:tc>
          <w:tcPr>
            <w:tcW w:w="1884" w:type="dxa"/>
            <w:tcBorders>
              <w:bottom w:val="single" w:sz="8" w:space="0" w:color="000000"/>
            </w:tcBorders>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2616C7">
            <w:pPr>
              <w:pStyle w:val="TableParagraph"/>
              <w:rPr>
                <w:sz w:val="20"/>
                <w:szCs w:val="20"/>
              </w:rPr>
            </w:pPr>
          </w:p>
        </w:tc>
        <w:tc>
          <w:tcPr>
            <w:tcW w:w="1594" w:type="dxa"/>
            <w:tcBorders>
              <w:bottom w:val="single" w:sz="8" w:space="0" w:color="000000"/>
              <w:right w:val="double" w:sz="1" w:space="0" w:color="000000"/>
            </w:tcBorders>
          </w:tcPr>
          <w:p w:rsidR="002616C7" w:rsidRPr="00A32941" w:rsidRDefault="00BA2DF2">
            <w:pPr>
              <w:pStyle w:val="TableParagraph"/>
              <w:spacing w:before="155"/>
              <w:ind w:left="95"/>
              <w:rPr>
                <w:sz w:val="20"/>
                <w:szCs w:val="20"/>
              </w:rPr>
            </w:pPr>
            <w:r w:rsidRPr="00A32941">
              <w:rPr>
                <w:w w:val="105"/>
                <w:sz w:val="20"/>
                <w:szCs w:val="20"/>
              </w:rPr>
              <w:t>Ρωσικά</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6" w:line="297" w:lineRule="auto"/>
              <w:ind w:left="99" w:right="92"/>
              <w:rPr>
                <w:sz w:val="20"/>
                <w:szCs w:val="20"/>
              </w:rPr>
            </w:pPr>
            <w:r w:rsidRPr="00A32941">
              <w:rPr>
                <w:sz w:val="20"/>
                <w:szCs w:val="20"/>
              </w:rPr>
              <w:t>ΣαοΥδική</w:t>
            </w:r>
            <w:r w:rsidRPr="00A32941">
              <w:rPr>
                <w:spacing w:val="-60"/>
                <w:sz w:val="20"/>
                <w:szCs w:val="20"/>
              </w:rPr>
              <w:t xml:space="preserve"> </w:t>
            </w:r>
            <w:r w:rsidRPr="00A32941">
              <w:rPr>
                <w:sz w:val="20"/>
                <w:szCs w:val="20"/>
              </w:rPr>
              <w:t>Αραβία</w:t>
            </w:r>
          </w:p>
        </w:tc>
        <w:tc>
          <w:tcPr>
            <w:tcW w:w="2028" w:type="dxa"/>
          </w:tcPr>
          <w:p w:rsidR="002616C7" w:rsidRPr="00A32941" w:rsidRDefault="00BA2DF2">
            <w:pPr>
              <w:pStyle w:val="TableParagraph"/>
              <w:tabs>
                <w:tab w:val="left" w:pos="1153"/>
                <w:tab w:val="left" w:pos="1849"/>
              </w:tabs>
              <w:spacing w:before="6" w:line="297" w:lineRule="auto"/>
              <w:ind w:left="97" w:right="91"/>
              <w:rPr>
                <w:sz w:val="20"/>
                <w:szCs w:val="20"/>
              </w:rPr>
            </w:pPr>
            <w:r w:rsidRPr="00A32941">
              <w:rPr>
                <w:sz w:val="20"/>
                <w:szCs w:val="20"/>
              </w:rPr>
              <w:t>Πρεσβεία</w:t>
            </w:r>
            <w:r w:rsidRPr="00A32941">
              <w:rPr>
                <w:sz w:val="20"/>
                <w:szCs w:val="20"/>
              </w:rPr>
              <w:tab/>
              <w:t>Ριά</w:t>
            </w:r>
            <w:r w:rsidRPr="00A32941">
              <w:rPr>
                <w:smallCaps/>
                <w:sz w:val="20"/>
                <w:szCs w:val="20"/>
              </w:rPr>
              <w:t>ν</w:t>
            </w:r>
            <w:r w:rsidRPr="00A32941">
              <w:rPr>
                <w:sz w:val="20"/>
                <w:szCs w:val="20"/>
              </w:rPr>
              <w:t>τ</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7"/>
              <w:ind w:left="95"/>
              <w:rPr>
                <w:sz w:val="20"/>
                <w:szCs w:val="20"/>
              </w:rPr>
            </w:pPr>
            <w:r w:rsidRPr="00A32941">
              <w:rPr>
                <w:w w:val="105"/>
                <w:sz w:val="20"/>
                <w:szCs w:val="20"/>
              </w:rPr>
              <w:t>Αραβικά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3" w:line="297" w:lineRule="auto"/>
              <w:ind w:left="99" w:right="92"/>
              <w:rPr>
                <w:sz w:val="20"/>
                <w:szCs w:val="20"/>
              </w:rPr>
            </w:pPr>
            <w:r w:rsidRPr="00A32941">
              <w:rPr>
                <w:sz w:val="20"/>
                <w:szCs w:val="20"/>
              </w:rPr>
              <w:t>ΣαοΥδική</w:t>
            </w:r>
            <w:r w:rsidRPr="00A32941">
              <w:rPr>
                <w:spacing w:val="-60"/>
                <w:sz w:val="20"/>
                <w:szCs w:val="20"/>
              </w:rPr>
              <w:t xml:space="preserve"> </w:t>
            </w:r>
            <w:r w:rsidRPr="00A32941">
              <w:rPr>
                <w:sz w:val="20"/>
                <w:szCs w:val="20"/>
              </w:rPr>
              <w:t>Αραβία</w:t>
            </w:r>
          </w:p>
        </w:tc>
        <w:tc>
          <w:tcPr>
            <w:tcW w:w="2028" w:type="dxa"/>
          </w:tcPr>
          <w:p w:rsidR="002616C7" w:rsidRPr="00A32941" w:rsidRDefault="00BA2DF2">
            <w:pPr>
              <w:pStyle w:val="TableParagraph"/>
              <w:tabs>
                <w:tab w:val="left" w:pos="1018"/>
              </w:tabs>
              <w:spacing w:before="3"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Τζέ</w:t>
            </w:r>
            <w:r w:rsidRPr="00A32941">
              <w:rPr>
                <w:smallCaps/>
                <w:sz w:val="20"/>
                <w:szCs w:val="20"/>
              </w:rPr>
              <w:t>ν</w:t>
            </w:r>
            <w:r w:rsidRPr="00A32941">
              <w:rPr>
                <w:sz w:val="20"/>
                <w:szCs w:val="20"/>
              </w:rPr>
              <w:t>τα</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Αραβικά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Σε</w:t>
            </w:r>
            <w:r w:rsidRPr="00A32941">
              <w:rPr>
                <w:smallCaps/>
                <w:w w:val="105"/>
                <w:sz w:val="20"/>
                <w:szCs w:val="20"/>
              </w:rPr>
              <w:t>ν</w:t>
            </w:r>
            <w:r w:rsidRPr="00A32941">
              <w:rPr>
                <w:w w:val="105"/>
                <w:sz w:val="20"/>
                <w:szCs w:val="20"/>
              </w:rPr>
              <w:t>εγάλη</w:t>
            </w:r>
          </w:p>
        </w:tc>
        <w:tc>
          <w:tcPr>
            <w:tcW w:w="2028" w:type="dxa"/>
          </w:tcPr>
          <w:p w:rsidR="002616C7" w:rsidRPr="00A32941" w:rsidRDefault="00BA2DF2">
            <w:pPr>
              <w:pStyle w:val="TableParagraph"/>
              <w:spacing w:before="6" w:line="295" w:lineRule="auto"/>
              <w:ind w:left="97"/>
              <w:rPr>
                <w:sz w:val="20"/>
                <w:szCs w:val="20"/>
              </w:rPr>
            </w:pPr>
            <w:r w:rsidRPr="00A32941">
              <w:rPr>
                <w:sz w:val="20"/>
                <w:szCs w:val="20"/>
              </w:rPr>
              <w:t>Πρεσβεία</w:t>
            </w:r>
            <w:r w:rsidRPr="00A32941">
              <w:rPr>
                <w:spacing w:val="6"/>
                <w:sz w:val="20"/>
                <w:szCs w:val="20"/>
              </w:rPr>
              <w:t xml:space="preserve"> </w:t>
            </w:r>
            <w:r w:rsidRPr="00A32941">
              <w:rPr>
                <w:sz w:val="20"/>
                <w:szCs w:val="20"/>
              </w:rPr>
              <w:t>Ντακάρ</w:t>
            </w:r>
            <w:r w:rsidRPr="00A32941">
              <w:rPr>
                <w:spacing w:val="7"/>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Γαλλικά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w w:val="105"/>
                <w:sz w:val="20"/>
                <w:szCs w:val="20"/>
              </w:rPr>
              <w:t>Σερβία</w:t>
            </w:r>
          </w:p>
        </w:tc>
        <w:tc>
          <w:tcPr>
            <w:tcW w:w="2028" w:type="dxa"/>
          </w:tcPr>
          <w:p w:rsidR="002616C7" w:rsidRPr="00A32941" w:rsidRDefault="00BA2DF2">
            <w:pPr>
              <w:pStyle w:val="TableParagraph"/>
              <w:tabs>
                <w:tab w:val="left" w:pos="1847"/>
              </w:tabs>
              <w:spacing w:before="3"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ΒελιγραδίοΥ</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7"/>
              <w:rPr>
                <w:sz w:val="20"/>
                <w:szCs w:val="20"/>
              </w:rPr>
            </w:pPr>
            <w:r w:rsidRPr="00A32941">
              <w:rPr>
                <w:w w:val="105"/>
                <w:sz w:val="20"/>
                <w:szCs w:val="20"/>
              </w:rPr>
              <w:t>Σερβικά</w:t>
            </w: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3"/>
              <w:rPr>
                <w:sz w:val="20"/>
                <w:szCs w:val="20"/>
              </w:rPr>
            </w:pPr>
          </w:p>
          <w:p w:rsidR="002616C7" w:rsidRPr="00A32941" w:rsidRDefault="00BA2DF2">
            <w:pPr>
              <w:pStyle w:val="TableParagraph"/>
              <w:ind w:left="99"/>
              <w:rPr>
                <w:sz w:val="20"/>
                <w:szCs w:val="20"/>
              </w:rPr>
            </w:pPr>
            <w:r w:rsidRPr="00A32941">
              <w:rPr>
                <w:sz w:val="20"/>
                <w:szCs w:val="20"/>
              </w:rPr>
              <w:t>Σιγκαπούρη</w:t>
            </w:r>
          </w:p>
        </w:tc>
        <w:tc>
          <w:tcPr>
            <w:tcW w:w="2028" w:type="dxa"/>
          </w:tcPr>
          <w:p w:rsidR="002616C7" w:rsidRPr="00A32941" w:rsidRDefault="00BA2DF2">
            <w:pPr>
              <w:pStyle w:val="TableParagraph"/>
              <w:tabs>
                <w:tab w:val="left" w:pos="1846"/>
              </w:tabs>
              <w:spacing w:before="5"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Σιγκαπούρης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3"/>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3"/>
              <w:rPr>
                <w:sz w:val="20"/>
                <w:szCs w:val="20"/>
              </w:rPr>
            </w:pPr>
          </w:p>
          <w:p w:rsidR="002616C7" w:rsidRPr="00A32941" w:rsidRDefault="00BA2DF2">
            <w:pPr>
              <w:pStyle w:val="TableParagraph"/>
              <w:ind w:left="99"/>
              <w:rPr>
                <w:sz w:val="20"/>
                <w:szCs w:val="20"/>
              </w:rPr>
            </w:pPr>
            <w:r w:rsidRPr="00A32941">
              <w:rPr>
                <w:sz w:val="20"/>
                <w:szCs w:val="20"/>
              </w:rPr>
              <w:t>Σλοβακία</w:t>
            </w:r>
          </w:p>
        </w:tc>
        <w:tc>
          <w:tcPr>
            <w:tcW w:w="2028" w:type="dxa"/>
          </w:tcPr>
          <w:p w:rsidR="002616C7" w:rsidRPr="00A32941" w:rsidRDefault="00BA2DF2">
            <w:pPr>
              <w:pStyle w:val="TableParagraph"/>
              <w:tabs>
                <w:tab w:val="left" w:pos="1846"/>
              </w:tabs>
              <w:spacing w:before="5" w:line="297" w:lineRule="auto"/>
              <w:ind w:left="97" w:right="93"/>
              <w:rPr>
                <w:sz w:val="20"/>
                <w:szCs w:val="20"/>
              </w:rPr>
            </w:pPr>
            <w:r w:rsidRPr="00A32941">
              <w:rPr>
                <w:sz w:val="20"/>
                <w:szCs w:val="20"/>
              </w:rPr>
              <w:t>Πρεσβεία</w:t>
            </w:r>
            <w:r w:rsidRPr="00A32941">
              <w:rPr>
                <w:spacing w:val="1"/>
                <w:sz w:val="20"/>
                <w:szCs w:val="20"/>
              </w:rPr>
              <w:t xml:space="preserve"> </w:t>
            </w:r>
            <w:r w:rsidRPr="00A32941">
              <w:rPr>
                <w:sz w:val="20"/>
                <w:szCs w:val="20"/>
              </w:rPr>
              <w:t>Μπρατισλάβας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3"/>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sz w:val="20"/>
                <w:szCs w:val="20"/>
              </w:rPr>
              <w:t>Σλοβε</w:t>
            </w:r>
            <w:r w:rsidRPr="00A32941">
              <w:rPr>
                <w:smallCaps/>
                <w:sz w:val="20"/>
                <w:szCs w:val="20"/>
              </w:rPr>
              <w:t>ν</w:t>
            </w:r>
            <w:r w:rsidRPr="00A32941">
              <w:rPr>
                <w:sz w:val="20"/>
                <w:szCs w:val="20"/>
              </w:rPr>
              <w:t>ία</w:t>
            </w:r>
          </w:p>
        </w:tc>
        <w:tc>
          <w:tcPr>
            <w:tcW w:w="2028" w:type="dxa"/>
          </w:tcPr>
          <w:p w:rsidR="002616C7" w:rsidRPr="00A32941" w:rsidRDefault="00BA2DF2">
            <w:pPr>
              <w:pStyle w:val="TableParagraph"/>
              <w:tabs>
                <w:tab w:val="left" w:pos="1844"/>
              </w:tabs>
              <w:spacing w:before="6" w:line="297" w:lineRule="auto"/>
              <w:ind w:left="97" w:right="95"/>
              <w:rPr>
                <w:sz w:val="20"/>
                <w:szCs w:val="20"/>
              </w:rPr>
            </w:pPr>
            <w:r w:rsidRPr="00A32941">
              <w:rPr>
                <w:sz w:val="20"/>
                <w:szCs w:val="20"/>
              </w:rPr>
              <w:t>Πρεσβεία</w:t>
            </w:r>
            <w:r w:rsidRPr="00A32941">
              <w:rPr>
                <w:spacing w:val="1"/>
                <w:sz w:val="20"/>
                <w:szCs w:val="20"/>
              </w:rPr>
              <w:t xml:space="preserve"> </w:t>
            </w:r>
            <w:r w:rsidRPr="00A32941">
              <w:rPr>
                <w:sz w:val="20"/>
                <w:szCs w:val="20"/>
              </w:rPr>
              <w:t>ΛιοΥμπλιά</w:t>
            </w:r>
            <w:r w:rsidRPr="00A32941">
              <w:rPr>
                <w:smallCaps/>
                <w:sz w:val="20"/>
                <w:szCs w:val="20"/>
              </w:rPr>
              <w:t>ν</w:t>
            </w:r>
            <w:r w:rsidRPr="00A32941">
              <w:rPr>
                <w:sz w:val="20"/>
                <w:szCs w:val="20"/>
              </w:rPr>
              <w:t>ας</w:t>
            </w:r>
            <w:r w:rsidRPr="00A32941">
              <w:rPr>
                <w:sz w:val="20"/>
                <w:szCs w:val="20"/>
              </w:rPr>
              <w:tab/>
            </w:r>
            <w:r w:rsidRPr="00A32941">
              <w:rPr>
                <w:spacing w:val="-1"/>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10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2616C7">
            <w:pPr>
              <w:pStyle w:val="TableParagraph"/>
              <w:spacing w:before="4"/>
              <w:rPr>
                <w:sz w:val="20"/>
                <w:szCs w:val="20"/>
              </w:rPr>
            </w:pPr>
          </w:p>
          <w:p w:rsidR="002616C7" w:rsidRPr="00A32941" w:rsidRDefault="00BA2DF2">
            <w:pPr>
              <w:pStyle w:val="TableParagraph"/>
              <w:ind w:left="99"/>
              <w:rPr>
                <w:sz w:val="20"/>
                <w:szCs w:val="20"/>
              </w:rPr>
            </w:pPr>
            <w:r w:rsidRPr="00A32941">
              <w:rPr>
                <w:sz w:val="20"/>
                <w:szCs w:val="20"/>
              </w:rPr>
              <w:t>ΣοΥηδία</w:t>
            </w:r>
          </w:p>
        </w:tc>
        <w:tc>
          <w:tcPr>
            <w:tcW w:w="2028" w:type="dxa"/>
          </w:tcPr>
          <w:p w:rsidR="002616C7" w:rsidRPr="00A32941" w:rsidRDefault="00BA2DF2">
            <w:pPr>
              <w:pStyle w:val="TableParagraph"/>
              <w:tabs>
                <w:tab w:val="left" w:pos="1848"/>
              </w:tabs>
              <w:spacing w:before="6" w:line="297" w:lineRule="auto"/>
              <w:ind w:left="97" w:right="92"/>
              <w:rPr>
                <w:sz w:val="20"/>
                <w:szCs w:val="20"/>
              </w:rPr>
            </w:pPr>
            <w:r w:rsidRPr="00A32941">
              <w:rPr>
                <w:sz w:val="20"/>
                <w:szCs w:val="20"/>
              </w:rPr>
              <w:t>Πρεσβεία</w:t>
            </w:r>
            <w:r w:rsidRPr="00A32941">
              <w:rPr>
                <w:spacing w:val="1"/>
                <w:sz w:val="20"/>
                <w:szCs w:val="20"/>
              </w:rPr>
              <w:t xml:space="preserve"> </w:t>
            </w:r>
            <w:r w:rsidRPr="00A32941">
              <w:rPr>
                <w:sz w:val="20"/>
                <w:szCs w:val="20"/>
              </w:rPr>
              <w:t>Στοκχόλμης</w:t>
            </w:r>
            <w:r w:rsidRPr="00A32941">
              <w:rPr>
                <w:sz w:val="20"/>
                <w:szCs w:val="20"/>
              </w:rPr>
              <w:tab/>
            </w:r>
            <w:r w:rsidRPr="00A32941">
              <w:rPr>
                <w:spacing w:val="-2"/>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2616C7">
            <w:pPr>
              <w:pStyle w:val="TableParagraph"/>
              <w:spacing w:before="4"/>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spacing w:before="4"/>
              <w:rPr>
                <w:sz w:val="20"/>
                <w:szCs w:val="20"/>
              </w:rPr>
            </w:pPr>
          </w:p>
          <w:p w:rsidR="002616C7" w:rsidRPr="00A32941" w:rsidRDefault="00BA2DF2">
            <w:pPr>
              <w:pStyle w:val="TableParagraph"/>
              <w:ind w:left="95"/>
              <w:rPr>
                <w:sz w:val="20"/>
                <w:szCs w:val="20"/>
              </w:rPr>
            </w:pPr>
            <w:r w:rsidRPr="00A32941">
              <w:rPr>
                <w:sz w:val="20"/>
                <w:szCs w:val="20"/>
              </w:rPr>
              <w:t>ΣοΥηδικά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ΣΥρία</w:t>
            </w:r>
          </w:p>
        </w:tc>
        <w:tc>
          <w:tcPr>
            <w:tcW w:w="2028" w:type="dxa"/>
          </w:tcPr>
          <w:p w:rsidR="002616C7" w:rsidRPr="00A32941" w:rsidRDefault="00BA2DF2">
            <w:pPr>
              <w:pStyle w:val="TableParagraph"/>
              <w:spacing w:before="3"/>
              <w:ind w:left="97"/>
              <w:rPr>
                <w:sz w:val="20"/>
                <w:szCs w:val="20"/>
              </w:rPr>
            </w:pPr>
            <w:r w:rsidRPr="00A32941">
              <w:rPr>
                <w:sz w:val="20"/>
                <w:szCs w:val="20"/>
              </w:rPr>
              <w:t>Πρεσβεία</w:t>
            </w:r>
            <w:r w:rsidRPr="00A32941">
              <w:rPr>
                <w:spacing w:val="22"/>
                <w:sz w:val="20"/>
                <w:szCs w:val="20"/>
              </w:rPr>
              <w:t xml:space="preserve"> </w:t>
            </w:r>
            <w:r w:rsidRPr="00A32941">
              <w:rPr>
                <w:sz w:val="20"/>
                <w:szCs w:val="20"/>
              </w:rPr>
              <w:t>Δαμασκού</w:t>
            </w:r>
          </w:p>
          <w:p w:rsidR="002616C7" w:rsidRPr="00A32941" w:rsidRDefault="00BA2DF2">
            <w:pPr>
              <w:pStyle w:val="TableParagraph"/>
              <w:spacing w:before="59"/>
              <w:ind w:left="97"/>
              <w:rPr>
                <w:sz w:val="20"/>
                <w:szCs w:val="20"/>
              </w:rPr>
            </w:pPr>
            <w:r w:rsidRPr="00A32941">
              <w:rPr>
                <w:spacing w:val="-1"/>
                <w:sz w:val="20"/>
                <w:szCs w:val="20"/>
              </w:rPr>
              <w:t>-</w:t>
            </w:r>
            <w:r w:rsidRPr="00A32941">
              <w:rPr>
                <w:spacing w:val="-11"/>
                <w:sz w:val="20"/>
                <w:szCs w:val="20"/>
              </w:rPr>
              <w:t xml:space="preserve"> </w:t>
            </w:r>
            <w:r w:rsidRPr="00A32941">
              <w:rPr>
                <w:spacing w:val="-1"/>
                <w:sz w:val="20"/>
                <w:szCs w:val="20"/>
              </w:rPr>
              <w:t>Προξε</w:t>
            </w:r>
            <w:r w:rsidRPr="00A32941">
              <w:rPr>
                <w:smallCaps/>
                <w:spacing w:val="-1"/>
                <w:sz w:val="20"/>
                <w:szCs w:val="20"/>
              </w:rPr>
              <w:t>ν</w:t>
            </w:r>
            <w:r w:rsidRPr="00A32941">
              <w:rPr>
                <w:spacing w:val="-1"/>
                <w:sz w:val="20"/>
                <w:szCs w:val="20"/>
              </w:rPr>
              <w:t>ικό</w:t>
            </w:r>
            <w:r w:rsidRPr="00A32941">
              <w:rPr>
                <w:spacing w:val="-12"/>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2"/>
              <w:ind w:left="97"/>
              <w:rPr>
                <w:sz w:val="20"/>
                <w:szCs w:val="20"/>
              </w:rPr>
            </w:pPr>
            <w:r w:rsidRPr="00A32941">
              <w:rPr>
                <w:w w:val="105"/>
                <w:sz w:val="20"/>
                <w:szCs w:val="20"/>
              </w:rPr>
              <w:t>Αραβικά</w:t>
            </w: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Ταϋλά</w:t>
            </w:r>
            <w:r w:rsidRPr="00A32941">
              <w:rPr>
                <w:smallCaps/>
                <w:w w:val="105"/>
                <w:sz w:val="20"/>
                <w:szCs w:val="20"/>
              </w:rPr>
              <w:t>ν</w:t>
            </w:r>
            <w:r w:rsidRPr="00A32941">
              <w:rPr>
                <w:w w:val="105"/>
                <w:sz w:val="20"/>
                <w:szCs w:val="20"/>
              </w:rPr>
              <w:t>δη</w:t>
            </w:r>
          </w:p>
        </w:tc>
        <w:tc>
          <w:tcPr>
            <w:tcW w:w="2028" w:type="dxa"/>
          </w:tcPr>
          <w:p w:rsidR="002616C7" w:rsidRPr="00A32941" w:rsidRDefault="00BA2DF2">
            <w:pPr>
              <w:pStyle w:val="TableParagraph"/>
              <w:spacing w:before="6"/>
              <w:ind w:left="97"/>
              <w:rPr>
                <w:sz w:val="20"/>
                <w:szCs w:val="20"/>
              </w:rPr>
            </w:pPr>
            <w:r w:rsidRPr="00A32941">
              <w:rPr>
                <w:w w:val="105"/>
                <w:sz w:val="20"/>
                <w:szCs w:val="20"/>
              </w:rPr>
              <w:t>Πρεσβεία</w:t>
            </w:r>
            <w:r w:rsidRPr="00A32941">
              <w:rPr>
                <w:spacing w:val="-14"/>
                <w:w w:val="105"/>
                <w:sz w:val="20"/>
                <w:szCs w:val="20"/>
              </w:rPr>
              <w:t xml:space="preserve"> </w:t>
            </w:r>
            <w:r w:rsidRPr="00A32941">
              <w:rPr>
                <w:w w:val="105"/>
                <w:sz w:val="20"/>
                <w:szCs w:val="20"/>
              </w:rPr>
              <w:t>Μπα</w:t>
            </w:r>
            <w:r w:rsidRPr="00A32941">
              <w:rPr>
                <w:smallCaps/>
                <w:w w:val="105"/>
                <w:sz w:val="20"/>
                <w:szCs w:val="20"/>
              </w:rPr>
              <w:t>ν</w:t>
            </w:r>
            <w:r w:rsidRPr="00A32941">
              <w:rPr>
                <w:w w:val="105"/>
                <w:sz w:val="20"/>
                <w:szCs w:val="20"/>
              </w:rPr>
              <w:t>γκόκ</w:t>
            </w:r>
          </w:p>
          <w:p w:rsidR="002616C7" w:rsidRPr="00A32941" w:rsidRDefault="00BA2DF2">
            <w:pPr>
              <w:pStyle w:val="TableParagraph"/>
              <w:spacing w:before="56"/>
              <w:ind w:left="97"/>
              <w:rPr>
                <w:sz w:val="20"/>
                <w:szCs w:val="20"/>
              </w:rPr>
            </w:pPr>
            <w:r w:rsidRPr="00A32941">
              <w:rPr>
                <w:sz w:val="20"/>
                <w:szCs w:val="20"/>
              </w:rPr>
              <w:t>-</w:t>
            </w:r>
            <w:r w:rsidRPr="00A32941">
              <w:rPr>
                <w:spacing w:val="-14"/>
                <w:sz w:val="20"/>
                <w:szCs w:val="20"/>
              </w:rPr>
              <w:t xml:space="preserve"> </w:t>
            </w:r>
            <w:r w:rsidRPr="00A32941">
              <w:rPr>
                <w:sz w:val="20"/>
                <w:szCs w:val="20"/>
              </w:rPr>
              <w:t>Προξε</w:t>
            </w:r>
            <w:r w:rsidRPr="00A32941">
              <w:rPr>
                <w:smallCaps/>
                <w:sz w:val="20"/>
                <w:szCs w:val="20"/>
              </w:rPr>
              <w:t>ν</w:t>
            </w:r>
            <w:r w:rsidRPr="00A32941">
              <w:rPr>
                <w:sz w:val="20"/>
                <w:szCs w:val="20"/>
              </w:rPr>
              <w:t>ικό</w:t>
            </w:r>
            <w:r w:rsidRPr="00A32941">
              <w:rPr>
                <w:spacing w:val="-15"/>
                <w:sz w:val="20"/>
                <w:szCs w:val="20"/>
              </w:rPr>
              <w:t xml:space="preserve"> </w:t>
            </w:r>
            <w:r w:rsidRPr="00A32941">
              <w:rPr>
                <w:sz w:val="20"/>
                <w:szCs w:val="20"/>
              </w:rPr>
              <w:t>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6"/>
              <w:ind w:left="99"/>
              <w:rPr>
                <w:sz w:val="20"/>
                <w:szCs w:val="20"/>
              </w:rPr>
            </w:pPr>
            <w:r w:rsidRPr="00A32941">
              <w:rPr>
                <w:sz w:val="20"/>
                <w:szCs w:val="20"/>
              </w:rPr>
              <w:t>ΤοΥρκία</w:t>
            </w:r>
          </w:p>
        </w:tc>
        <w:tc>
          <w:tcPr>
            <w:tcW w:w="2028" w:type="dxa"/>
          </w:tcPr>
          <w:p w:rsidR="002616C7" w:rsidRPr="00A32941" w:rsidRDefault="00BA2DF2">
            <w:pPr>
              <w:pStyle w:val="TableParagraph"/>
              <w:spacing w:before="5" w:line="297" w:lineRule="auto"/>
              <w:ind w:left="97"/>
              <w:rPr>
                <w:sz w:val="20"/>
                <w:szCs w:val="20"/>
              </w:rPr>
            </w:pPr>
            <w:r w:rsidRPr="00A32941">
              <w:rPr>
                <w:sz w:val="20"/>
                <w:szCs w:val="20"/>
              </w:rPr>
              <w:t>Πρεσβεία Αγκύρας</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6"/>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6"/>
              <w:ind w:left="95"/>
              <w:rPr>
                <w:sz w:val="20"/>
                <w:szCs w:val="20"/>
              </w:rPr>
            </w:pPr>
            <w:r w:rsidRPr="00A32941">
              <w:rPr>
                <w:sz w:val="20"/>
                <w:szCs w:val="20"/>
              </w:rPr>
              <w:t>ΤοΥρκικά</w:t>
            </w: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ΤοΥρκία</w:t>
            </w:r>
          </w:p>
        </w:tc>
        <w:tc>
          <w:tcPr>
            <w:tcW w:w="2028" w:type="dxa"/>
          </w:tcPr>
          <w:p w:rsidR="002616C7" w:rsidRPr="00A32941" w:rsidRDefault="00BA2DF2">
            <w:pPr>
              <w:pStyle w:val="TableParagraph"/>
              <w:tabs>
                <w:tab w:val="left" w:pos="1018"/>
              </w:tabs>
              <w:spacing w:before="6" w:line="297"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Κω</w:t>
            </w:r>
            <w:r w:rsidRPr="00A32941">
              <w:rPr>
                <w:smallCaps/>
                <w:sz w:val="20"/>
                <w:szCs w:val="20"/>
              </w:rPr>
              <w:t>ν</w:t>
            </w:r>
            <w:r w:rsidRPr="00A32941">
              <w:rPr>
                <w:sz w:val="20"/>
                <w:szCs w:val="20"/>
              </w:rPr>
              <w:t>στα</w:t>
            </w:r>
            <w:r w:rsidRPr="00A32941">
              <w:rPr>
                <w:smallCaps/>
                <w:sz w:val="20"/>
                <w:szCs w:val="20"/>
              </w:rPr>
              <w:t>ν</w:t>
            </w:r>
            <w:r w:rsidRPr="00A32941">
              <w:rPr>
                <w:sz w:val="20"/>
                <w:szCs w:val="20"/>
              </w:rPr>
              <w:t>τι</w:t>
            </w:r>
            <w:r w:rsidRPr="00A32941">
              <w:rPr>
                <w:smallCaps/>
                <w:sz w:val="20"/>
                <w:szCs w:val="20"/>
              </w:rPr>
              <w:t>ν</w:t>
            </w:r>
            <w:r w:rsidRPr="00A32941">
              <w:rPr>
                <w:sz w:val="20"/>
                <w:szCs w:val="20"/>
              </w:rPr>
              <w:t>ούπολης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7"/>
              <w:rPr>
                <w:sz w:val="20"/>
                <w:szCs w:val="20"/>
              </w:rPr>
            </w:pPr>
            <w:r w:rsidRPr="00A32941">
              <w:rPr>
                <w:sz w:val="20"/>
                <w:szCs w:val="20"/>
              </w:rPr>
              <w:t>ΤοΥρκικά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sz w:val="20"/>
                <w:szCs w:val="20"/>
              </w:rPr>
              <w:t>ΤοΥρκία</w:t>
            </w:r>
          </w:p>
        </w:tc>
        <w:tc>
          <w:tcPr>
            <w:tcW w:w="2028" w:type="dxa"/>
          </w:tcPr>
          <w:p w:rsidR="002616C7" w:rsidRPr="00A32941" w:rsidRDefault="00BA2DF2">
            <w:pPr>
              <w:pStyle w:val="TableParagraph"/>
              <w:tabs>
                <w:tab w:val="left" w:pos="1018"/>
              </w:tabs>
              <w:spacing w:before="8" w:line="295" w:lineRule="auto"/>
              <w:ind w:left="97" w:right="95"/>
              <w:rPr>
                <w:sz w:val="20"/>
                <w:szCs w:val="20"/>
              </w:rPr>
            </w:pPr>
            <w:r w:rsidRPr="00A32941">
              <w:rPr>
                <w:sz w:val="20"/>
                <w:szCs w:val="20"/>
              </w:rPr>
              <w:t>Γε</w:t>
            </w:r>
            <w:r w:rsidRPr="00A32941">
              <w:rPr>
                <w:smallCaps/>
                <w:sz w:val="20"/>
                <w:szCs w:val="20"/>
              </w:rPr>
              <w:t>ν</w:t>
            </w:r>
            <w:r w:rsidRPr="00A32941">
              <w:rPr>
                <w:sz w:val="20"/>
                <w:szCs w:val="20"/>
              </w:rPr>
              <w:t>ικό</w:t>
            </w:r>
            <w:r w:rsidRPr="00A32941">
              <w:rPr>
                <w:sz w:val="20"/>
                <w:szCs w:val="20"/>
              </w:rPr>
              <w:tab/>
              <w:t>Προξε</w:t>
            </w:r>
            <w:r w:rsidRPr="00A32941">
              <w:rPr>
                <w:smallCaps/>
                <w:sz w:val="20"/>
                <w:szCs w:val="20"/>
              </w:rPr>
              <w:t>ν</w:t>
            </w:r>
            <w:r w:rsidRPr="00A32941">
              <w:rPr>
                <w:sz w:val="20"/>
                <w:szCs w:val="20"/>
              </w:rPr>
              <w:t>είο</w:t>
            </w:r>
            <w:r w:rsidRPr="00A32941">
              <w:rPr>
                <w:spacing w:val="-60"/>
                <w:sz w:val="20"/>
                <w:szCs w:val="20"/>
              </w:rPr>
              <w:t xml:space="preserve"> </w:t>
            </w:r>
            <w:r w:rsidRPr="00A32941">
              <w:rPr>
                <w:sz w:val="20"/>
                <w:szCs w:val="20"/>
              </w:rPr>
              <w:t>Σμύρ</w:t>
            </w:r>
            <w:r w:rsidRPr="00A32941">
              <w:rPr>
                <w:smallCaps/>
                <w:sz w:val="20"/>
                <w:szCs w:val="20"/>
              </w:rPr>
              <w:t>ν</w:t>
            </w:r>
            <w:r w:rsidRPr="00A32941">
              <w:rPr>
                <w:sz w:val="20"/>
                <w:szCs w:val="20"/>
              </w:rPr>
              <w:t>ης</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7"/>
              <w:ind w:left="95"/>
              <w:rPr>
                <w:sz w:val="20"/>
                <w:szCs w:val="20"/>
              </w:rPr>
            </w:pPr>
            <w:r w:rsidRPr="00A32941">
              <w:rPr>
                <w:sz w:val="20"/>
                <w:szCs w:val="20"/>
              </w:rPr>
              <w:t>ΤοΥρκικά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sz w:val="20"/>
                <w:szCs w:val="20"/>
              </w:rPr>
              <w:t>ΤοΥρκία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Προξε</w:t>
            </w:r>
            <w:r w:rsidRPr="00A32941">
              <w:rPr>
                <w:smallCaps/>
                <w:sz w:val="20"/>
                <w:szCs w:val="20"/>
              </w:rPr>
              <w:t>ν</w:t>
            </w:r>
            <w:r w:rsidRPr="00A32941">
              <w:rPr>
                <w:sz w:val="20"/>
                <w:szCs w:val="20"/>
              </w:rPr>
              <w:t>είο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δρια</w:t>
            </w:r>
            <w:r w:rsidRPr="00A32941">
              <w:rPr>
                <w:smallCaps/>
                <w:sz w:val="20"/>
                <w:szCs w:val="20"/>
              </w:rPr>
              <w:t>ν</w:t>
            </w:r>
            <w:r w:rsidRPr="00A32941">
              <w:rPr>
                <w:sz w:val="20"/>
                <w:szCs w:val="20"/>
              </w:rPr>
              <w:t>οΥπόλεως</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BA2DF2">
            <w:pPr>
              <w:pStyle w:val="TableParagraph"/>
              <w:spacing w:before="155"/>
              <w:ind w:left="95"/>
              <w:rPr>
                <w:sz w:val="20"/>
                <w:szCs w:val="20"/>
              </w:rPr>
            </w:pPr>
            <w:r w:rsidRPr="00A32941">
              <w:rPr>
                <w:sz w:val="20"/>
                <w:szCs w:val="20"/>
              </w:rPr>
              <w:t>ΤοΥρκικά</w:t>
            </w: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w w:val="105"/>
                <w:sz w:val="20"/>
                <w:szCs w:val="20"/>
              </w:rPr>
              <w:t>Τσεχία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8"/>
                <w:sz w:val="20"/>
                <w:szCs w:val="20"/>
              </w:rPr>
              <w:t xml:space="preserve"> </w:t>
            </w:r>
            <w:r w:rsidRPr="00A32941">
              <w:rPr>
                <w:sz w:val="20"/>
                <w:szCs w:val="20"/>
              </w:rPr>
              <w:t>Πράγας</w:t>
            </w:r>
            <w:r w:rsidRPr="00A32941">
              <w:rPr>
                <w:spacing w:val="13"/>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1"/>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2616C7">
            <w:pPr>
              <w:pStyle w:val="TableParagraph"/>
              <w:spacing w:before="1"/>
              <w:rPr>
                <w:sz w:val="20"/>
                <w:szCs w:val="20"/>
              </w:rPr>
            </w:pPr>
          </w:p>
          <w:p w:rsidR="002616C7" w:rsidRPr="00A32941" w:rsidRDefault="00BA2DF2">
            <w:pPr>
              <w:pStyle w:val="TableParagraph"/>
              <w:spacing w:before="1"/>
              <w:ind w:left="99"/>
              <w:rPr>
                <w:sz w:val="20"/>
                <w:szCs w:val="20"/>
              </w:rPr>
            </w:pPr>
            <w:r w:rsidRPr="00A32941">
              <w:rPr>
                <w:sz w:val="20"/>
                <w:szCs w:val="20"/>
              </w:rPr>
              <w:t>ΤΥ</w:t>
            </w:r>
            <w:r w:rsidRPr="00A32941">
              <w:rPr>
                <w:smallCaps/>
                <w:sz w:val="20"/>
                <w:szCs w:val="20"/>
              </w:rPr>
              <w:t>ν</w:t>
            </w:r>
            <w:r w:rsidRPr="00A32941">
              <w:rPr>
                <w:sz w:val="20"/>
                <w:szCs w:val="20"/>
              </w:rPr>
              <w:t>ησία</w:t>
            </w:r>
          </w:p>
        </w:tc>
        <w:tc>
          <w:tcPr>
            <w:tcW w:w="2028" w:type="dxa"/>
            <w:tcBorders>
              <w:bottom w:val="single" w:sz="8" w:space="0" w:color="000000"/>
            </w:tcBorders>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Τύ</w:t>
            </w:r>
            <w:r w:rsidRPr="00A32941">
              <w:rPr>
                <w:smallCaps/>
                <w:sz w:val="20"/>
                <w:szCs w:val="20"/>
              </w:rPr>
              <w:t>ν</w:t>
            </w:r>
            <w:r w:rsidRPr="00A32941">
              <w:rPr>
                <w:sz w:val="20"/>
                <w:szCs w:val="20"/>
              </w:rPr>
              <w:t>ιδας</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Borders>
              <w:bottom w:val="single" w:sz="8" w:space="0" w:color="000000"/>
            </w:tcBorders>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BA2DF2">
            <w:pPr>
              <w:pStyle w:val="TableParagraph"/>
              <w:spacing w:before="152"/>
              <w:ind w:left="96"/>
              <w:rPr>
                <w:sz w:val="20"/>
                <w:szCs w:val="20"/>
              </w:rPr>
            </w:pPr>
            <w:r w:rsidRPr="00A32941">
              <w:rPr>
                <w:w w:val="105"/>
                <w:sz w:val="20"/>
                <w:szCs w:val="20"/>
              </w:rPr>
              <w:t>Γαλλικά</w:t>
            </w:r>
          </w:p>
        </w:tc>
        <w:tc>
          <w:tcPr>
            <w:tcW w:w="1594" w:type="dxa"/>
            <w:tcBorders>
              <w:bottom w:val="single" w:sz="8" w:space="0" w:color="000000"/>
              <w:right w:val="double" w:sz="1" w:space="0" w:color="000000"/>
            </w:tcBorders>
          </w:tcPr>
          <w:p w:rsidR="002616C7" w:rsidRPr="00A32941" w:rsidRDefault="00BA2DF2">
            <w:pPr>
              <w:pStyle w:val="TableParagraph"/>
              <w:spacing w:before="152"/>
              <w:ind w:left="95"/>
              <w:rPr>
                <w:sz w:val="20"/>
                <w:szCs w:val="20"/>
              </w:rPr>
            </w:pPr>
            <w:r w:rsidRPr="00A32941">
              <w:rPr>
                <w:w w:val="105"/>
                <w:sz w:val="20"/>
                <w:szCs w:val="20"/>
              </w:rPr>
              <w:t>Αραβικά</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9"/>
        <w:gridCol w:w="1531"/>
        <w:gridCol w:w="2028"/>
        <w:gridCol w:w="1884"/>
        <w:gridCol w:w="1886"/>
        <w:gridCol w:w="1594"/>
      </w:tblGrid>
      <w:tr w:rsidR="002616C7" w:rsidRPr="00A32941">
        <w:trPr>
          <w:trHeight w:val="712"/>
        </w:trPr>
        <w:tc>
          <w:tcPr>
            <w:tcW w:w="109" w:type="dxa"/>
            <w:tcBorders>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7"/>
              <w:ind w:left="99"/>
              <w:rPr>
                <w:sz w:val="20"/>
                <w:szCs w:val="20"/>
              </w:rPr>
            </w:pPr>
            <w:r w:rsidRPr="00A32941">
              <w:rPr>
                <w:w w:val="105"/>
                <w:sz w:val="20"/>
                <w:szCs w:val="20"/>
              </w:rPr>
              <w:t>Φιλιππίνες</w:t>
            </w:r>
          </w:p>
        </w:tc>
        <w:tc>
          <w:tcPr>
            <w:tcW w:w="2028" w:type="dxa"/>
          </w:tcPr>
          <w:p w:rsidR="002616C7" w:rsidRPr="00A32941" w:rsidRDefault="00BA2DF2">
            <w:pPr>
              <w:pStyle w:val="TableParagraph"/>
              <w:spacing w:before="6" w:line="297" w:lineRule="auto"/>
              <w:ind w:left="97"/>
              <w:rPr>
                <w:sz w:val="20"/>
                <w:szCs w:val="20"/>
              </w:rPr>
            </w:pPr>
            <w:r w:rsidRPr="00A32941">
              <w:rPr>
                <w:sz w:val="20"/>
                <w:szCs w:val="20"/>
              </w:rPr>
              <w:t>Πρεσβεία</w:t>
            </w:r>
            <w:r w:rsidRPr="00A32941">
              <w:rPr>
                <w:spacing w:val="40"/>
                <w:sz w:val="20"/>
                <w:szCs w:val="20"/>
              </w:rPr>
              <w:t xml:space="preserve"> </w:t>
            </w:r>
            <w:r w:rsidRPr="00A32941">
              <w:rPr>
                <w:sz w:val="20"/>
                <w:szCs w:val="20"/>
              </w:rPr>
              <w:t>Μα</w:t>
            </w:r>
            <w:r w:rsidRPr="00A32941">
              <w:rPr>
                <w:smallCaps/>
                <w:sz w:val="20"/>
                <w:szCs w:val="20"/>
              </w:rPr>
              <w:t>ν</w:t>
            </w:r>
            <w:r w:rsidRPr="00A32941">
              <w:rPr>
                <w:sz w:val="20"/>
                <w:szCs w:val="20"/>
              </w:rPr>
              <w:t>ίλας</w:t>
            </w:r>
            <w:r w:rsidRPr="00A32941">
              <w:rPr>
                <w:spacing w:val="41"/>
                <w:sz w:val="20"/>
                <w:szCs w:val="20"/>
              </w:rPr>
              <w:t xml:space="preserve"> </w:t>
            </w:r>
            <w:r w:rsidRPr="00A32941">
              <w:rPr>
                <w:sz w:val="20"/>
                <w:szCs w:val="20"/>
              </w:rPr>
              <w:t>-</w:t>
            </w:r>
            <w:r w:rsidRPr="00A32941">
              <w:rPr>
                <w:spacing w:val="-59"/>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7"/>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0"/>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2"/>
              <w:ind w:left="99"/>
              <w:rPr>
                <w:sz w:val="20"/>
                <w:szCs w:val="20"/>
              </w:rPr>
            </w:pPr>
            <w:r w:rsidRPr="00A32941">
              <w:rPr>
                <w:sz w:val="20"/>
                <w:szCs w:val="20"/>
              </w:rPr>
              <w:t>Φι</w:t>
            </w:r>
            <w:r w:rsidRPr="00A32941">
              <w:rPr>
                <w:smallCaps/>
                <w:sz w:val="20"/>
                <w:szCs w:val="20"/>
              </w:rPr>
              <w:t>ν</w:t>
            </w:r>
            <w:r w:rsidRPr="00A32941">
              <w:rPr>
                <w:sz w:val="20"/>
                <w:szCs w:val="20"/>
              </w:rPr>
              <w:t>λα</w:t>
            </w:r>
            <w:r w:rsidRPr="00A32941">
              <w:rPr>
                <w:smallCaps/>
                <w:sz w:val="20"/>
                <w:szCs w:val="20"/>
              </w:rPr>
              <w:t>ν</w:t>
            </w:r>
            <w:r w:rsidRPr="00A32941">
              <w:rPr>
                <w:sz w:val="20"/>
                <w:szCs w:val="20"/>
              </w:rPr>
              <w:t>δία</w:t>
            </w:r>
          </w:p>
        </w:tc>
        <w:tc>
          <w:tcPr>
            <w:tcW w:w="2028" w:type="dxa"/>
          </w:tcPr>
          <w:p w:rsidR="002616C7" w:rsidRPr="00A32941" w:rsidRDefault="00BA2DF2">
            <w:pPr>
              <w:pStyle w:val="TableParagraph"/>
              <w:spacing w:before="3" w:line="297" w:lineRule="auto"/>
              <w:ind w:left="97"/>
              <w:rPr>
                <w:sz w:val="20"/>
                <w:szCs w:val="20"/>
              </w:rPr>
            </w:pPr>
            <w:r w:rsidRPr="00A32941">
              <w:rPr>
                <w:sz w:val="20"/>
                <w:szCs w:val="20"/>
              </w:rPr>
              <w:t>Πρεσβεία</w:t>
            </w:r>
            <w:r w:rsidRPr="00A32941">
              <w:rPr>
                <w:spacing w:val="1"/>
                <w:sz w:val="20"/>
                <w:szCs w:val="20"/>
              </w:rPr>
              <w:t xml:space="preserve"> </w:t>
            </w:r>
            <w:r w:rsidRPr="00A32941">
              <w:rPr>
                <w:sz w:val="20"/>
                <w:szCs w:val="20"/>
              </w:rPr>
              <w:t>Ελσίνκι</w:t>
            </w:r>
            <w:r w:rsidRPr="00A32941">
              <w:rPr>
                <w:spacing w:val="1"/>
                <w:sz w:val="20"/>
                <w:szCs w:val="20"/>
              </w:rPr>
              <w:t xml:space="preserve"> </w:t>
            </w:r>
            <w:r w:rsidRPr="00A32941">
              <w:rPr>
                <w:sz w:val="20"/>
                <w:szCs w:val="20"/>
              </w:rPr>
              <w:t>-</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2"/>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2616C7">
            <w:pPr>
              <w:pStyle w:val="TableParagraph"/>
              <w:rPr>
                <w:sz w:val="20"/>
                <w:szCs w:val="20"/>
              </w:rPr>
            </w:pP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712"/>
        </w:trPr>
        <w:tc>
          <w:tcPr>
            <w:tcW w:w="109" w:type="dxa"/>
            <w:tcBorders>
              <w:top w:val="nil"/>
              <w:bottom w:val="nil"/>
            </w:tcBorders>
          </w:tcPr>
          <w:p w:rsidR="002616C7" w:rsidRPr="00A32941" w:rsidRDefault="002616C7">
            <w:pPr>
              <w:pStyle w:val="TableParagraph"/>
              <w:rPr>
                <w:sz w:val="20"/>
                <w:szCs w:val="20"/>
              </w:rPr>
            </w:pPr>
          </w:p>
        </w:tc>
        <w:tc>
          <w:tcPr>
            <w:tcW w:w="1531" w:type="dxa"/>
          </w:tcPr>
          <w:p w:rsidR="002616C7" w:rsidRPr="00A32941" w:rsidRDefault="00BA2DF2">
            <w:pPr>
              <w:pStyle w:val="TableParagraph"/>
              <w:spacing w:before="155"/>
              <w:ind w:left="99"/>
              <w:rPr>
                <w:sz w:val="20"/>
                <w:szCs w:val="20"/>
              </w:rPr>
            </w:pPr>
            <w:r w:rsidRPr="00A32941">
              <w:rPr>
                <w:w w:val="105"/>
                <w:sz w:val="20"/>
                <w:szCs w:val="20"/>
              </w:rPr>
              <w:t>Χιλή</w:t>
            </w:r>
          </w:p>
        </w:tc>
        <w:tc>
          <w:tcPr>
            <w:tcW w:w="2028" w:type="dxa"/>
          </w:tcPr>
          <w:p w:rsidR="002616C7" w:rsidRPr="00A32941" w:rsidRDefault="00BA2DF2">
            <w:pPr>
              <w:pStyle w:val="TableParagraph"/>
              <w:spacing w:before="6" w:line="295" w:lineRule="auto"/>
              <w:ind w:left="97"/>
              <w:rPr>
                <w:sz w:val="20"/>
                <w:szCs w:val="20"/>
              </w:rPr>
            </w:pPr>
            <w:r w:rsidRPr="00A32941">
              <w:rPr>
                <w:sz w:val="20"/>
                <w:szCs w:val="20"/>
              </w:rPr>
              <w:t>Πρεσβεία Σα</w:t>
            </w:r>
            <w:r w:rsidRPr="00A32941">
              <w:rPr>
                <w:smallCaps/>
                <w:sz w:val="20"/>
                <w:szCs w:val="20"/>
              </w:rPr>
              <w:t>ν</w:t>
            </w:r>
            <w:r w:rsidRPr="00A32941">
              <w:rPr>
                <w:sz w:val="20"/>
                <w:szCs w:val="20"/>
              </w:rPr>
              <w:t>τιάγο -</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ικό Γραφείο</w:t>
            </w:r>
          </w:p>
        </w:tc>
        <w:tc>
          <w:tcPr>
            <w:tcW w:w="1884" w:type="dxa"/>
          </w:tcPr>
          <w:p w:rsidR="002616C7" w:rsidRPr="00A32941" w:rsidRDefault="00BA2DF2">
            <w:pPr>
              <w:pStyle w:val="TableParagraph"/>
              <w:spacing w:before="155"/>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Pr>
          <w:p w:rsidR="002616C7" w:rsidRPr="00A32941" w:rsidRDefault="00BA2DF2">
            <w:pPr>
              <w:pStyle w:val="TableParagraph"/>
              <w:spacing w:before="155"/>
              <w:ind w:left="96"/>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tc>
        <w:tc>
          <w:tcPr>
            <w:tcW w:w="1594" w:type="dxa"/>
            <w:tcBorders>
              <w:right w:val="double" w:sz="1" w:space="0" w:color="000000"/>
            </w:tcBorders>
          </w:tcPr>
          <w:p w:rsidR="002616C7" w:rsidRPr="00A32941" w:rsidRDefault="002616C7">
            <w:pPr>
              <w:pStyle w:val="TableParagraph"/>
              <w:rPr>
                <w:sz w:val="20"/>
                <w:szCs w:val="20"/>
              </w:rPr>
            </w:pPr>
          </w:p>
        </w:tc>
      </w:tr>
      <w:tr w:rsidR="002616C7" w:rsidRPr="00A32941">
        <w:trPr>
          <w:trHeight w:val="2208"/>
        </w:trPr>
        <w:tc>
          <w:tcPr>
            <w:tcW w:w="109" w:type="dxa"/>
            <w:tcBorders>
              <w:top w:val="nil"/>
            </w:tcBorders>
          </w:tcPr>
          <w:p w:rsidR="002616C7" w:rsidRPr="00A32941" w:rsidRDefault="002616C7">
            <w:pPr>
              <w:pStyle w:val="TableParagraph"/>
              <w:rPr>
                <w:sz w:val="20"/>
                <w:szCs w:val="20"/>
              </w:rPr>
            </w:pPr>
          </w:p>
        </w:tc>
        <w:tc>
          <w:tcPr>
            <w:tcW w:w="1531" w:type="dxa"/>
            <w:tcBorders>
              <w:bottom w:val="single" w:sz="8" w:space="0" w:color="000000"/>
            </w:tcBorders>
          </w:tcPr>
          <w:p w:rsidR="002616C7" w:rsidRPr="00A32941" w:rsidRDefault="00BA2DF2">
            <w:pPr>
              <w:pStyle w:val="TableParagraph"/>
              <w:tabs>
                <w:tab w:val="left" w:pos="602"/>
              </w:tabs>
              <w:spacing w:before="3" w:line="297" w:lineRule="auto"/>
              <w:ind w:left="99" w:right="90"/>
              <w:rPr>
                <w:sz w:val="20"/>
                <w:szCs w:val="20"/>
              </w:rPr>
            </w:pPr>
            <w:r w:rsidRPr="00A32941">
              <w:rPr>
                <w:sz w:val="20"/>
                <w:szCs w:val="20"/>
              </w:rPr>
              <w:t>Κόσοβο</w:t>
            </w:r>
            <w:r w:rsidRPr="00A32941">
              <w:rPr>
                <w:spacing w:val="1"/>
                <w:sz w:val="20"/>
                <w:szCs w:val="20"/>
              </w:rPr>
              <w:t xml:space="preserve"> </w:t>
            </w:r>
            <w:r w:rsidRPr="00A32941">
              <w:rPr>
                <w:sz w:val="20"/>
                <w:szCs w:val="20"/>
              </w:rPr>
              <w:t>(εδαφική</w:t>
            </w:r>
            <w:r w:rsidRPr="00A32941">
              <w:rPr>
                <w:spacing w:val="1"/>
                <w:sz w:val="20"/>
                <w:szCs w:val="20"/>
              </w:rPr>
              <w:t xml:space="preserve"> </w:t>
            </w:r>
            <w:r w:rsidRPr="00A32941">
              <w:rPr>
                <w:sz w:val="20"/>
                <w:szCs w:val="20"/>
              </w:rPr>
              <w:t>ο</w:t>
            </w:r>
            <w:r w:rsidRPr="00A32941">
              <w:rPr>
                <w:smallCaps/>
                <w:sz w:val="20"/>
                <w:szCs w:val="20"/>
              </w:rPr>
              <w:t>ν</w:t>
            </w:r>
            <w:r w:rsidRPr="00A32941">
              <w:rPr>
                <w:sz w:val="20"/>
                <w:szCs w:val="20"/>
              </w:rPr>
              <w:t>τότητα</w:t>
            </w:r>
            <w:r w:rsidRPr="00A32941">
              <w:rPr>
                <w:spacing w:val="1"/>
                <w:sz w:val="20"/>
                <w:szCs w:val="20"/>
              </w:rPr>
              <w:t xml:space="preserve"> </w:t>
            </w:r>
            <w:r w:rsidRPr="00A32941">
              <w:rPr>
                <w:sz w:val="20"/>
                <w:szCs w:val="20"/>
              </w:rPr>
              <w:t>ποΥ</w:t>
            </w:r>
            <w:r w:rsidRPr="00A32941">
              <w:rPr>
                <w:spacing w:val="-60"/>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αγ</w:t>
            </w:r>
            <w:r w:rsidRPr="00A32941">
              <w:rPr>
                <w:smallCaps/>
                <w:sz w:val="20"/>
                <w:szCs w:val="20"/>
              </w:rPr>
              <w:t>ν</w:t>
            </w:r>
            <w:r w:rsidRPr="00A32941">
              <w:rPr>
                <w:sz w:val="20"/>
                <w:szCs w:val="20"/>
              </w:rPr>
              <w:t>ωρίζεται</w:t>
            </w:r>
            <w:r w:rsidRPr="00A32941">
              <w:rPr>
                <w:spacing w:val="1"/>
                <w:sz w:val="20"/>
                <w:szCs w:val="20"/>
              </w:rPr>
              <w:t xml:space="preserve"> </w:t>
            </w:r>
            <w:r w:rsidRPr="00A32941">
              <w:rPr>
                <w:sz w:val="20"/>
                <w:szCs w:val="20"/>
              </w:rPr>
              <w:t>ως</w:t>
            </w:r>
            <w:r w:rsidRPr="00A32941">
              <w:rPr>
                <w:sz w:val="20"/>
                <w:szCs w:val="20"/>
              </w:rPr>
              <w:tab/>
              <w:t>κΥρίαρχο</w:t>
            </w:r>
            <w:r w:rsidRPr="00A32941">
              <w:rPr>
                <w:spacing w:val="-60"/>
                <w:sz w:val="20"/>
                <w:szCs w:val="20"/>
              </w:rPr>
              <w:t xml:space="preserve"> </w:t>
            </w:r>
            <w:r w:rsidRPr="00A32941">
              <w:rPr>
                <w:sz w:val="20"/>
                <w:szCs w:val="20"/>
              </w:rPr>
              <w:t>κράτος)</w:t>
            </w:r>
          </w:p>
        </w:tc>
        <w:tc>
          <w:tcPr>
            <w:tcW w:w="2028" w:type="dxa"/>
            <w:tcBorders>
              <w:bottom w:val="single" w:sz="8" w:space="0" w:color="000000"/>
            </w:tcBorders>
          </w:tcPr>
          <w:p w:rsidR="002616C7" w:rsidRPr="00A32941" w:rsidRDefault="002616C7">
            <w:pPr>
              <w:pStyle w:val="TableParagraph"/>
              <w:rPr>
                <w:sz w:val="20"/>
                <w:szCs w:val="20"/>
              </w:rPr>
            </w:pPr>
          </w:p>
          <w:p w:rsidR="002616C7" w:rsidRPr="00A32941" w:rsidRDefault="002616C7">
            <w:pPr>
              <w:pStyle w:val="TableParagraph"/>
              <w:rPr>
                <w:sz w:val="20"/>
                <w:szCs w:val="20"/>
              </w:rPr>
            </w:pPr>
          </w:p>
          <w:p w:rsidR="002616C7" w:rsidRPr="00A32941" w:rsidRDefault="00BA2DF2">
            <w:pPr>
              <w:pStyle w:val="TableParagraph"/>
              <w:spacing w:before="173" w:line="297" w:lineRule="auto"/>
              <w:ind w:left="97"/>
              <w:rPr>
                <w:sz w:val="20"/>
                <w:szCs w:val="20"/>
              </w:rPr>
            </w:pPr>
            <w:r w:rsidRPr="00A32941">
              <w:rPr>
                <w:sz w:val="20"/>
                <w:szCs w:val="20"/>
              </w:rPr>
              <w:t>Γραφείο</w:t>
            </w:r>
            <w:r w:rsidRPr="00A32941">
              <w:rPr>
                <w:spacing w:val="15"/>
                <w:sz w:val="20"/>
                <w:szCs w:val="20"/>
              </w:rPr>
              <w:t xml:space="preserve"> </w:t>
            </w:r>
            <w:r w:rsidRPr="00A32941">
              <w:rPr>
                <w:sz w:val="20"/>
                <w:szCs w:val="20"/>
              </w:rPr>
              <w:t>ΣΥ</w:t>
            </w:r>
            <w:r w:rsidRPr="00A32941">
              <w:rPr>
                <w:smallCaps/>
                <w:sz w:val="20"/>
                <w:szCs w:val="20"/>
              </w:rPr>
              <w:t>ν</w:t>
            </w:r>
            <w:r w:rsidRPr="00A32941">
              <w:rPr>
                <w:sz w:val="20"/>
                <w:szCs w:val="20"/>
              </w:rPr>
              <w:t>δέσμοΥ</w:t>
            </w:r>
            <w:r w:rsidRPr="00A32941">
              <w:rPr>
                <w:spacing w:val="-60"/>
                <w:sz w:val="20"/>
                <w:szCs w:val="20"/>
              </w:rPr>
              <w:t xml:space="preserve"> </w:t>
            </w:r>
            <w:r w:rsidRPr="00A32941">
              <w:rPr>
                <w:sz w:val="20"/>
                <w:szCs w:val="20"/>
              </w:rPr>
              <w:t>Πρίστι</w:t>
            </w:r>
            <w:r w:rsidRPr="00A32941">
              <w:rPr>
                <w:smallCaps/>
                <w:sz w:val="20"/>
                <w:szCs w:val="20"/>
              </w:rPr>
              <w:t>ν</w:t>
            </w:r>
            <w:r w:rsidRPr="00A32941">
              <w:rPr>
                <w:sz w:val="20"/>
                <w:szCs w:val="20"/>
              </w:rPr>
              <w:t>ας</w:t>
            </w:r>
          </w:p>
        </w:tc>
        <w:tc>
          <w:tcPr>
            <w:tcW w:w="1884" w:type="dxa"/>
            <w:tcBorders>
              <w:bottom w:val="single" w:sz="8" w:space="0" w:color="000000"/>
            </w:tcBorders>
          </w:tcPr>
          <w:p w:rsidR="002616C7" w:rsidRPr="00A32941" w:rsidRDefault="002616C7">
            <w:pPr>
              <w:pStyle w:val="TableParagraph"/>
              <w:rPr>
                <w:sz w:val="20"/>
                <w:szCs w:val="20"/>
              </w:rPr>
            </w:pPr>
          </w:p>
          <w:p w:rsidR="002616C7" w:rsidRPr="00A32941" w:rsidRDefault="002616C7">
            <w:pPr>
              <w:pStyle w:val="TableParagraph"/>
              <w:rPr>
                <w:sz w:val="20"/>
                <w:szCs w:val="20"/>
              </w:rPr>
            </w:pPr>
          </w:p>
          <w:p w:rsidR="002616C7" w:rsidRPr="00A32941" w:rsidRDefault="002616C7">
            <w:pPr>
              <w:pStyle w:val="TableParagraph"/>
              <w:spacing w:before="10"/>
              <w:rPr>
                <w:sz w:val="20"/>
                <w:szCs w:val="20"/>
              </w:rPr>
            </w:pPr>
          </w:p>
          <w:p w:rsidR="002616C7" w:rsidRPr="00A32941" w:rsidRDefault="00BA2DF2">
            <w:pPr>
              <w:pStyle w:val="TableParagraph"/>
              <w:ind w:left="97"/>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ικά/Αγγλικά</w:t>
            </w:r>
          </w:p>
        </w:tc>
        <w:tc>
          <w:tcPr>
            <w:tcW w:w="1886" w:type="dxa"/>
            <w:tcBorders>
              <w:bottom w:val="single" w:sz="8" w:space="0" w:color="000000"/>
            </w:tcBorders>
          </w:tcPr>
          <w:p w:rsidR="002616C7" w:rsidRPr="00A32941" w:rsidRDefault="002616C7">
            <w:pPr>
              <w:pStyle w:val="TableParagraph"/>
              <w:rPr>
                <w:sz w:val="20"/>
                <w:szCs w:val="20"/>
              </w:rPr>
            </w:pPr>
          </w:p>
        </w:tc>
        <w:tc>
          <w:tcPr>
            <w:tcW w:w="1594" w:type="dxa"/>
            <w:tcBorders>
              <w:bottom w:val="single" w:sz="8" w:space="0" w:color="000000"/>
              <w:right w:val="double" w:sz="1" w:space="0" w:color="000000"/>
            </w:tcBorders>
          </w:tcPr>
          <w:p w:rsidR="002616C7" w:rsidRPr="00A32941" w:rsidRDefault="002616C7">
            <w:pPr>
              <w:pStyle w:val="TableParagraph"/>
              <w:rPr>
                <w:sz w:val="20"/>
                <w:szCs w:val="20"/>
              </w:rPr>
            </w:pPr>
          </w:p>
        </w:tc>
      </w:tr>
    </w:tbl>
    <w:p w:rsidR="002616C7" w:rsidRPr="00A32941" w:rsidRDefault="002616C7">
      <w:pPr>
        <w:pStyle w:val="a3"/>
        <w:ind w:left="0"/>
        <w:jc w:val="left"/>
      </w:pPr>
    </w:p>
    <w:p w:rsidR="002616C7" w:rsidRPr="00A32941" w:rsidRDefault="002616C7">
      <w:pPr>
        <w:pStyle w:val="a3"/>
        <w:spacing w:before="2"/>
        <w:ind w:left="0"/>
        <w:jc w:val="left"/>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0"/>
        <w:gridCol w:w="4612"/>
      </w:tblGrid>
      <w:tr w:rsidR="002616C7" w:rsidRPr="00A32941">
        <w:trPr>
          <w:trHeight w:val="412"/>
        </w:trPr>
        <w:tc>
          <w:tcPr>
            <w:tcW w:w="4440" w:type="dxa"/>
            <w:shd w:val="clear" w:color="auto" w:fill="E6E6E6"/>
          </w:tcPr>
          <w:p w:rsidR="002616C7" w:rsidRPr="00A32941" w:rsidRDefault="00BA2DF2">
            <w:pPr>
              <w:pStyle w:val="TableParagraph"/>
              <w:spacing w:before="61"/>
              <w:ind w:left="1226"/>
              <w:rPr>
                <w:b/>
                <w:sz w:val="20"/>
                <w:szCs w:val="20"/>
              </w:rPr>
            </w:pPr>
            <w:r w:rsidRPr="00A32941">
              <w:rPr>
                <w:b/>
                <w:spacing w:val="-1"/>
                <w:w w:val="105"/>
                <w:sz w:val="20"/>
                <w:szCs w:val="20"/>
              </w:rPr>
              <w:t>Τίτλος</w:t>
            </w:r>
            <w:r w:rsidRPr="00A32941">
              <w:rPr>
                <w:b/>
                <w:spacing w:val="-10"/>
                <w:w w:val="105"/>
                <w:sz w:val="20"/>
                <w:szCs w:val="20"/>
              </w:rPr>
              <w:t xml:space="preserve"> </w:t>
            </w:r>
            <w:r w:rsidRPr="00A32941">
              <w:rPr>
                <w:b/>
                <w:spacing w:val="-1"/>
                <w:w w:val="105"/>
                <w:sz w:val="20"/>
                <w:szCs w:val="20"/>
              </w:rPr>
              <w:t>Παραδοτέου</w:t>
            </w:r>
          </w:p>
        </w:tc>
        <w:tc>
          <w:tcPr>
            <w:tcW w:w="4612" w:type="dxa"/>
            <w:shd w:val="clear" w:color="auto" w:fill="E6E6E6"/>
          </w:tcPr>
          <w:p w:rsidR="002616C7" w:rsidRPr="00A32941" w:rsidRDefault="00BA2DF2">
            <w:pPr>
              <w:pStyle w:val="TableParagraph"/>
              <w:spacing w:before="61"/>
              <w:ind w:left="1060"/>
              <w:rPr>
                <w:b/>
                <w:sz w:val="20"/>
                <w:szCs w:val="20"/>
              </w:rPr>
            </w:pPr>
            <w:r w:rsidRPr="00A32941">
              <w:rPr>
                <w:b/>
                <w:spacing w:val="-1"/>
                <w:w w:val="105"/>
                <w:sz w:val="20"/>
                <w:szCs w:val="20"/>
              </w:rPr>
              <w:t>Περιγραφή</w:t>
            </w:r>
            <w:r w:rsidRPr="00A32941">
              <w:rPr>
                <w:b/>
                <w:spacing w:val="-11"/>
                <w:w w:val="105"/>
                <w:sz w:val="20"/>
                <w:szCs w:val="20"/>
              </w:rPr>
              <w:t xml:space="preserve"> </w:t>
            </w:r>
            <w:r w:rsidRPr="00A32941">
              <w:rPr>
                <w:b/>
                <w:spacing w:val="-1"/>
                <w:w w:val="105"/>
                <w:sz w:val="20"/>
                <w:szCs w:val="20"/>
              </w:rPr>
              <w:t>Παραδοτέου</w:t>
            </w:r>
          </w:p>
        </w:tc>
      </w:tr>
      <w:tr w:rsidR="002616C7" w:rsidRPr="00A32941">
        <w:trPr>
          <w:trHeight w:val="1395"/>
        </w:trPr>
        <w:tc>
          <w:tcPr>
            <w:tcW w:w="4440" w:type="dxa"/>
            <w:tcBorders>
              <w:bottom w:val="nil"/>
            </w:tcBorders>
          </w:tcPr>
          <w:p w:rsidR="002616C7" w:rsidRPr="00A32941" w:rsidRDefault="00BA2DF2">
            <w:pPr>
              <w:pStyle w:val="TableParagraph"/>
              <w:spacing w:before="42" w:line="297" w:lineRule="auto"/>
              <w:ind w:left="103" w:right="88"/>
              <w:jc w:val="both"/>
              <w:rPr>
                <w:b/>
                <w:sz w:val="20"/>
                <w:szCs w:val="20"/>
              </w:rPr>
            </w:pPr>
            <w:r w:rsidRPr="00A32941">
              <w:rPr>
                <w:b/>
                <w:w w:val="105"/>
                <w:sz w:val="20"/>
                <w:szCs w:val="20"/>
              </w:rPr>
              <w:t>Π2.1</w:t>
            </w:r>
            <w:r w:rsidRPr="00A32941">
              <w:rPr>
                <w:b/>
                <w:spacing w:val="1"/>
                <w:w w:val="105"/>
                <w:sz w:val="20"/>
                <w:szCs w:val="20"/>
              </w:rPr>
              <w:t xml:space="preserve"> </w:t>
            </w:r>
            <w:r w:rsidRPr="00A32941">
              <w:rPr>
                <w:b/>
                <w:w w:val="105"/>
                <w:sz w:val="20"/>
                <w:szCs w:val="20"/>
              </w:rPr>
              <w:t>Ψηφιακή</w:t>
            </w:r>
            <w:r w:rsidRPr="00A32941">
              <w:rPr>
                <w:b/>
                <w:spacing w:val="1"/>
                <w:w w:val="105"/>
                <w:sz w:val="20"/>
                <w:szCs w:val="20"/>
              </w:rPr>
              <w:t xml:space="preserve"> </w:t>
            </w:r>
            <w:r w:rsidRPr="00A32941">
              <w:rPr>
                <w:b/>
                <w:w w:val="105"/>
                <w:sz w:val="20"/>
                <w:szCs w:val="20"/>
              </w:rPr>
              <w:t>υπηρεσία</w:t>
            </w:r>
            <w:r w:rsidRPr="00A32941">
              <w:rPr>
                <w:b/>
                <w:spacing w:val="1"/>
                <w:w w:val="105"/>
                <w:sz w:val="20"/>
                <w:szCs w:val="20"/>
              </w:rPr>
              <w:t xml:space="preserve"> </w:t>
            </w:r>
            <w:r w:rsidRPr="00A32941">
              <w:rPr>
                <w:b/>
                <w:w w:val="105"/>
                <w:sz w:val="20"/>
                <w:szCs w:val="20"/>
              </w:rPr>
              <w:t>εικο</w:t>
            </w:r>
            <w:r w:rsidRPr="00A32941">
              <w:rPr>
                <w:b/>
                <w:smallCaps/>
                <w:w w:val="105"/>
                <w:sz w:val="20"/>
                <w:szCs w:val="20"/>
              </w:rPr>
              <w:t>ν</w:t>
            </w:r>
            <w:r w:rsidRPr="00A32941">
              <w:rPr>
                <w:b/>
                <w:w w:val="105"/>
                <w:sz w:val="20"/>
                <w:szCs w:val="20"/>
              </w:rPr>
              <w:t>ικής</w:t>
            </w:r>
            <w:r w:rsidRPr="00A32941">
              <w:rPr>
                <w:b/>
                <w:spacing w:val="1"/>
                <w:w w:val="105"/>
                <w:sz w:val="20"/>
                <w:szCs w:val="20"/>
              </w:rPr>
              <w:t xml:space="preserve"> </w:t>
            </w:r>
            <w:r w:rsidRPr="00A32941">
              <w:rPr>
                <w:b/>
                <w:w w:val="105"/>
                <w:sz w:val="20"/>
                <w:szCs w:val="20"/>
              </w:rPr>
              <w:t>υποβοήθησης</w:t>
            </w:r>
            <w:r w:rsidRPr="00A32941">
              <w:rPr>
                <w:b/>
                <w:spacing w:val="1"/>
                <w:w w:val="105"/>
                <w:sz w:val="20"/>
                <w:szCs w:val="20"/>
              </w:rPr>
              <w:t xml:space="preserve"> </w:t>
            </w:r>
            <w:r w:rsidRPr="00A32941">
              <w:rPr>
                <w:b/>
                <w:w w:val="105"/>
                <w:sz w:val="20"/>
                <w:szCs w:val="20"/>
              </w:rPr>
              <w:t>(πηγαίος</w:t>
            </w:r>
            <w:r w:rsidRPr="00A32941">
              <w:rPr>
                <w:b/>
                <w:spacing w:val="1"/>
                <w:w w:val="105"/>
                <w:sz w:val="20"/>
                <w:szCs w:val="20"/>
              </w:rPr>
              <w:t xml:space="preserve"> </w:t>
            </w:r>
            <w:r w:rsidRPr="00A32941">
              <w:rPr>
                <w:b/>
                <w:w w:val="105"/>
                <w:sz w:val="20"/>
                <w:szCs w:val="20"/>
              </w:rPr>
              <w:t>κώδικας</w:t>
            </w:r>
            <w:r w:rsidRPr="00A32941">
              <w:rPr>
                <w:b/>
                <w:spacing w:val="1"/>
                <w:w w:val="105"/>
                <w:sz w:val="20"/>
                <w:szCs w:val="20"/>
              </w:rPr>
              <w:t xml:space="preserve"> </w:t>
            </w:r>
            <w:r w:rsidRPr="00A32941">
              <w:rPr>
                <w:b/>
                <w:w w:val="105"/>
                <w:sz w:val="20"/>
                <w:szCs w:val="20"/>
              </w:rPr>
              <w:t>και</w:t>
            </w:r>
            <w:r w:rsidRPr="00A32941">
              <w:rPr>
                <w:b/>
                <w:spacing w:val="1"/>
                <w:w w:val="105"/>
                <w:sz w:val="20"/>
                <w:szCs w:val="20"/>
              </w:rPr>
              <w:t xml:space="preserve"> </w:t>
            </w:r>
            <w:r w:rsidRPr="00A32941">
              <w:rPr>
                <w:b/>
                <w:w w:val="105"/>
                <w:sz w:val="20"/>
                <w:szCs w:val="20"/>
              </w:rPr>
              <w:t>τεκμηρίωση).</w:t>
            </w:r>
            <w:r w:rsidRPr="00A32941">
              <w:rPr>
                <w:b/>
                <w:spacing w:val="1"/>
                <w:w w:val="105"/>
                <w:sz w:val="20"/>
                <w:szCs w:val="20"/>
              </w:rPr>
              <w:t xml:space="preserve"> </w:t>
            </w:r>
            <w:r w:rsidRPr="00A32941">
              <w:rPr>
                <w:b/>
                <w:w w:val="105"/>
                <w:sz w:val="20"/>
                <w:szCs w:val="20"/>
              </w:rPr>
              <w:t>Θα</w:t>
            </w:r>
            <w:r w:rsidRPr="00A32941">
              <w:rPr>
                <w:b/>
                <w:spacing w:val="1"/>
                <w:w w:val="105"/>
                <w:sz w:val="20"/>
                <w:szCs w:val="20"/>
              </w:rPr>
              <w:t xml:space="preserve"> </w:t>
            </w:r>
            <w:r w:rsidRPr="00A32941">
              <w:rPr>
                <w:b/>
                <w:w w:val="105"/>
                <w:sz w:val="20"/>
                <w:szCs w:val="20"/>
              </w:rPr>
              <w:t>περιλαμβά</w:t>
            </w:r>
            <w:r w:rsidRPr="00A32941">
              <w:rPr>
                <w:b/>
                <w:smallCaps/>
                <w:w w:val="105"/>
                <w:sz w:val="20"/>
                <w:szCs w:val="20"/>
              </w:rPr>
              <w:t>ν</w:t>
            </w:r>
            <w:r w:rsidRPr="00A32941">
              <w:rPr>
                <w:b/>
                <w:w w:val="105"/>
                <w:sz w:val="20"/>
                <w:szCs w:val="20"/>
              </w:rPr>
              <w:t>ει</w:t>
            </w:r>
            <w:r w:rsidRPr="00A32941">
              <w:rPr>
                <w:b/>
                <w:spacing w:val="1"/>
                <w:w w:val="105"/>
                <w:sz w:val="20"/>
                <w:szCs w:val="20"/>
              </w:rPr>
              <w:t xml:space="preserve"> </w:t>
            </w:r>
            <w:r w:rsidRPr="00A32941">
              <w:rPr>
                <w:b/>
                <w:w w:val="105"/>
                <w:sz w:val="20"/>
                <w:szCs w:val="20"/>
              </w:rPr>
              <w:t>τα</w:t>
            </w:r>
            <w:r w:rsidRPr="00A32941">
              <w:rPr>
                <w:b/>
                <w:spacing w:val="1"/>
                <w:w w:val="105"/>
                <w:sz w:val="20"/>
                <w:szCs w:val="20"/>
              </w:rPr>
              <w:t xml:space="preserve"> </w:t>
            </w:r>
            <w:r w:rsidRPr="00A32941">
              <w:rPr>
                <w:b/>
                <w:w w:val="105"/>
                <w:sz w:val="20"/>
                <w:szCs w:val="20"/>
              </w:rPr>
              <w:t>παρακάτω</w:t>
            </w:r>
            <w:r w:rsidRPr="00A32941">
              <w:rPr>
                <w:b/>
                <w:spacing w:val="-3"/>
                <w:w w:val="105"/>
                <w:sz w:val="20"/>
                <w:szCs w:val="20"/>
              </w:rPr>
              <w:t xml:space="preserve"> </w:t>
            </w:r>
            <w:r w:rsidRPr="00A32941">
              <w:rPr>
                <w:b/>
                <w:w w:val="105"/>
                <w:sz w:val="20"/>
                <w:szCs w:val="20"/>
              </w:rPr>
              <w:t>υπό</w:t>
            </w:r>
            <w:r w:rsidRPr="00A32941">
              <w:rPr>
                <w:b/>
                <w:spacing w:val="-5"/>
                <w:w w:val="105"/>
                <w:sz w:val="20"/>
                <w:szCs w:val="20"/>
              </w:rPr>
              <w:t xml:space="preserve"> </w:t>
            </w:r>
            <w:r w:rsidRPr="00A32941">
              <w:rPr>
                <w:b/>
                <w:w w:val="105"/>
                <w:sz w:val="20"/>
                <w:szCs w:val="20"/>
              </w:rPr>
              <w:t>παραδοτέα:</w:t>
            </w:r>
          </w:p>
        </w:tc>
        <w:tc>
          <w:tcPr>
            <w:tcW w:w="4612" w:type="dxa"/>
            <w:tcBorders>
              <w:bottom w:val="nil"/>
            </w:tcBorders>
          </w:tcPr>
          <w:p w:rsidR="002616C7" w:rsidRPr="00A32941" w:rsidRDefault="00BA2DF2">
            <w:pPr>
              <w:pStyle w:val="TableParagraph"/>
              <w:spacing w:before="42" w:line="297" w:lineRule="auto"/>
              <w:ind w:left="100" w:right="92"/>
              <w:jc w:val="both"/>
              <w:rPr>
                <w:sz w:val="20"/>
                <w:szCs w:val="20"/>
              </w:rPr>
            </w:pPr>
            <w:r w:rsidRPr="00A32941">
              <w:rPr>
                <w:sz w:val="20"/>
                <w:szCs w:val="20"/>
              </w:rPr>
              <w:t>Το παραδοτέο θα περιλαμβά</w:t>
            </w:r>
            <w:r w:rsidRPr="00A32941">
              <w:rPr>
                <w:smallCaps/>
                <w:sz w:val="20"/>
                <w:szCs w:val="20"/>
              </w:rPr>
              <w:t>ν</w:t>
            </w:r>
            <w:r w:rsidRPr="00A32941">
              <w:rPr>
                <w:sz w:val="20"/>
                <w:szCs w:val="20"/>
              </w:rPr>
              <w:t>ει το πηγαίο κώδικα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τεκμηρίωση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παραδοθεί</w:t>
            </w:r>
            <w:r w:rsidRPr="00A32941">
              <w:rPr>
                <w:spacing w:val="1"/>
                <w:sz w:val="20"/>
                <w:szCs w:val="20"/>
              </w:rPr>
              <w:t xml:space="preserve"> </w:t>
            </w:r>
            <w:r w:rsidRPr="00A32941">
              <w:rPr>
                <w:sz w:val="20"/>
                <w:szCs w:val="20"/>
              </w:rPr>
              <w:t>σταδιακά</w:t>
            </w:r>
            <w:r w:rsidRPr="00A32941">
              <w:rPr>
                <w:spacing w:val="3"/>
                <w:sz w:val="20"/>
                <w:szCs w:val="20"/>
              </w:rPr>
              <w:t xml:space="preserve"> </w:t>
            </w:r>
            <w:r w:rsidRPr="00A32941">
              <w:rPr>
                <w:sz w:val="20"/>
                <w:szCs w:val="20"/>
              </w:rPr>
              <w:t>ως</w:t>
            </w:r>
            <w:r w:rsidRPr="00A32941">
              <w:rPr>
                <w:spacing w:val="3"/>
                <w:sz w:val="20"/>
                <w:szCs w:val="20"/>
              </w:rPr>
              <w:t xml:space="preserve"> </w:t>
            </w:r>
            <w:r w:rsidRPr="00A32941">
              <w:rPr>
                <w:sz w:val="20"/>
                <w:szCs w:val="20"/>
              </w:rPr>
              <w:t>ακολούθως:</w:t>
            </w:r>
          </w:p>
        </w:tc>
      </w:tr>
      <w:tr w:rsidR="002616C7" w:rsidRPr="00A32941">
        <w:trPr>
          <w:trHeight w:val="2471"/>
        </w:trPr>
        <w:tc>
          <w:tcPr>
            <w:tcW w:w="4440" w:type="dxa"/>
            <w:tcBorders>
              <w:top w:val="nil"/>
              <w:bottom w:val="nil"/>
            </w:tcBorders>
          </w:tcPr>
          <w:p w:rsidR="002616C7" w:rsidRPr="00A32941" w:rsidRDefault="002616C7">
            <w:pPr>
              <w:pStyle w:val="TableParagraph"/>
              <w:spacing w:before="3"/>
              <w:rPr>
                <w:sz w:val="20"/>
                <w:szCs w:val="20"/>
              </w:rPr>
            </w:pPr>
          </w:p>
          <w:p w:rsidR="002616C7" w:rsidRPr="00A32941" w:rsidRDefault="00BA2DF2">
            <w:pPr>
              <w:pStyle w:val="TableParagraph"/>
              <w:spacing w:line="297" w:lineRule="auto"/>
              <w:ind w:left="103" w:right="89"/>
              <w:jc w:val="both"/>
              <w:rPr>
                <w:sz w:val="20"/>
                <w:szCs w:val="20"/>
              </w:rPr>
            </w:pPr>
            <w:r w:rsidRPr="00A32941">
              <w:rPr>
                <w:w w:val="105"/>
                <w:sz w:val="20"/>
                <w:szCs w:val="20"/>
              </w:rPr>
              <w:t>Π2.1.1:</w:t>
            </w:r>
            <w:r w:rsidRPr="00A32941">
              <w:rPr>
                <w:spacing w:val="1"/>
                <w:w w:val="105"/>
                <w:sz w:val="20"/>
                <w:szCs w:val="20"/>
              </w:rPr>
              <w:t xml:space="preserve"> </w:t>
            </w:r>
            <w:r w:rsidRPr="00A32941">
              <w:rPr>
                <w:w w:val="105"/>
                <w:sz w:val="20"/>
                <w:szCs w:val="20"/>
              </w:rPr>
              <w:t>Ψηφιακή</w:t>
            </w:r>
            <w:r w:rsidRPr="00A32941">
              <w:rPr>
                <w:spacing w:val="1"/>
                <w:w w:val="105"/>
                <w:sz w:val="20"/>
                <w:szCs w:val="20"/>
              </w:rPr>
              <w:t xml:space="preserve"> </w:t>
            </w:r>
            <w:r w:rsidRPr="00A32941">
              <w:rPr>
                <w:w w:val="105"/>
                <w:sz w:val="20"/>
                <w:szCs w:val="20"/>
              </w:rPr>
              <w:t>Υπηρεσία</w:t>
            </w:r>
            <w:r w:rsidRPr="00A32941">
              <w:rPr>
                <w:spacing w:val="1"/>
                <w:w w:val="105"/>
                <w:sz w:val="20"/>
                <w:szCs w:val="20"/>
              </w:rPr>
              <w:t xml:space="preserve"> </w:t>
            </w:r>
            <w:r w:rsidRPr="00A32941">
              <w:rPr>
                <w:w w:val="105"/>
                <w:sz w:val="20"/>
                <w:szCs w:val="20"/>
              </w:rPr>
              <w:t>εικο</w:t>
            </w:r>
            <w:r w:rsidRPr="00A32941">
              <w:rPr>
                <w:smallCaps/>
                <w:w w:val="105"/>
                <w:sz w:val="20"/>
                <w:szCs w:val="20"/>
              </w:rPr>
              <w:t>ν</w:t>
            </w:r>
            <w:r w:rsidRPr="00A32941">
              <w:rPr>
                <w:w w:val="105"/>
                <w:sz w:val="20"/>
                <w:szCs w:val="20"/>
              </w:rPr>
              <w:t>ικής</w:t>
            </w:r>
            <w:r w:rsidRPr="00A32941">
              <w:rPr>
                <w:spacing w:val="-63"/>
                <w:w w:val="105"/>
                <w:sz w:val="20"/>
                <w:szCs w:val="20"/>
              </w:rPr>
              <w:t xml:space="preserve"> </w:t>
            </w:r>
            <w:r w:rsidRPr="00A32941">
              <w:rPr>
                <w:w w:val="105"/>
                <w:sz w:val="20"/>
                <w:szCs w:val="20"/>
              </w:rPr>
              <w:t>Υποβοήθησης με Υποστήριξη Ελλη</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w w:val="105"/>
                <w:sz w:val="20"/>
                <w:szCs w:val="20"/>
              </w:rPr>
              <w:t xml:space="preserve"> και</w:t>
            </w:r>
            <w:r w:rsidRPr="00A32941">
              <w:rPr>
                <w:spacing w:val="1"/>
                <w:w w:val="105"/>
                <w:sz w:val="20"/>
                <w:szCs w:val="20"/>
              </w:rPr>
              <w:t xml:space="preserve"> </w:t>
            </w:r>
            <w:r w:rsidRPr="00A32941">
              <w:rPr>
                <w:w w:val="105"/>
                <w:sz w:val="20"/>
                <w:szCs w:val="20"/>
              </w:rPr>
              <w:t>Αγγλικώ</w:t>
            </w:r>
            <w:r w:rsidRPr="00A32941">
              <w:rPr>
                <w:smallCaps/>
                <w:w w:val="105"/>
                <w:sz w:val="20"/>
                <w:szCs w:val="20"/>
              </w:rPr>
              <w:t>ν</w:t>
            </w:r>
            <w:r w:rsidRPr="00A32941">
              <w:rPr>
                <w:spacing w:val="1"/>
                <w:w w:val="105"/>
                <w:sz w:val="20"/>
                <w:szCs w:val="20"/>
              </w:rPr>
              <w:t xml:space="preserve"> </w:t>
            </w:r>
            <w:r w:rsidRPr="00A32941">
              <w:rPr>
                <w:w w:val="105"/>
                <w:sz w:val="20"/>
                <w:szCs w:val="20"/>
              </w:rPr>
              <w:t>και</w:t>
            </w:r>
            <w:r w:rsidRPr="00A32941">
              <w:rPr>
                <w:spacing w:val="1"/>
                <w:w w:val="105"/>
                <w:sz w:val="20"/>
                <w:szCs w:val="20"/>
              </w:rPr>
              <w:t xml:space="preserve"> </w:t>
            </w:r>
            <w:r w:rsidRPr="00A32941">
              <w:rPr>
                <w:w w:val="105"/>
                <w:sz w:val="20"/>
                <w:szCs w:val="20"/>
              </w:rPr>
              <w:t>διαχειριστικό</w:t>
            </w:r>
            <w:r w:rsidRPr="00A32941">
              <w:rPr>
                <w:spacing w:val="1"/>
                <w:w w:val="105"/>
                <w:sz w:val="20"/>
                <w:szCs w:val="20"/>
              </w:rPr>
              <w:t xml:space="preserve"> </w:t>
            </w:r>
            <w:r w:rsidRPr="00A32941">
              <w:rPr>
                <w:w w:val="105"/>
                <w:sz w:val="20"/>
                <w:szCs w:val="20"/>
              </w:rPr>
              <w:t>περιβάλλο</w:t>
            </w:r>
            <w:r w:rsidRPr="00A32941">
              <w:rPr>
                <w:smallCaps/>
                <w:w w:val="105"/>
                <w:sz w:val="20"/>
                <w:szCs w:val="20"/>
              </w:rPr>
              <w:t>ν</w:t>
            </w:r>
            <w:r w:rsidRPr="00A32941">
              <w:rPr>
                <w:spacing w:val="1"/>
                <w:w w:val="105"/>
                <w:sz w:val="20"/>
                <w:szCs w:val="20"/>
              </w:rPr>
              <w:t xml:space="preserve"> </w:t>
            </w:r>
            <w:r w:rsidRPr="00A32941">
              <w:rPr>
                <w:w w:val="105"/>
                <w:sz w:val="20"/>
                <w:szCs w:val="20"/>
              </w:rPr>
              <w:t>εικο</w:t>
            </w:r>
            <w:r w:rsidRPr="00A32941">
              <w:rPr>
                <w:smallCaps/>
                <w:w w:val="105"/>
                <w:sz w:val="20"/>
                <w:szCs w:val="20"/>
              </w:rPr>
              <w:t>ν</w:t>
            </w:r>
            <w:r w:rsidRPr="00A32941">
              <w:rPr>
                <w:w w:val="105"/>
                <w:sz w:val="20"/>
                <w:szCs w:val="20"/>
              </w:rPr>
              <w:t>ικού</w:t>
            </w:r>
            <w:r w:rsidRPr="00A32941">
              <w:rPr>
                <w:spacing w:val="1"/>
                <w:w w:val="105"/>
                <w:sz w:val="20"/>
                <w:szCs w:val="20"/>
              </w:rPr>
              <w:t xml:space="preserve"> </w:t>
            </w:r>
            <w:r w:rsidRPr="00A32941">
              <w:rPr>
                <w:w w:val="105"/>
                <w:sz w:val="20"/>
                <w:szCs w:val="20"/>
              </w:rPr>
              <w:t>βοηθού</w:t>
            </w:r>
            <w:r w:rsidRPr="00A32941">
              <w:rPr>
                <w:spacing w:val="1"/>
                <w:w w:val="105"/>
                <w:sz w:val="20"/>
                <w:szCs w:val="20"/>
              </w:rPr>
              <w:t xml:space="preserve"> </w:t>
            </w:r>
            <w:r w:rsidRPr="00A32941">
              <w:rPr>
                <w:w w:val="105"/>
                <w:sz w:val="20"/>
                <w:szCs w:val="20"/>
              </w:rPr>
              <w:t>(πηγαίος</w:t>
            </w:r>
            <w:r w:rsidRPr="00A32941">
              <w:rPr>
                <w:spacing w:val="1"/>
                <w:w w:val="105"/>
                <w:sz w:val="20"/>
                <w:szCs w:val="20"/>
              </w:rPr>
              <w:t xml:space="preserve"> </w:t>
            </w:r>
            <w:r w:rsidRPr="00A32941">
              <w:rPr>
                <w:w w:val="105"/>
                <w:sz w:val="20"/>
                <w:szCs w:val="20"/>
              </w:rPr>
              <w:t>κώδικας</w:t>
            </w:r>
            <w:r w:rsidRPr="00A32941">
              <w:rPr>
                <w:spacing w:val="1"/>
                <w:w w:val="105"/>
                <w:sz w:val="20"/>
                <w:szCs w:val="20"/>
              </w:rPr>
              <w:t xml:space="preserve"> </w:t>
            </w:r>
            <w:r w:rsidRPr="00A32941">
              <w:rPr>
                <w:w w:val="105"/>
                <w:sz w:val="20"/>
                <w:szCs w:val="20"/>
              </w:rPr>
              <w:t>και</w:t>
            </w:r>
            <w:r w:rsidRPr="00A32941">
              <w:rPr>
                <w:spacing w:val="1"/>
                <w:w w:val="105"/>
                <w:sz w:val="20"/>
                <w:szCs w:val="20"/>
              </w:rPr>
              <w:t xml:space="preserve"> </w:t>
            </w:r>
            <w:r w:rsidRPr="00A32941">
              <w:rPr>
                <w:w w:val="105"/>
                <w:sz w:val="20"/>
                <w:szCs w:val="20"/>
              </w:rPr>
              <w:t>τεκμηρίωση)</w:t>
            </w:r>
          </w:p>
        </w:tc>
        <w:tc>
          <w:tcPr>
            <w:tcW w:w="4612" w:type="dxa"/>
            <w:tcBorders>
              <w:top w:val="nil"/>
              <w:bottom w:val="nil"/>
            </w:tcBorders>
          </w:tcPr>
          <w:p w:rsidR="002616C7" w:rsidRPr="00A32941" w:rsidRDefault="002616C7">
            <w:pPr>
              <w:pStyle w:val="TableParagraph"/>
              <w:spacing w:before="3"/>
              <w:rPr>
                <w:sz w:val="20"/>
                <w:szCs w:val="20"/>
              </w:rPr>
            </w:pPr>
          </w:p>
          <w:p w:rsidR="002616C7" w:rsidRPr="00A32941" w:rsidRDefault="00BA2DF2">
            <w:pPr>
              <w:pStyle w:val="TableParagraph"/>
              <w:spacing w:line="297" w:lineRule="auto"/>
              <w:ind w:left="100" w:right="93"/>
              <w:jc w:val="both"/>
              <w:rPr>
                <w:sz w:val="20"/>
                <w:szCs w:val="20"/>
              </w:rPr>
            </w:pPr>
            <w:r w:rsidRPr="00A32941">
              <w:rPr>
                <w:sz w:val="20"/>
                <w:szCs w:val="20"/>
              </w:rPr>
              <w:t>Π2.1.1: Παράδοση το</w:t>
            </w:r>
            <w:r w:rsidRPr="00A32941">
              <w:rPr>
                <w:smallCaps/>
                <w:sz w:val="20"/>
                <w:szCs w:val="20"/>
              </w:rPr>
              <w:t>ν</w:t>
            </w:r>
            <w:r w:rsidRPr="00A32941">
              <w:rPr>
                <w:sz w:val="20"/>
                <w:szCs w:val="20"/>
              </w:rPr>
              <w:t xml:space="preserve"> 4ο μή</w:t>
            </w:r>
            <w:r w:rsidRPr="00A32941">
              <w:rPr>
                <w:smallCaps/>
                <w:sz w:val="20"/>
                <w:szCs w:val="20"/>
              </w:rPr>
              <w:t>ν</w:t>
            </w:r>
            <w:r w:rsidRPr="00A32941">
              <w:rPr>
                <w:sz w:val="20"/>
                <w:szCs w:val="20"/>
              </w:rPr>
              <w:t>α.</w:t>
            </w:r>
            <w:r w:rsidRPr="00A32941">
              <w:rPr>
                <w:spacing w:val="62"/>
                <w:sz w:val="20"/>
                <w:szCs w:val="20"/>
              </w:rPr>
              <w:t xml:space="preserve"> </w:t>
            </w:r>
            <w:r w:rsidRPr="00A32941">
              <w:rPr>
                <w:sz w:val="20"/>
                <w:szCs w:val="20"/>
              </w:rPr>
              <w:t>Το 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λογισμικό</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 με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ζητούμε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χαρακτηριστικώ</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63"/>
                <w:sz w:val="20"/>
                <w:szCs w:val="20"/>
              </w:rPr>
              <w:t xml:space="preserve"> </w:t>
            </w:r>
            <w:r w:rsidRPr="00A32941">
              <w:rPr>
                <w:sz w:val="20"/>
                <w:szCs w:val="20"/>
              </w:rPr>
              <w:t>παραγράφοΥ</w:t>
            </w:r>
            <w:r w:rsidRPr="00A32941">
              <w:rPr>
                <w:spacing w:val="1"/>
                <w:sz w:val="20"/>
                <w:szCs w:val="20"/>
              </w:rPr>
              <w:t xml:space="preserve"> </w:t>
            </w:r>
            <w:r w:rsidRPr="00A32941">
              <w:rPr>
                <w:sz w:val="20"/>
                <w:szCs w:val="20"/>
              </w:rPr>
              <w:t>'4.1.2</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χαρακτηριστικά</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ατότητες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Υποστήριξη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Ελλη</w:t>
            </w:r>
            <w:r w:rsidRPr="00A32941">
              <w:rPr>
                <w:smallCaps/>
                <w:sz w:val="20"/>
                <w:szCs w:val="20"/>
              </w:rPr>
              <w:t>ν</w:t>
            </w:r>
            <w:r w:rsidRPr="00A32941">
              <w:rPr>
                <w:sz w:val="20"/>
                <w:szCs w:val="20"/>
              </w:rPr>
              <w:t>ικής</w:t>
            </w:r>
            <w:r w:rsidRPr="00A32941">
              <w:rPr>
                <w:spacing w:val="5"/>
                <w:sz w:val="20"/>
                <w:szCs w:val="20"/>
              </w:rPr>
              <w:t xml:space="preserve"> </w:t>
            </w:r>
            <w:r w:rsidRPr="00A32941">
              <w:rPr>
                <w:sz w:val="20"/>
                <w:szCs w:val="20"/>
              </w:rPr>
              <w:t>και</w:t>
            </w:r>
            <w:r w:rsidRPr="00A32941">
              <w:rPr>
                <w:spacing w:val="5"/>
                <w:sz w:val="20"/>
                <w:szCs w:val="20"/>
              </w:rPr>
              <w:t xml:space="preserve"> </w:t>
            </w:r>
            <w:r w:rsidRPr="00A32941">
              <w:rPr>
                <w:sz w:val="20"/>
                <w:szCs w:val="20"/>
              </w:rPr>
              <w:t>Αγγλικής</w:t>
            </w:r>
            <w:r w:rsidRPr="00A32941">
              <w:rPr>
                <w:spacing w:val="5"/>
                <w:sz w:val="20"/>
                <w:szCs w:val="20"/>
              </w:rPr>
              <w:t xml:space="preserve"> </w:t>
            </w:r>
            <w:r w:rsidRPr="00A32941">
              <w:rPr>
                <w:sz w:val="20"/>
                <w:szCs w:val="20"/>
              </w:rPr>
              <w:t>γλώσσας.</w:t>
            </w:r>
          </w:p>
        </w:tc>
      </w:tr>
      <w:tr w:rsidR="002616C7" w:rsidRPr="00A32941">
        <w:trPr>
          <w:trHeight w:val="1647"/>
        </w:trPr>
        <w:tc>
          <w:tcPr>
            <w:tcW w:w="4440" w:type="dxa"/>
            <w:tcBorders>
              <w:top w:val="nil"/>
              <w:bottom w:val="nil"/>
            </w:tcBorders>
          </w:tcPr>
          <w:p w:rsidR="002616C7" w:rsidRPr="00A32941" w:rsidRDefault="002616C7">
            <w:pPr>
              <w:pStyle w:val="TableParagraph"/>
              <w:spacing w:before="5"/>
              <w:rPr>
                <w:sz w:val="20"/>
                <w:szCs w:val="20"/>
              </w:rPr>
            </w:pPr>
          </w:p>
          <w:p w:rsidR="002616C7" w:rsidRPr="00A32941" w:rsidRDefault="00BA2DF2">
            <w:pPr>
              <w:pStyle w:val="TableParagraph"/>
              <w:spacing w:line="297" w:lineRule="auto"/>
              <w:ind w:left="103" w:right="89"/>
              <w:jc w:val="both"/>
              <w:rPr>
                <w:sz w:val="20"/>
                <w:szCs w:val="20"/>
              </w:rPr>
            </w:pPr>
            <w:r w:rsidRPr="00A32941">
              <w:rPr>
                <w:sz w:val="20"/>
                <w:szCs w:val="20"/>
              </w:rPr>
              <w:t>Π2.1.2:</w:t>
            </w:r>
            <w:r w:rsidRPr="00A32941">
              <w:rPr>
                <w:spacing w:val="1"/>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Υπηρεσία</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Υποστήριξη</w:t>
            </w:r>
            <w:r w:rsidRPr="00A32941">
              <w:rPr>
                <w:spacing w:val="1"/>
                <w:sz w:val="20"/>
                <w:szCs w:val="20"/>
              </w:rPr>
              <w:t xml:space="preserve"> </w:t>
            </w:r>
            <w:r w:rsidRPr="00A32941">
              <w:rPr>
                <w:sz w:val="20"/>
                <w:szCs w:val="20"/>
              </w:rPr>
              <w:t>Γαλλικώ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Γερμα</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και Ισπα</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(πηγαίος κώδικας και</w:t>
            </w:r>
            <w:r w:rsidRPr="00A32941">
              <w:rPr>
                <w:spacing w:val="1"/>
                <w:sz w:val="20"/>
                <w:szCs w:val="20"/>
              </w:rPr>
              <w:t xml:space="preserve"> </w:t>
            </w:r>
            <w:r w:rsidRPr="00A32941">
              <w:rPr>
                <w:sz w:val="20"/>
                <w:szCs w:val="20"/>
              </w:rPr>
              <w:t>τεκμηρίωση)</w:t>
            </w:r>
          </w:p>
        </w:tc>
        <w:tc>
          <w:tcPr>
            <w:tcW w:w="4612" w:type="dxa"/>
            <w:tcBorders>
              <w:top w:val="nil"/>
              <w:bottom w:val="nil"/>
            </w:tcBorders>
          </w:tcPr>
          <w:p w:rsidR="002616C7" w:rsidRPr="00A32941" w:rsidRDefault="002616C7">
            <w:pPr>
              <w:pStyle w:val="TableParagraph"/>
              <w:rPr>
                <w:sz w:val="20"/>
                <w:szCs w:val="20"/>
              </w:rPr>
            </w:pPr>
          </w:p>
          <w:p w:rsidR="002616C7" w:rsidRPr="00A32941" w:rsidRDefault="00BA2DF2">
            <w:pPr>
              <w:pStyle w:val="TableParagraph"/>
              <w:spacing w:before="1"/>
              <w:ind w:left="100"/>
              <w:rPr>
                <w:sz w:val="20"/>
                <w:szCs w:val="20"/>
              </w:rPr>
            </w:pPr>
            <w:r w:rsidRPr="00A32941">
              <w:rPr>
                <w:sz w:val="20"/>
                <w:szCs w:val="20"/>
              </w:rPr>
              <w:t>Π2.1.2:</w:t>
            </w:r>
            <w:r w:rsidRPr="00A32941">
              <w:rPr>
                <w:spacing w:val="61"/>
                <w:sz w:val="20"/>
                <w:szCs w:val="20"/>
              </w:rPr>
              <w:t xml:space="preserve"> </w:t>
            </w:r>
            <w:r w:rsidRPr="00A32941">
              <w:rPr>
                <w:sz w:val="20"/>
                <w:szCs w:val="20"/>
              </w:rPr>
              <w:t>Παράδοση το</w:t>
            </w:r>
            <w:r w:rsidRPr="00A32941">
              <w:rPr>
                <w:smallCaps/>
                <w:sz w:val="20"/>
                <w:szCs w:val="20"/>
              </w:rPr>
              <w:t>ν</w:t>
            </w:r>
            <w:r w:rsidRPr="00A32941">
              <w:rPr>
                <w:spacing w:val="-2"/>
                <w:sz w:val="20"/>
                <w:szCs w:val="20"/>
              </w:rPr>
              <w:t xml:space="preserve"> </w:t>
            </w:r>
            <w:r w:rsidRPr="00A32941">
              <w:rPr>
                <w:sz w:val="20"/>
                <w:szCs w:val="20"/>
              </w:rPr>
              <w:t>7ο</w:t>
            </w:r>
            <w:r w:rsidRPr="00A32941">
              <w:rPr>
                <w:spacing w:val="1"/>
                <w:sz w:val="20"/>
                <w:szCs w:val="20"/>
              </w:rPr>
              <w:t xml:space="preserve"> </w:t>
            </w:r>
            <w:r w:rsidRPr="00A32941">
              <w:rPr>
                <w:sz w:val="20"/>
                <w:szCs w:val="20"/>
              </w:rPr>
              <w:t>μή</w:t>
            </w:r>
            <w:r w:rsidRPr="00A32941">
              <w:rPr>
                <w:smallCaps/>
                <w:sz w:val="20"/>
                <w:szCs w:val="20"/>
              </w:rPr>
              <w:t>ν</w:t>
            </w:r>
            <w:r w:rsidRPr="00A32941">
              <w:rPr>
                <w:sz w:val="20"/>
                <w:szCs w:val="20"/>
              </w:rPr>
              <w:t>α</w:t>
            </w:r>
          </w:p>
        </w:tc>
      </w:tr>
      <w:tr w:rsidR="002616C7" w:rsidRPr="00A32941">
        <w:trPr>
          <w:trHeight w:val="2347"/>
        </w:trPr>
        <w:tc>
          <w:tcPr>
            <w:tcW w:w="4440" w:type="dxa"/>
            <w:tcBorders>
              <w:top w:val="nil"/>
            </w:tcBorders>
          </w:tcPr>
          <w:p w:rsidR="002616C7" w:rsidRPr="00A32941" w:rsidRDefault="002616C7">
            <w:pPr>
              <w:pStyle w:val="TableParagraph"/>
              <w:spacing w:before="2"/>
              <w:rPr>
                <w:sz w:val="20"/>
                <w:szCs w:val="20"/>
              </w:rPr>
            </w:pPr>
          </w:p>
          <w:p w:rsidR="002616C7" w:rsidRPr="00A32941" w:rsidRDefault="00BA2DF2">
            <w:pPr>
              <w:pStyle w:val="TableParagraph"/>
              <w:spacing w:line="297" w:lineRule="auto"/>
              <w:ind w:left="103" w:right="88"/>
              <w:jc w:val="both"/>
              <w:rPr>
                <w:sz w:val="20"/>
                <w:szCs w:val="20"/>
              </w:rPr>
            </w:pPr>
            <w:r w:rsidRPr="00A32941">
              <w:rPr>
                <w:sz w:val="20"/>
                <w:szCs w:val="20"/>
              </w:rPr>
              <w:t>Π2.1.3:</w:t>
            </w:r>
            <w:r w:rsidRPr="00A32941">
              <w:rPr>
                <w:spacing w:val="1"/>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Υπηρεσία</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με Υποστήριξη</w:t>
            </w:r>
            <w:r w:rsidRPr="00A32941">
              <w:rPr>
                <w:spacing w:val="1"/>
                <w:sz w:val="20"/>
                <w:szCs w:val="20"/>
              </w:rPr>
              <w:t xml:space="preserve"> </w:t>
            </w:r>
            <w:r w:rsidRPr="00A32941">
              <w:rPr>
                <w:sz w:val="20"/>
                <w:szCs w:val="20"/>
              </w:rPr>
              <w:t>τω</w:t>
            </w:r>
            <w:r w:rsidRPr="00A32941">
              <w:rPr>
                <w:smallCaps/>
                <w:sz w:val="20"/>
                <w:szCs w:val="20"/>
              </w:rPr>
              <w:t>ν</w:t>
            </w:r>
            <w:r w:rsidRPr="00A32941">
              <w:rPr>
                <w:sz w:val="20"/>
                <w:szCs w:val="20"/>
              </w:rPr>
              <w:t xml:space="preserve"> γλωσσώ</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Αλβα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Αραβικά,</w:t>
            </w:r>
            <w:r w:rsidRPr="00A32941">
              <w:rPr>
                <w:spacing w:val="1"/>
                <w:sz w:val="20"/>
                <w:szCs w:val="20"/>
              </w:rPr>
              <w:t xml:space="preserve"> </w:t>
            </w:r>
            <w:r w:rsidRPr="00A32941">
              <w:rPr>
                <w:sz w:val="20"/>
                <w:szCs w:val="20"/>
              </w:rPr>
              <w:t>ΒοΥλγαρικά,</w:t>
            </w:r>
            <w:r w:rsidRPr="00A32941">
              <w:rPr>
                <w:spacing w:val="1"/>
                <w:sz w:val="20"/>
                <w:szCs w:val="20"/>
              </w:rPr>
              <w:t xml:space="preserve"> </w:t>
            </w:r>
            <w:r w:rsidRPr="00A32941">
              <w:rPr>
                <w:sz w:val="20"/>
                <w:szCs w:val="20"/>
              </w:rPr>
              <w:t>Ιαπω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Ιταλικά,</w:t>
            </w:r>
            <w:r w:rsidRPr="00A32941">
              <w:rPr>
                <w:spacing w:val="1"/>
                <w:sz w:val="20"/>
                <w:szCs w:val="20"/>
              </w:rPr>
              <w:t xml:space="preserve"> </w:t>
            </w:r>
            <w:r w:rsidRPr="00A32941">
              <w:rPr>
                <w:sz w:val="20"/>
                <w:szCs w:val="20"/>
              </w:rPr>
              <w:t>Κι</w:t>
            </w:r>
            <w:r w:rsidRPr="00A32941">
              <w:rPr>
                <w:smallCaps/>
                <w:sz w:val="20"/>
                <w:szCs w:val="20"/>
              </w:rPr>
              <w:t>ν</w:t>
            </w:r>
            <w:r w:rsidRPr="00A32941">
              <w:rPr>
                <w:sz w:val="20"/>
                <w:szCs w:val="20"/>
              </w:rPr>
              <w:t>εζικά,</w:t>
            </w:r>
            <w:r w:rsidRPr="00A32941">
              <w:rPr>
                <w:spacing w:val="1"/>
                <w:sz w:val="20"/>
                <w:szCs w:val="20"/>
              </w:rPr>
              <w:t xml:space="preserve"> </w:t>
            </w:r>
            <w:r w:rsidRPr="00A32941">
              <w:rPr>
                <w:sz w:val="20"/>
                <w:szCs w:val="20"/>
              </w:rPr>
              <w:t>Ολλα</w:t>
            </w:r>
            <w:r w:rsidRPr="00A32941">
              <w:rPr>
                <w:smallCaps/>
                <w:sz w:val="20"/>
                <w:szCs w:val="20"/>
              </w:rPr>
              <w:t>ν</w:t>
            </w:r>
            <w:r w:rsidRPr="00A32941">
              <w:rPr>
                <w:sz w:val="20"/>
                <w:szCs w:val="20"/>
              </w:rPr>
              <w:t>δικά,</w:t>
            </w:r>
            <w:r w:rsidRPr="00A32941">
              <w:rPr>
                <w:spacing w:val="1"/>
                <w:sz w:val="20"/>
                <w:szCs w:val="20"/>
              </w:rPr>
              <w:t xml:space="preserve"> </w:t>
            </w:r>
            <w:r w:rsidRPr="00A32941">
              <w:rPr>
                <w:sz w:val="20"/>
                <w:szCs w:val="20"/>
              </w:rPr>
              <w:t>Πολω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Πορτογαλικά,</w:t>
            </w:r>
            <w:r w:rsidRPr="00A32941">
              <w:rPr>
                <w:spacing w:val="1"/>
                <w:sz w:val="20"/>
                <w:szCs w:val="20"/>
              </w:rPr>
              <w:t xml:space="preserve"> </w:t>
            </w:r>
            <w:r w:rsidRPr="00A32941">
              <w:rPr>
                <w:sz w:val="20"/>
                <w:szCs w:val="20"/>
              </w:rPr>
              <w:t>ΡοΥμα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Ρωσικά,</w:t>
            </w:r>
            <w:r w:rsidRPr="00A32941">
              <w:rPr>
                <w:spacing w:val="1"/>
                <w:sz w:val="20"/>
                <w:szCs w:val="20"/>
              </w:rPr>
              <w:t xml:space="preserve"> </w:t>
            </w:r>
            <w:r w:rsidRPr="00A32941">
              <w:rPr>
                <w:sz w:val="20"/>
                <w:szCs w:val="20"/>
              </w:rPr>
              <w:t>Σερβικά,</w:t>
            </w:r>
            <w:r w:rsidRPr="00A32941">
              <w:rPr>
                <w:spacing w:val="1"/>
                <w:sz w:val="20"/>
                <w:szCs w:val="20"/>
              </w:rPr>
              <w:t xml:space="preserve"> </w:t>
            </w:r>
            <w:r w:rsidRPr="00A32941">
              <w:rPr>
                <w:sz w:val="20"/>
                <w:szCs w:val="20"/>
              </w:rPr>
              <w:t>ΣοΥηδικά και ΤοΥρκικά. (πηγαίος κώδικας και</w:t>
            </w:r>
            <w:r w:rsidRPr="00A32941">
              <w:rPr>
                <w:spacing w:val="1"/>
                <w:sz w:val="20"/>
                <w:szCs w:val="20"/>
              </w:rPr>
              <w:t xml:space="preserve"> </w:t>
            </w:r>
            <w:r w:rsidRPr="00A32941">
              <w:rPr>
                <w:sz w:val="20"/>
                <w:szCs w:val="20"/>
              </w:rPr>
              <w:t>τεκμηρίωση)</w:t>
            </w:r>
          </w:p>
        </w:tc>
        <w:tc>
          <w:tcPr>
            <w:tcW w:w="4612" w:type="dxa"/>
            <w:tcBorders>
              <w:top w:val="nil"/>
            </w:tcBorders>
          </w:tcPr>
          <w:p w:rsidR="002616C7" w:rsidRPr="00A32941" w:rsidRDefault="002616C7">
            <w:pPr>
              <w:pStyle w:val="TableParagraph"/>
              <w:rPr>
                <w:sz w:val="20"/>
                <w:szCs w:val="20"/>
              </w:rPr>
            </w:pPr>
          </w:p>
          <w:p w:rsidR="002616C7" w:rsidRPr="00A32941" w:rsidRDefault="002616C7">
            <w:pPr>
              <w:pStyle w:val="TableParagraph"/>
              <w:spacing w:before="2"/>
              <w:rPr>
                <w:sz w:val="20"/>
                <w:szCs w:val="20"/>
              </w:rPr>
            </w:pPr>
          </w:p>
          <w:p w:rsidR="002616C7" w:rsidRPr="00A32941" w:rsidRDefault="00BA2DF2">
            <w:pPr>
              <w:pStyle w:val="TableParagraph"/>
              <w:ind w:left="100"/>
              <w:rPr>
                <w:sz w:val="20"/>
                <w:szCs w:val="20"/>
              </w:rPr>
            </w:pPr>
            <w:r w:rsidRPr="00A32941">
              <w:rPr>
                <w:sz w:val="20"/>
                <w:szCs w:val="20"/>
              </w:rPr>
              <w:t>Π2.1.3: Παράδοση</w:t>
            </w:r>
            <w:r w:rsidRPr="00A32941">
              <w:rPr>
                <w:spacing w:val="-2"/>
                <w:sz w:val="20"/>
                <w:szCs w:val="20"/>
              </w:rPr>
              <w:t xml:space="preserve"> </w:t>
            </w:r>
            <w:r w:rsidRPr="00A32941">
              <w:rPr>
                <w:sz w:val="20"/>
                <w:szCs w:val="20"/>
              </w:rPr>
              <w:t>το</w:t>
            </w:r>
            <w:r w:rsidRPr="00A32941">
              <w:rPr>
                <w:smallCaps/>
                <w:sz w:val="20"/>
                <w:szCs w:val="20"/>
              </w:rPr>
              <w:t>ν</w:t>
            </w:r>
            <w:r w:rsidRPr="00A32941">
              <w:rPr>
                <w:spacing w:val="-2"/>
                <w:sz w:val="20"/>
                <w:szCs w:val="20"/>
              </w:rPr>
              <w:t xml:space="preserve"> </w:t>
            </w:r>
            <w:r w:rsidRPr="00A32941">
              <w:rPr>
                <w:sz w:val="20"/>
                <w:szCs w:val="20"/>
              </w:rPr>
              <w:t>15ο</w:t>
            </w:r>
            <w:r w:rsidRPr="00A32941">
              <w:rPr>
                <w:spacing w:val="3"/>
                <w:sz w:val="20"/>
                <w:szCs w:val="20"/>
              </w:rPr>
              <w:t xml:space="preserve"> </w:t>
            </w:r>
            <w:r w:rsidRPr="00A32941">
              <w:rPr>
                <w:sz w:val="20"/>
                <w:szCs w:val="20"/>
              </w:rPr>
              <w:t>μή</w:t>
            </w:r>
            <w:r w:rsidRPr="00A32941">
              <w:rPr>
                <w:smallCaps/>
                <w:sz w:val="20"/>
                <w:szCs w:val="20"/>
              </w:rPr>
              <w:t>ν</w:t>
            </w:r>
            <w:r w:rsidRPr="00A32941">
              <w:rPr>
                <w:sz w:val="20"/>
                <w:szCs w:val="20"/>
              </w:rPr>
              <w:t>α</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40"/>
        <w:gridCol w:w="4612"/>
      </w:tblGrid>
      <w:tr w:rsidR="002616C7" w:rsidRPr="00A32941">
        <w:trPr>
          <w:trHeight w:val="2507"/>
        </w:trPr>
        <w:tc>
          <w:tcPr>
            <w:tcW w:w="4440" w:type="dxa"/>
          </w:tcPr>
          <w:p w:rsidR="002616C7" w:rsidRPr="00A32941" w:rsidRDefault="00BA2DF2">
            <w:pPr>
              <w:pStyle w:val="TableParagraph"/>
              <w:spacing w:before="44" w:line="297" w:lineRule="auto"/>
              <w:ind w:left="103" w:right="91"/>
              <w:jc w:val="both"/>
              <w:rPr>
                <w:sz w:val="20"/>
                <w:szCs w:val="20"/>
              </w:rPr>
            </w:pPr>
            <w:r w:rsidRPr="00A32941">
              <w:rPr>
                <w:sz w:val="20"/>
                <w:szCs w:val="20"/>
              </w:rPr>
              <w:t>Π2.2</w:t>
            </w:r>
            <w:r w:rsidRPr="00A32941">
              <w:rPr>
                <w:spacing w:val="1"/>
                <w:sz w:val="20"/>
                <w:szCs w:val="20"/>
              </w:rPr>
              <w:t xml:space="preserve"> </w:t>
            </w:r>
            <w:r w:rsidRPr="00A32941">
              <w:rPr>
                <w:sz w:val="20"/>
                <w:szCs w:val="20"/>
              </w:rPr>
              <w:t>Παραμετροποίηση ψηφιακής 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Ελλη</w:t>
            </w:r>
            <w:r w:rsidRPr="00A32941">
              <w:rPr>
                <w:smallCaps/>
                <w:sz w:val="20"/>
                <w:szCs w:val="20"/>
              </w:rPr>
              <w:t>ν</w:t>
            </w:r>
            <w:r w:rsidRPr="00A32941">
              <w:rPr>
                <w:sz w:val="20"/>
                <w:szCs w:val="20"/>
              </w:rPr>
              <w:t>ικά</w:t>
            </w:r>
            <w:r w:rsidRPr="00A32941">
              <w:rPr>
                <w:spacing w:val="63"/>
                <w:sz w:val="20"/>
                <w:szCs w:val="20"/>
              </w:rPr>
              <w:t xml:space="preserve"> </w:t>
            </w:r>
            <w:r w:rsidRPr="00A32941">
              <w:rPr>
                <w:sz w:val="20"/>
                <w:szCs w:val="20"/>
              </w:rPr>
              <w:t>και</w:t>
            </w:r>
            <w:r w:rsidRPr="00A32941">
              <w:rPr>
                <w:spacing w:val="1"/>
                <w:sz w:val="20"/>
                <w:szCs w:val="20"/>
              </w:rPr>
              <w:t xml:space="preserve"> </w:t>
            </w:r>
            <w:r w:rsidRPr="00A32941">
              <w:rPr>
                <w:sz w:val="20"/>
                <w:szCs w:val="20"/>
              </w:rPr>
              <w:t>Αγγλικά</w:t>
            </w:r>
            <w:r w:rsidRPr="00A32941">
              <w:rPr>
                <w:spacing w:val="2"/>
                <w:sz w:val="20"/>
                <w:szCs w:val="20"/>
              </w:rPr>
              <w:t xml:space="preserve"> </w:t>
            </w:r>
            <w:r w:rsidRPr="00A32941">
              <w:rPr>
                <w:sz w:val="20"/>
                <w:szCs w:val="20"/>
              </w:rPr>
              <w:t>για</w:t>
            </w:r>
            <w:r w:rsidRPr="00A32941">
              <w:rPr>
                <w:spacing w:val="1"/>
                <w:sz w:val="20"/>
                <w:szCs w:val="20"/>
              </w:rPr>
              <w:t xml:space="preserve"> </w:t>
            </w:r>
            <w:r w:rsidRPr="00A32941">
              <w:rPr>
                <w:sz w:val="20"/>
                <w:szCs w:val="20"/>
              </w:rPr>
              <w:t>126</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1"/>
                <w:sz w:val="20"/>
                <w:szCs w:val="20"/>
              </w:rPr>
              <w:t xml:space="preserve"> </w:t>
            </w:r>
            <w:r w:rsidRPr="00A32941">
              <w:rPr>
                <w:sz w:val="20"/>
                <w:szCs w:val="20"/>
              </w:rPr>
              <w:t>Αρχές</w:t>
            </w:r>
            <w:r w:rsidRPr="00A32941">
              <w:rPr>
                <w:spacing w:val="1"/>
                <w:sz w:val="20"/>
                <w:szCs w:val="20"/>
              </w:rPr>
              <w:t xml:space="preserve"> </w:t>
            </w:r>
            <w:r w:rsidRPr="00A32941">
              <w:rPr>
                <w:sz w:val="20"/>
                <w:szCs w:val="20"/>
              </w:rPr>
              <w:t>σε</w:t>
            </w:r>
            <w:r w:rsidRPr="00A32941">
              <w:rPr>
                <w:spacing w:val="-3"/>
                <w:sz w:val="20"/>
                <w:szCs w:val="20"/>
              </w:rPr>
              <w:t xml:space="preserve"> </w:t>
            </w:r>
            <w:r w:rsidRPr="00A32941">
              <w:rPr>
                <w:sz w:val="20"/>
                <w:szCs w:val="20"/>
              </w:rPr>
              <w:t>85</w:t>
            </w:r>
            <w:r w:rsidRPr="00A32941">
              <w:rPr>
                <w:spacing w:val="-1"/>
                <w:sz w:val="20"/>
                <w:szCs w:val="20"/>
              </w:rPr>
              <w:t xml:space="preserve"> </w:t>
            </w:r>
            <w:r w:rsidRPr="00A32941">
              <w:rPr>
                <w:sz w:val="20"/>
                <w:szCs w:val="20"/>
              </w:rPr>
              <w:t>χώρες.</w:t>
            </w:r>
          </w:p>
        </w:tc>
        <w:tc>
          <w:tcPr>
            <w:tcW w:w="4612" w:type="dxa"/>
          </w:tcPr>
          <w:p w:rsidR="002616C7" w:rsidRPr="00A32941" w:rsidRDefault="00BA2DF2">
            <w:pPr>
              <w:pStyle w:val="TableParagraph"/>
              <w:spacing w:before="44" w:line="297" w:lineRule="auto"/>
              <w:ind w:left="100" w:right="92"/>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παραμετροποίηση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Ελλη</w:t>
            </w:r>
            <w:r w:rsidRPr="00A32941">
              <w:rPr>
                <w:smallCaps/>
                <w:sz w:val="20"/>
                <w:szCs w:val="20"/>
              </w:rPr>
              <w:t>ν</w:t>
            </w:r>
            <w:r w:rsidRPr="00A32941">
              <w:rPr>
                <w:sz w:val="20"/>
                <w:szCs w:val="20"/>
              </w:rPr>
              <w:t>ική</w:t>
            </w:r>
            <w:r w:rsidRPr="00A32941">
              <w:rPr>
                <w:spacing w:val="63"/>
                <w:sz w:val="20"/>
                <w:szCs w:val="20"/>
              </w:rPr>
              <w:t xml:space="preserve"> </w:t>
            </w:r>
            <w:r w:rsidRPr="00A32941">
              <w:rPr>
                <w:sz w:val="20"/>
                <w:szCs w:val="20"/>
              </w:rPr>
              <w:t>και</w:t>
            </w:r>
            <w:r w:rsidRPr="00A32941">
              <w:rPr>
                <w:spacing w:val="1"/>
                <w:sz w:val="20"/>
                <w:szCs w:val="20"/>
              </w:rPr>
              <w:t xml:space="preserve"> </w:t>
            </w:r>
            <w:r w:rsidRPr="00A32941">
              <w:rPr>
                <w:sz w:val="20"/>
                <w:szCs w:val="20"/>
              </w:rPr>
              <w:t>Αγγλική γλώσσα.</w:t>
            </w:r>
            <w:r w:rsidRPr="00A32941">
              <w:rPr>
                <w:spacing w:val="62"/>
                <w:sz w:val="20"/>
                <w:szCs w:val="20"/>
              </w:rPr>
              <w:t xml:space="preserve"> </w:t>
            </w:r>
            <w:r w:rsidRPr="00A32941">
              <w:rPr>
                <w:sz w:val="20"/>
                <w:szCs w:val="20"/>
              </w:rPr>
              <w:t>Η παραμετροποίηση θα</w:t>
            </w:r>
            <w:r w:rsidRPr="00A32941">
              <w:rPr>
                <w:spacing w:val="63"/>
                <w:sz w:val="20"/>
                <w:szCs w:val="20"/>
              </w:rPr>
              <w:t xml:space="preserve"> </w:t>
            </w:r>
            <w:r w:rsidRPr="00A32941">
              <w:rPr>
                <w:sz w:val="20"/>
                <w:szCs w:val="20"/>
              </w:rPr>
              <w:t>γίνει</w:t>
            </w:r>
            <w:r w:rsidRPr="00A32941">
              <w:rPr>
                <w:spacing w:val="1"/>
                <w:sz w:val="20"/>
                <w:szCs w:val="20"/>
              </w:rPr>
              <w:t xml:space="preserve"> </w:t>
            </w:r>
            <w:r w:rsidRPr="00A32941">
              <w:rPr>
                <w:sz w:val="20"/>
                <w:szCs w:val="20"/>
              </w:rPr>
              <w:t>για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και το</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χωρώ</w:t>
            </w:r>
            <w:r w:rsidRPr="00A32941">
              <w:rPr>
                <w:smallCaps/>
                <w:sz w:val="20"/>
                <w:szCs w:val="20"/>
              </w:rPr>
              <w:t>ν</w:t>
            </w:r>
            <w:r w:rsidRPr="00A32941">
              <w:rPr>
                <w:sz w:val="20"/>
                <w:szCs w:val="20"/>
              </w:rPr>
              <w:t xml:space="preserve"> τοΥ πίνακα Ι (126 Προξε</w:t>
            </w:r>
            <w:r w:rsidRPr="00A32941">
              <w:rPr>
                <w:smallCaps/>
                <w:sz w:val="20"/>
                <w:szCs w:val="20"/>
              </w:rPr>
              <w:t>ν</w:t>
            </w:r>
            <w:r w:rsidRPr="00A32941">
              <w:rPr>
                <w:sz w:val="20"/>
                <w:szCs w:val="20"/>
              </w:rPr>
              <w:t>ικές</w:t>
            </w:r>
            <w:r w:rsidRPr="00A32941">
              <w:rPr>
                <w:spacing w:val="-60"/>
                <w:sz w:val="20"/>
                <w:szCs w:val="20"/>
              </w:rPr>
              <w:t xml:space="preserve"> </w:t>
            </w:r>
            <w:r w:rsidRPr="00A32941">
              <w:rPr>
                <w:sz w:val="20"/>
                <w:szCs w:val="20"/>
              </w:rPr>
              <w:t>Αρχές</w:t>
            </w:r>
            <w:r w:rsidRPr="00A32941">
              <w:rPr>
                <w:spacing w:val="4"/>
                <w:sz w:val="20"/>
                <w:szCs w:val="20"/>
              </w:rPr>
              <w:t xml:space="preserve"> </w:t>
            </w:r>
            <w:r w:rsidRPr="00A32941">
              <w:rPr>
                <w:sz w:val="20"/>
                <w:szCs w:val="20"/>
              </w:rPr>
              <w:t>σε</w:t>
            </w:r>
            <w:r w:rsidRPr="00A32941">
              <w:rPr>
                <w:spacing w:val="1"/>
                <w:sz w:val="20"/>
                <w:szCs w:val="20"/>
              </w:rPr>
              <w:t xml:space="preserve"> </w:t>
            </w:r>
            <w:r w:rsidRPr="00A32941">
              <w:rPr>
                <w:sz w:val="20"/>
                <w:szCs w:val="20"/>
              </w:rPr>
              <w:t>85</w:t>
            </w:r>
            <w:r w:rsidRPr="00A32941">
              <w:rPr>
                <w:spacing w:val="4"/>
                <w:sz w:val="20"/>
                <w:szCs w:val="20"/>
              </w:rPr>
              <w:t xml:space="preserve"> </w:t>
            </w:r>
            <w:r w:rsidRPr="00A32941">
              <w:rPr>
                <w:sz w:val="20"/>
                <w:szCs w:val="20"/>
              </w:rPr>
              <w:t>χώρες.)</w:t>
            </w:r>
          </w:p>
          <w:p w:rsidR="002616C7" w:rsidRPr="00A32941" w:rsidRDefault="00BA2DF2">
            <w:pPr>
              <w:pStyle w:val="TableParagraph"/>
              <w:spacing w:before="38"/>
              <w:ind w:left="100"/>
              <w:jc w:val="both"/>
              <w:rPr>
                <w:b/>
                <w:sz w:val="20"/>
                <w:szCs w:val="20"/>
              </w:rPr>
            </w:pPr>
            <w:r w:rsidRPr="00A32941">
              <w:rPr>
                <w:b/>
                <w:spacing w:val="-1"/>
                <w:w w:val="105"/>
                <w:sz w:val="20"/>
                <w:szCs w:val="20"/>
              </w:rPr>
              <w:t>Παράδοση</w:t>
            </w:r>
            <w:r w:rsidRPr="00A32941">
              <w:rPr>
                <w:b/>
                <w:spacing w:val="-14"/>
                <w:w w:val="105"/>
                <w:sz w:val="20"/>
                <w:szCs w:val="20"/>
              </w:rPr>
              <w:t xml:space="preserve"> </w:t>
            </w:r>
            <w:r w:rsidRPr="00A32941">
              <w:rPr>
                <w:b/>
                <w:w w:val="105"/>
                <w:sz w:val="20"/>
                <w:szCs w:val="20"/>
              </w:rPr>
              <w:t>το</w:t>
            </w:r>
            <w:r w:rsidRPr="00A32941">
              <w:rPr>
                <w:b/>
                <w:smallCaps/>
                <w:w w:val="105"/>
                <w:sz w:val="20"/>
                <w:szCs w:val="20"/>
              </w:rPr>
              <w:t>ν</w:t>
            </w:r>
            <w:r w:rsidRPr="00A32941">
              <w:rPr>
                <w:b/>
                <w:spacing w:val="-13"/>
                <w:w w:val="105"/>
                <w:sz w:val="20"/>
                <w:szCs w:val="20"/>
              </w:rPr>
              <w:t xml:space="preserve"> </w:t>
            </w:r>
            <w:r w:rsidRPr="00A32941">
              <w:rPr>
                <w:b/>
                <w:w w:val="105"/>
                <w:sz w:val="20"/>
                <w:szCs w:val="20"/>
              </w:rPr>
              <w:t>4ο</w:t>
            </w:r>
            <w:r w:rsidRPr="00A32941">
              <w:rPr>
                <w:b/>
                <w:spacing w:val="-15"/>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2510"/>
        </w:trPr>
        <w:tc>
          <w:tcPr>
            <w:tcW w:w="4440" w:type="dxa"/>
          </w:tcPr>
          <w:p w:rsidR="002616C7" w:rsidRPr="00A32941" w:rsidRDefault="00BA2DF2">
            <w:pPr>
              <w:pStyle w:val="TableParagraph"/>
              <w:spacing w:before="47" w:line="297" w:lineRule="auto"/>
              <w:ind w:left="103" w:right="89"/>
              <w:jc w:val="both"/>
              <w:rPr>
                <w:sz w:val="20"/>
                <w:szCs w:val="20"/>
              </w:rPr>
            </w:pPr>
            <w:r w:rsidRPr="00A32941">
              <w:rPr>
                <w:sz w:val="20"/>
                <w:szCs w:val="20"/>
              </w:rPr>
              <w:t>Π2.3</w:t>
            </w:r>
            <w:r w:rsidRPr="00A32941">
              <w:rPr>
                <w:spacing w:val="1"/>
                <w:sz w:val="20"/>
                <w:szCs w:val="20"/>
              </w:rPr>
              <w:t xml:space="preserve"> </w:t>
            </w:r>
            <w:r w:rsidRPr="00A32941">
              <w:rPr>
                <w:sz w:val="20"/>
                <w:szCs w:val="20"/>
              </w:rPr>
              <w:t>Παραμετροποίηση ψηφιακής 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63"/>
                <w:sz w:val="20"/>
                <w:szCs w:val="20"/>
              </w:rPr>
              <w:t xml:space="preserve"> </w:t>
            </w:r>
            <w:r w:rsidRPr="00A32941">
              <w:rPr>
                <w:sz w:val="20"/>
                <w:szCs w:val="20"/>
              </w:rPr>
              <w:t>Υποβοήθησης</w:t>
            </w:r>
            <w:r w:rsidRPr="00A32941">
              <w:rPr>
                <w:spacing w:val="63"/>
                <w:sz w:val="20"/>
                <w:szCs w:val="20"/>
              </w:rPr>
              <w:t xml:space="preserve"> </w:t>
            </w:r>
            <w:r w:rsidRPr="00A32941">
              <w:rPr>
                <w:sz w:val="20"/>
                <w:szCs w:val="20"/>
              </w:rPr>
              <w:t>σε</w:t>
            </w:r>
            <w:r w:rsidRPr="00A32941">
              <w:rPr>
                <w:spacing w:val="63"/>
                <w:sz w:val="20"/>
                <w:szCs w:val="20"/>
              </w:rPr>
              <w:t xml:space="preserve"> </w:t>
            </w:r>
            <w:r w:rsidRPr="00A32941">
              <w:rPr>
                <w:sz w:val="20"/>
                <w:szCs w:val="20"/>
              </w:rPr>
              <w:t>Γαλλικά,</w:t>
            </w:r>
            <w:r w:rsidRPr="00A32941">
              <w:rPr>
                <w:spacing w:val="1"/>
                <w:sz w:val="20"/>
                <w:szCs w:val="20"/>
              </w:rPr>
              <w:t xml:space="preserve"> </w:t>
            </w:r>
            <w:r w:rsidRPr="00A32941">
              <w:rPr>
                <w:sz w:val="20"/>
                <w:szCs w:val="20"/>
              </w:rPr>
              <w:t>Γερμα</w:t>
            </w:r>
            <w:r w:rsidRPr="00A32941">
              <w:rPr>
                <w:smallCaps/>
                <w:sz w:val="20"/>
                <w:szCs w:val="20"/>
              </w:rPr>
              <w:t>ν</w:t>
            </w:r>
            <w:r w:rsidRPr="00A32941">
              <w:rPr>
                <w:sz w:val="20"/>
                <w:szCs w:val="20"/>
              </w:rPr>
              <w:t>ικά, Ισπα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για 29</w:t>
            </w:r>
            <w:r w:rsidRPr="00A32941">
              <w:rPr>
                <w:spacing w:val="62"/>
                <w:sz w:val="20"/>
                <w:szCs w:val="20"/>
              </w:rPr>
              <w:t xml:space="preserve"> </w:t>
            </w:r>
            <w:r w:rsidRPr="00A32941">
              <w:rPr>
                <w:sz w:val="20"/>
                <w:szCs w:val="20"/>
              </w:rPr>
              <w:t>Προξε</w:t>
            </w:r>
            <w:r w:rsidRPr="00A32941">
              <w:rPr>
                <w:smallCaps/>
                <w:sz w:val="20"/>
                <w:szCs w:val="20"/>
              </w:rPr>
              <w:t>ν</w:t>
            </w:r>
            <w:r w:rsidRPr="00A32941">
              <w:rPr>
                <w:sz w:val="20"/>
                <w:szCs w:val="20"/>
              </w:rPr>
              <w:t>ικές Αρχές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20</w:t>
            </w:r>
            <w:r w:rsidRPr="00A32941">
              <w:rPr>
                <w:spacing w:val="4"/>
                <w:sz w:val="20"/>
                <w:szCs w:val="20"/>
              </w:rPr>
              <w:t xml:space="preserve"> </w:t>
            </w:r>
            <w:r w:rsidRPr="00A32941">
              <w:rPr>
                <w:sz w:val="20"/>
                <w:szCs w:val="20"/>
              </w:rPr>
              <w:t>χώρες</w:t>
            </w:r>
          </w:p>
        </w:tc>
        <w:tc>
          <w:tcPr>
            <w:tcW w:w="4612" w:type="dxa"/>
          </w:tcPr>
          <w:p w:rsidR="002616C7" w:rsidRPr="00A32941" w:rsidRDefault="00BA2DF2">
            <w:pPr>
              <w:pStyle w:val="TableParagraph"/>
              <w:spacing w:before="47" w:line="297" w:lineRule="auto"/>
              <w:ind w:left="100" w:right="92"/>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παραμετροποίηση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 Υποβοήθησης στη Γαλλική, Γερμα</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Ισπα</w:t>
            </w:r>
            <w:r w:rsidRPr="00A32941">
              <w:rPr>
                <w:smallCaps/>
                <w:sz w:val="20"/>
                <w:szCs w:val="20"/>
              </w:rPr>
              <w:t>ν</w:t>
            </w:r>
            <w:r w:rsidRPr="00A32941">
              <w:rPr>
                <w:sz w:val="20"/>
                <w:szCs w:val="20"/>
              </w:rPr>
              <w:t>ική γλώσσα.</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παραμετροποίηση</w:t>
            </w:r>
            <w:r w:rsidRPr="00A32941">
              <w:rPr>
                <w:spacing w:val="62"/>
                <w:sz w:val="20"/>
                <w:szCs w:val="20"/>
              </w:rPr>
              <w:t xml:space="preserve"> </w:t>
            </w:r>
            <w:r w:rsidRPr="00A32941">
              <w:rPr>
                <w:sz w:val="20"/>
                <w:szCs w:val="20"/>
              </w:rPr>
              <w:t>θα γίνει</w:t>
            </w:r>
            <w:r w:rsidRPr="00A32941">
              <w:rPr>
                <w:spacing w:val="1"/>
                <w:sz w:val="20"/>
                <w:szCs w:val="20"/>
              </w:rPr>
              <w:t xml:space="preserve"> </w:t>
            </w:r>
            <w:r w:rsidRPr="00A32941">
              <w:rPr>
                <w:sz w:val="20"/>
                <w:szCs w:val="20"/>
              </w:rPr>
              <w:t>για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και το</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ολο</w:t>
            </w:r>
            <w:r w:rsidRPr="00A32941">
              <w:rPr>
                <w:spacing w:val="15"/>
                <w:sz w:val="20"/>
                <w:szCs w:val="20"/>
              </w:rPr>
              <w:t xml:space="preserve"> </w:t>
            </w:r>
            <w:r w:rsidRPr="00A32941">
              <w:rPr>
                <w:sz w:val="20"/>
                <w:szCs w:val="20"/>
              </w:rPr>
              <w:t>τω</w:t>
            </w:r>
            <w:r w:rsidRPr="00A32941">
              <w:rPr>
                <w:smallCaps/>
                <w:sz w:val="20"/>
                <w:szCs w:val="20"/>
              </w:rPr>
              <w:t>ν</w:t>
            </w:r>
            <w:r w:rsidRPr="00A32941">
              <w:rPr>
                <w:spacing w:val="12"/>
                <w:sz w:val="20"/>
                <w:szCs w:val="20"/>
              </w:rPr>
              <w:t xml:space="preserve"> </w:t>
            </w:r>
            <w:r w:rsidRPr="00A32941">
              <w:rPr>
                <w:sz w:val="20"/>
                <w:szCs w:val="20"/>
              </w:rPr>
              <w:t>χωρώ</w:t>
            </w:r>
            <w:r w:rsidRPr="00A32941">
              <w:rPr>
                <w:smallCaps/>
                <w:sz w:val="20"/>
                <w:szCs w:val="20"/>
              </w:rPr>
              <w:t>ν</w:t>
            </w:r>
            <w:r w:rsidRPr="00A32941">
              <w:rPr>
                <w:spacing w:val="14"/>
                <w:sz w:val="20"/>
                <w:szCs w:val="20"/>
              </w:rPr>
              <w:t xml:space="preserve"> </w:t>
            </w:r>
            <w:r w:rsidRPr="00A32941">
              <w:rPr>
                <w:sz w:val="20"/>
                <w:szCs w:val="20"/>
              </w:rPr>
              <w:t>της</w:t>
            </w:r>
            <w:r w:rsidRPr="00A32941">
              <w:rPr>
                <w:spacing w:val="14"/>
                <w:sz w:val="20"/>
                <w:szCs w:val="20"/>
              </w:rPr>
              <w:t xml:space="preserve"> </w:t>
            </w:r>
            <w:r w:rsidRPr="00A32941">
              <w:rPr>
                <w:sz w:val="20"/>
                <w:szCs w:val="20"/>
              </w:rPr>
              <w:t>στήλης</w:t>
            </w:r>
            <w:r w:rsidRPr="00A32941">
              <w:rPr>
                <w:spacing w:val="11"/>
                <w:sz w:val="20"/>
                <w:szCs w:val="20"/>
              </w:rPr>
              <w:t xml:space="preserve"> </w:t>
            </w:r>
            <w:r w:rsidRPr="00A32941">
              <w:rPr>
                <w:sz w:val="20"/>
                <w:szCs w:val="20"/>
              </w:rPr>
              <w:t>Φ2Β</w:t>
            </w:r>
            <w:r w:rsidRPr="00A32941">
              <w:rPr>
                <w:spacing w:val="14"/>
                <w:sz w:val="20"/>
                <w:szCs w:val="20"/>
              </w:rPr>
              <w:t xml:space="preserve"> </w:t>
            </w:r>
            <w:r w:rsidRPr="00A32941">
              <w:rPr>
                <w:sz w:val="20"/>
                <w:szCs w:val="20"/>
              </w:rPr>
              <w:t>τοΥ</w:t>
            </w:r>
            <w:r w:rsidRPr="00A32941">
              <w:rPr>
                <w:spacing w:val="12"/>
                <w:sz w:val="20"/>
                <w:szCs w:val="20"/>
              </w:rPr>
              <w:t xml:space="preserve"> </w:t>
            </w:r>
            <w:r w:rsidRPr="00A32941">
              <w:rPr>
                <w:sz w:val="20"/>
                <w:szCs w:val="20"/>
              </w:rPr>
              <w:t>πίνακα</w:t>
            </w:r>
            <w:r w:rsidRPr="00A32941">
              <w:rPr>
                <w:spacing w:val="1"/>
                <w:sz w:val="20"/>
                <w:szCs w:val="20"/>
              </w:rPr>
              <w:t xml:space="preserve"> </w:t>
            </w:r>
            <w:r w:rsidRPr="00A32941">
              <w:rPr>
                <w:sz w:val="20"/>
                <w:szCs w:val="20"/>
              </w:rPr>
              <w:t>Ι.</w:t>
            </w:r>
            <w:r w:rsidRPr="00A32941">
              <w:rPr>
                <w:spacing w:val="4"/>
                <w:sz w:val="20"/>
                <w:szCs w:val="20"/>
              </w:rPr>
              <w:t xml:space="preserve"> </w:t>
            </w:r>
            <w:r w:rsidRPr="00A32941">
              <w:rPr>
                <w:sz w:val="20"/>
                <w:szCs w:val="20"/>
              </w:rPr>
              <w:t>(29</w:t>
            </w:r>
            <w:r w:rsidRPr="00A32941">
              <w:rPr>
                <w:spacing w:val="6"/>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3"/>
                <w:sz w:val="20"/>
                <w:szCs w:val="20"/>
              </w:rPr>
              <w:t xml:space="preserve"> </w:t>
            </w:r>
            <w:r w:rsidRPr="00A32941">
              <w:rPr>
                <w:sz w:val="20"/>
                <w:szCs w:val="20"/>
              </w:rPr>
              <w:t>Αρχές</w:t>
            </w:r>
            <w:r w:rsidRPr="00A32941">
              <w:rPr>
                <w:spacing w:val="5"/>
                <w:sz w:val="20"/>
                <w:szCs w:val="20"/>
              </w:rPr>
              <w:t xml:space="preserve"> </w:t>
            </w:r>
            <w:r w:rsidRPr="00A32941">
              <w:rPr>
                <w:sz w:val="20"/>
                <w:szCs w:val="20"/>
              </w:rPr>
              <w:t>σε</w:t>
            </w:r>
            <w:r w:rsidRPr="00A32941">
              <w:rPr>
                <w:spacing w:val="4"/>
                <w:sz w:val="20"/>
                <w:szCs w:val="20"/>
              </w:rPr>
              <w:t xml:space="preserve"> </w:t>
            </w:r>
            <w:r w:rsidRPr="00A32941">
              <w:rPr>
                <w:sz w:val="20"/>
                <w:szCs w:val="20"/>
              </w:rPr>
              <w:t>20</w:t>
            </w:r>
            <w:r w:rsidRPr="00A32941">
              <w:rPr>
                <w:spacing w:val="5"/>
                <w:sz w:val="20"/>
                <w:szCs w:val="20"/>
              </w:rPr>
              <w:t xml:space="preserve"> </w:t>
            </w:r>
            <w:r w:rsidRPr="00A32941">
              <w:rPr>
                <w:sz w:val="20"/>
                <w:szCs w:val="20"/>
              </w:rPr>
              <w:t>χώρες)</w:t>
            </w:r>
          </w:p>
          <w:p w:rsidR="002616C7" w:rsidRPr="00A32941" w:rsidRDefault="00BA2DF2">
            <w:pPr>
              <w:pStyle w:val="TableParagraph"/>
              <w:spacing w:before="35"/>
              <w:ind w:left="100"/>
              <w:jc w:val="both"/>
              <w:rPr>
                <w:b/>
                <w:sz w:val="20"/>
                <w:szCs w:val="20"/>
              </w:rPr>
            </w:pPr>
            <w:r w:rsidRPr="00A32941">
              <w:rPr>
                <w:b/>
                <w:spacing w:val="-1"/>
                <w:w w:val="105"/>
                <w:sz w:val="20"/>
                <w:szCs w:val="20"/>
              </w:rPr>
              <w:t>Παράδοση</w:t>
            </w:r>
            <w:r w:rsidRPr="00A32941">
              <w:rPr>
                <w:b/>
                <w:spacing w:val="-14"/>
                <w:w w:val="105"/>
                <w:sz w:val="20"/>
                <w:szCs w:val="20"/>
              </w:rPr>
              <w:t xml:space="preserve"> </w:t>
            </w:r>
            <w:r w:rsidRPr="00A32941">
              <w:rPr>
                <w:b/>
                <w:w w:val="105"/>
                <w:sz w:val="20"/>
                <w:szCs w:val="20"/>
              </w:rPr>
              <w:t>το</w:t>
            </w:r>
            <w:r w:rsidRPr="00A32941">
              <w:rPr>
                <w:b/>
                <w:smallCaps/>
                <w:w w:val="105"/>
                <w:sz w:val="20"/>
                <w:szCs w:val="20"/>
              </w:rPr>
              <w:t>ν</w:t>
            </w:r>
            <w:r w:rsidRPr="00A32941">
              <w:rPr>
                <w:b/>
                <w:spacing w:val="-13"/>
                <w:w w:val="105"/>
                <w:sz w:val="20"/>
                <w:szCs w:val="20"/>
              </w:rPr>
              <w:t xml:space="preserve"> </w:t>
            </w:r>
            <w:r w:rsidRPr="00A32941">
              <w:rPr>
                <w:b/>
                <w:w w:val="105"/>
                <w:sz w:val="20"/>
                <w:szCs w:val="20"/>
              </w:rPr>
              <w:t>7ο</w:t>
            </w:r>
            <w:r w:rsidRPr="00A32941">
              <w:rPr>
                <w:b/>
                <w:spacing w:val="-15"/>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3406"/>
        </w:trPr>
        <w:tc>
          <w:tcPr>
            <w:tcW w:w="4440" w:type="dxa"/>
          </w:tcPr>
          <w:p w:rsidR="002616C7" w:rsidRPr="00A32941" w:rsidRDefault="00BA2DF2">
            <w:pPr>
              <w:pStyle w:val="TableParagraph"/>
              <w:tabs>
                <w:tab w:val="left" w:pos="3444"/>
              </w:tabs>
              <w:spacing w:before="44" w:line="297" w:lineRule="auto"/>
              <w:ind w:left="103" w:right="88"/>
              <w:jc w:val="both"/>
              <w:rPr>
                <w:sz w:val="20"/>
                <w:szCs w:val="20"/>
              </w:rPr>
            </w:pPr>
            <w:r w:rsidRPr="00A32941">
              <w:rPr>
                <w:sz w:val="20"/>
                <w:szCs w:val="20"/>
              </w:rPr>
              <w:t xml:space="preserve">Π2.4   </w:t>
            </w:r>
            <w:r w:rsidRPr="00A32941">
              <w:rPr>
                <w:spacing w:val="2"/>
                <w:sz w:val="20"/>
                <w:szCs w:val="20"/>
              </w:rPr>
              <w:t xml:space="preserve"> </w:t>
            </w:r>
            <w:r w:rsidRPr="00A32941">
              <w:rPr>
                <w:sz w:val="20"/>
                <w:szCs w:val="20"/>
              </w:rPr>
              <w:t>Παραμετροποίηση</w:t>
            </w:r>
            <w:r w:rsidRPr="00A32941">
              <w:rPr>
                <w:sz w:val="20"/>
                <w:szCs w:val="20"/>
              </w:rPr>
              <w:tab/>
              <w:t>Ψηφιακής</w:t>
            </w:r>
            <w:r w:rsidRPr="00A32941">
              <w:rPr>
                <w:spacing w:val="-60"/>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63"/>
                <w:sz w:val="20"/>
                <w:szCs w:val="20"/>
              </w:rPr>
              <w:t xml:space="preserve"> </w:t>
            </w:r>
            <w:r w:rsidRPr="00A32941">
              <w:rPr>
                <w:sz w:val="20"/>
                <w:szCs w:val="20"/>
              </w:rPr>
              <w:t>Υποβοήθησης</w:t>
            </w:r>
            <w:r w:rsidRPr="00A32941">
              <w:rPr>
                <w:spacing w:val="63"/>
                <w:sz w:val="20"/>
                <w:szCs w:val="20"/>
              </w:rPr>
              <w:t xml:space="preserve"> </w:t>
            </w:r>
            <w:r w:rsidRPr="00A32941">
              <w:rPr>
                <w:sz w:val="20"/>
                <w:szCs w:val="20"/>
              </w:rPr>
              <w:t>σε</w:t>
            </w:r>
            <w:r w:rsidRPr="00A32941">
              <w:rPr>
                <w:spacing w:val="1"/>
                <w:sz w:val="20"/>
                <w:szCs w:val="20"/>
              </w:rPr>
              <w:t xml:space="preserve"> </w:t>
            </w:r>
            <w:r w:rsidRPr="00A32941">
              <w:rPr>
                <w:sz w:val="20"/>
                <w:szCs w:val="20"/>
              </w:rPr>
              <w:t>Αλβα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Αραβικά,</w:t>
            </w:r>
            <w:r w:rsidRPr="00A32941">
              <w:rPr>
                <w:spacing w:val="1"/>
                <w:sz w:val="20"/>
                <w:szCs w:val="20"/>
              </w:rPr>
              <w:t xml:space="preserve"> </w:t>
            </w:r>
            <w:r w:rsidRPr="00A32941">
              <w:rPr>
                <w:sz w:val="20"/>
                <w:szCs w:val="20"/>
              </w:rPr>
              <w:t>ΒοΥλγαρικά,</w:t>
            </w:r>
            <w:r w:rsidRPr="00A32941">
              <w:rPr>
                <w:spacing w:val="1"/>
                <w:sz w:val="20"/>
                <w:szCs w:val="20"/>
              </w:rPr>
              <w:t xml:space="preserve"> </w:t>
            </w:r>
            <w:r w:rsidRPr="00A32941">
              <w:rPr>
                <w:sz w:val="20"/>
                <w:szCs w:val="20"/>
              </w:rPr>
              <w:t>Ιαπω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Ιταλικά,</w:t>
            </w:r>
            <w:r w:rsidRPr="00A32941">
              <w:rPr>
                <w:spacing w:val="1"/>
                <w:sz w:val="20"/>
                <w:szCs w:val="20"/>
              </w:rPr>
              <w:t xml:space="preserve"> </w:t>
            </w:r>
            <w:r w:rsidRPr="00A32941">
              <w:rPr>
                <w:sz w:val="20"/>
                <w:szCs w:val="20"/>
              </w:rPr>
              <w:t>Κι</w:t>
            </w:r>
            <w:r w:rsidRPr="00A32941">
              <w:rPr>
                <w:smallCaps/>
                <w:sz w:val="20"/>
                <w:szCs w:val="20"/>
              </w:rPr>
              <w:t>ν</w:t>
            </w:r>
            <w:r w:rsidRPr="00A32941">
              <w:rPr>
                <w:sz w:val="20"/>
                <w:szCs w:val="20"/>
              </w:rPr>
              <w:t>εζικά,</w:t>
            </w:r>
            <w:r w:rsidRPr="00A32941">
              <w:rPr>
                <w:spacing w:val="1"/>
                <w:sz w:val="20"/>
                <w:szCs w:val="20"/>
              </w:rPr>
              <w:t xml:space="preserve"> </w:t>
            </w:r>
            <w:r w:rsidRPr="00A32941">
              <w:rPr>
                <w:sz w:val="20"/>
                <w:szCs w:val="20"/>
              </w:rPr>
              <w:t>Ολλα</w:t>
            </w:r>
            <w:r w:rsidRPr="00A32941">
              <w:rPr>
                <w:smallCaps/>
                <w:sz w:val="20"/>
                <w:szCs w:val="20"/>
              </w:rPr>
              <w:t>ν</w:t>
            </w:r>
            <w:r w:rsidRPr="00A32941">
              <w:rPr>
                <w:sz w:val="20"/>
                <w:szCs w:val="20"/>
              </w:rPr>
              <w:t>δικά,</w:t>
            </w:r>
            <w:r w:rsidRPr="00A32941">
              <w:rPr>
                <w:spacing w:val="1"/>
                <w:sz w:val="20"/>
                <w:szCs w:val="20"/>
              </w:rPr>
              <w:t xml:space="preserve"> </w:t>
            </w:r>
            <w:r w:rsidRPr="00A32941">
              <w:rPr>
                <w:sz w:val="20"/>
                <w:szCs w:val="20"/>
              </w:rPr>
              <w:t>Πολω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Πορτογαλικά,</w:t>
            </w:r>
            <w:r w:rsidRPr="00A32941">
              <w:rPr>
                <w:spacing w:val="1"/>
                <w:sz w:val="20"/>
                <w:szCs w:val="20"/>
              </w:rPr>
              <w:t xml:space="preserve"> </w:t>
            </w:r>
            <w:r w:rsidRPr="00A32941">
              <w:rPr>
                <w:sz w:val="20"/>
                <w:szCs w:val="20"/>
              </w:rPr>
              <w:t>ΡοΥμα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Ρωσικά,</w:t>
            </w:r>
            <w:r w:rsidRPr="00A32941">
              <w:rPr>
                <w:spacing w:val="1"/>
                <w:sz w:val="20"/>
                <w:szCs w:val="20"/>
              </w:rPr>
              <w:t xml:space="preserve"> </w:t>
            </w:r>
            <w:r w:rsidRPr="00A32941">
              <w:rPr>
                <w:sz w:val="20"/>
                <w:szCs w:val="20"/>
              </w:rPr>
              <w:t>Σερβικά,</w:t>
            </w:r>
            <w:r w:rsidRPr="00A32941">
              <w:rPr>
                <w:spacing w:val="1"/>
                <w:sz w:val="20"/>
                <w:szCs w:val="20"/>
              </w:rPr>
              <w:t xml:space="preserve"> </w:t>
            </w:r>
            <w:r w:rsidRPr="00A32941">
              <w:rPr>
                <w:sz w:val="20"/>
                <w:szCs w:val="20"/>
              </w:rPr>
              <w:t>ΣοΥηδικά, ΤοΥρκικά για 45 Προξε</w:t>
            </w:r>
            <w:r w:rsidRPr="00A32941">
              <w:rPr>
                <w:smallCaps/>
                <w:sz w:val="20"/>
                <w:szCs w:val="20"/>
              </w:rPr>
              <w:t>ν</w:t>
            </w:r>
            <w:r w:rsidRPr="00A32941">
              <w:rPr>
                <w:sz w:val="20"/>
                <w:szCs w:val="20"/>
              </w:rPr>
              <w:t>ικές Αρχές σε</w:t>
            </w:r>
            <w:r w:rsidRPr="00A32941">
              <w:rPr>
                <w:spacing w:val="-60"/>
                <w:sz w:val="20"/>
                <w:szCs w:val="20"/>
              </w:rPr>
              <w:t xml:space="preserve"> </w:t>
            </w:r>
            <w:r w:rsidRPr="00A32941">
              <w:rPr>
                <w:sz w:val="20"/>
                <w:szCs w:val="20"/>
              </w:rPr>
              <w:t>30</w:t>
            </w:r>
            <w:r w:rsidRPr="00A32941">
              <w:rPr>
                <w:spacing w:val="2"/>
                <w:sz w:val="20"/>
                <w:szCs w:val="20"/>
              </w:rPr>
              <w:t xml:space="preserve"> </w:t>
            </w:r>
            <w:r w:rsidRPr="00A32941">
              <w:rPr>
                <w:sz w:val="20"/>
                <w:szCs w:val="20"/>
              </w:rPr>
              <w:t>χώρες</w:t>
            </w:r>
          </w:p>
        </w:tc>
        <w:tc>
          <w:tcPr>
            <w:tcW w:w="4612" w:type="dxa"/>
          </w:tcPr>
          <w:p w:rsidR="002616C7" w:rsidRPr="00A32941" w:rsidRDefault="00BA2DF2">
            <w:pPr>
              <w:pStyle w:val="TableParagraph"/>
              <w:spacing w:before="44" w:line="297" w:lineRule="auto"/>
              <w:ind w:left="100" w:right="92"/>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παραμετροποίηση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Υποβοήθησης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γλώσσες:</w:t>
            </w:r>
            <w:r w:rsidRPr="00A32941">
              <w:rPr>
                <w:spacing w:val="1"/>
                <w:sz w:val="20"/>
                <w:szCs w:val="20"/>
              </w:rPr>
              <w:t xml:space="preserve"> </w:t>
            </w:r>
            <w:r w:rsidRPr="00A32941">
              <w:rPr>
                <w:sz w:val="20"/>
                <w:szCs w:val="20"/>
              </w:rPr>
              <w:t>Αλβα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Αραβικά,</w:t>
            </w:r>
            <w:r w:rsidRPr="00A32941">
              <w:rPr>
                <w:spacing w:val="1"/>
                <w:sz w:val="20"/>
                <w:szCs w:val="20"/>
              </w:rPr>
              <w:t xml:space="preserve"> </w:t>
            </w:r>
            <w:r w:rsidRPr="00A32941">
              <w:rPr>
                <w:sz w:val="20"/>
                <w:szCs w:val="20"/>
              </w:rPr>
              <w:t>ΒοΥλγαρικά,</w:t>
            </w:r>
            <w:r w:rsidRPr="00A32941">
              <w:rPr>
                <w:spacing w:val="1"/>
                <w:sz w:val="20"/>
                <w:szCs w:val="20"/>
              </w:rPr>
              <w:t xml:space="preserve"> </w:t>
            </w:r>
            <w:r w:rsidRPr="00A32941">
              <w:rPr>
                <w:sz w:val="20"/>
                <w:szCs w:val="20"/>
              </w:rPr>
              <w:t>Ιαπω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Ιταλικά,</w:t>
            </w:r>
            <w:r w:rsidRPr="00A32941">
              <w:rPr>
                <w:spacing w:val="1"/>
                <w:sz w:val="20"/>
                <w:szCs w:val="20"/>
              </w:rPr>
              <w:t xml:space="preserve"> </w:t>
            </w:r>
            <w:r w:rsidRPr="00A32941">
              <w:rPr>
                <w:sz w:val="20"/>
                <w:szCs w:val="20"/>
              </w:rPr>
              <w:t>Κι</w:t>
            </w:r>
            <w:r w:rsidRPr="00A32941">
              <w:rPr>
                <w:smallCaps/>
                <w:sz w:val="20"/>
                <w:szCs w:val="20"/>
              </w:rPr>
              <w:t>ν</w:t>
            </w:r>
            <w:r w:rsidRPr="00A32941">
              <w:rPr>
                <w:sz w:val="20"/>
                <w:szCs w:val="20"/>
              </w:rPr>
              <w:t>εζικά,</w:t>
            </w:r>
            <w:r w:rsidRPr="00A32941">
              <w:rPr>
                <w:spacing w:val="1"/>
                <w:sz w:val="20"/>
                <w:szCs w:val="20"/>
              </w:rPr>
              <w:t xml:space="preserve"> </w:t>
            </w:r>
            <w:r w:rsidRPr="00A32941">
              <w:rPr>
                <w:sz w:val="20"/>
                <w:szCs w:val="20"/>
              </w:rPr>
              <w:t>Ολλα</w:t>
            </w:r>
            <w:r w:rsidRPr="00A32941">
              <w:rPr>
                <w:smallCaps/>
                <w:sz w:val="20"/>
                <w:szCs w:val="20"/>
              </w:rPr>
              <w:t>ν</w:t>
            </w:r>
            <w:r w:rsidRPr="00A32941">
              <w:rPr>
                <w:sz w:val="20"/>
                <w:szCs w:val="20"/>
              </w:rPr>
              <w:t>δικά,</w:t>
            </w:r>
            <w:r w:rsidRPr="00A32941">
              <w:rPr>
                <w:spacing w:val="1"/>
                <w:sz w:val="20"/>
                <w:szCs w:val="20"/>
              </w:rPr>
              <w:t xml:space="preserve"> </w:t>
            </w:r>
            <w:r w:rsidRPr="00A32941">
              <w:rPr>
                <w:sz w:val="20"/>
                <w:szCs w:val="20"/>
              </w:rPr>
              <w:t>Πολω</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Πορτογαλικά,</w:t>
            </w:r>
            <w:r w:rsidRPr="00A32941">
              <w:rPr>
                <w:spacing w:val="1"/>
                <w:sz w:val="20"/>
                <w:szCs w:val="20"/>
              </w:rPr>
              <w:t xml:space="preserve"> </w:t>
            </w:r>
            <w:r w:rsidRPr="00A32941">
              <w:rPr>
                <w:sz w:val="20"/>
                <w:szCs w:val="20"/>
              </w:rPr>
              <w:t>ΡοΥμα</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Ρωσικά,</w:t>
            </w:r>
            <w:r w:rsidRPr="00A32941">
              <w:rPr>
                <w:spacing w:val="1"/>
                <w:sz w:val="20"/>
                <w:szCs w:val="20"/>
              </w:rPr>
              <w:t xml:space="preserve"> </w:t>
            </w:r>
            <w:r w:rsidRPr="00A32941">
              <w:rPr>
                <w:sz w:val="20"/>
                <w:szCs w:val="20"/>
              </w:rPr>
              <w:t>Σερβικά,</w:t>
            </w:r>
            <w:r w:rsidRPr="00A32941">
              <w:rPr>
                <w:spacing w:val="1"/>
                <w:sz w:val="20"/>
                <w:szCs w:val="20"/>
              </w:rPr>
              <w:t xml:space="preserve"> </w:t>
            </w:r>
            <w:r w:rsidRPr="00A32941">
              <w:rPr>
                <w:sz w:val="20"/>
                <w:szCs w:val="20"/>
              </w:rPr>
              <w:t>ΣοΥηδικά και ΤοΥρκικά. Η παραμετροποίηση θα</w:t>
            </w:r>
            <w:r w:rsidRPr="00A32941">
              <w:rPr>
                <w:spacing w:val="1"/>
                <w:sz w:val="20"/>
                <w:szCs w:val="20"/>
              </w:rPr>
              <w:t xml:space="preserve"> </w:t>
            </w:r>
            <w:r w:rsidRPr="00A32941">
              <w:rPr>
                <w:sz w:val="20"/>
                <w:szCs w:val="20"/>
              </w:rPr>
              <w:t>γίνει για το</w:t>
            </w:r>
            <w:r w:rsidRPr="00A32941">
              <w:rPr>
                <w:spacing w:val="62"/>
                <w:sz w:val="20"/>
                <w:szCs w:val="20"/>
              </w:rPr>
              <w:t xml:space="preserve"> </w:t>
            </w:r>
            <w:r w:rsidRPr="00A32941">
              <w:rPr>
                <w:sz w:val="20"/>
                <w:szCs w:val="20"/>
              </w:rPr>
              <w:t>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και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ολο</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χωρώ</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στήλης</w:t>
            </w:r>
            <w:r w:rsidRPr="00A32941">
              <w:rPr>
                <w:spacing w:val="1"/>
                <w:sz w:val="20"/>
                <w:szCs w:val="20"/>
              </w:rPr>
              <w:t xml:space="preserve"> </w:t>
            </w:r>
            <w:r w:rsidRPr="00A32941">
              <w:rPr>
                <w:sz w:val="20"/>
                <w:szCs w:val="20"/>
              </w:rPr>
              <w:t>Φ2Γ</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πίνακα</w:t>
            </w:r>
            <w:r w:rsidRPr="00A32941">
              <w:rPr>
                <w:spacing w:val="7"/>
                <w:sz w:val="20"/>
                <w:szCs w:val="20"/>
              </w:rPr>
              <w:t xml:space="preserve"> </w:t>
            </w:r>
            <w:r w:rsidRPr="00A32941">
              <w:rPr>
                <w:sz w:val="20"/>
                <w:szCs w:val="20"/>
              </w:rPr>
              <w:t>Ι.</w:t>
            </w:r>
            <w:r w:rsidRPr="00A32941">
              <w:rPr>
                <w:spacing w:val="8"/>
                <w:sz w:val="20"/>
                <w:szCs w:val="20"/>
              </w:rPr>
              <w:t xml:space="preserve"> </w:t>
            </w:r>
            <w:r w:rsidRPr="00A32941">
              <w:rPr>
                <w:sz w:val="20"/>
                <w:szCs w:val="20"/>
              </w:rPr>
              <w:t>(45</w:t>
            </w:r>
            <w:r w:rsidRPr="00A32941">
              <w:rPr>
                <w:spacing w:val="7"/>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8"/>
                <w:sz w:val="20"/>
                <w:szCs w:val="20"/>
              </w:rPr>
              <w:t xml:space="preserve"> </w:t>
            </w:r>
            <w:r w:rsidRPr="00A32941">
              <w:rPr>
                <w:sz w:val="20"/>
                <w:szCs w:val="20"/>
              </w:rPr>
              <w:t>Αρχές</w:t>
            </w:r>
            <w:r w:rsidRPr="00A32941">
              <w:rPr>
                <w:spacing w:val="8"/>
                <w:sz w:val="20"/>
                <w:szCs w:val="20"/>
              </w:rPr>
              <w:t xml:space="preserve"> </w:t>
            </w:r>
            <w:r w:rsidRPr="00A32941">
              <w:rPr>
                <w:sz w:val="20"/>
                <w:szCs w:val="20"/>
              </w:rPr>
              <w:t>σε</w:t>
            </w:r>
            <w:r w:rsidRPr="00A32941">
              <w:rPr>
                <w:spacing w:val="6"/>
                <w:sz w:val="20"/>
                <w:szCs w:val="20"/>
              </w:rPr>
              <w:t xml:space="preserve"> </w:t>
            </w:r>
            <w:r w:rsidRPr="00A32941">
              <w:rPr>
                <w:sz w:val="20"/>
                <w:szCs w:val="20"/>
              </w:rPr>
              <w:t>30</w:t>
            </w:r>
            <w:r w:rsidRPr="00A32941">
              <w:rPr>
                <w:spacing w:val="7"/>
                <w:sz w:val="20"/>
                <w:szCs w:val="20"/>
              </w:rPr>
              <w:t xml:space="preserve"> </w:t>
            </w:r>
            <w:r w:rsidRPr="00A32941">
              <w:rPr>
                <w:sz w:val="20"/>
                <w:szCs w:val="20"/>
              </w:rPr>
              <w:t>χώρες)</w:t>
            </w:r>
          </w:p>
          <w:p w:rsidR="002616C7" w:rsidRPr="00A32941" w:rsidRDefault="00BA2DF2">
            <w:pPr>
              <w:pStyle w:val="TableParagraph"/>
              <w:spacing w:before="38"/>
              <w:ind w:left="100"/>
              <w:jc w:val="both"/>
              <w:rPr>
                <w:b/>
                <w:sz w:val="20"/>
                <w:szCs w:val="20"/>
              </w:rPr>
            </w:pPr>
            <w:r w:rsidRPr="00A32941">
              <w:rPr>
                <w:b/>
                <w:spacing w:val="-1"/>
                <w:w w:val="105"/>
                <w:sz w:val="20"/>
                <w:szCs w:val="20"/>
              </w:rPr>
              <w:t>Παράδοση</w:t>
            </w:r>
            <w:r w:rsidRPr="00A32941">
              <w:rPr>
                <w:b/>
                <w:spacing w:val="-13"/>
                <w:w w:val="105"/>
                <w:sz w:val="20"/>
                <w:szCs w:val="20"/>
              </w:rPr>
              <w:t xml:space="preserve"> </w:t>
            </w:r>
            <w:r w:rsidRPr="00A32941">
              <w:rPr>
                <w:b/>
                <w:w w:val="105"/>
                <w:sz w:val="20"/>
                <w:szCs w:val="20"/>
              </w:rPr>
              <w:t>το</w:t>
            </w:r>
            <w:r w:rsidRPr="00A32941">
              <w:rPr>
                <w:b/>
                <w:smallCaps/>
                <w:w w:val="105"/>
                <w:sz w:val="20"/>
                <w:szCs w:val="20"/>
              </w:rPr>
              <w:t>ν</w:t>
            </w:r>
            <w:r w:rsidRPr="00A32941">
              <w:rPr>
                <w:b/>
                <w:spacing w:val="-13"/>
                <w:w w:val="105"/>
                <w:sz w:val="20"/>
                <w:szCs w:val="20"/>
              </w:rPr>
              <w:t xml:space="preserve"> </w:t>
            </w:r>
            <w:r w:rsidRPr="00A32941">
              <w:rPr>
                <w:b/>
                <w:w w:val="105"/>
                <w:sz w:val="20"/>
                <w:szCs w:val="20"/>
              </w:rPr>
              <w:t>15ο</w:t>
            </w:r>
            <w:r w:rsidRPr="00A32941">
              <w:rPr>
                <w:b/>
                <w:spacing w:val="-14"/>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1872"/>
        </w:trPr>
        <w:tc>
          <w:tcPr>
            <w:tcW w:w="4440" w:type="dxa"/>
          </w:tcPr>
          <w:p w:rsidR="002616C7" w:rsidRPr="00A32941" w:rsidRDefault="00BA2DF2">
            <w:pPr>
              <w:pStyle w:val="TableParagraph"/>
              <w:spacing w:before="45" w:line="297" w:lineRule="auto"/>
              <w:ind w:left="103" w:right="91"/>
              <w:jc w:val="both"/>
              <w:rPr>
                <w:sz w:val="20"/>
                <w:szCs w:val="20"/>
              </w:rPr>
            </w:pPr>
            <w:r w:rsidRPr="00A32941">
              <w:rPr>
                <w:w w:val="105"/>
                <w:sz w:val="20"/>
                <w:szCs w:val="20"/>
              </w:rPr>
              <w:t>Π2.5.</w:t>
            </w:r>
            <w:r w:rsidRPr="00A32941">
              <w:rPr>
                <w:spacing w:val="1"/>
                <w:w w:val="105"/>
                <w:sz w:val="20"/>
                <w:szCs w:val="20"/>
              </w:rPr>
              <w:t xml:space="preserve"> </w:t>
            </w:r>
            <w:r w:rsidRPr="00A32941">
              <w:rPr>
                <w:w w:val="105"/>
                <w:sz w:val="20"/>
                <w:szCs w:val="20"/>
              </w:rPr>
              <w:t>Ψηφιακή</w:t>
            </w:r>
            <w:r w:rsidRPr="00A32941">
              <w:rPr>
                <w:spacing w:val="1"/>
                <w:w w:val="105"/>
                <w:sz w:val="20"/>
                <w:szCs w:val="20"/>
              </w:rPr>
              <w:t xml:space="preserve"> </w:t>
            </w:r>
            <w:r w:rsidRPr="00A32941">
              <w:rPr>
                <w:w w:val="105"/>
                <w:sz w:val="20"/>
                <w:szCs w:val="20"/>
              </w:rPr>
              <w:t>Υπηρεσία</w:t>
            </w:r>
            <w:r w:rsidRPr="00A32941">
              <w:rPr>
                <w:spacing w:val="1"/>
                <w:w w:val="105"/>
                <w:sz w:val="20"/>
                <w:szCs w:val="20"/>
              </w:rPr>
              <w:t xml:space="preserve"> </w:t>
            </w:r>
            <w:r w:rsidRPr="00A32941">
              <w:rPr>
                <w:w w:val="105"/>
                <w:sz w:val="20"/>
                <w:szCs w:val="20"/>
              </w:rPr>
              <w:t>διαχείρισης</w:t>
            </w:r>
            <w:r w:rsidRPr="00A32941">
              <w:rPr>
                <w:spacing w:val="-63"/>
                <w:w w:val="105"/>
                <w:sz w:val="20"/>
                <w:szCs w:val="20"/>
              </w:rPr>
              <w:t xml:space="preserve"> </w:t>
            </w:r>
            <w:r w:rsidRPr="00A32941">
              <w:rPr>
                <w:w w:val="105"/>
                <w:sz w:val="20"/>
                <w:szCs w:val="20"/>
              </w:rPr>
              <w:t>αιτημάτω</w:t>
            </w:r>
            <w:r w:rsidRPr="00A32941">
              <w:rPr>
                <w:smallCaps/>
                <w:w w:val="105"/>
                <w:sz w:val="20"/>
                <w:szCs w:val="20"/>
              </w:rPr>
              <w:t>ν</w:t>
            </w:r>
            <w:r w:rsidRPr="00A32941">
              <w:rPr>
                <w:w w:val="105"/>
                <w:sz w:val="20"/>
                <w:szCs w:val="20"/>
              </w:rPr>
              <w:t>,</w:t>
            </w:r>
            <w:r w:rsidRPr="00A32941">
              <w:rPr>
                <w:spacing w:val="1"/>
                <w:w w:val="105"/>
                <w:sz w:val="20"/>
                <w:szCs w:val="20"/>
              </w:rPr>
              <w:t xml:space="preserve"> </w:t>
            </w:r>
            <w:r w:rsidRPr="00A32941">
              <w:rPr>
                <w:w w:val="105"/>
                <w:sz w:val="20"/>
                <w:szCs w:val="20"/>
              </w:rPr>
              <w:t>ηλεκτρο</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
                <w:w w:val="105"/>
                <w:sz w:val="20"/>
                <w:szCs w:val="20"/>
              </w:rPr>
              <w:t xml:space="preserve"> </w:t>
            </w:r>
            <w:r w:rsidRPr="00A32941">
              <w:rPr>
                <w:w w:val="105"/>
                <w:sz w:val="20"/>
                <w:szCs w:val="20"/>
              </w:rPr>
              <w:t>πληρωμώ</w:t>
            </w:r>
            <w:r w:rsidRPr="00A32941">
              <w:rPr>
                <w:smallCaps/>
                <w:w w:val="105"/>
                <w:sz w:val="20"/>
                <w:szCs w:val="20"/>
              </w:rPr>
              <w:t>ν</w:t>
            </w:r>
            <w:r w:rsidRPr="00A32941">
              <w:rPr>
                <w:spacing w:val="1"/>
                <w:w w:val="105"/>
                <w:sz w:val="20"/>
                <w:szCs w:val="20"/>
              </w:rPr>
              <w:t xml:space="preserve"> </w:t>
            </w:r>
            <w:r w:rsidRPr="00A32941">
              <w:rPr>
                <w:w w:val="105"/>
                <w:sz w:val="20"/>
                <w:szCs w:val="20"/>
              </w:rPr>
              <w:t>και</w:t>
            </w:r>
            <w:r w:rsidRPr="00A32941">
              <w:rPr>
                <w:spacing w:val="-63"/>
                <w:w w:val="105"/>
                <w:sz w:val="20"/>
                <w:szCs w:val="20"/>
              </w:rPr>
              <w:t xml:space="preserve"> </w:t>
            </w:r>
            <w:r w:rsidRPr="00A32941">
              <w:rPr>
                <w:w w:val="105"/>
                <w:sz w:val="20"/>
                <w:szCs w:val="20"/>
              </w:rPr>
              <w:t>διαλειτοΥργικότητας</w:t>
            </w:r>
            <w:r w:rsidRPr="00A32941">
              <w:rPr>
                <w:spacing w:val="1"/>
                <w:w w:val="105"/>
                <w:sz w:val="20"/>
                <w:szCs w:val="20"/>
              </w:rPr>
              <w:t xml:space="preserve"> </w:t>
            </w:r>
            <w:r w:rsidRPr="00A32941">
              <w:rPr>
                <w:w w:val="105"/>
                <w:sz w:val="20"/>
                <w:szCs w:val="20"/>
              </w:rPr>
              <w:t>με</w:t>
            </w:r>
            <w:r w:rsidRPr="00A32941">
              <w:rPr>
                <w:spacing w:val="1"/>
                <w:w w:val="105"/>
                <w:sz w:val="20"/>
                <w:szCs w:val="20"/>
              </w:rPr>
              <w:t xml:space="preserve"> </w:t>
            </w:r>
            <w:r w:rsidRPr="00A32941">
              <w:rPr>
                <w:w w:val="105"/>
                <w:sz w:val="20"/>
                <w:szCs w:val="20"/>
              </w:rPr>
              <w:t>τρίτα</w:t>
            </w:r>
            <w:r w:rsidRPr="00A32941">
              <w:rPr>
                <w:spacing w:val="1"/>
                <w:w w:val="105"/>
                <w:sz w:val="20"/>
                <w:szCs w:val="20"/>
              </w:rPr>
              <w:t xml:space="preserve"> </w:t>
            </w:r>
            <w:r w:rsidRPr="00A32941">
              <w:rPr>
                <w:w w:val="105"/>
                <w:sz w:val="20"/>
                <w:szCs w:val="20"/>
              </w:rPr>
              <w:t>σΥστήματα</w:t>
            </w:r>
            <w:r w:rsidRPr="00A32941">
              <w:rPr>
                <w:spacing w:val="-63"/>
                <w:w w:val="105"/>
                <w:sz w:val="20"/>
                <w:szCs w:val="20"/>
              </w:rPr>
              <w:t xml:space="preserve"> </w:t>
            </w:r>
            <w:r w:rsidRPr="00A32941">
              <w:rPr>
                <w:w w:val="105"/>
                <w:sz w:val="20"/>
                <w:szCs w:val="20"/>
              </w:rPr>
              <w:t>(πηγαίος</w:t>
            </w:r>
            <w:r w:rsidRPr="00A32941">
              <w:rPr>
                <w:spacing w:val="-7"/>
                <w:w w:val="105"/>
                <w:sz w:val="20"/>
                <w:szCs w:val="20"/>
              </w:rPr>
              <w:t xml:space="preserve"> </w:t>
            </w:r>
            <w:r w:rsidRPr="00A32941">
              <w:rPr>
                <w:w w:val="105"/>
                <w:sz w:val="20"/>
                <w:szCs w:val="20"/>
              </w:rPr>
              <w:t>κώδικας</w:t>
            </w:r>
            <w:r w:rsidRPr="00A32941">
              <w:rPr>
                <w:spacing w:val="-4"/>
                <w:w w:val="105"/>
                <w:sz w:val="20"/>
                <w:szCs w:val="20"/>
              </w:rPr>
              <w:t xml:space="preserve"> </w:t>
            </w:r>
            <w:r w:rsidRPr="00A32941">
              <w:rPr>
                <w:w w:val="105"/>
                <w:sz w:val="20"/>
                <w:szCs w:val="20"/>
              </w:rPr>
              <w:t>και</w:t>
            </w:r>
            <w:r w:rsidRPr="00A32941">
              <w:rPr>
                <w:spacing w:val="-5"/>
                <w:w w:val="105"/>
                <w:sz w:val="20"/>
                <w:szCs w:val="20"/>
              </w:rPr>
              <w:t xml:space="preserve"> </w:t>
            </w:r>
            <w:r w:rsidRPr="00A32941">
              <w:rPr>
                <w:w w:val="105"/>
                <w:sz w:val="20"/>
                <w:szCs w:val="20"/>
              </w:rPr>
              <w:t>τεκμηρίωση)</w:t>
            </w:r>
          </w:p>
        </w:tc>
        <w:tc>
          <w:tcPr>
            <w:tcW w:w="4612" w:type="dxa"/>
          </w:tcPr>
          <w:p w:rsidR="002616C7" w:rsidRPr="00A32941" w:rsidRDefault="00BA2DF2">
            <w:pPr>
              <w:pStyle w:val="TableParagraph"/>
              <w:spacing w:before="45" w:line="297" w:lineRule="auto"/>
              <w:ind w:left="100" w:right="92"/>
              <w:jc w:val="both"/>
              <w:rPr>
                <w:sz w:val="20"/>
                <w:szCs w:val="20"/>
              </w:rPr>
            </w:pPr>
            <w:r w:rsidRPr="00A32941">
              <w:rPr>
                <w:sz w:val="20"/>
                <w:szCs w:val="20"/>
              </w:rPr>
              <w:t>Το παραδοτέο θα περιλαμβά</w:t>
            </w:r>
            <w:r w:rsidRPr="00A32941">
              <w:rPr>
                <w:smallCaps/>
                <w:sz w:val="20"/>
                <w:szCs w:val="20"/>
              </w:rPr>
              <w:t>ν</w:t>
            </w:r>
            <w:r w:rsidRPr="00A32941">
              <w:rPr>
                <w:sz w:val="20"/>
                <w:szCs w:val="20"/>
              </w:rPr>
              <w:t>ει το πηγαίο κώδικα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τεκμηρίωση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διαχείρισης αιτημάτω</w:t>
            </w:r>
            <w:r w:rsidRPr="00A32941">
              <w:rPr>
                <w:smallCaps/>
                <w:sz w:val="20"/>
                <w:szCs w:val="20"/>
              </w:rPr>
              <w:t>ν</w:t>
            </w:r>
            <w:r w:rsidRPr="00A32941">
              <w:rPr>
                <w:sz w:val="20"/>
                <w:szCs w:val="20"/>
              </w:rPr>
              <w:t>, ηλεκτρο</w:t>
            </w:r>
            <w:r w:rsidRPr="00A32941">
              <w:rPr>
                <w:smallCaps/>
                <w:sz w:val="20"/>
                <w:szCs w:val="20"/>
              </w:rPr>
              <w:t>ν</w:t>
            </w:r>
            <w:r w:rsidRPr="00A32941">
              <w:rPr>
                <w:sz w:val="20"/>
                <w:szCs w:val="20"/>
              </w:rPr>
              <w:t>ικής Υποβολής</w:t>
            </w:r>
            <w:r w:rsidRPr="00A32941">
              <w:rPr>
                <w:spacing w:val="1"/>
                <w:sz w:val="20"/>
                <w:szCs w:val="20"/>
              </w:rPr>
              <w:t xml:space="preserve"> </w:t>
            </w:r>
            <w:r w:rsidRPr="00A32941">
              <w:rPr>
                <w:sz w:val="20"/>
                <w:szCs w:val="20"/>
              </w:rPr>
              <w:t>εγγράφω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πληρωμώ</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διαλειτοΥργικότητας</w:t>
            </w:r>
            <w:r w:rsidRPr="00A32941">
              <w:rPr>
                <w:spacing w:val="7"/>
                <w:sz w:val="20"/>
                <w:szCs w:val="20"/>
              </w:rPr>
              <w:t xml:space="preserve"> </w:t>
            </w:r>
            <w:r w:rsidRPr="00A32941">
              <w:rPr>
                <w:sz w:val="20"/>
                <w:szCs w:val="20"/>
              </w:rPr>
              <w:t>με</w:t>
            </w:r>
            <w:r w:rsidRPr="00A32941">
              <w:rPr>
                <w:spacing w:val="6"/>
                <w:sz w:val="20"/>
                <w:szCs w:val="20"/>
              </w:rPr>
              <w:t xml:space="preserve"> </w:t>
            </w:r>
            <w:r w:rsidRPr="00A32941">
              <w:rPr>
                <w:sz w:val="20"/>
                <w:szCs w:val="20"/>
              </w:rPr>
              <w:t>τρίτα</w:t>
            </w:r>
            <w:r w:rsidRPr="00A32941">
              <w:rPr>
                <w:spacing w:val="7"/>
                <w:sz w:val="20"/>
                <w:szCs w:val="20"/>
              </w:rPr>
              <w:t xml:space="preserve"> </w:t>
            </w:r>
            <w:r w:rsidRPr="00A32941">
              <w:rPr>
                <w:sz w:val="20"/>
                <w:szCs w:val="20"/>
              </w:rPr>
              <w:t>σΥστήματα.</w:t>
            </w:r>
          </w:p>
          <w:p w:rsidR="002616C7" w:rsidRPr="00A32941" w:rsidRDefault="00BA2DF2">
            <w:pPr>
              <w:pStyle w:val="TableParagraph"/>
              <w:spacing w:line="240" w:lineRule="exact"/>
              <w:ind w:left="165"/>
              <w:jc w:val="both"/>
              <w:rPr>
                <w:b/>
                <w:sz w:val="20"/>
                <w:szCs w:val="20"/>
              </w:rPr>
            </w:pPr>
            <w:r w:rsidRPr="00A32941">
              <w:rPr>
                <w:b/>
                <w:w w:val="105"/>
                <w:sz w:val="20"/>
                <w:szCs w:val="20"/>
              </w:rPr>
              <w:t>Παράδοση</w:t>
            </w:r>
            <w:r w:rsidRPr="00A32941">
              <w:rPr>
                <w:b/>
                <w:spacing w:val="-12"/>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15ο</w:t>
            </w:r>
            <w:r w:rsidRPr="00A32941">
              <w:rPr>
                <w:b/>
                <w:spacing w:val="34"/>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3108"/>
        </w:trPr>
        <w:tc>
          <w:tcPr>
            <w:tcW w:w="4440" w:type="dxa"/>
          </w:tcPr>
          <w:p w:rsidR="002616C7" w:rsidRPr="00A32941" w:rsidRDefault="00BA2DF2">
            <w:pPr>
              <w:pStyle w:val="TableParagraph"/>
              <w:spacing w:before="44" w:line="297" w:lineRule="auto"/>
              <w:ind w:left="103" w:right="89"/>
              <w:jc w:val="both"/>
              <w:rPr>
                <w:sz w:val="20"/>
                <w:szCs w:val="20"/>
              </w:rPr>
            </w:pPr>
            <w:r w:rsidRPr="00A32941">
              <w:rPr>
                <w:spacing w:val="-1"/>
                <w:w w:val="105"/>
                <w:sz w:val="20"/>
                <w:szCs w:val="20"/>
              </w:rPr>
              <w:t xml:space="preserve">Π2.6. </w:t>
            </w:r>
            <w:r w:rsidRPr="00A32941">
              <w:rPr>
                <w:w w:val="105"/>
                <w:sz w:val="20"/>
                <w:szCs w:val="20"/>
              </w:rPr>
              <w:t>Παραμετροποίηση ψηφιακής Υπηρεσίας</w:t>
            </w:r>
            <w:r w:rsidRPr="00A32941">
              <w:rPr>
                <w:spacing w:val="-63"/>
                <w:w w:val="105"/>
                <w:sz w:val="20"/>
                <w:szCs w:val="20"/>
              </w:rPr>
              <w:t xml:space="preserve"> </w:t>
            </w:r>
            <w:r w:rsidRPr="00A32941">
              <w:rPr>
                <w:w w:val="105"/>
                <w:sz w:val="20"/>
                <w:szCs w:val="20"/>
              </w:rPr>
              <w:t>διαχείρισης</w:t>
            </w:r>
            <w:r w:rsidRPr="00A32941">
              <w:rPr>
                <w:spacing w:val="1"/>
                <w:w w:val="105"/>
                <w:sz w:val="20"/>
                <w:szCs w:val="20"/>
              </w:rPr>
              <w:t xml:space="preserve"> </w:t>
            </w:r>
            <w:r w:rsidRPr="00A32941">
              <w:rPr>
                <w:w w:val="105"/>
                <w:sz w:val="20"/>
                <w:szCs w:val="20"/>
              </w:rPr>
              <w:t>αιτημάτω</w:t>
            </w:r>
            <w:r w:rsidRPr="00A32941">
              <w:rPr>
                <w:smallCaps/>
                <w:w w:val="105"/>
                <w:sz w:val="20"/>
                <w:szCs w:val="20"/>
              </w:rPr>
              <w:t>ν</w:t>
            </w:r>
            <w:r w:rsidRPr="00A32941">
              <w:rPr>
                <w:w w:val="105"/>
                <w:sz w:val="20"/>
                <w:szCs w:val="20"/>
              </w:rPr>
              <w:t>,</w:t>
            </w:r>
            <w:r w:rsidRPr="00A32941">
              <w:rPr>
                <w:spacing w:val="1"/>
                <w:w w:val="105"/>
                <w:sz w:val="20"/>
                <w:szCs w:val="20"/>
              </w:rPr>
              <w:t xml:space="preserve"> </w:t>
            </w:r>
            <w:r w:rsidRPr="00A32941">
              <w:rPr>
                <w:w w:val="105"/>
                <w:sz w:val="20"/>
                <w:szCs w:val="20"/>
              </w:rPr>
              <w:t>ηλεκτρο</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
                <w:w w:val="105"/>
                <w:sz w:val="20"/>
                <w:szCs w:val="20"/>
              </w:rPr>
              <w:t xml:space="preserve"> </w:t>
            </w:r>
            <w:r w:rsidRPr="00A32941">
              <w:rPr>
                <w:w w:val="105"/>
                <w:sz w:val="20"/>
                <w:szCs w:val="20"/>
              </w:rPr>
              <w:t>πληρωμώ</w:t>
            </w:r>
            <w:r w:rsidRPr="00A32941">
              <w:rPr>
                <w:smallCaps/>
                <w:w w:val="105"/>
                <w:sz w:val="20"/>
                <w:szCs w:val="20"/>
              </w:rPr>
              <w:t>ν</w:t>
            </w:r>
            <w:r w:rsidRPr="00A32941">
              <w:rPr>
                <w:w w:val="105"/>
                <w:sz w:val="20"/>
                <w:szCs w:val="20"/>
              </w:rPr>
              <w:t xml:space="preserve"> και διαλειτοΥργικότητας με τρίτα</w:t>
            </w:r>
            <w:r w:rsidRPr="00A32941">
              <w:rPr>
                <w:spacing w:val="1"/>
                <w:w w:val="105"/>
                <w:sz w:val="20"/>
                <w:szCs w:val="20"/>
              </w:rPr>
              <w:t xml:space="preserve"> </w:t>
            </w:r>
            <w:r w:rsidRPr="00A32941">
              <w:rPr>
                <w:w w:val="105"/>
                <w:sz w:val="20"/>
                <w:szCs w:val="20"/>
              </w:rPr>
              <w:t>σΥστήματα για 126 Προξε</w:t>
            </w:r>
            <w:r w:rsidRPr="00A32941">
              <w:rPr>
                <w:smallCaps/>
                <w:w w:val="105"/>
                <w:sz w:val="20"/>
                <w:szCs w:val="20"/>
              </w:rPr>
              <w:t>ν</w:t>
            </w:r>
            <w:r w:rsidRPr="00A32941">
              <w:rPr>
                <w:w w:val="105"/>
                <w:sz w:val="20"/>
                <w:szCs w:val="20"/>
              </w:rPr>
              <w:t>ικές Αρχές σε 85</w:t>
            </w:r>
            <w:r w:rsidRPr="00A32941">
              <w:rPr>
                <w:spacing w:val="1"/>
                <w:w w:val="105"/>
                <w:sz w:val="20"/>
                <w:szCs w:val="20"/>
              </w:rPr>
              <w:t xml:space="preserve"> </w:t>
            </w:r>
            <w:r w:rsidRPr="00A32941">
              <w:rPr>
                <w:w w:val="105"/>
                <w:sz w:val="20"/>
                <w:szCs w:val="20"/>
              </w:rPr>
              <w:t>χώρες.</w:t>
            </w:r>
          </w:p>
        </w:tc>
        <w:tc>
          <w:tcPr>
            <w:tcW w:w="4612" w:type="dxa"/>
          </w:tcPr>
          <w:p w:rsidR="002616C7" w:rsidRPr="00A32941" w:rsidRDefault="00BA2DF2">
            <w:pPr>
              <w:pStyle w:val="TableParagraph"/>
              <w:spacing w:before="44" w:line="297" w:lineRule="auto"/>
              <w:ind w:left="100" w:right="92"/>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παραμετροποίηση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ψηφιακής</w:t>
            </w:r>
            <w:r w:rsidRPr="00A32941">
              <w:rPr>
                <w:spacing w:val="1"/>
                <w:sz w:val="20"/>
                <w:szCs w:val="20"/>
              </w:rPr>
              <w:t xml:space="preserve"> </w:t>
            </w:r>
            <w:r w:rsidRPr="00A32941">
              <w:rPr>
                <w:sz w:val="20"/>
                <w:szCs w:val="20"/>
              </w:rPr>
              <w:t>Υπηρεσίας</w:t>
            </w:r>
            <w:r w:rsidRPr="00A32941">
              <w:rPr>
                <w:spacing w:val="1"/>
                <w:sz w:val="20"/>
                <w:szCs w:val="20"/>
              </w:rPr>
              <w:t xml:space="preserve"> </w:t>
            </w:r>
            <w:r w:rsidRPr="00A32941">
              <w:rPr>
                <w:sz w:val="20"/>
                <w:szCs w:val="20"/>
              </w:rPr>
              <w:t>διαχείρισης αιτημάτω</w:t>
            </w:r>
            <w:r w:rsidRPr="00A32941">
              <w:rPr>
                <w:smallCaps/>
                <w:sz w:val="20"/>
                <w:szCs w:val="20"/>
              </w:rPr>
              <w:t>ν</w:t>
            </w:r>
            <w:r w:rsidRPr="00A32941">
              <w:rPr>
                <w:sz w:val="20"/>
                <w:szCs w:val="20"/>
              </w:rPr>
              <w:t>, ηλεκτρο</w:t>
            </w:r>
            <w:r w:rsidRPr="00A32941">
              <w:rPr>
                <w:smallCaps/>
                <w:sz w:val="20"/>
                <w:szCs w:val="20"/>
              </w:rPr>
              <w:t>ν</w:t>
            </w:r>
            <w:r w:rsidRPr="00A32941">
              <w:rPr>
                <w:sz w:val="20"/>
                <w:szCs w:val="20"/>
              </w:rPr>
              <w:t>ικής Υποβολής</w:t>
            </w:r>
            <w:r w:rsidRPr="00A32941">
              <w:rPr>
                <w:spacing w:val="1"/>
                <w:sz w:val="20"/>
                <w:szCs w:val="20"/>
              </w:rPr>
              <w:t xml:space="preserve"> </w:t>
            </w:r>
            <w:r w:rsidRPr="00A32941">
              <w:rPr>
                <w:sz w:val="20"/>
                <w:szCs w:val="20"/>
              </w:rPr>
              <w:t>εγγράφω</w:t>
            </w:r>
            <w:r w:rsidRPr="00A32941">
              <w:rPr>
                <w:smallCaps/>
                <w:sz w:val="20"/>
                <w:szCs w:val="20"/>
              </w:rPr>
              <w:t>ν</w:t>
            </w:r>
            <w:r w:rsidRPr="00A32941">
              <w:rPr>
                <w:sz w:val="20"/>
                <w:szCs w:val="20"/>
              </w:rPr>
              <w:t>,</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πληρωμώ</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διαλειτοΥργικότητας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τρίτα</w:t>
            </w:r>
            <w:r w:rsidRPr="00A32941">
              <w:rPr>
                <w:spacing w:val="1"/>
                <w:sz w:val="20"/>
                <w:szCs w:val="20"/>
              </w:rPr>
              <w:t xml:space="preserve"> </w:t>
            </w:r>
            <w:r w:rsidRPr="00A32941">
              <w:rPr>
                <w:sz w:val="20"/>
                <w:szCs w:val="20"/>
              </w:rPr>
              <w:t>σΥστήματα.</w:t>
            </w:r>
            <w:r w:rsidRPr="00A32941">
              <w:rPr>
                <w:spacing w:val="1"/>
                <w:sz w:val="20"/>
                <w:szCs w:val="20"/>
              </w:rPr>
              <w:t xml:space="preserve"> </w:t>
            </w:r>
            <w:r w:rsidRPr="00A32941">
              <w:rPr>
                <w:sz w:val="20"/>
                <w:szCs w:val="20"/>
              </w:rPr>
              <w:t>Η</w:t>
            </w:r>
            <w:r w:rsidRPr="00A32941">
              <w:rPr>
                <w:spacing w:val="-60"/>
                <w:sz w:val="20"/>
                <w:szCs w:val="20"/>
              </w:rPr>
              <w:t xml:space="preserve"> </w:t>
            </w:r>
            <w:r w:rsidRPr="00A32941">
              <w:rPr>
                <w:sz w:val="20"/>
                <w:szCs w:val="20"/>
              </w:rPr>
              <w:t>παραμετροποίηση θα γίνει για το σύ</w:t>
            </w:r>
            <w:r w:rsidRPr="00A32941">
              <w:rPr>
                <w:smallCaps/>
                <w:sz w:val="20"/>
                <w:szCs w:val="20"/>
              </w:rPr>
              <w:t>ν</w:t>
            </w:r>
            <w:r w:rsidRPr="00A32941">
              <w:rPr>
                <w:sz w:val="20"/>
                <w:szCs w:val="20"/>
              </w:rPr>
              <w:t>ολο τω</w:t>
            </w:r>
            <w:r w:rsidRPr="00A32941">
              <w:rPr>
                <w:smallCaps/>
                <w:sz w:val="20"/>
                <w:szCs w:val="20"/>
              </w:rPr>
              <w:t>ν</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Αρχώ</w:t>
            </w:r>
            <w:r w:rsidRPr="00A32941">
              <w:rPr>
                <w:smallCaps/>
                <w:sz w:val="20"/>
                <w:szCs w:val="20"/>
              </w:rPr>
              <w:t>ν</w:t>
            </w:r>
            <w:r w:rsidRPr="00A32941">
              <w:rPr>
                <w:sz w:val="20"/>
                <w:szCs w:val="20"/>
              </w:rPr>
              <w:t xml:space="preserve"> και</w:t>
            </w:r>
            <w:r w:rsidRPr="00A32941">
              <w:rPr>
                <w:spacing w:val="1"/>
                <w:sz w:val="20"/>
                <w:szCs w:val="20"/>
              </w:rPr>
              <w:t xml:space="preserve"> </w:t>
            </w:r>
            <w:r w:rsidRPr="00A32941">
              <w:rPr>
                <w:sz w:val="20"/>
                <w:szCs w:val="20"/>
              </w:rPr>
              <w:t>το</w:t>
            </w:r>
            <w:r w:rsidRPr="00A32941">
              <w:rPr>
                <w:spacing w:val="62"/>
                <w:sz w:val="20"/>
                <w:szCs w:val="20"/>
              </w:rPr>
              <w:t xml:space="preserve"> </w:t>
            </w:r>
            <w:r w:rsidRPr="00A32941">
              <w:rPr>
                <w:sz w:val="20"/>
                <w:szCs w:val="20"/>
              </w:rPr>
              <w:t>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χωρώ</w:t>
            </w:r>
            <w:r w:rsidRPr="00A32941">
              <w:rPr>
                <w:smallCaps/>
                <w:sz w:val="20"/>
                <w:szCs w:val="20"/>
              </w:rPr>
              <w:t>ν</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πίνακα</w:t>
            </w:r>
            <w:r w:rsidRPr="00A32941">
              <w:rPr>
                <w:spacing w:val="1"/>
                <w:sz w:val="20"/>
                <w:szCs w:val="20"/>
              </w:rPr>
              <w:t xml:space="preserve"> </w:t>
            </w:r>
            <w:r w:rsidRPr="00A32941">
              <w:rPr>
                <w:sz w:val="20"/>
                <w:szCs w:val="20"/>
              </w:rPr>
              <w:t>Ι.</w:t>
            </w:r>
            <w:r w:rsidRPr="00A32941">
              <w:rPr>
                <w:spacing w:val="1"/>
                <w:sz w:val="20"/>
                <w:szCs w:val="20"/>
              </w:rPr>
              <w:t xml:space="preserve"> </w:t>
            </w:r>
            <w:r w:rsidRPr="00A32941">
              <w:rPr>
                <w:sz w:val="20"/>
                <w:szCs w:val="20"/>
              </w:rPr>
              <w:t>(126</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1"/>
                <w:sz w:val="20"/>
                <w:szCs w:val="20"/>
              </w:rPr>
              <w:t xml:space="preserve"> </w:t>
            </w:r>
            <w:r w:rsidRPr="00A32941">
              <w:rPr>
                <w:sz w:val="20"/>
                <w:szCs w:val="20"/>
              </w:rPr>
              <w:t>Αρχές</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85</w:t>
            </w:r>
            <w:r w:rsidRPr="00A32941">
              <w:rPr>
                <w:spacing w:val="1"/>
                <w:sz w:val="20"/>
                <w:szCs w:val="20"/>
              </w:rPr>
              <w:t xml:space="preserve"> </w:t>
            </w:r>
            <w:r w:rsidRPr="00A32941">
              <w:rPr>
                <w:sz w:val="20"/>
                <w:szCs w:val="20"/>
              </w:rPr>
              <w:t>χώρες).</w:t>
            </w:r>
          </w:p>
          <w:p w:rsidR="002616C7" w:rsidRPr="00A32941" w:rsidRDefault="00BA2DF2">
            <w:pPr>
              <w:pStyle w:val="TableParagraph"/>
              <w:spacing w:before="37"/>
              <w:ind w:left="165"/>
              <w:jc w:val="both"/>
              <w:rPr>
                <w:b/>
                <w:sz w:val="20"/>
                <w:szCs w:val="20"/>
              </w:rPr>
            </w:pPr>
            <w:r w:rsidRPr="00A32941">
              <w:rPr>
                <w:b/>
                <w:w w:val="105"/>
                <w:sz w:val="20"/>
                <w:szCs w:val="20"/>
              </w:rPr>
              <w:t>Παράδοση</w:t>
            </w:r>
            <w:r w:rsidRPr="00A32941">
              <w:rPr>
                <w:b/>
                <w:spacing w:val="-12"/>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15ο</w:t>
            </w:r>
            <w:r w:rsidRPr="00A32941">
              <w:rPr>
                <w:b/>
                <w:spacing w:val="34"/>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bl>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1"/>
        <w:numPr>
          <w:ilvl w:val="2"/>
          <w:numId w:val="56"/>
        </w:numPr>
        <w:tabs>
          <w:tab w:val="left" w:pos="1321"/>
        </w:tabs>
        <w:spacing w:before="109"/>
        <w:ind w:left="1320" w:hanging="678"/>
      </w:pPr>
      <w:r w:rsidRPr="00A32941">
        <w:lastRenderedPageBreak/>
        <w:t>Φάση</w:t>
      </w:r>
      <w:r w:rsidRPr="00A32941">
        <w:rPr>
          <w:spacing w:val="26"/>
        </w:rPr>
        <w:t xml:space="preserve"> </w:t>
      </w:r>
      <w:r w:rsidRPr="00A32941">
        <w:t>Φ3</w:t>
      </w:r>
      <w:r w:rsidRPr="00A32941">
        <w:rPr>
          <w:spacing w:val="26"/>
        </w:rPr>
        <w:t xml:space="preserve"> </w:t>
      </w:r>
      <w:r w:rsidRPr="00A32941">
        <w:t>-</w:t>
      </w:r>
      <w:r w:rsidRPr="00A32941">
        <w:rPr>
          <w:spacing w:val="23"/>
        </w:rPr>
        <w:t xml:space="preserve"> </w:t>
      </w:r>
      <w:r w:rsidRPr="00A32941">
        <w:t>Υποστήριξη</w:t>
      </w:r>
      <w:r w:rsidRPr="00A32941">
        <w:rPr>
          <w:spacing w:val="27"/>
        </w:rPr>
        <w:t xml:space="preserve"> </w:t>
      </w:r>
      <w:r w:rsidRPr="00A32941">
        <w:t>Εφαρμογής</w:t>
      </w:r>
      <w:r w:rsidRPr="00A32941">
        <w:rPr>
          <w:spacing w:val="21"/>
        </w:rPr>
        <w:t xml:space="preserve"> </w:t>
      </w:r>
      <w:r w:rsidRPr="00A32941">
        <w:t>Α</w:t>
      </w:r>
      <w:r w:rsidRPr="00A32941">
        <w:rPr>
          <w:smallCaps/>
        </w:rPr>
        <w:t>ν</w:t>
      </w:r>
      <w:r w:rsidRPr="00A32941">
        <w:t>ασχεδιασμέ</w:t>
      </w:r>
      <w:r w:rsidRPr="00A32941">
        <w:rPr>
          <w:smallCaps/>
        </w:rPr>
        <w:t>ν</w:t>
      </w:r>
      <w:r w:rsidRPr="00A32941">
        <w:t>ω</w:t>
      </w:r>
      <w:r w:rsidRPr="00A32941">
        <w:rPr>
          <w:smallCaps/>
        </w:rPr>
        <w:t>ν</w:t>
      </w:r>
      <w:r w:rsidRPr="00A32941">
        <w:rPr>
          <w:spacing w:val="24"/>
        </w:rPr>
        <w:t xml:space="preserve"> </w:t>
      </w:r>
      <w:r w:rsidRPr="00A32941">
        <w:t>διαδικασιώ</w:t>
      </w:r>
      <w:r w:rsidRPr="00A32941">
        <w:rPr>
          <w:smallCaps/>
        </w:rPr>
        <w:t>ν</w:t>
      </w:r>
    </w:p>
    <w:p w:rsidR="002616C7" w:rsidRPr="00A32941" w:rsidRDefault="002616C7">
      <w:pPr>
        <w:pStyle w:val="a3"/>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5"/>
        <w:gridCol w:w="4526"/>
      </w:tblGrid>
      <w:tr w:rsidR="002616C7" w:rsidRPr="00A32941">
        <w:trPr>
          <w:trHeight w:val="712"/>
        </w:trPr>
        <w:tc>
          <w:tcPr>
            <w:tcW w:w="9051" w:type="dxa"/>
            <w:gridSpan w:val="2"/>
            <w:shd w:val="clear" w:color="auto" w:fill="FBE4D4"/>
          </w:tcPr>
          <w:p w:rsidR="002616C7" w:rsidRPr="00A32941" w:rsidRDefault="00BA2DF2">
            <w:pPr>
              <w:pStyle w:val="TableParagraph"/>
              <w:spacing w:before="119"/>
              <w:ind w:left="103"/>
              <w:rPr>
                <w:b/>
                <w:sz w:val="20"/>
                <w:szCs w:val="20"/>
              </w:rPr>
            </w:pPr>
            <w:r w:rsidRPr="00A32941">
              <w:rPr>
                <w:b/>
                <w:sz w:val="20"/>
                <w:szCs w:val="20"/>
              </w:rPr>
              <w:t>Φάση</w:t>
            </w:r>
            <w:r w:rsidRPr="00A32941">
              <w:rPr>
                <w:b/>
                <w:spacing w:val="30"/>
                <w:sz w:val="20"/>
                <w:szCs w:val="20"/>
              </w:rPr>
              <w:t xml:space="preserve"> </w:t>
            </w:r>
            <w:r w:rsidRPr="00A32941">
              <w:rPr>
                <w:b/>
                <w:sz w:val="20"/>
                <w:szCs w:val="20"/>
              </w:rPr>
              <w:t>Φ3:</w:t>
            </w:r>
            <w:r w:rsidRPr="00A32941">
              <w:rPr>
                <w:b/>
                <w:spacing w:val="25"/>
                <w:sz w:val="20"/>
                <w:szCs w:val="20"/>
              </w:rPr>
              <w:t xml:space="preserve"> </w:t>
            </w:r>
            <w:r w:rsidRPr="00A32941">
              <w:rPr>
                <w:b/>
                <w:sz w:val="20"/>
                <w:szCs w:val="20"/>
              </w:rPr>
              <w:t>Υποστήριξη</w:t>
            </w:r>
            <w:r w:rsidRPr="00A32941">
              <w:rPr>
                <w:b/>
                <w:spacing w:val="29"/>
                <w:sz w:val="20"/>
                <w:szCs w:val="20"/>
              </w:rPr>
              <w:t xml:space="preserve"> </w:t>
            </w:r>
            <w:r w:rsidRPr="00A32941">
              <w:rPr>
                <w:b/>
                <w:sz w:val="20"/>
                <w:szCs w:val="20"/>
              </w:rPr>
              <w:t>Εφαρμογής</w:t>
            </w:r>
            <w:r w:rsidRPr="00A32941">
              <w:rPr>
                <w:b/>
                <w:spacing w:val="24"/>
                <w:sz w:val="20"/>
                <w:szCs w:val="20"/>
              </w:rPr>
              <w:t xml:space="preserve"> </w:t>
            </w:r>
            <w:r w:rsidRPr="00A32941">
              <w:rPr>
                <w:b/>
                <w:sz w:val="20"/>
                <w:szCs w:val="20"/>
              </w:rPr>
              <w:t>Α</w:t>
            </w:r>
            <w:r w:rsidRPr="00A32941">
              <w:rPr>
                <w:b/>
                <w:smallCaps/>
                <w:sz w:val="20"/>
                <w:szCs w:val="20"/>
              </w:rPr>
              <w:t>ν</w:t>
            </w:r>
            <w:r w:rsidRPr="00A32941">
              <w:rPr>
                <w:b/>
                <w:sz w:val="20"/>
                <w:szCs w:val="20"/>
              </w:rPr>
              <w:t>ασχεδιασμέ</w:t>
            </w:r>
            <w:r w:rsidRPr="00A32941">
              <w:rPr>
                <w:b/>
                <w:smallCaps/>
                <w:sz w:val="20"/>
                <w:szCs w:val="20"/>
              </w:rPr>
              <w:t>ν</w:t>
            </w:r>
            <w:r w:rsidRPr="00A32941">
              <w:rPr>
                <w:b/>
                <w:sz w:val="20"/>
                <w:szCs w:val="20"/>
              </w:rPr>
              <w:t>ω</w:t>
            </w:r>
            <w:r w:rsidRPr="00A32941">
              <w:rPr>
                <w:b/>
                <w:smallCaps/>
                <w:sz w:val="20"/>
                <w:szCs w:val="20"/>
              </w:rPr>
              <w:t>ν</w:t>
            </w:r>
            <w:r w:rsidRPr="00A32941">
              <w:rPr>
                <w:b/>
                <w:spacing w:val="29"/>
                <w:sz w:val="20"/>
                <w:szCs w:val="20"/>
              </w:rPr>
              <w:t xml:space="preserve"> </w:t>
            </w:r>
            <w:r w:rsidRPr="00A32941">
              <w:rPr>
                <w:b/>
                <w:sz w:val="20"/>
                <w:szCs w:val="20"/>
              </w:rPr>
              <w:t>διαδικασιώ</w:t>
            </w:r>
            <w:r w:rsidRPr="00A32941">
              <w:rPr>
                <w:b/>
                <w:smallCaps/>
                <w:sz w:val="20"/>
                <w:szCs w:val="20"/>
              </w:rPr>
              <w:t>ν</w:t>
            </w:r>
          </w:p>
        </w:tc>
      </w:tr>
      <w:tr w:rsidR="002616C7" w:rsidRPr="00A32941">
        <w:trPr>
          <w:trHeight w:val="5196"/>
        </w:trPr>
        <w:tc>
          <w:tcPr>
            <w:tcW w:w="9051" w:type="dxa"/>
            <w:gridSpan w:val="2"/>
          </w:tcPr>
          <w:p w:rsidR="002616C7" w:rsidRPr="00A32941" w:rsidRDefault="00BA2DF2">
            <w:pPr>
              <w:pStyle w:val="TableParagraph"/>
              <w:spacing w:before="3" w:line="374" w:lineRule="auto"/>
              <w:ind w:left="119" w:right="110"/>
              <w:jc w:val="both"/>
              <w:rPr>
                <w:sz w:val="20"/>
                <w:szCs w:val="20"/>
              </w:rPr>
            </w:pPr>
            <w:r w:rsidRPr="00A32941">
              <w:rPr>
                <w:sz w:val="20"/>
                <w:szCs w:val="20"/>
              </w:rPr>
              <w:t>Η φάση Φ3 περιλαμβά</w:t>
            </w:r>
            <w:r w:rsidRPr="00A32941">
              <w:rPr>
                <w:smallCaps/>
                <w:sz w:val="20"/>
                <w:szCs w:val="20"/>
              </w:rPr>
              <w:t>ν</w:t>
            </w:r>
            <w:r w:rsidRPr="00A32941">
              <w:rPr>
                <w:sz w:val="20"/>
                <w:szCs w:val="20"/>
              </w:rPr>
              <w:t>ει τη</w:t>
            </w:r>
            <w:r w:rsidRPr="00A32941">
              <w:rPr>
                <w:smallCaps/>
                <w:sz w:val="20"/>
                <w:szCs w:val="20"/>
              </w:rPr>
              <w:t>ν</w:t>
            </w:r>
            <w:r w:rsidRPr="00A32941">
              <w:rPr>
                <w:sz w:val="20"/>
                <w:szCs w:val="20"/>
              </w:rPr>
              <w:t xml:space="preserve"> Υποστήριξη στη</w:t>
            </w:r>
            <w:r w:rsidRPr="00A32941">
              <w:rPr>
                <w:smallCaps/>
                <w:sz w:val="20"/>
                <w:szCs w:val="20"/>
              </w:rPr>
              <w:t>ν</w:t>
            </w:r>
            <w:r w:rsidRPr="00A32941">
              <w:rPr>
                <w:sz w:val="20"/>
                <w:szCs w:val="20"/>
              </w:rPr>
              <w:t xml:space="preserve"> εφαρμογή τω</w:t>
            </w:r>
            <w:r w:rsidRPr="00A32941">
              <w:rPr>
                <w:smallCaps/>
                <w:sz w:val="20"/>
                <w:szCs w:val="20"/>
              </w:rPr>
              <w:t>ν</w:t>
            </w:r>
            <w:r w:rsidRPr="00A32941">
              <w:rPr>
                <w:sz w:val="20"/>
                <w:szCs w:val="20"/>
              </w:rPr>
              <w:t xml:space="preserve"> ψηφιακώ</w:t>
            </w:r>
            <w:r w:rsidRPr="00A32941">
              <w:rPr>
                <w:smallCaps/>
                <w:sz w:val="20"/>
                <w:szCs w:val="20"/>
              </w:rPr>
              <w:t>ν</w:t>
            </w:r>
            <w:r w:rsidRPr="00A32941">
              <w:rPr>
                <w:sz w:val="20"/>
                <w:szCs w:val="20"/>
              </w:rPr>
              <w:t xml:space="preserve"> Υπηρεσιώ</w:t>
            </w:r>
            <w:r w:rsidRPr="00A32941">
              <w:rPr>
                <w:smallCaps/>
                <w:sz w:val="20"/>
                <w:szCs w:val="20"/>
              </w:rPr>
              <w:t>ν</w:t>
            </w:r>
            <w:r w:rsidRPr="00A32941">
              <w:rPr>
                <w:sz w:val="20"/>
                <w:szCs w:val="20"/>
              </w:rPr>
              <w:t>, στο σύ</w:t>
            </w:r>
            <w:r w:rsidRPr="00A32941">
              <w:rPr>
                <w:smallCaps/>
                <w:sz w:val="20"/>
                <w:szCs w:val="20"/>
              </w:rPr>
              <w:t>ν</w:t>
            </w:r>
            <w:r w:rsidRPr="00A32941">
              <w:rPr>
                <w:sz w:val="20"/>
                <w:szCs w:val="20"/>
              </w:rPr>
              <w:t>ολο</w:t>
            </w:r>
            <w:r w:rsidRPr="00A32941">
              <w:rPr>
                <w:spacing w:val="1"/>
                <w:sz w:val="20"/>
                <w:szCs w:val="20"/>
              </w:rPr>
              <w:t xml:space="preserve"> </w:t>
            </w:r>
            <w:r w:rsidRPr="00A32941">
              <w:rPr>
                <w:sz w:val="20"/>
                <w:szCs w:val="20"/>
              </w:rPr>
              <w:t>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Η Υποστήριξη θα παρέχεται για το σύ</w:t>
            </w:r>
            <w:r w:rsidRPr="00A32941">
              <w:rPr>
                <w:smallCaps/>
                <w:sz w:val="20"/>
                <w:szCs w:val="20"/>
              </w:rPr>
              <w:t>ν</w:t>
            </w:r>
            <w:r w:rsidRPr="00A32941">
              <w:rPr>
                <w:sz w:val="20"/>
                <w:szCs w:val="20"/>
              </w:rPr>
              <w:t>ολο τω</w:t>
            </w:r>
            <w:r w:rsidRPr="00A32941">
              <w:rPr>
                <w:smallCaps/>
                <w:sz w:val="20"/>
                <w:szCs w:val="20"/>
              </w:rPr>
              <w:t>ν</w:t>
            </w:r>
            <w:r w:rsidRPr="00A32941">
              <w:rPr>
                <w:sz w:val="20"/>
                <w:szCs w:val="20"/>
              </w:rPr>
              <w:t xml:space="preserve"> ψηφιακώ</w:t>
            </w:r>
            <w:r w:rsidRPr="00A32941">
              <w:rPr>
                <w:smallCaps/>
                <w:sz w:val="20"/>
                <w:szCs w:val="20"/>
              </w:rPr>
              <w:t>ν</w:t>
            </w:r>
            <w:r w:rsidRPr="00A32941">
              <w:rPr>
                <w:sz w:val="20"/>
                <w:szCs w:val="20"/>
              </w:rPr>
              <w:t xml:space="preserve"> Υπηρεσιώ</w:t>
            </w:r>
            <w:r w:rsidRPr="00A32941">
              <w:rPr>
                <w:smallCaps/>
                <w:sz w:val="20"/>
                <w:szCs w:val="20"/>
              </w:rPr>
              <w:t>ν</w:t>
            </w:r>
            <w:r w:rsidRPr="00A32941">
              <w:rPr>
                <w:sz w:val="20"/>
                <w:szCs w:val="20"/>
              </w:rPr>
              <w:t xml:space="preserve"> της</w:t>
            </w:r>
            <w:r w:rsidRPr="00A32941">
              <w:rPr>
                <w:spacing w:val="1"/>
                <w:sz w:val="20"/>
                <w:szCs w:val="20"/>
              </w:rPr>
              <w:t xml:space="preserve"> </w:t>
            </w:r>
            <w:r w:rsidRPr="00A32941">
              <w:rPr>
                <w:sz w:val="20"/>
                <w:szCs w:val="20"/>
              </w:rPr>
              <w:t>Φάσης</w:t>
            </w:r>
            <w:r w:rsidRPr="00A32941">
              <w:rPr>
                <w:spacing w:val="6"/>
                <w:sz w:val="20"/>
                <w:szCs w:val="20"/>
              </w:rPr>
              <w:t xml:space="preserve"> </w:t>
            </w:r>
            <w:r w:rsidRPr="00A32941">
              <w:rPr>
                <w:sz w:val="20"/>
                <w:szCs w:val="20"/>
              </w:rPr>
              <w:t>Φ2</w:t>
            </w:r>
            <w:r w:rsidRPr="00A32941">
              <w:rPr>
                <w:spacing w:val="3"/>
                <w:sz w:val="20"/>
                <w:szCs w:val="20"/>
              </w:rPr>
              <w:t xml:space="preserve"> </w:t>
            </w:r>
            <w:r w:rsidRPr="00A32941">
              <w:rPr>
                <w:sz w:val="20"/>
                <w:szCs w:val="20"/>
              </w:rPr>
              <w:t>και</w:t>
            </w:r>
            <w:r w:rsidRPr="00A32941">
              <w:rPr>
                <w:spacing w:val="5"/>
                <w:sz w:val="20"/>
                <w:szCs w:val="20"/>
              </w:rPr>
              <w:t xml:space="preserve"> </w:t>
            </w:r>
            <w:r w:rsidRPr="00A32941">
              <w:rPr>
                <w:sz w:val="20"/>
                <w:szCs w:val="20"/>
              </w:rPr>
              <w:t>θα</w:t>
            </w:r>
            <w:r w:rsidRPr="00A32941">
              <w:rPr>
                <w:spacing w:val="4"/>
                <w:sz w:val="20"/>
                <w:szCs w:val="20"/>
              </w:rPr>
              <w:t xml:space="preserve"> </w:t>
            </w:r>
            <w:r w:rsidRPr="00A32941">
              <w:rPr>
                <w:sz w:val="20"/>
                <w:szCs w:val="20"/>
              </w:rPr>
              <w:t>ξεκι</w:t>
            </w:r>
            <w:r w:rsidRPr="00A32941">
              <w:rPr>
                <w:smallCaps/>
                <w:sz w:val="20"/>
                <w:szCs w:val="20"/>
              </w:rPr>
              <w:t>ν</w:t>
            </w:r>
            <w:r w:rsidRPr="00A32941">
              <w:rPr>
                <w:sz w:val="20"/>
                <w:szCs w:val="20"/>
              </w:rPr>
              <w:t>ήσει</w:t>
            </w:r>
            <w:r w:rsidRPr="00A32941">
              <w:rPr>
                <w:spacing w:val="5"/>
                <w:sz w:val="20"/>
                <w:szCs w:val="20"/>
              </w:rPr>
              <w:t xml:space="preserve"> </w:t>
            </w:r>
            <w:r w:rsidRPr="00A32941">
              <w:rPr>
                <w:sz w:val="20"/>
                <w:szCs w:val="20"/>
              </w:rPr>
              <w:t>μετά</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5"/>
                <w:sz w:val="20"/>
                <w:szCs w:val="20"/>
              </w:rPr>
              <w:t xml:space="preserve"> </w:t>
            </w:r>
            <w:r w:rsidRPr="00A32941">
              <w:rPr>
                <w:sz w:val="20"/>
                <w:szCs w:val="20"/>
              </w:rPr>
              <w:t>ολοκλήρωση</w:t>
            </w:r>
            <w:r w:rsidRPr="00A32941">
              <w:rPr>
                <w:spacing w:val="4"/>
                <w:sz w:val="20"/>
                <w:szCs w:val="20"/>
              </w:rPr>
              <w:t xml:space="preserve"> </w:t>
            </w:r>
            <w:r w:rsidRPr="00A32941">
              <w:rPr>
                <w:sz w:val="20"/>
                <w:szCs w:val="20"/>
              </w:rPr>
              <w:t>της</w:t>
            </w:r>
            <w:r w:rsidRPr="00A32941">
              <w:rPr>
                <w:spacing w:val="3"/>
                <w:sz w:val="20"/>
                <w:szCs w:val="20"/>
              </w:rPr>
              <w:t xml:space="preserve"> </w:t>
            </w:r>
            <w:r w:rsidRPr="00A32941">
              <w:rPr>
                <w:sz w:val="20"/>
                <w:szCs w:val="20"/>
              </w:rPr>
              <w:t>Υποφάσης</w:t>
            </w:r>
            <w:r w:rsidRPr="00A32941">
              <w:rPr>
                <w:spacing w:val="2"/>
                <w:sz w:val="20"/>
                <w:szCs w:val="20"/>
              </w:rPr>
              <w:t xml:space="preserve"> </w:t>
            </w:r>
            <w:r w:rsidRPr="00A32941">
              <w:rPr>
                <w:sz w:val="20"/>
                <w:szCs w:val="20"/>
              </w:rPr>
              <w:t>Φ2Α.</w:t>
            </w:r>
          </w:p>
          <w:p w:rsidR="002616C7" w:rsidRPr="00A32941" w:rsidRDefault="00BA2DF2">
            <w:pPr>
              <w:pStyle w:val="TableParagraph"/>
              <w:spacing w:before="109" w:line="297" w:lineRule="auto"/>
              <w:ind w:left="103" w:right="93"/>
              <w:jc w:val="both"/>
              <w:rPr>
                <w:sz w:val="20"/>
                <w:szCs w:val="20"/>
              </w:rPr>
            </w:pPr>
            <w:r w:rsidRPr="00A32941">
              <w:rPr>
                <w:sz w:val="20"/>
                <w:szCs w:val="20"/>
              </w:rPr>
              <w:t>Όλες</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εργασίες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όλα</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αποτελέσματα</w:t>
            </w:r>
            <w:r w:rsidRPr="00A32941">
              <w:rPr>
                <w:spacing w:val="1"/>
                <w:sz w:val="20"/>
                <w:szCs w:val="20"/>
              </w:rPr>
              <w:t xml:space="preserve"> </w:t>
            </w:r>
            <w:r w:rsidRPr="00A32941">
              <w:rPr>
                <w:sz w:val="20"/>
                <w:szCs w:val="20"/>
              </w:rPr>
              <w:t>αΥτής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Φάσης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Υλοποιηθού</w:t>
            </w:r>
            <w:r w:rsidRPr="00A32941">
              <w:rPr>
                <w:smallCaps/>
                <w:sz w:val="20"/>
                <w:szCs w:val="20"/>
              </w:rPr>
              <w:t>ν</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θρωποπροσπάθειας</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μέλη</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ομάδας</w:t>
            </w:r>
            <w:r w:rsidRPr="00A32941">
              <w:rPr>
                <w:spacing w:val="1"/>
                <w:sz w:val="20"/>
                <w:szCs w:val="20"/>
              </w:rPr>
              <w:t xml:space="preserve"> </w:t>
            </w:r>
            <w:r w:rsidRPr="00A32941">
              <w:rPr>
                <w:sz w:val="20"/>
                <w:szCs w:val="20"/>
              </w:rPr>
              <w:t>εργασίας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αδόχοΥ.</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παραοχή</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θρωποπροσπάθειας θα λάβει χώρα στις εγκαταστάσεις τοΥ Α</w:t>
            </w:r>
            <w:r w:rsidRPr="00A32941">
              <w:rPr>
                <w:smallCaps/>
                <w:sz w:val="20"/>
                <w:szCs w:val="20"/>
              </w:rPr>
              <w:t>ν</w:t>
            </w:r>
            <w:r w:rsidRPr="00A32941">
              <w:rPr>
                <w:sz w:val="20"/>
                <w:szCs w:val="20"/>
              </w:rPr>
              <w:t>αδόχοΥ και όποΥ απαιτείται στις</w:t>
            </w:r>
            <w:r w:rsidRPr="00A32941">
              <w:rPr>
                <w:spacing w:val="1"/>
                <w:sz w:val="20"/>
                <w:szCs w:val="20"/>
              </w:rPr>
              <w:t xml:space="preserve"> </w:t>
            </w:r>
            <w:r w:rsidRPr="00A32941">
              <w:rPr>
                <w:sz w:val="20"/>
                <w:szCs w:val="20"/>
              </w:rPr>
              <w:t>εγκαταστάσεις</w:t>
            </w:r>
            <w:r w:rsidRPr="00A32941">
              <w:rPr>
                <w:spacing w:val="3"/>
                <w:sz w:val="20"/>
                <w:szCs w:val="20"/>
              </w:rPr>
              <w:t xml:space="preserve"> </w:t>
            </w:r>
            <w:r w:rsidRPr="00A32941">
              <w:rPr>
                <w:sz w:val="20"/>
                <w:szCs w:val="20"/>
              </w:rPr>
              <w:t>της</w:t>
            </w:r>
            <w:r w:rsidRPr="00A32941">
              <w:rPr>
                <w:spacing w:val="4"/>
                <w:sz w:val="20"/>
                <w:szCs w:val="20"/>
              </w:rPr>
              <w:t xml:space="preserve"> </w:t>
            </w:r>
            <w:r w:rsidRPr="00A32941">
              <w:rPr>
                <w:sz w:val="20"/>
                <w:szCs w:val="20"/>
              </w:rPr>
              <w:t>Κε</w:t>
            </w:r>
            <w:r w:rsidRPr="00A32941">
              <w:rPr>
                <w:smallCaps/>
                <w:sz w:val="20"/>
                <w:szCs w:val="20"/>
              </w:rPr>
              <w:t>ν</w:t>
            </w:r>
            <w:r w:rsidRPr="00A32941">
              <w:rPr>
                <w:sz w:val="20"/>
                <w:szCs w:val="20"/>
              </w:rPr>
              <w:t>τρικής</w:t>
            </w:r>
            <w:r w:rsidRPr="00A32941">
              <w:rPr>
                <w:spacing w:val="3"/>
                <w:sz w:val="20"/>
                <w:szCs w:val="20"/>
              </w:rPr>
              <w:t xml:space="preserve"> </w:t>
            </w:r>
            <w:r w:rsidRPr="00A32941">
              <w:rPr>
                <w:sz w:val="20"/>
                <w:szCs w:val="20"/>
              </w:rPr>
              <w:t>Υπηρεσίας</w:t>
            </w:r>
            <w:r w:rsidRPr="00A32941">
              <w:rPr>
                <w:spacing w:val="3"/>
                <w:sz w:val="20"/>
                <w:szCs w:val="20"/>
              </w:rPr>
              <w:t xml:space="preserve"> </w:t>
            </w:r>
            <w:r w:rsidRPr="00A32941">
              <w:rPr>
                <w:sz w:val="20"/>
                <w:szCs w:val="20"/>
              </w:rPr>
              <w:t>τοΥ</w:t>
            </w:r>
            <w:r w:rsidRPr="00A32941">
              <w:rPr>
                <w:spacing w:val="4"/>
                <w:sz w:val="20"/>
                <w:szCs w:val="20"/>
              </w:rPr>
              <w:t xml:space="preserve"> </w:t>
            </w:r>
            <w:r w:rsidRPr="00A32941">
              <w:rPr>
                <w:sz w:val="20"/>
                <w:szCs w:val="20"/>
              </w:rPr>
              <w:t>ΥΠΕΞ.</w:t>
            </w:r>
          </w:p>
          <w:p w:rsidR="002616C7" w:rsidRPr="00A32941" w:rsidRDefault="00BA2DF2">
            <w:pPr>
              <w:pStyle w:val="TableParagraph"/>
              <w:spacing w:before="113"/>
              <w:ind w:left="119"/>
              <w:jc w:val="both"/>
              <w:rPr>
                <w:sz w:val="20"/>
                <w:szCs w:val="20"/>
              </w:rPr>
            </w:pPr>
            <w:r w:rsidRPr="00A32941">
              <w:rPr>
                <w:w w:val="105"/>
                <w:sz w:val="20"/>
                <w:szCs w:val="20"/>
              </w:rPr>
              <w:t>Η</w:t>
            </w:r>
            <w:r w:rsidRPr="00A32941">
              <w:rPr>
                <w:spacing w:val="-14"/>
                <w:w w:val="105"/>
                <w:sz w:val="20"/>
                <w:szCs w:val="20"/>
              </w:rPr>
              <w:t xml:space="preserve"> </w:t>
            </w:r>
            <w:r w:rsidRPr="00A32941">
              <w:rPr>
                <w:w w:val="105"/>
                <w:sz w:val="20"/>
                <w:szCs w:val="20"/>
              </w:rPr>
              <w:t>φάση</w:t>
            </w:r>
            <w:r w:rsidRPr="00A32941">
              <w:rPr>
                <w:spacing w:val="-16"/>
                <w:w w:val="105"/>
                <w:sz w:val="20"/>
                <w:szCs w:val="20"/>
              </w:rPr>
              <w:t xml:space="preserve"> </w:t>
            </w:r>
            <w:r w:rsidRPr="00A32941">
              <w:rPr>
                <w:w w:val="105"/>
                <w:sz w:val="20"/>
                <w:szCs w:val="20"/>
              </w:rPr>
              <w:t>περιλαμβά</w:t>
            </w:r>
            <w:r w:rsidRPr="00A32941">
              <w:rPr>
                <w:smallCaps/>
                <w:w w:val="105"/>
                <w:sz w:val="20"/>
                <w:szCs w:val="20"/>
              </w:rPr>
              <w:t>ν</w:t>
            </w:r>
            <w:r w:rsidRPr="00A32941">
              <w:rPr>
                <w:w w:val="105"/>
                <w:sz w:val="20"/>
                <w:szCs w:val="20"/>
              </w:rPr>
              <w:t>ει</w:t>
            </w:r>
            <w:r w:rsidRPr="00A32941">
              <w:rPr>
                <w:spacing w:val="-13"/>
                <w:w w:val="105"/>
                <w:sz w:val="20"/>
                <w:szCs w:val="20"/>
              </w:rPr>
              <w:t xml:space="preserve"> </w:t>
            </w:r>
            <w:r w:rsidRPr="00A32941">
              <w:rPr>
                <w:w w:val="105"/>
                <w:sz w:val="20"/>
                <w:szCs w:val="20"/>
              </w:rPr>
              <w:t>τις</w:t>
            </w:r>
            <w:r w:rsidRPr="00A32941">
              <w:rPr>
                <w:spacing w:val="-15"/>
                <w:w w:val="105"/>
                <w:sz w:val="20"/>
                <w:szCs w:val="20"/>
              </w:rPr>
              <w:t xml:space="preserve"> </w:t>
            </w:r>
            <w:r w:rsidRPr="00A32941">
              <w:rPr>
                <w:w w:val="105"/>
                <w:sz w:val="20"/>
                <w:szCs w:val="20"/>
              </w:rPr>
              <w:t>παρακάτω</w:t>
            </w:r>
            <w:r w:rsidRPr="00A32941">
              <w:rPr>
                <w:spacing w:val="-14"/>
                <w:w w:val="105"/>
                <w:sz w:val="20"/>
                <w:szCs w:val="20"/>
              </w:rPr>
              <w:t xml:space="preserve"> </w:t>
            </w:r>
            <w:r w:rsidRPr="00A32941">
              <w:rPr>
                <w:w w:val="105"/>
                <w:sz w:val="20"/>
                <w:szCs w:val="20"/>
              </w:rPr>
              <w:t>εργασίες:</w:t>
            </w:r>
          </w:p>
          <w:p w:rsidR="002616C7" w:rsidRPr="00A32941" w:rsidRDefault="00BA2DF2">
            <w:pPr>
              <w:pStyle w:val="TableParagraph"/>
              <w:numPr>
                <w:ilvl w:val="0"/>
                <w:numId w:val="52"/>
              </w:numPr>
              <w:tabs>
                <w:tab w:val="left" w:pos="779"/>
                <w:tab w:val="left" w:pos="780"/>
              </w:tabs>
              <w:spacing w:before="134"/>
              <w:rPr>
                <w:sz w:val="20"/>
                <w:szCs w:val="20"/>
              </w:rPr>
            </w:pPr>
            <w:r w:rsidRPr="00A32941">
              <w:rPr>
                <w:sz w:val="20"/>
                <w:szCs w:val="20"/>
              </w:rPr>
              <w:t>Παροχή</w:t>
            </w:r>
            <w:r w:rsidRPr="00A32941">
              <w:rPr>
                <w:spacing w:val="1"/>
                <w:sz w:val="20"/>
                <w:szCs w:val="20"/>
              </w:rPr>
              <w:t xml:space="preserve"> </w:t>
            </w:r>
            <w:r w:rsidRPr="00A32941">
              <w:rPr>
                <w:sz w:val="20"/>
                <w:szCs w:val="20"/>
              </w:rPr>
              <w:t>Υποστήριξης</w:t>
            </w:r>
            <w:r w:rsidRPr="00A32941">
              <w:rPr>
                <w:spacing w:val="-1"/>
                <w:sz w:val="20"/>
                <w:szCs w:val="20"/>
              </w:rPr>
              <w:t xml:space="preserve"> </w:t>
            </w:r>
            <w:r w:rsidRPr="00A32941">
              <w:rPr>
                <w:sz w:val="20"/>
                <w:szCs w:val="20"/>
              </w:rPr>
              <w:t>στοΥς</w:t>
            </w:r>
            <w:r w:rsidRPr="00A32941">
              <w:rPr>
                <w:spacing w:val="1"/>
                <w:sz w:val="20"/>
                <w:szCs w:val="20"/>
              </w:rPr>
              <w:t xml:space="preserve"> </w:t>
            </w:r>
            <w:r w:rsidRPr="00A32941">
              <w:rPr>
                <w:sz w:val="20"/>
                <w:szCs w:val="20"/>
              </w:rPr>
              <w:t>ΥπαλλήλοΥς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Αρχώ</w:t>
            </w:r>
            <w:r w:rsidRPr="00A32941">
              <w:rPr>
                <w:smallCaps/>
                <w:sz w:val="20"/>
                <w:szCs w:val="20"/>
              </w:rPr>
              <w:t>ν</w:t>
            </w:r>
          </w:p>
          <w:p w:rsidR="002616C7" w:rsidRPr="00A32941" w:rsidRDefault="00BA2DF2">
            <w:pPr>
              <w:pStyle w:val="TableParagraph"/>
              <w:numPr>
                <w:ilvl w:val="0"/>
                <w:numId w:val="52"/>
              </w:numPr>
              <w:tabs>
                <w:tab w:val="left" w:pos="779"/>
                <w:tab w:val="left" w:pos="780"/>
              </w:tabs>
              <w:spacing w:before="130"/>
              <w:rPr>
                <w:sz w:val="20"/>
                <w:szCs w:val="20"/>
              </w:rPr>
            </w:pPr>
            <w:r w:rsidRPr="00A32941">
              <w:rPr>
                <w:sz w:val="20"/>
                <w:szCs w:val="20"/>
              </w:rPr>
              <w:t>Τροποποίηση</w:t>
            </w:r>
            <w:r w:rsidRPr="00A32941">
              <w:rPr>
                <w:spacing w:val="7"/>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ψηφιακώ</w:t>
            </w:r>
            <w:r w:rsidRPr="00A32941">
              <w:rPr>
                <w:smallCaps/>
                <w:sz w:val="20"/>
                <w:szCs w:val="20"/>
              </w:rPr>
              <w:t>ν</w:t>
            </w:r>
            <w:r w:rsidRPr="00A32941">
              <w:rPr>
                <w:spacing w:val="11"/>
                <w:sz w:val="20"/>
                <w:szCs w:val="20"/>
              </w:rPr>
              <w:t xml:space="preserve"> </w:t>
            </w:r>
            <w:r w:rsidRPr="00A32941">
              <w:rPr>
                <w:sz w:val="20"/>
                <w:szCs w:val="20"/>
              </w:rPr>
              <w:t>Υπηρεσιώ</w:t>
            </w:r>
            <w:r w:rsidRPr="00A32941">
              <w:rPr>
                <w:smallCaps/>
                <w:sz w:val="20"/>
                <w:szCs w:val="20"/>
              </w:rPr>
              <w:t>ν</w:t>
            </w:r>
            <w:r w:rsidRPr="00A32941">
              <w:rPr>
                <w:spacing w:val="10"/>
                <w:sz w:val="20"/>
                <w:szCs w:val="20"/>
              </w:rPr>
              <w:t xml:space="preserve"> </w:t>
            </w:r>
            <w:r w:rsidRPr="00A32941">
              <w:rPr>
                <w:sz w:val="20"/>
                <w:szCs w:val="20"/>
              </w:rPr>
              <w:t>στις</w:t>
            </w:r>
            <w:r w:rsidRPr="00A32941">
              <w:rPr>
                <w:spacing w:val="10"/>
                <w:sz w:val="20"/>
                <w:szCs w:val="20"/>
              </w:rPr>
              <w:t xml:space="preserve"> </w:t>
            </w:r>
            <w:r w:rsidRPr="00A32941">
              <w:rPr>
                <w:sz w:val="20"/>
                <w:szCs w:val="20"/>
              </w:rPr>
              <w:t>περιπτώσεις:</w:t>
            </w:r>
          </w:p>
          <w:p w:rsidR="002616C7" w:rsidRPr="00A32941" w:rsidRDefault="00BA2DF2">
            <w:pPr>
              <w:pStyle w:val="TableParagraph"/>
              <w:numPr>
                <w:ilvl w:val="1"/>
                <w:numId w:val="52"/>
              </w:numPr>
              <w:tabs>
                <w:tab w:val="left" w:pos="1271"/>
                <w:tab w:val="left" w:pos="1272"/>
              </w:tabs>
              <w:spacing w:before="132"/>
              <w:ind w:left="1271"/>
              <w:rPr>
                <w:sz w:val="20"/>
                <w:szCs w:val="20"/>
              </w:rPr>
            </w:pPr>
            <w:r w:rsidRPr="00A32941">
              <w:rPr>
                <w:sz w:val="20"/>
                <w:szCs w:val="20"/>
              </w:rPr>
              <w:t>Νομοθετικώ</w:t>
            </w:r>
            <w:r w:rsidRPr="00A32941">
              <w:rPr>
                <w:smallCaps/>
                <w:sz w:val="20"/>
                <w:szCs w:val="20"/>
              </w:rPr>
              <w:t>ν</w:t>
            </w:r>
            <w:r w:rsidRPr="00A32941">
              <w:rPr>
                <w:spacing w:val="-2"/>
                <w:sz w:val="20"/>
                <w:szCs w:val="20"/>
              </w:rPr>
              <w:t xml:space="preserve"> </w:t>
            </w:r>
            <w:r w:rsidRPr="00A32941">
              <w:rPr>
                <w:sz w:val="20"/>
                <w:szCs w:val="20"/>
              </w:rPr>
              <w:t>αλλαγώ</w:t>
            </w:r>
            <w:r w:rsidRPr="00A32941">
              <w:rPr>
                <w:smallCaps/>
                <w:sz w:val="20"/>
                <w:szCs w:val="20"/>
              </w:rPr>
              <w:t>ν</w:t>
            </w:r>
          </w:p>
          <w:p w:rsidR="002616C7" w:rsidRPr="00A32941" w:rsidRDefault="00BA2DF2">
            <w:pPr>
              <w:pStyle w:val="TableParagraph"/>
              <w:numPr>
                <w:ilvl w:val="1"/>
                <w:numId w:val="52"/>
              </w:numPr>
              <w:tabs>
                <w:tab w:val="left" w:pos="1271"/>
                <w:tab w:val="left" w:pos="1272"/>
              </w:tabs>
              <w:spacing w:before="129"/>
              <w:ind w:left="1271"/>
              <w:rPr>
                <w:sz w:val="20"/>
                <w:szCs w:val="20"/>
              </w:rPr>
            </w:pPr>
            <w:r w:rsidRPr="00A32941">
              <w:rPr>
                <w:sz w:val="20"/>
                <w:szCs w:val="20"/>
              </w:rPr>
              <w:t>Α</w:t>
            </w:r>
            <w:r w:rsidRPr="00A32941">
              <w:rPr>
                <w:smallCaps/>
                <w:sz w:val="20"/>
                <w:szCs w:val="20"/>
              </w:rPr>
              <w:t>ν</w:t>
            </w:r>
            <w:r w:rsidRPr="00A32941">
              <w:rPr>
                <w:sz w:val="20"/>
                <w:szCs w:val="20"/>
              </w:rPr>
              <w:t>άγκης</w:t>
            </w:r>
            <w:r w:rsidRPr="00A32941">
              <w:rPr>
                <w:spacing w:val="7"/>
                <w:sz w:val="20"/>
                <w:szCs w:val="20"/>
              </w:rPr>
              <w:t xml:space="preserve"> </w:t>
            </w:r>
            <w:r w:rsidRPr="00A32941">
              <w:rPr>
                <w:smallCaps/>
                <w:sz w:val="20"/>
                <w:szCs w:val="20"/>
              </w:rPr>
              <w:t>ν</w:t>
            </w:r>
            <w:r w:rsidRPr="00A32941">
              <w:rPr>
                <w:sz w:val="20"/>
                <w:szCs w:val="20"/>
              </w:rPr>
              <w:t>έας</w:t>
            </w:r>
            <w:r w:rsidRPr="00A32941">
              <w:rPr>
                <w:spacing w:val="9"/>
                <w:sz w:val="20"/>
                <w:szCs w:val="20"/>
              </w:rPr>
              <w:t xml:space="preserve"> </w:t>
            </w:r>
            <w:r w:rsidRPr="00A32941">
              <w:rPr>
                <w:sz w:val="20"/>
                <w:szCs w:val="20"/>
              </w:rPr>
              <w:t>ή</w:t>
            </w:r>
            <w:r w:rsidRPr="00A32941">
              <w:rPr>
                <w:spacing w:val="6"/>
                <w:sz w:val="20"/>
                <w:szCs w:val="20"/>
              </w:rPr>
              <w:t xml:space="preserve"> </w:t>
            </w:r>
            <w:r w:rsidRPr="00A32941">
              <w:rPr>
                <w:sz w:val="20"/>
                <w:szCs w:val="20"/>
              </w:rPr>
              <w:t>τροποποίησης</w:t>
            </w:r>
            <w:r w:rsidRPr="00A32941">
              <w:rPr>
                <w:spacing w:val="6"/>
                <w:sz w:val="20"/>
                <w:szCs w:val="20"/>
              </w:rPr>
              <w:t xml:space="preserve"> </w:t>
            </w:r>
            <w:r w:rsidRPr="00A32941">
              <w:rPr>
                <w:sz w:val="20"/>
                <w:szCs w:val="20"/>
              </w:rPr>
              <w:t>Υφιστάμε</w:t>
            </w:r>
            <w:r w:rsidRPr="00A32941">
              <w:rPr>
                <w:smallCaps/>
                <w:sz w:val="20"/>
                <w:szCs w:val="20"/>
              </w:rPr>
              <w:t>ν</w:t>
            </w:r>
            <w:r w:rsidRPr="00A32941">
              <w:rPr>
                <w:sz w:val="20"/>
                <w:szCs w:val="20"/>
              </w:rPr>
              <w:t>ης</w:t>
            </w:r>
            <w:r w:rsidRPr="00A32941">
              <w:rPr>
                <w:spacing w:val="8"/>
                <w:sz w:val="20"/>
                <w:szCs w:val="20"/>
              </w:rPr>
              <w:t xml:space="preserve"> </w:t>
            </w:r>
            <w:r w:rsidRPr="00A32941">
              <w:rPr>
                <w:sz w:val="20"/>
                <w:szCs w:val="20"/>
              </w:rPr>
              <w:t>διαλειτοΥργικότητας</w:t>
            </w:r>
          </w:p>
          <w:p w:rsidR="002616C7" w:rsidRPr="00A32941" w:rsidRDefault="00BA2DF2">
            <w:pPr>
              <w:pStyle w:val="TableParagraph"/>
              <w:numPr>
                <w:ilvl w:val="1"/>
                <w:numId w:val="52"/>
              </w:numPr>
              <w:tabs>
                <w:tab w:val="left" w:pos="1271"/>
                <w:tab w:val="left" w:pos="1272"/>
              </w:tabs>
              <w:spacing w:before="132" w:line="364" w:lineRule="auto"/>
              <w:ind w:right="2597" w:firstLine="813"/>
              <w:rPr>
                <w:sz w:val="20"/>
                <w:szCs w:val="20"/>
              </w:rPr>
            </w:pPr>
            <w:r w:rsidRPr="00A32941">
              <w:rPr>
                <w:sz w:val="20"/>
                <w:szCs w:val="20"/>
              </w:rPr>
              <w:t>Α</w:t>
            </w:r>
            <w:r w:rsidRPr="00A32941">
              <w:rPr>
                <w:smallCaps/>
                <w:sz w:val="20"/>
                <w:szCs w:val="20"/>
              </w:rPr>
              <w:t>ν</w:t>
            </w:r>
            <w:r w:rsidRPr="00A32941">
              <w:rPr>
                <w:sz w:val="20"/>
                <w:szCs w:val="20"/>
              </w:rPr>
              <w:t>άγκης</w:t>
            </w:r>
            <w:r w:rsidRPr="00A32941">
              <w:rPr>
                <w:spacing w:val="14"/>
                <w:sz w:val="20"/>
                <w:szCs w:val="20"/>
              </w:rPr>
              <w:t xml:space="preserve"> </w:t>
            </w:r>
            <w:r w:rsidRPr="00A32941">
              <w:rPr>
                <w:sz w:val="20"/>
                <w:szCs w:val="20"/>
              </w:rPr>
              <w:t>περεταίρω</w:t>
            </w:r>
            <w:r w:rsidRPr="00A32941">
              <w:rPr>
                <w:spacing w:val="13"/>
                <w:sz w:val="20"/>
                <w:szCs w:val="20"/>
              </w:rPr>
              <w:t xml:space="preserve"> </w:t>
            </w:r>
            <w:r w:rsidRPr="00A32941">
              <w:rPr>
                <w:sz w:val="20"/>
                <w:szCs w:val="20"/>
              </w:rPr>
              <w:t>βελτιστοποίησης</w:t>
            </w:r>
            <w:r w:rsidRPr="00A32941">
              <w:rPr>
                <w:spacing w:val="13"/>
                <w:sz w:val="20"/>
                <w:szCs w:val="20"/>
              </w:rPr>
              <w:t xml:space="preserve"> </w:t>
            </w:r>
            <w:r w:rsidRPr="00A32941">
              <w:rPr>
                <w:sz w:val="20"/>
                <w:szCs w:val="20"/>
              </w:rPr>
              <w:t>κάποιας</w:t>
            </w:r>
            <w:r w:rsidRPr="00A32941">
              <w:rPr>
                <w:spacing w:val="13"/>
                <w:sz w:val="20"/>
                <w:szCs w:val="20"/>
              </w:rPr>
              <w:t xml:space="preserve"> </w:t>
            </w:r>
            <w:r w:rsidRPr="00A32941">
              <w:rPr>
                <w:sz w:val="20"/>
                <w:szCs w:val="20"/>
              </w:rPr>
              <w:t>διαδικασίας</w:t>
            </w:r>
            <w:r w:rsidRPr="00A32941">
              <w:rPr>
                <w:spacing w:val="1"/>
                <w:sz w:val="20"/>
                <w:szCs w:val="20"/>
              </w:rPr>
              <w:t xml:space="preserve"> </w:t>
            </w:r>
            <w:r w:rsidRPr="00A32941">
              <w:rPr>
                <w:w w:val="105"/>
                <w:sz w:val="20"/>
                <w:szCs w:val="20"/>
              </w:rPr>
              <w:t>Τα</w:t>
            </w:r>
            <w:r w:rsidRPr="00A32941">
              <w:rPr>
                <w:spacing w:val="-3"/>
                <w:w w:val="105"/>
                <w:sz w:val="20"/>
                <w:szCs w:val="20"/>
              </w:rPr>
              <w:t xml:space="preserve"> </w:t>
            </w:r>
            <w:r w:rsidRPr="00A32941">
              <w:rPr>
                <w:w w:val="105"/>
                <w:sz w:val="20"/>
                <w:szCs w:val="20"/>
              </w:rPr>
              <w:t>παραδοτέα</w:t>
            </w:r>
            <w:r w:rsidRPr="00A32941">
              <w:rPr>
                <w:spacing w:val="-1"/>
                <w:w w:val="105"/>
                <w:sz w:val="20"/>
                <w:szCs w:val="20"/>
              </w:rPr>
              <w:t xml:space="preserve"> </w:t>
            </w:r>
            <w:r w:rsidRPr="00A32941">
              <w:rPr>
                <w:w w:val="105"/>
                <w:sz w:val="20"/>
                <w:szCs w:val="20"/>
              </w:rPr>
              <w:t>της</w:t>
            </w:r>
            <w:r w:rsidRPr="00A32941">
              <w:rPr>
                <w:spacing w:val="-4"/>
                <w:w w:val="105"/>
                <w:sz w:val="20"/>
                <w:szCs w:val="20"/>
              </w:rPr>
              <w:t xml:space="preserve"> </w:t>
            </w:r>
            <w:r w:rsidRPr="00A32941">
              <w:rPr>
                <w:w w:val="105"/>
                <w:sz w:val="20"/>
                <w:szCs w:val="20"/>
              </w:rPr>
              <w:t>Φάσης</w:t>
            </w:r>
            <w:r w:rsidRPr="00A32941">
              <w:rPr>
                <w:spacing w:val="-1"/>
                <w:w w:val="105"/>
                <w:sz w:val="20"/>
                <w:szCs w:val="20"/>
              </w:rPr>
              <w:t xml:space="preserve"> </w:t>
            </w:r>
            <w:r w:rsidRPr="00A32941">
              <w:rPr>
                <w:w w:val="105"/>
                <w:sz w:val="20"/>
                <w:szCs w:val="20"/>
              </w:rPr>
              <w:t>είναι:</w:t>
            </w:r>
          </w:p>
        </w:tc>
      </w:tr>
      <w:tr w:rsidR="002616C7" w:rsidRPr="00A32941">
        <w:trPr>
          <w:trHeight w:val="411"/>
        </w:trPr>
        <w:tc>
          <w:tcPr>
            <w:tcW w:w="4525" w:type="dxa"/>
            <w:shd w:val="clear" w:color="auto" w:fill="E6E6E6"/>
          </w:tcPr>
          <w:p w:rsidR="002616C7" w:rsidRPr="00A32941" w:rsidRDefault="00BA2DF2">
            <w:pPr>
              <w:pStyle w:val="TableParagraph"/>
              <w:spacing w:before="7"/>
              <w:ind w:left="1269"/>
              <w:rPr>
                <w:b/>
                <w:sz w:val="20"/>
                <w:szCs w:val="20"/>
              </w:rPr>
            </w:pPr>
            <w:r w:rsidRPr="00A32941">
              <w:rPr>
                <w:b/>
                <w:spacing w:val="-1"/>
                <w:w w:val="105"/>
                <w:sz w:val="20"/>
                <w:szCs w:val="20"/>
              </w:rPr>
              <w:t>Τίτλος</w:t>
            </w:r>
            <w:r w:rsidRPr="00A32941">
              <w:rPr>
                <w:b/>
                <w:spacing w:val="-11"/>
                <w:w w:val="105"/>
                <w:sz w:val="20"/>
                <w:szCs w:val="20"/>
              </w:rPr>
              <w:t xml:space="preserve"> </w:t>
            </w:r>
            <w:r w:rsidRPr="00A32941">
              <w:rPr>
                <w:b/>
                <w:spacing w:val="-1"/>
                <w:w w:val="105"/>
                <w:sz w:val="20"/>
                <w:szCs w:val="20"/>
              </w:rPr>
              <w:t>Παραδοτέου</w:t>
            </w:r>
          </w:p>
        </w:tc>
        <w:tc>
          <w:tcPr>
            <w:tcW w:w="4526" w:type="dxa"/>
            <w:shd w:val="clear" w:color="auto" w:fill="E6E6E6"/>
          </w:tcPr>
          <w:p w:rsidR="002616C7" w:rsidRPr="00A32941" w:rsidRDefault="00BA2DF2">
            <w:pPr>
              <w:pStyle w:val="TableParagraph"/>
              <w:spacing w:before="7"/>
              <w:ind w:left="1018"/>
              <w:rPr>
                <w:b/>
                <w:sz w:val="20"/>
                <w:szCs w:val="20"/>
              </w:rPr>
            </w:pPr>
            <w:r w:rsidRPr="00A32941">
              <w:rPr>
                <w:b/>
                <w:spacing w:val="-1"/>
                <w:w w:val="105"/>
                <w:sz w:val="20"/>
                <w:szCs w:val="20"/>
              </w:rPr>
              <w:t>Περιγραφή</w:t>
            </w:r>
            <w:r w:rsidRPr="00A32941">
              <w:rPr>
                <w:b/>
                <w:spacing w:val="-11"/>
                <w:w w:val="105"/>
                <w:sz w:val="20"/>
                <w:szCs w:val="20"/>
              </w:rPr>
              <w:t xml:space="preserve"> </w:t>
            </w:r>
            <w:r w:rsidRPr="00A32941">
              <w:rPr>
                <w:b/>
                <w:spacing w:val="-1"/>
                <w:w w:val="105"/>
                <w:sz w:val="20"/>
                <w:szCs w:val="20"/>
              </w:rPr>
              <w:t>Παραδοτέου</w:t>
            </w:r>
          </w:p>
        </w:tc>
      </w:tr>
      <w:tr w:rsidR="002616C7" w:rsidRPr="00A32941">
        <w:trPr>
          <w:trHeight w:val="3386"/>
        </w:trPr>
        <w:tc>
          <w:tcPr>
            <w:tcW w:w="4525" w:type="dxa"/>
          </w:tcPr>
          <w:p w:rsidR="002616C7" w:rsidRPr="00A32941" w:rsidRDefault="00BA2DF2">
            <w:pPr>
              <w:pStyle w:val="TableParagraph"/>
              <w:spacing w:before="47" w:line="297" w:lineRule="auto"/>
              <w:ind w:left="801" w:right="135" w:hanging="536"/>
              <w:rPr>
                <w:sz w:val="20"/>
                <w:szCs w:val="20"/>
              </w:rPr>
            </w:pPr>
            <w:r w:rsidRPr="00A32941">
              <w:rPr>
                <w:b/>
                <w:sz w:val="20"/>
                <w:szCs w:val="20"/>
              </w:rPr>
              <w:t>Π3.1</w:t>
            </w:r>
            <w:r w:rsidRPr="00A32941">
              <w:rPr>
                <w:b/>
                <w:spacing w:val="-5"/>
                <w:sz w:val="20"/>
                <w:szCs w:val="20"/>
              </w:rPr>
              <w:t xml:space="preserve"> </w:t>
            </w:r>
            <w:r w:rsidRPr="00A32941">
              <w:rPr>
                <w:sz w:val="20"/>
                <w:szCs w:val="20"/>
              </w:rPr>
              <w:t>Μη</w:t>
            </w:r>
            <w:r w:rsidRPr="00A32941">
              <w:rPr>
                <w:smallCaps/>
                <w:sz w:val="20"/>
                <w:szCs w:val="20"/>
              </w:rPr>
              <w:t>ν</w:t>
            </w:r>
            <w:r w:rsidRPr="00A32941">
              <w:rPr>
                <w:sz w:val="20"/>
                <w:szCs w:val="20"/>
              </w:rPr>
              <w:t>ιαίες</w:t>
            </w:r>
            <w:r w:rsidRPr="00A32941">
              <w:rPr>
                <w:spacing w:val="10"/>
                <w:sz w:val="20"/>
                <w:szCs w:val="20"/>
              </w:rPr>
              <w:t xml:space="preserve"> </w:t>
            </w:r>
            <w:r w:rsidRPr="00A32941">
              <w:rPr>
                <w:sz w:val="20"/>
                <w:szCs w:val="20"/>
              </w:rPr>
              <w:t>εκθέσεις</w:t>
            </w:r>
            <w:r w:rsidRPr="00A32941">
              <w:rPr>
                <w:spacing w:val="9"/>
                <w:sz w:val="20"/>
                <w:szCs w:val="20"/>
              </w:rPr>
              <w:t xml:space="preserve"> </w:t>
            </w:r>
            <w:r w:rsidRPr="00A32941">
              <w:rPr>
                <w:sz w:val="20"/>
                <w:szCs w:val="20"/>
              </w:rPr>
              <w:t>αποτίμησης</w:t>
            </w:r>
            <w:r w:rsidRPr="00A32941">
              <w:rPr>
                <w:spacing w:val="1"/>
                <w:sz w:val="20"/>
                <w:szCs w:val="20"/>
              </w:rPr>
              <w:t xml:space="preserve"> </w:t>
            </w:r>
            <w:r w:rsidRPr="00A32941">
              <w:rPr>
                <w:sz w:val="20"/>
                <w:szCs w:val="20"/>
              </w:rPr>
              <w:t>εφαρμογής</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διαδικασιώ</w:t>
            </w:r>
            <w:r w:rsidRPr="00A32941">
              <w:rPr>
                <w:smallCaps/>
                <w:sz w:val="20"/>
                <w:szCs w:val="20"/>
              </w:rPr>
              <w:t>ν</w:t>
            </w:r>
            <w:r w:rsidRPr="00A32941">
              <w:rPr>
                <w:spacing w:val="14"/>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1"/>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12"/>
                <w:sz w:val="20"/>
                <w:szCs w:val="20"/>
              </w:rPr>
              <w:t xml:space="preserve"> </w:t>
            </w:r>
            <w:r w:rsidRPr="00A32941">
              <w:rPr>
                <w:sz w:val="20"/>
                <w:szCs w:val="20"/>
              </w:rPr>
              <w:t>Αρχή</w:t>
            </w:r>
          </w:p>
        </w:tc>
        <w:tc>
          <w:tcPr>
            <w:tcW w:w="4526" w:type="dxa"/>
          </w:tcPr>
          <w:p w:rsidR="002616C7" w:rsidRPr="00A32941" w:rsidRDefault="00BA2DF2">
            <w:pPr>
              <w:pStyle w:val="TableParagraph"/>
              <w:spacing w:before="47" w:line="297" w:lineRule="auto"/>
              <w:ind w:left="99" w:right="94"/>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αποτέλεσμα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παρεχόμε</w:t>
            </w:r>
            <w:r w:rsidRPr="00A32941">
              <w:rPr>
                <w:smallCaps/>
                <w:sz w:val="20"/>
                <w:szCs w:val="20"/>
              </w:rPr>
              <w:t>ν</w:t>
            </w:r>
            <w:r w:rsidRPr="00A32941">
              <w:rPr>
                <w:sz w:val="20"/>
                <w:szCs w:val="20"/>
              </w:rPr>
              <w:t>ω</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άδοχο</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1"/>
                <w:sz w:val="20"/>
                <w:szCs w:val="20"/>
              </w:rPr>
              <w:t xml:space="preserve"> </w:t>
            </w:r>
            <w:r w:rsidRPr="00A32941">
              <w:rPr>
                <w:sz w:val="20"/>
                <w:szCs w:val="20"/>
              </w:rPr>
              <w:t>Υποστήριξης</w:t>
            </w:r>
            <w:r w:rsidRPr="00A32941">
              <w:rPr>
                <w:spacing w:val="3"/>
                <w:sz w:val="20"/>
                <w:szCs w:val="20"/>
              </w:rPr>
              <w:t xml:space="preserve"> </w:t>
            </w:r>
            <w:r w:rsidRPr="00A32941">
              <w:rPr>
                <w:sz w:val="20"/>
                <w:szCs w:val="20"/>
              </w:rPr>
              <w:t>και</w:t>
            </w:r>
            <w:r w:rsidRPr="00A32941">
              <w:rPr>
                <w:spacing w:val="5"/>
                <w:sz w:val="20"/>
                <w:szCs w:val="20"/>
              </w:rPr>
              <w:t xml:space="preserve"> </w:t>
            </w:r>
            <w:r w:rsidRPr="00A32941">
              <w:rPr>
                <w:sz w:val="20"/>
                <w:szCs w:val="20"/>
              </w:rPr>
              <w:t>θα</w:t>
            </w:r>
            <w:r w:rsidRPr="00A32941">
              <w:rPr>
                <w:spacing w:val="5"/>
                <w:sz w:val="20"/>
                <w:szCs w:val="20"/>
              </w:rPr>
              <w:t xml:space="preserve"> </w:t>
            </w:r>
            <w:r w:rsidRPr="00A32941">
              <w:rPr>
                <w:sz w:val="20"/>
                <w:szCs w:val="20"/>
              </w:rPr>
              <w:t>περιλαμβά</w:t>
            </w:r>
            <w:r w:rsidRPr="00A32941">
              <w:rPr>
                <w:smallCaps/>
                <w:sz w:val="20"/>
                <w:szCs w:val="20"/>
              </w:rPr>
              <w:t>ν</w:t>
            </w:r>
            <w:r w:rsidRPr="00A32941">
              <w:rPr>
                <w:sz w:val="20"/>
                <w:szCs w:val="20"/>
              </w:rPr>
              <w:t>ει:</w:t>
            </w:r>
          </w:p>
          <w:p w:rsidR="002616C7" w:rsidRPr="00A32941" w:rsidRDefault="00BA2DF2">
            <w:pPr>
              <w:pStyle w:val="TableParagraph"/>
              <w:numPr>
                <w:ilvl w:val="0"/>
                <w:numId w:val="51"/>
              </w:numPr>
              <w:tabs>
                <w:tab w:val="left" w:pos="440"/>
                <w:tab w:val="left" w:pos="441"/>
              </w:tabs>
              <w:spacing w:before="34" w:line="283" w:lineRule="auto"/>
              <w:ind w:right="929"/>
              <w:rPr>
                <w:sz w:val="20"/>
                <w:szCs w:val="20"/>
              </w:rPr>
            </w:pPr>
            <w:r w:rsidRPr="00A32941">
              <w:rPr>
                <w:sz w:val="20"/>
                <w:szCs w:val="20"/>
              </w:rPr>
              <w:t>Αποτελέσματα</w:t>
            </w:r>
            <w:r w:rsidRPr="00A32941">
              <w:rPr>
                <w:spacing w:val="4"/>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26"/>
                <w:sz w:val="20"/>
                <w:szCs w:val="20"/>
              </w:rPr>
              <w:t xml:space="preserve"> </w:t>
            </w:r>
            <w:r w:rsidRPr="00A32941">
              <w:rPr>
                <w:sz w:val="20"/>
                <w:szCs w:val="20"/>
              </w:rPr>
              <w:t>διαδικασιώ</w:t>
            </w:r>
            <w:r w:rsidRPr="00A32941">
              <w:rPr>
                <w:smallCaps/>
                <w:sz w:val="20"/>
                <w:szCs w:val="20"/>
              </w:rPr>
              <w:t>ν</w:t>
            </w:r>
            <w:r w:rsidRPr="00A32941">
              <w:rPr>
                <w:spacing w:val="27"/>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59"/>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2"/>
                <w:sz w:val="20"/>
                <w:szCs w:val="20"/>
              </w:rPr>
              <w:t xml:space="preserve"> </w:t>
            </w:r>
            <w:r w:rsidRPr="00A32941">
              <w:rPr>
                <w:sz w:val="20"/>
                <w:szCs w:val="20"/>
              </w:rPr>
              <w:t>Αρχή</w:t>
            </w:r>
          </w:p>
          <w:p w:rsidR="002616C7" w:rsidRPr="00A32941" w:rsidRDefault="00BA2DF2">
            <w:pPr>
              <w:pStyle w:val="TableParagraph"/>
              <w:numPr>
                <w:ilvl w:val="0"/>
                <w:numId w:val="51"/>
              </w:numPr>
              <w:tabs>
                <w:tab w:val="left" w:pos="440"/>
                <w:tab w:val="left" w:pos="441"/>
                <w:tab w:val="left" w:pos="1750"/>
                <w:tab w:val="left" w:pos="3445"/>
              </w:tabs>
              <w:spacing w:before="41" w:line="280" w:lineRule="auto"/>
              <w:ind w:right="96"/>
              <w:rPr>
                <w:sz w:val="20"/>
                <w:szCs w:val="20"/>
              </w:rPr>
            </w:pPr>
            <w:r w:rsidRPr="00A32941">
              <w:rPr>
                <w:sz w:val="20"/>
                <w:szCs w:val="20"/>
              </w:rPr>
              <w:t>Α</w:t>
            </w:r>
            <w:r w:rsidRPr="00A32941">
              <w:rPr>
                <w:smallCaps/>
                <w:sz w:val="20"/>
                <w:szCs w:val="20"/>
              </w:rPr>
              <w:t>ν</w:t>
            </w:r>
            <w:r w:rsidRPr="00A32941">
              <w:rPr>
                <w:sz w:val="20"/>
                <w:szCs w:val="20"/>
              </w:rPr>
              <w:t>αφορά</w:t>
            </w:r>
            <w:r w:rsidRPr="00A32941">
              <w:rPr>
                <w:sz w:val="20"/>
                <w:szCs w:val="20"/>
              </w:rPr>
              <w:tab/>
              <w:t>παρεχόμε</w:t>
            </w:r>
            <w:r w:rsidRPr="00A32941">
              <w:rPr>
                <w:smallCaps/>
                <w:sz w:val="20"/>
                <w:szCs w:val="20"/>
              </w:rPr>
              <w:t>ν</w:t>
            </w:r>
            <w:r w:rsidRPr="00A32941">
              <w:rPr>
                <w:sz w:val="20"/>
                <w:szCs w:val="20"/>
              </w:rPr>
              <w:t>ω</w:t>
            </w:r>
            <w:r w:rsidRPr="00A32941">
              <w:rPr>
                <w:smallCaps/>
                <w:sz w:val="20"/>
                <w:szCs w:val="20"/>
              </w:rPr>
              <w:t>ν</w:t>
            </w:r>
            <w:r w:rsidRPr="00A32941">
              <w:rPr>
                <w:sz w:val="20"/>
                <w:szCs w:val="20"/>
              </w:rPr>
              <w:tab/>
              <w:t>Υπηρεσιώ</w:t>
            </w:r>
            <w:r w:rsidRPr="00A32941">
              <w:rPr>
                <w:smallCaps/>
                <w:sz w:val="20"/>
                <w:szCs w:val="20"/>
              </w:rPr>
              <w:t>ν</w:t>
            </w:r>
            <w:r w:rsidRPr="00A32941">
              <w:rPr>
                <w:spacing w:val="-60"/>
                <w:sz w:val="20"/>
                <w:szCs w:val="20"/>
              </w:rPr>
              <w:t xml:space="preserve"> </w:t>
            </w:r>
            <w:r w:rsidRPr="00A32941">
              <w:rPr>
                <w:sz w:val="20"/>
                <w:szCs w:val="20"/>
              </w:rPr>
              <w:t>Υποστήριξης</w:t>
            </w:r>
          </w:p>
          <w:p w:rsidR="002616C7" w:rsidRPr="00A32941" w:rsidRDefault="00BA2DF2">
            <w:pPr>
              <w:pStyle w:val="TableParagraph"/>
              <w:spacing w:before="47" w:line="283" w:lineRule="auto"/>
              <w:ind w:left="118" w:right="109"/>
              <w:jc w:val="both"/>
              <w:rPr>
                <w:b/>
                <w:sz w:val="20"/>
                <w:szCs w:val="20"/>
              </w:rPr>
            </w:pPr>
            <w:r w:rsidRPr="00A32941">
              <w:rPr>
                <w:b/>
                <w:w w:val="105"/>
                <w:sz w:val="20"/>
                <w:szCs w:val="20"/>
              </w:rPr>
              <w:t>Παράδοση</w:t>
            </w:r>
            <w:r w:rsidRPr="00A32941">
              <w:rPr>
                <w:b/>
                <w:spacing w:val="1"/>
                <w:w w:val="105"/>
                <w:sz w:val="20"/>
                <w:szCs w:val="20"/>
              </w:rPr>
              <w:t xml:space="preserve"> </w:t>
            </w:r>
            <w:r w:rsidRPr="00A32941">
              <w:rPr>
                <w:b/>
                <w:w w:val="105"/>
                <w:sz w:val="20"/>
                <w:szCs w:val="20"/>
              </w:rPr>
              <w:t>το</w:t>
            </w:r>
            <w:r w:rsidRPr="00A32941">
              <w:rPr>
                <w:b/>
                <w:smallCaps/>
                <w:w w:val="105"/>
                <w:sz w:val="20"/>
                <w:szCs w:val="20"/>
              </w:rPr>
              <w:t>ν</w:t>
            </w:r>
            <w:r w:rsidRPr="00A32941">
              <w:rPr>
                <w:b/>
                <w:w w:val="105"/>
                <w:sz w:val="20"/>
                <w:szCs w:val="20"/>
              </w:rPr>
              <w:t xml:space="preserve"> 5</w:t>
            </w:r>
            <w:r w:rsidRPr="00A32941">
              <w:rPr>
                <w:b/>
                <w:w w:val="105"/>
                <w:position w:val="7"/>
                <w:sz w:val="20"/>
                <w:szCs w:val="20"/>
              </w:rPr>
              <w:t xml:space="preserve">ο </w:t>
            </w:r>
            <w:r w:rsidRPr="00A32941">
              <w:rPr>
                <w:b/>
                <w:w w:val="105"/>
                <w:sz w:val="20"/>
                <w:szCs w:val="20"/>
              </w:rPr>
              <w:t>μή</w:t>
            </w:r>
            <w:r w:rsidRPr="00A32941">
              <w:rPr>
                <w:b/>
                <w:smallCaps/>
                <w:w w:val="105"/>
                <w:sz w:val="20"/>
                <w:szCs w:val="20"/>
              </w:rPr>
              <w:t>ν</w:t>
            </w:r>
            <w:r w:rsidRPr="00A32941">
              <w:rPr>
                <w:b/>
                <w:w w:val="105"/>
                <w:sz w:val="20"/>
                <w:szCs w:val="20"/>
              </w:rPr>
              <w:t>α και στη συ</w:t>
            </w:r>
            <w:r w:rsidRPr="00A32941">
              <w:rPr>
                <w:b/>
                <w:smallCaps/>
                <w:w w:val="105"/>
                <w:sz w:val="20"/>
                <w:szCs w:val="20"/>
              </w:rPr>
              <w:t>ν</w:t>
            </w:r>
            <w:r w:rsidRPr="00A32941">
              <w:rPr>
                <w:b/>
                <w:w w:val="105"/>
                <w:sz w:val="20"/>
                <w:szCs w:val="20"/>
              </w:rPr>
              <w:t>έχεια</w:t>
            </w:r>
            <w:r w:rsidRPr="00A32941">
              <w:rPr>
                <w:b/>
                <w:spacing w:val="-59"/>
                <w:w w:val="105"/>
                <w:sz w:val="20"/>
                <w:szCs w:val="20"/>
              </w:rPr>
              <w:t xml:space="preserve"> </w:t>
            </w:r>
            <w:r w:rsidRPr="00A32941">
              <w:rPr>
                <w:b/>
                <w:w w:val="105"/>
                <w:sz w:val="20"/>
                <w:szCs w:val="20"/>
              </w:rPr>
              <w:t>α</w:t>
            </w:r>
            <w:r w:rsidRPr="00A32941">
              <w:rPr>
                <w:b/>
                <w:smallCaps/>
                <w:w w:val="105"/>
                <w:sz w:val="20"/>
                <w:szCs w:val="20"/>
              </w:rPr>
              <w:t>ν</w:t>
            </w:r>
            <w:r w:rsidRPr="00A32941">
              <w:rPr>
                <w:b/>
                <w:w w:val="105"/>
                <w:sz w:val="20"/>
                <w:szCs w:val="20"/>
              </w:rPr>
              <w:t>ά</w:t>
            </w:r>
            <w:r w:rsidRPr="00A32941">
              <w:rPr>
                <w:b/>
                <w:spacing w:val="1"/>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r w:rsidRPr="00A32941">
              <w:rPr>
                <w:b/>
                <w:spacing w:val="1"/>
                <w:w w:val="105"/>
                <w:sz w:val="20"/>
                <w:szCs w:val="20"/>
              </w:rPr>
              <w:t xml:space="preserve"> </w:t>
            </w:r>
            <w:r w:rsidRPr="00A32941">
              <w:rPr>
                <w:b/>
                <w:w w:val="105"/>
                <w:sz w:val="20"/>
                <w:szCs w:val="20"/>
              </w:rPr>
              <w:t>μέχρι</w:t>
            </w:r>
            <w:r w:rsidRPr="00A32941">
              <w:rPr>
                <w:b/>
                <w:spacing w:val="1"/>
                <w:w w:val="105"/>
                <w:sz w:val="20"/>
                <w:szCs w:val="20"/>
              </w:rPr>
              <w:t xml:space="preserve"> </w:t>
            </w:r>
            <w:r w:rsidRPr="00A32941">
              <w:rPr>
                <w:b/>
                <w:w w:val="105"/>
                <w:sz w:val="20"/>
                <w:szCs w:val="20"/>
              </w:rPr>
              <w:t>τη</w:t>
            </w:r>
            <w:r w:rsidRPr="00A32941">
              <w:rPr>
                <w:b/>
                <w:smallCaps/>
                <w:w w:val="105"/>
                <w:sz w:val="20"/>
                <w:szCs w:val="20"/>
              </w:rPr>
              <w:t>ν</w:t>
            </w:r>
            <w:r w:rsidRPr="00A32941">
              <w:rPr>
                <w:b/>
                <w:spacing w:val="1"/>
                <w:w w:val="105"/>
                <w:sz w:val="20"/>
                <w:szCs w:val="20"/>
              </w:rPr>
              <w:t xml:space="preserve"> </w:t>
            </w:r>
            <w:r w:rsidRPr="00A32941">
              <w:rPr>
                <w:b/>
                <w:smallCaps/>
                <w:w w:val="105"/>
                <w:sz w:val="20"/>
                <w:szCs w:val="20"/>
              </w:rPr>
              <w:t>ο</w:t>
            </w:r>
            <w:r w:rsidRPr="00A32941">
              <w:rPr>
                <w:b/>
                <w:w w:val="105"/>
                <w:sz w:val="20"/>
                <w:szCs w:val="20"/>
              </w:rPr>
              <w:t>λοκλήρωση</w:t>
            </w:r>
            <w:r w:rsidRPr="00A32941">
              <w:rPr>
                <w:b/>
                <w:spacing w:val="1"/>
                <w:w w:val="105"/>
                <w:sz w:val="20"/>
                <w:szCs w:val="20"/>
              </w:rPr>
              <w:t xml:space="preserve"> </w:t>
            </w:r>
            <w:r w:rsidRPr="00A32941">
              <w:rPr>
                <w:b/>
                <w:w w:val="105"/>
                <w:sz w:val="20"/>
                <w:szCs w:val="20"/>
              </w:rPr>
              <w:t>του</w:t>
            </w:r>
            <w:r w:rsidRPr="00A32941">
              <w:rPr>
                <w:b/>
                <w:spacing w:val="1"/>
                <w:w w:val="105"/>
                <w:sz w:val="20"/>
                <w:szCs w:val="20"/>
              </w:rPr>
              <w:t xml:space="preserve"> </w:t>
            </w:r>
            <w:r w:rsidRPr="00A32941">
              <w:rPr>
                <w:b/>
                <w:w w:val="105"/>
                <w:sz w:val="20"/>
                <w:szCs w:val="20"/>
              </w:rPr>
              <w:t>έργου.</w:t>
            </w:r>
          </w:p>
        </w:tc>
      </w:tr>
      <w:tr w:rsidR="002616C7" w:rsidRPr="00A32941">
        <w:trPr>
          <w:trHeight w:val="2245"/>
        </w:trPr>
        <w:tc>
          <w:tcPr>
            <w:tcW w:w="4525" w:type="dxa"/>
          </w:tcPr>
          <w:p w:rsidR="002616C7" w:rsidRPr="00A32941" w:rsidRDefault="00BA2DF2">
            <w:pPr>
              <w:pStyle w:val="TableParagraph"/>
              <w:spacing w:before="42"/>
              <w:ind w:left="266"/>
              <w:rPr>
                <w:sz w:val="20"/>
                <w:szCs w:val="20"/>
              </w:rPr>
            </w:pPr>
            <w:r w:rsidRPr="00A32941">
              <w:rPr>
                <w:b/>
                <w:sz w:val="20"/>
                <w:szCs w:val="20"/>
              </w:rPr>
              <w:t xml:space="preserve">Π3.2 </w:t>
            </w:r>
            <w:r w:rsidRPr="00A32941">
              <w:rPr>
                <w:sz w:val="20"/>
                <w:szCs w:val="20"/>
              </w:rPr>
              <w:t>Τελική</w:t>
            </w:r>
            <w:r w:rsidRPr="00A32941">
              <w:rPr>
                <w:spacing w:val="15"/>
                <w:sz w:val="20"/>
                <w:szCs w:val="20"/>
              </w:rPr>
              <w:t xml:space="preserve"> </w:t>
            </w:r>
            <w:r w:rsidRPr="00A32941">
              <w:rPr>
                <w:sz w:val="20"/>
                <w:szCs w:val="20"/>
              </w:rPr>
              <w:t>έκδοση</w:t>
            </w:r>
            <w:r w:rsidRPr="00A32941">
              <w:rPr>
                <w:spacing w:val="13"/>
                <w:sz w:val="20"/>
                <w:szCs w:val="20"/>
              </w:rPr>
              <w:t xml:space="preserve"> </w:t>
            </w:r>
            <w:r w:rsidRPr="00A32941">
              <w:rPr>
                <w:sz w:val="20"/>
                <w:szCs w:val="20"/>
              </w:rPr>
              <w:t>ψηφιακώ</w:t>
            </w:r>
            <w:r w:rsidRPr="00A32941">
              <w:rPr>
                <w:smallCaps/>
                <w:sz w:val="20"/>
                <w:szCs w:val="20"/>
              </w:rPr>
              <w:t>ν</w:t>
            </w:r>
            <w:r w:rsidRPr="00A32941">
              <w:rPr>
                <w:spacing w:val="16"/>
                <w:sz w:val="20"/>
                <w:szCs w:val="20"/>
              </w:rPr>
              <w:t xml:space="preserve"> </w:t>
            </w:r>
            <w:r w:rsidRPr="00A32941">
              <w:rPr>
                <w:sz w:val="20"/>
                <w:szCs w:val="20"/>
              </w:rPr>
              <w:t>Υπηρεσιώ</w:t>
            </w:r>
            <w:r w:rsidRPr="00A32941">
              <w:rPr>
                <w:smallCaps/>
                <w:sz w:val="20"/>
                <w:szCs w:val="20"/>
              </w:rPr>
              <w:t>ν</w:t>
            </w:r>
          </w:p>
        </w:tc>
        <w:tc>
          <w:tcPr>
            <w:tcW w:w="4526" w:type="dxa"/>
          </w:tcPr>
          <w:p w:rsidR="002616C7" w:rsidRPr="00A32941" w:rsidRDefault="00BA2DF2">
            <w:pPr>
              <w:pStyle w:val="TableParagraph"/>
              <w:spacing w:before="42" w:line="297" w:lineRule="auto"/>
              <w:ind w:left="101" w:right="93" w:hanging="5"/>
              <w:jc w:val="both"/>
              <w:rPr>
                <w:sz w:val="20"/>
                <w:szCs w:val="20"/>
              </w:rPr>
            </w:pPr>
            <w:r w:rsidRPr="00A32941">
              <w:rPr>
                <w:sz w:val="20"/>
                <w:szCs w:val="20"/>
              </w:rPr>
              <w:t>Το</w:t>
            </w:r>
            <w:r w:rsidRPr="00A32941">
              <w:rPr>
                <w:spacing w:val="1"/>
                <w:sz w:val="20"/>
                <w:szCs w:val="20"/>
              </w:rPr>
              <w:t xml:space="preserve"> </w:t>
            </w:r>
            <w:r w:rsidRPr="00A32941">
              <w:rPr>
                <w:sz w:val="20"/>
                <w:szCs w:val="20"/>
              </w:rPr>
              <w:t>παραδοτέο</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63"/>
                <w:sz w:val="20"/>
                <w:szCs w:val="20"/>
              </w:rPr>
              <w:t xml:space="preserve"> </w:t>
            </w:r>
            <w:r w:rsidRPr="00A32941">
              <w:rPr>
                <w:sz w:val="20"/>
                <w:szCs w:val="20"/>
              </w:rPr>
              <w:t>τη</w:t>
            </w:r>
            <w:r w:rsidRPr="00A32941">
              <w:rPr>
                <w:spacing w:val="63"/>
                <w:sz w:val="20"/>
                <w:szCs w:val="20"/>
              </w:rPr>
              <w:t xml:space="preserve"> </w:t>
            </w:r>
            <w:r w:rsidRPr="00A32941">
              <w:rPr>
                <w:sz w:val="20"/>
                <w:szCs w:val="20"/>
              </w:rPr>
              <w:t>τελική</w:t>
            </w:r>
            <w:r w:rsidRPr="00A32941">
              <w:rPr>
                <w:spacing w:val="1"/>
                <w:sz w:val="20"/>
                <w:szCs w:val="20"/>
              </w:rPr>
              <w:t xml:space="preserve"> </w:t>
            </w:r>
            <w:r w:rsidRPr="00A32941">
              <w:rPr>
                <w:sz w:val="20"/>
                <w:szCs w:val="20"/>
              </w:rPr>
              <w:t>έκδοση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ψηφιακώ</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pacing w:val="1"/>
                <w:sz w:val="20"/>
                <w:szCs w:val="20"/>
              </w:rPr>
              <w:t xml:space="preserve"> </w:t>
            </w:r>
            <w:r w:rsidRPr="00A32941">
              <w:rPr>
                <w:sz w:val="20"/>
                <w:szCs w:val="20"/>
              </w:rPr>
              <w:t>ήτοι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τελική</w:t>
            </w:r>
            <w:r w:rsidRPr="00A32941">
              <w:rPr>
                <w:spacing w:val="6"/>
                <w:sz w:val="20"/>
                <w:szCs w:val="20"/>
              </w:rPr>
              <w:t xml:space="preserve"> </w:t>
            </w:r>
            <w:r w:rsidRPr="00A32941">
              <w:rPr>
                <w:sz w:val="20"/>
                <w:szCs w:val="20"/>
              </w:rPr>
              <w:t>έκδοση</w:t>
            </w:r>
            <w:r w:rsidRPr="00A32941">
              <w:rPr>
                <w:spacing w:val="7"/>
                <w:sz w:val="20"/>
                <w:szCs w:val="20"/>
              </w:rPr>
              <w:t xml:space="preserve"> </w:t>
            </w:r>
            <w:r w:rsidRPr="00A32941">
              <w:rPr>
                <w:sz w:val="20"/>
                <w:szCs w:val="20"/>
              </w:rPr>
              <w:t>τω</w:t>
            </w:r>
            <w:r w:rsidRPr="00A32941">
              <w:rPr>
                <w:smallCaps/>
                <w:sz w:val="20"/>
                <w:szCs w:val="20"/>
              </w:rPr>
              <w:t>ν</w:t>
            </w:r>
            <w:r w:rsidRPr="00A32941">
              <w:rPr>
                <w:spacing w:val="7"/>
                <w:sz w:val="20"/>
                <w:szCs w:val="20"/>
              </w:rPr>
              <w:t xml:space="preserve"> </w:t>
            </w:r>
            <w:r w:rsidRPr="00A32941">
              <w:rPr>
                <w:sz w:val="20"/>
                <w:szCs w:val="20"/>
              </w:rPr>
              <w:t>παραδοτέω</w:t>
            </w:r>
            <w:r w:rsidRPr="00A32941">
              <w:rPr>
                <w:smallCaps/>
                <w:sz w:val="20"/>
                <w:szCs w:val="20"/>
              </w:rPr>
              <w:t>ν</w:t>
            </w:r>
            <w:r w:rsidRPr="00A32941">
              <w:rPr>
                <w:spacing w:val="18"/>
                <w:sz w:val="20"/>
                <w:szCs w:val="20"/>
              </w:rPr>
              <w:t xml:space="preserve"> </w:t>
            </w:r>
            <w:r w:rsidRPr="00A32941">
              <w:rPr>
                <w:sz w:val="20"/>
                <w:szCs w:val="20"/>
              </w:rPr>
              <w:t>Π2.1</w:t>
            </w:r>
            <w:r w:rsidRPr="00A32941">
              <w:rPr>
                <w:spacing w:val="7"/>
                <w:sz w:val="20"/>
                <w:szCs w:val="20"/>
              </w:rPr>
              <w:t xml:space="preserve"> </w:t>
            </w:r>
            <w:r w:rsidRPr="00A32941">
              <w:rPr>
                <w:sz w:val="20"/>
                <w:szCs w:val="20"/>
              </w:rPr>
              <w:t>και</w:t>
            </w:r>
            <w:r w:rsidRPr="00A32941">
              <w:rPr>
                <w:spacing w:val="9"/>
                <w:sz w:val="20"/>
                <w:szCs w:val="20"/>
              </w:rPr>
              <w:t xml:space="preserve"> </w:t>
            </w:r>
            <w:r w:rsidRPr="00A32941">
              <w:rPr>
                <w:sz w:val="20"/>
                <w:szCs w:val="20"/>
              </w:rPr>
              <w:t>Π2.5</w:t>
            </w:r>
          </w:p>
          <w:p w:rsidR="002616C7" w:rsidRPr="00A32941" w:rsidRDefault="00BA2DF2">
            <w:pPr>
              <w:pStyle w:val="TableParagraph"/>
              <w:spacing w:before="40" w:line="297" w:lineRule="auto"/>
              <w:ind w:left="101" w:right="91"/>
              <w:jc w:val="both"/>
              <w:rPr>
                <w:sz w:val="20"/>
                <w:szCs w:val="20"/>
              </w:rPr>
            </w:pPr>
            <w:r w:rsidRPr="00A32941">
              <w:rPr>
                <w:sz w:val="20"/>
                <w:szCs w:val="20"/>
              </w:rPr>
              <w:t>Στο παραδοτέο θα περιλαμβά</w:t>
            </w:r>
            <w:r w:rsidRPr="00A32941">
              <w:rPr>
                <w:smallCaps/>
                <w:sz w:val="20"/>
                <w:szCs w:val="20"/>
              </w:rPr>
              <w:t>ν</w:t>
            </w:r>
            <w:r w:rsidRPr="00A32941">
              <w:rPr>
                <w:sz w:val="20"/>
                <w:szCs w:val="20"/>
              </w:rPr>
              <w:t>εται το σύ</w:t>
            </w:r>
            <w:r w:rsidRPr="00A32941">
              <w:rPr>
                <w:smallCaps/>
                <w:sz w:val="20"/>
                <w:szCs w:val="20"/>
              </w:rPr>
              <w:t>ν</w:t>
            </w:r>
            <w:r w:rsidRPr="00A32941">
              <w:rPr>
                <w:sz w:val="20"/>
                <w:szCs w:val="20"/>
              </w:rPr>
              <w:t>ολο</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πηγαίοΥ</w:t>
            </w:r>
            <w:r w:rsidRPr="00A32941">
              <w:rPr>
                <w:spacing w:val="1"/>
                <w:sz w:val="20"/>
                <w:szCs w:val="20"/>
              </w:rPr>
              <w:t xml:space="preserve"> </w:t>
            </w:r>
            <w:r w:rsidRPr="00A32941">
              <w:rPr>
                <w:sz w:val="20"/>
                <w:szCs w:val="20"/>
              </w:rPr>
              <w:t>κώδικα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λογισμικώ</w:t>
            </w:r>
            <w:r w:rsidRPr="00A32941">
              <w:rPr>
                <w:smallCaps/>
                <w:sz w:val="20"/>
                <w:szCs w:val="20"/>
              </w:rPr>
              <w:t>ν</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ψηφιακώ</w:t>
            </w:r>
            <w:r w:rsidRPr="00A32941">
              <w:rPr>
                <w:smallCaps/>
                <w:sz w:val="20"/>
                <w:szCs w:val="20"/>
              </w:rPr>
              <w:t>ν</w:t>
            </w:r>
            <w:r w:rsidRPr="00A32941">
              <w:rPr>
                <w:spacing w:val="3"/>
                <w:sz w:val="20"/>
                <w:szCs w:val="20"/>
              </w:rPr>
              <w:t xml:space="preserve"> </w:t>
            </w:r>
            <w:r w:rsidRPr="00A32941">
              <w:rPr>
                <w:sz w:val="20"/>
                <w:szCs w:val="20"/>
              </w:rPr>
              <w:t>Υπηρεσιώ</w:t>
            </w:r>
            <w:r w:rsidRPr="00A32941">
              <w:rPr>
                <w:smallCaps/>
                <w:sz w:val="20"/>
                <w:szCs w:val="20"/>
              </w:rPr>
              <w:t>ν</w:t>
            </w:r>
            <w:r w:rsidRPr="00A32941">
              <w:rPr>
                <w:sz w:val="20"/>
                <w:szCs w:val="20"/>
              </w:rPr>
              <w:t>.</w:t>
            </w:r>
          </w:p>
          <w:p w:rsidR="002616C7" w:rsidRPr="00A32941" w:rsidRDefault="00BA2DF2">
            <w:pPr>
              <w:pStyle w:val="TableParagraph"/>
              <w:spacing w:before="38"/>
              <w:ind w:left="101"/>
              <w:jc w:val="both"/>
              <w:rPr>
                <w:b/>
                <w:sz w:val="20"/>
                <w:szCs w:val="20"/>
              </w:rPr>
            </w:pPr>
            <w:r w:rsidRPr="00A32941">
              <w:rPr>
                <w:b/>
                <w:spacing w:val="-1"/>
                <w:w w:val="105"/>
                <w:sz w:val="20"/>
                <w:szCs w:val="20"/>
              </w:rPr>
              <w:t>Παράδοση</w:t>
            </w:r>
            <w:r w:rsidRPr="00A32941">
              <w:rPr>
                <w:b/>
                <w:spacing w:val="-14"/>
                <w:w w:val="105"/>
                <w:sz w:val="20"/>
                <w:szCs w:val="20"/>
              </w:rPr>
              <w:t xml:space="preserve"> </w:t>
            </w:r>
            <w:r w:rsidRPr="00A32941">
              <w:rPr>
                <w:b/>
                <w:w w:val="105"/>
                <w:sz w:val="20"/>
                <w:szCs w:val="20"/>
              </w:rPr>
              <w:t>το</w:t>
            </w:r>
            <w:r w:rsidRPr="00A32941">
              <w:rPr>
                <w:b/>
                <w:smallCaps/>
                <w:w w:val="105"/>
                <w:sz w:val="20"/>
                <w:szCs w:val="20"/>
              </w:rPr>
              <w:t>ν</w:t>
            </w:r>
            <w:r w:rsidRPr="00A32941">
              <w:rPr>
                <w:b/>
                <w:spacing w:val="-14"/>
                <w:w w:val="105"/>
                <w:sz w:val="20"/>
                <w:szCs w:val="20"/>
              </w:rPr>
              <w:t xml:space="preserve"> </w:t>
            </w:r>
            <w:r w:rsidRPr="00A32941">
              <w:rPr>
                <w:b/>
                <w:w w:val="105"/>
                <w:sz w:val="20"/>
                <w:szCs w:val="20"/>
              </w:rPr>
              <w:t>24ο</w:t>
            </w:r>
            <w:r w:rsidRPr="00A32941">
              <w:rPr>
                <w:b/>
                <w:spacing w:val="-13"/>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938"/>
        </w:trPr>
        <w:tc>
          <w:tcPr>
            <w:tcW w:w="4525" w:type="dxa"/>
          </w:tcPr>
          <w:p w:rsidR="002616C7" w:rsidRPr="00A32941" w:rsidRDefault="00BA2DF2">
            <w:pPr>
              <w:pStyle w:val="TableParagraph"/>
              <w:spacing w:before="42"/>
              <w:ind w:left="266"/>
              <w:rPr>
                <w:sz w:val="20"/>
                <w:szCs w:val="20"/>
              </w:rPr>
            </w:pPr>
            <w:r w:rsidRPr="00A32941">
              <w:rPr>
                <w:b/>
                <w:w w:val="105"/>
                <w:sz w:val="20"/>
                <w:szCs w:val="20"/>
              </w:rPr>
              <w:t>Π3.3</w:t>
            </w:r>
            <w:r w:rsidRPr="00A32941">
              <w:rPr>
                <w:b/>
                <w:spacing w:val="-10"/>
                <w:w w:val="105"/>
                <w:sz w:val="20"/>
                <w:szCs w:val="20"/>
              </w:rPr>
              <w:t xml:space="preserve"> </w:t>
            </w:r>
            <w:r w:rsidRPr="00A32941">
              <w:rPr>
                <w:w w:val="105"/>
                <w:sz w:val="20"/>
                <w:szCs w:val="20"/>
              </w:rPr>
              <w:t>Υπηρεσίες</w:t>
            </w:r>
            <w:r w:rsidRPr="00A32941">
              <w:rPr>
                <w:spacing w:val="-17"/>
                <w:w w:val="105"/>
                <w:sz w:val="20"/>
                <w:szCs w:val="20"/>
              </w:rPr>
              <w:t xml:space="preserve"> </w:t>
            </w:r>
            <w:r w:rsidRPr="00A32941">
              <w:rPr>
                <w:w w:val="105"/>
                <w:sz w:val="20"/>
                <w:szCs w:val="20"/>
              </w:rPr>
              <w:t>HelpDesk</w:t>
            </w:r>
          </w:p>
        </w:tc>
        <w:tc>
          <w:tcPr>
            <w:tcW w:w="4526" w:type="dxa"/>
          </w:tcPr>
          <w:p w:rsidR="002616C7" w:rsidRPr="00A32941" w:rsidRDefault="00BA2DF2">
            <w:pPr>
              <w:pStyle w:val="TableParagraph"/>
              <w:spacing w:before="2" w:line="300" w:lineRule="exact"/>
              <w:ind w:left="101" w:right="93" w:hanging="1"/>
              <w:jc w:val="both"/>
              <w:rPr>
                <w:sz w:val="20"/>
                <w:szCs w:val="20"/>
              </w:rPr>
            </w:pPr>
            <w:r w:rsidRPr="00A32941">
              <w:rPr>
                <w:sz w:val="20"/>
                <w:szCs w:val="20"/>
              </w:rPr>
              <w:t>Περιλαμβά</w:t>
            </w:r>
            <w:r w:rsidRPr="00A32941">
              <w:rPr>
                <w:smallCaps/>
                <w:sz w:val="20"/>
                <w:szCs w:val="20"/>
              </w:rPr>
              <w:t>ν</w:t>
            </w:r>
            <w:r w:rsidRPr="00A32941">
              <w:rPr>
                <w:sz w:val="20"/>
                <w:szCs w:val="20"/>
              </w:rPr>
              <w:t>ο</w:t>
            </w:r>
            <w:r w:rsidRPr="00A32941">
              <w:rPr>
                <w:smallCaps/>
                <w:sz w:val="20"/>
                <w:szCs w:val="20"/>
              </w:rPr>
              <w:t>ν</w:t>
            </w:r>
            <w:r w:rsidRPr="00A32941">
              <w:rPr>
                <w:sz w:val="20"/>
                <w:szCs w:val="20"/>
              </w:rPr>
              <w:t>ται Υπηρεσίες Υποστήριξης προς</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ΥΠΕΞ</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αρμόδιοΥς</w:t>
            </w:r>
            <w:r w:rsidRPr="00A32941">
              <w:rPr>
                <w:spacing w:val="12"/>
                <w:sz w:val="20"/>
                <w:szCs w:val="20"/>
              </w:rPr>
              <w:t xml:space="preserve"> </w:t>
            </w:r>
            <w:r w:rsidRPr="00A32941">
              <w:rPr>
                <w:sz w:val="20"/>
                <w:szCs w:val="20"/>
              </w:rPr>
              <w:t>ΥπαλλήλοΥς</w:t>
            </w:r>
            <w:r w:rsidRPr="00A32941">
              <w:rPr>
                <w:spacing w:val="13"/>
                <w:sz w:val="20"/>
                <w:szCs w:val="20"/>
              </w:rPr>
              <w:t xml:space="preserve"> </w:t>
            </w:r>
            <w:r w:rsidRPr="00A32941">
              <w:rPr>
                <w:sz w:val="20"/>
                <w:szCs w:val="20"/>
              </w:rPr>
              <w:t>τω</w:t>
            </w:r>
            <w:r w:rsidRPr="00A32941">
              <w:rPr>
                <w:smallCaps/>
                <w:sz w:val="20"/>
                <w:szCs w:val="20"/>
              </w:rPr>
              <w:t>ν</w:t>
            </w:r>
            <w:r w:rsidRPr="00A32941">
              <w:rPr>
                <w:spacing w:val="12"/>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3"/>
                <w:sz w:val="20"/>
                <w:szCs w:val="20"/>
              </w:rPr>
              <w:t xml:space="preserve"> </w:t>
            </w:r>
            <w:r w:rsidRPr="00A32941">
              <w:rPr>
                <w:sz w:val="20"/>
                <w:szCs w:val="20"/>
              </w:rPr>
              <w:t>Αρχώ</w:t>
            </w:r>
            <w:r w:rsidRPr="00A32941">
              <w:rPr>
                <w:smallCaps/>
                <w:sz w:val="20"/>
                <w:szCs w:val="20"/>
              </w:rPr>
              <w:t>ν</w:t>
            </w:r>
          </w:p>
        </w:tc>
      </w:tr>
    </w:tbl>
    <w:p w:rsidR="002616C7" w:rsidRPr="00A32941" w:rsidRDefault="002616C7">
      <w:pPr>
        <w:spacing w:line="300" w:lineRule="exact"/>
        <w:jc w:val="both"/>
        <w:rPr>
          <w:sz w:val="20"/>
          <w:szCs w:val="20"/>
        </w:rPr>
        <w:sectPr w:rsidR="002616C7" w:rsidRPr="00A32941">
          <w:pgSz w:w="12240" w:h="15840"/>
          <w:pgMar w:top="1300" w:right="920" w:bottom="600" w:left="940" w:header="676" w:footer="406" w:gutter="0"/>
          <w:cols w:space="720"/>
        </w:sectPr>
      </w:pPr>
    </w:p>
    <w:p w:rsidR="002616C7" w:rsidRPr="00A32941" w:rsidRDefault="00D96F68">
      <w:pPr>
        <w:pStyle w:val="a3"/>
        <w:spacing w:before="6"/>
        <w:ind w:left="0"/>
        <w:jc w:val="left"/>
        <w:rPr>
          <w:b/>
        </w:rPr>
      </w:pPr>
      <w:r w:rsidRPr="00A32941">
        <w:rPr>
          <w:noProof/>
          <w:lang w:eastAsia="el-GR"/>
        </w:rPr>
        <w:lastRenderedPageBreak/>
        <mc:AlternateContent>
          <mc:Choice Requires="wps">
            <w:drawing>
              <wp:anchor distT="0" distB="0" distL="114300" distR="114300" simplePos="0" relativeHeight="15759360" behindDoc="0" locked="0" layoutInCell="1" allowOverlap="1">
                <wp:simplePos x="0" y="0"/>
                <wp:positionH relativeFrom="page">
                  <wp:posOffset>1074420</wp:posOffset>
                </wp:positionH>
                <wp:positionV relativeFrom="page">
                  <wp:posOffset>3458210</wp:posOffset>
                </wp:positionV>
                <wp:extent cx="5718810" cy="1950720"/>
                <wp:effectExtent l="0" t="0" r="0" b="0"/>
                <wp:wrapNone/>
                <wp:docPr id="8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810" cy="1950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3938"/>
                              <w:gridCol w:w="1719"/>
                              <w:gridCol w:w="2596"/>
                            </w:tblGrid>
                            <w:tr w:rsidR="00373386">
                              <w:trPr>
                                <w:trHeight w:val="412"/>
                              </w:trPr>
                              <w:tc>
                                <w:tcPr>
                                  <w:tcW w:w="739" w:type="dxa"/>
                                  <w:shd w:val="clear" w:color="auto" w:fill="D8D8D8"/>
                                </w:tcPr>
                                <w:p w:rsidR="00373386" w:rsidRDefault="00373386">
                                  <w:pPr>
                                    <w:pStyle w:val="TableParagraph"/>
                                    <w:spacing w:before="3"/>
                                    <w:ind w:left="100"/>
                                    <w:rPr>
                                      <w:sz w:val="20"/>
                                    </w:rPr>
                                  </w:pPr>
                                  <w:r>
                                    <w:rPr>
                                      <w:w w:val="105"/>
                                      <w:sz w:val="20"/>
                                    </w:rPr>
                                    <w:t>Α/Α</w:t>
                                  </w:r>
                                </w:p>
                              </w:tc>
                              <w:tc>
                                <w:tcPr>
                                  <w:tcW w:w="3938" w:type="dxa"/>
                                  <w:shd w:val="clear" w:color="auto" w:fill="D8D8D8"/>
                                </w:tcPr>
                                <w:p w:rsidR="00373386" w:rsidRDefault="00373386">
                                  <w:pPr>
                                    <w:pStyle w:val="TableParagraph"/>
                                    <w:spacing w:before="3"/>
                                    <w:ind w:left="100"/>
                                    <w:rPr>
                                      <w:sz w:val="20"/>
                                    </w:rPr>
                                  </w:pPr>
                                  <w:r>
                                    <w:rPr>
                                      <w:sz w:val="20"/>
                                    </w:rPr>
                                    <w:t>Τίτλος</w:t>
                                  </w:r>
                                </w:p>
                              </w:tc>
                              <w:tc>
                                <w:tcPr>
                                  <w:tcW w:w="1719" w:type="dxa"/>
                                  <w:shd w:val="clear" w:color="auto" w:fill="D8D8D8"/>
                                </w:tcPr>
                                <w:p w:rsidR="00373386" w:rsidRDefault="00373386">
                                  <w:pPr>
                                    <w:pStyle w:val="TableParagraph"/>
                                    <w:spacing w:before="3"/>
                                    <w:ind w:left="103"/>
                                    <w:rPr>
                                      <w:sz w:val="20"/>
                                    </w:rPr>
                                  </w:pPr>
                                  <w:r>
                                    <w:rPr>
                                      <w:w w:val="105"/>
                                      <w:sz w:val="20"/>
                                    </w:rPr>
                                    <w:t>Διάρκεια</w:t>
                                  </w:r>
                                </w:p>
                              </w:tc>
                              <w:tc>
                                <w:tcPr>
                                  <w:tcW w:w="2596" w:type="dxa"/>
                                  <w:shd w:val="clear" w:color="auto" w:fill="D8D8D8"/>
                                </w:tcPr>
                                <w:p w:rsidR="00373386" w:rsidRDefault="00373386">
                                  <w:pPr>
                                    <w:pStyle w:val="TableParagraph"/>
                                    <w:spacing w:before="3"/>
                                    <w:ind w:left="100"/>
                                    <w:rPr>
                                      <w:sz w:val="20"/>
                                    </w:rPr>
                                  </w:pPr>
                                  <w:r>
                                    <w:rPr>
                                      <w:sz w:val="20"/>
                                    </w:rPr>
                                    <w:t>Είδος</w:t>
                                  </w:r>
                                  <w:r>
                                    <w:rPr>
                                      <w:spacing w:val="-10"/>
                                      <w:sz w:val="20"/>
                                    </w:rPr>
                                    <w:t xml:space="preserve"> </w:t>
                                  </w:r>
                                  <w:r>
                                    <w:rPr>
                                      <w:sz w:val="20"/>
                                    </w:rPr>
                                    <w:t>Προγράμματος</w:t>
                                  </w:r>
                                </w:p>
                              </w:tc>
                            </w:tr>
                            <w:tr w:rsidR="00373386">
                              <w:trPr>
                                <w:trHeight w:val="1310"/>
                              </w:trPr>
                              <w:tc>
                                <w:tcPr>
                                  <w:tcW w:w="739" w:type="dxa"/>
                                </w:tcPr>
                                <w:p w:rsidR="00373386" w:rsidRDefault="00373386">
                                  <w:pPr>
                                    <w:pStyle w:val="TableParagraph"/>
                                    <w:spacing w:before="3"/>
                                    <w:ind w:left="100"/>
                                    <w:rPr>
                                      <w:sz w:val="20"/>
                                    </w:rPr>
                                  </w:pPr>
                                  <w:r>
                                    <w:rPr>
                                      <w:w w:val="105"/>
                                      <w:sz w:val="20"/>
                                    </w:rPr>
                                    <w:t>I.</w:t>
                                  </w:r>
                                </w:p>
                              </w:tc>
                              <w:tc>
                                <w:tcPr>
                                  <w:tcW w:w="3938" w:type="dxa"/>
                                </w:tcPr>
                                <w:p w:rsidR="00373386" w:rsidRDefault="00373386">
                                  <w:pPr>
                                    <w:pStyle w:val="TableParagraph"/>
                                    <w:spacing w:before="3" w:line="297" w:lineRule="auto"/>
                                    <w:ind w:left="100" w:right="87"/>
                                    <w:jc w:val="both"/>
                                    <w:rPr>
                                      <w:sz w:val="20"/>
                                    </w:rPr>
                                  </w:pPr>
                                  <w:r>
                                    <w:rPr>
                                      <w:sz w:val="20"/>
                                    </w:rPr>
                                    <w:t>Παραμετροποίηση</w:t>
                                  </w:r>
                                  <w:r>
                                    <w:rPr>
                                      <w:spacing w:val="1"/>
                                      <w:sz w:val="20"/>
                                    </w:rPr>
                                    <w:t xml:space="preserve"> </w:t>
                                  </w:r>
                                  <w:r>
                                    <w:rPr>
                                      <w:sz w:val="20"/>
                                    </w:rPr>
                                    <w:t>και</w:t>
                                  </w:r>
                                  <w:r>
                                    <w:rPr>
                                      <w:spacing w:val="1"/>
                                      <w:sz w:val="20"/>
                                    </w:rPr>
                                    <w:t xml:space="preserve"> </w:t>
                                  </w:r>
                                  <w:r>
                                    <w:rPr>
                                      <w:sz w:val="20"/>
                                    </w:rPr>
                                    <w:t>διαχείριση</w:t>
                                  </w:r>
                                  <w:r>
                                    <w:rPr>
                                      <w:spacing w:val="1"/>
                                      <w:sz w:val="20"/>
                                    </w:rPr>
                                    <w:t xml:space="preserve"> </w:t>
                                  </w:r>
                                  <w:r>
                                    <w:rPr>
                                      <w:sz w:val="20"/>
                                    </w:rPr>
                                    <w:t>α</w:t>
                                  </w:r>
                                  <w:r>
                                    <w:rPr>
                                      <w:smallCaps/>
                                      <w:sz w:val="20"/>
                                    </w:rPr>
                                    <w:t>ν</w:t>
                                  </w:r>
                                  <w:r>
                                    <w:rPr>
                                      <w:sz w:val="20"/>
                                    </w:rPr>
                                    <w:t>ασχεδιασμέ</w:t>
                                  </w:r>
                                  <w:r>
                                    <w:rPr>
                                      <w:smallCaps/>
                                      <w:sz w:val="20"/>
                                    </w:rPr>
                                    <w:t>ν</w:t>
                                  </w:r>
                                  <w:r>
                                    <w:rPr>
                                      <w:sz w:val="20"/>
                                    </w:rPr>
                                    <w:t>ω</w:t>
                                  </w:r>
                                  <w:r>
                                    <w:rPr>
                                      <w:smallCaps/>
                                      <w:sz w:val="20"/>
                                    </w:rPr>
                                    <w:t>ν</w:t>
                                  </w:r>
                                  <w:r>
                                    <w:rPr>
                                      <w:spacing w:val="1"/>
                                      <w:sz w:val="20"/>
                                    </w:rPr>
                                    <w:t xml:space="preserve"> </w:t>
                                  </w:r>
                                  <w:r>
                                    <w:rPr>
                                      <w:sz w:val="20"/>
                                    </w:rPr>
                                    <w:t>διαδικασιώ</w:t>
                                  </w:r>
                                  <w:r>
                                    <w:rPr>
                                      <w:smallCaps/>
                                      <w:sz w:val="20"/>
                                    </w:rPr>
                                    <w:t>ν</w:t>
                                  </w:r>
                                  <w:r>
                                    <w:rPr>
                                      <w:spacing w:val="1"/>
                                      <w:sz w:val="20"/>
                                    </w:rPr>
                                    <w:t xml:space="preserve"> </w:t>
                                  </w:r>
                                  <w:r>
                                    <w:rPr>
                                      <w:sz w:val="20"/>
                                    </w:rPr>
                                    <w:t>για</w:t>
                                  </w:r>
                                  <w:r>
                                    <w:rPr>
                                      <w:spacing w:val="1"/>
                                      <w:sz w:val="20"/>
                                    </w:rPr>
                                    <w:t xml:space="preserve"> </w:t>
                                  </w:r>
                                  <w:r>
                                    <w:rPr>
                                      <w:sz w:val="20"/>
                                    </w:rPr>
                                    <w:t>τοΥς</w:t>
                                  </w:r>
                                  <w:r>
                                    <w:rPr>
                                      <w:spacing w:val="1"/>
                                      <w:sz w:val="20"/>
                                    </w:rPr>
                                    <w:t xml:space="preserve"> </w:t>
                                  </w:r>
                                  <w:r>
                                    <w:rPr>
                                      <w:sz w:val="20"/>
                                    </w:rPr>
                                    <w:t>διαχειριστές</w:t>
                                  </w:r>
                                  <w:r>
                                    <w:rPr>
                                      <w:spacing w:val="2"/>
                                      <w:sz w:val="20"/>
                                    </w:rPr>
                                    <w:t xml:space="preserve"> </w:t>
                                  </w:r>
                                  <w:r>
                                    <w:rPr>
                                      <w:sz w:val="20"/>
                                    </w:rPr>
                                    <w:t>τοΥ</w:t>
                                  </w:r>
                                  <w:r>
                                    <w:rPr>
                                      <w:spacing w:val="4"/>
                                      <w:sz w:val="20"/>
                                    </w:rPr>
                                    <w:t xml:space="preserve"> </w:t>
                                  </w:r>
                                  <w:r>
                                    <w:rPr>
                                      <w:sz w:val="20"/>
                                    </w:rPr>
                                    <w:t>ΥΠΕΞ.</w:t>
                                  </w:r>
                                </w:p>
                              </w:tc>
                              <w:tc>
                                <w:tcPr>
                                  <w:tcW w:w="1719" w:type="dxa"/>
                                </w:tcPr>
                                <w:p w:rsidR="00373386" w:rsidRDefault="00373386">
                                  <w:pPr>
                                    <w:pStyle w:val="TableParagraph"/>
                                    <w:spacing w:before="3" w:line="297" w:lineRule="auto"/>
                                    <w:ind w:left="103" w:right="90"/>
                                    <w:rPr>
                                      <w:sz w:val="20"/>
                                    </w:rPr>
                                  </w:pPr>
                                  <w:r>
                                    <w:rPr>
                                      <w:sz w:val="20"/>
                                    </w:rPr>
                                    <w:t>ΤοΥλάχιστο</w:t>
                                  </w:r>
                                  <w:r>
                                    <w:rPr>
                                      <w:smallCaps/>
                                      <w:sz w:val="20"/>
                                    </w:rPr>
                                    <w:t>ν</w:t>
                                  </w:r>
                                  <w:r>
                                    <w:rPr>
                                      <w:spacing w:val="1"/>
                                      <w:sz w:val="20"/>
                                    </w:rPr>
                                    <w:t xml:space="preserve"> </w:t>
                                  </w:r>
                                  <w:r>
                                    <w:rPr>
                                      <w:sz w:val="20"/>
                                    </w:rPr>
                                    <w:t>80</w:t>
                                  </w:r>
                                  <w:r>
                                    <w:rPr>
                                      <w:spacing w:val="-60"/>
                                      <w:sz w:val="20"/>
                                    </w:rPr>
                                    <w:t xml:space="preserve"> </w:t>
                                  </w:r>
                                  <w:r>
                                    <w:rPr>
                                      <w:sz w:val="20"/>
                                    </w:rPr>
                                    <w:t>Ώρες</w:t>
                                  </w:r>
                                  <w:r>
                                    <w:rPr>
                                      <w:spacing w:val="1"/>
                                      <w:sz w:val="20"/>
                                    </w:rPr>
                                    <w:t xml:space="preserve"> </w:t>
                                  </w:r>
                                  <w:r>
                                    <w:rPr>
                                      <w:sz w:val="20"/>
                                    </w:rPr>
                                    <w:t>ΕκπαίδεΥσης</w:t>
                                  </w:r>
                                  <w:r>
                                    <w:rPr>
                                      <w:spacing w:val="1"/>
                                      <w:sz w:val="20"/>
                                    </w:rPr>
                                    <w:t xml:space="preserve"> </w:t>
                                  </w:r>
                                  <w:r>
                                    <w:rPr>
                                      <w:sz w:val="20"/>
                                    </w:rPr>
                                    <w:t>σΥ</w:t>
                                  </w:r>
                                  <w:r>
                                    <w:rPr>
                                      <w:smallCaps/>
                                      <w:sz w:val="20"/>
                                    </w:rPr>
                                    <w:t>ν</w:t>
                                  </w:r>
                                  <w:r>
                                    <w:rPr>
                                      <w:sz w:val="20"/>
                                    </w:rPr>
                                    <w:t>ολικά</w:t>
                                  </w:r>
                                </w:p>
                              </w:tc>
                              <w:tc>
                                <w:tcPr>
                                  <w:tcW w:w="2596" w:type="dxa"/>
                                </w:tcPr>
                                <w:p w:rsidR="00373386" w:rsidRDefault="00373386">
                                  <w:pPr>
                                    <w:pStyle w:val="TableParagraph"/>
                                    <w:spacing w:before="3" w:line="297" w:lineRule="auto"/>
                                    <w:ind w:left="100"/>
                                    <w:rPr>
                                      <w:sz w:val="20"/>
                                    </w:rPr>
                                  </w:pPr>
                                  <w:r>
                                    <w:rPr>
                                      <w:sz w:val="20"/>
                                    </w:rPr>
                                    <w:t>Περιβάλλο</w:t>
                                  </w:r>
                                  <w:r>
                                    <w:rPr>
                                      <w:smallCaps/>
                                      <w:sz w:val="20"/>
                                    </w:rPr>
                                    <w:t>ν</w:t>
                                  </w:r>
                                  <w:r>
                                    <w:rPr>
                                      <w:spacing w:val="3"/>
                                      <w:sz w:val="20"/>
                                    </w:rPr>
                                    <w:t xml:space="preserve"> </w:t>
                                  </w:r>
                                  <w:r>
                                    <w:rPr>
                                      <w:sz w:val="20"/>
                                    </w:rPr>
                                    <w:t>Τάξης</w:t>
                                  </w:r>
                                  <w:r>
                                    <w:rPr>
                                      <w:spacing w:val="3"/>
                                      <w:sz w:val="20"/>
                                    </w:rPr>
                                    <w:t xml:space="preserve"> </w:t>
                                  </w:r>
                                  <w:r>
                                    <w:rPr>
                                      <w:sz w:val="20"/>
                                    </w:rPr>
                                    <w:t>ή</w:t>
                                  </w:r>
                                  <w:r>
                                    <w:rPr>
                                      <w:spacing w:val="1"/>
                                      <w:sz w:val="20"/>
                                    </w:rPr>
                                    <w:t xml:space="preserve"> </w:t>
                                  </w:r>
                                  <w:r>
                                    <w:rPr>
                                      <w:sz w:val="20"/>
                                    </w:rPr>
                                    <w:t>ε</w:t>
                                  </w:r>
                                  <w:r>
                                    <w:rPr>
                                      <w:smallCaps/>
                                      <w:sz w:val="20"/>
                                    </w:rPr>
                                    <w:t>ν</w:t>
                                  </w:r>
                                  <w:r>
                                    <w:rPr>
                                      <w:sz w:val="20"/>
                                    </w:rPr>
                                    <w:t>αλλακτικά</w:t>
                                  </w:r>
                                  <w:r>
                                    <w:rPr>
                                      <w:spacing w:val="12"/>
                                      <w:sz w:val="20"/>
                                    </w:rPr>
                                    <w:t xml:space="preserve"> </w:t>
                                  </w:r>
                                  <w:r>
                                    <w:rPr>
                                      <w:sz w:val="20"/>
                                    </w:rPr>
                                    <w:t>σύγχρο</w:t>
                                  </w:r>
                                  <w:r>
                                    <w:rPr>
                                      <w:smallCaps/>
                                      <w:sz w:val="20"/>
                                    </w:rPr>
                                    <w:t>ν</w:t>
                                  </w:r>
                                  <w:r>
                                    <w:rPr>
                                      <w:sz w:val="20"/>
                                    </w:rPr>
                                    <w:t>η</w:t>
                                  </w:r>
                                  <w:r>
                                    <w:rPr>
                                      <w:spacing w:val="12"/>
                                      <w:sz w:val="20"/>
                                    </w:rPr>
                                    <w:t xml:space="preserve"> </w:t>
                                  </w:r>
                                  <w:r>
                                    <w:rPr>
                                      <w:sz w:val="20"/>
                                    </w:rPr>
                                    <w:t>εξ'</w:t>
                                  </w:r>
                                  <w:r>
                                    <w:rPr>
                                      <w:spacing w:val="-60"/>
                                      <w:sz w:val="20"/>
                                    </w:rPr>
                                    <w:t xml:space="preserve"> </w:t>
                                  </w:r>
                                  <w:r>
                                    <w:rPr>
                                      <w:sz w:val="20"/>
                                    </w:rPr>
                                    <w:t>αποστάσεως</w:t>
                                  </w:r>
                                  <w:r>
                                    <w:rPr>
                                      <w:spacing w:val="12"/>
                                      <w:sz w:val="20"/>
                                    </w:rPr>
                                    <w:t xml:space="preserve"> </w:t>
                                  </w:r>
                                  <w:r>
                                    <w:rPr>
                                      <w:sz w:val="20"/>
                                    </w:rPr>
                                    <w:t>εκπαίδεΥση</w:t>
                                  </w:r>
                                </w:p>
                              </w:tc>
                            </w:tr>
                            <w:tr w:rsidR="00373386">
                              <w:trPr>
                                <w:trHeight w:val="1311"/>
                              </w:trPr>
                              <w:tc>
                                <w:tcPr>
                                  <w:tcW w:w="739" w:type="dxa"/>
                                </w:tcPr>
                                <w:p w:rsidR="00373386" w:rsidRDefault="00373386">
                                  <w:pPr>
                                    <w:pStyle w:val="TableParagraph"/>
                                    <w:spacing w:before="3"/>
                                    <w:ind w:left="100"/>
                                    <w:rPr>
                                      <w:sz w:val="20"/>
                                    </w:rPr>
                                  </w:pPr>
                                  <w:r>
                                    <w:rPr>
                                      <w:w w:val="105"/>
                                      <w:sz w:val="20"/>
                                    </w:rPr>
                                    <w:t>II.</w:t>
                                  </w:r>
                                </w:p>
                              </w:tc>
                              <w:tc>
                                <w:tcPr>
                                  <w:tcW w:w="3938" w:type="dxa"/>
                                </w:tcPr>
                                <w:p w:rsidR="00373386" w:rsidRDefault="00373386">
                                  <w:pPr>
                                    <w:pStyle w:val="TableParagraph"/>
                                    <w:spacing w:before="3" w:line="297" w:lineRule="auto"/>
                                    <w:ind w:left="100" w:right="92"/>
                                    <w:jc w:val="both"/>
                                    <w:rPr>
                                      <w:sz w:val="20"/>
                                    </w:rPr>
                                  </w:pPr>
                                  <w:r>
                                    <w:rPr>
                                      <w:sz w:val="20"/>
                                    </w:rPr>
                                    <w:t>Χρήση</w:t>
                                  </w:r>
                                  <w:r>
                                    <w:rPr>
                                      <w:spacing w:val="63"/>
                                      <w:sz w:val="20"/>
                                    </w:rPr>
                                    <w:t xml:space="preserve"> </w:t>
                                  </w:r>
                                  <w:r>
                                    <w:rPr>
                                      <w:sz w:val="20"/>
                                    </w:rPr>
                                    <w:t>τω</w:t>
                                  </w:r>
                                  <w:r>
                                    <w:rPr>
                                      <w:smallCaps/>
                                      <w:sz w:val="20"/>
                                    </w:rPr>
                                    <w:t>ν</w:t>
                                  </w:r>
                                  <w:r>
                                    <w:rPr>
                                      <w:spacing w:val="63"/>
                                      <w:sz w:val="20"/>
                                    </w:rPr>
                                    <w:t xml:space="preserve"> </w:t>
                                  </w:r>
                                  <w:r>
                                    <w:rPr>
                                      <w:sz w:val="20"/>
                                    </w:rPr>
                                    <w:t>α</w:t>
                                  </w:r>
                                  <w:r>
                                    <w:rPr>
                                      <w:smallCaps/>
                                      <w:sz w:val="20"/>
                                    </w:rPr>
                                    <w:t>ν</w:t>
                                  </w:r>
                                  <w:r>
                                    <w:rPr>
                                      <w:sz w:val="20"/>
                                    </w:rPr>
                                    <w:t>ασχεδιασμέ</w:t>
                                  </w:r>
                                  <w:r>
                                    <w:rPr>
                                      <w:smallCaps/>
                                      <w:sz w:val="20"/>
                                    </w:rPr>
                                    <w:t>ν</w:t>
                                  </w:r>
                                  <w:r>
                                    <w:rPr>
                                      <w:sz w:val="20"/>
                                    </w:rPr>
                                    <w:t>ω</w:t>
                                  </w:r>
                                  <w:r>
                                    <w:rPr>
                                      <w:smallCaps/>
                                      <w:sz w:val="20"/>
                                    </w:rPr>
                                    <w:t>ν</w:t>
                                  </w:r>
                                  <w:r>
                                    <w:rPr>
                                      <w:spacing w:val="1"/>
                                      <w:sz w:val="20"/>
                                    </w:rPr>
                                    <w:t xml:space="preserve"> </w:t>
                                  </w:r>
                                  <w:r>
                                    <w:rPr>
                                      <w:sz w:val="20"/>
                                    </w:rPr>
                                    <w:t>διαδικασιώ</w:t>
                                  </w:r>
                                  <w:r>
                                    <w:rPr>
                                      <w:smallCaps/>
                                      <w:sz w:val="20"/>
                                    </w:rPr>
                                    <w:t>ν</w:t>
                                  </w:r>
                                  <w:r>
                                    <w:rPr>
                                      <w:spacing w:val="1"/>
                                      <w:sz w:val="20"/>
                                    </w:rPr>
                                    <w:t xml:space="preserve"> </w:t>
                                  </w:r>
                                  <w:r>
                                    <w:rPr>
                                      <w:sz w:val="20"/>
                                    </w:rPr>
                                    <w:t>για</w:t>
                                  </w:r>
                                  <w:r>
                                    <w:rPr>
                                      <w:spacing w:val="1"/>
                                      <w:sz w:val="20"/>
                                    </w:rPr>
                                    <w:t xml:space="preserve"> </w:t>
                                  </w:r>
                                  <w:r>
                                    <w:rPr>
                                      <w:sz w:val="20"/>
                                    </w:rPr>
                                    <w:t>τοΥς</w:t>
                                  </w:r>
                                  <w:r>
                                    <w:rPr>
                                      <w:spacing w:val="1"/>
                                      <w:sz w:val="20"/>
                                    </w:rPr>
                                    <w:t xml:space="preserve"> </w:t>
                                  </w:r>
                                  <w:r>
                                    <w:rPr>
                                      <w:sz w:val="20"/>
                                    </w:rPr>
                                    <w:t>Υπαλλήλω</w:t>
                                  </w:r>
                                  <w:r>
                                    <w:rPr>
                                      <w:smallCaps/>
                                      <w:sz w:val="20"/>
                                    </w:rPr>
                                    <w:t>ν</w:t>
                                  </w:r>
                                  <w:r>
                                    <w:rPr>
                                      <w:spacing w:val="1"/>
                                      <w:sz w:val="20"/>
                                    </w:rPr>
                                    <w:t xml:space="preserve"> </w:t>
                                  </w:r>
                                  <w:r>
                                    <w:rPr>
                                      <w:sz w:val="20"/>
                                    </w:rPr>
                                    <w:t>τω</w:t>
                                  </w:r>
                                  <w:r>
                                    <w:rPr>
                                      <w:smallCaps/>
                                      <w:sz w:val="20"/>
                                    </w:rPr>
                                    <w:t>ν</w:t>
                                  </w:r>
                                  <w:r>
                                    <w:rPr>
                                      <w:spacing w:val="1"/>
                                      <w:sz w:val="20"/>
                                    </w:rPr>
                                    <w:t xml:space="preserve"> </w:t>
                                  </w:r>
                                  <w:r>
                                    <w:rPr>
                                      <w:sz w:val="20"/>
                                    </w:rPr>
                                    <w:t>Προξε</w:t>
                                  </w:r>
                                  <w:r>
                                    <w:rPr>
                                      <w:smallCaps/>
                                      <w:sz w:val="20"/>
                                    </w:rPr>
                                    <w:t>ν</w:t>
                                  </w:r>
                                  <w:r>
                                    <w:rPr>
                                      <w:sz w:val="20"/>
                                    </w:rPr>
                                    <w:t>ικώ</w:t>
                                  </w:r>
                                  <w:r>
                                    <w:rPr>
                                      <w:smallCaps/>
                                      <w:sz w:val="20"/>
                                    </w:rPr>
                                    <w:t>ν</w:t>
                                  </w:r>
                                  <w:r>
                                    <w:rPr>
                                      <w:spacing w:val="4"/>
                                      <w:sz w:val="20"/>
                                    </w:rPr>
                                    <w:t xml:space="preserve"> </w:t>
                                  </w:r>
                                  <w:r>
                                    <w:rPr>
                                      <w:sz w:val="20"/>
                                    </w:rPr>
                                    <w:t>Αρχώ</w:t>
                                  </w:r>
                                  <w:r>
                                    <w:rPr>
                                      <w:smallCaps/>
                                      <w:sz w:val="20"/>
                                    </w:rPr>
                                    <w:t>ν</w:t>
                                  </w:r>
                                </w:p>
                              </w:tc>
                              <w:tc>
                                <w:tcPr>
                                  <w:tcW w:w="1719" w:type="dxa"/>
                                </w:tcPr>
                                <w:p w:rsidR="00373386" w:rsidRDefault="00373386">
                                  <w:pPr>
                                    <w:pStyle w:val="TableParagraph"/>
                                    <w:spacing w:before="3"/>
                                    <w:ind w:left="103"/>
                                    <w:rPr>
                                      <w:sz w:val="20"/>
                                    </w:rPr>
                                  </w:pPr>
                                  <w:r>
                                    <w:rPr>
                                      <w:sz w:val="20"/>
                                    </w:rPr>
                                    <w:t>ΤοΥλάχιστο</w:t>
                                  </w:r>
                                  <w:r>
                                    <w:rPr>
                                      <w:smallCaps/>
                                      <w:sz w:val="20"/>
                                    </w:rPr>
                                    <w:t>ν</w:t>
                                  </w:r>
                                </w:p>
                                <w:p w:rsidR="00373386" w:rsidRDefault="00373386">
                                  <w:pPr>
                                    <w:pStyle w:val="TableParagraph"/>
                                    <w:tabs>
                                      <w:tab w:val="left" w:pos="1157"/>
                                    </w:tabs>
                                    <w:spacing w:before="59" w:line="297" w:lineRule="auto"/>
                                    <w:ind w:left="103" w:right="91"/>
                                    <w:rPr>
                                      <w:sz w:val="20"/>
                                    </w:rPr>
                                  </w:pPr>
                                  <w:r>
                                    <w:rPr>
                                      <w:sz w:val="20"/>
                                    </w:rPr>
                                    <w:t>3.200</w:t>
                                  </w:r>
                                  <w:r>
                                    <w:rPr>
                                      <w:sz w:val="20"/>
                                    </w:rPr>
                                    <w:tab/>
                                    <w:t>Ώρες</w:t>
                                  </w:r>
                                  <w:r>
                                    <w:rPr>
                                      <w:spacing w:val="-60"/>
                                      <w:sz w:val="20"/>
                                    </w:rPr>
                                    <w:t xml:space="preserve"> </w:t>
                                  </w:r>
                                  <w:r>
                                    <w:rPr>
                                      <w:sz w:val="20"/>
                                    </w:rPr>
                                    <w:t>ΕκπαίδεΥσης</w:t>
                                  </w:r>
                                  <w:r>
                                    <w:rPr>
                                      <w:spacing w:val="1"/>
                                      <w:sz w:val="20"/>
                                    </w:rPr>
                                    <w:t xml:space="preserve"> </w:t>
                                  </w:r>
                                  <w:r>
                                    <w:rPr>
                                      <w:sz w:val="20"/>
                                    </w:rPr>
                                    <w:t>σΥ</w:t>
                                  </w:r>
                                  <w:r>
                                    <w:rPr>
                                      <w:smallCaps/>
                                      <w:sz w:val="20"/>
                                    </w:rPr>
                                    <w:t>ν</w:t>
                                  </w:r>
                                  <w:r>
                                    <w:rPr>
                                      <w:sz w:val="20"/>
                                    </w:rPr>
                                    <w:t>ολικά</w:t>
                                  </w:r>
                                </w:p>
                              </w:tc>
                              <w:tc>
                                <w:tcPr>
                                  <w:tcW w:w="2596" w:type="dxa"/>
                                </w:tcPr>
                                <w:p w:rsidR="00373386" w:rsidRDefault="00373386">
                                  <w:pPr>
                                    <w:pStyle w:val="TableParagraph"/>
                                    <w:spacing w:before="3" w:line="297" w:lineRule="auto"/>
                                    <w:ind w:left="100"/>
                                    <w:rPr>
                                      <w:sz w:val="20"/>
                                    </w:rPr>
                                  </w:pPr>
                                  <w:r>
                                    <w:rPr>
                                      <w:sz w:val="20"/>
                                    </w:rPr>
                                    <w:t>Σύγχρο</w:t>
                                  </w:r>
                                  <w:r>
                                    <w:rPr>
                                      <w:smallCaps/>
                                      <w:sz w:val="20"/>
                                    </w:rPr>
                                    <w:t>ν</w:t>
                                  </w:r>
                                  <w:r>
                                    <w:rPr>
                                      <w:sz w:val="20"/>
                                    </w:rPr>
                                    <w:t>η</w:t>
                                  </w:r>
                                  <w:r>
                                    <w:rPr>
                                      <w:spacing w:val="4"/>
                                      <w:sz w:val="20"/>
                                    </w:rPr>
                                    <w:t xml:space="preserve"> </w:t>
                                  </w:r>
                                  <w:r>
                                    <w:rPr>
                                      <w:sz w:val="20"/>
                                    </w:rPr>
                                    <w:t>εξ'</w:t>
                                  </w:r>
                                  <w:r>
                                    <w:rPr>
                                      <w:spacing w:val="4"/>
                                      <w:sz w:val="20"/>
                                    </w:rPr>
                                    <w:t xml:space="preserve"> </w:t>
                                  </w:r>
                                  <w:r>
                                    <w:rPr>
                                      <w:sz w:val="20"/>
                                    </w:rPr>
                                    <w:t>αποστάσεως</w:t>
                                  </w:r>
                                  <w:r>
                                    <w:rPr>
                                      <w:spacing w:val="-60"/>
                                      <w:sz w:val="20"/>
                                    </w:rPr>
                                    <w:t xml:space="preserve"> </w:t>
                                  </w:r>
                                  <w:r>
                                    <w:rPr>
                                      <w:sz w:val="20"/>
                                    </w:rPr>
                                    <w:t>εκπαίδεΥση</w:t>
                                  </w:r>
                                </w:p>
                              </w:tc>
                            </w:tr>
                          </w:tbl>
                          <w:p w:rsidR="00373386" w:rsidRDefault="00373386">
                            <w:pPr>
                              <w:pStyle w:val="a3"/>
                              <w:ind w:left="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36" type="#_x0000_t202" style="position:absolute;margin-left:84.6pt;margin-top:272.3pt;width:450.3pt;height:153.6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39"/>
                        <w:gridCol w:w="3938"/>
                        <w:gridCol w:w="1719"/>
                        <w:gridCol w:w="2596"/>
                      </w:tblGrid>
                      <w:tr w:rsidR="00373386">
                        <w:trPr>
                          <w:trHeight w:val="412"/>
                        </w:trPr>
                        <w:tc>
                          <w:tcPr>
                            <w:tcW w:w="739" w:type="dxa"/>
                            <w:shd w:val="clear" w:color="auto" w:fill="D8D8D8"/>
                          </w:tcPr>
                          <w:p w:rsidR="00373386" w:rsidRDefault="00373386">
                            <w:pPr>
                              <w:pStyle w:val="TableParagraph"/>
                              <w:spacing w:before="3"/>
                              <w:ind w:left="100"/>
                              <w:rPr>
                                <w:sz w:val="20"/>
                              </w:rPr>
                            </w:pPr>
                            <w:r>
                              <w:rPr>
                                <w:w w:val="105"/>
                                <w:sz w:val="20"/>
                              </w:rPr>
                              <w:t>Α/Α</w:t>
                            </w:r>
                          </w:p>
                        </w:tc>
                        <w:tc>
                          <w:tcPr>
                            <w:tcW w:w="3938" w:type="dxa"/>
                            <w:shd w:val="clear" w:color="auto" w:fill="D8D8D8"/>
                          </w:tcPr>
                          <w:p w:rsidR="00373386" w:rsidRDefault="00373386">
                            <w:pPr>
                              <w:pStyle w:val="TableParagraph"/>
                              <w:spacing w:before="3"/>
                              <w:ind w:left="100"/>
                              <w:rPr>
                                <w:sz w:val="20"/>
                              </w:rPr>
                            </w:pPr>
                            <w:r>
                              <w:rPr>
                                <w:sz w:val="20"/>
                              </w:rPr>
                              <w:t>Τίτλος</w:t>
                            </w:r>
                          </w:p>
                        </w:tc>
                        <w:tc>
                          <w:tcPr>
                            <w:tcW w:w="1719" w:type="dxa"/>
                            <w:shd w:val="clear" w:color="auto" w:fill="D8D8D8"/>
                          </w:tcPr>
                          <w:p w:rsidR="00373386" w:rsidRDefault="00373386">
                            <w:pPr>
                              <w:pStyle w:val="TableParagraph"/>
                              <w:spacing w:before="3"/>
                              <w:ind w:left="103"/>
                              <w:rPr>
                                <w:sz w:val="20"/>
                              </w:rPr>
                            </w:pPr>
                            <w:r>
                              <w:rPr>
                                <w:w w:val="105"/>
                                <w:sz w:val="20"/>
                              </w:rPr>
                              <w:t>Διάρκεια</w:t>
                            </w:r>
                          </w:p>
                        </w:tc>
                        <w:tc>
                          <w:tcPr>
                            <w:tcW w:w="2596" w:type="dxa"/>
                            <w:shd w:val="clear" w:color="auto" w:fill="D8D8D8"/>
                          </w:tcPr>
                          <w:p w:rsidR="00373386" w:rsidRDefault="00373386">
                            <w:pPr>
                              <w:pStyle w:val="TableParagraph"/>
                              <w:spacing w:before="3"/>
                              <w:ind w:left="100"/>
                              <w:rPr>
                                <w:sz w:val="20"/>
                              </w:rPr>
                            </w:pPr>
                            <w:r>
                              <w:rPr>
                                <w:sz w:val="20"/>
                              </w:rPr>
                              <w:t>Είδος</w:t>
                            </w:r>
                            <w:r>
                              <w:rPr>
                                <w:spacing w:val="-10"/>
                                <w:sz w:val="20"/>
                              </w:rPr>
                              <w:t xml:space="preserve"> </w:t>
                            </w:r>
                            <w:r>
                              <w:rPr>
                                <w:sz w:val="20"/>
                              </w:rPr>
                              <w:t>Προγράμματος</w:t>
                            </w:r>
                          </w:p>
                        </w:tc>
                      </w:tr>
                      <w:tr w:rsidR="00373386">
                        <w:trPr>
                          <w:trHeight w:val="1310"/>
                        </w:trPr>
                        <w:tc>
                          <w:tcPr>
                            <w:tcW w:w="739" w:type="dxa"/>
                          </w:tcPr>
                          <w:p w:rsidR="00373386" w:rsidRDefault="00373386">
                            <w:pPr>
                              <w:pStyle w:val="TableParagraph"/>
                              <w:spacing w:before="3"/>
                              <w:ind w:left="100"/>
                              <w:rPr>
                                <w:sz w:val="20"/>
                              </w:rPr>
                            </w:pPr>
                            <w:r>
                              <w:rPr>
                                <w:w w:val="105"/>
                                <w:sz w:val="20"/>
                              </w:rPr>
                              <w:t>I.</w:t>
                            </w:r>
                          </w:p>
                        </w:tc>
                        <w:tc>
                          <w:tcPr>
                            <w:tcW w:w="3938" w:type="dxa"/>
                          </w:tcPr>
                          <w:p w:rsidR="00373386" w:rsidRDefault="00373386">
                            <w:pPr>
                              <w:pStyle w:val="TableParagraph"/>
                              <w:spacing w:before="3" w:line="297" w:lineRule="auto"/>
                              <w:ind w:left="100" w:right="87"/>
                              <w:jc w:val="both"/>
                              <w:rPr>
                                <w:sz w:val="20"/>
                              </w:rPr>
                            </w:pPr>
                            <w:r>
                              <w:rPr>
                                <w:sz w:val="20"/>
                              </w:rPr>
                              <w:t>Παραμετροποίηση</w:t>
                            </w:r>
                            <w:r>
                              <w:rPr>
                                <w:spacing w:val="1"/>
                                <w:sz w:val="20"/>
                              </w:rPr>
                              <w:t xml:space="preserve"> </w:t>
                            </w:r>
                            <w:r>
                              <w:rPr>
                                <w:sz w:val="20"/>
                              </w:rPr>
                              <w:t>και</w:t>
                            </w:r>
                            <w:r>
                              <w:rPr>
                                <w:spacing w:val="1"/>
                                <w:sz w:val="20"/>
                              </w:rPr>
                              <w:t xml:space="preserve"> </w:t>
                            </w:r>
                            <w:r>
                              <w:rPr>
                                <w:sz w:val="20"/>
                              </w:rPr>
                              <w:t>διαχείριση</w:t>
                            </w:r>
                            <w:r>
                              <w:rPr>
                                <w:spacing w:val="1"/>
                                <w:sz w:val="20"/>
                              </w:rPr>
                              <w:t xml:space="preserve"> </w:t>
                            </w:r>
                            <w:r>
                              <w:rPr>
                                <w:sz w:val="20"/>
                              </w:rPr>
                              <w:t>α</w:t>
                            </w:r>
                            <w:r>
                              <w:rPr>
                                <w:smallCaps/>
                                <w:sz w:val="20"/>
                              </w:rPr>
                              <w:t>ν</w:t>
                            </w:r>
                            <w:r>
                              <w:rPr>
                                <w:sz w:val="20"/>
                              </w:rPr>
                              <w:t>ασχεδιασμέ</w:t>
                            </w:r>
                            <w:r>
                              <w:rPr>
                                <w:smallCaps/>
                                <w:sz w:val="20"/>
                              </w:rPr>
                              <w:t>ν</w:t>
                            </w:r>
                            <w:r>
                              <w:rPr>
                                <w:sz w:val="20"/>
                              </w:rPr>
                              <w:t>ω</w:t>
                            </w:r>
                            <w:r>
                              <w:rPr>
                                <w:smallCaps/>
                                <w:sz w:val="20"/>
                              </w:rPr>
                              <w:t>ν</w:t>
                            </w:r>
                            <w:r>
                              <w:rPr>
                                <w:spacing w:val="1"/>
                                <w:sz w:val="20"/>
                              </w:rPr>
                              <w:t xml:space="preserve"> </w:t>
                            </w:r>
                            <w:r>
                              <w:rPr>
                                <w:sz w:val="20"/>
                              </w:rPr>
                              <w:t>διαδικασιώ</w:t>
                            </w:r>
                            <w:r>
                              <w:rPr>
                                <w:smallCaps/>
                                <w:sz w:val="20"/>
                              </w:rPr>
                              <w:t>ν</w:t>
                            </w:r>
                            <w:r>
                              <w:rPr>
                                <w:spacing w:val="1"/>
                                <w:sz w:val="20"/>
                              </w:rPr>
                              <w:t xml:space="preserve"> </w:t>
                            </w:r>
                            <w:r>
                              <w:rPr>
                                <w:sz w:val="20"/>
                              </w:rPr>
                              <w:t>για</w:t>
                            </w:r>
                            <w:r>
                              <w:rPr>
                                <w:spacing w:val="1"/>
                                <w:sz w:val="20"/>
                              </w:rPr>
                              <w:t xml:space="preserve"> </w:t>
                            </w:r>
                            <w:r>
                              <w:rPr>
                                <w:sz w:val="20"/>
                              </w:rPr>
                              <w:t>τοΥς</w:t>
                            </w:r>
                            <w:r>
                              <w:rPr>
                                <w:spacing w:val="1"/>
                                <w:sz w:val="20"/>
                              </w:rPr>
                              <w:t xml:space="preserve"> </w:t>
                            </w:r>
                            <w:r>
                              <w:rPr>
                                <w:sz w:val="20"/>
                              </w:rPr>
                              <w:t>διαχειριστές</w:t>
                            </w:r>
                            <w:r>
                              <w:rPr>
                                <w:spacing w:val="2"/>
                                <w:sz w:val="20"/>
                              </w:rPr>
                              <w:t xml:space="preserve"> </w:t>
                            </w:r>
                            <w:r>
                              <w:rPr>
                                <w:sz w:val="20"/>
                              </w:rPr>
                              <w:t>τοΥ</w:t>
                            </w:r>
                            <w:r>
                              <w:rPr>
                                <w:spacing w:val="4"/>
                                <w:sz w:val="20"/>
                              </w:rPr>
                              <w:t xml:space="preserve"> </w:t>
                            </w:r>
                            <w:r>
                              <w:rPr>
                                <w:sz w:val="20"/>
                              </w:rPr>
                              <w:t>ΥΠΕΞ.</w:t>
                            </w:r>
                          </w:p>
                        </w:tc>
                        <w:tc>
                          <w:tcPr>
                            <w:tcW w:w="1719" w:type="dxa"/>
                          </w:tcPr>
                          <w:p w:rsidR="00373386" w:rsidRDefault="00373386">
                            <w:pPr>
                              <w:pStyle w:val="TableParagraph"/>
                              <w:spacing w:before="3" w:line="297" w:lineRule="auto"/>
                              <w:ind w:left="103" w:right="90"/>
                              <w:rPr>
                                <w:sz w:val="20"/>
                              </w:rPr>
                            </w:pPr>
                            <w:r>
                              <w:rPr>
                                <w:sz w:val="20"/>
                              </w:rPr>
                              <w:t>ΤοΥλάχιστο</w:t>
                            </w:r>
                            <w:r>
                              <w:rPr>
                                <w:smallCaps/>
                                <w:sz w:val="20"/>
                              </w:rPr>
                              <w:t>ν</w:t>
                            </w:r>
                            <w:r>
                              <w:rPr>
                                <w:spacing w:val="1"/>
                                <w:sz w:val="20"/>
                              </w:rPr>
                              <w:t xml:space="preserve"> </w:t>
                            </w:r>
                            <w:r>
                              <w:rPr>
                                <w:sz w:val="20"/>
                              </w:rPr>
                              <w:t>80</w:t>
                            </w:r>
                            <w:r>
                              <w:rPr>
                                <w:spacing w:val="-60"/>
                                <w:sz w:val="20"/>
                              </w:rPr>
                              <w:t xml:space="preserve"> </w:t>
                            </w:r>
                            <w:r>
                              <w:rPr>
                                <w:sz w:val="20"/>
                              </w:rPr>
                              <w:t>Ώρες</w:t>
                            </w:r>
                            <w:r>
                              <w:rPr>
                                <w:spacing w:val="1"/>
                                <w:sz w:val="20"/>
                              </w:rPr>
                              <w:t xml:space="preserve"> </w:t>
                            </w:r>
                            <w:r>
                              <w:rPr>
                                <w:sz w:val="20"/>
                              </w:rPr>
                              <w:t>ΕκπαίδεΥσης</w:t>
                            </w:r>
                            <w:r>
                              <w:rPr>
                                <w:spacing w:val="1"/>
                                <w:sz w:val="20"/>
                              </w:rPr>
                              <w:t xml:space="preserve"> </w:t>
                            </w:r>
                            <w:r>
                              <w:rPr>
                                <w:sz w:val="20"/>
                              </w:rPr>
                              <w:t>σΥ</w:t>
                            </w:r>
                            <w:r>
                              <w:rPr>
                                <w:smallCaps/>
                                <w:sz w:val="20"/>
                              </w:rPr>
                              <w:t>ν</w:t>
                            </w:r>
                            <w:r>
                              <w:rPr>
                                <w:sz w:val="20"/>
                              </w:rPr>
                              <w:t>ολικά</w:t>
                            </w:r>
                          </w:p>
                        </w:tc>
                        <w:tc>
                          <w:tcPr>
                            <w:tcW w:w="2596" w:type="dxa"/>
                          </w:tcPr>
                          <w:p w:rsidR="00373386" w:rsidRDefault="00373386">
                            <w:pPr>
                              <w:pStyle w:val="TableParagraph"/>
                              <w:spacing w:before="3" w:line="297" w:lineRule="auto"/>
                              <w:ind w:left="100"/>
                              <w:rPr>
                                <w:sz w:val="20"/>
                              </w:rPr>
                            </w:pPr>
                            <w:r>
                              <w:rPr>
                                <w:sz w:val="20"/>
                              </w:rPr>
                              <w:t>Περιβάλλο</w:t>
                            </w:r>
                            <w:r>
                              <w:rPr>
                                <w:smallCaps/>
                                <w:sz w:val="20"/>
                              </w:rPr>
                              <w:t>ν</w:t>
                            </w:r>
                            <w:r>
                              <w:rPr>
                                <w:spacing w:val="3"/>
                                <w:sz w:val="20"/>
                              </w:rPr>
                              <w:t xml:space="preserve"> </w:t>
                            </w:r>
                            <w:r>
                              <w:rPr>
                                <w:sz w:val="20"/>
                              </w:rPr>
                              <w:t>Τάξης</w:t>
                            </w:r>
                            <w:r>
                              <w:rPr>
                                <w:spacing w:val="3"/>
                                <w:sz w:val="20"/>
                              </w:rPr>
                              <w:t xml:space="preserve"> </w:t>
                            </w:r>
                            <w:r>
                              <w:rPr>
                                <w:sz w:val="20"/>
                              </w:rPr>
                              <w:t>ή</w:t>
                            </w:r>
                            <w:r>
                              <w:rPr>
                                <w:spacing w:val="1"/>
                                <w:sz w:val="20"/>
                              </w:rPr>
                              <w:t xml:space="preserve"> </w:t>
                            </w:r>
                            <w:r>
                              <w:rPr>
                                <w:sz w:val="20"/>
                              </w:rPr>
                              <w:t>ε</w:t>
                            </w:r>
                            <w:r>
                              <w:rPr>
                                <w:smallCaps/>
                                <w:sz w:val="20"/>
                              </w:rPr>
                              <w:t>ν</w:t>
                            </w:r>
                            <w:r>
                              <w:rPr>
                                <w:sz w:val="20"/>
                              </w:rPr>
                              <w:t>αλλακτικά</w:t>
                            </w:r>
                            <w:r>
                              <w:rPr>
                                <w:spacing w:val="12"/>
                                <w:sz w:val="20"/>
                              </w:rPr>
                              <w:t xml:space="preserve"> </w:t>
                            </w:r>
                            <w:r>
                              <w:rPr>
                                <w:sz w:val="20"/>
                              </w:rPr>
                              <w:t>σύγχρο</w:t>
                            </w:r>
                            <w:r>
                              <w:rPr>
                                <w:smallCaps/>
                                <w:sz w:val="20"/>
                              </w:rPr>
                              <w:t>ν</w:t>
                            </w:r>
                            <w:r>
                              <w:rPr>
                                <w:sz w:val="20"/>
                              </w:rPr>
                              <w:t>η</w:t>
                            </w:r>
                            <w:r>
                              <w:rPr>
                                <w:spacing w:val="12"/>
                                <w:sz w:val="20"/>
                              </w:rPr>
                              <w:t xml:space="preserve"> </w:t>
                            </w:r>
                            <w:r>
                              <w:rPr>
                                <w:sz w:val="20"/>
                              </w:rPr>
                              <w:t>εξ'</w:t>
                            </w:r>
                            <w:r>
                              <w:rPr>
                                <w:spacing w:val="-60"/>
                                <w:sz w:val="20"/>
                              </w:rPr>
                              <w:t xml:space="preserve"> </w:t>
                            </w:r>
                            <w:r>
                              <w:rPr>
                                <w:sz w:val="20"/>
                              </w:rPr>
                              <w:t>αποστάσεως</w:t>
                            </w:r>
                            <w:r>
                              <w:rPr>
                                <w:spacing w:val="12"/>
                                <w:sz w:val="20"/>
                              </w:rPr>
                              <w:t xml:space="preserve"> </w:t>
                            </w:r>
                            <w:r>
                              <w:rPr>
                                <w:sz w:val="20"/>
                              </w:rPr>
                              <w:t>εκπαίδεΥση</w:t>
                            </w:r>
                          </w:p>
                        </w:tc>
                      </w:tr>
                      <w:tr w:rsidR="00373386">
                        <w:trPr>
                          <w:trHeight w:val="1311"/>
                        </w:trPr>
                        <w:tc>
                          <w:tcPr>
                            <w:tcW w:w="739" w:type="dxa"/>
                          </w:tcPr>
                          <w:p w:rsidR="00373386" w:rsidRDefault="00373386">
                            <w:pPr>
                              <w:pStyle w:val="TableParagraph"/>
                              <w:spacing w:before="3"/>
                              <w:ind w:left="100"/>
                              <w:rPr>
                                <w:sz w:val="20"/>
                              </w:rPr>
                            </w:pPr>
                            <w:r>
                              <w:rPr>
                                <w:w w:val="105"/>
                                <w:sz w:val="20"/>
                              </w:rPr>
                              <w:t>II.</w:t>
                            </w:r>
                          </w:p>
                        </w:tc>
                        <w:tc>
                          <w:tcPr>
                            <w:tcW w:w="3938" w:type="dxa"/>
                          </w:tcPr>
                          <w:p w:rsidR="00373386" w:rsidRDefault="00373386">
                            <w:pPr>
                              <w:pStyle w:val="TableParagraph"/>
                              <w:spacing w:before="3" w:line="297" w:lineRule="auto"/>
                              <w:ind w:left="100" w:right="92"/>
                              <w:jc w:val="both"/>
                              <w:rPr>
                                <w:sz w:val="20"/>
                              </w:rPr>
                            </w:pPr>
                            <w:r>
                              <w:rPr>
                                <w:sz w:val="20"/>
                              </w:rPr>
                              <w:t>Χρήση</w:t>
                            </w:r>
                            <w:r>
                              <w:rPr>
                                <w:spacing w:val="63"/>
                                <w:sz w:val="20"/>
                              </w:rPr>
                              <w:t xml:space="preserve"> </w:t>
                            </w:r>
                            <w:r>
                              <w:rPr>
                                <w:sz w:val="20"/>
                              </w:rPr>
                              <w:t>τω</w:t>
                            </w:r>
                            <w:r>
                              <w:rPr>
                                <w:smallCaps/>
                                <w:sz w:val="20"/>
                              </w:rPr>
                              <w:t>ν</w:t>
                            </w:r>
                            <w:r>
                              <w:rPr>
                                <w:spacing w:val="63"/>
                                <w:sz w:val="20"/>
                              </w:rPr>
                              <w:t xml:space="preserve"> </w:t>
                            </w:r>
                            <w:r>
                              <w:rPr>
                                <w:sz w:val="20"/>
                              </w:rPr>
                              <w:t>α</w:t>
                            </w:r>
                            <w:r>
                              <w:rPr>
                                <w:smallCaps/>
                                <w:sz w:val="20"/>
                              </w:rPr>
                              <w:t>ν</w:t>
                            </w:r>
                            <w:r>
                              <w:rPr>
                                <w:sz w:val="20"/>
                              </w:rPr>
                              <w:t>ασχεδιασμέ</w:t>
                            </w:r>
                            <w:r>
                              <w:rPr>
                                <w:smallCaps/>
                                <w:sz w:val="20"/>
                              </w:rPr>
                              <w:t>ν</w:t>
                            </w:r>
                            <w:r>
                              <w:rPr>
                                <w:sz w:val="20"/>
                              </w:rPr>
                              <w:t>ω</w:t>
                            </w:r>
                            <w:r>
                              <w:rPr>
                                <w:smallCaps/>
                                <w:sz w:val="20"/>
                              </w:rPr>
                              <w:t>ν</w:t>
                            </w:r>
                            <w:r>
                              <w:rPr>
                                <w:spacing w:val="1"/>
                                <w:sz w:val="20"/>
                              </w:rPr>
                              <w:t xml:space="preserve"> </w:t>
                            </w:r>
                            <w:r>
                              <w:rPr>
                                <w:sz w:val="20"/>
                              </w:rPr>
                              <w:t>διαδικασιώ</w:t>
                            </w:r>
                            <w:r>
                              <w:rPr>
                                <w:smallCaps/>
                                <w:sz w:val="20"/>
                              </w:rPr>
                              <w:t>ν</w:t>
                            </w:r>
                            <w:r>
                              <w:rPr>
                                <w:spacing w:val="1"/>
                                <w:sz w:val="20"/>
                              </w:rPr>
                              <w:t xml:space="preserve"> </w:t>
                            </w:r>
                            <w:r>
                              <w:rPr>
                                <w:sz w:val="20"/>
                              </w:rPr>
                              <w:t>για</w:t>
                            </w:r>
                            <w:r>
                              <w:rPr>
                                <w:spacing w:val="1"/>
                                <w:sz w:val="20"/>
                              </w:rPr>
                              <w:t xml:space="preserve"> </w:t>
                            </w:r>
                            <w:r>
                              <w:rPr>
                                <w:sz w:val="20"/>
                              </w:rPr>
                              <w:t>τοΥς</w:t>
                            </w:r>
                            <w:r>
                              <w:rPr>
                                <w:spacing w:val="1"/>
                                <w:sz w:val="20"/>
                              </w:rPr>
                              <w:t xml:space="preserve"> </w:t>
                            </w:r>
                            <w:r>
                              <w:rPr>
                                <w:sz w:val="20"/>
                              </w:rPr>
                              <w:t>Υπαλλήλω</w:t>
                            </w:r>
                            <w:r>
                              <w:rPr>
                                <w:smallCaps/>
                                <w:sz w:val="20"/>
                              </w:rPr>
                              <w:t>ν</w:t>
                            </w:r>
                            <w:r>
                              <w:rPr>
                                <w:spacing w:val="1"/>
                                <w:sz w:val="20"/>
                              </w:rPr>
                              <w:t xml:space="preserve"> </w:t>
                            </w:r>
                            <w:r>
                              <w:rPr>
                                <w:sz w:val="20"/>
                              </w:rPr>
                              <w:t>τω</w:t>
                            </w:r>
                            <w:r>
                              <w:rPr>
                                <w:smallCaps/>
                                <w:sz w:val="20"/>
                              </w:rPr>
                              <w:t>ν</w:t>
                            </w:r>
                            <w:r>
                              <w:rPr>
                                <w:spacing w:val="1"/>
                                <w:sz w:val="20"/>
                              </w:rPr>
                              <w:t xml:space="preserve"> </w:t>
                            </w:r>
                            <w:r>
                              <w:rPr>
                                <w:sz w:val="20"/>
                              </w:rPr>
                              <w:t>Προξε</w:t>
                            </w:r>
                            <w:r>
                              <w:rPr>
                                <w:smallCaps/>
                                <w:sz w:val="20"/>
                              </w:rPr>
                              <w:t>ν</w:t>
                            </w:r>
                            <w:r>
                              <w:rPr>
                                <w:sz w:val="20"/>
                              </w:rPr>
                              <w:t>ικώ</w:t>
                            </w:r>
                            <w:r>
                              <w:rPr>
                                <w:smallCaps/>
                                <w:sz w:val="20"/>
                              </w:rPr>
                              <w:t>ν</w:t>
                            </w:r>
                            <w:r>
                              <w:rPr>
                                <w:spacing w:val="4"/>
                                <w:sz w:val="20"/>
                              </w:rPr>
                              <w:t xml:space="preserve"> </w:t>
                            </w:r>
                            <w:r>
                              <w:rPr>
                                <w:sz w:val="20"/>
                              </w:rPr>
                              <w:t>Αρχώ</w:t>
                            </w:r>
                            <w:r>
                              <w:rPr>
                                <w:smallCaps/>
                                <w:sz w:val="20"/>
                              </w:rPr>
                              <w:t>ν</w:t>
                            </w:r>
                          </w:p>
                        </w:tc>
                        <w:tc>
                          <w:tcPr>
                            <w:tcW w:w="1719" w:type="dxa"/>
                          </w:tcPr>
                          <w:p w:rsidR="00373386" w:rsidRDefault="00373386">
                            <w:pPr>
                              <w:pStyle w:val="TableParagraph"/>
                              <w:spacing w:before="3"/>
                              <w:ind w:left="103"/>
                              <w:rPr>
                                <w:sz w:val="20"/>
                              </w:rPr>
                            </w:pPr>
                            <w:r>
                              <w:rPr>
                                <w:sz w:val="20"/>
                              </w:rPr>
                              <w:t>ΤοΥλάχιστο</w:t>
                            </w:r>
                            <w:r>
                              <w:rPr>
                                <w:smallCaps/>
                                <w:sz w:val="20"/>
                              </w:rPr>
                              <w:t>ν</w:t>
                            </w:r>
                          </w:p>
                          <w:p w:rsidR="00373386" w:rsidRDefault="00373386">
                            <w:pPr>
                              <w:pStyle w:val="TableParagraph"/>
                              <w:tabs>
                                <w:tab w:val="left" w:pos="1157"/>
                              </w:tabs>
                              <w:spacing w:before="59" w:line="297" w:lineRule="auto"/>
                              <w:ind w:left="103" w:right="91"/>
                              <w:rPr>
                                <w:sz w:val="20"/>
                              </w:rPr>
                            </w:pPr>
                            <w:r>
                              <w:rPr>
                                <w:sz w:val="20"/>
                              </w:rPr>
                              <w:t>3.200</w:t>
                            </w:r>
                            <w:r>
                              <w:rPr>
                                <w:sz w:val="20"/>
                              </w:rPr>
                              <w:tab/>
                              <w:t>Ώρες</w:t>
                            </w:r>
                            <w:r>
                              <w:rPr>
                                <w:spacing w:val="-60"/>
                                <w:sz w:val="20"/>
                              </w:rPr>
                              <w:t xml:space="preserve"> </w:t>
                            </w:r>
                            <w:r>
                              <w:rPr>
                                <w:sz w:val="20"/>
                              </w:rPr>
                              <w:t>ΕκπαίδεΥσης</w:t>
                            </w:r>
                            <w:r>
                              <w:rPr>
                                <w:spacing w:val="1"/>
                                <w:sz w:val="20"/>
                              </w:rPr>
                              <w:t xml:space="preserve"> </w:t>
                            </w:r>
                            <w:r>
                              <w:rPr>
                                <w:sz w:val="20"/>
                              </w:rPr>
                              <w:t>σΥ</w:t>
                            </w:r>
                            <w:r>
                              <w:rPr>
                                <w:smallCaps/>
                                <w:sz w:val="20"/>
                              </w:rPr>
                              <w:t>ν</w:t>
                            </w:r>
                            <w:r>
                              <w:rPr>
                                <w:sz w:val="20"/>
                              </w:rPr>
                              <w:t>ολικά</w:t>
                            </w:r>
                          </w:p>
                        </w:tc>
                        <w:tc>
                          <w:tcPr>
                            <w:tcW w:w="2596" w:type="dxa"/>
                          </w:tcPr>
                          <w:p w:rsidR="00373386" w:rsidRDefault="00373386">
                            <w:pPr>
                              <w:pStyle w:val="TableParagraph"/>
                              <w:spacing w:before="3" w:line="297" w:lineRule="auto"/>
                              <w:ind w:left="100"/>
                              <w:rPr>
                                <w:sz w:val="20"/>
                              </w:rPr>
                            </w:pPr>
                            <w:r>
                              <w:rPr>
                                <w:sz w:val="20"/>
                              </w:rPr>
                              <w:t>Σύγχρο</w:t>
                            </w:r>
                            <w:r>
                              <w:rPr>
                                <w:smallCaps/>
                                <w:sz w:val="20"/>
                              </w:rPr>
                              <w:t>ν</w:t>
                            </w:r>
                            <w:r>
                              <w:rPr>
                                <w:sz w:val="20"/>
                              </w:rPr>
                              <w:t>η</w:t>
                            </w:r>
                            <w:r>
                              <w:rPr>
                                <w:spacing w:val="4"/>
                                <w:sz w:val="20"/>
                              </w:rPr>
                              <w:t xml:space="preserve"> </w:t>
                            </w:r>
                            <w:r>
                              <w:rPr>
                                <w:sz w:val="20"/>
                              </w:rPr>
                              <w:t>εξ'</w:t>
                            </w:r>
                            <w:r>
                              <w:rPr>
                                <w:spacing w:val="4"/>
                                <w:sz w:val="20"/>
                              </w:rPr>
                              <w:t xml:space="preserve"> </w:t>
                            </w:r>
                            <w:r>
                              <w:rPr>
                                <w:sz w:val="20"/>
                              </w:rPr>
                              <w:t>αποστάσεως</w:t>
                            </w:r>
                            <w:r>
                              <w:rPr>
                                <w:spacing w:val="-60"/>
                                <w:sz w:val="20"/>
                              </w:rPr>
                              <w:t xml:space="preserve"> </w:t>
                            </w:r>
                            <w:r>
                              <w:rPr>
                                <w:sz w:val="20"/>
                              </w:rPr>
                              <w:t>εκπαίδεΥση</w:t>
                            </w:r>
                          </w:p>
                        </w:tc>
                      </w:tr>
                    </w:tbl>
                    <w:p w:rsidR="00373386" w:rsidRDefault="00373386">
                      <w:pPr>
                        <w:pStyle w:val="a3"/>
                        <w:ind w:left="0"/>
                        <w:jc w:val="left"/>
                      </w:pPr>
                    </w:p>
                  </w:txbxContent>
                </v:textbox>
                <w10:wrap anchorx="page" anchory="page"/>
              </v:shape>
            </w:pict>
          </mc:Fallback>
        </mc:AlternateContent>
      </w: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5"/>
        <w:gridCol w:w="4526"/>
      </w:tblGrid>
      <w:tr w:rsidR="002616C7" w:rsidRPr="00A32941">
        <w:trPr>
          <w:trHeight w:val="973"/>
        </w:trPr>
        <w:tc>
          <w:tcPr>
            <w:tcW w:w="4525" w:type="dxa"/>
          </w:tcPr>
          <w:p w:rsidR="002616C7" w:rsidRPr="00A32941" w:rsidRDefault="002616C7">
            <w:pPr>
              <w:pStyle w:val="TableParagraph"/>
              <w:rPr>
                <w:sz w:val="20"/>
                <w:szCs w:val="20"/>
              </w:rPr>
            </w:pPr>
          </w:p>
        </w:tc>
        <w:tc>
          <w:tcPr>
            <w:tcW w:w="4526" w:type="dxa"/>
          </w:tcPr>
          <w:p w:rsidR="002616C7" w:rsidRPr="00A32941" w:rsidRDefault="00BA2DF2">
            <w:pPr>
              <w:pStyle w:val="TableParagraph"/>
              <w:spacing w:before="6" w:line="297" w:lineRule="auto"/>
              <w:ind w:left="101"/>
              <w:rPr>
                <w:sz w:val="20"/>
                <w:szCs w:val="20"/>
              </w:rPr>
            </w:pPr>
            <w:r w:rsidRPr="00A32941">
              <w:rPr>
                <w:sz w:val="20"/>
                <w:szCs w:val="20"/>
              </w:rPr>
              <w:t>για</w:t>
            </w:r>
            <w:r w:rsidRPr="00A32941">
              <w:rPr>
                <w:spacing w:val="20"/>
                <w:sz w:val="20"/>
                <w:szCs w:val="20"/>
              </w:rPr>
              <w:t xml:space="preserve"> </w:t>
            </w:r>
            <w:r w:rsidRPr="00A32941">
              <w:rPr>
                <w:sz w:val="20"/>
                <w:szCs w:val="20"/>
              </w:rPr>
              <w:t>επίλΥση</w:t>
            </w:r>
            <w:r w:rsidRPr="00A32941">
              <w:rPr>
                <w:spacing w:val="18"/>
                <w:sz w:val="20"/>
                <w:szCs w:val="20"/>
              </w:rPr>
              <w:t xml:space="preserve"> </w:t>
            </w:r>
            <w:r w:rsidRPr="00A32941">
              <w:rPr>
                <w:sz w:val="20"/>
                <w:szCs w:val="20"/>
              </w:rPr>
              <w:t>αποριώ</w:t>
            </w:r>
            <w:r w:rsidRPr="00A32941">
              <w:rPr>
                <w:smallCaps/>
                <w:sz w:val="20"/>
                <w:szCs w:val="20"/>
              </w:rPr>
              <w:t>ν</w:t>
            </w:r>
            <w:r w:rsidRPr="00A32941">
              <w:rPr>
                <w:sz w:val="20"/>
                <w:szCs w:val="20"/>
              </w:rPr>
              <w:t>,</w:t>
            </w:r>
            <w:r w:rsidRPr="00A32941">
              <w:rPr>
                <w:spacing w:val="21"/>
                <w:sz w:val="20"/>
                <w:szCs w:val="20"/>
              </w:rPr>
              <w:t xml:space="preserve"> </w:t>
            </w:r>
            <w:r w:rsidRPr="00A32941">
              <w:rPr>
                <w:sz w:val="20"/>
                <w:szCs w:val="20"/>
              </w:rPr>
              <w:t>τεχ</w:t>
            </w:r>
            <w:r w:rsidRPr="00A32941">
              <w:rPr>
                <w:smallCaps/>
                <w:sz w:val="20"/>
                <w:szCs w:val="20"/>
              </w:rPr>
              <w:t>ν</w:t>
            </w:r>
            <w:r w:rsidRPr="00A32941">
              <w:rPr>
                <w:sz w:val="20"/>
                <w:szCs w:val="20"/>
              </w:rPr>
              <w:t>ικώ</w:t>
            </w:r>
            <w:r w:rsidRPr="00A32941">
              <w:rPr>
                <w:smallCaps/>
                <w:sz w:val="20"/>
                <w:szCs w:val="20"/>
              </w:rPr>
              <w:t>ν</w:t>
            </w:r>
            <w:r w:rsidRPr="00A32941">
              <w:rPr>
                <w:spacing w:val="22"/>
                <w:sz w:val="20"/>
                <w:szCs w:val="20"/>
              </w:rPr>
              <w:t xml:space="preserve"> </w:t>
            </w:r>
            <w:r w:rsidRPr="00A32941">
              <w:rPr>
                <w:sz w:val="20"/>
                <w:szCs w:val="20"/>
              </w:rPr>
              <w:t>θεμάτω</w:t>
            </w:r>
            <w:r w:rsidRPr="00A32941">
              <w:rPr>
                <w:smallCaps/>
                <w:sz w:val="20"/>
                <w:szCs w:val="20"/>
              </w:rPr>
              <w:t>ν</w:t>
            </w:r>
            <w:r w:rsidRPr="00A32941">
              <w:rPr>
                <w:spacing w:val="20"/>
                <w:sz w:val="20"/>
                <w:szCs w:val="20"/>
              </w:rPr>
              <w:t xml:space="preserve"> </w:t>
            </w:r>
            <w:r w:rsidRPr="00A32941">
              <w:rPr>
                <w:sz w:val="20"/>
                <w:szCs w:val="20"/>
              </w:rPr>
              <w:t>και</w:t>
            </w:r>
            <w:r w:rsidRPr="00A32941">
              <w:rPr>
                <w:spacing w:val="-60"/>
                <w:sz w:val="20"/>
                <w:szCs w:val="20"/>
              </w:rPr>
              <w:t xml:space="preserve"> </w:t>
            </w:r>
            <w:r w:rsidRPr="00A32941">
              <w:rPr>
                <w:sz w:val="20"/>
                <w:szCs w:val="20"/>
              </w:rPr>
              <w:t>βελτιστοποίησης</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ψηφιακώ</w:t>
            </w:r>
            <w:r w:rsidRPr="00A32941">
              <w:rPr>
                <w:smallCaps/>
                <w:sz w:val="20"/>
                <w:szCs w:val="20"/>
              </w:rPr>
              <w:t>ν</w:t>
            </w:r>
            <w:r w:rsidRPr="00A32941">
              <w:rPr>
                <w:spacing w:val="6"/>
                <w:sz w:val="20"/>
                <w:szCs w:val="20"/>
              </w:rPr>
              <w:t xml:space="preserve"> </w:t>
            </w:r>
            <w:r w:rsidRPr="00A32941">
              <w:rPr>
                <w:sz w:val="20"/>
                <w:szCs w:val="20"/>
              </w:rPr>
              <w:t>Υπηρεσιώ</w:t>
            </w:r>
            <w:r w:rsidRPr="00A32941">
              <w:rPr>
                <w:smallCaps/>
                <w:sz w:val="20"/>
                <w:szCs w:val="20"/>
              </w:rPr>
              <w:t>ν</w:t>
            </w:r>
            <w:r w:rsidRPr="00A32941">
              <w:rPr>
                <w:sz w:val="20"/>
                <w:szCs w:val="20"/>
              </w:rPr>
              <w:t>.</w:t>
            </w:r>
          </w:p>
          <w:p w:rsidR="002616C7" w:rsidRPr="00A32941" w:rsidRDefault="00BA2DF2">
            <w:pPr>
              <w:pStyle w:val="TableParagraph"/>
              <w:spacing w:before="37"/>
              <w:ind w:left="101"/>
              <w:rPr>
                <w:b/>
                <w:sz w:val="20"/>
                <w:szCs w:val="20"/>
              </w:rPr>
            </w:pPr>
            <w:r w:rsidRPr="00A32941">
              <w:rPr>
                <w:b/>
                <w:sz w:val="20"/>
                <w:szCs w:val="20"/>
              </w:rPr>
              <w:t>Παράδοση</w:t>
            </w:r>
            <w:r w:rsidRPr="00A32941">
              <w:rPr>
                <w:b/>
                <w:spacing w:val="83"/>
                <w:sz w:val="20"/>
                <w:szCs w:val="20"/>
              </w:rPr>
              <w:t xml:space="preserve"> </w:t>
            </w:r>
            <w:r w:rsidRPr="00A32941">
              <w:rPr>
                <w:b/>
                <w:sz w:val="20"/>
                <w:szCs w:val="20"/>
              </w:rPr>
              <w:t>το</w:t>
            </w:r>
            <w:r w:rsidRPr="00A32941">
              <w:rPr>
                <w:b/>
                <w:smallCaps/>
                <w:sz w:val="20"/>
                <w:szCs w:val="20"/>
              </w:rPr>
              <w:t>ν</w:t>
            </w:r>
            <w:r w:rsidRPr="00A32941">
              <w:rPr>
                <w:b/>
                <w:spacing w:val="12"/>
                <w:sz w:val="20"/>
                <w:szCs w:val="20"/>
              </w:rPr>
              <w:t xml:space="preserve"> </w:t>
            </w:r>
            <w:r w:rsidRPr="00A32941">
              <w:rPr>
                <w:b/>
                <w:sz w:val="20"/>
                <w:szCs w:val="20"/>
              </w:rPr>
              <w:t>24</w:t>
            </w:r>
            <w:r w:rsidRPr="00A32941">
              <w:rPr>
                <w:b/>
                <w:position w:val="7"/>
                <w:sz w:val="20"/>
                <w:szCs w:val="20"/>
              </w:rPr>
              <w:t>ο</w:t>
            </w:r>
            <w:r w:rsidRPr="00A32941">
              <w:rPr>
                <w:b/>
                <w:spacing w:val="33"/>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p>
        </w:tc>
      </w:tr>
    </w:tbl>
    <w:p w:rsidR="002616C7" w:rsidRPr="00A32941" w:rsidRDefault="002616C7">
      <w:pPr>
        <w:pStyle w:val="a3"/>
        <w:ind w:left="0"/>
        <w:jc w:val="left"/>
        <w:rPr>
          <w:b/>
        </w:rPr>
      </w:pPr>
    </w:p>
    <w:p w:rsidR="002616C7" w:rsidRPr="00A32941" w:rsidRDefault="002616C7">
      <w:pPr>
        <w:pStyle w:val="a3"/>
        <w:spacing w:before="2"/>
        <w:ind w:left="0"/>
        <w:jc w:val="left"/>
        <w:rPr>
          <w:b/>
        </w:rPr>
      </w:pPr>
    </w:p>
    <w:p w:rsidR="002616C7" w:rsidRPr="00A32941" w:rsidRDefault="00BA2DF2">
      <w:pPr>
        <w:pStyle w:val="a4"/>
        <w:numPr>
          <w:ilvl w:val="2"/>
          <w:numId w:val="56"/>
        </w:numPr>
        <w:tabs>
          <w:tab w:val="left" w:pos="1321"/>
        </w:tabs>
        <w:spacing w:before="107"/>
        <w:ind w:left="1320" w:hanging="678"/>
        <w:rPr>
          <w:b/>
          <w:sz w:val="20"/>
          <w:szCs w:val="20"/>
        </w:rPr>
      </w:pPr>
      <w:r w:rsidRPr="00A32941">
        <w:rPr>
          <w:b/>
          <w:spacing w:val="-1"/>
          <w:w w:val="105"/>
          <w:sz w:val="20"/>
          <w:szCs w:val="20"/>
        </w:rPr>
        <w:t>Φάση</w:t>
      </w:r>
      <w:r w:rsidRPr="00A32941">
        <w:rPr>
          <w:b/>
          <w:spacing w:val="-12"/>
          <w:w w:val="105"/>
          <w:sz w:val="20"/>
          <w:szCs w:val="20"/>
        </w:rPr>
        <w:t xml:space="preserve"> </w:t>
      </w:r>
      <w:r w:rsidRPr="00A32941">
        <w:rPr>
          <w:b/>
          <w:spacing w:val="-1"/>
          <w:w w:val="105"/>
          <w:sz w:val="20"/>
          <w:szCs w:val="20"/>
        </w:rPr>
        <w:t>Φ4</w:t>
      </w:r>
      <w:r w:rsidRPr="00A32941">
        <w:rPr>
          <w:b/>
          <w:spacing w:val="-11"/>
          <w:w w:val="105"/>
          <w:sz w:val="20"/>
          <w:szCs w:val="20"/>
        </w:rPr>
        <w:t xml:space="preserve"> </w:t>
      </w:r>
      <w:r w:rsidRPr="00A32941">
        <w:rPr>
          <w:b/>
          <w:spacing w:val="-1"/>
          <w:w w:val="105"/>
          <w:sz w:val="20"/>
          <w:szCs w:val="20"/>
        </w:rPr>
        <w:t>–</w:t>
      </w:r>
      <w:r w:rsidRPr="00A32941">
        <w:rPr>
          <w:b/>
          <w:spacing w:val="-11"/>
          <w:w w:val="105"/>
          <w:sz w:val="20"/>
          <w:szCs w:val="20"/>
        </w:rPr>
        <w:t xml:space="preserve"> </w:t>
      </w:r>
      <w:r w:rsidRPr="00A32941">
        <w:rPr>
          <w:b/>
          <w:spacing w:val="-1"/>
          <w:w w:val="105"/>
          <w:sz w:val="20"/>
          <w:szCs w:val="20"/>
        </w:rPr>
        <w:t>Εκπαίδευση</w:t>
      </w:r>
      <w:r w:rsidRPr="00A32941">
        <w:rPr>
          <w:b/>
          <w:spacing w:val="-11"/>
          <w:w w:val="105"/>
          <w:sz w:val="20"/>
          <w:szCs w:val="20"/>
        </w:rPr>
        <w:t xml:space="preserve"> </w:t>
      </w:r>
      <w:r w:rsidRPr="00A32941">
        <w:rPr>
          <w:b/>
          <w:spacing w:val="-1"/>
          <w:w w:val="105"/>
          <w:sz w:val="20"/>
          <w:szCs w:val="20"/>
        </w:rPr>
        <w:t>Διαχειριστώ</w:t>
      </w:r>
      <w:r w:rsidRPr="00A32941">
        <w:rPr>
          <w:b/>
          <w:smallCaps/>
          <w:spacing w:val="-1"/>
          <w:w w:val="105"/>
          <w:sz w:val="20"/>
          <w:szCs w:val="20"/>
        </w:rPr>
        <w:t>ν</w:t>
      </w:r>
      <w:r w:rsidRPr="00A32941">
        <w:rPr>
          <w:b/>
          <w:spacing w:val="-12"/>
          <w:w w:val="105"/>
          <w:sz w:val="20"/>
          <w:szCs w:val="20"/>
        </w:rPr>
        <w:t xml:space="preserve"> </w:t>
      </w:r>
      <w:r w:rsidRPr="00A32941">
        <w:rPr>
          <w:b/>
          <w:spacing w:val="-1"/>
          <w:w w:val="105"/>
          <w:sz w:val="20"/>
          <w:szCs w:val="20"/>
        </w:rPr>
        <w:t>και</w:t>
      </w:r>
      <w:r w:rsidRPr="00A32941">
        <w:rPr>
          <w:b/>
          <w:spacing w:val="-14"/>
          <w:w w:val="105"/>
          <w:sz w:val="20"/>
          <w:szCs w:val="20"/>
        </w:rPr>
        <w:t xml:space="preserve"> </w:t>
      </w:r>
      <w:r w:rsidRPr="00A32941">
        <w:rPr>
          <w:b/>
          <w:spacing w:val="-1"/>
          <w:w w:val="105"/>
          <w:sz w:val="20"/>
          <w:szCs w:val="20"/>
        </w:rPr>
        <w:t>Χρηστώ</w:t>
      </w:r>
      <w:r w:rsidRPr="00A32941">
        <w:rPr>
          <w:b/>
          <w:smallCaps/>
          <w:spacing w:val="-1"/>
          <w:w w:val="105"/>
          <w:sz w:val="20"/>
          <w:szCs w:val="20"/>
        </w:rPr>
        <w:t>ν</w:t>
      </w:r>
      <w:r w:rsidRPr="00A32941">
        <w:rPr>
          <w:b/>
          <w:spacing w:val="-14"/>
          <w:w w:val="105"/>
          <w:sz w:val="20"/>
          <w:szCs w:val="20"/>
        </w:rPr>
        <w:t xml:space="preserve"> </w:t>
      </w:r>
      <w:r w:rsidRPr="00A32941">
        <w:rPr>
          <w:b/>
          <w:w w:val="105"/>
          <w:sz w:val="20"/>
          <w:szCs w:val="20"/>
        </w:rPr>
        <w:t>Συστήματος</w:t>
      </w:r>
    </w:p>
    <w:p w:rsidR="002616C7" w:rsidRPr="00A32941" w:rsidRDefault="002616C7">
      <w:pPr>
        <w:pStyle w:val="a3"/>
        <w:spacing w:before="1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1"/>
        <w:gridCol w:w="5609"/>
      </w:tblGrid>
      <w:tr w:rsidR="002616C7" w:rsidRPr="00A32941">
        <w:trPr>
          <w:trHeight w:val="712"/>
        </w:trPr>
        <w:tc>
          <w:tcPr>
            <w:tcW w:w="9210" w:type="dxa"/>
            <w:gridSpan w:val="2"/>
            <w:shd w:val="clear" w:color="auto" w:fill="FBE4D4"/>
          </w:tcPr>
          <w:p w:rsidR="002616C7" w:rsidRPr="00A32941" w:rsidRDefault="00BA2DF2">
            <w:pPr>
              <w:pStyle w:val="TableParagraph"/>
              <w:spacing w:before="119"/>
              <w:ind w:left="103"/>
              <w:rPr>
                <w:b/>
                <w:sz w:val="20"/>
                <w:szCs w:val="20"/>
              </w:rPr>
            </w:pPr>
            <w:r w:rsidRPr="00A32941">
              <w:rPr>
                <w:b/>
                <w:spacing w:val="-1"/>
                <w:w w:val="105"/>
                <w:sz w:val="20"/>
                <w:szCs w:val="20"/>
              </w:rPr>
              <w:t>Φάση</w:t>
            </w:r>
            <w:r w:rsidRPr="00A32941">
              <w:rPr>
                <w:b/>
                <w:spacing w:val="-12"/>
                <w:w w:val="105"/>
                <w:sz w:val="20"/>
                <w:szCs w:val="20"/>
              </w:rPr>
              <w:t xml:space="preserve"> </w:t>
            </w:r>
            <w:r w:rsidRPr="00A32941">
              <w:rPr>
                <w:b/>
                <w:spacing w:val="-1"/>
                <w:w w:val="105"/>
                <w:sz w:val="20"/>
                <w:szCs w:val="20"/>
              </w:rPr>
              <w:t>Φ4:</w:t>
            </w:r>
            <w:r w:rsidRPr="00A32941">
              <w:rPr>
                <w:b/>
                <w:spacing w:val="-14"/>
                <w:w w:val="105"/>
                <w:sz w:val="20"/>
                <w:szCs w:val="20"/>
              </w:rPr>
              <w:t xml:space="preserve"> </w:t>
            </w:r>
            <w:r w:rsidRPr="00A32941">
              <w:rPr>
                <w:b/>
                <w:spacing w:val="-1"/>
                <w:w w:val="105"/>
                <w:sz w:val="20"/>
                <w:szCs w:val="20"/>
              </w:rPr>
              <w:t>Εκπαίδευση</w:t>
            </w:r>
            <w:r w:rsidRPr="00A32941">
              <w:rPr>
                <w:b/>
                <w:spacing w:val="-13"/>
                <w:w w:val="105"/>
                <w:sz w:val="20"/>
                <w:szCs w:val="20"/>
              </w:rPr>
              <w:t xml:space="preserve"> </w:t>
            </w:r>
            <w:r w:rsidRPr="00A32941">
              <w:rPr>
                <w:b/>
                <w:spacing w:val="-1"/>
                <w:w w:val="105"/>
                <w:sz w:val="20"/>
                <w:szCs w:val="20"/>
              </w:rPr>
              <w:t>Διαχειριστώ</w:t>
            </w:r>
            <w:r w:rsidRPr="00A32941">
              <w:rPr>
                <w:b/>
                <w:smallCaps/>
                <w:spacing w:val="-1"/>
                <w:w w:val="105"/>
                <w:sz w:val="20"/>
                <w:szCs w:val="20"/>
              </w:rPr>
              <w:t>ν</w:t>
            </w:r>
            <w:r w:rsidRPr="00A32941">
              <w:rPr>
                <w:b/>
                <w:spacing w:val="-11"/>
                <w:w w:val="105"/>
                <w:sz w:val="20"/>
                <w:szCs w:val="20"/>
              </w:rPr>
              <w:t xml:space="preserve"> </w:t>
            </w:r>
            <w:r w:rsidRPr="00A32941">
              <w:rPr>
                <w:b/>
                <w:spacing w:val="-1"/>
                <w:w w:val="105"/>
                <w:sz w:val="20"/>
                <w:szCs w:val="20"/>
              </w:rPr>
              <w:t>και</w:t>
            </w:r>
            <w:r w:rsidRPr="00A32941">
              <w:rPr>
                <w:b/>
                <w:spacing w:val="-11"/>
                <w:w w:val="105"/>
                <w:sz w:val="20"/>
                <w:szCs w:val="20"/>
              </w:rPr>
              <w:t xml:space="preserve"> </w:t>
            </w:r>
            <w:r w:rsidRPr="00A32941">
              <w:rPr>
                <w:b/>
                <w:spacing w:val="-1"/>
                <w:w w:val="105"/>
                <w:sz w:val="20"/>
                <w:szCs w:val="20"/>
              </w:rPr>
              <w:t>Χρηστώ</w:t>
            </w:r>
            <w:r w:rsidRPr="00A32941">
              <w:rPr>
                <w:b/>
                <w:smallCaps/>
                <w:spacing w:val="-1"/>
                <w:w w:val="105"/>
                <w:sz w:val="20"/>
                <w:szCs w:val="20"/>
              </w:rPr>
              <w:t>ν</w:t>
            </w:r>
            <w:r w:rsidRPr="00A32941">
              <w:rPr>
                <w:b/>
                <w:spacing w:val="-12"/>
                <w:w w:val="105"/>
                <w:sz w:val="20"/>
                <w:szCs w:val="20"/>
              </w:rPr>
              <w:t xml:space="preserve"> </w:t>
            </w:r>
            <w:r w:rsidRPr="00A32941">
              <w:rPr>
                <w:b/>
                <w:spacing w:val="-1"/>
                <w:w w:val="105"/>
                <w:sz w:val="20"/>
                <w:szCs w:val="20"/>
              </w:rPr>
              <w:t>Συστήματος</w:t>
            </w:r>
          </w:p>
        </w:tc>
      </w:tr>
      <w:tr w:rsidR="002616C7" w:rsidRPr="00A32941">
        <w:trPr>
          <w:trHeight w:val="5783"/>
        </w:trPr>
        <w:tc>
          <w:tcPr>
            <w:tcW w:w="9210" w:type="dxa"/>
            <w:gridSpan w:val="2"/>
          </w:tcPr>
          <w:p w:rsidR="002616C7" w:rsidRPr="00A32941" w:rsidRDefault="00BA2DF2">
            <w:pPr>
              <w:pStyle w:val="TableParagraph"/>
              <w:spacing w:before="6" w:line="297" w:lineRule="auto"/>
              <w:ind w:left="103"/>
              <w:rPr>
                <w:sz w:val="20"/>
                <w:szCs w:val="20"/>
              </w:rPr>
            </w:pPr>
            <w:r w:rsidRPr="00A32941">
              <w:rPr>
                <w:sz w:val="20"/>
                <w:szCs w:val="20"/>
              </w:rPr>
              <w:t>Η</w:t>
            </w:r>
            <w:r w:rsidRPr="00A32941">
              <w:rPr>
                <w:spacing w:val="3"/>
                <w:sz w:val="20"/>
                <w:szCs w:val="20"/>
              </w:rPr>
              <w:t xml:space="preserve"> </w:t>
            </w:r>
            <w:r w:rsidRPr="00A32941">
              <w:rPr>
                <w:sz w:val="20"/>
                <w:szCs w:val="20"/>
              </w:rPr>
              <w:t>Φάση</w:t>
            </w:r>
            <w:r w:rsidRPr="00A32941">
              <w:rPr>
                <w:spacing w:val="4"/>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4"/>
                <w:sz w:val="20"/>
                <w:szCs w:val="20"/>
              </w:rPr>
              <w:t xml:space="preserve"> </w:t>
            </w:r>
            <w:r w:rsidRPr="00A32941">
              <w:rPr>
                <w:sz w:val="20"/>
                <w:szCs w:val="20"/>
              </w:rPr>
              <w:t>εκπαίδεΥση</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5"/>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5"/>
                <w:sz w:val="20"/>
                <w:szCs w:val="20"/>
              </w:rPr>
              <w:t xml:space="preserve"> </w:t>
            </w:r>
            <w:r w:rsidRPr="00A32941">
              <w:rPr>
                <w:sz w:val="20"/>
                <w:szCs w:val="20"/>
              </w:rPr>
              <w:t>Υπαλλήλω</w:t>
            </w:r>
            <w:r w:rsidRPr="00A32941">
              <w:rPr>
                <w:smallCaps/>
                <w:sz w:val="20"/>
                <w:szCs w:val="20"/>
              </w:rPr>
              <w:t>ν</w:t>
            </w:r>
            <w:r w:rsidRPr="00A32941">
              <w:rPr>
                <w:spacing w:val="-2"/>
                <w:sz w:val="20"/>
                <w:szCs w:val="20"/>
              </w:rPr>
              <w:t xml:space="preserve"> </w:t>
            </w:r>
            <w:r w:rsidRPr="00A32941">
              <w:rPr>
                <w:sz w:val="20"/>
                <w:szCs w:val="20"/>
              </w:rPr>
              <w:t>ποΥ</w:t>
            </w:r>
            <w:r w:rsidRPr="00A32941">
              <w:rPr>
                <w:spacing w:val="2"/>
                <w:sz w:val="20"/>
                <w:szCs w:val="20"/>
              </w:rPr>
              <w:t xml:space="preserve"> </w:t>
            </w:r>
            <w:r w:rsidRPr="00A32941">
              <w:rPr>
                <w:sz w:val="20"/>
                <w:szCs w:val="20"/>
              </w:rPr>
              <w:t>εμπλέκο</w:t>
            </w:r>
            <w:r w:rsidRPr="00A32941">
              <w:rPr>
                <w:smallCaps/>
                <w:sz w:val="20"/>
                <w:szCs w:val="20"/>
              </w:rPr>
              <w:t>ν</w:t>
            </w:r>
            <w:r w:rsidRPr="00A32941">
              <w:rPr>
                <w:sz w:val="20"/>
                <w:szCs w:val="20"/>
              </w:rPr>
              <w:t>ται στις διαδικασίες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3"/>
                <w:sz w:val="20"/>
                <w:szCs w:val="20"/>
              </w:rPr>
              <w:t xml:space="preserve"> </w:t>
            </w:r>
            <w:r w:rsidRPr="00A32941">
              <w:rPr>
                <w:sz w:val="20"/>
                <w:szCs w:val="20"/>
              </w:rPr>
              <w:t>α</w:t>
            </w:r>
            <w:r w:rsidRPr="00A32941">
              <w:rPr>
                <w:smallCaps/>
                <w:sz w:val="20"/>
                <w:szCs w:val="20"/>
              </w:rPr>
              <w:t>ν</w:t>
            </w:r>
            <w:r w:rsidRPr="00A32941">
              <w:rPr>
                <w:sz w:val="20"/>
                <w:szCs w:val="20"/>
              </w:rPr>
              <w:t>ασχεδιαστού</w:t>
            </w:r>
            <w:r w:rsidRPr="00A32941">
              <w:rPr>
                <w:smallCaps/>
                <w:sz w:val="20"/>
                <w:szCs w:val="20"/>
              </w:rPr>
              <w:t>ν</w:t>
            </w:r>
            <w:r w:rsidRPr="00A32941">
              <w:rPr>
                <w:sz w:val="20"/>
                <w:szCs w:val="20"/>
              </w:rPr>
              <w:t>.</w:t>
            </w:r>
          </w:p>
          <w:p w:rsidR="002616C7" w:rsidRPr="00A32941" w:rsidRDefault="00BA2DF2">
            <w:pPr>
              <w:pStyle w:val="TableParagraph"/>
              <w:spacing w:before="112" w:line="297" w:lineRule="auto"/>
              <w:ind w:left="103"/>
              <w:rPr>
                <w:sz w:val="20"/>
                <w:szCs w:val="20"/>
              </w:rPr>
            </w:pPr>
            <w:r w:rsidRPr="00A32941">
              <w:rPr>
                <w:sz w:val="20"/>
                <w:szCs w:val="20"/>
              </w:rPr>
              <w:t>Ο</w:t>
            </w:r>
            <w:r w:rsidRPr="00A32941">
              <w:rPr>
                <w:spacing w:val="44"/>
                <w:sz w:val="20"/>
                <w:szCs w:val="20"/>
              </w:rPr>
              <w:t xml:space="preserve"> </w:t>
            </w:r>
            <w:r w:rsidRPr="00A32941">
              <w:rPr>
                <w:sz w:val="20"/>
                <w:szCs w:val="20"/>
              </w:rPr>
              <w:t>αριθμός</w:t>
            </w:r>
            <w:r w:rsidRPr="00A32941">
              <w:rPr>
                <w:spacing w:val="44"/>
                <w:sz w:val="20"/>
                <w:szCs w:val="20"/>
              </w:rPr>
              <w:t xml:space="preserve"> </w:t>
            </w:r>
            <w:r w:rsidRPr="00A32941">
              <w:rPr>
                <w:sz w:val="20"/>
                <w:szCs w:val="20"/>
              </w:rPr>
              <w:t>και</w:t>
            </w:r>
            <w:r w:rsidRPr="00A32941">
              <w:rPr>
                <w:spacing w:val="47"/>
                <w:sz w:val="20"/>
                <w:szCs w:val="20"/>
              </w:rPr>
              <w:t xml:space="preserve"> </w:t>
            </w:r>
            <w:r w:rsidRPr="00A32941">
              <w:rPr>
                <w:sz w:val="20"/>
                <w:szCs w:val="20"/>
              </w:rPr>
              <w:t>οι</w:t>
            </w:r>
            <w:r w:rsidRPr="00A32941">
              <w:rPr>
                <w:spacing w:val="46"/>
                <w:sz w:val="20"/>
                <w:szCs w:val="20"/>
              </w:rPr>
              <w:t xml:space="preserve"> </w:t>
            </w:r>
            <w:r w:rsidRPr="00A32941">
              <w:rPr>
                <w:sz w:val="20"/>
                <w:szCs w:val="20"/>
              </w:rPr>
              <w:t>ειδικότητες</w:t>
            </w:r>
            <w:r w:rsidRPr="00A32941">
              <w:rPr>
                <w:spacing w:val="46"/>
                <w:sz w:val="20"/>
                <w:szCs w:val="20"/>
              </w:rPr>
              <w:t xml:space="preserve"> </w:t>
            </w:r>
            <w:r w:rsidRPr="00A32941">
              <w:rPr>
                <w:sz w:val="20"/>
                <w:szCs w:val="20"/>
              </w:rPr>
              <w:t>τω</w:t>
            </w:r>
            <w:r w:rsidRPr="00A32941">
              <w:rPr>
                <w:smallCaps/>
                <w:sz w:val="20"/>
                <w:szCs w:val="20"/>
              </w:rPr>
              <w:t>ν</w:t>
            </w:r>
            <w:r w:rsidRPr="00A32941">
              <w:rPr>
                <w:spacing w:val="51"/>
                <w:sz w:val="20"/>
                <w:szCs w:val="20"/>
              </w:rPr>
              <w:t xml:space="preserve"> </w:t>
            </w:r>
            <w:r w:rsidRPr="00A32941">
              <w:rPr>
                <w:sz w:val="20"/>
                <w:szCs w:val="20"/>
              </w:rPr>
              <w:t>εκπαιδεΥομέ</w:t>
            </w:r>
            <w:r w:rsidRPr="00A32941">
              <w:rPr>
                <w:smallCaps/>
                <w:sz w:val="20"/>
                <w:szCs w:val="20"/>
              </w:rPr>
              <w:t>ν</w:t>
            </w:r>
            <w:r w:rsidRPr="00A32941">
              <w:rPr>
                <w:sz w:val="20"/>
                <w:szCs w:val="20"/>
              </w:rPr>
              <w:t>ω</w:t>
            </w:r>
            <w:r w:rsidRPr="00A32941">
              <w:rPr>
                <w:smallCaps/>
                <w:sz w:val="20"/>
                <w:szCs w:val="20"/>
              </w:rPr>
              <w:t>ν</w:t>
            </w:r>
            <w:r w:rsidRPr="00A32941">
              <w:rPr>
                <w:spacing w:val="49"/>
                <w:sz w:val="20"/>
                <w:szCs w:val="20"/>
              </w:rPr>
              <w:t xml:space="preserve"> </w:t>
            </w:r>
            <w:r w:rsidRPr="00A32941">
              <w:rPr>
                <w:sz w:val="20"/>
                <w:szCs w:val="20"/>
              </w:rPr>
              <w:t>παρατίθο</w:t>
            </w:r>
            <w:r w:rsidRPr="00A32941">
              <w:rPr>
                <w:smallCaps/>
                <w:sz w:val="20"/>
                <w:szCs w:val="20"/>
              </w:rPr>
              <w:t>ν</w:t>
            </w:r>
            <w:r w:rsidRPr="00A32941">
              <w:rPr>
                <w:sz w:val="20"/>
                <w:szCs w:val="20"/>
              </w:rPr>
              <w:t>ται</w:t>
            </w:r>
            <w:r w:rsidRPr="00A32941">
              <w:rPr>
                <w:spacing w:val="46"/>
                <w:sz w:val="20"/>
                <w:szCs w:val="20"/>
              </w:rPr>
              <w:t xml:space="preserve"> </w:t>
            </w:r>
            <w:r w:rsidRPr="00A32941">
              <w:rPr>
                <w:sz w:val="20"/>
                <w:szCs w:val="20"/>
              </w:rPr>
              <w:t>στη</w:t>
            </w:r>
            <w:r w:rsidRPr="00A32941">
              <w:rPr>
                <w:spacing w:val="49"/>
                <w:sz w:val="20"/>
                <w:szCs w:val="20"/>
              </w:rPr>
              <w:t xml:space="preserve"> </w:t>
            </w:r>
            <w:r w:rsidRPr="00A32941">
              <w:rPr>
                <w:sz w:val="20"/>
                <w:szCs w:val="20"/>
              </w:rPr>
              <w:t>παράγραφο</w:t>
            </w:r>
            <w:r w:rsidRPr="00A32941">
              <w:rPr>
                <w:spacing w:val="44"/>
                <w:sz w:val="20"/>
                <w:szCs w:val="20"/>
              </w:rPr>
              <w:t xml:space="preserve"> </w:t>
            </w:r>
            <w:r w:rsidRPr="00A32941">
              <w:rPr>
                <w:sz w:val="20"/>
                <w:szCs w:val="20"/>
              </w:rPr>
              <w:t>6.3</w:t>
            </w:r>
            <w:r w:rsidRPr="00A32941">
              <w:rPr>
                <w:spacing w:val="48"/>
                <w:sz w:val="20"/>
                <w:szCs w:val="20"/>
              </w:rPr>
              <w:t xml:space="preserve"> </w:t>
            </w:r>
            <w:r w:rsidRPr="00A32941">
              <w:rPr>
                <w:sz w:val="20"/>
                <w:szCs w:val="20"/>
              </w:rPr>
              <w:t>Υπηρεσίες</w:t>
            </w:r>
            <w:r w:rsidRPr="00A32941">
              <w:rPr>
                <w:spacing w:val="1"/>
                <w:sz w:val="20"/>
                <w:szCs w:val="20"/>
              </w:rPr>
              <w:t xml:space="preserve"> </w:t>
            </w:r>
            <w:r w:rsidRPr="00A32941">
              <w:rPr>
                <w:sz w:val="20"/>
                <w:szCs w:val="20"/>
              </w:rPr>
              <w:t>εκπαίδεΥσης.</w:t>
            </w: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7"/>
              <w:ind w:left="119"/>
              <w:rPr>
                <w:sz w:val="20"/>
                <w:szCs w:val="20"/>
              </w:rPr>
            </w:pPr>
            <w:r w:rsidRPr="00A32941">
              <w:rPr>
                <w:spacing w:val="-1"/>
                <w:w w:val="105"/>
                <w:sz w:val="20"/>
                <w:szCs w:val="20"/>
              </w:rPr>
              <w:t>Τα</w:t>
            </w:r>
            <w:r w:rsidRPr="00A32941">
              <w:rPr>
                <w:spacing w:val="-15"/>
                <w:w w:val="105"/>
                <w:sz w:val="20"/>
                <w:szCs w:val="20"/>
              </w:rPr>
              <w:t xml:space="preserve"> </w:t>
            </w:r>
            <w:r w:rsidRPr="00A32941">
              <w:rPr>
                <w:spacing w:val="-1"/>
                <w:w w:val="105"/>
                <w:sz w:val="20"/>
                <w:szCs w:val="20"/>
              </w:rPr>
              <w:t>παραδοτέα</w:t>
            </w:r>
            <w:r w:rsidRPr="00A32941">
              <w:rPr>
                <w:spacing w:val="-14"/>
                <w:w w:val="105"/>
                <w:sz w:val="20"/>
                <w:szCs w:val="20"/>
              </w:rPr>
              <w:t xml:space="preserve"> </w:t>
            </w:r>
            <w:r w:rsidRPr="00A32941">
              <w:rPr>
                <w:w w:val="105"/>
                <w:sz w:val="20"/>
                <w:szCs w:val="20"/>
              </w:rPr>
              <w:t>της</w:t>
            </w:r>
            <w:r w:rsidRPr="00A32941">
              <w:rPr>
                <w:spacing w:val="-15"/>
                <w:w w:val="105"/>
                <w:sz w:val="20"/>
                <w:szCs w:val="20"/>
              </w:rPr>
              <w:t xml:space="preserve"> </w:t>
            </w:r>
            <w:r w:rsidRPr="00A32941">
              <w:rPr>
                <w:w w:val="105"/>
                <w:sz w:val="20"/>
                <w:szCs w:val="20"/>
              </w:rPr>
              <w:t>Φάσης</w:t>
            </w:r>
            <w:r w:rsidRPr="00A32941">
              <w:rPr>
                <w:spacing w:val="-14"/>
                <w:w w:val="105"/>
                <w:sz w:val="20"/>
                <w:szCs w:val="20"/>
              </w:rPr>
              <w:t xml:space="preserve"> </w:t>
            </w:r>
            <w:r w:rsidRPr="00A32941">
              <w:rPr>
                <w:w w:val="105"/>
                <w:sz w:val="20"/>
                <w:szCs w:val="20"/>
              </w:rPr>
              <w:t>είναι:</w:t>
            </w:r>
          </w:p>
        </w:tc>
      </w:tr>
      <w:tr w:rsidR="002616C7" w:rsidRPr="00A32941">
        <w:trPr>
          <w:trHeight w:val="412"/>
        </w:trPr>
        <w:tc>
          <w:tcPr>
            <w:tcW w:w="3601" w:type="dxa"/>
            <w:shd w:val="clear" w:color="auto" w:fill="E6E6E6"/>
          </w:tcPr>
          <w:p w:rsidR="002616C7" w:rsidRPr="00A32941" w:rsidRDefault="00BA2DF2">
            <w:pPr>
              <w:pStyle w:val="TableParagraph"/>
              <w:spacing w:before="6"/>
              <w:ind w:left="806"/>
              <w:rPr>
                <w:b/>
                <w:sz w:val="20"/>
                <w:szCs w:val="20"/>
              </w:rPr>
            </w:pPr>
            <w:r w:rsidRPr="00A32941">
              <w:rPr>
                <w:b/>
                <w:spacing w:val="-1"/>
                <w:w w:val="105"/>
                <w:sz w:val="20"/>
                <w:szCs w:val="20"/>
              </w:rPr>
              <w:t>Τίτλος</w:t>
            </w:r>
            <w:r w:rsidRPr="00A32941">
              <w:rPr>
                <w:b/>
                <w:spacing w:val="-11"/>
                <w:w w:val="105"/>
                <w:sz w:val="20"/>
                <w:szCs w:val="20"/>
              </w:rPr>
              <w:t xml:space="preserve"> </w:t>
            </w:r>
            <w:r w:rsidRPr="00A32941">
              <w:rPr>
                <w:b/>
                <w:spacing w:val="-1"/>
                <w:w w:val="105"/>
                <w:sz w:val="20"/>
                <w:szCs w:val="20"/>
              </w:rPr>
              <w:t>Παραδοτέου</w:t>
            </w:r>
          </w:p>
        </w:tc>
        <w:tc>
          <w:tcPr>
            <w:tcW w:w="5609" w:type="dxa"/>
            <w:shd w:val="clear" w:color="auto" w:fill="E6E6E6"/>
          </w:tcPr>
          <w:p w:rsidR="002616C7" w:rsidRPr="00A32941" w:rsidRDefault="00BA2DF2">
            <w:pPr>
              <w:pStyle w:val="TableParagraph"/>
              <w:spacing w:before="6"/>
              <w:ind w:left="1558"/>
              <w:rPr>
                <w:b/>
                <w:sz w:val="20"/>
                <w:szCs w:val="20"/>
              </w:rPr>
            </w:pPr>
            <w:r w:rsidRPr="00A32941">
              <w:rPr>
                <w:b/>
                <w:spacing w:val="-1"/>
                <w:w w:val="105"/>
                <w:sz w:val="20"/>
                <w:szCs w:val="20"/>
              </w:rPr>
              <w:t>Περιγραφή</w:t>
            </w:r>
            <w:r w:rsidRPr="00A32941">
              <w:rPr>
                <w:b/>
                <w:spacing w:val="-11"/>
                <w:w w:val="105"/>
                <w:sz w:val="20"/>
                <w:szCs w:val="20"/>
              </w:rPr>
              <w:t xml:space="preserve"> </w:t>
            </w:r>
            <w:r w:rsidRPr="00A32941">
              <w:rPr>
                <w:b/>
                <w:spacing w:val="-1"/>
                <w:w w:val="105"/>
                <w:sz w:val="20"/>
                <w:szCs w:val="20"/>
              </w:rPr>
              <w:t>Παραδοτέου</w:t>
            </w:r>
          </w:p>
        </w:tc>
      </w:tr>
      <w:tr w:rsidR="002616C7" w:rsidRPr="00A32941">
        <w:trPr>
          <w:trHeight w:val="1252"/>
        </w:trPr>
        <w:tc>
          <w:tcPr>
            <w:tcW w:w="3601" w:type="dxa"/>
          </w:tcPr>
          <w:p w:rsidR="002616C7" w:rsidRPr="00A32941" w:rsidRDefault="00BA2DF2">
            <w:pPr>
              <w:pStyle w:val="TableParagraph"/>
              <w:spacing w:before="3" w:line="297" w:lineRule="auto"/>
              <w:ind w:left="801" w:right="121" w:hanging="536"/>
              <w:rPr>
                <w:sz w:val="20"/>
                <w:szCs w:val="20"/>
              </w:rPr>
            </w:pPr>
            <w:r w:rsidRPr="00A32941">
              <w:rPr>
                <w:b/>
                <w:sz w:val="20"/>
                <w:szCs w:val="20"/>
              </w:rPr>
              <w:t xml:space="preserve">Π4.1 </w:t>
            </w:r>
            <w:r w:rsidRPr="00A32941">
              <w:rPr>
                <w:sz w:val="20"/>
                <w:szCs w:val="20"/>
              </w:rPr>
              <w:t>ΕκπαιδεΥτικό Υλικό</w:t>
            </w:r>
            <w:r w:rsidRPr="00A32941">
              <w:rPr>
                <w:spacing w:val="1"/>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sz w:val="20"/>
                <w:szCs w:val="20"/>
              </w:rPr>
              <w:t>διαδικασιώ</w:t>
            </w:r>
            <w:r w:rsidRPr="00A32941">
              <w:rPr>
                <w:smallCaps/>
                <w:sz w:val="20"/>
                <w:szCs w:val="20"/>
              </w:rPr>
              <w:t>ν</w:t>
            </w:r>
            <w:r w:rsidRPr="00A32941">
              <w:rPr>
                <w:spacing w:val="19"/>
                <w:sz w:val="20"/>
                <w:szCs w:val="20"/>
              </w:rPr>
              <w:t xml:space="preserve"> </w:t>
            </w:r>
            <w:r w:rsidRPr="00A32941">
              <w:rPr>
                <w:sz w:val="20"/>
                <w:szCs w:val="20"/>
              </w:rPr>
              <w:t>στη</w:t>
            </w:r>
            <w:r w:rsidRPr="00A32941">
              <w:rPr>
                <w:smallCaps/>
                <w:sz w:val="20"/>
                <w:szCs w:val="20"/>
              </w:rPr>
              <w:t>ν</w:t>
            </w:r>
            <w:r w:rsidRPr="00A32941">
              <w:rPr>
                <w:spacing w:val="17"/>
                <w:sz w:val="20"/>
                <w:szCs w:val="20"/>
              </w:rPr>
              <w:t xml:space="preserve"> </w:t>
            </w:r>
            <w:r w:rsidRPr="00A32941">
              <w:rPr>
                <w:sz w:val="20"/>
                <w:szCs w:val="20"/>
              </w:rPr>
              <w:t>Ελλη</w:t>
            </w:r>
            <w:r w:rsidRPr="00A32941">
              <w:rPr>
                <w:smallCaps/>
                <w:sz w:val="20"/>
                <w:szCs w:val="20"/>
              </w:rPr>
              <w:t>ν</w:t>
            </w:r>
            <w:r w:rsidRPr="00A32941">
              <w:rPr>
                <w:sz w:val="20"/>
                <w:szCs w:val="20"/>
              </w:rPr>
              <w:t>ική</w:t>
            </w:r>
            <w:r w:rsidRPr="00A32941">
              <w:rPr>
                <w:spacing w:val="-60"/>
                <w:sz w:val="20"/>
                <w:szCs w:val="20"/>
              </w:rPr>
              <w:t xml:space="preserve"> </w:t>
            </w:r>
            <w:r w:rsidRPr="00A32941">
              <w:rPr>
                <w:w w:val="105"/>
                <w:sz w:val="20"/>
                <w:szCs w:val="20"/>
              </w:rPr>
              <w:t>και</w:t>
            </w:r>
            <w:r w:rsidRPr="00A32941">
              <w:rPr>
                <w:spacing w:val="-3"/>
                <w:w w:val="105"/>
                <w:sz w:val="20"/>
                <w:szCs w:val="20"/>
              </w:rPr>
              <w:t xml:space="preserve"> </w:t>
            </w:r>
            <w:r w:rsidRPr="00A32941">
              <w:rPr>
                <w:w w:val="105"/>
                <w:sz w:val="20"/>
                <w:szCs w:val="20"/>
              </w:rPr>
              <w:t>Αγγλική</w:t>
            </w:r>
            <w:r w:rsidRPr="00A32941">
              <w:rPr>
                <w:spacing w:val="-6"/>
                <w:w w:val="105"/>
                <w:sz w:val="20"/>
                <w:szCs w:val="20"/>
              </w:rPr>
              <w:t xml:space="preserve"> </w:t>
            </w:r>
            <w:r w:rsidRPr="00A32941">
              <w:rPr>
                <w:w w:val="105"/>
                <w:sz w:val="20"/>
                <w:szCs w:val="20"/>
              </w:rPr>
              <w:t>γλώσσα</w:t>
            </w:r>
          </w:p>
        </w:tc>
        <w:tc>
          <w:tcPr>
            <w:tcW w:w="5609" w:type="dxa"/>
          </w:tcPr>
          <w:p w:rsidR="002616C7" w:rsidRPr="00A32941" w:rsidRDefault="00BA2DF2">
            <w:pPr>
              <w:pStyle w:val="TableParagraph"/>
              <w:tabs>
                <w:tab w:val="left" w:pos="1290"/>
                <w:tab w:val="left" w:pos="2883"/>
                <w:tab w:val="left" w:pos="3800"/>
                <w:tab w:val="left" w:pos="5050"/>
              </w:tabs>
              <w:spacing w:before="3"/>
              <w:ind w:left="99"/>
              <w:rPr>
                <w:sz w:val="20"/>
                <w:szCs w:val="20"/>
              </w:rPr>
            </w:pPr>
            <w:r w:rsidRPr="00A32941">
              <w:rPr>
                <w:sz w:val="20"/>
                <w:szCs w:val="20"/>
              </w:rPr>
              <w:t>Α</w:t>
            </w:r>
            <w:r w:rsidRPr="00A32941">
              <w:rPr>
                <w:smallCaps/>
                <w:sz w:val="20"/>
                <w:szCs w:val="20"/>
              </w:rPr>
              <w:t>ν</w:t>
            </w:r>
            <w:r w:rsidRPr="00A32941">
              <w:rPr>
                <w:sz w:val="20"/>
                <w:szCs w:val="20"/>
              </w:rPr>
              <w:t>άπτΥξη</w:t>
            </w:r>
            <w:r w:rsidRPr="00A32941">
              <w:rPr>
                <w:sz w:val="20"/>
                <w:szCs w:val="20"/>
              </w:rPr>
              <w:tab/>
              <w:t>εκπαιδεΥτικού</w:t>
            </w:r>
            <w:r w:rsidRPr="00A32941">
              <w:rPr>
                <w:sz w:val="20"/>
                <w:szCs w:val="20"/>
              </w:rPr>
              <w:tab/>
              <w:t>Υλικού</w:t>
            </w:r>
            <w:r w:rsidRPr="00A32941">
              <w:rPr>
                <w:sz w:val="20"/>
                <w:szCs w:val="20"/>
              </w:rPr>
              <w:tab/>
              <w:t>Υποφάσης</w:t>
            </w:r>
            <w:r w:rsidRPr="00A32941">
              <w:rPr>
                <w:sz w:val="20"/>
                <w:szCs w:val="20"/>
              </w:rPr>
              <w:tab/>
              <w:t>Φ2Α.</w:t>
            </w:r>
          </w:p>
          <w:p w:rsidR="002616C7" w:rsidRPr="00A32941" w:rsidRDefault="00BA2DF2">
            <w:pPr>
              <w:pStyle w:val="TableParagraph"/>
              <w:spacing w:before="59"/>
              <w:ind w:left="99"/>
              <w:rPr>
                <w:b/>
                <w:sz w:val="20"/>
                <w:szCs w:val="20"/>
              </w:rPr>
            </w:pPr>
            <w:r w:rsidRPr="00A32941">
              <w:rPr>
                <w:b/>
                <w:w w:val="105"/>
                <w:sz w:val="20"/>
                <w:szCs w:val="20"/>
              </w:rPr>
              <w:t>Παράδοση</w:t>
            </w:r>
            <w:r w:rsidRPr="00A32941">
              <w:rPr>
                <w:b/>
                <w:spacing w:val="35"/>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5ο</w:t>
            </w:r>
            <w:r w:rsidRPr="00A32941">
              <w:rPr>
                <w:b/>
                <w:spacing w:val="-13"/>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1554"/>
        </w:trPr>
        <w:tc>
          <w:tcPr>
            <w:tcW w:w="3601" w:type="dxa"/>
          </w:tcPr>
          <w:p w:rsidR="002616C7" w:rsidRPr="00A32941" w:rsidRDefault="00BA2DF2">
            <w:pPr>
              <w:pStyle w:val="TableParagraph"/>
              <w:spacing w:before="6" w:line="297" w:lineRule="auto"/>
              <w:ind w:left="801" w:right="395" w:hanging="536"/>
              <w:rPr>
                <w:sz w:val="20"/>
                <w:szCs w:val="20"/>
              </w:rPr>
            </w:pPr>
            <w:r w:rsidRPr="00A32941">
              <w:rPr>
                <w:b/>
                <w:sz w:val="20"/>
                <w:szCs w:val="20"/>
              </w:rPr>
              <w:t xml:space="preserve">Π4.2 </w:t>
            </w:r>
            <w:r w:rsidRPr="00A32941">
              <w:rPr>
                <w:sz w:val="20"/>
                <w:szCs w:val="20"/>
              </w:rPr>
              <w:t>ΕκπαιδεΥτικό Υλικό</w:t>
            </w:r>
            <w:r w:rsidRPr="00A32941">
              <w:rPr>
                <w:spacing w:val="1"/>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spacing w:val="-2"/>
                <w:w w:val="105"/>
                <w:sz w:val="20"/>
                <w:szCs w:val="20"/>
              </w:rPr>
              <w:t>διαδικασιώ</w:t>
            </w:r>
            <w:r w:rsidRPr="00A32941">
              <w:rPr>
                <w:smallCaps/>
                <w:spacing w:val="-2"/>
                <w:w w:val="105"/>
                <w:sz w:val="20"/>
                <w:szCs w:val="20"/>
              </w:rPr>
              <w:t>ν</w:t>
            </w:r>
            <w:r w:rsidRPr="00A32941">
              <w:rPr>
                <w:spacing w:val="-11"/>
                <w:w w:val="105"/>
                <w:sz w:val="20"/>
                <w:szCs w:val="20"/>
              </w:rPr>
              <w:t xml:space="preserve"> </w:t>
            </w:r>
            <w:r w:rsidRPr="00A32941">
              <w:rPr>
                <w:spacing w:val="-2"/>
                <w:w w:val="105"/>
                <w:sz w:val="20"/>
                <w:szCs w:val="20"/>
              </w:rPr>
              <w:t>στη</w:t>
            </w:r>
            <w:r w:rsidRPr="00A32941">
              <w:rPr>
                <w:smallCaps/>
                <w:spacing w:val="-2"/>
                <w:w w:val="105"/>
                <w:sz w:val="20"/>
                <w:szCs w:val="20"/>
              </w:rPr>
              <w:t>ν</w:t>
            </w:r>
            <w:r w:rsidRPr="00A32941">
              <w:rPr>
                <w:spacing w:val="-11"/>
                <w:w w:val="105"/>
                <w:sz w:val="20"/>
                <w:szCs w:val="20"/>
              </w:rPr>
              <w:t xml:space="preserve"> </w:t>
            </w:r>
            <w:r w:rsidRPr="00A32941">
              <w:rPr>
                <w:spacing w:val="-2"/>
                <w:w w:val="105"/>
                <w:sz w:val="20"/>
                <w:szCs w:val="20"/>
              </w:rPr>
              <w:t>Γαλλική,</w:t>
            </w:r>
            <w:r w:rsidRPr="00A32941">
              <w:rPr>
                <w:spacing w:val="-63"/>
                <w:w w:val="105"/>
                <w:sz w:val="20"/>
                <w:szCs w:val="20"/>
              </w:rPr>
              <w:t xml:space="preserve"> </w:t>
            </w:r>
            <w:r w:rsidRPr="00A32941">
              <w:rPr>
                <w:w w:val="105"/>
                <w:sz w:val="20"/>
                <w:szCs w:val="20"/>
              </w:rPr>
              <w:t>Γερμα</w:t>
            </w:r>
            <w:r w:rsidRPr="00A32941">
              <w:rPr>
                <w:smallCaps/>
                <w:w w:val="105"/>
                <w:sz w:val="20"/>
                <w:szCs w:val="20"/>
              </w:rPr>
              <w:t>ν</w:t>
            </w:r>
            <w:r w:rsidRPr="00A32941">
              <w:rPr>
                <w:w w:val="105"/>
                <w:sz w:val="20"/>
                <w:szCs w:val="20"/>
              </w:rPr>
              <w:t>ική και Ισπα</w:t>
            </w:r>
            <w:r w:rsidRPr="00A32941">
              <w:rPr>
                <w:smallCaps/>
                <w:w w:val="105"/>
                <w:sz w:val="20"/>
                <w:szCs w:val="20"/>
              </w:rPr>
              <w:t>ν</w:t>
            </w:r>
            <w:r w:rsidRPr="00A32941">
              <w:rPr>
                <w:w w:val="105"/>
                <w:sz w:val="20"/>
                <w:szCs w:val="20"/>
              </w:rPr>
              <w:t>ική</w:t>
            </w:r>
            <w:r w:rsidRPr="00A32941">
              <w:rPr>
                <w:spacing w:val="1"/>
                <w:w w:val="105"/>
                <w:sz w:val="20"/>
                <w:szCs w:val="20"/>
              </w:rPr>
              <w:t xml:space="preserve"> </w:t>
            </w:r>
            <w:r w:rsidRPr="00A32941">
              <w:rPr>
                <w:w w:val="105"/>
                <w:sz w:val="20"/>
                <w:szCs w:val="20"/>
              </w:rPr>
              <w:t>γλώσσα</w:t>
            </w:r>
          </w:p>
        </w:tc>
        <w:tc>
          <w:tcPr>
            <w:tcW w:w="5609" w:type="dxa"/>
          </w:tcPr>
          <w:p w:rsidR="002616C7" w:rsidRPr="00A32941" w:rsidRDefault="00BA2DF2">
            <w:pPr>
              <w:pStyle w:val="TableParagraph"/>
              <w:tabs>
                <w:tab w:val="left" w:pos="1290"/>
                <w:tab w:val="left" w:pos="2883"/>
                <w:tab w:val="left" w:pos="3797"/>
                <w:tab w:val="left" w:pos="5045"/>
              </w:tabs>
              <w:spacing w:before="6"/>
              <w:ind w:left="99"/>
              <w:rPr>
                <w:sz w:val="20"/>
                <w:szCs w:val="20"/>
              </w:rPr>
            </w:pPr>
            <w:r w:rsidRPr="00A32941">
              <w:rPr>
                <w:sz w:val="20"/>
                <w:szCs w:val="20"/>
              </w:rPr>
              <w:t>Α</w:t>
            </w:r>
            <w:r w:rsidRPr="00A32941">
              <w:rPr>
                <w:smallCaps/>
                <w:sz w:val="20"/>
                <w:szCs w:val="20"/>
              </w:rPr>
              <w:t>ν</w:t>
            </w:r>
            <w:r w:rsidRPr="00A32941">
              <w:rPr>
                <w:sz w:val="20"/>
                <w:szCs w:val="20"/>
              </w:rPr>
              <w:t>άπτΥξη</w:t>
            </w:r>
            <w:r w:rsidRPr="00A32941">
              <w:rPr>
                <w:sz w:val="20"/>
                <w:szCs w:val="20"/>
              </w:rPr>
              <w:tab/>
              <w:t>εκπαιδεΥτικού</w:t>
            </w:r>
            <w:r w:rsidRPr="00A32941">
              <w:rPr>
                <w:sz w:val="20"/>
                <w:szCs w:val="20"/>
              </w:rPr>
              <w:tab/>
              <w:t>Υλικού</w:t>
            </w:r>
            <w:r w:rsidRPr="00A32941">
              <w:rPr>
                <w:sz w:val="20"/>
                <w:szCs w:val="20"/>
              </w:rPr>
              <w:tab/>
              <w:t>Υποφάσης</w:t>
            </w:r>
            <w:r w:rsidRPr="00A32941">
              <w:rPr>
                <w:sz w:val="20"/>
                <w:szCs w:val="20"/>
              </w:rPr>
              <w:tab/>
              <w:t>Φ2Α.</w:t>
            </w:r>
          </w:p>
          <w:p w:rsidR="002616C7" w:rsidRPr="00A32941" w:rsidRDefault="00BA2DF2">
            <w:pPr>
              <w:pStyle w:val="TableParagraph"/>
              <w:spacing w:before="58"/>
              <w:ind w:left="99"/>
              <w:rPr>
                <w:b/>
                <w:sz w:val="20"/>
                <w:szCs w:val="20"/>
              </w:rPr>
            </w:pPr>
            <w:r w:rsidRPr="00A32941">
              <w:rPr>
                <w:b/>
                <w:w w:val="105"/>
                <w:sz w:val="20"/>
                <w:szCs w:val="20"/>
              </w:rPr>
              <w:t>Παράδοση</w:t>
            </w:r>
            <w:r w:rsidRPr="00A32941">
              <w:rPr>
                <w:b/>
                <w:spacing w:val="36"/>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8ο</w:t>
            </w:r>
            <w:r w:rsidRPr="00A32941">
              <w:rPr>
                <w:b/>
                <w:spacing w:val="-12"/>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1252"/>
        </w:trPr>
        <w:tc>
          <w:tcPr>
            <w:tcW w:w="3601" w:type="dxa"/>
          </w:tcPr>
          <w:p w:rsidR="002616C7" w:rsidRPr="00A32941" w:rsidRDefault="00BA2DF2">
            <w:pPr>
              <w:pStyle w:val="TableParagraph"/>
              <w:spacing w:before="3" w:line="297" w:lineRule="auto"/>
              <w:ind w:left="801" w:right="121" w:hanging="536"/>
              <w:rPr>
                <w:sz w:val="20"/>
                <w:szCs w:val="20"/>
              </w:rPr>
            </w:pPr>
            <w:r w:rsidRPr="00A32941">
              <w:rPr>
                <w:b/>
                <w:sz w:val="20"/>
                <w:szCs w:val="20"/>
              </w:rPr>
              <w:t xml:space="preserve">Π4.3 </w:t>
            </w:r>
            <w:r w:rsidRPr="00A32941">
              <w:rPr>
                <w:sz w:val="20"/>
                <w:szCs w:val="20"/>
              </w:rPr>
              <w:t>ΕκπαιδεΥτικό Υλικό</w:t>
            </w:r>
            <w:r w:rsidRPr="00A32941">
              <w:rPr>
                <w:spacing w:val="1"/>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ασχεδιασμέ</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1"/>
                <w:w w:val="105"/>
                <w:sz w:val="20"/>
                <w:szCs w:val="20"/>
              </w:rPr>
              <w:t xml:space="preserve"> </w:t>
            </w:r>
            <w:r w:rsidRPr="00A32941">
              <w:rPr>
                <w:sz w:val="20"/>
                <w:szCs w:val="20"/>
              </w:rPr>
              <w:t>διαδικασιώ</w:t>
            </w:r>
            <w:r w:rsidRPr="00A32941">
              <w:rPr>
                <w:smallCaps/>
                <w:sz w:val="20"/>
                <w:szCs w:val="20"/>
              </w:rPr>
              <w:t>ν</w:t>
            </w:r>
            <w:r w:rsidRPr="00A32941">
              <w:rPr>
                <w:spacing w:val="15"/>
                <w:sz w:val="20"/>
                <w:szCs w:val="20"/>
              </w:rPr>
              <w:t xml:space="preserve"> </w:t>
            </w:r>
            <w:r w:rsidRPr="00A32941">
              <w:rPr>
                <w:sz w:val="20"/>
                <w:szCs w:val="20"/>
              </w:rPr>
              <w:t>στις</w:t>
            </w:r>
            <w:r w:rsidRPr="00A32941">
              <w:rPr>
                <w:spacing w:val="14"/>
                <w:sz w:val="20"/>
                <w:szCs w:val="20"/>
              </w:rPr>
              <w:t xml:space="preserve"> </w:t>
            </w:r>
            <w:r w:rsidRPr="00A32941">
              <w:rPr>
                <w:sz w:val="20"/>
                <w:szCs w:val="20"/>
              </w:rPr>
              <w:t>Υπόλοιπες</w:t>
            </w:r>
            <w:r w:rsidRPr="00A32941">
              <w:rPr>
                <w:spacing w:val="-59"/>
                <w:sz w:val="20"/>
                <w:szCs w:val="20"/>
              </w:rPr>
              <w:t xml:space="preserve"> </w:t>
            </w:r>
            <w:r w:rsidRPr="00A32941">
              <w:rPr>
                <w:w w:val="105"/>
                <w:sz w:val="20"/>
                <w:szCs w:val="20"/>
              </w:rPr>
              <w:t>γλώσσες</w:t>
            </w:r>
          </w:p>
        </w:tc>
        <w:tc>
          <w:tcPr>
            <w:tcW w:w="5609" w:type="dxa"/>
          </w:tcPr>
          <w:p w:rsidR="002616C7" w:rsidRPr="00A32941" w:rsidRDefault="00BA2DF2">
            <w:pPr>
              <w:pStyle w:val="TableParagraph"/>
              <w:tabs>
                <w:tab w:val="left" w:pos="1290"/>
                <w:tab w:val="left" w:pos="2883"/>
                <w:tab w:val="left" w:pos="3797"/>
                <w:tab w:val="left" w:pos="5045"/>
              </w:tabs>
              <w:spacing w:before="3"/>
              <w:ind w:left="99"/>
              <w:rPr>
                <w:sz w:val="20"/>
                <w:szCs w:val="20"/>
              </w:rPr>
            </w:pPr>
            <w:r w:rsidRPr="00A32941">
              <w:rPr>
                <w:sz w:val="20"/>
                <w:szCs w:val="20"/>
              </w:rPr>
              <w:t>Α</w:t>
            </w:r>
            <w:r w:rsidRPr="00A32941">
              <w:rPr>
                <w:smallCaps/>
                <w:sz w:val="20"/>
                <w:szCs w:val="20"/>
              </w:rPr>
              <w:t>ν</w:t>
            </w:r>
            <w:r w:rsidRPr="00A32941">
              <w:rPr>
                <w:sz w:val="20"/>
                <w:szCs w:val="20"/>
              </w:rPr>
              <w:t>άπτΥξη</w:t>
            </w:r>
            <w:r w:rsidRPr="00A32941">
              <w:rPr>
                <w:sz w:val="20"/>
                <w:szCs w:val="20"/>
              </w:rPr>
              <w:tab/>
              <w:t>εκπαιδεΥτικού</w:t>
            </w:r>
            <w:r w:rsidRPr="00A32941">
              <w:rPr>
                <w:sz w:val="20"/>
                <w:szCs w:val="20"/>
              </w:rPr>
              <w:tab/>
              <w:t>Υλικού</w:t>
            </w:r>
            <w:r w:rsidRPr="00A32941">
              <w:rPr>
                <w:sz w:val="20"/>
                <w:szCs w:val="20"/>
              </w:rPr>
              <w:tab/>
              <w:t>Υποφάσης</w:t>
            </w:r>
            <w:r w:rsidRPr="00A32941">
              <w:rPr>
                <w:sz w:val="20"/>
                <w:szCs w:val="20"/>
              </w:rPr>
              <w:tab/>
              <w:t>Φ2Α.</w:t>
            </w:r>
          </w:p>
          <w:p w:rsidR="002616C7" w:rsidRPr="00A32941" w:rsidRDefault="00BA2DF2">
            <w:pPr>
              <w:pStyle w:val="TableParagraph"/>
              <w:spacing w:before="59"/>
              <w:ind w:left="99"/>
              <w:rPr>
                <w:b/>
                <w:sz w:val="20"/>
                <w:szCs w:val="20"/>
              </w:rPr>
            </w:pPr>
            <w:r w:rsidRPr="00A32941">
              <w:rPr>
                <w:b/>
                <w:w w:val="105"/>
                <w:sz w:val="20"/>
                <w:szCs w:val="20"/>
              </w:rPr>
              <w:t>Παράδοση</w:t>
            </w:r>
            <w:r w:rsidRPr="00A32941">
              <w:rPr>
                <w:b/>
                <w:spacing w:val="36"/>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15ο</w:t>
            </w:r>
            <w:r w:rsidRPr="00A32941">
              <w:rPr>
                <w:b/>
                <w:spacing w:val="-12"/>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1"/>
        <w:gridCol w:w="3164"/>
        <w:gridCol w:w="1212"/>
        <w:gridCol w:w="607"/>
        <w:gridCol w:w="625"/>
      </w:tblGrid>
      <w:tr w:rsidR="002616C7" w:rsidRPr="00A32941">
        <w:trPr>
          <w:trHeight w:val="1309"/>
        </w:trPr>
        <w:tc>
          <w:tcPr>
            <w:tcW w:w="3601" w:type="dxa"/>
          </w:tcPr>
          <w:p w:rsidR="002616C7" w:rsidRPr="00A32941" w:rsidRDefault="00BA2DF2">
            <w:pPr>
              <w:pStyle w:val="TableParagraph"/>
              <w:spacing w:before="6" w:line="297" w:lineRule="auto"/>
              <w:ind w:left="801" w:hanging="536"/>
              <w:rPr>
                <w:sz w:val="20"/>
                <w:szCs w:val="20"/>
              </w:rPr>
            </w:pPr>
            <w:r w:rsidRPr="00A32941">
              <w:rPr>
                <w:b/>
                <w:w w:val="105"/>
                <w:sz w:val="20"/>
                <w:szCs w:val="20"/>
              </w:rPr>
              <w:t>Π4.4</w:t>
            </w:r>
            <w:r w:rsidRPr="00A32941">
              <w:rPr>
                <w:w w:val="105"/>
                <w:sz w:val="20"/>
                <w:szCs w:val="20"/>
              </w:rPr>
              <w:t>.Υπηρεσίες ΕκπαίδεΥσης</w:t>
            </w:r>
            <w:r w:rsidRPr="00A32941">
              <w:rPr>
                <w:spacing w:val="1"/>
                <w:w w:val="105"/>
                <w:sz w:val="20"/>
                <w:szCs w:val="20"/>
              </w:rPr>
              <w:t xml:space="preserve"> </w:t>
            </w:r>
            <w:r w:rsidRPr="00A32941">
              <w:rPr>
                <w:sz w:val="20"/>
                <w:szCs w:val="20"/>
              </w:rPr>
              <w:t>Διαχειριστώ</w:t>
            </w:r>
            <w:r w:rsidRPr="00A32941">
              <w:rPr>
                <w:smallCaps/>
                <w:sz w:val="20"/>
                <w:szCs w:val="20"/>
              </w:rPr>
              <w:t>ν</w:t>
            </w:r>
            <w:r w:rsidRPr="00A32941">
              <w:rPr>
                <w:spacing w:val="20"/>
                <w:sz w:val="20"/>
                <w:szCs w:val="20"/>
              </w:rPr>
              <w:t xml:space="preserve"> </w:t>
            </w:r>
            <w:r w:rsidRPr="00A32941">
              <w:rPr>
                <w:sz w:val="20"/>
                <w:szCs w:val="20"/>
              </w:rPr>
              <w:t>και</w:t>
            </w:r>
            <w:r w:rsidRPr="00A32941">
              <w:rPr>
                <w:spacing w:val="22"/>
                <w:sz w:val="20"/>
                <w:szCs w:val="20"/>
              </w:rPr>
              <w:t xml:space="preserve"> </w:t>
            </w:r>
            <w:r w:rsidRPr="00A32941">
              <w:rPr>
                <w:sz w:val="20"/>
                <w:szCs w:val="20"/>
              </w:rPr>
              <w:t>Χρηστώ</w:t>
            </w:r>
            <w:r w:rsidRPr="00A32941">
              <w:rPr>
                <w:smallCaps/>
                <w:sz w:val="20"/>
                <w:szCs w:val="20"/>
              </w:rPr>
              <w:t>ν</w:t>
            </w:r>
            <w:r w:rsidRPr="00A32941">
              <w:rPr>
                <w:spacing w:val="-60"/>
                <w:sz w:val="20"/>
                <w:szCs w:val="20"/>
              </w:rPr>
              <w:t xml:space="preserve"> </w:t>
            </w:r>
            <w:r w:rsidRPr="00A32941">
              <w:rPr>
                <w:w w:val="105"/>
                <w:sz w:val="20"/>
                <w:szCs w:val="20"/>
              </w:rPr>
              <w:t>ΣΥστήματος</w:t>
            </w:r>
          </w:p>
        </w:tc>
        <w:tc>
          <w:tcPr>
            <w:tcW w:w="5608" w:type="dxa"/>
            <w:gridSpan w:val="4"/>
          </w:tcPr>
          <w:p w:rsidR="002616C7" w:rsidRPr="00A32941" w:rsidRDefault="00BA2DF2">
            <w:pPr>
              <w:pStyle w:val="TableParagraph"/>
              <w:spacing w:before="6" w:line="297" w:lineRule="auto"/>
              <w:ind w:left="99" w:right="98"/>
              <w:jc w:val="both"/>
              <w:rPr>
                <w:sz w:val="20"/>
                <w:szCs w:val="20"/>
              </w:rPr>
            </w:pPr>
            <w:r w:rsidRPr="00A32941">
              <w:rPr>
                <w:sz w:val="20"/>
                <w:szCs w:val="20"/>
              </w:rPr>
              <w:t>Υλοποίηση</w:t>
            </w:r>
            <w:r w:rsidRPr="00A32941">
              <w:rPr>
                <w:spacing w:val="1"/>
                <w:sz w:val="20"/>
                <w:szCs w:val="20"/>
              </w:rPr>
              <w:t xml:space="preserve"> </w:t>
            </w:r>
            <w:r w:rsidRPr="00A32941">
              <w:rPr>
                <w:sz w:val="20"/>
                <w:szCs w:val="20"/>
              </w:rPr>
              <w:t>ΕκπαιδεΥτικού</w:t>
            </w:r>
            <w:r w:rsidRPr="00A32941">
              <w:rPr>
                <w:spacing w:val="63"/>
                <w:sz w:val="20"/>
                <w:szCs w:val="20"/>
              </w:rPr>
              <w:t xml:space="preserve"> </w:t>
            </w:r>
            <w:r w:rsidRPr="00A32941">
              <w:rPr>
                <w:sz w:val="20"/>
                <w:szCs w:val="20"/>
              </w:rPr>
              <w:t>Προγράμματος</w:t>
            </w:r>
            <w:r w:rsidRPr="00A32941">
              <w:rPr>
                <w:spacing w:val="63"/>
                <w:sz w:val="20"/>
                <w:szCs w:val="20"/>
              </w:rPr>
              <w:t xml:space="preserve"> </w:t>
            </w:r>
            <w:r w:rsidRPr="00A32941">
              <w:rPr>
                <w:sz w:val="20"/>
                <w:szCs w:val="20"/>
              </w:rPr>
              <w:t>Διαχειριστώ</w:t>
            </w:r>
            <w:r w:rsidRPr="00A32941">
              <w:rPr>
                <w:smallCaps/>
                <w:sz w:val="20"/>
                <w:szCs w:val="20"/>
              </w:rPr>
              <w:t>ν</w:t>
            </w:r>
            <w:r w:rsidRPr="00A32941">
              <w:rPr>
                <w:spacing w:val="1"/>
                <w:sz w:val="20"/>
                <w:szCs w:val="20"/>
              </w:rPr>
              <w:t xml:space="preserve"> </w:t>
            </w: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Κε</w:t>
            </w:r>
            <w:r w:rsidRPr="00A32941">
              <w:rPr>
                <w:smallCaps/>
                <w:sz w:val="20"/>
                <w:szCs w:val="20"/>
              </w:rPr>
              <w:t>ν</w:t>
            </w:r>
            <w:r w:rsidRPr="00A32941">
              <w:rPr>
                <w:sz w:val="20"/>
                <w:szCs w:val="20"/>
              </w:rPr>
              <w:t>τρική</w:t>
            </w:r>
            <w:r w:rsidRPr="00A32941">
              <w:rPr>
                <w:spacing w:val="1"/>
                <w:sz w:val="20"/>
                <w:szCs w:val="20"/>
              </w:rPr>
              <w:t xml:space="preserve"> </w:t>
            </w:r>
            <w:r w:rsidRPr="00A32941">
              <w:rPr>
                <w:sz w:val="20"/>
                <w:szCs w:val="20"/>
              </w:rPr>
              <w:t>Υπηρεσία</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ΥΠΕΞ)</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ΣΥστήματος</w:t>
            </w:r>
            <w:r w:rsidRPr="00A32941">
              <w:rPr>
                <w:spacing w:val="2"/>
                <w:sz w:val="20"/>
                <w:szCs w:val="20"/>
              </w:rPr>
              <w:t xml:space="preserve"> </w:t>
            </w:r>
            <w:r w:rsidRPr="00A32941">
              <w:rPr>
                <w:sz w:val="20"/>
                <w:szCs w:val="20"/>
              </w:rPr>
              <w:t>(στις</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ικές</w:t>
            </w:r>
            <w:r w:rsidRPr="00A32941">
              <w:rPr>
                <w:spacing w:val="3"/>
                <w:sz w:val="20"/>
                <w:szCs w:val="20"/>
              </w:rPr>
              <w:t xml:space="preserve"> </w:t>
            </w:r>
            <w:r w:rsidRPr="00A32941">
              <w:rPr>
                <w:sz w:val="20"/>
                <w:szCs w:val="20"/>
              </w:rPr>
              <w:t>Αρχές).</w:t>
            </w:r>
          </w:p>
          <w:p w:rsidR="002616C7" w:rsidRPr="00A32941" w:rsidRDefault="00BA2DF2">
            <w:pPr>
              <w:pStyle w:val="TableParagraph"/>
              <w:spacing w:before="57"/>
              <w:ind w:left="99"/>
              <w:jc w:val="both"/>
              <w:rPr>
                <w:b/>
                <w:sz w:val="20"/>
                <w:szCs w:val="20"/>
              </w:rPr>
            </w:pPr>
            <w:r w:rsidRPr="00A32941">
              <w:rPr>
                <w:b/>
                <w:w w:val="105"/>
                <w:sz w:val="20"/>
                <w:szCs w:val="20"/>
              </w:rPr>
              <w:t>Παράδοση</w:t>
            </w:r>
            <w:r w:rsidRPr="00A32941">
              <w:rPr>
                <w:b/>
                <w:spacing w:val="36"/>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18ο</w:t>
            </w:r>
            <w:r w:rsidRPr="00A32941">
              <w:rPr>
                <w:b/>
                <w:spacing w:val="-12"/>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r>
      <w:tr w:rsidR="002616C7" w:rsidRPr="00A32941">
        <w:trPr>
          <w:trHeight w:val="1238"/>
        </w:trPr>
        <w:tc>
          <w:tcPr>
            <w:tcW w:w="3601" w:type="dxa"/>
          </w:tcPr>
          <w:p w:rsidR="002616C7" w:rsidRPr="00A32941" w:rsidRDefault="00BA2DF2">
            <w:pPr>
              <w:pStyle w:val="TableParagraph"/>
              <w:spacing w:before="6"/>
              <w:ind w:left="266"/>
              <w:rPr>
                <w:sz w:val="20"/>
                <w:szCs w:val="20"/>
              </w:rPr>
            </w:pPr>
            <w:r w:rsidRPr="00A32941">
              <w:rPr>
                <w:b/>
                <w:sz w:val="20"/>
                <w:szCs w:val="20"/>
              </w:rPr>
              <w:t>Π4.5</w:t>
            </w:r>
            <w:r w:rsidRPr="00A32941">
              <w:rPr>
                <w:sz w:val="20"/>
                <w:szCs w:val="20"/>
              </w:rPr>
              <w:t>.Αποτίμηση</w:t>
            </w:r>
            <w:r w:rsidRPr="00A32941">
              <w:rPr>
                <w:spacing w:val="27"/>
                <w:sz w:val="20"/>
                <w:szCs w:val="20"/>
              </w:rPr>
              <w:t xml:space="preserve"> </w:t>
            </w:r>
            <w:r w:rsidRPr="00A32941">
              <w:rPr>
                <w:sz w:val="20"/>
                <w:szCs w:val="20"/>
              </w:rPr>
              <w:t>εκπαίδεΥσης</w:t>
            </w:r>
          </w:p>
        </w:tc>
        <w:tc>
          <w:tcPr>
            <w:tcW w:w="3164" w:type="dxa"/>
            <w:tcBorders>
              <w:right w:val="nil"/>
            </w:tcBorders>
          </w:tcPr>
          <w:p w:rsidR="002616C7" w:rsidRPr="00A32941" w:rsidRDefault="00BA2DF2">
            <w:pPr>
              <w:pStyle w:val="TableParagraph"/>
              <w:tabs>
                <w:tab w:val="left" w:pos="1073"/>
                <w:tab w:val="left" w:pos="2537"/>
              </w:tabs>
              <w:spacing w:before="6" w:line="372" w:lineRule="auto"/>
              <w:ind w:left="99" w:right="13"/>
              <w:rPr>
                <w:sz w:val="20"/>
                <w:szCs w:val="20"/>
              </w:rPr>
            </w:pPr>
            <w:r w:rsidRPr="00A32941">
              <w:rPr>
                <w:sz w:val="20"/>
                <w:szCs w:val="20"/>
              </w:rPr>
              <w:t>Τεύχος</w:t>
            </w:r>
            <w:r w:rsidRPr="00A32941">
              <w:rPr>
                <w:sz w:val="20"/>
                <w:szCs w:val="20"/>
              </w:rPr>
              <w:tab/>
              <w:t>αξιολόγησης</w:t>
            </w:r>
            <w:r w:rsidRPr="00A32941">
              <w:rPr>
                <w:sz w:val="20"/>
                <w:szCs w:val="20"/>
              </w:rPr>
              <w:tab/>
              <w:t>της</w:t>
            </w:r>
            <w:r w:rsidRPr="00A32941">
              <w:rPr>
                <w:spacing w:val="1"/>
                <w:sz w:val="20"/>
                <w:szCs w:val="20"/>
              </w:rPr>
              <w:t xml:space="preserve"> </w:t>
            </w:r>
            <w:r w:rsidRPr="00A32941">
              <w:rPr>
                <w:sz w:val="20"/>
                <w:szCs w:val="20"/>
              </w:rPr>
              <w:t>αποτελεσμάτω</w:t>
            </w:r>
            <w:r w:rsidRPr="00A32941">
              <w:rPr>
                <w:smallCaps/>
                <w:sz w:val="20"/>
                <w:szCs w:val="20"/>
              </w:rPr>
              <w:t>ν</w:t>
            </w:r>
            <w:r w:rsidRPr="00A32941">
              <w:rPr>
                <w:spacing w:val="20"/>
                <w:sz w:val="20"/>
                <w:szCs w:val="20"/>
              </w:rPr>
              <w:t xml:space="preserve"> </w:t>
            </w:r>
            <w:r w:rsidRPr="00A32941">
              <w:rPr>
                <w:sz w:val="20"/>
                <w:szCs w:val="20"/>
              </w:rPr>
              <w:t>της</w:t>
            </w:r>
            <w:r w:rsidRPr="00A32941">
              <w:rPr>
                <w:spacing w:val="19"/>
                <w:sz w:val="20"/>
                <w:szCs w:val="20"/>
              </w:rPr>
              <w:t xml:space="preserve"> </w:t>
            </w:r>
            <w:r w:rsidRPr="00A32941">
              <w:rPr>
                <w:sz w:val="20"/>
                <w:szCs w:val="20"/>
              </w:rPr>
              <w:t>εκπαίδεΥσης.</w:t>
            </w:r>
          </w:p>
          <w:p w:rsidR="002616C7" w:rsidRPr="00A32941" w:rsidRDefault="00BA2DF2">
            <w:pPr>
              <w:pStyle w:val="TableParagraph"/>
              <w:spacing w:before="55"/>
              <w:ind w:left="99"/>
              <w:rPr>
                <w:b/>
                <w:sz w:val="20"/>
                <w:szCs w:val="20"/>
              </w:rPr>
            </w:pPr>
            <w:r w:rsidRPr="00A32941">
              <w:rPr>
                <w:b/>
                <w:w w:val="105"/>
                <w:sz w:val="20"/>
                <w:szCs w:val="20"/>
              </w:rPr>
              <w:t>Παράδοση</w:t>
            </w:r>
            <w:r w:rsidRPr="00A32941">
              <w:rPr>
                <w:b/>
                <w:spacing w:val="36"/>
                <w:w w:val="105"/>
                <w:sz w:val="20"/>
                <w:szCs w:val="20"/>
              </w:rPr>
              <w:t xml:space="preserve"> </w:t>
            </w:r>
            <w:r w:rsidRPr="00A32941">
              <w:rPr>
                <w:b/>
                <w:w w:val="105"/>
                <w:sz w:val="20"/>
                <w:szCs w:val="20"/>
              </w:rPr>
              <w:t>το</w:t>
            </w:r>
            <w:r w:rsidRPr="00A32941">
              <w:rPr>
                <w:b/>
                <w:smallCaps/>
                <w:w w:val="105"/>
                <w:sz w:val="20"/>
                <w:szCs w:val="20"/>
              </w:rPr>
              <w:t>ν</w:t>
            </w:r>
            <w:r w:rsidRPr="00A32941">
              <w:rPr>
                <w:b/>
                <w:spacing w:val="-12"/>
                <w:w w:val="105"/>
                <w:sz w:val="20"/>
                <w:szCs w:val="20"/>
              </w:rPr>
              <w:t xml:space="preserve"> </w:t>
            </w:r>
            <w:r w:rsidRPr="00A32941">
              <w:rPr>
                <w:b/>
                <w:w w:val="105"/>
                <w:sz w:val="20"/>
                <w:szCs w:val="20"/>
              </w:rPr>
              <w:t>18ο</w:t>
            </w:r>
            <w:r w:rsidRPr="00A32941">
              <w:rPr>
                <w:b/>
                <w:spacing w:val="-12"/>
                <w:w w:val="105"/>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p>
        </w:tc>
        <w:tc>
          <w:tcPr>
            <w:tcW w:w="1212" w:type="dxa"/>
            <w:tcBorders>
              <w:left w:val="nil"/>
              <w:right w:val="nil"/>
            </w:tcBorders>
          </w:tcPr>
          <w:p w:rsidR="002616C7" w:rsidRPr="00A32941" w:rsidRDefault="00BA2DF2">
            <w:pPr>
              <w:pStyle w:val="TableParagraph"/>
              <w:spacing w:before="6"/>
              <w:ind w:left="23"/>
              <w:rPr>
                <w:sz w:val="20"/>
                <w:szCs w:val="20"/>
              </w:rPr>
            </w:pPr>
            <w:r w:rsidRPr="00A32941">
              <w:rPr>
                <w:w w:val="105"/>
                <w:sz w:val="20"/>
                <w:szCs w:val="20"/>
              </w:rPr>
              <w:t>διαδικασίας</w:t>
            </w:r>
          </w:p>
        </w:tc>
        <w:tc>
          <w:tcPr>
            <w:tcW w:w="607" w:type="dxa"/>
            <w:tcBorders>
              <w:left w:val="nil"/>
              <w:right w:val="nil"/>
            </w:tcBorders>
          </w:tcPr>
          <w:p w:rsidR="002616C7" w:rsidRPr="00A32941" w:rsidRDefault="00BA2DF2">
            <w:pPr>
              <w:pStyle w:val="TableParagraph"/>
              <w:spacing w:before="6"/>
              <w:ind w:left="173"/>
              <w:rPr>
                <w:sz w:val="20"/>
                <w:szCs w:val="20"/>
              </w:rPr>
            </w:pPr>
            <w:r w:rsidRPr="00A32941">
              <w:rPr>
                <w:w w:val="105"/>
                <w:sz w:val="20"/>
                <w:szCs w:val="20"/>
              </w:rPr>
              <w:t>και</w:t>
            </w:r>
          </w:p>
        </w:tc>
        <w:tc>
          <w:tcPr>
            <w:tcW w:w="625" w:type="dxa"/>
            <w:tcBorders>
              <w:left w:val="nil"/>
            </w:tcBorders>
          </w:tcPr>
          <w:p w:rsidR="002616C7" w:rsidRPr="00A32941" w:rsidRDefault="00BA2DF2">
            <w:pPr>
              <w:pStyle w:val="TableParagraph"/>
              <w:spacing w:before="6"/>
              <w:ind w:left="175"/>
              <w:rPr>
                <w:sz w:val="20"/>
                <w:szCs w:val="20"/>
              </w:rPr>
            </w:pPr>
            <w:r w:rsidRPr="00A32941">
              <w:rPr>
                <w:sz w:val="20"/>
                <w:szCs w:val="20"/>
              </w:rPr>
              <w:t>τω</w:t>
            </w:r>
            <w:r w:rsidRPr="00A32941">
              <w:rPr>
                <w:smallCaps/>
                <w:sz w:val="20"/>
                <w:szCs w:val="20"/>
              </w:rPr>
              <w:t>ν</w:t>
            </w:r>
          </w:p>
        </w:tc>
      </w:tr>
    </w:tbl>
    <w:p w:rsidR="002616C7" w:rsidRPr="00A32941" w:rsidRDefault="002616C7">
      <w:pPr>
        <w:pStyle w:val="a3"/>
        <w:spacing w:before="5"/>
        <w:ind w:left="0"/>
        <w:jc w:val="left"/>
        <w:rPr>
          <w:b/>
        </w:rPr>
      </w:pPr>
    </w:p>
    <w:p w:rsidR="002616C7" w:rsidRPr="00A32941" w:rsidRDefault="00BA2DF2">
      <w:pPr>
        <w:pStyle w:val="1"/>
        <w:numPr>
          <w:ilvl w:val="2"/>
          <w:numId w:val="56"/>
        </w:numPr>
        <w:tabs>
          <w:tab w:val="left" w:pos="1231"/>
        </w:tabs>
        <w:spacing w:before="107"/>
        <w:ind w:hanging="588"/>
      </w:pPr>
      <w:r w:rsidRPr="00A32941">
        <w:rPr>
          <w:spacing w:val="-1"/>
          <w:w w:val="105"/>
        </w:rPr>
        <w:t>Φάση</w:t>
      </w:r>
      <w:r w:rsidRPr="00A32941">
        <w:rPr>
          <w:spacing w:val="-12"/>
          <w:w w:val="105"/>
        </w:rPr>
        <w:t xml:space="preserve"> </w:t>
      </w:r>
      <w:r w:rsidRPr="00A32941">
        <w:rPr>
          <w:w w:val="105"/>
        </w:rPr>
        <w:t>Φ5</w:t>
      </w:r>
      <w:r w:rsidRPr="00A32941">
        <w:rPr>
          <w:spacing w:val="-11"/>
          <w:w w:val="105"/>
        </w:rPr>
        <w:t xml:space="preserve"> </w:t>
      </w:r>
      <w:r w:rsidRPr="00A32941">
        <w:rPr>
          <w:w w:val="105"/>
        </w:rPr>
        <w:t>-</w:t>
      </w:r>
      <w:r w:rsidRPr="00A32941">
        <w:rPr>
          <w:spacing w:val="-15"/>
          <w:w w:val="105"/>
        </w:rPr>
        <w:t xml:space="preserve"> </w:t>
      </w:r>
      <w:r w:rsidRPr="00A32941">
        <w:rPr>
          <w:w w:val="105"/>
        </w:rPr>
        <w:t>Δράσεις</w:t>
      </w:r>
      <w:r w:rsidRPr="00A32941">
        <w:rPr>
          <w:spacing w:val="-12"/>
          <w:w w:val="105"/>
        </w:rPr>
        <w:t xml:space="preserve"> </w:t>
      </w:r>
      <w:r w:rsidRPr="00A32941">
        <w:rPr>
          <w:w w:val="105"/>
        </w:rPr>
        <w:t>Δημοσιότητας</w:t>
      </w: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94"/>
        <w:gridCol w:w="4500"/>
        <w:gridCol w:w="558"/>
      </w:tblGrid>
      <w:tr w:rsidR="002616C7" w:rsidRPr="00A32941">
        <w:trPr>
          <w:trHeight w:val="375"/>
        </w:trPr>
        <w:tc>
          <w:tcPr>
            <w:tcW w:w="9052" w:type="dxa"/>
            <w:gridSpan w:val="3"/>
            <w:shd w:val="clear" w:color="auto" w:fill="FBE4D4"/>
          </w:tcPr>
          <w:p w:rsidR="002616C7" w:rsidRPr="00A32941" w:rsidRDefault="00BA2DF2">
            <w:pPr>
              <w:pStyle w:val="TableParagraph"/>
              <w:spacing w:before="6"/>
              <w:ind w:left="103"/>
              <w:rPr>
                <w:b/>
                <w:sz w:val="20"/>
                <w:szCs w:val="20"/>
              </w:rPr>
            </w:pPr>
            <w:r w:rsidRPr="00A32941">
              <w:rPr>
                <w:b/>
                <w:spacing w:val="-1"/>
                <w:w w:val="105"/>
                <w:sz w:val="20"/>
                <w:szCs w:val="20"/>
              </w:rPr>
              <w:t>Φάση</w:t>
            </w:r>
            <w:r w:rsidRPr="00A32941">
              <w:rPr>
                <w:b/>
                <w:spacing w:val="-11"/>
                <w:w w:val="105"/>
                <w:sz w:val="20"/>
                <w:szCs w:val="20"/>
              </w:rPr>
              <w:t xml:space="preserve"> </w:t>
            </w:r>
            <w:r w:rsidRPr="00A32941">
              <w:rPr>
                <w:b/>
                <w:spacing w:val="-1"/>
                <w:w w:val="105"/>
                <w:sz w:val="20"/>
                <w:szCs w:val="20"/>
              </w:rPr>
              <w:t>Φ5:</w:t>
            </w:r>
            <w:r w:rsidRPr="00A32941">
              <w:rPr>
                <w:b/>
                <w:spacing w:val="-14"/>
                <w:w w:val="105"/>
                <w:sz w:val="20"/>
                <w:szCs w:val="20"/>
              </w:rPr>
              <w:t xml:space="preserve"> </w:t>
            </w:r>
            <w:r w:rsidRPr="00A32941">
              <w:rPr>
                <w:b/>
                <w:spacing w:val="-1"/>
                <w:w w:val="105"/>
                <w:sz w:val="20"/>
                <w:szCs w:val="20"/>
              </w:rPr>
              <w:t>Δράσεις</w:t>
            </w:r>
            <w:r w:rsidRPr="00A32941">
              <w:rPr>
                <w:b/>
                <w:spacing w:val="-13"/>
                <w:w w:val="105"/>
                <w:sz w:val="20"/>
                <w:szCs w:val="20"/>
              </w:rPr>
              <w:t xml:space="preserve"> </w:t>
            </w:r>
            <w:r w:rsidRPr="00A32941">
              <w:rPr>
                <w:b/>
                <w:w w:val="105"/>
                <w:sz w:val="20"/>
                <w:szCs w:val="20"/>
              </w:rPr>
              <w:t>Δημοσιότητας</w:t>
            </w:r>
          </w:p>
        </w:tc>
      </w:tr>
      <w:tr w:rsidR="002616C7" w:rsidRPr="00A32941">
        <w:trPr>
          <w:trHeight w:val="4050"/>
        </w:trPr>
        <w:tc>
          <w:tcPr>
            <w:tcW w:w="9052" w:type="dxa"/>
            <w:gridSpan w:val="3"/>
          </w:tcPr>
          <w:p w:rsidR="002616C7" w:rsidRPr="00A32941" w:rsidRDefault="00BA2DF2">
            <w:pPr>
              <w:pStyle w:val="TableParagraph"/>
              <w:spacing w:before="62" w:line="321" w:lineRule="auto"/>
              <w:ind w:left="119"/>
              <w:rPr>
                <w:sz w:val="20"/>
                <w:szCs w:val="20"/>
              </w:rPr>
            </w:pPr>
            <w:r w:rsidRPr="00A32941">
              <w:rPr>
                <w:sz w:val="20"/>
                <w:szCs w:val="20"/>
              </w:rPr>
              <w:t>Η</w:t>
            </w:r>
            <w:r w:rsidRPr="00A32941">
              <w:rPr>
                <w:spacing w:val="16"/>
                <w:sz w:val="20"/>
                <w:szCs w:val="20"/>
              </w:rPr>
              <w:t xml:space="preserve"> </w:t>
            </w:r>
            <w:r w:rsidRPr="00A32941">
              <w:rPr>
                <w:sz w:val="20"/>
                <w:szCs w:val="20"/>
              </w:rPr>
              <w:t>Φάση</w:t>
            </w:r>
            <w:r w:rsidRPr="00A32941">
              <w:rPr>
                <w:spacing w:val="15"/>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6"/>
                <w:sz w:val="20"/>
                <w:szCs w:val="20"/>
              </w:rPr>
              <w:t xml:space="preserve"> </w:t>
            </w:r>
            <w:r w:rsidRPr="00A32941">
              <w:rPr>
                <w:sz w:val="20"/>
                <w:szCs w:val="20"/>
              </w:rPr>
              <w:t>τη</w:t>
            </w:r>
            <w:r w:rsidRPr="00A32941">
              <w:rPr>
                <w:smallCaps/>
                <w:sz w:val="20"/>
                <w:szCs w:val="20"/>
              </w:rPr>
              <w:t>ν</w:t>
            </w:r>
            <w:r w:rsidRPr="00A32941">
              <w:rPr>
                <w:spacing w:val="16"/>
                <w:sz w:val="20"/>
                <w:szCs w:val="20"/>
              </w:rPr>
              <w:t xml:space="preserve"> </w:t>
            </w:r>
            <w:r w:rsidRPr="00A32941">
              <w:rPr>
                <w:sz w:val="20"/>
                <w:szCs w:val="20"/>
              </w:rPr>
              <w:t>ε</w:t>
            </w:r>
            <w:r w:rsidRPr="00A32941">
              <w:rPr>
                <w:smallCaps/>
                <w:sz w:val="20"/>
                <w:szCs w:val="20"/>
              </w:rPr>
              <w:t>ν</w:t>
            </w:r>
            <w:r w:rsidRPr="00A32941">
              <w:rPr>
                <w:sz w:val="20"/>
                <w:szCs w:val="20"/>
              </w:rPr>
              <w:t>ημέρωση</w:t>
            </w:r>
            <w:r w:rsidRPr="00A32941">
              <w:rPr>
                <w:spacing w:val="18"/>
                <w:sz w:val="20"/>
                <w:szCs w:val="20"/>
              </w:rPr>
              <w:t xml:space="preserve"> </w:t>
            </w:r>
            <w:r w:rsidRPr="00A32941">
              <w:rPr>
                <w:sz w:val="20"/>
                <w:szCs w:val="20"/>
              </w:rPr>
              <w:t>τω</w:t>
            </w:r>
            <w:r w:rsidRPr="00A32941">
              <w:rPr>
                <w:smallCaps/>
                <w:sz w:val="20"/>
                <w:szCs w:val="20"/>
              </w:rPr>
              <w:t>ν</w:t>
            </w:r>
            <w:r w:rsidRPr="00A32941">
              <w:rPr>
                <w:spacing w:val="18"/>
                <w:sz w:val="20"/>
                <w:szCs w:val="20"/>
              </w:rPr>
              <w:t xml:space="preserve"> </w:t>
            </w:r>
            <w:r w:rsidRPr="00A32941">
              <w:rPr>
                <w:sz w:val="20"/>
                <w:szCs w:val="20"/>
              </w:rPr>
              <w:t>πολιτώ</w:t>
            </w:r>
            <w:r w:rsidRPr="00A32941">
              <w:rPr>
                <w:smallCaps/>
                <w:sz w:val="20"/>
                <w:szCs w:val="20"/>
              </w:rPr>
              <w:t>ν</w:t>
            </w:r>
            <w:r w:rsidRPr="00A32941">
              <w:rPr>
                <w:sz w:val="20"/>
                <w:szCs w:val="20"/>
              </w:rPr>
              <w:t>,</w:t>
            </w:r>
            <w:r w:rsidRPr="00A32941">
              <w:rPr>
                <w:spacing w:val="14"/>
                <w:sz w:val="20"/>
                <w:szCs w:val="20"/>
              </w:rPr>
              <w:t xml:space="preserve"> </w:t>
            </w:r>
            <w:r w:rsidRPr="00A32941">
              <w:rPr>
                <w:sz w:val="20"/>
                <w:szCs w:val="20"/>
              </w:rPr>
              <w:t>τω</w:t>
            </w:r>
            <w:r w:rsidRPr="00A32941">
              <w:rPr>
                <w:smallCaps/>
                <w:sz w:val="20"/>
                <w:szCs w:val="20"/>
              </w:rPr>
              <w:t>ν</w:t>
            </w:r>
            <w:r w:rsidRPr="00A32941">
              <w:rPr>
                <w:spacing w:val="14"/>
                <w:sz w:val="20"/>
                <w:szCs w:val="20"/>
              </w:rPr>
              <w:t xml:space="preserve"> </w:t>
            </w:r>
            <w:r w:rsidRPr="00A32941">
              <w:rPr>
                <w:sz w:val="20"/>
                <w:szCs w:val="20"/>
              </w:rPr>
              <w:t>επιχειρήσεω</w:t>
            </w:r>
            <w:r w:rsidRPr="00A32941">
              <w:rPr>
                <w:smallCaps/>
                <w:sz w:val="20"/>
                <w:szCs w:val="20"/>
              </w:rPr>
              <w:t>ν</w:t>
            </w:r>
            <w:r w:rsidRPr="00A32941">
              <w:rPr>
                <w:spacing w:val="19"/>
                <w:sz w:val="20"/>
                <w:szCs w:val="20"/>
              </w:rPr>
              <w:t xml:space="preserve"> </w:t>
            </w:r>
            <w:r w:rsidRPr="00A32941">
              <w:rPr>
                <w:sz w:val="20"/>
                <w:szCs w:val="20"/>
              </w:rPr>
              <w:t>και</w:t>
            </w:r>
            <w:r w:rsidRPr="00A32941">
              <w:rPr>
                <w:spacing w:val="16"/>
                <w:sz w:val="20"/>
                <w:szCs w:val="20"/>
              </w:rPr>
              <w:t xml:space="preserve"> </w:t>
            </w:r>
            <w:r w:rsidRPr="00A32941">
              <w:rPr>
                <w:sz w:val="20"/>
                <w:szCs w:val="20"/>
              </w:rPr>
              <w:t>τω</w:t>
            </w:r>
            <w:r w:rsidRPr="00A32941">
              <w:rPr>
                <w:smallCaps/>
                <w:sz w:val="20"/>
                <w:szCs w:val="20"/>
              </w:rPr>
              <w:t>ν</w:t>
            </w:r>
            <w:r w:rsidRPr="00A32941">
              <w:rPr>
                <w:spacing w:val="16"/>
                <w:sz w:val="20"/>
                <w:szCs w:val="20"/>
              </w:rPr>
              <w:t xml:space="preserve"> </w:t>
            </w:r>
            <w:r w:rsidRPr="00A32941">
              <w:rPr>
                <w:sz w:val="20"/>
                <w:szCs w:val="20"/>
              </w:rPr>
              <w:t>Δημοσίω</w:t>
            </w:r>
            <w:r w:rsidRPr="00A32941">
              <w:rPr>
                <w:smallCaps/>
                <w:sz w:val="20"/>
                <w:szCs w:val="20"/>
              </w:rPr>
              <w:t>ν</w:t>
            </w:r>
            <w:r w:rsidRPr="00A32941">
              <w:rPr>
                <w:spacing w:val="1"/>
                <w:sz w:val="20"/>
                <w:szCs w:val="20"/>
              </w:rPr>
              <w:t xml:space="preserve"> </w:t>
            </w:r>
            <w:r w:rsidRPr="00A32941">
              <w:rPr>
                <w:sz w:val="20"/>
                <w:szCs w:val="20"/>
              </w:rPr>
              <w:t>Υπηρεσιώ</w:t>
            </w:r>
            <w:r w:rsidRPr="00A32941">
              <w:rPr>
                <w:smallCaps/>
                <w:sz w:val="20"/>
                <w:szCs w:val="20"/>
              </w:rPr>
              <w:t>ν</w:t>
            </w:r>
            <w:r w:rsidRPr="00A32941">
              <w:rPr>
                <w:sz w:val="20"/>
                <w:szCs w:val="20"/>
              </w:rPr>
              <w:t>,</w:t>
            </w:r>
            <w:r w:rsidRPr="00A32941">
              <w:rPr>
                <w:spacing w:val="6"/>
                <w:sz w:val="20"/>
                <w:szCs w:val="20"/>
              </w:rPr>
              <w:t xml:space="preserve"> </w:t>
            </w:r>
            <w:r w:rsidRPr="00A32941">
              <w:rPr>
                <w:sz w:val="20"/>
                <w:szCs w:val="20"/>
              </w:rPr>
              <w:t>για</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5"/>
                <w:sz w:val="20"/>
                <w:szCs w:val="20"/>
              </w:rPr>
              <w:t xml:space="preserve"> </w:t>
            </w:r>
            <w:r w:rsidRPr="00A32941">
              <w:rPr>
                <w:sz w:val="20"/>
                <w:szCs w:val="20"/>
              </w:rPr>
              <w:t>Υλοποίηση</w:t>
            </w:r>
            <w:r w:rsidRPr="00A32941">
              <w:rPr>
                <w:spacing w:val="3"/>
                <w:sz w:val="20"/>
                <w:szCs w:val="20"/>
              </w:rPr>
              <w:t xml:space="preserve"> </w:t>
            </w:r>
            <w:r w:rsidRPr="00A32941">
              <w:rPr>
                <w:sz w:val="20"/>
                <w:szCs w:val="20"/>
              </w:rPr>
              <w:t>τοΥ</w:t>
            </w:r>
            <w:r w:rsidRPr="00A32941">
              <w:rPr>
                <w:spacing w:val="3"/>
                <w:sz w:val="20"/>
                <w:szCs w:val="20"/>
              </w:rPr>
              <w:t xml:space="preserve"> </w:t>
            </w:r>
            <w:r w:rsidRPr="00A32941">
              <w:rPr>
                <w:sz w:val="20"/>
                <w:szCs w:val="20"/>
              </w:rPr>
              <w:t>έργοΥ.</w:t>
            </w:r>
            <w:r w:rsidRPr="00A32941">
              <w:rPr>
                <w:spacing w:val="6"/>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5"/>
                <w:sz w:val="20"/>
                <w:szCs w:val="20"/>
              </w:rPr>
              <w:t xml:space="preserve"> </w:t>
            </w:r>
            <w:r w:rsidRPr="00A32941">
              <w:rPr>
                <w:sz w:val="20"/>
                <w:szCs w:val="20"/>
              </w:rPr>
              <w:t>κατ'</w:t>
            </w:r>
            <w:r w:rsidRPr="00A32941">
              <w:rPr>
                <w:spacing w:val="3"/>
                <w:sz w:val="20"/>
                <w:szCs w:val="20"/>
              </w:rPr>
              <w:t xml:space="preserve"> </w:t>
            </w:r>
            <w:r w:rsidRPr="00A32941">
              <w:rPr>
                <w:sz w:val="20"/>
                <w:szCs w:val="20"/>
              </w:rPr>
              <w:t>ελάχιστο</w:t>
            </w:r>
            <w:r w:rsidRPr="00A32941">
              <w:rPr>
                <w:smallCaps/>
                <w:sz w:val="20"/>
                <w:szCs w:val="20"/>
              </w:rPr>
              <w:t>ν</w:t>
            </w:r>
            <w:r w:rsidRPr="00A32941">
              <w:rPr>
                <w:spacing w:val="3"/>
                <w:sz w:val="20"/>
                <w:szCs w:val="20"/>
              </w:rPr>
              <w:t xml:space="preserve"> </w:t>
            </w:r>
            <w:r w:rsidRPr="00A32941">
              <w:rPr>
                <w:sz w:val="20"/>
                <w:szCs w:val="20"/>
              </w:rPr>
              <w:t>τα παρακάτω:</w:t>
            </w:r>
          </w:p>
          <w:p w:rsidR="002616C7" w:rsidRPr="00A32941" w:rsidRDefault="00BA2DF2">
            <w:pPr>
              <w:pStyle w:val="TableParagraph"/>
              <w:numPr>
                <w:ilvl w:val="0"/>
                <w:numId w:val="50"/>
              </w:numPr>
              <w:tabs>
                <w:tab w:val="left" w:pos="772"/>
                <w:tab w:val="left" w:pos="773"/>
              </w:tabs>
              <w:spacing w:before="60"/>
              <w:ind w:hanging="335"/>
              <w:rPr>
                <w:sz w:val="20"/>
                <w:szCs w:val="20"/>
              </w:rPr>
            </w:pPr>
            <w:r w:rsidRPr="00A32941">
              <w:rPr>
                <w:sz w:val="20"/>
                <w:szCs w:val="20"/>
              </w:rPr>
              <w:t>Διοργά</w:t>
            </w:r>
            <w:r w:rsidRPr="00A32941">
              <w:rPr>
                <w:smallCaps/>
                <w:sz w:val="20"/>
                <w:szCs w:val="20"/>
              </w:rPr>
              <w:t>ν</w:t>
            </w:r>
            <w:r w:rsidRPr="00A32941">
              <w:rPr>
                <w:sz w:val="20"/>
                <w:szCs w:val="20"/>
              </w:rPr>
              <w:t>ωση</w:t>
            </w:r>
            <w:r w:rsidRPr="00A32941">
              <w:rPr>
                <w:spacing w:val="16"/>
                <w:sz w:val="20"/>
                <w:szCs w:val="20"/>
              </w:rPr>
              <w:t xml:space="preserve"> </w:t>
            </w:r>
            <w:r w:rsidRPr="00A32941">
              <w:rPr>
                <w:sz w:val="20"/>
                <w:szCs w:val="20"/>
              </w:rPr>
              <w:t>1</w:t>
            </w:r>
            <w:r w:rsidRPr="00A32941">
              <w:rPr>
                <w:spacing w:val="16"/>
                <w:sz w:val="20"/>
                <w:szCs w:val="20"/>
              </w:rPr>
              <w:t xml:space="preserve"> </w:t>
            </w:r>
            <w:r w:rsidRPr="00A32941">
              <w:rPr>
                <w:sz w:val="20"/>
                <w:szCs w:val="20"/>
              </w:rPr>
              <w:t>ε</w:t>
            </w:r>
            <w:r w:rsidRPr="00A32941">
              <w:rPr>
                <w:smallCaps/>
                <w:sz w:val="20"/>
                <w:szCs w:val="20"/>
              </w:rPr>
              <w:t>ν</w:t>
            </w:r>
            <w:r w:rsidRPr="00A32941">
              <w:rPr>
                <w:sz w:val="20"/>
                <w:szCs w:val="20"/>
              </w:rPr>
              <w:t>ημερωτικής</w:t>
            </w:r>
            <w:r w:rsidRPr="00A32941">
              <w:rPr>
                <w:spacing w:val="14"/>
                <w:sz w:val="20"/>
                <w:szCs w:val="20"/>
              </w:rPr>
              <w:t xml:space="preserve"> </w:t>
            </w:r>
            <w:r w:rsidRPr="00A32941">
              <w:rPr>
                <w:sz w:val="20"/>
                <w:szCs w:val="20"/>
              </w:rPr>
              <w:t>ημερίδας</w:t>
            </w:r>
            <w:r w:rsidRPr="00A32941">
              <w:rPr>
                <w:spacing w:val="15"/>
                <w:sz w:val="20"/>
                <w:szCs w:val="20"/>
              </w:rPr>
              <w:t xml:space="preserve"> </w:t>
            </w:r>
            <w:r w:rsidRPr="00A32941">
              <w:rPr>
                <w:sz w:val="20"/>
                <w:szCs w:val="20"/>
              </w:rPr>
              <w:t>στη</w:t>
            </w:r>
            <w:r w:rsidRPr="00A32941">
              <w:rPr>
                <w:smallCaps/>
                <w:sz w:val="20"/>
                <w:szCs w:val="20"/>
              </w:rPr>
              <w:t>ν</w:t>
            </w:r>
            <w:r w:rsidRPr="00A32941">
              <w:rPr>
                <w:spacing w:val="17"/>
                <w:sz w:val="20"/>
                <w:szCs w:val="20"/>
              </w:rPr>
              <w:t xml:space="preserve"> </w:t>
            </w:r>
            <w:r w:rsidRPr="00A32941">
              <w:rPr>
                <w:sz w:val="20"/>
                <w:szCs w:val="20"/>
              </w:rPr>
              <w:t>Ελλάδα</w:t>
            </w:r>
          </w:p>
          <w:p w:rsidR="002616C7" w:rsidRPr="00A32941" w:rsidRDefault="00BA2DF2">
            <w:pPr>
              <w:pStyle w:val="TableParagraph"/>
              <w:numPr>
                <w:ilvl w:val="0"/>
                <w:numId w:val="50"/>
              </w:numPr>
              <w:tabs>
                <w:tab w:val="left" w:pos="772"/>
                <w:tab w:val="left" w:pos="773"/>
              </w:tabs>
              <w:spacing w:before="132"/>
              <w:ind w:hanging="335"/>
              <w:rPr>
                <w:sz w:val="20"/>
                <w:szCs w:val="20"/>
              </w:rPr>
            </w:pPr>
            <w:r w:rsidRPr="00A32941">
              <w:rPr>
                <w:sz w:val="20"/>
                <w:szCs w:val="20"/>
              </w:rPr>
              <w:t>3</w:t>
            </w:r>
            <w:r w:rsidRPr="00A32941">
              <w:rPr>
                <w:spacing w:val="1"/>
                <w:sz w:val="20"/>
                <w:szCs w:val="20"/>
              </w:rPr>
              <w:t xml:space="preserve"> </w:t>
            </w:r>
            <w:r w:rsidRPr="00A32941">
              <w:rPr>
                <w:sz w:val="20"/>
                <w:szCs w:val="20"/>
              </w:rPr>
              <w:t>καταχωρήσεις</w:t>
            </w:r>
            <w:r w:rsidRPr="00A32941">
              <w:rPr>
                <w:spacing w:val="2"/>
                <w:sz w:val="20"/>
                <w:szCs w:val="20"/>
              </w:rPr>
              <w:t xml:space="preserve"> </w:t>
            </w:r>
            <w:r w:rsidRPr="00A32941">
              <w:rPr>
                <w:sz w:val="20"/>
                <w:szCs w:val="20"/>
              </w:rPr>
              <w:t>στο</w:t>
            </w:r>
            <w:r w:rsidRPr="00A32941">
              <w:rPr>
                <w:spacing w:val="3"/>
                <w:sz w:val="20"/>
                <w:szCs w:val="20"/>
              </w:rPr>
              <w:t xml:space="preserve"> </w:t>
            </w:r>
            <w:r w:rsidRPr="00A32941">
              <w:rPr>
                <w:sz w:val="20"/>
                <w:szCs w:val="20"/>
              </w:rPr>
              <w:t>τύπο,</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ή</w:t>
            </w:r>
            <w:r w:rsidRPr="00A32941">
              <w:rPr>
                <w:spacing w:val="2"/>
                <w:sz w:val="20"/>
                <w:szCs w:val="20"/>
              </w:rPr>
              <w:t xml:space="preserve"> </w:t>
            </w:r>
            <w:r w:rsidRPr="00A32941">
              <w:rPr>
                <w:sz w:val="20"/>
                <w:szCs w:val="20"/>
              </w:rPr>
              <w:t>έ</w:t>
            </w:r>
            <w:r w:rsidRPr="00A32941">
              <w:rPr>
                <w:smallCaps/>
                <w:sz w:val="20"/>
                <w:szCs w:val="20"/>
              </w:rPr>
              <w:t>ν</w:t>
            </w:r>
            <w:r w:rsidRPr="00A32941">
              <w:rPr>
                <w:sz w:val="20"/>
                <w:szCs w:val="20"/>
              </w:rPr>
              <w:t>τΥπο</w:t>
            </w:r>
          </w:p>
          <w:p w:rsidR="002616C7" w:rsidRPr="00A32941" w:rsidRDefault="00BA2DF2">
            <w:pPr>
              <w:pStyle w:val="TableParagraph"/>
              <w:numPr>
                <w:ilvl w:val="0"/>
                <w:numId w:val="50"/>
              </w:numPr>
              <w:tabs>
                <w:tab w:val="left" w:pos="772"/>
                <w:tab w:val="left" w:pos="773"/>
              </w:tabs>
              <w:spacing w:before="129" w:line="364" w:lineRule="auto"/>
              <w:ind w:right="96"/>
              <w:rPr>
                <w:sz w:val="20"/>
                <w:szCs w:val="20"/>
              </w:rPr>
            </w:pPr>
            <w:r w:rsidRPr="00A32941">
              <w:rPr>
                <w:sz w:val="20"/>
                <w:szCs w:val="20"/>
              </w:rPr>
              <w:t>Τριά</w:t>
            </w:r>
            <w:r w:rsidRPr="00A32941">
              <w:rPr>
                <w:smallCaps/>
                <w:sz w:val="20"/>
                <w:szCs w:val="20"/>
              </w:rPr>
              <w:t>ν</w:t>
            </w:r>
            <w:r w:rsidRPr="00A32941">
              <w:rPr>
                <w:sz w:val="20"/>
                <w:szCs w:val="20"/>
              </w:rPr>
              <w:t>τα (30) α</w:t>
            </w:r>
            <w:r w:rsidRPr="00A32941">
              <w:rPr>
                <w:smallCaps/>
                <w:sz w:val="20"/>
                <w:szCs w:val="20"/>
              </w:rPr>
              <w:t>ν</w:t>
            </w:r>
            <w:r w:rsidRPr="00A32941">
              <w:rPr>
                <w:sz w:val="20"/>
                <w:szCs w:val="20"/>
              </w:rPr>
              <w:t>αρτήσεις στα 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ικά δίκτΥα τω</w:t>
            </w:r>
            <w:r w:rsidRPr="00A32941">
              <w:rPr>
                <w:smallCaps/>
                <w:sz w:val="20"/>
                <w:szCs w:val="20"/>
              </w:rPr>
              <w:t>ν</w:t>
            </w:r>
            <w:r w:rsidRPr="00A32941">
              <w:rPr>
                <w:sz w:val="20"/>
                <w:szCs w:val="20"/>
              </w:rPr>
              <w:t xml:space="preserve"> Προξε</w:t>
            </w:r>
            <w:r w:rsidRPr="00A32941">
              <w:rPr>
                <w:smallCaps/>
                <w:sz w:val="20"/>
                <w:szCs w:val="20"/>
              </w:rPr>
              <w:t>ν</w:t>
            </w:r>
            <w:r w:rsidRPr="00A32941">
              <w:rPr>
                <w:sz w:val="20"/>
                <w:szCs w:val="20"/>
              </w:rPr>
              <w:t>ικώ</w:t>
            </w:r>
            <w:r w:rsidRPr="00A32941">
              <w:rPr>
                <w:smallCaps/>
                <w:sz w:val="20"/>
                <w:szCs w:val="20"/>
              </w:rPr>
              <w:t>ν</w:t>
            </w:r>
            <w:r w:rsidRPr="00A32941">
              <w:rPr>
                <w:sz w:val="20"/>
                <w:szCs w:val="20"/>
              </w:rPr>
              <w:t xml:space="preserve"> Αρχώ</w:t>
            </w:r>
            <w:r w:rsidRPr="00A32941">
              <w:rPr>
                <w:smallCaps/>
                <w:sz w:val="20"/>
                <w:szCs w:val="20"/>
              </w:rPr>
              <w:t>ν</w:t>
            </w:r>
            <w:r w:rsidRPr="00A32941">
              <w:rPr>
                <w:sz w:val="20"/>
                <w:szCs w:val="20"/>
              </w:rPr>
              <w:t xml:space="preserve"> και τοΥ ΥποΥργείοΥ</w:t>
            </w:r>
            <w:r w:rsidRPr="00A32941">
              <w:rPr>
                <w:spacing w:val="1"/>
                <w:sz w:val="20"/>
                <w:szCs w:val="20"/>
              </w:rPr>
              <w:t xml:space="preserve"> </w:t>
            </w:r>
            <w:r w:rsidRPr="00A32941">
              <w:rPr>
                <w:sz w:val="20"/>
                <w:szCs w:val="20"/>
              </w:rPr>
              <w:t>Εξωτερικώ</w:t>
            </w:r>
            <w:r w:rsidRPr="00A32941">
              <w:rPr>
                <w:smallCaps/>
                <w:sz w:val="20"/>
                <w:szCs w:val="20"/>
              </w:rPr>
              <w:t>ν</w:t>
            </w:r>
          </w:p>
          <w:p w:rsidR="002616C7" w:rsidRPr="00A32941" w:rsidRDefault="00BA2DF2">
            <w:pPr>
              <w:pStyle w:val="TableParagraph"/>
              <w:numPr>
                <w:ilvl w:val="0"/>
                <w:numId w:val="50"/>
              </w:numPr>
              <w:tabs>
                <w:tab w:val="left" w:pos="772"/>
                <w:tab w:val="left" w:pos="773"/>
              </w:tabs>
              <w:spacing w:before="10" w:line="367" w:lineRule="auto"/>
              <w:ind w:right="96"/>
              <w:rPr>
                <w:sz w:val="20"/>
                <w:szCs w:val="20"/>
              </w:rPr>
            </w:pPr>
            <w:r w:rsidRPr="00A32941">
              <w:rPr>
                <w:sz w:val="20"/>
                <w:szCs w:val="20"/>
              </w:rPr>
              <w:t>Εκατό</w:t>
            </w:r>
            <w:r w:rsidRPr="00A32941">
              <w:rPr>
                <w:smallCaps/>
                <w:sz w:val="20"/>
                <w:szCs w:val="20"/>
              </w:rPr>
              <w:t>ν</w:t>
            </w:r>
            <w:r w:rsidRPr="00A32941">
              <w:rPr>
                <w:spacing w:val="5"/>
                <w:sz w:val="20"/>
                <w:szCs w:val="20"/>
              </w:rPr>
              <w:t xml:space="preserve"> </w:t>
            </w:r>
            <w:r w:rsidRPr="00A32941">
              <w:rPr>
                <w:sz w:val="20"/>
                <w:szCs w:val="20"/>
              </w:rPr>
              <w:t>είκοσι</w:t>
            </w:r>
            <w:r w:rsidRPr="00A32941">
              <w:rPr>
                <w:spacing w:val="10"/>
                <w:sz w:val="20"/>
                <w:szCs w:val="20"/>
              </w:rPr>
              <w:t xml:space="preserve"> </w:t>
            </w:r>
            <w:r w:rsidRPr="00A32941">
              <w:rPr>
                <w:sz w:val="20"/>
                <w:szCs w:val="20"/>
              </w:rPr>
              <w:t>(120)</w:t>
            </w:r>
            <w:r w:rsidRPr="00A32941">
              <w:rPr>
                <w:spacing w:val="9"/>
                <w:sz w:val="20"/>
                <w:szCs w:val="20"/>
              </w:rPr>
              <w:t xml:space="preserve"> </w:t>
            </w:r>
            <w:r w:rsidRPr="00A32941">
              <w:rPr>
                <w:sz w:val="20"/>
                <w:szCs w:val="20"/>
              </w:rPr>
              <w:t>ε</w:t>
            </w:r>
            <w:r w:rsidRPr="00A32941">
              <w:rPr>
                <w:smallCaps/>
                <w:sz w:val="20"/>
                <w:szCs w:val="20"/>
              </w:rPr>
              <w:t>ν</w:t>
            </w:r>
            <w:r w:rsidRPr="00A32941">
              <w:rPr>
                <w:sz w:val="20"/>
                <w:szCs w:val="20"/>
              </w:rPr>
              <w:t>ημερωτικές</w:t>
            </w:r>
            <w:r w:rsidRPr="00A32941">
              <w:rPr>
                <w:spacing w:val="7"/>
                <w:sz w:val="20"/>
                <w:szCs w:val="20"/>
              </w:rPr>
              <w:t xml:space="preserve"> </w:t>
            </w:r>
            <w:r w:rsidRPr="00A32941">
              <w:rPr>
                <w:sz w:val="20"/>
                <w:szCs w:val="20"/>
              </w:rPr>
              <w:t>α</w:t>
            </w:r>
            <w:r w:rsidRPr="00A32941">
              <w:rPr>
                <w:smallCaps/>
                <w:sz w:val="20"/>
                <w:szCs w:val="20"/>
              </w:rPr>
              <w:t>ν</w:t>
            </w:r>
            <w:r w:rsidRPr="00A32941">
              <w:rPr>
                <w:sz w:val="20"/>
                <w:szCs w:val="20"/>
              </w:rPr>
              <w:t>αρτήσεις</w:t>
            </w:r>
            <w:r w:rsidRPr="00A32941">
              <w:rPr>
                <w:spacing w:val="10"/>
                <w:sz w:val="20"/>
                <w:szCs w:val="20"/>
              </w:rPr>
              <w:t xml:space="preserve"> </w:t>
            </w:r>
            <w:r w:rsidRPr="00A32941">
              <w:rPr>
                <w:sz w:val="20"/>
                <w:szCs w:val="20"/>
              </w:rPr>
              <w:t>στις</w:t>
            </w:r>
            <w:r w:rsidRPr="00A32941">
              <w:rPr>
                <w:spacing w:val="9"/>
                <w:sz w:val="20"/>
                <w:szCs w:val="20"/>
              </w:rPr>
              <w:t xml:space="preserve"> </w:t>
            </w:r>
            <w:r w:rsidRPr="00A32941">
              <w:rPr>
                <w:sz w:val="20"/>
                <w:szCs w:val="20"/>
              </w:rPr>
              <w:t>ιστοσελίδες</w:t>
            </w:r>
            <w:r w:rsidRPr="00A32941">
              <w:rPr>
                <w:spacing w:val="5"/>
                <w:sz w:val="20"/>
                <w:szCs w:val="20"/>
              </w:rPr>
              <w:t xml:space="preserve"> </w:t>
            </w:r>
            <w:r w:rsidRPr="00A32941">
              <w:rPr>
                <w:sz w:val="20"/>
                <w:szCs w:val="20"/>
              </w:rPr>
              <w:t>τω</w:t>
            </w:r>
            <w:r w:rsidRPr="00A32941">
              <w:rPr>
                <w:smallCaps/>
                <w:sz w:val="20"/>
                <w:szCs w:val="20"/>
              </w:rPr>
              <w:t>ν</w:t>
            </w:r>
            <w:r w:rsidRPr="00A32941">
              <w:rPr>
                <w:spacing w:val="10"/>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9"/>
                <w:sz w:val="20"/>
                <w:szCs w:val="20"/>
              </w:rPr>
              <w:t xml:space="preserve"> </w:t>
            </w:r>
            <w:r w:rsidRPr="00A32941">
              <w:rPr>
                <w:sz w:val="20"/>
                <w:szCs w:val="20"/>
              </w:rPr>
              <w:t>Αρχώ</w:t>
            </w:r>
            <w:r w:rsidRPr="00A32941">
              <w:rPr>
                <w:smallCaps/>
                <w:sz w:val="20"/>
                <w:szCs w:val="20"/>
              </w:rPr>
              <w:t>ν</w:t>
            </w:r>
            <w:r w:rsidRPr="00A32941">
              <w:rPr>
                <w:spacing w:val="9"/>
                <w:sz w:val="20"/>
                <w:szCs w:val="20"/>
              </w:rPr>
              <w:t xml:space="preserve"> </w:t>
            </w:r>
            <w:r w:rsidRPr="00A32941">
              <w:rPr>
                <w:sz w:val="20"/>
                <w:szCs w:val="20"/>
              </w:rPr>
              <w:t>και</w:t>
            </w:r>
            <w:r w:rsidRPr="00A32941">
              <w:rPr>
                <w:spacing w:val="1"/>
                <w:sz w:val="20"/>
                <w:szCs w:val="20"/>
              </w:rPr>
              <w:t xml:space="preserve"> </w:t>
            </w:r>
            <w:r w:rsidRPr="00A32941">
              <w:rPr>
                <w:sz w:val="20"/>
                <w:szCs w:val="20"/>
              </w:rPr>
              <w:t>στη</w:t>
            </w:r>
            <w:r w:rsidRPr="00A32941">
              <w:rPr>
                <w:spacing w:val="2"/>
                <w:sz w:val="20"/>
                <w:szCs w:val="20"/>
              </w:rPr>
              <w:t xml:space="preserve"> </w:t>
            </w:r>
            <w:r w:rsidRPr="00A32941">
              <w:rPr>
                <w:sz w:val="20"/>
                <w:szCs w:val="20"/>
              </w:rPr>
              <w:t>κε</w:t>
            </w:r>
            <w:r w:rsidRPr="00A32941">
              <w:rPr>
                <w:smallCaps/>
                <w:sz w:val="20"/>
                <w:szCs w:val="20"/>
              </w:rPr>
              <w:t>ν</w:t>
            </w:r>
            <w:r w:rsidRPr="00A32941">
              <w:rPr>
                <w:sz w:val="20"/>
                <w:szCs w:val="20"/>
              </w:rPr>
              <w:t>τρική</w:t>
            </w:r>
            <w:r w:rsidRPr="00A32941">
              <w:rPr>
                <w:spacing w:val="2"/>
                <w:sz w:val="20"/>
                <w:szCs w:val="20"/>
              </w:rPr>
              <w:t xml:space="preserve"> </w:t>
            </w:r>
            <w:r w:rsidRPr="00A32941">
              <w:rPr>
                <w:sz w:val="20"/>
                <w:szCs w:val="20"/>
              </w:rPr>
              <w:t>ιστοσελίδα</w:t>
            </w:r>
            <w:r w:rsidRPr="00A32941">
              <w:rPr>
                <w:spacing w:val="2"/>
                <w:sz w:val="20"/>
                <w:szCs w:val="20"/>
              </w:rPr>
              <w:t xml:space="preserve"> </w:t>
            </w:r>
            <w:r w:rsidRPr="00A32941">
              <w:rPr>
                <w:sz w:val="20"/>
                <w:szCs w:val="20"/>
              </w:rPr>
              <w:t>τοΥ</w:t>
            </w:r>
            <w:r w:rsidRPr="00A32941">
              <w:rPr>
                <w:spacing w:val="3"/>
                <w:sz w:val="20"/>
                <w:szCs w:val="20"/>
              </w:rPr>
              <w:t xml:space="preserve"> </w:t>
            </w:r>
            <w:r w:rsidRPr="00A32941">
              <w:rPr>
                <w:sz w:val="20"/>
                <w:szCs w:val="20"/>
              </w:rPr>
              <w:t>ΥΠΕΞ</w:t>
            </w:r>
          </w:p>
          <w:p w:rsidR="002616C7" w:rsidRPr="00A32941" w:rsidRDefault="00BA2DF2">
            <w:pPr>
              <w:pStyle w:val="TableParagraph"/>
              <w:numPr>
                <w:ilvl w:val="0"/>
                <w:numId w:val="50"/>
              </w:numPr>
              <w:tabs>
                <w:tab w:val="left" w:pos="772"/>
                <w:tab w:val="left" w:pos="773"/>
              </w:tabs>
              <w:spacing w:before="7"/>
              <w:ind w:hanging="335"/>
              <w:rPr>
                <w:sz w:val="20"/>
                <w:szCs w:val="20"/>
              </w:rPr>
            </w:pPr>
            <w:r w:rsidRPr="00A32941">
              <w:rPr>
                <w:sz w:val="20"/>
                <w:szCs w:val="20"/>
              </w:rPr>
              <w:t>ΚατασκεΥή</w:t>
            </w:r>
            <w:r w:rsidRPr="00A32941">
              <w:rPr>
                <w:spacing w:val="21"/>
                <w:sz w:val="20"/>
                <w:szCs w:val="20"/>
              </w:rPr>
              <w:t xml:space="preserve"> </w:t>
            </w:r>
            <w:r w:rsidRPr="00A32941">
              <w:rPr>
                <w:sz w:val="20"/>
                <w:szCs w:val="20"/>
              </w:rPr>
              <w:t>μιας</w:t>
            </w:r>
            <w:r w:rsidRPr="00A32941">
              <w:rPr>
                <w:spacing w:val="22"/>
                <w:sz w:val="20"/>
                <w:szCs w:val="20"/>
              </w:rPr>
              <w:t xml:space="preserve"> </w:t>
            </w:r>
            <w:r w:rsidRPr="00A32941">
              <w:rPr>
                <w:sz w:val="20"/>
                <w:szCs w:val="20"/>
              </w:rPr>
              <w:t>α</w:t>
            </w:r>
            <w:r w:rsidRPr="00A32941">
              <w:rPr>
                <w:smallCaps/>
                <w:sz w:val="20"/>
                <w:szCs w:val="20"/>
              </w:rPr>
              <w:t>ν</w:t>
            </w:r>
            <w:r w:rsidRPr="00A32941">
              <w:rPr>
                <w:sz w:val="20"/>
                <w:szCs w:val="20"/>
              </w:rPr>
              <w:t>αμ</w:t>
            </w:r>
            <w:r w:rsidRPr="00A32941">
              <w:rPr>
                <w:smallCaps/>
                <w:sz w:val="20"/>
                <w:szCs w:val="20"/>
              </w:rPr>
              <w:t>ν</w:t>
            </w:r>
            <w:r w:rsidRPr="00A32941">
              <w:rPr>
                <w:sz w:val="20"/>
                <w:szCs w:val="20"/>
              </w:rPr>
              <w:t>ηστικής</w:t>
            </w:r>
            <w:r w:rsidRPr="00A32941">
              <w:rPr>
                <w:spacing w:val="21"/>
                <w:sz w:val="20"/>
                <w:szCs w:val="20"/>
              </w:rPr>
              <w:t xml:space="preserve"> </w:t>
            </w:r>
            <w:r w:rsidRPr="00A32941">
              <w:rPr>
                <w:sz w:val="20"/>
                <w:szCs w:val="20"/>
              </w:rPr>
              <w:t>πι</w:t>
            </w:r>
            <w:r w:rsidRPr="00A32941">
              <w:rPr>
                <w:smallCaps/>
                <w:sz w:val="20"/>
                <w:szCs w:val="20"/>
              </w:rPr>
              <w:t>ν</w:t>
            </w:r>
            <w:r w:rsidRPr="00A32941">
              <w:rPr>
                <w:sz w:val="20"/>
                <w:szCs w:val="20"/>
              </w:rPr>
              <w:t>ακίδας</w:t>
            </w:r>
          </w:p>
          <w:p w:rsidR="002616C7" w:rsidRPr="00A32941" w:rsidRDefault="002616C7">
            <w:pPr>
              <w:pStyle w:val="TableParagraph"/>
              <w:rPr>
                <w:b/>
                <w:sz w:val="20"/>
                <w:szCs w:val="20"/>
              </w:rPr>
            </w:pPr>
          </w:p>
          <w:p w:rsidR="002616C7" w:rsidRPr="00A32941" w:rsidRDefault="00BA2DF2">
            <w:pPr>
              <w:pStyle w:val="TableParagraph"/>
              <w:spacing w:before="162"/>
              <w:ind w:left="103"/>
              <w:rPr>
                <w:sz w:val="20"/>
                <w:szCs w:val="20"/>
              </w:rPr>
            </w:pPr>
            <w:r w:rsidRPr="00A32941">
              <w:rPr>
                <w:spacing w:val="-1"/>
                <w:w w:val="105"/>
                <w:sz w:val="20"/>
                <w:szCs w:val="20"/>
              </w:rPr>
              <w:t>Τα</w:t>
            </w:r>
            <w:r w:rsidRPr="00A32941">
              <w:rPr>
                <w:spacing w:val="-15"/>
                <w:w w:val="105"/>
                <w:sz w:val="20"/>
                <w:szCs w:val="20"/>
              </w:rPr>
              <w:t xml:space="preserve"> </w:t>
            </w:r>
            <w:r w:rsidRPr="00A32941">
              <w:rPr>
                <w:spacing w:val="-1"/>
                <w:w w:val="105"/>
                <w:sz w:val="20"/>
                <w:szCs w:val="20"/>
              </w:rPr>
              <w:t>παραδοτέα</w:t>
            </w:r>
            <w:r w:rsidRPr="00A32941">
              <w:rPr>
                <w:spacing w:val="-14"/>
                <w:w w:val="105"/>
                <w:sz w:val="20"/>
                <w:szCs w:val="20"/>
              </w:rPr>
              <w:t xml:space="preserve"> </w:t>
            </w:r>
            <w:r w:rsidRPr="00A32941">
              <w:rPr>
                <w:w w:val="105"/>
                <w:sz w:val="20"/>
                <w:szCs w:val="20"/>
              </w:rPr>
              <w:t>της</w:t>
            </w:r>
            <w:r w:rsidRPr="00A32941">
              <w:rPr>
                <w:spacing w:val="-14"/>
                <w:w w:val="105"/>
                <w:sz w:val="20"/>
                <w:szCs w:val="20"/>
              </w:rPr>
              <w:t xml:space="preserve"> </w:t>
            </w:r>
            <w:r w:rsidRPr="00A32941">
              <w:rPr>
                <w:w w:val="105"/>
                <w:sz w:val="20"/>
                <w:szCs w:val="20"/>
              </w:rPr>
              <w:t>Φάσης</w:t>
            </w:r>
            <w:r w:rsidRPr="00A32941">
              <w:rPr>
                <w:spacing w:val="-15"/>
                <w:w w:val="105"/>
                <w:sz w:val="20"/>
                <w:szCs w:val="20"/>
              </w:rPr>
              <w:t xml:space="preserve"> </w:t>
            </w:r>
            <w:r w:rsidRPr="00A32941">
              <w:rPr>
                <w:w w:val="105"/>
                <w:sz w:val="20"/>
                <w:szCs w:val="20"/>
              </w:rPr>
              <w:t>είναι:</w:t>
            </w:r>
          </w:p>
        </w:tc>
      </w:tr>
      <w:tr w:rsidR="002616C7" w:rsidRPr="00A32941">
        <w:trPr>
          <w:trHeight w:val="410"/>
        </w:trPr>
        <w:tc>
          <w:tcPr>
            <w:tcW w:w="3994" w:type="dxa"/>
            <w:shd w:val="clear" w:color="auto" w:fill="E6E6E6"/>
          </w:tcPr>
          <w:p w:rsidR="002616C7" w:rsidRPr="00A32941" w:rsidRDefault="00BA2DF2">
            <w:pPr>
              <w:pStyle w:val="TableParagraph"/>
              <w:spacing w:before="5"/>
              <w:ind w:left="1003"/>
              <w:rPr>
                <w:b/>
                <w:sz w:val="20"/>
                <w:szCs w:val="20"/>
              </w:rPr>
            </w:pPr>
            <w:r w:rsidRPr="00A32941">
              <w:rPr>
                <w:b/>
                <w:spacing w:val="-1"/>
                <w:w w:val="105"/>
                <w:sz w:val="20"/>
                <w:szCs w:val="20"/>
              </w:rPr>
              <w:t>Τίτλος</w:t>
            </w:r>
            <w:r w:rsidRPr="00A32941">
              <w:rPr>
                <w:b/>
                <w:spacing w:val="-10"/>
                <w:w w:val="105"/>
                <w:sz w:val="20"/>
                <w:szCs w:val="20"/>
              </w:rPr>
              <w:t xml:space="preserve"> </w:t>
            </w:r>
            <w:r w:rsidRPr="00A32941">
              <w:rPr>
                <w:b/>
                <w:spacing w:val="-1"/>
                <w:w w:val="105"/>
                <w:sz w:val="20"/>
                <w:szCs w:val="20"/>
              </w:rPr>
              <w:t>Παραδοτέου</w:t>
            </w:r>
          </w:p>
        </w:tc>
        <w:tc>
          <w:tcPr>
            <w:tcW w:w="5058" w:type="dxa"/>
            <w:gridSpan w:val="2"/>
            <w:shd w:val="clear" w:color="auto" w:fill="E6E6E6"/>
          </w:tcPr>
          <w:p w:rsidR="002616C7" w:rsidRPr="00A32941" w:rsidRDefault="00BA2DF2">
            <w:pPr>
              <w:pStyle w:val="TableParagraph"/>
              <w:spacing w:before="5"/>
              <w:ind w:left="1285"/>
              <w:rPr>
                <w:b/>
                <w:sz w:val="20"/>
                <w:szCs w:val="20"/>
              </w:rPr>
            </w:pPr>
            <w:r w:rsidRPr="00A32941">
              <w:rPr>
                <w:b/>
                <w:spacing w:val="-1"/>
                <w:w w:val="105"/>
                <w:sz w:val="20"/>
                <w:szCs w:val="20"/>
              </w:rPr>
              <w:t>Περιγραφή</w:t>
            </w:r>
            <w:r w:rsidRPr="00A32941">
              <w:rPr>
                <w:b/>
                <w:spacing w:val="-11"/>
                <w:w w:val="105"/>
                <w:sz w:val="20"/>
                <w:szCs w:val="20"/>
              </w:rPr>
              <w:t xml:space="preserve"> </w:t>
            </w:r>
            <w:r w:rsidRPr="00A32941">
              <w:rPr>
                <w:b/>
                <w:spacing w:val="-1"/>
                <w:w w:val="105"/>
                <w:sz w:val="20"/>
                <w:szCs w:val="20"/>
              </w:rPr>
              <w:t>Παραδοτέου</w:t>
            </w:r>
          </w:p>
        </w:tc>
      </w:tr>
      <w:tr w:rsidR="002616C7" w:rsidRPr="00A32941">
        <w:trPr>
          <w:trHeight w:val="1049"/>
        </w:trPr>
        <w:tc>
          <w:tcPr>
            <w:tcW w:w="3994" w:type="dxa"/>
          </w:tcPr>
          <w:p w:rsidR="002616C7" w:rsidRPr="00A32941" w:rsidRDefault="00BA2DF2">
            <w:pPr>
              <w:pStyle w:val="TableParagraph"/>
              <w:spacing w:before="204" w:line="297" w:lineRule="auto"/>
              <w:ind w:left="801" w:right="1280" w:hanging="536"/>
              <w:rPr>
                <w:sz w:val="20"/>
                <w:szCs w:val="20"/>
              </w:rPr>
            </w:pPr>
            <w:r w:rsidRPr="00A32941">
              <w:rPr>
                <w:b/>
                <w:sz w:val="20"/>
                <w:szCs w:val="20"/>
              </w:rPr>
              <w:t>Π5.1</w:t>
            </w:r>
            <w:r w:rsidRPr="00A32941">
              <w:rPr>
                <w:b/>
                <w:spacing w:val="14"/>
                <w:sz w:val="20"/>
                <w:szCs w:val="20"/>
              </w:rPr>
              <w:t xml:space="preserve"> </w:t>
            </w:r>
            <w:r w:rsidRPr="00A32941">
              <w:rPr>
                <w:sz w:val="20"/>
                <w:szCs w:val="20"/>
              </w:rPr>
              <w:t>Σχεδιασμός</w:t>
            </w:r>
            <w:r w:rsidRPr="00A32941">
              <w:rPr>
                <w:spacing w:val="33"/>
                <w:sz w:val="20"/>
                <w:szCs w:val="20"/>
              </w:rPr>
              <w:t xml:space="preserve"> </w:t>
            </w:r>
            <w:r w:rsidRPr="00A32941">
              <w:rPr>
                <w:sz w:val="20"/>
                <w:szCs w:val="20"/>
              </w:rPr>
              <w:t>δράσεω</w:t>
            </w:r>
            <w:r w:rsidRPr="00A32941">
              <w:rPr>
                <w:smallCaps/>
                <w:sz w:val="20"/>
                <w:szCs w:val="20"/>
              </w:rPr>
              <w:t>ν</w:t>
            </w:r>
            <w:r w:rsidRPr="00A32941">
              <w:rPr>
                <w:spacing w:val="-59"/>
                <w:sz w:val="20"/>
                <w:szCs w:val="20"/>
              </w:rPr>
              <w:t xml:space="preserve"> </w:t>
            </w:r>
            <w:r w:rsidRPr="00A32941">
              <w:rPr>
                <w:w w:val="105"/>
                <w:sz w:val="20"/>
                <w:szCs w:val="20"/>
              </w:rPr>
              <w:t>δημοσιότητας</w:t>
            </w:r>
          </w:p>
        </w:tc>
        <w:tc>
          <w:tcPr>
            <w:tcW w:w="4500" w:type="dxa"/>
            <w:tcBorders>
              <w:right w:val="nil"/>
            </w:tcBorders>
          </w:tcPr>
          <w:p w:rsidR="002616C7" w:rsidRPr="00A32941" w:rsidRDefault="00BA2DF2">
            <w:pPr>
              <w:pStyle w:val="TableParagraph"/>
              <w:spacing w:before="62" w:line="321" w:lineRule="auto"/>
              <w:ind w:left="119"/>
              <w:rPr>
                <w:sz w:val="20"/>
                <w:szCs w:val="20"/>
              </w:rPr>
            </w:pPr>
            <w:r w:rsidRPr="00A32941">
              <w:rPr>
                <w:sz w:val="20"/>
                <w:szCs w:val="20"/>
              </w:rPr>
              <w:t>Αφορά</w:t>
            </w:r>
            <w:r w:rsidRPr="00A32941">
              <w:rPr>
                <w:spacing w:val="35"/>
                <w:sz w:val="20"/>
                <w:szCs w:val="20"/>
              </w:rPr>
              <w:t xml:space="preserve"> </w:t>
            </w:r>
            <w:r w:rsidRPr="00A32941">
              <w:rPr>
                <w:sz w:val="20"/>
                <w:szCs w:val="20"/>
              </w:rPr>
              <w:t>το</w:t>
            </w:r>
            <w:r w:rsidRPr="00A32941">
              <w:rPr>
                <w:spacing w:val="36"/>
                <w:sz w:val="20"/>
                <w:szCs w:val="20"/>
              </w:rPr>
              <w:t xml:space="preserve"> </w:t>
            </w:r>
            <w:r w:rsidRPr="00A32941">
              <w:rPr>
                <w:sz w:val="20"/>
                <w:szCs w:val="20"/>
              </w:rPr>
              <w:t>πλά</w:t>
            </w:r>
            <w:r w:rsidRPr="00A32941">
              <w:rPr>
                <w:smallCaps/>
                <w:sz w:val="20"/>
                <w:szCs w:val="20"/>
              </w:rPr>
              <w:t>ν</w:t>
            </w:r>
            <w:r w:rsidRPr="00A32941">
              <w:rPr>
                <w:sz w:val="20"/>
                <w:szCs w:val="20"/>
              </w:rPr>
              <w:t>ο</w:t>
            </w:r>
            <w:r w:rsidRPr="00A32941">
              <w:rPr>
                <w:spacing w:val="36"/>
                <w:sz w:val="20"/>
                <w:szCs w:val="20"/>
              </w:rPr>
              <w:t xml:space="preserve"> </w:t>
            </w:r>
            <w:r w:rsidRPr="00A32941">
              <w:rPr>
                <w:sz w:val="20"/>
                <w:szCs w:val="20"/>
              </w:rPr>
              <w:t>και</w:t>
            </w:r>
            <w:r w:rsidRPr="00A32941">
              <w:rPr>
                <w:spacing w:val="33"/>
                <w:sz w:val="20"/>
                <w:szCs w:val="20"/>
              </w:rPr>
              <w:t xml:space="preserve"> </w:t>
            </w:r>
            <w:r w:rsidRPr="00A32941">
              <w:rPr>
                <w:sz w:val="20"/>
                <w:szCs w:val="20"/>
              </w:rPr>
              <w:t>το</w:t>
            </w:r>
            <w:r w:rsidRPr="00A32941">
              <w:rPr>
                <w:smallCaps/>
                <w:sz w:val="20"/>
                <w:szCs w:val="20"/>
              </w:rPr>
              <w:t>ν</w:t>
            </w:r>
            <w:r w:rsidRPr="00A32941">
              <w:rPr>
                <w:spacing w:val="37"/>
                <w:sz w:val="20"/>
                <w:szCs w:val="20"/>
              </w:rPr>
              <w:t xml:space="preserve"> </w:t>
            </w:r>
            <w:r w:rsidRPr="00A32941">
              <w:rPr>
                <w:sz w:val="20"/>
                <w:szCs w:val="20"/>
              </w:rPr>
              <w:t>προγραμματισμό</w:t>
            </w:r>
            <w:r w:rsidRPr="00A32941">
              <w:rPr>
                <w:spacing w:val="1"/>
                <w:sz w:val="20"/>
                <w:szCs w:val="20"/>
              </w:rPr>
              <w:t xml:space="preserve"> </w:t>
            </w:r>
            <w:r w:rsidRPr="00A32941">
              <w:rPr>
                <w:sz w:val="20"/>
                <w:szCs w:val="20"/>
              </w:rPr>
              <w:t>δράσεω</w:t>
            </w:r>
            <w:r w:rsidRPr="00A32941">
              <w:rPr>
                <w:smallCaps/>
                <w:sz w:val="20"/>
                <w:szCs w:val="20"/>
              </w:rPr>
              <w:t>ν</w:t>
            </w:r>
            <w:r w:rsidRPr="00A32941">
              <w:rPr>
                <w:spacing w:val="-1"/>
                <w:sz w:val="20"/>
                <w:szCs w:val="20"/>
              </w:rPr>
              <w:t xml:space="preserve"> </w:t>
            </w:r>
            <w:r w:rsidRPr="00A32941">
              <w:rPr>
                <w:sz w:val="20"/>
                <w:szCs w:val="20"/>
              </w:rPr>
              <w:t>δημοσιότητας</w:t>
            </w:r>
            <w:r w:rsidRPr="00A32941">
              <w:rPr>
                <w:spacing w:val="-2"/>
                <w:sz w:val="20"/>
                <w:szCs w:val="20"/>
              </w:rPr>
              <w:t xml:space="preserve"> </w:t>
            </w:r>
            <w:r w:rsidRPr="00A32941">
              <w:rPr>
                <w:sz w:val="20"/>
                <w:szCs w:val="20"/>
              </w:rPr>
              <w:t>ποΥ</w:t>
            </w:r>
            <w:r w:rsidRPr="00A32941">
              <w:rPr>
                <w:spacing w:val="-4"/>
                <w:sz w:val="20"/>
                <w:szCs w:val="20"/>
              </w:rPr>
              <w:t xml:space="preserve"> </w:t>
            </w:r>
            <w:r w:rsidRPr="00A32941">
              <w:rPr>
                <w:sz w:val="20"/>
                <w:szCs w:val="20"/>
              </w:rPr>
              <w:t>θα</w:t>
            </w:r>
            <w:r w:rsidRPr="00A32941">
              <w:rPr>
                <w:spacing w:val="-1"/>
                <w:sz w:val="20"/>
                <w:szCs w:val="20"/>
              </w:rPr>
              <w:t xml:space="preserve"> </w:t>
            </w:r>
            <w:r w:rsidRPr="00A32941">
              <w:rPr>
                <w:sz w:val="20"/>
                <w:szCs w:val="20"/>
              </w:rPr>
              <w:t>Υλοποιηθού</w:t>
            </w:r>
            <w:r w:rsidRPr="00A32941">
              <w:rPr>
                <w:smallCaps/>
                <w:sz w:val="20"/>
                <w:szCs w:val="20"/>
              </w:rPr>
              <w:t>ν</w:t>
            </w:r>
            <w:r w:rsidRPr="00A32941">
              <w:rPr>
                <w:sz w:val="20"/>
                <w:szCs w:val="20"/>
              </w:rPr>
              <w:t>.</w:t>
            </w:r>
          </w:p>
          <w:p w:rsidR="002616C7" w:rsidRPr="00A32941" w:rsidRDefault="00BA2DF2">
            <w:pPr>
              <w:pStyle w:val="TableParagraph"/>
              <w:spacing w:before="40"/>
              <w:ind w:left="119"/>
              <w:rPr>
                <w:sz w:val="20"/>
                <w:szCs w:val="20"/>
              </w:rPr>
            </w:pPr>
            <w:r w:rsidRPr="00A32941">
              <w:rPr>
                <w:b/>
                <w:sz w:val="20"/>
                <w:szCs w:val="20"/>
              </w:rPr>
              <w:t>Παράδοση</w:t>
            </w:r>
            <w:r w:rsidRPr="00A32941">
              <w:rPr>
                <w:b/>
                <w:spacing w:val="81"/>
                <w:sz w:val="20"/>
                <w:szCs w:val="20"/>
              </w:rPr>
              <w:t xml:space="preserve"> </w:t>
            </w:r>
            <w:r w:rsidRPr="00A32941">
              <w:rPr>
                <w:b/>
                <w:sz w:val="20"/>
                <w:szCs w:val="20"/>
              </w:rPr>
              <w:t>το</w:t>
            </w:r>
            <w:r w:rsidRPr="00A32941">
              <w:rPr>
                <w:b/>
                <w:smallCaps/>
                <w:sz w:val="20"/>
                <w:szCs w:val="20"/>
              </w:rPr>
              <w:t>ν</w:t>
            </w:r>
            <w:r w:rsidRPr="00A32941">
              <w:rPr>
                <w:b/>
                <w:spacing w:val="12"/>
                <w:sz w:val="20"/>
                <w:szCs w:val="20"/>
              </w:rPr>
              <w:t xml:space="preserve"> </w:t>
            </w:r>
            <w:r w:rsidRPr="00A32941">
              <w:rPr>
                <w:b/>
                <w:sz w:val="20"/>
                <w:szCs w:val="20"/>
              </w:rPr>
              <w:t>5</w:t>
            </w:r>
            <w:r w:rsidRPr="00A32941">
              <w:rPr>
                <w:b/>
                <w:position w:val="7"/>
                <w:sz w:val="20"/>
                <w:szCs w:val="20"/>
              </w:rPr>
              <w:t>ο</w:t>
            </w:r>
            <w:r w:rsidRPr="00A32941">
              <w:rPr>
                <w:b/>
                <w:spacing w:val="33"/>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r w:rsidRPr="00A32941">
              <w:rPr>
                <w:sz w:val="20"/>
                <w:szCs w:val="20"/>
              </w:rPr>
              <w:t>.</w:t>
            </w:r>
          </w:p>
        </w:tc>
        <w:tc>
          <w:tcPr>
            <w:tcW w:w="558" w:type="dxa"/>
            <w:tcBorders>
              <w:left w:val="nil"/>
            </w:tcBorders>
          </w:tcPr>
          <w:p w:rsidR="002616C7" w:rsidRPr="00A32941" w:rsidRDefault="00BA2DF2">
            <w:pPr>
              <w:pStyle w:val="TableParagraph"/>
              <w:spacing w:before="62"/>
              <w:ind w:left="85"/>
              <w:rPr>
                <w:sz w:val="20"/>
                <w:szCs w:val="20"/>
              </w:rPr>
            </w:pPr>
            <w:r w:rsidRPr="00A32941">
              <w:rPr>
                <w:sz w:val="20"/>
                <w:szCs w:val="20"/>
              </w:rPr>
              <w:t>τω</w:t>
            </w:r>
            <w:r w:rsidRPr="00A32941">
              <w:rPr>
                <w:smallCaps/>
                <w:sz w:val="20"/>
                <w:szCs w:val="20"/>
              </w:rPr>
              <w:t>ν</w:t>
            </w:r>
          </w:p>
        </w:tc>
      </w:tr>
      <w:tr w:rsidR="002616C7" w:rsidRPr="00A32941">
        <w:trPr>
          <w:trHeight w:val="1050"/>
        </w:trPr>
        <w:tc>
          <w:tcPr>
            <w:tcW w:w="3994" w:type="dxa"/>
          </w:tcPr>
          <w:p w:rsidR="002616C7" w:rsidRPr="00A32941" w:rsidRDefault="002616C7">
            <w:pPr>
              <w:pStyle w:val="TableParagraph"/>
              <w:spacing w:before="4"/>
              <w:rPr>
                <w:b/>
                <w:sz w:val="20"/>
                <w:szCs w:val="20"/>
              </w:rPr>
            </w:pPr>
          </w:p>
          <w:p w:rsidR="002616C7" w:rsidRPr="00A32941" w:rsidRDefault="00BA2DF2">
            <w:pPr>
              <w:pStyle w:val="TableParagraph"/>
              <w:ind w:left="266"/>
              <w:rPr>
                <w:sz w:val="20"/>
                <w:szCs w:val="20"/>
              </w:rPr>
            </w:pPr>
            <w:r w:rsidRPr="00A32941">
              <w:rPr>
                <w:b/>
                <w:sz w:val="20"/>
                <w:szCs w:val="20"/>
              </w:rPr>
              <w:t>Π5.2</w:t>
            </w:r>
            <w:r w:rsidRPr="00A32941">
              <w:rPr>
                <w:b/>
                <w:spacing w:val="3"/>
                <w:sz w:val="20"/>
                <w:szCs w:val="20"/>
              </w:rPr>
              <w:t xml:space="preserve"> </w:t>
            </w:r>
            <w:r w:rsidRPr="00A32941">
              <w:rPr>
                <w:sz w:val="20"/>
                <w:szCs w:val="20"/>
              </w:rPr>
              <w:t>Δράσεις</w:t>
            </w:r>
            <w:r w:rsidRPr="00A32941">
              <w:rPr>
                <w:spacing w:val="18"/>
                <w:sz w:val="20"/>
                <w:szCs w:val="20"/>
              </w:rPr>
              <w:t xml:space="preserve"> </w:t>
            </w:r>
            <w:r w:rsidRPr="00A32941">
              <w:rPr>
                <w:sz w:val="20"/>
                <w:szCs w:val="20"/>
              </w:rPr>
              <w:t>δημοσιότητας</w:t>
            </w:r>
          </w:p>
        </w:tc>
        <w:tc>
          <w:tcPr>
            <w:tcW w:w="5058" w:type="dxa"/>
            <w:gridSpan w:val="2"/>
          </w:tcPr>
          <w:p w:rsidR="002616C7" w:rsidRPr="00A32941" w:rsidRDefault="00BA2DF2">
            <w:pPr>
              <w:pStyle w:val="TableParagraph"/>
              <w:spacing w:before="63" w:line="321" w:lineRule="auto"/>
              <w:ind w:left="119"/>
              <w:rPr>
                <w:sz w:val="20"/>
                <w:szCs w:val="20"/>
              </w:rPr>
            </w:pPr>
            <w:r w:rsidRPr="00A32941">
              <w:rPr>
                <w:sz w:val="20"/>
                <w:szCs w:val="20"/>
              </w:rPr>
              <w:t>Περιλαμβά</w:t>
            </w:r>
            <w:r w:rsidRPr="00A32941">
              <w:rPr>
                <w:smallCaps/>
                <w:sz w:val="20"/>
                <w:szCs w:val="20"/>
              </w:rPr>
              <w:t>ν</w:t>
            </w:r>
            <w:r w:rsidRPr="00A32941">
              <w:rPr>
                <w:sz w:val="20"/>
                <w:szCs w:val="20"/>
              </w:rPr>
              <w:t>ει</w:t>
            </w:r>
            <w:r w:rsidRPr="00A32941">
              <w:rPr>
                <w:spacing w:val="4"/>
                <w:sz w:val="20"/>
                <w:szCs w:val="20"/>
              </w:rPr>
              <w:t xml:space="preserve"> </w:t>
            </w:r>
            <w:r w:rsidRPr="00A32941">
              <w:rPr>
                <w:sz w:val="20"/>
                <w:szCs w:val="20"/>
              </w:rPr>
              <w:t>το</w:t>
            </w:r>
            <w:r w:rsidRPr="00A32941">
              <w:rPr>
                <w:spacing w:val="7"/>
                <w:sz w:val="20"/>
                <w:szCs w:val="20"/>
              </w:rPr>
              <w:t xml:space="preserve"> </w:t>
            </w:r>
            <w:r w:rsidRPr="00A32941">
              <w:rPr>
                <w:sz w:val="20"/>
                <w:szCs w:val="20"/>
              </w:rPr>
              <w:t>σύ</w:t>
            </w:r>
            <w:r w:rsidRPr="00A32941">
              <w:rPr>
                <w:smallCaps/>
                <w:sz w:val="20"/>
                <w:szCs w:val="20"/>
              </w:rPr>
              <w:t>ν</w:t>
            </w:r>
            <w:r w:rsidRPr="00A32941">
              <w:rPr>
                <w:sz w:val="20"/>
                <w:szCs w:val="20"/>
              </w:rPr>
              <w:t>ολο</w:t>
            </w:r>
            <w:r w:rsidRPr="00A32941">
              <w:rPr>
                <w:spacing w:val="2"/>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δράσεω</w:t>
            </w:r>
            <w:r w:rsidRPr="00A32941">
              <w:rPr>
                <w:smallCaps/>
                <w:sz w:val="20"/>
                <w:szCs w:val="20"/>
              </w:rPr>
              <w:t>ν</w:t>
            </w:r>
            <w:r w:rsidRPr="00A32941">
              <w:rPr>
                <w:spacing w:val="2"/>
                <w:sz w:val="20"/>
                <w:szCs w:val="20"/>
              </w:rPr>
              <w:t xml:space="preserve"> </w:t>
            </w:r>
            <w:r w:rsidRPr="00A32941">
              <w:rPr>
                <w:sz w:val="20"/>
                <w:szCs w:val="20"/>
              </w:rPr>
              <w:t>δημοσιότητας</w:t>
            </w:r>
            <w:r w:rsidRPr="00A32941">
              <w:rPr>
                <w:spacing w:val="1"/>
                <w:sz w:val="20"/>
                <w:szCs w:val="20"/>
              </w:rPr>
              <w:t xml:space="preserve"> </w:t>
            </w:r>
            <w:r w:rsidRPr="00A32941">
              <w:rPr>
                <w:sz w:val="20"/>
                <w:szCs w:val="20"/>
              </w:rPr>
              <w:t>ποΥ</w:t>
            </w:r>
            <w:r w:rsidRPr="00A32941">
              <w:rPr>
                <w:spacing w:val="-2"/>
                <w:sz w:val="20"/>
                <w:szCs w:val="20"/>
              </w:rPr>
              <w:t xml:space="preserve"> </w:t>
            </w:r>
            <w:r w:rsidRPr="00A32941">
              <w:rPr>
                <w:sz w:val="20"/>
                <w:szCs w:val="20"/>
              </w:rPr>
              <w:t>θα</w:t>
            </w:r>
            <w:r w:rsidRPr="00A32941">
              <w:rPr>
                <w:spacing w:val="2"/>
                <w:sz w:val="20"/>
                <w:szCs w:val="20"/>
              </w:rPr>
              <w:t xml:space="preserve"> </w:t>
            </w:r>
            <w:r w:rsidRPr="00A32941">
              <w:rPr>
                <w:sz w:val="20"/>
                <w:szCs w:val="20"/>
              </w:rPr>
              <w:t>Υλοποιηθού</w:t>
            </w:r>
            <w:r w:rsidRPr="00A32941">
              <w:rPr>
                <w:smallCaps/>
                <w:sz w:val="20"/>
                <w:szCs w:val="20"/>
              </w:rPr>
              <w:t>ν</w:t>
            </w:r>
            <w:r w:rsidRPr="00A32941">
              <w:rPr>
                <w:sz w:val="20"/>
                <w:szCs w:val="20"/>
              </w:rPr>
              <w:t>.</w:t>
            </w:r>
          </w:p>
          <w:p w:rsidR="002616C7" w:rsidRPr="00A32941" w:rsidRDefault="00BA2DF2">
            <w:pPr>
              <w:pStyle w:val="TableParagraph"/>
              <w:spacing w:before="40"/>
              <w:ind w:left="119"/>
              <w:rPr>
                <w:sz w:val="20"/>
                <w:szCs w:val="20"/>
              </w:rPr>
            </w:pPr>
            <w:r w:rsidRPr="00A32941">
              <w:rPr>
                <w:b/>
                <w:w w:val="105"/>
                <w:sz w:val="20"/>
                <w:szCs w:val="20"/>
              </w:rPr>
              <w:t>Παράδοση</w:t>
            </w:r>
            <w:r w:rsidRPr="00A32941">
              <w:rPr>
                <w:b/>
                <w:spacing w:val="35"/>
                <w:w w:val="105"/>
                <w:sz w:val="20"/>
                <w:szCs w:val="20"/>
              </w:rPr>
              <w:t xml:space="preserve"> </w:t>
            </w:r>
            <w:r w:rsidRPr="00A32941">
              <w:rPr>
                <w:b/>
                <w:w w:val="105"/>
                <w:sz w:val="20"/>
                <w:szCs w:val="20"/>
              </w:rPr>
              <w:t>σταδιακά</w:t>
            </w:r>
            <w:r w:rsidRPr="00A32941">
              <w:rPr>
                <w:b/>
                <w:spacing w:val="-12"/>
                <w:w w:val="105"/>
                <w:sz w:val="20"/>
                <w:szCs w:val="20"/>
              </w:rPr>
              <w:t xml:space="preserve"> </w:t>
            </w:r>
            <w:r w:rsidRPr="00A32941">
              <w:rPr>
                <w:b/>
                <w:w w:val="105"/>
                <w:sz w:val="20"/>
                <w:szCs w:val="20"/>
              </w:rPr>
              <w:t>έως</w:t>
            </w:r>
            <w:r w:rsidRPr="00A32941">
              <w:rPr>
                <w:b/>
                <w:spacing w:val="-12"/>
                <w:w w:val="105"/>
                <w:sz w:val="20"/>
                <w:szCs w:val="20"/>
              </w:rPr>
              <w:t xml:space="preserve"> </w:t>
            </w:r>
            <w:r w:rsidRPr="00A32941">
              <w:rPr>
                <w:b/>
                <w:w w:val="105"/>
                <w:sz w:val="20"/>
                <w:szCs w:val="20"/>
              </w:rPr>
              <w:t>το</w:t>
            </w:r>
            <w:r w:rsidRPr="00A32941">
              <w:rPr>
                <w:b/>
                <w:smallCaps/>
                <w:w w:val="105"/>
                <w:sz w:val="20"/>
                <w:szCs w:val="20"/>
              </w:rPr>
              <w:t>ν</w:t>
            </w:r>
            <w:r w:rsidRPr="00A32941">
              <w:rPr>
                <w:b/>
                <w:spacing w:val="-14"/>
                <w:w w:val="105"/>
                <w:sz w:val="20"/>
                <w:szCs w:val="20"/>
              </w:rPr>
              <w:t xml:space="preserve"> </w:t>
            </w:r>
            <w:r w:rsidRPr="00A32941">
              <w:rPr>
                <w:b/>
                <w:w w:val="105"/>
                <w:sz w:val="20"/>
                <w:szCs w:val="20"/>
              </w:rPr>
              <w:t>24</w:t>
            </w:r>
            <w:r w:rsidRPr="00A32941">
              <w:rPr>
                <w:b/>
                <w:w w:val="105"/>
                <w:position w:val="7"/>
                <w:sz w:val="20"/>
                <w:szCs w:val="20"/>
              </w:rPr>
              <w:t>ο</w:t>
            </w:r>
            <w:r w:rsidRPr="00A32941">
              <w:rPr>
                <w:b/>
                <w:spacing w:val="10"/>
                <w:w w:val="105"/>
                <w:position w:val="7"/>
                <w:sz w:val="20"/>
                <w:szCs w:val="20"/>
              </w:rPr>
              <w:t xml:space="preserve"> </w:t>
            </w:r>
            <w:r w:rsidRPr="00A32941">
              <w:rPr>
                <w:b/>
                <w:w w:val="105"/>
                <w:sz w:val="20"/>
                <w:szCs w:val="20"/>
              </w:rPr>
              <w:t>μή</w:t>
            </w:r>
            <w:r w:rsidRPr="00A32941">
              <w:rPr>
                <w:b/>
                <w:smallCaps/>
                <w:w w:val="105"/>
                <w:sz w:val="20"/>
                <w:szCs w:val="20"/>
              </w:rPr>
              <w:t>ν</w:t>
            </w:r>
            <w:r w:rsidRPr="00A32941">
              <w:rPr>
                <w:b/>
                <w:w w:val="105"/>
                <w:sz w:val="20"/>
                <w:szCs w:val="20"/>
              </w:rPr>
              <w:t>α</w:t>
            </w:r>
            <w:r w:rsidRPr="00A32941">
              <w:rPr>
                <w:w w:val="105"/>
                <w:sz w:val="20"/>
                <w:szCs w:val="20"/>
              </w:rPr>
              <w:t>.</w:t>
            </w:r>
          </w:p>
        </w:tc>
      </w:tr>
      <w:tr w:rsidR="002616C7" w:rsidRPr="00A32941">
        <w:trPr>
          <w:trHeight w:val="1063"/>
        </w:trPr>
        <w:tc>
          <w:tcPr>
            <w:tcW w:w="3994" w:type="dxa"/>
            <w:tcBorders>
              <w:bottom w:val="nil"/>
            </w:tcBorders>
          </w:tcPr>
          <w:p w:rsidR="002616C7" w:rsidRPr="00A32941" w:rsidRDefault="00BA2DF2">
            <w:pPr>
              <w:pStyle w:val="TableParagraph"/>
              <w:spacing w:before="143" w:line="300" w:lineRule="atLeast"/>
              <w:ind w:left="801" w:right="216" w:hanging="536"/>
              <w:rPr>
                <w:sz w:val="20"/>
                <w:szCs w:val="20"/>
              </w:rPr>
            </w:pPr>
            <w:r w:rsidRPr="00A32941">
              <w:rPr>
                <w:b/>
                <w:sz w:val="20"/>
                <w:szCs w:val="20"/>
              </w:rPr>
              <w:t xml:space="preserve">Π5.3 </w:t>
            </w:r>
            <w:r w:rsidRPr="00A32941">
              <w:rPr>
                <w:sz w:val="20"/>
                <w:szCs w:val="20"/>
              </w:rPr>
              <w:t>Α</w:t>
            </w:r>
            <w:r w:rsidRPr="00A32941">
              <w:rPr>
                <w:smallCaps/>
                <w:sz w:val="20"/>
                <w:szCs w:val="20"/>
              </w:rPr>
              <w:t>ν</w:t>
            </w:r>
            <w:r w:rsidRPr="00A32941">
              <w:rPr>
                <w:sz w:val="20"/>
                <w:szCs w:val="20"/>
              </w:rPr>
              <w:t>αφορά ολοκλήρωσης και</w:t>
            </w:r>
            <w:r w:rsidRPr="00A32941">
              <w:rPr>
                <w:spacing w:val="1"/>
                <w:sz w:val="20"/>
                <w:szCs w:val="20"/>
              </w:rPr>
              <w:t xml:space="preserve"> </w:t>
            </w:r>
            <w:r w:rsidRPr="00A32941">
              <w:rPr>
                <w:sz w:val="20"/>
                <w:szCs w:val="20"/>
              </w:rPr>
              <w:t>αποτίμηση</w:t>
            </w:r>
            <w:r w:rsidRPr="00A32941">
              <w:rPr>
                <w:spacing w:val="3"/>
                <w:sz w:val="20"/>
                <w:szCs w:val="20"/>
              </w:rPr>
              <w:t xml:space="preserve"> </w:t>
            </w:r>
            <w:r w:rsidRPr="00A32941">
              <w:rPr>
                <w:sz w:val="20"/>
                <w:szCs w:val="20"/>
              </w:rPr>
              <w:t>δράσεω</w:t>
            </w:r>
            <w:r w:rsidRPr="00A32941">
              <w:rPr>
                <w:smallCaps/>
                <w:sz w:val="20"/>
                <w:szCs w:val="20"/>
              </w:rPr>
              <w:t>ν</w:t>
            </w:r>
            <w:r w:rsidRPr="00A32941">
              <w:rPr>
                <w:spacing w:val="1"/>
                <w:sz w:val="20"/>
                <w:szCs w:val="20"/>
              </w:rPr>
              <w:t xml:space="preserve"> </w:t>
            </w:r>
            <w:r w:rsidRPr="00A32941">
              <w:rPr>
                <w:sz w:val="20"/>
                <w:szCs w:val="20"/>
              </w:rPr>
              <w:t>δημοσιότητας</w:t>
            </w:r>
          </w:p>
        </w:tc>
        <w:tc>
          <w:tcPr>
            <w:tcW w:w="5058" w:type="dxa"/>
            <w:gridSpan w:val="2"/>
            <w:tcBorders>
              <w:bottom w:val="nil"/>
            </w:tcBorders>
          </w:tcPr>
          <w:p w:rsidR="002616C7" w:rsidRPr="00A32941" w:rsidRDefault="00BA2DF2">
            <w:pPr>
              <w:pStyle w:val="TableParagraph"/>
              <w:spacing w:before="63" w:line="321" w:lineRule="auto"/>
              <w:ind w:left="119" w:right="113"/>
              <w:jc w:val="both"/>
              <w:rPr>
                <w:sz w:val="20"/>
                <w:szCs w:val="20"/>
              </w:rPr>
            </w:pPr>
            <w:r w:rsidRPr="00A32941">
              <w:rPr>
                <w:sz w:val="20"/>
                <w:szCs w:val="20"/>
              </w:rPr>
              <w:t>Αφορά</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έκθεση</w:t>
            </w:r>
            <w:r w:rsidRPr="00A32941">
              <w:rPr>
                <w:spacing w:val="1"/>
                <w:sz w:val="20"/>
                <w:szCs w:val="20"/>
              </w:rPr>
              <w:t xml:space="preserve"> </w:t>
            </w:r>
            <w:r w:rsidRPr="00A32941">
              <w:rPr>
                <w:sz w:val="20"/>
                <w:szCs w:val="20"/>
              </w:rPr>
              <w:t>ολοκλήρωσης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δράσεω</w:t>
            </w:r>
            <w:r w:rsidRPr="00A32941">
              <w:rPr>
                <w:smallCaps/>
                <w:sz w:val="20"/>
                <w:szCs w:val="20"/>
              </w:rPr>
              <w:t>ν</w:t>
            </w:r>
            <w:r w:rsidRPr="00A32941">
              <w:rPr>
                <w:spacing w:val="1"/>
                <w:sz w:val="20"/>
                <w:szCs w:val="20"/>
              </w:rPr>
              <w:t xml:space="preserve"> </w:t>
            </w:r>
            <w:r w:rsidRPr="00A32941">
              <w:rPr>
                <w:sz w:val="20"/>
                <w:szCs w:val="20"/>
              </w:rPr>
              <w:t>δημοσιότητας και τη</w:t>
            </w:r>
            <w:r w:rsidRPr="00A32941">
              <w:rPr>
                <w:smallCaps/>
                <w:sz w:val="20"/>
                <w:szCs w:val="20"/>
              </w:rPr>
              <w:t>ν</w:t>
            </w:r>
            <w:r w:rsidRPr="00A32941">
              <w:rPr>
                <w:sz w:val="20"/>
                <w:szCs w:val="20"/>
              </w:rPr>
              <w:t xml:space="preserve"> αποτίμηση τω</w:t>
            </w:r>
            <w:r w:rsidRPr="00A32941">
              <w:rPr>
                <w:smallCaps/>
                <w:sz w:val="20"/>
                <w:szCs w:val="20"/>
              </w:rPr>
              <w:t>ν</w:t>
            </w:r>
            <w:r w:rsidRPr="00A32941">
              <w:rPr>
                <w:sz w:val="20"/>
                <w:szCs w:val="20"/>
              </w:rPr>
              <w:t xml:space="preserve"> αποτελεσμάτω</w:t>
            </w:r>
            <w:r w:rsidRPr="00A32941">
              <w:rPr>
                <w:smallCaps/>
                <w:sz w:val="20"/>
                <w:szCs w:val="20"/>
              </w:rPr>
              <w:t>ν</w:t>
            </w:r>
            <w:r w:rsidRPr="00A32941">
              <w:rPr>
                <w:spacing w:val="1"/>
                <w:sz w:val="20"/>
                <w:szCs w:val="20"/>
              </w:rPr>
              <w:t xml:space="preserve"> </w:t>
            </w:r>
            <w:r w:rsidRPr="00A32941">
              <w:rPr>
                <w:sz w:val="20"/>
                <w:szCs w:val="20"/>
              </w:rPr>
              <w:t>τοΥς.</w:t>
            </w:r>
          </w:p>
        </w:tc>
      </w:tr>
      <w:tr w:rsidR="002616C7" w:rsidRPr="00A32941">
        <w:trPr>
          <w:trHeight w:val="313"/>
        </w:trPr>
        <w:tc>
          <w:tcPr>
            <w:tcW w:w="3994" w:type="dxa"/>
            <w:tcBorders>
              <w:top w:val="nil"/>
            </w:tcBorders>
          </w:tcPr>
          <w:p w:rsidR="002616C7" w:rsidRPr="00A32941" w:rsidRDefault="002616C7">
            <w:pPr>
              <w:pStyle w:val="TableParagraph"/>
              <w:rPr>
                <w:sz w:val="20"/>
                <w:szCs w:val="20"/>
              </w:rPr>
            </w:pPr>
          </w:p>
        </w:tc>
        <w:tc>
          <w:tcPr>
            <w:tcW w:w="5058" w:type="dxa"/>
            <w:gridSpan w:val="2"/>
            <w:tcBorders>
              <w:top w:val="nil"/>
            </w:tcBorders>
          </w:tcPr>
          <w:p w:rsidR="002616C7" w:rsidRPr="00A32941" w:rsidRDefault="00BA2DF2">
            <w:pPr>
              <w:pStyle w:val="TableParagraph"/>
              <w:spacing w:before="10"/>
              <w:ind w:left="119"/>
              <w:rPr>
                <w:sz w:val="20"/>
                <w:szCs w:val="20"/>
              </w:rPr>
            </w:pPr>
            <w:r w:rsidRPr="00A32941">
              <w:rPr>
                <w:b/>
                <w:sz w:val="20"/>
                <w:szCs w:val="20"/>
              </w:rPr>
              <w:t>Παράδοση</w:t>
            </w:r>
            <w:r w:rsidRPr="00A32941">
              <w:rPr>
                <w:b/>
                <w:spacing w:val="82"/>
                <w:sz w:val="20"/>
                <w:szCs w:val="20"/>
              </w:rPr>
              <w:t xml:space="preserve"> </w:t>
            </w:r>
            <w:r w:rsidRPr="00A32941">
              <w:rPr>
                <w:b/>
                <w:sz w:val="20"/>
                <w:szCs w:val="20"/>
              </w:rPr>
              <w:t>το</w:t>
            </w:r>
            <w:r w:rsidRPr="00A32941">
              <w:rPr>
                <w:b/>
                <w:smallCaps/>
                <w:sz w:val="20"/>
                <w:szCs w:val="20"/>
              </w:rPr>
              <w:t>ν</w:t>
            </w:r>
            <w:r w:rsidRPr="00A32941">
              <w:rPr>
                <w:b/>
                <w:spacing w:val="13"/>
                <w:sz w:val="20"/>
                <w:szCs w:val="20"/>
              </w:rPr>
              <w:t xml:space="preserve"> </w:t>
            </w:r>
            <w:r w:rsidRPr="00A32941">
              <w:rPr>
                <w:b/>
                <w:sz w:val="20"/>
                <w:szCs w:val="20"/>
              </w:rPr>
              <w:t>24</w:t>
            </w:r>
            <w:r w:rsidRPr="00A32941">
              <w:rPr>
                <w:b/>
                <w:position w:val="7"/>
                <w:sz w:val="20"/>
                <w:szCs w:val="20"/>
              </w:rPr>
              <w:t>ο</w:t>
            </w:r>
            <w:r w:rsidRPr="00A32941">
              <w:rPr>
                <w:b/>
                <w:spacing w:val="35"/>
                <w:position w:val="7"/>
                <w:sz w:val="20"/>
                <w:szCs w:val="20"/>
              </w:rPr>
              <w:t xml:space="preserve"> </w:t>
            </w:r>
            <w:r w:rsidRPr="00A32941">
              <w:rPr>
                <w:b/>
                <w:sz w:val="20"/>
                <w:szCs w:val="20"/>
              </w:rPr>
              <w:t>μή</w:t>
            </w:r>
            <w:r w:rsidRPr="00A32941">
              <w:rPr>
                <w:b/>
                <w:smallCaps/>
                <w:sz w:val="20"/>
                <w:szCs w:val="20"/>
              </w:rPr>
              <w:t>ν</w:t>
            </w:r>
            <w:r w:rsidRPr="00A32941">
              <w:rPr>
                <w:b/>
                <w:sz w:val="20"/>
                <w:szCs w:val="20"/>
              </w:rPr>
              <w:t>α</w:t>
            </w:r>
            <w:r w:rsidRPr="00A32941">
              <w:rPr>
                <w:sz w:val="20"/>
                <w:szCs w:val="20"/>
              </w:rPr>
              <w:t>.</w:t>
            </w:r>
          </w:p>
        </w:tc>
      </w:tr>
    </w:tbl>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2"/>
          <w:numId w:val="56"/>
        </w:numPr>
        <w:tabs>
          <w:tab w:val="left" w:pos="1231"/>
        </w:tabs>
        <w:spacing w:before="109"/>
        <w:ind w:hanging="588"/>
        <w:rPr>
          <w:b/>
          <w:sz w:val="20"/>
          <w:szCs w:val="20"/>
        </w:rPr>
      </w:pPr>
      <w:r w:rsidRPr="00A32941">
        <w:rPr>
          <w:b/>
          <w:sz w:val="20"/>
          <w:szCs w:val="20"/>
        </w:rPr>
        <w:lastRenderedPageBreak/>
        <w:t>Διαδικασία</w:t>
      </w:r>
      <w:r w:rsidRPr="00A32941">
        <w:rPr>
          <w:b/>
          <w:spacing w:val="39"/>
          <w:sz w:val="20"/>
          <w:szCs w:val="20"/>
        </w:rPr>
        <w:t xml:space="preserve"> </w:t>
      </w:r>
      <w:r w:rsidRPr="00A32941">
        <w:rPr>
          <w:b/>
          <w:sz w:val="20"/>
          <w:szCs w:val="20"/>
        </w:rPr>
        <w:t>Οριστικοποίησης</w:t>
      </w:r>
      <w:r w:rsidRPr="00A32941">
        <w:rPr>
          <w:b/>
          <w:spacing w:val="41"/>
          <w:sz w:val="20"/>
          <w:szCs w:val="20"/>
        </w:rPr>
        <w:t xml:space="preserve"> </w:t>
      </w:r>
      <w:r w:rsidRPr="00A32941">
        <w:rPr>
          <w:b/>
          <w:sz w:val="20"/>
          <w:szCs w:val="20"/>
        </w:rPr>
        <w:t>Παραδοτέω</w:t>
      </w:r>
      <w:r w:rsidRPr="00A32941">
        <w:rPr>
          <w:b/>
          <w:smallCaps/>
          <w:sz w:val="20"/>
          <w:szCs w:val="20"/>
        </w:rPr>
        <w:t>ν</w:t>
      </w:r>
    </w:p>
    <w:p w:rsidR="002616C7" w:rsidRPr="00A32941" w:rsidRDefault="002616C7">
      <w:pPr>
        <w:pStyle w:val="a3"/>
        <w:spacing w:before="6"/>
        <w:ind w:left="0"/>
        <w:jc w:val="left"/>
        <w:rPr>
          <w:b/>
        </w:rPr>
      </w:pPr>
    </w:p>
    <w:p w:rsidR="002616C7" w:rsidRPr="00A32941" w:rsidRDefault="00BA2DF2">
      <w:pPr>
        <w:pStyle w:val="a3"/>
        <w:spacing w:line="372" w:lineRule="auto"/>
        <w:ind w:right="680"/>
      </w:pPr>
      <w:r w:rsidRPr="00A32941">
        <w:t>Ο Α</w:t>
      </w:r>
      <w:r w:rsidRPr="00A32941">
        <w:rPr>
          <w:smallCaps/>
        </w:rPr>
        <w:t>ν</w:t>
      </w:r>
      <w:r w:rsidRPr="00A32941">
        <w:t>άδοχος, έ</w:t>
      </w:r>
      <w:r w:rsidRPr="00A32941">
        <w:rPr>
          <w:smallCaps/>
        </w:rPr>
        <w:t>ν</w:t>
      </w:r>
      <w:r w:rsidRPr="00A32941">
        <w:t>α μή</w:t>
      </w:r>
      <w:r w:rsidRPr="00A32941">
        <w:rPr>
          <w:smallCaps/>
        </w:rPr>
        <w:t>ν</w:t>
      </w:r>
      <w:r w:rsidRPr="00A32941">
        <w:t>α πρι</w:t>
      </w:r>
      <w:r w:rsidRPr="00A32941">
        <w:rPr>
          <w:smallCaps/>
        </w:rPr>
        <w:t>ν</w:t>
      </w:r>
      <w:r w:rsidRPr="00A32941">
        <w:t xml:space="preserve"> το</w:t>
      </w:r>
      <w:r w:rsidRPr="00A32941">
        <w:rPr>
          <w:smallCaps/>
        </w:rPr>
        <w:t>ν</w:t>
      </w:r>
      <w:r w:rsidRPr="00A32941">
        <w:t xml:space="preserve"> χρό</w:t>
      </w:r>
      <w:r w:rsidRPr="00A32941">
        <w:rPr>
          <w:smallCaps/>
        </w:rPr>
        <w:t>ν</w:t>
      </w:r>
      <w:r w:rsidRPr="00A32941">
        <w:t>ο Υποβολής κάθε παραδοτέοΥ, σύμφω</w:t>
      </w:r>
      <w:r w:rsidRPr="00A32941">
        <w:rPr>
          <w:smallCaps/>
        </w:rPr>
        <w:t>ν</w:t>
      </w:r>
      <w:r w:rsidRPr="00A32941">
        <w:t>α με το</w:t>
      </w:r>
      <w:r w:rsidRPr="00A32941">
        <w:rPr>
          <w:smallCaps/>
        </w:rPr>
        <w:t>ν</w:t>
      </w:r>
      <w:r w:rsidRPr="00A32941">
        <w:t xml:space="preserve"> παραπά</w:t>
      </w:r>
      <w:r w:rsidRPr="00A32941">
        <w:rPr>
          <w:smallCaps/>
        </w:rPr>
        <w:t>ν</w:t>
      </w:r>
      <w:r w:rsidRPr="00A32941">
        <w:t>ω</w:t>
      </w:r>
      <w:r w:rsidRPr="00A32941">
        <w:rPr>
          <w:spacing w:val="1"/>
        </w:rPr>
        <w:t xml:space="preserve"> </w:t>
      </w:r>
      <w:r w:rsidRPr="00A32941">
        <w:t>πίνακα,</w:t>
      </w:r>
      <w:r w:rsidRPr="00A32941">
        <w:rPr>
          <w:spacing w:val="1"/>
        </w:rPr>
        <w:t xml:space="preserve"> </w:t>
      </w:r>
      <w:r w:rsidRPr="00A32941">
        <w:t>Υποβάλει</w:t>
      </w:r>
      <w:r w:rsidRPr="00A32941">
        <w:rPr>
          <w:spacing w:val="1"/>
        </w:rPr>
        <w:t xml:space="preserve"> </w:t>
      </w:r>
      <w:r w:rsidRPr="00A32941">
        <w:t>σχέδιο</w:t>
      </w:r>
      <w:r w:rsidRPr="00A32941">
        <w:rPr>
          <w:spacing w:val="1"/>
        </w:rPr>
        <w:t xml:space="preserve"> </w:t>
      </w:r>
      <w:r w:rsidRPr="00A32941">
        <w:t>τοΥ</w:t>
      </w:r>
      <w:r w:rsidRPr="00A32941">
        <w:rPr>
          <w:spacing w:val="1"/>
        </w:rPr>
        <w:t xml:space="preserve"> </w:t>
      </w:r>
      <w:r w:rsidRPr="00A32941">
        <w:t>παραδοτέοΥ</w:t>
      </w:r>
      <w:r w:rsidRPr="00A32941">
        <w:rPr>
          <w:spacing w:val="1"/>
        </w:rPr>
        <w:t xml:space="preserve"> </w:t>
      </w:r>
      <w:r w:rsidRPr="00A32941">
        <w:t>το</w:t>
      </w:r>
      <w:r w:rsidRPr="00A32941">
        <w:rPr>
          <w:spacing w:val="1"/>
        </w:rPr>
        <w:t xml:space="preserve"> </w:t>
      </w:r>
      <w:r w:rsidRPr="00A32941">
        <w:t>οποίο</w:t>
      </w:r>
      <w:r w:rsidRPr="00A32941">
        <w:rPr>
          <w:spacing w:val="1"/>
        </w:rPr>
        <w:t xml:space="preserve"> </w:t>
      </w:r>
      <w:r w:rsidRPr="00A32941">
        <w:t>ελέγχει</w:t>
      </w:r>
      <w:r w:rsidRPr="00A32941">
        <w:rPr>
          <w:spacing w:val="1"/>
        </w:rPr>
        <w:t xml:space="preserve"> </w:t>
      </w:r>
      <w:r w:rsidRPr="00A32941">
        <w:t>η</w:t>
      </w:r>
      <w:r w:rsidRPr="00A32941">
        <w:rPr>
          <w:spacing w:val="1"/>
        </w:rPr>
        <w:t xml:space="preserve"> </w:t>
      </w:r>
      <w:r w:rsidRPr="00A32941">
        <w:t>Επιτροπή</w:t>
      </w:r>
      <w:r w:rsidRPr="00A32941">
        <w:rPr>
          <w:spacing w:val="1"/>
        </w:rPr>
        <w:t xml:space="preserve"> </w:t>
      </w:r>
      <w:r w:rsidRPr="00A32941">
        <w:t>Παραλαβής</w:t>
      </w:r>
      <w:r w:rsidRPr="00A32941">
        <w:rPr>
          <w:spacing w:val="1"/>
        </w:rPr>
        <w:t xml:space="preserve"> </w:t>
      </w:r>
      <w:r w:rsidRPr="00A32941">
        <w:t>ΈργοΥ,</w:t>
      </w:r>
      <w:r w:rsidRPr="00A32941">
        <w:rPr>
          <w:spacing w:val="1"/>
        </w:rPr>
        <w:t xml:space="preserve"> </w:t>
      </w:r>
      <w:r w:rsidRPr="00A32941">
        <w:t>διατΥπώ</w:t>
      </w:r>
      <w:r w:rsidRPr="00A32941">
        <w:rPr>
          <w:smallCaps/>
        </w:rPr>
        <w:t>ν</w:t>
      </w:r>
      <w:r w:rsidRPr="00A32941">
        <w:t>ο</w:t>
      </w:r>
      <w:r w:rsidRPr="00A32941">
        <w:rPr>
          <w:smallCaps/>
        </w:rPr>
        <w:t>ν</w:t>
      </w:r>
      <w:r w:rsidRPr="00A32941">
        <w:t>τας</w:t>
      </w:r>
      <w:r w:rsidRPr="00A32941">
        <w:rPr>
          <w:spacing w:val="-1"/>
        </w:rPr>
        <w:t xml:space="preserve"> </w:t>
      </w:r>
      <w:r w:rsidRPr="00A32941">
        <w:t>ε</w:t>
      </w:r>
      <w:r w:rsidRPr="00A32941">
        <w:rPr>
          <w:smallCaps/>
        </w:rPr>
        <w:t>ν</w:t>
      </w:r>
      <w:r w:rsidRPr="00A32941">
        <w:t>δεχόμε</w:t>
      </w:r>
      <w:r w:rsidRPr="00A32941">
        <w:rPr>
          <w:smallCaps/>
        </w:rPr>
        <w:t>ν</w:t>
      </w:r>
      <w:r w:rsidRPr="00A32941">
        <w:t>ες</w:t>
      </w:r>
      <w:r w:rsidRPr="00A32941">
        <w:rPr>
          <w:spacing w:val="2"/>
        </w:rPr>
        <w:t xml:space="preserve"> </w:t>
      </w:r>
      <w:r w:rsidRPr="00A32941">
        <w:t>παρατηρήσεις</w:t>
      </w:r>
      <w:r w:rsidRPr="00A32941">
        <w:rPr>
          <w:spacing w:val="2"/>
        </w:rPr>
        <w:t xml:space="preserve"> </w:t>
      </w:r>
      <w:r w:rsidRPr="00A32941">
        <w:t>στο</w:t>
      </w:r>
      <w:r w:rsidRPr="00A32941">
        <w:rPr>
          <w:smallCaps/>
        </w:rPr>
        <w:t>ν</w:t>
      </w:r>
      <w:r w:rsidRPr="00A32941">
        <w:rPr>
          <w:spacing w:val="4"/>
        </w:rPr>
        <w:t xml:space="preserve"> </w:t>
      </w:r>
      <w:r w:rsidRPr="00A32941">
        <w:t>Α</w:t>
      </w:r>
      <w:r w:rsidRPr="00A32941">
        <w:rPr>
          <w:smallCaps/>
        </w:rPr>
        <w:t>ν</w:t>
      </w:r>
      <w:r w:rsidRPr="00A32941">
        <w:t>άδοχο.</w:t>
      </w:r>
    </w:p>
    <w:p w:rsidR="002616C7" w:rsidRPr="00A32941" w:rsidRDefault="00BA2DF2">
      <w:pPr>
        <w:pStyle w:val="a3"/>
        <w:spacing w:before="1" w:line="372" w:lineRule="auto"/>
        <w:ind w:right="680"/>
      </w:pPr>
      <w:r w:rsidRPr="00A32941">
        <w:t>Η</w:t>
      </w:r>
      <w:r w:rsidRPr="00A32941">
        <w:rPr>
          <w:spacing w:val="1"/>
        </w:rPr>
        <w:t xml:space="preserve"> </w:t>
      </w:r>
      <w:r w:rsidRPr="00A32941">
        <w:t>διαδικασία</w:t>
      </w:r>
      <w:r w:rsidRPr="00A32941">
        <w:rPr>
          <w:spacing w:val="1"/>
        </w:rPr>
        <w:t xml:space="preserve"> </w:t>
      </w:r>
      <w:r w:rsidRPr="00A32941">
        <w:t>αΥτή</w:t>
      </w:r>
      <w:r w:rsidRPr="00A32941">
        <w:rPr>
          <w:spacing w:val="1"/>
        </w:rPr>
        <w:t xml:space="preserve"> </w:t>
      </w:r>
      <w:r w:rsidRPr="00A32941">
        <w:t>επα</w:t>
      </w:r>
      <w:r w:rsidRPr="00A32941">
        <w:rPr>
          <w:smallCaps/>
        </w:rPr>
        <w:t>ν</w:t>
      </w:r>
      <w:r w:rsidRPr="00A32941">
        <w:t>αλαμβά</w:t>
      </w:r>
      <w:r w:rsidRPr="00A32941">
        <w:rPr>
          <w:smallCaps/>
        </w:rPr>
        <w:t>ν</w:t>
      </w:r>
      <w:r w:rsidRPr="00A32941">
        <w:t>εται</w:t>
      </w:r>
      <w:r w:rsidRPr="00A32941">
        <w:rPr>
          <w:spacing w:val="1"/>
        </w:rPr>
        <w:t xml:space="preserve"> </w:t>
      </w:r>
      <w:r w:rsidRPr="00A32941">
        <w:t>στη διάρκεια</w:t>
      </w:r>
      <w:r w:rsidRPr="00A32941">
        <w:rPr>
          <w:spacing w:val="1"/>
        </w:rPr>
        <w:t xml:space="preserve"> </w:t>
      </w:r>
      <w:r w:rsidRPr="00A32941">
        <w:t>τοΥ</w:t>
      </w:r>
      <w:r w:rsidRPr="00A32941">
        <w:rPr>
          <w:spacing w:val="1"/>
        </w:rPr>
        <w:t xml:space="preserve"> </w:t>
      </w:r>
      <w:r w:rsidRPr="00A32941">
        <w:t>ε</w:t>
      </w:r>
      <w:r w:rsidRPr="00A32941">
        <w:rPr>
          <w:smallCaps/>
        </w:rPr>
        <w:t>νό</w:t>
      </w:r>
      <w:r w:rsidRPr="00A32941">
        <w:t>ς</w:t>
      </w:r>
      <w:r w:rsidRPr="00A32941">
        <w:rPr>
          <w:spacing w:val="1"/>
        </w:rPr>
        <w:t xml:space="preserve"> </w:t>
      </w:r>
      <w:r w:rsidRPr="00A32941">
        <w:t>μή</w:t>
      </w:r>
      <w:r w:rsidRPr="00A32941">
        <w:rPr>
          <w:smallCaps/>
        </w:rPr>
        <w:t>ν</w:t>
      </w:r>
      <w:r w:rsidRPr="00A32941">
        <w:t>α</w:t>
      </w:r>
      <w:r w:rsidRPr="00A32941">
        <w:rPr>
          <w:spacing w:val="1"/>
        </w:rPr>
        <w:t xml:space="preserve"> </w:t>
      </w:r>
      <w:r w:rsidRPr="00A32941">
        <w:t>όσες</w:t>
      </w:r>
      <w:r w:rsidRPr="00A32941">
        <w:rPr>
          <w:spacing w:val="1"/>
        </w:rPr>
        <w:t xml:space="preserve"> </w:t>
      </w:r>
      <w:r w:rsidRPr="00A32941">
        <w:t>φορές</w:t>
      </w:r>
      <w:r w:rsidRPr="00A32941">
        <w:rPr>
          <w:spacing w:val="1"/>
        </w:rPr>
        <w:t xml:space="preserve"> </w:t>
      </w:r>
      <w:r w:rsidRPr="00A32941">
        <w:t>απαιτηθεί</w:t>
      </w:r>
      <w:r w:rsidRPr="00A32941">
        <w:rPr>
          <w:spacing w:val="1"/>
        </w:rPr>
        <w:t xml:space="preserve"> </w:t>
      </w:r>
      <w:r w:rsidRPr="00A32941">
        <w:t>και</w:t>
      </w:r>
      <w:r w:rsidRPr="00A32941">
        <w:rPr>
          <w:spacing w:val="62"/>
        </w:rPr>
        <w:t xml:space="preserve"> </w:t>
      </w:r>
      <w:r w:rsidRPr="00A32941">
        <w:t>ο</w:t>
      </w:r>
      <w:r w:rsidRPr="00A32941">
        <w:rPr>
          <w:spacing w:val="1"/>
        </w:rPr>
        <w:t xml:space="preserve"> </w:t>
      </w:r>
      <w:r w:rsidRPr="00A32941">
        <w:rPr>
          <w:spacing w:val="-1"/>
        </w:rPr>
        <w:t>Α</w:t>
      </w:r>
      <w:r w:rsidRPr="00A32941">
        <w:rPr>
          <w:smallCaps/>
          <w:spacing w:val="-1"/>
        </w:rPr>
        <w:t>ν</w:t>
      </w:r>
      <w:r w:rsidRPr="00A32941">
        <w:rPr>
          <w:spacing w:val="-1"/>
        </w:rPr>
        <w:t xml:space="preserve">άδοχος Υποβάλει το τελικό </w:t>
      </w:r>
      <w:r w:rsidRPr="00A32941">
        <w:t>παραδοτέο στοΥς χρό</w:t>
      </w:r>
      <w:r w:rsidRPr="00A32941">
        <w:rPr>
          <w:smallCaps/>
        </w:rPr>
        <w:t>ν</w:t>
      </w:r>
      <w:r w:rsidRPr="00A32941">
        <w:t>οΥς Υποβολής τω</w:t>
      </w:r>
      <w:r w:rsidRPr="00A32941">
        <w:rPr>
          <w:smallCaps/>
        </w:rPr>
        <w:t>ν</w:t>
      </w:r>
      <w:r w:rsidRPr="00A32941">
        <w:t xml:space="preserve"> προηγούμε</w:t>
      </w:r>
      <w:r w:rsidRPr="00A32941">
        <w:rPr>
          <w:smallCaps/>
        </w:rPr>
        <w:t>ν</w:t>
      </w:r>
      <w:r w:rsidRPr="00A32941">
        <w:t>ω</w:t>
      </w:r>
      <w:r w:rsidRPr="00A32941">
        <w:rPr>
          <w:smallCaps/>
        </w:rPr>
        <w:t>ν</w:t>
      </w:r>
      <w:r w:rsidRPr="00A32941">
        <w:t xml:space="preserve"> παραγράφω</w:t>
      </w:r>
      <w:r w:rsidRPr="00A32941">
        <w:rPr>
          <w:smallCaps/>
        </w:rPr>
        <w:t>ν</w:t>
      </w:r>
      <w:r w:rsidRPr="00A32941">
        <w:rPr>
          <w:spacing w:val="1"/>
        </w:rPr>
        <w:t xml:space="preserve"> </w:t>
      </w:r>
      <w:r w:rsidRPr="00A32941">
        <w:t>(βλ.</w:t>
      </w:r>
      <w:r w:rsidRPr="00A32941">
        <w:rPr>
          <w:spacing w:val="26"/>
        </w:rPr>
        <w:t xml:space="preserve"> </w:t>
      </w:r>
      <w:r w:rsidRPr="00A32941">
        <w:t>ΠΑΡΑΡΤΗΜΑ</w:t>
      </w:r>
      <w:r w:rsidRPr="00A32941">
        <w:rPr>
          <w:spacing w:val="23"/>
        </w:rPr>
        <w:t xml:space="preserve"> </w:t>
      </w:r>
      <w:r w:rsidRPr="00A32941">
        <w:t>Ι</w:t>
      </w:r>
      <w:r w:rsidRPr="00A32941">
        <w:rPr>
          <w:spacing w:val="26"/>
        </w:rPr>
        <w:t xml:space="preserve"> </w:t>
      </w:r>
      <w:r w:rsidRPr="00A32941">
        <w:t>–</w:t>
      </w:r>
      <w:r w:rsidRPr="00A32941">
        <w:rPr>
          <w:spacing w:val="27"/>
        </w:rPr>
        <w:t xml:space="preserve"> </w:t>
      </w:r>
      <w:r w:rsidRPr="00A32941">
        <w:t>παρ.</w:t>
      </w:r>
      <w:r w:rsidRPr="00A32941">
        <w:rPr>
          <w:spacing w:val="24"/>
        </w:rPr>
        <w:t xml:space="preserve"> </w:t>
      </w:r>
      <w:r w:rsidRPr="00A32941">
        <w:t>7.2.1-7.2.7)</w:t>
      </w:r>
      <w:r w:rsidRPr="00A32941">
        <w:rPr>
          <w:spacing w:val="26"/>
        </w:rPr>
        <w:t xml:space="preserve"> </w:t>
      </w:r>
      <w:r w:rsidRPr="00A32941">
        <w:t>και</w:t>
      </w:r>
      <w:r w:rsidRPr="00A32941">
        <w:rPr>
          <w:spacing w:val="25"/>
        </w:rPr>
        <w:t xml:space="preserve"> </w:t>
      </w:r>
      <w:r w:rsidRPr="00A32941">
        <w:t>σύμφω</w:t>
      </w:r>
      <w:r w:rsidRPr="00A32941">
        <w:rPr>
          <w:smallCaps/>
        </w:rPr>
        <w:t>ν</w:t>
      </w:r>
      <w:r w:rsidRPr="00A32941">
        <w:t>α</w:t>
      </w:r>
      <w:r w:rsidRPr="00A32941">
        <w:rPr>
          <w:spacing w:val="26"/>
        </w:rPr>
        <w:t xml:space="preserve"> </w:t>
      </w:r>
      <w:r w:rsidRPr="00A32941">
        <w:t>με</w:t>
      </w:r>
      <w:r w:rsidRPr="00A32941">
        <w:rPr>
          <w:spacing w:val="24"/>
        </w:rPr>
        <w:t xml:space="preserve"> </w:t>
      </w:r>
      <w:r w:rsidRPr="00A32941">
        <w:t>το</w:t>
      </w:r>
      <w:r w:rsidRPr="00A32941">
        <w:rPr>
          <w:spacing w:val="25"/>
        </w:rPr>
        <w:t xml:space="preserve"> </w:t>
      </w:r>
      <w:r w:rsidRPr="00A32941">
        <w:t>χρο</w:t>
      </w:r>
      <w:r w:rsidRPr="00A32941">
        <w:rPr>
          <w:smallCaps/>
        </w:rPr>
        <w:t>ν</w:t>
      </w:r>
      <w:r w:rsidRPr="00A32941">
        <w:t>οδιάγραμμα</w:t>
      </w:r>
      <w:r w:rsidRPr="00A32941">
        <w:rPr>
          <w:spacing w:val="23"/>
        </w:rPr>
        <w:t xml:space="preserve"> </w:t>
      </w:r>
      <w:r w:rsidRPr="00A32941">
        <w:t>(βλ.</w:t>
      </w:r>
      <w:r w:rsidRPr="00A32941">
        <w:rPr>
          <w:spacing w:val="25"/>
        </w:rPr>
        <w:t xml:space="preserve"> </w:t>
      </w:r>
      <w:r w:rsidRPr="00A32941">
        <w:t>ΠΑΡΑΡΤΗΜΑ</w:t>
      </w:r>
      <w:r w:rsidRPr="00A32941">
        <w:rPr>
          <w:spacing w:val="26"/>
        </w:rPr>
        <w:t xml:space="preserve"> </w:t>
      </w:r>
      <w:r w:rsidRPr="00A32941">
        <w:t>Ι</w:t>
      </w:r>
      <w:r w:rsidRPr="00A32941">
        <w:rPr>
          <w:spacing w:val="27"/>
        </w:rPr>
        <w:t xml:space="preserve"> </w:t>
      </w:r>
      <w:r w:rsidRPr="00A32941">
        <w:t>–</w:t>
      </w:r>
      <w:r w:rsidRPr="00A32941">
        <w:rPr>
          <w:spacing w:val="1"/>
        </w:rPr>
        <w:t xml:space="preserve"> </w:t>
      </w:r>
      <w:r w:rsidRPr="00A32941">
        <w:t>παρ. 7.1) και ακολοΥθεί η διαδικασία παραλαβής σύμφω</w:t>
      </w:r>
      <w:r w:rsidRPr="00A32941">
        <w:rPr>
          <w:smallCaps/>
        </w:rPr>
        <w:t>ν</w:t>
      </w:r>
      <w:r w:rsidRPr="00A32941">
        <w:t>α με τα α</w:t>
      </w:r>
      <w:r w:rsidRPr="00A32941">
        <w:rPr>
          <w:smallCaps/>
        </w:rPr>
        <w:t>ν</w:t>
      </w:r>
      <w:r w:rsidRPr="00A32941">
        <w:t>αφερόμε</w:t>
      </w:r>
      <w:r w:rsidRPr="00A32941">
        <w:rPr>
          <w:smallCaps/>
        </w:rPr>
        <w:t>ν</w:t>
      </w:r>
      <w:r w:rsidRPr="00A32941">
        <w:t>α στη</w:t>
      </w:r>
      <w:r w:rsidRPr="00A32941">
        <w:rPr>
          <w:smallCaps/>
        </w:rPr>
        <w:t>ν</w:t>
      </w:r>
      <w:r w:rsidRPr="00A32941">
        <w:t xml:space="preserve"> παρ. 6.3 της</w:t>
      </w:r>
      <w:r w:rsidRPr="00A32941">
        <w:rPr>
          <w:spacing w:val="1"/>
        </w:rPr>
        <w:t xml:space="preserve"> </w:t>
      </w:r>
      <w:r w:rsidRPr="00A32941">
        <w:t>παρούσας.</w:t>
      </w:r>
    </w:p>
    <w:p w:rsidR="002616C7" w:rsidRPr="00A32941" w:rsidRDefault="002616C7">
      <w:pPr>
        <w:pStyle w:val="a3"/>
        <w:spacing w:before="1"/>
        <w:ind w:left="0"/>
        <w:jc w:val="left"/>
      </w:pPr>
    </w:p>
    <w:p w:rsidR="002616C7" w:rsidRPr="00A32941" w:rsidRDefault="00BA2DF2">
      <w:pPr>
        <w:pStyle w:val="1"/>
        <w:numPr>
          <w:ilvl w:val="1"/>
          <w:numId w:val="57"/>
        </w:numPr>
        <w:tabs>
          <w:tab w:val="left" w:pos="1034"/>
        </w:tabs>
        <w:ind w:hanging="391"/>
        <w:jc w:val="both"/>
      </w:pPr>
      <w:r w:rsidRPr="00A32941">
        <w:rPr>
          <w:spacing w:val="-1"/>
          <w:w w:val="105"/>
        </w:rPr>
        <w:t>Ομάδα</w:t>
      </w:r>
      <w:r w:rsidRPr="00A32941">
        <w:rPr>
          <w:spacing w:val="-14"/>
          <w:w w:val="105"/>
        </w:rPr>
        <w:t xml:space="preserve"> </w:t>
      </w:r>
      <w:r w:rsidRPr="00A32941">
        <w:rPr>
          <w:spacing w:val="-1"/>
          <w:w w:val="105"/>
        </w:rPr>
        <w:t>Έργου/Σχήμα</w:t>
      </w:r>
      <w:r w:rsidRPr="00A32941">
        <w:rPr>
          <w:spacing w:val="-13"/>
          <w:w w:val="105"/>
        </w:rPr>
        <w:t xml:space="preserve"> </w:t>
      </w:r>
      <w:r w:rsidRPr="00A32941">
        <w:rPr>
          <w:spacing w:val="-1"/>
          <w:w w:val="105"/>
        </w:rPr>
        <w:t>Διοίκησης</w:t>
      </w:r>
      <w:r w:rsidRPr="00A32941">
        <w:rPr>
          <w:spacing w:val="-12"/>
          <w:w w:val="105"/>
        </w:rPr>
        <w:t xml:space="preserve"> </w:t>
      </w:r>
      <w:r w:rsidRPr="00A32941">
        <w:rPr>
          <w:w w:val="105"/>
        </w:rPr>
        <w:t>Έργου</w:t>
      </w:r>
    </w:p>
    <w:p w:rsidR="002616C7" w:rsidRPr="00A32941" w:rsidRDefault="00BA2DF2">
      <w:pPr>
        <w:pStyle w:val="a3"/>
        <w:spacing w:before="131" w:line="324" w:lineRule="auto"/>
        <w:ind w:right="680"/>
      </w:pPr>
      <w:r w:rsidRPr="00A32941">
        <w:t>Ο Υποψήφιος Α</w:t>
      </w:r>
      <w:r w:rsidRPr="00A32941">
        <w:rPr>
          <w:smallCaps/>
        </w:rPr>
        <w:t>ν</w:t>
      </w:r>
      <w:r w:rsidRPr="00A32941">
        <w:t>άδοχος Υποχρεούται</w:t>
      </w:r>
      <w:r w:rsidRPr="00A32941">
        <w:rPr>
          <w:spacing w:val="1"/>
        </w:rPr>
        <w:t xml:space="preserve"> </w:t>
      </w:r>
      <w:r w:rsidRPr="00A32941">
        <w:rPr>
          <w:smallCaps/>
        </w:rPr>
        <w:t>ν</w:t>
      </w:r>
      <w:r w:rsidRPr="00A32941">
        <w:t>α Υποβάλλει στη</w:t>
      </w:r>
      <w:r w:rsidRPr="00A32941">
        <w:rPr>
          <w:smallCaps/>
        </w:rPr>
        <w:t>ν</w:t>
      </w:r>
      <w:r w:rsidRPr="00A32941">
        <w:rPr>
          <w:spacing w:val="62"/>
        </w:rPr>
        <w:t xml:space="preserve"> </w:t>
      </w:r>
      <w:r w:rsidRPr="00A32941">
        <w:t>Προσφορά</w:t>
      </w:r>
      <w:r w:rsidRPr="00A32941">
        <w:rPr>
          <w:spacing w:val="63"/>
        </w:rPr>
        <w:t xml:space="preserve"> </w:t>
      </w:r>
      <w:r w:rsidRPr="00A32941">
        <w:t>τοΥ, ολοκληρωμέ</w:t>
      </w:r>
      <w:r w:rsidRPr="00A32941">
        <w:rPr>
          <w:smallCaps/>
        </w:rPr>
        <w:t>ν</w:t>
      </w:r>
      <w:r w:rsidRPr="00A32941">
        <w:t>η</w:t>
      </w:r>
      <w:r w:rsidRPr="00A32941">
        <w:rPr>
          <w:spacing w:val="62"/>
        </w:rPr>
        <w:t xml:space="preserve"> </w:t>
      </w:r>
      <w:r w:rsidRPr="00A32941">
        <w:t>πρόταση</w:t>
      </w:r>
      <w:r w:rsidRPr="00A32941">
        <w:rPr>
          <w:spacing w:val="1"/>
        </w:rPr>
        <w:t xml:space="preserve"> </w:t>
      </w:r>
      <w:r w:rsidRPr="00A32941">
        <w:t>για το σχήμα διοίκησης, τη</w:t>
      </w:r>
      <w:r w:rsidRPr="00A32941">
        <w:rPr>
          <w:smallCaps/>
        </w:rPr>
        <w:t>ν</w:t>
      </w:r>
      <w:r w:rsidRPr="00A32941">
        <w:t xml:space="preserve"> ομάδα έργοΥ ποΥ θα διαθέσει για τη διοίκηση και Υλοποίηση τοΥ ΈργοΥ,</w:t>
      </w:r>
      <w:r w:rsidRPr="00A32941">
        <w:rPr>
          <w:spacing w:val="1"/>
        </w:rPr>
        <w:t xml:space="preserve"> </w:t>
      </w:r>
      <w:r w:rsidRPr="00A32941">
        <w:t>το γ</w:t>
      </w:r>
      <w:r w:rsidRPr="00A32941">
        <w:rPr>
          <w:smallCaps/>
        </w:rPr>
        <w:t>ν</w:t>
      </w:r>
      <w:r w:rsidRPr="00A32941">
        <w:t>ωστικό α</w:t>
      </w:r>
      <w:r w:rsidRPr="00A32941">
        <w:rPr>
          <w:smallCaps/>
        </w:rPr>
        <w:t>ν</w:t>
      </w:r>
      <w:r w:rsidRPr="00A32941">
        <w:t>τικείμε</w:t>
      </w:r>
      <w:r w:rsidRPr="00A32941">
        <w:rPr>
          <w:smallCaps/>
        </w:rPr>
        <w:t>ν</w:t>
      </w:r>
      <w:r w:rsidRPr="00A32941">
        <w:t>ο ποΥ θα καλύψοΥ</w:t>
      </w:r>
      <w:r w:rsidRPr="00A32941">
        <w:rPr>
          <w:smallCaps/>
        </w:rPr>
        <w:t>ν</w:t>
      </w:r>
      <w:r w:rsidRPr="00A32941">
        <w:t xml:space="preserve"> ο ΥπεύθΥ</w:t>
      </w:r>
      <w:r w:rsidRPr="00A32941">
        <w:rPr>
          <w:smallCaps/>
        </w:rPr>
        <w:t>ν</w:t>
      </w:r>
      <w:r w:rsidRPr="00A32941">
        <w:t>ος και η Ομάδα ΈργοΥ, καθώς και το χρό</w:t>
      </w:r>
      <w:r w:rsidRPr="00A32941">
        <w:rPr>
          <w:smallCaps/>
        </w:rPr>
        <w:t>ν</w:t>
      </w:r>
      <w:r w:rsidRPr="00A32941">
        <w:t>ο</w:t>
      </w:r>
      <w:r w:rsidRPr="00A32941">
        <w:rPr>
          <w:spacing w:val="1"/>
        </w:rPr>
        <w:t xml:space="preserve"> </w:t>
      </w:r>
      <w:r w:rsidRPr="00A32941">
        <w:t>απασχόλησής,</w:t>
      </w:r>
      <w:r w:rsidRPr="00A32941">
        <w:rPr>
          <w:spacing w:val="3"/>
        </w:rPr>
        <w:t xml:space="preserve"> </w:t>
      </w:r>
      <w:r w:rsidRPr="00A32941">
        <w:t>τοΥ κάθε</w:t>
      </w:r>
      <w:r w:rsidRPr="00A32941">
        <w:rPr>
          <w:spacing w:val="-3"/>
        </w:rPr>
        <w:t xml:space="preserve"> </w:t>
      </w:r>
      <w:r w:rsidRPr="00A32941">
        <w:t>μέλοΥς</w:t>
      </w:r>
      <w:r w:rsidRPr="00A32941">
        <w:rPr>
          <w:spacing w:val="1"/>
        </w:rPr>
        <w:t xml:space="preserve"> </w:t>
      </w:r>
      <w:r w:rsidRPr="00A32941">
        <w:t>της ομάδας</w:t>
      </w:r>
      <w:r w:rsidRPr="00A32941">
        <w:rPr>
          <w:spacing w:val="1"/>
        </w:rPr>
        <w:t xml:space="preserve"> </w:t>
      </w:r>
      <w:r w:rsidRPr="00A32941">
        <w:t>έργοΥ, α</w:t>
      </w:r>
      <w:r w:rsidRPr="00A32941">
        <w:rPr>
          <w:smallCaps/>
        </w:rPr>
        <w:t>ν</w:t>
      </w:r>
      <w:r w:rsidRPr="00A32941">
        <w:t>ά</w:t>
      </w:r>
      <w:r w:rsidRPr="00A32941">
        <w:rPr>
          <w:spacing w:val="1"/>
        </w:rPr>
        <w:t xml:space="preserve"> </w:t>
      </w:r>
      <w:r w:rsidRPr="00A32941">
        <w:t>Φάση</w:t>
      </w:r>
      <w:r w:rsidRPr="00A32941">
        <w:rPr>
          <w:spacing w:val="1"/>
        </w:rPr>
        <w:t xml:space="preserve"> </w:t>
      </w:r>
      <w:r w:rsidRPr="00A32941">
        <w:t>τοΥ</w:t>
      </w:r>
      <w:r w:rsidRPr="00A32941">
        <w:rPr>
          <w:spacing w:val="1"/>
        </w:rPr>
        <w:t xml:space="preserve"> </w:t>
      </w:r>
      <w:r w:rsidRPr="00A32941">
        <w:t>ΈργοΥ</w:t>
      </w:r>
      <w:r w:rsidRPr="00A32941">
        <w:rPr>
          <w:spacing w:val="-4"/>
        </w:rPr>
        <w:t xml:space="preserve"> </w:t>
      </w:r>
      <w:r w:rsidRPr="00A32941">
        <w:t>και</w:t>
      </w:r>
      <w:r w:rsidRPr="00A32941">
        <w:rPr>
          <w:spacing w:val="3"/>
        </w:rPr>
        <w:t xml:space="preserve"> </w:t>
      </w:r>
      <w:r w:rsidRPr="00A32941">
        <w:t>παραδοτέο προϊό</w:t>
      </w:r>
      <w:r w:rsidRPr="00A32941">
        <w:rPr>
          <w:smallCaps/>
        </w:rPr>
        <w:t>ν</w:t>
      </w:r>
      <w:r w:rsidRPr="00A32941">
        <w:t>.</w:t>
      </w:r>
    </w:p>
    <w:p w:rsidR="002616C7" w:rsidRPr="00A32941" w:rsidRDefault="00BA2DF2">
      <w:pPr>
        <w:pStyle w:val="a3"/>
        <w:spacing w:line="321" w:lineRule="auto"/>
        <w:ind w:right="683"/>
      </w:pPr>
      <w:r w:rsidRPr="00A32941">
        <w:t>ΤΥχό</w:t>
      </w:r>
      <w:r w:rsidRPr="00A32941">
        <w:rPr>
          <w:smallCaps/>
        </w:rPr>
        <w:t>ν</w:t>
      </w:r>
      <w:r w:rsidRPr="00A32941">
        <w:t xml:space="preserve"> αλλαγή τοΥ προσωπικού θα τελεί Υπό τη</w:t>
      </w:r>
      <w:r w:rsidRPr="00A32941">
        <w:rPr>
          <w:smallCaps/>
        </w:rPr>
        <w:t>ν</w:t>
      </w:r>
      <w:r w:rsidRPr="00A32941">
        <w:t xml:space="preserve"> έγκριση της ΚτΠ Μ.Α.Ε. μετά από σχετική εισήγηση</w:t>
      </w:r>
      <w:r w:rsidRPr="00A32941">
        <w:rPr>
          <w:spacing w:val="1"/>
        </w:rPr>
        <w:t xml:space="preserve"> </w:t>
      </w:r>
      <w:r w:rsidRPr="00A32941">
        <w:t>της</w:t>
      </w:r>
      <w:r w:rsidRPr="00A32941">
        <w:rPr>
          <w:spacing w:val="4"/>
        </w:rPr>
        <w:t xml:space="preserve"> </w:t>
      </w:r>
      <w:r w:rsidRPr="00A32941">
        <w:t>ΕΠΠΕ</w:t>
      </w:r>
      <w:r w:rsidRPr="00A32941">
        <w:rPr>
          <w:spacing w:val="3"/>
        </w:rPr>
        <w:t xml:space="preserve"> </w:t>
      </w:r>
      <w:r w:rsidRPr="00A32941">
        <w:t>και</w:t>
      </w:r>
      <w:r w:rsidRPr="00A32941">
        <w:rPr>
          <w:spacing w:val="5"/>
        </w:rPr>
        <w:t xml:space="preserve"> </w:t>
      </w:r>
      <w:r w:rsidRPr="00A32941">
        <w:t>οι</w:t>
      </w:r>
      <w:r w:rsidRPr="00A32941">
        <w:rPr>
          <w:spacing w:val="7"/>
        </w:rPr>
        <w:t xml:space="preserve"> </w:t>
      </w:r>
      <w:r w:rsidRPr="00A32941">
        <w:t>σχετικές</w:t>
      </w:r>
      <w:r w:rsidRPr="00A32941">
        <w:rPr>
          <w:spacing w:val="7"/>
        </w:rPr>
        <w:t xml:space="preserve"> </w:t>
      </w:r>
      <w:r w:rsidRPr="00A32941">
        <w:t>αποφάσεις</w:t>
      </w:r>
      <w:r w:rsidRPr="00A32941">
        <w:rPr>
          <w:spacing w:val="5"/>
        </w:rPr>
        <w:t xml:space="preserve"> </w:t>
      </w:r>
      <w:r w:rsidRPr="00A32941">
        <w:t>θα</w:t>
      </w:r>
      <w:r w:rsidRPr="00A32941">
        <w:rPr>
          <w:spacing w:val="7"/>
        </w:rPr>
        <w:t xml:space="preserve"> </w:t>
      </w:r>
      <w:r w:rsidRPr="00A32941">
        <w:t>αποτελού</w:t>
      </w:r>
      <w:r w:rsidRPr="00A32941">
        <w:rPr>
          <w:smallCaps/>
        </w:rPr>
        <w:t>ν</w:t>
      </w:r>
      <w:r w:rsidRPr="00A32941">
        <w:rPr>
          <w:spacing w:val="5"/>
        </w:rPr>
        <w:t xml:space="preserve"> </w:t>
      </w:r>
      <w:r w:rsidRPr="00A32941">
        <w:t>α</w:t>
      </w:r>
      <w:r w:rsidRPr="00A32941">
        <w:rPr>
          <w:smallCaps/>
        </w:rPr>
        <w:t>ν</w:t>
      </w:r>
      <w:r w:rsidRPr="00A32941">
        <w:t>απόσπαστο</w:t>
      </w:r>
      <w:r w:rsidRPr="00A32941">
        <w:rPr>
          <w:spacing w:val="6"/>
        </w:rPr>
        <w:t xml:space="preserve"> </w:t>
      </w:r>
      <w:r w:rsidRPr="00A32941">
        <w:t>μέρος</w:t>
      </w:r>
      <w:r w:rsidRPr="00A32941">
        <w:rPr>
          <w:spacing w:val="3"/>
        </w:rPr>
        <w:t xml:space="preserve"> </w:t>
      </w:r>
      <w:r w:rsidRPr="00A32941">
        <w:t>της</w:t>
      </w:r>
      <w:r w:rsidRPr="00A32941">
        <w:rPr>
          <w:spacing w:val="5"/>
        </w:rPr>
        <w:t xml:space="preserve"> </w:t>
      </w:r>
      <w:r w:rsidRPr="00A32941">
        <w:t>σΥ</w:t>
      </w:r>
      <w:r w:rsidRPr="00A32941">
        <w:rPr>
          <w:smallCaps/>
        </w:rPr>
        <w:t>ν</w:t>
      </w:r>
      <w:r w:rsidRPr="00A32941">
        <w:t>αφθείσας</w:t>
      </w:r>
      <w:r w:rsidRPr="00A32941">
        <w:rPr>
          <w:spacing w:val="7"/>
        </w:rPr>
        <w:t xml:space="preserve"> </w:t>
      </w:r>
      <w:r w:rsidRPr="00A32941">
        <w:t>σύμβασης.</w:t>
      </w:r>
      <w:r w:rsidRPr="00A32941">
        <w:rPr>
          <w:spacing w:val="1"/>
        </w:rPr>
        <w:t xml:space="preserve"> </w:t>
      </w:r>
      <w:r w:rsidRPr="00A32941">
        <w:t>Η ΚτΠ Μ.Α.Ε. θα έχει τη</w:t>
      </w:r>
      <w:r w:rsidRPr="00A32941">
        <w:rPr>
          <w:smallCaps/>
        </w:rPr>
        <w:t>ν</w:t>
      </w:r>
      <w:r w:rsidRPr="00A32941">
        <w:t xml:space="preserve"> κύρια εΥθύ</w:t>
      </w:r>
      <w:r w:rsidRPr="00A32941">
        <w:rPr>
          <w:smallCaps/>
        </w:rPr>
        <w:t>ν</w:t>
      </w:r>
      <w:r w:rsidRPr="00A32941">
        <w:t>η επίβλεψης και ελέγχοΥ της πορείας α</w:t>
      </w:r>
      <w:r w:rsidRPr="00A32941">
        <w:rPr>
          <w:smallCaps/>
        </w:rPr>
        <w:t>ν</w:t>
      </w:r>
      <w:r w:rsidRPr="00A32941">
        <w:t>άπτΥξης και Υλοποίησης</w:t>
      </w:r>
      <w:r w:rsidRPr="00A32941">
        <w:rPr>
          <w:spacing w:val="1"/>
        </w:rPr>
        <w:t xml:space="preserve"> </w:t>
      </w:r>
      <w:r w:rsidRPr="00A32941">
        <w:t>τοΥ</w:t>
      </w:r>
      <w:r w:rsidRPr="00A32941">
        <w:rPr>
          <w:spacing w:val="-1"/>
        </w:rPr>
        <w:t xml:space="preserve"> </w:t>
      </w:r>
      <w:r w:rsidRPr="00A32941">
        <w:t>ΈργοΥ, ε</w:t>
      </w:r>
      <w:r w:rsidRPr="00A32941">
        <w:rPr>
          <w:smallCaps/>
        </w:rPr>
        <w:t>ν</w:t>
      </w:r>
      <w:r w:rsidRPr="00A32941">
        <w:t>ώ</w:t>
      </w:r>
      <w:r w:rsidRPr="00A32941">
        <w:rPr>
          <w:spacing w:val="-1"/>
        </w:rPr>
        <w:t xml:space="preserve"> </w:t>
      </w:r>
      <w:r w:rsidRPr="00A32941">
        <w:t>τη</w:t>
      </w:r>
      <w:r w:rsidRPr="00A32941">
        <w:rPr>
          <w:smallCaps/>
        </w:rPr>
        <w:t>ν</w:t>
      </w:r>
      <w:r w:rsidRPr="00A32941">
        <w:rPr>
          <w:spacing w:val="-3"/>
        </w:rPr>
        <w:t xml:space="preserve"> </w:t>
      </w:r>
      <w:r w:rsidRPr="00A32941">
        <w:t>κύρια εΥθύ</w:t>
      </w:r>
      <w:r w:rsidRPr="00A32941">
        <w:rPr>
          <w:smallCaps/>
        </w:rPr>
        <w:t>ν</w:t>
      </w:r>
      <w:r w:rsidRPr="00A32941">
        <w:t>η Υλοποίησης τοΥ</w:t>
      </w:r>
      <w:r w:rsidRPr="00A32941">
        <w:rPr>
          <w:spacing w:val="-2"/>
        </w:rPr>
        <w:t xml:space="preserve"> </w:t>
      </w:r>
      <w:r w:rsidRPr="00A32941">
        <w:t>ΈργοΥ</w:t>
      </w:r>
      <w:r w:rsidRPr="00A32941">
        <w:rPr>
          <w:spacing w:val="-1"/>
        </w:rPr>
        <w:t xml:space="preserve"> </w:t>
      </w:r>
      <w:r w:rsidRPr="00A32941">
        <w:t>θα</w:t>
      </w:r>
      <w:r w:rsidRPr="00A32941">
        <w:rPr>
          <w:spacing w:val="1"/>
        </w:rPr>
        <w:t xml:space="preserve"> </w:t>
      </w:r>
      <w:r w:rsidRPr="00A32941">
        <w:t>τη</w:t>
      </w:r>
      <w:r w:rsidRPr="00A32941">
        <w:rPr>
          <w:smallCaps/>
        </w:rPr>
        <w:t>ν</w:t>
      </w:r>
      <w:r w:rsidRPr="00A32941">
        <w:t xml:space="preserve"> έχει ο</w:t>
      </w:r>
      <w:r w:rsidRPr="00A32941">
        <w:rPr>
          <w:spacing w:val="1"/>
        </w:rPr>
        <w:t xml:space="preserve"> </w:t>
      </w:r>
      <w:r w:rsidRPr="00A32941">
        <w:t>α</w:t>
      </w:r>
      <w:r w:rsidRPr="00A32941">
        <w:rPr>
          <w:smallCaps/>
        </w:rPr>
        <w:t>ν</w:t>
      </w:r>
      <w:r w:rsidRPr="00A32941">
        <w:t>άδοχος.</w:t>
      </w:r>
    </w:p>
    <w:p w:rsidR="002616C7" w:rsidRPr="00A32941" w:rsidRDefault="00BA2DF2">
      <w:pPr>
        <w:pStyle w:val="a3"/>
        <w:spacing w:line="372" w:lineRule="auto"/>
        <w:ind w:right="677"/>
      </w:pPr>
      <w:r w:rsidRPr="00A32941">
        <w:t>Στη</w:t>
      </w:r>
      <w:r w:rsidRPr="00A32941">
        <w:rPr>
          <w:smallCaps/>
        </w:rPr>
        <w:t>ν</w:t>
      </w:r>
      <w:r w:rsidRPr="00A32941">
        <w:t xml:space="preserve">  </w:t>
      </w:r>
      <w:r w:rsidRPr="00A32941">
        <w:rPr>
          <w:spacing w:val="1"/>
        </w:rPr>
        <w:t xml:space="preserve"> </w:t>
      </w:r>
      <w:r w:rsidRPr="00A32941">
        <w:t xml:space="preserve">ομάδα  </w:t>
      </w:r>
      <w:r w:rsidRPr="00A32941">
        <w:rPr>
          <w:spacing w:val="1"/>
        </w:rPr>
        <w:t xml:space="preserve"> </w:t>
      </w:r>
      <w:r w:rsidRPr="00A32941">
        <w:t xml:space="preserve">έργοΥ  </w:t>
      </w:r>
      <w:r w:rsidRPr="00A32941">
        <w:rPr>
          <w:spacing w:val="1"/>
        </w:rPr>
        <w:t xml:space="preserve"> </w:t>
      </w:r>
      <w:r w:rsidRPr="00A32941">
        <w:t xml:space="preserve">τοΥ  </w:t>
      </w:r>
      <w:r w:rsidRPr="00A32941">
        <w:rPr>
          <w:spacing w:val="1"/>
        </w:rPr>
        <w:t xml:space="preserve"> </w:t>
      </w:r>
      <w:r w:rsidRPr="00A32941">
        <w:t>Α</w:t>
      </w:r>
      <w:r w:rsidRPr="00A32941">
        <w:rPr>
          <w:smallCaps/>
        </w:rPr>
        <w:t>ν</w:t>
      </w:r>
      <w:r w:rsidRPr="00A32941">
        <w:t xml:space="preserve">αδόχοΥ  </w:t>
      </w:r>
      <w:r w:rsidRPr="00A32941">
        <w:rPr>
          <w:spacing w:val="1"/>
        </w:rPr>
        <w:t xml:space="preserve"> </w:t>
      </w:r>
      <w:r w:rsidRPr="00A32941">
        <w:t xml:space="preserve">θα  </w:t>
      </w:r>
      <w:r w:rsidRPr="00A32941">
        <w:rPr>
          <w:spacing w:val="1"/>
        </w:rPr>
        <w:t xml:space="preserve"> </w:t>
      </w:r>
      <w:r w:rsidRPr="00A32941">
        <w:t xml:space="preserve">πρέπει  </w:t>
      </w:r>
      <w:r w:rsidRPr="00A32941">
        <w:rPr>
          <w:spacing w:val="1"/>
        </w:rPr>
        <w:t xml:space="preserve"> </w:t>
      </w:r>
      <w:r w:rsidRPr="00A32941">
        <w:rPr>
          <w:smallCaps/>
        </w:rPr>
        <w:t>ν</w:t>
      </w:r>
      <w:r w:rsidRPr="00A32941">
        <w:t xml:space="preserve">α  </w:t>
      </w:r>
      <w:r w:rsidRPr="00A32941">
        <w:rPr>
          <w:spacing w:val="1"/>
        </w:rPr>
        <w:t xml:space="preserve"> </w:t>
      </w:r>
      <w:r w:rsidRPr="00A32941">
        <w:t xml:space="preserve">σΥμμετέχει  </w:t>
      </w:r>
      <w:r w:rsidRPr="00A32941">
        <w:rPr>
          <w:spacing w:val="1"/>
        </w:rPr>
        <w:t xml:space="preserve"> </w:t>
      </w:r>
      <w:r w:rsidRPr="00A32941">
        <w:t>ικα</w:t>
      </w:r>
      <w:r w:rsidRPr="00A32941">
        <w:rPr>
          <w:smallCaps/>
        </w:rPr>
        <w:t>νό</w:t>
      </w:r>
      <w:r w:rsidRPr="00A32941">
        <w:t>ς    αριθμός</w:t>
      </w:r>
      <w:r w:rsidRPr="00A32941">
        <w:rPr>
          <w:spacing w:val="1"/>
        </w:rPr>
        <w:t xml:space="preserve"> </w:t>
      </w:r>
      <w:r w:rsidRPr="00A32941">
        <w:t>μεταφραστώ</w:t>
      </w:r>
      <w:r w:rsidRPr="00A32941">
        <w:rPr>
          <w:smallCaps/>
        </w:rPr>
        <w:t>ν</w:t>
      </w:r>
      <w:r w:rsidRPr="00A32941">
        <w:rPr>
          <w:spacing w:val="1"/>
        </w:rPr>
        <w:t xml:space="preserve"> </w:t>
      </w:r>
      <w:r w:rsidRPr="00A32941">
        <w:t>προκειμέ</w:t>
      </w:r>
      <w:r w:rsidRPr="00A32941">
        <w:rPr>
          <w:smallCaps/>
        </w:rPr>
        <w:t>ν</w:t>
      </w:r>
      <w:r w:rsidRPr="00A32941">
        <w:t xml:space="preserve">οΥ </w:t>
      </w:r>
      <w:r w:rsidRPr="00A32941">
        <w:rPr>
          <w:smallCaps/>
        </w:rPr>
        <w:t>ν</w:t>
      </w:r>
      <w:r w:rsidRPr="00A32941">
        <w:t>α καλύψει τις απαιτήσεις μεταφράσεω</w:t>
      </w:r>
      <w:r w:rsidRPr="00A32941">
        <w:rPr>
          <w:smallCaps/>
        </w:rPr>
        <w:t>ν</w:t>
      </w:r>
      <w:r w:rsidRPr="00A32941">
        <w:t xml:space="preserve"> στις ζητούμε</w:t>
      </w:r>
      <w:r w:rsidRPr="00A32941">
        <w:rPr>
          <w:smallCaps/>
        </w:rPr>
        <w:t>ν</w:t>
      </w:r>
      <w:r w:rsidRPr="00A32941">
        <w:t>ες γλώσσες τοΥ</w:t>
      </w:r>
      <w:r w:rsidRPr="00A32941">
        <w:rPr>
          <w:spacing w:val="1"/>
        </w:rPr>
        <w:t xml:space="preserve"> </w:t>
      </w:r>
      <w:r w:rsidRPr="00A32941">
        <w:t>ΈργοΥ.</w:t>
      </w:r>
      <w:r w:rsidRPr="00A32941">
        <w:rPr>
          <w:spacing w:val="1"/>
        </w:rPr>
        <w:t xml:space="preserve"> </w:t>
      </w:r>
      <w:r w:rsidRPr="00A32941">
        <w:t>Στη</w:t>
      </w:r>
      <w:r w:rsidRPr="00A32941">
        <w:rPr>
          <w:spacing w:val="1"/>
        </w:rPr>
        <w:t xml:space="preserve"> </w:t>
      </w:r>
      <w:r w:rsidRPr="00A32941">
        <w:t>τεχ</w:t>
      </w:r>
      <w:r w:rsidRPr="00A32941">
        <w:rPr>
          <w:smallCaps/>
        </w:rPr>
        <w:t>ν</w:t>
      </w:r>
      <w:r w:rsidRPr="00A32941">
        <w:t>ική</w:t>
      </w:r>
      <w:r w:rsidRPr="00A32941">
        <w:rPr>
          <w:spacing w:val="1"/>
        </w:rPr>
        <w:t xml:space="preserve"> </w:t>
      </w:r>
      <w:r w:rsidRPr="00A32941">
        <w:t>προσφορά</w:t>
      </w:r>
      <w:r w:rsidRPr="00A32941">
        <w:rPr>
          <w:spacing w:val="1"/>
        </w:rPr>
        <w:t xml:space="preserve"> </w:t>
      </w:r>
      <w:r w:rsidRPr="00A32941">
        <w:t>τοΥ</w:t>
      </w:r>
      <w:r w:rsidRPr="00A32941">
        <w:rPr>
          <w:spacing w:val="1"/>
        </w:rPr>
        <w:t xml:space="preserve"> </w:t>
      </w:r>
      <w:r w:rsidRPr="00A32941">
        <w:t>Α</w:t>
      </w:r>
      <w:r w:rsidRPr="00A32941">
        <w:rPr>
          <w:smallCaps/>
        </w:rPr>
        <w:t>ν</w:t>
      </w:r>
      <w:r w:rsidRPr="00A32941">
        <w:t>αδόχοΥ</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περιλαμβά</w:t>
      </w:r>
      <w:r w:rsidRPr="00A32941">
        <w:rPr>
          <w:smallCaps/>
        </w:rPr>
        <w:t>ν</w:t>
      </w:r>
      <w:r w:rsidRPr="00A32941">
        <w:t>ο</w:t>
      </w:r>
      <w:r w:rsidRPr="00A32941">
        <w:rPr>
          <w:smallCaps/>
        </w:rPr>
        <w:t>ν</w:t>
      </w:r>
      <w:r w:rsidRPr="00A32941">
        <w:t>ται</w:t>
      </w:r>
      <w:r w:rsidRPr="00A32941">
        <w:rPr>
          <w:spacing w:val="1"/>
        </w:rPr>
        <w:t xml:space="preserve"> </w:t>
      </w:r>
      <w:r w:rsidRPr="00A32941">
        <w:t>τα</w:t>
      </w:r>
      <w:r w:rsidRPr="00A32941">
        <w:rPr>
          <w:spacing w:val="1"/>
        </w:rPr>
        <w:t xml:space="preserve"> </w:t>
      </w:r>
      <w:r w:rsidRPr="00A32941">
        <w:t>βιογραφικά</w:t>
      </w:r>
      <w:r w:rsidRPr="00A32941">
        <w:rPr>
          <w:spacing w:val="1"/>
        </w:rPr>
        <w:t xml:space="preserve"> </w:t>
      </w:r>
      <w:r w:rsidRPr="00A32941">
        <w:t>σημειώματα</w:t>
      </w:r>
      <w:r w:rsidRPr="00A32941">
        <w:rPr>
          <w:spacing w:val="3"/>
        </w:rPr>
        <w:t xml:space="preserve"> </w:t>
      </w:r>
      <w:r w:rsidRPr="00A32941">
        <w:t>τω</w:t>
      </w:r>
      <w:r w:rsidRPr="00A32941">
        <w:rPr>
          <w:smallCaps/>
        </w:rPr>
        <w:t>ν</w:t>
      </w:r>
      <w:r w:rsidRPr="00A32941">
        <w:rPr>
          <w:spacing w:val="5"/>
        </w:rPr>
        <w:t xml:space="preserve"> </w:t>
      </w:r>
      <w:r w:rsidRPr="00A32941">
        <w:t>μεταφραστώ</w:t>
      </w:r>
      <w:r w:rsidRPr="00A32941">
        <w:rPr>
          <w:smallCaps/>
        </w:rPr>
        <w:t>ν</w:t>
      </w:r>
      <w:r w:rsidRPr="00A32941">
        <w:t>.</w:t>
      </w:r>
    </w:p>
    <w:p w:rsidR="002616C7" w:rsidRPr="00A32941" w:rsidRDefault="002616C7">
      <w:pPr>
        <w:pStyle w:val="a3"/>
        <w:ind w:left="0"/>
        <w:jc w:val="left"/>
      </w:pPr>
    </w:p>
    <w:p w:rsidR="002616C7" w:rsidRPr="00A32941" w:rsidRDefault="002616C7">
      <w:pPr>
        <w:pStyle w:val="a3"/>
        <w:ind w:left="0"/>
        <w:jc w:val="left"/>
      </w:pPr>
    </w:p>
    <w:p w:rsidR="002616C7" w:rsidRPr="00A32941" w:rsidRDefault="00BA2DF2">
      <w:pPr>
        <w:pStyle w:val="1"/>
        <w:numPr>
          <w:ilvl w:val="1"/>
          <w:numId w:val="57"/>
        </w:numPr>
        <w:tabs>
          <w:tab w:val="left" w:pos="1034"/>
        </w:tabs>
        <w:spacing w:before="1"/>
        <w:ind w:hanging="391"/>
      </w:pPr>
      <w:r w:rsidRPr="00A32941">
        <w:t>Μεθοδολογία</w:t>
      </w:r>
      <w:r w:rsidRPr="00A32941">
        <w:rPr>
          <w:spacing w:val="24"/>
        </w:rPr>
        <w:t xml:space="preserve"> </w:t>
      </w:r>
      <w:r w:rsidRPr="00A32941">
        <w:t>Διοίκησης</w:t>
      </w:r>
      <w:r w:rsidRPr="00A32941">
        <w:rPr>
          <w:spacing w:val="30"/>
        </w:rPr>
        <w:t xml:space="preserve"> </w:t>
      </w:r>
      <w:r w:rsidRPr="00A32941">
        <w:t>και</w:t>
      </w:r>
      <w:r w:rsidRPr="00A32941">
        <w:rPr>
          <w:spacing w:val="31"/>
        </w:rPr>
        <w:t xml:space="preserve"> </w:t>
      </w:r>
      <w:r w:rsidRPr="00A32941">
        <w:t>Διασφάλισης</w:t>
      </w:r>
      <w:r w:rsidRPr="00A32941">
        <w:rPr>
          <w:spacing w:val="30"/>
        </w:rPr>
        <w:t xml:space="preserve"> </w:t>
      </w:r>
      <w:r w:rsidRPr="00A32941">
        <w:t>Ποιότητας</w:t>
      </w:r>
      <w:r w:rsidRPr="00A32941">
        <w:rPr>
          <w:spacing w:val="32"/>
        </w:rPr>
        <w:t xml:space="preserve"> </w:t>
      </w:r>
      <w:r w:rsidRPr="00A32941">
        <w:t>Έργου</w:t>
      </w:r>
    </w:p>
    <w:p w:rsidR="002616C7" w:rsidRPr="00A32941" w:rsidRDefault="00BA2DF2">
      <w:pPr>
        <w:pStyle w:val="a3"/>
        <w:spacing w:before="133"/>
      </w:pPr>
      <w:r w:rsidRPr="00A32941">
        <w:t>Ο</w:t>
      </w:r>
      <w:r w:rsidRPr="00A32941">
        <w:rPr>
          <w:spacing w:val="-6"/>
        </w:rPr>
        <w:t xml:space="preserve"> </w:t>
      </w:r>
      <w:r w:rsidRPr="00A32941">
        <w:t>Υποψήφιος</w:t>
      </w:r>
      <w:r w:rsidRPr="00A32941">
        <w:rPr>
          <w:spacing w:val="-7"/>
        </w:rPr>
        <w:t xml:space="preserve"> </w:t>
      </w:r>
      <w:r w:rsidRPr="00A32941">
        <w:t>Α</w:t>
      </w:r>
      <w:r w:rsidRPr="00A32941">
        <w:rPr>
          <w:smallCaps/>
        </w:rPr>
        <w:t>ν</w:t>
      </w:r>
      <w:r w:rsidRPr="00A32941">
        <w:t>άδοχος</w:t>
      </w:r>
      <w:r w:rsidRPr="00A32941">
        <w:rPr>
          <w:spacing w:val="-6"/>
        </w:rPr>
        <w:t xml:space="preserve"> </w:t>
      </w:r>
      <w:r w:rsidRPr="00A32941">
        <w:t>είναι</w:t>
      </w:r>
      <w:r w:rsidRPr="00A32941">
        <w:rPr>
          <w:spacing w:val="-4"/>
        </w:rPr>
        <w:t xml:space="preserve"> </w:t>
      </w:r>
      <w:r w:rsidRPr="00A32941">
        <w:t>Υποχρεωμέ</w:t>
      </w:r>
      <w:r w:rsidRPr="00A32941">
        <w:rPr>
          <w:smallCaps/>
        </w:rPr>
        <w:t>ν</w:t>
      </w:r>
      <w:r w:rsidRPr="00A32941">
        <w:t>ος</w:t>
      </w:r>
      <w:r w:rsidRPr="00A32941">
        <w:rPr>
          <w:spacing w:val="-7"/>
        </w:rPr>
        <w:t xml:space="preserve"> </w:t>
      </w:r>
      <w:r w:rsidRPr="00A32941">
        <w:rPr>
          <w:smallCaps/>
        </w:rPr>
        <w:t>ν</w:t>
      </w:r>
      <w:r w:rsidRPr="00A32941">
        <w:t>α</w:t>
      </w:r>
      <w:r w:rsidRPr="00A32941">
        <w:rPr>
          <w:spacing w:val="-6"/>
        </w:rPr>
        <w:t xml:space="preserve"> </w:t>
      </w:r>
      <w:r w:rsidRPr="00A32941">
        <w:t>σΥμπεριλάβει</w:t>
      </w:r>
      <w:r w:rsidRPr="00A32941">
        <w:rPr>
          <w:spacing w:val="-4"/>
        </w:rPr>
        <w:t xml:space="preserve"> </w:t>
      </w:r>
      <w:r w:rsidRPr="00A32941">
        <w:t>στη</w:t>
      </w:r>
      <w:r w:rsidRPr="00A32941">
        <w:rPr>
          <w:smallCaps/>
        </w:rPr>
        <w:t>ν</w:t>
      </w:r>
      <w:r w:rsidRPr="00A32941">
        <w:rPr>
          <w:spacing w:val="-6"/>
        </w:rPr>
        <w:t xml:space="preserve"> </w:t>
      </w:r>
      <w:r w:rsidRPr="00A32941">
        <w:t>προσφορά</w:t>
      </w:r>
      <w:r w:rsidRPr="00A32941">
        <w:rPr>
          <w:spacing w:val="-5"/>
        </w:rPr>
        <w:t xml:space="preserve"> </w:t>
      </w:r>
      <w:r w:rsidRPr="00A32941">
        <w:t>τοΥ</w:t>
      </w:r>
    </w:p>
    <w:p w:rsidR="002616C7" w:rsidRPr="00A32941" w:rsidRDefault="00BA2DF2">
      <w:pPr>
        <w:pStyle w:val="a4"/>
        <w:numPr>
          <w:ilvl w:val="2"/>
          <w:numId w:val="57"/>
        </w:numPr>
        <w:tabs>
          <w:tab w:val="left" w:pos="1321"/>
        </w:tabs>
        <w:spacing w:before="134"/>
        <w:rPr>
          <w:sz w:val="20"/>
          <w:szCs w:val="20"/>
        </w:rPr>
      </w:pPr>
      <w:r w:rsidRPr="00A32941">
        <w:rPr>
          <w:sz w:val="20"/>
          <w:szCs w:val="20"/>
        </w:rPr>
        <w:t>Μεθοδολογία</w:t>
      </w:r>
      <w:r w:rsidRPr="00A32941">
        <w:rPr>
          <w:spacing w:val="-5"/>
          <w:sz w:val="20"/>
          <w:szCs w:val="20"/>
        </w:rPr>
        <w:t xml:space="preserve"> </w:t>
      </w:r>
      <w:r w:rsidRPr="00A32941">
        <w:rPr>
          <w:sz w:val="20"/>
          <w:szCs w:val="20"/>
        </w:rPr>
        <w:t>Διοίκησης</w:t>
      </w:r>
      <w:r w:rsidRPr="00A32941">
        <w:rPr>
          <w:spacing w:val="-7"/>
          <w:sz w:val="20"/>
          <w:szCs w:val="20"/>
        </w:rPr>
        <w:t xml:space="preserve"> </w:t>
      </w:r>
      <w:r w:rsidRPr="00A32941">
        <w:rPr>
          <w:sz w:val="20"/>
          <w:szCs w:val="20"/>
        </w:rPr>
        <w:t>και</w:t>
      </w:r>
      <w:r w:rsidRPr="00A32941">
        <w:rPr>
          <w:spacing w:val="-4"/>
          <w:sz w:val="20"/>
          <w:szCs w:val="20"/>
        </w:rPr>
        <w:t xml:space="preserve"> </w:t>
      </w:r>
      <w:r w:rsidRPr="00A32941">
        <w:rPr>
          <w:sz w:val="20"/>
          <w:szCs w:val="20"/>
        </w:rPr>
        <w:t>Οργά</w:t>
      </w:r>
      <w:r w:rsidRPr="00A32941">
        <w:rPr>
          <w:smallCaps/>
          <w:sz w:val="20"/>
          <w:szCs w:val="20"/>
        </w:rPr>
        <w:t>ν</w:t>
      </w:r>
      <w:r w:rsidRPr="00A32941">
        <w:rPr>
          <w:sz w:val="20"/>
          <w:szCs w:val="20"/>
        </w:rPr>
        <w:t>ωσης</w:t>
      </w:r>
      <w:r w:rsidRPr="00A32941">
        <w:rPr>
          <w:spacing w:val="-6"/>
          <w:sz w:val="20"/>
          <w:szCs w:val="20"/>
        </w:rPr>
        <w:t xml:space="preserve"> </w:t>
      </w:r>
      <w:r w:rsidRPr="00A32941">
        <w:rPr>
          <w:sz w:val="20"/>
          <w:szCs w:val="20"/>
        </w:rPr>
        <w:t>τοΥ</w:t>
      </w:r>
      <w:r w:rsidRPr="00A32941">
        <w:rPr>
          <w:spacing w:val="-6"/>
          <w:sz w:val="20"/>
          <w:szCs w:val="20"/>
        </w:rPr>
        <w:t xml:space="preserve"> </w:t>
      </w:r>
      <w:r w:rsidRPr="00A32941">
        <w:rPr>
          <w:sz w:val="20"/>
          <w:szCs w:val="20"/>
        </w:rPr>
        <w:t>ΈργοΥ</w:t>
      </w:r>
    </w:p>
    <w:p w:rsidR="002616C7" w:rsidRPr="00A32941" w:rsidRDefault="00BA2DF2">
      <w:pPr>
        <w:pStyle w:val="a4"/>
        <w:numPr>
          <w:ilvl w:val="2"/>
          <w:numId w:val="57"/>
        </w:numPr>
        <w:tabs>
          <w:tab w:val="left" w:pos="1321"/>
        </w:tabs>
        <w:spacing w:before="129" w:line="369" w:lineRule="auto"/>
        <w:ind w:right="682"/>
        <w:rPr>
          <w:sz w:val="20"/>
          <w:szCs w:val="20"/>
        </w:rPr>
      </w:pPr>
      <w:r w:rsidRPr="00A32941">
        <w:rPr>
          <w:sz w:val="20"/>
          <w:szCs w:val="20"/>
        </w:rPr>
        <w:t>Λεπτομερές</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οδιάγραμμα</w:t>
      </w:r>
      <w:r w:rsidRPr="00A32941">
        <w:rPr>
          <w:spacing w:val="1"/>
          <w:sz w:val="20"/>
          <w:szCs w:val="20"/>
        </w:rPr>
        <w:t xml:space="preserve"> </w:t>
      </w:r>
      <w:r w:rsidRPr="00A32941">
        <w:rPr>
          <w:sz w:val="20"/>
          <w:szCs w:val="20"/>
        </w:rPr>
        <w:t>Υλοποίησης</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κύριες</w:t>
      </w:r>
      <w:r w:rsidRPr="00A32941">
        <w:rPr>
          <w:spacing w:val="1"/>
          <w:sz w:val="20"/>
          <w:szCs w:val="20"/>
        </w:rPr>
        <w:t xml:space="preserve"> </w:t>
      </w:r>
      <w:r w:rsidRPr="00A32941">
        <w:rPr>
          <w:sz w:val="20"/>
          <w:szCs w:val="20"/>
        </w:rPr>
        <w:t>φάσεις</w:t>
      </w:r>
      <w:r w:rsidRPr="00A32941">
        <w:rPr>
          <w:spacing w:val="1"/>
          <w:sz w:val="20"/>
          <w:szCs w:val="20"/>
        </w:rPr>
        <w:t xml:space="preserve"> </w:t>
      </w:r>
      <w:r w:rsidRPr="00A32941">
        <w:rPr>
          <w:sz w:val="20"/>
          <w:szCs w:val="20"/>
        </w:rPr>
        <w:t>Υλοποίησης,</w:t>
      </w:r>
      <w:r w:rsidRPr="00A32941">
        <w:rPr>
          <w:spacing w:val="1"/>
          <w:sz w:val="20"/>
          <w:szCs w:val="20"/>
        </w:rPr>
        <w:t xml:space="preserve"> </w:t>
      </w:r>
      <w:r w:rsidRPr="00A32941">
        <w:rPr>
          <w:sz w:val="20"/>
          <w:szCs w:val="20"/>
        </w:rPr>
        <w:t>περιγραφές</w:t>
      </w:r>
      <w:r w:rsidRPr="00A32941">
        <w:rPr>
          <w:spacing w:val="1"/>
          <w:sz w:val="20"/>
          <w:szCs w:val="20"/>
        </w:rPr>
        <w:t xml:space="preserve"> </w:t>
      </w:r>
      <w:r w:rsidRPr="00A32941">
        <w:rPr>
          <w:sz w:val="20"/>
          <w:szCs w:val="20"/>
        </w:rPr>
        <w:t>εργασιώ</w:t>
      </w:r>
      <w:r w:rsidRPr="00A32941">
        <w:rPr>
          <w:smallCaps/>
          <w:sz w:val="20"/>
          <w:szCs w:val="20"/>
        </w:rPr>
        <w:t>ν</w:t>
      </w:r>
      <w:r w:rsidRPr="00A32941">
        <w:rPr>
          <w:sz w:val="20"/>
          <w:szCs w:val="20"/>
        </w:rPr>
        <w:t xml:space="preserve"> και παραδοτέω</w:t>
      </w:r>
      <w:r w:rsidRPr="00A32941">
        <w:rPr>
          <w:smallCaps/>
          <w:sz w:val="20"/>
          <w:szCs w:val="20"/>
        </w:rPr>
        <w:t>ν</w:t>
      </w:r>
      <w:r w:rsidRPr="00A32941">
        <w:rPr>
          <w:sz w:val="20"/>
          <w:szCs w:val="20"/>
        </w:rPr>
        <w:t>, α</w:t>
      </w:r>
      <w:r w:rsidRPr="00A32941">
        <w:rPr>
          <w:smallCaps/>
          <w:sz w:val="20"/>
          <w:szCs w:val="20"/>
        </w:rPr>
        <w:t>ν</w:t>
      </w:r>
      <w:r w:rsidRPr="00A32941">
        <w:rPr>
          <w:sz w:val="20"/>
          <w:szCs w:val="20"/>
        </w:rPr>
        <w:t>αλΥτικές χρο</w:t>
      </w:r>
      <w:r w:rsidRPr="00A32941">
        <w:rPr>
          <w:smallCaps/>
          <w:sz w:val="20"/>
          <w:szCs w:val="20"/>
        </w:rPr>
        <w:t>ν</w:t>
      </w:r>
      <w:r w:rsidRPr="00A32941">
        <w:rPr>
          <w:sz w:val="20"/>
          <w:szCs w:val="20"/>
        </w:rPr>
        <w:t>ικές περιόδοΥς Υλοποίησης, α</w:t>
      </w:r>
      <w:r w:rsidRPr="00A32941">
        <w:rPr>
          <w:smallCaps/>
          <w:sz w:val="20"/>
          <w:szCs w:val="20"/>
        </w:rPr>
        <w:t>ν</w:t>
      </w:r>
      <w:r w:rsidRPr="00A32941">
        <w:rPr>
          <w:sz w:val="20"/>
          <w:szCs w:val="20"/>
        </w:rPr>
        <w:t>θρώπι</w:t>
      </w:r>
      <w:r w:rsidRPr="00A32941">
        <w:rPr>
          <w:smallCaps/>
          <w:sz w:val="20"/>
          <w:szCs w:val="20"/>
        </w:rPr>
        <w:t>ν</w:t>
      </w:r>
      <w:r w:rsidRPr="00A32941">
        <w:rPr>
          <w:sz w:val="20"/>
          <w:szCs w:val="20"/>
        </w:rPr>
        <w:t>οΥς πόροΥς</w:t>
      </w:r>
      <w:r w:rsidRPr="00A32941">
        <w:rPr>
          <w:spacing w:val="1"/>
          <w:sz w:val="20"/>
          <w:szCs w:val="20"/>
        </w:rPr>
        <w:t xml:space="preserve"> </w:t>
      </w:r>
      <w:r w:rsidRPr="00A32941">
        <w:rPr>
          <w:sz w:val="20"/>
          <w:szCs w:val="20"/>
        </w:rPr>
        <w:t>(ρόλοι</w:t>
      </w:r>
      <w:r w:rsidRPr="00A32941">
        <w:rPr>
          <w:spacing w:val="2"/>
          <w:sz w:val="20"/>
          <w:szCs w:val="20"/>
        </w:rPr>
        <w:t xml:space="preserve"> </w:t>
      </w:r>
      <w:r w:rsidRPr="00A32941">
        <w:rPr>
          <w:sz w:val="20"/>
          <w:szCs w:val="20"/>
        </w:rPr>
        <w:t>/</w:t>
      </w:r>
      <w:r w:rsidRPr="00A32941">
        <w:rPr>
          <w:spacing w:val="2"/>
          <w:sz w:val="20"/>
          <w:szCs w:val="20"/>
        </w:rPr>
        <w:t xml:space="preserve"> </w:t>
      </w:r>
      <w:r w:rsidRPr="00A32941">
        <w:rPr>
          <w:sz w:val="20"/>
          <w:szCs w:val="20"/>
        </w:rPr>
        <w:t>ομάδες</w:t>
      </w:r>
      <w:r w:rsidRPr="00A32941">
        <w:rPr>
          <w:spacing w:val="2"/>
          <w:sz w:val="20"/>
          <w:szCs w:val="20"/>
        </w:rPr>
        <w:t xml:space="preserve"> </w:t>
      </w:r>
      <w:r w:rsidRPr="00A32941">
        <w:rPr>
          <w:sz w:val="20"/>
          <w:szCs w:val="20"/>
        </w:rPr>
        <w:t>έργοΥ)</w:t>
      </w:r>
      <w:r w:rsidRPr="00A32941">
        <w:rPr>
          <w:spacing w:val="2"/>
          <w:sz w:val="20"/>
          <w:szCs w:val="20"/>
        </w:rPr>
        <w:t xml:space="preserve"> </w:t>
      </w:r>
      <w:r w:rsidRPr="00A32941">
        <w:rPr>
          <w:sz w:val="20"/>
          <w:szCs w:val="20"/>
        </w:rPr>
        <w:t>και</w:t>
      </w:r>
      <w:r w:rsidRPr="00A32941">
        <w:rPr>
          <w:spacing w:val="3"/>
          <w:sz w:val="20"/>
          <w:szCs w:val="20"/>
        </w:rPr>
        <w:t xml:space="preserve"> </w:t>
      </w:r>
      <w:r w:rsidRPr="00A32941">
        <w:rPr>
          <w:sz w:val="20"/>
          <w:szCs w:val="20"/>
        </w:rPr>
        <w:t>αρμοδιότητες,</w:t>
      </w:r>
      <w:r w:rsidRPr="00A32941">
        <w:rPr>
          <w:spacing w:val="4"/>
          <w:sz w:val="20"/>
          <w:szCs w:val="20"/>
        </w:rPr>
        <w:t xml:space="preserve"> </w:t>
      </w:r>
      <w:r w:rsidRPr="00A32941">
        <w:rPr>
          <w:sz w:val="20"/>
          <w:szCs w:val="20"/>
        </w:rPr>
        <w:t>καθώς και</w:t>
      </w:r>
      <w:r w:rsidRPr="00A32941">
        <w:rPr>
          <w:spacing w:val="4"/>
          <w:sz w:val="20"/>
          <w:szCs w:val="20"/>
        </w:rPr>
        <w:t xml:space="preserve"> </w:t>
      </w:r>
      <w:r w:rsidRPr="00A32941">
        <w:rPr>
          <w:sz w:val="20"/>
          <w:szCs w:val="20"/>
        </w:rPr>
        <w:t>τα κύρια</w:t>
      </w:r>
      <w:r w:rsidRPr="00A32941">
        <w:rPr>
          <w:spacing w:val="4"/>
          <w:sz w:val="20"/>
          <w:szCs w:val="20"/>
        </w:rPr>
        <w:t xml:space="preserve"> </w:t>
      </w:r>
      <w:r w:rsidRPr="00A32941">
        <w:rPr>
          <w:sz w:val="20"/>
          <w:szCs w:val="20"/>
        </w:rPr>
        <w:t>ορόσημα</w:t>
      </w:r>
      <w:r w:rsidRPr="00A32941">
        <w:rPr>
          <w:spacing w:val="2"/>
          <w:sz w:val="20"/>
          <w:szCs w:val="20"/>
        </w:rPr>
        <w:t xml:space="preserve"> </w:t>
      </w:r>
      <w:r w:rsidRPr="00A32941">
        <w:rPr>
          <w:sz w:val="20"/>
          <w:szCs w:val="20"/>
        </w:rPr>
        <w:t>τοΥ</w:t>
      </w:r>
      <w:r w:rsidRPr="00A32941">
        <w:rPr>
          <w:spacing w:val="1"/>
          <w:sz w:val="20"/>
          <w:szCs w:val="20"/>
        </w:rPr>
        <w:t xml:space="preserve"> </w:t>
      </w:r>
      <w:r w:rsidRPr="00A32941">
        <w:rPr>
          <w:sz w:val="20"/>
          <w:szCs w:val="20"/>
        </w:rPr>
        <w:t>ΈργοΥ.</w:t>
      </w:r>
    </w:p>
    <w:p w:rsidR="002616C7" w:rsidRPr="00A32941" w:rsidRDefault="00BA2DF2">
      <w:pPr>
        <w:pStyle w:val="a4"/>
        <w:numPr>
          <w:ilvl w:val="2"/>
          <w:numId w:val="57"/>
        </w:numPr>
        <w:tabs>
          <w:tab w:val="left" w:pos="1321"/>
        </w:tabs>
        <w:spacing w:before="5"/>
        <w:rPr>
          <w:sz w:val="20"/>
          <w:szCs w:val="20"/>
        </w:rPr>
      </w:pPr>
      <w:r w:rsidRPr="00A32941">
        <w:rPr>
          <w:sz w:val="20"/>
          <w:szCs w:val="20"/>
        </w:rPr>
        <w:t>Μεθοδολογία</w:t>
      </w:r>
      <w:r w:rsidRPr="00A32941">
        <w:rPr>
          <w:spacing w:val="3"/>
          <w:sz w:val="20"/>
          <w:szCs w:val="20"/>
        </w:rPr>
        <w:t xml:space="preserve"> </w:t>
      </w:r>
      <w:r w:rsidRPr="00A32941">
        <w:rPr>
          <w:sz w:val="20"/>
          <w:szCs w:val="20"/>
        </w:rPr>
        <w:t>Διαχείρισης</w:t>
      </w:r>
      <w:r w:rsidRPr="00A32941">
        <w:rPr>
          <w:spacing w:val="4"/>
          <w:sz w:val="20"/>
          <w:szCs w:val="20"/>
        </w:rPr>
        <w:t xml:space="preserve"> </w:t>
      </w:r>
      <w:r w:rsidRPr="00A32941">
        <w:rPr>
          <w:sz w:val="20"/>
          <w:szCs w:val="20"/>
        </w:rPr>
        <w:t>Αλλαγώ</w:t>
      </w:r>
      <w:r w:rsidRPr="00A32941">
        <w:rPr>
          <w:smallCaps/>
          <w:sz w:val="20"/>
          <w:szCs w:val="20"/>
        </w:rPr>
        <w:t>ν</w:t>
      </w:r>
      <w:r w:rsidRPr="00A32941">
        <w:rPr>
          <w:spacing w:val="4"/>
          <w:sz w:val="20"/>
          <w:szCs w:val="20"/>
        </w:rPr>
        <w:t xml:space="preserve"> </w:t>
      </w:r>
      <w:r w:rsidRPr="00A32941">
        <w:rPr>
          <w:sz w:val="20"/>
          <w:szCs w:val="20"/>
        </w:rPr>
        <w:t>&amp;</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p>
    <w:p w:rsidR="002616C7" w:rsidRPr="00A32941" w:rsidRDefault="00BA2DF2">
      <w:pPr>
        <w:pStyle w:val="a4"/>
        <w:numPr>
          <w:ilvl w:val="2"/>
          <w:numId w:val="57"/>
        </w:numPr>
        <w:tabs>
          <w:tab w:val="left" w:pos="1321"/>
        </w:tabs>
        <w:spacing w:before="130"/>
        <w:rPr>
          <w:sz w:val="20"/>
          <w:szCs w:val="20"/>
        </w:rPr>
      </w:pPr>
      <w:r w:rsidRPr="00A32941">
        <w:rPr>
          <w:sz w:val="20"/>
          <w:szCs w:val="20"/>
        </w:rPr>
        <w:t>Μεθοδολογία Διαχείρισης Κι</w:t>
      </w:r>
      <w:r w:rsidRPr="00A32941">
        <w:rPr>
          <w:smallCaps/>
          <w:sz w:val="20"/>
          <w:szCs w:val="20"/>
        </w:rPr>
        <w:t>ν</w:t>
      </w:r>
      <w:r w:rsidRPr="00A32941">
        <w:rPr>
          <w:sz w:val="20"/>
          <w:szCs w:val="20"/>
        </w:rPr>
        <w:t>δύ</w:t>
      </w:r>
      <w:r w:rsidRPr="00A32941">
        <w:rPr>
          <w:smallCaps/>
          <w:sz w:val="20"/>
          <w:szCs w:val="20"/>
        </w:rPr>
        <w:t>ν</w:t>
      </w:r>
      <w:r w:rsidRPr="00A32941">
        <w:rPr>
          <w:sz w:val="20"/>
          <w:szCs w:val="20"/>
        </w:rPr>
        <w:t>ω</w:t>
      </w:r>
      <w:r w:rsidRPr="00A32941">
        <w:rPr>
          <w:smallCaps/>
          <w:sz w:val="20"/>
          <w:szCs w:val="20"/>
        </w:rPr>
        <w:t>ν</w:t>
      </w:r>
    </w:p>
    <w:p w:rsidR="002616C7" w:rsidRPr="00A32941" w:rsidRDefault="00BA2DF2">
      <w:pPr>
        <w:pStyle w:val="a3"/>
        <w:spacing w:before="128" w:line="372" w:lineRule="auto"/>
        <w:ind w:right="680"/>
      </w:pPr>
      <w:r w:rsidRPr="00A32941">
        <w:rPr>
          <w:spacing w:val="-1"/>
          <w:w w:val="105"/>
        </w:rPr>
        <w:t xml:space="preserve">Κατά τη διάρκεια Υλοποίησης </w:t>
      </w:r>
      <w:r w:rsidRPr="00A32941">
        <w:rPr>
          <w:w w:val="105"/>
        </w:rPr>
        <w:t>τοΥ ΈργοΥ, ο Α</w:t>
      </w:r>
      <w:r w:rsidRPr="00A32941">
        <w:rPr>
          <w:smallCaps/>
          <w:w w:val="105"/>
        </w:rPr>
        <w:t>ν</w:t>
      </w:r>
      <w:r w:rsidRPr="00A32941">
        <w:rPr>
          <w:w w:val="105"/>
        </w:rPr>
        <w:t>άδοχος θα Υποβάλλει Μη</w:t>
      </w:r>
      <w:r w:rsidRPr="00A32941">
        <w:rPr>
          <w:smallCaps/>
          <w:w w:val="105"/>
        </w:rPr>
        <w:t>ν</w:t>
      </w:r>
      <w:r w:rsidRPr="00A32941">
        <w:rPr>
          <w:w w:val="105"/>
        </w:rPr>
        <w:t>ιαίες Α</w:t>
      </w:r>
      <w:r w:rsidRPr="00A32941">
        <w:rPr>
          <w:smallCaps/>
          <w:w w:val="105"/>
        </w:rPr>
        <w:t>ν</w:t>
      </w:r>
      <w:r w:rsidRPr="00A32941">
        <w:rPr>
          <w:w w:val="105"/>
        </w:rPr>
        <w:t>αφορές ΠροόδοΥ</w:t>
      </w:r>
      <w:r w:rsidRPr="00A32941">
        <w:rPr>
          <w:spacing w:val="1"/>
          <w:w w:val="105"/>
        </w:rPr>
        <w:t xml:space="preserve"> </w:t>
      </w:r>
      <w:r w:rsidRPr="00A32941">
        <w:t xml:space="preserve">(progress reports) σχετικά με τις δράσεις τοΥ και τις διαδικασίες εκτέλεσης τοΥ ΈργοΥ, έτσι ώστε </w:t>
      </w:r>
      <w:r w:rsidRPr="00A32941">
        <w:rPr>
          <w:smallCaps/>
        </w:rPr>
        <w:t>ν</w:t>
      </w:r>
      <w:r w:rsidRPr="00A32941">
        <w:t>α</w:t>
      </w:r>
      <w:r w:rsidRPr="00A32941">
        <w:rPr>
          <w:spacing w:val="1"/>
        </w:rPr>
        <w:t xml:space="preserve"> </w:t>
      </w:r>
      <w:r w:rsidRPr="00A32941">
        <w:rPr>
          <w:w w:val="105"/>
        </w:rPr>
        <w:t>διασφαλίζεται:</w:t>
      </w:r>
    </w:p>
    <w:p w:rsidR="002616C7" w:rsidRPr="00A32941" w:rsidRDefault="00BA2DF2">
      <w:pPr>
        <w:pStyle w:val="a4"/>
        <w:numPr>
          <w:ilvl w:val="2"/>
          <w:numId w:val="57"/>
        </w:numPr>
        <w:tabs>
          <w:tab w:val="left" w:pos="1314"/>
        </w:tabs>
        <w:spacing w:before="113"/>
        <w:ind w:left="1313" w:hanging="334"/>
        <w:rPr>
          <w:sz w:val="20"/>
          <w:szCs w:val="20"/>
        </w:rPr>
      </w:pPr>
      <w:r w:rsidRPr="00A32941">
        <w:rPr>
          <w:sz w:val="20"/>
          <w:szCs w:val="20"/>
        </w:rPr>
        <w:t>η</w:t>
      </w:r>
      <w:r w:rsidRPr="00A32941">
        <w:rPr>
          <w:spacing w:val="-8"/>
          <w:sz w:val="20"/>
          <w:szCs w:val="20"/>
        </w:rPr>
        <w:t xml:space="preserve"> </w:t>
      </w:r>
      <w:r w:rsidRPr="00A32941">
        <w:rPr>
          <w:sz w:val="20"/>
          <w:szCs w:val="20"/>
        </w:rPr>
        <w:t>τήρηση</w:t>
      </w:r>
      <w:r w:rsidRPr="00A32941">
        <w:rPr>
          <w:spacing w:val="-8"/>
          <w:sz w:val="20"/>
          <w:szCs w:val="20"/>
        </w:rPr>
        <w:t xml:space="preserve"> </w:t>
      </w:r>
      <w:r w:rsidRPr="00A32941">
        <w:rPr>
          <w:sz w:val="20"/>
          <w:szCs w:val="20"/>
        </w:rPr>
        <w:t>τοΥ</w:t>
      </w:r>
      <w:r w:rsidRPr="00A32941">
        <w:rPr>
          <w:spacing w:val="-8"/>
          <w:sz w:val="20"/>
          <w:szCs w:val="20"/>
        </w:rPr>
        <w:t xml:space="preserve"> </w:t>
      </w:r>
      <w:r w:rsidRPr="00A32941">
        <w:rPr>
          <w:sz w:val="20"/>
          <w:szCs w:val="20"/>
        </w:rPr>
        <w:t>χρο</w:t>
      </w:r>
      <w:r w:rsidRPr="00A32941">
        <w:rPr>
          <w:smallCaps/>
          <w:sz w:val="20"/>
          <w:szCs w:val="20"/>
        </w:rPr>
        <w:t>ν</w:t>
      </w:r>
      <w:r w:rsidRPr="00A32941">
        <w:rPr>
          <w:sz w:val="20"/>
          <w:szCs w:val="20"/>
        </w:rPr>
        <w:t>οδιαγράμματος</w:t>
      </w:r>
      <w:r w:rsidRPr="00A32941">
        <w:rPr>
          <w:spacing w:val="-9"/>
          <w:sz w:val="20"/>
          <w:szCs w:val="20"/>
        </w:rPr>
        <w:t xml:space="preserve"> </w:t>
      </w:r>
      <w:r w:rsidRPr="00A32941">
        <w:rPr>
          <w:sz w:val="20"/>
          <w:szCs w:val="20"/>
        </w:rPr>
        <w:t>τοΥ</w:t>
      </w:r>
      <w:r w:rsidRPr="00A32941">
        <w:rPr>
          <w:spacing w:val="-8"/>
          <w:sz w:val="20"/>
          <w:szCs w:val="20"/>
        </w:rPr>
        <w:t xml:space="preserve"> </w:t>
      </w:r>
      <w:r w:rsidRPr="00A32941">
        <w:rPr>
          <w:sz w:val="20"/>
          <w:szCs w:val="20"/>
        </w:rPr>
        <w:t>ΈργοΥ</w:t>
      </w:r>
    </w:p>
    <w:p w:rsidR="002616C7" w:rsidRPr="00A32941" w:rsidRDefault="002616C7">
      <w:pPr>
        <w:jc w:val="both"/>
        <w:rPr>
          <w:sz w:val="20"/>
          <w:szCs w:val="20"/>
        </w:rPr>
        <w:sectPr w:rsidR="002616C7" w:rsidRPr="00A32941">
          <w:pgSz w:w="12240" w:h="15840"/>
          <w:pgMar w:top="1300" w:right="920" w:bottom="600" w:left="940" w:header="676" w:footer="406" w:gutter="0"/>
          <w:cols w:space="720"/>
        </w:sectPr>
      </w:pPr>
    </w:p>
    <w:p w:rsidR="002616C7" w:rsidRPr="00A32941" w:rsidRDefault="00BA2DF2">
      <w:pPr>
        <w:pStyle w:val="a4"/>
        <w:numPr>
          <w:ilvl w:val="2"/>
          <w:numId w:val="57"/>
        </w:numPr>
        <w:tabs>
          <w:tab w:val="left" w:pos="1314"/>
        </w:tabs>
        <w:spacing w:before="109"/>
        <w:ind w:left="1313" w:hanging="334"/>
        <w:rPr>
          <w:sz w:val="20"/>
          <w:szCs w:val="20"/>
        </w:rPr>
      </w:pPr>
      <w:r w:rsidRPr="00A32941">
        <w:rPr>
          <w:sz w:val="20"/>
          <w:szCs w:val="20"/>
        </w:rPr>
        <w:lastRenderedPageBreak/>
        <w:t>η</w:t>
      </w:r>
      <w:r w:rsidRPr="00A32941">
        <w:rPr>
          <w:spacing w:val="6"/>
          <w:sz w:val="20"/>
          <w:szCs w:val="20"/>
        </w:rPr>
        <w:t xml:space="preserve"> </w:t>
      </w:r>
      <w:r w:rsidRPr="00A32941">
        <w:rPr>
          <w:sz w:val="20"/>
          <w:szCs w:val="20"/>
        </w:rPr>
        <w:t>ορθή,</w:t>
      </w:r>
      <w:r w:rsidRPr="00A32941">
        <w:rPr>
          <w:spacing w:val="7"/>
          <w:sz w:val="20"/>
          <w:szCs w:val="20"/>
        </w:rPr>
        <w:t xml:space="preserve"> </w:t>
      </w:r>
      <w:r w:rsidRPr="00A32941">
        <w:rPr>
          <w:sz w:val="20"/>
          <w:szCs w:val="20"/>
        </w:rPr>
        <w:t>και</w:t>
      </w:r>
      <w:r w:rsidRPr="00A32941">
        <w:rPr>
          <w:spacing w:val="8"/>
          <w:sz w:val="20"/>
          <w:szCs w:val="20"/>
        </w:rPr>
        <w:t xml:space="preserve"> </w:t>
      </w:r>
      <w:r w:rsidRPr="00A32941">
        <w:rPr>
          <w:sz w:val="20"/>
          <w:szCs w:val="20"/>
        </w:rPr>
        <w:t>σΥμβατή</w:t>
      </w:r>
      <w:r w:rsidRPr="00A32941">
        <w:rPr>
          <w:spacing w:val="2"/>
          <w:sz w:val="20"/>
          <w:szCs w:val="20"/>
        </w:rPr>
        <w:t xml:space="preserve"> </w:t>
      </w:r>
      <w:r w:rsidRPr="00A32941">
        <w:rPr>
          <w:sz w:val="20"/>
          <w:szCs w:val="20"/>
        </w:rPr>
        <w:t>με</w:t>
      </w:r>
      <w:r w:rsidRPr="00A32941">
        <w:rPr>
          <w:spacing w:val="3"/>
          <w:sz w:val="20"/>
          <w:szCs w:val="20"/>
        </w:rPr>
        <w:t xml:space="preserve"> </w:t>
      </w:r>
      <w:r w:rsidRPr="00A32941">
        <w:rPr>
          <w:sz w:val="20"/>
          <w:szCs w:val="20"/>
        </w:rPr>
        <w:t>τις</w:t>
      </w:r>
      <w:r w:rsidRPr="00A32941">
        <w:rPr>
          <w:spacing w:val="5"/>
          <w:sz w:val="20"/>
          <w:szCs w:val="20"/>
        </w:rPr>
        <w:t xml:space="preserve"> </w:t>
      </w:r>
      <w:r w:rsidRPr="00A32941">
        <w:rPr>
          <w:sz w:val="20"/>
          <w:szCs w:val="20"/>
        </w:rPr>
        <w:t>προδιαγραφές,</w:t>
      </w:r>
      <w:r w:rsidRPr="00A32941">
        <w:rPr>
          <w:spacing w:val="7"/>
          <w:sz w:val="20"/>
          <w:szCs w:val="20"/>
        </w:rPr>
        <w:t xml:space="preserve"> </w:t>
      </w:r>
      <w:r w:rsidRPr="00A32941">
        <w:rPr>
          <w:sz w:val="20"/>
          <w:szCs w:val="20"/>
        </w:rPr>
        <w:t>εκτέλεση</w:t>
      </w:r>
      <w:r w:rsidRPr="00A32941">
        <w:rPr>
          <w:spacing w:val="7"/>
          <w:sz w:val="20"/>
          <w:szCs w:val="20"/>
        </w:rPr>
        <w:t xml:space="preserve"> </w:t>
      </w:r>
      <w:r w:rsidRPr="00A32941">
        <w:rPr>
          <w:sz w:val="20"/>
          <w:szCs w:val="20"/>
        </w:rPr>
        <w:t>τω</w:t>
      </w:r>
      <w:r w:rsidRPr="00A32941">
        <w:rPr>
          <w:smallCaps/>
          <w:sz w:val="20"/>
          <w:szCs w:val="20"/>
        </w:rPr>
        <w:t>ν</w:t>
      </w:r>
      <w:r w:rsidRPr="00A32941">
        <w:rPr>
          <w:spacing w:val="8"/>
          <w:sz w:val="20"/>
          <w:szCs w:val="20"/>
        </w:rPr>
        <w:t xml:space="preserve"> </w:t>
      </w:r>
      <w:r w:rsidRPr="00A32941">
        <w:rPr>
          <w:sz w:val="20"/>
          <w:szCs w:val="20"/>
        </w:rPr>
        <w:t>Υποχρεώσεω</w:t>
      </w:r>
      <w:r w:rsidRPr="00A32941">
        <w:rPr>
          <w:smallCaps/>
          <w:sz w:val="20"/>
          <w:szCs w:val="20"/>
        </w:rPr>
        <w:t>ν</w:t>
      </w:r>
      <w:r w:rsidRPr="00A32941">
        <w:rPr>
          <w:spacing w:val="7"/>
          <w:sz w:val="20"/>
          <w:szCs w:val="20"/>
        </w:rPr>
        <w:t xml:space="preserve"> </w:t>
      </w:r>
      <w:r w:rsidRPr="00A32941">
        <w:rPr>
          <w:sz w:val="20"/>
          <w:szCs w:val="20"/>
        </w:rPr>
        <w:t>τοΥ</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αδόχοΥ.</w:t>
      </w:r>
    </w:p>
    <w:p w:rsidR="002616C7" w:rsidRPr="00A32941" w:rsidRDefault="00BA2DF2">
      <w:pPr>
        <w:pStyle w:val="a3"/>
        <w:spacing w:before="121" w:line="295" w:lineRule="auto"/>
        <w:ind w:right="679"/>
      </w:pPr>
      <w:r w:rsidRPr="00A32941">
        <w:t>Οι τακτικές σΥ</w:t>
      </w:r>
      <w:r w:rsidRPr="00A32941">
        <w:rPr>
          <w:smallCaps/>
        </w:rPr>
        <w:t>ν</w:t>
      </w:r>
      <w:r w:rsidRPr="00A32941">
        <w:t>α</w:t>
      </w:r>
      <w:r w:rsidRPr="00A32941">
        <w:rPr>
          <w:smallCaps/>
        </w:rPr>
        <w:t>ν</w:t>
      </w:r>
      <w:r w:rsidRPr="00A32941">
        <w:t>τήσεις τοΥ Α</w:t>
      </w:r>
      <w:r w:rsidRPr="00A32941">
        <w:rPr>
          <w:smallCaps/>
        </w:rPr>
        <w:t>ν</w:t>
      </w:r>
      <w:r w:rsidRPr="00A32941">
        <w:t>αδόχοΥ με τη</w:t>
      </w:r>
      <w:r w:rsidRPr="00A32941">
        <w:rPr>
          <w:smallCaps/>
        </w:rPr>
        <w:t>ν</w:t>
      </w:r>
      <w:r w:rsidRPr="00A32941">
        <w:t xml:space="preserve"> ΕΠΠΕ για τη</w:t>
      </w:r>
      <w:r w:rsidRPr="00A32941">
        <w:rPr>
          <w:smallCaps/>
        </w:rPr>
        <w:t>ν</w:t>
      </w:r>
      <w:r w:rsidRPr="00A32941">
        <w:t xml:space="preserve"> πρόοδο τοΥ ΈργοΥ θα διεξάγο</w:t>
      </w:r>
      <w:r w:rsidRPr="00A32941">
        <w:rPr>
          <w:smallCaps/>
        </w:rPr>
        <w:t>ν</w:t>
      </w:r>
      <w:r w:rsidRPr="00A32941">
        <w:t>ται σε</w:t>
      </w:r>
      <w:r w:rsidRPr="00A32941">
        <w:rPr>
          <w:spacing w:val="1"/>
        </w:rPr>
        <w:t xml:space="preserve"> </w:t>
      </w:r>
      <w:r w:rsidRPr="00A32941">
        <w:t>μη</w:t>
      </w:r>
      <w:r w:rsidRPr="00A32941">
        <w:rPr>
          <w:smallCaps/>
        </w:rPr>
        <w:t>ν</w:t>
      </w:r>
      <w:r w:rsidRPr="00A32941">
        <w:t>ιαία</w:t>
      </w:r>
      <w:r w:rsidRPr="00A32941">
        <w:rPr>
          <w:spacing w:val="3"/>
        </w:rPr>
        <w:t xml:space="preserve"> </w:t>
      </w:r>
      <w:r w:rsidRPr="00A32941">
        <w:t>βάση.</w:t>
      </w:r>
    </w:p>
    <w:p w:rsidR="002616C7" w:rsidRPr="00A32941" w:rsidRDefault="00BA2DF2">
      <w:pPr>
        <w:pStyle w:val="a3"/>
        <w:spacing w:before="116" w:line="297" w:lineRule="auto"/>
        <w:ind w:right="680"/>
      </w:pPr>
      <w:r w:rsidRPr="00A32941">
        <w:t>Ο ΥπεύθΥ</w:t>
      </w:r>
      <w:r w:rsidRPr="00A32941">
        <w:rPr>
          <w:smallCaps/>
        </w:rPr>
        <w:t>ν</w:t>
      </w:r>
      <w:r w:rsidRPr="00A32941">
        <w:t>ος Διαχείρισης ΈργοΥ τοΥ Α</w:t>
      </w:r>
      <w:r w:rsidRPr="00A32941">
        <w:rPr>
          <w:smallCaps/>
        </w:rPr>
        <w:t>ν</w:t>
      </w:r>
      <w:r w:rsidRPr="00A32941">
        <w:t>αδόχοΥ θα παροΥσιάζει σε κάθε σΥ</w:t>
      </w:r>
      <w:r w:rsidRPr="00A32941">
        <w:rPr>
          <w:smallCaps/>
        </w:rPr>
        <w:t>ν</w:t>
      </w:r>
      <w:r w:rsidRPr="00A32941">
        <w:t>ά</w:t>
      </w:r>
      <w:r w:rsidRPr="00A32941">
        <w:rPr>
          <w:smallCaps/>
        </w:rPr>
        <w:t>ν</w:t>
      </w:r>
      <w:r w:rsidRPr="00A32941">
        <w:t>τηση τη</w:t>
      </w:r>
      <w:r w:rsidRPr="00A32941">
        <w:rPr>
          <w:smallCaps/>
        </w:rPr>
        <w:t>ν</w:t>
      </w:r>
      <w:r w:rsidRPr="00A32941">
        <w:t xml:space="preserve"> Α</w:t>
      </w:r>
      <w:r w:rsidRPr="00A32941">
        <w:rPr>
          <w:smallCaps/>
        </w:rPr>
        <w:t>ν</w:t>
      </w:r>
      <w:r w:rsidRPr="00A32941">
        <w:t>αφορά</w:t>
      </w:r>
      <w:r w:rsidRPr="00A32941">
        <w:rPr>
          <w:spacing w:val="1"/>
        </w:rPr>
        <w:t xml:space="preserve"> </w:t>
      </w:r>
      <w:r w:rsidRPr="00A32941">
        <w:t>ΠροόδοΥ</w:t>
      </w:r>
      <w:r w:rsidRPr="00A32941">
        <w:rPr>
          <w:spacing w:val="1"/>
        </w:rPr>
        <w:t xml:space="preserve"> </w:t>
      </w:r>
      <w:r w:rsidRPr="00A32941">
        <w:t>τοΥ</w:t>
      </w:r>
      <w:r w:rsidRPr="00A32941">
        <w:rPr>
          <w:spacing w:val="1"/>
        </w:rPr>
        <w:t xml:space="preserve"> </w:t>
      </w:r>
      <w:r w:rsidRPr="00A32941">
        <w:t>ΈργοΥ,</w:t>
      </w:r>
      <w:r w:rsidRPr="00A32941">
        <w:rPr>
          <w:spacing w:val="1"/>
        </w:rPr>
        <w:t xml:space="preserve"> </w:t>
      </w:r>
      <w:r w:rsidRPr="00A32941">
        <w:t>στη</w:t>
      </w:r>
      <w:r w:rsidRPr="00A32941">
        <w:rPr>
          <w:smallCaps/>
        </w:rPr>
        <w:t>ν</w:t>
      </w:r>
      <w:r w:rsidRPr="00A32941">
        <w:rPr>
          <w:spacing w:val="1"/>
        </w:rPr>
        <w:t xml:space="preserve"> </w:t>
      </w:r>
      <w:r w:rsidRPr="00A32941">
        <w:t>οποία</w:t>
      </w:r>
      <w:r w:rsidRPr="00A32941">
        <w:rPr>
          <w:spacing w:val="1"/>
        </w:rPr>
        <w:t xml:space="preserve"> </w:t>
      </w:r>
      <w:r w:rsidRPr="00A32941">
        <w:t>θα</w:t>
      </w:r>
      <w:r w:rsidRPr="00A32941">
        <w:rPr>
          <w:spacing w:val="1"/>
        </w:rPr>
        <w:t xml:space="preserve"> </w:t>
      </w:r>
      <w:r w:rsidRPr="00A32941">
        <w:t>σΥμπεριλαμβά</w:t>
      </w:r>
      <w:r w:rsidRPr="00A32941">
        <w:rPr>
          <w:smallCaps/>
        </w:rPr>
        <w:t>ν</w:t>
      </w:r>
      <w:r w:rsidRPr="00A32941">
        <w:t>εται</w:t>
      </w:r>
      <w:r w:rsidRPr="00A32941">
        <w:rPr>
          <w:spacing w:val="1"/>
        </w:rPr>
        <w:t xml:space="preserve"> </w:t>
      </w:r>
      <w:r w:rsidRPr="00A32941">
        <w:t>τΥχό</w:t>
      </w:r>
      <w:r w:rsidRPr="00A32941">
        <w:rPr>
          <w:smallCaps/>
        </w:rPr>
        <w:t>ν</w:t>
      </w:r>
      <w:r w:rsidRPr="00A32941">
        <w:rPr>
          <w:spacing w:val="1"/>
        </w:rPr>
        <w:t xml:space="preserve"> </w:t>
      </w:r>
      <w:r w:rsidRPr="00A32941">
        <w:t>ε</w:t>
      </w:r>
      <w:r w:rsidRPr="00A32941">
        <w:rPr>
          <w:smallCaps/>
        </w:rPr>
        <w:t>ν</w:t>
      </w:r>
      <w:r w:rsidRPr="00A32941">
        <w:t>ημερωμέ</w:t>
      </w:r>
      <w:r w:rsidRPr="00A32941">
        <w:rPr>
          <w:smallCaps/>
        </w:rPr>
        <w:t>ν</w:t>
      </w:r>
      <w:r w:rsidRPr="00A32941">
        <w:t>η</w:t>
      </w:r>
      <w:r w:rsidRPr="00A32941">
        <w:rPr>
          <w:spacing w:val="1"/>
        </w:rPr>
        <w:t xml:space="preserve"> </w:t>
      </w:r>
      <w:r w:rsidRPr="00A32941">
        <w:t>έκδοση</w:t>
      </w:r>
      <w:r w:rsidRPr="00A32941">
        <w:rPr>
          <w:spacing w:val="1"/>
        </w:rPr>
        <w:t xml:space="preserve"> </w:t>
      </w:r>
      <w:r w:rsidRPr="00A32941">
        <w:t>τοΥ</w:t>
      </w:r>
      <w:r w:rsidRPr="00A32941">
        <w:rPr>
          <w:spacing w:val="1"/>
        </w:rPr>
        <w:t xml:space="preserve"> </w:t>
      </w:r>
      <w:r w:rsidRPr="00A32941">
        <w:t>χρο</w:t>
      </w:r>
      <w:r w:rsidRPr="00A32941">
        <w:rPr>
          <w:smallCaps/>
        </w:rPr>
        <w:t>ν</w:t>
      </w:r>
      <w:r w:rsidRPr="00A32941">
        <w:t>οδιαγράμματος</w:t>
      </w:r>
      <w:r w:rsidRPr="00A32941">
        <w:rPr>
          <w:spacing w:val="-2"/>
        </w:rPr>
        <w:t xml:space="preserve"> </w:t>
      </w:r>
      <w:r w:rsidRPr="00A32941">
        <w:t>τοΥ</w:t>
      </w:r>
      <w:r w:rsidRPr="00A32941">
        <w:rPr>
          <w:spacing w:val="-1"/>
        </w:rPr>
        <w:t xml:space="preserve"> </w:t>
      </w:r>
      <w:r w:rsidRPr="00A32941">
        <w:t>ΈργοΥ.</w:t>
      </w:r>
    </w:p>
    <w:p w:rsidR="002616C7" w:rsidRPr="00A32941" w:rsidRDefault="00BA2DF2">
      <w:pPr>
        <w:pStyle w:val="a3"/>
        <w:spacing w:before="115" w:line="295" w:lineRule="auto"/>
        <w:ind w:right="681"/>
      </w:pPr>
      <w:r w:rsidRPr="00A32941">
        <w:t>Εκτός</w:t>
      </w:r>
      <w:r w:rsidRPr="00A32941">
        <w:rPr>
          <w:spacing w:val="1"/>
        </w:rPr>
        <w:t xml:space="preserve"> </w:t>
      </w:r>
      <w:r w:rsidRPr="00A32941">
        <w:t>από</w:t>
      </w:r>
      <w:r w:rsidRPr="00A32941">
        <w:rPr>
          <w:spacing w:val="1"/>
        </w:rPr>
        <w:t xml:space="preserve"> </w:t>
      </w:r>
      <w:r w:rsidRPr="00A32941">
        <w:t>τις</w:t>
      </w:r>
      <w:r w:rsidRPr="00A32941">
        <w:rPr>
          <w:spacing w:val="1"/>
        </w:rPr>
        <w:t xml:space="preserve"> </w:t>
      </w:r>
      <w:r w:rsidRPr="00A32941">
        <w:t>τακτικές</w:t>
      </w:r>
      <w:r w:rsidRPr="00A32941">
        <w:rPr>
          <w:spacing w:val="1"/>
        </w:rPr>
        <w:t xml:space="preserve"> </w:t>
      </w:r>
      <w:r w:rsidRPr="00A32941">
        <w:t>σΥ</w:t>
      </w:r>
      <w:r w:rsidRPr="00A32941">
        <w:rPr>
          <w:smallCaps/>
        </w:rPr>
        <w:t>ν</w:t>
      </w:r>
      <w:r w:rsidRPr="00A32941">
        <w:t>α</w:t>
      </w:r>
      <w:r w:rsidRPr="00A32941">
        <w:rPr>
          <w:smallCaps/>
        </w:rPr>
        <w:t>ν</w:t>
      </w:r>
      <w:r w:rsidRPr="00A32941">
        <w:t>τήσεις,</w:t>
      </w:r>
      <w:r w:rsidRPr="00A32941">
        <w:rPr>
          <w:spacing w:val="1"/>
        </w:rPr>
        <w:t xml:space="preserve"> </w:t>
      </w:r>
      <w:r w:rsidRPr="00A32941">
        <w:t>ο</w:t>
      </w:r>
      <w:r w:rsidRPr="00A32941">
        <w:rPr>
          <w:spacing w:val="1"/>
        </w:rPr>
        <w:t xml:space="preserve"> </w:t>
      </w:r>
      <w:r w:rsidRPr="00A32941">
        <w:t>Πρόεδρος</w:t>
      </w:r>
      <w:r w:rsidRPr="00A32941">
        <w:rPr>
          <w:spacing w:val="1"/>
        </w:rPr>
        <w:t xml:space="preserve"> </w:t>
      </w:r>
      <w:r w:rsidRPr="00A32941">
        <w:t>της</w:t>
      </w:r>
      <w:r w:rsidRPr="00A32941">
        <w:rPr>
          <w:spacing w:val="1"/>
        </w:rPr>
        <w:t xml:space="preserve"> </w:t>
      </w:r>
      <w:r w:rsidRPr="00A32941">
        <w:t>ΕΠΠΕ</w:t>
      </w:r>
      <w:r w:rsidRPr="00A32941">
        <w:rPr>
          <w:spacing w:val="1"/>
        </w:rPr>
        <w:t xml:space="preserve"> </w:t>
      </w:r>
      <w:r w:rsidRPr="00A32941">
        <w:t>μπορεί</w:t>
      </w:r>
      <w:r w:rsidRPr="00A32941">
        <w:rPr>
          <w:spacing w:val="1"/>
        </w:rPr>
        <w:t xml:space="preserve"> </w:t>
      </w:r>
      <w:r w:rsidRPr="00A32941">
        <w:t>να</w:t>
      </w:r>
      <w:r w:rsidRPr="00A32941">
        <w:rPr>
          <w:spacing w:val="1"/>
        </w:rPr>
        <w:t xml:space="preserve"> </w:t>
      </w:r>
      <w:r w:rsidRPr="00A32941">
        <w:t>σΥγκαλέσει</w:t>
      </w:r>
      <w:r w:rsidRPr="00A32941">
        <w:rPr>
          <w:spacing w:val="1"/>
        </w:rPr>
        <w:t xml:space="preserve"> </w:t>
      </w:r>
      <w:r w:rsidRPr="00A32941">
        <w:t>έκτακτες</w:t>
      </w:r>
      <w:r w:rsidRPr="00A32941">
        <w:rPr>
          <w:spacing w:val="1"/>
        </w:rPr>
        <w:t xml:space="preserve"> </w:t>
      </w:r>
      <w:r w:rsidRPr="00A32941">
        <w:t>σΥ</w:t>
      </w:r>
      <w:r w:rsidRPr="00A32941">
        <w:rPr>
          <w:smallCaps/>
        </w:rPr>
        <w:t>ν</w:t>
      </w:r>
      <w:r w:rsidRPr="00A32941">
        <w:t>α</w:t>
      </w:r>
      <w:r w:rsidRPr="00A32941">
        <w:rPr>
          <w:smallCaps/>
        </w:rPr>
        <w:t>ν</w:t>
      </w:r>
      <w:r w:rsidRPr="00A32941">
        <w:t>τήσεις</w:t>
      </w:r>
      <w:r w:rsidRPr="00A32941">
        <w:rPr>
          <w:spacing w:val="2"/>
        </w:rPr>
        <w:t xml:space="preserve"> </w:t>
      </w:r>
      <w:r w:rsidRPr="00A32941">
        <w:t>εά</w:t>
      </w:r>
      <w:r w:rsidRPr="00A32941">
        <w:rPr>
          <w:smallCaps/>
        </w:rPr>
        <w:t>ν</w:t>
      </w:r>
      <w:r w:rsidRPr="00A32941">
        <w:rPr>
          <w:spacing w:val="2"/>
        </w:rPr>
        <w:t xml:space="preserve"> </w:t>
      </w:r>
      <w:r w:rsidRPr="00A32941">
        <w:t>κριθεί</w:t>
      </w:r>
      <w:r w:rsidRPr="00A32941">
        <w:rPr>
          <w:spacing w:val="5"/>
        </w:rPr>
        <w:t xml:space="preserve"> </w:t>
      </w:r>
      <w:r w:rsidRPr="00A32941">
        <w:t>απαραίτητο.</w:t>
      </w:r>
    </w:p>
    <w:p w:rsidR="002616C7" w:rsidRPr="00A32941" w:rsidRDefault="00BA2DF2">
      <w:pPr>
        <w:pStyle w:val="a3"/>
        <w:spacing w:before="116" w:line="300" w:lineRule="auto"/>
        <w:ind w:right="684"/>
      </w:pPr>
      <w:r w:rsidRPr="00A32941">
        <w:t>Ο Α</w:t>
      </w:r>
      <w:r w:rsidRPr="00A32941">
        <w:rPr>
          <w:smallCaps/>
        </w:rPr>
        <w:t>ν</w:t>
      </w:r>
      <w:r w:rsidRPr="00A32941">
        <w:t>άδοχος θα τηρεί τα πρακτικά τω</w:t>
      </w:r>
      <w:r w:rsidRPr="00A32941">
        <w:rPr>
          <w:smallCaps/>
        </w:rPr>
        <w:t>ν</w:t>
      </w:r>
      <w:r w:rsidRPr="00A32941">
        <w:t xml:space="preserve"> σΥ</w:t>
      </w:r>
      <w:r w:rsidRPr="00A32941">
        <w:rPr>
          <w:smallCaps/>
        </w:rPr>
        <w:t>ν</w:t>
      </w:r>
      <w:r w:rsidRPr="00A32941">
        <w:t>α</w:t>
      </w:r>
      <w:r w:rsidRPr="00A32941">
        <w:rPr>
          <w:smallCaps/>
        </w:rPr>
        <w:t>ν</w:t>
      </w:r>
      <w:r w:rsidRPr="00A32941">
        <w:t>τήσεω</w:t>
      </w:r>
      <w:r w:rsidRPr="00A32941">
        <w:rPr>
          <w:smallCaps/>
        </w:rPr>
        <w:t>ν</w:t>
      </w:r>
      <w:r w:rsidRPr="00A32941">
        <w:t xml:space="preserve"> ποΥ διεξάγο</w:t>
      </w:r>
      <w:r w:rsidRPr="00A32941">
        <w:rPr>
          <w:smallCaps/>
        </w:rPr>
        <w:t>ν</w:t>
      </w:r>
      <w:r w:rsidRPr="00A32941">
        <w:t>ται για τη</w:t>
      </w:r>
      <w:r w:rsidRPr="00A32941">
        <w:rPr>
          <w:smallCaps/>
        </w:rPr>
        <w:t>ν</w:t>
      </w:r>
      <w:r w:rsidRPr="00A32941">
        <w:t xml:space="preserve"> πρόοδο τοΥ ΈργοΥ και</w:t>
      </w:r>
      <w:r w:rsidRPr="00A32941">
        <w:rPr>
          <w:spacing w:val="1"/>
        </w:rPr>
        <w:t xml:space="preserve"> </w:t>
      </w:r>
      <w:r w:rsidRPr="00A32941">
        <w:t>θα</w:t>
      </w:r>
      <w:r w:rsidRPr="00A32941">
        <w:rPr>
          <w:spacing w:val="2"/>
        </w:rPr>
        <w:t xml:space="preserve"> </w:t>
      </w:r>
      <w:r w:rsidRPr="00A32941">
        <w:t>τα</w:t>
      </w:r>
      <w:r w:rsidRPr="00A32941">
        <w:rPr>
          <w:spacing w:val="3"/>
        </w:rPr>
        <w:t xml:space="preserve"> </w:t>
      </w:r>
      <w:r w:rsidRPr="00A32941">
        <w:t>αποστέλλει</w:t>
      </w:r>
      <w:r w:rsidRPr="00A32941">
        <w:rPr>
          <w:spacing w:val="3"/>
        </w:rPr>
        <w:t xml:space="preserve"> </w:t>
      </w:r>
      <w:r w:rsidRPr="00A32941">
        <w:t>στη</w:t>
      </w:r>
      <w:r w:rsidRPr="00A32941">
        <w:rPr>
          <w:smallCaps/>
        </w:rPr>
        <w:t>ν</w:t>
      </w:r>
      <w:r w:rsidRPr="00A32941">
        <w:rPr>
          <w:spacing w:val="4"/>
        </w:rPr>
        <w:t xml:space="preserve"> </w:t>
      </w:r>
      <w:r w:rsidRPr="00A32941">
        <w:t>ΚτΠ</w:t>
      </w:r>
      <w:r w:rsidRPr="00A32941">
        <w:rPr>
          <w:spacing w:val="5"/>
        </w:rPr>
        <w:t xml:space="preserve"> </w:t>
      </w:r>
      <w:r w:rsidRPr="00A32941">
        <w:t>Μ.Α.Ε.</w:t>
      </w:r>
    </w:p>
    <w:p w:rsidR="002616C7" w:rsidRPr="00A32941" w:rsidRDefault="00BA2DF2">
      <w:pPr>
        <w:pStyle w:val="a3"/>
        <w:spacing w:before="112" w:line="297" w:lineRule="auto"/>
        <w:ind w:right="677"/>
      </w:pPr>
      <w:r w:rsidRPr="00A32941">
        <w:t>Ο</w:t>
      </w:r>
      <w:r w:rsidRPr="00A32941">
        <w:rPr>
          <w:spacing w:val="1"/>
        </w:rPr>
        <w:t xml:space="preserve"> </w:t>
      </w:r>
      <w:r w:rsidRPr="00A32941">
        <w:t>Υποψήφιος</w:t>
      </w:r>
      <w:r w:rsidRPr="00A32941">
        <w:rPr>
          <w:spacing w:val="1"/>
        </w:rPr>
        <w:t xml:space="preserve"> </w:t>
      </w:r>
      <w:r w:rsidRPr="00A32941">
        <w:t>Α</w:t>
      </w:r>
      <w:r w:rsidRPr="00A32941">
        <w:rPr>
          <w:smallCaps/>
        </w:rPr>
        <w:t>ν</w:t>
      </w:r>
      <w:r w:rsidRPr="00A32941">
        <w:t>άδοχος,</w:t>
      </w:r>
      <w:r w:rsidRPr="00A32941">
        <w:rPr>
          <w:spacing w:val="1"/>
        </w:rPr>
        <w:t xml:space="preserve"> </w:t>
      </w:r>
      <w:r w:rsidRPr="00A32941">
        <w:t>θα</w:t>
      </w:r>
      <w:r w:rsidRPr="00A32941">
        <w:rPr>
          <w:spacing w:val="1"/>
        </w:rPr>
        <w:t xml:space="preserve"> </w:t>
      </w:r>
      <w:r w:rsidRPr="00A32941">
        <w:t>πρέπει</w:t>
      </w:r>
      <w:r w:rsidRPr="00A32941">
        <w:rPr>
          <w:spacing w:val="1"/>
        </w:rPr>
        <w:t xml:space="preserve"> </w:t>
      </w:r>
      <w:r w:rsidRPr="00A32941">
        <w:rPr>
          <w:smallCaps/>
        </w:rPr>
        <w:t>ν</w:t>
      </w:r>
      <w:r w:rsidRPr="00A32941">
        <w:t>α</w:t>
      </w:r>
      <w:r w:rsidRPr="00A32941">
        <w:rPr>
          <w:spacing w:val="1"/>
        </w:rPr>
        <w:t xml:space="preserve"> </w:t>
      </w:r>
      <w:r w:rsidRPr="00A32941">
        <w:t>σΥμπεριλάβει</w:t>
      </w:r>
      <w:r w:rsidRPr="00A32941">
        <w:rPr>
          <w:spacing w:val="1"/>
        </w:rPr>
        <w:t xml:space="preserve"> </w:t>
      </w:r>
      <w:r w:rsidRPr="00A32941">
        <w:t>στη</w:t>
      </w:r>
      <w:r w:rsidRPr="00A32941">
        <w:rPr>
          <w:smallCaps/>
        </w:rPr>
        <w:t>ν</w:t>
      </w:r>
      <w:r w:rsidRPr="00A32941">
        <w:rPr>
          <w:spacing w:val="1"/>
        </w:rPr>
        <w:t xml:space="preserve"> </w:t>
      </w:r>
      <w:r w:rsidRPr="00A32941">
        <w:t>προσφορά</w:t>
      </w:r>
      <w:r w:rsidRPr="00A32941">
        <w:rPr>
          <w:spacing w:val="1"/>
        </w:rPr>
        <w:t xml:space="preserve"> </w:t>
      </w:r>
      <w:r w:rsidRPr="00A32941">
        <w:t>τοΥ</w:t>
      </w:r>
      <w:r w:rsidRPr="00A32941">
        <w:rPr>
          <w:spacing w:val="1"/>
        </w:rPr>
        <w:t xml:space="preserve"> </w:t>
      </w:r>
      <w:r w:rsidRPr="00A32941">
        <w:t>τα</w:t>
      </w:r>
      <w:r w:rsidRPr="00A32941">
        <w:rPr>
          <w:spacing w:val="62"/>
        </w:rPr>
        <w:t xml:space="preserve"> </w:t>
      </w:r>
      <w:r w:rsidRPr="00A32941">
        <w:t>έγγραφα</w:t>
      </w:r>
      <w:r w:rsidRPr="00A32941">
        <w:rPr>
          <w:spacing w:val="63"/>
        </w:rPr>
        <w:t xml:space="preserve"> </w:t>
      </w:r>
      <w:r w:rsidRPr="00A32941">
        <w:t>τοΥ</w:t>
      </w:r>
      <w:r w:rsidRPr="00A32941">
        <w:rPr>
          <w:spacing w:val="1"/>
        </w:rPr>
        <w:t xml:space="preserve"> </w:t>
      </w:r>
      <w:r w:rsidRPr="00A32941">
        <w:t xml:space="preserve">ΣΥστήματος Διαχείρισης Ποιότητας ποΥ εφαρμόζει, ή σε περίπτωση χρήσης λογισμικού, </w:t>
      </w:r>
      <w:r w:rsidRPr="00A32941">
        <w:rPr>
          <w:smallCaps/>
        </w:rPr>
        <w:t>ν</w:t>
      </w:r>
      <w:r w:rsidRPr="00A32941">
        <w:t>α γίνει</w:t>
      </w:r>
      <w:r w:rsidRPr="00A32941">
        <w:rPr>
          <w:spacing w:val="1"/>
        </w:rPr>
        <w:t xml:space="preserve"> </w:t>
      </w:r>
      <w:r w:rsidRPr="00A32941">
        <w:t>σχετική</w:t>
      </w:r>
      <w:r w:rsidRPr="00A32941">
        <w:rPr>
          <w:spacing w:val="2"/>
        </w:rPr>
        <w:t xml:space="preserve"> </w:t>
      </w:r>
      <w:r w:rsidRPr="00A32941">
        <w:t>α</w:t>
      </w:r>
      <w:r w:rsidRPr="00A32941">
        <w:rPr>
          <w:smallCaps/>
        </w:rPr>
        <w:t>ν</w:t>
      </w:r>
      <w:r w:rsidRPr="00A32941">
        <w:t>αφορά.</w:t>
      </w:r>
    </w:p>
    <w:p w:rsidR="002616C7" w:rsidRPr="00A32941" w:rsidRDefault="002616C7">
      <w:pPr>
        <w:pStyle w:val="a3"/>
        <w:ind w:left="0"/>
        <w:jc w:val="left"/>
      </w:pPr>
    </w:p>
    <w:p w:rsidR="002616C7" w:rsidRPr="00A32941" w:rsidRDefault="002616C7">
      <w:pPr>
        <w:pStyle w:val="a3"/>
        <w:spacing w:before="6"/>
        <w:ind w:left="0"/>
        <w:jc w:val="left"/>
      </w:pPr>
    </w:p>
    <w:p w:rsidR="002616C7" w:rsidRPr="00A32941" w:rsidRDefault="00BA2DF2">
      <w:pPr>
        <w:pStyle w:val="1"/>
        <w:numPr>
          <w:ilvl w:val="1"/>
          <w:numId w:val="57"/>
        </w:numPr>
        <w:tabs>
          <w:tab w:val="left" w:pos="1034"/>
        </w:tabs>
        <w:ind w:hanging="391"/>
        <w:jc w:val="both"/>
      </w:pPr>
      <w:r w:rsidRPr="00A32941">
        <w:rPr>
          <w:spacing w:val="-1"/>
          <w:w w:val="105"/>
        </w:rPr>
        <w:t>Τόπος</w:t>
      </w:r>
      <w:r w:rsidRPr="00A32941">
        <w:rPr>
          <w:spacing w:val="-13"/>
          <w:w w:val="105"/>
        </w:rPr>
        <w:t xml:space="preserve"> </w:t>
      </w:r>
      <w:r w:rsidRPr="00A32941">
        <w:rPr>
          <w:spacing w:val="-1"/>
          <w:w w:val="105"/>
        </w:rPr>
        <w:t>Υλοποίησης</w:t>
      </w:r>
      <w:r w:rsidRPr="00A32941">
        <w:rPr>
          <w:spacing w:val="-14"/>
          <w:w w:val="105"/>
        </w:rPr>
        <w:t xml:space="preserve"> </w:t>
      </w:r>
      <w:r w:rsidRPr="00A32941">
        <w:rPr>
          <w:spacing w:val="-1"/>
          <w:w w:val="105"/>
        </w:rPr>
        <w:t>–</w:t>
      </w:r>
      <w:r w:rsidRPr="00A32941">
        <w:rPr>
          <w:spacing w:val="-8"/>
          <w:w w:val="105"/>
        </w:rPr>
        <w:t xml:space="preserve"> </w:t>
      </w:r>
      <w:r w:rsidRPr="00A32941">
        <w:rPr>
          <w:spacing w:val="-1"/>
          <w:w w:val="105"/>
        </w:rPr>
        <w:t>Παροχής</w:t>
      </w:r>
      <w:r w:rsidRPr="00A32941">
        <w:rPr>
          <w:spacing w:val="-12"/>
          <w:w w:val="105"/>
        </w:rPr>
        <w:t xml:space="preserve"> </w:t>
      </w:r>
      <w:r w:rsidRPr="00A32941">
        <w:rPr>
          <w:spacing w:val="-1"/>
          <w:w w:val="105"/>
        </w:rPr>
        <w:t>Υπηρεσιώ</w:t>
      </w:r>
      <w:r w:rsidRPr="00A32941">
        <w:rPr>
          <w:smallCaps/>
          <w:spacing w:val="-1"/>
          <w:w w:val="105"/>
        </w:rPr>
        <w:t>ν</w:t>
      </w:r>
    </w:p>
    <w:p w:rsidR="002616C7" w:rsidRPr="00A32941" w:rsidRDefault="00BA2DF2">
      <w:pPr>
        <w:pStyle w:val="a3"/>
        <w:spacing w:before="133" w:line="297" w:lineRule="auto"/>
        <w:ind w:right="678"/>
      </w:pPr>
      <w:r w:rsidRPr="00A32941">
        <w:t>Ο Α</w:t>
      </w:r>
      <w:r w:rsidRPr="00A32941">
        <w:rPr>
          <w:smallCaps/>
        </w:rPr>
        <w:t>ν</w:t>
      </w:r>
      <w:r w:rsidRPr="00A32941">
        <w:t xml:space="preserve">άδοχος θα πρέπει </w:t>
      </w:r>
      <w:r w:rsidRPr="00A32941">
        <w:rPr>
          <w:smallCaps/>
        </w:rPr>
        <w:t>ν</w:t>
      </w:r>
      <w:r w:rsidRPr="00A32941">
        <w:t>α εγκαταστήσει το σύ</w:t>
      </w:r>
      <w:r w:rsidRPr="00A32941">
        <w:rPr>
          <w:smallCaps/>
        </w:rPr>
        <w:t>ν</w:t>
      </w:r>
      <w:r w:rsidRPr="00A32941">
        <w:t>ολο τω</w:t>
      </w:r>
      <w:r w:rsidRPr="00A32941">
        <w:rPr>
          <w:smallCaps/>
        </w:rPr>
        <w:t>ν</w:t>
      </w:r>
      <w:r w:rsidRPr="00A32941">
        <w:t xml:space="preserve"> ψηφιακώ</w:t>
      </w:r>
      <w:r w:rsidRPr="00A32941">
        <w:rPr>
          <w:smallCaps/>
        </w:rPr>
        <w:t>ν</w:t>
      </w:r>
      <w:r w:rsidRPr="00A32941">
        <w:t xml:space="preserve"> Υπηρεσιώ</w:t>
      </w:r>
      <w:r w:rsidRPr="00A32941">
        <w:rPr>
          <w:smallCaps/>
        </w:rPr>
        <w:t>ν</w:t>
      </w:r>
      <w:r w:rsidRPr="00A32941">
        <w:t xml:space="preserve"> στο κόμβο Go</w:t>
      </w:r>
      <w:r w:rsidRPr="00A32941">
        <w:rPr>
          <w:smallCaps/>
        </w:rPr>
        <w:t>v</w:t>
      </w:r>
      <w:r w:rsidRPr="00A32941">
        <w:t>ernment</w:t>
      </w:r>
      <w:r w:rsidRPr="00A32941">
        <w:rPr>
          <w:spacing w:val="1"/>
        </w:rPr>
        <w:t xml:space="preserve"> </w:t>
      </w:r>
      <w:r w:rsidRPr="00A32941">
        <w:t>Cloud</w:t>
      </w:r>
      <w:r w:rsidRPr="00A32941">
        <w:rPr>
          <w:spacing w:val="62"/>
        </w:rPr>
        <w:t xml:space="preserve"> </w:t>
      </w:r>
      <w:r w:rsidRPr="00A32941">
        <w:t xml:space="preserve">(G-Cloud) και </w:t>
      </w:r>
      <w:r w:rsidRPr="00A32941">
        <w:rPr>
          <w:smallCaps/>
        </w:rPr>
        <w:t>ν</w:t>
      </w:r>
      <w:r w:rsidRPr="00A32941">
        <w:t>α παραδώσει σε πλήρη λειτοΥργία το σύ</w:t>
      </w:r>
      <w:r w:rsidRPr="00A32941">
        <w:rPr>
          <w:smallCaps/>
        </w:rPr>
        <w:t>ν</w:t>
      </w:r>
      <w:r w:rsidRPr="00A32941">
        <w:t>ολο</w:t>
      </w:r>
      <w:r w:rsidRPr="00A32941">
        <w:rPr>
          <w:spacing w:val="63"/>
        </w:rPr>
        <w:t xml:space="preserve"> </w:t>
      </w:r>
      <w:r w:rsidRPr="00A32941">
        <w:t>τοΥ έργοΥ στη</w:t>
      </w:r>
      <w:r w:rsidRPr="00A32941">
        <w:rPr>
          <w:smallCaps/>
        </w:rPr>
        <w:t>ν</w:t>
      </w:r>
      <w:r w:rsidRPr="00A32941">
        <w:t xml:space="preserve"> Α</w:t>
      </w:r>
      <w:r w:rsidRPr="00A32941">
        <w:rPr>
          <w:smallCaps/>
        </w:rPr>
        <w:t>ν</w:t>
      </w:r>
      <w:r w:rsidRPr="00A32941">
        <w:t>αθέτοΥσα</w:t>
      </w:r>
      <w:r w:rsidRPr="00A32941">
        <w:rPr>
          <w:spacing w:val="1"/>
        </w:rPr>
        <w:t xml:space="preserve"> </w:t>
      </w:r>
      <w:r w:rsidRPr="00A32941">
        <w:t>Αρχή.</w:t>
      </w:r>
    </w:p>
    <w:p w:rsidR="002616C7" w:rsidRPr="00A32941" w:rsidRDefault="00BA2DF2">
      <w:pPr>
        <w:pStyle w:val="a3"/>
        <w:spacing w:before="113" w:line="372" w:lineRule="auto"/>
        <w:ind w:right="678"/>
      </w:pPr>
      <w:r w:rsidRPr="00A32941">
        <w:t>Ο Α</w:t>
      </w:r>
      <w:r w:rsidRPr="00A32941">
        <w:rPr>
          <w:smallCaps/>
        </w:rPr>
        <w:t>ν</w:t>
      </w:r>
      <w:r w:rsidRPr="00A32941">
        <w:t>άδοχος θα προσφέρει</w:t>
      </w:r>
      <w:r w:rsidRPr="00A32941">
        <w:rPr>
          <w:spacing w:val="62"/>
        </w:rPr>
        <w:t xml:space="preserve"> </w:t>
      </w:r>
      <w:r w:rsidRPr="00A32941">
        <w:t>τις Υπηρεσίες τοΥ στις εγκαταστάσεις τοΥ και στις εγκαταστάσεις τοΥ</w:t>
      </w:r>
      <w:r w:rsidRPr="00A32941">
        <w:rPr>
          <w:spacing w:val="1"/>
        </w:rPr>
        <w:t xml:space="preserve"> </w:t>
      </w:r>
      <w:r w:rsidRPr="00A32941">
        <w:t>Φορέα</w:t>
      </w:r>
      <w:r w:rsidRPr="00A32941">
        <w:rPr>
          <w:spacing w:val="3"/>
        </w:rPr>
        <w:t xml:space="preserve"> </w:t>
      </w:r>
      <w:r w:rsidRPr="00A32941">
        <w:t>ΛειτοΥργίας</w:t>
      </w:r>
      <w:r w:rsidRPr="00A32941">
        <w:rPr>
          <w:spacing w:val="1"/>
        </w:rPr>
        <w:t xml:space="preserve"> </w:t>
      </w:r>
      <w:r w:rsidRPr="00A32941">
        <w:t>(Κε</w:t>
      </w:r>
      <w:r w:rsidRPr="00A32941">
        <w:rPr>
          <w:smallCaps/>
        </w:rPr>
        <w:t>ν</w:t>
      </w:r>
      <w:r w:rsidRPr="00A32941">
        <w:t>τρική</w:t>
      </w:r>
      <w:r w:rsidRPr="00A32941">
        <w:rPr>
          <w:spacing w:val="6"/>
        </w:rPr>
        <w:t xml:space="preserve"> </w:t>
      </w:r>
      <w:r w:rsidRPr="00A32941">
        <w:t>Υπηρεσία</w:t>
      </w:r>
      <w:r w:rsidRPr="00A32941">
        <w:rPr>
          <w:spacing w:val="2"/>
        </w:rPr>
        <w:t xml:space="preserve"> </w:t>
      </w:r>
      <w:r w:rsidRPr="00A32941">
        <w:t>ΥΠΕΞ</w:t>
      </w:r>
      <w:r w:rsidRPr="00A32941">
        <w:rPr>
          <w:spacing w:val="6"/>
        </w:rPr>
        <w:t xml:space="preserve"> </w:t>
      </w:r>
      <w:r w:rsidRPr="00A32941">
        <w:t>στη</w:t>
      </w:r>
      <w:r w:rsidRPr="00A32941">
        <w:rPr>
          <w:smallCaps/>
        </w:rPr>
        <w:t>ν</w:t>
      </w:r>
      <w:r w:rsidRPr="00A32941">
        <w:rPr>
          <w:spacing w:val="3"/>
        </w:rPr>
        <w:t xml:space="preserve"> </w:t>
      </w:r>
      <w:r w:rsidRPr="00A32941">
        <w:t>Αθή</w:t>
      </w:r>
      <w:r w:rsidRPr="00A32941">
        <w:rPr>
          <w:smallCaps/>
        </w:rPr>
        <w:t>ν</w:t>
      </w:r>
      <w:r w:rsidRPr="00A32941">
        <w:t>α).</w:t>
      </w:r>
    </w:p>
    <w:p w:rsidR="002616C7" w:rsidRPr="00A32941" w:rsidRDefault="00BA2DF2">
      <w:pPr>
        <w:pStyle w:val="a3"/>
      </w:pPr>
      <w:r w:rsidRPr="00A32941">
        <w:t>Τόπος</w:t>
      </w:r>
      <w:r w:rsidRPr="00A32941">
        <w:rPr>
          <w:spacing w:val="4"/>
        </w:rPr>
        <w:t xml:space="preserve"> </w:t>
      </w:r>
      <w:r w:rsidRPr="00A32941">
        <w:t>Υποβολής</w:t>
      </w:r>
      <w:r w:rsidRPr="00A32941">
        <w:rPr>
          <w:spacing w:val="4"/>
        </w:rPr>
        <w:t xml:space="preserve"> </w:t>
      </w:r>
      <w:r w:rsidRPr="00A32941">
        <w:t>τω</w:t>
      </w:r>
      <w:r w:rsidRPr="00A32941">
        <w:rPr>
          <w:smallCaps/>
        </w:rPr>
        <w:t>ν</w:t>
      </w:r>
      <w:r w:rsidRPr="00A32941">
        <w:rPr>
          <w:spacing w:val="5"/>
        </w:rPr>
        <w:t xml:space="preserve"> </w:t>
      </w:r>
      <w:r w:rsidRPr="00A32941">
        <w:t>παραδοτέω</w:t>
      </w:r>
      <w:r w:rsidRPr="00A32941">
        <w:rPr>
          <w:smallCaps/>
        </w:rPr>
        <w:t>ν</w:t>
      </w:r>
      <w:r w:rsidRPr="00A32941">
        <w:rPr>
          <w:spacing w:val="6"/>
        </w:rPr>
        <w:t xml:space="preserve"> </w:t>
      </w:r>
      <w:r w:rsidRPr="00A32941">
        <w:t>είναι</w:t>
      </w:r>
      <w:r w:rsidRPr="00A32941">
        <w:rPr>
          <w:spacing w:val="6"/>
        </w:rPr>
        <w:t xml:space="preserve"> </w:t>
      </w:r>
      <w:r w:rsidRPr="00A32941">
        <w:t>η</w:t>
      </w:r>
      <w:r w:rsidRPr="00A32941">
        <w:rPr>
          <w:spacing w:val="2"/>
        </w:rPr>
        <w:t xml:space="preserve"> </w:t>
      </w:r>
      <w:r w:rsidRPr="00A32941">
        <w:t>έδρα</w:t>
      </w:r>
      <w:r w:rsidRPr="00A32941">
        <w:rPr>
          <w:spacing w:val="5"/>
        </w:rPr>
        <w:t xml:space="preserve"> </w:t>
      </w:r>
      <w:r w:rsidRPr="00A32941">
        <w:t>της</w:t>
      </w:r>
      <w:r w:rsidRPr="00A32941">
        <w:rPr>
          <w:spacing w:val="4"/>
        </w:rPr>
        <w:t xml:space="preserve"> </w:t>
      </w:r>
      <w:r w:rsidRPr="00A32941">
        <w:t>ΚτΠ</w:t>
      </w:r>
      <w:r w:rsidRPr="00A32941">
        <w:rPr>
          <w:spacing w:val="5"/>
        </w:rPr>
        <w:t xml:space="preserve"> </w:t>
      </w:r>
      <w:r w:rsidRPr="00A32941">
        <w:t>Μ.Α.Ε.</w:t>
      </w:r>
    </w:p>
    <w:p w:rsidR="002616C7" w:rsidRPr="00A32941" w:rsidRDefault="002616C7">
      <w:pPr>
        <w:rPr>
          <w:sz w:val="20"/>
          <w:szCs w:val="20"/>
        </w:rPr>
        <w:sectPr w:rsidR="002616C7" w:rsidRPr="00A32941">
          <w:pgSz w:w="12240" w:h="15840"/>
          <w:pgMar w:top="1300" w:right="920" w:bottom="600" w:left="940" w:header="676" w:footer="406" w:gutter="0"/>
          <w:cols w:space="720"/>
        </w:sectPr>
      </w:pPr>
    </w:p>
    <w:p w:rsidR="002616C7" w:rsidRPr="00A32941" w:rsidRDefault="002616C7">
      <w:pPr>
        <w:pStyle w:val="a3"/>
        <w:spacing w:before="3"/>
        <w:ind w:left="0"/>
        <w:jc w:val="left"/>
      </w:pPr>
    </w:p>
    <w:p w:rsidR="002616C7" w:rsidRPr="00A32941" w:rsidRDefault="00D96F68">
      <w:pPr>
        <w:pStyle w:val="1"/>
        <w:spacing w:before="107"/>
      </w:pPr>
      <w:r w:rsidRPr="00A32941">
        <w:rPr>
          <w:noProof/>
          <w:lang w:eastAsia="el-GR"/>
        </w:rPr>
        <mc:AlternateContent>
          <mc:Choice Requires="wps">
            <w:drawing>
              <wp:anchor distT="0" distB="0" distL="0" distR="0" simplePos="0" relativeHeight="487619072" behindDoc="1" locked="0" layoutInCell="1" allowOverlap="1">
                <wp:simplePos x="0" y="0"/>
                <wp:positionH relativeFrom="page">
                  <wp:posOffset>987425</wp:posOffset>
                </wp:positionH>
                <wp:positionV relativeFrom="paragraph">
                  <wp:posOffset>266700</wp:posOffset>
                </wp:positionV>
                <wp:extent cx="5788025" cy="18415"/>
                <wp:effectExtent l="0" t="0" r="0" b="0"/>
                <wp:wrapTopAndBottom/>
                <wp:docPr id="81"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1EB334" id="Rectangle 26" o:spid="_x0000_s1026" style="position:absolute;margin-left:77.75pt;margin-top:21pt;width:455.75pt;height:1.45pt;z-index:-15697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" fillcolor="navy" stroked="f">
                <w10:wrap type="topAndBottom" anchorx="page"/>
              </v:rect>
            </w:pict>
          </mc:Fallback>
        </mc:AlternateContent>
      </w:r>
      <w:r w:rsidR="00BA2DF2" w:rsidRPr="00A32941">
        <w:rPr>
          <w:color w:val="001F60"/>
          <w:spacing w:val="-1"/>
          <w:w w:val="105"/>
        </w:rPr>
        <w:t>ΠΑΡΑΡΤΗΜΑ</w:t>
      </w:r>
      <w:r w:rsidR="00BA2DF2" w:rsidRPr="00A32941">
        <w:rPr>
          <w:color w:val="001F60"/>
          <w:spacing w:val="-14"/>
          <w:w w:val="105"/>
        </w:rPr>
        <w:t xml:space="preserve"> </w:t>
      </w:r>
      <w:r w:rsidR="00BA2DF2" w:rsidRPr="00A32941">
        <w:rPr>
          <w:color w:val="001F60"/>
          <w:w w:val="105"/>
        </w:rPr>
        <w:t>ΙΙ</w:t>
      </w:r>
      <w:r w:rsidR="00BA2DF2" w:rsidRPr="00A32941">
        <w:rPr>
          <w:color w:val="001F60"/>
          <w:spacing w:val="-10"/>
          <w:w w:val="105"/>
        </w:rPr>
        <w:t xml:space="preserve"> </w:t>
      </w:r>
      <w:r w:rsidR="00BA2DF2" w:rsidRPr="00A32941">
        <w:rPr>
          <w:color w:val="001F60"/>
          <w:w w:val="105"/>
        </w:rPr>
        <w:t>–</w:t>
      </w:r>
      <w:r w:rsidR="00BA2DF2" w:rsidRPr="00A32941">
        <w:rPr>
          <w:color w:val="001F60"/>
          <w:spacing w:val="-14"/>
          <w:w w:val="105"/>
        </w:rPr>
        <w:t xml:space="preserve"> </w:t>
      </w:r>
      <w:r w:rsidR="00BA2DF2" w:rsidRPr="00A32941">
        <w:rPr>
          <w:color w:val="001F60"/>
          <w:w w:val="105"/>
        </w:rPr>
        <w:t>Πίνακες</w:t>
      </w:r>
      <w:r w:rsidR="00BA2DF2" w:rsidRPr="00A32941">
        <w:rPr>
          <w:color w:val="001F60"/>
          <w:spacing w:val="-15"/>
          <w:w w:val="105"/>
        </w:rPr>
        <w:t xml:space="preserve"> </w:t>
      </w:r>
      <w:r w:rsidR="00BA2DF2" w:rsidRPr="00A32941">
        <w:rPr>
          <w:color w:val="001F60"/>
          <w:w w:val="105"/>
        </w:rPr>
        <w:t>Συμμόρφωσης</w:t>
      </w:r>
    </w:p>
    <w:p w:rsidR="002616C7" w:rsidRPr="00A32941" w:rsidRDefault="002616C7">
      <w:pPr>
        <w:pStyle w:val="a3"/>
        <w:spacing w:before="8"/>
        <w:ind w:left="0"/>
        <w:jc w:val="left"/>
        <w:rPr>
          <w:b/>
        </w:rPr>
      </w:pPr>
    </w:p>
    <w:p w:rsidR="002616C7" w:rsidRPr="00A32941" w:rsidRDefault="00BA2DF2">
      <w:pPr>
        <w:pStyle w:val="a4"/>
        <w:numPr>
          <w:ilvl w:val="0"/>
          <w:numId w:val="49"/>
        </w:numPr>
        <w:tabs>
          <w:tab w:val="left" w:pos="1355"/>
        </w:tabs>
        <w:spacing w:before="108"/>
        <w:ind w:hanging="340"/>
        <w:rPr>
          <w:b/>
          <w:sz w:val="20"/>
          <w:szCs w:val="20"/>
        </w:rPr>
      </w:pPr>
      <w:r w:rsidRPr="00A32941">
        <w:rPr>
          <w:b/>
          <w:w w:val="105"/>
          <w:sz w:val="20"/>
          <w:szCs w:val="20"/>
        </w:rPr>
        <w:t>Γε</w:t>
      </w:r>
      <w:r w:rsidRPr="00A32941">
        <w:rPr>
          <w:b/>
          <w:smallCaps/>
          <w:w w:val="105"/>
          <w:sz w:val="20"/>
          <w:szCs w:val="20"/>
        </w:rPr>
        <w:t>ν</w:t>
      </w:r>
      <w:r w:rsidRPr="00A32941">
        <w:rPr>
          <w:b/>
          <w:w w:val="105"/>
          <w:sz w:val="20"/>
          <w:szCs w:val="20"/>
        </w:rPr>
        <w:t>ικά</w:t>
      </w:r>
    </w:p>
    <w:p w:rsidR="002616C7" w:rsidRPr="00A32941" w:rsidRDefault="002616C7">
      <w:pPr>
        <w:pStyle w:val="a3"/>
        <w:spacing w:before="10" w:after="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4"/>
        <w:gridCol w:w="3199"/>
        <w:gridCol w:w="1933"/>
        <w:gridCol w:w="1374"/>
        <w:gridCol w:w="1751"/>
      </w:tblGrid>
      <w:tr w:rsidR="002616C7" w:rsidRPr="00A32941">
        <w:trPr>
          <w:trHeight w:val="825"/>
        </w:trPr>
        <w:tc>
          <w:tcPr>
            <w:tcW w:w="794" w:type="dxa"/>
            <w:shd w:val="clear" w:color="auto" w:fill="D8D8D8"/>
          </w:tcPr>
          <w:p w:rsidR="002616C7" w:rsidRPr="00A32941" w:rsidRDefault="002616C7">
            <w:pPr>
              <w:pStyle w:val="TableParagraph"/>
              <w:spacing w:before="2"/>
              <w:rPr>
                <w:b/>
                <w:sz w:val="20"/>
                <w:szCs w:val="20"/>
              </w:rPr>
            </w:pPr>
          </w:p>
          <w:p w:rsidR="002616C7" w:rsidRPr="00A32941" w:rsidRDefault="00BA2DF2">
            <w:pPr>
              <w:pStyle w:val="TableParagraph"/>
              <w:ind w:left="103"/>
              <w:rPr>
                <w:b/>
                <w:sz w:val="20"/>
                <w:szCs w:val="20"/>
              </w:rPr>
            </w:pPr>
            <w:r w:rsidRPr="00A32941">
              <w:rPr>
                <w:b/>
                <w:w w:val="105"/>
                <w:sz w:val="20"/>
                <w:szCs w:val="20"/>
              </w:rPr>
              <w:t>Α/Α</w:t>
            </w:r>
          </w:p>
        </w:tc>
        <w:tc>
          <w:tcPr>
            <w:tcW w:w="3199" w:type="dxa"/>
            <w:shd w:val="clear" w:color="auto" w:fill="D8D8D8"/>
          </w:tcPr>
          <w:p w:rsidR="002616C7" w:rsidRPr="00A32941" w:rsidRDefault="002616C7">
            <w:pPr>
              <w:pStyle w:val="TableParagraph"/>
              <w:spacing w:before="2"/>
              <w:rPr>
                <w:b/>
                <w:sz w:val="20"/>
                <w:szCs w:val="20"/>
              </w:rPr>
            </w:pPr>
          </w:p>
          <w:p w:rsidR="002616C7" w:rsidRPr="00A32941" w:rsidRDefault="00BA2DF2">
            <w:pPr>
              <w:pStyle w:val="TableParagraph"/>
              <w:ind w:left="811"/>
              <w:rPr>
                <w:b/>
                <w:sz w:val="20"/>
                <w:szCs w:val="20"/>
              </w:rPr>
            </w:pPr>
            <w:r w:rsidRPr="00A32941">
              <w:rPr>
                <w:b/>
                <w:w w:val="105"/>
                <w:sz w:val="20"/>
                <w:szCs w:val="20"/>
              </w:rPr>
              <w:t>ΠΡΟΔΙΑΓΡΑΦΗ</w:t>
            </w:r>
          </w:p>
        </w:tc>
        <w:tc>
          <w:tcPr>
            <w:tcW w:w="1933" w:type="dxa"/>
            <w:shd w:val="clear" w:color="auto" w:fill="D8D8D8"/>
          </w:tcPr>
          <w:p w:rsidR="002616C7" w:rsidRPr="00A32941" w:rsidRDefault="002616C7">
            <w:pPr>
              <w:pStyle w:val="TableParagraph"/>
              <w:spacing w:before="2"/>
              <w:rPr>
                <w:b/>
                <w:sz w:val="20"/>
                <w:szCs w:val="20"/>
              </w:rPr>
            </w:pPr>
          </w:p>
          <w:p w:rsidR="002616C7" w:rsidRPr="00A32941" w:rsidRDefault="00BA2DF2">
            <w:pPr>
              <w:pStyle w:val="TableParagraph"/>
              <w:ind w:left="381" w:right="373"/>
              <w:jc w:val="center"/>
              <w:rPr>
                <w:b/>
                <w:sz w:val="20"/>
                <w:szCs w:val="20"/>
              </w:rPr>
            </w:pPr>
            <w:r w:rsidRPr="00A32941">
              <w:rPr>
                <w:b/>
                <w:w w:val="105"/>
                <w:sz w:val="20"/>
                <w:szCs w:val="20"/>
              </w:rPr>
              <w:t>ΑΠΑΙΤΗΣΗ</w:t>
            </w:r>
          </w:p>
        </w:tc>
        <w:tc>
          <w:tcPr>
            <w:tcW w:w="1374" w:type="dxa"/>
            <w:shd w:val="clear" w:color="auto" w:fill="D8D8D8"/>
          </w:tcPr>
          <w:p w:rsidR="002616C7" w:rsidRPr="00A32941" w:rsidRDefault="002616C7">
            <w:pPr>
              <w:pStyle w:val="TableParagraph"/>
              <w:spacing w:before="2"/>
              <w:rPr>
                <w:b/>
                <w:sz w:val="20"/>
                <w:szCs w:val="20"/>
              </w:rPr>
            </w:pPr>
          </w:p>
          <w:p w:rsidR="002616C7" w:rsidRPr="00A32941" w:rsidRDefault="00BA2DF2">
            <w:pPr>
              <w:pStyle w:val="TableParagraph"/>
              <w:ind w:left="100"/>
              <w:rPr>
                <w:b/>
                <w:sz w:val="20"/>
                <w:szCs w:val="20"/>
              </w:rPr>
            </w:pPr>
            <w:r w:rsidRPr="00A32941">
              <w:rPr>
                <w:b/>
                <w:w w:val="105"/>
                <w:sz w:val="20"/>
                <w:szCs w:val="20"/>
              </w:rPr>
              <w:t>ΑΠΑΝΤΗΣΗ</w:t>
            </w:r>
          </w:p>
        </w:tc>
        <w:tc>
          <w:tcPr>
            <w:tcW w:w="1751" w:type="dxa"/>
            <w:shd w:val="clear" w:color="auto" w:fill="D8D8D8"/>
          </w:tcPr>
          <w:p w:rsidR="002616C7" w:rsidRPr="00A32941" w:rsidRDefault="00BA2DF2">
            <w:pPr>
              <w:pStyle w:val="TableParagraph"/>
              <w:spacing w:before="119" w:line="297" w:lineRule="auto"/>
              <w:ind w:left="101" w:firstLine="74"/>
              <w:rPr>
                <w:b/>
                <w:sz w:val="20"/>
                <w:szCs w:val="20"/>
              </w:rPr>
            </w:pPr>
            <w:r w:rsidRPr="00A32941">
              <w:rPr>
                <w:b/>
                <w:w w:val="105"/>
                <w:sz w:val="20"/>
                <w:szCs w:val="20"/>
              </w:rPr>
              <w:t>ΠΑΡΑΠΟΜΠΗ</w:t>
            </w:r>
            <w:r w:rsidRPr="00A32941">
              <w:rPr>
                <w:b/>
                <w:spacing w:val="-59"/>
                <w:w w:val="105"/>
                <w:sz w:val="20"/>
                <w:szCs w:val="20"/>
              </w:rPr>
              <w:t xml:space="preserve"> </w:t>
            </w:r>
            <w:r w:rsidRPr="00A32941">
              <w:rPr>
                <w:b/>
                <w:sz w:val="20"/>
                <w:szCs w:val="20"/>
              </w:rPr>
              <w:t>ΤΕΚΜΗΡΙΩΣΗΣ</w:t>
            </w:r>
          </w:p>
        </w:tc>
      </w:tr>
      <w:tr w:rsidR="002616C7" w:rsidRPr="00A32941">
        <w:trPr>
          <w:trHeight w:val="1422"/>
        </w:trPr>
        <w:tc>
          <w:tcPr>
            <w:tcW w:w="794"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right="125"/>
              <w:jc w:val="right"/>
              <w:rPr>
                <w:sz w:val="20"/>
                <w:szCs w:val="20"/>
              </w:rPr>
            </w:pPr>
            <w:r w:rsidRPr="00A32941">
              <w:rPr>
                <w:w w:val="105"/>
                <w:sz w:val="20"/>
                <w:szCs w:val="20"/>
              </w:rPr>
              <w:t>1.</w:t>
            </w:r>
          </w:p>
        </w:tc>
        <w:tc>
          <w:tcPr>
            <w:tcW w:w="3199" w:type="dxa"/>
          </w:tcPr>
          <w:p w:rsidR="002616C7" w:rsidRPr="00A32941" w:rsidRDefault="00BA2DF2">
            <w:pPr>
              <w:pStyle w:val="TableParagraph"/>
              <w:spacing w:before="116" w:line="297" w:lineRule="auto"/>
              <w:ind w:left="101"/>
              <w:rPr>
                <w:sz w:val="20"/>
                <w:szCs w:val="20"/>
              </w:rPr>
            </w:pPr>
            <w:r w:rsidRPr="00A32941">
              <w:rPr>
                <w:sz w:val="20"/>
                <w:szCs w:val="20"/>
              </w:rPr>
              <w:t>Πλήρης</w:t>
            </w:r>
            <w:r w:rsidRPr="00A32941">
              <w:rPr>
                <w:spacing w:val="19"/>
                <w:sz w:val="20"/>
                <w:szCs w:val="20"/>
              </w:rPr>
              <w:t xml:space="preserve"> </w:t>
            </w:r>
            <w:r w:rsidRPr="00A32941">
              <w:rPr>
                <w:sz w:val="20"/>
                <w:szCs w:val="20"/>
              </w:rPr>
              <w:t>ΣΥμμόρφωσης</w:t>
            </w:r>
            <w:r w:rsidRPr="00A32941">
              <w:rPr>
                <w:spacing w:val="17"/>
                <w:sz w:val="20"/>
                <w:szCs w:val="20"/>
              </w:rPr>
              <w:t xml:space="preserve"> </w:t>
            </w:r>
            <w:r w:rsidRPr="00A32941">
              <w:rPr>
                <w:sz w:val="20"/>
                <w:szCs w:val="20"/>
              </w:rPr>
              <w:t>με</w:t>
            </w:r>
            <w:r w:rsidRPr="00A32941">
              <w:rPr>
                <w:spacing w:val="19"/>
                <w:sz w:val="20"/>
                <w:szCs w:val="20"/>
              </w:rPr>
              <w:t xml:space="preserve"> </w:t>
            </w:r>
            <w:r w:rsidRPr="00A32941">
              <w:rPr>
                <w:sz w:val="20"/>
                <w:szCs w:val="20"/>
              </w:rPr>
              <w:t>τις</w:t>
            </w:r>
            <w:r w:rsidRPr="00A32941">
              <w:rPr>
                <w:spacing w:val="-59"/>
                <w:sz w:val="20"/>
                <w:szCs w:val="20"/>
              </w:rPr>
              <w:t xml:space="preserve"> </w:t>
            </w:r>
            <w:r w:rsidRPr="00A32941">
              <w:rPr>
                <w:sz w:val="20"/>
                <w:szCs w:val="20"/>
              </w:rPr>
              <w:t>απαιτήσεις</w:t>
            </w:r>
            <w:r w:rsidRPr="00A32941">
              <w:rPr>
                <w:spacing w:val="4"/>
                <w:sz w:val="20"/>
                <w:szCs w:val="20"/>
              </w:rPr>
              <w:t xml:space="preserve"> </w:t>
            </w:r>
            <w:r w:rsidRPr="00A32941">
              <w:rPr>
                <w:sz w:val="20"/>
                <w:szCs w:val="20"/>
              </w:rPr>
              <w:t>της</w:t>
            </w:r>
            <w:r w:rsidRPr="00A32941">
              <w:rPr>
                <w:spacing w:val="5"/>
                <w:sz w:val="20"/>
                <w:szCs w:val="20"/>
              </w:rPr>
              <w:t xml:space="preserve"> </w:t>
            </w:r>
            <w:r w:rsidRPr="00A32941">
              <w:rPr>
                <w:sz w:val="20"/>
                <w:szCs w:val="20"/>
              </w:rPr>
              <w:t>§</w:t>
            </w:r>
            <w:r w:rsidRPr="00A32941">
              <w:rPr>
                <w:spacing w:val="4"/>
                <w:sz w:val="20"/>
                <w:szCs w:val="20"/>
              </w:rPr>
              <w:t xml:space="preserve"> </w:t>
            </w:r>
            <w:r w:rsidRPr="00A32941">
              <w:rPr>
                <w:sz w:val="20"/>
                <w:szCs w:val="20"/>
              </w:rPr>
              <w:t>4.1</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2"/>
                <w:sz w:val="20"/>
                <w:szCs w:val="20"/>
              </w:rPr>
              <w:t xml:space="preserve"> </w:t>
            </w:r>
            <w:r w:rsidRPr="00A32941">
              <w:rPr>
                <w:sz w:val="20"/>
                <w:szCs w:val="20"/>
              </w:rPr>
              <w:t>Ι.</w:t>
            </w:r>
            <w:r w:rsidRPr="00A32941">
              <w:rPr>
                <w:spacing w:val="4"/>
                <w:sz w:val="20"/>
                <w:szCs w:val="20"/>
              </w:rPr>
              <w:t xml:space="preserve"> </w:t>
            </w:r>
            <w:r w:rsidRPr="00A32941">
              <w:rPr>
                <w:sz w:val="20"/>
                <w:szCs w:val="20"/>
              </w:rPr>
              <w:t>(Εικο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Υποβοήθηση)</w:t>
            </w:r>
          </w:p>
        </w:tc>
        <w:tc>
          <w:tcPr>
            <w:tcW w:w="1933" w:type="dxa"/>
          </w:tcPr>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377" w:right="373"/>
              <w:jc w:val="center"/>
              <w:rPr>
                <w:sz w:val="20"/>
                <w:szCs w:val="20"/>
              </w:rPr>
            </w:pPr>
            <w:r w:rsidRPr="00A32941">
              <w:rPr>
                <w:w w:val="105"/>
                <w:sz w:val="20"/>
                <w:szCs w:val="20"/>
              </w:rPr>
              <w:t>NAI</w:t>
            </w:r>
          </w:p>
        </w:tc>
        <w:tc>
          <w:tcPr>
            <w:tcW w:w="1374" w:type="dxa"/>
          </w:tcPr>
          <w:p w:rsidR="002616C7" w:rsidRPr="00A32941" w:rsidRDefault="002616C7">
            <w:pPr>
              <w:pStyle w:val="TableParagraph"/>
              <w:rPr>
                <w:sz w:val="20"/>
                <w:szCs w:val="20"/>
              </w:rPr>
            </w:pPr>
          </w:p>
        </w:tc>
        <w:tc>
          <w:tcPr>
            <w:tcW w:w="1751" w:type="dxa"/>
          </w:tcPr>
          <w:p w:rsidR="002616C7" w:rsidRPr="00A32941" w:rsidRDefault="002616C7">
            <w:pPr>
              <w:pStyle w:val="TableParagraph"/>
              <w:rPr>
                <w:sz w:val="20"/>
                <w:szCs w:val="20"/>
              </w:rPr>
            </w:pPr>
          </w:p>
        </w:tc>
      </w:tr>
      <w:tr w:rsidR="002616C7" w:rsidRPr="00A32941">
        <w:trPr>
          <w:trHeight w:val="1610"/>
        </w:trPr>
        <w:tc>
          <w:tcPr>
            <w:tcW w:w="794"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63"/>
              <w:ind w:right="125"/>
              <w:jc w:val="right"/>
              <w:rPr>
                <w:sz w:val="20"/>
                <w:szCs w:val="20"/>
              </w:rPr>
            </w:pPr>
            <w:r w:rsidRPr="00A32941">
              <w:rPr>
                <w:w w:val="105"/>
                <w:sz w:val="20"/>
                <w:szCs w:val="20"/>
              </w:rPr>
              <w:t>2.</w:t>
            </w:r>
          </w:p>
        </w:tc>
        <w:tc>
          <w:tcPr>
            <w:tcW w:w="3199" w:type="dxa"/>
          </w:tcPr>
          <w:p w:rsidR="002616C7" w:rsidRPr="00A32941" w:rsidRDefault="00BA2DF2">
            <w:pPr>
              <w:pStyle w:val="TableParagraph"/>
              <w:spacing w:before="6" w:line="297" w:lineRule="auto"/>
              <w:ind w:left="101" w:right="222"/>
              <w:rPr>
                <w:sz w:val="20"/>
                <w:szCs w:val="20"/>
              </w:rPr>
            </w:pPr>
            <w:r w:rsidRPr="00A32941">
              <w:rPr>
                <w:sz w:val="20"/>
                <w:szCs w:val="20"/>
              </w:rPr>
              <w:t>Πλήρης</w:t>
            </w:r>
            <w:r w:rsidRPr="00A32941">
              <w:rPr>
                <w:spacing w:val="19"/>
                <w:sz w:val="20"/>
                <w:szCs w:val="20"/>
              </w:rPr>
              <w:t xml:space="preserve"> </w:t>
            </w:r>
            <w:r w:rsidRPr="00A32941">
              <w:rPr>
                <w:sz w:val="20"/>
                <w:szCs w:val="20"/>
              </w:rPr>
              <w:t>ΣΥμμόρφωσης</w:t>
            </w:r>
            <w:r w:rsidRPr="00A32941">
              <w:rPr>
                <w:spacing w:val="17"/>
                <w:sz w:val="20"/>
                <w:szCs w:val="20"/>
              </w:rPr>
              <w:t xml:space="preserve"> </w:t>
            </w:r>
            <w:r w:rsidRPr="00A32941">
              <w:rPr>
                <w:sz w:val="20"/>
                <w:szCs w:val="20"/>
              </w:rPr>
              <w:t>με</w:t>
            </w:r>
            <w:r w:rsidRPr="00A32941">
              <w:rPr>
                <w:spacing w:val="19"/>
                <w:sz w:val="20"/>
                <w:szCs w:val="20"/>
              </w:rPr>
              <w:t xml:space="preserve"> </w:t>
            </w:r>
            <w:r w:rsidRPr="00A32941">
              <w:rPr>
                <w:sz w:val="20"/>
                <w:szCs w:val="20"/>
              </w:rPr>
              <w:t>τις</w:t>
            </w:r>
            <w:r w:rsidRPr="00A32941">
              <w:rPr>
                <w:spacing w:val="-59"/>
                <w:sz w:val="20"/>
                <w:szCs w:val="20"/>
              </w:rPr>
              <w:t xml:space="preserve"> </w:t>
            </w:r>
            <w:r w:rsidRPr="00A32941">
              <w:rPr>
                <w:sz w:val="20"/>
                <w:szCs w:val="20"/>
              </w:rPr>
              <w:t>απαιτήσεις</w:t>
            </w:r>
            <w:r w:rsidRPr="00A32941">
              <w:rPr>
                <w:spacing w:val="4"/>
                <w:sz w:val="20"/>
                <w:szCs w:val="20"/>
              </w:rPr>
              <w:t xml:space="preserve"> </w:t>
            </w:r>
            <w:r w:rsidRPr="00A32941">
              <w:rPr>
                <w:sz w:val="20"/>
                <w:szCs w:val="20"/>
              </w:rPr>
              <w:t>της</w:t>
            </w:r>
            <w:r w:rsidRPr="00A32941">
              <w:rPr>
                <w:spacing w:val="5"/>
                <w:sz w:val="20"/>
                <w:szCs w:val="20"/>
              </w:rPr>
              <w:t xml:space="preserve"> </w:t>
            </w:r>
            <w:r w:rsidRPr="00A32941">
              <w:rPr>
                <w:sz w:val="20"/>
                <w:szCs w:val="20"/>
              </w:rPr>
              <w:t>§</w:t>
            </w:r>
            <w:r w:rsidRPr="00A32941">
              <w:rPr>
                <w:spacing w:val="4"/>
                <w:sz w:val="20"/>
                <w:szCs w:val="20"/>
              </w:rPr>
              <w:t xml:space="preserve"> </w:t>
            </w:r>
            <w:r w:rsidRPr="00A32941">
              <w:rPr>
                <w:sz w:val="20"/>
                <w:szCs w:val="20"/>
              </w:rPr>
              <w:t>4.2</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10"/>
                <w:sz w:val="20"/>
                <w:szCs w:val="20"/>
              </w:rPr>
              <w:t xml:space="preserve"> </w:t>
            </w:r>
            <w:r w:rsidRPr="00A32941">
              <w:rPr>
                <w:sz w:val="20"/>
                <w:szCs w:val="20"/>
              </w:rPr>
              <w:t>Ι.</w:t>
            </w:r>
            <w:r w:rsidRPr="00A32941">
              <w:rPr>
                <w:spacing w:val="12"/>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Υπηρεσία</w:t>
            </w:r>
            <w:r w:rsidRPr="00A32941">
              <w:rPr>
                <w:spacing w:val="6"/>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z w:val="20"/>
                <w:szCs w:val="20"/>
              </w:rPr>
              <w:t>)</w:t>
            </w:r>
          </w:p>
        </w:tc>
        <w:tc>
          <w:tcPr>
            <w:tcW w:w="1933"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377" w:right="373"/>
              <w:jc w:val="center"/>
              <w:rPr>
                <w:sz w:val="20"/>
                <w:szCs w:val="20"/>
              </w:rPr>
            </w:pPr>
            <w:r w:rsidRPr="00A32941">
              <w:rPr>
                <w:w w:val="105"/>
                <w:sz w:val="20"/>
                <w:szCs w:val="20"/>
              </w:rPr>
              <w:t>NAI</w:t>
            </w:r>
          </w:p>
        </w:tc>
        <w:tc>
          <w:tcPr>
            <w:tcW w:w="1374" w:type="dxa"/>
          </w:tcPr>
          <w:p w:rsidR="002616C7" w:rsidRPr="00A32941" w:rsidRDefault="002616C7">
            <w:pPr>
              <w:pStyle w:val="TableParagraph"/>
              <w:rPr>
                <w:sz w:val="20"/>
                <w:szCs w:val="20"/>
              </w:rPr>
            </w:pPr>
          </w:p>
        </w:tc>
        <w:tc>
          <w:tcPr>
            <w:tcW w:w="1751" w:type="dxa"/>
          </w:tcPr>
          <w:p w:rsidR="002616C7" w:rsidRPr="00A32941" w:rsidRDefault="002616C7">
            <w:pPr>
              <w:pStyle w:val="TableParagraph"/>
              <w:rPr>
                <w:sz w:val="20"/>
                <w:szCs w:val="20"/>
              </w:rPr>
            </w:pPr>
          </w:p>
        </w:tc>
      </w:tr>
      <w:tr w:rsidR="002616C7" w:rsidRPr="00A32941">
        <w:trPr>
          <w:trHeight w:val="1424"/>
        </w:trPr>
        <w:tc>
          <w:tcPr>
            <w:tcW w:w="794"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right="125"/>
              <w:jc w:val="right"/>
              <w:rPr>
                <w:sz w:val="20"/>
                <w:szCs w:val="20"/>
              </w:rPr>
            </w:pPr>
            <w:r w:rsidRPr="00A32941">
              <w:rPr>
                <w:w w:val="105"/>
                <w:sz w:val="20"/>
                <w:szCs w:val="20"/>
              </w:rPr>
              <w:t>3.</w:t>
            </w:r>
          </w:p>
        </w:tc>
        <w:tc>
          <w:tcPr>
            <w:tcW w:w="3199" w:type="dxa"/>
          </w:tcPr>
          <w:p w:rsidR="002616C7" w:rsidRPr="00A32941" w:rsidRDefault="00BA2DF2">
            <w:pPr>
              <w:pStyle w:val="TableParagraph"/>
              <w:spacing w:before="119" w:line="297" w:lineRule="auto"/>
              <w:ind w:left="101"/>
              <w:rPr>
                <w:sz w:val="20"/>
                <w:szCs w:val="20"/>
              </w:rPr>
            </w:pPr>
            <w:r w:rsidRPr="00A32941">
              <w:rPr>
                <w:sz w:val="20"/>
                <w:szCs w:val="20"/>
              </w:rPr>
              <w:t>Πλήρης</w:t>
            </w:r>
            <w:r w:rsidRPr="00A32941">
              <w:rPr>
                <w:spacing w:val="11"/>
                <w:sz w:val="20"/>
                <w:szCs w:val="20"/>
              </w:rPr>
              <w:t xml:space="preserve"> </w:t>
            </w:r>
            <w:r w:rsidRPr="00A32941">
              <w:rPr>
                <w:sz w:val="20"/>
                <w:szCs w:val="20"/>
              </w:rPr>
              <w:t>ΣΥμμόρφωσης</w:t>
            </w:r>
            <w:r w:rsidRPr="00A32941">
              <w:rPr>
                <w:spacing w:val="11"/>
                <w:sz w:val="20"/>
                <w:szCs w:val="20"/>
              </w:rPr>
              <w:t xml:space="preserve"> </w:t>
            </w:r>
            <w:r w:rsidRPr="00A32941">
              <w:rPr>
                <w:sz w:val="20"/>
                <w:szCs w:val="20"/>
              </w:rPr>
              <w:t>με</w:t>
            </w:r>
            <w:r w:rsidRPr="00A32941">
              <w:rPr>
                <w:spacing w:val="11"/>
                <w:sz w:val="20"/>
                <w:szCs w:val="20"/>
              </w:rPr>
              <w:t xml:space="preserve"> </w:t>
            </w:r>
            <w:r w:rsidRPr="00A32941">
              <w:rPr>
                <w:sz w:val="20"/>
                <w:szCs w:val="20"/>
              </w:rPr>
              <w:t>τις</w:t>
            </w:r>
            <w:r w:rsidRPr="00A32941">
              <w:rPr>
                <w:spacing w:val="1"/>
                <w:sz w:val="20"/>
                <w:szCs w:val="20"/>
              </w:rPr>
              <w:t xml:space="preserve"> </w:t>
            </w:r>
            <w:r w:rsidRPr="00A32941">
              <w:rPr>
                <w:sz w:val="20"/>
                <w:szCs w:val="20"/>
              </w:rPr>
              <w:t>απαιτήσεις</w:t>
            </w:r>
            <w:r w:rsidRPr="00A32941">
              <w:rPr>
                <w:spacing w:val="3"/>
                <w:sz w:val="20"/>
                <w:szCs w:val="20"/>
              </w:rPr>
              <w:t xml:space="preserve"> </w:t>
            </w:r>
            <w:r w:rsidRPr="00A32941">
              <w:rPr>
                <w:sz w:val="20"/>
                <w:szCs w:val="20"/>
              </w:rPr>
              <w:t>της</w:t>
            </w:r>
            <w:r w:rsidRPr="00A32941">
              <w:rPr>
                <w:spacing w:val="4"/>
                <w:sz w:val="20"/>
                <w:szCs w:val="20"/>
              </w:rPr>
              <w:t xml:space="preserve"> </w:t>
            </w:r>
            <w:r w:rsidRPr="00A32941">
              <w:rPr>
                <w:sz w:val="20"/>
                <w:szCs w:val="20"/>
              </w:rPr>
              <w:t>§</w:t>
            </w:r>
            <w:r w:rsidRPr="00A32941">
              <w:rPr>
                <w:spacing w:val="3"/>
                <w:sz w:val="20"/>
                <w:szCs w:val="20"/>
              </w:rPr>
              <w:t xml:space="preserve"> </w:t>
            </w:r>
            <w:r w:rsidRPr="00A32941">
              <w:rPr>
                <w:sz w:val="20"/>
                <w:szCs w:val="20"/>
              </w:rPr>
              <w:t>4.3</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6"/>
                <w:sz w:val="20"/>
                <w:szCs w:val="20"/>
              </w:rPr>
              <w:t xml:space="preserve"> </w:t>
            </w:r>
            <w:r w:rsidRPr="00A32941">
              <w:rPr>
                <w:sz w:val="20"/>
                <w:szCs w:val="20"/>
              </w:rPr>
              <w:t>Ι.</w:t>
            </w:r>
            <w:r w:rsidRPr="00A32941">
              <w:rPr>
                <w:spacing w:val="10"/>
                <w:sz w:val="20"/>
                <w:szCs w:val="20"/>
              </w:rPr>
              <w:t xml:space="preserve"> </w:t>
            </w:r>
            <w:r w:rsidRPr="00A32941">
              <w:rPr>
                <w:sz w:val="20"/>
                <w:szCs w:val="20"/>
              </w:rPr>
              <w:t>(Ηλεκτρο</w:t>
            </w:r>
            <w:r w:rsidRPr="00A32941">
              <w:rPr>
                <w:smallCaps/>
                <w:sz w:val="20"/>
                <w:szCs w:val="20"/>
              </w:rPr>
              <w:t>ν</w:t>
            </w:r>
            <w:r w:rsidRPr="00A32941">
              <w:rPr>
                <w:sz w:val="20"/>
                <w:szCs w:val="20"/>
              </w:rPr>
              <w:t>ικές</w:t>
            </w:r>
            <w:r w:rsidRPr="00A32941">
              <w:rPr>
                <w:spacing w:val="1"/>
                <w:sz w:val="20"/>
                <w:szCs w:val="20"/>
              </w:rPr>
              <w:t xml:space="preserve"> </w:t>
            </w:r>
            <w:r w:rsidRPr="00A32941">
              <w:rPr>
                <w:sz w:val="20"/>
                <w:szCs w:val="20"/>
              </w:rPr>
              <w:t>Πληρωμές)</w:t>
            </w:r>
          </w:p>
        </w:tc>
        <w:tc>
          <w:tcPr>
            <w:tcW w:w="19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377" w:right="373"/>
              <w:jc w:val="center"/>
              <w:rPr>
                <w:sz w:val="20"/>
                <w:szCs w:val="20"/>
              </w:rPr>
            </w:pPr>
            <w:r w:rsidRPr="00A32941">
              <w:rPr>
                <w:w w:val="105"/>
                <w:sz w:val="20"/>
                <w:szCs w:val="20"/>
              </w:rPr>
              <w:t>NAI</w:t>
            </w:r>
          </w:p>
        </w:tc>
        <w:tc>
          <w:tcPr>
            <w:tcW w:w="1374" w:type="dxa"/>
          </w:tcPr>
          <w:p w:rsidR="002616C7" w:rsidRPr="00A32941" w:rsidRDefault="002616C7">
            <w:pPr>
              <w:pStyle w:val="TableParagraph"/>
              <w:rPr>
                <w:sz w:val="20"/>
                <w:szCs w:val="20"/>
              </w:rPr>
            </w:pPr>
          </w:p>
        </w:tc>
        <w:tc>
          <w:tcPr>
            <w:tcW w:w="1751" w:type="dxa"/>
          </w:tcPr>
          <w:p w:rsidR="002616C7" w:rsidRPr="00A32941" w:rsidRDefault="002616C7">
            <w:pPr>
              <w:pStyle w:val="TableParagraph"/>
              <w:rPr>
                <w:sz w:val="20"/>
                <w:szCs w:val="20"/>
              </w:rPr>
            </w:pPr>
          </w:p>
        </w:tc>
      </w:tr>
      <w:tr w:rsidR="002616C7" w:rsidRPr="00A32941">
        <w:trPr>
          <w:trHeight w:val="1310"/>
        </w:trPr>
        <w:tc>
          <w:tcPr>
            <w:tcW w:w="794" w:type="dxa"/>
          </w:tcPr>
          <w:p w:rsidR="002616C7" w:rsidRPr="00A32941" w:rsidRDefault="002616C7">
            <w:pPr>
              <w:pStyle w:val="TableParagraph"/>
              <w:rPr>
                <w:b/>
                <w:sz w:val="20"/>
                <w:szCs w:val="20"/>
              </w:rPr>
            </w:pPr>
          </w:p>
          <w:p w:rsidR="002616C7" w:rsidRPr="00A32941" w:rsidRDefault="002616C7">
            <w:pPr>
              <w:pStyle w:val="TableParagraph"/>
              <w:spacing w:before="11"/>
              <w:rPr>
                <w:b/>
                <w:sz w:val="20"/>
                <w:szCs w:val="20"/>
              </w:rPr>
            </w:pPr>
          </w:p>
          <w:p w:rsidR="002616C7" w:rsidRPr="00A32941" w:rsidRDefault="00BA2DF2">
            <w:pPr>
              <w:pStyle w:val="TableParagraph"/>
              <w:ind w:right="125"/>
              <w:jc w:val="right"/>
              <w:rPr>
                <w:sz w:val="20"/>
                <w:szCs w:val="20"/>
              </w:rPr>
            </w:pPr>
            <w:r w:rsidRPr="00A32941">
              <w:rPr>
                <w:w w:val="105"/>
                <w:sz w:val="20"/>
                <w:szCs w:val="20"/>
              </w:rPr>
              <w:t>4.</w:t>
            </w:r>
          </w:p>
        </w:tc>
        <w:tc>
          <w:tcPr>
            <w:tcW w:w="3199" w:type="dxa"/>
          </w:tcPr>
          <w:p w:rsidR="002616C7" w:rsidRPr="00A32941" w:rsidRDefault="00BA2DF2">
            <w:pPr>
              <w:pStyle w:val="TableParagraph"/>
              <w:spacing w:before="5" w:line="297" w:lineRule="auto"/>
              <w:ind w:left="101"/>
              <w:rPr>
                <w:sz w:val="20"/>
                <w:szCs w:val="20"/>
              </w:rPr>
            </w:pPr>
            <w:r w:rsidRPr="00A32941">
              <w:rPr>
                <w:sz w:val="20"/>
                <w:szCs w:val="20"/>
              </w:rPr>
              <w:t>Πλήρης</w:t>
            </w:r>
            <w:r w:rsidRPr="00A32941">
              <w:rPr>
                <w:spacing w:val="19"/>
                <w:sz w:val="20"/>
                <w:szCs w:val="20"/>
              </w:rPr>
              <w:t xml:space="preserve"> </w:t>
            </w:r>
            <w:r w:rsidRPr="00A32941">
              <w:rPr>
                <w:sz w:val="20"/>
                <w:szCs w:val="20"/>
              </w:rPr>
              <w:t>ΣΥμμόρφωσης</w:t>
            </w:r>
            <w:r w:rsidRPr="00A32941">
              <w:rPr>
                <w:spacing w:val="17"/>
                <w:sz w:val="20"/>
                <w:szCs w:val="20"/>
              </w:rPr>
              <w:t xml:space="preserve"> </w:t>
            </w:r>
            <w:r w:rsidRPr="00A32941">
              <w:rPr>
                <w:sz w:val="20"/>
                <w:szCs w:val="20"/>
              </w:rPr>
              <w:t>με</w:t>
            </w:r>
            <w:r w:rsidRPr="00A32941">
              <w:rPr>
                <w:spacing w:val="19"/>
                <w:sz w:val="20"/>
                <w:szCs w:val="20"/>
              </w:rPr>
              <w:t xml:space="preserve"> </w:t>
            </w:r>
            <w:r w:rsidRPr="00A32941">
              <w:rPr>
                <w:sz w:val="20"/>
                <w:szCs w:val="20"/>
              </w:rPr>
              <w:t>τις</w:t>
            </w:r>
            <w:r w:rsidRPr="00A32941">
              <w:rPr>
                <w:spacing w:val="-59"/>
                <w:sz w:val="20"/>
                <w:szCs w:val="20"/>
              </w:rPr>
              <w:t xml:space="preserve"> </w:t>
            </w:r>
            <w:r w:rsidRPr="00A32941">
              <w:rPr>
                <w:sz w:val="20"/>
                <w:szCs w:val="20"/>
              </w:rPr>
              <w:t>απαιτήσεις</w:t>
            </w:r>
            <w:r w:rsidRPr="00A32941">
              <w:rPr>
                <w:spacing w:val="4"/>
                <w:sz w:val="20"/>
                <w:szCs w:val="20"/>
              </w:rPr>
              <w:t xml:space="preserve"> </w:t>
            </w:r>
            <w:r w:rsidRPr="00A32941">
              <w:rPr>
                <w:sz w:val="20"/>
                <w:szCs w:val="20"/>
              </w:rPr>
              <w:t>της</w:t>
            </w:r>
            <w:r w:rsidRPr="00A32941">
              <w:rPr>
                <w:spacing w:val="5"/>
                <w:sz w:val="20"/>
                <w:szCs w:val="20"/>
              </w:rPr>
              <w:t xml:space="preserve"> </w:t>
            </w:r>
            <w:r w:rsidRPr="00A32941">
              <w:rPr>
                <w:sz w:val="20"/>
                <w:szCs w:val="20"/>
              </w:rPr>
              <w:t>§</w:t>
            </w:r>
            <w:r w:rsidRPr="00A32941">
              <w:rPr>
                <w:spacing w:val="4"/>
                <w:sz w:val="20"/>
                <w:szCs w:val="20"/>
              </w:rPr>
              <w:t xml:space="preserve"> </w:t>
            </w:r>
            <w:r w:rsidRPr="00A32941">
              <w:rPr>
                <w:sz w:val="20"/>
                <w:szCs w:val="20"/>
              </w:rPr>
              <w:t>5.2</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1"/>
                <w:sz w:val="20"/>
                <w:szCs w:val="20"/>
              </w:rPr>
              <w:t xml:space="preserve"> </w:t>
            </w:r>
            <w:r w:rsidRPr="00A32941">
              <w:rPr>
                <w:sz w:val="20"/>
                <w:szCs w:val="20"/>
              </w:rPr>
              <w:t>Ι.</w:t>
            </w:r>
            <w:r w:rsidRPr="00A32941">
              <w:rPr>
                <w:spacing w:val="1"/>
                <w:sz w:val="20"/>
                <w:szCs w:val="20"/>
              </w:rPr>
              <w:t xml:space="preserve"> </w:t>
            </w:r>
            <w:r w:rsidRPr="00A32941">
              <w:rPr>
                <w:sz w:val="20"/>
                <w:szCs w:val="20"/>
              </w:rPr>
              <w:t>(ΔιαλειτοΥργικότητα)</w:t>
            </w:r>
          </w:p>
        </w:tc>
        <w:tc>
          <w:tcPr>
            <w:tcW w:w="1933" w:type="dxa"/>
          </w:tcPr>
          <w:p w:rsidR="002616C7" w:rsidRPr="00A32941" w:rsidRDefault="002616C7">
            <w:pPr>
              <w:pStyle w:val="TableParagraph"/>
              <w:rPr>
                <w:b/>
                <w:sz w:val="20"/>
                <w:szCs w:val="20"/>
              </w:rPr>
            </w:pPr>
          </w:p>
          <w:p w:rsidR="002616C7" w:rsidRPr="00A32941" w:rsidRDefault="002616C7">
            <w:pPr>
              <w:pStyle w:val="TableParagraph"/>
              <w:spacing w:before="4"/>
              <w:rPr>
                <w:b/>
                <w:sz w:val="20"/>
                <w:szCs w:val="20"/>
              </w:rPr>
            </w:pPr>
          </w:p>
          <w:p w:rsidR="002616C7" w:rsidRPr="00A32941" w:rsidRDefault="00BA2DF2">
            <w:pPr>
              <w:pStyle w:val="TableParagraph"/>
              <w:ind w:left="377" w:right="373"/>
              <w:jc w:val="center"/>
              <w:rPr>
                <w:sz w:val="20"/>
                <w:szCs w:val="20"/>
              </w:rPr>
            </w:pPr>
            <w:r w:rsidRPr="00A32941">
              <w:rPr>
                <w:w w:val="105"/>
                <w:sz w:val="20"/>
                <w:szCs w:val="20"/>
              </w:rPr>
              <w:t>ΝΑΙ</w:t>
            </w:r>
          </w:p>
        </w:tc>
        <w:tc>
          <w:tcPr>
            <w:tcW w:w="1374" w:type="dxa"/>
          </w:tcPr>
          <w:p w:rsidR="002616C7" w:rsidRPr="00A32941" w:rsidRDefault="002616C7">
            <w:pPr>
              <w:pStyle w:val="TableParagraph"/>
              <w:rPr>
                <w:sz w:val="20"/>
                <w:szCs w:val="20"/>
              </w:rPr>
            </w:pPr>
          </w:p>
        </w:tc>
        <w:tc>
          <w:tcPr>
            <w:tcW w:w="1751" w:type="dxa"/>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2616C7">
      <w:pPr>
        <w:pStyle w:val="a3"/>
        <w:ind w:left="0"/>
        <w:jc w:val="left"/>
        <w:rPr>
          <w:b/>
        </w:rPr>
      </w:pPr>
    </w:p>
    <w:p w:rsidR="002616C7" w:rsidRPr="00A32941" w:rsidRDefault="00BA2DF2">
      <w:pPr>
        <w:pStyle w:val="1"/>
        <w:numPr>
          <w:ilvl w:val="0"/>
          <w:numId w:val="49"/>
        </w:numPr>
        <w:tabs>
          <w:tab w:val="left" w:pos="1355"/>
        </w:tabs>
        <w:spacing w:before="1"/>
        <w:ind w:hanging="340"/>
      </w:pPr>
      <w:r w:rsidRPr="00A32941">
        <w:rPr>
          <w:spacing w:val="-1"/>
          <w:w w:val="105"/>
        </w:rPr>
        <w:t>Αρχιτεκτο</w:t>
      </w:r>
      <w:r w:rsidRPr="00A32941">
        <w:rPr>
          <w:smallCaps/>
          <w:spacing w:val="-1"/>
          <w:w w:val="105"/>
        </w:rPr>
        <w:t>ν</w:t>
      </w:r>
      <w:r w:rsidRPr="00A32941">
        <w:rPr>
          <w:spacing w:val="-1"/>
          <w:w w:val="105"/>
        </w:rPr>
        <w:t>ική</w:t>
      </w:r>
      <w:r w:rsidRPr="00A32941">
        <w:rPr>
          <w:spacing w:val="-13"/>
          <w:w w:val="105"/>
        </w:rPr>
        <w:t xml:space="preserve"> </w:t>
      </w:r>
      <w:r w:rsidRPr="00A32941">
        <w:rPr>
          <w:spacing w:val="-1"/>
          <w:w w:val="105"/>
        </w:rPr>
        <w:t>Λύση</w:t>
      </w:r>
    </w:p>
    <w:p w:rsidR="002616C7" w:rsidRPr="00A32941" w:rsidRDefault="002616C7">
      <w:pPr>
        <w:pStyle w:val="a3"/>
        <w:spacing w:before="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3709"/>
        <w:gridCol w:w="1439"/>
        <w:gridCol w:w="1690"/>
        <w:gridCol w:w="1946"/>
      </w:tblGrid>
      <w:tr w:rsidR="002616C7" w:rsidRPr="00A32941">
        <w:trPr>
          <w:trHeight w:val="821"/>
        </w:trPr>
        <w:tc>
          <w:tcPr>
            <w:tcW w:w="607" w:type="dxa"/>
            <w:shd w:val="clear" w:color="auto" w:fill="D8D8D8"/>
          </w:tcPr>
          <w:p w:rsidR="002616C7" w:rsidRPr="00A32941" w:rsidRDefault="002616C7">
            <w:pPr>
              <w:pStyle w:val="TableParagraph"/>
              <w:spacing w:before="11"/>
              <w:rPr>
                <w:b/>
                <w:sz w:val="20"/>
                <w:szCs w:val="20"/>
              </w:rPr>
            </w:pPr>
          </w:p>
          <w:p w:rsidR="002616C7" w:rsidRPr="00A32941" w:rsidRDefault="00BA2DF2">
            <w:pPr>
              <w:pStyle w:val="TableParagraph"/>
              <w:spacing w:before="1"/>
              <w:ind w:left="103"/>
              <w:rPr>
                <w:b/>
                <w:sz w:val="20"/>
                <w:szCs w:val="20"/>
              </w:rPr>
            </w:pPr>
            <w:r w:rsidRPr="00A32941">
              <w:rPr>
                <w:b/>
                <w:w w:val="105"/>
                <w:sz w:val="20"/>
                <w:szCs w:val="20"/>
              </w:rPr>
              <w:t>Α/Α</w:t>
            </w:r>
          </w:p>
        </w:tc>
        <w:tc>
          <w:tcPr>
            <w:tcW w:w="3709" w:type="dxa"/>
            <w:shd w:val="clear" w:color="auto" w:fill="D8D8D8"/>
          </w:tcPr>
          <w:p w:rsidR="002616C7" w:rsidRPr="00A32941" w:rsidRDefault="002616C7">
            <w:pPr>
              <w:pStyle w:val="TableParagraph"/>
              <w:spacing w:before="11"/>
              <w:rPr>
                <w:b/>
                <w:sz w:val="20"/>
                <w:szCs w:val="20"/>
              </w:rPr>
            </w:pPr>
          </w:p>
          <w:p w:rsidR="002616C7" w:rsidRPr="00A32941" w:rsidRDefault="00BA2DF2">
            <w:pPr>
              <w:pStyle w:val="TableParagraph"/>
              <w:spacing w:before="1"/>
              <w:ind w:left="1065"/>
              <w:rPr>
                <w:b/>
                <w:sz w:val="20"/>
                <w:szCs w:val="20"/>
              </w:rPr>
            </w:pPr>
            <w:r w:rsidRPr="00A32941">
              <w:rPr>
                <w:b/>
                <w:w w:val="105"/>
                <w:sz w:val="20"/>
                <w:szCs w:val="20"/>
              </w:rPr>
              <w:t>ΠΡΟΔΙΑΓΡΑΦΗ</w:t>
            </w:r>
          </w:p>
        </w:tc>
        <w:tc>
          <w:tcPr>
            <w:tcW w:w="1439" w:type="dxa"/>
            <w:shd w:val="clear" w:color="auto" w:fill="D8D8D8"/>
          </w:tcPr>
          <w:p w:rsidR="002616C7" w:rsidRPr="00A32941" w:rsidRDefault="002616C7">
            <w:pPr>
              <w:pStyle w:val="TableParagraph"/>
              <w:spacing w:before="11"/>
              <w:rPr>
                <w:b/>
                <w:sz w:val="20"/>
                <w:szCs w:val="20"/>
              </w:rPr>
            </w:pPr>
          </w:p>
          <w:p w:rsidR="002616C7" w:rsidRPr="00A32941" w:rsidRDefault="00BA2DF2">
            <w:pPr>
              <w:pStyle w:val="TableParagraph"/>
              <w:spacing w:before="1"/>
              <w:ind w:left="135" w:right="126"/>
              <w:jc w:val="center"/>
              <w:rPr>
                <w:b/>
                <w:sz w:val="20"/>
                <w:szCs w:val="20"/>
              </w:rPr>
            </w:pPr>
            <w:r w:rsidRPr="00A32941">
              <w:rPr>
                <w:b/>
                <w:w w:val="105"/>
                <w:sz w:val="20"/>
                <w:szCs w:val="20"/>
              </w:rPr>
              <w:t>ΑΠΑΙΤΗΣΗ</w:t>
            </w:r>
          </w:p>
        </w:tc>
        <w:tc>
          <w:tcPr>
            <w:tcW w:w="1690" w:type="dxa"/>
            <w:shd w:val="clear" w:color="auto" w:fill="D8D8D8"/>
          </w:tcPr>
          <w:p w:rsidR="002616C7" w:rsidRPr="00A32941" w:rsidRDefault="002616C7">
            <w:pPr>
              <w:pStyle w:val="TableParagraph"/>
              <w:spacing w:before="11"/>
              <w:rPr>
                <w:b/>
                <w:sz w:val="20"/>
                <w:szCs w:val="20"/>
              </w:rPr>
            </w:pPr>
          </w:p>
          <w:p w:rsidR="002616C7" w:rsidRPr="00A32941" w:rsidRDefault="00BA2DF2">
            <w:pPr>
              <w:pStyle w:val="TableParagraph"/>
              <w:spacing w:before="1"/>
              <w:ind w:left="259"/>
              <w:rPr>
                <w:b/>
                <w:sz w:val="20"/>
                <w:szCs w:val="20"/>
              </w:rPr>
            </w:pPr>
            <w:r w:rsidRPr="00A32941">
              <w:rPr>
                <w:b/>
                <w:w w:val="105"/>
                <w:sz w:val="20"/>
                <w:szCs w:val="20"/>
              </w:rPr>
              <w:t>ΑΠΑΝΤΗΣΗ</w:t>
            </w:r>
          </w:p>
        </w:tc>
        <w:tc>
          <w:tcPr>
            <w:tcW w:w="1946" w:type="dxa"/>
            <w:shd w:val="clear" w:color="auto" w:fill="D8D8D8"/>
          </w:tcPr>
          <w:p w:rsidR="002616C7" w:rsidRPr="00A32941" w:rsidRDefault="00BA2DF2">
            <w:pPr>
              <w:pStyle w:val="TableParagraph"/>
              <w:spacing w:before="116" w:line="297" w:lineRule="auto"/>
              <w:ind w:left="198" w:firstLine="74"/>
              <w:rPr>
                <w:b/>
                <w:sz w:val="20"/>
                <w:szCs w:val="20"/>
              </w:rPr>
            </w:pPr>
            <w:r w:rsidRPr="00A32941">
              <w:rPr>
                <w:b/>
                <w:w w:val="105"/>
                <w:sz w:val="20"/>
                <w:szCs w:val="20"/>
              </w:rPr>
              <w:t>ΠΑΡΑΠΟΜΠΗ</w:t>
            </w:r>
            <w:r w:rsidRPr="00A32941">
              <w:rPr>
                <w:b/>
                <w:spacing w:val="-59"/>
                <w:w w:val="105"/>
                <w:sz w:val="20"/>
                <w:szCs w:val="20"/>
              </w:rPr>
              <w:t xml:space="preserve"> </w:t>
            </w:r>
            <w:r w:rsidRPr="00A32941">
              <w:rPr>
                <w:b/>
                <w:sz w:val="20"/>
                <w:szCs w:val="20"/>
              </w:rPr>
              <w:t>ΤΕΚΜΗΡΙΩΣΗΣ</w:t>
            </w:r>
          </w:p>
        </w:tc>
      </w:tr>
      <w:tr w:rsidR="002616C7" w:rsidRPr="00A32941">
        <w:trPr>
          <w:trHeight w:val="1125"/>
        </w:trPr>
        <w:tc>
          <w:tcPr>
            <w:tcW w:w="607" w:type="dxa"/>
          </w:tcPr>
          <w:p w:rsidR="002616C7" w:rsidRPr="00A32941" w:rsidRDefault="002616C7">
            <w:pPr>
              <w:pStyle w:val="TableParagraph"/>
              <w:rPr>
                <w:b/>
                <w:sz w:val="20"/>
                <w:szCs w:val="20"/>
              </w:rPr>
            </w:pPr>
          </w:p>
          <w:p w:rsidR="002616C7" w:rsidRPr="00A32941" w:rsidRDefault="00BA2DF2">
            <w:pPr>
              <w:pStyle w:val="TableParagraph"/>
              <w:spacing w:before="209"/>
              <w:ind w:left="103"/>
              <w:rPr>
                <w:sz w:val="20"/>
                <w:szCs w:val="20"/>
              </w:rPr>
            </w:pPr>
            <w:r w:rsidRPr="00A32941">
              <w:rPr>
                <w:w w:val="105"/>
                <w:sz w:val="20"/>
                <w:szCs w:val="20"/>
              </w:rPr>
              <w:t>1.</w:t>
            </w:r>
          </w:p>
        </w:tc>
        <w:tc>
          <w:tcPr>
            <w:tcW w:w="3709" w:type="dxa"/>
          </w:tcPr>
          <w:p w:rsidR="002616C7" w:rsidRPr="00A32941" w:rsidRDefault="00BA2DF2">
            <w:pPr>
              <w:pStyle w:val="TableParagraph"/>
              <w:spacing w:before="120" w:line="297" w:lineRule="auto"/>
              <w:ind w:left="100" w:right="93"/>
              <w:jc w:val="both"/>
              <w:rPr>
                <w:sz w:val="20"/>
                <w:szCs w:val="20"/>
              </w:rPr>
            </w:pPr>
            <w:r w:rsidRPr="00A32941">
              <w:rPr>
                <w:sz w:val="20"/>
                <w:szCs w:val="20"/>
              </w:rPr>
              <w:t>Πλήρης σΥμμόρφωση με τις απαιτήσεις</w:t>
            </w:r>
            <w:r w:rsidRPr="00A32941">
              <w:rPr>
                <w:spacing w:val="-60"/>
                <w:sz w:val="20"/>
                <w:szCs w:val="20"/>
              </w:rPr>
              <w:t xml:space="preserve"> </w:t>
            </w:r>
            <w:r w:rsidRPr="00A32941">
              <w:rPr>
                <w:sz w:val="20"/>
                <w:szCs w:val="20"/>
              </w:rPr>
              <w:t>τω</w:t>
            </w:r>
            <w:r w:rsidRPr="00A32941">
              <w:rPr>
                <w:smallCaps/>
                <w:sz w:val="20"/>
                <w:szCs w:val="20"/>
              </w:rPr>
              <w:t>ν</w:t>
            </w:r>
            <w:r w:rsidRPr="00A32941">
              <w:rPr>
                <w:sz w:val="20"/>
                <w:szCs w:val="20"/>
              </w:rPr>
              <w:t xml:space="preserve"> § 3.1-3.2 τοΥ Παραρτήματος Ι της</w:t>
            </w:r>
            <w:r w:rsidRPr="00A32941">
              <w:rPr>
                <w:spacing w:val="1"/>
                <w:sz w:val="20"/>
                <w:szCs w:val="20"/>
              </w:rPr>
              <w:t xml:space="preserve"> </w:t>
            </w:r>
            <w:r w:rsidRPr="00A32941">
              <w:rPr>
                <w:sz w:val="20"/>
                <w:szCs w:val="20"/>
              </w:rPr>
              <w:t>διακήρΥξης</w:t>
            </w:r>
            <w:r w:rsidRPr="00A32941">
              <w:rPr>
                <w:spacing w:val="4"/>
                <w:sz w:val="20"/>
                <w:szCs w:val="20"/>
              </w:rPr>
              <w:t xml:space="preserve"> </w:t>
            </w:r>
            <w:r w:rsidRPr="00A32941">
              <w:rPr>
                <w:sz w:val="20"/>
                <w:szCs w:val="20"/>
              </w:rPr>
              <w:t>(Αρχιτεκτο</w:t>
            </w:r>
            <w:r w:rsidRPr="00A32941">
              <w:rPr>
                <w:smallCaps/>
                <w:sz w:val="20"/>
                <w:szCs w:val="20"/>
              </w:rPr>
              <w:t>ν</w:t>
            </w:r>
            <w:r w:rsidRPr="00A32941">
              <w:rPr>
                <w:sz w:val="20"/>
                <w:szCs w:val="20"/>
              </w:rPr>
              <w:t>ική)</w:t>
            </w:r>
          </w:p>
        </w:tc>
        <w:tc>
          <w:tcPr>
            <w:tcW w:w="1439" w:type="dxa"/>
          </w:tcPr>
          <w:p w:rsidR="002616C7" w:rsidRPr="00A32941" w:rsidRDefault="002616C7">
            <w:pPr>
              <w:pStyle w:val="TableParagraph"/>
              <w:spacing w:before="7"/>
              <w:rPr>
                <w:b/>
                <w:sz w:val="20"/>
                <w:szCs w:val="20"/>
              </w:rPr>
            </w:pPr>
          </w:p>
          <w:p w:rsidR="002616C7" w:rsidRPr="00A32941" w:rsidRDefault="00BA2DF2">
            <w:pPr>
              <w:pStyle w:val="TableParagraph"/>
              <w:ind w:left="132" w:right="126"/>
              <w:jc w:val="center"/>
              <w:rPr>
                <w:sz w:val="20"/>
                <w:szCs w:val="20"/>
              </w:rPr>
            </w:pPr>
            <w:r w:rsidRPr="00A32941">
              <w:rPr>
                <w:w w:val="105"/>
                <w:sz w:val="20"/>
                <w:szCs w:val="20"/>
              </w:rPr>
              <w:t>ΝΑΙ</w:t>
            </w:r>
          </w:p>
        </w:tc>
        <w:tc>
          <w:tcPr>
            <w:tcW w:w="1690" w:type="dxa"/>
          </w:tcPr>
          <w:p w:rsidR="002616C7" w:rsidRPr="00A32941" w:rsidRDefault="002616C7">
            <w:pPr>
              <w:pStyle w:val="TableParagraph"/>
              <w:rPr>
                <w:sz w:val="20"/>
                <w:szCs w:val="20"/>
              </w:rPr>
            </w:pPr>
          </w:p>
        </w:tc>
        <w:tc>
          <w:tcPr>
            <w:tcW w:w="1946" w:type="dxa"/>
          </w:tcPr>
          <w:p w:rsidR="002616C7" w:rsidRPr="00A32941" w:rsidRDefault="002616C7">
            <w:pPr>
              <w:pStyle w:val="TableParagraph"/>
              <w:rPr>
                <w:sz w:val="20"/>
                <w:szCs w:val="20"/>
              </w:rPr>
            </w:pPr>
          </w:p>
        </w:tc>
      </w:tr>
      <w:tr w:rsidR="002616C7" w:rsidRPr="00A32941">
        <w:trPr>
          <w:trHeight w:val="1121"/>
        </w:trPr>
        <w:tc>
          <w:tcPr>
            <w:tcW w:w="607" w:type="dxa"/>
          </w:tcPr>
          <w:p w:rsidR="002616C7" w:rsidRPr="00A32941" w:rsidRDefault="002616C7">
            <w:pPr>
              <w:pStyle w:val="TableParagraph"/>
              <w:rPr>
                <w:b/>
                <w:sz w:val="20"/>
                <w:szCs w:val="20"/>
              </w:rPr>
            </w:pPr>
          </w:p>
          <w:p w:rsidR="002616C7" w:rsidRPr="00A32941" w:rsidRDefault="00BA2DF2">
            <w:pPr>
              <w:pStyle w:val="TableParagraph"/>
              <w:spacing w:before="209"/>
              <w:ind w:left="103"/>
              <w:rPr>
                <w:sz w:val="20"/>
                <w:szCs w:val="20"/>
              </w:rPr>
            </w:pPr>
            <w:r w:rsidRPr="00A32941">
              <w:rPr>
                <w:w w:val="105"/>
                <w:sz w:val="20"/>
                <w:szCs w:val="20"/>
              </w:rPr>
              <w:t>2.</w:t>
            </w:r>
          </w:p>
        </w:tc>
        <w:tc>
          <w:tcPr>
            <w:tcW w:w="3709" w:type="dxa"/>
          </w:tcPr>
          <w:p w:rsidR="002616C7" w:rsidRPr="00A32941" w:rsidRDefault="00BA2DF2">
            <w:pPr>
              <w:pStyle w:val="TableParagraph"/>
              <w:spacing w:before="117" w:line="297" w:lineRule="auto"/>
              <w:ind w:left="100" w:right="90"/>
              <w:jc w:val="both"/>
              <w:rPr>
                <w:sz w:val="20"/>
                <w:szCs w:val="20"/>
              </w:rPr>
            </w:pPr>
            <w:r w:rsidRPr="00A32941">
              <w:rPr>
                <w:sz w:val="20"/>
                <w:szCs w:val="20"/>
              </w:rPr>
              <w:t>Πλήρης σΥμμόρφωση με τις απαιτήσεις</w:t>
            </w:r>
            <w:r w:rsidRPr="00A32941">
              <w:rPr>
                <w:spacing w:val="-60"/>
                <w:sz w:val="20"/>
                <w:szCs w:val="20"/>
              </w:rPr>
              <w:t xml:space="preserve"> </w:t>
            </w:r>
            <w:r w:rsidRPr="00A32941">
              <w:rPr>
                <w:sz w:val="20"/>
                <w:szCs w:val="20"/>
              </w:rPr>
              <w:t>της § 5.1-5.8 τοΥ Παραρτήματος Ι της</w:t>
            </w:r>
            <w:r w:rsidRPr="00A32941">
              <w:rPr>
                <w:spacing w:val="1"/>
                <w:sz w:val="20"/>
                <w:szCs w:val="20"/>
              </w:rPr>
              <w:t xml:space="preserve"> </w:t>
            </w:r>
            <w:r w:rsidRPr="00A32941">
              <w:rPr>
                <w:sz w:val="20"/>
                <w:szCs w:val="20"/>
              </w:rPr>
              <w:t>διακήρΥξης</w:t>
            </w:r>
            <w:r w:rsidRPr="00A32941">
              <w:rPr>
                <w:spacing w:val="14"/>
                <w:sz w:val="20"/>
                <w:szCs w:val="20"/>
              </w:rPr>
              <w:t xml:space="preserve"> </w:t>
            </w:r>
            <w:r w:rsidRPr="00A32941">
              <w:rPr>
                <w:sz w:val="20"/>
                <w:szCs w:val="20"/>
              </w:rPr>
              <w:t>(Οριζό</w:t>
            </w:r>
            <w:r w:rsidRPr="00A32941">
              <w:rPr>
                <w:smallCaps/>
                <w:sz w:val="20"/>
                <w:szCs w:val="20"/>
              </w:rPr>
              <w:t>ν</w:t>
            </w:r>
            <w:r w:rsidRPr="00A32941">
              <w:rPr>
                <w:sz w:val="20"/>
                <w:szCs w:val="20"/>
              </w:rPr>
              <w:t>τιες</w:t>
            </w:r>
            <w:r w:rsidRPr="00A32941">
              <w:rPr>
                <w:spacing w:val="10"/>
                <w:sz w:val="20"/>
                <w:szCs w:val="20"/>
              </w:rPr>
              <w:t xml:space="preserve"> </w:t>
            </w:r>
            <w:r w:rsidRPr="00A32941">
              <w:rPr>
                <w:sz w:val="20"/>
                <w:szCs w:val="20"/>
              </w:rPr>
              <w:t>Απαιτήσεις)</w:t>
            </w:r>
          </w:p>
        </w:tc>
        <w:tc>
          <w:tcPr>
            <w:tcW w:w="1439" w:type="dxa"/>
          </w:tcPr>
          <w:p w:rsidR="002616C7" w:rsidRPr="00A32941" w:rsidRDefault="002616C7">
            <w:pPr>
              <w:pStyle w:val="TableParagraph"/>
              <w:spacing w:before="7"/>
              <w:rPr>
                <w:b/>
                <w:sz w:val="20"/>
                <w:szCs w:val="20"/>
              </w:rPr>
            </w:pPr>
          </w:p>
          <w:p w:rsidR="002616C7" w:rsidRPr="00A32941" w:rsidRDefault="00BA2DF2">
            <w:pPr>
              <w:pStyle w:val="TableParagraph"/>
              <w:ind w:left="132" w:right="126"/>
              <w:jc w:val="center"/>
              <w:rPr>
                <w:sz w:val="20"/>
                <w:szCs w:val="20"/>
              </w:rPr>
            </w:pPr>
            <w:r w:rsidRPr="00A32941">
              <w:rPr>
                <w:w w:val="105"/>
                <w:sz w:val="20"/>
                <w:szCs w:val="20"/>
              </w:rPr>
              <w:t>ΝΑΙ</w:t>
            </w:r>
          </w:p>
        </w:tc>
        <w:tc>
          <w:tcPr>
            <w:tcW w:w="1690" w:type="dxa"/>
          </w:tcPr>
          <w:p w:rsidR="002616C7" w:rsidRPr="00A32941" w:rsidRDefault="002616C7">
            <w:pPr>
              <w:pStyle w:val="TableParagraph"/>
              <w:rPr>
                <w:sz w:val="20"/>
                <w:szCs w:val="20"/>
              </w:rPr>
            </w:pPr>
          </w:p>
        </w:tc>
        <w:tc>
          <w:tcPr>
            <w:tcW w:w="1946" w:type="dxa"/>
          </w:tcPr>
          <w:p w:rsidR="002616C7" w:rsidRPr="00A32941" w:rsidRDefault="002616C7">
            <w:pPr>
              <w:pStyle w:val="TableParagraph"/>
              <w:rPr>
                <w:sz w:val="20"/>
                <w:szCs w:val="20"/>
              </w:rPr>
            </w:pPr>
          </w:p>
        </w:tc>
      </w:tr>
      <w:tr w:rsidR="002616C7" w:rsidRPr="00A32941">
        <w:trPr>
          <w:trHeight w:val="1125"/>
        </w:trPr>
        <w:tc>
          <w:tcPr>
            <w:tcW w:w="607" w:type="dxa"/>
          </w:tcPr>
          <w:p w:rsidR="002616C7" w:rsidRPr="00A32941" w:rsidRDefault="002616C7">
            <w:pPr>
              <w:pStyle w:val="TableParagraph"/>
              <w:rPr>
                <w:b/>
                <w:sz w:val="20"/>
                <w:szCs w:val="20"/>
              </w:rPr>
            </w:pPr>
          </w:p>
          <w:p w:rsidR="002616C7" w:rsidRPr="00A32941" w:rsidRDefault="00BA2DF2">
            <w:pPr>
              <w:pStyle w:val="TableParagraph"/>
              <w:spacing w:before="211"/>
              <w:ind w:left="103"/>
              <w:rPr>
                <w:sz w:val="20"/>
                <w:szCs w:val="20"/>
              </w:rPr>
            </w:pPr>
            <w:r w:rsidRPr="00A32941">
              <w:rPr>
                <w:w w:val="105"/>
                <w:sz w:val="20"/>
                <w:szCs w:val="20"/>
              </w:rPr>
              <w:t>3.</w:t>
            </w:r>
          </w:p>
        </w:tc>
        <w:tc>
          <w:tcPr>
            <w:tcW w:w="3709" w:type="dxa"/>
          </w:tcPr>
          <w:p w:rsidR="002616C7" w:rsidRPr="00A32941" w:rsidRDefault="00BA2DF2">
            <w:pPr>
              <w:pStyle w:val="TableParagraph"/>
              <w:spacing w:before="121" w:line="297" w:lineRule="auto"/>
              <w:ind w:left="100" w:right="92"/>
              <w:jc w:val="both"/>
              <w:rPr>
                <w:sz w:val="20"/>
                <w:szCs w:val="20"/>
              </w:rPr>
            </w:pPr>
            <w:r w:rsidRPr="00A32941">
              <w:rPr>
                <w:sz w:val="20"/>
                <w:szCs w:val="20"/>
              </w:rPr>
              <w:t>Να</w:t>
            </w:r>
            <w:r w:rsidRPr="00A32941">
              <w:rPr>
                <w:spacing w:val="1"/>
                <w:sz w:val="20"/>
                <w:szCs w:val="20"/>
              </w:rPr>
              <w:t xml:space="preserve"> </w:t>
            </w:r>
            <w:r w:rsidRPr="00A32941">
              <w:rPr>
                <w:sz w:val="20"/>
                <w:szCs w:val="20"/>
              </w:rPr>
              <w:t>περιγραφεί</w:t>
            </w:r>
            <w:r w:rsidRPr="00A32941">
              <w:rPr>
                <w:spacing w:val="1"/>
                <w:sz w:val="20"/>
                <w:szCs w:val="20"/>
              </w:rPr>
              <w:t xml:space="preserve"> </w:t>
            </w:r>
            <w:r w:rsidRPr="00A32941">
              <w:rPr>
                <w:sz w:val="20"/>
                <w:szCs w:val="20"/>
              </w:rPr>
              <w:t>λεπτομερώς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προτει</w:t>
            </w:r>
            <w:r w:rsidRPr="00A32941">
              <w:rPr>
                <w:smallCaps/>
                <w:sz w:val="20"/>
                <w:szCs w:val="20"/>
              </w:rPr>
              <w:t>νό</w:t>
            </w:r>
            <w:r w:rsidRPr="00A32941">
              <w:rPr>
                <w:sz w:val="20"/>
                <w:szCs w:val="20"/>
              </w:rPr>
              <w:t>με</w:t>
            </w:r>
            <w:r w:rsidRPr="00A32941">
              <w:rPr>
                <w:smallCaps/>
                <w:sz w:val="20"/>
                <w:szCs w:val="20"/>
              </w:rPr>
              <w:t>ν</w:t>
            </w:r>
            <w:r w:rsidRPr="00A32941">
              <w:rPr>
                <w:sz w:val="20"/>
                <w:szCs w:val="20"/>
              </w:rPr>
              <w:t>η αρχιτεκτο</w:t>
            </w:r>
            <w:r w:rsidRPr="00A32941">
              <w:rPr>
                <w:smallCaps/>
                <w:sz w:val="20"/>
                <w:szCs w:val="20"/>
              </w:rPr>
              <w:t>ν</w:t>
            </w:r>
            <w:r w:rsidRPr="00A32941">
              <w:rPr>
                <w:sz w:val="20"/>
                <w:szCs w:val="20"/>
              </w:rPr>
              <w:t>ική λύση και</w:t>
            </w:r>
            <w:r w:rsidRPr="00A32941">
              <w:rPr>
                <w:spacing w:val="1"/>
                <w:sz w:val="20"/>
                <w:szCs w:val="20"/>
              </w:rPr>
              <w:t xml:space="preserve"> </w:t>
            </w:r>
            <w:r w:rsidRPr="00A32941">
              <w:rPr>
                <w:sz w:val="20"/>
                <w:szCs w:val="20"/>
              </w:rPr>
              <w:t>τα δομικά</w:t>
            </w:r>
            <w:r w:rsidRPr="00A32941">
              <w:rPr>
                <w:spacing w:val="1"/>
                <w:sz w:val="20"/>
                <w:szCs w:val="20"/>
              </w:rPr>
              <w:t xml:space="preserve"> </w:t>
            </w:r>
            <w:r w:rsidRPr="00A32941">
              <w:rPr>
                <w:sz w:val="20"/>
                <w:szCs w:val="20"/>
              </w:rPr>
              <w:t>στοιχεία τοΥ</w:t>
            </w:r>
            <w:r w:rsidRPr="00A32941">
              <w:rPr>
                <w:spacing w:val="-1"/>
                <w:sz w:val="20"/>
                <w:szCs w:val="20"/>
              </w:rPr>
              <w:t xml:space="preserve"> </w:t>
            </w:r>
            <w:r w:rsidRPr="00A32941">
              <w:rPr>
                <w:sz w:val="20"/>
                <w:szCs w:val="20"/>
              </w:rPr>
              <w:t>σΥστήματος</w:t>
            </w:r>
          </w:p>
        </w:tc>
        <w:tc>
          <w:tcPr>
            <w:tcW w:w="1439" w:type="dxa"/>
          </w:tcPr>
          <w:p w:rsidR="002616C7" w:rsidRPr="00A32941" w:rsidRDefault="002616C7">
            <w:pPr>
              <w:pStyle w:val="TableParagraph"/>
              <w:spacing w:before="8"/>
              <w:rPr>
                <w:b/>
                <w:sz w:val="20"/>
                <w:szCs w:val="20"/>
              </w:rPr>
            </w:pPr>
          </w:p>
          <w:p w:rsidR="002616C7" w:rsidRPr="00A32941" w:rsidRDefault="00BA2DF2">
            <w:pPr>
              <w:pStyle w:val="TableParagraph"/>
              <w:ind w:left="132" w:right="126"/>
              <w:jc w:val="center"/>
              <w:rPr>
                <w:sz w:val="20"/>
                <w:szCs w:val="20"/>
              </w:rPr>
            </w:pPr>
            <w:r w:rsidRPr="00A32941">
              <w:rPr>
                <w:w w:val="105"/>
                <w:sz w:val="20"/>
                <w:szCs w:val="20"/>
              </w:rPr>
              <w:t>ΝΑΙ</w:t>
            </w:r>
          </w:p>
        </w:tc>
        <w:tc>
          <w:tcPr>
            <w:tcW w:w="1690" w:type="dxa"/>
          </w:tcPr>
          <w:p w:rsidR="002616C7" w:rsidRPr="00A32941" w:rsidRDefault="002616C7">
            <w:pPr>
              <w:pStyle w:val="TableParagraph"/>
              <w:rPr>
                <w:sz w:val="20"/>
                <w:szCs w:val="20"/>
              </w:rPr>
            </w:pPr>
          </w:p>
        </w:tc>
        <w:tc>
          <w:tcPr>
            <w:tcW w:w="1946"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headerReference w:type="default" r:id="rId46"/>
          <w:footerReference w:type="default" r:id="rId47"/>
          <w:pgSz w:w="12240" w:h="15840"/>
          <w:pgMar w:top="1300" w:right="920" w:bottom="820" w:left="940" w:header="676" w:footer="639" w:gutter="0"/>
          <w:cols w:space="720"/>
        </w:sectPr>
      </w:pPr>
    </w:p>
    <w:p w:rsidR="002616C7" w:rsidRPr="00A32941" w:rsidRDefault="00BA2DF2">
      <w:pPr>
        <w:pStyle w:val="a4"/>
        <w:numPr>
          <w:ilvl w:val="0"/>
          <w:numId w:val="49"/>
        </w:numPr>
        <w:tabs>
          <w:tab w:val="left" w:pos="1355"/>
        </w:tabs>
        <w:spacing w:before="109"/>
        <w:ind w:hanging="340"/>
        <w:rPr>
          <w:b/>
          <w:sz w:val="20"/>
          <w:szCs w:val="20"/>
        </w:rPr>
      </w:pPr>
      <w:r w:rsidRPr="00A32941">
        <w:rPr>
          <w:b/>
          <w:spacing w:val="-1"/>
          <w:w w:val="105"/>
          <w:sz w:val="20"/>
          <w:szCs w:val="20"/>
        </w:rPr>
        <w:lastRenderedPageBreak/>
        <w:t>Ψηφιακές</w:t>
      </w:r>
      <w:r w:rsidRPr="00A32941">
        <w:rPr>
          <w:b/>
          <w:spacing w:val="-14"/>
          <w:w w:val="105"/>
          <w:sz w:val="20"/>
          <w:szCs w:val="20"/>
        </w:rPr>
        <w:t xml:space="preserve"> </w:t>
      </w:r>
      <w:r w:rsidRPr="00A32941">
        <w:rPr>
          <w:b/>
          <w:w w:val="105"/>
          <w:sz w:val="20"/>
          <w:szCs w:val="20"/>
        </w:rPr>
        <w:t>Υπηρεσίες</w:t>
      </w:r>
    </w:p>
    <w:p w:rsidR="002616C7" w:rsidRPr="00A32941" w:rsidRDefault="002616C7">
      <w:pPr>
        <w:pStyle w:val="a3"/>
        <w:spacing w:before="6"/>
        <w:ind w:left="0"/>
        <w:jc w:val="left"/>
        <w:rPr>
          <w:b/>
        </w:rPr>
      </w:pPr>
    </w:p>
    <w:p w:rsidR="002616C7" w:rsidRPr="00A32941" w:rsidRDefault="00BA2DF2">
      <w:pPr>
        <w:pStyle w:val="1"/>
        <w:numPr>
          <w:ilvl w:val="1"/>
          <w:numId w:val="48"/>
        </w:numPr>
        <w:tabs>
          <w:tab w:val="left" w:pos="1039"/>
        </w:tabs>
        <w:ind w:hanging="396"/>
      </w:pPr>
      <w:r w:rsidRPr="00A32941">
        <w:rPr>
          <w:spacing w:val="-2"/>
          <w:w w:val="105"/>
        </w:rPr>
        <w:t>Ψηφιακή</w:t>
      </w:r>
      <w:r w:rsidRPr="00A32941">
        <w:rPr>
          <w:spacing w:val="-14"/>
          <w:w w:val="105"/>
        </w:rPr>
        <w:t xml:space="preserve"> </w:t>
      </w:r>
      <w:r w:rsidRPr="00A32941">
        <w:rPr>
          <w:spacing w:val="-1"/>
          <w:w w:val="105"/>
        </w:rPr>
        <w:t>υπηρεσία</w:t>
      </w:r>
      <w:r w:rsidRPr="00A32941">
        <w:rPr>
          <w:spacing w:val="-13"/>
          <w:w w:val="105"/>
        </w:rPr>
        <w:t xml:space="preserve"> </w:t>
      </w:r>
      <w:r w:rsidRPr="00A32941">
        <w:rPr>
          <w:spacing w:val="-1"/>
          <w:w w:val="105"/>
        </w:rPr>
        <w:t>Εικο</w:t>
      </w:r>
      <w:r w:rsidRPr="00A32941">
        <w:rPr>
          <w:smallCaps/>
          <w:spacing w:val="-1"/>
          <w:w w:val="105"/>
        </w:rPr>
        <w:t>ν</w:t>
      </w:r>
      <w:r w:rsidRPr="00A32941">
        <w:rPr>
          <w:spacing w:val="-1"/>
          <w:w w:val="105"/>
        </w:rPr>
        <w:t>ικής</w:t>
      </w:r>
      <w:r w:rsidRPr="00A32941">
        <w:rPr>
          <w:spacing w:val="-13"/>
          <w:w w:val="105"/>
        </w:rPr>
        <w:t xml:space="preserve"> </w:t>
      </w:r>
      <w:r w:rsidRPr="00A32941">
        <w:rPr>
          <w:spacing w:val="-1"/>
          <w:w w:val="105"/>
        </w:rPr>
        <w:t>Υποβοήθησης</w:t>
      </w:r>
    </w:p>
    <w:p w:rsidR="002616C7" w:rsidRPr="00A32941" w:rsidRDefault="002616C7">
      <w:pPr>
        <w:pStyle w:val="a3"/>
        <w:ind w:left="0"/>
        <w:jc w:val="left"/>
        <w:rPr>
          <w:b/>
        </w:rPr>
      </w:pPr>
    </w:p>
    <w:p w:rsidR="002616C7" w:rsidRPr="00A32941" w:rsidRDefault="002616C7">
      <w:pPr>
        <w:pStyle w:val="a3"/>
        <w:spacing w:before="8"/>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550"/>
        </w:trPr>
        <w:tc>
          <w:tcPr>
            <w:tcW w:w="673" w:type="dxa"/>
            <w:shd w:val="clear" w:color="auto" w:fill="AEAAAA"/>
          </w:tcPr>
          <w:p w:rsidR="002616C7" w:rsidRPr="00A32941" w:rsidRDefault="00BA2DF2">
            <w:pPr>
              <w:pStyle w:val="TableParagraph"/>
              <w:spacing w:before="75"/>
              <w:ind w:left="146"/>
              <w:rPr>
                <w:b/>
                <w:sz w:val="20"/>
                <w:szCs w:val="20"/>
              </w:rPr>
            </w:pPr>
            <w:r w:rsidRPr="00A32941">
              <w:rPr>
                <w:b/>
                <w:w w:val="105"/>
                <w:sz w:val="20"/>
                <w:szCs w:val="20"/>
              </w:rPr>
              <w:t>Α/Α</w:t>
            </w:r>
          </w:p>
        </w:tc>
        <w:tc>
          <w:tcPr>
            <w:tcW w:w="3995" w:type="dxa"/>
            <w:shd w:val="clear" w:color="auto" w:fill="AEAAAA"/>
          </w:tcPr>
          <w:p w:rsidR="002616C7" w:rsidRPr="00A32941" w:rsidRDefault="00BA2DF2">
            <w:pPr>
              <w:pStyle w:val="TableParagraph"/>
              <w:spacing w:before="75"/>
              <w:ind w:left="1208"/>
              <w:rPr>
                <w:b/>
                <w:sz w:val="20"/>
                <w:szCs w:val="20"/>
              </w:rPr>
            </w:pPr>
            <w:r w:rsidRPr="00A32941">
              <w:rPr>
                <w:b/>
                <w:w w:val="105"/>
                <w:sz w:val="20"/>
                <w:szCs w:val="20"/>
              </w:rPr>
              <w:t>ΠΡΟΔΙΑΓΡΑΦΗ</w:t>
            </w:r>
          </w:p>
        </w:tc>
        <w:tc>
          <w:tcPr>
            <w:tcW w:w="1333" w:type="dxa"/>
            <w:shd w:val="clear" w:color="auto" w:fill="AEAAAA"/>
          </w:tcPr>
          <w:p w:rsidR="002616C7" w:rsidRPr="00A32941" w:rsidRDefault="00BA2DF2">
            <w:pPr>
              <w:pStyle w:val="TableParagraph"/>
              <w:spacing w:before="75"/>
              <w:ind w:left="83" w:right="72"/>
              <w:jc w:val="center"/>
              <w:rPr>
                <w:b/>
                <w:sz w:val="20"/>
                <w:szCs w:val="20"/>
              </w:rPr>
            </w:pPr>
            <w:r w:rsidRPr="00A32941">
              <w:rPr>
                <w:b/>
                <w:w w:val="105"/>
                <w:sz w:val="20"/>
                <w:szCs w:val="20"/>
              </w:rPr>
              <w:t>ΑΠΑΙΤΗΣΗ</w:t>
            </w:r>
          </w:p>
        </w:tc>
        <w:tc>
          <w:tcPr>
            <w:tcW w:w="1466" w:type="dxa"/>
            <w:shd w:val="clear" w:color="auto" w:fill="AEAAAA"/>
          </w:tcPr>
          <w:p w:rsidR="002616C7" w:rsidRPr="00A32941" w:rsidRDefault="00BA2DF2">
            <w:pPr>
              <w:pStyle w:val="TableParagraph"/>
              <w:spacing w:before="75"/>
              <w:ind w:left="149"/>
              <w:rPr>
                <w:b/>
                <w:sz w:val="20"/>
                <w:szCs w:val="20"/>
              </w:rPr>
            </w:pPr>
            <w:r w:rsidRPr="00A32941">
              <w:rPr>
                <w:b/>
                <w:w w:val="105"/>
                <w:sz w:val="20"/>
                <w:szCs w:val="20"/>
              </w:rPr>
              <w:t>ΑΠΑΝΤΗΣΗ</w:t>
            </w:r>
          </w:p>
        </w:tc>
        <w:tc>
          <w:tcPr>
            <w:tcW w:w="1687" w:type="dxa"/>
            <w:shd w:val="clear" w:color="auto" w:fill="AEAAAA"/>
          </w:tcPr>
          <w:p w:rsidR="002616C7" w:rsidRPr="00A32941" w:rsidRDefault="00BA2DF2">
            <w:pPr>
              <w:pStyle w:val="TableParagraph"/>
              <w:spacing w:before="75"/>
              <w:ind w:left="145"/>
              <w:rPr>
                <w:b/>
                <w:sz w:val="20"/>
                <w:szCs w:val="20"/>
              </w:rPr>
            </w:pPr>
            <w:r w:rsidRPr="00A32941">
              <w:rPr>
                <w:b/>
                <w:w w:val="105"/>
                <w:sz w:val="20"/>
                <w:szCs w:val="20"/>
              </w:rPr>
              <w:t>ΠΑΡΑΠΟΜΠΗ</w:t>
            </w:r>
          </w:p>
        </w:tc>
      </w:tr>
      <w:tr w:rsidR="002616C7" w:rsidRPr="00A32941">
        <w:trPr>
          <w:trHeight w:val="711"/>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5" w:line="297" w:lineRule="auto"/>
              <w:ind w:left="99"/>
              <w:rPr>
                <w:b/>
                <w:sz w:val="20"/>
                <w:szCs w:val="20"/>
              </w:rPr>
            </w:pPr>
            <w:r w:rsidRPr="00A32941">
              <w:rPr>
                <w:b/>
                <w:w w:val="105"/>
                <w:sz w:val="20"/>
                <w:szCs w:val="20"/>
              </w:rPr>
              <w:t>Λειτουργικές</w:t>
            </w:r>
            <w:r w:rsidRPr="00A32941">
              <w:rPr>
                <w:b/>
                <w:spacing w:val="39"/>
                <w:w w:val="105"/>
                <w:sz w:val="20"/>
                <w:szCs w:val="20"/>
              </w:rPr>
              <w:t xml:space="preserve"> </w:t>
            </w:r>
            <w:r w:rsidRPr="00A32941">
              <w:rPr>
                <w:b/>
                <w:w w:val="105"/>
                <w:sz w:val="20"/>
                <w:szCs w:val="20"/>
              </w:rPr>
              <w:t>απαιτήσεις</w:t>
            </w:r>
            <w:r w:rsidRPr="00A32941">
              <w:rPr>
                <w:b/>
                <w:spacing w:val="38"/>
                <w:w w:val="105"/>
                <w:sz w:val="20"/>
                <w:szCs w:val="20"/>
              </w:rPr>
              <w:t xml:space="preserve"> </w:t>
            </w:r>
            <w:r w:rsidRPr="00A32941">
              <w:rPr>
                <w:b/>
                <w:w w:val="105"/>
                <w:sz w:val="20"/>
                <w:szCs w:val="20"/>
              </w:rPr>
              <w:t>εικο</w:t>
            </w:r>
            <w:r w:rsidRPr="00A32941">
              <w:rPr>
                <w:b/>
                <w:smallCaps/>
                <w:w w:val="105"/>
                <w:sz w:val="20"/>
                <w:szCs w:val="20"/>
              </w:rPr>
              <w:t>ν</w:t>
            </w:r>
            <w:r w:rsidRPr="00A32941">
              <w:rPr>
                <w:b/>
                <w:w w:val="105"/>
                <w:sz w:val="20"/>
                <w:szCs w:val="20"/>
              </w:rPr>
              <w:t>ικής</w:t>
            </w:r>
            <w:r w:rsidRPr="00A32941">
              <w:rPr>
                <w:b/>
                <w:spacing w:val="-59"/>
                <w:w w:val="105"/>
                <w:sz w:val="20"/>
                <w:szCs w:val="20"/>
              </w:rPr>
              <w:t xml:space="preserve"> </w:t>
            </w:r>
            <w:r w:rsidRPr="00A32941">
              <w:rPr>
                <w:b/>
                <w:w w:val="105"/>
                <w:sz w:val="20"/>
                <w:szCs w:val="20"/>
              </w:rPr>
              <w:t>υποβοήθησης.</w:t>
            </w:r>
          </w:p>
        </w:tc>
        <w:tc>
          <w:tcPr>
            <w:tcW w:w="1333" w:type="dxa"/>
          </w:tcPr>
          <w:p w:rsidR="002616C7" w:rsidRPr="00A32941" w:rsidRDefault="00BA2DF2">
            <w:pPr>
              <w:pStyle w:val="TableParagraph"/>
              <w:spacing w:before="156"/>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722"/>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63"/>
              <w:ind w:left="124"/>
              <w:rPr>
                <w:sz w:val="20"/>
                <w:szCs w:val="20"/>
              </w:rPr>
            </w:pPr>
            <w:r w:rsidRPr="00A32941">
              <w:rPr>
                <w:w w:val="105"/>
                <w:sz w:val="20"/>
                <w:szCs w:val="20"/>
              </w:rPr>
              <w:t>1.</w:t>
            </w:r>
          </w:p>
        </w:tc>
        <w:tc>
          <w:tcPr>
            <w:tcW w:w="3995" w:type="dxa"/>
          </w:tcPr>
          <w:p w:rsidR="002616C7" w:rsidRPr="00A32941" w:rsidRDefault="00BA2DF2">
            <w:pPr>
              <w:pStyle w:val="TableParagraph"/>
              <w:spacing w:before="6" w:line="273" w:lineRule="auto"/>
              <w:ind w:left="99" w:right="91"/>
              <w:jc w:val="both"/>
              <w:rPr>
                <w:sz w:val="20"/>
                <w:szCs w:val="20"/>
              </w:rPr>
            </w:pPr>
            <w:r w:rsidRPr="00A32941">
              <w:rPr>
                <w:sz w:val="20"/>
                <w:szCs w:val="20"/>
              </w:rPr>
              <w:t>Πλήρης</w:t>
            </w:r>
            <w:r w:rsidRPr="00A32941">
              <w:rPr>
                <w:spacing w:val="1"/>
                <w:sz w:val="20"/>
                <w:szCs w:val="20"/>
              </w:rPr>
              <w:t xml:space="preserve"> </w:t>
            </w:r>
            <w:r w:rsidRPr="00A32941">
              <w:rPr>
                <w:sz w:val="20"/>
                <w:szCs w:val="20"/>
              </w:rPr>
              <w:t>ΣΥμμόρφωση</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τις</w:t>
            </w:r>
            <w:r w:rsidRPr="00A32941">
              <w:rPr>
                <w:spacing w:val="62"/>
                <w:sz w:val="20"/>
                <w:szCs w:val="20"/>
              </w:rPr>
              <w:t xml:space="preserve"> </w:t>
            </w:r>
            <w:r w:rsidRPr="00A32941">
              <w:rPr>
                <w:sz w:val="20"/>
                <w:szCs w:val="20"/>
              </w:rPr>
              <w:t>απαιτήσεις</w:t>
            </w:r>
            <w:r w:rsidRPr="00A32941">
              <w:rPr>
                <w:spacing w:val="1"/>
                <w:sz w:val="20"/>
                <w:szCs w:val="20"/>
              </w:rPr>
              <w:t xml:space="preserve"> </w:t>
            </w:r>
            <w:r w:rsidRPr="00A32941">
              <w:rPr>
                <w:w w:val="85"/>
                <w:sz w:val="20"/>
                <w:szCs w:val="20"/>
              </w:rPr>
              <w:t>τω</w:t>
            </w:r>
            <w:r w:rsidRPr="00A32941">
              <w:rPr>
                <w:smallCaps/>
                <w:w w:val="85"/>
                <w:sz w:val="20"/>
                <w:szCs w:val="20"/>
              </w:rPr>
              <w:t>ν</w:t>
            </w:r>
            <w:r w:rsidRPr="00A32941">
              <w:rPr>
                <w:w w:val="85"/>
                <w:sz w:val="20"/>
                <w:szCs w:val="20"/>
              </w:rPr>
              <w:t xml:space="preserve"> </w:t>
            </w:r>
            <w:r w:rsidRPr="00A32941">
              <w:rPr>
                <w:b/>
                <w:i/>
                <w:w w:val="85"/>
                <w:sz w:val="20"/>
                <w:szCs w:val="20"/>
              </w:rPr>
              <w:t>§ 4.1.1. Λειτουργικές Απαιτήσεις</w:t>
            </w:r>
            <w:r w:rsidRPr="00A32941">
              <w:rPr>
                <w:b/>
                <w:i/>
                <w:spacing w:val="1"/>
                <w:w w:val="85"/>
                <w:sz w:val="20"/>
                <w:szCs w:val="20"/>
              </w:rPr>
              <w:t xml:space="preserve"> </w:t>
            </w:r>
            <w:r w:rsidRPr="00A32941">
              <w:rPr>
                <w:b/>
                <w:i/>
                <w:w w:val="85"/>
                <w:sz w:val="20"/>
                <w:szCs w:val="20"/>
              </w:rPr>
              <w:t>Εικο</w:t>
            </w:r>
            <w:r w:rsidRPr="00A32941">
              <w:rPr>
                <w:b/>
                <w:i/>
                <w:smallCaps/>
                <w:w w:val="85"/>
                <w:sz w:val="20"/>
                <w:szCs w:val="20"/>
              </w:rPr>
              <w:t>ν</w:t>
            </w:r>
            <w:r w:rsidRPr="00A32941">
              <w:rPr>
                <w:b/>
                <w:i/>
                <w:w w:val="85"/>
                <w:sz w:val="20"/>
                <w:szCs w:val="20"/>
              </w:rPr>
              <w:t>ικής</w:t>
            </w:r>
            <w:r w:rsidRPr="00A32941">
              <w:rPr>
                <w:b/>
                <w:i/>
                <w:spacing w:val="-6"/>
                <w:w w:val="85"/>
                <w:sz w:val="20"/>
                <w:szCs w:val="20"/>
              </w:rPr>
              <w:t xml:space="preserve"> </w:t>
            </w:r>
            <w:r w:rsidRPr="00A32941">
              <w:rPr>
                <w:b/>
                <w:i/>
                <w:w w:val="85"/>
                <w:sz w:val="20"/>
                <w:szCs w:val="20"/>
              </w:rPr>
              <w:t>Υποβοήθησης</w:t>
            </w:r>
            <w:r w:rsidRPr="00A32941">
              <w:rPr>
                <w:b/>
                <w:i/>
                <w:spacing w:val="4"/>
                <w:w w:val="85"/>
                <w:sz w:val="20"/>
                <w:szCs w:val="20"/>
              </w:rPr>
              <w:t xml:space="preserve"> </w:t>
            </w:r>
            <w:r w:rsidRPr="00A32941">
              <w:rPr>
                <w:w w:val="85"/>
                <w:sz w:val="20"/>
                <w:szCs w:val="20"/>
              </w:rPr>
              <w:t>και</w:t>
            </w:r>
          </w:p>
          <w:p w:rsidR="002616C7" w:rsidRPr="00A32941" w:rsidRDefault="00BA2DF2">
            <w:pPr>
              <w:pStyle w:val="TableParagraph"/>
              <w:spacing w:before="104" w:line="268" w:lineRule="auto"/>
              <w:ind w:left="99" w:right="93"/>
              <w:jc w:val="both"/>
              <w:rPr>
                <w:sz w:val="20"/>
                <w:szCs w:val="20"/>
              </w:rPr>
            </w:pPr>
            <w:r w:rsidRPr="00A32941">
              <w:rPr>
                <w:b/>
                <w:i/>
                <w:w w:val="85"/>
                <w:sz w:val="20"/>
                <w:szCs w:val="20"/>
              </w:rPr>
              <w:t>§ 4.1.2 - Τεχ</w:t>
            </w:r>
            <w:r w:rsidRPr="00A32941">
              <w:rPr>
                <w:b/>
                <w:i/>
                <w:smallCaps/>
                <w:w w:val="85"/>
                <w:sz w:val="20"/>
                <w:szCs w:val="20"/>
              </w:rPr>
              <w:t>ν</w:t>
            </w:r>
            <w:r w:rsidRPr="00A32941">
              <w:rPr>
                <w:b/>
                <w:i/>
                <w:w w:val="85"/>
                <w:sz w:val="20"/>
                <w:szCs w:val="20"/>
              </w:rPr>
              <w:t>ικά Χαρακτηριστικά -</w:t>
            </w:r>
            <w:r w:rsidRPr="00A32941">
              <w:rPr>
                <w:b/>
                <w:i/>
                <w:spacing w:val="1"/>
                <w:w w:val="85"/>
                <w:sz w:val="20"/>
                <w:szCs w:val="20"/>
              </w:rPr>
              <w:t xml:space="preserve"> </w:t>
            </w:r>
            <w:r w:rsidRPr="00A32941">
              <w:rPr>
                <w:b/>
                <w:i/>
                <w:spacing w:val="-1"/>
                <w:w w:val="85"/>
                <w:sz w:val="20"/>
                <w:szCs w:val="20"/>
              </w:rPr>
              <w:t>Δυ</w:t>
            </w:r>
            <w:r w:rsidRPr="00A32941">
              <w:rPr>
                <w:b/>
                <w:i/>
                <w:smallCaps/>
                <w:spacing w:val="-1"/>
                <w:w w:val="85"/>
                <w:sz w:val="20"/>
                <w:szCs w:val="20"/>
              </w:rPr>
              <w:t>ν</w:t>
            </w:r>
            <w:r w:rsidRPr="00A32941">
              <w:rPr>
                <w:b/>
                <w:i/>
                <w:spacing w:val="-1"/>
                <w:w w:val="85"/>
                <w:sz w:val="20"/>
                <w:szCs w:val="20"/>
              </w:rPr>
              <w:t>ατότητες</w:t>
            </w:r>
            <w:r w:rsidRPr="00A32941">
              <w:rPr>
                <w:b/>
                <w:i/>
                <w:spacing w:val="-7"/>
                <w:w w:val="85"/>
                <w:sz w:val="20"/>
                <w:szCs w:val="20"/>
              </w:rPr>
              <w:t xml:space="preserve"> </w:t>
            </w:r>
            <w:r w:rsidRPr="00A32941">
              <w:rPr>
                <w:b/>
                <w:i/>
                <w:w w:val="85"/>
                <w:sz w:val="20"/>
                <w:szCs w:val="20"/>
              </w:rPr>
              <w:t>Εικο</w:t>
            </w:r>
            <w:r w:rsidRPr="00A32941">
              <w:rPr>
                <w:b/>
                <w:i/>
                <w:smallCaps/>
                <w:w w:val="85"/>
                <w:sz w:val="20"/>
                <w:szCs w:val="20"/>
              </w:rPr>
              <w:t>ν</w:t>
            </w:r>
            <w:r w:rsidRPr="00A32941">
              <w:rPr>
                <w:b/>
                <w:i/>
                <w:w w:val="85"/>
                <w:sz w:val="20"/>
                <w:szCs w:val="20"/>
              </w:rPr>
              <w:t>ικού</w:t>
            </w:r>
            <w:r w:rsidRPr="00A32941">
              <w:rPr>
                <w:b/>
                <w:i/>
                <w:spacing w:val="-3"/>
                <w:w w:val="85"/>
                <w:sz w:val="20"/>
                <w:szCs w:val="20"/>
              </w:rPr>
              <w:t xml:space="preserve"> </w:t>
            </w:r>
            <w:r w:rsidRPr="00A32941">
              <w:rPr>
                <w:b/>
                <w:i/>
                <w:w w:val="85"/>
                <w:sz w:val="20"/>
                <w:szCs w:val="20"/>
              </w:rPr>
              <w:t>Βοηθού</w:t>
            </w:r>
            <w:r w:rsidRPr="00A32941">
              <w:rPr>
                <w:w w:val="85"/>
                <w:sz w:val="20"/>
                <w:szCs w:val="20"/>
              </w:rPr>
              <w:t>.</w:t>
            </w:r>
          </w:p>
        </w:tc>
        <w:tc>
          <w:tcPr>
            <w:tcW w:w="1333"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910"/>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24"/>
              <w:rPr>
                <w:sz w:val="20"/>
                <w:szCs w:val="20"/>
              </w:rPr>
            </w:pPr>
            <w:r w:rsidRPr="00A32941">
              <w:rPr>
                <w:w w:val="105"/>
                <w:sz w:val="20"/>
                <w:szCs w:val="20"/>
              </w:rPr>
              <w:t>2.</w:t>
            </w:r>
          </w:p>
        </w:tc>
        <w:tc>
          <w:tcPr>
            <w:tcW w:w="3995" w:type="dxa"/>
          </w:tcPr>
          <w:p w:rsidR="002616C7" w:rsidRPr="00A32941" w:rsidRDefault="00BA2DF2">
            <w:pPr>
              <w:pStyle w:val="TableParagraph"/>
              <w:spacing w:before="6" w:line="297" w:lineRule="auto"/>
              <w:ind w:left="99" w:right="91"/>
              <w:jc w:val="both"/>
              <w:rPr>
                <w:sz w:val="20"/>
                <w:szCs w:val="20"/>
              </w:rPr>
            </w:pPr>
            <w:r w:rsidRPr="00A32941">
              <w:rPr>
                <w:sz w:val="20"/>
                <w:szCs w:val="20"/>
              </w:rPr>
              <w:t>Σκοπός της εικο</w:t>
            </w:r>
            <w:r w:rsidRPr="00A32941">
              <w:rPr>
                <w:smallCaps/>
                <w:sz w:val="20"/>
                <w:szCs w:val="20"/>
              </w:rPr>
              <w:t>ν</w:t>
            </w:r>
            <w:r w:rsidRPr="00A32941">
              <w:rPr>
                <w:sz w:val="20"/>
                <w:szCs w:val="20"/>
              </w:rPr>
              <w:t>ικής Υποβοήθησης είναι η</w:t>
            </w:r>
            <w:r w:rsidRPr="00A32941">
              <w:rPr>
                <w:spacing w:val="-60"/>
                <w:sz w:val="20"/>
                <w:szCs w:val="20"/>
              </w:rPr>
              <w:t xml:space="preserve"> </w:t>
            </w:r>
            <w:r w:rsidRPr="00A32941">
              <w:rPr>
                <w:sz w:val="20"/>
                <w:szCs w:val="20"/>
              </w:rPr>
              <w:t>εξΥπηρέτηση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πολιτώ</w:t>
            </w:r>
            <w:r w:rsidRPr="00A32941">
              <w:rPr>
                <w:smallCaps/>
                <w:sz w:val="20"/>
                <w:szCs w:val="20"/>
              </w:rPr>
              <w:t>ν</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w w:val="95"/>
                <w:sz w:val="20"/>
                <w:szCs w:val="20"/>
              </w:rPr>
              <w:t>εξειδικεΥμέ</w:t>
            </w:r>
            <w:r w:rsidRPr="00A32941">
              <w:rPr>
                <w:smallCaps/>
                <w:w w:val="95"/>
                <w:sz w:val="20"/>
                <w:szCs w:val="20"/>
              </w:rPr>
              <w:t>ν</w:t>
            </w:r>
            <w:r w:rsidRPr="00A32941">
              <w:rPr>
                <w:w w:val="95"/>
                <w:sz w:val="20"/>
                <w:szCs w:val="20"/>
              </w:rPr>
              <w:t>οΥ</w:t>
            </w:r>
            <w:r w:rsidRPr="00A32941">
              <w:rPr>
                <w:spacing w:val="11"/>
                <w:w w:val="95"/>
                <w:sz w:val="20"/>
                <w:szCs w:val="20"/>
              </w:rPr>
              <w:t xml:space="preserve"> </w:t>
            </w:r>
            <w:r w:rsidRPr="00A32941">
              <w:rPr>
                <w:w w:val="95"/>
                <w:sz w:val="20"/>
                <w:szCs w:val="20"/>
              </w:rPr>
              <w:t>εικο</w:t>
            </w:r>
            <w:r w:rsidRPr="00A32941">
              <w:rPr>
                <w:smallCaps/>
                <w:w w:val="95"/>
                <w:sz w:val="20"/>
                <w:szCs w:val="20"/>
              </w:rPr>
              <w:t>ν</w:t>
            </w:r>
            <w:r w:rsidRPr="00A32941">
              <w:rPr>
                <w:w w:val="95"/>
                <w:sz w:val="20"/>
                <w:szCs w:val="20"/>
              </w:rPr>
              <w:t>ικού</w:t>
            </w:r>
            <w:r w:rsidRPr="00A32941">
              <w:rPr>
                <w:spacing w:val="8"/>
                <w:w w:val="95"/>
                <w:sz w:val="20"/>
                <w:szCs w:val="20"/>
              </w:rPr>
              <w:t xml:space="preserve"> </w:t>
            </w:r>
            <w:r w:rsidRPr="00A32941">
              <w:rPr>
                <w:w w:val="95"/>
                <w:sz w:val="20"/>
                <w:szCs w:val="20"/>
              </w:rPr>
              <w:t>βοηθού</w:t>
            </w:r>
            <w:r w:rsidRPr="00A32941">
              <w:rPr>
                <w:spacing w:val="10"/>
                <w:w w:val="95"/>
                <w:sz w:val="20"/>
                <w:szCs w:val="20"/>
              </w:rPr>
              <w:t xml:space="preserve"> </w:t>
            </w:r>
            <w:r w:rsidRPr="00A32941">
              <w:rPr>
                <w:w w:val="95"/>
                <w:sz w:val="20"/>
                <w:szCs w:val="20"/>
              </w:rPr>
              <w:t>ο</w:t>
            </w:r>
            <w:r w:rsidRPr="00A32941">
              <w:rPr>
                <w:spacing w:val="12"/>
                <w:w w:val="95"/>
                <w:sz w:val="20"/>
                <w:szCs w:val="20"/>
              </w:rPr>
              <w:t xml:space="preserve"> </w:t>
            </w:r>
            <w:r w:rsidRPr="00A32941">
              <w:rPr>
                <w:w w:val="95"/>
                <w:sz w:val="20"/>
                <w:szCs w:val="20"/>
              </w:rPr>
              <w:t>οποίος</w:t>
            </w:r>
            <w:r w:rsidRPr="00A32941">
              <w:rPr>
                <w:spacing w:val="1"/>
                <w:w w:val="95"/>
                <w:sz w:val="20"/>
                <w:szCs w:val="20"/>
              </w:rPr>
              <w:t xml:space="preserve"> </w:t>
            </w:r>
            <w:r w:rsidRPr="00A32941">
              <w:rPr>
                <w:sz w:val="20"/>
                <w:szCs w:val="20"/>
              </w:rPr>
              <w:t>θα</w:t>
            </w:r>
            <w:r w:rsidRPr="00A32941">
              <w:rPr>
                <w:spacing w:val="1"/>
                <w:sz w:val="20"/>
                <w:szCs w:val="20"/>
              </w:rPr>
              <w:t xml:space="preserve"> </w:t>
            </w:r>
            <w:r w:rsidRPr="00A32941">
              <w:rPr>
                <w:sz w:val="20"/>
                <w:szCs w:val="20"/>
              </w:rPr>
              <w:t>κά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χρήση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ατοτήτω</w:t>
            </w:r>
            <w:r w:rsidRPr="00A32941">
              <w:rPr>
                <w:smallCaps/>
                <w:sz w:val="20"/>
                <w:szCs w:val="20"/>
              </w:rPr>
              <w:t>ν</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τεχ</w:t>
            </w:r>
            <w:r w:rsidRPr="00A32941">
              <w:rPr>
                <w:smallCaps/>
                <w:sz w:val="20"/>
                <w:szCs w:val="20"/>
              </w:rPr>
              <w:t>ν</w:t>
            </w:r>
            <w:r w:rsidRPr="00A32941">
              <w:rPr>
                <w:sz w:val="20"/>
                <w:szCs w:val="20"/>
              </w:rPr>
              <w:t>ητής</w:t>
            </w:r>
            <w:r w:rsidRPr="00A32941">
              <w:rPr>
                <w:spacing w:val="1"/>
                <w:sz w:val="20"/>
                <w:szCs w:val="20"/>
              </w:rPr>
              <w:t xml:space="preserve"> </w:t>
            </w:r>
            <w:r w:rsidRPr="00A32941">
              <w:rPr>
                <w:smallCaps/>
                <w:sz w:val="20"/>
                <w:szCs w:val="20"/>
              </w:rPr>
              <w:t>ν</w:t>
            </w:r>
            <w:r w:rsidRPr="00A32941">
              <w:rPr>
                <w:sz w:val="20"/>
                <w:szCs w:val="20"/>
              </w:rPr>
              <w:t>οημοσύ</w:t>
            </w:r>
            <w:r w:rsidRPr="00A32941">
              <w:rPr>
                <w:smallCaps/>
                <w:sz w:val="20"/>
                <w:szCs w:val="20"/>
              </w:rPr>
              <w:t>ν</w:t>
            </w:r>
            <w:r w:rsidRPr="00A32941">
              <w:rPr>
                <w:sz w:val="20"/>
                <w:szCs w:val="20"/>
              </w:rPr>
              <w:t>ης</w:t>
            </w:r>
            <w:r w:rsidRPr="00A32941">
              <w:rPr>
                <w:spacing w:val="1"/>
                <w:sz w:val="20"/>
                <w:szCs w:val="20"/>
              </w:rPr>
              <w:t xml:space="preserve"> </w:t>
            </w:r>
            <w:r w:rsidRPr="00A32941">
              <w:rPr>
                <w:sz w:val="20"/>
                <w:szCs w:val="20"/>
              </w:rPr>
              <w:t>(Artificial</w:t>
            </w:r>
            <w:r w:rsidRPr="00A32941">
              <w:rPr>
                <w:spacing w:val="1"/>
                <w:sz w:val="20"/>
                <w:szCs w:val="20"/>
              </w:rPr>
              <w:t xml:space="preserve"> </w:t>
            </w:r>
            <w:r w:rsidRPr="00A32941">
              <w:rPr>
                <w:sz w:val="20"/>
                <w:szCs w:val="20"/>
              </w:rPr>
              <w:t>Intelligence</w:t>
            </w:r>
            <w:r w:rsidRPr="00A32941">
              <w:rPr>
                <w:spacing w:val="14"/>
                <w:sz w:val="20"/>
                <w:szCs w:val="20"/>
              </w:rPr>
              <w:t xml:space="preserve"> </w:t>
            </w:r>
            <w:r w:rsidRPr="00A32941">
              <w:rPr>
                <w:sz w:val="20"/>
                <w:szCs w:val="20"/>
              </w:rPr>
              <w:t>–</w:t>
            </w:r>
            <w:r w:rsidRPr="00A32941">
              <w:rPr>
                <w:spacing w:val="12"/>
                <w:sz w:val="20"/>
                <w:szCs w:val="20"/>
              </w:rPr>
              <w:t xml:space="preserve"> </w:t>
            </w:r>
            <w:r w:rsidRPr="00A32941">
              <w:rPr>
                <w:sz w:val="20"/>
                <w:szCs w:val="20"/>
              </w:rPr>
              <w:t>AI,</w:t>
            </w:r>
            <w:r w:rsidRPr="00A32941">
              <w:rPr>
                <w:spacing w:val="16"/>
                <w:sz w:val="20"/>
                <w:szCs w:val="20"/>
              </w:rPr>
              <w:t xml:space="preserve"> </w:t>
            </w:r>
            <w:r w:rsidRPr="00A32941">
              <w:rPr>
                <w:sz w:val="20"/>
                <w:szCs w:val="20"/>
              </w:rPr>
              <w:t>Virtual</w:t>
            </w:r>
            <w:r w:rsidRPr="00A32941">
              <w:rPr>
                <w:spacing w:val="14"/>
                <w:sz w:val="20"/>
                <w:szCs w:val="20"/>
              </w:rPr>
              <w:t xml:space="preserve"> </w:t>
            </w:r>
            <w:r w:rsidRPr="00A32941">
              <w:rPr>
                <w:sz w:val="20"/>
                <w:szCs w:val="20"/>
              </w:rPr>
              <w:t>Assistant</w:t>
            </w:r>
            <w:r w:rsidRPr="00A32941">
              <w:rPr>
                <w:spacing w:val="15"/>
                <w:sz w:val="20"/>
                <w:szCs w:val="20"/>
              </w:rPr>
              <w:t xml:space="preserve"> </w:t>
            </w:r>
            <w:r w:rsidRPr="00A32941">
              <w:rPr>
                <w:sz w:val="20"/>
                <w:szCs w:val="20"/>
              </w:rPr>
              <w:t>-</w:t>
            </w:r>
            <w:r w:rsidRPr="00A32941">
              <w:rPr>
                <w:spacing w:val="13"/>
                <w:sz w:val="20"/>
                <w:szCs w:val="20"/>
              </w:rPr>
              <w:t xml:space="preserve"> </w:t>
            </w:r>
            <w:r w:rsidRPr="00A32941">
              <w:rPr>
                <w:sz w:val="20"/>
                <w:szCs w:val="20"/>
              </w:rPr>
              <w:t>VA).</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910"/>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
              <w:rPr>
                <w:b/>
                <w:sz w:val="20"/>
                <w:szCs w:val="20"/>
              </w:rPr>
            </w:pPr>
          </w:p>
          <w:p w:rsidR="002616C7" w:rsidRPr="00A32941" w:rsidRDefault="00BA2DF2">
            <w:pPr>
              <w:pStyle w:val="TableParagraph"/>
              <w:ind w:left="124"/>
              <w:rPr>
                <w:sz w:val="20"/>
                <w:szCs w:val="20"/>
              </w:rPr>
            </w:pPr>
            <w:r w:rsidRPr="00A32941">
              <w:rPr>
                <w:w w:val="105"/>
                <w:sz w:val="20"/>
                <w:szCs w:val="20"/>
              </w:rPr>
              <w:t>3.</w:t>
            </w:r>
          </w:p>
        </w:tc>
        <w:tc>
          <w:tcPr>
            <w:tcW w:w="3995" w:type="dxa"/>
          </w:tcPr>
          <w:p w:rsidR="002616C7" w:rsidRPr="00A32941" w:rsidRDefault="00BA2DF2">
            <w:pPr>
              <w:pStyle w:val="TableParagraph"/>
              <w:spacing w:before="6" w:line="297" w:lineRule="auto"/>
              <w:ind w:left="99" w:right="90"/>
              <w:jc w:val="both"/>
              <w:rPr>
                <w:sz w:val="20"/>
                <w:szCs w:val="20"/>
              </w:rPr>
            </w:pPr>
            <w:r w:rsidRPr="00A32941">
              <w:rPr>
                <w:sz w:val="20"/>
                <w:szCs w:val="20"/>
              </w:rPr>
              <w:t>Ο εικο</w:t>
            </w:r>
            <w:r w:rsidRPr="00A32941">
              <w:rPr>
                <w:smallCaps/>
                <w:sz w:val="20"/>
                <w:szCs w:val="20"/>
              </w:rPr>
              <w:t>ν</w:t>
            </w:r>
            <w:r w:rsidRPr="00A32941">
              <w:rPr>
                <w:sz w:val="20"/>
                <w:szCs w:val="20"/>
              </w:rPr>
              <w:t xml:space="preserve">ικός βοηθός θα πρέπει </w:t>
            </w:r>
            <w:r w:rsidRPr="00A32941">
              <w:rPr>
                <w:smallCaps/>
                <w:sz w:val="20"/>
                <w:szCs w:val="20"/>
              </w:rPr>
              <w:t>ν</w:t>
            </w:r>
            <w:r w:rsidRPr="00A32941">
              <w:rPr>
                <w:sz w:val="20"/>
                <w:szCs w:val="20"/>
              </w:rPr>
              <w:t>α έχει το</w:t>
            </w:r>
            <w:r w:rsidRPr="00A32941">
              <w:rPr>
                <w:spacing w:val="1"/>
                <w:sz w:val="20"/>
                <w:szCs w:val="20"/>
              </w:rPr>
              <w:t xml:space="preserve"> </w:t>
            </w:r>
            <w:r w:rsidRPr="00A32941">
              <w:rPr>
                <w:sz w:val="20"/>
                <w:szCs w:val="20"/>
              </w:rPr>
              <w:t>ρόλο</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ψηφιακού</w:t>
            </w:r>
            <w:r w:rsidRPr="00A32941">
              <w:rPr>
                <w:spacing w:val="1"/>
                <w:sz w:val="20"/>
                <w:szCs w:val="20"/>
              </w:rPr>
              <w:t xml:space="preserve"> </w:t>
            </w:r>
            <w:r w:rsidRPr="00A32941">
              <w:rPr>
                <w:sz w:val="20"/>
                <w:szCs w:val="20"/>
              </w:rPr>
              <w:t>ΥπαλλήλοΥ,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αλληλοεπιδρά</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χρήστη</w:t>
            </w:r>
            <w:r w:rsidRPr="00A32941">
              <w:rPr>
                <w:spacing w:val="1"/>
                <w:sz w:val="20"/>
                <w:szCs w:val="20"/>
              </w:rPr>
              <w:t xml:space="preserve"> </w:t>
            </w:r>
            <w:r w:rsidRPr="00A32941">
              <w:rPr>
                <w:sz w:val="20"/>
                <w:szCs w:val="20"/>
              </w:rPr>
              <w:t>καταλαβαίνο</w:t>
            </w:r>
            <w:r w:rsidRPr="00A32941">
              <w:rPr>
                <w:smallCaps/>
                <w:sz w:val="20"/>
                <w:szCs w:val="20"/>
              </w:rPr>
              <w:t>ν</w:t>
            </w:r>
            <w:r w:rsidRPr="00A32941">
              <w:rPr>
                <w:sz w:val="20"/>
                <w:szCs w:val="20"/>
              </w:rPr>
              <w:t>τας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απα</w:t>
            </w:r>
            <w:r w:rsidRPr="00A32941">
              <w:rPr>
                <w:smallCaps/>
                <w:sz w:val="20"/>
                <w:szCs w:val="20"/>
              </w:rPr>
              <w:t>ν</w:t>
            </w:r>
            <w:r w:rsidRPr="00A32941">
              <w:rPr>
                <w:sz w:val="20"/>
                <w:szCs w:val="20"/>
              </w:rPr>
              <w:t>τώ</w:t>
            </w:r>
            <w:r w:rsidRPr="00A32941">
              <w:rPr>
                <w:smallCaps/>
                <w:sz w:val="20"/>
                <w:szCs w:val="20"/>
              </w:rPr>
              <w:t>ν</w:t>
            </w:r>
            <w:r w:rsidRPr="00A32941">
              <w:rPr>
                <w:sz w:val="20"/>
                <w:szCs w:val="20"/>
              </w:rPr>
              <w:t>τας</w:t>
            </w:r>
            <w:r w:rsidRPr="00A32941">
              <w:rPr>
                <w:spacing w:val="1"/>
                <w:sz w:val="20"/>
                <w:szCs w:val="20"/>
              </w:rPr>
              <w:t xml:space="preserve"> </w:t>
            </w:r>
            <w:r w:rsidRPr="00A32941">
              <w:rPr>
                <w:sz w:val="20"/>
                <w:szCs w:val="20"/>
              </w:rPr>
              <w:t>στα</w:t>
            </w:r>
            <w:r w:rsidRPr="00A32941">
              <w:rPr>
                <w:spacing w:val="1"/>
                <w:sz w:val="20"/>
                <w:szCs w:val="20"/>
              </w:rPr>
              <w:t xml:space="preserve"> </w:t>
            </w:r>
            <w:r w:rsidRPr="00A32941">
              <w:rPr>
                <w:sz w:val="20"/>
                <w:szCs w:val="20"/>
              </w:rPr>
              <w:t>σχόλια/ερωτήσεις/παράπο</w:t>
            </w:r>
            <w:r w:rsidRPr="00A32941">
              <w:rPr>
                <w:smallCaps/>
                <w:sz w:val="20"/>
                <w:szCs w:val="20"/>
              </w:rPr>
              <w:t>ν</w:t>
            </w:r>
            <w:r w:rsidRPr="00A32941">
              <w:rPr>
                <w:sz w:val="20"/>
                <w:szCs w:val="20"/>
              </w:rPr>
              <w:t>α πού τίθε</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σε</w:t>
            </w:r>
            <w:r w:rsidRPr="00A32941">
              <w:rPr>
                <w:spacing w:val="2"/>
                <w:sz w:val="20"/>
                <w:szCs w:val="20"/>
              </w:rPr>
              <w:t xml:space="preserve"> </w:t>
            </w:r>
            <w:r w:rsidRPr="00A32941">
              <w:rPr>
                <w:sz w:val="20"/>
                <w:szCs w:val="20"/>
              </w:rPr>
              <w:t>γραπτή</w:t>
            </w:r>
            <w:r w:rsidRPr="00A32941">
              <w:rPr>
                <w:spacing w:val="5"/>
                <w:sz w:val="20"/>
                <w:szCs w:val="20"/>
              </w:rPr>
              <w:t xml:space="preserve"> </w:t>
            </w:r>
            <w:r w:rsidRPr="00A32941">
              <w:rPr>
                <w:sz w:val="20"/>
                <w:szCs w:val="20"/>
              </w:rPr>
              <w:t>φΥσική</w:t>
            </w:r>
            <w:r w:rsidRPr="00A32941">
              <w:rPr>
                <w:spacing w:val="5"/>
                <w:sz w:val="20"/>
                <w:szCs w:val="20"/>
              </w:rPr>
              <w:t xml:space="preserve"> </w:t>
            </w:r>
            <w:r w:rsidRPr="00A32941">
              <w:rPr>
                <w:sz w:val="20"/>
                <w:szCs w:val="20"/>
              </w:rPr>
              <w:t>γλώσσα.</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610"/>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6"/>
              <w:rPr>
                <w:b/>
                <w:sz w:val="20"/>
                <w:szCs w:val="20"/>
              </w:rPr>
            </w:pPr>
          </w:p>
          <w:p w:rsidR="002616C7" w:rsidRPr="00A32941" w:rsidRDefault="00BA2DF2">
            <w:pPr>
              <w:pStyle w:val="TableParagraph"/>
              <w:spacing w:before="1"/>
              <w:ind w:left="124"/>
              <w:rPr>
                <w:sz w:val="20"/>
                <w:szCs w:val="20"/>
              </w:rPr>
            </w:pPr>
            <w:r w:rsidRPr="00A32941">
              <w:rPr>
                <w:w w:val="105"/>
                <w:sz w:val="20"/>
                <w:szCs w:val="20"/>
              </w:rPr>
              <w:t>4.</w:t>
            </w:r>
          </w:p>
        </w:tc>
        <w:tc>
          <w:tcPr>
            <w:tcW w:w="3995" w:type="dxa"/>
          </w:tcPr>
          <w:p w:rsidR="002616C7" w:rsidRPr="00A32941" w:rsidRDefault="00BA2DF2">
            <w:pPr>
              <w:pStyle w:val="TableParagraph"/>
              <w:spacing w:before="3" w:line="297" w:lineRule="auto"/>
              <w:ind w:left="99" w:right="88"/>
              <w:jc w:val="both"/>
              <w:rPr>
                <w:sz w:val="20"/>
                <w:szCs w:val="20"/>
              </w:rPr>
            </w:pPr>
            <w:r w:rsidRPr="00A32941">
              <w:rPr>
                <w:sz w:val="20"/>
                <w:szCs w:val="20"/>
              </w:rPr>
              <w:t>Θα</w:t>
            </w:r>
            <w:r w:rsidRPr="00A32941">
              <w:rPr>
                <w:spacing w:val="1"/>
                <w:sz w:val="20"/>
                <w:szCs w:val="20"/>
              </w:rPr>
              <w:t xml:space="preserve"> </w:t>
            </w:r>
            <w:r w:rsidRPr="00A32941">
              <w:rPr>
                <w:sz w:val="20"/>
                <w:szCs w:val="20"/>
              </w:rPr>
              <w:t>προτείνει</w:t>
            </w:r>
            <w:r w:rsidRPr="00A32941">
              <w:rPr>
                <w:spacing w:val="1"/>
                <w:sz w:val="20"/>
                <w:szCs w:val="20"/>
              </w:rPr>
              <w:t xml:space="preserve"> </w:t>
            </w:r>
            <w:r w:rsidRPr="00A32941">
              <w:rPr>
                <w:sz w:val="20"/>
                <w:szCs w:val="20"/>
              </w:rPr>
              <w:t>στο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τις</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 xml:space="preserve">έργειες ποΥ πρέπει </w:t>
            </w:r>
            <w:r w:rsidRPr="00A32941">
              <w:rPr>
                <w:smallCaps/>
                <w:sz w:val="20"/>
                <w:szCs w:val="20"/>
              </w:rPr>
              <w:t>ν</w:t>
            </w:r>
            <w:r w:rsidRPr="00A32941">
              <w:rPr>
                <w:sz w:val="20"/>
                <w:szCs w:val="20"/>
              </w:rPr>
              <w:t>α κά</w:t>
            </w:r>
            <w:r w:rsidRPr="00A32941">
              <w:rPr>
                <w:smallCaps/>
                <w:sz w:val="20"/>
                <w:szCs w:val="20"/>
              </w:rPr>
              <w:t>ν</w:t>
            </w:r>
            <w:r w:rsidRPr="00A32941">
              <w:rPr>
                <w:sz w:val="20"/>
                <w:szCs w:val="20"/>
              </w:rPr>
              <w:t>ει για κάθε</w:t>
            </w:r>
            <w:r w:rsidRPr="00A32941">
              <w:rPr>
                <w:spacing w:val="1"/>
                <w:sz w:val="20"/>
                <w:szCs w:val="20"/>
              </w:rPr>
              <w:t xml:space="preserve"> </w:t>
            </w:r>
            <w:r w:rsidRPr="00A32941">
              <w:rPr>
                <w:sz w:val="20"/>
                <w:szCs w:val="20"/>
              </w:rPr>
              <w:t>θέμα</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ερωτάται,</w:t>
            </w:r>
            <w:r w:rsidRPr="00A32941">
              <w:rPr>
                <w:spacing w:val="1"/>
                <w:sz w:val="20"/>
                <w:szCs w:val="20"/>
              </w:rPr>
              <w:t xml:space="preserve"> </w:t>
            </w:r>
            <w:r w:rsidRPr="00A32941">
              <w:rPr>
                <w:sz w:val="20"/>
                <w:szCs w:val="20"/>
              </w:rPr>
              <w:t>σχετικό</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επιχειρησιακό</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τικείμε</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έχει</w:t>
            </w:r>
            <w:r w:rsidRPr="00A32941">
              <w:rPr>
                <w:spacing w:val="1"/>
                <w:sz w:val="20"/>
                <w:szCs w:val="20"/>
              </w:rPr>
              <w:t xml:space="preserve"> </w:t>
            </w:r>
            <w:r w:rsidRPr="00A32941">
              <w:rPr>
                <w:sz w:val="20"/>
                <w:szCs w:val="20"/>
              </w:rPr>
              <w:t>οριστεί.</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3107"/>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5.</w:t>
            </w:r>
          </w:p>
        </w:tc>
        <w:tc>
          <w:tcPr>
            <w:tcW w:w="3995" w:type="dxa"/>
          </w:tcPr>
          <w:p w:rsidR="002616C7" w:rsidRPr="00A32941" w:rsidRDefault="00BA2DF2">
            <w:pPr>
              <w:pStyle w:val="TableParagraph"/>
              <w:spacing w:before="3" w:line="297" w:lineRule="auto"/>
              <w:ind w:left="99" w:right="92"/>
              <w:jc w:val="both"/>
              <w:rPr>
                <w:sz w:val="20"/>
                <w:szCs w:val="20"/>
              </w:rPr>
            </w:pPr>
            <w:r w:rsidRPr="00A32941">
              <w:rPr>
                <w:sz w:val="20"/>
                <w:szCs w:val="20"/>
              </w:rPr>
              <w:t>Ο</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ικός</w:t>
            </w:r>
            <w:r w:rsidRPr="00A32941">
              <w:rPr>
                <w:spacing w:val="1"/>
                <w:sz w:val="20"/>
                <w:szCs w:val="20"/>
              </w:rPr>
              <w:t xml:space="preserve"> </w:t>
            </w:r>
            <w:r w:rsidRPr="00A32941">
              <w:rPr>
                <w:sz w:val="20"/>
                <w:szCs w:val="20"/>
              </w:rPr>
              <w:t>βοηθός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μπορεί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λειτοΥργεί</w:t>
            </w:r>
            <w:r w:rsidRPr="00A32941">
              <w:rPr>
                <w:spacing w:val="3"/>
                <w:sz w:val="20"/>
                <w:szCs w:val="20"/>
              </w:rPr>
              <w:t xml:space="preserve"> </w:t>
            </w:r>
            <w:r w:rsidRPr="00A32941">
              <w:rPr>
                <w:sz w:val="20"/>
                <w:szCs w:val="20"/>
              </w:rPr>
              <w:t>ως ακολούθως:</w:t>
            </w:r>
          </w:p>
          <w:p w:rsidR="002616C7" w:rsidRPr="00A32941" w:rsidRDefault="00BA2DF2">
            <w:pPr>
              <w:pStyle w:val="TableParagraph"/>
              <w:numPr>
                <w:ilvl w:val="0"/>
                <w:numId w:val="47"/>
              </w:numPr>
              <w:tabs>
                <w:tab w:val="left" w:pos="664"/>
              </w:tabs>
              <w:spacing w:before="115" w:line="297" w:lineRule="auto"/>
              <w:ind w:right="88"/>
              <w:jc w:val="both"/>
              <w:rPr>
                <w:sz w:val="20"/>
                <w:szCs w:val="20"/>
              </w:rPr>
            </w:pPr>
            <w:r w:rsidRPr="00A32941">
              <w:rPr>
                <w:sz w:val="20"/>
                <w:szCs w:val="20"/>
              </w:rPr>
              <w:t>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 θα Υποβάλλει</w:t>
            </w:r>
            <w:r w:rsidRPr="00A32941">
              <w:rPr>
                <w:spacing w:val="1"/>
                <w:sz w:val="20"/>
                <w:szCs w:val="20"/>
              </w:rPr>
              <w:t xml:space="preserve"> </w:t>
            </w:r>
            <w:r w:rsidRPr="00A32941">
              <w:rPr>
                <w:sz w:val="20"/>
                <w:szCs w:val="20"/>
              </w:rPr>
              <w:t>γραπτό ερώτημά τοΥ μέσω κάποιοΥ</w:t>
            </w:r>
            <w:r w:rsidRPr="00A32941">
              <w:rPr>
                <w:spacing w:val="1"/>
                <w:sz w:val="20"/>
                <w:szCs w:val="20"/>
              </w:rPr>
              <w:t xml:space="preserve"> </w:t>
            </w:r>
            <w:r w:rsidRPr="00A32941">
              <w:rPr>
                <w:sz w:val="20"/>
                <w:szCs w:val="20"/>
              </w:rPr>
              <w:t>ψηφιακού</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αλιού</w:t>
            </w:r>
            <w:r w:rsidRPr="00A32941">
              <w:rPr>
                <w:spacing w:val="1"/>
                <w:sz w:val="20"/>
                <w:szCs w:val="20"/>
              </w:rPr>
              <w:t xml:space="preserve"> </w:t>
            </w:r>
            <w:r w:rsidRPr="00A32941">
              <w:rPr>
                <w:sz w:val="20"/>
                <w:szCs w:val="20"/>
              </w:rPr>
              <w:t>(Web</w:t>
            </w:r>
            <w:r w:rsidRPr="00A32941">
              <w:rPr>
                <w:spacing w:val="1"/>
                <w:sz w:val="20"/>
                <w:szCs w:val="20"/>
              </w:rPr>
              <w:t xml:space="preserve"> </w:t>
            </w:r>
            <w:r w:rsidRPr="00A32941">
              <w:rPr>
                <w:sz w:val="20"/>
                <w:szCs w:val="20"/>
              </w:rPr>
              <w:t>site</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Αρχής</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Facebook</w:t>
            </w:r>
            <w:r w:rsidRPr="00A32941">
              <w:rPr>
                <w:spacing w:val="1"/>
                <w:sz w:val="20"/>
                <w:szCs w:val="20"/>
              </w:rPr>
              <w:t xml:space="preserve"> </w:t>
            </w:r>
            <w:r w:rsidRPr="00A32941">
              <w:rPr>
                <w:sz w:val="20"/>
                <w:szCs w:val="20"/>
              </w:rPr>
              <w:t>Messenger</w:t>
            </w:r>
            <w:r w:rsidRPr="00A32941">
              <w:rPr>
                <w:spacing w:val="3"/>
                <w:sz w:val="20"/>
                <w:szCs w:val="20"/>
              </w:rPr>
              <w:t xml:space="preserve"> </w:t>
            </w:r>
            <w:r w:rsidRPr="00A32941">
              <w:rPr>
                <w:sz w:val="20"/>
                <w:szCs w:val="20"/>
              </w:rPr>
              <w:t>ή</w:t>
            </w:r>
            <w:r w:rsidRPr="00A32941">
              <w:rPr>
                <w:spacing w:val="6"/>
                <w:sz w:val="20"/>
                <w:szCs w:val="20"/>
              </w:rPr>
              <w:t xml:space="preserve"> </w:t>
            </w:r>
            <w:r w:rsidRPr="00A32941">
              <w:rPr>
                <w:sz w:val="20"/>
                <w:szCs w:val="20"/>
              </w:rPr>
              <w:t>Viber).</w:t>
            </w:r>
          </w:p>
          <w:p w:rsidR="002616C7" w:rsidRPr="00A32941" w:rsidRDefault="00BA2DF2">
            <w:pPr>
              <w:pStyle w:val="TableParagraph"/>
              <w:numPr>
                <w:ilvl w:val="0"/>
                <w:numId w:val="47"/>
              </w:numPr>
              <w:tabs>
                <w:tab w:val="left" w:pos="664"/>
              </w:tabs>
              <w:spacing w:line="297" w:lineRule="auto"/>
              <w:ind w:right="91"/>
              <w:jc w:val="both"/>
              <w:rPr>
                <w:sz w:val="20"/>
                <w:szCs w:val="20"/>
              </w:rPr>
            </w:pPr>
            <w:r w:rsidRPr="00A32941">
              <w:rPr>
                <w:sz w:val="20"/>
                <w:szCs w:val="20"/>
              </w:rPr>
              <w:t>Ο εικο</w:t>
            </w:r>
            <w:r w:rsidRPr="00A32941">
              <w:rPr>
                <w:smallCaps/>
                <w:sz w:val="20"/>
                <w:szCs w:val="20"/>
              </w:rPr>
              <w:t>ν</w:t>
            </w:r>
            <w:r w:rsidRPr="00A32941">
              <w:rPr>
                <w:sz w:val="20"/>
                <w:szCs w:val="20"/>
              </w:rPr>
              <w:t>ικός βοηθός θα απα</w:t>
            </w:r>
            <w:r w:rsidRPr="00A32941">
              <w:rPr>
                <w:smallCaps/>
                <w:sz w:val="20"/>
                <w:szCs w:val="20"/>
              </w:rPr>
              <w:t>ν</w:t>
            </w:r>
            <w:r w:rsidRPr="00A32941">
              <w:rPr>
                <w:sz w:val="20"/>
                <w:szCs w:val="20"/>
              </w:rPr>
              <w:t>τά στο</w:t>
            </w:r>
            <w:r w:rsidRPr="00A32941">
              <w:rPr>
                <w:spacing w:val="1"/>
                <w:sz w:val="20"/>
                <w:szCs w:val="20"/>
              </w:rPr>
              <w:t xml:space="preserve"> </w:t>
            </w:r>
            <w:r w:rsidRPr="00A32941">
              <w:rPr>
                <w:sz w:val="20"/>
                <w:szCs w:val="20"/>
              </w:rPr>
              <w:t>ερώτημα</w:t>
            </w:r>
            <w:r w:rsidRPr="00A32941">
              <w:rPr>
                <w:spacing w:val="-3"/>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w:t>
            </w:r>
            <w:r w:rsidRPr="00A32941">
              <w:rPr>
                <w:spacing w:val="-2"/>
                <w:sz w:val="20"/>
                <w:szCs w:val="20"/>
              </w:rPr>
              <w:t xml:space="preserve"> </w:t>
            </w:r>
            <w:r w:rsidRPr="00A32941">
              <w:rPr>
                <w:sz w:val="20"/>
                <w:szCs w:val="20"/>
              </w:rPr>
              <w:t>και</w:t>
            </w:r>
          </w:p>
          <w:p w:rsidR="002616C7" w:rsidRPr="00A32941" w:rsidRDefault="00BA2DF2">
            <w:pPr>
              <w:pStyle w:val="TableParagraph"/>
              <w:spacing w:before="2"/>
              <w:ind w:left="663"/>
              <w:jc w:val="both"/>
              <w:rPr>
                <w:sz w:val="20"/>
                <w:szCs w:val="20"/>
              </w:rPr>
            </w:pPr>
            <w:r w:rsidRPr="00A32941">
              <w:rPr>
                <w:sz w:val="20"/>
                <w:szCs w:val="20"/>
              </w:rPr>
              <w:t>θα</w:t>
            </w:r>
            <w:r w:rsidRPr="00A32941">
              <w:rPr>
                <w:spacing w:val="56"/>
                <w:sz w:val="20"/>
                <w:szCs w:val="20"/>
              </w:rPr>
              <w:t xml:space="preserve"> </w:t>
            </w:r>
            <w:r w:rsidRPr="00A32941">
              <w:rPr>
                <w:sz w:val="20"/>
                <w:szCs w:val="20"/>
              </w:rPr>
              <w:t>το</w:t>
            </w:r>
            <w:r w:rsidRPr="00A32941">
              <w:rPr>
                <w:smallCaps/>
                <w:sz w:val="20"/>
                <w:szCs w:val="20"/>
              </w:rPr>
              <w:t>ν</w:t>
            </w:r>
            <w:r w:rsidRPr="00A32941">
              <w:rPr>
                <w:spacing w:val="55"/>
                <w:sz w:val="20"/>
                <w:szCs w:val="20"/>
              </w:rPr>
              <w:t xml:space="preserve"> </w:t>
            </w:r>
            <w:r w:rsidRPr="00A32941">
              <w:rPr>
                <w:sz w:val="20"/>
                <w:szCs w:val="20"/>
              </w:rPr>
              <w:t>ε</w:t>
            </w:r>
            <w:r w:rsidRPr="00A32941">
              <w:rPr>
                <w:smallCaps/>
                <w:sz w:val="20"/>
                <w:szCs w:val="20"/>
              </w:rPr>
              <w:t>ν</w:t>
            </w:r>
            <w:r w:rsidRPr="00A32941">
              <w:rPr>
                <w:sz w:val="20"/>
                <w:szCs w:val="20"/>
              </w:rPr>
              <w:t>ημερώ</w:t>
            </w:r>
            <w:r w:rsidRPr="00A32941">
              <w:rPr>
                <w:smallCaps/>
                <w:sz w:val="20"/>
                <w:szCs w:val="20"/>
              </w:rPr>
              <w:t>ν</w:t>
            </w:r>
            <w:r w:rsidRPr="00A32941">
              <w:rPr>
                <w:sz w:val="20"/>
                <w:szCs w:val="20"/>
              </w:rPr>
              <w:t>ει</w:t>
            </w:r>
            <w:r w:rsidRPr="00A32941">
              <w:rPr>
                <w:spacing w:val="53"/>
                <w:sz w:val="20"/>
                <w:szCs w:val="20"/>
              </w:rPr>
              <w:t xml:space="preserve"> </w:t>
            </w:r>
            <w:r w:rsidRPr="00A32941">
              <w:rPr>
                <w:sz w:val="20"/>
                <w:szCs w:val="20"/>
              </w:rPr>
              <w:t>με</w:t>
            </w:r>
            <w:r w:rsidRPr="00A32941">
              <w:rPr>
                <w:spacing w:val="55"/>
                <w:sz w:val="20"/>
                <w:szCs w:val="20"/>
              </w:rPr>
              <w:t xml:space="preserve"> </w:t>
            </w:r>
            <w:r w:rsidRPr="00A32941">
              <w:rPr>
                <w:sz w:val="20"/>
                <w:szCs w:val="20"/>
              </w:rPr>
              <w:t>τα</w:t>
            </w:r>
            <w:r w:rsidRPr="00A32941">
              <w:rPr>
                <w:spacing w:val="54"/>
                <w:sz w:val="20"/>
                <w:szCs w:val="20"/>
              </w:rPr>
              <w:t xml:space="preserve"> </w:t>
            </w:r>
            <w:r w:rsidRPr="00A32941">
              <w:rPr>
                <w:sz w:val="20"/>
                <w:szCs w:val="20"/>
              </w:rPr>
              <w:t>βήματα</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9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3107"/>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6" w:line="297" w:lineRule="auto"/>
              <w:ind w:left="663" w:right="89"/>
              <w:jc w:val="both"/>
              <w:rPr>
                <w:sz w:val="20"/>
                <w:szCs w:val="20"/>
              </w:rPr>
            </w:pPr>
            <w:r w:rsidRPr="00A32941">
              <w:rPr>
                <w:sz w:val="20"/>
                <w:szCs w:val="20"/>
              </w:rPr>
              <w:t>της</w:t>
            </w:r>
            <w:r w:rsidRPr="00A32941">
              <w:rPr>
                <w:spacing w:val="1"/>
                <w:sz w:val="20"/>
                <w:szCs w:val="20"/>
              </w:rPr>
              <w:t xml:space="preserve"> </w:t>
            </w:r>
            <w:r w:rsidRPr="00A32941">
              <w:rPr>
                <w:sz w:val="20"/>
                <w:szCs w:val="20"/>
              </w:rPr>
              <w:t>διαδικασίας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σχετικά</w:t>
            </w:r>
            <w:r w:rsidRPr="00A32941">
              <w:rPr>
                <w:spacing w:val="1"/>
                <w:sz w:val="20"/>
                <w:szCs w:val="20"/>
              </w:rPr>
              <w:t xml:space="preserve"> </w:t>
            </w:r>
            <w:r w:rsidRPr="00A32941">
              <w:rPr>
                <w:sz w:val="20"/>
                <w:szCs w:val="20"/>
              </w:rPr>
              <w:t>έγγραφα</w:t>
            </w:r>
            <w:r w:rsidRPr="00A32941">
              <w:rPr>
                <w:spacing w:val="3"/>
                <w:sz w:val="20"/>
                <w:szCs w:val="20"/>
              </w:rPr>
              <w:t xml:space="preserve"> </w:t>
            </w:r>
            <w:r w:rsidRPr="00A32941">
              <w:rPr>
                <w:sz w:val="20"/>
                <w:szCs w:val="20"/>
              </w:rPr>
              <w:t>ποΥ</w:t>
            </w:r>
            <w:r w:rsidRPr="00A32941">
              <w:rPr>
                <w:spacing w:val="2"/>
                <w:sz w:val="20"/>
                <w:szCs w:val="20"/>
              </w:rPr>
              <w:t xml:space="preserve"> </w:t>
            </w:r>
            <w:r w:rsidRPr="00A32941">
              <w:rPr>
                <w:sz w:val="20"/>
                <w:szCs w:val="20"/>
              </w:rPr>
              <w:t>απαιτού</w:t>
            </w:r>
            <w:r w:rsidRPr="00A32941">
              <w:rPr>
                <w:smallCaps/>
                <w:sz w:val="20"/>
                <w:szCs w:val="20"/>
              </w:rPr>
              <w:t>ν</w:t>
            </w:r>
            <w:r w:rsidRPr="00A32941">
              <w:rPr>
                <w:sz w:val="20"/>
                <w:szCs w:val="20"/>
              </w:rPr>
              <w:t>ται.</w:t>
            </w:r>
          </w:p>
          <w:p w:rsidR="002616C7" w:rsidRPr="00A32941" w:rsidRDefault="00BA2DF2">
            <w:pPr>
              <w:pStyle w:val="TableParagraph"/>
              <w:numPr>
                <w:ilvl w:val="0"/>
                <w:numId w:val="46"/>
              </w:numPr>
              <w:tabs>
                <w:tab w:val="left" w:pos="664"/>
              </w:tabs>
              <w:spacing w:before="1" w:line="297" w:lineRule="auto"/>
              <w:ind w:right="89"/>
              <w:jc w:val="both"/>
              <w:rPr>
                <w:sz w:val="20"/>
                <w:szCs w:val="20"/>
              </w:rPr>
            </w:pP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περίπτωση</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απαιτού</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περισσότερες πληροφορίες τότε ο</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ικός βοηθός θα Υποβάλλει στο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τις απαιτούμε</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ερωτήσεις.</w:t>
            </w:r>
          </w:p>
          <w:p w:rsidR="002616C7" w:rsidRPr="00A32941" w:rsidRDefault="00BA2DF2">
            <w:pPr>
              <w:pStyle w:val="TableParagraph"/>
              <w:numPr>
                <w:ilvl w:val="0"/>
                <w:numId w:val="46"/>
              </w:numPr>
              <w:tabs>
                <w:tab w:val="left" w:pos="664"/>
              </w:tabs>
              <w:spacing w:before="1" w:line="297" w:lineRule="auto"/>
              <w:ind w:right="89"/>
              <w:jc w:val="both"/>
              <w:rPr>
                <w:sz w:val="20"/>
                <w:szCs w:val="20"/>
              </w:rPr>
            </w:pPr>
            <w:r w:rsidRPr="00A32941">
              <w:rPr>
                <w:sz w:val="20"/>
                <w:szCs w:val="20"/>
              </w:rPr>
              <w:t>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z w:val="20"/>
                <w:szCs w:val="20"/>
              </w:rPr>
              <w:t xml:space="preserve"> απά</w:t>
            </w:r>
            <w:r w:rsidRPr="00A32941">
              <w:rPr>
                <w:smallCaps/>
                <w:sz w:val="20"/>
                <w:szCs w:val="20"/>
              </w:rPr>
              <w:t>ν</w:t>
            </w:r>
            <w:r w:rsidRPr="00A32941">
              <w:rPr>
                <w:sz w:val="20"/>
                <w:szCs w:val="20"/>
              </w:rPr>
              <w:t>τηση στο ψηφιακό κα</w:t>
            </w:r>
            <w:r w:rsidRPr="00A32941">
              <w:rPr>
                <w:smallCaps/>
                <w:sz w:val="20"/>
                <w:szCs w:val="20"/>
              </w:rPr>
              <w:t>ν</w:t>
            </w:r>
            <w:r w:rsidRPr="00A32941">
              <w:rPr>
                <w:sz w:val="20"/>
                <w:szCs w:val="20"/>
              </w:rPr>
              <w:t>άλι</w:t>
            </w:r>
            <w:r w:rsidRPr="00A32941">
              <w:rPr>
                <w:spacing w:val="1"/>
                <w:sz w:val="20"/>
                <w:szCs w:val="20"/>
              </w:rPr>
              <w:t xml:space="preserve"> </w:t>
            </w:r>
            <w:r w:rsidRPr="00A32941">
              <w:rPr>
                <w:sz w:val="20"/>
                <w:szCs w:val="20"/>
              </w:rPr>
              <w:t>ποΥ Υπέβαλε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2"/>
                <w:sz w:val="20"/>
                <w:szCs w:val="20"/>
              </w:rPr>
              <w:t xml:space="preserve"> </w:t>
            </w:r>
            <w:r w:rsidRPr="00A32941">
              <w:rPr>
                <w:sz w:val="20"/>
                <w:szCs w:val="20"/>
              </w:rPr>
              <w:t>ερώτησή</w:t>
            </w:r>
            <w:r w:rsidRPr="00A32941">
              <w:rPr>
                <w:spacing w:val="4"/>
                <w:sz w:val="20"/>
                <w:szCs w:val="20"/>
              </w:rPr>
              <w:t xml:space="preserve"> </w:t>
            </w:r>
            <w:r w:rsidRPr="00A32941">
              <w:rPr>
                <w:sz w:val="20"/>
                <w:szCs w:val="20"/>
              </w:rPr>
              <w:t>τοΥ.</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5490"/>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6.</w:t>
            </w:r>
          </w:p>
        </w:tc>
        <w:tc>
          <w:tcPr>
            <w:tcW w:w="3995" w:type="dxa"/>
          </w:tcPr>
          <w:p w:rsidR="002616C7" w:rsidRPr="00A32941" w:rsidRDefault="00BA2DF2">
            <w:pPr>
              <w:pStyle w:val="TableParagraph"/>
              <w:spacing w:before="6" w:line="247" w:lineRule="auto"/>
              <w:ind w:left="99" w:right="88"/>
              <w:jc w:val="both"/>
              <w:rPr>
                <w:sz w:val="20"/>
                <w:szCs w:val="20"/>
              </w:rPr>
            </w:pPr>
            <w:r w:rsidRPr="00A32941">
              <w:rPr>
                <w:sz w:val="20"/>
                <w:szCs w:val="20"/>
              </w:rPr>
              <w:t>ΣΥ</w:t>
            </w:r>
            <w:r w:rsidRPr="00A32941">
              <w:rPr>
                <w:smallCaps/>
                <w:sz w:val="20"/>
                <w:szCs w:val="20"/>
              </w:rPr>
              <w:t>ν</w:t>
            </w:r>
            <w:r w:rsidRPr="00A32941">
              <w:rPr>
                <w:sz w:val="20"/>
                <w:szCs w:val="20"/>
              </w:rPr>
              <w:t>ολικά</w:t>
            </w:r>
            <w:r w:rsidRPr="00A32941">
              <w:rPr>
                <w:spacing w:val="15"/>
                <w:sz w:val="20"/>
                <w:szCs w:val="20"/>
              </w:rPr>
              <w:t xml:space="preserve"> </w:t>
            </w:r>
            <w:r w:rsidRPr="00A32941">
              <w:rPr>
                <w:sz w:val="20"/>
                <w:szCs w:val="20"/>
              </w:rPr>
              <w:t>οι</w:t>
            </w:r>
            <w:r w:rsidRPr="00A32941">
              <w:rPr>
                <w:spacing w:val="15"/>
                <w:sz w:val="20"/>
                <w:szCs w:val="20"/>
              </w:rPr>
              <w:t xml:space="preserve"> </w:t>
            </w:r>
            <w:r w:rsidRPr="00A32941">
              <w:rPr>
                <w:sz w:val="20"/>
                <w:szCs w:val="20"/>
              </w:rPr>
              <w:t>γλώσσες</w:t>
            </w:r>
            <w:r w:rsidRPr="00A32941">
              <w:rPr>
                <w:spacing w:val="14"/>
                <w:sz w:val="20"/>
                <w:szCs w:val="20"/>
              </w:rPr>
              <w:t xml:space="preserve"> </w:t>
            </w:r>
            <w:r w:rsidRPr="00A32941">
              <w:rPr>
                <w:sz w:val="20"/>
                <w:szCs w:val="20"/>
              </w:rPr>
              <w:t>ποΥ</w:t>
            </w:r>
            <w:r w:rsidRPr="00A32941">
              <w:rPr>
                <w:spacing w:val="17"/>
                <w:sz w:val="20"/>
                <w:szCs w:val="20"/>
              </w:rPr>
              <w:t xml:space="preserve"> </w:t>
            </w:r>
            <w:r w:rsidRPr="00A32941">
              <w:rPr>
                <w:sz w:val="20"/>
                <w:szCs w:val="20"/>
              </w:rPr>
              <w:t>θα</w:t>
            </w:r>
            <w:r w:rsidRPr="00A32941">
              <w:rPr>
                <w:spacing w:val="14"/>
                <w:sz w:val="20"/>
                <w:szCs w:val="20"/>
              </w:rPr>
              <w:t xml:space="preserve"> </w:t>
            </w:r>
            <w:r w:rsidRPr="00A32941">
              <w:rPr>
                <w:sz w:val="20"/>
                <w:szCs w:val="20"/>
              </w:rPr>
              <w:t>Υποστηρίξει</w:t>
            </w:r>
            <w:r w:rsidRPr="00A32941">
              <w:rPr>
                <w:spacing w:val="1"/>
                <w:sz w:val="20"/>
                <w:szCs w:val="20"/>
              </w:rPr>
              <w:t xml:space="preserve"> </w:t>
            </w:r>
            <w:r w:rsidRPr="00A32941">
              <w:rPr>
                <w:sz w:val="20"/>
                <w:szCs w:val="20"/>
              </w:rPr>
              <w:t>ο εικο</w:t>
            </w:r>
            <w:r w:rsidRPr="00A32941">
              <w:rPr>
                <w:smallCaps/>
                <w:sz w:val="20"/>
                <w:szCs w:val="20"/>
              </w:rPr>
              <w:t>ν</w:t>
            </w:r>
            <w:r w:rsidRPr="00A32941">
              <w:rPr>
                <w:sz w:val="20"/>
                <w:szCs w:val="20"/>
              </w:rPr>
              <w:t>ικός βοηθός στα πλαίσια τοΥ έργοΥ</w:t>
            </w:r>
            <w:r w:rsidRPr="00A32941">
              <w:rPr>
                <w:spacing w:val="1"/>
                <w:sz w:val="20"/>
                <w:szCs w:val="20"/>
              </w:rPr>
              <w:t xml:space="preserve"> </w:t>
            </w:r>
            <w:r w:rsidRPr="00A32941">
              <w:rPr>
                <w:sz w:val="20"/>
                <w:szCs w:val="20"/>
              </w:rPr>
              <w:t>είναι:</w:t>
            </w:r>
          </w:p>
          <w:p w:rsidR="002616C7" w:rsidRPr="00A32941" w:rsidRDefault="00BA2DF2">
            <w:pPr>
              <w:pStyle w:val="TableParagraph"/>
              <w:numPr>
                <w:ilvl w:val="0"/>
                <w:numId w:val="45"/>
              </w:numPr>
              <w:tabs>
                <w:tab w:val="left" w:pos="776"/>
                <w:tab w:val="left" w:pos="777"/>
              </w:tabs>
              <w:spacing w:before="3"/>
              <w:rPr>
                <w:sz w:val="20"/>
                <w:szCs w:val="20"/>
              </w:rPr>
            </w:pPr>
            <w:r w:rsidRPr="00A32941">
              <w:rPr>
                <w:w w:val="105"/>
                <w:sz w:val="20"/>
                <w:szCs w:val="20"/>
              </w:rPr>
              <w:t>Ελλη</w:t>
            </w:r>
            <w:r w:rsidRPr="00A32941">
              <w:rPr>
                <w:smallCaps/>
                <w:w w:val="105"/>
                <w:sz w:val="20"/>
                <w:szCs w:val="20"/>
              </w:rPr>
              <w:t>ν</w:t>
            </w:r>
            <w:r w:rsidRPr="00A32941">
              <w:rPr>
                <w:w w:val="105"/>
                <w:sz w:val="20"/>
                <w:szCs w:val="20"/>
              </w:rPr>
              <w:t>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Αγγλικά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Αλβα</w:t>
            </w:r>
            <w:r w:rsidRPr="00A32941">
              <w:rPr>
                <w:smallCaps/>
                <w:w w:val="105"/>
                <w:sz w:val="20"/>
                <w:szCs w:val="20"/>
              </w:rPr>
              <w:t>ν</w:t>
            </w:r>
            <w:r w:rsidRPr="00A32941">
              <w:rPr>
                <w:w w:val="105"/>
                <w:sz w:val="20"/>
                <w:szCs w:val="20"/>
              </w:rPr>
              <w:t>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Αραβικά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sz w:val="20"/>
                <w:szCs w:val="20"/>
              </w:rPr>
              <w:t>ΒοΥλγαρικά</w:t>
            </w:r>
          </w:p>
          <w:p w:rsidR="002616C7" w:rsidRPr="00A32941" w:rsidRDefault="00BA2DF2">
            <w:pPr>
              <w:pStyle w:val="TableParagraph"/>
              <w:numPr>
                <w:ilvl w:val="0"/>
                <w:numId w:val="45"/>
              </w:numPr>
              <w:tabs>
                <w:tab w:val="left" w:pos="776"/>
                <w:tab w:val="left" w:pos="777"/>
              </w:tabs>
              <w:spacing w:before="9"/>
              <w:rPr>
                <w:sz w:val="20"/>
                <w:szCs w:val="20"/>
              </w:rPr>
            </w:pPr>
            <w:r w:rsidRPr="00A32941">
              <w:rPr>
                <w:w w:val="105"/>
                <w:sz w:val="20"/>
                <w:szCs w:val="20"/>
              </w:rPr>
              <w:t>Γαλλικά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Γερμα</w:t>
            </w:r>
            <w:r w:rsidRPr="00A32941">
              <w:rPr>
                <w:smallCaps/>
                <w:w w:val="105"/>
                <w:sz w:val="20"/>
                <w:szCs w:val="20"/>
              </w:rPr>
              <w:t>ν</w:t>
            </w:r>
            <w:r w:rsidRPr="00A32941">
              <w:rPr>
                <w:w w:val="105"/>
                <w:sz w:val="20"/>
                <w:szCs w:val="20"/>
              </w:rPr>
              <w:t>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Ιαπω</w:t>
            </w:r>
            <w:r w:rsidRPr="00A32941">
              <w:rPr>
                <w:smallCaps/>
                <w:w w:val="105"/>
                <w:sz w:val="20"/>
                <w:szCs w:val="20"/>
              </w:rPr>
              <w:t>ν</w:t>
            </w:r>
            <w:r w:rsidRPr="00A32941">
              <w:rPr>
                <w:w w:val="105"/>
                <w:sz w:val="20"/>
                <w:szCs w:val="20"/>
              </w:rPr>
              <w:t>ικά</w:t>
            </w:r>
          </w:p>
          <w:p w:rsidR="002616C7" w:rsidRPr="00A32941" w:rsidRDefault="00BA2DF2">
            <w:pPr>
              <w:pStyle w:val="TableParagraph"/>
              <w:numPr>
                <w:ilvl w:val="0"/>
                <w:numId w:val="45"/>
              </w:numPr>
              <w:tabs>
                <w:tab w:val="left" w:pos="776"/>
                <w:tab w:val="left" w:pos="777"/>
              </w:tabs>
              <w:spacing w:before="8"/>
              <w:rPr>
                <w:sz w:val="20"/>
                <w:szCs w:val="20"/>
              </w:rPr>
            </w:pPr>
            <w:r w:rsidRPr="00A32941">
              <w:rPr>
                <w:w w:val="105"/>
                <w:sz w:val="20"/>
                <w:szCs w:val="20"/>
              </w:rPr>
              <w:t>Ισπα</w:t>
            </w:r>
            <w:r w:rsidRPr="00A32941">
              <w:rPr>
                <w:smallCaps/>
                <w:w w:val="105"/>
                <w:sz w:val="20"/>
                <w:szCs w:val="20"/>
              </w:rPr>
              <w:t>ν</w:t>
            </w:r>
            <w:r w:rsidRPr="00A32941">
              <w:rPr>
                <w:w w:val="105"/>
                <w:sz w:val="20"/>
                <w:szCs w:val="20"/>
              </w:rPr>
              <w:t>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w w:val="105"/>
                <w:sz w:val="20"/>
                <w:szCs w:val="20"/>
              </w:rPr>
              <w:t>Ιταλικά</w:t>
            </w:r>
          </w:p>
          <w:p w:rsidR="002616C7" w:rsidRPr="00A32941" w:rsidRDefault="00BA2DF2">
            <w:pPr>
              <w:pStyle w:val="TableParagraph"/>
              <w:numPr>
                <w:ilvl w:val="0"/>
                <w:numId w:val="45"/>
              </w:numPr>
              <w:tabs>
                <w:tab w:val="left" w:pos="776"/>
                <w:tab w:val="left" w:pos="777"/>
              </w:tabs>
              <w:spacing w:before="6"/>
              <w:ind w:left="776"/>
              <w:rPr>
                <w:sz w:val="20"/>
                <w:szCs w:val="20"/>
              </w:rPr>
            </w:pPr>
            <w:r w:rsidRPr="00A32941">
              <w:rPr>
                <w:w w:val="105"/>
                <w:sz w:val="20"/>
                <w:szCs w:val="20"/>
              </w:rPr>
              <w:t>Κι</w:t>
            </w:r>
            <w:r w:rsidRPr="00A32941">
              <w:rPr>
                <w:smallCaps/>
                <w:w w:val="105"/>
                <w:sz w:val="20"/>
                <w:szCs w:val="20"/>
              </w:rPr>
              <w:t>ν</w:t>
            </w:r>
            <w:r w:rsidRPr="00A32941">
              <w:rPr>
                <w:w w:val="105"/>
                <w:sz w:val="20"/>
                <w:szCs w:val="20"/>
              </w:rPr>
              <w:t>εζικά</w:t>
            </w:r>
          </w:p>
          <w:p w:rsidR="002616C7" w:rsidRPr="00A32941" w:rsidRDefault="00BA2DF2">
            <w:pPr>
              <w:pStyle w:val="TableParagraph"/>
              <w:numPr>
                <w:ilvl w:val="0"/>
                <w:numId w:val="45"/>
              </w:numPr>
              <w:tabs>
                <w:tab w:val="left" w:pos="776"/>
                <w:tab w:val="left" w:pos="777"/>
              </w:tabs>
              <w:spacing w:before="11"/>
              <w:ind w:left="776"/>
              <w:rPr>
                <w:sz w:val="20"/>
                <w:szCs w:val="20"/>
              </w:rPr>
            </w:pPr>
            <w:r w:rsidRPr="00A32941">
              <w:rPr>
                <w:w w:val="105"/>
                <w:sz w:val="20"/>
                <w:szCs w:val="20"/>
              </w:rPr>
              <w:t>Ολλα</w:t>
            </w:r>
            <w:r w:rsidRPr="00A32941">
              <w:rPr>
                <w:smallCaps/>
                <w:w w:val="105"/>
                <w:sz w:val="20"/>
                <w:szCs w:val="20"/>
              </w:rPr>
              <w:t>ν</w:t>
            </w:r>
            <w:r w:rsidRPr="00A32941">
              <w:rPr>
                <w:w w:val="105"/>
                <w:sz w:val="20"/>
                <w:szCs w:val="20"/>
              </w:rPr>
              <w:t>δικά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sz w:val="20"/>
                <w:szCs w:val="20"/>
              </w:rPr>
              <w:t>Πολω</w:t>
            </w:r>
            <w:r w:rsidRPr="00A32941">
              <w:rPr>
                <w:smallCaps/>
                <w:sz w:val="20"/>
                <w:szCs w:val="20"/>
              </w:rPr>
              <w:t>ν</w:t>
            </w:r>
            <w:r w:rsidRPr="00A32941">
              <w:rPr>
                <w:sz w:val="20"/>
                <w:szCs w:val="20"/>
              </w:rPr>
              <w:t>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sz w:val="20"/>
                <w:szCs w:val="20"/>
              </w:rPr>
              <w:t>Πορτογαλικά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sz w:val="20"/>
                <w:szCs w:val="20"/>
              </w:rPr>
              <w:t>ΡοΥμα</w:t>
            </w:r>
            <w:r w:rsidRPr="00A32941">
              <w:rPr>
                <w:smallCaps/>
                <w:sz w:val="20"/>
                <w:szCs w:val="20"/>
              </w:rPr>
              <w:t>ν</w:t>
            </w:r>
            <w:r w:rsidRPr="00A32941">
              <w:rPr>
                <w:sz w:val="20"/>
                <w:szCs w:val="20"/>
              </w:rPr>
              <w:t>ικά</w:t>
            </w:r>
          </w:p>
          <w:p w:rsidR="002616C7" w:rsidRPr="00A32941" w:rsidRDefault="00BA2DF2">
            <w:pPr>
              <w:pStyle w:val="TableParagraph"/>
              <w:numPr>
                <w:ilvl w:val="0"/>
                <w:numId w:val="45"/>
              </w:numPr>
              <w:tabs>
                <w:tab w:val="left" w:pos="776"/>
                <w:tab w:val="left" w:pos="777"/>
              </w:tabs>
              <w:spacing w:before="9"/>
              <w:ind w:left="776"/>
              <w:rPr>
                <w:sz w:val="20"/>
                <w:szCs w:val="20"/>
              </w:rPr>
            </w:pPr>
            <w:r w:rsidRPr="00A32941">
              <w:rPr>
                <w:w w:val="105"/>
                <w:sz w:val="20"/>
                <w:szCs w:val="20"/>
              </w:rPr>
              <w:t>Ρωσικά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w w:val="105"/>
                <w:sz w:val="20"/>
                <w:szCs w:val="20"/>
              </w:rPr>
              <w:t>Σερβικά</w:t>
            </w:r>
          </w:p>
          <w:p w:rsidR="002616C7" w:rsidRPr="00A32941" w:rsidRDefault="00BA2DF2">
            <w:pPr>
              <w:pStyle w:val="TableParagraph"/>
              <w:numPr>
                <w:ilvl w:val="0"/>
                <w:numId w:val="45"/>
              </w:numPr>
              <w:tabs>
                <w:tab w:val="left" w:pos="776"/>
                <w:tab w:val="left" w:pos="777"/>
              </w:tabs>
              <w:spacing w:before="8"/>
              <w:ind w:left="776"/>
              <w:rPr>
                <w:sz w:val="20"/>
                <w:szCs w:val="20"/>
              </w:rPr>
            </w:pPr>
            <w:r w:rsidRPr="00A32941">
              <w:rPr>
                <w:sz w:val="20"/>
                <w:szCs w:val="20"/>
              </w:rPr>
              <w:t>ΣοΥηδικά</w:t>
            </w:r>
          </w:p>
          <w:p w:rsidR="002616C7" w:rsidRPr="00A32941" w:rsidRDefault="00BA2DF2">
            <w:pPr>
              <w:pStyle w:val="TableParagraph"/>
              <w:numPr>
                <w:ilvl w:val="0"/>
                <w:numId w:val="45"/>
              </w:numPr>
              <w:tabs>
                <w:tab w:val="left" w:pos="776"/>
                <w:tab w:val="left" w:pos="777"/>
              </w:tabs>
              <w:spacing w:before="8" w:line="223" w:lineRule="exact"/>
              <w:ind w:left="776"/>
              <w:rPr>
                <w:sz w:val="20"/>
                <w:szCs w:val="20"/>
              </w:rPr>
            </w:pPr>
            <w:r w:rsidRPr="00A32941">
              <w:rPr>
                <w:sz w:val="20"/>
                <w:szCs w:val="20"/>
              </w:rPr>
              <w:t>ΤοΥρκικά</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tabs>
                <w:tab w:val="left" w:pos="1517"/>
                <w:tab w:val="left" w:pos="3802"/>
              </w:tabs>
              <w:spacing w:before="3" w:line="297" w:lineRule="auto"/>
              <w:ind w:left="99" w:right="90"/>
              <w:rPr>
                <w:b/>
                <w:sz w:val="20"/>
                <w:szCs w:val="20"/>
              </w:rPr>
            </w:pPr>
            <w:r w:rsidRPr="00A32941">
              <w:rPr>
                <w:b/>
                <w:w w:val="105"/>
                <w:sz w:val="20"/>
                <w:szCs w:val="20"/>
              </w:rPr>
              <w:t>Τεχ</w:t>
            </w:r>
            <w:r w:rsidRPr="00A32941">
              <w:rPr>
                <w:b/>
                <w:smallCaps/>
                <w:w w:val="105"/>
                <w:sz w:val="20"/>
                <w:szCs w:val="20"/>
              </w:rPr>
              <w:t>ν</w:t>
            </w:r>
            <w:r w:rsidRPr="00A32941">
              <w:rPr>
                <w:b/>
                <w:w w:val="105"/>
                <w:sz w:val="20"/>
                <w:szCs w:val="20"/>
              </w:rPr>
              <w:t>ικά</w:t>
            </w:r>
            <w:r w:rsidRPr="00A32941">
              <w:rPr>
                <w:b/>
                <w:w w:val="105"/>
                <w:sz w:val="20"/>
                <w:szCs w:val="20"/>
              </w:rPr>
              <w:tab/>
              <w:t>Χαρακτηριστικά</w:t>
            </w:r>
            <w:r w:rsidRPr="00A32941">
              <w:rPr>
                <w:b/>
                <w:w w:val="105"/>
                <w:sz w:val="20"/>
                <w:szCs w:val="20"/>
              </w:rPr>
              <w:tab/>
            </w:r>
            <w:r w:rsidRPr="00A32941">
              <w:rPr>
                <w:b/>
                <w:spacing w:val="-5"/>
                <w:w w:val="105"/>
                <w:sz w:val="20"/>
                <w:szCs w:val="20"/>
              </w:rPr>
              <w:t>-</w:t>
            </w:r>
            <w:r w:rsidRPr="00A32941">
              <w:rPr>
                <w:b/>
                <w:spacing w:val="-59"/>
                <w:w w:val="105"/>
                <w:sz w:val="20"/>
                <w:szCs w:val="20"/>
              </w:rPr>
              <w:t xml:space="preserve"> </w:t>
            </w:r>
            <w:r w:rsidRPr="00A32941">
              <w:rPr>
                <w:b/>
                <w:w w:val="105"/>
                <w:sz w:val="20"/>
                <w:szCs w:val="20"/>
              </w:rPr>
              <w:t>Δυ</w:t>
            </w:r>
            <w:r w:rsidRPr="00A32941">
              <w:rPr>
                <w:b/>
                <w:smallCaps/>
                <w:w w:val="105"/>
                <w:sz w:val="20"/>
                <w:szCs w:val="20"/>
              </w:rPr>
              <w:t>ν</w:t>
            </w:r>
            <w:r w:rsidRPr="00A32941">
              <w:rPr>
                <w:b/>
                <w:w w:val="105"/>
                <w:sz w:val="20"/>
                <w:szCs w:val="20"/>
              </w:rPr>
              <w:t>ατότητες</w:t>
            </w:r>
            <w:r w:rsidRPr="00A32941">
              <w:rPr>
                <w:b/>
                <w:spacing w:val="-11"/>
                <w:w w:val="105"/>
                <w:sz w:val="20"/>
                <w:szCs w:val="20"/>
              </w:rPr>
              <w:t xml:space="preserve"> </w:t>
            </w:r>
            <w:r w:rsidRPr="00A32941">
              <w:rPr>
                <w:b/>
                <w:w w:val="105"/>
                <w:sz w:val="20"/>
                <w:szCs w:val="20"/>
              </w:rPr>
              <w:t>Εικο</w:t>
            </w:r>
            <w:r w:rsidRPr="00A32941">
              <w:rPr>
                <w:b/>
                <w:smallCaps/>
                <w:w w:val="105"/>
                <w:sz w:val="20"/>
                <w:szCs w:val="20"/>
              </w:rPr>
              <w:t>ν</w:t>
            </w:r>
            <w:r w:rsidRPr="00A32941">
              <w:rPr>
                <w:b/>
                <w:w w:val="105"/>
                <w:sz w:val="20"/>
                <w:szCs w:val="20"/>
              </w:rPr>
              <w:t>ικού</w:t>
            </w:r>
            <w:r w:rsidRPr="00A32941">
              <w:rPr>
                <w:b/>
                <w:spacing w:val="-6"/>
                <w:w w:val="105"/>
                <w:sz w:val="20"/>
                <w:szCs w:val="20"/>
              </w:rPr>
              <w:t xml:space="preserve"> </w:t>
            </w:r>
            <w:r w:rsidRPr="00A32941">
              <w:rPr>
                <w:b/>
                <w:w w:val="105"/>
                <w:sz w:val="20"/>
                <w:szCs w:val="20"/>
              </w:rPr>
              <w:t>Βοηθού</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7.</w:t>
            </w:r>
          </w:p>
        </w:tc>
        <w:tc>
          <w:tcPr>
            <w:tcW w:w="3995" w:type="dxa"/>
          </w:tcPr>
          <w:p w:rsidR="002616C7" w:rsidRPr="00A32941" w:rsidRDefault="00BA2DF2">
            <w:pPr>
              <w:pStyle w:val="TableParagraph"/>
              <w:tabs>
                <w:tab w:val="left" w:pos="1426"/>
                <w:tab w:val="left" w:pos="2600"/>
                <w:tab w:val="left" w:pos="3682"/>
              </w:tabs>
              <w:spacing w:before="3" w:line="297" w:lineRule="auto"/>
              <w:ind w:left="99" w:right="89"/>
              <w:rPr>
                <w:sz w:val="20"/>
                <w:szCs w:val="20"/>
              </w:rPr>
            </w:pPr>
            <w:r w:rsidRPr="00A32941">
              <w:rPr>
                <w:w w:val="105"/>
                <w:sz w:val="20"/>
                <w:szCs w:val="20"/>
              </w:rPr>
              <w:t>Υποστήριξη</w:t>
            </w:r>
            <w:r w:rsidRPr="00A32941">
              <w:rPr>
                <w:w w:val="105"/>
                <w:sz w:val="20"/>
                <w:szCs w:val="20"/>
              </w:rPr>
              <w:tab/>
              <w:t>Ελλη</w:t>
            </w:r>
            <w:r w:rsidRPr="00A32941">
              <w:rPr>
                <w:smallCaps/>
                <w:w w:val="105"/>
                <w:sz w:val="20"/>
                <w:szCs w:val="20"/>
              </w:rPr>
              <w:t>ν</w:t>
            </w:r>
            <w:r w:rsidRPr="00A32941">
              <w:rPr>
                <w:w w:val="105"/>
                <w:sz w:val="20"/>
                <w:szCs w:val="20"/>
              </w:rPr>
              <w:t>ικής</w:t>
            </w:r>
            <w:r w:rsidRPr="00A32941">
              <w:rPr>
                <w:w w:val="105"/>
                <w:sz w:val="20"/>
                <w:szCs w:val="20"/>
              </w:rPr>
              <w:tab/>
              <w:t>γλώσσας</w:t>
            </w:r>
            <w:r w:rsidRPr="00A32941">
              <w:rPr>
                <w:w w:val="105"/>
                <w:sz w:val="20"/>
                <w:szCs w:val="20"/>
              </w:rPr>
              <w:tab/>
            </w:r>
            <w:r w:rsidRPr="00A32941">
              <w:rPr>
                <w:spacing w:val="-4"/>
                <w:w w:val="105"/>
                <w:sz w:val="20"/>
                <w:szCs w:val="20"/>
              </w:rPr>
              <w:t>με</w:t>
            </w:r>
            <w:r w:rsidRPr="00A32941">
              <w:rPr>
                <w:spacing w:val="-63"/>
                <w:w w:val="105"/>
                <w:sz w:val="20"/>
                <w:szCs w:val="20"/>
              </w:rPr>
              <w:t xml:space="preserve"> </w:t>
            </w:r>
            <w:r w:rsidRPr="00A32941">
              <w:rPr>
                <w:w w:val="105"/>
                <w:sz w:val="20"/>
                <w:szCs w:val="20"/>
              </w:rPr>
              <w:t>λατι</w:t>
            </w:r>
            <w:r w:rsidRPr="00A32941">
              <w:rPr>
                <w:smallCaps/>
                <w:w w:val="105"/>
                <w:sz w:val="20"/>
                <w:szCs w:val="20"/>
              </w:rPr>
              <w:t>ν</w:t>
            </w:r>
            <w:r w:rsidRPr="00A32941">
              <w:rPr>
                <w:w w:val="105"/>
                <w:sz w:val="20"/>
                <w:szCs w:val="20"/>
              </w:rPr>
              <w:t>ικούς</w:t>
            </w:r>
            <w:r w:rsidRPr="00A32941">
              <w:rPr>
                <w:spacing w:val="-8"/>
                <w:w w:val="105"/>
                <w:sz w:val="20"/>
                <w:szCs w:val="20"/>
              </w:rPr>
              <w:t xml:space="preserve"> </w:t>
            </w:r>
            <w:r w:rsidRPr="00A32941">
              <w:rPr>
                <w:w w:val="105"/>
                <w:sz w:val="20"/>
                <w:szCs w:val="20"/>
              </w:rPr>
              <w:t>χαρακτήρες</w:t>
            </w:r>
            <w:r w:rsidRPr="00A32941">
              <w:rPr>
                <w:spacing w:val="-8"/>
                <w:w w:val="105"/>
                <w:sz w:val="20"/>
                <w:szCs w:val="20"/>
              </w:rPr>
              <w:t xml:space="preserve"> </w:t>
            </w:r>
            <w:r w:rsidRPr="00A32941">
              <w:rPr>
                <w:w w:val="105"/>
                <w:sz w:val="20"/>
                <w:szCs w:val="20"/>
              </w:rPr>
              <w:t>(Greeklish)</w:t>
            </w:r>
          </w:p>
        </w:tc>
        <w:tc>
          <w:tcPr>
            <w:tcW w:w="1333" w:type="dxa"/>
          </w:tcPr>
          <w:p w:rsidR="002616C7" w:rsidRPr="00A32941" w:rsidRDefault="00BA2DF2">
            <w:pPr>
              <w:pStyle w:val="TableParagraph"/>
              <w:spacing w:before="15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308"/>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24"/>
              <w:rPr>
                <w:sz w:val="20"/>
                <w:szCs w:val="20"/>
              </w:rPr>
            </w:pPr>
            <w:r w:rsidRPr="00A32941">
              <w:rPr>
                <w:w w:val="105"/>
                <w:sz w:val="20"/>
                <w:szCs w:val="20"/>
              </w:rPr>
              <w:t>8.</w:t>
            </w:r>
          </w:p>
        </w:tc>
        <w:tc>
          <w:tcPr>
            <w:tcW w:w="3995" w:type="dxa"/>
          </w:tcPr>
          <w:p w:rsidR="002616C7" w:rsidRPr="00A32941" w:rsidRDefault="00BA2DF2">
            <w:pPr>
              <w:pStyle w:val="TableParagraph"/>
              <w:tabs>
                <w:tab w:val="left" w:pos="2475"/>
              </w:tabs>
              <w:spacing w:before="3" w:line="297" w:lineRule="auto"/>
              <w:ind w:left="99" w:right="90"/>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z w:val="20"/>
                <w:szCs w:val="20"/>
              </w:rPr>
              <w:tab/>
              <w:t>ε</w:t>
            </w:r>
            <w:r w:rsidRPr="00A32941">
              <w:rPr>
                <w:smallCaps/>
                <w:sz w:val="20"/>
                <w:szCs w:val="20"/>
              </w:rPr>
              <w:t>ν</w:t>
            </w:r>
            <w:r w:rsidRPr="00A32941">
              <w:rPr>
                <w:sz w:val="20"/>
                <w:szCs w:val="20"/>
              </w:rPr>
              <w:t>εργοποίησης/</w:t>
            </w:r>
            <w:r w:rsidRPr="00A32941">
              <w:rPr>
                <w:spacing w:val="-61"/>
                <w:sz w:val="20"/>
                <w:szCs w:val="20"/>
              </w:rPr>
              <w:t xml:space="preserve"> </w:t>
            </w:r>
            <w:r w:rsidRPr="00A32941">
              <w:rPr>
                <w:sz w:val="20"/>
                <w:szCs w:val="20"/>
              </w:rPr>
              <w:t>απε</w:t>
            </w:r>
            <w:r w:rsidRPr="00A32941">
              <w:rPr>
                <w:smallCaps/>
                <w:sz w:val="20"/>
                <w:szCs w:val="20"/>
              </w:rPr>
              <w:t>ν</w:t>
            </w:r>
            <w:r w:rsidRPr="00A32941">
              <w:rPr>
                <w:sz w:val="20"/>
                <w:szCs w:val="20"/>
              </w:rPr>
              <w:t>εργοποίησης τω</w:t>
            </w:r>
            <w:r w:rsidRPr="00A32941">
              <w:rPr>
                <w:smallCaps/>
                <w:sz w:val="20"/>
                <w:szCs w:val="20"/>
              </w:rPr>
              <w:t>ν</w:t>
            </w:r>
            <w:r w:rsidRPr="00A32941">
              <w:rPr>
                <w:sz w:val="20"/>
                <w:szCs w:val="20"/>
              </w:rPr>
              <w:t xml:space="preserve"> Greeklish από το</w:t>
            </w:r>
            <w:r w:rsidRPr="00A32941">
              <w:rPr>
                <w:smallCaps/>
                <w:sz w:val="20"/>
                <w:szCs w:val="20"/>
              </w:rPr>
              <w:t>ν</w:t>
            </w:r>
            <w:r w:rsidRPr="00A32941">
              <w:rPr>
                <w:spacing w:val="1"/>
                <w:sz w:val="20"/>
                <w:szCs w:val="20"/>
              </w:rPr>
              <w:t xml:space="preserve"> </w:t>
            </w:r>
            <w:r w:rsidRPr="00A32941">
              <w:rPr>
                <w:sz w:val="20"/>
                <w:szCs w:val="20"/>
              </w:rPr>
              <w:t>διαχειριστή</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σΥστήματος.</w:t>
            </w:r>
          </w:p>
        </w:tc>
        <w:tc>
          <w:tcPr>
            <w:tcW w:w="1333" w:type="dxa"/>
          </w:tcPr>
          <w:p w:rsidR="002616C7" w:rsidRPr="00A32941" w:rsidRDefault="002616C7">
            <w:pPr>
              <w:pStyle w:val="TableParagraph"/>
              <w:rPr>
                <w:b/>
                <w:sz w:val="20"/>
                <w:szCs w:val="20"/>
              </w:rPr>
            </w:pPr>
          </w:p>
          <w:p w:rsidR="002616C7" w:rsidRPr="00A32941" w:rsidRDefault="00BA2DF2">
            <w:pPr>
              <w:pStyle w:val="TableParagraph"/>
              <w:spacing w:before="16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rPr>
                <w:b/>
                <w:sz w:val="20"/>
                <w:szCs w:val="20"/>
              </w:rPr>
            </w:pPr>
          </w:p>
          <w:p w:rsidR="002616C7" w:rsidRPr="00A32941" w:rsidRDefault="00BA2DF2">
            <w:pPr>
              <w:pStyle w:val="TableParagraph"/>
              <w:ind w:left="124"/>
              <w:rPr>
                <w:sz w:val="20"/>
                <w:szCs w:val="20"/>
              </w:rPr>
            </w:pPr>
            <w:r w:rsidRPr="00A32941">
              <w:rPr>
                <w:w w:val="105"/>
                <w:sz w:val="20"/>
                <w:szCs w:val="20"/>
              </w:rPr>
              <w:t>9.</w:t>
            </w:r>
          </w:p>
        </w:tc>
        <w:tc>
          <w:tcPr>
            <w:tcW w:w="3995" w:type="dxa"/>
          </w:tcPr>
          <w:p w:rsidR="002616C7" w:rsidRPr="00A32941" w:rsidRDefault="00BA2DF2">
            <w:pPr>
              <w:pStyle w:val="TableParagraph"/>
              <w:spacing w:before="5" w:line="297" w:lineRule="auto"/>
              <w:ind w:left="99" w:right="90"/>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παραμετροποίησης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παραπά</w:t>
            </w:r>
            <w:r w:rsidRPr="00A32941">
              <w:rPr>
                <w:smallCaps/>
                <w:sz w:val="20"/>
                <w:szCs w:val="20"/>
              </w:rPr>
              <w:t>ν</w:t>
            </w:r>
            <w:r w:rsidRPr="00A32941">
              <w:rPr>
                <w:sz w:val="20"/>
                <w:szCs w:val="20"/>
              </w:rPr>
              <w:t>ω</w:t>
            </w:r>
            <w:r w:rsidRPr="00A32941">
              <w:rPr>
                <w:spacing w:val="1"/>
                <w:sz w:val="20"/>
                <w:szCs w:val="20"/>
              </w:rPr>
              <w:t xml:space="preserve"> </w:t>
            </w:r>
            <w:r w:rsidRPr="00A32941">
              <w:rPr>
                <w:sz w:val="20"/>
                <w:szCs w:val="20"/>
              </w:rPr>
              <w:t>λειτοΥργικότητας</w:t>
            </w:r>
            <w:r w:rsidRPr="00A32941">
              <w:rPr>
                <w:spacing w:val="63"/>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2"/>
                <w:sz w:val="20"/>
                <w:szCs w:val="20"/>
              </w:rPr>
              <w:t xml:space="preserve"> </w:t>
            </w:r>
            <w:r w:rsidRPr="00A32941">
              <w:rPr>
                <w:sz w:val="20"/>
                <w:szCs w:val="20"/>
              </w:rPr>
              <w:t>Αρχή.</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598"/>
        </w:trPr>
        <w:tc>
          <w:tcPr>
            <w:tcW w:w="673" w:type="dxa"/>
          </w:tcPr>
          <w:p w:rsidR="002616C7" w:rsidRPr="00A32941" w:rsidRDefault="00BA2DF2">
            <w:pPr>
              <w:pStyle w:val="TableParagraph"/>
              <w:spacing w:before="180"/>
              <w:ind w:left="124"/>
              <w:rPr>
                <w:sz w:val="20"/>
                <w:szCs w:val="20"/>
              </w:rPr>
            </w:pPr>
            <w:r w:rsidRPr="00A32941">
              <w:rPr>
                <w:w w:val="105"/>
                <w:sz w:val="20"/>
                <w:szCs w:val="20"/>
              </w:rPr>
              <w:t>10.</w:t>
            </w:r>
          </w:p>
        </w:tc>
        <w:tc>
          <w:tcPr>
            <w:tcW w:w="3995" w:type="dxa"/>
          </w:tcPr>
          <w:p w:rsidR="002616C7" w:rsidRPr="00A32941" w:rsidRDefault="00BA2DF2">
            <w:pPr>
              <w:pStyle w:val="TableParagraph"/>
              <w:spacing w:before="7"/>
              <w:ind w:left="99"/>
              <w:rPr>
                <w:sz w:val="20"/>
                <w:szCs w:val="20"/>
              </w:rPr>
            </w:pPr>
            <w:r w:rsidRPr="00A32941">
              <w:rPr>
                <w:sz w:val="20"/>
                <w:szCs w:val="20"/>
              </w:rPr>
              <w:t>Οι</w:t>
            </w:r>
            <w:r w:rsidRPr="00A32941">
              <w:rPr>
                <w:spacing w:val="33"/>
                <w:sz w:val="20"/>
                <w:szCs w:val="20"/>
              </w:rPr>
              <w:t xml:space="preserve"> </w:t>
            </w:r>
            <w:r w:rsidRPr="00A32941">
              <w:rPr>
                <w:sz w:val="20"/>
                <w:szCs w:val="20"/>
              </w:rPr>
              <w:t>αλγόριθμοι</w:t>
            </w:r>
            <w:r w:rsidRPr="00A32941">
              <w:rPr>
                <w:spacing w:val="32"/>
                <w:sz w:val="20"/>
                <w:szCs w:val="20"/>
              </w:rPr>
              <w:t xml:space="preserve"> </w:t>
            </w:r>
            <w:r w:rsidRPr="00A32941">
              <w:rPr>
                <w:sz w:val="20"/>
                <w:szCs w:val="20"/>
              </w:rPr>
              <w:t>τοΥ</w:t>
            </w:r>
            <w:r w:rsidRPr="00A32941">
              <w:rPr>
                <w:spacing w:val="33"/>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34"/>
                <w:sz w:val="20"/>
                <w:szCs w:val="20"/>
              </w:rPr>
              <w:t xml:space="preserve"> </w:t>
            </w:r>
            <w:r w:rsidRPr="00A32941">
              <w:rPr>
                <w:sz w:val="20"/>
                <w:szCs w:val="20"/>
              </w:rPr>
              <w:t>βοηθού</w:t>
            </w:r>
            <w:r w:rsidRPr="00A32941">
              <w:rPr>
                <w:spacing w:val="31"/>
                <w:sz w:val="20"/>
                <w:szCs w:val="20"/>
              </w:rPr>
              <w:t xml:space="preserve"> </w:t>
            </w:r>
            <w:r w:rsidRPr="00A32941">
              <w:rPr>
                <w:sz w:val="20"/>
                <w:szCs w:val="20"/>
              </w:rPr>
              <w:t>θα</w:t>
            </w:r>
          </w:p>
          <w:p w:rsidR="002616C7" w:rsidRPr="00A32941" w:rsidRDefault="00BA2DF2">
            <w:pPr>
              <w:pStyle w:val="TableParagraph"/>
              <w:spacing w:before="56"/>
              <w:ind w:left="99"/>
              <w:rPr>
                <w:sz w:val="20"/>
                <w:szCs w:val="20"/>
              </w:rPr>
            </w:pPr>
            <w:r w:rsidRPr="00A32941">
              <w:rPr>
                <w:sz w:val="20"/>
                <w:szCs w:val="20"/>
              </w:rPr>
              <w:t>πρέπει</w:t>
            </w:r>
            <w:r w:rsidRPr="00A32941">
              <w:rPr>
                <w:spacing w:val="48"/>
                <w:sz w:val="20"/>
                <w:szCs w:val="20"/>
              </w:rPr>
              <w:t xml:space="preserve"> </w:t>
            </w:r>
            <w:r w:rsidRPr="00A32941">
              <w:rPr>
                <w:smallCaps/>
                <w:sz w:val="20"/>
                <w:szCs w:val="20"/>
              </w:rPr>
              <w:t>ν</w:t>
            </w:r>
            <w:r w:rsidRPr="00A32941">
              <w:rPr>
                <w:sz w:val="20"/>
                <w:szCs w:val="20"/>
              </w:rPr>
              <w:t>α</w:t>
            </w:r>
            <w:r w:rsidRPr="00A32941">
              <w:rPr>
                <w:spacing w:val="110"/>
                <w:sz w:val="20"/>
                <w:szCs w:val="20"/>
              </w:rPr>
              <w:t xml:space="preserve"> </w:t>
            </w:r>
            <w:r w:rsidRPr="00A32941">
              <w:rPr>
                <w:sz w:val="20"/>
                <w:szCs w:val="20"/>
              </w:rPr>
              <w:t>ΥποστηρίξοΥ</w:t>
            </w:r>
            <w:r w:rsidRPr="00A32941">
              <w:rPr>
                <w:smallCaps/>
                <w:sz w:val="20"/>
                <w:szCs w:val="20"/>
              </w:rPr>
              <w:t>ν</w:t>
            </w:r>
            <w:r w:rsidRPr="00A32941">
              <w:rPr>
                <w:spacing w:val="109"/>
                <w:sz w:val="20"/>
                <w:szCs w:val="20"/>
              </w:rPr>
              <w:t xml:space="preserve"> </w:t>
            </w:r>
            <w:r w:rsidRPr="00A32941">
              <w:rPr>
                <w:sz w:val="20"/>
                <w:szCs w:val="20"/>
              </w:rPr>
              <w:t>τις</w:t>
            </w:r>
            <w:r w:rsidRPr="00A32941">
              <w:rPr>
                <w:spacing w:val="109"/>
                <w:sz w:val="20"/>
                <w:szCs w:val="20"/>
              </w:rPr>
              <w:t xml:space="preserve"> </w:t>
            </w:r>
            <w:r w:rsidRPr="00A32941">
              <w:rPr>
                <w:sz w:val="20"/>
                <w:szCs w:val="20"/>
              </w:rPr>
              <w:t>α</w:t>
            </w:r>
            <w:r w:rsidRPr="00A32941">
              <w:rPr>
                <w:smallCaps/>
                <w:sz w:val="20"/>
                <w:szCs w:val="20"/>
              </w:rPr>
              <w:t>ν</w:t>
            </w:r>
            <w:r w:rsidRPr="00A32941">
              <w:rPr>
                <w:sz w:val="20"/>
                <w:szCs w:val="20"/>
              </w:rPr>
              <w:t>ωτέρω</w:t>
            </w:r>
          </w:p>
        </w:tc>
        <w:tc>
          <w:tcPr>
            <w:tcW w:w="1333" w:type="dxa"/>
          </w:tcPr>
          <w:p w:rsidR="002616C7" w:rsidRPr="00A32941" w:rsidRDefault="00BA2DF2">
            <w:pPr>
              <w:pStyle w:val="TableParagraph"/>
              <w:spacing w:before="98"/>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712"/>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6" w:line="297" w:lineRule="auto"/>
              <w:ind w:left="99"/>
              <w:rPr>
                <w:sz w:val="20"/>
                <w:szCs w:val="20"/>
              </w:rPr>
            </w:pPr>
            <w:r w:rsidRPr="00A32941">
              <w:rPr>
                <w:sz w:val="20"/>
                <w:szCs w:val="20"/>
              </w:rPr>
              <w:t>γλώσσες</w:t>
            </w:r>
            <w:r w:rsidRPr="00A32941">
              <w:rPr>
                <w:spacing w:val="46"/>
                <w:sz w:val="20"/>
                <w:szCs w:val="20"/>
              </w:rPr>
              <w:t xml:space="preserve"> </w:t>
            </w:r>
            <w:r w:rsidRPr="00A32941">
              <w:rPr>
                <w:sz w:val="20"/>
                <w:szCs w:val="20"/>
              </w:rPr>
              <w:t>τοΥ</w:t>
            </w:r>
            <w:r w:rsidRPr="00A32941">
              <w:rPr>
                <w:spacing w:val="48"/>
                <w:sz w:val="20"/>
                <w:szCs w:val="20"/>
              </w:rPr>
              <w:t xml:space="preserve"> </w:t>
            </w:r>
            <w:r w:rsidRPr="00A32941">
              <w:rPr>
                <w:sz w:val="20"/>
                <w:szCs w:val="20"/>
              </w:rPr>
              <w:t>έργοΥ</w:t>
            </w:r>
            <w:r w:rsidRPr="00A32941">
              <w:rPr>
                <w:spacing w:val="47"/>
                <w:sz w:val="20"/>
                <w:szCs w:val="20"/>
              </w:rPr>
              <w:t xml:space="preserve"> </w:t>
            </w:r>
            <w:r w:rsidRPr="00A32941">
              <w:rPr>
                <w:sz w:val="20"/>
                <w:szCs w:val="20"/>
              </w:rPr>
              <w:t>εγγε</w:t>
            </w:r>
            <w:r w:rsidRPr="00A32941">
              <w:rPr>
                <w:smallCaps/>
                <w:sz w:val="20"/>
                <w:szCs w:val="20"/>
              </w:rPr>
              <w:t>ν</w:t>
            </w:r>
            <w:r w:rsidRPr="00A32941">
              <w:rPr>
                <w:sz w:val="20"/>
                <w:szCs w:val="20"/>
              </w:rPr>
              <w:t>ώς,</w:t>
            </w:r>
            <w:r w:rsidRPr="00A32941">
              <w:rPr>
                <w:spacing w:val="51"/>
                <w:sz w:val="20"/>
                <w:szCs w:val="20"/>
              </w:rPr>
              <w:t xml:space="preserve"> </w:t>
            </w:r>
            <w:r w:rsidRPr="00A32941">
              <w:rPr>
                <w:sz w:val="20"/>
                <w:szCs w:val="20"/>
              </w:rPr>
              <w:t>χωρίς</w:t>
            </w:r>
            <w:r w:rsidRPr="00A32941">
              <w:rPr>
                <w:spacing w:val="47"/>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μεσολάβηση</w:t>
            </w:r>
            <w:r w:rsidRPr="00A32941">
              <w:rPr>
                <w:spacing w:val="2"/>
                <w:sz w:val="20"/>
                <w:szCs w:val="20"/>
              </w:rPr>
              <w:t xml:space="preserve"> </w:t>
            </w:r>
            <w:r w:rsidRPr="00A32941">
              <w:rPr>
                <w:sz w:val="20"/>
                <w:szCs w:val="20"/>
              </w:rPr>
              <w:t>λογισμικού</w:t>
            </w:r>
            <w:r w:rsidRPr="00A32941">
              <w:rPr>
                <w:spacing w:val="2"/>
                <w:sz w:val="20"/>
                <w:szCs w:val="20"/>
              </w:rPr>
              <w:t xml:space="preserve"> </w:t>
            </w:r>
            <w:r w:rsidRPr="00A32941">
              <w:rPr>
                <w:sz w:val="20"/>
                <w:szCs w:val="20"/>
              </w:rPr>
              <w:t>μετάφρασης.</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2207"/>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24"/>
              <w:rPr>
                <w:sz w:val="20"/>
                <w:szCs w:val="20"/>
              </w:rPr>
            </w:pPr>
            <w:r w:rsidRPr="00A32941">
              <w:rPr>
                <w:w w:val="105"/>
                <w:sz w:val="20"/>
                <w:szCs w:val="20"/>
              </w:rPr>
              <w:t>11.</w:t>
            </w:r>
          </w:p>
        </w:tc>
        <w:tc>
          <w:tcPr>
            <w:tcW w:w="3995" w:type="dxa"/>
          </w:tcPr>
          <w:p w:rsidR="002616C7" w:rsidRPr="00A32941" w:rsidRDefault="00BA2DF2">
            <w:pPr>
              <w:pStyle w:val="TableParagraph"/>
              <w:tabs>
                <w:tab w:val="left" w:pos="2806"/>
              </w:tabs>
              <w:spacing w:before="3" w:line="297" w:lineRule="auto"/>
              <w:ind w:left="99" w:right="90"/>
              <w:jc w:val="both"/>
              <w:rPr>
                <w:sz w:val="20"/>
                <w:szCs w:val="20"/>
              </w:rPr>
            </w:pPr>
            <w:r w:rsidRPr="00A32941">
              <w:rPr>
                <w:sz w:val="20"/>
                <w:szCs w:val="20"/>
              </w:rPr>
              <w:t>Ο εικο</w:t>
            </w:r>
            <w:r w:rsidRPr="00A32941">
              <w:rPr>
                <w:smallCaps/>
                <w:sz w:val="20"/>
                <w:szCs w:val="20"/>
              </w:rPr>
              <w:t>ν</w:t>
            </w:r>
            <w:r w:rsidRPr="00A32941">
              <w:rPr>
                <w:sz w:val="20"/>
                <w:szCs w:val="20"/>
              </w:rPr>
              <w:t xml:space="preserve">ικός βοηθός θα πρέπει </w:t>
            </w:r>
            <w:r w:rsidRPr="00A32941">
              <w:rPr>
                <w:smallCaps/>
                <w:sz w:val="20"/>
                <w:szCs w:val="20"/>
              </w:rPr>
              <w:t>ν</w:t>
            </w:r>
            <w:r w:rsidRPr="00A32941">
              <w:rPr>
                <w:sz w:val="20"/>
                <w:szCs w:val="20"/>
              </w:rPr>
              <w:t>α βασίζεται</w:t>
            </w:r>
            <w:r w:rsidRPr="00A32941">
              <w:rPr>
                <w:spacing w:val="-60"/>
                <w:sz w:val="20"/>
                <w:szCs w:val="20"/>
              </w:rPr>
              <w:t xml:space="preserve"> </w:t>
            </w:r>
            <w:r w:rsidRPr="00A32941">
              <w:rPr>
                <w:sz w:val="20"/>
                <w:szCs w:val="20"/>
              </w:rPr>
              <w:t>σε</w:t>
            </w:r>
            <w:r w:rsidRPr="00A32941">
              <w:rPr>
                <w:spacing w:val="1"/>
                <w:sz w:val="20"/>
                <w:szCs w:val="20"/>
              </w:rPr>
              <w:t xml:space="preserve"> </w:t>
            </w:r>
            <w:r w:rsidRPr="00A32941">
              <w:rPr>
                <w:sz w:val="20"/>
                <w:szCs w:val="20"/>
              </w:rPr>
              <w:t>στατιστικά</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τέλα,</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διαθέτει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σωματωμέ</w:t>
            </w:r>
            <w:r w:rsidRPr="00A32941">
              <w:rPr>
                <w:smallCaps/>
                <w:sz w:val="20"/>
                <w:szCs w:val="20"/>
              </w:rPr>
              <w:t>ν</w:t>
            </w:r>
            <w:r w:rsidRPr="00A32941">
              <w:rPr>
                <w:sz w:val="20"/>
                <w:szCs w:val="20"/>
              </w:rPr>
              <w:t>οΥς</w:t>
            </w:r>
            <w:r w:rsidRPr="00A32941">
              <w:rPr>
                <w:sz w:val="20"/>
                <w:szCs w:val="20"/>
              </w:rPr>
              <w:tab/>
              <w:t>σύγχρο</w:t>
            </w:r>
            <w:r w:rsidRPr="00A32941">
              <w:rPr>
                <w:smallCaps/>
                <w:sz w:val="20"/>
                <w:szCs w:val="20"/>
              </w:rPr>
              <w:t>ν</w:t>
            </w:r>
            <w:r w:rsidRPr="00A32941">
              <w:rPr>
                <w:sz w:val="20"/>
                <w:szCs w:val="20"/>
              </w:rPr>
              <w:t>οΥς</w:t>
            </w:r>
            <w:r w:rsidRPr="00A32941">
              <w:rPr>
                <w:spacing w:val="-61"/>
                <w:sz w:val="20"/>
                <w:szCs w:val="20"/>
              </w:rPr>
              <w:t xml:space="preserve"> </w:t>
            </w:r>
            <w:r w:rsidRPr="00A32941">
              <w:rPr>
                <w:sz w:val="20"/>
                <w:szCs w:val="20"/>
              </w:rPr>
              <w:t>αλγόριθμοΥς</w:t>
            </w:r>
            <w:r w:rsidRPr="00A32941">
              <w:rPr>
                <w:spacing w:val="1"/>
                <w:sz w:val="20"/>
                <w:szCs w:val="20"/>
              </w:rPr>
              <w:t xml:space="preserve"> </w:t>
            </w:r>
            <w:r w:rsidRPr="00A32941">
              <w:rPr>
                <w:sz w:val="20"/>
                <w:szCs w:val="20"/>
              </w:rPr>
              <w:t>Μηχα</w:t>
            </w:r>
            <w:r w:rsidRPr="00A32941">
              <w:rPr>
                <w:smallCaps/>
                <w:sz w:val="20"/>
                <w:szCs w:val="20"/>
              </w:rPr>
              <w:t>ν</w:t>
            </w:r>
            <w:r w:rsidRPr="00A32941">
              <w:rPr>
                <w:sz w:val="20"/>
                <w:szCs w:val="20"/>
              </w:rPr>
              <w:t>ικής</w:t>
            </w:r>
            <w:r w:rsidRPr="00A32941">
              <w:rPr>
                <w:spacing w:val="1"/>
                <w:sz w:val="20"/>
                <w:szCs w:val="20"/>
              </w:rPr>
              <w:t xml:space="preserve"> </w:t>
            </w:r>
            <w:r w:rsidRPr="00A32941">
              <w:rPr>
                <w:sz w:val="20"/>
                <w:szCs w:val="20"/>
              </w:rPr>
              <w:t>Εκμάθησης</w:t>
            </w:r>
            <w:r w:rsidRPr="00A32941">
              <w:rPr>
                <w:spacing w:val="-60"/>
                <w:sz w:val="20"/>
                <w:szCs w:val="20"/>
              </w:rPr>
              <w:t xml:space="preserve"> </w:t>
            </w:r>
            <w:r w:rsidRPr="00A32941">
              <w:rPr>
                <w:sz w:val="20"/>
                <w:szCs w:val="20"/>
              </w:rPr>
              <w:t>(Machine</w:t>
            </w:r>
            <w:r w:rsidRPr="00A32941">
              <w:rPr>
                <w:spacing w:val="1"/>
                <w:sz w:val="20"/>
                <w:szCs w:val="20"/>
              </w:rPr>
              <w:t xml:space="preserve"> </w:t>
            </w:r>
            <w:r w:rsidRPr="00A32941">
              <w:rPr>
                <w:sz w:val="20"/>
                <w:szCs w:val="20"/>
              </w:rPr>
              <w:t>Learning</w:t>
            </w:r>
            <w:r w:rsidRPr="00A32941">
              <w:rPr>
                <w:spacing w:val="1"/>
                <w:sz w:val="20"/>
                <w:szCs w:val="20"/>
              </w:rPr>
              <w:t xml:space="preserve"> </w:t>
            </w:r>
            <w:r w:rsidRPr="00A32941">
              <w:rPr>
                <w:sz w:val="20"/>
                <w:szCs w:val="20"/>
              </w:rPr>
              <w:t>&amp;</w:t>
            </w:r>
            <w:r w:rsidRPr="00A32941">
              <w:rPr>
                <w:spacing w:val="1"/>
                <w:sz w:val="20"/>
                <w:szCs w:val="20"/>
              </w:rPr>
              <w:t xml:space="preserve"> </w:t>
            </w:r>
            <w:r w:rsidRPr="00A32941">
              <w:rPr>
                <w:sz w:val="20"/>
                <w:szCs w:val="20"/>
              </w:rPr>
              <w:t>Deep</w:t>
            </w:r>
            <w:r w:rsidRPr="00A32941">
              <w:rPr>
                <w:spacing w:val="1"/>
                <w:sz w:val="20"/>
                <w:szCs w:val="20"/>
              </w:rPr>
              <w:t xml:space="preserve"> </w:t>
            </w:r>
            <w:r w:rsidRPr="00A32941">
              <w:rPr>
                <w:sz w:val="20"/>
                <w:szCs w:val="20"/>
              </w:rPr>
              <w:t>Learning),</w:t>
            </w:r>
            <w:r w:rsidRPr="00A32941">
              <w:rPr>
                <w:spacing w:val="1"/>
                <w:sz w:val="20"/>
                <w:szCs w:val="20"/>
              </w:rPr>
              <w:t xml:space="preserve"> </w:t>
            </w:r>
            <w:r w:rsidRPr="00A32941">
              <w:rPr>
                <w:sz w:val="20"/>
                <w:szCs w:val="20"/>
              </w:rPr>
              <w:t>καθώς και επεξεργασίας γραπτής φΥσικής</w:t>
            </w:r>
            <w:r w:rsidRPr="00A32941">
              <w:rPr>
                <w:spacing w:val="1"/>
                <w:sz w:val="20"/>
                <w:szCs w:val="20"/>
              </w:rPr>
              <w:t xml:space="preserve"> </w:t>
            </w:r>
            <w:r w:rsidRPr="00A32941">
              <w:rPr>
                <w:sz w:val="20"/>
                <w:szCs w:val="20"/>
              </w:rPr>
              <w:t>γλώσσας</w:t>
            </w:r>
            <w:r w:rsidRPr="00A32941">
              <w:rPr>
                <w:spacing w:val="25"/>
                <w:sz w:val="20"/>
                <w:szCs w:val="20"/>
              </w:rPr>
              <w:t xml:space="preserve"> </w:t>
            </w:r>
            <w:r w:rsidRPr="00A32941">
              <w:rPr>
                <w:sz w:val="20"/>
                <w:szCs w:val="20"/>
              </w:rPr>
              <w:t>(Natural</w:t>
            </w:r>
            <w:r w:rsidRPr="00A32941">
              <w:rPr>
                <w:spacing w:val="29"/>
                <w:sz w:val="20"/>
                <w:szCs w:val="20"/>
              </w:rPr>
              <w:t xml:space="preserve"> </w:t>
            </w:r>
            <w:r w:rsidRPr="00A32941">
              <w:rPr>
                <w:sz w:val="20"/>
                <w:szCs w:val="20"/>
              </w:rPr>
              <w:t>Language</w:t>
            </w:r>
            <w:r w:rsidRPr="00A32941">
              <w:rPr>
                <w:spacing w:val="23"/>
                <w:sz w:val="20"/>
                <w:szCs w:val="20"/>
              </w:rPr>
              <w:t xml:space="preserve"> </w:t>
            </w:r>
            <w:r w:rsidRPr="00A32941">
              <w:rPr>
                <w:sz w:val="20"/>
                <w:szCs w:val="20"/>
              </w:rPr>
              <w:t>Processing).</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312"/>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24"/>
              <w:rPr>
                <w:sz w:val="20"/>
                <w:szCs w:val="20"/>
              </w:rPr>
            </w:pPr>
            <w:r w:rsidRPr="00A32941">
              <w:rPr>
                <w:w w:val="105"/>
                <w:sz w:val="20"/>
                <w:szCs w:val="20"/>
              </w:rPr>
              <w:t>12.</w:t>
            </w:r>
          </w:p>
        </w:tc>
        <w:tc>
          <w:tcPr>
            <w:tcW w:w="3995" w:type="dxa"/>
          </w:tcPr>
          <w:p w:rsidR="002616C7" w:rsidRPr="00A32941" w:rsidRDefault="00BA2DF2">
            <w:pPr>
              <w:pStyle w:val="TableParagraph"/>
              <w:spacing w:before="6" w:line="297" w:lineRule="auto"/>
              <w:ind w:left="99" w:right="90"/>
              <w:jc w:val="both"/>
              <w:rPr>
                <w:sz w:val="20"/>
                <w:szCs w:val="20"/>
              </w:rPr>
            </w:pPr>
            <w:r w:rsidRPr="00A32941">
              <w:rPr>
                <w:sz w:val="20"/>
                <w:szCs w:val="20"/>
              </w:rPr>
              <w:t>Οι ε</w:t>
            </w:r>
            <w:r w:rsidRPr="00A32941">
              <w:rPr>
                <w:smallCaps/>
                <w:sz w:val="20"/>
                <w:szCs w:val="20"/>
              </w:rPr>
              <w:t>ν</w:t>
            </w:r>
            <w:r w:rsidRPr="00A32941">
              <w:rPr>
                <w:sz w:val="20"/>
                <w:szCs w:val="20"/>
              </w:rPr>
              <w:t>σωματωμέ</w:t>
            </w:r>
            <w:r w:rsidRPr="00A32941">
              <w:rPr>
                <w:smallCaps/>
                <w:sz w:val="20"/>
                <w:szCs w:val="20"/>
              </w:rPr>
              <w:t>ν</w:t>
            </w:r>
            <w:r w:rsidRPr="00A32941">
              <w:rPr>
                <w:sz w:val="20"/>
                <w:szCs w:val="20"/>
              </w:rPr>
              <w:t xml:space="preserve">οι αλγόριθμοι </w:t>
            </w:r>
            <w:r w:rsidRPr="00A32941">
              <w:rPr>
                <w:smallCaps/>
                <w:sz w:val="20"/>
                <w:szCs w:val="20"/>
              </w:rPr>
              <w:t>ν</w:t>
            </w:r>
            <w:r w:rsidRPr="00A32941">
              <w:rPr>
                <w:sz w:val="20"/>
                <w:szCs w:val="20"/>
              </w:rPr>
              <w:t>α είναι σε</w:t>
            </w:r>
            <w:r w:rsidRPr="00A32941">
              <w:rPr>
                <w:spacing w:val="1"/>
                <w:sz w:val="20"/>
                <w:szCs w:val="20"/>
              </w:rPr>
              <w:t xml:space="preserve"> </w:t>
            </w:r>
            <w:r w:rsidRPr="00A32941">
              <w:rPr>
                <w:sz w:val="20"/>
                <w:szCs w:val="20"/>
              </w:rPr>
              <w:t>θέση</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ολοκληρώ</w:t>
            </w:r>
            <w:r w:rsidRPr="00A32941">
              <w:rPr>
                <w:smallCaps/>
                <w:sz w:val="20"/>
                <w:szCs w:val="20"/>
              </w:rPr>
              <w:t>ν</w:t>
            </w:r>
            <w:r w:rsidRPr="00A32941">
              <w:rPr>
                <w:sz w:val="20"/>
                <w:szCs w:val="20"/>
              </w:rPr>
              <w:t>οΥ</w:t>
            </w:r>
            <w:r w:rsidRPr="00A32941">
              <w:rPr>
                <w:smallCaps/>
                <w:sz w:val="20"/>
                <w:szCs w:val="20"/>
              </w:rPr>
              <w:t>ν</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απά</w:t>
            </w:r>
            <w:r w:rsidRPr="00A32941">
              <w:rPr>
                <w:smallCaps/>
                <w:sz w:val="20"/>
                <w:szCs w:val="20"/>
              </w:rPr>
              <w:t>ν</w:t>
            </w:r>
            <w:r w:rsidRPr="00A32941">
              <w:rPr>
                <w:sz w:val="20"/>
                <w:szCs w:val="20"/>
              </w:rPr>
              <w:t>τηση</w:t>
            </w:r>
            <w:r w:rsidRPr="00A32941">
              <w:rPr>
                <w:spacing w:val="1"/>
                <w:sz w:val="20"/>
                <w:szCs w:val="20"/>
              </w:rPr>
              <w:t xml:space="preserve"> </w:t>
            </w:r>
            <w:r w:rsidRPr="00A32941">
              <w:rPr>
                <w:sz w:val="20"/>
                <w:szCs w:val="20"/>
              </w:rPr>
              <w:t>προς το 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χωρίς κλήση σε</w:t>
            </w:r>
            <w:r w:rsidRPr="00A32941">
              <w:rPr>
                <w:spacing w:val="1"/>
                <w:sz w:val="20"/>
                <w:szCs w:val="20"/>
              </w:rPr>
              <w:t xml:space="preserve"> </w:t>
            </w:r>
            <w:r w:rsidRPr="00A32941">
              <w:rPr>
                <w:sz w:val="20"/>
                <w:szCs w:val="20"/>
              </w:rPr>
              <w:t>τρίτα</w:t>
            </w:r>
            <w:r w:rsidRPr="00A32941">
              <w:rPr>
                <w:spacing w:val="4"/>
                <w:sz w:val="20"/>
                <w:szCs w:val="20"/>
              </w:rPr>
              <w:t xml:space="preserve"> </w:t>
            </w:r>
            <w:r w:rsidRPr="00A32941">
              <w:rPr>
                <w:sz w:val="20"/>
                <w:szCs w:val="20"/>
              </w:rPr>
              <w:t>σΥστήματα.</w:t>
            </w:r>
          </w:p>
        </w:tc>
        <w:tc>
          <w:tcPr>
            <w:tcW w:w="1333" w:type="dxa"/>
          </w:tcPr>
          <w:p w:rsidR="002616C7" w:rsidRPr="00A32941" w:rsidRDefault="002616C7">
            <w:pPr>
              <w:pStyle w:val="TableParagraph"/>
              <w:rPr>
                <w:b/>
                <w:sz w:val="20"/>
                <w:szCs w:val="20"/>
              </w:rPr>
            </w:pPr>
          </w:p>
          <w:p w:rsidR="002616C7" w:rsidRPr="00A32941" w:rsidRDefault="00BA2DF2">
            <w:pPr>
              <w:pStyle w:val="TableParagraph"/>
              <w:spacing w:before="16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13.</w:t>
            </w:r>
          </w:p>
        </w:tc>
        <w:tc>
          <w:tcPr>
            <w:tcW w:w="3995" w:type="dxa"/>
          </w:tcPr>
          <w:p w:rsidR="002616C7" w:rsidRPr="00A32941" w:rsidRDefault="00BA2DF2">
            <w:pPr>
              <w:pStyle w:val="TableParagraph"/>
              <w:spacing w:before="3" w:line="297" w:lineRule="auto"/>
              <w:ind w:left="99" w:right="92"/>
              <w:jc w:val="both"/>
              <w:rPr>
                <w:sz w:val="20"/>
                <w:szCs w:val="20"/>
              </w:rPr>
            </w:pPr>
            <w:r w:rsidRPr="00A32941">
              <w:rPr>
                <w:sz w:val="20"/>
                <w:szCs w:val="20"/>
              </w:rPr>
              <w:t>H αρχιτεκτο</w:t>
            </w:r>
            <w:r w:rsidRPr="00A32941">
              <w:rPr>
                <w:smallCaps/>
                <w:sz w:val="20"/>
                <w:szCs w:val="20"/>
              </w:rPr>
              <w:t>ν</w:t>
            </w:r>
            <w:r w:rsidRPr="00A32941">
              <w:rPr>
                <w:sz w:val="20"/>
                <w:szCs w:val="20"/>
              </w:rPr>
              <w:t>ική τοΥ εικο</w:t>
            </w:r>
            <w:r w:rsidRPr="00A32941">
              <w:rPr>
                <w:smallCaps/>
                <w:sz w:val="20"/>
                <w:szCs w:val="20"/>
              </w:rPr>
              <w:t>ν</w:t>
            </w:r>
            <w:r w:rsidRPr="00A32941">
              <w:rPr>
                <w:sz w:val="20"/>
                <w:szCs w:val="20"/>
              </w:rPr>
              <w:t xml:space="preserve">ικού βοηθού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δίνει</w:t>
            </w:r>
            <w:r w:rsidRPr="00A32941">
              <w:rPr>
                <w:spacing w:val="1"/>
                <w:sz w:val="20"/>
                <w:szCs w:val="20"/>
              </w:rPr>
              <w:t xml:space="preserve"> </w:t>
            </w:r>
            <w:r w:rsidRPr="00A32941">
              <w:rPr>
                <w:sz w:val="20"/>
                <w:szCs w:val="20"/>
              </w:rPr>
              <w:t>τη</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εξΥπηρέτησης</w:t>
            </w:r>
            <w:r w:rsidRPr="00A32941">
              <w:rPr>
                <w:spacing w:val="1"/>
                <w:sz w:val="20"/>
                <w:szCs w:val="20"/>
              </w:rPr>
              <w:t xml:space="preserve"> </w:t>
            </w:r>
            <w:r w:rsidRPr="00A32941">
              <w:rPr>
                <w:sz w:val="20"/>
                <w:szCs w:val="20"/>
              </w:rPr>
              <w:t>πολλαπλώ</w:t>
            </w:r>
            <w:r w:rsidRPr="00A32941">
              <w:rPr>
                <w:smallCaps/>
                <w:sz w:val="20"/>
                <w:szCs w:val="20"/>
              </w:rPr>
              <w:t>ν</w:t>
            </w:r>
            <w:r w:rsidRPr="00A32941">
              <w:rPr>
                <w:spacing w:val="-1"/>
                <w:sz w:val="20"/>
                <w:szCs w:val="20"/>
              </w:rPr>
              <w:t xml:space="preserve"> </w:t>
            </w:r>
            <w:r w:rsidRPr="00A32941">
              <w:rPr>
                <w:sz w:val="20"/>
                <w:szCs w:val="20"/>
              </w:rPr>
              <w:t>ταΥτόχρο</w:t>
            </w:r>
            <w:r w:rsidRPr="00A32941">
              <w:rPr>
                <w:smallCaps/>
                <w:sz w:val="20"/>
                <w:szCs w:val="20"/>
              </w:rPr>
              <w:t>ν</w:t>
            </w:r>
            <w:r w:rsidRPr="00A32941">
              <w:rPr>
                <w:sz w:val="20"/>
                <w:szCs w:val="20"/>
              </w:rPr>
              <w:t>ω</w:t>
            </w:r>
            <w:r w:rsidRPr="00A32941">
              <w:rPr>
                <w:smallCaps/>
                <w:sz w:val="20"/>
                <w:szCs w:val="20"/>
              </w:rPr>
              <w:t>ν</w:t>
            </w:r>
            <w:r w:rsidRPr="00A32941">
              <w:rPr>
                <w:spacing w:val="5"/>
                <w:sz w:val="20"/>
                <w:szCs w:val="20"/>
              </w:rPr>
              <w:t xml:space="preserve"> </w:t>
            </w:r>
            <w:r w:rsidRPr="00A32941">
              <w:rPr>
                <w:sz w:val="20"/>
                <w:szCs w:val="20"/>
              </w:rPr>
              <w:t>χρηστώ</w:t>
            </w:r>
            <w:r w:rsidRPr="00A32941">
              <w:rPr>
                <w:smallCaps/>
                <w:sz w:val="20"/>
                <w:szCs w:val="20"/>
              </w:rPr>
              <w:t>ν</w:t>
            </w:r>
            <w:r w:rsidRPr="00A32941">
              <w:rPr>
                <w:sz w:val="20"/>
                <w:szCs w:val="20"/>
              </w:rPr>
              <w:t>.</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3107"/>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spacing w:before="1"/>
              <w:ind w:left="124"/>
              <w:rPr>
                <w:sz w:val="20"/>
                <w:szCs w:val="20"/>
              </w:rPr>
            </w:pPr>
            <w:r w:rsidRPr="00A32941">
              <w:rPr>
                <w:w w:val="105"/>
                <w:sz w:val="20"/>
                <w:szCs w:val="20"/>
              </w:rPr>
              <w:t>14.</w:t>
            </w:r>
          </w:p>
        </w:tc>
        <w:tc>
          <w:tcPr>
            <w:tcW w:w="3995" w:type="dxa"/>
          </w:tcPr>
          <w:p w:rsidR="002616C7" w:rsidRPr="00A32941" w:rsidRDefault="00BA2DF2">
            <w:pPr>
              <w:pStyle w:val="TableParagraph"/>
              <w:spacing w:before="3" w:line="297" w:lineRule="auto"/>
              <w:ind w:left="99" w:right="89"/>
              <w:jc w:val="both"/>
              <w:rPr>
                <w:sz w:val="20"/>
                <w:szCs w:val="20"/>
              </w:rPr>
            </w:pPr>
            <w:r w:rsidRPr="00A32941">
              <w:rPr>
                <w:w w:val="105"/>
                <w:sz w:val="20"/>
                <w:szCs w:val="20"/>
              </w:rPr>
              <w:t>H</w:t>
            </w:r>
            <w:r w:rsidRPr="00A32941">
              <w:rPr>
                <w:spacing w:val="1"/>
                <w:w w:val="105"/>
                <w:sz w:val="20"/>
                <w:szCs w:val="20"/>
              </w:rPr>
              <w:t xml:space="preserve"> </w:t>
            </w:r>
            <w:r w:rsidRPr="00A32941">
              <w:rPr>
                <w:w w:val="105"/>
                <w:sz w:val="20"/>
                <w:szCs w:val="20"/>
              </w:rPr>
              <w:t>αρχιτεκτο</w:t>
            </w:r>
            <w:r w:rsidRPr="00A32941">
              <w:rPr>
                <w:smallCaps/>
                <w:w w:val="105"/>
                <w:sz w:val="20"/>
                <w:szCs w:val="20"/>
              </w:rPr>
              <w:t>ν</w:t>
            </w:r>
            <w:r w:rsidRPr="00A32941">
              <w:rPr>
                <w:w w:val="105"/>
                <w:sz w:val="20"/>
                <w:szCs w:val="20"/>
              </w:rPr>
              <w:t>ική</w:t>
            </w:r>
            <w:r w:rsidRPr="00A32941">
              <w:rPr>
                <w:spacing w:val="1"/>
                <w:w w:val="105"/>
                <w:sz w:val="20"/>
                <w:szCs w:val="20"/>
              </w:rPr>
              <w:t xml:space="preserve"> </w:t>
            </w:r>
            <w:r w:rsidRPr="00A32941">
              <w:rPr>
                <w:smallCaps/>
                <w:w w:val="105"/>
                <w:sz w:val="20"/>
                <w:szCs w:val="20"/>
              </w:rPr>
              <w:t>ν</w:t>
            </w:r>
            <w:r w:rsidRPr="00A32941">
              <w:rPr>
                <w:w w:val="105"/>
                <w:sz w:val="20"/>
                <w:szCs w:val="20"/>
              </w:rPr>
              <w:t>α</w:t>
            </w:r>
            <w:r w:rsidRPr="00A32941">
              <w:rPr>
                <w:spacing w:val="1"/>
                <w:w w:val="105"/>
                <w:sz w:val="20"/>
                <w:szCs w:val="20"/>
              </w:rPr>
              <w:t xml:space="preserve"> </w:t>
            </w:r>
            <w:r w:rsidRPr="00A32941">
              <w:rPr>
                <w:w w:val="105"/>
                <w:sz w:val="20"/>
                <w:szCs w:val="20"/>
              </w:rPr>
              <w:t>είναι</w:t>
            </w:r>
            <w:r w:rsidRPr="00A32941">
              <w:rPr>
                <w:spacing w:val="1"/>
                <w:w w:val="105"/>
                <w:sz w:val="20"/>
                <w:szCs w:val="20"/>
              </w:rPr>
              <w:t xml:space="preserve"> </w:t>
            </w:r>
            <w:r w:rsidRPr="00A32941">
              <w:rPr>
                <w:w w:val="105"/>
                <w:sz w:val="20"/>
                <w:szCs w:val="20"/>
              </w:rPr>
              <w:t>αρθρωτή</w:t>
            </w:r>
            <w:r w:rsidRPr="00A32941">
              <w:rPr>
                <w:spacing w:val="1"/>
                <w:w w:val="105"/>
                <w:sz w:val="20"/>
                <w:szCs w:val="20"/>
              </w:rPr>
              <w:t xml:space="preserve"> </w:t>
            </w:r>
            <w:r w:rsidRPr="00A32941">
              <w:rPr>
                <w:w w:val="105"/>
                <w:sz w:val="20"/>
                <w:szCs w:val="20"/>
              </w:rPr>
              <w:t>(modular),</w:t>
            </w:r>
            <w:r w:rsidRPr="00A32941">
              <w:rPr>
                <w:spacing w:val="1"/>
                <w:w w:val="105"/>
                <w:sz w:val="20"/>
                <w:szCs w:val="20"/>
              </w:rPr>
              <w:t xml:space="preserve"> </w:t>
            </w:r>
            <w:r w:rsidRPr="00A32941">
              <w:rPr>
                <w:w w:val="105"/>
                <w:sz w:val="20"/>
                <w:szCs w:val="20"/>
              </w:rPr>
              <w:t>ώστε</w:t>
            </w:r>
            <w:r w:rsidRPr="00A32941">
              <w:rPr>
                <w:spacing w:val="1"/>
                <w:w w:val="105"/>
                <w:sz w:val="20"/>
                <w:szCs w:val="20"/>
              </w:rPr>
              <w:t xml:space="preserve"> </w:t>
            </w:r>
            <w:r w:rsidRPr="00A32941">
              <w:rPr>
                <w:smallCaps/>
                <w:w w:val="105"/>
                <w:sz w:val="20"/>
                <w:szCs w:val="20"/>
              </w:rPr>
              <w:t>ν</w:t>
            </w:r>
            <w:r w:rsidRPr="00A32941">
              <w:rPr>
                <w:w w:val="105"/>
                <w:sz w:val="20"/>
                <w:szCs w:val="20"/>
              </w:rPr>
              <w:t>α</w:t>
            </w:r>
            <w:r w:rsidRPr="00A32941">
              <w:rPr>
                <w:spacing w:val="1"/>
                <w:w w:val="105"/>
                <w:sz w:val="20"/>
                <w:szCs w:val="20"/>
              </w:rPr>
              <w:t xml:space="preserve"> </w:t>
            </w:r>
            <w:r w:rsidRPr="00A32941">
              <w:rPr>
                <w:w w:val="105"/>
                <w:sz w:val="20"/>
                <w:szCs w:val="20"/>
              </w:rPr>
              <w:t>επιτρέπο</w:t>
            </w:r>
            <w:r w:rsidRPr="00A32941">
              <w:rPr>
                <w:smallCaps/>
                <w:w w:val="105"/>
                <w:sz w:val="20"/>
                <w:szCs w:val="20"/>
              </w:rPr>
              <w:t>ν</w:t>
            </w:r>
            <w:r w:rsidRPr="00A32941">
              <w:rPr>
                <w:w w:val="105"/>
                <w:sz w:val="20"/>
                <w:szCs w:val="20"/>
              </w:rPr>
              <w:t>ται</w:t>
            </w:r>
            <w:r w:rsidRPr="00A32941">
              <w:rPr>
                <w:spacing w:val="1"/>
                <w:w w:val="105"/>
                <w:sz w:val="20"/>
                <w:szCs w:val="20"/>
              </w:rPr>
              <w:t xml:space="preserve"> </w:t>
            </w:r>
            <w:r w:rsidRPr="00A32941">
              <w:rPr>
                <w:w w:val="105"/>
                <w:sz w:val="20"/>
                <w:szCs w:val="20"/>
              </w:rPr>
              <w:t>μελλο</w:t>
            </w:r>
            <w:r w:rsidRPr="00A32941">
              <w:rPr>
                <w:smallCaps/>
                <w:w w:val="105"/>
                <w:sz w:val="20"/>
                <w:szCs w:val="20"/>
              </w:rPr>
              <w:t>ν</w:t>
            </w:r>
            <w:r w:rsidRPr="00A32941">
              <w:rPr>
                <w:w w:val="105"/>
                <w:sz w:val="20"/>
                <w:szCs w:val="20"/>
              </w:rPr>
              <w:t>τικές</w:t>
            </w:r>
            <w:r w:rsidRPr="00A32941">
              <w:rPr>
                <w:spacing w:val="1"/>
                <w:w w:val="105"/>
                <w:sz w:val="20"/>
                <w:szCs w:val="20"/>
              </w:rPr>
              <w:t xml:space="preserve"> </w:t>
            </w:r>
            <w:r w:rsidRPr="00A32941">
              <w:rPr>
                <w:w w:val="105"/>
                <w:sz w:val="20"/>
                <w:szCs w:val="20"/>
              </w:rPr>
              <w:t>επεκτάσεις,</w:t>
            </w:r>
            <w:r w:rsidRPr="00A32941">
              <w:rPr>
                <w:spacing w:val="1"/>
                <w:w w:val="105"/>
                <w:sz w:val="20"/>
                <w:szCs w:val="20"/>
              </w:rPr>
              <w:t xml:space="preserve"> </w:t>
            </w:r>
            <w:r w:rsidRPr="00A32941">
              <w:rPr>
                <w:w w:val="105"/>
                <w:sz w:val="20"/>
                <w:szCs w:val="20"/>
              </w:rPr>
              <w:t>αλλαγές,</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τικαταστάσεις,</w:t>
            </w:r>
            <w:r w:rsidRPr="00A32941">
              <w:rPr>
                <w:spacing w:val="1"/>
                <w:w w:val="105"/>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σωματώσεις,</w:t>
            </w:r>
            <w:r w:rsidRPr="00A32941">
              <w:rPr>
                <w:spacing w:val="1"/>
                <w:w w:val="105"/>
                <w:sz w:val="20"/>
                <w:szCs w:val="20"/>
              </w:rPr>
              <w:t xml:space="preserve"> </w:t>
            </w:r>
            <w:r w:rsidRPr="00A32941">
              <w:rPr>
                <w:w w:val="105"/>
                <w:sz w:val="20"/>
                <w:szCs w:val="20"/>
              </w:rPr>
              <w:t>ή</w:t>
            </w:r>
            <w:r w:rsidRPr="00A32941">
              <w:rPr>
                <w:spacing w:val="1"/>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αβαθμίσεις</w:t>
            </w:r>
            <w:r w:rsidRPr="00A32941">
              <w:rPr>
                <w:spacing w:val="1"/>
                <w:w w:val="105"/>
                <w:sz w:val="20"/>
                <w:szCs w:val="20"/>
              </w:rPr>
              <w:t xml:space="preserve"> </w:t>
            </w:r>
            <w:r w:rsidRPr="00A32941">
              <w:rPr>
                <w:w w:val="105"/>
                <w:sz w:val="20"/>
                <w:szCs w:val="20"/>
              </w:rPr>
              <w:t>ή</w:t>
            </w:r>
            <w:r w:rsidRPr="00A32941">
              <w:rPr>
                <w:spacing w:val="1"/>
                <w:w w:val="105"/>
                <w:sz w:val="20"/>
                <w:szCs w:val="20"/>
              </w:rPr>
              <w:t xml:space="preserve"> </w:t>
            </w:r>
            <w:r w:rsidRPr="00A32941">
              <w:rPr>
                <w:w w:val="105"/>
                <w:sz w:val="20"/>
                <w:szCs w:val="20"/>
              </w:rPr>
              <w:t>αλλαγές</w:t>
            </w:r>
            <w:r w:rsidRPr="00A32941">
              <w:rPr>
                <w:spacing w:val="1"/>
                <w:w w:val="105"/>
                <w:sz w:val="20"/>
                <w:szCs w:val="20"/>
              </w:rPr>
              <w:t xml:space="preserve"> </w:t>
            </w:r>
            <w:r w:rsidRPr="00A32941">
              <w:rPr>
                <w:w w:val="105"/>
                <w:sz w:val="20"/>
                <w:szCs w:val="20"/>
              </w:rPr>
              <w:t>διακριτώ</w:t>
            </w:r>
            <w:r w:rsidRPr="00A32941">
              <w:rPr>
                <w:smallCaps/>
                <w:w w:val="105"/>
                <w:sz w:val="20"/>
                <w:szCs w:val="20"/>
              </w:rPr>
              <w:t>ν</w:t>
            </w:r>
            <w:r w:rsidRPr="00A32941">
              <w:rPr>
                <w:spacing w:val="-63"/>
                <w:w w:val="105"/>
                <w:sz w:val="20"/>
                <w:szCs w:val="20"/>
              </w:rPr>
              <w:t xml:space="preserve"> </w:t>
            </w:r>
            <w:r w:rsidRPr="00A32941">
              <w:rPr>
                <w:spacing w:val="-1"/>
                <w:w w:val="105"/>
                <w:sz w:val="20"/>
                <w:szCs w:val="20"/>
              </w:rPr>
              <w:t>τμημάτω</w:t>
            </w:r>
            <w:r w:rsidRPr="00A32941">
              <w:rPr>
                <w:smallCaps/>
                <w:spacing w:val="-1"/>
                <w:w w:val="105"/>
                <w:sz w:val="20"/>
                <w:szCs w:val="20"/>
              </w:rPr>
              <w:t>ν</w:t>
            </w:r>
            <w:r w:rsidRPr="00A32941">
              <w:rPr>
                <w:spacing w:val="-1"/>
                <w:w w:val="105"/>
                <w:sz w:val="20"/>
                <w:szCs w:val="20"/>
              </w:rPr>
              <w:t>,</w:t>
            </w:r>
            <w:r w:rsidRPr="00A32941">
              <w:rPr>
                <w:spacing w:val="-15"/>
                <w:w w:val="105"/>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ώ</w:t>
            </w:r>
            <w:r w:rsidRPr="00A32941">
              <w:rPr>
                <w:spacing w:val="-15"/>
                <w:w w:val="105"/>
                <w:sz w:val="20"/>
                <w:szCs w:val="20"/>
              </w:rPr>
              <w:t xml:space="preserve"> </w:t>
            </w:r>
            <w:r w:rsidRPr="00A32941">
              <w:rPr>
                <w:w w:val="105"/>
                <w:sz w:val="20"/>
                <w:szCs w:val="20"/>
              </w:rPr>
              <w:t>παράλληλα</w:t>
            </w:r>
            <w:r w:rsidRPr="00A32941">
              <w:rPr>
                <w:spacing w:val="-16"/>
                <w:w w:val="105"/>
                <w:sz w:val="20"/>
                <w:szCs w:val="20"/>
              </w:rPr>
              <w:t xml:space="preserve"> </w:t>
            </w:r>
            <w:r w:rsidRPr="00A32941">
              <w:rPr>
                <w:w w:val="105"/>
                <w:sz w:val="20"/>
                <w:szCs w:val="20"/>
              </w:rPr>
              <w:t>θα</w:t>
            </w:r>
            <w:r w:rsidRPr="00A32941">
              <w:rPr>
                <w:spacing w:val="-13"/>
                <w:w w:val="105"/>
                <w:sz w:val="20"/>
                <w:szCs w:val="20"/>
              </w:rPr>
              <w:t xml:space="preserve"> </w:t>
            </w:r>
            <w:r w:rsidRPr="00A32941">
              <w:rPr>
                <w:w w:val="105"/>
                <w:sz w:val="20"/>
                <w:szCs w:val="20"/>
              </w:rPr>
              <w:t>καθίσταται</w:t>
            </w:r>
            <w:r w:rsidRPr="00A32941">
              <w:rPr>
                <w:spacing w:val="-63"/>
                <w:w w:val="105"/>
                <w:sz w:val="20"/>
                <w:szCs w:val="20"/>
              </w:rPr>
              <w:t xml:space="preserve"> </w:t>
            </w:r>
            <w:r w:rsidRPr="00A32941">
              <w:rPr>
                <w:w w:val="105"/>
                <w:sz w:val="20"/>
                <w:szCs w:val="20"/>
              </w:rPr>
              <w:t>εφικτή</w:t>
            </w:r>
            <w:r w:rsidRPr="00A32941">
              <w:rPr>
                <w:spacing w:val="1"/>
                <w:w w:val="105"/>
                <w:sz w:val="20"/>
                <w:szCs w:val="20"/>
              </w:rPr>
              <w:t xml:space="preserve"> </w:t>
            </w:r>
            <w:r w:rsidRPr="00A32941">
              <w:rPr>
                <w:w w:val="105"/>
                <w:sz w:val="20"/>
                <w:szCs w:val="20"/>
              </w:rPr>
              <w:t>η</w:t>
            </w:r>
            <w:r w:rsidRPr="00A32941">
              <w:rPr>
                <w:spacing w:val="1"/>
                <w:w w:val="105"/>
                <w:sz w:val="20"/>
                <w:szCs w:val="20"/>
              </w:rPr>
              <w:t xml:space="preserve"> </w:t>
            </w:r>
            <w:r w:rsidRPr="00A32941">
              <w:rPr>
                <w:w w:val="105"/>
                <w:sz w:val="20"/>
                <w:szCs w:val="20"/>
              </w:rPr>
              <w:t>εύκολη</w:t>
            </w:r>
            <w:r w:rsidRPr="00A32941">
              <w:rPr>
                <w:spacing w:val="1"/>
                <w:w w:val="105"/>
                <w:sz w:val="20"/>
                <w:szCs w:val="20"/>
              </w:rPr>
              <w:t xml:space="preserve"> </w:t>
            </w:r>
            <w:r w:rsidRPr="00A32941">
              <w:rPr>
                <w:w w:val="105"/>
                <w:sz w:val="20"/>
                <w:szCs w:val="20"/>
              </w:rPr>
              <w:t>επέκταση</w:t>
            </w:r>
            <w:r w:rsidRPr="00A32941">
              <w:rPr>
                <w:spacing w:val="1"/>
                <w:w w:val="105"/>
                <w:sz w:val="20"/>
                <w:szCs w:val="20"/>
              </w:rPr>
              <w:t xml:space="preserve"> </w:t>
            </w:r>
            <w:r w:rsidRPr="00A32941">
              <w:rPr>
                <w:w w:val="105"/>
                <w:sz w:val="20"/>
                <w:szCs w:val="20"/>
              </w:rPr>
              <w:t>επιμέροΥς</w:t>
            </w:r>
            <w:r w:rsidRPr="00A32941">
              <w:rPr>
                <w:spacing w:val="1"/>
                <w:w w:val="105"/>
                <w:sz w:val="20"/>
                <w:szCs w:val="20"/>
              </w:rPr>
              <w:t xml:space="preserve"> </w:t>
            </w:r>
            <w:r w:rsidRPr="00A32941">
              <w:rPr>
                <w:w w:val="105"/>
                <w:sz w:val="20"/>
                <w:szCs w:val="20"/>
              </w:rPr>
              <w:t>δομικώ</w:t>
            </w:r>
            <w:r w:rsidRPr="00A32941">
              <w:rPr>
                <w:smallCaps/>
                <w:w w:val="105"/>
                <w:sz w:val="20"/>
                <w:szCs w:val="20"/>
              </w:rPr>
              <w:t>ν</w:t>
            </w:r>
            <w:r w:rsidRPr="00A32941">
              <w:rPr>
                <w:w w:val="105"/>
                <w:sz w:val="20"/>
                <w:szCs w:val="20"/>
              </w:rPr>
              <w:t xml:space="preserve"> στοιχείω</w:t>
            </w:r>
            <w:r w:rsidRPr="00A32941">
              <w:rPr>
                <w:smallCaps/>
                <w:w w:val="105"/>
                <w:sz w:val="20"/>
                <w:szCs w:val="20"/>
              </w:rPr>
              <w:t>ν</w:t>
            </w:r>
            <w:r w:rsidRPr="00A32941">
              <w:rPr>
                <w:w w:val="105"/>
                <w:sz w:val="20"/>
                <w:szCs w:val="20"/>
              </w:rPr>
              <w:t xml:space="preserve"> της λύσης (scale up –</w:t>
            </w:r>
            <w:r w:rsidRPr="00A32941">
              <w:rPr>
                <w:spacing w:val="-64"/>
                <w:w w:val="105"/>
                <w:sz w:val="20"/>
                <w:szCs w:val="20"/>
              </w:rPr>
              <w:t xml:space="preserve"> </w:t>
            </w:r>
            <w:r w:rsidRPr="00A32941">
              <w:rPr>
                <w:w w:val="105"/>
                <w:sz w:val="20"/>
                <w:szCs w:val="20"/>
              </w:rPr>
              <w:t>scale out) για τη</w:t>
            </w:r>
            <w:r w:rsidRPr="00A32941">
              <w:rPr>
                <w:smallCaps/>
                <w:w w:val="105"/>
                <w:sz w:val="20"/>
                <w:szCs w:val="20"/>
              </w:rPr>
              <w:t>ν</w:t>
            </w:r>
            <w:r w:rsidRPr="00A32941">
              <w:rPr>
                <w:w w:val="105"/>
                <w:sz w:val="20"/>
                <w:szCs w:val="20"/>
              </w:rPr>
              <w:t xml:space="preserve"> άμεση α</w:t>
            </w:r>
            <w:r w:rsidRPr="00A32941">
              <w:rPr>
                <w:smallCaps/>
                <w:w w:val="105"/>
                <w:sz w:val="20"/>
                <w:szCs w:val="20"/>
              </w:rPr>
              <w:t>ν</w:t>
            </w:r>
            <w:r w:rsidRPr="00A32941">
              <w:rPr>
                <w:w w:val="105"/>
                <w:sz w:val="20"/>
                <w:szCs w:val="20"/>
              </w:rPr>
              <w:t>τιμετώπιση</w:t>
            </w:r>
            <w:r w:rsidRPr="00A32941">
              <w:rPr>
                <w:spacing w:val="1"/>
                <w:w w:val="105"/>
                <w:sz w:val="20"/>
                <w:szCs w:val="20"/>
              </w:rPr>
              <w:t xml:space="preserve"> </w:t>
            </w:r>
            <w:r w:rsidRPr="00A32941">
              <w:rPr>
                <w:w w:val="105"/>
                <w:sz w:val="20"/>
                <w:szCs w:val="20"/>
              </w:rPr>
              <w:t>αΥξα</w:t>
            </w:r>
            <w:r w:rsidRPr="00A32941">
              <w:rPr>
                <w:smallCaps/>
                <w:w w:val="105"/>
                <w:sz w:val="20"/>
                <w:szCs w:val="20"/>
              </w:rPr>
              <w:t>νό</w:t>
            </w:r>
            <w:r w:rsidRPr="00A32941">
              <w:rPr>
                <w:w w:val="105"/>
                <w:sz w:val="20"/>
                <w:szCs w:val="20"/>
              </w:rPr>
              <w:t>με</w:t>
            </w:r>
            <w:r w:rsidRPr="00A32941">
              <w:rPr>
                <w:smallCaps/>
                <w:w w:val="105"/>
                <w:sz w:val="20"/>
                <w:szCs w:val="20"/>
              </w:rPr>
              <w:t>ν</w:t>
            </w:r>
            <w:r w:rsidRPr="00A32941">
              <w:rPr>
                <w:w w:val="105"/>
                <w:sz w:val="20"/>
                <w:szCs w:val="20"/>
              </w:rPr>
              <w:t>ω</w:t>
            </w:r>
            <w:r w:rsidRPr="00A32941">
              <w:rPr>
                <w:smallCaps/>
                <w:w w:val="105"/>
                <w:sz w:val="20"/>
                <w:szCs w:val="20"/>
              </w:rPr>
              <w:t>ν</w:t>
            </w:r>
            <w:r w:rsidRPr="00A32941">
              <w:rPr>
                <w:spacing w:val="-5"/>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αγκώ</w:t>
            </w:r>
            <w:r w:rsidRPr="00A32941">
              <w:rPr>
                <w:smallCaps/>
                <w:w w:val="105"/>
                <w:sz w:val="20"/>
                <w:szCs w:val="20"/>
              </w:rPr>
              <w:t>ν</w:t>
            </w:r>
            <w:r w:rsidRPr="00A32941">
              <w:rPr>
                <w:w w:val="105"/>
                <w:sz w:val="20"/>
                <w:szCs w:val="20"/>
              </w:rPr>
              <w:t>.</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9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412"/>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3"/>
              <w:ind w:left="99"/>
              <w:rPr>
                <w:b/>
                <w:sz w:val="20"/>
                <w:szCs w:val="20"/>
              </w:rPr>
            </w:pPr>
            <w:r w:rsidRPr="00A32941">
              <w:rPr>
                <w:b/>
                <w:sz w:val="20"/>
                <w:szCs w:val="20"/>
              </w:rPr>
              <w:t>Διαχειριστικό</w:t>
            </w:r>
            <w:r w:rsidRPr="00A32941">
              <w:rPr>
                <w:b/>
                <w:spacing w:val="33"/>
                <w:sz w:val="20"/>
                <w:szCs w:val="20"/>
              </w:rPr>
              <w:t xml:space="preserve"> </w:t>
            </w:r>
            <w:r w:rsidRPr="00A32941">
              <w:rPr>
                <w:b/>
                <w:sz w:val="20"/>
                <w:szCs w:val="20"/>
              </w:rPr>
              <w:t>Περιβάλλο</w:t>
            </w:r>
            <w:r w:rsidRPr="00A32941">
              <w:rPr>
                <w:b/>
                <w:smallCaps/>
                <w:sz w:val="20"/>
                <w:szCs w:val="20"/>
              </w:rPr>
              <w:t>ν</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08"/>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15.</w:t>
            </w:r>
          </w:p>
        </w:tc>
        <w:tc>
          <w:tcPr>
            <w:tcW w:w="3995" w:type="dxa"/>
          </w:tcPr>
          <w:p w:rsidR="002616C7" w:rsidRPr="00A32941" w:rsidRDefault="00BA2DF2">
            <w:pPr>
              <w:pStyle w:val="TableParagraph"/>
              <w:spacing w:before="3" w:line="297" w:lineRule="auto"/>
              <w:ind w:left="99" w:right="88"/>
              <w:jc w:val="both"/>
              <w:rPr>
                <w:sz w:val="20"/>
                <w:szCs w:val="20"/>
              </w:rPr>
            </w:pPr>
            <w:r w:rsidRPr="00A32941">
              <w:rPr>
                <w:sz w:val="20"/>
                <w:szCs w:val="20"/>
              </w:rPr>
              <w:t>Ο εικο</w:t>
            </w:r>
            <w:r w:rsidRPr="00A32941">
              <w:rPr>
                <w:smallCaps/>
                <w:sz w:val="20"/>
                <w:szCs w:val="20"/>
              </w:rPr>
              <w:t>ν</w:t>
            </w:r>
            <w:r w:rsidRPr="00A32941">
              <w:rPr>
                <w:sz w:val="20"/>
                <w:szCs w:val="20"/>
              </w:rPr>
              <w:t xml:space="preserve">ικός βοηθός θα πρέπει </w:t>
            </w:r>
            <w:r w:rsidRPr="00A32941">
              <w:rPr>
                <w:smallCaps/>
                <w:sz w:val="20"/>
                <w:szCs w:val="20"/>
              </w:rPr>
              <w:t>ν</w:t>
            </w:r>
            <w:r w:rsidRPr="00A32941">
              <w:rPr>
                <w:sz w:val="20"/>
                <w:szCs w:val="20"/>
              </w:rPr>
              <w:t>α διαθέτει</w:t>
            </w:r>
            <w:r w:rsidRPr="00A32941">
              <w:rPr>
                <w:spacing w:val="1"/>
                <w:sz w:val="20"/>
                <w:szCs w:val="20"/>
              </w:rPr>
              <w:t xml:space="preserve"> </w:t>
            </w:r>
            <w:r w:rsidRPr="00A32941">
              <w:rPr>
                <w:sz w:val="20"/>
                <w:szCs w:val="20"/>
              </w:rPr>
              <w:t>διαχειριστικό περιβάλλο</w:t>
            </w:r>
            <w:r w:rsidRPr="00A32941">
              <w:rPr>
                <w:smallCaps/>
                <w:sz w:val="20"/>
                <w:szCs w:val="20"/>
              </w:rPr>
              <w:t>ν</w:t>
            </w:r>
            <w:r w:rsidRPr="00A32941">
              <w:rPr>
                <w:sz w:val="20"/>
                <w:szCs w:val="20"/>
              </w:rPr>
              <w:t xml:space="preserve"> με τα παρακάτω</w:t>
            </w:r>
            <w:r w:rsidRPr="00A32941">
              <w:rPr>
                <w:spacing w:val="1"/>
                <w:sz w:val="20"/>
                <w:szCs w:val="20"/>
              </w:rPr>
              <w:t xml:space="preserve"> </w:t>
            </w:r>
            <w:r w:rsidRPr="00A32941">
              <w:rPr>
                <w:sz w:val="20"/>
                <w:szCs w:val="20"/>
              </w:rPr>
              <w:t>χαρακτηριστικά:</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1"/>
        </w:trPr>
        <w:tc>
          <w:tcPr>
            <w:tcW w:w="673" w:type="dxa"/>
          </w:tcPr>
          <w:p w:rsidR="002616C7" w:rsidRPr="00A32941" w:rsidRDefault="002616C7">
            <w:pPr>
              <w:pStyle w:val="TableParagraph"/>
              <w:rPr>
                <w:b/>
                <w:sz w:val="20"/>
                <w:szCs w:val="20"/>
              </w:rPr>
            </w:pPr>
          </w:p>
          <w:p w:rsidR="002616C7" w:rsidRPr="00A32941" w:rsidRDefault="00BA2DF2">
            <w:pPr>
              <w:pStyle w:val="TableParagraph"/>
              <w:ind w:left="124"/>
              <w:rPr>
                <w:sz w:val="20"/>
                <w:szCs w:val="20"/>
              </w:rPr>
            </w:pPr>
            <w:r w:rsidRPr="00A32941">
              <w:rPr>
                <w:w w:val="105"/>
                <w:sz w:val="20"/>
                <w:szCs w:val="20"/>
              </w:rPr>
              <w:t>16.</w:t>
            </w:r>
          </w:p>
        </w:tc>
        <w:tc>
          <w:tcPr>
            <w:tcW w:w="3995" w:type="dxa"/>
          </w:tcPr>
          <w:p w:rsidR="002616C7" w:rsidRPr="00A32941" w:rsidRDefault="00BA2DF2">
            <w:pPr>
              <w:pStyle w:val="TableParagraph"/>
              <w:numPr>
                <w:ilvl w:val="0"/>
                <w:numId w:val="44"/>
              </w:numPr>
              <w:tabs>
                <w:tab w:val="left" w:pos="530"/>
              </w:tabs>
              <w:spacing w:before="7" w:line="297" w:lineRule="auto"/>
              <w:ind w:right="93"/>
              <w:jc w:val="both"/>
              <w:rPr>
                <w:sz w:val="20"/>
                <w:szCs w:val="20"/>
              </w:rPr>
            </w:pPr>
            <w:r w:rsidRPr="00A32941">
              <w:rPr>
                <w:sz w:val="20"/>
                <w:szCs w:val="20"/>
              </w:rPr>
              <w:t>web</w:t>
            </w:r>
            <w:r w:rsidRPr="00A32941">
              <w:rPr>
                <w:spacing w:val="1"/>
                <w:sz w:val="20"/>
                <w:szCs w:val="20"/>
              </w:rPr>
              <w:t xml:space="preserve"> </w:t>
            </w:r>
            <w:r w:rsidRPr="00A32941">
              <w:rPr>
                <w:sz w:val="20"/>
                <w:szCs w:val="20"/>
              </w:rPr>
              <w:t>base</w:t>
            </w:r>
            <w:r w:rsidRPr="00A32941">
              <w:rPr>
                <w:spacing w:val="62"/>
                <w:sz w:val="20"/>
                <w:szCs w:val="20"/>
              </w:rPr>
              <w:t xml:space="preserve"> </w:t>
            </w:r>
            <w:r w:rsidRPr="00A32941">
              <w:rPr>
                <w:sz w:val="20"/>
                <w:szCs w:val="20"/>
              </w:rPr>
              <w:t>application</w:t>
            </w:r>
            <w:r w:rsidRPr="00A32941">
              <w:rPr>
                <w:spacing w:val="63"/>
                <w:sz w:val="20"/>
                <w:szCs w:val="20"/>
              </w:rPr>
              <w:t xml:space="preserve"> </w:t>
            </w:r>
            <w:r w:rsidRPr="00A32941">
              <w:rPr>
                <w:sz w:val="20"/>
                <w:szCs w:val="20"/>
              </w:rPr>
              <w:t>προσβάσιμο</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σΥστήματος.</w:t>
            </w:r>
          </w:p>
        </w:tc>
        <w:tc>
          <w:tcPr>
            <w:tcW w:w="1333" w:type="dxa"/>
          </w:tcPr>
          <w:p w:rsidR="002616C7" w:rsidRPr="00A32941" w:rsidRDefault="002616C7">
            <w:pPr>
              <w:pStyle w:val="TableParagraph"/>
              <w:spacing w:before="3"/>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
              <w:rPr>
                <w:b/>
                <w:sz w:val="20"/>
                <w:szCs w:val="20"/>
              </w:rPr>
            </w:pPr>
          </w:p>
          <w:p w:rsidR="002616C7" w:rsidRPr="00A32941" w:rsidRDefault="00BA2DF2">
            <w:pPr>
              <w:pStyle w:val="TableParagraph"/>
              <w:ind w:left="124"/>
              <w:rPr>
                <w:sz w:val="20"/>
                <w:szCs w:val="20"/>
              </w:rPr>
            </w:pPr>
            <w:r w:rsidRPr="00A32941">
              <w:rPr>
                <w:w w:val="105"/>
                <w:sz w:val="20"/>
                <w:szCs w:val="20"/>
              </w:rPr>
              <w:t>17.</w:t>
            </w:r>
          </w:p>
        </w:tc>
        <w:tc>
          <w:tcPr>
            <w:tcW w:w="3995" w:type="dxa"/>
          </w:tcPr>
          <w:p w:rsidR="002616C7" w:rsidRPr="00A32941" w:rsidRDefault="00BA2DF2">
            <w:pPr>
              <w:pStyle w:val="TableParagraph"/>
              <w:numPr>
                <w:ilvl w:val="0"/>
                <w:numId w:val="43"/>
              </w:numPr>
              <w:tabs>
                <w:tab w:val="left" w:pos="530"/>
              </w:tabs>
              <w:spacing w:before="6" w:line="297" w:lineRule="auto"/>
              <w:ind w:right="91"/>
              <w:jc w:val="both"/>
              <w:rPr>
                <w:sz w:val="20"/>
                <w:szCs w:val="20"/>
              </w:rPr>
            </w:pPr>
            <w:r w:rsidRPr="00A32941">
              <w:rPr>
                <w:sz w:val="20"/>
                <w:szCs w:val="20"/>
              </w:rPr>
              <w:t>Οι</w:t>
            </w:r>
            <w:r w:rsidRPr="00A32941">
              <w:rPr>
                <w:spacing w:val="1"/>
                <w:sz w:val="20"/>
                <w:szCs w:val="20"/>
              </w:rPr>
              <w:t xml:space="preserve"> </w:t>
            </w:r>
            <w:r w:rsidRPr="00A32941">
              <w:rPr>
                <w:sz w:val="20"/>
                <w:szCs w:val="20"/>
              </w:rPr>
              <w:t>διαχειριστές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εξοΥσιοδοτού</w:t>
            </w:r>
            <w:r w:rsidRPr="00A32941">
              <w:rPr>
                <w:smallCaps/>
                <w:sz w:val="20"/>
                <w:szCs w:val="20"/>
              </w:rPr>
              <w:t>ν</w:t>
            </w:r>
            <w:r w:rsidRPr="00A32941">
              <w:rPr>
                <w:spacing w:val="1"/>
                <w:sz w:val="20"/>
                <w:szCs w:val="20"/>
              </w:rPr>
              <w:t xml:space="preserve"> </w:t>
            </w:r>
            <w:r w:rsidRPr="00A32941">
              <w:rPr>
                <w:sz w:val="20"/>
                <w:szCs w:val="20"/>
              </w:rPr>
              <w:t>χρήστες</w:t>
            </w:r>
            <w:r w:rsidRPr="00A32941">
              <w:rPr>
                <w:spacing w:val="1"/>
                <w:sz w:val="20"/>
                <w:szCs w:val="20"/>
              </w:rPr>
              <w:t xml:space="preserve"> </w:t>
            </w:r>
            <w:r w:rsidRPr="00A32941">
              <w:rPr>
                <w:sz w:val="20"/>
                <w:szCs w:val="20"/>
              </w:rPr>
              <w:t>και</w:t>
            </w:r>
            <w:r w:rsidRPr="00A32941">
              <w:rPr>
                <w:spacing w:val="63"/>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ορίζοΥ</w:t>
            </w:r>
            <w:r w:rsidRPr="00A32941">
              <w:rPr>
                <w:smallCaps/>
                <w:sz w:val="20"/>
                <w:szCs w:val="20"/>
              </w:rPr>
              <w:t>ν</w:t>
            </w:r>
            <w:r w:rsidRPr="00A32941">
              <w:rPr>
                <w:spacing w:val="5"/>
                <w:sz w:val="20"/>
                <w:szCs w:val="20"/>
              </w:rPr>
              <w:t xml:space="preserve"> </w:t>
            </w:r>
            <w:r w:rsidRPr="00A32941">
              <w:rPr>
                <w:sz w:val="20"/>
                <w:szCs w:val="20"/>
              </w:rPr>
              <w:t>τα</w:t>
            </w:r>
            <w:r w:rsidRPr="00A32941">
              <w:rPr>
                <w:spacing w:val="-1"/>
                <w:sz w:val="20"/>
                <w:szCs w:val="20"/>
              </w:rPr>
              <w:t xml:space="preserve"> </w:t>
            </w:r>
            <w:r w:rsidRPr="00A32941">
              <w:rPr>
                <w:sz w:val="20"/>
                <w:szCs w:val="20"/>
              </w:rPr>
              <w:t>δικαιώματα αΥτώ</w:t>
            </w:r>
            <w:r w:rsidRPr="00A32941">
              <w:rPr>
                <w:smallCaps/>
                <w:sz w:val="20"/>
                <w:szCs w:val="20"/>
              </w:rPr>
              <w:t>ν</w:t>
            </w:r>
            <w:r w:rsidRPr="00A32941">
              <w:rPr>
                <w:sz w:val="20"/>
                <w:szCs w:val="20"/>
              </w:rPr>
              <w:t>.</w:t>
            </w:r>
          </w:p>
        </w:tc>
        <w:tc>
          <w:tcPr>
            <w:tcW w:w="1333" w:type="dxa"/>
          </w:tcPr>
          <w:p w:rsidR="002616C7" w:rsidRPr="00A32941" w:rsidRDefault="002616C7">
            <w:pPr>
              <w:pStyle w:val="TableParagraph"/>
              <w:spacing w:before="4"/>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18.</w:t>
            </w:r>
          </w:p>
        </w:tc>
        <w:tc>
          <w:tcPr>
            <w:tcW w:w="3995" w:type="dxa"/>
          </w:tcPr>
          <w:p w:rsidR="002616C7" w:rsidRPr="00A32941" w:rsidRDefault="00BA2DF2">
            <w:pPr>
              <w:pStyle w:val="TableParagraph"/>
              <w:numPr>
                <w:ilvl w:val="0"/>
                <w:numId w:val="42"/>
              </w:numPr>
              <w:tabs>
                <w:tab w:val="left" w:pos="529"/>
                <w:tab w:val="left" w:pos="530"/>
                <w:tab w:val="left" w:pos="2256"/>
                <w:tab w:val="left" w:pos="3625"/>
              </w:tabs>
              <w:spacing w:before="8" w:line="295" w:lineRule="auto"/>
              <w:ind w:right="93"/>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z w:val="20"/>
                <w:szCs w:val="20"/>
              </w:rPr>
              <w:tab/>
              <w:t>ορισμού</w:t>
            </w:r>
            <w:r w:rsidRPr="00A32941">
              <w:rPr>
                <w:sz w:val="20"/>
                <w:szCs w:val="20"/>
              </w:rPr>
              <w:tab/>
              <w:t>και</w:t>
            </w:r>
            <w:r w:rsidRPr="00A32941">
              <w:rPr>
                <w:spacing w:val="-60"/>
                <w:sz w:val="20"/>
                <w:szCs w:val="20"/>
              </w:rPr>
              <w:t xml:space="preserve"> </w:t>
            </w:r>
            <w:r w:rsidRPr="00A32941">
              <w:rPr>
                <w:sz w:val="20"/>
                <w:szCs w:val="20"/>
              </w:rPr>
              <w:t>Υποστήριξης</w:t>
            </w:r>
            <w:r w:rsidRPr="00A32941">
              <w:rPr>
                <w:spacing w:val="2"/>
                <w:sz w:val="20"/>
                <w:szCs w:val="20"/>
              </w:rPr>
              <w:t xml:space="preserve"> </w:t>
            </w:r>
            <w:r w:rsidRPr="00A32941">
              <w:rPr>
                <w:sz w:val="20"/>
                <w:szCs w:val="20"/>
              </w:rPr>
              <w:t>Intents</w:t>
            </w:r>
          </w:p>
        </w:tc>
        <w:tc>
          <w:tcPr>
            <w:tcW w:w="1333" w:type="dxa"/>
          </w:tcPr>
          <w:p w:rsidR="002616C7" w:rsidRPr="00A32941" w:rsidRDefault="00BA2DF2">
            <w:pPr>
              <w:pStyle w:val="TableParagraph"/>
              <w:spacing w:before="157"/>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19.</w:t>
            </w:r>
          </w:p>
        </w:tc>
        <w:tc>
          <w:tcPr>
            <w:tcW w:w="3995" w:type="dxa"/>
          </w:tcPr>
          <w:p w:rsidR="002616C7" w:rsidRPr="00A32941" w:rsidRDefault="00BA2DF2">
            <w:pPr>
              <w:pStyle w:val="TableParagraph"/>
              <w:numPr>
                <w:ilvl w:val="0"/>
                <w:numId w:val="41"/>
              </w:numPr>
              <w:tabs>
                <w:tab w:val="left" w:pos="529"/>
                <w:tab w:val="left" w:pos="530"/>
                <w:tab w:val="left" w:pos="2256"/>
                <w:tab w:val="left" w:pos="3625"/>
              </w:tabs>
              <w:spacing w:before="3" w:line="297" w:lineRule="auto"/>
              <w:ind w:right="93"/>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z w:val="20"/>
                <w:szCs w:val="20"/>
              </w:rPr>
              <w:tab/>
              <w:t>ορισμού</w:t>
            </w:r>
            <w:r w:rsidRPr="00A32941">
              <w:rPr>
                <w:sz w:val="20"/>
                <w:szCs w:val="20"/>
              </w:rPr>
              <w:tab/>
              <w:t>και</w:t>
            </w:r>
            <w:r w:rsidRPr="00A32941">
              <w:rPr>
                <w:spacing w:val="-60"/>
                <w:sz w:val="20"/>
                <w:szCs w:val="20"/>
              </w:rPr>
              <w:t xml:space="preserve"> </w:t>
            </w:r>
            <w:r w:rsidRPr="00A32941">
              <w:rPr>
                <w:sz w:val="20"/>
                <w:szCs w:val="20"/>
              </w:rPr>
              <w:t>Υποστήριξης</w:t>
            </w:r>
            <w:r w:rsidRPr="00A32941">
              <w:rPr>
                <w:spacing w:val="3"/>
                <w:sz w:val="20"/>
                <w:szCs w:val="20"/>
              </w:rPr>
              <w:t xml:space="preserve"> </w:t>
            </w:r>
            <w:r w:rsidRPr="00A32941">
              <w:rPr>
                <w:sz w:val="20"/>
                <w:szCs w:val="20"/>
              </w:rPr>
              <w:t>Entities</w:t>
            </w:r>
          </w:p>
        </w:tc>
        <w:tc>
          <w:tcPr>
            <w:tcW w:w="1333" w:type="dxa"/>
          </w:tcPr>
          <w:p w:rsidR="002616C7" w:rsidRPr="00A32941" w:rsidRDefault="00BA2DF2">
            <w:pPr>
              <w:pStyle w:val="TableParagraph"/>
              <w:spacing w:before="15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1309"/>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24"/>
              <w:rPr>
                <w:sz w:val="20"/>
                <w:szCs w:val="20"/>
              </w:rPr>
            </w:pPr>
            <w:r w:rsidRPr="00A32941">
              <w:rPr>
                <w:w w:val="105"/>
                <w:sz w:val="20"/>
                <w:szCs w:val="20"/>
              </w:rPr>
              <w:t>20.</w:t>
            </w:r>
          </w:p>
        </w:tc>
        <w:tc>
          <w:tcPr>
            <w:tcW w:w="3995" w:type="dxa"/>
          </w:tcPr>
          <w:p w:rsidR="002616C7" w:rsidRPr="00A32941" w:rsidRDefault="00BA2DF2">
            <w:pPr>
              <w:pStyle w:val="TableParagraph"/>
              <w:numPr>
                <w:ilvl w:val="0"/>
                <w:numId w:val="40"/>
              </w:numPr>
              <w:tabs>
                <w:tab w:val="left" w:pos="530"/>
              </w:tabs>
              <w:spacing w:before="6" w:line="297" w:lineRule="auto"/>
              <w:ind w:right="92"/>
              <w:jc w:val="both"/>
              <w:rPr>
                <w:sz w:val="20"/>
                <w:szCs w:val="20"/>
              </w:rPr>
            </w:pPr>
            <w:r w:rsidRPr="00A32941">
              <w:rPr>
                <w:sz w:val="20"/>
                <w:szCs w:val="20"/>
              </w:rPr>
              <w:t>ΥπΟστήριξη</w:t>
            </w:r>
            <w:r w:rsidRPr="00A32941">
              <w:rPr>
                <w:spacing w:val="1"/>
                <w:sz w:val="20"/>
                <w:szCs w:val="20"/>
              </w:rPr>
              <w:t xml:space="preserve"> </w:t>
            </w:r>
            <w:r w:rsidRPr="00A32941">
              <w:rPr>
                <w:sz w:val="20"/>
                <w:szCs w:val="20"/>
              </w:rPr>
              <w:t>επιθΥμητής</w:t>
            </w:r>
            <w:r w:rsidRPr="00A32941">
              <w:rPr>
                <w:spacing w:val="1"/>
                <w:sz w:val="20"/>
                <w:szCs w:val="20"/>
              </w:rPr>
              <w:t xml:space="preserve"> </w:t>
            </w:r>
            <w:r w:rsidRPr="00A32941">
              <w:rPr>
                <w:sz w:val="20"/>
                <w:szCs w:val="20"/>
              </w:rPr>
              <w:t>ρΟής</w:t>
            </w:r>
            <w:r w:rsidRPr="00A32941">
              <w:rPr>
                <w:spacing w:val="-60"/>
                <w:sz w:val="20"/>
                <w:szCs w:val="20"/>
              </w:rPr>
              <w:t xml:space="preserve"> </w:t>
            </w:r>
            <w:r w:rsidRPr="00A32941">
              <w:rPr>
                <w:sz w:val="20"/>
                <w:szCs w:val="20"/>
              </w:rPr>
              <w:t>σΥ</w:t>
            </w:r>
            <w:r w:rsidRPr="00A32941">
              <w:rPr>
                <w:smallCaps/>
                <w:sz w:val="20"/>
                <w:szCs w:val="20"/>
              </w:rPr>
              <w:t>ν</w:t>
            </w:r>
            <w:r w:rsidRPr="00A32941">
              <w:rPr>
                <w:sz w:val="20"/>
                <w:szCs w:val="20"/>
              </w:rPr>
              <w:t>Ομιλίας</w:t>
            </w:r>
            <w:r w:rsidRPr="00A32941">
              <w:rPr>
                <w:spacing w:val="1"/>
                <w:sz w:val="20"/>
                <w:szCs w:val="20"/>
              </w:rPr>
              <w:t xml:space="preserve"> </w:t>
            </w:r>
            <w:r w:rsidRPr="00A32941">
              <w:rPr>
                <w:sz w:val="20"/>
                <w:szCs w:val="20"/>
              </w:rPr>
              <w:t>μέσω</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δημιΟΥργίας</w:t>
            </w:r>
            <w:r w:rsidRPr="00A32941">
              <w:rPr>
                <w:spacing w:val="1"/>
                <w:sz w:val="20"/>
                <w:szCs w:val="20"/>
              </w:rPr>
              <w:t xml:space="preserve"> </w:t>
            </w:r>
            <w:r w:rsidRPr="00A32941">
              <w:rPr>
                <w:sz w:val="20"/>
                <w:szCs w:val="20"/>
              </w:rPr>
              <w:t>δε</w:t>
            </w:r>
            <w:r w:rsidRPr="00A32941">
              <w:rPr>
                <w:smallCaps/>
                <w:sz w:val="20"/>
                <w:szCs w:val="20"/>
              </w:rPr>
              <w:t>ν</w:t>
            </w:r>
            <w:r w:rsidRPr="00A32941">
              <w:rPr>
                <w:sz w:val="20"/>
                <w:szCs w:val="20"/>
              </w:rPr>
              <w:t>δρΟειδή</w:t>
            </w:r>
            <w:r w:rsidRPr="00A32941">
              <w:rPr>
                <w:spacing w:val="1"/>
                <w:sz w:val="20"/>
                <w:szCs w:val="20"/>
              </w:rPr>
              <w:t xml:space="preserve"> </w:t>
            </w:r>
            <w:r w:rsidRPr="00A32941">
              <w:rPr>
                <w:sz w:val="20"/>
                <w:szCs w:val="20"/>
              </w:rPr>
              <w:t>διαλόγΟΥ</w:t>
            </w:r>
            <w:r w:rsidRPr="00A32941">
              <w:rPr>
                <w:spacing w:val="1"/>
                <w:sz w:val="20"/>
                <w:szCs w:val="20"/>
              </w:rPr>
              <w:t xml:space="preserve"> </w:t>
            </w:r>
            <w:r w:rsidRPr="00A32941">
              <w:rPr>
                <w:sz w:val="20"/>
                <w:szCs w:val="20"/>
              </w:rPr>
              <w:t>μεταξύ</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2"/>
                <w:sz w:val="20"/>
                <w:szCs w:val="20"/>
              </w:rPr>
              <w:t xml:space="preserve"> </w:t>
            </w:r>
            <w:r w:rsidRPr="00A32941">
              <w:rPr>
                <w:sz w:val="20"/>
                <w:szCs w:val="20"/>
              </w:rPr>
              <w:t>βΟηθΟύ</w:t>
            </w:r>
            <w:r w:rsidRPr="00A32941">
              <w:rPr>
                <w:spacing w:val="-10"/>
                <w:sz w:val="20"/>
                <w:szCs w:val="20"/>
              </w:rPr>
              <w:t xml:space="preserve"> </w:t>
            </w:r>
            <w:r w:rsidRPr="00A32941">
              <w:rPr>
                <w:sz w:val="20"/>
                <w:szCs w:val="20"/>
              </w:rPr>
              <w:t>και</w:t>
            </w:r>
            <w:r w:rsidRPr="00A32941">
              <w:rPr>
                <w:spacing w:val="-10"/>
                <w:sz w:val="20"/>
                <w:szCs w:val="20"/>
              </w:rPr>
              <w:t xml:space="preserve"> </w:t>
            </w:r>
            <w:r w:rsidRPr="00A32941">
              <w:rPr>
                <w:sz w:val="20"/>
                <w:szCs w:val="20"/>
              </w:rPr>
              <w:t>τΟΥ</w:t>
            </w:r>
            <w:r w:rsidRPr="00A32941">
              <w:rPr>
                <w:spacing w:val="-12"/>
                <w:sz w:val="20"/>
                <w:szCs w:val="20"/>
              </w:rPr>
              <w:t xml:space="preserve"> </w:t>
            </w:r>
            <w:r w:rsidRPr="00A32941">
              <w:rPr>
                <w:sz w:val="20"/>
                <w:szCs w:val="20"/>
              </w:rPr>
              <w:t>πΟλίτη.</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2"/>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21.</w:t>
            </w:r>
          </w:p>
        </w:tc>
        <w:tc>
          <w:tcPr>
            <w:tcW w:w="3995" w:type="dxa"/>
          </w:tcPr>
          <w:p w:rsidR="002616C7" w:rsidRPr="00A32941" w:rsidRDefault="00BA2DF2">
            <w:pPr>
              <w:pStyle w:val="TableParagraph"/>
              <w:numPr>
                <w:ilvl w:val="0"/>
                <w:numId w:val="39"/>
              </w:numPr>
              <w:tabs>
                <w:tab w:val="left" w:pos="530"/>
              </w:tabs>
              <w:spacing w:before="6" w:line="297" w:lineRule="auto"/>
              <w:ind w:right="89"/>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επεξηγηματικώ</w:t>
            </w:r>
            <w:r w:rsidRPr="00A32941">
              <w:rPr>
                <w:smallCaps/>
                <w:sz w:val="20"/>
                <w:szCs w:val="20"/>
              </w:rPr>
              <w:t>ν</w:t>
            </w:r>
            <w:r w:rsidRPr="00A32941">
              <w:rPr>
                <w:spacing w:val="1"/>
                <w:sz w:val="20"/>
                <w:szCs w:val="20"/>
              </w:rPr>
              <w:t xml:space="preserve"> </w:t>
            </w:r>
            <w:r w:rsidRPr="00A32941">
              <w:rPr>
                <w:sz w:val="20"/>
                <w:szCs w:val="20"/>
              </w:rPr>
              <w:t>ή</w:t>
            </w:r>
            <w:r w:rsidRPr="00A32941">
              <w:rPr>
                <w:spacing w:val="-60"/>
                <w:sz w:val="20"/>
                <w:szCs w:val="20"/>
              </w:rPr>
              <w:t xml:space="preserve"> </w:t>
            </w:r>
            <w:r w:rsidRPr="00A32941">
              <w:rPr>
                <w:sz w:val="20"/>
                <w:szCs w:val="20"/>
              </w:rPr>
              <w:t>επιπρόσθετω</w:t>
            </w:r>
            <w:r w:rsidRPr="00A32941">
              <w:rPr>
                <w:smallCaps/>
                <w:sz w:val="20"/>
                <w:szCs w:val="20"/>
              </w:rPr>
              <w:t>ν</w:t>
            </w:r>
            <w:r w:rsidRPr="00A32941">
              <w:rPr>
                <w:spacing w:val="1"/>
                <w:sz w:val="20"/>
                <w:szCs w:val="20"/>
              </w:rPr>
              <w:t xml:space="preserve"> </w:t>
            </w:r>
            <w:r w:rsidRPr="00A32941">
              <w:rPr>
                <w:sz w:val="20"/>
                <w:szCs w:val="20"/>
              </w:rPr>
              <w:t>ερωτήσεω</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w:t>
            </w:r>
            <w:r w:rsidRPr="00A32941">
              <w:rPr>
                <w:spacing w:val="1"/>
                <w:sz w:val="20"/>
                <w:szCs w:val="20"/>
              </w:rPr>
              <w:t xml:space="preserve"> </w:t>
            </w:r>
            <w:r w:rsidRPr="00A32941">
              <w:rPr>
                <w:sz w:val="20"/>
                <w:szCs w:val="20"/>
              </w:rPr>
              <w:t>ΒΟηθό.</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22.</w:t>
            </w:r>
          </w:p>
        </w:tc>
        <w:tc>
          <w:tcPr>
            <w:tcW w:w="3995" w:type="dxa"/>
          </w:tcPr>
          <w:p w:rsidR="002616C7" w:rsidRPr="00A32941" w:rsidRDefault="00BA2DF2">
            <w:pPr>
              <w:pStyle w:val="TableParagraph"/>
              <w:numPr>
                <w:ilvl w:val="0"/>
                <w:numId w:val="38"/>
              </w:numPr>
              <w:tabs>
                <w:tab w:val="left" w:pos="530"/>
              </w:tabs>
              <w:spacing w:before="3" w:line="297" w:lineRule="auto"/>
              <w:ind w:right="91"/>
              <w:jc w:val="both"/>
              <w:rPr>
                <w:sz w:val="20"/>
                <w:szCs w:val="20"/>
              </w:rPr>
            </w:pPr>
            <w:r w:rsidRPr="00A32941">
              <w:rPr>
                <w:sz w:val="20"/>
                <w:szCs w:val="20"/>
              </w:rPr>
              <w:t>ΔιαφΟρΟπΟίηση</w:t>
            </w:r>
            <w:r w:rsidRPr="00A32941">
              <w:rPr>
                <w:spacing w:val="1"/>
                <w:sz w:val="20"/>
                <w:szCs w:val="20"/>
              </w:rPr>
              <w:t xml:space="preserve"> </w:t>
            </w: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απά</w:t>
            </w:r>
            <w:r w:rsidRPr="00A32941">
              <w:rPr>
                <w:smallCaps/>
                <w:sz w:val="20"/>
                <w:szCs w:val="20"/>
              </w:rPr>
              <w:t>ν</w:t>
            </w:r>
            <w:r w:rsidRPr="00A32941">
              <w:rPr>
                <w:sz w:val="20"/>
                <w:szCs w:val="20"/>
              </w:rPr>
              <w:t>τηση</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αλόγω</w:t>
            </w:r>
            <w:r w:rsidRPr="00A32941">
              <w:rPr>
                <w:smallCaps/>
                <w:sz w:val="20"/>
                <w:szCs w:val="20"/>
              </w:rPr>
              <w:t>ν</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διάμεσω</w:t>
            </w:r>
            <w:r w:rsidRPr="00A32941">
              <w:rPr>
                <w:smallCaps/>
                <w:sz w:val="20"/>
                <w:szCs w:val="20"/>
              </w:rPr>
              <w:t>ν</w:t>
            </w:r>
            <w:r w:rsidRPr="00A32941">
              <w:rPr>
                <w:spacing w:val="1"/>
                <w:sz w:val="20"/>
                <w:szCs w:val="20"/>
              </w:rPr>
              <w:t xml:space="preserve"> </w:t>
            </w:r>
            <w:r w:rsidRPr="00A32941">
              <w:rPr>
                <w:sz w:val="20"/>
                <w:szCs w:val="20"/>
              </w:rPr>
              <w:t>απα</w:t>
            </w:r>
            <w:r w:rsidRPr="00A32941">
              <w:rPr>
                <w:smallCaps/>
                <w:sz w:val="20"/>
                <w:szCs w:val="20"/>
              </w:rPr>
              <w:t>ν</w:t>
            </w:r>
            <w:r w:rsidRPr="00A32941">
              <w:rPr>
                <w:sz w:val="20"/>
                <w:szCs w:val="20"/>
              </w:rPr>
              <w:t>τήσεω</w:t>
            </w:r>
            <w:r w:rsidRPr="00A32941">
              <w:rPr>
                <w:smallCaps/>
                <w:sz w:val="20"/>
                <w:szCs w:val="20"/>
              </w:rPr>
              <w:t>ν</w:t>
            </w:r>
            <w:r w:rsidRPr="00A32941">
              <w:rPr>
                <w:spacing w:val="-1"/>
                <w:sz w:val="20"/>
                <w:szCs w:val="20"/>
              </w:rPr>
              <w:t xml:space="preserve"> </w:t>
            </w:r>
            <w:r w:rsidRPr="00A32941">
              <w:rPr>
                <w:sz w:val="20"/>
                <w:szCs w:val="20"/>
              </w:rPr>
              <w:t>τΟΥ</w:t>
            </w:r>
            <w:r w:rsidRPr="00A32941">
              <w:rPr>
                <w:spacing w:val="-3"/>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2"/>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23.</w:t>
            </w:r>
          </w:p>
        </w:tc>
        <w:tc>
          <w:tcPr>
            <w:tcW w:w="3995" w:type="dxa"/>
          </w:tcPr>
          <w:p w:rsidR="002616C7" w:rsidRPr="00A32941" w:rsidRDefault="00BA2DF2">
            <w:pPr>
              <w:pStyle w:val="TableParagraph"/>
              <w:numPr>
                <w:ilvl w:val="0"/>
                <w:numId w:val="37"/>
              </w:numPr>
              <w:tabs>
                <w:tab w:val="left" w:pos="530"/>
              </w:tabs>
              <w:spacing w:before="3" w:line="297" w:lineRule="auto"/>
              <w:ind w:right="91"/>
              <w:jc w:val="both"/>
              <w:rPr>
                <w:sz w:val="20"/>
                <w:szCs w:val="20"/>
              </w:rPr>
            </w:pPr>
            <w:r w:rsidRPr="00A32941">
              <w:rPr>
                <w:w w:val="105"/>
                <w:sz w:val="20"/>
                <w:szCs w:val="20"/>
              </w:rPr>
              <w:t>ΔΥ</w:t>
            </w:r>
            <w:r w:rsidRPr="00A32941">
              <w:rPr>
                <w:smallCaps/>
                <w:w w:val="105"/>
                <w:sz w:val="20"/>
                <w:szCs w:val="20"/>
              </w:rPr>
              <w:t>ν</w:t>
            </w:r>
            <w:r w:rsidRPr="00A32941">
              <w:rPr>
                <w:w w:val="105"/>
                <w:sz w:val="20"/>
                <w:szCs w:val="20"/>
              </w:rPr>
              <w:t>ατότητα</w:t>
            </w:r>
            <w:r w:rsidRPr="00A32941">
              <w:rPr>
                <w:spacing w:val="1"/>
                <w:w w:val="105"/>
                <w:sz w:val="20"/>
                <w:szCs w:val="20"/>
              </w:rPr>
              <w:t xml:space="preserve"> </w:t>
            </w:r>
            <w:r w:rsidRPr="00A32941">
              <w:rPr>
                <w:w w:val="105"/>
                <w:sz w:val="20"/>
                <w:szCs w:val="20"/>
              </w:rPr>
              <w:t>χρήσης</w:t>
            </w:r>
            <w:r w:rsidRPr="00A32941">
              <w:rPr>
                <w:spacing w:val="1"/>
                <w:w w:val="105"/>
                <w:sz w:val="20"/>
                <w:szCs w:val="20"/>
              </w:rPr>
              <w:t xml:space="preserve"> </w:t>
            </w:r>
            <w:r w:rsidRPr="00A32941">
              <w:rPr>
                <w:w w:val="105"/>
                <w:sz w:val="20"/>
                <w:szCs w:val="20"/>
              </w:rPr>
              <w:t>αλγΟρίθμω</w:t>
            </w:r>
            <w:r w:rsidRPr="00A32941">
              <w:rPr>
                <w:smallCaps/>
                <w:w w:val="105"/>
                <w:sz w:val="20"/>
                <w:szCs w:val="20"/>
              </w:rPr>
              <w:t>ν</w:t>
            </w:r>
            <w:r w:rsidRPr="00A32941">
              <w:rPr>
                <w:spacing w:val="-63"/>
                <w:w w:val="105"/>
                <w:sz w:val="20"/>
                <w:szCs w:val="20"/>
              </w:rPr>
              <w:t xml:space="preserve"> </w:t>
            </w:r>
            <w:r w:rsidRPr="00A32941">
              <w:rPr>
                <w:w w:val="105"/>
                <w:sz w:val="20"/>
                <w:szCs w:val="20"/>
              </w:rPr>
              <w:t>κατηγΟρίας</w:t>
            </w:r>
            <w:r w:rsidRPr="00A32941">
              <w:rPr>
                <w:spacing w:val="1"/>
                <w:w w:val="105"/>
                <w:sz w:val="20"/>
                <w:szCs w:val="20"/>
              </w:rPr>
              <w:t xml:space="preserve"> </w:t>
            </w:r>
            <w:r w:rsidRPr="00A32941">
              <w:rPr>
                <w:w w:val="105"/>
                <w:sz w:val="20"/>
                <w:szCs w:val="20"/>
              </w:rPr>
              <w:t>«μη</w:t>
            </w:r>
            <w:r w:rsidRPr="00A32941">
              <w:rPr>
                <w:spacing w:val="1"/>
                <w:w w:val="105"/>
                <w:sz w:val="20"/>
                <w:szCs w:val="20"/>
              </w:rPr>
              <w:t xml:space="preserve"> </w:t>
            </w:r>
            <w:r w:rsidRPr="00A32941">
              <w:rPr>
                <w:w w:val="105"/>
                <w:sz w:val="20"/>
                <w:szCs w:val="20"/>
              </w:rPr>
              <w:t>επΟπτεΥόμε</w:t>
            </w:r>
            <w:r w:rsidRPr="00A32941">
              <w:rPr>
                <w:smallCaps/>
                <w:w w:val="105"/>
                <w:sz w:val="20"/>
                <w:szCs w:val="20"/>
              </w:rPr>
              <w:t>ν</w:t>
            </w:r>
            <w:r w:rsidRPr="00A32941">
              <w:rPr>
                <w:w w:val="105"/>
                <w:sz w:val="20"/>
                <w:szCs w:val="20"/>
              </w:rPr>
              <w:t>ης</w:t>
            </w:r>
            <w:r w:rsidRPr="00A32941">
              <w:rPr>
                <w:spacing w:val="1"/>
                <w:w w:val="105"/>
                <w:sz w:val="20"/>
                <w:szCs w:val="20"/>
              </w:rPr>
              <w:t xml:space="preserve"> </w:t>
            </w:r>
            <w:r w:rsidRPr="00A32941">
              <w:rPr>
                <w:w w:val="105"/>
                <w:sz w:val="20"/>
                <w:szCs w:val="20"/>
              </w:rPr>
              <w:t>μάθησης»</w:t>
            </w:r>
            <w:r w:rsidRPr="00A32941">
              <w:rPr>
                <w:spacing w:val="-15"/>
                <w:w w:val="105"/>
                <w:sz w:val="20"/>
                <w:szCs w:val="20"/>
              </w:rPr>
              <w:t xml:space="preserve"> </w:t>
            </w:r>
            <w:r w:rsidRPr="00A32941">
              <w:rPr>
                <w:w w:val="105"/>
                <w:sz w:val="20"/>
                <w:szCs w:val="20"/>
              </w:rPr>
              <w:t>(Unsupervised</w:t>
            </w:r>
            <w:r w:rsidRPr="00A32941">
              <w:rPr>
                <w:spacing w:val="-12"/>
                <w:w w:val="105"/>
                <w:sz w:val="20"/>
                <w:szCs w:val="20"/>
              </w:rPr>
              <w:t xml:space="preserve"> </w:t>
            </w:r>
            <w:r w:rsidRPr="00A32941">
              <w:rPr>
                <w:w w:val="105"/>
                <w:sz w:val="20"/>
                <w:szCs w:val="20"/>
              </w:rPr>
              <w:t>Learning)</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308"/>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24"/>
              <w:rPr>
                <w:sz w:val="20"/>
                <w:szCs w:val="20"/>
              </w:rPr>
            </w:pPr>
            <w:r w:rsidRPr="00A32941">
              <w:rPr>
                <w:w w:val="105"/>
                <w:sz w:val="20"/>
                <w:szCs w:val="20"/>
              </w:rPr>
              <w:t>24.</w:t>
            </w:r>
          </w:p>
        </w:tc>
        <w:tc>
          <w:tcPr>
            <w:tcW w:w="3995" w:type="dxa"/>
          </w:tcPr>
          <w:p w:rsidR="002616C7" w:rsidRPr="00A32941" w:rsidRDefault="00BA2DF2">
            <w:pPr>
              <w:pStyle w:val="TableParagraph"/>
              <w:numPr>
                <w:ilvl w:val="0"/>
                <w:numId w:val="36"/>
              </w:numPr>
              <w:tabs>
                <w:tab w:val="left" w:pos="530"/>
              </w:tabs>
              <w:spacing w:before="3" w:line="297" w:lineRule="auto"/>
              <w:ind w:right="91"/>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δημιΟΥργίας</w:t>
            </w:r>
            <w:r w:rsidRPr="00A32941">
              <w:rPr>
                <w:spacing w:val="1"/>
                <w:sz w:val="20"/>
                <w:szCs w:val="20"/>
              </w:rPr>
              <w:t xml:space="preserve"> </w:t>
            </w:r>
            <w:r w:rsidRPr="00A32941">
              <w:rPr>
                <w:sz w:val="20"/>
                <w:szCs w:val="20"/>
              </w:rPr>
              <w:t>Ομάδω</w:t>
            </w:r>
            <w:r w:rsidRPr="00A32941">
              <w:rPr>
                <w:smallCaps/>
                <w:sz w:val="20"/>
                <w:szCs w:val="20"/>
              </w:rPr>
              <w:t>ν</w:t>
            </w:r>
            <w:r w:rsidRPr="00A32941">
              <w:rPr>
                <w:spacing w:val="1"/>
                <w:sz w:val="20"/>
                <w:szCs w:val="20"/>
              </w:rPr>
              <w:t xml:space="preserve"> </w:t>
            </w:r>
            <w:r w:rsidRPr="00A32941">
              <w:rPr>
                <w:sz w:val="20"/>
                <w:szCs w:val="20"/>
              </w:rPr>
              <w:t>χρηστώ</w:t>
            </w:r>
            <w:r w:rsidRPr="00A32941">
              <w:rPr>
                <w:smallCaps/>
                <w:sz w:val="20"/>
                <w:szCs w:val="20"/>
              </w:rPr>
              <w:t>ν</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λειτΟΥργικότητα</w:t>
            </w:r>
            <w:r w:rsidRPr="00A32941">
              <w:rPr>
                <w:spacing w:val="-60"/>
                <w:sz w:val="20"/>
                <w:szCs w:val="20"/>
              </w:rPr>
              <w:t xml:space="preserve"> </w:t>
            </w:r>
            <w:r w:rsidRPr="00A32941">
              <w:rPr>
                <w:sz w:val="20"/>
                <w:szCs w:val="20"/>
              </w:rPr>
              <w:t>διαχείρισης</w:t>
            </w:r>
            <w:r w:rsidRPr="00A32941">
              <w:rPr>
                <w:spacing w:val="1"/>
                <w:sz w:val="20"/>
                <w:szCs w:val="20"/>
              </w:rPr>
              <w:t xml:space="preserve"> </w:t>
            </w:r>
            <w:r w:rsidRPr="00A32941">
              <w:rPr>
                <w:sz w:val="20"/>
                <w:szCs w:val="20"/>
              </w:rPr>
              <w:t>ρόλω</w:t>
            </w:r>
            <w:r w:rsidRPr="00A32941">
              <w:rPr>
                <w:smallCaps/>
                <w:sz w:val="20"/>
                <w:szCs w:val="20"/>
              </w:rPr>
              <w:t>ν</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διαχειριστώ</w:t>
            </w:r>
            <w:r w:rsidRPr="00A32941">
              <w:rPr>
                <w:smallCaps/>
                <w:sz w:val="20"/>
                <w:szCs w:val="20"/>
              </w:rPr>
              <w:t>ν</w:t>
            </w:r>
            <w:r w:rsidRPr="00A32941">
              <w:rPr>
                <w:spacing w:val="1"/>
                <w:sz w:val="20"/>
                <w:szCs w:val="20"/>
              </w:rPr>
              <w:t xml:space="preserve"> </w:t>
            </w:r>
            <w:r w:rsidRPr="00A32941">
              <w:rPr>
                <w:sz w:val="20"/>
                <w:szCs w:val="20"/>
              </w:rPr>
              <w:t>(Role</w:t>
            </w:r>
            <w:r w:rsidRPr="00A32941">
              <w:rPr>
                <w:spacing w:val="6"/>
                <w:sz w:val="20"/>
                <w:szCs w:val="20"/>
              </w:rPr>
              <w:t xml:space="preserve"> </w:t>
            </w:r>
            <w:r w:rsidRPr="00A32941">
              <w:rPr>
                <w:sz w:val="20"/>
                <w:szCs w:val="20"/>
              </w:rPr>
              <w:t>Based</w:t>
            </w:r>
            <w:r w:rsidRPr="00A32941">
              <w:rPr>
                <w:spacing w:val="7"/>
                <w:sz w:val="20"/>
                <w:szCs w:val="20"/>
              </w:rPr>
              <w:t xml:space="preserve"> </w:t>
            </w:r>
            <w:r w:rsidRPr="00A32941">
              <w:rPr>
                <w:sz w:val="20"/>
                <w:szCs w:val="20"/>
              </w:rPr>
              <w:t>Access</w:t>
            </w:r>
            <w:r w:rsidRPr="00A32941">
              <w:rPr>
                <w:spacing w:val="5"/>
                <w:sz w:val="20"/>
                <w:szCs w:val="20"/>
              </w:rPr>
              <w:t xml:space="preserve"> </w:t>
            </w:r>
            <w:r w:rsidRPr="00A32941">
              <w:rPr>
                <w:sz w:val="20"/>
                <w:szCs w:val="20"/>
              </w:rPr>
              <w:t>Control).</w:t>
            </w:r>
          </w:p>
        </w:tc>
        <w:tc>
          <w:tcPr>
            <w:tcW w:w="1333" w:type="dxa"/>
          </w:tcPr>
          <w:p w:rsidR="002616C7" w:rsidRPr="00A32941" w:rsidRDefault="002616C7">
            <w:pPr>
              <w:pStyle w:val="TableParagraph"/>
              <w:rPr>
                <w:b/>
                <w:sz w:val="20"/>
                <w:szCs w:val="20"/>
              </w:rPr>
            </w:pPr>
          </w:p>
          <w:p w:rsidR="002616C7" w:rsidRPr="00A32941" w:rsidRDefault="00BA2DF2">
            <w:pPr>
              <w:pStyle w:val="TableParagraph"/>
              <w:spacing w:before="16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411"/>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5"/>
              <w:ind w:left="99"/>
              <w:rPr>
                <w:b/>
                <w:sz w:val="20"/>
                <w:szCs w:val="20"/>
              </w:rPr>
            </w:pPr>
            <w:r w:rsidRPr="00A32941">
              <w:rPr>
                <w:b/>
                <w:spacing w:val="-1"/>
                <w:w w:val="105"/>
                <w:sz w:val="20"/>
                <w:szCs w:val="20"/>
              </w:rPr>
              <w:t>Λειτουργίες</w:t>
            </w:r>
            <w:r w:rsidRPr="00A32941">
              <w:rPr>
                <w:b/>
                <w:spacing w:val="-11"/>
                <w:w w:val="105"/>
                <w:sz w:val="20"/>
                <w:szCs w:val="20"/>
              </w:rPr>
              <w:t xml:space="preserve"> </w:t>
            </w:r>
            <w:r w:rsidRPr="00A32941">
              <w:rPr>
                <w:b/>
                <w:spacing w:val="-1"/>
                <w:w w:val="105"/>
                <w:sz w:val="20"/>
                <w:szCs w:val="20"/>
              </w:rPr>
              <w:t>-</w:t>
            </w:r>
            <w:r w:rsidRPr="00A32941">
              <w:rPr>
                <w:b/>
                <w:spacing w:val="-10"/>
                <w:w w:val="105"/>
                <w:sz w:val="20"/>
                <w:szCs w:val="20"/>
              </w:rPr>
              <w:t xml:space="preserve"> </w:t>
            </w:r>
            <w:r w:rsidRPr="00A32941">
              <w:rPr>
                <w:b/>
                <w:spacing w:val="-1"/>
                <w:w w:val="105"/>
                <w:sz w:val="20"/>
                <w:szCs w:val="20"/>
              </w:rPr>
              <w:t>Χαρακτηριστικά</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09"/>
        </w:trPr>
        <w:tc>
          <w:tcPr>
            <w:tcW w:w="673" w:type="dxa"/>
          </w:tcPr>
          <w:p w:rsidR="002616C7" w:rsidRPr="00A32941" w:rsidRDefault="002616C7">
            <w:pPr>
              <w:pStyle w:val="TableParagraph"/>
              <w:spacing w:before="1"/>
              <w:rPr>
                <w:b/>
                <w:sz w:val="20"/>
                <w:szCs w:val="20"/>
              </w:rPr>
            </w:pPr>
          </w:p>
          <w:p w:rsidR="002616C7" w:rsidRPr="00A32941" w:rsidRDefault="00BA2DF2">
            <w:pPr>
              <w:pStyle w:val="TableParagraph"/>
              <w:ind w:left="124"/>
              <w:rPr>
                <w:sz w:val="20"/>
                <w:szCs w:val="20"/>
              </w:rPr>
            </w:pPr>
            <w:r w:rsidRPr="00A32941">
              <w:rPr>
                <w:w w:val="105"/>
                <w:sz w:val="20"/>
                <w:szCs w:val="20"/>
              </w:rPr>
              <w:t>25.</w:t>
            </w:r>
          </w:p>
        </w:tc>
        <w:tc>
          <w:tcPr>
            <w:tcW w:w="3995" w:type="dxa"/>
          </w:tcPr>
          <w:p w:rsidR="002616C7" w:rsidRPr="00A32941" w:rsidRDefault="00BA2DF2">
            <w:pPr>
              <w:pStyle w:val="TableParagraph"/>
              <w:numPr>
                <w:ilvl w:val="0"/>
                <w:numId w:val="35"/>
              </w:numPr>
              <w:tabs>
                <w:tab w:val="left" w:pos="530"/>
              </w:tabs>
              <w:spacing w:before="6" w:line="297" w:lineRule="auto"/>
              <w:ind w:right="91"/>
              <w:jc w:val="both"/>
              <w:rPr>
                <w:sz w:val="20"/>
                <w:szCs w:val="20"/>
              </w:rPr>
            </w:pPr>
            <w:r w:rsidRPr="00A32941">
              <w:rPr>
                <w:sz w:val="20"/>
                <w:szCs w:val="20"/>
              </w:rPr>
              <w:t>ΔΥ</w:t>
            </w:r>
            <w:r w:rsidRPr="00A32941">
              <w:rPr>
                <w:smallCaps/>
                <w:sz w:val="20"/>
                <w:szCs w:val="20"/>
              </w:rPr>
              <w:t>ν</w:t>
            </w:r>
            <w:r w:rsidRPr="00A32941">
              <w:rPr>
                <w:sz w:val="20"/>
                <w:szCs w:val="20"/>
              </w:rPr>
              <w:t>ατότητα αλληλεπίδρασης με τΟ</w:t>
            </w:r>
            <w:r w:rsidRPr="00A32941">
              <w:rPr>
                <w:smallCaps/>
                <w:sz w:val="20"/>
                <w:szCs w:val="20"/>
              </w:rPr>
              <w:t>ν</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ικό</w:t>
            </w:r>
            <w:r w:rsidRPr="00A32941">
              <w:rPr>
                <w:spacing w:val="-4"/>
                <w:sz w:val="20"/>
                <w:szCs w:val="20"/>
              </w:rPr>
              <w:t xml:space="preserve"> </w:t>
            </w:r>
            <w:r w:rsidRPr="00A32941">
              <w:rPr>
                <w:sz w:val="20"/>
                <w:szCs w:val="20"/>
              </w:rPr>
              <w:t>βΟηθό</w:t>
            </w:r>
            <w:r w:rsidRPr="00A32941">
              <w:rPr>
                <w:spacing w:val="-5"/>
                <w:sz w:val="20"/>
                <w:szCs w:val="20"/>
              </w:rPr>
              <w:t xml:space="preserve"> </w:t>
            </w:r>
            <w:r w:rsidRPr="00A32941">
              <w:rPr>
                <w:sz w:val="20"/>
                <w:szCs w:val="20"/>
              </w:rPr>
              <w:t>για</w:t>
            </w:r>
            <w:r w:rsidRPr="00A32941">
              <w:rPr>
                <w:spacing w:val="-4"/>
                <w:sz w:val="20"/>
                <w:szCs w:val="20"/>
              </w:rPr>
              <w:t xml:space="preserve"> </w:t>
            </w:r>
            <w:r w:rsidRPr="00A32941">
              <w:rPr>
                <w:sz w:val="20"/>
                <w:szCs w:val="20"/>
              </w:rPr>
              <w:t>σκΟπΟύς</w:t>
            </w:r>
            <w:r w:rsidRPr="00A32941">
              <w:rPr>
                <w:spacing w:val="-6"/>
                <w:sz w:val="20"/>
                <w:szCs w:val="20"/>
              </w:rPr>
              <w:t xml:space="preserve"> </w:t>
            </w:r>
            <w:r w:rsidRPr="00A32941">
              <w:rPr>
                <w:sz w:val="20"/>
                <w:szCs w:val="20"/>
              </w:rPr>
              <w:t>ελέγχΟΥ</w:t>
            </w:r>
            <w:r w:rsidRPr="00A32941">
              <w:rPr>
                <w:spacing w:val="-60"/>
                <w:sz w:val="20"/>
                <w:szCs w:val="20"/>
              </w:rPr>
              <w:t xml:space="preserve"> </w:t>
            </w:r>
            <w:r w:rsidRPr="00A32941">
              <w:rPr>
                <w:sz w:val="20"/>
                <w:szCs w:val="20"/>
              </w:rPr>
              <w:t>απόδΟσης</w:t>
            </w:r>
            <w:r w:rsidRPr="00A32941">
              <w:rPr>
                <w:spacing w:val="2"/>
                <w:sz w:val="20"/>
                <w:szCs w:val="20"/>
              </w:rPr>
              <w:t xml:space="preserve"> </w:t>
            </w:r>
            <w:r w:rsidRPr="00A32941">
              <w:rPr>
                <w:sz w:val="20"/>
                <w:szCs w:val="20"/>
              </w:rPr>
              <w:t>(Testing)</w:t>
            </w:r>
          </w:p>
        </w:tc>
        <w:tc>
          <w:tcPr>
            <w:tcW w:w="1333" w:type="dxa"/>
          </w:tcPr>
          <w:p w:rsidR="002616C7" w:rsidRPr="00A32941" w:rsidRDefault="002616C7">
            <w:pPr>
              <w:pStyle w:val="TableParagraph"/>
              <w:spacing w:before="4"/>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2"/>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26.</w:t>
            </w:r>
          </w:p>
        </w:tc>
        <w:tc>
          <w:tcPr>
            <w:tcW w:w="3995" w:type="dxa"/>
          </w:tcPr>
          <w:p w:rsidR="002616C7" w:rsidRPr="00A32941" w:rsidRDefault="00BA2DF2">
            <w:pPr>
              <w:pStyle w:val="TableParagraph"/>
              <w:numPr>
                <w:ilvl w:val="0"/>
                <w:numId w:val="34"/>
              </w:numPr>
              <w:tabs>
                <w:tab w:val="left" w:pos="530"/>
              </w:tabs>
              <w:spacing w:before="8" w:line="297" w:lineRule="auto"/>
              <w:ind w:right="91"/>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ΟρισμΟύ</w:t>
            </w:r>
            <w:r w:rsidRPr="00A32941">
              <w:rPr>
                <w:spacing w:val="1"/>
                <w:sz w:val="20"/>
                <w:szCs w:val="20"/>
              </w:rPr>
              <w:t xml:space="preserve"> </w:t>
            </w:r>
            <w:r w:rsidRPr="00A32941">
              <w:rPr>
                <w:sz w:val="20"/>
                <w:szCs w:val="20"/>
              </w:rPr>
              <w:t>πΟλλαπλώ</w:t>
            </w:r>
            <w:r w:rsidRPr="00A32941">
              <w:rPr>
                <w:smallCaps/>
                <w:sz w:val="20"/>
                <w:szCs w:val="20"/>
              </w:rPr>
              <w:t>ν</w:t>
            </w:r>
            <w:r w:rsidRPr="00A32941">
              <w:rPr>
                <w:spacing w:val="1"/>
                <w:sz w:val="20"/>
                <w:szCs w:val="20"/>
              </w:rPr>
              <w:t xml:space="preserve"> </w:t>
            </w:r>
            <w:r w:rsidRPr="00A32941">
              <w:rPr>
                <w:sz w:val="20"/>
                <w:szCs w:val="20"/>
              </w:rPr>
              <w:t>εκδόσεω</w:t>
            </w:r>
            <w:r w:rsidRPr="00A32941">
              <w:rPr>
                <w:smallCaps/>
                <w:sz w:val="20"/>
                <w:szCs w:val="20"/>
              </w:rPr>
              <w:t>ν</w:t>
            </w:r>
            <w:r w:rsidRPr="00A32941">
              <w:rPr>
                <w:spacing w:val="-14"/>
                <w:sz w:val="20"/>
                <w:szCs w:val="20"/>
              </w:rPr>
              <w:t xml:space="preserve"> </w:t>
            </w:r>
            <w:r w:rsidRPr="00A32941">
              <w:rPr>
                <w:sz w:val="20"/>
                <w:szCs w:val="20"/>
              </w:rPr>
              <w:t>τΟΥ</w:t>
            </w:r>
            <w:r w:rsidRPr="00A32941">
              <w:rPr>
                <w:spacing w:val="-12"/>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5"/>
                <w:sz w:val="20"/>
                <w:szCs w:val="20"/>
              </w:rPr>
              <w:t xml:space="preserve"> </w:t>
            </w:r>
            <w:r w:rsidRPr="00A32941">
              <w:rPr>
                <w:sz w:val="20"/>
                <w:szCs w:val="20"/>
              </w:rPr>
              <w:t>βΟηθΟύ</w:t>
            </w:r>
            <w:r w:rsidRPr="00A32941">
              <w:rPr>
                <w:spacing w:val="-13"/>
                <w:sz w:val="20"/>
                <w:szCs w:val="20"/>
              </w:rPr>
              <w:t xml:space="preserve"> </w:t>
            </w:r>
            <w:r w:rsidRPr="00A32941">
              <w:rPr>
                <w:sz w:val="20"/>
                <w:szCs w:val="20"/>
              </w:rPr>
              <w:t>από</w:t>
            </w:r>
            <w:r w:rsidRPr="00A32941">
              <w:rPr>
                <w:spacing w:val="-60"/>
                <w:sz w:val="20"/>
                <w:szCs w:val="20"/>
              </w:rPr>
              <w:t xml:space="preserve"> </w:t>
            </w:r>
            <w:r w:rsidRPr="00A32941">
              <w:rPr>
                <w:sz w:val="20"/>
                <w:szCs w:val="20"/>
              </w:rPr>
              <w:t>τΟΥς</w:t>
            </w:r>
            <w:r w:rsidRPr="00A32941">
              <w:rPr>
                <w:spacing w:val="2"/>
                <w:sz w:val="20"/>
                <w:szCs w:val="20"/>
              </w:rPr>
              <w:t xml:space="preserve"> </w:t>
            </w:r>
            <w:r w:rsidRPr="00A32941">
              <w:rPr>
                <w:sz w:val="20"/>
                <w:szCs w:val="20"/>
              </w:rPr>
              <w:t>διαχειριστές.</w:t>
            </w:r>
          </w:p>
        </w:tc>
        <w:tc>
          <w:tcPr>
            <w:tcW w:w="1333" w:type="dxa"/>
          </w:tcPr>
          <w:p w:rsidR="002616C7" w:rsidRPr="00A32941" w:rsidRDefault="002616C7">
            <w:pPr>
              <w:pStyle w:val="TableParagraph"/>
              <w:spacing w:before="4"/>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27.</w:t>
            </w:r>
          </w:p>
        </w:tc>
        <w:tc>
          <w:tcPr>
            <w:tcW w:w="3995" w:type="dxa"/>
          </w:tcPr>
          <w:p w:rsidR="002616C7" w:rsidRPr="00A32941" w:rsidRDefault="00BA2DF2">
            <w:pPr>
              <w:pStyle w:val="TableParagraph"/>
              <w:numPr>
                <w:ilvl w:val="0"/>
                <w:numId w:val="33"/>
              </w:numPr>
              <w:tabs>
                <w:tab w:val="left" w:pos="530"/>
              </w:tabs>
              <w:spacing w:before="3" w:line="297" w:lineRule="auto"/>
              <w:ind w:right="93"/>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τιγραφής</w:t>
            </w:r>
            <w:r w:rsidRPr="00A32941">
              <w:rPr>
                <w:spacing w:val="63"/>
                <w:sz w:val="20"/>
                <w:szCs w:val="20"/>
              </w:rPr>
              <w:t xml:space="preserve"> </w:t>
            </w:r>
            <w:r w:rsidRPr="00A32941">
              <w:rPr>
                <w:sz w:val="20"/>
                <w:szCs w:val="20"/>
              </w:rPr>
              <w:t>μίας</w:t>
            </w:r>
            <w:r w:rsidRPr="00A32941">
              <w:rPr>
                <w:spacing w:val="-60"/>
                <w:sz w:val="20"/>
                <w:szCs w:val="20"/>
              </w:rPr>
              <w:t xml:space="preserve"> </w:t>
            </w:r>
            <w:r w:rsidRPr="00A32941">
              <w:rPr>
                <w:sz w:val="20"/>
                <w:szCs w:val="20"/>
              </w:rPr>
              <w:t>έκδΟσης σε μια άλλη μέσω επιλΟγής</w:t>
            </w:r>
            <w:r w:rsidRPr="00A32941">
              <w:rPr>
                <w:spacing w:val="1"/>
                <w:sz w:val="20"/>
                <w:szCs w:val="20"/>
              </w:rPr>
              <w:t xml:space="preserve"> </w:t>
            </w:r>
            <w:r w:rsidRPr="00A32941">
              <w:rPr>
                <w:sz w:val="20"/>
                <w:szCs w:val="20"/>
              </w:rPr>
              <w:t>τΟΥ</w:t>
            </w:r>
            <w:r w:rsidRPr="00A32941">
              <w:rPr>
                <w:spacing w:val="-2"/>
                <w:sz w:val="20"/>
                <w:szCs w:val="20"/>
              </w:rPr>
              <w:t xml:space="preserve"> </w:t>
            </w:r>
            <w:r w:rsidRPr="00A32941">
              <w:rPr>
                <w:sz w:val="20"/>
                <w:szCs w:val="20"/>
              </w:rPr>
              <w:t>διαχειριστικΟύ</w:t>
            </w:r>
            <w:r w:rsidRPr="00A32941">
              <w:rPr>
                <w:spacing w:val="1"/>
                <w:sz w:val="20"/>
                <w:szCs w:val="20"/>
              </w:rPr>
              <w:t xml:space="preserve"> </w:t>
            </w:r>
            <w:r w:rsidRPr="00A32941">
              <w:rPr>
                <w:sz w:val="20"/>
                <w:szCs w:val="20"/>
              </w:rPr>
              <w:t>σΥστήματΟς.</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312"/>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24"/>
              <w:rPr>
                <w:sz w:val="20"/>
                <w:szCs w:val="20"/>
              </w:rPr>
            </w:pPr>
            <w:r w:rsidRPr="00A32941">
              <w:rPr>
                <w:w w:val="105"/>
                <w:sz w:val="20"/>
                <w:szCs w:val="20"/>
              </w:rPr>
              <w:t>28.</w:t>
            </w:r>
          </w:p>
        </w:tc>
        <w:tc>
          <w:tcPr>
            <w:tcW w:w="3995" w:type="dxa"/>
          </w:tcPr>
          <w:p w:rsidR="002616C7" w:rsidRPr="00A32941" w:rsidRDefault="00BA2DF2">
            <w:pPr>
              <w:pStyle w:val="TableParagraph"/>
              <w:numPr>
                <w:ilvl w:val="0"/>
                <w:numId w:val="32"/>
              </w:numPr>
              <w:tabs>
                <w:tab w:val="left" w:pos="530"/>
              </w:tabs>
              <w:spacing w:before="6" w:line="297" w:lineRule="auto"/>
              <w:ind w:right="90"/>
              <w:jc w:val="both"/>
              <w:rPr>
                <w:sz w:val="20"/>
                <w:szCs w:val="20"/>
              </w:rPr>
            </w:pPr>
            <w:r w:rsidRPr="00A32941">
              <w:rPr>
                <w:sz w:val="20"/>
                <w:szCs w:val="20"/>
              </w:rPr>
              <w:t>ΔΥ</w:t>
            </w:r>
            <w:r w:rsidRPr="00A32941">
              <w:rPr>
                <w:smallCaps/>
                <w:sz w:val="20"/>
                <w:szCs w:val="20"/>
              </w:rPr>
              <w:t>ν</w:t>
            </w:r>
            <w:r w:rsidRPr="00A32941">
              <w:rPr>
                <w:sz w:val="20"/>
                <w:szCs w:val="20"/>
              </w:rPr>
              <w:t>ατότητα πρΟσθήκης και αλλαγής</w:t>
            </w:r>
            <w:r w:rsidRPr="00A32941">
              <w:rPr>
                <w:spacing w:val="1"/>
                <w:sz w:val="20"/>
                <w:szCs w:val="20"/>
              </w:rPr>
              <w:t xml:space="preserve"> </w:t>
            </w:r>
            <w:r w:rsidRPr="00A32941">
              <w:rPr>
                <w:sz w:val="20"/>
                <w:szCs w:val="20"/>
              </w:rPr>
              <w:t>Intents,</w:t>
            </w:r>
            <w:r w:rsidRPr="00A32941">
              <w:rPr>
                <w:spacing w:val="1"/>
                <w:sz w:val="20"/>
                <w:szCs w:val="20"/>
              </w:rPr>
              <w:t xml:space="preserve"> </w:t>
            </w:r>
            <w:r w:rsidRPr="00A32941">
              <w:rPr>
                <w:sz w:val="20"/>
                <w:szCs w:val="20"/>
              </w:rPr>
              <w:t>Entities</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ΟρισμΟύ</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διαλόγΟΥ</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drag-and-drop</w:t>
            </w:r>
            <w:r w:rsidRPr="00A32941">
              <w:rPr>
                <w:spacing w:val="-60"/>
                <w:sz w:val="20"/>
                <w:szCs w:val="20"/>
              </w:rPr>
              <w:t xml:space="preserve"> </w:t>
            </w:r>
            <w:r w:rsidRPr="00A32941">
              <w:rPr>
                <w:sz w:val="20"/>
                <w:szCs w:val="20"/>
              </w:rPr>
              <w:t>λειτΟΥργικότητα.</w:t>
            </w:r>
          </w:p>
        </w:tc>
        <w:tc>
          <w:tcPr>
            <w:tcW w:w="1333" w:type="dxa"/>
          </w:tcPr>
          <w:p w:rsidR="002616C7" w:rsidRPr="00A32941" w:rsidRDefault="002616C7">
            <w:pPr>
              <w:pStyle w:val="TableParagraph"/>
              <w:rPr>
                <w:b/>
                <w:sz w:val="20"/>
                <w:szCs w:val="20"/>
              </w:rPr>
            </w:pPr>
          </w:p>
          <w:p w:rsidR="002616C7" w:rsidRPr="00A32941" w:rsidRDefault="00BA2DF2">
            <w:pPr>
              <w:pStyle w:val="TableParagraph"/>
              <w:spacing w:before="16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610"/>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6"/>
              <w:rPr>
                <w:b/>
                <w:sz w:val="20"/>
                <w:szCs w:val="20"/>
              </w:rPr>
            </w:pPr>
          </w:p>
          <w:p w:rsidR="002616C7" w:rsidRPr="00A32941" w:rsidRDefault="00BA2DF2">
            <w:pPr>
              <w:pStyle w:val="TableParagraph"/>
              <w:spacing w:before="1"/>
              <w:ind w:left="124"/>
              <w:rPr>
                <w:sz w:val="20"/>
                <w:szCs w:val="20"/>
              </w:rPr>
            </w:pPr>
            <w:r w:rsidRPr="00A32941">
              <w:rPr>
                <w:w w:val="105"/>
                <w:sz w:val="20"/>
                <w:szCs w:val="20"/>
              </w:rPr>
              <w:t>29.</w:t>
            </w:r>
          </w:p>
        </w:tc>
        <w:tc>
          <w:tcPr>
            <w:tcW w:w="3995" w:type="dxa"/>
          </w:tcPr>
          <w:p w:rsidR="002616C7" w:rsidRPr="00A32941" w:rsidRDefault="00BA2DF2">
            <w:pPr>
              <w:pStyle w:val="TableParagraph"/>
              <w:numPr>
                <w:ilvl w:val="0"/>
                <w:numId w:val="31"/>
              </w:numPr>
              <w:tabs>
                <w:tab w:val="left" w:pos="530"/>
              </w:tabs>
              <w:spacing w:before="3" w:line="297" w:lineRule="auto"/>
              <w:ind w:right="92"/>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δεσης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εικΟ</w:t>
            </w:r>
            <w:r w:rsidRPr="00A32941">
              <w:rPr>
                <w:smallCaps/>
                <w:sz w:val="20"/>
                <w:szCs w:val="20"/>
              </w:rPr>
              <w:t>ν</w:t>
            </w:r>
            <w:r w:rsidRPr="00A32941">
              <w:rPr>
                <w:sz w:val="20"/>
                <w:szCs w:val="20"/>
              </w:rPr>
              <w:t>ικΟύ</w:t>
            </w:r>
            <w:r w:rsidRPr="00A32941">
              <w:rPr>
                <w:spacing w:val="1"/>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πΟλλαπλά</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άλια</w:t>
            </w:r>
            <w:r w:rsidRPr="00A32941">
              <w:rPr>
                <w:spacing w:val="1"/>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σύ</w:t>
            </w:r>
            <w:r w:rsidRPr="00A32941">
              <w:rPr>
                <w:smallCaps/>
                <w:sz w:val="20"/>
                <w:szCs w:val="20"/>
              </w:rPr>
              <w:t>ν</w:t>
            </w:r>
            <w:r w:rsidRPr="00A32941">
              <w:rPr>
                <w:sz w:val="20"/>
                <w:szCs w:val="20"/>
              </w:rPr>
              <w:t>δεση</w:t>
            </w:r>
            <w:r w:rsidRPr="00A32941">
              <w:rPr>
                <w:spacing w:val="-60"/>
                <w:sz w:val="20"/>
                <w:szCs w:val="20"/>
              </w:rPr>
              <w:t xml:space="preserve"> </w:t>
            </w:r>
            <w:r w:rsidRPr="00A32941">
              <w:rPr>
                <w:sz w:val="20"/>
                <w:szCs w:val="20"/>
              </w:rPr>
              <w:t xml:space="preserve">πρέπει </w:t>
            </w:r>
            <w:r w:rsidRPr="00A32941">
              <w:rPr>
                <w:smallCaps/>
                <w:sz w:val="20"/>
                <w:szCs w:val="20"/>
              </w:rPr>
              <w:t>ν</w:t>
            </w:r>
            <w:r w:rsidRPr="00A32941">
              <w:rPr>
                <w:sz w:val="20"/>
                <w:szCs w:val="20"/>
              </w:rPr>
              <w:t>α γίνεται απ’ εΥθείας χωρίς τη</w:t>
            </w:r>
            <w:r w:rsidRPr="00A32941">
              <w:rPr>
                <w:spacing w:val="-60"/>
                <w:sz w:val="20"/>
                <w:szCs w:val="20"/>
              </w:rPr>
              <w:t xml:space="preserve"> </w:t>
            </w:r>
            <w:r w:rsidRPr="00A32941">
              <w:rPr>
                <w:sz w:val="20"/>
                <w:szCs w:val="20"/>
              </w:rPr>
              <w:t>διαμεσΟλάβιση</w:t>
            </w:r>
            <w:r w:rsidRPr="00A32941">
              <w:rPr>
                <w:spacing w:val="-1"/>
                <w:sz w:val="20"/>
                <w:szCs w:val="20"/>
              </w:rPr>
              <w:t xml:space="preserve"> </w:t>
            </w:r>
            <w:r w:rsidRPr="00A32941">
              <w:rPr>
                <w:sz w:val="20"/>
                <w:szCs w:val="20"/>
              </w:rPr>
              <w:t>άλλΟΥ</w:t>
            </w:r>
            <w:r w:rsidRPr="00A32941">
              <w:rPr>
                <w:spacing w:val="-4"/>
                <w:sz w:val="20"/>
                <w:szCs w:val="20"/>
              </w:rPr>
              <w:t xml:space="preserve"> </w:t>
            </w:r>
            <w:r w:rsidRPr="00A32941">
              <w:rPr>
                <w:sz w:val="20"/>
                <w:szCs w:val="20"/>
              </w:rPr>
              <w:t>σΥστήματΟς.</w:t>
            </w:r>
          </w:p>
        </w:tc>
        <w:tc>
          <w:tcPr>
            <w:tcW w:w="1333"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598"/>
        </w:trPr>
        <w:tc>
          <w:tcPr>
            <w:tcW w:w="673" w:type="dxa"/>
          </w:tcPr>
          <w:p w:rsidR="002616C7" w:rsidRPr="00A32941" w:rsidRDefault="00BA2DF2">
            <w:pPr>
              <w:pStyle w:val="TableParagraph"/>
              <w:spacing w:before="176"/>
              <w:ind w:left="124"/>
              <w:rPr>
                <w:sz w:val="20"/>
                <w:szCs w:val="20"/>
              </w:rPr>
            </w:pPr>
            <w:r w:rsidRPr="00A32941">
              <w:rPr>
                <w:w w:val="105"/>
                <w:sz w:val="20"/>
                <w:szCs w:val="20"/>
              </w:rPr>
              <w:t>30.</w:t>
            </w:r>
          </w:p>
        </w:tc>
        <w:tc>
          <w:tcPr>
            <w:tcW w:w="3995" w:type="dxa"/>
          </w:tcPr>
          <w:p w:rsidR="002616C7" w:rsidRPr="00A32941" w:rsidRDefault="00BA2DF2">
            <w:pPr>
              <w:pStyle w:val="TableParagraph"/>
              <w:numPr>
                <w:ilvl w:val="0"/>
                <w:numId w:val="30"/>
              </w:numPr>
              <w:tabs>
                <w:tab w:val="left" w:pos="357"/>
                <w:tab w:val="left" w:pos="358"/>
              </w:tabs>
              <w:spacing w:before="3"/>
              <w:ind w:right="93" w:hanging="530"/>
              <w:jc w:val="right"/>
              <w:rPr>
                <w:sz w:val="20"/>
                <w:szCs w:val="20"/>
              </w:rPr>
            </w:pPr>
            <w:r w:rsidRPr="00A32941">
              <w:rPr>
                <w:w w:val="105"/>
                <w:sz w:val="20"/>
                <w:szCs w:val="20"/>
              </w:rPr>
              <w:t>ΔΥ</w:t>
            </w:r>
            <w:r w:rsidRPr="00A32941">
              <w:rPr>
                <w:smallCaps/>
                <w:w w:val="105"/>
                <w:sz w:val="20"/>
                <w:szCs w:val="20"/>
              </w:rPr>
              <w:t>ν</w:t>
            </w:r>
            <w:r w:rsidRPr="00A32941">
              <w:rPr>
                <w:w w:val="105"/>
                <w:sz w:val="20"/>
                <w:szCs w:val="20"/>
              </w:rPr>
              <w:t>ατότητα</w:t>
            </w:r>
            <w:r w:rsidRPr="00A32941">
              <w:rPr>
                <w:spacing w:val="-6"/>
                <w:w w:val="105"/>
                <w:sz w:val="20"/>
                <w:szCs w:val="20"/>
              </w:rPr>
              <w:t xml:space="preserve"> </w:t>
            </w:r>
            <w:r w:rsidRPr="00A32941">
              <w:rPr>
                <w:w w:val="105"/>
                <w:sz w:val="20"/>
                <w:szCs w:val="20"/>
              </w:rPr>
              <w:t>απά</w:t>
            </w:r>
            <w:r w:rsidRPr="00A32941">
              <w:rPr>
                <w:smallCaps/>
                <w:w w:val="105"/>
                <w:sz w:val="20"/>
                <w:szCs w:val="20"/>
              </w:rPr>
              <w:t>ν</w:t>
            </w:r>
            <w:r w:rsidRPr="00A32941">
              <w:rPr>
                <w:w w:val="105"/>
                <w:sz w:val="20"/>
                <w:szCs w:val="20"/>
              </w:rPr>
              <w:t>τησης</w:t>
            </w:r>
            <w:r w:rsidRPr="00A32941">
              <w:rPr>
                <w:spacing w:val="-2"/>
                <w:w w:val="105"/>
                <w:sz w:val="20"/>
                <w:szCs w:val="20"/>
              </w:rPr>
              <w:t xml:space="preserve"> </w:t>
            </w:r>
            <w:r w:rsidRPr="00A32941">
              <w:rPr>
                <w:w w:val="105"/>
                <w:sz w:val="20"/>
                <w:szCs w:val="20"/>
              </w:rPr>
              <w:t>σε</w:t>
            </w:r>
            <w:r w:rsidRPr="00A32941">
              <w:rPr>
                <w:spacing w:val="-4"/>
                <w:w w:val="105"/>
                <w:sz w:val="20"/>
                <w:szCs w:val="20"/>
              </w:rPr>
              <w:t xml:space="preserve"> </w:t>
            </w:r>
            <w:r w:rsidRPr="00A32941">
              <w:rPr>
                <w:w w:val="105"/>
                <w:sz w:val="20"/>
                <w:szCs w:val="20"/>
              </w:rPr>
              <w:t>ερώτηση</w:t>
            </w:r>
          </w:p>
          <w:p w:rsidR="002616C7" w:rsidRPr="00A32941" w:rsidRDefault="00BA2DF2">
            <w:pPr>
              <w:pStyle w:val="TableParagraph"/>
              <w:tabs>
                <w:tab w:val="left" w:pos="2105"/>
                <w:tab w:val="left" w:pos="2755"/>
              </w:tabs>
              <w:spacing w:before="59"/>
              <w:ind w:right="92"/>
              <w:jc w:val="right"/>
              <w:rPr>
                <w:sz w:val="20"/>
                <w:szCs w:val="20"/>
              </w:rPr>
            </w:pP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w:t>
            </w:r>
            <w:r w:rsidRPr="00A32941">
              <w:rPr>
                <w:sz w:val="20"/>
                <w:szCs w:val="20"/>
              </w:rPr>
              <w:tab/>
              <w:t>με</w:t>
            </w:r>
            <w:r w:rsidRPr="00A32941">
              <w:rPr>
                <w:sz w:val="20"/>
                <w:szCs w:val="20"/>
              </w:rPr>
              <w:tab/>
              <w:t>μΟρφή</w:t>
            </w:r>
          </w:p>
        </w:tc>
        <w:tc>
          <w:tcPr>
            <w:tcW w:w="1333" w:type="dxa"/>
          </w:tcPr>
          <w:p w:rsidR="002616C7" w:rsidRPr="00A32941" w:rsidRDefault="00BA2DF2">
            <w:pPr>
              <w:pStyle w:val="TableParagraph"/>
              <w:spacing w:before="97"/>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headerReference w:type="default" r:id="rId48"/>
          <w:footerReference w:type="default" r:id="rId49"/>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712"/>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6" w:line="297" w:lineRule="auto"/>
              <w:ind w:left="529"/>
              <w:rPr>
                <w:sz w:val="20"/>
                <w:szCs w:val="20"/>
              </w:rPr>
            </w:pPr>
            <w:r w:rsidRPr="00A32941">
              <w:rPr>
                <w:sz w:val="20"/>
                <w:szCs w:val="20"/>
              </w:rPr>
              <w:t>κειμέ</w:t>
            </w:r>
            <w:r w:rsidRPr="00A32941">
              <w:rPr>
                <w:smallCaps/>
                <w:sz w:val="20"/>
                <w:szCs w:val="20"/>
              </w:rPr>
              <w:t>ν</w:t>
            </w:r>
            <w:r w:rsidRPr="00A32941">
              <w:rPr>
                <w:sz w:val="20"/>
                <w:szCs w:val="20"/>
              </w:rPr>
              <w:t>ΟΥ,</w:t>
            </w:r>
            <w:r w:rsidRPr="00A32941">
              <w:rPr>
                <w:spacing w:val="31"/>
                <w:sz w:val="20"/>
                <w:szCs w:val="20"/>
              </w:rPr>
              <w:t xml:space="preserve"> </w:t>
            </w:r>
            <w:r w:rsidRPr="00A32941">
              <w:rPr>
                <w:sz w:val="20"/>
                <w:szCs w:val="20"/>
              </w:rPr>
              <w:t>αρχείΟΥ,</w:t>
            </w:r>
            <w:r w:rsidRPr="00A32941">
              <w:rPr>
                <w:spacing w:val="36"/>
                <w:sz w:val="20"/>
                <w:szCs w:val="20"/>
              </w:rPr>
              <w:t xml:space="preserve"> </w:t>
            </w:r>
            <w:r w:rsidRPr="00A32941">
              <w:rPr>
                <w:smallCaps/>
                <w:sz w:val="20"/>
                <w:szCs w:val="20"/>
              </w:rPr>
              <w:t>v</w:t>
            </w:r>
            <w:r w:rsidRPr="00A32941">
              <w:rPr>
                <w:sz w:val="20"/>
                <w:szCs w:val="20"/>
              </w:rPr>
              <w:t>ideo,</w:t>
            </w:r>
            <w:r w:rsidRPr="00A32941">
              <w:rPr>
                <w:spacing w:val="32"/>
                <w:sz w:val="20"/>
                <w:szCs w:val="20"/>
              </w:rPr>
              <w:t xml:space="preserve"> </w:t>
            </w:r>
            <w:r w:rsidRPr="00A32941">
              <w:rPr>
                <w:sz w:val="20"/>
                <w:szCs w:val="20"/>
              </w:rPr>
              <w:t>εικό</w:t>
            </w:r>
            <w:r w:rsidRPr="00A32941">
              <w:rPr>
                <w:smallCaps/>
                <w:sz w:val="20"/>
                <w:szCs w:val="20"/>
              </w:rPr>
              <w:t>ν</w:t>
            </w:r>
            <w:r w:rsidRPr="00A32941">
              <w:rPr>
                <w:sz w:val="20"/>
                <w:szCs w:val="20"/>
              </w:rPr>
              <w:t>ας,</w:t>
            </w:r>
            <w:r w:rsidRPr="00A32941">
              <w:rPr>
                <w:spacing w:val="-60"/>
                <w:sz w:val="20"/>
                <w:szCs w:val="20"/>
              </w:rPr>
              <w:t xml:space="preserve"> </w:t>
            </w:r>
            <w:r w:rsidRPr="00A32941">
              <w:rPr>
                <w:sz w:val="20"/>
                <w:szCs w:val="20"/>
              </w:rPr>
              <w:t>link,</w:t>
            </w:r>
            <w:r w:rsidRPr="00A32941">
              <w:rPr>
                <w:spacing w:val="7"/>
                <w:sz w:val="20"/>
                <w:szCs w:val="20"/>
              </w:rPr>
              <w:t xml:space="preserve"> </w:t>
            </w:r>
            <w:r w:rsidRPr="00A32941">
              <w:rPr>
                <w:sz w:val="20"/>
                <w:szCs w:val="20"/>
              </w:rPr>
              <w:t>menu</w:t>
            </w:r>
            <w:r w:rsidRPr="00A32941">
              <w:rPr>
                <w:spacing w:val="6"/>
                <w:sz w:val="20"/>
                <w:szCs w:val="20"/>
              </w:rPr>
              <w:t xml:space="preserve"> </w:t>
            </w:r>
            <w:r w:rsidRPr="00A32941">
              <w:rPr>
                <w:sz w:val="20"/>
                <w:szCs w:val="20"/>
              </w:rPr>
              <w:t>επιλΟγώ</w:t>
            </w:r>
            <w:r w:rsidRPr="00A32941">
              <w:rPr>
                <w:smallCaps/>
                <w:sz w:val="20"/>
                <w:szCs w:val="20"/>
              </w:rPr>
              <w:t>ν</w:t>
            </w:r>
            <w:r w:rsidRPr="00A32941">
              <w:rPr>
                <w:sz w:val="20"/>
                <w:szCs w:val="20"/>
              </w:rPr>
              <w:t>,</w:t>
            </w:r>
            <w:r w:rsidRPr="00A32941">
              <w:rPr>
                <w:spacing w:val="4"/>
                <w:sz w:val="20"/>
                <w:szCs w:val="20"/>
              </w:rPr>
              <w:t xml:space="preserve"> </w:t>
            </w:r>
            <w:r w:rsidRPr="00A32941">
              <w:rPr>
                <w:sz w:val="20"/>
                <w:szCs w:val="20"/>
              </w:rPr>
              <w:t>carousel.</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31.</w:t>
            </w:r>
          </w:p>
        </w:tc>
        <w:tc>
          <w:tcPr>
            <w:tcW w:w="3995" w:type="dxa"/>
          </w:tcPr>
          <w:p w:rsidR="002616C7" w:rsidRPr="00A32941" w:rsidRDefault="00BA2DF2">
            <w:pPr>
              <w:pStyle w:val="TableParagraph"/>
              <w:numPr>
                <w:ilvl w:val="0"/>
                <w:numId w:val="29"/>
              </w:numPr>
              <w:tabs>
                <w:tab w:val="left" w:pos="530"/>
              </w:tabs>
              <w:spacing w:before="3" w:line="297" w:lineRule="auto"/>
              <w:ind w:right="91"/>
              <w:jc w:val="both"/>
              <w:rPr>
                <w:sz w:val="20"/>
                <w:szCs w:val="20"/>
              </w:rPr>
            </w:pPr>
            <w:r w:rsidRPr="00A32941">
              <w:rPr>
                <w:sz w:val="20"/>
                <w:szCs w:val="20"/>
              </w:rPr>
              <w:t>Η</w:t>
            </w:r>
            <w:r w:rsidRPr="00A32941">
              <w:rPr>
                <w:spacing w:val="1"/>
                <w:sz w:val="20"/>
                <w:szCs w:val="20"/>
              </w:rPr>
              <w:t xml:space="preserve"> </w:t>
            </w:r>
            <w:r w:rsidRPr="00A32941">
              <w:rPr>
                <w:sz w:val="20"/>
                <w:szCs w:val="20"/>
              </w:rPr>
              <w:t>απά</w:t>
            </w:r>
            <w:r w:rsidRPr="00A32941">
              <w:rPr>
                <w:smallCaps/>
                <w:sz w:val="20"/>
                <w:szCs w:val="20"/>
              </w:rPr>
              <w:t>ν</w:t>
            </w:r>
            <w:r w:rsidRPr="00A32941">
              <w:rPr>
                <w:sz w:val="20"/>
                <w:szCs w:val="20"/>
              </w:rPr>
              <w:t>τηση</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δέεται</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διάλΟγΟ</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drag</w:t>
            </w:r>
            <w:r w:rsidRPr="00A32941">
              <w:rPr>
                <w:spacing w:val="1"/>
                <w:sz w:val="20"/>
                <w:szCs w:val="20"/>
              </w:rPr>
              <w:t xml:space="preserve"> </w:t>
            </w:r>
            <w:r w:rsidRPr="00A32941">
              <w:rPr>
                <w:sz w:val="20"/>
                <w:szCs w:val="20"/>
              </w:rPr>
              <w:t>&amp;</w:t>
            </w:r>
            <w:r w:rsidRPr="00A32941">
              <w:rPr>
                <w:spacing w:val="1"/>
                <w:sz w:val="20"/>
                <w:szCs w:val="20"/>
              </w:rPr>
              <w:t xml:space="preserve"> </w:t>
            </w:r>
            <w:r w:rsidRPr="00A32941">
              <w:rPr>
                <w:sz w:val="20"/>
                <w:szCs w:val="20"/>
              </w:rPr>
              <w:t>drop</w:t>
            </w:r>
            <w:r w:rsidRPr="00A32941">
              <w:rPr>
                <w:spacing w:val="1"/>
                <w:sz w:val="20"/>
                <w:szCs w:val="20"/>
              </w:rPr>
              <w:t xml:space="preserve"> </w:t>
            </w:r>
            <w:r w:rsidRPr="00A32941">
              <w:rPr>
                <w:sz w:val="20"/>
                <w:szCs w:val="20"/>
              </w:rPr>
              <w:t>λειτΟΥργικότητα.</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2"/>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32.</w:t>
            </w:r>
          </w:p>
        </w:tc>
        <w:tc>
          <w:tcPr>
            <w:tcW w:w="3995" w:type="dxa"/>
          </w:tcPr>
          <w:p w:rsidR="002616C7" w:rsidRPr="00A32941" w:rsidRDefault="00BA2DF2">
            <w:pPr>
              <w:pStyle w:val="TableParagraph"/>
              <w:numPr>
                <w:ilvl w:val="0"/>
                <w:numId w:val="28"/>
              </w:numPr>
              <w:tabs>
                <w:tab w:val="left" w:pos="530"/>
              </w:tabs>
              <w:spacing w:before="3" w:line="297" w:lineRule="auto"/>
              <w:ind w:right="92"/>
              <w:jc w:val="both"/>
              <w:rPr>
                <w:sz w:val="20"/>
                <w:szCs w:val="20"/>
              </w:rPr>
            </w:pPr>
            <w:r w:rsidRPr="00A32941">
              <w:rPr>
                <w:sz w:val="20"/>
                <w:szCs w:val="20"/>
              </w:rPr>
              <w:t>ΔΥ</w:t>
            </w:r>
            <w:r w:rsidRPr="00A32941">
              <w:rPr>
                <w:smallCaps/>
                <w:sz w:val="20"/>
                <w:szCs w:val="20"/>
              </w:rPr>
              <w:t>ν</w:t>
            </w:r>
            <w:r w:rsidRPr="00A32941">
              <w:rPr>
                <w:sz w:val="20"/>
                <w:szCs w:val="20"/>
              </w:rPr>
              <w:t>ατότητα εμφά</w:t>
            </w:r>
            <w:r w:rsidRPr="00A32941">
              <w:rPr>
                <w:smallCaps/>
                <w:sz w:val="20"/>
                <w:szCs w:val="20"/>
              </w:rPr>
              <w:t>ν</w:t>
            </w:r>
            <w:r w:rsidRPr="00A32941">
              <w:rPr>
                <w:sz w:val="20"/>
                <w:szCs w:val="20"/>
              </w:rPr>
              <w:t>ισης διαφΟρετικΟύ</w:t>
            </w:r>
            <w:r w:rsidRPr="00A32941">
              <w:rPr>
                <w:spacing w:val="-60"/>
                <w:sz w:val="20"/>
                <w:szCs w:val="20"/>
              </w:rPr>
              <w:t xml:space="preserve"> </w:t>
            </w:r>
            <w:r w:rsidRPr="00A32941">
              <w:rPr>
                <w:sz w:val="20"/>
                <w:szCs w:val="20"/>
              </w:rPr>
              <w:t>περιεχΟμέ</w:t>
            </w:r>
            <w:r w:rsidRPr="00A32941">
              <w:rPr>
                <w:smallCaps/>
                <w:sz w:val="20"/>
                <w:szCs w:val="20"/>
              </w:rPr>
              <w:t>ν</w:t>
            </w:r>
            <w:r w:rsidRPr="00A32941">
              <w:rPr>
                <w:sz w:val="20"/>
                <w:szCs w:val="20"/>
              </w:rPr>
              <w:t>ΟΥ</w:t>
            </w:r>
            <w:r w:rsidRPr="00A32941">
              <w:rPr>
                <w:spacing w:val="1"/>
                <w:sz w:val="20"/>
                <w:szCs w:val="20"/>
              </w:rPr>
              <w:t xml:space="preserve"> </w:t>
            </w:r>
            <w:r w:rsidRPr="00A32941">
              <w:rPr>
                <w:sz w:val="20"/>
                <w:szCs w:val="20"/>
              </w:rPr>
              <w:t>στη</w:t>
            </w:r>
            <w:r w:rsidRPr="00A32941">
              <w:rPr>
                <w:smallCaps/>
                <w:sz w:val="20"/>
                <w:szCs w:val="20"/>
              </w:rPr>
              <w:t>ν</w:t>
            </w:r>
            <w:r w:rsidRPr="00A32941">
              <w:rPr>
                <w:spacing w:val="1"/>
                <w:sz w:val="20"/>
                <w:szCs w:val="20"/>
              </w:rPr>
              <w:t xml:space="preserve"> </w:t>
            </w:r>
            <w:r w:rsidRPr="00A32941">
              <w:rPr>
                <w:sz w:val="20"/>
                <w:szCs w:val="20"/>
              </w:rPr>
              <w:t>ίδια</w:t>
            </w:r>
            <w:r w:rsidRPr="00A32941">
              <w:rPr>
                <w:spacing w:val="1"/>
                <w:sz w:val="20"/>
                <w:szCs w:val="20"/>
              </w:rPr>
              <w:t xml:space="preserve"> </w:t>
            </w:r>
            <w:r w:rsidRPr="00A32941">
              <w:rPr>
                <w:sz w:val="20"/>
                <w:szCs w:val="20"/>
              </w:rPr>
              <w:t>ερώτηση</w:t>
            </w:r>
            <w:r w:rsidRPr="00A32941">
              <w:rPr>
                <w:spacing w:val="-60"/>
                <w:sz w:val="20"/>
                <w:szCs w:val="20"/>
              </w:rPr>
              <w:t xml:space="preserve"> </w:t>
            </w:r>
            <w:r w:rsidRPr="00A32941">
              <w:rPr>
                <w:sz w:val="20"/>
                <w:szCs w:val="20"/>
              </w:rPr>
              <w:t>α</w:t>
            </w:r>
            <w:r w:rsidRPr="00A32941">
              <w:rPr>
                <w:smallCaps/>
                <w:sz w:val="20"/>
                <w:szCs w:val="20"/>
              </w:rPr>
              <w:t>ν</w:t>
            </w:r>
            <w:r w:rsidRPr="00A32941">
              <w:rPr>
                <w:sz w:val="20"/>
                <w:szCs w:val="20"/>
              </w:rPr>
              <w:t>άλΟγα</w:t>
            </w:r>
            <w:r w:rsidRPr="00A32941">
              <w:rPr>
                <w:spacing w:val="-5"/>
                <w:sz w:val="20"/>
                <w:szCs w:val="20"/>
              </w:rPr>
              <w:t xml:space="preserve"> </w:t>
            </w:r>
            <w:r w:rsidRPr="00A32941">
              <w:rPr>
                <w:sz w:val="20"/>
                <w:szCs w:val="20"/>
              </w:rPr>
              <w:t>με</w:t>
            </w:r>
            <w:r w:rsidRPr="00A32941">
              <w:rPr>
                <w:spacing w:val="-5"/>
                <w:sz w:val="20"/>
                <w:szCs w:val="20"/>
              </w:rPr>
              <w:t xml:space="preserve"> </w:t>
            </w:r>
            <w:r w:rsidRPr="00A32941">
              <w:rPr>
                <w:sz w:val="20"/>
                <w:szCs w:val="20"/>
              </w:rPr>
              <w:t>τΟ</w:t>
            </w:r>
            <w:r w:rsidRPr="00A32941">
              <w:rPr>
                <w:spacing w:val="-4"/>
                <w:sz w:val="20"/>
                <w:szCs w:val="20"/>
              </w:rPr>
              <w:t xml:space="preserve"> </w:t>
            </w:r>
            <w:r w:rsidRPr="00A32941">
              <w:rPr>
                <w:sz w:val="20"/>
                <w:szCs w:val="20"/>
              </w:rPr>
              <w:t>κα</w:t>
            </w:r>
            <w:r w:rsidRPr="00A32941">
              <w:rPr>
                <w:smallCaps/>
                <w:sz w:val="20"/>
                <w:szCs w:val="20"/>
              </w:rPr>
              <w:t>ν</w:t>
            </w:r>
            <w:r w:rsidRPr="00A32941">
              <w:rPr>
                <w:sz w:val="20"/>
                <w:szCs w:val="20"/>
              </w:rPr>
              <w:t>άλι</w:t>
            </w:r>
            <w:r w:rsidRPr="00A32941">
              <w:rPr>
                <w:spacing w:val="-2"/>
                <w:sz w:val="20"/>
                <w:szCs w:val="20"/>
              </w:rPr>
              <w:t xml:space="preserve"> </w:t>
            </w:r>
            <w:r w:rsidRPr="00A32941">
              <w:rPr>
                <w:sz w:val="20"/>
                <w:szCs w:val="20"/>
              </w:rPr>
              <w:t>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08"/>
        </w:trPr>
        <w:tc>
          <w:tcPr>
            <w:tcW w:w="673" w:type="dxa"/>
          </w:tcPr>
          <w:p w:rsidR="002616C7" w:rsidRPr="00A32941" w:rsidRDefault="002616C7">
            <w:pPr>
              <w:pStyle w:val="TableParagraph"/>
              <w:spacing w:before="4"/>
              <w:rPr>
                <w:b/>
                <w:sz w:val="20"/>
                <w:szCs w:val="20"/>
              </w:rPr>
            </w:pPr>
          </w:p>
          <w:p w:rsidR="002616C7" w:rsidRPr="00A32941" w:rsidRDefault="00BA2DF2">
            <w:pPr>
              <w:pStyle w:val="TableParagraph"/>
              <w:ind w:left="124"/>
              <w:rPr>
                <w:sz w:val="20"/>
                <w:szCs w:val="20"/>
              </w:rPr>
            </w:pPr>
            <w:r w:rsidRPr="00A32941">
              <w:rPr>
                <w:w w:val="105"/>
                <w:sz w:val="20"/>
                <w:szCs w:val="20"/>
              </w:rPr>
              <w:t>33.</w:t>
            </w:r>
          </w:p>
        </w:tc>
        <w:tc>
          <w:tcPr>
            <w:tcW w:w="3995" w:type="dxa"/>
          </w:tcPr>
          <w:p w:rsidR="002616C7" w:rsidRPr="00A32941" w:rsidRDefault="00BA2DF2">
            <w:pPr>
              <w:pStyle w:val="TableParagraph"/>
              <w:numPr>
                <w:ilvl w:val="0"/>
                <w:numId w:val="27"/>
              </w:numPr>
              <w:tabs>
                <w:tab w:val="left" w:pos="529"/>
                <w:tab w:val="left" w:pos="530"/>
              </w:tabs>
              <w:spacing w:before="3" w:line="297" w:lineRule="auto"/>
              <w:ind w:right="93"/>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6"/>
                <w:sz w:val="20"/>
                <w:szCs w:val="20"/>
              </w:rPr>
              <w:t xml:space="preserve"> </w:t>
            </w:r>
            <w:r w:rsidRPr="00A32941">
              <w:rPr>
                <w:sz w:val="20"/>
                <w:szCs w:val="20"/>
              </w:rPr>
              <w:t>αΥτό</w:t>
            </w:r>
            <w:r w:rsidRPr="00A32941">
              <w:rPr>
                <w:smallCaps/>
                <w:sz w:val="20"/>
                <w:szCs w:val="20"/>
              </w:rPr>
              <w:t>ν</w:t>
            </w:r>
            <w:r w:rsidRPr="00A32941">
              <w:rPr>
                <w:sz w:val="20"/>
                <w:szCs w:val="20"/>
              </w:rPr>
              <w:t>Ομης</w:t>
            </w:r>
            <w:r w:rsidRPr="00A32941">
              <w:rPr>
                <w:spacing w:val="3"/>
                <w:sz w:val="20"/>
                <w:szCs w:val="20"/>
              </w:rPr>
              <w:t xml:space="preserve"> </w:t>
            </w:r>
            <w:r w:rsidRPr="00A32941">
              <w:rPr>
                <w:sz w:val="20"/>
                <w:szCs w:val="20"/>
              </w:rPr>
              <w:t>λειτΟΥργίας</w:t>
            </w:r>
            <w:r w:rsidRPr="00A32941">
              <w:rPr>
                <w:spacing w:val="-60"/>
                <w:sz w:val="20"/>
                <w:szCs w:val="20"/>
              </w:rPr>
              <w:t xml:space="preserve"> </w:t>
            </w:r>
            <w:r w:rsidRPr="00A32941">
              <w:rPr>
                <w:spacing w:val="-1"/>
                <w:sz w:val="20"/>
                <w:szCs w:val="20"/>
              </w:rPr>
              <w:t>από</w:t>
            </w:r>
            <w:r w:rsidRPr="00A32941">
              <w:rPr>
                <w:spacing w:val="-8"/>
                <w:sz w:val="20"/>
                <w:szCs w:val="20"/>
              </w:rPr>
              <w:t xml:space="preserve"> </w:t>
            </w:r>
            <w:r w:rsidRPr="00A32941">
              <w:rPr>
                <w:spacing w:val="-1"/>
                <w:sz w:val="20"/>
                <w:szCs w:val="20"/>
              </w:rPr>
              <w:t>τΟ</w:t>
            </w:r>
            <w:r w:rsidRPr="00A32941">
              <w:rPr>
                <w:spacing w:val="-12"/>
                <w:sz w:val="20"/>
                <w:szCs w:val="20"/>
              </w:rPr>
              <w:t xml:space="preserve"> </w:t>
            </w:r>
            <w:r w:rsidRPr="00A32941">
              <w:rPr>
                <w:sz w:val="20"/>
                <w:szCs w:val="20"/>
              </w:rPr>
              <w:t>website</w:t>
            </w:r>
            <w:r w:rsidRPr="00A32941">
              <w:rPr>
                <w:spacing w:val="-12"/>
                <w:sz w:val="20"/>
                <w:szCs w:val="20"/>
              </w:rPr>
              <w:t xml:space="preserve"> </w:t>
            </w:r>
            <w:r w:rsidRPr="00A32941">
              <w:rPr>
                <w:sz w:val="20"/>
                <w:szCs w:val="20"/>
              </w:rPr>
              <w:t>τΟΥ</w:t>
            </w:r>
            <w:r w:rsidRPr="00A32941">
              <w:rPr>
                <w:spacing w:val="-15"/>
                <w:sz w:val="20"/>
                <w:szCs w:val="20"/>
              </w:rPr>
              <w:t xml:space="preserve"> </w:t>
            </w:r>
            <w:r w:rsidRPr="00A32941">
              <w:rPr>
                <w:sz w:val="20"/>
                <w:szCs w:val="20"/>
              </w:rPr>
              <w:t>κάθε</w:t>
            </w:r>
            <w:r w:rsidRPr="00A32941">
              <w:rPr>
                <w:spacing w:val="-13"/>
                <w:sz w:val="20"/>
                <w:szCs w:val="20"/>
              </w:rPr>
              <w:t xml:space="preserve"> </w:t>
            </w:r>
            <w:r w:rsidRPr="00A32941">
              <w:rPr>
                <w:sz w:val="20"/>
                <w:szCs w:val="20"/>
              </w:rPr>
              <w:t>πρΟξε</w:t>
            </w:r>
            <w:r w:rsidRPr="00A32941">
              <w:rPr>
                <w:smallCaps/>
                <w:sz w:val="20"/>
                <w:szCs w:val="20"/>
              </w:rPr>
              <w:t>ν</w:t>
            </w:r>
            <w:r w:rsidRPr="00A32941">
              <w:rPr>
                <w:sz w:val="20"/>
                <w:szCs w:val="20"/>
              </w:rPr>
              <w:t>είΟΥ.</w:t>
            </w:r>
          </w:p>
        </w:tc>
        <w:tc>
          <w:tcPr>
            <w:tcW w:w="1333" w:type="dxa"/>
          </w:tcPr>
          <w:p w:rsidR="002616C7" w:rsidRPr="00A32941" w:rsidRDefault="00BA2DF2">
            <w:pPr>
              <w:pStyle w:val="TableParagraph"/>
              <w:spacing w:before="152"/>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8"/>
              <w:rPr>
                <w:b/>
                <w:sz w:val="20"/>
                <w:szCs w:val="20"/>
              </w:rPr>
            </w:pPr>
          </w:p>
          <w:p w:rsidR="002616C7" w:rsidRPr="00A32941" w:rsidRDefault="00BA2DF2">
            <w:pPr>
              <w:pStyle w:val="TableParagraph"/>
              <w:ind w:left="124"/>
              <w:rPr>
                <w:sz w:val="20"/>
                <w:szCs w:val="20"/>
              </w:rPr>
            </w:pPr>
            <w:r w:rsidRPr="00A32941">
              <w:rPr>
                <w:w w:val="105"/>
                <w:sz w:val="20"/>
                <w:szCs w:val="20"/>
              </w:rPr>
              <w:t>34.</w:t>
            </w:r>
          </w:p>
        </w:tc>
        <w:tc>
          <w:tcPr>
            <w:tcW w:w="3995" w:type="dxa"/>
          </w:tcPr>
          <w:p w:rsidR="002616C7" w:rsidRPr="00A32941" w:rsidRDefault="00BA2DF2">
            <w:pPr>
              <w:pStyle w:val="TableParagraph"/>
              <w:numPr>
                <w:ilvl w:val="0"/>
                <w:numId w:val="26"/>
              </w:numPr>
              <w:tabs>
                <w:tab w:val="left" w:pos="529"/>
                <w:tab w:val="left" w:pos="530"/>
              </w:tabs>
              <w:spacing w:before="7" w:line="295" w:lineRule="auto"/>
              <w:ind w:right="92"/>
              <w:rPr>
                <w:sz w:val="20"/>
                <w:szCs w:val="20"/>
              </w:rPr>
            </w:pPr>
            <w:r w:rsidRPr="00A32941">
              <w:rPr>
                <w:sz w:val="20"/>
                <w:szCs w:val="20"/>
              </w:rPr>
              <w:t>ΥπΟστήριξη</w:t>
            </w:r>
            <w:r w:rsidRPr="00A32941">
              <w:rPr>
                <w:spacing w:val="48"/>
                <w:sz w:val="20"/>
                <w:szCs w:val="20"/>
              </w:rPr>
              <w:t xml:space="preserve"> </w:t>
            </w:r>
            <w:r w:rsidRPr="00A32941">
              <w:rPr>
                <w:sz w:val="20"/>
                <w:szCs w:val="20"/>
              </w:rPr>
              <w:t>δημιΟΥργίας</w:t>
            </w:r>
            <w:r w:rsidRPr="00A32941">
              <w:rPr>
                <w:spacing w:val="49"/>
                <w:sz w:val="20"/>
                <w:szCs w:val="20"/>
              </w:rPr>
              <w:t xml:space="preserve"> </w:t>
            </w:r>
            <w:r w:rsidRPr="00A32941">
              <w:rPr>
                <w:sz w:val="20"/>
                <w:szCs w:val="20"/>
              </w:rPr>
              <w:t>avatar</w:t>
            </w:r>
            <w:r w:rsidRPr="00A32941">
              <w:rPr>
                <w:spacing w:val="46"/>
                <w:sz w:val="20"/>
                <w:szCs w:val="20"/>
              </w:rPr>
              <w:t xml:space="preserve"> </w:t>
            </w:r>
            <w:r w:rsidRPr="00A32941">
              <w:rPr>
                <w:sz w:val="20"/>
                <w:szCs w:val="20"/>
              </w:rPr>
              <w:t>από</w:t>
            </w:r>
            <w:r w:rsidRPr="00A32941">
              <w:rPr>
                <w:spacing w:val="-59"/>
                <w:sz w:val="20"/>
                <w:szCs w:val="20"/>
              </w:rPr>
              <w:t xml:space="preserve"> </w:t>
            </w:r>
            <w:r w:rsidRPr="00A32941">
              <w:rPr>
                <w:sz w:val="20"/>
                <w:szCs w:val="20"/>
              </w:rPr>
              <w:t>τΟΥς</w:t>
            </w:r>
            <w:r w:rsidRPr="00A32941">
              <w:rPr>
                <w:spacing w:val="2"/>
                <w:sz w:val="20"/>
                <w:szCs w:val="20"/>
              </w:rPr>
              <w:t xml:space="preserve"> </w:t>
            </w:r>
            <w:r w:rsidRPr="00A32941">
              <w:rPr>
                <w:sz w:val="20"/>
                <w:szCs w:val="20"/>
              </w:rPr>
              <w:t>διαχειριστές.</w:t>
            </w:r>
          </w:p>
        </w:tc>
        <w:tc>
          <w:tcPr>
            <w:tcW w:w="1333" w:type="dxa"/>
          </w:tcPr>
          <w:p w:rsidR="002616C7" w:rsidRPr="00A32941" w:rsidRDefault="00BA2DF2">
            <w:pPr>
              <w:pStyle w:val="TableParagraph"/>
              <w:spacing w:before="156"/>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608"/>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124"/>
              <w:rPr>
                <w:sz w:val="20"/>
                <w:szCs w:val="20"/>
              </w:rPr>
            </w:pPr>
            <w:r w:rsidRPr="00A32941">
              <w:rPr>
                <w:w w:val="105"/>
                <w:sz w:val="20"/>
                <w:szCs w:val="20"/>
              </w:rPr>
              <w:t>35.</w:t>
            </w:r>
          </w:p>
        </w:tc>
        <w:tc>
          <w:tcPr>
            <w:tcW w:w="3995" w:type="dxa"/>
          </w:tcPr>
          <w:p w:rsidR="002616C7" w:rsidRPr="00A32941" w:rsidRDefault="00BA2DF2">
            <w:pPr>
              <w:pStyle w:val="TableParagraph"/>
              <w:numPr>
                <w:ilvl w:val="0"/>
                <w:numId w:val="25"/>
              </w:numPr>
              <w:tabs>
                <w:tab w:val="left" w:pos="530"/>
              </w:tabs>
              <w:spacing w:before="5" w:line="297" w:lineRule="auto"/>
              <w:ind w:right="92"/>
              <w:jc w:val="both"/>
              <w:rPr>
                <w:sz w:val="20"/>
                <w:szCs w:val="20"/>
              </w:rPr>
            </w:pPr>
            <w:r w:rsidRPr="00A32941">
              <w:rPr>
                <w:sz w:val="20"/>
                <w:szCs w:val="20"/>
              </w:rPr>
              <w:t>Η λειτΟΥργία μέσω τΟΥ website θα</w:t>
            </w:r>
            <w:r w:rsidRPr="00A32941">
              <w:rPr>
                <w:spacing w:val="1"/>
                <w:sz w:val="20"/>
                <w:szCs w:val="20"/>
              </w:rPr>
              <w:t xml:space="preserve"> </w:t>
            </w:r>
            <w:r w:rsidRPr="00A32941">
              <w:rPr>
                <w:sz w:val="20"/>
                <w:szCs w:val="20"/>
              </w:rPr>
              <w:t>γίνεται</w:t>
            </w:r>
            <w:r w:rsidRPr="00A32941">
              <w:rPr>
                <w:spacing w:val="1"/>
                <w:sz w:val="20"/>
                <w:szCs w:val="20"/>
              </w:rPr>
              <w:t xml:space="preserve"> </w:t>
            </w:r>
            <w:r w:rsidRPr="00A32941">
              <w:rPr>
                <w:sz w:val="20"/>
                <w:szCs w:val="20"/>
              </w:rPr>
              <w:t>αΥτό</w:t>
            </w:r>
            <w:r w:rsidRPr="00A32941">
              <w:rPr>
                <w:smallCaps/>
                <w:sz w:val="20"/>
                <w:szCs w:val="20"/>
              </w:rPr>
              <w:t>ν</w:t>
            </w:r>
            <w:r w:rsidRPr="00A32941">
              <w:rPr>
                <w:sz w:val="20"/>
                <w:szCs w:val="20"/>
              </w:rPr>
              <w:t>Ομα</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διαμεσΟλάβηση τρίτΟΥ κα</w:t>
            </w:r>
            <w:r w:rsidRPr="00A32941">
              <w:rPr>
                <w:smallCaps/>
                <w:sz w:val="20"/>
                <w:szCs w:val="20"/>
              </w:rPr>
              <w:t>ν</w:t>
            </w:r>
            <w:r w:rsidRPr="00A32941">
              <w:rPr>
                <w:sz w:val="20"/>
                <w:szCs w:val="20"/>
              </w:rPr>
              <w:t>αλιΟύ και</w:t>
            </w:r>
            <w:r w:rsidRPr="00A32941">
              <w:rPr>
                <w:spacing w:val="1"/>
                <w:sz w:val="20"/>
                <w:szCs w:val="20"/>
              </w:rPr>
              <w:t xml:space="preserve"> </w:t>
            </w:r>
            <w:r w:rsidRPr="00A32941">
              <w:rPr>
                <w:sz w:val="20"/>
                <w:szCs w:val="20"/>
              </w:rPr>
              <w:t>χωρίς</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άγκη</w:t>
            </w:r>
            <w:r w:rsidRPr="00A32941">
              <w:rPr>
                <w:spacing w:val="1"/>
                <w:sz w:val="20"/>
                <w:szCs w:val="20"/>
              </w:rPr>
              <w:t xml:space="preserve"> </w:t>
            </w:r>
            <w:r w:rsidRPr="00A32941">
              <w:rPr>
                <w:sz w:val="20"/>
                <w:szCs w:val="20"/>
              </w:rPr>
              <w:t>απΟδΟχής</w:t>
            </w:r>
            <w:r w:rsidRPr="00A32941">
              <w:rPr>
                <w:spacing w:val="1"/>
                <w:sz w:val="20"/>
                <w:szCs w:val="20"/>
              </w:rPr>
              <w:t xml:space="preserve"> </w:t>
            </w:r>
            <w:r w:rsidRPr="00A32941">
              <w:rPr>
                <w:sz w:val="20"/>
                <w:szCs w:val="20"/>
              </w:rPr>
              <w:t>όρω</w:t>
            </w:r>
            <w:r w:rsidRPr="00A32941">
              <w:rPr>
                <w:smallCaps/>
                <w:sz w:val="20"/>
                <w:szCs w:val="20"/>
              </w:rPr>
              <w:t>ν</w:t>
            </w:r>
            <w:r w:rsidRPr="00A32941">
              <w:rPr>
                <w:spacing w:val="-60"/>
                <w:sz w:val="20"/>
                <w:szCs w:val="20"/>
              </w:rPr>
              <w:t xml:space="preserve"> </w:t>
            </w:r>
            <w:r w:rsidRPr="00A32941">
              <w:rPr>
                <w:sz w:val="20"/>
                <w:szCs w:val="20"/>
              </w:rPr>
              <w:t>πρόσβασης από τρίτΟ</w:t>
            </w:r>
            <w:r w:rsidRPr="00A32941">
              <w:rPr>
                <w:spacing w:val="1"/>
                <w:sz w:val="20"/>
                <w:szCs w:val="20"/>
              </w:rPr>
              <w:t xml:space="preserve"> </w:t>
            </w:r>
            <w:r w:rsidRPr="00A32941">
              <w:rPr>
                <w:sz w:val="20"/>
                <w:szCs w:val="20"/>
              </w:rPr>
              <w:t>πάρΟχΟ.</w:t>
            </w:r>
          </w:p>
        </w:tc>
        <w:tc>
          <w:tcPr>
            <w:tcW w:w="1333" w:type="dxa"/>
          </w:tcPr>
          <w:p w:rsidR="002616C7" w:rsidRPr="00A32941" w:rsidRDefault="002616C7">
            <w:pPr>
              <w:pStyle w:val="TableParagraph"/>
              <w:rPr>
                <w:b/>
                <w:sz w:val="20"/>
                <w:szCs w:val="20"/>
              </w:rPr>
            </w:pPr>
          </w:p>
          <w:p w:rsidR="002616C7" w:rsidRPr="00A32941" w:rsidRDefault="002616C7">
            <w:pPr>
              <w:pStyle w:val="TableParagraph"/>
              <w:spacing w:before="1"/>
              <w:rPr>
                <w:b/>
                <w:sz w:val="20"/>
                <w:szCs w:val="20"/>
              </w:rPr>
            </w:pPr>
          </w:p>
          <w:p w:rsidR="002616C7" w:rsidRPr="00A32941" w:rsidRDefault="00BA2DF2">
            <w:pPr>
              <w:pStyle w:val="TableParagraph"/>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412"/>
        </w:trPr>
        <w:tc>
          <w:tcPr>
            <w:tcW w:w="673" w:type="dxa"/>
          </w:tcPr>
          <w:p w:rsidR="002616C7" w:rsidRPr="00A32941" w:rsidRDefault="00BA2DF2">
            <w:pPr>
              <w:pStyle w:val="TableParagraph"/>
              <w:spacing w:before="87"/>
              <w:ind w:left="124"/>
              <w:rPr>
                <w:sz w:val="20"/>
                <w:szCs w:val="20"/>
              </w:rPr>
            </w:pPr>
            <w:r w:rsidRPr="00A32941">
              <w:rPr>
                <w:w w:val="105"/>
                <w:sz w:val="20"/>
                <w:szCs w:val="20"/>
              </w:rPr>
              <w:t>36.</w:t>
            </w:r>
          </w:p>
        </w:tc>
        <w:tc>
          <w:tcPr>
            <w:tcW w:w="3995" w:type="dxa"/>
          </w:tcPr>
          <w:p w:rsidR="002616C7" w:rsidRPr="00A32941" w:rsidRDefault="00BA2DF2">
            <w:pPr>
              <w:pStyle w:val="TableParagraph"/>
              <w:numPr>
                <w:ilvl w:val="0"/>
                <w:numId w:val="24"/>
              </w:numPr>
              <w:tabs>
                <w:tab w:val="left" w:pos="529"/>
                <w:tab w:val="left" w:pos="530"/>
              </w:tabs>
              <w:spacing w:before="6"/>
              <w:ind w:hanging="359"/>
              <w:rPr>
                <w:sz w:val="20"/>
                <w:szCs w:val="20"/>
              </w:rPr>
            </w:pPr>
            <w:r w:rsidRPr="00A32941">
              <w:rPr>
                <w:spacing w:val="-1"/>
                <w:w w:val="105"/>
                <w:sz w:val="20"/>
                <w:szCs w:val="20"/>
              </w:rPr>
              <w:t>Online</w:t>
            </w:r>
            <w:r w:rsidRPr="00A32941">
              <w:rPr>
                <w:spacing w:val="-10"/>
                <w:w w:val="105"/>
                <w:sz w:val="20"/>
                <w:szCs w:val="20"/>
              </w:rPr>
              <w:t xml:space="preserve"> </w:t>
            </w:r>
            <w:r w:rsidRPr="00A32941">
              <w:rPr>
                <w:spacing w:val="-1"/>
                <w:w w:val="105"/>
                <w:sz w:val="20"/>
                <w:szCs w:val="20"/>
              </w:rPr>
              <w:t>documentation</w:t>
            </w:r>
          </w:p>
        </w:tc>
        <w:tc>
          <w:tcPr>
            <w:tcW w:w="1333" w:type="dxa"/>
          </w:tcPr>
          <w:p w:rsidR="002616C7" w:rsidRPr="00A32941" w:rsidRDefault="00BA2DF2">
            <w:pPr>
              <w:pStyle w:val="TableParagraph"/>
              <w:spacing w:before="6"/>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7"/>
              <w:rPr>
                <w:b/>
                <w:sz w:val="20"/>
                <w:szCs w:val="20"/>
              </w:rPr>
            </w:pPr>
          </w:p>
          <w:p w:rsidR="002616C7" w:rsidRPr="00A32941" w:rsidRDefault="00BA2DF2">
            <w:pPr>
              <w:pStyle w:val="TableParagraph"/>
              <w:ind w:left="124"/>
              <w:rPr>
                <w:sz w:val="20"/>
                <w:szCs w:val="20"/>
              </w:rPr>
            </w:pPr>
            <w:r w:rsidRPr="00A32941">
              <w:rPr>
                <w:w w:val="105"/>
                <w:sz w:val="20"/>
                <w:szCs w:val="20"/>
              </w:rPr>
              <w:t>37.</w:t>
            </w:r>
          </w:p>
        </w:tc>
        <w:tc>
          <w:tcPr>
            <w:tcW w:w="3995" w:type="dxa"/>
          </w:tcPr>
          <w:p w:rsidR="002616C7" w:rsidRPr="00A32941" w:rsidRDefault="00BA2DF2">
            <w:pPr>
              <w:pStyle w:val="TableParagraph"/>
              <w:numPr>
                <w:ilvl w:val="0"/>
                <w:numId w:val="23"/>
              </w:numPr>
              <w:tabs>
                <w:tab w:val="left" w:pos="529"/>
                <w:tab w:val="left" w:pos="530"/>
              </w:tabs>
              <w:spacing w:before="6" w:line="297" w:lineRule="auto"/>
              <w:ind w:right="93"/>
              <w:rPr>
                <w:sz w:val="20"/>
                <w:szCs w:val="20"/>
              </w:rPr>
            </w:pPr>
            <w:r w:rsidRPr="00A32941">
              <w:rPr>
                <w:w w:val="105"/>
                <w:sz w:val="20"/>
                <w:szCs w:val="20"/>
              </w:rPr>
              <w:t>ΔΥ</w:t>
            </w:r>
            <w:r w:rsidRPr="00A32941">
              <w:rPr>
                <w:smallCaps/>
                <w:w w:val="105"/>
                <w:sz w:val="20"/>
                <w:szCs w:val="20"/>
              </w:rPr>
              <w:t>ν</w:t>
            </w:r>
            <w:r w:rsidRPr="00A32941">
              <w:rPr>
                <w:w w:val="105"/>
                <w:sz w:val="20"/>
                <w:szCs w:val="20"/>
              </w:rPr>
              <w:t>ατότητα</w:t>
            </w:r>
            <w:r w:rsidRPr="00A32941">
              <w:rPr>
                <w:spacing w:val="43"/>
                <w:w w:val="105"/>
                <w:sz w:val="20"/>
                <w:szCs w:val="20"/>
              </w:rPr>
              <w:t xml:space="preserve"> </w:t>
            </w:r>
            <w:r w:rsidRPr="00A32941">
              <w:rPr>
                <w:w w:val="105"/>
                <w:sz w:val="20"/>
                <w:szCs w:val="20"/>
              </w:rPr>
              <w:t>διασύ</w:t>
            </w:r>
            <w:r w:rsidRPr="00A32941">
              <w:rPr>
                <w:smallCaps/>
                <w:w w:val="105"/>
                <w:sz w:val="20"/>
                <w:szCs w:val="20"/>
              </w:rPr>
              <w:t>ν</w:t>
            </w:r>
            <w:r w:rsidRPr="00A32941">
              <w:rPr>
                <w:w w:val="105"/>
                <w:sz w:val="20"/>
                <w:szCs w:val="20"/>
              </w:rPr>
              <w:t>δεσης</w:t>
            </w:r>
            <w:r w:rsidRPr="00A32941">
              <w:rPr>
                <w:spacing w:val="42"/>
                <w:w w:val="105"/>
                <w:sz w:val="20"/>
                <w:szCs w:val="20"/>
              </w:rPr>
              <w:t xml:space="preserve"> </w:t>
            </w:r>
            <w:r w:rsidRPr="00A32941">
              <w:rPr>
                <w:w w:val="105"/>
                <w:sz w:val="20"/>
                <w:szCs w:val="20"/>
              </w:rPr>
              <w:t>με</w:t>
            </w:r>
            <w:r w:rsidRPr="00A32941">
              <w:rPr>
                <w:spacing w:val="43"/>
                <w:w w:val="105"/>
                <w:sz w:val="20"/>
                <w:szCs w:val="20"/>
              </w:rPr>
              <w:t xml:space="preserve"> </w:t>
            </w:r>
            <w:r w:rsidRPr="00A32941">
              <w:rPr>
                <w:w w:val="105"/>
                <w:sz w:val="20"/>
                <w:szCs w:val="20"/>
              </w:rPr>
              <w:t>API</w:t>
            </w:r>
            <w:r w:rsidRPr="00A32941">
              <w:rPr>
                <w:spacing w:val="-63"/>
                <w:w w:val="105"/>
                <w:sz w:val="20"/>
                <w:szCs w:val="20"/>
              </w:rPr>
              <w:t xml:space="preserve"> </w:t>
            </w:r>
            <w:r w:rsidRPr="00A32941">
              <w:rPr>
                <w:w w:val="105"/>
                <w:sz w:val="20"/>
                <w:szCs w:val="20"/>
              </w:rPr>
              <w:t>τρίτω</w:t>
            </w:r>
            <w:r w:rsidRPr="00A32941">
              <w:rPr>
                <w:smallCaps/>
                <w:w w:val="105"/>
                <w:sz w:val="20"/>
                <w:szCs w:val="20"/>
              </w:rPr>
              <w:t>ν</w:t>
            </w:r>
            <w:r w:rsidRPr="00A32941">
              <w:rPr>
                <w:spacing w:val="-3"/>
                <w:w w:val="105"/>
                <w:sz w:val="20"/>
                <w:szCs w:val="20"/>
              </w:rPr>
              <w:t xml:space="preserve"> </w:t>
            </w:r>
            <w:r w:rsidRPr="00A32941">
              <w:rPr>
                <w:w w:val="105"/>
                <w:sz w:val="20"/>
                <w:szCs w:val="20"/>
              </w:rPr>
              <w:t>σΥστημάτω</w:t>
            </w:r>
            <w:r w:rsidRPr="00A32941">
              <w:rPr>
                <w:smallCaps/>
                <w:w w:val="105"/>
                <w:sz w:val="20"/>
                <w:szCs w:val="20"/>
              </w:rPr>
              <w:t>ν</w:t>
            </w:r>
            <w:r w:rsidRPr="00A32941">
              <w:rPr>
                <w:w w:val="105"/>
                <w:sz w:val="20"/>
                <w:szCs w:val="20"/>
              </w:rPr>
              <w:t>.</w:t>
            </w:r>
          </w:p>
        </w:tc>
        <w:tc>
          <w:tcPr>
            <w:tcW w:w="1333" w:type="dxa"/>
          </w:tcPr>
          <w:p w:rsidR="002616C7" w:rsidRPr="00A32941" w:rsidRDefault="00BA2DF2">
            <w:pPr>
              <w:pStyle w:val="TableParagraph"/>
              <w:spacing w:before="155"/>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010"/>
        </w:trPr>
        <w:tc>
          <w:tcPr>
            <w:tcW w:w="673" w:type="dxa"/>
          </w:tcPr>
          <w:p w:rsidR="002616C7" w:rsidRPr="00A32941" w:rsidRDefault="002616C7">
            <w:pPr>
              <w:pStyle w:val="TableParagraph"/>
              <w:spacing w:before="11"/>
              <w:rPr>
                <w:b/>
                <w:sz w:val="20"/>
                <w:szCs w:val="20"/>
              </w:rPr>
            </w:pPr>
          </w:p>
          <w:p w:rsidR="002616C7" w:rsidRPr="00A32941" w:rsidRDefault="00BA2DF2">
            <w:pPr>
              <w:pStyle w:val="TableParagraph"/>
              <w:ind w:left="124"/>
              <w:rPr>
                <w:sz w:val="20"/>
                <w:szCs w:val="20"/>
              </w:rPr>
            </w:pPr>
            <w:r w:rsidRPr="00A32941">
              <w:rPr>
                <w:w w:val="105"/>
                <w:sz w:val="20"/>
                <w:szCs w:val="20"/>
              </w:rPr>
              <w:t>38.</w:t>
            </w:r>
          </w:p>
        </w:tc>
        <w:tc>
          <w:tcPr>
            <w:tcW w:w="3995" w:type="dxa"/>
          </w:tcPr>
          <w:p w:rsidR="002616C7" w:rsidRPr="00A32941" w:rsidRDefault="00BA2DF2">
            <w:pPr>
              <w:pStyle w:val="TableParagraph"/>
              <w:numPr>
                <w:ilvl w:val="0"/>
                <w:numId w:val="22"/>
              </w:numPr>
              <w:tabs>
                <w:tab w:val="left" w:pos="530"/>
              </w:tabs>
              <w:spacing w:before="3" w:line="297" w:lineRule="auto"/>
              <w:ind w:right="92"/>
              <w:jc w:val="both"/>
              <w:rPr>
                <w:sz w:val="20"/>
                <w:szCs w:val="20"/>
              </w:rPr>
            </w:pP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z w:val="20"/>
                <w:szCs w:val="20"/>
              </w:rPr>
              <w:t>ΟρισμΟύ</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ικής</w:t>
            </w:r>
            <w:r w:rsidRPr="00A32941">
              <w:rPr>
                <w:spacing w:val="-60"/>
                <w:sz w:val="20"/>
                <w:szCs w:val="20"/>
              </w:rPr>
              <w:t xml:space="preserve"> </w:t>
            </w:r>
            <w:r w:rsidRPr="00A32941">
              <w:rPr>
                <w:sz w:val="20"/>
                <w:szCs w:val="20"/>
              </w:rPr>
              <w:t>διάρκειας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Ομιλίας</w:t>
            </w:r>
            <w:r w:rsidRPr="00A32941">
              <w:rPr>
                <w:spacing w:val="1"/>
                <w:sz w:val="20"/>
                <w:szCs w:val="20"/>
              </w:rPr>
              <w:t xml:space="preserve"> </w:t>
            </w:r>
            <w:r w:rsidRPr="00A32941">
              <w:rPr>
                <w:sz w:val="20"/>
                <w:szCs w:val="20"/>
              </w:rPr>
              <w:t>πρι</w:t>
            </w:r>
            <w:r w:rsidRPr="00A32941">
              <w:rPr>
                <w:smallCaps/>
                <w:sz w:val="20"/>
                <w:szCs w:val="20"/>
              </w:rPr>
              <w:t>ν</w:t>
            </w:r>
            <w:r w:rsidRPr="00A32941">
              <w:rPr>
                <w:spacing w:val="1"/>
                <w:sz w:val="20"/>
                <w:szCs w:val="20"/>
              </w:rPr>
              <w:t xml:space="preserve"> </w:t>
            </w:r>
            <w:r w:rsidRPr="00A32941">
              <w:rPr>
                <w:sz w:val="20"/>
                <w:szCs w:val="20"/>
              </w:rPr>
              <w:t>θεωρηθεί</w:t>
            </w:r>
            <w:r w:rsidRPr="00A32941">
              <w:rPr>
                <w:spacing w:val="3"/>
                <w:sz w:val="20"/>
                <w:szCs w:val="20"/>
              </w:rPr>
              <w:t xml:space="preserve"> </w:t>
            </w:r>
            <w:r w:rsidRPr="00A32941">
              <w:rPr>
                <w:sz w:val="20"/>
                <w:szCs w:val="20"/>
              </w:rPr>
              <w:t>ότι</w:t>
            </w:r>
            <w:r w:rsidRPr="00A32941">
              <w:rPr>
                <w:spacing w:val="8"/>
                <w:sz w:val="20"/>
                <w:szCs w:val="20"/>
              </w:rPr>
              <w:t xml:space="preserve"> </w:t>
            </w:r>
            <w:r w:rsidRPr="00A32941">
              <w:rPr>
                <w:sz w:val="20"/>
                <w:szCs w:val="20"/>
              </w:rPr>
              <w:t>έληξε.</w:t>
            </w:r>
          </w:p>
        </w:tc>
        <w:tc>
          <w:tcPr>
            <w:tcW w:w="1333"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910"/>
        </w:trPr>
        <w:tc>
          <w:tcPr>
            <w:tcW w:w="67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24"/>
              <w:rPr>
                <w:sz w:val="20"/>
                <w:szCs w:val="20"/>
              </w:rPr>
            </w:pPr>
            <w:r w:rsidRPr="00A32941">
              <w:rPr>
                <w:w w:val="105"/>
                <w:sz w:val="20"/>
                <w:szCs w:val="20"/>
              </w:rPr>
              <w:t>39.</w:t>
            </w:r>
          </w:p>
        </w:tc>
        <w:tc>
          <w:tcPr>
            <w:tcW w:w="3995" w:type="dxa"/>
          </w:tcPr>
          <w:p w:rsidR="002616C7" w:rsidRPr="00A32941" w:rsidRDefault="00BA2DF2">
            <w:pPr>
              <w:pStyle w:val="TableParagraph"/>
              <w:numPr>
                <w:ilvl w:val="0"/>
                <w:numId w:val="21"/>
              </w:numPr>
              <w:tabs>
                <w:tab w:val="left" w:pos="530"/>
              </w:tabs>
              <w:spacing w:before="6" w:line="297" w:lineRule="auto"/>
              <w:ind w:right="90"/>
              <w:jc w:val="both"/>
              <w:rPr>
                <w:sz w:val="20"/>
                <w:szCs w:val="20"/>
              </w:rPr>
            </w:pPr>
            <w:r w:rsidRPr="00A32941">
              <w:rPr>
                <w:sz w:val="20"/>
                <w:szCs w:val="20"/>
              </w:rPr>
              <w:t>Ύπαρξη Analytics API πΟΥ θα δίνει τη</w:t>
            </w:r>
            <w:r w:rsidRPr="00A32941">
              <w:rPr>
                <w:spacing w:val="-60"/>
                <w:sz w:val="20"/>
                <w:szCs w:val="20"/>
              </w:rPr>
              <w:t xml:space="preserve"> </w:t>
            </w:r>
            <w:r w:rsidRPr="00A32941">
              <w:rPr>
                <w:sz w:val="20"/>
                <w:szCs w:val="20"/>
              </w:rPr>
              <w:t>δΥ</w:t>
            </w:r>
            <w:r w:rsidRPr="00A32941">
              <w:rPr>
                <w:smallCaps/>
                <w:sz w:val="20"/>
                <w:szCs w:val="20"/>
              </w:rPr>
              <w:t>ν</w:t>
            </w:r>
            <w:r w:rsidRPr="00A32941">
              <w:rPr>
                <w:sz w:val="20"/>
                <w:szCs w:val="20"/>
              </w:rPr>
              <w:t>ατότητα στΟΥς διαχειριστές τΟΥ</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εξάγΟΥ</w:t>
            </w:r>
            <w:r w:rsidRPr="00A32941">
              <w:rPr>
                <w:smallCaps/>
                <w:sz w:val="20"/>
                <w:szCs w:val="20"/>
              </w:rPr>
              <w:t>ν</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pacing w:val="-1"/>
                <w:sz w:val="20"/>
                <w:szCs w:val="20"/>
              </w:rPr>
              <w:t>πληρΟφΟρίες τΟΥ εικΟ</w:t>
            </w:r>
            <w:r w:rsidRPr="00A32941">
              <w:rPr>
                <w:smallCaps/>
                <w:spacing w:val="-1"/>
                <w:sz w:val="20"/>
                <w:szCs w:val="20"/>
              </w:rPr>
              <w:t>ν</w:t>
            </w:r>
            <w:r w:rsidRPr="00A32941">
              <w:rPr>
                <w:spacing w:val="-1"/>
                <w:sz w:val="20"/>
                <w:szCs w:val="20"/>
              </w:rPr>
              <w:t>ικΟύ βΟηθΟύ</w:t>
            </w:r>
            <w:r w:rsidRPr="00A32941">
              <w:rPr>
                <w:spacing w:val="-60"/>
                <w:sz w:val="20"/>
                <w:szCs w:val="20"/>
              </w:rPr>
              <w:t xml:space="preserve"> </w:t>
            </w:r>
            <w:r w:rsidRPr="00A32941">
              <w:rPr>
                <w:sz w:val="20"/>
                <w:szCs w:val="20"/>
              </w:rPr>
              <w:t>σε</w:t>
            </w:r>
            <w:r w:rsidRPr="00A32941">
              <w:rPr>
                <w:spacing w:val="1"/>
                <w:sz w:val="20"/>
                <w:szCs w:val="20"/>
              </w:rPr>
              <w:t xml:space="preserve"> </w:t>
            </w:r>
            <w:r w:rsidRPr="00A32941">
              <w:rPr>
                <w:sz w:val="20"/>
                <w:szCs w:val="20"/>
              </w:rPr>
              <w:t>τρίτα</w:t>
            </w:r>
            <w:r w:rsidRPr="00A32941">
              <w:rPr>
                <w:spacing w:val="1"/>
                <w:sz w:val="20"/>
                <w:szCs w:val="20"/>
              </w:rPr>
              <w:t xml:space="preserve"> </w:t>
            </w:r>
            <w:r w:rsidRPr="00A32941">
              <w:rPr>
                <w:sz w:val="20"/>
                <w:szCs w:val="20"/>
              </w:rPr>
              <w:t>σΥστήματα</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επιλΟγής</w:t>
            </w:r>
            <w:r w:rsidRPr="00A32941">
              <w:rPr>
                <w:spacing w:val="1"/>
                <w:sz w:val="20"/>
                <w:szCs w:val="20"/>
              </w:rPr>
              <w:t xml:space="preserve"> </w:t>
            </w:r>
            <w:r w:rsidRPr="00A32941">
              <w:rPr>
                <w:sz w:val="20"/>
                <w:szCs w:val="20"/>
              </w:rPr>
              <w:t>τΟΥς.</w:t>
            </w:r>
          </w:p>
        </w:tc>
        <w:tc>
          <w:tcPr>
            <w:tcW w:w="133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308"/>
        </w:trPr>
        <w:tc>
          <w:tcPr>
            <w:tcW w:w="673"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24"/>
              <w:rPr>
                <w:sz w:val="20"/>
                <w:szCs w:val="20"/>
              </w:rPr>
            </w:pPr>
            <w:r w:rsidRPr="00A32941">
              <w:rPr>
                <w:w w:val="105"/>
                <w:sz w:val="20"/>
                <w:szCs w:val="20"/>
              </w:rPr>
              <w:t>40.</w:t>
            </w:r>
          </w:p>
        </w:tc>
        <w:tc>
          <w:tcPr>
            <w:tcW w:w="3995" w:type="dxa"/>
          </w:tcPr>
          <w:p w:rsidR="002616C7" w:rsidRPr="00A32941" w:rsidRDefault="00BA2DF2">
            <w:pPr>
              <w:pStyle w:val="TableParagraph"/>
              <w:numPr>
                <w:ilvl w:val="0"/>
                <w:numId w:val="20"/>
              </w:numPr>
              <w:tabs>
                <w:tab w:val="left" w:pos="530"/>
              </w:tabs>
              <w:spacing w:before="3" w:line="297" w:lineRule="auto"/>
              <w:ind w:right="89"/>
              <w:jc w:val="both"/>
              <w:rPr>
                <w:sz w:val="20"/>
                <w:szCs w:val="20"/>
              </w:rPr>
            </w:pPr>
            <w:r w:rsidRPr="00A32941">
              <w:rPr>
                <w:sz w:val="20"/>
                <w:szCs w:val="20"/>
              </w:rPr>
              <w:t xml:space="preserve">ΥπΟστήριξη WebSocket έτσι ώστε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ΥπΟστηρίζεται η λήψη δεδΟμέ</w:t>
            </w:r>
            <w:r w:rsidRPr="00A32941">
              <w:rPr>
                <w:smallCaps/>
                <w:sz w:val="20"/>
                <w:szCs w:val="20"/>
              </w:rPr>
              <w:t>ν</w:t>
            </w:r>
            <w:r w:rsidRPr="00A32941">
              <w:rPr>
                <w:sz w:val="20"/>
                <w:szCs w:val="20"/>
              </w:rPr>
              <w:t>ω</w:t>
            </w:r>
            <w:r w:rsidRPr="00A32941">
              <w:rPr>
                <w:smallCaps/>
                <w:sz w:val="20"/>
                <w:szCs w:val="20"/>
              </w:rPr>
              <w:t>ν</w:t>
            </w:r>
            <w:r w:rsidRPr="00A32941">
              <w:rPr>
                <w:sz w:val="20"/>
                <w:szCs w:val="20"/>
              </w:rPr>
              <w:t xml:space="preserve"> σε</w:t>
            </w:r>
            <w:r w:rsidRPr="00A32941">
              <w:rPr>
                <w:spacing w:val="-60"/>
                <w:sz w:val="20"/>
                <w:szCs w:val="20"/>
              </w:rPr>
              <w:t xml:space="preserve"> </w:t>
            </w:r>
            <w:r w:rsidRPr="00A32941">
              <w:rPr>
                <w:sz w:val="20"/>
                <w:szCs w:val="20"/>
              </w:rPr>
              <w:t>πραγματικό</w:t>
            </w:r>
            <w:r w:rsidRPr="00A32941">
              <w:rPr>
                <w:spacing w:val="1"/>
                <w:sz w:val="20"/>
                <w:szCs w:val="20"/>
              </w:rPr>
              <w:t xml:space="preserve"> </w:t>
            </w:r>
            <w:r w:rsidRPr="00A32941">
              <w:rPr>
                <w:sz w:val="20"/>
                <w:szCs w:val="20"/>
              </w:rPr>
              <w:t>χρό</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(real</w:t>
            </w:r>
            <w:r w:rsidRPr="00A32941">
              <w:rPr>
                <w:spacing w:val="1"/>
                <w:sz w:val="20"/>
                <w:szCs w:val="20"/>
              </w:rPr>
              <w:t xml:space="preserve"> </w:t>
            </w:r>
            <w:r w:rsidRPr="00A32941">
              <w:rPr>
                <w:sz w:val="20"/>
                <w:szCs w:val="20"/>
              </w:rPr>
              <w:t>time</w:t>
            </w:r>
            <w:r w:rsidRPr="00A32941">
              <w:rPr>
                <w:spacing w:val="1"/>
                <w:sz w:val="20"/>
                <w:szCs w:val="20"/>
              </w:rPr>
              <w:t xml:space="preserve"> </w:t>
            </w:r>
            <w:r w:rsidRPr="00A32941">
              <w:rPr>
                <w:sz w:val="20"/>
                <w:szCs w:val="20"/>
              </w:rPr>
              <w:t>applications).</w:t>
            </w:r>
          </w:p>
        </w:tc>
        <w:tc>
          <w:tcPr>
            <w:tcW w:w="1333" w:type="dxa"/>
          </w:tcPr>
          <w:p w:rsidR="002616C7" w:rsidRPr="00A32941" w:rsidRDefault="002616C7">
            <w:pPr>
              <w:pStyle w:val="TableParagraph"/>
              <w:rPr>
                <w:b/>
                <w:sz w:val="20"/>
                <w:szCs w:val="20"/>
              </w:rPr>
            </w:pPr>
          </w:p>
          <w:p w:rsidR="002616C7" w:rsidRPr="00A32941" w:rsidRDefault="00BA2DF2">
            <w:pPr>
              <w:pStyle w:val="TableParagraph"/>
              <w:spacing w:before="163"/>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712"/>
        </w:trPr>
        <w:tc>
          <w:tcPr>
            <w:tcW w:w="673" w:type="dxa"/>
          </w:tcPr>
          <w:p w:rsidR="002616C7" w:rsidRPr="00A32941" w:rsidRDefault="002616C7">
            <w:pPr>
              <w:pStyle w:val="TableParagraph"/>
              <w:spacing w:before="8"/>
              <w:rPr>
                <w:b/>
                <w:sz w:val="20"/>
                <w:szCs w:val="20"/>
              </w:rPr>
            </w:pPr>
          </w:p>
          <w:p w:rsidR="002616C7" w:rsidRPr="00A32941" w:rsidRDefault="00BA2DF2">
            <w:pPr>
              <w:pStyle w:val="TableParagraph"/>
              <w:ind w:left="124"/>
              <w:rPr>
                <w:sz w:val="20"/>
                <w:szCs w:val="20"/>
              </w:rPr>
            </w:pPr>
            <w:r w:rsidRPr="00A32941">
              <w:rPr>
                <w:w w:val="105"/>
                <w:sz w:val="20"/>
                <w:szCs w:val="20"/>
              </w:rPr>
              <w:t>41.</w:t>
            </w:r>
          </w:p>
        </w:tc>
        <w:tc>
          <w:tcPr>
            <w:tcW w:w="3995" w:type="dxa"/>
          </w:tcPr>
          <w:p w:rsidR="002616C7" w:rsidRPr="00A32941" w:rsidRDefault="00BA2DF2">
            <w:pPr>
              <w:pStyle w:val="TableParagraph"/>
              <w:numPr>
                <w:ilvl w:val="0"/>
                <w:numId w:val="19"/>
              </w:numPr>
              <w:tabs>
                <w:tab w:val="left" w:pos="529"/>
                <w:tab w:val="left" w:pos="530"/>
              </w:tabs>
              <w:spacing w:before="7" w:line="295" w:lineRule="auto"/>
              <w:ind w:right="95"/>
              <w:rPr>
                <w:sz w:val="20"/>
                <w:szCs w:val="20"/>
              </w:rPr>
            </w:pPr>
            <w:r w:rsidRPr="00A32941">
              <w:rPr>
                <w:sz w:val="20"/>
                <w:szCs w:val="20"/>
              </w:rPr>
              <w:t>ΤΟ</w:t>
            </w:r>
            <w:r w:rsidRPr="00A32941">
              <w:rPr>
                <w:spacing w:val="60"/>
                <w:sz w:val="20"/>
                <w:szCs w:val="20"/>
              </w:rPr>
              <w:t xml:space="preserve"> </w:t>
            </w:r>
            <w:r w:rsidRPr="00A32941">
              <w:rPr>
                <w:sz w:val="20"/>
                <w:szCs w:val="20"/>
              </w:rPr>
              <w:t>Analytics</w:t>
            </w:r>
            <w:r w:rsidRPr="00A32941">
              <w:rPr>
                <w:spacing w:val="57"/>
                <w:sz w:val="20"/>
                <w:szCs w:val="20"/>
              </w:rPr>
              <w:t xml:space="preserve"> </w:t>
            </w:r>
            <w:r w:rsidRPr="00A32941">
              <w:rPr>
                <w:sz w:val="20"/>
                <w:szCs w:val="20"/>
              </w:rPr>
              <w:t>API</w:t>
            </w:r>
            <w:r w:rsidRPr="00A32941">
              <w:rPr>
                <w:spacing w:val="58"/>
                <w:sz w:val="20"/>
                <w:szCs w:val="20"/>
              </w:rPr>
              <w:t xml:space="preserve"> </w:t>
            </w:r>
            <w:r w:rsidRPr="00A32941">
              <w:rPr>
                <w:smallCaps/>
                <w:sz w:val="20"/>
                <w:szCs w:val="20"/>
              </w:rPr>
              <w:t>ν</w:t>
            </w:r>
            <w:r w:rsidRPr="00A32941">
              <w:rPr>
                <w:sz w:val="20"/>
                <w:szCs w:val="20"/>
              </w:rPr>
              <w:t>α</w:t>
            </w:r>
            <w:r w:rsidRPr="00A32941">
              <w:rPr>
                <w:spacing w:val="58"/>
                <w:sz w:val="20"/>
                <w:szCs w:val="20"/>
              </w:rPr>
              <w:t xml:space="preserve"> </w:t>
            </w:r>
            <w:r w:rsidRPr="00A32941">
              <w:rPr>
                <w:sz w:val="20"/>
                <w:szCs w:val="20"/>
              </w:rPr>
              <w:t>ΥπΟστηρίζει</w:t>
            </w:r>
            <w:r w:rsidRPr="00A32941">
              <w:rPr>
                <w:spacing w:val="-60"/>
                <w:sz w:val="20"/>
                <w:szCs w:val="20"/>
              </w:rPr>
              <w:t xml:space="preserve"> </w:t>
            </w:r>
            <w:r w:rsidRPr="00A32941">
              <w:rPr>
                <w:sz w:val="20"/>
                <w:szCs w:val="20"/>
              </w:rPr>
              <w:t>αΥθε</w:t>
            </w:r>
            <w:r w:rsidRPr="00A32941">
              <w:rPr>
                <w:smallCaps/>
                <w:sz w:val="20"/>
                <w:szCs w:val="20"/>
              </w:rPr>
              <w:t>ν</w:t>
            </w:r>
            <w:r w:rsidRPr="00A32941">
              <w:rPr>
                <w:sz w:val="20"/>
                <w:szCs w:val="20"/>
              </w:rPr>
              <w:t>τικΟπΟίηση</w:t>
            </w:r>
            <w:r w:rsidRPr="00A32941">
              <w:rPr>
                <w:spacing w:val="3"/>
                <w:sz w:val="20"/>
                <w:szCs w:val="20"/>
              </w:rPr>
              <w:t xml:space="preserve"> </w:t>
            </w:r>
            <w:r w:rsidRPr="00A32941">
              <w:rPr>
                <w:sz w:val="20"/>
                <w:szCs w:val="20"/>
              </w:rPr>
              <w:t>μέσω</w:t>
            </w:r>
            <w:r w:rsidRPr="00A32941">
              <w:rPr>
                <w:spacing w:val="4"/>
                <w:sz w:val="20"/>
                <w:szCs w:val="20"/>
              </w:rPr>
              <w:t xml:space="preserve"> </w:t>
            </w:r>
            <w:r w:rsidRPr="00A32941">
              <w:rPr>
                <w:sz w:val="20"/>
                <w:szCs w:val="20"/>
              </w:rPr>
              <w:t>API</w:t>
            </w:r>
            <w:r w:rsidRPr="00A32941">
              <w:rPr>
                <w:spacing w:val="4"/>
                <w:sz w:val="20"/>
                <w:szCs w:val="20"/>
              </w:rPr>
              <w:t xml:space="preserve"> </w:t>
            </w:r>
            <w:r w:rsidRPr="00A32941">
              <w:rPr>
                <w:sz w:val="20"/>
                <w:szCs w:val="20"/>
              </w:rPr>
              <w:t>tokens.</w:t>
            </w:r>
          </w:p>
        </w:tc>
        <w:tc>
          <w:tcPr>
            <w:tcW w:w="1333" w:type="dxa"/>
          </w:tcPr>
          <w:p w:rsidR="002616C7" w:rsidRPr="00A32941" w:rsidRDefault="00BA2DF2">
            <w:pPr>
              <w:pStyle w:val="TableParagraph"/>
              <w:spacing w:before="156"/>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r w:rsidR="002616C7" w:rsidRPr="00A32941">
        <w:trPr>
          <w:trHeight w:val="1198"/>
        </w:trPr>
        <w:tc>
          <w:tcPr>
            <w:tcW w:w="673" w:type="dxa"/>
          </w:tcPr>
          <w:p w:rsidR="002616C7" w:rsidRPr="00A32941" w:rsidRDefault="002616C7">
            <w:pPr>
              <w:pStyle w:val="TableParagraph"/>
              <w:rPr>
                <w:b/>
                <w:sz w:val="20"/>
                <w:szCs w:val="20"/>
              </w:rPr>
            </w:pPr>
          </w:p>
          <w:p w:rsidR="002616C7" w:rsidRPr="00A32941" w:rsidRDefault="00BA2DF2">
            <w:pPr>
              <w:pStyle w:val="TableParagraph"/>
              <w:spacing w:before="190"/>
              <w:ind w:left="124"/>
              <w:rPr>
                <w:sz w:val="20"/>
                <w:szCs w:val="20"/>
              </w:rPr>
            </w:pPr>
            <w:r w:rsidRPr="00A32941">
              <w:rPr>
                <w:w w:val="105"/>
                <w:sz w:val="20"/>
                <w:szCs w:val="20"/>
              </w:rPr>
              <w:t>42.</w:t>
            </w:r>
          </w:p>
        </w:tc>
        <w:tc>
          <w:tcPr>
            <w:tcW w:w="3995" w:type="dxa"/>
          </w:tcPr>
          <w:p w:rsidR="002616C7" w:rsidRPr="00A32941" w:rsidRDefault="00BA2DF2">
            <w:pPr>
              <w:pStyle w:val="TableParagraph"/>
              <w:numPr>
                <w:ilvl w:val="0"/>
                <w:numId w:val="18"/>
              </w:numPr>
              <w:tabs>
                <w:tab w:val="left" w:pos="530"/>
              </w:tabs>
              <w:spacing w:before="5" w:line="297" w:lineRule="auto"/>
              <w:ind w:right="90"/>
              <w:jc w:val="both"/>
              <w:rPr>
                <w:sz w:val="20"/>
                <w:szCs w:val="20"/>
              </w:rPr>
            </w:pPr>
            <w:r w:rsidRPr="00A32941">
              <w:rPr>
                <w:sz w:val="20"/>
                <w:szCs w:val="20"/>
              </w:rPr>
              <w:t>Ειδικό</w:t>
            </w:r>
            <w:r w:rsidRPr="00A32941">
              <w:rPr>
                <w:spacing w:val="1"/>
                <w:sz w:val="20"/>
                <w:szCs w:val="20"/>
              </w:rPr>
              <w:t xml:space="preserve"> </w:t>
            </w:r>
            <w:r w:rsidRPr="00A32941">
              <w:rPr>
                <w:sz w:val="20"/>
                <w:szCs w:val="20"/>
              </w:rPr>
              <w:t>Dashboard</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analytics</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τΟΥλάχιστΟ</w:t>
            </w:r>
            <w:r w:rsidRPr="00A32941">
              <w:rPr>
                <w:smallCaps/>
                <w:sz w:val="20"/>
                <w:szCs w:val="20"/>
              </w:rPr>
              <w:t>ν</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παρακάτω</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ατότητες,</w:t>
            </w:r>
            <w:r w:rsidRPr="00A32941">
              <w:rPr>
                <w:spacing w:val="25"/>
                <w:sz w:val="20"/>
                <w:szCs w:val="20"/>
              </w:rPr>
              <w:t xml:space="preserve"> </w:t>
            </w:r>
            <w:r w:rsidRPr="00A32941">
              <w:rPr>
                <w:sz w:val="20"/>
                <w:szCs w:val="20"/>
              </w:rPr>
              <w:t>για</w:t>
            </w:r>
            <w:r w:rsidRPr="00A32941">
              <w:rPr>
                <w:spacing w:val="28"/>
                <w:sz w:val="20"/>
                <w:szCs w:val="20"/>
              </w:rPr>
              <w:t xml:space="preserve"> </w:t>
            </w:r>
            <w:r w:rsidRPr="00A32941">
              <w:rPr>
                <w:sz w:val="20"/>
                <w:szCs w:val="20"/>
              </w:rPr>
              <w:t>χρΟ</w:t>
            </w:r>
            <w:r w:rsidRPr="00A32941">
              <w:rPr>
                <w:smallCaps/>
                <w:sz w:val="20"/>
                <w:szCs w:val="20"/>
              </w:rPr>
              <w:t>ν</w:t>
            </w:r>
            <w:r w:rsidRPr="00A32941">
              <w:rPr>
                <w:sz w:val="20"/>
                <w:szCs w:val="20"/>
              </w:rPr>
              <w:t>ική</w:t>
            </w:r>
            <w:r w:rsidRPr="00A32941">
              <w:rPr>
                <w:spacing w:val="24"/>
                <w:sz w:val="20"/>
                <w:szCs w:val="20"/>
              </w:rPr>
              <w:t xml:space="preserve"> </w:t>
            </w:r>
            <w:r w:rsidRPr="00A32941">
              <w:rPr>
                <w:sz w:val="20"/>
                <w:szCs w:val="20"/>
              </w:rPr>
              <w:t>περίΟδΟ</w:t>
            </w:r>
          </w:p>
          <w:p w:rsidR="002616C7" w:rsidRPr="00A32941" w:rsidRDefault="00BA2DF2">
            <w:pPr>
              <w:pStyle w:val="TableParagraph"/>
              <w:spacing w:before="2"/>
              <w:ind w:left="529"/>
              <w:jc w:val="both"/>
              <w:rPr>
                <w:sz w:val="20"/>
                <w:szCs w:val="20"/>
              </w:rPr>
            </w:pPr>
            <w:r w:rsidRPr="00A32941">
              <w:rPr>
                <w:sz w:val="20"/>
                <w:szCs w:val="20"/>
              </w:rPr>
              <w:t>πΟΥ</w:t>
            </w:r>
            <w:r w:rsidRPr="00A32941">
              <w:rPr>
                <w:spacing w:val="-1"/>
                <w:sz w:val="20"/>
                <w:szCs w:val="20"/>
              </w:rPr>
              <w:t xml:space="preserve"> </w:t>
            </w:r>
            <w:r w:rsidRPr="00A32941">
              <w:rPr>
                <w:sz w:val="20"/>
                <w:szCs w:val="20"/>
              </w:rPr>
              <w:t>επιλέγει</w:t>
            </w:r>
            <w:r w:rsidRPr="00A32941">
              <w:rPr>
                <w:spacing w:val="1"/>
                <w:sz w:val="20"/>
                <w:szCs w:val="20"/>
              </w:rPr>
              <w:t xml:space="preserve"> </w:t>
            </w:r>
            <w:r w:rsidRPr="00A32941">
              <w:rPr>
                <w:sz w:val="20"/>
                <w:szCs w:val="20"/>
              </w:rPr>
              <w:t>Ο</w:t>
            </w:r>
            <w:r w:rsidRPr="00A32941">
              <w:rPr>
                <w:spacing w:val="2"/>
                <w:sz w:val="20"/>
                <w:szCs w:val="20"/>
              </w:rPr>
              <w:t xml:space="preserve"> </w:t>
            </w:r>
            <w:r w:rsidRPr="00A32941">
              <w:rPr>
                <w:sz w:val="20"/>
                <w:szCs w:val="20"/>
              </w:rPr>
              <w:t>διαχειριστής.</w:t>
            </w:r>
          </w:p>
        </w:tc>
        <w:tc>
          <w:tcPr>
            <w:tcW w:w="1333" w:type="dxa"/>
          </w:tcPr>
          <w:p w:rsidR="002616C7" w:rsidRPr="00A32941" w:rsidRDefault="002616C7">
            <w:pPr>
              <w:pStyle w:val="TableParagraph"/>
              <w:spacing w:before="9"/>
              <w:rPr>
                <w:b/>
                <w:sz w:val="20"/>
                <w:szCs w:val="20"/>
              </w:rPr>
            </w:pPr>
          </w:p>
          <w:p w:rsidR="002616C7" w:rsidRPr="00A32941" w:rsidRDefault="00BA2DF2">
            <w:pPr>
              <w:pStyle w:val="TableParagraph"/>
              <w:spacing w:before="1"/>
              <w:ind w:left="79" w:right="72"/>
              <w:jc w:val="center"/>
              <w:rPr>
                <w:sz w:val="20"/>
                <w:szCs w:val="20"/>
              </w:rPr>
            </w:pPr>
            <w:r w:rsidRPr="00A32941">
              <w:rPr>
                <w:w w:val="105"/>
                <w:sz w:val="20"/>
                <w:szCs w:val="20"/>
              </w:rPr>
              <w:t>ΝΑΙ</w:t>
            </w: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3"/>
        <w:gridCol w:w="3995"/>
        <w:gridCol w:w="1333"/>
        <w:gridCol w:w="1466"/>
        <w:gridCol w:w="1687"/>
      </w:tblGrid>
      <w:tr w:rsidR="002616C7" w:rsidRPr="00A32941">
        <w:trPr>
          <w:trHeight w:val="4006"/>
        </w:trPr>
        <w:tc>
          <w:tcPr>
            <w:tcW w:w="673" w:type="dxa"/>
          </w:tcPr>
          <w:p w:rsidR="002616C7" w:rsidRPr="00A32941" w:rsidRDefault="002616C7">
            <w:pPr>
              <w:pStyle w:val="TableParagraph"/>
              <w:rPr>
                <w:sz w:val="20"/>
                <w:szCs w:val="20"/>
              </w:rPr>
            </w:pPr>
          </w:p>
        </w:tc>
        <w:tc>
          <w:tcPr>
            <w:tcW w:w="3995" w:type="dxa"/>
          </w:tcPr>
          <w:p w:rsidR="002616C7" w:rsidRPr="00A32941" w:rsidRDefault="00BA2DF2">
            <w:pPr>
              <w:pStyle w:val="TableParagraph"/>
              <w:numPr>
                <w:ilvl w:val="0"/>
                <w:numId w:val="17"/>
              </w:numPr>
              <w:tabs>
                <w:tab w:val="left" w:pos="930"/>
              </w:tabs>
              <w:spacing w:before="6" w:line="276" w:lineRule="auto"/>
              <w:ind w:right="94"/>
              <w:jc w:val="both"/>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σΥχ</w:t>
            </w:r>
            <w:r w:rsidRPr="00A32941">
              <w:rPr>
                <w:smallCaps/>
                <w:sz w:val="20"/>
                <w:szCs w:val="20"/>
              </w:rPr>
              <w:t>νό</w:t>
            </w:r>
            <w:r w:rsidRPr="00A32941">
              <w:rPr>
                <w:sz w:val="20"/>
                <w:szCs w:val="20"/>
              </w:rPr>
              <w:t>τερω</w:t>
            </w:r>
            <w:r w:rsidRPr="00A32941">
              <w:rPr>
                <w:smallCaps/>
                <w:sz w:val="20"/>
                <w:szCs w:val="20"/>
              </w:rPr>
              <w:t>ν</w:t>
            </w:r>
            <w:r w:rsidRPr="00A32941">
              <w:rPr>
                <w:spacing w:val="-60"/>
                <w:sz w:val="20"/>
                <w:szCs w:val="20"/>
              </w:rPr>
              <w:t xml:space="preserve"> </w:t>
            </w:r>
            <w:r w:rsidRPr="00A32941">
              <w:rPr>
                <w:sz w:val="20"/>
                <w:szCs w:val="20"/>
              </w:rPr>
              <w:t>Intents</w:t>
            </w:r>
          </w:p>
          <w:p w:rsidR="002616C7" w:rsidRPr="00A32941" w:rsidRDefault="00BA2DF2">
            <w:pPr>
              <w:pStyle w:val="TableParagraph"/>
              <w:numPr>
                <w:ilvl w:val="0"/>
                <w:numId w:val="17"/>
              </w:numPr>
              <w:tabs>
                <w:tab w:val="left" w:pos="930"/>
              </w:tabs>
              <w:spacing w:before="26" w:line="276" w:lineRule="auto"/>
              <w:ind w:right="94"/>
              <w:jc w:val="both"/>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σΥχ</w:t>
            </w:r>
            <w:r w:rsidRPr="00A32941">
              <w:rPr>
                <w:smallCaps/>
                <w:sz w:val="20"/>
                <w:szCs w:val="20"/>
              </w:rPr>
              <w:t>νό</w:t>
            </w:r>
            <w:r w:rsidRPr="00A32941">
              <w:rPr>
                <w:sz w:val="20"/>
                <w:szCs w:val="20"/>
              </w:rPr>
              <w:t>τερω</w:t>
            </w:r>
            <w:r w:rsidRPr="00A32941">
              <w:rPr>
                <w:smallCaps/>
                <w:sz w:val="20"/>
                <w:szCs w:val="20"/>
              </w:rPr>
              <w:t>ν</w:t>
            </w:r>
            <w:r w:rsidRPr="00A32941">
              <w:rPr>
                <w:spacing w:val="-60"/>
                <w:sz w:val="20"/>
                <w:szCs w:val="20"/>
              </w:rPr>
              <w:t xml:space="preserve"> </w:t>
            </w:r>
            <w:r w:rsidRPr="00A32941">
              <w:rPr>
                <w:sz w:val="20"/>
                <w:szCs w:val="20"/>
              </w:rPr>
              <w:t>κόμβω</w:t>
            </w:r>
            <w:r w:rsidRPr="00A32941">
              <w:rPr>
                <w:smallCaps/>
                <w:sz w:val="20"/>
                <w:szCs w:val="20"/>
              </w:rPr>
              <w:t>ν</w:t>
            </w:r>
            <w:r w:rsidRPr="00A32941">
              <w:rPr>
                <w:spacing w:val="2"/>
                <w:sz w:val="20"/>
                <w:szCs w:val="20"/>
              </w:rPr>
              <w:t xml:space="preserve"> </w:t>
            </w:r>
            <w:r w:rsidRPr="00A32941">
              <w:rPr>
                <w:sz w:val="20"/>
                <w:szCs w:val="20"/>
              </w:rPr>
              <w:t>διαλόγΟΥ</w:t>
            </w:r>
          </w:p>
          <w:p w:rsidR="002616C7" w:rsidRPr="00A32941" w:rsidRDefault="00BA2DF2">
            <w:pPr>
              <w:pStyle w:val="TableParagraph"/>
              <w:numPr>
                <w:ilvl w:val="0"/>
                <w:numId w:val="17"/>
              </w:numPr>
              <w:tabs>
                <w:tab w:val="left" w:pos="930"/>
              </w:tabs>
              <w:spacing w:before="23" w:line="288" w:lineRule="auto"/>
              <w:ind w:right="90"/>
              <w:jc w:val="both"/>
              <w:rPr>
                <w:sz w:val="20"/>
                <w:szCs w:val="20"/>
              </w:rPr>
            </w:pPr>
            <w:r w:rsidRPr="00A32941">
              <w:rPr>
                <w:sz w:val="20"/>
                <w:szCs w:val="20"/>
              </w:rPr>
              <w:t>Αριθμός μη</w:t>
            </w:r>
            <w:r w:rsidRPr="00A32941">
              <w:rPr>
                <w:smallCaps/>
                <w:sz w:val="20"/>
                <w:szCs w:val="20"/>
              </w:rPr>
              <w:t>ν</w:t>
            </w:r>
            <w:r w:rsidRPr="00A32941">
              <w:rPr>
                <w:sz w:val="20"/>
                <w:szCs w:val="20"/>
              </w:rPr>
              <w:t>Υμάτω</w:t>
            </w:r>
            <w:r w:rsidRPr="00A32941">
              <w:rPr>
                <w:smallCaps/>
                <w:sz w:val="20"/>
                <w:szCs w:val="20"/>
              </w:rPr>
              <w:t>ν</w:t>
            </w:r>
            <w:r w:rsidRPr="00A32941">
              <w:rPr>
                <w:sz w:val="20"/>
                <w:szCs w:val="20"/>
              </w:rPr>
              <w:t xml:space="preserve"> και χρηστώ</w:t>
            </w:r>
            <w:r w:rsidRPr="00A32941">
              <w:rPr>
                <w:smallCaps/>
                <w:sz w:val="20"/>
                <w:szCs w:val="20"/>
              </w:rPr>
              <w:t>ν</w:t>
            </w:r>
            <w:r w:rsidRPr="00A32941">
              <w:rPr>
                <w:spacing w:val="-60"/>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περίΟδΟ</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κα</w:t>
            </w:r>
            <w:r w:rsidRPr="00A32941">
              <w:rPr>
                <w:smallCaps/>
                <w:sz w:val="20"/>
                <w:szCs w:val="20"/>
              </w:rPr>
              <w:t>ν</w:t>
            </w:r>
            <w:r w:rsidRPr="00A32941">
              <w:rPr>
                <w:sz w:val="20"/>
                <w:szCs w:val="20"/>
              </w:rPr>
              <w:t>αλιΟύ επικΟι</w:t>
            </w:r>
            <w:r w:rsidRPr="00A32941">
              <w:rPr>
                <w:smallCaps/>
                <w:sz w:val="20"/>
                <w:szCs w:val="20"/>
              </w:rPr>
              <w:t>ν</w:t>
            </w:r>
            <w:r w:rsidRPr="00A32941">
              <w:rPr>
                <w:sz w:val="20"/>
                <w:szCs w:val="20"/>
              </w:rPr>
              <w:t>ω</w:t>
            </w:r>
            <w:r w:rsidRPr="00A32941">
              <w:rPr>
                <w:smallCaps/>
                <w:sz w:val="20"/>
                <w:szCs w:val="20"/>
              </w:rPr>
              <w:t>ν</w:t>
            </w:r>
            <w:r w:rsidRPr="00A32941">
              <w:rPr>
                <w:sz w:val="20"/>
                <w:szCs w:val="20"/>
              </w:rPr>
              <w:t>ίας.</w:t>
            </w:r>
          </w:p>
          <w:p w:rsidR="002616C7" w:rsidRPr="00A32941" w:rsidRDefault="00BA2DF2">
            <w:pPr>
              <w:pStyle w:val="TableParagraph"/>
              <w:numPr>
                <w:ilvl w:val="0"/>
                <w:numId w:val="17"/>
              </w:numPr>
              <w:tabs>
                <w:tab w:val="left" w:pos="930"/>
              </w:tabs>
              <w:spacing w:before="13" w:line="285" w:lineRule="auto"/>
              <w:ind w:right="89"/>
              <w:jc w:val="both"/>
              <w:rPr>
                <w:sz w:val="20"/>
                <w:szCs w:val="20"/>
              </w:rPr>
            </w:pPr>
            <w:r w:rsidRPr="00A32941">
              <w:rPr>
                <w:w w:val="95"/>
                <w:sz w:val="20"/>
                <w:szCs w:val="20"/>
              </w:rPr>
              <w:t>ΠΟσΟστό επιτΥχίας τΟΥ εικΟ</w:t>
            </w:r>
            <w:r w:rsidRPr="00A32941">
              <w:rPr>
                <w:smallCaps/>
                <w:w w:val="95"/>
                <w:sz w:val="20"/>
                <w:szCs w:val="20"/>
              </w:rPr>
              <w:t>ν</w:t>
            </w:r>
            <w:r w:rsidRPr="00A32941">
              <w:rPr>
                <w:w w:val="95"/>
                <w:sz w:val="20"/>
                <w:szCs w:val="20"/>
              </w:rPr>
              <w:t>ικΟύ</w:t>
            </w:r>
            <w:r w:rsidRPr="00A32941">
              <w:rPr>
                <w:spacing w:val="-57"/>
                <w:w w:val="95"/>
                <w:sz w:val="20"/>
                <w:szCs w:val="20"/>
              </w:rPr>
              <w:t xml:space="preserve"> </w:t>
            </w:r>
            <w:r w:rsidRPr="00A32941">
              <w:rPr>
                <w:sz w:val="20"/>
                <w:szCs w:val="20"/>
              </w:rPr>
              <w:t>βΟηθΟύ</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ική</w:t>
            </w:r>
            <w:r w:rsidRPr="00A32941">
              <w:rPr>
                <w:spacing w:val="1"/>
                <w:sz w:val="20"/>
                <w:szCs w:val="20"/>
              </w:rPr>
              <w:t xml:space="preserve"> </w:t>
            </w:r>
            <w:r w:rsidRPr="00A32941">
              <w:rPr>
                <w:sz w:val="20"/>
                <w:szCs w:val="20"/>
              </w:rPr>
              <w:t>περίΟδΟ</w:t>
            </w:r>
            <w:r w:rsidRPr="00A32941">
              <w:rPr>
                <w:spacing w:val="1"/>
                <w:sz w:val="20"/>
                <w:szCs w:val="20"/>
              </w:rPr>
              <w:t xml:space="preserve"> </w:t>
            </w:r>
            <w:r w:rsidRPr="00A32941">
              <w:rPr>
                <w:sz w:val="20"/>
                <w:szCs w:val="20"/>
              </w:rPr>
              <w:t>αλλά</w:t>
            </w:r>
            <w:r w:rsidRPr="00A32941">
              <w:rPr>
                <w:spacing w:val="2"/>
                <w:sz w:val="20"/>
                <w:szCs w:val="20"/>
              </w:rPr>
              <w:t xml:space="preserve"> </w:t>
            </w:r>
            <w:r w:rsidRPr="00A32941">
              <w:rPr>
                <w:sz w:val="20"/>
                <w:szCs w:val="20"/>
              </w:rPr>
              <w:t>και</w:t>
            </w:r>
            <w:r w:rsidRPr="00A32941">
              <w:rPr>
                <w:spacing w:val="4"/>
                <w:sz w:val="20"/>
                <w:szCs w:val="20"/>
              </w:rPr>
              <w:t xml:space="preserve"> </w:t>
            </w:r>
            <w:r w:rsidRPr="00A32941">
              <w:rPr>
                <w:sz w:val="20"/>
                <w:szCs w:val="20"/>
              </w:rPr>
              <w:t>σΥ</w:t>
            </w:r>
            <w:r w:rsidRPr="00A32941">
              <w:rPr>
                <w:smallCaps/>
                <w:sz w:val="20"/>
                <w:szCs w:val="20"/>
              </w:rPr>
              <w:t>ν</w:t>
            </w:r>
            <w:r w:rsidRPr="00A32941">
              <w:rPr>
                <w:sz w:val="20"/>
                <w:szCs w:val="20"/>
              </w:rPr>
              <w:t>Ολικά</w:t>
            </w:r>
          </w:p>
          <w:p w:rsidR="002616C7" w:rsidRPr="00A32941" w:rsidRDefault="00BA2DF2">
            <w:pPr>
              <w:pStyle w:val="TableParagraph"/>
              <w:numPr>
                <w:ilvl w:val="0"/>
                <w:numId w:val="17"/>
              </w:numPr>
              <w:tabs>
                <w:tab w:val="left" w:pos="930"/>
              </w:tabs>
              <w:spacing w:before="17" w:line="288" w:lineRule="auto"/>
              <w:ind w:right="88"/>
              <w:jc w:val="both"/>
              <w:rPr>
                <w:sz w:val="20"/>
                <w:szCs w:val="20"/>
              </w:rPr>
            </w:pPr>
            <w:r w:rsidRPr="00A32941">
              <w:rPr>
                <w:sz w:val="20"/>
                <w:szCs w:val="20"/>
              </w:rPr>
              <w:t>Εμφά</w:t>
            </w:r>
            <w:r w:rsidRPr="00A32941">
              <w:rPr>
                <w:smallCaps/>
                <w:sz w:val="20"/>
                <w:szCs w:val="20"/>
              </w:rPr>
              <w:t>ν</w:t>
            </w:r>
            <w:r w:rsidRPr="00A32941">
              <w:rPr>
                <w:sz w:val="20"/>
                <w:szCs w:val="20"/>
              </w:rPr>
              <w:t>ιση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αριθμΟύ</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μη</w:t>
            </w:r>
            <w:r w:rsidRPr="00A32941">
              <w:rPr>
                <w:smallCaps/>
                <w:sz w:val="20"/>
                <w:szCs w:val="20"/>
              </w:rPr>
              <w:t>ν</w:t>
            </w:r>
            <w:r w:rsidRPr="00A32941">
              <w:rPr>
                <w:sz w:val="20"/>
                <w:szCs w:val="20"/>
              </w:rPr>
              <w:t>Υμάτω</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ά ώρα και ημέρα</w:t>
            </w:r>
            <w:r w:rsidRPr="00A32941">
              <w:rPr>
                <w:spacing w:val="1"/>
                <w:sz w:val="20"/>
                <w:szCs w:val="20"/>
              </w:rPr>
              <w:t xml:space="preserve"> </w:t>
            </w:r>
            <w:r w:rsidRPr="00A32941">
              <w:rPr>
                <w:sz w:val="20"/>
                <w:szCs w:val="20"/>
              </w:rPr>
              <w:t>της</w:t>
            </w:r>
            <w:r w:rsidRPr="00A32941">
              <w:rPr>
                <w:spacing w:val="4"/>
                <w:sz w:val="20"/>
                <w:szCs w:val="20"/>
              </w:rPr>
              <w:t xml:space="preserve"> </w:t>
            </w:r>
            <w:r w:rsidRPr="00A32941">
              <w:rPr>
                <w:sz w:val="20"/>
                <w:szCs w:val="20"/>
              </w:rPr>
              <w:t>εβδΟμάδας</w:t>
            </w:r>
          </w:p>
        </w:tc>
        <w:tc>
          <w:tcPr>
            <w:tcW w:w="1333" w:type="dxa"/>
          </w:tcPr>
          <w:p w:rsidR="002616C7" w:rsidRPr="00A32941" w:rsidRDefault="002616C7">
            <w:pPr>
              <w:pStyle w:val="TableParagraph"/>
              <w:rPr>
                <w:sz w:val="20"/>
                <w:szCs w:val="20"/>
              </w:rPr>
            </w:pPr>
          </w:p>
        </w:tc>
        <w:tc>
          <w:tcPr>
            <w:tcW w:w="1466" w:type="dxa"/>
          </w:tcPr>
          <w:p w:rsidR="002616C7" w:rsidRPr="00A32941" w:rsidRDefault="002616C7">
            <w:pPr>
              <w:pStyle w:val="TableParagraph"/>
              <w:rPr>
                <w:sz w:val="20"/>
                <w:szCs w:val="20"/>
              </w:rPr>
            </w:pPr>
          </w:p>
        </w:tc>
        <w:tc>
          <w:tcPr>
            <w:tcW w:w="1687" w:type="dxa"/>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2616C7">
      <w:pPr>
        <w:pStyle w:val="a3"/>
        <w:spacing w:before="6"/>
        <w:ind w:left="0"/>
        <w:jc w:val="left"/>
        <w:rPr>
          <w:b/>
        </w:rPr>
      </w:pPr>
    </w:p>
    <w:p w:rsidR="002616C7" w:rsidRPr="00A32941" w:rsidRDefault="00BA2DF2">
      <w:pPr>
        <w:pStyle w:val="a4"/>
        <w:numPr>
          <w:ilvl w:val="1"/>
          <w:numId w:val="48"/>
        </w:numPr>
        <w:tabs>
          <w:tab w:val="left" w:pos="1100"/>
        </w:tabs>
        <w:spacing w:before="107"/>
        <w:ind w:left="1099" w:hanging="457"/>
        <w:rPr>
          <w:b/>
          <w:sz w:val="20"/>
          <w:szCs w:val="20"/>
        </w:rPr>
      </w:pPr>
      <w:r w:rsidRPr="00A32941">
        <w:rPr>
          <w:b/>
          <w:sz w:val="20"/>
          <w:szCs w:val="20"/>
        </w:rPr>
        <w:t>Ψηφιακή</w:t>
      </w:r>
      <w:r w:rsidRPr="00A32941">
        <w:rPr>
          <w:b/>
          <w:spacing w:val="31"/>
          <w:sz w:val="20"/>
          <w:szCs w:val="20"/>
        </w:rPr>
        <w:t xml:space="preserve"> </w:t>
      </w:r>
      <w:r w:rsidRPr="00A32941">
        <w:rPr>
          <w:b/>
          <w:sz w:val="20"/>
          <w:szCs w:val="20"/>
        </w:rPr>
        <w:t>Υπηρεσία</w:t>
      </w:r>
      <w:r w:rsidRPr="00A32941">
        <w:rPr>
          <w:b/>
          <w:spacing w:val="28"/>
          <w:sz w:val="20"/>
          <w:szCs w:val="20"/>
        </w:rPr>
        <w:t xml:space="preserve"> </w:t>
      </w:r>
      <w:r w:rsidRPr="00A32941">
        <w:rPr>
          <w:b/>
          <w:sz w:val="20"/>
          <w:szCs w:val="20"/>
        </w:rPr>
        <w:t>Διαχείρισης</w:t>
      </w:r>
      <w:r w:rsidRPr="00A32941">
        <w:rPr>
          <w:b/>
          <w:spacing w:val="28"/>
          <w:sz w:val="20"/>
          <w:szCs w:val="20"/>
        </w:rPr>
        <w:t xml:space="preserve"> </w:t>
      </w:r>
      <w:r w:rsidRPr="00A32941">
        <w:rPr>
          <w:b/>
          <w:sz w:val="20"/>
          <w:szCs w:val="20"/>
        </w:rPr>
        <w:t>Αιτημάτω</w:t>
      </w:r>
      <w:r w:rsidRPr="00A32941">
        <w:rPr>
          <w:b/>
          <w:smallCaps/>
          <w:sz w:val="20"/>
          <w:szCs w:val="20"/>
        </w:rPr>
        <w:t>ν</w:t>
      </w:r>
    </w:p>
    <w:p w:rsidR="002616C7" w:rsidRPr="00A32941" w:rsidRDefault="002616C7">
      <w:pPr>
        <w:pStyle w:val="a3"/>
        <w:spacing w:before="1" w:after="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1"/>
        <w:gridCol w:w="4000"/>
        <w:gridCol w:w="1331"/>
        <w:gridCol w:w="1467"/>
        <w:gridCol w:w="1733"/>
      </w:tblGrid>
      <w:tr w:rsidR="002616C7" w:rsidRPr="00A32941">
        <w:trPr>
          <w:trHeight w:val="549"/>
        </w:trPr>
        <w:tc>
          <w:tcPr>
            <w:tcW w:w="671" w:type="dxa"/>
            <w:shd w:val="clear" w:color="auto" w:fill="AEAAAA"/>
          </w:tcPr>
          <w:p w:rsidR="002616C7" w:rsidRPr="00A32941" w:rsidRDefault="00BA2DF2">
            <w:pPr>
              <w:pStyle w:val="TableParagraph"/>
              <w:spacing w:before="73"/>
              <w:ind w:left="146"/>
              <w:rPr>
                <w:b/>
                <w:sz w:val="20"/>
                <w:szCs w:val="20"/>
              </w:rPr>
            </w:pPr>
            <w:r w:rsidRPr="00A32941">
              <w:rPr>
                <w:b/>
                <w:w w:val="105"/>
                <w:sz w:val="20"/>
                <w:szCs w:val="20"/>
              </w:rPr>
              <w:t>Α/Α</w:t>
            </w:r>
          </w:p>
        </w:tc>
        <w:tc>
          <w:tcPr>
            <w:tcW w:w="4000" w:type="dxa"/>
            <w:shd w:val="clear" w:color="auto" w:fill="AEAAAA"/>
          </w:tcPr>
          <w:p w:rsidR="002616C7" w:rsidRPr="00A32941" w:rsidRDefault="00BA2DF2">
            <w:pPr>
              <w:pStyle w:val="TableParagraph"/>
              <w:spacing w:before="73"/>
              <w:ind w:left="1210"/>
              <w:rPr>
                <w:b/>
                <w:sz w:val="20"/>
                <w:szCs w:val="20"/>
              </w:rPr>
            </w:pPr>
            <w:r w:rsidRPr="00A32941">
              <w:rPr>
                <w:b/>
                <w:w w:val="105"/>
                <w:sz w:val="20"/>
                <w:szCs w:val="20"/>
              </w:rPr>
              <w:t>ΠΡΟΔΙΑΓΡΑΦΗ</w:t>
            </w:r>
          </w:p>
        </w:tc>
        <w:tc>
          <w:tcPr>
            <w:tcW w:w="1331" w:type="dxa"/>
            <w:shd w:val="clear" w:color="auto" w:fill="AEAAAA"/>
          </w:tcPr>
          <w:p w:rsidR="002616C7" w:rsidRPr="00A32941" w:rsidRDefault="00BA2DF2">
            <w:pPr>
              <w:pStyle w:val="TableParagraph"/>
              <w:spacing w:before="73"/>
              <w:ind w:left="80" w:right="73"/>
              <w:jc w:val="center"/>
              <w:rPr>
                <w:b/>
                <w:sz w:val="20"/>
                <w:szCs w:val="20"/>
              </w:rPr>
            </w:pPr>
            <w:r w:rsidRPr="00A32941">
              <w:rPr>
                <w:b/>
                <w:w w:val="105"/>
                <w:sz w:val="20"/>
                <w:szCs w:val="20"/>
              </w:rPr>
              <w:t>ΑΠΑΙΤΗΣΗ</w:t>
            </w:r>
          </w:p>
        </w:tc>
        <w:tc>
          <w:tcPr>
            <w:tcW w:w="1467" w:type="dxa"/>
            <w:shd w:val="clear" w:color="auto" w:fill="AEAAAA"/>
          </w:tcPr>
          <w:p w:rsidR="002616C7" w:rsidRPr="00A32941" w:rsidRDefault="00BA2DF2">
            <w:pPr>
              <w:pStyle w:val="TableParagraph"/>
              <w:spacing w:before="73"/>
              <w:ind w:left="148"/>
              <w:rPr>
                <w:b/>
                <w:sz w:val="20"/>
                <w:szCs w:val="20"/>
              </w:rPr>
            </w:pPr>
            <w:r w:rsidRPr="00A32941">
              <w:rPr>
                <w:b/>
                <w:w w:val="105"/>
                <w:sz w:val="20"/>
                <w:szCs w:val="20"/>
              </w:rPr>
              <w:t>ΑΠΑΝΤΗΣΗ</w:t>
            </w:r>
          </w:p>
        </w:tc>
        <w:tc>
          <w:tcPr>
            <w:tcW w:w="1733" w:type="dxa"/>
            <w:shd w:val="clear" w:color="auto" w:fill="AEAAAA"/>
          </w:tcPr>
          <w:p w:rsidR="002616C7" w:rsidRPr="00A32941" w:rsidRDefault="00BA2DF2">
            <w:pPr>
              <w:pStyle w:val="TableParagraph"/>
              <w:spacing w:before="73"/>
              <w:ind w:left="165"/>
              <w:rPr>
                <w:b/>
                <w:sz w:val="20"/>
                <w:szCs w:val="20"/>
              </w:rPr>
            </w:pPr>
            <w:r w:rsidRPr="00A32941">
              <w:rPr>
                <w:b/>
                <w:w w:val="105"/>
                <w:sz w:val="20"/>
                <w:szCs w:val="20"/>
              </w:rPr>
              <w:t>ΠΑΡΑΠΟΜΠΗ</w:t>
            </w:r>
          </w:p>
        </w:tc>
      </w:tr>
      <w:tr w:rsidR="002616C7" w:rsidRPr="00A32941">
        <w:trPr>
          <w:trHeight w:val="1609"/>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143"/>
              <w:rPr>
                <w:sz w:val="20"/>
                <w:szCs w:val="20"/>
              </w:rPr>
            </w:pPr>
            <w:r w:rsidRPr="00A32941">
              <w:rPr>
                <w:w w:val="105"/>
                <w:sz w:val="20"/>
                <w:szCs w:val="20"/>
              </w:rPr>
              <w:t>1.</w:t>
            </w:r>
          </w:p>
        </w:tc>
        <w:tc>
          <w:tcPr>
            <w:tcW w:w="4000" w:type="dxa"/>
          </w:tcPr>
          <w:p w:rsidR="002616C7" w:rsidRPr="00A32941" w:rsidRDefault="00BA2DF2">
            <w:pPr>
              <w:pStyle w:val="TableParagraph"/>
              <w:spacing w:before="3" w:line="297" w:lineRule="auto"/>
              <w:ind w:left="101" w:right="91"/>
              <w:jc w:val="both"/>
              <w:rPr>
                <w:sz w:val="20"/>
                <w:szCs w:val="20"/>
              </w:rPr>
            </w:pPr>
            <w:r w:rsidRPr="00A32941">
              <w:rPr>
                <w:sz w:val="20"/>
                <w:szCs w:val="20"/>
              </w:rPr>
              <w:t>Η</w:t>
            </w:r>
            <w:r w:rsidRPr="00A32941">
              <w:rPr>
                <w:spacing w:val="1"/>
                <w:sz w:val="20"/>
                <w:szCs w:val="20"/>
              </w:rPr>
              <w:t xml:space="preserve"> </w:t>
            </w:r>
            <w:r w:rsidRPr="00A32941">
              <w:rPr>
                <w:sz w:val="20"/>
                <w:szCs w:val="20"/>
              </w:rPr>
              <w:t>ψηφιΟπΟίηση</w:t>
            </w:r>
            <w:r w:rsidRPr="00A32941">
              <w:rPr>
                <w:spacing w:val="1"/>
                <w:sz w:val="20"/>
                <w:szCs w:val="20"/>
              </w:rPr>
              <w:t xml:space="preserve"> </w:t>
            </w:r>
            <w:r w:rsidRPr="00A32941">
              <w:rPr>
                <w:sz w:val="20"/>
                <w:szCs w:val="20"/>
              </w:rPr>
              <w:t>της</w:t>
            </w:r>
            <w:r w:rsidRPr="00A32941">
              <w:rPr>
                <w:spacing w:val="63"/>
                <w:sz w:val="20"/>
                <w:szCs w:val="20"/>
              </w:rPr>
              <w:t xml:space="preserve"> </w:t>
            </w:r>
            <w:r w:rsidRPr="00A32941">
              <w:rPr>
                <w:sz w:val="20"/>
                <w:szCs w:val="20"/>
              </w:rPr>
              <w:t>διαδικασίας</w:t>
            </w:r>
            <w:r w:rsidRPr="00A32941">
              <w:rPr>
                <w:spacing w:val="-60"/>
                <w:sz w:val="20"/>
                <w:szCs w:val="20"/>
              </w:rPr>
              <w:t xml:space="preserve"> </w:t>
            </w:r>
            <w:r w:rsidRPr="00A32941">
              <w:rPr>
                <w:sz w:val="20"/>
                <w:szCs w:val="20"/>
              </w:rPr>
              <w:t>διαχείρισης αιτημάτω</w:t>
            </w:r>
            <w:r w:rsidRPr="00A32941">
              <w:rPr>
                <w:smallCaps/>
                <w:sz w:val="20"/>
                <w:szCs w:val="20"/>
              </w:rPr>
              <w:t>ν</w:t>
            </w:r>
            <w:r w:rsidRPr="00A32941">
              <w:rPr>
                <w:sz w:val="20"/>
                <w:szCs w:val="20"/>
              </w:rPr>
              <w:t xml:space="preserve"> θα απΟτελέσει τη</w:t>
            </w:r>
            <w:r w:rsidRPr="00A32941">
              <w:rPr>
                <w:spacing w:val="1"/>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θΥρίδα</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62"/>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ω</w:t>
            </w:r>
            <w:r w:rsidRPr="00A32941">
              <w:rPr>
                <w:smallCaps/>
                <w:sz w:val="20"/>
                <w:szCs w:val="20"/>
              </w:rPr>
              <w:t>ν</w:t>
            </w:r>
            <w:r w:rsidRPr="00A32941">
              <w:rPr>
                <w:spacing w:val="-60"/>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ΥΠΕΞ</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περιλαμβά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τις</w:t>
            </w:r>
            <w:r w:rsidRPr="00A32941">
              <w:rPr>
                <w:spacing w:val="-60"/>
                <w:sz w:val="20"/>
                <w:szCs w:val="20"/>
              </w:rPr>
              <w:t xml:space="preserve"> </w:t>
            </w:r>
            <w:r w:rsidRPr="00A32941">
              <w:rPr>
                <w:sz w:val="20"/>
                <w:szCs w:val="20"/>
              </w:rPr>
              <w:t>παρακάτω</w:t>
            </w:r>
            <w:r w:rsidRPr="00A32941">
              <w:rPr>
                <w:spacing w:val="4"/>
                <w:sz w:val="20"/>
                <w:szCs w:val="20"/>
              </w:rPr>
              <w:t xml:space="preserve"> </w:t>
            </w:r>
            <w:r w:rsidRPr="00A32941">
              <w:rPr>
                <w:sz w:val="20"/>
                <w:szCs w:val="20"/>
              </w:rPr>
              <w:t>βασικές</w:t>
            </w:r>
            <w:r w:rsidRPr="00A32941">
              <w:rPr>
                <w:spacing w:val="5"/>
                <w:sz w:val="20"/>
                <w:szCs w:val="20"/>
              </w:rPr>
              <w:t xml:space="preserve"> </w:t>
            </w:r>
            <w:r w:rsidRPr="00A32941">
              <w:rPr>
                <w:sz w:val="20"/>
                <w:szCs w:val="20"/>
              </w:rPr>
              <w:t>λειτΟΥργίες:</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411"/>
        </w:trPr>
        <w:tc>
          <w:tcPr>
            <w:tcW w:w="671" w:type="dxa"/>
          </w:tcPr>
          <w:p w:rsidR="002616C7" w:rsidRPr="00A32941" w:rsidRDefault="00BA2DF2">
            <w:pPr>
              <w:pStyle w:val="TableParagraph"/>
              <w:spacing w:before="85"/>
              <w:ind w:left="143"/>
              <w:rPr>
                <w:sz w:val="20"/>
                <w:szCs w:val="20"/>
              </w:rPr>
            </w:pPr>
            <w:r w:rsidRPr="00A32941">
              <w:rPr>
                <w:w w:val="105"/>
                <w:sz w:val="20"/>
                <w:szCs w:val="20"/>
              </w:rPr>
              <w:t>2.</w:t>
            </w:r>
          </w:p>
        </w:tc>
        <w:tc>
          <w:tcPr>
            <w:tcW w:w="4000" w:type="dxa"/>
          </w:tcPr>
          <w:p w:rsidR="002616C7" w:rsidRPr="00A32941" w:rsidRDefault="00BA2DF2">
            <w:pPr>
              <w:pStyle w:val="TableParagraph"/>
              <w:numPr>
                <w:ilvl w:val="0"/>
                <w:numId w:val="16"/>
              </w:numPr>
              <w:tabs>
                <w:tab w:val="left" w:pos="531"/>
                <w:tab w:val="left" w:pos="532"/>
              </w:tabs>
              <w:spacing w:before="5"/>
              <w:ind w:hanging="340"/>
              <w:rPr>
                <w:sz w:val="20"/>
                <w:szCs w:val="20"/>
              </w:rPr>
            </w:pPr>
            <w:r w:rsidRPr="00A32941">
              <w:rPr>
                <w:sz w:val="20"/>
                <w:szCs w:val="20"/>
              </w:rPr>
              <w:t>Τη</w:t>
            </w:r>
            <w:r w:rsidRPr="00A32941">
              <w:rPr>
                <w:smallCaps/>
                <w:sz w:val="20"/>
                <w:szCs w:val="20"/>
              </w:rPr>
              <w:t>ν</w:t>
            </w:r>
            <w:r w:rsidRPr="00A32941">
              <w:rPr>
                <w:spacing w:val="5"/>
                <w:sz w:val="20"/>
                <w:szCs w:val="20"/>
              </w:rPr>
              <w:t xml:space="preserve"> </w:t>
            </w:r>
            <w:r w:rsidRPr="00A32941">
              <w:rPr>
                <w:sz w:val="20"/>
                <w:szCs w:val="20"/>
              </w:rPr>
              <w:t>ψηφιακή</w:t>
            </w:r>
            <w:r w:rsidRPr="00A32941">
              <w:rPr>
                <w:spacing w:val="1"/>
                <w:sz w:val="20"/>
                <w:szCs w:val="20"/>
              </w:rPr>
              <w:t xml:space="preserve"> </w:t>
            </w:r>
            <w:r w:rsidRPr="00A32941">
              <w:rPr>
                <w:sz w:val="20"/>
                <w:szCs w:val="20"/>
              </w:rPr>
              <w:t>ΥπΟβΟλή</w:t>
            </w:r>
            <w:r w:rsidRPr="00A32941">
              <w:rPr>
                <w:spacing w:val="2"/>
                <w:sz w:val="20"/>
                <w:szCs w:val="20"/>
              </w:rPr>
              <w:t xml:space="preserve"> </w:t>
            </w:r>
            <w:r w:rsidRPr="00A32941">
              <w:rPr>
                <w:sz w:val="20"/>
                <w:szCs w:val="20"/>
              </w:rPr>
              <w:t>αιτημάτω</w:t>
            </w:r>
            <w:r w:rsidRPr="00A32941">
              <w:rPr>
                <w:smallCaps/>
                <w:sz w:val="20"/>
                <w:szCs w:val="20"/>
              </w:rPr>
              <w:t>ν</w:t>
            </w:r>
          </w:p>
        </w:tc>
        <w:tc>
          <w:tcPr>
            <w:tcW w:w="1331" w:type="dxa"/>
          </w:tcPr>
          <w:p w:rsidR="002616C7" w:rsidRPr="00A32941" w:rsidRDefault="00BA2DF2">
            <w:pPr>
              <w:pStyle w:val="TableParagraph"/>
              <w:spacing w:before="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1"/>
        </w:trPr>
        <w:tc>
          <w:tcPr>
            <w:tcW w:w="671" w:type="dxa"/>
          </w:tcPr>
          <w:p w:rsidR="002616C7" w:rsidRPr="00A32941" w:rsidRDefault="002616C7">
            <w:pPr>
              <w:pStyle w:val="TableParagraph"/>
              <w:spacing w:before="8"/>
              <w:rPr>
                <w:b/>
                <w:sz w:val="20"/>
                <w:szCs w:val="20"/>
              </w:rPr>
            </w:pPr>
          </w:p>
          <w:p w:rsidR="002616C7" w:rsidRPr="00A32941" w:rsidRDefault="00BA2DF2">
            <w:pPr>
              <w:pStyle w:val="TableParagraph"/>
              <w:ind w:left="143"/>
              <w:rPr>
                <w:sz w:val="20"/>
                <w:szCs w:val="20"/>
              </w:rPr>
            </w:pPr>
            <w:r w:rsidRPr="00A32941">
              <w:rPr>
                <w:w w:val="105"/>
                <w:sz w:val="20"/>
                <w:szCs w:val="20"/>
              </w:rPr>
              <w:t>3.</w:t>
            </w:r>
          </w:p>
        </w:tc>
        <w:tc>
          <w:tcPr>
            <w:tcW w:w="4000" w:type="dxa"/>
          </w:tcPr>
          <w:p w:rsidR="002616C7" w:rsidRPr="00A32941" w:rsidRDefault="00BA2DF2">
            <w:pPr>
              <w:pStyle w:val="TableParagraph"/>
              <w:numPr>
                <w:ilvl w:val="0"/>
                <w:numId w:val="15"/>
              </w:numPr>
              <w:tabs>
                <w:tab w:val="left" w:pos="531"/>
                <w:tab w:val="left" w:pos="532"/>
                <w:tab w:val="left" w:pos="1237"/>
                <w:tab w:val="left" w:pos="2391"/>
                <w:tab w:val="left" w:pos="3546"/>
              </w:tabs>
              <w:spacing w:before="6" w:line="295" w:lineRule="auto"/>
              <w:ind w:right="92"/>
              <w:rPr>
                <w:sz w:val="20"/>
                <w:szCs w:val="20"/>
              </w:rPr>
            </w:pPr>
            <w:r w:rsidRPr="00A32941">
              <w:rPr>
                <w:sz w:val="20"/>
                <w:szCs w:val="20"/>
              </w:rPr>
              <w:t>Τη</w:t>
            </w:r>
            <w:r w:rsidRPr="00A32941">
              <w:rPr>
                <w:smallCaps/>
                <w:sz w:val="20"/>
                <w:szCs w:val="20"/>
              </w:rPr>
              <w:t>ν</w:t>
            </w:r>
            <w:r w:rsidRPr="00A32941">
              <w:rPr>
                <w:sz w:val="20"/>
                <w:szCs w:val="20"/>
              </w:rPr>
              <w:tab/>
              <w:t>ψηφιακή</w:t>
            </w:r>
            <w:r w:rsidRPr="00A32941">
              <w:rPr>
                <w:sz w:val="20"/>
                <w:szCs w:val="20"/>
              </w:rPr>
              <w:tab/>
              <w:t>ΥπΟβΟλή</w:t>
            </w:r>
            <w:r w:rsidRPr="00A32941">
              <w:rPr>
                <w:sz w:val="20"/>
                <w:szCs w:val="20"/>
              </w:rPr>
              <w:tab/>
              <w:t>τω</w:t>
            </w:r>
            <w:r w:rsidRPr="00A32941">
              <w:rPr>
                <w:smallCaps/>
                <w:sz w:val="20"/>
                <w:szCs w:val="20"/>
              </w:rPr>
              <w:t>ν</w:t>
            </w:r>
            <w:r w:rsidRPr="00A32941">
              <w:rPr>
                <w:spacing w:val="-60"/>
                <w:sz w:val="20"/>
                <w:szCs w:val="20"/>
              </w:rPr>
              <w:t xml:space="preserve"> </w:t>
            </w:r>
            <w:r w:rsidRPr="00A32941">
              <w:rPr>
                <w:sz w:val="20"/>
                <w:szCs w:val="20"/>
              </w:rPr>
              <w:t>απαιτΟύμε</w:t>
            </w:r>
            <w:r w:rsidRPr="00A32941">
              <w:rPr>
                <w:smallCaps/>
                <w:sz w:val="20"/>
                <w:szCs w:val="20"/>
              </w:rPr>
              <w:t>ν</w:t>
            </w:r>
            <w:r w:rsidRPr="00A32941">
              <w:rPr>
                <w:sz w:val="20"/>
                <w:szCs w:val="20"/>
              </w:rPr>
              <w:t>ω</w:t>
            </w:r>
            <w:r w:rsidRPr="00A32941">
              <w:rPr>
                <w:smallCaps/>
                <w:sz w:val="20"/>
                <w:szCs w:val="20"/>
              </w:rPr>
              <w:t>ν</w:t>
            </w:r>
            <w:r w:rsidRPr="00A32941">
              <w:rPr>
                <w:spacing w:val="-2"/>
                <w:sz w:val="20"/>
                <w:szCs w:val="20"/>
              </w:rPr>
              <w:t xml:space="preserve"> </w:t>
            </w:r>
            <w:r w:rsidRPr="00A32941">
              <w:rPr>
                <w:sz w:val="20"/>
                <w:szCs w:val="20"/>
              </w:rPr>
              <w:t>δικαιΟλΟγητικώ</w:t>
            </w:r>
            <w:r w:rsidRPr="00A32941">
              <w:rPr>
                <w:smallCaps/>
                <w:sz w:val="20"/>
                <w:szCs w:val="20"/>
              </w:rPr>
              <w:t>ν</w:t>
            </w:r>
            <w:r w:rsidRPr="00A32941">
              <w:rPr>
                <w:sz w:val="20"/>
                <w:szCs w:val="20"/>
              </w:rPr>
              <w:t>.</w:t>
            </w:r>
          </w:p>
        </w:tc>
        <w:tc>
          <w:tcPr>
            <w:tcW w:w="1331" w:type="dxa"/>
          </w:tcPr>
          <w:p w:rsidR="002616C7" w:rsidRPr="00A32941" w:rsidRDefault="00BA2DF2">
            <w:pPr>
              <w:pStyle w:val="TableParagraph"/>
              <w:spacing w:before="15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012"/>
        </w:trPr>
        <w:tc>
          <w:tcPr>
            <w:tcW w:w="671" w:type="dxa"/>
          </w:tcPr>
          <w:p w:rsidR="002616C7" w:rsidRPr="00A32941" w:rsidRDefault="002616C7">
            <w:pPr>
              <w:pStyle w:val="TableParagraph"/>
              <w:spacing w:before="3"/>
              <w:rPr>
                <w:b/>
                <w:sz w:val="20"/>
                <w:szCs w:val="20"/>
              </w:rPr>
            </w:pPr>
          </w:p>
          <w:p w:rsidR="002616C7" w:rsidRPr="00A32941" w:rsidRDefault="00BA2DF2">
            <w:pPr>
              <w:pStyle w:val="TableParagraph"/>
              <w:spacing w:before="1"/>
              <w:ind w:left="143"/>
              <w:rPr>
                <w:sz w:val="20"/>
                <w:szCs w:val="20"/>
              </w:rPr>
            </w:pPr>
            <w:r w:rsidRPr="00A32941">
              <w:rPr>
                <w:w w:val="105"/>
                <w:sz w:val="20"/>
                <w:szCs w:val="20"/>
              </w:rPr>
              <w:t>4.</w:t>
            </w:r>
          </w:p>
        </w:tc>
        <w:tc>
          <w:tcPr>
            <w:tcW w:w="4000" w:type="dxa"/>
          </w:tcPr>
          <w:p w:rsidR="002616C7" w:rsidRPr="00A32941" w:rsidRDefault="00BA2DF2">
            <w:pPr>
              <w:pStyle w:val="TableParagraph"/>
              <w:numPr>
                <w:ilvl w:val="0"/>
                <w:numId w:val="14"/>
              </w:numPr>
              <w:tabs>
                <w:tab w:val="left" w:pos="532"/>
                <w:tab w:val="left" w:pos="2256"/>
                <w:tab w:val="left" w:pos="3483"/>
              </w:tabs>
              <w:spacing w:before="10" w:line="295" w:lineRule="auto"/>
              <w:ind w:right="92"/>
              <w:jc w:val="both"/>
              <w:rPr>
                <w:sz w:val="20"/>
                <w:szCs w:val="20"/>
              </w:rPr>
            </w:pPr>
            <w:r w:rsidRPr="00A32941">
              <w:rPr>
                <w:sz w:val="20"/>
                <w:szCs w:val="20"/>
              </w:rPr>
              <w:t>Τη</w:t>
            </w:r>
            <w:r w:rsidRPr="00A32941">
              <w:rPr>
                <w:smallCaps/>
                <w:sz w:val="20"/>
                <w:szCs w:val="20"/>
              </w:rPr>
              <w:t>ν</w:t>
            </w:r>
            <w:r w:rsidRPr="00A32941">
              <w:rPr>
                <w:sz w:val="20"/>
                <w:szCs w:val="20"/>
              </w:rPr>
              <w:t xml:space="preserve"> παραγωγή και ψηφιακή διάθεση</w:t>
            </w:r>
            <w:r w:rsidRPr="00A32941">
              <w:rPr>
                <w:spacing w:val="1"/>
                <w:sz w:val="20"/>
                <w:szCs w:val="20"/>
              </w:rPr>
              <w:t xml:space="preserve"> </w:t>
            </w:r>
            <w:r w:rsidRPr="00A32941">
              <w:rPr>
                <w:sz w:val="20"/>
                <w:szCs w:val="20"/>
              </w:rPr>
              <w:t>εγγράφω</w:t>
            </w:r>
            <w:r w:rsidRPr="00A32941">
              <w:rPr>
                <w:smallCaps/>
                <w:sz w:val="20"/>
                <w:szCs w:val="20"/>
              </w:rPr>
              <w:t>ν</w:t>
            </w:r>
            <w:r w:rsidRPr="00A32941">
              <w:rPr>
                <w:sz w:val="20"/>
                <w:szCs w:val="20"/>
              </w:rPr>
              <w:tab/>
              <w:t>πρΟς</w:t>
            </w:r>
            <w:r w:rsidRPr="00A32941">
              <w:rPr>
                <w:sz w:val="20"/>
                <w:szCs w:val="20"/>
              </w:rPr>
              <w:tab/>
            </w:r>
            <w:r w:rsidRPr="00A32941">
              <w:rPr>
                <w:spacing w:val="-2"/>
                <w:w w:val="95"/>
                <w:sz w:val="20"/>
                <w:szCs w:val="20"/>
              </w:rPr>
              <w:t>τΟΥς</w:t>
            </w:r>
            <w:r w:rsidRPr="00A32941">
              <w:rPr>
                <w:spacing w:val="-57"/>
                <w:w w:val="95"/>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ΟΥς</w:t>
            </w:r>
          </w:p>
        </w:tc>
        <w:tc>
          <w:tcPr>
            <w:tcW w:w="1331" w:type="dxa"/>
          </w:tcPr>
          <w:p w:rsidR="002616C7" w:rsidRPr="00A32941" w:rsidRDefault="002616C7">
            <w:pPr>
              <w:pStyle w:val="TableParagraph"/>
              <w:spacing w:before="6"/>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412"/>
        </w:trPr>
        <w:tc>
          <w:tcPr>
            <w:tcW w:w="671" w:type="dxa"/>
          </w:tcPr>
          <w:p w:rsidR="002616C7" w:rsidRPr="00A32941" w:rsidRDefault="00BA2DF2">
            <w:pPr>
              <w:pStyle w:val="TableParagraph"/>
              <w:spacing w:before="87"/>
              <w:ind w:left="143"/>
              <w:rPr>
                <w:sz w:val="20"/>
                <w:szCs w:val="20"/>
              </w:rPr>
            </w:pPr>
            <w:r w:rsidRPr="00A32941">
              <w:rPr>
                <w:w w:val="105"/>
                <w:sz w:val="20"/>
                <w:szCs w:val="20"/>
              </w:rPr>
              <w:t>5.</w:t>
            </w:r>
          </w:p>
        </w:tc>
        <w:tc>
          <w:tcPr>
            <w:tcW w:w="4000" w:type="dxa"/>
          </w:tcPr>
          <w:p w:rsidR="002616C7" w:rsidRPr="00A32941" w:rsidRDefault="00BA2DF2">
            <w:pPr>
              <w:pStyle w:val="TableParagraph"/>
              <w:spacing w:before="8"/>
              <w:ind w:left="101"/>
              <w:rPr>
                <w:b/>
                <w:sz w:val="20"/>
                <w:szCs w:val="20"/>
              </w:rPr>
            </w:pPr>
            <w:r w:rsidRPr="00A32941">
              <w:rPr>
                <w:b/>
                <w:sz w:val="20"/>
                <w:szCs w:val="20"/>
              </w:rPr>
              <w:t>Μο</w:t>
            </w:r>
            <w:r w:rsidRPr="00A32941">
              <w:rPr>
                <w:b/>
                <w:smallCaps/>
                <w:sz w:val="20"/>
                <w:szCs w:val="20"/>
              </w:rPr>
              <w:t>ν</w:t>
            </w:r>
            <w:r w:rsidRPr="00A32941">
              <w:rPr>
                <w:b/>
                <w:sz w:val="20"/>
                <w:szCs w:val="20"/>
              </w:rPr>
              <w:t>τελοποίηση</w:t>
            </w:r>
            <w:r w:rsidRPr="00A32941">
              <w:rPr>
                <w:b/>
                <w:spacing w:val="36"/>
                <w:sz w:val="20"/>
                <w:szCs w:val="20"/>
              </w:rPr>
              <w:t xml:space="preserve"> </w:t>
            </w:r>
            <w:r w:rsidRPr="00A32941">
              <w:rPr>
                <w:b/>
                <w:sz w:val="20"/>
                <w:szCs w:val="20"/>
              </w:rPr>
              <w:t>Διαδικασιώ</w:t>
            </w:r>
            <w:r w:rsidRPr="00A32941">
              <w:rPr>
                <w:b/>
                <w:smallCaps/>
                <w:sz w:val="20"/>
                <w:szCs w:val="20"/>
              </w:rPr>
              <w:t>ν</w:t>
            </w:r>
          </w:p>
        </w:tc>
        <w:tc>
          <w:tcPr>
            <w:tcW w:w="1331" w:type="dxa"/>
          </w:tcPr>
          <w:p w:rsidR="002616C7" w:rsidRPr="00A32941" w:rsidRDefault="00BA2DF2">
            <w:pPr>
              <w:pStyle w:val="TableParagraph"/>
              <w:spacing w:before="8"/>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910"/>
        </w:trPr>
        <w:tc>
          <w:tcPr>
            <w:tcW w:w="67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43"/>
              <w:rPr>
                <w:sz w:val="20"/>
                <w:szCs w:val="20"/>
              </w:rPr>
            </w:pPr>
            <w:r w:rsidRPr="00A32941">
              <w:rPr>
                <w:w w:val="105"/>
                <w:sz w:val="20"/>
                <w:szCs w:val="20"/>
              </w:rPr>
              <w:t>6.</w:t>
            </w:r>
          </w:p>
        </w:tc>
        <w:tc>
          <w:tcPr>
            <w:tcW w:w="4000" w:type="dxa"/>
          </w:tcPr>
          <w:p w:rsidR="002616C7" w:rsidRPr="00A32941" w:rsidRDefault="00BA2DF2">
            <w:pPr>
              <w:pStyle w:val="TableParagraph"/>
              <w:spacing w:before="6" w:line="297" w:lineRule="auto"/>
              <w:ind w:left="101" w:right="91"/>
              <w:jc w:val="both"/>
              <w:rPr>
                <w:sz w:val="20"/>
                <w:szCs w:val="20"/>
              </w:rPr>
            </w:pPr>
            <w:r w:rsidRPr="00A32941">
              <w:rPr>
                <w:sz w:val="20"/>
                <w:szCs w:val="20"/>
              </w:rPr>
              <w:t>Οι</w:t>
            </w:r>
            <w:r w:rsidRPr="00A32941">
              <w:rPr>
                <w:spacing w:val="1"/>
                <w:sz w:val="20"/>
                <w:szCs w:val="20"/>
              </w:rPr>
              <w:t xml:space="preserve"> </w:t>
            </w:r>
            <w:r w:rsidRPr="00A32941">
              <w:rPr>
                <w:sz w:val="20"/>
                <w:szCs w:val="20"/>
              </w:rPr>
              <w:t>διαδικασίες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σχετίζΟ</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διάφΟρα</w:t>
            </w:r>
            <w:r w:rsidRPr="00A32941">
              <w:rPr>
                <w:spacing w:val="1"/>
                <w:sz w:val="20"/>
                <w:szCs w:val="20"/>
              </w:rPr>
              <w:t xml:space="preserve"> </w:t>
            </w:r>
            <w:r w:rsidRPr="00A32941">
              <w:rPr>
                <w:sz w:val="20"/>
                <w:szCs w:val="20"/>
              </w:rPr>
              <w:t>αιτήματα</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απΟτελέσΟΥ</w:t>
            </w:r>
            <w:r w:rsidRPr="00A32941">
              <w:rPr>
                <w:smallCaps/>
                <w:sz w:val="20"/>
                <w:szCs w:val="20"/>
              </w:rPr>
              <w:t>ν</w:t>
            </w:r>
            <w:r w:rsidRPr="00A32941">
              <w:rPr>
                <w:sz w:val="20"/>
                <w:szCs w:val="20"/>
              </w:rPr>
              <w:t xml:space="preserve"> α</w:t>
            </w:r>
            <w:r w:rsidRPr="00A32941">
              <w:rPr>
                <w:smallCaps/>
                <w:sz w:val="20"/>
                <w:szCs w:val="20"/>
              </w:rPr>
              <w:t>ν</w:t>
            </w:r>
            <w:r w:rsidRPr="00A32941">
              <w:rPr>
                <w:sz w:val="20"/>
                <w:szCs w:val="20"/>
              </w:rPr>
              <w:t>τικείμε</w:t>
            </w:r>
            <w:r w:rsidRPr="00A32941">
              <w:rPr>
                <w:smallCaps/>
                <w:sz w:val="20"/>
                <w:szCs w:val="20"/>
              </w:rPr>
              <w:t>ν</w:t>
            </w:r>
            <w:r w:rsidRPr="00A32941">
              <w:rPr>
                <w:sz w:val="20"/>
                <w:szCs w:val="20"/>
              </w:rPr>
              <w:t>Ο τΟΥ έργΟΥ θα</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τελΟπΟιηθΟύ</w:t>
            </w:r>
            <w:r w:rsidRPr="00A32941">
              <w:rPr>
                <w:smallCaps/>
                <w:sz w:val="20"/>
                <w:szCs w:val="20"/>
              </w:rPr>
              <w:t>ν</w:t>
            </w:r>
            <w:r w:rsidRPr="00A32941">
              <w:rPr>
                <w:sz w:val="20"/>
                <w:szCs w:val="20"/>
              </w:rPr>
              <w:t xml:space="preserve"> ώστε στη σΥ</w:t>
            </w:r>
            <w:r w:rsidRPr="00A32941">
              <w:rPr>
                <w:smallCaps/>
                <w:sz w:val="20"/>
                <w:szCs w:val="20"/>
              </w:rPr>
              <w:t>ν</w:t>
            </w:r>
            <w:r w:rsidRPr="00A32941">
              <w:rPr>
                <w:sz w:val="20"/>
                <w:szCs w:val="20"/>
              </w:rPr>
              <w:t xml:space="preserve">έχεια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δΥ</w:t>
            </w:r>
            <w:r w:rsidRPr="00A32941">
              <w:rPr>
                <w:smallCaps/>
                <w:sz w:val="20"/>
                <w:szCs w:val="20"/>
              </w:rPr>
              <w:t>ν</w:t>
            </w:r>
            <w:r w:rsidRPr="00A32941">
              <w:rPr>
                <w:sz w:val="20"/>
                <w:szCs w:val="20"/>
              </w:rPr>
              <w:t>ατή</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δΟμημέ</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τρόπΟ</w:t>
            </w:r>
            <w:r w:rsidRPr="00A32941">
              <w:rPr>
                <w:spacing w:val="-60"/>
                <w:sz w:val="20"/>
                <w:szCs w:val="20"/>
              </w:rPr>
              <w:t xml:space="preserve"> </w:t>
            </w:r>
            <w:r w:rsidRPr="00A32941">
              <w:rPr>
                <w:sz w:val="20"/>
                <w:szCs w:val="20"/>
              </w:rPr>
              <w:t>ψηφιΟπΟίησή</w:t>
            </w:r>
            <w:r w:rsidRPr="00A32941">
              <w:rPr>
                <w:spacing w:val="2"/>
                <w:sz w:val="20"/>
                <w:szCs w:val="20"/>
              </w:rPr>
              <w:t xml:space="preserve"> </w:t>
            </w:r>
            <w:r w:rsidRPr="00A32941">
              <w:rPr>
                <w:sz w:val="20"/>
                <w:szCs w:val="20"/>
              </w:rPr>
              <w:t>τΟΥς.</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6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143"/>
              <w:rPr>
                <w:sz w:val="20"/>
                <w:szCs w:val="20"/>
              </w:rPr>
            </w:pPr>
            <w:r w:rsidRPr="00A32941">
              <w:rPr>
                <w:w w:val="105"/>
                <w:sz w:val="20"/>
                <w:szCs w:val="20"/>
              </w:rPr>
              <w:t>7.</w:t>
            </w:r>
          </w:p>
        </w:tc>
        <w:tc>
          <w:tcPr>
            <w:tcW w:w="4000" w:type="dxa"/>
          </w:tcPr>
          <w:p w:rsidR="002616C7" w:rsidRPr="00A32941" w:rsidRDefault="00BA2DF2">
            <w:pPr>
              <w:pStyle w:val="TableParagraph"/>
              <w:spacing w:before="3" w:line="297" w:lineRule="auto"/>
              <w:ind w:left="101" w:right="91"/>
              <w:jc w:val="both"/>
              <w:rPr>
                <w:sz w:val="20"/>
                <w:szCs w:val="20"/>
              </w:rPr>
            </w:pPr>
            <w:r w:rsidRPr="00A32941">
              <w:rPr>
                <w:sz w:val="20"/>
                <w:szCs w:val="20"/>
              </w:rPr>
              <w:t>Για</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διαδικασία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δημιΟΥργηθΟύ</w:t>
            </w:r>
            <w:r w:rsidRPr="00A32941">
              <w:rPr>
                <w:smallCaps/>
                <w:sz w:val="20"/>
                <w:szCs w:val="20"/>
              </w:rPr>
              <w:t>ν</w:t>
            </w:r>
            <w:r w:rsidRPr="00A32941">
              <w:rPr>
                <w:spacing w:val="1"/>
                <w:sz w:val="20"/>
                <w:szCs w:val="20"/>
              </w:rPr>
              <w:t xml:space="preserve"> </w:t>
            </w:r>
            <w:r w:rsidRPr="00A32941">
              <w:rPr>
                <w:sz w:val="20"/>
                <w:szCs w:val="20"/>
              </w:rPr>
              <w:t>λίστες</w:t>
            </w:r>
            <w:r w:rsidRPr="00A32941">
              <w:rPr>
                <w:spacing w:val="1"/>
                <w:sz w:val="20"/>
                <w:szCs w:val="20"/>
              </w:rPr>
              <w:t xml:space="preserve"> </w:t>
            </w:r>
            <w:r w:rsidRPr="00A32941">
              <w:rPr>
                <w:sz w:val="20"/>
                <w:szCs w:val="20"/>
              </w:rPr>
              <w:t>ελέγχΟΥ</w:t>
            </w:r>
            <w:r w:rsidRPr="00A32941">
              <w:rPr>
                <w:spacing w:val="1"/>
                <w:sz w:val="20"/>
                <w:szCs w:val="20"/>
              </w:rPr>
              <w:t xml:space="preserve"> </w:t>
            </w:r>
            <w:r w:rsidRPr="00A32941">
              <w:rPr>
                <w:sz w:val="20"/>
                <w:szCs w:val="20"/>
              </w:rPr>
              <w:t>(checklists)</w:t>
            </w:r>
            <w:r w:rsidRPr="00A32941">
              <w:rPr>
                <w:spacing w:val="1"/>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έγγραφα</w:t>
            </w:r>
            <w:r w:rsidRPr="00A32941">
              <w:rPr>
                <w:spacing w:val="1"/>
                <w:sz w:val="20"/>
                <w:szCs w:val="20"/>
              </w:rPr>
              <w:t xml:space="preserve"> </w:t>
            </w:r>
            <w:r w:rsidRPr="00A32941">
              <w:rPr>
                <w:sz w:val="20"/>
                <w:szCs w:val="20"/>
              </w:rPr>
              <w:t>πρότΥπα</w:t>
            </w:r>
            <w:r w:rsidRPr="00A32941">
              <w:rPr>
                <w:spacing w:val="1"/>
                <w:sz w:val="20"/>
                <w:szCs w:val="20"/>
              </w:rPr>
              <w:t xml:space="preserve"> </w:t>
            </w:r>
            <w:r w:rsidRPr="00A32941">
              <w:rPr>
                <w:sz w:val="20"/>
                <w:szCs w:val="20"/>
              </w:rPr>
              <w:t>(templates)</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απαιτΟύ</w:t>
            </w:r>
            <w:r w:rsidRPr="00A32941">
              <w:rPr>
                <w:smallCaps/>
                <w:sz w:val="20"/>
                <w:szCs w:val="20"/>
              </w:rPr>
              <w:t>ν</w:t>
            </w:r>
            <w:r w:rsidRPr="00A32941">
              <w:rPr>
                <w:sz w:val="20"/>
                <w:szCs w:val="20"/>
              </w:rPr>
              <w:t>ται</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βήμα</w:t>
            </w:r>
            <w:r w:rsidRPr="00A32941">
              <w:rPr>
                <w:spacing w:val="63"/>
                <w:sz w:val="20"/>
                <w:szCs w:val="20"/>
              </w:rPr>
              <w:t xml:space="preserve"> </w:t>
            </w:r>
            <w:r w:rsidRPr="00A32941">
              <w:rPr>
                <w:sz w:val="20"/>
                <w:szCs w:val="20"/>
              </w:rPr>
              <w:t>της</w:t>
            </w:r>
            <w:r w:rsidRPr="00A32941">
              <w:rPr>
                <w:spacing w:val="1"/>
                <w:sz w:val="20"/>
                <w:szCs w:val="20"/>
              </w:rPr>
              <w:t xml:space="preserve"> </w:t>
            </w:r>
            <w:r w:rsidRPr="00A32941">
              <w:rPr>
                <w:sz w:val="20"/>
                <w:szCs w:val="20"/>
              </w:rPr>
              <w:t>διαδικασίας.</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1"/>
        <w:gridCol w:w="4000"/>
        <w:gridCol w:w="1331"/>
        <w:gridCol w:w="1467"/>
        <w:gridCol w:w="1733"/>
      </w:tblGrid>
      <w:tr w:rsidR="002616C7" w:rsidRPr="00A32941">
        <w:trPr>
          <w:trHeight w:val="412"/>
        </w:trPr>
        <w:tc>
          <w:tcPr>
            <w:tcW w:w="671" w:type="dxa"/>
          </w:tcPr>
          <w:p w:rsidR="002616C7" w:rsidRPr="00A32941" w:rsidRDefault="00BA2DF2">
            <w:pPr>
              <w:pStyle w:val="TableParagraph"/>
              <w:spacing w:before="85"/>
              <w:ind w:left="143"/>
              <w:rPr>
                <w:sz w:val="20"/>
                <w:szCs w:val="20"/>
              </w:rPr>
            </w:pPr>
            <w:r w:rsidRPr="00A32941">
              <w:rPr>
                <w:w w:val="105"/>
                <w:sz w:val="20"/>
                <w:szCs w:val="20"/>
              </w:rPr>
              <w:t>8.</w:t>
            </w:r>
          </w:p>
        </w:tc>
        <w:tc>
          <w:tcPr>
            <w:tcW w:w="4000" w:type="dxa"/>
          </w:tcPr>
          <w:p w:rsidR="002616C7" w:rsidRPr="00A32941" w:rsidRDefault="00BA2DF2">
            <w:pPr>
              <w:pStyle w:val="TableParagraph"/>
              <w:spacing w:line="252" w:lineRule="exact"/>
              <w:ind w:left="101"/>
              <w:rPr>
                <w:b/>
                <w:i/>
                <w:sz w:val="20"/>
                <w:szCs w:val="20"/>
              </w:rPr>
            </w:pPr>
            <w:r w:rsidRPr="00A32941">
              <w:rPr>
                <w:b/>
                <w:i/>
                <w:w w:val="80"/>
                <w:sz w:val="20"/>
                <w:szCs w:val="20"/>
              </w:rPr>
              <w:t>Για</w:t>
            </w:r>
            <w:r w:rsidRPr="00A32941">
              <w:rPr>
                <w:b/>
                <w:i/>
                <w:spacing w:val="26"/>
                <w:w w:val="80"/>
                <w:sz w:val="20"/>
                <w:szCs w:val="20"/>
              </w:rPr>
              <w:t xml:space="preserve"> </w:t>
            </w:r>
            <w:r w:rsidRPr="00A32941">
              <w:rPr>
                <w:b/>
                <w:i/>
                <w:w w:val="80"/>
                <w:sz w:val="20"/>
                <w:szCs w:val="20"/>
              </w:rPr>
              <w:t>κάθε</w:t>
            </w:r>
            <w:r w:rsidRPr="00A32941">
              <w:rPr>
                <w:b/>
                <w:i/>
                <w:spacing w:val="26"/>
                <w:w w:val="80"/>
                <w:sz w:val="20"/>
                <w:szCs w:val="20"/>
              </w:rPr>
              <w:t xml:space="preserve"> </w:t>
            </w:r>
            <w:r w:rsidRPr="00A32941">
              <w:rPr>
                <w:b/>
                <w:i/>
                <w:w w:val="80"/>
                <w:sz w:val="20"/>
                <w:szCs w:val="20"/>
              </w:rPr>
              <w:t>διαδικασία</w:t>
            </w:r>
            <w:r w:rsidRPr="00A32941">
              <w:rPr>
                <w:b/>
                <w:i/>
                <w:spacing w:val="31"/>
                <w:w w:val="80"/>
                <w:sz w:val="20"/>
                <w:szCs w:val="20"/>
              </w:rPr>
              <w:t xml:space="preserve"> </w:t>
            </w:r>
            <w:r w:rsidRPr="00A32941">
              <w:rPr>
                <w:b/>
                <w:i/>
                <w:w w:val="80"/>
                <w:sz w:val="20"/>
                <w:szCs w:val="20"/>
              </w:rPr>
              <w:t>θα</w:t>
            </w:r>
            <w:r w:rsidRPr="00A32941">
              <w:rPr>
                <w:b/>
                <w:i/>
                <w:spacing w:val="30"/>
                <w:w w:val="80"/>
                <w:sz w:val="20"/>
                <w:szCs w:val="20"/>
              </w:rPr>
              <w:t xml:space="preserve"> </w:t>
            </w:r>
            <w:r w:rsidRPr="00A32941">
              <w:rPr>
                <w:b/>
                <w:i/>
                <w:w w:val="80"/>
                <w:sz w:val="20"/>
                <w:szCs w:val="20"/>
              </w:rPr>
              <w:t>οριστού</w:t>
            </w:r>
            <w:r w:rsidRPr="00A32941">
              <w:rPr>
                <w:b/>
                <w:i/>
                <w:smallCaps/>
                <w:w w:val="80"/>
                <w:sz w:val="20"/>
                <w:szCs w:val="20"/>
              </w:rPr>
              <w:t>ν</w:t>
            </w:r>
            <w:r w:rsidRPr="00A32941">
              <w:rPr>
                <w:b/>
                <w:i/>
                <w:w w:val="80"/>
                <w:sz w:val="20"/>
                <w:szCs w:val="20"/>
              </w:rPr>
              <w:t>:</w:t>
            </w:r>
          </w:p>
        </w:tc>
        <w:tc>
          <w:tcPr>
            <w:tcW w:w="1331" w:type="dxa"/>
          </w:tcPr>
          <w:p w:rsidR="002616C7" w:rsidRPr="00A32941" w:rsidRDefault="00BA2DF2">
            <w:pPr>
              <w:pStyle w:val="TableParagraph"/>
              <w:spacing w:before="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412"/>
        </w:trPr>
        <w:tc>
          <w:tcPr>
            <w:tcW w:w="671" w:type="dxa"/>
          </w:tcPr>
          <w:p w:rsidR="002616C7" w:rsidRPr="00A32941" w:rsidRDefault="00BA2DF2">
            <w:pPr>
              <w:pStyle w:val="TableParagraph"/>
              <w:spacing w:before="85"/>
              <w:ind w:left="143"/>
              <w:rPr>
                <w:sz w:val="20"/>
                <w:szCs w:val="20"/>
              </w:rPr>
            </w:pPr>
            <w:r w:rsidRPr="00A32941">
              <w:rPr>
                <w:w w:val="105"/>
                <w:sz w:val="20"/>
                <w:szCs w:val="20"/>
              </w:rPr>
              <w:t>9.</w:t>
            </w:r>
          </w:p>
        </w:tc>
        <w:tc>
          <w:tcPr>
            <w:tcW w:w="4000" w:type="dxa"/>
          </w:tcPr>
          <w:p w:rsidR="002616C7" w:rsidRPr="00A32941" w:rsidRDefault="00BA2DF2">
            <w:pPr>
              <w:pStyle w:val="TableParagraph"/>
              <w:numPr>
                <w:ilvl w:val="0"/>
                <w:numId w:val="13"/>
              </w:numPr>
              <w:tabs>
                <w:tab w:val="left" w:pos="531"/>
                <w:tab w:val="left" w:pos="532"/>
              </w:tabs>
              <w:spacing w:before="5"/>
              <w:ind w:hanging="340"/>
              <w:rPr>
                <w:sz w:val="20"/>
                <w:szCs w:val="20"/>
              </w:rPr>
            </w:pPr>
            <w:r w:rsidRPr="00A32941">
              <w:rPr>
                <w:w w:val="105"/>
                <w:sz w:val="20"/>
                <w:szCs w:val="20"/>
              </w:rPr>
              <w:t>Tα</w:t>
            </w:r>
            <w:r w:rsidRPr="00A32941">
              <w:rPr>
                <w:spacing w:val="-11"/>
                <w:w w:val="105"/>
                <w:sz w:val="20"/>
                <w:szCs w:val="20"/>
              </w:rPr>
              <w:t xml:space="preserve"> </w:t>
            </w:r>
            <w:r w:rsidRPr="00A32941">
              <w:rPr>
                <w:w w:val="105"/>
                <w:sz w:val="20"/>
                <w:szCs w:val="20"/>
              </w:rPr>
              <w:t>βήματα</w:t>
            </w:r>
            <w:r w:rsidRPr="00A32941">
              <w:rPr>
                <w:spacing w:val="-13"/>
                <w:w w:val="105"/>
                <w:sz w:val="20"/>
                <w:szCs w:val="20"/>
              </w:rPr>
              <w:t xml:space="preserve"> </w:t>
            </w:r>
            <w:r w:rsidRPr="00A32941">
              <w:rPr>
                <w:w w:val="105"/>
                <w:sz w:val="20"/>
                <w:szCs w:val="20"/>
              </w:rPr>
              <w:t>της</w:t>
            </w:r>
            <w:r w:rsidRPr="00A32941">
              <w:rPr>
                <w:spacing w:val="-13"/>
                <w:w w:val="105"/>
                <w:sz w:val="20"/>
                <w:szCs w:val="20"/>
              </w:rPr>
              <w:t xml:space="preserve"> </w:t>
            </w:r>
            <w:r w:rsidRPr="00A32941">
              <w:rPr>
                <w:w w:val="105"/>
                <w:sz w:val="20"/>
                <w:szCs w:val="20"/>
              </w:rPr>
              <w:t>διαδικασίας</w:t>
            </w:r>
          </w:p>
        </w:tc>
        <w:tc>
          <w:tcPr>
            <w:tcW w:w="1331" w:type="dxa"/>
          </w:tcPr>
          <w:p w:rsidR="002616C7" w:rsidRPr="00A32941" w:rsidRDefault="00BA2DF2">
            <w:pPr>
              <w:pStyle w:val="TableParagraph"/>
              <w:spacing w:before="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413"/>
        </w:trPr>
        <w:tc>
          <w:tcPr>
            <w:tcW w:w="671" w:type="dxa"/>
          </w:tcPr>
          <w:p w:rsidR="002616C7" w:rsidRPr="00A32941" w:rsidRDefault="00BA2DF2">
            <w:pPr>
              <w:pStyle w:val="TableParagraph"/>
              <w:spacing w:before="87"/>
              <w:ind w:left="143"/>
              <w:rPr>
                <w:sz w:val="20"/>
                <w:szCs w:val="20"/>
              </w:rPr>
            </w:pPr>
            <w:r w:rsidRPr="00A32941">
              <w:rPr>
                <w:w w:val="105"/>
                <w:sz w:val="20"/>
                <w:szCs w:val="20"/>
              </w:rPr>
              <w:t>10.</w:t>
            </w:r>
          </w:p>
        </w:tc>
        <w:tc>
          <w:tcPr>
            <w:tcW w:w="4000" w:type="dxa"/>
          </w:tcPr>
          <w:p w:rsidR="002616C7" w:rsidRPr="00A32941" w:rsidRDefault="00BA2DF2">
            <w:pPr>
              <w:pStyle w:val="TableParagraph"/>
              <w:numPr>
                <w:ilvl w:val="0"/>
                <w:numId w:val="12"/>
              </w:numPr>
              <w:tabs>
                <w:tab w:val="left" w:pos="531"/>
                <w:tab w:val="left" w:pos="532"/>
              </w:tabs>
              <w:spacing w:before="7"/>
              <w:ind w:hanging="340"/>
              <w:rPr>
                <w:sz w:val="20"/>
                <w:szCs w:val="20"/>
              </w:rPr>
            </w:pPr>
            <w:r w:rsidRPr="00A32941">
              <w:rPr>
                <w:sz w:val="20"/>
                <w:szCs w:val="20"/>
              </w:rPr>
              <w:t>Τα</w:t>
            </w:r>
            <w:r w:rsidRPr="00A32941">
              <w:rPr>
                <w:spacing w:val="11"/>
                <w:sz w:val="20"/>
                <w:szCs w:val="20"/>
              </w:rPr>
              <w:t xml:space="preserve"> </w:t>
            </w:r>
            <w:r w:rsidRPr="00A32941">
              <w:rPr>
                <w:sz w:val="20"/>
                <w:szCs w:val="20"/>
              </w:rPr>
              <w:t>απαιτΟύμε</w:t>
            </w:r>
            <w:r w:rsidRPr="00A32941">
              <w:rPr>
                <w:smallCaps/>
                <w:sz w:val="20"/>
                <w:szCs w:val="20"/>
              </w:rPr>
              <w:t>ν</w:t>
            </w:r>
            <w:r w:rsidRPr="00A32941">
              <w:rPr>
                <w:sz w:val="20"/>
                <w:szCs w:val="20"/>
              </w:rPr>
              <w:t>α</w:t>
            </w:r>
            <w:r w:rsidRPr="00A32941">
              <w:rPr>
                <w:spacing w:val="8"/>
                <w:sz w:val="20"/>
                <w:szCs w:val="20"/>
              </w:rPr>
              <w:t xml:space="preserve"> </w:t>
            </w:r>
            <w:r w:rsidRPr="00A32941">
              <w:rPr>
                <w:sz w:val="20"/>
                <w:szCs w:val="20"/>
              </w:rPr>
              <w:t>έγγραφα</w:t>
            </w:r>
          </w:p>
        </w:tc>
        <w:tc>
          <w:tcPr>
            <w:tcW w:w="1331" w:type="dxa"/>
          </w:tcPr>
          <w:p w:rsidR="002616C7" w:rsidRPr="00A32941" w:rsidRDefault="00BA2DF2">
            <w:pPr>
              <w:pStyle w:val="TableParagraph"/>
              <w:spacing w:before="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1"/>
        </w:trPr>
        <w:tc>
          <w:tcPr>
            <w:tcW w:w="671" w:type="dxa"/>
          </w:tcPr>
          <w:p w:rsidR="002616C7" w:rsidRPr="00A32941" w:rsidRDefault="002616C7">
            <w:pPr>
              <w:pStyle w:val="TableParagraph"/>
              <w:spacing w:before="8"/>
              <w:rPr>
                <w:b/>
                <w:sz w:val="20"/>
                <w:szCs w:val="20"/>
              </w:rPr>
            </w:pPr>
          </w:p>
          <w:p w:rsidR="002616C7" w:rsidRPr="00A32941" w:rsidRDefault="00BA2DF2">
            <w:pPr>
              <w:pStyle w:val="TableParagraph"/>
              <w:ind w:left="143"/>
              <w:rPr>
                <w:sz w:val="20"/>
                <w:szCs w:val="20"/>
              </w:rPr>
            </w:pPr>
            <w:r w:rsidRPr="00A32941">
              <w:rPr>
                <w:w w:val="105"/>
                <w:sz w:val="20"/>
                <w:szCs w:val="20"/>
              </w:rPr>
              <w:t>11.</w:t>
            </w:r>
          </w:p>
        </w:tc>
        <w:tc>
          <w:tcPr>
            <w:tcW w:w="4000" w:type="dxa"/>
          </w:tcPr>
          <w:p w:rsidR="002616C7" w:rsidRPr="00A32941" w:rsidRDefault="00BA2DF2">
            <w:pPr>
              <w:pStyle w:val="TableParagraph"/>
              <w:numPr>
                <w:ilvl w:val="0"/>
                <w:numId w:val="11"/>
              </w:numPr>
              <w:tabs>
                <w:tab w:val="left" w:pos="531"/>
                <w:tab w:val="left" w:pos="532"/>
              </w:tabs>
              <w:spacing w:before="6" w:line="292" w:lineRule="auto"/>
              <w:ind w:right="92"/>
              <w:rPr>
                <w:sz w:val="20"/>
                <w:szCs w:val="20"/>
              </w:rPr>
            </w:pPr>
            <w:r w:rsidRPr="00A32941">
              <w:rPr>
                <w:sz w:val="20"/>
                <w:szCs w:val="20"/>
              </w:rPr>
              <w:t>Οι</w:t>
            </w:r>
            <w:r w:rsidRPr="00A32941">
              <w:rPr>
                <w:spacing w:val="17"/>
                <w:sz w:val="20"/>
                <w:szCs w:val="20"/>
              </w:rPr>
              <w:t xml:space="preserve"> </w:t>
            </w:r>
            <w:r w:rsidRPr="00A32941">
              <w:rPr>
                <w:sz w:val="20"/>
                <w:szCs w:val="20"/>
              </w:rPr>
              <w:t>πρΟϋπΟθέσεις</w:t>
            </w:r>
            <w:r w:rsidRPr="00A32941">
              <w:rPr>
                <w:spacing w:val="14"/>
                <w:sz w:val="20"/>
                <w:szCs w:val="20"/>
              </w:rPr>
              <w:t xml:space="preserve"> </w:t>
            </w:r>
            <w:r w:rsidRPr="00A32941">
              <w:rPr>
                <w:sz w:val="20"/>
                <w:szCs w:val="20"/>
              </w:rPr>
              <w:t>για</w:t>
            </w:r>
            <w:r w:rsidRPr="00A32941">
              <w:rPr>
                <w:spacing w:val="19"/>
                <w:sz w:val="20"/>
                <w:szCs w:val="20"/>
              </w:rPr>
              <w:t xml:space="preserve"> </w:t>
            </w:r>
            <w:r w:rsidRPr="00A32941">
              <w:rPr>
                <w:sz w:val="20"/>
                <w:szCs w:val="20"/>
              </w:rPr>
              <w:t>τη</w:t>
            </w:r>
            <w:r w:rsidRPr="00A32941">
              <w:rPr>
                <w:smallCaps/>
                <w:sz w:val="20"/>
                <w:szCs w:val="20"/>
              </w:rPr>
              <w:t>ν</w:t>
            </w:r>
            <w:r w:rsidRPr="00A32941">
              <w:rPr>
                <w:spacing w:val="19"/>
                <w:sz w:val="20"/>
                <w:szCs w:val="20"/>
              </w:rPr>
              <w:t xml:space="preserve"> </w:t>
            </w:r>
            <w:r w:rsidRPr="00A32941">
              <w:rPr>
                <w:sz w:val="20"/>
                <w:szCs w:val="20"/>
              </w:rPr>
              <w:t>Οριστική</w:t>
            </w:r>
            <w:r w:rsidRPr="00A32941">
              <w:rPr>
                <w:spacing w:val="-60"/>
                <w:sz w:val="20"/>
                <w:szCs w:val="20"/>
              </w:rPr>
              <w:t xml:space="preserve"> </w:t>
            </w:r>
            <w:r w:rsidRPr="00A32941">
              <w:rPr>
                <w:sz w:val="20"/>
                <w:szCs w:val="20"/>
              </w:rPr>
              <w:t>ΥπΟβΟλή.</w:t>
            </w:r>
          </w:p>
        </w:tc>
        <w:tc>
          <w:tcPr>
            <w:tcW w:w="1331" w:type="dxa"/>
          </w:tcPr>
          <w:p w:rsidR="002616C7" w:rsidRPr="00A32941" w:rsidRDefault="00BA2DF2">
            <w:pPr>
              <w:pStyle w:val="TableParagraph"/>
              <w:spacing w:before="15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2"/>
        </w:trPr>
        <w:tc>
          <w:tcPr>
            <w:tcW w:w="671" w:type="dxa"/>
          </w:tcPr>
          <w:p w:rsidR="002616C7" w:rsidRPr="00A32941" w:rsidRDefault="002616C7">
            <w:pPr>
              <w:pStyle w:val="TableParagraph"/>
              <w:spacing w:before="9"/>
              <w:rPr>
                <w:b/>
                <w:sz w:val="20"/>
                <w:szCs w:val="20"/>
              </w:rPr>
            </w:pPr>
          </w:p>
          <w:p w:rsidR="002616C7" w:rsidRPr="00A32941" w:rsidRDefault="00BA2DF2">
            <w:pPr>
              <w:pStyle w:val="TableParagraph"/>
              <w:ind w:left="143"/>
              <w:rPr>
                <w:sz w:val="20"/>
                <w:szCs w:val="20"/>
              </w:rPr>
            </w:pPr>
            <w:r w:rsidRPr="00A32941">
              <w:rPr>
                <w:w w:val="105"/>
                <w:sz w:val="20"/>
                <w:szCs w:val="20"/>
              </w:rPr>
              <w:t>12.</w:t>
            </w:r>
          </w:p>
        </w:tc>
        <w:tc>
          <w:tcPr>
            <w:tcW w:w="4000" w:type="dxa"/>
          </w:tcPr>
          <w:p w:rsidR="002616C7" w:rsidRPr="00A32941" w:rsidRDefault="00BA2DF2">
            <w:pPr>
              <w:pStyle w:val="TableParagraph"/>
              <w:numPr>
                <w:ilvl w:val="0"/>
                <w:numId w:val="10"/>
              </w:numPr>
              <w:tabs>
                <w:tab w:val="left" w:pos="531"/>
                <w:tab w:val="left" w:pos="532"/>
              </w:tabs>
              <w:spacing w:before="7" w:line="292" w:lineRule="auto"/>
              <w:ind w:right="97"/>
              <w:rPr>
                <w:sz w:val="20"/>
                <w:szCs w:val="20"/>
              </w:rPr>
            </w:pPr>
            <w:r w:rsidRPr="00A32941">
              <w:rPr>
                <w:w w:val="105"/>
                <w:sz w:val="20"/>
                <w:szCs w:val="20"/>
              </w:rPr>
              <w:t>Οι</w:t>
            </w:r>
            <w:r w:rsidRPr="00A32941">
              <w:rPr>
                <w:spacing w:val="42"/>
                <w:w w:val="105"/>
                <w:sz w:val="20"/>
                <w:szCs w:val="20"/>
              </w:rPr>
              <w:t xml:space="preserve"> </w:t>
            </w:r>
            <w:r w:rsidRPr="00A32941">
              <w:rPr>
                <w:w w:val="105"/>
                <w:sz w:val="20"/>
                <w:szCs w:val="20"/>
              </w:rPr>
              <w:t>διάφΟρες</w:t>
            </w:r>
            <w:r w:rsidRPr="00A32941">
              <w:rPr>
                <w:spacing w:val="43"/>
                <w:w w:val="105"/>
                <w:sz w:val="20"/>
                <w:szCs w:val="20"/>
              </w:rPr>
              <w:t xml:space="preserve"> </w:t>
            </w:r>
            <w:r w:rsidRPr="00A32941">
              <w:rPr>
                <w:w w:val="105"/>
                <w:sz w:val="20"/>
                <w:szCs w:val="20"/>
              </w:rPr>
              <w:t>καταστάσεις</w:t>
            </w:r>
            <w:r w:rsidRPr="00A32941">
              <w:rPr>
                <w:spacing w:val="41"/>
                <w:w w:val="105"/>
                <w:sz w:val="20"/>
                <w:szCs w:val="20"/>
              </w:rPr>
              <w:t xml:space="preserve"> </w:t>
            </w:r>
            <w:r w:rsidRPr="00A32941">
              <w:rPr>
                <w:w w:val="105"/>
                <w:sz w:val="20"/>
                <w:szCs w:val="20"/>
              </w:rPr>
              <w:t>(</w:t>
            </w:r>
            <w:r w:rsidRPr="00A32941">
              <w:rPr>
                <w:spacing w:val="46"/>
                <w:w w:val="105"/>
                <w:sz w:val="20"/>
                <w:szCs w:val="20"/>
              </w:rPr>
              <w:t xml:space="preserve"> </w:t>
            </w:r>
            <w:r w:rsidRPr="00A32941">
              <w:rPr>
                <w:w w:val="105"/>
                <w:sz w:val="20"/>
                <w:szCs w:val="20"/>
              </w:rPr>
              <w:t>status)</w:t>
            </w:r>
            <w:r w:rsidRPr="00A32941">
              <w:rPr>
                <w:spacing w:val="-62"/>
                <w:w w:val="105"/>
                <w:sz w:val="20"/>
                <w:szCs w:val="20"/>
              </w:rPr>
              <w:t xml:space="preserve"> </w:t>
            </w:r>
            <w:r w:rsidRPr="00A32941">
              <w:rPr>
                <w:sz w:val="20"/>
                <w:szCs w:val="20"/>
              </w:rPr>
              <w:t>πΟΥ</w:t>
            </w:r>
            <w:r w:rsidRPr="00A32941">
              <w:rPr>
                <w:spacing w:val="-2"/>
                <w:sz w:val="20"/>
                <w:szCs w:val="20"/>
              </w:rPr>
              <w:t xml:space="preserve"> </w:t>
            </w:r>
            <w:r w:rsidRPr="00A32941">
              <w:rPr>
                <w:sz w:val="20"/>
                <w:szCs w:val="20"/>
              </w:rPr>
              <w:t>μπΟρεί να λάβει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κάθε αίτημα.</w:t>
            </w:r>
          </w:p>
        </w:tc>
        <w:tc>
          <w:tcPr>
            <w:tcW w:w="1331" w:type="dxa"/>
          </w:tcPr>
          <w:p w:rsidR="002616C7" w:rsidRPr="00A32941" w:rsidRDefault="00BA2DF2">
            <w:pPr>
              <w:pStyle w:val="TableParagraph"/>
              <w:spacing w:before="157"/>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422"/>
        </w:trPr>
        <w:tc>
          <w:tcPr>
            <w:tcW w:w="67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143"/>
              <w:rPr>
                <w:sz w:val="20"/>
                <w:szCs w:val="20"/>
              </w:rPr>
            </w:pPr>
            <w:r w:rsidRPr="00A32941">
              <w:rPr>
                <w:w w:val="105"/>
                <w:sz w:val="20"/>
                <w:szCs w:val="20"/>
              </w:rPr>
              <w:t>13.</w:t>
            </w:r>
          </w:p>
        </w:tc>
        <w:tc>
          <w:tcPr>
            <w:tcW w:w="4000" w:type="dxa"/>
          </w:tcPr>
          <w:p w:rsidR="002616C7" w:rsidRPr="00A32941" w:rsidRDefault="00BA2DF2">
            <w:pPr>
              <w:pStyle w:val="TableParagraph"/>
              <w:spacing w:before="6" w:line="297" w:lineRule="auto"/>
              <w:ind w:left="58" w:right="86"/>
              <w:rPr>
                <w:sz w:val="20"/>
                <w:szCs w:val="20"/>
              </w:rPr>
            </w:pPr>
            <w:r w:rsidRPr="00A32941">
              <w:rPr>
                <w:w w:val="105"/>
                <w:sz w:val="20"/>
                <w:szCs w:val="20"/>
              </w:rPr>
              <w:t>Τα</w:t>
            </w:r>
            <w:r w:rsidRPr="00A32941">
              <w:rPr>
                <w:spacing w:val="1"/>
                <w:w w:val="105"/>
                <w:sz w:val="20"/>
                <w:szCs w:val="20"/>
              </w:rPr>
              <w:t xml:space="preserve"> </w:t>
            </w:r>
            <w:r w:rsidRPr="00A32941">
              <w:rPr>
                <w:w w:val="105"/>
                <w:sz w:val="20"/>
                <w:szCs w:val="20"/>
              </w:rPr>
              <w:t>στάδια</w:t>
            </w:r>
            <w:r w:rsidRPr="00A32941">
              <w:rPr>
                <w:spacing w:val="1"/>
                <w:w w:val="105"/>
                <w:sz w:val="20"/>
                <w:szCs w:val="20"/>
              </w:rPr>
              <w:t xml:space="preserve"> </w:t>
            </w:r>
            <w:r w:rsidRPr="00A32941">
              <w:rPr>
                <w:w w:val="105"/>
                <w:sz w:val="20"/>
                <w:szCs w:val="20"/>
              </w:rPr>
              <w:t>της</w:t>
            </w:r>
            <w:r w:rsidRPr="00A32941">
              <w:rPr>
                <w:spacing w:val="2"/>
                <w:w w:val="105"/>
                <w:sz w:val="20"/>
                <w:szCs w:val="20"/>
              </w:rPr>
              <w:t xml:space="preserve"> </w:t>
            </w:r>
            <w:r w:rsidRPr="00A32941">
              <w:rPr>
                <w:w w:val="105"/>
                <w:sz w:val="20"/>
                <w:szCs w:val="20"/>
              </w:rPr>
              <w:t>διαδικασίας</w:t>
            </w:r>
            <w:r w:rsidRPr="00A32941">
              <w:rPr>
                <w:spacing w:val="-2"/>
                <w:w w:val="105"/>
                <w:sz w:val="20"/>
                <w:szCs w:val="20"/>
              </w:rPr>
              <w:t xml:space="preserve"> </w:t>
            </w:r>
            <w:r w:rsidRPr="00A32941">
              <w:rPr>
                <w:w w:val="105"/>
                <w:sz w:val="20"/>
                <w:szCs w:val="20"/>
              </w:rPr>
              <w:t>πΟΥ</w:t>
            </w:r>
            <w:r w:rsidRPr="00A32941">
              <w:rPr>
                <w:spacing w:val="1"/>
                <w:w w:val="105"/>
                <w:sz w:val="20"/>
                <w:szCs w:val="20"/>
              </w:rPr>
              <w:t xml:space="preserve"> </w:t>
            </w:r>
            <w:r w:rsidRPr="00A32941">
              <w:rPr>
                <w:w w:val="105"/>
                <w:sz w:val="20"/>
                <w:szCs w:val="20"/>
              </w:rPr>
              <w:t>σχετίζεται</w:t>
            </w:r>
            <w:r w:rsidRPr="00A32941">
              <w:rPr>
                <w:spacing w:val="-62"/>
                <w:w w:val="105"/>
                <w:sz w:val="20"/>
                <w:szCs w:val="20"/>
              </w:rPr>
              <w:t xml:space="preserve"> </w:t>
            </w:r>
            <w:r w:rsidRPr="00A32941">
              <w:rPr>
                <w:w w:val="105"/>
                <w:sz w:val="20"/>
                <w:szCs w:val="20"/>
              </w:rPr>
              <w:t>με</w:t>
            </w:r>
            <w:r w:rsidRPr="00A32941">
              <w:rPr>
                <w:spacing w:val="-3"/>
                <w:w w:val="105"/>
                <w:sz w:val="20"/>
                <w:szCs w:val="20"/>
              </w:rPr>
              <w:t xml:space="preserve"> </w:t>
            </w:r>
            <w:r w:rsidRPr="00A32941">
              <w:rPr>
                <w:w w:val="105"/>
                <w:sz w:val="20"/>
                <w:szCs w:val="20"/>
              </w:rPr>
              <w:t>κάθε</w:t>
            </w:r>
            <w:r w:rsidRPr="00A32941">
              <w:rPr>
                <w:spacing w:val="-4"/>
                <w:w w:val="105"/>
                <w:sz w:val="20"/>
                <w:szCs w:val="20"/>
              </w:rPr>
              <w:t xml:space="preserve"> </w:t>
            </w:r>
            <w:r w:rsidRPr="00A32941">
              <w:rPr>
                <w:w w:val="105"/>
                <w:sz w:val="20"/>
                <w:szCs w:val="20"/>
              </w:rPr>
              <w:t>αίτημα</w:t>
            </w:r>
            <w:r w:rsidRPr="00A32941">
              <w:rPr>
                <w:spacing w:val="-2"/>
                <w:w w:val="105"/>
                <w:sz w:val="20"/>
                <w:szCs w:val="20"/>
              </w:rPr>
              <w:t xml:space="preserve"> </w:t>
            </w:r>
            <w:r w:rsidRPr="00A32941">
              <w:rPr>
                <w:w w:val="105"/>
                <w:sz w:val="20"/>
                <w:szCs w:val="20"/>
              </w:rPr>
              <w:t>είναι:</w:t>
            </w:r>
          </w:p>
          <w:p w:rsidR="002616C7" w:rsidRPr="00A32941" w:rsidRDefault="00BA2DF2">
            <w:pPr>
              <w:pStyle w:val="TableParagraph"/>
              <w:tabs>
                <w:tab w:val="left" w:pos="1889"/>
                <w:tab w:val="left" w:pos="3502"/>
              </w:tabs>
              <w:spacing w:before="114" w:line="297" w:lineRule="auto"/>
              <w:ind w:left="396" w:right="92" w:hanging="339"/>
              <w:rPr>
                <w:b/>
                <w:sz w:val="20"/>
                <w:szCs w:val="20"/>
              </w:rPr>
            </w:pPr>
            <w:r w:rsidRPr="00A32941">
              <w:rPr>
                <w:b/>
                <w:w w:val="105"/>
                <w:sz w:val="20"/>
                <w:szCs w:val="20"/>
              </w:rPr>
              <w:t xml:space="preserve">1. </w:t>
            </w:r>
            <w:r w:rsidRPr="00A32941">
              <w:rPr>
                <w:b/>
                <w:spacing w:val="6"/>
                <w:w w:val="105"/>
                <w:sz w:val="20"/>
                <w:szCs w:val="20"/>
              </w:rPr>
              <w:t xml:space="preserve"> </w:t>
            </w:r>
            <w:r w:rsidRPr="00A32941">
              <w:rPr>
                <w:b/>
                <w:w w:val="105"/>
                <w:sz w:val="20"/>
                <w:szCs w:val="20"/>
              </w:rPr>
              <w:t>Υποβολή</w:t>
            </w:r>
            <w:r w:rsidRPr="00A32941">
              <w:rPr>
                <w:b/>
                <w:w w:val="105"/>
                <w:sz w:val="20"/>
                <w:szCs w:val="20"/>
              </w:rPr>
              <w:tab/>
              <w:t>αιτήματος</w:t>
            </w:r>
            <w:r w:rsidRPr="00A32941">
              <w:rPr>
                <w:b/>
                <w:w w:val="105"/>
                <w:sz w:val="20"/>
                <w:szCs w:val="20"/>
              </w:rPr>
              <w:tab/>
            </w:r>
            <w:r w:rsidRPr="00A32941">
              <w:rPr>
                <w:b/>
                <w:spacing w:val="-3"/>
                <w:w w:val="105"/>
                <w:sz w:val="20"/>
                <w:szCs w:val="20"/>
              </w:rPr>
              <w:t>από</w:t>
            </w:r>
            <w:r w:rsidRPr="00A32941">
              <w:rPr>
                <w:b/>
                <w:spacing w:val="-59"/>
                <w:w w:val="105"/>
                <w:sz w:val="20"/>
                <w:szCs w:val="20"/>
              </w:rPr>
              <w:t xml:space="preserve"> </w:t>
            </w:r>
            <w:r w:rsidRPr="00A32941">
              <w:rPr>
                <w:b/>
                <w:w w:val="105"/>
                <w:sz w:val="20"/>
                <w:szCs w:val="20"/>
              </w:rPr>
              <w:t>συ</w:t>
            </w:r>
            <w:r w:rsidRPr="00A32941">
              <w:rPr>
                <w:b/>
                <w:smallCaps/>
                <w:w w:val="105"/>
                <w:sz w:val="20"/>
                <w:szCs w:val="20"/>
              </w:rPr>
              <w:t>ν</w:t>
            </w:r>
            <w:r w:rsidRPr="00A32941">
              <w:rPr>
                <w:b/>
                <w:w w:val="105"/>
                <w:sz w:val="20"/>
                <w:szCs w:val="20"/>
              </w:rPr>
              <w:t>αλλασσόμε</w:t>
            </w:r>
            <w:r w:rsidRPr="00A32941">
              <w:rPr>
                <w:b/>
                <w:smallCaps/>
                <w:w w:val="105"/>
                <w:sz w:val="20"/>
                <w:szCs w:val="20"/>
              </w:rPr>
              <w:t>νο</w:t>
            </w:r>
          </w:p>
        </w:tc>
        <w:tc>
          <w:tcPr>
            <w:tcW w:w="1331" w:type="dxa"/>
          </w:tcPr>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6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143"/>
              <w:rPr>
                <w:sz w:val="20"/>
                <w:szCs w:val="20"/>
              </w:rPr>
            </w:pPr>
            <w:r w:rsidRPr="00A32941">
              <w:rPr>
                <w:w w:val="105"/>
                <w:sz w:val="20"/>
                <w:szCs w:val="20"/>
              </w:rPr>
              <w:t>14.</w:t>
            </w:r>
          </w:p>
        </w:tc>
        <w:tc>
          <w:tcPr>
            <w:tcW w:w="4000" w:type="dxa"/>
          </w:tcPr>
          <w:p w:rsidR="002616C7" w:rsidRPr="00A32941" w:rsidRDefault="00BA2DF2">
            <w:pPr>
              <w:pStyle w:val="TableParagraph"/>
              <w:spacing w:before="6" w:line="297" w:lineRule="auto"/>
              <w:ind w:left="101" w:right="91"/>
              <w:jc w:val="both"/>
              <w:rPr>
                <w:sz w:val="20"/>
                <w:szCs w:val="20"/>
              </w:rPr>
            </w:pPr>
            <w:r w:rsidRPr="00A32941">
              <w:rPr>
                <w:sz w:val="20"/>
                <w:szCs w:val="20"/>
              </w:rPr>
              <w:t>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έχει</w:t>
            </w:r>
            <w:r w:rsidRPr="00A32941">
              <w:rPr>
                <w:spacing w:val="1"/>
                <w:sz w:val="20"/>
                <w:szCs w:val="20"/>
              </w:rPr>
              <w:t xml:space="preserve"> </w:t>
            </w:r>
            <w:r w:rsidRPr="00A32941">
              <w:rPr>
                <w:sz w:val="20"/>
                <w:szCs w:val="20"/>
              </w:rPr>
              <w:t>τη</w:t>
            </w:r>
            <w:r w:rsidRPr="00A32941">
              <w:rPr>
                <w:spacing w:val="-60"/>
                <w:sz w:val="20"/>
                <w:szCs w:val="20"/>
              </w:rPr>
              <w:t xml:space="preserve"> </w:t>
            </w:r>
            <w:r w:rsidRPr="00A32941">
              <w:rPr>
                <w:sz w:val="20"/>
                <w:szCs w:val="20"/>
              </w:rPr>
              <w:t>δΥ</w:t>
            </w:r>
            <w:r w:rsidRPr="00A32941">
              <w:rPr>
                <w:smallCaps/>
                <w:sz w:val="20"/>
                <w:szCs w:val="20"/>
              </w:rPr>
              <w:t>ν</w:t>
            </w:r>
            <w:r w:rsidRPr="00A32941">
              <w:rPr>
                <w:sz w:val="20"/>
                <w:szCs w:val="20"/>
              </w:rPr>
              <w:t>ατότητα</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επιλέξει</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πΟΥ</w:t>
            </w:r>
            <w:r w:rsidRPr="00A32941">
              <w:rPr>
                <w:spacing w:val="-60"/>
                <w:sz w:val="20"/>
                <w:szCs w:val="20"/>
              </w:rPr>
              <w:t xml:space="preserve"> </w:t>
            </w:r>
            <w:r w:rsidRPr="00A32941">
              <w:rPr>
                <w:sz w:val="20"/>
                <w:szCs w:val="20"/>
              </w:rPr>
              <w:t>επιθΥμεί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ΥπΟβάλλει</w:t>
            </w:r>
            <w:r w:rsidRPr="00A32941">
              <w:rPr>
                <w:spacing w:val="1"/>
                <w:sz w:val="20"/>
                <w:szCs w:val="20"/>
              </w:rPr>
              <w:t xml:space="preserve"> </w:t>
            </w:r>
            <w:r w:rsidRPr="00A32941">
              <w:rPr>
                <w:sz w:val="20"/>
                <w:szCs w:val="20"/>
              </w:rPr>
              <w:t>ψηφιακά</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διεκπεραίωση</w:t>
            </w:r>
            <w:r w:rsidRPr="00A32941">
              <w:rPr>
                <w:spacing w:val="1"/>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αρμόδια</w:t>
            </w:r>
            <w:r w:rsidRPr="00A32941">
              <w:rPr>
                <w:spacing w:val="-60"/>
                <w:sz w:val="20"/>
                <w:szCs w:val="20"/>
              </w:rPr>
              <w:t xml:space="preserve"> </w:t>
            </w:r>
            <w:r w:rsidRPr="00A32941">
              <w:rPr>
                <w:sz w:val="20"/>
                <w:szCs w:val="20"/>
              </w:rPr>
              <w:t>ΠρΟξε</w:t>
            </w:r>
            <w:r w:rsidRPr="00A32941">
              <w:rPr>
                <w:smallCaps/>
                <w:sz w:val="20"/>
                <w:szCs w:val="20"/>
              </w:rPr>
              <w:t>ν</w:t>
            </w:r>
            <w:r w:rsidRPr="00A32941">
              <w:rPr>
                <w:sz w:val="20"/>
                <w:szCs w:val="20"/>
              </w:rPr>
              <w:t>ική</w:t>
            </w:r>
            <w:r w:rsidRPr="00A32941">
              <w:rPr>
                <w:spacing w:val="2"/>
                <w:sz w:val="20"/>
                <w:szCs w:val="20"/>
              </w:rPr>
              <w:t xml:space="preserve"> </w:t>
            </w:r>
            <w:r w:rsidRPr="00A32941">
              <w:rPr>
                <w:sz w:val="20"/>
                <w:szCs w:val="20"/>
              </w:rPr>
              <w:t>Αρχή.</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312"/>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43"/>
              <w:rPr>
                <w:sz w:val="20"/>
                <w:szCs w:val="20"/>
              </w:rPr>
            </w:pPr>
            <w:r w:rsidRPr="00A32941">
              <w:rPr>
                <w:w w:val="105"/>
                <w:sz w:val="20"/>
                <w:szCs w:val="20"/>
              </w:rPr>
              <w:t>15.</w:t>
            </w:r>
          </w:p>
        </w:tc>
        <w:tc>
          <w:tcPr>
            <w:tcW w:w="4000" w:type="dxa"/>
          </w:tcPr>
          <w:p w:rsidR="002616C7" w:rsidRPr="00A32941" w:rsidRDefault="00BA2DF2">
            <w:pPr>
              <w:pStyle w:val="TableParagraph"/>
              <w:spacing w:before="6" w:line="297" w:lineRule="auto"/>
              <w:ind w:left="101" w:right="92"/>
              <w:jc w:val="both"/>
              <w:rPr>
                <w:sz w:val="20"/>
                <w:szCs w:val="20"/>
              </w:rPr>
            </w:pPr>
            <w:r w:rsidRPr="00A32941">
              <w:rPr>
                <w:sz w:val="20"/>
                <w:szCs w:val="20"/>
              </w:rPr>
              <w:t>Σε</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στάδιΟ</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αιτήματΟς</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μπΟρεί</w:t>
            </w:r>
            <w:r w:rsidRPr="00A32941">
              <w:rPr>
                <w:spacing w:val="1"/>
                <w:sz w:val="20"/>
                <w:szCs w:val="20"/>
              </w:rPr>
              <w:t xml:space="preserve"> </w:t>
            </w:r>
            <w:r w:rsidRPr="00A32941">
              <w:rPr>
                <w:sz w:val="20"/>
                <w:szCs w:val="20"/>
              </w:rPr>
              <w:t>να</w:t>
            </w:r>
            <w:r w:rsidRPr="00A32941">
              <w:rPr>
                <w:spacing w:val="1"/>
                <w:sz w:val="20"/>
                <w:szCs w:val="20"/>
              </w:rPr>
              <w:t xml:space="preserve"> </w:t>
            </w:r>
            <w:r w:rsidRPr="00A32941">
              <w:rPr>
                <w:sz w:val="20"/>
                <w:szCs w:val="20"/>
              </w:rPr>
              <w:t>ΥπΟβάλλει ψηφιακά όλα τα απαιτΟύμε</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έγγραφα</w:t>
            </w:r>
            <w:r w:rsidRPr="00A32941">
              <w:rPr>
                <w:spacing w:val="3"/>
                <w:sz w:val="20"/>
                <w:szCs w:val="20"/>
              </w:rPr>
              <w:t xml:space="preserve"> </w:t>
            </w:r>
            <w:r w:rsidRPr="00A32941">
              <w:rPr>
                <w:sz w:val="20"/>
                <w:szCs w:val="20"/>
              </w:rPr>
              <w:t>/</w:t>
            </w:r>
            <w:r w:rsidRPr="00A32941">
              <w:rPr>
                <w:spacing w:val="2"/>
                <w:sz w:val="20"/>
                <w:szCs w:val="20"/>
              </w:rPr>
              <w:t xml:space="preserve"> </w:t>
            </w:r>
            <w:r w:rsidRPr="00A32941">
              <w:rPr>
                <w:sz w:val="20"/>
                <w:szCs w:val="20"/>
              </w:rPr>
              <w:t>δικαιΟλΟγητικά.</w:t>
            </w:r>
          </w:p>
        </w:tc>
        <w:tc>
          <w:tcPr>
            <w:tcW w:w="1331" w:type="dxa"/>
          </w:tcPr>
          <w:p w:rsidR="002616C7" w:rsidRPr="00A32941" w:rsidRDefault="002616C7">
            <w:pPr>
              <w:pStyle w:val="TableParagraph"/>
              <w:rPr>
                <w:b/>
                <w:sz w:val="20"/>
                <w:szCs w:val="20"/>
              </w:rPr>
            </w:pPr>
          </w:p>
          <w:p w:rsidR="002616C7" w:rsidRPr="00A32941" w:rsidRDefault="00BA2DF2">
            <w:pPr>
              <w:pStyle w:val="TableParagraph"/>
              <w:spacing w:before="165"/>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0"/>
        </w:trPr>
        <w:tc>
          <w:tcPr>
            <w:tcW w:w="671" w:type="dxa"/>
          </w:tcPr>
          <w:p w:rsidR="002616C7" w:rsidRPr="00A32941" w:rsidRDefault="002616C7">
            <w:pPr>
              <w:pStyle w:val="TableParagraph"/>
              <w:spacing w:before="4"/>
              <w:rPr>
                <w:b/>
                <w:sz w:val="20"/>
                <w:szCs w:val="20"/>
              </w:rPr>
            </w:pPr>
          </w:p>
          <w:p w:rsidR="002616C7" w:rsidRPr="00A32941" w:rsidRDefault="00BA2DF2">
            <w:pPr>
              <w:pStyle w:val="TableParagraph"/>
              <w:ind w:left="143"/>
              <w:rPr>
                <w:sz w:val="20"/>
                <w:szCs w:val="20"/>
              </w:rPr>
            </w:pPr>
            <w:r w:rsidRPr="00A32941">
              <w:rPr>
                <w:w w:val="105"/>
                <w:sz w:val="20"/>
                <w:szCs w:val="20"/>
              </w:rPr>
              <w:t>16.</w:t>
            </w:r>
          </w:p>
        </w:tc>
        <w:tc>
          <w:tcPr>
            <w:tcW w:w="4000" w:type="dxa"/>
          </w:tcPr>
          <w:p w:rsidR="002616C7" w:rsidRPr="00A32941" w:rsidRDefault="00BA2DF2">
            <w:pPr>
              <w:pStyle w:val="TableParagraph"/>
              <w:spacing w:before="3" w:line="297" w:lineRule="auto"/>
              <w:ind w:left="101" w:right="81"/>
              <w:rPr>
                <w:sz w:val="20"/>
                <w:szCs w:val="20"/>
              </w:rPr>
            </w:pPr>
            <w:r w:rsidRPr="00A32941">
              <w:rPr>
                <w:w w:val="105"/>
                <w:sz w:val="20"/>
                <w:szCs w:val="20"/>
              </w:rPr>
              <w:t>ΔΥ</w:t>
            </w:r>
            <w:r w:rsidRPr="00A32941">
              <w:rPr>
                <w:smallCaps/>
                <w:w w:val="105"/>
                <w:sz w:val="20"/>
                <w:szCs w:val="20"/>
              </w:rPr>
              <w:t>ν</w:t>
            </w:r>
            <w:r w:rsidRPr="00A32941">
              <w:rPr>
                <w:w w:val="105"/>
                <w:sz w:val="20"/>
                <w:szCs w:val="20"/>
              </w:rPr>
              <w:t>ατότητα</w:t>
            </w:r>
            <w:r w:rsidRPr="00A32941">
              <w:rPr>
                <w:spacing w:val="34"/>
                <w:w w:val="105"/>
                <w:sz w:val="20"/>
                <w:szCs w:val="20"/>
              </w:rPr>
              <w:t xml:space="preserve"> </w:t>
            </w:r>
            <w:r w:rsidRPr="00A32941">
              <w:rPr>
                <w:w w:val="105"/>
                <w:sz w:val="20"/>
                <w:szCs w:val="20"/>
              </w:rPr>
              <w:t>λήψης</w:t>
            </w:r>
            <w:r w:rsidRPr="00A32941">
              <w:rPr>
                <w:spacing w:val="36"/>
                <w:w w:val="105"/>
                <w:sz w:val="20"/>
                <w:szCs w:val="20"/>
              </w:rPr>
              <w:t xml:space="preserve"> </w:t>
            </w:r>
            <w:r w:rsidRPr="00A32941">
              <w:rPr>
                <w:w w:val="105"/>
                <w:sz w:val="20"/>
                <w:szCs w:val="20"/>
              </w:rPr>
              <w:t>δικαιΟλΟγητικώ</w:t>
            </w:r>
            <w:r w:rsidRPr="00A32941">
              <w:rPr>
                <w:smallCaps/>
                <w:w w:val="105"/>
                <w:sz w:val="20"/>
                <w:szCs w:val="20"/>
              </w:rPr>
              <w:t>ν</w:t>
            </w:r>
            <w:r w:rsidRPr="00A32941">
              <w:rPr>
                <w:spacing w:val="36"/>
                <w:w w:val="105"/>
                <w:sz w:val="20"/>
                <w:szCs w:val="20"/>
              </w:rPr>
              <w:t xml:space="preserve"> </w:t>
            </w:r>
            <w:r w:rsidRPr="00A32941">
              <w:rPr>
                <w:w w:val="105"/>
                <w:sz w:val="20"/>
                <w:szCs w:val="20"/>
              </w:rPr>
              <w:t>με</w:t>
            </w:r>
            <w:r w:rsidRPr="00A32941">
              <w:rPr>
                <w:spacing w:val="-63"/>
                <w:w w:val="105"/>
                <w:sz w:val="20"/>
                <w:szCs w:val="20"/>
              </w:rPr>
              <w:t xml:space="preserve"> </w:t>
            </w:r>
            <w:r w:rsidRPr="00A32941">
              <w:rPr>
                <w:sz w:val="20"/>
                <w:szCs w:val="20"/>
              </w:rPr>
              <w:t>διαλειτΟΥργικότητα</w:t>
            </w:r>
            <w:r w:rsidRPr="00A32941">
              <w:rPr>
                <w:spacing w:val="11"/>
                <w:sz w:val="20"/>
                <w:szCs w:val="20"/>
              </w:rPr>
              <w:t xml:space="preserve"> </w:t>
            </w:r>
            <w:r w:rsidRPr="00A32941">
              <w:rPr>
                <w:sz w:val="20"/>
                <w:szCs w:val="20"/>
              </w:rPr>
              <w:t>από</w:t>
            </w:r>
            <w:r w:rsidRPr="00A32941">
              <w:rPr>
                <w:spacing w:val="11"/>
                <w:sz w:val="20"/>
                <w:szCs w:val="20"/>
              </w:rPr>
              <w:t xml:space="preserve"> </w:t>
            </w:r>
            <w:r w:rsidRPr="00A32941">
              <w:rPr>
                <w:sz w:val="20"/>
                <w:szCs w:val="20"/>
              </w:rPr>
              <w:t>τρίτα</w:t>
            </w:r>
            <w:r w:rsidRPr="00A32941">
              <w:rPr>
                <w:spacing w:val="15"/>
                <w:sz w:val="20"/>
                <w:szCs w:val="20"/>
              </w:rPr>
              <w:t xml:space="preserve"> </w:t>
            </w:r>
            <w:r w:rsidRPr="00A32941">
              <w:rPr>
                <w:sz w:val="20"/>
                <w:szCs w:val="20"/>
              </w:rPr>
              <w:t>σΥστήματα.</w:t>
            </w:r>
          </w:p>
        </w:tc>
        <w:tc>
          <w:tcPr>
            <w:tcW w:w="1331" w:type="dxa"/>
          </w:tcPr>
          <w:p w:rsidR="002616C7" w:rsidRPr="00A32941" w:rsidRDefault="00BA2DF2">
            <w:pPr>
              <w:pStyle w:val="TableParagraph"/>
              <w:spacing w:before="152"/>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908"/>
        </w:trPr>
        <w:tc>
          <w:tcPr>
            <w:tcW w:w="671" w:type="dxa"/>
          </w:tcPr>
          <w:p w:rsidR="002616C7" w:rsidRPr="00A32941" w:rsidRDefault="00BA2DF2">
            <w:pPr>
              <w:pStyle w:val="TableParagraph"/>
              <w:spacing w:before="6"/>
              <w:ind w:left="143"/>
              <w:rPr>
                <w:sz w:val="20"/>
                <w:szCs w:val="20"/>
              </w:rPr>
            </w:pPr>
            <w:r w:rsidRPr="00A32941">
              <w:rPr>
                <w:w w:val="105"/>
                <w:sz w:val="20"/>
                <w:szCs w:val="20"/>
              </w:rPr>
              <w:t>17.</w:t>
            </w:r>
          </w:p>
        </w:tc>
        <w:tc>
          <w:tcPr>
            <w:tcW w:w="4000" w:type="dxa"/>
          </w:tcPr>
          <w:p w:rsidR="002616C7" w:rsidRPr="00A32941" w:rsidRDefault="00BA2DF2">
            <w:pPr>
              <w:pStyle w:val="TableParagraph"/>
              <w:spacing w:before="6" w:line="297" w:lineRule="auto"/>
              <w:ind w:left="101" w:right="92"/>
              <w:jc w:val="both"/>
              <w:rPr>
                <w:sz w:val="20"/>
                <w:szCs w:val="20"/>
              </w:rPr>
            </w:pPr>
            <w:r w:rsidRPr="00A32941">
              <w:rPr>
                <w:sz w:val="20"/>
                <w:szCs w:val="20"/>
              </w:rPr>
              <w:t>ΤΟ</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βρίσκεται</w:t>
            </w:r>
            <w:r w:rsidRPr="00A32941">
              <w:rPr>
                <w:spacing w:val="1"/>
                <w:sz w:val="20"/>
                <w:szCs w:val="20"/>
              </w:rPr>
              <w:t xml:space="preserve"> </w:t>
            </w:r>
            <w:r w:rsidRPr="00A32941">
              <w:rPr>
                <w:sz w:val="20"/>
                <w:szCs w:val="20"/>
              </w:rPr>
              <w:t>στη</w:t>
            </w:r>
            <w:r w:rsidRPr="00A32941">
              <w:rPr>
                <w:spacing w:val="1"/>
                <w:sz w:val="20"/>
                <w:szCs w:val="20"/>
              </w:rPr>
              <w:t xml:space="preserve"> </w:t>
            </w:r>
            <w:r w:rsidRPr="00A32941">
              <w:rPr>
                <w:sz w:val="20"/>
                <w:szCs w:val="20"/>
              </w:rPr>
              <w:t>κατάσταση</w:t>
            </w:r>
            <w:r w:rsidRPr="00A32941">
              <w:rPr>
                <w:spacing w:val="1"/>
                <w:sz w:val="20"/>
                <w:szCs w:val="20"/>
              </w:rPr>
              <w:t xml:space="preserve"> </w:t>
            </w:r>
            <w:r w:rsidRPr="00A32941">
              <w:rPr>
                <w:sz w:val="20"/>
                <w:szCs w:val="20"/>
              </w:rPr>
              <w:t>'πρΟσωρι</w:t>
            </w:r>
            <w:r w:rsidRPr="00A32941">
              <w:rPr>
                <w:smallCaps/>
                <w:sz w:val="20"/>
                <w:szCs w:val="20"/>
              </w:rPr>
              <w:t>νό</w:t>
            </w:r>
            <w:r w:rsidRPr="00A32941">
              <w:rPr>
                <w:sz w:val="20"/>
                <w:szCs w:val="20"/>
              </w:rPr>
              <w:t>'</w:t>
            </w:r>
            <w:r w:rsidRPr="00A32941">
              <w:rPr>
                <w:spacing w:val="1"/>
                <w:sz w:val="20"/>
                <w:szCs w:val="20"/>
              </w:rPr>
              <w:t xml:space="preserve"> </w:t>
            </w:r>
            <w:r w:rsidRPr="00A32941">
              <w:rPr>
                <w:sz w:val="20"/>
                <w:szCs w:val="20"/>
              </w:rPr>
              <w:t>έως</w:t>
            </w:r>
            <w:r w:rsidRPr="00A32941">
              <w:rPr>
                <w:spacing w:val="1"/>
                <w:sz w:val="20"/>
                <w:szCs w:val="20"/>
              </w:rPr>
              <w:t xml:space="preserve"> </w:t>
            </w:r>
            <w:r w:rsidRPr="00A32941">
              <w:rPr>
                <w:sz w:val="20"/>
                <w:szCs w:val="20"/>
              </w:rPr>
              <w:t>ότΟΥ</w:t>
            </w:r>
            <w:r w:rsidRPr="00A32941">
              <w:rPr>
                <w:spacing w:val="-60"/>
                <w:sz w:val="20"/>
                <w:szCs w:val="20"/>
              </w:rPr>
              <w:t xml:space="preserve"> </w:t>
            </w:r>
            <w:r w:rsidRPr="00A32941">
              <w:rPr>
                <w:sz w:val="20"/>
                <w:szCs w:val="20"/>
              </w:rPr>
              <w:t>ΥπΟβληθεί</w:t>
            </w:r>
            <w:r w:rsidRPr="00A32941">
              <w:rPr>
                <w:spacing w:val="1"/>
                <w:sz w:val="20"/>
                <w:szCs w:val="20"/>
              </w:rPr>
              <w:t xml:space="preserve"> </w:t>
            </w:r>
            <w:r w:rsidRPr="00A32941">
              <w:rPr>
                <w:sz w:val="20"/>
                <w:szCs w:val="20"/>
              </w:rPr>
              <w:t>Οριστικά</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 Οπότε και θα 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κατάσταση</w:t>
            </w:r>
            <w:r w:rsidRPr="00A32941">
              <w:rPr>
                <w:spacing w:val="1"/>
                <w:sz w:val="20"/>
                <w:szCs w:val="20"/>
              </w:rPr>
              <w:t xml:space="preserve"> </w:t>
            </w:r>
            <w:r w:rsidRPr="00A32941">
              <w:rPr>
                <w:sz w:val="20"/>
                <w:szCs w:val="20"/>
              </w:rPr>
              <w:t>'Οριστικό'</w:t>
            </w:r>
            <w:r w:rsidRPr="00A32941">
              <w:rPr>
                <w:spacing w:val="1"/>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αδική αρίθμηση.</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6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143"/>
              <w:rPr>
                <w:sz w:val="20"/>
                <w:szCs w:val="20"/>
              </w:rPr>
            </w:pPr>
            <w:r w:rsidRPr="00A32941">
              <w:rPr>
                <w:w w:val="105"/>
                <w:sz w:val="20"/>
                <w:szCs w:val="20"/>
              </w:rPr>
              <w:t>18.</w:t>
            </w:r>
          </w:p>
        </w:tc>
        <w:tc>
          <w:tcPr>
            <w:tcW w:w="4000" w:type="dxa"/>
          </w:tcPr>
          <w:p w:rsidR="002616C7" w:rsidRPr="00A32941" w:rsidRDefault="00BA2DF2">
            <w:pPr>
              <w:pStyle w:val="TableParagraph"/>
              <w:spacing w:before="5" w:line="297" w:lineRule="auto"/>
              <w:ind w:left="101" w:right="93"/>
              <w:jc w:val="both"/>
              <w:rPr>
                <w:sz w:val="20"/>
                <w:szCs w:val="20"/>
              </w:rPr>
            </w:pPr>
            <w:r w:rsidRPr="00A32941">
              <w:rPr>
                <w:sz w:val="20"/>
                <w:szCs w:val="20"/>
              </w:rPr>
              <w:t>Η Οριστική ΥπΟβΟλή τΟΥ αιτήματΟς θα</w:t>
            </w:r>
            <w:r w:rsidRPr="00A32941">
              <w:rPr>
                <w:spacing w:val="1"/>
                <w:sz w:val="20"/>
                <w:szCs w:val="20"/>
              </w:rPr>
              <w:t xml:space="preserve"> </w:t>
            </w:r>
            <w:r w:rsidRPr="00A32941">
              <w:rPr>
                <w:sz w:val="20"/>
                <w:szCs w:val="20"/>
              </w:rPr>
              <w:t>γίνεται εά</w:t>
            </w:r>
            <w:r w:rsidRPr="00A32941">
              <w:rPr>
                <w:smallCaps/>
                <w:sz w:val="20"/>
                <w:szCs w:val="20"/>
              </w:rPr>
              <w:t>ν</w:t>
            </w:r>
            <w:r w:rsidRPr="00A32941">
              <w:rPr>
                <w:sz w:val="20"/>
                <w:szCs w:val="20"/>
              </w:rPr>
              <w:t xml:space="preserve"> και εφόσΟ</w:t>
            </w:r>
            <w:r w:rsidRPr="00A32941">
              <w:rPr>
                <w:smallCaps/>
                <w:sz w:val="20"/>
                <w:szCs w:val="20"/>
              </w:rPr>
              <w:t>ν</w:t>
            </w:r>
            <w:r w:rsidRPr="00A32941">
              <w:rPr>
                <w:sz w:val="20"/>
                <w:szCs w:val="20"/>
              </w:rPr>
              <w:t xml:space="preserve"> έχΟΥ</w:t>
            </w:r>
            <w:r w:rsidRPr="00A32941">
              <w:rPr>
                <w:smallCaps/>
                <w:sz w:val="20"/>
                <w:szCs w:val="20"/>
              </w:rPr>
              <w:t>ν</w:t>
            </w:r>
            <w:r w:rsidRPr="00A32941">
              <w:rPr>
                <w:sz w:val="20"/>
                <w:szCs w:val="20"/>
              </w:rPr>
              <w:t xml:space="preserve"> ΥπΟβληθεί</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όλες</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απαιτΟύμε</w:t>
            </w:r>
            <w:r w:rsidRPr="00A32941">
              <w:rPr>
                <w:smallCaps/>
                <w:sz w:val="20"/>
                <w:szCs w:val="20"/>
              </w:rPr>
              <w:t>ν</w:t>
            </w:r>
            <w:r w:rsidRPr="00A32941">
              <w:rPr>
                <w:sz w:val="20"/>
                <w:szCs w:val="20"/>
              </w:rPr>
              <w:t>ες</w:t>
            </w:r>
            <w:r w:rsidRPr="00A32941">
              <w:rPr>
                <w:spacing w:val="1"/>
                <w:sz w:val="20"/>
                <w:szCs w:val="20"/>
              </w:rPr>
              <w:t xml:space="preserve"> </w:t>
            </w:r>
            <w:r w:rsidRPr="00A32941">
              <w:rPr>
                <w:sz w:val="20"/>
                <w:szCs w:val="20"/>
              </w:rPr>
              <w:t>πληρΟφΟρίες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ΥπΟχρεωτικές.</w:t>
            </w:r>
          </w:p>
        </w:tc>
        <w:tc>
          <w:tcPr>
            <w:tcW w:w="1331" w:type="dxa"/>
          </w:tcPr>
          <w:p w:rsidR="002616C7" w:rsidRPr="00A32941" w:rsidRDefault="002616C7">
            <w:pPr>
              <w:pStyle w:val="TableParagraph"/>
              <w:rPr>
                <w:b/>
                <w:sz w:val="20"/>
                <w:szCs w:val="20"/>
              </w:rPr>
            </w:pPr>
          </w:p>
          <w:p w:rsidR="002616C7" w:rsidRPr="00A32941" w:rsidRDefault="002616C7">
            <w:pPr>
              <w:pStyle w:val="TableParagraph"/>
              <w:spacing w:before="1"/>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1"/>
        </w:trPr>
        <w:tc>
          <w:tcPr>
            <w:tcW w:w="671" w:type="dxa"/>
          </w:tcPr>
          <w:p w:rsidR="002616C7" w:rsidRPr="00A32941" w:rsidRDefault="002616C7">
            <w:pPr>
              <w:pStyle w:val="TableParagraph"/>
              <w:spacing w:before="8"/>
              <w:rPr>
                <w:b/>
                <w:sz w:val="20"/>
                <w:szCs w:val="20"/>
              </w:rPr>
            </w:pPr>
          </w:p>
          <w:p w:rsidR="002616C7" w:rsidRPr="00A32941" w:rsidRDefault="00BA2DF2">
            <w:pPr>
              <w:pStyle w:val="TableParagraph"/>
              <w:ind w:left="143"/>
              <w:rPr>
                <w:sz w:val="20"/>
                <w:szCs w:val="20"/>
              </w:rPr>
            </w:pPr>
            <w:r w:rsidRPr="00A32941">
              <w:rPr>
                <w:w w:val="105"/>
                <w:sz w:val="20"/>
                <w:szCs w:val="20"/>
              </w:rPr>
              <w:t>19.</w:t>
            </w:r>
          </w:p>
        </w:tc>
        <w:tc>
          <w:tcPr>
            <w:tcW w:w="4000" w:type="dxa"/>
          </w:tcPr>
          <w:p w:rsidR="002616C7" w:rsidRPr="00A32941" w:rsidRDefault="00BA2DF2">
            <w:pPr>
              <w:pStyle w:val="TableParagraph"/>
              <w:spacing w:before="5" w:line="297" w:lineRule="auto"/>
              <w:ind w:left="396" w:right="81" w:hanging="339"/>
              <w:rPr>
                <w:b/>
                <w:sz w:val="20"/>
                <w:szCs w:val="20"/>
              </w:rPr>
            </w:pPr>
            <w:r w:rsidRPr="00A32941">
              <w:rPr>
                <w:b/>
                <w:w w:val="105"/>
                <w:sz w:val="20"/>
                <w:szCs w:val="20"/>
              </w:rPr>
              <w:t>2.</w:t>
            </w:r>
            <w:r w:rsidRPr="00A32941">
              <w:rPr>
                <w:b/>
                <w:spacing w:val="61"/>
                <w:w w:val="105"/>
                <w:sz w:val="20"/>
                <w:szCs w:val="20"/>
              </w:rPr>
              <w:t xml:space="preserve"> </w:t>
            </w:r>
            <w:r w:rsidRPr="00A32941">
              <w:rPr>
                <w:b/>
                <w:w w:val="105"/>
                <w:sz w:val="20"/>
                <w:szCs w:val="20"/>
              </w:rPr>
              <w:t>Λήψη</w:t>
            </w:r>
            <w:r w:rsidRPr="00A32941">
              <w:rPr>
                <w:b/>
                <w:spacing w:val="21"/>
                <w:w w:val="105"/>
                <w:sz w:val="20"/>
                <w:szCs w:val="20"/>
              </w:rPr>
              <w:t xml:space="preserve"> </w:t>
            </w:r>
            <w:r w:rsidRPr="00A32941">
              <w:rPr>
                <w:b/>
                <w:w w:val="105"/>
                <w:sz w:val="20"/>
                <w:szCs w:val="20"/>
              </w:rPr>
              <w:t>και</w:t>
            </w:r>
            <w:r w:rsidRPr="00A32941">
              <w:rPr>
                <w:b/>
                <w:spacing w:val="21"/>
                <w:w w:val="105"/>
                <w:sz w:val="20"/>
                <w:szCs w:val="20"/>
              </w:rPr>
              <w:t xml:space="preserve"> </w:t>
            </w:r>
            <w:r w:rsidRPr="00A32941">
              <w:rPr>
                <w:b/>
                <w:w w:val="105"/>
                <w:sz w:val="20"/>
                <w:szCs w:val="20"/>
              </w:rPr>
              <w:t>εξέταση</w:t>
            </w:r>
            <w:r w:rsidRPr="00A32941">
              <w:rPr>
                <w:b/>
                <w:spacing w:val="21"/>
                <w:w w:val="105"/>
                <w:sz w:val="20"/>
                <w:szCs w:val="20"/>
              </w:rPr>
              <w:t xml:space="preserve"> </w:t>
            </w:r>
            <w:r w:rsidRPr="00A32941">
              <w:rPr>
                <w:b/>
                <w:w w:val="105"/>
                <w:sz w:val="20"/>
                <w:szCs w:val="20"/>
              </w:rPr>
              <w:t>του</w:t>
            </w:r>
            <w:r w:rsidRPr="00A32941">
              <w:rPr>
                <w:b/>
                <w:spacing w:val="24"/>
                <w:w w:val="105"/>
                <w:sz w:val="20"/>
                <w:szCs w:val="20"/>
              </w:rPr>
              <w:t xml:space="preserve"> </w:t>
            </w:r>
            <w:r w:rsidRPr="00A32941">
              <w:rPr>
                <w:b/>
                <w:w w:val="105"/>
                <w:sz w:val="20"/>
                <w:szCs w:val="20"/>
              </w:rPr>
              <w:t>αιτήματος</w:t>
            </w:r>
            <w:r w:rsidRPr="00A32941">
              <w:rPr>
                <w:b/>
                <w:spacing w:val="-59"/>
                <w:w w:val="105"/>
                <w:sz w:val="20"/>
                <w:szCs w:val="20"/>
              </w:rPr>
              <w:t xml:space="preserve"> </w:t>
            </w:r>
            <w:r w:rsidRPr="00A32941">
              <w:rPr>
                <w:b/>
                <w:w w:val="105"/>
                <w:sz w:val="20"/>
                <w:szCs w:val="20"/>
              </w:rPr>
              <w:t>από</w:t>
            </w:r>
            <w:r w:rsidRPr="00A32941">
              <w:rPr>
                <w:b/>
                <w:spacing w:val="-4"/>
                <w:w w:val="105"/>
                <w:sz w:val="20"/>
                <w:szCs w:val="20"/>
              </w:rPr>
              <w:t xml:space="preserve"> </w:t>
            </w:r>
            <w:r w:rsidRPr="00A32941">
              <w:rPr>
                <w:b/>
                <w:w w:val="105"/>
                <w:sz w:val="20"/>
                <w:szCs w:val="20"/>
              </w:rPr>
              <w:t>τη</w:t>
            </w:r>
            <w:r w:rsidRPr="00A32941">
              <w:rPr>
                <w:b/>
                <w:smallCaps/>
                <w:w w:val="105"/>
                <w:sz w:val="20"/>
                <w:szCs w:val="20"/>
              </w:rPr>
              <w:t>ν</w:t>
            </w:r>
            <w:r w:rsidRPr="00A32941">
              <w:rPr>
                <w:b/>
                <w:spacing w:val="-4"/>
                <w:w w:val="105"/>
                <w:sz w:val="20"/>
                <w:szCs w:val="20"/>
              </w:rPr>
              <w:t xml:space="preserve"> </w:t>
            </w:r>
            <w:r w:rsidRPr="00A32941">
              <w:rPr>
                <w:b/>
                <w:w w:val="105"/>
                <w:sz w:val="20"/>
                <w:szCs w:val="20"/>
              </w:rPr>
              <w:t>Προξε</w:t>
            </w:r>
            <w:r w:rsidRPr="00A32941">
              <w:rPr>
                <w:b/>
                <w:smallCaps/>
                <w:w w:val="105"/>
                <w:sz w:val="20"/>
                <w:szCs w:val="20"/>
              </w:rPr>
              <w:t>ν</w:t>
            </w:r>
            <w:r w:rsidRPr="00A32941">
              <w:rPr>
                <w:b/>
                <w:w w:val="105"/>
                <w:sz w:val="20"/>
                <w:szCs w:val="20"/>
              </w:rPr>
              <w:t>ική</w:t>
            </w:r>
            <w:r w:rsidRPr="00A32941">
              <w:rPr>
                <w:b/>
                <w:spacing w:val="-2"/>
                <w:w w:val="105"/>
                <w:sz w:val="20"/>
                <w:szCs w:val="20"/>
              </w:rPr>
              <w:t xml:space="preserve"> </w:t>
            </w:r>
            <w:r w:rsidRPr="00A32941">
              <w:rPr>
                <w:b/>
                <w:w w:val="105"/>
                <w:sz w:val="20"/>
                <w:szCs w:val="20"/>
              </w:rPr>
              <w:t>Αρχή</w:t>
            </w:r>
          </w:p>
        </w:tc>
        <w:tc>
          <w:tcPr>
            <w:tcW w:w="1331" w:type="dxa"/>
          </w:tcPr>
          <w:p w:rsidR="002616C7" w:rsidRPr="00A32941" w:rsidRDefault="00BA2DF2">
            <w:pPr>
              <w:pStyle w:val="TableParagraph"/>
              <w:spacing w:before="15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197"/>
        </w:trPr>
        <w:tc>
          <w:tcPr>
            <w:tcW w:w="671" w:type="dxa"/>
          </w:tcPr>
          <w:p w:rsidR="002616C7" w:rsidRPr="00A32941" w:rsidRDefault="002616C7">
            <w:pPr>
              <w:pStyle w:val="TableParagraph"/>
              <w:rPr>
                <w:b/>
                <w:sz w:val="20"/>
                <w:szCs w:val="20"/>
              </w:rPr>
            </w:pPr>
          </w:p>
          <w:p w:rsidR="002616C7" w:rsidRPr="00A32941" w:rsidRDefault="00BA2DF2">
            <w:pPr>
              <w:pStyle w:val="TableParagraph"/>
              <w:spacing w:before="189"/>
              <w:ind w:left="143"/>
              <w:rPr>
                <w:sz w:val="20"/>
                <w:szCs w:val="20"/>
              </w:rPr>
            </w:pPr>
            <w:r w:rsidRPr="00A32941">
              <w:rPr>
                <w:w w:val="105"/>
                <w:sz w:val="20"/>
                <w:szCs w:val="20"/>
              </w:rPr>
              <w:t>20.</w:t>
            </w:r>
          </w:p>
        </w:tc>
        <w:tc>
          <w:tcPr>
            <w:tcW w:w="4000" w:type="dxa"/>
          </w:tcPr>
          <w:p w:rsidR="002616C7" w:rsidRPr="00A32941" w:rsidRDefault="00BA2DF2">
            <w:pPr>
              <w:pStyle w:val="TableParagraph"/>
              <w:spacing w:before="6" w:line="297" w:lineRule="auto"/>
              <w:ind w:left="101" w:right="93"/>
              <w:jc w:val="both"/>
              <w:rPr>
                <w:sz w:val="20"/>
                <w:szCs w:val="20"/>
              </w:rPr>
            </w:pPr>
            <w:r w:rsidRPr="00A32941">
              <w:rPr>
                <w:spacing w:val="-1"/>
                <w:sz w:val="20"/>
                <w:szCs w:val="20"/>
              </w:rPr>
              <w:t>Οι</w:t>
            </w:r>
            <w:r w:rsidRPr="00A32941">
              <w:rPr>
                <w:spacing w:val="-12"/>
                <w:sz w:val="20"/>
                <w:szCs w:val="20"/>
              </w:rPr>
              <w:t xml:space="preserve"> </w:t>
            </w:r>
            <w:r w:rsidRPr="00A32941">
              <w:rPr>
                <w:spacing w:val="-1"/>
                <w:sz w:val="20"/>
                <w:szCs w:val="20"/>
              </w:rPr>
              <w:t>αρμόδιΟι</w:t>
            </w:r>
            <w:r w:rsidRPr="00A32941">
              <w:rPr>
                <w:spacing w:val="-14"/>
                <w:sz w:val="20"/>
                <w:szCs w:val="20"/>
              </w:rPr>
              <w:t xml:space="preserve"> </w:t>
            </w:r>
            <w:r w:rsidRPr="00A32941">
              <w:rPr>
                <w:sz w:val="20"/>
                <w:szCs w:val="20"/>
              </w:rPr>
              <w:t>ΥπάλληλΟι</w:t>
            </w:r>
            <w:r w:rsidRPr="00A32941">
              <w:rPr>
                <w:spacing w:val="-14"/>
                <w:sz w:val="20"/>
                <w:szCs w:val="20"/>
              </w:rPr>
              <w:t xml:space="preserve"> </w:t>
            </w:r>
            <w:r w:rsidRPr="00A32941">
              <w:rPr>
                <w:sz w:val="20"/>
                <w:szCs w:val="20"/>
              </w:rPr>
              <w:t>τΟΥ</w:t>
            </w:r>
            <w:r w:rsidRPr="00A32941">
              <w:rPr>
                <w:spacing w:val="-12"/>
                <w:sz w:val="20"/>
                <w:szCs w:val="20"/>
              </w:rPr>
              <w:t xml:space="preserve"> </w:t>
            </w:r>
            <w:r w:rsidRPr="00A32941">
              <w:rPr>
                <w:sz w:val="20"/>
                <w:szCs w:val="20"/>
              </w:rPr>
              <w:t>ΠρΟξε</w:t>
            </w:r>
            <w:r w:rsidRPr="00A32941">
              <w:rPr>
                <w:smallCaps/>
                <w:sz w:val="20"/>
                <w:szCs w:val="20"/>
              </w:rPr>
              <w:t>ν</w:t>
            </w:r>
            <w:r w:rsidRPr="00A32941">
              <w:rPr>
                <w:sz w:val="20"/>
                <w:szCs w:val="20"/>
              </w:rPr>
              <w:t>είΟΥ</w:t>
            </w:r>
            <w:r w:rsidRPr="00A32941">
              <w:rPr>
                <w:spacing w:val="-12"/>
                <w:sz w:val="20"/>
                <w:szCs w:val="20"/>
              </w:rPr>
              <w:t xml:space="preserve"> </w:t>
            </w:r>
            <w:r w:rsidRPr="00A32941">
              <w:rPr>
                <w:sz w:val="20"/>
                <w:szCs w:val="20"/>
              </w:rPr>
              <w:t>θα</w:t>
            </w:r>
            <w:r w:rsidRPr="00A32941">
              <w:rPr>
                <w:spacing w:val="-60"/>
                <w:sz w:val="20"/>
                <w:szCs w:val="20"/>
              </w:rPr>
              <w:t xml:space="preserve"> </w:t>
            </w:r>
            <w:r w:rsidRPr="00A32941">
              <w:rPr>
                <w:sz w:val="20"/>
                <w:szCs w:val="20"/>
              </w:rPr>
              <w:t>λαμβά</w:t>
            </w:r>
            <w:r w:rsidRPr="00A32941">
              <w:rPr>
                <w:smallCaps/>
                <w:sz w:val="20"/>
                <w:szCs w:val="20"/>
              </w:rPr>
              <w:t>ν</w:t>
            </w:r>
            <w:r w:rsidRPr="00A32941">
              <w:rPr>
                <w:sz w:val="20"/>
                <w:szCs w:val="20"/>
              </w:rPr>
              <w:t>ΟΥ</w:t>
            </w:r>
            <w:r w:rsidRPr="00A32941">
              <w:rPr>
                <w:smallCaps/>
                <w:sz w:val="20"/>
                <w:szCs w:val="20"/>
              </w:rPr>
              <w:t>ν</w:t>
            </w:r>
            <w:r w:rsidRPr="00A32941">
              <w:rPr>
                <w:spacing w:val="1"/>
                <w:sz w:val="20"/>
                <w:szCs w:val="20"/>
              </w:rPr>
              <w:t xml:space="preserve"> </w:t>
            </w:r>
            <w:r w:rsidRPr="00A32941">
              <w:rPr>
                <w:sz w:val="20"/>
                <w:szCs w:val="20"/>
              </w:rPr>
              <w:t>πληρΟφόρηση</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w w:val="95"/>
                <w:sz w:val="20"/>
                <w:szCs w:val="20"/>
              </w:rPr>
              <w:t>ΥπΟβΟλή</w:t>
            </w:r>
            <w:r w:rsidRPr="00A32941">
              <w:rPr>
                <w:spacing w:val="13"/>
                <w:w w:val="95"/>
                <w:sz w:val="20"/>
                <w:szCs w:val="20"/>
              </w:rPr>
              <w:t xml:space="preserve"> </w:t>
            </w:r>
            <w:r w:rsidRPr="00A32941">
              <w:rPr>
                <w:w w:val="95"/>
                <w:sz w:val="20"/>
                <w:szCs w:val="20"/>
              </w:rPr>
              <w:t>τΟΥ</w:t>
            </w:r>
            <w:r w:rsidRPr="00A32941">
              <w:rPr>
                <w:spacing w:val="9"/>
                <w:w w:val="95"/>
                <w:sz w:val="20"/>
                <w:szCs w:val="20"/>
              </w:rPr>
              <w:t xml:space="preserve"> </w:t>
            </w:r>
            <w:r w:rsidRPr="00A32941">
              <w:rPr>
                <w:w w:val="95"/>
                <w:sz w:val="20"/>
                <w:szCs w:val="20"/>
              </w:rPr>
              <w:t>κάθε</w:t>
            </w:r>
            <w:r w:rsidRPr="00A32941">
              <w:rPr>
                <w:spacing w:val="12"/>
                <w:w w:val="95"/>
                <w:sz w:val="20"/>
                <w:szCs w:val="20"/>
              </w:rPr>
              <w:t xml:space="preserve"> </w:t>
            </w:r>
            <w:r w:rsidRPr="00A32941">
              <w:rPr>
                <w:w w:val="95"/>
                <w:sz w:val="20"/>
                <w:szCs w:val="20"/>
              </w:rPr>
              <w:t>αιτήματΟς</w:t>
            </w:r>
            <w:r w:rsidRPr="00A32941">
              <w:rPr>
                <w:spacing w:val="12"/>
                <w:w w:val="95"/>
                <w:sz w:val="20"/>
                <w:szCs w:val="20"/>
              </w:rPr>
              <w:t xml:space="preserve"> </w:t>
            </w:r>
            <w:r w:rsidRPr="00A32941">
              <w:rPr>
                <w:w w:val="95"/>
                <w:sz w:val="20"/>
                <w:szCs w:val="20"/>
              </w:rPr>
              <w:t>και</w:t>
            </w:r>
            <w:r w:rsidRPr="00A32941">
              <w:rPr>
                <w:spacing w:val="14"/>
                <w:w w:val="95"/>
                <w:sz w:val="20"/>
                <w:szCs w:val="20"/>
              </w:rPr>
              <w:t xml:space="preserve"> </w:t>
            </w:r>
            <w:r w:rsidRPr="00A32941">
              <w:rPr>
                <w:w w:val="95"/>
                <w:sz w:val="20"/>
                <w:szCs w:val="20"/>
              </w:rPr>
              <w:t>θα</w:t>
            </w:r>
            <w:r w:rsidRPr="00A32941">
              <w:rPr>
                <w:spacing w:val="9"/>
                <w:w w:val="95"/>
                <w:sz w:val="20"/>
                <w:szCs w:val="20"/>
              </w:rPr>
              <w:t xml:space="preserve"> </w:t>
            </w:r>
            <w:r w:rsidRPr="00A32941">
              <w:rPr>
                <w:w w:val="95"/>
                <w:sz w:val="20"/>
                <w:szCs w:val="20"/>
              </w:rPr>
              <w:t>έχΟΥ</w:t>
            </w:r>
            <w:r w:rsidRPr="00A32941">
              <w:rPr>
                <w:smallCaps/>
                <w:w w:val="95"/>
                <w:sz w:val="20"/>
                <w:szCs w:val="20"/>
              </w:rPr>
              <w:t>ν</w:t>
            </w:r>
          </w:p>
          <w:p w:rsidR="002616C7" w:rsidRPr="00A32941" w:rsidRDefault="00BA2DF2">
            <w:pPr>
              <w:pStyle w:val="TableParagraph"/>
              <w:spacing w:line="241" w:lineRule="exact"/>
              <w:ind w:left="101"/>
              <w:jc w:val="both"/>
              <w:rPr>
                <w:sz w:val="20"/>
                <w:szCs w:val="20"/>
              </w:rPr>
            </w:pPr>
            <w:r w:rsidRPr="00A32941">
              <w:rPr>
                <w:w w:val="105"/>
                <w:sz w:val="20"/>
                <w:szCs w:val="20"/>
              </w:rPr>
              <w:t xml:space="preserve">τη  </w:t>
            </w:r>
            <w:r w:rsidRPr="00A32941">
              <w:rPr>
                <w:spacing w:val="2"/>
                <w:w w:val="105"/>
                <w:sz w:val="20"/>
                <w:szCs w:val="20"/>
              </w:rPr>
              <w:t xml:space="preserve"> </w:t>
            </w:r>
            <w:r w:rsidRPr="00A32941">
              <w:rPr>
                <w:w w:val="105"/>
                <w:sz w:val="20"/>
                <w:szCs w:val="20"/>
              </w:rPr>
              <w:t>δΥ</w:t>
            </w:r>
            <w:r w:rsidRPr="00A32941">
              <w:rPr>
                <w:smallCaps/>
                <w:w w:val="105"/>
                <w:sz w:val="20"/>
                <w:szCs w:val="20"/>
              </w:rPr>
              <w:t>ν</w:t>
            </w:r>
            <w:r w:rsidRPr="00A32941">
              <w:rPr>
                <w:w w:val="105"/>
                <w:sz w:val="20"/>
                <w:szCs w:val="20"/>
              </w:rPr>
              <w:t xml:space="preserve">ατότητα   εξέτασης  </w:t>
            </w:r>
            <w:r w:rsidRPr="00A32941">
              <w:rPr>
                <w:spacing w:val="1"/>
                <w:w w:val="105"/>
                <w:sz w:val="20"/>
                <w:szCs w:val="20"/>
              </w:rPr>
              <w:t xml:space="preserve"> </w:t>
            </w:r>
            <w:r w:rsidRPr="00A32941">
              <w:rPr>
                <w:w w:val="105"/>
                <w:sz w:val="20"/>
                <w:szCs w:val="20"/>
              </w:rPr>
              <w:t>όλω</w:t>
            </w:r>
            <w:r w:rsidRPr="00A32941">
              <w:rPr>
                <w:smallCaps/>
                <w:w w:val="105"/>
                <w:sz w:val="20"/>
                <w:szCs w:val="20"/>
              </w:rPr>
              <w:t>ν</w:t>
            </w:r>
            <w:r w:rsidRPr="00A32941">
              <w:rPr>
                <w:w w:val="105"/>
                <w:sz w:val="20"/>
                <w:szCs w:val="20"/>
              </w:rPr>
              <w:t xml:space="preserve">   τω</w:t>
            </w:r>
            <w:r w:rsidRPr="00A32941">
              <w:rPr>
                <w:smallCaps/>
                <w:w w:val="105"/>
                <w:sz w:val="20"/>
                <w:szCs w:val="20"/>
              </w:rPr>
              <w:t>ν</w:t>
            </w:r>
          </w:p>
        </w:tc>
        <w:tc>
          <w:tcPr>
            <w:tcW w:w="1331" w:type="dxa"/>
          </w:tcPr>
          <w:p w:rsidR="002616C7" w:rsidRPr="00A32941" w:rsidRDefault="002616C7">
            <w:pPr>
              <w:pStyle w:val="TableParagraph"/>
              <w:spacing w:before="11"/>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1"/>
        <w:gridCol w:w="4000"/>
        <w:gridCol w:w="1331"/>
        <w:gridCol w:w="1467"/>
        <w:gridCol w:w="1733"/>
      </w:tblGrid>
      <w:tr w:rsidR="002616C7" w:rsidRPr="00A32941">
        <w:trPr>
          <w:trHeight w:val="712"/>
        </w:trPr>
        <w:tc>
          <w:tcPr>
            <w:tcW w:w="671" w:type="dxa"/>
          </w:tcPr>
          <w:p w:rsidR="002616C7" w:rsidRPr="00A32941" w:rsidRDefault="002616C7">
            <w:pPr>
              <w:pStyle w:val="TableParagraph"/>
              <w:rPr>
                <w:sz w:val="20"/>
                <w:szCs w:val="20"/>
              </w:rPr>
            </w:pPr>
          </w:p>
        </w:tc>
        <w:tc>
          <w:tcPr>
            <w:tcW w:w="4000" w:type="dxa"/>
          </w:tcPr>
          <w:p w:rsidR="002616C7" w:rsidRPr="00A32941" w:rsidRDefault="00BA2DF2">
            <w:pPr>
              <w:pStyle w:val="TableParagraph"/>
              <w:tabs>
                <w:tab w:val="left" w:pos="1859"/>
                <w:tab w:val="left" w:pos="3633"/>
              </w:tabs>
              <w:spacing w:before="6" w:line="297" w:lineRule="auto"/>
              <w:ind w:left="101" w:right="92"/>
              <w:rPr>
                <w:sz w:val="20"/>
                <w:szCs w:val="20"/>
              </w:rPr>
            </w:pPr>
            <w:r w:rsidRPr="00A32941">
              <w:rPr>
                <w:sz w:val="20"/>
                <w:szCs w:val="20"/>
              </w:rPr>
              <w:t>σΥ</w:t>
            </w:r>
            <w:r w:rsidRPr="00A32941">
              <w:rPr>
                <w:smallCaps/>
                <w:sz w:val="20"/>
                <w:szCs w:val="20"/>
              </w:rPr>
              <w:t>ν</w:t>
            </w:r>
            <w:r w:rsidRPr="00A32941">
              <w:rPr>
                <w:sz w:val="20"/>
                <w:szCs w:val="20"/>
              </w:rPr>
              <w:t>δεόμε</w:t>
            </w:r>
            <w:r w:rsidRPr="00A32941">
              <w:rPr>
                <w:smallCaps/>
                <w:sz w:val="20"/>
                <w:szCs w:val="20"/>
              </w:rPr>
              <w:t>ν</w:t>
            </w:r>
            <w:r w:rsidRPr="00A32941">
              <w:rPr>
                <w:sz w:val="20"/>
                <w:szCs w:val="20"/>
              </w:rPr>
              <w:t>ω</w:t>
            </w:r>
            <w:r w:rsidRPr="00A32941">
              <w:rPr>
                <w:smallCaps/>
                <w:sz w:val="20"/>
                <w:szCs w:val="20"/>
              </w:rPr>
              <w:t>ν</w:t>
            </w:r>
            <w:r w:rsidRPr="00A32941">
              <w:rPr>
                <w:sz w:val="20"/>
                <w:szCs w:val="20"/>
              </w:rPr>
              <w:tab/>
              <w:t>πληρΟφΟριώ</w:t>
            </w:r>
            <w:r w:rsidRPr="00A32941">
              <w:rPr>
                <w:smallCaps/>
                <w:sz w:val="20"/>
                <w:szCs w:val="20"/>
              </w:rPr>
              <w:t>ν</w:t>
            </w:r>
            <w:r w:rsidRPr="00A32941">
              <w:rPr>
                <w:sz w:val="20"/>
                <w:szCs w:val="20"/>
              </w:rPr>
              <w:tab/>
              <w:t>και</w:t>
            </w:r>
            <w:r w:rsidRPr="00A32941">
              <w:rPr>
                <w:spacing w:val="-60"/>
                <w:sz w:val="20"/>
                <w:szCs w:val="20"/>
              </w:rPr>
              <w:t xml:space="preserve"> </w:t>
            </w:r>
            <w:r w:rsidRPr="00A32941">
              <w:rPr>
                <w:sz w:val="20"/>
                <w:szCs w:val="20"/>
              </w:rPr>
              <w:t>εγγράφω</w:t>
            </w:r>
            <w:r w:rsidRPr="00A32941">
              <w:rPr>
                <w:smallCaps/>
                <w:sz w:val="20"/>
                <w:szCs w:val="20"/>
              </w:rPr>
              <w:t>ν</w:t>
            </w:r>
            <w:r w:rsidRPr="00A32941">
              <w:rPr>
                <w:sz w:val="20"/>
                <w:szCs w:val="20"/>
              </w:rPr>
              <w:t>.</w:t>
            </w:r>
          </w:p>
        </w:tc>
        <w:tc>
          <w:tcPr>
            <w:tcW w:w="1331" w:type="dxa"/>
          </w:tcPr>
          <w:p w:rsidR="002616C7" w:rsidRPr="00A32941" w:rsidRDefault="002616C7">
            <w:pPr>
              <w:pStyle w:val="TableParagraph"/>
              <w:rPr>
                <w:sz w:val="20"/>
                <w:szCs w:val="20"/>
              </w:rPr>
            </w:pP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010"/>
        </w:trPr>
        <w:tc>
          <w:tcPr>
            <w:tcW w:w="671" w:type="dxa"/>
          </w:tcPr>
          <w:p w:rsidR="002616C7" w:rsidRPr="00A32941" w:rsidRDefault="002616C7">
            <w:pPr>
              <w:pStyle w:val="TableParagraph"/>
              <w:spacing w:before="11"/>
              <w:rPr>
                <w:b/>
                <w:sz w:val="20"/>
                <w:szCs w:val="20"/>
              </w:rPr>
            </w:pPr>
          </w:p>
          <w:p w:rsidR="002616C7" w:rsidRPr="00A32941" w:rsidRDefault="00BA2DF2">
            <w:pPr>
              <w:pStyle w:val="TableParagraph"/>
              <w:ind w:left="143"/>
              <w:rPr>
                <w:sz w:val="20"/>
                <w:szCs w:val="20"/>
              </w:rPr>
            </w:pPr>
            <w:r w:rsidRPr="00A32941">
              <w:rPr>
                <w:w w:val="105"/>
                <w:sz w:val="20"/>
                <w:szCs w:val="20"/>
              </w:rPr>
              <w:t>21.</w:t>
            </w:r>
          </w:p>
        </w:tc>
        <w:tc>
          <w:tcPr>
            <w:tcW w:w="4000" w:type="dxa"/>
          </w:tcPr>
          <w:p w:rsidR="002616C7" w:rsidRPr="00A32941" w:rsidRDefault="00BA2DF2">
            <w:pPr>
              <w:pStyle w:val="TableParagraph"/>
              <w:spacing w:before="3" w:line="297" w:lineRule="auto"/>
              <w:ind w:left="101" w:right="91"/>
              <w:jc w:val="both"/>
              <w:rPr>
                <w:sz w:val="20"/>
                <w:szCs w:val="20"/>
              </w:rPr>
            </w:pPr>
            <w:r w:rsidRPr="00A32941">
              <w:rPr>
                <w:sz w:val="20"/>
                <w:szCs w:val="20"/>
              </w:rPr>
              <w:t>Μετά τη εξέταση τΟΥ αιτήματΟς από τη</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ική Αρχή τΟ αίτημα θα λαμβά</w:t>
            </w:r>
            <w:r w:rsidRPr="00A32941">
              <w:rPr>
                <w:smallCaps/>
                <w:sz w:val="20"/>
                <w:szCs w:val="20"/>
              </w:rPr>
              <w:t>ν</w:t>
            </w:r>
            <w:r w:rsidRPr="00A32941">
              <w:rPr>
                <w:sz w:val="20"/>
                <w:szCs w:val="20"/>
              </w:rPr>
              <w:t>ει τη</w:t>
            </w:r>
            <w:r w:rsidRPr="00A32941">
              <w:rPr>
                <w:spacing w:val="-60"/>
                <w:sz w:val="20"/>
                <w:szCs w:val="20"/>
              </w:rPr>
              <w:t xml:space="preserve"> </w:t>
            </w:r>
            <w:r w:rsidRPr="00A32941">
              <w:rPr>
                <w:sz w:val="20"/>
                <w:szCs w:val="20"/>
              </w:rPr>
              <w:t>κατάσταση</w:t>
            </w:r>
            <w:r w:rsidRPr="00A32941">
              <w:rPr>
                <w:spacing w:val="5"/>
                <w:sz w:val="20"/>
                <w:szCs w:val="20"/>
              </w:rPr>
              <w:t xml:space="preserve"> </w:t>
            </w:r>
            <w:r w:rsidRPr="00A32941">
              <w:rPr>
                <w:sz w:val="20"/>
                <w:szCs w:val="20"/>
              </w:rPr>
              <w:t>(status)</w:t>
            </w:r>
            <w:r w:rsidRPr="00A32941">
              <w:rPr>
                <w:spacing w:val="6"/>
                <w:sz w:val="20"/>
                <w:szCs w:val="20"/>
              </w:rPr>
              <w:t xml:space="preserve"> </w:t>
            </w:r>
            <w:r w:rsidRPr="00A32941">
              <w:rPr>
                <w:sz w:val="20"/>
                <w:szCs w:val="20"/>
              </w:rPr>
              <w:t>πρΟς</w:t>
            </w:r>
            <w:r w:rsidRPr="00A32941">
              <w:rPr>
                <w:spacing w:val="8"/>
                <w:sz w:val="20"/>
                <w:szCs w:val="20"/>
              </w:rPr>
              <w:t xml:space="preserve"> </w:t>
            </w:r>
            <w:r w:rsidRPr="00A32941">
              <w:rPr>
                <w:sz w:val="20"/>
                <w:szCs w:val="20"/>
              </w:rPr>
              <w:t>εξέταση.</w:t>
            </w:r>
          </w:p>
        </w:tc>
        <w:tc>
          <w:tcPr>
            <w:tcW w:w="1331"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910"/>
        </w:trPr>
        <w:tc>
          <w:tcPr>
            <w:tcW w:w="67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
              <w:rPr>
                <w:b/>
                <w:sz w:val="20"/>
                <w:szCs w:val="20"/>
              </w:rPr>
            </w:pPr>
          </w:p>
          <w:p w:rsidR="002616C7" w:rsidRPr="00A32941" w:rsidRDefault="00BA2DF2">
            <w:pPr>
              <w:pStyle w:val="TableParagraph"/>
              <w:ind w:left="143"/>
              <w:rPr>
                <w:sz w:val="20"/>
                <w:szCs w:val="20"/>
              </w:rPr>
            </w:pPr>
            <w:r w:rsidRPr="00A32941">
              <w:rPr>
                <w:w w:val="105"/>
                <w:sz w:val="20"/>
                <w:szCs w:val="20"/>
              </w:rPr>
              <w:t>22.</w:t>
            </w:r>
          </w:p>
        </w:tc>
        <w:tc>
          <w:tcPr>
            <w:tcW w:w="4000" w:type="dxa"/>
          </w:tcPr>
          <w:p w:rsidR="002616C7" w:rsidRPr="00A32941" w:rsidRDefault="00BA2DF2">
            <w:pPr>
              <w:pStyle w:val="TableParagraph"/>
              <w:tabs>
                <w:tab w:val="left" w:pos="2213"/>
              </w:tabs>
              <w:spacing w:before="3" w:line="297" w:lineRule="auto"/>
              <w:ind w:left="101" w:right="90"/>
              <w:jc w:val="both"/>
              <w:rPr>
                <w:sz w:val="20"/>
                <w:szCs w:val="20"/>
              </w:rPr>
            </w:pPr>
            <w:r w:rsidRPr="00A32941">
              <w:rPr>
                <w:sz w:val="20"/>
                <w:szCs w:val="20"/>
              </w:rPr>
              <w:t>Σε περίπτωση</w:t>
            </w:r>
            <w:r w:rsidRPr="00A32941">
              <w:rPr>
                <w:spacing w:val="1"/>
                <w:sz w:val="20"/>
                <w:szCs w:val="20"/>
              </w:rPr>
              <w:t xml:space="preserve"> </w:t>
            </w:r>
            <w:r w:rsidRPr="00A32941">
              <w:rPr>
                <w:sz w:val="20"/>
                <w:szCs w:val="20"/>
              </w:rPr>
              <w:t>πΟΥ απαιτείται</w:t>
            </w:r>
            <w:r w:rsidRPr="00A32941">
              <w:rPr>
                <w:spacing w:val="1"/>
                <w:sz w:val="20"/>
                <w:szCs w:val="20"/>
              </w:rPr>
              <w:t xml:space="preserve"> </w:t>
            </w:r>
            <w:r w:rsidRPr="00A32941">
              <w:rPr>
                <w:sz w:val="20"/>
                <w:szCs w:val="20"/>
              </w:rPr>
              <w:t>θα γίνεται</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πρΟσκόμιση</w:t>
            </w:r>
            <w:r w:rsidRPr="00A32941">
              <w:rPr>
                <w:sz w:val="20"/>
                <w:szCs w:val="20"/>
              </w:rPr>
              <w:tab/>
              <w:t>σΥμπληρωματικώ</w:t>
            </w:r>
            <w:r w:rsidRPr="00A32941">
              <w:rPr>
                <w:smallCaps/>
                <w:sz w:val="20"/>
                <w:szCs w:val="20"/>
              </w:rPr>
              <w:t>ν</w:t>
            </w:r>
            <w:r w:rsidRPr="00A32941">
              <w:rPr>
                <w:spacing w:val="-61"/>
                <w:sz w:val="20"/>
                <w:szCs w:val="20"/>
              </w:rPr>
              <w:t xml:space="preserve"> </w:t>
            </w:r>
            <w:r w:rsidRPr="00A32941">
              <w:rPr>
                <w:sz w:val="20"/>
                <w:szCs w:val="20"/>
              </w:rPr>
              <w:t>πληρΟφΟριώ</w:t>
            </w:r>
            <w:r w:rsidRPr="00A32941">
              <w:rPr>
                <w:smallCaps/>
                <w:sz w:val="20"/>
                <w:szCs w:val="20"/>
              </w:rPr>
              <w:t>ν</w:t>
            </w:r>
            <w:r w:rsidRPr="00A32941">
              <w:rPr>
                <w:sz w:val="20"/>
                <w:szCs w:val="20"/>
              </w:rPr>
              <w:t xml:space="preserve"> ή αίτημα για τηλεδιάσκεψη</w:t>
            </w:r>
            <w:r w:rsidRPr="00A32941">
              <w:rPr>
                <w:spacing w:val="1"/>
                <w:sz w:val="20"/>
                <w:szCs w:val="20"/>
              </w:rPr>
              <w:t xml:space="preserve"> </w:t>
            </w:r>
            <w:r w:rsidRPr="00A32941">
              <w:rPr>
                <w:sz w:val="20"/>
                <w:szCs w:val="20"/>
              </w:rPr>
              <w:t>ή κλήση σε ρα</w:t>
            </w:r>
            <w:r w:rsidRPr="00A32941">
              <w:rPr>
                <w:smallCaps/>
                <w:sz w:val="20"/>
                <w:szCs w:val="20"/>
              </w:rPr>
              <w:t>ν</w:t>
            </w:r>
            <w:r w:rsidRPr="00A32941">
              <w:rPr>
                <w:sz w:val="20"/>
                <w:szCs w:val="20"/>
              </w:rPr>
              <w:t>τεβΟύ ε</w:t>
            </w:r>
            <w:r w:rsidRPr="00A32941">
              <w:rPr>
                <w:smallCaps/>
                <w:sz w:val="20"/>
                <w:szCs w:val="20"/>
              </w:rPr>
              <w:t>ν</w:t>
            </w:r>
            <w:r w:rsidRPr="00A32941">
              <w:rPr>
                <w:sz w:val="20"/>
                <w:szCs w:val="20"/>
              </w:rPr>
              <w:t>τός τΟΥ χώρΟΥ</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είΟΥ.</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3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43"/>
              <w:rPr>
                <w:sz w:val="20"/>
                <w:szCs w:val="20"/>
              </w:rPr>
            </w:pPr>
            <w:r w:rsidRPr="00A32941">
              <w:rPr>
                <w:w w:val="105"/>
                <w:sz w:val="20"/>
                <w:szCs w:val="20"/>
              </w:rPr>
              <w:t>23.</w:t>
            </w:r>
          </w:p>
        </w:tc>
        <w:tc>
          <w:tcPr>
            <w:tcW w:w="4000" w:type="dxa"/>
          </w:tcPr>
          <w:p w:rsidR="002616C7" w:rsidRPr="00A32941" w:rsidRDefault="00BA2DF2">
            <w:pPr>
              <w:pStyle w:val="TableParagraph"/>
              <w:spacing w:before="3" w:line="297" w:lineRule="auto"/>
              <w:ind w:left="101" w:right="91"/>
              <w:jc w:val="both"/>
              <w:rPr>
                <w:sz w:val="20"/>
                <w:szCs w:val="20"/>
              </w:rPr>
            </w:pPr>
            <w:r w:rsidRPr="00A32941">
              <w:rPr>
                <w:sz w:val="20"/>
                <w:szCs w:val="20"/>
              </w:rPr>
              <w:t>Σε</w:t>
            </w:r>
            <w:r w:rsidRPr="00A32941">
              <w:rPr>
                <w:spacing w:val="1"/>
                <w:sz w:val="20"/>
                <w:szCs w:val="20"/>
              </w:rPr>
              <w:t xml:space="preserve"> </w:t>
            </w:r>
            <w:r w:rsidRPr="00A32941">
              <w:rPr>
                <w:sz w:val="20"/>
                <w:szCs w:val="20"/>
              </w:rPr>
              <w:t>κάθε</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πρΟς</w:t>
            </w:r>
            <w:r w:rsidRPr="00A32941">
              <w:rPr>
                <w:spacing w:val="1"/>
                <w:sz w:val="20"/>
                <w:szCs w:val="20"/>
              </w:rPr>
              <w:t xml:space="preserve"> </w:t>
            </w:r>
            <w:r w:rsidRPr="00A32941">
              <w:rPr>
                <w:sz w:val="20"/>
                <w:szCs w:val="20"/>
              </w:rPr>
              <w:t>τΟ</w:t>
            </w:r>
            <w:r w:rsidRPr="00A32941">
              <w:rPr>
                <w:smallCaps/>
                <w:sz w:val="20"/>
                <w:szCs w:val="20"/>
              </w:rPr>
              <w:t>ν</w:t>
            </w:r>
            <w:r w:rsidRPr="00A32941">
              <w:rPr>
                <w:spacing w:val="-60"/>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r w:rsidRPr="00A32941">
              <w:rPr>
                <w:spacing w:val="-7"/>
                <w:sz w:val="20"/>
                <w:szCs w:val="20"/>
              </w:rPr>
              <w:t xml:space="preserve"> </w:t>
            </w:r>
            <w:r w:rsidRPr="00A32941">
              <w:rPr>
                <w:sz w:val="20"/>
                <w:szCs w:val="20"/>
              </w:rPr>
              <w:t>Ο</w:t>
            </w:r>
            <w:r w:rsidRPr="00A32941">
              <w:rPr>
                <w:spacing w:val="-5"/>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6"/>
                <w:sz w:val="20"/>
                <w:szCs w:val="20"/>
              </w:rPr>
              <w:t xml:space="preserve"> </w:t>
            </w:r>
            <w:r w:rsidRPr="00A32941">
              <w:rPr>
                <w:sz w:val="20"/>
                <w:szCs w:val="20"/>
              </w:rPr>
              <w:t>θα</w:t>
            </w:r>
            <w:r w:rsidRPr="00A32941">
              <w:rPr>
                <w:spacing w:val="-6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κατάλληλη</w:t>
            </w:r>
            <w:r w:rsidRPr="00A32941">
              <w:rPr>
                <w:spacing w:val="1"/>
                <w:sz w:val="20"/>
                <w:szCs w:val="20"/>
              </w:rPr>
              <w:t xml:space="preserve"> </w:t>
            </w:r>
            <w:r w:rsidRPr="00A32941">
              <w:rPr>
                <w:sz w:val="20"/>
                <w:szCs w:val="20"/>
              </w:rPr>
              <w:t>πληρΟφόρηση</w:t>
            </w:r>
            <w:r w:rsidRPr="00A32941">
              <w:rPr>
                <w:spacing w:val="1"/>
                <w:sz w:val="20"/>
                <w:szCs w:val="20"/>
              </w:rPr>
              <w:t xml:space="preserve"> </w:t>
            </w:r>
            <w:r w:rsidRPr="00A32941">
              <w:rPr>
                <w:sz w:val="20"/>
                <w:szCs w:val="20"/>
              </w:rPr>
              <w:t>μέσω</w:t>
            </w:r>
            <w:r w:rsidRPr="00A32941">
              <w:rPr>
                <w:spacing w:val="2"/>
                <w:sz w:val="20"/>
                <w:szCs w:val="20"/>
              </w:rPr>
              <w:t xml:space="preserve"> </w:t>
            </w:r>
            <w:r w:rsidRPr="00A32941">
              <w:rPr>
                <w:sz w:val="20"/>
                <w:szCs w:val="20"/>
              </w:rPr>
              <w:t>email.</w:t>
            </w:r>
          </w:p>
        </w:tc>
        <w:tc>
          <w:tcPr>
            <w:tcW w:w="1331" w:type="dxa"/>
          </w:tcPr>
          <w:p w:rsidR="002616C7" w:rsidRPr="00A32941" w:rsidRDefault="002616C7">
            <w:pPr>
              <w:pStyle w:val="TableParagraph"/>
              <w:rPr>
                <w:b/>
                <w:sz w:val="20"/>
                <w:szCs w:val="20"/>
              </w:rPr>
            </w:pPr>
          </w:p>
          <w:p w:rsidR="002616C7" w:rsidRPr="00A32941" w:rsidRDefault="00BA2DF2">
            <w:pPr>
              <w:pStyle w:val="TableParagraph"/>
              <w:spacing w:before="163"/>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711"/>
        </w:trPr>
        <w:tc>
          <w:tcPr>
            <w:tcW w:w="671" w:type="dxa"/>
          </w:tcPr>
          <w:p w:rsidR="002616C7" w:rsidRPr="00A32941" w:rsidRDefault="002616C7">
            <w:pPr>
              <w:pStyle w:val="TableParagraph"/>
              <w:spacing w:before="7"/>
              <w:rPr>
                <w:b/>
                <w:sz w:val="20"/>
                <w:szCs w:val="20"/>
              </w:rPr>
            </w:pPr>
          </w:p>
          <w:p w:rsidR="002616C7" w:rsidRPr="00A32941" w:rsidRDefault="00BA2DF2">
            <w:pPr>
              <w:pStyle w:val="TableParagraph"/>
              <w:ind w:left="143"/>
              <w:rPr>
                <w:sz w:val="20"/>
                <w:szCs w:val="20"/>
              </w:rPr>
            </w:pPr>
            <w:r w:rsidRPr="00A32941">
              <w:rPr>
                <w:w w:val="105"/>
                <w:sz w:val="20"/>
                <w:szCs w:val="20"/>
              </w:rPr>
              <w:t>24.</w:t>
            </w:r>
          </w:p>
        </w:tc>
        <w:tc>
          <w:tcPr>
            <w:tcW w:w="4000" w:type="dxa"/>
          </w:tcPr>
          <w:p w:rsidR="002616C7" w:rsidRPr="00A32941" w:rsidRDefault="00BA2DF2">
            <w:pPr>
              <w:pStyle w:val="TableParagraph"/>
              <w:spacing w:line="250" w:lineRule="exact"/>
              <w:ind w:left="101"/>
              <w:rPr>
                <w:b/>
                <w:i/>
                <w:sz w:val="20"/>
                <w:szCs w:val="20"/>
              </w:rPr>
            </w:pPr>
            <w:r w:rsidRPr="00A32941">
              <w:rPr>
                <w:b/>
                <w:i/>
                <w:w w:val="90"/>
                <w:sz w:val="20"/>
                <w:szCs w:val="20"/>
              </w:rPr>
              <w:t>Ο</w:t>
            </w:r>
            <w:r w:rsidRPr="00A32941">
              <w:rPr>
                <w:b/>
                <w:i/>
                <w:spacing w:val="63"/>
                <w:w w:val="90"/>
                <w:sz w:val="20"/>
                <w:szCs w:val="20"/>
              </w:rPr>
              <w:t xml:space="preserve"> </w:t>
            </w:r>
            <w:r w:rsidRPr="00A32941">
              <w:rPr>
                <w:b/>
                <w:i/>
                <w:w w:val="90"/>
                <w:sz w:val="20"/>
                <w:szCs w:val="20"/>
              </w:rPr>
              <w:t>αρμόδιος</w:t>
            </w:r>
            <w:r w:rsidRPr="00A32941">
              <w:rPr>
                <w:b/>
                <w:i/>
                <w:spacing w:val="62"/>
                <w:w w:val="90"/>
                <w:sz w:val="20"/>
                <w:szCs w:val="20"/>
              </w:rPr>
              <w:t xml:space="preserve"> </w:t>
            </w:r>
            <w:r w:rsidRPr="00A32941">
              <w:rPr>
                <w:b/>
                <w:i/>
                <w:w w:val="90"/>
                <w:sz w:val="20"/>
                <w:szCs w:val="20"/>
              </w:rPr>
              <w:t>υπάλληλος</w:t>
            </w:r>
            <w:r w:rsidRPr="00A32941">
              <w:rPr>
                <w:b/>
                <w:i/>
                <w:spacing w:val="64"/>
                <w:w w:val="90"/>
                <w:sz w:val="20"/>
                <w:szCs w:val="20"/>
              </w:rPr>
              <w:t xml:space="preserve"> </w:t>
            </w:r>
            <w:r w:rsidRPr="00A32941">
              <w:rPr>
                <w:b/>
                <w:i/>
                <w:w w:val="90"/>
                <w:sz w:val="20"/>
                <w:szCs w:val="20"/>
              </w:rPr>
              <w:t>του</w:t>
            </w:r>
            <w:r w:rsidRPr="00A32941">
              <w:rPr>
                <w:b/>
                <w:i/>
                <w:spacing w:val="64"/>
                <w:w w:val="90"/>
                <w:sz w:val="20"/>
                <w:szCs w:val="20"/>
              </w:rPr>
              <w:t xml:space="preserve"> </w:t>
            </w:r>
            <w:r w:rsidRPr="00A32941">
              <w:rPr>
                <w:b/>
                <w:i/>
                <w:w w:val="90"/>
                <w:sz w:val="20"/>
                <w:szCs w:val="20"/>
              </w:rPr>
              <w:t>κάθε</w:t>
            </w:r>
          </w:p>
          <w:p w:rsidR="002616C7" w:rsidRPr="00A32941" w:rsidRDefault="00BA2DF2">
            <w:pPr>
              <w:pStyle w:val="TableParagraph"/>
              <w:spacing w:before="32"/>
              <w:ind w:left="101"/>
              <w:rPr>
                <w:b/>
                <w:i/>
                <w:sz w:val="20"/>
                <w:szCs w:val="20"/>
              </w:rPr>
            </w:pPr>
            <w:r w:rsidRPr="00A32941">
              <w:rPr>
                <w:b/>
                <w:i/>
                <w:spacing w:val="-1"/>
                <w:w w:val="85"/>
                <w:sz w:val="20"/>
                <w:szCs w:val="20"/>
              </w:rPr>
              <w:t>Προξε</w:t>
            </w:r>
            <w:r w:rsidRPr="00A32941">
              <w:rPr>
                <w:b/>
                <w:i/>
                <w:smallCaps/>
                <w:spacing w:val="-1"/>
                <w:w w:val="85"/>
                <w:sz w:val="20"/>
                <w:szCs w:val="20"/>
              </w:rPr>
              <w:t>ν</w:t>
            </w:r>
            <w:r w:rsidRPr="00A32941">
              <w:rPr>
                <w:b/>
                <w:i/>
                <w:spacing w:val="-1"/>
                <w:w w:val="85"/>
                <w:sz w:val="20"/>
                <w:szCs w:val="20"/>
              </w:rPr>
              <w:t>είου</w:t>
            </w:r>
            <w:r w:rsidRPr="00A32941">
              <w:rPr>
                <w:b/>
                <w:i/>
                <w:spacing w:val="-3"/>
                <w:w w:val="85"/>
                <w:sz w:val="20"/>
                <w:szCs w:val="20"/>
              </w:rPr>
              <w:t xml:space="preserve"> </w:t>
            </w:r>
            <w:r w:rsidRPr="00A32941">
              <w:rPr>
                <w:b/>
                <w:i/>
                <w:w w:val="85"/>
                <w:sz w:val="20"/>
                <w:szCs w:val="20"/>
              </w:rPr>
              <w:t>θα</w:t>
            </w:r>
            <w:r w:rsidRPr="00A32941">
              <w:rPr>
                <w:b/>
                <w:i/>
                <w:spacing w:val="-5"/>
                <w:w w:val="85"/>
                <w:sz w:val="20"/>
                <w:szCs w:val="20"/>
              </w:rPr>
              <w:t xml:space="preserve"> </w:t>
            </w:r>
            <w:r w:rsidRPr="00A32941">
              <w:rPr>
                <w:b/>
                <w:i/>
                <w:w w:val="85"/>
                <w:sz w:val="20"/>
                <w:szCs w:val="20"/>
              </w:rPr>
              <w:t>έχει</w:t>
            </w:r>
            <w:r w:rsidRPr="00A32941">
              <w:rPr>
                <w:b/>
                <w:i/>
                <w:spacing w:val="-8"/>
                <w:w w:val="85"/>
                <w:sz w:val="20"/>
                <w:szCs w:val="20"/>
              </w:rPr>
              <w:t xml:space="preserve"> </w:t>
            </w:r>
            <w:r w:rsidRPr="00A32941">
              <w:rPr>
                <w:b/>
                <w:i/>
                <w:w w:val="85"/>
                <w:sz w:val="20"/>
                <w:szCs w:val="20"/>
              </w:rPr>
              <w:t>τη</w:t>
            </w:r>
            <w:r w:rsidRPr="00A32941">
              <w:rPr>
                <w:b/>
                <w:i/>
                <w:spacing w:val="-7"/>
                <w:w w:val="85"/>
                <w:sz w:val="20"/>
                <w:szCs w:val="20"/>
              </w:rPr>
              <w:t xml:space="preserve"> </w:t>
            </w:r>
            <w:r w:rsidRPr="00A32941">
              <w:rPr>
                <w:b/>
                <w:i/>
                <w:w w:val="85"/>
                <w:sz w:val="20"/>
                <w:szCs w:val="20"/>
              </w:rPr>
              <w:t>δυ</w:t>
            </w:r>
            <w:r w:rsidRPr="00A32941">
              <w:rPr>
                <w:b/>
                <w:i/>
                <w:smallCaps/>
                <w:w w:val="85"/>
                <w:sz w:val="20"/>
                <w:szCs w:val="20"/>
              </w:rPr>
              <w:t>ν</w:t>
            </w:r>
            <w:r w:rsidRPr="00A32941">
              <w:rPr>
                <w:b/>
                <w:i/>
                <w:w w:val="85"/>
                <w:sz w:val="20"/>
                <w:szCs w:val="20"/>
              </w:rPr>
              <w:t>ατότητα:</w:t>
            </w:r>
          </w:p>
        </w:tc>
        <w:tc>
          <w:tcPr>
            <w:tcW w:w="1331" w:type="dxa"/>
          </w:tcPr>
          <w:p w:rsidR="002616C7" w:rsidRPr="00A32941" w:rsidRDefault="00BA2DF2">
            <w:pPr>
              <w:pStyle w:val="TableParagraph"/>
              <w:spacing w:before="155"/>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312"/>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6"/>
              <w:rPr>
                <w:b/>
                <w:sz w:val="20"/>
                <w:szCs w:val="20"/>
              </w:rPr>
            </w:pPr>
          </w:p>
          <w:p w:rsidR="002616C7" w:rsidRPr="00A32941" w:rsidRDefault="00BA2DF2">
            <w:pPr>
              <w:pStyle w:val="TableParagraph"/>
              <w:ind w:left="143"/>
              <w:rPr>
                <w:sz w:val="20"/>
                <w:szCs w:val="20"/>
              </w:rPr>
            </w:pPr>
            <w:r w:rsidRPr="00A32941">
              <w:rPr>
                <w:w w:val="105"/>
                <w:sz w:val="20"/>
                <w:szCs w:val="20"/>
              </w:rPr>
              <w:t>25.</w:t>
            </w:r>
          </w:p>
        </w:tc>
        <w:tc>
          <w:tcPr>
            <w:tcW w:w="4000" w:type="dxa"/>
          </w:tcPr>
          <w:p w:rsidR="002616C7" w:rsidRPr="00A32941" w:rsidRDefault="00BA2DF2">
            <w:pPr>
              <w:pStyle w:val="TableParagraph"/>
              <w:numPr>
                <w:ilvl w:val="0"/>
                <w:numId w:val="9"/>
              </w:numPr>
              <w:tabs>
                <w:tab w:val="left" w:pos="532"/>
              </w:tabs>
              <w:spacing w:before="6" w:line="295" w:lineRule="auto"/>
              <w:ind w:right="90"/>
              <w:jc w:val="both"/>
              <w:rPr>
                <w:sz w:val="20"/>
                <w:szCs w:val="20"/>
              </w:rPr>
            </w:pPr>
            <w:r w:rsidRPr="00A32941">
              <w:rPr>
                <w:sz w:val="20"/>
                <w:szCs w:val="20"/>
              </w:rPr>
              <w:t>Να ε</w:t>
            </w:r>
            <w:r w:rsidRPr="00A32941">
              <w:rPr>
                <w:smallCaps/>
                <w:sz w:val="20"/>
                <w:szCs w:val="20"/>
              </w:rPr>
              <w:t>ν</w:t>
            </w:r>
            <w:r w:rsidRPr="00A32941">
              <w:rPr>
                <w:sz w:val="20"/>
                <w:szCs w:val="20"/>
              </w:rPr>
              <w:t>ημερώ</w:t>
            </w:r>
            <w:r w:rsidRPr="00A32941">
              <w:rPr>
                <w:smallCaps/>
                <w:sz w:val="20"/>
                <w:szCs w:val="20"/>
              </w:rPr>
              <w:t>ν</w:t>
            </w:r>
            <w:r w:rsidRPr="00A32941">
              <w:rPr>
                <w:sz w:val="20"/>
                <w:szCs w:val="20"/>
              </w:rPr>
              <w:t>εται με τΟ σύ</w:t>
            </w:r>
            <w:r w:rsidRPr="00A32941">
              <w:rPr>
                <w:smallCaps/>
                <w:sz w:val="20"/>
                <w:szCs w:val="20"/>
              </w:rPr>
              <w:t>ν</w:t>
            </w:r>
            <w:r w:rsidRPr="00A32941">
              <w:rPr>
                <w:sz w:val="20"/>
                <w:szCs w:val="20"/>
              </w:rPr>
              <w:t>ΟλΟ τω</w:t>
            </w:r>
            <w:r w:rsidRPr="00A32941">
              <w:rPr>
                <w:smallCaps/>
                <w:sz w:val="20"/>
                <w:szCs w:val="20"/>
              </w:rPr>
              <w:t>ν</w:t>
            </w:r>
            <w:r w:rsidRPr="00A32941">
              <w:rPr>
                <w:spacing w:val="1"/>
                <w:sz w:val="20"/>
                <w:szCs w:val="20"/>
              </w:rPr>
              <w:t xml:space="preserve"> </w:t>
            </w:r>
            <w:r w:rsidRPr="00A32941">
              <w:rPr>
                <w:sz w:val="20"/>
                <w:szCs w:val="20"/>
              </w:rPr>
              <w:t>εκκρεμώ</w:t>
            </w:r>
            <w:r w:rsidRPr="00A32941">
              <w:rPr>
                <w:smallCaps/>
                <w:sz w:val="20"/>
                <w:szCs w:val="20"/>
              </w:rPr>
              <w:t>ν</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pacing w:val="1"/>
                <w:sz w:val="20"/>
                <w:szCs w:val="20"/>
              </w:rPr>
              <w:t xml:space="preserve"> </w:t>
            </w:r>
            <w:r w:rsidRPr="00A32941">
              <w:rPr>
                <w:sz w:val="20"/>
                <w:szCs w:val="20"/>
              </w:rPr>
              <w:t>καθώς</w:t>
            </w:r>
            <w:r w:rsidRPr="00A32941">
              <w:rPr>
                <w:spacing w:val="1"/>
                <w:sz w:val="20"/>
                <w:szCs w:val="20"/>
              </w:rPr>
              <w:t xml:space="preserve"> </w:t>
            </w:r>
            <w:r w:rsidRPr="00A32941">
              <w:rPr>
                <w:sz w:val="20"/>
                <w:szCs w:val="20"/>
              </w:rPr>
              <w:t>και</w:t>
            </w:r>
            <w:r w:rsidRPr="00A32941">
              <w:rPr>
                <w:spacing w:val="62"/>
                <w:sz w:val="20"/>
                <w:szCs w:val="20"/>
              </w:rPr>
              <w:t xml:space="preserve"> </w:t>
            </w: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κατάσταση</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βρίσκεται</w:t>
            </w:r>
            <w:r w:rsidRPr="00A32941">
              <w:rPr>
                <w:spacing w:val="62"/>
                <w:sz w:val="20"/>
                <w:szCs w:val="20"/>
              </w:rPr>
              <w:t xml:space="preserve"> </w:t>
            </w:r>
            <w:r w:rsidRPr="00A32941">
              <w:rPr>
                <w:sz w:val="20"/>
                <w:szCs w:val="20"/>
              </w:rPr>
              <w:t>τΟ</w:t>
            </w:r>
            <w:r w:rsidRPr="00A32941">
              <w:rPr>
                <w:spacing w:val="1"/>
                <w:sz w:val="20"/>
                <w:szCs w:val="20"/>
              </w:rPr>
              <w:t xml:space="preserve"> </w:t>
            </w:r>
            <w:r w:rsidRPr="00A32941">
              <w:rPr>
                <w:sz w:val="20"/>
                <w:szCs w:val="20"/>
              </w:rPr>
              <w:t>κάθε αίτημα.</w:t>
            </w:r>
          </w:p>
        </w:tc>
        <w:tc>
          <w:tcPr>
            <w:tcW w:w="1331" w:type="dxa"/>
          </w:tcPr>
          <w:p w:rsidR="002616C7" w:rsidRPr="00A32941" w:rsidRDefault="002616C7">
            <w:pPr>
              <w:pStyle w:val="TableParagraph"/>
              <w:rPr>
                <w:b/>
                <w:sz w:val="20"/>
                <w:szCs w:val="20"/>
              </w:rPr>
            </w:pPr>
          </w:p>
          <w:p w:rsidR="002616C7" w:rsidRPr="00A32941" w:rsidRDefault="00BA2DF2">
            <w:pPr>
              <w:pStyle w:val="TableParagraph"/>
              <w:spacing w:before="16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908"/>
        </w:trPr>
        <w:tc>
          <w:tcPr>
            <w:tcW w:w="67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2"/>
              <w:rPr>
                <w:b/>
                <w:sz w:val="20"/>
                <w:szCs w:val="20"/>
              </w:rPr>
            </w:pPr>
          </w:p>
          <w:p w:rsidR="002616C7" w:rsidRPr="00A32941" w:rsidRDefault="00BA2DF2">
            <w:pPr>
              <w:pStyle w:val="TableParagraph"/>
              <w:ind w:left="143"/>
              <w:rPr>
                <w:sz w:val="20"/>
                <w:szCs w:val="20"/>
              </w:rPr>
            </w:pPr>
            <w:r w:rsidRPr="00A32941">
              <w:rPr>
                <w:w w:val="105"/>
                <w:sz w:val="20"/>
                <w:szCs w:val="20"/>
              </w:rPr>
              <w:t>26.</w:t>
            </w:r>
          </w:p>
        </w:tc>
        <w:tc>
          <w:tcPr>
            <w:tcW w:w="4000" w:type="dxa"/>
          </w:tcPr>
          <w:p w:rsidR="002616C7" w:rsidRPr="00A32941" w:rsidRDefault="00BA2DF2">
            <w:pPr>
              <w:pStyle w:val="TableParagraph"/>
              <w:numPr>
                <w:ilvl w:val="0"/>
                <w:numId w:val="8"/>
              </w:numPr>
              <w:tabs>
                <w:tab w:val="left" w:pos="532"/>
              </w:tabs>
              <w:spacing w:before="6" w:line="297" w:lineRule="auto"/>
              <w:ind w:right="91"/>
              <w:jc w:val="both"/>
              <w:rPr>
                <w:sz w:val="20"/>
                <w:szCs w:val="20"/>
              </w:rPr>
            </w:pPr>
            <w:r w:rsidRPr="00A32941">
              <w:rPr>
                <w:sz w:val="20"/>
                <w:szCs w:val="20"/>
              </w:rPr>
              <w:t>Να</w:t>
            </w:r>
            <w:r w:rsidRPr="00A32941">
              <w:rPr>
                <w:spacing w:val="1"/>
                <w:sz w:val="20"/>
                <w:szCs w:val="20"/>
              </w:rPr>
              <w:t xml:space="preserve"> </w:t>
            </w:r>
            <w:r w:rsidRPr="00A32941">
              <w:rPr>
                <w:sz w:val="20"/>
                <w:szCs w:val="20"/>
              </w:rPr>
              <w:t>δρΟμΟλΟγεί</w:t>
            </w:r>
            <w:r w:rsidRPr="00A32941">
              <w:rPr>
                <w:spacing w:val="1"/>
                <w:sz w:val="20"/>
                <w:szCs w:val="20"/>
              </w:rPr>
              <w:t xml:space="preserve"> </w:t>
            </w:r>
            <w:r w:rsidRPr="00A32941">
              <w:rPr>
                <w:sz w:val="20"/>
                <w:szCs w:val="20"/>
              </w:rPr>
              <w:t>κάπΟια</w:t>
            </w:r>
            <w:r w:rsidRPr="00A32941">
              <w:rPr>
                <w:spacing w:val="1"/>
                <w:sz w:val="20"/>
                <w:szCs w:val="20"/>
              </w:rPr>
              <w:t xml:space="preserve"> </w:t>
            </w:r>
            <w:r w:rsidRPr="00A32941">
              <w:rPr>
                <w:sz w:val="20"/>
                <w:szCs w:val="20"/>
              </w:rPr>
              <w:t>κατηγΟρία</w:t>
            </w:r>
            <w:r w:rsidRPr="00A32941">
              <w:rPr>
                <w:spacing w:val="1"/>
                <w:sz w:val="20"/>
                <w:szCs w:val="20"/>
              </w:rPr>
              <w:t xml:space="preserve"> </w:t>
            </w:r>
            <w:r w:rsidRPr="00A32941">
              <w:rPr>
                <w:sz w:val="20"/>
                <w:szCs w:val="20"/>
              </w:rPr>
              <w:t>αιτημάτω</w:t>
            </w:r>
            <w:r w:rsidRPr="00A32941">
              <w:rPr>
                <w:smallCaps/>
                <w:sz w:val="20"/>
                <w:szCs w:val="20"/>
              </w:rPr>
              <w:t>ν</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κάπΟιΟ</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αίτημα</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η</w:t>
            </w:r>
            <w:r w:rsidRPr="00A32941">
              <w:rPr>
                <w:spacing w:val="1"/>
                <w:sz w:val="20"/>
                <w:szCs w:val="20"/>
              </w:rPr>
              <w:t xml:space="preserve"> </w:t>
            </w:r>
            <w:r w:rsidRPr="00A32941">
              <w:rPr>
                <w:sz w:val="20"/>
                <w:szCs w:val="20"/>
              </w:rPr>
              <w:t>Ομάδα</w:t>
            </w:r>
            <w:r w:rsidRPr="00A32941">
              <w:rPr>
                <w:spacing w:val="-60"/>
                <w:sz w:val="20"/>
                <w:szCs w:val="20"/>
              </w:rPr>
              <w:t xml:space="preserve"> </w:t>
            </w:r>
            <w:r w:rsidRPr="00A32941">
              <w:rPr>
                <w:sz w:val="20"/>
                <w:szCs w:val="20"/>
              </w:rPr>
              <w:t>Υπαλλήλω</w:t>
            </w:r>
            <w:r w:rsidRPr="00A32941">
              <w:rPr>
                <w:smallCaps/>
                <w:sz w:val="20"/>
                <w:szCs w:val="20"/>
              </w:rPr>
              <w:t>ν</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σε</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Ο</w:t>
            </w:r>
            <w:r w:rsidRPr="00A32941">
              <w:rPr>
                <w:spacing w:val="1"/>
                <w:sz w:val="20"/>
                <w:szCs w:val="20"/>
              </w:rPr>
              <w:t xml:space="preserve"> </w:t>
            </w:r>
            <w:r w:rsidRPr="00A32941">
              <w:rPr>
                <w:sz w:val="20"/>
                <w:szCs w:val="20"/>
              </w:rPr>
              <w:t>ΥπάλληλΟ</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αλόγως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τικειμέ</w:t>
            </w:r>
            <w:r w:rsidRPr="00A32941">
              <w:rPr>
                <w:smallCaps/>
                <w:sz w:val="20"/>
                <w:szCs w:val="20"/>
              </w:rPr>
              <w:t>ν</w:t>
            </w:r>
            <w:r w:rsidRPr="00A32941">
              <w:rPr>
                <w:sz w:val="20"/>
                <w:szCs w:val="20"/>
              </w:rPr>
              <w:t>ΟΥ</w:t>
            </w:r>
            <w:r w:rsidRPr="00A32941">
              <w:rPr>
                <w:spacing w:val="-4"/>
                <w:sz w:val="20"/>
                <w:szCs w:val="20"/>
              </w:rPr>
              <w:t xml:space="preserve"> </w:t>
            </w:r>
            <w:r w:rsidRPr="00A32941">
              <w:rPr>
                <w:sz w:val="20"/>
                <w:szCs w:val="20"/>
              </w:rPr>
              <w:t>τΟΥ</w:t>
            </w:r>
            <w:r w:rsidRPr="00A32941">
              <w:rPr>
                <w:spacing w:val="-1"/>
                <w:sz w:val="20"/>
                <w:szCs w:val="20"/>
              </w:rPr>
              <w:t xml:space="preserve"> </w:t>
            </w:r>
            <w:r w:rsidRPr="00A32941">
              <w:rPr>
                <w:sz w:val="20"/>
                <w:szCs w:val="20"/>
              </w:rPr>
              <w:t>αιτήματΟς.</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spacing w:before="174"/>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412"/>
        </w:trPr>
        <w:tc>
          <w:tcPr>
            <w:tcW w:w="671" w:type="dxa"/>
          </w:tcPr>
          <w:p w:rsidR="002616C7" w:rsidRPr="00A32941" w:rsidRDefault="00BA2DF2">
            <w:pPr>
              <w:pStyle w:val="TableParagraph"/>
              <w:spacing w:before="87"/>
              <w:ind w:left="143"/>
              <w:rPr>
                <w:sz w:val="20"/>
                <w:szCs w:val="20"/>
              </w:rPr>
            </w:pPr>
            <w:r w:rsidRPr="00A32941">
              <w:rPr>
                <w:w w:val="105"/>
                <w:sz w:val="20"/>
                <w:szCs w:val="20"/>
              </w:rPr>
              <w:t>27.</w:t>
            </w:r>
          </w:p>
        </w:tc>
        <w:tc>
          <w:tcPr>
            <w:tcW w:w="4000" w:type="dxa"/>
          </w:tcPr>
          <w:p w:rsidR="002616C7" w:rsidRPr="00A32941" w:rsidRDefault="00BA2DF2">
            <w:pPr>
              <w:pStyle w:val="TableParagraph"/>
              <w:spacing w:before="6"/>
              <w:ind w:left="58"/>
              <w:rPr>
                <w:b/>
                <w:sz w:val="20"/>
                <w:szCs w:val="20"/>
              </w:rPr>
            </w:pPr>
            <w:r w:rsidRPr="00A32941">
              <w:rPr>
                <w:b/>
                <w:w w:val="105"/>
                <w:sz w:val="20"/>
                <w:szCs w:val="20"/>
              </w:rPr>
              <w:t>3.</w:t>
            </w:r>
            <w:r w:rsidRPr="00A32941">
              <w:rPr>
                <w:b/>
                <w:spacing w:val="53"/>
                <w:w w:val="105"/>
                <w:sz w:val="20"/>
                <w:szCs w:val="20"/>
              </w:rPr>
              <w:t xml:space="preserve"> </w:t>
            </w:r>
            <w:r w:rsidRPr="00A32941">
              <w:rPr>
                <w:b/>
                <w:w w:val="105"/>
                <w:sz w:val="20"/>
                <w:szCs w:val="20"/>
              </w:rPr>
              <w:t>Ολοκλήρωση</w:t>
            </w:r>
            <w:r w:rsidRPr="00A32941">
              <w:rPr>
                <w:b/>
                <w:spacing w:val="-11"/>
                <w:w w:val="105"/>
                <w:sz w:val="20"/>
                <w:szCs w:val="20"/>
              </w:rPr>
              <w:t xml:space="preserve"> </w:t>
            </w:r>
            <w:r w:rsidRPr="00A32941">
              <w:rPr>
                <w:b/>
                <w:w w:val="105"/>
                <w:sz w:val="20"/>
                <w:szCs w:val="20"/>
              </w:rPr>
              <w:t>Αιτήματος</w:t>
            </w:r>
          </w:p>
        </w:tc>
        <w:tc>
          <w:tcPr>
            <w:tcW w:w="1331" w:type="dxa"/>
          </w:tcPr>
          <w:p w:rsidR="002616C7" w:rsidRPr="00A32941" w:rsidRDefault="00BA2DF2">
            <w:pPr>
              <w:pStyle w:val="TableParagraph"/>
              <w:spacing w:before="6"/>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010"/>
        </w:trPr>
        <w:tc>
          <w:tcPr>
            <w:tcW w:w="671" w:type="dxa"/>
          </w:tcPr>
          <w:p w:rsidR="002616C7" w:rsidRPr="00A32941" w:rsidRDefault="002616C7">
            <w:pPr>
              <w:pStyle w:val="TableParagraph"/>
              <w:spacing w:before="11"/>
              <w:rPr>
                <w:b/>
                <w:sz w:val="20"/>
                <w:szCs w:val="20"/>
              </w:rPr>
            </w:pPr>
          </w:p>
          <w:p w:rsidR="002616C7" w:rsidRPr="00A32941" w:rsidRDefault="00BA2DF2">
            <w:pPr>
              <w:pStyle w:val="TableParagraph"/>
              <w:ind w:left="143"/>
              <w:rPr>
                <w:sz w:val="20"/>
                <w:szCs w:val="20"/>
              </w:rPr>
            </w:pPr>
            <w:r w:rsidRPr="00A32941">
              <w:rPr>
                <w:w w:val="105"/>
                <w:sz w:val="20"/>
                <w:szCs w:val="20"/>
              </w:rPr>
              <w:t>28.</w:t>
            </w:r>
          </w:p>
        </w:tc>
        <w:tc>
          <w:tcPr>
            <w:tcW w:w="4000" w:type="dxa"/>
          </w:tcPr>
          <w:p w:rsidR="002616C7" w:rsidRPr="00A32941" w:rsidRDefault="00BA2DF2">
            <w:pPr>
              <w:pStyle w:val="TableParagraph"/>
              <w:spacing w:before="6" w:line="297" w:lineRule="auto"/>
              <w:ind w:left="101" w:right="92"/>
              <w:jc w:val="both"/>
              <w:rPr>
                <w:sz w:val="20"/>
                <w:szCs w:val="20"/>
              </w:rPr>
            </w:pPr>
            <w:r w:rsidRPr="00A32941">
              <w:rPr>
                <w:sz w:val="20"/>
                <w:szCs w:val="20"/>
              </w:rPr>
              <w:t>Με</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ΟλΟκλήρωση</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αιτήματΟς</w:t>
            </w:r>
            <w:r w:rsidRPr="00A32941">
              <w:rPr>
                <w:spacing w:val="1"/>
                <w:sz w:val="20"/>
                <w:szCs w:val="20"/>
              </w:rPr>
              <w:t xml:space="preserve"> </w:t>
            </w:r>
            <w:r w:rsidRPr="00A32941">
              <w:rPr>
                <w:sz w:val="20"/>
                <w:szCs w:val="20"/>
              </w:rPr>
              <w:t>η</w:t>
            </w:r>
            <w:r w:rsidRPr="00A32941">
              <w:rPr>
                <w:spacing w:val="1"/>
                <w:sz w:val="20"/>
                <w:szCs w:val="20"/>
              </w:rPr>
              <w:t xml:space="preserve"> </w:t>
            </w:r>
            <w:r w:rsidRPr="00A32941">
              <w:rPr>
                <w:sz w:val="20"/>
                <w:szCs w:val="20"/>
              </w:rPr>
              <w:t>αίτηση</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63"/>
                <w:sz w:val="20"/>
                <w:szCs w:val="20"/>
              </w:rPr>
              <w:t xml:space="preserve"> </w:t>
            </w:r>
            <w:r w:rsidRPr="00A32941">
              <w:rPr>
                <w:sz w:val="20"/>
                <w:szCs w:val="20"/>
              </w:rPr>
              <w:t>τη</w:t>
            </w:r>
            <w:r w:rsidRPr="00A32941">
              <w:rPr>
                <w:spacing w:val="63"/>
                <w:sz w:val="20"/>
                <w:szCs w:val="20"/>
              </w:rPr>
              <w:t xml:space="preserve"> </w:t>
            </w:r>
            <w:r w:rsidRPr="00A32941">
              <w:rPr>
                <w:sz w:val="20"/>
                <w:szCs w:val="20"/>
              </w:rPr>
              <w:t>κατάσταση</w:t>
            </w:r>
            <w:r w:rsidRPr="00A32941">
              <w:rPr>
                <w:spacing w:val="-60"/>
                <w:sz w:val="20"/>
                <w:szCs w:val="20"/>
              </w:rPr>
              <w:t xml:space="preserve"> </w:t>
            </w:r>
            <w:r w:rsidRPr="00A32941">
              <w:rPr>
                <w:sz w:val="20"/>
                <w:szCs w:val="20"/>
              </w:rPr>
              <w:t>(status)</w:t>
            </w:r>
            <w:r w:rsidRPr="00A32941">
              <w:rPr>
                <w:spacing w:val="2"/>
                <w:sz w:val="20"/>
                <w:szCs w:val="20"/>
              </w:rPr>
              <w:t xml:space="preserve"> </w:t>
            </w:r>
            <w:r w:rsidRPr="00A32941">
              <w:rPr>
                <w:sz w:val="20"/>
                <w:szCs w:val="20"/>
              </w:rPr>
              <w:t>'ΟλΟκληρωμέ</w:t>
            </w:r>
            <w:r w:rsidRPr="00A32941">
              <w:rPr>
                <w:smallCaps/>
                <w:sz w:val="20"/>
                <w:szCs w:val="20"/>
              </w:rPr>
              <w:t>ν</w:t>
            </w:r>
            <w:r w:rsidRPr="00A32941">
              <w:rPr>
                <w:sz w:val="20"/>
                <w:szCs w:val="20"/>
              </w:rPr>
              <w:t>η'.</w:t>
            </w:r>
          </w:p>
        </w:tc>
        <w:tc>
          <w:tcPr>
            <w:tcW w:w="1331" w:type="dxa"/>
          </w:tcPr>
          <w:p w:rsidR="002616C7" w:rsidRPr="00A32941" w:rsidRDefault="002616C7">
            <w:pPr>
              <w:pStyle w:val="TableParagraph"/>
              <w:spacing w:before="4"/>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6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9"/>
              <w:rPr>
                <w:b/>
                <w:sz w:val="20"/>
                <w:szCs w:val="20"/>
              </w:rPr>
            </w:pPr>
          </w:p>
          <w:p w:rsidR="002616C7" w:rsidRPr="00A32941" w:rsidRDefault="00BA2DF2">
            <w:pPr>
              <w:pStyle w:val="TableParagraph"/>
              <w:ind w:left="143"/>
              <w:rPr>
                <w:sz w:val="20"/>
                <w:szCs w:val="20"/>
              </w:rPr>
            </w:pPr>
            <w:r w:rsidRPr="00A32941">
              <w:rPr>
                <w:w w:val="105"/>
                <w:sz w:val="20"/>
                <w:szCs w:val="20"/>
              </w:rPr>
              <w:t>29.</w:t>
            </w:r>
          </w:p>
        </w:tc>
        <w:tc>
          <w:tcPr>
            <w:tcW w:w="4000" w:type="dxa"/>
          </w:tcPr>
          <w:p w:rsidR="002616C7" w:rsidRPr="00A32941" w:rsidRDefault="00BA2DF2">
            <w:pPr>
              <w:pStyle w:val="TableParagraph"/>
              <w:spacing w:before="6" w:line="297" w:lineRule="auto"/>
              <w:ind w:left="101" w:right="90"/>
              <w:jc w:val="both"/>
              <w:rPr>
                <w:sz w:val="20"/>
                <w:szCs w:val="20"/>
              </w:rPr>
            </w:pPr>
            <w:r w:rsidRPr="00A32941">
              <w:rPr>
                <w:sz w:val="20"/>
                <w:szCs w:val="20"/>
              </w:rPr>
              <w:t>Ο</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πληρΟφόρηση</w:t>
            </w:r>
            <w:r w:rsidRPr="00A32941">
              <w:rPr>
                <w:spacing w:val="1"/>
                <w:sz w:val="20"/>
                <w:szCs w:val="20"/>
              </w:rPr>
              <w:t xml:space="preserve"> </w:t>
            </w:r>
            <w:r w:rsidRPr="00A32941">
              <w:rPr>
                <w:sz w:val="20"/>
                <w:szCs w:val="20"/>
              </w:rPr>
              <w:t>με</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γεγΟ</w:t>
            </w:r>
            <w:r w:rsidRPr="00A32941">
              <w:rPr>
                <w:smallCaps/>
                <w:sz w:val="20"/>
                <w:szCs w:val="20"/>
              </w:rPr>
              <w:t>νό</w:t>
            </w:r>
            <w:r w:rsidRPr="00A32941">
              <w:rPr>
                <w:sz w:val="20"/>
                <w:szCs w:val="20"/>
              </w:rPr>
              <w:t>ς</w:t>
            </w:r>
            <w:r w:rsidRPr="00A32941">
              <w:rPr>
                <w:spacing w:val="1"/>
                <w:sz w:val="20"/>
                <w:szCs w:val="20"/>
              </w:rPr>
              <w:t xml:space="preserve"> </w:t>
            </w:r>
            <w:r w:rsidRPr="00A32941">
              <w:rPr>
                <w:sz w:val="20"/>
                <w:szCs w:val="20"/>
              </w:rPr>
              <w:t>της</w:t>
            </w:r>
            <w:r w:rsidRPr="00A32941">
              <w:rPr>
                <w:spacing w:val="-60"/>
                <w:sz w:val="20"/>
                <w:szCs w:val="20"/>
              </w:rPr>
              <w:t xml:space="preserve"> </w:t>
            </w:r>
            <w:r w:rsidRPr="00A32941">
              <w:rPr>
                <w:sz w:val="20"/>
                <w:szCs w:val="20"/>
              </w:rPr>
              <w:t>ΟλΟκλήρωσης με email ή με άλλα κα</w:t>
            </w:r>
            <w:r w:rsidRPr="00A32941">
              <w:rPr>
                <w:smallCaps/>
                <w:sz w:val="20"/>
                <w:szCs w:val="20"/>
              </w:rPr>
              <w:t>ν</w:t>
            </w:r>
            <w:r w:rsidRPr="00A32941">
              <w:rPr>
                <w:sz w:val="20"/>
                <w:szCs w:val="20"/>
              </w:rPr>
              <w:t>άλια</w:t>
            </w:r>
            <w:r w:rsidRPr="00A32941">
              <w:rPr>
                <w:spacing w:val="1"/>
                <w:sz w:val="20"/>
                <w:szCs w:val="20"/>
              </w:rPr>
              <w:t xml:space="preserve"> </w:t>
            </w:r>
            <w:r w:rsidRPr="00A32941">
              <w:rPr>
                <w:sz w:val="20"/>
                <w:szCs w:val="20"/>
              </w:rPr>
              <w:t>(</w:t>
            </w:r>
            <w:r w:rsidRPr="00A32941">
              <w:rPr>
                <w:smallCaps/>
                <w:sz w:val="20"/>
                <w:szCs w:val="20"/>
              </w:rPr>
              <w:t>v</w:t>
            </w:r>
            <w:r w:rsidRPr="00A32941">
              <w:rPr>
                <w:sz w:val="20"/>
                <w:szCs w:val="20"/>
              </w:rPr>
              <w:t>iber,</w:t>
            </w:r>
            <w:r w:rsidRPr="00A32941">
              <w:rPr>
                <w:spacing w:val="1"/>
                <w:sz w:val="20"/>
                <w:szCs w:val="20"/>
              </w:rPr>
              <w:t xml:space="preserve"> </w:t>
            </w:r>
            <w:r w:rsidRPr="00A32941">
              <w:rPr>
                <w:sz w:val="20"/>
                <w:szCs w:val="20"/>
              </w:rPr>
              <w:t>facebook</w:t>
            </w:r>
            <w:r w:rsidRPr="00A32941">
              <w:rPr>
                <w:spacing w:val="1"/>
                <w:sz w:val="20"/>
                <w:szCs w:val="20"/>
              </w:rPr>
              <w:t xml:space="preserve"> </w:t>
            </w:r>
            <w:r w:rsidRPr="00A32941">
              <w:rPr>
                <w:sz w:val="20"/>
                <w:szCs w:val="20"/>
              </w:rPr>
              <w:t>msn</w:t>
            </w:r>
            <w:r w:rsidRPr="00A32941">
              <w:rPr>
                <w:spacing w:val="1"/>
                <w:sz w:val="20"/>
                <w:szCs w:val="20"/>
              </w:rPr>
              <w:t xml:space="preserve"> </w:t>
            </w:r>
            <w:r w:rsidRPr="00A32941">
              <w:rPr>
                <w:sz w:val="20"/>
                <w:szCs w:val="20"/>
              </w:rPr>
              <w:t>κλπ),</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άλΟγα</w:t>
            </w:r>
            <w:r w:rsidRPr="00A32941">
              <w:rPr>
                <w:spacing w:val="1"/>
                <w:sz w:val="20"/>
                <w:szCs w:val="20"/>
              </w:rPr>
              <w:t xml:space="preserve"> </w:t>
            </w:r>
            <w:r w:rsidRPr="00A32941">
              <w:rPr>
                <w:sz w:val="20"/>
                <w:szCs w:val="20"/>
              </w:rPr>
              <w:t>με</w:t>
            </w:r>
            <w:r w:rsidRPr="00A32941">
              <w:rPr>
                <w:spacing w:val="-60"/>
                <w:sz w:val="20"/>
                <w:szCs w:val="20"/>
              </w:rPr>
              <w:t xml:space="preserve"> </w:t>
            </w:r>
            <w:r w:rsidRPr="00A32941">
              <w:rPr>
                <w:sz w:val="20"/>
                <w:szCs w:val="20"/>
              </w:rPr>
              <w:t>τΟ</w:t>
            </w:r>
            <w:r w:rsidRPr="00A32941">
              <w:rPr>
                <w:smallCaps/>
                <w:sz w:val="20"/>
                <w:szCs w:val="20"/>
              </w:rPr>
              <w:t>ν</w:t>
            </w:r>
            <w:r w:rsidRPr="00A32941">
              <w:rPr>
                <w:spacing w:val="-9"/>
                <w:sz w:val="20"/>
                <w:szCs w:val="20"/>
              </w:rPr>
              <w:t xml:space="preserve"> </w:t>
            </w:r>
            <w:r w:rsidRPr="00A32941">
              <w:rPr>
                <w:sz w:val="20"/>
                <w:szCs w:val="20"/>
              </w:rPr>
              <w:t>τρόπΟ</w:t>
            </w:r>
            <w:r w:rsidRPr="00A32941">
              <w:rPr>
                <w:spacing w:val="-10"/>
                <w:sz w:val="20"/>
                <w:szCs w:val="20"/>
              </w:rPr>
              <w:t xml:space="preserve"> </w:t>
            </w:r>
            <w:r w:rsidRPr="00A32941">
              <w:rPr>
                <w:sz w:val="20"/>
                <w:szCs w:val="20"/>
              </w:rPr>
              <w:t>πΟΥ</w:t>
            </w:r>
            <w:r w:rsidRPr="00A32941">
              <w:rPr>
                <w:spacing w:val="-12"/>
                <w:sz w:val="20"/>
                <w:szCs w:val="20"/>
              </w:rPr>
              <w:t xml:space="preserve"> </w:t>
            </w:r>
            <w:r w:rsidRPr="00A32941">
              <w:rPr>
                <w:sz w:val="20"/>
                <w:szCs w:val="20"/>
              </w:rPr>
              <w:t>ΥπΟβλήθηκε</w:t>
            </w:r>
            <w:r w:rsidRPr="00A32941">
              <w:rPr>
                <w:spacing w:val="-11"/>
                <w:sz w:val="20"/>
                <w:szCs w:val="20"/>
              </w:rPr>
              <w:t xml:space="preserve"> </w:t>
            </w:r>
            <w:r w:rsidRPr="00A32941">
              <w:rPr>
                <w:sz w:val="20"/>
                <w:szCs w:val="20"/>
              </w:rPr>
              <w:t>τΟ</w:t>
            </w:r>
            <w:r w:rsidRPr="00A32941">
              <w:rPr>
                <w:spacing w:val="-11"/>
                <w:sz w:val="20"/>
                <w:szCs w:val="20"/>
              </w:rPr>
              <w:t xml:space="preserve"> </w:t>
            </w:r>
            <w:r w:rsidRPr="00A32941">
              <w:rPr>
                <w:sz w:val="20"/>
                <w:szCs w:val="20"/>
              </w:rPr>
              <w:t>ερώτημα.</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012"/>
        </w:trPr>
        <w:tc>
          <w:tcPr>
            <w:tcW w:w="671" w:type="dxa"/>
          </w:tcPr>
          <w:p w:rsidR="002616C7" w:rsidRPr="00A32941" w:rsidRDefault="002616C7">
            <w:pPr>
              <w:pStyle w:val="TableParagraph"/>
              <w:spacing w:before="11"/>
              <w:rPr>
                <w:b/>
                <w:sz w:val="20"/>
                <w:szCs w:val="20"/>
              </w:rPr>
            </w:pPr>
          </w:p>
          <w:p w:rsidR="002616C7" w:rsidRPr="00A32941" w:rsidRDefault="00BA2DF2">
            <w:pPr>
              <w:pStyle w:val="TableParagraph"/>
              <w:ind w:left="143"/>
              <w:rPr>
                <w:sz w:val="20"/>
                <w:szCs w:val="20"/>
              </w:rPr>
            </w:pPr>
            <w:r w:rsidRPr="00A32941">
              <w:rPr>
                <w:w w:val="105"/>
                <w:sz w:val="20"/>
                <w:szCs w:val="20"/>
              </w:rPr>
              <w:t>30.</w:t>
            </w:r>
          </w:p>
        </w:tc>
        <w:tc>
          <w:tcPr>
            <w:tcW w:w="4000" w:type="dxa"/>
          </w:tcPr>
          <w:p w:rsidR="002616C7" w:rsidRPr="00A32941" w:rsidRDefault="00BA2DF2">
            <w:pPr>
              <w:pStyle w:val="TableParagraph"/>
              <w:spacing w:before="6" w:line="297" w:lineRule="auto"/>
              <w:ind w:left="101" w:right="93"/>
              <w:jc w:val="both"/>
              <w:rPr>
                <w:sz w:val="20"/>
                <w:szCs w:val="20"/>
              </w:rPr>
            </w:pPr>
            <w:r w:rsidRPr="00A32941">
              <w:rPr>
                <w:sz w:val="20"/>
                <w:szCs w:val="20"/>
              </w:rPr>
              <w:t>Όλα τα απΟτελέσματα τΟΥ αιτήματΟς θα</w:t>
            </w:r>
            <w:r w:rsidRPr="00A32941">
              <w:rPr>
                <w:spacing w:val="1"/>
                <w:sz w:val="20"/>
                <w:szCs w:val="20"/>
              </w:rPr>
              <w:t xml:space="preserve"> </w:t>
            </w:r>
            <w:r w:rsidRPr="00A32941">
              <w:rPr>
                <w:sz w:val="20"/>
                <w:szCs w:val="20"/>
              </w:rPr>
              <w:t>είναι</w:t>
            </w:r>
            <w:r w:rsidRPr="00A32941">
              <w:rPr>
                <w:spacing w:val="1"/>
                <w:sz w:val="20"/>
                <w:szCs w:val="20"/>
              </w:rPr>
              <w:t xml:space="preserve"> </w:t>
            </w:r>
            <w:r w:rsidRPr="00A32941">
              <w:rPr>
                <w:sz w:val="20"/>
                <w:szCs w:val="20"/>
              </w:rPr>
              <w:t>ψηφιακά</w:t>
            </w:r>
            <w:r w:rsidRPr="00A32941">
              <w:rPr>
                <w:spacing w:val="1"/>
                <w:sz w:val="20"/>
                <w:szCs w:val="20"/>
              </w:rPr>
              <w:t xml:space="preserve"> </w:t>
            </w:r>
            <w:r w:rsidRPr="00A32941">
              <w:rPr>
                <w:sz w:val="20"/>
                <w:szCs w:val="20"/>
              </w:rPr>
              <w:t>διαθέσιμα</w:t>
            </w:r>
            <w:r w:rsidRPr="00A32941">
              <w:rPr>
                <w:spacing w:val="1"/>
                <w:sz w:val="20"/>
                <w:szCs w:val="20"/>
              </w:rPr>
              <w:t xml:space="preserve"> </w:t>
            </w:r>
            <w:r w:rsidRPr="00A32941">
              <w:rPr>
                <w:sz w:val="20"/>
                <w:szCs w:val="20"/>
              </w:rPr>
              <w:t>στΟ</w:t>
            </w:r>
            <w:r w:rsidRPr="00A32941">
              <w:rPr>
                <w:smallCaps/>
                <w:sz w:val="20"/>
                <w:szCs w:val="20"/>
              </w:rPr>
              <w:t>ν</w:t>
            </w:r>
            <w:r w:rsidRPr="00A32941">
              <w:rPr>
                <w:spacing w:val="-60"/>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w:t>
            </w:r>
          </w:p>
        </w:tc>
        <w:tc>
          <w:tcPr>
            <w:tcW w:w="1331"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1"/>
        <w:gridCol w:w="4000"/>
        <w:gridCol w:w="1331"/>
        <w:gridCol w:w="1467"/>
        <w:gridCol w:w="1733"/>
      </w:tblGrid>
      <w:tr w:rsidR="002616C7" w:rsidRPr="00A32941">
        <w:trPr>
          <w:trHeight w:val="1612"/>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11"/>
              <w:rPr>
                <w:b/>
                <w:sz w:val="20"/>
                <w:szCs w:val="20"/>
              </w:rPr>
            </w:pPr>
          </w:p>
          <w:p w:rsidR="002616C7" w:rsidRPr="00A32941" w:rsidRDefault="00BA2DF2">
            <w:pPr>
              <w:pStyle w:val="TableParagraph"/>
              <w:ind w:left="143"/>
              <w:rPr>
                <w:sz w:val="20"/>
                <w:szCs w:val="20"/>
              </w:rPr>
            </w:pPr>
            <w:r w:rsidRPr="00A32941">
              <w:rPr>
                <w:w w:val="105"/>
                <w:sz w:val="20"/>
                <w:szCs w:val="20"/>
              </w:rPr>
              <w:t>31.</w:t>
            </w:r>
          </w:p>
        </w:tc>
        <w:tc>
          <w:tcPr>
            <w:tcW w:w="4000" w:type="dxa"/>
          </w:tcPr>
          <w:p w:rsidR="002616C7" w:rsidRPr="00A32941" w:rsidRDefault="00BA2DF2">
            <w:pPr>
              <w:pStyle w:val="TableParagraph"/>
              <w:numPr>
                <w:ilvl w:val="0"/>
                <w:numId w:val="7"/>
              </w:numPr>
              <w:tabs>
                <w:tab w:val="left" w:pos="532"/>
              </w:tabs>
              <w:spacing w:before="7" w:line="297" w:lineRule="auto"/>
              <w:ind w:right="91"/>
              <w:jc w:val="both"/>
              <w:rPr>
                <w:sz w:val="20"/>
                <w:szCs w:val="20"/>
              </w:rPr>
            </w:pPr>
            <w:r w:rsidRPr="00A32941">
              <w:rPr>
                <w:sz w:val="20"/>
                <w:szCs w:val="20"/>
              </w:rPr>
              <w:t>Κάθε έγγραφΟ πΟΥ παράγεται από τΟ</w:t>
            </w:r>
            <w:r w:rsidRPr="00A32941">
              <w:rPr>
                <w:spacing w:val="-60"/>
                <w:sz w:val="20"/>
                <w:szCs w:val="20"/>
              </w:rPr>
              <w:t xml:space="preserve"> </w:t>
            </w:r>
            <w:r w:rsidRPr="00A32941">
              <w:rPr>
                <w:sz w:val="20"/>
                <w:szCs w:val="20"/>
              </w:rPr>
              <w:t>σύστημα</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πρέπει</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 xml:space="preserve">Οσημαίνεται και </w:t>
            </w:r>
            <w:r w:rsidRPr="00A32941">
              <w:rPr>
                <w:smallCaps/>
                <w:sz w:val="20"/>
                <w:szCs w:val="20"/>
              </w:rPr>
              <w:t>ν</w:t>
            </w:r>
            <w:r w:rsidRPr="00A32941">
              <w:rPr>
                <w:sz w:val="20"/>
                <w:szCs w:val="20"/>
              </w:rPr>
              <w:t>α απΟκτά και</w:t>
            </w:r>
            <w:r w:rsidRPr="00A32941">
              <w:rPr>
                <w:spacing w:val="1"/>
                <w:sz w:val="20"/>
                <w:szCs w:val="20"/>
              </w:rPr>
              <w:t xml:space="preserve"> </w:t>
            </w:r>
            <w:r w:rsidRPr="00A32941">
              <w:rPr>
                <w:sz w:val="20"/>
                <w:szCs w:val="20"/>
              </w:rPr>
              <w:t>έ</w:t>
            </w:r>
            <w:r w:rsidRPr="00A32941">
              <w:rPr>
                <w:smallCaps/>
                <w:sz w:val="20"/>
                <w:szCs w:val="20"/>
              </w:rPr>
              <w:t>ν</w:t>
            </w:r>
            <w:r w:rsidRPr="00A32941">
              <w:rPr>
                <w:sz w:val="20"/>
                <w:szCs w:val="20"/>
              </w:rPr>
              <w:t>α</w:t>
            </w:r>
            <w:r w:rsidRPr="00A32941">
              <w:rPr>
                <w:smallCaps/>
                <w:sz w:val="20"/>
                <w:szCs w:val="20"/>
              </w:rPr>
              <w:t>ν</w:t>
            </w:r>
            <w:r w:rsidRPr="00A32941">
              <w:rPr>
                <w:spacing w:val="1"/>
                <w:sz w:val="20"/>
                <w:szCs w:val="20"/>
              </w:rPr>
              <w:t xml:space="preserve"> </w:t>
            </w:r>
            <w:r w:rsidRPr="00A32941">
              <w:rPr>
                <w:sz w:val="20"/>
                <w:szCs w:val="20"/>
              </w:rPr>
              <w:t>μΟ</w:t>
            </w:r>
            <w:r w:rsidRPr="00A32941">
              <w:rPr>
                <w:smallCaps/>
                <w:sz w:val="20"/>
                <w:szCs w:val="20"/>
              </w:rPr>
              <w:t>ν</w:t>
            </w:r>
            <w:r w:rsidRPr="00A32941">
              <w:rPr>
                <w:sz w:val="20"/>
                <w:szCs w:val="20"/>
              </w:rPr>
              <w:t>αδικό</w:t>
            </w:r>
            <w:r w:rsidRPr="00A32941">
              <w:rPr>
                <w:spacing w:val="1"/>
                <w:sz w:val="20"/>
                <w:szCs w:val="20"/>
              </w:rPr>
              <w:t xml:space="preserve"> </w:t>
            </w:r>
            <w:r w:rsidRPr="00A32941">
              <w:rPr>
                <w:sz w:val="20"/>
                <w:szCs w:val="20"/>
              </w:rPr>
              <w:t>αριθμό</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τίστΟιχΟ</w:t>
            </w:r>
            <w:r w:rsidRPr="00A32941">
              <w:rPr>
                <w:spacing w:val="1"/>
                <w:sz w:val="20"/>
                <w:szCs w:val="20"/>
              </w:rPr>
              <w:t xml:space="preserve"> </w:t>
            </w:r>
            <w:r w:rsidRPr="00A32941">
              <w:rPr>
                <w:sz w:val="20"/>
                <w:szCs w:val="20"/>
              </w:rPr>
              <w:t>τΟΥ</w:t>
            </w:r>
            <w:r w:rsidRPr="00A32941">
              <w:rPr>
                <w:spacing w:val="-3"/>
                <w:sz w:val="20"/>
                <w:szCs w:val="20"/>
              </w:rPr>
              <w:t xml:space="preserve"> </w:t>
            </w:r>
            <w:r w:rsidRPr="00A32941">
              <w:rPr>
                <w:sz w:val="20"/>
                <w:szCs w:val="20"/>
              </w:rPr>
              <w:t>αριθμΟύ</w:t>
            </w:r>
            <w:r w:rsidRPr="00A32941">
              <w:rPr>
                <w:spacing w:val="-3"/>
                <w:sz w:val="20"/>
                <w:szCs w:val="20"/>
              </w:rPr>
              <w:t xml:space="preserve"> </w:t>
            </w:r>
            <w:r w:rsidRPr="00A32941">
              <w:rPr>
                <w:sz w:val="20"/>
                <w:szCs w:val="20"/>
              </w:rPr>
              <w:t>πρωτΟκόλλΟΥ).</w:t>
            </w:r>
          </w:p>
        </w:tc>
        <w:tc>
          <w:tcPr>
            <w:tcW w:w="1331" w:type="dxa"/>
          </w:tcPr>
          <w:p w:rsidR="002616C7" w:rsidRPr="00A32941" w:rsidRDefault="002616C7">
            <w:pPr>
              <w:pStyle w:val="TableParagraph"/>
              <w:rPr>
                <w:b/>
                <w:sz w:val="20"/>
                <w:szCs w:val="20"/>
              </w:rPr>
            </w:pPr>
          </w:p>
          <w:p w:rsidR="002616C7" w:rsidRPr="00A32941" w:rsidRDefault="002616C7">
            <w:pPr>
              <w:pStyle w:val="TableParagraph"/>
              <w:spacing w:before="2"/>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010"/>
        </w:trPr>
        <w:tc>
          <w:tcPr>
            <w:tcW w:w="671" w:type="dxa"/>
          </w:tcPr>
          <w:p w:rsidR="002616C7" w:rsidRPr="00A32941" w:rsidRDefault="002616C7">
            <w:pPr>
              <w:pStyle w:val="TableParagraph"/>
              <w:spacing w:before="11"/>
              <w:rPr>
                <w:b/>
                <w:sz w:val="20"/>
                <w:szCs w:val="20"/>
              </w:rPr>
            </w:pPr>
          </w:p>
          <w:p w:rsidR="002616C7" w:rsidRPr="00A32941" w:rsidRDefault="00BA2DF2">
            <w:pPr>
              <w:pStyle w:val="TableParagraph"/>
              <w:ind w:left="143"/>
              <w:rPr>
                <w:sz w:val="20"/>
                <w:szCs w:val="20"/>
              </w:rPr>
            </w:pPr>
            <w:r w:rsidRPr="00A32941">
              <w:rPr>
                <w:w w:val="105"/>
                <w:sz w:val="20"/>
                <w:szCs w:val="20"/>
              </w:rPr>
              <w:t>32.</w:t>
            </w:r>
          </w:p>
        </w:tc>
        <w:tc>
          <w:tcPr>
            <w:tcW w:w="4000" w:type="dxa"/>
          </w:tcPr>
          <w:p w:rsidR="002616C7" w:rsidRPr="00A32941" w:rsidRDefault="00BA2DF2">
            <w:pPr>
              <w:pStyle w:val="TableParagraph"/>
              <w:numPr>
                <w:ilvl w:val="0"/>
                <w:numId w:val="6"/>
              </w:numPr>
              <w:tabs>
                <w:tab w:val="left" w:pos="532"/>
              </w:tabs>
              <w:spacing w:before="5" w:line="297" w:lineRule="auto"/>
              <w:ind w:right="95"/>
              <w:jc w:val="both"/>
              <w:rPr>
                <w:sz w:val="20"/>
                <w:szCs w:val="20"/>
              </w:rPr>
            </w:pPr>
            <w:r w:rsidRPr="00A32941">
              <w:rPr>
                <w:sz w:val="20"/>
                <w:szCs w:val="20"/>
              </w:rPr>
              <w:t>Η μΟρφή τΟΥ μΟ</w:t>
            </w:r>
            <w:r w:rsidRPr="00A32941">
              <w:rPr>
                <w:smallCaps/>
                <w:sz w:val="20"/>
                <w:szCs w:val="20"/>
              </w:rPr>
              <w:t>ν</w:t>
            </w:r>
            <w:r w:rsidRPr="00A32941">
              <w:rPr>
                <w:sz w:val="20"/>
                <w:szCs w:val="20"/>
              </w:rPr>
              <w:t>αδικΟύ αριθμΟύ θα</w:t>
            </w:r>
            <w:r w:rsidRPr="00A32941">
              <w:rPr>
                <w:spacing w:val="-61"/>
                <w:sz w:val="20"/>
                <w:szCs w:val="20"/>
              </w:rPr>
              <w:t xml:space="preserve"> </w:t>
            </w:r>
            <w:r w:rsidRPr="00A32941">
              <w:rPr>
                <w:sz w:val="20"/>
                <w:szCs w:val="20"/>
              </w:rPr>
              <w:t>καθΟριστεί</w:t>
            </w:r>
            <w:r w:rsidRPr="00A32941">
              <w:rPr>
                <w:spacing w:val="1"/>
                <w:sz w:val="20"/>
                <w:szCs w:val="20"/>
              </w:rPr>
              <w:t xml:space="preserve"> </w:t>
            </w:r>
            <w:r w:rsidRPr="00A32941">
              <w:rPr>
                <w:sz w:val="20"/>
                <w:szCs w:val="20"/>
              </w:rPr>
              <w:t>στη</w:t>
            </w:r>
            <w:r w:rsidRPr="00A32941">
              <w:rPr>
                <w:spacing w:val="1"/>
                <w:sz w:val="20"/>
                <w:szCs w:val="20"/>
              </w:rPr>
              <w:t xml:space="preserve"> </w:t>
            </w:r>
            <w:r w:rsidRPr="00A32941">
              <w:rPr>
                <w:sz w:val="20"/>
                <w:szCs w:val="20"/>
              </w:rPr>
              <w:t>μελέτη</w:t>
            </w:r>
            <w:r w:rsidRPr="00A32941">
              <w:rPr>
                <w:spacing w:val="1"/>
                <w:sz w:val="20"/>
                <w:szCs w:val="20"/>
              </w:rPr>
              <w:t xml:space="preserve"> </w:t>
            </w:r>
            <w:r w:rsidRPr="00A32941">
              <w:rPr>
                <w:sz w:val="20"/>
                <w:szCs w:val="20"/>
              </w:rPr>
              <w:t>εφαρμΟγής</w:t>
            </w:r>
            <w:r w:rsidRPr="00A32941">
              <w:rPr>
                <w:spacing w:val="1"/>
                <w:sz w:val="20"/>
                <w:szCs w:val="20"/>
              </w:rPr>
              <w:t xml:space="preserve"> </w:t>
            </w:r>
            <w:r w:rsidRPr="00A32941">
              <w:rPr>
                <w:sz w:val="20"/>
                <w:szCs w:val="20"/>
              </w:rPr>
              <w:t>τΟΥ έργΟΥ.</w:t>
            </w:r>
          </w:p>
        </w:tc>
        <w:tc>
          <w:tcPr>
            <w:tcW w:w="1331" w:type="dxa"/>
          </w:tcPr>
          <w:p w:rsidR="002616C7" w:rsidRPr="00A32941" w:rsidRDefault="002616C7">
            <w:pPr>
              <w:pStyle w:val="TableParagraph"/>
              <w:spacing w:before="4"/>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312"/>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43"/>
              <w:rPr>
                <w:sz w:val="20"/>
                <w:szCs w:val="20"/>
              </w:rPr>
            </w:pPr>
            <w:r w:rsidRPr="00A32941">
              <w:rPr>
                <w:w w:val="105"/>
                <w:sz w:val="20"/>
                <w:szCs w:val="20"/>
              </w:rPr>
              <w:t>33.</w:t>
            </w:r>
          </w:p>
        </w:tc>
        <w:tc>
          <w:tcPr>
            <w:tcW w:w="4000" w:type="dxa"/>
          </w:tcPr>
          <w:p w:rsidR="002616C7" w:rsidRPr="00A32941" w:rsidRDefault="00BA2DF2">
            <w:pPr>
              <w:pStyle w:val="TableParagraph"/>
              <w:numPr>
                <w:ilvl w:val="0"/>
                <w:numId w:val="5"/>
              </w:numPr>
              <w:tabs>
                <w:tab w:val="left" w:pos="532"/>
              </w:tabs>
              <w:spacing w:before="7" w:line="295" w:lineRule="auto"/>
              <w:ind w:right="92"/>
              <w:jc w:val="both"/>
              <w:rPr>
                <w:sz w:val="20"/>
                <w:szCs w:val="20"/>
              </w:rPr>
            </w:pPr>
            <w:r w:rsidRPr="00A32941">
              <w:rPr>
                <w:sz w:val="20"/>
                <w:szCs w:val="20"/>
              </w:rPr>
              <w:t>Η χρΟ</w:t>
            </w:r>
            <w:r w:rsidRPr="00A32941">
              <w:rPr>
                <w:smallCaps/>
                <w:sz w:val="20"/>
                <w:szCs w:val="20"/>
              </w:rPr>
              <w:t>ν</w:t>
            </w:r>
            <w:r w:rsidRPr="00A32941">
              <w:rPr>
                <w:sz w:val="20"/>
                <w:szCs w:val="20"/>
              </w:rPr>
              <w:t>Οσήμα</w:t>
            </w:r>
            <w:r w:rsidRPr="00A32941">
              <w:rPr>
                <w:smallCaps/>
                <w:sz w:val="20"/>
                <w:szCs w:val="20"/>
              </w:rPr>
              <w:t>ν</w:t>
            </w:r>
            <w:r w:rsidRPr="00A32941">
              <w:rPr>
                <w:sz w:val="20"/>
                <w:szCs w:val="20"/>
              </w:rPr>
              <w:t>ση θα βασίζεται στη</w:t>
            </w:r>
            <w:r w:rsidRPr="00A32941">
              <w:rPr>
                <w:smallCaps/>
                <w:sz w:val="20"/>
                <w:szCs w:val="20"/>
              </w:rPr>
              <w:t>ν</w:t>
            </w:r>
            <w:r w:rsidRPr="00A32941">
              <w:rPr>
                <w:spacing w:val="1"/>
                <w:sz w:val="20"/>
                <w:szCs w:val="20"/>
              </w:rPr>
              <w:t xml:space="preserve"> </w:t>
            </w:r>
            <w:r w:rsidRPr="00A32941">
              <w:rPr>
                <w:sz w:val="20"/>
                <w:szCs w:val="20"/>
              </w:rPr>
              <w:t>τρέχΟΥσα ημερΟμη</w:t>
            </w:r>
            <w:r w:rsidRPr="00A32941">
              <w:rPr>
                <w:smallCaps/>
                <w:sz w:val="20"/>
                <w:szCs w:val="20"/>
              </w:rPr>
              <w:t>ν</w:t>
            </w:r>
            <w:r w:rsidRPr="00A32941">
              <w:rPr>
                <w:sz w:val="20"/>
                <w:szCs w:val="20"/>
              </w:rPr>
              <w:t>ία και ώρα τΟΥ</w:t>
            </w:r>
            <w:r w:rsidRPr="00A32941">
              <w:rPr>
                <w:spacing w:val="1"/>
                <w:sz w:val="20"/>
                <w:szCs w:val="20"/>
              </w:rPr>
              <w:t xml:space="preserve"> </w:t>
            </w:r>
            <w:r w:rsidRPr="00A32941">
              <w:rPr>
                <w:sz w:val="20"/>
                <w:szCs w:val="20"/>
              </w:rPr>
              <w:t>σΥστήματΟς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έχει</w:t>
            </w:r>
            <w:r w:rsidRPr="00A32941">
              <w:rPr>
                <w:spacing w:val="1"/>
                <w:sz w:val="20"/>
                <w:szCs w:val="20"/>
              </w:rPr>
              <w:t xml:space="preserve"> </w:t>
            </w:r>
            <w:r w:rsidRPr="00A32941">
              <w:rPr>
                <w:sz w:val="20"/>
                <w:szCs w:val="20"/>
              </w:rPr>
              <w:t>ακρίβεια</w:t>
            </w:r>
            <w:r w:rsidRPr="00A32941">
              <w:rPr>
                <w:spacing w:val="1"/>
                <w:sz w:val="20"/>
                <w:szCs w:val="20"/>
              </w:rPr>
              <w:t xml:space="preserve"> </w:t>
            </w:r>
            <w:r w:rsidRPr="00A32941">
              <w:rPr>
                <w:sz w:val="20"/>
                <w:szCs w:val="20"/>
              </w:rPr>
              <w:t>λεπτΟύ.</w:t>
            </w:r>
          </w:p>
        </w:tc>
        <w:tc>
          <w:tcPr>
            <w:tcW w:w="1331" w:type="dxa"/>
          </w:tcPr>
          <w:p w:rsidR="002616C7" w:rsidRPr="00A32941" w:rsidRDefault="002616C7">
            <w:pPr>
              <w:pStyle w:val="TableParagraph"/>
              <w:rPr>
                <w:b/>
                <w:sz w:val="20"/>
                <w:szCs w:val="20"/>
              </w:rPr>
            </w:pPr>
          </w:p>
          <w:p w:rsidR="002616C7" w:rsidRPr="00A32941" w:rsidRDefault="00BA2DF2">
            <w:pPr>
              <w:pStyle w:val="TableParagraph"/>
              <w:spacing w:before="165"/>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1310"/>
        </w:trPr>
        <w:tc>
          <w:tcPr>
            <w:tcW w:w="671" w:type="dxa"/>
          </w:tcPr>
          <w:p w:rsidR="002616C7" w:rsidRPr="00A32941" w:rsidRDefault="002616C7">
            <w:pPr>
              <w:pStyle w:val="TableParagraph"/>
              <w:rPr>
                <w:b/>
                <w:sz w:val="20"/>
                <w:szCs w:val="20"/>
              </w:rPr>
            </w:pPr>
          </w:p>
          <w:p w:rsidR="002616C7" w:rsidRPr="00A32941" w:rsidRDefault="002616C7">
            <w:pPr>
              <w:pStyle w:val="TableParagraph"/>
              <w:spacing w:before="5"/>
              <w:rPr>
                <w:b/>
                <w:sz w:val="20"/>
                <w:szCs w:val="20"/>
              </w:rPr>
            </w:pPr>
          </w:p>
          <w:p w:rsidR="002616C7" w:rsidRPr="00A32941" w:rsidRDefault="00BA2DF2">
            <w:pPr>
              <w:pStyle w:val="TableParagraph"/>
              <w:ind w:left="143"/>
              <w:rPr>
                <w:sz w:val="20"/>
                <w:szCs w:val="20"/>
              </w:rPr>
            </w:pPr>
            <w:r w:rsidRPr="00A32941">
              <w:rPr>
                <w:w w:val="105"/>
                <w:sz w:val="20"/>
                <w:szCs w:val="20"/>
              </w:rPr>
              <w:t>34.</w:t>
            </w:r>
          </w:p>
        </w:tc>
        <w:tc>
          <w:tcPr>
            <w:tcW w:w="4000" w:type="dxa"/>
          </w:tcPr>
          <w:p w:rsidR="002616C7" w:rsidRPr="00A32941" w:rsidRDefault="00BA2DF2">
            <w:pPr>
              <w:pStyle w:val="TableParagraph"/>
              <w:spacing w:before="3" w:line="297" w:lineRule="auto"/>
              <w:ind w:left="101" w:right="93"/>
              <w:jc w:val="both"/>
              <w:rPr>
                <w:sz w:val="20"/>
                <w:szCs w:val="20"/>
              </w:rPr>
            </w:pPr>
            <w:r w:rsidRPr="00A32941">
              <w:rPr>
                <w:sz w:val="20"/>
                <w:szCs w:val="20"/>
              </w:rPr>
              <w:t>Στις</w:t>
            </w:r>
            <w:r w:rsidRPr="00A32941">
              <w:rPr>
                <w:spacing w:val="1"/>
                <w:sz w:val="20"/>
                <w:szCs w:val="20"/>
              </w:rPr>
              <w:t xml:space="preserve"> </w:t>
            </w:r>
            <w:r w:rsidRPr="00A32941">
              <w:rPr>
                <w:sz w:val="20"/>
                <w:szCs w:val="20"/>
              </w:rPr>
              <w:t>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απαιτείται</w:t>
            </w:r>
            <w:r w:rsidRPr="00A32941">
              <w:rPr>
                <w:spacing w:val="-60"/>
                <w:sz w:val="20"/>
                <w:szCs w:val="20"/>
              </w:rPr>
              <w:t xml:space="preserve"> </w:t>
            </w:r>
            <w:r w:rsidRPr="00A32941">
              <w:rPr>
                <w:sz w:val="20"/>
                <w:szCs w:val="20"/>
              </w:rPr>
              <w:t>ταΥτΟπρΟσωπία</w:t>
            </w:r>
            <w:r w:rsidRPr="00A32941">
              <w:rPr>
                <w:spacing w:val="-6"/>
                <w:sz w:val="20"/>
                <w:szCs w:val="20"/>
              </w:rPr>
              <w:t xml:space="preserve"> </w:t>
            </w:r>
            <w:r w:rsidRPr="00A32941">
              <w:rPr>
                <w:sz w:val="20"/>
                <w:szCs w:val="20"/>
              </w:rPr>
              <w:t>θα</w:t>
            </w:r>
            <w:r w:rsidRPr="00A32941">
              <w:rPr>
                <w:spacing w:val="-7"/>
                <w:sz w:val="20"/>
                <w:szCs w:val="20"/>
              </w:rPr>
              <w:t xml:space="preserve"> </w:t>
            </w:r>
            <w:r w:rsidRPr="00A32941">
              <w:rPr>
                <w:sz w:val="20"/>
                <w:szCs w:val="20"/>
              </w:rPr>
              <w:t>γίνεται</w:t>
            </w:r>
            <w:r w:rsidRPr="00A32941">
              <w:rPr>
                <w:spacing w:val="-5"/>
                <w:sz w:val="20"/>
                <w:szCs w:val="20"/>
              </w:rPr>
              <w:t xml:space="preserve"> </w:t>
            </w:r>
            <w:r w:rsidRPr="00A32941">
              <w:rPr>
                <w:sz w:val="20"/>
                <w:szCs w:val="20"/>
              </w:rPr>
              <w:t>πρΟσδιΟρισμός</w:t>
            </w:r>
            <w:r w:rsidRPr="00A32941">
              <w:rPr>
                <w:spacing w:val="-60"/>
                <w:sz w:val="20"/>
                <w:szCs w:val="20"/>
              </w:rPr>
              <w:t xml:space="preserve"> </w:t>
            </w:r>
            <w:r w:rsidRPr="00A32941">
              <w:rPr>
                <w:sz w:val="20"/>
                <w:szCs w:val="20"/>
              </w:rPr>
              <w:t>της</w:t>
            </w:r>
            <w:r w:rsidRPr="00A32941">
              <w:rPr>
                <w:spacing w:val="1"/>
                <w:sz w:val="20"/>
                <w:szCs w:val="20"/>
              </w:rPr>
              <w:t xml:space="preserve"> </w:t>
            </w:r>
            <w:r w:rsidRPr="00A32941">
              <w:rPr>
                <w:sz w:val="20"/>
                <w:szCs w:val="20"/>
              </w:rPr>
              <w:t>ημέρας</w:t>
            </w:r>
            <w:r w:rsidRPr="00A32941">
              <w:rPr>
                <w:spacing w:val="1"/>
                <w:sz w:val="20"/>
                <w:szCs w:val="20"/>
              </w:rPr>
              <w:t xml:space="preserve"> </w:t>
            </w:r>
            <w:r w:rsidRPr="00A32941">
              <w:rPr>
                <w:sz w:val="20"/>
                <w:szCs w:val="20"/>
              </w:rPr>
              <w:t>και</w:t>
            </w:r>
            <w:r w:rsidRPr="00A32941">
              <w:rPr>
                <w:spacing w:val="1"/>
                <w:sz w:val="20"/>
                <w:szCs w:val="20"/>
              </w:rPr>
              <w:t xml:space="preserve"> </w:t>
            </w:r>
            <w:r w:rsidRPr="00A32941">
              <w:rPr>
                <w:sz w:val="20"/>
                <w:szCs w:val="20"/>
              </w:rPr>
              <w:t>ώρας</w:t>
            </w:r>
            <w:r w:rsidRPr="00A32941">
              <w:rPr>
                <w:spacing w:val="1"/>
                <w:sz w:val="20"/>
                <w:szCs w:val="20"/>
              </w:rPr>
              <w:t xml:space="preserve"> </w:t>
            </w:r>
            <w:r w:rsidRPr="00A32941">
              <w:rPr>
                <w:sz w:val="20"/>
                <w:szCs w:val="20"/>
              </w:rPr>
              <w:t>παραλαβής</w:t>
            </w:r>
            <w:r w:rsidRPr="00A32941">
              <w:rPr>
                <w:spacing w:val="1"/>
                <w:sz w:val="20"/>
                <w:szCs w:val="20"/>
              </w:rPr>
              <w:t xml:space="preserve"> </w:t>
            </w:r>
            <w:r w:rsidRPr="00A32941">
              <w:rPr>
                <w:sz w:val="20"/>
                <w:szCs w:val="20"/>
              </w:rPr>
              <w:t>τω</w:t>
            </w:r>
            <w:r w:rsidRPr="00A32941">
              <w:rPr>
                <w:smallCaps/>
                <w:sz w:val="20"/>
                <w:szCs w:val="20"/>
              </w:rPr>
              <w:t>ν</w:t>
            </w:r>
            <w:r w:rsidRPr="00A32941">
              <w:rPr>
                <w:spacing w:val="1"/>
                <w:sz w:val="20"/>
                <w:szCs w:val="20"/>
              </w:rPr>
              <w:t xml:space="preserve"> </w:t>
            </w:r>
            <w:r w:rsidRPr="00A32941">
              <w:rPr>
                <w:sz w:val="20"/>
                <w:szCs w:val="20"/>
              </w:rPr>
              <w:t>αιτΟύμε</w:t>
            </w:r>
            <w:r w:rsidRPr="00A32941">
              <w:rPr>
                <w:smallCaps/>
                <w:sz w:val="20"/>
                <w:szCs w:val="20"/>
              </w:rPr>
              <w:t>ν</w:t>
            </w:r>
            <w:r w:rsidRPr="00A32941">
              <w:rPr>
                <w:sz w:val="20"/>
                <w:szCs w:val="20"/>
              </w:rPr>
              <w:t>ω</w:t>
            </w:r>
            <w:r w:rsidRPr="00A32941">
              <w:rPr>
                <w:smallCaps/>
                <w:sz w:val="20"/>
                <w:szCs w:val="20"/>
              </w:rPr>
              <w:t>ν</w:t>
            </w:r>
            <w:r w:rsidRPr="00A32941">
              <w:rPr>
                <w:spacing w:val="3"/>
                <w:sz w:val="20"/>
                <w:szCs w:val="20"/>
              </w:rPr>
              <w:t xml:space="preserve"> </w:t>
            </w:r>
            <w:r w:rsidRPr="00A32941">
              <w:rPr>
                <w:sz w:val="20"/>
                <w:szCs w:val="20"/>
              </w:rPr>
              <w:t>εγγράφω</w:t>
            </w:r>
            <w:r w:rsidRPr="00A32941">
              <w:rPr>
                <w:smallCaps/>
                <w:sz w:val="20"/>
                <w:szCs w:val="20"/>
              </w:rPr>
              <w:t>ν</w:t>
            </w:r>
            <w:r w:rsidRPr="00A32941">
              <w:rPr>
                <w:sz w:val="20"/>
                <w:szCs w:val="20"/>
              </w:rPr>
              <w:t>.</w:t>
            </w:r>
          </w:p>
        </w:tc>
        <w:tc>
          <w:tcPr>
            <w:tcW w:w="1331" w:type="dxa"/>
          </w:tcPr>
          <w:p w:rsidR="002616C7" w:rsidRPr="00A32941" w:rsidRDefault="002616C7">
            <w:pPr>
              <w:pStyle w:val="TableParagraph"/>
              <w:rPr>
                <w:b/>
                <w:sz w:val="20"/>
                <w:szCs w:val="20"/>
              </w:rPr>
            </w:pPr>
          </w:p>
          <w:p w:rsidR="002616C7" w:rsidRPr="00A32941" w:rsidRDefault="00BA2DF2">
            <w:pPr>
              <w:pStyle w:val="TableParagraph"/>
              <w:spacing w:before="165"/>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r w:rsidR="002616C7" w:rsidRPr="00A32941">
        <w:trPr>
          <w:trHeight w:val="2209"/>
        </w:trPr>
        <w:tc>
          <w:tcPr>
            <w:tcW w:w="67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7"/>
              <w:rPr>
                <w:b/>
                <w:sz w:val="20"/>
                <w:szCs w:val="20"/>
              </w:rPr>
            </w:pPr>
          </w:p>
          <w:p w:rsidR="002616C7" w:rsidRPr="00A32941" w:rsidRDefault="00BA2DF2">
            <w:pPr>
              <w:pStyle w:val="TableParagraph"/>
              <w:ind w:left="143"/>
              <w:rPr>
                <w:sz w:val="20"/>
                <w:szCs w:val="20"/>
              </w:rPr>
            </w:pPr>
            <w:r w:rsidRPr="00A32941">
              <w:rPr>
                <w:w w:val="105"/>
                <w:sz w:val="20"/>
                <w:szCs w:val="20"/>
              </w:rPr>
              <w:t>35.</w:t>
            </w:r>
          </w:p>
        </w:tc>
        <w:tc>
          <w:tcPr>
            <w:tcW w:w="4000" w:type="dxa"/>
          </w:tcPr>
          <w:p w:rsidR="002616C7" w:rsidRPr="00A32941" w:rsidRDefault="00BA2DF2">
            <w:pPr>
              <w:pStyle w:val="TableParagraph"/>
              <w:spacing w:before="6" w:line="297" w:lineRule="auto"/>
              <w:ind w:left="101" w:right="92"/>
              <w:jc w:val="both"/>
              <w:rPr>
                <w:sz w:val="20"/>
                <w:szCs w:val="20"/>
              </w:rPr>
            </w:pPr>
            <w:r w:rsidRPr="00A32941">
              <w:rPr>
                <w:sz w:val="20"/>
                <w:szCs w:val="20"/>
              </w:rPr>
              <w:t>Σε</w:t>
            </w:r>
            <w:r w:rsidRPr="00A32941">
              <w:rPr>
                <w:spacing w:val="1"/>
                <w:sz w:val="20"/>
                <w:szCs w:val="20"/>
              </w:rPr>
              <w:t xml:space="preserve"> </w:t>
            </w:r>
            <w:r w:rsidRPr="00A32941">
              <w:rPr>
                <w:sz w:val="20"/>
                <w:szCs w:val="20"/>
              </w:rPr>
              <w:t>περιπτώσεις</w:t>
            </w:r>
            <w:r w:rsidRPr="00A32941">
              <w:rPr>
                <w:spacing w:val="1"/>
                <w:sz w:val="20"/>
                <w:szCs w:val="20"/>
              </w:rPr>
              <w:t xml:space="preserve"> </w:t>
            </w:r>
            <w:r w:rsidRPr="00A32941">
              <w:rPr>
                <w:sz w:val="20"/>
                <w:szCs w:val="20"/>
              </w:rPr>
              <w:t>πΟΥ</w:t>
            </w:r>
            <w:r w:rsidRPr="00A32941">
              <w:rPr>
                <w:spacing w:val="1"/>
                <w:sz w:val="20"/>
                <w:szCs w:val="20"/>
              </w:rPr>
              <w:t xml:space="preserve"> </w:t>
            </w:r>
            <w:r w:rsidRPr="00A32941">
              <w:rPr>
                <w:sz w:val="20"/>
                <w:szCs w:val="20"/>
              </w:rPr>
              <w:t>τα</w:t>
            </w:r>
            <w:r w:rsidRPr="00A32941">
              <w:rPr>
                <w:spacing w:val="1"/>
                <w:sz w:val="20"/>
                <w:szCs w:val="20"/>
              </w:rPr>
              <w:t xml:space="preserve"> </w:t>
            </w:r>
            <w:r w:rsidRPr="00A32941">
              <w:rPr>
                <w:sz w:val="20"/>
                <w:szCs w:val="20"/>
              </w:rPr>
              <w:t>απαραίτητα</w:t>
            </w:r>
            <w:r w:rsidRPr="00A32941">
              <w:rPr>
                <w:spacing w:val="1"/>
                <w:sz w:val="20"/>
                <w:szCs w:val="20"/>
              </w:rPr>
              <w:t xml:space="preserve"> </w:t>
            </w:r>
            <w:r w:rsidRPr="00A32941">
              <w:rPr>
                <w:sz w:val="20"/>
                <w:szCs w:val="20"/>
              </w:rPr>
              <w:t>δικαιΟλΟγητικά</w:t>
            </w:r>
            <w:r w:rsidRPr="00A32941">
              <w:rPr>
                <w:spacing w:val="1"/>
                <w:sz w:val="20"/>
                <w:szCs w:val="20"/>
              </w:rPr>
              <w:t xml:space="preserve"> </w:t>
            </w:r>
            <w:r w:rsidRPr="00A32941">
              <w:rPr>
                <w:sz w:val="20"/>
                <w:szCs w:val="20"/>
              </w:rPr>
              <w:t>δε</w:t>
            </w:r>
            <w:r w:rsidRPr="00A32941">
              <w:rPr>
                <w:smallCaps/>
                <w:sz w:val="20"/>
                <w:szCs w:val="20"/>
              </w:rPr>
              <w:t>ν</w:t>
            </w:r>
            <w:r w:rsidRPr="00A32941">
              <w:rPr>
                <w:spacing w:val="1"/>
                <w:sz w:val="20"/>
                <w:szCs w:val="20"/>
              </w:rPr>
              <w:t xml:space="preserve"> </w:t>
            </w:r>
            <w:r w:rsidRPr="00A32941">
              <w:rPr>
                <w:sz w:val="20"/>
                <w:szCs w:val="20"/>
              </w:rPr>
              <w:t>μπΟρΟύ</w:t>
            </w:r>
            <w:r w:rsidRPr="00A32941">
              <w:rPr>
                <w:smallCaps/>
                <w:sz w:val="20"/>
                <w:szCs w:val="20"/>
              </w:rPr>
              <w:t>ν</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απΟσταλΟύ</w:t>
            </w:r>
            <w:r w:rsidRPr="00A32941">
              <w:rPr>
                <w:smallCaps/>
                <w:sz w:val="20"/>
                <w:szCs w:val="20"/>
              </w:rPr>
              <w:t>ν</w:t>
            </w:r>
            <w:r w:rsidRPr="00A32941">
              <w:rPr>
                <w:spacing w:val="1"/>
                <w:sz w:val="20"/>
                <w:szCs w:val="20"/>
              </w:rPr>
              <w:t xml:space="preserve"> </w:t>
            </w:r>
            <w:r w:rsidRPr="00A32941">
              <w:rPr>
                <w:sz w:val="20"/>
                <w:szCs w:val="20"/>
              </w:rPr>
              <w:t>ηλεκτρΟ</w:t>
            </w:r>
            <w:r w:rsidRPr="00A32941">
              <w:rPr>
                <w:smallCaps/>
                <w:sz w:val="20"/>
                <w:szCs w:val="20"/>
              </w:rPr>
              <w:t>ν</w:t>
            </w:r>
            <w:r w:rsidRPr="00A32941">
              <w:rPr>
                <w:sz w:val="20"/>
                <w:szCs w:val="20"/>
              </w:rPr>
              <w:t>ικά</w:t>
            </w:r>
            <w:r w:rsidRPr="00A32941">
              <w:rPr>
                <w:spacing w:val="1"/>
                <w:sz w:val="20"/>
                <w:szCs w:val="20"/>
              </w:rPr>
              <w:t xml:space="preserve"> </w:t>
            </w:r>
            <w:r w:rsidRPr="00A32941">
              <w:rPr>
                <w:sz w:val="20"/>
                <w:szCs w:val="20"/>
              </w:rPr>
              <w:t>ή</w:t>
            </w:r>
            <w:r w:rsidRPr="00A32941">
              <w:rPr>
                <w:spacing w:val="1"/>
                <w:sz w:val="20"/>
                <w:szCs w:val="20"/>
              </w:rPr>
              <w:t xml:space="preserve"> </w:t>
            </w:r>
            <w:r w:rsidRPr="00A32941">
              <w:rPr>
                <w:sz w:val="20"/>
                <w:szCs w:val="20"/>
              </w:rPr>
              <w:t>μέσω</w:t>
            </w:r>
            <w:r w:rsidRPr="00A32941">
              <w:rPr>
                <w:spacing w:val="-60"/>
                <w:sz w:val="20"/>
                <w:szCs w:val="20"/>
              </w:rPr>
              <w:t xml:space="preserve"> </w:t>
            </w:r>
            <w:r w:rsidRPr="00A32941">
              <w:rPr>
                <w:sz w:val="20"/>
                <w:szCs w:val="20"/>
              </w:rPr>
              <w:t>ταχΥδρΟμείΟΥ,</w:t>
            </w:r>
            <w:r w:rsidRPr="00A32941">
              <w:rPr>
                <w:spacing w:val="1"/>
                <w:sz w:val="20"/>
                <w:szCs w:val="20"/>
              </w:rPr>
              <w:t xml:space="preserve"> </w:t>
            </w:r>
            <w:r w:rsidRPr="00A32941">
              <w:rPr>
                <w:sz w:val="20"/>
                <w:szCs w:val="20"/>
              </w:rPr>
              <w:t>Ο</w:t>
            </w:r>
            <w:r w:rsidRPr="00A32941">
              <w:rPr>
                <w:spacing w:val="1"/>
                <w:sz w:val="20"/>
                <w:szCs w:val="20"/>
              </w:rPr>
              <w:t xml:space="preserve"> </w:t>
            </w:r>
            <w:r w:rsidRPr="00A32941">
              <w:rPr>
                <w:sz w:val="20"/>
                <w:szCs w:val="20"/>
              </w:rPr>
              <w:t>πΟλίτης</w:t>
            </w:r>
            <w:r w:rsidRPr="00A32941">
              <w:rPr>
                <w:spacing w:val="1"/>
                <w:sz w:val="20"/>
                <w:szCs w:val="20"/>
              </w:rPr>
              <w:t xml:space="preserve"> </w:t>
            </w:r>
            <w:r w:rsidRPr="00A32941">
              <w:rPr>
                <w:sz w:val="20"/>
                <w:szCs w:val="20"/>
              </w:rPr>
              <w:t>θα</w:t>
            </w:r>
            <w:r w:rsidRPr="00A32941">
              <w:rPr>
                <w:spacing w:val="1"/>
                <w:sz w:val="20"/>
                <w:szCs w:val="20"/>
              </w:rPr>
              <w:t xml:space="preserve"> </w:t>
            </w:r>
            <w:r w:rsidRPr="00A32941">
              <w:rPr>
                <w:sz w:val="20"/>
                <w:szCs w:val="20"/>
              </w:rPr>
              <w:t>λαμβά</w:t>
            </w:r>
            <w:r w:rsidRPr="00A32941">
              <w:rPr>
                <w:smallCaps/>
                <w:sz w:val="20"/>
                <w:szCs w:val="20"/>
              </w:rPr>
              <w:t>ν</w:t>
            </w:r>
            <w:r w:rsidRPr="00A32941">
              <w:rPr>
                <w:sz w:val="20"/>
                <w:szCs w:val="20"/>
              </w:rPr>
              <w:t>ει</w:t>
            </w:r>
            <w:r w:rsidRPr="00A32941">
              <w:rPr>
                <w:spacing w:val="1"/>
                <w:sz w:val="20"/>
                <w:szCs w:val="20"/>
              </w:rPr>
              <w:t xml:space="preserve"> </w:t>
            </w:r>
            <w:r w:rsidRPr="00A32941">
              <w:rPr>
                <w:sz w:val="20"/>
                <w:szCs w:val="20"/>
              </w:rPr>
              <w:t>σΥγκεκριμέ</w:t>
            </w:r>
            <w:r w:rsidRPr="00A32941">
              <w:rPr>
                <w:smallCaps/>
                <w:sz w:val="20"/>
                <w:szCs w:val="20"/>
              </w:rPr>
              <w:t>ν</w:t>
            </w:r>
            <w:r w:rsidRPr="00A32941">
              <w:rPr>
                <w:sz w:val="20"/>
                <w:szCs w:val="20"/>
              </w:rPr>
              <w:t>ες</w:t>
            </w:r>
            <w:r w:rsidRPr="00A32941">
              <w:rPr>
                <w:spacing w:val="-8"/>
                <w:sz w:val="20"/>
                <w:szCs w:val="20"/>
              </w:rPr>
              <w:t xml:space="preserve"> </w:t>
            </w:r>
            <w:r w:rsidRPr="00A32941">
              <w:rPr>
                <w:sz w:val="20"/>
                <w:szCs w:val="20"/>
              </w:rPr>
              <w:t>πληρΟφΟρίες</w:t>
            </w:r>
            <w:r w:rsidRPr="00A32941">
              <w:rPr>
                <w:spacing w:val="-10"/>
                <w:sz w:val="20"/>
                <w:szCs w:val="20"/>
              </w:rPr>
              <w:t xml:space="preserve"> </w:t>
            </w:r>
            <w:r w:rsidRPr="00A32941">
              <w:rPr>
                <w:sz w:val="20"/>
                <w:szCs w:val="20"/>
              </w:rPr>
              <w:t>για</w:t>
            </w:r>
            <w:r w:rsidRPr="00A32941">
              <w:rPr>
                <w:spacing w:val="-5"/>
                <w:sz w:val="20"/>
                <w:szCs w:val="20"/>
              </w:rPr>
              <w:t xml:space="preserve"> </w:t>
            </w:r>
            <w:r w:rsidRPr="00A32941">
              <w:rPr>
                <w:sz w:val="20"/>
                <w:szCs w:val="20"/>
              </w:rPr>
              <w:t>τη</w:t>
            </w:r>
            <w:r w:rsidRPr="00A32941">
              <w:rPr>
                <w:smallCaps/>
                <w:sz w:val="20"/>
                <w:szCs w:val="20"/>
              </w:rPr>
              <w:t>ν</w:t>
            </w:r>
            <w:r w:rsidRPr="00A32941">
              <w:rPr>
                <w:spacing w:val="-7"/>
                <w:sz w:val="20"/>
                <w:szCs w:val="20"/>
              </w:rPr>
              <w:t xml:space="preserve"> </w:t>
            </w:r>
            <w:r w:rsidRPr="00A32941">
              <w:rPr>
                <w:sz w:val="20"/>
                <w:szCs w:val="20"/>
              </w:rPr>
              <w:t>ημέρα</w:t>
            </w:r>
            <w:r w:rsidRPr="00A32941">
              <w:rPr>
                <w:spacing w:val="-61"/>
                <w:sz w:val="20"/>
                <w:szCs w:val="20"/>
              </w:rPr>
              <w:t xml:space="preserve"> </w:t>
            </w:r>
            <w:r w:rsidRPr="00A32941">
              <w:rPr>
                <w:sz w:val="20"/>
                <w:szCs w:val="20"/>
              </w:rPr>
              <w:t>και ώρα πΟΥ δύ</w:t>
            </w:r>
            <w:r w:rsidRPr="00A32941">
              <w:rPr>
                <w:smallCaps/>
                <w:sz w:val="20"/>
                <w:szCs w:val="20"/>
              </w:rPr>
              <w:t>ν</w:t>
            </w:r>
            <w:r w:rsidRPr="00A32941">
              <w:rPr>
                <w:sz w:val="20"/>
                <w:szCs w:val="20"/>
              </w:rPr>
              <w:t xml:space="preserve">αται </w:t>
            </w:r>
            <w:r w:rsidRPr="00A32941">
              <w:rPr>
                <w:smallCaps/>
                <w:sz w:val="20"/>
                <w:szCs w:val="20"/>
              </w:rPr>
              <w:t>ν</w:t>
            </w:r>
            <w:r w:rsidRPr="00A32941">
              <w:rPr>
                <w:sz w:val="20"/>
                <w:szCs w:val="20"/>
              </w:rPr>
              <w:t>α πρΟσέλθει στΟ</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είΟ</w:t>
            </w:r>
            <w:r w:rsidRPr="00A32941">
              <w:rPr>
                <w:spacing w:val="5"/>
                <w:sz w:val="20"/>
                <w:szCs w:val="20"/>
              </w:rPr>
              <w:t xml:space="preserve"> </w:t>
            </w:r>
            <w:r w:rsidRPr="00A32941">
              <w:rPr>
                <w:sz w:val="20"/>
                <w:szCs w:val="20"/>
              </w:rPr>
              <w:t>και</w:t>
            </w:r>
            <w:r w:rsidRPr="00A32941">
              <w:rPr>
                <w:spacing w:val="5"/>
                <w:sz w:val="20"/>
                <w:szCs w:val="20"/>
              </w:rPr>
              <w:t xml:space="preserve"> </w:t>
            </w:r>
            <w:r w:rsidRPr="00A32941">
              <w:rPr>
                <w:smallCaps/>
                <w:sz w:val="20"/>
                <w:szCs w:val="20"/>
              </w:rPr>
              <w:t>ν</w:t>
            </w:r>
            <w:r w:rsidRPr="00A32941">
              <w:rPr>
                <w:sz w:val="20"/>
                <w:szCs w:val="20"/>
              </w:rPr>
              <w:t>α</w:t>
            </w:r>
            <w:r w:rsidRPr="00A32941">
              <w:rPr>
                <w:spacing w:val="4"/>
                <w:sz w:val="20"/>
                <w:szCs w:val="20"/>
              </w:rPr>
              <w:t xml:space="preserve"> </w:t>
            </w:r>
            <w:r w:rsidRPr="00A32941">
              <w:rPr>
                <w:sz w:val="20"/>
                <w:szCs w:val="20"/>
              </w:rPr>
              <w:t>παραλάβει</w:t>
            </w:r>
            <w:r w:rsidRPr="00A32941">
              <w:rPr>
                <w:spacing w:val="5"/>
                <w:sz w:val="20"/>
                <w:szCs w:val="20"/>
              </w:rPr>
              <w:t xml:space="preserve"> </w:t>
            </w:r>
            <w:r w:rsidRPr="00A32941">
              <w:rPr>
                <w:sz w:val="20"/>
                <w:szCs w:val="20"/>
              </w:rPr>
              <w:t>τα</w:t>
            </w:r>
            <w:r w:rsidRPr="00A32941">
              <w:rPr>
                <w:spacing w:val="5"/>
                <w:sz w:val="20"/>
                <w:szCs w:val="20"/>
              </w:rPr>
              <w:t xml:space="preserve"> </w:t>
            </w:r>
            <w:r w:rsidRPr="00A32941">
              <w:rPr>
                <w:sz w:val="20"/>
                <w:szCs w:val="20"/>
              </w:rPr>
              <w:t>έγγραφα.</w:t>
            </w:r>
          </w:p>
        </w:tc>
        <w:tc>
          <w:tcPr>
            <w:tcW w:w="1331"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0"/>
              <w:rPr>
                <w:b/>
                <w:sz w:val="20"/>
                <w:szCs w:val="20"/>
              </w:rPr>
            </w:pPr>
          </w:p>
          <w:p w:rsidR="002616C7" w:rsidRPr="00A32941" w:rsidRDefault="00BA2DF2">
            <w:pPr>
              <w:pStyle w:val="TableParagraph"/>
              <w:ind w:left="76" w:right="73"/>
              <w:jc w:val="center"/>
              <w:rPr>
                <w:sz w:val="20"/>
                <w:szCs w:val="20"/>
              </w:rPr>
            </w:pPr>
            <w:r w:rsidRPr="00A32941">
              <w:rPr>
                <w:w w:val="105"/>
                <w:sz w:val="20"/>
                <w:szCs w:val="20"/>
              </w:rPr>
              <w:t>ΝΑΙ</w:t>
            </w:r>
          </w:p>
        </w:tc>
        <w:tc>
          <w:tcPr>
            <w:tcW w:w="1467" w:type="dxa"/>
          </w:tcPr>
          <w:p w:rsidR="002616C7" w:rsidRPr="00A32941" w:rsidRDefault="002616C7">
            <w:pPr>
              <w:pStyle w:val="TableParagraph"/>
              <w:rPr>
                <w:sz w:val="20"/>
                <w:szCs w:val="20"/>
              </w:rPr>
            </w:pPr>
          </w:p>
        </w:tc>
        <w:tc>
          <w:tcPr>
            <w:tcW w:w="1733" w:type="dxa"/>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2616C7">
      <w:pPr>
        <w:pStyle w:val="a3"/>
        <w:spacing w:before="11"/>
        <w:ind w:left="0"/>
        <w:jc w:val="left"/>
        <w:rPr>
          <w:b/>
        </w:rPr>
      </w:pPr>
    </w:p>
    <w:p w:rsidR="002616C7" w:rsidRPr="00A32941" w:rsidRDefault="00BA2DF2">
      <w:pPr>
        <w:pStyle w:val="1"/>
        <w:numPr>
          <w:ilvl w:val="1"/>
          <w:numId w:val="4"/>
        </w:numPr>
        <w:tabs>
          <w:tab w:val="left" w:pos="1034"/>
        </w:tabs>
        <w:spacing w:before="108"/>
        <w:ind w:hanging="391"/>
      </w:pPr>
      <w:r w:rsidRPr="00A32941">
        <w:t>Ηλεκτρο</w:t>
      </w:r>
      <w:r w:rsidRPr="00A32941">
        <w:rPr>
          <w:smallCaps/>
        </w:rPr>
        <w:t>ν</w:t>
      </w:r>
      <w:r w:rsidRPr="00A32941">
        <w:t>ικές</w:t>
      </w:r>
      <w:r w:rsidRPr="00A32941">
        <w:rPr>
          <w:spacing w:val="33"/>
        </w:rPr>
        <w:t xml:space="preserve"> </w:t>
      </w:r>
      <w:r w:rsidRPr="00A32941">
        <w:t>Πληρωμές</w:t>
      </w:r>
    </w:p>
    <w:p w:rsidR="002616C7" w:rsidRPr="00A32941" w:rsidRDefault="002616C7">
      <w:pPr>
        <w:pStyle w:val="a3"/>
        <w:spacing w:before="1"/>
        <w:ind w:left="0"/>
        <w:jc w:val="left"/>
        <w:rPr>
          <w:b/>
        </w:rPr>
      </w:pPr>
    </w:p>
    <w:tbl>
      <w:tblPr>
        <w:tblStyle w:val="TableNormal"/>
        <w:tblW w:w="0" w:type="auto"/>
        <w:tblInd w:w="6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7"/>
        <w:gridCol w:w="3995"/>
        <w:gridCol w:w="1335"/>
        <w:gridCol w:w="1467"/>
        <w:gridCol w:w="1688"/>
      </w:tblGrid>
      <w:tr w:rsidR="002616C7" w:rsidRPr="00A32941">
        <w:trPr>
          <w:trHeight w:val="549"/>
        </w:trPr>
        <w:tc>
          <w:tcPr>
            <w:tcW w:w="797" w:type="dxa"/>
            <w:shd w:val="clear" w:color="auto" w:fill="AEAAAA"/>
          </w:tcPr>
          <w:p w:rsidR="002616C7" w:rsidRPr="00A32941" w:rsidRDefault="00BA2DF2">
            <w:pPr>
              <w:pStyle w:val="TableParagraph"/>
              <w:spacing w:before="73"/>
              <w:ind w:left="208"/>
              <w:rPr>
                <w:b/>
                <w:sz w:val="20"/>
                <w:szCs w:val="20"/>
              </w:rPr>
            </w:pPr>
            <w:r w:rsidRPr="00A32941">
              <w:rPr>
                <w:b/>
                <w:w w:val="105"/>
                <w:sz w:val="20"/>
                <w:szCs w:val="20"/>
              </w:rPr>
              <w:t>Α/Α</w:t>
            </w:r>
          </w:p>
        </w:tc>
        <w:tc>
          <w:tcPr>
            <w:tcW w:w="3995" w:type="dxa"/>
            <w:shd w:val="clear" w:color="auto" w:fill="AEAAAA"/>
          </w:tcPr>
          <w:p w:rsidR="002616C7" w:rsidRPr="00A32941" w:rsidRDefault="00BA2DF2">
            <w:pPr>
              <w:pStyle w:val="TableParagraph"/>
              <w:spacing w:before="73"/>
              <w:ind w:left="1209"/>
              <w:rPr>
                <w:b/>
                <w:sz w:val="20"/>
                <w:szCs w:val="20"/>
              </w:rPr>
            </w:pPr>
            <w:r w:rsidRPr="00A32941">
              <w:rPr>
                <w:b/>
                <w:w w:val="105"/>
                <w:sz w:val="20"/>
                <w:szCs w:val="20"/>
              </w:rPr>
              <w:t>ΠΡΟΔΙΑΓΡΑΦΗ</w:t>
            </w:r>
          </w:p>
        </w:tc>
        <w:tc>
          <w:tcPr>
            <w:tcW w:w="1335" w:type="dxa"/>
            <w:shd w:val="clear" w:color="auto" w:fill="AEAAAA"/>
          </w:tcPr>
          <w:p w:rsidR="002616C7" w:rsidRPr="00A32941" w:rsidRDefault="00BA2DF2">
            <w:pPr>
              <w:pStyle w:val="TableParagraph"/>
              <w:spacing w:before="73"/>
              <w:ind w:left="110"/>
              <w:rPr>
                <w:b/>
                <w:sz w:val="20"/>
                <w:szCs w:val="20"/>
              </w:rPr>
            </w:pPr>
            <w:r w:rsidRPr="00A32941">
              <w:rPr>
                <w:b/>
                <w:w w:val="105"/>
                <w:sz w:val="20"/>
                <w:szCs w:val="20"/>
              </w:rPr>
              <w:t>ΑΠΑΙΤΗΣΗ</w:t>
            </w:r>
          </w:p>
        </w:tc>
        <w:tc>
          <w:tcPr>
            <w:tcW w:w="1467" w:type="dxa"/>
            <w:shd w:val="clear" w:color="auto" w:fill="AEAAAA"/>
          </w:tcPr>
          <w:p w:rsidR="002616C7" w:rsidRPr="00A32941" w:rsidRDefault="00BA2DF2">
            <w:pPr>
              <w:pStyle w:val="TableParagraph"/>
              <w:spacing w:before="73"/>
              <w:ind w:left="148"/>
              <w:rPr>
                <w:b/>
                <w:sz w:val="20"/>
                <w:szCs w:val="20"/>
              </w:rPr>
            </w:pPr>
            <w:r w:rsidRPr="00A32941">
              <w:rPr>
                <w:b/>
                <w:w w:val="105"/>
                <w:sz w:val="20"/>
                <w:szCs w:val="20"/>
              </w:rPr>
              <w:t>ΑΠΑΝΤΗΣΗ</w:t>
            </w:r>
          </w:p>
        </w:tc>
        <w:tc>
          <w:tcPr>
            <w:tcW w:w="1688" w:type="dxa"/>
            <w:shd w:val="clear" w:color="auto" w:fill="AEAAAA"/>
          </w:tcPr>
          <w:p w:rsidR="002616C7" w:rsidRPr="00A32941" w:rsidRDefault="00BA2DF2">
            <w:pPr>
              <w:pStyle w:val="TableParagraph"/>
              <w:spacing w:before="73"/>
              <w:ind w:left="143"/>
              <w:rPr>
                <w:b/>
                <w:sz w:val="20"/>
                <w:szCs w:val="20"/>
              </w:rPr>
            </w:pPr>
            <w:r w:rsidRPr="00A32941">
              <w:rPr>
                <w:b/>
                <w:w w:val="105"/>
                <w:sz w:val="20"/>
                <w:szCs w:val="20"/>
              </w:rPr>
              <w:t>ΠΑΡΑΠΟΜΠΗ</w:t>
            </w:r>
          </w:p>
        </w:tc>
      </w:tr>
      <w:tr w:rsidR="002616C7" w:rsidRPr="00A32941">
        <w:trPr>
          <w:trHeight w:val="1310"/>
        </w:trPr>
        <w:tc>
          <w:tcPr>
            <w:tcW w:w="797" w:type="dxa"/>
          </w:tcPr>
          <w:p w:rsidR="002616C7" w:rsidRPr="00A32941" w:rsidRDefault="002616C7">
            <w:pPr>
              <w:pStyle w:val="TableParagraph"/>
              <w:rPr>
                <w:b/>
                <w:sz w:val="20"/>
                <w:szCs w:val="20"/>
              </w:rPr>
            </w:pPr>
          </w:p>
          <w:p w:rsidR="002616C7" w:rsidRPr="00A32941" w:rsidRDefault="002616C7">
            <w:pPr>
              <w:pStyle w:val="TableParagraph"/>
              <w:spacing w:before="3"/>
              <w:rPr>
                <w:b/>
                <w:sz w:val="20"/>
                <w:szCs w:val="20"/>
              </w:rPr>
            </w:pPr>
          </w:p>
          <w:p w:rsidR="002616C7" w:rsidRPr="00A32941" w:rsidRDefault="00BA2DF2">
            <w:pPr>
              <w:pStyle w:val="TableParagraph"/>
              <w:ind w:left="122"/>
              <w:rPr>
                <w:sz w:val="20"/>
                <w:szCs w:val="20"/>
              </w:rPr>
            </w:pPr>
            <w:r w:rsidRPr="00A32941">
              <w:rPr>
                <w:w w:val="105"/>
                <w:sz w:val="20"/>
                <w:szCs w:val="20"/>
              </w:rPr>
              <w:t>1.</w:t>
            </w:r>
          </w:p>
        </w:tc>
        <w:tc>
          <w:tcPr>
            <w:tcW w:w="3995" w:type="dxa"/>
          </w:tcPr>
          <w:p w:rsidR="002616C7" w:rsidRPr="00A32941" w:rsidRDefault="00BA2DF2">
            <w:pPr>
              <w:pStyle w:val="TableParagraph"/>
              <w:spacing w:before="6" w:line="297" w:lineRule="auto"/>
              <w:ind w:left="100" w:right="86"/>
              <w:jc w:val="both"/>
              <w:rPr>
                <w:sz w:val="20"/>
                <w:szCs w:val="20"/>
              </w:rPr>
            </w:pPr>
            <w:r w:rsidRPr="00A32941">
              <w:rPr>
                <w:sz w:val="20"/>
                <w:szCs w:val="20"/>
              </w:rPr>
              <w:t>ΔΥ</w:t>
            </w:r>
            <w:r w:rsidRPr="00A32941">
              <w:rPr>
                <w:smallCaps/>
                <w:sz w:val="20"/>
                <w:szCs w:val="20"/>
              </w:rPr>
              <w:t>ν</w:t>
            </w:r>
            <w:r w:rsidRPr="00A32941">
              <w:rPr>
                <w:sz w:val="20"/>
                <w:szCs w:val="20"/>
              </w:rPr>
              <w:t>ατότητα ηλεκτρΟ</w:t>
            </w:r>
            <w:r w:rsidRPr="00A32941">
              <w:rPr>
                <w:smallCaps/>
                <w:sz w:val="20"/>
                <w:szCs w:val="20"/>
              </w:rPr>
              <w:t>ν</w:t>
            </w:r>
            <w:r w:rsidRPr="00A32941">
              <w:rPr>
                <w:sz w:val="20"/>
                <w:szCs w:val="20"/>
              </w:rPr>
              <w:t>ικής πληρωμής τω</w:t>
            </w:r>
            <w:r w:rsidRPr="00A32941">
              <w:rPr>
                <w:smallCaps/>
                <w:sz w:val="20"/>
                <w:szCs w:val="20"/>
              </w:rPr>
              <w:t>ν</w:t>
            </w:r>
            <w:r w:rsidRPr="00A32941">
              <w:rPr>
                <w:spacing w:val="1"/>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
                <w:sz w:val="20"/>
                <w:szCs w:val="20"/>
              </w:rPr>
              <w:t xml:space="preserve"> </w:t>
            </w:r>
            <w:r w:rsidRPr="00A32941">
              <w:rPr>
                <w:sz w:val="20"/>
                <w:szCs w:val="20"/>
              </w:rPr>
              <w:t>τελώ</w:t>
            </w:r>
            <w:r w:rsidRPr="00A32941">
              <w:rPr>
                <w:smallCaps/>
                <w:sz w:val="20"/>
                <w:szCs w:val="20"/>
              </w:rPr>
              <w:t>ν</w:t>
            </w:r>
            <w:r w:rsidRPr="00A32941">
              <w:rPr>
                <w:spacing w:val="1"/>
                <w:sz w:val="20"/>
                <w:szCs w:val="20"/>
              </w:rPr>
              <w:t xml:space="preserve"> </w:t>
            </w:r>
            <w:r w:rsidRPr="00A32941">
              <w:rPr>
                <w:sz w:val="20"/>
                <w:szCs w:val="20"/>
              </w:rPr>
              <w:t>από</w:t>
            </w:r>
            <w:r w:rsidRPr="00A32941">
              <w:rPr>
                <w:spacing w:val="1"/>
                <w:sz w:val="20"/>
                <w:szCs w:val="20"/>
              </w:rPr>
              <w:t xml:space="preserve"> </w:t>
            </w:r>
            <w:r w:rsidRPr="00A32941">
              <w:rPr>
                <w:sz w:val="20"/>
                <w:szCs w:val="20"/>
              </w:rPr>
              <w:t>τΟΥς</w:t>
            </w:r>
            <w:r w:rsidRPr="00A32941">
              <w:rPr>
                <w:spacing w:val="1"/>
                <w:sz w:val="20"/>
                <w:szCs w:val="20"/>
              </w:rPr>
              <w:t xml:space="preserve"> </w:t>
            </w: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ΟΥς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τις</w:t>
            </w:r>
            <w:r w:rsidRPr="00A32941">
              <w:rPr>
                <w:spacing w:val="1"/>
                <w:sz w:val="20"/>
                <w:szCs w:val="20"/>
              </w:rPr>
              <w:t xml:space="preserve"> </w:t>
            </w:r>
            <w:r w:rsidRPr="00A32941">
              <w:rPr>
                <w:sz w:val="20"/>
                <w:szCs w:val="20"/>
              </w:rPr>
              <w:t>διΟικητικές</w:t>
            </w:r>
            <w:r w:rsidRPr="00A32941">
              <w:rPr>
                <w:spacing w:val="-60"/>
                <w:sz w:val="20"/>
                <w:szCs w:val="20"/>
              </w:rPr>
              <w:t xml:space="preserve"> </w:t>
            </w:r>
            <w:r w:rsidRPr="00A32941">
              <w:rPr>
                <w:sz w:val="20"/>
                <w:szCs w:val="20"/>
              </w:rPr>
              <w:t>πράξεις</w:t>
            </w:r>
            <w:r w:rsidRPr="00A32941">
              <w:rPr>
                <w:spacing w:val="3"/>
                <w:sz w:val="20"/>
                <w:szCs w:val="20"/>
              </w:rPr>
              <w:t xml:space="preserve"> </w:t>
            </w:r>
            <w:r w:rsidRPr="00A32941">
              <w:rPr>
                <w:sz w:val="20"/>
                <w:szCs w:val="20"/>
              </w:rPr>
              <w:t>τω</w:t>
            </w:r>
            <w:r w:rsidRPr="00A32941">
              <w:rPr>
                <w:smallCaps/>
                <w:sz w:val="20"/>
                <w:szCs w:val="20"/>
              </w:rPr>
              <w:t>ν</w:t>
            </w:r>
            <w:r w:rsidRPr="00A32941">
              <w:rPr>
                <w:spacing w:val="3"/>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3"/>
                <w:sz w:val="20"/>
                <w:szCs w:val="20"/>
              </w:rPr>
              <w:t xml:space="preserve"> </w:t>
            </w:r>
            <w:r w:rsidRPr="00A32941">
              <w:rPr>
                <w:sz w:val="20"/>
                <w:szCs w:val="20"/>
              </w:rPr>
              <w:t>Αρχώ</w:t>
            </w:r>
            <w:r w:rsidRPr="00A32941">
              <w:rPr>
                <w:smallCaps/>
                <w:sz w:val="20"/>
                <w:szCs w:val="20"/>
              </w:rPr>
              <w:t>ν</w:t>
            </w:r>
            <w:r w:rsidRPr="00A32941">
              <w:rPr>
                <w:sz w:val="20"/>
                <w:szCs w:val="20"/>
              </w:rPr>
              <w:t>.</w:t>
            </w:r>
          </w:p>
        </w:tc>
        <w:tc>
          <w:tcPr>
            <w:tcW w:w="1335" w:type="dxa"/>
          </w:tcPr>
          <w:p w:rsidR="002616C7" w:rsidRPr="00A32941" w:rsidRDefault="002616C7">
            <w:pPr>
              <w:pStyle w:val="TableParagraph"/>
              <w:rPr>
                <w:sz w:val="20"/>
                <w:szCs w:val="20"/>
              </w:rPr>
            </w:pPr>
          </w:p>
        </w:tc>
        <w:tc>
          <w:tcPr>
            <w:tcW w:w="1467" w:type="dxa"/>
          </w:tcPr>
          <w:p w:rsidR="002616C7" w:rsidRPr="00A32941" w:rsidRDefault="002616C7">
            <w:pPr>
              <w:pStyle w:val="TableParagraph"/>
              <w:rPr>
                <w:sz w:val="20"/>
                <w:szCs w:val="20"/>
              </w:rPr>
            </w:pPr>
          </w:p>
        </w:tc>
        <w:tc>
          <w:tcPr>
            <w:tcW w:w="1688" w:type="dxa"/>
          </w:tcPr>
          <w:p w:rsidR="002616C7" w:rsidRPr="00A32941" w:rsidRDefault="002616C7">
            <w:pPr>
              <w:pStyle w:val="TableParagraph"/>
              <w:rPr>
                <w:sz w:val="20"/>
                <w:szCs w:val="20"/>
              </w:rPr>
            </w:pPr>
          </w:p>
        </w:tc>
      </w:tr>
      <w:tr w:rsidR="002616C7" w:rsidRPr="00A32941">
        <w:trPr>
          <w:trHeight w:val="1910"/>
        </w:trPr>
        <w:tc>
          <w:tcPr>
            <w:tcW w:w="797"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2616C7">
            <w:pPr>
              <w:pStyle w:val="TableParagraph"/>
              <w:spacing w:before="1"/>
              <w:rPr>
                <w:b/>
                <w:sz w:val="20"/>
                <w:szCs w:val="20"/>
              </w:rPr>
            </w:pPr>
          </w:p>
          <w:p w:rsidR="002616C7" w:rsidRPr="00A32941" w:rsidRDefault="00BA2DF2">
            <w:pPr>
              <w:pStyle w:val="TableParagraph"/>
              <w:ind w:left="122"/>
              <w:rPr>
                <w:sz w:val="20"/>
                <w:szCs w:val="20"/>
              </w:rPr>
            </w:pPr>
            <w:r w:rsidRPr="00A32941">
              <w:rPr>
                <w:w w:val="105"/>
                <w:sz w:val="20"/>
                <w:szCs w:val="20"/>
              </w:rPr>
              <w:t>2.</w:t>
            </w:r>
          </w:p>
        </w:tc>
        <w:tc>
          <w:tcPr>
            <w:tcW w:w="3995" w:type="dxa"/>
          </w:tcPr>
          <w:p w:rsidR="002616C7" w:rsidRPr="00A32941" w:rsidRDefault="00BA2DF2">
            <w:pPr>
              <w:pStyle w:val="TableParagraph"/>
              <w:spacing w:before="3" w:line="297" w:lineRule="auto"/>
              <w:ind w:left="100" w:right="91"/>
              <w:jc w:val="both"/>
              <w:rPr>
                <w:sz w:val="20"/>
                <w:szCs w:val="20"/>
              </w:rPr>
            </w:pPr>
            <w:r w:rsidRPr="00A32941">
              <w:rPr>
                <w:w w:val="105"/>
                <w:sz w:val="20"/>
                <w:szCs w:val="20"/>
              </w:rPr>
              <w:t>Η ηλεκτρΟ</w:t>
            </w:r>
            <w:r w:rsidRPr="00A32941">
              <w:rPr>
                <w:smallCaps/>
                <w:w w:val="105"/>
                <w:sz w:val="20"/>
                <w:szCs w:val="20"/>
              </w:rPr>
              <w:t>ν</w:t>
            </w:r>
            <w:r w:rsidRPr="00A32941">
              <w:rPr>
                <w:w w:val="105"/>
                <w:sz w:val="20"/>
                <w:szCs w:val="20"/>
              </w:rPr>
              <w:t>ική πληρωμή θα γίνεται με</w:t>
            </w:r>
            <w:r w:rsidRPr="00A32941">
              <w:rPr>
                <w:spacing w:val="1"/>
                <w:w w:val="105"/>
                <w:sz w:val="20"/>
                <w:szCs w:val="20"/>
              </w:rPr>
              <w:t xml:space="preserve"> </w:t>
            </w:r>
            <w:r w:rsidRPr="00A32941">
              <w:rPr>
                <w:w w:val="105"/>
                <w:sz w:val="20"/>
                <w:szCs w:val="20"/>
              </w:rPr>
              <w:t>χρήση πιστωτικής ή χρεωστικής κάρτας,</w:t>
            </w:r>
            <w:r w:rsidRPr="00A32941">
              <w:rPr>
                <w:spacing w:val="1"/>
                <w:w w:val="105"/>
                <w:sz w:val="20"/>
                <w:szCs w:val="20"/>
              </w:rPr>
              <w:t xml:space="preserve"> </w:t>
            </w:r>
            <w:r w:rsidRPr="00A32941">
              <w:rPr>
                <w:sz w:val="20"/>
                <w:szCs w:val="20"/>
              </w:rPr>
              <w:t>μέσω της Υπηρεσίας e-paravolo (για Αρχές</w:t>
            </w:r>
            <w:r w:rsidRPr="00A32941">
              <w:rPr>
                <w:spacing w:val="-60"/>
                <w:sz w:val="20"/>
                <w:szCs w:val="20"/>
              </w:rPr>
              <w:t xml:space="preserve"> </w:t>
            </w:r>
            <w:r w:rsidRPr="00A32941">
              <w:rPr>
                <w:w w:val="105"/>
                <w:sz w:val="20"/>
                <w:szCs w:val="20"/>
              </w:rPr>
              <w:t>ε</w:t>
            </w:r>
            <w:r w:rsidRPr="00A32941">
              <w:rPr>
                <w:smallCaps/>
                <w:w w:val="105"/>
                <w:sz w:val="20"/>
                <w:szCs w:val="20"/>
              </w:rPr>
              <w:t>ν</w:t>
            </w:r>
            <w:r w:rsidRPr="00A32941">
              <w:rPr>
                <w:w w:val="105"/>
                <w:sz w:val="20"/>
                <w:szCs w:val="20"/>
              </w:rPr>
              <w:t>τός της Ε.Ε.) ή μέσω κατάθεσης σε</w:t>
            </w:r>
            <w:r w:rsidRPr="00A32941">
              <w:rPr>
                <w:spacing w:val="1"/>
                <w:w w:val="105"/>
                <w:sz w:val="20"/>
                <w:szCs w:val="20"/>
              </w:rPr>
              <w:t xml:space="preserve"> </w:t>
            </w:r>
            <w:r w:rsidRPr="00A32941">
              <w:rPr>
                <w:w w:val="105"/>
                <w:sz w:val="20"/>
                <w:szCs w:val="20"/>
              </w:rPr>
              <w:t>τραπεζικό</w:t>
            </w:r>
            <w:r w:rsidRPr="00A32941">
              <w:rPr>
                <w:spacing w:val="1"/>
                <w:w w:val="105"/>
                <w:sz w:val="20"/>
                <w:szCs w:val="20"/>
              </w:rPr>
              <w:t xml:space="preserve"> </w:t>
            </w:r>
            <w:r w:rsidRPr="00A32941">
              <w:rPr>
                <w:w w:val="105"/>
                <w:sz w:val="20"/>
                <w:szCs w:val="20"/>
              </w:rPr>
              <w:t>λΟγαριασμό</w:t>
            </w:r>
            <w:r w:rsidRPr="00A32941">
              <w:rPr>
                <w:spacing w:val="1"/>
                <w:w w:val="105"/>
                <w:sz w:val="20"/>
                <w:szCs w:val="20"/>
              </w:rPr>
              <w:t xml:space="preserve"> </w:t>
            </w:r>
            <w:r w:rsidRPr="00A32941">
              <w:rPr>
                <w:w w:val="105"/>
                <w:sz w:val="20"/>
                <w:szCs w:val="20"/>
              </w:rPr>
              <w:t>της</w:t>
            </w:r>
            <w:r w:rsidRPr="00A32941">
              <w:rPr>
                <w:spacing w:val="1"/>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ικής</w:t>
            </w:r>
            <w:r w:rsidRPr="00A32941">
              <w:rPr>
                <w:spacing w:val="-63"/>
                <w:w w:val="105"/>
                <w:sz w:val="20"/>
                <w:szCs w:val="20"/>
              </w:rPr>
              <w:t xml:space="preserve"> </w:t>
            </w:r>
            <w:r w:rsidRPr="00A32941">
              <w:rPr>
                <w:w w:val="105"/>
                <w:sz w:val="20"/>
                <w:szCs w:val="20"/>
              </w:rPr>
              <w:t>Αρχής.</w:t>
            </w:r>
          </w:p>
        </w:tc>
        <w:tc>
          <w:tcPr>
            <w:tcW w:w="1335" w:type="dxa"/>
          </w:tcPr>
          <w:p w:rsidR="002616C7" w:rsidRPr="00A32941" w:rsidRDefault="002616C7">
            <w:pPr>
              <w:pStyle w:val="TableParagraph"/>
              <w:rPr>
                <w:sz w:val="20"/>
                <w:szCs w:val="20"/>
              </w:rPr>
            </w:pPr>
          </w:p>
        </w:tc>
        <w:tc>
          <w:tcPr>
            <w:tcW w:w="1467" w:type="dxa"/>
          </w:tcPr>
          <w:p w:rsidR="002616C7" w:rsidRPr="00A32941" w:rsidRDefault="002616C7">
            <w:pPr>
              <w:pStyle w:val="TableParagraph"/>
              <w:rPr>
                <w:sz w:val="20"/>
                <w:szCs w:val="20"/>
              </w:rPr>
            </w:pPr>
          </w:p>
        </w:tc>
        <w:tc>
          <w:tcPr>
            <w:tcW w:w="1688" w:type="dxa"/>
          </w:tcPr>
          <w:p w:rsidR="002616C7" w:rsidRPr="00A32941" w:rsidRDefault="002616C7">
            <w:pPr>
              <w:pStyle w:val="TableParagraph"/>
              <w:rPr>
                <w:sz w:val="20"/>
                <w:szCs w:val="20"/>
              </w:rPr>
            </w:pPr>
          </w:p>
        </w:tc>
      </w:tr>
      <w:tr w:rsidR="002616C7" w:rsidRPr="00A32941">
        <w:trPr>
          <w:trHeight w:val="599"/>
        </w:trPr>
        <w:tc>
          <w:tcPr>
            <w:tcW w:w="797" w:type="dxa"/>
          </w:tcPr>
          <w:p w:rsidR="002616C7" w:rsidRPr="00A32941" w:rsidRDefault="00BA2DF2">
            <w:pPr>
              <w:pStyle w:val="TableParagraph"/>
              <w:spacing w:before="179"/>
              <w:ind w:left="122"/>
              <w:rPr>
                <w:sz w:val="20"/>
                <w:szCs w:val="20"/>
              </w:rPr>
            </w:pPr>
            <w:r w:rsidRPr="00A32941">
              <w:rPr>
                <w:w w:val="105"/>
                <w:sz w:val="20"/>
                <w:szCs w:val="20"/>
              </w:rPr>
              <w:t>3.</w:t>
            </w:r>
          </w:p>
        </w:tc>
        <w:tc>
          <w:tcPr>
            <w:tcW w:w="3995" w:type="dxa"/>
          </w:tcPr>
          <w:p w:rsidR="002616C7" w:rsidRPr="00A32941" w:rsidRDefault="00BA2DF2">
            <w:pPr>
              <w:pStyle w:val="TableParagraph"/>
              <w:spacing w:before="3"/>
              <w:ind w:left="100"/>
              <w:rPr>
                <w:sz w:val="20"/>
                <w:szCs w:val="20"/>
              </w:rPr>
            </w:pPr>
            <w:r w:rsidRPr="00A32941">
              <w:rPr>
                <w:w w:val="105"/>
                <w:sz w:val="20"/>
                <w:szCs w:val="20"/>
              </w:rPr>
              <w:t>Σε</w:t>
            </w:r>
            <w:r w:rsidRPr="00A32941">
              <w:rPr>
                <w:spacing w:val="56"/>
                <w:w w:val="105"/>
                <w:sz w:val="20"/>
                <w:szCs w:val="20"/>
              </w:rPr>
              <w:t xml:space="preserve"> </w:t>
            </w:r>
            <w:r w:rsidRPr="00A32941">
              <w:rPr>
                <w:w w:val="105"/>
                <w:sz w:val="20"/>
                <w:szCs w:val="20"/>
              </w:rPr>
              <w:t>περίπτωση</w:t>
            </w:r>
            <w:r w:rsidRPr="00A32941">
              <w:rPr>
                <w:spacing w:val="59"/>
                <w:w w:val="105"/>
                <w:sz w:val="20"/>
                <w:szCs w:val="20"/>
              </w:rPr>
              <w:t xml:space="preserve"> </w:t>
            </w:r>
            <w:r w:rsidRPr="00A32941">
              <w:rPr>
                <w:w w:val="105"/>
                <w:sz w:val="20"/>
                <w:szCs w:val="20"/>
              </w:rPr>
              <w:t>κατάθεσης</w:t>
            </w:r>
            <w:r w:rsidRPr="00A32941">
              <w:rPr>
                <w:spacing w:val="59"/>
                <w:w w:val="105"/>
                <w:sz w:val="20"/>
                <w:szCs w:val="20"/>
              </w:rPr>
              <w:t xml:space="preserve"> </w:t>
            </w:r>
            <w:r w:rsidRPr="00A32941">
              <w:rPr>
                <w:w w:val="105"/>
                <w:sz w:val="20"/>
                <w:szCs w:val="20"/>
              </w:rPr>
              <w:t>σε</w:t>
            </w:r>
            <w:r w:rsidRPr="00A32941">
              <w:rPr>
                <w:spacing w:val="59"/>
                <w:w w:val="105"/>
                <w:sz w:val="20"/>
                <w:szCs w:val="20"/>
              </w:rPr>
              <w:t xml:space="preserve"> </w:t>
            </w:r>
            <w:r w:rsidRPr="00A32941">
              <w:rPr>
                <w:w w:val="105"/>
                <w:sz w:val="20"/>
                <w:szCs w:val="20"/>
              </w:rPr>
              <w:t>τραπεζικό</w:t>
            </w:r>
          </w:p>
          <w:p w:rsidR="002616C7" w:rsidRPr="00A32941" w:rsidRDefault="00BA2DF2">
            <w:pPr>
              <w:pStyle w:val="TableParagraph"/>
              <w:spacing w:before="59"/>
              <w:ind w:left="100"/>
              <w:rPr>
                <w:sz w:val="20"/>
                <w:szCs w:val="20"/>
              </w:rPr>
            </w:pPr>
            <w:r w:rsidRPr="00A32941">
              <w:rPr>
                <w:sz w:val="20"/>
                <w:szCs w:val="20"/>
              </w:rPr>
              <w:t xml:space="preserve">λΟγαριασμό  </w:t>
            </w:r>
            <w:r w:rsidRPr="00A32941">
              <w:rPr>
                <w:spacing w:val="3"/>
                <w:sz w:val="20"/>
                <w:szCs w:val="20"/>
              </w:rPr>
              <w:t xml:space="preserve"> </w:t>
            </w:r>
            <w:r w:rsidRPr="00A32941">
              <w:rPr>
                <w:sz w:val="20"/>
                <w:szCs w:val="20"/>
              </w:rPr>
              <w:t>της</w:t>
            </w:r>
            <w:r w:rsidRPr="00A32941">
              <w:rPr>
                <w:spacing w:val="122"/>
                <w:sz w:val="20"/>
                <w:szCs w:val="20"/>
              </w:rPr>
              <w:t xml:space="preserve"> </w:t>
            </w:r>
            <w:r w:rsidRPr="00A32941">
              <w:rPr>
                <w:sz w:val="20"/>
                <w:szCs w:val="20"/>
              </w:rPr>
              <w:t>ΠρΟξε</w:t>
            </w:r>
            <w:r w:rsidRPr="00A32941">
              <w:rPr>
                <w:smallCaps/>
                <w:sz w:val="20"/>
                <w:szCs w:val="20"/>
              </w:rPr>
              <w:t>ν</w:t>
            </w:r>
            <w:r w:rsidRPr="00A32941">
              <w:rPr>
                <w:sz w:val="20"/>
                <w:szCs w:val="20"/>
              </w:rPr>
              <w:t xml:space="preserve">ικής  </w:t>
            </w:r>
            <w:r w:rsidRPr="00A32941">
              <w:rPr>
                <w:spacing w:val="3"/>
                <w:sz w:val="20"/>
                <w:szCs w:val="20"/>
              </w:rPr>
              <w:t xml:space="preserve"> </w:t>
            </w:r>
            <w:r w:rsidRPr="00A32941">
              <w:rPr>
                <w:sz w:val="20"/>
                <w:szCs w:val="20"/>
              </w:rPr>
              <w:t xml:space="preserve">Αρχής  </w:t>
            </w:r>
            <w:r w:rsidRPr="00A32941">
              <w:rPr>
                <w:spacing w:val="4"/>
                <w:sz w:val="20"/>
                <w:szCs w:val="20"/>
              </w:rPr>
              <w:t xml:space="preserve"> </w:t>
            </w:r>
            <w:r w:rsidRPr="00A32941">
              <w:rPr>
                <w:sz w:val="20"/>
                <w:szCs w:val="20"/>
              </w:rPr>
              <w:t>Ο</w:t>
            </w:r>
          </w:p>
        </w:tc>
        <w:tc>
          <w:tcPr>
            <w:tcW w:w="1335" w:type="dxa"/>
          </w:tcPr>
          <w:p w:rsidR="002616C7" w:rsidRPr="00A32941" w:rsidRDefault="002616C7">
            <w:pPr>
              <w:pStyle w:val="TableParagraph"/>
              <w:rPr>
                <w:sz w:val="20"/>
                <w:szCs w:val="20"/>
              </w:rPr>
            </w:pPr>
          </w:p>
        </w:tc>
        <w:tc>
          <w:tcPr>
            <w:tcW w:w="1467" w:type="dxa"/>
          </w:tcPr>
          <w:p w:rsidR="002616C7" w:rsidRPr="00A32941" w:rsidRDefault="002616C7">
            <w:pPr>
              <w:pStyle w:val="TableParagraph"/>
              <w:rPr>
                <w:sz w:val="20"/>
                <w:szCs w:val="20"/>
              </w:rPr>
            </w:pPr>
          </w:p>
        </w:tc>
        <w:tc>
          <w:tcPr>
            <w:tcW w:w="1688"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6"/>
        <w:ind w:left="0"/>
        <w:jc w:val="left"/>
        <w:rPr>
          <w:b/>
        </w:rPr>
      </w:pPr>
    </w:p>
    <w:tbl>
      <w:tblPr>
        <w:tblStyle w:val="TableNormal"/>
        <w:tblW w:w="0" w:type="auto"/>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7"/>
        <w:gridCol w:w="3995"/>
        <w:gridCol w:w="1335"/>
        <w:gridCol w:w="1467"/>
        <w:gridCol w:w="1688"/>
      </w:tblGrid>
      <w:tr w:rsidR="002616C7" w:rsidRPr="00A32941">
        <w:trPr>
          <w:trHeight w:val="712"/>
        </w:trPr>
        <w:tc>
          <w:tcPr>
            <w:tcW w:w="797" w:type="dxa"/>
          </w:tcPr>
          <w:p w:rsidR="002616C7" w:rsidRPr="00A32941" w:rsidRDefault="002616C7">
            <w:pPr>
              <w:pStyle w:val="TableParagraph"/>
              <w:rPr>
                <w:sz w:val="20"/>
                <w:szCs w:val="20"/>
              </w:rPr>
            </w:pPr>
          </w:p>
        </w:tc>
        <w:tc>
          <w:tcPr>
            <w:tcW w:w="3995" w:type="dxa"/>
          </w:tcPr>
          <w:p w:rsidR="002616C7" w:rsidRPr="00A32941" w:rsidRDefault="00BA2DF2">
            <w:pPr>
              <w:pStyle w:val="TableParagraph"/>
              <w:spacing w:before="6" w:line="297" w:lineRule="auto"/>
              <w:ind w:left="100"/>
              <w:rPr>
                <w:sz w:val="20"/>
                <w:szCs w:val="20"/>
              </w:rPr>
            </w:pPr>
            <w:r w:rsidRPr="00A32941">
              <w:rPr>
                <w:sz w:val="20"/>
                <w:szCs w:val="20"/>
              </w:rPr>
              <w:t>σΥ</w:t>
            </w:r>
            <w:r w:rsidRPr="00A32941">
              <w:rPr>
                <w:smallCaps/>
                <w:sz w:val="20"/>
                <w:szCs w:val="20"/>
              </w:rPr>
              <w:t>ν</w:t>
            </w:r>
            <w:r w:rsidRPr="00A32941">
              <w:rPr>
                <w:sz w:val="20"/>
                <w:szCs w:val="20"/>
              </w:rPr>
              <w:t>αλλασσόμε</w:t>
            </w:r>
            <w:r w:rsidRPr="00A32941">
              <w:rPr>
                <w:smallCaps/>
                <w:sz w:val="20"/>
                <w:szCs w:val="20"/>
              </w:rPr>
              <w:t>ν</w:t>
            </w:r>
            <w:r w:rsidRPr="00A32941">
              <w:rPr>
                <w:sz w:val="20"/>
                <w:szCs w:val="20"/>
              </w:rPr>
              <w:t>Ος</w:t>
            </w:r>
            <w:r w:rsidRPr="00A32941">
              <w:rPr>
                <w:spacing w:val="48"/>
                <w:sz w:val="20"/>
                <w:szCs w:val="20"/>
              </w:rPr>
              <w:t xml:space="preserve"> </w:t>
            </w:r>
            <w:r w:rsidRPr="00A32941">
              <w:rPr>
                <w:sz w:val="20"/>
                <w:szCs w:val="20"/>
              </w:rPr>
              <w:t>θα</w:t>
            </w:r>
            <w:r w:rsidRPr="00A32941">
              <w:rPr>
                <w:spacing w:val="54"/>
                <w:sz w:val="20"/>
                <w:szCs w:val="20"/>
              </w:rPr>
              <w:t xml:space="preserve"> </w:t>
            </w:r>
            <w:r w:rsidRPr="00A32941">
              <w:rPr>
                <w:sz w:val="20"/>
                <w:szCs w:val="20"/>
              </w:rPr>
              <w:t>επισΥ</w:t>
            </w:r>
            <w:r w:rsidRPr="00A32941">
              <w:rPr>
                <w:smallCaps/>
                <w:sz w:val="20"/>
                <w:szCs w:val="20"/>
              </w:rPr>
              <w:t>ν</w:t>
            </w:r>
            <w:r w:rsidRPr="00A32941">
              <w:rPr>
                <w:sz w:val="20"/>
                <w:szCs w:val="20"/>
              </w:rPr>
              <w:t>άπτει</w:t>
            </w:r>
            <w:r w:rsidRPr="00A32941">
              <w:rPr>
                <w:spacing w:val="52"/>
                <w:sz w:val="20"/>
                <w:szCs w:val="20"/>
              </w:rPr>
              <w:t xml:space="preserve"> </w:t>
            </w:r>
            <w:r w:rsidRPr="00A32941">
              <w:rPr>
                <w:sz w:val="20"/>
                <w:szCs w:val="20"/>
              </w:rPr>
              <w:t>στΟ</w:t>
            </w:r>
            <w:r w:rsidRPr="00A32941">
              <w:rPr>
                <w:spacing w:val="-60"/>
                <w:sz w:val="20"/>
                <w:szCs w:val="20"/>
              </w:rPr>
              <w:t xml:space="preserve"> </w:t>
            </w:r>
            <w:r w:rsidRPr="00A32941">
              <w:rPr>
                <w:sz w:val="20"/>
                <w:szCs w:val="20"/>
              </w:rPr>
              <w:t>αίτημά</w:t>
            </w:r>
            <w:r w:rsidRPr="00A32941">
              <w:rPr>
                <w:spacing w:val="5"/>
                <w:sz w:val="20"/>
                <w:szCs w:val="20"/>
              </w:rPr>
              <w:t xml:space="preserve"> </w:t>
            </w:r>
            <w:r w:rsidRPr="00A32941">
              <w:rPr>
                <w:sz w:val="20"/>
                <w:szCs w:val="20"/>
              </w:rPr>
              <w:t>τΟΥ</w:t>
            </w:r>
            <w:r w:rsidRPr="00A32941">
              <w:rPr>
                <w:spacing w:val="5"/>
                <w:sz w:val="20"/>
                <w:szCs w:val="20"/>
              </w:rPr>
              <w:t xml:space="preserve"> </w:t>
            </w:r>
            <w:r w:rsidRPr="00A32941">
              <w:rPr>
                <w:sz w:val="20"/>
                <w:szCs w:val="20"/>
              </w:rPr>
              <w:t>τΟ</w:t>
            </w:r>
            <w:r w:rsidRPr="00A32941">
              <w:rPr>
                <w:spacing w:val="6"/>
                <w:sz w:val="20"/>
                <w:szCs w:val="20"/>
              </w:rPr>
              <w:t xml:space="preserve"> </w:t>
            </w:r>
            <w:r w:rsidRPr="00A32941">
              <w:rPr>
                <w:sz w:val="20"/>
                <w:szCs w:val="20"/>
              </w:rPr>
              <w:t>παραστατικό</w:t>
            </w:r>
            <w:r w:rsidRPr="00A32941">
              <w:rPr>
                <w:spacing w:val="5"/>
                <w:sz w:val="20"/>
                <w:szCs w:val="20"/>
              </w:rPr>
              <w:t xml:space="preserve"> </w:t>
            </w:r>
            <w:r w:rsidRPr="00A32941">
              <w:rPr>
                <w:sz w:val="20"/>
                <w:szCs w:val="20"/>
              </w:rPr>
              <w:t>πληρωμής.</w:t>
            </w:r>
          </w:p>
        </w:tc>
        <w:tc>
          <w:tcPr>
            <w:tcW w:w="1335" w:type="dxa"/>
          </w:tcPr>
          <w:p w:rsidR="002616C7" w:rsidRPr="00A32941" w:rsidRDefault="002616C7">
            <w:pPr>
              <w:pStyle w:val="TableParagraph"/>
              <w:rPr>
                <w:sz w:val="20"/>
                <w:szCs w:val="20"/>
              </w:rPr>
            </w:pPr>
          </w:p>
        </w:tc>
        <w:tc>
          <w:tcPr>
            <w:tcW w:w="1467" w:type="dxa"/>
          </w:tcPr>
          <w:p w:rsidR="002616C7" w:rsidRPr="00A32941" w:rsidRDefault="002616C7">
            <w:pPr>
              <w:pStyle w:val="TableParagraph"/>
              <w:rPr>
                <w:sz w:val="20"/>
                <w:szCs w:val="20"/>
              </w:rPr>
            </w:pPr>
          </w:p>
        </w:tc>
        <w:tc>
          <w:tcPr>
            <w:tcW w:w="1688" w:type="dxa"/>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2616C7">
      <w:pPr>
        <w:pStyle w:val="a3"/>
        <w:spacing w:before="4"/>
        <w:ind w:left="0"/>
        <w:jc w:val="left"/>
        <w:rPr>
          <w:b/>
        </w:rPr>
      </w:pPr>
    </w:p>
    <w:p w:rsidR="002616C7" w:rsidRPr="00A32941" w:rsidRDefault="00BA2DF2">
      <w:pPr>
        <w:pStyle w:val="a4"/>
        <w:numPr>
          <w:ilvl w:val="0"/>
          <w:numId w:val="49"/>
        </w:numPr>
        <w:tabs>
          <w:tab w:val="left" w:pos="1355"/>
        </w:tabs>
        <w:spacing w:before="107"/>
        <w:ind w:hanging="340"/>
        <w:rPr>
          <w:b/>
          <w:sz w:val="20"/>
          <w:szCs w:val="20"/>
        </w:rPr>
      </w:pPr>
      <w:r w:rsidRPr="00A32941">
        <w:rPr>
          <w:b/>
          <w:w w:val="105"/>
          <w:sz w:val="20"/>
          <w:szCs w:val="20"/>
        </w:rPr>
        <w:t>Υπηρεσίες</w:t>
      </w:r>
    </w:p>
    <w:p w:rsidR="002616C7" w:rsidRPr="00A32941" w:rsidRDefault="002616C7">
      <w:pPr>
        <w:pStyle w:val="a3"/>
        <w:spacing w:before="1"/>
        <w:ind w:left="0"/>
        <w:jc w:val="left"/>
        <w:rPr>
          <w:b/>
        </w:rPr>
      </w:pPr>
    </w:p>
    <w:tbl>
      <w:tblPr>
        <w:tblStyle w:val="TableNormal"/>
        <w:tblW w:w="0" w:type="auto"/>
        <w:tblInd w:w="6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13"/>
        <w:gridCol w:w="3910"/>
        <w:gridCol w:w="1442"/>
        <w:gridCol w:w="1518"/>
        <w:gridCol w:w="2006"/>
      </w:tblGrid>
      <w:tr w:rsidR="002616C7" w:rsidRPr="00A32941">
        <w:trPr>
          <w:trHeight w:val="413"/>
        </w:trPr>
        <w:tc>
          <w:tcPr>
            <w:tcW w:w="713" w:type="dxa"/>
            <w:shd w:val="clear" w:color="auto" w:fill="D8D8D8"/>
          </w:tcPr>
          <w:p w:rsidR="002616C7" w:rsidRPr="00A32941" w:rsidRDefault="00BA2DF2">
            <w:pPr>
              <w:pStyle w:val="TableParagraph"/>
              <w:spacing w:before="7"/>
              <w:ind w:left="153"/>
              <w:rPr>
                <w:b/>
                <w:sz w:val="20"/>
                <w:szCs w:val="20"/>
              </w:rPr>
            </w:pPr>
            <w:r w:rsidRPr="00A32941">
              <w:rPr>
                <w:b/>
                <w:w w:val="105"/>
                <w:sz w:val="20"/>
                <w:szCs w:val="20"/>
              </w:rPr>
              <w:t>Α/Α</w:t>
            </w:r>
          </w:p>
        </w:tc>
        <w:tc>
          <w:tcPr>
            <w:tcW w:w="3910" w:type="dxa"/>
            <w:shd w:val="clear" w:color="auto" w:fill="D8D8D8"/>
          </w:tcPr>
          <w:p w:rsidR="002616C7" w:rsidRPr="00A32941" w:rsidRDefault="00BA2DF2">
            <w:pPr>
              <w:pStyle w:val="TableParagraph"/>
              <w:spacing w:before="7"/>
              <w:ind w:left="1165"/>
              <w:rPr>
                <w:b/>
                <w:sz w:val="20"/>
                <w:szCs w:val="20"/>
              </w:rPr>
            </w:pPr>
            <w:r w:rsidRPr="00A32941">
              <w:rPr>
                <w:b/>
                <w:w w:val="105"/>
                <w:sz w:val="20"/>
                <w:szCs w:val="20"/>
              </w:rPr>
              <w:t>ΠΡΟΔΙΑΓΡΑΦΗ</w:t>
            </w:r>
          </w:p>
        </w:tc>
        <w:tc>
          <w:tcPr>
            <w:tcW w:w="1442" w:type="dxa"/>
            <w:shd w:val="clear" w:color="auto" w:fill="D8D8D8"/>
          </w:tcPr>
          <w:p w:rsidR="002616C7" w:rsidRPr="00A32941" w:rsidRDefault="00BA2DF2">
            <w:pPr>
              <w:pStyle w:val="TableParagraph"/>
              <w:spacing w:before="7"/>
              <w:ind w:left="136" w:right="122"/>
              <w:jc w:val="center"/>
              <w:rPr>
                <w:b/>
                <w:sz w:val="20"/>
                <w:szCs w:val="20"/>
              </w:rPr>
            </w:pPr>
            <w:r w:rsidRPr="00A32941">
              <w:rPr>
                <w:b/>
                <w:w w:val="105"/>
                <w:sz w:val="20"/>
                <w:szCs w:val="20"/>
              </w:rPr>
              <w:t>ΑΠΑΙΤΗΣΗ</w:t>
            </w:r>
          </w:p>
        </w:tc>
        <w:tc>
          <w:tcPr>
            <w:tcW w:w="1518" w:type="dxa"/>
            <w:shd w:val="clear" w:color="auto" w:fill="D8D8D8"/>
          </w:tcPr>
          <w:p w:rsidR="002616C7" w:rsidRPr="00A32941" w:rsidRDefault="00BA2DF2">
            <w:pPr>
              <w:pStyle w:val="TableParagraph"/>
              <w:spacing w:before="7"/>
              <w:ind w:left="174"/>
              <w:rPr>
                <w:b/>
                <w:sz w:val="20"/>
                <w:szCs w:val="20"/>
              </w:rPr>
            </w:pPr>
            <w:r w:rsidRPr="00A32941">
              <w:rPr>
                <w:b/>
                <w:w w:val="105"/>
                <w:sz w:val="20"/>
                <w:szCs w:val="20"/>
              </w:rPr>
              <w:t>ΑΠΑΝΤΗΣΗ</w:t>
            </w:r>
          </w:p>
        </w:tc>
        <w:tc>
          <w:tcPr>
            <w:tcW w:w="2006" w:type="dxa"/>
            <w:shd w:val="clear" w:color="auto" w:fill="D8D8D8"/>
          </w:tcPr>
          <w:p w:rsidR="002616C7" w:rsidRPr="00A32941" w:rsidRDefault="00BA2DF2">
            <w:pPr>
              <w:pStyle w:val="TableParagraph"/>
              <w:spacing w:before="7"/>
              <w:ind w:left="303"/>
              <w:rPr>
                <w:b/>
                <w:sz w:val="20"/>
                <w:szCs w:val="20"/>
              </w:rPr>
            </w:pPr>
            <w:r w:rsidRPr="00A32941">
              <w:rPr>
                <w:b/>
                <w:w w:val="105"/>
                <w:sz w:val="20"/>
                <w:szCs w:val="20"/>
              </w:rPr>
              <w:t>ΠΑΡΑΠΟΜΠΗ</w:t>
            </w:r>
          </w:p>
        </w:tc>
      </w:tr>
      <w:tr w:rsidR="002616C7" w:rsidRPr="00A32941">
        <w:trPr>
          <w:trHeight w:val="1009"/>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3"/>
              <w:ind w:left="102"/>
              <w:rPr>
                <w:sz w:val="20"/>
                <w:szCs w:val="20"/>
              </w:rPr>
            </w:pPr>
            <w:r w:rsidRPr="00A32941">
              <w:rPr>
                <w:w w:val="105"/>
                <w:sz w:val="20"/>
                <w:szCs w:val="20"/>
              </w:rPr>
              <w:t>1.</w:t>
            </w:r>
          </w:p>
        </w:tc>
        <w:tc>
          <w:tcPr>
            <w:tcW w:w="3910" w:type="dxa"/>
          </w:tcPr>
          <w:p w:rsidR="002616C7" w:rsidRPr="00A32941" w:rsidRDefault="00BA2DF2">
            <w:pPr>
              <w:pStyle w:val="TableParagraph"/>
              <w:spacing w:before="3" w:line="297" w:lineRule="auto"/>
              <w:ind w:left="100" w:right="85"/>
              <w:jc w:val="both"/>
              <w:rPr>
                <w:sz w:val="20"/>
                <w:szCs w:val="20"/>
              </w:rPr>
            </w:pPr>
            <w:r w:rsidRPr="00A32941">
              <w:rPr>
                <w:sz w:val="20"/>
                <w:szCs w:val="20"/>
              </w:rPr>
              <w:t>ΣΥμμόρφωση στις απαιτήσεις της § 6.1</w:t>
            </w:r>
            <w:r w:rsidRPr="00A32941">
              <w:rPr>
                <w:spacing w:val="1"/>
                <w:sz w:val="20"/>
                <w:szCs w:val="20"/>
              </w:rPr>
              <w:t xml:space="preserve"> </w:t>
            </w:r>
            <w:r w:rsidRPr="00A32941">
              <w:rPr>
                <w:sz w:val="20"/>
                <w:szCs w:val="20"/>
              </w:rPr>
              <w:t>Μελέτη</w:t>
            </w:r>
            <w:r w:rsidRPr="00A32941">
              <w:rPr>
                <w:spacing w:val="-7"/>
                <w:sz w:val="20"/>
                <w:szCs w:val="20"/>
              </w:rPr>
              <w:t xml:space="preserve"> </w:t>
            </w:r>
            <w:r w:rsidRPr="00A32941">
              <w:rPr>
                <w:sz w:val="20"/>
                <w:szCs w:val="20"/>
              </w:rPr>
              <w:t>ΕφαρμΟγής,</w:t>
            </w:r>
            <w:r w:rsidRPr="00A32941">
              <w:rPr>
                <w:spacing w:val="-10"/>
                <w:sz w:val="20"/>
                <w:szCs w:val="20"/>
              </w:rPr>
              <w:t xml:space="preserve"> </w:t>
            </w:r>
            <w:r w:rsidRPr="00A32941">
              <w:rPr>
                <w:sz w:val="20"/>
                <w:szCs w:val="20"/>
              </w:rPr>
              <w:t>τΟΥ</w:t>
            </w:r>
            <w:r w:rsidRPr="00A32941">
              <w:rPr>
                <w:spacing w:val="-11"/>
                <w:sz w:val="20"/>
                <w:szCs w:val="20"/>
              </w:rPr>
              <w:t xml:space="preserve"> </w:t>
            </w:r>
            <w:r w:rsidRPr="00A32941">
              <w:rPr>
                <w:sz w:val="20"/>
                <w:szCs w:val="20"/>
              </w:rPr>
              <w:t>ΠαραρτήματΟς</w:t>
            </w:r>
            <w:r w:rsidRPr="00A32941">
              <w:rPr>
                <w:spacing w:val="-10"/>
                <w:sz w:val="20"/>
                <w:szCs w:val="20"/>
              </w:rPr>
              <w:t xml:space="preserve"> </w:t>
            </w:r>
            <w:r w:rsidRPr="00A32941">
              <w:rPr>
                <w:sz w:val="20"/>
                <w:szCs w:val="20"/>
              </w:rPr>
              <w:t>Ι</w:t>
            </w:r>
            <w:r w:rsidRPr="00A32941">
              <w:rPr>
                <w:spacing w:val="-60"/>
                <w:sz w:val="20"/>
                <w:szCs w:val="20"/>
              </w:rPr>
              <w:t xml:space="preserve"> </w:t>
            </w:r>
            <w:r w:rsidRPr="00A32941">
              <w:rPr>
                <w:sz w:val="20"/>
                <w:szCs w:val="20"/>
              </w:rPr>
              <w:t>της</w:t>
            </w:r>
            <w:r w:rsidRPr="00A32941">
              <w:rPr>
                <w:spacing w:val="2"/>
                <w:sz w:val="20"/>
                <w:szCs w:val="20"/>
              </w:rPr>
              <w:t xml:space="preserve"> </w:t>
            </w:r>
            <w:r w:rsidRPr="00A32941">
              <w:rPr>
                <w:sz w:val="20"/>
                <w:szCs w:val="20"/>
              </w:rPr>
              <w:t>ΔιακήρΥξης</w:t>
            </w:r>
          </w:p>
        </w:tc>
        <w:tc>
          <w:tcPr>
            <w:tcW w:w="1442"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135" w:right="122"/>
              <w:jc w:val="center"/>
              <w:rPr>
                <w:sz w:val="20"/>
                <w:szCs w:val="20"/>
              </w:rPr>
            </w:pPr>
            <w:r w:rsidRPr="00A32941">
              <w:rPr>
                <w:w w:val="105"/>
                <w:sz w:val="20"/>
                <w:szCs w:val="20"/>
              </w:rPr>
              <w:t>ΝΑΙ</w:t>
            </w: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308"/>
        </w:trPr>
        <w:tc>
          <w:tcPr>
            <w:tcW w:w="713" w:type="dxa"/>
          </w:tcPr>
          <w:p w:rsidR="002616C7" w:rsidRPr="00A32941" w:rsidRDefault="002616C7">
            <w:pPr>
              <w:pStyle w:val="TableParagraph"/>
              <w:rPr>
                <w:b/>
                <w:sz w:val="20"/>
                <w:szCs w:val="20"/>
              </w:rPr>
            </w:pPr>
          </w:p>
          <w:p w:rsidR="002616C7" w:rsidRPr="00A32941" w:rsidRDefault="002616C7">
            <w:pPr>
              <w:pStyle w:val="TableParagraph"/>
              <w:rPr>
                <w:b/>
                <w:sz w:val="20"/>
                <w:szCs w:val="20"/>
              </w:rPr>
            </w:pPr>
          </w:p>
          <w:p w:rsidR="002616C7" w:rsidRPr="00A32941" w:rsidRDefault="00BA2DF2">
            <w:pPr>
              <w:pStyle w:val="TableParagraph"/>
              <w:ind w:left="102"/>
              <w:rPr>
                <w:sz w:val="20"/>
                <w:szCs w:val="20"/>
              </w:rPr>
            </w:pPr>
            <w:r w:rsidRPr="00A32941">
              <w:rPr>
                <w:w w:val="105"/>
                <w:sz w:val="20"/>
                <w:szCs w:val="20"/>
              </w:rPr>
              <w:t>2.</w:t>
            </w:r>
          </w:p>
        </w:tc>
        <w:tc>
          <w:tcPr>
            <w:tcW w:w="3910" w:type="dxa"/>
          </w:tcPr>
          <w:p w:rsidR="002616C7" w:rsidRPr="00A32941" w:rsidRDefault="00BA2DF2">
            <w:pPr>
              <w:pStyle w:val="TableParagraph"/>
              <w:spacing w:before="3" w:line="297" w:lineRule="auto"/>
              <w:ind w:left="100" w:right="232"/>
              <w:rPr>
                <w:sz w:val="20"/>
                <w:szCs w:val="20"/>
              </w:rPr>
            </w:pPr>
            <w:r w:rsidRPr="00A32941">
              <w:rPr>
                <w:sz w:val="20"/>
                <w:szCs w:val="20"/>
              </w:rPr>
              <w:t>ΣΥμμόρφωση</w:t>
            </w:r>
            <w:r w:rsidRPr="00A32941">
              <w:rPr>
                <w:spacing w:val="20"/>
                <w:sz w:val="20"/>
                <w:szCs w:val="20"/>
              </w:rPr>
              <w:t xml:space="preserve"> </w:t>
            </w:r>
            <w:r w:rsidRPr="00A32941">
              <w:rPr>
                <w:sz w:val="20"/>
                <w:szCs w:val="20"/>
              </w:rPr>
              <w:t>στις</w:t>
            </w:r>
            <w:r w:rsidRPr="00A32941">
              <w:rPr>
                <w:spacing w:val="19"/>
                <w:sz w:val="20"/>
                <w:szCs w:val="20"/>
              </w:rPr>
              <w:t xml:space="preserve"> </w:t>
            </w:r>
            <w:r w:rsidRPr="00A32941">
              <w:rPr>
                <w:sz w:val="20"/>
                <w:szCs w:val="20"/>
              </w:rPr>
              <w:t>απαιτήσεις</w:t>
            </w:r>
            <w:r w:rsidRPr="00A32941">
              <w:rPr>
                <w:spacing w:val="19"/>
                <w:sz w:val="20"/>
                <w:szCs w:val="20"/>
              </w:rPr>
              <w:t xml:space="preserve"> </w:t>
            </w:r>
            <w:r w:rsidRPr="00A32941">
              <w:rPr>
                <w:sz w:val="20"/>
                <w:szCs w:val="20"/>
              </w:rPr>
              <w:t>της</w:t>
            </w:r>
            <w:r w:rsidRPr="00A32941">
              <w:rPr>
                <w:spacing w:val="19"/>
                <w:sz w:val="20"/>
                <w:szCs w:val="20"/>
              </w:rPr>
              <w:t xml:space="preserve"> </w:t>
            </w:r>
            <w:r w:rsidRPr="00A32941">
              <w:rPr>
                <w:sz w:val="20"/>
                <w:szCs w:val="20"/>
              </w:rPr>
              <w:t>§</w:t>
            </w:r>
            <w:r w:rsidRPr="00A32941">
              <w:rPr>
                <w:spacing w:val="22"/>
                <w:sz w:val="20"/>
                <w:szCs w:val="20"/>
              </w:rPr>
              <w:t xml:space="preserve"> </w:t>
            </w:r>
            <w:r w:rsidRPr="00A32941">
              <w:rPr>
                <w:sz w:val="20"/>
                <w:szCs w:val="20"/>
              </w:rPr>
              <w:t>6.2</w:t>
            </w:r>
            <w:r w:rsidRPr="00A32941">
              <w:rPr>
                <w:spacing w:val="-60"/>
                <w:sz w:val="20"/>
                <w:szCs w:val="20"/>
              </w:rPr>
              <w:t xml:space="preserve"> </w:t>
            </w:r>
            <w:r w:rsidRPr="00A32941">
              <w:rPr>
                <w:sz w:val="20"/>
                <w:szCs w:val="20"/>
              </w:rPr>
              <w:t>ΥπΟστήριξη ΕφαρμΟγής</w:t>
            </w:r>
            <w:r w:rsidRPr="00A32941">
              <w:rPr>
                <w:spacing w:val="1"/>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5"/>
                <w:sz w:val="20"/>
                <w:szCs w:val="20"/>
              </w:rPr>
              <w:t xml:space="preserve"> </w:t>
            </w:r>
            <w:r w:rsidRPr="00A32941">
              <w:rPr>
                <w:sz w:val="20"/>
                <w:szCs w:val="20"/>
              </w:rPr>
              <w:t>Διαδικασιώ</w:t>
            </w:r>
            <w:r w:rsidRPr="00A32941">
              <w:rPr>
                <w:smallCaps/>
                <w:sz w:val="20"/>
                <w:szCs w:val="20"/>
              </w:rPr>
              <w:t>ν</w:t>
            </w:r>
            <w:r w:rsidRPr="00A32941">
              <w:rPr>
                <w:sz w:val="20"/>
                <w:szCs w:val="20"/>
              </w:rPr>
              <w:t>,</w:t>
            </w:r>
            <w:r w:rsidRPr="00A32941">
              <w:rPr>
                <w:spacing w:val="7"/>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4"/>
                <w:sz w:val="20"/>
                <w:szCs w:val="20"/>
              </w:rPr>
              <w:t xml:space="preserve"> </w:t>
            </w:r>
            <w:r w:rsidRPr="00A32941">
              <w:rPr>
                <w:sz w:val="20"/>
                <w:szCs w:val="20"/>
              </w:rPr>
              <w:t>Ι</w:t>
            </w:r>
            <w:r w:rsidRPr="00A32941">
              <w:rPr>
                <w:spacing w:val="4"/>
                <w:sz w:val="20"/>
                <w:szCs w:val="20"/>
              </w:rPr>
              <w:t xml:space="preserve"> </w:t>
            </w:r>
            <w:r w:rsidRPr="00A32941">
              <w:rPr>
                <w:sz w:val="20"/>
                <w:szCs w:val="20"/>
              </w:rPr>
              <w:t>της</w:t>
            </w:r>
            <w:r w:rsidRPr="00A32941">
              <w:rPr>
                <w:spacing w:val="7"/>
                <w:sz w:val="20"/>
                <w:szCs w:val="20"/>
              </w:rPr>
              <w:t xml:space="preserve"> </w:t>
            </w:r>
            <w:r w:rsidRPr="00A32941">
              <w:rPr>
                <w:sz w:val="20"/>
                <w:szCs w:val="20"/>
              </w:rPr>
              <w:t>ΔιακήρΥξης</w:t>
            </w:r>
          </w:p>
        </w:tc>
        <w:tc>
          <w:tcPr>
            <w:tcW w:w="1442" w:type="dxa"/>
          </w:tcPr>
          <w:p w:rsidR="002616C7" w:rsidRPr="00A32941" w:rsidRDefault="002616C7">
            <w:pPr>
              <w:pStyle w:val="TableParagraph"/>
              <w:rPr>
                <w:b/>
                <w:sz w:val="20"/>
                <w:szCs w:val="20"/>
              </w:rPr>
            </w:pPr>
          </w:p>
          <w:p w:rsidR="002616C7" w:rsidRPr="00A32941" w:rsidRDefault="00BA2DF2">
            <w:pPr>
              <w:pStyle w:val="TableParagraph"/>
              <w:spacing w:before="162"/>
              <w:ind w:left="135" w:right="122"/>
              <w:jc w:val="center"/>
              <w:rPr>
                <w:sz w:val="20"/>
                <w:szCs w:val="20"/>
              </w:rPr>
            </w:pPr>
            <w:r w:rsidRPr="00A32941">
              <w:rPr>
                <w:w w:val="105"/>
                <w:sz w:val="20"/>
                <w:szCs w:val="20"/>
              </w:rPr>
              <w:t>ΝΑΙ</w:t>
            </w: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011"/>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4"/>
              <w:ind w:left="102"/>
              <w:rPr>
                <w:sz w:val="20"/>
                <w:szCs w:val="20"/>
              </w:rPr>
            </w:pPr>
            <w:r w:rsidRPr="00A32941">
              <w:rPr>
                <w:w w:val="105"/>
                <w:sz w:val="20"/>
                <w:szCs w:val="20"/>
              </w:rPr>
              <w:t>3.</w:t>
            </w:r>
          </w:p>
        </w:tc>
        <w:tc>
          <w:tcPr>
            <w:tcW w:w="3910" w:type="dxa"/>
          </w:tcPr>
          <w:p w:rsidR="002616C7" w:rsidRPr="00A32941" w:rsidRDefault="00BA2DF2">
            <w:pPr>
              <w:pStyle w:val="TableParagraph"/>
              <w:spacing w:before="7" w:line="297" w:lineRule="auto"/>
              <w:ind w:left="100" w:right="83"/>
              <w:jc w:val="both"/>
              <w:rPr>
                <w:sz w:val="20"/>
                <w:szCs w:val="20"/>
              </w:rPr>
            </w:pPr>
            <w:r w:rsidRPr="00A32941">
              <w:rPr>
                <w:sz w:val="20"/>
                <w:szCs w:val="20"/>
              </w:rPr>
              <w:t>ΣΥμμόρφωση με τις απαιτήσεις της § 6.3</w:t>
            </w:r>
            <w:r w:rsidRPr="00A32941">
              <w:rPr>
                <w:spacing w:val="1"/>
                <w:sz w:val="20"/>
                <w:szCs w:val="20"/>
              </w:rPr>
              <w:t xml:space="preserve"> </w:t>
            </w:r>
            <w:r w:rsidRPr="00A32941">
              <w:rPr>
                <w:sz w:val="20"/>
                <w:szCs w:val="20"/>
              </w:rPr>
              <w:t>Υπηρεσίες</w:t>
            </w:r>
            <w:r w:rsidRPr="00A32941">
              <w:rPr>
                <w:spacing w:val="1"/>
                <w:sz w:val="20"/>
                <w:szCs w:val="20"/>
              </w:rPr>
              <w:t xml:space="preserve"> </w:t>
            </w:r>
            <w:r w:rsidRPr="00A32941">
              <w:rPr>
                <w:sz w:val="20"/>
                <w:szCs w:val="20"/>
              </w:rPr>
              <w:t>ΕκπαίδεΥσης,</w:t>
            </w:r>
            <w:r w:rsidRPr="00A32941">
              <w:rPr>
                <w:spacing w:val="1"/>
                <w:sz w:val="20"/>
                <w:szCs w:val="20"/>
              </w:rPr>
              <w:t xml:space="preserve"> </w:t>
            </w:r>
            <w:r w:rsidRPr="00A32941">
              <w:rPr>
                <w:sz w:val="20"/>
                <w:szCs w:val="20"/>
              </w:rPr>
              <w:t>τΟΥ</w:t>
            </w:r>
            <w:r w:rsidRPr="00A32941">
              <w:rPr>
                <w:spacing w:val="-60"/>
                <w:sz w:val="20"/>
                <w:szCs w:val="20"/>
              </w:rPr>
              <w:t xml:space="preserve"> </w:t>
            </w:r>
            <w:r w:rsidRPr="00A32941">
              <w:rPr>
                <w:sz w:val="20"/>
                <w:szCs w:val="20"/>
              </w:rPr>
              <w:t>ΠαραρτήματΟς</w:t>
            </w:r>
            <w:r w:rsidRPr="00A32941">
              <w:rPr>
                <w:spacing w:val="3"/>
                <w:sz w:val="20"/>
                <w:szCs w:val="20"/>
              </w:rPr>
              <w:t xml:space="preserve"> </w:t>
            </w:r>
            <w:r w:rsidRPr="00A32941">
              <w:rPr>
                <w:sz w:val="20"/>
                <w:szCs w:val="20"/>
              </w:rPr>
              <w:t>Ι</w:t>
            </w:r>
            <w:r w:rsidRPr="00A32941">
              <w:rPr>
                <w:spacing w:val="4"/>
                <w:sz w:val="20"/>
                <w:szCs w:val="20"/>
              </w:rPr>
              <w:t xml:space="preserve"> </w:t>
            </w:r>
            <w:r w:rsidRPr="00A32941">
              <w:rPr>
                <w:sz w:val="20"/>
                <w:szCs w:val="20"/>
              </w:rPr>
              <w:t>της</w:t>
            </w:r>
            <w:r w:rsidRPr="00A32941">
              <w:rPr>
                <w:spacing w:val="6"/>
                <w:sz w:val="20"/>
                <w:szCs w:val="20"/>
              </w:rPr>
              <w:t xml:space="preserve"> </w:t>
            </w:r>
            <w:r w:rsidRPr="00A32941">
              <w:rPr>
                <w:sz w:val="20"/>
                <w:szCs w:val="20"/>
              </w:rPr>
              <w:t>ΔιακήρΥξης</w:t>
            </w:r>
          </w:p>
        </w:tc>
        <w:tc>
          <w:tcPr>
            <w:tcW w:w="1442" w:type="dxa"/>
          </w:tcPr>
          <w:p w:rsidR="002616C7" w:rsidRPr="00A32941" w:rsidRDefault="002616C7">
            <w:pPr>
              <w:pStyle w:val="TableParagraph"/>
              <w:rPr>
                <w:sz w:val="20"/>
                <w:szCs w:val="20"/>
              </w:rPr>
            </w:pP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012"/>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3"/>
              <w:ind w:left="102"/>
              <w:rPr>
                <w:sz w:val="20"/>
                <w:szCs w:val="20"/>
              </w:rPr>
            </w:pPr>
            <w:r w:rsidRPr="00A32941">
              <w:rPr>
                <w:w w:val="105"/>
                <w:sz w:val="20"/>
                <w:szCs w:val="20"/>
              </w:rPr>
              <w:t>4.</w:t>
            </w:r>
          </w:p>
        </w:tc>
        <w:tc>
          <w:tcPr>
            <w:tcW w:w="3910" w:type="dxa"/>
          </w:tcPr>
          <w:p w:rsidR="002616C7" w:rsidRPr="00A32941" w:rsidRDefault="00BA2DF2">
            <w:pPr>
              <w:pStyle w:val="TableParagraph"/>
              <w:spacing w:before="6" w:line="297" w:lineRule="auto"/>
              <w:ind w:left="100" w:right="87"/>
              <w:jc w:val="both"/>
              <w:rPr>
                <w:sz w:val="20"/>
                <w:szCs w:val="20"/>
              </w:rPr>
            </w:pPr>
            <w:r w:rsidRPr="00A32941">
              <w:rPr>
                <w:sz w:val="20"/>
                <w:szCs w:val="20"/>
              </w:rPr>
              <w:t>ΣΥμμόρφωση</w:t>
            </w:r>
            <w:r w:rsidRPr="00A32941">
              <w:rPr>
                <w:spacing w:val="1"/>
                <w:sz w:val="20"/>
                <w:szCs w:val="20"/>
              </w:rPr>
              <w:t xml:space="preserve"> </w:t>
            </w:r>
            <w:r w:rsidRPr="00A32941">
              <w:rPr>
                <w:sz w:val="20"/>
                <w:szCs w:val="20"/>
              </w:rPr>
              <w:t>στις</w:t>
            </w:r>
            <w:r w:rsidRPr="00A32941">
              <w:rPr>
                <w:spacing w:val="1"/>
                <w:sz w:val="20"/>
                <w:szCs w:val="20"/>
              </w:rPr>
              <w:t xml:space="preserve"> </w:t>
            </w:r>
            <w:r w:rsidRPr="00A32941">
              <w:rPr>
                <w:sz w:val="20"/>
                <w:szCs w:val="20"/>
              </w:rPr>
              <w:t>απαιτήσεις</w:t>
            </w:r>
            <w:r w:rsidRPr="00A32941">
              <w:rPr>
                <w:spacing w:val="1"/>
                <w:sz w:val="20"/>
                <w:szCs w:val="20"/>
              </w:rPr>
              <w:t xml:space="preserve"> </w:t>
            </w:r>
            <w:r w:rsidRPr="00A32941">
              <w:rPr>
                <w:sz w:val="20"/>
                <w:szCs w:val="20"/>
              </w:rPr>
              <w:t>της</w:t>
            </w:r>
            <w:r w:rsidRPr="00A32941">
              <w:rPr>
                <w:spacing w:val="1"/>
                <w:sz w:val="20"/>
                <w:szCs w:val="20"/>
              </w:rPr>
              <w:t xml:space="preserve"> </w:t>
            </w:r>
            <w:r w:rsidRPr="00A32941">
              <w:rPr>
                <w:sz w:val="20"/>
                <w:szCs w:val="20"/>
              </w:rPr>
              <w:t>§</w:t>
            </w:r>
            <w:r w:rsidRPr="00A32941">
              <w:rPr>
                <w:spacing w:val="1"/>
                <w:sz w:val="20"/>
                <w:szCs w:val="20"/>
              </w:rPr>
              <w:t xml:space="preserve"> </w:t>
            </w:r>
            <w:r w:rsidRPr="00A32941">
              <w:rPr>
                <w:sz w:val="20"/>
                <w:szCs w:val="20"/>
              </w:rPr>
              <w:t>7</w:t>
            </w:r>
            <w:r w:rsidRPr="00A32941">
              <w:rPr>
                <w:spacing w:val="1"/>
                <w:sz w:val="20"/>
                <w:szCs w:val="20"/>
              </w:rPr>
              <w:t xml:space="preserve"> </w:t>
            </w:r>
            <w:r w:rsidRPr="00A32941">
              <w:rPr>
                <w:sz w:val="20"/>
                <w:szCs w:val="20"/>
              </w:rPr>
              <w:t>ΜεθΟδΟλΟγία</w:t>
            </w:r>
            <w:r w:rsidRPr="00A32941">
              <w:rPr>
                <w:spacing w:val="1"/>
                <w:sz w:val="20"/>
                <w:szCs w:val="20"/>
              </w:rPr>
              <w:t xml:space="preserve"> </w:t>
            </w:r>
            <w:r w:rsidRPr="00A32941">
              <w:rPr>
                <w:sz w:val="20"/>
                <w:szCs w:val="20"/>
              </w:rPr>
              <w:t>ΥλΟπΟίησης,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ΠαραρτήματΟς</w:t>
            </w:r>
            <w:r w:rsidRPr="00A32941">
              <w:rPr>
                <w:spacing w:val="3"/>
                <w:sz w:val="20"/>
                <w:szCs w:val="20"/>
              </w:rPr>
              <w:t xml:space="preserve"> </w:t>
            </w:r>
            <w:r w:rsidRPr="00A32941">
              <w:rPr>
                <w:sz w:val="20"/>
                <w:szCs w:val="20"/>
              </w:rPr>
              <w:t>Ι</w:t>
            </w:r>
            <w:r w:rsidRPr="00A32941">
              <w:rPr>
                <w:spacing w:val="4"/>
                <w:sz w:val="20"/>
                <w:szCs w:val="20"/>
              </w:rPr>
              <w:t xml:space="preserve"> </w:t>
            </w:r>
            <w:r w:rsidRPr="00A32941">
              <w:rPr>
                <w:sz w:val="20"/>
                <w:szCs w:val="20"/>
              </w:rPr>
              <w:t>της</w:t>
            </w:r>
            <w:r w:rsidRPr="00A32941">
              <w:rPr>
                <w:spacing w:val="6"/>
                <w:sz w:val="20"/>
                <w:szCs w:val="20"/>
              </w:rPr>
              <w:t xml:space="preserve"> </w:t>
            </w:r>
            <w:r w:rsidRPr="00A32941">
              <w:rPr>
                <w:sz w:val="20"/>
                <w:szCs w:val="20"/>
              </w:rPr>
              <w:t>ΔιακήρΥξης</w:t>
            </w:r>
          </w:p>
        </w:tc>
        <w:tc>
          <w:tcPr>
            <w:tcW w:w="1442" w:type="dxa"/>
          </w:tcPr>
          <w:p w:rsidR="002616C7" w:rsidRPr="00A32941" w:rsidRDefault="002616C7">
            <w:pPr>
              <w:pStyle w:val="TableParagraph"/>
              <w:spacing w:before="4"/>
              <w:rPr>
                <w:b/>
                <w:sz w:val="20"/>
                <w:szCs w:val="20"/>
              </w:rPr>
            </w:pPr>
          </w:p>
          <w:p w:rsidR="002616C7" w:rsidRPr="00A32941" w:rsidRDefault="00BA2DF2">
            <w:pPr>
              <w:pStyle w:val="TableParagraph"/>
              <w:ind w:left="135" w:right="122"/>
              <w:jc w:val="center"/>
              <w:rPr>
                <w:sz w:val="20"/>
                <w:szCs w:val="20"/>
              </w:rPr>
            </w:pPr>
            <w:r w:rsidRPr="00A32941">
              <w:rPr>
                <w:w w:val="105"/>
                <w:sz w:val="20"/>
                <w:szCs w:val="20"/>
              </w:rPr>
              <w:t>ΝΑΙ</w:t>
            </w: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008"/>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3"/>
              <w:ind w:left="102"/>
              <w:rPr>
                <w:sz w:val="20"/>
                <w:szCs w:val="20"/>
              </w:rPr>
            </w:pPr>
            <w:r w:rsidRPr="00A32941">
              <w:rPr>
                <w:w w:val="105"/>
                <w:sz w:val="20"/>
                <w:szCs w:val="20"/>
              </w:rPr>
              <w:t>5.</w:t>
            </w:r>
          </w:p>
        </w:tc>
        <w:tc>
          <w:tcPr>
            <w:tcW w:w="3910" w:type="dxa"/>
          </w:tcPr>
          <w:p w:rsidR="002616C7" w:rsidRPr="00A32941" w:rsidRDefault="00BA2DF2">
            <w:pPr>
              <w:pStyle w:val="TableParagraph"/>
              <w:spacing w:before="3" w:line="297" w:lineRule="auto"/>
              <w:ind w:left="100" w:right="85"/>
              <w:jc w:val="both"/>
              <w:rPr>
                <w:sz w:val="20"/>
                <w:szCs w:val="20"/>
              </w:rPr>
            </w:pPr>
            <w:r w:rsidRPr="00A32941">
              <w:rPr>
                <w:sz w:val="20"/>
                <w:szCs w:val="20"/>
              </w:rPr>
              <w:t>ΣΥμμόρφωση στις απαιτήσεις της § 7.1</w:t>
            </w:r>
            <w:r w:rsidRPr="00A32941">
              <w:rPr>
                <w:spacing w:val="1"/>
                <w:sz w:val="20"/>
                <w:szCs w:val="20"/>
              </w:rPr>
              <w:t xml:space="preserve"> </w:t>
            </w:r>
            <w:r w:rsidRPr="00A32941">
              <w:rPr>
                <w:sz w:val="20"/>
                <w:szCs w:val="20"/>
              </w:rPr>
              <w:t>ΧρΟ</w:t>
            </w:r>
            <w:r w:rsidRPr="00A32941">
              <w:rPr>
                <w:smallCaps/>
                <w:sz w:val="20"/>
                <w:szCs w:val="20"/>
              </w:rPr>
              <w:t>ν</w:t>
            </w:r>
            <w:r w:rsidRPr="00A32941">
              <w:rPr>
                <w:sz w:val="20"/>
                <w:szCs w:val="20"/>
              </w:rPr>
              <w:t>Οδιάγραμμα, τΟΥ ΠαραρτήματΟς Ι</w:t>
            </w:r>
            <w:r w:rsidRPr="00A32941">
              <w:rPr>
                <w:spacing w:val="1"/>
                <w:sz w:val="20"/>
                <w:szCs w:val="20"/>
              </w:rPr>
              <w:t xml:space="preserve"> </w:t>
            </w:r>
            <w:r w:rsidRPr="00A32941">
              <w:rPr>
                <w:sz w:val="20"/>
                <w:szCs w:val="20"/>
              </w:rPr>
              <w:t>της</w:t>
            </w:r>
            <w:r w:rsidRPr="00A32941">
              <w:rPr>
                <w:spacing w:val="2"/>
                <w:sz w:val="20"/>
                <w:szCs w:val="20"/>
              </w:rPr>
              <w:t xml:space="preserve"> </w:t>
            </w:r>
            <w:r w:rsidRPr="00A32941">
              <w:rPr>
                <w:sz w:val="20"/>
                <w:szCs w:val="20"/>
              </w:rPr>
              <w:t>ΔιακήρΥξης</w:t>
            </w:r>
          </w:p>
        </w:tc>
        <w:tc>
          <w:tcPr>
            <w:tcW w:w="1442" w:type="dxa"/>
          </w:tcPr>
          <w:p w:rsidR="002616C7" w:rsidRPr="00A32941" w:rsidRDefault="002616C7">
            <w:pPr>
              <w:pStyle w:val="TableParagraph"/>
              <w:spacing w:before="1"/>
              <w:rPr>
                <w:b/>
                <w:sz w:val="20"/>
                <w:szCs w:val="20"/>
              </w:rPr>
            </w:pPr>
          </w:p>
          <w:p w:rsidR="002616C7" w:rsidRPr="00A32941" w:rsidRDefault="00BA2DF2">
            <w:pPr>
              <w:pStyle w:val="TableParagraph"/>
              <w:spacing w:before="1"/>
              <w:ind w:left="135" w:right="122"/>
              <w:jc w:val="center"/>
              <w:rPr>
                <w:sz w:val="20"/>
                <w:szCs w:val="20"/>
              </w:rPr>
            </w:pPr>
            <w:r w:rsidRPr="00A32941">
              <w:rPr>
                <w:w w:val="105"/>
                <w:sz w:val="20"/>
                <w:szCs w:val="20"/>
              </w:rPr>
              <w:t>ΝΑΙ</w:t>
            </w: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012"/>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2"/>
              <w:ind w:left="102"/>
              <w:rPr>
                <w:sz w:val="20"/>
                <w:szCs w:val="20"/>
              </w:rPr>
            </w:pPr>
            <w:r w:rsidRPr="00A32941">
              <w:rPr>
                <w:w w:val="105"/>
                <w:sz w:val="20"/>
                <w:szCs w:val="20"/>
              </w:rPr>
              <w:t>6.</w:t>
            </w:r>
          </w:p>
        </w:tc>
        <w:tc>
          <w:tcPr>
            <w:tcW w:w="3910" w:type="dxa"/>
          </w:tcPr>
          <w:p w:rsidR="002616C7" w:rsidRPr="00A32941" w:rsidRDefault="00BA2DF2">
            <w:pPr>
              <w:pStyle w:val="TableParagraph"/>
              <w:spacing w:before="5" w:line="297" w:lineRule="auto"/>
              <w:ind w:left="100" w:right="85"/>
              <w:jc w:val="both"/>
              <w:rPr>
                <w:sz w:val="20"/>
                <w:szCs w:val="20"/>
              </w:rPr>
            </w:pPr>
            <w:r w:rsidRPr="00A32941">
              <w:rPr>
                <w:sz w:val="20"/>
                <w:szCs w:val="20"/>
              </w:rPr>
              <w:t>ΣΥμμόρφωση στις απαιτήσεις της § 7.2</w:t>
            </w:r>
            <w:r w:rsidRPr="00A32941">
              <w:rPr>
                <w:spacing w:val="1"/>
                <w:sz w:val="20"/>
                <w:szCs w:val="20"/>
              </w:rPr>
              <w:t xml:space="preserve"> </w:t>
            </w:r>
            <w:r w:rsidRPr="00A32941">
              <w:rPr>
                <w:sz w:val="20"/>
                <w:szCs w:val="20"/>
              </w:rPr>
              <w:t>Φάσεις</w:t>
            </w:r>
            <w:r w:rsidRPr="00A32941">
              <w:rPr>
                <w:spacing w:val="-4"/>
                <w:sz w:val="20"/>
                <w:szCs w:val="20"/>
              </w:rPr>
              <w:t xml:space="preserve"> </w:t>
            </w:r>
            <w:r w:rsidRPr="00A32941">
              <w:rPr>
                <w:sz w:val="20"/>
                <w:szCs w:val="20"/>
              </w:rPr>
              <w:t>–</w:t>
            </w:r>
            <w:r w:rsidRPr="00A32941">
              <w:rPr>
                <w:spacing w:val="-5"/>
                <w:sz w:val="20"/>
                <w:szCs w:val="20"/>
              </w:rPr>
              <w:t xml:space="preserve"> </w:t>
            </w:r>
            <w:r w:rsidRPr="00A32941">
              <w:rPr>
                <w:sz w:val="20"/>
                <w:szCs w:val="20"/>
              </w:rPr>
              <w:t>ΠαραδΟτέα,</w:t>
            </w:r>
            <w:r w:rsidRPr="00A32941">
              <w:rPr>
                <w:spacing w:val="-2"/>
                <w:sz w:val="20"/>
                <w:szCs w:val="20"/>
              </w:rPr>
              <w:t xml:space="preserve"> </w:t>
            </w:r>
            <w:r w:rsidRPr="00A32941">
              <w:rPr>
                <w:sz w:val="20"/>
                <w:szCs w:val="20"/>
              </w:rPr>
              <w:t>τΟΥ</w:t>
            </w:r>
            <w:r w:rsidRPr="00A32941">
              <w:rPr>
                <w:spacing w:val="-2"/>
                <w:sz w:val="20"/>
                <w:szCs w:val="20"/>
              </w:rPr>
              <w:t xml:space="preserve"> </w:t>
            </w:r>
            <w:r w:rsidRPr="00A32941">
              <w:rPr>
                <w:sz w:val="20"/>
                <w:szCs w:val="20"/>
              </w:rPr>
              <w:t>ΠαραρτήματΟς</w:t>
            </w:r>
            <w:r w:rsidRPr="00A32941">
              <w:rPr>
                <w:spacing w:val="-60"/>
                <w:sz w:val="20"/>
                <w:szCs w:val="20"/>
              </w:rPr>
              <w:t xml:space="preserve"> </w:t>
            </w:r>
            <w:r w:rsidRPr="00A32941">
              <w:rPr>
                <w:sz w:val="20"/>
                <w:szCs w:val="20"/>
              </w:rPr>
              <w:t>Ι</w:t>
            </w:r>
            <w:r w:rsidRPr="00A32941">
              <w:rPr>
                <w:spacing w:val="3"/>
                <w:sz w:val="20"/>
                <w:szCs w:val="20"/>
              </w:rPr>
              <w:t xml:space="preserve"> </w:t>
            </w:r>
            <w:r w:rsidRPr="00A32941">
              <w:rPr>
                <w:sz w:val="20"/>
                <w:szCs w:val="20"/>
              </w:rPr>
              <w:t>της</w:t>
            </w:r>
            <w:r w:rsidRPr="00A32941">
              <w:rPr>
                <w:spacing w:val="3"/>
                <w:sz w:val="20"/>
                <w:szCs w:val="20"/>
              </w:rPr>
              <w:t xml:space="preserve"> </w:t>
            </w:r>
            <w:r w:rsidRPr="00A32941">
              <w:rPr>
                <w:sz w:val="20"/>
                <w:szCs w:val="20"/>
              </w:rPr>
              <w:t>ΔιακήρΥξης</w:t>
            </w:r>
          </w:p>
        </w:tc>
        <w:tc>
          <w:tcPr>
            <w:tcW w:w="1442" w:type="dxa"/>
          </w:tcPr>
          <w:p w:rsidR="002616C7" w:rsidRPr="00A32941" w:rsidRDefault="002616C7">
            <w:pPr>
              <w:pStyle w:val="TableParagraph"/>
              <w:rPr>
                <w:sz w:val="20"/>
                <w:szCs w:val="20"/>
              </w:rPr>
            </w:pP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008"/>
        </w:trPr>
        <w:tc>
          <w:tcPr>
            <w:tcW w:w="713" w:type="dxa"/>
          </w:tcPr>
          <w:p w:rsidR="002616C7" w:rsidRPr="00A32941" w:rsidRDefault="002616C7">
            <w:pPr>
              <w:pStyle w:val="TableParagraph"/>
              <w:rPr>
                <w:b/>
                <w:sz w:val="20"/>
                <w:szCs w:val="20"/>
              </w:rPr>
            </w:pPr>
          </w:p>
          <w:p w:rsidR="002616C7" w:rsidRPr="00A32941" w:rsidRDefault="00BA2DF2">
            <w:pPr>
              <w:pStyle w:val="TableParagraph"/>
              <w:spacing w:before="152"/>
              <w:ind w:left="102"/>
              <w:rPr>
                <w:sz w:val="20"/>
                <w:szCs w:val="20"/>
              </w:rPr>
            </w:pPr>
            <w:r w:rsidRPr="00A32941">
              <w:rPr>
                <w:w w:val="105"/>
                <w:sz w:val="20"/>
                <w:szCs w:val="20"/>
              </w:rPr>
              <w:t>7.</w:t>
            </w:r>
          </w:p>
        </w:tc>
        <w:tc>
          <w:tcPr>
            <w:tcW w:w="3910" w:type="dxa"/>
          </w:tcPr>
          <w:p w:rsidR="002616C7" w:rsidRPr="00A32941" w:rsidRDefault="00BA2DF2">
            <w:pPr>
              <w:pStyle w:val="TableParagraph"/>
              <w:spacing w:before="5" w:line="297" w:lineRule="auto"/>
              <w:ind w:left="100" w:right="88"/>
              <w:jc w:val="both"/>
              <w:rPr>
                <w:sz w:val="20"/>
                <w:szCs w:val="20"/>
              </w:rPr>
            </w:pPr>
            <w:r w:rsidRPr="00A32941">
              <w:rPr>
                <w:sz w:val="20"/>
                <w:szCs w:val="20"/>
              </w:rPr>
              <w:t>ΣΥμμόρφωση στις απαιτήσεις της § 7.3</w:t>
            </w:r>
            <w:r w:rsidRPr="00A32941">
              <w:rPr>
                <w:spacing w:val="1"/>
                <w:sz w:val="20"/>
                <w:szCs w:val="20"/>
              </w:rPr>
              <w:t xml:space="preserve"> </w:t>
            </w:r>
            <w:r w:rsidRPr="00A32941">
              <w:rPr>
                <w:sz w:val="20"/>
                <w:szCs w:val="20"/>
              </w:rPr>
              <w:t>Ομάδα ΈργΟΥ/Σχήμα ΔιΟίκησης ΈργΟΥ,</w:t>
            </w:r>
            <w:r w:rsidRPr="00A32941">
              <w:rPr>
                <w:spacing w:val="1"/>
                <w:sz w:val="20"/>
                <w:szCs w:val="20"/>
              </w:rPr>
              <w:t xml:space="preserve"> </w:t>
            </w:r>
            <w:r w:rsidRPr="00A32941">
              <w:rPr>
                <w:sz w:val="20"/>
                <w:szCs w:val="20"/>
              </w:rPr>
              <w:t>τΟΥ</w:t>
            </w:r>
            <w:r w:rsidRPr="00A32941">
              <w:rPr>
                <w:spacing w:val="3"/>
                <w:sz w:val="20"/>
                <w:szCs w:val="20"/>
              </w:rPr>
              <w:t xml:space="preserve"> </w:t>
            </w:r>
            <w:r w:rsidRPr="00A32941">
              <w:rPr>
                <w:sz w:val="20"/>
                <w:szCs w:val="20"/>
              </w:rPr>
              <w:t>ΠαραρτήματΟς</w:t>
            </w:r>
            <w:r w:rsidRPr="00A32941">
              <w:rPr>
                <w:spacing w:val="4"/>
                <w:sz w:val="20"/>
                <w:szCs w:val="20"/>
              </w:rPr>
              <w:t xml:space="preserve"> </w:t>
            </w:r>
            <w:r w:rsidRPr="00A32941">
              <w:rPr>
                <w:sz w:val="20"/>
                <w:szCs w:val="20"/>
              </w:rPr>
              <w:t>Ι</w:t>
            </w:r>
            <w:r w:rsidRPr="00A32941">
              <w:rPr>
                <w:spacing w:val="4"/>
                <w:sz w:val="20"/>
                <w:szCs w:val="20"/>
              </w:rPr>
              <w:t xml:space="preserve"> </w:t>
            </w:r>
            <w:r w:rsidRPr="00A32941">
              <w:rPr>
                <w:sz w:val="20"/>
                <w:szCs w:val="20"/>
              </w:rPr>
              <w:t>της</w:t>
            </w:r>
            <w:r w:rsidRPr="00A32941">
              <w:rPr>
                <w:spacing w:val="1"/>
                <w:sz w:val="20"/>
                <w:szCs w:val="20"/>
              </w:rPr>
              <w:t xml:space="preserve"> </w:t>
            </w:r>
            <w:r w:rsidRPr="00A32941">
              <w:rPr>
                <w:sz w:val="20"/>
                <w:szCs w:val="20"/>
              </w:rPr>
              <w:t>ΔιακήρΥξης</w:t>
            </w:r>
          </w:p>
        </w:tc>
        <w:tc>
          <w:tcPr>
            <w:tcW w:w="1442" w:type="dxa"/>
          </w:tcPr>
          <w:p w:rsidR="002616C7" w:rsidRPr="00A32941" w:rsidRDefault="002616C7">
            <w:pPr>
              <w:pStyle w:val="TableParagraph"/>
              <w:rPr>
                <w:sz w:val="20"/>
                <w:szCs w:val="20"/>
              </w:rPr>
            </w:pP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r w:rsidR="002616C7" w:rsidRPr="00A32941">
        <w:trPr>
          <w:trHeight w:val="1312"/>
        </w:trPr>
        <w:tc>
          <w:tcPr>
            <w:tcW w:w="713" w:type="dxa"/>
          </w:tcPr>
          <w:p w:rsidR="002616C7" w:rsidRPr="00A32941" w:rsidRDefault="002616C7">
            <w:pPr>
              <w:pStyle w:val="TableParagraph"/>
              <w:rPr>
                <w:b/>
                <w:sz w:val="20"/>
                <w:szCs w:val="20"/>
              </w:rPr>
            </w:pPr>
          </w:p>
          <w:p w:rsidR="002616C7" w:rsidRPr="00A32941" w:rsidRDefault="002616C7">
            <w:pPr>
              <w:pStyle w:val="TableParagraph"/>
              <w:spacing w:before="2"/>
              <w:rPr>
                <w:b/>
                <w:sz w:val="20"/>
                <w:szCs w:val="20"/>
              </w:rPr>
            </w:pPr>
          </w:p>
          <w:p w:rsidR="002616C7" w:rsidRPr="00A32941" w:rsidRDefault="00BA2DF2">
            <w:pPr>
              <w:pStyle w:val="TableParagraph"/>
              <w:ind w:left="102"/>
              <w:rPr>
                <w:sz w:val="20"/>
                <w:szCs w:val="20"/>
              </w:rPr>
            </w:pPr>
            <w:r w:rsidRPr="00A32941">
              <w:rPr>
                <w:w w:val="105"/>
                <w:sz w:val="20"/>
                <w:szCs w:val="20"/>
              </w:rPr>
              <w:t>8.</w:t>
            </w:r>
          </w:p>
        </w:tc>
        <w:tc>
          <w:tcPr>
            <w:tcW w:w="3910" w:type="dxa"/>
          </w:tcPr>
          <w:p w:rsidR="002616C7" w:rsidRPr="00A32941" w:rsidRDefault="00BA2DF2">
            <w:pPr>
              <w:pStyle w:val="TableParagraph"/>
              <w:spacing w:before="6" w:line="297" w:lineRule="auto"/>
              <w:ind w:left="100" w:right="87"/>
              <w:jc w:val="both"/>
              <w:rPr>
                <w:sz w:val="20"/>
                <w:szCs w:val="20"/>
              </w:rPr>
            </w:pPr>
            <w:r w:rsidRPr="00A32941">
              <w:rPr>
                <w:sz w:val="20"/>
                <w:szCs w:val="20"/>
              </w:rPr>
              <w:t>ΣΥμμόρφωση στις απαιτήσεις της § 7.4</w:t>
            </w:r>
            <w:r w:rsidRPr="00A32941">
              <w:rPr>
                <w:spacing w:val="1"/>
                <w:sz w:val="20"/>
                <w:szCs w:val="20"/>
              </w:rPr>
              <w:t xml:space="preserve"> </w:t>
            </w:r>
            <w:r w:rsidRPr="00A32941">
              <w:rPr>
                <w:sz w:val="20"/>
                <w:szCs w:val="20"/>
              </w:rPr>
              <w:t>ΜεθΟδΟλΟγία ΔιΟίκησης και Διασφάλισης</w:t>
            </w:r>
            <w:r w:rsidRPr="00A32941">
              <w:rPr>
                <w:spacing w:val="-60"/>
                <w:sz w:val="20"/>
                <w:szCs w:val="20"/>
              </w:rPr>
              <w:t xml:space="preserve"> </w:t>
            </w:r>
            <w:r w:rsidRPr="00A32941">
              <w:rPr>
                <w:sz w:val="20"/>
                <w:szCs w:val="20"/>
              </w:rPr>
              <w:t>ΠΟιότητας ΈργΟΥ, τΟΥ ΠαραρτήματΟς Ι</w:t>
            </w:r>
            <w:r w:rsidRPr="00A32941">
              <w:rPr>
                <w:spacing w:val="1"/>
                <w:sz w:val="20"/>
                <w:szCs w:val="20"/>
              </w:rPr>
              <w:t xml:space="preserve"> </w:t>
            </w:r>
            <w:r w:rsidRPr="00A32941">
              <w:rPr>
                <w:sz w:val="20"/>
                <w:szCs w:val="20"/>
              </w:rPr>
              <w:t>της</w:t>
            </w:r>
            <w:r w:rsidRPr="00A32941">
              <w:rPr>
                <w:spacing w:val="2"/>
                <w:sz w:val="20"/>
                <w:szCs w:val="20"/>
              </w:rPr>
              <w:t xml:space="preserve"> </w:t>
            </w:r>
            <w:r w:rsidRPr="00A32941">
              <w:rPr>
                <w:sz w:val="20"/>
                <w:szCs w:val="20"/>
              </w:rPr>
              <w:t>ΔιακήρΥξης</w:t>
            </w:r>
          </w:p>
        </w:tc>
        <w:tc>
          <w:tcPr>
            <w:tcW w:w="1442" w:type="dxa"/>
          </w:tcPr>
          <w:p w:rsidR="002616C7" w:rsidRPr="00A32941" w:rsidRDefault="002616C7">
            <w:pPr>
              <w:pStyle w:val="TableParagraph"/>
              <w:rPr>
                <w:sz w:val="20"/>
                <w:szCs w:val="20"/>
              </w:rPr>
            </w:pPr>
          </w:p>
        </w:tc>
        <w:tc>
          <w:tcPr>
            <w:tcW w:w="1518" w:type="dxa"/>
          </w:tcPr>
          <w:p w:rsidR="002616C7" w:rsidRPr="00A32941" w:rsidRDefault="002616C7">
            <w:pPr>
              <w:pStyle w:val="TableParagraph"/>
              <w:rPr>
                <w:sz w:val="20"/>
                <w:szCs w:val="20"/>
              </w:rPr>
            </w:pPr>
          </w:p>
        </w:tc>
        <w:tc>
          <w:tcPr>
            <w:tcW w:w="2006"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820" w:left="940" w:header="676" w:footer="639" w:gutter="0"/>
          <w:cols w:space="720"/>
        </w:sectPr>
      </w:pPr>
    </w:p>
    <w:p w:rsidR="002616C7" w:rsidRPr="00A32941" w:rsidRDefault="002616C7">
      <w:pPr>
        <w:pStyle w:val="a3"/>
        <w:spacing w:before="3"/>
        <w:ind w:left="0"/>
        <w:jc w:val="left"/>
        <w:rPr>
          <w:b/>
        </w:rPr>
      </w:pPr>
    </w:p>
    <w:p w:rsidR="002616C7" w:rsidRPr="00A32941" w:rsidRDefault="00D96F68">
      <w:pPr>
        <w:pStyle w:val="1"/>
        <w:spacing w:before="107"/>
        <w:jc w:val="both"/>
      </w:pPr>
      <w:r w:rsidRPr="00A32941">
        <w:rPr>
          <w:noProof/>
          <w:lang w:eastAsia="el-GR"/>
        </w:rPr>
        <mc:AlternateContent>
          <mc:Choice Requires="wps">
            <w:drawing>
              <wp:anchor distT="0" distB="0" distL="0" distR="0" simplePos="0" relativeHeight="487619584" behindDoc="1" locked="0" layoutInCell="1" allowOverlap="1">
                <wp:simplePos x="0" y="0"/>
                <wp:positionH relativeFrom="page">
                  <wp:posOffset>987425</wp:posOffset>
                </wp:positionH>
                <wp:positionV relativeFrom="paragraph">
                  <wp:posOffset>266700</wp:posOffset>
                </wp:positionV>
                <wp:extent cx="5788025" cy="18415"/>
                <wp:effectExtent l="0" t="0" r="0" b="0"/>
                <wp:wrapTopAndBottom/>
                <wp:docPr id="80"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A1F91C" id="Rectangle 25" o:spid="_x0000_s1026" style="position:absolute;margin-left:77.75pt;margin-top:21pt;width:455.75pt;height:1.45pt;z-index:-15696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" fillcolor="navy" stroked="f">
                <w10:wrap type="topAndBottom" anchorx="page"/>
              </v:rect>
            </w:pict>
          </mc:Fallback>
        </mc:AlternateContent>
      </w:r>
      <w:bookmarkStart w:id="13" w:name="_TOC_250004"/>
      <w:r w:rsidR="00BA2DF2" w:rsidRPr="00A32941">
        <w:rPr>
          <w:color w:val="000099"/>
          <w:spacing w:val="-1"/>
          <w:w w:val="105"/>
        </w:rPr>
        <w:t>ΠΑΡΑΡΤΗΜΑ</w:t>
      </w:r>
      <w:r w:rsidR="00BA2DF2" w:rsidRPr="00A32941">
        <w:rPr>
          <w:color w:val="000099"/>
          <w:spacing w:val="-12"/>
          <w:w w:val="105"/>
        </w:rPr>
        <w:t xml:space="preserve"> </w:t>
      </w:r>
      <w:r w:rsidR="00BA2DF2" w:rsidRPr="00A32941">
        <w:rPr>
          <w:color w:val="000099"/>
          <w:spacing w:val="-1"/>
          <w:w w:val="105"/>
        </w:rPr>
        <w:t>ΙΙI</w:t>
      </w:r>
      <w:r w:rsidR="00BA2DF2" w:rsidRPr="00A32941">
        <w:rPr>
          <w:color w:val="000099"/>
          <w:spacing w:val="-13"/>
          <w:w w:val="105"/>
        </w:rPr>
        <w:t xml:space="preserve"> </w:t>
      </w:r>
      <w:r w:rsidR="00BA2DF2" w:rsidRPr="00A32941">
        <w:rPr>
          <w:color w:val="000099"/>
          <w:spacing w:val="-1"/>
          <w:w w:val="105"/>
        </w:rPr>
        <w:t>–</w:t>
      </w:r>
      <w:r w:rsidR="00BA2DF2" w:rsidRPr="00A32941">
        <w:rPr>
          <w:color w:val="000099"/>
          <w:spacing w:val="-9"/>
          <w:w w:val="105"/>
        </w:rPr>
        <w:t xml:space="preserve"> </w:t>
      </w:r>
      <w:r w:rsidR="00BA2DF2" w:rsidRPr="00A32941">
        <w:rPr>
          <w:color w:val="000099"/>
          <w:spacing w:val="-1"/>
          <w:w w:val="105"/>
        </w:rPr>
        <w:t>ΕΥΡΩΠΑΙΚΟ</w:t>
      </w:r>
      <w:r w:rsidR="00BA2DF2" w:rsidRPr="00A32941">
        <w:rPr>
          <w:color w:val="000099"/>
          <w:spacing w:val="-11"/>
          <w:w w:val="105"/>
        </w:rPr>
        <w:t xml:space="preserve"> </w:t>
      </w:r>
      <w:r w:rsidR="00BA2DF2" w:rsidRPr="00A32941">
        <w:rPr>
          <w:color w:val="000099"/>
          <w:spacing w:val="-1"/>
          <w:w w:val="105"/>
        </w:rPr>
        <w:t>ΕΝΙΑΙΟ</w:t>
      </w:r>
      <w:r w:rsidR="00BA2DF2" w:rsidRPr="00A32941">
        <w:rPr>
          <w:color w:val="000099"/>
          <w:spacing w:val="-12"/>
          <w:w w:val="105"/>
        </w:rPr>
        <w:t xml:space="preserve"> </w:t>
      </w:r>
      <w:r w:rsidR="00BA2DF2" w:rsidRPr="00A32941">
        <w:rPr>
          <w:color w:val="000099"/>
          <w:spacing w:val="-1"/>
          <w:w w:val="105"/>
        </w:rPr>
        <w:t>ΕΓΓΡΑΦΟ</w:t>
      </w:r>
      <w:r w:rsidR="00BA2DF2" w:rsidRPr="00A32941">
        <w:rPr>
          <w:color w:val="000099"/>
          <w:spacing w:val="-11"/>
          <w:w w:val="105"/>
        </w:rPr>
        <w:t xml:space="preserve"> </w:t>
      </w:r>
      <w:r w:rsidR="00BA2DF2" w:rsidRPr="00A32941">
        <w:rPr>
          <w:color w:val="000099"/>
          <w:spacing w:val="-1"/>
          <w:w w:val="105"/>
        </w:rPr>
        <w:t>ΣΥΜΒΑΣΗΣ</w:t>
      </w:r>
      <w:r w:rsidR="00BA2DF2" w:rsidRPr="00A32941">
        <w:rPr>
          <w:color w:val="000099"/>
          <w:spacing w:val="-12"/>
          <w:w w:val="105"/>
        </w:rPr>
        <w:t xml:space="preserve"> </w:t>
      </w:r>
      <w:bookmarkEnd w:id="13"/>
      <w:r w:rsidR="00BA2DF2" w:rsidRPr="00A32941">
        <w:rPr>
          <w:color w:val="000099"/>
          <w:w w:val="105"/>
        </w:rPr>
        <w:t>(ΕΕΕΣ)</w:t>
      </w:r>
    </w:p>
    <w:p w:rsidR="002616C7" w:rsidRPr="00A32941" w:rsidRDefault="00BA2DF2">
      <w:pPr>
        <w:spacing w:before="50"/>
        <w:ind w:left="643"/>
        <w:jc w:val="both"/>
        <w:rPr>
          <w:b/>
          <w:sz w:val="20"/>
          <w:szCs w:val="20"/>
        </w:rPr>
      </w:pPr>
      <w:r w:rsidRPr="00A32941">
        <w:rPr>
          <w:b/>
          <w:spacing w:val="-1"/>
          <w:w w:val="105"/>
          <w:sz w:val="20"/>
          <w:szCs w:val="20"/>
        </w:rPr>
        <w:t>ΕΥΡΩΠΑΙΚΟ</w:t>
      </w:r>
      <w:r w:rsidRPr="00A32941">
        <w:rPr>
          <w:b/>
          <w:spacing w:val="-14"/>
          <w:w w:val="105"/>
          <w:sz w:val="20"/>
          <w:szCs w:val="20"/>
        </w:rPr>
        <w:t xml:space="preserve"> </w:t>
      </w:r>
      <w:r w:rsidRPr="00A32941">
        <w:rPr>
          <w:b/>
          <w:spacing w:val="-1"/>
          <w:w w:val="105"/>
          <w:sz w:val="20"/>
          <w:szCs w:val="20"/>
        </w:rPr>
        <w:t>ΕΝΙΑΙΟ</w:t>
      </w:r>
      <w:r w:rsidRPr="00A32941">
        <w:rPr>
          <w:b/>
          <w:spacing w:val="-10"/>
          <w:w w:val="105"/>
          <w:sz w:val="20"/>
          <w:szCs w:val="20"/>
        </w:rPr>
        <w:t xml:space="preserve"> </w:t>
      </w:r>
      <w:r w:rsidRPr="00A32941">
        <w:rPr>
          <w:b/>
          <w:spacing w:val="-1"/>
          <w:w w:val="105"/>
          <w:sz w:val="20"/>
          <w:szCs w:val="20"/>
        </w:rPr>
        <w:t>ΕΓΓΡΑΦΟ</w:t>
      </w:r>
      <w:r w:rsidRPr="00A32941">
        <w:rPr>
          <w:b/>
          <w:spacing w:val="-13"/>
          <w:w w:val="105"/>
          <w:sz w:val="20"/>
          <w:szCs w:val="20"/>
        </w:rPr>
        <w:t xml:space="preserve"> </w:t>
      </w:r>
      <w:r w:rsidRPr="00A32941">
        <w:rPr>
          <w:b/>
          <w:spacing w:val="-1"/>
          <w:w w:val="105"/>
          <w:sz w:val="20"/>
          <w:szCs w:val="20"/>
        </w:rPr>
        <w:t>ΣΥΜΒΑΣΗΣ</w:t>
      </w:r>
      <w:r w:rsidRPr="00A32941">
        <w:rPr>
          <w:b/>
          <w:spacing w:val="-13"/>
          <w:w w:val="105"/>
          <w:sz w:val="20"/>
          <w:szCs w:val="20"/>
        </w:rPr>
        <w:t xml:space="preserve"> </w:t>
      </w:r>
      <w:r w:rsidRPr="00A32941">
        <w:rPr>
          <w:b/>
          <w:w w:val="105"/>
          <w:sz w:val="20"/>
          <w:szCs w:val="20"/>
        </w:rPr>
        <w:t>(ΕΕΕΣ)</w:t>
      </w:r>
    </w:p>
    <w:p w:rsidR="002616C7" w:rsidRPr="00A32941" w:rsidRDefault="00BA2DF2">
      <w:pPr>
        <w:pStyle w:val="a3"/>
        <w:spacing w:before="127" w:line="372" w:lineRule="auto"/>
        <w:ind w:right="678"/>
      </w:pPr>
      <w:r w:rsidRPr="00A32941">
        <w:t>Από τις 2-5-2019, Οι α</w:t>
      </w:r>
      <w:r w:rsidRPr="00A32941">
        <w:rPr>
          <w:smallCaps/>
        </w:rPr>
        <w:t>ν</w:t>
      </w:r>
      <w:r w:rsidRPr="00A32941">
        <w:t>αθέτΟΥσες αρχές σΥ</w:t>
      </w:r>
      <w:r w:rsidRPr="00A32941">
        <w:rPr>
          <w:smallCaps/>
        </w:rPr>
        <w:t>ν</w:t>
      </w:r>
      <w:r w:rsidRPr="00A32941">
        <w:t>τάσσΟΥ</w:t>
      </w:r>
      <w:r w:rsidRPr="00A32941">
        <w:rPr>
          <w:smallCaps/>
        </w:rPr>
        <w:t>ν</w:t>
      </w:r>
      <w:r w:rsidRPr="00A32941">
        <w:t xml:space="preserve"> τΟ ΕΕΕΣ με τη χρήση</w:t>
      </w:r>
      <w:r w:rsidRPr="00A32941">
        <w:rPr>
          <w:spacing w:val="1"/>
        </w:rPr>
        <w:t xml:space="preserve"> </w:t>
      </w:r>
      <w:r w:rsidRPr="00A32941">
        <w:t xml:space="preserve">της </w:t>
      </w:r>
      <w:r w:rsidRPr="00A32941">
        <w:rPr>
          <w:smallCaps/>
        </w:rPr>
        <w:t>ν</w:t>
      </w:r>
      <w:r w:rsidRPr="00A32941">
        <w:t>έας ηλεκτρΟ</w:t>
      </w:r>
      <w:r w:rsidRPr="00A32941">
        <w:rPr>
          <w:smallCaps/>
        </w:rPr>
        <w:t>ν</w:t>
      </w:r>
      <w:r w:rsidRPr="00A32941">
        <w:t>ικής</w:t>
      </w:r>
      <w:r w:rsidRPr="00A32941">
        <w:rPr>
          <w:spacing w:val="1"/>
        </w:rPr>
        <w:t xml:space="preserve"> </w:t>
      </w:r>
      <w:r w:rsidRPr="00A32941">
        <w:rPr>
          <w:w w:val="105"/>
        </w:rPr>
        <w:t>Υπηρεσίας</w:t>
      </w:r>
      <w:r w:rsidRPr="00A32941">
        <w:rPr>
          <w:spacing w:val="1"/>
          <w:w w:val="105"/>
        </w:rPr>
        <w:t xml:space="preserve"> </w:t>
      </w:r>
      <w:r w:rsidRPr="00A32941">
        <w:rPr>
          <w:w w:val="105"/>
        </w:rPr>
        <w:t>Promitheus</w:t>
      </w:r>
      <w:r w:rsidRPr="00A32941">
        <w:rPr>
          <w:spacing w:val="1"/>
          <w:w w:val="105"/>
        </w:rPr>
        <w:t xml:space="preserve"> </w:t>
      </w:r>
      <w:r w:rsidRPr="00A32941">
        <w:rPr>
          <w:w w:val="105"/>
        </w:rPr>
        <w:t>ESPDint</w:t>
      </w:r>
      <w:r w:rsidRPr="00A32941">
        <w:rPr>
          <w:spacing w:val="1"/>
          <w:w w:val="105"/>
        </w:rPr>
        <w:t xml:space="preserve"> </w:t>
      </w:r>
      <w:r w:rsidRPr="00A32941">
        <w:rPr>
          <w:w w:val="105"/>
        </w:rPr>
        <w:t>(https://espdint.eprocurement.go</w:t>
      </w:r>
      <w:r w:rsidRPr="00A32941">
        <w:rPr>
          <w:smallCaps/>
          <w:w w:val="105"/>
        </w:rPr>
        <w:t>v</w:t>
      </w:r>
      <w:r w:rsidRPr="00A32941">
        <w:rPr>
          <w:w w:val="105"/>
        </w:rPr>
        <w:t>.gr/),</w:t>
      </w:r>
      <w:r w:rsidRPr="00A32941">
        <w:rPr>
          <w:spacing w:val="1"/>
          <w:w w:val="105"/>
        </w:rPr>
        <w:t xml:space="preserve"> </w:t>
      </w:r>
      <w:r w:rsidRPr="00A32941">
        <w:rPr>
          <w:w w:val="105"/>
        </w:rPr>
        <w:t>πΟΥ</w:t>
      </w:r>
      <w:r w:rsidRPr="00A32941">
        <w:rPr>
          <w:spacing w:val="1"/>
          <w:w w:val="105"/>
        </w:rPr>
        <w:t xml:space="preserve"> </w:t>
      </w:r>
      <w:r w:rsidRPr="00A32941">
        <w:rPr>
          <w:w w:val="105"/>
        </w:rPr>
        <w:t>πρΟσφέρει</w:t>
      </w:r>
      <w:r w:rsidRPr="00A32941">
        <w:rPr>
          <w:spacing w:val="1"/>
          <w:w w:val="105"/>
        </w:rPr>
        <w:t xml:space="preserve"> </w:t>
      </w:r>
      <w:r w:rsidRPr="00A32941">
        <w:rPr>
          <w:w w:val="105"/>
        </w:rPr>
        <w:t>τη</w:t>
      </w:r>
      <w:r w:rsidRPr="00A32941">
        <w:rPr>
          <w:spacing w:val="1"/>
          <w:w w:val="105"/>
        </w:rPr>
        <w:t xml:space="preserve"> </w:t>
      </w:r>
      <w:r w:rsidRPr="00A32941">
        <w:t>δΥ</w:t>
      </w:r>
      <w:r w:rsidRPr="00A32941">
        <w:rPr>
          <w:smallCaps/>
        </w:rPr>
        <w:t>ν</w:t>
      </w:r>
      <w:r w:rsidRPr="00A32941">
        <w:t>ατότητα ηλεκτρΟ</w:t>
      </w:r>
      <w:r w:rsidRPr="00A32941">
        <w:rPr>
          <w:smallCaps/>
        </w:rPr>
        <w:t>ν</w:t>
      </w:r>
      <w:r w:rsidRPr="00A32941">
        <w:t>ικής σύ</w:t>
      </w:r>
      <w:r w:rsidRPr="00A32941">
        <w:rPr>
          <w:smallCaps/>
        </w:rPr>
        <w:t>ν</w:t>
      </w:r>
      <w:r w:rsidRPr="00A32941">
        <w:t>ταξης και διαχείρισης τΟΥ ΕΥρωπαϊκΟύ Ε</w:t>
      </w:r>
      <w:r w:rsidRPr="00A32941">
        <w:rPr>
          <w:smallCaps/>
        </w:rPr>
        <w:t>ν</w:t>
      </w:r>
      <w:r w:rsidRPr="00A32941">
        <w:t>ιαίΟΥ ΕγγράφΟΥ Σύμβασης</w:t>
      </w:r>
      <w:r w:rsidRPr="00A32941">
        <w:rPr>
          <w:spacing w:val="1"/>
        </w:rPr>
        <w:t xml:space="preserve"> </w:t>
      </w:r>
      <w:r w:rsidRPr="00A32941">
        <w:rPr>
          <w:w w:val="105"/>
        </w:rPr>
        <w:t>(ΕΕΕΣ).</w:t>
      </w:r>
      <w:r w:rsidRPr="00A32941">
        <w:rPr>
          <w:spacing w:val="1"/>
          <w:w w:val="105"/>
        </w:rPr>
        <w:t xml:space="preserve"> </w:t>
      </w:r>
      <w:r w:rsidRPr="00A32941">
        <w:rPr>
          <w:w w:val="105"/>
        </w:rPr>
        <w:t>Η</w:t>
      </w:r>
      <w:r w:rsidRPr="00A32941">
        <w:rPr>
          <w:spacing w:val="1"/>
          <w:w w:val="105"/>
        </w:rPr>
        <w:t xml:space="preserve"> </w:t>
      </w:r>
      <w:r w:rsidRPr="00A32941">
        <w:rPr>
          <w:w w:val="105"/>
        </w:rPr>
        <w:t>σχετική</w:t>
      </w:r>
      <w:r w:rsidRPr="00A32941">
        <w:rPr>
          <w:spacing w:val="1"/>
          <w:w w:val="105"/>
        </w:rPr>
        <w:t xml:space="preserve"> </w:t>
      </w:r>
      <w:r w:rsidRPr="00A32941">
        <w:rPr>
          <w:w w:val="105"/>
        </w:rPr>
        <w:t>α</w:t>
      </w:r>
      <w:r w:rsidRPr="00A32941">
        <w:rPr>
          <w:smallCaps/>
          <w:w w:val="105"/>
        </w:rPr>
        <w:t>ν</w:t>
      </w:r>
      <w:r w:rsidRPr="00A32941">
        <w:rPr>
          <w:w w:val="105"/>
        </w:rPr>
        <w:t>ακΟίνωση</w:t>
      </w:r>
      <w:r w:rsidRPr="00A32941">
        <w:rPr>
          <w:spacing w:val="1"/>
          <w:w w:val="105"/>
        </w:rPr>
        <w:t xml:space="preserve"> </w:t>
      </w:r>
      <w:r w:rsidRPr="00A32941">
        <w:rPr>
          <w:w w:val="105"/>
        </w:rPr>
        <w:t>είναι</w:t>
      </w:r>
      <w:r w:rsidRPr="00A32941">
        <w:rPr>
          <w:spacing w:val="1"/>
          <w:w w:val="105"/>
        </w:rPr>
        <w:t xml:space="preserve"> </w:t>
      </w:r>
      <w:r w:rsidRPr="00A32941">
        <w:rPr>
          <w:w w:val="105"/>
        </w:rPr>
        <w:t>διαθέσιμη</w:t>
      </w:r>
      <w:r w:rsidRPr="00A32941">
        <w:rPr>
          <w:spacing w:val="1"/>
          <w:w w:val="105"/>
        </w:rPr>
        <w:t xml:space="preserve"> </w:t>
      </w:r>
      <w:r w:rsidRPr="00A32941">
        <w:rPr>
          <w:w w:val="105"/>
        </w:rPr>
        <w:t>στη</w:t>
      </w:r>
      <w:r w:rsidRPr="00A32941">
        <w:rPr>
          <w:spacing w:val="1"/>
          <w:w w:val="105"/>
        </w:rPr>
        <w:t xml:space="preserve"> </w:t>
      </w:r>
      <w:r w:rsidRPr="00A32941">
        <w:rPr>
          <w:w w:val="105"/>
        </w:rPr>
        <w:t>ΔιαδικτΥακή</w:t>
      </w:r>
      <w:r w:rsidRPr="00A32941">
        <w:rPr>
          <w:spacing w:val="1"/>
          <w:w w:val="105"/>
        </w:rPr>
        <w:t xml:space="preserve"> </w:t>
      </w:r>
      <w:r w:rsidRPr="00A32941">
        <w:rPr>
          <w:w w:val="105"/>
        </w:rPr>
        <w:t>Πύλη</w:t>
      </w:r>
      <w:r w:rsidRPr="00A32941">
        <w:rPr>
          <w:spacing w:val="1"/>
          <w:w w:val="105"/>
        </w:rPr>
        <w:t xml:space="preserve"> </w:t>
      </w:r>
      <w:r w:rsidRPr="00A32941">
        <w:rPr>
          <w:w w:val="105"/>
        </w:rPr>
        <w:t>τΟΥ</w:t>
      </w:r>
      <w:r w:rsidRPr="00A32941">
        <w:rPr>
          <w:spacing w:val="1"/>
          <w:w w:val="105"/>
        </w:rPr>
        <w:t xml:space="preserve"> </w:t>
      </w:r>
      <w:r w:rsidRPr="00A32941">
        <w:rPr>
          <w:w w:val="105"/>
        </w:rPr>
        <w:t>ΕΣΗΔΗΣ</w:t>
      </w:r>
      <w:r w:rsidRPr="00A32941">
        <w:rPr>
          <w:spacing w:val="-63"/>
          <w:w w:val="105"/>
        </w:rPr>
        <w:t xml:space="preserve"> </w:t>
      </w:r>
      <w:hyperlink r:id="rId50">
        <w:r w:rsidRPr="00A32941">
          <w:rPr>
            <w:w w:val="105"/>
          </w:rPr>
          <w:t>www.promitheus.go</w:t>
        </w:r>
        <w:r w:rsidRPr="00A32941">
          <w:rPr>
            <w:smallCaps/>
            <w:w w:val="105"/>
          </w:rPr>
          <w:t>v</w:t>
        </w:r>
        <w:r w:rsidRPr="00A32941">
          <w:rPr>
            <w:w w:val="105"/>
          </w:rPr>
          <w:t>.gr</w:t>
        </w:r>
      </w:hyperlink>
    </w:p>
    <w:p w:rsidR="002616C7" w:rsidRPr="00A32941" w:rsidRDefault="00BA2DF2">
      <w:pPr>
        <w:pStyle w:val="a3"/>
        <w:spacing w:before="1"/>
      </w:pPr>
      <w:r w:rsidRPr="00A32941">
        <w:t>ΣΥ</w:t>
      </w:r>
      <w:r w:rsidRPr="00A32941">
        <w:rPr>
          <w:smallCaps/>
        </w:rPr>
        <w:t>ν</w:t>
      </w:r>
      <w:r w:rsidRPr="00A32941">
        <w:t>ημμέ</w:t>
      </w:r>
      <w:r w:rsidRPr="00A32941">
        <w:rPr>
          <w:smallCaps/>
        </w:rPr>
        <w:t>ν</w:t>
      </w:r>
      <w:r w:rsidRPr="00A32941">
        <w:t>α</w:t>
      </w:r>
      <w:r w:rsidRPr="00A32941">
        <w:rPr>
          <w:spacing w:val="12"/>
        </w:rPr>
        <w:t xml:space="preserve"> </w:t>
      </w:r>
      <w:r w:rsidRPr="00A32941">
        <w:t>της</w:t>
      </w:r>
      <w:r w:rsidRPr="00A32941">
        <w:rPr>
          <w:spacing w:val="10"/>
        </w:rPr>
        <w:t xml:space="preserve"> </w:t>
      </w:r>
      <w:r w:rsidRPr="00A32941">
        <w:t>παρΟύσας</w:t>
      </w:r>
      <w:r w:rsidRPr="00A32941">
        <w:rPr>
          <w:spacing w:val="10"/>
        </w:rPr>
        <w:t xml:space="preserve"> </w:t>
      </w:r>
      <w:r w:rsidRPr="00A32941">
        <w:t>διακήρΥξης</w:t>
      </w:r>
      <w:r w:rsidRPr="00A32941">
        <w:rPr>
          <w:spacing w:val="10"/>
        </w:rPr>
        <w:t xml:space="preserve"> </w:t>
      </w:r>
      <w:r w:rsidRPr="00A32941">
        <w:t>περιλαμβά</w:t>
      </w:r>
      <w:r w:rsidRPr="00A32941">
        <w:rPr>
          <w:smallCaps/>
        </w:rPr>
        <w:t>ν</w:t>
      </w:r>
      <w:r w:rsidRPr="00A32941">
        <w:t>Ο</w:t>
      </w:r>
      <w:r w:rsidRPr="00A32941">
        <w:rPr>
          <w:smallCaps/>
        </w:rPr>
        <w:t>ν</w:t>
      </w:r>
      <w:r w:rsidRPr="00A32941">
        <w:t>ται:</w:t>
      </w:r>
    </w:p>
    <w:p w:rsidR="002616C7" w:rsidRPr="00A32941" w:rsidRDefault="00BA2DF2">
      <w:pPr>
        <w:pStyle w:val="a4"/>
        <w:numPr>
          <w:ilvl w:val="2"/>
          <w:numId w:val="4"/>
        </w:numPr>
        <w:tabs>
          <w:tab w:val="left" w:pos="1321"/>
        </w:tabs>
        <w:spacing w:before="134" w:line="369" w:lineRule="auto"/>
        <w:ind w:right="680"/>
        <w:rPr>
          <w:sz w:val="20"/>
          <w:szCs w:val="20"/>
        </w:rPr>
      </w:pPr>
      <w:r w:rsidRPr="00A32941">
        <w:rPr>
          <w:sz w:val="20"/>
          <w:szCs w:val="20"/>
        </w:rPr>
        <w:t>ΠρότΥπΟ τΟΥ ΕΥρωπαϊκΟύ Ε</w:t>
      </w:r>
      <w:r w:rsidRPr="00A32941">
        <w:rPr>
          <w:smallCaps/>
          <w:sz w:val="20"/>
          <w:szCs w:val="20"/>
        </w:rPr>
        <w:t>ν</w:t>
      </w:r>
      <w:r w:rsidRPr="00A32941">
        <w:rPr>
          <w:sz w:val="20"/>
          <w:szCs w:val="20"/>
        </w:rPr>
        <w:t>ιαίΟΥ ΕγγράφΟΥ Σύμβασης (ΕΕΕΣ) της παρΟύσας διακήρΥξης σε</w:t>
      </w:r>
      <w:r w:rsidRPr="00A32941">
        <w:rPr>
          <w:spacing w:val="-60"/>
          <w:sz w:val="20"/>
          <w:szCs w:val="20"/>
        </w:rPr>
        <w:t xml:space="preserve"> </w:t>
      </w:r>
      <w:r w:rsidRPr="00A32941">
        <w:rPr>
          <w:sz w:val="20"/>
          <w:szCs w:val="20"/>
        </w:rPr>
        <w:t>μΟρφή αρχείΟΥ pdf ψηφιακά ΥπΟγεγραμμέ</w:t>
      </w:r>
      <w:r w:rsidRPr="00A32941">
        <w:rPr>
          <w:smallCaps/>
          <w:sz w:val="20"/>
          <w:szCs w:val="20"/>
        </w:rPr>
        <w:t>ν</w:t>
      </w:r>
      <w:r w:rsidRPr="00A32941">
        <w:rPr>
          <w:sz w:val="20"/>
          <w:szCs w:val="20"/>
        </w:rPr>
        <w:t>Ο, τΟ ΟπΟίΟ απΟτελεί α</w:t>
      </w:r>
      <w:r w:rsidRPr="00A32941">
        <w:rPr>
          <w:smallCaps/>
          <w:sz w:val="20"/>
          <w:szCs w:val="20"/>
        </w:rPr>
        <w:t>ν</w:t>
      </w:r>
      <w:r w:rsidRPr="00A32941">
        <w:rPr>
          <w:sz w:val="20"/>
          <w:szCs w:val="20"/>
        </w:rPr>
        <w:t>απόσπαστΟ μέρΟς της</w:t>
      </w:r>
      <w:r w:rsidRPr="00A32941">
        <w:rPr>
          <w:spacing w:val="1"/>
          <w:sz w:val="20"/>
          <w:szCs w:val="20"/>
        </w:rPr>
        <w:t xml:space="preserve"> </w:t>
      </w:r>
      <w:r w:rsidRPr="00A32941">
        <w:rPr>
          <w:sz w:val="20"/>
          <w:szCs w:val="20"/>
        </w:rPr>
        <w:t>διακήρΥξης.</w:t>
      </w:r>
    </w:p>
    <w:p w:rsidR="002616C7" w:rsidRPr="00A32941" w:rsidRDefault="00BA2DF2">
      <w:pPr>
        <w:pStyle w:val="a4"/>
        <w:numPr>
          <w:ilvl w:val="2"/>
          <w:numId w:val="4"/>
        </w:numPr>
        <w:tabs>
          <w:tab w:val="left" w:pos="1321"/>
        </w:tabs>
        <w:spacing w:before="2" w:line="369" w:lineRule="auto"/>
        <w:ind w:right="680"/>
        <w:rPr>
          <w:sz w:val="20"/>
          <w:szCs w:val="20"/>
        </w:rPr>
      </w:pPr>
      <w:r w:rsidRPr="00A32941">
        <w:rPr>
          <w:w w:val="95"/>
          <w:sz w:val="20"/>
          <w:szCs w:val="20"/>
        </w:rPr>
        <w:t>ΤΟ ΕΥρωπαϊκό Ε</w:t>
      </w:r>
      <w:r w:rsidRPr="00A32941">
        <w:rPr>
          <w:smallCaps/>
          <w:w w:val="95"/>
          <w:sz w:val="20"/>
          <w:szCs w:val="20"/>
        </w:rPr>
        <w:t>ν</w:t>
      </w:r>
      <w:r w:rsidRPr="00A32941">
        <w:rPr>
          <w:w w:val="95"/>
          <w:sz w:val="20"/>
          <w:szCs w:val="20"/>
        </w:rPr>
        <w:t>ιαίΟ ΈγγραφΟ Σύμβασης (ΕΕΕΣ) σε μΟρφή αρχείΟΥ.xml τΟ ΟπΟίΟ θα μπΟρΟύ</w:t>
      </w:r>
      <w:r w:rsidRPr="00A32941">
        <w:rPr>
          <w:smallCaps/>
          <w:w w:val="95"/>
          <w:sz w:val="20"/>
          <w:szCs w:val="20"/>
        </w:rPr>
        <w:t>ν</w:t>
      </w:r>
      <w:r w:rsidRPr="00A32941">
        <w:rPr>
          <w:spacing w:val="1"/>
          <w:w w:val="95"/>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χρησιμΟπΟιήσΟΥ</w:t>
      </w:r>
      <w:r w:rsidRPr="00A32941">
        <w:rPr>
          <w:smallCaps/>
          <w:sz w:val="20"/>
          <w:szCs w:val="20"/>
        </w:rPr>
        <w:t>ν</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ε</w:t>
      </w:r>
      <w:r w:rsidRPr="00A32941">
        <w:rPr>
          <w:smallCaps/>
          <w:sz w:val="20"/>
          <w:szCs w:val="20"/>
        </w:rPr>
        <w:t>ν</w:t>
      </w:r>
      <w:r w:rsidRPr="00A32941">
        <w:rPr>
          <w:sz w:val="20"/>
          <w:szCs w:val="20"/>
        </w:rPr>
        <w:t>διαφερόμε</w:t>
      </w:r>
      <w:r w:rsidRPr="00A32941">
        <w:rPr>
          <w:smallCaps/>
          <w:sz w:val="20"/>
          <w:szCs w:val="20"/>
        </w:rPr>
        <w:t>ν</w:t>
      </w:r>
      <w:r w:rsidRPr="00A32941">
        <w:rPr>
          <w:sz w:val="20"/>
          <w:szCs w:val="20"/>
        </w:rPr>
        <w:t>Οι</w:t>
      </w:r>
      <w:r w:rsidRPr="00A32941">
        <w:rPr>
          <w:spacing w:val="1"/>
          <w:sz w:val="20"/>
          <w:szCs w:val="20"/>
        </w:rPr>
        <w:t xml:space="preserve"> </w:t>
      </w:r>
      <w:r w:rsidRPr="00A32941">
        <w:rPr>
          <w:sz w:val="20"/>
          <w:szCs w:val="20"/>
        </w:rPr>
        <w:t>ΟικΟ</w:t>
      </w:r>
      <w:r w:rsidRPr="00A32941">
        <w:rPr>
          <w:smallCaps/>
          <w:sz w:val="20"/>
          <w:szCs w:val="20"/>
        </w:rPr>
        <w:t>ν</w:t>
      </w:r>
      <w:r w:rsidRPr="00A32941">
        <w:rPr>
          <w:sz w:val="20"/>
          <w:szCs w:val="20"/>
        </w:rPr>
        <w:t>ΟμικΟί</w:t>
      </w:r>
      <w:r w:rsidRPr="00A32941">
        <w:rPr>
          <w:spacing w:val="1"/>
          <w:sz w:val="20"/>
          <w:szCs w:val="20"/>
        </w:rPr>
        <w:t xml:space="preserve"> </w:t>
      </w:r>
      <w:r w:rsidRPr="00A32941">
        <w:rPr>
          <w:sz w:val="20"/>
          <w:szCs w:val="20"/>
        </w:rPr>
        <w:t>φΟρείς,</w:t>
      </w:r>
      <w:r w:rsidRPr="00A32941">
        <w:rPr>
          <w:spacing w:val="1"/>
          <w:sz w:val="20"/>
          <w:szCs w:val="20"/>
        </w:rPr>
        <w:t xml:space="preserve"> </w:t>
      </w:r>
      <w:r w:rsidRPr="00A32941">
        <w:rPr>
          <w:sz w:val="20"/>
          <w:szCs w:val="20"/>
        </w:rPr>
        <w:t>πρΟκειμέ</w:t>
      </w:r>
      <w:r w:rsidRPr="00A32941">
        <w:rPr>
          <w:smallCaps/>
          <w:sz w:val="20"/>
          <w:szCs w:val="20"/>
        </w:rPr>
        <w:t>ν</w:t>
      </w:r>
      <w:r w:rsidRPr="00A32941">
        <w:rPr>
          <w:sz w:val="20"/>
          <w:szCs w:val="20"/>
        </w:rPr>
        <w:t>ΟΥ</w:t>
      </w:r>
      <w:r w:rsidRPr="00A32941">
        <w:rPr>
          <w:spacing w:val="1"/>
          <w:sz w:val="20"/>
          <w:szCs w:val="20"/>
        </w:rPr>
        <w:t xml:space="preserve"> </w:t>
      </w:r>
      <w:r w:rsidRPr="00A32941">
        <w:rPr>
          <w:smallCaps/>
          <w:sz w:val="20"/>
          <w:szCs w:val="20"/>
        </w:rPr>
        <w:t>ν</w:t>
      </w:r>
      <w:r w:rsidRPr="00A32941">
        <w:rPr>
          <w:sz w:val="20"/>
          <w:szCs w:val="20"/>
        </w:rPr>
        <w:t>α</w:t>
      </w:r>
      <w:r w:rsidRPr="00A32941">
        <w:rPr>
          <w:spacing w:val="1"/>
          <w:sz w:val="20"/>
          <w:szCs w:val="20"/>
        </w:rPr>
        <w:t xml:space="preserve"> </w:t>
      </w:r>
      <w:r w:rsidRPr="00A32941">
        <w:rPr>
          <w:sz w:val="20"/>
          <w:szCs w:val="20"/>
        </w:rPr>
        <w:t>τΟ</w:t>
      </w:r>
      <w:r w:rsidRPr="00A32941">
        <w:rPr>
          <w:spacing w:val="-60"/>
          <w:sz w:val="20"/>
          <w:szCs w:val="20"/>
        </w:rPr>
        <w:t xml:space="preserve"> </w:t>
      </w:r>
      <w:r w:rsidRPr="00A32941">
        <w:rPr>
          <w:sz w:val="20"/>
          <w:szCs w:val="20"/>
        </w:rPr>
        <w:t>σΥμπληρώσΟΥ</w:t>
      </w:r>
      <w:r w:rsidRPr="00A32941">
        <w:rPr>
          <w:smallCaps/>
          <w:sz w:val="20"/>
          <w:szCs w:val="20"/>
        </w:rPr>
        <w:t>ν</w:t>
      </w:r>
      <w:r w:rsidRPr="00A32941">
        <w:rPr>
          <w:sz w:val="20"/>
          <w:szCs w:val="20"/>
        </w:rPr>
        <w:t>.</w:t>
      </w:r>
    </w:p>
    <w:p w:rsidR="002616C7" w:rsidRPr="00A32941" w:rsidRDefault="00BA2DF2">
      <w:pPr>
        <w:pStyle w:val="a4"/>
        <w:numPr>
          <w:ilvl w:val="2"/>
          <w:numId w:val="4"/>
        </w:numPr>
        <w:tabs>
          <w:tab w:val="left" w:pos="1321"/>
        </w:tabs>
        <w:spacing w:before="5" w:line="364" w:lineRule="auto"/>
        <w:ind w:right="677"/>
        <w:rPr>
          <w:sz w:val="20"/>
          <w:szCs w:val="20"/>
        </w:rPr>
      </w:pPr>
      <w:r w:rsidRPr="00A32941">
        <w:rPr>
          <w:sz w:val="20"/>
          <w:szCs w:val="20"/>
        </w:rPr>
        <w:t>Επισημαίνεται</w:t>
      </w:r>
      <w:r w:rsidRPr="00A32941">
        <w:rPr>
          <w:spacing w:val="1"/>
          <w:sz w:val="20"/>
          <w:szCs w:val="20"/>
        </w:rPr>
        <w:t xml:space="preserve"> </w:t>
      </w:r>
      <w:r w:rsidRPr="00A32941">
        <w:rPr>
          <w:sz w:val="20"/>
          <w:szCs w:val="20"/>
        </w:rPr>
        <w:t>ότι</w:t>
      </w:r>
      <w:r w:rsidRPr="00A32941">
        <w:rPr>
          <w:spacing w:val="1"/>
          <w:sz w:val="20"/>
          <w:szCs w:val="20"/>
        </w:rPr>
        <w:t xml:space="preserve"> </w:t>
      </w:r>
      <w:r w:rsidRPr="00A32941">
        <w:rPr>
          <w:sz w:val="20"/>
          <w:szCs w:val="20"/>
        </w:rPr>
        <w:t>Οι</w:t>
      </w:r>
      <w:r w:rsidRPr="00A32941">
        <w:rPr>
          <w:spacing w:val="1"/>
          <w:sz w:val="20"/>
          <w:szCs w:val="20"/>
        </w:rPr>
        <w:t xml:space="preserve"> </w:t>
      </w:r>
      <w:r w:rsidRPr="00A32941">
        <w:rPr>
          <w:sz w:val="20"/>
          <w:szCs w:val="20"/>
        </w:rPr>
        <w:t>πρΟσφέρΟ</w:t>
      </w:r>
      <w:r w:rsidRPr="00A32941">
        <w:rPr>
          <w:smallCaps/>
          <w:sz w:val="20"/>
          <w:szCs w:val="20"/>
        </w:rPr>
        <w:t>ν</w:t>
      </w:r>
      <w:r w:rsidRPr="00A32941">
        <w:rPr>
          <w:sz w:val="20"/>
          <w:szCs w:val="20"/>
        </w:rPr>
        <w:t>τες</w:t>
      </w:r>
      <w:r w:rsidRPr="00A32941">
        <w:rPr>
          <w:spacing w:val="1"/>
          <w:sz w:val="20"/>
          <w:szCs w:val="20"/>
        </w:rPr>
        <w:t xml:space="preserve"> </w:t>
      </w:r>
      <w:r w:rsidRPr="00A32941">
        <w:rPr>
          <w:sz w:val="20"/>
          <w:szCs w:val="20"/>
        </w:rPr>
        <w:t>για</w:t>
      </w:r>
      <w:r w:rsidRPr="00A32941">
        <w:rPr>
          <w:spacing w:val="1"/>
          <w:sz w:val="20"/>
          <w:szCs w:val="20"/>
        </w:rPr>
        <w:t xml:space="preserve"> </w:t>
      </w:r>
      <w:r w:rsidRPr="00A32941">
        <w:rPr>
          <w:sz w:val="20"/>
          <w:szCs w:val="20"/>
        </w:rPr>
        <w:t>τΟ</w:t>
      </w:r>
      <w:r w:rsidRPr="00A32941">
        <w:rPr>
          <w:spacing w:val="1"/>
          <w:sz w:val="20"/>
          <w:szCs w:val="20"/>
        </w:rPr>
        <w:t xml:space="preserve"> </w:t>
      </w:r>
      <w:r w:rsidRPr="00A32941">
        <w:rPr>
          <w:sz w:val="20"/>
          <w:szCs w:val="20"/>
        </w:rPr>
        <w:t>μέρΟς</w:t>
      </w:r>
      <w:r w:rsidRPr="00A32941">
        <w:rPr>
          <w:spacing w:val="1"/>
          <w:sz w:val="20"/>
          <w:szCs w:val="20"/>
        </w:rPr>
        <w:t xml:space="preserve"> </w:t>
      </w:r>
      <w:r w:rsidRPr="00A32941">
        <w:rPr>
          <w:sz w:val="20"/>
          <w:szCs w:val="20"/>
        </w:rPr>
        <w:t>IV</w:t>
      </w:r>
      <w:r w:rsidRPr="00A32941">
        <w:rPr>
          <w:spacing w:val="1"/>
          <w:sz w:val="20"/>
          <w:szCs w:val="20"/>
        </w:rPr>
        <w:t xml:space="preserve"> </w:t>
      </w:r>
      <w:r w:rsidRPr="00A32941">
        <w:rPr>
          <w:sz w:val="20"/>
          <w:szCs w:val="20"/>
        </w:rPr>
        <w:t>Κριτήρια</w:t>
      </w:r>
      <w:r w:rsidRPr="00A32941">
        <w:rPr>
          <w:spacing w:val="1"/>
          <w:sz w:val="20"/>
          <w:szCs w:val="20"/>
        </w:rPr>
        <w:t xml:space="preserve"> </w:t>
      </w:r>
      <w:r w:rsidRPr="00A32941">
        <w:rPr>
          <w:sz w:val="20"/>
          <w:szCs w:val="20"/>
        </w:rPr>
        <w:t>επιλΟγής</w:t>
      </w:r>
      <w:r w:rsidRPr="00A32941">
        <w:rPr>
          <w:spacing w:val="1"/>
          <w:sz w:val="20"/>
          <w:szCs w:val="20"/>
        </w:rPr>
        <w:t xml:space="preserve"> </w:t>
      </w:r>
      <w:r w:rsidRPr="00A32941">
        <w:rPr>
          <w:sz w:val="20"/>
          <w:szCs w:val="20"/>
        </w:rPr>
        <w:t>τΟΥ</w:t>
      </w:r>
      <w:r w:rsidRPr="00A32941">
        <w:rPr>
          <w:spacing w:val="1"/>
          <w:sz w:val="20"/>
          <w:szCs w:val="20"/>
        </w:rPr>
        <w:t xml:space="preserve"> </w:t>
      </w:r>
      <w:r w:rsidRPr="00A32941">
        <w:rPr>
          <w:sz w:val="20"/>
          <w:szCs w:val="20"/>
        </w:rPr>
        <w:t>ΕΕΕΣ</w:t>
      </w:r>
      <w:r w:rsidRPr="00A32941">
        <w:rPr>
          <w:spacing w:val="1"/>
          <w:sz w:val="20"/>
          <w:szCs w:val="20"/>
        </w:rPr>
        <w:t xml:space="preserve"> </w:t>
      </w:r>
      <w:r w:rsidRPr="00A32941">
        <w:rPr>
          <w:sz w:val="20"/>
          <w:szCs w:val="20"/>
        </w:rPr>
        <w:t>σΥμπληρώ</w:t>
      </w:r>
      <w:r w:rsidRPr="00A32941">
        <w:rPr>
          <w:smallCaps/>
          <w:sz w:val="20"/>
          <w:szCs w:val="20"/>
        </w:rPr>
        <w:t>ν</w:t>
      </w:r>
      <w:r w:rsidRPr="00A32941">
        <w:rPr>
          <w:sz w:val="20"/>
          <w:szCs w:val="20"/>
        </w:rPr>
        <w:t>ΟΥ</w:t>
      </w:r>
      <w:r w:rsidRPr="00A32941">
        <w:rPr>
          <w:smallCaps/>
          <w:sz w:val="20"/>
          <w:szCs w:val="20"/>
        </w:rPr>
        <w:t>ν</w:t>
      </w:r>
      <w:r w:rsidRPr="00A32941">
        <w:rPr>
          <w:spacing w:val="3"/>
          <w:sz w:val="20"/>
          <w:szCs w:val="20"/>
        </w:rPr>
        <w:t xml:space="preserve"> </w:t>
      </w:r>
      <w:r w:rsidRPr="00A32941">
        <w:rPr>
          <w:sz w:val="20"/>
          <w:szCs w:val="20"/>
        </w:rPr>
        <w:t>μό</w:t>
      </w:r>
      <w:r w:rsidRPr="00A32941">
        <w:rPr>
          <w:smallCaps/>
          <w:sz w:val="20"/>
          <w:szCs w:val="20"/>
        </w:rPr>
        <w:t>ν</w:t>
      </w:r>
      <w:r w:rsidRPr="00A32941">
        <w:rPr>
          <w:sz w:val="20"/>
          <w:szCs w:val="20"/>
        </w:rPr>
        <w:t>Ο</w:t>
      </w:r>
      <w:r w:rsidRPr="00A32941">
        <w:rPr>
          <w:spacing w:val="3"/>
          <w:sz w:val="20"/>
          <w:szCs w:val="20"/>
        </w:rPr>
        <w:t xml:space="preserve"> </w:t>
      </w:r>
      <w:r w:rsidRPr="00A32941">
        <w:rPr>
          <w:sz w:val="20"/>
          <w:szCs w:val="20"/>
        </w:rPr>
        <w:t>τη</w:t>
      </w:r>
      <w:r w:rsidRPr="00A32941">
        <w:rPr>
          <w:smallCaps/>
          <w:sz w:val="20"/>
          <w:szCs w:val="20"/>
        </w:rPr>
        <w:t>ν</w:t>
      </w:r>
      <w:r w:rsidRPr="00A32941">
        <w:rPr>
          <w:spacing w:val="1"/>
          <w:sz w:val="20"/>
          <w:szCs w:val="20"/>
        </w:rPr>
        <w:t xml:space="preserve"> </w:t>
      </w:r>
      <w:r w:rsidRPr="00A32941">
        <w:rPr>
          <w:sz w:val="20"/>
          <w:szCs w:val="20"/>
        </w:rPr>
        <w:t>ε</w:t>
      </w:r>
      <w:r w:rsidRPr="00A32941">
        <w:rPr>
          <w:smallCaps/>
          <w:sz w:val="20"/>
          <w:szCs w:val="20"/>
        </w:rPr>
        <w:t>νό</w:t>
      </w:r>
      <w:r w:rsidRPr="00A32941">
        <w:rPr>
          <w:sz w:val="20"/>
          <w:szCs w:val="20"/>
        </w:rPr>
        <w:t>τητα</w:t>
      </w:r>
      <w:r w:rsidRPr="00A32941">
        <w:rPr>
          <w:spacing w:val="4"/>
          <w:sz w:val="20"/>
          <w:szCs w:val="20"/>
        </w:rPr>
        <w:t xml:space="preserve"> </w:t>
      </w:r>
      <w:r w:rsidRPr="00A32941">
        <w:rPr>
          <w:sz w:val="20"/>
          <w:szCs w:val="20"/>
        </w:rPr>
        <w:t>α</w:t>
      </w:r>
      <w:r w:rsidRPr="00A32941">
        <w:rPr>
          <w:spacing w:val="3"/>
          <w:sz w:val="20"/>
          <w:szCs w:val="20"/>
        </w:rPr>
        <w:t xml:space="preserve"> </w:t>
      </w:r>
      <w:r w:rsidRPr="00A32941">
        <w:rPr>
          <w:sz w:val="20"/>
          <w:szCs w:val="20"/>
        </w:rPr>
        <w:t>«Γε</w:t>
      </w:r>
      <w:r w:rsidRPr="00A32941">
        <w:rPr>
          <w:smallCaps/>
          <w:sz w:val="20"/>
          <w:szCs w:val="20"/>
        </w:rPr>
        <w:t>ν</w:t>
      </w:r>
      <w:r w:rsidRPr="00A32941">
        <w:rPr>
          <w:sz w:val="20"/>
          <w:szCs w:val="20"/>
        </w:rPr>
        <w:t>ική</w:t>
      </w:r>
      <w:r w:rsidRPr="00A32941">
        <w:rPr>
          <w:spacing w:val="3"/>
          <w:sz w:val="20"/>
          <w:szCs w:val="20"/>
        </w:rPr>
        <w:t xml:space="preserve"> </w:t>
      </w:r>
      <w:r w:rsidRPr="00A32941">
        <w:rPr>
          <w:sz w:val="20"/>
          <w:szCs w:val="20"/>
        </w:rPr>
        <w:t>έ</w:t>
      </w:r>
      <w:r w:rsidRPr="00A32941">
        <w:rPr>
          <w:smallCaps/>
          <w:sz w:val="20"/>
          <w:szCs w:val="20"/>
        </w:rPr>
        <w:t>ν</w:t>
      </w:r>
      <w:r w:rsidRPr="00A32941">
        <w:rPr>
          <w:sz w:val="20"/>
          <w:szCs w:val="20"/>
        </w:rPr>
        <w:t>δειξη</w:t>
      </w:r>
      <w:r w:rsidRPr="00A32941">
        <w:rPr>
          <w:spacing w:val="3"/>
          <w:sz w:val="20"/>
          <w:szCs w:val="20"/>
        </w:rPr>
        <w:t xml:space="preserve"> </w:t>
      </w:r>
      <w:r w:rsidRPr="00A32941">
        <w:rPr>
          <w:sz w:val="20"/>
          <w:szCs w:val="20"/>
        </w:rPr>
        <w:t>για</w:t>
      </w:r>
      <w:r w:rsidRPr="00A32941">
        <w:rPr>
          <w:spacing w:val="5"/>
          <w:sz w:val="20"/>
          <w:szCs w:val="20"/>
        </w:rPr>
        <w:t xml:space="preserve"> </w:t>
      </w:r>
      <w:r w:rsidRPr="00A32941">
        <w:rPr>
          <w:sz w:val="20"/>
          <w:szCs w:val="20"/>
        </w:rPr>
        <w:t>όλα</w:t>
      </w:r>
      <w:r w:rsidRPr="00A32941">
        <w:rPr>
          <w:spacing w:val="2"/>
          <w:sz w:val="20"/>
          <w:szCs w:val="20"/>
        </w:rPr>
        <w:t xml:space="preserve"> </w:t>
      </w:r>
      <w:r w:rsidRPr="00A32941">
        <w:rPr>
          <w:sz w:val="20"/>
          <w:szCs w:val="20"/>
        </w:rPr>
        <w:t>τα</w:t>
      </w:r>
      <w:r w:rsidRPr="00A32941">
        <w:rPr>
          <w:spacing w:val="1"/>
          <w:sz w:val="20"/>
          <w:szCs w:val="20"/>
        </w:rPr>
        <w:t xml:space="preserve"> </w:t>
      </w:r>
      <w:r w:rsidRPr="00A32941">
        <w:rPr>
          <w:sz w:val="20"/>
          <w:szCs w:val="20"/>
        </w:rPr>
        <w:t>κριτήρια</w:t>
      </w:r>
      <w:r w:rsidRPr="00A32941">
        <w:rPr>
          <w:spacing w:val="3"/>
          <w:sz w:val="20"/>
          <w:szCs w:val="20"/>
        </w:rPr>
        <w:t xml:space="preserve"> </w:t>
      </w:r>
      <w:r w:rsidRPr="00A32941">
        <w:rPr>
          <w:sz w:val="20"/>
          <w:szCs w:val="20"/>
        </w:rPr>
        <w:t>επιλΟγής».</w:t>
      </w:r>
    </w:p>
    <w:p w:rsidR="002616C7" w:rsidRPr="00A32941" w:rsidRDefault="002616C7">
      <w:pPr>
        <w:spacing w:line="364" w:lineRule="auto"/>
        <w:jc w:val="both"/>
        <w:rPr>
          <w:sz w:val="20"/>
          <w:szCs w:val="20"/>
        </w:rPr>
        <w:sectPr w:rsidR="002616C7" w:rsidRPr="00A32941">
          <w:headerReference w:type="default" r:id="rId51"/>
          <w:footerReference w:type="default" r:id="rId52"/>
          <w:pgSz w:w="12240" w:h="15840"/>
          <w:pgMar w:top="1300" w:right="920" w:bottom="1260" w:left="940" w:header="676" w:footer="1074" w:gutter="0"/>
          <w:cols w:space="720"/>
        </w:sectPr>
      </w:pPr>
    </w:p>
    <w:p w:rsidR="002616C7" w:rsidRPr="00A32941" w:rsidRDefault="00D96F68" w:rsidP="00CF365E">
      <w:pPr>
        <w:pStyle w:val="1"/>
        <w:spacing w:before="107"/>
        <w:ind w:left="0" w:firstLine="642"/>
      </w:pPr>
      <w:r w:rsidRPr="00A32941">
        <w:rPr>
          <w:noProof/>
          <w:lang w:eastAsia="el-GR"/>
        </w:rPr>
        <w:lastRenderedPageBreak/>
        <mc:AlternateContent>
          <mc:Choice Requires="wps">
            <w:drawing>
              <wp:anchor distT="0" distB="0" distL="0" distR="0" simplePos="0" relativeHeight="487620096" behindDoc="1" locked="0" layoutInCell="1" allowOverlap="1">
                <wp:simplePos x="0" y="0"/>
                <wp:positionH relativeFrom="page">
                  <wp:posOffset>987425</wp:posOffset>
                </wp:positionH>
                <wp:positionV relativeFrom="paragraph">
                  <wp:posOffset>266700</wp:posOffset>
                </wp:positionV>
                <wp:extent cx="5788025" cy="18415"/>
                <wp:effectExtent l="0" t="0" r="0" b="0"/>
                <wp:wrapTopAndBottom/>
                <wp:docPr id="79"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9C549B" id="Rectangle 24" o:spid="_x0000_s1026" style="position:absolute;margin-left:77.75pt;margin-top:21pt;width:455.75pt;height:1.45pt;z-index:-15696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" fillcolor="navy" stroked="f">
                <w10:wrap type="topAndBottom" anchorx="page"/>
              </v:rect>
            </w:pict>
          </mc:Fallback>
        </mc:AlternateContent>
      </w:r>
      <w:r w:rsidR="00BA2DF2" w:rsidRPr="00A32941">
        <w:rPr>
          <w:color w:val="001F60"/>
          <w:spacing w:val="-1"/>
          <w:w w:val="105"/>
        </w:rPr>
        <w:t>ΠΑΡΑΡΤΗΜΑ</w:t>
      </w:r>
      <w:r w:rsidR="00BA2DF2" w:rsidRPr="00A32941">
        <w:rPr>
          <w:color w:val="001F60"/>
          <w:spacing w:val="-13"/>
          <w:w w:val="105"/>
        </w:rPr>
        <w:t xml:space="preserve"> </w:t>
      </w:r>
      <w:r w:rsidR="00BA2DF2" w:rsidRPr="00A32941">
        <w:rPr>
          <w:color w:val="001F60"/>
          <w:spacing w:val="-1"/>
          <w:w w:val="105"/>
        </w:rPr>
        <w:t>ΙV</w:t>
      </w:r>
      <w:r w:rsidR="00BA2DF2" w:rsidRPr="00A32941">
        <w:rPr>
          <w:color w:val="001F60"/>
          <w:spacing w:val="-12"/>
          <w:w w:val="105"/>
        </w:rPr>
        <w:t xml:space="preserve"> </w:t>
      </w:r>
      <w:r w:rsidR="00BA2DF2" w:rsidRPr="00A32941">
        <w:rPr>
          <w:color w:val="001F60"/>
          <w:spacing w:val="-1"/>
          <w:w w:val="105"/>
        </w:rPr>
        <w:t>–</w:t>
      </w:r>
      <w:r w:rsidR="00BA2DF2" w:rsidRPr="00A32941">
        <w:rPr>
          <w:color w:val="001F60"/>
          <w:spacing w:val="-13"/>
          <w:w w:val="105"/>
        </w:rPr>
        <w:t xml:space="preserve"> </w:t>
      </w:r>
      <w:r w:rsidR="00BA2DF2" w:rsidRPr="00A32941">
        <w:rPr>
          <w:color w:val="001F60"/>
          <w:spacing w:val="-1"/>
          <w:w w:val="105"/>
        </w:rPr>
        <w:t>Υπόδειγμα</w:t>
      </w:r>
      <w:r w:rsidR="00BA2DF2" w:rsidRPr="00A32941">
        <w:rPr>
          <w:color w:val="001F60"/>
          <w:spacing w:val="-11"/>
          <w:w w:val="105"/>
        </w:rPr>
        <w:t xml:space="preserve"> </w:t>
      </w:r>
      <w:r w:rsidR="00BA2DF2" w:rsidRPr="00A32941">
        <w:rPr>
          <w:color w:val="001F60"/>
          <w:spacing w:val="-1"/>
          <w:w w:val="105"/>
        </w:rPr>
        <w:t>Βιογραφικού</w:t>
      </w:r>
      <w:r w:rsidR="00BA2DF2" w:rsidRPr="00A32941">
        <w:rPr>
          <w:color w:val="001F60"/>
          <w:spacing w:val="-10"/>
          <w:w w:val="105"/>
        </w:rPr>
        <w:t xml:space="preserve"> </w:t>
      </w:r>
      <w:r w:rsidR="00BA2DF2" w:rsidRPr="00A32941">
        <w:rPr>
          <w:color w:val="001F60"/>
          <w:w w:val="105"/>
        </w:rPr>
        <w:t>Σημειώματος</w:t>
      </w:r>
    </w:p>
    <w:p w:rsidR="002616C7" w:rsidRPr="00A32941" w:rsidRDefault="002616C7">
      <w:pPr>
        <w:pStyle w:val="a3"/>
        <w:spacing w:before="7"/>
        <w:ind w:left="0"/>
        <w:jc w:val="left"/>
        <w:rPr>
          <w:b/>
        </w:rPr>
      </w:pPr>
    </w:p>
    <w:p w:rsidR="002616C7" w:rsidRPr="00A32941" w:rsidRDefault="00D96F68">
      <w:pPr>
        <w:pStyle w:val="a3"/>
        <w:ind w:left="642"/>
        <w:jc w:val="left"/>
      </w:pPr>
      <w:r w:rsidRPr="00A32941">
        <w:rPr>
          <w:noProof/>
          <w:lang w:eastAsia="el-GR"/>
        </w:rPr>
        <mc:AlternateContent>
          <mc:Choice Requires="wps">
            <w:drawing>
              <wp:inline distT="0" distB="0" distL="0" distR="0">
                <wp:extent cx="5744845" cy="346710"/>
                <wp:effectExtent l="9525" t="9525" r="8255" b="5715"/>
                <wp:docPr id="78"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845" cy="346710"/>
                        </a:xfrm>
                        <a:prstGeom prst="rect">
                          <a:avLst/>
                        </a:prstGeom>
                        <a:solidFill>
                          <a:srgbClr val="E4E4E4"/>
                        </a:solidFill>
                        <a:ln w="9144">
                          <a:solidFill>
                            <a:srgbClr val="000000"/>
                          </a:solidFill>
                          <a:prstDash val="solid"/>
                          <a:miter lim="800000"/>
                          <a:headEnd/>
                          <a:tailEnd/>
                        </a:ln>
                      </wps:spPr>
                      <wps:txbx>
                        <w:txbxContent>
                          <w:p w:rsidR="00373386" w:rsidRDefault="00373386">
                            <w:pPr>
                              <w:spacing w:before="72"/>
                              <w:ind w:left="3209" w:right="3209"/>
                              <w:jc w:val="center"/>
                              <w:rPr>
                                <w:b/>
                                <w:sz w:val="20"/>
                              </w:rPr>
                            </w:pPr>
                            <w:r>
                              <w:rPr>
                                <w:b/>
                                <w:sz w:val="20"/>
                              </w:rPr>
                              <w:t>ΒΙΟΓΡΑΦΙΚΟ</w:t>
                            </w:r>
                            <w:r>
                              <w:rPr>
                                <w:b/>
                                <w:spacing w:val="38"/>
                                <w:sz w:val="20"/>
                              </w:rPr>
                              <w:t xml:space="preserve"> </w:t>
                            </w:r>
                            <w:r>
                              <w:rPr>
                                <w:b/>
                                <w:sz w:val="20"/>
                              </w:rPr>
                              <w:t>ΣΗΜΕΙΩΜΑ</w:t>
                            </w:r>
                          </w:p>
                        </w:txbxContent>
                      </wps:txbx>
                      <wps:bodyPr rot="0" vert="horz" wrap="square" lIns="0" tIns="0" rIns="0" bIns="0" anchor="t" anchorCtr="0" upright="1">
                        <a:noAutofit/>
                      </wps:bodyPr>
                    </wps:wsp>
                  </a:graphicData>
                </a:graphic>
              </wp:inline>
            </w:drawing>
          </mc:Choice>
          <mc:Fallback>
            <w:pict>
              <v:shape id="Text Box 23" o:spid="_x0000_s1037" type="#_x0000_t202" style="width:452.35pt;height:2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" fillcolor="#e4e4e4" strokeweight=".72pt">
                <v:textbox inset="0,0,0,0">
                  <w:txbxContent>
                    <w:p w:rsidR="00373386" w:rsidRDefault="00373386">
                      <w:pPr>
                        <w:spacing w:before="72"/>
                        <w:ind w:left="3209" w:right="3209"/>
                        <w:jc w:val="center"/>
                        <w:rPr>
                          <w:b/>
                          <w:sz w:val="20"/>
                        </w:rPr>
                      </w:pPr>
                      <w:r>
                        <w:rPr>
                          <w:b/>
                          <w:sz w:val="20"/>
                        </w:rPr>
                        <w:t>ΒΙΟΓΡΑΦΙΚΟ</w:t>
                      </w:r>
                      <w:r>
                        <w:rPr>
                          <w:b/>
                          <w:spacing w:val="38"/>
                          <w:sz w:val="20"/>
                        </w:rPr>
                        <w:t xml:space="preserve"> </w:t>
                      </w:r>
                      <w:r>
                        <w:rPr>
                          <w:b/>
                          <w:sz w:val="20"/>
                        </w:rPr>
                        <w:t>ΣΗΜΕΙΩΜΑ</w:t>
                      </w:r>
                    </w:p>
                  </w:txbxContent>
                </v:textbox>
                <w10:anchorlock/>
              </v:shape>
            </w:pict>
          </mc:Fallback>
        </mc:AlternateContent>
      </w:r>
    </w:p>
    <w:p w:rsidR="002616C7" w:rsidRPr="00A32941" w:rsidRDefault="00D96F68">
      <w:pPr>
        <w:pStyle w:val="a3"/>
        <w:spacing w:before="6"/>
        <w:ind w:left="0"/>
        <w:jc w:val="left"/>
        <w:rPr>
          <w:b/>
        </w:rPr>
      </w:pPr>
      <w:r w:rsidRPr="00A32941">
        <w:rPr>
          <w:noProof/>
          <w:lang w:eastAsia="el-GR"/>
        </w:rPr>
        <mc:AlternateContent>
          <mc:Choice Requires="wpg">
            <w:drawing>
              <wp:anchor distT="0" distB="0" distL="0" distR="0" simplePos="0" relativeHeight="487621120" behindDoc="1" locked="0" layoutInCell="1" allowOverlap="1">
                <wp:simplePos x="0" y="0"/>
                <wp:positionH relativeFrom="page">
                  <wp:posOffset>996950</wp:posOffset>
                </wp:positionH>
                <wp:positionV relativeFrom="paragraph">
                  <wp:posOffset>236220</wp:posOffset>
                </wp:positionV>
                <wp:extent cx="5770245" cy="3789045"/>
                <wp:effectExtent l="0" t="0" r="0" b="0"/>
                <wp:wrapTopAndBottom/>
                <wp:docPr id="6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245" cy="3789045"/>
                          <a:chOff x="1570" y="372"/>
                          <a:chExt cx="9087" cy="5967"/>
                        </a:xfrm>
                      </wpg:grpSpPr>
                      <wps:wsp>
                        <wps:cNvPr id="65" name="AutoShape 22"/>
                        <wps:cNvSpPr>
                          <a:spLocks/>
                        </wps:cNvSpPr>
                        <wps:spPr bwMode="auto">
                          <a:xfrm>
                            <a:off x="1569" y="371"/>
                            <a:ext cx="9087" cy="3598"/>
                          </a:xfrm>
                          <a:custGeom>
                            <a:avLst/>
                            <a:gdLst>
                              <a:gd name="T0" fmla="+- 0 7344 1570"/>
                              <a:gd name="T1" fmla="*/ T0 w 9087"/>
                              <a:gd name="T2" fmla="+- 0 3156 372"/>
                              <a:gd name="T3" fmla="*/ 3156 h 3598"/>
                              <a:gd name="T4" fmla="+- 0 3209 1570"/>
                              <a:gd name="T5" fmla="*/ T4 w 9087"/>
                              <a:gd name="T6" fmla="+- 0 2054 372"/>
                              <a:gd name="T7" fmla="*/ 2054 h 3598"/>
                              <a:gd name="T8" fmla="+- 0 2933 1570"/>
                              <a:gd name="T9" fmla="*/ T8 w 9087"/>
                              <a:gd name="T10" fmla="+- 0 1226 372"/>
                              <a:gd name="T11" fmla="*/ 1226 h 3598"/>
                              <a:gd name="T12" fmla="+- 0 10630 1570"/>
                              <a:gd name="T13" fmla="*/ T12 w 9087"/>
                              <a:gd name="T14" fmla="+- 0 3556 372"/>
                              <a:gd name="T15" fmla="*/ 3556 h 3598"/>
                              <a:gd name="T16" fmla="+- 0 10630 1570"/>
                              <a:gd name="T17" fmla="*/ T16 w 9087"/>
                              <a:gd name="T18" fmla="+- 0 3556 372"/>
                              <a:gd name="T19" fmla="*/ 3556 h 3598"/>
                              <a:gd name="T20" fmla="+- 0 9194 1570"/>
                              <a:gd name="T21" fmla="*/ T20 w 9087"/>
                              <a:gd name="T22" fmla="+- 0 3141 372"/>
                              <a:gd name="T23" fmla="*/ 3141 h 3598"/>
                              <a:gd name="T24" fmla="+- 0 10630 1570"/>
                              <a:gd name="T25" fmla="*/ T24 w 9087"/>
                              <a:gd name="T26" fmla="+- 0 3556 372"/>
                              <a:gd name="T27" fmla="*/ 3556 h 3598"/>
                              <a:gd name="T28" fmla="+- 0 10630 1570"/>
                              <a:gd name="T29" fmla="*/ T28 w 9087"/>
                              <a:gd name="T30" fmla="+- 0 2457 372"/>
                              <a:gd name="T31" fmla="*/ 2457 h 3598"/>
                              <a:gd name="T32" fmla="+- 0 9000 1570"/>
                              <a:gd name="T33" fmla="*/ T32 w 9087"/>
                              <a:gd name="T34" fmla="+- 0 2042 372"/>
                              <a:gd name="T35" fmla="*/ 2042 h 3598"/>
                              <a:gd name="T36" fmla="+- 0 10630 1570"/>
                              <a:gd name="T37" fmla="*/ T36 w 9087"/>
                              <a:gd name="T38" fmla="+- 0 2457 372"/>
                              <a:gd name="T39" fmla="*/ 2457 h 3598"/>
                              <a:gd name="T40" fmla="+- 0 10630 1570"/>
                              <a:gd name="T41" fmla="*/ T40 w 9087"/>
                              <a:gd name="T42" fmla="+- 0 811 372"/>
                              <a:gd name="T43" fmla="*/ 811 h 3598"/>
                              <a:gd name="T44" fmla="+- 0 8527 1570"/>
                              <a:gd name="T45" fmla="*/ T44 w 9087"/>
                              <a:gd name="T46" fmla="+- 0 811 372"/>
                              <a:gd name="T47" fmla="*/ 811 h 3598"/>
                              <a:gd name="T48" fmla="+- 0 7337 1570"/>
                              <a:gd name="T49" fmla="*/ T48 w 9087"/>
                              <a:gd name="T50" fmla="+- 0 811 372"/>
                              <a:gd name="T51" fmla="*/ 811 h 3598"/>
                              <a:gd name="T52" fmla="+- 0 1610 1570"/>
                              <a:gd name="T53" fmla="*/ T52 w 9087"/>
                              <a:gd name="T54" fmla="+- 0 811 372"/>
                              <a:gd name="T55" fmla="*/ 811 h 3598"/>
                              <a:gd name="T56" fmla="+- 0 1596 1570"/>
                              <a:gd name="T57" fmla="*/ T56 w 9087"/>
                              <a:gd name="T58" fmla="+- 0 1226 372"/>
                              <a:gd name="T59" fmla="*/ 1226 h 3598"/>
                              <a:gd name="T60" fmla="+- 0 1596 1570"/>
                              <a:gd name="T61" fmla="*/ T60 w 9087"/>
                              <a:gd name="T62" fmla="+- 0 2054 372"/>
                              <a:gd name="T63" fmla="*/ 2054 h 3598"/>
                              <a:gd name="T64" fmla="+- 0 1596 1570"/>
                              <a:gd name="T65" fmla="*/ T64 w 9087"/>
                              <a:gd name="T66" fmla="+- 0 3556 372"/>
                              <a:gd name="T67" fmla="*/ 3556 h 3598"/>
                              <a:gd name="T68" fmla="+- 0 1610 1570"/>
                              <a:gd name="T69" fmla="*/ T68 w 9087"/>
                              <a:gd name="T70" fmla="+- 0 3957 372"/>
                              <a:gd name="T71" fmla="*/ 3957 h 3598"/>
                              <a:gd name="T72" fmla="+- 0 1610 1570"/>
                              <a:gd name="T73" fmla="*/ T72 w 9087"/>
                              <a:gd name="T74" fmla="+- 0 2457 372"/>
                              <a:gd name="T75" fmla="*/ 2457 h 3598"/>
                              <a:gd name="T76" fmla="+- 0 1610 1570"/>
                              <a:gd name="T77" fmla="*/ T76 w 9087"/>
                              <a:gd name="T78" fmla="+- 0 1240 372"/>
                              <a:gd name="T79" fmla="*/ 1240 h 3598"/>
                              <a:gd name="T80" fmla="+- 0 1651 1570"/>
                              <a:gd name="T81" fmla="*/ T80 w 9087"/>
                              <a:gd name="T82" fmla="+- 0 825 372"/>
                              <a:gd name="T83" fmla="*/ 825 h 3598"/>
                              <a:gd name="T84" fmla="+- 0 7349 1570"/>
                              <a:gd name="T85" fmla="*/ T84 w 9087"/>
                              <a:gd name="T86" fmla="+- 0 825 372"/>
                              <a:gd name="T87" fmla="*/ 825 h 3598"/>
                              <a:gd name="T88" fmla="+- 0 8568 1570"/>
                              <a:gd name="T89" fmla="*/ T88 w 9087"/>
                              <a:gd name="T90" fmla="+- 0 825 372"/>
                              <a:gd name="T91" fmla="*/ 825 h 3598"/>
                              <a:gd name="T92" fmla="+- 0 10615 1570"/>
                              <a:gd name="T93" fmla="*/ T92 w 9087"/>
                              <a:gd name="T94" fmla="+- 0 1226 372"/>
                              <a:gd name="T95" fmla="*/ 1226 h 3598"/>
                              <a:gd name="T96" fmla="+- 0 10615 1570"/>
                              <a:gd name="T97" fmla="*/ T96 w 9087"/>
                              <a:gd name="T98" fmla="+- 0 1641 372"/>
                              <a:gd name="T99" fmla="*/ 1641 h 3598"/>
                              <a:gd name="T100" fmla="+- 0 10630 1570"/>
                              <a:gd name="T101" fmla="*/ T100 w 9087"/>
                              <a:gd name="T102" fmla="+- 0 1226 372"/>
                              <a:gd name="T103" fmla="*/ 1226 h 3598"/>
                              <a:gd name="T104" fmla="+- 0 10644 1570"/>
                              <a:gd name="T105" fmla="*/ T104 w 9087"/>
                              <a:gd name="T106" fmla="+- 0 784 372"/>
                              <a:gd name="T107" fmla="*/ 784 h 3598"/>
                              <a:gd name="T108" fmla="+- 0 8527 1570"/>
                              <a:gd name="T109" fmla="*/ T108 w 9087"/>
                              <a:gd name="T110" fmla="+- 0 784 372"/>
                              <a:gd name="T111" fmla="*/ 784 h 3598"/>
                              <a:gd name="T112" fmla="+- 0 7349 1570"/>
                              <a:gd name="T113" fmla="*/ T112 w 9087"/>
                              <a:gd name="T114" fmla="+- 0 386 372"/>
                              <a:gd name="T115" fmla="*/ 386 h 3598"/>
                              <a:gd name="T116" fmla="+- 0 7337 1570"/>
                              <a:gd name="T117" fmla="*/ T116 w 9087"/>
                              <a:gd name="T118" fmla="+- 0 386 372"/>
                              <a:gd name="T119" fmla="*/ 386 h 3598"/>
                              <a:gd name="T120" fmla="+- 0 1651 1570"/>
                              <a:gd name="T121" fmla="*/ T120 w 9087"/>
                              <a:gd name="T122" fmla="+- 0 784 372"/>
                              <a:gd name="T123" fmla="*/ 784 h 3598"/>
                              <a:gd name="T124" fmla="+- 0 7337 1570"/>
                              <a:gd name="T125" fmla="*/ T124 w 9087"/>
                              <a:gd name="T126" fmla="+- 0 386 372"/>
                              <a:gd name="T127" fmla="*/ 386 h 3598"/>
                              <a:gd name="T128" fmla="+- 0 1584 1570"/>
                              <a:gd name="T129" fmla="*/ T128 w 9087"/>
                              <a:gd name="T130" fmla="+- 0 386 372"/>
                              <a:gd name="T131" fmla="*/ 386 h 3598"/>
                              <a:gd name="T132" fmla="+- 0 1570 1570"/>
                              <a:gd name="T133" fmla="*/ T132 w 9087"/>
                              <a:gd name="T134" fmla="+- 0 799 372"/>
                              <a:gd name="T135" fmla="*/ 799 h 3598"/>
                              <a:gd name="T136" fmla="+- 0 1570 1570"/>
                              <a:gd name="T137" fmla="*/ T136 w 9087"/>
                              <a:gd name="T138" fmla="+- 0 1240 372"/>
                              <a:gd name="T139" fmla="*/ 1240 h 3598"/>
                              <a:gd name="T140" fmla="+- 0 1570 1570"/>
                              <a:gd name="T141" fmla="*/ T140 w 9087"/>
                              <a:gd name="T142" fmla="+- 0 2457 372"/>
                              <a:gd name="T143" fmla="*/ 2457 h 3598"/>
                              <a:gd name="T144" fmla="+- 0 1570 1570"/>
                              <a:gd name="T145" fmla="*/ T144 w 9087"/>
                              <a:gd name="T146" fmla="+- 0 3957 372"/>
                              <a:gd name="T147" fmla="*/ 3957 h 3598"/>
                              <a:gd name="T148" fmla="+- 0 1584 1570"/>
                              <a:gd name="T149" fmla="*/ T148 w 9087"/>
                              <a:gd name="T150" fmla="+- 0 3556 372"/>
                              <a:gd name="T151" fmla="*/ 3556 h 3598"/>
                              <a:gd name="T152" fmla="+- 0 1584 1570"/>
                              <a:gd name="T153" fmla="*/ T152 w 9087"/>
                              <a:gd name="T154" fmla="+- 0 2054 372"/>
                              <a:gd name="T155" fmla="*/ 2054 h 3598"/>
                              <a:gd name="T156" fmla="+- 0 1584 1570"/>
                              <a:gd name="T157" fmla="*/ T156 w 9087"/>
                              <a:gd name="T158" fmla="+- 0 1226 372"/>
                              <a:gd name="T159" fmla="*/ 1226 h 3598"/>
                              <a:gd name="T160" fmla="+- 0 1610 1570"/>
                              <a:gd name="T161" fmla="*/ T160 w 9087"/>
                              <a:gd name="T162" fmla="+- 0 799 372"/>
                              <a:gd name="T163" fmla="*/ 799 h 3598"/>
                              <a:gd name="T164" fmla="+- 0 2974 1570"/>
                              <a:gd name="T165" fmla="*/ T164 w 9087"/>
                              <a:gd name="T166" fmla="+- 0 799 372"/>
                              <a:gd name="T167" fmla="*/ 799 h 3598"/>
                              <a:gd name="T168" fmla="+- 0 7390 1570"/>
                              <a:gd name="T169" fmla="*/ T168 w 9087"/>
                              <a:gd name="T170" fmla="+- 0 799 372"/>
                              <a:gd name="T171" fmla="*/ 799 h 3598"/>
                              <a:gd name="T172" fmla="+- 0 10615 1570"/>
                              <a:gd name="T173" fmla="*/ T172 w 9087"/>
                              <a:gd name="T174" fmla="+- 0 799 372"/>
                              <a:gd name="T175" fmla="*/ 799 h 3598"/>
                              <a:gd name="T176" fmla="+- 0 10644 1570"/>
                              <a:gd name="T177" fmla="*/ T176 w 9087"/>
                              <a:gd name="T178" fmla="+- 0 1240 372"/>
                              <a:gd name="T179" fmla="*/ 1240 h 3598"/>
                              <a:gd name="T180" fmla="+- 0 10644 1570"/>
                              <a:gd name="T181" fmla="*/ T180 w 9087"/>
                              <a:gd name="T182" fmla="+- 0 2457 372"/>
                              <a:gd name="T183" fmla="*/ 2457 h 3598"/>
                              <a:gd name="T184" fmla="+- 0 10644 1570"/>
                              <a:gd name="T185" fmla="*/ T184 w 9087"/>
                              <a:gd name="T186" fmla="+- 0 3957 372"/>
                              <a:gd name="T187" fmla="*/ 3957 h 3598"/>
                              <a:gd name="T188" fmla="+- 0 10656 1570"/>
                              <a:gd name="T189" fmla="*/ T188 w 9087"/>
                              <a:gd name="T190" fmla="+- 0 3141 372"/>
                              <a:gd name="T191" fmla="*/ 3141 h 3598"/>
                              <a:gd name="T192" fmla="+- 0 10656 1570"/>
                              <a:gd name="T193" fmla="*/ T192 w 9087"/>
                              <a:gd name="T194" fmla="+- 0 1641 372"/>
                              <a:gd name="T195" fmla="*/ 1641 h 3598"/>
                              <a:gd name="T196" fmla="+- 0 10656 1570"/>
                              <a:gd name="T197" fmla="*/ T196 w 9087"/>
                              <a:gd name="T198" fmla="+- 0 799 372"/>
                              <a:gd name="T199" fmla="*/ 799 h 35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9087" h="3598">
                                <a:moveTo>
                                  <a:pt x="5774" y="2769"/>
                                </a:moveTo>
                                <a:lnTo>
                                  <a:pt x="1888" y="2769"/>
                                </a:lnTo>
                                <a:lnTo>
                                  <a:pt x="1888" y="2784"/>
                                </a:lnTo>
                                <a:lnTo>
                                  <a:pt x="5774" y="2784"/>
                                </a:lnTo>
                                <a:lnTo>
                                  <a:pt x="5774" y="2769"/>
                                </a:lnTo>
                                <a:close/>
                                <a:moveTo>
                                  <a:pt x="5774" y="1670"/>
                                </a:moveTo>
                                <a:lnTo>
                                  <a:pt x="1639" y="1670"/>
                                </a:lnTo>
                                <a:lnTo>
                                  <a:pt x="1639" y="1682"/>
                                </a:lnTo>
                                <a:lnTo>
                                  <a:pt x="5774" y="1682"/>
                                </a:lnTo>
                                <a:lnTo>
                                  <a:pt x="5774" y="1670"/>
                                </a:lnTo>
                                <a:close/>
                                <a:moveTo>
                                  <a:pt x="5774" y="854"/>
                                </a:moveTo>
                                <a:lnTo>
                                  <a:pt x="1363" y="854"/>
                                </a:lnTo>
                                <a:lnTo>
                                  <a:pt x="1363" y="868"/>
                                </a:lnTo>
                                <a:lnTo>
                                  <a:pt x="5774" y="868"/>
                                </a:lnTo>
                                <a:lnTo>
                                  <a:pt x="5774" y="854"/>
                                </a:lnTo>
                                <a:close/>
                                <a:moveTo>
                                  <a:pt x="9060" y="3184"/>
                                </a:moveTo>
                                <a:lnTo>
                                  <a:pt x="9045" y="3184"/>
                                </a:lnTo>
                                <a:lnTo>
                                  <a:pt x="9045" y="3585"/>
                                </a:lnTo>
                                <a:lnTo>
                                  <a:pt x="9060" y="3585"/>
                                </a:lnTo>
                                <a:lnTo>
                                  <a:pt x="9060" y="3184"/>
                                </a:lnTo>
                                <a:close/>
                                <a:moveTo>
                                  <a:pt x="9060" y="2085"/>
                                </a:moveTo>
                                <a:lnTo>
                                  <a:pt x="9045" y="2085"/>
                                </a:lnTo>
                                <a:lnTo>
                                  <a:pt x="9045" y="2769"/>
                                </a:lnTo>
                                <a:lnTo>
                                  <a:pt x="7624" y="2769"/>
                                </a:lnTo>
                                <a:lnTo>
                                  <a:pt x="7624" y="2784"/>
                                </a:lnTo>
                                <a:lnTo>
                                  <a:pt x="9045" y="2784"/>
                                </a:lnTo>
                                <a:lnTo>
                                  <a:pt x="9045" y="3184"/>
                                </a:lnTo>
                                <a:lnTo>
                                  <a:pt x="9060" y="3184"/>
                                </a:lnTo>
                                <a:lnTo>
                                  <a:pt x="9060" y="2784"/>
                                </a:lnTo>
                                <a:lnTo>
                                  <a:pt x="9060" y="2769"/>
                                </a:lnTo>
                                <a:lnTo>
                                  <a:pt x="9060" y="2085"/>
                                </a:lnTo>
                                <a:close/>
                                <a:moveTo>
                                  <a:pt x="9060" y="1269"/>
                                </a:moveTo>
                                <a:lnTo>
                                  <a:pt x="9045" y="1269"/>
                                </a:lnTo>
                                <a:lnTo>
                                  <a:pt x="9045" y="1670"/>
                                </a:lnTo>
                                <a:lnTo>
                                  <a:pt x="7430" y="1670"/>
                                </a:lnTo>
                                <a:lnTo>
                                  <a:pt x="7430" y="1682"/>
                                </a:lnTo>
                                <a:lnTo>
                                  <a:pt x="9045" y="1682"/>
                                </a:lnTo>
                                <a:lnTo>
                                  <a:pt x="9045" y="2085"/>
                                </a:lnTo>
                                <a:lnTo>
                                  <a:pt x="9060" y="2085"/>
                                </a:lnTo>
                                <a:lnTo>
                                  <a:pt x="9060" y="1682"/>
                                </a:lnTo>
                                <a:lnTo>
                                  <a:pt x="9060" y="1670"/>
                                </a:lnTo>
                                <a:lnTo>
                                  <a:pt x="9060" y="1269"/>
                                </a:lnTo>
                                <a:close/>
                                <a:moveTo>
                                  <a:pt x="9060" y="439"/>
                                </a:moveTo>
                                <a:lnTo>
                                  <a:pt x="9045" y="439"/>
                                </a:lnTo>
                                <a:lnTo>
                                  <a:pt x="6998" y="439"/>
                                </a:lnTo>
                                <a:lnTo>
                                  <a:pt x="6957" y="439"/>
                                </a:lnTo>
                                <a:lnTo>
                                  <a:pt x="5820" y="439"/>
                                </a:lnTo>
                                <a:lnTo>
                                  <a:pt x="5808" y="439"/>
                                </a:lnTo>
                                <a:lnTo>
                                  <a:pt x="5779" y="439"/>
                                </a:lnTo>
                                <a:lnTo>
                                  <a:pt x="5767" y="439"/>
                                </a:lnTo>
                                <a:lnTo>
                                  <a:pt x="1404" y="439"/>
                                </a:lnTo>
                                <a:lnTo>
                                  <a:pt x="1363" y="439"/>
                                </a:lnTo>
                                <a:lnTo>
                                  <a:pt x="81" y="439"/>
                                </a:lnTo>
                                <a:lnTo>
                                  <a:pt x="40" y="439"/>
                                </a:lnTo>
                                <a:lnTo>
                                  <a:pt x="26" y="439"/>
                                </a:lnTo>
                                <a:lnTo>
                                  <a:pt x="26" y="456"/>
                                </a:lnTo>
                                <a:lnTo>
                                  <a:pt x="26" y="854"/>
                                </a:lnTo>
                                <a:lnTo>
                                  <a:pt x="26" y="868"/>
                                </a:lnTo>
                                <a:lnTo>
                                  <a:pt x="26" y="1269"/>
                                </a:lnTo>
                                <a:lnTo>
                                  <a:pt x="26" y="1670"/>
                                </a:lnTo>
                                <a:lnTo>
                                  <a:pt x="26" y="1682"/>
                                </a:lnTo>
                                <a:lnTo>
                                  <a:pt x="26" y="2085"/>
                                </a:lnTo>
                                <a:lnTo>
                                  <a:pt x="26" y="2769"/>
                                </a:lnTo>
                                <a:lnTo>
                                  <a:pt x="26" y="2784"/>
                                </a:lnTo>
                                <a:lnTo>
                                  <a:pt x="26" y="3184"/>
                                </a:lnTo>
                                <a:lnTo>
                                  <a:pt x="26" y="3585"/>
                                </a:lnTo>
                                <a:lnTo>
                                  <a:pt x="26" y="3597"/>
                                </a:lnTo>
                                <a:lnTo>
                                  <a:pt x="40" y="3597"/>
                                </a:lnTo>
                                <a:lnTo>
                                  <a:pt x="40" y="3585"/>
                                </a:lnTo>
                                <a:lnTo>
                                  <a:pt x="40" y="3184"/>
                                </a:lnTo>
                                <a:lnTo>
                                  <a:pt x="40" y="2784"/>
                                </a:lnTo>
                                <a:lnTo>
                                  <a:pt x="40" y="2769"/>
                                </a:lnTo>
                                <a:lnTo>
                                  <a:pt x="40" y="2085"/>
                                </a:lnTo>
                                <a:lnTo>
                                  <a:pt x="40" y="1682"/>
                                </a:lnTo>
                                <a:lnTo>
                                  <a:pt x="40" y="1670"/>
                                </a:lnTo>
                                <a:lnTo>
                                  <a:pt x="40" y="1269"/>
                                </a:lnTo>
                                <a:lnTo>
                                  <a:pt x="40" y="868"/>
                                </a:lnTo>
                                <a:lnTo>
                                  <a:pt x="40" y="854"/>
                                </a:lnTo>
                                <a:lnTo>
                                  <a:pt x="40" y="456"/>
                                </a:lnTo>
                                <a:lnTo>
                                  <a:pt x="40" y="453"/>
                                </a:lnTo>
                                <a:lnTo>
                                  <a:pt x="81" y="453"/>
                                </a:lnTo>
                                <a:lnTo>
                                  <a:pt x="1363" y="453"/>
                                </a:lnTo>
                                <a:lnTo>
                                  <a:pt x="1404" y="453"/>
                                </a:lnTo>
                                <a:lnTo>
                                  <a:pt x="5767" y="453"/>
                                </a:lnTo>
                                <a:lnTo>
                                  <a:pt x="5779" y="453"/>
                                </a:lnTo>
                                <a:lnTo>
                                  <a:pt x="5808" y="453"/>
                                </a:lnTo>
                                <a:lnTo>
                                  <a:pt x="5820" y="453"/>
                                </a:lnTo>
                                <a:lnTo>
                                  <a:pt x="6957" y="453"/>
                                </a:lnTo>
                                <a:lnTo>
                                  <a:pt x="6998" y="453"/>
                                </a:lnTo>
                                <a:lnTo>
                                  <a:pt x="9045" y="453"/>
                                </a:lnTo>
                                <a:lnTo>
                                  <a:pt x="9045" y="456"/>
                                </a:lnTo>
                                <a:lnTo>
                                  <a:pt x="9045" y="854"/>
                                </a:lnTo>
                                <a:lnTo>
                                  <a:pt x="6957" y="854"/>
                                </a:lnTo>
                                <a:lnTo>
                                  <a:pt x="6957" y="868"/>
                                </a:lnTo>
                                <a:lnTo>
                                  <a:pt x="9045" y="868"/>
                                </a:lnTo>
                                <a:lnTo>
                                  <a:pt x="9045" y="1269"/>
                                </a:lnTo>
                                <a:lnTo>
                                  <a:pt x="9060" y="1269"/>
                                </a:lnTo>
                                <a:lnTo>
                                  <a:pt x="9060" y="868"/>
                                </a:lnTo>
                                <a:lnTo>
                                  <a:pt x="9060" y="854"/>
                                </a:lnTo>
                                <a:lnTo>
                                  <a:pt x="9060" y="456"/>
                                </a:lnTo>
                                <a:lnTo>
                                  <a:pt x="9060" y="439"/>
                                </a:lnTo>
                                <a:close/>
                                <a:moveTo>
                                  <a:pt x="9086" y="412"/>
                                </a:moveTo>
                                <a:lnTo>
                                  <a:pt x="9074" y="412"/>
                                </a:lnTo>
                                <a:lnTo>
                                  <a:pt x="9045" y="412"/>
                                </a:lnTo>
                                <a:lnTo>
                                  <a:pt x="6998" y="412"/>
                                </a:lnTo>
                                <a:lnTo>
                                  <a:pt x="6957" y="412"/>
                                </a:lnTo>
                                <a:lnTo>
                                  <a:pt x="5820" y="412"/>
                                </a:lnTo>
                                <a:lnTo>
                                  <a:pt x="5808" y="412"/>
                                </a:lnTo>
                                <a:lnTo>
                                  <a:pt x="5779" y="412"/>
                                </a:lnTo>
                                <a:lnTo>
                                  <a:pt x="5779" y="14"/>
                                </a:lnTo>
                                <a:lnTo>
                                  <a:pt x="5779" y="0"/>
                                </a:lnTo>
                                <a:lnTo>
                                  <a:pt x="5767" y="0"/>
                                </a:lnTo>
                                <a:lnTo>
                                  <a:pt x="5767" y="14"/>
                                </a:lnTo>
                                <a:lnTo>
                                  <a:pt x="5767" y="412"/>
                                </a:lnTo>
                                <a:lnTo>
                                  <a:pt x="1404" y="412"/>
                                </a:lnTo>
                                <a:lnTo>
                                  <a:pt x="1363" y="412"/>
                                </a:lnTo>
                                <a:lnTo>
                                  <a:pt x="81" y="412"/>
                                </a:lnTo>
                                <a:lnTo>
                                  <a:pt x="40" y="412"/>
                                </a:lnTo>
                                <a:lnTo>
                                  <a:pt x="26" y="412"/>
                                </a:lnTo>
                                <a:lnTo>
                                  <a:pt x="26" y="14"/>
                                </a:lnTo>
                                <a:lnTo>
                                  <a:pt x="5767" y="14"/>
                                </a:lnTo>
                                <a:lnTo>
                                  <a:pt x="5767" y="0"/>
                                </a:lnTo>
                                <a:lnTo>
                                  <a:pt x="14" y="0"/>
                                </a:lnTo>
                                <a:lnTo>
                                  <a:pt x="14" y="14"/>
                                </a:lnTo>
                                <a:lnTo>
                                  <a:pt x="14" y="412"/>
                                </a:lnTo>
                                <a:lnTo>
                                  <a:pt x="0" y="412"/>
                                </a:lnTo>
                                <a:lnTo>
                                  <a:pt x="0" y="427"/>
                                </a:lnTo>
                                <a:lnTo>
                                  <a:pt x="0" y="456"/>
                                </a:lnTo>
                                <a:lnTo>
                                  <a:pt x="0" y="854"/>
                                </a:lnTo>
                                <a:lnTo>
                                  <a:pt x="0" y="868"/>
                                </a:lnTo>
                                <a:lnTo>
                                  <a:pt x="0" y="1269"/>
                                </a:lnTo>
                                <a:lnTo>
                                  <a:pt x="0" y="1670"/>
                                </a:lnTo>
                                <a:lnTo>
                                  <a:pt x="0" y="1682"/>
                                </a:lnTo>
                                <a:lnTo>
                                  <a:pt x="0" y="2085"/>
                                </a:lnTo>
                                <a:lnTo>
                                  <a:pt x="0" y="2769"/>
                                </a:lnTo>
                                <a:lnTo>
                                  <a:pt x="0" y="2784"/>
                                </a:lnTo>
                                <a:lnTo>
                                  <a:pt x="0" y="3184"/>
                                </a:lnTo>
                                <a:lnTo>
                                  <a:pt x="0" y="3585"/>
                                </a:lnTo>
                                <a:lnTo>
                                  <a:pt x="0" y="3597"/>
                                </a:lnTo>
                                <a:lnTo>
                                  <a:pt x="14" y="3597"/>
                                </a:lnTo>
                                <a:lnTo>
                                  <a:pt x="14" y="3585"/>
                                </a:lnTo>
                                <a:lnTo>
                                  <a:pt x="14" y="3184"/>
                                </a:lnTo>
                                <a:lnTo>
                                  <a:pt x="14" y="2784"/>
                                </a:lnTo>
                                <a:lnTo>
                                  <a:pt x="14" y="2769"/>
                                </a:lnTo>
                                <a:lnTo>
                                  <a:pt x="14" y="2085"/>
                                </a:lnTo>
                                <a:lnTo>
                                  <a:pt x="14" y="1682"/>
                                </a:lnTo>
                                <a:lnTo>
                                  <a:pt x="14" y="1670"/>
                                </a:lnTo>
                                <a:lnTo>
                                  <a:pt x="14" y="1269"/>
                                </a:lnTo>
                                <a:lnTo>
                                  <a:pt x="14" y="868"/>
                                </a:lnTo>
                                <a:lnTo>
                                  <a:pt x="14" y="854"/>
                                </a:lnTo>
                                <a:lnTo>
                                  <a:pt x="14" y="456"/>
                                </a:lnTo>
                                <a:lnTo>
                                  <a:pt x="14" y="427"/>
                                </a:lnTo>
                                <a:lnTo>
                                  <a:pt x="40" y="427"/>
                                </a:lnTo>
                                <a:lnTo>
                                  <a:pt x="81" y="427"/>
                                </a:lnTo>
                                <a:lnTo>
                                  <a:pt x="1363" y="427"/>
                                </a:lnTo>
                                <a:lnTo>
                                  <a:pt x="1404" y="427"/>
                                </a:lnTo>
                                <a:lnTo>
                                  <a:pt x="5767" y="427"/>
                                </a:lnTo>
                                <a:lnTo>
                                  <a:pt x="5779" y="427"/>
                                </a:lnTo>
                                <a:lnTo>
                                  <a:pt x="5808" y="427"/>
                                </a:lnTo>
                                <a:lnTo>
                                  <a:pt x="5820" y="427"/>
                                </a:lnTo>
                                <a:lnTo>
                                  <a:pt x="6957" y="427"/>
                                </a:lnTo>
                                <a:lnTo>
                                  <a:pt x="6998" y="427"/>
                                </a:lnTo>
                                <a:lnTo>
                                  <a:pt x="9045" y="427"/>
                                </a:lnTo>
                                <a:lnTo>
                                  <a:pt x="9074" y="427"/>
                                </a:lnTo>
                                <a:lnTo>
                                  <a:pt x="9074" y="456"/>
                                </a:lnTo>
                                <a:lnTo>
                                  <a:pt x="9074" y="854"/>
                                </a:lnTo>
                                <a:lnTo>
                                  <a:pt x="9074" y="868"/>
                                </a:lnTo>
                                <a:lnTo>
                                  <a:pt x="9074" y="1269"/>
                                </a:lnTo>
                                <a:lnTo>
                                  <a:pt x="9074" y="1670"/>
                                </a:lnTo>
                                <a:lnTo>
                                  <a:pt x="9074" y="1682"/>
                                </a:lnTo>
                                <a:lnTo>
                                  <a:pt x="9074" y="2085"/>
                                </a:lnTo>
                                <a:lnTo>
                                  <a:pt x="9074" y="2769"/>
                                </a:lnTo>
                                <a:lnTo>
                                  <a:pt x="9074" y="2784"/>
                                </a:lnTo>
                                <a:lnTo>
                                  <a:pt x="9074" y="3184"/>
                                </a:lnTo>
                                <a:lnTo>
                                  <a:pt x="9074" y="3585"/>
                                </a:lnTo>
                                <a:lnTo>
                                  <a:pt x="9086" y="3585"/>
                                </a:lnTo>
                                <a:lnTo>
                                  <a:pt x="9086" y="3184"/>
                                </a:lnTo>
                                <a:lnTo>
                                  <a:pt x="9086" y="2784"/>
                                </a:lnTo>
                                <a:lnTo>
                                  <a:pt x="9086" y="2769"/>
                                </a:lnTo>
                                <a:lnTo>
                                  <a:pt x="9086" y="2085"/>
                                </a:lnTo>
                                <a:lnTo>
                                  <a:pt x="9086" y="1682"/>
                                </a:lnTo>
                                <a:lnTo>
                                  <a:pt x="9086" y="1670"/>
                                </a:lnTo>
                                <a:lnTo>
                                  <a:pt x="9086" y="1269"/>
                                </a:lnTo>
                                <a:lnTo>
                                  <a:pt x="9086" y="868"/>
                                </a:lnTo>
                                <a:lnTo>
                                  <a:pt x="9086" y="854"/>
                                </a:lnTo>
                                <a:lnTo>
                                  <a:pt x="9086" y="456"/>
                                </a:lnTo>
                                <a:lnTo>
                                  <a:pt x="9086" y="427"/>
                                </a:lnTo>
                                <a:lnTo>
                                  <a:pt x="9086" y="4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21"/>
                        <wps:cNvSpPr>
                          <a:spLocks/>
                        </wps:cNvSpPr>
                        <wps:spPr bwMode="auto">
                          <a:xfrm>
                            <a:off x="1569" y="3957"/>
                            <a:ext cx="9087" cy="2381"/>
                          </a:xfrm>
                          <a:custGeom>
                            <a:avLst/>
                            <a:gdLst>
                              <a:gd name="T0" fmla="+- 0 3874 1570"/>
                              <a:gd name="T1" fmla="*/ T0 w 9087"/>
                              <a:gd name="T2" fmla="+- 0 4382 3957"/>
                              <a:gd name="T3" fmla="*/ 4382 h 2381"/>
                              <a:gd name="T4" fmla="+- 0 7344 1570"/>
                              <a:gd name="T5" fmla="*/ T4 w 9087"/>
                              <a:gd name="T6" fmla="+- 0 3957 3957"/>
                              <a:gd name="T7" fmla="*/ 3957 h 2381"/>
                              <a:gd name="T8" fmla="+- 0 7344 1570"/>
                              <a:gd name="T9" fmla="*/ T8 w 9087"/>
                              <a:gd name="T10" fmla="+- 0 3969 3957"/>
                              <a:gd name="T11" fmla="*/ 3969 h 2381"/>
                              <a:gd name="T12" fmla="+- 0 3730 1570"/>
                              <a:gd name="T13" fmla="*/ T12 w 9087"/>
                              <a:gd name="T14" fmla="+- 0 5884 3957"/>
                              <a:gd name="T15" fmla="*/ 5884 h 2381"/>
                              <a:gd name="T16" fmla="+- 0 9209 1570"/>
                              <a:gd name="T17" fmla="*/ T16 w 9087"/>
                              <a:gd name="T18" fmla="+- 0 5884 3957"/>
                              <a:gd name="T19" fmla="*/ 5884 h 2381"/>
                              <a:gd name="T20" fmla="+- 0 3730 1570"/>
                              <a:gd name="T21" fmla="*/ T20 w 9087"/>
                              <a:gd name="T22" fmla="+- 0 5484 3957"/>
                              <a:gd name="T23" fmla="*/ 5484 h 2381"/>
                              <a:gd name="T24" fmla="+- 0 10630 1570"/>
                              <a:gd name="T25" fmla="*/ T24 w 9087"/>
                              <a:gd name="T26" fmla="+- 0 3957 3957"/>
                              <a:gd name="T27" fmla="*/ 3957 h 2381"/>
                              <a:gd name="T28" fmla="+- 0 8906 1570"/>
                              <a:gd name="T29" fmla="*/ T28 w 9087"/>
                              <a:gd name="T30" fmla="+- 0 3969 3957"/>
                              <a:gd name="T31" fmla="*/ 3969 h 2381"/>
                              <a:gd name="T32" fmla="+- 0 10615 1570"/>
                              <a:gd name="T33" fmla="*/ T32 w 9087"/>
                              <a:gd name="T34" fmla="+- 0 4370 3957"/>
                              <a:gd name="T35" fmla="*/ 4370 h 2381"/>
                              <a:gd name="T36" fmla="+- 0 10615 1570"/>
                              <a:gd name="T37" fmla="*/ T36 w 9087"/>
                              <a:gd name="T38" fmla="+- 0 5469 3957"/>
                              <a:gd name="T39" fmla="*/ 5469 h 2381"/>
                              <a:gd name="T40" fmla="+- 0 10615 1570"/>
                              <a:gd name="T41" fmla="*/ T40 w 9087"/>
                              <a:gd name="T42" fmla="+- 0 5484 3957"/>
                              <a:gd name="T43" fmla="*/ 5484 h 2381"/>
                              <a:gd name="T44" fmla="+- 0 9209 1570"/>
                              <a:gd name="T45" fmla="*/ T44 w 9087"/>
                              <a:gd name="T46" fmla="+- 0 5899 3957"/>
                              <a:gd name="T47" fmla="*/ 5899 h 2381"/>
                              <a:gd name="T48" fmla="+- 0 9235 1570"/>
                              <a:gd name="T49" fmla="*/ T48 w 9087"/>
                              <a:gd name="T50" fmla="+- 0 6297 3957"/>
                              <a:gd name="T51" fmla="*/ 6297 h 2381"/>
                              <a:gd name="T52" fmla="+- 0 7344 1570"/>
                              <a:gd name="T53" fmla="*/ T52 w 9087"/>
                              <a:gd name="T54" fmla="+- 0 6297 3957"/>
                              <a:gd name="T55" fmla="*/ 6297 h 2381"/>
                              <a:gd name="T56" fmla="+- 0 1651 1570"/>
                              <a:gd name="T57" fmla="*/ T56 w 9087"/>
                              <a:gd name="T58" fmla="+- 0 6297 3957"/>
                              <a:gd name="T59" fmla="*/ 6297 h 2381"/>
                              <a:gd name="T60" fmla="+- 0 1610 1570"/>
                              <a:gd name="T61" fmla="*/ T60 w 9087"/>
                              <a:gd name="T62" fmla="+- 0 5884 3957"/>
                              <a:gd name="T63" fmla="*/ 5884 h 2381"/>
                              <a:gd name="T64" fmla="+- 0 1610 1570"/>
                              <a:gd name="T65" fmla="*/ T64 w 9087"/>
                              <a:gd name="T66" fmla="+- 0 4785 3957"/>
                              <a:gd name="T67" fmla="*/ 4785 h 2381"/>
                              <a:gd name="T68" fmla="+- 0 1610 1570"/>
                              <a:gd name="T69" fmla="*/ T68 w 9087"/>
                              <a:gd name="T70" fmla="+- 0 3969 3957"/>
                              <a:gd name="T71" fmla="*/ 3969 h 2381"/>
                              <a:gd name="T72" fmla="+- 0 1596 1570"/>
                              <a:gd name="T73" fmla="*/ T72 w 9087"/>
                              <a:gd name="T74" fmla="+- 0 4382 3957"/>
                              <a:gd name="T75" fmla="*/ 4382 h 2381"/>
                              <a:gd name="T76" fmla="+- 0 1596 1570"/>
                              <a:gd name="T77" fmla="*/ T76 w 9087"/>
                              <a:gd name="T78" fmla="+- 0 5484 3957"/>
                              <a:gd name="T79" fmla="*/ 5484 h 2381"/>
                              <a:gd name="T80" fmla="+- 0 1596 1570"/>
                              <a:gd name="T81" fmla="*/ T80 w 9087"/>
                              <a:gd name="T82" fmla="+- 0 6297 3957"/>
                              <a:gd name="T83" fmla="*/ 6297 h 2381"/>
                              <a:gd name="T84" fmla="+- 0 1651 1570"/>
                              <a:gd name="T85" fmla="*/ T84 w 9087"/>
                              <a:gd name="T86" fmla="+- 0 6312 3957"/>
                              <a:gd name="T87" fmla="*/ 6312 h 2381"/>
                              <a:gd name="T88" fmla="+- 0 7344 1570"/>
                              <a:gd name="T89" fmla="*/ T88 w 9087"/>
                              <a:gd name="T90" fmla="+- 0 6312 3957"/>
                              <a:gd name="T91" fmla="*/ 6312 h 2381"/>
                              <a:gd name="T92" fmla="+- 0 9235 1570"/>
                              <a:gd name="T93" fmla="*/ T92 w 9087"/>
                              <a:gd name="T94" fmla="+- 0 6312 3957"/>
                              <a:gd name="T95" fmla="*/ 6312 h 2381"/>
                              <a:gd name="T96" fmla="+- 0 10630 1570"/>
                              <a:gd name="T97" fmla="*/ T96 w 9087"/>
                              <a:gd name="T98" fmla="+- 0 6297 3957"/>
                              <a:gd name="T99" fmla="*/ 6297 h 2381"/>
                              <a:gd name="T100" fmla="+- 0 10630 1570"/>
                              <a:gd name="T101" fmla="*/ T100 w 9087"/>
                              <a:gd name="T102" fmla="+- 0 5484 3957"/>
                              <a:gd name="T103" fmla="*/ 5484 h 2381"/>
                              <a:gd name="T104" fmla="+- 0 10630 1570"/>
                              <a:gd name="T105" fmla="*/ T104 w 9087"/>
                              <a:gd name="T106" fmla="+- 0 4382 3957"/>
                              <a:gd name="T107" fmla="*/ 4382 h 2381"/>
                              <a:gd name="T108" fmla="+- 0 10630 1570"/>
                              <a:gd name="T109" fmla="*/ T108 w 9087"/>
                              <a:gd name="T110" fmla="+- 0 3957 3957"/>
                              <a:gd name="T111" fmla="*/ 3957 h 2381"/>
                              <a:gd name="T112" fmla="+- 0 10644 1570"/>
                              <a:gd name="T113" fmla="*/ T112 w 9087"/>
                              <a:gd name="T114" fmla="+- 0 3969 3957"/>
                              <a:gd name="T115" fmla="*/ 3969 h 2381"/>
                              <a:gd name="T116" fmla="+- 0 10644 1570"/>
                              <a:gd name="T117" fmla="*/ T116 w 9087"/>
                              <a:gd name="T118" fmla="+- 0 4785 3957"/>
                              <a:gd name="T119" fmla="*/ 4785 h 2381"/>
                              <a:gd name="T120" fmla="+- 0 10644 1570"/>
                              <a:gd name="T121" fmla="*/ T120 w 9087"/>
                              <a:gd name="T122" fmla="+- 0 5884 3957"/>
                              <a:gd name="T123" fmla="*/ 5884 h 2381"/>
                              <a:gd name="T124" fmla="+- 0 10644 1570"/>
                              <a:gd name="T125" fmla="*/ T124 w 9087"/>
                              <a:gd name="T126" fmla="+- 0 6326 3957"/>
                              <a:gd name="T127" fmla="*/ 6326 h 2381"/>
                              <a:gd name="T128" fmla="+- 0 9194 1570"/>
                              <a:gd name="T129" fmla="*/ T128 w 9087"/>
                              <a:gd name="T130" fmla="+- 0 6326 3957"/>
                              <a:gd name="T131" fmla="*/ 6326 h 2381"/>
                              <a:gd name="T132" fmla="+- 0 3626 1570"/>
                              <a:gd name="T133" fmla="*/ T132 w 9087"/>
                              <a:gd name="T134" fmla="+- 0 6326 3957"/>
                              <a:gd name="T135" fmla="*/ 6326 h 2381"/>
                              <a:gd name="T136" fmla="+- 0 1610 1570"/>
                              <a:gd name="T137" fmla="*/ T136 w 9087"/>
                              <a:gd name="T138" fmla="+- 0 6326 3957"/>
                              <a:gd name="T139" fmla="*/ 6326 h 2381"/>
                              <a:gd name="T140" fmla="+- 0 1584 1570"/>
                              <a:gd name="T141" fmla="*/ T140 w 9087"/>
                              <a:gd name="T142" fmla="+- 0 6297 3957"/>
                              <a:gd name="T143" fmla="*/ 6297 h 2381"/>
                              <a:gd name="T144" fmla="+- 0 1584 1570"/>
                              <a:gd name="T145" fmla="*/ T144 w 9087"/>
                              <a:gd name="T146" fmla="+- 0 5484 3957"/>
                              <a:gd name="T147" fmla="*/ 5484 h 2381"/>
                              <a:gd name="T148" fmla="+- 0 1584 1570"/>
                              <a:gd name="T149" fmla="*/ T148 w 9087"/>
                              <a:gd name="T150" fmla="+- 0 4382 3957"/>
                              <a:gd name="T151" fmla="*/ 4382 h 2381"/>
                              <a:gd name="T152" fmla="+- 0 1584 1570"/>
                              <a:gd name="T153" fmla="*/ T152 w 9087"/>
                              <a:gd name="T154" fmla="+- 0 3957 3957"/>
                              <a:gd name="T155" fmla="*/ 3957 h 2381"/>
                              <a:gd name="T156" fmla="+- 0 1570 1570"/>
                              <a:gd name="T157" fmla="*/ T156 w 9087"/>
                              <a:gd name="T158" fmla="+- 0 4370 3957"/>
                              <a:gd name="T159" fmla="*/ 4370 h 2381"/>
                              <a:gd name="T160" fmla="+- 0 1570 1570"/>
                              <a:gd name="T161" fmla="*/ T160 w 9087"/>
                              <a:gd name="T162" fmla="+- 0 5469 3957"/>
                              <a:gd name="T163" fmla="*/ 5469 h 2381"/>
                              <a:gd name="T164" fmla="+- 0 1570 1570"/>
                              <a:gd name="T165" fmla="*/ T164 w 9087"/>
                              <a:gd name="T166" fmla="+- 0 5899 3957"/>
                              <a:gd name="T167" fmla="*/ 5899 h 2381"/>
                              <a:gd name="T168" fmla="+- 0 1570 1570"/>
                              <a:gd name="T169" fmla="*/ T168 w 9087"/>
                              <a:gd name="T170" fmla="+- 0 6326 3957"/>
                              <a:gd name="T171" fmla="*/ 6326 h 2381"/>
                              <a:gd name="T172" fmla="+- 0 1610 1570"/>
                              <a:gd name="T173" fmla="*/ T172 w 9087"/>
                              <a:gd name="T174" fmla="+- 0 6338 3957"/>
                              <a:gd name="T175" fmla="*/ 6338 h 2381"/>
                              <a:gd name="T176" fmla="+- 0 3586 1570"/>
                              <a:gd name="T177" fmla="*/ T176 w 9087"/>
                              <a:gd name="T178" fmla="+- 0 6338 3957"/>
                              <a:gd name="T179" fmla="*/ 6338 h 2381"/>
                              <a:gd name="T180" fmla="+- 0 7382 1570"/>
                              <a:gd name="T181" fmla="*/ T180 w 9087"/>
                              <a:gd name="T182" fmla="+- 0 6338 3957"/>
                              <a:gd name="T183" fmla="*/ 6338 h 2381"/>
                              <a:gd name="T184" fmla="+- 0 10615 1570"/>
                              <a:gd name="T185" fmla="*/ T184 w 9087"/>
                              <a:gd name="T186" fmla="+- 0 6338 3957"/>
                              <a:gd name="T187" fmla="*/ 6338 h 2381"/>
                              <a:gd name="T188" fmla="+- 0 10656 1570"/>
                              <a:gd name="T189" fmla="*/ T188 w 9087"/>
                              <a:gd name="T190" fmla="+- 0 6326 3957"/>
                              <a:gd name="T191" fmla="*/ 6326 h 2381"/>
                              <a:gd name="T192" fmla="+- 0 10656 1570"/>
                              <a:gd name="T193" fmla="*/ T192 w 9087"/>
                              <a:gd name="T194" fmla="+- 0 5884 3957"/>
                              <a:gd name="T195" fmla="*/ 5884 h 2381"/>
                              <a:gd name="T196" fmla="+- 0 10656 1570"/>
                              <a:gd name="T197" fmla="*/ T196 w 9087"/>
                              <a:gd name="T198" fmla="+- 0 4785 3957"/>
                              <a:gd name="T199" fmla="*/ 4785 h 2381"/>
                              <a:gd name="T200" fmla="+- 0 10656 1570"/>
                              <a:gd name="T201" fmla="*/ T200 w 9087"/>
                              <a:gd name="T202" fmla="+- 0 3969 3957"/>
                              <a:gd name="T203" fmla="*/ 3969 h 238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9087" h="2381">
                                <a:moveTo>
                                  <a:pt x="5774" y="413"/>
                                </a:moveTo>
                                <a:lnTo>
                                  <a:pt x="2304" y="413"/>
                                </a:lnTo>
                                <a:lnTo>
                                  <a:pt x="2304" y="425"/>
                                </a:lnTo>
                                <a:lnTo>
                                  <a:pt x="5774" y="425"/>
                                </a:lnTo>
                                <a:lnTo>
                                  <a:pt x="5774" y="413"/>
                                </a:lnTo>
                                <a:close/>
                                <a:moveTo>
                                  <a:pt x="5774" y="0"/>
                                </a:moveTo>
                                <a:lnTo>
                                  <a:pt x="2304" y="0"/>
                                </a:lnTo>
                                <a:lnTo>
                                  <a:pt x="2304" y="12"/>
                                </a:lnTo>
                                <a:lnTo>
                                  <a:pt x="5774" y="12"/>
                                </a:lnTo>
                                <a:lnTo>
                                  <a:pt x="5774" y="0"/>
                                </a:lnTo>
                                <a:close/>
                                <a:moveTo>
                                  <a:pt x="7639" y="1927"/>
                                </a:moveTo>
                                <a:lnTo>
                                  <a:pt x="2160" y="1927"/>
                                </a:lnTo>
                                <a:lnTo>
                                  <a:pt x="2160" y="1942"/>
                                </a:lnTo>
                                <a:lnTo>
                                  <a:pt x="7639" y="1942"/>
                                </a:lnTo>
                                <a:lnTo>
                                  <a:pt x="7639" y="1927"/>
                                </a:lnTo>
                                <a:close/>
                                <a:moveTo>
                                  <a:pt x="7639" y="1512"/>
                                </a:moveTo>
                                <a:lnTo>
                                  <a:pt x="2160" y="1512"/>
                                </a:lnTo>
                                <a:lnTo>
                                  <a:pt x="2160" y="1527"/>
                                </a:lnTo>
                                <a:lnTo>
                                  <a:pt x="7639" y="1527"/>
                                </a:lnTo>
                                <a:lnTo>
                                  <a:pt x="7639" y="1512"/>
                                </a:lnTo>
                                <a:close/>
                                <a:moveTo>
                                  <a:pt x="9060" y="0"/>
                                </a:moveTo>
                                <a:lnTo>
                                  <a:pt x="9045" y="0"/>
                                </a:lnTo>
                                <a:lnTo>
                                  <a:pt x="7336" y="0"/>
                                </a:lnTo>
                                <a:lnTo>
                                  <a:pt x="7336" y="12"/>
                                </a:lnTo>
                                <a:lnTo>
                                  <a:pt x="9045" y="12"/>
                                </a:lnTo>
                                <a:lnTo>
                                  <a:pt x="9045" y="413"/>
                                </a:lnTo>
                                <a:lnTo>
                                  <a:pt x="9045" y="425"/>
                                </a:lnTo>
                                <a:lnTo>
                                  <a:pt x="9045" y="828"/>
                                </a:lnTo>
                                <a:lnTo>
                                  <a:pt x="9045" y="1512"/>
                                </a:lnTo>
                                <a:lnTo>
                                  <a:pt x="7639" y="1512"/>
                                </a:lnTo>
                                <a:lnTo>
                                  <a:pt x="7639" y="1527"/>
                                </a:lnTo>
                                <a:lnTo>
                                  <a:pt x="9045" y="1527"/>
                                </a:lnTo>
                                <a:lnTo>
                                  <a:pt x="9045" y="1927"/>
                                </a:lnTo>
                                <a:lnTo>
                                  <a:pt x="7639" y="1927"/>
                                </a:lnTo>
                                <a:lnTo>
                                  <a:pt x="7639" y="1942"/>
                                </a:lnTo>
                                <a:lnTo>
                                  <a:pt x="9045" y="1942"/>
                                </a:lnTo>
                                <a:lnTo>
                                  <a:pt x="9045" y="2340"/>
                                </a:lnTo>
                                <a:lnTo>
                                  <a:pt x="7665" y="2340"/>
                                </a:lnTo>
                                <a:lnTo>
                                  <a:pt x="7624" y="2340"/>
                                </a:lnTo>
                                <a:lnTo>
                                  <a:pt x="5812" y="2340"/>
                                </a:lnTo>
                                <a:lnTo>
                                  <a:pt x="5774" y="2340"/>
                                </a:lnTo>
                                <a:lnTo>
                                  <a:pt x="2056" y="2340"/>
                                </a:lnTo>
                                <a:lnTo>
                                  <a:pt x="2016" y="2340"/>
                                </a:lnTo>
                                <a:lnTo>
                                  <a:pt x="81" y="2340"/>
                                </a:lnTo>
                                <a:lnTo>
                                  <a:pt x="40" y="2340"/>
                                </a:lnTo>
                                <a:lnTo>
                                  <a:pt x="40" y="1942"/>
                                </a:lnTo>
                                <a:lnTo>
                                  <a:pt x="40" y="1927"/>
                                </a:lnTo>
                                <a:lnTo>
                                  <a:pt x="40" y="1527"/>
                                </a:lnTo>
                                <a:lnTo>
                                  <a:pt x="40" y="1512"/>
                                </a:lnTo>
                                <a:lnTo>
                                  <a:pt x="40" y="828"/>
                                </a:lnTo>
                                <a:lnTo>
                                  <a:pt x="40" y="425"/>
                                </a:lnTo>
                                <a:lnTo>
                                  <a:pt x="40" y="413"/>
                                </a:lnTo>
                                <a:lnTo>
                                  <a:pt x="40" y="12"/>
                                </a:lnTo>
                                <a:lnTo>
                                  <a:pt x="26" y="12"/>
                                </a:lnTo>
                                <a:lnTo>
                                  <a:pt x="26" y="413"/>
                                </a:lnTo>
                                <a:lnTo>
                                  <a:pt x="26" y="425"/>
                                </a:lnTo>
                                <a:lnTo>
                                  <a:pt x="26" y="828"/>
                                </a:lnTo>
                                <a:lnTo>
                                  <a:pt x="26" y="1512"/>
                                </a:lnTo>
                                <a:lnTo>
                                  <a:pt x="26" y="1527"/>
                                </a:lnTo>
                                <a:lnTo>
                                  <a:pt x="26" y="1927"/>
                                </a:lnTo>
                                <a:lnTo>
                                  <a:pt x="26" y="1942"/>
                                </a:lnTo>
                                <a:lnTo>
                                  <a:pt x="26" y="2340"/>
                                </a:lnTo>
                                <a:lnTo>
                                  <a:pt x="26" y="2355"/>
                                </a:lnTo>
                                <a:lnTo>
                                  <a:pt x="81" y="2355"/>
                                </a:lnTo>
                                <a:lnTo>
                                  <a:pt x="2016" y="2355"/>
                                </a:lnTo>
                                <a:lnTo>
                                  <a:pt x="2056" y="2355"/>
                                </a:lnTo>
                                <a:lnTo>
                                  <a:pt x="5774" y="2355"/>
                                </a:lnTo>
                                <a:lnTo>
                                  <a:pt x="5812" y="2355"/>
                                </a:lnTo>
                                <a:lnTo>
                                  <a:pt x="7624" y="2355"/>
                                </a:lnTo>
                                <a:lnTo>
                                  <a:pt x="7665" y="2355"/>
                                </a:lnTo>
                                <a:lnTo>
                                  <a:pt x="9045" y="2355"/>
                                </a:lnTo>
                                <a:lnTo>
                                  <a:pt x="9060" y="2355"/>
                                </a:lnTo>
                                <a:lnTo>
                                  <a:pt x="9060" y="2340"/>
                                </a:lnTo>
                                <a:lnTo>
                                  <a:pt x="9060" y="1942"/>
                                </a:lnTo>
                                <a:lnTo>
                                  <a:pt x="9060" y="1927"/>
                                </a:lnTo>
                                <a:lnTo>
                                  <a:pt x="9060" y="1527"/>
                                </a:lnTo>
                                <a:lnTo>
                                  <a:pt x="9060" y="1512"/>
                                </a:lnTo>
                                <a:lnTo>
                                  <a:pt x="9060" y="828"/>
                                </a:lnTo>
                                <a:lnTo>
                                  <a:pt x="9060" y="425"/>
                                </a:lnTo>
                                <a:lnTo>
                                  <a:pt x="9060" y="413"/>
                                </a:lnTo>
                                <a:lnTo>
                                  <a:pt x="9060" y="12"/>
                                </a:lnTo>
                                <a:lnTo>
                                  <a:pt x="9060" y="0"/>
                                </a:lnTo>
                                <a:close/>
                                <a:moveTo>
                                  <a:pt x="9086" y="0"/>
                                </a:moveTo>
                                <a:lnTo>
                                  <a:pt x="9074" y="0"/>
                                </a:lnTo>
                                <a:lnTo>
                                  <a:pt x="9074" y="12"/>
                                </a:lnTo>
                                <a:lnTo>
                                  <a:pt x="9074" y="413"/>
                                </a:lnTo>
                                <a:lnTo>
                                  <a:pt x="9074" y="425"/>
                                </a:lnTo>
                                <a:lnTo>
                                  <a:pt x="9074" y="828"/>
                                </a:lnTo>
                                <a:lnTo>
                                  <a:pt x="9074" y="1512"/>
                                </a:lnTo>
                                <a:lnTo>
                                  <a:pt x="9074" y="1527"/>
                                </a:lnTo>
                                <a:lnTo>
                                  <a:pt x="9074" y="1927"/>
                                </a:lnTo>
                                <a:lnTo>
                                  <a:pt x="9074" y="1942"/>
                                </a:lnTo>
                                <a:lnTo>
                                  <a:pt x="9074" y="2340"/>
                                </a:lnTo>
                                <a:lnTo>
                                  <a:pt x="9074" y="2369"/>
                                </a:lnTo>
                                <a:lnTo>
                                  <a:pt x="9045" y="2369"/>
                                </a:lnTo>
                                <a:lnTo>
                                  <a:pt x="7665" y="2369"/>
                                </a:lnTo>
                                <a:lnTo>
                                  <a:pt x="7624" y="2369"/>
                                </a:lnTo>
                                <a:lnTo>
                                  <a:pt x="5812" y="2369"/>
                                </a:lnTo>
                                <a:lnTo>
                                  <a:pt x="5774" y="2369"/>
                                </a:lnTo>
                                <a:lnTo>
                                  <a:pt x="2056" y="2369"/>
                                </a:lnTo>
                                <a:lnTo>
                                  <a:pt x="2016" y="2369"/>
                                </a:lnTo>
                                <a:lnTo>
                                  <a:pt x="81" y="2369"/>
                                </a:lnTo>
                                <a:lnTo>
                                  <a:pt x="40" y="2369"/>
                                </a:lnTo>
                                <a:lnTo>
                                  <a:pt x="14" y="2369"/>
                                </a:lnTo>
                                <a:lnTo>
                                  <a:pt x="14" y="2340"/>
                                </a:lnTo>
                                <a:lnTo>
                                  <a:pt x="14" y="1942"/>
                                </a:lnTo>
                                <a:lnTo>
                                  <a:pt x="14" y="1927"/>
                                </a:lnTo>
                                <a:lnTo>
                                  <a:pt x="14" y="1527"/>
                                </a:lnTo>
                                <a:lnTo>
                                  <a:pt x="14" y="1512"/>
                                </a:lnTo>
                                <a:lnTo>
                                  <a:pt x="14" y="828"/>
                                </a:lnTo>
                                <a:lnTo>
                                  <a:pt x="14" y="425"/>
                                </a:lnTo>
                                <a:lnTo>
                                  <a:pt x="14" y="413"/>
                                </a:lnTo>
                                <a:lnTo>
                                  <a:pt x="14" y="12"/>
                                </a:lnTo>
                                <a:lnTo>
                                  <a:pt x="14" y="0"/>
                                </a:lnTo>
                                <a:lnTo>
                                  <a:pt x="0" y="0"/>
                                </a:lnTo>
                                <a:lnTo>
                                  <a:pt x="0" y="12"/>
                                </a:lnTo>
                                <a:lnTo>
                                  <a:pt x="0" y="413"/>
                                </a:lnTo>
                                <a:lnTo>
                                  <a:pt x="0" y="425"/>
                                </a:lnTo>
                                <a:lnTo>
                                  <a:pt x="0" y="828"/>
                                </a:lnTo>
                                <a:lnTo>
                                  <a:pt x="0" y="1512"/>
                                </a:lnTo>
                                <a:lnTo>
                                  <a:pt x="0" y="1527"/>
                                </a:lnTo>
                                <a:lnTo>
                                  <a:pt x="0" y="1927"/>
                                </a:lnTo>
                                <a:lnTo>
                                  <a:pt x="0" y="1942"/>
                                </a:lnTo>
                                <a:lnTo>
                                  <a:pt x="0" y="2340"/>
                                </a:lnTo>
                                <a:lnTo>
                                  <a:pt x="0" y="2369"/>
                                </a:lnTo>
                                <a:lnTo>
                                  <a:pt x="0" y="2381"/>
                                </a:lnTo>
                                <a:lnTo>
                                  <a:pt x="14" y="2381"/>
                                </a:lnTo>
                                <a:lnTo>
                                  <a:pt x="40" y="2381"/>
                                </a:lnTo>
                                <a:lnTo>
                                  <a:pt x="81" y="2381"/>
                                </a:lnTo>
                                <a:lnTo>
                                  <a:pt x="2016" y="2381"/>
                                </a:lnTo>
                                <a:lnTo>
                                  <a:pt x="2056" y="2381"/>
                                </a:lnTo>
                                <a:lnTo>
                                  <a:pt x="5774" y="2381"/>
                                </a:lnTo>
                                <a:lnTo>
                                  <a:pt x="5812" y="2381"/>
                                </a:lnTo>
                                <a:lnTo>
                                  <a:pt x="7624" y="2381"/>
                                </a:lnTo>
                                <a:lnTo>
                                  <a:pt x="7665" y="2381"/>
                                </a:lnTo>
                                <a:lnTo>
                                  <a:pt x="9045" y="2381"/>
                                </a:lnTo>
                                <a:lnTo>
                                  <a:pt x="9074" y="2381"/>
                                </a:lnTo>
                                <a:lnTo>
                                  <a:pt x="9086" y="2381"/>
                                </a:lnTo>
                                <a:lnTo>
                                  <a:pt x="9086" y="2369"/>
                                </a:lnTo>
                                <a:lnTo>
                                  <a:pt x="9086" y="2340"/>
                                </a:lnTo>
                                <a:lnTo>
                                  <a:pt x="9086" y="1942"/>
                                </a:lnTo>
                                <a:lnTo>
                                  <a:pt x="9086" y="1927"/>
                                </a:lnTo>
                                <a:lnTo>
                                  <a:pt x="9086" y="1527"/>
                                </a:lnTo>
                                <a:lnTo>
                                  <a:pt x="9086" y="1512"/>
                                </a:lnTo>
                                <a:lnTo>
                                  <a:pt x="9086" y="828"/>
                                </a:lnTo>
                                <a:lnTo>
                                  <a:pt x="9086" y="425"/>
                                </a:lnTo>
                                <a:lnTo>
                                  <a:pt x="9086" y="413"/>
                                </a:lnTo>
                                <a:lnTo>
                                  <a:pt x="9086" y="12"/>
                                </a:lnTo>
                                <a:lnTo>
                                  <a:pt x="908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7" name="Text Box 20"/>
                        <wps:cNvSpPr txBox="1">
                          <a:spLocks noChangeArrowheads="1"/>
                        </wps:cNvSpPr>
                        <wps:spPr bwMode="auto">
                          <a:xfrm>
                            <a:off x="1694" y="824"/>
                            <a:ext cx="1038"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Επώ</w:t>
                              </w:r>
                              <w:r>
                                <w:rPr>
                                  <w:b/>
                                  <w:smallCaps/>
                                  <w:sz w:val="20"/>
                                </w:rPr>
                                <w:t>ν</w:t>
                              </w:r>
                              <w:r>
                                <w:rPr>
                                  <w:b/>
                                  <w:sz w:val="20"/>
                                </w:rPr>
                                <w:t>υμο:</w:t>
                              </w:r>
                            </w:p>
                          </w:txbxContent>
                        </wps:txbx>
                        <wps:bodyPr rot="0" vert="horz" wrap="square" lIns="0" tIns="0" rIns="0" bIns="0" anchor="t" anchorCtr="0" upright="1">
                          <a:noAutofit/>
                        </wps:bodyPr>
                      </wps:wsp>
                      <wps:wsp>
                        <wps:cNvPr id="68" name="Text Box 19"/>
                        <wps:cNvSpPr txBox="1">
                          <a:spLocks noChangeArrowheads="1"/>
                        </wps:cNvSpPr>
                        <wps:spPr bwMode="auto">
                          <a:xfrm>
                            <a:off x="7447" y="824"/>
                            <a:ext cx="789"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pacing w:val="-2"/>
                                  <w:w w:val="105"/>
                                  <w:sz w:val="20"/>
                                </w:rPr>
                                <w:t>Ό</w:t>
                              </w:r>
                              <w:r>
                                <w:rPr>
                                  <w:b/>
                                  <w:smallCaps/>
                                  <w:spacing w:val="-2"/>
                                  <w:w w:val="105"/>
                                  <w:sz w:val="20"/>
                                </w:rPr>
                                <w:t>νο</w:t>
                              </w:r>
                              <w:r>
                                <w:rPr>
                                  <w:b/>
                                  <w:spacing w:val="-2"/>
                                  <w:w w:val="105"/>
                                  <w:sz w:val="20"/>
                                </w:rPr>
                                <w:t>μα:</w:t>
                              </w:r>
                            </w:p>
                          </w:txbxContent>
                        </wps:txbx>
                        <wps:bodyPr rot="0" vert="horz" wrap="square" lIns="0" tIns="0" rIns="0" bIns="0" anchor="t" anchorCtr="0" upright="1">
                          <a:noAutofit/>
                        </wps:bodyPr>
                      </wps:wsp>
                      <wps:wsp>
                        <wps:cNvPr id="69" name="Text Box 18"/>
                        <wps:cNvSpPr txBox="1">
                          <a:spLocks noChangeArrowheads="1"/>
                        </wps:cNvSpPr>
                        <wps:spPr bwMode="auto">
                          <a:xfrm>
                            <a:off x="1694" y="1640"/>
                            <a:ext cx="1299"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Πατρώ</w:t>
                              </w:r>
                              <w:r>
                                <w:rPr>
                                  <w:b/>
                                  <w:smallCaps/>
                                  <w:sz w:val="20"/>
                                </w:rPr>
                                <w:t>ν</w:t>
                              </w:r>
                              <w:r>
                                <w:rPr>
                                  <w:b/>
                                  <w:sz w:val="20"/>
                                </w:rPr>
                                <w:t>υμο:</w:t>
                              </w:r>
                            </w:p>
                          </w:txbxContent>
                        </wps:txbx>
                        <wps:bodyPr rot="0" vert="horz" wrap="square" lIns="0" tIns="0" rIns="0" bIns="0" anchor="t" anchorCtr="0" upright="1">
                          <a:noAutofit/>
                        </wps:bodyPr>
                      </wps:wsp>
                      <wps:wsp>
                        <wps:cNvPr id="70" name="Text Box 17"/>
                        <wps:cNvSpPr txBox="1">
                          <a:spLocks noChangeArrowheads="1"/>
                        </wps:cNvSpPr>
                        <wps:spPr bwMode="auto">
                          <a:xfrm>
                            <a:off x="7447" y="1640"/>
                            <a:ext cx="1331"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Μητρώ</w:t>
                              </w:r>
                              <w:r>
                                <w:rPr>
                                  <w:b/>
                                  <w:smallCaps/>
                                  <w:sz w:val="20"/>
                                </w:rPr>
                                <w:t>ν</w:t>
                              </w:r>
                              <w:r>
                                <w:rPr>
                                  <w:b/>
                                  <w:sz w:val="20"/>
                                </w:rPr>
                                <w:t>υμο:</w:t>
                              </w:r>
                            </w:p>
                          </w:txbxContent>
                        </wps:txbx>
                        <wps:bodyPr rot="0" vert="horz" wrap="square" lIns="0" tIns="0" rIns="0" bIns="0" anchor="t" anchorCtr="0" upright="1">
                          <a:noAutofit/>
                        </wps:bodyPr>
                      </wps:wsp>
                      <wps:wsp>
                        <wps:cNvPr id="71" name="Text Box 16"/>
                        <wps:cNvSpPr txBox="1">
                          <a:spLocks noChangeArrowheads="1"/>
                        </wps:cNvSpPr>
                        <wps:spPr bwMode="auto">
                          <a:xfrm>
                            <a:off x="1694" y="2453"/>
                            <a:ext cx="1256"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Ημερομη</w:t>
                              </w:r>
                              <w:r>
                                <w:rPr>
                                  <w:b/>
                                  <w:smallCaps/>
                                  <w:sz w:val="20"/>
                                </w:rPr>
                                <w:t>ν</w:t>
                              </w:r>
                              <w:r>
                                <w:rPr>
                                  <w:b/>
                                  <w:sz w:val="20"/>
                                </w:rPr>
                                <w:t>ία</w:t>
                              </w:r>
                            </w:p>
                            <w:p w:rsidR="00373386" w:rsidRDefault="00373386">
                              <w:pPr>
                                <w:spacing w:before="46"/>
                                <w:rPr>
                                  <w:b/>
                                  <w:sz w:val="20"/>
                                </w:rPr>
                              </w:pPr>
                              <w:r>
                                <w:rPr>
                                  <w:b/>
                                  <w:sz w:val="20"/>
                                </w:rPr>
                                <w:t>Γέ</w:t>
                              </w:r>
                              <w:r>
                                <w:rPr>
                                  <w:b/>
                                  <w:smallCaps/>
                                  <w:sz w:val="20"/>
                                </w:rPr>
                                <w:t>νν</w:t>
                              </w:r>
                              <w:r>
                                <w:rPr>
                                  <w:b/>
                                  <w:sz w:val="20"/>
                                </w:rPr>
                                <w:t>ησης:</w:t>
                              </w:r>
                            </w:p>
                          </w:txbxContent>
                        </wps:txbx>
                        <wps:bodyPr rot="0" vert="horz" wrap="square" lIns="0" tIns="0" rIns="0" bIns="0" anchor="t" anchorCtr="0" upright="1">
                          <a:noAutofit/>
                        </wps:bodyPr>
                      </wps:wsp>
                      <wps:wsp>
                        <wps:cNvPr id="72" name="Text Box 15"/>
                        <wps:cNvSpPr txBox="1">
                          <a:spLocks noChangeArrowheads="1"/>
                        </wps:cNvSpPr>
                        <wps:spPr bwMode="auto">
                          <a:xfrm>
                            <a:off x="3559" y="2476"/>
                            <a:ext cx="1325" cy="3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tabs>
                                  <w:tab w:val="left" w:pos="272"/>
                                  <w:tab w:val="left" w:pos="643"/>
                                  <w:tab w:val="left" w:pos="1304"/>
                                </w:tabs>
                                <w:spacing w:before="126"/>
                                <w:rPr>
                                  <w:rFonts w:ascii="Times New Roman"/>
                                  <w:sz w:val="20"/>
                                </w:rPr>
                              </w:pPr>
                              <w:r>
                                <w:rPr>
                                  <w:rFonts w:ascii="Times New Roman"/>
                                  <w:w w:val="103"/>
                                  <w:position w:val="14"/>
                                  <w:sz w:val="20"/>
                                  <w:u w:val="single"/>
                                </w:rPr>
                                <w:t xml:space="preserve"> </w:t>
                              </w:r>
                              <w:r>
                                <w:rPr>
                                  <w:rFonts w:ascii="Times New Roman"/>
                                  <w:position w:val="14"/>
                                  <w:sz w:val="20"/>
                                  <w:u w:val="single"/>
                                </w:rPr>
                                <w:tab/>
                              </w:r>
                              <w:r>
                                <w:rPr>
                                  <w:w w:val="105"/>
                                  <w:sz w:val="20"/>
                                </w:rPr>
                                <w:t>/</w:t>
                              </w:r>
                              <w:r>
                                <w:rPr>
                                  <w:rFonts w:ascii="Times New Roman"/>
                                  <w:w w:val="105"/>
                                  <w:sz w:val="20"/>
                                  <w:u w:val="single"/>
                                </w:rPr>
                                <w:tab/>
                              </w:r>
                              <w:r>
                                <w:rPr>
                                  <w:w w:val="105"/>
                                  <w:sz w:val="20"/>
                                </w:rPr>
                                <w:t>/</w:t>
                              </w:r>
                              <w:r>
                                <w:rPr>
                                  <w:spacing w:val="1"/>
                                  <w:sz w:val="20"/>
                                </w:rPr>
                                <w:t xml:space="preserve"> </w:t>
                              </w:r>
                              <w:r>
                                <w:rPr>
                                  <w:rFonts w:ascii="Times New Roman"/>
                                  <w:w w:val="103"/>
                                  <w:sz w:val="20"/>
                                  <w:u w:val="single"/>
                                </w:rPr>
                                <w:t xml:space="preserve"> </w:t>
                              </w:r>
                              <w:r>
                                <w:rPr>
                                  <w:rFonts w:ascii="Times New Roman"/>
                                  <w:sz w:val="20"/>
                                  <w:u w:val="single"/>
                                </w:rPr>
                                <w:tab/>
                              </w:r>
                            </w:p>
                          </w:txbxContent>
                        </wps:txbx>
                        <wps:bodyPr rot="0" vert="horz" wrap="square" lIns="0" tIns="0" rIns="0" bIns="0" anchor="t" anchorCtr="0" upright="1">
                          <a:noAutofit/>
                        </wps:bodyPr>
                      </wps:wsp>
                      <wps:wsp>
                        <wps:cNvPr id="73" name="Text Box 14"/>
                        <wps:cNvSpPr txBox="1">
                          <a:spLocks noChangeArrowheads="1"/>
                        </wps:cNvSpPr>
                        <wps:spPr bwMode="auto">
                          <a:xfrm>
                            <a:off x="7447" y="2453"/>
                            <a:ext cx="1065"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w w:val="105"/>
                                  <w:sz w:val="20"/>
                                </w:rPr>
                                <w:t>Τόπος</w:t>
                              </w:r>
                            </w:p>
                            <w:p w:rsidR="00373386" w:rsidRDefault="00373386">
                              <w:pPr>
                                <w:spacing w:before="46"/>
                                <w:rPr>
                                  <w:b/>
                                  <w:sz w:val="20"/>
                                </w:rPr>
                              </w:pPr>
                              <w:r>
                                <w:rPr>
                                  <w:b/>
                                  <w:sz w:val="20"/>
                                </w:rPr>
                                <w:t>Γέ</w:t>
                              </w:r>
                              <w:r>
                                <w:rPr>
                                  <w:b/>
                                  <w:smallCaps/>
                                  <w:sz w:val="20"/>
                                </w:rPr>
                                <w:t>νν</w:t>
                              </w:r>
                              <w:r>
                                <w:rPr>
                                  <w:b/>
                                  <w:sz w:val="20"/>
                                </w:rPr>
                                <w:t>ησης:</w:t>
                              </w:r>
                            </w:p>
                          </w:txbxContent>
                        </wps:txbx>
                        <wps:bodyPr rot="0" vert="horz" wrap="square" lIns="0" tIns="0" rIns="0" bIns="0" anchor="t" anchorCtr="0" upright="1">
                          <a:noAutofit/>
                        </wps:bodyPr>
                      </wps:wsp>
                      <wps:wsp>
                        <wps:cNvPr id="74" name="Text Box 13"/>
                        <wps:cNvSpPr txBox="1">
                          <a:spLocks noChangeArrowheads="1"/>
                        </wps:cNvSpPr>
                        <wps:spPr bwMode="auto">
                          <a:xfrm>
                            <a:off x="1694" y="3555"/>
                            <a:ext cx="1167" cy="6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Τηλέφω</w:t>
                              </w:r>
                              <w:r>
                                <w:rPr>
                                  <w:b/>
                                  <w:smallCaps/>
                                  <w:sz w:val="20"/>
                                </w:rPr>
                                <w:t>νο</w:t>
                              </w:r>
                              <w:r>
                                <w:rPr>
                                  <w:b/>
                                  <w:sz w:val="20"/>
                                </w:rPr>
                                <w:t>:</w:t>
                              </w:r>
                            </w:p>
                            <w:p w:rsidR="00373386" w:rsidRDefault="00373386">
                              <w:pPr>
                                <w:spacing w:before="171"/>
                                <w:rPr>
                                  <w:b/>
                                  <w:sz w:val="20"/>
                                </w:rPr>
                              </w:pPr>
                              <w:r>
                                <w:rPr>
                                  <w:b/>
                                  <w:w w:val="105"/>
                                  <w:sz w:val="20"/>
                                </w:rPr>
                                <w:t>Fax:</w:t>
                              </w:r>
                            </w:p>
                          </w:txbxContent>
                        </wps:txbx>
                        <wps:bodyPr rot="0" vert="horz" wrap="square" lIns="0" tIns="0" rIns="0" bIns="0" anchor="t" anchorCtr="0" upright="1">
                          <a:noAutofit/>
                        </wps:bodyPr>
                      </wps:wsp>
                      <wps:wsp>
                        <wps:cNvPr id="75" name="Text Box 12"/>
                        <wps:cNvSpPr txBox="1">
                          <a:spLocks noChangeArrowheads="1"/>
                        </wps:cNvSpPr>
                        <wps:spPr bwMode="auto">
                          <a:xfrm>
                            <a:off x="7447" y="3555"/>
                            <a:ext cx="756" cy="2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w w:val="105"/>
                                  <w:sz w:val="20"/>
                                </w:rPr>
                                <w:t>E-mail:</w:t>
                              </w:r>
                            </w:p>
                          </w:txbxContent>
                        </wps:txbx>
                        <wps:bodyPr rot="0" vert="horz" wrap="square" lIns="0" tIns="0" rIns="0" bIns="0" anchor="t" anchorCtr="0" upright="1">
                          <a:noAutofit/>
                        </wps:bodyPr>
                      </wps:wsp>
                      <wps:wsp>
                        <wps:cNvPr id="76" name="Text Box 11"/>
                        <wps:cNvSpPr txBox="1">
                          <a:spLocks noChangeArrowheads="1"/>
                        </wps:cNvSpPr>
                        <wps:spPr bwMode="auto">
                          <a:xfrm>
                            <a:off x="1694" y="4781"/>
                            <a:ext cx="1117" cy="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7"/>
                                <w:rPr>
                                  <w:b/>
                                  <w:sz w:val="20"/>
                                </w:rPr>
                              </w:pPr>
                              <w:r>
                                <w:rPr>
                                  <w:b/>
                                  <w:sz w:val="20"/>
                                </w:rPr>
                                <w:t>Διεύθυ</w:t>
                              </w:r>
                              <w:r>
                                <w:rPr>
                                  <w:b/>
                                  <w:smallCaps/>
                                  <w:sz w:val="20"/>
                                </w:rPr>
                                <w:t>ν</w:t>
                              </w:r>
                              <w:r>
                                <w:rPr>
                                  <w:b/>
                                  <w:sz w:val="20"/>
                                </w:rPr>
                                <w:t>ση</w:t>
                              </w:r>
                            </w:p>
                            <w:p w:rsidR="00373386" w:rsidRDefault="00373386">
                              <w:pPr>
                                <w:spacing w:before="46"/>
                                <w:rPr>
                                  <w:b/>
                                  <w:sz w:val="20"/>
                                </w:rPr>
                              </w:pPr>
                              <w:r>
                                <w:rPr>
                                  <w:b/>
                                  <w:w w:val="105"/>
                                  <w:sz w:val="20"/>
                                </w:rPr>
                                <w:t>Κατοικίας:</w:t>
                              </w:r>
                            </w:p>
                          </w:txbxContent>
                        </wps:txbx>
                        <wps:bodyPr rot="0" vert="horz" wrap="square" lIns="0" tIns="0" rIns="0" bIns="0" anchor="t" anchorCtr="0" upright="1">
                          <a:noAutofit/>
                        </wps:bodyPr>
                      </wps:wsp>
                      <wps:wsp>
                        <wps:cNvPr id="77" name="Text Box 10"/>
                        <wps:cNvSpPr txBox="1">
                          <a:spLocks noChangeArrowheads="1"/>
                        </wps:cNvSpPr>
                        <wps:spPr bwMode="auto">
                          <a:xfrm>
                            <a:off x="1596" y="385"/>
                            <a:ext cx="5741" cy="412"/>
                          </a:xfrm>
                          <a:prstGeom prst="rect">
                            <a:avLst/>
                          </a:prstGeom>
                          <a:solidFill>
                            <a:srgbClr val="E4E4E4"/>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spacing w:before="4"/>
                                <w:ind w:left="98"/>
                                <w:rPr>
                                  <w:b/>
                                  <w:sz w:val="20"/>
                                </w:rPr>
                              </w:pPr>
                              <w:r>
                                <w:rPr>
                                  <w:b/>
                                  <w:spacing w:val="-1"/>
                                  <w:w w:val="105"/>
                                  <w:sz w:val="20"/>
                                </w:rPr>
                                <w:t>ΠΡΟΣΩΠΙΚΑ</w:t>
                              </w:r>
                              <w:r>
                                <w:rPr>
                                  <w:b/>
                                  <w:spacing w:val="-11"/>
                                  <w:w w:val="105"/>
                                  <w:sz w:val="20"/>
                                </w:rPr>
                                <w:t xml:space="preserve"> </w:t>
                              </w:r>
                              <w:r>
                                <w:rPr>
                                  <w:b/>
                                  <w:spacing w:val="-1"/>
                                  <w:w w:val="105"/>
                                  <w:sz w:val="20"/>
                                </w:rPr>
                                <w:t>ΣΤΟΙΧΕΙΑ</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38" style="position:absolute;margin-left:78.5pt;margin-top:18.6pt;width:454.35pt;height:298.35pt;z-index:-15695360;mso-wrap-distance-left:0;mso-wrap-distance-right:0;mso-position-horizontal-relative:page;mso-position-vertical-relative:text" coordorigin="1570,372" coordsize="9087,59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">
                <v:shape id="AutoShape 22" o:spid="_x0000_s1039" style="position:absolute;left:1569;top:371;width:9087;height:3598;visibility:visible;mso-wrap-style:square;v-text-anchor:top" coordsize="9087,35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d7bsIA&#10;AADbAAAADwAAAGRycy9kb3ducmV2LnhtbESPwWrDMBBE74X+g9hCb42cQEJwI5uQUkh7i116Xqy1&#10;JWqtjKXYzt9XhUKOw8y8YQ7l4nox0RisZwXrVQaCuPHacqfgq35/2YMIEVlj75kU3ChAWTw+HDDX&#10;fuYLTVXsRIJwyFGBiXHIpQyNIYdh5Qfi5LV+dBiTHDupR5wT3PVyk2U76dByWjA40MlQ81NdnQJr&#10;5tpMuHy312wKb+1te/y8fCj1/LQcX0FEWuI9/N8+awW7Lfx9ST9AF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p3tuwgAAANsAAAAPAAAAAAAAAAAAAAAAAJgCAABkcnMvZG93&#10;bnJldi54bWxQSwUGAAAAAAQABAD1AAAAhwMAAAAA&#10;" path="m5774,2769r-3886,l1888,2784r3886,l5774,2769xm5774,1670r-4135,l1639,1682r4135,l5774,1670xm5774,854r-4411,l1363,868r4411,l5774,854xm9060,3184r-15,l9045,3585r15,l9060,3184xm9060,2085r-15,l9045,2769r-1421,l7624,2784r1421,l9045,3184r15,l9060,2784r,-15l9060,2085xm9060,1269r-15,l9045,1670r-1615,l7430,1682r1615,l9045,2085r15,l9060,1682r,-12l9060,1269xm9060,439r-15,l6998,439r-41,l5820,439r-12,l5779,439r-12,l1404,439r-41,l81,439r-41,l26,439r,17l26,854r,14l26,1269r,401l26,1682r,403l26,2769r,15l26,3184r,401l26,3597r14,l40,3585r,-401l40,2784r,-15l40,2085r,-403l40,1670r,-401l40,868r,-14l40,456r,-3l81,453r1282,l1404,453r4363,l5779,453r29,l5820,453r1137,l6998,453r2047,l9045,456r,398l6957,854r,14l9045,868r,401l9060,1269r,-401l9060,854r,-398l9060,439xm9086,412r-12,l9045,412r-2047,l6957,412r-1137,l5808,412r-29,l5779,14r,-14l5767,r,14l5767,412r-4363,l1363,412,81,412r-41,l26,412,26,14r5741,l5767,,14,r,14l14,412,,412r,15l,456,,854r,14l,1269r,401l,1682r,403l,2769r,15l,3184r,401l,3597r14,l14,3585r,-401l14,2784r,-15l14,2085r,-403l14,1670r,-401l14,868r,-14l14,456r,-29l40,427r41,l1363,427r41,l5767,427r12,l5808,427r12,l6957,427r41,l9045,427r29,l9074,456r,398l9074,868r,401l9074,1670r,12l9074,2085r,684l9074,2784r,400l9074,3585r12,l9086,3184r,-400l9086,2769r,-684l9086,1682r,-12l9086,1269r,-401l9086,854r,-398l9086,427r,-15xe" fillcolor="black" stroked="f">
                  <v:path arrowok="t" o:connecttype="custom" o:connectlocs="5774,3156;1639,2054;1363,1226;9060,3556;9060,3556;7624,3141;9060,3556;9060,2457;7430,2042;9060,2457;9060,811;6957,811;5767,811;40,811;26,1226;26,2054;26,3556;40,3957;40,2457;40,1240;81,825;5779,825;6998,825;9045,1226;9045,1641;9060,1226;9074,784;6957,784;5779,386;5767,386;81,784;5767,386;14,386;0,799;0,1240;0,2457;0,3957;14,3556;14,2054;14,1226;40,799;1404,799;5820,799;9045,799;9074,1240;9074,2457;9074,3957;9086,3141;9086,1641;9086,799" o:connectangles="0,0,0,0,0,0,0,0,0,0,0,0,0,0,0,0,0,0,0,0,0,0,0,0,0,0,0,0,0,0,0,0,0,0,0,0,0,0,0,0,0,0,0,0,0,0,0,0,0,0"/>
                </v:shape>
                <v:shape id="AutoShape 21" o:spid="_x0000_s1040" style="position:absolute;left:1569;top:3957;width:9087;height:2381;visibility:visible;mso-wrap-style:square;v-text-anchor:top" coordsize="9087,23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4T58QA&#10;AADbAAAADwAAAGRycy9kb3ducmV2LnhtbESP0WqDQBRE3wP9h+UW+hKaNS2RYF1DCJHmrdHkAy7u&#10;rUrdu+JuovXru4VCH4eZOcOku8l04k6Day0rWK8iEMSV1S3XCq6X/HkLwnlkjZ1lUvBNDnbZwyLF&#10;RNuRC7qXvhYBwi5BBY33fSKlqxoy6Fa2Jw7epx0M+iCHWuoBxwA3nXyJolgabDksNNjToaHqq7wZ&#10;Ba/zLX+fj8tza47yVNRruRn9h1JPj9P+DYSnyf+H/9onrSCO4fdL+AEy+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E+fEAAAA2wAAAA8AAAAAAAAAAAAAAAAAmAIAAGRycy9k&#10;b3ducmV2LnhtbFBLBQYAAAAABAAEAPUAAACJAwAAAAA=&#10;" path="m5774,413r-3470,l2304,425r3470,l5774,413xm5774,l2304,r,12l5774,12r,-12xm7639,1927r-5479,l2160,1942r5479,l7639,1927xm7639,1512r-5479,l2160,1527r5479,l7639,1512xm9060,r-15,l7336,r,12l9045,12r,401l9045,425r,403l9045,1512r-1406,l7639,1527r1406,l9045,1927r-1406,l7639,1942r1406,l9045,2340r-1380,l7624,2340r-1812,l5774,2340r-3718,l2016,2340r-1935,l40,2340r,-398l40,1927r,-400l40,1512r,-684l40,425r,-12l40,12r-14,l26,413r,12l26,828r,684l26,1527r,400l26,1942r,398l26,2355r55,l2016,2355r40,l5774,2355r38,l7624,2355r41,l9045,2355r15,l9060,2340r,-398l9060,1927r,-400l9060,1512r,-684l9060,425r,-12l9060,12r,-12xm9086,r-12,l9074,12r,401l9074,425r,403l9074,1512r,15l9074,1927r,15l9074,2340r,29l9045,2369r-1380,l7624,2369r-1812,l5774,2369r-3718,l2016,2369r-1935,l40,2369r-26,l14,2340r,-398l14,1927r,-400l14,1512r,-684l14,425r,-12l14,12,14,,,,,12,,413r,12l,828r,684l,1527r,400l,1942r,398l,2369r,12l14,2381r26,l81,2381r1935,l2056,2381r3718,l5812,2381r1812,l7665,2381r1380,l9074,2381r12,l9086,2369r,-29l9086,1942r,-15l9086,1527r,-15l9086,828r,-403l9086,413r,-401l9086,xe" fillcolor="black" stroked="f">
                  <v:path arrowok="t" o:connecttype="custom" o:connectlocs="2304,4382;5774,3957;5774,3969;2160,5884;7639,5884;2160,5484;9060,3957;7336,3969;9045,4370;9045,5469;9045,5484;7639,5899;7665,6297;5774,6297;81,6297;40,5884;40,4785;40,3969;26,4382;26,5484;26,6297;81,6312;5774,6312;7665,6312;9060,6297;9060,5484;9060,4382;9060,3957;9074,3969;9074,4785;9074,5884;9074,6326;7624,6326;2056,6326;40,6326;14,6297;14,5484;14,4382;14,3957;0,4370;0,5469;0,5899;0,6326;40,6338;2016,6338;5812,6338;9045,6338;9086,6326;9086,5884;9086,4785;9086,3969" o:connectangles="0,0,0,0,0,0,0,0,0,0,0,0,0,0,0,0,0,0,0,0,0,0,0,0,0,0,0,0,0,0,0,0,0,0,0,0,0,0,0,0,0,0,0,0,0,0,0,0,0,0,0"/>
                </v:shape>
                <v:shape id="Text Box 20" o:spid="_x0000_s1041" type="#_x0000_t202" style="position:absolute;left:1694;top:824;width:1038;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ZJvsUA&#10;AADbAAAADwAAAGRycy9kb3ducmV2LnhtbESPQWvCQBSE7wX/w/KE3upGD2kb3YhIBaFQGuPB4zP7&#10;kixm36bZVdN/3y0Uehxm5htmtR5tJ240eONYwXyWgCCunDbcKDiWu6cXED4ga+wck4Jv8rDOJw8r&#10;zLS7c0G3Q2hEhLDPUEEbQp9J6auWLPqZ64mjV7vBYohyaKQe8B7htpOLJEmlRcNxocWeti1Vl8PV&#10;KticuHgzXx/nz6IuTFm+JvyeXpR6nI6bJYhAY/gP/7X3WkH6DL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1km+xQAAANsAAAAPAAAAAAAAAAAAAAAAAJgCAABkcnMv&#10;ZG93bnJldi54bWxQSwUGAAAAAAQABAD1AAAAigMAAAAA&#10;" filled="f" stroked="f">
                  <v:textbox inset="0,0,0,0">
                    <w:txbxContent>
                      <w:p w:rsidR="00373386" w:rsidRDefault="00373386">
                        <w:pPr>
                          <w:spacing w:before="7"/>
                          <w:rPr>
                            <w:b/>
                            <w:sz w:val="20"/>
                          </w:rPr>
                        </w:pPr>
                        <w:r>
                          <w:rPr>
                            <w:b/>
                            <w:sz w:val="20"/>
                          </w:rPr>
                          <w:t>Επώ</w:t>
                        </w:r>
                        <w:r>
                          <w:rPr>
                            <w:b/>
                            <w:smallCaps/>
                            <w:sz w:val="20"/>
                          </w:rPr>
                          <w:t>ν</w:t>
                        </w:r>
                        <w:r>
                          <w:rPr>
                            <w:b/>
                            <w:sz w:val="20"/>
                          </w:rPr>
                          <w:t>υμο:</w:t>
                        </w:r>
                      </w:p>
                    </w:txbxContent>
                  </v:textbox>
                </v:shape>
                <v:shape id="_x0000_s1042" type="#_x0000_t202" style="position:absolute;left:7447;top:824;width:789;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ndzMAA&#10;AADbAAAADwAAAGRycy9kb3ducmV2LnhtbERPTYvCMBC9C/6HMMLeNNVD0WoUEQVhYdnaPexxbMY2&#10;2ExqE7X77zcHwePjfa82vW3EgzpvHCuYThIQxKXThisFP8VhPAfhA7LGxjEp+CMPm/VwsMJMuyfn&#10;9DiFSsQQ9hkqqENoMyl9WZNFP3EtceQurrMYIuwqqTt8xnDbyFmSpNKi4dhQY0u7msrr6W4VbH85&#10;35vb1/k7v+SmKBYJf6ZXpT5G/XYJIlAf3uKX+6gVpHFs/BJ/gF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0ndzMAAAADbAAAADwAAAAAAAAAAAAAAAACYAgAAZHJzL2Rvd25y&#10;ZXYueG1sUEsFBgAAAAAEAAQA9QAAAIUDAAAAAA==&#10;" filled="f" stroked="f">
                  <v:textbox inset="0,0,0,0">
                    <w:txbxContent>
                      <w:p w:rsidR="00373386" w:rsidRDefault="00373386">
                        <w:pPr>
                          <w:spacing w:before="7"/>
                          <w:rPr>
                            <w:b/>
                            <w:sz w:val="20"/>
                          </w:rPr>
                        </w:pPr>
                        <w:r>
                          <w:rPr>
                            <w:b/>
                            <w:spacing w:val="-2"/>
                            <w:w w:val="105"/>
                            <w:sz w:val="20"/>
                          </w:rPr>
                          <w:t>Ό</w:t>
                        </w:r>
                        <w:r>
                          <w:rPr>
                            <w:b/>
                            <w:smallCaps/>
                            <w:spacing w:val="-2"/>
                            <w:w w:val="105"/>
                            <w:sz w:val="20"/>
                          </w:rPr>
                          <w:t>νο</w:t>
                        </w:r>
                        <w:r>
                          <w:rPr>
                            <w:b/>
                            <w:spacing w:val="-2"/>
                            <w:w w:val="105"/>
                            <w:sz w:val="20"/>
                          </w:rPr>
                          <w:t>μα:</w:t>
                        </w:r>
                      </w:p>
                    </w:txbxContent>
                  </v:textbox>
                </v:shape>
                <v:shape id="Text Box 18" o:spid="_x0000_s1043" type="#_x0000_t202" style="position:absolute;left:1694;top:1640;width:1299;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AV4V8MA&#10;AADbAAAADwAAAGRycy9kb3ducmV2LnhtbESPQWvCQBSE74L/YXmCN93YQ6jRVUQsCEJpjAePz+wz&#10;Wcy+jdlV03/fLRR6HGbmG2a57m0jntR541jBbJqAIC6dNlwpOBUfk3cQPiBrbByTgm/ysF4NB0vM&#10;tHtxTs9jqESEsM9QQR1Cm0npy5os+qlriaN3dZ3FEGVXSd3hK8JtI9+SJJUWDceFGlva1lTejg+r&#10;YHPmfGfun5ev/JqbopgnfEhvSo1H/WYBIlAf/sN/7b1WkM7h90v8AX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AV4V8MAAADbAAAADwAAAAAAAAAAAAAAAACYAgAAZHJzL2Rv&#10;d25yZXYueG1sUEsFBgAAAAAEAAQA9QAAAIgDAAAAAA==&#10;" filled="f" stroked="f">
                  <v:textbox inset="0,0,0,0">
                    <w:txbxContent>
                      <w:p w:rsidR="00373386" w:rsidRDefault="00373386">
                        <w:pPr>
                          <w:spacing w:before="7"/>
                          <w:rPr>
                            <w:b/>
                            <w:sz w:val="20"/>
                          </w:rPr>
                        </w:pPr>
                        <w:r>
                          <w:rPr>
                            <w:b/>
                            <w:sz w:val="20"/>
                          </w:rPr>
                          <w:t>Πατρώ</w:t>
                        </w:r>
                        <w:r>
                          <w:rPr>
                            <w:b/>
                            <w:smallCaps/>
                            <w:sz w:val="20"/>
                          </w:rPr>
                          <w:t>ν</w:t>
                        </w:r>
                        <w:r>
                          <w:rPr>
                            <w:b/>
                            <w:sz w:val="20"/>
                          </w:rPr>
                          <w:t>υμο:</w:t>
                        </w:r>
                      </w:p>
                    </w:txbxContent>
                  </v:textbox>
                </v:shape>
                <v:shape id="_x0000_s1044" type="#_x0000_t202" style="position:absolute;left:7447;top:1640;width:1331;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HF8IA&#10;AADbAAAADwAAAGRycy9kb3ducmV2LnhtbERPz2vCMBS+C/sfwhO82VQPnXZGkTFhIIy13WHHt+bZ&#10;BpuXrslq998vh4HHj+/37jDZTow0eONYwSpJQRDXThtuFHxUp+UGhA/IGjvHpOCXPBz2D7Md5trd&#10;uKCxDI2IIexzVNCG0OdS+roliz5xPXHkLm6wGCIcGqkHvMVw28l1mmbSouHY0GJPzy3V1/LHKjh+&#10;cvFivt++3otLYapqm/I5uyq1mE/HJxCBpnAX/7tftYLHuD5+iT9A7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5kcXwgAAANsAAAAPAAAAAAAAAAAAAAAAAJgCAABkcnMvZG93&#10;bnJldi54bWxQSwUGAAAAAAQABAD1AAAAhwMAAAAA&#10;" filled="f" stroked="f">
                  <v:textbox inset="0,0,0,0">
                    <w:txbxContent>
                      <w:p w:rsidR="00373386" w:rsidRDefault="00373386">
                        <w:pPr>
                          <w:spacing w:before="7"/>
                          <w:rPr>
                            <w:b/>
                            <w:sz w:val="20"/>
                          </w:rPr>
                        </w:pPr>
                        <w:r>
                          <w:rPr>
                            <w:b/>
                            <w:sz w:val="20"/>
                          </w:rPr>
                          <w:t>Μητρώ</w:t>
                        </w:r>
                        <w:r>
                          <w:rPr>
                            <w:b/>
                            <w:smallCaps/>
                            <w:sz w:val="20"/>
                          </w:rPr>
                          <w:t>ν</w:t>
                        </w:r>
                        <w:r>
                          <w:rPr>
                            <w:b/>
                            <w:sz w:val="20"/>
                          </w:rPr>
                          <w:t>υμο:</w:t>
                        </w:r>
                      </w:p>
                    </w:txbxContent>
                  </v:textbox>
                </v:shape>
                <v:shape id="_x0000_s1045" type="#_x0000_t202" style="position:absolute;left:1694;top:2453;width:1256;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rijMQA&#10;AADbAAAADwAAAGRycy9kb3ducmV2LnhtbESPQWvCQBSE74X+h+UJ3upGD9pGNyJFoSCUxvTg8Zl9&#10;Jkuyb2N2q+m/dwsFj8PMfMOs1oNtxZV6bxwrmE4SEMSl04YrBd/F7uUVhA/IGlvHpOCXPKyz56cV&#10;ptrdOKfrIVQiQtinqKAOoUul9GVNFv3EdcTRO7veYoiyr6Tu8RbhtpWzJJlLi4bjQo0dvddUNocf&#10;q2Bz5HxrLp+nr/ycm6J4S3g/b5Qaj4bNEkSgITzC/+0PrWAxhb8v8QfI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q4ozEAAAA2wAAAA8AAAAAAAAAAAAAAAAAmAIAAGRycy9k&#10;b3ducmV2LnhtbFBLBQYAAAAABAAEAPUAAACJAwAAAAA=&#10;" filled="f" stroked="f">
                  <v:textbox inset="0,0,0,0">
                    <w:txbxContent>
                      <w:p w:rsidR="00373386" w:rsidRDefault="00373386">
                        <w:pPr>
                          <w:spacing w:before="7"/>
                          <w:rPr>
                            <w:b/>
                            <w:sz w:val="20"/>
                          </w:rPr>
                        </w:pPr>
                        <w:r>
                          <w:rPr>
                            <w:b/>
                            <w:sz w:val="20"/>
                          </w:rPr>
                          <w:t>Ημερομη</w:t>
                        </w:r>
                        <w:r>
                          <w:rPr>
                            <w:b/>
                            <w:smallCaps/>
                            <w:sz w:val="20"/>
                          </w:rPr>
                          <w:t>ν</w:t>
                        </w:r>
                        <w:r>
                          <w:rPr>
                            <w:b/>
                            <w:sz w:val="20"/>
                          </w:rPr>
                          <w:t>ία</w:t>
                        </w:r>
                      </w:p>
                      <w:p w:rsidR="00373386" w:rsidRDefault="00373386">
                        <w:pPr>
                          <w:spacing w:before="46"/>
                          <w:rPr>
                            <w:b/>
                            <w:sz w:val="20"/>
                          </w:rPr>
                        </w:pPr>
                        <w:r>
                          <w:rPr>
                            <w:b/>
                            <w:sz w:val="20"/>
                          </w:rPr>
                          <w:t>Γέ</w:t>
                        </w:r>
                        <w:r>
                          <w:rPr>
                            <w:b/>
                            <w:smallCaps/>
                            <w:sz w:val="20"/>
                          </w:rPr>
                          <w:t>νν</w:t>
                        </w:r>
                        <w:r>
                          <w:rPr>
                            <w:b/>
                            <w:sz w:val="20"/>
                          </w:rPr>
                          <w:t>ησης:</w:t>
                        </w:r>
                      </w:p>
                    </w:txbxContent>
                  </v:textbox>
                </v:shape>
                <v:shape id="Text Box 15" o:spid="_x0000_s1046" type="#_x0000_t202" style="position:absolute;left:3559;top:2476;width:1325;height:3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h8+8QA&#10;AADbAAAADwAAAGRycy9kb3ducmV2LnhtbESPQWvCQBSE74L/YXlCb7rRg63RVURaKBTEGA8en9ln&#10;sph9G7Nbjf++KxQ8DjPzDbNYdbYWN2q9caxgPEpAEBdOGy4VHPKv4QcIH5A11o5JwYM8rJb93gJT&#10;7e6c0W0fShEh7FNUUIXQpFL6oiKLfuQa4uidXWsxRNmWUrd4j3Bby0mSTKVFw3GhwoY2FRWX/a9V&#10;sD5y9mmu29MuO2cmz2cJ/0wvSr0NuvUcRKAuvML/7W+t4H0C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4fPvEAAAA2wAAAA8AAAAAAAAAAAAAAAAAmAIAAGRycy9k&#10;b3ducmV2LnhtbFBLBQYAAAAABAAEAPUAAACJAwAAAAA=&#10;" filled="f" stroked="f">
                  <v:textbox inset="0,0,0,0">
                    <w:txbxContent>
                      <w:p w:rsidR="00373386" w:rsidRDefault="00373386">
                        <w:pPr>
                          <w:tabs>
                            <w:tab w:val="left" w:pos="272"/>
                            <w:tab w:val="left" w:pos="643"/>
                            <w:tab w:val="left" w:pos="1304"/>
                          </w:tabs>
                          <w:spacing w:before="126"/>
                          <w:rPr>
                            <w:rFonts w:ascii="Times New Roman"/>
                            <w:sz w:val="20"/>
                          </w:rPr>
                        </w:pPr>
                        <w:r>
                          <w:rPr>
                            <w:rFonts w:ascii="Times New Roman"/>
                            <w:w w:val="103"/>
                            <w:position w:val="14"/>
                            <w:sz w:val="20"/>
                            <w:u w:val="single"/>
                          </w:rPr>
                          <w:t xml:space="preserve"> </w:t>
                        </w:r>
                        <w:r>
                          <w:rPr>
                            <w:rFonts w:ascii="Times New Roman"/>
                            <w:position w:val="14"/>
                            <w:sz w:val="20"/>
                            <w:u w:val="single"/>
                          </w:rPr>
                          <w:tab/>
                        </w:r>
                        <w:r>
                          <w:rPr>
                            <w:w w:val="105"/>
                            <w:sz w:val="20"/>
                          </w:rPr>
                          <w:t>/</w:t>
                        </w:r>
                        <w:r>
                          <w:rPr>
                            <w:rFonts w:ascii="Times New Roman"/>
                            <w:w w:val="105"/>
                            <w:sz w:val="20"/>
                            <w:u w:val="single"/>
                          </w:rPr>
                          <w:tab/>
                        </w:r>
                        <w:r>
                          <w:rPr>
                            <w:w w:val="105"/>
                            <w:sz w:val="20"/>
                          </w:rPr>
                          <w:t>/</w:t>
                        </w:r>
                        <w:r>
                          <w:rPr>
                            <w:spacing w:val="1"/>
                            <w:sz w:val="20"/>
                          </w:rPr>
                          <w:t xml:space="preserve"> </w:t>
                        </w:r>
                        <w:r>
                          <w:rPr>
                            <w:rFonts w:ascii="Times New Roman"/>
                            <w:w w:val="103"/>
                            <w:sz w:val="20"/>
                            <w:u w:val="single"/>
                          </w:rPr>
                          <w:t xml:space="preserve"> </w:t>
                        </w:r>
                        <w:r>
                          <w:rPr>
                            <w:rFonts w:ascii="Times New Roman"/>
                            <w:sz w:val="20"/>
                            <w:u w:val="single"/>
                          </w:rPr>
                          <w:tab/>
                        </w:r>
                      </w:p>
                    </w:txbxContent>
                  </v:textbox>
                </v:shape>
                <v:shape id="_x0000_s1047" type="#_x0000_t202" style="position:absolute;left:7447;top:2453;width:1065;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TZYMUA&#10;AADbAAAADwAAAGRycy9kb3ducmV2LnhtbESPQWvCQBSE70L/w/IK3nRTB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NlgxQAAANsAAAAPAAAAAAAAAAAAAAAAAJgCAABkcnMv&#10;ZG93bnJldi54bWxQSwUGAAAAAAQABAD1AAAAigMAAAAA&#10;" filled="f" stroked="f">
                  <v:textbox inset="0,0,0,0">
                    <w:txbxContent>
                      <w:p w:rsidR="00373386" w:rsidRDefault="00373386">
                        <w:pPr>
                          <w:spacing w:before="7"/>
                          <w:rPr>
                            <w:b/>
                            <w:sz w:val="20"/>
                          </w:rPr>
                        </w:pPr>
                        <w:r>
                          <w:rPr>
                            <w:b/>
                            <w:w w:val="105"/>
                            <w:sz w:val="20"/>
                          </w:rPr>
                          <w:t>Τόπος</w:t>
                        </w:r>
                      </w:p>
                      <w:p w:rsidR="00373386" w:rsidRDefault="00373386">
                        <w:pPr>
                          <w:spacing w:before="46"/>
                          <w:rPr>
                            <w:b/>
                            <w:sz w:val="20"/>
                          </w:rPr>
                        </w:pPr>
                        <w:r>
                          <w:rPr>
                            <w:b/>
                            <w:sz w:val="20"/>
                          </w:rPr>
                          <w:t>Γέ</w:t>
                        </w:r>
                        <w:r>
                          <w:rPr>
                            <w:b/>
                            <w:smallCaps/>
                            <w:sz w:val="20"/>
                          </w:rPr>
                          <w:t>νν</w:t>
                        </w:r>
                        <w:r>
                          <w:rPr>
                            <w:b/>
                            <w:sz w:val="20"/>
                          </w:rPr>
                          <w:t>ησης:</w:t>
                        </w:r>
                      </w:p>
                    </w:txbxContent>
                  </v:textbox>
                </v:shape>
                <v:shape id="Text Box 13" o:spid="_x0000_s1048" type="#_x0000_t202" style="position:absolute;left:1694;top:3555;width:1167;height:6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1BFMUA&#10;AADbAAAADwAAAGRycy9kb3ducmV2LnhtbESPQWvCQBSE70L/w/IK3nRTE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3UEUxQAAANsAAAAPAAAAAAAAAAAAAAAAAJgCAABkcnMv&#10;ZG93bnJldi54bWxQSwUGAAAAAAQABAD1AAAAigMAAAAA&#10;" filled="f" stroked="f">
                  <v:textbox inset="0,0,0,0">
                    <w:txbxContent>
                      <w:p w:rsidR="00373386" w:rsidRDefault="00373386">
                        <w:pPr>
                          <w:spacing w:before="7"/>
                          <w:rPr>
                            <w:b/>
                            <w:sz w:val="20"/>
                          </w:rPr>
                        </w:pPr>
                        <w:r>
                          <w:rPr>
                            <w:b/>
                            <w:sz w:val="20"/>
                          </w:rPr>
                          <w:t>Τηλέφω</w:t>
                        </w:r>
                        <w:r>
                          <w:rPr>
                            <w:b/>
                            <w:smallCaps/>
                            <w:sz w:val="20"/>
                          </w:rPr>
                          <w:t>νο</w:t>
                        </w:r>
                        <w:r>
                          <w:rPr>
                            <w:b/>
                            <w:sz w:val="20"/>
                          </w:rPr>
                          <w:t>:</w:t>
                        </w:r>
                      </w:p>
                      <w:p w:rsidR="00373386" w:rsidRDefault="00373386">
                        <w:pPr>
                          <w:spacing w:before="171"/>
                          <w:rPr>
                            <w:b/>
                            <w:sz w:val="20"/>
                          </w:rPr>
                        </w:pPr>
                        <w:r>
                          <w:rPr>
                            <w:b/>
                            <w:w w:val="105"/>
                            <w:sz w:val="20"/>
                          </w:rPr>
                          <w:t>Fax:</w:t>
                        </w:r>
                      </w:p>
                    </w:txbxContent>
                  </v:textbox>
                </v:shape>
                <v:shape id="_x0000_s1049" type="#_x0000_t202" style="position:absolute;left:7447;top:3555;width:756;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Hkj8UA&#10;AADbAAAADwAAAGRycy9kb3ducmV2LnhtbESPQWvCQBSE70L/w/IK3nRTQW3TrCKlhYJQjOmhx9fs&#10;S7KYfRuzW43/visIHoeZ+YbJ1oNtxYl6bxwreJomIIhLpw3XCr6Lj8kzCB+QNbaOScGFPKxXD6MM&#10;U+3OnNNpH2oRIexTVNCE0KVS+rIhi37qOuLoVa63GKLsa6l7PEe4beUsSRbSouG40GBHbw2Vh/2f&#10;VbD54fzdHL9+d3mVm6J4SXi7OCg1fhw2ryACDeEevrU/tYLlHK5f4g+Qq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eSPxQAAANsAAAAPAAAAAAAAAAAAAAAAAJgCAABkcnMv&#10;ZG93bnJldi54bWxQSwUGAAAAAAQABAD1AAAAigMAAAAA&#10;" filled="f" stroked="f">
                  <v:textbox inset="0,0,0,0">
                    <w:txbxContent>
                      <w:p w:rsidR="00373386" w:rsidRDefault="00373386">
                        <w:pPr>
                          <w:spacing w:before="7"/>
                          <w:rPr>
                            <w:b/>
                            <w:sz w:val="20"/>
                          </w:rPr>
                        </w:pPr>
                        <w:r>
                          <w:rPr>
                            <w:b/>
                            <w:w w:val="105"/>
                            <w:sz w:val="20"/>
                          </w:rPr>
                          <w:t>E-mail:</w:t>
                        </w:r>
                      </w:p>
                    </w:txbxContent>
                  </v:textbox>
                </v:shape>
                <v:shape id="_x0000_s1050" type="#_x0000_t202" style="position:absolute;left:1694;top:4781;width:1117;height:5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N6+MUA&#10;AADbAAAADwAAAGRycy9kb3ducmV2LnhtbESPQWvCQBSE7wX/w/KE3upGD2kb3YhIBaFQGuPB4zP7&#10;kixm36bZVdN/3y0Uehxm5htmtR5tJ240eONYwXyWgCCunDbcKDiWu6cXED4ga+wck4Jv8rDOJw8r&#10;zLS7c0G3Q2hEhLDPUEEbQp9J6auWLPqZ64mjV7vBYohyaKQe8B7htpOLJEmlRcNxocWeti1Vl8PV&#10;KticuHgzXx/nz6IuTFm+JvyeXpR6nI6bJYhAY/gP/7X3WsFzCr9f4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Q3r4xQAAANsAAAAPAAAAAAAAAAAAAAAAAJgCAABkcnMv&#10;ZG93bnJldi54bWxQSwUGAAAAAAQABAD1AAAAigMAAAAA&#10;" filled="f" stroked="f">
                  <v:textbox inset="0,0,0,0">
                    <w:txbxContent>
                      <w:p w:rsidR="00373386" w:rsidRDefault="00373386">
                        <w:pPr>
                          <w:spacing w:before="7"/>
                          <w:rPr>
                            <w:b/>
                            <w:sz w:val="20"/>
                          </w:rPr>
                        </w:pPr>
                        <w:r>
                          <w:rPr>
                            <w:b/>
                            <w:sz w:val="20"/>
                          </w:rPr>
                          <w:t>Διεύθυ</w:t>
                        </w:r>
                        <w:r>
                          <w:rPr>
                            <w:b/>
                            <w:smallCaps/>
                            <w:sz w:val="20"/>
                          </w:rPr>
                          <w:t>ν</w:t>
                        </w:r>
                        <w:r>
                          <w:rPr>
                            <w:b/>
                            <w:sz w:val="20"/>
                          </w:rPr>
                          <w:t>ση</w:t>
                        </w:r>
                      </w:p>
                      <w:p w:rsidR="00373386" w:rsidRDefault="00373386">
                        <w:pPr>
                          <w:spacing w:before="46"/>
                          <w:rPr>
                            <w:b/>
                            <w:sz w:val="20"/>
                          </w:rPr>
                        </w:pPr>
                        <w:r>
                          <w:rPr>
                            <w:b/>
                            <w:w w:val="105"/>
                            <w:sz w:val="20"/>
                          </w:rPr>
                          <w:t>Κατοικίας:</w:t>
                        </w:r>
                      </w:p>
                    </w:txbxContent>
                  </v:textbox>
                </v:shape>
                <v:shape id="Text Box 10" o:spid="_x0000_s1051" type="#_x0000_t202" style="position:absolute;left:1596;top:385;width:5741;height:4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GOUsMA&#10;AADbAAAADwAAAGRycy9kb3ducmV2LnhtbESP0YrCMBRE3wX/IVzBF9FUWVSqUVQQ90nc6gdcm2tT&#10;bG5KE7W7X28WFvZxmJkzzHLd2ko8qfGlYwXjUQKCOHe65ELB5bwfzkH4gKyxckwKvsnDetXtLDHV&#10;7sVf9MxCISKEfYoKTAh1KqXPDVn0I1cTR+/mGoshyqaQusFXhNtKTpJkKi2WHBcM1rQzlN+zh1Ww&#10;Hfx8TLbSmVOyK69Fdpxv8oNXqt9rNwsQgdrwH/5rf2oFsxn8fok/QK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WGOUsMAAADbAAAADwAAAAAAAAAAAAAAAACYAgAAZHJzL2Rv&#10;d25yZXYueG1sUEsFBgAAAAAEAAQA9QAAAIgDAAAAAA==&#10;" fillcolor="#e4e4e4" stroked="f">
                  <v:textbox inset="0,0,0,0">
                    <w:txbxContent>
                      <w:p w:rsidR="00373386" w:rsidRDefault="00373386">
                        <w:pPr>
                          <w:spacing w:before="4"/>
                          <w:ind w:left="98"/>
                          <w:rPr>
                            <w:b/>
                            <w:sz w:val="20"/>
                          </w:rPr>
                        </w:pPr>
                        <w:r>
                          <w:rPr>
                            <w:b/>
                            <w:spacing w:val="-1"/>
                            <w:w w:val="105"/>
                            <w:sz w:val="20"/>
                          </w:rPr>
                          <w:t>ΠΡΟΣΩΠΙΚΑ</w:t>
                        </w:r>
                        <w:r>
                          <w:rPr>
                            <w:b/>
                            <w:spacing w:val="-11"/>
                            <w:w w:val="105"/>
                            <w:sz w:val="20"/>
                          </w:rPr>
                          <w:t xml:space="preserve"> </w:t>
                        </w:r>
                        <w:r>
                          <w:rPr>
                            <w:b/>
                            <w:spacing w:val="-1"/>
                            <w:w w:val="105"/>
                            <w:sz w:val="20"/>
                          </w:rPr>
                          <w:t>ΣΤΟΙΧΕΙΑ</w:t>
                        </w:r>
                      </w:p>
                    </w:txbxContent>
                  </v:textbox>
                </v:shape>
                <w10:wrap type="topAndBottom" anchorx="page"/>
              </v:group>
            </w:pict>
          </mc:Fallback>
        </mc:AlternateContent>
      </w:r>
    </w:p>
    <w:p w:rsidR="002616C7" w:rsidRPr="00A32941" w:rsidRDefault="002616C7">
      <w:pPr>
        <w:pStyle w:val="a3"/>
        <w:ind w:left="0"/>
        <w:jc w:val="left"/>
        <w:rPr>
          <w:b/>
        </w:rPr>
      </w:pPr>
    </w:p>
    <w:p w:rsidR="002616C7" w:rsidRPr="00A32941" w:rsidRDefault="002616C7">
      <w:pPr>
        <w:pStyle w:val="a3"/>
        <w:ind w:left="0"/>
        <w:jc w:val="left"/>
        <w:rPr>
          <w:b/>
        </w:rPr>
      </w:pPr>
    </w:p>
    <w:tbl>
      <w:tblPr>
        <w:tblStyle w:val="TableNormal"/>
        <w:tblW w:w="0" w:type="auto"/>
        <w:tblInd w:w="6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25"/>
        <w:gridCol w:w="1744"/>
        <w:gridCol w:w="416"/>
        <w:gridCol w:w="3470"/>
        <w:gridCol w:w="1852"/>
        <w:gridCol w:w="1442"/>
      </w:tblGrid>
      <w:tr w:rsidR="002616C7" w:rsidRPr="00A32941">
        <w:trPr>
          <w:trHeight w:val="410"/>
        </w:trPr>
        <w:tc>
          <w:tcPr>
            <w:tcW w:w="1869" w:type="dxa"/>
            <w:gridSpan w:val="2"/>
            <w:tcBorders>
              <w:bottom w:val="thickThinMediumGap" w:sz="3" w:space="0" w:color="000000"/>
            </w:tcBorders>
            <w:shd w:val="clear" w:color="auto" w:fill="E4E4E4"/>
          </w:tcPr>
          <w:p w:rsidR="002616C7" w:rsidRPr="00A32941" w:rsidRDefault="00BA2DF2">
            <w:pPr>
              <w:pStyle w:val="TableParagraph"/>
              <w:spacing w:before="7"/>
              <w:ind w:left="104"/>
              <w:rPr>
                <w:b/>
                <w:sz w:val="20"/>
                <w:szCs w:val="20"/>
              </w:rPr>
            </w:pPr>
            <w:r w:rsidRPr="00A32941">
              <w:rPr>
                <w:b/>
                <w:w w:val="105"/>
                <w:sz w:val="20"/>
                <w:szCs w:val="20"/>
              </w:rPr>
              <w:t>ΕΚΠΑΙΔΕΥΣΗ</w:t>
            </w:r>
          </w:p>
        </w:tc>
        <w:tc>
          <w:tcPr>
            <w:tcW w:w="7180" w:type="dxa"/>
            <w:gridSpan w:val="4"/>
            <w:tcBorders>
              <w:top w:val="nil"/>
              <w:bottom w:val="thickThinMediumGap" w:sz="3" w:space="0" w:color="000000"/>
              <w:right w:val="nil"/>
            </w:tcBorders>
          </w:tcPr>
          <w:p w:rsidR="002616C7" w:rsidRPr="00A32941" w:rsidRDefault="002616C7">
            <w:pPr>
              <w:pStyle w:val="TableParagraph"/>
              <w:rPr>
                <w:sz w:val="20"/>
                <w:szCs w:val="20"/>
              </w:rPr>
            </w:pPr>
          </w:p>
        </w:tc>
      </w:tr>
      <w:tr w:rsidR="002616C7" w:rsidRPr="00A32941">
        <w:trPr>
          <w:trHeight w:val="992"/>
        </w:trPr>
        <w:tc>
          <w:tcPr>
            <w:tcW w:w="2285" w:type="dxa"/>
            <w:gridSpan w:val="3"/>
            <w:tcBorders>
              <w:top w:val="thinThickMediumGap" w:sz="3" w:space="0" w:color="000000"/>
              <w:left w:val="double" w:sz="2" w:space="0" w:color="000000"/>
              <w:bottom w:val="thickThinMediumGap" w:sz="3" w:space="0" w:color="000000"/>
            </w:tcBorders>
          </w:tcPr>
          <w:p w:rsidR="002616C7" w:rsidRPr="00A32941" w:rsidRDefault="002616C7">
            <w:pPr>
              <w:pStyle w:val="TableParagraph"/>
              <w:spacing w:before="11"/>
              <w:rPr>
                <w:b/>
                <w:sz w:val="20"/>
                <w:szCs w:val="20"/>
              </w:rPr>
            </w:pPr>
          </w:p>
          <w:p w:rsidR="002616C7" w:rsidRPr="00A32941" w:rsidRDefault="00BA2DF2">
            <w:pPr>
              <w:pStyle w:val="TableParagraph"/>
              <w:ind w:left="201"/>
              <w:rPr>
                <w:b/>
                <w:sz w:val="20"/>
                <w:szCs w:val="20"/>
              </w:rPr>
            </w:pPr>
            <w:r w:rsidRPr="00A32941">
              <w:rPr>
                <w:b/>
                <w:sz w:val="20"/>
                <w:szCs w:val="20"/>
              </w:rPr>
              <w:t>Ό</w:t>
            </w:r>
            <w:r w:rsidRPr="00A32941">
              <w:rPr>
                <w:b/>
                <w:smallCaps/>
                <w:sz w:val="20"/>
                <w:szCs w:val="20"/>
              </w:rPr>
              <w:t>νο</w:t>
            </w:r>
            <w:r w:rsidRPr="00A32941">
              <w:rPr>
                <w:b/>
                <w:sz w:val="20"/>
                <w:szCs w:val="20"/>
              </w:rPr>
              <w:t>μα</w:t>
            </w:r>
            <w:r w:rsidRPr="00A32941">
              <w:rPr>
                <w:b/>
                <w:spacing w:val="22"/>
                <w:sz w:val="20"/>
                <w:szCs w:val="20"/>
              </w:rPr>
              <w:t xml:space="preserve"> </w:t>
            </w:r>
            <w:r w:rsidRPr="00A32941">
              <w:rPr>
                <w:b/>
                <w:sz w:val="20"/>
                <w:szCs w:val="20"/>
              </w:rPr>
              <w:t>Ιδρύματος</w:t>
            </w:r>
          </w:p>
        </w:tc>
        <w:tc>
          <w:tcPr>
            <w:tcW w:w="3470" w:type="dxa"/>
            <w:tcBorders>
              <w:top w:val="thinThickMediumGap" w:sz="3" w:space="0" w:color="000000"/>
              <w:bottom w:val="thickThinMediumGap" w:sz="3" w:space="0" w:color="000000"/>
            </w:tcBorders>
          </w:tcPr>
          <w:p w:rsidR="002616C7" w:rsidRPr="00A32941" w:rsidRDefault="002616C7">
            <w:pPr>
              <w:pStyle w:val="TableParagraph"/>
              <w:spacing w:before="11"/>
              <w:rPr>
                <w:b/>
                <w:sz w:val="20"/>
                <w:szCs w:val="20"/>
              </w:rPr>
            </w:pPr>
          </w:p>
          <w:p w:rsidR="002616C7" w:rsidRPr="00A32941" w:rsidRDefault="00BA2DF2">
            <w:pPr>
              <w:pStyle w:val="TableParagraph"/>
              <w:ind w:left="959"/>
              <w:rPr>
                <w:b/>
                <w:sz w:val="20"/>
                <w:szCs w:val="20"/>
              </w:rPr>
            </w:pPr>
            <w:r w:rsidRPr="00A32941">
              <w:rPr>
                <w:b/>
                <w:w w:val="105"/>
                <w:sz w:val="20"/>
                <w:szCs w:val="20"/>
              </w:rPr>
              <w:t>Τίτλος</w:t>
            </w:r>
            <w:r w:rsidRPr="00A32941">
              <w:rPr>
                <w:b/>
                <w:spacing w:val="-13"/>
                <w:w w:val="105"/>
                <w:sz w:val="20"/>
                <w:szCs w:val="20"/>
              </w:rPr>
              <w:t xml:space="preserve"> </w:t>
            </w:r>
            <w:r w:rsidRPr="00A32941">
              <w:rPr>
                <w:b/>
                <w:w w:val="105"/>
                <w:sz w:val="20"/>
                <w:szCs w:val="20"/>
              </w:rPr>
              <w:t>Πτυχίου</w:t>
            </w:r>
          </w:p>
        </w:tc>
        <w:tc>
          <w:tcPr>
            <w:tcW w:w="1852" w:type="dxa"/>
            <w:tcBorders>
              <w:top w:val="thinThickMediumGap" w:sz="3" w:space="0" w:color="000000"/>
              <w:bottom w:val="thickThinMediumGap" w:sz="3" w:space="0" w:color="000000"/>
            </w:tcBorders>
          </w:tcPr>
          <w:p w:rsidR="002616C7" w:rsidRPr="00A32941" w:rsidRDefault="002616C7">
            <w:pPr>
              <w:pStyle w:val="TableParagraph"/>
              <w:spacing w:before="11"/>
              <w:rPr>
                <w:b/>
                <w:sz w:val="20"/>
                <w:szCs w:val="20"/>
              </w:rPr>
            </w:pPr>
          </w:p>
          <w:p w:rsidR="002616C7" w:rsidRPr="00A32941" w:rsidRDefault="00BA2DF2">
            <w:pPr>
              <w:pStyle w:val="TableParagraph"/>
              <w:ind w:left="367"/>
              <w:rPr>
                <w:b/>
                <w:sz w:val="20"/>
                <w:szCs w:val="20"/>
              </w:rPr>
            </w:pPr>
            <w:r w:rsidRPr="00A32941">
              <w:rPr>
                <w:b/>
                <w:w w:val="105"/>
                <w:sz w:val="20"/>
                <w:szCs w:val="20"/>
              </w:rPr>
              <w:t>Ειδικότητα</w:t>
            </w:r>
          </w:p>
        </w:tc>
        <w:tc>
          <w:tcPr>
            <w:tcW w:w="1442" w:type="dxa"/>
            <w:tcBorders>
              <w:top w:val="thinThickMediumGap" w:sz="3" w:space="0" w:color="000000"/>
              <w:bottom w:val="thickThinMediumGap" w:sz="3" w:space="0" w:color="000000"/>
              <w:right w:val="thinThickMediumGap" w:sz="3" w:space="0" w:color="000000"/>
            </w:tcBorders>
          </w:tcPr>
          <w:p w:rsidR="002616C7" w:rsidRPr="00A32941" w:rsidRDefault="00BA2DF2">
            <w:pPr>
              <w:pStyle w:val="TableParagraph"/>
              <w:spacing w:before="15" w:line="285" w:lineRule="auto"/>
              <w:ind w:left="100" w:right="84"/>
              <w:jc w:val="center"/>
              <w:rPr>
                <w:b/>
                <w:sz w:val="20"/>
                <w:szCs w:val="20"/>
              </w:rPr>
            </w:pPr>
            <w:r w:rsidRPr="00A32941">
              <w:rPr>
                <w:b/>
                <w:sz w:val="20"/>
                <w:szCs w:val="20"/>
              </w:rPr>
              <w:t>Ημερομη</w:t>
            </w:r>
            <w:r w:rsidRPr="00A32941">
              <w:rPr>
                <w:b/>
                <w:smallCaps/>
                <w:sz w:val="20"/>
                <w:szCs w:val="20"/>
              </w:rPr>
              <w:t>ν</w:t>
            </w:r>
            <w:r w:rsidRPr="00A32941">
              <w:rPr>
                <w:b/>
                <w:sz w:val="20"/>
                <w:szCs w:val="20"/>
              </w:rPr>
              <w:t>ία</w:t>
            </w:r>
            <w:r w:rsidRPr="00A32941">
              <w:rPr>
                <w:b/>
                <w:spacing w:val="-56"/>
                <w:sz w:val="20"/>
                <w:szCs w:val="20"/>
              </w:rPr>
              <w:t xml:space="preserve"> </w:t>
            </w:r>
            <w:r w:rsidRPr="00A32941">
              <w:rPr>
                <w:b/>
                <w:w w:val="105"/>
                <w:sz w:val="20"/>
                <w:szCs w:val="20"/>
              </w:rPr>
              <w:t>Απόκτησης</w:t>
            </w:r>
            <w:r w:rsidRPr="00A32941">
              <w:rPr>
                <w:b/>
                <w:spacing w:val="1"/>
                <w:w w:val="105"/>
                <w:sz w:val="20"/>
                <w:szCs w:val="20"/>
              </w:rPr>
              <w:t xml:space="preserve"> </w:t>
            </w:r>
            <w:r w:rsidRPr="00A32941">
              <w:rPr>
                <w:b/>
                <w:w w:val="105"/>
                <w:sz w:val="20"/>
                <w:szCs w:val="20"/>
              </w:rPr>
              <w:t>Πτυχίου</w:t>
            </w:r>
          </w:p>
        </w:tc>
      </w:tr>
      <w:tr w:rsidR="002616C7" w:rsidRPr="00A32941">
        <w:trPr>
          <w:trHeight w:val="810"/>
        </w:trPr>
        <w:tc>
          <w:tcPr>
            <w:tcW w:w="2285" w:type="dxa"/>
            <w:gridSpan w:val="3"/>
            <w:tcBorders>
              <w:top w:val="thinThickMediumGap" w:sz="3" w:space="0" w:color="000000"/>
              <w:left w:val="double" w:sz="2" w:space="0" w:color="000000"/>
            </w:tcBorders>
          </w:tcPr>
          <w:p w:rsidR="002616C7" w:rsidRPr="00A32941" w:rsidRDefault="002616C7">
            <w:pPr>
              <w:pStyle w:val="TableParagraph"/>
              <w:rPr>
                <w:sz w:val="20"/>
                <w:szCs w:val="20"/>
              </w:rPr>
            </w:pPr>
          </w:p>
        </w:tc>
        <w:tc>
          <w:tcPr>
            <w:tcW w:w="3470" w:type="dxa"/>
            <w:tcBorders>
              <w:top w:val="thinThickMediumGap" w:sz="3" w:space="0" w:color="000000"/>
            </w:tcBorders>
          </w:tcPr>
          <w:p w:rsidR="002616C7" w:rsidRPr="00A32941" w:rsidRDefault="002616C7">
            <w:pPr>
              <w:pStyle w:val="TableParagraph"/>
              <w:rPr>
                <w:sz w:val="20"/>
                <w:szCs w:val="20"/>
              </w:rPr>
            </w:pPr>
          </w:p>
        </w:tc>
        <w:tc>
          <w:tcPr>
            <w:tcW w:w="1852" w:type="dxa"/>
            <w:tcBorders>
              <w:top w:val="thinThickMediumGap" w:sz="3" w:space="0" w:color="000000"/>
            </w:tcBorders>
          </w:tcPr>
          <w:p w:rsidR="002616C7" w:rsidRPr="00A32941" w:rsidRDefault="002616C7">
            <w:pPr>
              <w:pStyle w:val="TableParagraph"/>
              <w:rPr>
                <w:sz w:val="20"/>
                <w:szCs w:val="20"/>
              </w:rPr>
            </w:pPr>
          </w:p>
        </w:tc>
        <w:tc>
          <w:tcPr>
            <w:tcW w:w="1442" w:type="dxa"/>
            <w:tcBorders>
              <w:top w:val="thinThickMediumGap" w:sz="3" w:space="0" w:color="000000"/>
              <w:right w:val="thinThickMediumGap" w:sz="3" w:space="0" w:color="000000"/>
            </w:tcBorders>
          </w:tcPr>
          <w:p w:rsidR="002616C7" w:rsidRPr="00A32941" w:rsidRDefault="002616C7">
            <w:pPr>
              <w:pStyle w:val="TableParagraph"/>
              <w:rPr>
                <w:sz w:val="20"/>
                <w:szCs w:val="20"/>
              </w:rPr>
            </w:pPr>
          </w:p>
        </w:tc>
      </w:tr>
      <w:tr w:rsidR="002616C7" w:rsidRPr="00A32941">
        <w:trPr>
          <w:trHeight w:val="797"/>
        </w:trPr>
        <w:tc>
          <w:tcPr>
            <w:tcW w:w="2285" w:type="dxa"/>
            <w:gridSpan w:val="3"/>
            <w:tcBorders>
              <w:left w:val="double" w:sz="2" w:space="0" w:color="000000"/>
            </w:tcBorders>
          </w:tcPr>
          <w:p w:rsidR="002616C7" w:rsidRPr="00A32941" w:rsidRDefault="002616C7">
            <w:pPr>
              <w:pStyle w:val="TableParagraph"/>
              <w:rPr>
                <w:sz w:val="20"/>
                <w:szCs w:val="20"/>
              </w:rPr>
            </w:pPr>
          </w:p>
        </w:tc>
        <w:tc>
          <w:tcPr>
            <w:tcW w:w="3470" w:type="dxa"/>
          </w:tcPr>
          <w:p w:rsidR="002616C7" w:rsidRPr="00A32941" w:rsidRDefault="002616C7">
            <w:pPr>
              <w:pStyle w:val="TableParagraph"/>
              <w:rPr>
                <w:sz w:val="20"/>
                <w:szCs w:val="20"/>
              </w:rPr>
            </w:pPr>
          </w:p>
        </w:tc>
        <w:tc>
          <w:tcPr>
            <w:tcW w:w="1852" w:type="dxa"/>
          </w:tcPr>
          <w:p w:rsidR="002616C7" w:rsidRPr="00A32941" w:rsidRDefault="002616C7">
            <w:pPr>
              <w:pStyle w:val="TableParagraph"/>
              <w:rPr>
                <w:sz w:val="20"/>
                <w:szCs w:val="20"/>
              </w:rPr>
            </w:pPr>
          </w:p>
        </w:tc>
        <w:tc>
          <w:tcPr>
            <w:tcW w:w="1442" w:type="dxa"/>
            <w:tcBorders>
              <w:right w:val="thinThickMediumGap" w:sz="3" w:space="0" w:color="000000"/>
            </w:tcBorders>
          </w:tcPr>
          <w:p w:rsidR="002616C7" w:rsidRPr="00A32941" w:rsidRDefault="002616C7">
            <w:pPr>
              <w:pStyle w:val="TableParagraph"/>
              <w:rPr>
                <w:sz w:val="20"/>
                <w:szCs w:val="20"/>
              </w:rPr>
            </w:pPr>
          </w:p>
        </w:tc>
      </w:tr>
      <w:tr w:rsidR="002616C7" w:rsidRPr="00A32941">
        <w:trPr>
          <w:trHeight w:val="799"/>
        </w:trPr>
        <w:tc>
          <w:tcPr>
            <w:tcW w:w="2285" w:type="dxa"/>
            <w:gridSpan w:val="3"/>
            <w:tcBorders>
              <w:left w:val="double" w:sz="2" w:space="0" w:color="000000"/>
              <w:bottom w:val="thickThinMediumGap" w:sz="4" w:space="0" w:color="000000"/>
            </w:tcBorders>
          </w:tcPr>
          <w:p w:rsidR="002616C7" w:rsidRPr="00A32941" w:rsidRDefault="002616C7">
            <w:pPr>
              <w:pStyle w:val="TableParagraph"/>
              <w:rPr>
                <w:sz w:val="20"/>
                <w:szCs w:val="20"/>
              </w:rPr>
            </w:pPr>
          </w:p>
        </w:tc>
        <w:tc>
          <w:tcPr>
            <w:tcW w:w="3470" w:type="dxa"/>
            <w:tcBorders>
              <w:bottom w:val="thickThinMediumGap" w:sz="4" w:space="0" w:color="000000"/>
            </w:tcBorders>
          </w:tcPr>
          <w:p w:rsidR="002616C7" w:rsidRPr="00A32941" w:rsidRDefault="002616C7">
            <w:pPr>
              <w:pStyle w:val="TableParagraph"/>
              <w:rPr>
                <w:sz w:val="20"/>
                <w:szCs w:val="20"/>
              </w:rPr>
            </w:pPr>
          </w:p>
        </w:tc>
        <w:tc>
          <w:tcPr>
            <w:tcW w:w="1852" w:type="dxa"/>
            <w:tcBorders>
              <w:bottom w:val="double" w:sz="2" w:space="0" w:color="000000"/>
            </w:tcBorders>
          </w:tcPr>
          <w:p w:rsidR="002616C7" w:rsidRPr="00A32941" w:rsidRDefault="002616C7">
            <w:pPr>
              <w:pStyle w:val="TableParagraph"/>
              <w:rPr>
                <w:sz w:val="20"/>
                <w:szCs w:val="20"/>
              </w:rPr>
            </w:pPr>
          </w:p>
        </w:tc>
        <w:tc>
          <w:tcPr>
            <w:tcW w:w="1442" w:type="dxa"/>
            <w:tcBorders>
              <w:bottom w:val="double" w:sz="2" w:space="0" w:color="000000"/>
              <w:right w:val="thinThickMediumGap" w:sz="3" w:space="0" w:color="000000"/>
            </w:tcBorders>
          </w:tcPr>
          <w:p w:rsidR="002616C7" w:rsidRPr="00A32941" w:rsidRDefault="002616C7">
            <w:pPr>
              <w:pStyle w:val="TableParagraph"/>
              <w:rPr>
                <w:sz w:val="20"/>
                <w:szCs w:val="20"/>
              </w:rPr>
            </w:pPr>
          </w:p>
        </w:tc>
      </w:tr>
      <w:tr w:rsidR="002616C7" w:rsidRPr="00A32941">
        <w:trPr>
          <w:trHeight w:val="1084"/>
        </w:trPr>
        <w:tc>
          <w:tcPr>
            <w:tcW w:w="125" w:type="dxa"/>
            <w:tcBorders>
              <w:top w:val="nil"/>
              <w:left w:val="nil"/>
              <w:bottom w:val="nil"/>
              <w:right w:val="thickThinMediumGap" w:sz="3" w:space="0" w:color="000000"/>
            </w:tcBorders>
          </w:tcPr>
          <w:p w:rsidR="002616C7" w:rsidRPr="00A32941" w:rsidRDefault="002616C7">
            <w:pPr>
              <w:pStyle w:val="TableParagraph"/>
              <w:rPr>
                <w:sz w:val="20"/>
                <w:szCs w:val="20"/>
              </w:rPr>
            </w:pPr>
          </w:p>
        </w:tc>
        <w:tc>
          <w:tcPr>
            <w:tcW w:w="5630" w:type="dxa"/>
            <w:gridSpan w:val="3"/>
            <w:tcBorders>
              <w:top w:val="thinThickMediumGap" w:sz="4" w:space="0" w:color="000000"/>
              <w:left w:val="thinThickMediumGap" w:sz="3" w:space="0" w:color="000000"/>
              <w:bottom w:val="double" w:sz="2" w:space="0" w:color="000000"/>
              <w:right w:val="double" w:sz="2" w:space="0" w:color="000000"/>
            </w:tcBorders>
            <w:shd w:val="clear" w:color="auto" w:fill="E4E4E4"/>
          </w:tcPr>
          <w:p w:rsidR="002616C7" w:rsidRPr="00A32941" w:rsidRDefault="00BA2DF2">
            <w:pPr>
              <w:pStyle w:val="TableParagraph"/>
              <w:spacing w:before="3"/>
              <w:ind w:left="160" w:right="137"/>
              <w:jc w:val="center"/>
              <w:rPr>
                <w:b/>
                <w:sz w:val="20"/>
                <w:szCs w:val="20"/>
              </w:rPr>
            </w:pPr>
            <w:r w:rsidRPr="00A32941">
              <w:rPr>
                <w:b/>
                <w:spacing w:val="-1"/>
                <w:w w:val="105"/>
                <w:sz w:val="20"/>
                <w:szCs w:val="20"/>
              </w:rPr>
              <w:t>ΚΑΤΗΓΟΡΙΑ</w:t>
            </w:r>
            <w:r w:rsidRPr="00A32941">
              <w:rPr>
                <w:b/>
                <w:spacing w:val="-13"/>
                <w:w w:val="105"/>
                <w:sz w:val="20"/>
                <w:szCs w:val="20"/>
              </w:rPr>
              <w:t xml:space="preserve"> </w:t>
            </w:r>
            <w:r w:rsidRPr="00A32941">
              <w:rPr>
                <w:b/>
                <w:spacing w:val="-1"/>
                <w:w w:val="105"/>
                <w:sz w:val="20"/>
                <w:szCs w:val="20"/>
              </w:rPr>
              <w:t>ΣΤΕΛΕΧΟΥΣ</w:t>
            </w:r>
          </w:p>
          <w:p w:rsidR="002616C7" w:rsidRPr="00A32941" w:rsidRDefault="00BA2DF2">
            <w:pPr>
              <w:pStyle w:val="TableParagraph"/>
              <w:spacing w:before="159" w:line="283" w:lineRule="auto"/>
              <w:ind w:left="160" w:right="139"/>
              <w:jc w:val="center"/>
              <w:rPr>
                <w:sz w:val="20"/>
                <w:szCs w:val="20"/>
              </w:rPr>
            </w:pPr>
            <w:r w:rsidRPr="00A32941">
              <w:rPr>
                <w:w w:val="95"/>
                <w:sz w:val="20"/>
                <w:szCs w:val="20"/>
              </w:rPr>
              <w:t>(στΟ</w:t>
            </w:r>
            <w:r w:rsidRPr="00A32941">
              <w:rPr>
                <w:spacing w:val="12"/>
                <w:w w:val="95"/>
                <w:sz w:val="20"/>
                <w:szCs w:val="20"/>
              </w:rPr>
              <w:t xml:space="preserve"> </w:t>
            </w:r>
            <w:r w:rsidRPr="00A32941">
              <w:rPr>
                <w:w w:val="95"/>
                <w:sz w:val="20"/>
                <w:szCs w:val="20"/>
              </w:rPr>
              <w:t>πρΟτει</w:t>
            </w:r>
            <w:r w:rsidRPr="00A32941">
              <w:rPr>
                <w:smallCaps/>
                <w:w w:val="95"/>
                <w:sz w:val="20"/>
                <w:szCs w:val="20"/>
              </w:rPr>
              <w:t>νό</w:t>
            </w:r>
            <w:r w:rsidRPr="00A32941">
              <w:rPr>
                <w:w w:val="95"/>
                <w:sz w:val="20"/>
                <w:szCs w:val="20"/>
              </w:rPr>
              <w:t>με</w:t>
            </w:r>
            <w:r w:rsidRPr="00A32941">
              <w:rPr>
                <w:smallCaps/>
                <w:w w:val="95"/>
                <w:sz w:val="20"/>
                <w:szCs w:val="20"/>
              </w:rPr>
              <w:t>ν</w:t>
            </w:r>
            <w:r w:rsidRPr="00A32941">
              <w:rPr>
                <w:w w:val="95"/>
                <w:sz w:val="20"/>
                <w:szCs w:val="20"/>
              </w:rPr>
              <w:t>Ο,</w:t>
            </w:r>
            <w:r w:rsidRPr="00A32941">
              <w:rPr>
                <w:spacing w:val="12"/>
                <w:w w:val="95"/>
                <w:sz w:val="20"/>
                <w:szCs w:val="20"/>
              </w:rPr>
              <w:t xml:space="preserve"> </w:t>
            </w:r>
            <w:r w:rsidRPr="00A32941">
              <w:rPr>
                <w:w w:val="95"/>
                <w:sz w:val="20"/>
                <w:szCs w:val="20"/>
              </w:rPr>
              <w:t>από</w:t>
            </w:r>
            <w:r w:rsidRPr="00A32941">
              <w:rPr>
                <w:spacing w:val="13"/>
                <w:w w:val="95"/>
                <w:sz w:val="20"/>
                <w:szCs w:val="20"/>
              </w:rPr>
              <w:t xml:space="preserve"> </w:t>
            </w:r>
            <w:r w:rsidRPr="00A32941">
              <w:rPr>
                <w:w w:val="95"/>
                <w:sz w:val="20"/>
                <w:szCs w:val="20"/>
              </w:rPr>
              <w:t>τΟ</w:t>
            </w:r>
            <w:r w:rsidRPr="00A32941">
              <w:rPr>
                <w:smallCaps/>
                <w:w w:val="95"/>
                <w:sz w:val="20"/>
                <w:szCs w:val="20"/>
              </w:rPr>
              <w:t>ν</w:t>
            </w:r>
            <w:r w:rsidRPr="00A32941">
              <w:rPr>
                <w:spacing w:val="12"/>
                <w:w w:val="95"/>
                <w:sz w:val="20"/>
                <w:szCs w:val="20"/>
              </w:rPr>
              <w:t xml:space="preserve"> </w:t>
            </w:r>
            <w:r w:rsidRPr="00A32941">
              <w:rPr>
                <w:w w:val="95"/>
                <w:sz w:val="20"/>
                <w:szCs w:val="20"/>
              </w:rPr>
              <w:t>ΥπΟψήφιΟ</w:t>
            </w:r>
            <w:r w:rsidRPr="00A32941">
              <w:rPr>
                <w:spacing w:val="14"/>
                <w:w w:val="95"/>
                <w:sz w:val="20"/>
                <w:szCs w:val="20"/>
              </w:rPr>
              <w:t xml:space="preserve"> </w:t>
            </w:r>
            <w:r w:rsidRPr="00A32941">
              <w:rPr>
                <w:w w:val="95"/>
                <w:sz w:val="20"/>
                <w:szCs w:val="20"/>
              </w:rPr>
              <w:t>ΟικΟ</w:t>
            </w:r>
            <w:r w:rsidRPr="00A32941">
              <w:rPr>
                <w:smallCaps/>
                <w:w w:val="95"/>
                <w:sz w:val="20"/>
                <w:szCs w:val="20"/>
              </w:rPr>
              <w:t>ν</w:t>
            </w:r>
            <w:r w:rsidRPr="00A32941">
              <w:rPr>
                <w:w w:val="95"/>
                <w:sz w:val="20"/>
                <w:szCs w:val="20"/>
              </w:rPr>
              <w:t>Ομικό</w:t>
            </w:r>
            <w:r w:rsidRPr="00A32941">
              <w:rPr>
                <w:spacing w:val="13"/>
                <w:w w:val="95"/>
                <w:sz w:val="20"/>
                <w:szCs w:val="20"/>
              </w:rPr>
              <w:t xml:space="preserve"> </w:t>
            </w:r>
            <w:r w:rsidRPr="00A32941">
              <w:rPr>
                <w:w w:val="95"/>
                <w:sz w:val="20"/>
                <w:szCs w:val="20"/>
              </w:rPr>
              <w:t>ΦΟρέα,</w:t>
            </w:r>
            <w:r w:rsidRPr="00A32941">
              <w:rPr>
                <w:spacing w:val="-56"/>
                <w:w w:val="95"/>
                <w:sz w:val="20"/>
                <w:szCs w:val="20"/>
              </w:rPr>
              <w:t xml:space="preserve"> </w:t>
            </w:r>
            <w:r w:rsidRPr="00A32941">
              <w:rPr>
                <w:sz w:val="20"/>
                <w:szCs w:val="20"/>
              </w:rPr>
              <w:t>σχήμα</w:t>
            </w:r>
            <w:r w:rsidRPr="00A32941">
              <w:rPr>
                <w:spacing w:val="1"/>
                <w:sz w:val="20"/>
                <w:szCs w:val="20"/>
              </w:rPr>
              <w:t xml:space="preserve"> </w:t>
            </w:r>
            <w:r w:rsidRPr="00A32941">
              <w:rPr>
                <w:sz w:val="20"/>
                <w:szCs w:val="20"/>
              </w:rPr>
              <w:t>διΟίκησης</w:t>
            </w:r>
            <w:r w:rsidRPr="00A32941">
              <w:rPr>
                <w:spacing w:val="2"/>
                <w:sz w:val="20"/>
                <w:szCs w:val="20"/>
              </w:rPr>
              <w:t xml:space="preserve"> </w:t>
            </w:r>
            <w:r w:rsidRPr="00A32941">
              <w:rPr>
                <w:sz w:val="20"/>
                <w:szCs w:val="20"/>
              </w:rPr>
              <w:t>ΈργΟΥ)</w:t>
            </w:r>
          </w:p>
        </w:tc>
        <w:tc>
          <w:tcPr>
            <w:tcW w:w="3294" w:type="dxa"/>
            <w:gridSpan w:val="2"/>
            <w:tcBorders>
              <w:top w:val="double" w:sz="2" w:space="0" w:color="000000"/>
              <w:left w:val="double" w:sz="2" w:space="0" w:color="000000"/>
              <w:bottom w:val="double" w:sz="2" w:space="0" w:color="000000"/>
              <w:right w:val="thinThickMediumGap" w:sz="3" w:space="0" w:color="000000"/>
            </w:tcBorders>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2240" w:h="15840"/>
          <w:pgMar w:top="1300" w:right="920" w:bottom="1260" w:left="940" w:header="676" w:footer="1074" w:gutter="0"/>
          <w:cols w:space="720"/>
        </w:sectPr>
      </w:pPr>
    </w:p>
    <w:p w:rsidR="002616C7" w:rsidRPr="00A32941" w:rsidRDefault="00D96F68">
      <w:pPr>
        <w:pStyle w:val="a3"/>
        <w:spacing w:before="84"/>
        <w:ind w:left="145"/>
        <w:jc w:val="left"/>
      </w:pPr>
      <w:r w:rsidRPr="00A32941">
        <w:rPr>
          <w:noProof/>
          <w:lang w:eastAsia="el-GR"/>
        </w:rPr>
        <w:lastRenderedPageBreak/>
        <mc:AlternateContent>
          <mc:Choice Requires="wps">
            <w:drawing>
              <wp:anchor distT="0" distB="0" distL="0" distR="0" simplePos="0" relativeHeight="487621632" behindDoc="1" locked="0" layoutInCell="1" allowOverlap="1">
                <wp:simplePos x="0" y="0"/>
                <wp:positionH relativeFrom="page">
                  <wp:posOffset>658495</wp:posOffset>
                </wp:positionH>
                <wp:positionV relativeFrom="paragraph">
                  <wp:posOffset>250190</wp:posOffset>
                </wp:positionV>
                <wp:extent cx="8732520" cy="4445"/>
                <wp:effectExtent l="0" t="0" r="0" b="0"/>
                <wp:wrapTopAndBottom/>
                <wp:docPr id="63"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252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D9F2E3" id="Rectangle 8" o:spid="_x0000_s1026" style="position:absolute;margin-left:51.85pt;margin-top:19.7pt;width:687.6pt;height:.35pt;z-index:-15694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" fillcolor="black" stroked="f">
                <w10:wrap type="topAndBottom" anchorx="page"/>
              </v:rect>
            </w:pict>
          </mc:Fallback>
        </mc:AlternateContent>
      </w:r>
      <w:r w:rsidR="00BA2DF2" w:rsidRPr="00A32941">
        <w:t>ΔιακήρΥξη ΗλεκτρΟ</w:t>
      </w:r>
      <w:r w:rsidR="00BA2DF2" w:rsidRPr="00A32941">
        <w:rPr>
          <w:smallCaps/>
        </w:rPr>
        <w:t>ν</w:t>
      </w:r>
      <w:r w:rsidR="00BA2DF2" w:rsidRPr="00A32941">
        <w:t>ικΟύ</w:t>
      </w:r>
      <w:r w:rsidR="00BA2DF2" w:rsidRPr="00A32941">
        <w:rPr>
          <w:spacing w:val="2"/>
        </w:rPr>
        <w:t xml:space="preserve"> </w:t>
      </w:r>
      <w:r w:rsidR="00BA2DF2" w:rsidRPr="00A32941">
        <w:t>Α</w:t>
      </w:r>
      <w:r w:rsidR="00BA2DF2" w:rsidRPr="00A32941">
        <w:rPr>
          <w:smallCaps/>
        </w:rPr>
        <w:t>ν</w:t>
      </w:r>
      <w:r w:rsidR="00BA2DF2" w:rsidRPr="00A32941">
        <w:t>ΟικτΟύ (Διεθ</w:t>
      </w:r>
      <w:r w:rsidR="00BA2DF2" w:rsidRPr="00A32941">
        <w:rPr>
          <w:smallCaps/>
        </w:rPr>
        <w:t>ν</w:t>
      </w:r>
      <w:r w:rsidR="00BA2DF2" w:rsidRPr="00A32941">
        <w:t>Ούς)</w:t>
      </w:r>
      <w:r w:rsidR="00BA2DF2" w:rsidRPr="00A32941">
        <w:rPr>
          <w:spacing w:val="2"/>
        </w:rPr>
        <w:t xml:space="preserve"> </w:t>
      </w:r>
      <w:r w:rsidR="00BA2DF2" w:rsidRPr="00A32941">
        <w:t>Ά</w:t>
      </w:r>
      <w:r w:rsidR="00BA2DF2" w:rsidRPr="00A32941">
        <w:rPr>
          <w:smallCaps/>
        </w:rPr>
        <w:t>ν</w:t>
      </w:r>
      <w:r w:rsidR="00BA2DF2" w:rsidRPr="00A32941">
        <w:t>ω</w:t>
      </w:r>
      <w:r w:rsidR="00BA2DF2" w:rsidRPr="00A32941">
        <w:rPr>
          <w:spacing w:val="4"/>
        </w:rPr>
        <w:t xml:space="preserve"> </w:t>
      </w:r>
      <w:r w:rsidR="00BA2DF2" w:rsidRPr="00A32941">
        <w:t>τω</w:t>
      </w:r>
      <w:r w:rsidR="00BA2DF2" w:rsidRPr="00A32941">
        <w:rPr>
          <w:smallCaps/>
        </w:rPr>
        <w:t>ν</w:t>
      </w:r>
      <w:r w:rsidR="00BA2DF2" w:rsidRPr="00A32941">
        <w:rPr>
          <w:spacing w:val="6"/>
        </w:rPr>
        <w:t xml:space="preserve"> </w:t>
      </w:r>
      <w:r w:rsidR="00BA2DF2" w:rsidRPr="00A32941">
        <w:t>Ορίω</w:t>
      </w:r>
      <w:r w:rsidR="00BA2DF2" w:rsidRPr="00A32941">
        <w:rPr>
          <w:smallCaps/>
        </w:rPr>
        <w:t>ν</w:t>
      </w:r>
      <w:r w:rsidR="00BA2DF2" w:rsidRPr="00A32941">
        <w:rPr>
          <w:spacing w:val="2"/>
        </w:rPr>
        <w:t xml:space="preserve"> </w:t>
      </w:r>
      <w:r w:rsidR="00BA2DF2" w:rsidRPr="00A32941">
        <w:t>Διαγω</w:t>
      </w:r>
      <w:r w:rsidR="00BA2DF2" w:rsidRPr="00A32941">
        <w:rPr>
          <w:smallCaps/>
        </w:rPr>
        <w:t>ν</w:t>
      </w:r>
      <w:r w:rsidR="00BA2DF2" w:rsidRPr="00A32941">
        <w:t>ισμΟύ</w:t>
      </w:r>
      <w:r w:rsidR="00BA2DF2" w:rsidRPr="00A32941">
        <w:rPr>
          <w:spacing w:val="2"/>
        </w:rPr>
        <w:t xml:space="preserve"> </w:t>
      </w:r>
      <w:r w:rsidR="00BA2DF2" w:rsidRPr="00A32941">
        <w:t>για</w:t>
      </w:r>
      <w:r w:rsidR="00BA2DF2" w:rsidRPr="00A32941">
        <w:rPr>
          <w:spacing w:val="6"/>
        </w:rPr>
        <w:t xml:space="preserve"> </w:t>
      </w:r>
      <w:r w:rsidR="00BA2DF2" w:rsidRPr="00A32941">
        <w:t>τΟ</w:t>
      </w:r>
      <w:r w:rsidR="00BA2DF2" w:rsidRPr="00A32941">
        <w:rPr>
          <w:spacing w:val="2"/>
        </w:rPr>
        <w:t xml:space="preserve"> </w:t>
      </w:r>
      <w:r w:rsidR="00BA2DF2" w:rsidRPr="00A32941">
        <w:t>ΈργΟ</w:t>
      </w:r>
      <w:r w:rsidR="00BA2DF2" w:rsidRPr="00A32941">
        <w:rPr>
          <w:spacing w:val="2"/>
        </w:rPr>
        <w:t xml:space="preserve"> </w:t>
      </w:r>
      <w:r w:rsidR="00BA2DF2" w:rsidRPr="00A32941">
        <w:t>«Μετασχηματισμός Διαδικασιώ</w:t>
      </w:r>
      <w:r w:rsidR="00BA2DF2" w:rsidRPr="00A32941">
        <w:rPr>
          <w:smallCaps/>
        </w:rPr>
        <w:t>ν</w:t>
      </w:r>
      <w:r w:rsidR="00BA2DF2" w:rsidRPr="00A32941">
        <w:rPr>
          <w:spacing w:val="7"/>
        </w:rPr>
        <w:t xml:space="preserve"> </w:t>
      </w:r>
      <w:r w:rsidR="00BA2DF2" w:rsidRPr="00A32941">
        <w:t>ΠρΟξε</w:t>
      </w:r>
      <w:r w:rsidR="00BA2DF2" w:rsidRPr="00A32941">
        <w:rPr>
          <w:smallCaps/>
        </w:rPr>
        <w:t>ν</w:t>
      </w:r>
      <w:r w:rsidR="00BA2DF2" w:rsidRPr="00A32941">
        <w:t>ικώ</w:t>
      </w:r>
      <w:r w:rsidR="00BA2DF2" w:rsidRPr="00A32941">
        <w:rPr>
          <w:smallCaps/>
        </w:rPr>
        <w:t>ν</w:t>
      </w:r>
      <w:r w:rsidR="00BA2DF2" w:rsidRPr="00A32941">
        <w:rPr>
          <w:spacing w:val="4"/>
        </w:rPr>
        <w:t xml:space="preserve"> </w:t>
      </w:r>
      <w:r w:rsidR="00BA2DF2" w:rsidRPr="00A32941">
        <w:t>Υπηρεσιώ</w:t>
      </w:r>
      <w:r w:rsidR="00BA2DF2" w:rsidRPr="00A32941">
        <w:rPr>
          <w:smallCaps/>
        </w:rPr>
        <w:t>ν</w:t>
      </w:r>
      <w:r w:rsidR="00BA2DF2" w:rsidRPr="00A32941">
        <w:t>»</w:t>
      </w: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2"/>
        <w:ind w:left="0"/>
        <w:jc w:val="left"/>
      </w:pPr>
      <w:r w:rsidRPr="00A32941">
        <w:rPr>
          <w:noProof/>
          <w:lang w:eastAsia="el-GR"/>
        </w:rPr>
        <mc:AlternateContent>
          <mc:Choice Requires="wps">
            <w:drawing>
              <wp:anchor distT="0" distB="0" distL="0" distR="0" simplePos="0" relativeHeight="487622144" behindDoc="1" locked="0" layoutInCell="1" allowOverlap="1">
                <wp:simplePos x="0" y="0"/>
                <wp:positionH relativeFrom="page">
                  <wp:posOffset>678815</wp:posOffset>
                </wp:positionH>
                <wp:positionV relativeFrom="paragraph">
                  <wp:posOffset>120650</wp:posOffset>
                </wp:positionV>
                <wp:extent cx="8691880" cy="344805"/>
                <wp:effectExtent l="0" t="0" r="0" b="0"/>
                <wp:wrapTopAndBottom/>
                <wp:docPr id="6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91880" cy="344805"/>
                        </a:xfrm>
                        <a:prstGeom prst="rect">
                          <a:avLst/>
                        </a:prstGeom>
                        <a:solidFill>
                          <a:srgbClr val="E4E4E4"/>
                        </a:solidFill>
                        <a:ln w="4572">
                          <a:solidFill>
                            <a:srgbClr val="000000"/>
                          </a:solidFill>
                          <a:prstDash val="solid"/>
                          <a:miter lim="800000"/>
                          <a:headEnd/>
                          <a:tailEnd/>
                        </a:ln>
                      </wps:spPr>
                      <wps:txbx>
                        <w:txbxContent>
                          <w:p w:rsidR="00373386" w:rsidRDefault="00373386">
                            <w:pPr>
                              <w:spacing w:before="72"/>
                              <w:ind w:left="5360" w:right="5352"/>
                              <w:jc w:val="center"/>
                              <w:rPr>
                                <w:b/>
                                <w:sz w:val="20"/>
                              </w:rPr>
                            </w:pPr>
                            <w:r>
                              <w:rPr>
                                <w:b/>
                                <w:spacing w:val="-1"/>
                                <w:w w:val="105"/>
                                <w:sz w:val="20"/>
                              </w:rPr>
                              <w:t>ΕΠΑΓΓΕΛΜΑΤΙΚΗ</w:t>
                            </w:r>
                            <w:r>
                              <w:rPr>
                                <w:b/>
                                <w:spacing w:val="-14"/>
                                <w:w w:val="105"/>
                                <w:sz w:val="20"/>
                              </w:rPr>
                              <w:t xml:space="preserve"> </w:t>
                            </w:r>
                            <w:r>
                              <w:rPr>
                                <w:b/>
                                <w:spacing w:val="-1"/>
                                <w:w w:val="105"/>
                                <w:sz w:val="20"/>
                              </w:rPr>
                              <w:t>ΕΜΠΕΙΡΙΑ</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52" type="#_x0000_t202" style="position:absolute;margin-left:53.45pt;margin-top:9.5pt;width:684.4pt;height:27.15pt;z-index:-15694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" fillcolor="#e4e4e4" strokeweight=".36pt">
                <v:textbox inset="0,0,0,0">
                  <w:txbxContent>
                    <w:p w:rsidR="00373386" w:rsidRDefault="00373386">
                      <w:pPr>
                        <w:spacing w:before="72"/>
                        <w:ind w:left="5360" w:right="5352"/>
                        <w:jc w:val="center"/>
                        <w:rPr>
                          <w:b/>
                          <w:sz w:val="20"/>
                        </w:rPr>
                      </w:pPr>
                      <w:r>
                        <w:rPr>
                          <w:b/>
                          <w:spacing w:val="-1"/>
                          <w:w w:val="105"/>
                          <w:sz w:val="20"/>
                        </w:rPr>
                        <w:t>ΕΠΑΓΓΕΛΜΑΤΙΚΗ</w:t>
                      </w:r>
                      <w:r>
                        <w:rPr>
                          <w:b/>
                          <w:spacing w:val="-14"/>
                          <w:w w:val="105"/>
                          <w:sz w:val="20"/>
                        </w:rPr>
                        <w:t xml:space="preserve"> </w:t>
                      </w:r>
                      <w:r>
                        <w:rPr>
                          <w:b/>
                          <w:spacing w:val="-1"/>
                          <w:w w:val="105"/>
                          <w:sz w:val="20"/>
                        </w:rPr>
                        <w:t>ΕΜΠΕΙΡΙΑ</w:t>
                      </w:r>
                    </w:p>
                  </w:txbxContent>
                </v:textbox>
                <w10:wrap type="topAndBottom" anchorx="page"/>
              </v:shape>
            </w:pict>
          </mc:Fallback>
        </mc:AlternateContent>
      </w:r>
    </w:p>
    <w:p w:rsidR="002616C7" w:rsidRPr="00A32941" w:rsidRDefault="002616C7">
      <w:pPr>
        <w:pStyle w:val="a3"/>
        <w:ind w:left="0"/>
        <w:jc w:val="left"/>
      </w:pPr>
    </w:p>
    <w:p w:rsidR="002616C7" w:rsidRPr="00A32941" w:rsidRDefault="002616C7">
      <w:pPr>
        <w:pStyle w:val="a3"/>
        <w:spacing w:before="10"/>
        <w:ind w:left="0"/>
        <w:jc w:val="left"/>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01"/>
        <w:gridCol w:w="1997"/>
        <w:gridCol w:w="5497"/>
        <w:gridCol w:w="1500"/>
        <w:gridCol w:w="1092"/>
      </w:tblGrid>
      <w:tr w:rsidR="002616C7" w:rsidRPr="00A32941">
        <w:trPr>
          <w:trHeight w:val="510"/>
        </w:trPr>
        <w:tc>
          <w:tcPr>
            <w:tcW w:w="3601" w:type="dxa"/>
            <w:vMerge w:val="restart"/>
            <w:shd w:val="clear" w:color="auto" w:fill="E6E6E6"/>
          </w:tcPr>
          <w:p w:rsidR="002616C7" w:rsidRPr="00A32941" w:rsidRDefault="002616C7">
            <w:pPr>
              <w:pStyle w:val="TableParagraph"/>
              <w:rPr>
                <w:sz w:val="20"/>
                <w:szCs w:val="20"/>
              </w:rPr>
            </w:pPr>
          </w:p>
          <w:p w:rsidR="002616C7" w:rsidRPr="00A32941" w:rsidRDefault="002616C7">
            <w:pPr>
              <w:pStyle w:val="TableParagraph"/>
              <w:spacing w:before="3"/>
              <w:rPr>
                <w:sz w:val="20"/>
                <w:szCs w:val="20"/>
              </w:rPr>
            </w:pPr>
          </w:p>
          <w:p w:rsidR="002616C7" w:rsidRPr="00A32941" w:rsidRDefault="00BA2DF2">
            <w:pPr>
              <w:pStyle w:val="TableParagraph"/>
              <w:ind w:left="1505" w:right="1497"/>
              <w:jc w:val="center"/>
              <w:rPr>
                <w:b/>
                <w:sz w:val="20"/>
                <w:szCs w:val="20"/>
              </w:rPr>
            </w:pPr>
            <w:r w:rsidRPr="00A32941">
              <w:rPr>
                <w:b/>
                <w:w w:val="105"/>
                <w:sz w:val="20"/>
                <w:szCs w:val="20"/>
              </w:rPr>
              <w:t>Έργο</w:t>
            </w:r>
          </w:p>
        </w:tc>
        <w:tc>
          <w:tcPr>
            <w:tcW w:w="1997" w:type="dxa"/>
            <w:vMerge w:val="restart"/>
            <w:shd w:val="clear" w:color="auto" w:fill="E6E6E6"/>
          </w:tcPr>
          <w:p w:rsidR="002616C7" w:rsidRPr="00A32941" w:rsidRDefault="002616C7">
            <w:pPr>
              <w:pStyle w:val="TableParagraph"/>
              <w:rPr>
                <w:sz w:val="20"/>
                <w:szCs w:val="20"/>
              </w:rPr>
            </w:pPr>
          </w:p>
          <w:p w:rsidR="002616C7" w:rsidRPr="00A32941" w:rsidRDefault="002616C7">
            <w:pPr>
              <w:pStyle w:val="TableParagraph"/>
              <w:spacing w:before="3"/>
              <w:rPr>
                <w:sz w:val="20"/>
                <w:szCs w:val="20"/>
              </w:rPr>
            </w:pPr>
          </w:p>
          <w:p w:rsidR="002616C7" w:rsidRPr="00A32941" w:rsidRDefault="00BA2DF2">
            <w:pPr>
              <w:pStyle w:val="TableParagraph"/>
              <w:ind w:left="445"/>
              <w:rPr>
                <w:b/>
                <w:sz w:val="20"/>
                <w:szCs w:val="20"/>
              </w:rPr>
            </w:pPr>
            <w:r w:rsidRPr="00A32941">
              <w:rPr>
                <w:b/>
                <w:w w:val="105"/>
                <w:sz w:val="20"/>
                <w:szCs w:val="20"/>
              </w:rPr>
              <w:t>Εργοδότης</w:t>
            </w:r>
          </w:p>
        </w:tc>
        <w:tc>
          <w:tcPr>
            <w:tcW w:w="5497" w:type="dxa"/>
            <w:vMerge w:val="restart"/>
            <w:shd w:val="clear" w:color="auto" w:fill="E6E6E6"/>
          </w:tcPr>
          <w:p w:rsidR="002616C7" w:rsidRPr="00A32941" w:rsidRDefault="002616C7">
            <w:pPr>
              <w:pStyle w:val="TableParagraph"/>
              <w:rPr>
                <w:sz w:val="20"/>
                <w:szCs w:val="20"/>
              </w:rPr>
            </w:pPr>
          </w:p>
          <w:p w:rsidR="002616C7" w:rsidRPr="00A32941" w:rsidRDefault="00BA2DF2">
            <w:pPr>
              <w:pStyle w:val="TableParagraph"/>
              <w:spacing w:before="175"/>
              <w:ind w:left="1100"/>
              <w:rPr>
                <w:b/>
                <w:sz w:val="20"/>
                <w:szCs w:val="20"/>
              </w:rPr>
            </w:pPr>
            <w:r w:rsidRPr="00A32941">
              <w:rPr>
                <w:b/>
                <w:w w:val="105"/>
                <w:sz w:val="20"/>
                <w:szCs w:val="20"/>
              </w:rPr>
              <w:t>Θέση</w:t>
            </w:r>
            <w:r w:rsidRPr="00A32941">
              <w:rPr>
                <w:w w:val="105"/>
                <w:position w:val="7"/>
                <w:sz w:val="20"/>
                <w:szCs w:val="20"/>
              </w:rPr>
              <w:t>19</w:t>
            </w:r>
            <w:r w:rsidRPr="00A32941">
              <w:rPr>
                <w:spacing w:val="6"/>
                <w:w w:val="105"/>
                <w:position w:val="7"/>
                <w:sz w:val="20"/>
                <w:szCs w:val="20"/>
              </w:rPr>
              <w:t xml:space="preserve"> </w:t>
            </w:r>
            <w:r w:rsidRPr="00A32941">
              <w:rPr>
                <w:b/>
                <w:w w:val="105"/>
                <w:sz w:val="20"/>
                <w:szCs w:val="20"/>
              </w:rPr>
              <w:t>και</w:t>
            </w:r>
            <w:r w:rsidRPr="00A32941">
              <w:rPr>
                <w:b/>
                <w:spacing w:val="-12"/>
                <w:w w:val="105"/>
                <w:sz w:val="20"/>
                <w:szCs w:val="20"/>
              </w:rPr>
              <w:t xml:space="preserve"> </w:t>
            </w:r>
            <w:r w:rsidRPr="00A32941">
              <w:rPr>
                <w:b/>
                <w:w w:val="105"/>
                <w:sz w:val="20"/>
                <w:szCs w:val="20"/>
              </w:rPr>
              <w:t>Καθήκο</w:t>
            </w:r>
            <w:r w:rsidRPr="00A32941">
              <w:rPr>
                <w:b/>
                <w:smallCaps/>
                <w:w w:val="105"/>
                <w:sz w:val="20"/>
                <w:szCs w:val="20"/>
              </w:rPr>
              <w:t>ν</w:t>
            </w:r>
            <w:r w:rsidRPr="00A32941">
              <w:rPr>
                <w:b/>
                <w:w w:val="105"/>
                <w:sz w:val="20"/>
                <w:szCs w:val="20"/>
              </w:rPr>
              <w:t>τα</w:t>
            </w:r>
            <w:r w:rsidRPr="00A32941">
              <w:rPr>
                <w:b/>
                <w:spacing w:val="-15"/>
                <w:w w:val="105"/>
                <w:sz w:val="20"/>
                <w:szCs w:val="20"/>
              </w:rPr>
              <w:t xml:space="preserve"> </w:t>
            </w:r>
            <w:r w:rsidRPr="00A32941">
              <w:rPr>
                <w:b/>
                <w:w w:val="105"/>
                <w:sz w:val="20"/>
                <w:szCs w:val="20"/>
              </w:rPr>
              <w:t>στο</w:t>
            </w:r>
            <w:r w:rsidRPr="00A32941">
              <w:rPr>
                <w:b/>
                <w:spacing w:val="-15"/>
                <w:w w:val="105"/>
                <w:sz w:val="20"/>
                <w:szCs w:val="20"/>
              </w:rPr>
              <w:t xml:space="preserve"> </w:t>
            </w:r>
            <w:r w:rsidRPr="00A32941">
              <w:rPr>
                <w:b/>
                <w:w w:val="105"/>
                <w:sz w:val="20"/>
                <w:szCs w:val="20"/>
              </w:rPr>
              <w:t>Έργο</w:t>
            </w:r>
          </w:p>
        </w:tc>
        <w:tc>
          <w:tcPr>
            <w:tcW w:w="2592" w:type="dxa"/>
            <w:gridSpan w:val="2"/>
            <w:shd w:val="clear" w:color="auto" w:fill="E6E6E6"/>
          </w:tcPr>
          <w:p w:rsidR="002616C7" w:rsidRPr="00A32941" w:rsidRDefault="00BA2DF2">
            <w:pPr>
              <w:pStyle w:val="TableParagraph"/>
              <w:spacing w:before="116"/>
              <w:ind w:left="124"/>
              <w:rPr>
                <w:b/>
                <w:sz w:val="20"/>
                <w:szCs w:val="20"/>
              </w:rPr>
            </w:pPr>
            <w:r w:rsidRPr="00A32941">
              <w:rPr>
                <w:b/>
                <w:w w:val="105"/>
                <w:sz w:val="20"/>
                <w:szCs w:val="20"/>
              </w:rPr>
              <w:t>Απασχόληση</w:t>
            </w:r>
            <w:r w:rsidRPr="00A32941">
              <w:rPr>
                <w:b/>
                <w:spacing w:val="-15"/>
                <w:w w:val="105"/>
                <w:sz w:val="20"/>
                <w:szCs w:val="20"/>
              </w:rPr>
              <w:t xml:space="preserve"> </w:t>
            </w:r>
            <w:r w:rsidRPr="00A32941">
              <w:rPr>
                <w:b/>
                <w:w w:val="105"/>
                <w:sz w:val="20"/>
                <w:szCs w:val="20"/>
              </w:rPr>
              <w:t>στο</w:t>
            </w:r>
            <w:r w:rsidRPr="00A32941">
              <w:rPr>
                <w:b/>
                <w:spacing w:val="-15"/>
                <w:w w:val="105"/>
                <w:sz w:val="20"/>
                <w:szCs w:val="20"/>
              </w:rPr>
              <w:t xml:space="preserve"> </w:t>
            </w:r>
            <w:r w:rsidRPr="00A32941">
              <w:rPr>
                <w:b/>
                <w:w w:val="105"/>
                <w:sz w:val="20"/>
                <w:szCs w:val="20"/>
              </w:rPr>
              <w:t>Έργο</w:t>
            </w:r>
          </w:p>
        </w:tc>
      </w:tr>
      <w:tr w:rsidR="002616C7" w:rsidRPr="00A32941">
        <w:trPr>
          <w:trHeight w:val="800"/>
        </w:trPr>
        <w:tc>
          <w:tcPr>
            <w:tcW w:w="3601" w:type="dxa"/>
            <w:vMerge/>
            <w:tcBorders>
              <w:top w:val="nil"/>
            </w:tcBorders>
            <w:shd w:val="clear" w:color="auto" w:fill="E6E6E6"/>
          </w:tcPr>
          <w:p w:rsidR="002616C7" w:rsidRPr="00A32941" w:rsidRDefault="002616C7">
            <w:pPr>
              <w:rPr>
                <w:sz w:val="20"/>
                <w:szCs w:val="20"/>
              </w:rPr>
            </w:pPr>
          </w:p>
        </w:tc>
        <w:tc>
          <w:tcPr>
            <w:tcW w:w="1997" w:type="dxa"/>
            <w:vMerge/>
            <w:tcBorders>
              <w:top w:val="nil"/>
            </w:tcBorders>
            <w:shd w:val="clear" w:color="auto" w:fill="E6E6E6"/>
          </w:tcPr>
          <w:p w:rsidR="002616C7" w:rsidRPr="00A32941" w:rsidRDefault="002616C7">
            <w:pPr>
              <w:rPr>
                <w:sz w:val="20"/>
                <w:szCs w:val="20"/>
              </w:rPr>
            </w:pPr>
          </w:p>
        </w:tc>
        <w:tc>
          <w:tcPr>
            <w:tcW w:w="5497" w:type="dxa"/>
            <w:vMerge/>
            <w:tcBorders>
              <w:top w:val="nil"/>
            </w:tcBorders>
            <w:shd w:val="clear" w:color="auto" w:fill="E6E6E6"/>
          </w:tcPr>
          <w:p w:rsidR="002616C7" w:rsidRPr="00A32941" w:rsidRDefault="002616C7">
            <w:pPr>
              <w:rPr>
                <w:sz w:val="20"/>
                <w:szCs w:val="20"/>
              </w:rPr>
            </w:pPr>
          </w:p>
        </w:tc>
        <w:tc>
          <w:tcPr>
            <w:tcW w:w="1500" w:type="dxa"/>
            <w:shd w:val="clear" w:color="auto" w:fill="E6E6E6"/>
          </w:tcPr>
          <w:p w:rsidR="002616C7" w:rsidRPr="00A32941" w:rsidRDefault="00BA2DF2">
            <w:pPr>
              <w:pStyle w:val="TableParagraph"/>
              <w:spacing w:before="3"/>
              <w:ind w:left="275"/>
              <w:rPr>
                <w:b/>
                <w:sz w:val="20"/>
                <w:szCs w:val="20"/>
              </w:rPr>
            </w:pPr>
            <w:r w:rsidRPr="00A32941">
              <w:rPr>
                <w:b/>
                <w:w w:val="105"/>
                <w:sz w:val="20"/>
                <w:szCs w:val="20"/>
              </w:rPr>
              <w:t>Περίοδος</w:t>
            </w:r>
          </w:p>
          <w:p w:rsidR="002616C7" w:rsidRPr="00A32941" w:rsidRDefault="00BA2DF2">
            <w:pPr>
              <w:pStyle w:val="TableParagraph"/>
              <w:spacing w:before="160"/>
              <w:ind w:left="223"/>
              <w:rPr>
                <w:sz w:val="20"/>
                <w:szCs w:val="20"/>
              </w:rPr>
            </w:pPr>
            <w:r w:rsidRPr="00A32941">
              <w:rPr>
                <w:w w:val="105"/>
                <w:sz w:val="20"/>
                <w:szCs w:val="20"/>
              </w:rPr>
              <w:t>(από</w:t>
            </w:r>
            <w:r w:rsidRPr="00A32941">
              <w:rPr>
                <w:spacing w:val="-5"/>
                <w:w w:val="105"/>
                <w:sz w:val="20"/>
                <w:szCs w:val="20"/>
              </w:rPr>
              <w:t xml:space="preserve"> </w:t>
            </w:r>
            <w:r w:rsidRPr="00A32941">
              <w:rPr>
                <w:b/>
                <w:w w:val="105"/>
                <w:sz w:val="20"/>
                <w:szCs w:val="20"/>
              </w:rPr>
              <w:t>-</w:t>
            </w:r>
            <w:r w:rsidRPr="00A32941">
              <w:rPr>
                <w:b/>
                <w:spacing w:val="-5"/>
                <w:w w:val="105"/>
                <w:sz w:val="20"/>
                <w:szCs w:val="20"/>
              </w:rPr>
              <w:t xml:space="preserve"> </w:t>
            </w:r>
            <w:r w:rsidRPr="00A32941">
              <w:rPr>
                <w:w w:val="105"/>
                <w:sz w:val="20"/>
                <w:szCs w:val="20"/>
              </w:rPr>
              <w:t>έως)</w:t>
            </w:r>
          </w:p>
        </w:tc>
        <w:tc>
          <w:tcPr>
            <w:tcW w:w="1092" w:type="dxa"/>
            <w:shd w:val="clear" w:color="auto" w:fill="E6E6E6"/>
          </w:tcPr>
          <w:p w:rsidR="002616C7" w:rsidRPr="00A32941" w:rsidRDefault="002616C7">
            <w:pPr>
              <w:pStyle w:val="TableParagraph"/>
              <w:spacing w:before="9"/>
              <w:rPr>
                <w:sz w:val="20"/>
                <w:szCs w:val="20"/>
              </w:rPr>
            </w:pPr>
          </w:p>
          <w:p w:rsidR="002616C7" w:rsidRPr="00A32941" w:rsidRDefault="00BA2DF2">
            <w:pPr>
              <w:pStyle w:val="TableParagraph"/>
              <w:ind w:left="321"/>
              <w:rPr>
                <w:b/>
                <w:sz w:val="20"/>
                <w:szCs w:val="20"/>
              </w:rPr>
            </w:pPr>
            <w:r w:rsidRPr="00A32941">
              <w:rPr>
                <w:b/>
                <w:w w:val="105"/>
                <w:sz w:val="20"/>
                <w:szCs w:val="20"/>
              </w:rPr>
              <w:t>Α/Μ</w:t>
            </w:r>
          </w:p>
        </w:tc>
      </w:tr>
      <w:tr w:rsidR="002616C7" w:rsidRPr="00A32941">
        <w:trPr>
          <w:trHeight w:val="1311"/>
        </w:trPr>
        <w:tc>
          <w:tcPr>
            <w:tcW w:w="3601" w:type="dxa"/>
          </w:tcPr>
          <w:p w:rsidR="002616C7" w:rsidRPr="00A32941" w:rsidRDefault="002616C7">
            <w:pPr>
              <w:pStyle w:val="TableParagraph"/>
              <w:rPr>
                <w:sz w:val="20"/>
                <w:szCs w:val="20"/>
              </w:rPr>
            </w:pPr>
          </w:p>
        </w:tc>
        <w:tc>
          <w:tcPr>
            <w:tcW w:w="1997" w:type="dxa"/>
          </w:tcPr>
          <w:p w:rsidR="002616C7" w:rsidRPr="00A32941" w:rsidRDefault="002616C7">
            <w:pPr>
              <w:pStyle w:val="TableParagraph"/>
              <w:rPr>
                <w:sz w:val="20"/>
                <w:szCs w:val="20"/>
              </w:rPr>
            </w:pPr>
          </w:p>
        </w:tc>
        <w:tc>
          <w:tcPr>
            <w:tcW w:w="5497" w:type="dxa"/>
          </w:tcPr>
          <w:p w:rsidR="002616C7" w:rsidRPr="00A32941" w:rsidRDefault="002616C7">
            <w:pPr>
              <w:pStyle w:val="TableParagraph"/>
              <w:rPr>
                <w:sz w:val="20"/>
                <w:szCs w:val="20"/>
              </w:rPr>
            </w:pPr>
          </w:p>
        </w:tc>
        <w:tc>
          <w:tcPr>
            <w:tcW w:w="1500" w:type="dxa"/>
          </w:tcPr>
          <w:p w:rsidR="002616C7" w:rsidRPr="00A32941" w:rsidRDefault="00BA2DF2">
            <w:pPr>
              <w:pStyle w:val="TableParagraph"/>
              <w:tabs>
                <w:tab w:val="left" w:pos="332"/>
                <w:tab w:val="left" w:pos="703"/>
                <w:tab w:val="left" w:pos="1248"/>
              </w:tabs>
              <w:spacing w:before="117"/>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p w:rsidR="002616C7" w:rsidRPr="00A32941" w:rsidRDefault="00BA2DF2">
            <w:pPr>
              <w:pStyle w:val="TableParagraph"/>
              <w:spacing w:before="157"/>
              <w:ind w:left="11"/>
              <w:jc w:val="center"/>
              <w:rPr>
                <w:sz w:val="20"/>
                <w:szCs w:val="20"/>
              </w:rPr>
            </w:pPr>
            <w:r w:rsidRPr="00A32941">
              <w:rPr>
                <w:w w:val="103"/>
                <w:sz w:val="20"/>
                <w:szCs w:val="20"/>
              </w:rPr>
              <w:t>-</w:t>
            </w:r>
          </w:p>
          <w:p w:rsidR="002616C7" w:rsidRPr="00A32941" w:rsidRDefault="00BA2DF2">
            <w:pPr>
              <w:pStyle w:val="TableParagraph"/>
              <w:tabs>
                <w:tab w:val="left" w:pos="332"/>
                <w:tab w:val="left" w:pos="703"/>
                <w:tab w:val="left" w:pos="1248"/>
              </w:tabs>
              <w:spacing w:before="160"/>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tc>
        <w:tc>
          <w:tcPr>
            <w:tcW w:w="1092" w:type="dxa"/>
          </w:tcPr>
          <w:p w:rsidR="002616C7" w:rsidRPr="00A32941" w:rsidRDefault="002616C7">
            <w:pPr>
              <w:pStyle w:val="TableParagraph"/>
              <w:rPr>
                <w:sz w:val="20"/>
                <w:szCs w:val="20"/>
              </w:rPr>
            </w:pPr>
          </w:p>
        </w:tc>
      </w:tr>
      <w:tr w:rsidR="002616C7" w:rsidRPr="00A32941">
        <w:trPr>
          <w:trHeight w:val="1310"/>
        </w:trPr>
        <w:tc>
          <w:tcPr>
            <w:tcW w:w="3601" w:type="dxa"/>
          </w:tcPr>
          <w:p w:rsidR="002616C7" w:rsidRPr="00A32941" w:rsidRDefault="002616C7">
            <w:pPr>
              <w:pStyle w:val="TableParagraph"/>
              <w:rPr>
                <w:sz w:val="20"/>
                <w:szCs w:val="20"/>
              </w:rPr>
            </w:pPr>
          </w:p>
        </w:tc>
        <w:tc>
          <w:tcPr>
            <w:tcW w:w="1997" w:type="dxa"/>
          </w:tcPr>
          <w:p w:rsidR="002616C7" w:rsidRPr="00A32941" w:rsidRDefault="002616C7">
            <w:pPr>
              <w:pStyle w:val="TableParagraph"/>
              <w:rPr>
                <w:sz w:val="20"/>
                <w:szCs w:val="20"/>
              </w:rPr>
            </w:pPr>
          </w:p>
        </w:tc>
        <w:tc>
          <w:tcPr>
            <w:tcW w:w="5497" w:type="dxa"/>
          </w:tcPr>
          <w:p w:rsidR="002616C7" w:rsidRPr="00A32941" w:rsidRDefault="002616C7">
            <w:pPr>
              <w:pStyle w:val="TableParagraph"/>
              <w:rPr>
                <w:sz w:val="20"/>
                <w:szCs w:val="20"/>
              </w:rPr>
            </w:pPr>
          </w:p>
        </w:tc>
        <w:tc>
          <w:tcPr>
            <w:tcW w:w="1500" w:type="dxa"/>
          </w:tcPr>
          <w:p w:rsidR="002616C7" w:rsidRPr="00A32941" w:rsidRDefault="00BA2DF2">
            <w:pPr>
              <w:pStyle w:val="TableParagraph"/>
              <w:tabs>
                <w:tab w:val="left" w:pos="332"/>
                <w:tab w:val="left" w:pos="702"/>
                <w:tab w:val="left" w:pos="1248"/>
              </w:tabs>
              <w:spacing w:before="119"/>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p w:rsidR="002616C7" w:rsidRPr="00A32941" w:rsidRDefault="00BA2DF2">
            <w:pPr>
              <w:pStyle w:val="TableParagraph"/>
              <w:spacing w:before="157"/>
              <w:ind w:left="11"/>
              <w:jc w:val="center"/>
              <w:rPr>
                <w:sz w:val="20"/>
                <w:szCs w:val="20"/>
              </w:rPr>
            </w:pPr>
            <w:r w:rsidRPr="00A32941">
              <w:rPr>
                <w:w w:val="103"/>
                <w:sz w:val="20"/>
                <w:szCs w:val="20"/>
              </w:rPr>
              <w:t>-</w:t>
            </w:r>
          </w:p>
          <w:p w:rsidR="002616C7" w:rsidRPr="00A32941" w:rsidRDefault="00BA2DF2">
            <w:pPr>
              <w:pStyle w:val="TableParagraph"/>
              <w:tabs>
                <w:tab w:val="left" w:pos="332"/>
                <w:tab w:val="left" w:pos="703"/>
                <w:tab w:val="left" w:pos="1248"/>
              </w:tabs>
              <w:spacing w:before="159"/>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tc>
        <w:tc>
          <w:tcPr>
            <w:tcW w:w="1092" w:type="dxa"/>
          </w:tcPr>
          <w:p w:rsidR="002616C7" w:rsidRPr="00A32941" w:rsidRDefault="002616C7">
            <w:pPr>
              <w:pStyle w:val="TableParagraph"/>
              <w:rPr>
                <w:sz w:val="20"/>
                <w:szCs w:val="20"/>
              </w:rPr>
            </w:pPr>
          </w:p>
        </w:tc>
      </w:tr>
      <w:tr w:rsidR="002616C7" w:rsidRPr="00A32941">
        <w:trPr>
          <w:trHeight w:val="1314"/>
        </w:trPr>
        <w:tc>
          <w:tcPr>
            <w:tcW w:w="3601" w:type="dxa"/>
          </w:tcPr>
          <w:p w:rsidR="002616C7" w:rsidRPr="00A32941" w:rsidRDefault="002616C7">
            <w:pPr>
              <w:pStyle w:val="TableParagraph"/>
              <w:rPr>
                <w:sz w:val="20"/>
                <w:szCs w:val="20"/>
              </w:rPr>
            </w:pPr>
          </w:p>
        </w:tc>
        <w:tc>
          <w:tcPr>
            <w:tcW w:w="1997" w:type="dxa"/>
          </w:tcPr>
          <w:p w:rsidR="002616C7" w:rsidRPr="00A32941" w:rsidRDefault="002616C7">
            <w:pPr>
              <w:pStyle w:val="TableParagraph"/>
              <w:rPr>
                <w:sz w:val="20"/>
                <w:szCs w:val="20"/>
              </w:rPr>
            </w:pPr>
          </w:p>
        </w:tc>
        <w:tc>
          <w:tcPr>
            <w:tcW w:w="5497" w:type="dxa"/>
          </w:tcPr>
          <w:p w:rsidR="002616C7" w:rsidRPr="00A32941" w:rsidRDefault="002616C7">
            <w:pPr>
              <w:pStyle w:val="TableParagraph"/>
              <w:rPr>
                <w:sz w:val="20"/>
                <w:szCs w:val="20"/>
              </w:rPr>
            </w:pPr>
          </w:p>
        </w:tc>
        <w:tc>
          <w:tcPr>
            <w:tcW w:w="1500" w:type="dxa"/>
          </w:tcPr>
          <w:p w:rsidR="002616C7" w:rsidRPr="00A32941" w:rsidRDefault="00BA2DF2">
            <w:pPr>
              <w:pStyle w:val="TableParagraph"/>
              <w:tabs>
                <w:tab w:val="left" w:pos="332"/>
                <w:tab w:val="left" w:pos="702"/>
                <w:tab w:val="left" w:pos="1248"/>
              </w:tabs>
              <w:spacing w:before="121"/>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p w:rsidR="002616C7" w:rsidRPr="00A32941" w:rsidRDefault="00BA2DF2">
            <w:pPr>
              <w:pStyle w:val="TableParagraph"/>
              <w:spacing w:before="157"/>
              <w:ind w:left="11"/>
              <w:jc w:val="center"/>
              <w:rPr>
                <w:sz w:val="20"/>
                <w:szCs w:val="20"/>
              </w:rPr>
            </w:pPr>
            <w:r w:rsidRPr="00A32941">
              <w:rPr>
                <w:w w:val="103"/>
                <w:sz w:val="20"/>
                <w:szCs w:val="20"/>
              </w:rPr>
              <w:t>-</w:t>
            </w:r>
          </w:p>
          <w:p w:rsidR="002616C7" w:rsidRPr="00A32941" w:rsidRDefault="00BA2DF2">
            <w:pPr>
              <w:pStyle w:val="TableParagraph"/>
              <w:tabs>
                <w:tab w:val="left" w:pos="332"/>
                <w:tab w:val="left" w:pos="703"/>
                <w:tab w:val="left" w:pos="1248"/>
              </w:tabs>
              <w:spacing w:before="157"/>
              <w:ind w:left="56"/>
              <w:jc w:val="center"/>
              <w:rPr>
                <w:sz w:val="20"/>
                <w:szCs w:val="20"/>
              </w:rPr>
            </w:pPr>
            <w:r w:rsidRPr="00A32941">
              <w:rPr>
                <w:w w:val="103"/>
                <w:sz w:val="20"/>
                <w:szCs w:val="20"/>
                <w:u w:val="single"/>
              </w:rPr>
              <w:t xml:space="preserve"> </w:t>
            </w:r>
            <w:r w:rsidRPr="00A32941">
              <w:rPr>
                <w:sz w:val="20"/>
                <w:szCs w:val="20"/>
                <w:u w:val="single"/>
              </w:rPr>
              <w:tab/>
            </w:r>
            <w:r w:rsidRPr="00A32941">
              <w:rPr>
                <w:w w:val="105"/>
                <w:sz w:val="20"/>
                <w:szCs w:val="20"/>
              </w:rPr>
              <w:t>/</w:t>
            </w:r>
            <w:r w:rsidRPr="00A32941">
              <w:rPr>
                <w:w w:val="105"/>
                <w:sz w:val="20"/>
                <w:szCs w:val="20"/>
                <w:u w:val="single"/>
              </w:rPr>
              <w:tab/>
            </w:r>
            <w:r w:rsidRPr="00A32941">
              <w:rPr>
                <w:w w:val="105"/>
                <w:sz w:val="20"/>
                <w:szCs w:val="20"/>
              </w:rPr>
              <w:t>/</w:t>
            </w:r>
            <w:r w:rsidRPr="00A32941">
              <w:rPr>
                <w:spacing w:val="2"/>
                <w:sz w:val="20"/>
                <w:szCs w:val="20"/>
              </w:rPr>
              <w:t xml:space="preserve"> </w:t>
            </w:r>
            <w:r w:rsidRPr="00A32941">
              <w:rPr>
                <w:w w:val="103"/>
                <w:sz w:val="20"/>
                <w:szCs w:val="20"/>
                <w:u w:val="single"/>
              </w:rPr>
              <w:t xml:space="preserve"> </w:t>
            </w:r>
            <w:r w:rsidRPr="00A32941">
              <w:rPr>
                <w:sz w:val="20"/>
                <w:szCs w:val="20"/>
                <w:u w:val="single"/>
              </w:rPr>
              <w:tab/>
            </w:r>
          </w:p>
        </w:tc>
        <w:tc>
          <w:tcPr>
            <w:tcW w:w="1092" w:type="dxa"/>
          </w:tcPr>
          <w:p w:rsidR="002616C7" w:rsidRPr="00A32941" w:rsidRDefault="002616C7">
            <w:pPr>
              <w:pStyle w:val="TableParagraph"/>
              <w:rPr>
                <w:sz w:val="20"/>
                <w:szCs w:val="20"/>
              </w:rPr>
            </w:pPr>
          </w:p>
        </w:tc>
      </w:tr>
    </w:tbl>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2616C7">
      <w:pPr>
        <w:pStyle w:val="a3"/>
        <w:ind w:left="0"/>
        <w:jc w:val="left"/>
      </w:pPr>
    </w:p>
    <w:p w:rsidR="002616C7" w:rsidRPr="00A32941" w:rsidRDefault="00D96F68">
      <w:pPr>
        <w:pStyle w:val="a3"/>
        <w:spacing w:before="6"/>
        <w:ind w:left="0"/>
        <w:jc w:val="left"/>
      </w:pPr>
      <w:r w:rsidRPr="00A32941">
        <w:rPr>
          <w:noProof/>
          <w:lang w:eastAsia="el-GR"/>
        </w:rPr>
        <mc:AlternateContent>
          <mc:Choice Requires="wps">
            <w:drawing>
              <wp:anchor distT="0" distB="0" distL="0" distR="0" simplePos="0" relativeHeight="487622656" behindDoc="1" locked="0" layoutInCell="1" allowOverlap="1">
                <wp:simplePos x="0" y="0"/>
                <wp:positionH relativeFrom="page">
                  <wp:posOffset>676910</wp:posOffset>
                </wp:positionH>
                <wp:positionV relativeFrom="paragraph">
                  <wp:posOffset>174625</wp:posOffset>
                </wp:positionV>
                <wp:extent cx="1718945" cy="8890"/>
                <wp:effectExtent l="0" t="0" r="0" b="0"/>
                <wp:wrapTopAndBottom/>
                <wp:docPr id="6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8945"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A5F5CA" id="Rectangle 6" o:spid="_x0000_s1026" style="position:absolute;margin-left:53.3pt;margin-top:13.75pt;width:135.35pt;height:.7pt;z-index:-15693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" fillcolor="black" stroked="f">
                <w10:wrap type="topAndBottom" anchorx="page"/>
              </v:rect>
            </w:pict>
          </mc:Fallback>
        </mc:AlternateContent>
      </w:r>
    </w:p>
    <w:p w:rsidR="002616C7" w:rsidRPr="00CF365E" w:rsidRDefault="00BA2DF2">
      <w:pPr>
        <w:spacing w:before="117"/>
        <w:ind w:left="145"/>
        <w:rPr>
          <w:sz w:val="17"/>
          <w:lang w:val="en-US"/>
        </w:rPr>
      </w:pPr>
      <w:r w:rsidRPr="00CF365E">
        <w:rPr>
          <w:sz w:val="17"/>
          <w:lang w:val="en-US"/>
        </w:rPr>
        <w:t>19ΩςΘΕΣΕΙΣενδεικτικάαναφέρΟνται : manager, seniorconsultant, consultant, businessexpertκλπ.</w:t>
      </w:r>
    </w:p>
    <w:p w:rsidR="002616C7" w:rsidRPr="00A32941" w:rsidRDefault="00D96F68">
      <w:pPr>
        <w:pStyle w:val="a3"/>
        <w:tabs>
          <w:tab w:val="right" w:pos="11526"/>
        </w:tabs>
        <w:spacing w:before="56"/>
        <w:ind w:left="2464"/>
        <w:jc w:val="left"/>
      </w:pPr>
      <w:r w:rsidRPr="00A32941">
        <w:rPr>
          <w:noProof/>
          <w:lang w:eastAsia="el-GR"/>
        </w:rPr>
        <mc:AlternateContent>
          <mc:Choice Requires="wps">
            <w:drawing>
              <wp:anchor distT="0" distB="0" distL="114300" distR="114300" simplePos="0" relativeHeight="15763968" behindDoc="0" locked="0" layoutInCell="1" allowOverlap="1">
                <wp:simplePos x="0" y="0"/>
                <wp:positionH relativeFrom="page">
                  <wp:posOffset>2084705</wp:posOffset>
                </wp:positionH>
                <wp:positionV relativeFrom="paragraph">
                  <wp:posOffset>27305</wp:posOffset>
                </wp:positionV>
                <wp:extent cx="5881370" cy="6350"/>
                <wp:effectExtent l="0" t="0" r="0" b="0"/>
                <wp:wrapNone/>
                <wp:docPr id="6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1370" cy="6350"/>
                        </a:xfrm>
                        <a:custGeom>
                          <a:avLst/>
                          <a:gdLst>
                            <a:gd name="T0" fmla="+- 0 12545 3283"/>
                            <a:gd name="T1" fmla="*/ T0 w 9262"/>
                            <a:gd name="T2" fmla="+- 0 43 43"/>
                            <a:gd name="T3" fmla="*/ 43 h 10"/>
                            <a:gd name="T4" fmla="+- 0 11287 3283"/>
                            <a:gd name="T5" fmla="*/ T4 w 9262"/>
                            <a:gd name="T6" fmla="+- 0 43 43"/>
                            <a:gd name="T7" fmla="*/ 43 h 10"/>
                            <a:gd name="T8" fmla="+- 0 3283 3283"/>
                            <a:gd name="T9" fmla="*/ T8 w 9262"/>
                            <a:gd name="T10" fmla="+- 0 43 43"/>
                            <a:gd name="T11" fmla="*/ 43 h 10"/>
                            <a:gd name="T12" fmla="+- 0 3283 3283"/>
                            <a:gd name="T13" fmla="*/ T12 w 9262"/>
                            <a:gd name="T14" fmla="+- 0 52 43"/>
                            <a:gd name="T15" fmla="*/ 52 h 10"/>
                            <a:gd name="T16" fmla="+- 0 11287 3283"/>
                            <a:gd name="T17" fmla="*/ T16 w 9262"/>
                            <a:gd name="T18" fmla="+- 0 52 43"/>
                            <a:gd name="T19" fmla="*/ 52 h 10"/>
                            <a:gd name="T20" fmla="+- 0 12545 3283"/>
                            <a:gd name="T21" fmla="*/ T20 w 9262"/>
                            <a:gd name="T22" fmla="+- 0 52 43"/>
                            <a:gd name="T23" fmla="*/ 52 h 10"/>
                            <a:gd name="T24" fmla="+- 0 12545 3283"/>
                            <a:gd name="T25" fmla="*/ T24 w 9262"/>
                            <a:gd name="T26" fmla="+- 0 43 43"/>
                            <a:gd name="T27" fmla="*/ 43 h 10"/>
                          </a:gdLst>
                          <a:ahLst/>
                          <a:cxnLst>
                            <a:cxn ang="0">
                              <a:pos x="T1" y="T3"/>
                            </a:cxn>
                            <a:cxn ang="0">
                              <a:pos x="T5" y="T7"/>
                            </a:cxn>
                            <a:cxn ang="0">
                              <a:pos x="T9" y="T11"/>
                            </a:cxn>
                            <a:cxn ang="0">
                              <a:pos x="T13" y="T15"/>
                            </a:cxn>
                            <a:cxn ang="0">
                              <a:pos x="T17" y="T19"/>
                            </a:cxn>
                            <a:cxn ang="0">
                              <a:pos x="T21" y="T23"/>
                            </a:cxn>
                            <a:cxn ang="0">
                              <a:pos x="T25" y="T27"/>
                            </a:cxn>
                          </a:cxnLst>
                          <a:rect l="0" t="0" r="r" b="b"/>
                          <a:pathLst>
                            <a:path w="9262" h="10">
                              <a:moveTo>
                                <a:pt x="9262" y="0"/>
                              </a:moveTo>
                              <a:lnTo>
                                <a:pt x="8004" y="0"/>
                              </a:lnTo>
                              <a:lnTo>
                                <a:pt x="0" y="0"/>
                              </a:lnTo>
                              <a:lnTo>
                                <a:pt x="0" y="9"/>
                              </a:lnTo>
                              <a:lnTo>
                                <a:pt x="8004" y="9"/>
                              </a:lnTo>
                              <a:lnTo>
                                <a:pt x="9262" y="9"/>
                              </a:lnTo>
                              <a:lnTo>
                                <a:pt x="92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9D5766" id="Freeform 5" o:spid="_x0000_s1026" style="position:absolute;margin-left:164.15pt;margin-top:2.15pt;width:463.1pt;height:.5pt;z-index:15763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26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" path="m9262,l8004,,,,,9r8004,l9262,9r,-9xe" fillcolor="black" stroked="f">
                <v:path arrowok="t" o:connecttype="custom" o:connectlocs="5881370,27305;5082540,27305;0,27305;0,33020;5082540,33020;5881370,33020;5881370,27305" o:connectangles="0,0,0,0,0,0,0"/>
                <w10:wrap anchorx="page"/>
              </v:shape>
            </w:pict>
          </mc:Fallback>
        </mc:AlternateContent>
      </w:r>
      <w:r w:rsidR="00BA2DF2" w:rsidRPr="00A32941">
        <w:t>ΚΟι</w:t>
      </w:r>
      <w:r w:rsidR="00BA2DF2" w:rsidRPr="00A32941">
        <w:rPr>
          <w:smallCaps/>
        </w:rPr>
        <w:t>ν</w:t>
      </w:r>
      <w:r w:rsidR="00BA2DF2" w:rsidRPr="00A32941">
        <w:t>ω</w:t>
      </w:r>
      <w:r w:rsidR="00BA2DF2" w:rsidRPr="00A32941">
        <w:rPr>
          <w:smallCaps/>
        </w:rPr>
        <w:t>ν</w:t>
      </w:r>
      <w:r w:rsidR="00BA2DF2" w:rsidRPr="00A32941">
        <w:t>ία</w:t>
      </w:r>
      <w:r w:rsidR="00BA2DF2" w:rsidRPr="00A32941">
        <w:rPr>
          <w:spacing w:val="-1"/>
        </w:rPr>
        <w:t xml:space="preserve"> </w:t>
      </w:r>
      <w:r w:rsidR="00BA2DF2" w:rsidRPr="00A32941">
        <w:t>της</w:t>
      </w:r>
      <w:r w:rsidR="00BA2DF2" w:rsidRPr="00A32941">
        <w:rPr>
          <w:spacing w:val="-2"/>
        </w:rPr>
        <w:t xml:space="preserve"> </w:t>
      </w:r>
      <w:r w:rsidR="00BA2DF2" w:rsidRPr="00A32941">
        <w:t>ΠληρΟφΟρίας</w:t>
      </w:r>
      <w:r w:rsidR="00BA2DF2" w:rsidRPr="00A32941">
        <w:rPr>
          <w:spacing w:val="-9"/>
        </w:rPr>
        <w:t xml:space="preserve"> </w:t>
      </w:r>
      <w:r w:rsidR="00BA2DF2" w:rsidRPr="00A32941">
        <w:t>Μ.Α.Ε.</w:t>
      </w:r>
      <w:r w:rsidR="00BA2DF2" w:rsidRPr="00A32941">
        <w:tab/>
      </w:r>
      <w:r w:rsidR="00BA2DF2" w:rsidRPr="00A32941">
        <w:rPr>
          <w:w w:val="105"/>
        </w:rPr>
        <w:t>149</w:t>
      </w:r>
      <w:r w:rsidR="00BA2DF2" w:rsidRPr="00A32941">
        <w:rPr>
          <w:spacing w:val="-7"/>
          <w:w w:val="105"/>
        </w:rPr>
        <w:t xml:space="preserve"> </w:t>
      </w:r>
      <w:r w:rsidR="00BA2DF2" w:rsidRPr="00A32941">
        <w:rPr>
          <w:w w:val="105"/>
        </w:rPr>
        <w:t>-</w:t>
      </w:r>
      <w:r w:rsidR="00BA2DF2" w:rsidRPr="00A32941">
        <w:rPr>
          <w:spacing w:val="-6"/>
          <w:w w:val="105"/>
        </w:rPr>
        <w:t xml:space="preserve"> </w:t>
      </w:r>
      <w:r w:rsidR="00BA2DF2" w:rsidRPr="00A32941">
        <w:rPr>
          <w:w w:val="105"/>
        </w:rPr>
        <w:t>158</w:t>
      </w:r>
    </w:p>
    <w:p w:rsidR="002616C7" w:rsidRPr="00A32941" w:rsidRDefault="002616C7">
      <w:pPr>
        <w:rPr>
          <w:sz w:val="20"/>
          <w:szCs w:val="20"/>
        </w:rPr>
        <w:sectPr w:rsidR="002616C7" w:rsidRPr="00A32941">
          <w:headerReference w:type="default" r:id="rId53"/>
          <w:footerReference w:type="default" r:id="rId54"/>
          <w:pgSz w:w="15840" w:h="12240" w:orient="landscape"/>
          <w:pgMar w:top="1120" w:right="940" w:bottom="280" w:left="920" w:header="0" w:footer="0" w:gutter="0"/>
          <w:cols w:space="720"/>
        </w:sectPr>
      </w:pPr>
    </w:p>
    <w:p w:rsidR="002616C7" w:rsidRPr="00A32941" w:rsidRDefault="00D96F68">
      <w:pPr>
        <w:pStyle w:val="1"/>
        <w:spacing w:before="131"/>
        <w:ind w:left="143"/>
      </w:pPr>
      <w:r w:rsidRPr="00A32941">
        <w:rPr>
          <w:noProof/>
          <w:lang w:eastAsia="el-GR"/>
        </w:rPr>
        <w:lastRenderedPageBreak/>
        <mc:AlternateContent>
          <mc:Choice Requires="wps">
            <w:drawing>
              <wp:anchor distT="0" distB="0" distL="0" distR="0" simplePos="0" relativeHeight="487623680" behindDoc="1" locked="0" layoutInCell="1" allowOverlap="1">
                <wp:simplePos x="0" y="0"/>
                <wp:positionH relativeFrom="page">
                  <wp:posOffset>987425</wp:posOffset>
                </wp:positionH>
                <wp:positionV relativeFrom="paragraph">
                  <wp:posOffset>281940</wp:posOffset>
                </wp:positionV>
                <wp:extent cx="5788025" cy="16510"/>
                <wp:effectExtent l="0" t="0" r="0" b="0"/>
                <wp:wrapTopAndBottom/>
                <wp:docPr id="5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6510"/>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F4A30D" id="Rectangle 4" o:spid="_x0000_s1026" style="position:absolute;margin-left:77.75pt;margin-top:22.2pt;width:455.75pt;height:1.3pt;z-index:-15692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" fillcolor="navy" stroked="f">
                <w10:wrap type="topAndBottom" anchorx="page"/>
              </v:rect>
            </w:pict>
          </mc:Fallback>
        </mc:AlternateContent>
      </w:r>
      <w:r w:rsidR="00BA2DF2" w:rsidRPr="00A32941">
        <w:rPr>
          <w:color w:val="001F60"/>
          <w:spacing w:val="-1"/>
          <w:w w:val="105"/>
        </w:rPr>
        <w:t>ΠΑΡΑΡΤΗΜΑ</w:t>
      </w:r>
      <w:r w:rsidR="00BA2DF2" w:rsidRPr="00A32941">
        <w:rPr>
          <w:color w:val="001F60"/>
          <w:spacing w:val="-12"/>
          <w:w w:val="105"/>
        </w:rPr>
        <w:t xml:space="preserve"> </w:t>
      </w:r>
      <w:r w:rsidR="00BA2DF2" w:rsidRPr="00A32941">
        <w:rPr>
          <w:color w:val="001F60"/>
          <w:spacing w:val="-1"/>
          <w:w w:val="105"/>
        </w:rPr>
        <w:t>V</w:t>
      </w:r>
      <w:r w:rsidR="00BA2DF2" w:rsidRPr="00A32941">
        <w:rPr>
          <w:color w:val="001F60"/>
          <w:spacing w:val="-13"/>
          <w:w w:val="105"/>
        </w:rPr>
        <w:t xml:space="preserve"> </w:t>
      </w:r>
      <w:r w:rsidR="00BA2DF2" w:rsidRPr="00A32941">
        <w:rPr>
          <w:color w:val="001F60"/>
          <w:spacing w:val="-1"/>
          <w:w w:val="105"/>
        </w:rPr>
        <w:t>–</w:t>
      </w:r>
      <w:r w:rsidR="00BA2DF2" w:rsidRPr="00A32941">
        <w:rPr>
          <w:color w:val="001F60"/>
          <w:spacing w:val="-14"/>
          <w:w w:val="105"/>
        </w:rPr>
        <w:t xml:space="preserve"> </w:t>
      </w:r>
      <w:r w:rsidR="00BA2DF2" w:rsidRPr="00A32941">
        <w:rPr>
          <w:color w:val="001F60"/>
          <w:spacing w:val="-1"/>
          <w:w w:val="105"/>
        </w:rPr>
        <w:t>Υπόδειγμα</w:t>
      </w:r>
      <w:r w:rsidR="00BA2DF2" w:rsidRPr="00A32941">
        <w:rPr>
          <w:color w:val="001F60"/>
          <w:spacing w:val="-13"/>
          <w:w w:val="105"/>
        </w:rPr>
        <w:t xml:space="preserve"> </w:t>
      </w:r>
      <w:r w:rsidR="00BA2DF2" w:rsidRPr="00A32941">
        <w:rPr>
          <w:color w:val="001F60"/>
          <w:spacing w:val="-1"/>
          <w:w w:val="105"/>
        </w:rPr>
        <w:t>Τεχ</w:t>
      </w:r>
      <w:r w:rsidR="00BA2DF2" w:rsidRPr="00A32941">
        <w:rPr>
          <w:smallCaps/>
          <w:color w:val="001F60"/>
          <w:spacing w:val="-1"/>
          <w:w w:val="105"/>
        </w:rPr>
        <w:t>ν</w:t>
      </w:r>
      <w:r w:rsidR="00BA2DF2" w:rsidRPr="00A32941">
        <w:rPr>
          <w:color w:val="001F60"/>
          <w:spacing w:val="-1"/>
          <w:w w:val="105"/>
        </w:rPr>
        <w:t>ικής</w:t>
      </w:r>
      <w:r w:rsidR="00BA2DF2" w:rsidRPr="00A32941">
        <w:rPr>
          <w:color w:val="001F60"/>
          <w:spacing w:val="-11"/>
          <w:w w:val="105"/>
        </w:rPr>
        <w:t xml:space="preserve"> </w:t>
      </w:r>
      <w:r w:rsidR="00BA2DF2" w:rsidRPr="00A32941">
        <w:rPr>
          <w:color w:val="001F60"/>
          <w:w w:val="105"/>
        </w:rPr>
        <w:t>Προσφοράς</w:t>
      </w:r>
    </w:p>
    <w:p w:rsidR="002616C7" w:rsidRPr="00A32941" w:rsidRDefault="002616C7">
      <w:pPr>
        <w:pStyle w:val="a3"/>
        <w:ind w:left="0"/>
        <w:jc w:val="left"/>
        <w:rPr>
          <w:b/>
        </w:rPr>
      </w:pPr>
    </w:p>
    <w:p w:rsidR="002616C7" w:rsidRPr="00A32941" w:rsidRDefault="002616C7">
      <w:pPr>
        <w:pStyle w:val="a3"/>
        <w:spacing w:before="11"/>
        <w:ind w:left="0"/>
        <w:jc w:val="left"/>
        <w:rPr>
          <w:b/>
        </w:rPr>
      </w:pPr>
    </w:p>
    <w:tbl>
      <w:tblPr>
        <w:tblStyle w:val="TableNormal"/>
        <w:tblW w:w="0" w:type="auto"/>
        <w:tblInd w:w="1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2844"/>
        <w:gridCol w:w="1047"/>
        <w:gridCol w:w="1162"/>
        <w:gridCol w:w="2966"/>
      </w:tblGrid>
      <w:tr w:rsidR="002616C7" w:rsidRPr="00A32941">
        <w:trPr>
          <w:trHeight w:val="480"/>
        </w:trPr>
        <w:tc>
          <w:tcPr>
            <w:tcW w:w="9188" w:type="dxa"/>
            <w:gridSpan w:val="5"/>
            <w:shd w:val="clear" w:color="auto" w:fill="B3B3B3"/>
          </w:tcPr>
          <w:p w:rsidR="002616C7" w:rsidRPr="00A32941" w:rsidRDefault="00BA2DF2">
            <w:pPr>
              <w:pStyle w:val="TableParagraph"/>
              <w:spacing w:before="96"/>
              <w:ind w:left="2825" w:right="2819"/>
              <w:jc w:val="center"/>
              <w:rPr>
                <w:b/>
                <w:sz w:val="20"/>
                <w:szCs w:val="20"/>
              </w:rPr>
            </w:pPr>
            <w:r w:rsidRPr="00A32941">
              <w:rPr>
                <w:b/>
                <w:sz w:val="20"/>
                <w:szCs w:val="20"/>
              </w:rPr>
              <w:t>Περιεχόμε</w:t>
            </w:r>
            <w:r w:rsidRPr="00A32941">
              <w:rPr>
                <w:b/>
                <w:smallCaps/>
                <w:sz w:val="20"/>
                <w:szCs w:val="20"/>
              </w:rPr>
              <w:t>ν</w:t>
            </w:r>
            <w:r w:rsidRPr="00A32941">
              <w:rPr>
                <w:b/>
                <w:sz w:val="20"/>
                <w:szCs w:val="20"/>
              </w:rPr>
              <w:t>α</w:t>
            </w:r>
            <w:r w:rsidRPr="00A32941">
              <w:rPr>
                <w:b/>
                <w:spacing w:val="29"/>
                <w:sz w:val="20"/>
                <w:szCs w:val="20"/>
              </w:rPr>
              <w:t xml:space="preserve"> </w:t>
            </w:r>
            <w:r w:rsidRPr="00A32941">
              <w:rPr>
                <w:b/>
                <w:sz w:val="20"/>
                <w:szCs w:val="20"/>
              </w:rPr>
              <w:t>Τεχ</w:t>
            </w:r>
            <w:r w:rsidRPr="00A32941">
              <w:rPr>
                <w:b/>
                <w:smallCaps/>
                <w:sz w:val="20"/>
                <w:szCs w:val="20"/>
              </w:rPr>
              <w:t>ν</w:t>
            </w:r>
            <w:r w:rsidRPr="00A32941">
              <w:rPr>
                <w:b/>
                <w:sz w:val="20"/>
                <w:szCs w:val="20"/>
              </w:rPr>
              <w:t>ικής</w:t>
            </w:r>
            <w:r w:rsidRPr="00A32941">
              <w:rPr>
                <w:b/>
                <w:spacing w:val="30"/>
                <w:sz w:val="20"/>
                <w:szCs w:val="20"/>
              </w:rPr>
              <w:t xml:space="preserve"> </w:t>
            </w:r>
            <w:r w:rsidRPr="00A32941">
              <w:rPr>
                <w:b/>
                <w:sz w:val="20"/>
                <w:szCs w:val="20"/>
              </w:rPr>
              <w:t>Προσφοράς</w:t>
            </w:r>
          </w:p>
        </w:tc>
      </w:tr>
      <w:tr w:rsidR="002616C7" w:rsidRPr="00A32941">
        <w:trPr>
          <w:trHeight w:val="712"/>
        </w:trPr>
        <w:tc>
          <w:tcPr>
            <w:tcW w:w="1169" w:type="dxa"/>
            <w:shd w:val="clear" w:color="auto" w:fill="B3B3B3"/>
          </w:tcPr>
          <w:p w:rsidR="002616C7" w:rsidRPr="00A32941" w:rsidRDefault="00BA2DF2">
            <w:pPr>
              <w:pStyle w:val="TableParagraph"/>
              <w:spacing w:before="212"/>
              <w:ind w:left="383"/>
              <w:rPr>
                <w:b/>
                <w:sz w:val="20"/>
                <w:szCs w:val="20"/>
              </w:rPr>
            </w:pPr>
            <w:r w:rsidRPr="00A32941">
              <w:rPr>
                <w:b/>
                <w:w w:val="105"/>
                <w:sz w:val="20"/>
                <w:szCs w:val="20"/>
              </w:rPr>
              <w:t>Α/Α</w:t>
            </w:r>
          </w:p>
        </w:tc>
        <w:tc>
          <w:tcPr>
            <w:tcW w:w="5053" w:type="dxa"/>
            <w:gridSpan w:val="3"/>
            <w:shd w:val="clear" w:color="auto" w:fill="B3B3B3"/>
          </w:tcPr>
          <w:p w:rsidR="002616C7" w:rsidRPr="00A32941" w:rsidRDefault="00BA2DF2">
            <w:pPr>
              <w:pStyle w:val="TableParagraph"/>
              <w:spacing w:before="212"/>
              <w:ind w:left="1667" w:right="1664"/>
              <w:jc w:val="center"/>
              <w:rPr>
                <w:b/>
                <w:sz w:val="20"/>
                <w:szCs w:val="20"/>
              </w:rPr>
            </w:pPr>
            <w:r w:rsidRPr="00A32941">
              <w:rPr>
                <w:b/>
                <w:spacing w:val="-1"/>
                <w:w w:val="105"/>
                <w:sz w:val="20"/>
                <w:szCs w:val="20"/>
              </w:rPr>
              <w:t>Τίτλος</w:t>
            </w:r>
            <w:r w:rsidRPr="00A32941">
              <w:rPr>
                <w:b/>
                <w:spacing w:val="-13"/>
                <w:w w:val="105"/>
                <w:sz w:val="20"/>
                <w:szCs w:val="20"/>
              </w:rPr>
              <w:t xml:space="preserve"> </w:t>
            </w:r>
            <w:r w:rsidRPr="00A32941">
              <w:rPr>
                <w:b/>
                <w:spacing w:val="-1"/>
                <w:w w:val="105"/>
                <w:sz w:val="20"/>
                <w:szCs w:val="20"/>
              </w:rPr>
              <w:t>Ε</w:t>
            </w:r>
            <w:r w:rsidRPr="00A32941">
              <w:rPr>
                <w:b/>
                <w:smallCaps/>
                <w:spacing w:val="-1"/>
                <w:w w:val="105"/>
                <w:sz w:val="20"/>
                <w:szCs w:val="20"/>
              </w:rPr>
              <w:t>ν</w:t>
            </w:r>
            <w:r w:rsidRPr="00A32941">
              <w:rPr>
                <w:b/>
                <w:spacing w:val="-1"/>
                <w:w w:val="105"/>
                <w:sz w:val="20"/>
                <w:szCs w:val="20"/>
              </w:rPr>
              <w:t>ότητας</w:t>
            </w:r>
          </w:p>
        </w:tc>
        <w:tc>
          <w:tcPr>
            <w:tcW w:w="2966" w:type="dxa"/>
            <w:shd w:val="clear" w:color="auto" w:fill="B3B3B3"/>
          </w:tcPr>
          <w:p w:rsidR="002616C7" w:rsidRPr="00A32941" w:rsidRDefault="00BA2DF2">
            <w:pPr>
              <w:pStyle w:val="TableParagraph"/>
              <w:spacing w:before="61" w:line="297" w:lineRule="auto"/>
              <w:ind w:left="725" w:firstLine="115"/>
              <w:rPr>
                <w:b/>
                <w:sz w:val="20"/>
                <w:szCs w:val="20"/>
              </w:rPr>
            </w:pPr>
            <w:r w:rsidRPr="00A32941">
              <w:rPr>
                <w:b/>
                <w:w w:val="105"/>
                <w:sz w:val="20"/>
                <w:szCs w:val="20"/>
              </w:rPr>
              <w:t>Σύμφω</w:t>
            </w:r>
            <w:r w:rsidRPr="00A32941">
              <w:rPr>
                <w:b/>
                <w:smallCaps/>
                <w:w w:val="105"/>
                <w:sz w:val="20"/>
                <w:szCs w:val="20"/>
              </w:rPr>
              <w:t>ν</w:t>
            </w:r>
            <w:r w:rsidRPr="00A32941">
              <w:rPr>
                <w:b/>
                <w:w w:val="105"/>
                <w:sz w:val="20"/>
                <w:szCs w:val="20"/>
              </w:rPr>
              <w:t>α με</w:t>
            </w:r>
            <w:r w:rsidRPr="00A32941">
              <w:rPr>
                <w:b/>
                <w:spacing w:val="1"/>
                <w:w w:val="105"/>
                <w:sz w:val="20"/>
                <w:szCs w:val="20"/>
              </w:rPr>
              <w:t xml:space="preserve"> </w:t>
            </w:r>
            <w:r w:rsidRPr="00A32941">
              <w:rPr>
                <w:b/>
                <w:sz w:val="20"/>
                <w:szCs w:val="20"/>
              </w:rPr>
              <w:t>παραγράφους:</w:t>
            </w:r>
          </w:p>
        </w:tc>
      </w:tr>
      <w:tr w:rsidR="002616C7" w:rsidRPr="00A32941">
        <w:trPr>
          <w:trHeight w:val="597"/>
        </w:trPr>
        <w:tc>
          <w:tcPr>
            <w:tcW w:w="1169" w:type="dxa"/>
            <w:shd w:val="clear" w:color="auto" w:fill="F6CAAC"/>
          </w:tcPr>
          <w:p w:rsidR="002616C7" w:rsidRPr="00A32941" w:rsidRDefault="00BA2DF2">
            <w:pPr>
              <w:pStyle w:val="TableParagraph"/>
              <w:spacing w:before="179"/>
              <w:ind w:left="369"/>
              <w:rPr>
                <w:b/>
                <w:sz w:val="20"/>
                <w:szCs w:val="20"/>
              </w:rPr>
            </w:pPr>
            <w:r w:rsidRPr="00A32941">
              <w:rPr>
                <w:b/>
                <w:w w:val="105"/>
                <w:sz w:val="20"/>
                <w:szCs w:val="20"/>
              </w:rPr>
              <w:t>1.</w:t>
            </w:r>
          </w:p>
        </w:tc>
        <w:tc>
          <w:tcPr>
            <w:tcW w:w="5053" w:type="dxa"/>
            <w:gridSpan w:val="3"/>
            <w:shd w:val="clear" w:color="auto" w:fill="F6CAAC"/>
          </w:tcPr>
          <w:p w:rsidR="002616C7" w:rsidRPr="00A32941" w:rsidRDefault="00BA2DF2">
            <w:pPr>
              <w:pStyle w:val="TableParagraph"/>
              <w:spacing w:before="97"/>
              <w:ind w:left="100"/>
              <w:rPr>
                <w:b/>
                <w:sz w:val="20"/>
                <w:szCs w:val="20"/>
              </w:rPr>
            </w:pPr>
            <w:r w:rsidRPr="00A32941">
              <w:rPr>
                <w:b/>
                <w:w w:val="105"/>
                <w:sz w:val="20"/>
                <w:szCs w:val="20"/>
              </w:rPr>
              <w:t>Γε</w:t>
            </w:r>
            <w:r w:rsidRPr="00A32941">
              <w:rPr>
                <w:b/>
                <w:smallCaps/>
                <w:w w:val="105"/>
                <w:sz w:val="20"/>
                <w:szCs w:val="20"/>
              </w:rPr>
              <w:t>ν</w:t>
            </w:r>
            <w:r w:rsidRPr="00A32941">
              <w:rPr>
                <w:b/>
                <w:w w:val="105"/>
                <w:sz w:val="20"/>
                <w:szCs w:val="20"/>
              </w:rPr>
              <w:t>ικές</w:t>
            </w:r>
            <w:r w:rsidRPr="00A32941">
              <w:rPr>
                <w:b/>
                <w:spacing w:val="-15"/>
                <w:w w:val="105"/>
                <w:sz w:val="20"/>
                <w:szCs w:val="20"/>
              </w:rPr>
              <w:t xml:space="preserve"> </w:t>
            </w:r>
            <w:r w:rsidRPr="00A32941">
              <w:rPr>
                <w:b/>
                <w:w w:val="105"/>
                <w:sz w:val="20"/>
                <w:szCs w:val="20"/>
              </w:rPr>
              <w:t>Αρχές</w:t>
            </w:r>
            <w:r w:rsidRPr="00A32941">
              <w:rPr>
                <w:b/>
                <w:spacing w:val="-15"/>
                <w:w w:val="105"/>
                <w:sz w:val="20"/>
                <w:szCs w:val="20"/>
              </w:rPr>
              <w:t xml:space="preserve"> </w:t>
            </w:r>
            <w:r w:rsidRPr="00A32941">
              <w:rPr>
                <w:b/>
                <w:w w:val="105"/>
                <w:sz w:val="20"/>
                <w:szCs w:val="20"/>
              </w:rPr>
              <w:t>&amp;</w:t>
            </w:r>
            <w:r w:rsidRPr="00A32941">
              <w:rPr>
                <w:b/>
                <w:spacing w:val="-15"/>
                <w:w w:val="105"/>
                <w:sz w:val="20"/>
                <w:szCs w:val="20"/>
              </w:rPr>
              <w:t xml:space="preserve"> </w:t>
            </w:r>
            <w:r w:rsidRPr="00A32941">
              <w:rPr>
                <w:b/>
                <w:w w:val="105"/>
                <w:sz w:val="20"/>
                <w:szCs w:val="20"/>
              </w:rPr>
              <w:t>Απαιτήσεις</w:t>
            </w:r>
          </w:p>
        </w:tc>
        <w:tc>
          <w:tcPr>
            <w:tcW w:w="2966" w:type="dxa"/>
            <w:shd w:val="clear" w:color="auto" w:fill="F6CAAC"/>
          </w:tcPr>
          <w:p w:rsidR="002616C7" w:rsidRPr="00A32941" w:rsidRDefault="002616C7">
            <w:pPr>
              <w:pStyle w:val="TableParagraph"/>
              <w:rPr>
                <w:sz w:val="20"/>
                <w:szCs w:val="20"/>
              </w:rPr>
            </w:pPr>
          </w:p>
        </w:tc>
      </w:tr>
      <w:tr w:rsidR="002616C7" w:rsidRPr="00A32941">
        <w:trPr>
          <w:trHeight w:val="825"/>
        </w:trPr>
        <w:tc>
          <w:tcPr>
            <w:tcW w:w="1169" w:type="dxa"/>
          </w:tcPr>
          <w:p w:rsidR="002616C7" w:rsidRPr="00A32941" w:rsidRDefault="002616C7">
            <w:pPr>
              <w:pStyle w:val="TableParagraph"/>
              <w:spacing w:before="4"/>
              <w:rPr>
                <w:b/>
                <w:sz w:val="20"/>
                <w:szCs w:val="20"/>
              </w:rPr>
            </w:pPr>
          </w:p>
          <w:p w:rsidR="002616C7" w:rsidRPr="00A32941" w:rsidRDefault="00BA2DF2">
            <w:pPr>
              <w:pStyle w:val="TableParagraph"/>
              <w:ind w:left="369"/>
              <w:rPr>
                <w:sz w:val="20"/>
                <w:szCs w:val="20"/>
              </w:rPr>
            </w:pPr>
            <w:r w:rsidRPr="00A32941">
              <w:rPr>
                <w:w w:val="105"/>
                <w:sz w:val="20"/>
                <w:szCs w:val="20"/>
              </w:rPr>
              <w:t>1.1.</w:t>
            </w:r>
          </w:p>
        </w:tc>
        <w:tc>
          <w:tcPr>
            <w:tcW w:w="5053" w:type="dxa"/>
            <w:gridSpan w:val="3"/>
          </w:tcPr>
          <w:p w:rsidR="002616C7" w:rsidRPr="00A32941" w:rsidRDefault="00BA2DF2">
            <w:pPr>
              <w:pStyle w:val="TableParagraph"/>
              <w:spacing w:before="212"/>
              <w:ind w:left="100"/>
              <w:rPr>
                <w:sz w:val="20"/>
                <w:szCs w:val="20"/>
              </w:rPr>
            </w:pPr>
            <w:r w:rsidRPr="00A32941">
              <w:rPr>
                <w:sz w:val="20"/>
                <w:szCs w:val="20"/>
              </w:rPr>
              <w:t>Κατα</w:t>
            </w:r>
            <w:r w:rsidRPr="00A32941">
              <w:rPr>
                <w:smallCaps/>
                <w:sz w:val="20"/>
                <w:szCs w:val="20"/>
              </w:rPr>
              <w:t>νό</w:t>
            </w:r>
            <w:r w:rsidRPr="00A32941">
              <w:rPr>
                <w:sz w:val="20"/>
                <w:szCs w:val="20"/>
              </w:rPr>
              <w:t>ηση</w:t>
            </w:r>
            <w:r w:rsidRPr="00A32941">
              <w:rPr>
                <w:spacing w:val="-4"/>
                <w:sz w:val="20"/>
                <w:szCs w:val="20"/>
              </w:rPr>
              <w:t xml:space="preserve"> </w:t>
            </w:r>
            <w:r w:rsidRPr="00A32941">
              <w:rPr>
                <w:sz w:val="20"/>
                <w:szCs w:val="20"/>
              </w:rPr>
              <w:t>ΈργΟΥ</w:t>
            </w:r>
          </w:p>
        </w:tc>
        <w:tc>
          <w:tcPr>
            <w:tcW w:w="2966" w:type="dxa"/>
          </w:tcPr>
          <w:p w:rsidR="002616C7" w:rsidRPr="00A32941" w:rsidRDefault="00BA2DF2">
            <w:pPr>
              <w:pStyle w:val="TableParagraph"/>
              <w:spacing w:before="6"/>
              <w:ind w:left="152" w:right="139"/>
              <w:jc w:val="center"/>
              <w:rPr>
                <w:sz w:val="20"/>
                <w:szCs w:val="20"/>
              </w:rPr>
            </w:pPr>
            <w:r w:rsidRPr="00A32941">
              <w:rPr>
                <w:w w:val="105"/>
                <w:sz w:val="20"/>
                <w:szCs w:val="20"/>
              </w:rPr>
              <w:t>§</w:t>
            </w:r>
            <w:r w:rsidRPr="00A32941">
              <w:rPr>
                <w:spacing w:val="-8"/>
                <w:w w:val="105"/>
                <w:sz w:val="20"/>
                <w:szCs w:val="20"/>
              </w:rPr>
              <w:t xml:space="preserve"> </w:t>
            </w:r>
            <w:r w:rsidRPr="00A32941">
              <w:rPr>
                <w:w w:val="105"/>
                <w:sz w:val="20"/>
                <w:szCs w:val="20"/>
              </w:rPr>
              <w:t>1.1-1.2</w:t>
            </w:r>
            <w:r w:rsidRPr="00A32941">
              <w:rPr>
                <w:spacing w:val="-8"/>
                <w:w w:val="105"/>
                <w:sz w:val="20"/>
                <w:szCs w:val="20"/>
              </w:rPr>
              <w:t xml:space="preserve"> </w:t>
            </w:r>
            <w:r w:rsidRPr="00A32941">
              <w:rPr>
                <w:w w:val="105"/>
                <w:sz w:val="20"/>
                <w:szCs w:val="20"/>
              </w:rPr>
              <w:t>Παραρτ.</w:t>
            </w:r>
            <w:r w:rsidRPr="00A32941">
              <w:rPr>
                <w:spacing w:val="-6"/>
                <w:w w:val="105"/>
                <w:sz w:val="20"/>
                <w:szCs w:val="20"/>
              </w:rPr>
              <w:t xml:space="preserve"> </w:t>
            </w:r>
            <w:r w:rsidRPr="00A32941">
              <w:rPr>
                <w:w w:val="105"/>
                <w:sz w:val="20"/>
                <w:szCs w:val="20"/>
              </w:rPr>
              <w:t>Ι</w:t>
            </w:r>
          </w:p>
          <w:p w:rsidR="002616C7" w:rsidRPr="00A32941" w:rsidRDefault="00BA2DF2">
            <w:pPr>
              <w:pStyle w:val="TableParagraph"/>
              <w:spacing w:before="169"/>
              <w:ind w:left="152" w:right="137"/>
              <w:jc w:val="center"/>
              <w:rPr>
                <w:sz w:val="20"/>
                <w:szCs w:val="20"/>
              </w:rPr>
            </w:pPr>
            <w:r w:rsidRPr="00A32941">
              <w:rPr>
                <w:w w:val="105"/>
                <w:sz w:val="20"/>
                <w:szCs w:val="20"/>
              </w:rPr>
              <w:t>§2.1</w:t>
            </w:r>
            <w:r w:rsidRPr="00A32941">
              <w:rPr>
                <w:spacing w:val="-9"/>
                <w:w w:val="105"/>
                <w:sz w:val="20"/>
                <w:szCs w:val="20"/>
              </w:rPr>
              <w:t xml:space="preserve"> </w:t>
            </w:r>
            <w:r w:rsidRPr="00A32941">
              <w:rPr>
                <w:w w:val="105"/>
                <w:sz w:val="20"/>
                <w:szCs w:val="20"/>
              </w:rPr>
              <w:t>έως</w:t>
            </w:r>
            <w:r w:rsidRPr="00A32941">
              <w:rPr>
                <w:spacing w:val="-9"/>
                <w:w w:val="105"/>
                <w:sz w:val="20"/>
                <w:szCs w:val="20"/>
              </w:rPr>
              <w:t xml:space="preserve"> </w:t>
            </w:r>
            <w:r w:rsidRPr="00A32941">
              <w:rPr>
                <w:w w:val="105"/>
                <w:sz w:val="20"/>
                <w:szCs w:val="20"/>
              </w:rPr>
              <w:t>και</w:t>
            </w:r>
            <w:r w:rsidRPr="00A32941">
              <w:rPr>
                <w:spacing w:val="-6"/>
                <w:w w:val="105"/>
                <w:sz w:val="20"/>
                <w:szCs w:val="20"/>
              </w:rPr>
              <w:t xml:space="preserve"> </w:t>
            </w:r>
            <w:r w:rsidRPr="00A32941">
              <w:rPr>
                <w:w w:val="105"/>
                <w:sz w:val="20"/>
                <w:szCs w:val="20"/>
              </w:rPr>
              <w:t>§2.3</w:t>
            </w:r>
            <w:r w:rsidRPr="00A32941">
              <w:rPr>
                <w:spacing w:val="-9"/>
                <w:w w:val="105"/>
                <w:sz w:val="20"/>
                <w:szCs w:val="20"/>
              </w:rPr>
              <w:t xml:space="preserve"> </w:t>
            </w:r>
            <w:r w:rsidRPr="00A32941">
              <w:rPr>
                <w:w w:val="105"/>
                <w:sz w:val="20"/>
                <w:szCs w:val="20"/>
              </w:rPr>
              <w:t>Παραρτ.</w:t>
            </w:r>
            <w:r w:rsidRPr="00A32941">
              <w:rPr>
                <w:spacing w:val="-8"/>
                <w:w w:val="105"/>
                <w:sz w:val="20"/>
                <w:szCs w:val="20"/>
              </w:rPr>
              <w:t xml:space="preserve"> </w:t>
            </w:r>
            <w:r w:rsidRPr="00A32941">
              <w:rPr>
                <w:w w:val="105"/>
                <w:sz w:val="20"/>
                <w:szCs w:val="20"/>
              </w:rPr>
              <w:t>Ι</w:t>
            </w:r>
          </w:p>
        </w:tc>
      </w:tr>
      <w:tr w:rsidR="002616C7" w:rsidRPr="00A32941">
        <w:trPr>
          <w:trHeight w:val="824"/>
        </w:trPr>
        <w:tc>
          <w:tcPr>
            <w:tcW w:w="1169" w:type="dxa"/>
          </w:tcPr>
          <w:p w:rsidR="002616C7" w:rsidRPr="00A32941" w:rsidRDefault="002616C7">
            <w:pPr>
              <w:pStyle w:val="TableParagraph"/>
              <w:spacing w:before="4"/>
              <w:rPr>
                <w:b/>
                <w:sz w:val="20"/>
                <w:szCs w:val="20"/>
              </w:rPr>
            </w:pPr>
          </w:p>
          <w:p w:rsidR="002616C7" w:rsidRPr="00A32941" w:rsidRDefault="00BA2DF2">
            <w:pPr>
              <w:pStyle w:val="TableParagraph"/>
              <w:ind w:left="369"/>
              <w:rPr>
                <w:sz w:val="20"/>
                <w:szCs w:val="20"/>
              </w:rPr>
            </w:pPr>
            <w:r w:rsidRPr="00A32941">
              <w:rPr>
                <w:w w:val="105"/>
                <w:sz w:val="20"/>
                <w:szCs w:val="20"/>
              </w:rPr>
              <w:t>1.2.</w:t>
            </w:r>
          </w:p>
        </w:tc>
        <w:tc>
          <w:tcPr>
            <w:tcW w:w="5053" w:type="dxa"/>
            <w:gridSpan w:val="3"/>
          </w:tcPr>
          <w:p w:rsidR="002616C7" w:rsidRPr="00A32941" w:rsidRDefault="00BA2DF2">
            <w:pPr>
              <w:pStyle w:val="TableParagraph"/>
              <w:spacing w:before="212"/>
              <w:ind w:left="100"/>
              <w:rPr>
                <w:sz w:val="20"/>
                <w:szCs w:val="20"/>
              </w:rPr>
            </w:pPr>
            <w:r w:rsidRPr="00A32941">
              <w:rPr>
                <w:sz w:val="20"/>
                <w:szCs w:val="20"/>
              </w:rPr>
              <w:t>ΑρχιτεκτΟ</w:t>
            </w:r>
            <w:r w:rsidRPr="00A32941">
              <w:rPr>
                <w:smallCaps/>
                <w:sz w:val="20"/>
                <w:szCs w:val="20"/>
              </w:rPr>
              <w:t>ν</w:t>
            </w:r>
            <w:r w:rsidRPr="00A32941">
              <w:rPr>
                <w:sz w:val="20"/>
                <w:szCs w:val="20"/>
              </w:rPr>
              <w:t>ική</w:t>
            </w:r>
            <w:r w:rsidRPr="00A32941">
              <w:rPr>
                <w:spacing w:val="23"/>
                <w:sz w:val="20"/>
                <w:szCs w:val="20"/>
              </w:rPr>
              <w:t xml:space="preserve"> </w:t>
            </w:r>
            <w:r w:rsidRPr="00A32941">
              <w:rPr>
                <w:sz w:val="20"/>
                <w:szCs w:val="20"/>
              </w:rPr>
              <w:t>(Επεκτασιμότητα</w:t>
            </w:r>
            <w:r w:rsidRPr="00A32941">
              <w:rPr>
                <w:spacing w:val="22"/>
                <w:sz w:val="20"/>
                <w:szCs w:val="20"/>
              </w:rPr>
              <w:t xml:space="preserve"> </w:t>
            </w:r>
            <w:r w:rsidRPr="00A32941">
              <w:rPr>
                <w:sz w:val="20"/>
                <w:szCs w:val="20"/>
              </w:rPr>
              <w:t>–</w:t>
            </w:r>
            <w:r w:rsidRPr="00A32941">
              <w:rPr>
                <w:spacing w:val="21"/>
                <w:sz w:val="20"/>
                <w:szCs w:val="20"/>
              </w:rPr>
              <w:t xml:space="preserve"> </w:t>
            </w:r>
            <w:r w:rsidRPr="00A32941">
              <w:rPr>
                <w:sz w:val="20"/>
                <w:szCs w:val="20"/>
              </w:rPr>
              <w:t>Κλιμάκωση)</w:t>
            </w:r>
          </w:p>
        </w:tc>
        <w:tc>
          <w:tcPr>
            <w:tcW w:w="2966" w:type="dxa"/>
          </w:tcPr>
          <w:p w:rsidR="002616C7" w:rsidRPr="00A32941" w:rsidRDefault="00BA2DF2">
            <w:pPr>
              <w:pStyle w:val="TableParagraph"/>
              <w:spacing w:before="3"/>
              <w:ind w:left="586"/>
              <w:rPr>
                <w:sz w:val="20"/>
                <w:szCs w:val="20"/>
              </w:rPr>
            </w:pPr>
            <w:r w:rsidRPr="00A32941">
              <w:rPr>
                <w:w w:val="105"/>
                <w:sz w:val="20"/>
                <w:szCs w:val="20"/>
              </w:rPr>
              <w:t>§</w:t>
            </w:r>
            <w:r w:rsidRPr="00A32941">
              <w:rPr>
                <w:spacing w:val="-11"/>
                <w:w w:val="105"/>
                <w:sz w:val="20"/>
                <w:szCs w:val="20"/>
              </w:rPr>
              <w:t xml:space="preserve"> </w:t>
            </w:r>
            <w:r w:rsidRPr="00A32941">
              <w:rPr>
                <w:w w:val="105"/>
                <w:sz w:val="20"/>
                <w:szCs w:val="20"/>
              </w:rPr>
              <w:t>3.1-3.2</w:t>
            </w:r>
            <w:r w:rsidRPr="00A32941">
              <w:rPr>
                <w:spacing w:val="-10"/>
                <w:w w:val="105"/>
                <w:sz w:val="20"/>
                <w:szCs w:val="20"/>
              </w:rPr>
              <w:t xml:space="preserve"> </w:t>
            </w:r>
            <w:r w:rsidRPr="00A32941">
              <w:rPr>
                <w:w w:val="105"/>
                <w:sz w:val="20"/>
                <w:szCs w:val="20"/>
              </w:rPr>
              <w:t>Παραρτ.</w:t>
            </w:r>
            <w:r w:rsidRPr="00A32941">
              <w:rPr>
                <w:spacing w:val="-10"/>
                <w:w w:val="105"/>
                <w:sz w:val="20"/>
                <w:szCs w:val="20"/>
              </w:rPr>
              <w:t xml:space="preserve"> </w:t>
            </w:r>
            <w:r w:rsidRPr="00A32941">
              <w:rPr>
                <w:w w:val="105"/>
                <w:sz w:val="20"/>
                <w:szCs w:val="20"/>
              </w:rPr>
              <w:t>Ι</w:t>
            </w:r>
          </w:p>
          <w:p w:rsidR="002616C7" w:rsidRPr="00A32941" w:rsidRDefault="00BA2DF2">
            <w:pPr>
              <w:pStyle w:val="TableParagraph"/>
              <w:spacing w:before="172"/>
              <w:ind w:left="562"/>
              <w:rPr>
                <w:sz w:val="20"/>
                <w:szCs w:val="20"/>
              </w:rPr>
            </w:pPr>
            <w:r w:rsidRPr="00A32941">
              <w:rPr>
                <w:w w:val="105"/>
                <w:sz w:val="20"/>
                <w:szCs w:val="20"/>
              </w:rPr>
              <w:t>Πίνακα</w:t>
            </w:r>
            <w:r w:rsidRPr="00A32941">
              <w:rPr>
                <w:spacing w:val="-11"/>
                <w:w w:val="105"/>
                <w:sz w:val="20"/>
                <w:szCs w:val="20"/>
              </w:rPr>
              <w:t xml:space="preserve"> </w:t>
            </w:r>
            <w:r w:rsidRPr="00A32941">
              <w:rPr>
                <w:w w:val="105"/>
                <w:sz w:val="20"/>
                <w:szCs w:val="20"/>
              </w:rPr>
              <w:t>2</w:t>
            </w:r>
            <w:r w:rsidRPr="00A32941">
              <w:rPr>
                <w:spacing w:val="-10"/>
                <w:w w:val="105"/>
                <w:sz w:val="20"/>
                <w:szCs w:val="20"/>
              </w:rPr>
              <w:t xml:space="preserve"> </w:t>
            </w:r>
            <w:r w:rsidRPr="00A32941">
              <w:rPr>
                <w:w w:val="105"/>
                <w:sz w:val="20"/>
                <w:szCs w:val="20"/>
              </w:rPr>
              <w:t>Παραρτ.</w:t>
            </w:r>
            <w:r w:rsidRPr="00A32941">
              <w:rPr>
                <w:spacing w:val="-10"/>
                <w:w w:val="105"/>
                <w:sz w:val="20"/>
                <w:szCs w:val="20"/>
              </w:rPr>
              <w:t xml:space="preserve"> </w:t>
            </w:r>
            <w:r w:rsidRPr="00A32941">
              <w:rPr>
                <w:w w:val="105"/>
                <w:sz w:val="20"/>
                <w:szCs w:val="20"/>
              </w:rPr>
              <w:t>ΙΙ</w:t>
            </w:r>
          </w:p>
        </w:tc>
      </w:tr>
      <w:tr w:rsidR="002616C7" w:rsidRPr="00A32941">
        <w:trPr>
          <w:trHeight w:val="423"/>
        </w:trPr>
        <w:tc>
          <w:tcPr>
            <w:tcW w:w="1169" w:type="dxa"/>
          </w:tcPr>
          <w:p w:rsidR="002616C7" w:rsidRPr="00A32941" w:rsidRDefault="00BA2DF2">
            <w:pPr>
              <w:pStyle w:val="TableParagraph"/>
              <w:spacing w:before="93"/>
              <w:ind w:left="369"/>
              <w:rPr>
                <w:sz w:val="20"/>
                <w:szCs w:val="20"/>
              </w:rPr>
            </w:pPr>
            <w:r w:rsidRPr="00A32941">
              <w:rPr>
                <w:w w:val="105"/>
                <w:sz w:val="20"/>
                <w:szCs w:val="20"/>
              </w:rPr>
              <w:t>1.3.</w:t>
            </w:r>
          </w:p>
        </w:tc>
        <w:tc>
          <w:tcPr>
            <w:tcW w:w="5053" w:type="dxa"/>
            <w:gridSpan w:val="3"/>
          </w:tcPr>
          <w:p w:rsidR="002616C7" w:rsidRPr="00A32941" w:rsidRDefault="00BA2DF2">
            <w:pPr>
              <w:pStyle w:val="TableParagraph"/>
              <w:spacing w:before="12"/>
              <w:ind w:left="100"/>
              <w:rPr>
                <w:sz w:val="20"/>
                <w:szCs w:val="20"/>
              </w:rPr>
            </w:pPr>
            <w:r w:rsidRPr="00A32941">
              <w:rPr>
                <w:sz w:val="20"/>
                <w:szCs w:val="20"/>
              </w:rPr>
              <w:t>ΣΥμβατότητα</w:t>
            </w:r>
            <w:r w:rsidRPr="00A32941">
              <w:rPr>
                <w:spacing w:val="8"/>
                <w:sz w:val="20"/>
                <w:szCs w:val="20"/>
              </w:rPr>
              <w:t xml:space="preserve"> </w:t>
            </w:r>
            <w:r w:rsidRPr="00A32941">
              <w:rPr>
                <w:sz w:val="20"/>
                <w:szCs w:val="20"/>
              </w:rPr>
              <w:t>με</w:t>
            </w:r>
            <w:r w:rsidRPr="00A32941">
              <w:rPr>
                <w:spacing w:val="7"/>
                <w:sz w:val="20"/>
                <w:szCs w:val="20"/>
              </w:rPr>
              <w:t xml:space="preserve"> </w:t>
            </w:r>
            <w:r w:rsidRPr="00A32941">
              <w:rPr>
                <w:sz w:val="20"/>
                <w:szCs w:val="20"/>
              </w:rPr>
              <w:t>Οριζό</w:t>
            </w:r>
            <w:r w:rsidRPr="00A32941">
              <w:rPr>
                <w:smallCaps/>
                <w:sz w:val="20"/>
                <w:szCs w:val="20"/>
              </w:rPr>
              <w:t>ν</w:t>
            </w:r>
            <w:r w:rsidRPr="00A32941">
              <w:rPr>
                <w:sz w:val="20"/>
                <w:szCs w:val="20"/>
              </w:rPr>
              <w:t>τιες</w:t>
            </w:r>
            <w:r w:rsidRPr="00A32941">
              <w:rPr>
                <w:spacing w:val="9"/>
                <w:sz w:val="20"/>
                <w:szCs w:val="20"/>
              </w:rPr>
              <w:t xml:space="preserve"> </w:t>
            </w:r>
            <w:r w:rsidRPr="00A32941">
              <w:rPr>
                <w:sz w:val="20"/>
                <w:szCs w:val="20"/>
              </w:rPr>
              <w:t>Απαιτήσεις</w:t>
            </w:r>
            <w:r w:rsidRPr="00A32941">
              <w:rPr>
                <w:spacing w:val="8"/>
                <w:sz w:val="20"/>
                <w:szCs w:val="20"/>
              </w:rPr>
              <w:t xml:space="preserve"> </w:t>
            </w:r>
            <w:r w:rsidRPr="00A32941">
              <w:rPr>
                <w:sz w:val="20"/>
                <w:szCs w:val="20"/>
              </w:rPr>
              <w:t>τΟΥ</w:t>
            </w:r>
            <w:r w:rsidRPr="00A32941">
              <w:rPr>
                <w:spacing w:val="10"/>
                <w:sz w:val="20"/>
                <w:szCs w:val="20"/>
              </w:rPr>
              <w:t xml:space="preserve"> </w:t>
            </w:r>
            <w:r w:rsidRPr="00A32941">
              <w:rPr>
                <w:sz w:val="20"/>
                <w:szCs w:val="20"/>
              </w:rPr>
              <w:t>ΈργΟΥ</w:t>
            </w:r>
          </w:p>
        </w:tc>
        <w:tc>
          <w:tcPr>
            <w:tcW w:w="2966" w:type="dxa"/>
          </w:tcPr>
          <w:p w:rsidR="002616C7" w:rsidRPr="00A32941" w:rsidRDefault="00BA2DF2">
            <w:pPr>
              <w:pStyle w:val="TableParagraph"/>
              <w:spacing w:before="5"/>
              <w:ind w:left="152" w:right="143"/>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5.1</w:t>
            </w:r>
            <w:r w:rsidRPr="00A32941">
              <w:rPr>
                <w:spacing w:val="-8"/>
                <w:w w:val="105"/>
                <w:sz w:val="20"/>
                <w:szCs w:val="20"/>
              </w:rPr>
              <w:t xml:space="preserve"> </w:t>
            </w:r>
            <w:r w:rsidRPr="00A32941">
              <w:rPr>
                <w:w w:val="105"/>
                <w:sz w:val="20"/>
                <w:szCs w:val="20"/>
              </w:rPr>
              <w:t>έως</w:t>
            </w:r>
            <w:r w:rsidRPr="00A32941">
              <w:rPr>
                <w:spacing w:val="-8"/>
                <w:w w:val="105"/>
                <w:sz w:val="20"/>
                <w:szCs w:val="20"/>
              </w:rPr>
              <w:t xml:space="preserve"> </w:t>
            </w:r>
            <w:r w:rsidRPr="00A32941">
              <w:rPr>
                <w:w w:val="105"/>
                <w:sz w:val="20"/>
                <w:szCs w:val="20"/>
              </w:rPr>
              <w:t>και</w:t>
            </w:r>
            <w:r w:rsidRPr="00A32941">
              <w:rPr>
                <w:spacing w:val="-6"/>
                <w:w w:val="105"/>
                <w:sz w:val="20"/>
                <w:szCs w:val="20"/>
              </w:rPr>
              <w:t xml:space="preserve"> </w:t>
            </w:r>
            <w:r w:rsidRPr="00A32941">
              <w:rPr>
                <w:w w:val="105"/>
                <w:sz w:val="20"/>
                <w:szCs w:val="20"/>
              </w:rPr>
              <w:t>§</w:t>
            </w:r>
            <w:r w:rsidRPr="00A32941">
              <w:rPr>
                <w:color w:val="FF0000"/>
                <w:w w:val="105"/>
                <w:sz w:val="20"/>
                <w:szCs w:val="20"/>
              </w:rPr>
              <w:t>5.6</w:t>
            </w:r>
            <w:r w:rsidRPr="00A32941">
              <w:rPr>
                <w:color w:val="FF0000"/>
                <w:spacing w:val="-6"/>
                <w:w w:val="105"/>
                <w:sz w:val="20"/>
                <w:szCs w:val="20"/>
              </w:rPr>
              <w:t xml:space="preserve"> </w:t>
            </w:r>
            <w:r w:rsidRPr="00A32941">
              <w:rPr>
                <w:w w:val="105"/>
                <w:sz w:val="20"/>
                <w:szCs w:val="20"/>
              </w:rPr>
              <w:t>Παραρτ.</w:t>
            </w:r>
            <w:r w:rsidRPr="00A32941">
              <w:rPr>
                <w:spacing w:val="-7"/>
                <w:w w:val="105"/>
                <w:sz w:val="20"/>
                <w:szCs w:val="20"/>
              </w:rPr>
              <w:t xml:space="preserve"> </w:t>
            </w:r>
            <w:r w:rsidRPr="00A32941">
              <w:rPr>
                <w:w w:val="105"/>
                <w:sz w:val="20"/>
                <w:szCs w:val="20"/>
              </w:rPr>
              <w:t>Ι</w:t>
            </w:r>
          </w:p>
        </w:tc>
      </w:tr>
      <w:tr w:rsidR="002616C7" w:rsidRPr="00A32941">
        <w:trPr>
          <w:trHeight w:val="412"/>
        </w:trPr>
        <w:tc>
          <w:tcPr>
            <w:tcW w:w="1169" w:type="dxa"/>
            <w:shd w:val="clear" w:color="auto" w:fill="F6CAAC"/>
          </w:tcPr>
          <w:p w:rsidR="002616C7" w:rsidRPr="00A32941" w:rsidRDefault="00BA2DF2">
            <w:pPr>
              <w:pStyle w:val="TableParagraph"/>
              <w:spacing w:before="87"/>
              <w:ind w:left="369"/>
              <w:rPr>
                <w:b/>
                <w:sz w:val="20"/>
                <w:szCs w:val="20"/>
              </w:rPr>
            </w:pPr>
            <w:r w:rsidRPr="00A32941">
              <w:rPr>
                <w:b/>
                <w:w w:val="105"/>
                <w:sz w:val="20"/>
                <w:szCs w:val="20"/>
              </w:rPr>
              <w:t>2.</w:t>
            </w:r>
          </w:p>
        </w:tc>
        <w:tc>
          <w:tcPr>
            <w:tcW w:w="5053" w:type="dxa"/>
            <w:gridSpan w:val="3"/>
            <w:shd w:val="clear" w:color="auto" w:fill="F6CAAC"/>
          </w:tcPr>
          <w:p w:rsidR="002616C7" w:rsidRPr="00A32941" w:rsidRDefault="00BA2DF2">
            <w:pPr>
              <w:pStyle w:val="TableParagraph"/>
              <w:spacing w:before="6"/>
              <w:ind w:left="100"/>
              <w:rPr>
                <w:b/>
                <w:sz w:val="20"/>
                <w:szCs w:val="20"/>
              </w:rPr>
            </w:pPr>
            <w:r w:rsidRPr="00A32941">
              <w:rPr>
                <w:b/>
                <w:sz w:val="20"/>
                <w:szCs w:val="20"/>
              </w:rPr>
              <w:t>Μεθοδολογία</w:t>
            </w:r>
            <w:r w:rsidRPr="00A32941">
              <w:rPr>
                <w:b/>
                <w:spacing w:val="35"/>
                <w:sz w:val="20"/>
                <w:szCs w:val="20"/>
              </w:rPr>
              <w:t xml:space="preserve"> </w:t>
            </w:r>
            <w:r w:rsidRPr="00A32941">
              <w:rPr>
                <w:b/>
                <w:sz w:val="20"/>
                <w:szCs w:val="20"/>
              </w:rPr>
              <w:t>Α</w:t>
            </w:r>
            <w:r w:rsidRPr="00A32941">
              <w:rPr>
                <w:b/>
                <w:smallCaps/>
                <w:sz w:val="20"/>
                <w:szCs w:val="20"/>
              </w:rPr>
              <w:t>ν</w:t>
            </w:r>
            <w:r w:rsidRPr="00A32941">
              <w:rPr>
                <w:b/>
                <w:sz w:val="20"/>
                <w:szCs w:val="20"/>
              </w:rPr>
              <w:t>ασχεδιασμού</w:t>
            </w:r>
            <w:r w:rsidRPr="00A32941">
              <w:rPr>
                <w:b/>
                <w:spacing w:val="41"/>
                <w:sz w:val="20"/>
                <w:szCs w:val="20"/>
              </w:rPr>
              <w:t xml:space="preserve"> </w:t>
            </w:r>
            <w:r w:rsidRPr="00A32941">
              <w:rPr>
                <w:b/>
                <w:sz w:val="20"/>
                <w:szCs w:val="20"/>
              </w:rPr>
              <w:t>Διαδικασιώ</w:t>
            </w:r>
            <w:r w:rsidRPr="00A32941">
              <w:rPr>
                <w:b/>
                <w:smallCaps/>
                <w:sz w:val="20"/>
                <w:szCs w:val="20"/>
              </w:rPr>
              <w:t>ν</w:t>
            </w:r>
          </w:p>
        </w:tc>
        <w:tc>
          <w:tcPr>
            <w:tcW w:w="2966" w:type="dxa"/>
            <w:shd w:val="clear" w:color="auto" w:fill="F6CAAC"/>
          </w:tcPr>
          <w:p w:rsidR="002616C7" w:rsidRPr="00A32941" w:rsidRDefault="002616C7">
            <w:pPr>
              <w:pStyle w:val="TableParagraph"/>
              <w:rPr>
                <w:sz w:val="20"/>
                <w:szCs w:val="20"/>
              </w:rPr>
            </w:pPr>
          </w:p>
        </w:tc>
      </w:tr>
      <w:tr w:rsidR="002616C7" w:rsidRPr="00A32941">
        <w:trPr>
          <w:trHeight w:val="712"/>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2.1.</w:t>
            </w:r>
          </w:p>
        </w:tc>
        <w:tc>
          <w:tcPr>
            <w:tcW w:w="2844" w:type="dxa"/>
            <w:tcBorders>
              <w:right w:val="nil"/>
            </w:tcBorders>
          </w:tcPr>
          <w:p w:rsidR="002616C7" w:rsidRPr="00A32941" w:rsidRDefault="00BA2DF2">
            <w:pPr>
              <w:pStyle w:val="TableParagraph"/>
              <w:tabs>
                <w:tab w:val="left" w:pos="1545"/>
                <w:tab w:val="left" w:pos="2073"/>
              </w:tabs>
              <w:spacing w:before="3" w:line="297" w:lineRule="auto"/>
              <w:ind w:left="100" w:right="124"/>
              <w:rPr>
                <w:sz w:val="20"/>
                <w:szCs w:val="20"/>
              </w:rPr>
            </w:pPr>
            <w:r w:rsidRPr="00A32941">
              <w:rPr>
                <w:sz w:val="20"/>
                <w:szCs w:val="20"/>
              </w:rPr>
              <w:t>ΜεθΟδΟλΟγία</w:t>
            </w:r>
            <w:r w:rsidRPr="00A32941">
              <w:rPr>
                <w:sz w:val="20"/>
                <w:szCs w:val="20"/>
              </w:rPr>
              <w:tab/>
              <w:t>και</w:t>
            </w:r>
            <w:r w:rsidRPr="00A32941">
              <w:rPr>
                <w:sz w:val="20"/>
                <w:szCs w:val="20"/>
              </w:rPr>
              <w:tab/>
            </w:r>
            <w:r w:rsidRPr="00A32941">
              <w:rPr>
                <w:spacing w:val="-3"/>
                <w:sz w:val="20"/>
                <w:szCs w:val="20"/>
              </w:rPr>
              <w:t>τρόπΟς</w:t>
            </w:r>
            <w:r w:rsidRPr="00A32941">
              <w:rPr>
                <w:spacing w:val="-60"/>
                <w:sz w:val="20"/>
                <w:szCs w:val="20"/>
              </w:rPr>
              <w:t xml:space="preserve"> </w:t>
            </w:r>
            <w:r w:rsidRPr="00A32941">
              <w:rPr>
                <w:sz w:val="20"/>
                <w:szCs w:val="20"/>
              </w:rPr>
              <w:t>ΕικΟ</w:t>
            </w:r>
            <w:r w:rsidRPr="00A32941">
              <w:rPr>
                <w:smallCaps/>
                <w:sz w:val="20"/>
                <w:szCs w:val="20"/>
              </w:rPr>
              <w:t>ν</w:t>
            </w:r>
            <w:r w:rsidRPr="00A32941">
              <w:rPr>
                <w:sz w:val="20"/>
                <w:szCs w:val="20"/>
              </w:rPr>
              <w:t>ικής</w:t>
            </w:r>
            <w:r w:rsidRPr="00A32941">
              <w:rPr>
                <w:spacing w:val="-4"/>
                <w:sz w:val="20"/>
                <w:szCs w:val="20"/>
              </w:rPr>
              <w:t xml:space="preserve"> </w:t>
            </w:r>
            <w:r w:rsidRPr="00A32941">
              <w:rPr>
                <w:sz w:val="20"/>
                <w:szCs w:val="20"/>
              </w:rPr>
              <w:t>ΥπΟβΟήθησης</w:t>
            </w:r>
          </w:p>
        </w:tc>
        <w:tc>
          <w:tcPr>
            <w:tcW w:w="1047" w:type="dxa"/>
            <w:tcBorders>
              <w:left w:val="nil"/>
              <w:right w:val="nil"/>
            </w:tcBorders>
          </w:tcPr>
          <w:p w:rsidR="002616C7" w:rsidRPr="00A32941" w:rsidRDefault="00BA2DF2">
            <w:pPr>
              <w:pStyle w:val="TableParagraph"/>
              <w:spacing w:before="3"/>
              <w:ind w:left="104" w:right="98"/>
              <w:jc w:val="center"/>
              <w:rPr>
                <w:sz w:val="20"/>
                <w:szCs w:val="20"/>
              </w:rPr>
            </w:pPr>
            <w:r w:rsidRPr="00A32941">
              <w:rPr>
                <w:w w:val="105"/>
                <w:sz w:val="20"/>
                <w:szCs w:val="20"/>
              </w:rPr>
              <w:t>κάλΥψης</w:t>
            </w:r>
          </w:p>
        </w:tc>
        <w:tc>
          <w:tcPr>
            <w:tcW w:w="1162" w:type="dxa"/>
            <w:tcBorders>
              <w:left w:val="nil"/>
            </w:tcBorders>
          </w:tcPr>
          <w:p w:rsidR="002616C7" w:rsidRPr="00A32941" w:rsidRDefault="00BA2DF2">
            <w:pPr>
              <w:pStyle w:val="TableParagraph"/>
              <w:spacing w:before="3"/>
              <w:ind w:left="104" w:right="67"/>
              <w:jc w:val="center"/>
              <w:rPr>
                <w:sz w:val="20"/>
                <w:szCs w:val="20"/>
              </w:rPr>
            </w:pPr>
            <w:r w:rsidRPr="00A32941">
              <w:rPr>
                <w:w w:val="105"/>
                <w:sz w:val="20"/>
                <w:szCs w:val="20"/>
              </w:rPr>
              <w:t>Υπηρεσίας</w:t>
            </w:r>
          </w:p>
        </w:tc>
        <w:tc>
          <w:tcPr>
            <w:tcW w:w="2966" w:type="dxa"/>
          </w:tcPr>
          <w:p w:rsidR="002616C7" w:rsidRPr="00A32941" w:rsidRDefault="00BA2DF2">
            <w:pPr>
              <w:pStyle w:val="TableParagraph"/>
              <w:spacing w:before="3" w:line="249" w:lineRule="auto"/>
              <w:ind w:left="488" w:right="393" w:hanging="77"/>
              <w:rPr>
                <w:sz w:val="20"/>
                <w:szCs w:val="20"/>
              </w:rPr>
            </w:pPr>
            <w:r w:rsidRPr="00A32941">
              <w:rPr>
                <w:w w:val="105"/>
                <w:sz w:val="20"/>
                <w:szCs w:val="20"/>
              </w:rPr>
              <w:t>§</w:t>
            </w:r>
            <w:r w:rsidRPr="00A32941">
              <w:rPr>
                <w:spacing w:val="-15"/>
                <w:w w:val="105"/>
                <w:sz w:val="20"/>
                <w:szCs w:val="20"/>
              </w:rPr>
              <w:t xml:space="preserve"> </w:t>
            </w:r>
            <w:r w:rsidRPr="00A32941">
              <w:rPr>
                <w:w w:val="105"/>
                <w:sz w:val="20"/>
                <w:szCs w:val="20"/>
              </w:rPr>
              <w:t>4.1.1-4.1.2</w:t>
            </w:r>
            <w:r w:rsidRPr="00A32941">
              <w:rPr>
                <w:spacing w:val="-15"/>
                <w:w w:val="105"/>
                <w:sz w:val="20"/>
                <w:szCs w:val="20"/>
              </w:rPr>
              <w:t xml:space="preserve"> </w:t>
            </w:r>
            <w:r w:rsidRPr="00A32941">
              <w:rPr>
                <w:w w:val="105"/>
                <w:sz w:val="20"/>
                <w:szCs w:val="20"/>
              </w:rPr>
              <w:t>Παραρτ.</w:t>
            </w:r>
            <w:r w:rsidRPr="00A32941">
              <w:rPr>
                <w:spacing w:val="-15"/>
                <w:w w:val="105"/>
                <w:sz w:val="20"/>
                <w:szCs w:val="20"/>
              </w:rPr>
              <w:t xml:space="preserve"> </w:t>
            </w:r>
            <w:r w:rsidRPr="00A32941">
              <w:rPr>
                <w:w w:val="105"/>
                <w:sz w:val="20"/>
                <w:szCs w:val="20"/>
              </w:rPr>
              <w:t>Ι</w:t>
            </w:r>
            <w:r w:rsidRPr="00A32941">
              <w:rPr>
                <w:spacing w:val="-62"/>
                <w:w w:val="105"/>
                <w:sz w:val="20"/>
                <w:szCs w:val="20"/>
              </w:rPr>
              <w:t xml:space="preserve"> </w:t>
            </w:r>
            <w:r w:rsidRPr="00A32941">
              <w:rPr>
                <w:w w:val="105"/>
                <w:sz w:val="20"/>
                <w:szCs w:val="20"/>
              </w:rPr>
              <w:t>Πίνακα</w:t>
            </w:r>
            <w:r w:rsidRPr="00A32941">
              <w:rPr>
                <w:spacing w:val="-9"/>
                <w:w w:val="105"/>
                <w:sz w:val="20"/>
                <w:szCs w:val="20"/>
              </w:rPr>
              <w:t xml:space="preserve"> </w:t>
            </w:r>
            <w:r w:rsidRPr="00A32941">
              <w:rPr>
                <w:w w:val="105"/>
                <w:sz w:val="20"/>
                <w:szCs w:val="20"/>
              </w:rPr>
              <w:t>3.1</w:t>
            </w:r>
            <w:r w:rsidRPr="00A32941">
              <w:rPr>
                <w:spacing w:val="-9"/>
                <w:w w:val="105"/>
                <w:sz w:val="20"/>
                <w:szCs w:val="20"/>
              </w:rPr>
              <w:t xml:space="preserve"> </w:t>
            </w:r>
            <w:r w:rsidRPr="00A32941">
              <w:rPr>
                <w:w w:val="105"/>
                <w:sz w:val="20"/>
                <w:szCs w:val="20"/>
              </w:rPr>
              <w:t>παραρτ.</w:t>
            </w:r>
            <w:r w:rsidRPr="00A32941">
              <w:rPr>
                <w:spacing w:val="-8"/>
                <w:w w:val="105"/>
                <w:sz w:val="20"/>
                <w:szCs w:val="20"/>
              </w:rPr>
              <w:t xml:space="preserve"> </w:t>
            </w:r>
            <w:r w:rsidRPr="00A32941">
              <w:rPr>
                <w:w w:val="105"/>
                <w:sz w:val="20"/>
                <w:szCs w:val="20"/>
              </w:rPr>
              <w:t>ΙΙ</w:t>
            </w:r>
          </w:p>
        </w:tc>
      </w:tr>
      <w:tr w:rsidR="002616C7" w:rsidRPr="00A32941">
        <w:trPr>
          <w:trHeight w:val="711"/>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2.2.</w:t>
            </w:r>
          </w:p>
        </w:tc>
        <w:tc>
          <w:tcPr>
            <w:tcW w:w="2844" w:type="dxa"/>
            <w:tcBorders>
              <w:right w:val="nil"/>
            </w:tcBorders>
          </w:tcPr>
          <w:p w:rsidR="002616C7" w:rsidRPr="00A32941" w:rsidRDefault="00BA2DF2">
            <w:pPr>
              <w:pStyle w:val="TableParagraph"/>
              <w:tabs>
                <w:tab w:val="left" w:pos="1545"/>
                <w:tab w:val="left" w:pos="2073"/>
              </w:tabs>
              <w:spacing w:before="3" w:line="297" w:lineRule="auto"/>
              <w:ind w:left="100" w:right="124"/>
              <w:rPr>
                <w:sz w:val="20"/>
                <w:szCs w:val="20"/>
              </w:rPr>
            </w:pPr>
            <w:r w:rsidRPr="00A32941">
              <w:rPr>
                <w:sz w:val="20"/>
                <w:szCs w:val="20"/>
              </w:rPr>
              <w:t>ΜεθΟδΟλΟγία</w:t>
            </w:r>
            <w:r w:rsidRPr="00A32941">
              <w:rPr>
                <w:sz w:val="20"/>
                <w:szCs w:val="20"/>
              </w:rPr>
              <w:tab/>
              <w:t>και</w:t>
            </w:r>
            <w:r w:rsidRPr="00A32941">
              <w:rPr>
                <w:sz w:val="20"/>
                <w:szCs w:val="20"/>
              </w:rPr>
              <w:tab/>
            </w:r>
            <w:r w:rsidRPr="00A32941">
              <w:rPr>
                <w:spacing w:val="-3"/>
                <w:sz w:val="20"/>
                <w:szCs w:val="20"/>
              </w:rPr>
              <w:t>τρόπΟς</w:t>
            </w:r>
            <w:r w:rsidRPr="00A32941">
              <w:rPr>
                <w:spacing w:val="-60"/>
                <w:sz w:val="20"/>
                <w:szCs w:val="20"/>
              </w:rPr>
              <w:t xml:space="preserve"> </w:t>
            </w:r>
            <w:r w:rsidRPr="00A32941">
              <w:rPr>
                <w:sz w:val="20"/>
                <w:szCs w:val="20"/>
              </w:rPr>
              <w:t>Διαχείρισης</w:t>
            </w:r>
            <w:r w:rsidRPr="00A32941">
              <w:rPr>
                <w:spacing w:val="7"/>
                <w:sz w:val="20"/>
                <w:szCs w:val="20"/>
              </w:rPr>
              <w:t xml:space="preserve"> </w:t>
            </w:r>
            <w:r w:rsidRPr="00A32941">
              <w:rPr>
                <w:sz w:val="20"/>
                <w:szCs w:val="20"/>
              </w:rPr>
              <w:t>Αιτημάτω</w:t>
            </w:r>
            <w:r w:rsidRPr="00A32941">
              <w:rPr>
                <w:smallCaps/>
                <w:sz w:val="20"/>
                <w:szCs w:val="20"/>
              </w:rPr>
              <w:t>ν</w:t>
            </w:r>
          </w:p>
        </w:tc>
        <w:tc>
          <w:tcPr>
            <w:tcW w:w="1047" w:type="dxa"/>
            <w:tcBorders>
              <w:left w:val="nil"/>
              <w:right w:val="nil"/>
            </w:tcBorders>
          </w:tcPr>
          <w:p w:rsidR="002616C7" w:rsidRPr="00A32941" w:rsidRDefault="00BA2DF2">
            <w:pPr>
              <w:pStyle w:val="TableParagraph"/>
              <w:spacing w:before="3"/>
              <w:ind w:left="104" w:right="98"/>
              <w:jc w:val="center"/>
              <w:rPr>
                <w:sz w:val="20"/>
                <w:szCs w:val="20"/>
              </w:rPr>
            </w:pPr>
            <w:r w:rsidRPr="00A32941">
              <w:rPr>
                <w:w w:val="105"/>
                <w:sz w:val="20"/>
                <w:szCs w:val="20"/>
              </w:rPr>
              <w:t>κάλΥψης</w:t>
            </w:r>
          </w:p>
        </w:tc>
        <w:tc>
          <w:tcPr>
            <w:tcW w:w="1162" w:type="dxa"/>
            <w:tcBorders>
              <w:left w:val="nil"/>
            </w:tcBorders>
          </w:tcPr>
          <w:p w:rsidR="002616C7" w:rsidRPr="00A32941" w:rsidRDefault="00BA2DF2">
            <w:pPr>
              <w:pStyle w:val="TableParagraph"/>
              <w:spacing w:before="3"/>
              <w:ind w:left="104" w:right="67"/>
              <w:jc w:val="center"/>
              <w:rPr>
                <w:sz w:val="20"/>
                <w:szCs w:val="20"/>
              </w:rPr>
            </w:pPr>
            <w:r w:rsidRPr="00A32941">
              <w:rPr>
                <w:w w:val="105"/>
                <w:sz w:val="20"/>
                <w:szCs w:val="20"/>
              </w:rPr>
              <w:t>Υπηρεσίας</w:t>
            </w:r>
          </w:p>
        </w:tc>
        <w:tc>
          <w:tcPr>
            <w:tcW w:w="2966" w:type="dxa"/>
          </w:tcPr>
          <w:p w:rsidR="002616C7" w:rsidRPr="00A32941" w:rsidRDefault="00BA2DF2">
            <w:pPr>
              <w:pStyle w:val="TableParagraph"/>
              <w:spacing w:before="3" w:line="247" w:lineRule="auto"/>
              <w:ind w:left="488" w:right="470" w:firstLine="249"/>
              <w:rPr>
                <w:sz w:val="20"/>
                <w:szCs w:val="20"/>
              </w:rPr>
            </w:pPr>
            <w:r w:rsidRPr="00A32941">
              <w:rPr>
                <w:w w:val="105"/>
                <w:sz w:val="20"/>
                <w:szCs w:val="20"/>
              </w:rPr>
              <w:t>§ 4.2. Παραρτ. Ι</w:t>
            </w:r>
            <w:r w:rsidRPr="00A32941">
              <w:rPr>
                <w:spacing w:val="1"/>
                <w:w w:val="105"/>
                <w:sz w:val="20"/>
                <w:szCs w:val="20"/>
              </w:rPr>
              <w:t xml:space="preserve"> </w:t>
            </w:r>
            <w:r w:rsidRPr="00A32941">
              <w:rPr>
                <w:w w:val="105"/>
                <w:sz w:val="20"/>
                <w:szCs w:val="20"/>
              </w:rPr>
              <w:t>Πίνακα</w:t>
            </w:r>
            <w:r w:rsidRPr="00A32941">
              <w:rPr>
                <w:spacing w:val="-15"/>
                <w:w w:val="105"/>
                <w:sz w:val="20"/>
                <w:szCs w:val="20"/>
              </w:rPr>
              <w:t xml:space="preserve"> </w:t>
            </w:r>
            <w:r w:rsidRPr="00A32941">
              <w:rPr>
                <w:w w:val="105"/>
                <w:sz w:val="20"/>
                <w:szCs w:val="20"/>
              </w:rPr>
              <w:t>3.2</w:t>
            </w:r>
            <w:r w:rsidRPr="00A32941">
              <w:rPr>
                <w:spacing w:val="-16"/>
                <w:w w:val="105"/>
                <w:sz w:val="20"/>
                <w:szCs w:val="20"/>
              </w:rPr>
              <w:t xml:space="preserve"> </w:t>
            </w:r>
            <w:r w:rsidRPr="00A32941">
              <w:rPr>
                <w:w w:val="105"/>
                <w:sz w:val="20"/>
                <w:szCs w:val="20"/>
              </w:rPr>
              <w:t>παραρτ.</w:t>
            </w:r>
            <w:r w:rsidRPr="00A32941">
              <w:rPr>
                <w:spacing w:val="-14"/>
                <w:w w:val="105"/>
                <w:sz w:val="20"/>
                <w:szCs w:val="20"/>
              </w:rPr>
              <w:t xml:space="preserve"> </w:t>
            </w:r>
            <w:r w:rsidRPr="00A32941">
              <w:rPr>
                <w:w w:val="105"/>
                <w:sz w:val="20"/>
                <w:szCs w:val="20"/>
              </w:rPr>
              <w:t>ΙΙ</w:t>
            </w:r>
          </w:p>
        </w:tc>
      </w:tr>
      <w:tr w:rsidR="002616C7" w:rsidRPr="00A32941">
        <w:trPr>
          <w:trHeight w:val="708"/>
        </w:trPr>
        <w:tc>
          <w:tcPr>
            <w:tcW w:w="1169" w:type="dxa"/>
          </w:tcPr>
          <w:p w:rsidR="002616C7" w:rsidRPr="00A32941" w:rsidRDefault="002616C7">
            <w:pPr>
              <w:pStyle w:val="TableParagraph"/>
              <w:spacing w:before="5"/>
              <w:rPr>
                <w:b/>
                <w:sz w:val="20"/>
                <w:szCs w:val="20"/>
              </w:rPr>
            </w:pPr>
          </w:p>
          <w:p w:rsidR="002616C7" w:rsidRPr="00A32941" w:rsidRDefault="00BA2DF2">
            <w:pPr>
              <w:pStyle w:val="TableParagraph"/>
              <w:spacing w:before="1"/>
              <w:ind w:left="369"/>
              <w:rPr>
                <w:sz w:val="20"/>
                <w:szCs w:val="20"/>
              </w:rPr>
            </w:pPr>
            <w:r w:rsidRPr="00A32941">
              <w:rPr>
                <w:w w:val="105"/>
                <w:sz w:val="20"/>
                <w:szCs w:val="20"/>
              </w:rPr>
              <w:t>2.3.</w:t>
            </w:r>
          </w:p>
        </w:tc>
        <w:tc>
          <w:tcPr>
            <w:tcW w:w="5053" w:type="dxa"/>
            <w:gridSpan w:val="3"/>
          </w:tcPr>
          <w:p w:rsidR="002616C7" w:rsidRPr="00A32941" w:rsidRDefault="00BA2DF2">
            <w:pPr>
              <w:pStyle w:val="TableParagraph"/>
              <w:spacing w:before="5" w:line="297" w:lineRule="auto"/>
              <w:ind w:left="100"/>
              <w:rPr>
                <w:sz w:val="20"/>
                <w:szCs w:val="20"/>
              </w:rPr>
            </w:pPr>
            <w:r w:rsidRPr="00A32941">
              <w:rPr>
                <w:sz w:val="20"/>
                <w:szCs w:val="20"/>
              </w:rPr>
              <w:t>ΜεθΟδΟλΟγία</w:t>
            </w:r>
            <w:r w:rsidRPr="00A32941">
              <w:rPr>
                <w:spacing w:val="39"/>
                <w:sz w:val="20"/>
                <w:szCs w:val="20"/>
              </w:rPr>
              <w:t xml:space="preserve"> </w:t>
            </w:r>
            <w:r w:rsidRPr="00A32941">
              <w:rPr>
                <w:sz w:val="20"/>
                <w:szCs w:val="20"/>
              </w:rPr>
              <w:t>και</w:t>
            </w:r>
            <w:r w:rsidRPr="00A32941">
              <w:rPr>
                <w:spacing w:val="36"/>
                <w:sz w:val="20"/>
                <w:szCs w:val="20"/>
              </w:rPr>
              <w:t xml:space="preserve"> </w:t>
            </w:r>
            <w:r w:rsidRPr="00A32941">
              <w:rPr>
                <w:sz w:val="20"/>
                <w:szCs w:val="20"/>
              </w:rPr>
              <w:t>τρόπΟς</w:t>
            </w:r>
            <w:r w:rsidRPr="00A32941">
              <w:rPr>
                <w:spacing w:val="35"/>
                <w:sz w:val="20"/>
                <w:szCs w:val="20"/>
              </w:rPr>
              <w:t xml:space="preserve"> </w:t>
            </w:r>
            <w:r w:rsidRPr="00A32941">
              <w:rPr>
                <w:sz w:val="20"/>
                <w:szCs w:val="20"/>
              </w:rPr>
              <w:t>κάλΥψης</w:t>
            </w:r>
            <w:r w:rsidRPr="00A32941">
              <w:rPr>
                <w:spacing w:val="36"/>
                <w:sz w:val="20"/>
                <w:szCs w:val="20"/>
              </w:rPr>
              <w:t xml:space="preserve"> </w:t>
            </w:r>
            <w:r w:rsidRPr="00A32941">
              <w:rPr>
                <w:sz w:val="20"/>
                <w:szCs w:val="20"/>
              </w:rPr>
              <w:t>ΗλεκτρΟ</w:t>
            </w:r>
            <w:r w:rsidRPr="00A32941">
              <w:rPr>
                <w:smallCaps/>
                <w:sz w:val="20"/>
                <w:szCs w:val="20"/>
              </w:rPr>
              <w:t>ν</w:t>
            </w:r>
            <w:r w:rsidRPr="00A32941">
              <w:rPr>
                <w:sz w:val="20"/>
                <w:szCs w:val="20"/>
              </w:rPr>
              <w:t>ικώ</w:t>
            </w:r>
            <w:r w:rsidRPr="00A32941">
              <w:rPr>
                <w:smallCaps/>
                <w:sz w:val="20"/>
                <w:szCs w:val="20"/>
              </w:rPr>
              <w:t>ν</w:t>
            </w:r>
            <w:r w:rsidRPr="00A32941">
              <w:rPr>
                <w:spacing w:val="-60"/>
                <w:sz w:val="20"/>
                <w:szCs w:val="20"/>
              </w:rPr>
              <w:t xml:space="preserve"> </w:t>
            </w:r>
            <w:r w:rsidRPr="00A32941">
              <w:rPr>
                <w:sz w:val="20"/>
                <w:szCs w:val="20"/>
              </w:rPr>
              <w:t>Πληρωμώ</w:t>
            </w:r>
            <w:r w:rsidRPr="00A32941">
              <w:rPr>
                <w:smallCaps/>
                <w:sz w:val="20"/>
                <w:szCs w:val="20"/>
              </w:rPr>
              <w:t>ν</w:t>
            </w:r>
          </w:p>
        </w:tc>
        <w:tc>
          <w:tcPr>
            <w:tcW w:w="2966" w:type="dxa"/>
          </w:tcPr>
          <w:p w:rsidR="002616C7" w:rsidRPr="00A32941" w:rsidRDefault="00BA2DF2">
            <w:pPr>
              <w:pStyle w:val="TableParagraph"/>
              <w:spacing w:before="5" w:line="247" w:lineRule="auto"/>
              <w:ind w:left="488" w:right="470" w:firstLine="249"/>
              <w:rPr>
                <w:sz w:val="20"/>
                <w:szCs w:val="20"/>
              </w:rPr>
            </w:pPr>
            <w:r w:rsidRPr="00A32941">
              <w:rPr>
                <w:w w:val="105"/>
                <w:sz w:val="20"/>
                <w:szCs w:val="20"/>
              </w:rPr>
              <w:t>§ 4.2. Παραρτ. Ι</w:t>
            </w:r>
            <w:r w:rsidRPr="00A32941">
              <w:rPr>
                <w:spacing w:val="1"/>
                <w:w w:val="105"/>
                <w:sz w:val="20"/>
                <w:szCs w:val="20"/>
              </w:rPr>
              <w:t xml:space="preserve"> </w:t>
            </w:r>
            <w:r w:rsidRPr="00A32941">
              <w:rPr>
                <w:w w:val="105"/>
                <w:sz w:val="20"/>
                <w:szCs w:val="20"/>
              </w:rPr>
              <w:t>Πίνακα</w:t>
            </w:r>
            <w:r w:rsidRPr="00A32941">
              <w:rPr>
                <w:spacing w:val="-15"/>
                <w:w w:val="105"/>
                <w:sz w:val="20"/>
                <w:szCs w:val="20"/>
              </w:rPr>
              <w:t xml:space="preserve"> </w:t>
            </w:r>
            <w:r w:rsidRPr="00A32941">
              <w:rPr>
                <w:w w:val="105"/>
                <w:sz w:val="20"/>
                <w:szCs w:val="20"/>
              </w:rPr>
              <w:t>3.3</w:t>
            </w:r>
            <w:r w:rsidRPr="00A32941">
              <w:rPr>
                <w:spacing w:val="-16"/>
                <w:w w:val="105"/>
                <w:sz w:val="20"/>
                <w:szCs w:val="20"/>
              </w:rPr>
              <w:t xml:space="preserve"> </w:t>
            </w:r>
            <w:r w:rsidRPr="00A32941">
              <w:rPr>
                <w:w w:val="105"/>
                <w:sz w:val="20"/>
                <w:szCs w:val="20"/>
              </w:rPr>
              <w:t>παραρτ.</w:t>
            </w:r>
            <w:r w:rsidRPr="00A32941">
              <w:rPr>
                <w:spacing w:val="-14"/>
                <w:w w:val="105"/>
                <w:sz w:val="20"/>
                <w:szCs w:val="20"/>
              </w:rPr>
              <w:t xml:space="preserve"> </w:t>
            </w:r>
            <w:r w:rsidRPr="00A32941">
              <w:rPr>
                <w:w w:val="105"/>
                <w:sz w:val="20"/>
                <w:szCs w:val="20"/>
              </w:rPr>
              <w:t>ΙΙ</w:t>
            </w:r>
          </w:p>
        </w:tc>
      </w:tr>
      <w:tr w:rsidR="002616C7" w:rsidRPr="00A32941">
        <w:trPr>
          <w:trHeight w:val="412"/>
        </w:trPr>
        <w:tc>
          <w:tcPr>
            <w:tcW w:w="1169" w:type="dxa"/>
            <w:shd w:val="clear" w:color="auto" w:fill="F6CAAC"/>
          </w:tcPr>
          <w:p w:rsidR="002616C7" w:rsidRPr="00A32941" w:rsidRDefault="00BA2DF2">
            <w:pPr>
              <w:pStyle w:val="TableParagraph"/>
              <w:spacing w:before="87"/>
              <w:ind w:left="369"/>
              <w:rPr>
                <w:b/>
                <w:sz w:val="20"/>
                <w:szCs w:val="20"/>
              </w:rPr>
            </w:pPr>
            <w:r w:rsidRPr="00A32941">
              <w:rPr>
                <w:b/>
                <w:w w:val="105"/>
                <w:sz w:val="20"/>
                <w:szCs w:val="20"/>
              </w:rPr>
              <w:t>3.</w:t>
            </w:r>
          </w:p>
        </w:tc>
        <w:tc>
          <w:tcPr>
            <w:tcW w:w="5053" w:type="dxa"/>
            <w:gridSpan w:val="3"/>
            <w:shd w:val="clear" w:color="auto" w:fill="F6CAAC"/>
          </w:tcPr>
          <w:p w:rsidR="002616C7" w:rsidRPr="00A32941" w:rsidRDefault="00BA2DF2">
            <w:pPr>
              <w:pStyle w:val="TableParagraph"/>
              <w:spacing w:before="8"/>
              <w:ind w:left="100"/>
              <w:rPr>
                <w:b/>
                <w:sz w:val="20"/>
                <w:szCs w:val="20"/>
              </w:rPr>
            </w:pPr>
            <w:r w:rsidRPr="00A32941">
              <w:rPr>
                <w:b/>
                <w:spacing w:val="-1"/>
                <w:w w:val="105"/>
                <w:sz w:val="20"/>
                <w:szCs w:val="20"/>
              </w:rPr>
              <w:t>Οργά</w:t>
            </w:r>
            <w:r w:rsidRPr="00A32941">
              <w:rPr>
                <w:b/>
                <w:smallCaps/>
                <w:spacing w:val="-1"/>
                <w:w w:val="105"/>
                <w:sz w:val="20"/>
                <w:szCs w:val="20"/>
              </w:rPr>
              <w:t>ν</w:t>
            </w:r>
            <w:r w:rsidRPr="00A32941">
              <w:rPr>
                <w:b/>
                <w:spacing w:val="-1"/>
                <w:w w:val="105"/>
                <w:sz w:val="20"/>
                <w:szCs w:val="20"/>
              </w:rPr>
              <w:t>ωση</w:t>
            </w:r>
            <w:r w:rsidRPr="00A32941">
              <w:rPr>
                <w:b/>
                <w:spacing w:val="-14"/>
                <w:w w:val="105"/>
                <w:sz w:val="20"/>
                <w:szCs w:val="20"/>
              </w:rPr>
              <w:t xml:space="preserve"> </w:t>
            </w:r>
            <w:r w:rsidRPr="00A32941">
              <w:rPr>
                <w:b/>
                <w:spacing w:val="-1"/>
                <w:w w:val="105"/>
                <w:sz w:val="20"/>
                <w:szCs w:val="20"/>
              </w:rPr>
              <w:t>και</w:t>
            </w:r>
            <w:r w:rsidRPr="00A32941">
              <w:rPr>
                <w:b/>
                <w:spacing w:val="-14"/>
                <w:w w:val="105"/>
                <w:sz w:val="20"/>
                <w:szCs w:val="20"/>
              </w:rPr>
              <w:t xml:space="preserve"> </w:t>
            </w:r>
            <w:r w:rsidRPr="00A32941">
              <w:rPr>
                <w:b/>
                <w:w w:val="105"/>
                <w:sz w:val="20"/>
                <w:szCs w:val="20"/>
              </w:rPr>
              <w:t>Διοίκηση</w:t>
            </w:r>
            <w:r w:rsidRPr="00A32941">
              <w:rPr>
                <w:b/>
                <w:spacing w:val="-14"/>
                <w:w w:val="105"/>
                <w:sz w:val="20"/>
                <w:szCs w:val="20"/>
              </w:rPr>
              <w:t xml:space="preserve"> </w:t>
            </w:r>
            <w:r w:rsidRPr="00A32941">
              <w:rPr>
                <w:b/>
                <w:w w:val="105"/>
                <w:sz w:val="20"/>
                <w:szCs w:val="20"/>
              </w:rPr>
              <w:t>Έργου</w:t>
            </w:r>
          </w:p>
        </w:tc>
        <w:tc>
          <w:tcPr>
            <w:tcW w:w="2966" w:type="dxa"/>
            <w:shd w:val="clear" w:color="auto" w:fill="F6CAAC"/>
          </w:tcPr>
          <w:p w:rsidR="002616C7" w:rsidRPr="00A32941" w:rsidRDefault="002616C7">
            <w:pPr>
              <w:pStyle w:val="TableParagraph"/>
              <w:rPr>
                <w:sz w:val="20"/>
                <w:szCs w:val="20"/>
              </w:rPr>
            </w:pPr>
          </w:p>
        </w:tc>
      </w:tr>
      <w:tr w:rsidR="002616C7" w:rsidRPr="00A32941">
        <w:trPr>
          <w:trHeight w:val="712"/>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3.1.</w:t>
            </w:r>
          </w:p>
        </w:tc>
        <w:tc>
          <w:tcPr>
            <w:tcW w:w="5053" w:type="dxa"/>
            <w:gridSpan w:val="3"/>
          </w:tcPr>
          <w:p w:rsidR="002616C7" w:rsidRPr="00A32941" w:rsidRDefault="00BA2DF2">
            <w:pPr>
              <w:pStyle w:val="TableParagraph"/>
              <w:spacing w:before="6" w:line="297" w:lineRule="auto"/>
              <w:ind w:left="100"/>
              <w:rPr>
                <w:sz w:val="20"/>
                <w:szCs w:val="20"/>
              </w:rPr>
            </w:pPr>
            <w:r w:rsidRPr="00A32941">
              <w:rPr>
                <w:sz w:val="20"/>
                <w:szCs w:val="20"/>
              </w:rPr>
              <w:t>ΜεθΟδΟλΟγία</w:t>
            </w:r>
            <w:r w:rsidRPr="00A32941">
              <w:rPr>
                <w:spacing w:val="13"/>
                <w:sz w:val="20"/>
                <w:szCs w:val="20"/>
              </w:rPr>
              <w:t xml:space="preserve"> </w:t>
            </w:r>
            <w:r w:rsidRPr="00A32941">
              <w:rPr>
                <w:sz w:val="20"/>
                <w:szCs w:val="20"/>
              </w:rPr>
              <w:t>ΔιΟίκησης</w:t>
            </w:r>
            <w:r w:rsidRPr="00A32941">
              <w:rPr>
                <w:spacing w:val="11"/>
                <w:sz w:val="20"/>
                <w:szCs w:val="20"/>
              </w:rPr>
              <w:t xml:space="preserve"> </w:t>
            </w:r>
            <w:r w:rsidRPr="00A32941">
              <w:rPr>
                <w:sz w:val="20"/>
                <w:szCs w:val="20"/>
              </w:rPr>
              <w:t>&amp;</w:t>
            </w:r>
            <w:r w:rsidRPr="00A32941">
              <w:rPr>
                <w:spacing w:val="12"/>
                <w:sz w:val="20"/>
                <w:szCs w:val="20"/>
              </w:rPr>
              <w:t xml:space="preserve"> </w:t>
            </w:r>
            <w:r w:rsidRPr="00A32941">
              <w:rPr>
                <w:sz w:val="20"/>
                <w:szCs w:val="20"/>
              </w:rPr>
              <w:t>Διασφάλισης</w:t>
            </w:r>
            <w:r w:rsidRPr="00A32941">
              <w:rPr>
                <w:spacing w:val="10"/>
                <w:sz w:val="20"/>
                <w:szCs w:val="20"/>
              </w:rPr>
              <w:t xml:space="preserve"> </w:t>
            </w:r>
            <w:r w:rsidRPr="00A32941">
              <w:rPr>
                <w:sz w:val="20"/>
                <w:szCs w:val="20"/>
              </w:rPr>
              <w:t>ΠΟιότητας</w:t>
            </w:r>
            <w:r w:rsidRPr="00A32941">
              <w:rPr>
                <w:spacing w:val="-60"/>
                <w:sz w:val="20"/>
                <w:szCs w:val="20"/>
              </w:rPr>
              <w:t xml:space="preserve"> </w:t>
            </w:r>
            <w:r w:rsidRPr="00A32941">
              <w:rPr>
                <w:sz w:val="20"/>
                <w:szCs w:val="20"/>
              </w:rPr>
              <w:t>ΈργΟΥ</w:t>
            </w:r>
          </w:p>
        </w:tc>
        <w:tc>
          <w:tcPr>
            <w:tcW w:w="2966" w:type="dxa"/>
          </w:tcPr>
          <w:p w:rsidR="002616C7" w:rsidRPr="00A32941" w:rsidRDefault="00BA2DF2">
            <w:pPr>
              <w:pStyle w:val="TableParagraph"/>
              <w:spacing w:before="6"/>
              <w:ind w:left="152" w:right="141"/>
              <w:jc w:val="center"/>
              <w:rPr>
                <w:sz w:val="20"/>
                <w:szCs w:val="20"/>
              </w:rPr>
            </w:pPr>
            <w:r w:rsidRPr="00A32941">
              <w:rPr>
                <w:w w:val="105"/>
                <w:sz w:val="20"/>
                <w:szCs w:val="20"/>
              </w:rPr>
              <w:t>§</w:t>
            </w:r>
            <w:r w:rsidRPr="00A32941">
              <w:rPr>
                <w:spacing w:val="-4"/>
                <w:w w:val="105"/>
                <w:sz w:val="20"/>
                <w:szCs w:val="20"/>
              </w:rPr>
              <w:t xml:space="preserve"> </w:t>
            </w:r>
            <w:r w:rsidRPr="00A32941">
              <w:rPr>
                <w:w w:val="105"/>
                <w:sz w:val="20"/>
                <w:szCs w:val="20"/>
              </w:rPr>
              <w:t>7.4</w:t>
            </w:r>
            <w:r w:rsidRPr="00A32941">
              <w:rPr>
                <w:spacing w:val="55"/>
                <w:w w:val="105"/>
                <w:sz w:val="20"/>
                <w:szCs w:val="20"/>
              </w:rPr>
              <w:t xml:space="preserve"> </w:t>
            </w:r>
            <w:r w:rsidRPr="00A32941">
              <w:rPr>
                <w:w w:val="105"/>
                <w:sz w:val="20"/>
                <w:szCs w:val="20"/>
              </w:rPr>
              <w:t>Παραρτ.</w:t>
            </w:r>
            <w:r w:rsidRPr="00A32941">
              <w:rPr>
                <w:spacing w:val="-4"/>
                <w:w w:val="105"/>
                <w:sz w:val="20"/>
                <w:szCs w:val="20"/>
              </w:rPr>
              <w:t xml:space="preserve"> </w:t>
            </w:r>
            <w:r w:rsidRPr="00A32941">
              <w:rPr>
                <w:w w:val="105"/>
                <w:sz w:val="20"/>
                <w:szCs w:val="20"/>
              </w:rPr>
              <w:t>Ι</w:t>
            </w:r>
          </w:p>
        </w:tc>
      </w:tr>
      <w:tr w:rsidR="002616C7" w:rsidRPr="00A32941">
        <w:trPr>
          <w:trHeight w:val="661"/>
        </w:trPr>
        <w:tc>
          <w:tcPr>
            <w:tcW w:w="1169" w:type="dxa"/>
          </w:tcPr>
          <w:p w:rsidR="002616C7" w:rsidRPr="00A32941" w:rsidRDefault="00BA2DF2">
            <w:pPr>
              <w:pStyle w:val="TableParagraph"/>
              <w:spacing w:before="212"/>
              <w:ind w:left="369"/>
              <w:rPr>
                <w:sz w:val="20"/>
                <w:szCs w:val="20"/>
              </w:rPr>
            </w:pPr>
            <w:r w:rsidRPr="00A32941">
              <w:rPr>
                <w:w w:val="105"/>
                <w:sz w:val="20"/>
                <w:szCs w:val="20"/>
              </w:rPr>
              <w:t>3.2.</w:t>
            </w:r>
          </w:p>
        </w:tc>
        <w:tc>
          <w:tcPr>
            <w:tcW w:w="5053" w:type="dxa"/>
            <w:gridSpan w:val="3"/>
          </w:tcPr>
          <w:p w:rsidR="002616C7" w:rsidRPr="00A32941" w:rsidRDefault="00BA2DF2">
            <w:pPr>
              <w:pStyle w:val="TableParagraph"/>
              <w:spacing w:before="131"/>
              <w:ind w:left="100"/>
              <w:rPr>
                <w:sz w:val="20"/>
                <w:szCs w:val="20"/>
              </w:rPr>
            </w:pPr>
            <w:r w:rsidRPr="00A32941">
              <w:rPr>
                <w:sz w:val="20"/>
                <w:szCs w:val="20"/>
              </w:rPr>
              <w:t>Οργά</w:t>
            </w:r>
            <w:r w:rsidRPr="00A32941">
              <w:rPr>
                <w:smallCaps/>
                <w:sz w:val="20"/>
                <w:szCs w:val="20"/>
              </w:rPr>
              <w:t>ν</w:t>
            </w:r>
            <w:r w:rsidRPr="00A32941">
              <w:rPr>
                <w:sz w:val="20"/>
                <w:szCs w:val="20"/>
              </w:rPr>
              <w:t>ωση</w:t>
            </w:r>
            <w:r w:rsidRPr="00A32941">
              <w:rPr>
                <w:spacing w:val="7"/>
                <w:sz w:val="20"/>
                <w:szCs w:val="20"/>
              </w:rPr>
              <w:t xml:space="preserve"> </w:t>
            </w:r>
            <w:r w:rsidRPr="00A32941">
              <w:rPr>
                <w:sz w:val="20"/>
                <w:szCs w:val="20"/>
              </w:rPr>
              <w:t>και</w:t>
            </w:r>
            <w:r w:rsidRPr="00A32941">
              <w:rPr>
                <w:spacing w:val="12"/>
                <w:sz w:val="20"/>
                <w:szCs w:val="20"/>
              </w:rPr>
              <w:t xml:space="preserve"> </w:t>
            </w:r>
            <w:r w:rsidRPr="00A32941">
              <w:rPr>
                <w:sz w:val="20"/>
                <w:szCs w:val="20"/>
              </w:rPr>
              <w:t>Σχήμα</w:t>
            </w:r>
            <w:r w:rsidRPr="00A32941">
              <w:rPr>
                <w:spacing w:val="7"/>
                <w:sz w:val="20"/>
                <w:szCs w:val="20"/>
              </w:rPr>
              <w:t xml:space="preserve"> </w:t>
            </w:r>
            <w:r w:rsidRPr="00A32941">
              <w:rPr>
                <w:sz w:val="20"/>
                <w:szCs w:val="20"/>
              </w:rPr>
              <w:t>ΔιΟίκησης</w:t>
            </w:r>
            <w:r w:rsidRPr="00A32941">
              <w:rPr>
                <w:spacing w:val="10"/>
                <w:sz w:val="20"/>
                <w:szCs w:val="20"/>
              </w:rPr>
              <w:t xml:space="preserve"> </w:t>
            </w:r>
            <w:r w:rsidRPr="00A32941">
              <w:rPr>
                <w:sz w:val="20"/>
                <w:szCs w:val="20"/>
              </w:rPr>
              <w:t>Ομάδας</w:t>
            </w:r>
            <w:r w:rsidRPr="00A32941">
              <w:rPr>
                <w:spacing w:val="8"/>
                <w:sz w:val="20"/>
                <w:szCs w:val="20"/>
              </w:rPr>
              <w:t xml:space="preserve"> </w:t>
            </w:r>
            <w:r w:rsidRPr="00A32941">
              <w:rPr>
                <w:sz w:val="20"/>
                <w:szCs w:val="20"/>
              </w:rPr>
              <w:t>ΈργΟΥ</w:t>
            </w:r>
          </w:p>
        </w:tc>
        <w:tc>
          <w:tcPr>
            <w:tcW w:w="2966" w:type="dxa"/>
          </w:tcPr>
          <w:p w:rsidR="002616C7" w:rsidRPr="00A32941" w:rsidRDefault="00BA2DF2">
            <w:pPr>
              <w:pStyle w:val="TableParagraph"/>
              <w:spacing w:before="3"/>
              <w:ind w:left="152" w:right="141"/>
              <w:jc w:val="center"/>
              <w:rPr>
                <w:sz w:val="20"/>
                <w:szCs w:val="20"/>
              </w:rPr>
            </w:pPr>
            <w:r w:rsidRPr="00A32941">
              <w:rPr>
                <w:w w:val="105"/>
                <w:sz w:val="20"/>
                <w:szCs w:val="20"/>
              </w:rPr>
              <w:t>§</w:t>
            </w:r>
            <w:r w:rsidRPr="00A32941">
              <w:rPr>
                <w:spacing w:val="-4"/>
                <w:w w:val="105"/>
                <w:sz w:val="20"/>
                <w:szCs w:val="20"/>
              </w:rPr>
              <w:t xml:space="preserve"> </w:t>
            </w:r>
            <w:r w:rsidRPr="00A32941">
              <w:rPr>
                <w:w w:val="105"/>
                <w:sz w:val="20"/>
                <w:szCs w:val="20"/>
              </w:rPr>
              <w:t>7.3</w:t>
            </w:r>
            <w:r w:rsidRPr="00A32941">
              <w:rPr>
                <w:spacing w:val="54"/>
                <w:w w:val="105"/>
                <w:sz w:val="20"/>
                <w:szCs w:val="20"/>
              </w:rPr>
              <w:t xml:space="preserve"> </w:t>
            </w:r>
            <w:r w:rsidRPr="00A32941">
              <w:rPr>
                <w:w w:val="105"/>
                <w:sz w:val="20"/>
                <w:szCs w:val="20"/>
              </w:rPr>
              <w:t>Παραρτ.</w:t>
            </w:r>
            <w:r w:rsidRPr="00A32941">
              <w:rPr>
                <w:spacing w:val="-4"/>
                <w:w w:val="105"/>
                <w:sz w:val="20"/>
                <w:szCs w:val="20"/>
              </w:rPr>
              <w:t xml:space="preserve"> </w:t>
            </w:r>
            <w:r w:rsidRPr="00A32941">
              <w:rPr>
                <w:w w:val="105"/>
                <w:sz w:val="20"/>
                <w:szCs w:val="20"/>
              </w:rPr>
              <w:t>Ι</w:t>
            </w:r>
          </w:p>
        </w:tc>
      </w:tr>
      <w:tr w:rsidR="002616C7" w:rsidRPr="00A32941">
        <w:trPr>
          <w:trHeight w:val="412"/>
        </w:trPr>
        <w:tc>
          <w:tcPr>
            <w:tcW w:w="1169" w:type="dxa"/>
          </w:tcPr>
          <w:p w:rsidR="002616C7" w:rsidRPr="00A32941" w:rsidRDefault="00BA2DF2">
            <w:pPr>
              <w:pStyle w:val="TableParagraph"/>
              <w:spacing w:before="85"/>
              <w:ind w:left="369"/>
              <w:rPr>
                <w:sz w:val="20"/>
                <w:szCs w:val="20"/>
              </w:rPr>
            </w:pPr>
            <w:r w:rsidRPr="00A32941">
              <w:rPr>
                <w:w w:val="105"/>
                <w:sz w:val="20"/>
                <w:szCs w:val="20"/>
              </w:rPr>
              <w:t>3.3.</w:t>
            </w:r>
          </w:p>
        </w:tc>
        <w:tc>
          <w:tcPr>
            <w:tcW w:w="5053" w:type="dxa"/>
            <w:gridSpan w:val="3"/>
          </w:tcPr>
          <w:p w:rsidR="002616C7" w:rsidRPr="00A32941" w:rsidRDefault="00BA2DF2">
            <w:pPr>
              <w:pStyle w:val="TableParagraph"/>
              <w:spacing w:before="3"/>
              <w:ind w:left="100"/>
              <w:rPr>
                <w:sz w:val="20"/>
                <w:szCs w:val="20"/>
              </w:rPr>
            </w:pPr>
            <w:r w:rsidRPr="00A32941">
              <w:rPr>
                <w:w w:val="95"/>
                <w:sz w:val="20"/>
                <w:szCs w:val="20"/>
              </w:rPr>
              <w:t>ΧρΟ</w:t>
            </w:r>
            <w:r w:rsidRPr="00A32941">
              <w:rPr>
                <w:smallCaps/>
                <w:w w:val="95"/>
                <w:sz w:val="20"/>
                <w:szCs w:val="20"/>
              </w:rPr>
              <w:t>ν</w:t>
            </w:r>
            <w:r w:rsidRPr="00A32941">
              <w:rPr>
                <w:w w:val="95"/>
                <w:sz w:val="20"/>
                <w:szCs w:val="20"/>
              </w:rPr>
              <w:t>Οδιάγραμμα</w:t>
            </w:r>
            <w:r w:rsidRPr="00A32941">
              <w:rPr>
                <w:spacing w:val="27"/>
                <w:w w:val="95"/>
                <w:sz w:val="20"/>
                <w:szCs w:val="20"/>
              </w:rPr>
              <w:t xml:space="preserve"> </w:t>
            </w:r>
            <w:r w:rsidRPr="00A32941">
              <w:rPr>
                <w:w w:val="95"/>
                <w:sz w:val="20"/>
                <w:szCs w:val="20"/>
              </w:rPr>
              <w:t>τΟΥ</w:t>
            </w:r>
            <w:r w:rsidRPr="00A32941">
              <w:rPr>
                <w:spacing w:val="20"/>
                <w:w w:val="95"/>
                <w:sz w:val="20"/>
                <w:szCs w:val="20"/>
              </w:rPr>
              <w:t xml:space="preserve"> </w:t>
            </w:r>
            <w:r w:rsidRPr="00A32941">
              <w:rPr>
                <w:w w:val="95"/>
                <w:sz w:val="20"/>
                <w:szCs w:val="20"/>
              </w:rPr>
              <w:t>ΈργΟΥ</w:t>
            </w:r>
          </w:p>
        </w:tc>
        <w:tc>
          <w:tcPr>
            <w:tcW w:w="2966" w:type="dxa"/>
          </w:tcPr>
          <w:p w:rsidR="002616C7" w:rsidRPr="00A32941" w:rsidRDefault="00BA2DF2">
            <w:pPr>
              <w:pStyle w:val="TableParagraph"/>
              <w:spacing w:before="3"/>
              <w:ind w:left="152" w:right="136"/>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7.1</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411"/>
        </w:trPr>
        <w:tc>
          <w:tcPr>
            <w:tcW w:w="1169" w:type="dxa"/>
          </w:tcPr>
          <w:p w:rsidR="002616C7" w:rsidRPr="00A32941" w:rsidRDefault="00BA2DF2">
            <w:pPr>
              <w:pStyle w:val="TableParagraph"/>
              <w:spacing w:before="85"/>
              <w:ind w:left="369"/>
              <w:rPr>
                <w:sz w:val="20"/>
                <w:szCs w:val="20"/>
              </w:rPr>
            </w:pPr>
            <w:r w:rsidRPr="00A32941">
              <w:rPr>
                <w:w w:val="105"/>
                <w:sz w:val="20"/>
                <w:szCs w:val="20"/>
              </w:rPr>
              <w:t>3.4.</w:t>
            </w:r>
          </w:p>
        </w:tc>
        <w:tc>
          <w:tcPr>
            <w:tcW w:w="5053" w:type="dxa"/>
            <w:gridSpan w:val="3"/>
          </w:tcPr>
          <w:p w:rsidR="002616C7" w:rsidRPr="00A32941" w:rsidRDefault="00BA2DF2">
            <w:pPr>
              <w:pStyle w:val="TableParagraph"/>
              <w:spacing w:before="3"/>
              <w:ind w:left="100"/>
              <w:rPr>
                <w:sz w:val="20"/>
                <w:szCs w:val="20"/>
              </w:rPr>
            </w:pPr>
            <w:r w:rsidRPr="00A32941">
              <w:rPr>
                <w:sz w:val="20"/>
                <w:szCs w:val="20"/>
              </w:rPr>
              <w:t>Φάσεις</w:t>
            </w:r>
            <w:r w:rsidRPr="00A32941">
              <w:rPr>
                <w:spacing w:val="-4"/>
                <w:sz w:val="20"/>
                <w:szCs w:val="20"/>
              </w:rPr>
              <w:t xml:space="preserve"> </w:t>
            </w:r>
            <w:r w:rsidRPr="00A32941">
              <w:rPr>
                <w:sz w:val="20"/>
                <w:szCs w:val="20"/>
              </w:rPr>
              <w:t>και</w:t>
            </w:r>
            <w:r w:rsidRPr="00A32941">
              <w:rPr>
                <w:spacing w:val="-2"/>
                <w:sz w:val="20"/>
                <w:szCs w:val="20"/>
              </w:rPr>
              <w:t xml:space="preserve"> </w:t>
            </w:r>
            <w:r w:rsidRPr="00A32941">
              <w:rPr>
                <w:sz w:val="20"/>
                <w:szCs w:val="20"/>
              </w:rPr>
              <w:t>ΠαραδΟτέα</w:t>
            </w:r>
            <w:r w:rsidRPr="00A32941">
              <w:rPr>
                <w:spacing w:val="-3"/>
                <w:sz w:val="20"/>
                <w:szCs w:val="20"/>
              </w:rPr>
              <w:t xml:space="preserve"> </w:t>
            </w:r>
            <w:r w:rsidRPr="00A32941">
              <w:rPr>
                <w:sz w:val="20"/>
                <w:szCs w:val="20"/>
              </w:rPr>
              <w:t>τΟΥ</w:t>
            </w:r>
            <w:r w:rsidRPr="00A32941">
              <w:rPr>
                <w:spacing w:val="-3"/>
                <w:sz w:val="20"/>
                <w:szCs w:val="20"/>
              </w:rPr>
              <w:t xml:space="preserve"> </w:t>
            </w:r>
            <w:r w:rsidRPr="00A32941">
              <w:rPr>
                <w:sz w:val="20"/>
                <w:szCs w:val="20"/>
              </w:rPr>
              <w:t>ΈργΟΥ</w:t>
            </w:r>
          </w:p>
        </w:tc>
        <w:tc>
          <w:tcPr>
            <w:tcW w:w="2966" w:type="dxa"/>
          </w:tcPr>
          <w:p w:rsidR="002616C7" w:rsidRPr="00A32941" w:rsidRDefault="00BA2DF2">
            <w:pPr>
              <w:pStyle w:val="TableParagraph"/>
              <w:spacing w:before="3"/>
              <w:ind w:left="152" w:right="136"/>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7.2</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411"/>
        </w:trPr>
        <w:tc>
          <w:tcPr>
            <w:tcW w:w="1169" w:type="dxa"/>
            <w:shd w:val="clear" w:color="auto" w:fill="F6CAAC"/>
          </w:tcPr>
          <w:p w:rsidR="002616C7" w:rsidRPr="00A32941" w:rsidRDefault="00BA2DF2">
            <w:pPr>
              <w:pStyle w:val="TableParagraph"/>
              <w:spacing w:before="86"/>
              <w:ind w:left="369"/>
              <w:rPr>
                <w:b/>
                <w:sz w:val="20"/>
                <w:szCs w:val="20"/>
              </w:rPr>
            </w:pPr>
            <w:r w:rsidRPr="00A32941">
              <w:rPr>
                <w:b/>
                <w:w w:val="105"/>
                <w:sz w:val="20"/>
                <w:szCs w:val="20"/>
              </w:rPr>
              <w:t>4.</w:t>
            </w:r>
          </w:p>
        </w:tc>
        <w:tc>
          <w:tcPr>
            <w:tcW w:w="5053" w:type="dxa"/>
            <w:gridSpan w:val="3"/>
            <w:shd w:val="clear" w:color="auto" w:fill="F6CAAC"/>
          </w:tcPr>
          <w:p w:rsidR="002616C7" w:rsidRPr="00A32941" w:rsidRDefault="00BA2DF2">
            <w:pPr>
              <w:pStyle w:val="TableParagraph"/>
              <w:spacing w:before="5"/>
              <w:ind w:left="100"/>
              <w:rPr>
                <w:b/>
                <w:sz w:val="20"/>
                <w:szCs w:val="20"/>
              </w:rPr>
            </w:pPr>
            <w:r w:rsidRPr="00A32941">
              <w:rPr>
                <w:b/>
                <w:sz w:val="20"/>
                <w:szCs w:val="20"/>
              </w:rPr>
              <w:t>Προσφερόμε</w:t>
            </w:r>
            <w:r w:rsidRPr="00A32941">
              <w:rPr>
                <w:b/>
                <w:smallCaps/>
                <w:sz w:val="20"/>
                <w:szCs w:val="20"/>
              </w:rPr>
              <w:t>ν</w:t>
            </w:r>
            <w:r w:rsidRPr="00A32941">
              <w:rPr>
                <w:b/>
                <w:sz w:val="20"/>
                <w:szCs w:val="20"/>
              </w:rPr>
              <w:t>ες</w:t>
            </w:r>
            <w:r w:rsidRPr="00A32941">
              <w:rPr>
                <w:b/>
                <w:spacing w:val="38"/>
                <w:sz w:val="20"/>
                <w:szCs w:val="20"/>
              </w:rPr>
              <w:t xml:space="preserve"> </w:t>
            </w:r>
            <w:r w:rsidRPr="00A32941">
              <w:rPr>
                <w:b/>
                <w:sz w:val="20"/>
                <w:szCs w:val="20"/>
              </w:rPr>
              <w:t>υπηρεσίες</w:t>
            </w:r>
          </w:p>
        </w:tc>
        <w:tc>
          <w:tcPr>
            <w:tcW w:w="2966" w:type="dxa"/>
            <w:shd w:val="clear" w:color="auto" w:fill="F6CAAC"/>
          </w:tcPr>
          <w:p w:rsidR="002616C7" w:rsidRPr="00A32941" w:rsidRDefault="002616C7">
            <w:pPr>
              <w:pStyle w:val="TableParagraph"/>
              <w:rPr>
                <w:sz w:val="20"/>
                <w:szCs w:val="20"/>
              </w:rPr>
            </w:pPr>
          </w:p>
        </w:tc>
      </w:tr>
      <w:tr w:rsidR="002616C7" w:rsidRPr="00A32941">
        <w:trPr>
          <w:trHeight w:val="710"/>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4.1.</w:t>
            </w:r>
          </w:p>
        </w:tc>
        <w:tc>
          <w:tcPr>
            <w:tcW w:w="5053" w:type="dxa"/>
            <w:gridSpan w:val="3"/>
          </w:tcPr>
          <w:p w:rsidR="002616C7" w:rsidRPr="00A32941" w:rsidRDefault="00BA2DF2">
            <w:pPr>
              <w:pStyle w:val="TableParagraph"/>
              <w:spacing w:before="6" w:line="295" w:lineRule="auto"/>
              <w:ind w:left="100"/>
              <w:rPr>
                <w:sz w:val="20"/>
                <w:szCs w:val="20"/>
              </w:rPr>
            </w:pPr>
            <w:r w:rsidRPr="00A32941">
              <w:rPr>
                <w:sz w:val="20"/>
                <w:szCs w:val="20"/>
              </w:rPr>
              <w:t>ΜεθΟδΟλΟγία</w:t>
            </w:r>
            <w:r w:rsidRPr="00A32941">
              <w:rPr>
                <w:spacing w:val="47"/>
                <w:sz w:val="20"/>
                <w:szCs w:val="20"/>
              </w:rPr>
              <w:t xml:space="preserve"> </w:t>
            </w:r>
            <w:r w:rsidRPr="00A32941">
              <w:rPr>
                <w:sz w:val="20"/>
                <w:szCs w:val="20"/>
              </w:rPr>
              <w:t>παρΟχής</w:t>
            </w:r>
            <w:r w:rsidRPr="00A32941">
              <w:rPr>
                <w:spacing w:val="47"/>
                <w:sz w:val="20"/>
                <w:szCs w:val="20"/>
              </w:rPr>
              <w:t xml:space="preserve"> </w:t>
            </w:r>
            <w:r w:rsidRPr="00A32941">
              <w:rPr>
                <w:sz w:val="20"/>
                <w:szCs w:val="20"/>
              </w:rPr>
              <w:t>και</w:t>
            </w:r>
            <w:r w:rsidRPr="00A32941">
              <w:rPr>
                <w:spacing w:val="46"/>
                <w:sz w:val="20"/>
                <w:szCs w:val="20"/>
              </w:rPr>
              <w:t xml:space="preserve"> </w:t>
            </w:r>
            <w:r w:rsidRPr="00A32941">
              <w:rPr>
                <w:sz w:val="20"/>
                <w:szCs w:val="20"/>
              </w:rPr>
              <w:t>τρόπΟς</w:t>
            </w:r>
            <w:r w:rsidRPr="00A32941">
              <w:rPr>
                <w:spacing w:val="47"/>
                <w:sz w:val="20"/>
                <w:szCs w:val="20"/>
              </w:rPr>
              <w:t xml:space="preserve"> </w:t>
            </w:r>
            <w:r w:rsidRPr="00A32941">
              <w:rPr>
                <w:sz w:val="20"/>
                <w:szCs w:val="20"/>
              </w:rPr>
              <w:t>κάλΥψης</w:t>
            </w:r>
            <w:r w:rsidRPr="00A32941">
              <w:rPr>
                <w:spacing w:val="47"/>
                <w:sz w:val="20"/>
                <w:szCs w:val="20"/>
              </w:rPr>
              <w:t xml:space="preserve"> </w:t>
            </w:r>
            <w:r w:rsidRPr="00A32941">
              <w:rPr>
                <w:sz w:val="20"/>
                <w:szCs w:val="20"/>
              </w:rPr>
              <w:t>της</w:t>
            </w:r>
            <w:r w:rsidRPr="00A32941">
              <w:rPr>
                <w:spacing w:val="-60"/>
                <w:sz w:val="20"/>
                <w:szCs w:val="20"/>
              </w:rPr>
              <w:t xml:space="preserve"> </w:t>
            </w:r>
            <w:r w:rsidRPr="00A32941">
              <w:rPr>
                <w:sz w:val="20"/>
                <w:szCs w:val="20"/>
              </w:rPr>
              <w:t>Μελέτης</w:t>
            </w:r>
            <w:r w:rsidRPr="00A32941">
              <w:rPr>
                <w:spacing w:val="5"/>
                <w:sz w:val="20"/>
                <w:szCs w:val="20"/>
              </w:rPr>
              <w:t xml:space="preserve"> </w:t>
            </w:r>
            <w:r w:rsidRPr="00A32941">
              <w:rPr>
                <w:sz w:val="20"/>
                <w:szCs w:val="20"/>
              </w:rPr>
              <w:t>ΕφαρμΟγής</w:t>
            </w:r>
            <w:r w:rsidRPr="00A32941">
              <w:rPr>
                <w:spacing w:val="6"/>
                <w:sz w:val="20"/>
                <w:szCs w:val="20"/>
              </w:rPr>
              <w:t xml:space="preserve"> </w:t>
            </w:r>
            <w:r w:rsidRPr="00A32941">
              <w:rPr>
                <w:sz w:val="20"/>
                <w:szCs w:val="20"/>
              </w:rPr>
              <w:t>-</w:t>
            </w:r>
            <w:r w:rsidRPr="00A32941">
              <w:rPr>
                <w:spacing w:val="6"/>
                <w:sz w:val="20"/>
                <w:szCs w:val="20"/>
              </w:rPr>
              <w:t xml:space="preserve"> </w:t>
            </w:r>
            <w:r w:rsidRPr="00A32941">
              <w:rPr>
                <w:sz w:val="20"/>
                <w:szCs w:val="20"/>
              </w:rPr>
              <w:t>Α</w:t>
            </w:r>
            <w:r w:rsidRPr="00A32941">
              <w:rPr>
                <w:smallCaps/>
                <w:sz w:val="20"/>
                <w:szCs w:val="20"/>
              </w:rPr>
              <w:t>ν</w:t>
            </w:r>
            <w:r w:rsidRPr="00A32941">
              <w:rPr>
                <w:sz w:val="20"/>
                <w:szCs w:val="20"/>
              </w:rPr>
              <w:t>άλΥσης</w:t>
            </w:r>
            <w:r w:rsidRPr="00A32941">
              <w:rPr>
                <w:spacing w:val="6"/>
                <w:sz w:val="20"/>
                <w:szCs w:val="20"/>
              </w:rPr>
              <w:t xml:space="preserve"> </w:t>
            </w:r>
            <w:r w:rsidRPr="00A32941">
              <w:rPr>
                <w:sz w:val="20"/>
                <w:szCs w:val="20"/>
              </w:rPr>
              <w:t>Απαιτήσεω</w:t>
            </w:r>
            <w:r w:rsidRPr="00A32941">
              <w:rPr>
                <w:smallCaps/>
                <w:sz w:val="20"/>
                <w:szCs w:val="20"/>
              </w:rPr>
              <w:t>ν</w:t>
            </w:r>
          </w:p>
        </w:tc>
        <w:tc>
          <w:tcPr>
            <w:tcW w:w="2966" w:type="dxa"/>
          </w:tcPr>
          <w:p w:rsidR="002616C7" w:rsidRPr="00A32941" w:rsidRDefault="00BA2DF2">
            <w:pPr>
              <w:pStyle w:val="TableParagraph"/>
              <w:spacing w:before="6"/>
              <w:ind w:left="152" w:right="136"/>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6.1</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712"/>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4.2.</w:t>
            </w:r>
          </w:p>
        </w:tc>
        <w:tc>
          <w:tcPr>
            <w:tcW w:w="5053" w:type="dxa"/>
            <w:gridSpan w:val="3"/>
          </w:tcPr>
          <w:p w:rsidR="002616C7" w:rsidRPr="00A32941" w:rsidRDefault="00BA2DF2">
            <w:pPr>
              <w:pStyle w:val="TableParagraph"/>
              <w:tabs>
                <w:tab w:val="left" w:pos="2477"/>
              </w:tabs>
              <w:spacing w:before="6" w:line="297" w:lineRule="auto"/>
              <w:ind w:left="100" w:right="91"/>
              <w:rPr>
                <w:sz w:val="20"/>
                <w:szCs w:val="20"/>
              </w:rPr>
            </w:pPr>
            <w:r w:rsidRPr="00A32941">
              <w:rPr>
                <w:sz w:val="20"/>
                <w:szCs w:val="20"/>
              </w:rPr>
              <w:t>ΜεθΟδΟλΟγία</w:t>
            </w:r>
            <w:r w:rsidRPr="00A32941">
              <w:rPr>
                <w:spacing w:val="41"/>
                <w:sz w:val="20"/>
                <w:szCs w:val="20"/>
              </w:rPr>
              <w:t xml:space="preserve"> </w:t>
            </w:r>
            <w:r w:rsidRPr="00A32941">
              <w:rPr>
                <w:sz w:val="20"/>
                <w:szCs w:val="20"/>
              </w:rPr>
              <w:t>παρΟχής</w:t>
            </w:r>
            <w:r w:rsidRPr="00A32941">
              <w:rPr>
                <w:sz w:val="20"/>
                <w:szCs w:val="20"/>
              </w:rPr>
              <w:tab/>
              <w:t>και</w:t>
            </w:r>
            <w:r w:rsidRPr="00A32941">
              <w:rPr>
                <w:spacing w:val="21"/>
                <w:sz w:val="20"/>
                <w:szCs w:val="20"/>
              </w:rPr>
              <w:t xml:space="preserve"> </w:t>
            </w:r>
            <w:r w:rsidRPr="00A32941">
              <w:rPr>
                <w:sz w:val="20"/>
                <w:szCs w:val="20"/>
              </w:rPr>
              <w:t>τρόπΟς</w:t>
            </w:r>
            <w:r w:rsidRPr="00A32941">
              <w:rPr>
                <w:spacing w:val="24"/>
                <w:sz w:val="20"/>
                <w:szCs w:val="20"/>
              </w:rPr>
              <w:t xml:space="preserve"> </w:t>
            </w:r>
            <w:r w:rsidRPr="00A32941">
              <w:rPr>
                <w:sz w:val="20"/>
                <w:szCs w:val="20"/>
              </w:rPr>
              <w:t>κάλΥψης</w:t>
            </w:r>
            <w:r w:rsidRPr="00A32941">
              <w:rPr>
                <w:spacing w:val="17"/>
                <w:sz w:val="20"/>
                <w:szCs w:val="20"/>
              </w:rPr>
              <w:t xml:space="preserve"> </w:t>
            </w:r>
            <w:r w:rsidRPr="00A32941">
              <w:rPr>
                <w:sz w:val="20"/>
                <w:szCs w:val="20"/>
              </w:rPr>
              <w:t>τω</w:t>
            </w:r>
            <w:r w:rsidRPr="00A32941">
              <w:rPr>
                <w:smallCaps/>
                <w:sz w:val="20"/>
                <w:szCs w:val="20"/>
              </w:rPr>
              <w:t>ν</w:t>
            </w:r>
            <w:r w:rsidRPr="00A32941">
              <w:rPr>
                <w:spacing w:val="-60"/>
                <w:sz w:val="20"/>
                <w:szCs w:val="20"/>
              </w:rPr>
              <w:t xml:space="preserve"> </w:t>
            </w:r>
            <w:r w:rsidRPr="00A32941">
              <w:rPr>
                <w:sz w:val="20"/>
                <w:szCs w:val="20"/>
              </w:rPr>
              <w:t>Υπηρεσιώ</w:t>
            </w:r>
            <w:r w:rsidRPr="00A32941">
              <w:rPr>
                <w:smallCaps/>
                <w:sz w:val="20"/>
                <w:szCs w:val="20"/>
              </w:rPr>
              <w:t>ν</w:t>
            </w:r>
            <w:r w:rsidRPr="00A32941">
              <w:rPr>
                <w:spacing w:val="3"/>
                <w:sz w:val="20"/>
                <w:szCs w:val="20"/>
              </w:rPr>
              <w:t xml:space="preserve"> </w:t>
            </w:r>
            <w:r w:rsidRPr="00A32941">
              <w:rPr>
                <w:sz w:val="20"/>
                <w:szCs w:val="20"/>
              </w:rPr>
              <w:t>ΥπΟστήριξης</w:t>
            </w:r>
          </w:p>
        </w:tc>
        <w:tc>
          <w:tcPr>
            <w:tcW w:w="2966" w:type="dxa"/>
          </w:tcPr>
          <w:p w:rsidR="002616C7" w:rsidRPr="00A32941" w:rsidRDefault="00BA2DF2">
            <w:pPr>
              <w:pStyle w:val="TableParagraph"/>
              <w:spacing w:before="6"/>
              <w:ind w:left="152" w:right="136"/>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6.2</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712"/>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4.3.</w:t>
            </w:r>
          </w:p>
        </w:tc>
        <w:tc>
          <w:tcPr>
            <w:tcW w:w="5053" w:type="dxa"/>
            <w:gridSpan w:val="3"/>
          </w:tcPr>
          <w:p w:rsidR="002616C7" w:rsidRPr="00A32941" w:rsidRDefault="00BA2DF2">
            <w:pPr>
              <w:pStyle w:val="TableParagraph"/>
              <w:spacing w:before="3" w:line="297" w:lineRule="auto"/>
              <w:ind w:left="100"/>
              <w:rPr>
                <w:sz w:val="20"/>
                <w:szCs w:val="20"/>
              </w:rPr>
            </w:pPr>
            <w:r w:rsidRPr="00A32941">
              <w:rPr>
                <w:sz w:val="20"/>
                <w:szCs w:val="20"/>
              </w:rPr>
              <w:t>ΜεθΟδΟλΟγία</w:t>
            </w:r>
            <w:r w:rsidRPr="00A32941">
              <w:rPr>
                <w:spacing w:val="36"/>
                <w:sz w:val="20"/>
                <w:szCs w:val="20"/>
              </w:rPr>
              <w:t xml:space="preserve"> </w:t>
            </w:r>
            <w:r w:rsidRPr="00A32941">
              <w:rPr>
                <w:sz w:val="20"/>
                <w:szCs w:val="20"/>
              </w:rPr>
              <w:t>παρΟχής</w:t>
            </w:r>
            <w:r w:rsidRPr="00A32941">
              <w:rPr>
                <w:spacing w:val="36"/>
                <w:sz w:val="20"/>
                <w:szCs w:val="20"/>
              </w:rPr>
              <w:t xml:space="preserve"> </w:t>
            </w:r>
            <w:r w:rsidRPr="00A32941">
              <w:rPr>
                <w:sz w:val="20"/>
                <w:szCs w:val="20"/>
              </w:rPr>
              <w:t>και</w:t>
            </w:r>
            <w:r w:rsidRPr="00A32941">
              <w:rPr>
                <w:spacing w:val="36"/>
                <w:sz w:val="20"/>
                <w:szCs w:val="20"/>
              </w:rPr>
              <w:t xml:space="preserve"> </w:t>
            </w:r>
            <w:r w:rsidRPr="00A32941">
              <w:rPr>
                <w:sz w:val="20"/>
                <w:szCs w:val="20"/>
              </w:rPr>
              <w:t>τρόπΟς</w:t>
            </w:r>
            <w:r w:rsidRPr="00A32941">
              <w:rPr>
                <w:spacing w:val="36"/>
                <w:sz w:val="20"/>
                <w:szCs w:val="20"/>
              </w:rPr>
              <w:t xml:space="preserve"> </w:t>
            </w:r>
            <w:r w:rsidRPr="00A32941">
              <w:rPr>
                <w:sz w:val="20"/>
                <w:szCs w:val="20"/>
              </w:rPr>
              <w:t>κάλΥψης</w:t>
            </w:r>
            <w:r w:rsidRPr="00A32941">
              <w:rPr>
                <w:spacing w:val="35"/>
                <w:sz w:val="20"/>
                <w:szCs w:val="20"/>
              </w:rPr>
              <w:t xml:space="preserve"> </w:t>
            </w:r>
            <w:r w:rsidRPr="00A32941">
              <w:rPr>
                <w:sz w:val="20"/>
                <w:szCs w:val="20"/>
              </w:rPr>
              <w:t>τω</w:t>
            </w:r>
            <w:r w:rsidRPr="00A32941">
              <w:rPr>
                <w:smallCaps/>
                <w:sz w:val="20"/>
                <w:szCs w:val="20"/>
              </w:rPr>
              <w:t>ν</w:t>
            </w:r>
            <w:r w:rsidRPr="00A32941">
              <w:rPr>
                <w:spacing w:val="-60"/>
                <w:sz w:val="20"/>
                <w:szCs w:val="20"/>
              </w:rPr>
              <w:t xml:space="preserve"> </w:t>
            </w:r>
            <w:r w:rsidRPr="00A32941">
              <w:rPr>
                <w:sz w:val="20"/>
                <w:szCs w:val="20"/>
              </w:rPr>
              <w:t>Υπηρεσιώ</w:t>
            </w:r>
            <w:r w:rsidRPr="00A32941">
              <w:rPr>
                <w:smallCaps/>
                <w:sz w:val="20"/>
                <w:szCs w:val="20"/>
              </w:rPr>
              <w:t>ν</w:t>
            </w:r>
            <w:r w:rsidRPr="00A32941">
              <w:rPr>
                <w:spacing w:val="4"/>
                <w:sz w:val="20"/>
                <w:szCs w:val="20"/>
              </w:rPr>
              <w:t xml:space="preserve"> </w:t>
            </w:r>
            <w:r w:rsidRPr="00A32941">
              <w:rPr>
                <w:sz w:val="20"/>
                <w:szCs w:val="20"/>
              </w:rPr>
              <w:t>ΕκπαίδεΥσης</w:t>
            </w:r>
          </w:p>
        </w:tc>
        <w:tc>
          <w:tcPr>
            <w:tcW w:w="2966" w:type="dxa"/>
          </w:tcPr>
          <w:p w:rsidR="002616C7" w:rsidRPr="00A32941" w:rsidRDefault="00BA2DF2">
            <w:pPr>
              <w:pStyle w:val="TableParagraph"/>
              <w:spacing w:before="3"/>
              <w:ind w:left="152" w:right="136"/>
              <w:jc w:val="center"/>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6.3</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bl>
    <w:p w:rsidR="002616C7" w:rsidRPr="00A32941" w:rsidRDefault="002616C7">
      <w:pPr>
        <w:jc w:val="center"/>
        <w:rPr>
          <w:sz w:val="20"/>
          <w:szCs w:val="20"/>
        </w:rPr>
        <w:sectPr w:rsidR="002616C7" w:rsidRPr="00A32941">
          <w:headerReference w:type="default" r:id="rId55"/>
          <w:footerReference w:type="default" r:id="rId56"/>
          <w:pgSz w:w="12240" w:h="15840"/>
          <w:pgMar w:top="1400" w:right="1340" w:bottom="1260" w:left="1440" w:header="676" w:footer="1074" w:gutter="0"/>
          <w:pgNumType w:start="150"/>
          <w:cols w:space="720"/>
        </w:sect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69"/>
        <w:gridCol w:w="5053"/>
        <w:gridCol w:w="2966"/>
      </w:tblGrid>
      <w:tr w:rsidR="002616C7" w:rsidRPr="00A32941">
        <w:trPr>
          <w:trHeight w:val="712"/>
        </w:trPr>
        <w:tc>
          <w:tcPr>
            <w:tcW w:w="1169" w:type="dxa"/>
          </w:tcPr>
          <w:p w:rsidR="002616C7" w:rsidRPr="00A32941" w:rsidRDefault="002616C7">
            <w:pPr>
              <w:pStyle w:val="TableParagraph"/>
              <w:spacing w:before="7"/>
              <w:rPr>
                <w:b/>
                <w:sz w:val="20"/>
                <w:szCs w:val="20"/>
              </w:rPr>
            </w:pPr>
          </w:p>
          <w:p w:rsidR="002616C7" w:rsidRPr="00A32941" w:rsidRDefault="00BA2DF2">
            <w:pPr>
              <w:pStyle w:val="TableParagraph"/>
              <w:ind w:left="369"/>
              <w:rPr>
                <w:sz w:val="20"/>
                <w:szCs w:val="20"/>
              </w:rPr>
            </w:pPr>
            <w:r w:rsidRPr="00A32941">
              <w:rPr>
                <w:w w:val="105"/>
                <w:sz w:val="20"/>
                <w:szCs w:val="20"/>
              </w:rPr>
              <w:t>4.4.</w:t>
            </w:r>
          </w:p>
        </w:tc>
        <w:tc>
          <w:tcPr>
            <w:tcW w:w="5053" w:type="dxa"/>
          </w:tcPr>
          <w:p w:rsidR="002616C7" w:rsidRPr="00A32941" w:rsidRDefault="00BA2DF2">
            <w:pPr>
              <w:pStyle w:val="TableParagraph"/>
              <w:spacing w:before="6" w:line="297" w:lineRule="auto"/>
              <w:ind w:left="100"/>
              <w:rPr>
                <w:sz w:val="20"/>
                <w:szCs w:val="20"/>
              </w:rPr>
            </w:pPr>
            <w:r w:rsidRPr="00A32941">
              <w:rPr>
                <w:sz w:val="20"/>
                <w:szCs w:val="20"/>
              </w:rPr>
              <w:t>ΜεθΟδΟλΟγία</w:t>
            </w:r>
            <w:r w:rsidRPr="00A32941">
              <w:rPr>
                <w:spacing w:val="36"/>
                <w:sz w:val="20"/>
                <w:szCs w:val="20"/>
              </w:rPr>
              <w:t xml:space="preserve"> </w:t>
            </w:r>
            <w:r w:rsidRPr="00A32941">
              <w:rPr>
                <w:sz w:val="20"/>
                <w:szCs w:val="20"/>
              </w:rPr>
              <w:t>παρΟχής</w:t>
            </w:r>
            <w:r w:rsidRPr="00A32941">
              <w:rPr>
                <w:spacing w:val="36"/>
                <w:sz w:val="20"/>
                <w:szCs w:val="20"/>
              </w:rPr>
              <w:t xml:space="preserve"> </w:t>
            </w:r>
            <w:r w:rsidRPr="00A32941">
              <w:rPr>
                <w:sz w:val="20"/>
                <w:szCs w:val="20"/>
              </w:rPr>
              <w:t>και</w:t>
            </w:r>
            <w:r w:rsidRPr="00A32941">
              <w:rPr>
                <w:spacing w:val="36"/>
                <w:sz w:val="20"/>
                <w:szCs w:val="20"/>
              </w:rPr>
              <w:t xml:space="preserve"> </w:t>
            </w:r>
            <w:r w:rsidRPr="00A32941">
              <w:rPr>
                <w:sz w:val="20"/>
                <w:szCs w:val="20"/>
              </w:rPr>
              <w:t>τρόπΟς</w:t>
            </w:r>
            <w:r w:rsidRPr="00A32941">
              <w:rPr>
                <w:spacing w:val="36"/>
                <w:sz w:val="20"/>
                <w:szCs w:val="20"/>
              </w:rPr>
              <w:t xml:space="preserve"> </w:t>
            </w:r>
            <w:r w:rsidRPr="00A32941">
              <w:rPr>
                <w:sz w:val="20"/>
                <w:szCs w:val="20"/>
              </w:rPr>
              <w:t>κάλΥψης</w:t>
            </w:r>
            <w:r w:rsidRPr="00A32941">
              <w:rPr>
                <w:spacing w:val="35"/>
                <w:sz w:val="20"/>
                <w:szCs w:val="20"/>
              </w:rPr>
              <w:t xml:space="preserve"> </w:t>
            </w:r>
            <w:r w:rsidRPr="00A32941">
              <w:rPr>
                <w:sz w:val="20"/>
                <w:szCs w:val="20"/>
              </w:rPr>
              <w:t>τω</w:t>
            </w:r>
            <w:r w:rsidRPr="00A32941">
              <w:rPr>
                <w:smallCaps/>
                <w:sz w:val="20"/>
                <w:szCs w:val="20"/>
              </w:rPr>
              <w:t>ν</w:t>
            </w:r>
            <w:r w:rsidRPr="00A32941">
              <w:rPr>
                <w:spacing w:val="-60"/>
                <w:sz w:val="20"/>
                <w:szCs w:val="20"/>
              </w:rPr>
              <w:t xml:space="preserve"> </w:t>
            </w:r>
            <w:r w:rsidRPr="00A32941">
              <w:rPr>
                <w:sz w:val="20"/>
                <w:szCs w:val="20"/>
              </w:rPr>
              <w:t>Δράσεω</w:t>
            </w:r>
            <w:r w:rsidRPr="00A32941">
              <w:rPr>
                <w:smallCaps/>
                <w:sz w:val="20"/>
                <w:szCs w:val="20"/>
              </w:rPr>
              <w:t>ν</w:t>
            </w:r>
            <w:r w:rsidRPr="00A32941">
              <w:rPr>
                <w:spacing w:val="2"/>
                <w:sz w:val="20"/>
                <w:szCs w:val="20"/>
              </w:rPr>
              <w:t xml:space="preserve"> </w:t>
            </w:r>
            <w:r w:rsidRPr="00A32941">
              <w:rPr>
                <w:sz w:val="20"/>
                <w:szCs w:val="20"/>
              </w:rPr>
              <w:t>ΔημΟσιότητας</w:t>
            </w:r>
          </w:p>
        </w:tc>
        <w:tc>
          <w:tcPr>
            <w:tcW w:w="2966" w:type="dxa"/>
          </w:tcPr>
          <w:p w:rsidR="002616C7" w:rsidRPr="00A32941" w:rsidRDefault="00BA2DF2">
            <w:pPr>
              <w:pStyle w:val="TableParagraph"/>
              <w:spacing w:before="6"/>
              <w:ind w:left="771"/>
              <w:rPr>
                <w:sz w:val="20"/>
                <w:szCs w:val="20"/>
              </w:rPr>
            </w:pPr>
            <w:r w:rsidRPr="00A32941">
              <w:rPr>
                <w:w w:val="105"/>
                <w:sz w:val="20"/>
                <w:szCs w:val="20"/>
              </w:rPr>
              <w:t>§</w:t>
            </w:r>
            <w:r w:rsidRPr="00A32941">
              <w:rPr>
                <w:spacing w:val="-7"/>
                <w:w w:val="105"/>
                <w:sz w:val="20"/>
                <w:szCs w:val="20"/>
              </w:rPr>
              <w:t xml:space="preserve"> </w:t>
            </w:r>
            <w:r w:rsidRPr="00A32941">
              <w:rPr>
                <w:w w:val="105"/>
                <w:sz w:val="20"/>
                <w:szCs w:val="20"/>
              </w:rPr>
              <w:t>6.4</w:t>
            </w:r>
            <w:r w:rsidRPr="00A32941">
              <w:rPr>
                <w:spacing w:val="-7"/>
                <w:w w:val="105"/>
                <w:sz w:val="20"/>
                <w:szCs w:val="20"/>
              </w:rPr>
              <w:t xml:space="preserve"> </w:t>
            </w:r>
            <w:r w:rsidRPr="00A32941">
              <w:rPr>
                <w:w w:val="105"/>
                <w:sz w:val="20"/>
                <w:szCs w:val="20"/>
              </w:rPr>
              <w:t>Παραρτ.</w:t>
            </w:r>
            <w:r w:rsidRPr="00A32941">
              <w:rPr>
                <w:spacing w:val="-5"/>
                <w:w w:val="105"/>
                <w:sz w:val="20"/>
                <w:szCs w:val="20"/>
              </w:rPr>
              <w:t xml:space="preserve"> </w:t>
            </w:r>
            <w:r w:rsidRPr="00A32941">
              <w:rPr>
                <w:w w:val="105"/>
                <w:sz w:val="20"/>
                <w:szCs w:val="20"/>
              </w:rPr>
              <w:t>Ι</w:t>
            </w:r>
          </w:p>
        </w:tc>
      </w:tr>
      <w:tr w:rsidR="002616C7" w:rsidRPr="00A32941">
        <w:trPr>
          <w:trHeight w:val="710"/>
        </w:trPr>
        <w:tc>
          <w:tcPr>
            <w:tcW w:w="1169" w:type="dxa"/>
            <w:shd w:val="clear" w:color="auto" w:fill="F6CAAC"/>
          </w:tcPr>
          <w:p w:rsidR="002616C7" w:rsidRPr="00A32941" w:rsidRDefault="002616C7">
            <w:pPr>
              <w:pStyle w:val="TableParagraph"/>
              <w:spacing w:before="4"/>
              <w:rPr>
                <w:b/>
                <w:sz w:val="20"/>
                <w:szCs w:val="20"/>
              </w:rPr>
            </w:pPr>
          </w:p>
          <w:p w:rsidR="002616C7" w:rsidRPr="00A32941" w:rsidRDefault="00BA2DF2">
            <w:pPr>
              <w:pStyle w:val="TableParagraph"/>
              <w:ind w:left="369"/>
              <w:rPr>
                <w:b/>
                <w:sz w:val="20"/>
                <w:szCs w:val="20"/>
              </w:rPr>
            </w:pPr>
            <w:r w:rsidRPr="00A32941">
              <w:rPr>
                <w:b/>
                <w:w w:val="105"/>
                <w:sz w:val="20"/>
                <w:szCs w:val="20"/>
              </w:rPr>
              <w:t>1.</w:t>
            </w:r>
          </w:p>
        </w:tc>
        <w:tc>
          <w:tcPr>
            <w:tcW w:w="5053" w:type="dxa"/>
            <w:shd w:val="clear" w:color="auto" w:fill="F6CAAC"/>
          </w:tcPr>
          <w:p w:rsidR="002616C7" w:rsidRPr="00A32941" w:rsidRDefault="00BA2DF2">
            <w:pPr>
              <w:pStyle w:val="TableParagraph"/>
              <w:spacing w:before="210"/>
              <w:ind w:left="100"/>
              <w:rPr>
                <w:b/>
                <w:sz w:val="20"/>
                <w:szCs w:val="20"/>
              </w:rPr>
            </w:pPr>
            <w:r w:rsidRPr="00A32941">
              <w:rPr>
                <w:b/>
                <w:spacing w:val="-1"/>
                <w:w w:val="105"/>
                <w:sz w:val="20"/>
                <w:szCs w:val="20"/>
              </w:rPr>
              <w:t>Πίνακες</w:t>
            </w:r>
            <w:r w:rsidRPr="00A32941">
              <w:rPr>
                <w:b/>
                <w:spacing w:val="-13"/>
                <w:w w:val="105"/>
                <w:sz w:val="20"/>
                <w:szCs w:val="20"/>
              </w:rPr>
              <w:t xml:space="preserve"> </w:t>
            </w:r>
            <w:r w:rsidRPr="00A32941">
              <w:rPr>
                <w:b/>
                <w:spacing w:val="-1"/>
                <w:w w:val="105"/>
                <w:sz w:val="20"/>
                <w:szCs w:val="20"/>
              </w:rPr>
              <w:t>Συμμόρφωσης</w:t>
            </w:r>
          </w:p>
        </w:tc>
        <w:tc>
          <w:tcPr>
            <w:tcW w:w="2966" w:type="dxa"/>
            <w:shd w:val="clear" w:color="auto" w:fill="F6CAAC"/>
          </w:tcPr>
          <w:p w:rsidR="002616C7" w:rsidRPr="00A32941" w:rsidRDefault="00BA2DF2">
            <w:pPr>
              <w:pStyle w:val="TableParagraph"/>
              <w:spacing w:before="40" w:line="268" w:lineRule="auto"/>
              <w:ind w:left="826" w:hanging="500"/>
              <w:rPr>
                <w:i/>
                <w:sz w:val="20"/>
                <w:szCs w:val="20"/>
              </w:rPr>
            </w:pPr>
            <w:r w:rsidRPr="00A32941">
              <w:rPr>
                <w:i/>
                <w:w w:val="80"/>
                <w:sz w:val="20"/>
                <w:szCs w:val="20"/>
              </w:rPr>
              <w:t>ΠΑΡΑΡΤΗΜΑ</w:t>
            </w:r>
            <w:r w:rsidRPr="00A32941">
              <w:rPr>
                <w:i/>
                <w:spacing w:val="25"/>
                <w:w w:val="80"/>
                <w:sz w:val="20"/>
                <w:szCs w:val="20"/>
              </w:rPr>
              <w:t xml:space="preserve"> </w:t>
            </w:r>
            <w:r w:rsidRPr="00A32941">
              <w:rPr>
                <w:i/>
                <w:w w:val="80"/>
                <w:sz w:val="20"/>
                <w:szCs w:val="20"/>
              </w:rPr>
              <w:t>ΙΙ</w:t>
            </w:r>
            <w:r w:rsidRPr="00A32941">
              <w:rPr>
                <w:i/>
                <w:spacing w:val="22"/>
                <w:w w:val="80"/>
                <w:sz w:val="20"/>
                <w:szCs w:val="20"/>
              </w:rPr>
              <w:t xml:space="preserve"> </w:t>
            </w:r>
            <w:r w:rsidRPr="00A32941">
              <w:rPr>
                <w:i/>
                <w:w w:val="80"/>
                <w:sz w:val="20"/>
                <w:szCs w:val="20"/>
              </w:rPr>
              <w:t>–</w:t>
            </w:r>
            <w:r w:rsidRPr="00A32941">
              <w:rPr>
                <w:i/>
                <w:spacing w:val="22"/>
                <w:w w:val="80"/>
                <w:sz w:val="20"/>
                <w:szCs w:val="20"/>
              </w:rPr>
              <w:t xml:space="preserve"> </w:t>
            </w:r>
            <w:r w:rsidRPr="00A32941">
              <w:rPr>
                <w:i/>
                <w:w w:val="80"/>
                <w:sz w:val="20"/>
                <w:szCs w:val="20"/>
              </w:rPr>
              <w:t>Πίνακες</w:t>
            </w:r>
            <w:r w:rsidRPr="00A32941">
              <w:rPr>
                <w:i/>
                <w:spacing w:val="-59"/>
                <w:w w:val="80"/>
                <w:sz w:val="20"/>
                <w:szCs w:val="20"/>
              </w:rPr>
              <w:t xml:space="preserve"> </w:t>
            </w:r>
            <w:r w:rsidRPr="00A32941">
              <w:rPr>
                <w:i/>
                <w:w w:val="95"/>
                <w:sz w:val="20"/>
                <w:szCs w:val="20"/>
              </w:rPr>
              <w:t>ΣΥμμόρφωσης</w:t>
            </w:r>
          </w:p>
        </w:tc>
      </w:tr>
      <w:tr w:rsidR="002616C7" w:rsidRPr="00A32941">
        <w:trPr>
          <w:trHeight w:val="1067"/>
        </w:trPr>
        <w:tc>
          <w:tcPr>
            <w:tcW w:w="1169" w:type="dxa"/>
            <w:shd w:val="clear" w:color="auto" w:fill="F6CAAC"/>
          </w:tcPr>
          <w:p w:rsidR="002616C7" w:rsidRPr="00A32941" w:rsidRDefault="002616C7">
            <w:pPr>
              <w:pStyle w:val="TableParagraph"/>
              <w:spacing w:before="3"/>
              <w:rPr>
                <w:b/>
                <w:sz w:val="20"/>
                <w:szCs w:val="20"/>
              </w:rPr>
            </w:pPr>
          </w:p>
          <w:p w:rsidR="002616C7" w:rsidRPr="00A32941" w:rsidRDefault="00BA2DF2">
            <w:pPr>
              <w:pStyle w:val="TableParagraph"/>
              <w:ind w:left="369"/>
              <w:rPr>
                <w:b/>
                <w:sz w:val="20"/>
                <w:szCs w:val="20"/>
              </w:rPr>
            </w:pPr>
            <w:r w:rsidRPr="00A32941">
              <w:rPr>
                <w:b/>
                <w:w w:val="105"/>
                <w:sz w:val="20"/>
                <w:szCs w:val="20"/>
              </w:rPr>
              <w:t>2.</w:t>
            </w:r>
          </w:p>
        </w:tc>
        <w:tc>
          <w:tcPr>
            <w:tcW w:w="5053" w:type="dxa"/>
            <w:shd w:val="clear" w:color="auto" w:fill="F6CAAC"/>
          </w:tcPr>
          <w:p w:rsidR="002616C7" w:rsidRPr="00A32941" w:rsidRDefault="00BA2DF2">
            <w:pPr>
              <w:pStyle w:val="TableParagraph"/>
              <w:spacing w:before="63"/>
              <w:ind w:left="100"/>
              <w:rPr>
                <w:b/>
                <w:sz w:val="20"/>
                <w:szCs w:val="20"/>
              </w:rPr>
            </w:pPr>
            <w:r w:rsidRPr="00A32941">
              <w:rPr>
                <w:b/>
                <w:spacing w:val="-1"/>
                <w:w w:val="105"/>
                <w:sz w:val="20"/>
                <w:szCs w:val="20"/>
              </w:rPr>
              <w:t>Πίνακες</w:t>
            </w:r>
            <w:r w:rsidRPr="00A32941">
              <w:rPr>
                <w:b/>
                <w:spacing w:val="-13"/>
                <w:w w:val="105"/>
                <w:sz w:val="20"/>
                <w:szCs w:val="20"/>
              </w:rPr>
              <w:t xml:space="preserve"> </w:t>
            </w:r>
            <w:r w:rsidRPr="00A32941">
              <w:rPr>
                <w:b/>
                <w:spacing w:val="-1"/>
                <w:w w:val="105"/>
                <w:sz w:val="20"/>
                <w:szCs w:val="20"/>
              </w:rPr>
              <w:t>Οικο</w:t>
            </w:r>
            <w:r w:rsidRPr="00A32941">
              <w:rPr>
                <w:b/>
                <w:smallCaps/>
                <w:spacing w:val="-1"/>
                <w:w w:val="105"/>
                <w:sz w:val="20"/>
                <w:szCs w:val="20"/>
              </w:rPr>
              <w:t>νο</w:t>
            </w:r>
            <w:r w:rsidRPr="00A32941">
              <w:rPr>
                <w:b/>
                <w:spacing w:val="-1"/>
                <w:w w:val="105"/>
                <w:sz w:val="20"/>
                <w:szCs w:val="20"/>
              </w:rPr>
              <w:t>μικής</w:t>
            </w:r>
            <w:r w:rsidRPr="00A32941">
              <w:rPr>
                <w:b/>
                <w:spacing w:val="-14"/>
                <w:w w:val="105"/>
                <w:sz w:val="20"/>
                <w:szCs w:val="20"/>
              </w:rPr>
              <w:t xml:space="preserve"> </w:t>
            </w:r>
            <w:r w:rsidRPr="00A32941">
              <w:rPr>
                <w:b/>
                <w:spacing w:val="-1"/>
                <w:w w:val="105"/>
                <w:sz w:val="20"/>
                <w:szCs w:val="20"/>
              </w:rPr>
              <w:t>Προσφοράς,</w:t>
            </w:r>
            <w:r w:rsidRPr="00A32941">
              <w:rPr>
                <w:b/>
                <w:spacing w:val="-12"/>
                <w:w w:val="105"/>
                <w:sz w:val="20"/>
                <w:szCs w:val="20"/>
              </w:rPr>
              <w:t xml:space="preserve"> </w:t>
            </w:r>
            <w:r w:rsidRPr="00A32941">
              <w:rPr>
                <w:b/>
                <w:spacing w:val="-1"/>
                <w:w w:val="105"/>
                <w:sz w:val="20"/>
                <w:szCs w:val="20"/>
                <w:u w:val="thick"/>
              </w:rPr>
              <w:t>χωρίς</w:t>
            </w:r>
            <w:r w:rsidRPr="00A32941">
              <w:rPr>
                <w:b/>
                <w:spacing w:val="-12"/>
                <w:w w:val="105"/>
                <w:sz w:val="20"/>
                <w:szCs w:val="20"/>
                <w:u w:val="thick"/>
              </w:rPr>
              <w:t xml:space="preserve"> </w:t>
            </w:r>
            <w:r w:rsidRPr="00A32941">
              <w:rPr>
                <w:b/>
                <w:w w:val="105"/>
                <w:sz w:val="20"/>
                <w:szCs w:val="20"/>
                <w:u w:val="thick"/>
              </w:rPr>
              <w:t>τιμές</w:t>
            </w:r>
          </w:p>
          <w:p w:rsidR="002616C7" w:rsidRPr="00A32941" w:rsidRDefault="00BA2DF2">
            <w:pPr>
              <w:pStyle w:val="TableParagraph"/>
              <w:spacing w:before="112" w:line="297" w:lineRule="auto"/>
              <w:ind w:left="100" w:right="79"/>
              <w:rPr>
                <w:sz w:val="20"/>
                <w:szCs w:val="20"/>
              </w:rPr>
            </w:pPr>
            <w:r w:rsidRPr="00A32941">
              <w:rPr>
                <w:sz w:val="20"/>
                <w:szCs w:val="20"/>
                <w:u w:val="single"/>
              </w:rPr>
              <w:t>Η</w:t>
            </w:r>
            <w:r w:rsidRPr="00A32941">
              <w:rPr>
                <w:spacing w:val="1"/>
                <w:sz w:val="20"/>
                <w:szCs w:val="20"/>
                <w:u w:val="single"/>
              </w:rPr>
              <w:t xml:space="preserve"> </w:t>
            </w:r>
            <w:r w:rsidRPr="00A32941">
              <w:rPr>
                <w:sz w:val="20"/>
                <w:szCs w:val="20"/>
                <w:u w:val="single"/>
              </w:rPr>
              <w:t>εμφά</w:t>
            </w:r>
            <w:r w:rsidRPr="00A32941">
              <w:rPr>
                <w:smallCaps/>
                <w:sz w:val="20"/>
                <w:szCs w:val="20"/>
                <w:u w:val="single"/>
              </w:rPr>
              <w:t>ν</w:t>
            </w:r>
            <w:r w:rsidRPr="00A32941">
              <w:rPr>
                <w:sz w:val="20"/>
                <w:szCs w:val="20"/>
                <w:u w:val="single"/>
              </w:rPr>
              <w:t>ιση</w:t>
            </w:r>
            <w:r w:rsidRPr="00A32941">
              <w:rPr>
                <w:spacing w:val="1"/>
                <w:sz w:val="20"/>
                <w:szCs w:val="20"/>
                <w:u w:val="single"/>
              </w:rPr>
              <w:t xml:space="preserve"> </w:t>
            </w:r>
            <w:r w:rsidRPr="00A32941">
              <w:rPr>
                <w:sz w:val="20"/>
                <w:szCs w:val="20"/>
                <w:u w:val="single"/>
              </w:rPr>
              <w:t>τιμής/</w:t>
            </w:r>
            <w:r w:rsidRPr="00A32941">
              <w:rPr>
                <w:spacing w:val="1"/>
                <w:sz w:val="20"/>
                <w:szCs w:val="20"/>
                <w:u w:val="single"/>
              </w:rPr>
              <w:t xml:space="preserve"> </w:t>
            </w:r>
            <w:r w:rsidRPr="00A32941">
              <w:rPr>
                <w:sz w:val="20"/>
                <w:szCs w:val="20"/>
                <w:u w:val="single"/>
              </w:rPr>
              <w:t>τιμώ</w:t>
            </w:r>
            <w:r w:rsidRPr="00A32941">
              <w:rPr>
                <w:smallCaps/>
                <w:sz w:val="20"/>
                <w:szCs w:val="20"/>
                <w:u w:val="single"/>
              </w:rPr>
              <w:t>ν</w:t>
            </w:r>
            <w:r w:rsidRPr="00A32941">
              <w:rPr>
                <w:smallCaps/>
                <w:spacing w:val="1"/>
                <w:sz w:val="20"/>
                <w:szCs w:val="20"/>
                <w:u w:val="single"/>
              </w:rPr>
              <w:t xml:space="preserve"> </w:t>
            </w:r>
            <w:r w:rsidRPr="00A32941">
              <w:rPr>
                <w:sz w:val="20"/>
                <w:szCs w:val="20"/>
                <w:u w:val="single"/>
              </w:rPr>
              <w:t>στΟ</w:t>
            </w:r>
            <w:r w:rsidRPr="00A32941">
              <w:rPr>
                <w:smallCaps/>
                <w:sz w:val="20"/>
                <w:szCs w:val="20"/>
                <w:u w:val="single"/>
              </w:rPr>
              <w:t>ν</w:t>
            </w:r>
            <w:r w:rsidRPr="00A32941">
              <w:rPr>
                <w:smallCaps/>
                <w:spacing w:val="1"/>
                <w:sz w:val="20"/>
                <w:szCs w:val="20"/>
                <w:u w:val="single"/>
              </w:rPr>
              <w:t xml:space="preserve"> </w:t>
            </w:r>
            <w:r w:rsidRPr="00A32941">
              <w:rPr>
                <w:sz w:val="20"/>
                <w:szCs w:val="20"/>
                <w:u w:val="single"/>
              </w:rPr>
              <w:t>ε</w:t>
            </w:r>
            <w:r w:rsidRPr="00A32941">
              <w:rPr>
                <w:smallCaps/>
                <w:sz w:val="20"/>
                <w:szCs w:val="20"/>
                <w:u w:val="single"/>
              </w:rPr>
              <w:t>ν</w:t>
            </w:r>
            <w:r w:rsidRPr="00A32941">
              <w:rPr>
                <w:smallCaps/>
                <w:spacing w:val="1"/>
                <w:sz w:val="20"/>
                <w:szCs w:val="20"/>
                <w:u w:val="single"/>
              </w:rPr>
              <w:t xml:space="preserve"> </w:t>
            </w:r>
            <w:r w:rsidRPr="00A32941">
              <w:rPr>
                <w:sz w:val="20"/>
                <w:szCs w:val="20"/>
                <w:u w:val="single"/>
              </w:rPr>
              <w:t>λόγω</w:t>
            </w:r>
            <w:r w:rsidRPr="00A32941">
              <w:rPr>
                <w:spacing w:val="1"/>
                <w:sz w:val="20"/>
                <w:szCs w:val="20"/>
                <w:u w:val="single"/>
              </w:rPr>
              <w:t xml:space="preserve"> </w:t>
            </w:r>
            <w:r w:rsidRPr="00A32941">
              <w:rPr>
                <w:sz w:val="20"/>
                <w:szCs w:val="20"/>
                <w:u w:val="single"/>
              </w:rPr>
              <w:t>πίνακα</w:t>
            </w:r>
            <w:r w:rsidRPr="00A32941">
              <w:rPr>
                <w:spacing w:val="1"/>
                <w:sz w:val="20"/>
                <w:szCs w:val="20"/>
              </w:rPr>
              <w:t xml:space="preserve"> </w:t>
            </w:r>
            <w:r w:rsidRPr="00A32941">
              <w:rPr>
                <w:sz w:val="20"/>
                <w:szCs w:val="20"/>
                <w:u w:val="single"/>
              </w:rPr>
              <w:t>απΟτελεί λόγΟ</w:t>
            </w:r>
            <w:r w:rsidRPr="00A32941">
              <w:rPr>
                <w:spacing w:val="1"/>
                <w:sz w:val="20"/>
                <w:szCs w:val="20"/>
                <w:u w:val="single"/>
              </w:rPr>
              <w:t xml:space="preserve"> </w:t>
            </w:r>
            <w:r w:rsidRPr="00A32941">
              <w:rPr>
                <w:sz w:val="20"/>
                <w:szCs w:val="20"/>
                <w:u w:val="single"/>
              </w:rPr>
              <w:t>απόρριψης της πρΟσφΟράς</w:t>
            </w:r>
          </w:p>
        </w:tc>
        <w:tc>
          <w:tcPr>
            <w:tcW w:w="2966" w:type="dxa"/>
            <w:shd w:val="clear" w:color="auto" w:fill="F6CAAC"/>
          </w:tcPr>
          <w:p w:rsidR="002616C7" w:rsidRPr="00A32941" w:rsidRDefault="00BA2DF2">
            <w:pPr>
              <w:pStyle w:val="TableParagraph"/>
              <w:spacing w:before="220" w:line="266" w:lineRule="auto"/>
              <w:ind w:left="372" w:hanging="192"/>
              <w:rPr>
                <w:i/>
                <w:sz w:val="20"/>
                <w:szCs w:val="20"/>
              </w:rPr>
            </w:pPr>
            <w:r w:rsidRPr="00A32941">
              <w:rPr>
                <w:i/>
                <w:w w:val="80"/>
                <w:sz w:val="20"/>
                <w:szCs w:val="20"/>
              </w:rPr>
              <w:t>ΠΑΡΑΡΤΗΜΑ</w:t>
            </w:r>
            <w:r w:rsidRPr="00A32941">
              <w:rPr>
                <w:i/>
                <w:spacing w:val="33"/>
                <w:w w:val="80"/>
                <w:sz w:val="20"/>
                <w:szCs w:val="20"/>
              </w:rPr>
              <w:t xml:space="preserve"> </w:t>
            </w:r>
            <w:r w:rsidRPr="00A32941">
              <w:rPr>
                <w:i/>
                <w:w w:val="80"/>
                <w:sz w:val="20"/>
                <w:szCs w:val="20"/>
              </w:rPr>
              <w:t>VI</w:t>
            </w:r>
            <w:r w:rsidRPr="00A32941">
              <w:rPr>
                <w:i/>
                <w:spacing w:val="31"/>
                <w:w w:val="80"/>
                <w:sz w:val="20"/>
                <w:szCs w:val="20"/>
              </w:rPr>
              <w:t xml:space="preserve"> </w:t>
            </w:r>
            <w:r w:rsidRPr="00A32941">
              <w:rPr>
                <w:i/>
                <w:w w:val="80"/>
                <w:sz w:val="20"/>
                <w:szCs w:val="20"/>
              </w:rPr>
              <w:t>–</w:t>
            </w:r>
            <w:r w:rsidRPr="00A32941">
              <w:rPr>
                <w:i/>
                <w:spacing w:val="29"/>
                <w:w w:val="80"/>
                <w:sz w:val="20"/>
                <w:szCs w:val="20"/>
              </w:rPr>
              <w:t xml:space="preserve"> </w:t>
            </w:r>
            <w:r w:rsidRPr="00A32941">
              <w:rPr>
                <w:i/>
                <w:w w:val="80"/>
                <w:sz w:val="20"/>
                <w:szCs w:val="20"/>
              </w:rPr>
              <w:t>Υπόδειγμα</w:t>
            </w:r>
            <w:r w:rsidRPr="00A32941">
              <w:rPr>
                <w:i/>
                <w:spacing w:val="-59"/>
                <w:w w:val="80"/>
                <w:sz w:val="20"/>
                <w:szCs w:val="20"/>
              </w:rPr>
              <w:t xml:space="preserve"> </w:t>
            </w:r>
            <w:r w:rsidRPr="00A32941">
              <w:rPr>
                <w:i/>
                <w:w w:val="75"/>
                <w:sz w:val="20"/>
                <w:szCs w:val="20"/>
              </w:rPr>
              <w:t>ΟικΟ</w:t>
            </w:r>
            <w:r w:rsidRPr="00A32941">
              <w:rPr>
                <w:i/>
                <w:smallCaps/>
                <w:w w:val="75"/>
                <w:sz w:val="20"/>
                <w:szCs w:val="20"/>
              </w:rPr>
              <w:t>ν</w:t>
            </w:r>
            <w:r w:rsidRPr="00A32941">
              <w:rPr>
                <w:i/>
                <w:w w:val="75"/>
                <w:sz w:val="20"/>
                <w:szCs w:val="20"/>
              </w:rPr>
              <w:t>Ομικής</w:t>
            </w:r>
            <w:r w:rsidRPr="00A32941">
              <w:rPr>
                <w:i/>
                <w:spacing w:val="23"/>
                <w:w w:val="75"/>
                <w:sz w:val="20"/>
                <w:szCs w:val="20"/>
              </w:rPr>
              <w:t xml:space="preserve"> </w:t>
            </w:r>
            <w:r w:rsidRPr="00A32941">
              <w:rPr>
                <w:i/>
                <w:w w:val="75"/>
                <w:sz w:val="20"/>
                <w:szCs w:val="20"/>
              </w:rPr>
              <w:t>ΠρΟσφΟράς</w:t>
            </w:r>
          </w:p>
        </w:tc>
      </w:tr>
    </w:tbl>
    <w:p w:rsidR="002616C7" w:rsidRPr="00A32941" w:rsidRDefault="002616C7">
      <w:pPr>
        <w:spacing w:line="266" w:lineRule="auto"/>
        <w:rPr>
          <w:sz w:val="20"/>
          <w:szCs w:val="20"/>
        </w:rPr>
        <w:sectPr w:rsidR="002616C7" w:rsidRPr="00A32941">
          <w:pgSz w:w="12240" w:h="15840"/>
          <w:pgMar w:top="1400" w:right="1340" w:bottom="1260" w:left="1440" w:header="676" w:footer="1074" w:gutter="0"/>
          <w:cols w:space="720"/>
        </w:sectPr>
      </w:pPr>
    </w:p>
    <w:p w:rsidR="002616C7" w:rsidRPr="00A32941" w:rsidRDefault="002616C7">
      <w:pPr>
        <w:pStyle w:val="a3"/>
        <w:ind w:left="0"/>
        <w:jc w:val="left"/>
        <w:rPr>
          <w:b/>
        </w:rPr>
      </w:pPr>
    </w:p>
    <w:p w:rsidR="002616C7" w:rsidRPr="00A32941" w:rsidRDefault="00D96F68">
      <w:pPr>
        <w:spacing w:before="108"/>
        <w:ind w:left="145"/>
        <w:rPr>
          <w:b/>
          <w:sz w:val="20"/>
          <w:szCs w:val="20"/>
        </w:rPr>
      </w:pPr>
      <w:r w:rsidRPr="00A32941">
        <w:rPr>
          <w:noProof/>
          <w:sz w:val="20"/>
          <w:szCs w:val="20"/>
          <w:lang w:eastAsia="el-GR"/>
        </w:rPr>
        <mc:AlternateContent>
          <mc:Choice Requires="wps">
            <w:drawing>
              <wp:anchor distT="0" distB="0" distL="0" distR="0" simplePos="0" relativeHeight="487624192" behindDoc="1" locked="0" layoutInCell="1" allowOverlap="1">
                <wp:simplePos x="0" y="0"/>
                <wp:positionH relativeFrom="page">
                  <wp:posOffset>658495</wp:posOffset>
                </wp:positionH>
                <wp:positionV relativeFrom="paragraph">
                  <wp:posOffset>267335</wp:posOffset>
                </wp:positionV>
                <wp:extent cx="8732520" cy="18415"/>
                <wp:effectExtent l="0" t="0" r="0" b="0"/>
                <wp:wrapTopAndBottom/>
                <wp:docPr id="5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2520"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5AA1A0" id="Rectangle 3" o:spid="_x0000_s1026" style="position:absolute;margin-left:51.85pt;margin-top:21.05pt;width:687.6pt;height:1.45pt;z-index:-15692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" fillcolor="navy" stroked="f">
                <w10:wrap type="topAndBottom" anchorx="page"/>
              </v:rect>
            </w:pict>
          </mc:Fallback>
        </mc:AlternateContent>
      </w:r>
      <w:r w:rsidR="00BA2DF2" w:rsidRPr="00A32941">
        <w:rPr>
          <w:b/>
          <w:color w:val="001F60"/>
          <w:spacing w:val="-1"/>
          <w:w w:val="105"/>
          <w:sz w:val="20"/>
          <w:szCs w:val="20"/>
        </w:rPr>
        <w:t>ΠΑΡΑΡΤΗΜΑ</w:t>
      </w:r>
      <w:r w:rsidR="00BA2DF2" w:rsidRPr="00A32941">
        <w:rPr>
          <w:b/>
          <w:color w:val="001F60"/>
          <w:spacing w:val="-12"/>
          <w:w w:val="105"/>
          <w:sz w:val="20"/>
          <w:szCs w:val="20"/>
        </w:rPr>
        <w:t xml:space="preserve"> </w:t>
      </w:r>
      <w:r w:rsidR="00BA2DF2" w:rsidRPr="00A32941">
        <w:rPr>
          <w:b/>
          <w:color w:val="001F60"/>
          <w:spacing w:val="-1"/>
          <w:w w:val="105"/>
          <w:sz w:val="20"/>
          <w:szCs w:val="20"/>
        </w:rPr>
        <w:t>VI</w:t>
      </w:r>
      <w:r w:rsidR="00BA2DF2" w:rsidRPr="00A32941">
        <w:rPr>
          <w:b/>
          <w:color w:val="001F60"/>
          <w:spacing w:val="-12"/>
          <w:w w:val="105"/>
          <w:sz w:val="20"/>
          <w:szCs w:val="20"/>
        </w:rPr>
        <w:t xml:space="preserve"> </w:t>
      </w:r>
      <w:r w:rsidR="00BA2DF2" w:rsidRPr="00A32941">
        <w:rPr>
          <w:b/>
          <w:color w:val="001F60"/>
          <w:spacing w:val="-1"/>
          <w:w w:val="105"/>
          <w:sz w:val="20"/>
          <w:szCs w:val="20"/>
        </w:rPr>
        <w:t>–</w:t>
      </w:r>
      <w:r w:rsidR="00BA2DF2" w:rsidRPr="00A32941">
        <w:rPr>
          <w:b/>
          <w:color w:val="001F60"/>
          <w:spacing w:val="-14"/>
          <w:w w:val="105"/>
          <w:sz w:val="20"/>
          <w:szCs w:val="20"/>
        </w:rPr>
        <w:t xml:space="preserve"> </w:t>
      </w:r>
      <w:r w:rsidR="00BA2DF2" w:rsidRPr="00A32941">
        <w:rPr>
          <w:b/>
          <w:color w:val="001F60"/>
          <w:spacing w:val="-1"/>
          <w:w w:val="105"/>
          <w:sz w:val="20"/>
          <w:szCs w:val="20"/>
        </w:rPr>
        <w:t>Υπόδειγμα</w:t>
      </w:r>
      <w:r w:rsidR="00BA2DF2" w:rsidRPr="00A32941">
        <w:rPr>
          <w:b/>
          <w:color w:val="001F60"/>
          <w:spacing w:val="-14"/>
          <w:w w:val="105"/>
          <w:sz w:val="20"/>
          <w:szCs w:val="20"/>
        </w:rPr>
        <w:t xml:space="preserve"> </w:t>
      </w:r>
      <w:r w:rsidR="00BA2DF2" w:rsidRPr="00A32941">
        <w:rPr>
          <w:b/>
          <w:color w:val="001F60"/>
          <w:spacing w:val="-1"/>
          <w:w w:val="105"/>
          <w:sz w:val="20"/>
          <w:szCs w:val="20"/>
        </w:rPr>
        <w:t>Οικο</w:t>
      </w:r>
      <w:r w:rsidR="00BA2DF2" w:rsidRPr="00A32941">
        <w:rPr>
          <w:b/>
          <w:smallCaps/>
          <w:color w:val="001F60"/>
          <w:spacing w:val="-1"/>
          <w:w w:val="105"/>
          <w:sz w:val="20"/>
          <w:szCs w:val="20"/>
        </w:rPr>
        <w:t>νο</w:t>
      </w:r>
      <w:r w:rsidR="00BA2DF2" w:rsidRPr="00A32941">
        <w:rPr>
          <w:b/>
          <w:color w:val="001F60"/>
          <w:spacing w:val="-1"/>
          <w:w w:val="105"/>
          <w:sz w:val="20"/>
          <w:szCs w:val="20"/>
        </w:rPr>
        <w:t>μικής</w:t>
      </w:r>
      <w:r w:rsidR="00BA2DF2" w:rsidRPr="00A32941">
        <w:rPr>
          <w:b/>
          <w:color w:val="001F60"/>
          <w:spacing w:val="-13"/>
          <w:w w:val="105"/>
          <w:sz w:val="20"/>
          <w:szCs w:val="20"/>
        </w:rPr>
        <w:t xml:space="preserve"> </w:t>
      </w:r>
      <w:r w:rsidR="00BA2DF2" w:rsidRPr="00A32941">
        <w:rPr>
          <w:b/>
          <w:color w:val="001F60"/>
          <w:w w:val="105"/>
          <w:sz w:val="20"/>
          <w:szCs w:val="20"/>
        </w:rPr>
        <w:t>Προσφοράς</w:t>
      </w:r>
    </w:p>
    <w:p w:rsidR="002616C7" w:rsidRPr="00A32941" w:rsidRDefault="002616C7">
      <w:pPr>
        <w:pStyle w:val="a3"/>
        <w:spacing w:before="8"/>
        <w:ind w:left="0"/>
        <w:jc w:val="left"/>
        <w:rPr>
          <w:b/>
        </w:rPr>
      </w:pPr>
    </w:p>
    <w:p w:rsidR="002616C7" w:rsidRPr="00A32941" w:rsidRDefault="00BA2DF2">
      <w:pPr>
        <w:pStyle w:val="1"/>
        <w:numPr>
          <w:ilvl w:val="0"/>
          <w:numId w:val="3"/>
        </w:numPr>
        <w:tabs>
          <w:tab w:val="left" w:pos="823"/>
        </w:tabs>
        <w:spacing w:before="108"/>
        <w:ind w:hanging="340"/>
      </w:pPr>
      <w:r w:rsidRPr="00A32941">
        <w:rPr>
          <w:spacing w:val="-2"/>
          <w:w w:val="105"/>
        </w:rPr>
        <w:t>Πίνακας</w:t>
      </w:r>
      <w:r w:rsidRPr="00A32941">
        <w:rPr>
          <w:spacing w:val="-14"/>
          <w:w w:val="105"/>
        </w:rPr>
        <w:t xml:space="preserve"> </w:t>
      </w:r>
      <w:r w:rsidRPr="00A32941">
        <w:rPr>
          <w:spacing w:val="-2"/>
          <w:w w:val="105"/>
        </w:rPr>
        <w:t>1-</w:t>
      </w:r>
      <w:r w:rsidRPr="00A32941">
        <w:rPr>
          <w:spacing w:val="-11"/>
          <w:w w:val="105"/>
        </w:rPr>
        <w:t xml:space="preserve"> </w:t>
      </w:r>
      <w:r w:rsidRPr="00A32941">
        <w:rPr>
          <w:spacing w:val="-2"/>
          <w:w w:val="105"/>
        </w:rPr>
        <w:t>Υπηρεσίες</w:t>
      </w:r>
      <w:r w:rsidRPr="00A32941">
        <w:rPr>
          <w:spacing w:val="-9"/>
          <w:w w:val="105"/>
        </w:rPr>
        <w:t xml:space="preserve"> </w:t>
      </w:r>
      <w:r w:rsidRPr="00A32941">
        <w:rPr>
          <w:spacing w:val="-1"/>
          <w:w w:val="105"/>
        </w:rPr>
        <w:t>Α</w:t>
      </w:r>
      <w:r w:rsidRPr="00A32941">
        <w:rPr>
          <w:smallCaps/>
          <w:spacing w:val="-1"/>
          <w:w w:val="105"/>
        </w:rPr>
        <w:t>ν</w:t>
      </w:r>
      <w:r w:rsidRPr="00A32941">
        <w:rPr>
          <w:spacing w:val="-1"/>
          <w:w w:val="105"/>
        </w:rPr>
        <w:t>ασχεδιασμού</w:t>
      </w:r>
      <w:r w:rsidRPr="00A32941">
        <w:rPr>
          <w:spacing w:val="-10"/>
          <w:w w:val="105"/>
        </w:rPr>
        <w:t xml:space="preserve"> </w:t>
      </w:r>
      <w:r w:rsidRPr="00A32941">
        <w:rPr>
          <w:spacing w:val="-1"/>
          <w:w w:val="105"/>
        </w:rPr>
        <w:t>Προξε</w:t>
      </w:r>
      <w:r w:rsidRPr="00A32941">
        <w:rPr>
          <w:smallCaps/>
          <w:spacing w:val="-1"/>
          <w:w w:val="105"/>
        </w:rPr>
        <w:t>ν</w:t>
      </w:r>
      <w:r w:rsidRPr="00A32941">
        <w:rPr>
          <w:spacing w:val="-1"/>
          <w:w w:val="105"/>
        </w:rPr>
        <w:t>ικώ</w:t>
      </w:r>
      <w:r w:rsidRPr="00A32941">
        <w:rPr>
          <w:smallCaps/>
          <w:spacing w:val="-1"/>
          <w:w w:val="105"/>
        </w:rPr>
        <w:t>ν</w:t>
      </w:r>
      <w:r w:rsidRPr="00A32941">
        <w:rPr>
          <w:spacing w:val="-11"/>
          <w:w w:val="105"/>
        </w:rPr>
        <w:t xml:space="preserve"> </w:t>
      </w:r>
      <w:r w:rsidRPr="00A32941">
        <w:rPr>
          <w:spacing w:val="-1"/>
          <w:w w:val="105"/>
        </w:rPr>
        <w:t>Διαδικασιώ</w:t>
      </w:r>
      <w:r w:rsidRPr="00A32941">
        <w:rPr>
          <w:smallCaps/>
          <w:spacing w:val="-1"/>
          <w:w w:val="105"/>
        </w:rPr>
        <w:t>ν</w:t>
      </w:r>
      <w:r w:rsidRPr="00A32941">
        <w:rPr>
          <w:spacing w:val="-10"/>
          <w:w w:val="105"/>
        </w:rPr>
        <w:t xml:space="preserve"> </w:t>
      </w:r>
      <w:r w:rsidRPr="00A32941">
        <w:rPr>
          <w:spacing w:val="-1"/>
          <w:w w:val="105"/>
        </w:rPr>
        <w:t>*</w:t>
      </w:r>
    </w:p>
    <w:p w:rsidR="002616C7" w:rsidRPr="00A32941" w:rsidRDefault="002616C7">
      <w:pPr>
        <w:pStyle w:val="a3"/>
        <w:spacing w:before="1"/>
        <w:ind w:left="0"/>
        <w:jc w:val="left"/>
        <w:rPr>
          <w:b/>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4138"/>
        <w:gridCol w:w="1640"/>
        <w:gridCol w:w="1748"/>
        <w:gridCol w:w="1398"/>
        <w:gridCol w:w="1604"/>
        <w:gridCol w:w="1870"/>
      </w:tblGrid>
      <w:tr w:rsidR="002616C7" w:rsidRPr="00A32941">
        <w:trPr>
          <w:trHeight w:val="373"/>
        </w:trPr>
        <w:tc>
          <w:tcPr>
            <w:tcW w:w="788" w:type="dxa"/>
            <w:vMerge w:val="restart"/>
            <w:shd w:val="clear" w:color="auto" w:fill="E6E6E6"/>
          </w:tcPr>
          <w:p w:rsidR="002616C7" w:rsidRPr="00A32941" w:rsidRDefault="002616C7">
            <w:pPr>
              <w:pStyle w:val="TableParagraph"/>
              <w:spacing w:before="4"/>
              <w:rPr>
                <w:b/>
                <w:sz w:val="20"/>
                <w:szCs w:val="20"/>
              </w:rPr>
            </w:pPr>
          </w:p>
          <w:p w:rsidR="002616C7" w:rsidRPr="00A32941" w:rsidRDefault="00BA2DF2">
            <w:pPr>
              <w:pStyle w:val="TableParagraph"/>
              <w:ind w:left="230"/>
              <w:rPr>
                <w:sz w:val="20"/>
                <w:szCs w:val="20"/>
              </w:rPr>
            </w:pPr>
            <w:r w:rsidRPr="00A32941">
              <w:rPr>
                <w:w w:val="105"/>
                <w:sz w:val="20"/>
                <w:szCs w:val="20"/>
              </w:rPr>
              <w:t>Α/Α</w:t>
            </w:r>
          </w:p>
        </w:tc>
        <w:tc>
          <w:tcPr>
            <w:tcW w:w="4138" w:type="dxa"/>
            <w:vMerge w:val="restart"/>
            <w:shd w:val="clear" w:color="auto" w:fill="E6E6E6"/>
          </w:tcPr>
          <w:p w:rsidR="002616C7" w:rsidRPr="00A32941" w:rsidRDefault="002616C7">
            <w:pPr>
              <w:pStyle w:val="TableParagraph"/>
              <w:spacing w:before="4"/>
              <w:rPr>
                <w:b/>
                <w:sz w:val="20"/>
                <w:szCs w:val="20"/>
              </w:rPr>
            </w:pPr>
          </w:p>
          <w:p w:rsidR="002616C7" w:rsidRPr="00A32941" w:rsidRDefault="00BA2DF2">
            <w:pPr>
              <w:pStyle w:val="TableParagraph"/>
              <w:ind w:left="99"/>
              <w:rPr>
                <w:sz w:val="20"/>
                <w:szCs w:val="20"/>
              </w:rPr>
            </w:pPr>
            <w:r w:rsidRPr="00A32941">
              <w:rPr>
                <w:spacing w:val="-1"/>
                <w:w w:val="105"/>
                <w:sz w:val="20"/>
                <w:szCs w:val="20"/>
              </w:rPr>
              <w:t>ΠΕΡΙΓΡΑΦΗ/ΦΆΣΗ</w:t>
            </w:r>
            <w:r w:rsidRPr="00A32941">
              <w:rPr>
                <w:spacing w:val="-13"/>
                <w:w w:val="105"/>
                <w:sz w:val="20"/>
                <w:szCs w:val="20"/>
              </w:rPr>
              <w:t xml:space="preserve"> </w:t>
            </w:r>
            <w:r w:rsidRPr="00A32941">
              <w:rPr>
                <w:w w:val="105"/>
                <w:sz w:val="20"/>
                <w:szCs w:val="20"/>
              </w:rPr>
              <w:t>ΕΡΓΟΥ</w:t>
            </w:r>
          </w:p>
        </w:tc>
        <w:tc>
          <w:tcPr>
            <w:tcW w:w="1640" w:type="dxa"/>
            <w:vMerge w:val="restart"/>
            <w:shd w:val="clear" w:color="auto" w:fill="E6E6E6"/>
          </w:tcPr>
          <w:p w:rsidR="002616C7" w:rsidRPr="00A32941" w:rsidRDefault="002616C7">
            <w:pPr>
              <w:pStyle w:val="TableParagraph"/>
              <w:spacing w:before="4"/>
              <w:rPr>
                <w:b/>
                <w:sz w:val="20"/>
                <w:szCs w:val="20"/>
              </w:rPr>
            </w:pPr>
          </w:p>
          <w:p w:rsidR="002616C7" w:rsidRPr="00A32941" w:rsidRDefault="00BA2DF2">
            <w:pPr>
              <w:pStyle w:val="TableParagraph"/>
              <w:ind w:left="135"/>
              <w:rPr>
                <w:sz w:val="20"/>
                <w:szCs w:val="20"/>
              </w:rPr>
            </w:pPr>
            <w:r w:rsidRPr="00A32941">
              <w:rPr>
                <w:sz w:val="20"/>
                <w:szCs w:val="20"/>
              </w:rPr>
              <w:t>Α</w:t>
            </w:r>
            <w:r w:rsidRPr="00A32941">
              <w:rPr>
                <w:smallCaps/>
                <w:sz w:val="20"/>
                <w:szCs w:val="20"/>
              </w:rPr>
              <w:t>ν</w:t>
            </w:r>
            <w:r w:rsidRPr="00A32941">
              <w:rPr>
                <w:sz w:val="20"/>
                <w:szCs w:val="20"/>
              </w:rPr>
              <w:t>θρωπΟμή</w:t>
            </w:r>
            <w:r w:rsidRPr="00A32941">
              <w:rPr>
                <w:smallCaps/>
                <w:sz w:val="20"/>
                <w:szCs w:val="20"/>
              </w:rPr>
              <w:t>ν</w:t>
            </w:r>
            <w:r w:rsidRPr="00A32941">
              <w:rPr>
                <w:sz w:val="20"/>
                <w:szCs w:val="20"/>
              </w:rPr>
              <w:t>ες</w:t>
            </w:r>
          </w:p>
        </w:tc>
        <w:tc>
          <w:tcPr>
            <w:tcW w:w="3146" w:type="dxa"/>
            <w:gridSpan w:val="2"/>
            <w:shd w:val="clear" w:color="auto" w:fill="E6E6E6"/>
          </w:tcPr>
          <w:p w:rsidR="002616C7" w:rsidRPr="00A32941" w:rsidRDefault="00BA2DF2">
            <w:pPr>
              <w:pStyle w:val="TableParagraph"/>
              <w:spacing w:before="42"/>
              <w:ind w:left="616"/>
              <w:rPr>
                <w:sz w:val="20"/>
                <w:szCs w:val="20"/>
              </w:rPr>
            </w:pPr>
            <w:r w:rsidRPr="00A32941">
              <w:rPr>
                <w:w w:val="105"/>
                <w:sz w:val="20"/>
                <w:szCs w:val="20"/>
              </w:rPr>
              <w:t>ΑΞΙΑ</w:t>
            </w:r>
            <w:r w:rsidRPr="00A32941">
              <w:rPr>
                <w:spacing w:val="-9"/>
                <w:w w:val="105"/>
                <w:sz w:val="20"/>
                <w:szCs w:val="20"/>
              </w:rPr>
              <w:t xml:space="preserve"> </w:t>
            </w:r>
            <w:r w:rsidRPr="00A32941">
              <w:rPr>
                <w:w w:val="105"/>
                <w:sz w:val="20"/>
                <w:szCs w:val="20"/>
              </w:rPr>
              <w:t>ΧΩΡΙΣ</w:t>
            </w:r>
            <w:r w:rsidRPr="00A32941">
              <w:rPr>
                <w:spacing w:val="-8"/>
                <w:w w:val="105"/>
                <w:sz w:val="20"/>
                <w:szCs w:val="20"/>
              </w:rPr>
              <w:t xml:space="preserve"> </w:t>
            </w:r>
            <w:r w:rsidRPr="00A32941">
              <w:rPr>
                <w:w w:val="105"/>
                <w:sz w:val="20"/>
                <w:szCs w:val="20"/>
              </w:rPr>
              <w:t>ΦΠΑ</w:t>
            </w:r>
            <w:r w:rsidRPr="00A32941">
              <w:rPr>
                <w:spacing w:val="-8"/>
                <w:w w:val="105"/>
                <w:sz w:val="20"/>
                <w:szCs w:val="20"/>
              </w:rPr>
              <w:t xml:space="preserve"> </w:t>
            </w:r>
            <w:r w:rsidRPr="00A32941">
              <w:rPr>
                <w:w w:val="105"/>
                <w:sz w:val="20"/>
                <w:szCs w:val="20"/>
              </w:rPr>
              <w:t>[€]</w:t>
            </w:r>
          </w:p>
        </w:tc>
        <w:tc>
          <w:tcPr>
            <w:tcW w:w="1604" w:type="dxa"/>
            <w:vMerge w:val="restart"/>
            <w:shd w:val="clear" w:color="auto" w:fill="E6E6E6"/>
          </w:tcPr>
          <w:p w:rsidR="002616C7" w:rsidRPr="00A32941" w:rsidRDefault="002616C7">
            <w:pPr>
              <w:pStyle w:val="TableParagraph"/>
              <w:spacing w:before="4"/>
              <w:rPr>
                <w:b/>
                <w:sz w:val="20"/>
                <w:szCs w:val="20"/>
              </w:rPr>
            </w:pPr>
          </w:p>
          <w:p w:rsidR="002616C7" w:rsidRPr="00A32941" w:rsidRDefault="00BA2DF2">
            <w:pPr>
              <w:pStyle w:val="TableParagraph"/>
              <w:ind w:left="427"/>
              <w:rPr>
                <w:sz w:val="20"/>
                <w:szCs w:val="20"/>
              </w:rPr>
            </w:pPr>
            <w:r w:rsidRPr="00A32941">
              <w:rPr>
                <w:w w:val="105"/>
                <w:sz w:val="20"/>
                <w:szCs w:val="20"/>
              </w:rPr>
              <w:t>ΦΠΑ</w:t>
            </w:r>
            <w:r w:rsidRPr="00A32941">
              <w:rPr>
                <w:spacing w:val="-6"/>
                <w:w w:val="105"/>
                <w:sz w:val="20"/>
                <w:szCs w:val="20"/>
              </w:rPr>
              <w:t xml:space="preserve"> </w:t>
            </w:r>
            <w:r w:rsidRPr="00A32941">
              <w:rPr>
                <w:w w:val="105"/>
                <w:sz w:val="20"/>
                <w:szCs w:val="20"/>
              </w:rPr>
              <w:t>[€]</w:t>
            </w:r>
          </w:p>
        </w:tc>
        <w:tc>
          <w:tcPr>
            <w:tcW w:w="1870" w:type="dxa"/>
            <w:vMerge w:val="restart"/>
            <w:shd w:val="clear" w:color="auto" w:fill="E6E6E6"/>
          </w:tcPr>
          <w:p w:rsidR="002616C7" w:rsidRPr="00A32941" w:rsidRDefault="00BA2DF2">
            <w:pPr>
              <w:pStyle w:val="TableParagraph"/>
              <w:spacing w:before="66"/>
              <w:ind w:left="168" w:right="152"/>
              <w:jc w:val="center"/>
              <w:rPr>
                <w:sz w:val="20"/>
                <w:szCs w:val="20"/>
              </w:rPr>
            </w:pPr>
            <w:r w:rsidRPr="00A32941">
              <w:rPr>
                <w:w w:val="105"/>
                <w:sz w:val="20"/>
                <w:szCs w:val="20"/>
              </w:rPr>
              <w:t>ΣΥΝΟΛΙΚΗ</w:t>
            </w:r>
            <w:r w:rsidRPr="00A32941">
              <w:rPr>
                <w:spacing w:val="-13"/>
                <w:w w:val="105"/>
                <w:sz w:val="20"/>
                <w:szCs w:val="20"/>
              </w:rPr>
              <w:t xml:space="preserve"> </w:t>
            </w:r>
            <w:r w:rsidRPr="00A32941">
              <w:rPr>
                <w:w w:val="105"/>
                <w:sz w:val="20"/>
                <w:szCs w:val="20"/>
              </w:rPr>
              <w:t>ΑΞΙΑ</w:t>
            </w:r>
          </w:p>
          <w:p w:rsidR="002616C7" w:rsidRPr="00A32941" w:rsidRDefault="00BA2DF2">
            <w:pPr>
              <w:pStyle w:val="TableParagraph"/>
              <w:spacing w:before="94"/>
              <w:ind w:left="168" w:right="152"/>
              <w:jc w:val="center"/>
              <w:rPr>
                <w:sz w:val="20"/>
                <w:szCs w:val="20"/>
              </w:rPr>
            </w:pPr>
            <w:r w:rsidRPr="00A32941">
              <w:rPr>
                <w:w w:val="105"/>
                <w:sz w:val="20"/>
                <w:szCs w:val="20"/>
              </w:rPr>
              <w:t>ΜΕ</w:t>
            </w:r>
            <w:r w:rsidRPr="00A32941">
              <w:rPr>
                <w:spacing w:val="-7"/>
                <w:w w:val="105"/>
                <w:sz w:val="20"/>
                <w:szCs w:val="20"/>
              </w:rPr>
              <w:t xml:space="preserve"> </w:t>
            </w:r>
            <w:r w:rsidRPr="00A32941">
              <w:rPr>
                <w:w w:val="105"/>
                <w:sz w:val="20"/>
                <w:szCs w:val="20"/>
              </w:rPr>
              <w:t>ΦΠΑ</w:t>
            </w:r>
            <w:r w:rsidRPr="00A32941">
              <w:rPr>
                <w:spacing w:val="-7"/>
                <w:w w:val="105"/>
                <w:sz w:val="20"/>
                <w:szCs w:val="20"/>
              </w:rPr>
              <w:t xml:space="preserve"> </w:t>
            </w:r>
            <w:r w:rsidRPr="00A32941">
              <w:rPr>
                <w:w w:val="105"/>
                <w:sz w:val="20"/>
                <w:szCs w:val="20"/>
              </w:rPr>
              <w:t>[€]</w:t>
            </w:r>
          </w:p>
        </w:tc>
      </w:tr>
      <w:tr w:rsidR="002616C7" w:rsidRPr="00A32941">
        <w:trPr>
          <w:trHeight w:val="372"/>
        </w:trPr>
        <w:tc>
          <w:tcPr>
            <w:tcW w:w="788" w:type="dxa"/>
            <w:vMerge/>
            <w:tcBorders>
              <w:top w:val="nil"/>
            </w:tcBorders>
            <w:shd w:val="clear" w:color="auto" w:fill="E6E6E6"/>
          </w:tcPr>
          <w:p w:rsidR="002616C7" w:rsidRPr="00A32941" w:rsidRDefault="002616C7">
            <w:pPr>
              <w:rPr>
                <w:sz w:val="20"/>
                <w:szCs w:val="20"/>
              </w:rPr>
            </w:pPr>
          </w:p>
        </w:tc>
        <w:tc>
          <w:tcPr>
            <w:tcW w:w="4138" w:type="dxa"/>
            <w:vMerge/>
            <w:tcBorders>
              <w:top w:val="nil"/>
            </w:tcBorders>
            <w:shd w:val="clear" w:color="auto" w:fill="E6E6E6"/>
          </w:tcPr>
          <w:p w:rsidR="002616C7" w:rsidRPr="00A32941" w:rsidRDefault="002616C7">
            <w:pPr>
              <w:rPr>
                <w:sz w:val="20"/>
                <w:szCs w:val="20"/>
              </w:rPr>
            </w:pPr>
          </w:p>
        </w:tc>
        <w:tc>
          <w:tcPr>
            <w:tcW w:w="1640" w:type="dxa"/>
            <w:vMerge/>
            <w:tcBorders>
              <w:top w:val="nil"/>
            </w:tcBorders>
            <w:shd w:val="clear" w:color="auto" w:fill="E6E6E6"/>
          </w:tcPr>
          <w:p w:rsidR="002616C7" w:rsidRPr="00A32941" w:rsidRDefault="002616C7">
            <w:pPr>
              <w:rPr>
                <w:sz w:val="20"/>
                <w:szCs w:val="20"/>
              </w:rPr>
            </w:pPr>
          </w:p>
        </w:tc>
        <w:tc>
          <w:tcPr>
            <w:tcW w:w="1748" w:type="dxa"/>
            <w:shd w:val="clear" w:color="auto" w:fill="E6E6E6"/>
          </w:tcPr>
          <w:p w:rsidR="002616C7" w:rsidRPr="00A32941" w:rsidRDefault="00BA2DF2">
            <w:pPr>
              <w:pStyle w:val="TableParagraph"/>
              <w:spacing w:before="42"/>
              <w:ind w:left="117"/>
              <w:rPr>
                <w:sz w:val="20"/>
                <w:szCs w:val="20"/>
              </w:rPr>
            </w:pPr>
            <w:r w:rsidRPr="00A32941">
              <w:rPr>
                <w:w w:val="105"/>
                <w:sz w:val="20"/>
                <w:szCs w:val="20"/>
              </w:rPr>
              <w:t>ΤΙΜΗ</w:t>
            </w:r>
            <w:r w:rsidRPr="00A32941">
              <w:rPr>
                <w:spacing w:val="-14"/>
                <w:w w:val="105"/>
                <w:sz w:val="20"/>
                <w:szCs w:val="20"/>
              </w:rPr>
              <w:t xml:space="preserve"> </w:t>
            </w:r>
            <w:r w:rsidRPr="00A32941">
              <w:rPr>
                <w:w w:val="105"/>
                <w:sz w:val="20"/>
                <w:szCs w:val="20"/>
              </w:rPr>
              <w:t>ΜΟΝΑΔΑΣ</w:t>
            </w:r>
          </w:p>
        </w:tc>
        <w:tc>
          <w:tcPr>
            <w:tcW w:w="1398" w:type="dxa"/>
            <w:shd w:val="clear" w:color="auto" w:fill="E6E6E6"/>
          </w:tcPr>
          <w:p w:rsidR="002616C7" w:rsidRPr="00A32941" w:rsidRDefault="00BA2DF2">
            <w:pPr>
              <w:pStyle w:val="TableParagraph"/>
              <w:spacing w:before="42"/>
              <w:ind w:left="306"/>
              <w:rPr>
                <w:sz w:val="20"/>
                <w:szCs w:val="20"/>
              </w:rPr>
            </w:pPr>
            <w:r w:rsidRPr="00A32941">
              <w:rPr>
                <w:w w:val="105"/>
                <w:sz w:val="20"/>
                <w:szCs w:val="20"/>
              </w:rPr>
              <w:t>ΣΥΝΟΛΟ</w:t>
            </w:r>
          </w:p>
        </w:tc>
        <w:tc>
          <w:tcPr>
            <w:tcW w:w="1604" w:type="dxa"/>
            <w:vMerge/>
            <w:tcBorders>
              <w:top w:val="nil"/>
            </w:tcBorders>
            <w:shd w:val="clear" w:color="auto" w:fill="E6E6E6"/>
          </w:tcPr>
          <w:p w:rsidR="002616C7" w:rsidRPr="00A32941" w:rsidRDefault="002616C7">
            <w:pPr>
              <w:rPr>
                <w:sz w:val="20"/>
                <w:szCs w:val="20"/>
              </w:rPr>
            </w:pPr>
          </w:p>
        </w:tc>
        <w:tc>
          <w:tcPr>
            <w:tcW w:w="1870" w:type="dxa"/>
            <w:vMerge/>
            <w:tcBorders>
              <w:top w:val="nil"/>
            </w:tcBorders>
            <w:shd w:val="clear" w:color="auto" w:fill="E6E6E6"/>
          </w:tcPr>
          <w:p w:rsidR="002616C7" w:rsidRPr="00A32941" w:rsidRDefault="002616C7">
            <w:pPr>
              <w:rPr>
                <w:sz w:val="20"/>
                <w:szCs w:val="20"/>
              </w:rPr>
            </w:pPr>
          </w:p>
        </w:tc>
      </w:tr>
      <w:tr w:rsidR="002616C7" w:rsidRPr="00A32941">
        <w:trPr>
          <w:trHeight w:val="373"/>
        </w:trPr>
        <w:tc>
          <w:tcPr>
            <w:tcW w:w="788" w:type="dxa"/>
          </w:tcPr>
          <w:p w:rsidR="002616C7" w:rsidRPr="00A32941" w:rsidRDefault="00BA2DF2">
            <w:pPr>
              <w:pStyle w:val="TableParagraph"/>
              <w:spacing w:before="43"/>
              <w:ind w:left="268"/>
              <w:rPr>
                <w:sz w:val="20"/>
                <w:szCs w:val="20"/>
              </w:rPr>
            </w:pPr>
            <w:r w:rsidRPr="00A32941">
              <w:rPr>
                <w:w w:val="105"/>
                <w:sz w:val="20"/>
                <w:szCs w:val="20"/>
              </w:rPr>
              <w:t>1.</w:t>
            </w:r>
          </w:p>
        </w:tc>
        <w:tc>
          <w:tcPr>
            <w:tcW w:w="4138" w:type="dxa"/>
          </w:tcPr>
          <w:p w:rsidR="002616C7" w:rsidRPr="00A32941" w:rsidRDefault="00BA2DF2">
            <w:pPr>
              <w:pStyle w:val="TableParagraph"/>
              <w:spacing w:before="43"/>
              <w:ind w:left="99"/>
              <w:rPr>
                <w:sz w:val="20"/>
                <w:szCs w:val="20"/>
              </w:rPr>
            </w:pPr>
            <w:r w:rsidRPr="00A32941">
              <w:rPr>
                <w:spacing w:val="-1"/>
                <w:w w:val="105"/>
                <w:sz w:val="20"/>
                <w:szCs w:val="20"/>
              </w:rPr>
              <w:t>Υπηρεσίες</w:t>
            </w:r>
            <w:r w:rsidRPr="00A32941">
              <w:rPr>
                <w:spacing w:val="-13"/>
                <w:w w:val="105"/>
                <w:sz w:val="20"/>
                <w:szCs w:val="20"/>
              </w:rPr>
              <w:t xml:space="preserve"> </w:t>
            </w:r>
            <w:r w:rsidRPr="00A32941">
              <w:rPr>
                <w:w w:val="105"/>
                <w:sz w:val="20"/>
                <w:szCs w:val="20"/>
              </w:rPr>
              <w:t>Φάσης</w:t>
            </w:r>
            <w:r w:rsidRPr="00A32941">
              <w:rPr>
                <w:spacing w:val="-15"/>
                <w:w w:val="105"/>
                <w:sz w:val="20"/>
                <w:szCs w:val="20"/>
              </w:rPr>
              <w:t xml:space="preserve"> </w:t>
            </w:r>
            <w:r w:rsidRPr="00A32941">
              <w:rPr>
                <w:w w:val="105"/>
                <w:sz w:val="20"/>
                <w:szCs w:val="20"/>
              </w:rPr>
              <w:t>1</w:t>
            </w:r>
            <w:r w:rsidRPr="00A32941">
              <w:rPr>
                <w:spacing w:val="-15"/>
                <w:w w:val="105"/>
                <w:sz w:val="20"/>
                <w:szCs w:val="20"/>
              </w:rPr>
              <w:t xml:space="preserve"> </w:t>
            </w:r>
            <w:r w:rsidRPr="00A32941">
              <w:rPr>
                <w:w w:val="105"/>
                <w:sz w:val="20"/>
                <w:szCs w:val="20"/>
              </w:rPr>
              <w:t>–</w:t>
            </w:r>
            <w:r w:rsidRPr="00A32941">
              <w:rPr>
                <w:spacing w:val="-14"/>
                <w:w w:val="105"/>
                <w:sz w:val="20"/>
                <w:szCs w:val="20"/>
              </w:rPr>
              <w:t xml:space="preserve"> </w:t>
            </w:r>
            <w:r w:rsidRPr="00A32941">
              <w:rPr>
                <w:w w:val="105"/>
                <w:sz w:val="20"/>
                <w:szCs w:val="20"/>
              </w:rPr>
              <w:t>Μελέτη</w:t>
            </w:r>
            <w:r w:rsidRPr="00A32941">
              <w:rPr>
                <w:spacing w:val="-16"/>
                <w:w w:val="105"/>
                <w:sz w:val="20"/>
                <w:szCs w:val="20"/>
              </w:rPr>
              <w:t xml:space="preserve"> </w:t>
            </w:r>
            <w:r w:rsidRPr="00A32941">
              <w:rPr>
                <w:w w:val="105"/>
                <w:sz w:val="20"/>
                <w:szCs w:val="20"/>
              </w:rPr>
              <w:t>ΕφαρμΟγής</w:t>
            </w:r>
          </w:p>
        </w:tc>
        <w:tc>
          <w:tcPr>
            <w:tcW w:w="16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5"/>
        </w:trPr>
        <w:tc>
          <w:tcPr>
            <w:tcW w:w="788" w:type="dxa"/>
          </w:tcPr>
          <w:p w:rsidR="002616C7" w:rsidRPr="00A32941" w:rsidRDefault="00BA2DF2">
            <w:pPr>
              <w:pStyle w:val="TableParagraph"/>
              <w:spacing w:before="194"/>
              <w:ind w:left="268"/>
              <w:rPr>
                <w:sz w:val="20"/>
                <w:szCs w:val="20"/>
              </w:rPr>
            </w:pPr>
            <w:r w:rsidRPr="00A32941">
              <w:rPr>
                <w:w w:val="105"/>
                <w:sz w:val="20"/>
                <w:szCs w:val="20"/>
              </w:rPr>
              <w:t>2α.</w:t>
            </w:r>
          </w:p>
        </w:tc>
        <w:tc>
          <w:tcPr>
            <w:tcW w:w="4138" w:type="dxa"/>
          </w:tcPr>
          <w:p w:rsidR="002616C7" w:rsidRPr="00A32941" w:rsidRDefault="00BA2DF2">
            <w:pPr>
              <w:pStyle w:val="TableParagraph"/>
              <w:spacing w:before="45" w:line="295" w:lineRule="auto"/>
              <w:ind w:left="99"/>
              <w:rPr>
                <w:sz w:val="20"/>
                <w:szCs w:val="20"/>
              </w:rPr>
            </w:pPr>
            <w:r w:rsidRPr="00A32941">
              <w:rPr>
                <w:w w:val="105"/>
                <w:sz w:val="20"/>
                <w:szCs w:val="20"/>
              </w:rPr>
              <w:t>Υπηρεσίες</w:t>
            </w:r>
            <w:r w:rsidRPr="00A32941">
              <w:rPr>
                <w:spacing w:val="45"/>
                <w:w w:val="105"/>
                <w:sz w:val="20"/>
                <w:szCs w:val="20"/>
              </w:rPr>
              <w:t xml:space="preserve"> </w:t>
            </w:r>
            <w:r w:rsidRPr="00A32941">
              <w:rPr>
                <w:w w:val="105"/>
                <w:sz w:val="20"/>
                <w:szCs w:val="20"/>
              </w:rPr>
              <w:t>Φάσης</w:t>
            </w:r>
            <w:r w:rsidRPr="00A32941">
              <w:rPr>
                <w:spacing w:val="43"/>
                <w:w w:val="105"/>
                <w:sz w:val="20"/>
                <w:szCs w:val="20"/>
              </w:rPr>
              <w:t xml:space="preserve"> </w:t>
            </w:r>
            <w:r w:rsidRPr="00A32941">
              <w:rPr>
                <w:w w:val="105"/>
                <w:sz w:val="20"/>
                <w:szCs w:val="20"/>
              </w:rPr>
              <w:t>2α</w:t>
            </w:r>
            <w:r w:rsidRPr="00A32941">
              <w:rPr>
                <w:spacing w:val="45"/>
                <w:w w:val="105"/>
                <w:sz w:val="20"/>
                <w:szCs w:val="20"/>
              </w:rPr>
              <w:t xml:space="preserve"> </w:t>
            </w:r>
            <w:r w:rsidRPr="00A32941">
              <w:rPr>
                <w:w w:val="105"/>
                <w:sz w:val="20"/>
                <w:szCs w:val="20"/>
              </w:rPr>
              <w:t>-</w:t>
            </w:r>
            <w:r w:rsidRPr="00A32941">
              <w:rPr>
                <w:spacing w:val="42"/>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ασχεδιασμός</w:t>
            </w:r>
            <w:r w:rsidRPr="00A32941">
              <w:rPr>
                <w:spacing w:val="-63"/>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6"/>
                <w:w w:val="105"/>
                <w:sz w:val="20"/>
                <w:szCs w:val="20"/>
              </w:rPr>
              <w:t xml:space="preserve"> </w:t>
            </w:r>
            <w:r w:rsidRPr="00A32941">
              <w:rPr>
                <w:w w:val="105"/>
                <w:sz w:val="20"/>
                <w:szCs w:val="20"/>
              </w:rPr>
              <w:t>διαδικασιώ</w:t>
            </w:r>
            <w:r w:rsidRPr="00A32941">
              <w:rPr>
                <w:smallCaps/>
                <w:w w:val="105"/>
                <w:sz w:val="20"/>
                <w:szCs w:val="20"/>
              </w:rPr>
              <w:t>ν</w:t>
            </w:r>
            <w:r w:rsidRPr="00A32941">
              <w:rPr>
                <w:spacing w:val="35"/>
                <w:w w:val="105"/>
                <w:sz w:val="20"/>
                <w:szCs w:val="20"/>
              </w:rPr>
              <w:t xml:space="preserve"> </w:t>
            </w:r>
            <w:r w:rsidRPr="00A32941">
              <w:rPr>
                <w:w w:val="105"/>
                <w:sz w:val="20"/>
                <w:szCs w:val="20"/>
              </w:rPr>
              <w:t>/</w:t>
            </w:r>
            <w:r w:rsidRPr="00A32941">
              <w:rPr>
                <w:spacing w:val="-15"/>
                <w:w w:val="105"/>
                <w:sz w:val="20"/>
                <w:szCs w:val="20"/>
              </w:rPr>
              <w:t xml:space="preserve"> </w:t>
            </w:r>
            <w:r w:rsidRPr="00A32941">
              <w:rPr>
                <w:w w:val="105"/>
                <w:sz w:val="20"/>
                <w:szCs w:val="20"/>
              </w:rPr>
              <w:t>ΥπΟφάση</w:t>
            </w:r>
            <w:r w:rsidRPr="00A32941">
              <w:rPr>
                <w:spacing w:val="-16"/>
                <w:w w:val="105"/>
                <w:sz w:val="20"/>
                <w:szCs w:val="20"/>
              </w:rPr>
              <w:t xml:space="preserve"> </w:t>
            </w:r>
            <w:r w:rsidRPr="00A32941">
              <w:rPr>
                <w:w w:val="105"/>
                <w:sz w:val="20"/>
                <w:szCs w:val="20"/>
              </w:rPr>
              <w:t>2Α</w:t>
            </w:r>
          </w:p>
        </w:tc>
        <w:tc>
          <w:tcPr>
            <w:tcW w:w="16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3"/>
        </w:trPr>
        <w:tc>
          <w:tcPr>
            <w:tcW w:w="788" w:type="dxa"/>
          </w:tcPr>
          <w:p w:rsidR="002616C7" w:rsidRPr="00A32941" w:rsidRDefault="00BA2DF2">
            <w:pPr>
              <w:pStyle w:val="TableParagraph"/>
              <w:spacing w:before="193"/>
              <w:ind w:left="268"/>
              <w:rPr>
                <w:sz w:val="20"/>
                <w:szCs w:val="20"/>
              </w:rPr>
            </w:pPr>
            <w:r w:rsidRPr="00A32941">
              <w:rPr>
                <w:w w:val="105"/>
                <w:sz w:val="20"/>
                <w:szCs w:val="20"/>
              </w:rPr>
              <w:t>2β.</w:t>
            </w:r>
          </w:p>
        </w:tc>
        <w:tc>
          <w:tcPr>
            <w:tcW w:w="4138" w:type="dxa"/>
          </w:tcPr>
          <w:p w:rsidR="002616C7" w:rsidRPr="00A32941" w:rsidRDefault="00BA2DF2">
            <w:pPr>
              <w:pStyle w:val="TableParagraph"/>
              <w:spacing w:before="44" w:line="295" w:lineRule="auto"/>
              <w:ind w:left="99"/>
              <w:rPr>
                <w:sz w:val="20"/>
                <w:szCs w:val="20"/>
              </w:rPr>
            </w:pPr>
            <w:r w:rsidRPr="00A32941">
              <w:rPr>
                <w:w w:val="105"/>
                <w:sz w:val="20"/>
                <w:szCs w:val="20"/>
              </w:rPr>
              <w:t>Υπηρεσίες</w:t>
            </w:r>
            <w:r w:rsidRPr="00A32941">
              <w:rPr>
                <w:spacing w:val="45"/>
                <w:w w:val="105"/>
                <w:sz w:val="20"/>
                <w:szCs w:val="20"/>
              </w:rPr>
              <w:t xml:space="preserve"> </w:t>
            </w:r>
            <w:r w:rsidRPr="00A32941">
              <w:rPr>
                <w:w w:val="105"/>
                <w:sz w:val="20"/>
                <w:szCs w:val="20"/>
              </w:rPr>
              <w:t>Φάσης</w:t>
            </w:r>
            <w:r w:rsidRPr="00A32941">
              <w:rPr>
                <w:spacing w:val="43"/>
                <w:w w:val="105"/>
                <w:sz w:val="20"/>
                <w:szCs w:val="20"/>
              </w:rPr>
              <w:t xml:space="preserve"> </w:t>
            </w:r>
            <w:r w:rsidRPr="00A32941">
              <w:rPr>
                <w:w w:val="105"/>
                <w:sz w:val="20"/>
                <w:szCs w:val="20"/>
              </w:rPr>
              <w:t>2β</w:t>
            </w:r>
            <w:r w:rsidRPr="00A32941">
              <w:rPr>
                <w:spacing w:val="45"/>
                <w:w w:val="105"/>
                <w:sz w:val="20"/>
                <w:szCs w:val="20"/>
              </w:rPr>
              <w:t xml:space="preserve"> </w:t>
            </w:r>
            <w:r w:rsidRPr="00A32941">
              <w:rPr>
                <w:w w:val="105"/>
                <w:sz w:val="20"/>
                <w:szCs w:val="20"/>
              </w:rPr>
              <w:t>-</w:t>
            </w:r>
            <w:r w:rsidRPr="00A32941">
              <w:rPr>
                <w:spacing w:val="43"/>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ασχεδιασμός</w:t>
            </w:r>
            <w:r w:rsidRPr="00A32941">
              <w:rPr>
                <w:spacing w:val="-63"/>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6"/>
                <w:w w:val="105"/>
                <w:sz w:val="20"/>
                <w:szCs w:val="20"/>
              </w:rPr>
              <w:t xml:space="preserve"> </w:t>
            </w:r>
            <w:r w:rsidRPr="00A32941">
              <w:rPr>
                <w:w w:val="105"/>
                <w:sz w:val="20"/>
                <w:szCs w:val="20"/>
              </w:rPr>
              <w:t>διαδικασιώ</w:t>
            </w:r>
            <w:r w:rsidRPr="00A32941">
              <w:rPr>
                <w:smallCaps/>
                <w:w w:val="105"/>
                <w:sz w:val="20"/>
                <w:szCs w:val="20"/>
              </w:rPr>
              <w:t>ν</w:t>
            </w:r>
            <w:r w:rsidRPr="00A32941">
              <w:rPr>
                <w:spacing w:val="-15"/>
                <w:w w:val="105"/>
                <w:sz w:val="20"/>
                <w:szCs w:val="20"/>
              </w:rPr>
              <w:t xml:space="preserve"> </w:t>
            </w:r>
            <w:r w:rsidRPr="00A32941">
              <w:rPr>
                <w:w w:val="105"/>
                <w:sz w:val="20"/>
                <w:szCs w:val="20"/>
              </w:rPr>
              <w:t>/</w:t>
            </w:r>
            <w:r w:rsidRPr="00A32941">
              <w:rPr>
                <w:spacing w:val="-15"/>
                <w:w w:val="105"/>
                <w:sz w:val="20"/>
                <w:szCs w:val="20"/>
              </w:rPr>
              <w:t xml:space="preserve"> </w:t>
            </w:r>
            <w:r w:rsidRPr="00A32941">
              <w:rPr>
                <w:w w:val="105"/>
                <w:sz w:val="20"/>
                <w:szCs w:val="20"/>
              </w:rPr>
              <w:t>ΥπΟφάση</w:t>
            </w:r>
            <w:r w:rsidRPr="00A32941">
              <w:rPr>
                <w:spacing w:val="-15"/>
                <w:w w:val="105"/>
                <w:sz w:val="20"/>
                <w:szCs w:val="20"/>
              </w:rPr>
              <w:t xml:space="preserve"> </w:t>
            </w:r>
            <w:r w:rsidRPr="00A32941">
              <w:rPr>
                <w:w w:val="105"/>
                <w:sz w:val="20"/>
                <w:szCs w:val="20"/>
              </w:rPr>
              <w:t>2Β</w:t>
            </w:r>
          </w:p>
        </w:tc>
        <w:tc>
          <w:tcPr>
            <w:tcW w:w="16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4"/>
        </w:trPr>
        <w:tc>
          <w:tcPr>
            <w:tcW w:w="788" w:type="dxa"/>
          </w:tcPr>
          <w:p w:rsidR="002616C7" w:rsidRPr="00A32941" w:rsidRDefault="00BA2DF2">
            <w:pPr>
              <w:pStyle w:val="TableParagraph"/>
              <w:spacing w:before="191"/>
              <w:ind w:left="268"/>
              <w:rPr>
                <w:sz w:val="20"/>
                <w:szCs w:val="20"/>
              </w:rPr>
            </w:pPr>
            <w:r w:rsidRPr="00A32941">
              <w:rPr>
                <w:w w:val="105"/>
                <w:sz w:val="20"/>
                <w:szCs w:val="20"/>
              </w:rPr>
              <w:t>2γ.</w:t>
            </w:r>
          </w:p>
        </w:tc>
        <w:tc>
          <w:tcPr>
            <w:tcW w:w="4138" w:type="dxa"/>
          </w:tcPr>
          <w:p w:rsidR="002616C7" w:rsidRPr="00A32941" w:rsidRDefault="00BA2DF2">
            <w:pPr>
              <w:pStyle w:val="TableParagraph"/>
              <w:spacing w:before="42" w:line="295" w:lineRule="auto"/>
              <w:ind w:left="99"/>
              <w:rPr>
                <w:sz w:val="20"/>
                <w:szCs w:val="20"/>
              </w:rPr>
            </w:pPr>
            <w:r w:rsidRPr="00A32941">
              <w:rPr>
                <w:w w:val="105"/>
                <w:sz w:val="20"/>
                <w:szCs w:val="20"/>
              </w:rPr>
              <w:t>Υπηρεσίες</w:t>
            </w:r>
            <w:r w:rsidRPr="00A32941">
              <w:rPr>
                <w:spacing w:val="47"/>
                <w:w w:val="105"/>
                <w:sz w:val="20"/>
                <w:szCs w:val="20"/>
              </w:rPr>
              <w:t xml:space="preserve"> </w:t>
            </w:r>
            <w:r w:rsidRPr="00A32941">
              <w:rPr>
                <w:w w:val="105"/>
                <w:sz w:val="20"/>
                <w:szCs w:val="20"/>
              </w:rPr>
              <w:t>Φάσης</w:t>
            </w:r>
            <w:r w:rsidRPr="00A32941">
              <w:rPr>
                <w:spacing w:val="47"/>
                <w:w w:val="105"/>
                <w:sz w:val="20"/>
                <w:szCs w:val="20"/>
              </w:rPr>
              <w:t xml:space="preserve"> </w:t>
            </w:r>
            <w:r w:rsidRPr="00A32941">
              <w:rPr>
                <w:w w:val="105"/>
                <w:sz w:val="20"/>
                <w:szCs w:val="20"/>
              </w:rPr>
              <w:t>2γ</w:t>
            </w:r>
            <w:r w:rsidRPr="00A32941">
              <w:rPr>
                <w:spacing w:val="48"/>
                <w:w w:val="105"/>
                <w:sz w:val="20"/>
                <w:szCs w:val="20"/>
              </w:rPr>
              <w:t xml:space="preserve"> </w:t>
            </w:r>
            <w:r w:rsidRPr="00A32941">
              <w:rPr>
                <w:w w:val="105"/>
                <w:sz w:val="20"/>
                <w:szCs w:val="20"/>
              </w:rPr>
              <w:t>-</w:t>
            </w:r>
            <w:r w:rsidRPr="00A32941">
              <w:rPr>
                <w:spacing w:val="47"/>
                <w:w w:val="105"/>
                <w:sz w:val="20"/>
                <w:szCs w:val="20"/>
              </w:rPr>
              <w:t xml:space="preserve"> </w:t>
            </w:r>
            <w:r w:rsidRPr="00A32941">
              <w:rPr>
                <w:w w:val="105"/>
                <w:sz w:val="20"/>
                <w:szCs w:val="20"/>
              </w:rPr>
              <w:t>Α</w:t>
            </w:r>
            <w:r w:rsidRPr="00A32941">
              <w:rPr>
                <w:smallCaps/>
                <w:w w:val="105"/>
                <w:sz w:val="20"/>
                <w:szCs w:val="20"/>
              </w:rPr>
              <w:t>ν</w:t>
            </w:r>
            <w:r w:rsidRPr="00A32941">
              <w:rPr>
                <w:w w:val="105"/>
                <w:sz w:val="20"/>
                <w:szCs w:val="20"/>
              </w:rPr>
              <w:t>ασχεδιασμός</w:t>
            </w:r>
            <w:r w:rsidRPr="00A32941">
              <w:rPr>
                <w:spacing w:val="-63"/>
                <w:w w:val="105"/>
                <w:sz w:val="20"/>
                <w:szCs w:val="20"/>
              </w:rPr>
              <w:t xml:space="preserve"> </w:t>
            </w:r>
            <w:r w:rsidRPr="00A32941">
              <w:rPr>
                <w:w w:val="105"/>
                <w:sz w:val="20"/>
                <w:szCs w:val="20"/>
              </w:rPr>
              <w:t>ΠρΟξε</w:t>
            </w:r>
            <w:r w:rsidRPr="00A32941">
              <w:rPr>
                <w:smallCaps/>
                <w:w w:val="105"/>
                <w:sz w:val="20"/>
                <w:szCs w:val="20"/>
              </w:rPr>
              <w:t>ν</w:t>
            </w:r>
            <w:r w:rsidRPr="00A32941">
              <w:rPr>
                <w:w w:val="105"/>
                <w:sz w:val="20"/>
                <w:szCs w:val="20"/>
              </w:rPr>
              <w:t>ικώ</w:t>
            </w:r>
            <w:r w:rsidRPr="00A32941">
              <w:rPr>
                <w:smallCaps/>
                <w:w w:val="105"/>
                <w:sz w:val="20"/>
                <w:szCs w:val="20"/>
              </w:rPr>
              <w:t>ν</w:t>
            </w:r>
            <w:r w:rsidRPr="00A32941">
              <w:rPr>
                <w:spacing w:val="-15"/>
                <w:w w:val="105"/>
                <w:sz w:val="20"/>
                <w:szCs w:val="20"/>
              </w:rPr>
              <w:t xml:space="preserve"> </w:t>
            </w:r>
            <w:r w:rsidRPr="00A32941">
              <w:rPr>
                <w:w w:val="105"/>
                <w:sz w:val="20"/>
                <w:szCs w:val="20"/>
              </w:rPr>
              <w:t>διαδικασιώ</w:t>
            </w:r>
            <w:r w:rsidRPr="00A32941">
              <w:rPr>
                <w:smallCaps/>
                <w:w w:val="105"/>
                <w:sz w:val="20"/>
                <w:szCs w:val="20"/>
              </w:rPr>
              <w:t>ν</w:t>
            </w:r>
            <w:r w:rsidRPr="00A32941">
              <w:rPr>
                <w:spacing w:val="-15"/>
                <w:w w:val="105"/>
                <w:sz w:val="20"/>
                <w:szCs w:val="20"/>
              </w:rPr>
              <w:t xml:space="preserve"> </w:t>
            </w:r>
            <w:r w:rsidRPr="00A32941">
              <w:rPr>
                <w:w w:val="105"/>
                <w:sz w:val="20"/>
                <w:szCs w:val="20"/>
              </w:rPr>
              <w:t>/</w:t>
            </w:r>
            <w:r w:rsidRPr="00A32941">
              <w:rPr>
                <w:spacing w:val="-15"/>
                <w:w w:val="105"/>
                <w:sz w:val="20"/>
                <w:szCs w:val="20"/>
              </w:rPr>
              <w:t xml:space="preserve"> </w:t>
            </w:r>
            <w:r w:rsidRPr="00A32941">
              <w:rPr>
                <w:w w:val="105"/>
                <w:sz w:val="20"/>
                <w:szCs w:val="20"/>
              </w:rPr>
              <w:t>ΥπΟφάση</w:t>
            </w:r>
            <w:r w:rsidRPr="00A32941">
              <w:rPr>
                <w:spacing w:val="-14"/>
                <w:w w:val="105"/>
                <w:sz w:val="20"/>
                <w:szCs w:val="20"/>
              </w:rPr>
              <w:t xml:space="preserve"> </w:t>
            </w:r>
            <w:r w:rsidRPr="00A32941">
              <w:rPr>
                <w:w w:val="105"/>
                <w:sz w:val="20"/>
                <w:szCs w:val="20"/>
              </w:rPr>
              <w:t>2Γ</w:t>
            </w:r>
          </w:p>
        </w:tc>
        <w:tc>
          <w:tcPr>
            <w:tcW w:w="16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2"/>
        </w:trPr>
        <w:tc>
          <w:tcPr>
            <w:tcW w:w="788" w:type="dxa"/>
          </w:tcPr>
          <w:p w:rsidR="002616C7" w:rsidRPr="00A32941" w:rsidRDefault="00BA2DF2">
            <w:pPr>
              <w:pStyle w:val="TableParagraph"/>
              <w:spacing w:before="191"/>
              <w:ind w:left="268"/>
              <w:rPr>
                <w:sz w:val="20"/>
                <w:szCs w:val="20"/>
              </w:rPr>
            </w:pPr>
            <w:r w:rsidRPr="00A32941">
              <w:rPr>
                <w:w w:val="105"/>
                <w:sz w:val="20"/>
                <w:szCs w:val="20"/>
              </w:rPr>
              <w:t>3.</w:t>
            </w:r>
          </w:p>
        </w:tc>
        <w:tc>
          <w:tcPr>
            <w:tcW w:w="4138" w:type="dxa"/>
          </w:tcPr>
          <w:p w:rsidR="002616C7" w:rsidRPr="00A32941" w:rsidRDefault="00BA2DF2">
            <w:pPr>
              <w:pStyle w:val="TableParagraph"/>
              <w:tabs>
                <w:tab w:val="left" w:pos="1300"/>
                <w:tab w:val="left" w:pos="2185"/>
                <w:tab w:val="left" w:pos="2590"/>
                <w:tab w:val="left" w:pos="2993"/>
              </w:tabs>
              <w:spacing w:before="42" w:line="295" w:lineRule="auto"/>
              <w:ind w:left="99" w:right="89"/>
              <w:rPr>
                <w:sz w:val="20"/>
                <w:szCs w:val="20"/>
              </w:rPr>
            </w:pPr>
            <w:r w:rsidRPr="00A32941">
              <w:rPr>
                <w:w w:val="105"/>
                <w:sz w:val="20"/>
                <w:szCs w:val="20"/>
              </w:rPr>
              <w:t>Υπηρεσίες</w:t>
            </w:r>
            <w:r w:rsidRPr="00A32941">
              <w:rPr>
                <w:w w:val="105"/>
                <w:sz w:val="20"/>
                <w:szCs w:val="20"/>
              </w:rPr>
              <w:tab/>
              <w:t>Φάσης</w:t>
            </w:r>
            <w:r w:rsidRPr="00A32941">
              <w:rPr>
                <w:w w:val="105"/>
                <w:sz w:val="20"/>
                <w:szCs w:val="20"/>
              </w:rPr>
              <w:tab/>
              <w:t>3</w:t>
            </w:r>
            <w:r w:rsidRPr="00A32941">
              <w:rPr>
                <w:w w:val="105"/>
                <w:sz w:val="20"/>
                <w:szCs w:val="20"/>
              </w:rPr>
              <w:tab/>
              <w:t>–</w:t>
            </w:r>
            <w:r w:rsidRPr="00A32941">
              <w:rPr>
                <w:w w:val="105"/>
                <w:sz w:val="20"/>
                <w:szCs w:val="20"/>
              </w:rPr>
              <w:tab/>
            </w:r>
            <w:r w:rsidRPr="00A32941">
              <w:rPr>
                <w:spacing w:val="-1"/>
                <w:sz w:val="20"/>
                <w:szCs w:val="20"/>
              </w:rPr>
              <w:t>ΥπΟστήριξη</w:t>
            </w:r>
            <w:r w:rsidRPr="00A32941">
              <w:rPr>
                <w:spacing w:val="-60"/>
                <w:sz w:val="20"/>
                <w:szCs w:val="20"/>
              </w:rPr>
              <w:t xml:space="preserve"> </w:t>
            </w:r>
            <w:r w:rsidRPr="00A32941">
              <w:rPr>
                <w:sz w:val="20"/>
                <w:szCs w:val="20"/>
              </w:rPr>
              <w:t>ΕφαρμΟγής</w:t>
            </w:r>
            <w:r w:rsidRPr="00A32941">
              <w:rPr>
                <w:spacing w:val="18"/>
                <w:sz w:val="20"/>
                <w:szCs w:val="20"/>
              </w:rPr>
              <w:t xml:space="preserve"> </w:t>
            </w:r>
            <w:r w:rsidRPr="00A32941">
              <w:rPr>
                <w:sz w:val="20"/>
                <w:szCs w:val="20"/>
              </w:rPr>
              <w:t>Α</w:t>
            </w:r>
            <w:r w:rsidRPr="00A32941">
              <w:rPr>
                <w:smallCaps/>
                <w:sz w:val="20"/>
                <w:szCs w:val="20"/>
              </w:rPr>
              <w:t>ν</w:t>
            </w:r>
            <w:r w:rsidRPr="00A32941">
              <w:rPr>
                <w:sz w:val="20"/>
                <w:szCs w:val="20"/>
              </w:rPr>
              <w:t>ασχεδιασμέ</w:t>
            </w:r>
            <w:r w:rsidRPr="00A32941">
              <w:rPr>
                <w:smallCaps/>
                <w:sz w:val="20"/>
                <w:szCs w:val="20"/>
              </w:rPr>
              <w:t>ν</w:t>
            </w:r>
            <w:r w:rsidRPr="00A32941">
              <w:rPr>
                <w:sz w:val="20"/>
                <w:szCs w:val="20"/>
              </w:rPr>
              <w:t>ω</w:t>
            </w:r>
            <w:r w:rsidRPr="00A32941">
              <w:rPr>
                <w:smallCaps/>
                <w:sz w:val="20"/>
                <w:szCs w:val="20"/>
              </w:rPr>
              <w:t>ν</w:t>
            </w:r>
            <w:r w:rsidRPr="00A32941">
              <w:rPr>
                <w:spacing w:val="18"/>
                <w:sz w:val="20"/>
                <w:szCs w:val="20"/>
              </w:rPr>
              <w:t xml:space="preserve"> </w:t>
            </w:r>
            <w:r w:rsidRPr="00A32941">
              <w:rPr>
                <w:sz w:val="20"/>
                <w:szCs w:val="20"/>
              </w:rPr>
              <w:t>Διαδικασιώ</w:t>
            </w:r>
            <w:r w:rsidRPr="00A32941">
              <w:rPr>
                <w:smallCaps/>
                <w:sz w:val="20"/>
                <w:szCs w:val="20"/>
              </w:rPr>
              <w:t>ν</w:t>
            </w:r>
          </w:p>
        </w:tc>
        <w:tc>
          <w:tcPr>
            <w:tcW w:w="16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373"/>
        </w:trPr>
        <w:tc>
          <w:tcPr>
            <w:tcW w:w="4926" w:type="dxa"/>
            <w:gridSpan w:val="2"/>
          </w:tcPr>
          <w:p w:rsidR="002616C7" w:rsidRPr="00A32941" w:rsidRDefault="00BA2DF2">
            <w:pPr>
              <w:pStyle w:val="TableParagraph"/>
              <w:spacing w:before="43"/>
              <w:ind w:left="102"/>
              <w:rPr>
                <w:b/>
                <w:sz w:val="20"/>
                <w:szCs w:val="20"/>
              </w:rPr>
            </w:pPr>
            <w:r w:rsidRPr="00A32941">
              <w:rPr>
                <w:b/>
                <w:w w:val="105"/>
                <w:sz w:val="20"/>
                <w:szCs w:val="20"/>
              </w:rPr>
              <w:t>ΣΥΝΟΛΟ</w:t>
            </w:r>
          </w:p>
        </w:tc>
        <w:tc>
          <w:tcPr>
            <w:tcW w:w="1640" w:type="dxa"/>
            <w:shd w:val="clear" w:color="auto" w:fill="DFDFDF"/>
          </w:tcPr>
          <w:p w:rsidR="002616C7" w:rsidRPr="00A32941" w:rsidRDefault="002616C7">
            <w:pPr>
              <w:pStyle w:val="TableParagraph"/>
              <w:rPr>
                <w:sz w:val="20"/>
                <w:szCs w:val="20"/>
              </w:rPr>
            </w:pPr>
          </w:p>
        </w:tc>
        <w:tc>
          <w:tcPr>
            <w:tcW w:w="1748" w:type="dxa"/>
            <w:shd w:val="clear" w:color="auto" w:fill="595959"/>
          </w:tcPr>
          <w:p w:rsidR="002616C7" w:rsidRPr="00A32941" w:rsidRDefault="002616C7">
            <w:pPr>
              <w:pStyle w:val="TableParagraph"/>
              <w:rPr>
                <w:sz w:val="20"/>
                <w:szCs w:val="20"/>
              </w:rPr>
            </w:pPr>
          </w:p>
        </w:tc>
        <w:tc>
          <w:tcPr>
            <w:tcW w:w="1398" w:type="dxa"/>
            <w:shd w:val="clear" w:color="auto" w:fill="DFDFDF"/>
          </w:tcPr>
          <w:p w:rsidR="002616C7" w:rsidRPr="00A32941" w:rsidRDefault="002616C7">
            <w:pPr>
              <w:pStyle w:val="TableParagraph"/>
              <w:rPr>
                <w:sz w:val="20"/>
                <w:szCs w:val="20"/>
              </w:rPr>
            </w:pPr>
          </w:p>
        </w:tc>
        <w:tc>
          <w:tcPr>
            <w:tcW w:w="1604" w:type="dxa"/>
            <w:shd w:val="clear" w:color="auto" w:fill="DFDFDF"/>
          </w:tcPr>
          <w:p w:rsidR="002616C7" w:rsidRPr="00A32941" w:rsidRDefault="002616C7">
            <w:pPr>
              <w:pStyle w:val="TableParagraph"/>
              <w:rPr>
                <w:sz w:val="20"/>
                <w:szCs w:val="20"/>
              </w:rPr>
            </w:pPr>
          </w:p>
        </w:tc>
        <w:tc>
          <w:tcPr>
            <w:tcW w:w="1870" w:type="dxa"/>
            <w:shd w:val="clear" w:color="auto" w:fill="DFDFDF"/>
          </w:tcPr>
          <w:p w:rsidR="002616C7" w:rsidRPr="00A32941" w:rsidRDefault="002616C7">
            <w:pPr>
              <w:pStyle w:val="TableParagraph"/>
              <w:rPr>
                <w:sz w:val="20"/>
                <w:szCs w:val="20"/>
              </w:rPr>
            </w:pPr>
          </w:p>
        </w:tc>
      </w:tr>
    </w:tbl>
    <w:p w:rsidR="002616C7" w:rsidRPr="00A32941" w:rsidRDefault="002616C7">
      <w:pPr>
        <w:pStyle w:val="a3"/>
        <w:spacing w:before="8"/>
        <w:ind w:left="0"/>
        <w:jc w:val="left"/>
        <w:rPr>
          <w:b/>
        </w:rPr>
      </w:pPr>
    </w:p>
    <w:p w:rsidR="002616C7" w:rsidRPr="00A32941" w:rsidRDefault="00BA2DF2">
      <w:pPr>
        <w:ind w:left="145"/>
        <w:rPr>
          <w:b/>
          <w:sz w:val="20"/>
          <w:szCs w:val="20"/>
        </w:rPr>
      </w:pPr>
      <w:r w:rsidRPr="00A32941">
        <w:rPr>
          <w:b/>
          <w:spacing w:val="-1"/>
          <w:w w:val="105"/>
          <w:sz w:val="20"/>
          <w:szCs w:val="20"/>
        </w:rPr>
        <w:t>*Σημείωση</w:t>
      </w:r>
      <w:r w:rsidRPr="00A32941">
        <w:rPr>
          <w:b/>
          <w:spacing w:val="-12"/>
          <w:w w:val="105"/>
          <w:sz w:val="20"/>
          <w:szCs w:val="20"/>
        </w:rPr>
        <w:t xml:space="preserve"> </w:t>
      </w:r>
      <w:r w:rsidRPr="00A32941">
        <w:rPr>
          <w:b/>
          <w:spacing w:val="-1"/>
          <w:w w:val="105"/>
          <w:sz w:val="20"/>
          <w:szCs w:val="20"/>
        </w:rPr>
        <w:t>στο</w:t>
      </w:r>
      <w:r w:rsidRPr="00A32941">
        <w:rPr>
          <w:b/>
          <w:smallCaps/>
          <w:spacing w:val="-1"/>
          <w:w w:val="105"/>
          <w:sz w:val="20"/>
          <w:szCs w:val="20"/>
        </w:rPr>
        <w:t>ν</w:t>
      </w:r>
      <w:r w:rsidRPr="00A32941">
        <w:rPr>
          <w:b/>
          <w:spacing w:val="-11"/>
          <w:w w:val="105"/>
          <w:sz w:val="20"/>
          <w:szCs w:val="20"/>
        </w:rPr>
        <w:t xml:space="preserve"> </w:t>
      </w:r>
      <w:r w:rsidRPr="00A32941">
        <w:rPr>
          <w:b/>
          <w:spacing w:val="-1"/>
          <w:w w:val="105"/>
          <w:sz w:val="20"/>
          <w:szCs w:val="20"/>
        </w:rPr>
        <w:t>Πίνακα</w:t>
      </w:r>
      <w:r w:rsidRPr="00A32941">
        <w:rPr>
          <w:b/>
          <w:spacing w:val="-14"/>
          <w:w w:val="105"/>
          <w:sz w:val="20"/>
          <w:szCs w:val="20"/>
        </w:rPr>
        <w:t xml:space="preserve"> </w:t>
      </w:r>
      <w:r w:rsidRPr="00A32941">
        <w:rPr>
          <w:b/>
          <w:spacing w:val="-1"/>
          <w:w w:val="105"/>
          <w:sz w:val="20"/>
          <w:szCs w:val="20"/>
        </w:rPr>
        <w:t>1</w:t>
      </w:r>
      <w:r w:rsidRPr="00A32941">
        <w:rPr>
          <w:b/>
          <w:spacing w:val="-10"/>
          <w:w w:val="105"/>
          <w:sz w:val="20"/>
          <w:szCs w:val="20"/>
        </w:rPr>
        <w:t xml:space="preserve"> </w:t>
      </w:r>
      <w:r w:rsidRPr="00A32941">
        <w:rPr>
          <w:b/>
          <w:spacing w:val="-1"/>
          <w:w w:val="105"/>
          <w:sz w:val="20"/>
          <w:szCs w:val="20"/>
        </w:rPr>
        <w:t>απαιτείται</w:t>
      </w:r>
      <w:r w:rsidRPr="00A32941">
        <w:rPr>
          <w:b/>
          <w:spacing w:val="-10"/>
          <w:w w:val="105"/>
          <w:sz w:val="20"/>
          <w:szCs w:val="20"/>
        </w:rPr>
        <w:t xml:space="preserve"> </w:t>
      </w:r>
      <w:r w:rsidRPr="00A32941">
        <w:rPr>
          <w:b/>
          <w:smallCaps/>
          <w:spacing w:val="-1"/>
          <w:w w:val="105"/>
          <w:sz w:val="20"/>
          <w:szCs w:val="20"/>
        </w:rPr>
        <w:t>ν</w:t>
      </w:r>
      <w:r w:rsidRPr="00A32941">
        <w:rPr>
          <w:b/>
          <w:spacing w:val="-1"/>
          <w:w w:val="105"/>
          <w:sz w:val="20"/>
          <w:szCs w:val="20"/>
        </w:rPr>
        <w:t>α</w:t>
      </w:r>
      <w:r w:rsidRPr="00A32941">
        <w:rPr>
          <w:b/>
          <w:spacing w:val="-11"/>
          <w:w w:val="105"/>
          <w:sz w:val="20"/>
          <w:szCs w:val="20"/>
        </w:rPr>
        <w:t xml:space="preserve"> </w:t>
      </w:r>
      <w:r w:rsidRPr="00A32941">
        <w:rPr>
          <w:b/>
          <w:spacing w:val="-1"/>
          <w:w w:val="105"/>
          <w:sz w:val="20"/>
          <w:szCs w:val="20"/>
        </w:rPr>
        <w:t>περιγραφεί</w:t>
      </w:r>
      <w:r w:rsidRPr="00A32941">
        <w:rPr>
          <w:b/>
          <w:spacing w:val="-11"/>
          <w:w w:val="105"/>
          <w:sz w:val="20"/>
          <w:szCs w:val="20"/>
        </w:rPr>
        <w:t xml:space="preserve"> </w:t>
      </w:r>
      <w:r w:rsidRPr="00A32941">
        <w:rPr>
          <w:b/>
          <w:spacing w:val="-1"/>
          <w:w w:val="105"/>
          <w:sz w:val="20"/>
          <w:szCs w:val="20"/>
        </w:rPr>
        <w:t>το</w:t>
      </w:r>
      <w:r w:rsidRPr="00A32941">
        <w:rPr>
          <w:b/>
          <w:spacing w:val="-13"/>
          <w:w w:val="105"/>
          <w:sz w:val="20"/>
          <w:szCs w:val="20"/>
        </w:rPr>
        <w:t xml:space="preserve"> </w:t>
      </w:r>
      <w:r w:rsidRPr="00A32941">
        <w:rPr>
          <w:b/>
          <w:spacing w:val="-1"/>
          <w:w w:val="105"/>
          <w:sz w:val="20"/>
          <w:szCs w:val="20"/>
        </w:rPr>
        <w:t>σύ</w:t>
      </w:r>
      <w:r w:rsidRPr="00A32941">
        <w:rPr>
          <w:b/>
          <w:smallCaps/>
          <w:spacing w:val="-1"/>
          <w:w w:val="105"/>
          <w:sz w:val="20"/>
          <w:szCs w:val="20"/>
        </w:rPr>
        <w:t>νο</w:t>
      </w:r>
      <w:r w:rsidRPr="00A32941">
        <w:rPr>
          <w:b/>
          <w:spacing w:val="-1"/>
          <w:w w:val="105"/>
          <w:sz w:val="20"/>
          <w:szCs w:val="20"/>
        </w:rPr>
        <w:t>λο</w:t>
      </w:r>
      <w:r w:rsidRPr="00A32941">
        <w:rPr>
          <w:b/>
          <w:spacing w:val="-12"/>
          <w:w w:val="105"/>
          <w:sz w:val="20"/>
          <w:szCs w:val="20"/>
        </w:rPr>
        <w:t xml:space="preserve"> </w:t>
      </w:r>
      <w:r w:rsidRPr="00A32941">
        <w:rPr>
          <w:b/>
          <w:spacing w:val="-1"/>
          <w:w w:val="105"/>
          <w:sz w:val="20"/>
          <w:szCs w:val="20"/>
        </w:rPr>
        <w:t>τω</w:t>
      </w:r>
      <w:r w:rsidRPr="00A32941">
        <w:rPr>
          <w:b/>
          <w:smallCaps/>
          <w:spacing w:val="-1"/>
          <w:w w:val="105"/>
          <w:sz w:val="20"/>
          <w:szCs w:val="20"/>
        </w:rPr>
        <w:t>ν</w:t>
      </w:r>
      <w:r w:rsidRPr="00A32941">
        <w:rPr>
          <w:b/>
          <w:spacing w:val="-10"/>
          <w:w w:val="105"/>
          <w:sz w:val="20"/>
          <w:szCs w:val="20"/>
        </w:rPr>
        <w:t xml:space="preserve"> </w:t>
      </w:r>
      <w:r w:rsidRPr="00A32941">
        <w:rPr>
          <w:b/>
          <w:spacing w:val="-1"/>
          <w:w w:val="105"/>
          <w:sz w:val="20"/>
          <w:szCs w:val="20"/>
        </w:rPr>
        <w:t>παρεχόμε</w:t>
      </w:r>
      <w:r w:rsidRPr="00A32941">
        <w:rPr>
          <w:b/>
          <w:smallCaps/>
          <w:spacing w:val="-1"/>
          <w:w w:val="105"/>
          <w:sz w:val="20"/>
          <w:szCs w:val="20"/>
        </w:rPr>
        <w:t>ν</w:t>
      </w:r>
      <w:r w:rsidRPr="00A32941">
        <w:rPr>
          <w:b/>
          <w:spacing w:val="-1"/>
          <w:w w:val="105"/>
          <w:sz w:val="20"/>
          <w:szCs w:val="20"/>
        </w:rPr>
        <w:t>ω</w:t>
      </w:r>
      <w:r w:rsidRPr="00A32941">
        <w:rPr>
          <w:b/>
          <w:smallCaps/>
          <w:spacing w:val="-1"/>
          <w:w w:val="105"/>
          <w:sz w:val="20"/>
          <w:szCs w:val="20"/>
        </w:rPr>
        <w:t>ν</w:t>
      </w:r>
      <w:r w:rsidRPr="00A32941">
        <w:rPr>
          <w:b/>
          <w:spacing w:val="-11"/>
          <w:w w:val="105"/>
          <w:sz w:val="20"/>
          <w:szCs w:val="20"/>
        </w:rPr>
        <w:t xml:space="preserve"> </w:t>
      </w:r>
      <w:r w:rsidRPr="00A32941">
        <w:rPr>
          <w:b/>
          <w:spacing w:val="-1"/>
          <w:w w:val="105"/>
          <w:sz w:val="20"/>
          <w:szCs w:val="20"/>
        </w:rPr>
        <w:t>υπηρεσιώ</w:t>
      </w:r>
      <w:r w:rsidRPr="00A32941">
        <w:rPr>
          <w:b/>
          <w:smallCaps/>
          <w:spacing w:val="-1"/>
          <w:w w:val="105"/>
          <w:sz w:val="20"/>
          <w:szCs w:val="20"/>
        </w:rPr>
        <w:t>ν</w:t>
      </w:r>
      <w:r w:rsidRPr="00A32941">
        <w:rPr>
          <w:b/>
          <w:spacing w:val="-10"/>
          <w:w w:val="105"/>
          <w:sz w:val="20"/>
          <w:szCs w:val="20"/>
        </w:rPr>
        <w:t xml:space="preserve"> </w:t>
      </w:r>
      <w:r w:rsidRPr="00A32941">
        <w:rPr>
          <w:b/>
          <w:spacing w:val="-1"/>
          <w:w w:val="105"/>
          <w:sz w:val="20"/>
          <w:szCs w:val="20"/>
        </w:rPr>
        <w:t>α</w:t>
      </w:r>
      <w:r w:rsidRPr="00A32941">
        <w:rPr>
          <w:b/>
          <w:smallCaps/>
          <w:spacing w:val="-1"/>
          <w:w w:val="105"/>
          <w:sz w:val="20"/>
          <w:szCs w:val="20"/>
        </w:rPr>
        <w:t>ν</w:t>
      </w:r>
      <w:r w:rsidRPr="00A32941">
        <w:rPr>
          <w:b/>
          <w:spacing w:val="-1"/>
          <w:w w:val="105"/>
          <w:sz w:val="20"/>
          <w:szCs w:val="20"/>
        </w:rPr>
        <w:t>ά</w:t>
      </w:r>
      <w:r w:rsidRPr="00A32941">
        <w:rPr>
          <w:b/>
          <w:spacing w:val="-10"/>
          <w:w w:val="105"/>
          <w:sz w:val="20"/>
          <w:szCs w:val="20"/>
        </w:rPr>
        <w:t xml:space="preserve"> </w:t>
      </w:r>
      <w:r w:rsidRPr="00A32941">
        <w:rPr>
          <w:b/>
          <w:spacing w:val="-1"/>
          <w:w w:val="105"/>
          <w:sz w:val="20"/>
          <w:szCs w:val="20"/>
        </w:rPr>
        <w:t>φάση</w:t>
      </w:r>
      <w:r w:rsidRPr="00A32941">
        <w:rPr>
          <w:b/>
          <w:spacing w:val="-11"/>
          <w:w w:val="105"/>
          <w:sz w:val="20"/>
          <w:szCs w:val="20"/>
        </w:rPr>
        <w:t xml:space="preserve"> </w:t>
      </w:r>
      <w:r w:rsidRPr="00A32941">
        <w:rPr>
          <w:b/>
          <w:spacing w:val="-1"/>
          <w:w w:val="105"/>
          <w:sz w:val="20"/>
          <w:szCs w:val="20"/>
        </w:rPr>
        <w:t>υλοποίησης</w:t>
      </w:r>
      <w:r w:rsidRPr="00A32941">
        <w:rPr>
          <w:b/>
          <w:spacing w:val="-13"/>
          <w:w w:val="105"/>
          <w:sz w:val="20"/>
          <w:szCs w:val="20"/>
        </w:rPr>
        <w:t xml:space="preserve"> </w:t>
      </w:r>
      <w:r w:rsidRPr="00A32941">
        <w:rPr>
          <w:b/>
          <w:w w:val="105"/>
          <w:sz w:val="20"/>
          <w:szCs w:val="20"/>
        </w:rPr>
        <w:t>του</w:t>
      </w:r>
      <w:r w:rsidRPr="00A32941">
        <w:rPr>
          <w:b/>
          <w:spacing w:val="-10"/>
          <w:w w:val="105"/>
          <w:sz w:val="20"/>
          <w:szCs w:val="20"/>
        </w:rPr>
        <w:t xml:space="preserve"> </w:t>
      </w:r>
      <w:r w:rsidRPr="00A32941">
        <w:rPr>
          <w:b/>
          <w:w w:val="105"/>
          <w:sz w:val="20"/>
          <w:szCs w:val="20"/>
        </w:rPr>
        <w:t>έργου.</w:t>
      </w:r>
    </w:p>
    <w:p w:rsidR="002616C7" w:rsidRPr="00A32941" w:rsidRDefault="002616C7">
      <w:pPr>
        <w:pStyle w:val="a3"/>
        <w:ind w:left="0"/>
        <w:jc w:val="left"/>
        <w:rPr>
          <w:b/>
        </w:rPr>
      </w:pPr>
    </w:p>
    <w:p w:rsidR="002616C7" w:rsidRPr="00A32941" w:rsidRDefault="002616C7">
      <w:pPr>
        <w:pStyle w:val="a3"/>
        <w:spacing w:before="7"/>
        <w:ind w:left="0"/>
        <w:jc w:val="left"/>
        <w:rPr>
          <w:b/>
        </w:rPr>
      </w:pPr>
    </w:p>
    <w:p w:rsidR="002616C7" w:rsidRPr="00A32941" w:rsidRDefault="00BA2DF2">
      <w:pPr>
        <w:pStyle w:val="1"/>
        <w:numPr>
          <w:ilvl w:val="0"/>
          <w:numId w:val="3"/>
        </w:numPr>
        <w:tabs>
          <w:tab w:val="left" w:pos="823"/>
        </w:tabs>
        <w:ind w:hanging="340"/>
      </w:pPr>
      <w:r w:rsidRPr="00A32941">
        <w:rPr>
          <w:w w:val="105"/>
        </w:rPr>
        <w:t>Πίνακας</w:t>
      </w:r>
      <w:r w:rsidRPr="00A32941">
        <w:rPr>
          <w:spacing w:val="-14"/>
          <w:w w:val="105"/>
        </w:rPr>
        <w:t xml:space="preserve"> </w:t>
      </w:r>
      <w:r w:rsidRPr="00A32941">
        <w:rPr>
          <w:w w:val="105"/>
        </w:rPr>
        <w:t>2</w:t>
      </w:r>
      <w:r w:rsidRPr="00A32941">
        <w:rPr>
          <w:spacing w:val="-7"/>
          <w:w w:val="105"/>
        </w:rPr>
        <w:t xml:space="preserve"> </w:t>
      </w:r>
      <w:r w:rsidRPr="00A32941">
        <w:rPr>
          <w:w w:val="105"/>
        </w:rPr>
        <w:t>-</w:t>
      </w:r>
      <w:r w:rsidRPr="00A32941">
        <w:rPr>
          <w:spacing w:val="-13"/>
          <w:w w:val="105"/>
        </w:rPr>
        <w:t xml:space="preserve"> </w:t>
      </w:r>
      <w:r w:rsidRPr="00A32941">
        <w:rPr>
          <w:w w:val="105"/>
        </w:rPr>
        <w:t>Υπηρεσίες</w:t>
      </w:r>
      <w:r w:rsidRPr="00A32941">
        <w:rPr>
          <w:spacing w:val="-13"/>
          <w:w w:val="105"/>
        </w:rPr>
        <w:t xml:space="preserve"> </w:t>
      </w:r>
      <w:r w:rsidRPr="00A32941">
        <w:rPr>
          <w:w w:val="105"/>
        </w:rPr>
        <w:t>Εκπαίδευσης</w:t>
      </w:r>
    </w:p>
    <w:p w:rsidR="002616C7" w:rsidRPr="00A32941" w:rsidRDefault="002616C7">
      <w:pPr>
        <w:pStyle w:val="a3"/>
        <w:spacing w:before="1"/>
        <w:ind w:left="0"/>
        <w:jc w:val="left"/>
        <w:rPr>
          <w:b/>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39"/>
        <w:gridCol w:w="2030"/>
        <w:gridCol w:w="1758"/>
        <w:gridCol w:w="1398"/>
        <w:gridCol w:w="1604"/>
        <w:gridCol w:w="1870"/>
      </w:tblGrid>
      <w:tr w:rsidR="002616C7" w:rsidRPr="00A32941">
        <w:trPr>
          <w:trHeight w:val="411"/>
        </w:trPr>
        <w:tc>
          <w:tcPr>
            <w:tcW w:w="788"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230"/>
              <w:rPr>
                <w:sz w:val="20"/>
                <w:szCs w:val="20"/>
              </w:rPr>
            </w:pPr>
            <w:r w:rsidRPr="00A32941">
              <w:rPr>
                <w:w w:val="105"/>
                <w:sz w:val="20"/>
                <w:szCs w:val="20"/>
              </w:rPr>
              <w:t>Α/Α</w:t>
            </w:r>
          </w:p>
        </w:tc>
        <w:tc>
          <w:tcPr>
            <w:tcW w:w="3739"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99"/>
              <w:rPr>
                <w:sz w:val="20"/>
                <w:szCs w:val="20"/>
              </w:rPr>
            </w:pPr>
            <w:r w:rsidRPr="00A32941">
              <w:rPr>
                <w:spacing w:val="-1"/>
                <w:w w:val="105"/>
                <w:sz w:val="20"/>
                <w:szCs w:val="20"/>
              </w:rPr>
              <w:t>ΠΕΡΙΓΡΑΦΗ/ΦΆΣΗ</w:t>
            </w:r>
            <w:r w:rsidRPr="00A32941">
              <w:rPr>
                <w:spacing w:val="-13"/>
                <w:w w:val="105"/>
                <w:sz w:val="20"/>
                <w:szCs w:val="20"/>
              </w:rPr>
              <w:t xml:space="preserve"> </w:t>
            </w:r>
            <w:r w:rsidRPr="00A32941">
              <w:rPr>
                <w:w w:val="105"/>
                <w:sz w:val="20"/>
                <w:szCs w:val="20"/>
              </w:rPr>
              <w:t>ΕΡΓΟΥ</w:t>
            </w:r>
          </w:p>
        </w:tc>
        <w:tc>
          <w:tcPr>
            <w:tcW w:w="2030" w:type="dxa"/>
            <w:vMerge w:val="restart"/>
            <w:shd w:val="clear" w:color="auto" w:fill="E6E6E6"/>
          </w:tcPr>
          <w:p w:rsidR="002616C7" w:rsidRPr="00A32941" w:rsidRDefault="00BA2DF2">
            <w:pPr>
              <w:pStyle w:val="TableParagraph"/>
              <w:spacing w:before="8"/>
              <w:ind w:left="167"/>
              <w:rPr>
                <w:sz w:val="20"/>
                <w:szCs w:val="20"/>
              </w:rPr>
            </w:pPr>
            <w:r w:rsidRPr="00A32941">
              <w:rPr>
                <w:sz w:val="20"/>
                <w:szCs w:val="20"/>
              </w:rPr>
              <w:t>ΜΟ</w:t>
            </w:r>
            <w:r w:rsidRPr="00A32941">
              <w:rPr>
                <w:smallCaps/>
                <w:sz w:val="20"/>
                <w:szCs w:val="20"/>
              </w:rPr>
              <w:t>ν</w:t>
            </w:r>
            <w:r w:rsidRPr="00A32941">
              <w:rPr>
                <w:sz w:val="20"/>
                <w:szCs w:val="20"/>
              </w:rPr>
              <w:t>άδα</w:t>
            </w:r>
            <w:r w:rsidRPr="00A32941">
              <w:rPr>
                <w:spacing w:val="6"/>
                <w:sz w:val="20"/>
                <w:szCs w:val="20"/>
              </w:rPr>
              <w:t xml:space="preserve"> </w:t>
            </w:r>
            <w:r w:rsidRPr="00A32941">
              <w:rPr>
                <w:sz w:val="20"/>
                <w:szCs w:val="20"/>
              </w:rPr>
              <w:t>Μέτρησης</w:t>
            </w:r>
          </w:p>
          <w:p w:rsidR="002616C7" w:rsidRPr="00A32941" w:rsidRDefault="00BA2DF2">
            <w:pPr>
              <w:pStyle w:val="TableParagraph"/>
              <w:spacing w:before="172"/>
              <w:ind w:left="219"/>
              <w:rPr>
                <w:sz w:val="20"/>
                <w:szCs w:val="20"/>
              </w:rPr>
            </w:pPr>
            <w:r w:rsidRPr="00A32941">
              <w:rPr>
                <w:w w:val="105"/>
                <w:sz w:val="20"/>
                <w:szCs w:val="20"/>
              </w:rPr>
              <w:t>(Τεμάχια</w:t>
            </w:r>
            <w:r w:rsidRPr="00A32941">
              <w:rPr>
                <w:spacing w:val="-9"/>
                <w:w w:val="105"/>
                <w:sz w:val="20"/>
                <w:szCs w:val="20"/>
              </w:rPr>
              <w:t xml:space="preserve"> </w:t>
            </w:r>
            <w:r w:rsidRPr="00A32941">
              <w:rPr>
                <w:w w:val="105"/>
                <w:sz w:val="20"/>
                <w:szCs w:val="20"/>
              </w:rPr>
              <w:t>ή</w:t>
            </w:r>
            <w:r w:rsidRPr="00A32941">
              <w:rPr>
                <w:spacing w:val="-10"/>
                <w:w w:val="105"/>
                <w:sz w:val="20"/>
                <w:szCs w:val="20"/>
              </w:rPr>
              <w:t xml:space="preserve"> </w:t>
            </w:r>
            <w:r w:rsidRPr="00A32941">
              <w:rPr>
                <w:w w:val="105"/>
                <w:sz w:val="20"/>
                <w:szCs w:val="20"/>
              </w:rPr>
              <w:t>Ώρες)</w:t>
            </w:r>
          </w:p>
        </w:tc>
        <w:tc>
          <w:tcPr>
            <w:tcW w:w="3156" w:type="dxa"/>
            <w:gridSpan w:val="2"/>
            <w:shd w:val="clear" w:color="auto" w:fill="E6E6E6"/>
          </w:tcPr>
          <w:p w:rsidR="002616C7" w:rsidRPr="00A32941" w:rsidRDefault="00BA2DF2">
            <w:pPr>
              <w:pStyle w:val="TableParagraph"/>
              <w:spacing w:before="3"/>
              <w:ind w:left="625"/>
              <w:rPr>
                <w:sz w:val="20"/>
                <w:szCs w:val="20"/>
              </w:rPr>
            </w:pPr>
            <w:r w:rsidRPr="00A32941">
              <w:rPr>
                <w:w w:val="105"/>
                <w:sz w:val="20"/>
                <w:szCs w:val="20"/>
              </w:rPr>
              <w:t>ΑΞΙΑ</w:t>
            </w:r>
            <w:r w:rsidRPr="00A32941">
              <w:rPr>
                <w:spacing w:val="-10"/>
                <w:w w:val="105"/>
                <w:sz w:val="20"/>
                <w:szCs w:val="20"/>
              </w:rPr>
              <w:t xml:space="preserve"> </w:t>
            </w:r>
            <w:r w:rsidRPr="00A32941">
              <w:rPr>
                <w:w w:val="105"/>
                <w:sz w:val="20"/>
                <w:szCs w:val="20"/>
              </w:rPr>
              <w:t>ΧΩΡΙΣ</w:t>
            </w:r>
            <w:r w:rsidRPr="00A32941">
              <w:rPr>
                <w:spacing w:val="-9"/>
                <w:w w:val="105"/>
                <w:sz w:val="20"/>
                <w:szCs w:val="20"/>
              </w:rPr>
              <w:t xml:space="preserve"> </w:t>
            </w:r>
            <w:r w:rsidRPr="00A32941">
              <w:rPr>
                <w:w w:val="105"/>
                <w:sz w:val="20"/>
                <w:szCs w:val="20"/>
              </w:rPr>
              <w:t>ΦΠΑ</w:t>
            </w:r>
            <w:r w:rsidRPr="00A32941">
              <w:rPr>
                <w:spacing w:val="-9"/>
                <w:w w:val="105"/>
                <w:sz w:val="20"/>
                <w:szCs w:val="20"/>
              </w:rPr>
              <w:t xml:space="preserve"> </w:t>
            </w:r>
            <w:r w:rsidRPr="00A32941">
              <w:rPr>
                <w:w w:val="105"/>
                <w:sz w:val="20"/>
                <w:szCs w:val="20"/>
              </w:rPr>
              <w:t>[€]</w:t>
            </w:r>
          </w:p>
        </w:tc>
        <w:tc>
          <w:tcPr>
            <w:tcW w:w="1604"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426"/>
              <w:rPr>
                <w:sz w:val="20"/>
                <w:szCs w:val="20"/>
              </w:rPr>
            </w:pPr>
            <w:r w:rsidRPr="00A32941">
              <w:rPr>
                <w:w w:val="105"/>
                <w:sz w:val="20"/>
                <w:szCs w:val="20"/>
              </w:rPr>
              <w:t>ΦΠΑ</w:t>
            </w:r>
            <w:r w:rsidRPr="00A32941">
              <w:rPr>
                <w:spacing w:val="-6"/>
                <w:w w:val="105"/>
                <w:sz w:val="20"/>
                <w:szCs w:val="20"/>
              </w:rPr>
              <w:t xml:space="preserve"> </w:t>
            </w:r>
            <w:r w:rsidRPr="00A32941">
              <w:rPr>
                <w:w w:val="105"/>
                <w:sz w:val="20"/>
                <w:szCs w:val="20"/>
              </w:rPr>
              <w:t>[€]</w:t>
            </w:r>
          </w:p>
        </w:tc>
        <w:tc>
          <w:tcPr>
            <w:tcW w:w="1870" w:type="dxa"/>
            <w:vMerge w:val="restart"/>
            <w:shd w:val="clear" w:color="auto" w:fill="E6E6E6"/>
          </w:tcPr>
          <w:p w:rsidR="002616C7" w:rsidRPr="00A32941" w:rsidRDefault="00BA2DF2">
            <w:pPr>
              <w:pStyle w:val="TableParagraph"/>
              <w:spacing w:before="8"/>
              <w:ind w:left="167" w:right="153"/>
              <w:jc w:val="center"/>
              <w:rPr>
                <w:sz w:val="20"/>
                <w:szCs w:val="20"/>
              </w:rPr>
            </w:pPr>
            <w:r w:rsidRPr="00A32941">
              <w:rPr>
                <w:w w:val="105"/>
                <w:sz w:val="20"/>
                <w:szCs w:val="20"/>
              </w:rPr>
              <w:t>ΣΥΝΟΛΙΚΗ</w:t>
            </w:r>
            <w:r w:rsidRPr="00A32941">
              <w:rPr>
                <w:spacing w:val="-13"/>
                <w:w w:val="105"/>
                <w:sz w:val="20"/>
                <w:szCs w:val="20"/>
              </w:rPr>
              <w:t xml:space="preserve"> </w:t>
            </w:r>
            <w:r w:rsidRPr="00A32941">
              <w:rPr>
                <w:w w:val="105"/>
                <w:sz w:val="20"/>
                <w:szCs w:val="20"/>
              </w:rPr>
              <w:t>ΑΞΙΑ</w:t>
            </w:r>
          </w:p>
          <w:p w:rsidR="002616C7" w:rsidRPr="00A32941" w:rsidRDefault="00BA2DF2">
            <w:pPr>
              <w:pStyle w:val="TableParagraph"/>
              <w:spacing w:before="172"/>
              <w:ind w:left="167" w:right="153"/>
              <w:jc w:val="center"/>
              <w:rPr>
                <w:sz w:val="20"/>
                <w:szCs w:val="20"/>
              </w:rPr>
            </w:pPr>
            <w:r w:rsidRPr="00A32941">
              <w:rPr>
                <w:w w:val="105"/>
                <w:sz w:val="20"/>
                <w:szCs w:val="20"/>
              </w:rPr>
              <w:t>ΜΕ</w:t>
            </w:r>
            <w:r w:rsidRPr="00A32941">
              <w:rPr>
                <w:spacing w:val="-7"/>
                <w:w w:val="105"/>
                <w:sz w:val="20"/>
                <w:szCs w:val="20"/>
              </w:rPr>
              <w:t xml:space="preserve"> </w:t>
            </w:r>
            <w:r w:rsidRPr="00A32941">
              <w:rPr>
                <w:w w:val="105"/>
                <w:sz w:val="20"/>
                <w:szCs w:val="20"/>
              </w:rPr>
              <w:t>ΦΠΑ</w:t>
            </w:r>
            <w:r w:rsidRPr="00A32941">
              <w:rPr>
                <w:spacing w:val="-7"/>
                <w:w w:val="105"/>
                <w:sz w:val="20"/>
                <w:szCs w:val="20"/>
              </w:rPr>
              <w:t xml:space="preserve"> </w:t>
            </w:r>
            <w:r w:rsidRPr="00A32941">
              <w:rPr>
                <w:w w:val="105"/>
                <w:sz w:val="20"/>
                <w:szCs w:val="20"/>
              </w:rPr>
              <w:t>[€]</w:t>
            </w:r>
          </w:p>
        </w:tc>
      </w:tr>
      <w:tr w:rsidR="002616C7" w:rsidRPr="00A32941">
        <w:trPr>
          <w:trHeight w:val="411"/>
        </w:trPr>
        <w:tc>
          <w:tcPr>
            <w:tcW w:w="788" w:type="dxa"/>
            <w:vMerge/>
            <w:tcBorders>
              <w:top w:val="nil"/>
            </w:tcBorders>
            <w:shd w:val="clear" w:color="auto" w:fill="E6E6E6"/>
          </w:tcPr>
          <w:p w:rsidR="002616C7" w:rsidRPr="00A32941" w:rsidRDefault="002616C7">
            <w:pPr>
              <w:rPr>
                <w:sz w:val="20"/>
                <w:szCs w:val="20"/>
              </w:rPr>
            </w:pPr>
          </w:p>
        </w:tc>
        <w:tc>
          <w:tcPr>
            <w:tcW w:w="3739" w:type="dxa"/>
            <w:vMerge/>
            <w:tcBorders>
              <w:top w:val="nil"/>
            </w:tcBorders>
            <w:shd w:val="clear" w:color="auto" w:fill="E6E6E6"/>
          </w:tcPr>
          <w:p w:rsidR="002616C7" w:rsidRPr="00A32941" w:rsidRDefault="002616C7">
            <w:pPr>
              <w:rPr>
                <w:sz w:val="20"/>
                <w:szCs w:val="20"/>
              </w:rPr>
            </w:pPr>
          </w:p>
        </w:tc>
        <w:tc>
          <w:tcPr>
            <w:tcW w:w="2030" w:type="dxa"/>
            <w:vMerge/>
            <w:tcBorders>
              <w:top w:val="nil"/>
            </w:tcBorders>
            <w:shd w:val="clear" w:color="auto" w:fill="E6E6E6"/>
          </w:tcPr>
          <w:p w:rsidR="002616C7" w:rsidRPr="00A32941" w:rsidRDefault="002616C7">
            <w:pPr>
              <w:rPr>
                <w:sz w:val="20"/>
                <w:szCs w:val="20"/>
              </w:rPr>
            </w:pPr>
          </w:p>
        </w:tc>
        <w:tc>
          <w:tcPr>
            <w:tcW w:w="1758" w:type="dxa"/>
            <w:shd w:val="clear" w:color="auto" w:fill="E6E6E6"/>
          </w:tcPr>
          <w:p w:rsidR="002616C7" w:rsidRPr="00A32941" w:rsidRDefault="00BA2DF2">
            <w:pPr>
              <w:pStyle w:val="TableParagraph"/>
              <w:spacing w:before="5"/>
              <w:ind w:left="126"/>
              <w:rPr>
                <w:sz w:val="20"/>
                <w:szCs w:val="20"/>
              </w:rPr>
            </w:pPr>
            <w:r w:rsidRPr="00A32941">
              <w:rPr>
                <w:w w:val="105"/>
                <w:sz w:val="20"/>
                <w:szCs w:val="20"/>
              </w:rPr>
              <w:t>ΤΙΜΗ</w:t>
            </w:r>
            <w:r w:rsidRPr="00A32941">
              <w:rPr>
                <w:spacing w:val="-14"/>
                <w:w w:val="105"/>
                <w:sz w:val="20"/>
                <w:szCs w:val="20"/>
              </w:rPr>
              <w:t xml:space="preserve"> </w:t>
            </w:r>
            <w:r w:rsidRPr="00A32941">
              <w:rPr>
                <w:w w:val="105"/>
                <w:sz w:val="20"/>
                <w:szCs w:val="20"/>
              </w:rPr>
              <w:t>ΜΟΝΑΔΑΣ</w:t>
            </w:r>
          </w:p>
        </w:tc>
        <w:tc>
          <w:tcPr>
            <w:tcW w:w="1398" w:type="dxa"/>
            <w:shd w:val="clear" w:color="auto" w:fill="E6E6E6"/>
          </w:tcPr>
          <w:p w:rsidR="002616C7" w:rsidRPr="00A32941" w:rsidRDefault="00BA2DF2">
            <w:pPr>
              <w:pStyle w:val="TableParagraph"/>
              <w:spacing w:before="5"/>
              <w:ind w:left="305"/>
              <w:rPr>
                <w:sz w:val="20"/>
                <w:szCs w:val="20"/>
              </w:rPr>
            </w:pPr>
            <w:r w:rsidRPr="00A32941">
              <w:rPr>
                <w:w w:val="105"/>
                <w:sz w:val="20"/>
                <w:szCs w:val="20"/>
              </w:rPr>
              <w:t>ΣΥΝΟΛΟ</w:t>
            </w:r>
          </w:p>
        </w:tc>
        <w:tc>
          <w:tcPr>
            <w:tcW w:w="1604" w:type="dxa"/>
            <w:vMerge/>
            <w:tcBorders>
              <w:top w:val="nil"/>
            </w:tcBorders>
            <w:shd w:val="clear" w:color="auto" w:fill="E6E6E6"/>
          </w:tcPr>
          <w:p w:rsidR="002616C7" w:rsidRPr="00A32941" w:rsidRDefault="002616C7">
            <w:pPr>
              <w:rPr>
                <w:sz w:val="20"/>
                <w:szCs w:val="20"/>
              </w:rPr>
            </w:pPr>
          </w:p>
        </w:tc>
        <w:tc>
          <w:tcPr>
            <w:tcW w:w="1870" w:type="dxa"/>
            <w:vMerge/>
            <w:tcBorders>
              <w:top w:val="nil"/>
            </w:tcBorders>
            <w:shd w:val="clear" w:color="auto" w:fill="E6E6E6"/>
          </w:tcPr>
          <w:p w:rsidR="002616C7" w:rsidRPr="00A32941" w:rsidRDefault="002616C7">
            <w:pPr>
              <w:rPr>
                <w:sz w:val="20"/>
                <w:szCs w:val="20"/>
              </w:rPr>
            </w:pPr>
          </w:p>
        </w:tc>
      </w:tr>
      <w:tr w:rsidR="002616C7" w:rsidRPr="00A32941">
        <w:trPr>
          <w:trHeight w:val="673"/>
        </w:trPr>
        <w:tc>
          <w:tcPr>
            <w:tcW w:w="788" w:type="dxa"/>
          </w:tcPr>
          <w:p w:rsidR="002616C7" w:rsidRPr="00A32941" w:rsidRDefault="00BA2DF2">
            <w:pPr>
              <w:pStyle w:val="TableParagraph"/>
              <w:spacing w:before="193"/>
              <w:ind w:left="248" w:right="310"/>
              <w:jc w:val="center"/>
              <w:rPr>
                <w:sz w:val="20"/>
                <w:szCs w:val="20"/>
              </w:rPr>
            </w:pPr>
            <w:r w:rsidRPr="00A32941">
              <w:rPr>
                <w:w w:val="105"/>
                <w:sz w:val="20"/>
                <w:szCs w:val="20"/>
              </w:rPr>
              <w:t>1.</w:t>
            </w:r>
          </w:p>
        </w:tc>
        <w:tc>
          <w:tcPr>
            <w:tcW w:w="3739" w:type="dxa"/>
          </w:tcPr>
          <w:p w:rsidR="002616C7" w:rsidRPr="00A32941" w:rsidRDefault="00BA2DF2">
            <w:pPr>
              <w:pStyle w:val="TableParagraph"/>
              <w:spacing w:before="44" w:line="297" w:lineRule="auto"/>
              <w:ind w:left="99"/>
              <w:rPr>
                <w:sz w:val="20"/>
                <w:szCs w:val="20"/>
              </w:rPr>
            </w:pPr>
            <w:r w:rsidRPr="00A32941">
              <w:rPr>
                <w:sz w:val="20"/>
                <w:szCs w:val="20"/>
              </w:rPr>
              <w:t>Παραγωγή</w:t>
            </w:r>
            <w:r w:rsidRPr="00A32941">
              <w:rPr>
                <w:spacing w:val="29"/>
                <w:sz w:val="20"/>
                <w:szCs w:val="20"/>
              </w:rPr>
              <w:t xml:space="preserve"> </w:t>
            </w:r>
            <w:r w:rsidRPr="00A32941">
              <w:rPr>
                <w:sz w:val="20"/>
                <w:szCs w:val="20"/>
              </w:rPr>
              <w:t>ΕκπαιδεΥτικΟύ</w:t>
            </w:r>
            <w:r w:rsidRPr="00A32941">
              <w:rPr>
                <w:spacing w:val="32"/>
                <w:sz w:val="20"/>
                <w:szCs w:val="20"/>
              </w:rPr>
              <w:t xml:space="preserve"> </w:t>
            </w:r>
            <w:r w:rsidRPr="00A32941">
              <w:rPr>
                <w:sz w:val="20"/>
                <w:szCs w:val="20"/>
              </w:rPr>
              <w:t>ΥλικΟύ</w:t>
            </w:r>
            <w:r w:rsidRPr="00A32941">
              <w:rPr>
                <w:spacing w:val="25"/>
                <w:sz w:val="20"/>
                <w:szCs w:val="20"/>
              </w:rPr>
              <w:t xml:space="preserve"> </w:t>
            </w:r>
            <w:r w:rsidRPr="00A32941">
              <w:rPr>
                <w:sz w:val="20"/>
                <w:szCs w:val="20"/>
              </w:rPr>
              <w:t>στη</w:t>
            </w:r>
            <w:r w:rsidRPr="00A32941">
              <w:rPr>
                <w:smallCaps/>
                <w:sz w:val="20"/>
                <w:szCs w:val="20"/>
              </w:rPr>
              <w:t>ν</w:t>
            </w:r>
            <w:r w:rsidRPr="00A32941">
              <w:rPr>
                <w:spacing w:val="-60"/>
                <w:sz w:val="20"/>
                <w:szCs w:val="20"/>
              </w:rPr>
              <w:t xml:space="preserve"> </w:t>
            </w:r>
            <w:r w:rsidRPr="00A32941">
              <w:rPr>
                <w:w w:val="105"/>
                <w:sz w:val="20"/>
                <w:szCs w:val="20"/>
              </w:rPr>
              <w:t>Ελλη</w:t>
            </w:r>
            <w:r w:rsidRPr="00A32941">
              <w:rPr>
                <w:smallCaps/>
                <w:w w:val="105"/>
                <w:sz w:val="20"/>
                <w:szCs w:val="20"/>
              </w:rPr>
              <w:t>ν</w:t>
            </w:r>
            <w:r w:rsidRPr="00A32941">
              <w:rPr>
                <w:w w:val="105"/>
                <w:sz w:val="20"/>
                <w:szCs w:val="20"/>
              </w:rPr>
              <w:t>ική</w:t>
            </w:r>
            <w:r w:rsidRPr="00A32941">
              <w:rPr>
                <w:spacing w:val="-7"/>
                <w:w w:val="105"/>
                <w:sz w:val="20"/>
                <w:szCs w:val="20"/>
              </w:rPr>
              <w:t xml:space="preserve"> </w:t>
            </w:r>
            <w:r w:rsidRPr="00A32941">
              <w:rPr>
                <w:w w:val="105"/>
                <w:sz w:val="20"/>
                <w:szCs w:val="20"/>
              </w:rPr>
              <w:t>και</w:t>
            </w:r>
            <w:r w:rsidRPr="00A32941">
              <w:rPr>
                <w:spacing w:val="-6"/>
                <w:w w:val="105"/>
                <w:sz w:val="20"/>
                <w:szCs w:val="20"/>
              </w:rPr>
              <w:t xml:space="preserve"> </w:t>
            </w:r>
            <w:r w:rsidRPr="00A32941">
              <w:rPr>
                <w:w w:val="105"/>
                <w:sz w:val="20"/>
                <w:szCs w:val="20"/>
              </w:rPr>
              <w:t>τη</w:t>
            </w:r>
            <w:r w:rsidRPr="00A32941">
              <w:rPr>
                <w:smallCaps/>
                <w:w w:val="105"/>
                <w:sz w:val="20"/>
                <w:szCs w:val="20"/>
              </w:rPr>
              <w:t>ν</w:t>
            </w:r>
            <w:r w:rsidRPr="00A32941">
              <w:rPr>
                <w:spacing w:val="-6"/>
                <w:w w:val="105"/>
                <w:sz w:val="20"/>
                <w:szCs w:val="20"/>
              </w:rPr>
              <w:t xml:space="preserve"> </w:t>
            </w:r>
            <w:r w:rsidRPr="00A32941">
              <w:rPr>
                <w:w w:val="105"/>
                <w:sz w:val="20"/>
                <w:szCs w:val="20"/>
              </w:rPr>
              <w:t>Αγγλική</w:t>
            </w:r>
            <w:r w:rsidRPr="00A32941">
              <w:rPr>
                <w:spacing w:val="-6"/>
                <w:w w:val="105"/>
                <w:sz w:val="20"/>
                <w:szCs w:val="20"/>
              </w:rPr>
              <w:t xml:space="preserve"> </w:t>
            </w:r>
            <w:r w:rsidRPr="00A32941">
              <w:rPr>
                <w:w w:val="105"/>
                <w:sz w:val="20"/>
                <w:szCs w:val="20"/>
              </w:rPr>
              <w:t>γλώσσα</w:t>
            </w:r>
          </w:p>
        </w:tc>
        <w:tc>
          <w:tcPr>
            <w:tcW w:w="2030" w:type="dxa"/>
          </w:tcPr>
          <w:p w:rsidR="002616C7" w:rsidRPr="00A32941" w:rsidRDefault="002616C7">
            <w:pPr>
              <w:pStyle w:val="TableParagraph"/>
              <w:rPr>
                <w:sz w:val="20"/>
                <w:szCs w:val="20"/>
              </w:rPr>
            </w:pPr>
          </w:p>
        </w:tc>
        <w:tc>
          <w:tcPr>
            <w:tcW w:w="175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headerReference w:type="default" r:id="rId57"/>
          <w:footerReference w:type="default" r:id="rId58"/>
          <w:pgSz w:w="15840" w:h="12240" w:orient="landscape"/>
          <w:pgMar w:top="1520" w:right="960" w:bottom="1340" w:left="920" w:header="1196" w:footer="1158" w:gutter="0"/>
          <w:cols w:space="720"/>
        </w:sectPr>
      </w:pPr>
    </w:p>
    <w:p w:rsidR="002616C7" w:rsidRPr="00A32941" w:rsidRDefault="002616C7">
      <w:pPr>
        <w:pStyle w:val="a3"/>
        <w:spacing w:before="4"/>
        <w:ind w:left="0"/>
        <w:jc w:val="left"/>
        <w:rPr>
          <w:b/>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8"/>
        <w:gridCol w:w="3739"/>
        <w:gridCol w:w="2040"/>
        <w:gridCol w:w="1748"/>
        <w:gridCol w:w="1398"/>
        <w:gridCol w:w="1604"/>
        <w:gridCol w:w="1870"/>
      </w:tblGrid>
      <w:tr w:rsidR="002616C7" w:rsidRPr="00A32941">
        <w:trPr>
          <w:trHeight w:val="412"/>
        </w:trPr>
        <w:tc>
          <w:tcPr>
            <w:tcW w:w="788"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230"/>
              <w:rPr>
                <w:sz w:val="20"/>
                <w:szCs w:val="20"/>
              </w:rPr>
            </w:pPr>
            <w:r w:rsidRPr="00A32941">
              <w:rPr>
                <w:w w:val="105"/>
                <w:sz w:val="20"/>
                <w:szCs w:val="20"/>
              </w:rPr>
              <w:t>Α/Α</w:t>
            </w:r>
          </w:p>
        </w:tc>
        <w:tc>
          <w:tcPr>
            <w:tcW w:w="3739"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99"/>
              <w:rPr>
                <w:sz w:val="20"/>
                <w:szCs w:val="20"/>
              </w:rPr>
            </w:pPr>
            <w:r w:rsidRPr="00A32941">
              <w:rPr>
                <w:spacing w:val="-1"/>
                <w:w w:val="105"/>
                <w:sz w:val="20"/>
                <w:szCs w:val="20"/>
              </w:rPr>
              <w:t>ΠΕΡΙΓΡΑΦΗ/ΦΆΣΗ</w:t>
            </w:r>
            <w:r w:rsidRPr="00A32941">
              <w:rPr>
                <w:spacing w:val="-13"/>
                <w:w w:val="105"/>
                <w:sz w:val="20"/>
                <w:szCs w:val="20"/>
              </w:rPr>
              <w:t xml:space="preserve"> </w:t>
            </w:r>
            <w:r w:rsidRPr="00A32941">
              <w:rPr>
                <w:w w:val="105"/>
                <w:sz w:val="20"/>
                <w:szCs w:val="20"/>
              </w:rPr>
              <w:t>ΕΡΓΟΥ</w:t>
            </w:r>
          </w:p>
        </w:tc>
        <w:tc>
          <w:tcPr>
            <w:tcW w:w="2040" w:type="dxa"/>
            <w:vMerge w:val="restart"/>
            <w:shd w:val="clear" w:color="auto" w:fill="E6E6E6"/>
          </w:tcPr>
          <w:p w:rsidR="002616C7" w:rsidRPr="00A32941" w:rsidRDefault="00BA2DF2">
            <w:pPr>
              <w:pStyle w:val="TableParagraph"/>
              <w:spacing w:before="11"/>
              <w:ind w:left="167"/>
              <w:rPr>
                <w:sz w:val="20"/>
                <w:szCs w:val="20"/>
              </w:rPr>
            </w:pPr>
            <w:r w:rsidRPr="00A32941">
              <w:rPr>
                <w:sz w:val="20"/>
                <w:szCs w:val="20"/>
              </w:rPr>
              <w:t>ΜΟ</w:t>
            </w:r>
            <w:r w:rsidRPr="00A32941">
              <w:rPr>
                <w:smallCaps/>
                <w:sz w:val="20"/>
                <w:szCs w:val="20"/>
              </w:rPr>
              <w:t>ν</w:t>
            </w:r>
            <w:r w:rsidRPr="00A32941">
              <w:rPr>
                <w:sz w:val="20"/>
                <w:szCs w:val="20"/>
              </w:rPr>
              <w:t>άδα</w:t>
            </w:r>
            <w:r w:rsidRPr="00A32941">
              <w:rPr>
                <w:spacing w:val="6"/>
                <w:sz w:val="20"/>
                <w:szCs w:val="20"/>
              </w:rPr>
              <w:t xml:space="preserve"> </w:t>
            </w:r>
            <w:r w:rsidRPr="00A32941">
              <w:rPr>
                <w:sz w:val="20"/>
                <w:szCs w:val="20"/>
              </w:rPr>
              <w:t>Μέτρησης</w:t>
            </w:r>
          </w:p>
          <w:p w:rsidR="002616C7" w:rsidRPr="00A32941" w:rsidRDefault="00BA2DF2">
            <w:pPr>
              <w:pStyle w:val="TableParagraph"/>
              <w:spacing w:before="171"/>
              <w:ind w:left="219"/>
              <w:rPr>
                <w:sz w:val="20"/>
                <w:szCs w:val="20"/>
              </w:rPr>
            </w:pPr>
            <w:r w:rsidRPr="00A32941">
              <w:rPr>
                <w:w w:val="105"/>
                <w:sz w:val="20"/>
                <w:szCs w:val="20"/>
              </w:rPr>
              <w:t>(Τεμάχια</w:t>
            </w:r>
            <w:r w:rsidRPr="00A32941">
              <w:rPr>
                <w:spacing w:val="-9"/>
                <w:w w:val="105"/>
                <w:sz w:val="20"/>
                <w:szCs w:val="20"/>
              </w:rPr>
              <w:t xml:space="preserve"> </w:t>
            </w:r>
            <w:r w:rsidRPr="00A32941">
              <w:rPr>
                <w:w w:val="105"/>
                <w:sz w:val="20"/>
                <w:szCs w:val="20"/>
              </w:rPr>
              <w:t>ή</w:t>
            </w:r>
            <w:r w:rsidRPr="00A32941">
              <w:rPr>
                <w:spacing w:val="-10"/>
                <w:w w:val="105"/>
                <w:sz w:val="20"/>
                <w:szCs w:val="20"/>
              </w:rPr>
              <w:t xml:space="preserve"> </w:t>
            </w:r>
            <w:r w:rsidRPr="00A32941">
              <w:rPr>
                <w:w w:val="105"/>
                <w:sz w:val="20"/>
                <w:szCs w:val="20"/>
              </w:rPr>
              <w:t>Ώρες)</w:t>
            </w:r>
          </w:p>
        </w:tc>
        <w:tc>
          <w:tcPr>
            <w:tcW w:w="3146" w:type="dxa"/>
            <w:gridSpan w:val="2"/>
            <w:shd w:val="clear" w:color="auto" w:fill="E6E6E6"/>
          </w:tcPr>
          <w:p w:rsidR="002616C7" w:rsidRPr="00A32941" w:rsidRDefault="00BA2DF2">
            <w:pPr>
              <w:pStyle w:val="TableParagraph"/>
              <w:spacing w:before="6"/>
              <w:ind w:left="615"/>
              <w:rPr>
                <w:sz w:val="20"/>
                <w:szCs w:val="20"/>
              </w:rPr>
            </w:pPr>
            <w:r w:rsidRPr="00A32941">
              <w:rPr>
                <w:w w:val="105"/>
                <w:sz w:val="20"/>
                <w:szCs w:val="20"/>
              </w:rPr>
              <w:t>ΑΞΙΑ</w:t>
            </w:r>
            <w:r w:rsidRPr="00A32941">
              <w:rPr>
                <w:spacing w:val="-10"/>
                <w:w w:val="105"/>
                <w:sz w:val="20"/>
                <w:szCs w:val="20"/>
              </w:rPr>
              <w:t xml:space="preserve"> </w:t>
            </w:r>
            <w:r w:rsidRPr="00A32941">
              <w:rPr>
                <w:w w:val="105"/>
                <w:sz w:val="20"/>
                <w:szCs w:val="20"/>
              </w:rPr>
              <w:t>ΧΩΡΙΣ</w:t>
            </w:r>
            <w:r w:rsidRPr="00A32941">
              <w:rPr>
                <w:spacing w:val="-9"/>
                <w:w w:val="105"/>
                <w:sz w:val="20"/>
                <w:szCs w:val="20"/>
              </w:rPr>
              <w:t xml:space="preserve"> </w:t>
            </w:r>
            <w:r w:rsidRPr="00A32941">
              <w:rPr>
                <w:w w:val="105"/>
                <w:sz w:val="20"/>
                <w:szCs w:val="20"/>
              </w:rPr>
              <w:t>ΦΠΑ</w:t>
            </w:r>
            <w:r w:rsidRPr="00A32941">
              <w:rPr>
                <w:spacing w:val="-9"/>
                <w:w w:val="105"/>
                <w:sz w:val="20"/>
                <w:szCs w:val="20"/>
              </w:rPr>
              <w:t xml:space="preserve"> </w:t>
            </w:r>
            <w:r w:rsidRPr="00A32941">
              <w:rPr>
                <w:w w:val="105"/>
                <w:sz w:val="20"/>
                <w:szCs w:val="20"/>
              </w:rPr>
              <w:t>[€]</w:t>
            </w:r>
          </w:p>
        </w:tc>
        <w:tc>
          <w:tcPr>
            <w:tcW w:w="1604" w:type="dxa"/>
            <w:vMerge w:val="restart"/>
            <w:shd w:val="clear" w:color="auto" w:fill="E6E6E6"/>
          </w:tcPr>
          <w:p w:rsidR="002616C7" w:rsidRPr="00A32941" w:rsidRDefault="002616C7">
            <w:pPr>
              <w:pStyle w:val="TableParagraph"/>
              <w:rPr>
                <w:b/>
                <w:sz w:val="20"/>
                <w:szCs w:val="20"/>
              </w:rPr>
            </w:pPr>
          </w:p>
          <w:p w:rsidR="002616C7" w:rsidRPr="00A32941" w:rsidRDefault="00BA2DF2">
            <w:pPr>
              <w:pStyle w:val="TableParagraph"/>
              <w:ind w:left="426"/>
              <w:rPr>
                <w:sz w:val="20"/>
                <w:szCs w:val="20"/>
              </w:rPr>
            </w:pPr>
            <w:r w:rsidRPr="00A32941">
              <w:rPr>
                <w:w w:val="105"/>
                <w:sz w:val="20"/>
                <w:szCs w:val="20"/>
              </w:rPr>
              <w:t>ΦΠΑ</w:t>
            </w:r>
            <w:r w:rsidRPr="00A32941">
              <w:rPr>
                <w:spacing w:val="-6"/>
                <w:w w:val="105"/>
                <w:sz w:val="20"/>
                <w:szCs w:val="20"/>
              </w:rPr>
              <w:t xml:space="preserve"> </w:t>
            </w:r>
            <w:r w:rsidRPr="00A32941">
              <w:rPr>
                <w:w w:val="105"/>
                <w:sz w:val="20"/>
                <w:szCs w:val="20"/>
              </w:rPr>
              <w:t>[€]</w:t>
            </w:r>
          </w:p>
        </w:tc>
        <w:tc>
          <w:tcPr>
            <w:tcW w:w="1870" w:type="dxa"/>
            <w:vMerge w:val="restart"/>
            <w:shd w:val="clear" w:color="auto" w:fill="E6E6E6"/>
          </w:tcPr>
          <w:p w:rsidR="002616C7" w:rsidRPr="00A32941" w:rsidRDefault="00BA2DF2">
            <w:pPr>
              <w:pStyle w:val="TableParagraph"/>
              <w:spacing w:before="11"/>
              <w:ind w:left="167" w:right="153"/>
              <w:jc w:val="center"/>
              <w:rPr>
                <w:sz w:val="20"/>
                <w:szCs w:val="20"/>
              </w:rPr>
            </w:pPr>
            <w:r w:rsidRPr="00A32941">
              <w:rPr>
                <w:w w:val="105"/>
                <w:sz w:val="20"/>
                <w:szCs w:val="20"/>
              </w:rPr>
              <w:t>ΣΥΝΟΛΙΚΗ</w:t>
            </w:r>
            <w:r w:rsidRPr="00A32941">
              <w:rPr>
                <w:spacing w:val="-13"/>
                <w:w w:val="105"/>
                <w:sz w:val="20"/>
                <w:szCs w:val="20"/>
              </w:rPr>
              <w:t xml:space="preserve"> </w:t>
            </w:r>
            <w:r w:rsidRPr="00A32941">
              <w:rPr>
                <w:w w:val="105"/>
                <w:sz w:val="20"/>
                <w:szCs w:val="20"/>
              </w:rPr>
              <w:t>ΑΞΙΑ</w:t>
            </w:r>
          </w:p>
          <w:p w:rsidR="002616C7" w:rsidRPr="00A32941" w:rsidRDefault="00BA2DF2">
            <w:pPr>
              <w:pStyle w:val="TableParagraph"/>
              <w:spacing w:before="171"/>
              <w:ind w:left="167" w:right="153"/>
              <w:jc w:val="center"/>
              <w:rPr>
                <w:sz w:val="20"/>
                <w:szCs w:val="20"/>
              </w:rPr>
            </w:pPr>
            <w:r w:rsidRPr="00A32941">
              <w:rPr>
                <w:w w:val="105"/>
                <w:sz w:val="20"/>
                <w:szCs w:val="20"/>
              </w:rPr>
              <w:t>ΜΕ</w:t>
            </w:r>
            <w:r w:rsidRPr="00A32941">
              <w:rPr>
                <w:spacing w:val="-7"/>
                <w:w w:val="105"/>
                <w:sz w:val="20"/>
                <w:szCs w:val="20"/>
              </w:rPr>
              <w:t xml:space="preserve"> </w:t>
            </w:r>
            <w:r w:rsidRPr="00A32941">
              <w:rPr>
                <w:w w:val="105"/>
                <w:sz w:val="20"/>
                <w:szCs w:val="20"/>
              </w:rPr>
              <w:t>ΦΠΑ</w:t>
            </w:r>
            <w:r w:rsidRPr="00A32941">
              <w:rPr>
                <w:spacing w:val="-7"/>
                <w:w w:val="105"/>
                <w:sz w:val="20"/>
                <w:szCs w:val="20"/>
              </w:rPr>
              <w:t xml:space="preserve"> </w:t>
            </w:r>
            <w:r w:rsidRPr="00A32941">
              <w:rPr>
                <w:w w:val="105"/>
                <w:sz w:val="20"/>
                <w:szCs w:val="20"/>
              </w:rPr>
              <w:t>[€]</w:t>
            </w:r>
          </w:p>
        </w:tc>
      </w:tr>
      <w:tr w:rsidR="002616C7" w:rsidRPr="00A32941">
        <w:trPr>
          <w:trHeight w:val="412"/>
        </w:trPr>
        <w:tc>
          <w:tcPr>
            <w:tcW w:w="788" w:type="dxa"/>
            <w:vMerge/>
            <w:tcBorders>
              <w:top w:val="nil"/>
            </w:tcBorders>
            <w:shd w:val="clear" w:color="auto" w:fill="E6E6E6"/>
          </w:tcPr>
          <w:p w:rsidR="002616C7" w:rsidRPr="00A32941" w:rsidRDefault="002616C7">
            <w:pPr>
              <w:rPr>
                <w:sz w:val="20"/>
                <w:szCs w:val="20"/>
              </w:rPr>
            </w:pPr>
          </w:p>
        </w:tc>
        <w:tc>
          <w:tcPr>
            <w:tcW w:w="3739" w:type="dxa"/>
            <w:vMerge/>
            <w:tcBorders>
              <w:top w:val="nil"/>
            </w:tcBorders>
            <w:shd w:val="clear" w:color="auto" w:fill="E6E6E6"/>
          </w:tcPr>
          <w:p w:rsidR="002616C7" w:rsidRPr="00A32941" w:rsidRDefault="002616C7">
            <w:pPr>
              <w:rPr>
                <w:sz w:val="20"/>
                <w:szCs w:val="20"/>
              </w:rPr>
            </w:pPr>
          </w:p>
        </w:tc>
        <w:tc>
          <w:tcPr>
            <w:tcW w:w="2040" w:type="dxa"/>
            <w:vMerge/>
            <w:tcBorders>
              <w:top w:val="nil"/>
            </w:tcBorders>
            <w:shd w:val="clear" w:color="auto" w:fill="E6E6E6"/>
          </w:tcPr>
          <w:p w:rsidR="002616C7" w:rsidRPr="00A32941" w:rsidRDefault="002616C7">
            <w:pPr>
              <w:rPr>
                <w:sz w:val="20"/>
                <w:szCs w:val="20"/>
              </w:rPr>
            </w:pPr>
          </w:p>
        </w:tc>
        <w:tc>
          <w:tcPr>
            <w:tcW w:w="1748" w:type="dxa"/>
            <w:shd w:val="clear" w:color="auto" w:fill="E6E6E6"/>
          </w:tcPr>
          <w:p w:rsidR="002616C7" w:rsidRPr="00A32941" w:rsidRDefault="00BA2DF2">
            <w:pPr>
              <w:pStyle w:val="TableParagraph"/>
              <w:spacing w:before="3"/>
              <w:ind w:left="116"/>
              <w:rPr>
                <w:sz w:val="20"/>
                <w:szCs w:val="20"/>
              </w:rPr>
            </w:pPr>
            <w:r w:rsidRPr="00A32941">
              <w:rPr>
                <w:w w:val="105"/>
                <w:sz w:val="20"/>
                <w:szCs w:val="20"/>
              </w:rPr>
              <w:t>ΤΙΜΗ</w:t>
            </w:r>
            <w:r w:rsidRPr="00A32941">
              <w:rPr>
                <w:spacing w:val="-14"/>
                <w:w w:val="105"/>
                <w:sz w:val="20"/>
                <w:szCs w:val="20"/>
              </w:rPr>
              <w:t xml:space="preserve"> </w:t>
            </w:r>
            <w:r w:rsidRPr="00A32941">
              <w:rPr>
                <w:w w:val="105"/>
                <w:sz w:val="20"/>
                <w:szCs w:val="20"/>
              </w:rPr>
              <w:t>ΜΟΝΑΔΑΣ</w:t>
            </w:r>
          </w:p>
        </w:tc>
        <w:tc>
          <w:tcPr>
            <w:tcW w:w="1398" w:type="dxa"/>
            <w:shd w:val="clear" w:color="auto" w:fill="E6E6E6"/>
          </w:tcPr>
          <w:p w:rsidR="002616C7" w:rsidRPr="00A32941" w:rsidRDefault="00BA2DF2">
            <w:pPr>
              <w:pStyle w:val="TableParagraph"/>
              <w:spacing w:before="3"/>
              <w:ind w:left="305"/>
              <w:rPr>
                <w:sz w:val="20"/>
                <w:szCs w:val="20"/>
              </w:rPr>
            </w:pPr>
            <w:r w:rsidRPr="00A32941">
              <w:rPr>
                <w:w w:val="105"/>
                <w:sz w:val="20"/>
                <w:szCs w:val="20"/>
              </w:rPr>
              <w:t>ΣΥΝΟΛΟ</w:t>
            </w:r>
          </w:p>
        </w:tc>
        <w:tc>
          <w:tcPr>
            <w:tcW w:w="1604" w:type="dxa"/>
            <w:vMerge/>
            <w:tcBorders>
              <w:top w:val="nil"/>
            </w:tcBorders>
            <w:shd w:val="clear" w:color="auto" w:fill="E6E6E6"/>
          </w:tcPr>
          <w:p w:rsidR="002616C7" w:rsidRPr="00A32941" w:rsidRDefault="002616C7">
            <w:pPr>
              <w:rPr>
                <w:sz w:val="20"/>
                <w:szCs w:val="20"/>
              </w:rPr>
            </w:pPr>
          </w:p>
        </w:tc>
        <w:tc>
          <w:tcPr>
            <w:tcW w:w="1870" w:type="dxa"/>
            <w:vMerge/>
            <w:tcBorders>
              <w:top w:val="nil"/>
            </w:tcBorders>
            <w:shd w:val="clear" w:color="auto" w:fill="E6E6E6"/>
          </w:tcPr>
          <w:p w:rsidR="002616C7" w:rsidRPr="00A32941" w:rsidRDefault="002616C7">
            <w:pPr>
              <w:rPr>
                <w:sz w:val="20"/>
                <w:szCs w:val="20"/>
              </w:rPr>
            </w:pPr>
          </w:p>
        </w:tc>
      </w:tr>
      <w:tr w:rsidR="002616C7" w:rsidRPr="00A32941">
        <w:trPr>
          <w:trHeight w:val="672"/>
        </w:trPr>
        <w:tc>
          <w:tcPr>
            <w:tcW w:w="788" w:type="dxa"/>
          </w:tcPr>
          <w:p w:rsidR="002616C7" w:rsidRPr="00A32941" w:rsidRDefault="00BA2DF2">
            <w:pPr>
              <w:pStyle w:val="TableParagraph"/>
              <w:spacing w:before="3"/>
              <w:ind w:left="247" w:right="310"/>
              <w:jc w:val="center"/>
              <w:rPr>
                <w:sz w:val="20"/>
                <w:szCs w:val="20"/>
              </w:rPr>
            </w:pPr>
            <w:r w:rsidRPr="00A32941">
              <w:rPr>
                <w:w w:val="105"/>
                <w:sz w:val="20"/>
                <w:szCs w:val="20"/>
              </w:rPr>
              <w:t>2.</w:t>
            </w:r>
          </w:p>
        </w:tc>
        <w:tc>
          <w:tcPr>
            <w:tcW w:w="3739" w:type="dxa"/>
          </w:tcPr>
          <w:p w:rsidR="002616C7" w:rsidRPr="00A32941" w:rsidRDefault="00BA2DF2">
            <w:pPr>
              <w:pStyle w:val="TableParagraph"/>
              <w:spacing w:before="42" w:line="297" w:lineRule="auto"/>
              <w:ind w:left="99"/>
              <w:rPr>
                <w:sz w:val="20"/>
                <w:szCs w:val="20"/>
              </w:rPr>
            </w:pPr>
            <w:r w:rsidRPr="00A32941">
              <w:rPr>
                <w:sz w:val="20"/>
                <w:szCs w:val="20"/>
              </w:rPr>
              <w:t>Παραγωγή</w:t>
            </w:r>
            <w:r w:rsidRPr="00A32941">
              <w:rPr>
                <w:spacing w:val="1"/>
                <w:sz w:val="20"/>
                <w:szCs w:val="20"/>
              </w:rPr>
              <w:t xml:space="preserve"> </w:t>
            </w:r>
            <w:r w:rsidRPr="00A32941">
              <w:rPr>
                <w:sz w:val="20"/>
                <w:szCs w:val="20"/>
              </w:rPr>
              <w:t>ΕκπαιδεΥτικΟύ</w:t>
            </w:r>
            <w:r w:rsidRPr="00A32941">
              <w:rPr>
                <w:spacing w:val="1"/>
                <w:sz w:val="20"/>
                <w:szCs w:val="20"/>
              </w:rPr>
              <w:t xml:space="preserve"> </w:t>
            </w:r>
            <w:r w:rsidRPr="00A32941">
              <w:rPr>
                <w:sz w:val="20"/>
                <w:szCs w:val="20"/>
              </w:rPr>
              <w:t>ΥλικΟύ</w:t>
            </w:r>
            <w:r w:rsidRPr="00A32941">
              <w:rPr>
                <w:spacing w:val="1"/>
                <w:sz w:val="20"/>
                <w:szCs w:val="20"/>
              </w:rPr>
              <w:t xml:space="preserve"> </w:t>
            </w:r>
            <w:r w:rsidRPr="00A32941">
              <w:rPr>
                <w:sz w:val="20"/>
                <w:szCs w:val="20"/>
              </w:rPr>
              <w:t>στις</w:t>
            </w:r>
            <w:r w:rsidRPr="00A32941">
              <w:rPr>
                <w:spacing w:val="-60"/>
                <w:sz w:val="20"/>
                <w:szCs w:val="20"/>
              </w:rPr>
              <w:t xml:space="preserve"> </w:t>
            </w:r>
            <w:r w:rsidRPr="00A32941">
              <w:rPr>
                <w:sz w:val="20"/>
                <w:szCs w:val="20"/>
              </w:rPr>
              <w:t>ΥπόλΟιπες</w:t>
            </w:r>
            <w:r w:rsidRPr="00A32941">
              <w:rPr>
                <w:spacing w:val="3"/>
                <w:sz w:val="20"/>
                <w:szCs w:val="20"/>
              </w:rPr>
              <w:t xml:space="preserve"> </w:t>
            </w:r>
            <w:r w:rsidRPr="00A32941">
              <w:rPr>
                <w:sz w:val="20"/>
                <w:szCs w:val="20"/>
              </w:rPr>
              <w:t>πρΟβλεπόμε</w:t>
            </w:r>
            <w:r w:rsidRPr="00A32941">
              <w:rPr>
                <w:smallCaps/>
                <w:sz w:val="20"/>
                <w:szCs w:val="20"/>
              </w:rPr>
              <w:t>ν</w:t>
            </w:r>
            <w:r w:rsidRPr="00A32941">
              <w:rPr>
                <w:sz w:val="20"/>
                <w:szCs w:val="20"/>
              </w:rPr>
              <w:t>ες</w:t>
            </w:r>
            <w:r w:rsidRPr="00A32941">
              <w:rPr>
                <w:spacing w:val="4"/>
                <w:sz w:val="20"/>
                <w:szCs w:val="20"/>
              </w:rPr>
              <w:t xml:space="preserve"> </w:t>
            </w:r>
            <w:r w:rsidRPr="00A32941">
              <w:rPr>
                <w:sz w:val="20"/>
                <w:szCs w:val="20"/>
              </w:rPr>
              <w:t>γλώσσες</w:t>
            </w:r>
          </w:p>
        </w:tc>
        <w:tc>
          <w:tcPr>
            <w:tcW w:w="20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3"/>
        </w:trPr>
        <w:tc>
          <w:tcPr>
            <w:tcW w:w="788" w:type="dxa"/>
          </w:tcPr>
          <w:p w:rsidR="002616C7" w:rsidRPr="00A32941" w:rsidRDefault="00BA2DF2">
            <w:pPr>
              <w:pStyle w:val="TableParagraph"/>
              <w:spacing w:before="5"/>
              <w:ind w:left="247" w:right="310"/>
              <w:jc w:val="center"/>
              <w:rPr>
                <w:sz w:val="20"/>
                <w:szCs w:val="20"/>
              </w:rPr>
            </w:pPr>
            <w:r w:rsidRPr="00A32941">
              <w:rPr>
                <w:w w:val="105"/>
                <w:sz w:val="20"/>
                <w:szCs w:val="20"/>
              </w:rPr>
              <w:t>3.</w:t>
            </w:r>
          </w:p>
        </w:tc>
        <w:tc>
          <w:tcPr>
            <w:tcW w:w="3739" w:type="dxa"/>
          </w:tcPr>
          <w:p w:rsidR="002616C7" w:rsidRPr="00A32941" w:rsidRDefault="00BA2DF2">
            <w:pPr>
              <w:pStyle w:val="TableParagraph"/>
              <w:spacing w:before="43" w:line="297" w:lineRule="auto"/>
              <w:ind w:left="99" w:right="78"/>
              <w:rPr>
                <w:sz w:val="20"/>
                <w:szCs w:val="20"/>
              </w:rPr>
            </w:pPr>
            <w:r w:rsidRPr="00A32941">
              <w:rPr>
                <w:w w:val="105"/>
                <w:sz w:val="20"/>
                <w:szCs w:val="20"/>
              </w:rPr>
              <w:t>Υπηρεσίες</w:t>
            </w:r>
            <w:r w:rsidRPr="00A32941">
              <w:rPr>
                <w:spacing w:val="60"/>
                <w:w w:val="105"/>
                <w:sz w:val="20"/>
                <w:szCs w:val="20"/>
              </w:rPr>
              <w:t xml:space="preserve"> </w:t>
            </w:r>
            <w:r w:rsidRPr="00A32941">
              <w:rPr>
                <w:w w:val="105"/>
                <w:sz w:val="20"/>
                <w:szCs w:val="20"/>
              </w:rPr>
              <w:t>ΕκπαίδεΥσης</w:t>
            </w:r>
            <w:r w:rsidRPr="00A32941">
              <w:rPr>
                <w:spacing w:val="60"/>
                <w:w w:val="105"/>
                <w:sz w:val="20"/>
                <w:szCs w:val="20"/>
              </w:rPr>
              <w:t xml:space="preserve"> </w:t>
            </w:r>
            <w:r w:rsidRPr="00A32941">
              <w:rPr>
                <w:w w:val="105"/>
                <w:sz w:val="20"/>
                <w:szCs w:val="20"/>
              </w:rPr>
              <w:t>Διαχειριστώ</w:t>
            </w:r>
            <w:r w:rsidRPr="00A32941">
              <w:rPr>
                <w:smallCaps/>
                <w:w w:val="105"/>
                <w:sz w:val="20"/>
                <w:szCs w:val="20"/>
              </w:rPr>
              <w:t>ν</w:t>
            </w:r>
            <w:r w:rsidRPr="00A32941">
              <w:rPr>
                <w:spacing w:val="-63"/>
                <w:w w:val="105"/>
                <w:sz w:val="20"/>
                <w:szCs w:val="20"/>
              </w:rPr>
              <w:t xml:space="preserve"> </w:t>
            </w:r>
            <w:r w:rsidRPr="00A32941">
              <w:rPr>
                <w:w w:val="105"/>
                <w:sz w:val="20"/>
                <w:szCs w:val="20"/>
              </w:rPr>
              <w:t>σΥστήματΟς</w:t>
            </w:r>
          </w:p>
        </w:tc>
        <w:tc>
          <w:tcPr>
            <w:tcW w:w="2040" w:type="dxa"/>
          </w:tcPr>
          <w:p w:rsidR="002616C7" w:rsidRPr="00A32941" w:rsidRDefault="00BA2DF2">
            <w:pPr>
              <w:pStyle w:val="TableParagraph"/>
              <w:spacing w:before="43"/>
              <w:ind w:left="737" w:right="728"/>
              <w:jc w:val="center"/>
              <w:rPr>
                <w:sz w:val="20"/>
                <w:szCs w:val="20"/>
              </w:rPr>
            </w:pPr>
            <w:r w:rsidRPr="00A32941">
              <w:rPr>
                <w:w w:val="105"/>
                <w:sz w:val="20"/>
                <w:szCs w:val="20"/>
              </w:rPr>
              <w:t>80</w:t>
            </w: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672"/>
        </w:trPr>
        <w:tc>
          <w:tcPr>
            <w:tcW w:w="788" w:type="dxa"/>
          </w:tcPr>
          <w:p w:rsidR="002616C7" w:rsidRPr="00A32941" w:rsidRDefault="00BA2DF2">
            <w:pPr>
              <w:pStyle w:val="TableParagraph"/>
              <w:spacing w:before="5"/>
              <w:ind w:left="248" w:right="310"/>
              <w:jc w:val="center"/>
              <w:rPr>
                <w:sz w:val="20"/>
                <w:szCs w:val="20"/>
              </w:rPr>
            </w:pPr>
            <w:r w:rsidRPr="00A32941">
              <w:rPr>
                <w:w w:val="105"/>
                <w:sz w:val="20"/>
                <w:szCs w:val="20"/>
              </w:rPr>
              <w:t>4.</w:t>
            </w:r>
          </w:p>
        </w:tc>
        <w:tc>
          <w:tcPr>
            <w:tcW w:w="3739" w:type="dxa"/>
          </w:tcPr>
          <w:p w:rsidR="002616C7" w:rsidRPr="00A32941" w:rsidRDefault="00BA2DF2">
            <w:pPr>
              <w:pStyle w:val="TableParagraph"/>
              <w:tabs>
                <w:tab w:val="left" w:pos="1341"/>
                <w:tab w:val="left" w:pos="2821"/>
              </w:tabs>
              <w:spacing w:before="43" w:line="297" w:lineRule="auto"/>
              <w:ind w:left="99" w:right="87"/>
              <w:rPr>
                <w:sz w:val="20"/>
                <w:szCs w:val="20"/>
              </w:rPr>
            </w:pPr>
            <w:r w:rsidRPr="00A32941">
              <w:rPr>
                <w:w w:val="105"/>
                <w:sz w:val="20"/>
                <w:szCs w:val="20"/>
              </w:rPr>
              <w:t>Υπηρεσίες</w:t>
            </w:r>
            <w:r w:rsidRPr="00A32941">
              <w:rPr>
                <w:w w:val="105"/>
                <w:sz w:val="20"/>
                <w:szCs w:val="20"/>
              </w:rPr>
              <w:tab/>
              <w:t>ΕκπαίδεΥσης</w:t>
            </w:r>
            <w:r w:rsidRPr="00A32941">
              <w:rPr>
                <w:w w:val="105"/>
                <w:sz w:val="20"/>
                <w:szCs w:val="20"/>
              </w:rPr>
              <w:tab/>
            </w:r>
            <w:r w:rsidRPr="00A32941">
              <w:rPr>
                <w:spacing w:val="-4"/>
                <w:w w:val="105"/>
                <w:sz w:val="20"/>
                <w:szCs w:val="20"/>
              </w:rPr>
              <w:t>Χρηστώ</w:t>
            </w:r>
            <w:r w:rsidRPr="00A32941">
              <w:rPr>
                <w:smallCaps/>
                <w:spacing w:val="-4"/>
                <w:w w:val="105"/>
                <w:sz w:val="20"/>
                <w:szCs w:val="20"/>
              </w:rPr>
              <w:t>ν</w:t>
            </w:r>
            <w:r w:rsidRPr="00A32941">
              <w:rPr>
                <w:spacing w:val="-63"/>
                <w:w w:val="105"/>
                <w:sz w:val="20"/>
                <w:szCs w:val="20"/>
              </w:rPr>
              <w:t xml:space="preserve"> </w:t>
            </w:r>
            <w:r w:rsidRPr="00A32941">
              <w:rPr>
                <w:w w:val="105"/>
                <w:sz w:val="20"/>
                <w:szCs w:val="20"/>
              </w:rPr>
              <w:t>σΥστήματΟς</w:t>
            </w:r>
          </w:p>
        </w:tc>
        <w:tc>
          <w:tcPr>
            <w:tcW w:w="2040" w:type="dxa"/>
          </w:tcPr>
          <w:p w:rsidR="002616C7" w:rsidRPr="00A32941" w:rsidRDefault="00BA2DF2">
            <w:pPr>
              <w:pStyle w:val="TableParagraph"/>
              <w:spacing w:before="43"/>
              <w:ind w:left="739" w:right="728"/>
              <w:jc w:val="center"/>
              <w:rPr>
                <w:sz w:val="20"/>
                <w:szCs w:val="20"/>
              </w:rPr>
            </w:pPr>
            <w:r w:rsidRPr="00A32941">
              <w:rPr>
                <w:w w:val="105"/>
                <w:sz w:val="20"/>
                <w:szCs w:val="20"/>
              </w:rPr>
              <w:t>3.200</w:t>
            </w: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376"/>
        </w:trPr>
        <w:tc>
          <w:tcPr>
            <w:tcW w:w="788" w:type="dxa"/>
          </w:tcPr>
          <w:p w:rsidR="002616C7" w:rsidRPr="00A32941" w:rsidRDefault="00BA2DF2">
            <w:pPr>
              <w:pStyle w:val="TableParagraph"/>
              <w:spacing w:before="44"/>
              <w:ind w:left="248" w:right="310"/>
              <w:jc w:val="center"/>
              <w:rPr>
                <w:sz w:val="20"/>
                <w:szCs w:val="20"/>
              </w:rPr>
            </w:pPr>
            <w:r w:rsidRPr="00A32941">
              <w:rPr>
                <w:w w:val="105"/>
                <w:sz w:val="20"/>
                <w:szCs w:val="20"/>
              </w:rPr>
              <w:t>5.</w:t>
            </w:r>
          </w:p>
        </w:tc>
        <w:tc>
          <w:tcPr>
            <w:tcW w:w="3739" w:type="dxa"/>
          </w:tcPr>
          <w:p w:rsidR="002616C7" w:rsidRPr="00A32941" w:rsidRDefault="00BA2DF2">
            <w:pPr>
              <w:pStyle w:val="TableParagraph"/>
              <w:spacing w:before="44"/>
              <w:ind w:left="99"/>
              <w:rPr>
                <w:sz w:val="20"/>
                <w:szCs w:val="20"/>
              </w:rPr>
            </w:pPr>
            <w:r w:rsidRPr="00A32941">
              <w:rPr>
                <w:sz w:val="20"/>
                <w:szCs w:val="20"/>
              </w:rPr>
              <w:t>ΑπΟτίμηση</w:t>
            </w:r>
            <w:r w:rsidRPr="00A32941">
              <w:rPr>
                <w:spacing w:val="18"/>
                <w:sz w:val="20"/>
                <w:szCs w:val="20"/>
              </w:rPr>
              <w:t xml:space="preserve"> </w:t>
            </w:r>
            <w:r w:rsidRPr="00A32941">
              <w:rPr>
                <w:sz w:val="20"/>
                <w:szCs w:val="20"/>
              </w:rPr>
              <w:t>ΕκπαίδεΥσης</w:t>
            </w:r>
          </w:p>
        </w:tc>
        <w:tc>
          <w:tcPr>
            <w:tcW w:w="2040" w:type="dxa"/>
          </w:tcPr>
          <w:p w:rsidR="002616C7" w:rsidRPr="00A32941" w:rsidRDefault="002616C7">
            <w:pPr>
              <w:pStyle w:val="TableParagraph"/>
              <w:rPr>
                <w:sz w:val="20"/>
                <w:szCs w:val="20"/>
              </w:rPr>
            </w:pPr>
          </w:p>
        </w:tc>
        <w:tc>
          <w:tcPr>
            <w:tcW w:w="1748" w:type="dxa"/>
          </w:tcPr>
          <w:p w:rsidR="002616C7" w:rsidRPr="00A32941" w:rsidRDefault="002616C7">
            <w:pPr>
              <w:pStyle w:val="TableParagraph"/>
              <w:rPr>
                <w:sz w:val="20"/>
                <w:szCs w:val="20"/>
              </w:rPr>
            </w:pPr>
          </w:p>
        </w:tc>
        <w:tc>
          <w:tcPr>
            <w:tcW w:w="1398" w:type="dxa"/>
          </w:tcPr>
          <w:p w:rsidR="002616C7" w:rsidRPr="00A32941" w:rsidRDefault="002616C7">
            <w:pPr>
              <w:pStyle w:val="TableParagraph"/>
              <w:rPr>
                <w:sz w:val="20"/>
                <w:szCs w:val="20"/>
              </w:rPr>
            </w:pPr>
          </w:p>
        </w:tc>
        <w:tc>
          <w:tcPr>
            <w:tcW w:w="1604" w:type="dxa"/>
          </w:tcPr>
          <w:p w:rsidR="002616C7" w:rsidRPr="00A32941" w:rsidRDefault="002616C7">
            <w:pPr>
              <w:pStyle w:val="TableParagraph"/>
              <w:rPr>
                <w:sz w:val="20"/>
                <w:szCs w:val="20"/>
              </w:rPr>
            </w:pPr>
          </w:p>
        </w:tc>
        <w:tc>
          <w:tcPr>
            <w:tcW w:w="1870" w:type="dxa"/>
          </w:tcPr>
          <w:p w:rsidR="002616C7" w:rsidRPr="00A32941" w:rsidRDefault="002616C7">
            <w:pPr>
              <w:pStyle w:val="TableParagraph"/>
              <w:rPr>
                <w:sz w:val="20"/>
                <w:szCs w:val="20"/>
              </w:rPr>
            </w:pPr>
          </w:p>
        </w:tc>
      </w:tr>
      <w:tr w:rsidR="002616C7" w:rsidRPr="00A32941">
        <w:trPr>
          <w:trHeight w:val="374"/>
        </w:trPr>
        <w:tc>
          <w:tcPr>
            <w:tcW w:w="4527" w:type="dxa"/>
            <w:gridSpan w:val="2"/>
          </w:tcPr>
          <w:p w:rsidR="002616C7" w:rsidRPr="00A32941" w:rsidRDefault="00BA2DF2">
            <w:pPr>
              <w:pStyle w:val="TableParagraph"/>
              <w:spacing w:before="42"/>
              <w:ind w:left="102"/>
              <w:rPr>
                <w:b/>
                <w:sz w:val="20"/>
                <w:szCs w:val="20"/>
              </w:rPr>
            </w:pPr>
            <w:r w:rsidRPr="00A32941">
              <w:rPr>
                <w:b/>
                <w:w w:val="105"/>
                <w:sz w:val="20"/>
                <w:szCs w:val="20"/>
              </w:rPr>
              <w:t>ΣΥΝΟΛΟ</w:t>
            </w:r>
          </w:p>
        </w:tc>
        <w:tc>
          <w:tcPr>
            <w:tcW w:w="2040" w:type="dxa"/>
            <w:shd w:val="clear" w:color="auto" w:fill="DFDFDF"/>
          </w:tcPr>
          <w:p w:rsidR="002616C7" w:rsidRPr="00A32941" w:rsidRDefault="002616C7">
            <w:pPr>
              <w:pStyle w:val="TableParagraph"/>
              <w:rPr>
                <w:sz w:val="20"/>
                <w:szCs w:val="20"/>
              </w:rPr>
            </w:pPr>
          </w:p>
        </w:tc>
        <w:tc>
          <w:tcPr>
            <w:tcW w:w="1748" w:type="dxa"/>
            <w:shd w:val="clear" w:color="auto" w:fill="595959"/>
          </w:tcPr>
          <w:p w:rsidR="002616C7" w:rsidRPr="00A32941" w:rsidRDefault="002616C7">
            <w:pPr>
              <w:pStyle w:val="TableParagraph"/>
              <w:rPr>
                <w:sz w:val="20"/>
                <w:szCs w:val="20"/>
              </w:rPr>
            </w:pPr>
          </w:p>
        </w:tc>
        <w:tc>
          <w:tcPr>
            <w:tcW w:w="1398" w:type="dxa"/>
            <w:shd w:val="clear" w:color="auto" w:fill="DFDFDF"/>
          </w:tcPr>
          <w:p w:rsidR="002616C7" w:rsidRPr="00A32941" w:rsidRDefault="002616C7">
            <w:pPr>
              <w:pStyle w:val="TableParagraph"/>
              <w:rPr>
                <w:sz w:val="20"/>
                <w:szCs w:val="20"/>
              </w:rPr>
            </w:pPr>
          </w:p>
        </w:tc>
        <w:tc>
          <w:tcPr>
            <w:tcW w:w="1604" w:type="dxa"/>
            <w:shd w:val="clear" w:color="auto" w:fill="DFDFDF"/>
          </w:tcPr>
          <w:p w:rsidR="002616C7" w:rsidRPr="00A32941" w:rsidRDefault="002616C7">
            <w:pPr>
              <w:pStyle w:val="TableParagraph"/>
              <w:rPr>
                <w:sz w:val="20"/>
                <w:szCs w:val="20"/>
              </w:rPr>
            </w:pPr>
          </w:p>
        </w:tc>
        <w:tc>
          <w:tcPr>
            <w:tcW w:w="1870" w:type="dxa"/>
            <w:shd w:val="clear" w:color="auto" w:fill="DFDFDF"/>
          </w:tcPr>
          <w:p w:rsidR="002616C7" w:rsidRPr="00A32941" w:rsidRDefault="002616C7">
            <w:pPr>
              <w:pStyle w:val="TableParagraph"/>
              <w:rPr>
                <w:sz w:val="20"/>
                <w:szCs w:val="20"/>
              </w:rPr>
            </w:pPr>
          </w:p>
        </w:tc>
      </w:tr>
    </w:tbl>
    <w:p w:rsidR="002616C7" w:rsidRPr="00A32941" w:rsidRDefault="002616C7">
      <w:pPr>
        <w:pStyle w:val="a3"/>
        <w:ind w:left="0"/>
        <w:jc w:val="left"/>
        <w:rPr>
          <w:b/>
        </w:rPr>
      </w:pPr>
    </w:p>
    <w:p w:rsidR="002616C7" w:rsidRPr="00A32941" w:rsidRDefault="00BA2DF2">
      <w:pPr>
        <w:pStyle w:val="a4"/>
        <w:numPr>
          <w:ilvl w:val="0"/>
          <w:numId w:val="3"/>
        </w:numPr>
        <w:tabs>
          <w:tab w:val="left" w:pos="823"/>
        </w:tabs>
        <w:spacing w:before="108"/>
        <w:ind w:hanging="340"/>
        <w:rPr>
          <w:b/>
          <w:sz w:val="20"/>
          <w:szCs w:val="20"/>
        </w:rPr>
      </w:pPr>
      <w:r w:rsidRPr="00A32941">
        <w:rPr>
          <w:b/>
          <w:w w:val="105"/>
          <w:sz w:val="20"/>
          <w:szCs w:val="20"/>
        </w:rPr>
        <w:t>Πίνακας</w:t>
      </w:r>
      <w:r w:rsidRPr="00A32941">
        <w:rPr>
          <w:b/>
          <w:spacing w:val="-14"/>
          <w:w w:val="105"/>
          <w:sz w:val="20"/>
          <w:szCs w:val="20"/>
        </w:rPr>
        <w:t xml:space="preserve"> </w:t>
      </w:r>
      <w:r w:rsidRPr="00A32941">
        <w:rPr>
          <w:b/>
          <w:w w:val="105"/>
          <w:sz w:val="20"/>
          <w:szCs w:val="20"/>
        </w:rPr>
        <w:t>3</w:t>
      </w:r>
      <w:r w:rsidRPr="00A32941">
        <w:rPr>
          <w:b/>
          <w:spacing w:val="-9"/>
          <w:w w:val="105"/>
          <w:sz w:val="20"/>
          <w:szCs w:val="20"/>
        </w:rPr>
        <w:t xml:space="preserve"> </w:t>
      </w:r>
      <w:r w:rsidRPr="00A32941">
        <w:rPr>
          <w:b/>
          <w:w w:val="105"/>
          <w:sz w:val="20"/>
          <w:szCs w:val="20"/>
        </w:rPr>
        <w:t>–</w:t>
      </w:r>
      <w:r w:rsidRPr="00A32941">
        <w:rPr>
          <w:b/>
          <w:spacing w:val="-12"/>
          <w:w w:val="105"/>
          <w:sz w:val="20"/>
          <w:szCs w:val="20"/>
        </w:rPr>
        <w:t xml:space="preserve"> </w:t>
      </w:r>
      <w:r w:rsidRPr="00A32941">
        <w:rPr>
          <w:b/>
          <w:w w:val="105"/>
          <w:sz w:val="20"/>
          <w:szCs w:val="20"/>
        </w:rPr>
        <w:t>Δράσεις</w:t>
      </w:r>
      <w:r w:rsidRPr="00A32941">
        <w:rPr>
          <w:b/>
          <w:spacing w:val="-13"/>
          <w:w w:val="105"/>
          <w:sz w:val="20"/>
          <w:szCs w:val="20"/>
        </w:rPr>
        <w:t xml:space="preserve"> </w:t>
      </w:r>
      <w:r w:rsidRPr="00A32941">
        <w:rPr>
          <w:b/>
          <w:w w:val="105"/>
          <w:sz w:val="20"/>
          <w:szCs w:val="20"/>
        </w:rPr>
        <w:t>Δημοσιότητας</w:t>
      </w:r>
    </w:p>
    <w:p w:rsidR="002616C7" w:rsidRPr="00A32941" w:rsidRDefault="002616C7">
      <w:pPr>
        <w:pStyle w:val="a3"/>
        <w:spacing w:before="2"/>
        <w:ind w:left="0"/>
        <w:jc w:val="left"/>
        <w:rPr>
          <w:b/>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92"/>
        <w:gridCol w:w="4625"/>
        <w:gridCol w:w="1257"/>
        <w:gridCol w:w="1749"/>
        <w:gridCol w:w="1587"/>
        <w:gridCol w:w="1765"/>
        <w:gridCol w:w="1916"/>
      </w:tblGrid>
      <w:tr w:rsidR="002616C7" w:rsidRPr="00A32941">
        <w:trPr>
          <w:trHeight w:val="412"/>
        </w:trPr>
        <w:tc>
          <w:tcPr>
            <w:tcW w:w="792" w:type="dxa"/>
            <w:vMerge w:val="restart"/>
            <w:shd w:val="clear" w:color="auto" w:fill="E6E6E6"/>
          </w:tcPr>
          <w:p w:rsidR="002616C7" w:rsidRPr="00A32941" w:rsidRDefault="00BA2DF2">
            <w:pPr>
              <w:pStyle w:val="TableParagraph"/>
              <w:spacing w:before="215"/>
              <w:ind w:left="232"/>
              <w:rPr>
                <w:sz w:val="20"/>
                <w:szCs w:val="20"/>
              </w:rPr>
            </w:pPr>
            <w:r w:rsidRPr="00A32941">
              <w:rPr>
                <w:w w:val="105"/>
                <w:sz w:val="20"/>
                <w:szCs w:val="20"/>
              </w:rPr>
              <w:t>Α/Α</w:t>
            </w:r>
          </w:p>
        </w:tc>
        <w:tc>
          <w:tcPr>
            <w:tcW w:w="4625" w:type="dxa"/>
            <w:vMerge w:val="restart"/>
            <w:shd w:val="clear" w:color="auto" w:fill="E6E6E6"/>
          </w:tcPr>
          <w:p w:rsidR="002616C7" w:rsidRPr="00A32941" w:rsidRDefault="00BA2DF2">
            <w:pPr>
              <w:pStyle w:val="TableParagraph"/>
              <w:spacing w:before="215"/>
              <w:ind w:left="1737" w:right="1737"/>
              <w:jc w:val="center"/>
              <w:rPr>
                <w:sz w:val="20"/>
                <w:szCs w:val="20"/>
              </w:rPr>
            </w:pPr>
            <w:r w:rsidRPr="00A32941">
              <w:rPr>
                <w:w w:val="105"/>
                <w:sz w:val="20"/>
                <w:szCs w:val="20"/>
              </w:rPr>
              <w:t>ΠΕΡΙΓΡΑΦΗ</w:t>
            </w:r>
          </w:p>
        </w:tc>
        <w:tc>
          <w:tcPr>
            <w:tcW w:w="1257" w:type="dxa"/>
            <w:vMerge w:val="restart"/>
            <w:shd w:val="clear" w:color="auto" w:fill="E6E6E6"/>
          </w:tcPr>
          <w:p w:rsidR="002616C7" w:rsidRPr="00A32941" w:rsidRDefault="00BA2DF2">
            <w:pPr>
              <w:pStyle w:val="TableParagraph"/>
              <w:spacing w:before="215"/>
              <w:ind w:left="102"/>
              <w:rPr>
                <w:sz w:val="20"/>
                <w:szCs w:val="20"/>
              </w:rPr>
            </w:pPr>
            <w:r w:rsidRPr="00A32941">
              <w:rPr>
                <w:w w:val="105"/>
                <w:sz w:val="20"/>
                <w:szCs w:val="20"/>
              </w:rPr>
              <w:t>ΠΟΣΟΤΗΤΑ</w:t>
            </w:r>
          </w:p>
        </w:tc>
        <w:tc>
          <w:tcPr>
            <w:tcW w:w="3336" w:type="dxa"/>
            <w:gridSpan w:val="2"/>
            <w:shd w:val="clear" w:color="auto" w:fill="E6E6E6"/>
          </w:tcPr>
          <w:p w:rsidR="002616C7" w:rsidRPr="00A32941" w:rsidRDefault="00BA2DF2">
            <w:pPr>
              <w:pStyle w:val="TableParagraph"/>
              <w:spacing w:before="3"/>
              <w:ind w:left="717"/>
              <w:rPr>
                <w:sz w:val="20"/>
                <w:szCs w:val="20"/>
              </w:rPr>
            </w:pPr>
            <w:r w:rsidRPr="00A32941">
              <w:rPr>
                <w:w w:val="105"/>
                <w:sz w:val="20"/>
                <w:szCs w:val="20"/>
              </w:rPr>
              <w:t>ΑΞΙΑ</w:t>
            </w:r>
            <w:r w:rsidRPr="00A32941">
              <w:rPr>
                <w:spacing w:val="-10"/>
                <w:w w:val="105"/>
                <w:sz w:val="20"/>
                <w:szCs w:val="20"/>
              </w:rPr>
              <w:t xml:space="preserve"> </w:t>
            </w:r>
            <w:r w:rsidRPr="00A32941">
              <w:rPr>
                <w:w w:val="105"/>
                <w:sz w:val="20"/>
                <w:szCs w:val="20"/>
              </w:rPr>
              <w:t>ΧΩΡΙΣ</w:t>
            </w:r>
            <w:r w:rsidRPr="00A32941">
              <w:rPr>
                <w:spacing w:val="-8"/>
                <w:w w:val="105"/>
                <w:sz w:val="20"/>
                <w:szCs w:val="20"/>
              </w:rPr>
              <w:t xml:space="preserve"> </w:t>
            </w:r>
            <w:r w:rsidRPr="00A32941">
              <w:rPr>
                <w:w w:val="105"/>
                <w:sz w:val="20"/>
                <w:szCs w:val="20"/>
              </w:rPr>
              <w:t>ΦΠΑ</w:t>
            </w:r>
            <w:r w:rsidRPr="00A32941">
              <w:rPr>
                <w:spacing w:val="-9"/>
                <w:w w:val="105"/>
                <w:sz w:val="20"/>
                <w:szCs w:val="20"/>
              </w:rPr>
              <w:t xml:space="preserve"> </w:t>
            </w:r>
            <w:r w:rsidRPr="00A32941">
              <w:rPr>
                <w:w w:val="105"/>
                <w:sz w:val="20"/>
                <w:szCs w:val="20"/>
              </w:rPr>
              <w:t>[€]</w:t>
            </w:r>
          </w:p>
        </w:tc>
        <w:tc>
          <w:tcPr>
            <w:tcW w:w="1765" w:type="dxa"/>
            <w:vMerge w:val="restart"/>
            <w:shd w:val="clear" w:color="auto" w:fill="E6E6E6"/>
          </w:tcPr>
          <w:p w:rsidR="002616C7" w:rsidRPr="00A32941" w:rsidRDefault="00BA2DF2">
            <w:pPr>
              <w:pStyle w:val="TableParagraph"/>
              <w:spacing w:before="215"/>
              <w:ind w:left="501"/>
              <w:rPr>
                <w:sz w:val="20"/>
                <w:szCs w:val="20"/>
              </w:rPr>
            </w:pPr>
            <w:r w:rsidRPr="00A32941">
              <w:rPr>
                <w:w w:val="105"/>
                <w:sz w:val="20"/>
                <w:szCs w:val="20"/>
              </w:rPr>
              <w:t>ΦΠΑ</w:t>
            </w:r>
            <w:r w:rsidRPr="00A32941">
              <w:rPr>
                <w:spacing w:val="-6"/>
                <w:w w:val="105"/>
                <w:sz w:val="20"/>
                <w:szCs w:val="20"/>
              </w:rPr>
              <w:t xml:space="preserve"> </w:t>
            </w:r>
            <w:r w:rsidRPr="00A32941">
              <w:rPr>
                <w:w w:val="105"/>
                <w:sz w:val="20"/>
                <w:szCs w:val="20"/>
              </w:rPr>
              <w:t>[€]</w:t>
            </w:r>
          </w:p>
        </w:tc>
        <w:tc>
          <w:tcPr>
            <w:tcW w:w="1916" w:type="dxa"/>
            <w:vMerge w:val="restart"/>
            <w:shd w:val="clear" w:color="auto" w:fill="E6E6E6"/>
          </w:tcPr>
          <w:p w:rsidR="002616C7" w:rsidRPr="00A32941" w:rsidRDefault="00BA2DF2">
            <w:pPr>
              <w:pStyle w:val="TableParagraph"/>
              <w:spacing w:before="8"/>
              <w:ind w:left="185" w:right="181"/>
              <w:jc w:val="center"/>
              <w:rPr>
                <w:sz w:val="20"/>
                <w:szCs w:val="20"/>
              </w:rPr>
            </w:pPr>
            <w:r w:rsidRPr="00A32941">
              <w:rPr>
                <w:w w:val="105"/>
                <w:sz w:val="20"/>
                <w:szCs w:val="20"/>
              </w:rPr>
              <w:t>ΣΥΝΟΛΙΚΗ</w:t>
            </w:r>
            <w:r w:rsidRPr="00A32941">
              <w:rPr>
                <w:spacing w:val="-12"/>
                <w:w w:val="105"/>
                <w:sz w:val="20"/>
                <w:szCs w:val="20"/>
              </w:rPr>
              <w:t xml:space="preserve"> </w:t>
            </w:r>
            <w:r w:rsidRPr="00A32941">
              <w:rPr>
                <w:w w:val="105"/>
                <w:sz w:val="20"/>
                <w:szCs w:val="20"/>
              </w:rPr>
              <w:t>ΑΞΙΑ</w:t>
            </w:r>
          </w:p>
          <w:p w:rsidR="002616C7" w:rsidRPr="00A32941" w:rsidRDefault="00BA2DF2">
            <w:pPr>
              <w:pStyle w:val="TableParagraph"/>
              <w:spacing w:before="172"/>
              <w:ind w:left="182" w:right="181"/>
              <w:jc w:val="center"/>
              <w:rPr>
                <w:sz w:val="20"/>
                <w:szCs w:val="20"/>
              </w:rPr>
            </w:pPr>
            <w:r w:rsidRPr="00A32941">
              <w:rPr>
                <w:w w:val="105"/>
                <w:sz w:val="20"/>
                <w:szCs w:val="20"/>
              </w:rPr>
              <w:t>ΜΕ</w:t>
            </w:r>
            <w:r w:rsidRPr="00A32941">
              <w:rPr>
                <w:spacing w:val="-6"/>
                <w:w w:val="105"/>
                <w:sz w:val="20"/>
                <w:szCs w:val="20"/>
              </w:rPr>
              <w:t xml:space="preserve"> </w:t>
            </w:r>
            <w:r w:rsidRPr="00A32941">
              <w:rPr>
                <w:w w:val="105"/>
                <w:sz w:val="20"/>
                <w:szCs w:val="20"/>
              </w:rPr>
              <w:t>ΦΠΑ</w:t>
            </w:r>
            <w:r w:rsidRPr="00A32941">
              <w:rPr>
                <w:spacing w:val="-10"/>
                <w:w w:val="105"/>
                <w:sz w:val="20"/>
                <w:szCs w:val="20"/>
              </w:rPr>
              <w:t xml:space="preserve"> </w:t>
            </w:r>
            <w:r w:rsidRPr="00A32941">
              <w:rPr>
                <w:w w:val="105"/>
                <w:sz w:val="20"/>
                <w:szCs w:val="20"/>
              </w:rPr>
              <w:t>[€]</w:t>
            </w:r>
          </w:p>
        </w:tc>
      </w:tr>
      <w:tr w:rsidR="002616C7" w:rsidRPr="00A32941">
        <w:trPr>
          <w:trHeight w:val="411"/>
        </w:trPr>
        <w:tc>
          <w:tcPr>
            <w:tcW w:w="792" w:type="dxa"/>
            <w:vMerge/>
            <w:tcBorders>
              <w:top w:val="nil"/>
            </w:tcBorders>
            <w:shd w:val="clear" w:color="auto" w:fill="E6E6E6"/>
          </w:tcPr>
          <w:p w:rsidR="002616C7" w:rsidRPr="00A32941" w:rsidRDefault="002616C7">
            <w:pPr>
              <w:rPr>
                <w:sz w:val="20"/>
                <w:szCs w:val="20"/>
              </w:rPr>
            </w:pPr>
          </w:p>
        </w:tc>
        <w:tc>
          <w:tcPr>
            <w:tcW w:w="4625" w:type="dxa"/>
            <w:vMerge/>
            <w:tcBorders>
              <w:top w:val="nil"/>
            </w:tcBorders>
            <w:shd w:val="clear" w:color="auto" w:fill="E6E6E6"/>
          </w:tcPr>
          <w:p w:rsidR="002616C7" w:rsidRPr="00A32941" w:rsidRDefault="002616C7">
            <w:pPr>
              <w:rPr>
                <w:sz w:val="20"/>
                <w:szCs w:val="20"/>
              </w:rPr>
            </w:pPr>
          </w:p>
        </w:tc>
        <w:tc>
          <w:tcPr>
            <w:tcW w:w="1257" w:type="dxa"/>
            <w:vMerge/>
            <w:tcBorders>
              <w:top w:val="nil"/>
            </w:tcBorders>
            <w:shd w:val="clear" w:color="auto" w:fill="E6E6E6"/>
          </w:tcPr>
          <w:p w:rsidR="002616C7" w:rsidRPr="00A32941" w:rsidRDefault="002616C7">
            <w:pPr>
              <w:rPr>
                <w:sz w:val="20"/>
                <w:szCs w:val="20"/>
              </w:rPr>
            </w:pPr>
          </w:p>
        </w:tc>
        <w:tc>
          <w:tcPr>
            <w:tcW w:w="1749" w:type="dxa"/>
            <w:shd w:val="clear" w:color="auto" w:fill="E6E6E6"/>
          </w:tcPr>
          <w:p w:rsidR="002616C7" w:rsidRPr="00A32941" w:rsidRDefault="00BA2DF2">
            <w:pPr>
              <w:pStyle w:val="TableParagraph"/>
              <w:spacing w:before="3"/>
              <w:ind w:left="125"/>
              <w:rPr>
                <w:sz w:val="20"/>
                <w:szCs w:val="20"/>
              </w:rPr>
            </w:pPr>
            <w:r w:rsidRPr="00A32941">
              <w:rPr>
                <w:w w:val="105"/>
                <w:sz w:val="20"/>
                <w:szCs w:val="20"/>
              </w:rPr>
              <w:t>ΤΙΜΗ</w:t>
            </w:r>
            <w:r w:rsidRPr="00A32941">
              <w:rPr>
                <w:spacing w:val="-14"/>
                <w:w w:val="105"/>
                <w:sz w:val="20"/>
                <w:szCs w:val="20"/>
              </w:rPr>
              <w:t xml:space="preserve"> </w:t>
            </w:r>
            <w:r w:rsidRPr="00A32941">
              <w:rPr>
                <w:w w:val="105"/>
                <w:sz w:val="20"/>
                <w:szCs w:val="20"/>
              </w:rPr>
              <w:t>ΜΟΝΑΔΑΣ</w:t>
            </w:r>
          </w:p>
        </w:tc>
        <w:tc>
          <w:tcPr>
            <w:tcW w:w="1587" w:type="dxa"/>
            <w:shd w:val="clear" w:color="auto" w:fill="E6E6E6"/>
          </w:tcPr>
          <w:p w:rsidR="002616C7" w:rsidRPr="00A32941" w:rsidRDefault="00BA2DF2">
            <w:pPr>
              <w:pStyle w:val="TableParagraph"/>
              <w:spacing w:before="3"/>
              <w:ind w:left="396"/>
              <w:rPr>
                <w:sz w:val="20"/>
                <w:szCs w:val="20"/>
              </w:rPr>
            </w:pPr>
            <w:r w:rsidRPr="00A32941">
              <w:rPr>
                <w:w w:val="105"/>
                <w:sz w:val="20"/>
                <w:szCs w:val="20"/>
              </w:rPr>
              <w:t>ΣΥΝΟΛΟ</w:t>
            </w:r>
          </w:p>
        </w:tc>
        <w:tc>
          <w:tcPr>
            <w:tcW w:w="1765" w:type="dxa"/>
            <w:vMerge/>
            <w:tcBorders>
              <w:top w:val="nil"/>
            </w:tcBorders>
            <w:shd w:val="clear" w:color="auto" w:fill="E6E6E6"/>
          </w:tcPr>
          <w:p w:rsidR="002616C7" w:rsidRPr="00A32941" w:rsidRDefault="002616C7">
            <w:pPr>
              <w:rPr>
                <w:sz w:val="20"/>
                <w:szCs w:val="20"/>
              </w:rPr>
            </w:pPr>
          </w:p>
        </w:tc>
        <w:tc>
          <w:tcPr>
            <w:tcW w:w="1916" w:type="dxa"/>
            <w:vMerge/>
            <w:tcBorders>
              <w:top w:val="nil"/>
            </w:tcBorders>
            <w:shd w:val="clear" w:color="auto" w:fill="E6E6E6"/>
          </w:tcPr>
          <w:p w:rsidR="002616C7" w:rsidRPr="00A32941" w:rsidRDefault="002616C7">
            <w:pPr>
              <w:rPr>
                <w:sz w:val="20"/>
                <w:szCs w:val="20"/>
              </w:rPr>
            </w:pPr>
          </w:p>
        </w:tc>
      </w:tr>
      <w:tr w:rsidR="002616C7" w:rsidRPr="00A32941">
        <w:trPr>
          <w:trHeight w:val="412"/>
        </w:trPr>
        <w:tc>
          <w:tcPr>
            <w:tcW w:w="792" w:type="dxa"/>
          </w:tcPr>
          <w:p w:rsidR="002616C7" w:rsidRPr="00A32941" w:rsidRDefault="00BA2DF2">
            <w:pPr>
              <w:pStyle w:val="TableParagraph"/>
              <w:spacing w:before="86"/>
              <w:ind w:left="441"/>
              <w:rPr>
                <w:sz w:val="20"/>
                <w:szCs w:val="20"/>
              </w:rPr>
            </w:pPr>
            <w:r w:rsidRPr="00A32941">
              <w:rPr>
                <w:w w:val="105"/>
                <w:sz w:val="20"/>
                <w:szCs w:val="20"/>
              </w:rPr>
              <w:t>1.</w:t>
            </w:r>
          </w:p>
        </w:tc>
        <w:tc>
          <w:tcPr>
            <w:tcW w:w="4625" w:type="dxa"/>
          </w:tcPr>
          <w:p w:rsidR="002616C7" w:rsidRPr="00A32941" w:rsidRDefault="00BA2DF2">
            <w:pPr>
              <w:pStyle w:val="TableParagraph"/>
              <w:spacing w:before="5"/>
              <w:ind w:left="100"/>
              <w:rPr>
                <w:sz w:val="20"/>
                <w:szCs w:val="20"/>
              </w:rPr>
            </w:pPr>
            <w:r w:rsidRPr="00A32941">
              <w:rPr>
                <w:spacing w:val="-1"/>
                <w:w w:val="105"/>
                <w:sz w:val="20"/>
                <w:szCs w:val="20"/>
              </w:rPr>
              <w:t>Υπηρεσίες</w:t>
            </w:r>
            <w:r w:rsidRPr="00A32941">
              <w:rPr>
                <w:spacing w:val="-10"/>
                <w:w w:val="105"/>
                <w:sz w:val="20"/>
                <w:szCs w:val="20"/>
              </w:rPr>
              <w:t xml:space="preserve"> </w:t>
            </w:r>
            <w:r w:rsidRPr="00A32941">
              <w:rPr>
                <w:spacing w:val="-1"/>
                <w:w w:val="105"/>
                <w:sz w:val="20"/>
                <w:szCs w:val="20"/>
              </w:rPr>
              <w:t>Φάσης</w:t>
            </w:r>
            <w:r w:rsidRPr="00A32941">
              <w:rPr>
                <w:spacing w:val="-14"/>
                <w:w w:val="105"/>
                <w:sz w:val="20"/>
                <w:szCs w:val="20"/>
              </w:rPr>
              <w:t xml:space="preserve"> </w:t>
            </w:r>
            <w:r w:rsidRPr="00A32941">
              <w:rPr>
                <w:spacing w:val="-1"/>
                <w:w w:val="105"/>
                <w:sz w:val="20"/>
                <w:szCs w:val="20"/>
              </w:rPr>
              <w:t>5</w:t>
            </w:r>
            <w:r w:rsidRPr="00A32941">
              <w:rPr>
                <w:spacing w:val="-10"/>
                <w:w w:val="105"/>
                <w:sz w:val="20"/>
                <w:szCs w:val="20"/>
              </w:rPr>
              <w:t xml:space="preserve"> </w:t>
            </w:r>
            <w:r w:rsidRPr="00A32941">
              <w:rPr>
                <w:spacing w:val="-1"/>
                <w:w w:val="105"/>
                <w:sz w:val="20"/>
                <w:szCs w:val="20"/>
              </w:rPr>
              <w:t>–</w:t>
            </w:r>
            <w:r w:rsidRPr="00A32941">
              <w:rPr>
                <w:spacing w:val="-12"/>
                <w:w w:val="105"/>
                <w:sz w:val="20"/>
                <w:szCs w:val="20"/>
              </w:rPr>
              <w:t xml:space="preserve"> </w:t>
            </w:r>
            <w:r w:rsidRPr="00A32941">
              <w:rPr>
                <w:spacing w:val="-1"/>
                <w:w w:val="105"/>
                <w:sz w:val="20"/>
                <w:szCs w:val="20"/>
              </w:rPr>
              <w:t>Δράσεις</w:t>
            </w:r>
            <w:r w:rsidRPr="00A32941">
              <w:rPr>
                <w:spacing w:val="-11"/>
                <w:w w:val="105"/>
                <w:sz w:val="20"/>
                <w:szCs w:val="20"/>
              </w:rPr>
              <w:t xml:space="preserve"> </w:t>
            </w:r>
            <w:r w:rsidRPr="00A32941">
              <w:rPr>
                <w:spacing w:val="-1"/>
                <w:w w:val="105"/>
                <w:sz w:val="20"/>
                <w:szCs w:val="20"/>
              </w:rPr>
              <w:t>ΔημΟσιότητας</w:t>
            </w:r>
          </w:p>
        </w:tc>
        <w:tc>
          <w:tcPr>
            <w:tcW w:w="1257" w:type="dxa"/>
          </w:tcPr>
          <w:p w:rsidR="002616C7" w:rsidRPr="00A32941" w:rsidRDefault="002616C7">
            <w:pPr>
              <w:pStyle w:val="TableParagraph"/>
              <w:rPr>
                <w:sz w:val="20"/>
                <w:szCs w:val="20"/>
              </w:rPr>
            </w:pPr>
          </w:p>
        </w:tc>
        <w:tc>
          <w:tcPr>
            <w:tcW w:w="1749" w:type="dxa"/>
          </w:tcPr>
          <w:p w:rsidR="002616C7" w:rsidRPr="00A32941" w:rsidRDefault="002616C7">
            <w:pPr>
              <w:pStyle w:val="TableParagraph"/>
              <w:rPr>
                <w:sz w:val="20"/>
                <w:szCs w:val="20"/>
              </w:rPr>
            </w:pPr>
          </w:p>
        </w:tc>
        <w:tc>
          <w:tcPr>
            <w:tcW w:w="1587" w:type="dxa"/>
          </w:tcPr>
          <w:p w:rsidR="002616C7" w:rsidRPr="00A32941" w:rsidRDefault="002616C7">
            <w:pPr>
              <w:pStyle w:val="TableParagraph"/>
              <w:rPr>
                <w:sz w:val="20"/>
                <w:szCs w:val="20"/>
              </w:rPr>
            </w:pPr>
          </w:p>
        </w:tc>
        <w:tc>
          <w:tcPr>
            <w:tcW w:w="1765" w:type="dxa"/>
          </w:tcPr>
          <w:p w:rsidR="002616C7" w:rsidRPr="00A32941" w:rsidRDefault="002616C7">
            <w:pPr>
              <w:pStyle w:val="TableParagraph"/>
              <w:rPr>
                <w:sz w:val="20"/>
                <w:szCs w:val="20"/>
              </w:rPr>
            </w:pPr>
          </w:p>
        </w:tc>
        <w:tc>
          <w:tcPr>
            <w:tcW w:w="1916" w:type="dxa"/>
          </w:tcPr>
          <w:p w:rsidR="002616C7" w:rsidRPr="00A32941" w:rsidRDefault="002616C7">
            <w:pPr>
              <w:pStyle w:val="TableParagraph"/>
              <w:rPr>
                <w:sz w:val="20"/>
                <w:szCs w:val="20"/>
              </w:rPr>
            </w:pPr>
          </w:p>
        </w:tc>
      </w:tr>
      <w:tr w:rsidR="002616C7" w:rsidRPr="00A32941">
        <w:trPr>
          <w:trHeight w:val="411"/>
        </w:trPr>
        <w:tc>
          <w:tcPr>
            <w:tcW w:w="792" w:type="dxa"/>
          </w:tcPr>
          <w:p w:rsidR="002616C7" w:rsidRPr="00A32941" w:rsidRDefault="002616C7">
            <w:pPr>
              <w:pStyle w:val="TableParagraph"/>
              <w:rPr>
                <w:sz w:val="20"/>
                <w:szCs w:val="20"/>
              </w:rPr>
            </w:pPr>
          </w:p>
        </w:tc>
        <w:tc>
          <w:tcPr>
            <w:tcW w:w="4625" w:type="dxa"/>
          </w:tcPr>
          <w:p w:rsidR="002616C7" w:rsidRPr="00A32941" w:rsidRDefault="002616C7">
            <w:pPr>
              <w:pStyle w:val="TableParagraph"/>
              <w:rPr>
                <w:sz w:val="20"/>
                <w:szCs w:val="20"/>
              </w:rPr>
            </w:pPr>
          </w:p>
        </w:tc>
        <w:tc>
          <w:tcPr>
            <w:tcW w:w="1257" w:type="dxa"/>
          </w:tcPr>
          <w:p w:rsidR="002616C7" w:rsidRPr="00A32941" w:rsidRDefault="002616C7">
            <w:pPr>
              <w:pStyle w:val="TableParagraph"/>
              <w:rPr>
                <w:sz w:val="20"/>
                <w:szCs w:val="20"/>
              </w:rPr>
            </w:pPr>
          </w:p>
        </w:tc>
        <w:tc>
          <w:tcPr>
            <w:tcW w:w="1749" w:type="dxa"/>
          </w:tcPr>
          <w:p w:rsidR="002616C7" w:rsidRPr="00A32941" w:rsidRDefault="002616C7">
            <w:pPr>
              <w:pStyle w:val="TableParagraph"/>
              <w:rPr>
                <w:sz w:val="20"/>
                <w:szCs w:val="20"/>
              </w:rPr>
            </w:pPr>
          </w:p>
        </w:tc>
        <w:tc>
          <w:tcPr>
            <w:tcW w:w="1587" w:type="dxa"/>
          </w:tcPr>
          <w:p w:rsidR="002616C7" w:rsidRPr="00A32941" w:rsidRDefault="002616C7">
            <w:pPr>
              <w:pStyle w:val="TableParagraph"/>
              <w:rPr>
                <w:sz w:val="20"/>
                <w:szCs w:val="20"/>
              </w:rPr>
            </w:pPr>
          </w:p>
        </w:tc>
        <w:tc>
          <w:tcPr>
            <w:tcW w:w="1765" w:type="dxa"/>
          </w:tcPr>
          <w:p w:rsidR="002616C7" w:rsidRPr="00A32941" w:rsidRDefault="002616C7">
            <w:pPr>
              <w:pStyle w:val="TableParagraph"/>
              <w:rPr>
                <w:sz w:val="20"/>
                <w:szCs w:val="20"/>
              </w:rPr>
            </w:pPr>
          </w:p>
        </w:tc>
        <w:tc>
          <w:tcPr>
            <w:tcW w:w="1916" w:type="dxa"/>
          </w:tcPr>
          <w:p w:rsidR="002616C7" w:rsidRPr="00A32941" w:rsidRDefault="002616C7">
            <w:pPr>
              <w:pStyle w:val="TableParagraph"/>
              <w:rPr>
                <w:sz w:val="20"/>
                <w:szCs w:val="20"/>
              </w:rPr>
            </w:pPr>
          </w:p>
        </w:tc>
      </w:tr>
      <w:tr w:rsidR="002616C7" w:rsidRPr="00A32941">
        <w:trPr>
          <w:trHeight w:val="412"/>
        </w:trPr>
        <w:tc>
          <w:tcPr>
            <w:tcW w:w="8423" w:type="dxa"/>
            <w:gridSpan w:val="4"/>
          </w:tcPr>
          <w:p w:rsidR="002616C7" w:rsidRPr="00A32941" w:rsidRDefault="00BA2DF2">
            <w:pPr>
              <w:pStyle w:val="TableParagraph"/>
              <w:spacing w:before="6"/>
              <w:ind w:right="89"/>
              <w:jc w:val="right"/>
              <w:rPr>
                <w:b/>
                <w:sz w:val="20"/>
                <w:szCs w:val="20"/>
              </w:rPr>
            </w:pPr>
            <w:r w:rsidRPr="00A32941">
              <w:rPr>
                <w:b/>
                <w:w w:val="105"/>
                <w:sz w:val="20"/>
                <w:szCs w:val="20"/>
              </w:rPr>
              <w:t>ΣΥΝΟΛΟ</w:t>
            </w:r>
          </w:p>
        </w:tc>
        <w:tc>
          <w:tcPr>
            <w:tcW w:w="1587" w:type="dxa"/>
            <w:shd w:val="clear" w:color="auto" w:fill="DFDFDF"/>
          </w:tcPr>
          <w:p w:rsidR="002616C7" w:rsidRPr="00A32941" w:rsidRDefault="002616C7">
            <w:pPr>
              <w:pStyle w:val="TableParagraph"/>
              <w:rPr>
                <w:sz w:val="20"/>
                <w:szCs w:val="20"/>
              </w:rPr>
            </w:pPr>
          </w:p>
        </w:tc>
        <w:tc>
          <w:tcPr>
            <w:tcW w:w="1765" w:type="dxa"/>
            <w:shd w:val="clear" w:color="auto" w:fill="DFDFDF"/>
          </w:tcPr>
          <w:p w:rsidR="002616C7" w:rsidRPr="00A32941" w:rsidRDefault="002616C7">
            <w:pPr>
              <w:pStyle w:val="TableParagraph"/>
              <w:rPr>
                <w:sz w:val="20"/>
                <w:szCs w:val="20"/>
              </w:rPr>
            </w:pPr>
          </w:p>
        </w:tc>
        <w:tc>
          <w:tcPr>
            <w:tcW w:w="1916" w:type="dxa"/>
            <w:shd w:val="clear" w:color="auto" w:fill="DFDFDF"/>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5840" w:h="12240" w:orient="landscape"/>
          <w:pgMar w:top="1520" w:right="960" w:bottom="1340" w:left="920" w:header="1196" w:footer="1158" w:gutter="0"/>
          <w:cols w:space="720"/>
        </w:sectPr>
      </w:pPr>
    </w:p>
    <w:p w:rsidR="002616C7" w:rsidRPr="00A32941" w:rsidRDefault="00BA2DF2">
      <w:pPr>
        <w:pStyle w:val="1"/>
        <w:numPr>
          <w:ilvl w:val="0"/>
          <w:numId w:val="3"/>
        </w:numPr>
        <w:tabs>
          <w:tab w:val="left" w:pos="823"/>
        </w:tabs>
        <w:spacing w:before="119"/>
        <w:ind w:hanging="340"/>
      </w:pPr>
      <w:r w:rsidRPr="00A32941">
        <w:rPr>
          <w:spacing w:val="-1"/>
          <w:w w:val="105"/>
        </w:rPr>
        <w:lastRenderedPageBreak/>
        <w:t>Πίνακας</w:t>
      </w:r>
      <w:r w:rsidRPr="00A32941">
        <w:rPr>
          <w:spacing w:val="-15"/>
          <w:w w:val="105"/>
        </w:rPr>
        <w:t xml:space="preserve"> </w:t>
      </w:r>
      <w:r w:rsidRPr="00A32941">
        <w:rPr>
          <w:spacing w:val="-1"/>
          <w:w w:val="105"/>
        </w:rPr>
        <w:t>4</w:t>
      </w:r>
      <w:r w:rsidRPr="00A32941">
        <w:rPr>
          <w:spacing w:val="-9"/>
          <w:w w:val="105"/>
        </w:rPr>
        <w:t xml:space="preserve"> </w:t>
      </w:r>
      <w:r w:rsidRPr="00A32941">
        <w:rPr>
          <w:spacing w:val="-1"/>
          <w:w w:val="105"/>
        </w:rPr>
        <w:t>-</w:t>
      </w:r>
      <w:r w:rsidRPr="00A32941">
        <w:rPr>
          <w:spacing w:val="-14"/>
          <w:w w:val="105"/>
        </w:rPr>
        <w:t xml:space="preserve"> </w:t>
      </w:r>
      <w:r w:rsidRPr="00A32941">
        <w:rPr>
          <w:spacing w:val="-1"/>
          <w:w w:val="105"/>
        </w:rPr>
        <w:t>Συγκε</w:t>
      </w:r>
      <w:r w:rsidRPr="00A32941">
        <w:rPr>
          <w:smallCaps/>
          <w:spacing w:val="-1"/>
          <w:w w:val="105"/>
        </w:rPr>
        <w:t>ν</w:t>
      </w:r>
      <w:r w:rsidRPr="00A32941">
        <w:rPr>
          <w:spacing w:val="-1"/>
          <w:w w:val="105"/>
        </w:rPr>
        <w:t>τρωτικός</w:t>
      </w:r>
      <w:r w:rsidRPr="00A32941">
        <w:rPr>
          <w:spacing w:val="-11"/>
          <w:w w:val="105"/>
        </w:rPr>
        <w:t xml:space="preserve"> </w:t>
      </w:r>
      <w:r w:rsidRPr="00A32941">
        <w:rPr>
          <w:spacing w:val="-1"/>
          <w:w w:val="105"/>
        </w:rPr>
        <w:t>Πίνακας</w:t>
      </w:r>
      <w:r w:rsidRPr="00A32941">
        <w:rPr>
          <w:spacing w:val="-11"/>
          <w:w w:val="105"/>
        </w:rPr>
        <w:t xml:space="preserve"> </w:t>
      </w:r>
      <w:r w:rsidRPr="00A32941">
        <w:rPr>
          <w:spacing w:val="-1"/>
          <w:w w:val="105"/>
        </w:rPr>
        <w:t>Οικο</w:t>
      </w:r>
      <w:r w:rsidRPr="00A32941">
        <w:rPr>
          <w:smallCaps/>
          <w:spacing w:val="-1"/>
          <w:w w:val="105"/>
        </w:rPr>
        <w:t>νο</w:t>
      </w:r>
      <w:r w:rsidRPr="00A32941">
        <w:rPr>
          <w:spacing w:val="-1"/>
          <w:w w:val="105"/>
        </w:rPr>
        <w:t>μικής</w:t>
      </w:r>
      <w:r w:rsidRPr="00A32941">
        <w:rPr>
          <w:spacing w:val="-11"/>
          <w:w w:val="105"/>
        </w:rPr>
        <w:t xml:space="preserve"> </w:t>
      </w:r>
      <w:r w:rsidRPr="00A32941">
        <w:rPr>
          <w:w w:val="105"/>
        </w:rPr>
        <w:t>Προσφοράς</w:t>
      </w:r>
      <w:r w:rsidRPr="00A32941">
        <w:rPr>
          <w:spacing w:val="-12"/>
          <w:w w:val="105"/>
        </w:rPr>
        <w:t xml:space="preserve"> </w:t>
      </w:r>
      <w:r w:rsidRPr="00A32941">
        <w:rPr>
          <w:w w:val="105"/>
        </w:rPr>
        <w:t>Έργου</w:t>
      </w:r>
    </w:p>
    <w:p w:rsidR="002616C7" w:rsidRPr="00A32941" w:rsidRDefault="002616C7">
      <w:pPr>
        <w:pStyle w:val="a3"/>
        <w:spacing w:before="1"/>
        <w:ind w:left="0"/>
        <w:jc w:val="left"/>
        <w:rPr>
          <w:b/>
        </w:rPr>
      </w:pPr>
    </w:p>
    <w:tbl>
      <w:tblPr>
        <w:tblStyle w:val="TableNormal"/>
        <w:tblW w:w="0" w:type="auto"/>
        <w:tblInd w:w="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67"/>
        <w:gridCol w:w="6559"/>
        <w:gridCol w:w="1718"/>
        <w:gridCol w:w="1876"/>
        <w:gridCol w:w="2765"/>
      </w:tblGrid>
      <w:tr w:rsidR="002616C7" w:rsidRPr="00A32941">
        <w:trPr>
          <w:trHeight w:val="1123"/>
        </w:trPr>
        <w:tc>
          <w:tcPr>
            <w:tcW w:w="767" w:type="dxa"/>
            <w:shd w:val="clear" w:color="auto" w:fill="CCCCCC"/>
          </w:tcPr>
          <w:p w:rsidR="002616C7" w:rsidRPr="00A32941" w:rsidRDefault="002616C7">
            <w:pPr>
              <w:pStyle w:val="TableParagraph"/>
              <w:spacing w:before="11"/>
              <w:rPr>
                <w:b/>
                <w:sz w:val="20"/>
                <w:szCs w:val="20"/>
              </w:rPr>
            </w:pPr>
          </w:p>
          <w:p w:rsidR="002616C7" w:rsidRPr="00A32941" w:rsidRDefault="00BA2DF2">
            <w:pPr>
              <w:pStyle w:val="TableParagraph"/>
              <w:ind w:left="220"/>
              <w:rPr>
                <w:sz w:val="20"/>
                <w:szCs w:val="20"/>
              </w:rPr>
            </w:pPr>
            <w:r w:rsidRPr="00A32941">
              <w:rPr>
                <w:w w:val="105"/>
                <w:sz w:val="20"/>
                <w:szCs w:val="20"/>
              </w:rPr>
              <w:t>Α/Α</w:t>
            </w:r>
          </w:p>
        </w:tc>
        <w:tc>
          <w:tcPr>
            <w:tcW w:w="6559" w:type="dxa"/>
            <w:shd w:val="clear" w:color="auto" w:fill="CCCCCC"/>
          </w:tcPr>
          <w:p w:rsidR="002616C7" w:rsidRPr="00A32941" w:rsidRDefault="002616C7">
            <w:pPr>
              <w:pStyle w:val="TableParagraph"/>
              <w:spacing w:before="11"/>
              <w:rPr>
                <w:b/>
                <w:sz w:val="20"/>
                <w:szCs w:val="20"/>
              </w:rPr>
            </w:pPr>
          </w:p>
          <w:p w:rsidR="002616C7" w:rsidRPr="00A32941" w:rsidRDefault="00BA2DF2">
            <w:pPr>
              <w:pStyle w:val="TableParagraph"/>
              <w:ind w:left="2705" w:right="2702"/>
              <w:jc w:val="center"/>
              <w:rPr>
                <w:sz w:val="20"/>
                <w:szCs w:val="20"/>
              </w:rPr>
            </w:pPr>
            <w:r w:rsidRPr="00A32941">
              <w:rPr>
                <w:w w:val="105"/>
                <w:sz w:val="20"/>
                <w:szCs w:val="20"/>
              </w:rPr>
              <w:t>ΠΕΡΙΓΡΑΦΗ</w:t>
            </w:r>
          </w:p>
        </w:tc>
        <w:tc>
          <w:tcPr>
            <w:tcW w:w="1718" w:type="dxa"/>
            <w:shd w:val="clear" w:color="auto" w:fill="CCCCCC"/>
          </w:tcPr>
          <w:p w:rsidR="002616C7" w:rsidRPr="00A32941" w:rsidRDefault="00BA2DF2">
            <w:pPr>
              <w:pStyle w:val="TableParagraph"/>
              <w:spacing w:before="3" w:line="297" w:lineRule="auto"/>
              <w:ind w:left="557" w:right="90" w:hanging="444"/>
              <w:rPr>
                <w:sz w:val="20"/>
                <w:szCs w:val="20"/>
              </w:rPr>
            </w:pPr>
            <w:r w:rsidRPr="00A32941">
              <w:rPr>
                <w:spacing w:val="-2"/>
                <w:w w:val="105"/>
                <w:sz w:val="20"/>
                <w:szCs w:val="20"/>
              </w:rPr>
              <w:t>ΣΥΝΟΛΙΚΗ ΑΞΙΑ</w:t>
            </w:r>
            <w:r w:rsidRPr="00A32941">
              <w:rPr>
                <w:spacing w:val="-63"/>
                <w:w w:val="105"/>
                <w:sz w:val="20"/>
                <w:szCs w:val="20"/>
              </w:rPr>
              <w:t xml:space="preserve"> </w:t>
            </w:r>
            <w:r w:rsidRPr="00A32941">
              <w:rPr>
                <w:w w:val="105"/>
                <w:sz w:val="20"/>
                <w:szCs w:val="20"/>
              </w:rPr>
              <w:t>ΕΡΓΟΥ</w:t>
            </w:r>
          </w:p>
          <w:p w:rsidR="002616C7" w:rsidRPr="00A32941" w:rsidRDefault="00BA2DF2">
            <w:pPr>
              <w:pStyle w:val="TableParagraph"/>
              <w:spacing w:before="115"/>
              <w:ind w:left="161"/>
              <w:rPr>
                <w:sz w:val="20"/>
                <w:szCs w:val="20"/>
              </w:rPr>
            </w:pPr>
            <w:r w:rsidRPr="00A32941">
              <w:rPr>
                <w:w w:val="105"/>
                <w:sz w:val="20"/>
                <w:szCs w:val="20"/>
              </w:rPr>
              <w:t>ΧΩΡΙΣ</w:t>
            </w:r>
            <w:r w:rsidRPr="00A32941">
              <w:rPr>
                <w:spacing w:val="-7"/>
                <w:w w:val="105"/>
                <w:sz w:val="20"/>
                <w:szCs w:val="20"/>
              </w:rPr>
              <w:t xml:space="preserve"> </w:t>
            </w:r>
            <w:r w:rsidRPr="00A32941">
              <w:rPr>
                <w:w w:val="105"/>
                <w:sz w:val="20"/>
                <w:szCs w:val="20"/>
              </w:rPr>
              <w:t>ΦΠΑ</w:t>
            </w:r>
            <w:r w:rsidRPr="00A32941">
              <w:rPr>
                <w:spacing w:val="-7"/>
                <w:w w:val="105"/>
                <w:sz w:val="20"/>
                <w:szCs w:val="20"/>
              </w:rPr>
              <w:t xml:space="preserve"> </w:t>
            </w:r>
            <w:r w:rsidRPr="00A32941">
              <w:rPr>
                <w:w w:val="105"/>
                <w:sz w:val="20"/>
                <w:szCs w:val="20"/>
              </w:rPr>
              <w:t>[€]</w:t>
            </w:r>
          </w:p>
        </w:tc>
        <w:tc>
          <w:tcPr>
            <w:tcW w:w="1876" w:type="dxa"/>
            <w:shd w:val="clear" w:color="auto" w:fill="CCCCCC"/>
          </w:tcPr>
          <w:p w:rsidR="002616C7" w:rsidRPr="00A32941" w:rsidRDefault="002616C7">
            <w:pPr>
              <w:pStyle w:val="TableParagraph"/>
              <w:spacing w:before="11"/>
              <w:rPr>
                <w:b/>
                <w:sz w:val="20"/>
                <w:szCs w:val="20"/>
              </w:rPr>
            </w:pPr>
          </w:p>
          <w:p w:rsidR="002616C7" w:rsidRPr="00A32941" w:rsidRDefault="00BA2DF2">
            <w:pPr>
              <w:pStyle w:val="TableParagraph"/>
              <w:ind w:left="560"/>
              <w:rPr>
                <w:sz w:val="20"/>
                <w:szCs w:val="20"/>
              </w:rPr>
            </w:pPr>
            <w:r w:rsidRPr="00A32941">
              <w:rPr>
                <w:w w:val="105"/>
                <w:sz w:val="20"/>
                <w:szCs w:val="20"/>
              </w:rPr>
              <w:t>ΦΠΑ</w:t>
            </w:r>
            <w:r w:rsidRPr="00A32941">
              <w:rPr>
                <w:spacing w:val="-6"/>
                <w:w w:val="105"/>
                <w:sz w:val="20"/>
                <w:szCs w:val="20"/>
              </w:rPr>
              <w:t xml:space="preserve"> </w:t>
            </w:r>
            <w:r w:rsidRPr="00A32941">
              <w:rPr>
                <w:w w:val="105"/>
                <w:sz w:val="20"/>
                <w:szCs w:val="20"/>
              </w:rPr>
              <w:t>[€]</w:t>
            </w:r>
          </w:p>
        </w:tc>
        <w:tc>
          <w:tcPr>
            <w:tcW w:w="2765" w:type="dxa"/>
            <w:shd w:val="clear" w:color="auto" w:fill="CCCCCC"/>
          </w:tcPr>
          <w:p w:rsidR="002616C7" w:rsidRPr="00A32941" w:rsidRDefault="00BA2DF2">
            <w:pPr>
              <w:pStyle w:val="TableParagraph"/>
              <w:spacing w:before="155" w:line="408" w:lineRule="auto"/>
              <w:ind w:left="837" w:right="286" w:hanging="531"/>
              <w:rPr>
                <w:sz w:val="20"/>
                <w:szCs w:val="20"/>
              </w:rPr>
            </w:pPr>
            <w:r w:rsidRPr="00A32941">
              <w:rPr>
                <w:spacing w:val="-1"/>
                <w:w w:val="105"/>
                <w:sz w:val="20"/>
                <w:szCs w:val="20"/>
              </w:rPr>
              <w:t>ΣΥΝΟΛΙΚΗ</w:t>
            </w:r>
            <w:r w:rsidRPr="00A32941">
              <w:rPr>
                <w:spacing w:val="-16"/>
                <w:w w:val="105"/>
                <w:sz w:val="20"/>
                <w:szCs w:val="20"/>
              </w:rPr>
              <w:t xml:space="preserve"> </w:t>
            </w:r>
            <w:r w:rsidRPr="00A32941">
              <w:rPr>
                <w:spacing w:val="-1"/>
                <w:w w:val="105"/>
                <w:sz w:val="20"/>
                <w:szCs w:val="20"/>
              </w:rPr>
              <w:t>ΑΞΙΑ</w:t>
            </w:r>
            <w:r w:rsidRPr="00A32941">
              <w:rPr>
                <w:spacing w:val="-15"/>
                <w:w w:val="105"/>
                <w:sz w:val="20"/>
                <w:szCs w:val="20"/>
              </w:rPr>
              <w:t xml:space="preserve"> </w:t>
            </w:r>
            <w:r w:rsidRPr="00A32941">
              <w:rPr>
                <w:w w:val="105"/>
                <w:sz w:val="20"/>
                <w:szCs w:val="20"/>
              </w:rPr>
              <w:t>ΕΡΓΟΥ</w:t>
            </w:r>
            <w:r w:rsidRPr="00A32941">
              <w:rPr>
                <w:spacing w:val="-62"/>
                <w:w w:val="105"/>
                <w:sz w:val="20"/>
                <w:szCs w:val="20"/>
              </w:rPr>
              <w:t xml:space="preserve"> </w:t>
            </w:r>
            <w:r w:rsidRPr="00A32941">
              <w:rPr>
                <w:w w:val="105"/>
                <w:sz w:val="20"/>
                <w:szCs w:val="20"/>
              </w:rPr>
              <w:t>ΜΕ</w:t>
            </w:r>
            <w:r w:rsidRPr="00A32941">
              <w:rPr>
                <w:spacing w:val="-3"/>
                <w:w w:val="105"/>
                <w:sz w:val="20"/>
                <w:szCs w:val="20"/>
              </w:rPr>
              <w:t xml:space="preserve"> </w:t>
            </w:r>
            <w:r w:rsidRPr="00A32941">
              <w:rPr>
                <w:w w:val="105"/>
                <w:sz w:val="20"/>
                <w:szCs w:val="20"/>
              </w:rPr>
              <w:t>ΦΠΑ</w:t>
            </w:r>
            <w:r w:rsidRPr="00A32941">
              <w:rPr>
                <w:spacing w:val="-3"/>
                <w:w w:val="105"/>
                <w:sz w:val="20"/>
                <w:szCs w:val="20"/>
              </w:rPr>
              <w:t xml:space="preserve"> </w:t>
            </w:r>
            <w:r w:rsidRPr="00A32941">
              <w:rPr>
                <w:w w:val="105"/>
                <w:sz w:val="20"/>
                <w:szCs w:val="20"/>
              </w:rPr>
              <w:t>[€]</w:t>
            </w:r>
          </w:p>
        </w:tc>
      </w:tr>
      <w:tr w:rsidR="002616C7" w:rsidRPr="00A32941">
        <w:trPr>
          <w:trHeight w:val="473"/>
        </w:trPr>
        <w:tc>
          <w:tcPr>
            <w:tcW w:w="767" w:type="dxa"/>
          </w:tcPr>
          <w:p w:rsidR="002616C7" w:rsidRPr="00A32941" w:rsidRDefault="00BA2DF2">
            <w:pPr>
              <w:pStyle w:val="TableParagraph"/>
              <w:spacing w:before="193"/>
              <w:ind w:left="196"/>
              <w:rPr>
                <w:sz w:val="20"/>
                <w:szCs w:val="20"/>
              </w:rPr>
            </w:pPr>
            <w:r w:rsidRPr="00A32941">
              <w:rPr>
                <w:w w:val="105"/>
                <w:sz w:val="20"/>
                <w:szCs w:val="20"/>
              </w:rPr>
              <w:t>1.</w:t>
            </w:r>
          </w:p>
        </w:tc>
        <w:tc>
          <w:tcPr>
            <w:tcW w:w="6559" w:type="dxa"/>
          </w:tcPr>
          <w:p w:rsidR="002616C7" w:rsidRPr="00A32941" w:rsidRDefault="00BA2DF2">
            <w:pPr>
              <w:pStyle w:val="TableParagraph"/>
              <w:spacing w:before="117"/>
              <w:ind w:left="99"/>
              <w:rPr>
                <w:sz w:val="20"/>
                <w:szCs w:val="20"/>
              </w:rPr>
            </w:pPr>
            <w:r w:rsidRPr="00A32941">
              <w:rPr>
                <w:sz w:val="20"/>
                <w:szCs w:val="20"/>
              </w:rPr>
              <w:t>Υπηρεσίες</w:t>
            </w:r>
            <w:r w:rsidRPr="00A32941">
              <w:rPr>
                <w:spacing w:val="14"/>
                <w:sz w:val="20"/>
                <w:szCs w:val="20"/>
              </w:rPr>
              <w:t xml:space="preserve"> </w:t>
            </w:r>
            <w:r w:rsidRPr="00A32941">
              <w:rPr>
                <w:sz w:val="20"/>
                <w:szCs w:val="20"/>
              </w:rPr>
              <w:t>Α</w:t>
            </w:r>
            <w:r w:rsidRPr="00A32941">
              <w:rPr>
                <w:smallCaps/>
                <w:sz w:val="20"/>
                <w:szCs w:val="20"/>
              </w:rPr>
              <w:t>ν</w:t>
            </w:r>
            <w:r w:rsidRPr="00A32941">
              <w:rPr>
                <w:sz w:val="20"/>
                <w:szCs w:val="20"/>
              </w:rPr>
              <w:t>ασχεδιασμΟύ</w:t>
            </w:r>
            <w:r w:rsidRPr="00A32941">
              <w:rPr>
                <w:spacing w:val="17"/>
                <w:sz w:val="20"/>
                <w:szCs w:val="20"/>
              </w:rPr>
              <w:t xml:space="preserve"> </w:t>
            </w:r>
            <w:r w:rsidRPr="00A32941">
              <w:rPr>
                <w:sz w:val="20"/>
                <w:szCs w:val="20"/>
              </w:rPr>
              <w:t>ΠρΟξε</w:t>
            </w:r>
            <w:r w:rsidRPr="00A32941">
              <w:rPr>
                <w:smallCaps/>
                <w:sz w:val="20"/>
                <w:szCs w:val="20"/>
              </w:rPr>
              <w:t>ν</w:t>
            </w:r>
            <w:r w:rsidRPr="00A32941">
              <w:rPr>
                <w:sz w:val="20"/>
                <w:szCs w:val="20"/>
              </w:rPr>
              <w:t>ικώ</w:t>
            </w:r>
            <w:r w:rsidRPr="00A32941">
              <w:rPr>
                <w:smallCaps/>
                <w:sz w:val="20"/>
                <w:szCs w:val="20"/>
              </w:rPr>
              <w:t>ν</w:t>
            </w:r>
            <w:r w:rsidRPr="00A32941">
              <w:rPr>
                <w:spacing w:val="18"/>
                <w:sz w:val="20"/>
                <w:szCs w:val="20"/>
              </w:rPr>
              <w:t xml:space="preserve"> </w:t>
            </w:r>
            <w:r w:rsidRPr="00A32941">
              <w:rPr>
                <w:sz w:val="20"/>
                <w:szCs w:val="20"/>
              </w:rPr>
              <w:t>Διαδικασιώ</w:t>
            </w:r>
            <w:r w:rsidRPr="00A32941">
              <w:rPr>
                <w:smallCaps/>
                <w:sz w:val="20"/>
                <w:szCs w:val="20"/>
              </w:rPr>
              <w:t>ν</w:t>
            </w:r>
            <w:r w:rsidRPr="00A32941">
              <w:rPr>
                <w:spacing w:val="16"/>
                <w:sz w:val="20"/>
                <w:szCs w:val="20"/>
              </w:rPr>
              <w:t xml:space="preserve"> </w:t>
            </w:r>
            <w:r w:rsidRPr="00A32941">
              <w:rPr>
                <w:sz w:val="20"/>
                <w:szCs w:val="20"/>
              </w:rPr>
              <w:t>(Πίνακας</w:t>
            </w:r>
            <w:r w:rsidRPr="00A32941">
              <w:rPr>
                <w:spacing w:val="14"/>
                <w:sz w:val="20"/>
                <w:szCs w:val="20"/>
              </w:rPr>
              <w:t xml:space="preserve"> </w:t>
            </w:r>
            <w:r w:rsidRPr="00A32941">
              <w:rPr>
                <w:sz w:val="20"/>
                <w:szCs w:val="20"/>
              </w:rPr>
              <w:t>1)</w:t>
            </w:r>
          </w:p>
        </w:tc>
        <w:tc>
          <w:tcPr>
            <w:tcW w:w="1718" w:type="dxa"/>
          </w:tcPr>
          <w:p w:rsidR="002616C7" w:rsidRPr="00A32941" w:rsidRDefault="002616C7">
            <w:pPr>
              <w:pStyle w:val="TableParagraph"/>
              <w:rPr>
                <w:sz w:val="20"/>
                <w:szCs w:val="20"/>
              </w:rPr>
            </w:pPr>
          </w:p>
        </w:tc>
        <w:tc>
          <w:tcPr>
            <w:tcW w:w="1876" w:type="dxa"/>
          </w:tcPr>
          <w:p w:rsidR="002616C7" w:rsidRPr="00A32941" w:rsidRDefault="002616C7">
            <w:pPr>
              <w:pStyle w:val="TableParagraph"/>
              <w:rPr>
                <w:sz w:val="20"/>
                <w:szCs w:val="20"/>
              </w:rPr>
            </w:pPr>
          </w:p>
        </w:tc>
        <w:tc>
          <w:tcPr>
            <w:tcW w:w="2765" w:type="dxa"/>
          </w:tcPr>
          <w:p w:rsidR="002616C7" w:rsidRPr="00A32941" w:rsidRDefault="002616C7">
            <w:pPr>
              <w:pStyle w:val="TableParagraph"/>
              <w:rPr>
                <w:sz w:val="20"/>
                <w:szCs w:val="20"/>
              </w:rPr>
            </w:pPr>
          </w:p>
        </w:tc>
      </w:tr>
      <w:tr w:rsidR="002616C7" w:rsidRPr="00A32941">
        <w:trPr>
          <w:trHeight w:val="474"/>
        </w:trPr>
        <w:tc>
          <w:tcPr>
            <w:tcW w:w="767" w:type="dxa"/>
          </w:tcPr>
          <w:p w:rsidR="002616C7" w:rsidRPr="00A32941" w:rsidRDefault="00BA2DF2">
            <w:pPr>
              <w:pStyle w:val="TableParagraph"/>
              <w:spacing w:before="196"/>
              <w:ind w:left="196"/>
              <w:rPr>
                <w:sz w:val="20"/>
                <w:szCs w:val="20"/>
              </w:rPr>
            </w:pPr>
            <w:r w:rsidRPr="00A32941">
              <w:rPr>
                <w:w w:val="105"/>
                <w:sz w:val="20"/>
                <w:szCs w:val="20"/>
              </w:rPr>
              <w:t>2.</w:t>
            </w:r>
          </w:p>
        </w:tc>
        <w:tc>
          <w:tcPr>
            <w:tcW w:w="6559" w:type="dxa"/>
          </w:tcPr>
          <w:p w:rsidR="002616C7" w:rsidRPr="00A32941" w:rsidRDefault="00BA2DF2">
            <w:pPr>
              <w:pStyle w:val="TableParagraph"/>
              <w:spacing w:before="119"/>
              <w:ind w:left="99"/>
              <w:rPr>
                <w:sz w:val="20"/>
                <w:szCs w:val="20"/>
              </w:rPr>
            </w:pPr>
            <w:r w:rsidRPr="00A32941">
              <w:rPr>
                <w:w w:val="105"/>
                <w:sz w:val="20"/>
                <w:szCs w:val="20"/>
              </w:rPr>
              <w:t>Υπηρεσίες</w:t>
            </w:r>
            <w:r w:rsidRPr="00A32941">
              <w:rPr>
                <w:spacing w:val="-14"/>
                <w:w w:val="105"/>
                <w:sz w:val="20"/>
                <w:szCs w:val="20"/>
              </w:rPr>
              <w:t xml:space="preserve"> </w:t>
            </w:r>
            <w:r w:rsidRPr="00A32941">
              <w:rPr>
                <w:w w:val="105"/>
                <w:sz w:val="20"/>
                <w:szCs w:val="20"/>
              </w:rPr>
              <w:t>ΕκπαίδεΥσης</w:t>
            </w:r>
            <w:r w:rsidRPr="00A32941">
              <w:rPr>
                <w:spacing w:val="-14"/>
                <w:w w:val="105"/>
                <w:sz w:val="20"/>
                <w:szCs w:val="20"/>
              </w:rPr>
              <w:t xml:space="preserve"> </w:t>
            </w:r>
            <w:r w:rsidRPr="00A32941">
              <w:rPr>
                <w:w w:val="105"/>
                <w:sz w:val="20"/>
                <w:szCs w:val="20"/>
              </w:rPr>
              <w:t>(Πίνακας</w:t>
            </w:r>
            <w:r w:rsidRPr="00A32941">
              <w:rPr>
                <w:spacing w:val="-13"/>
                <w:w w:val="105"/>
                <w:sz w:val="20"/>
                <w:szCs w:val="20"/>
              </w:rPr>
              <w:t xml:space="preserve"> </w:t>
            </w:r>
            <w:r w:rsidRPr="00A32941">
              <w:rPr>
                <w:w w:val="105"/>
                <w:sz w:val="20"/>
                <w:szCs w:val="20"/>
              </w:rPr>
              <w:t>2)</w:t>
            </w:r>
          </w:p>
        </w:tc>
        <w:tc>
          <w:tcPr>
            <w:tcW w:w="1718" w:type="dxa"/>
          </w:tcPr>
          <w:p w:rsidR="002616C7" w:rsidRPr="00A32941" w:rsidRDefault="002616C7">
            <w:pPr>
              <w:pStyle w:val="TableParagraph"/>
              <w:rPr>
                <w:sz w:val="20"/>
                <w:szCs w:val="20"/>
              </w:rPr>
            </w:pPr>
          </w:p>
        </w:tc>
        <w:tc>
          <w:tcPr>
            <w:tcW w:w="1876" w:type="dxa"/>
          </w:tcPr>
          <w:p w:rsidR="002616C7" w:rsidRPr="00A32941" w:rsidRDefault="002616C7">
            <w:pPr>
              <w:pStyle w:val="TableParagraph"/>
              <w:rPr>
                <w:sz w:val="20"/>
                <w:szCs w:val="20"/>
              </w:rPr>
            </w:pPr>
          </w:p>
        </w:tc>
        <w:tc>
          <w:tcPr>
            <w:tcW w:w="2765" w:type="dxa"/>
          </w:tcPr>
          <w:p w:rsidR="002616C7" w:rsidRPr="00A32941" w:rsidRDefault="002616C7">
            <w:pPr>
              <w:pStyle w:val="TableParagraph"/>
              <w:rPr>
                <w:sz w:val="20"/>
                <w:szCs w:val="20"/>
              </w:rPr>
            </w:pPr>
          </w:p>
        </w:tc>
      </w:tr>
      <w:tr w:rsidR="002616C7" w:rsidRPr="00A32941">
        <w:trPr>
          <w:trHeight w:val="474"/>
        </w:trPr>
        <w:tc>
          <w:tcPr>
            <w:tcW w:w="767" w:type="dxa"/>
          </w:tcPr>
          <w:p w:rsidR="002616C7" w:rsidRPr="00A32941" w:rsidRDefault="00BA2DF2">
            <w:pPr>
              <w:pStyle w:val="TableParagraph"/>
              <w:spacing w:before="194"/>
              <w:ind w:left="196"/>
              <w:rPr>
                <w:sz w:val="20"/>
                <w:szCs w:val="20"/>
              </w:rPr>
            </w:pPr>
            <w:r w:rsidRPr="00A32941">
              <w:rPr>
                <w:w w:val="105"/>
                <w:sz w:val="20"/>
                <w:szCs w:val="20"/>
              </w:rPr>
              <w:t>3.</w:t>
            </w:r>
          </w:p>
        </w:tc>
        <w:tc>
          <w:tcPr>
            <w:tcW w:w="6559" w:type="dxa"/>
          </w:tcPr>
          <w:p w:rsidR="002616C7" w:rsidRPr="00A32941" w:rsidRDefault="00BA2DF2">
            <w:pPr>
              <w:pStyle w:val="TableParagraph"/>
              <w:spacing w:before="116"/>
              <w:ind w:left="99"/>
              <w:rPr>
                <w:sz w:val="20"/>
                <w:szCs w:val="20"/>
              </w:rPr>
            </w:pPr>
            <w:r w:rsidRPr="00A32941">
              <w:rPr>
                <w:spacing w:val="-1"/>
                <w:w w:val="105"/>
                <w:sz w:val="20"/>
                <w:szCs w:val="20"/>
              </w:rPr>
              <w:t>Δράσεις</w:t>
            </w:r>
            <w:r w:rsidRPr="00A32941">
              <w:rPr>
                <w:spacing w:val="-15"/>
                <w:w w:val="105"/>
                <w:sz w:val="20"/>
                <w:szCs w:val="20"/>
              </w:rPr>
              <w:t xml:space="preserve"> </w:t>
            </w:r>
            <w:r w:rsidRPr="00A32941">
              <w:rPr>
                <w:spacing w:val="-1"/>
                <w:w w:val="105"/>
                <w:sz w:val="20"/>
                <w:szCs w:val="20"/>
              </w:rPr>
              <w:t>ΔημΟσιότητας</w:t>
            </w:r>
            <w:r w:rsidRPr="00A32941">
              <w:rPr>
                <w:spacing w:val="-15"/>
                <w:w w:val="105"/>
                <w:sz w:val="20"/>
                <w:szCs w:val="20"/>
              </w:rPr>
              <w:t xml:space="preserve"> </w:t>
            </w:r>
            <w:r w:rsidRPr="00A32941">
              <w:rPr>
                <w:spacing w:val="-1"/>
                <w:w w:val="105"/>
                <w:sz w:val="20"/>
                <w:szCs w:val="20"/>
              </w:rPr>
              <w:t>(Πίνακας</w:t>
            </w:r>
            <w:r w:rsidRPr="00A32941">
              <w:rPr>
                <w:spacing w:val="-15"/>
                <w:w w:val="105"/>
                <w:sz w:val="20"/>
                <w:szCs w:val="20"/>
              </w:rPr>
              <w:t xml:space="preserve"> </w:t>
            </w:r>
            <w:r w:rsidRPr="00A32941">
              <w:rPr>
                <w:w w:val="105"/>
                <w:sz w:val="20"/>
                <w:szCs w:val="20"/>
              </w:rPr>
              <w:t>3)</w:t>
            </w:r>
          </w:p>
        </w:tc>
        <w:tc>
          <w:tcPr>
            <w:tcW w:w="1718" w:type="dxa"/>
          </w:tcPr>
          <w:p w:rsidR="002616C7" w:rsidRPr="00A32941" w:rsidRDefault="002616C7">
            <w:pPr>
              <w:pStyle w:val="TableParagraph"/>
              <w:rPr>
                <w:sz w:val="20"/>
                <w:szCs w:val="20"/>
              </w:rPr>
            </w:pPr>
          </w:p>
        </w:tc>
        <w:tc>
          <w:tcPr>
            <w:tcW w:w="1876" w:type="dxa"/>
          </w:tcPr>
          <w:p w:rsidR="002616C7" w:rsidRPr="00A32941" w:rsidRDefault="002616C7">
            <w:pPr>
              <w:pStyle w:val="TableParagraph"/>
              <w:rPr>
                <w:sz w:val="20"/>
                <w:szCs w:val="20"/>
              </w:rPr>
            </w:pPr>
          </w:p>
        </w:tc>
        <w:tc>
          <w:tcPr>
            <w:tcW w:w="2765" w:type="dxa"/>
          </w:tcPr>
          <w:p w:rsidR="002616C7" w:rsidRPr="00A32941" w:rsidRDefault="002616C7">
            <w:pPr>
              <w:pStyle w:val="TableParagraph"/>
              <w:rPr>
                <w:sz w:val="20"/>
                <w:szCs w:val="20"/>
              </w:rPr>
            </w:pPr>
          </w:p>
        </w:tc>
      </w:tr>
      <w:tr w:rsidR="002616C7" w:rsidRPr="00A32941">
        <w:trPr>
          <w:trHeight w:val="484"/>
        </w:trPr>
        <w:tc>
          <w:tcPr>
            <w:tcW w:w="767" w:type="dxa"/>
            <w:shd w:val="clear" w:color="auto" w:fill="A0A0A0"/>
          </w:tcPr>
          <w:p w:rsidR="002616C7" w:rsidRPr="00A32941" w:rsidRDefault="002616C7">
            <w:pPr>
              <w:pStyle w:val="TableParagraph"/>
              <w:rPr>
                <w:sz w:val="20"/>
                <w:szCs w:val="20"/>
              </w:rPr>
            </w:pPr>
          </w:p>
        </w:tc>
        <w:tc>
          <w:tcPr>
            <w:tcW w:w="6559" w:type="dxa"/>
            <w:shd w:val="clear" w:color="auto" w:fill="A0A0A0"/>
          </w:tcPr>
          <w:p w:rsidR="002616C7" w:rsidRPr="00A32941" w:rsidRDefault="00BA2DF2">
            <w:pPr>
              <w:pStyle w:val="TableParagraph"/>
              <w:spacing w:before="39"/>
              <w:ind w:right="91"/>
              <w:jc w:val="right"/>
              <w:rPr>
                <w:b/>
                <w:sz w:val="20"/>
                <w:szCs w:val="20"/>
              </w:rPr>
            </w:pPr>
            <w:r w:rsidRPr="00A32941">
              <w:rPr>
                <w:b/>
                <w:w w:val="105"/>
                <w:sz w:val="20"/>
                <w:szCs w:val="20"/>
              </w:rPr>
              <w:t>ΓΕΝΙΚΟ</w:t>
            </w:r>
            <w:r w:rsidRPr="00A32941">
              <w:rPr>
                <w:b/>
                <w:spacing w:val="-15"/>
                <w:w w:val="105"/>
                <w:sz w:val="20"/>
                <w:szCs w:val="20"/>
              </w:rPr>
              <w:t xml:space="preserve"> </w:t>
            </w:r>
            <w:r w:rsidRPr="00A32941">
              <w:rPr>
                <w:b/>
                <w:w w:val="105"/>
                <w:sz w:val="20"/>
                <w:szCs w:val="20"/>
              </w:rPr>
              <w:t>ΣΥΝΟΛΟ</w:t>
            </w:r>
          </w:p>
        </w:tc>
        <w:tc>
          <w:tcPr>
            <w:tcW w:w="1718" w:type="dxa"/>
            <w:shd w:val="clear" w:color="auto" w:fill="A0A0A0"/>
          </w:tcPr>
          <w:p w:rsidR="002616C7" w:rsidRPr="00A32941" w:rsidRDefault="002616C7">
            <w:pPr>
              <w:pStyle w:val="TableParagraph"/>
              <w:rPr>
                <w:sz w:val="20"/>
                <w:szCs w:val="20"/>
              </w:rPr>
            </w:pPr>
          </w:p>
        </w:tc>
        <w:tc>
          <w:tcPr>
            <w:tcW w:w="1876" w:type="dxa"/>
            <w:shd w:val="clear" w:color="auto" w:fill="A0A0A0"/>
          </w:tcPr>
          <w:p w:rsidR="002616C7" w:rsidRPr="00A32941" w:rsidRDefault="002616C7">
            <w:pPr>
              <w:pStyle w:val="TableParagraph"/>
              <w:rPr>
                <w:sz w:val="20"/>
                <w:szCs w:val="20"/>
              </w:rPr>
            </w:pPr>
          </w:p>
        </w:tc>
        <w:tc>
          <w:tcPr>
            <w:tcW w:w="2765" w:type="dxa"/>
            <w:shd w:val="clear" w:color="auto" w:fill="A0A0A0"/>
          </w:tcPr>
          <w:p w:rsidR="002616C7" w:rsidRPr="00A32941" w:rsidRDefault="002616C7">
            <w:pPr>
              <w:pStyle w:val="TableParagraph"/>
              <w:rPr>
                <w:sz w:val="20"/>
                <w:szCs w:val="20"/>
              </w:rPr>
            </w:pPr>
          </w:p>
        </w:tc>
      </w:tr>
    </w:tbl>
    <w:p w:rsidR="002616C7" w:rsidRPr="00A32941" w:rsidRDefault="002616C7">
      <w:pPr>
        <w:rPr>
          <w:sz w:val="20"/>
          <w:szCs w:val="20"/>
        </w:rPr>
        <w:sectPr w:rsidR="002616C7" w:rsidRPr="00A32941">
          <w:pgSz w:w="15840" w:h="12240" w:orient="landscape"/>
          <w:pgMar w:top="1520" w:right="960" w:bottom="1340" w:left="920" w:header="1196" w:footer="1158" w:gutter="0"/>
          <w:cols w:space="720"/>
        </w:sectPr>
      </w:pPr>
    </w:p>
    <w:p w:rsidR="002616C7" w:rsidRPr="00A32941" w:rsidRDefault="002616C7">
      <w:pPr>
        <w:pStyle w:val="a3"/>
        <w:spacing w:before="3"/>
        <w:ind w:left="0"/>
        <w:jc w:val="left"/>
        <w:rPr>
          <w:b/>
        </w:rPr>
      </w:pPr>
    </w:p>
    <w:p w:rsidR="002616C7" w:rsidRPr="00A32941" w:rsidRDefault="00D96F68">
      <w:pPr>
        <w:spacing w:before="107"/>
        <w:ind w:left="323"/>
        <w:rPr>
          <w:b/>
          <w:sz w:val="20"/>
          <w:szCs w:val="20"/>
        </w:rPr>
      </w:pPr>
      <w:r w:rsidRPr="00A32941">
        <w:rPr>
          <w:noProof/>
          <w:sz w:val="20"/>
          <w:szCs w:val="20"/>
          <w:lang w:eastAsia="el-GR"/>
        </w:rPr>
        <mc:AlternateContent>
          <mc:Choice Requires="wps">
            <w:drawing>
              <wp:anchor distT="0" distB="0" distL="0" distR="0" simplePos="0" relativeHeight="487624704" behindDoc="1" locked="0" layoutInCell="1" allowOverlap="1">
                <wp:simplePos x="0" y="0"/>
                <wp:positionH relativeFrom="page">
                  <wp:posOffset>987425</wp:posOffset>
                </wp:positionH>
                <wp:positionV relativeFrom="paragraph">
                  <wp:posOffset>266700</wp:posOffset>
                </wp:positionV>
                <wp:extent cx="5788025" cy="18415"/>
                <wp:effectExtent l="0" t="0" r="0" b="0"/>
                <wp:wrapTopAndBottom/>
                <wp:docPr id="5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18415"/>
                        </a:xfrm>
                        <a:prstGeom prst="rect">
                          <a:avLst/>
                        </a:prstGeom>
                        <a:solidFill>
                          <a:srgbClr val="000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4C1E0" id="Rectangle 2" o:spid="_x0000_s1026" style="position:absolute;margin-left:77.75pt;margin-top:21pt;width:455.75pt;height:1.45pt;z-index:-15691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" fillcolor="navy" stroked="f">
                <w10:wrap type="topAndBottom" anchorx="page"/>
              </v:rect>
            </w:pict>
          </mc:Fallback>
        </mc:AlternateContent>
      </w:r>
      <w:r w:rsidR="00BA2DF2" w:rsidRPr="00A32941">
        <w:rPr>
          <w:b/>
          <w:color w:val="001F60"/>
          <w:sz w:val="20"/>
          <w:szCs w:val="20"/>
        </w:rPr>
        <w:t>ΠΑΡΑΡΤΗΜΑ</w:t>
      </w:r>
      <w:r w:rsidR="00BA2DF2" w:rsidRPr="00A32941">
        <w:rPr>
          <w:b/>
          <w:color w:val="001F60"/>
          <w:spacing w:val="25"/>
          <w:sz w:val="20"/>
          <w:szCs w:val="20"/>
        </w:rPr>
        <w:t xml:space="preserve"> </w:t>
      </w:r>
      <w:r w:rsidR="00BA2DF2" w:rsidRPr="00A32941">
        <w:rPr>
          <w:b/>
          <w:color w:val="001F60"/>
          <w:sz w:val="20"/>
          <w:szCs w:val="20"/>
        </w:rPr>
        <w:t>VII</w:t>
      </w:r>
      <w:r w:rsidR="00BA2DF2" w:rsidRPr="00A32941">
        <w:rPr>
          <w:b/>
          <w:color w:val="001F60"/>
          <w:spacing w:val="23"/>
          <w:sz w:val="20"/>
          <w:szCs w:val="20"/>
        </w:rPr>
        <w:t xml:space="preserve"> </w:t>
      </w:r>
      <w:r w:rsidR="00BA2DF2" w:rsidRPr="00A32941">
        <w:rPr>
          <w:b/>
          <w:color w:val="001F60"/>
          <w:sz w:val="20"/>
          <w:szCs w:val="20"/>
        </w:rPr>
        <w:t>–</w:t>
      </w:r>
      <w:r w:rsidR="00BA2DF2" w:rsidRPr="00A32941">
        <w:rPr>
          <w:b/>
          <w:color w:val="001F60"/>
          <w:spacing w:val="28"/>
          <w:sz w:val="20"/>
          <w:szCs w:val="20"/>
        </w:rPr>
        <w:t xml:space="preserve"> </w:t>
      </w:r>
      <w:r w:rsidR="00BA2DF2" w:rsidRPr="00A32941">
        <w:rPr>
          <w:b/>
          <w:color w:val="001F60"/>
          <w:sz w:val="20"/>
          <w:szCs w:val="20"/>
        </w:rPr>
        <w:t>Υποδείγματα</w:t>
      </w:r>
      <w:r w:rsidR="00BA2DF2" w:rsidRPr="00A32941">
        <w:rPr>
          <w:b/>
          <w:color w:val="001F60"/>
          <w:spacing w:val="23"/>
          <w:sz w:val="20"/>
          <w:szCs w:val="20"/>
        </w:rPr>
        <w:t xml:space="preserve"> </w:t>
      </w:r>
      <w:r w:rsidR="00BA2DF2" w:rsidRPr="00A32941">
        <w:rPr>
          <w:b/>
          <w:color w:val="001F60"/>
          <w:sz w:val="20"/>
          <w:szCs w:val="20"/>
        </w:rPr>
        <w:t>Εγγυητικώ</w:t>
      </w:r>
      <w:r w:rsidR="00BA2DF2" w:rsidRPr="00A32941">
        <w:rPr>
          <w:b/>
          <w:smallCaps/>
          <w:color w:val="001F60"/>
          <w:sz w:val="20"/>
          <w:szCs w:val="20"/>
        </w:rPr>
        <w:t>ν</w:t>
      </w:r>
      <w:r w:rsidR="00BA2DF2" w:rsidRPr="00A32941">
        <w:rPr>
          <w:b/>
          <w:color w:val="001F60"/>
          <w:spacing w:val="26"/>
          <w:sz w:val="20"/>
          <w:szCs w:val="20"/>
        </w:rPr>
        <w:t xml:space="preserve"> </w:t>
      </w:r>
      <w:r w:rsidR="00BA2DF2" w:rsidRPr="00A32941">
        <w:rPr>
          <w:b/>
          <w:color w:val="001F60"/>
          <w:sz w:val="20"/>
          <w:szCs w:val="20"/>
        </w:rPr>
        <w:t>Επιστολώ</w:t>
      </w:r>
      <w:r w:rsidR="00BA2DF2" w:rsidRPr="00A32941">
        <w:rPr>
          <w:b/>
          <w:smallCaps/>
          <w:color w:val="001F60"/>
          <w:sz w:val="20"/>
          <w:szCs w:val="20"/>
        </w:rPr>
        <w:t>ν</w:t>
      </w:r>
    </w:p>
    <w:p w:rsidR="002616C7" w:rsidRPr="00A32941" w:rsidRDefault="002616C7">
      <w:pPr>
        <w:pStyle w:val="a3"/>
        <w:spacing w:before="8"/>
        <w:ind w:left="0"/>
        <w:jc w:val="left"/>
        <w:rPr>
          <w:b/>
        </w:rPr>
      </w:pPr>
    </w:p>
    <w:p w:rsidR="002616C7" w:rsidRPr="00A32941" w:rsidRDefault="00BA2DF2">
      <w:pPr>
        <w:pStyle w:val="1"/>
        <w:numPr>
          <w:ilvl w:val="0"/>
          <w:numId w:val="2"/>
        </w:numPr>
        <w:tabs>
          <w:tab w:val="left" w:pos="660"/>
        </w:tabs>
        <w:spacing w:before="108"/>
        <w:jc w:val="left"/>
      </w:pPr>
      <w:bookmarkStart w:id="14" w:name="_TOC_250003"/>
      <w:r w:rsidRPr="00A32941">
        <w:rPr>
          <w:spacing w:val="-1"/>
          <w:w w:val="105"/>
          <w:u w:val="single"/>
        </w:rPr>
        <w:t>Εγγυητική</w:t>
      </w:r>
      <w:r w:rsidRPr="00A32941">
        <w:rPr>
          <w:spacing w:val="-15"/>
          <w:w w:val="105"/>
          <w:u w:val="single"/>
        </w:rPr>
        <w:t xml:space="preserve"> </w:t>
      </w:r>
      <w:r w:rsidRPr="00A32941">
        <w:rPr>
          <w:spacing w:val="-1"/>
          <w:w w:val="105"/>
          <w:u w:val="single"/>
        </w:rPr>
        <w:t>Επιστολή</w:t>
      </w:r>
      <w:r w:rsidRPr="00A32941">
        <w:rPr>
          <w:spacing w:val="-14"/>
          <w:w w:val="105"/>
          <w:u w:val="single"/>
        </w:rPr>
        <w:t xml:space="preserve"> </w:t>
      </w:r>
      <w:bookmarkEnd w:id="14"/>
      <w:r w:rsidRPr="00A32941">
        <w:rPr>
          <w:w w:val="105"/>
          <w:u w:val="single"/>
        </w:rPr>
        <w:t>Συμμετοχής</w:t>
      </w:r>
    </w:p>
    <w:p w:rsidR="002616C7" w:rsidRPr="00A32941" w:rsidRDefault="00BA2DF2">
      <w:pPr>
        <w:pStyle w:val="a3"/>
        <w:spacing w:before="114"/>
        <w:ind w:left="323"/>
        <w:jc w:val="left"/>
      </w:pPr>
      <w:r w:rsidRPr="00A32941">
        <w:t>ΕΚΔΟΤΗΣ</w:t>
      </w:r>
      <w:r w:rsidRPr="00A32941">
        <w:rPr>
          <w:spacing w:val="67"/>
        </w:rPr>
        <w:t xml:space="preserve"> </w:t>
      </w:r>
      <w:r w:rsidRPr="00A32941">
        <w:t>(Πλήρης</w:t>
      </w:r>
      <w:r w:rsidRPr="00A32941">
        <w:rPr>
          <w:spacing w:val="63"/>
        </w:rPr>
        <w:t xml:space="preserve"> </w:t>
      </w:r>
      <w:r w:rsidRPr="00A32941">
        <w:t>επω</w:t>
      </w:r>
      <w:r w:rsidRPr="00A32941">
        <w:rPr>
          <w:smallCaps/>
        </w:rPr>
        <w:t>ν</w:t>
      </w:r>
      <w:r w:rsidRPr="00A32941">
        <w:t>Υμία)........................................................................</w:t>
      </w:r>
    </w:p>
    <w:p w:rsidR="002616C7" w:rsidRPr="00A32941" w:rsidRDefault="00BA2DF2">
      <w:pPr>
        <w:pStyle w:val="a3"/>
        <w:spacing w:before="120"/>
        <w:ind w:left="5805"/>
        <w:jc w:val="left"/>
      </w:pPr>
      <w:r w:rsidRPr="00A32941">
        <w:t>ΗμερΟμη</w:t>
      </w:r>
      <w:r w:rsidRPr="00A32941">
        <w:rPr>
          <w:smallCaps/>
        </w:rPr>
        <w:t>ν</w:t>
      </w:r>
      <w:r w:rsidRPr="00A32941">
        <w:t>ία</w:t>
      </w:r>
      <w:r w:rsidRPr="00A32941">
        <w:rPr>
          <w:spacing w:val="18"/>
        </w:rPr>
        <w:t xml:space="preserve"> </w:t>
      </w:r>
      <w:r w:rsidRPr="00A32941">
        <w:t>έκδΟσης...........................</w:t>
      </w:r>
    </w:p>
    <w:p w:rsidR="002616C7" w:rsidRPr="00A32941" w:rsidRDefault="00BA2DF2">
      <w:pPr>
        <w:pStyle w:val="a3"/>
        <w:spacing w:before="121" w:line="360" w:lineRule="auto"/>
        <w:ind w:left="323" w:right="4665"/>
        <w:jc w:val="left"/>
      </w:pPr>
      <w:r w:rsidRPr="00A32941">
        <w:t>ΠρΟς: Τη</w:t>
      </w:r>
      <w:r w:rsidRPr="00A32941">
        <w:rPr>
          <w:smallCaps/>
        </w:rPr>
        <w:t>ν</w:t>
      </w:r>
      <w:r w:rsidRPr="00A32941">
        <w:t xml:space="preserve"> ΚΟι</w:t>
      </w:r>
      <w:r w:rsidRPr="00A32941">
        <w:rPr>
          <w:smallCaps/>
        </w:rPr>
        <w:t>ν</w:t>
      </w:r>
      <w:r w:rsidRPr="00A32941">
        <w:t>ω</w:t>
      </w:r>
      <w:r w:rsidRPr="00A32941">
        <w:rPr>
          <w:smallCaps/>
        </w:rPr>
        <w:t>ν</w:t>
      </w:r>
      <w:r w:rsidRPr="00A32941">
        <w:t>ία της ΠληρΟφΟρίας Μ.Α.Ε.</w:t>
      </w:r>
      <w:r w:rsidRPr="00A32941">
        <w:rPr>
          <w:spacing w:val="1"/>
        </w:rPr>
        <w:t xml:space="preserve"> </w:t>
      </w:r>
      <w:r w:rsidRPr="00A32941">
        <w:t>Χα</w:t>
      </w:r>
      <w:r w:rsidRPr="00A32941">
        <w:rPr>
          <w:smallCaps/>
        </w:rPr>
        <w:t>ν</w:t>
      </w:r>
      <w:r w:rsidRPr="00A32941">
        <w:t>δρή</w:t>
      </w:r>
      <w:r w:rsidRPr="00A32941">
        <w:rPr>
          <w:spacing w:val="1"/>
        </w:rPr>
        <w:t xml:space="preserve"> </w:t>
      </w:r>
      <w:r w:rsidRPr="00A32941">
        <w:t>3</w:t>
      </w:r>
      <w:r w:rsidRPr="00A32941">
        <w:rPr>
          <w:spacing w:val="2"/>
        </w:rPr>
        <w:t xml:space="preserve"> </w:t>
      </w:r>
      <w:r w:rsidRPr="00A32941">
        <w:t>και</w:t>
      </w:r>
      <w:r w:rsidRPr="00A32941">
        <w:rPr>
          <w:spacing w:val="4"/>
        </w:rPr>
        <w:t xml:space="preserve"> </w:t>
      </w:r>
      <w:r w:rsidRPr="00A32941">
        <w:t>ΚύπρΟΥ,</w:t>
      </w:r>
      <w:r w:rsidRPr="00A32941">
        <w:rPr>
          <w:spacing w:val="2"/>
        </w:rPr>
        <w:t xml:space="preserve"> </w:t>
      </w:r>
      <w:r w:rsidRPr="00A32941">
        <w:t>ΤΚ</w:t>
      </w:r>
      <w:r w:rsidRPr="00A32941">
        <w:rPr>
          <w:spacing w:val="2"/>
        </w:rPr>
        <w:t xml:space="preserve"> </w:t>
      </w:r>
      <w:r w:rsidRPr="00A32941">
        <w:t>18346,</w:t>
      </w:r>
      <w:r w:rsidRPr="00A32941">
        <w:rPr>
          <w:spacing w:val="5"/>
        </w:rPr>
        <w:t xml:space="preserve"> </w:t>
      </w:r>
      <w:r w:rsidRPr="00A32941">
        <w:t>ΜΟσχάτΟ</w:t>
      </w:r>
      <w:r w:rsidRPr="00A32941">
        <w:rPr>
          <w:spacing w:val="1"/>
        </w:rPr>
        <w:t xml:space="preserve"> </w:t>
      </w:r>
      <w:r w:rsidRPr="00A32941">
        <w:t>Αθή</w:t>
      </w:r>
      <w:r w:rsidRPr="00A32941">
        <w:rPr>
          <w:smallCaps/>
        </w:rPr>
        <w:t>ν</w:t>
      </w:r>
      <w:r w:rsidRPr="00A32941">
        <w:t>α</w:t>
      </w:r>
    </w:p>
    <w:p w:rsidR="002616C7" w:rsidRPr="00A32941" w:rsidRDefault="00BA2DF2">
      <w:pPr>
        <w:pStyle w:val="a3"/>
        <w:tabs>
          <w:tab w:val="left" w:leader="dot" w:pos="6085"/>
        </w:tabs>
        <w:spacing w:before="1"/>
        <w:ind w:left="323"/>
        <w:jc w:val="left"/>
      </w:pPr>
      <w:r w:rsidRPr="00A32941">
        <w:t>Εγγύηση</w:t>
      </w:r>
      <w:r w:rsidRPr="00A32941">
        <w:rPr>
          <w:spacing w:val="5"/>
        </w:rPr>
        <w:t xml:space="preserve"> </w:t>
      </w:r>
      <w:r w:rsidRPr="00A32941">
        <w:t>μας</w:t>
      </w:r>
      <w:r w:rsidRPr="00A32941">
        <w:rPr>
          <w:spacing w:val="8"/>
        </w:rPr>
        <w:t xml:space="preserve"> </w:t>
      </w:r>
      <w:r w:rsidRPr="00A32941">
        <w:t>Υπ’</w:t>
      </w:r>
      <w:r w:rsidRPr="00A32941">
        <w:rPr>
          <w:spacing w:val="5"/>
        </w:rPr>
        <w:t xml:space="preserve"> </w:t>
      </w:r>
      <w:r w:rsidRPr="00A32941">
        <w:t>αριθμ.</w:t>
      </w:r>
      <w:r w:rsidRPr="00A32941">
        <w:rPr>
          <w:spacing w:val="11"/>
        </w:rPr>
        <w:t xml:space="preserve"> </w:t>
      </w:r>
      <w:r w:rsidRPr="00A32941">
        <w:t>………………..</w:t>
      </w:r>
      <w:r w:rsidRPr="00A32941">
        <w:rPr>
          <w:spacing w:val="9"/>
        </w:rPr>
        <w:t xml:space="preserve"> </w:t>
      </w:r>
      <w:r w:rsidRPr="00A32941">
        <w:t>πΟσΟύ</w:t>
      </w:r>
      <w:r w:rsidRPr="00A32941">
        <w:tab/>
      </w:r>
      <w:r w:rsidRPr="00A32941">
        <w:rPr>
          <w:w w:val="105"/>
        </w:rPr>
        <w:t>εΥρώ</w:t>
      </w:r>
    </w:p>
    <w:p w:rsidR="002616C7" w:rsidRPr="00A32941" w:rsidRDefault="00BA2DF2">
      <w:pPr>
        <w:pStyle w:val="a3"/>
        <w:tabs>
          <w:tab w:val="left" w:leader="dot" w:pos="5592"/>
        </w:tabs>
        <w:spacing w:before="121" w:line="247" w:lineRule="auto"/>
        <w:ind w:left="323" w:right="142"/>
        <w:jc w:val="left"/>
      </w:pPr>
      <w:r w:rsidRPr="00A32941">
        <w:t>Με</w:t>
      </w:r>
      <w:r w:rsidRPr="00A32941">
        <w:rPr>
          <w:spacing w:val="41"/>
        </w:rPr>
        <w:t xml:space="preserve"> </w:t>
      </w:r>
      <w:r w:rsidRPr="00A32941">
        <w:t>τη</w:t>
      </w:r>
      <w:r w:rsidRPr="00A32941">
        <w:rPr>
          <w:smallCaps/>
        </w:rPr>
        <w:t>ν</w:t>
      </w:r>
      <w:r w:rsidRPr="00A32941">
        <w:rPr>
          <w:spacing w:val="45"/>
        </w:rPr>
        <w:t xml:space="preserve"> </w:t>
      </w:r>
      <w:r w:rsidRPr="00A32941">
        <w:t>παρΟύσα</w:t>
      </w:r>
      <w:r w:rsidRPr="00A32941">
        <w:rPr>
          <w:spacing w:val="44"/>
        </w:rPr>
        <w:t xml:space="preserve"> </w:t>
      </w:r>
      <w:r w:rsidRPr="00A32941">
        <w:t>εγγΥόμαστε,</w:t>
      </w:r>
      <w:r w:rsidRPr="00A32941">
        <w:rPr>
          <w:spacing w:val="47"/>
        </w:rPr>
        <w:t xml:space="preserve"> </w:t>
      </w:r>
      <w:r w:rsidRPr="00A32941">
        <w:t>α</w:t>
      </w:r>
      <w:r w:rsidRPr="00A32941">
        <w:rPr>
          <w:smallCaps/>
        </w:rPr>
        <w:t>ν</w:t>
      </w:r>
      <w:r w:rsidRPr="00A32941">
        <w:t>έκκλητα</w:t>
      </w:r>
      <w:r w:rsidRPr="00A32941">
        <w:rPr>
          <w:spacing w:val="45"/>
        </w:rPr>
        <w:t xml:space="preserve"> </w:t>
      </w:r>
      <w:r w:rsidRPr="00A32941">
        <w:t>και</w:t>
      </w:r>
      <w:r w:rsidRPr="00A32941">
        <w:rPr>
          <w:spacing w:val="43"/>
        </w:rPr>
        <w:t xml:space="preserve"> </w:t>
      </w:r>
      <w:r w:rsidRPr="00A32941">
        <w:t>α</w:t>
      </w:r>
      <w:r w:rsidRPr="00A32941">
        <w:rPr>
          <w:smallCaps/>
        </w:rPr>
        <w:t>ν</w:t>
      </w:r>
      <w:r w:rsidRPr="00A32941">
        <w:t>επιφύλακτα</w:t>
      </w:r>
      <w:r w:rsidRPr="00A32941">
        <w:rPr>
          <w:spacing w:val="45"/>
        </w:rPr>
        <w:t xml:space="preserve"> </w:t>
      </w:r>
      <w:r w:rsidRPr="00A32941">
        <w:t>παραιτΟύμε</w:t>
      </w:r>
      <w:r w:rsidRPr="00A32941">
        <w:rPr>
          <w:smallCaps/>
        </w:rPr>
        <w:t>ν</w:t>
      </w:r>
      <w:r w:rsidRPr="00A32941">
        <w:t>Οι</w:t>
      </w:r>
      <w:r w:rsidRPr="00A32941">
        <w:rPr>
          <w:spacing w:val="45"/>
        </w:rPr>
        <w:t xml:space="preserve"> </w:t>
      </w:r>
      <w:r w:rsidRPr="00A32941">
        <w:t>τΟΥ</w:t>
      </w:r>
      <w:r w:rsidRPr="00A32941">
        <w:rPr>
          <w:spacing w:val="45"/>
        </w:rPr>
        <w:t xml:space="preserve"> </w:t>
      </w:r>
      <w:r w:rsidRPr="00A32941">
        <w:t>δικαιώματΟς</w:t>
      </w:r>
      <w:r w:rsidRPr="00A32941">
        <w:rPr>
          <w:spacing w:val="42"/>
        </w:rPr>
        <w:t xml:space="preserve"> </w:t>
      </w:r>
      <w:r w:rsidRPr="00A32941">
        <w:t>της</w:t>
      </w:r>
      <w:r w:rsidRPr="00A32941">
        <w:rPr>
          <w:spacing w:val="-59"/>
        </w:rPr>
        <w:t xml:space="preserve"> </w:t>
      </w:r>
      <w:r w:rsidRPr="00A32941">
        <w:t>διαιρέσεως</w:t>
      </w:r>
      <w:r w:rsidRPr="00A32941">
        <w:rPr>
          <w:spacing w:val="2"/>
        </w:rPr>
        <w:t xml:space="preserve"> </w:t>
      </w:r>
      <w:r w:rsidRPr="00A32941">
        <w:t>και</w:t>
      </w:r>
      <w:r w:rsidRPr="00A32941">
        <w:rPr>
          <w:spacing w:val="4"/>
        </w:rPr>
        <w:t xml:space="preserve"> </w:t>
      </w:r>
      <w:r w:rsidRPr="00A32941">
        <w:t>διζήσεως,</w:t>
      </w:r>
      <w:r w:rsidRPr="00A32941">
        <w:rPr>
          <w:spacing w:val="4"/>
        </w:rPr>
        <w:t xml:space="preserve"> </w:t>
      </w:r>
      <w:r w:rsidRPr="00A32941">
        <w:t>μέχρι</w:t>
      </w:r>
      <w:r w:rsidRPr="00A32941">
        <w:rPr>
          <w:spacing w:val="5"/>
        </w:rPr>
        <w:t xml:space="preserve"> </w:t>
      </w:r>
      <w:r w:rsidRPr="00A32941">
        <w:t>τΟΥ</w:t>
      </w:r>
      <w:r w:rsidRPr="00A32941">
        <w:rPr>
          <w:spacing w:val="3"/>
        </w:rPr>
        <w:t xml:space="preserve"> </w:t>
      </w:r>
      <w:r w:rsidRPr="00A32941">
        <w:t>πΟσΟύ</w:t>
      </w:r>
      <w:r w:rsidRPr="00A32941">
        <w:rPr>
          <w:spacing w:val="1"/>
        </w:rPr>
        <w:t xml:space="preserve"> </w:t>
      </w:r>
      <w:r w:rsidRPr="00A32941">
        <w:t>τω</w:t>
      </w:r>
      <w:r w:rsidRPr="00A32941">
        <w:rPr>
          <w:smallCaps/>
        </w:rPr>
        <w:t>ν</w:t>
      </w:r>
      <w:r w:rsidRPr="00A32941">
        <w:rPr>
          <w:spacing w:val="4"/>
        </w:rPr>
        <w:t xml:space="preserve"> </w:t>
      </w:r>
      <w:r w:rsidRPr="00A32941">
        <w:t>εΥρώ</w:t>
      </w:r>
      <w:r w:rsidRPr="00A32941">
        <w:tab/>
        <w:t>Υπέρ</w:t>
      </w:r>
      <w:r w:rsidRPr="00A32941">
        <w:rPr>
          <w:spacing w:val="1"/>
        </w:rPr>
        <w:t xml:space="preserve"> </w:t>
      </w:r>
      <w:r w:rsidRPr="00A32941">
        <w:t>τΟΥ</w:t>
      </w:r>
    </w:p>
    <w:p w:rsidR="002616C7" w:rsidRPr="00A32941" w:rsidRDefault="00BA2DF2">
      <w:pPr>
        <w:tabs>
          <w:tab w:val="left" w:leader="dot" w:pos="8808"/>
        </w:tabs>
        <w:spacing w:before="94"/>
        <w:ind w:left="323"/>
        <w:rPr>
          <w:sz w:val="20"/>
          <w:szCs w:val="20"/>
        </w:rPr>
      </w:pPr>
      <w:r w:rsidRPr="00A32941">
        <w:rPr>
          <w:i/>
          <w:color w:val="FF0000"/>
          <w:w w:val="90"/>
          <w:sz w:val="20"/>
          <w:szCs w:val="20"/>
          <w:u w:val="single" w:color="FF0000"/>
        </w:rPr>
        <w:t>{σε</w:t>
      </w:r>
      <w:r w:rsidRPr="00A32941">
        <w:rPr>
          <w:i/>
          <w:color w:val="FF0000"/>
          <w:spacing w:val="34"/>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35"/>
          <w:w w:val="90"/>
          <w:sz w:val="20"/>
          <w:szCs w:val="20"/>
          <w:u w:val="single" w:color="FF0000"/>
        </w:rPr>
        <w:t xml:space="preserve"> </w:t>
      </w:r>
      <w:r w:rsidRPr="00A32941">
        <w:rPr>
          <w:i/>
          <w:color w:val="FF0000"/>
          <w:w w:val="90"/>
          <w:sz w:val="20"/>
          <w:szCs w:val="20"/>
          <w:u w:val="single" w:color="FF0000"/>
        </w:rPr>
        <w:t>φΥσικΟύ</w:t>
      </w:r>
      <w:r w:rsidRPr="00A32941">
        <w:rPr>
          <w:i/>
          <w:color w:val="FF0000"/>
          <w:spacing w:val="32"/>
          <w:w w:val="90"/>
          <w:sz w:val="20"/>
          <w:szCs w:val="20"/>
          <w:u w:val="single" w:color="FF0000"/>
        </w:rPr>
        <w:t xml:space="preserve"> </w:t>
      </w:r>
      <w:r w:rsidRPr="00A32941">
        <w:rPr>
          <w:i/>
          <w:color w:val="FF0000"/>
          <w:w w:val="90"/>
          <w:sz w:val="20"/>
          <w:szCs w:val="20"/>
          <w:u w:val="single" w:color="FF0000"/>
        </w:rPr>
        <w:t>πρΟσώπΟΥ}:</w:t>
      </w:r>
      <w:r w:rsidRPr="00A32941">
        <w:rPr>
          <w:w w:val="90"/>
          <w:sz w:val="20"/>
          <w:szCs w:val="20"/>
        </w:rPr>
        <w:t>(Ο</w:t>
      </w:r>
      <w:r w:rsidRPr="00A32941">
        <w:rPr>
          <w:smallCaps/>
          <w:w w:val="90"/>
          <w:sz w:val="20"/>
          <w:szCs w:val="20"/>
        </w:rPr>
        <w:t>ν</w:t>
      </w:r>
      <w:r w:rsidRPr="00A32941">
        <w:rPr>
          <w:w w:val="90"/>
          <w:sz w:val="20"/>
          <w:szCs w:val="20"/>
        </w:rPr>
        <w:t>Οματεπώ</w:t>
      </w:r>
      <w:r w:rsidRPr="00A32941">
        <w:rPr>
          <w:smallCaps/>
          <w:w w:val="90"/>
          <w:sz w:val="20"/>
          <w:szCs w:val="20"/>
        </w:rPr>
        <w:t>ν</w:t>
      </w:r>
      <w:r w:rsidRPr="00A32941">
        <w:rPr>
          <w:w w:val="90"/>
          <w:sz w:val="20"/>
          <w:szCs w:val="20"/>
        </w:rPr>
        <w:t>ΥμΟ,</w:t>
      </w:r>
      <w:r w:rsidRPr="00A32941">
        <w:rPr>
          <w:spacing w:val="47"/>
          <w:w w:val="90"/>
          <w:sz w:val="20"/>
          <w:szCs w:val="20"/>
        </w:rPr>
        <w:t xml:space="preserve"> </w:t>
      </w:r>
      <w:r w:rsidRPr="00A32941">
        <w:rPr>
          <w:w w:val="90"/>
          <w:sz w:val="20"/>
          <w:szCs w:val="20"/>
        </w:rPr>
        <w:t>πατρώ</w:t>
      </w:r>
      <w:r w:rsidRPr="00A32941">
        <w:rPr>
          <w:smallCaps/>
          <w:w w:val="90"/>
          <w:sz w:val="20"/>
          <w:szCs w:val="20"/>
        </w:rPr>
        <w:t>ν</w:t>
      </w:r>
      <w:r w:rsidRPr="00A32941">
        <w:rPr>
          <w:w w:val="90"/>
          <w:sz w:val="20"/>
          <w:szCs w:val="20"/>
        </w:rPr>
        <w:t>ΥμΟ)</w:t>
      </w:r>
      <w:r w:rsidRPr="00A32941">
        <w:rPr>
          <w:w w:val="90"/>
          <w:sz w:val="20"/>
          <w:szCs w:val="20"/>
        </w:rPr>
        <w:tab/>
      </w:r>
      <w:r w:rsidRPr="00A32941">
        <w:rPr>
          <w:sz w:val="20"/>
          <w:szCs w:val="20"/>
        </w:rPr>
        <w:t>,ΑΦΜ:</w:t>
      </w:r>
    </w:p>
    <w:p w:rsidR="002616C7" w:rsidRPr="00A32941" w:rsidRDefault="00BA2DF2">
      <w:pPr>
        <w:pStyle w:val="a3"/>
        <w:spacing w:before="5"/>
        <w:ind w:left="323"/>
        <w:jc w:val="left"/>
      </w:pPr>
      <w:r w:rsidRPr="00A32941">
        <w:t>................</w:t>
      </w:r>
      <w:r w:rsidRPr="00A32941">
        <w:rPr>
          <w:spacing w:val="47"/>
        </w:rPr>
        <w:t xml:space="preserve"> </w:t>
      </w:r>
      <w:r w:rsidRPr="00A32941">
        <w:t>Οδός.............................</w:t>
      </w:r>
      <w:r w:rsidRPr="00A32941">
        <w:rPr>
          <w:spacing w:val="54"/>
        </w:rPr>
        <w:t xml:space="preserve"> </w:t>
      </w:r>
      <w:r w:rsidRPr="00A32941">
        <w:t>αριθμός.................ΤΚ………………</w:t>
      </w:r>
    </w:p>
    <w:p w:rsidR="002616C7" w:rsidRPr="00A32941" w:rsidRDefault="00BA2DF2">
      <w:pPr>
        <w:tabs>
          <w:tab w:val="left" w:leader="dot" w:pos="8106"/>
        </w:tabs>
        <w:spacing w:before="98"/>
        <w:ind w:left="323"/>
        <w:rPr>
          <w:sz w:val="20"/>
          <w:szCs w:val="20"/>
        </w:rPr>
      </w:pPr>
      <w:r w:rsidRPr="00A32941">
        <w:rPr>
          <w:w w:val="90"/>
          <w:sz w:val="20"/>
          <w:szCs w:val="20"/>
        </w:rPr>
        <w:t>{</w:t>
      </w:r>
      <w:r w:rsidRPr="00A32941">
        <w:rPr>
          <w:i/>
          <w:color w:val="FF0000"/>
          <w:w w:val="90"/>
          <w:sz w:val="20"/>
          <w:szCs w:val="20"/>
          <w:u w:val="single" w:color="FF0000"/>
        </w:rPr>
        <w:t>Σε</w:t>
      </w:r>
      <w:r w:rsidRPr="00A32941">
        <w:rPr>
          <w:i/>
          <w:color w:val="FF0000"/>
          <w:spacing w:val="7"/>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9"/>
          <w:w w:val="90"/>
          <w:sz w:val="20"/>
          <w:szCs w:val="20"/>
          <w:u w:val="single" w:color="FF0000"/>
        </w:rPr>
        <w:t xml:space="preserve"> </w:t>
      </w:r>
      <w:r w:rsidRPr="00A32941">
        <w:rPr>
          <w:i/>
          <w:color w:val="FF0000"/>
          <w:w w:val="90"/>
          <w:sz w:val="20"/>
          <w:szCs w:val="20"/>
          <w:u w:val="single" w:color="FF0000"/>
        </w:rPr>
        <w:t>μεμΟ</w:t>
      </w:r>
      <w:r w:rsidRPr="00A32941">
        <w:rPr>
          <w:i/>
          <w:smallCaps/>
          <w:color w:val="FF0000"/>
          <w:w w:val="90"/>
          <w:sz w:val="20"/>
          <w:szCs w:val="20"/>
          <w:u w:val="single" w:color="FF0000"/>
        </w:rPr>
        <w:t>ν</w:t>
      </w:r>
      <w:r w:rsidRPr="00A32941">
        <w:rPr>
          <w:i/>
          <w:color w:val="FF0000"/>
          <w:w w:val="90"/>
          <w:sz w:val="20"/>
          <w:szCs w:val="20"/>
          <w:u w:val="single" w:color="FF0000"/>
        </w:rPr>
        <w:t>ωμέ</w:t>
      </w:r>
      <w:r w:rsidRPr="00A32941">
        <w:rPr>
          <w:i/>
          <w:smallCaps/>
          <w:color w:val="FF0000"/>
          <w:w w:val="90"/>
          <w:sz w:val="20"/>
          <w:szCs w:val="20"/>
          <w:u w:val="single" w:color="FF0000"/>
        </w:rPr>
        <w:t>ν</w:t>
      </w:r>
      <w:r w:rsidRPr="00A32941">
        <w:rPr>
          <w:i/>
          <w:color w:val="FF0000"/>
          <w:w w:val="90"/>
          <w:sz w:val="20"/>
          <w:szCs w:val="20"/>
          <w:u w:val="single" w:color="FF0000"/>
        </w:rPr>
        <w:t>ης</w:t>
      </w:r>
      <w:r w:rsidRPr="00A32941">
        <w:rPr>
          <w:i/>
          <w:color w:val="FF0000"/>
          <w:spacing w:val="9"/>
          <w:w w:val="90"/>
          <w:sz w:val="20"/>
          <w:szCs w:val="20"/>
          <w:u w:val="single" w:color="FF0000"/>
        </w:rPr>
        <w:t xml:space="preserve"> </w:t>
      </w:r>
      <w:r w:rsidRPr="00A32941">
        <w:rPr>
          <w:i/>
          <w:color w:val="FF0000"/>
          <w:w w:val="90"/>
          <w:sz w:val="20"/>
          <w:szCs w:val="20"/>
          <w:u w:val="single" w:color="FF0000"/>
        </w:rPr>
        <w:t>εταιρίας:</w:t>
      </w:r>
      <w:r w:rsidRPr="00A32941">
        <w:rPr>
          <w:i/>
          <w:color w:val="FF0000"/>
          <w:spacing w:val="10"/>
          <w:w w:val="90"/>
          <w:sz w:val="20"/>
          <w:szCs w:val="20"/>
        </w:rPr>
        <w:t xml:space="preserve"> </w:t>
      </w:r>
      <w:r w:rsidRPr="00A32941">
        <w:rPr>
          <w:w w:val="90"/>
          <w:sz w:val="20"/>
          <w:szCs w:val="20"/>
        </w:rPr>
        <w:t>της</w:t>
      </w:r>
      <w:r w:rsidRPr="00A32941">
        <w:rPr>
          <w:spacing w:val="20"/>
          <w:w w:val="90"/>
          <w:sz w:val="20"/>
          <w:szCs w:val="20"/>
        </w:rPr>
        <w:t xml:space="preserve"> </w:t>
      </w:r>
      <w:r w:rsidRPr="00A32941">
        <w:rPr>
          <w:w w:val="90"/>
          <w:sz w:val="20"/>
          <w:szCs w:val="20"/>
        </w:rPr>
        <w:t>Εταιρίας</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ΑΦΜ:</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Οδός</w:t>
      </w:r>
      <w:r w:rsidRPr="00A32941">
        <w:rPr>
          <w:w w:val="90"/>
          <w:sz w:val="20"/>
          <w:szCs w:val="20"/>
        </w:rPr>
        <w:tab/>
      </w:r>
      <w:r w:rsidRPr="00A32941">
        <w:rPr>
          <w:sz w:val="20"/>
          <w:szCs w:val="20"/>
        </w:rPr>
        <w:t>αριθμός</w:t>
      </w:r>
      <w:r w:rsidRPr="00A32941">
        <w:rPr>
          <w:spacing w:val="28"/>
          <w:sz w:val="20"/>
          <w:szCs w:val="20"/>
        </w:rPr>
        <w:t xml:space="preserve"> </w:t>
      </w:r>
      <w:r w:rsidRPr="00A32941">
        <w:rPr>
          <w:sz w:val="20"/>
          <w:szCs w:val="20"/>
        </w:rPr>
        <w:t>…</w:t>
      </w:r>
      <w:r w:rsidRPr="00A32941">
        <w:rPr>
          <w:spacing w:val="24"/>
          <w:sz w:val="20"/>
          <w:szCs w:val="20"/>
        </w:rPr>
        <w:t xml:space="preserve"> </w:t>
      </w:r>
      <w:r w:rsidRPr="00A32941">
        <w:rPr>
          <w:sz w:val="20"/>
          <w:szCs w:val="20"/>
        </w:rPr>
        <w:t>ΤΚ</w:t>
      </w:r>
    </w:p>
    <w:p w:rsidR="002616C7" w:rsidRPr="00A32941" w:rsidRDefault="00BA2DF2">
      <w:pPr>
        <w:pStyle w:val="a3"/>
        <w:spacing w:before="3"/>
        <w:ind w:left="323"/>
        <w:jc w:val="left"/>
      </w:pPr>
      <w:r w:rsidRPr="00A32941">
        <w:rPr>
          <w:w w:val="105"/>
        </w:rPr>
        <w:t>………..,}</w:t>
      </w:r>
    </w:p>
    <w:p w:rsidR="002616C7" w:rsidRPr="00A32941" w:rsidRDefault="00BA2DF2">
      <w:pPr>
        <w:spacing w:before="103"/>
        <w:ind w:left="323"/>
        <w:rPr>
          <w:sz w:val="20"/>
          <w:szCs w:val="20"/>
        </w:rPr>
      </w:pPr>
      <w:r w:rsidRPr="00A32941">
        <w:rPr>
          <w:w w:val="85"/>
          <w:sz w:val="20"/>
          <w:szCs w:val="20"/>
        </w:rPr>
        <w:t>{</w:t>
      </w:r>
      <w:r w:rsidRPr="00A32941">
        <w:rPr>
          <w:i/>
          <w:color w:val="FF0000"/>
          <w:w w:val="85"/>
          <w:sz w:val="20"/>
          <w:szCs w:val="20"/>
          <w:u w:val="single" w:color="FF0000"/>
        </w:rPr>
        <w:t>ή</w:t>
      </w:r>
      <w:r w:rsidRPr="00A32941">
        <w:rPr>
          <w:i/>
          <w:color w:val="FF0000"/>
          <w:spacing w:val="1"/>
          <w:w w:val="85"/>
          <w:sz w:val="20"/>
          <w:szCs w:val="20"/>
          <w:u w:val="single" w:color="FF0000"/>
        </w:rPr>
        <w:t xml:space="preserve"> </w:t>
      </w:r>
      <w:r w:rsidRPr="00A32941">
        <w:rPr>
          <w:i/>
          <w:color w:val="FF0000"/>
          <w:w w:val="85"/>
          <w:sz w:val="20"/>
          <w:szCs w:val="20"/>
          <w:u w:val="single" w:color="FF0000"/>
        </w:rPr>
        <w:t>σε</w:t>
      </w:r>
      <w:r w:rsidRPr="00A32941">
        <w:rPr>
          <w:i/>
          <w:color w:val="FF0000"/>
          <w:spacing w:val="1"/>
          <w:w w:val="85"/>
          <w:sz w:val="20"/>
          <w:szCs w:val="20"/>
          <w:u w:val="single" w:color="FF0000"/>
        </w:rPr>
        <w:t xml:space="preserve"> </w:t>
      </w:r>
      <w:r w:rsidRPr="00A32941">
        <w:rPr>
          <w:i/>
          <w:color w:val="FF0000"/>
          <w:w w:val="85"/>
          <w:sz w:val="20"/>
          <w:szCs w:val="20"/>
          <w:u w:val="single" w:color="FF0000"/>
        </w:rPr>
        <w:t>περίπτωση</w:t>
      </w:r>
      <w:r w:rsidRPr="00A32941">
        <w:rPr>
          <w:i/>
          <w:color w:val="FF0000"/>
          <w:spacing w:val="1"/>
          <w:w w:val="85"/>
          <w:sz w:val="20"/>
          <w:szCs w:val="20"/>
          <w:u w:val="single" w:color="FF0000"/>
        </w:rPr>
        <w:t xml:space="preserve"> </w:t>
      </w:r>
      <w:r w:rsidRPr="00A32941">
        <w:rPr>
          <w:i/>
          <w:color w:val="FF0000"/>
          <w:w w:val="85"/>
          <w:sz w:val="20"/>
          <w:szCs w:val="20"/>
          <w:u w:val="single" w:color="FF0000"/>
        </w:rPr>
        <w:t>Έ</w:t>
      </w:r>
      <w:r w:rsidRPr="00A32941">
        <w:rPr>
          <w:i/>
          <w:smallCaps/>
          <w:color w:val="FF0000"/>
          <w:w w:val="85"/>
          <w:sz w:val="20"/>
          <w:szCs w:val="20"/>
          <w:u w:val="single" w:color="FF0000"/>
        </w:rPr>
        <w:t>ν</w:t>
      </w:r>
      <w:r w:rsidRPr="00A32941">
        <w:rPr>
          <w:i/>
          <w:color w:val="FF0000"/>
          <w:w w:val="85"/>
          <w:sz w:val="20"/>
          <w:szCs w:val="20"/>
          <w:u w:val="single" w:color="FF0000"/>
        </w:rPr>
        <w:t>ωσης</w:t>
      </w:r>
      <w:r w:rsidRPr="00A32941">
        <w:rPr>
          <w:i/>
          <w:color w:val="FF0000"/>
          <w:spacing w:val="3"/>
          <w:w w:val="85"/>
          <w:sz w:val="20"/>
          <w:szCs w:val="20"/>
          <w:u w:val="single" w:color="FF0000"/>
        </w:rPr>
        <w:t xml:space="preserve"> </w:t>
      </w:r>
      <w:r w:rsidRPr="00A32941">
        <w:rPr>
          <w:i/>
          <w:color w:val="FF0000"/>
          <w:w w:val="85"/>
          <w:sz w:val="20"/>
          <w:szCs w:val="20"/>
          <w:u w:val="single" w:color="FF0000"/>
        </w:rPr>
        <w:t>ή</w:t>
      </w:r>
      <w:r w:rsidRPr="00A32941">
        <w:rPr>
          <w:i/>
          <w:color w:val="FF0000"/>
          <w:spacing w:val="2"/>
          <w:w w:val="85"/>
          <w:sz w:val="20"/>
          <w:szCs w:val="20"/>
          <w:u w:val="single" w:color="FF0000"/>
        </w:rPr>
        <w:t xml:space="preserve"> </w:t>
      </w:r>
      <w:r w:rsidRPr="00A32941">
        <w:rPr>
          <w:i/>
          <w:color w:val="FF0000"/>
          <w:w w:val="85"/>
          <w:sz w:val="20"/>
          <w:szCs w:val="20"/>
          <w:u w:val="single" w:color="FF0000"/>
        </w:rPr>
        <w:t>ΚΟι</w:t>
      </w:r>
      <w:r w:rsidRPr="00A32941">
        <w:rPr>
          <w:i/>
          <w:smallCaps/>
          <w:color w:val="FF0000"/>
          <w:w w:val="85"/>
          <w:sz w:val="20"/>
          <w:szCs w:val="20"/>
          <w:u w:val="single" w:color="FF0000"/>
        </w:rPr>
        <w:t>ν</w:t>
      </w:r>
      <w:r w:rsidRPr="00A32941">
        <w:rPr>
          <w:i/>
          <w:color w:val="FF0000"/>
          <w:w w:val="85"/>
          <w:sz w:val="20"/>
          <w:szCs w:val="20"/>
          <w:u w:val="single" w:color="FF0000"/>
        </w:rPr>
        <w:t>Οπραξίας:</w:t>
      </w:r>
      <w:r w:rsidRPr="00A32941">
        <w:rPr>
          <w:i/>
          <w:color w:val="FF0000"/>
          <w:spacing w:val="5"/>
          <w:w w:val="85"/>
          <w:sz w:val="20"/>
          <w:szCs w:val="20"/>
        </w:rPr>
        <w:t xml:space="preserve"> </w:t>
      </w:r>
      <w:r w:rsidRPr="00A32941">
        <w:rPr>
          <w:w w:val="85"/>
          <w:sz w:val="20"/>
          <w:szCs w:val="20"/>
        </w:rPr>
        <w:t>τω</w:t>
      </w:r>
      <w:r w:rsidRPr="00A32941">
        <w:rPr>
          <w:smallCaps/>
          <w:w w:val="85"/>
          <w:sz w:val="20"/>
          <w:szCs w:val="20"/>
        </w:rPr>
        <w:t>ν</w:t>
      </w:r>
      <w:r w:rsidRPr="00A32941">
        <w:rPr>
          <w:spacing w:val="15"/>
          <w:w w:val="85"/>
          <w:sz w:val="20"/>
          <w:szCs w:val="20"/>
        </w:rPr>
        <w:t xml:space="preserve"> </w:t>
      </w:r>
      <w:r w:rsidRPr="00A32941">
        <w:rPr>
          <w:w w:val="85"/>
          <w:sz w:val="20"/>
          <w:szCs w:val="20"/>
        </w:rPr>
        <w:t>Εταιριώ</w:t>
      </w:r>
      <w:r w:rsidRPr="00A32941">
        <w:rPr>
          <w:smallCaps/>
          <w:w w:val="85"/>
          <w:sz w:val="20"/>
          <w:szCs w:val="20"/>
        </w:rPr>
        <w:t>ν</w:t>
      </w:r>
    </w:p>
    <w:p w:rsidR="002616C7" w:rsidRPr="00A32941" w:rsidRDefault="00BA2DF2">
      <w:pPr>
        <w:pStyle w:val="a3"/>
        <w:spacing w:before="113"/>
        <w:ind w:left="323"/>
        <w:jc w:val="left"/>
      </w:pPr>
      <w:r w:rsidRPr="00A32941">
        <w:t>α)</w:t>
      </w:r>
      <w:r w:rsidRPr="00A32941">
        <w:rPr>
          <w:spacing w:val="31"/>
        </w:rPr>
        <w:t xml:space="preserve"> </w:t>
      </w:r>
      <w:r w:rsidRPr="00A32941">
        <w:t>(πλήρη</w:t>
      </w:r>
      <w:r w:rsidRPr="00A32941">
        <w:rPr>
          <w:spacing w:val="33"/>
        </w:rPr>
        <w:t xml:space="preserve"> </w:t>
      </w:r>
      <w:r w:rsidRPr="00A32941">
        <w:t>επω</w:t>
      </w:r>
      <w:r w:rsidRPr="00A32941">
        <w:rPr>
          <w:smallCaps/>
        </w:rPr>
        <w:t>ν</w:t>
      </w:r>
      <w:r w:rsidRPr="00A32941">
        <w:t>Υμία)</w:t>
      </w:r>
      <w:r w:rsidRPr="00A32941">
        <w:rPr>
          <w:spacing w:val="32"/>
        </w:rPr>
        <w:t xml:space="preserve"> </w:t>
      </w:r>
      <w:r w:rsidRPr="00A32941">
        <w:t>……</w:t>
      </w:r>
      <w:r w:rsidRPr="00A32941">
        <w:rPr>
          <w:spacing w:val="34"/>
        </w:rPr>
        <w:t xml:space="preserve"> </w:t>
      </w:r>
      <w:r w:rsidRPr="00A32941">
        <w:t>ΑΦΜ…….…....</w:t>
      </w:r>
      <w:r w:rsidRPr="00A32941">
        <w:rPr>
          <w:spacing w:val="32"/>
        </w:rPr>
        <w:t xml:space="preserve"> </w:t>
      </w:r>
      <w:r w:rsidRPr="00A32941">
        <w:t>Οδός.............................</w:t>
      </w:r>
      <w:r w:rsidRPr="00A32941">
        <w:rPr>
          <w:spacing w:val="27"/>
        </w:rPr>
        <w:t xml:space="preserve"> </w:t>
      </w:r>
      <w:r w:rsidRPr="00A32941">
        <w:t>αριθμός.................ΤΚ………………</w:t>
      </w:r>
    </w:p>
    <w:p w:rsidR="002616C7" w:rsidRPr="00A32941" w:rsidRDefault="00BA2DF2">
      <w:pPr>
        <w:pStyle w:val="a3"/>
        <w:spacing w:before="121"/>
        <w:ind w:left="323"/>
        <w:jc w:val="left"/>
      </w:pPr>
      <w:r w:rsidRPr="00A32941">
        <w:t>β)</w:t>
      </w:r>
      <w:r w:rsidRPr="00A32941">
        <w:rPr>
          <w:spacing w:val="42"/>
        </w:rPr>
        <w:t xml:space="preserve"> </w:t>
      </w:r>
      <w:r w:rsidRPr="00A32941">
        <w:t>(πλήρη</w:t>
      </w:r>
      <w:r w:rsidRPr="00A32941">
        <w:rPr>
          <w:spacing w:val="42"/>
        </w:rPr>
        <w:t xml:space="preserve"> </w:t>
      </w:r>
      <w:r w:rsidRPr="00A32941">
        <w:t>επω</w:t>
      </w:r>
      <w:r w:rsidRPr="00A32941">
        <w:rPr>
          <w:smallCaps/>
        </w:rPr>
        <w:t>ν</w:t>
      </w:r>
      <w:r w:rsidRPr="00A32941">
        <w:t>Υμία)</w:t>
      </w:r>
      <w:r w:rsidRPr="00A32941">
        <w:rPr>
          <w:spacing w:val="48"/>
        </w:rPr>
        <w:t xml:space="preserve"> </w:t>
      </w:r>
      <w:r w:rsidRPr="00A32941">
        <w:t>……</w:t>
      </w:r>
      <w:r w:rsidRPr="00A32941">
        <w:rPr>
          <w:spacing w:val="45"/>
        </w:rPr>
        <w:t xml:space="preserve"> </w:t>
      </w:r>
      <w:r w:rsidRPr="00A32941">
        <w:t>ΑΦΜ…….…....Οδός.............................</w:t>
      </w:r>
      <w:r w:rsidRPr="00A32941">
        <w:rPr>
          <w:spacing w:val="43"/>
        </w:rPr>
        <w:t xml:space="preserve"> </w:t>
      </w:r>
      <w:r w:rsidRPr="00A32941">
        <w:t>αριθμός.................ΤΚ………………</w:t>
      </w:r>
    </w:p>
    <w:p w:rsidR="002616C7" w:rsidRPr="00A32941" w:rsidRDefault="00BA2DF2">
      <w:pPr>
        <w:pStyle w:val="a3"/>
        <w:spacing w:before="121"/>
        <w:ind w:left="323"/>
      </w:pPr>
      <w:r w:rsidRPr="00A32941">
        <w:t>γ)</w:t>
      </w:r>
      <w:r w:rsidRPr="00A32941">
        <w:rPr>
          <w:spacing w:val="44"/>
        </w:rPr>
        <w:t xml:space="preserve"> </w:t>
      </w:r>
      <w:r w:rsidRPr="00A32941">
        <w:t>(πλήρη</w:t>
      </w:r>
      <w:r w:rsidRPr="00A32941">
        <w:rPr>
          <w:spacing w:val="44"/>
        </w:rPr>
        <w:t xml:space="preserve"> </w:t>
      </w:r>
      <w:r w:rsidRPr="00A32941">
        <w:t>επω</w:t>
      </w:r>
      <w:r w:rsidRPr="00A32941">
        <w:rPr>
          <w:smallCaps/>
        </w:rPr>
        <w:t>ν</w:t>
      </w:r>
      <w:r w:rsidRPr="00A32941">
        <w:t>Υμία)</w:t>
      </w:r>
      <w:r w:rsidRPr="00A32941">
        <w:rPr>
          <w:spacing w:val="46"/>
        </w:rPr>
        <w:t xml:space="preserve"> </w:t>
      </w:r>
      <w:r w:rsidRPr="00A32941">
        <w:t>……</w:t>
      </w:r>
      <w:r w:rsidRPr="00A32941">
        <w:rPr>
          <w:spacing w:val="44"/>
        </w:rPr>
        <w:t xml:space="preserve"> </w:t>
      </w:r>
      <w:r w:rsidRPr="00A32941">
        <w:t>ΑΦΜ…….…....Οδός.............................</w:t>
      </w:r>
      <w:r w:rsidRPr="00A32941">
        <w:rPr>
          <w:spacing w:val="39"/>
        </w:rPr>
        <w:t xml:space="preserve"> </w:t>
      </w:r>
      <w:r w:rsidRPr="00A32941">
        <w:t>αριθμός.................ΤΚ………………</w:t>
      </w:r>
    </w:p>
    <w:p w:rsidR="002616C7" w:rsidRPr="00A32941" w:rsidRDefault="00BA2DF2">
      <w:pPr>
        <w:pStyle w:val="a3"/>
        <w:spacing w:before="121" w:line="247" w:lineRule="auto"/>
        <w:ind w:left="323" w:right="141"/>
      </w:pPr>
      <w:r w:rsidRPr="00A32941">
        <w:t>μελώ</w:t>
      </w:r>
      <w:r w:rsidRPr="00A32941">
        <w:rPr>
          <w:smallCaps/>
        </w:rPr>
        <w:t>ν</w:t>
      </w:r>
      <w:r w:rsidRPr="00A32941">
        <w:t xml:space="preserve"> της Έ</w:t>
      </w:r>
      <w:r w:rsidRPr="00A32941">
        <w:rPr>
          <w:smallCaps/>
        </w:rPr>
        <w:t>ν</w:t>
      </w:r>
      <w:r w:rsidRPr="00A32941">
        <w:t>ωσης ή ΚΟι</w:t>
      </w:r>
      <w:r w:rsidRPr="00A32941">
        <w:rPr>
          <w:smallCaps/>
        </w:rPr>
        <w:t>ν</w:t>
      </w:r>
      <w:r w:rsidRPr="00A32941">
        <w:t>Οπραξίας, ατΟμικά για κάθε μια από αΥτές και ως αλληλέγγΥα και εις</w:t>
      </w:r>
      <w:r w:rsidRPr="00A32941">
        <w:rPr>
          <w:spacing w:val="1"/>
        </w:rPr>
        <w:t xml:space="preserve"> </w:t>
      </w:r>
      <w:r w:rsidRPr="00A32941">
        <w:t>ΟλόκληρΟ</w:t>
      </w:r>
      <w:r w:rsidRPr="00A32941">
        <w:rPr>
          <w:spacing w:val="2"/>
        </w:rPr>
        <w:t xml:space="preserve"> </w:t>
      </w:r>
      <w:r w:rsidRPr="00A32941">
        <w:t>Υπόχρεω</w:t>
      </w:r>
      <w:r w:rsidRPr="00A32941">
        <w:rPr>
          <w:smallCaps/>
        </w:rPr>
        <w:t>ν</w:t>
      </w:r>
      <w:r w:rsidRPr="00A32941">
        <w:rPr>
          <w:spacing w:val="5"/>
        </w:rPr>
        <w:t xml:space="preserve"> </w:t>
      </w:r>
      <w:r w:rsidRPr="00A32941">
        <w:t>μεταξύ</w:t>
      </w:r>
      <w:r w:rsidRPr="00A32941">
        <w:rPr>
          <w:spacing w:val="1"/>
        </w:rPr>
        <w:t xml:space="preserve"> </w:t>
      </w:r>
      <w:r w:rsidRPr="00A32941">
        <w:t>τΟΥς</w:t>
      </w:r>
      <w:r w:rsidRPr="00A32941">
        <w:rPr>
          <w:spacing w:val="1"/>
        </w:rPr>
        <w:t xml:space="preserve"> </w:t>
      </w:r>
      <w:r w:rsidRPr="00A32941">
        <w:t>εκ</w:t>
      </w:r>
      <w:r w:rsidRPr="00A32941">
        <w:rPr>
          <w:spacing w:val="3"/>
        </w:rPr>
        <w:t xml:space="preserve"> </w:t>
      </w:r>
      <w:r w:rsidRPr="00A32941">
        <w:t>της</w:t>
      </w:r>
      <w:r w:rsidRPr="00A32941">
        <w:rPr>
          <w:spacing w:val="1"/>
        </w:rPr>
        <w:t xml:space="preserve"> </w:t>
      </w:r>
      <w:r w:rsidRPr="00A32941">
        <w:t>ιδιότητάς</w:t>
      </w:r>
      <w:r w:rsidRPr="00A32941">
        <w:rPr>
          <w:spacing w:val="1"/>
        </w:rPr>
        <w:t xml:space="preserve"> </w:t>
      </w:r>
      <w:r w:rsidRPr="00A32941">
        <w:t>τΟΥς</w:t>
      </w:r>
      <w:r w:rsidRPr="00A32941">
        <w:rPr>
          <w:spacing w:val="3"/>
        </w:rPr>
        <w:t xml:space="preserve"> </w:t>
      </w:r>
      <w:r w:rsidRPr="00A32941">
        <w:t>ως</w:t>
      </w:r>
      <w:r w:rsidRPr="00A32941">
        <w:rPr>
          <w:spacing w:val="-1"/>
        </w:rPr>
        <w:t xml:space="preserve"> </w:t>
      </w:r>
      <w:r w:rsidRPr="00A32941">
        <w:t>μελώ</w:t>
      </w:r>
      <w:r w:rsidRPr="00A32941">
        <w:rPr>
          <w:smallCaps/>
        </w:rPr>
        <w:t>ν</w:t>
      </w:r>
      <w:r w:rsidRPr="00A32941">
        <w:rPr>
          <w:spacing w:val="2"/>
        </w:rPr>
        <w:t xml:space="preserve"> </w:t>
      </w:r>
      <w:r w:rsidRPr="00A32941">
        <w:t>της</w:t>
      </w:r>
      <w:r w:rsidRPr="00A32941">
        <w:rPr>
          <w:spacing w:val="1"/>
        </w:rPr>
        <w:t xml:space="preserve"> </w:t>
      </w:r>
      <w:r w:rsidRPr="00A32941">
        <w:t>Έ</w:t>
      </w:r>
      <w:r w:rsidRPr="00A32941">
        <w:rPr>
          <w:smallCaps/>
        </w:rPr>
        <w:t>ν</w:t>
      </w:r>
      <w:r w:rsidRPr="00A32941">
        <w:t>ωσης</w:t>
      </w:r>
      <w:r w:rsidRPr="00A32941">
        <w:rPr>
          <w:spacing w:val="2"/>
        </w:rPr>
        <w:t xml:space="preserve"> </w:t>
      </w:r>
      <w:r w:rsidRPr="00A32941">
        <w:t>ή</w:t>
      </w:r>
      <w:r w:rsidRPr="00A32941">
        <w:rPr>
          <w:spacing w:val="1"/>
        </w:rPr>
        <w:t xml:space="preserve"> </w:t>
      </w:r>
      <w:r w:rsidRPr="00A32941">
        <w:t>ΚΟι</w:t>
      </w:r>
      <w:r w:rsidRPr="00A32941">
        <w:rPr>
          <w:smallCaps/>
        </w:rPr>
        <w:t>ν</w:t>
      </w:r>
      <w:r w:rsidRPr="00A32941">
        <w:t>Οπραξίας,}</w:t>
      </w:r>
    </w:p>
    <w:p w:rsidR="002616C7" w:rsidRPr="00A32941" w:rsidRDefault="00BA2DF2">
      <w:pPr>
        <w:pStyle w:val="a3"/>
        <w:tabs>
          <w:tab w:val="left" w:leader="dot" w:pos="8436"/>
        </w:tabs>
        <w:spacing w:before="115"/>
        <w:ind w:left="323"/>
      </w:pPr>
      <w:r w:rsidRPr="00A32941">
        <w:t>για</w:t>
      </w:r>
      <w:r w:rsidRPr="00A32941">
        <w:rPr>
          <w:spacing w:val="29"/>
        </w:rPr>
        <w:t xml:space="preserve"> </w:t>
      </w:r>
      <w:r w:rsidRPr="00A32941">
        <w:t>τη</w:t>
      </w:r>
      <w:r w:rsidRPr="00A32941">
        <w:rPr>
          <w:spacing w:val="32"/>
        </w:rPr>
        <w:t xml:space="preserve"> </w:t>
      </w:r>
      <w:r w:rsidRPr="00A32941">
        <w:t>σΥμμετΟχή</w:t>
      </w:r>
      <w:r w:rsidRPr="00A32941">
        <w:rPr>
          <w:spacing w:val="30"/>
        </w:rPr>
        <w:t xml:space="preserve"> </w:t>
      </w:r>
      <w:r w:rsidRPr="00A32941">
        <w:t>τΟΥ/της/τΟΥς</w:t>
      </w:r>
      <w:r w:rsidRPr="00A32941">
        <w:rPr>
          <w:spacing w:val="34"/>
        </w:rPr>
        <w:t xml:space="preserve"> </w:t>
      </w:r>
      <w:r w:rsidRPr="00A32941">
        <w:t>σύμφω</w:t>
      </w:r>
      <w:r w:rsidRPr="00A32941">
        <w:rPr>
          <w:smallCaps/>
        </w:rPr>
        <w:t>ν</w:t>
      </w:r>
      <w:r w:rsidRPr="00A32941">
        <w:t>α</w:t>
      </w:r>
      <w:r w:rsidRPr="00A32941">
        <w:rPr>
          <w:spacing w:val="33"/>
        </w:rPr>
        <w:t xml:space="preserve"> </w:t>
      </w:r>
      <w:r w:rsidRPr="00A32941">
        <w:t>με</w:t>
      </w:r>
      <w:r w:rsidRPr="00A32941">
        <w:rPr>
          <w:spacing w:val="31"/>
        </w:rPr>
        <w:t xml:space="preserve"> </w:t>
      </w:r>
      <w:r w:rsidRPr="00A32941">
        <w:t>τη</w:t>
      </w:r>
      <w:r w:rsidRPr="00A32941">
        <w:rPr>
          <w:smallCaps/>
        </w:rPr>
        <w:t>ν</w:t>
      </w:r>
      <w:r w:rsidRPr="00A32941">
        <w:rPr>
          <w:spacing w:val="31"/>
        </w:rPr>
        <w:t xml:space="preserve"> </w:t>
      </w:r>
      <w:r w:rsidRPr="00A32941">
        <w:t>(αριθμό/ημερΟμη</w:t>
      </w:r>
      <w:r w:rsidRPr="00A32941">
        <w:rPr>
          <w:smallCaps/>
        </w:rPr>
        <w:t>ν</w:t>
      </w:r>
      <w:r w:rsidRPr="00A32941">
        <w:t>ία)</w:t>
      </w:r>
      <w:r w:rsidRPr="00A32941">
        <w:tab/>
        <w:t>ΔιακήρΥξη</w:t>
      </w:r>
    </w:p>
    <w:p w:rsidR="002616C7" w:rsidRPr="00A32941" w:rsidRDefault="00BA2DF2">
      <w:pPr>
        <w:pStyle w:val="a3"/>
        <w:spacing w:before="8" w:line="249" w:lineRule="auto"/>
        <w:ind w:left="323" w:right="142"/>
      </w:pPr>
      <w:r w:rsidRPr="00A32941">
        <w:t>..................................................... της (Α</w:t>
      </w:r>
      <w:r w:rsidRPr="00A32941">
        <w:rPr>
          <w:smallCaps/>
        </w:rPr>
        <w:t>ν</w:t>
      </w:r>
      <w:r w:rsidRPr="00A32941">
        <w:t>αθέτΟΥσας Αρχής) με καταλητική ημερΟμη</w:t>
      </w:r>
      <w:r w:rsidRPr="00A32941">
        <w:rPr>
          <w:smallCaps/>
        </w:rPr>
        <w:t>ν</w:t>
      </w:r>
      <w:r w:rsidRPr="00A32941">
        <w:t>ία ΥπΟβΟλής</w:t>
      </w:r>
      <w:r w:rsidRPr="00A32941">
        <w:rPr>
          <w:spacing w:val="1"/>
        </w:rPr>
        <w:t xml:space="preserve"> </w:t>
      </w:r>
      <w:r w:rsidRPr="00A32941">
        <w:t>τω</w:t>
      </w:r>
      <w:r w:rsidRPr="00A32941">
        <w:rPr>
          <w:smallCaps/>
        </w:rPr>
        <w:t>ν</w:t>
      </w:r>
      <w:r w:rsidRPr="00A32941">
        <w:rPr>
          <w:spacing w:val="47"/>
        </w:rPr>
        <w:t xml:space="preserve"> </w:t>
      </w:r>
      <w:r w:rsidRPr="00A32941">
        <w:t>πρΟσφΟρώ</w:t>
      </w:r>
      <w:r w:rsidRPr="00A32941">
        <w:rPr>
          <w:smallCaps/>
        </w:rPr>
        <w:t>ν</w:t>
      </w:r>
      <w:r w:rsidRPr="00A32941">
        <w:rPr>
          <w:spacing w:val="44"/>
        </w:rPr>
        <w:t xml:space="preserve"> </w:t>
      </w:r>
      <w:r w:rsidRPr="00A32941">
        <w:t>.........................,</w:t>
      </w:r>
      <w:r w:rsidRPr="00A32941">
        <w:rPr>
          <w:spacing w:val="42"/>
        </w:rPr>
        <w:t xml:space="preserve"> </w:t>
      </w:r>
      <w:r w:rsidRPr="00A32941">
        <w:t>για</w:t>
      </w:r>
      <w:r w:rsidRPr="00A32941">
        <w:rPr>
          <w:spacing w:val="43"/>
        </w:rPr>
        <w:t xml:space="preserve"> </w:t>
      </w:r>
      <w:r w:rsidRPr="00A32941">
        <w:t>τη</w:t>
      </w:r>
      <w:r w:rsidRPr="00A32941">
        <w:rPr>
          <w:smallCaps/>
        </w:rPr>
        <w:t>ν</w:t>
      </w:r>
      <w:r w:rsidRPr="00A32941">
        <w:rPr>
          <w:spacing w:val="43"/>
        </w:rPr>
        <w:t xml:space="preserve"> </w:t>
      </w:r>
      <w:r w:rsidRPr="00A32941">
        <w:t>α</w:t>
      </w:r>
      <w:r w:rsidRPr="00A32941">
        <w:rPr>
          <w:smallCaps/>
        </w:rPr>
        <w:t>ν</w:t>
      </w:r>
      <w:r w:rsidRPr="00A32941">
        <w:t>άδειξη</w:t>
      </w:r>
      <w:r w:rsidRPr="00A32941">
        <w:rPr>
          <w:spacing w:val="44"/>
        </w:rPr>
        <w:t xml:space="preserve"> </w:t>
      </w:r>
      <w:r w:rsidRPr="00A32941">
        <w:t>α</w:t>
      </w:r>
      <w:r w:rsidRPr="00A32941">
        <w:rPr>
          <w:smallCaps/>
        </w:rPr>
        <w:t>ν</w:t>
      </w:r>
      <w:r w:rsidRPr="00A32941">
        <w:t>αδόχΟΥ</w:t>
      </w:r>
      <w:r w:rsidRPr="00A32941">
        <w:rPr>
          <w:spacing w:val="42"/>
        </w:rPr>
        <w:t xml:space="preserve"> </w:t>
      </w:r>
      <w:r w:rsidRPr="00A32941">
        <w:t>για</w:t>
      </w:r>
      <w:r w:rsidRPr="00A32941">
        <w:rPr>
          <w:spacing w:val="45"/>
        </w:rPr>
        <w:t xml:space="preserve"> </w:t>
      </w:r>
      <w:r w:rsidRPr="00A32941">
        <w:t>τη</w:t>
      </w:r>
      <w:r w:rsidRPr="00A32941">
        <w:rPr>
          <w:smallCaps/>
        </w:rPr>
        <w:t>ν</w:t>
      </w:r>
      <w:r w:rsidRPr="00A32941">
        <w:rPr>
          <w:spacing w:val="45"/>
        </w:rPr>
        <w:t xml:space="preserve"> </w:t>
      </w:r>
      <w:r w:rsidRPr="00A32941">
        <w:t>α</w:t>
      </w:r>
      <w:r w:rsidRPr="00A32941">
        <w:rPr>
          <w:smallCaps/>
        </w:rPr>
        <w:t>ν</w:t>
      </w:r>
      <w:r w:rsidRPr="00A32941">
        <w:t>άθεση</w:t>
      </w:r>
      <w:r w:rsidRPr="00A32941">
        <w:rPr>
          <w:spacing w:val="48"/>
        </w:rPr>
        <w:t xml:space="preserve"> </w:t>
      </w:r>
      <w:r w:rsidRPr="00A32941">
        <w:t>της</w:t>
      </w:r>
      <w:r w:rsidRPr="00A32941">
        <w:rPr>
          <w:spacing w:val="44"/>
        </w:rPr>
        <w:t xml:space="preserve"> </w:t>
      </w:r>
      <w:r w:rsidRPr="00A32941">
        <w:t>σύμβασης:</w:t>
      </w:r>
    </w:p>
    <w:p w:rsidR="002616C7" w:rsidRPr="00A32941" w:rsidRDefault="00BA2DF2">
      <w:pPr>
        <w:pStyle w:val="a3"/>
        <w:spacing w:line="238" w:lineRule="exact"/>
        <w:ind w:left="323"/>
      </w:pPr>
      <w:r w:rsidRPr="00A32941">
        <w:t>“(τίτλΟς</w:t>
      </w:r>
      <w:r w:rsidRPr="00A32941">
        <w:rPr>
          <w:spacing w:val="12"/>
        </w:rPr>
        <w:t xml:space="preserve"> </w:t>
      </w:r>
      <w:r w:rsidRPr="00A32941">
        <w:t>σύμβασης)”/</w:t>
      </w:r>
      <w:r w:rsidRPr="00A32941">
        <w:rPr>
          <w:spacing w:val="13"/>
        </w:rPr>
        <w:t xml:space="preserve"> </w:t>
      </w:r>
      <w:r w:rsidRPr="00A32941">
        <w:t>για</w:t>
      </w:r>
      <w:r w:rsidRPr="00A32941">
        <w:rPr>
          <w:spacing w:val="9"/>
        </w:rPr>
        <w:t xml:space="preserve"> </w:t>
      </w:r>
      <w:r w:rsidRPr="00A32941">
        <w:t>τΟ/α</w:t>
      </w:r>
      <w:r w:rsidRPr="00A32941">
        <w:rPr>
          <w:spacing w:val="15"/>
        </w:rPr>
        <w:t xml:space="preserve"> </w:t>
      </w:r>
      <w:r w:rsidRPr="00A32941">
        <w:t>τμήμα/τα</w:t>
      </w:r>
      <w:r w:rsidRPr="00A32941">
        <w:rPr>
          <w:spacing w:val="12"/>
        </w:rPr>
        <w:t xml:space="preserve"> </w:t>
      </w:r>
      <w:r w:rsidRPr="00A32941">
        <w:t>...............</w:t>
      </w:r>
    </w:p>
    <w:p w:rsidR="002616C7" w:rsidRPr="00A32941" w:rsidRDefault="00BA2DF2">
      <w:pPr>
        <w:pStyle w:val="a3"/>
        <w:spacing w:before="121" w:line="249" w:lineRule="auto"/>
        <w:ind w:left="323" w:right="145"/>
      </w:pPr>
      <w:r w:rsidRPr="00A32941">
        <w:t>Η παρΟύσα εγγύηση καλύπτει μό</w:t>
      </w:r>
      <w:r w:rsidRPr="00A32941">
        <w:rPr>
          <w:smallCaps/>
        </w:rPr>
        <w:t>ν</w:t>
      </w:r>
      <w:r w:rsidRPr="00A32941">
        <w:t>Ο τις από τη σΥμμετΟχή στη</w:t>
      </w:r>
      <w:r w:rsidRPr="00A32941">
        <w:rPr>
          <w:smallCaps/>
        </w:rPr>
        <w:t>ν</w:t>
      </w:r>
      <w:r w:rsidRPr="00A32941">
        <w:t xml:space="preserve"> α</w:t>
      </w:r>
      <w:r w:rsidRPr="00A32941">
        <w:rPr>
          <w:smallCaps/>
        </w:rPr>
        <w:t>ν</w:t>
      </w:r>
      <w:r w:rsidRPr="00A32941">
        <w:t>ωτέρω απΟρρέΟΥσες ΥπΟχρεώσεις</w:t>
      </w:r>
      <w:r w:rsidRPr="00A32941">
        <w:rPr>
          <w:spacing w:val="-60"/>
        </w:rPr>
        <w:t xml:space="preserve"> </w:t>
      </w:r>
      <w:r w:rsidRPr="00A32941">
        <w:t>τΟΥ/της (Υπέρ</w:t>
      </w:r>
      <w:r w:rsidRPr="00A32941">
        <w:rPr>
          <w:spacing w:val="1"/>
        </w:rPr>
        <w:t xml:space="preserve"> </w:t>
      </w:r>
      <w:r w:rsidRPr="00A32941">
        <w:t>ΟΥ</w:t>
      </w:r>
      <w:r w:rsidRPr="00A32941">
        <w:rPr>
          <w:spacing w:val="1"/>
        </w:rPr>
        <w:t xml:space="preserve"> </w:t>
      </w:r>
      <w:r w:rsidRPr="00A32941">
        <w:t>η</w:t>
      </w:r>
      <w:r w:rsidRPr="00A32941">
        <w:rPr>
          <w:spacing w:val="-1"/>
        </w:rPr>
        <w:t xml:space="preserve"> </w:t>
      </w:r>
      <w:r w:rsidRPr="00A32941">
        <w:t>εγγύηση)</w:t>
      </w:r>
      <w:r w:rsidRPr="00A32941">
        <w:rPr>
          <w:spacing w:val="1"/>
        </w:rPr>
        <w:t xml:space="preserve"> </w:t>
      </w:r>
      <w:r w:rsidRPr="00A32941">
        <w:t>καθ’</w:t>
      </w:r>
      <w:r w:rsidRPr="00A32941">
        <w:rPr>
          <w:spacing w:val="1"/>
        </w:rPr>
        <w:t xml:space="preserve"> </w:t>
      </w:r>
      <w:r w:rsidRPr="00A32941">
        <w:t>όλΟ</w:t>
      </w:r>
      <w:r w:rsidRPr="00A32941">
        <w:rPr>
          <w:spacing w:val="1"/>
        </w:rPr>
        <w:t xml:space="preserve"> </w:t>
      </w:r>
      <w:r w:rsidRPr="00A32941">
        <w:t>τΟ</w:t>
      </w:r>
      <w:r w:rsidRPr="00A32941">
        <w:rPr>
          <w:smallCaps/>
        </w:rPr>
        <w:t>ν</w:t>
      </w:r>
      <w:r w:rsidRPr="00A32941">
        <w:rPr>
          <w:spacing w:val="1"/>
        </w:rPr>
        <w:t xml:space="preserve"> </w:t>
      </w:r>
      <w:r w:rsidRPr="00A32941">
        <w:t>χρό</w:t>
      </w:r>
      <w:r w:rsidRPr="00A32941">
        <w:rPr>
          <w:smallCaps/>
        </w:rPr>
        <w:t>ν</w:t>
      </w:r>
      <w:r w:rsidRPr="00A32941">
        <w:t>Ο ισχύΟς</w:t>
      </w:r>
      <w:r w:rsidRPr="00A32941">
        <w:rPr>
          <w:spacing w:val="1"/>
        </w:rPr>
        <w:t xml:space="preserve"> </w:t>
      </w:r>
      <w:r w:rsidRPr="00A32941">
        <w:t>της.</w:t>
      </w:r>
    </w:p>
    <w:p w:rsidR="002616C7" w:rsidRPr="00A32941" w:rsidRDefault="00BA2DF2">
      <w:pPr>
        <w:pStyle w:val="a3"/>
        <w:spacing w:before="110" w:line="249" w:lineRule="auto"/>
        <w:ind w:left="323" w:right="141"/>
      </w:pPr>
      <w:r w:rsidRPr="00A32941">
        <w:rPr>
          <w:w w:val="105"/>
        </w:rPr>
        <w:t>ΤΟ παραπά</w:t>
      </w:r>
      <w:r w:rsidRPr="00A32941">
        <w:rPr>
          <w:smallCaps/>
          <w:w w:val="105"/>
        </w:rPr>
        <w:t>ν</w:t>
      </w:r>
      <w:r w:rsidRPr="00A32941">
        <w:rPr>
          <w:w w:val="105"/>
        </w:rPr>
        <w:t>ω πΟσό τηρείται στη διάθεσή σας και θα καταβληθεί Ολικά ή μερικά χωρίς καμία από</w:t>
      </w:r>
      <w:r w:rsidRPr="00A32941">
        <w:rPr>
          <w:spacing w:val="-63"/>
          <w:w w:val="105"/>
        </w:rPr>
        <w:t xml:space="preserve"> </w:t>
      </w:r>
      <w:r w:rsidRPr="00A32941">
        <w:rPr>
          <w:w w:val="105"/>
        </w:rPr>
        <w:t>μέρΟΥς μας α</w:t>
      </w:r>
      <w:r w:rsidRPr="00A32941">
        <w:rPr>
          <w:smallCaps/>
          <w:w w:val="105"/>
        </w:rPr>
        <w:t>ν</w:t>
      </w:r>
      <w:r w:rsidRPr="00A32941">
        <w:rPr>
          <w:w w:val="105"/>
        </w:rPr>
        <w:t>τίρρηση, αμφισβήτηση ή έ</w:t>
      </w:r>
      <w:r w:rsidRPr="00A32941">
        <w:rPr>
          <w:smallCaps/>
          <w:w w:val="105"/>
        </w:rPr>
        <w:t>ν</w:t>
      </w:r>
      <w:r w:rsidRPr="00A32941">
        <w:rPr>
          <w:w w:val="105"/>
        </w:rPr>
        <w:t xml:space="preserve">σταση και χωρίς </w:t>
      </w:r>
      <w:r w:rsidRPr="00A32941">
        <w:rPr>
          <w:smallCaps/>
          <w:w w:val="105"/>
        </w:rPr>
        <w:t>ν</w:t>
      </w:r>
      <w:r w:rsidRPr="00A32941">
        <w:rPr>
          <w:w w:val="105"/>
        </w:rPr>
        <w:t>α ερεΥ</w:t>
      </w:r>
      <w:r w:rsidRPr="00A32941">
        <w:rPr>
          <w:smallCaps/>
          <w:w w:val="105"/>
        </w:rPr>
        <w:t>ν</w:t>
      </w:r>
      <w:r w:rsidRPr="00A32941">
        <w:rPr>
          <w:w w:val="105"/>
        </w:rPr>
        <w:t>ηθεί τΟ βάσιμΟ ή μη της</w:t>
      </w:r>
      <w:r w:rsidRPr="00A32941">
        <w:rPr>
          <w:spacing w:val="1"/>
          <w:w w:val="105"/>
        </w:rPr>
        <w:t xml:space="preserve"> </w:t>
      </w:r>
      <w:r w:rsidRPr="00A32941">
        <w:rPr>
          <w:w w:val="105"/>
        </w:rPr>
        <w:t>απαίτησης</w:t>
      </w:r>
      <w:r w:rsidRPr="00A32941">
        <w:rPr>
          <w:spacing w:val="-7"/>
          <w:w w:val="105"/>
        </w:rPr>
        <w:t xml:space="preserve"> </w:t>
      </w:r>
      <w:r w:rsidRPr="00A32941">
        <w:rPr>
          <w:w w:val="105"/>
        </w:rPr>
        <w:t>σας</w:t>
      </w:r>
      <w:r w:rsidRPr="00A32941">
        <w:rPr>
          <w:spacing w:val="-6"/>
          <w:w w:val="105"/>
        </w:rPr>
        <w:t xml:space="preserve"> </w:t>
      </w:r>
      <w:r w:rsidRPr="00A32941">
        <w:rPr>
          <w:w w:val="105"/>
        </w:rPr>
        <w:t>μέσα</w:t>
      </w:r>
      <w:r w:rsidRPr="00A32941">
        <w:rPr>
          <w:spacing w:val="-8"/>
          <w:w w:val="105"/>
        </w:rPr>
        <w:t xml:space="preserve"> </w:t>
      </w:r>
      <w:r w:rsidRPr="00A32941">
        <w:rPr>
          <w:w w:val="105"/>
        </w:rPr>
        <w:t>σε</w:t>
      </w:r>
      <w:r w:rsidRPr="00A32941">
        <w:rPr>
          <w:spacing w:val="-7"/>
          <w:w w:val="105"/>
        </w:rPr>
        <w:t xml:space="preserve"> </w:t>
      </w:r>
      <w:r w:rsidRPr="00A32941">
        <w:rPr>
          <w:w w:val="105"/>
        </w:rPr>
        <w:t>πέ</w:t>
      </w:r>
      <w:r w:rsidRPr="00A32941">
        <w:rPr>
          <w:smallCaps/>
          <w:w w:val="105"/>
        </w:rPr>
        <w:t>ν</w:t>
      </w:r>
      <w:r w:rsidRPr="00A32941">
        <w:rPr>
          <w:w w:val="105"/>
        </w:rPr>
        <w:t>τε(5)</w:t>
      </w:r>
      <w:r w:rsidRPr="00A32941">
        <w:rPr>
          <w:spacing w:val="-4"/>
          <w:w w:val="105"/>
        </w:rPr>
        <w:t xml:space="preserve"> </w:t>
      </w:r>
      <w:r w:rsidRPr="00A32941">
        <w:rPr>
          <w:w w:val="105"/>
        </w:rPr>
        <w:t>ημέρες</w:t>
      </w:r>
      <w:r w:rsidRPr="00A32941">
        <w:rPr>
          <w:spacing w:val="-7"/>
          <w:w w:val="105"/>
        </w:rPr>
        <w:t xml:space="preserve"> </w:t>
      </w:r>
      <w:r w:rsidRPr="00A32941">
        <w:rPr>
          <w:w w:val="105"/>
        </w:rPr>
        <w:t>από</w:t>
      </w:r>
      <w:r w:rsidRPr="00A32941">
        <w:rPr>
          <w:spacing w:val="-6"/>
          <w:w w:val="105"/>
        </w:rPr>
        <w:t xml:space="preserve"> </w:t>
      </w:r>
      <w:r w:rsidRPr="00A32941">
        <w:rPr>
          <w:w w:val="105"/>
        </w:rPr>
        <w:t>τη</w:t>
      </w:r>
      <w:r w:rsidRPr="00A32941">
        <w:rPr>
          <w:smallCaps/>
          <w:w w:val="105"/>
        </w:rPr>
        <w:t>ν</w:t>
      </w:r>
      <w:r w:rsidRPr="00A32941">
        <w:rPr>
          <w:spacing w:val="-10"/>
          <w:w w:val="105"/>
        </w:rPr>
        <w:t xml:space="preserve"> </w:t>
      </w:r>
      <w:r w:rsidRPr="00A32941">
        <w:rPr>
          <w:w w:val="105"/>
        </w:rPr>
        <w:t>απλή</w:t>
      </w:r>
      <w:r w:rsidRPr="00A32941">
        <w:rPr>
          <w:spacing w:val="-4"/>
          <w:w w:val="105"/>
        </w:rPr>
        <w:t xml:space="preserve"> </w:t>
      </w:r>
      <w:r w:rsidRPr="00A32941">
        <w:rPr>
          <w:w w:val="105"/>
        </w:rPr>
        <w:t>έγγραφη</w:t>
      </w:r>
      <w:r w:rsidRPr="00A32941">
        <w:rPr>
          <w:spacing w:val="-6"/>
          <w:w w:val="105"/>
        </w:rPr>
        <w:t xml:space="preserve"> </w:t>
      </w:r>
      <w:r w:rsidRPr="00A32941">
        <w:rPr>
          <w:w w:val="105"/>
        </w:rPr>
        <w:t>ειδΟπΟίησή</w:t>
      </w:r>
      <w:r w:rsidRPr="00A32941">
        <w:rPr>
          <w:spacing w:val="-7"/>
          <w:w w:val="105"/>
        </w:rPr>
        <w:t xml:space="preserve"> </w:t>
      </w:r>
      <w:r w:rsidRPr="00A32941">
        <w:rPr>
          <w:w w:val="105"/>
        </w:rPr>
        <w:t>σας.</w:t>
      </w:r>
    </w:p>
    <w:p w:rsidR="002616C7" w:rsidRPr="00A32941" w:rsidRDefault="00BA2DF2">
      <w:pPr>
        <w:spacing w:before="103" w:line="223" w:lineRule="auto"/>
        <w:ind w:left="323" w:right="135"/>
        <w:jc w:val="both"/>
        <w:rPr>
          <w:sz w:val="20"/>
          <w:szCs w:val="20"/>
        </w:rPr>
      </w:pPr>
      <w:r w:rsidRPr="00A32941">
        <w:rPr>
          <w:w w:val="85"/>
          <w:sz w:val="20"/>
          <w:szCs w:val="20"/>
        </w:rPr>
        <w:t>Η παρΟύσα ισχύει μέχρι και τη</w:t>
      </w:r>
      <w:r w:rsidRPr="00A32941">
        <w:rPr>
          <w:smallCaps/>
          <w:w w:val="85"/>
          <w:sz w:val="20"/>
          <w:szCs w:val="20"/>
        </w:rPr>
        <w:t>ν</w:t>
      </w:r>
      <w:r w:rsidRPr="00A32941">
        <w:rPr>
          <w:w w:val="85"/>
          <w:sz w:val="20"/>
          <w:szCs w:val="20"/>
        </w:rPr>
        <w:t xml:space="preserve"> (</w:t>
      </w:r>
      <w:r w:rsidRPr="00A32941">
        <w:rPr>
          <w:i/>
          <w:w w:val="85"/>
          <w:sz w:val="20"/>
          <w:szCs w:val="20"/>
        </w:rPr>
        <w:t>Ο χρό</w:t>
      </w:r>
      <w:r w:rsidRPr="00A32941">
        <w:rPr>
          <w:i/>
          <w:smallCaps/>
          <w:w w:val="85"/>
          <w:sz w:val="20"/>
          <w:szCs w:val="20"/>
        </w:rPr>
        <w:t>ν</w:t>
      </w:r>
      <w:r w:rsidRPr="00A32941">
        <w:rPr>
          <w:i/>
          <w:w w:val="85"/>
          <w:sz w:val="20"/>
          <w:szCs w:val="20"/>
        </w:rPr>
        <w:t xml:space="preserve">Ος ισχύΟς πρέπει </w:t>
      </w:r>
      <w:r w:rsidRPr="00A32941">
        <w:rPr>
          <w:i/>
          <w:smallCaps/>
          <w:w w:val="85"/>
          <w:sz w:val="20"/>
          <w:szCs w:val="20"/>
        </w:rPr>
        <w:t>ν</w:t>
      </w:r>
      <w:r w:rsidRPr="00A32941">
        <w:rPr>
          <w:i/>
          <w:w w:val="85"/>
          <w:sz w:val="20"/>
          <w:szCs w:val="20"/>
        </w:rPr>
        <w:t>α είναι μεγαλύτερΟς τΟΥλάχιστΟ</w:t>
      </w:r>
      <w:r w:rsidRPr="00A32941">
        <w:rPr>
          <w:i/>
          <w:smallCaps/>
          <w:w w:val="85"/>
          <w:sz w:val="20"/>
          <w:szCs w:val="20"/>
        </w:rPr>
        <w:t>ν</w:t>
      </w:r>
      <w:r w:rsidRPr="00A32941">
        <w:rPr>
          <w:i/>
          <w:w w:val="85"/>
          <w:sz w:val="20"/>
          <w:szCs w:val="20"/>
        </w:rPr>
        <w:t xml:space="preserve"> κατά</w:t>
      </w:r>
      <w:r w:rsidRPr="00A32941">
        <w:rPr>
          <w:i/>
          <w:spacing w:val="1"/>
          <w:w w:val="85"/>
          <w:sz w:val="20"/>
          <w:szCs w:val="20"/>
        </w:rPr>
        <w:t xml:space="preserve"> </w:t>
      </w:r>
      <w:r w:rsidRPr="00A32941">
        <w:rPr>
          <w:i/>
          <w:w w:val="85"/>
          <w:sz w:val="20"/>
          <w:szCs w:val="20"/>
        </w:rPr>
        <w:t>τριά</w:t>
      </w:r>
      <w:r w:rsidRPr="00A32941">
        <w:rPr>
          <w:i/>
          <w:smallCaps/>
          <w:w w:val="85"/>
          <w:sz w:val="20"/>
          <w:szCs w:val="20"/>
        </w:rPr>
        <w:t>ν</w:t>
      </w:r>
      <w:r w:rsidRPr="00A32941">
        <w:rPr>
          <w:i/>
          <w:w w:val="85"/>
          <w:sz w:val="20"/>
          <w:szCs w:val="20"/>
        </w:rPr>
        <w:t>τα</w:t>
      </w:r>
      <w:r w:rsidRPr="00A32941">
        <w:rPr>
          <w:i/>
          <w:spacing w:val="9"/>
          <w:w w:val="85"/>
          <w:sz w:val="20"/>
          <w:szCs w:val="20"/>
        </w:rPr>
        <w:t xml:space="preserve"> </w:t>
      </w:r>
      <w:r w:rsidRPr="00A32941">
        <w:rPr>
          <w:i/>
          <w:w w:val="85"/>
          <w:sz w:val="20"/>
          <w:szCs w:val="20"/>
        </w:rPr>
        <w:t>(30)</w:t>
      </w:r>
      <w:r w:rsidRPr="00A32941">
        <w:rPr>
          <w:i/>
          <w:spacing w:val="6"/>
          <w:w w:val="85"/>
          <w:sz w:val="20"/>
          <w:szCs w:val="20"/>
        </w:rPr>
        <w:t xml:space="preserve"> </w:t>
      </w:r>
      <w:r w:rsidRPr="00A32941">
        <w:rPr>
          <w:i/>
          <w:w w:val="85"/>
          <w:sz w:val="20"/>
          <w:szCs w:val="20"/>
        </w:rPr>
        <w:t>ημέρες</w:t>
      </w:r>
      <w:r w:rsidRPr="00A32941">
        <w:rPr>
          <w:i/>
          <w:spacing w:val="4"/>
          <w:w w:val="85"/>
          <w:sz w:val="20"/>
          <w:szCs w:val="20"/>
        </w:rPr>
        <w:t xml:space="preserve"> </w:t>
      </w:r>
      <w:r w:rsidRPr="00A32941">
        <w:rPr>
          <w:i/>
          <w:w w:val="85"/>
          <w:sz w:val="20"/>
          <w:szCs w:val="20"/>
        </w:rPr>
        <w:t>μετά</w:t>
      </w:r>
      <w:r w:rsidRPr="00A32941">
        <w:rPr>
          <w:i/>
          <w:spacing w:val="6"/>
          <w:w w:val="85"/>
          <w:sz w:val="20"/>
          <w:szCs w:val="20"/>
        </w:rPr>
        <w:t xml:space="preserve"> </w:t>
      </w:r>
      <w:r w:rsidRPr="00A32941">
        <w:rPr>
          <w:i/>
          <w:w w:val="85"/>
          <w:sz w:val="20"/>
          <w:szCs w:val="20"/>
        </w:rPr>
        <w:t>τη</w:t>
      </w:r>
      <w:r w:rsidRPr="00A32941">
        <w:rPr>
          <w:i/>
          <w:spacing w:val="7"/>
          <w:w w:val="85"/>
          <w:sz w:val="20"/>
          <w:szCs w:val="20"/>
        </w:rPr>
        <w:t xml:space="preserve"> </w:t>
      </w:r>
      <w:r w:rsidRPr="00A32941">
        <w:rPr>
          <w:i/>
          <w:w w:val="85"/>
          <w:sz w:val="20"/>
          <w:szCs w:val="20"/>
        </w:rPr>
        <w:t>λήξη</w:t>
      </w:r>
      <w:r w:rsidRPr="00A32941">
        <w:rPr>
          <w:i/>
          <w:spacing w:val="5"/>
          <w:w w:val="85"/>
          <w:sz w:val="20"/>
          <w:szCs w:val="20"/>
        </w:rPr>
        <w:t xml:space="preserve"> </w:t>
      </w:r>
      <w:r w:rsidRPr="00A32941">
        <w:rPr>
          <w:i/>
          <w:w w:val="85"/>
          <w:sz w:val="20"/>
          <w:szCs w:val="20"/>
        </w:rPr>
        <w:t>χρό</w:t>
      </w:r>
      <w:r w:rsidRPr="00A32941">
        <w:rPr>
          <w:i/>
          <w:smallCaps/>
          <w:w w:val="85"/>
          <w:sz w:val="20"/>
          <w:szCs w:val="20"/>
        </w:rPr>
        <w:t>ν</w:t>
      </w:r>
      <w:r w:rsidRPr="00A32941">
        <w:rPr>
          <w:i/>
          <w:w w:val="85"/>
          <w:sz w:val="20"/>
          <w:szCs w:val="20"/>
        </w:rPr>
        <w:t>ΟΥ</w:t>
      </w:r>
      <w:r w:rsidRPr="00A32941">
        <w:rPr>
          <w:i/>
          <w:spacing w:val="2"/>
          <w:w w:val="85"/>
          <w:sz w:val="20"/>
          <w:szCs w:val="20"/>
        </w:rPr>
        <w:t xml:space="preserve"> </w:t>
      </w:r>
      <w:r w:rsidRPr="00A32941">
        <w:rPr>
          <w:i/>
          <w:w w:val="85"/>
          <w:sz w:val="20"/>
          <w:szCs w:val="20"/>
        </w:rPr>
        <w:t>ισχύΟς</w:t>
      </w:r>
      <w:r w:rsidRPr="00A32941">
        <w:rPr>
          <w:i/>
          <w:spacing w:val="2"/>
          <w:w w:val="85"/>
          <w:sz w:val="20"/>
          <w:szCs w:val="20"/>
        </w:rPr>
        <w:t xml:space="preserve"> </w:t>
      </w:r>
      <w:r w:rsidRPr="00A32941">
        <w:rPr>
          <w:i/>
          <w:w w:val="85"/>
          <w:sz w:val="20"/>
          <w:szCs w:val="20"/>
        </w:rPr>
        <w:t>της</w:t>
      </w:r>
      <w:r w:rsidRPr="00A32941">
        <w:rPr>
          <w:i/>
          <w:spacing w:val="6"/>
          <w:w w:val="85"/>
          <w:sz w:val="20"/>
          <w:szCs w:val="20"/>
        </w:rPr>
        <w:t xml:space="preserve"> </w:t>
      </w:r>
      <w:r w:rsidRPr="00A32941">
        <w:rPr>
          <w:i/>
          <w:w w:val="85"/>
          <w:sz w:val="20"/>
          <w:szCs w:val="20"/>
        </w:rPr>
        <w:t>ΠρΟσφΟράς</w:t>
      </w:r>
      <w:r w:rsidRPr="00A32941">
        <w:rPr>
          <w:w w:val="85"/>
          <w:sz w:val="20"/>
          <w:szCs w:val="20"/>
        </w:rPr>
        <w:t>)</w:t>
      </w:r>
      <w:r w:rsidRPr="00A32941">
        <w:rPr>
          <w:spacing w:val="19"/>
          <w:w w:val="85"/>
          <w:sz w:val="20"/>
          <w:szCs w:val="20"/>
        </w:rPr>
        <w:t xml:space="preserve"> </w:t>
      </w:r>
      <w:r w:rsidRPr="00A32941">
        <w:rPr>
          <w:w w:val="85"/>
          <w:sz w:val="20"/>
          <w:szCs w:val="20"/>
        </w:rPr>
        <w:t>……………………………………</w:t>
      </w:r>
    </w:p>
    <w:p w:rsidR="002616C7" w:rsidRPr="00A32941" w:rsidRDefault="00BA2DF2">
      <w:pPr>
        <w:pStyle w:val="a3"/>
        <w:spacing w:before="120" w:line="247" w:lineRule="auto"/>
        <w:ind w:left="323" w:right="140"/>
      </w:pPr>
      <w:r w:rsidRPr="00A32941">
        <w:t>Σε περίπτωση κατάπτωσης της εγγύησης, τΟ πΟσό της κατάπτωσης Υπόκειται στΟ εκάστΟτε ισχύΟ</w:t>
      </w:r>
      <w:r w:rsidRPr="00A32941">
        <w:rPr>
          <w:smallCaps/>
        </w:rPr>
        <w:t>ν</w:t>
      </w:r>
      <w:r w:rsidRPr="00A32941">
        <w:rPr>
          <w:spacing w:val="1"/>
        </w:rPr>
        <w:t xml:space="preserve"> </w:t>
      </w:r>
      <w:r w:rsidRPr="00A32941">
        <w:t>πάγιΟ</w:t>
      </w:r>
      <w:r w:rsidRPr="00A32941">
        <w:rPr>
          <w:spacing w:val="1"/>
        </w:rPr>
        <w:t xml:space="preserve"> </w:t>
      </w:r>
      <w:r w:rsidRPr="00A32941">
        <w:t>τέλΟς</w:t>
      </w:r>
      <w:r w:rsidRPr="00A32941">
        <w:rPr>
          <w:spacing w:val="1"/>
        </w:rPr>
        <w:t xml:space="preserve"> </w:t>
      </w:r>
      <w:r w:rsidRPr="00A32941">
        <w:t>χαρτΟσήμΟΥ.</w:t>
      </w:r>
    </w:p>
    <w:p w:rsidR="002616C7" w:rsidRPr="00A32941" w:rsidRDefault="00BA2DF2">
      <w:pPr>
        <w:pStyle w:val="a3"/>
        <w:spacing w:before="117" w:line="247" w:lineRule="auto"/>
        <w:ind w:left="323" w:right="140"/>
      </w:pPr>
      <w:r w:rsidRPr="00A32941">
        <w:t xml:space="preserve">ΑπΟδεχόμαστε </w:t>
      </w:r>
      <w:r w:rsidRPr="00A32941">
        <w:rPr>
          <w:smallCaps/>
        </w:rPr>
        <w:t>ν</w:t>
      </w:r>
      <w:r w:rsidRPr="00A32941">
        <w:t>α παρατείνΟμε τη</w:t>
      </w:r>
      <w:r w:rsidRPr="00A32941">
        <w:rPr>
          <w:smallCaps/>
        </w:rPr>
        <w:t>ν</w:t>
      </w:r>
      <w:r w:rsidRPr="00A32941">
        <w:t xml:space="preserve"> ισχύ της εγγύησης ύστερα από έγγραφΟ της Υπηρεσίας σας, στΟ</w:t>
      </w:r>
      <w:r w:rsidRPr="00A32941">
        <w:rPr>
          <w:spacing w:val="1"/>
        </w:rPr>
        <w:t xml:space="preserve"> </w:t>
      </w:r>
      <w:r w:rsidRPr="00A32941">
        <w:t>ΟπΟίΟ επισΥ</w:t>
      </w:r>
      <w:r w:rsidRPr="00A32941">
        <w:rPr>
          <w:smallCaps/>
        </w:rPr>
        <w:t>ν</w:t>
      </w:r>
      <w:r w:rsidRPr="00A32941">
        <w:t>άπτεται η σΥ</w:t>
      </w:r>
      <w:r w:rsidRPr="00A32941">
        <w:rPr>
          <w:smallCaps/>
        </w:rPr>
        <w:t>ν</w:t>
      </w:r>
      <w:r w:rsidRPr="00A32941">
        <w:t>αίνεση τΟΥ Υπέρ ΟΥ για τη</w:t>
      </w:r>
      <w:r w:rsidRPr="00A32941">
        <w:rPr>
          <w:smallCaps/>
        </w:rPr>
        <w:t>ν</w:t>
      </w:r>
      <w:r w:rsidRPr="00A32941">
        <w:t xml:space="preserve"> παράταση της πρΟσφΟράς, σύμφω</w:t>
      </w:r>
      <w:r w:rsidRPr="00A32941">
        <w:rPr>
          <w:smallCaps/>
        </w:rPr>
        <w:t>ν</w:t>
      </w:r>
      <w:r w:rsidRPr="00A32941">
        <w:t>α με τη</w:t>
      </w:r>
      <w:r w:rsidRPr="00A32941">
        <w:rPr>
          <w:smallCaps/>
        </w:rPr>
        <w:t>ν</w:t>
      </w:r>
      <w:r w:rsidRPr="00A32941">
        <w:rPr>
          <w:spacing w:val="1"/>
        </w:rPr>
        <w:t xml:space="preserve"> </w:t>
      </w:r>
      <w:r w:rsidRPr="00A32941">
        <w:t>παρ. 2.2.2 της παρΟύσας , με τη</w:t>
      </w:r>
      <w:r w:rsidRPr="00A32941">
        <w:rPr>
          <w:smallCaps/>
        </w:rPr>
        <w:t>ν</w:t>
      </w:r>
      <w:r w:rsidRPr="00A32941">
        <w:t xml:space="preserve"> πρΟϋπόθεση ότι τΟ σχετικό αίτημά σας θα μας ΥπΟβληθεί πρι</w:t>
      </w:r>
      <w:r w:rsidRPr="00A32941">
        <w:rPr>
          <w:smallCaps/>
        </w:rPr>
        <w:t>ν</w:t>
      </w:r>
      <w:r w:rsidRPr="00A32941">
        <w:t xml:space="preserve"> από</w:t>
      </w:r>
      <w:r w:rsidRPr="00A32941">
        <w:rPr>
          <w:spacing w:val="-60"/>
        </w:rPr>
        <w:t xml:space="preserve"> </w:t>
      </w:r>
      <w:r w:rsidRPr="00A32941">
        <w:t>τη</w:t>
      </w:r>
      <w:r w:rsidRPr="00A32941">
        <w:rPr>
          <w:smallCaps/>
        </w:rPr>
        <w:t>ν</w:t>
      </w:r>
      <w:r w:rsidRPr="00A32941">
        <w:rPr>
          <w:spacing w:val="3"/>
        </w:rPr>
        <w:t xml:space="preserve"> </w:t>
      </w:r>
      <w:r w:rsidRPr="00A32941">
        <w:t>ημερΟμη</w:t>
      </w:r>
      <w:r w:rsidRPr="00A32941">
        <w:rPr>
          <w:smallCaps/>
        </w:rPr>
        <w:t>ν</w:t>
      </w:r>
      <w:r w:rsidRPr="00A32941">
        <w:t>ία</w:t>
      </w:r>
      <w:r w:rsidRPr="00A32941">
        <w:rPr>
          <w:spacing w:val="3"/>
        </w:rPr>
        <w:t xml:space="preserve"> </w:t>
      </w:r>
      <w:r w:rsidRPr="00A32941">
        <w:t>λήξης</w:t>
      </w:r>
      <w:r w:rsidRPr="00A32941">
        <w:rPr>
          <w:spacing w:val="3"/>
        </w:rPr>
        <w:t xml:space="preserve"> </w:t>
      </w:r>
      <w:r w:rsidRPr="00A32941">
        <w:t>της.</w:t>
      </w:r>
    </w:p>
    <w:p w:rsidR="002616C7" w:rsidRPr="00A32941" w:rsidRDefault="00BA2DF2">
      <w:pPr>
        <w:pStyle w:val="a3"/>
        <w:spacing w:before="114" w:line="249" w:lineRule="auto"/>
        <w:ind w:left="323" w:right="139"/>
      </w:pPr>
      <w:r w:rsidRPr="00A32941">
        <w:rPr>
          <w:spacing w:val="-1"/>
        </w:rPr>
        <w:t>Βεβαιώ</w:t>
      </w:r>
      <w:r w:rsidRPr="00A32941">
        <w:rPr>
          <w:smallCaps/>
          <w:spacing w:val="-1"/>
        </w:rPr>
        <w:t>ν</w:t>
      </w:r>
      <w:r w:rsidRPr="00A32941">
        <w:rPr>
          <w:spacing w:val="-1"/>
        </w:rPr>
        <w:t>ΟΥμε</w:t>
      </w:r>
      <w:r w:rsidRPr="00A32941">
        <w:rPr>
          <w:spacing w:val="-15"/>
        </w:rPr>
        <w:t xml:space="preserve"> </w:t>
      </w:r>
      <w:r w:rsidRPr="00A32941">
        <w:rPr>
          <w:spacing w:val="-1"/>
        </w:rPr>
        <w:t>ΥπεύθΥ</w:t>
      </w:r>
      <w:r w:rsidRPr="00A32941">
        <w:rPr>
          <w:smallCaps/>
          <w:spacing w:val="-1"/>
        </w:rPr>
        <w:t>ν</w:t>
      </w:r>
      <w:r w:rsidRPr="00A32941">
        <w:rPr>
          <w:spacing w:val="-1"/>
        </w:rPr>
        <w:t>α</w:t>
      </w:r>
      <w:r w:rsidRPr="00A32941">
        <w:rPr>
          <w:spacing w:val="-15"/>
        </w:rPr>
        <w:t xml:space="preserve"> </w:t>
      </w:r>
      <w:r w:rsidRPr="00A32941">
        <w:rPr>
          <w:spacing w:val="-1"/>
        </w:rPr>
        <w:t>ότι</w:t>
      </w:r>
      <w:r w:rsidRPr="00A32941">
        <w:rPr>
          <w:spacing w:val="-13"/>
        </w:rPr>
        <w:t xml:space="preserve"> </w:t>
      </w:r>
      <w:r w:rsidRPr="00A32941">
        <w:rPr>
          <w:spacing w:val="-1"/>
        </w:rPr>
        <w:t>τΟ</w:t>
      </w:r>
      <w:r w:rsidRPr="00A32941">
        <w:rPr>
          <w:spacing w:val="-13"/>
        </w:rPr>
        <w:t xml:space="preserve"> </w:t>
      </w:r>
      <w:r w:rsidRPr="00A32941">
        <w:rPr>
          <w:spacing w:val="-1"/>
        </w:rPr>
        <w:t>πΟσό</w:t>
      </w:r>
      <w:r w:rsidRPr="00A32941">
        <w:rPr>
          <w:spacing w:val="-12"/>
        </w:rPr>
        <w:t xml:space="preserve"> </w:t>
      </w:r>
      <w:r w:rsidRPr="00A32941">
        <w:t>τω</w:t>
      </w:r>
      <w:r w:rsidRPr="00A32941">
        <w:rPr>
          <w:smallCaps/>
        </w:rPr>
        <w:t>ν</w:t>
      </w:r>
      <w:r w:rsidRPr="00A32941">
        <w:rPr>
          <w:spacing w:val="-14"/>
        </w:rPr>
        <w:t xml:space="preserve"> </w:t>
      </w:r>
      <w:r w:rsidRPr="00A32941">
        <w:t>εγγΥητικώ</w:t>
      </w:r>
      <w:r w:rsidRPr="00A32941">
        <w:rPr>
          <w:smallCaps/>
        </w:rPr>
        <w:t>ν</w:t>
      </w:r>
      <w:r w:rsidRPr="00A32941">
        <w:rPr>
          <w:spacing w:val="-12"/>
        </w:rPr>
        <w:t xml:space="preserve"> </w:t>
      </w:r>
      <w:r w:rsidRPr="00A32941">
        <w:t>επιστΟλώ</w:t>
      </w:r>
      <w:r w:rsidRPr="00A32941">
        <w:rPr>
          <w:smallCaps/>
        </w:rPr>
        <w:t>ν</w:t>
      </w:r>
      <w:r w:rsidRPr="00A32941">
        <w:rPr>
          <w:spacing w:val="-12"/>
        </w:rPr>
        <w:t xml:space="preserve"> </w:t>
      </w:r>
      <w:r w:rsidRPr="00A32941">
        <w:t>πΟΥ</w:t>
      </w:r>
      <w:r w:rsidRPr="00A32941">
        <w:rPr>
          <w:spacing w:val="-15"/>
        </w:rPr>
        <w:t xml:space="preserve"> </w:t>
      </w:r>
      <w:r w:rsidRPr="00A32941">
        <w:t>έχΟΥ</w:t>
      </w:r>
      <w:r w:rsidRPr="00A32941">
        <w:rPr>
          <w:smallCaps/>
        </w:rPr>
        <w:t>ν</w:t>
      </w:r>
      <w:r w:rsidRPr="00A32941">
        <w:rPr>
          <w:spacing w:val="-14"/>
        </w:rPr>
        <w:t xml:space="preserve"> </w:t>
      </w:r>
      <w:r w:rsidRPr="00A32941">
        <w:t>δΟθεί,</w:t>
      </w:r>
      <w:r w:rsidRPr="00A32941">
        <w:rPr>
          <w:spacing w:val="-14"/>
        </w:rPr>
        <w:t xml:space="preserve"> </w:t>
      </w:r>
      <w:r w:rsidRPr="00A32941">
        <w:t>σΥ</w:t>
      </w:r>
      <w:r w:rsidRPr="00A32941">
        <w:rPr>
          <w:smallCaps/>
        </w:rPr>
        <w:t>ν</w:t>
      </w:r>
      <w:r w:rsidRPr="00A32941">
        <w:t>ΥπΟλΟγίζΟ</w:t>
      </w:r>
      <w:r w:rsidRPr="00A32941">
        <w:rPr>
          <w:smallCaps/>
        </w:rPr>
        <w:t>ν</w:t>
      </w:r>
      <w:r w:rsidRPr="00A32941">
        <w:t>τας</w:t>
      </w:r>
      <w:r w:rsidRPr="00A32941">
        <w:rPr>
          <w:spacing w:val="-60"/>
        </w:rPr>
        <w:t xml:space="preserve"> </w:t>
      </w:r>
      <w:r w:rsidRPr="00A32941">
        <w:t>και τΟ πΟσό της παρΟύσας, δε</w:t>
      </w:r>
      <w:r w:rsidRPr="00A32941">
        <w:rPr>
          <w:smallCaps/>
        </w:rPr>
        <w:t>ν</w:t>
      </w:r>
      <w:r w:rsidRPr="00A32941">
        <w:t xml:space="preserve"> Υπερβαίνει τΟ όριΟ τω</w:t>
      </w:r>
      <w:r w:rsidRPr="00A32941">
        <w:rPr>
          <w:smallCaps/>
        </w:rPr>
        <w:t>ν</w:t>
      </w:r>
      <w:r w:rsidRPr="00A32941">
        <w:t xml:space="preserve"> εγγΥήσεω</w:t>
      </w:r>
      <w:r w:rsidRPr="00A32941">
        <w:rPr>
          <w:smallCaps/>
        </w:rPr>
        <w:t>ν</w:t>
      </w:r>
      <w:r w:rsidRPr="00A32941">
        <w:t xml:space="preserve"> πΟΥ έχΟΥμε τΟ δικαίωμα </w:t>
      </w:r>
      <w:r w:rsidRPr="00A32941">
        <w:rPr>
          <w:smallCaps/>
        </w:rPr>
        <w:t>ν</w:t>
      </w:r>
      <w:r w:rsidRPr="00A32941">
        <w:t>α</w:t>
      </w:r>
      <w:r w:rsidRPr="00A32941">
        <w:rPr>
          <w:spacing w:val="1"/>
        </w:rPr>
        <w:t xml:space="preserve"> </w:t>
      </w:r>
      <w:r w:rsidRPr="00A32941">
        <w:t>εκδίδΟΥμε</w:t>
      </w:r>
    </w:p>
    <w:p w:rsidR="002616C7" w:rsidRPr="00A32941" w:rsidRDefault="00BA2DF2">
      <w:pPr>
        <w:pStyle w:val="a3"/>
        <w:spacing w:before="109"/>
        <w:ind w:left="0" w:right="135"/>
        <w:jc w:val="right"/>
      </w:pPr>
      <w:r w:rsidRPr="00A32941">
        <w:rPr>
          <w:w w:val="95"/>
        </w:rPr>
        <w:t>(ΕξΟΥσιΟδΟτημέ</w:t>
      </w:r>
      <w:r w:rsidRPr="00A32941">
        <w:rPr>
          <w:smallCaps/>
          <w:w w:val="95"/>
        </w:rPr>
        <w:t>ν</w:t>
      </w:r>
      <w:r w:rsidRPr="00A32941">
        <w:rPr>
          <w:w w:val="95"/>
        </w:rPr>
        <w:t>η</w:t>
      </w:r>
      <w:r w:rsidRPr="00A32941">
        <w:rPr>
          <w:spacing w:val="39"/>
          <w:w w:val="95"/>
        </w:rPr>
        <w:t xml:space="preserve"> </w:t>
      </w:r>
      <w:r w:rsidRPr="00A32941">
        <w:rPr>
          <w:w w:val="95"/>
        </w:rPr>
        <w:t>ΥπΟγραφή)</w:t>
      </w:r>
    </w:p>
    <w:p w:rsidR="002616C7" w:rsidRPr="00A32941" w:rsidRDefault="002616C7">
      <w:pPr>
        <w:jc w:val="right"/>
        <w:rPr>
          <w:sz w:val="20"/>
          <w:szCs w:val="20"/>
        </w:rPr>
        <w:sectPr w:rsidR="002616C7" w:rsidRPr="00A32941">
          <w:headerReference w:type="default" r:id="rId59"/>
          <w:footerReference w:type="default" r:id="rId60"/>
          <w:pgSz w:w="12240" w:h="15840"/>
          <w:pgMar w:top="1320" w:right="1460" w:bottom="1340" w:left="1260" w:header="676" w:footer="1148" w:gutter="0"/>
          <w:cols w:space="720"/>
        </w:sectPr>
      </w:pPr>
    </w:p>
    <w:p w:rsidR="002616C7" w:rsidRPr="00A32941" w:rsidRDefault="00BA2DF2">
      <w:pPr>
        <w:pStyle w:val="1"/>
        <w:numPr>
          <w:ilvl w:val="0"/>
          <w:numId w:val="2"/>
        </w:numPr>
        <w:tabs>
          <w:tab w:val="left" w:pos="660"/>
        </w:tabs>
        <w:spacing w:before="97"/>
        <w:ind w:hanging="442"/>
        <w:jc w:val="left"/>
      </w:pPr>
      <w:bookmarkStart w:id="15" w:name="_TOC_250002"/>
      <w:r w:rsidRPr="00A32941">
        <w:rPr>
          <w:spacing w:val="-1"/>
          <w:w w:val="105"/>
          <w:u w:val="single"/>
        </w:rPr>
        <w:lastRenderedPageBreak/>
        <w:t>Εγγυητική</w:t>
      </w:r>
      <w:r w:rsidRPr="00A32941">
        <w:rPr>
          <w:spacing w:val="-13"/>
          <w:w w:val="105"/>
          <w:u w:val="single"/>
        </w:rPr>
        <w:t xml:space="preserve"> </w:t>
      </w:r>
      <w:r w:rsidRPr="00A32941">
        <w:rPr>
          <w:spacing w:val="-1"/>
          <w:w w:val="105"/>
          <w:u w:val="single"/>
        </w:rPr>
        <w:t>Επιστολή</w:t>
      </w:r>
      <w:r w:rsidRPr="00A32941">
        <w:rPr>
          <w:spacing w:val="-13"/>
          <w:w w:val="105"/>
          <w:u w:val="single"/>
        </w:rPr>
        <w:t xml:space="preserve"> </w:t>
      </w:r>
      <w:r w:rsidRPr="00A32941">
        <w:rPr>
          <w:w w:val="105"/>
          <w:u w:val="single"/>
        </w:rPr>
        <w:t>Καλής</w:t>
      </w:r>
      <w:r w:rsidRPr="00A32941">
        <w:rPr>
          <w:spacing w:val="-14"/>
          <w:w w:val="105"/>
          <w:u w:val="single"/>
        </w:rPr>
        <w:t xml:space="preserve"> </w:t>
      </w:r>
      <w:bookmarkEnd w:id="15"/>
      <w:r w:rsidRPr="00A32941">
        <w:rPr>
          <w:w w:val="105"/>
          <w:u w:val="single"/>
        </w:rPr>
        <w:t>Εκτέλεσης</w:t>
      </w:r>
    </w:p>
    <w:p w:rsidR="002616C7" w:rsidRPr="00A32941" w:rsidRDefault="002616C7">
      <w:pPr>
        <w:pStyle w:val="a3"/>
        <w:ind w:left="0"/>
        <w:jc w:val="left"/>
        <w:rPr>
          <w:b/>
        </w:rPr>
      </w:pPr>
    </w:p>
    <w:p w:rsidR="002616C7" w:rsidRPr="00A32941" w:rsidRDefault="002616C7">
      <w:pPr>
        <w:pStyle w:val="a3"/>
        <w:spacing w:before="7"/>
        <w:ind w:left="0"/>
        <w:jc w:val="left"/>
        <w:rPr>
          <w:b/>
        </w:rPr>
      </w:pPr>
    </w:p>
    <w:p w:rsidR="002616C7" w:rsidRPr="00A32941" w:rsidRDefault="00BA2DF2">
      <w:pPr>
        <w:pStyle w:val="a3"/>
        <w:ind w:left="323"/>
        <w:jc w:val="left"/>
      </w:pPr>
      <w:r w:rsidRPr="00A32941">
        <w:t>ΕΚΔΟΤΗΣ</w:t>
      </w:r>
      <w:r w:rsidRPr="00A32941">
        <w:rPr>
          <w:spacing w:val="67"/>
        </w:rPr>
        <w:t xml:space="preserve"> </w:t>
      </w:r>
      <w:r w:rsidRPr="00A32941">
        <w:t>(Πλήρης</w:t>
      </w:r>
      <w:r w:rsidRPr="00A32941">
        <w:rPr>
          <w:spacing w:val="64"/>
        </w:rPr>
        <w:t xml:space="preserve"> </w:t>
      </w:r>
      <w:r w:rsidRPr="00A32941">
        <w:t>επω</w:t>
      </w:r>
      <w:r w:rsidRPr="00A32941">
        <w:rPr>
          <w:smallCaps/>
        </w:rPr>
        <w:t>ν</w:t>
      </w:r>
      <w:r w:rsidRPr="00A32941">
        <w:t>Υμία).......................................................................</w:t>
      </w:r>
    </w:p>
    <w:p w:rsidR="002616C7" w:rsidRPr="00A32941" w:rsidRDefault="00BA2DF2">
      <w:pPr>
        <w:pStyle w:val="a3"/>
        <w:spacing w:before="172"/>
        <w:ind w:left="5805"/>
        <w:jc w:val="left"/>
      </w:pPr>
      <w:r w:rsidRPr="00A32941">
        <w:t>ΗμερΟμη</w:t>
      </w:r>
      <w:r w:rsidRPr="00A32941">
        <w:rPr>
          <w:smallCaps/>
        </w:rPr>
        <w:t>ν</w:t>
      </w:r>
      <w:r w:rsidRPr="00A32941">
        <w:t>ία</w:t>
      </w:r>
      <w:r w:rsidRPr="00A32941">
        <w:rPr>
          <w:spacing w:val="18"/>
        </w:rPr>
        <w:t xml:space="preserve"> </w:t>
      </w:r>
      <w:r w:rsidRPr="00A32941">
        <w:t>έκδΟσης...........................</w:t>
      </w:r>
    </w:p>
    <w:p w:rsidR="002616C7" w:rsidRPr="00A32941" w:rsidRDefault="00BA2DF2">
      <w:pPr>
        <w:pStyle w:val="a3"/>
        <w:spacing w:before="171" w:line="410" w:lineRule="auto"/>
        <w:ind w:left="323" w:right="4665"/>
        <w:jc w:val="left"/>
      </w:pPr>
      <w:r w:rsidRPr="00A32941">
        <w:t>ΠρΟς: Τη</w:t>
      </w:r>
      <w:r w:rsidRPr="00A32941">
        <w:rPr>
          <w:smallCaps/>
        </w:rPr>
        <w:t>ν</w:t>
      </w:r>
      <w:r w:rsidRPr="00A32941">
        <w:t xml:space="preserve"> ΚΟι</w:t>
      </w:r>
      <w:r w:rsidRPr="00A32941">
        <w:rPr>
          <w:smallCaps/>
        </w:rPr>
        <w:t>ν</w:t>
      </w:r>
      <w:r w:rsidRPr="00A32941">
        <w:t>ω</w:t>
      </w:r>
      <w:r w:rsidRPr="00A32941">
        <w:rPr>
          <w:smallCaps/>
        </w:rPr>
        <w:t>ν</w:t>
      </w:r>
      <w:r w:rsidRPr="00A32941">
        <w:t>ία της ΠληρΟφΟρίας Μ.Α.Ε.</w:t>
      </w:r>
      <w:r w:rsidRPr="00A32941">
        <w:rPr>
          <w:spacing w:val="1"/>
        </w:rPr>
        <w:t xml:space="preserve"> </w:t>
      </w:r>
      <w:r w:rsidRPr="00A32941">
        <w:t>Χα</w:t>
      </w:r>
      <w:r w:rsidRPr="00A32941">
        <w:rPr>
          <w:smallCaps/>
        </w:rPr>
        <w:t>ν</w:t>
      </w:r>
      <w:r w:rsidRPr="00A32941">
        <w:t>δρή</w:t>
      </w:r>
      <w:r w:rsidRPr="00A32941">
        <w:rPr>
          <w:spacing w:val="1"/>
        </w:rPr>
        <w:t xml:space="preserve"> </w:t>
      </w:r>
      <w:r w:rsidRPr="00A32941">
        <w:t>3</w:t>
      </w:r>
      <w:r w:rsidRPr="00A32941">
        <w:rPr>
          <w:spacing w:val="2"/>
        </w:rPr>
        <w:t xml:space="preserve"> </w:t>
      </w:r>
      <w:r w:rsidRPr="00A32941">
        <w:t>και</w:t>
      </w:r>
      <w:r w:rsidRPr="00A32941">
        <w:rPr>
          <w:spacing w:val="4"/>
        </w:rPr>
        <w:t xml:space="preserve"> </w:t>
      </w:r>
      <w:r w:rsidRPr="00A32941">
        <w:t>ΚύπρΟΥ,</w:t>
      </w:r>
      <w:r w:rsidRPr="00A32941">
        <w:rPr>
          <w:spacing w:val="2"/>
        </w:rPr>
        <w:t xml:space="preserve"> </w:t>
      </w:r>
      <w:r w:rsidRPr="00A32941">
        <w:t>ΤΚ</w:t>
      </w:r>
      <w:r w:rsidRPr="00A32941">
        <w:rPr>
          <w:spacing w:val="2"/>
        </w:rPr>
        <w:t xml:space="preserve"> </w:t>
      </w:r>
      <w:r w:rsidRPr="00A32941">
        <w:t>18346,</w:t>
      </w:r>
      <w:r w:rsidRPr="00A32941">
        <w:rPr>
          <w:spacing w:val="5"/>
        </w:rPr>
        <w:t xml:space="preserve"> </w:t>
      </w:r>
      <w:r w:rsidRPr="00A32941">
        <w:t>ΜΟσχάτΟ</w:t>
      </w:r>
      <w:r w:rsidRPr="00A32941">
        <w:rPr>
          <w:spacing w:val="1"/>
        </w:rPr>
        <w:t xml:space="preserve"> </w:t>
      </w:r>
      <w:r w:rsidRPr="00A32941">
        <w:t>Αθή</w:t>
      </w:r>
      <w:r w:rsidRPr="00A32941">
        <w:rPr>
          <w:smallCaps/>
        </w:rPr>
        <w:t>ν</w:t>
      </w:r>
      <w:r w:rsidRPr="00A32941">
        <w:t>α</w:t>
      </w:r>
    </w:p>
    <w:p w:rsidR="002616C7" w:rsidRPr="00A32941" w:rsidRDefault="002616C7">
      <w:pPr>
        <w:pStyle w:val="a3"/>
        <w:ind w:left="0"/>
        <w:jc w:val="left"/>
      </w:pPr>
    </w:p>
    <w:p w:rsidR="002616C7" w:rsidRPr="00A32941" w:rsidRDefault="00BA2DF2">
      <w:pPr>
        <w:pStyle w:val="a3"/>
        <w:tabs>
          <w:tab w:val="left" w:leader="dot" w:pos="6085"/>
        </w:tabs>
        <w:ind w:left="323"/>
        <w:jc w:val="left"/>
      </w:pPr>
      <w:r w:rsidRPr="00A32941">
        <w:t>Εγγύηση</w:t>
      </w:r>
      <w:r w:rsidRPr="00A32941">
        <w:rPr>
          <w:spacing w:val="5"/>
        </w:rPr>
        <w:t xml:space="preserve"> </w:t>
      </w:r>
      <w:r w:rsidRPr="00A32941">
        <w:t>μας</w:t>
      </w:r>
      <w:r w:rsidRPr="00A32941">
        <w:rPr>
          <w:spacing w:val="8"/>
        </w:rPr>
        <w:t xml:space="preserve"> </w:t>
      </w:r>
      <w:r w:rsidRPr="00A32941">
        <w:t>Υπ’</w:t>
      </w:r>
      <w:r w:rsidRPr="00A32941">
        <w:rPr>
          <w:spacing w:val="5"/>
        </w:rPr>
        <w:t xml:space="preserve"> </w:t>
      </w:r>
      <w:r w:rsidRPr="00A32941">
        <w:t>αριθμ.</w:t>
      </w:r>
      <w:r w:rsidRPr="00A32941">
        <w:rPr>
          <w:spacing w:val="11"/>
        </w:rPr>
        <w:t xml:space="preserve"> </w:t>
      </w:r>
      <w:r w:rsidRPr="00A32941">
        <w:t>………………..</w:t>
      </w:r>
      <w:r w:rsidRPr="00A32941">
        <w:rPr>
          <w:spacing w:val="9"/>
        </w:rPr>
        <w:t xml:space="preserve"> </w:t>
      </w:r>
      <w:r w:rsidRPr="00A32941">
        <w:t>πΟσΟύ</w:t>
      </w:r>
      <w:r w:rsidRPr="00A32941">
        <w:tab/>
      </w:r>
      <w:r w:rsidRPr="00A32941">
        <w:rPr>
          <w:w w:val="105"/>
        </w:rPr>
        <w:t>εΥρώ</w:t>
      </w:r>
    </w:p>
    <w:p w:rsidR="002616C7" w:rsidRPr="00A32941" w:rsidRDefault="00BA2DF2">
      <w:pPr>
        <w:pStyle w:val="a3"/>
        <w:tabs>
          <w:tab w:val="left" w:leader="dot" w:pos="7958"/>
        </w:tabs>
        <w:spacing w:before="172" w:line="297" w:lineRule="auto"/>
        <w:ind w:left="323" w:right="142"/>
        <w:jc w:val="left"/>
      </w:pPr>
      <w:r w:rsidRPr="00A32941">
        <w:t>Με</w:t>
      </w:r>
      <w:r w:rsidRPr="00A32941">
        <w:rPr>
          <w:spacing w:val="41"/>
        </w:rPr>
        <w:t xml:space="preserve"> </w:t>
      </w:r>
      <w:r w:rsidRPr="00A32941">
        <w:t>τη</w:t>
      </w:r>
      <w:r w:rsidRPr="00A32941">
        <w:rPr>
          <w:smallCaps/>
        </w:rPr>
        <w:t>ν</w:t>
      </w:r>
      <w:r w:rsidRPr="00A32941">
        <w:rPr>
          <w:spacing w:val="45"/>
        </w:rPr>
        <w:t xml:space="preserve"> </w:t>
      </w:r>
      <w:r w:rsidRPr="00A32941">
        <w:t>παρΟύσα</w:t>
      </w:r>
      <w:r w:rsidRPr="00A32941">
        <w:rPr>
          <w:spacing w:val="44"/>
        </w:rPr>
        <w:t xml:space="preserve"> </w:t>
      </w:r>
      <w:r w:rsidRPr="00A32941">
        <w:t>εγγΥόμαστε,</w:t>
      </w:r>
      <w:r w:rsidRPr="00A32941">
        <w:rPr>
          <w:spacing w:val="47"/>
        </w:rPr>
        <w:t xml:space="preserve"> </w:t>
      </w:r>
      <w:r w:rsidRPr="00A32941">
        <w:t>α</w:t>
      </w:r>
      <w:r w:rsidRPr="00A32941">
        <w:rPr>
          <w:smallCaps/>
        </w:rPr>
        <w:t>ν</w:t>
      </w:r>
      <w:r w:rsidRPr="00A32941">
        <w:t>έκκλητα</w:t>
      </w:r>
      <w:r w:rsidRPr="00A32941">
        <w:rPr>
          <w:spacing w:val="45"/>
        </w:rPr>
        <w:t xml:space="preserve"> </w:t>
      </w:r>
      <w:r w:rsidRPr="00A32941">
        <w:t>και</w:t>
      </w:r>
      <w:r w:rsidRPr="00A32941">
        <w:rPr>
          <w:spacing w:val="43"/>
        </w:rPr>
        <w:t xml:space="preserve"> </w:t>
      </w:r>
      <w:r w:rsidRPr="00A32941">
        <w:t>α</w:t>
      </w:r>
      <w:r w:rsidRPr="00A32941">
        <w:rPr>
          <w:smallCaps/>
        </w:rPr>
        <w:t>ν</w:t>
      </w:r>
      <w:r w:rsidRPr="00A32941">
        <w:t>επιφύλακτα</w:t>
      </w:r>
      <w:r w:rsidRPr="00A32941">
        <w:rPr>
          <w:spacing w:val="45"/>
        </w:rPr>
        <w:t xml:space="preserve"> </w:t>
      </w:r>
      <w:r w:rsidRPr="00A32941">
        <w:t>παραιτΟύμε</w:t>
      </w:r>
      <w:r w:rsidRPr="00A32941">
        <w:rPr>
          <w:smallCaps/>
        </w:rPr>
        <w:t>ν</w:t>
      </w:r>
      <w:r w:rsidRPr="00A32941">
        <w:t>Οι</w:t>
      </w:r>
      <w:r w:rsidRPr="00A32941">
        <w:rPr>
          <w:spacing w:val="45"/>
        </w:rPr>
        <w:t xml:space="preserve"> </w:t>
      </w:r>
      <w:r w:rsidRPr="00A32941">
        <w:t>τΟΥ</w:t>
      </w:r>
      <w:r w:rsidRPr="00A32941">
        <w:rPr>
          <w:spacing w:val="45"/>
        </w:rPr>
        <w:t xml:space="preserve"> </w:t>
      </w:r>
      <w:r w:rsidRPr="00A32941">
        <w:t>δικαιώματΟς</w:t>
      </w:r>
      <w:r w:rsidRPr="00A32941">
        <w:rPr>
          <w:spacing w:val="42"/>
        </w:rPr>
        <w:t xml:space="preserve"> </w:t>
      </w:r>
      <w:r w:rsidRPr="00A32941">
        <w:t>της</w:t>
      </w:r>
      <w:r w:rsidRPr="00A32941">
        <w:rPr>
          <w:spacing w:val="-59"/>
        </w:rPr>
        <w:t xml:space="preserve"> </w:t>
      </w:r>
      <w:r w:rsidRPr="00A32941">
        <w:t>διαιρέσεως</w:t>
      </w:r>
      <w:r w:rsidRPr="00A32941">
        <w:rPr>
          <w:spacing w:val="2"/>
        </w:rPr>
        <w:t xml:space="preserve"> </w:t>
      </w:r>
      <w:r w:rsidRPr="00A32941">
        <w:t>και</w:t>
      </w:r>
      <w:r w:rsidRPr="00A32941">
        <w:rPr>
          <w:spacing w:val="4"/>
        </w:rPr>
        <w:t xml:space="preserve"> </w:t>
      </w:r>
      <w:r w:rsidRPr="00A32941">
        <w:t>διζήσεως,</w:t>
      </w:r>
      <w:r w:rsidRPr="00A32941">
        <w:rPr>
          <w:spacing w:val="4"/>
        </w:rPr>
        <w:t xml:space="preserve"> </w:t>
      </w:r>
      <w:r w:rsidRPr="00A32941">
        <w:t>μέχρι</w:t>
      </w:r>
      <w:r w:rsidRPr="00A32941">
        <w:rPr>
          <w:spacing w:val="5"/>
        </w:rPr>
        <w:t xml:space="preserve"> </w:t>
      </w:r>
      <w:r w:rsidRPr="00A32941">
        <w:t>τΟΥ</w:t>
      </w:r>
      <w:r w:rsidRPr="00A32941">
        <w:rPr>
          <w:spacing w:val="3"/>
        </w:rPr>
        <w:t xml:space="preserve"> </w:t>
      </w:r>
      <w:r w:rsidRPr="00A32941">
        <w:t>πΟσΟύ</w:t>
      </w:r>
      <w:r w:rsidRPr="00A32941">
        <w:rPr>
          <w:spacing w:val="1"/>
        </w:rPr>
        <w:t xml:space="preserve"> </w:t>
      </w:r>
      <w:r w:rsidRPr="00A32941">
        <w:t>τω</w:t>
      </w:r>
      <w:r w:rsidRPr="00A32941">
        <w:rPr>
          <w:smallCaps/>
        </w:rPr>
        <w:t>ν</w:t>
      </w:r>
      <w:r w:rsidRPr="00A32941">
        <w:rPr>
          <w:spacing w:val="4"/>
        </w:rPr>
        <w:t xml:space="preserve"> </w:t>
      </w:r>
      <w:r w:rsidRPr="00A32941">
        <w:t>εΥρώ</w:t>
      </w:r>
      <w:r w:rsidRPr="00A32941">
        <w:tab/>
        <w:t>Υπέρ τΟΥ</w:t>
      </w:r>
    </w:p>
    <w:p w:rsidR="002616C7" w:rsidRPr="00A32941" w:rsidRDefault="00BA2DF2">
      <w:pPr>
        <w:tabs>
          <w:tab w:val="left" w:leader="dot" w:pos="8808"/>
        </w:tabs>
        <w:spacing w:before="93"/>
        <w:ind w:left="323"/>
        <w:rPr>
          <w:sz w:val="20"/>
          <w:szCs w:val="20"/>
        </w:rPr>
      </w:pPr>
      <w:r w:rsidRPr="00A32941">
        <w:rPr>
          <w:i/>
          <w:color w:val="FF0000"/>
          <w:w w:val="90"/>
          <w:sz w:val="20"/>
          <w:szCs w:val="20"/>
          <w:u w:val="single" w:color="FF0000"/>
        </w:rPr>
        <w:t>{σε</w:t>
      </w:r>
      <w:r w:rsidRPr="00A32941">
        <w:rPr>
          <w:i/>
          <w:color w:val="FF0000"/>
          <w:spacing w:val="34"/>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35"/>
          <w:w w:val="90"/>
          <w:sz w:val="20"/>
          <w:szCs w:val="20"/>
          <w:u w:val="single" w:color="FF0000"/>
        </w:rPr>
        <w:t xml:space="preserve"> </w:t>
      </w:r>
      <w:r w:rsidRPr="00A32941">
        <w:rPr>
          <w:i/>
          <w:color w:val="FF0000"/>
          <w:w w:val="90"/>
          <w:sz w:val="20"/>
          <w:szCs w:val="20"/>
          <w:u w:val="single" w:color="FF0000"/>
        </w:rPr>
        <w:t>φΥσικΟύ</w:t>
      </w:r>
      <w:r w:rsidRPr="00A32941">
        <w:rPr>
          <w:i/>
          <w:color w:val="FF0000"/>
          <w:spacing w:val="32"/>
          <w:w w:val="90"/>
          <w:sz w:val="20"/>
          <w:szCs w:val="20"/>
          <w:u w:val="single" w:color="FF0000"/>
        </w:rPr>
        <w:t xml:space="preserve"> </w:t>
      </w:r>
      <w:r w:rsidRPr="00A32941">
        <w:rPr>
          <w:i/>
          <w:color w:val="FF0000"/>
          <w:w w:val="90"/>
          <w:sz w:val="20"/>
          <w:szCs w:val="20"/>
          <w:u w:val="single" w:color="FF0000"/>
        </w:rPr>
        <w:t>πρΟσώπΟΥ}:</w:t>
      </w:r>
      <w:r w:rsidRPr="00A32941">
        <w:rPr>
          <w:w w:val="90"/>
          <w:sz w:val="20"/>
          <w:szCs w:val="20"/>
        </w:rPr>
        <w:t>(Ο</w:t>
      </w:r>
      <w:r w:rsidRPr="00A32941">
        <w:rPr>
          <w:smallCaps/>
          <w:w w:val="90"/>
          <w:sz w:val="20"/>
          <w:szCs w:val="20"/>
        </w:rPr>
        <w:t>ν</w:t>
      </w:r>
      <w:r w:rsidRPr="00A32941">
        <w:rPr>
          <w:w w:val="90"/>
          <w:sz w:val="20"/>
          <w:szCs w:val="20"/>
        </w:rPr>
        <w:t>Οματεπώ</w:t>
      </w:r>
      <w:r w:rsidRPr="00A32941">
        <w:rPr>
          <w:smallCaps/>
          <w:w w:val="90"/>
          <w:sz w:val="20"/>
          <w:szCs w:val="20"/>
        </w:rPr>
        <w:t>ν</w:t>
      </w:r>
      <w:r w:rsidRPr="00A32941">
        <w:rPr>
          <w:w w:val="90"/>
          <w:sz w:val="20"/>
          <w:szCs w:val="20"/>
        </w:rPr>
        <w:t>ΥμΟ,</w:t>
      </w:r>
      <w:r w:rsidRPr="00A32941">
        <w:rPr>
          <w:spacing w:val="47"/>
          <w:w w:val="90"/>
          <w:sz w:val="20"/>
          <w:szCs w:val="20"/>
        </w:rPr>
        <w:t xml:space="preserve"> </w:t>
      </w:r>
      <w:r w:rsidRPr="00A32941">
        <w:rPr>
          <w:w w:val="90"/>
          <w:sz w:val="20"/>
          <w:szCs w:val="20"/>
        </w:rPr>
        <w:t>πατρώ</w:t>
      </w:r>
      <w:r w:rsidRPr="00A32941">
        <w:rPr>
          <w:smallCaps/>
          <w:w w:val="90"/>
          <w:sz w:val="20"/>
          <w:szCs w:val="20"/>
        </w:rPr>
        <w:t>ν</w:t>
      </w:r>
      <w:r w:rsidRPr="00A32941">
        <w:rPr>
          <w:w w:val="90"/>
          <w:sz w:val="20"/>
          <w:szCs w:val="20"/>
        </w:rPr>
        <w:t>ΥμΟ)</w:t>
      </w:r>
      <w:r w:rsidRPr="00A32941">
        <w:rPr>
          <w:w w:val="90"/>
          <w:sz w:val="20"/>
          <w:szCs w:val="20"/>
        </w:rPr>
        <w:tab/>
      </w:r>
      <w:r w:rsidRPr="00A32941">
        <w:rPr>
          <w:sz w:val="20"/>
          <w:szCs w:val="20"/>
        </w:rPr>
        <w:t>,ΑΦΜ:</w:t>
      </w:r>
    </w:p>
    <w:p w:rsidR="002616C7" w:rsidRPr="00A32941" w:rsidRDefault="00BA2DF2">
      <w:pPr>
        <w:pStyle w:val="a3"/>
        <w:spacing w:before="53"/>
        <w:ind w:left="323"/>
        <w:jc w:val="left"/>
      </w:pPr>
      <w:r w:rsidRPr="00A32941">
        <w:t>................</w:t>
      </w:r>
      <w:r w:rsidRPr="00A32941">
        <w:rPr>
          <w:spacing w:val="47"/>
        </w:rPr>
        <w:t xml:space="preserve"> </w:t>
      </w:r>
      <w:r w:rsidRPr="00A32941">
        <w:t>Οδός.............................</w:t>
      </w:r>
      <w:r w:rsidRPr="00A32941">
        <w:rPr>
          <w:spacing w:val="54"/>
        </w:rPr>
        <w:t xml:space="preserve"> </w:t>
      </w:r>
      <w:r w:rsidRPr="00A32941">
        <w:t>αριθμός.................ΤΚ………………</w:t>
      </w:r>
    </w:p>
    <w:p w:rsidR="002616C7" w:rsidRPr="00A32941" w:rsidRDefault="00BA2DF2">
      <w:pPr>
        <w:tabs>
          <w:tab w:val="left" w:leader="dot" w:pos="8106"/>
        </w:tabs>
        <w:spacing w:before="148"/>
        <w:ind w:left="323"/>
        <w:rPr>
          <w:sz w:val="20"/>
          <w:szCs w:val="20"/>
        </w:rPr>
      </w:pPr>
      <w:r w:rsidRPr="00A32941">
        <w:rPr>
          <w:w w:val="90"/>
          <w:sz w:val="20"/>
          <w:szCs w:val="20"/>
        </w:rPr>
        <w:t>{</w:t>
      </w:r>
      <w:r w:rsidRPr="00A32941">
        <w:rPr>
          <w:i/>
          <w:color w:val="FF0000"/>
          <w:w w:val="90"/>
          <w:sz w:val="20"/>
          <w:szCs w:val="20"/>
          <w:u w:val="single" w:color="FF0000"/>
        </w:rPr>
        <w:t>Σε</w:t>
      </w:r>
      <w:r w:rsidRPr="00A32941">
        <w:rPr>
          <w:i/>
          <w:color w:val="FF0000"/>
          <w:spacing w:val="7"/>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9"/>
          <w:w w:val="90"/>
          <w:sz w:val="20"/>
          <w:szCs w:val="20"/>
          <w:u w:val="single" w:color="FF0000"/>
        </w:rPr>
        <w:t xml:space="preserve"> </w:t>
      </w:r>
      <w:r w:rsidRPr="00A32941">
        <w:rPr>
          <w:i/>
          <w:color w:val="FF0000"/>
          <w:w w:val="90"/>
          <w:sz w:val="20"/>
          <w:szCs w:val="20"/>
          <w:u w:val="single" w:color="FF0000"/>
        </w:rPr>
        <w:t>μεμΟ</w:t>
      </w:r>
      <w:r w:rsidRPr="00A32941">
        <w:rPr>
          <w:i/>
          <w:smallCaps/>
          <w:color w:val="FF0000"/>
          <w:w w:val="90"/>
          <w:sz w:val="20"/>
          <w:szCs w:val="20"/>
          <w:u w:val="single" w:color="FF0000"/>
        </w:rPr>
        <w:t>ν</w:t>
      </w:r>
      <w:r w:rsidRPr="00A32941">
        <w:rPr>
          <w:i/>
          <w:color w:val="FF0000"/>
          <w:w w:val="90"/>
          <w:sz w:val="20"/>
          <w:szCs w:val="20"/>
          <w:u w:val="single" w:color="FF0000"/>
        </w:rPr>
        <w:t>ωμέ</w:t>
      </w:r>
      <w:r w:rsidRPr="00A32941">
        <w:rPr>
          <w:i/>
          <w:smallCaps/>
          <w:color w:val="FF0000"/>
          <w:w w:val="90"/>
          <w:sz w:val="20"/>
          <w:szCs w:val="20"/>
          <w:u w:val="single" w:color="FF0000"/>
        </w:rPr>
        <w:t>ν</w:t>
      </w:r>
      <w:r w:rsidRPr="00A32941">
        <w:rPr>
          <w:i/>
          <w:color w:val="FF0000"/>
          <w:w w:val="90"/>
          <w:sz w:val="20"/>
          <w:szCs w:val="20"/>
          <w:u w:val="single" w:color="FF0000"/>
        </w:rPr>
        <w:t>ης</w:t>
      </w:r>
      <w:r w:rsidRPr="00A32941">
        <w:rPr>
          <w:i/>
          <w:color w:val="FF0000"/>
          <w:spacing w:val="9"/>
          <w:w w:val="90"/>
          <w:sz w:val="20"/>
          <w:szCs w:val="20"/>
          <w:u w:val="single" w:color="FF0000"/>
        </w:rPr>
        <w:t xml:space="preserve"> </w:t>
      </w:r>
      <w:r w:rsidRPr="00A32941">
        <w:rPr>
          <w:i/>
          <w:color w:val="FF0000"/>
          <w:w w:val="90"/>
          <w:sz w:val="20"/>
          <w:szCs w:val="20"/>
          <w:u w:val="single" w:color="FF0000"/>
        </w:rPr>
        <w:t>εταιρίας:</w:t>
      </w:r>
      <w:r w:rsidRPr="00A32941">
        <w:rPr>
          <w:i/>
          <w:color w:val="FF0000"/>
          <w:spacing w:val="10"/>
          <w:w w:val="90"/>
          <w:sz w:val="20"/>
          <w:szCs w:val="20"/>
        </w:rPr>
        <w:t xml:space="preserve"> </w:t>
      </w:r>
      <w:r w:rsidRPr="00A32941">
        <w:rPr>
          <w:w w:val="90"/>
          <w:sz w:val="20"/>
          <w:szCs w:val="20"/>
        </w:rPr>
        <w:t>της</w:t>
      </w:r>
      <w:r w:rsidRPr="00A32941">
        <w:rPr>
          <w:spacing w:val="20"/>
          <w:w w:val="90"/>
          <w:sz w:val="20"/>
          <w:szCs w:val="20"/>
        </w:rPr>
        <w:t xml:space="preserve"> </w:t>
      </w:r>
      <w:r w:rsidRPr="00A32941">
        <w:rPr>
          <w:w w:val="90"/>
          <w:sz w:val="20"/>
          <w:szCs w:val="20"/>
        </w:rPr>
        <w:t>Εταιρίας</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ΑΦΜ:</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Οδός</w:t>
      </w:r>
      <w:r w:rsidRPr="00A32941">
        <w:rPr>
          <w:w w:val="90"/>
          <w:sz w:val="20"/>
          <w:szCs w:val="20"/>
        </w:rPr>
        <w:tab/>
      </w:r>
      <w:r w:rsidRPr="00A32941">
        <w:rPr>
          <w:sz w:val="20"/>
          <w:szCs w:val="20"/>
        </w:rPr>
        <w:t>αριθμός</w:t>
      </w:r>
      <w:r w:rsidRPr="00A32941">
        <w:rPr>
          <w:spacing w:val="28"/>
          <w:sz w:val="20"/>
          <w:szCs w:val="20"/>
        </w:rPr>
        <w:t xml:space="preserve"> </w:t>
      </w:r>
      <w:r w:rsidRPr="00A32941">
        <w:rPr>
          <w:sz w:val="20"/>
          <w:szCs w:val="20"/>
        </w:rPr>
        <w:t>…</w:t>
      </w:r>
      <w:r w:rsidRPr="00A32941">
        <w:rPr>
          <w:spacing w:val="24"/>
          <w:sz w:val="20"/>
          <w:szCs w:val="20"/>
        </w:rPr>
        <w:t xml:space="preserve"> </w:t>
      </w:r>
      <w:r w:rsidRPr="00A32941">
        <w:rPr>
          <w:sz w:val="20"/>
          <w:szCs w:val="20"/>
        </w:rPr>
        <w:t>ΤΚ</w:t>
      </w:r>
    </w:p>
    <w:p w:rsidR="002616C7" w:rsidRPr="00A32941" w:rsidRDefault="00BA2DF2">
      <w:pPr>
        <w:pStyle w:val="a3"/>
        <w:spacing w:before="54"/>
        <w:ind w:left="323"/>
        <w:jc w:val="left"/>
      </w:pPr>
      <w:r w:rsidRPr="00A32941">
        <w:rPr>
          <w:w w:val="105"/>
        </w:rPr>
        <w:t>………..,}</w:t>
      </w:r>
    </w:p>
    <w:p w:rsidR="002616C7" w:rsidRPr="00A32941" w:rsidRDefault="00BA2DF2">
      <w:pPr>
        <w:spacing w:before="150"/>
        <w:ind w:left="323"/>
        <w:rPr>
          <w:sz w:val="20"/>
          <w:szCs w:val="20"/>
        </w:rPr>
      </w:pPr>
      <w:r w:rsidRPr="00A32941">
        <w:rPr>
          <w:w w:val="85"/>
          <w:sz w:val="20"/>
          <w:szCs w:val="20"/>
        </w:rPr>
        <w:t>{</w:t>
      </w:r>
      <w:r w:rsidRPr="00A32941">
        <w:rPr>
          <w:i/>
          <w:color w:val="FF0000"/>
          <w:w w:val="85"/>
          <w:sz w:val="20"/>
          <w:szCs w:val="20"/>
          <w:u w:val="single" w:color="FF0000"/>
        </w:rPr>
        <w:t>ή</w:t>
      </w:r>
      <w:r w:rsidRPr="00A32941">
        <w:rPr>
          <w:i/>
          <w:color w:val="FF0000"/>
          <w:spacing w:val="1"/>
          <w:w w:val="85"/>
          <w:sz w:val="20"/>
          <w:szCs w:val="20"/>
          <w:u w:val="single" w:color="FF0000"/>
        </w:rPr>
        <w:t xml:space="preserve"> </w:t>
      </w:r>
      <w:r w:rsidRPr="00A32941">
        <w:rPr>
          <w:i/>
          <w:color w:val="FF0000"/>
          <w:w w:val="85"/>
          <w:sz w:val="20"/>
          <w:szCs w:val="20"/>
          <w:u w:val="single" w:color="FF0000"/>
        </w:rPr>
        <w:t>σε</w:t>
      </w:r>
      <w:r w:rsidRPr="00A32941">
        <w:rPr>
          <w:i/>
          <w:color w:val="FF0000"/>
          <w:spacing w:val="1"/>
          <w:w w:val="85"/>
          <w:sz w:val="20"/>
          <w:szCs w:val="20"/>
          <w:u w:val="single" w:color="FF0000"/>
        </w:rPr>
        <w:t xml:space="preserve"> </w:t>
      </w:r>
      <w:r w:rsidRPr="00A32941">
        <w:rPr>
          <w:i/>
          <w:color w:val="FF0000"/>
          <w:w w:val="85"/>
          <w:sz w:val="20"/>
          <w:szCs w:val="20"/>
          <w:u w:val="single" w:color="FF0000"/>
        </w:rPr>
        <w:t>περίπτωση</w:t>
      </w:r>
      <w:r w:rsidRPr="00A32941">
        <w:rPr>
          <w:i/>
          <w:color w:val="FF0000"/>
          <w:spacing w:val="1"/>
          <w:w w:val="85"/>
          <w:sz w:val="20"/>
          <w:szCs w:val="20"/>
          <w:u w:val="single" w:color="FF0000"/>
        </w:rPr>
        <w:t xml:space="preserve"> </w:t>
      </w:r>
      <w:r w:rsidRPr="00A32941">
        <w:rPr>
          <w:i/>
          <w:color w:val="FF0000"/>
          <w:w w:val="85"/>
          <w:sz w:val="20"/>
          <w:szCs w:val="20"/>
          <w:u w:val="single" w:color="FF0000"/>
        </w:rPr>
        <w:t>Έ</w:t>
      </w:r>
      <w:r w:rsidRPr="00A32941">
        <w:rPr>
          <w:i/>
          <w:smallCaps/>
          <w:color w:val="FF0000"/>
          <w:w w:val="85"/>
          <w:sz w:val="20"/>
          <w:szCs w:val="20"/>
          <w:u w:val="single" w:color="FF0000"/>
        </w:rPr>
        <w:t>ν</w:t>
      </w:r>
      <w:r w:rsidRPr="00A32941">
        <w:rPr>
          <w:i/>
          <w:color w:val="FF0000"/>
          <w:w w:val="85"/>
          <w:sz w:val="20"/>
          <w:szCs w:val="20"/>
          <w:u w:val="single" w:color="FF0000"/>
        </w:rPr>
        <w:t>ωσης</w:t>
      </w:r>
      <w:r w:rsidRPr="00A32941">
        <w:rPr>
          <w:i/>
          <w:color w:val="FF0000"/>
          <w:spacing w:val="3"/>
          <w:w w:val="85"/>
          <w:sz w:val="20"/>
          <w:szCs w:val="20"/>
          <w:u w:val="single" w:color="FF0000"/>
        </w:rPr>
        <w:t xml:space="preserve"> </w:t>
      </w:r>
      <w:r w:rsidRPr="00A32941">
        <w:rPr>
          <w:i/>
          <w:color w:val="FF0000"/>
          <w:w w:val="85"/>
          <w:sz w:val="20"/>
          <w:szCs w:val="20"/>
          <w:u w:val="single" w:color="FF0000"/>
        </w:rPr>
        <w:t>ή</w:t>
      </w:r>
      <w:r w:rsidRPr="00A32941">
        <w:rPr>
          <w:i/>
          <w:color w:val="FF0000"/>
          <w:spacing w:val="2"/>
          <w:w w:val="85"/>
          <w:sz w:val="20"/>
          <w:szCs w:val="20"/>
          <w:u w:val="single" w:color="FF0000"/>
        </w:rPr>
        <w:t xml:space="preserve"> </w:t>
      </w:r>
      <w:r w:rsidRPr="00A32941">
        <w:rPr>
          <w:i/>
          <w:color w:val="FF0000"/>
          <w:w w:val="85"/>
          <w:sz w:val="20"/>
          <w:szCs w:val="20"/>
          <w:u w:val="single" w:color="FF0000"/>
        </w:rPr>
        <w:t>ΚΟι</w:t>
      </w:r>
      <w:r w:rsidRPr="00A32941">
        <w:rPr>
          <w:i/>
          <w:smallCaps/>
          <w:color w:val="FF0000"/>
          <w:w w:val="85"/>
          <w:sz w:val="20"/>
          <w:szCs w:val="20"/>
          <w:u w:val="single" w:color="FF0000"/>
        </w:rPr>
        <w:t>ν</w:t>
      </w:r>
      <w:r w:rsidRPr="00A32941">
        <w:rPr>
          <w:i/>
          <w:color w:val="FF0000"/>
          <w:w w:val="85"/>
          <w:sz w:val="20"/>
          <w:szCs w:val="20"/>
          <w:u w:val="single" w:color="FF0000"/>
        </w:rPr>
        <w:t>Οπραξίας:</w:t>
      </w:r>
      <w:r w:rsidRPr="00A32941">
        <w:rPr>
          <w:i/>
          <w:color w:val="FF0000"/>
          <w:spacing w:val="6"/>
          <w:w w:val="85"/>
          <w:sz w:val="20"/>
          <w:szCs w:val="20"/>
        </w:rPr>
        <w:t xml:space="preserve"> </w:t>
      </w:r>
      <w:r w:rsidRPr="00A32941">
        <w:rPr>
          <w:w w:val="85"/>
          <w:sz w:val="20"/>
          <w:szCs w:val="20"/>
        </w:rPr>
        <w:t>τω</w:t>
      </w:r>
      <w:r w:rsidRPr="00A32941">
        <w:rPr>
          <w:smallCaps/>
          <w:w w:val="85"/>
          <w:sz w:val="20"/>
          <w:szCs w:val="20"/>
        </w:rPr>
        <w:t>ν</w:t>
      </w:r>
      <w:r w:rsidRPr="00A32941">
        <w:rPr>
          <w:spacing w:val="15"/>
          <w:w w:val="85"/>
          <w:sz w:val="20"/>
          <w:szCs w:val="20"/>
        </w:rPr>
        <w:t xml:space="preserve"> </w:t>
      </w:r>
      <w:r w:rsidRPr="00A32941">
        <w:rPr>
          <w:w w:val="85"/>
          <w:sz w:val="20"/>
          <w:szCs w:val="20"/>
        </w:rPr>
        <w:t>Εταιριώ</w:t>
      </w:r>
      <w:r w:rsidRPr="00A32941">
        <w:rPr>
          <w:smallCaps/>
          <w:w w:val="85"/>
          <w:sz w:val="20"/>
          <w:szCs w:val="20"/>
        </w:rPr>
        <w:t>ν</w:t>
      </w:r>
    </w:p>
    <w:p w:rsidR="002616C7" w:rsidRPr="00A32941" w:rsidRDefault="00BA2DF2">
      <w:pPr>
        <w:pStyle w:val="a3"/>
        <w:spacing w:before="167"/>
        <w:ind w:left="323"/>
        <w:jc w:val="left"/>
      </w:pPr>
      <w:r w:rsidRPr="00A32941">
        <w:t>α)</w:t>
      </w:r>
      <w:r w:rsidRPr="00A32941">
        <w:rPr>
          <w:spacing w:val="31"/>
        </w:rPr>
        <w:t xml:space="preserve"> </w:t>
      </w:r>
      <w:r w:rsidRPr="00A32941">
        <w:t>(πλήρη</w:t>
      </w:r>
      <w:r w:rsidRPr="00A32941">
        <w:rPr>
          <w:spacing w:val="33"/>
        </w:rPr>
        <w:t xml:space="preserve"> </w:t>
      </w:r>
      <w:r w:rsidRPr="00A32941">
        <w:t>επω</w:t>
      </w:r>
      <w:r w:rsidRPr="00A32941">
        <w:rPr>
          <w:smallCaps/>
        </w:rPr>
        <w:t>ν</w:t>
      </w:r>
      <w:r w:rsidRPr="00A32941">
        <w:t>Υμία)</w:t>
      </w:r>
      <w:r w:rsidRPr="00A32941">
        <w:rPr>
          <w:spacing w:val="32"/>
        </w:rPr>
        <w:t xml:space="preserve"> </w:t>
      </w:r>
      <w:r w:rsidRPr="00A32941">
        <w:t>……</w:t>
      </w:r>
      <w:r w:rsidRPr="00A32941">
        <w:rPr>
          <w:spacing w:val="34"/>
        </w:rPr>
        <w:t xml:space="preserve"> </w:t>
      </w:r>
      <w:r w:rsidRPr="00A32941">
        <w:t>ΑΦΜ…….…....</w:t>
      </w:r>
      <w:r w:rsidRPr="00A32941">
        <w:rPr>
          <w:spacing w:val="32"/>
        </w:rPr>
        <w:t xml:space="preserve"> </w:t>
      </w:r>
      <w:r w:rsidRPr="00A32941">
        <w:t>Οδός.............................</w:t>
      </w:r>
      <w:r w:rsidRPr="00A32941">
        <w:rPr>
          <w:spacing w:val="27"/>
        </w:rPr>
        <w:t xml:space="preserve"> </w:t>
      </w:r>
      <w:r w:rsidRPr="00A32941">
        <w:t>αριθμός.................ΤΚ………………</w:t>
      </w:r>
    </w:p>
    <w:p w:rsidR="002616C7" w:rsidRPr="00A32941" w:rsidRDefault="00BA2DF2">
      <w:pPr>
        <w:pStyle w:val="a3"/>
        <w:spacing w:before="169"/>
        <w:ind w:left="323"/>
        <w:jc w:val="left"/>
      </w:pPr>
      <w:r w:rsidRPr="00A32941">
        <w:t>β)</w:t>
      </w:r>
      <w:r w:rsidRPr="00A32941">
        <w:rPr>
          <w:spacing w:val="42"/>
        </w:rPr>
        <w:t xml:space="preserve"> </w:t>
      </w:r>
      <w:r w:rsidRPr="00A32941">
        <w:t>(πλήρη</w:t>
      </w:r>
      <w:r w:rsidRPr="00A32941">
        <w:rPr>
          <w:spacing w:val="42"/>
        </w:rPr>
        <w:t xml:space="preserve"> </w:t>
      </w:r>
      <w:r w:rsidRPr="00A32941">
        <w:t>επω</w:t>
      </w:r>
      <w:r w:rsidRPr="00A32941">
        <w:rPr>
          <w:smallCaps/>
        </w:rPr>
        <w:t>ν</w:t>
      </w:r>
      <w:r w:rsidRPr="00A32941">
        <w:t>Υμία)</w:t>
      </w:r>
      <w:r w:rsidRPr="00A32941">
        <w:rPr>
          <w:spacing w:val="48"/>
        </w:rPr>
        <w:t xml:space="preserve"> </w:t>
      </w:r>
      <w:r w:rsidRPr="00A32941">
        <w:t>……</w:t>
      </w:r>
      <w:r w:rsidRPr="00A32941">
        <w:rPr>
          <w:spacing w:val="45"/>
        </w:rPr>
        <w:t xml:space="preserve"> </w:t>
      </w:r>
      <w:r w:rsidRPr="00A32941">
        <w:t>ΑΦΜ…….…....Οδός.............................</w:t>
      </w:r>
      <w:r w:rsidRPr="00A32941">
        <w:rPr>
          <w:spacing w:val="43"/>
        </w:rPr>
        <w:t xml:space="preserve"> </w:t>
      </w:r>
      <w:r w:rsidRPr="00A32941">
        <w:t>αριθμός.................ΤΚ………………</w:t>
      </w:r>
    </w:p>
    <w:p w:rsidR="002616C7" w:rsidRPr="00A32941" w:rsidRDefault="00BA2DF2">
      <w:pPr>
        <w:pStyle w:val="a3"/>
        <w:spacing w:before="171"/>
        <w:ind w:left="323"/>
        <w:jc w:val="left"/>
      </w:pPr>
      <w:r w:rsidRPr="00A32941">
        <w:t>γ)</w:t>
      </w:r>
      <w:r w:rsidRPr="00A32941">
        <w:rPr>
          <w:spacing w:val="44"/>
        </w:rPr>
        <w:t xml:space="preserve"> </w:t>
      </w:r>
      <w:r w:rsidRPr="00A32941">
        <w:t>(πλήρη</w:t>
      </w:r>
      <w:r w:rsidRPr="00A32941">
        <w:rPr>
          <w:spacing w:val="45"/>
        </w:rPr>
        <w:t xml:space="preserve"> </w:t>
      </w:r>
      <w:r w:rsidRPr="00A32941">
        <w:t>επω</w:t>
      </w:r>
      <w:r w:rsidRPr="00A32941">
        <w:rPr>
          <w:smallCaps/>
        </w:rPr>
        <w:t>ν</w:t>
      </w:r>
      <w:r w:rsidRPr="00A32941">
        <w:t>Υμία)</w:t>
      </w:r>
      <w:r w:rsidRPr="00A32941">
        <w:rPr>
          <w:spacing w:val="46"/>
        </w:rPr>
        <w:t xml:space="preserve"> </w:t>
      </w:r>
      <w:r w:rsidRPr="00A32941">
        <w:t>……</w:t>
      </w:r>
      <w:r w:rsidRPr="00A32941">
        <w:rPr>
          <w:spacing w:val="45"/>
        </w:rPr>
        <w:t xml:space="preserve"> </w:t>
      </w:r>
      <w:r w:rsidRPr="00A32941">
        <w:t>ΑΦΜ…….…....Οδός.............................</w:t>
      </w:r>
      <w:r w:rsidRPr="00A32941">
        <w:rPr>
          <w:spacing w:val="39"/>
        </w:rPr>
        <w:t xml:space="preserve"> </w:t>
      </w:r>
      <w:r w:rsidRPr="00A32941">
        <w:t>αριθμός.................ΤΚ………………</w:t>
      </w:r>
    </w:p>
    <w:p w:rsidR="002616C7" w:rsidRPr="00A32941" w:rsidRDefault="00BA2DF2">
      <w:pPr>
        <w:pStyle w:val="a3"/>
        <w:spacing w:before="172" w:line="297" w:lineRule="auto"/>
        <w:ind w:left="323" w:right="140"/>
      </w:pPr>
      <w:r w:rsidRPr="00A32941">
        <w:t>ατΟμικά και για κάθε μία από αΥτές και ως αλληλέγγΥα και εις ΟλόκληρΟ Υπόχρεω</w:t>
      </w:r>
      <w:r w:rsidRPr="00A32941">
        <w:rPr>
          <w:smallCaps/>
        </w:rPr>
        <w:t>ν</w:t>
      </w:r>
      <w:r w:rsidRPr="00A32941">
        <w:t xml:space="preserve"> μεταξύ τΟΥς, εκ</w:t>
      </w:r>
      <w:r w:rsidRPr="00A32941">
        <w:rPr>
          <w:spacing w:val="1"/>
        </w:rPr>
        <w:t xml:space="preserve"> </w:t>
      </w:r>
      <w:r w:rsidRPr="00A32941">
        <w:t>της</w:t>
      </w:r>
      <w:r w:rsidRPr="00A32941">
        <w:rPr>
          <w:spacing w:val="2"/>
        </w:rPr>
        <w:t xml:space="preserve"> </w:t>
      </w:r>
      <w:r w:rsidRPr="00A32941">
        <w:t>ιδιότητάς</w:t>
      </w:r>
      <w:r w:rsidRPr="00A32941">
        <w:rPr>
          <w:spacing w:val="3"/>
        </w:rPr>
        <w:t xml:space="preserve"> </w:t>
      </w:r>
      <w:r w:rsidRPr="00A32941">
        <w:t>τΟΥς</w:t>
      </w:r>
      <w:r w:rsidRPr="00A32941">
        <w:rPr>
          <w:spacing w:val="2"/>
        </w:rPr>
        <w:t xml:space="preserve"> </w:t>
      </w:r>
      <w:r w:rsidRPr="00A32941">
        <w:t>ως</w:t>
      </w:r>
      <w:r w:rsidRPr="00A32941">
        <w:rPr>
          <w:spacing w:val="2"/>
        </w:rPr>
        <w:t xml:space="preserve"> </w:t>
      </w:r>
      <w:r w:rsidRPr="00A32941">
        <w:t>μελώ</w:t>
      </w:r>
      <w:r w:rsidRPr="00A32941">
        <w:rPr>
          <w:smallCaps/>
        </w:rPr>
        <w:t>ν</w:t>
      </w:r>
      <w:r w:rsidRPr="00A32941">
        <w:rPr>
          <w:spacing w:val="3"/>
        </w:rPr>
        <w:t xml:space="preserve"> </w:t>
      </w:r>
      <w:r w:rsidRPr="00A32941">
        <w:t>της</w:t>
      </w:r>
      <w:r w:rsidRPr="00A32941">
        <w:rPr>
          <w:spacing w:val="2"/>
        </w:rPr>
        <w:t xml:space="preserve"> </w:t>
      </w:r>
      <w:r w:rsidRPr="00A32941">
        <w:t>έ</w:t>
      </w:r>
      <w:r w:rsidRPr="00A32941">
        <w:rPr>
          <w:smallCaps/>
        </w:rPr>
        <w:t>ν</w:t>
      </w:r>
      <w:r w:rsidRPr="00A32941">
        <w:t>ωσης</w:t>
      </w:r>
      <w:r w:rsidRPr="00A32941">
        <w:rPr>
          <w:spacing w:val="2"/>
        </w:rPr>
        <w:t xml:space="preserve"> </w:t>
      </w:r>
      <w:r w:rsidRPr="00A32941">
        <w:t>ή</w:t>
      </w:r>
      <w:r w:rsidRPr="00A32941">
        <w:rPr>
          <w:spacing w:val="4"/>
        </w:rPr>
        <w:t xml:space="preserve"> </w:t>
      </w:r>
      <w:r w:rsidRPr="00A32941">
        <w:t>κΟι</w:t>
      </w:r>
      <w:r w:rsidRPr="00A32941">
        <w:rPr>
          <w:smallCaps/>
        </w:rPr>
        <w:t>ν</w:t>
      </w:r>
      <w:r w:rsidRPr="00A32941">
        <w:t>Οπραξίας,</w:t>
      </w:r>
    </w:p>
    <w:p w:rsidR="002616C7" w:rsidRPr="00A32941" w:rsidRDefault="00BA2DF2">
      <w:pPr>
        <w:pStyle w:val="a3"/>
        <w:tabs>
          <w:tab w:val="left" w:leader="dot" w:pos="3863"/>
        </w:tabs>
        <w:spacing w:before="114" w:line="295" w:lineRule="auto"/>
        <w:ind w:left="323" w:right="146"/>
      </w:pPr>
      <w:r w:rsidRPr="00A32941">
        <w:rPr>
          <w:w w:val="105"/>
        </w:rPr>
        <w:t>για</w:t>
      </w:r>
      <w:r w:rsidRPr="00A32941">
        <w:rPr>
          <w:spacing w:val="1"/>
          <w:w w:val="105"/>
        </w:rPr>
        <w:t xml:space="preserve"> </w:t>
      </w:r>
      <w:r w:rsidRPr="00A32941">
        <w:rPr>
          <w:w w:val="105"/>
        </w:rPr>
        <w:t>τη</w:t>
      </w:r>
      <w:r w:rsidRPr="00A32941">
        <w:rPr>
          <w:smallCaps/>
          <w:w w:val="105"/>
        </w:rPr>
        <w:t>ν</w:t>
      </w:r>
      <w:r w:rsidRPr="00A32941">
        <w:rPr>
          <w:spacing w:val="1"/>
          <w:w w:val="105"/>
        </w:rPr>
        <w:t xml:space="preserve"> </w:t>
      </w:r>
      <w:r w:rsidRPr="00A32941">
        <w:rPr>
          <w:w w:val="105"/>
        </w:rPr>
        <w:t>καλή εκτέλεση</w:t>
      </w:r>
      <w:r w:rsidRPr="00A32941">
        <w:rPr>
          <w:spacing w:val="1"/>
          <w:w w:val="105"/>
        </w:rPr>
        <w:t xml:space="preserve"> </w:t>
      </w:r>
      <w:r w:rsidRPr="00A32941">
        <w:rPr>
          <w:w w:val="105"/>
        </w:rPr>
        <w:t>της Υπ αριθ</w:t>
      </w:r>
      <w:r w:rsidRPr="00A32941">
        <w:rPr>
          <w:spacing w:val="1"/>
          <w:w w:val="105"/>
        </w:rPr>
        <w:t xml:space="preserve"> </w:t>
      </w:r>
      <w:r w:rsidRPr="00A32941">
        <w:rPr>
          <w:w w:val="105"/>
        </w:rPr>
        <w:t>.....</w:t>
      </w:r>
      <w:r w:rsidRPr="00A32941">
        <w:rPr>
          <w:spacing w:val="1"/>
          <w:w w:val="105"/>
        </w:rPr>
        <w:t xml:space="preserve"> </w:t>
      </w:r>
      <w:r w:rsidRPr="00A32941">
        <w:rPr>
          <w:w w:val="105"/>
        </w:rPr>
        <w:t>σύμβασης “(τίτλΟς σύμβασης)”, σύμφω</w:t>
      </w:r>
      <w:r w:rsidRPr="00A32941">
        <w:rPr>
          <w:smallCaps/>
          <w:w w:val="105"/>
        </w:rPr>
        <w:t>ν</w:t>
      </w:r>
      <w:r w:rsidRPr="00A32941">
        <w:rPr>
          <w:w w:val="105"/>
        </w:rPr>
        <w:t>α</w:t>
      </w:r>
      <w:r w:rsidRPr="00A32941">
        <w:rPr>
          <w:spacing w:val="1"/>
          <w:w w:val="105"/>
        </w:rPr>
        <w:t xml:space="preserve"> </w:t>
      </w:r>
      <w:r w:rsidRPr="00A32941">
        <w:rPr>
          <w:w w:val="105"/>
        </w:rPr>
        <w:t>με τη</w:t>
      </w:r>
      <w:r w:rsidRPr="00A32941">
        <w:rPr>
          <w:smallCaps/>
          <w:w w:val="105"/>
        </w:rPr>
        <w:t>ν</w:t>
      </w:r>
      <w:r w:rsidRPr="00A32941">
        <w:rPr>
          <w:spacing w:val="1"/>
          <w:w w:val="105"/>
        </w:rPr>
        <w:t xml:space="preserve"> </w:t>
      </w:r>
      <w:r w:rsidRPr="00A32941">
        <w:rPr>
          <w:w w:val="105"/>
        </w:rPr>
        <w:t>(αριθμό/ημερΟμη</w:t>
      </w:r>
      <w:r w:rsidRPr="00A32941">
        <w:rPr>
          <w:smallCaps/>
          <w:w w:val="105"/>
        </w:rPr>
        <w:t>ν</w:t>
      </w:r>
      <w:r w:rsidRPr="00A32941">
        <w:rPr>
          <w:w w:val="105"/>
        </w:rPr>
        <w:t>ία)</w:t>
      </w:r>
      <w:r w:rsidRPr="00A32941">
        <w:rPr>
          <w:w w:val="105"/>
        </w:rPr>
        <w:tab/>
        <w:t>ΔιακήρΥξης.</w:t>
      </w:r>
    </w:p>
    <w:p w:rsidR="002616C7" w:rsidRPr="00A32941" w:rsidRDefault="00BA2DF2">
      <w:pPr>
        <w:pStyle w:val="a3"/>
        <w:spacing w:before="116" w:line="297" w:lineRule="auto"/>
        <w:ind w:left="323" w:right="141"/>
      </w:pPr>
      <w:r w:rsidRPr="00A32941">
        <w:rPr>
          <w:w w:val="105"/>
        </w:rPr>
        <w:t>ΤΟ παραπά</w:t>
      </w:r>
      <w:r w:rsidRPr="00A32941">
        <w:rPr>
          <w:smallCaps/>
          <w:w w:val="105"/>
        </w:rPr>
        <w:t>ν</w:t>
      </w:r>
      <w:r w:rsidRPr="00A32941">
        <w:rPr>
          <w:w w:val="105"/>
        </w:rPr>
        <w:t>ω πΟσό τηρείται στη διάθεσή σας και θα καταβληθεί Ολικά ή μερικά χωρίς καμία από</w:t>
      </w:r>
      <w:r w:rsidRPr="00A32941">
        <w:rPr>
          <w:spacing w:val="-63"/>
          <w:w w:val="105"/>
        </w:rPr>
        <w:t xml:space="preserve"> </w:t>
      </w:r>
      <w:r w:rsidRPr="00A32941">
        <w:rPr>
          <w:w w:val="105"/>
        </w:rPr>
        <w:t>μέρΟΥς μας α</w:t>
      </w:r>
      <w:r w:rsidRPr="00A32941">
        <w:rPr>
          <w:smallCaps/>
          <w:w w:val="105"/>
        </w:rPr>
        <w:t>ν</w:t>
      </w:r>
      <w:r w:rsidRPr="00A32941">
        <w:rPr>
          <w:w w:val="105"/>
        </w:rPr>
        <w:t>τίρρηση, αμφισβήτηση ή έ</w:t>
      </w:r>
      <w:r w:rsidRPr="00A32941">
        <w:rPr>
          <w:smallCaps/>
          <w:w w:val="105"/>
        </w:rPr>
        <w:t>ν</w:t>
      </w:r>
      <w:r w:rsidRPr="00A32941">
        <w:rPr>
          <w:w w:val="105"/>
        </w:rPr>
        <w:t xml:space="preserve">σταση και χωρίς </w:t>
      </w:r>
      <w:r w:rsidRPr="00A32941">
        <w:rPr>
          <w:smallCaps/>
          <w:w w:val="105"/>
        </w:rPr>
        <w:t>ν</w:t>
      </w:r>
      <w:r w:rsidRPr="00A32941">
        <w:rPr>
          <w:w w:val="105"/>
        </w:rPr>
        <w:t>α ερεΥ</w:t>
      </w:r>
      <w:r w:rsidRPr="00A32941">
        <w:rPr>
          <w:smallCaps/>
          <w:w w:val="105"/>
        </w:rPr>
        <w:t>ν</w:t>
      </w:r>
      <w:r w:rsidRPr="00A32941">
        <w:rPr>
          <w:w w:val="105"/>
        </w:rPr>
        <w:t>ηθεί τΟ βάσιμΟ ή μη της</w:t>
      </w:r>
      <w:r w:rsidRPr="00A32941">
        <w:rPr>
          <w:spacing w:val="1"/>
          <w:w w:val="105"/>
        </w:rPr>
        <w:t xml:space="preserve"> </w:t>
      </w:r>
      <w:r w:rsidRPr="00A32941">
        <w:rPr>
          <w:w w:val="105"/>
        </w:rPr>
        <w:t>απαίτησης</w:t>
      </w:r>
      <w:r w:rsidRPr="00A32941">
        <w:rPr>
          <w:spacing w:val="-7"/>
          <w:w w:val="105"/>
        </w:rPr>
        <w:t xml:space="preserve"> </w:t>
      </w:r>
      <w:r w:rsidRPr="00A32941">
        <w:rPr>
          <w:w w:val="105"/>
        </w:rPr>
        <w:t>σας</w:t>
      </w:r>
      <w:r w:rsidRPr="00A32941">
        <w:rPr>
          <w:spacing w:val="-6"/>
          <w:w w:val="105"/>
        </w:rPr>
        <w:t xml:space="preserve"> </w:t>
      </w:r>
      <w:r w:rsidRPr="00A32941">
        <w:rPr>
          <w:w w:val="105"/>
        </w:rPr>
        <w:t>μέσα</w:t>
      </w:r>
      <w:r w:rsidRPr="00A32941">
        <w:rPr>
          <w:spacing w:val="-8"/>
          <w:w w:val="105"/>
        </w:rPr>
        <w:t xml:space="preserve"> </w:t>
      </w:r>
      <w:r w:rsidRPr="00A32941">
        <w:rPr>
          <w:w w:val="105"/>
        </w:rPr>
        <w:t>σε</w:t>
      </w:r>
      <w:r w:rsidRPr="00A32941">
        <w:rPr>
          <w:spacing w:val="-7"/>
          <w:w w:val="105"/>
        </w:rPr>
        <w:t xml:space="preserve"> </w:t>
      </w:r>
      <w:r w:rsidRPr="00A32941">
        <w:rPr>
          <w:w w:val="105"/>
        </w:rPr>
        <w:t>πέ</w:t>
      </w:r>
      <w:r w:rsidRPr="00A32941">
        <w:rPr>
          <w:smallCaps/>
          <w:w w:val="105"/>
        </w:rPr>
        <w:t>ν</w:t>
      </w:r>
      <w:r w:rsidRPr="00A32941">
        <w:rPr>
          <w:w w:val="105"/>
        </w:rPr>
        <w:t>τε(5)</w:t>
      </w:r>
      <w:r w:rsidRPr="00A32941">
        <w:rPr>
          <w:spacing w:val="-4"/>
          <w:w w:val="105"/>
        </w:rPr>
        <w:t xml:space="preserve"> </w:t>
      </w:r>
      <w:r w:rsidRPr="00A32941">
        <w:rPr>
          <w:w w:val="105"/>
        </w:rPr>
        <w:t>ημέρες</w:t>
      </w:r>
      <w:r w:rsidRPr="00A32941">
        <w:rPr>
          <w:spacing w:val="-7"/>
          <w:w w:val="105"/>
        </w:rPr>
        <w:t xml:space="preserve"> </w:t>
      </w:r>
      <w:r w:rsidRPr="00A32941">
        <w:rPr>
          <w:w w:val="105"/>
        </w:rPr>
        <w:t>από</w:t>
      </w:r>
      <w:r w:rsidRPr="00A32941">
        <w:rPr>
          <w:spacing w:val="-6"/>
          <w:w w:val="105"/>
        </w:rPr>
        <w:t xml:space="preserve"> </w:t>
      </w:r>
      <w:r w:rsidRPr="00A32941">
        <w:rPr>
          <w:w w:val="105"/>
        </w:rPr>
        <w:t>τη</w:t>
      </w:r>
      <w:r w:rsidRPr="00A32941">
        <w:rPr>
          <w:smallCaps/>
          <w:w w:val="105"/>
        </w:rPr>
        <w:t>ν</w:t>
      </w:r>
      <w:r w:rsidRPr="00A32941">
        <w:rPr>
          <w:spacing w:val="-10"/>
          <w:w w:val="105"/>
        </w:rPr>
        <w:t xml:space="preserve"> </w:t>
      </w:r>
      <w:r w:rsidRPr="00A32941">
        <w:rPr>
          <w:w w:val="105"/>
        </w:rPr>
        <w:t>απλή</w:t>
      </w:r>
      <w:r w:rsidRPr="00A32941">
        <w:rPr>
          <w:spacing w:val="-4"/>
          <w:w w:val="105"/>
        </w:rPr>
        <w:t xml:space="preserve"> </w:t>
      </w:r>
      <w:r w:rsidRPr="00A32941">
        <w:rPr>
          <w:w w:val="105"/>
        </w:rPr>
        <w:t>έγγραφη</w:t>
      </w:r>
      <w:r w:rsidRPr="00A32941">
        <w:rPr>
          <w:spacing w:val="-6"/>
          <w:w w:val="105"/>
        </w:rPr>
        <w:t xml:space="preserve"> </w:t>
      </w:r>
      <w:r w:rsidRPr="00A32941">
        <w:rPr>
          <w:w w:val="105"/>
        </w:rPr>
        <w:t>ειδΟπΟίησή</w:t>
      </w:r>
      <w:r w:rsidRPr="00A32941">
        <w:rPr>
          <w:spacing w:val="-7"/>
          <w:w w:val="105"/>
        </w:rPr>
        <w:t xml:space="preserve"> </w:t>
      </w:r>
      <w:r w:rsidRPr="00A32941">
        <w:rPr>
          <w:w w:val="105"/>
        </w:rPr>
        <w:t>σας.</w:t>
      </w:r>
    </w:p>
    <w:p w:rsidR="002616C7" w:rsidRPr="00A32941" w:rsidRDefault="00BA2DF2">
      <w:pPr>
        <w:spacing w:before="113" w:line="297" w:lineRule="auto"/>
        <w:ind w:left="323" w:right="138"/>
        <w:jc w:val="both"/>
        <w:rPr>
          <w:sz w:val="20"/>
          <w:szCs w:val="20"/>
        </w:rPr>
      </w:pPr>
      <w:r w:rsidRPr="00A32941">
        <w:rPr>
          <w:w w:val="105"/>
          <w:sz w:val="20"/>
          <w:szCs w:val="20"/>
        </w:rPr>
        <w:t>Η παρΟύσα ισχύει μέχρι και τη</w:t>
      </w:r>
      <w:r w:rsidRPr="00A32941">
        <w:rPr>
          <w:smallCaps/>
          <w:w w:val="105"/>
          <w:sz w:val="20"/>
          <w:szCs w:val="20"/>
        </w:rPr>
        <w:t>ν</w:t>
      </w:r>
      <w:r w:rsidRPr="00A32941">
        <w:rPr>
          <w:w w:val="105"/>
          <w:sz w:val="20"/>
          <w:szCs w:val="20"/>
        </w:rPr>
        <w:t xml:space="preserve"> ............... (</w:t>
      </w:r>
      <w:r w:rsidRPr="00A32941">
        <w:rPr>
          <w:b/>
          <w:w w:val="105"/>
          <w:sz w:val="20"/>
          <w:szCs w:val="20"/>
        </w:rPr>
        <w:t>διάρκεια ισχύος σύμφω</w:t>
      </w:r>
      <w:r w:rsidRPr="00A32941">
        <w:rPr>
          <w:b/>
          <w:smallCaps/>
          <w:w w:val="105"/>
          <w:sz w:val="20"/>
          <w:szCs w:val="20"/>
        </w:rPr>
        <w:t>ν</w:t>
      </w:r>
      <w:r w:rsidRPr="00A32941">
        <w:rPr>
          <w:b/>
          <w:w w:val="105"/>
          <w:sz w:val="20"/>
          <w:szCs w:val="20"/>
        </w:rPr>
        <w:t>α με τη</w:t>
      </w:r>
      <w:r w:rsidRPr="00A32941">
        <w:rPr>
          <w:b/>
          <w:smallCaps/>
          <w:w w:val="105"/>
          <w:sz w:val="20"/>
          <w:szCs w:val="20"/>
        </w:rPr>
        <w:t>ν</w:t>
      </w:r>
      <w:r w:rsidRPr="00A32941">
        <w:rPr>
          <w:b/>
          <w:w w:val="105"/>
          <w:sz w:val="20"/>
          <w:szCs w:val="20"/>
        </w:rPr>
        <w:t xml:space="preserve"> παρ.4.1 της</w:t>
      </w:r>
      <w:r w:rsidRPr="00A32941">
        <w:rPr>
          <w:b/>
          <w:spacing w:val="1"/>
          <w:w w:val="105"/>
          <w:sz w:val="20"/>
          <w:szCs w:val="20"/>
        </w:rPr>
        <w:t xml:space="preserve"> </w:t>
      </w:r>
      <w:r w:rsidRPr="00A32941">
        <w:rPr>
          <w:b/>
          <w:w w:val="105"/>
          <w:sz w:val="20"/>
          <w:szCs w:val="20"/>
        </w:rPr>
        <w:t>παρούσας</w:t>
      </w:r>
      <w:r w:rsidRPr="00A32941">
        <w:rPr>
          <w:w w:val="105"/>
          <w:sz w:val="20"/>
          <w:szCs w:val="20"/>
        </w:rPr>
        <w:t>)</w:t>
      </w:r>
    </w:p>
    <w:p w:rsidR="002616C7" w:rsidRPr="00A32941" w:rsidRDefault="00BA2DF2">
      <w:pPr>
        <w:pStyle w:val="a3"/>
        <w:spacing w:before="114" w:line="297" w:lineRule="auto"/>
        <w:ind w:left="323" w:right="140"/>
      </w:pPr>
      <w:r w:rsidRPr="00A32941">
        <w:t>Σε περίπτωση κατάπτωσης της εγγύησης, τΟ πΟσό της κατάπτωσης Υπόκειται στΟ εκάστΟτε ισχύΟ</w:t>
      </w:r>
      <w:r w:rsidRPr="00A32941">
        <w:rPr>
          <w:smallCaps/>
        </w:rPr>
        <w:t>ν</w:t>
      </w:r>
      <w:r w:rsidRPr="00A32941">
        <w:rPr>
          <w:spacing w:val="1"/>
        </w:rPr>
        <w:t xml:space="preserve"> </w:t>
      </w:r>
      <w:r w:rsidRPr="00A32941">
        <w:t>πάγιΟ</w:t>
      </w:r>
      <w:r w:rsidRPr="00A32941">
        <w:rPr>
          <w:spacing w:val="1"/>
        </w:rPr>
        <w:t xml:space="preserve"> </w:t>
      </w:r>
      <w:r w:rsidRPr="00A32941">
        <w:t>τέλΟς</w:t>
      </w:r>
      <w:r w:rsidRPr="00A32941">
        <w:rPr>
          <w:spacing w:val="1"/>
        </w:rPr>
        <w:t xml:space="preserve"> </w:t>
      </w:r>
      <w:r w:rsidRPr="00A32941">
        <w:t>χαρτΟσήμΟΥ.</w:t>
      </w:r>
    </w:p>
    <w:p w:rsidR="002616C7" w:rsidRPr="00A32941" w:rsidRDefault="00BA2DF2">
      <w:pPr>
        <w:pStyle w:val="a3"/>
        <w:spacing w:before="111" w:line="297" w:lineRule="auto"/>
        <w:ind w:left="323" w:right="139"/>
      </w:pPr>
      <w:r w:rsidRPr="00A32941">
        <w:rPr>
          <w:spacing w:val="-1"/>
        </w:rPr>
        <w:t>Βεβαιώ</w:t>
      </w:r>
      <w:r w:rsidRPr="00A32941">
        <w:rPr>
          <w:smallCaps/>
          <w:spacing w:val="-1"/>
        </w:rPr>
        <w:t>ν</w:t>
      </w:r>
      <w:r w:rsidRPr="00A32941">
        <w:rPr>
          <w:spacing w:val="-1"/>
        </w:rPr>
        <w:t>ΟΥμε</w:t>
      </w:r>
      <w:r w:rsidRPr="00A32941">
        <w:rPr>
          <w:spacing w:val="-15"/>
        </w:rPr>
        <w:t xml:space="preserve"> </w:t>
      </w:r>
      <w:r w:rsidRPr="00A32941">
        <w:rPr>
          <w:spacing w:val="-1"/>
        </w:rPr>
        <w:t>ΥπεύθΥ</w:t>
      </w:r>
      <w:r w:rsidRPr="00A32941">
        <w:rPr>
          <w:smallCaps/>
          <w:spacing w:val="-1"/>
        </w:rPr>
        <w:t>ν</w:t>
      </w:r>
      <w:r w:rsidRPr="00A32941">
        <w:rPr>
          <w:spacing w:val="-1"/>
        </w:rPr>
        <w:t>α</w:t>
      </w:r>
      <w:r w:rsidRPr="00A32941">
        <w:rPr>
          <w:spacing w:val="-15"/>
        </w:rPr>
        <w:t xml:space="preserve"> </w:t>
      </w:r>
      <w:r w:rsidRPr="00A32941">
        <w:rPr>
          <w:spacing w:val="-1"/>
        </w:rPr>
        <w:t>ότι</w:t>
      </w:r>
      <w:r w:rsidRPr="00A32941">
        <w:rPr>
          <w:spacing w:val="-13"/>
        </w:rPr>
        <w:t xml:space="preserve"> </w:t>
      </w:r>
      <w:r w:rsidRPr="00A32941">
        <w:rPr>
          <w:spacing w:val="-1"/>
        </w:rPr>
        <w:t>τΟ</w:t>
      </w:r>
      <w:r w:rsidRPr="00A32941">
        <w:rPr>
          <w:spacing w:val="-13"/>
        </w:rPr>
        <w:t xml:space="preserve"> </w:t>
      </w:r>
      <w:r w:rsidRPr="00A32941">
        <w:rPr>
          <w:spacing w:val="-1"/>
        </w:rPr>
        <w:t>πΟσό</w:t>
      </w:r>
      <w:r w:rsidRPr="00A32941">
        <w:rPr>
          <w:spacing w:val="-12"/>
        </w:rPr>
        <w:t xml:space="preserve"> </w:t>
      </w:r>
      <w:r w:rsidRPr="00A32941">
        <w:t>τω</w:t>
      </w:r>
      <w:r w:rsidRPr="00A32941">
        <w:rPr>
          <w:smallCaps/>
        </w:rPr>
        <w:t>ν</w:t>
      </w:r>
      <w:r w:rsidRPr="00A32941">
        <w:rPr>
          <w:spacing w:val="-14"/>
        </w:rPr>
        <w:t xml:space="preserve"> </w:t>
      </w:r>
      <w:r w:rsidRPr="00A32941">
        <w:t>εγγΥητικώ</w:t>
      </w:r>
      <w:r w:rsidRPr="00A32941">
        <w:rPr>
          <w:smallCaps/>
        </w:rPr>
        <w:t>ν</w:t>
      </w:r>
      <w:r w:rsidRPr="00A32941">
        <w:rPr>
          <w:spacing w:val="-12"/>
        </w:rPr>
        <w:t xml:space="preserve"> </w:t>
      </w:r>
      <w:r w:rsidRPr="00A32941">
        <w:t>επιστΟλώ</w:t>
      </w:r>
      <w:r w:rsidRPr="00A32941">
        <w:rPr>
          <w:smallCaps/>
        </w:rPr>
        <w:t>ν</w:t>
      </w:r>
      <w:r w:rsidRPr="00A32941">
        <w:rPr>
          <w:spacing w:val="-12"/>
        </w:rPr>
        <w:t xml:space="preserve"> </w:t>
      </w:r>
      <w:r w:rsidRPr="00A32941">
        <w:t>πΟΥ</w:t>
      </w:r>
      <w:r w:rsidRPr="00A32941">
        <w:rPr>
          <w:spacing w:val="-15"/>
        </w:rPr>
        <w:t xml:space="preserve"> </w:t>
      </w:r>
      <w:r w:rsidRPr="00A32941">
        <w:t>έχΟΥ</w:t>
      </w:r>
      <w:r w:rsidRPr="00A32941">
        <w:rPr>
          <w:smallCaps/>
        </w:rPr>
        <w:t>ν</w:t>
      </w:r>
      <w:r w:rsidRPr="00A32941">
        <w:rPr>
          <w:spacing w:val="-14"/>
        </w:rPr>
        <w:t xml:space="preserve"> </w:t>
      </w:r>
      <w:r w:rsidRPr="00A32941">
        <w:t>δΟθεί,</w:t>
      </w:r>
      <w:r w:rsidRPr="00A32941">
        <w:rPr>
          <w:spacing w:val="-14"/>
        </w:rPr>
        <w:t xml:space="preserve"> </w:t>
      </w:r>
      <w:r w:rsidRPr="00A32941">
        <w:t>σΥ</w:t>
      </w:r>
      <w:r w:rsidRPr="00A32941">
        <w:rPr>
          <w:smallCaps/>
        </w:rPr>
        <w:t>ν</w:t>
      </w:r>
      <w:r w:rsidRPr="00A32941">
        <w:t>ΥπΟλΟγίζΟ</w:t>
      </w:r>
      <w:r w:rsidRPr="00A32941">
        <w:rPr>
          <w:smallCaps/>
        </w:rPr>
        <w:t>ν</w:t>
      </w:r>
      <w:r w:rsidRPr="00A32941">
        <w:t>τας</w:t>
      </w:r>
      <w:r w:rsidRPr="00A32941">
        <w:rPr>
          <w:spacing w:val="-60"/>
        </w:rPr>
        <w:t xml:space="preserve"> </w:t>
      </w:r>
      <w:r w:rsidRPr="00A32941">
        <w:t>και τΟ πΟσό της παρΟύσας, δε</w:t>
      </w:r>
      <w:r w:rsidRPr="00A32941">
        <w:rPr>
          <w:smallCaps/>
        </w:rPr>
        <w:t>ν</w:t>
      </w:r>
      <w:r w:rsidRPr="00A32941">
        <w:t xml:space="preserve"> Υπερβαίνει τΟ όριΟ τω</w:t>
      </w:r>
      <w:r w:rsidRPr="00A32941">
        <w:rPr>
          <w:smallCaps/>
        </w:rPr>
        <w:t>ν</w:t>
      </w:r>
      <w:r w:rsidRPr="00A32941">
        <w:t xml:space="preserve"> εγγΥήσεω</w:t>
      </w:r>
      <w:r w:rsidRPr="00A32941">
        <w:rPr>
          <w:smallCaps/>
        </w:rPr>
        <w:t>ν</w:t>
      </w:r>
      <w:r w:rsidRPr="00A32941">
        <w:t xml:space="preserve"> πΟΥ έχΟΥμε τΟ δικαίωμα </w:t>
      </w:r>
      <w:r w:rsidRPr="00A32941">
        <w:rPr>
          <w:smallCaps/>
        </w:rPr>
        <w:t>ν</w:t>
      </w:r>
      <w:r w:rsidRPr="00A32941">
        <w:t>α</w:t>
      </w:r>
      <w:r w:rsidRPr="00A32941">
        <w:rPr>
          <w:spacing w:val="1"/>
        </w:rPr>
        <w:t xml:space="preserve"> </w:t>
      </w:r>
      <w:r w:rsidRPr="00A32941">
        <w:t>εκδίδΟΥμε</w:t>
      </w:r>
    </w:p>
    <w:p w:rsidR="002616C7" w:rsidRPr="00A32941" w:rsidRDefault="002616C7">
      <w:pPr>
        <w:pStyle w:val="a3"/>
        <w:ind w:left="0"/>
        <w:jc w:val="left"/>
      </w:pPr>
    </w:p>
    <w:p w:rsidR="002616C7" w:rsidRPr="00A32941" w:rsidRDefault="002616C7">
      <w:pPr>
        <w:pStyle w:val="a3"/>
        <w:spacing w:before="9"/>
        <w:ind w:left="0"/>
        <w:jc w:val="left"/>
      </w:pPr>
    </w:p>
    <w:p w:rsidR="002616C7" w:rsidRPr="00A32941" w:rsidRDefault="00BA2DF2">
      <w:pPr>
        <w:pStyle w:val="a3"/>
        <w:ind w:left="0" w:right="135"/>
        <w:jc w:val="right"/>
      </w:pPr>
      <w:r w:rsidRPr="00A32941">
        <w:rPr>
          <w:w w:val="95"/>
        </w:rPr>
        <w:t>(ΕξΟΥσιΟδΟτημέ</w:t>
      </w:r>
      <w:r w:rsidRPr="00A32941">
        <w:rPr>
          <w:smallCaps/>
          <w:w w:val="95"/>
        </w:rPr>
        <w:t>ν</w:t>
      </w:r>
      <w:r w:rsidRPr="00A32941">
        <w:rPr>
          <w:w w:val="95"/>
        </w:rPr>
        <w:t>η</w:t>
      </w:r>
      <w:r w:rsidRPr="00A32941">
        <w:rPr>
          <w:spacing w:val="39"/>
          <w:w w:val="95"/>
        </w:rPr>
        <w:t xml:space="preserve"> </w:t>
      </w:r>
      <w:r w:rsidRPr="00A32941">
        <w:rPr>
          <w:w w:val="95"/>
        </w:rPr>
        <w:t>ΥπΟγραφή)</w:t>
      </w:r>
    </w:p>
    <w:p w:rsidR="002616C7" w:rsidRPr="00A32941" w:rsidRDefault="002616C7">
      <w:pPr>
        <w:jc w:val="right"/>
        <w:rPr>
          <w:sz w:val="20"/>
          <w:szCs w:val="20"/>
        </w:rPr>
        <w:sectPr w:rsidR="002616C7" w:rsidRPr="00A32941">
          <w:pgSz w:w="12240" w:h="15840"/>
          <w:pgMar w:top="1320" w:right="1460" w:bottom="1340" w:left="1260" w:header="676" w:footer="1148" w:gutter="0"/>
          <w:cols w:space="720"/>
        </w:sectPr>
      </w:pPr>
    </w:p>
    <w:p w:rsidR="002616C7" w:rsidRPr="00A32941" w:rsidRDefault="00BA2DF2">
      <w:pPr>
        <w:pStyle w:val="1"/>
        <w:numPr>
          <w:ilvl w:val="0"/>
          <w:numId w:val="2"/>
        </w:numPr>
        <w:tabs>
          <w:tab w:val="left" w:pos="660"/>
        </w:tabs>
        <w:spacing w:before="97"/>
        <w:ind w:hanging="543"/>
        <w:jc w:val="left"/>
      </w:pPr>
      <w:bookmarkStart w:id="16" w:name="_TOC_250001"/>
      <w:r w:rsidRPr="00A32941">
        <w:rPr>
          <w:spacing w:val="-1"/>
          <w:w w:val="105"/>
        </w:rPr>
        <w:lastRenderedPageBreak/>
        <w:t>Εγγυητική</w:t>
      </w:r>
      <w:r w:rsidRPr="00A32941">
        <w:rPr>
          <w:spacing w:val="-12"/>
          <w:w w:val="105"/>
        </w:rPr>
        <w:t xml:space="preserve"> </w:t>
      </w:r>
      <w:r w:rsidRPr="00A32941">
        <w:rPr>
          <w:spacing w:val="-1"/>
          <w:w w:val="105"/>
        </w:rPr>
        <w:t>Επιστολή</w:t>
      </w:r>
      <w:r w:rsidRPr="00A32941">
        <w:rPr>
          <w:spacing w:val="-12"/>
          <w:w w:val="105"/>
        </w:rPr>
        <w:t xml:space="preserve"> </w:t>
      </w:r>
      <w:bookmarkEnd w:id="16"/>
      <w:r w:rsidRPr="00A32941">
        <w:rPr>
          <w:spacing w:val="-1"/>
          <w:w w:val="105"/>
        </w:rPr>
        <w:t>Προκαταβολής</w:t>
      </w:r>
    </w:p>
    <w:p w:rsidR="002616C7" w:rsidRPr="00A32941" w:rsidRDefault="00BA2DF2">
      <w:pPr>
        <w:pStyle w:val="a3"/>
        <w:spacing w:before="114"/>
        <w:ind w:left="323"/>
        <w:jc w:val="left"/>
      </w:pPr>
      <w:r w:rsidRPr="00A32941">
        <w:rPr>
          <w:spacing w:val="-1"/>
          <w:w w:val="105"/>
        </w:rPr>
        <w:t>ΕΚΔΟΤΗΣ:</w:t>
      </w:r>
      <w:r w:rsidRPr="00A32941">
        <w:rPr>
          <w:spacing w:val="-15"/>
          <w:w w:val="105"/>
        </w:rPr>
        <w:t xml:space="preserve"> </w:t>
      </w:r>
      <w:r w:rsidRPr="00A32941">
        <w:rPr>
          <w:spacing w:val="-1"/>
          <w:w w:val="105"/>
        </w:rPr>
        <w:t>.......................................................................</w:t>
      </w:r>
    </w:p>
    <w:p w:rsidR="002616C7" w:rsidRPr="00A32941" w:rsidRDefault="00BA2DF2">
      <w:pPr>
        <w:pStyle w:val="a3"/>
        <w:spacing w:before="159"/>
        <w:ind w:left="5671"/>
        <w:jc w:val="left"/>
      </w:pPr>
      <w:r w:rsidRPr="00A32941">
        <w:t>ΗμερΟμη</w:t>
      </w:r>
      <w:r w:rsidRPr="00A32941">
        <w:rPr>
          <w:smallCaps/>
        </w:rPr>
        <w:t>ν</w:t>
      </w:r>
      <w:r w:rsidRPr="00A32941">
        <w:t>ία</w:t>
      </w:r>
      <w:r w:rsidRPr="00A32941">
        <w:rPr>
          <w:spacing w:val="11"/>
        </w:rPr>
        <w:t xml:space="preserve"> </w:t>
      </w:r>
      <w:r w:rsidRPr="00A32941">
        <w:t>έκδΟσης:</w:t>
      </w:r>
      <w:r w:rsidRPr="00A32941">
        <w:rPr>
          <w:spacing w:val="12"/>
        </w:rPr>
        <w:t xml:space="preserve"> </w:t>
      </w:r>
      <w:r w:rsidRPr="00A32941">
        <w:t>...........................</w:t>
      </w:r>
    </w:p>
    <w:p w:rsidR="002616C7" w:rsidRPr="00A32941" w:rsidRDefault="00BA2DF2">
      <w:pPr>
        <w:pStyle w:val="a3"/>
        <w:spacing w:before="157"/>
        <w:ind w:left="323"/>
        <w:jc w:val="left"/>
      </w:pPr>
      <w:r w:rsidRPr="00A32941">
        <w:t>ΠρΟς:</w:t>
      </w:r>
    </w:p>
    <w:p w:rsidR="002616C7" w:rsidRPr="00A32941" w:rsidRDefault="00BA2DF2">
      <w:pPr>
        <w:pStyle w:val="a3"/>
        <w:spacing w:before="123" w:line="360" w:lineRule="auto"/>
        <w:ind w:left="323" w:right="2668"/>
        <w:jc w:val="left"/>
      </w:pPr>
      <w:r w:rsidRPr="00A32941">
        <w:t>ΚΟι</w:t>
      </w:r>
      <w:r w:rsidRPr="00A32941">
        <w:rPr>
          <w:smallCaps/>
        </w:rPr>
        <w:t>ν</w:t>
      </w:r>
      <w:r w:rsidRPr="00A32941">
        <w:t>ω</w:t>
      </w:r>
      <w:r w:rsidRPr="00A32941">
        <w:rPr>
          <w:smallCaps/>
        </w:rPr>
        <w:t>ν</w:t>
      </w:r>
      <w:r w:rsidRPr="00A32941">
        <w:t>ία της ΠληρΟφΟρίας</w:t>
      </w:r>
      <w:r w:rsidRPr="00A32941">
        <w:rPr>
          <w:spacing w:val="-1"/>
        </w:rPr>
        <w:t xml:space="preserve"> </w:t>
      </w:r>
      <w:r w:rsidRPr="00A32941">
        <w:t>Μ.Α.Ε.</w:t>
      </w:r>
      <w:r w:rsidRPr="00A32941">
        <w:rPr>
          <w:spacing w:val="3"/>
        </w:rPr>
        <w:t xml:space="preserve"> </w:t>
      </w:r>
      <w:r w:rsidRPr="00A32941">
        <w:t>Χα</w:t>
      </w:r>
      <w:r w:rsidRPr="00A32941">
        <w:rPr>
          <w:smallCaps/>
        </w:rPr>
        <w:t>ν</w:t>
      </w:r>
      <w:r w:rsidRPr="00A32941">
        <w:t>δρή 3,</w:t>
      </w:r>
      <w:r w:rsidRPr="00A32941">
        <w:rPr>
          <w:spacing w:val="1"/>
        </w:rPr>
        <w:t xml:space="preserve"> </w:t>
      </w:r>
      <w:r w:rsidRPr="00A32941">
        <w:t>ΤΚ 18346</w:t>
      </w:r>
      <w:r w:rsidRPr="00A32941">
        <w:rPr>
          <w:spacing w:val="-1"/>
        </w:rPr>
        <w:t xml:space="preserve"> </w:t>
      </w:r>
      <w:r w:rsidRPr="00A32941">
        <w:t>ΜΟσχάτΟ Αθή</w:t>
      </w:r>
      <w:r w:rsidRPr="00A32941">
        <w:rPr>
          <w:smallCaps/>
        </w:rPr>
        <w:t>ν</w:t>
      </w:r>
      <w:r w:rsidRPr="00A32941">
        <w:t>α</w:t>
      </w:r>
      <w:r w:rsidRPr="00A32941">
        <w:rPr>
          <w:spacing w:val="-60"/>
        </w:rPr>
        <w:t xml:space="preserve"> </w:t>
      </w:r>
      <w:r w:rsidRPr="00A32941">
        <w:t>ΑΦΜ:999983307</w:t>
      </w:r>
    </w:p>
    <w:p w:rsidR="002616C7" w:rsidRPr="00A32941" w:rsidRDefault="00BA2DF2">
      <w:pPr>
        <w:pStyle w:val="a3"/>
        <w:tabs>
          <w:tab w:val="left" w:leader="dot" w:pos="6085"/>
        </w:tabs>
        <w:spacing w:line="240" w:lineRule="exact"/>
        <w:ind w:left="323"/>
        <w:jc w:val="left"/>
      </w:pPr>
      <w:r w:rsidRPr="00A32941">
        <w:t>Εγγύηση</w:t>
      </w:r>
      <w:r w:rsidRPr="00A32941">
        <w:rPr>
          <w:spacing w:val="5"/>
        </w:rPr>
        <w:t xml:space="preserve"> </w:t>
      </w:r>
      <w:r w:rsidRPr="00A32941">
        <w:t>μας</w:t>
      </w:r>
      <w:r w:rsidRPr="00A32941">
        <w:rPr>
          <w:spacing w:val="8"/>
        </w:rPr>
        <w:t xml:space="preserve"> </w:t>
      </w:r>
      <w:r w:rsidRPr="00A32941">
        <w:t>Υπ’</w:t>
      </w:r>
      <w:r w:rsidRPr="00A32941">
        <w:rPr>
          <w:spacing w:val="5"/>
        </w:rPr>
        <w:t xml:space="preserve"> </w:t>
      </w:r>
      <w:r w:rsidRPr="00A32941">
        <w:t>αριθμ.</w:t>
      </w:r>
      <w:r w:rsidRPr="00A32941">
        <w:rPr>
          <w:spacing w:val="11"/>
        </w:rPr>
        <w:t xml:space="preserve"> </w:t>
      </w:r>
      <w:r w:rsidRPr="00A32941">
        <w:t>………………..</w:t>
      </w:r>
      <w:r w:rsidRPr="00A32941">
        <w:rPr>
          <w:spacing w:val="9"/>
        </w:rPr>
        <w:t xml:space="preserve"> </w:t>
      </w:r>
      <w:r w:rsidRPr="00A32941">
        <w:t>πΟσΟύ</w:t>
      </w:r>
      <w:r w:rsidRPr="00A32941">
        <w:tab/>
      </w:r>
      <w:r w:rsidRPr="00A32941">
        <w:rPr>
          <w:w w:val="105"/>
        </w:rPr>
        <w:t>εΥρώ</w:t>
      </w:r>
    </w:p>
    <w:p w:rsidR="002616C7" w:rsidRPr="00A32941" w:rsidRDefault="00BA2DF2">
      <w:pPr>
        <w:pStyle w:val="a3"/>
        <w:tabs>
          <w:tab w:val="left" w:leader="dot" w:pos="7958"/>
        </w:tabs>
        <w:spacing w:before="124" w:line="247" w:lineRule="auto"/>
        <w:ind w:left="323" w:right="142"/>
        <w:jc w:val="left"/>
      </w:pPr>
      <w:r w:rsidRPr="00A32941">
        <w:t>Με</w:t>
      </w:r>
      <w:r w:rsidRPr="00A32941">
        <w:rPr>
          <w:spacing w:val="41"/>
        </w:rPr>
        <w:t xml:space="preserve"> </w:t>
      </w:r>
      <w:r w:rsidRPr="00A32941">
        <w:t>τη</w:t>
      </w:r>
      <w:r w:rsidRPr="00A32941">
        <w:rPr>
          <w:smallCaps/>
        </w:rPr>
        <w:t>ν</w:t>
      </w:r>
      <w:r w:rsidRPr="00A32941">
        <w:rPr>
          <w:spacing w:val="45"/>
        </w:rPr>
        <w:t xml:space="preserve"> </w:t>
      </w:r>
      <w:r w:rsidRPr="00A32941">
        <w:t>παρΟύσα</w:t>
      </w:r>
      <w:r w:rsidRPr="00A32941">
        <w:rPr>
          <w:spacing w:val="44"/>
        </w:rPr>
        <w:t xml:space="preserve"> </w:t>
      </w:r>
      <w:r w:rsidRPr="00A32941">
        <w:t>εγγΥόμαστε,</w:t>
      </w:r>
      <w:r w:rsidRPr="00A32941">
        <w:rPr>
          <w:spacing w:val="47"/>
        </w:rPr>
        <w:t xml:space="preserve"> </w:t>
      </w:r>
      <w:r w:rsidRPr="00A32941">
        <w:t>α</w:t>
      </w:r>
      <w:r w:rsidRPr="00A32941">
        <w:rPr>
          <w:smallCaps/>
        </w:rPr>
        <w:t>ν</w:t>
      </w:r>
      <w:r w:rsidRPr="00A32941">
        <w:t>έκκλητα</w:t>
      </w:r>
      <w:r w:rsidRPr="00A32941">
        <w:rPr>
          <w:spacing w:val="45"/>
        </w:rPr>
        <w:t xml:space="preserve"> </w:t>
      </w:r>
      <w:r w:rsidRPr="00A32941">
        <w:t>και</w:t>
      </w:r>
      <w:r w:rsidRPr="00A32941">
        <w:rPr>
          <w:spacing w:val="43"/>
        </w:rPr>
        <w:t xml:space="preserve"> </w:t>
      </w:r>
      <w:r w:rsidRPr="00A32941">
        <w:t>α</w:t>
      </w:r>
      <w:r w:rsidRPr="00A32941">
        <w:rPr>
          <w:smallCaps/>
        </w:rPr>
        <w:t>ν</w:t>
      </w:r>
      <w:r w:rsidRPr="00A32941">
        <w:t>επιφύλακτα</w:t>
      </w:r>
      <w:r w:rsidRPr="00A32941">
        <w:rPr>
          <w:spacing w:val="45"/>
        </w:rPr>
        <w:t xml:space="preserve"> </w:t>
      </w:r>
      <w:r w:rsidRPr="00A32941">
        <w:t>παραιτΟύμε</w:t>
      </w:r>
      <w:r w:rsidRPr="00A32941">
        <w:rPr>
          <w:smallCaps/>
        </w:rPr>
        <w:t>ν</w:t>
      </w:r>
      <w:r w:rsidRPr="00A32941">
        <w:t>Οι</w:t>
      </w:r>
      <w:r w:rsidRPr="00A32941">
        <w:rPr>
          <w:spacing w:val="45"/>
        </w:rPr>
        <w:t xml:space="preserve"> </w:t>
      </w:r>
      <w:r w:rsidRPr="00A32941">
        <w:t>τΟΥ</w:t>
      </w:r>
      <w:r w:rsidRPr="00A32941">
        <w:rPr>
          <w:spacing w:val="45"/>
        </w:rPr>
        <w:t xml:space="preserve"> </w:t>
      </w:r>
      <w:r w:rsidRPr="00A32941">
        <w:t>δικαιώματΟς</w:t>
      </w:r>
      <w:r w:rsidRPr="00A32941">
        <w:rPr>
          <w:spacing w:val="42"/>
        </w:rPr>
        <w:t xml:space="preserve"> </w:t>
      </w:r>
      <w:r w:rsidRPr="00A32941">
        <w:t>της</w:t>
      </w:r>
      <w:r w:rsidRPr="00A32941">
        <w:rPr>
          <w:spacing w:val="-59"/>
        </w:rPr>
        <w:t xml:space="preserve"> </w:t>
      </w:r>
      <w:r w:rsidRPr="00A32941">
        <w:t>διαιρέσεως</w:t>
      </w:r>
      <w:r w:rsidRPr="00A32941">
        <w:rPr>
          <w:spacing w:val="2"/>
        </w:rPr>
        <w:t xml:space="preserve"> </w:t>
      </w:r>
      <w:r w:rsidRPr="00A32941">
        <w:t>και</w:t>
      </w:r>
      <w:r w:rsidRPr="00A32941">
        <w:rPr>
          <w:spacing w:val="4"/>
        </w:rPr>
        <w:t xml:space="preserve"> </w:t>
      </w:r>
      <w:r w:rsidRPr="00A32941">
        <w:t>διζήσεως,</w:t>
      </w:r>
      <w:r w:rsidRPr="00A32941">
        <w:rPr>
          <w:spacing w:val="4"/>
        </w:rPr>
        <w:t xml:space="preserve"> </w:t>
      </w:r>
      <w:r w:rsidRPr="00A32941">
        <w:t>μέχρι</w:t>
      </w:r>
      <w:r w:rsidRPr="00A32941">
        <w:rPr>
          <w:spacing w:val="5"/>
        </w:rPr>
        <w:t xml:space="preserve"> </w:t>
      </w:r>
      <w:r w:rsidRPr="00A32941">
        <w:t>τΟΥ</w:t>
      </w:r>
      <w:r w:rsidRPr="00A32941">
        <w:rPr>
          <w:spacing w:val="3"/>
        </w:rPr>
        <w:t xml:space="preserve"> </w:t>
      </w:r>
      <w:r w:rsidRPr="00A32941">
        <w:t>πΟσΟύ</w:t>
      </w:r>
      <w:r w:rsidRPr="00A32941">
        <w:rPr>
          <w:spacing w:val="1"/>
        </w:rPr>
        <w:t xml:space="preserve"> </w:t>
      </w:r>
      <w:r w:rsidRPr="00A32941">
        <w:t>τω</w:t>
      </w:r>
      <w:r w:rsidRPr="00A32941">
        <w:rPr>
          <w:smallCaps/>
        </w:rPr>
        <w:t>ν</w:t>
      </w:r>
      <w:r w:rsidRPr="00A32941">
        <w:rPr>
          <w:spacing w:val="4"/>
        </w:rPr>
        <w:t xml:space="preserve"> </w:t>
      </w:r>
      <w:r w:rsidRPr="00A32941">
        <w:t>εΥρώ</w:t>
      </w:r>
      <w:r w:rsidRPr="00A32941">
        <w:tab/>
        <w:t>Υπέρ τΟΥ</w:t>
      </w:r>
    </w:p>
    <w:p w:rsidR="002616C7" w:rsidRPr="00A32941" w:rsidRDefault="00BA2DF2">
      <w:pPr>
        <w:tabs>
          <w:tab w:val="left" w:leader="dot" w:pos="8808"/>
        </w:tabs>
        <w:spacing w:before="91"/>
        <w:ind w:left="323"/>
        <w:rPr>
          <w:sz w:val="20"/>
          <w:szCs w:val="20"/>
        </w:rPr>
      </w:pPr>
      <w:r w:rsidRPr="00A32941">
        <w:rPr>
          <w:i/>
          <w:color w:val="FF0000"/>
          <w:w w:val="90"/>
          <w:sz w:val="20"/>
          <w:szCs w:val="20"/>
          <w:u w:val="single" w:color="FF0000"/>
        </w:rPr>
        <w:t>{σε</w:t>
      </w:r>
      <w:r w:rsidRPr="00A32941">
        <w:rPr>
          <w:i/>
          <w:color w:val="FF0000"/>
          <w:spacing w:val="34"/>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35"/>
          <w:w w:val="90"/>
          <w:sz w:val="20"/>
          <w:szCs w:val="20"/>
          <w:u w:val="single" w:color="FF0000"/>
        </w:rPr>
        <w:t xml:space="preserve"> </w:t>
      </w:r>
      <w:r w:rsidRPr="00A32941">
        <w:rPr>
          <w:i/>
          <w:color w:val="FF0000"/>
          <w:w w:val="90"/>
          <w:sz w:val="20"/>
          <w:szCs w:val="20"/>
          <w:u w:val="single" w:color="FF0000"/>
        </w:rPr>
        <w:t>φΥσικΟύ</w:t>
      </w:r>
      <w:r w:rsidRPr="00A32941">
        <w:rPr>
          <w:i/>
          <w:color w:val="FF0000"/>
          <w:spacing w:val="32"/>
          <w:w w:val="90"/>
          <w:sz w:val="20"/>
          <w:szCs w:val="20"/>
          <w:u w:val="single" w:color="FF0000"/>
        </w:rPr>
        <w:t xml:space="preserve"> </w:t>
      </w:r>
      <w:r w:rsidRPr="00A32941">
        <w:rPr>
          <w:i/>
          <w:color w:val="FF0000"/>
          <w:w w:val="90"/>
          <w:sz w:val="20"/>
          <w:szCs w:val="20"/>
          <w:u w:val="single" w:color="FF0000"/>
        </w:rPr>
        <w:t>πρΟσώπΟΥ}:</w:t>
      </w:r>
      <w:r w:rsidRPr="00A32941">
        <w:rPr>
          <w:w w:val="90"/>
          <w:sz w:val="20"/>
          <w:szCs w:val="20"/>
        </w:rPr>
        <w:t>(Ο</w:t>
      </w:r>
      <w:r w:rsidRPr="00A32941">
        <w:rPr>
          <w:smallCaps/>
          <w:w w:val="90"/>
          <w:sz w:val="20"/>
          <w:szCs w:val="20"/>
        </w:rPr>
        <w:t>ν</w:t>
      </w:r>
      <w:r w:rsidRPr="00A32941">
        <w:rPr>
          <w:w w:val="90"/>
          <w:sz w:val="20"/>
          <w:szCs w:val="20"/>
        </w:rPr>
        <w:t>Οματεπώ</w:t>
      </w:r>
      <w:r w:rsidRPr="00A32941">
        <w:rPr>
          <w:smallCaps/>
          <w:w w:val="90"/>
          <w:sz w:val="20"/>
          <w:szCs w:val="20"/>
        </w:rPr>
        <w:t>ν</w:t>
      </w:r>
      <w:r w:rsidRPr="00A32941">
        <w:rPr>
          <w:w w:val="90"/>
          <w:sz w:val="20"/>
          <w:szCs w:val="20"/>
        </w:rPr>
        <w:t>ΥμΟ,</w:t>
      </w:r>
      <w:r w:rsidRPr="00A32941">
        <w:rPr>
          <w:spacing w:val="47"/>
          <w:w w:val="90"/>
          <w:sz w:val="20"/>
          <w:szCs w:val="20"/>
        </w:rPr>
        <w:t xml:space="preserve"> </w:t>
      </w:r>
      <w:r w:rsidRPr="00A32941">
        <w:rPr>
          <w:w w:val="90"/>
          <w:sz w:val="20"/>
          <w:szCs w:val="20"/>
        </w:rPr>
        <w:t>πατρώ</w:t>
      </w:r>
      <w:r w:rsidRPr="00A32941">
        <w:rPr>
          <w:smallCaps/>
          <w:w w:val="90"/>
          <w:sz w:val="20"/>
          <w:szCs w:val="20"/>
        </w:rPr>
        <w:t>ν</w:t>
      </w:r>
      <w:r w:rsidRPr="00A32941">
        <w:rPr>
          <w:w w:val="90"/>
          <w:sz w:val="20"/>
          <w:szCs w:val="20"/>
        </w:rPr>
        <w:t>ΥμΟ)</w:t>
      </w:r>
      <w:r w:rsidRPr="00A32941">
        <w:rPr>
          <w:w w:val="90"/>
          <w:sz w:val="20"/>
          <w:szCs w:val="20"/>
        </w:rPr>
        <w:tab/>
      </w:r>
      <w:r w:rsidRPr="00A32941">
        <w:rPr>
          <w:sz w:val="20"/>
          <w:szCs w:val="20"/>
        </w:rPr>
        <w:t>,ΑΦΜ:</w:t>
      </w:r>
    </w:p>
    <w:p w:rsidR="002616C7" w:rsidRPr="00A32941" w:rsidRDefault="00BA2DF2">
      <w:pPr>
        <w:pStyle w:val="a3"/>
        <w:spacing w:before="6"/>
        <w:ind w:left="323"/>
        <w:jc w:val="left"/>
      </w:pPr>
      <w:r w:rsidRPr="00A32941">
        <w:t>................</w:t>
      </w:r>
      <w:r w:rsidRPr="00A32941">
        <w:rPr>
          <w:spacing w:val="47"/>
        </w:rPr>
        <w:t xml:space="preserve"> </w:t>
      </w:r>
      <w:r w:rsidRPr="00A32941">
        <w:t>Οδός.............................</w:t>
      </w:r>
      <w:r w:rsidRPr="00A32941">
        <w:rPr>
          <w:spacing w:val="54"/>
        </w:rPr>
        <w:t xml:space="preserve"> </w:t>
      </w:r>
      <w:r w:rsidRPr="00A32941">
        <w:t>αριθμός.................ΤΚ………………</w:t>
      </w:r>
    </w:p>
    <w:p w:rsidR="002616C7" w:rsidRPr="00A32941" w:rsidRDefault="00BA2DF2">
      <w:pPr>
        <w:tabs>
          <w:tab w:val="left" w:leader="dot" w:pos="8106"/>
        </w:tabs>
        <w:spacing w:before="97"/>
        <w:ind w:left="323"/>
        <w:rPr>
          <w:sz w:val="20"/>
          <w:szCs w:val="20"/>
        </w:rPr>
      </w:pPr>
      <w:r w:rsidRPr="00A32941">
        <w:rPr>
          <w:w w:val="90"/>
          <w:sz w:val="20"/>
          <w:szCs w:val="20"/>
        </w:rPr>
        <w:t>{</w:t>
      </w:r>
      <w:r w:rsidRPr="00A32941">
        <w:rPr>
          <w:i/>
          <w:color w:val="FF0000"/>
          <w:w w:val="90"/>
          <w:sz w:val="20"/>
          <w:szCs w:val="20"/>
          <w:u w:val="single" w:color="FF0000"/>
        </w:rPr>
        <w:t>Σε</w:t>
      </w:r>
      <w:r w:rsidRPr="00A32941">
        <w:rPr>
          <w:i/>
          <w:color w:val="FF0000"/>
          <w:spacing w:val="7"/>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9"/>
          <w:w w:val="90"/>
          <w:sz w:val="20"/>
          <w:szCs w:val="20"/>
          <w:u w:val="single" w:color="FF0000"/>
        </w:rPr>
        <w:t xml:space="preserve"> </w:t>
      </w:r>
      <w:r w:rsidRPr="00A32941">
        <w:rPr>
          <w:i/>
          <w:color w:val="FF0000"/>
          <w:w w:val="90"/>
          <w:sz w:val="20"/>
          <w:szCs w:val="20"/>
          <w:u w:val="single" w:color="FF0000"/>
        </w:rPr>
        <w:t>μεμΟ</w:t>
      </w:r>
      <w:r w:rsidRPr="00A32941">
        <w:rPr>
          <w:i/>
          <w:smallCaps/>
          <w:color w:val="FF0000"/>
          <w:w w:val="90"/>
          <w:sz w:val="20"/>
          <w:szCs w:val="20"/>
          <w:u w:val="single" w:color="FF0000"/>
        </w:rPr>
        <w:t>ν</w:t>
      </w:r>
      <w:r w:rsidRPr="00A32941">
        <w:rPr>
          <w:i/>
          <w:color w:val="FF0000"/>
          <w:w w:val="90"/>
          <w:sz w:val="20"/>
          <w:szCs w:val="20"/>
          <w:u w:val="single" w:color="FF0000"/>
        </w:rPr>
        <w:t>ωμέ</w:t>
      </w:r>
      <w:r w:rsidRPr="00A32941">
        <w:rPr>
          <w:i/>
          <w:smallCaps/>
          <w:color w:val="FF0000"/>
          <w:w w:val="90"/>
          <w:sz w:val="20"/>
          <w:szCs w:val="20"/>
          <w:u w:val="single" w:color="FF0000"/>
        </w:rPr>
        <w:t>ν</w:t>
      </w:r>
      <w:r w:rsidRPr="00A32941">
        <w:rPr>
          <w:i/>
          <w:color w:val="FF0000"/>
          <w:w w:val="90"/>
          <w:sz w:val="20"/>
          <w:szCs w:val="20"/>
          <w:u w:val="single" w:color="FF0000"/>
        </w:rPr>
        <w:t>ης</w:t>
      </w:r>
      <w:r w:rsidRPr="00A32941">
        <w:rPr>
          <w:i/>
          <w:color w:val="FF0000"/>
          <w:spacing w:val="9"/>
          <w:w w:val="90"/>
          <w:sz w:val="20"/>
          <w:szCs w:val="20"/>
          <w:u w:val="single" w:color="FF0000"/>
        </w:rPr>
        <w:t xml:space="preserve"> </w:t>
      </w:r>
      <w:r w:rsidRPr="00A32941">
        <w:rPr>
          <w:i/>
          <w:color w:val="FF0000"/>
          <w:w w:val="90"/>
          <w:sz w:val="20"/>
          <w:szCs w:val="20"/>
          <w:u w:val="single" w:color="FF0000"/>
        </w:rPr>
        <w:t>εταιρίας:</w:t>
      </w:r>
      <w:r w:rsidRPr="00A32941">
        <w:rPr>
          <w:i/>
          <w:color w:val="FF0000"/>
          <w:spacing w:val="10"/>
          <w:w w:val="90"/>
          <w:sz w:val="20"/>
          <w:szCs w:val="20"/>
        </w:rPr>
        <w:t xml:space="preserve"> </w:t>
      </w:r>
      <w:r w:rsidRPr="00A32941">
        <w:rPr>
          <w:w w:val="90"/>
          <w:sz w:val="20"/>
          <w:szCs w:val="20"/>
        </w:rPr>
        <w:t>της</w:t>
      </w:r>
      <w:r w:rsidRPr="00A32941">
        <w:rPr>
          <w:spacing w:val="20"/>
          <w:w w:val="90"/>
          <w:sz w:val="20"/>
          <w:szCs w:val="20"/>
        </w:rPr>
        <w:t xml:space="preserve"> </w:t>
      </w:r>
      <w:r w:rsidRPr="00A32941">
        <w:rPr>
          <w:w w:val="90"/>
          <w:sz w:val="20"/>
          <w:szCs w:val="20"/>
        </w:rPr>
        <w:t>Εταιρίας</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ΑΦΜ:</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Οδός</w:t>
      </w:r>
      <w:r w:rsidRPr="00A32941">
        <w:rPr>
          <w:w w:val="90"/>
          <w:sz w:val="20"/>
          <w:szCs w:val="20"/>
        </w:rPr>
        <w:tab/>
      </w:r>
      <w:r w:rsidRPr="00A32941">
        <w:rPr>
          <w:sz w:val="20"/>
          <w:szCs w:val="20"/>
        </w:rPr>
        <w:t>αριθμός</w:t>
      </w:r>
      <w:r w:rsidRPr="00A32941">
        <w:rPr>
          <w:spacing w:val="28"/>
          <w:sz w:val="20"/>
          <w:szCs w:val="20"/>
        </w:rPr>
        <w:t xml:space="preserve"> </w:t>
      </w:r>
      <w:r w:rsidRPr="00A32941">
        <w:rPr>
          <w:sz w:val="20"/>
          <w:szCs w:val="20"/>
        </w:rPr>
        <w:t>…</w:t>
      </w:r>
      <w:r w:rsidRPr="00A32941">
        <w:rPr>
          <w:spacing w:val="24"/>
          <w:sz w:val="20"/>
          <w:szCs w:val="20"/>
        </w:rPr>
        <w:t xml:space="preserve"> </w:t>
      </w:r>
      <w:r w:rsidRPr="00A32941">
        <w:rPr>
          <w:sz w:val="20"/>
          <w:szCs w:val="20"/>
        </w:rPr>
        <w:t>ΤΚ</w:t>
      </w:r>
    </w:p>
    <w:p w:rsidR="002616C7" w:rsidRPr="00A32941" w:rsidRDefault="00BA2DF2">
      <w:pPr>
        <w:pStyle w:val="a3"/>
        <w:spacing w:before="4"/>
        <w:ind w:left="323"/>
        <w:jc w:val="left"/>
      </w:pPr>
      <w:r w:rsidRPr="00A32941">
        <w:rPr>
          <w:w w:val="105"/>
        </w:rPr>
        <w:t>………..,}</w:t>
      </w:r>
    </w:p>
    <w:p w:rsidR="002616C7" w:rsidRPr="00A32941" w:rsidRDefault="00BA2DF2">
      <w:pPr>
        <w:spacing w:before="102"/>
        <w:ind w:left="323"/>
        <w:rPr>
          <w:sz w:val="20"/>
          <w:szCs w:val="20"/>
        </w:rPr>
      </w:pPr>
      <w:r w:rsidRPr="00A32941">
        <w:rPr>
          <w:w w:val="85"/>
          <w:sz w:val="20"/>
          <w:szCs w:val="20"/>
        </w:rPr>
        <w:t>{</w:t>
      </w:r>
      <w:r w:rsidRPr="00A32941">
        <w:rPr>
          <w:i/>
          <w:color w:val="FF0000"/>
          <w:w w:val="85"/>
          <w:sz w:val="20"/>
          <w:szCs w:val="20"/>
          <w:u w:val="single" w:color="FF0000"/>
        </w:rPr>
        <w:t>ή</w:t>
      </w:r>
      <w:r w:rsidRPr="00A32941">
        <w:rPr>
          <w:i/>
          <w:color w:val="FF0000"/>
          <w:spacing w:val="1"/>
          <w:w w:val="85"/>
          <w:sz w:val="20"/>
          <w:szCs w:val="20"/>
          <w:u w:val="single" w:color="FF0000"/>
        </w:rPr>
        <w:t xml:space="preserve"> </w:t>
      </w:r>
      <w:r w:rsidRPr="00A32941">
        <w:rPr>
          <w:i/>
          <w:color w:val="FF0000"/>
          <w:w w:val="85"/>
          <w:sz w:val="20"/>
          <w:szCs w:val="20"/>
          <w:u w:val="single" w:color="FF0000"/>
        </w:rPr>
        <w:t>σε</w:t>
      </w:r>
      <w:r w:rsidRPr="00A32941">
        <w:rPr>
          <w:i/>
          <w:color w:val="FF0000"/>
          <w:spacing w:val="1"/>
          <w:w w:val="85"/>
          <w:sz w:val="20"/>
          <w:szCs w:val="20"/>
          <w:u w:val="single" w:color="FF0000"/>
        </w:rPr>
        <w:t xml:space="preserve"> </w:t>
      </w:r>
      <w:r w:rsidRPr="00A32941">
        <w:rPr>
          <w:i/>
          <w:color w:val="FF0000"/>
          <w:w w:val="85"/>
          <w:sz w:val="20"/>
          <w:szCs w:val="20"/>
          <w:u w:val="single" w:color="FF0000"/>
        </w:rPr>
        <w:t>περίπτωση</w:t>
      </w:r>
      <w:r w:rsidRPr="00A32941">
        <w:rPr>
          <w:i/>
          <w:color w:val="FF0000"/>
          <w:spacing w:val="1"/>
          <w:w w:val="85"/>
          <w:sz w:val="20"/>
          <w:szCs w:val="20"/>
          <w:u w:val="single" w:color="FF0000"/>
        </w:rPr>
        <w:t xml:space="preserve"> </w:t>
      </w:r>
      <w:r w:rsidRPr="00A32941">
        <w:rPr>
          <w:i/>
          <w:color w:val="FF0000"/>
          <w:w w:val="85"/>
          <w:sz w:val="20"/>
          <w:szCs w:val="20"/>
          <w:u w:val="single" w:color="FF0000"/>
        </w:rPr>
        <w:t>Έ</w:t>
      </w:r>
      <w:r w:rsidRPr="00A32941">
        <w:rPr>
          <w:i/>
          <w:smallCaps/>
          <w:color w:val="FF0000"/>
          <w:w w:val="85"/>
          <w:sz w:val="20"/>
          <w:szCs w:val="20"/>
          <w:u w:val="single" w:color="FF0000"/>
        </w:rPr>
        <w:t>ν</w:t>
      </w:r>
      <w:r w:rsidRPr="00A32941">
        <w:rPr>
          <w:i/>
          <w:color w:val="FF0000"/>
          <w:w w:val="85"/>
          <w:sz w:val="20"/>
          <w:szCs w:val="20"/>
          <w:u w:val="single" w:color="FF0000"/>
        </w:rPr>
        <w:t>ωσης</w:t>
      </w:r>
      <w:r w:rsidRPr="00A32941">
        <w:rPr>
          <w:i/>
          <w:color w:val="FF0000"/>
          <w:spacing w:val="3"/>
          <w:w w:val="85"/>
          <w:sz w:val="20"/>
          <w:szCs w:val="20"/>
          <w:u w:val="single" w:color="FF0000"/>
        </w:rPr>
        <w:t xml:space="preserve"> </w:t>
      </w:r>
      <w:r w:rsidRPr="00A32941">
        <w:rPr>
          <w:i/>
          <w:color w:val="FF0000"/>
          <w:w w:val="85"/>
          <w:sz w:val="20"/>
          <w:szCs w:val="20"/>
          <w:u w:val="single" w:color="FF0000"/>
        </w:rPr>
        <w:t>ή</w:t>
      </w:r>
      <w:r w:rsidRPr="00A32941">
        <w:rPr>
          <w:i/>
          <w:color w:val="FF0000"/>
          <w:spacing w:val="2"/>
          <w:w w:val="85"/>
          <w:sz w:val="20"/>
          <w:szCs w:val="20"/>
          <w:u w:val="single" w:color="FF0000"/>
        </w:rPr>
        <w:t xml:space="preserve"> </w:t>
      </w:r>
      <w:r w:rsidRPr="00A32941">
        <w:rPr>
          <w:i/>
          <w:color w:val="FF0000"/>
          <w:w w:val="85"/>
          <w:sz w:val="20"/>
          <w:szCs w:val="20"/>
          <w:u w:val="single" w:color="FF0000"/>
        </w:rPr>
        <w:t>ΚΟι</w:t>
      </w:r>
      <w:r w:rsidRPr="00A32941">
        <w:rPr>
          <w:i/>
          <w:smallCaps/>
          <w:color w:val="FF0000"/>
          <w:w w:val="85"/>
          <w:sz w:val="20"/>
          <w:szCs w:val="20"/>
          <w:u w:val="single" w:color="FF0000"/>
        </w:rPr>
        <w:t>ν</w:t>
      </w:r>
      <w:r w:rsidRPr="00A32941">
        <w:rPr>
          <w:i/>
          <w:color w:val="FF0000"/>
          <w:w w:val="85"/>
          <w:sz w:val="20"/>
          <w:szCs w:val="20"/>
          <w:u w:val="single" w:color="FF0000"/>
        </w:rPr>
        <w:t>Οπραξίας:</w:t>
      </w:r>
      <w:r w:rsidRPr="00A32941">
        <w:rPr>
          <w:i/>
          <w:color w:val="FF0000"/>
          <w:spacing w:val="6"/>
          <w:w w:val="85"/>
          <w:sz w:val="20"/>
          <w:szCs w:val="20"/>
        </w:rPr>
        <w:t xml:space="preserve"> </w:t>
      </w:r>
      <w:r w:rsidRPr="00A32941">
        <w:rPr>
          <w:w w:val="85"/>
          <w:sz w:val="20"/>
          <w:szCs w:val="20"/>
        </w:rPr>
        <w:t>τω</w:t>
      </w:r>
      <w:r w:rsidRPr="00A32941">
        <w:rPr>
          <w:smallCaps/>
          <w:w w:val="85"/>
          <w:sz w:val="20"/>
          <w:szCs w:val="20"/>
        </w:rPr>
        <w:t>ν</w:t>
      </w:r>
      <w:r w:rsidRPr="00A32941">
        <w:rPr>
          <w:spacing w:val="15"/>
          <w:w w:val="85"/>
          <w:sz w:val="20"/>
          <w:szCs w:val="20"/>
        </w:rPr>
        <w:t xml:space="preserve"> </w:t>
      </w:r>
      <w:r w:rsidRPr="00A32941">
        <w:rPr>
          <w:w w:val="85"/>
          <w:sz w:val="20"/>
          <w:szCs w:val="20"/>
        </w:rPr>
        <w:t>Εταιριώ</w:t>
      </w:r>
      <w:r w:rsidRPr="00A32941">
        <w:rPr>
          <w:smallCaps/>
          <w:w w:val="85"/>
          <w:sz w:val="20"/>
          <w:szCs w:val="20"/>
        </w:rPr>
        <w:t>ν</w:t>
      </w:r>
    </w:p>
    <w:p w:rsidR="002616C7" w:rsidRPr="00A32941" w:rsidRDefault="00BA2DF2">
      <w:pPr>
        <w:pStyle w:val="a3"/>
        <w:spacing w:before="114"/>
        <w:ind w:left="323"/>
        <w:jc w:val="left"/>
      </w:pPr>
      <w:r w:rsidRPr="00A32941">
        <w:t>α)</w:t>
      </w:r>
      <w:r w:rsidRPr="00A32941">
        <w:rPr>
          <w:spacing w:val="31"/>
        </w:rPr>
        <w:t xml:space="preserve"> </w:t>
      </w:r>
      <w:r w:rsidRPr="00A32941">
        <w:t>(πλήρη</w:t>
      </w:r>
      <w:r w:rsidRPr="00A32941">
        <w:rPr>
          <w:spacing w:val="33"/>
        </w:rPr>
        <w:t xml:space="preserve"> </w:t>
      </w:r>
      <w:r w:rsidRPr="00A32941">
        <w:t>επω</w:t>
      </w:r>
      <w:r w:rsidRPr="00A32941">
        <w:rPr>
          <w:smallCaps/>
        </w:rPr>
        <w:t>ν</w:t>
      </w:r>
      <w:r w:rsidRPr="00A32941">
        <w:t>Υμία)</w:t>
      </w:r>
      <w:r w:rsidRPr="00A32941">
        <w:rPr>
          <w:spacing w:val="32"/>
        </w:rPr>
        <w:t xml:space="preserve"> </w:t>
      </w:r>
      <w:r w:rsidRPr="00A32941">
        <w:t>……</w:t>
      </w:r>
      <w:r w:rsidRPr="00A32941">
        <w:rPr>
          <w:spacing w:val="34"/>
        </w:rPr>
        <w:t xml:space="preserve"> </w:t>
      </w:r>
      <w:r w:rsidRPr="00A32941">
        <w:t>ΑΦΜ…….…....</w:t>
      </w:r>
      <w:r w:rsidRPr="00A32941">
        <w:rPr>
          <w:spacing w:val="32"/>
        </w:rPr>
        <w:t xml:space="preserve"> </w:t>
      </w:r>
      <w:r w:rsidRPr="00A32941">
        <w:t>Οδός.............................</w:t>
      </w:r>
      <w:r w:rsidRPr="00A32941">
        <w:rPr>
          <w:spacing w:val="27"/>
        </w:rPr>
        <w:t xml:space="preserve"> </w:t>
      </w:r>
      <w:r w:rsidRPr="00A32941">
        <w:t>αριθμός.................ΤΚ………………</w:t>
      </w:r>
    </w:p>
    <w:p w:rsidR="002616C7" w:rsidRPr="00A32941" w:rsidRDefault="00BA2DF2">
      <w:pPr>
        <w:pStyle w:val="a3"/>
        <w:spacing w:before="121"/>
        <w:ind w:left="323"/>
        <w:jc w:val="left"/>
      </w:pPr>
      <w:r w:rsidRPr="00A32941">
        <w:t>β)</w:t>
      </w:r>
      <w:r w:rsidRPr="00A32941">
        <w:rPr>
          <w:spacing w:val="42"/>
        </w:rPr>
        <w:t xml:space="preserve"> </w:t>
      </w:r>
      <w:r w:rsidRPr="00A32941">
        <w:t>(πλήρη</w:t>
      </w:r>
      <w:r w:rsidRPr="00A32941">
        <w:rPr>
          <w:spacing w:val="42"/>
        </w:rPr>
        <w:t xml:space="preserve"> </w:t>
      </w:r>
      <w:r w:rsidRPr="00A32941">
        <w:t>επω</w:t>
      </w:r>
      <w:r w:rsidRPr="00A32941">
        <w:rPr>
          <w:smallCaps/>
        </w:rPr>
        <w:t>ν</w:t>
      </w:r>
      <w:r w:rsidRPr="00A32941">
        <w:t>Υμία)</w:t>
      </w:r>
      <w:r w:rsidRPr="00A32941">
        <w:rPr>
          <w:spacing w:val="48"/>
        </w:rPr>
        <w:t xml:space="preserve"> </w:t>
      </w:r>
      <w:r w:rsidRPr="00A32941">
        <w:t>……</w:t>
      </w:r>
      <w:r w:rsidRPr="00A32941">
        <w:rPr>
          <w:spacing w:val="45"/>
        </w:rPr>
        <w:t xml:space="preserve"> </w:t>
      </w:r>
      <w:r w:rsidRPr="00A32941">
        <w:t>ΑΦΜ…….…....Οδός.............................</w:t>
      </w:r>
      <w:r w:rsidRPr="00A32941">
        <w:rPr>
          <w:spacing w:val="43"/>
        </w:rPr>
        <w:t xml:space="preserve"> </w:t>
      </w:r>
      <w:r w:rsidRPr="00A32941">
        <w:t>αριθμός.................ΤΚ………………</w:t>
      </w:r>
    </w:p>
    <w:p w:rsidR="002616C7" w:rsidRPr="00A32941" w:rsidRDefault="00BA2DF2">
      <w:pPr>
        <w:pStyle w:val="a3"/>
        <w:spacing w:before="123"/>
        <w:ind w:left="323"/>
      </w:pPr>
      <w:r w:rsidRPr="00A32941">
        <w:t>γ)</w:t>
      </w:r>
      <w:r w:rsidRPr="00A32941">
        <w:rPr>
          <w:spacing w:val="44"/>
        </w:rPr>
        <w:t xml:space="preserve"> </w:t>
      </w:r>
      <w:r w:rsidRPr="00A32941">
        <w:t>(πλήρη</w:t>
      </w:r>
      <w:r w:rsidRPr="00A32941">
        <w:rPr>
          <w:spacing w:val="45"/>
        </w:rPr>
        <w:t xml:space="preserve"> </w:t>
      </w:r>
      <w:r w:rsidRPr="00A32941">
        <w:t>επω</w:t>
      </w:r>
      <w:r w:rsidRPr="00A32941">
        <w:rPr>
          <w:smallCaps/>
        </w:rPr>
        <w:t>ν</w:t>
      </w:r>
      <w:r w:rsidRPr="00A32941">
        <w:t>Υμία)</w:t>
      </w:r>
      <w:r w:rsidRPr="00A32941">
        <w:rPr>
          <w:spacing w:val="46"/>
        </w:rPr>
        <w:t xml:space="preserve"> </w:t>
      </w:r>
      <w:r w:rsidRPr="00A32941">
        <w:t>……</w:t>
      </w:r>
      <w:r w:rsidRPr="00A32941">
        <w:rPr>
          <w:spacing w:val="45"/>
        </w:rPr>
        <w:t xml:space="preserve"> </w:t>
      </w:r>
      <w:r w:rsidRPr="00A32941">
        <w:t>ΑΦΜ…….…....Οδός.............................</w:t>
      </w:r>
      <w:r w:rsidRPr="00A32941">
        <w:rPr>
          <w:spacing w:val="39"/>
        </w:rPr>
        <w:t xml:space="preserve"> </w:t>
      </w:r>
      <w:r w:rsidRPr="00A32941">
        <w:t>αριθμός.................ΤΚ………………</w:t>
      </w:r>
    </w:p>
    <w:p w:rsidR="002616C7" w:rsidRPr="00A32941" w:rsidRDefault="00BA2DF2">
      <w:pPr>
        <w:pStyle w:val="a3"/>
        <w:spacing w:before="119" w:line="249" w:lineRule="auto"/>
        <w:ind w:left="323" w:right="142"/>
      </w:pPr>
      <w:r w:rsidRPr="00A32941">
        <w:t>μελώ</w:t>
      </w:r>
      <w:r w:rsidRPr="00A32941">
        <w:rPr>
          <w:smallCaps/>
        </w:rPr>
        <w:t>ν</w:t>
      </w:r>
      <w:r w:rsidRPr="00A32941">
        <w:t xml:space="preserve"> της Έ</w:t>
      </w:r>
      <w:r w:rsidRPr="00A32941">
        <w:rPr>
          <w:smallCaps/>
        </w:rPr>
        <w:t>ν</w:t>
      </w:r>
      <w:r w:rsidRPr="00A32941">
        <w:t>ωσης ή ΚΟι</w:t>
      </w:r>
      <w:r w:rsidRPr="00A32941">
        <w:rPr>
          <w:smallCaps/>
        </w:rPr>
        <w:t>ν</w:t>
      </w:r>
      <w:r w:rsidRPr="00A32941">
        <w:t>Οπραξίας, ατΟμικά για κάθε μια από αΥτές και ως αλληλέγγΥα και εις</w:t>
      </w:r>
      <w:r w:rsidRPr="00A32941">
        <w:rPr>
          <w:spacing w:val="1"/>
        </w:rPr>
        <w:t xml:space="preserve"> </w:t>
      </w:r>
      <w:r w:rsidRPr="00A32941">
        <w:t>ΟλόκληρΟ</w:t>
      </w:r>
      <w:r w:rsidRPr="00A32941">
        <w:rPr>
          <w:spacing w:val="2"/>
        </w:rPr>
        <w:t xml:space="preserve"> </w:t>
      </w:r>
      <w:r w:rsidRPr="00A32941">
        <w:t>Υπόχρεω</w:t>
      </w:r>
      <w:r w:rsidRPr="00A32941">
        <w:rPr>
          <w:smallCaps/>
        </w:rPr>
        <w:t>ν</w:t>
      </w:r>
      <w:r w:rsidRPr="00A32941">
        <w:rPr>
          <w:spacing w:val="5"/>
        </w:rPr>
        <w:t xml:space="preserve"> </w:t>
      </w:r>
      <w:r w:rsidRPr="00A32941">
        <w:t>μεταξύ</w:t>
      </w:r>
      <w:r w:rsidRPr="00A32941">
        <w:rPr>
          <w:spacing w:val="1"/>
        </w:rPr>
        <w:t xml:space="preserve"> </w:t>
      </w:r>
      <w:r w:rsidRPr="00A32941">
        <w:t>τΟΥς</w:t>
      </w:r>
      <w:r w:rsidRPr="00A32941">
        <w:rPr>
          <w:spacing w:val="1"/>
        </w:rPr>
        <w:t xml:space="preserve"> </w:t>
      </w:r>
      <w:r w:rsidRPr="00A32941">
        <w:t>εκ</w:t>
      </w:r>
      <w:r w:rsidRPr="00A32941">
        <w:rPr>
          <w:spacing w:val="3"/>
        </w:rPr>
        <w:t xml:space="preserve"> </w:t>
      </w:r>
      <w:r w:rsidRPr="00A32941">
        <w:t>της</w:t>
      </w:r>
      <w:r w:rsidRPr="00A32941">
        <w:rPr>
          <w:spacing w:val="1"/>
        </w:rPr>
        <w:t xml:space="preserve"> </w:t>
      </w:r>
      <w:r w:rsidRPr="00A32941">
        <w:t>ιδιότητάς</w:t>
      </w:r>
      <w:r w:rsidRPr="00A32941">
        <w:rPr>
          <w:spacing w:val="1"/>
        </w:rPr>
        <w:t xml:space="preserve"> </w:t>
      </w:r>
      <w:r w:rsidRPr="00A32941">
        <w:t>τΟΥς</w:t>
      </w:r>
      <w:r w:rsidRPr="00A32941">
        <w:rPr>
          <w:spacing w:val="3"/>
        </w:rPr>
        <w:t xml:space="preserve"> </w:t>
      </w:r>
      <w:r w:rsidRPr="00A32941">
        <w:t>ως</w:t>
      </w:r>
      <w:r w:rsidRPr="00A32941">
        <w:rPr>
          <w:spacing w:val="-1"/>
        </w:rPr>
        <w:t xml:space="preserve"> </w:t>
      </w:r>
      <w:r w:rsidRPr="00A32941">
        <w:t>μελώ</w:t>
      </w:r>
      <w:r w:rsidRPr="00A32941">
        <w:rPr>
          <w:smallCaps/>
        </w:rPr>
        <w:t>ν</w:t>
      </w:r>
      <w:r w:rsidRPr="00A32941">
        <w:rPr>
          <w:spacing w:val="2"/>
        </w:rPr>
        <w:t xml:space="preserve"> </w:t>
      </w:r>
      <w:r w:rsidRPr="00A32941">
        <w:t>της</w:t>
      </w:r>
      <w:r w:rsidRPr="00A32941">
        <w:rPr>
          <w:spacing w:val="1"/>
        </w:rPr>
        <w:t xml:space="preserve"> </w:t>
      </w:r>
      <w:r w:rsidRPr="00A32941">
        <w:t>Έ</w:t>
      </w:r>
      <w:r w:rsidRPr="00A32941">
        <w:rPr>
          <w:smallCaps/>
        </w:rPr>
        <w:t>ν</w:t>
      </w:r>
      <w:r w:rsidRPr="00A32941">
        <w:t>ωσης</w:t>
      </w:r>
      <w:r w:rsidRPr="00A32941">
        <w:rPr>
          <w:spacing w:val="2"/>
        </w:rPr>
        <w:t xml:space="preserve"> </w:t>
      </w:r>
      <w:r w:rsidRPr="00A32941">
        <w:t>ή</w:t>
      </w:r>
      <w:r w:rsidRPr="00A32941">
        <w:rPr>
          <w:spacing w:val="1"/>
        </w:rPr>
        <w:t xml:space="preserve"> </w:t>
      </w:r>
      <w:r w:rsidRPr="00A32941">
        <w:t>ΚΟι</w:t>
      </w:r>
      <w:r w:rsidRPr="00A32941">
        <w:rPr>
          <w:smallCaps/>
        </w:rPr>
        <w:t>ν</w:t>
      </w:r>
      <w:r w:rsidRPr="00A32941">
        <w:t>Οπραξίας.}</w:t>
      </w:r>
    </w:p>
    <w:p w:rsidR="002616C7" w:rsidRPr="00A32941" w:rsidRDefault="00BA2DF2">
      <w:pPr>
        <w:pStyle w:val="a3"/>
        <w:spacing w:before="112" w:line="244" w:lineRule="auto"/>
        <w:ind w:left="323" w:right="141"/>
      </w:pPr>
      <w:r w:rsidRPr="00A32941">
        <w:t>για τη</w:t>
      </w:r>
      <w:r w:rsidRPr="00A32941">
        <w:rPr>
          <w:smallCaps/>
        </w:rPr>
        <w:t>ν</w:t>
      </w:r>
      <w:r w:rsidRPr="00A32941">
        <w:t xml:space="preserve"> λήψη πρΟκαταβΟλής για τη χΟρήγηση τΟΥ …% (σΥμπληρώ</w:t>
      </w:r>
      <w:r w:rsidRPr="00A32941">
        <w:rPr>
          <w:smallCaps/>
        </w:rPr>
        <w:t>ν</w:t>
      </w:r>
      <w:r w:rsidRPr="00A32941">
        <w:t>ετε τΟ σΥ</w:t>
      </w:r>
      <w:r w:rsidRPr="00A32941">
        <w:rPr>
          <w:smallCaps/>
        </w:rPr>
        <w:t>ν</w:t>
      </w:r>
      <w:r w:rsidRPr="00A32941">
        <w:t>Ολικό πΟσΟστό της</w:t>
      </w:r>
      <w:r w:rsidRPr="00A32941">
        <w:rPr>
          <w:spacing w:val="1"/>
        </w:rPr>
        <w:t xml:space="preserve"> </w:t>
      </w:r>
      <w:r w:rsidRPr="00A32941">
        <w:t>λαμβα</w:t>
      </w:r>
      <w:r w:rsidRPr="00A32941">
        <w:rPr>
          <w:smallCaps/>
        </w:rPr>
        <w:t>νό</w:t>
      </w:r>
      <w:r w:rsidRPr="00A32941">
        <w:t>με</w:t>
      </w:r>
      <w:r w:rsidRPr="00A32941">
        <w:rPr>
          <w:smallCaps/>
        </w:rPr>
        <w:t>ν</w:t>
      </w:r>
      <w:r w:rsidRPr="00A32941">
        <w:t>ης</w:t>
      </w:r>
      <w:r w:rsidRPr="00A32941">
        <w:rPr>
          <w:spacing w:val="11"/>
        </w:rPr>
        <w:t xml:space="preserve"> </w:t>
      </w:r>
      <w:r w:rsidRPr="00A32941">
        <w:t>πρΟκαταβΟλής)</w:t>
      </w:r>
      <w:r w:rsidRPr="00A32941">
        <w:rPr>
          <w:spacing w:val="9"/>
        </w:rPr>
        <w:t xml:space="preserve"> </w:t>
      </w:r>
      <w:r w:rsidRPr="00A32941">
        <w:t>της</w:t>
      </w:r>
      <w:r w:rsidRPr="00A32941">
        <w:rPr>
          <w:spacing w:val="8"/>
        </w:rPr>
        <w:t xml:space="preserve"> </w:t>
      </w:r>
      <w:r w:rsidRPr="00A32941">
        <w:t>σΥμβατικής</w:t>
      </w:r>
      <w:r w:rsidRPr="00A32941">
        <w:rPr>
          <w:spacing w:val="8"/>
        </w:rPr>
        <w:t xml:space="preserve"> </w:t>
      </w:r>
      <w:r w:rsidRPr="00A32941">
        <w:t>αξίας</w:t>
      </w:r>
      <w:r w:rsidRPr="00A32941">
        <w:rPr>
          <w:spacing w:val="9"/>
        </w:rPr>
        <w:t xml:space="preserve"> </w:t>
      </w:r>
      <w:r w:rsidRPr="00A32941">
        <w:t>μη</w:t>
      </w:r>
      <w:r w:rsidRPr="00A32941">
        <w:rPr>
          <w:spacing w:val="11"/>
        </w:rPr>
        <w:t xml:space="preserve"> </w:t>
      </w:r>
      <w:r w:rsidRPr="00A32941">
        <w:t>περιλαμβα</w:t>
      </w:r>
      <w:r w:rsidRPr="00A32941">
        <w:rPr>
          <w:smallCaps/>
        </w:rPr>
        <w:t>ν</w:t>
      </w:r>
      <w:r w:rsidRPr="00A32941">
        <w:t>Ομέ</w:t>
      </w:r>
      <w:r w:rsidRPr="00A32941">
        <w:rPr>
          <w:smallCaps/>
        </w:rPr>
        <w:t>ν</w:t>
      </w:r>
      <w:r w:rsidRPr="00A32941">
        <w:t>ΟΥ</w:t>
      </w:r>
      <w:r w:rsidRPr="00A32941">
        <w:rPr>
          <w:spacing w:val="10"/>
        </w:rPr>
        <w:t xml:space="preserve"> </w:t>
      </w:r>
      <w:r w:rsidRPr="00A32941">
        <w:t>τΟΥ</w:t>
      </w:r>
      <w:r w:rsidRPr="00A32941">
        <w:rPr>
          <w:spacing w:val="7"/>
        </w:rPr>
        <w:t xml:space="preserve"> </w:t>
      </w:r>
      <w:r w:rsidRPr="00A32941">
        <w:t>ΦΠΑ,</w:t>
      </w:r>
      <w:r w:rsidRPr="00A32941">
        <w:rPr>
          <w:spacing w:val="12"/>
        </w:rPr>
        <w:t xml:space="preserve"> </w:t>
      </w:r>
      <w:r w:rsidRPr="00A32941">
        <w:t>εΥρώ</w:t>
      </w:r>
      <w:r w:rsidRPr="00A32941">
        <w:rPr>
          <w:spacing w:val="10"/>
        </w:rPr>
        <w:t xml:space="preserve"> </w:t>
      </w:r>
      <w:r w:rsidRPr="00A32941">
        <w:t>…………</w:t>
      </w:r>
    </w:p>
    <w:p w:rsidR="002616C7" w:rsidRPr="00A32941" w:rsidRDefault="00BA2DF2">
      <w:pPr>
        <w:pStyle w:val="a3"/>
        <w:tabs>
          <w:tab w:val="left" w:leader="dot" w:pos="8472"/>
        </w:tabs>
        <w:spacing w:before="7" w:line="247" w:lineRule="auto"/>
        <w:ind w:left="323" w:right="137"/>
      </w:pPr>
      <w:r w:rsidRPr="00A32941">
        <w:t>(σΥμπληρώ</w:t>
      </w:r>
      <w:r w:rsidRPr="00A32941">
        <w:rPr>
          <w:smallCaps/>
        </w:rPr>
        <w:t>ν</w:t>
      </w:r>
      <w:r w:rsidRPr="00A32941">
        <w:t>ετε τΟ σΥ</w:t>
      </w:r>
      <w:r w:rsidRPr="00A32941">
        <w:rPr>
          <w:smallCaps/>
        </w:rPr>
        <w:t>ν</w:t>
      </w:r>
      <w:r w:rsidRPr="00A32941">
        <w:t>Ολικό πΟσό της λαμβα</w:t>
      </w:r>
      <w:r w:rsidRPr="00A32941">
        <w:rPr>
          <w:smallCaps/>
        </w:rPr>
        <w:t>νό</w:t>
      </w:r>
      <w:r w:rsidRPr="00A32941">
        <w:t>με</w:t>
      </w:r>
      <w:r w:rsidRPr="00A32941">
        <w:rPr>
          <w:smallCaps/>
        </w:rPr>
        <w:t>ν</w:t>
      </w:r>
      <w:r w:rsidRPr="00A32941">
        <w:t>ης πρΟκαταβΟλής) σύμφω</w:t>
      </w:r>
      <w:r w:rsidRPr="00A32941">
        <w:rPr>
          <w:smallCaps/>
        </w:rPr>
        <w:t>ν</w:t>
      </w:r>
      <w:r w:rsidRPr="00A32941">
        <w:t>α με τη σύμβαση με</w:t>
      </w:r>
      <w:r w:rsidRPr="00A32941">
        <w:rPr>
          <w:spacing w:val="1"/>
        </w:rPr>
        <w:t xml:space="preserve"> </w:t>
      </w:r>
      <w:r w:rsidRPr="00A32941">
        <w:rPr>
          <w:w w:val="105"/>
        </w:rPr>
        <w:t>αριθμό...................και τη ΔιακήρΥξή σας με αριθμό………., στΟ πλαίσιΟ τΟΥ διαγω</w:t>
      </w:r>
      <w:r w:rsidRPr="00A32941">
        <w:rPr>
          <w:smallCaps/>
          <w:w w:val="105"/>
        </w:rPr>
        <w:t>ν</w:t>
      </w:r>
      <w:r w:rsidRPr="00A32941">
        <w:rPr>
          <w:w w:val="105"/>
        </w:rPr>
        <w:t>ισμΟύ της</w:t>
      </w:r>
      <w:r w:rsidRPr="00A32941">
        <w:rPr>
          <w:spacing w:val="1"/>
          <w:w w:val="105"/>
        </w:rPr>
        <w:t xml:space="preserve"> </w:t>
      </w:r>
      <w:r w:rsidRPr="00A32941">
        <w:rPr>
          <w:spacing w:val="-1"/>
          <w:w w:val="105"/>
        </w:rPr>
        <w:t>(σΥμπληρώ</w:t>
      </w:r>
      <w:r w:rsidRPr="00A32941">
        <w:rPr>
          <w:smallCaps/>
          <w:spacing w:val="-1"/>
          <w:w w:val="105"/>
        </w:rPr>
        <w:t>ν</w:t>
      </w:r>
      <w:r w:rsidRPr="00A32941">
        <w:rPr>
          <w:spacing w:val="-1"/>
          <w:w w:val="105"/>
        </w:rPr>
        <w:t xml:space="preserve">ετε </w:t>
      </w:r>
      <w:r w:rsidRPr="00A32941">
        <w:rPr>
          <w:w w:val="105"/>
        </w:rPr>
        <w:t>τη</w:t>
      </w:r>
      <w:r w:rsidRPr="00A32941">
        <w:rPr>
          <w:smallCaps/>
          <w:w w:val="105"/>
        </w:rPr>
        <w:t>ν</w:t>
      </w:r>
      <w:r w:rsidRPr="00A32941">
        <w:rPr>
          <w:w w:val="105"/>
        </w:rPr>
        <w:t xml:space="preserve"> ημερΟμη</w:t>
      </w:r>
      <w:r w:rsidRPr="00A32941">
        <w:rPr>
          <w:smallCaps/>
          <w:w w:val="105"/>
        </w:rPr>
        <w:t>ν</w:t>
      </w:r>
      <w:r w:rsidRPr="00A32941">
        <w:rPr>
          <w:w w:val="105"/>
        </w:rPr>
        <w:t>ία διε</w:t>
      </w:r>
      <w:r w:rsidRPr="00A32941">
        <w:rPr>
          <w:smallCaps/>
          <w:w w:val="105"/>
        </w:rPr>
        <w:t>ν</w:t>
      </w:r>
      <w:r w:rsidRPr="00A32941">
        <w:rPr>
          <w:w w:val="105"/>
        </w:rPr>
        <w:t>έργειας τΟΥ διαγω</w:t>
      </w:r>
      <w:r w:rsidRPr="00A32941">
        <w:rPr>
          <w:smallCaps/>
          <w:w w:val="105"/>
        </w:rPr>
        <w:t>ν</w:t>
      </w:r>
      <w:r w:rsidRPr="00A32941">
        <w:rPr>
          <w:w w:val="105"/>
        </w:rPr>
        <w:t>ισμΟύ) …………. για εκτέλεση τΟΥ έργΟΥ</w:t>
      </w:r>
      <w:r w:rsidRPr="00A32941">
        <w:rPr>
          <w:spacing w:val="-63"/>
          <w:w w:val="105"/>
        </w:rPr>
        <w:t xml:space="preserve"> </w:t>
      </w:r>
      <w:r w:rsidRPr="00A32941">
        <w:rPr>
          <w:spacing w:val="-1"/>
          <w:w w:val="105"/>
        </w:rPr>
        <w:t>(σΥμπληρώ</w:t>
      </w:r>
      <w:r w:rsidRPr="00A32941">
        <w:rPr>
          <w:smallCaps/>
          <w:spacing w:val="-1"/>
          <w:w w:val="105"/>
        </w:rPr>
        <w:t>ν</w:t>
      </w:r>
      <w:r w:rsidRPr="00A32941">
        <w:rPr>
          <w:spacing w:val="-1"/>
          <w:w w:val="105"/>
        </w:rPr>
        <w:t>ετε τΟ</w:t>
      </w:r>
      <w:r w:rsidRPr="00A32941">
        <w:rPr>
          <w:smallCaps/>
          <w:spacing w:val="-1"/>
          <w:w w:val="105"/>
        </w:rPr>
        <w:t>ν</w:t>
      </w:r>
      <w:r w:rsidRPr="00A32941">
        <w:rPr>
          <w:spacing w:val="-1"/>
          <w:w w:val="105"/>
        </w:rPr>
        <w:t xml:space="preserve"> τίτλΟ τΟΥ έργΟΥ) ……… ……… σΥ</w:t>
      </w:r>
      <w:r w:rsidRPr="00A32941">
        <w:rPr>
          <w:smallCaps/>
          <w:spacing w:val="-1"/>
          <w:w w:val="105"/>
        </w:rPr>
        <w:t>ν</w:t>
      </w:r>
      <w:r w:rsidRPr="00A32941">
        <w:rPr>
          <w:spacing w:val="-1"/>
          <w:w w:val="105"/>
        </w:rPr>
        <w:t xml:space="preserve">Ολικής αξίας </w:t>
      </w:r>
      <w:r w:rsidRPr="00A32941">
        <w:rPr>
          <w:w w:val="105"/>
        </w:rPr>
        <w:t>(σΥμπληρώ</w:t>
      </w:r>
      <w:r w:rsidRPr="00A32941">
        <w:rPr>
          <w:smallCaps/>
          <w:w w:val="105"/>
        </w:rPr>
        <w:t>ν</w:t>
      </w:r>
      <w:r w:rsidRPr="00A32941">
        <w:rPr>
          <w:w w:val="105"/>
        </w:rPr>
        <w:t>ετε τΟ σΥ</w:t>
      </w:r>
      <w:r w:rsidRPr="00A32941">
        <w:rPr>
          <w:smallCaps/>
          <w:w w:val="105"/>
        </w:rPr>
        <w:t>ν</w:t>
      </w:r>
      <w:r w:rsidRPr="00A32941">
        <w:rPr>
          <w:w w:val="105"/>
        </w:rPr>
        <w:t>Ολικό</w:t>
      </w:r>
      <w:r w:rsidRPr="00A32941">
        <w:rPr>
          <w:spacing w:val="-63"/>
          <w:w w:val="105"/>
        </w:rPr>
        <w:t xml:space="preserve"> </w:t>
      </w:r>
      <w:r w:rsidRPr="00A32941">
        <w:t>σΥμβατικό</w:t>
      </w:r>
      <w:r w:rsidRPr="00A32941">
        <w:rPr>
          <w:spacing w:val="-7"/>
        </w:rPr>
        <w:t xml:space="preserve"> </w:t>
      </w:r>
      <w:r w:rsidRPr="00A32941">
        <w:t>τίμημα</w:t>
      </w:r>
      <w:r w:rsidRPr="00A32941">
        <w:rPr>
          <w:spacing w:val="-1"/>
        </w:rPr>
        <w:t xml:space="preserve"> </w:t>
      </w:r>
      <w:r w:rsidRPr="00A32941">
        <w:t>με</w:t>
      </w:r>
      <w:r w:rsidRPr="00A32941">
        <w:rPr>
          <w:spacing w:val="-4"/>
        </w:rPr>
        <w:t xml:space="preserve"> </w:t>
      </w:r>
      <w:r w:rsidRPr="00A32941">
        <w:t>διεΥκρίνιση</w:t>
      </w:r>
      <w:r w:rsidRPr="00A32941">
        <w:rPr>
          <w:spacing w:val="-5"/>
        </w:rPr>
        <w:t xml:space="preserve"> </w:t>
      </w:r>
      <w:r w:rsidRPr="00A32941">
        <w:t>εά</w:t>
      </w:r>
      <w:r w:rsidRPr="00A32941">
        <w:rPr>
          <w:smallCaps/>
        </w:rPr>
        <w:t>ν</w:t>
      </w:r>
      <w:r w:rsidRPr="00A32941">
        <w:rPr>
          <w:spacing w:val="-1"/>
        </w:rPr>
        <w:t xml:space="preserve"> </w:t>
      </w:r>
      <w:r w:rsidRPr="00A32941">
        <w:t>περιλαμβά</w:t>
      </w:r>
      <w:r w:rsidRPr="00A32941">
        <w:rPr>
          <w:smallCaps/>
        </w:rPr>
        <w:t>ν</w:t>
      </w:r>
      <w:r w:rsidRPr="00A32941">
        <w:t>ει</w:t>
      </w:r>
      <w:r w:rsidRPr="00A32941">
        <w:rPr>
          <w:spacing w:val="-3"/>
        </w:rPr>
        <w:t xml:space="preserve"> </w:t>
      </w:r>
      <w:r w:rsidRPr="00A32941">
        <w:t>ή</w:t>
      </w:r>
      <w:r w:rsidRPr="00A32941">
        <w:rPr>
          <w:spacing w:val="-3"/>
        </w:rPr>
        <w:t xml:space="preserve"> </w:t>
      </w:r>
      <w:r w:rsidRPr="00A32941">
        <w:t>όχι</w:t>
      </w:r>
      <w:r w:rsidRPr="00A32941">
        <w:rPr>
          <w:spacing w:val="-7"/>
        </w:rPr>
        <w:t xml:space="preserve"> </w:t>
      </w:r>
      <w:r w:rsidRPr="00A32941">
        <w:t>τΟ</w:t>
      </w:r>
      <w:r w:rsidRPr="00A32941">
        <w:rPr>
          <w:smallCaps/>
        </w:rPr>
        <w:t>ν</w:t>
      </w:r>
      <w:r w:rsidRPr="00A32941">
        <w:rPr>
          <w:spacing w:val="-1"/>
        </w:rPr>
        <w:t xml:space="preserve"> </w:t>
      </w:r>
      <w:r w:rsidRPr="00A32941">
        <w:t>ΦΠΑ)</w:t>
      </w:r>
      <w:r w:rsidRPr="00A32941">
        <w:tab/>
        <w:t>,</w:t>
      </w:r>
      <w:r w:rsidRPr="00A32941">
        <w:rPr>
          <w:spacing w:val="-3"/>
        </w:rPr>
        <w:t xml:space="preserve"> </w:t>
      </w:r>
      <w:r w:rsidRPr="00A32941">
        <w:t>και</w:t>
      </w:r>
      <w:r w:rsidRPr="00A32941">
        <w:rPr>
          <w:spacing w:val="-1"/>
        </w:rPr>
        <w:t xml:space="preserve"> </w:t>
      </w:r>
      <w:r w:rsidRPr="00A32941">
        <w:t>μέχρι</w:t>
      </w:r>
    </w:p>
    <w:p w:rsidR="002616C7" w:rsidRPr="00A32941" w:rsidRDefault="00BA2DF2">
      <w:pPr>
        <w:pStyle w:val="a3"/>
        <w:tabs>
          <w:tab w:val="left" w:leader="dot" w:pos="2844"/>
        </w:tabs>
        <w:spacing w:before="2" w:line="249" w:lineRule="auto"/>
        <w:ind w:left="323" w:right="140"/>
      </w:pPr>
      <w:r w:rsidRPr="00A32941">
        <w:t>τΟΥ πΟσΟύ τω</w:t>
      </w:r>
      <w:r w:rsidRPr="00A32941">
        <w:rPr>
          <w:smallCaps/>
        </w:rPr>
        <w:t>ν</w:t>
      </w:r>
      <w:r w:rsidRPr="00A32941">
        <w:t xml:space="preserve"> εΥρώ (σΥμπληρώ</w:t>
      </w:r>
      <w:r w:rsidRPr="00A32941">
        <w:rPr>
          <w:smallCaps/>
        </w:rPr>
        <w:t>ν</w:t>
      </w:r>
      <w:r w:rsidRPr="00A32941">
        <w:t>ετε τΟ πΟσό τΟ ΟπΟίΟ καλύπτει η σΥγκεκριμέ</w:t>
      </w:r>
      <w:r w:rsidRPr="00A32941">
        <w:rPr>
          <w:smallCaps/>
        </w:rPr>
        <w:t>ν</w:t>
      </w:r>
      <w:r w:rsidRPr="00A32941">
        <w:t>η εγγΥητική</w:t>
      </w:r>
      <w:r w:rsidRPr="00A32941">
        <w:rPr>
          <w:spacing w:val="1"/>
        </w:rPr>
        <w:t xml:space="preserve"> </w:t>
      </w:r>
      <w:r w:rsidRPr="00A32941">
        <w:t>επιστΟλή)</w:t>
      </w:r>
      <w:r w:rsidRPr="00A32941">
        <w:tab/>
        <w:t>,</w:t>
      </w:r>
      <w:r w:rsidRPr="00A32941">
        <w:rPr>
          <w:spacing w:val="-1"/>
        </w:rPr>
        <w:t xml:space="preserve"> </w:t>
      </w:r>
      <w:r w:rsidRPr="00A32941">
        <w:t>,</w:t>
      </w:r>
      <w:r w:rsidRPr="00A32941">
        <w:rPr>
          <w:spacing w:val="3"/>
        </w:rPr>
        <w:t xml:space="preserve"> </w:t>
      </w:r>
      <w:r w:rsidRPr="00A32941">
        <w:t>πλέΟ</w:t>
      </w:r>
      <w:r w:rsidRPr="00A32941">
        <w:rPr>
          <w:smallCaps/>
        </w:rPr>
        <w:t>ν</w:t>
      </w:r>
      <w:r w:rsidRPr="00A32941">
        <w:rPr>
          <w:spacing w:val="4"/>
        </w:rPr>
        <w:t xml:space="preserve"> </w:t>
      </w:r>
      <w:r w:rsidRPr="00A32941">
        <w:t>τόκω</w:t>
      </w:r>
      <w:r w:rsidRPr="00A32941">
        <w:rPr>
          <w:smallCaps/>
        </w:rPr>
        <w:t>ν</w:t>
      </w:r>
      <w:r w:rsidRPr="00A32941">
        <w:rPr>
          <w:spacing w:val="6"/>
        </w:rPr>
        <w:t xml:space="preserve"> </w:t>
      </w:r>
      <w:r w:rsidRPr="00A32941">
        <w:t>επί</w:t>
      </w:r>
      <w:r w:rsidRPr="00A32941">
        <w:rPr>
          <w:spacing w:val="4"/>
        </w:rPr>
        <w:t xml:space="preserve"> </w:t>
      </w:r>
      <w:r w:rsidRPr="00A32941">
        <w:t>της</w:t>
      </w:r>
      <w:r w:rsidRPr="00A32941">
        <w:rPr>
          <w:spacing w:val="5"/>
        </w:rPr>
        <w:t xml:space="preserve"> </w:t>
      </w:r>
      <w:r w:rsidRPr="00A32941">
        <w:t>πρΟκαταβΟλής</w:t>
      </w:r>
      <w:r w:rsidRPr="00A32941">
        <w:rPr>
          <w:spacing w:val="-1"/>
        </w:rPr>
        <w:t xml:space="preserve"> </w:t>
      </w:r>
      <w:r w:rsidRPr="00A32941">
        <w:t>αΥτής</w:t>
      </w:r>
      <w:r w:rsidRPr="00A32941">
        <w:rPr>
          <w:spacing w:val="2"/>
        </w:rPr>
        <w:t xml:space="preserve"> </w:t>
      </w:r>
      <w:r w:rsidRPr="00A32941">
        <w:t>πΟΥ</w:t>
      </w:r>
      <w:r w:rsidRPr="00A32941">
        <w:rPr>
          <w:spacing w:val="2"/>
        </w:rPr>
        <w:t xml:space="preserve"> </w:t>
      </w:r>
      <w:r w:rsidRPr="00A32941">
        <w:t>θα</w:t>
      </w:r>
      <w:r w:rsidRPr="00A32941">
        <w:rPr>
          <w:spacing w:val="5"/>
        </w:rPr>
        <w:t xml:space="preserve"> </w:t>
      </w:r>
      <w:r w:rsidRPr="00A32941">
        <w:t>καταλΟγισθΟύ</w:t>
      </w:r>
      <w:r w:rsidRPr="00A32941">
        <w:rPr>
          <w:smallCaps/>
        </w:rPr>
        <w:t>ν</w:t>
      </w:r>
      <w:r w:rsidRPr="00A32941">
        <w:rPr>
          <w:spacing w:val="2"/>
        </w:rPr>
        <w:t xml:space="preserve"> </w:t>
      </w:r>
      <w:r w:rsidRPr="00A32941">
        <w:t>σε</w:t>
      </w:r>
    </w:p>
    <w:p w:rsidR="002616C7" w:rsidRPr="00A32941" w:rsidRDefault="00BA2DF2">
      <w:pPr>
        <w:pStyle w:val="a3"/>
        <w:spacing w:line="247" w:lineRule="auto"/>
        <w:ind w:left="323" w:right="137"/>
      </w:pPr>
      <w:r w:rsidRPr="00A32941">
        <w:rPr>
          <w:w w:val="105"/>
        </w:rPr>
        <w:t>βάρΟς της Εταιρείας …………… ή, σε περίπτωση Έ</w:t>
      </w:r>
      <w:r w:rsidRPr="00A32941">
        <w:rPr>
          <w:smallCaps/>
          <w:w w:val="105"/>
        </w:rPr>
        <w:t>ν</w:t>
      </w:r>
      <w:r w:rsidRPr="00A32941">
        <w:rPr>
          <w:w w:val="105"/>
        </w:rPr>
        <w:t>ωσης ή ΚΟι</w:t>
      </w:r>
      <w:r w:rsidRPr="00A32941">
        <w:rPr>
          <w:smallCaps/>
          <w:w w:val="105"/>
        </w:rPr>
        <w:t>ν</w:t>
      </w:r>
      <w:r w:rsidRPr="00A32941">
        <w:rPr>
          <w:w w:val="105"/>
        </w:rPr>
        <w:t>Οπραξίας, Υπέρ τω</w:t>
      </w:r>
      <w:r w:rsidRPr="00A32941">
        <w:rPr>
          <w:smallCaps/>
          <w:w w:val="105"/>
        </w:rPr>
        <w:t>ν</w:t>
      </w:r>
      <w:r w:rsidRPr="00A32941">
        <w:rPr>
          <w:w w:val="105"/>
        </w:rPr>
        <w:t xml:space="preserve"> Εταιρειώ</w:t>
      </w:r>
      <w:r w:rsidRPr="00A32941">
        <w:rPr>
          <w:smallCaps/>
          <w:w w:val="105"/>
        </w:rPr>
        <w:t>ν</w:t>
      </w:r>
      <w:r w:rsidRPr="00A32941">
        <w:rPr>
          <w:w w:val="105"/>
        </w:rPr>
        <w:t xml:space="preserve"> της</w:t>
      </w:r>
      <w:r w:rsidRPr="00A32941">
        <w:rPr>
          <w:spacing w:val="-63"/>
          <w:w w:val="105"/>
        </w:rPr>
        <w:t xml:space="preserve"> </w:t>
      </w:r>
      <w:r w:rsidRPr="00A32941">
        <w:rPr>
          <w:w w:val="105"/>
        </w:rPr>
        <w:t>Έ</w:t>
      </w:r>
      <w:r w:rsidRPr="00A32941">
        <w:rPr>
          <w:smallCaps/>
          <w:w w:val="105"/>
        </w:rPr>
        <w:t>ν</w:t>
      </w:r>
      <w:r w:rsidRPr="00A32941">
        <w:rPr>
          <w:w w:val="105"/>
        </w:rPr>
        <w:t>ωσης ……………… ή ΚΟι</w:t>
      </w:r>
      <w:r w:rsidRPr="00A32941">
        <w:rPr>
          <w:smallCaps/>
          <w:w w:val="105"/>
        </w:rPr>
        <w:t>ν</w:t>
      </w:r>
      <w:r w:rsidRPr="00A32941">
        <w:rPr>
          <w:w w:val="105"/>
        </w:rPr>
        <w:t>Οπραξίας ……………, Υπέρ της ΟπΟίας εγγΥόμαστε σε εφαρμΟγή τΟΥ</w:t>
      </w:r>
      <w:r w:rsidRPr="00A32941">
        <w:rPr>
          <w:spacing w:val="1"/>
          <w:w w:val="105"/>
        </w:rPr>
        <w:t xml:space="preserve"> </w:t>
      </w:r>
      <w:r w:rsidRPr="00A32941">
        <w:t>άρθρΟΥ 72 τΟΥ Ν. 4412/2016 (ΦΕΚ Α/147/8-08-2016) , στΟ ΟπΟίΟ και μό</w:t>
      </w:r>
      <w:r w:rsidRPr="00A32941">
        <w:rPr>
          <w:smallCaps/>
        </w:rPr>
        <w:t>ν</w:t>
      </w:r>
      <w:r w:rsidRPr="00A32941">
        <w:t>Ο περιΟρίζεται η εγγύησή</w:t>
      </w:r>
      <w:r w:rsidRPr="00A32941">
        <w:rPr>
          <w:spacing w:val="1"/>
        </w:rPr>
        <w:t xml:space="preserve"> </w:t>
      </w:r>
      <w:r w:rsidRPr="00A32941">
        <w:rPr>
          <w:w w:val="105"/>
        </w:rPr>
        <w:t>μας.</w:t>
      </w:r>
    </w:p>
    <w:p w:rsidR="002616C7" w:rsidRPr="00A32941" w:rsidRDefault="00BA2DF2">
      <w:pPr>
        <w:pStyle w:val="a3"/>
        <w:spacing w:before="116" w:line="247" w:lineRule="auto"/>
        <w:ind w:left="323" w:right="143"/>
      </w:pPr>
      <w:r w:rsidRPr="00A32941">
        <w:t>ΤΟ παραπά</w:t>
      </w:r>
      <w:r w:rsidRPr="00A32941">
        <w:rPr>
          <w:smallCaps/>
        </w:rPr>
        <w:t>ν</w:t>
      </w:r>
      <w:r w:rsidRPr="00A32941">
        <w:t xml:space="preserve">ω πΟσό της εγγύησης τηρείται στη διάθεσή σας, τΟ ΟπΟίΟ και ΥπΟχρεΟύμαστε </w:t>
      </w:r>
      <w:r w:rsidRPr="00A32941">
        <w:rPr>
          <w:smallCaps/>
        </w:rPr>
        <w:t>ν</w:t>
      </w:r>
      <w:r w:rsidRPr="00A32941">
        <w:t>α σας</w:t>
      </w:r>
      <w:r w:rsidRPr="00A32941">
        <w:rPr>
          <w:spacing w:val="1"/>
        </w:rPr>
        <w:t xml:space="preserve"> </w:t>
      </w:r>
      <w:r w:rsidRPr="00A32941">
        <w:t>καταβάλΟΥμε</w:t>
      </w:r>
      <w:r w:rsidRPr="00A32941">
        <w:rPr>
          <w:spacing w:val="3"/>
        </w:rPr>
        <w:t xml:space="preserve"> </w:t>
      </w:r>
      <w:r w:rsidRPr="00A32941">
        <w:t>Ολικά</w:t>
      </w:r>
      <w:r w:rsidRPr="00A32941">
        <w:rPr>
          <w:spacing w:val="4"/>
        </w:rPr>
        <w:t xml:space="preserve"> </w:t>
      </w:r>
      <w:r w:rsidRPr="00A32941">
        <w:t>ή</w:t>
      </w:r>
      <w:r w:rsidRPr="00A32941">
        <w:rPr>
          <w:spacing w:val="4"/>
        </w:rPr>
        <w:t xml:space="preserve"> </w:t>
      </w:r>
      <w:r w:rsidRPr="00A32941">
        <w:t>μερικά,</w:t>
      </w:r>
      <w:r w:rsidRPr="00A32941">
        <w:rPr>
          <w:spacing w:val="8"/>
        </w:rPr>
        <w:t xml:space="preserve"> </w:t>
      </w:r>
      <w:r w:rsidRPr="00A32941">
        <w:t>μέσα</w:t>
      </w:r>
      <w:r w:rsidRPr="00A32941">
        <w:rPr>
          <w:spacing w:val="3"/>
        </w:rPr>
        <w:t xml:space="preserve"> </w:t>
      </w:r>
      <w:r w:rsidRPr="00A32941">
        <w:t>σε</w:t>
      </w:r>
      <w:r w:rsidRPr="00A32941">
        <w:rPr>
          <w:spacing w:val="2"/>
        </w:rPr>
        <w:t xml:space="preserve"> </w:t>
      </w:r>
      <w:r w:rsidRPr="00A32941">
        <w:t>πέ</w:t>
      </w:r>
      <w:r w:rsidRPr="00A32941">
        <w:rPr>
          <w:smallCaps/>
        </w:rPr>
        <w:t>ν</w:t>
      </w:r>
      <w:r w:rsidRPr="00A32941">
        <w:t>τε</w:t>
      </w:r>
      <w:r w:rsidRPr="00A32941">
        <w:rPr>
          <w:spacing w:val="5"/>
        </w:rPr>
        <w:t xml:space="preserve"> </w:t>
      </w:r>
      <w:r w:rsidRPr="00A32941">
        <w:t>(5)</w:t>
      </w:r>
      <w:r w:rsidRPr="00A32941">
        <w:rPr>
          <w:spacing w:val="7"/>
        </w:rPr>
        <w:t xml:space="preserve"> </w:t>
      </w:r>
      <w:r w:rsidRPr="00A32941">
        <w:t>ημέρες</w:t>
      </w:r>
      <w:r w:rsidRPr="00A32941">
        <w:rPr>
          <w:spacing w:val="5"/>
        </w:rPr>
        <w:t xml:space="preserve"> </w:t>
      </w:r>
      <w:r w:rsidRPr="00A32941">
        <w:t>από</w:t>
      </w:r>
      <w:r w:rsidRPr="00A32941">
        <w:rPr>
          <w:spacing w:val="4"/>
        </w:rPr>
        <w:t xml:space="preserve"> </w:t>
      </w:r>
      <w:r w:rsidRPr="00A32941">
        <w:t>τη</w:t>
      </w:r>
      <w:r w:rsidRPr="00A32941">
        <w:rPr>
          <w:smallCaps/>
        </w:rPr>
        <w:t>ν</w:t>
      </w:r>
      <w:r w:rsidRPr="00A32941">
        <w:rPr>
          <w:spacing w:val="4"/>
        </w:rPr>
        <w:t xml:space="preserve"> </w:t>
      </w:r>
      <w:r w:rsidRPr="00A32941">
        <w:t>έγγραφη</w:t>
      </w:r>
      <w:r w:rsidRPr="00A32941">
        <w:rPr>
          <w:spacing w:val="6"/>
        </w:rPr>
        <w:t xml:space="preserve"> </w:t>
      </w:r>
      <w:r w:rsidRPr="00A32941">
        <w:t>ειδΟπΟίησή</w:t>
      </w:r>
      <w:r w:rsidRPr="00A32941">
        <w:rPr>
          <w:spacing w:val="4"/>
        </w:rPr>
        <w:t xml:space="preserve"> </w:t>
      </w:r>
      <w:r w:rsidRPr="00A32941">
        <w:t>σας.</w:t>
      </w:r>
    </w:p>
    <w:p w:rsidR="002616C7" w:rsidRPr="00A32941" w:rsidRDefault="00BA2DF2">
      <w:pPr>
        <w:spacing w:before="112" w:line="249" w:lineRule="auto"/>
        <w:ind w:left="323" w:right="136"/>
        <w:jc w:val="both"/>
        <w:rPr>
          <w:sz w:val="20"/>
          <w:szCs w:val="20"/>
        </w:rPr>
      </w:pPr>
      <w:r w:rsidRPr="00A32941">
        <w:rPr>
          <w:w w:val="105"/>
          <w:sz w:val="20"/>
          <w:szCs w:val="20"/>
        </w:rPr>
        <w:t>Η παρΟύσα ισχύει μέχρι και τη</w:t>
      </w:r>
      <w:r w:rsidRPr="00A32941">
        <w:rPr>
          <w:smallCaps/>
          <w:w w:val="105"/>
          <w:sz w:val="20"/>
          <w:szCs w:val="20"/>
        </w:rPr>
        <w:t>ν</w:t>
      </w:r>
      <w:r w:rsidRPr="00A32941">
        <w:rPr>
          <w:w w:val="105"/>
          <w:sz w:val="20"/>
          <w:szCs w:val="20"/>
        </w:rPr>
        <w:t xml:space="preserve"> ………………(Σημείωση πρΟς τη</w:t>
      </w:r>
      <w:r w:rsidRPr="00A32941">
        <w:rPr>
          <w:smallCaps/>
          <w:w w:val="105"/>
          <w:sz w:val="20"/>
          <w:szCs w:val="20"/>
        </w:rPr>
        <w:t>ν</w:t>
      </w:r>
      <w:r w:rsidRPr="00A32941">
        <w:rPr>
          <w:w w:val="105"/>
          <w:sz w:val="20"/>
          <w:szCs w:val="20"/>
        </w:rPr>
        <w:t xml:space="preserve"> Τράπεζα</w:t>
      </w:r>
      <w:r w:rsidRPr="00A32941">
        <w:rPr>
          <w:b/>
          <w:w w:val="105"/>
          <w:sz w:val="20"/>
          <w:szCs w:val="20"/>
        </w:rPr>
        <w:t>: διάρκεια ισχύος</w:t>
      </w:r>
      <w:r w:rsidRPr="00A32941">
        <w:rPr>
          <w:b/>
          <w:spacing w:val="1"/>
          <w:w w:val="105"/>
          <w:sz w:val="20"/>
          <w:szCs w:val="20"/>
        </w:rPr>
        <w:t xml:space="preserve"> </w:t>
      </w:r>
      <w:r w:rsidRPr="00A32941">
        <w:rPr>
          <w:b/>
          <w:w w:val="105"/>
          <w:sz w:val="20"/>
          <w:szCs w:val="20"/>
        </w:rPr>
        <w:t>σύμφω</w:t>
      </w:r>
      <w:r w:rsidRPr="00A32941">
        <w:rPr>
          <w:b/>
          <w:smallCaps/>
          <w:w w:val="105"/>
          <w:sz w:val="20"/>
          <w:szCs w:val="20"/>
        </w:rPr>
        <w:t>ν</w:t>
      </w:r>
      <w:r w:rsidRPr="00A32941">
        <w:rPr>
          <w:b/>
          <w:w w:val="105"/>
          <w:sz w:val="20"/>
          <w:szCs w:val="20"/>
        </w:rPr>
        <w:t>α</w:t>
      </w:r>
      <w:r w:rsidRPr="00A32941">
        <w:rPr>
          <w:b/>
          <w:spacing w:val="-5"/>
          <w:w w:val="105"/>
          <w:sz w:val="20"/>
          <w:szCs w:val="20"/>
        </w:rPr>
        <w:t xml:space="preserve"> </w:t>
      </w:r>
      <w:r w:rsidRPr="00A32941">
        <w:rPr>
          <w:b/>
          <w:w w:val="105"/>
          <w:sz w:val="20"/>
          <w:szCs w:val="20"/>
        </w:rPr>
        <w:t>με</w:t>
      </w:r>
      <w:r w:rsidRPr="00A32941">
        <w:rPr>
          <w:b/>
          <w:spacing w:val="-1"/>
          <w:w w:val="105"/>
          <w:sz w:val="20"/>
          <w:szCs w:val="20"/>
        </w:rPr>
        <w:t xml:space="preserve"> </w:t>
      </w:r>
      <w:r w:rsidRPr="00A32941">
        <w:rPr>
          <w:b/>
          <w:w w:val="105"/>
          <w:sz w:val="20"/>
          <w:szCs w:val="20"/>
        </w:rPr>
        <w:t>τη</w:t>
      </w:r>
      <w:r w:rsidRPr="00A32941">
        <w:rPr>
          <w:b/>
          <w:smallCaps/>
          <w:w w:val="105"/>
          <w:sz w:val="20"/>
          <w:szCs w:val="20"/>
        </w:rPr>
        <w:t>ν</w:t>
      </w:r>
      <w:r w:rsidRPr="00A32941">
        <w:rPr>
          <w:b/>
          <w:spacing w:val="-2"/>
          <w:w w:val="105"/>
          <w:sz w:val="20"/>
          <w:szCs w:val="20"/>
        </w:rPr>
        <w:t xml:space="preserve"> </w:t>
      </w:r>
      <w:r w:rsidRPr="00A32941">
        <w:rPr>
          <w:b/>
          <w:w w:val="105"/>
          <w:sz w:val="20"/>
          <w:szCs w:val="20"/>
        </w:rPr>
        <w:t>παρ.4.1</w:t>
      </w:r>
      <w:r w:rsidRPr="00A32941">
        <w:rPr>
          <w:b/>
          <w:spacing w:val="-1"/>
          <w:w w:val="105"/>
          <w:sz w:val="20"/>
          <w:szCs w:val="20"/>
        </w:rPr>
        <w:t xml:space="preserve"> </w:t>
      </w:r>
      <w:r w:rsidRPr="00A32941">
        <w:rPr>
          <w:b/>
          <w:w w:val="105"/>
          <w:sz w:val="20"/>
          <w:szCs w:val="20"/>
        </w:rPr>
        <w:t>της</w:t>
      </w:r>
      <w:r w:rsidRPr="00A32941">
        <w:rPr>
          <w:b/>
          <w:spacing w:val="-6"/>
          <w:w w:val="105"/>
          <w:sz w:val="20"/>
          <w:szCs w:val="20"/>
        </w:rPr>
        <w:t xml:space="preserve"> </w:t>
      </w:r>
      <w:r w:rsidRPr="00A32941">
        <w:rPr>
          <w:b/>
          <w:w w:val="105"/>
          <w:sz w:val="20"/>
          <w:szCs w:val="20"/>
        </w:rPr>
        <w:t>παρούσας</w:t>
      </w:r>
      <w:r w:rsidRPr="00A32941">
        <w:rPr>
          <w:b/>
          <w:spacing w:val="-1"/>
          <w:w w:val="105"/>
          <w:sz w:val="20"/>
          <w:szCs w:val="20"/>
        </w:rPr>
        <w:t xml:space="preserve"> </w:t>
      </w:r>
      <w:r w:rsidRPr="00A32941">
        <w:rPr>
          <w:w w:val="105"/>
          <w:sz w:val="20"/>
          <w:szCs w:val="20"/>
        </w:rPr>
        <w:t>)».</w:t>
      </w:r>
    </w:p>
    <w:p w:rsidR="002616C7" w:rsidRPr="00A32941" w:rsidRDefault="00BA2DF2">
      <w:pPr>
        <w:pStyle w:val="a3"/>
        <w:spacing w:before="113" w:line="283" w:lineRule="auto"/>
        <w:ind w:left="323" w:right="139"/>
      </w:pPr>
      <w:r w:rsidRPr="00A32941">
        <w:t>Σε περίπτωση κατάπτωσης της εγγύησης, τΟ πΟσό της κατάπτωσης Υπόκειται στΟ εκάστΟτε ισχύΟ</w:t>
      </w:r>
      <w:r w:rsidRPr="00A32941">
        <w:rPr>
          <w:smallCaps/>
        </w:rPr>
        <w:t>ν</w:t>
      </w:r>
      <w:r w:rsidRPr="00A32941">
        <w:rPr>
          <w:spacing w:val="1"/>
        </w:rPr>
        <w:t xml:space="preserve"> </w:t>
      </w:r>
      <w:r w:rsidRPr="00A32941">
        <w:t>πάγιΟ</w:t>
      </w:r>
      <w:r w:rsidRPr="00A32941">
        <w:rPr>
          <w:spacing w:val="1"/>
        </w:rPr>
        <w:t xml:space="preserve"> </w:t>
      </w:r>
      <w:r w:rsidRPr="00A32941">
        <w:t>τέλΟς</w:t>
      </w:r>
      <w:r w:rsidRPr="00A32941">
        <w:rPr>
          <w:spacing w:val="1"/>
        </w:rPr>
        <w:t xml:space="preserve"> </w:t>
      </w:r>
      <w:r w:rsidRPr="00A32941">
        <w:t>χαρτΟσήμΟΥ.</w:t>
      </w:r>
    </w:p>
    <w:p w:rsidR="002616C7" w:rsidRPr="00A32941" w:rsidRDefault="00BA2DF2">
      <w:pPr>
        <w:pStyle w:val="a3"/>
        <w:spacing w:before="116"/>
        <w:ind w:left="0" w:right="135"/>
        <w:jc w:val="right"/>
      </w:pPr>
      <w:r w:rsidRPr="00A32941">
        <w:rPr>
          <w:w w:val="95"/>
        </w:rPr>
        <w:t>(ΕξΟΥσιΟδΟτημέ</w:t>
      </w:r>
      <w:r w:rsidRPr="00A32941">
        <w:rPr>
          <w:smallCaps/>
          <w:w w:val="95"/>
        </w:rPr>
        <w:t>ν</w:t>
      </w:r>
      <w:r w:rsidRPr="00A32941">
        <w:rPr>
          <w:w w:val="95"/>
        </w:rPr>
        <w:t>η</w:t>
      </w:r>
      <w:r w:rsidRPr="00A32941">
        <w:rPr>
          <w:spacing w:val="39"/>
          <w:w w:val="95"/>
        </w:rPr>
        <w:t xml:space="preserve"> </w:t>
      </w:r>
      <w:r w:rsidRPr="00A32941">
        <w:rPr>
          <w:w w:val="95"/>
        </w:rPr>
        <w:t>ΥπΟγραφή)</w:t>
      </w:r>
    </w:p>
    <w:p w:rsidR="002616C7" w:rsidRPr="00A32941" w:rsidRDefault="002616C7">
      <w:pPr>
        <w:jc w:val="right"/>
        <w:rPr>
          <w:sz w:val="20"/>
          <w:szCs w:val="20"/>
        </w:rPr>
        <w:sectPr w:rsidR="002616C7" w:rsidRPr="00A32941">
          <w:pgSz w:w="12240" w:h="15840"/>
          <w:pgMar w:top="1320" w:right="1460" w:bottom="1340" w:left="1260" w:header="676" w:footer="1148" w:gutter="0"/>
          <w:cols w:space="720"/>
        </w:sectPr>
      </w:pPr>
    </w:p>
    <w:p w:rsidR="002616C7" w:rsidRPr="00A32941" w:rsidRDefault="00BA2DF2">
      <w:pPr>
        <w:pStyle w:val="1"/>
        <w:numPr>
          <w:ilvl w:val="0"/>
          <w:numId w:val="2"/>
        </w:numPr>
        <w:tabs>
          <w:tab w:val="left" w:pos="660"/>
        </w:tabs>
        <w:spacing w:before="97"/>
        <w:ind w:hanging="480"/>
        <w:jc w:val="left"/>
      </w:pPr>
      <w:bookmarkStart w:id="17" w:name="_TOC_250000"/>
      <w:r w:rsidRPr="00A32941">
        <w:rPr>
          <w:spacing w:val="-1"/>
          <w:w w:val="105"/>
        </w:rPr>
        <w:lastRenderedPageBreak/>
        <w:t>Εγγυητική</w:t>
      </w:r>
      <w:r w:rsidRPr="00A32941">
        <w:rPr>
          <w:spacing w:val="-14"/>
          <w:w w:val="105"/>
        </w:rPr>
        <w:t xml:space="preserve"> </w:t>
      </w:r>
      <w:r w:rsidRPr="00A32941">
        <w:rPr>
          <w:spacing w:val="-1"/>
          <w:w w:val="105"/>
        </w:rPr>
        <w:t>Επιστολή</w:t>
      </w:r>
      <w:r w:rsidRPr="00A32941">
        <w:rPr>
          <w:spacing w:val="-14"/>
          <w:w w:val="105"/>
        </w:rPr>
        <w:t xml:space="preserve"> </w:t>
      </w:r>
      <w:r w:rsidRPr="00A32941">
        <w:rPr>
          <w:w w:val="105"/>
        </w:rPr>
        <w:t>Καλής</w:t>
      </w:r>
      <w:r w:rsidRPr="00A32941">
        <w:rPr>
          <w:spacing w:val="-15"/>
          <w:w w:val="105"/>
        </w:rPr>
        <w:t xml:space="preserve"> </w:t>
      </w:r>
      <w:bookmarkEnd w:id="17"/>
      <w:r w:rsidRPr="00A32941">
        <w:rPr>
          <w:w w:val="105"/>
        </w:rPr>
        <w:t>Λειτουργίας</w:t>
      </w:r>
    </w:p>
    <w:p w:rsidR="002616C7" w:rsidRPr="00A32941" w:rsidRDefault="002616C7">
      <w:pPr>
        <w:pStyle w:val="a3"/>
        <w:ind w:left="0"/>
        <w:jc w:val="left"/>
        <w:rPr>
          <w:b/>
        </w:rPr>
      </w:pPr>
    </w:p>
    <w:p w:rsidR="002616C7" w:rsidRPr="00A32941" w:rsidRDefault="002616C7">
      <w:pPr>
        <w:pStyle w:val="a3"/>
        <w:spacing w:before="1"/>
        <w:ind w:left="0"/>
        <w:jc w:val="left"/>
        <w:rPr>
          <w:b/>
        </w:rPr>
      </w:pPr>
    </w:p>
    <w:p w:rsidR="002616C7" w:rsidRPr="00A32941" w:rsidRDefault="00BA2DF2">
      <w:pPr>
        <w:pStyle w:val="a3"/>
        <w:spacing w:before="1"/>
        <w:ind w:left="323"/>
        <w:jc w:val="left"/>
      </w:pPr>
      <w:r w:rsidRPr="00A32941">
        <w:rPr>
          <w:spacing w:val="-1"/>
          <w:w w:val="105"/>
        </w:rPr>
        <w:t>ΕΚΔΟΤΗΣ:</w:t>
      </w:r>
      <w:r w:rsidRPr="00A32941">
        <w:rPr>
          <w:spacing w:val="-15"/>
          <w:w w:val="105"/>
        </w:rPr>
        <w:t xml:space="preserve"> </w:t>
      </w:r>
      <w:r w:rsidRPr="00A32941">
        <w:rPr>
          <w:spacing w:val="-1"/>
          <w:w w:val="105"/>
        </w:rPr>
        <w:t>.......................................................................</w:t>
      </w:r>
    </w:p>
    <w:p w:rsidR="002616C7" w:rsidRPr="00A32941" w:rsidRDefault="00BA2DF2">
      <w:pPr>
        <w:pStyle w:val="a3"/>
        <w:spacing w:before="159"/>
        <w:ind w:left="5671"/>
        <w:jc w:val="left"/>
      </w:pPr>
      <w:r w:rsidRPr="00A32941">
        <w:t>ΗμερΟμη</w:t>
      </w:r>
      <w:r w:rsidRPr="00A32941">
        <w:rPr>
          <w:smallCaps/>
        </w:rPr>
        <w:t>ν</w:t>
      </w:r>
      <w:r w:rsidRPr="00A32941">
        <w:t>ία</w:t>
      </w:r>
      <w:r w:rsidRPr="00A32941">
        <w:rPr>
          <w:spacing w:val="11"/>
        </w:rPr>
        <w:t xml:space="preserve"> </w:t>
      </w:r>
      <w:r w:rsidRPr="00A32941">
        <w:t>έκδΟσης:</w:t>
      </w:r>
      <w:r w:rsidRPr="00A32941">
        <w:rPr>
          <w:spacing w:val="12"/>
        </w:rPr>
        <w:t xml:space="preserve"> </w:t>
      </w:r>
      <w:r w:rsidRPr="00A32941">
        <w:t>...........................</w:t>
      </w:r>
    </w:p>
    <w:p w:rsidR="002616C7" w:rsidRPr="00A32941" w:rsidRDefault="00BA2DF2">
      <w:pPr>
        <w:pStyle w:val="a3"/>
        <w:spacing w:before="157"/>
        <w:ind w:left="323"/>
        <w:jc w:val="left"/>
      </w:pPr>
      <w:r w:rsidRPr="00A32941">
        <w:t>ΠρΟς:</w:t>
      </w:r>
    </w:p>
    <w:p w:rsidR="002616C7" w:rsidRPr="00A32941" w:rsidRDefault="00BA2DF2">
      <w:pPr>
        <w:pStyle w:val="a3"/>
        <w:spacing w:before="159"/>
        <w:ind w:left="323"/>
        <w:jc w:val="left"/>
      </w:pPr>
      <w:r w:rsidRPr="00A32941">
        <w:t>ΥπΟΥργείΟ</w:t>
      </w:r>
      <w:r w:rsidRPr="00A32941">
        <w:rPr>
          <w:spacing w:val="-8"/>
        </w:rPr>
        <w:t xml:space="preserve"> </w:t>
      </w:r>
      <w:r w:rsidRPr="00A32941">
        <w:t>Εξωτερικώ</w:t>
      </w:r>
      <w:r w:rsidRPr="00A32941">
        <w:rPr>
          <w:smallCaps/>
        </w:rPr>
        <w:t>ν</w:t>
      </w:r>
      <w:r w:rsidRPr="00A32941">
        <w:t>.</w:t>
      </w:r>
    </w:p>
    <w:p w:rsidR="002616C7" w:rsidRPr="00A32941" w:rsidRDefault="00BA2DF2">
      <w:pPr>
        <w:pStyle w:val="a3"/>
        <w:spacing w:before="157"/>
        <w:ind w:left="323"/>
        <w:jc w:val="left"/>
      </w:pPr>
      <w:r w:rsidRPr="00A32941">
        <w:rPr>
          <w:w w:val="105"/>
        </w:rPr>
        <w:t>………….</w:t>
      </w:r>
      <w:r w:rsidRPr="00A32941">
        <w:rPr>
          <w:spacing w:val="-17"/>
          <w:w w:val="105"/>
        </w:rPr>
        <w:t xml:space="preserve"> </w:t>
      </w:r>
      <w:r w:rsidRPr="00A32941">
        <w:rPr>
          <w:w w:val="105"/>
        </w:rPr>
        <w:t>Αθή</w:t>
      </w:r>
      <w:r w:rsidRPr="00A32941">
        <w:rPr>
          <w:smallCaps/>
          <w:w w:val="105"/>
        </w:rPr>
        <w:t>ν</w:t>
      </w:r>
      <w:r w:rsidRPr="00A32941">
        <w:rPr>
          <w:w w:val="105"/>
        </w:rPr>
        <w:t>α</w:t>
      </w:r>
    </w:p>
    <w:p w:rsidR="002616C7" w:rsidRPr="00A32941" w:rsidRDefault="002616C7">
      <w:pPr>
        <w:pStyle w:val="a3"/>
        <w:ind w:left="0"/>
        <w:jc w:val="left"/>
      </w:pPr>
    </w:p>
    <w:p w:rsidR="002616C7" w:rsidRPr="00A32941" w:rsidRDefault="002616C7">
      <w:pPr>
        <w:pStyle w:val="a3"/>
        <w:spacing w:before="5"/>
        <w:ind w:left="0"/>
        <w:jc w:val="left"/>
      </w:pPr>
    </w:p>
    <w:p w:rsidR="002616C7" w:rsidRPr="00A32941" w:rsidRDefault="00BA2DF2">
      <w:pPr>
        <w:pStyle w:val="a3"/>
        <w:tabs>
          <w:tab w:val="left" w:leader="dot" w:pos="6085"/>
        </w:tabs>
        <w:ind w:left="323"/>
        <w:jc w:val="left"/>
      </w:pPr>
      <w:r w:rsidRPr="00A32941">
        <w:t>Εγγύηση</w:t>
      </w:r>
      <w:r w:rsidRPr="00A32941">
        <w:rPr>
          <w:spacing w:val="5"/>
        </w:rPr>
        <w:t xml:space="preserve"> </w:t>
      </w:r>
      <w:r w:rsidRPr="00A32941">
        <w:t>μας</w:t>
      </w:r>
      <w:r w:rsidRPr="00A32941">
        <w:rPr>
          <w:spacing w:val="8"/>
        </w:rPr>
        <w:t xml:space="preserve"> </w:t>
      </w:r>
      <w:r w:rsidRPr="00A32941">
        <w:t>Υπ’</w:t>
      </w:r>
      <w:r w:rsidRPr="00A32941">
        <w:rPr>
          <w:spacing w:val="5"/>
        </w:rPr>
        <w:t xml:space="preserve"> </w:t>
      </w:r>
      <w:r w:rsidRPr="00A32941">
        <w:t>αριθμ.</w:t>
      </w:r>
      <w:r w:rsidRPr="00A32941">
        <w:rPr>
          <w:spacing w:val="11"/>
        </w:rPr>
        <w:t xml:space="preserve"> </w:t>
      </w:r>
      <w:r w:rsidRPr="00A32941">
        <w:t>………………..</w:t>
      </w:r>
      <w:r w:rsidRPr="00A32941">
        <w:rPr>
          <w:spacing w:val="9"/>
        </w:rPr>
        <w:t xml:space="preserve"> </w:t>
      </w:r>
      <w:r w:rsidRPr="00A32941">
        <w:t>πΟσΟύ</w:t>
      </w:r>
      <w:r w:rsidRPr="00A32941">
        <w:tab/>
      </w:r>
      <w:r w:rsidRPr="00A32941">
        <w:rPr>
          <w:w w:val="105"/>
        </w:rPr>
        <w:t>εΥρώ</w:t>
      </w:r>
    </w:p>
    <w:p w:rsidR="002616C7" w:rsidRPr="00A32941" w:rsidRDefault="00BA2DF2">
      <w:pPr>
        <w:pStyle w:val="a3"/>
        <w:tabs>
          <w:tab w:val="left" w:leader="dot" w:pos="8024"/>
        </w:tabs>
        <w:spacing w:before="172" w:line="295" w:lineRule="auto"/>
        <w:ind w:left="323" w:right="142"/>
        <w:jc w:val="left"/>
      </w:pPr>
      <w:r w:rsidRPr="00A32941">
        <w:t>Με</w:t>
      </w:r>
      <w:r w:rsidRPr="00A32941">
        <w:rPr>
          <w:spacing w:val="41"/>
        </w:rPr>
        <w:t xml:space="preserve"> </w:t>
      </w:r>
      <w:r w:rsidRPr="00A32941">
        <w:t>τη</w:t>
      </w:r>
      <w:r w:rsidRPr="00A32941">
        <w:rPr>
          <w:smallCaps/>
        </w:rPr>
        <w:t>ν</w:t>
      </w:r>
      <w:r w:rsidRPr="00A32941">
        <w:rPr>
          <w:spacing w:val="45"/>
        </w:rPr>
        <w:t xml:space="preserve"> </w:t>
      </w:r>
      <w:r w:rsidRPr="00A32941">
        <w:t>παρΟύσα</w:t>
      </w:r>
      <w:r w:rsidRPr="00A32941">
        <w:rPr>
          <w:spacing w:val="44"/>
        </w:rPr>
        <w:t xml:space="preserve"> </w:t>
      </w:r>
      <w:r w:rsidRPr="00A32941">
        <w:t>εγγΥόμαστε,</w:t>
      </w:r>
      <w:r w:rsidRPr="00A32941">
        <w:rPr>
          <w:spacing w:val="47"/>
        </w:rPr>
        <w:t xml:space="preserve"> </w:t>
      </w:r>
      <w:r w:rsidRPr="00A32941">
        <w:t>α</w:t>
      </w:r>
      <w:r w:rsidRPr="00A32941">
        <w:rPr>
          <w:smallCaps/>
        </w:rPr>
        <w:t>ν</w:t>
      </w:r>
      <w:r w:rsidRPr="00A32941">
        <w:t>έκκλητα</w:t>
      </w:r>
      <w:r w:rsidRPr="00A32941">
        <w:rPr>
          <w:spacing w:val="45"/>
        </w:rPr>
        <w:t xml:space="preserve"> </w:t>
      </w:r>
      <w:r w:rsidRPr="00A32941">
        <w:t>και</w:t>
      </w:r>
      <w:r w:rsidRPr="00A32941">
        <w:rPr>
          <w:spacing w:val="43"/>
        </w:rPr>
        <w:t xml:space="preserve"> </w:t>
      </w:r>
      <w:r w:rsidRPr="00A32941">
        <w:t>α</w:t>
      </w:r>
      <w:r w:rsidRPr="00A32941">
        <w:rPr>
          <w:smallCaps/>
        </w:rPr>
        <w:t>ν</w:t>
      </w:r>
      <w:r w:rsidRPr="00A32941">
        <w:t>επιφύλακτα</w:t>
      </w:r>
      <w:r w:rsidRPr="00A32941">
        <w:rPr>
          <w:spacing w:val="45"/>
        </w:rPr>
        <w:t xml:space="preserve"> </w:t>
      </w:r>
      <w:r w:rsidRPr="00A32941">
        <w:t>παραιτΟύμε</w:t>
      </w:r>
      <w:r w:rsidRPr="00A32941">
        <w:rPr>
          <w:smallCaps/>
        </w:rPr>
        <w:t>ν</w:t>
      </w:r>
      <w:r w:rsidRPr="00A32941">
        <w:t>Οι</w:t>
      </w:r>
      <w:r w:rsidRPr="00A32941">
        <w:rPr>
          <w:spacing w:val="45"/>
        </w:rPr>
        <w:t xml:space="preserve"> </w:t>
      </w:r>
      <w:r w:rsidRPr="00A32941">
        <w:t>τΟΥ</w:t>
      </w:r>
      <w:r w:rsidRPr="00A32941">
        <w:rPr>
          <w:spacing w:val="45"/>
        </w:rPr>
        <w:t xml:space="preserve"> </w:t>
      </w:r>
      <w:r w:rsidRPr="00A32941">
        <w:t>δικαιώματΟς</w:t>
      </w:r>
      <w:r w:rsidRPr="00A32941">
        <w:rPr>
          <w:spacing w:val="42"/>
        </w:rPr>
        <w:t xml:space="preserve"> </w:t>
      </w:r>
      <w:r w:rsidRPr="00A32941">
        <w:t>της</w:t>
      </w:r>
      <w:r w:rsidRPr="00A32941">
        <w:rPr>
          <w:spacing w:val="-59"/>
        </w:rPr>
        <w:t xml:space="preserve"> </w:t>
      </w:r>
      <w:r w:rsidRPr="00A32941">
        <w:t>διαιρέσεως</w:t>
      </w:r>
      <w:r w:rsidRPr="00A32941">
        <w:rPr>
          <w:spacing w:val="2"/>
        </w:rPr>
        <w:t xml:space="preserve"> </w:t>
      </w:r>
      <w:r w:rsidRPr="00A32941">
        <w:t>και</w:t>
      </w:r>
      <w:r w:rsidRPr="00A32941">
        <w:rPr>
          <w:spacing w:val="4"/>
        </w:rPr>
        <w:t xml:space="preserve"> </w:t>
      </w:r>
      <w:r w:rsidRPr="00A32941">
        <w:t>διζήσεως,</w:t>
      </w:r>
      <w:r w:rsidRPr="00A32941">
        <w:rPr>
          <w:spacing w:val="4"/>
        </w:rPr>
        <w:t xml:space="preserve"> </w:t>
      </w:r>
      <w:r w:rsidRPr="00A32941">
        <w:t>μέχρι</w:t>
      </w:r>
      <w:r w:rsidRPr="00A32941">
        <w:rPr>
          <w:spacing w:val="5"/>
        </w:rPr>
        <w:t xml:space="preserve"> </w:t>
      </w:r>
      <w:r w:rsidRPr="00A32941">
        <w:t>τΟΥ</w:t>
      </w:r>
      <w:r w:rsidRPr="00A32941">
        <w:rPr>
          <w:spacing w:val="3"/>
        </w:rPr>
        <w:t xml:space="preserve"> </w:t>
      </w:r>
      <w:r w:rsidRPr="00A32941">
        <w:t>πΟσΟύ</w:t>
      </w:r>
      <w:r w:rsidRPr="00A32941">
        <w:rPr>
          <w:spacing w:val="1"/>
        </w:rPr>
        <w:t xml:space="preserve"> </w:t>
      </w:r>
      <w:r w:rsidRPr="00A32941">
        <w:t>τω</w:t>
      </w:r>
      <w:r w:rsidRPr="00A32941">
        <w:rPr>
          <w:smallCaps/>
        </w:rPr>
        <w:t>ν</w:t>
      </w:r>
      <w:r w:rsidRPr="00A32941">
        <w:rPr>
          <w:spacing w:val="4"/>
        </w:rPr>
        <w:t xml:space="preserve"> </w:t>
      </w:r>
      <w:r w:rsidRPr="00A32941">
        <w:t>εΥρώ</w:t>
      </w:r>
      <w:r w:rsidRPr="00A32941">
        <w:tab/>
        <w:t>Υπέρ τΟΥ</w:t>
      </w:r>
    </w:p>
    <w:p w:rsidR="002616C7" w:rsidRPr="00A32941" w:rsidRDefault="00BA2DF2">
      <w:pPr>
        <w:spacing w:before="95"/>
        <w:ind w:left="323"/>
        <w:rPr>
          <w:sz w:val="20"/>
          <w:szCs w:val="20"/>
        </w:rPr>
      </w:pPr>
      <w:r w:rsidRPr="00A32941">
        <w:rPr>
          <w:i/>
          <w:color w:val="FF0000"/>
          <w:spacing w:val="-1"/>
          <w:w w:val="95"/>
          <w:sz w:val="20"/>
          <w:szCs w:val="20"/>
          <w:u w:val="single" w:color="FF0000"/>
        </w:rPr>
        <w:t>{σε</w:t>
      </w:r>
      <w:r w:rsidRPr="00A32941">
        <w:rPr>
          <w:i/>
          <w:color w:val="FF0000"/>
          <w:spacing w:val="-5"/>
          <w:w w:val="95"/>
          <w:sz w:val="20"/>
          <w:szCs w:val="20"/>
          <w:u w:val="single" w:color="FF0000"/>
        </w:rPr>
        <w:t xml:space="preserve"> </w:t>
      </w:r>
      <w:r w:rsidRPr="00A32941">
        <w:rPr>
          <w:i/>
          <w:color w:val="FF0000"/>
          <w:spacing w:val="-1"/>
          <w:w w:val="95"/>
          <w:sz w:val="20"/>
          <w:szCs w:val="20"/>
          <w:u w:val="single" w:color="FF0000"/>
        </w:rPr>
        <w:t>περίπτωση</w:t>
      </w:r>
      <w:r w:rsidRPr="00A32941">
        <w:rPr>
          <w:i/>
          <w:color w:val="FF0000"/>
          <w:spacing w:val="-7"/>
          <w:w w:val="95"/>
          <w:sz w:val="20"/>
          <w:szCs w:val="20"/>
          <w:u w:val="single" w:color="FF0000"/>
        </w:rPr>
        <w:t xml:space="preserve"> </w:t>
      </w:r>
      <w:r w:rsidRPr="00A32941">
        <w:rPr>
          <w:i/>
          <w:color w:val="FF0000"/>
          <w:spacing w:val="-1"/>
          <w:w w:val="95"/>
          <w:sz w:val="20"/>
          <w:szCs w:val="20"/>
          <w:u w:val="single" w:color="FF0000"/>
        </w:rPr>
        <w:t>φΥσικΟύ</w:t>
      </w:r>
      <w:r w:rsidRPr="00A32941">
        <w:rPr>
          <w:i/>
          <w:color w:val="FF0000"/>
          <w:spacing w:val="-6"/>
          <w:w w:val="95"/>
          <w:sz w:val="20"/>
          <w:szCs w:val="20"/>
          <w:u w:val="single" w:color="FF0000"/>
        </w:rPr>
        <w:t xml:space="preserve"> </w:t>
      </w:r>
      <w:r w:rsidRPr="00A32941">
        <w:rPr>
          <w:i/>
          <w:color w:val="FF0000"/>
          <w:spacing w:val="-1"/>
          <w:w w:val="95"/>
          <w:sz w:val="20"/>
          <w:szCs w:val="20"/>
          <w:u w:val="single" w:color="FF0000"/>
        </w:rPr>
        <w:t>πρΟσώπΟΥ}:</w:t>
      </w:r>
      <w:r w:rsidRPr="00A32941">
        <w:rPr>
          <w:i/>
          <w:color w:val="FF0000"/>
          <w:spacing w:val="-3"/>
          <w:w w:val="95"/>
          <w:sz w:val="20"/>
          <w:szCs w:val="20"/>
        </w:rPr>
        <w:t xml:space="preserve"> </w:t>
      </w:r>
      <w:r w:rsidRPr="00A32941">
        <w:rPr>
          <w:spacing w:val="-1"/>
          <w:w w:val="95"/>
          <w:sz w:val="20"/>
          <w:szCs w:val="20"/>
        </w:rPr>
        <w:t>(Ο</w:t>
      </w:r>
      <w:r w:rsidRPr="00A32941">
        <w:rPr>
          <w:smallCaps/>
          <w:spacing w:val="-1"/>
          <w:w w:val="95"/>
          <w:sz w:val="20"/>
          <w:szCs w:val="20"/>
        </w:rPr>
        <w:t>ν</w:t>
      </w:r>
      <w:r w:rsidRPr="00A32941">
        <w:rPr>
          <w:spacing w:val="-1"/>
          <w:w w:val="95"/>
          <w:sz w:val="20"/>
          <w:szCs w:val="20"/>
        </w:rPr>
        <w:t>Οματεπώ</w:t>
      </w:r>
      <w:r w:rsidRPr="00A32941">
        <w:rPr>
          <w:smallCaps/>
          <w:spacing w:val="-1"/>
          <w:w w:val="95"/>
          <w:sz w:val="20"/>
          <w:szCs w:val="20"/>
        </w:rPr>
        <w:t>ν</w:t>
      </w:r>
      <w:r w:rsidRPr="00A32941">
        <w:rPr>
          <w:spacing w:val="-1"/>
          <w:w w:val="95"/>
          <w:sz w:val="20"/>
          <w:szCs w:val="20"/>
        </w:rPr>
        <w:t>ΥμΟ,</w:t>
      </w:r>
      <w:r w:rsidRPr="00A32941">
        <w:rPr>
          <w:spacing w:val="9"/>
          <w:w w:val="95"/>
          <w:sz w:val="20"/>
          <w:szCs w:val="20"/>
        </w:rPr>
        <w:t xml:space="preserve"> </w:t>
      </w:r>
      <w:r w:rsidRPr="00A32941">
        <w:rPr>
          <w:spacing w:val="-1"/>
          <w:w w:val="95"/>
          <w:sz w:val="20"/>
          <w:szCs w:val="20"/>
        </w:rPr>
        <w:t>πατρώ</w:t>
      </w:r>
      <w:r w:rsidRPr="00A32941">
        <w:rPr>
          <w:smallCaps/>
          <w:spacing w:val="-1"/>
          <w:w w:val="95"/>
          <w:sz w:val="20"/>
          <w:szCs w:val="20"/>
        </w:rPr>
        <w:t>ν</w:t>
      </w:r>
      <w:r w:rsidRPr="00A32941">
        <w:rPr>
          <w:spacing w:val="-1"/>
          <w:w w:val="95"/>
          <w:sz w:val="20"/>
          <w:szCs w:val="20"/>
        </w:rPr>
        <w:t>ΥμΟ)</w:t>
      </w:r>
      <w:r w:rsidRPr="00A32941">
        <w:rPr>
          <w:spacing w:val="9"/>
          <w:w w:val="95"/>
          <w:sz w:val="20"/>
          <w:szCs w:val="20"/>
        </w:rPr>
        <w:t xml:space="preserve"> </w:t>
      </w:r>
      <w:r w:rsidRPr="00A32941">
        <w:rPr>
          <w:spacing w:val="-1"/>
          <w:w w:val="95"/>
          <w:sz w:val="20"/>
          <w:szCs w:val="20"/>
        </w:rPr>
        <w:t>..............................,</w:t>
      </w:r>
      <w:r w:rsidRPr="00A32941">
        <w:rPr>
          <w:spacing w:val="8"/>
          <w:w w:val="95"/>
          <w:sz w:val="20"/>
          <w:szCs w:val="20"/>
        </w:rPr>
        <w:t xml:space="preserve"> </w:t>
      </w:r>
      <w:r w:rsidRPr="00A32941">
        <w:rPr>
          <w:w w:val="95"/>
          <w:sz w:val="20"/>
          <w:szCs w:val="20"/>
        </w:rPr>
        <w:t>ΑΦΜ:</w:t>
      </w:r>
    </w:p>
    <w:p w:rsidR="002616C7" w:rsidRPr="00A32941" w:rsidRDefault="00BA2DF2">
      <w:pPr>
        <w:pStyle w:val="a3"/>
        <w:spacing w:before="54"/>
        <w:ind w:left="323"/>
        <w:jc w:val="left"/>
      </w:pPr>
      <w:r w:rsidRPr="00A32941">
        <w:t>................</w:t>
      </w:r>
      <w:r w:rsidRPr="00A32941">
        <w:rPr>
          <w:spacing w:val="47"/>
        </w:rPr>
        <w:t xml:space="preserve"> </w:t>
      </w:r>
      <w:r w:rsidRPr="00A32941">
        <w:t>Οδός.............................</w:t>
      </w:r>
      <w:r w:rsidRPr="00A32941">
        <w:rPr>
          <w:spacing w:val="54"/>
        </w:rPr>
        <w:t xml:space="preserve"> </w:t>
      </w:r>
      <w:r w:rsidRPr="00A32941">
        <w:t>αριθμός.................ΤΚ………………</w:t>
      </w:r>
    </w:p>
    <w:p w:rsidR="002616C7" w:rsidRPr="00A32941" w:rsidRDefault="00BA2DF2">
      <w:pPr>
        <w:tabs>
          <w:tab w:val="left" w:leader="dot" w:pos="8106"/>
        </w:tabs>
        <w:spacing w:before="150"/>
        <w:ind w:left="323"/>
        <w:rPr>
          <w:sz w:val="20"/>
          <w:szCs w:val="20"/>
        </w:rPr>
      </w:pPr>
      <w:r w:rsidRPr="00A32941">
        <w:rPr>
          <w:w w:val="90"/>
          <w:sz w:val="20"/>
          <w:szCs w:val="20"/>
        </w:rPr>
        <w:t>{</w:t>
      </w:r>
      <w:r w:rsidRPr="00A32941">
        <w:rPr>
          <w:i/>
          <w:color w:val="FF0000"/>
          <w:w w:val="90"/>
          <w:sz w:val="20"/>
          <w:szCs w:val="20"/>
          <w:u w:val="single" w:color="FF0000"/>
        </w:rPr>
        <w:t>Σε</w:t>
      </w:r>
      <w:r w:rsidRPr="00A32941">
        <w:rPr>
          <w:i/>
          <w:color w:val="FF0000"/>
          <w:spacing w:val="7"/>
          <w:w w:val="90"/>
          <w:sz w:val="20"/>
          <w:szCs w:val="20"/>
          <w:u w:val="single" w:color="FF0000"/>
        </w:rPr>
        <w:t xml:space="preserve"> </w:t>
      </w:r>
      <w:r w:rsidRPr="00A32941">
        <w:rPr>
          <w:i/>
          <w:color w:val="FF0000"/>
          <w:w w:val="90"/>
          <w:sz w:val="20"/>
          <w:szCs w:val="20"/>
          <w:u w:val="single" w:color="FF0000"/>
        </w:rPr>
        <w:t>περίπτωση</w:t>
      </w:r>
      <w:r w:rsidRPr="00A32941">
        <w:rPr>
          <w:i/>
          <w:color w:val="FF0000"/>
          <w:spacing w:val="9"/>
          <w:w w:val="90"/>
          <w:sz w:val="20"/>
          <w:szCs w:val="20"/>
          <w:u w:val="single" w:color="FF0000"/>
        </w:rPr>
        <w:t xml:space="preserve"> </w:t>
      </w:r>
      <w:r w:rsidRPr="00A32941">
        <w:rPr>
          <w:i/>
          <w:color w:val="FF0000"/>
          <w:w w:val="90"/>
          <w:sz w:val="20"/>
          <w:szCs w:val="20"/>
          <w:u w:val="single" w:color="FF0000"/>
        </w:rPr>
        <w:t>μεμΟ</w:t>
      </w:r>
      <w:r w:rsidRPr="00A32941">
        <w:rPr>
          <w:i/>
          <w:smallCaps/>
          <w:color w:val="FF0000"/>
          <w:w w:val="90"/>
          <w:sz w:val="20"/>
          <w:szCs w:val="20"/>
          <w:u w:val="single" w:color="FF0000"/>
        </w:rPr>
        <w:t>ν</w:t>
      </w:r>
      <w:r w:rsidRPr="00A32941">
        <w:rPr>
          <w:i/>
          <w:color w:val="FF0000"/>
          <w:w w:val="90"/>
          <w:sz w:val="20"/>
          <w:szCs w:val="20"/>
          <w:u w:val="single" w:color="FF0000"/>
        </w:rPr>
        <w:t>ωμέ</w:t>
      </w:r>
      <w:r w:rsidRPr="00A32941">
        <w:rPr>
          <w:i/>
          <w:smallCaps/>
          <w:color w:val="FF0000"/>
          <w:w w:val="90"/>
          <w:sz w:val="20"/>
          <w:szCs w:val="20"/>
          <w:u w:val="single" w:color="FF0000"/>
        </w:rPr>
        <w:t>ν</w:t>
      </w:r>
      <w:r w:rsidRPr="00A32941">
        <w:rPr>
          <w:i/>
          <w:color w:val="FF0000"/>
          <w:w w:val="90"/>
          <w:sz w:val="20"/>
          <w:szCs w:val="20"/>
          <w:u w:val="single" w:color="FF0000"/>
        </w:rPr>
        <w:t>ης</w:t>
      </w:r>
      <w:r w:rsidRPr="00A32941">
        <w:rPr>
          <w:i/>
          <w:color w:val="FF0000"/>
          <w:spacing w:val="9"/>
          <w:w w:val="90"/>
          <w:sz w:val="20"/>
          <w:szCs w:val="20"/>
          <w:u w:val="single" w:color="FF0000"/>
        </w:rPr>
        <w:t xml:space="preserve"> </w:t>
      </w:r>
      <w:r w:rsidRPr="00A32941">
        <w:rPr>
          <w:i/>
          <w:color w:val="FF0000"/>
          <w:w w:val="90"/>
          <w:sz w:val="20"/>
          <w:szCs w:val="20"/>
          <w:u w:val="single" w:color="FF0000"/>
        </w:rPr>
        <w:t>εταιρίας:</w:t>
      </w:r>
      <w:r w:rsidRPr="00A32941">
        <w:rPr>
          <w:i/>
          <w:color w:val="FF0000"/>
          <w:spacing w:val="10"/>
          <w:w w:val="90"/>
          <w:sz w:val="20"/>
          <w:szCs w:val="20"/>
        </w:rPr>
        <w:t xml:space="preserve"> </w:t>
      </w:r>
      <w:r w:rsidRPr="00A32941">
        <w:rPr>
          <w:w w:val="90"/>
          <w:sz w:val="20"/>
          <w:szCs w:val="20"/>
        </w:rPr>
        <w:t>της</w:t>
      </w:r>
      <w:r w:rsidRPr="00A32941">
        <w:rPr>
          <w:spacing w:val="20"/>
          <w:w w:val="90"/>
          <w:sz w:val="20"/>
          <w:szCs w:val="20"/>
        </w:rPr>
        <w:t xml:space="preserve"> </w:t>
      </w:r>
      <w:r w:rsidRPr="00A32941">
        <w:rPr>
          <w:w w:val="90"/>
          <w:sz w:val="20"/>
          <w:szCs w:val="20"/>
        </w:rPr>
        <w:t>Εταιρίας</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ΑΦΜ:</w:t>
      </w:r>
      <w:r w:rsidRPr="00A32941">
        <w:rPr>
          <w:spacing w:val="20"/>
          <w:w w:val="90"/>
          <w:sz w:val="20"/>
          <w:szCs w:val="20"/>
        </w:rPr>
        <w:t xml:space="preserve"> </w:t>
      </w:r>
      <w:r w:rsidRPr="00A32941">
        <w:rPr>
          <w:w w:val="90"/>
          <w:sz w:val="20"/>
          <w:szCs w:val="20"/>
        </w:rPr>
        <w:t>......</w:t>
      </w:r>
      <w:r w:rsidRPr="00A32941">
        <w:rPr>
          <w:spacing w:val="23"/>
          <w:w w:val="90"/>
          <w:sz w:val="20"/>
          <w:szCs w:val="20"/>
        </w:rPr>
        <w:t xml:space="preserve"> </w:t>
      </w:r>
      <w:r w:rsidRPr="00A32941">
        <w:rPr>
          <w:w w:val="90"/>
          <w:sz w:val="20"/>
          <w:szCs w:val="20"/>
        </w:rPr>
        <w:t>Οδός</w:t>
      </w:r>
      <w:r w:rsidRPr="00A32941">
        <w:rPr>
          <w:w w:val="90"/>
          <w:sz w:val="20"/>
          <w:szCs w:val="20"/>
        </w:rPr>
        <w:tab/>
      </w:r>
      <w:r w:rsidRPr="00A32941">
        <w:rPr>
          <w:sz w:val="20"/>
          <w:szCs w:val="20"/>
        </w:rPr>
        <w:t>αριθμός</w:t>
      </w:r>
      <w:r w:rsidRPr="00A32941">
        <w:rPr>
          <w:spacing w:val="28"/>
          <w:sz w:val="20"/>
          <w:szCs w:val="20"/>
        </w:rPr>
        <w:t xml:space="preserve"> </w:t>
      </w:r>
      <w:r w:rsidRPr="00A32941">
        <w:rPr>
          <w:sz w:val="20"/>
          <w:szCs w:val="20"/>
        </w:rPr>
        <w:t>…</w:t>
      </w:r>
      <w:r w:rsidRPr="00A32941">
        <w:rPr>
          <w:spacing w:val="24"/>
          <w:sz w:val="20"/>
          <w:szCs w:val="20"/>
        </w:rPr>
        <w:t xml:space="preserve"> </w:t>
      </w:r>
      <w:r w:rsidRPr="00A32941">
        <w:rPr>
          <w:sz w:val="20"/>
          <w:szCs w:val="20"/>
        </w:rPr>
        <w:t>ΤΚ</w:t>
      </w:r>
    </w:p>
    <w:p w:rsidR="002616C7" w:rsidRPr="00A32941" w:rsidRDefault="00BA2DF2">
      <w:pPr>
        <w:pStyle w:val="a3"/>
        <w:spacing w:before="51"/>
        <w:ind w:left="323"/>
        <w:jc w:val="left"/>
      </w:pPr>
      <w:r w:rsidRPr="00A32941">
        <w:rPr>
          <w:w w:val="105"/>
        </w:rPr>
        <w:t>………..,}</w:t>
      </w:r>
    </w:p>
    <w:p w:rsidR="002616C7" w:rsidRPr="00A32941" w:rsidRDefault="00BA2DF2">
      <w:pPr>
        <w:spacing w:before="151"/>
        <w:ind w:left="323"/>
        <w:rPr>
          <w:sz w:val="20"/>
          <w:szCs w:val="20"/>
        </w:rPr>
      </w:pPr>
      <w:r w:rsidRPr="00A32941">
        <w:rPr>
          <w:w w:val="85"/>
          <w:sz w:val="20"/>
          <w:szCs w:val="20"/>
        </w:rPr>
        <w:t>{</w:t>
      </w:r>
      <w:r w:rsidRPr="00A32941">
        <w:rPr>
          <w:i/>
          <w:color w:val="FF0000"/>
          <w:w w:val="85"/>
          <w:sz w:val="20"/>
          <w:szCs w:val="20"/>
          <w:u w:val="single" w:color="FF0000"/>
        </w:rPr>
        <w:t>ή</w:t>
      </w:r>
      <w:r w:rsidRPr="00A32941">
        <w:rPr>
          <w:i/>
          <w:color w:val="FF0000"/>
          <w:spacing w:val="1"/>
          <w:w w:val="85"/>
          <w:sz w:val="20"/>
          <w:szCs w:val="20"/>
          <w:u w:val="single" w:color="FF0000"/>
        </w:rPr>
        <w:t xml:space="preserve"> </w:t>
      </w:r>
      <w:r w:rsidRPr="00A32941">
        <w:rPr>
          <w:i/>
          <w:color w:val="FF0000"/>
          <w:w w:val="85"/>
          <w:sz w:val="20"/>
          <w:szCs w:val="20"/>
          <w:u w:val="single" w:color="FF0000"/>
        </w:rPr>
        <w:t>σε</w:t>
      </w:r>
      <w:r w:rsidRPr="00A32941">
        <w:rPr>
          <w:i/>
          <w:color w:val="FF0000"/>
          <w:spacing w:val="1"/>
          <w:w w:val="85"/>
          <w:sz w:val="20"/>
          <w:szCs w:val="20"/>
          <w:u w:val="single" w:color="FF0000"/>
        </w:rPr>
        <w:t xml:space="preserve"> </w:t>
      </w:r>
      <w:r w:rsidRPr="00A32941">
        <w:rPr>
          <w:i/>
          <w:color w:val="FF0000"/>
          <w:w w:val="85"/>
          <w:sz w:val="20"/>
          <w:szCs w:val="20"/>
          <w:u w:val="single" w:color="FF0000"/>
        </w:rPr>
        <w:t>περίπτωση</w:t>
      </w:r>
      <w:r w:rsidRPr="00A32941">
        <w:rPr>
          <w:i/>
          <w:color w:val="FF0000"/>
          <w:spacing w:val="1"/>
          <w:w w:val="85"/>
          <w:sz w:val="20"/>
          <w:szCs w:val="20"/>
          <w:u w:val="single" w:color="FF0000"/>
        </w:rPr>
        <w:t xml:space="preserve"> </w:t>
      </w:r>
      <w:r w:rsidRPr="00A32941">
        <w:rPr>
          <w:i/>
          <w:color w:val="FF0000"/>
          <w:w w:val="85"/>
          <w:sz w:val="20"/>
          <w:szCs w:val="20"/>
          <w:u w:val="single" w:color="FF0000"/>
        </w:rPr>
        <w:t>Έ</w:t>
      </w:r>
      <w:r w:rsidRPr="00A32941">
        <w:rPr>
          <w:i/>
          <w:smallCaps/>
          <w:color w:val="FF0000"/>
          <w:w w:val="85"/>
          <w:sz w:val="20"/>
          <w:szCs w:val="20"/>
          <w:u w:val="single" w:color="FF0000"/>
        </w:rPr>
        <w:t>ν</w:t>
      </w:r>
      <w:r w:rsidRPr="00A32941">
        <w:rPr>
          <w:i/>
          <w:color w:val="FF0000"/>
          <w:w w:val="85"/>
          <w:sz w:val="20"/>
          <w:szCs w:val="20"/>
          <w:u w:val="single" w:color="FF0000"/>
        </w:rPr>
        <w:t>ωσης</w:t>
      </w:r>
      <w:r w:rsidRPr="00A32941">
        <w:rPr>
          <w:i/>
          <w:color w:val="FF0000"/>
          <w:spacing w:val="3"/>
          <w:w w:val="85"/>
          <w:sz w:val="20"/>
          <w:szCs w:val="20"/>
          <w:u w:val="single" w:color="FF0000"/>
        </w:rPr>
        <w:t xml:space="preserve"> </w:t>
      </w:r>
      <w:r w:rsidRPr="00A32941">
        <w:rPr>
          <w:i/>
          <w:color w:val="FF0000"/>
          <w:w w:val="85"/>
          <w:sz w:val="20"/>
          <w:szCs w:val="20"/>
          <w:u w:val="single" w:color="FF0000"/>
        </w:rPr>
        <w:t>ή</w:t>
      </w:r>
      <w:r w:rsidRPr="00A32941">
        <w:rPr>
          <w:i/>
          <w:color w:val="FF0000"/>
          <w:spacing w:val="2"/>
          <w:w w:val="85"/>
          <w:sz w:val="20"/>
          <w:szCs w:val="20"/>
          <w:u w:val="single" w:color="FF0000"/>
        </w:rPr>
        <w:t xml:space="preserve"> </w:t>
      </w:r>
      <w:r w:rsidRPr="00A32941">
        <w:rPr>
          <w:i/>
          <w:color w:val="FF0000"/>
          <w:w w:val="85"/>
          <w:sz w:val="20"/>
          <w:szCs w:val="20"/>
          <w:u w:val="single" w:color="FF0000"/>
        </w:rPr>
        <w:t>ΚΟι</w:t>
      </w:r>
      <w:r w:rsidRPr="00A32941">
        <w:rPr>
          <w:i/>
          <w:smallCaps/>
          <w:color w:val="FF0000"/>
          <w:w w:val="85"/>
          <w:sz w:val="20"/>
          <w:szCs w:val="20"/>
          <w:u w:val="single" w:color="FF0000"/>
        </w:rPr>
        <w:t>ν</w:t>
      </w:r>
      <w:r w:rsidRPr="00A32941">
        <w:rPr>
          <w:i/>
          <w:color w:val="FF0000"/>
          <w:w w:val="85"/>
          <w:sz w:val="20"/>
          <w:szCs w:val="20"/>
          <w:u w:val="single" w:color="FF0000"/>
        </w:rPr>
        <w:t>Οπραξίας:</w:t>
      </w:r>
      <w:r w:rsidRPr="00A32941">
        <w:rPr>
          <w:i/>
          <w:color w:val="FF0000"/>
          <w:spacing w:val="6"/>
          <w:w w:val="85"/>
          <w:sz w:val="20"/>
          <w:szCs w:val="20"/>
        </w:rPr>
        <w:t xml:space="preserve"> </w:t>
      </w:r>
      <w:r w:rsidRPr="00A32941">
        <w:rPr>
          <w:w w:val="85"/>
          <w:sz w:val="20"/>
          <w:szCs w:val="20"/>
        </w:rPr>
        <w:t>τω</w:t>
      </w:r>
      <w:r w:rsidRPr="00A32941">
        <w:rPr>
          <w:smallCaps/>
          <w:w w:val="85"/>
          <w:sz w:val="20"/>
          <w:szCs w:val="20"/>
        </w:rPr>
        <w:t>ν</w:t>
      </w:r>
      <w:r w:rsidRPr="00A32941">
        <w:rPr>
          <w:spacing w:val="15"/>
          <w:w w:val="85"/>
          <w:sz w:val="20"/>
          <w:szCs w:val="20"/>
        </w:rPr>
        <w:t xml:space="preserve"> </w:t>
      </w:r>
      <w:r w:rsidRPr="00A32941">
        <w:rPr>
          <w:w w:val="85"/>
          <w:sz w:val="20"/>
          <w:szCs w:val="20"/>
        </w:rPr>
        <w:t>Εταιριώ</w:t>
      </w:r>
      <w:r w:rsidRPr="00A32941">
        <w:rPr>
          <w:smallCaps/>
          <w:w w:val="85"/>
          <w:sz w:val="20"/>
          <w:szCs w:val="20"/>
        </w:rPr>
        <w:t>ν</w:t>
      </w:r>
    </w:p>
    <w:p w:rsidR="002616C7" w:rsidRPr="00A32941" w:rsidRDefault="00BA2DF2">
      <w:pPr>
        <w:pStyle w:val="a3"/>
        <w:spacing w:before="166"/>
        <w:ind w:left="323"/>
        <w:jc w:val="left"/>
      </w:pPr>
      <w:r w:rsidRPr="00A32941">
        <w:t>α)</w:t>
      </w:r>
      <w:r w:rsidRPr="00A32941">
        <w:rPr>
          <w:spacing w:val="36"/>
        </w:rPr>
        <w:t xml:space="preserve"> </w:t>
      </w:r>
      <w:r w:rsidRPr="00A32941">
        <w:t>(πλήρη</w:t>
      </w:r>
      <w:r w:rsidRPr="00A32941">
        <w:rPr>
          <w:spacing w:val="38"/>
        </w:rPr>
        <w:t xml:space="preserve"> </w:t>
      </w:r>
      <w:r w:rsidRPr="00A32941">
        <w:t>επω</w:t>
      </w:r>
      <w:r w:rsidRPr="00A32941">
        <w:rPr>
          <w:smallCaps/>
        </w:rPr>
        <w:t>ν</w:t>
      </w:r>
      <w:r w:rsidRPr="00A32941">
        <w:t>Υμία)</w:t>
      </w:r>
      <w:r w:rsidRPr="00A32941">
        <w:rPr>
          <w:spacing w:val="37"/>
        </w:rPr>
        <w:t xml:space="preserve"> </w:t>
      </w:r>
      <w:r w:rsidRPr="00A32941">
        <w:t>……</w:t>
      </w:r>
      <w:r w:rsidRPr="00A32941">
        <w:rPr>
          <w:spacing w:val="40"/>
        </w:rPr>
        <w:t xml:space="preserve"> </w:t>
      </w:r>
      <w:r w:rsidRPr="00A32941">
        <w:t>ΑΦΜ…….…....</w:t>
      </w:r>
      <w:r w:rsidRPr="00A32941">
        <w:rPr>
          <w:spacing w:val="37"/>
        </w:rPr>
        <w:t xml:space="preserve"> </w:t>
      </w:r>
      <w:r w:rsidRPr="00A32941">
        <w:t>Οδός.............................</w:t>
      </w:r>
      <w:r w:rsidRPr="00A32941">
        <w:rPr>
          <w:spacing w:val="32"/>
        </w:rPr>
        <w:t xml:space="preserve"> </w:t>
      </w:r>
      <w:r w:rsidRPr="00A32941">
        <w:t>αριθμός.................ΤΚ………………</w:t>
      </w:r>
    </w:p>
    <w:p w:rsidR="002616C7" w:rsidRPr="00A32941" w:rsidRDefault="00BA2DF2">
      <w:pPr>
        <w:pStyle w:val="a3"/>
        <w:spacing w:before="172"/>
        <w:ind w:left="323"/>
        <w:jc w:val="left"/>
      </w:pPr>
      <w:r w:rsidRPr="00A32941">
        <w:t>β)</w:t>
      </w:r>
      <w:r w:rsidRPr="00A32941">
        <w:rPr>
          <w:spacing w:val="35"/>
        </w:rPr>
        <w:t xml:space="preserve"> </w:t>
      </w:r>
      <w:r w:rsidRPr="00A32941">
        <w:t>(πλήρη</w:t>
      </w:r>
      <w:r w:rsidRPr="00A32941">
        <w:rPr>
          <w:spacing w:val="35"/>
        </w:rPr>
        <w:t xml:space="preserve"> </w:t>
      </w:r>
      <w:r w:rsidRPr="00A32941">
        <w:t>επω</w:t>
      </w:r>
      <w:r w:rsidRPr="00A32941">
        <w:rPr>
          <w:smallCaps/>
        </w:rPr>
        <w:t>ν</w:t>
      </w:r>
      <w:r w:rsidRPr="00A32941">
        <w:t>Υμία)</w:t>
      </w:r>
      <w:r w:rsidRPr="00A32941">
        <w:rPr>
          <w:spacing w:val="40"/>
        </w:rPr>
        <w:t xml:space="preserve"> </w:t>
      </w:r>
      <w:r w:rsidRPr="00A32941">
        <w:t>……</w:t>
      </w:r>
      <w:r w:rsidRPr="00A32941">
        <w:rPr>
          <w:spacing w:val="38"/>
        </w:rPr>
        <w:t xml:space="preserve"> </w:t>
      </w:r>
      <w:r w:rsidRPr="00A32941">
        <w:t>ΑΦΜ…….…....</w:t>
      </w:r>
      <w:r w:rsidRPr="00A32941">
        <w:rPr>
          <w:spacing w:val="37"/>
        </w:rPr>
        <w:t xml:space="preserve"> </w:t>
      </w:r>
      <w:r w:rsidRPr="00A32941">
        <w:t>Οδός.............................</w:t>
      </w:r>
      <w:r w:rsidRPr="00A32941">
        <w:rPr>
          <w:spacing w:val="36"/>
        </w:rPr>
        <w:t xml:space="preserve"> </w:t>
      </w:r>
      <w:r w:rsidRPr="00A32941">
        <w:t>αριθμός.................ΤΚ………………</w:t>
      </w:r>
    </w:p>
    <w:p w:rsidR="002616C7" w:rsidRPr="00A32941" w:rsidRDefault="00BA2DF2">
      <w:pPr>
        <w:pStyle w:val="a3"/>
        <w:spacing w:before="171"/>
        <w:ind w:left="323"/>
        <w:jc w:val="left"/>
      </w:pPr>
      <w:r w:rsidRPr="00A32941">
        <w:t>γ)</w:t>
      </w:r>
      <w:r w:rsidRPr="00A32941">
        <w:rPr>
          <w:spacing w:val="36"/>
        </w:rPr>
        <w:t xml:space="preserve"> </w:t>
      </w:r>
      <w:r w:rsidRPr="00A32941">
        <w:t>(πλήρη</w:t>
      </w:r>
      <w:r w:rsidRPr="00A32941">
        <w:rPr>
          <w:spacing w:val="37"/>
        </w:rPr>
        <w:t xml:space="preserve"> </w:t>
      </w:r>
      <w:r w:rsidRPr="00A32941">
        <w:t>επω</w:t>
      </w:r>
      <w:r w:rsidRPr="00A32941">
        <w:rPr>
          <w:smallCaps/>
        </w:rPr>
        <w:t>ν</w:t>
      </w:r>
      <w:r w:rsidRPr="00A32941">
        <w:t>Υμία)</w:t>
      </w:r>
      <w:r w:rsidRPr="00A32941">
        <w:rPr>
          <w:spacing w:val="38"/>
        </w:rPr>
        <w:t xml:space="preserve"> </w:t>
      </w:r>
      <w:r w:rsidRPr="00A32941">
        <w:t>……</w:t>
      </w:r>
      <w:r w:rsidRPr="00A32941">
        <w:rPr>
          <w:spacing w:val="37"/>
        </w:rPr>
        <w:t xml:space="preserve"> </w:t>
      </w:r>
      <w:r w:rsidRPr="00A32941">
        <w:t>ΑΦΜ…….…....</w:t>
      </w:r>
      <w:r w:rsidRPr="00A32941">
        <w:rPr>
          <w:spacing w:val="38"/>
        </w:rPr>
        <w:t xml:space="preserve"> </w:t>
      </w:r>
      <w:r w:rsidRPr="00A32941">
        <w:t>Οδός.............................</w:t>
      </w:r>
      <w:r w:rsidRPr="00A32941">
        <w:rPr>
          <w:spacing w:val="32"/>
        </w:rPr>
        <w:t xml:space="preserve"> </w:t>
      </w:r>
      <w:r w:rsidRPr="00A32941">
        <w:t>αριθμός.................ΤΚ………………</w:t>
      </w:r>
    </w:p>
    <w:p w:rsidR="002616C7" w:rsidRPr="00A32941" w:rsidRDefault="00BA2DF2">
      <w:pPr>
        <w:pStyle w:val="a3"/>
        <w:spacing w:before="169" w:line="285" w:lineRule="auto"/>
        <w:ind w:left="323"/>
        <w:jc w:val="left"/>
      </w:pPr>
      <w:r w:rsidRPr="00A32941">
        <w:t>μελώ</w:t>
      </w:r>
      <w:r w:rsidRPr="00A32941">
        <w:rPr>
          <w:smallCaps/>
        </w:rPr>
        <w:t>ν</w:t>
      </w:r>
      <w:r w:rsidRPr="00A32941">
        <w:rPr>
          <w:spacing w:val="44"/>
        </w:rPr>
        <w:t xml:space="preserve"> </w:t>
      </w:r>
      <w:r w:rsidRPr="00A32941">
        <w:t>της</w:t>
      </w:r>
      <w:r w:rsidRPr="00A32941">
        <w:rPr>
          <w:spacing w:val="45"/>
        </w:rPr>
        <w:t xml:space="preserve"> </w:t>
      </w:r>
      <w:r w:rsidRPr="00A32941">
        <w:t>Έ</w:t>
      </w:r>
      <w:r w:rsidRPr="00A32941">
        <w:rPr>
          <w:smallCaps/>
        </w:rPr>
        <w:t>ν</w:t>
      </w:r>
      <w:r w:rsidRPr="00A32941">
        <w:t>ωσης</w:t>
      </w:r>
      <w:r w:rsidRPr="00A32941">
        <w:rPr>
          <w:spacing w:val="42"/>
        </w:rPr>
        <w:t xml:space="preserve"> </w:t>
      </w:r>
      <w:r w:rsidRPr="00A32941">
        <w:t>ή</w:t>
      </w:r>
      <w:r w:rsidRPr="00A32941">
        <w:rPr>
          <w:spacing w:val="47"/>
        </w:rPr>
        <w:t xml:space="preserve"> </w:t>
      </w:r>
      <w:r w:rsidRPr="00A32941">
        <w:t>ΚΟι</w:t>
      </w:r>
      <w:r w:rsidRPr="00A32941">
        <w:rPr>
          <w:smallCaps/>
        </w:rPr>
        <w:t>ν</w:t>
      </w:r>
      <w:r w:rsidRPr="00A32941">
        <w:t>Οπραξίας,</w:t>
      </w:r>
      <w:r w:rsidRPr="00A32941">
        <w:rPr>
          <w:spacing w:val="47"/>
        </w:rPr>
        <w:t xml:space="preserve"> </w:t>
      </w:r>
      <w:r w:rsidRPr="00A32941">
        <w:t>ατΟμικά</w:t>
      </w:r>
      <w:r w:rsidRPr="00A32941">
        <w:rPr>
          <w:spacing w:val="44"/>
        </w:rPr>
        <w:t xml:space="preserve"> </w:t>
      </w:r>
      <w:r w:rsidRPr="00A32941">
        <w:t>για</w:t>
      </w:r>
      <w:r w:rsidRPr="00A32941">
        <w:rPr>
          <w:spacing w:val="43"/>
        </w:rPr>
        <w:t xml:space="preserve"> </w:t>
      </w:r>
      <w:r w:rsidRPr="00A32941">
        <w:t>κάθε</w:t>
      </w:r>
      <w:r w:rsidRPr="00A32941">
        <w:rPr>
          <w:spacing w:val="44"/>
        </w:rPr>
        <w:t xml:space="preserve"> </w:t>
      </w:r>
      <w:r w:rsidRPr="00A32941">
        <w:t>μια</w:t>
      </w:r>
      <w:r w:rsidRPr="00A32941">
        <w:rPr>
          <w:spacing w:val="47"/>
        </w:rPr>
        <w:t xml:space="preserve"> </w:t>
      </w:r>
      <w:r w:rsidRPr="00A32941">
        <w:t>από</w:t>
      </w:r>
      <w:r w:rsidRPr="00A32941">
        <w:rPr>
          <w:spacing w:val="44"/>
        </w:rPr>
        <w:t xml:space="preserve"> </w:t>
      </w:r>
      <w:r w:rsidRPr="00A32941">
        <w:t>αΥτές</w:t>
      </w:r>
      <w:r w:rsidRPr="00A32941">
        <w:rPr>
          <w:spacing w:val="45"/>
        </w:rPr>
        <w:t xml:space="preserve"> </w:t>
      </w:r>
      <w:r w:rsidRPr="00A32941">
        <w:t>και</w:t>
      </w:r>
      <w:r w:rsidRPr="00A32941">
        <w:rPr>
          <w:spacing w:val="45"/>
        </w:rPr>
        <w:t xml:space="preserve"> </w:t>
      </w:r>
      <w:r w:rsidRPr="00A32941">
        <w:t>ως</w:t>
      </w:r>
      <w:r w:rsidRPr="00A32941">
        <w:rPr>
          <w:spacing w:val="44"/>
        </w:rPr>
        <w:t xml:space="preserve"> </w:t>
      </w:r>
      <w:r w:rsidRPr="00A32941">
        <w:t>αλληλέγγΥα</w:t>
      </w:r>
      <w:r w:rsidRPr="00A32941">
        <w:rPr>
          <w:spacing w:val="47"/>
        </w:rPr>
        <w:t xml:space="preserve"> </w:t>
      </w:r>
      <w:r w:rsidRPr="00A32941">
        <w:t>και</w:t>
      </w:r>
      <w:r w:rsidRPr="00A32941">
        <w:rPr>
          <w:spacing w:val="43"/>
        </w:rPr>
        <w:t xml:space="preserve"> </w:t>
      </w:r>
      <w:r w:rsidRPr="00A32941">
        <w:t>εις</w:t>
      </w:r>
      <w:r w:rsidRPr="00A32941">
        <w:rPr>
          <w:spacing w:val="-60"/>
        </w:rPr>
        <w:t xml:space="preserve"> </w:t>
      </w:r>
      <w:r w:rsidRPr="00A32941">
        <w:t>ΟλόκληρΟ</w:t>
      </w:r>
      <w:r w:rsidRPr="00A32941">
        <w:rPr>
          <w:spacing w:val="2"/>
        </w:rPr>
        <w:t xml:space="preserve"> </w:t>
      </w:r>
      <w:r w:rsidRPr="00A32941">
        <w:t>Υπόχρεω</w:t>
      </w:r>
      <w:r w:rsidRPr="00A32941">
        <w:rPr>
          <w:smallCaps/>
        </w:rPr>
        <w:t>ν</w:t>
      </w:r>
      <w:r w:rsidRPr="00A32941">
        <w:rPr>
          <w:spacing w:val="5"/>
        </w:rPr>
        <w:t xml:space="preserve"> </w:t>
      </w:r>
      <w:r w:rsidRPr="00A32941">
        <w:t>μεταξύ</w:t>
      </w:r>
      <w:r w:rsidRPr="00A32941">
        <w:rPr>
          <w:spacing w:val="1"/>
        </w:rPr>
        <w:t xml:space="preserve"> </w:t>
      </w:r>
      <w:r w:rsidRPr="00A32941">
        <w:t>τΟΥς</w:t>
      </w:r>
      <w:r w:rsidRPr="00A32941">
        <w:rPr>
          <w:spacing w:val="1"/>
        </w:rPr>
        <w:t xml:space="preserve"> </w:t>
      </w:r>
      <w:r w:rsidRPr="00A32941">
        <w:t>εκ</w:t>
      </w:r>
      <w:r w:rsidRPr="00A32941">
        <w:rPr>
          <w:spacing w:val="3"/>
        </w:rPr>
        <w:t xml:space="preserve"> </w:t>
      </w:r>
      <w:r w:rsidRPr="00A32941">
        <w:t>της</w:t>
      </w:r>
      <w:r w:rsidRPr="00A32941">
        <w:rPr>
          <w:spacing w:val="1"/>
        </w:rPr>
        <w:t xml:space="preserve"> </w:t>
      </w:r>
      <w:r w:rsidRPr="00A32941">
        <w:t>ιδιότητάς</w:t>
      </w:r>
      <w:r w:rsidRPr="00A32941">
        <w:rPr>
          <w:spacing w:val="1"/>
        </w:rPr>
        <w:t xml:space="preserve"> </w:t>
      </w:r>
      <w:r w:rsidRPr="00A32941">
        <w:t>τΟΥς</w:t>
      </w:r>
      <w:r w:rsidRPr="00A32941">
        <w:rPr>
          <w:spacing w:val="3"/>
        </w:rPr>
        <w:t xml:space="preserve"> </w:t>
      </w:r>
      <w:r w:rsidRPr="00A32941">
        <w:t>ως</w:t>
      </w:r>
      <w:r w:rsidRPr="00A32941">
        <w:rPr>
          <w:spacing w:val="-1"/>
        </w:rPr>
        <w:t xml:space="preserve"> </w:t>
      </w:r>
      <w:r w:rsidRPr="00A32941">
        <w:t>μελώ</w:t>
      </w:r>
      <w:r w:rsidRPr="00A32941">
        <w:rPr>
          <w:smallCaps/>
        </w:rPr>
        <w:t>ν</w:t>
      </w:r>
      <w:r w:rsidRPr="00A32941">
        <w:rPr>
          <w:spacing w:val="2"/>
        </w:rPr>
        <w:t xml:space="preserve"> </w:t>
      </w:r>
      <w:r w:rsidRPr="00A32941">
        <w:t>της</w:t>
      </w:r>
      <w:r w:rsidRPr="00A32941">
        <w:rPr>
          <w:spacing w:val="1"/>
        </w:rPr>
        <w:t xml:space="preserve"> </w:t>
      </w:r>
      <w:r w:rsidRPr="00A32941">
        <w:t>Έ</w:t>
      </w:r>
      <w:r w:rsidRPr="00A32941">
        <w:rPr>
          <w:smallCaps/>
        </w:rPr>
        <w:t>ν</w:t>
      </w:r>
      <w:r w:rsidRPr="00A32941">
        <w:t>ωσης</w:t>
      </w:r>
      <w:r w:rsidRPr="00A32941">
        <w:rPr>
          <w:spacing w:val="2"/>
        </w:rPr>
        <w:t xml:space="preserve"> </w:t>
      </w:r>
      <w:r w:rsidRPr="00A32941">
        <w:t>ή</w:t>
      </w:r>
      <w:r w:rsidRPr="00A32941">
        <w:rPr>
          <w:spacing w:val="1"/>
        </w:rPr>
        <w:t xml:space="preserve"> </w:t>
      </w:r>
      <w:r w:rsidRPr="00A32941">
        <w:t>ΚΟι</w:t>
      </w:r>
      <w:r w:rsidRPr="00A32941">
        <w:rPr>
          <w:smallCaps/>
        </w:rPr>
        <w:t>ν</w:t>
      </w:r>
      <w:r w:rsidRPr="00A32941">
        <w:t>Οπραξίας.}</w:t>
      </w:r>
    </w:p>
    <w:p w:rsidR="002616C7" w:rsidRPr="00A32941" w:rsidRDefault="00BA2DF2">
      <w:pPr>
        <w:pStyle w:val="a3"/>
        <w:tabs>
          <w:tab w:val="left" w:leader="dot" w:pos="7469"/>
        </w:tabs>
        <w:spacing w:before="114"/>
        <w:ind w:left="323"/>
        <w:jc w:val="left"/>
      </w:pPr>
      <w:r w:rsidRPr="00A32941">
        <w:t>για</w:t>
      </w:r>
      <w:r w:rsidRPr="00A32941">
        <w:rPr>
          <w:spacing w:val="-7"/>
        </w:rPr>
        <w:t xml:space="preserve"> </w:t>
      </w:r>
      <w:r w:rsidRPr="00A32941">
        <w:t>τη</w:t>
      </w:r>
      <w:r w:rsidRPr="00A32941">
        <w:rPr>
          <w:smallCaps/>
        </w:rPr>
        <w:t>ν</w:t>
      </w:r>
      <w:r w:rsidRPr="00A32941">
        <w:rPr>
          <w:spacing w:val="-6"/>
        </w:rPr>
        <w:t xml:space="preserve"> </w:t>
      </w:r>
      <w:r w:rsidRPr="00A32941">
        <w:t>καλή</w:t>
      </w:r>
      <w:r w:rsidRPr="00A32941">
        <w:rPr>
          <w:spacing w:val="-8"/>
        </w:rPr>
        <w:t xml:space="preserve"> </w:t>
      </w:r>
      <w:r w:rsidRPr="00A32941">
        <w:t>λειτΟΥργία</w:t>
      </w:r>
      <w:r w:rsidRPr="00A32941">
        <w:rPr>
          <w:spacing w:val="-4"/>
        </w:rPr>
        <w:t xml:space="preserve"> </w:t>
      </w:r>
      <w:r w:rsidRPr="00A32941">
        <w:t>τΟΥ</w:t>
      </w:r>
      <w:r w:rsidRPr="00A32941">
        <w:rPr>
          <w:spacing w:val="-5"/>
        </w:rPr>
        <w:t xml:space="preserve"> </w:t>
      </w:r>
      <w:r w:rsidRPr="00A32941">
        <w:t>α</w:t>
      </w:r>
      <w:r w:rsidRPr="00A32941">
        <w:rPr>
          <w:smallCaps/>
        </w:rPr>
        <w:t>ν</w:t>
      </w:r>
      <w:r w:rsidRPr="00A32941">
        <w:t>τικειμέ</w:t>
      </w:r>
      <w:r w:rsidRPr="00A32941">
        <w:rPr>
          <w:smallCaps/>
        </w:rPr>
        <w:t>ν</w:t>
      </w:r>
      <w:r w:rsidRPr="00A32941">
        <w:t>ΟΥ</w:t>
      </w:r>
      <w:r w:rsidRPr="00A32941">
        <w:rPr>
          <w:spacing w:val="-4"/>
        </w:rPr>
        <w:t xml:space="preserve"> </w:t>
      </w:r>
      <w:r w:rsidRPr="00A32941">
        <w:t>της</w:t>
      </w:r>
      <w:r w:rsidRPr="00A32941">
        <w:rPr>
          <w:spacing w:val="-6"/>
        </w:rPr>
        <w:t xml:space="preserve"> </w:t>
      </w:r>
      <w:r w:rsidRPr="00A32941">
        <w:t>σύμβασης</w:t>
      </w:r>
      <w:r w:rsidRPr="00A32941">
        <w:rPr>
          <w:spacing w:val="-4"/>
        </w:rPr>
        <w:t xml:space="preserve"> </w:t>
      </w:r>
      <w:r w:rsidRPr="00A32941">
        <w:t>με</w:t>
      </w:r>
      <w:r w:rsidRPr="00A32941">
        <w:rPr>
          <w:spacing w:val="-10"/>
        </w:rPr>
        <w:t xml:space="preserve"> </w:t>
      </w:r>
      <w:r w:rsidRPr="00A32941">
        <w:t>αριθμό</w:t>
      </w:r>
      <w:r w:rsidRPr="00A32941">
        <w:tab/>
        <w:t>και</w:t>
      </w:r>
      <w:r w:rsidRPr="00A32941">
        <w:rPr>
          <w:spacing w:val="8"/>
        </w:rPr>
        <w:t xml:space="preserve"> </w:t>
      </w:r>
      <w:r w:rsidRPr="00A32941">
        <w:t>τη</w:t>
      </w:r>
      <w:r w:rsidRPr="00A32941">
        <w:rPr>
          <w:spacing w:val="8"/>
        </w:rPr>
        <w:t xml:space="preserve"> </w:t>
      </w:r>
      <w:r w:rsidRPr="00A32941">
        <w:t>ΔιακήρΥξή</w:t>
      </w:r>
      <w:r w:rsidRPr="00A32941">
        <w:rPr>
          <w:spacing w:val="8"/>
        </w:rPr>
        <w:t xml:space="preserve"> </w:t>
      </w:r>
      <w:r w:rsidRPr="00A32941">
        <w:t>σας</w:t>
      </w:r>
    </w:p>
    <w:p w:rsidR="002616C7" w:rsidRPr="00A32941" w:rsidRDefault="00BA2DF2">
      <w:pPr>
        <w:pStyle w:val="a3"/>
        <w:tabs>
          <w:tab w:val="left" w:leader="dot" w:pos="1788"/>
        </w:tabs>
        <w:spacing w:before="44"/>
        <w:ind w:left="323"/>
        <w:jc w:val="left"/>
      </w:pPr>
      <w:r w:rsidRPr="00A32941">
        <w:t>με</w:t>
      </w:r>
      <w:r w:rsidRPr="00A32941">
        <w:rPr>
          <w:spacing w:val="8"/>
        </w:rPr>
        <w:t xml:space="preserve"> </w:t>
      </w:r>
      <w:r w:rsidRPr="00A32941">
        <w:t>αριθμό</w:t>
      </w:r>
      <w:r w:rsidRPr="00A32941">
        <w:tab/>
        <w:t>,</w:t>
      </w:r>
      <w:r w:rsidRPr="00A32941">
        <w:rPr>
          <w:spacing w:val="-2"/>
        </w:rPr>
        <w:t xml:space="preserve"> </w:t>
      </w:r>
      <w:r w:rsidRPr="00A32941">
        <w:t>στΟ</w:t>
      </w:r>
      <w:r w:rsidRPr="00A32941">
        <w:rPr>
          <w:spacing w:val="-1"/>
        </w:rPr>
        <w:t xml:space="preserve"> </w:t>
      </w:r>
      <w:r w:rsidRPr="00A32941">
        <w:t>πλαίσιΟ τΟΥ</w:t>
      </w:r>
      <w:r w:rsidRPr="00A32941">
        <w:rPr>
          <w:spacing w:val="-4"/>
        </w:rPr>
        <w:t xml:space="preserve"> </w:t>
      </w:r>
      <w:r w:rsidRPr="00A32941">
        <w:t>διαγω</w:t>
      </w:r>
      <w:r w:rsidRPr="00A32941">
        <w:rPr>
          <w:smallCaps/>
        </w:rPr>
        <w:t>ν</w:t>
      </w:r>
      <w:r w:rsidRPr="00A32941">
        <w:t>ισμΟύ</w:t>
      </w:r>
      <w:r w:rsidRPr="00A32941">
        <w:rPr>
          <w:spacing w:val="-2"/>
        </w:rPr>
        <w:t xml:space="preserve"> </w:t>
      </w:r>
      <w:r w:rsidRPr="00A32941">
        <w:t>της</w:t>
      </w:r>
      <w:r w:rsidRPr="00A32941">
        <w:rPr>
          <w:spacing w:val="-1"/>
        </w:rPr>
        <w:t xml:space="preserve"> </w:t>
      </w:r>
      <w:r w:rsidRPr="00A32941">
        <w:t>(σΥμπληρώ</w:t>
      </w:r>
      <w:r w:rsidRPr="00A32941">
        <w:rPr>
          <w:smallCaps/>
        </w:rPr>
        <w:t>ν</w:t>
      </w:r>
      <w:r w:rsidRPr="00A32941">
        <w:t>ετε</w:t>
      </w:r>
      <w:r w:rsidRPr="00A32941">
        <w:rPr>
          <w:spacing w:val="-2"/>
        </w:rPr>
        <w:t xml:space="preserve"> </w:t>
      </w:r>
      <w:r w:rsidRPr="00A32941">
        <w:t>τη</w:t>
      </w:r>
      <w:r w:rsidRPr="00A32941">
        <w:rPr>
          <w:smallCaps/>
        </w:rPr>
        <w:t>ν</w:t>
      </w:r>
      <w:r w:rsidRPr="00A32941">
        <w:rPr>
          <w:spacing w:val="-1"/>
        </w:rPr>
        <w:t xml:space="preserve"> </w:t>
      </w:r>
      <w:r w:rsidRPr="00A32941">
        <w:t>ημερΟμη</w:t>
      </w:r>
      <w:r w:rsidRPr="00A32941">
        <w:rPr>
          <w:smallCaps/>
        </w:rPr>
        <w:t>ν</w:t>
      </w:r>
      <w:r w:rsidRPr="00A32941">
        <w:t>ία</w:t>
      </w:r>
      <w:r w:rsidRPr="00A32941">
        <w:rPr>
          <w:spacing w:val="-1"/>
        </w:rPr>
        <w:t xml:space="preserve"> </w:t>
      </w:r>
      <w:r w:rsidRPr="00A32941">
        <w:t>διε</w:t>
      </w:r>
      <w:r w:rsidRPr="00A32941">
        <w:rPr>
          <w:smallCaps/>
        </w:rPr>
        <w:t>ν</w:t>
      </w:r>
      <w:r w:rsidRPr="00A32941">
        <w:t>έργειας</w:t>
      </w:r>
      <w:r w:rsidRPr="00A32941">
        <w:rPr>
          <w:spacing w:val="-2"/>
        </w:rPr>
        <w:t xml:space="preserve"> </w:t>
      </w:r>
      <w:r w:rsidRPr="00A32941">
        <w:t>τΟΥ</w:t>
      </w:r>
    </w:p>
    <w:p w:rsidR="002616C7" w:rsidRPr="00A32941" w:rsidRDefault="00BA2DF2">
      <w:pPr>
        <w:pStyle w:val="a3"/>
        <w:spacing w:before="47"/>
        <w:ind w:left="323"/>
        <w:jc w:val="left"/>
      </w:pPr>
      <w:r w:rsidRPr="00A32941">
        <w:t>διαγω</w:t>
      </w:r>
      <w:r w:rsidRPr="00A32941">
        <w:rPr>
          <w:smallCaps/>
        </w:rPr>
        <w:t>ν</w:t>
      </w:r>
      <w:r w:rsidRPr="00A32941">
        <w:t>ισμΟύ)</w:t>
      </w:r>
      <w:r w:rsidRPr="00A32941">
        <w:rPr>
          <w:spacing w:val="8"/>
        </w:rPr>
        <w:t xml:space="preserve"> </w:t>
      </w:r>
      <w:r w:rsidRPr="00A32941">
        <w:t>………….</w:t>
      </w:r>
      <w:r w:rsidRPr="00A32941">
        <w:rPr>
          <w:spacing w:val="8"/>
        </w:rPr>
        <w:t xml:space="preserve"> </w:t>
      </w:r>
      <w:r w:rsidRPr="00A32941">
        <w:t>.</w:t>
      </w:r>
    </w:p>
    <w:p w:rsidR="002616C7" w:rsidRPr="00A32941" w:rsidRDefault="00BA2DF2">
      <w:pPr>
        <w:pStyle w:val="a3"/>
        <w:spacing w:before="159" w:line="283" w:lineRule="auto"/>
        <w:ind w:left="323"/>
        <w:jc w:val="left"/>
      </w:pPr>
      <w:r w:rsidRPr="00A32941">
        <w:t>ΤΟ</w:t>
      </w:r>
      <w:r w:rsidRPr="00A32941">
        <w:rPr>
          <w:spacing w:val="15"/>
        </w:rPr>
        <w:t xml:space="preserve"> </w:t>
      </w:r>
      <w:r w:rsidRPr="00A32941">
        <w:t>παραπά</w:t>
      </w:r>
      <w:r w:rsidRPr="00A32941">
        <w:rPr>
          <w:smallCaps/>
        </w:rPr>
        <w:t>ν</w:t>
      </w:r>
      <w:r w:rsidRPr="00A32941">
        <w:t>ω</w:t>
      </w:r>
      <w:r w:rsidRPr="00A32941">
        <w:rPr>
          <w:spacing w:val="18"/>
        </w:rPr>
        <w:t xml:space="preserve"> </w:t>
      </w:r>
      <w:r w:rsidRPr="00A32941">
        <w:t>πΟσό</w:t>
      </w:r>
      <w:r w:rsidRPr="00A32941">
        <w:rPr>
          <w:spacing w:val="17"/>
        </w:rPr>
        <w:t xml:space="preserve"> </w:t>
      </w:r>
      <w:r w:rsidRPr="00A32941">
        <w:t>της</w:t>
      </w:r>
      <w:r w:rsidRPr="00A32941">
        <w:rPr>
          <w:spacing w:val="17"/>
        </w:rPr>
        <w:t xml:space="preserve"> </w:t>
      </w:r>
      <w:r w:rsidRPr="00A32941">
        <w:t>εγγύησης</w:t>
      </w:r>
      <w:r w:rsidRPr="00A32941">
        <w:rPr>
          <w:spacing w:val="15"/>
        </w:rPr>
        <w:t xml:space="preserve"> </w:t>
      </w:r>
      <w:r w:rsidRPr="00A32941">
        <w:t>τηρείται</w:t>
      </w:r>
      <w:r w:rsidRPr="00A32941">
        <w:rPr>
          <w:spacing w:val="19"/>
        </w:rPr>
        <w:t xml:space="preserve"> </w:t>
      </w:r>
      <w:r w:rsidRPr="00A32941">
        <w:t>στη</w:t>
      </w:r>
      <w:r w:rsidRPr="00A32941">
        <w:rPr>
          <w:spacing w:val="17"/>
        </w:rPr>
        <w:t xml:space="preserve"> </w:t>
      </w:r>
      <w:r w:rsidRPr="00A32941">
        <w:t>διάθεσή</w:t>
      </w:r>
      <w:r w:rsidRPr="00A32941">
        <w:rPr>
          <w:spacing w:val="17"/>
        </w:rPr>
        <w:t xml:space="preserve"> </w:t>
      </w:r>
      <w:r w:rsidRPr="00A32941">
        <w:t>σας,</w:t>
      </w:r>
      <w:r w:rsidRPr="00A32941">
        <w:rPr>
          <w:spacing w:val="17"/>
        </w:rPr>
        <w:t xml:space="preserve"> </w:t>
      </w:r>
      <w:r w:rsidRPr="00A32941">
        <w:t>τΟ</w:t>
      </w:r>
      <w:r w:rsidRPr="00A32941">
        <w:rPr>
          <w:spacing w:val="19"/>
        </w:rPr>
        <w:t xml:space="preserve"> </w:t>
      </w:r>
      <w:r w:rsidRPr="00A32941">
        <w:t>ΟπΟίΟ</w:t>
      </w:r>
      <w:r w:rsidRPr="00A32941">
        <w:rPr>
          <w:spacing w:val="19"/>
        </w:rPr>
        <w:t xml:space="preserve"> </w:t>
      </w:r>
      <w:r w:rsidRPr="00A32941">
        <w:t>και</w:t>
      </w:r>
      <w:r w:rsidRPr="00A32941">
        <w:rPr>
          <w:spacing w:val="15"/>
        </w:rPr>
        <w:t xml:space="preserve"> </w:t>
      </w:r>
      <w:r w:rsidRPr="00A32941">
        <w:t>ΥπΟχρεΟύμαστε</w:t>
      </w:r>
      <w:r w:rsidRPr="00A32941">
        <w:rPr>
          <w:spacing w:val="14"/>
        </w:rPr>
        <w:t xml:space="preserve"> </w:t>
      </w:r>
      <w:r w:rsidRPr="00A32941">
        <w:rPr>
          <w:smallCaps/>
        </w:rPr>
        <w:t>ν</w:t>
      </w:r>
      <w:r w:rsidRPr="00A32941">
        <w:t>α</w:t>
      </w:r>
      <w:r w:rsidRPr="00A32941">
        <w:rPr>
          <w:spacing w:val="17"/>
        </w:rPr>
        <w:t xml:space="preserve"> </w:t>
      </w:r>
      <w:r w:rsidRPr="00A32941">
        <w:t>σας</w:t>
      </w:r>
      <w:r w:rsidRPr="00A32941">
        <w:rPr>
          <w:spacing w:val="-59"/>
        </w:rPr>
        <w:t xml:space="preserve"> </w:t>
      </w:r>
      <w:r w:rsidRPr="00A32941">
        <w:t>καταβάλΟΥμε</w:t>
      </w:r>
      <w:r w:rsidRPr="00A32941">
        <w:rPr>
          <w:spacing w:val="3"/>
        </w:rPr>
        <w:t xml:space="preserve"> </w:t>
      </w:r>
      <w:r w:rsidRPr="00A32941">
        <w:t>Ολικά</w:t>
      </w:r>
      <w:r w:rsidRPr="00A32941">
        <w:rPr>
          <w:spacing w:val="4"/>
        </w:rPr>
        <w:t xml:space="preserve"> </w:t>
      </w:r>
      <w:r w:rsidRPr="00A32941">
        <w:t>ή</w:t>
      </w:r>
      <w:r w:rsidRPr="00A32941">
        <w:rPr>
          <w:spacing w:val="4"/>
        </w:rPr>
        <w:t xml:space="preserve"> </w:t>
      </w:r>
      <w:r w:rsidRPr="00A32941">
        <w:t>μερικά,</w:t>
      </w:r>
      <w:r w:rsidRPr="00A32941">
        <w:rPr>
          <w:spacing w:val="8"/>
        </w:rPr>
        <w:t xml:space="preserve"> </w:t>
      </w:r>
      <w:r w:rsidRPr="00A32941">
        <w:t>μέσα</w:t>
      </w:r>
      <w:r w:rsidRPr="00A32941">
        <w:rPr>
          <w:spacing w:val="3"/>
        </w:rPr>
        <w:t xml:space="preserve"> </w:t>
      </w:r>
      <w:r w:rsidRPr="00A32941">
        <w:t>σε</w:t>
      </w:r>
      <w:r w:rsidRPr="00A32941">
        <w:rPr>
          <w:spacing w:val="2"/>
        </w:rPr>
        <w:t xml:space="preserve"> </w:t>
      </w:r>
      <w:r w:rsidRPr="00A32941">
        <w:t>πέ</w:t>
      </w:r>
      <w:r w:rsidRPr="00A32941">
        <w:rPr>
          <w:smallCaps/>
        </w:rPr>
        <w:t>ν</w:t>
      </w:r>
      <w:r w:rsidRPr="00A32941">
        <w:t>τε</w:t>
      </w:r>
      <w:r w:rsidRPr="00A32941">
        <w:rPr>
          <w:spacing w:val="5"/>
        </w:rPr>
        <w:t xml:space="preserve"> </w:t>
      </w:r>
      <w:r w:rsidRPr="00A32941">
        <w:t>(5)</w:t>
      </w:r>
      <w:r w:rsidRPr="00A32941">
        <w:rPr>
          <w:spacing w:val="7"/>
        </w:rPr>
        <w:t xml:space="preserve"> </w:t>
      </w:r>
      <w:r w:rsidRPr="00A32941">
        <w:t>ημέρες</w:t>
      </w:r>
      <w:r w:rsidRPr="00A32941">
        <w:rPr>
          <w:spacing w:val="5"/>
        </w:rPr>
        <w:t xml:space="preserve"> </w:t>
      </w:r>
      <w:r w:rsidRPr="00A32941">
        <w:t>από</w:t>
      </w:r>
      <w:r w:rsidRPr="00A32941">
        <w:rPr>
          <w:spacing w:val="4"/>
        </w:rPr>
        <w:t xml:space="preserve"> </w:t>
      </w:r>
      <w:r w:rsidRPr="00A32941">
        <w:t>τη</w:t>
      </w:r>
      <w:r w:rsidRPr="00A32941">
        <w:rPr>
          <w:smallCaps/>
        </w:rPr>
        <w:t>ν</w:t>
      </w:r>
      <w:r w:rsidRPr="00A32941">
        <w:rPr>
          <w:spacing w:val="4"/>
        </w:rPr>
        <w:t xml:space="preserve"> </w:t>
      </w:r>
      <w:r w:rsidRPr="00A32941">
        <w:t>έγγραφη</w:t>
      </w:r>
      <w:r w:rsidRPr="00A32941">
        <w:rPr>
          <w:spacing w:val="6"/>
        </w:rPr>
        <w:t xml:space="preserve"> </w:t>
      </w:r>
      <w:r w:rsidRPr="00A32941">
        <w:t>ειδΟπΟίησή</w:t>
      </w:r>
      <w:r w:rsidRPr="00A32941">
        <w:rPr>
          <w:spacing w:val="4"/>
        </w:rPr>
        <w:t xml:space="preserve"> </w:t>
      </w:r>
      <w:r w:rsidRPr="00A32941">
        <w:t>σας.</w:t>
      </w:r>
    </w:p>
    <w:p w:rsidR="002616C7" w:rsidRPr="00A32941" w:rsidRDefault="00BA2DF2">
      <w:pPr>
        <w:spacing w:before="117" w:line="283" w:lineRule="auto"/>
        <w:ind w:left="323"/>
        <w:rPr>
          <w:sz w:val="20"/>
          <w:szCs w:val="20"/>
        </w:rPr>
      </w:pPr>
      <w:r w:rsidRPr="00A32941">
        <w:rPr>
          <w:w w:val="105"/>
          <w:sz w:val="20"/>
          <w:szCs w:val="20"/>
        </w:rPr>
        <w:t>Η</w:t>
      </w:r>
      <w:r w:rsidRPr="00A32941">
        <w:rPr>
          <w:spacing w:val="45"/>
          <w:w w:val="105"/>
          <w:sz w:val="20"/>
          <w:szCs w:val="20"/>
        </w:rPr>
        <w:t xml:space="preserve"> </w:t>
      </w:r>
      <w:r w:rsidRPr="00A32941">
        <w:rPr>
          <w:w w:val="105"/>
          <w:sz w:val="20"/>
          <w:szCs w:val="20"/>
        </w:rPr>
        <w:t>παρΟύσα</w:t>
      </w:r>
      <w:r w:rsidRPr="00A32941">
        <w:rPr>
          <w:spacing w:val="45"/>
          <w:w w:val="105"/>
          <w:sz w:val="20"/>
          <w:szCs w:val="20"/>
        </w:rPr>
        <w:t xml:space="preserve"> </w:t>
      </w:r>
      <w:r w:rsidRPr="00A32941">
        <w:rPr>
          <w:w w:val="105"/>
          <w:sz w:val="20"/>
          <w:szCs w:val="20"/>
        </w:rPr>
        <w:t>ισχύει</w:t>
      </w:r>
      <w:r w:rsidRPr="00A32941">
        <w:rPr>
          <w:spacing w:val="45"/>
          <w:w w:val="105"/>
          <w:sz w:val="20"/>
          <w:szCs w:val="20"/>
        </w:rPr>
        <w:t xml:space="preserve"> </w:t>
      </w:r>
      <w:r w:rsidRPr="00A32941">
        <w:rPr>
          <w:w w:val="105"/>
          <w:sz w:val="20"/>
          <w:szCs w:val="20"/>
        </w:rPr>
        <w:t>μέχρι</w:t>
      </w:r>
      <w:r w:rsidRPr="00A32941">
        <w:rPr>
          <w:spacing w:val="42"/>
          <w:w w:val="105"/>
          <w:sz w:val="20"/>
          <w:szCs w:val="20"/>
        </w:rPr>
        <w:t xml:space="preserve"> </w:t>
      </w:r>
      <w:r w:rsidRPr="00A32941">
        <w:rPr>
          <w:w w:val="105"/>
          <w:sz w:val="20"/>
          <w:szCs w:val="20"/>
        </w:rPr>
        <w:t>και</w:t>
      </w:r>
      <w:r w:rsidRPr="00A32941">
        <w:rPr>
          <w:spacing w:val="44"/>
          <w:w w:val="105"/>
          <w:sz w:val="20"/>
          <w:szCs w:val="20"/>
        </w:rPr>
        <w:t xml:space="preserve"> </w:t>
      </w:r>
      <w:r w:rsidRPr="00A32941">
        <w:rPr>
          <w:w w:val="105"/>
          <w:sz w:val="20"/>
          <w:szCs w:val="20"/>
        </w:rPr>
        <w:t>τη</w:t>
      </w:r>
      <w:r w:rsidRPr="00A32941">
        <w:rPr>
          <w:smallCaps/>
          <w:w w:val="105"/>
          <w:sz w:val="20"/>
          <w:szCs w:val="20"/>
        </w:rPr>
        <w:t>ν</w:t>
      </w:r>
      <w:r w:rsidRPr="00A32941">
        <w:rPr>
          <w:spacing w:val="46"/>
          <w:w w:val="105"/>
          <w:sz w:val="20"/>
          <w:szCs w:val="20"/>
        </w:rPr>
        <w:t xml:space="preserve"> </w:t>
      </w:r>
      <w:r w:rsidRPr="00A32941">
        <w:rPr>
          <w:w w:val="105"/>
          <w:sz w:val="20"/>
          <w:szCs w:val="20"/>
        </w:rPr>
        <w:t>………………(Σημείωση</w:t>
      </w:r>
      <w:r w:rsidRPr="00A32941">
        <w:rPr>
          <w:spacing w:val="45"/>
          <w:w w:val="105"/>
          <w:sz w:val="20"/>
          <w:szCs w:val="20"/>
        </w:rPr>
        <w:t xml:space="preserve"> </w:t>
      </w:r>
      <w:r w:rsidRPr="00A32941">
        <w:rPr>
          <w:w w:val="105"/>
          <w:sz w:val="20"/>
          <w:szCs w:val="20"/>
        </w:rPr>
        <w:t>πρΟς</w:t>
      </w:r>
      <w:r w:rsidRPr="00A32941">
        <w:rPr>
          <w:spacing w:val="43"/>
          <w:w w:val="105"/>
          <w:sz w:val="20"/>
          <w:szCs w:val="20"/>
        </w:rPr>
        <w:t xml:space="preserve"> </w:t>
      </w:r>
      <w:r w:rsidRPr="00A32941">
        <w:rPr>
          <w:w w:val="105"/>
          <w:sz w:val="20"/>
          <w:szCs w:val="20"/>
        </w:rPr>
        <w:t>τη</w:t>
      </w:r>
      <w:r w:rsidRPr="00A32941">
        <w:rPr>
          <w:smallCaps/>
          <w:w w:val="105"/>
          <w:sz w:val="20"/>
          <w:szCs w:val="20"/>
        </w:rPr>
        <w:t>ν</w:t>
      </w:r>
      <w:r w:rsidRPr="00A32941">
        <w:rPr>
          <w:spacing w:val="45"/>
          <w:w w:val="105"/>
          <w:sz w:val="20"/>
          <w:szCs w:val="20"/>
        </w:rPr>
        <w:t xml:space="preserve"> </w:t>
      </w:r>
      <w:r w:rsidRPr="00A32941">
        <w:rPr>
          <w:w w:val="105"/>
          <w:sz w:val="20"/>
          <w:szCs w:val="20"/>
        </w:rPr>
        <w:t>Τράπεζα:</w:t>
      </w:r>
      <w:r w:rsidRPr="00A32941">
        <w:rPr>
          <w:spacing w:val="49"/>
          <w:w w:val="105"/>
          <w:sz w:val="20"/>
          <w:szCs w:val="20"/>
        </w:rPr>
        <w:t xml:space="preserve"> </w:t>
      </w:r>
      <w:r w:rsidRPr="00A32941">
        <w:rPr>
          <w:b/>
          <w:w w:val="105"/>
          <w:sz w:val="20"/>
          <w:szCs w:val="20"/>
        </w:rPr>
        <w:t>διάρκεια</w:t>
      </w:r>
      <w:r w:rsidRPr="00A32941">
        <w:rPr>
          <w:b/>
          <w:spacing w:val="43"/>
          <w:w w:val="105"/>
          <w:sz w:val="20"/>
          <w:szCs w:val="20"/>
        </w:rPr>
        <w:t xml:space="preserve"> </w:t>
      </w:r>
      <w:r w:rsidRPr="00A32941">
        <w:rPr>
          <w:b/>
          <w:w w:val="105"/>
          <w:sz w:val="20"/>
          <w:szCs w:val="20"/>
        </w:rPr>
        <w:t>ισχύος</w:t>
      </w:r>
      <w:r w:rsidRPr="00A32941">
        <w:rPr>
          <w:b/>
          <w:spacing w:val="-58"/>
          <w:w w:val="105"/>
          <w:sz w:val="20"/>
          <w:szCs w:val="20"/>
        </w:rPr>
        <w:t xml:space="preserve"> </w:t>
      </w:r>
      <w:r w:rsidRPr="00A32941">
        <w:rPr>
          <w:b/>
          <w:w w:val="105"/>
          <w:sz w:val="20"/>
          <w:szCs w:val="20"/>
        </w:rPr>
        <w:t>σύμφω</w:t>
      </w:r>
      <w:r w:rsidRPr="00A32941">
        <w:rPr>
          <w:b/>
          <w:smallCaps/>
          <w:w w:val="105"/>
          <w:sz w:val="20"/>
          <w:szCs w:val="20"/>
        </w:rPr>
        <w:t>ν</w:t>
      </w:r>
      <w:r w:rsidRPr="00A32941">
        <w:rPr>
          <w:b/>
          <w:w w:val="105"/>
          <w:sz w:val="20"/>
          <w:szCs w:val="20"/>
        </w:rPr>
        <w:t>α</w:t>
      </w:r>
      <w:r w:rsidRPr="00A32941">
        <w:rPr>
          <w:b/>
          <w:spacing w:val="-5"/>
          <w:w w:val="105"/>
          <w:sz w:val="20"/>
          <w:szCs w:val="20"/>
        </w:rPr>
        <w:t xml:space="preserve"> </w:t>
      </w:r>
      <w:r w:rsidRPr="00A32941">
        <w:rPr>
          <w:b/>
          <w:w w:val="105"/>
          <w:sz w:val="20"/>
          <w:szCs w:val="20"/>
        </w:rPr>
        <w:t>με</w:t>
      </w:r>
      <w:r w:rsidRPr="00A32941">
        <w:rPr>
          <w:b/>
          <w:spacing w:val="-1"/>
          <w:w w:val="105"/>
          <w:sz w:val="20"/>
          <w:szCs w:val="20"/>
        </w:rPr>
        <w:t xml:space="preserve"> </w:t>
      </w:r>
      <w:r w:rsidRPr="00A32941">
        <w:rPr>
          <w:b/>
          <w:w w:val="105"/>
          <w:sz w:val="20"/>
          <w:szCs w:val="20"/>
        </w:rPr>
        <w:t>τη</w:t>
      </w:r>
      <w:r w:rsidRPr="00A32941">
        <w:rPr>
          <w:b/>
          <w:smallCaps/>
          <w:w w:val="105"/>
          <w:sz w:val="20"/>
          <w:szCs w:val="20"/>
        </w:rPr>
        <w:t>ν</w:t>
      </w:r>
      <w:r w:rsidRPr="00A32941">
        <w:rPr>
          <w:b/>
          <w:spacing w:val="-2"/>
          <w:w w:val="105"/>
          <w:sz w:val="20"/>
          <w:szCs w:val="20"/>
        </w:rPr>
        <w:t xml:space="preserve"> </w:t>
      </w:r>
      <w:r w:rsidRPr="00A32941">
        <w:rPr>
          <w:b/>
          <w:w w:val="105"/>
          <w:sz w:val="20"/>
          <w:szCs w:val="20"/>
        </w:rPr>
        <w:t>παρ.</w:t>
      </w:r>
      <w:r w:rsidRPr="00A32941">
        <w:rPr>
          <w:b/>
          <w:spacing w:val="-2"/>
          <w:w w:val="105"/>
          <w:sz w:val="20"/>
          <w:szCs w:val="20"/>
        </w:rPr>
        <w:t xml:space="preserve"> </w:t>
      </w:r>
      <w:r w:rsidRPr="00A32941">
        <w:rPr>
          <w:b/>
          <w:w w:val="105"/>
          <w:sz w:val="20"/>
          <w:szCs w:val="20"/>
        </w:rPr>
        <w:t>4.1</w:t>
      </w:r>
      <w:r w:rsidRPr="00A32941">
        <w:rPr>
          <w:b/>
          <w:spacing w:val="-1"/>
          <w:w w:val="105"/>
          <w:sz w:val="20"/>
          <w:szCs w:val="20"/>
        </w:rPr>
        <w:t xml:space="preserve"> </w:t>
      </w:r>
      <w:r w:rsidRPr="00A32941">
        <w:rPr>
          <w:b/>
          <w:w w:val="105"/>
          <w:sz w:val="20"/>
          <w:szCs w:val="20"/>
        </w:rPr>
        <w:t>της</w:t>
      </w:r>
      <w:r w:rsidRPr="00A32941">
        <w:rPr>
          <w:b/>
          <w:spacing w:val="-4"/>
          <w:w w:val="105"/>
          <w:sz w:val="20"/>
          <w:szCs w:val="20"/>
        </w:rPr>
        <w:t xml:space="preserve"> </w:t>
      </w:r>
      <w:r w:rsidRPr="00A32941">
        <w:rPr>
          <w:b/>
          <w:w w:val="105"/>
          <w:sz w:val="20"/>
          <w:szCs w:val="20"/>
        </w:rPr>
        <w:t>παρούσας</w:t>
      </w:r>
      <w:r w:rsidRPr="00A32941">
        <w:rPr>
          <w:w w:val="105"/>
          <w:sz w:val="20"/>
          <w:szCs w:val="20"/>
        </w:rPr>
        <w:t>)».</w:t>
      </w:r>
    </w:p>
    <w:p w:rsidR="002616C7" w:rsidRPr="00A32941" w:rsidRDefault="00BA2DF2">
      <w:pPr>
        <w:pStyle w:val="a3"/>
        <w:spacing w:before="117" w:line="285" w:lineRule="auto"/>
        <w:ind w:left="323"/>
        <w:jc w:val="left"/>
      </w:pPr>
      <w:r w:rsidRPr="00A32941">
        <w:t>Σε</w:t>
      </w:r>
      <w:r w:rsidRPr="00A32941">
        <w:rPr>
          <w:spacing w:val="10"/>
        </w:rPr>
        <w:t xml:space="preserve"> </w:t>
      </w:r>
      <w:r w:rsidRPr="00A32941">
        <w:t>περίπτωση</w:t>
      </w:r>
      <w:r w:rsidRPr="00A32941">
        <w:rPr>
          <w:spacing w:val="14"/>
        </w:rPr>
        <w:t xml:space="preserve"> </w:t>
      </w:r>
      <w:r w:rsidRPr="00A32941">
        <w:t>κατάπτωσης</w:t>
      </w:r>
      <w:r w:rsidRPr="00A32941">
        <w:rPr>
          <w:spacing w:val="15"/>
        </w:rPr>
        <w:t xml:space="preserve"> </w:t>
      </w:r>
      <w:r w:rsidRPr="00A32941">
        <w:t>της</w:t>
      </w:r>
      <w:r w:rsidRPr="00A32941">
        <w:rPr>
          <w:spacing w:val="15"/>
        </w:rPr>
        <w:t xml:space="preserve"> </w:t>
      </w:r>
      <w:r w:rsidRPr="00A32941">
        <w:t>εγγύησης,</w:t>
      </w:r>
      <w:r w:rsidRPr="00A32941">
        <w:rPr>
          <w:spacing w:val="16"/>
        </w:rPr>
        <w:t xml:space="preserve"> </w:t>
      </w:r>
      <w:r w:rsidRPr="00A32941">
        <w:t>τΟ</w:t>
      </w:r>
      <w:r w:rsidRPr="00A32941">
        <w:rPr>
          <w:spacing w:val="17"/>
        </w:rPr>
        <w:t xml:space="preserve"> </w:t>
      </w:r>
      <w:r w:rsidRPr="00A32941">
        <w:t>πΟσό</w:t>
      </w:r>
      <w:r w:rsidRPr="00A32941">
        <w:rPr>
          <w:spacing w:val="12"/>
        </w:rPr>
        <w:t xml:space="preserve"> </w:t>
      </w:r>
      <w:r w:rsidRPr="00A32941">
        <w:t>της</w:t>
      </w:r>
      <w:r w:rsidRPr="00A32941">
        <w:rPr>
          <w:spacing w:val="12"/>
        </w:rPr>
        <w:t xml:space="preserve"> </w:t>
      </w:r>
      <w:r w:rsidRPr="00A32941">
        <w:t>κατάπτωσης</w:t>
      </w:r>
      <w:r w:rsidRPr="00A32941">
        <w:rPr>
          <w:spacing w:val="12"/>
        </w:rPr>
        <w:t xml:space="preserve"> </w:t>
      </w:r>
      <w:r w:rsidRPr="00A32941">
        <w:t>Υπόκειται</w:t>
      </w:r>
      <w:r w:rsidRPr="00A32941">
        <w:rPr>
          <w:spacing w:val="15"/>
        </w:rPr>
        <w:t xml:space="preserve"> </w:t>
      </w:r>
      <w:r w:rsidRPr="00A32941">
        <w:t>στΟ</w:t>
      </w:r>
      <w:r w:rsidRPr="00A32941">
        <w:rPr>
          <w:spacing w:val="12"/>
        </w:rPr>
        <w:t xml:space="preserve"> </w:t>
      </w:r>
      <w:r w:rsidRPr="00A32941">
        <w:t>εκάστΟτε</w:t>
      </w:r>
      <w:r w:rsidRPr="00A32941">
        <w:rPr>
          <w:spacing w:val="13"/>
        </w:rPr>
        <w:t xml:space="preserve"> </w:t>
      </w:r>
      <w:r w:rsidRPr="00A32941">
        <w:t>ισχύΟ</w:t>
      </w:r>
      <w:r w:rsidRPr="00A32941">
        <w:rPr>
          <w:smallCaps/>
        </w:rPr>
        <w:t>ν</w:t>
      </w:r>
      <w:r w:rsidRPr="00A32941">
        <w:rPr>
          <w:spacing w:val="-59"/>
        </w:rPr>
        <w:t xml:space="preserve"> </w:t>
      </w:r>
      <w:r w:rsidRPr="00A32941">
        <w:t>πάγιΟ</w:t>
      </w:r>
      <w:r w:rsidRPr="00A32941">
        <w:rPr>
          <w:spacing w:val="1"/>
        </w:rPr>
        <w:t xml:space="preserve"> </w:t>
      </w:r>
      <w:r w:rsidRPr="00A32941">
        <w:t>τέλΟς</w:t>
      </w:r>
      <w:r w:rsidRPr="00A32941">
        <w:rPr>
          <w:spacing w:val="1"/>
        </w:rPr>
        <w:t xml:space="preserve"> </w:t>
      </w:r>
      <w:r w:rsidRPr="00A32941">
        <w:t>χαρτΟσήμΟΥ.</w:t>
      </w:r>
    </w:p>
    <w:p w:rsidR="002616C7" w:rsidRPr="00A32941" w:rsidRDefault="002616C7">
      <w:pPr>
        <w:pStyle w:val="a3"/>
        <w:ind w:left="0"/>
        <w:jc w:val="left"/>
      </w:pPr>
    </w:p>
    <w:p w:rsidR="002616C7" w:rsidRPr="00A32941" w:rsidRDefault="002616C7">
      <w:pPr>
        <w:pStyle w:val="a3"/>
        <w:spacing w:before="5"/>
        <w:ind w:left="0"/>
        <w:jc w:val="left"/>
      </w:pPr>
    </w:p>
    <w:p w:rsidR="002616C7" w:rsidRPr="00A32941" w:rsidRDefault="00BA2DF2">
      <w:pPr>
        <w:pStyle w:val="a3"/>
        <w:ind w:left="0" w:right="135"/>
        <w:jc w:val="right"/>
      </w:pPr>
      <w:r w:rsidRPr="00A32941">
        <w:rPr>
          <w:w w:val="95"/>
        </w:rPr>
        <w:t>(ΕξΟΥσιΟδΟτημέ</w:t>
      </w:r>
      <w:r w:rsidRPr="00A32941">
        <w:rPr>
          <w:smallCaps/>
          <w:w w:val="95"/>
        </w:rPr>
        <w:t>ν</w:t>
      </w:r>
      <w:r w:rsidRPr="00A32941">
        <w:rPr>
          <w:w w:val="95"/>
        </w:rPr>
        <w:t>η</w:t>
      </w:r>
      <w:r w:rsidRPr="00A32941">
        <w:rPr>
          <w:spacing w:val="39"/>
          <w:w w:val="95"/>
        </w:rPr>
        <w:t xml:space="preserve"> </w:t>
      </w:r>
      <w:r w:rsidRPr="00A32941">
        <w:rPr>
          <w:w w:val="95"/>
        </w:rPr>
        <w:t>ΥπΟγραφή)</w:t>
      </w:r>
    </w:p>
    <w:sectPr w:rsidR="002616C7" w:rsidRPr="00A32941">
      <w:pgSz w:w="12240" w:h="15840"/>
      <w:pgMar w:top="1320" w:right="1460" w:bottom="1340" w:left="1260" w:header="676" w:footer="114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386" w:rsidRDefault="00373386">
      <w:r>
        <w:separator/>
      </w:r>
    </w:p>
  </w:endnote>
  <w:endnote w:type="continuationSeparator" w:id="0">
    <w:p w:rsidR="00373386" w:rsidRDefault="0037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496064" behindDoc="1" locked="0" layoutInCell="1" allowOverlap="1">
              <wp:simplePos x="0" y="0"/>
              <wp:positionH relativeFrom="page">
                <wp:posOffset>940435</wp:posOffset>
              </wp:positionH>
              <wp:positionV relativeFrom="page">
                <wp:posOffset>9198610</wp:posOffset>
              </wp:positionV>
              <wp:extent cx="5882640" cy="6350"/>
              <wp:effectExtent l="0" t="0" r="0" b="0"/>
              <wp:wrapNone/>
              <wp:docPr id="54"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4486 14486"/>
                          <a:gd name="T3" fmla="*/ 14486 h 10"/>
                          <a:gd name="T4" fmla="+- 0 9487 1481"/>
                          <a:gd name="T5" fmla="*/ T4 w 9264"/>
                          <a:gd name="T6" fmla="+- 0 14486 14486"/>
                          <a:gd name="T7" fmla="*/ 14486 h 10"/>
                          <a:gd name="T8" fmla="+- 0 1481 1481"/>
                          <a:gd name="T9" fmla="*/ T8 w 9264"/>
                          <a:gd name="T10" fmla="+- 0 14486 14486"/>
                          <a:gd name="T11" fmla="*/ 14486 h 10"/>
                          <a:gd name="T12" fmla="+- 0 1481 1481"/>
                          <a:gd name="T13" fmla="*/ T12 w 9264"/>
                          <a:gd name="T14" fmla="+- 0 14496 14486"/>
                          <a:gd name="T15" fmla="*/ 14496 h 10"/>
                          <a:gd name="T16" fmla="+- 0 9487 1481"/>
                          <a:gd name="T17" fmla="*/ T16 w 9264"/>
                          <a:gd name="T18" fmla="+- 0 14496 14486"/>
                          <a:gd name="T19" fmla="*/ 14496 h 10"/>
                          <a:gd name="T20" fmla="+- 0 10745 1481"/>
                          <a:gd name="T21" fmla="*/ T20 w 9264"/>
                          <a:gd name="T22" fmla="+- 0 14496 14486"/>
                          <a:gd name="T23" fmla="*/ 14496 h 10"/>
                          <a:gd name="T24" fmla="+- 0 10745 1481"/>
                          <a:gd name="T25" fmla="*/ T24 w 9264"/>
                          <a:gd name="T26" fmla="+- 0 14486 14486"/>
                          <a:gd name="T27" fmla="*/ 14486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10"/>
                            </a:lnTo>
                            <a:lnTo>
                              <a:pt x="8006" y="10"/>
                            </a:lnTo>
                            <a:lnTo>
                              <a:pt x="9264" y="10"/>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0B333" id="Freeform 53" o:spid="_x0000_s1026" style="position:absolute;margin-left:74.05pt;margin-top:724.3pt;width:463.2pt;height:.5pt;z-index:-21820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" path="m9264,l8006,,,,,10r8006,l9264,10r,-10xe" fillcolor="black" stroked="f">
              <v:path arrowok="t" o:connecttype="custom" o:connectlocs="5882640,9198610;5083810,9198610;0,9198610;0,9204960;5083810,9204960;5882640,9204960;5882640,9198610" o:connectangles="0,0,0,0,0,0,0"/>
              <w10:wrap anchorx="page" anchory="page"/>
            </v:shape>
          </w:pict>
        </mc:Fallback>
      </mc:AlternateContent>
    </w:r>
    <w:r>
      <w:rPr>
        <w:noProof/>
        <w:lang w:eastAsia="el-GR"/>
      </w:rPr>
      <mc:AlternateContent>
        <mc:Choice Requires="wps">
          <w:drawing>
            <wp:anchor distT="0" distB="0" distL="114300" distR="114300" simplePos="0" relativeHeight="481496576" behindDoc="1" locked="0" layoutInCell="1" allowOverlap="1">
              <wp:simplePos x="0" y="0"/>
              <wp:positionH relativeFrom="page">
                <wp:posOffset>993140</wp:posOffset>
              </wp:positionH>
              <wp:positionV relativeFrom="page">
                <wp:posOffset>9190355</wp:posOffset>
              </wp:positionV>
              <wp:extent cx="1986280" cy="184785"/>
              <wp:effectExtent l="0" t="0" r="0" b="0"/>
              <wp:wrapNone/>
              <wp:docPr id="5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Κοινωνία</w:t>
                          </w:r>
                          <w:r>
                            <w:rPr>
                              <w:spacing w:val="4"/>
                            </w:rPr>
                            <w:t xml:space="preserve"> </w:t>
                          </w:r>
                          <w:r>
                            <w:t>της</w:t>
                          </w:r>
                          <w:r>
                            <w:rPr>
                              <w:spacing w:val="3"/>
                            </w:rPr>
                            <w:t xml:space="preserve"> </w:t>
                          </w:r>
                          <w:r>
                            <w:t>Πληροφορίας</w:t>
                          </w:r>
                          <w:r>
                            <w:rPr>
                              <w:spacing w:val="5"/>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2" o:spid="_x0000_s1054" type="#_x0000_t202" style="position:absolute;margin-left:78.2pt;margin-top:723.65pt;width:156.4pt;height:14.55pt;z-index:-21819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IEQsAIAALI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" filled="f" stroked="f">
              <v:textbox inset="0,0,0,0">
                <w:txbxContent>
                  <w:p w:rsidR="00373386" w:rsidRDefault="00373386">
                    <w:pPr>
                      <w:pStyle w:val="a3"/>
                      <w:spacing w:before="27"/>
                      <w:ind w:left="20"/>
                      <w:jc w:val="left"/>
                    </w:pPr>
                    <w:r>
                      <w:t>Κοινωνία</w:t>
                    </w:r>
                    <w:r>
                      <w:rPr>
                        <w:spacing w:val="4"/>
                      </w:rPr>
                      <w:t xml:space="preserve"> </w:t>
                    </w:r>
                    <w:r>
                      <w:t>της</w:t>
                    </w:r>
                    <w:r>
                      <w:rPr>
                        <w:spacing w:val="3"/>
                      </w:rPr>
                      <w:t xml:space="preserve"> </w:t>
                    </w:r>
                    <w:r>
                      <w:t>Πληροφορίας</w:t>
                    </w:r>
                    <w:r>
                      <w:rPr>
                        <w:spacing w:val="5"/>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497088" behindDoc="1" locked="0" layoutInCell="1" allowOverlap="1">
              <wp:simplePos x="0" y="0"/>
              <wp:positionH relativeFrom="page">
                <wp:posOffset>6303010</wp:posOffset>
              </wp:positionH>
              <wp:positionV relativeFrom="page">
                <wp:posOffset>9190355</wp:posOffset>
              </wp:positionV>
              <wp:extent cx="506730" cy="184785"/>
              <wp:effectExtent l="0" t="0" r="0" b="0"/>
              <wp:wrapNone/>
              <wp:docPr id="52"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5</w:t>
                          </w:r>
                          <w:r>
                            <w:fldChar w:fldCharType="end"/>
                          </w:r>
                          <w:r>
                            <w:rPr>
                              <w:spacing w:val="-5"/>
                              <w:w w:val="105"/>
                            </w:rPr>
                            <w:t xml:space="preserve"> </w:t>
                          </w:r>
                          <w:r>
                            <w:rPr>
                              <w:w w:val="105"/>
                            </w:rPr>
                            <w:t>-</w:t>
                          </w:r>
                          <w:r>
                            <w:rPr>
                              <w:spacing w:val="-3"/>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1" o:spid="_x0000_s1055" type="#_x0000_t202" style="position:absolute;margin-left:496.3pt;margin-top:723.65pt;width:39.9pt;height:14.55pt;z-index:-21819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5</w:t>
                    </w:r>
                    <w:r>
                      <w:fldChar w:fldCharType="end"/>
                    </w:r>
                    <w:r>
                      <w:rPr>
                        <w:spacing w:val="-5"/>
                        <w:w w:val="105"/>
                      </w:rPr>
                      <w:t xml:space="preserve"> </w:t>
                    </w:r>
                    <w:r>
                      <w:rPr>
                        <w:w w:val="105"/>
                      </w:rPr>
                      <w:t>-</w:t>
                    </w:r>
                    <w:r>
                      <w:rPr>
                        <w:spacing w:val="-3"/>
                        <w:w w:val="105"/>
                      </w:rPr>
                      <w:t xml:space="preserve"> </w:t>
                    </w:r>
                    <w:r>
                      <w:rPr>
                        <w:w w:val="105"/>
                      </w:rPr>
                      <w:t>158</w:t>
                    </w:r>
                  </w:p>
                </w:txbxContent>
              </v:textbox>
              <w10:wrap anchorx="page"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6544" behindDoc="1" locked="0" layoutInCell="1" allowOverlap="1">
              <wp:simplePos x="0" y="0"/>
              <wp:positionH relativeFrom="page">
                <wp:posOffset>940435</wp:posOffset>
              </wp:positionH>
              <wp:positionV relativeFrom="page">
                <wp:posOffset>9198610</wp:posOffset>
              </wp:positionV>
              <wp:extent cx="5882640" cy="6350"/>
              <wp:effectExtent l="0" t="0" r="0" b="0"/>
              <wp:wrapNone/>
              <wp:docPr id="14" name="Freeform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4486 14486"/>
                          <a:gd name="T3" fmla="*/ 14486 h 10"/>
                          <a:gd name="T4" fmla="+- 0 9487 1481"/>
                          <a:gd name="T5" fmla="*/ T4 w 9264"/>
                          <a:gd name="T6" fmla="+- 0 14486 14486"/>
                          <a:gd name="T7" fmla="*/ 14486 h 10"/>
                          <a:gd name="T8" fmla="+- 0 1481 1481"/>
                          <a:gd name="T9" fmla="*/ T8 w 9264"/>
                          <a:gd name="T10" fmla="+- 0 14486 14486"/>
                          <a:gd name="T11" fmla="*/ 14486 h 10"/>
                          <a:gd name="T12" fmla="+- 0 1481 1481"/>
                          <a:gd name="T13" fmla="*/ T12 w 9264"/>
                          <a:gd name="T14" fmla="+- 0 14496 14486"/>
                          <a:gd name="T15" fmla="*/ 14496 h 10"/>
                          <a:gd name="T16" fmla="+- 0 9487 1481"/>
                          <a:gd name="T17" fmla="*/ T16 w 9264"/>
                          <a:gd name="T18" fmla="+- 0 14496 14486"/>
                          <a:gd name="T19" fmla="*/ 14496 h 10"/>
                          <a:gd name="T20" fmla="+- 0 10745 1481"/>
                          <a:gd name="T21" fmla="*/ T20 w 9264"/>
                          <a:gd name="T22" fmla="+- 0 14496 14486"/>
                          <a:gd name="T23" fmla="*/ 14496 h 10"/>
                          <a:gd name="T24" fmla="+- 0 10745 1481"/>
                          <a:gd name="T25" fmla="*/ T24 w 9264"/>
                          <a:gd name="T26" fmla="+- 0 14486 14486"/>
                          <a:gd name="T27" fmla="*/ 14486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10"/>
                            </a:lnTo>
                            <a:lnTo>
                              <a:pt x="8006" y="10"/>
                            </a:lnTo>
                            <a:lnTo>
                              <a:pt x="9264" y="10"/>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15B353" id="Freeform 13" o:spid="_x0000_s1026" style="position:absolute;margin-left:74.05pt;margin-top:724.3pt;width:463.2pt;height:.5pt;z-index:-21799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" path="m9264,l8006,,,,,10r8006,l9264,10r,-10xe" fillcolor="black" stroked="f">
              <v:path arrowok="t" o:connecttype="custom" o:connectlocs="5882640,9198610;5083810,9198610;0,9198610;0,9204960;5083810,9204960;5882640,9204960;5882640,9198610" o:connectangles="0,0,0,0,0,0,0"/>
              <w10:wrap anchorx="page" anchory="page"/>
            </v:shape>
          </w:pict>
        </mc:Fallback>
      </mc:AlternateContent>
    </w:r>
    <w:r>
      <w:rPr>
        <w:noProof/>
        <w:lang w:eastAsia="el-GR"/>
      </w:rPr>
      <mc:AlternateContent>
        <mc:Choice Requires="wps">
          <w:drawing>
            <wp:anchor distT="0" distB="0" distL="114300" distR="114300" simplePos="0" relativeHeight="481517056" behindDoc="1" locked="0" layoutInCell="1" allowOverlap="1">
              <wp:simplePos x="0" y="0"/>
              <wp:positionH relativeFrom="page">
                <wp:posOffset>993140</wp:posOffset>
              </wp:positionH>
              <wp:positionV relativeFrom="page">
                <wp:posOffset>9190355</wp:posOffset>
              </wp:positionV>
              <wp:extent cx="1986280" cy="18478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78" type="#_x0000_t202" style="position:absolute;margin-left:78.2pt;margin-top:723.65pt;width:156.4pt;height:14.55pt;z-index:-21799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" filled="f" stroked="f">
              <v:textbox inset="0,0,0,0">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17568" behindDoc="1" locked="0" layoutInCell="1" allowOverlap="1">
              <wp:simplePos x="0" y="0"/>
              <wp:positionH relativeFrom="page">
                <wp:posOffset>6160135</wp:posOffset>
              </wp:positionH>
              <wp:positionV relativeFrom="page">
                <wp:posOffset>9190355</wp:posOffset>
              </wp:positionV>
              <wp:extent cx="649605" cy="184785"/>
              <wp:effectExtent l="0" t="0" r="0" b="0"/>
              <wp:wrapNone/>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150</w:t>
                          </w:r>
                          <w:r>
                            <w:fldChar w:fldCharType="end"/>
                          </w:r>
                          <w:r>
                            <w:rPr>
                              <w:spacing w:val="-6"/>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79" type="#_x0000_t202" style="position:absolute;margin-left:485.05pt;margin-top:723.65pt;width:51.15pt;height:14.55pt;z-index:-21798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150</w:t>
                    </w:r>
                    <w:r>
                      <w:fldChar w:fldCharType="end"/>
                    </w:r>
                    <w:r>
                      <w:rPr>
                        <w:spacing w:val="-6"/>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9104" behindDoc="1" locked="0" layoutInCell="1" allowOverlap="1">
              <wp:simplePos x="0" y="0"/>
              <wp:positionH relativeFrom="page">
                <wp:posOffset>1207135</wp:posOffset>
              </wp:positionH>
              <wp:positionV relativeFrom="page">
                <wp:posOffset>6859270</wp:posOffset>
              </wp:positionV>
              <wp:extent cx="7638415" cy="6350"/>
              <wp:effectExtent l="0" t="0" r="0" b="0"/>
              <wp:wrapNone/>
              <wp:docPr id="9"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38415" cy="6350"/>
                      </a:xfrm>
                      <a:custGeom>
                        <a:avLst/>
                        <a:gdLst>
                          <a:gd name="T0" fmla="+- 0 13930 1901"/>
                          <a:gd name="T1" fmla="*/ T0 w 12029"/>
                          <a:gd name="T2" fmla="+- 0 10802 10802"/>
                          <a:gd name="T3" fmla="*/ 10802 h 10"/>
                          <a:gd name="T4" fmla="+- 0 12290 1901"/>
                          <a:gd name="T5" fmla="*/ T4 w 12029"/>
                          <a:gd name="T6" fmla="+- 0 10802 10802"/>
                          <a:gd name="T7" fmla="*/ 10802 h 10"/>
                          <a:gd name="T8" fmla="+- 0 1901 1901"/>
                          <a:gd name="T9" fmla="*/ T8 w 12029"/>
                          <a:gd name="T10" fmla="+- 0 10802 10802"/>
                          <a:gd name="T11" fmla="*/ 10802 h 10"/>
                          <a:gd name="T12" fmla="+- 0 1901 1901"/>
                          <a:gd name="T13" fmla="*/ T12 w 12029"/>
                          <a:gd name="T14" fmla="+- 0 10812 10802"/>
                          <a:gd name="T15" fmla="*/ 10812 h 10"/>
                          <a:gd name="T16" fmla="+- 0 12290 1901"/>
                          <a:gd name="T17" fmla="*/ T16 w 12029"/>
                          <a:gd name="T18" fmla="+- 0 10812 10802"/>
                          <a:gd name="T19" fmla="*/ 10812 h 10"/>
                          <a:gd name="T20" fmla="+- 0 13930 1901"/>
                          <a:gd name="T21" fmla="*/ T20 w 12029"/>
                          <a:gd name="T22" fmla="+- 0 10812 10802"/>
                          <a:gd name="T23" fmla="*/ 10812 h 10"/>
                          <a:gd name="T24" fmla="+- 0 13930 1901"/>
                          <a:gd name="T25" fmla="*/ T24 w 12029"/>
                          <a:gd name="T26" fmla="+- 0 10802 10802"/>
                          <a:gd name="T27" fmla="*/ 10802 h 10"/>
                        </a:gdLst>
                        <a:ahLst/>
                        <a:cxnLst>
                          <a:cxn ang="0">
                            <a:pos x="T1" y="T3"/>
                          </a:cxn>
                          <a:cxn ang="0">
                            <a:pos x="T5" y="T7"/>
                          </a:cxn>
                          <a:cxn ang="0">
                            <a:pos x="T9" y="T11"/>
                          </a:cxn>
                          <a:cxn ang="0">
                            <a:pos x="T13" y="T15"/>
                          </a:cxn>
                          <a:cxn ang="0">
                            <a:pos x="T17" y="T19"/>
                          </a:cxn>
                          <a:cxn ang="0">
                            <a:pos x="T21" y="T23"/>
                          </a:cxn>
                          <a:cxn ang="0">
                            <a:pos x="T25" y="T27"/>
                          </a:cxn>
                        </a:cxnLst>
                        <a:rect l="0" t="0" r="r" b="b"/>
                        <a:pathLst>
                          <a:path w="12029" h="10">
                            <a:moveTo>
                              <a:pt x="12029" y="0"/>
                            </a:moveTo>
                            <a:lnTo>
                              <a:pt x="10389" y="0"/>
                            </a:lnTo>
                            <a:lnTo>
                              <a:pt x="0" y="0"/>
                            </a:lnTo>
                            <a:lnTo>
                              <a:pt x="0" y="10"/>
                            </a:lnTo>
                            <a:lnTo>
                              <a:pt x="10389" y="10"/>
                            </a:lnTo>
                            <a:lnTo>
                              <a:pt x="12029" y="10"/>
                            </a:lnTo>
                            <a:lnTo>
                              <a:pt x="120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B5514" id="Freeform 8" o:spid="_x0000_s1026" style="position:absolute;margin-left:95.05pt;margin-top:540.1pt;width:601.45pt;height:.5pt;z-index:-2179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" path="m12029,l10389,,,,,10r10389,l12029,10r,-10xe" fillcolor="black" stroked="f">
              <v:path arrowok="t" o:connecttype="custom" o:connectlocs="7638415,6859270;6597015,6859270;0,6859270;0,6865620;6597015,6865620;7638415,6865620;7638415,6859270" o:connectangles="0,0,0,0,0,0,0"/>
              <w10:wrap anchorx="page" anchory="page"/>
            </v:shape>
          </w:pict>
        </mc:Fallback>
      </mc:AlternateContent>
    </w:r>
    <w:r>
      <w:rPr>
        <w:noProof/>
        <w:lang w:eastAsia="el-GR"/>
      </w:rPr>
      <mc:AlternateContent>
        <mc:Choice Requires="wps">
          <w:drawing>
            <wp:anchor distT="0" distB="0" distL="114300" distR="114300" simplePos="0" relativeHeight="481519616" behindDoc="1" locked="0" layoutInCell="1" allowOverlap="1">
              <wp:simplePos x="0" y="0"/>
              <wp:positionH relativeFrom="page">
                <wp:posOffset>1786890</wp:posOffset>
              </wp:positionH>
              <wp:positionV relativeFrom="page">
                <wp:posOffset>6851650</wp:posOffset>
              </wp:positionV>
              <wp:extent cx="1985645" cy="184785"/>
              <wp:effectExtent l="0" t="0" r="0" b="0"/>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564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8"/>
                            <w:ind w:left="20"/>
                            <w:jc w:val="left"/>
                          </w:pPr>
                          <w:r>
                            <w:t>ΚΟι</w:t>
                          </w:r>
                          <w:r>
                            <w:rPr>
                              <w:smallCaps/>
                            </w:rPr>
                            <w:t>ν</w:t>
                          </w:r>
                          <w:r>
                            <w:t>ω</w:t>
                          </w:r>
                          <w:r>
                            <w:rPr>
                              <w:smallCaps/>
                            </w:rPr>
                            <w:t>ν</w:t>
                          </w:r>
                          <w:r>
                            <w:t>ία</w:t>
                          </w:r>
                          <w:r>
                            <w:rPr>
                              <w:spacing w:val="-4"/>
                            </w:rPr>
                            <w:t xml:space="preserve"> </w:t>
                          </w:r>
                          <w:r>
                            <w:t>της</w:t>
                          </w:r>
                          <w:r>
                            <w:rPr>
                              <w:spacing w:val="-6"/>
                            </w:rPr>
                            <w:t xml:space="preserve"> </w:t>
                          </w:r>
                          <w:r>
                            <w:t>ΠληρΟφΟρίας</w:t>
                          </w:r>
                          <w:r>
                            <w:rPr>
                              <w:spacing w:val="-9"/>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81" type="#_x0000_t202" style="position:absolute;margin-left:140.7pt;margin-top:539.5pt;width:156.35pt;height:14.55pt;z-index:-21796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" filled="f" stroked="f">
              <v:textbox inset="0,0,0,0">
                <w:txbxContent>
                  <w:p w:rsidR="00373386" w:rsidRDefault="00373386">
                    <w:pPr>
                      <w:pStyle w:val="a3"/>
                      <w:spacing w:before="28"/>
                      <w:ind w:left="20"/>
                      <w:jc w:val="left"/>
                    </w:pPr>
                    <w:r>
                      <w:t>ΚΟι</w:t>
                    </w:r>
                    <w:r>
                      <w:rPr>
                        <w:smallCaps/>
                      </w:rPr>
                      <w:t>ν</w:t>
                    </w:r>
                    <w:r>
                      <w:t>ω</w:t>
                    </w:r>
                    <w:r>
                      <w:rPr>
                        <w:smallCaps/>
                      </w:rPr>
                      <w:t>ν</w:t>
                    </w:r>
                    <w:r>
                      <w:t>ία</w:t>
                    </w:r>
                    <w:r>
                      <w:rPr>
                        <w:spacing w:val="-4"/>
                      </w:rPr>
                      <w:t xml:space="preserve"> </w:t>
                    </w:r>
                    <w:r>
                      <w:t>της</w:t>
                    </w:r>
                    <w:r>
                      <w:rPr>
                        <w:spacing w:val="-6"/>
                      </w:rPr>
                      <w:t xml:space="preserve"> </w:t>
                    </w:r>
                    <w:r>
                      <w:t>ΠληρΟφΟρίας</w:t>
                    </w:r>
                    <w:r>
                      <w:rPr>
                        <w:spacing w:val="-9"/>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20128" behindDoc="1" locked="0" layoutInCell="1" allowOverlap="1">
              <wp:simplePos x="0" y="0"/>
              <wp:positionH relativeFrom="page">
                <wp:posOffset>8229600</wp:posOffset>
              </wp:positionH>
              <wp:positionV relativeFrom="page">
                <wp:posOffset>6851650</wp:posOffset>
              </wp:positionV>
              <wp:extent cx="602615" cy="184785"/>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8"/>
                            <w:ind w:left="60"/>
                            <w:jc w:val="left"/>
                          </w:pPr>
                          <w:r>
                            <w:fldChar w:fldCharType="begin"/>
                          </w:r>
                          <w:r>
                            <w:rPr>
                              <w:w w:val="105"/>
                            </w:rPr>
                            <w:instrText xml:space="preserve"> PAGE </w:instrText>
                          </w:r>
                          <w:r>
                            <w:fldChar w:fldCharType="separate"/>
                          </w:r>
                          <w:r w:rsidR="00604D55">
                            <w:rPr>
                              <w:noProof/>
                              <w:w w:val="105"/>
                            </w:rPr>
                            <w:t>154</w:t>
                          </w:r>
                          <w:r>
                            <w:fldChar w:fldCharType="end"/>
                          </w:r>
                          <w:r>
                            <w:rPr>
                              <w:spacing w:val="56"/>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82" type="#_x0000_t202" style="position:absolute;margin-left:9in;margin-top:539.5pt;width:47.45pt;height:14.55pt;z-index:-2179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BQUOsAIAALA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" filled="f" stroked="f">
              <v:textbox inset="0,0,0,0">
                <w:txbxContent>
                  <w:p w:rsidR="00373386" w:rsidRDefault="00373386">
                    <w:pPr>
                      <w:pStyle w:val="a3"/>
                      <w:spacing w:before="28"/>
                      <w:ind w:left="60"/>
                      <w:jc w:val="left"/>
                    </w:pPr>
                    <w:r>
                      <w:fldChar w:fldCharType="begin"/>
                    </w:r>
                    <w:r>
                      <w:rPr>
                        <w:w w:val="105"/>
                      </w:rPr>
                      <w:instrText xml:space="preserve"> PAGE </w:instrText>
                    </w:r>
                    <w:r>
                      <w:fldChar w:fldCharType="separate"/>
                    </w:r>
                    <w:r w:rsidR="00604D55">
                      <w:rPr>
                        <w:noProof/>
                        <w:w w:val="105"/>
                      </w:rPr>
                      <w:t>154</w:t>
                    </w:r>
                    <w:r>
                      <w:fldChar w:fldCharType="end"/>
                    </w:r>
                    <w:r>
                      <w:rPr>
                        <w:spacing w:val="56"/>
                        <w:w w:val="105"/>
                      </w:rPr>
                      <w:t xml:space="preserve"> </w:t>
                    </w:r>
                    <w:r>
                      <w:rPr>
                        <w:w w:val="105"/>
                      </w:rPr>
                      <w:t>158</w:t>
                    </w:r>
                  </w:p>
                </w:txbxContent>
              </v:textbox>
              <w10:wrap anchorx="page"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21664" behindDoc="1" locked="0" layoutInCell="1" allowOverlap="1">
              <wp:simplePos x="0" y="0"/>
              <wp:positionH relativeFrom="page">
                <wp:posOffset>64135</wp:posOffset>
              </wp:positionH>
              <wp:positionV relativeFrom="page">
                <wp:posOffset>9151620</wp:posOffset>
              </wp:positionV>
              <wp:extent cx="7638415" cy="6350"/>
              <wp:effectExtent l="0" t="0" r="0" b="0"/>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38415" cy="6350"/>
                      </a:xfrm>
                      <a:custGeom>
                        <a:avLst/>
                        <a:gdLst>
                          <a:gd name="T0" fmla="+- 0 12130 101"/>
                          <a:gd name="T1" fmla="*/ T0 w 12029"/>
                          <a:gd name="T2" fmla="+- 0 14412 14412"/>
                          <a:gd name="T3" fmla="*/ 14412 h 10"/>
                          <a:gd name="T4" fmla="+- 0 10493 101"/>
                          <a:gd name="T5" fmla="*/ T4 w 12029"/>
                          <a:gd name="T6" fmla="+- 0 14412 14412"/>
                          <a:gd name="T7" fmla="*/ 14412 h 10"/>
                          <a:gd name="T8" fmla="+- 0 101 101"/>
                          <a:gd name="T9" fmla="*/ T8 w 12029"/>
                          <a:gd name="T10" fmla="+- 0 14412 14412"/>
                          <a:gd name="T11" fmla="*/ 14412 h 10"/>
                          <a:gd name="T12" fmla="+- 0 101 101"/>
                          <a:gd name="T13" fmla="*/ T12 w 12029"/>
                          <a:gd name="T14" fmla="+- 0 14422 14412"/>
                          <a:gd name="T15" fmla="*/ 14422 h 10"/>
                          <a:gd name="T16" fmla="+- 0 10493 101"/>
                          <a:gd name="T17" fmla="*/ T16 w 12029"/>
                          <a:gd name="T18" fmla="+- 0 14422 14412"/>
                          <a:gd name="T19" fmla="*/ 14422 h 10"/>
                          <a:gd name="T20" fmla="+- 0 12130 101"/>
                          <a:gd name="T21" fmla="*/ T20 w 12029"/>
                          <a:gd name="T22" fmla="+- 0 14422 14412"/>
                          <a:gd name="T23" fmla="*/ 14422 h 10"/>
                          <a:gd name="T24" fmla="+- 0 12130 101"/>
                          <a:gd name="T25" fmla="*/ T24 w 12029"/>
                          <a:gd name="T26" fmla="+- 0 14412 14412"/>
                          <a:gd name="T27" fmla="*/ 14412 h 10"/>
                        </a:gdLst>
                        <a:ahLst/>
                        <a:cxnLst>
                          <a:cxn ang="0">
                            <a:pos x="T1" y="T3"/>
                          </a:cxn>
                          <a:cxn ang="0">
                            <a:pos x="T5" y="T7"/>
                          </a:cxn>
                          <a:cxn ang="0">
                            <a:pos x="T9" y="T11"/>
                          </a:cxn>
                          <a:cxn ang="0">
                            <a:pos x="T13" y="T15"/>
                          </a:cxn>
                          <a:cxn ang="0">
                            <a:pos x="T17" y="T19"/>
                          </a:cxn>
                          <a:cxn ang="0">
                            <a:pos x="T21" y="T23"/>
                          </a:cxn>
                          <a:cxn ang="0">
                            <a:pos x="T25" y="T27"/>
                          </a:cxn>
                        </a:cxnLst>
                        <a:rect l="0" t="0" r="r" b="b"/>
                        <a:pathLst>
                          <a:path w="12029" h="10">
                            <a:moveTo>
                              <a:pt x="12029" y="0"/>
                            </a:moveTo>
                            <a:lnTo>
                              <a:pt x="10392" y="0"/>
                            </a:lnTo>
                            <a:lnTo>
                              <a:pt x="0" y="0"/>
                            </a:lnTo>
                            <a:lnTo>
                              <a:pt x="0" y="10"/>
                            </a:lnTo>
                            <a:lnTo>
                              <a:pt x="10392" y="10"/>
                            </a:lnTo>
                            <a:lnTo>
                              <a:pt x="12029" y="10"/>
                            </a:lnTo>
                            <a:lnTo>
                              <a:pt x="120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7E0A3" id="Freeform 3" o:spid="_x0000_s1026" style="position:absolute;margin-left:5.05pt;margin-top:720.6pt;width:601.45pt;height:.5pt;z-index:-21794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2029,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" path="m12029,l10392,,,,,10r10392,l12029,10r,-10xe" fillcolor="black" stroked="f">
              <v:path arrowok="t" o:connecttype="custom" o:connectlocs="7638415,9151620;6598920,9151620;0,9151620;0,9157970;6598920,9157970;7638415,9157970;7638415,9151620" o:connectangles="0,0,0,0,0,0,0"/>
              <w10:wrap anchorx="page" anchory="page"/>
            </v:shape>
          </w:pict>
        </mc:Fallback>
      </mc:AlternateContent>
    </w:r>
    <w:r>
      <w:rPr>
        <w:noProof/>
        <w:lang w:eastAsia="el-GR"/>
      </w:rPr>
      <mc:AlternateContent>
        <mc:Choice Requires="wps">
          <w:drawing>
            <wp:anchor distT="0" distB="0" distL="114300" distR="114300" simplePos="0" relativeHeight="481522176" behindDoc="1" locked="0" layoutInCell="1" allowOverlap="1">
              <wp:simplePos x="0" y="0"/>
              <wp:positionH relativeFrom="page">
                <wp:posOffset>643890</wp:posOffset>
              </wp:positionH>
              <wp:positionV relativeFrom="page">
                <wp:posOffset>9142730</wp:posOffset>
              </wp:positionV>
              <wp:extent cx="1987550" cy="18478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755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6"/>
                            </w:rPr>
                            <w:t xml:space="preserve"> </w:t>
                          </w:r>
                          <w:r>
                            <w:t>ΠληρΟφΟρίας</w:t>
                          </w:r>
                          <w:r>
                            <w:rPr>
                              <w:spacing w:val="-4"/>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84" type="#_x0000_t202" style="position:absolute;margin-left:50.7pt;margin-top:719.9pt;width:156.5pt;height:14.55pt;z-index:-2179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dknrw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" filled="f" stroked="f">
              <v:textbox inset="0,0,0,0">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6"/>
                      </w:rPr>
                      <w:t xml:space="preserve"> </w:t>
                    </w:r>
                    <w:r>
                      <w:t>ΠληρΟφΟρίας</w:t>
                    </w:r>
                    <w:r>
                      <w:rPr>
                        <w:spacing w:val="-4"/>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22688" behindDoc="1" locked="0" layoutInCell="1" allowOverlap="1">
              <wp:simplePos x="0" y="0"/>
              <wp:positionH relativeFrom="page">
                <wp:posOffset>7085330</wp:posOffset>
              </wp:positionH>
              <wp:positionV relativeFrom="page">
                <wp:posOffset>9142730</wp:posOffset>
              </wp:positionV>
              <wp:extent cx="602615" cy="18478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61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158</w:t>
                          </w:r>
                          <w:r>
                            <w:fldChar w:fldCharType="end"/>
                          </w:r>
                          <w:r>
                            <w:rPr>
                              <w:spacing w:val="58"/>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85" type="#_x0000_t202" style="position:absolute;margin-left:557.9pt;margin-top:719.9pt;width:47.45pt;height:14.55pt;z-index:-21793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158</w:t>
                    </w:r>
                    <w:r>
                      <w:fldChar w:fldCharType="end"/>
                    </w:r>
                    <w:r>
                      <w:rPr>
                        <w:spacing w:val="58"/>
                        <w:w w:val="105"/>
                      </w:rPr>
                      <w:t xml:space="preserve"> </w:t>
                    </w:r>
                    <w:r>
                      <w:rPr>
                        <w:w w:val="105"/>
                      </w:rPr>
                      <w:t>158</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498624" behindDoc="1" locked="0" layoutInCell="1" allowOverlap="1">
              <wp:simplePos x="0" y="0"/>
              <wp:positionH relativeFrom="page">
                <wp:posOffset>940435</wp:posOffset>
              </wp:positionH>
              <wp:positionV relativeFrom="page">
                <wp:posOffset>9622790</wp:posOffset>
              </wp:positionV>
              <wp:extent cx="5882640" cy="6350"/>
              <wp:effectExtent l="0" t="0" r="0" b="0"/>
              <wp:wrapNone/>
              <wp:docPr id="49"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5154 15154"/>
                          <a:gd name="T3" fmla="*/ 15154 h 10"/>
                          <a:gd name="T4" fmla="+- 0 9487 1481"/>
                          <a:gd name="T5" fmla="*/ T4 w 9264"/>
                          <a:gd name="T6" fmla="+- 0 15154 15154"/>
                          <a:gd name="T7" fmla="*/ 15154 h 10"/>
                          <a:gd name="T8" fmla="+- 0 1481 1481"/>
                          <a:gd name="T9" fmla="*/ T8 w 9264"/>
                          <a:gd name="T10" fmla="+- 0 15154 15154"/>
                          <a:gd name="T11" fmla="*/ 15154 h 10"/>
                          <a:gd name="T12" fmla="+- 0 1481 1481"/>
                          <a:gd name="T13" fmla="*/ T12 w 9264"/>
                          <a:gd name="T14" fmla="+- 0 15163 15154"/>
                          <a:gd name="T15" fmla="*/ 15163 h 10"/>
                          <a:gd name="T16" fmla="+- 0 9487 1481"/>
                          <a:gd name="T17" fmla="*/ T16 w 9264"/>
                          <a:gd name="T18" fmla="+- 0 15163 15154"/>
                          <a:gd name="T19" fmla="*/ 15163 h 10"/>
                          <a:gd name="T20" fmla="+- 0 10745 1481"/>
                          <a:gd name="T21" fmla="*/ T20 w 9264"/>
                          <a:gd name="T22" fmla="+- 0 15163 15154"/>
                          <a:gd name="T23" fmla="*/ 15163 h 10"/>
                          <a:gd name="T24" fmla="+- 0 10745 1481"/>
                          <a:gd name="T25" fmla="*/ T24 w 9264"/>
                          <a:gd name="T26" fmla="+- 0 15154 15154"/>
                          <a:gd name="T27" fmla="*/ 15154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0C46C" id="Freeform 48" o:spid="_x0000_s1026" style="position:absolute;margin-left:74.05pt;margin-top:757.7pt;width:463.2pt;height:.5pt;z-index:-2181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" path="m9264,l8006,,,,,9r8006,l9264,9r,-9xe" fillcolor="black" stroked="f">
              <v:path arrowok="t" o:connecttype="custom" o:connectlocs="5882640,9622790;5083810,9622790;0,9622790;0,9628505;5083810,9628505;5882640,9628505;5882640,9622790" o:connectangles="0,0,0,0,0,0,0"/>
              <w10:wrap anchorx="page" anchory="page"/>
            </v:shape>
          </w:pict>
        </mc:Fallback>
      </mc:AlternateContent>
    </w:r>
    <w:r>
      <w:rPr>
        <w:noProof/>
        <w:lang w:eastAsia="el-GR"/>
      </w:rPr>
      <mc:AlternateContent>
        <mc:Choice Requires="wps">
          <w:drawing>
            <wp:anchor distT="0" distB="0" distL="114300" distR="114300" simplePos="0" relativeHeight="481499136" behindDoc="1" locked="0" layoutInCell="1" allowOverlap="1">
              <wp:simplePos x="0" y="0"/>
              <wp:positionH relativeFrom="page">
                <wp:posOffset>993140</wp:posOffset>
              </wp:positionH>
              <wp:positionV relativeFrom="page">
                <wp:posOffset>9613900</wp:posOffset>
              </wp:positionV>
              <wp:extent cx="1986280" cy="184785"/>
              <wp:effectExtent l="0" t="0" r="0" b="0"/>
              <wp:wrapNone/>
              <wp:docPr id="4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Κοινωνία</w:t>
                          </w:r>
                          <w:r>
                            <w:rPr>
                              <w:spacing w:val="4"/>
                            </w:rPr>
                            <w:t xml:space="preserve"> </w:t>
                          </w:r>
                          <w:r>
                            <w:t>της</w:t>
                          </w:r>
                          <w:r>
                            <w:rPr>
                              <w:spacing w:val="3"/>
                            </w:rPr>
                            <w:t xml:space="preserve"> </w:t>
                          </w:r>
                          <w:r>
                            <w:t>Πληροφορίας</w:t>
                          </w:r>
                          <w:r>
                            <w:rPr>
                              <w:spacing w:val="5"/>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7" o:spid="_x0000_s1057" type="#_x0000_t202" style="position:absolute;margin-left:78.2pt;margin-top:757pt;width:156.4pt;height:14.55pt;z-index:-2181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" filled="f" stroked="f">
              <v:textbox inset="0,0,0,0">
                <w:txbxContent>
                  <w:p w:rsidR="00373386" w:rsidRDefault="00373386">
                    <w:pPr>
                      <w:pStyle w:val="a3"/>
                      <w:spacing w:before="27"/>
                      <w:ind w:left="20"/>
                      <w:jc w:val="left"/>
                    </w:pPr>
                    <w:r>
                      <w:t>Κοινωνία</w:t>
                    </w:r>
                    <w:r>
                      <w:rPr>
                        <w:spacing w:val="4"/>
                      </w:rPr>
                      <w:t xml:space="preserve"> </w:t>
                    </w:r>
                    <w:r>
                      <w:t>της</w:t>
                    </w:r>
                    <w:r>
                      <w:rPr>
                        <w:spacing w:val="3"/>
                      </w:rPr>
                      <w:t xml:space="preserve"> </w:t>
                    </w:r>
                    <w:r>
                      <w:t>Πληροφορίας</w:t>
                    </w:r>
                    <w:r>
                      <w:rPr>
                        <w:spacing w:val="5"/>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499648" behindDoc="1" locked="0" layoutInCell="1" allowOverlap="1">
              <wp:simplePos x="0" y="0"/>
              <wp:positionH relativeFrom="page">
                <wp:posOffset>6303010</wp:posOffset>
              </wp:positionH>
              <wp:positionV relativeFrom="page">
                <wp:posOffset>9613900</wp:posOffset>
              </wp:positionV>
              <wp:extent cx="506730" cy="184785"/>
              <wp:effectExtent l="0" t="0" r="0" b="0"/>
              <wp:wrapNone/>
              <wp:docPr id="4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9</w:t>
                          </w:r>
                          <w:r>
                            <w:fldChar w:fldCharType="end"/>
                          </w:r>
                          <w:r>
                            <w:rPr>
                              <w:spacing w:val="-5"/>
                              <w:w w:val="105"/>
                            </w:rPr>
                            <w:t xml:space="preserve"> </w:t>
                          </w:r>
                          <w:r>
                            <w:rPr>
                              <w:w w:val="105"/>
                            </w:rPr>
                            <w:t>-</w:t>
                          </w:r>
                          <w:r>
                            <w:rPr>
                              <w:spacing w:val="-3"/>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6" o:spid="_x0000_s1058" type="#_x0000_t202" style="position:absolute;margin-left:496.3pt;margin-top:757pt;width:39.9pt;height:14.55pt;z-index:-21816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9</w:t>
                    </w:r>
                    <w:r>
                      <w:fldChar w:fldCharType="end"/>
                    </w:r>
                    <w:r>
                      <w:rPr>
                        <w:spacing w:val="-5"/>
                        <w:w w:val="105"/>
                      </w:rPr>
                      <w:t xml:space="preserve"> </w:t>
                    </w:r>
                    <w:r>
                      <w:rPr>
                        <w:w w:val="105"/>
                      </w:rPr>
                      <w:t>-</w:t>
                    </w:r>
                    <w:r>
                      <w:rPr>
                        <w:spacing w:val="-3"/>
                        <w:w w:val="105"/>
                      </w:rPr>
                      <w:t xml:space="preserve"> </w:t>
                    </w:r>
                    <w:r>
                      <w:rPr>
                        <w:w w:val="105"/>
                      </w:rPr>
                      <w:t>158</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1184" behindDoc="1" locked="0" layoutInCell="1" allowOverlap="1">
              <wp:simplePos x="0" y="0"/>
              <wp:positionH relativeFrom="page">
                <wp:posOffset>940435</wp:posOffset>
              </wp:positionH>
              <wp:positionV relativeFrom="page">
                <wp:posOffset>9622790</wp:posOffset>
              </wp:positionV>
              <wp:extent cx="5882640" cy="6350"/>
              <wp:effectExtent l="0" t="0" r="0" b="0"/>
              <wp:wrapNone/>
              <wp:docPr id="4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5154 15154"/>
                          <a:gd name="T3" fmla="*/ 15154 h 10"/>
                          <a:gd name="T4" fmla="+- 0 9487 1481"/>
                          <a:gd name="T5" fmla="*/ T4 w 9264"/>
                          <a:gd name="T6" fmla="+- 0 15154 15154"/>
                          <a:gd name="T7" fmla="*/ 15154 h 10"/>
                          <a:gd name="T8" fmla="+- 0 1481 1481"/>
                          <a:gd name="T9" fmla="*/ T8 w 9264"/>
                          <a:gd name="T10" fmla="+- 0 15154 15154"/>
                          <a:gd name="T11" fmla="*/ 15154 h 10"/>
                          <a:gd name="T12" fmla="+- 0 1481 1481"/>
                          <a:gd name="T13" fmla="*/ T12 w 9264"/>
                          <a:gd name="T14" fmla="+- 0 15163 15154"/>
                          <a:gd name="T15" fmla="*/ 15163 h 10"/>
                          <a:gd name="T16" fmla="+- 0 9487 1481"/>
                          <a:gd name="T17" fmla="*/ T16 w 9264"/>
                          <a:gd name="T18" fmla="+- 0 15163 15154"/>
                          <a:gd name="T19" fmla="*/ 15163 h 10"/>
                          <a:gd name="T20" fmla="+- 0 10745 1481"/>
                          <a:gd name="T21" fmla="*/ T20 w 9264"/>
                          <a:gd name="T22" fmla="+- 0 15163 15154"/>
                          <a:gd name="T23" fmla="*/ 15163 h 10"/>
                          <a:gd name="T24" fmla="+- 0 10745 1481"/>
                          <a:gd name="T25" fmla="*/ T24 w 9264"/>
                          <a:gd name="T26" fmla="+- 0 15154 15154"/>
                          <a:gd name="T27" fmla="*/ 15154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D8B232" id="Freeform 43" o:spid="_x0000_s1026" style="position:absolute;margin-left:74.05pt;margin-top:757.7pt;width:463.2pt;height:.5pt;z-index:-21815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" path="m9264,l8006,,,,,9r8006,l9264,9r,-9xe" fillcolor="black" stroked="f">
              <v:path arrowok="t" o:connecttype="custom" o:connectlocs="5882640,9622790;5083810,9622790;0,9622790;0,9628505;5083810,9628505;5882640,9628505;5882640,9622790" o:connectangles="0,0,0,0,0,0,0"/>
              <w10:wrap anchorx="page" anchory="page"/>
            </v:shape>
          </w:pict>
        </mc:Fallback>
      </mc:AlternateContent>
    </w:r>
    <w:r>
      <w:rPr>
        <w:noProof/>
        <w:lang w:eastAsia="el-GR"/>
      </w:rPr>
      <mc:AlternateContent>
        <mc:Choice Requires="wps">
          <w:drawing>
            <wp:anchor distT="0" distB="0" distL="114300" distR="114300" simplePos="0" relativeHeight="481501696" behindDoc="1" locked="0" layoutInCell="1" allowOverlap="1">
              <wp:simplePos x="0" y="0"/>
              <wp:positionH relativeFrom="page">
                <wp:posOffset>993140</wp:posOffset>
              </wp:positionH>
              <wp:positionV relativeFrom="page">
                <wp:posOffset>9613900</wp:posOffset>
              </wp:positionV>
              <wp:extent cx="1986280" cy="184785"/>
              <wp:effectExtent l="0" t="0" r="0" b="0"/>
              <wp:wrapNone/>
              <wp:docPr id="4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2" o:spid="_x0000_s1060" type="#_x0000_t202" style="position:absolute;margin-left:78.2pt;margin-top:757pt;width:156.4pt;height:14.55pt;z-index:-21814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" filled="f" stroked="f">
              <v:textbox inset="0,0,0,0">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02208" behindDoc="1" locked="0" layoutInCell="1" allowOverlap="1">
              <wp:simplePos x="0" y="0"/>
              <wp:positionH relativeFrom="page">
                <wp:posOffset>6231890</wp:posOffset>
              </wp:positionH>
              <wp:positionV relativeFrom="page">
                <wp:posOffset>9613900</wp:posOffset>
              </wp:positionV>
              <wp:extent cx="578485" cy="184785"/>
              <wp:effectExtent l="0" t="0" r="0" b="0"/>
              <wp:wrapNone/>
              <wp:docPr id="42"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21</w:t>
                          </w:r>
                          <w:r>
                            <w:fldChar w:fldCharType="end"/>
                          </w:r>
                          <w:r>
                            <w:rPr>
                              <w:spacing w:val="-5"/>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1" o:spid="_x0000_s1061" type="#_x0000_t202" style="position:absolute;margin-left:490.7pt;margin-top:757pt;width:45.55pt;height:14.55pt;z-index:-21814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21</w:t>
                    </w:r>
                    <w:r>
                      <w:fldChar w:fldCharType="end"/>
                    </w:r>
                    <w:r>
                      <w:rPr>
                        <w:spacing w:val="-5"/>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3744" behindDoc="1" locked="0" layoutInCell="1" allowOverlap="1">
              <wp:simplePos x="0" y="0"/>
              <wp:positionH relativeFrom="page">
                <wp:posOffset>940435</wp:posOffset>
              </wp:positionH>
              <wp:positionV relativeFrom="page">
                <wp:posOffset>9622790</wp:posOffset>
              </wp:positionV>
              <wp:extent cx="5882640" cy="6350"/>
              <wp:effectExtent l="0" t="0" r="0" b="0"/>
              <wp:wrapNone/>
              <wp:docPr id="39"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5154 15154"/>
                          <a:gd name="T3" fmla="*/ 15154 h 10"/>
                          <a:gd name="T4" fmla="+- 0 9487 1481"/>
                          <a:gd name="T5" fmla="*/ T4 w 9264"/>
                          <a:gd name="T6" fmla="+- 0 15154 15154"/>
                          <a:gd name="T7" fmla="*/ 15154 h 10"/>
                          <a:gd name="T8" fmla="+- 0 1481 1481"/>
                          <a:gd name="T9" fmla="*/ T8 w 9264"/>
                          <a:gd name="T10" fmla="+- 0 15154 15154"/>
                          <a:gd name="T11" fmla="*/ 15154 h 10"/>
                          <a:gd name="T12" fmla="+- 0 1481 1481"/>
                          <a:gd name="T13" fmla="*/ T12 w 9264"/>
                          <a:gd name="T14" fmla="+- 0 15163 15154"/>
                          <a:gd name="T15" fmla="*/ 15163 h 10"/>
                          <a:gd name="T16" fmla="+- 0 9487 1481"/>
                          <a:gd name="T17" fmla="*/ T16 w 9264"/>
                          <a:gd name="T18" fmla="+- 0 15163 15154"/>
                          <a:gd name="T19" fmla="*/ 15163 h 10"/>
                          <a:gd name="T20" fmla="+- 0 10745 1481"/>
                          <a:gd name="T21" fmla="*/ T20 w 9264"/>
                          <a:gd name="T22" fmla="+- 0 15163 15154"/>
                          <a:gd name="T23" fmla="*/ 15163 h 10"/>
                          <a:gd name="T24" fmla="+- 0 10745 1481"/>
                          <a:gd name="T25" fmla="*/ T24 w 9264"/>
                          <a:gd name="T26" fmla="+- 0 15154 15154"/>
                          <a:gd name="T27" fmla="*/ 15154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012B6C" id="Freeform 38" o:spid="_x0000_s1026" style="position:absolute;margin-left:74.05pt;margin-top:757.7pt;width:463.2pt;height:.5pt;z-index:-21812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" path="m9264,l8006,,,,,9r8006,l9264,9r,-9xe" fillcolor="black" stroked="f">
              <v:path arrowok="t" o:connecttype="custom" o:connectlocs="5882640,9622790;5083810,9622790;0,9622790;0,9628505;5083810,9628505;5882640,9628505;5882640,9622790" o:connectangles="0,0,0,0,0,0,0"/>
              <w10:wrap anchorx="page" anchory="page"/>
            </v:shape>
          </w:pict>
        </mc:Fallback>
      </mc:AlternateContent>
    </w:r>
    <w:r>
      <w:rPr>
        <w:noProof/>
        <w:lang w:eastAsia="el-GR"/>
      </w:rPr>
      <mc:AlternateContent>
        <mc:Choice Requires="wps">
          <w:drawing>
            <wp:anchor distT="0" distB="0" distL="114300" distR="114300" simplePos="0" relativeHeight="481504256" behindDoc="1" locked="0" layoutInCell="1" allowOverlap="1">
              <wp:simplePos x="0" y="0"/>
              <wp:positionH relativeFrom="page">
                <wp:posOffset>993140</wp:posOffset>
              </wp:positionH>
              <wp:positionV relativeFrom="page">
                <wp:posOffset>9613900</wp:posOffset>
              </wp:positionV>
              <wp:extent cx="1986280" cy="184785"/>
              <wp:effectExtent l="0" t="0" r="0" b="0"/>
              <wp:wrapNone/>
              <wp:docPr id="3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7" o:spid="_x0000_s1063" type="#_x0000_t202" style="position:absolute;margin-left:78.2pt;margin-top:757pt;width:156.4pt;height:14.55pt;z-index:-21812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8Q4sQIAALM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" filled="f" stroked="f">
              <v:textbox inset="0,0,0,0">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04768" behindDoc="1" locked="0" layoutInCell="1" allowOverlap="1">
              <wp:simplePos x="0" y="0"/>
              <wp:positionH relativeFrom="page">
                <wp:posOffset>6231890</wp:posOffset>
              </wp:positionH>
              <wp:positionV relativeFrom="page">
                <wp:posOffset>9613900</wp:posOffset>
              </wp:positionV>
              <wp:extent cx="578485" cy="184785"/>
              <wp:effectExtent l="0" t="0" r="0" b="0"/>
              <wp:wrapNone/>
              <wp:docPr id="37"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48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99</w:t>
                          </w:r>
                          <w:r>
                            <w:fldChar w:fldCharType="end"/>
                          </w:r>
                          <w:r>
                            <w:rPr>
                              <w:spacing w:val="-5"/>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6" o:spid="_x0000_s1064" type="#_x0000_t202" style="position:absolute;margin-left:490.7pt;margin-top:757pt;width:45.55pt;height:14.55pt;z-index:-21811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99</w:t>
                    </w:r>
                    <w:r>
                      <w:fldChar w:fldCharType="end"/>
                    </w:r>
                    <w:r>
                      <w:rPr>
                        <w:spacing w:val="-5"/>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6304" behindDoc="1" locked="0" layoutInCell="1" allowOverlap="1">
              <wp:simplePos x="0" y="0"/>
              <wp:positionH relativeFrom="page">
                <wp:posOffset>940435</wp:posOffset>
              </wp:positionH>
              <wp:positionV relativeFrom="page">
                <wp:posOffset>9622790</wp:posOffset>
              </wp:positionV>
              <wp:extent cx="5882640" cy="6350"/>
              <wp:effectExtent l="0" t="0" r="0" b="0"/>
              <wp:wrapNone/>
              <wp:docPr id="34"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5154 15154"/>
                          <a:gd name="T3" fmla="*/ 15154 h 10"/>
                          <a:gd name="T4" fmla="+- 0 9487 1481"/>
                          <a:gd name="T5" fmla="*/ T4 w 9264"/>
                          <a:gd name="T6" fmla="+- 0 15154 15154"/>
                          <a:gd name="T7" fmla="*/ 15154 h 10"/>
                          <a:gd name="T8" fmla="+- 0 1481 1481"/>
                          <a:gd name="T9" fmla="*/ T8 w 9264"/>
                          <a:gd name="T10" fmla="+- 0 15154 15154"/>
                          <a:gd name="T11" fmla="*/ 15154 h 10"/>
                          <a:gd name="T12" fmla="+- 0 1481 1481"/>
                          <a:gd name="T13" fmla="*/ T12 w 9264"/>
                          <a:gd name="T14" fmla="+- 0 15163 15154"/>
                          <a:gd name="T15" fmla="*/ 15163 h 10"/>
                          <a:gd name="T16" fmla="+- 0 9487 1481"/>
                          <a:gd name="T17" fmla="*/ T16 w 9264"/>
                          <a:gd name="T18" fmla="+- 0 15163 15154"/>
                          <a:gd name="T19" fmla="*/ 15163 h 10"/>
                          <a:gd name="T20" fmla="+- 0 10745 1481"/>
                          <a:gd name="T21" fmla="*/ T20 w 9264"/>
                          <a:gd name="T22" fmla="+- 0 15163 15154"/>
                          <a:gd name="T23" fmla="*/ 15163 h 10"/>
                          <a:gd name="T24" fmla="+- 0 10745 1481"/>
                          <a:gd name="T25" fmla="*/ T24 w 9264"/>
                          <a:gd name="T26" fmla="+- 0 15154 15154"/>
                          <a:gd name="T27" fmla="*/ 15154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8A091" id="Freeform 33" o:spid="_x0000_s1026" style="position:absolute;margin-left:74.05pt;margin-top:757.7pt;width:463.2pt;height:.5pt;z-index:-21810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" path="m9264,l8006,,,,,9r8006,l9264,9r,-9xe" fillcolor="black" stroked="f">
              <v:path arrowok="t" o:connecttype="custom" o:connectlocs="5882640,9622790;5083810,9622790;0,9622790;0,9628505;5083810,9628505;5882640,9628505;5882640,9622790" o:connectangles="0,0,0,0,0,0,0"/>
              <w10:wrap anchorx="page" anchory="page"/>
            </v:shape>
          </w:pict>
        </mc:Fallback>
      </mc:AlternateContent>
    </w:r>
    <w:r>
      <w:rPr>
        <w:noProof/>
        <w:lang w:eastAsia="el-GR"/>
      </w:rPr>
      <mc:AlternateContent>
        <mc:Choice Requires="wps">
          <w:drawing>
            <wp:anchor distT="0" distB="0" distL="114300" distR="114300" simplePos="0" relativeHeight="481506816" behindDoc="1" locked="0" layoutInCell="1" allowOverlap="1">
              <wp:simplePos x="0" y="0"/>
              <wp:positionH relativeFrom="page">
                <wp:posOffset>993140</wp:posOffset>
              </wp:positionH>
              <wp:positionV relativeFrom="page">
                <wp:posOffset>9613900</wp:posOffset>
              </wp:positionV>
              <wp:extent cx="1986280" cy="184785"/>
              <wp:effectExtent l="0" t="0" r="0" b="0"/>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2" o:spid="_x0000_s1066" type="#_x0000_t202" style="position:absolute;margin-left:78.2pt;margin-top:757pt;width:156.4pt;height:14.55pt;z-index:-21809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QMtsgIAALM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" filled="f" stroked="f">
              <v:textbox inset="0,0,0,0">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07328" behindDoc="1" locked="0" layoutInCell="1" allowOverlap="1">
              <wp:simplePos x="0" y="0"/>
              <wp:positionH relativeFrom="page">
                <wp:posOffset>6160135</wp:posOffset>
              </wp:positionH>
              <wp:positionV relativeFrom="page">
                <wp:posOffset>9613900</wp:posOffset>
              </wp:positionV>
              <wp:extent cx="649605" cy="184785"/>
              <wp:effectExtent l="0" t="0" r="0" b="0"/>
              <wp:wrapNone/>
              <wp:docPr id="32"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135</w:t>
                          </w:r>
                          <w:r>
                            <w:fldChar w:fldCharType="end"/>
                          </w:r>
                          <w:r>
                            <w:rPr>
                              <w:spacing w:val="-6"/>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67" type="#_x0000_t202" style="position:absolute;margin-left:485.05pt;margin-top:757pt;width:51.15pt;height:14.55pt;z-index:-21809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135</w:t>
                    </w:r>
                    <w:r>
                      <w:fldChar w:fldCharType="end"/>
                    </w:r>
                    <w:r>
                      <w:rPr>
                        <w:spacing w:val="-6"/>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8864" behindDoc="1" locked="0" layoutInCell="1" allowOverlap="1">
              <wp:simplePos x="0" y="0"/>
              <wp:positionH relativeFrom="page">
                <wp:posOffset>940435</wp:posOffset>
              </wp:positionH>
              <wp:positionV relativeFrom="page">
                <wp:posOffset>9474835</wp:posOffset>
              </wp:positionV>
              <wp:extent cx="5882640" cy="6350"/>
              <wp:effectExtent l="0" t="0" r="0" b="0"/>
              <wp:wrapNone/>
              <wp:docPr id="29"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4921 14921"/>
                          <a:gd name="T3" fmla="*/ 14921 h 10"/>
                          <a:gd name="T4" fmla="+- 0 9487 1481"/>
                          <a:gd name="T5" fmla="*/ T4 w 9264"/>
                          <a:gd name="T6" fmla="+- 0 14921 14921"/>
                          <a:gd name="T7" fmla="*/ 14921 h 10"/>
                          <a:gd name="T8" fmla="+- 0 1481 1481"/>
                          <a:gd name="T9" fmla="*/ T8 w 9264"/>
                          <a:gd name="T10" fmla="+- 0 14921 14921"/>
                          <a:gd name="T11" fmla="*/ 14921 h 10"/>
                          <a:gd name="T12" fmla="+- 0 1481 1481"/>
                          <a:gd name="T13" fmla="*/ T12 w 9264"/>
                          <a:gd name="T14" fmla="+- 0 14930 14921"/>
                          <a:gd name="T15" fmla="*/ 14930 h 10"/>
                          <a:gd name="T16" fmla="+- 0 9487 1481"/>
                          <a:gd name="T17" fmla="*/ T16 w 9264"/>
                          <a:gd name="T18" fmla="+- 0 14930 14921"/>
                          <a:gd name="T19" fmla="*/ 14930 h 10"/>
                          <a:gd name="T20" fmla="+- 0 10745 1481"/>
                          <a:gd name="T21" fmla="*/ T20 w 9264"/>
                          <a:gd name="T22" fmla="+- 0 14930 14921"/>
                          <a:gd name="T23" fmla="*/ 14930 h 10"/>
                          <a:gd name="T24" fmla="+- 0 10745 1481"/>
                          <a:gd name="T25" fmla="*/ T24 w 9264"/>
                          <a:gd name="T26" fmla="+- 0 14921 14921"/>
                          <a:gd name="T27" fmla="*/ 14921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2D3D0C" id="Freeform 28" o:spid="_x0000_s1026" style="position:absolute;margin-left:74.05pt;margin-top:746.05pt;width:463.2pt;height:.5pt;z-index:-2180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" path="m9264,l8006,,,,,9r8006,l9264,9r,-9xe" fillcolor="black" stroked="f">
              <v:path arrowok="t" o:connecttype="custom" o:connectlocs="5882640,9474835;5083810,9474835;0,9474835;0,9480550;5083810,9480550;5882640,9480550;5882640,9474835" o:connectangles="0,0,0,0,0,0,0"/>
              <w10:wrap anchorx="page" anchory="page"/>
            </v:shape>
          </w:pict>
        </mc:Fallback>
      </mc:AlternateContent>
    </w:r>
    <w:r>
      <w:rPr>
        <w:noProof/>
        <w:lang w:eastAsia="el-GR"/>
      </w:rPr>
      <mc:AlternateContent>
        <mc:Choice Requires="wps">
          <w:drawing>
            <wp:anchor distT="0" distB="0" distL="114300" distR="114300" simplePos="0" relativeHeight="481509376" behindDoc="1" locked="0" layoutInCell="1" allowOverlap="1">
              <wp:simplePos x="0" y="0"/>
              <wp:positionH relativeFrom="page">
                <wp:posOffset>993140</wp:posOffset>
              </wp:positionH>
              <wp:positionV relativeFrom="page">
                <wp:posOffset>9465945</wp:posOffset>
              </wp:positionV>
              <wp:extent cx="1986280" cy="184785"/>
              <wp:effectExtent l="0" t="0" r="0" b="0"/>
              <wp:wrapNone/>
              <wp:docPr id="28"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69" type="#_x0000_t202" style="position:absolute;margin-left:78.2pt;margin-top:745.35pt;width:156.4pt;height:14.55pt;z-index:-21807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wOBsQIAALM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" filled="f" stroked="f">
              <v:textbox inset="0,0,0,0">
                <w:txbxContent>
                  <w:p w:rsidR="00373386" w:rsidRDefault="00373386">
                    <w:pPr>
                      <w:pStyle w:val="a3"/>
                      <w:spacing w:before="27"/>
                      <w:ind w:left="20"/>
                      <w:jc w:val="left"/>
                    </w:pPr>
                    <w:r>
                      <w:t>Κοι</w:t>
                    </w:r>
                    <w:r>
                      <w:rPr>
                        <w:smallCaps/>
                      </w:rPr>
                      <w:t>ν</w:t>
                    </w:r>
                    <w:r>
                      <w:t>ω</w:t>
                    </w:r>
                    <w:r>
                      <w:rPr>
                        <w:smallCaps/>
                      </w:rPr>
                      <w:t>ν</w:t>
                    </w:r>
                    <w:r>
                      <w:t>ία της Πληροφορίας</w:t>
                    </w:r>
                    <w:r>
                      <w:rPr>
                        <w:spacing w:val="1"/>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09888" behindDoc="1" locked="0" layoutInCell="1" allowOverlap="1">
              <wp:simplePos x="0" y="0"/>
              <wp:positionH relativeFrom="page">
                <wp:posOffset>6160135</wp:posOffset>
              </wp:positionH>
              <wp:positionV relativeFrom="page">
                <wp:posOffset>9465945</wp:posOffset>
              </wp:positionV>
              <wp:extent cx="649605" cy="184785"/>
              <wp:effectExtent l="0" t="0" r="0" b="0"/>
              <wp:wrapNone/>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139</w:t>
                          </w:r>
                          <w:r>
                            <w:fldChar w:fldCharType="end"/>
                          </w:r>
                          <w:r>
                            <w:rPr>
                              <w:spacing w:val="-6"/>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70" type="#_x0000_t202" style="position:absolute;margin-left:485.05pt;margin-top:745.35pt;width:51.15pt;height:14.55pt;z-index:-21806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139</w:t>
                    </w:r>
                    <w:r>
                      <w:fldChar w:fldCharType="end"/>
                    </w:r>
                    <w:r>
                      <w:rPr>
                        <w:spacing w:val="-6"/>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1424" behindDoc="1" locked="0" layoutInCell="1" allowOverlap="1">
              <wp:simplePos x="0" y="0"/>
              <wp:positionH relativeFrom="page">
                <wp:posOffset>940435</wp:posOffset>
              </wp:positionH>
              <wp:positionV relativeFrom="page">
                <wp:posOffset>9474835</wp:posOffset>
              </wp:positionV>
              <wp:extent cx="5882640" cy="6350"/>
              <wp:effectExtent l="0" t="0" r="0" b="0"/>
              <wp:wrapNone/>
              <wp:docPr id="24"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4921 14921"/>
                          <a:gd name="T3" fmla="*/ 14921 h 10"/>
                          <a:gd name="T4" fmla="+- 0 9487 1481"/>
                          <a:gd name="T5" fmla="*/ T4 w 9264"/>
                          <a:gd name="T6" fmla="+- 0 14921 14921"/>
                          <a:gd name="T7" fmla="*/ 14921 h 10"/>
                          <a:gd name="T8" fmla="+- 0 1481 1481"/>
                          <a:gd name="T9" fmla="*/ T8 w 9264"/>
                          <a:gd name="T10" fmla="+- 0 14921 14921"/>
                          <a:gd name="T11" fmla="*/ 14921 h 10"/>
                          <a:gd name="T12" fmla="+- 0 1481 1481"/>
                          <a:gd name="T13" fmla="*/ T12 w 9264"/>
                          <a:gd name="T14" fmla="+- 0 14930 14921"/>
                          <a:gd name="T15" fmla="*/ 14930 h 10"/>
                          <a:gd name="T16" fmla="+- 0 9487 1481"/>
                          <a:gd name="T17" fmla="*/ T16 w 9264"/>
                          <a:gd name="T18" fmla="+- 0 14930 14921"/>
                          <a:gd name="T19" fmla="*/ 14930 h 10"/>
                          <a:gd name="T20" fmla="+- 0 10745 1481"/>
                          <a:gd name="T21" fmla="*/ T20 w 9264"/>
                          <a:gd name="T22" fmla="+- 0 14930 14921"/>
                          <a:gd name="T23" fmla="*/ 14930 h 10"/>
                          <a:gd name="T24" fmla="+- 0 10745 1481"/>
                          <a:gd name="T25" fmla="*/ T24 w 9264"/>
                          <a:gd name="T26" fmla="+- 0 14921 14921"/>
                          <a:gd name="T27" fmla="*/ 14921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9"/>
                            </a:lnTo>
                            <a:lnTo>
                              <a:pt x="8006" y="9"/>
                            </a:lnTo>
                            <a:lnTo>
                              <a:pt x="9264" y="9"/>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9BEA5" id="Freeform 23" o:spid="_x0000_s1026" style="position:absolute;margin-left:74.05pt;margin-top:746.05pt;width:463.2pt;height:.5pt;z-index:-21805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" path="m9264,l8006,,,,,9r8006,l9264,9r,-9xe" fillcolor="black" stroked="f">
              <v:path arrowok="t" o:connecttype="custom" o:connectlocs="5882640,9474835;5083810,9474835;0,9474835;0,9480550;5083810,9480550;5882640,9480550;5882640,9474835" o:connectangles="0,0,0,0,0,0,0"/>
              <w10:wrap anchorx="page" anchory="page"/>
            </v:shape>
          </w:pict>
        </mc:Fallback>
      </mc:AlternateContent>
    </w:r>
    <w:r>
      <w:rPr>
        <w:noProof/>
        <w:lang w:eastAsia="el-GR"/>
      </w:rPr>
      <mc:AlternateContent>
        <mc:Choice Requires="wps">
          <w:drawing>
            <wp:anchor distT="0" distB="0" distL="114300" distR="114300" simplePos="0" relativeHeight="481511936" behindDoc="1" locked="0" layoutInCell="1" allowOverlap="1">
              <wp:simplePos x="0" y="0"/>
              <wp:positionH relativeFrom="page">
                <wp:posOffset>993140</wp:posOffset>
              </wp:positionH>
              <wp:positionV relativeFrom="page">
                <wp:posOffset>9465945</wp:posOffset>
              </wp:positionV>
              <wp:extent cx="1986280" cy="184785"/>
              <wp:effectExtent l="0" t="0" r="0" b="0"/>
              <wp:wrapNone/>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72" type="#_x0000_t202" style="position:absolute;margin-left:78.2pt;margin-top:745.35pt;width:156.4pt;height:14.55pt;z-index:-2180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" filled="f" stroked="f">
              <v:textbox inset="0,0,0,0">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12448" behindDoc="1" locked="0" layoutInCell="1" allowOverlap="1">
              <wp:simplePos x="0" y="0"/>
              <wp:positionH relativeFrom="page">
                <wp:posOffset>6160135</wp:posOffset>
              </wp:positionH>
              <wp:positionV relativeFrom="page">
                <wp:posOffset>9465945</wp:posOffset>
              </wp:positionV>
              <wp:extent cx="649605" cy="184785"/>
              <wp:effectExtent l="0" t="0" r="0" b="0"/>
              <wp:wrapNone/>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146</w:t>
                          </w:r>
                          <w:r>
                            <w:fldChar w:fldCharType="end"/>
                          </w:r>
                          <w:r>
                            <w:rPr>
                              <w:spacing w:val="-6"/>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73" type="#_x0000_t202" style="position:absolute;margin-left:485.05pt;margin-top:745.35pt;width:51.15pt;height:14.55pt;z-index:-21804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6lesAIAALI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146</w:t>
                    </w:r>
                    <w:r>
                      <w:fldChar w:fldCharType="end"/>
                    </w:r>
                    <w:r>
                      <w:rPr>
                        <w:spacing w:val="-6"/>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3984" behindDoc="1" locked="0" layoutInCell="1" allowOverlap="1">
              <wp:simplePos x="0" y="0"/>
              <wp:positionH relativeFrom="page">
                <wp:posOffset>940435</wp:posOffset>
              </wp:positionH>
              <wp:positionV relativeFrom="page">
                <wp:posOffset>9198610</wp:posOffset>
              </wp:positionV>
              <wp:extent cx="5882640" cy="6350"/>
              <wp:effectExtent l="0" t="0" r="0" b="0"/>
              <wp:wrapNone/>
              <wp:docPr id="19"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82640" cy="6350"/>
                      </a:xfrm>
                      <a:custGeom>
                        <a:avLst/>
                        <a:gdLst>
                          <a:gd name="T0" fmla="+- 0 10745 1481"/>
                          <a:gd name="T1" fmla="*/ T0 w 9264"/>
                          <a:gd name="T2" fmla="+- 0 14486 14486"/>
                          <a:gd name="T3" fmla="*/ 14486 h 10"/>
                          <a:gd name="T4" fmla="+- 0 9487 1481"/>
                          <a:gd name="T5" fmla="*/ T4 w 9264"/>
                          <a:gd name="T6" fmla="+- 0 14486 14486"/>
                          <a:gd name="T7" fmla="*/ 14486 h 10"/>
                          <a:gd name="T8" fmla="+- 0 1481 1481"/>
                          <a:gd name="T9" fmla="*/ T8 w 9264"/>
                          <a:gd name="T10" fmla="+- 0 14486 14486"/>
                          <a:gd name="T11" fmla="*/ 14486 h 10"/>
                          <a:gd name="T12" fmla="+- 0 1481 1481"/>
                          <a:gd name="T13" fmla="*/ T12 w 9264"/>
                          <a:gd name="T14" fmla="+- 0 14496 14486"/>
                          <a:gd name="T15" fmla="*/ 14496 h 10"/>
                          <a:gd name="T16" fmla="+- 0 9487 1481"/>
                          <a:gd name="T17" fmla="*/ T16 w 9264"/>
                          <a:gd name="T18" fmla="+- 0 14496 14486"/>
                          <a:gd name="T19" fmla="*/ 14496 h 10"/>
                          <a:gd name="T20" fmla="+- 0 10745 1481"/>
                          <a:gd name="T21" fmla="*/ T20 w 9264"/>
                          <a:gd name="T22" fmla="+- 0 14496 14486"/>
                          <a:gd name="T23" fmla="*/ 14496 h 10"/>
                          <a:gd name="T24" fmla="+- 0 10745 1481"/>
                          <a:gd name="T25" fmla="*/ T24 w 9264"/>
                          <a:gd name="T26" fmla="+- 0 14486 14486"/>
                          <a:gd name="T27" fmla="*/ 14486 h 10"/>
                        </a:gdLst>
                        <a:ahLst/>
                        <a:cxnLst>
                          <a:cxn ang="0">
                            <a:pos x="T1" y="T3"/>
                          </a:cxn>
                          <a:cxn ang="0">
                            <a:pos x="T5" y="T7"/>
                          </a:cxn>
                          <a:cxn ang="0">
                            <a:pos x="T9" y="T11"/>
                          </a:cxn>
                          <a:cxn ang="0">
                            <a:pos x="T13" y="T15"/>
                          </a:cxn>
                          <a:cxn ang="0">
                            <a:pos x="T17" y="T19"/>
                          </a:cxn>
                          <a:cxn ang="0">
                            <a:pos x="T21" y="T23"/>
                          </a:cxn>
                          <a:cxn ang="0">
                            <a:pos x="T25" y="T27"/>
                          </a:cxn>
                        </a:cxnLst>
                        <a:rect l="0" t="0" r="r" b="b"/>
                        <a:pathLst>
                          <a:path w="9264" h="10">
                            <a:moveTo>
                              <a:pt x="9264" y="0"/>
                            </a:moveTo>
                            <a:lnTo>
                              <a:pt x="8006" y="0"/>
                            </a:lnTo>
                            <a:lnTo>
                              <a:pt x="0" y="0"/>
                            </a:lnTo>
                            <a:lnTo>
                              <a:pt x="0" y="10"/>
                            </a:lnTo>
                            <a:lnTo>
                              <a:pt x="8006" y="10"/>
                            </a:lnTo>
                            <a:lnTo>
                              <a:pt x="9264" y="10"/>
                            </a:lnTo>
                            <a:lnTo>
                              <a:pt x="926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548EA" id="Freeform 18" o:spid="_x0000_s1026" style="position:absolute;margin-left:74.05pt;margin-top:724.3pt;width:463.2pt;height:.5pt;z-index:-2180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26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" path="m9264,l8006,,,,,10r8006,l9264,10r,-10xe" fillcolor="black" stroked="f">
              <v:path arrowok="t" o:connecttype="custom" o:connectlocs="5882640,9198610;5083810,9198610;0,9198610;0,9204960;5083810,9204960;5882640,9204960;5882640,9198610" o:connectangles="0,0,0,0,0,0,0"/>
              <w10:wrap anchorx="page" anchory="page"/>
            </v:shape>
          </w:pict>
        </mc:Fallback>
      </mc:AlternateContent>
    </w:r>
    <w:r>
      <w:rPr>
        <w:noProof/>
        <w:lang w:eastAsia="el-GR"/>
      </w:rPr>
      <mc:AlternateContent>
        <mc:Choice Requires="wps">
          <w:drawing>
            <wp:anchor distT="0" distB="0" distL="114300" distR="114300" simplePos="0" relativeHeight="481514496" behindDoc="1" locked="0" layoutInCell="1" allowOverlap="1">
              <wp:simplePos x="0" y="0"/>
              <wp:positionH relativeFrom="page">
                <wp:posOffset>993140</wp:posOffset>
              </wp:positionH>
              <wp:positionV relativeFrom="page">
                <wp:posOffset>9190355</wp:posOffset>
              </wp:positionV>
              <wp:extent cx="1986280" cy="184785"/>
              <wp:effectExtent l="0" t="0" r="0" b="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6280"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75" type="#_x0000_t202" style="position:absolute;margin-left:78.2pt;margin-top:723.65pt;width:156.4pt;height:14.55pt;z-index:-21801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jaAsAIAALM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" filled="f" stroked="f">
              <v:textbox inset="0,0,0,0">
                <w:txbxContent>
                  <w:p w:rsidR="00373386" w:rsidRDefault="00373386">
                    <w:pPr>
                      <w:pStyle w:val="a3"/>
                      <w:spacing w:before="27"/>
                      <w:ind w:left="20"/>
                      <w:jc w:val="left"/>
                    </w:pPr>
                    <w:r>
                      <w:t>ΚΟι</w:t>
                    </w:r>
                    <w:r>
                      <w:rPr>
                        <w:smallCaps/>
                      </w:rPr>
                      <w:t>ν</w:t>
                    </w:r>
                    <w:r>
                      <w:t>ω</w:t>
                    </w:r>
                    <w:r>
                      <w:rPr>
                        <w:smallCaps/>
                      </w:rPr>
                      <w:t>ν</w:t>
                    </w:r>
                    <w:r>
                      <w:t>ία</w:t>
                    </w:r>
                    <w:r>
                      <w:rPr>
                        <w:spacing w:val="-6"/>
                      </w:rPr>
                      <w:t xml:space="preserve"> </w:t>
                    </w:r>
                    <w:r>
                      <w:t>της</w:t>
                    </w:r>
                    <w:r>
                      <w:rPr>
                        <w:spacing w:val="-7"/>
                      </w:rPr>
                      <w:t xml:space="preserve"> </w:t>
                    </w:r>
                    <w:r>
                      <w:t>ΠληρΟφΟρίας</w:t>
                    </w:r>
                    <w:r>
                      <w:rPr>
                        <w:spacing w:val="-5"/>
                      </w:rPr>
                      <w:t xml:space="preserve"> </w:t>
                    </w:r>
                    <w:r>
                      <w:t>Μ.Α.Ε.</w:t>
                    </w:r>
                  </w:p>
                </w:txbxContent>
              </v:textbox>
              <w10:wrap anchorx="page" anchory="page"/>
            </v:shape>
          </w:pict>
        </mc:Fallback>
      </mc:AlternateContent>
    </w:r>
    <w:r>
      <w:rPr>
        <w:noProof/>
        <w:lang w:eastAsia="el-GR"/>
      </w:rPr>
      <mc:AlternateContent>
        <mc:Choice Requires="wps">
          <w:drawing>
            <wp:anchor distT="0" distB="0" distL="114300" distR="114300" simplePos="0" relativeHeight="481515008" behindDoc="1" locked="0" layoutInCell="1" allowOverlap="1">
              <wp:simplePos x="0" y="0"/>
              <wp:positionH relativeFrom="page">
                <wp:posOffset>6160135</wp:posOffset>
              </wp:positionH>
              <wp:positionV relativeFrom="page">
                <wp:posOffset>9190355</wp:posOffset>
              </wp:positionV>
              <wp:extent cx="649605" cy="184785"/>
              <wp:effectExtent l="0" t="0" r="0" b="0"/>
              <wp:wrapNone/>
              <wp:docPr id="1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60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148</w:t>
                          </w:r>
                          <w:r>
                            <w:fldChar w:fldCharType="end"/>
                          </w:r>
                          <w:r>
                            <w:rPr>
                              <w:spacing w:val="-6"/>
                              <w:w w:val="105"/>
                            </w:rPr>
                            <w:t xml:space="preserve"> </w:t>
                          </w:r>
                          <w:r>
                            <w:rPr>
                              <w:w w:val="105"/>
                            </w:rPr>
                            <w:t>-</w:t>
                          </w:r>
                          <w:r>
                            <w:rPr>
                              <w:spacing w:val="-4"/>
                              <w:w w:val="105"/>
                            </w:rPr>
                            <w:t xml:space="preserve"> </w:t>
                          </w:r>
                          <w:r>
                            <w:rPr>
                              <w:w w:val="105"/>
                            </w:rPr>
                            <w:t>158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76" type="#_x0000_t202" style="position:absolute;margin-left:485.05pt;margin-top:723.65pt;width:51.15pt;height:14.55pt;z-index:-21801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" filled="f" stroked="f">
              <v:textbox inset="0,0,0,0">
                <w:txbxContent>
                  <w:p w:rsidR="00373386" w:rsidRDefault="00373386">
                    <w:pPr>
                      <w:pStyle w:val="a3"/>
                      <w:spacing w:before="27"/>
                      <w:ind w:left="60"/>
                      <w:jc w:val="left"/>
                    </w:pPr>
                    <w:r>
                      <w:fldChar w:fldCharType="begin"/>
                    </w:r>
                    <w:r>
                      <w:rPr>
                        <w:w w:val="105"/>
                      </w:rPr>
                      <w:instrText xml:space="preserve"> PAGE </w:instrText>
                    </w:r>
                    <w:r>
                      <w:fldChar w:fldCharType="separate"/>
                    </w:r>
                    <w:r w:rsidR="00604D55">
                      <w:rPr>
                        <w:noProof/>
                        <w:w w:val="105"/>
                      </w:rPr>
                      <w:t>148</w:t>
                    </w:r>
                    <w:r>
                      <w:fldChar w:fldCharType="end"/>
                    </w:r>
                    <w:r>
                      <w:rPr>
                        <w:spacing w:val="-6"/>
                        <w:w w:val="105"/>
                      </w:rPr>
                      <w:t xml:space="preserve"> </w:t>
                    </w:r>
                    <w:r>
                      <w:rPr>
                        <w:w w:val="105"/>
                      </w:rPr>
                      <w:t>-</w:t>
                    </w:r>
                    <w:r>
                      <w:rPr>
                        <w:spacing w:val="-4"/>
                        <w:w w:val="105"/>
                      </w:rPr>
                      <w:t xml:space="preserve"> </w:t>
                    </w:r>
                    <w:r>
                      <w:rPr>
                        <w:w w:val="105"/>
                      </w:rPr>
                      <w:t>158</w:t>
                    </w:r>
                  </w:p>
                </w:txbxContent>
              </v:textbox>
              <w10:wrap anchorx="page"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386" w:rsidRDefault="00373386">
      <w:r>
        <w:separator/>
      </w:r>
    </w:p>
  </w:footnote>
  <w:footnote w:type="continuationSeparator" w:id="0">
    <w:p w:rsidR="00373386" w:rsidRDefault="003733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49504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56" name="Rectangl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38EBB4" id="Rectangle 55" o:spid="_x0000_s1026" style="position:absolute;margin-left:77.75pt;margin-top:64.8pt;width:455.75pt;height:.35pt;z-index:-21821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" fillcolor="black" stroked="f">
              <w10:wrap anchorx="page" anchory="page"/>
            </v:rect>
          </w:pict>
        </mc:Fallback>
      </mc:AlternateContent>
    </w:r>
    <w:r>
      <w:rPr>
        <w:noProof/>
        <w:lang w:eastAsia="el-GR"/>
      </w:rPr>
      <mc:AlternateContent>
        <mc:Choice Requires="wps">
          <w:drawing>
            <wp:anchor distT="0" distB="0" distL="114300" distR="114300" simplePos="0" relativeHeight="48149555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5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4" o:spid="_x0000_s1053" type="#_x0000_t202" style="position:absolute;margin-left:78.2pt;margin-top:32.8pt;width:454.8pt;height:29.65pt;z-index:-21820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u2rQIAAKs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" filled="f" stroked="f">
              <v:textbox inset="0,0,0,0">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v:textbox>
              <w10:wrap anchorx="page" anchory="page"/>
            </v:shape>
          </w:pict>
        </mc:Fallback>
      </mc:AlternateConten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552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5E1793" id="Rectangle 15" o:spid="_x0000_s1026" style="position:absolute;margin-left:77.75pt;margin-top:64.8pt;width:455.75pt;height:.35pt;z-index:-2180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oBNdwIAAPs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" fillcolor="black" stroked="f">
              <w10:wrap anchorx="page" anchory="page"/>
            </v:rect>
          </w:pict>
        </mc:Fallback>
      </mc:AlternateContent>
    </w:r>
    <w:r>
      <w:rPr>
        <w:noProof/>
        <w:lang w:eastAsia="el-GR"/>
      </w:rPr>
      <mc:AlternateContent>
        <mc:Choice Requires="wps">
          <w:drawing>
            <wp:anchor distT="0" distB="0" distL="114300" distR="114300" simplePos="0" relativeHeight="48151603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1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77" type="#_x0000_t202" style="position:absolute;margin-left:78.2pt;margin-top:32.8pt;width:454.8pt;height:29.65pt;z-index:-2180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" filled="f" stroked="f">
              <v:textbox inset="0,0,0,0">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8080" behindDoc="1" locked="0" layoutInCell="1" allowOverlap="1">
              <wp:simplePos x="0" y="0"/>
              <wp:positionH relativeFrom="page">
                <wp:posOffset>658495</wp:posOffset>
              </wp:positionH>
              <wp:positionV relativeFrom="page">
                <wp:posOffset>961390</wp:posOffset>
              </wp:positionV>
              <wp:extent cx="8732520" cy="4445"/>
              <wp:effectExtent l="0" t="0" r="0" b="0"/>
              <wp:wrapNone/>
              <wp:docPr id="1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2520"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5EFA7" id="Rectangle 10" o:spid="_x0000_s1026" style="position:absolute;margin-left:51.85pt;margin-top:75.7pt;width:687.6pt;height:.35pt;z-index:-2179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" fillcolor="black" stroked="f">
              <w10:wrap anchorx="page" anchory="page"/>
            </v:rect>
          </w:pict>
        </mc:Fallback>
      </mc:AlternateContent>
    </w:r>
    <w:r>
      <w:rPr>
        <w:noProof/>
        <w:lang w:eastAsia="el-GR"/>
      </w:rPr>
      <mc:AlternateContent>
        <mc:Choice Requires="wps">
          <w:drawing>
            <wp:anchor distT="0" distB="0" distL="114300" distR="114300" simplePos="0" relativeHeight="481518592" behindDoc="1" locked="0" layoutInCell="1" allowOverlap="1">
              <wp:simplePos x="0" y="0"/>
              <wp:positionH relativeFrom="page">
                <wp:posOffset>664210</wp:posOffset>
              </wp:positionH>
              <wp:positionV relativeFrom="page">
                <wp:posOffset>746760</wp:posOffset>
              </wp:positionV>
              <wp:extent cx="8435975" cy="184785"/>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35975" cy="184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8"/>
                            <w:ind w:left="20"/>
                            <w:jc w:val="left"/>
                          </w:pPr>
                          <w:r>
                            <w:t>ΔιακήρΥξη ΗλεκτρΟ</w:t>
                          </w:r>
                          <w:r>
                            <w:rPr>
                              <w:smallCaps/>
                            </w:rPr>
                            <w:t>ν</w:t>
                          </w:r>
                          <w:r>
                            <w:t>ικΟύ</w:t>
                          </w:r>
                          <w:r>
                            <w:rPr>
                              <w:spacing w:val="2"/>
                            </w:rPr>
                            <w:t xml:space="preserve"> </w:t>
                          </w:r>
                          <w:r>
                            <w:t>Α</w:t>
                          </w:r>
                          <w:r>
                            <w:rPr>
                              <w:smallCaps/>
                            </w:rPr>
                            <w:t>ν</w:t>
                          </w:r>
                          <w:r>
                            <w:t>ΟικτΟύ (Διεθ</w:t>
                          </w:r>
                          <w:r>
                            <w:rPr>
                              <w:smallCaps/>
                            </w:rPr>
                            <w:t>ν</w:t>
                          </w:r>
                          <w:r>
                            <w:t>Ούς)</w:t>
                          </w:r>
                          <w:r>
                            <w:rPr>
                              <w:spacing w:val="2"/>
                            </w:rPr>
                            <w:t xml:space="preserve"> </w:t>
                          </w:r>
                          <w:r>
                            <w:t>Ά</w:t>
                          </w:r>
                          <w:r>
                            <w:rPr>
                              <w:smallCaps/>
                            </w:rPr>
                            <w:t>ν</w:t>
                          </w:r>
                          <w:r>
                            <w:t>ω</w:t>
                          </w:r>
                          <w:r>
                            <w:rPr>
                              <w:spacing w:val="4"/>
                            </w:rPr>
                            <w:t xml:space="preserve"> </w:t>
                          </w:r>
                          <w:r>
                            <w:t>τω</w:t>
                          </w:r>
                          <w:r>
                            <w:rPr>
                              <w:smallCaps/>
                            </w:rPr>
                            <w:t>ν</w:t>
                          </w:r>
                          <w:r>
                            <w:rPr>
                              <w:spacing w:val="6"/>
                            </w:rPr>
                            <w:t xml:space="preserve"> </w:t>
                          </w:r>
                          <w:r>
                            <w:t>Ορίω</w:t>
                          </w:r>
                          <w:r>
                            <w:rPr>
                              <w:smallCaps/>
                            </w:rPr>
                            <w:t>ν</w:t>
                          </w:r>
                          <w:r>
                            <w:rPr>
                              <w:spacing w:val="2"/>
                            </w:rPr>
                            <w:t xml:space="preserve"> </w:t>
                          </w:r>
                          <w:r>
                            <w:t>Διαγω</w:t>
                          </w:r>
                          <w:r>
                            <w:rPr>
                              <w:smallCaps/>
                            </w:rPr>
                            <w:t>ν</w:t>
                          </w:r>
                          <w:r>
                            <w:t>ισμΟύ</w:t>
                          </w:r>
                          <w:r>
                            <w:rPr>
                              <w:spacing w:val="2"/>
                            </w:rPr>
                            <w:t xml:space="preserve"> </w:t>
                          </w:r>
                          <w:r>
                            <w:t>για</w:t>
                          </w:r>
                          <w:r>
                            <w:rPr>
                              <w:spacing w:val="6"/>
                            </w:rPr>
                            <w:t xml:space="preserve"> </w:t>
                          </w:r>
                          <w:r>
                            <w:t>τΟ</w:t>
                          </w:r>
                          <w:r>
                            <w:rPr>
                              <w:spacing w:val="2"/>
                            </w:rPr>
                            <w:t xml:space="preserve"> </w:t>
                          </w:r>
                          <w:r>
                            <w:t>ΈργΟ</w:t>
                          </w:r>
                          <w:r>
                            <w:rPr>
                              <w:spacing w:val="2"/>
                            </w:rPr>
                            <w:t xml:space="preserve"> </w:t>
                          </w:r>
                          <w:r>
                            <w:t>«Μετασχηματισμός Διαδικασιώ</w:t>
                          </w:r>
                          <w:r>
                            <w:rPr>
                              <w:smallCaps/>
                            </w:rPr>
                            <w:t>ν</w:t>
                          </w:r>
                          <w:r>
                            <w:rPr>
                              <w:spacing w:val="7"/>
                            </w:rPr>
                            <w:t xml:space="preserve"> </w:t>
                          </w:r>
                          <w:r>
                            <w:t>ΠρΟξε</w:t>
                          </w:r>
                          <w:r>
                            <w:rPr>
                              <w:smallCaps/>
                            </w:rPr>
                            <w:t>ν</w:t>
                          </w:r>
                          <w:r>
                            <w:t>ικώ</w:t>
                          </w:r>
                          <w:r>
                            <w:rPr>
                              <w:smallCaps/>
                            </w:rPr>
                            <w:t>ν</w:t>
                          </w:r>
                          <w:r>
                            <w:rPr>
                              <w:spacing w:val="4"/>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80" type="#_x0000_t202" style="position:absolute;margin-left:52.3pt;margin-top:58.8pt;width:664.25pt;height:14.55pt;z-index:-21797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" filled="f" stroked="f">
              <v:textbox inset="0,0,0,0">
                <w:txbxContent>
                  <w:p w:rsidR="00373386" w:rsidRDefault="00373386">
                    <w:pPr>
                      <w:pStyle w:val="a3"/>
                      <w:spacing w:before="28"/>
                      <w:ind w:left="20"/>
                      <w:jc w:val="left"/>
                    </w:pPr>
                    <w:r>
                      <w:t>ΔιακήρΥξη ΗλεκτρΟ</w:t>
                    </w:r>
                    <w:r>
                      <w:rPr>
                        <w:smallCaps/>
                      </w:rPr>
                      <w:t>ν</w:t>
                    </w:r>
                    <w:r>
                      <w:t>ικΟύ</w:t>
                    </w:r>
                    <w:r>
                      <w:rPr>
                        <w:spacing w:val="2"/>
                      </w:rPr>
                      <w:t xml:space="preserve"> </w:t>
                    </w:r>
                    <w:r>
                      <w:t>Α</w:t>
                    </w:r>
                    <w:r>
                      <w:rPr>
                        <w:smallCaps/>
                      </w:rPr>
                      <w:t>ν</w:t>
                    </w:r>
                    <w:r>
                      <w:t>ΟικτΟύ (Διεθ</w:t>
                    </w:r>
                    <w:r>
                      <w:rPr>
                        <w:smallCaps/>
                      </w:rPr>
                      <w:t>ν</w:t>
                    </w:r>
                    <w:r>
                      <w:t>Ούς)</w:t>
                    </w:r>
                    <w:r>
                      <w:rPr>
                        <w:spacing w:val="2"/>
                      </w:rPr>
                      <w:t xml:space="preserve"> </w:t>
                    </w:r>
                    <w:r>
                      <w:t>Ά</w:t>
                    </w:r>
                    <w:r>
                      <w:rPr>
                        <w:smallCaps/>
                      </w:rPr>
                      <w:t>ν</w:t>
                    </w:r>
                    <w:r>
                      <w:t>ω</w:t>
                    </w:r>
                    <w:r>
                      <w:rPr>
                        <w:spacing w:val="4"/>
                      </w:rPr>
                      <w:t xml:space="preserve"> </w:t>
                    </w:r>
                    <w:r>
                      <w:t>τω</w:t>
                    </w:r>
                    <w:r>
                      <w:rPr>
                        <w:smallCaps/>
                      </w:rPr>
                      <w:t>ν</w:t>
                    </w:r>
                    <w:r>
                      <w:rPr>
                        <w:spacing w:val="6"/>
                      </w:rPr>
                      <w:t xml:space="preserve"> </w:t>
                    </w:r>
                    <w:r>
                      <w:t>Ορίω</w:t>
                    </w:r>
                    <w:r>
                      <w:rPr>
                        <w:smallCaps/>
                      </w:rPr>
                      <w:t>ν</w:t>
                    </w:r>
                    <w:r>
                      <w:rPr>
                        <w:spacing w:val="2"/>
                      </w:rPr>
                      <w:t xml:space="preserve"> </w:t>
                    </w:r>
                    <w:r>
                      <w:t>Διαγω</w:t>
                    </w:r>
                    <w:r>
                      <w:rPr>
                        <w:smallCaps/>
                      </w:rPr>
                      <w:t>ν</w:t>
                    </w:r>
                    <w:r>
                      <w:t>ισμΟύ</w:t>
                    </w:r>
                    <w:r>
                      <w:rPr>
                        <w:spacing w:val="2"/>
                      </w:rPr>
                      <w:t xml:space="preserve"> </w:t>
                    </w:r>
                    <w:r>
                      <w:t>για</w:t>
                    </w:r>
                    <w:r>
                      <w:rPr>
                        <w:spacing w:val="6"/>
                      </w:rPr>
                      <w:t xml:space="preserve"> </w:t>
                    </w:r>
                    <w:r>
                      <w:t>τΟ</w:t>
                    </w:r>
                    <w:r>
                      <w:rPr>
                        <w:spacing w:val="2"/>
                      </w:rPr>
                      <w:t xml:space="preserve"> </w:t>
                    </w:r>
                    <w:r>
                      <w:t>ΈργΟ</w:t>
                    </w:r>
                    <w:r>
                      <w:rPr>
                        <w:spacing w:val="2"/>
                      </w:rPr>
                      <w:t xml:space="preserve"> </w:t>
                    </w:r>
                    <w:r>
                      <w:t>«Μετασχηματισμός Διαδικασιώ</w:t>
                    </w:r>
                    <w:r>
                      <w:rPr>
                        <w:smallCaps/>
                      </w:rPr>
                      <w:t>ν</w:t>
                    </w:r>
                    <w:r>
                      <w:rPr>
                        <w:spacing w:val="7"/>
                      </w:rPr>
                      <w:t xml:space="preserve"> </w:t>
                    </w:r>
                    <w:r>
                      <w:t>ΠρΟξε</w:t>
                    </w:r>
                    <w:r>
                      <w:rPr>
                        <w:smallCaps/>
                      </w:rPr>
                      <w:t>ν</w:t>
                    </w:r>
                    <w:r>
                      <w:t>ικώ</w:t>
                    </w:r>
                    <w:r>
                      <w:rPr>
                        <w:smallCaps/>
                      </w:rPr>
                      <w:t>ν</w:t>
                    </w:r>
                    <w:r>
                      <w:rPr>
                        <w:spacing w:val="4"/>
                      </w:rPr>
                      <w:t xml:space="preserve"> </w:t>
                    </w:r>
                    <w:r>
                      <w:t>Υπηρεσιώ</w:t>
                    </w:r>
                    <w:r>
                      <w:rPr>
                        <w:smallCaps/>
                      </w:rPr>
                      <w:t>ν</w:t>
                    </w:r>
                    <w:r>
                      <w:t>»</w:t>
                    </w:r>
                  </w:p>
                </w:txbxContent>
              </v:textbox>
              <w10:wrap anchorx="page" anchory="page"/>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2064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E9461D" id="Rectangle 5" o:spid="_x0000_s1026" style="position:absolute;margin-left:77.75pt;margin-top:64.8pt;width:455.75pt;height:.35pt;z-index:-2179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XcrdQIAAPk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" fillcolor="black" stroked="f">
              <w10:wrap anchorx="page" anchory="page"/>
            </v:rect>
          </w:pict>
        </mc:Fallback>
      </mc:AlternateContent>
    </w:r>
    <w:r>
      <w:rPr>
        <w:noProof/>
        <w:lang w:eastAsia="el-GR"/>
      </w:rPr>
      <mc:AlternateContent>
        <mc:Choice Requires="wps">
          <w:drawing>
            <wp:anchor distT="0" distB="0" distL="114300" distR="114300" simplePos="0" relativeHeight="48152115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83" type="#_x0000_t202" style="position:absolute;margin-left:78.2pt;margin-top:32.8pt;width:454.8pt;height:29.65pt;z-index:-21795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" filled="f" stroked="f">
              <v:textbox inset="0,0,0,0">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49760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51"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2FA1ED" id="Rectangle 50" o:spid="_x0000_s1026" style="position:absolute;margin-left:77.75pt;margin-top:64.8pt;width:455.75pt;height:.35pt;z-index:-21818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" fillcolor="black" stroked="f">
              <w10:wrap anchorx="page" anchory="page"/>
            </v:rect>
          </w:pict>
        </mc:Fallback>
      </mc:AlternateContent>
    </w:r>
    <w:r>
      <w:rPr>
        <w:noProof/>
        <w:lang w:eastAsia="el-GR"/>
      </w:rPr>
      <mc:AlternateContent>
        <mc:Choice Requires="wps">
          <w:drawing>
            <wp:anchor distT="0" distB="0" distL="114300" distR="114300" simplePos="0" relativeHeight="48149811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5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 o:spid="_x0000_s1056" type="#_x0000_t202" style="position:absolute;margin-left:78.2pt;margin-top:32.8pt;width:454.8pt;height:29.65pt;z-index:-21818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" filled="f" stroked="f">
              <v:textbox inset="0,0,0,0">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v:textbox>
              <w10:wrap anchorx="page" anchory="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016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46"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6B0C41" id="Rectangle 45" o:spid="_x0000_s1026" style="position:absolute;margin-left:77.75pt;margin-top:64.8pt;width:455.75pt;height:.35pt;z-index:-2181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" fillcolor="black" stroked="f">
              <w10:wrap anchorx="page" anchory="page"/>
            </v:rect>
          </w:pict>
        </mc:Fallback>
      </mc:AlternateContent>
    </w:r>
    <w:r>
      <w:rPr>
        <w:noProof/>
        <w:lang w:eastAsia="el-GR"/>
      </w:rPr>
      <mc:AlternateContent>
        <mc:Choice Requires="wps">
          <w:drawing>
            <wp:anchor distT="0" distB="0" distL="114300" distR="114300" simplePos="0" relativeHeight="48150067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4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4" o:spid="_x0000_s1059" type="#_x0000_t202" style="position:absolute;margin-left:78.2pt;margin-top:32.8pt;width:454.8pt;height:29.65pt;z-index:-21815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" filled="f" stroked="f">
              <v:textbox inset="0,0,0,0">
                <w:txbxContent>
                  <w:p w:rsidR="00373386" w:rsidRDefault="00373386">
                    <w:pPr>
                      <w:pStyle w:val="a3"/>
                      <w:spacing w:before="27"/>
                      <w:ind w:left="20"/>
                      <w:jc w:val="left"/>
                    </w:pPr>
                    <w:r>
                      <w:t>Διακήρυξη</w:t>
                    </w:r>
                    <w:r>
                      <w:rPr>
                        <w:spacing w:val="47"/>
                      </w:rPr>
                      <w:t xml:space="preserve"> </w:t>
                    </w:r>
                    <w:r>
                      <w:t>Ηλεκτρονικού</w:t>
                    </w:r>
                    <w:r>
                      <w:rPr>
                        <w:spacing w:val="108"/>
                      </w:rPr>
                      <w:t xml:space="preserve"> </w:t>
                    </w:r>
                    <w:r>
                      <w:t>Ανοικτού</w:t>
                    </w:r>
                    <w:r>
                      <w:rPr>
                        <w:spacing w:val="107"/>
                      </w:rPr>
                      <w:t xml:space="preserve"> </w:t>
                    </w:r>
                    <w:r>
                      <w:t>(Διεθνούς)</w:t>
                    </w:r>
                    <w:r>
                      <w:rPr>
                        <w:spacing w:val="111"/>
                      </w:rPr>
                      <w:t xml:space="preserve"> </w:t>
                    </w:r>
                    <w:r>
                      <w:t>Άνω</w:t>
                    </w:r>
                    <w:r>
                      <w:rPr>
                        <w:spacing w:val="109"/>
                      </w:rPr>
                      <w:t xml:space="preserve"> </w:t>
                    </w:r>
                    <w:r>
                      <w:t>των</w:t>
                    </w:r>
                    <w:r>
                      <w:rPr>
                        <w:spacing w:val="112"/>
                      </w:rPr>
                      <w:t xml:space="preserve"> </w:t>
                    </w:r>
                    <w:r>
                      <w:t>Ορίων</w:t>
                    </w:r>
                    <w:r>
                      <w:rPr>
                        <w:spacing w:val="111"/>
                      </w:rPr>
                      <w:t xml:space="preserve"> </w:t>
                    </w:r>
                    <w:r>
                      <w:t>Διαγωνισμού</w:t>
                    </w:r>
                    <w:r>
                      <w:rPr>
                        <w:spacing w:val="111"/>
                      </w:rPr>
                      <w:t xml:space="preserve"> </w:t>
                    </w:r>
                    <w:r>
                      <w:t>για</w:t>
                    </w:r>
                    <w:r>
                      <w:rPr>
                        <w:spacing w:val="107"/>
                      </w:rPr>
                      <w:t xml:space="preserve"> </w:t>
                    </w:r>
                    <w:r>
                      <w:t>το</w:t>
                    </w:r>
                    <w:r>
                      <w:rPr>
                        <w:spacing w:val="107"/>
                      </w:rPr>
                      <w:t xml:space="preserve"> </w:t>
                    </w:r>
                    <w:r>
                      <w:t>Έργο</w:t>
                    </w:r>
                  </w:p>
                  <w:p w:rsidR="00373386" w:rsidRDefault="00373386">
                    <w:pPr>
                      <w:pStyle w:val="a3"/>
                      <w:spacing w:before="61"/>
                      <w:ind w:left="20"/>
                      <w:jc w:val="left"/>
                    </w:pPr>
                    <w:r>
                      <w:t>«Μετασχηματισμός</w:t>
                    </w:r>
                    <w:r>
                      <w:rPr>
                        <w:spacing w:val="32"/>
                      </w:rPr>
                      <w:t xml:space="preserve"> </w:t>
                    </w:r>
                    <w:r>
                      <w:t>Διαδικασιών</w:t>
                    </w:r>
                    <w:r>
                      <w:rPr>
                        <w:spacing w:val="32"/>
                      </w:rPr>
                      <w:t xml:space="preserve"> </w:t>
                    </w:r>
                    <w:r>
                      <w:t>Προξενικών</w:t>
                    </w:r>
                    <w:r>
                      <w:rPr>
                        <w:spacing w:val="32"/>
                      </w:rPr>
                      <w:t xml:space="preserve"> </w:t>
                    </w:r>
                    <w:r>
                      <w:t>Υπηρεσιών»</w:t>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272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41"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A88442" id="Rectangle 40" o:spid="_x0000_s1026" style="position:absolute;margin-left:77.75pt;margin-top:64.8pt;width:455.75pt;height:.35pt;z-index:-21813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" fillcolor="black" stroked="f">
              <w10:wrap anchorx="page" anchory="page"/>
            </v:rect>
          </w:pict>
        </mc:Fallback>
      </mc:AlternateContent>
    </w:r>
    <w:r>
      <w:rPr>
        <w:noProof/>
        <w:lang w:eastAsia="el-GR"/>
      </w:rPr>
      <mc:AlternateContent>
        <mc:Choice Requires="wps">
          <w:drawing>
            <wp:anchor distT="0" distB="0" distL="114300" distR="114300" simplePos="0" relativeHeight="48150323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40"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9" o:spid="_x0000_s1062" type="#_x0000_t202" style="position:absolute;margin-left:78.2pt;margin-top:32.8pt;width:454.8pt;height:29.65pt;z-index:-21813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" filled="f" stroked="f">
              <v:textbox inset="0,0,0,0">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v:textbox>
              <w10:wrap anchorx="page" anchory="page"/>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528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36"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0B109" id="Rectangle 35" o:spid="_x0000_s1026" style="position:absolute;margin-left:77.75pt;margin-top:64.8pt;width:455.75pt;height:.35pt;z-index:-21811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" fillcolor="black" stroked="f">
              <w10:wrap anchorx="page" anchory="page"/>
            </v:rect>
          </w:pict>
        </mc:Fallback>
      </mc:AlternateContent>
    </w:r>
    <w:r>
      <w:rPr>
        <w:noProof/>
        <w:lang w:eastAsia="el-GR"/>
      </w:rPr>
      <mc:AlternateContent>
        <mc:Choice Requires="wps">
          <w:drawing>
            <wp:anchor distT="0" distB="0" distL="114300" distR="114300" simplePos="0" relativeHeight="48150579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3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65" type="#_x0000_t202" style="position:absolute;margin-left:78.2pt;margin-top:32.8pt;width:454.8pt;height:29.65pt;z-index:-21810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" filled="f" stroked="f">
              <v:textbox inset="0,0,0,0">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0784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3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1377A2" id="Rectangle 30" o:spid="_x0000_s1026" style="position:absolute;margin-left:77.75pt;margin-top:64.8pt;width:455.75pt;height:.35pt;z-index:-21808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" fillcolor="black" stroked="f">
              <w10:wrap anchorx="page" anchory="page"/>
            </v:rect>
          </w:pict>
        </mc:Fallback>
      </mc:AlternateContent>
    </w:r>
    <w:r>
      <w:rPr>
        <w:noProof/>
        <w:lang w:eastAsia="el-GR"/>
      </w:rPr>
      <mc:AlternateContent>
        <mc:Choice Requires="wps">
          <w:drawing>
            <wp:anchor distT="0" distB="0" distL="114300" distR="114300" simplePos="0" relativeHeight="48150835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30"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68" type="#_x0000_t202" style="position:absolute;margin-left:78.2pt;margin-top:32.8pt;width:454.8pt;height:29.65pt;z-index:-21808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" filled="f" stroked="f">
              <v:textbox inset="0,0,0,0">
                <w:txbxContent>
                  <w:p w:rsidR="00373386" w:rsidRDefault="00373386">
                    <w:pPr>
                      <w:pStyle w:val="a3"/>
                      <w:spacing w:before="27"/>
                      <w:ind w:left="20"/>
                      <w:jc w:val="left"/>
                    </w:pPr>
                    <w:r>
                      <w:t>ΔιακήρΥξη</w:t>
                    </w:r>
                    <w:r>
                      <w:rPr>
                        <w:spacing w:val="41"/>
                      </w:rPr>
                      <w:t xml:space="preserve"> </w:t>
                    </w:r>
                    <w:r>
                      <w:t>Ηλεκτρο</w:t>
                    </w:r>
                    <w:r>
                      <w:rPr>
                        <w:smallCaps/>
                      </w:rPr>
                      <w:t>ν</w:t>
                    </w:r>
                    <w:r>
                      <w:t>ικού</w:t>
                    </w:r>
                    <w:r>
                      <w:rPr>
                        <w:spacing w:val="103"/>
                      </w:rPr>
                      <w:t xml:space="preserve"> </w:t>
                    </w:r>
                    <w:r>
                      <w:t>Α</w:t>
                    </w:r>
                    <w:r>
                      <w:rPr>
                        <w:smallCaps/>
                      </w:rPr>
                      <w:t>ν</w:t>
                    </w:r>
                    <w:r>
                      <w:t>οικτού</w:t>
                    </w:r>
                    <w:r>
                      <w:rPr>
                        <w:spacing w:val="102"/>
                      </w:rPr>
                      <w:t xml:space="preserve"> </w:t>
                    </w:r>
                    <w:r>
                      <w:t>(Διεθ</w:t>
                    </w:r>
                    <w:r>
                      <w:rPr>
                        <w:smallCaps/>
                      </w:rPr>
                      <w:t>ν</w:t>
                    </w:r>
                    <w:r>
                      <w:t>ούς)</w:t>
                    </w:r>
                    <w:r>
                      <w:rPr>
                        <w:spacing w:val="107"/>
                      </w:rPr>
                      <w:t xml:space="preserve"> </w:t>
                    </w:r>
                    <w:r>
                      <w:t>Ά</w:t>
                    </w:r>
                    <w:r>
                      <w:rPr>
                        <w:smallCaps/>
                      </w:rPr>
                      <w:t>ν</w:t>
                    </w:r>
                    <w:r>
                      <w:t>ω</w:t>
                    </w:r>
                    <w:r>
                      <w:rPr>
                        <w:spacing w:val="104"/>
                      </w:rPr>
                      <w:t xml:space="preserve"> </w:t>
                    </w:r>
                    <w:r>
                      <w:t>τω</w:t>
                    </w:r>
                    <w:r>
                      <w:rPr>
                        <w:smallCaps/>
                      </w:rPr>
                      <w:t>ν</w:t>
                    </w:r>
                    <w:r>
                      <w:rPr>
                        <w:spacing w:val="107"/>
                      </w:rPr>
                      <w:t xml:space="preserve"> </w:t>
                    </w:r>
                    <w:r>
                      <w:t>Ορίω</w:t>
                    </w:r>
                    <w:r>
                      <w:rPr>
                        <w:smallCaps/>
                      </w:rPr>
                      <w:t>ν</w:t>
                    </w:r>
                    <w:r>
                      <w:rPr>
                        <w:spacing w:val="105"/>
                      </w:rPr>
                      <w:t xml:space="preserve"> </w:t>
                    </w:r>
                    <w:r>
                      <w:t>Διαγω</w:t>
                    </w:r>
                    <w:r>
                      <w:rPr>
                        <w:smallCaps/>
                      </w:rPr>
                      <w:t>ν</w:t>
                    </w:r>
                    <w:r>
                      <w:t>ισμού</w:t>
                    </w:r>
                    <w:r>
                      <w:rPr>
                        <w:spacing w:val="107"/>
                      </w:rPr>
                      <w:t xml:space="preserve"> </w:t>
                    </w:r>
                    <w:r>
                      <w:t>για</w:t>
                    </w:r>
                    <w:r>
                      <w:rPr>
                        <w:spacing w:val="102"/>
                      </w:rPr>
                      <w:t xml:space="preserve"> </w:t>
                    </w:r>
                    <w:r>
                      <w:t>το</w:t>
                    </w:r>
                    <w:r>
                      <w:rPr>
                        <w:spacing w:val="103"/>
                      </w:rPr>
                      <w:t xml:space="preserve"> </w:t>
                    </w:r>
                    <w:r>
                      <w:t>Έργο</w:t>
                    </w:r>
                  </w:p>
                  <w:p w:rsidR="00373386" w:rsidRDefault="00373386">
                    <w:pPr>
                      <w:pStyle w:val="a3"/>
                      <w:spacing w:before="61"/>
                      <w:ind w:left="20"/>
                      <w:jc w:val="left"/>
                    </w:pPr>
                    <w:r>
                      <w:t>«Μετασχηματισμός</w:t>
                    </w:r>
                    <w:r>
                      <w:rPr>
                        <w:spacing w:val="25"/>
                      </w:rPr>
                      <w:t xml:space="preserve"> </w:t>
                    </w:r>
                    <w:r>
                      <w:t>Διαδικασιώ</w:t>
                    </w:r>
                    <w:r>
                      <w:rPr>
                        <w:smallCaps/>
                      </w:rPr>
                      <w:t>ν</w:t>
                    </w:r>
                    <w:r>
                      <w:rPr>
                        <w:spacing w:val="25"/>
                      </w:rPr>
                      <w:t xml:space="preserve"> </w:t>
                    </w:r>
                    <w:r>
                      <w:t>Προξε</w:t>
                    </w:r>
                    <w:r>
                      <w:rPr>
                        <w:smallCaps/>
                      </w:rPr>
                      <w:t>ν</w:t>
                    </w:r>
                    <w:r>
                      <w:t>ικώ</w:t>
                    </w:r>
                    <w:r>
                      <w:rPr>
                        <w:smallCaps/>
                      </w:rPr>
                      <w:t>ν</w:t>
                    </w:r>
                    <w:r>
                      <w:rPr>
                        <w:spacing w:val="25"/>
                      </w:rPr>
                      <w:t xml:space="preserve"> </w:t>
                    </w:r>
                    <w:r>
                      <w:t>Υπηρεσιώ</w:t>
                    </w:r>
                    <w:r>
                      <w:rPr>
                        <w:smallCaps/>
                      </w:rPr>
                      <w:t>ν</w:t>
                    </w:r>
                    <w:r>
                      <w:t>»</w:t>
                    </w:r>
                  </w:p>
                </w:txbxContent>
              </v:textbox>
              <w10:wrap anchorx="page" anchory="page"/>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040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52E37A" id="Rectangle 25" o:spid="_x0000_s1026" style="position:absolute;margin-left:77.75pt;margin-top:64.8pt;width:455.75pt;height:.35pt;z-index:-2180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" fillcolor="black" stroked="f">
              <w10:wrap anchorx="page" anchory="page"/>
            </v:rect>
          </w:pict>
        </mc:Fallback>
      </mc:AlternateContent>
    </w:r>
    <w:r>
      <w:rPr>
        <w:noProof/>
        <w:lang w:eastAsia="el-GR"/>
      </w:rPr>
      <mc:AlternateContent>
        <mc:Choice Requires="wps">
          <w:drawing>
            <wp:anchor distT="0" distB="0" distL="114300" distR="114300" simplePos="0" relativeHeight="48151091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4" o:spid="_x0000_s1071" type="#_x0000_t202" style="position:absolute;margin-left:78.2pt;margin-top:32.8pt;width:454.8pt;height:29.65pt;z-index:-21805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BRTfsgIAALM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" filled="f" stroked="f">
              <v:textbox inset="0,0,0,0">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v:textbox>
              <w10:wrap anchorx="page" anchory="page"/>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pPr>
    <w:r>
      <w:rPr>
        <w:noProof/>
        <w:lang w:eastAsia="el-GR"/>
      </w:rPr>
      <mc:AlternateContent>
        <mc:Choice Requires="wps">
          <w:drawing>
            <wp:anchor distT="0" distB="0" distL="114300" distR="114300" simplePos="0" relativeHeight="481512960" behindDoc="1" locked="0" layoutInCell="1" allowOverlap="1">
              <wp:simplePos x="0" y="0"/>
              <wp:positionH relativeFrom="page">
                <wp:posOffset>987425</wp:posOffset>
              </wp:positionH>
              <wp:positionV relativeFrom="page">
                <wp:posOffset>822960</wp:posOffset>
              </wp:positionV>
              <wp:extent cx="5788025" cy="4445"/>
              <wp:effectExtent l="0" t="0" r="0" b="0"/>
              <wp:wrapNone/>
              <wp:docPr id="21"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88025" cy="444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8DC31" id="Rectangle 20" o:spid="_x0000_s1026" style="position:absolute;margin-left:77.75pt;margin-top:64.8pt;width:455.75pt;height:.35pt;z-index:-21803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" fillcolor="black" stroked="f">
              <w10:wrap anchorx="page" anchory="page"/>
            </v:rect>
          </w:pict>
        </mc:Fallback>
      </mc:AlternateContent>
    </w:r>
    <w:r>
      <w:rPr>
        <w:noProof/>
        <w:lang w:eastAsia="el-GR"/>
      </w:rPr>
      <mc:AlternateContent>
        <mc:Choice Requires="wps">
          <w:drawing>
            <wp:anchor distT="0" distB="0" distL="114300" distR="114300" simplePos="0" relativeHeight="481513472" behindDoc="1" locked="0" layoutInCell="1" allowOverlap="1">
              <wp:simplePos x="0" y="0"/>
              <wp:positionH relativeFrom="page">
                <wp:posOffset>993140</wp:posOffset>
              </wp:positionH>
              <wp:positionV relativeFrom="page">
                <wp:posOffset>416560</wp:posOffset>
              </wp:positionV>
              <wp:extent cx="5775960" cy="376555"/>
              <wp:effectExtent l="0" t="0" r="0" b="0"/>
              <wp:wrapNone/>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376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9" o:spid="_x0000_s1074" type="#_x0000_t202" style="position:absolute;margin-left:78.2pt;margin-top:32.8pt;width:454.8pt;height:29.65pt;z-index:-21803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" filled="f" stroked="f">
              <v:textbox inset="0,0,0,0">
                <w:txbxContent>
                  <w:p w:rsidR="00373386" w:rsidRDefault="00373386">
                    <w:pPr>
                      <w:pStyle w:val="a3"/>
                      <w:spacing w:before="27"/>
                      <w:ind w:left="20"/>
                      <w:jc w:val="left"/>
                    </w:pPr>
                    <w:r>
                      <w:t>ΔιακήρΥξη</w:t>
                    </w:r>
                    <w:r>
                      <w:rPr>
                        <w:spacing w:val="98"/>
                      </w:rPr>
                      <w:t xml:space="preserve"> </w:t>
                    </w:r>
                    <w:r>
                      <w:t>ΗλεκτρΟ</w:t>
                    </w:r>
                    <w:r>
                      <w:rPr>
                        <w:smallCaps/>
                      </w:rPr>
                      <w:t>ν</w:t>
                    </w:r>
                    <w:r>
                      <w:t>ικΟύ</w:t>
                    </w:r>
                    <w:r>
                      <w:rPr>
                        <w:spacing w:val="98"/>
                      </w:rPr>
                      <w:t xml:space="preserve"> </w:t>
                    </w:r>
                    <w:r>
                      <w:t>Α</w:t>
                    </w:r>
                    <w:r>
                      <w:rPr>
                        <w:smallCaps/>
                      </w:rPr>
                      <w:t>ν</w:t>
                    </w:r>
                    <w:r>
                      <w:t>ΟικτΟύ</w:t>
                    </w:r>
                    <w:r>
                      <w:rPr>
                        <w:spacing w:val="97"/>
                      </w:rPr>
                      <w:t xml:space="preserve"> </w:t>
                    </w:r>
                    <w:r>
                      <w:t>(Διεθ</w:t>
                    </w:r>
                    <w:r>
                      <w:rPr>
                        <w:smallCaps/>
                      </w:rPr>
                      <w:t>ν</w:t>
                    </w:r>
                    <w:r>
                      <w:t>Ούς)</w:t>
                    </w:r>
                    <w:r>
                      <w:rPr>
                        <w:spacing w:val="101"/>
                      </w:rPr>
                      <w:t xml:space="preserve"> </w:t>
                    </w:r>
                    <w:r>
                      <w:t>Ά</w:t>
                    </w:r>
                    <w:r>
                      <w:rPr>
                        <w:smallCaps/>
                      </w:rPr>
                      <w:t>ν</w:t>
                    </w:r>
                    <w:r>
                      <w:t>ω</w:t>
                    </w:r>
                    <w:r>
                      <w:rPr>
                        <w:spacing w:val="99"/>
                      </w:rPr>
                      <w:t xml:space="preserve"> </w:t>
                    </w:r>
                    <w:r>
                      <w:t>τω</w:t>
                    </w:r>
                    <w:r>
                      <w:rPr>
                        <w:smallCaps/>
                      </w:rPr>
                      <w:t>ν</w:t>
                    </w:r>
                    <w:r>
                      <w:rPr>
                        <w:spacing w:val="101"/>
                      </w:rPr>
                      <w:t xml:space="preserve"> </w:t>
                    </w:r>
                    <w:r>
                      <w:t>Ορίω</w:t>
                    </w:r>
                    <w:r>
                      <w:rPr>
                        <w:smallCaps/>
                      </w:rPr>
                      <w:t>ν</w:t>
                    </w:r>
                    <w:r>
                      <w:rPr>
                        <w:spacing w:val="100"/>
                      </w:rPr>
                      <w:t xml:space="preserve"> </w:t>
                    </w:r>
                    <w:r>
                      <w:t>Διαγω</w:t>
                    </w:r>
                    <w:r>
                      <w:rPr>
                        <w:smallCaps/>
                      </w:rPr>
                      <w:t>ν</w:t>
                    </w:r>
                    <w:r>
                      <w:t>ισμΟύ</w:t>
                    </w:r>
                    <w:r>
                      <w:rPr>
                        <w:spacing w:val="101"/>
                      </w:rPr>
                      <w:t xml:space="preserve"> </w:t>
                    </w:r>
                    <w:r>
                      <w:t>για</w:t>
                    </w:r>
                    <w:r>
                      <w:rPr>
                        <w:spacing w:val="97"/>
                      </w:rPr>
                      <w:t xml:space="preserve"> </w:t>
                    </w:r>
                    <w:r>
                      <w:t>τΟ</w:t>
                    </w:r>
                    <w:r>
                      <w:rPr>
                        <w:spacing w:val="97"/>
                      </w:rPr>
                      <w:t xml:space="preserve"> </w:t>
                    </w:r>
                    <w:r>
                      <w:t>ΈργΟ</w:t>
                    </w:r>
                  </w:p>
                  <w:p w:rsidR="00373386" w:rsidRDefault="00373386">
                    <w:pPr>
                      <w:pStyle w:val="a3"/>
                      <w:spacing w:before="61"/>
                      <w:ind w:left="20"/>
                      <w:jc w:val="left"/>
                    </w:pPr>
                    <w:r>
                      <w:t>«Μετασχηματισμός</w:t>
                    </w:r>
                    <w:r>
                      <w:rPr>
                        <w:spacing w:val="23"/>
                      </w:rPr>
                      <w:t xml:space="preserve"> </w:t>
                    </w:r>
                    <w:r>
                      <w:t>Διαδικασιώ</w:t>
                    </w:r>
                    <w:r>
                      <w:rPr>
                        <w:smallCaps/>
                      </w:rPr>
                      <w:t>ν</w:t>
                    </w:r>
                    <w:r>
                      <w:rPr>
                        <w:spacing w:val="23"/>
                      </w:rPr>
                      <w:t xml:space="preserve"> </w:t>
                    </w:r>
                    <w:r>
                      <w:t>ΠρΟξε</w:t>
                    </w:r>
                    <w:r>
                      <w:rPr>
                        <w:smallCaps/>
                      </w:rPr>
                      <w:t>ν</w:t>
                    </w:r>
                    <w:r>
                      <w:t>ικώ</w:t>
                    </w:r>
                    <w:r>
                      <w:rPr>
                        <w:smallCaps/>
                      </w:rPr>
                      <w:t>ν</w:t>
                    </w:r>
                    <w:r>
                      <w:rPr>
                        <w:spacing w:val="24"/>
                      </w:rPr>
                      <w:t xml:space="preserve"> </w:t>
                    </w:r>
                    <w:r>
                      <w:t>Υπηρεσιώ</w:t>
                    </w:r>
                    <w:r>
                      <w:rPr>
                        <w:smallCaps/>
                      </w:rPr>
                      <w:t>ν</w:t>
                    </w:r>
                    <w:r>
                      <w:t>»</w:t>
                    </w:r>
                  </w:p>
                </w:txbxContent>
              </v:textbox>
              <w10:wrap anchorx="page" anchory="page"/>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3386" w:rsidRDefault="00373386">
    <w:pPr>
      <w:pStyle w:val="a3"/>
      <w:spacing w:line="14" w:lineRule="auto"/>
      <w:ind w:left="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21FBE"/>
    <w:multiLevelType w:val="hybridMultilevel"/>
    <w:tmpl w:val="E50A5374"/>
    <w:lvl w:ilvl="0" w:tplc="1F8A4D4A">
      <w:start w:val="1"/>
      <w:numFmt w:val="lowerRoman"/>
      <w:lvlText w:val="%1."/>
      <w:lvlJc w:val="left"/>
      <w:pPr>
        <w:ind w:left="1997" w:hanging="339"/>
      </w:pPr>
      <w:rPr>
        <w:rFonts w:ascii="Tahoma" w:eastAsia="Tahoma" w:hAnsi="Tahoma" w:cs="Tahoma" w:hint="default"/>
        <w:spacing w:val="-2"/>
        <w:w w:val="103"/>
        <w:sz w:val="20"/>
        <w:szCs w:val="20"/>
        <w:lang w:val="el-GR" w:eastAsia="en-US" w:bidi="ar-SA"/>
      </w:rPr>
    </w:lvl>
    <w:lvl w:ilvl="1" w:tplc="76F6562E">
      <w:numFmt w:val="bullet"/>
      <w:lvlText w:val="•"/>
      <w:lvlJc w:val="left"/>
      <w:pPr>
        <w:ind w:left="2838" w:hanging="339"/>
      </w:pPr>
      <w:rPr>
        <w:rFonts w:hint="default"/>
        <w:lang w:val="el-GR" w:eastAsia="en-US" w:bidi="ar-SA"/>
      </w:rPr>
    </w:lvl>
    <w:lvl w:ilvl="2" w:tplc="BF0A82CC">
      <w:numFmt w:val="bullet"/>
      <w:lvlText w:val="•"/>
      <w:lvlJc w:val="left"/>
      <w:pPr>
        <w:ind w:left="3676" w:hanging="339"/>
      </w:pPr>
      <w:rPr>
        <w:rFonts w:hint="default"/>
        <w:lang w:val="el-GR" w:eastAsia="en-US" w:bidi="ar-SA"/>
      </w:rPr>
    </w:lvl>
    <w:lvl w:ilvl="3" w:tplc="2E90D6EC">
      <w:numFmt w:val="bullet"/>
      <w:lvlText w:val="•"/>
      <w:lvlJc w:val="left"/>
      <w:pPr>
        <w:ind w:left="4514" w:hanging="339"/>
      </w:pPr>
      <w:rPr>
        <w:rFonts w:hint="default"/>
        <w:lang w:val="el-GR" w:eastAsia="en-US" w:bidi="ar-SA"/>
      </w:rPr>
    </w:lvl>
    <w:lvl w:ilvl="4" w:tplc="9A0C612E">
      <w:numFmt w:val="bullet"/>
      <w:lvlText w:val="•"/>
      <w:lvlJc w:val="left"/>
      <w:pPr>
        <w:ind w:left="5352" w:hanging="339"/>
      </w:pPr>
      <w:rPr>
        <w:rFonts w:hint="default"/>
        <w:lang w:val="el-GR" w:eastAsia="en-US" w:bidi="ar-SA"/>
      </w:rPr>
    </w:lvl>
    <w:lvl w:ilvl="5" w:tplc="BAFAACB8">
      <w:numFmt w:val="bullet"/>
      <w:lvlText w:val="•"/>
      <w:lvlJc w:val="left"/>
      <w:pPr>
        <w:ind w:left="6190" w:hanging="339"/>
      </w:pPr>
      <w:rPr>
        <w:rFonts w:hint="default"/>
        <w:lang w:val="el-GR" w:eastAsia="en-US" w:bidi="ar-SA"/>
      </w:rPr>
    </w:lvl>
    <w:lvl w:ilvl="6" w:tplc="7B5CFB46">
      <w:numFmt w:val="bullet"/>
      <w:lvlText w:val="•"/>
      <w:lvlJc w:val="left"/>
      <w:pPr>
        <w:ind w:left="7028" w:hanging="339"/>
      </w:pPr>
      <w:rPr>
        <w:rFonts w:hint="default"/>
        <w:lang w:val="el-GR" w:eastAsia="en-US" w:bidi="ar-SA"/>
      </w:rPr>
    </w:lvl>
    <w:lvl w:ilvl="7" w:tplc="653E7DE8">
      <w:numFmt w:val="bullet"/>
      <w:lvlText w:val="•"/>
      <w:lvlJc w:val="left"/>
      <w:pPr>
        <w:ind w:left="7866" w:hanging="339"/>
      </w:pPr>
      <w:rPr>
        <w:rFonts w:hint="default"/>
        <w:lang w:val="el-GR" w:eastAsia="en-US" w:bidi="ar-SA"/>
      </w:rPr>
    </w:lvl>
    <w:lvl w:ilvl="8" w:tplc="CE60E8C6">
      <w:numFmt w:val="bullet"/>
      <w:lvlText w:val="•"/>
      <w:lvlJc w:val="left"/>
      <w:pPr>
        <w:ind w:left="8704" w:hanging="339"/>
      </w:pPr>
      <w:rPr>
        <w:rFonts w:hint="default"/>
        <w:lang w:val="el-GR" w:eastAsia="en-US" w:bidi="ar-SA"/>
      </w:rPr>
    </w:lvl>
  </w:abstractNum>
  <w:abstractNum w:abstractNumId="1" w15:restartNumberingAfterBreak="0">
    <w:nsid w:val="02995DAE"/>
    <w:multiLevelType w:val="hybridMultilevel"/>
    <w:tmpl w:val="68586438"/>
    <w:lvl w:ilvl="0" w:tplc="2B06D82A">
      <w:numFmt w:val="bullet"/>
      <w:lvlText w:val=""/>
      <w:lvlJc w:val="left"/>
      <w:pPr>
        <w:ind w:left="531" w:hanging="339"/>
      </w:pPr>
      <w:rPr>
        <w:rFonts w:ascii="Symbol" w:eastAsia="Symbol" w:hAnsi="Symbol" w:cs="Symbol" w:hint="default"/>
        <w:w w:val="103"/>
        <w:sz w:val="20"/>
        <w:szCs w:val="20"/>
        <w:lang w:val="el-GR" w:eastAsia="en-US" w:bidi="ar-SA"/>
      </w:rPr>
    </w:lvl>
    <w:lvl w:ilvl="1" w:tplc="56FA4AFA">
      <w:numFmt w:val="bullet"/>
      <w:lvlText w:val="•"/>
      <w:lvlJc w:val="left"/>
      <w:pPr>
        <w:ind w:left="885" w:hanging="339"/>
      </w:pPr>
      <w:rPr>
        <w:rFonts w:hint="default"/>
        <w:lang w:val="el-GR" w:eastAsia="en-US" w:bidi="ar-SA"/>
      </w:rPr>
    </w:lvl>
    <w:lvl w:ilvl="2" w:tplc="ECE6FA5C">
      <w:numFmt w:val="bullet"/>
      <w:lvlText w:val="•"/>
      <w:lvlJc w:val="left"/>
      <w:pPr>
        <w:ind w:left="1230" w:hanging="339"/>
      </w:pPr>
      <w:rPr>
        <w:rFonts w:hint="default"/>
        <w:lang w:val="el-GR" w:eastAsia="en-US" w:bidi="ar-SA"/>
      </w:rPr>
    </w:lvl>
    <w:lvl w:ilvl="3" w:tplc="4372C25C">
      <w:numFmt w:val="bullet"/>
      <w:lvlText w:val="•"/>
      <w:lvlJc w:val="left"/>
      <w:pPr>
        <w:ind w:left="1575" w:hanging="339"/>
      </w:pPr>
      <w:rPr>
        <w:rFonts w:hint="default"/>
        <w:lang w:val="el-GR" w:eastAsia="en-US" w:bidi="ar-SA"/>
      </w:rPr>
    </w:lvl>
    <w:lvl w:ilvl="4" w:tplc="D4463738">
      <w:numFmt w:val="bullet"/>
      <w:lvlText w:val="•"/>
      <w:lvlJc w:val="left"/>
      <w:pPr>
        <w:ind w:left="1920" w:hanging="339"/>
      </w:pPr>
      <w:rPr>
        <w:rFonts w:hint="default"/>
        <w:lang w:val="el-GR" w:eastAsia="en-US" w:bidi="ar-SA"/>
      </w:rPr>
    </w:lvl>
    <w:lvl w:ilvl="5" w:tplc="B8424B3C">
      <w:numFmt w:val="bullet"/>
      <w:lvlText w:val="•"/>
      <w:lvlJc w:val="left"/>
      <w:pPr>
        <w:ind w:left="2265" w:hanging="339"/>
      </w:pPr>
      <w:rPr>
        <w:rFonts w:hint="default"/>
        <w:lang w:val="el-GR" w:eastAsia="en-US" w:bidi="ar-SA"/>
      </w:rPr>
    </w:lvl>
    <w:lvl w:ilvl="6" w:tplc="CEBA4AB0">
      <w:numFmt w:val="bullet"/>
      <w:lvlText w:val="•"/>
      <w:lvlJc w:val="left"/>
      <w:pPr>
        <w:ind w:left="2610" w:hanging="339"/>
      </w:pPr>
      <w:rPr>
        <w:rFonts w:hint="default"/>
        <w:lang w:val="el-GR" w:eastAsia="en-US" w:bidi="ar-SA"/>
      </w:rPr>
    </w:lvl>
    <w:lvl w:ilvl="7" w:tplc="9E824C72">
      <w:numFmt w:val="bullet"/>
      <w:lvlText w:val="•"/>
      <w:lvlJc w:val="left"/>
      <w:pPr>
        <w:ind w:left="2955" w:hanging="339"/>
      </w:pPr>
      <w:rPr>
        <w:rFonts w:hint="default"/>
        <w:lang w:val="el-GR" w:eastAsia="en-US" w:bidi="ar-SA"/>
      </w:rPr>
    </w:lvl>
    <w:lvl w:ilvl="8" w:tplc="2070C83A">
      <w:numFmt w:val="bullet"/>
      <w:lvlText w:val="•"/>
      <w:lvlJc w:val="left"/>
      <w:pPr>
        <w:ind w:left="3300" w:hanging="339"/>
      </w:pPr>
      <w:rPr>
        <w:rFonts w:hint="default"/>
        <w:lang w:val="el-GR" w:eastAsia="en-US" w:bidi="ar-SA"/>
      </w:rPr>
    </w:lvl>
  </w:abstractNum>
  <w:abstractNum w:abstractNumId="2" w15:restartNumberingAfterBreak="0">
    <w:nsid w:val="04EE5BD5"/>
    <w:multiLevelType w:val="hybridMultilevel"/>
    <w:tmpl w:val="9918A9E0"/>
    <w:lvl w:ilvl="0" w:tplc="657A525E">
      <w:numFmt w:val="bullet"/>
      <w:lvlText w:val=""/>
      <w:lvlJc w:val="left"/>
      <w:pPr>
        <w:ind w:left="531" w:hanging="339"/>
      </w:pPr>
      <w:rPr>
        <w:rFonts w:ascii="Symbol" w:eastAsia="Symbol" w:hAnsi="Symbol" w:cs="Symbol" w:hint="default"/>
        <w:w w:val="103"/>
        <w:sz w:val="20"/>
        <w:szCs w:val="20"/>
        <w:lang w:val="el-GR" w:eastAsia="en-US" w:bidi="ar-SA"/>
      </w:rPr>
    </w:lvl>
    <w:lvl w:ilvl="1" w:tplc="73726054">
      <w:numFmt w:val="bullet"/>
      <w:lvlText w:val="•"/>
      <w:lvlJc w:val="left"/>
      <w:pPr>
        <w:ind w:left="885" w:hanging="339"/>
      </w:pPr>
      <w:rPr>
        <w:rFonts w:hint="default"/>
        <w:lang w:val="el-GR" w:eastAsia="en-US" w:bidi="ar-SA"/>
      </w:rPr>
    </w:lvl>
    <w:lvl w:ilvl="2" w:tplc="D03AEC08">
      <w:numFmt w:val="bullet"/>
      <w:lvlText w:val="•"/>
      <w:lvlJc w:val="left"/>
      <w:pPr>
        <w:ind w:left="1230" w:hanging="339"/>
      </w:pPr>
      <w:rPr>
        <w:rFonts w:hint="default"/>
        <w:lang w:val="el-GR" w:eastAsia="en-US" w:bidi="ar-SA"/>
      </w:rPr>
    </w:lvl>
    <w:lvl w:ilvl="3" w:tplc="A36252F0">
      <w:numFmt w:val="bullet"/>
      <w:lvlText w:val="•"/>
      <w:lvlJc w:val="left"/>
      <w:pPr>
        <w:ind w:left="1575" w:hanging="339"/>
      </w:pPr>
      <w:rPr>
        <w:rFonts w:hint="default"/>
        <w:lang w:val="el-GR" w:eastAsia="en-US" w:bidi="ar-SA"/>
      </w:rPr>
    </w:lvl>
    <w:lvl w:ilvl="4" w:tplc="52CCC782">
      <w:numFmt w:val="bullet"/>
      <w:lvlText w:val="•"/>
      <w:lvlJc w:val="left"/>
      <w:pPr>
        <w:ind w:left="1920" w:hanging="339"/>
      </w:pPr>
      <w:rPr>
        <w:rFonts w:hint="default"/>
        <w:lang w:val="el-GR" w:eastAsia="en-US" w:bidi="ar-SA"/>
      </w:rPr>
    </w:lvl>
    <w:lvl w:ilvl="5" w:tplc="6C00C74C">
      <w:numFmt w:val="bullet"/>
      <w:lvlText w:val="•"/>
      <w:lvlJc w:val="left"/>
      <w:pPr>
        <w:ind w:left="2265" w:hanging="339"/>
      </w:pPr>
      <w:rPr>
        <w:rFonts w:hint="default"/>
        <w:lang w:val="el-GR" w:eastAsia="en-US" w:bidi="ar-SA"/>
      </w:rPr>
    </w:lvl>
    <w:lvl w:ilvl="6" w:tplc="66AEB426">
      <w:numFmt w:val="bullet"/>
      <w:lvlText w:val="•"/>
      <w:lvlJc w:val="left"/>
      <w:pPr>
        <w:ind w:left="2610" w:hanging="339"/>
      </w:pPr>
      <w:rPr>
        <w:rFonts w:hint="default"/>
        <w:lang w:val="el-GR" w:eastAsia="en-US" w:bidi="ar-SA"/>
      </w:rPr>
    </w:lvl>
    <w:lvl w:ilvl="7" w:tplc="97F4F9F0">
      <w:numFmt w:val="bullet"/>
      <w:lvlText w:val="•"/>
      <w:lvlJc w:val="left"/>
      <w:pPr>
        <w:ind w:left="2955" w:hanging="339"/>
      </w:pPr>
      <w:rPr>
        <w:rFonts w:hint="default"/>
        <w:lang w:val="el-GR" w:eastAsia="en-US" w:bidi="ar-SA"/>
      </w:rPr>
    </w:lvl>
    <w:lvl w:ilvl="8" w:tplc="220CA776">
      <w:numFmt w:val="bullet"/>
      <w:lvlText w:val="•"/>
      <w:lvlJc w:val="left"/>
      <w:pPr>
        <w:ind w:left="3300" w:hanging="339"/>
      </w:pPr>
      <w:rPr>
        <w:rFonts w:hint="default"/>
        <w:lang w:val="el-GR" w:eastAsia="en-US" w:bidi="ar-SA"/>
      </w:rPr>
    </w:lvl>
  </w:abstractNum>
  <w:abstractNum w:abstractNumId="3" w15:restartNumberingAfterBreak="0">
    <w:nsid w:val="05483802"/>
    <w:multiLevelType w:val="hybridMultilevel"/>
    <w:tmpl w:val="E118FDB8"/>
    <w:lvl w:ilvl="0" w:tplc="1B5CF182">
      <w:numFmt w:val="bullet"/>
      <w:lvlText w:val="•"/>
      <w:lvlJc w:val="left"/>
      <w:pPr>
        <w:ind w:left="529" w:hanging="358"/>
      </w:pPr>
      <w:rPr>
        <w:rFonts w:ascii="Tahoma" w:eastAsia="Tahoma" w:hAnsi="Tahoma" w:cs="Tahoma" w:hint="default"/>
        <w:w w:val="103"/>
        <w:sz w:val="20"/>
        <w:szCs w:val="20"/>
        <w:lang w:val="el-GR" w:eastAsia="en-US" w:bidi="ar-SA"/>
      </w:rPr>
    </w:lvl>
    <w:lvl w:ilvl="1" w:tplc="88D61D86">
      <w:numFmt w:val="bullet"/>
      <w:lvlText w:val="•"/>
      <w:lvlJc w:val="left"/>
      <w:pPr>
        <w:ind w:left="866" w:hanging="358"/>
      </w:pPr>
      <w:rPr>
        <w:rFonts w:hint="default"/>
        <w:lang w:val="el-GR" w:eastAsia="en-US" w:bidi="ar-SA"/>
      </w:rPr>
    </w:lvl>
    <w:lvl w:ilvl="2" w:tplc="F69687EC">
      <w:numFmt w:val="bullet"/>
      <w:lvlText w:val="•"/>
      <w:lvlJc w:val="left"/>
      <w:pPr>
        <w:ind w:left="1213" w:hanging="358"/>
      </w:pPr>
      <w:rPr>
        <w:rFonts w:hint="default"/>
        <w:lang w:val="el-GR" w:eastAsia="en-US" w:bidi="ar-SA"/>
      </w:rPr>
    </w:lvl>
    <w:lvl w:ilvl="3" w:tplc="FAD69388">
      <w:numFmt w:val="bullet"/>
      <w:lvlText w:val="•"/>
      <w:lvlJc w:val="left"/>
      <w:pPr>
        <w:ind w:left="1559" w:hanging="358"/>
      </w:pPr>
      <w:rPr>
        <w:rFonts w:hint="default"/>
        <w:lang w:val="el-GR" w:eastAsia="en-US" w:bidi="ar-SA"/>
      </w:rPr>
    </w:lvl>
    <w:lvl w:ilvl="4" w:tplc="3C3AFF9A">
      <w:numFmt w:val="bullet"/>
      <w:lvlText w:val="•"/>
      <w:lvlJc w:val="left"/>
      <w:pPr>
        <w:ind w:left="1906" w:hanging="358"/>
      </w:pPr>
      <w:rPr>
        <w:rFonts w:hint="default"/>
        <w:lang w:val="el-GR" w:eastAsia="en-US" w:bidi="ar-SA"/>
      </w:rPr>
    </w:lvl>
    <w:lvl w:ilvl="5" w:tplc="62748D1C">
      <w:numFmt w:val="bullet"/>
      <w:lvlText w:val="•"/>
      <w:lvlJc w:val="left"/>
      <w:pPr>
        <w:ind w:left="2252" w:hanging="358"/>
      </w:pPr>
      <w:rPr>
        <w:rFonts w:hint="default"/>
        <w:lang w:val="el-GR" w:eastAsia="en-US" w:bidi="ar-SA"/>
      </w:rPr>
    </w:lvl>
    <w:lvl w:ilvl="6" w:tplc="F2B217EC">
      <w:numFmt w:val="bullet"/>
      <w:lvlText w:val="•"/>
      <w:lvlJc w:val="left"/>
      <w:pPr>
        <w:ind w:left="2599" w:hanging="358"/>
      </w:pPr>
      <w:rPr>
        <w:rFonts w:hint="default"/>
        <w:lang w:val="el-GR" w:eastAsia="en-US" w:bidi="ar-SA"/>
      </w:rPr>
    </w:lvl>
    <w:lvl w:ilvl="7" w:tplc="1332D284">
      <w:numFmt w:val="bullet"/>
      <w:lvlText w:val="•"/>
      <w:lvlJc w:val="left"/>
      <w:pPr>
        <w:ind w:left="2945" w:hanging="358"/>
      </w:pPr>
      <w:rPr>
        <w:rFonts w:hint="default"/>
        <w:lang w:val="el-GR" w:eastAsia="en-US" w:bidi="ar-SA"/>
      </w:rPr>
    </w:lvl>
    <w:lvl w:ilvl="8" w:tplc="9B80E34C">
      <w:numFmt w:val="bullet"/>
      <w:lvlText w:val="•"/>
      <w:lvlJc w:val="left"/>
      <w:pPr>
        <w:ind w:left="3292" w:hanging="358"/>
      </w:pPr>
      <w:rPr>
        <w:rFonts w:hint="default"/>
        <w:lang w:val="el-GR" w:eastAsia="en-US" w:bidi="ar-SA"/>
      </w:rPr>
    </w:lvl>
  </w:abstractNum>
  <w:abstractNum w:abstractNumId="4" w15:restartNumberingAfterBreak="0">
    <w:nsid w:val="06773568"/>
    <w:multiLevelType w:val="hybridMultilevel"/>
    <w:tmpl w:val="389416CE"/>
    <w:lvl w:ilvl="0" w:tplc="24205078">
      <w:start w:val="2"/>
      <w:numFmt w:val="decimal"/>
      <w:lvlText w:val="%1."/>
      <w:lvlJc w:val="left"/>
      <w:pPr>
        <w:ind w:left="1308" w:hanging="196"/>
      </w:pPr>
      <w:rPr>
        <w:rFonts w:ascii="Tahoma" w:eastAsia="Tahoma" w:hAnsi="Tahoma" w:cs="Tahoma" w:hint="default"/>
        <w:b/>
        <w:bCs/>
        <w:w w:val="103"/>
        <w:sz w:val="18"/>
        <w:szCs w:val="18"/>
        <w:lang w:val="el-GR" w:eastAsia="en-US" w:bidi="ar-SA"/>
      </w:rPr>
    </w:lvl>
    <w:lvl w:ilvl="1" w:tplc="5CACBEAC">
      <w:start w:val="1"/>
      <w:numFmt w:val="lowerRoman"/>
      <w:lvlText w:val="(%2)"/>
      <w:lvlJc w:val="left"/>
      <w:pPr>
        <w:ind w:left="1308" w:hanging="405"/>
      </w:pPr>
      <w:rPr>
        <w:rFonts w:ascii="Tahoma" w:eastAsia="Tahoma" w:hAnsi="Tahoma" w:cs="Tahoma" w:hint="default"/>
        <w:w w:val="103"/>
        <w:sz w:val="20"/>
        <w:szCs w:val="20"/>
        <w:lang w:val="el-GR" w:eastAsia="en-US" w:bidi="ar-SA"/>
      </w:rPr>
    </w:lvl>
    <w:lvl w:ilvl="2" w:tplc="41108C88">
      <w:numFmt w:val="bullet"/>
      <w:lvlText w:val="•"/>
      <w:lvlJc w:val="left"/>
      <w:pPr>
        <w:ind w:left="3116" w:hanging="405"/>
      </w:pPr>
      <w:rPr>
        <w:rFonts w:hint="default"/>
        <w:lang w:val="el-GR" w:eastAsia="en-US" w:bidi="ar-SA"/>
      </w:rPr>
    </w:lvl>
    <w:lvl w:ilvl="3" w:tplc="A8FEBE20">
      <w:numFmt w:val="bullet"/>
      <w:lvlText w:val="•"/>
      <w:lvlJc w:val="left"/>
      <w:pPr>
        <w:ind w:left="4024" w:hanging="405"/>
      </w:pPr>
      <w:rPr>
        <w:rFonts w:hint="default"/>
        <w:lang w:val="el-GR" w:eastAsia="en-US" w:bidi="ar-SA"/>
      </w:rPr>
    </w:lvl>
    <w:lvl w:ilvl="4" w:tplc="75D01290">
      <w:numFmt w:val="bullet"/>
      <w:lvlText w:val="•"/>
      <w:lvlJc w:val="left"/>
      <w:pPr>
        <w:ind w:left="4932" w:hanging="405"/>
      </w:pPr>
      <w:rPr>
        <w:rFonts w:hint="default"/>
        <w:lang w:val="el-GR" w:eastAsia="en-US" w:bidi="ar-SA"/>
      </w:rPr>
    </w:lvl>
    <w:lvl w:ilvl="5" w:tplc="90A80418">
      <w:numFmt w:val="bullet"/>
      <w:lvlText w:val="•"/>
      <w:lvlJc w:val="left"/>
      <w:pPr>
        <w:ind w:left="5840" w:hanging="405"/>
      </w:pPr>
      <w:rPr>
        <w:rFonts w:hint="default"/>
        <w:lang w:val="el-GR" w:eastAsia="en-US" w:bidi="ar-SA"/>
      </w:rPr>
    </w:lvl>
    <w:lvl w:ilvl="6" w:tplc="740C57A2">
      <w:numFmt w:val="bullet"/>
      <w:lvlText w:val="•"/>
      <w:lvlJc w:val="left"/>
      <w:pPr>
        <w:ind w:left="6748" w:hanging="405"/>
      </w:pPr>
      <w:rPr>
        <w:rFonts w:hint="default"/>
        <w:lang w:val="el-GR" w:eastAsia="en-US" w:bidi="ar-SA"/>
      </w:rPr>
    </w:lvl>
    <w:lvl w:ilvl="7" w:tplc="52469878">
      <w:numFmt w:val="bullet"/>
      <w:lvlText w:val="•"/>
      <w:lvlJc w:val="left"/>
      <w:pPr>
        <w:ind w:left="7656" w:hanging="405"/>
      </w:pPr>
      <w:rPr>
        <w:rFonts w:hint="default"/>
        <w:lang w:val="el-GR" w:eastAsia="en-US" w:bidi="ar-SA"/>
      </w:rPr>
    </w:lvl>
    <w:lvl w:ilvl="8" w:tplc="E2A8C2EE">
      <w:numFmt w:val="bullet"/>
      <w:lvlText w:val="•"/>
      <w:lvlJc w:val="left"/>
      <w:pPr>
        <w:ind w:left="8564" w:hanging="405"/>
      </w:pPr>
      <w:rPr>
        <w:rFonts w:hint="default"/>
        <w:lang w:val="el-GR" w:eastAsia="en-US" w:bidi="ar-SA"/>
      </w:rPr>
    </w:lvl>
  </w:abstractNum>
  <w:abstractNum w:abstractNumId="5" w15:restartNumberingAfterBreak="0">
    <w:nsid w:val="06B02E97"/>
    <w:multiLevelType w:val="hybridMultilevel"/>
    <w:tmpl w:val="0BC6250C"/>
    <w:lvl w:ilvl="0" w:tplc="992E0FA2">
      <w:start w:val="1"/>
      <w:numFmt w:val="decimal"/>
      <w:lvlText w:val="%1."/>
      <w:lvlJc w:val="left"/>
      <w:pPr>
        <w:ind w:left="982" w:hanging="339"/>
      </w:pPr>
      <w:rPr>
        <w:rFonts w:ascii="Tahoma" w:eastAsia="Tahoma" w:hAnsi="Tahoma" w:cs="Tahoma" w:hint="default"/>
        <w:spacing w:val="-2"/>
        <w:w w:val="103"/>
        <w:sz w:val="20"/>
        <w:szCs w:val="20"/>
        <w:lang w:val="el-GR" w:eastAsia="en-US" w:bidi="ar-SA"/>
      </w:rPr>
    </w:lvl>
    <w:lvl w:ilvl="1" w:tplc="3AE6DA12">
      <w:numFmt w:val="bullet"/>
      <w:lvlText w:val=""/>
      <w:lvlJc w:val="left"/>
      <w:pPr>
        <w:ind w:left="1308" w:hanging="264"/>
      </w:pPr>
      <w:rPr>
        <w:rFonts w:ascii="Symbol" w:eastAsia="Symbol" w:hAnsi="Symbol" w:cs="Symbol" w:hint="default"/>
        <w:w w:val="103"/>
        <w:sz w:val="20"/>
        <w:szCs w:val="20"/>
        <w:lang w:val="el-GR" w:eastAsia="en-US" w:bidi="ar-SA"/>
      </w:rPr>
    </w:lvl>
    <w:lvl w:ilvl="2" w:tplc="61429EBC">
      <w:numFmt w:val="bullet"/>
      <w:lvlText w:val="•"/>
      <w:lvlJc w:val="left"/>
      <w:pPr>
        <w:ind w:left="2308" w:hanging="264"/>
      </w:pPr>
      <w:rPr>
        <w:rFonts w:hint="default"/>
        <w:lang w:val="el-GR" w:eastAsia="en-US" w:bidi="ar-SA"/>
      </w:rPr>
    </w:lvl>
    <w:lvl w:ilvl="3" w:tplc="09FA0998">
      <w:numFmt w:val="bullet"/>
      <w:lvlText w:val="•"/>
      <w:lvlJc w:val="left"/>
      <w:pPr>
        <w:ind w:left="3317" w:hanging="264"/>
      </w:pPr>
      <w:rPr>
        <w:rFonts w:hint="default"/>
        <w:lang w:val="el-GR" w:eastAsia="en-US" w:bidi="ar-SA"/>
      </w:rPr>
    </w:lvl>
    <w:lvl w:ilvl="4" w:tplc="78109E64">
      <w:numFmt w:val="bullet"/>
      <w:lvlText w:val="•"/>
      <w:lvlJc w:val="left"/>
      <w:pPr>
        <w:ind w:left="4326" w:hanging="264"/>
      </w:pPr>
      <w:rPr>
        <w:rFonts w:hint="default"/>
        <w:lang w:val="el-GR" w:eastAsia="en-US" w:bidi="ar-SA"/>
      </w:rPr>
    </w:lvl>
    <w:lvl w:ilvl="5" w:tplc="0942AA9A">
      <w:numFmt w:val="bullet"/>
      <w:lvlText w:val="•"/>
      <w:lvlJc w:val="left"/>
      <w:pPr>
        <w:ind w:left="5335" w:hanging="264"/>
      </w:pPr>
      <w:rPr>
        <w:rFonts w:hint="default"/>
        <w:lang w:val="el-GR" w:eastAsia="en-US" w:bidi="ar-SA"/>
      </w:rPr>
    </w:lvl>
    <w:lvl w:ilvl="6" w:tplc="6938EB2E">
      <w:numFmt w:val="bullet"/>
      <w:lvlText w:val="•"/>
      <w:lvlJc w:val="left"/>
      <w:pPr>
        <w:ind w:left="6344" w:hanging="264"/>
      </w:pPr>
      <w:rPr>
        <w:rFonts w:hint="default"/>
        <w:lang w:val="el-GR" w:eastAsia="en-US" w:bidi="ar-SA"/>
      </w:rPr>
    </w:lvl>
    <w:lvl w:ilvl="7" w:tplc="DC4CE790">
      <w:numFmt w:val="bullet"/>
      <w:lvlText w:val="•"/>
      <w:lvlJc w:val="left"/>
      <w:pPr>
        <w:ind w:left="7353" w:hanging="264"/>
      </w:pPr>
      <w:rPr>
        <w:rFonts w:hint="default"/>
        <w:lang w:val="el-GR" w:eastAsia="en-US" w:bidi="ar-SA"/>
      </w:rPr>
    </w:lvl>
    <w:lvl w:ilvl="8" w:tplc="0CE4C110">
      <w:numFmt w:val="bullet"/>
      <w:lvlText w:val="•"/>
      <w:lvlJc w:val="left"/>
      <w:pPr>
        <w:ind w:left="8362" w:hanging="264"/>
      </w:pPr>
      <w:rPr>
        <w:rFonts w:hint="default"/>
        <w:lang w:val="el-GR" w:eastAsia="en-US" w:bidi="ar-SA"/>
      </w:rPr>
    </w:lvl>
  </w:abstractNum>
  <w:abstractNum w:abstractNumId="6" w15:restartNumberingAfterBreak="0">
    <w:nsid w:val="07987E2A"/>
    <w:multiLevelType w:val="hybridMultilevel"/>
    <w:tmpl w:val="DE18E28E"/>
    <w:lvl w:ilvl="0" w:tplc="DBE8E924">
      <w:numFmt w:val="bullet"/>
      <w:lvlText w:val="•"/>
      <w:lvlJc w:val="left"/>
      <w:pPr>
        <w:ind w:left="529" w:hanging="358"/>
      </w:pPr>
      <w:rPr>
        <w:rFonts w:ascii="Tahoma" w:eastAsia="Tahoma" w:hAnsi="Tahoma" w:cs="Tahoma" w:hint="default"/>
        <w:w w:val="103"/>
        <w:sz w:val="20"/>
        <w:szCs w:val="20"/>
        <w:lang w:val="el-GR" w:eastAsia="en-US" w:bidi="ar-SA"/>
      </w:rPr>
    </w:lvl>
    <w:lvl w:ilvl="1" w:tplc="921A5EC0">
      <w:numFmt w:val="bullet"/>
      <w:lvlText w:val="•"/>
      <w:lvlJc w:val="left"/>
      <w:pPr>
        <w:ind w:left="866" w:hanging="358"/>
      </w:pPr>
      <w:rPr>
        <w:rFonts w:hint="default"/>
        <w:lang w:val="el-GR" w:eastAsia="en-US" w:bidi="ar-SA"/>
      </w:rPr>
    </w:lvl>
    <w:lvl w:ilvl="2" w:tplc="4B3C94F8">
      <w:numFmt w:val="bullet"/>
      <w:lvlText w:val="•"/>
      <w:lvlJc w:val="left"/>
      <w:pPr>
        <w:ind w:left="1213" w:hanging="358"/>
      </w:pPr>
      <w:rPr>
        <w:rFonts w:hint="default"/>
        <w:lang w:val="el-GR" w:eastAsia="en-US" w:bidi="ar-SA"/>
      </w:rPr>
    </w:lvl>
    <w:lvl w:ilvl="3" w:tplc="8D9C3D28">
      <w:numFmt w:val="bullet"/>
      <w:lvlText w:val="•"/>
      <w:lvlJc w:val="left"/>
      <w:pPr>
        <w:ind w:left="1559" w:hanging="358"/>
      </w:pPr>
      <w:rPr>
        <w:rFonts w:hint="default"/>
        <w:lang w:val="el-GR" w:eastAsia="en-US" w:bidi="ar-SA"/>
      </w:rPr>
    </w:lvl>
    <w:lvl w:ilvl="4" w:tplc="B792D96C">
      <w:numFmt w:val="bullet"/>
      <w:lvlText w:val="•"/>
      <w:lvlJc w:val="left"/>
      <w:pPr>
        <w:ind w:left="1906" w:hanging="358"/>
      </w:pPr>
      <w:rPr>
        <w:rFonts w:hint="default"/>
        <w:lang w:val="el-GR" w:eastAsia="en-US" w:bidi="ar-SA"/>
      </w:rPr>
    </w:lvl>
    <w:lvl w:ilvl="5" w:tplc="853A6DA0">
      <w:numFmt w:val="bullet"/>
      <w:lvlText w:val="•"/>
      <w:lvlJc w:val="left"/>
      <w:pPr>
        <w:ind w:left="2252" w:hanging="358"/>
      </w:pPr>
      <w:rPr>
        <w:rFonts w:hint="default"/>
        <w:lang w:val="el-GR" w:eastAsia="en-US" w:bidi="ar-SA"/>
      </w:rPr>
    </w:lvl>
    <w:lvl w:ilvl="6" w:tplc="34306DCE">
      <w:numFmt w:val="bullet"/>
      <w:lvlText w:val="•"/>
      <w:lvlJc w:val="left"/>
      <w:pPr>
        <w:ind w:left="2599" w:hanging="358"/>
      </w:pPr>
      <w:rPr>
        <w:rFonts w:hint="default"/>
        <w:lang w:val="el-GR" w:eastAsia="en-US" w:bidi="ar-SA"/>
      </w:rPr>
    </w:lvl>
    <w:lvl w:ilvl="7" w:tplc="16AAC438">
      <w:numFmt w:val="bullet"/>
      <w:lvlText w:val="•"/>
      <w:lvlJc w:val="left"/>
      <w:pPr>
        <w:ind w:left="2945" w:hanging="358"/>
      </w:pPr>
      <w:rPr>
        <w:rFonts w:hint="default"/>
        <w:lang w:val="el-GR" w:eastAsia="en-US" w:bidi="ar-SA"/>
      </w:rPr>
    </w:lvl>
    <w:lvl w:ilvl="8" w:tplc="1C822E82">
      <w:numFmt w:val="bullet"/>
      <w:lvlText w:val="•"/>
      <w:lvlJc w:val="left"/>
      <w:pPr>
        <w:ind w:left="3292" w:hanging="358"/>
      </w:pPr>
      <w:rPr>
        <w:rFonts w:hint="default"/>
        <w:lang w:val="el-GR" w:eastAsia="en-US" w:bidi="ar-SA"/>
      </w:rPr>
    </w:lvl>
  </w:abstractNum>
  <w:abstractNum w:abstractNumId="7" w15:restartNumberingAfterBreak="0">
    <w:nsid w:val="07BC6327"/>
    <w:multiLevelType w:val="hybridMultilevel"/>
    <w:tmpl w:val="D9FC4A18"/>
    <w:lvl w:ilvl="0" w:tplc="3078C25E">
      <w:start w:val="1"/>
      <w:numFmt w:val="decimal"/>
      <w:lvlText w:val="%1."/>
      <w:lvlJc w:val="left"/>
      <w:pPr>
        <w:ind w:left="786" w:hanging="360"/>
      </w:pPr>
      <w:rPr>
        <w:rFonts w:cs="Times New Roman"/>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0">
    <w:nsid w:val="0CFD7BC7"/>
    <w:multiLevelType w:val="hybridMultilevel"/>
    <w:tmpl w:val="89F02828"/>
    <w:lvl w:ilvl="0" w:tplc="0D304BBA">
      <w:numFmt w:val="bullet"/>
      <w:lvlText w:val=""/>
      <w:lvlJc w:val="left"/>
      <w:pPr>
        <w:ind w:left="779" w:hanging="339"/>
      </w:pPr>
      <w:rPr>
        <w:rFonts w:ascii="Symbol" w:eastAsia="Symbol" w:hAnsi="Symbol" w:cs="Symbol" w:hint="default"/>
        <w:w w:val="103"/>
        <w:sz w:val="20"/>
        <w:szCs w:val="20"/>
        <w:lang w:val="el-GR" w:eastAsia="en-US" w:bidi="ar-SA"/>
      </w:rPr>
    </w:lvl>
    <w:lvl w:ilvl="1" w:tplc="A394D722">
      <w:numFmt w:val="bullet"/>
      <w:lvlText w:val="•"/>
      <w:lvlJc w:val="left"/>
      <w:pPr>
        <w:ind w:left="1606" w:hanging="339"/>
      </w:pPr>
      <w:rPr>
        <w:rFonts w:hint="default"/>
        <w:lang w:val="el-GR" w:eastAsia="en-US" w:bidi="ar-SA"/>
      </w:rPr>
    </w:lvl>
    <w:lvl w:ilvl="2" w:tplc="E29C2868">
      <w:numFmt w:val="bullet"/>
      <w:lvlText w:val="•"/>
      <w:lvlJc w:val="left"/>
      <w:pPr>
        <w:ind w:left="2432" w:hanging="339"/>
      </w:pPr>
      <w:rPr>
        <w:rFonts w:hint="default"/>
        <w:lang w:val="el-GR" w:eastAsia="en-US" w:bidi="ar-SA"/>
      </w:rPr>
    </w:lvl>
    <w:lvl w:ilvl="3" w:tplc="9228B53A">
      <w:numFmt w:val="bullet"/>
      <w:lvlText w:val="•"/>
      <w:lvlJc w:val="left"/>
      <w:pPr>
        <w:ind w:left="3258" w:hanging="339"/>
      </w:pPr>
      <w:rPr>
        <w:rFonts w:hint="default"/>
        <w:lang w:val="el-GR" w:eastAsia="en-US" w:bidi="ar-SA"/>
      </w:rPr>
    </w:lvl>
    <w:lvl w:ilvl="4" w:tplc="F7AAF810">
      <w:numFmt w:val="bullet"/>
      <w:lvlText w:val="•"/>
      <w:lvlJc w:val="left"/>
      <w:pPr>
        <w:ind w:left="4084" w:hanging="339"/>
      </w:pPr>
      <w:rPr>
        <w:rFonts w:hint="default"/>
        <w:lang w:val="el-GR" w:eastAsia="en-US" w:bidi="ar-SA"/>
      </w:rPr>
    </w:lvl>
    <w:lvl w:ilvl="5" w:tplc="0EC02942">
      <w:numFmt w:val="bullet"/>
      <w:lvlText w:val="•"/>
      <w:lvlJc w:val="left"/>
      <w:pPr>
        <w:ind w:left="4910" w:hanging="339"/>
      </w:pPr>
      <w:rPr>
        <w:rFonts w:hint="default"/>
        <w:lang w:val="el-GR" w:eastAsia="en-US" w:bidi="ar-SA"/>
      </w:rPr>
    </w:lvl>
    <w:lvl w:ilvl="6" w:tplc="20C223E4">
      <w:numFmt w:val="bullet"/>
      <w:lvlText w:val="•"/>
      <w:lvlJc w:val="left"/>
      <w:pPr>
        <w:ind w:left="5736" w:hanging="339"/>
      </w:pPr>
      <w:rPr>
        <w:rFonts w:hint="default"/>
        <w:lang w:val="el-GR" w:eastAsia="en-US" w:bidi="ar-SA"/>
      </w:rPr>
    </w:lvl>
    <w:lvl w:ilvl="7" w:tplc="6F36D20A">
      <w:numFmt w:val="bullet"/>
      <w:lvlText w:val="•"/>
      <w:lvlJc w:val="left"/>
      <w:pPr>
        <w:ind w:left="6562" w:hanging="339"/>
      </w:pPr>
      <w:rPr>
        <w:rFonts w:hint="default"/>
        <w:lang w:val="el-GR" w:eastAsia="en-US" w:bidi="ar-SA"/>
      </w:rPr>
    </w:lvl>
    <w:lvl w:ilvl="8" w:tplc="50F2DCAC">
      <w:numFmt w:val="bullet"/>
      <w:lvlText w:val="•"/>
      <w:lvlJc w:val="left"/>
      <w:pPr>
        <w:ind w:left="7388" w:hanging="339"/>
      </w:pPr>
      <w:rPr>
        <w:rFonts w:hint="default"/>
        <w:lang w:val="el-GR" w:eastAsia="en-US" w:bidi="ar-SA"/>
      </w:rPr>
    </w:lvl>
  </w:abstractNum>
  <w:abstractNum w:abstractNumId="9" w15:restartNumberingAfterBreak="0">
    <w:nsid w:val="0D954F3D"/>
    <w:multiLevelType w:val="hybridMultilevel"/>
    <w:tmpl w:val="56B83240"/>
    <w:lvl w:ilvl="0" w:tplc="2D3829D6">
      <w:numFmt w:val="bullet"/>
      <w:lvlText w:val=""/>
      <w:lvlJc w:val="left"/>
      <w:pPr>
        <w:ind w:left="766" w:hanging="267"/>
      </w:pPr>
      <w:rPr>
        <w:rFonts w:ascii="Wingdings" w:eastAsia="Wingdings" w:hAnsi="Wingdings" w:cs="Wingdings" w:hint="default"/>
        <w:w w:val="103"/>
        <w:sz w:val="20"/>
        <w:szCs w:val="20"/>
        <w:lang w:val="el-GR" w:eastAsia="en-US" w:bidi="ar-SA"/>
      </w:rPr>
    </w:lvl>
    <w:lvl w:ilvl="1" w:tplc="686A3852">
      <w:numFmt w:val="bullet"/>
      <w:lvlText w:val="•"/>
      <w:lvlJc w:val="left"/>
      <w:pPr>
        <w:ind w:left="1525" w:hanging="267"/>
      </w:pPr>
      <w:rPr>
        <w:rFonts w:hint="default"/>
        <w:lang w:val="el-GR" w:eastAsia="en-US" w:bidi="ar-SA"/>
      </w:rPr>
    </w:lvl>
    <w:lvl w:ilvl="2" w:tplc="154C5FB0">
      <w:numFmt w:val="bullet"/>
      <w:lvlText w:val="•"/>
      <w:lvlJc w:val="left"/>
      <w:pPr>
        <w:ind w:left="2290" w:hanging="267"/>
      </w:pPr>
      <w:rPr>
        <w:rFonts w:hint="default"/>
        <w:lang w:val="el-GR" w:eastAsia="en-US" w:bidi="ar-SA"/>
      </w:rPr>
    </w:lvl>
    <w:lvl w:ilvl="3" w:tplc="6C1ABFC2">
      <w:numFmt w:val="bullet"/>
      <w:lvlText w:val="•"/>
      <w:lvlJc w:val="left"/>
      <w:pPr>
        <w:ind w:left="3055" w:hanging="267"/>
      </w:pPr>
      <w:rPr>
        <w:rFonts w:hint="default"/>
        <w:lang w:val="el-GR" w:eastAsia="en-US" w:bidi="ar-SA"/>
      </w:rPr>
    </w:lvl>
    <w:lvl w:ilvl="4" w:tplc="EDA6A83A">
      <w:numFmt w:val="bullet"/>
      <w:lvlText w:val="•"/>
      <w:lvlJc w:val="left"/>
      <w:pPr>
        <w:ind w:left="3820" w:hanging="267"/>
      </w:pPr>
      <w:rPr>
        <w:rFonts w:hint="default"/>
        <w:lang w:val="el-GR" w:eastAsia="en-US" w:bidi="ar-SA"/>
      </w:rPr>
    </w:lvl>
    <w:lvl w:ilvl="5" w:tplc="512C929C">
      <w:numFmt w:val="bullet"/>
      <w:lvlText w:val="•"/>
      <w:lvlJc w:val="left"/>
      <w:pPr>
        <w:ind w:left="4586" w:hanging="267"/>
      </w:pPr>
      <w:rPr>
        <w:rFonts w:hint="default"/>
        <w:lang w:val="el-GR" w:eastAsia="en-US" w:bidi="ar-SA"/>
      </w:rPr>
    </w:lvl>
    <w:lvl w:ilvl="6" w:tplc="1482468E">
      <w:numFmt w:val="bullet"/>
      <w:lvlText w:val="•"/>
      <w:lvlJc w:val="left"/>
      <w:pPr>
        <w:ind w:left="5351" w:hanging="267"/>
      </w:pPr>
      <w:rPr>
        <w:rFonts w:hint="default"/>
        <w:lang w:val="el-GR" w:eastAsia="en-US" w:bidi="ar-SA"/>
      </w:rPr>
    </w:lvl>
    <w:lvl w:ilvl="7" w:tplc="09AED292">
      <w:numFmt w:val="bullet"/>
      <w:lvlText w:val="•"/>
      <w:lvlJc w:val="left"/>
      <w:pPr>
        <w:ind w:left="6116" w:hanging="267"/>
      </w:pPr>
      <w:rPr>
        <w:rFonts w:hint="default"/>
        <w:lang w:val="el-GR" w:eastAsia="en-US" w:bidi="ar-SA"/>
      </w:rPr>
    </w:lvl>
    <w:lvl w:ilvl="8" w:tplc="BF98C744">
      <w:numFmt w:val="bullet"/>
      <w:lvlText w:val="•"/>
      <w:lvlJc w:val="left"/>
      <w:pPr>
        <w:ind w:left="6881" w:hanging="267"/>
      </w:pPr>
      <w:rPr>
        <w:rFonts w:hint="default"/>
        <w:lang w:val="el-GR" w:eastAsia="en-US" w:bidi="ar-SA"/>
      </w:rPr>
    </w:lvl>
  </w:abstractNum>
  <w:abstractNum w:abstractNumId="10" w15:restartNumberingAfterBreak="0">
    <w:nsid w:val="0DA10C33"/>
    <w:multiLevelType w:val="hybridMultilevel"/>
    <w:tmpl w:val="5AA4B238"/>
    <w:lvl w:ilvl="0" w:tplc="8110CB72">
      <w:numFmt w:val="bullet"/>
      <w:lvlText w:val="•"/>
      <w:lvlJc w:val="left"/>
      <w:pPr>
        <w:ind w:left="529" w:hanging="358"/>
      </w:pPr>
      <w:rPr>
        <w:rFonts w:ascii="Tahoma" w:eastAsia="Tahoma" w:hAnsi="Tahoma" w:cs="Tahoma" w:hint="default"/>
        <w:w w:val="103"/>
        <w:sz w:val="20"/>
        <w:szCs w:val="20"/>
        <w:lang w:val="el-GR" w:eastAsia="en-US" w:bidi="ar-SA"/>
      </w:rPr>
    </w:lvl>
    <w:lvl w:ilvl="1" w:tplc="74A8B222">
      <w:numFmt w:val="bullet"/>
      <w:lvlText w:val="•"/>
      <w:lvlJc w:val="left"/>
      <w:pPr>
        <w:ind w:left="866" w:hanging="358"/>
      </w:pPr>
      <w:rPr>
        <w:rFonts w:hint="default"/>
        <w:lang w:val="el-GR" w:eastAsia="en-US" w:bidi="ar-SA"/>
      </w:rPr>
    </w:lvl>
    <w:lvl w:ilvl="2" w:tplc="76E25CE0">
      <w:numFmt w:val="bullet"/>
      <w:lvlText w:val="•"/>
      <w:lvlJc w:val="left"/>
      <w:pPr>
        <w:ind w:left="1213" w:hanging="358"/>
      </w:pPr>
      <w:rPr>
        <w:rFonts w:hint="default"/>
        <w:lang w:val="el-GR" w:eastAsia="en-US" w:bidi="ar-SA"/>
      </w:rPr>
    </w:lvl>
    <w:lvl w:ilvl="3" w:tplc="5E2080F8">
      <w:numFmt w:val="bullet"/>
      <w:lvlText w:val="•"/>
      <w:lvlJc w:val="left"/>
      <w:pPr>
        <w:ind w:left="1559" w:hanging="358"/>
      </w:pPr>
      <w:rPr>
        <w:rFonts w:hint="default"/>
        <w:lang w:val="el-GR" w:eastAsia="en-US" w:bidi="ar-SA"/>
      </w:rPr>
    </w:lvl>
    <w:lvl w:ilvl="4" w:tplc="41C44EF4">
      <w:numFmt w:val="bullet"/>
      <w:lvlText w:val="•"/>
      <w:lvlJc w:val="left"/>
      <w:pPr>
        <w:ind w:left="1906" w:hanging="358"/>
      </w:pPr>
      <w:rPr>
        <w:rFonts w:hint="default"/>
        <w:lang w:val="el-GR" w:eastAsia="en-US" w:bidi="ar-SA"/>
      </w:rPr>
    </w:lvl>
    <w:lvl w:ilvl="5" w:tplc="4DAC452A">
      <w:numFmt w:val="bullet"/>
      <w:lvlText w:val="•"/>
      <w:lvlJc w:val="left"/>
      <w:pPr>
        <w:ind w:left="2252" w:hanging="358"/>
      </w:pPr>
      <w:rPr>
        <w:rFonts w:hint="default"/>
        <w:lang w:val="el-GR" w:eastAsia="en-US" w:bidi="ar-SA"/>
      </w:rPr>
    </w:lvl>
    <w:lvl w:ilvl="6" w:tplc="A886CF82">
      <w:numFmt w:val="bullet"/>
      <w:lvlText w:val="•"/>
      <w:lvlJc w:val="left"/>
      <w:pPr>
        <w:ind w:left="2599" w:hanging="358"/>
      </w:pPr>
      <w:rPr>
        <w:rFonts w:hint="default"/>
        <w:lang w:val="el-GR" w:eastAsia="en-US" w:bidi="ar-SA"/>
      </w:rPr>
    </w:lvl>
    <w:lvl w:ilvl="7" w:tplc="46C6A6F2">
      <w:numFmt w:val="bullet"/>
      <w:lvlText w:val="•"/>
      <w:lvlJc w:val="left"/>
      <w:pPr>
        <w:ind w:left="2945" w:hanging="358"/>
      </w:pPr>
      <w:rPr>
        <w:rFonts w:hint="default"/>
        <w:lang w:val="el-GR" w:eastAsia="en-US" w:bidi="ar-SA"/>
      </w:rPr>
    </w:lvl>
    <w:lvl w:ilvl="8" w:tplc="291C8554">
      <w:numFmt w:val="bullet"/>
      <w:lvlText w:val="•"/>
      <w:lvlJc w:val="left"/>
      <w:pPr>
        <w:ind w:left="3292" w:hanging="358"/>
      </w:pPr>
      <w:rPr>
        <w:rFonts w:hint="default"/>
        <w:lang w:val="el-GR" w:eastAsia="en-US" w:bidi="ar-SA"/>
      </w:rPr>
    </w:lvl>
  </w:abstractNum>
  <w:abstractNum w:abstractNumId="11" w15:restartNumberingAfterBreak="0">
    <w:nsid w:val="0EDB2583"/>
    <w:multiLevelType w:val="hybridMultilevel"/>
    <w:tmpl w:val="881C270C"/>
    <w:lvl w:ilvl="0" w:tplc="80DC07BC">
      <w:numFmt w:val="bullet"/>
      <w:lvlText w:val="•"/>
      <w:lvlJc w:val="left"/>
      <w:pPr>
        <w:ind w:left="529" w:hanging="358"/>
      </w:pPr>
      <w:rPr>
        <w:rFonts w:ascii="Tahoma" w:eastAsia="Tahoma" w:hAnsi="Tahoma" w:cs="Tahoma" w:hint="default"/>
        <w:w w:val="103"/>
        <w:sz w:val="20"/>
        <w:szCs w:val="20"/>
        <w:lang w:val="el-GR" w:eastAsia="en-US" w:bidi="ar-SA"/>
      </w:rPr>
    </w:lvl>
    <w:lvl w:ilvl="1" w:tplc="11703AF8">
      <w:numFmt w:val="bullet"/>
      <w:lvlText w:val="•"/>
      <w:lvlJc w:val="left"/>
      <w:pPr>
        <w:ind w:left="866" w:hanging="358"/>
      </w:pPr>
      <w:rPr>
        <w:rFonts w:hint="default"/>
        <w:lang w:val="el-GR" w:eastAsia="en-US" w:bidi="ar-SA"/>
      </w:rPr>
    </w:lvl>
    <w:lvl w:ilvl="2" w:tplc="B5B2028C">
      <w:numFmt w:val="bullet"/>
      <w:lvlText w:val="•"/>
      <w:lvlJc w:val="left"/>
      <w:pPr>
        <w:ind w:left="1213" w:hanging="358"/>
      </w:pPr>
      <w:rPr>
        <w:rFonts w:hint="default"/>
        <w:lang w:val="el-GR" w:eastAsia="en-US" w:bidi="ar-SA"/>
      </w:rPr>
    </w:lvl>
    <w:lvl w:ilvl="3" w:tplc="FE9A217C">
      <w:numFmt w:val="bullet"/>
      <w:lvlText w:val="•"/>
      <w:lvlJc w:val="left"/>
      <w:pPr>
        <w:ind w:left="1559" w:hanging="358"/>
      </w:pPr>
      <w:rPr>
        <w:rFonts w:hint="default"/>
        <w:lang w:val="el-GR" w:eastAsia="en-US" w:bidi="ar-SA"/>
      </w:rPr>
    </w:lvl>
    <w:lvl w:ilvl="4" w:tplc="E03AA61E">
      <w:numFmt w:val="bullet"/>
      <w:lvlText w:val="•"/>
      <w:lvlJc w:val="left"/>
      <w:pPr>
        <w:ind w:left="1906" w:hanging="358"/>
      </w:pPr>
      <w:rPr>
        <w:rFonts w:hint="default"/>
        <w:lang w:val="el-GR" w:eastAsia="en-US" w:bidi="ar-SA"/>
      </w:rPr>
    </w:lvl>
    <w:lvl w:ilvl="5" w:tplc="72F48CB6">
      <w:numFmt w:val="bullet"/>
      <w:lvlText w:val="•"/>
      <w:lvlJc w:val="left"/>
      <w:pPr>
        <w:ind w:left="2252" w:hanging="358"/>
      </w:pPr>
      <w:rPr>
        <w:rFonts w:hint="default"/>
        <w:lang w:val="el-GR" w:eastAsia="en-US" w:bidi="ar-SA"/>
      </w:rPr>
    </w:lvl>
    <w:lvl w:ilvl="6" w:tplc="A7502E14">
      <w:numFmt w:val="bullet"/>
      <w:lvlText w:val="•"/>
      <w:lvlJc w:val="left"/>
      <w:pPr>
        <w:ind w:left="2599" w:hanging="358"/>
      </w:pPr>
      <w:rPr>
        <w:rFonts w:hint="default"/>
        <w:lang w:val="el-GR" w:eastAsia="en-US" w:bidi="ar-SA"/>
      </w:rPr>
    </w:lvl>
    <w:lvl w:ilvl="7" w:tplc="1884F0D2">
      <w:numFmt w:val="bullet"/>
      <w:lvlText w:val="•"/>
      <w:lvlJc w:val="left"/>
      <w:pPr>
        <w:ind w:left="2945" w:hanging="358"/>
      </w:pPr>
      <w:rPr>
        <w:rFonts w:hint="default"/>
        <w:lang w:val="el-GR" w:eastAsia="en-US" w:bidi="ar-SA"/>
      </w:rPr>
    </w:lvl>
    <w:lvl w:ilvl="8" w:tplc="3F5AC558">
      <w:numFmt w:val="bullet"/>
      <w:lvlText w:val="•"/>
      <w:lvlJc w:val="left"/>
      <w:pPr>
        <w:ind w:left="3292" w:hanging="358"/>
      </w:pPr>
      <w:rPr>
        <w:rFonts w:hint="default"/>
        <w:lang w:val="el-GR" w:eastAsia="en-US" w:bidi="ar-SA"/>
      </w:rPr>
    </w:lvl>
  </w:abstractNum>
  <w:abstractNum w:abstractNumId="12" w15:restartNumberingAfterBreak="0">
    <w:nsid w:val="0FC34EC9"/>
    <w:multiLevelType w:val="hybridMultilevel"/>
    <w:tmpl w:val="61345DA6"/>
    <w:lvl w:ilvl="0" w:tplc="2744B92E">
      <w:numFmt w:val="bullet"/>
      <w:lvlText w:val="•"/>
      <w:lvlJc w:val="left"/>
      <w:pPr>
        <w:ind w:left="529" w:hanging="358"/>
      </w:pPr>
      <w:rPr>
        <w:rFonts w:ascii="Tahoma" w:eastAsia="Tahoma" w:hAnsi="Tahoma" w:cs="Tahoma" w:hint="default"/>
        <w:w w:val="103"/>
        <w:sz w:val="20"/>
        <w:szCs w:val="20"/>
        <w:lang w:val="el-GR" w:eastAsia="en-US" w:bidi="ar-SA"/>
      </w:rPr>
    </w:lvl>
    <w:lvl w:ilvl="1" w:tplc="94A2915E">
      <w:numFmt w:val="bullet"/>
      <w:lvlText w:val="•"/>
      <w:lvlJc w:val="left"/>
      <w:pPr>
        <w:ind w:left="866" w:hanging="358"/>
      </w:pPr>
      <w:rPr>
        <w:rFonts w:hint="default"/>
        <w:lang w:val="el-GR" w:eastAsia="en-US" w:bidi="ar-SA"/>
      </w:rPr>
    </w:lvl>
    <w:lvl w:ilvl="2" w:tplc="50681412">
      <w:numFmt w:val="bullet"/>
      <w:lvlText w:val="•"/>
      <w:lvlJc w:val="left"/>
      <w:pPr>
        <w:ind w:left="1213" w:hanging="358"/>
      </w:pPr>
      <w:rPr>
        <w:rFonts w:hint="default"/>
        <w:lang w:val="el-GR" w:eastAsia="en-US" w:bidi="ar-SA"/>
      </w:rPr>
    </w:lvl>
    <w:lvl w:ilvl="3" w:tplc="548AA9F8">
      <w:numFmt w:val="bullet"/>
      <w:lvlText w:val="•"/>
      <w:lvlJc w:val="left"/>
      <w:pPr>
        <w:ind w:left="1559" w:hanging="358"/>
      </w:pPr>
      <w:rPr>
        <w:rFonts w:hint="default"/>
        <w:lang w:val="el-GR" w:eastAsia="en-US" w:bidi="ar-SA"/>
      </w:rPr>
    </w:lvl>
    <w:lvl w:ilvl="4" w:tplc="40043BB0">
      <w:numFmt w:val="bullet"/>
      <w:lvlText w:val="•"/>
      <w:lvlJc w:val="left"/>
      <w:pPr>
        <w:ind w:left="1906" w:hanging="358"/>
      </w:pPr>
      <w:rPr>
        <w:rFonts w:hint="default"/>
        <w:lang w:val="el-GR" w:eastAsia="en-US" w:bidi="ar-SA"/>
      </w:rPr>
    </w:lvl>
    <w:lvl w:ilvl="5" w:tplc="5B2AB8DA">
      <w:numFmt w:val="bullet"/>
      <w:lvlText w:val="•"/>
      <w:lvlJc w:val="left"/>
      <w:pPr>
        <w:ind w:left="2252" w:hanging="358"/>
      </w:pPr>
      <w:rPr>
        <w:rFonts w:hint="default"/>
        <w:lang w:val="el-GR" w:eastAsia="en-US" w:bidi="ar-SA"/>
      </w:rPr>
    </w:lvl>
    <w:lvl w:ilvl="6" w:tplc="0286486E">
      <w:numFmt w:val="bullet"/>
      <w:lvlText w:val="•"/>
      <w:lvlJc w:val="left"/>
      <w:pPr>
        <w:ind w:left="2599" w:hanging="358"/>
      </w:pPr>
      <w:rPr>
        <w:rFonts w:hint="default"/>
        <w:lang w:val="el-GR" w:eastAsia="en-US" w:bidi="ar-SA"/>
      </w:rPr>
    </w:lvl>
    <w:lvl w:ilvl="7" w:tplc="10AE3EF6">
      <w:numFmt w:val="bullet"/>
      <w:lvlText w:val="•"/>
      <w:lvlJc w:val="left"/>
      <w:pPr>
        <w:ind w:left="2945" w:hanging="358"/>
      </w:pPr>
      <w:rPr>
        <w:rFonts w:hint="default"/>
        <w:lang w:val="el-GR" w:eastAsia="en-US" w:bidi="ar-SA"/>
      </w:rPr>
    </w:lvl>
    <w:lvl w:ilvl="8" w:tplc="C00414CA">
      <w:numFmt w:val="bullet"/>
      <w:lvlText w:val="•"/>
      <w:lvlJc w:val="left"/>
      <w:pPr>
        <w:ind w:left="3292" w:hanging="358"/>
      </w:pPr>
      <w:rPr>
        <w:rFonts w:hint="default"/>
        <w:lang w:val="el-GR" w:eastAsia="en-US" w:bidi="ar-SA"/>
      </w:rPr>
    </w:lvl>
  </w:abstractNum>
  <w:abstractNum w:abstractNumId="13" w15:restartNumberingAfterBreak="0">
    <w:nsid w:val="10D14C25"/>
    <w:multiLevelType w:val="hybridMultilevel"/>
    <w:tmpl w:val="ECC85352"/>
    <w:lvl w:ilvl="0" w:tplc="EEC216CA">
      <w:start w:val="1"/>
      <w:numFmt w:val="decimal"/>
      <w:lvlText w:val="%1."/>
      <w:lvlJc w:val="left"/>
      <w:pPr>
        <w:ind w:left="1659" w:hanging="339"/>
      </w:pPr>
      <w:rPr>
        <w:rFonts w:ascii="Tahoma" w:eastAsia="Tahoma" w:hAnsi="Tahoma" w:cs="Tahoma" w:hint="default"/>
        <w:spacing w:val="-2"/>
        <w:w w:val="103"/>
        <w:sz w:val="20"/>
        <w:szCs w:val="20"/>
        <w:lang w:val="el-GR" w:eastAsia="en-US" w:bidi="ar-SA"/>
      </w:rPr>
    </w:lvl>
    <w:lvl w:ilvl="1" w:tplc="88A4662E">
      <w:numFmt w:val="bullet"/>
      <w:lvlText w:val="•"/>
      <w:lvlJc w:val="left"/>
      <w:pPr>
        <w:ind w:left="2532" w:hanging="339"/>
      </w:pPr>
      <w:rPr>
        <w:rFonts w:hint="default"/>
        <w:lang w:val="el-GR" w:eastAsia="en-US" w:bidi="ar-SA"/>
      </w:rPr>
    </w:lvl>
    <w:lvl w:ilvl="2" w:tplc="4F3C41CE">
      <w:numFmt w:val="bullet"/>
      <w:lvlText w:val="•"/>
      <w:lvlJc w:val="left"/>
      <w:pPr>
        <w:ind w:left="3404" w:hanging="339"/>
      </w:pPr>
      <w:rPr>
        <w:rFonts w:hint="default"/>
        <w:lang w:val="el-GR" w:eastAsia="en-US" w:bidi="ar-SA"/>
      </w:rPr>
    </w:lvl>
    <w:lvl w:ilvl="3" w:tplc="CE8A1372">
      <w:numFmt w:val="bullet"/>
      <w:lvlText w:val="•"/>
      <w:lvlJc w:val="left"/>
      <w:pPr>
        <w:ind w:left="4276" w:hanging="339"/>
      </w:pPr>
      <w:rPr>
        <w:rFonts w:hint="default"/>
        <w:lang w:val="el-GR" w:eastAsia="en-US" w:bidi="ar-SA"/>
      </w:rPr>
    </w:lvl>
    <w:lvl w:ilvl="4" w:tplc="6B10BA38">
      <w:numFmt w:val="bullet"/>
      <w:lvlText w:val="•"/>
      <w:lvlJc w:val="left"/>
      <w:pPr>
        <w:ind w:left="5148" w:hanging="339"/>
      </w:pPr>
      <w:rPr>
        <w:rFonts w:hint="default"/>
        <w:lang w:val="el-GR" w:eastAsia="en-US" w:bidi="ar-SA"/>
      </w:rPr>
    </w:lvl>
    <w:lvl w:ilvl="5" w:tplc="8752E736">
      <w:numFmt w:val="bullet"/>
      <w:lvlText w:val="•"/>
      <w:lvlJc w:val="left"/>
      <w:pPr>
        <w:ind w:left="6020" w:hanging="339"/>
      </w:pPr>
      <w:rPr>
        <w:rFonts w:hint="default"/>
        <w:lang w:val="el-GR" w:eastAsia="en-US" w:bidi="ar-SA"/>
      </w:rPr>
    </w:lvl>
    <w:lvl w:ilvl="6" w:tplc="99422094">
      <w:numFmt w:val="bullet"/>
      <w:lvlText w:val="•"/>
      <w:lvlJc w:val="left"/>
      <w:pPr>
        <w:ind w:left="6892" w:hanging="339"/>
      </w:pPr>
      <w:rPr>
        <w:rFonts w:hint="default"/>
        <w:lang w:val="el-GR" w:eastAsia="en-US" w:bidi="ar-SA"/>
      </w:rPr>
    </w:lvl>
    <w:lvl w:ilvl="7" w:tplc="121E7B02">
      <w:numFmt w:val="bullet"/>
      <w:lvlText w:val="•"/>
      <w:lvlJc w:val="left"/>
      <w:pPr>
        <w:ind w:left="7764" w:hanging="339"/>
      </w:pPr>
      <w:rPr>
        <w:rFonts w:hint="default"/>
        <w:lang w:val="el-GR" w:eastAsia="en-US" w:bidi="ar-SA"/>
      </w:rPr>
    </w:lvl>
    <w:lvl w:ilvl="8" w:tplc="9EF242D6">
      <w:numFmt w:val="bullet"/>
      <w:lvlText w:val="•"/>
      <w:lvlJc w:val="left"/>
      <w:pPr>
        <w:ind w:left="8636" w:hanging="339"/>
      </w:pPr>
      <w:rPr>
        <w:rFonts w:hint="default"/>
        <w:lang w:val="el-GR" w:eastAsia="en-US" w:bidi="ar-SA"/>
      </w:rPr>
    </w:lvl>
  </w:abstractNum>
  <w:abstractNum w:abstractNumId="14" w15:restartNumberingAfterBreak="0">
    <w:nsid w:val="11A06525"/>
    <w:multiLevelType w:val="hybridMultilevel"/>
    <w:tmpl w:val="2C5E5FD0"/>
    <w:lvl w:ilvl="0" w:tplc="4AFE7B88">
      <w:start w:val="1"/>
      <w:numFmt w:val="decimal"/>
      <w:lvlText w:val="%1."/>
      <w:lvlJc w:val="left"/>
      <w:pPr>
        <w:ind w:left="1044" w:hanging="401"/>
      </w:pPr>
      <w:rPr>
        <w:rFonts w:ascii="Tahoma" w:eastAsia="Tahoma" w:hAnsi="Tahoma" w:cs="Tahoma" w:hint="default"/>
        <w:spacing w:val="-2"/>
        <w:w w:val="103"/>
        <w:sz w:val="20"/>
        <w:szCs w:val="20"/>
        <w:lang w:val="el-GR" w:eastAsia="en-US" w:bidi="ar-SA"/>
      </w:rPr>
    </w:lvl>
    <w:lvl w:ilvl="1" w:tplc="9F260AC6">
      <w:numFmt w:val="bullet"/>
      <w:lvlText w:val=""/>
      <w:lvlJc w:val="left"/>
      <w:pPr>
        <w:ind w:left="1577" w:hanging="401"/>
      </w:pPr>
      <w:rPr>
        <w:rFonts w:ascii="Symbol" w:eastAsia="Symbol" w:hAnsi="Symbol" w:cs="Symbol" w:hint="default"/>
        <w:w w:val="103"/>
        <w:sz w:val="20"/>
        <w:szCs w:val="20"/>
        <w:lang w:val="el-GR" w:eastAsia="en-US" w:bidi="ar-SA"/>
      </w:rPr>
    </w:lvl>
    <w:lvl w:ilvl="2" w:tplc="AF409FCC">
      <w:numFmt w:val="bullet"/>
      <w:lvlText w:val="•"/>
      <w:lvlJc w:val="left"/>
      <w:pPr>
        <w:ind w:left="2557" w:hanging="401"/>
      </w:pPr>
      <w:rPr>
        <w:rFonts w:hint="default"/>
        <w:lang w:val="el-GR" w:eastAsia="en-US" w:bidi="ar-SA"/>
      </w:rPr>
    </w:lvl>
    <w:lvl w:ilvl="3" w:tplc="D658A986">
      <w:numFmt w:val="bullet"/>
      <w:lvlText w:val="•"/>
      <w:lvlJc w:val="left"/>
      <w:pPr>
        <w:ind w:left="3535" w:hanging="401"/>
      </w:pPr>
      <w:rPr>
        <w:rFonts w:hint="default"/>
        <w:lang w:val="el-GR" w:eastAsia="en-US" w:bidi="ar-SA"/>
      </w:rPr>
    </w:lvl>
    <w:lvl w:ilvl="4" w:tplc="2012D61A">
      <w:numFmt w:val="bullet"/>
      <w:lvlText w:val="•"/>
      <w:lvlJc w:val="left"/>
      <w:pPr>
        <w:ind w:left="4513" w:hanging="401"/>
      </w:pPr>
      <w:rPr>
        <w:rFonts w:hint="default"/>
        <w:lang w:val="el-GR" w:eastAsia="en-US" w:bidi="ar-SA"/>
      </w:rPr>
    </w:lvl>
    <w:lvl w:ilvl="5" w:tplc="57549A9C">
      <w:numFmt w:val="bullet"/>
      <w:lvlText w:val="•"/>
      <w:lvlJc w:val="left"/>
      <w:pPr>
        <w:ind w:left="5491" w:hanging="401"/>
      </w:pPr>
      <w:rPr>
        <w:rFonts w:hint="default"/>
        <w:lang w:val="el-GR" w:eastAsia="en-US" w:bidi="ar-SA"/>
      </w:rPr>
    </w:lvl>
    <w:lvl w:ilvl="6" w:tplc="E42ADA7E">
      <w:numFmt w:val="bullet"/>
      <w:lvlText w:val="•"/>
      <w:lvlJc w:val="left"/>
      <w:pPr>
        <w:ind w:left="6468" w:hanging="401"/>
      </w:pPr>
      <w:rPr>
        <w:rFonts w:hint="default"/>
        <w:lang w:val="el-GR" w:eastAsia="en-US" w:bidi="ar-SA"/>
      </w:rPr>
    </w:lvl>
    <w:lvl w:ilvl="7" w:tplc="AD9497B2">
      <w:numFmt w:val="bullet"/>
      <w:lvlText w:val="•"/>
      <w:lvlJc w:val="left"/>
      <w:pPr>
        <w:ind w:left="7446" w:hanging="401"/>
      </w:pPr>
      <w:rPr>
        <w:rFonts w:hint="default"/>
        <w:lang w:val="el-GR" w:eastAsia="en-US" w:bidi="ar-SA"/>
      </w:rPr>
    </w:lvl>
    <w:lvl w:ilvl="8" w:tplc="2A869F8E">
      <w:numFmt w:val="bullet"/>
      <w:lvlText w:val="•"/>
      <w:lvlJc w:val="left"/>
      <w:pPr>
        <w:ind w:left="8424" w:hanging="401"/>
      </w:pPr>
      <w:rPr>
        <w:rFonts w:hint="default"/>
        <w:lang w:val="el-GR" w:eastAsia="en-US" w:bidi="ar-SA"/>
      </w:rPr>
    </w:lvl>
  </w:abstractNum>
  <w:abstractNum w:abstractNumId="15" w15:restartNumberingAfterBreak="0">
    <w:nsid w:val="11D95B18"/>
    <w:multiLevelType w:val="hybridMultilevel"/>
    <w:tmpl w:val="C05052A6"/>
    <w:lvl w:ilvl="0" w:tplc="311EACC2">
      <w:numFmt w:val="bullet"/>
      <w:lvlText w:val=""/>
      <w:lvlJc w:val="left"/>
      <w:pPr>
        <w:ind w:left="898" w:hanging="255"/>
      </w:pPr>
      <w:rPr>
        <w:rFonts w:ascii="Symbol" w:eastAsia="Symbol" w:hAnsi="Symbol" w:cs="Symbol" w:hint="default"/>
        <w:w w:val="103"/>
        <w:sz w:val="20"/>
        <w:szCs w:val="20"/>
        <w:lang w:val="el-GR" w:eastAsia="en-US" w:bidi="ar-SA"/>
      </w:rPr>
    </w:lvl>
    <w:lvl w:ilvl="1" w:tplc="2F78680E">
      <w:numFmt w:val="bullet"/>
      <w:lvlText w:val="•"/>
      <w:lvlJc w:val="left"/>
      <w:pPr>
        <w:ind w:left="1848" w:hanging="255"/>
      </w:pPr>
      <w:rPr>
        <w:rFonts w:hint="default"/>
        <w:lang w:val="el-GR" w:eastAsia="en-US" w:bidi="ar-SA"/>
      </w:rPr>
    </w:lvl>
    <w:lvl w:ilvl="2" w:tplc="3D82EF1C">
      <w:numFmt w:val="bullet"/>
      <w:lvlText w:val="•"/>
      <w:lvlJc w:val="left"/>
      <w:pPr>
        <w:ind w:left="2796" w:hanging="255"/>
      </w:pPr>
      <w:rPr>
        <w:rFonts w:hint="default"/>
        <w:lang w:val="el-GR" w:eastAsia="en-US" w:bidi="ar-SA"/>
      </w:rPr>
    </w:lvl>
    <w:lvl w:ilvl="3" w:tplc="B8F4D946">
      <w:numFmt w:val="bullet"/>
      <w:lvlText w:val="•"/>
      <w:lvlJc w:val="left"/>
      <w:pPr>
        <w:ind w:left="3744" w:hanging="255"/>
      </w:pPr>
      <w:rPr>
        <w:rFonts w:hint="default"/>
        <w:lang w:val="el-GR" w:eastAsia="en-US" w:bidi="ar-SA"/>
      </w:rPr>
    </w:lvl>
    <w:lvl w:ilvl="4" w:tplc="F8824ABE">
      <w:numFmt w:val="bullet"/>
      <w:lvlText w:val="•"/>
      <w:lvlJc w:val="left"/>
      <w:pPr>
        <w:ind w:left="4692" w:hanging="255"/>
      </w:pPr>
      <w:rPr>
        <w:rFonts w:hint="default"/>
        <w:lang w:val="el-GR" w:eastAsia="en-US" w:bidi="ar-SA"/>
      </w:rPr>
    </w:lvl>
    <w:lvl w:ilvl="5" w:tplc="AEB618A4">
      <w:numFmt w:val="bullet"/>
      <w:lvlText w:val="•"/>
      <w:lvlJc w:val="left"/>
      <w:pPr>
        <w:ind w:left="5640" w:hanging="255"/>
      </w:pPr>
      <w:rPr>
        <w:rFonts w:hint="default"/>
        <w:lang w:val="el-GR" w:eastAsia="en-US" w:bidi="ar-SA"/>
      </w:rPr>
    </w:lvl>
    <w:lvl w:ilvl="6" w:tplc="CBAAF704">
      <w:numFmt w:val="bullet"/>
      <w:lvlText w:val="•"/>
      <w:lvlJc w:val="left"/>
      <w:pPr>
        <w:ind w:left="6588" w:hanging="255"/>
      </w:pPr>
      <w:rPr>
        <w:rFonts w:hint="default"/>
        <w:lang w:val="el-GR" w:eastAsia="en-US" w:bidi="ar-SA"/>
      </w:rPr>
    </w:lvl>
    <w:lvl w:ilvl="7" w:tplc="E0CC93B6">
      <w:numFmt w:val="bullet"/>
      <w:lvlText w:val="•"/>
      <w:lvlJc w:val="left"/>
      <w:pPr>
        <w:ind w:left="7536" w:hanging="255"/>
      </w:pPr>
      <w:rPr>
        <w:rFonts w:hint="default"/>
        <w:lang w:val="el-GR" w:eastAsia="en-US" w:bidi="ar-SA"/>
      </w:rPr>
    </w:lvl>
    <w:lvl w:ilvl="8" w:tplc="511E442A">
      <w:numFmt w:val="bullet"/>
      <w:lvlText w:val="•"/>
      <w:lvlJc w:val="left"/>
      <w:pPr>
        <w:ind w:left="8484" w:hanging="255"/>
      </w:pPr>
      <w:rPr>
        <w:rFonts w:hint="default"/>
        <w:lang w:val="el-GR" w:eastAsia="en-US" w:bidi="ar-SA"/>
      </w:rPr>
    </w:lvl>
  </w:abstractNum>
  <w:abstractNum w:abstractNumId="16" w15:restartNumberingAfterBreak="0">
    <w:nsid w:val="12E45B03"/>
    <w:multiLevelType w:val="hybridMultilevel"/>
    <w:tmpl w:val="B770E9D8"/>
    <w:lvl w:ilvl="0" w:tplc="87FA2330">
      <w:start w:val="1"/>
      <w:numFmt w:val="decimal"/>
      <w:lvlText w:val="%1."/>
      <w:lvlJc w:val="left"/>
      <w:pPr>
        <w:ind w:left="1044" w:hanging="336"/>
      </w:pPr>
      <w:rPr>
        <w:rFonts w:ascii="Tahoma" w:eastAsia="Tahoma" w:hAnsi="Tahoma" w:cs="Tahoma" w:hint="default"/>
        <w:spacing w:val="-2"/>
        <w:w w:val="103"/>
        <w:sz w:val="20"/>
        <w:szCs w:val="20"/>
        <w:lang w:val="el-GR" w:eastAsia="en-US" w:bidi="ar-SA"/>
      </w:rPr>
    </w:lvl>
    <w:lvl w:ilvl="1" w:tplc="30AECF7C">
      <w:numFmt w:val="bullet"/>
      <w:lvlText w:val="•"/>
      <w:lvlJc w:val="left"/>
      <w:pPr>
        <w:ind w:left="1974" w:hanging="336"/>
      </w:pPr>
      <w:rPr>
        <w:rFonts w:hint="default"/>
        <w:lang w:val="el-GR" w:eastAsia="en-US" w:bidi="ar-SA"/>
      </w:rPr>
    </w:lvl>
    <w:lvl w:ilvl="2" w:tplc="492C6A22">
      <w:numFmt w:val="bullet"/>
      <w:lvlText w:val="•"/>
      <w:lvlJc w:val="left"/>
      <w:pPr>
        <w:ind w:left="2908" w:hanging="336"/>
      </w:pPr>
      <w:rPr>
        <w:rFonts w:hint="default"/>
        <w:lang w:val="el-GR" w:eastAsia="en-US" w:bidi="ar-SA"/>
      </w:rPr>
    </w:lvl>
    <w:lvl w:ilvl="3" w:tplc="08F26DF8">
      <w:numFmt w:val="bullet"/>
      <w:lvlText w:val="•"/>
      <w:lvlJc w:val="left"/>
      <w:pPr>
        <w:ind w:left="3842" w:hanging="336"/>
      </w:pPr>
      <w:rPr>
        <w:rFonts w:hint="default"/>
        <w:lang w:val="el-GR" w:eastAsia="en-US" w:bidi="ar-SA"/>
      </w:rPr>
    </w:lvl>
    <w:lvl w:ilvl="4" w:tplc="365254BC">
      <w:numFmt w:val="bullet"/>
      <w:lvlText w:val="•"/>
      <w:lvlJc w:val="left"/>
      <w:pPr>
        <w:ind w:left="4776" w:hanging="336"/>
      </w:pPr>
      <w:rPr>
        <w:rFonts w:hint="default"/>
        <w:lang w:val="el-GR" w:eastAsia="en-US" w:bidi="ar-SA"/>
      </w:rPr>
    </w:lvl>
    <w:lvl w:ilvl="5" w:tplc="383CA1BE">
      <w:numFmt w:val="bullet"/>
      <w:lvlText w:val="•"/>
      <w:lvlJc w:val="left"/>
      <w:pPr>
        <w:ind w:left="5710" w:hanging="336"/>
      </w:pPr>
      <w:rPr>
        <w:rFonts w:hint="default"/>
        <w:lang w:val="el-GR" w:eastAsia="en-US" w:bidi="ar-SA"/>
      </w:rPr>
    </w:lvl>
    <w:lvl w:ilvl="6" w:tplc="74A8C834">
      <w:numFmt w:val="bullet"/>
      <w:lvlText w:val="•"/>
      <w:lvlJc w:val="left"/>
      <w:pPr>
        <w:ind w:left="6644" w:hanging="336"/>
      </w:pPr>
      <w:rPr>
        <w:rFonts w:hint="default"/>
        <w:lang w:val="el-GR" w:eastAsia="en-US" w:bidi="ar-SA"/>
      </w:rPr>
    </w:lvl>
    <w:lvl w:ilvl="7" w:tplc="13202E90">
      <w:numFmt w:val="bullet"/>
      <w:lvlText w:val="•"/>
      <w:lvlJc w:val="left"/>
      <w:pPr>
        <w:ind w:left="7578" w:hanging="336"/>
      </w:pPr>
      <w:rPr>
        <w:rFonts w:hint="default"/>
        <w:lang w:val="el-GR" w:eastAsia="en-US" w:bidi="ar-SA"/>
      </w:rPr>
    </w:lvl>
    <w:lvl w:ilvl="8" w:tplc="A8568480">
      <w:numFmt w:val="bullet"/>
      <w:lvlText w:val="•"/>
      <w:lvlJc w:val="left"/>
      <w:pPr>
        <w:ind w:left="8512" w:hanging="336"/>
      </w:pPr>
      <w:rPr>
        <w:rFonts w:hint="default"/>
        <w:lang w:val="el-GR" w:eastAsia="en-US" w:bidi="ar-SA"/>
      </w:rPr>
    </w:lvl>
  </w:abstractNum>
  <w:abstractNum w:abstractNumId="17" w15:restartNumberingAfterBreak="0">
    <w:nsid w:val="12F56642"/>
    <w:multiLevelType w:val="hybridMultilevel"/>
    <w:tmpl w:val="5BF8CBA8"/>
    <w:lvl w:ilvl="0" w:tplc="604CD49A">
      <w:numFmt w:val="bullet"/>
      <w:lvlText w:val="•"/>
      <w:lvlJc w:val="left"/>
      <w:pPr>
        <w:ind w:left="1042" w:hanging="399"/>
      </w:pPr>
      <w:rPr>
        <w:rFonts w:hint="default"/>
        <w:w w:val="103"/>
        <w:lang w:val="el-GR" w:eastAsia="en-US" w:bidi="ar-SA"/>
      </w:rPr>
    </w:lvl>
    <w:lvl w:ilvl="1" w:tplc="A064BE48">
      <w:numFmt w:val="bullet"/>
      <w:lvlText w:val="•"/>
      <w:lvlJc w:val="left"/>
      <w:pPr>
        <w:ind w:left="1974" w:hanging="399"/>
      </w:pPr>
      <w:rPr>
        <w:rFonts w:hint="default"/>
        <w:lang w:val="el-GR" w:eastAsia="en-US" w:bidi="ar-SA"/>
      </w:rPr>
    </w:lvl>
    <w:lvl w:ilvl="2" w:tplc="62025ADA">
      <w:numFmt w:val="bullet"/>
      <w:lvlText w:val="•"/>
      <w:lvlJc w:val="left"/>
      <w:pPr>
        <w:ind w:left="2908" w:hanging="399"/>
      </w:pPr>
      <w:rPr>
        <w:rFonts w:hint="default"/>
        <w:lang w:val="el-GR" w:eastAsia="en-US" w:bidi="ar-SA"/>
      </w:rPr>
    </w:lvl>
    <w:lvl w:ilvl="3" w:tplc="D6B0DDBC">
      <w:numFmt w:val="bullet"/>
      <w:lvlText w:val="•"/>
      <w:lvlJc w:val="left"/>
      <w:pPr>
        <w:ind w:left="3842" w:hanging="399"/>
      </w:pPr>
      <w:rPr>
        <w:rFonts w:hint="default"/>
        <w:lang w:val="el-GR" w:eastAsia="en-US" w:bidi="ar-SA"/>
      </w:rPr>
    </w:lvl>
    <w:lvl w:ilvl="4" w:tplc="2496DF0A">
      <w:numFmt w:val="bullet"/>
      <w:lvlText w:val="•"/>
      <w:lvlJc w:val="left"/>
      <w:pPr>
        <w:ind w:left="4776" w:hanging="399"/>
      </w:pPr>
      <w:rPr>
        <w:rFonts w:hint="default"/>
        <w:lang w:val="el-GR" w:eastAsia="en-US" w:bidi="ar-SA"/>
      </w:rPr>
    </w:lvl>
    <w:lvl w:ilvl="5" w:tplc="22846A64">
      <w:numFmt w:val="bullet"/>
      <w:lvlText w:val="•"/>
      <w:lvlJc w:val="left"/>
      <w:pPr>
        <w:ind w:left="5710" w:hanging="399"/>
      </w:pPr>
      <w:rPr>
        <w:rFonts w:hint="default"/>
        <w:lang w:val="el-GR" w:eastAsia="en-US" w:bidi="ar-SA"/>
      </w:rPr>
    </w:lvl>
    <w:lvl w:ilvl="6" w:tplc="1BF265A4">
      <w:numFmt w:val="bullet"/>
      <w:lvlText w:val="•"/>
      <w:lvlJc w:val="left"/>
      <w:pPr>
        <w:ind w:left="6644" w:hanging="399"/>
      </w:pPr>
      <w:rPr>
        <w:rFonts w:hint="default"/>
        <w:lang w:val="el-GR" w:eastAsia="en-US" w:bidi="ar-SA"/>
      </w:rPr>
    </w:lvl>
    <w:lvl w:ilvl="7" w:tplc="D35ABF26">
      <w:numFmt w:val="bullet"/>
      <w:lvlText w:val="•"/>
      <w:lvlJc w:val="left"/>
      <w:pPr>
        <w:ind w:left="7578" w:hanging="399"/>
      </w:pPr>
      <w:rPr>
        <w:rFonts w:hint="default"/>
        <w:lang w:val="el-GR" w:eastAsia="en-US" w:bidi="ar-SA"/>
      </w:rPr>
    </w:lvl>
    <w:lvl w:ilvl="8" w:tplc="CA54745C">
      <w:numFmt w:val="bullet"/>
      <w:lvlText w:val="•"/>
      <w:lvlJc w:val="left"/>
      <w:pPr>
        <w:ind w:left="8512" w:hanging="399"/>
      </w:pPr>
      <w:rPr>
        <w:rFonts w:hint="default"/>
        <w:lang w:val="el-GR" w:eastAsia="en-US" w:bidi="ar-SA"/>
      </w:rPr>
    </w:lvl>
  </w:abstractNum>
  <w:abstractNum w:abstractNumId="18" w15:restartNumberingAfterBreak="0">
    <w:nsid w:val="13362061"/>
    <w:multiLevelType w:val="hybridMultilevel"/>
    <w:tmpl w:val="DCECE5E6"/>
    <w:lvl w:ilvl="0" w:tplc="4F88ADF6">
      <w:numFmt w:val="bullet"/>
      <w:lvlText w:val=""/>
      <w:lvlJc w:val="left"/>
      <w:pPr>
        <w:ind w:left="3245" w:hanging="339"/>
      </w:pPr>
      <w:rPr>
        <w:rFonts w:ascii="Wingdings" w:eastAsia="Wingdings" w:hAnsi="Wingdings" w:cs="Wingdings" w:hint="default"/>
        <w:w w:val="103"/>
        <w:sz w:val="20"/>
        <w:szCs w:val="20"/>
        <w:lang w:val="el-GR" w:eastAsia="en-US" w:bidi="ar-SA"/>
      </w:rPr>
    </w:lvl>
    <w:lvl w:ilvl="1" w:tplc="21D41DDE">
      <w:numFmt w:val="bullet"/>
      <w:lvlText w:val="•"/>
      <w:lvlJc w:val="left"/>
      <w:pPr>
        <w:ind w:left="3954" w:hanging="339"/>
      </w:pPr>
      <w:rPr>
        <w:rFonts w:hint="default"/>
        <w:lang w:val="el-GR" w:eastAsia="en-US" w:bidi="ar-SA"/>
      </w:rPr>
    </w:lvl>
    <w:lvl w:ilvl="2" w:tplc="443C2D28">
      <w:numFmt w:val="bullet"/>
      <w:lvlText w:val="•"/>
      <w:lvlJc w:val="left"/>
      <w:pPr>
        <w:ind w:left="4668" w:hanging="339"/>
      </w:pPr>
      <w:rPr>
        <w:rFonts w:hint="default"/>
        <w:lang w:val="el-GR" w:eastAsia="en-US" w:bidi="ar-SA"/>
      </w:rPr>
    </w:lvl>
    <w:lvl w:ilvl="3" w:tplc="DF4AB5D0">
      <w:numFmt w:val="bullet"/>
      <w:lvlText w:val="•"/>
      <w:lvlJc w:val="left"/>
      <w:pPr>
        <w:ind w:left="5382" w:hanging="339"/>
      </w:pPr>
      <w:rPr>
        <w:rFonts w:hint="default"/>
        <w:lang w:val="el-GR" w:eastAsia="en-US" w:bidi="ar-SA"/>
      </w:rPr>
    </w:lvl>
    <w:lvl w:ilvl="4" w:tplc="89C6EDA8">
      <w:numFmt w:val="bullet"/>
      <w:lvlText w:val="•"/>
      <w:lvlJc w:val="left"/>
      <w:pPr>
        <w:ind w:left="6096" w:hanging="339"/>
      </w:pPr>
      <w:rPr>
        <w:rFonts w:hint="default"/>
        <w:lang w:val="el-GR" w:eastAsia="en-US" w:bidi="ar-SA"/>
      </w:rPr>
    </w:lvl>
    <w:lvl w:ilvl="5" w:tplc="CF9638F6">
      <w:numFmt w:val="bullet"/>
      <w:lvlText w:val="•"/>
      <w:lvlJc w:val="left"/>
      <w:pPr>
        <w:ind w:left="6810" w:hanging="339"/>
      </w:pPr>
      <w:rPr>
        <w:rFonts w:hint="default"/>
        <w:lang w:val="el-GR" w:eastAsia="en-US" w:bidi="ar-SA"/>
      </w:rPr>
    </w:lvl>
    <w:lvl w:ilvl="6" w:tplc="C0AC427A">
      <w:numFmt w:val="bullet"/>
      <w:lvlText w:val="•"/>
      <w:lvlJc w:val="left"/>
      <w:pPr>
        <w:ind w:left="7524" w:hanging="339"/>
      </w:pPr>
      <w:rPr>
        <w:rFonts w:hint="default"/>
        <w:lang w:val="el-GR" w:eastAsia="en-US" w:bidi="ar-SA"/>
      </w:rPr>
    </w:lvl>
    <w:lvl w:ilvl="7" w:tplc="A0626DBC">
      <w:numFmt w:val="bullet"/>
      <w:lvlText w:val="•"/>
      <w:lvlJc w:val="left"/>
      <w:pPr>
        <w:ind w:left="8238" w:hanging="339"/>
      </w:pPr>
      <w:rPr>
        <w:rFonts w:hint="default"/>
        <w:lang w:val="el-GR" w:eastAsia="en-US" w:bidi="ar-SA"/>
      </w:rPr>
    </w:lvl>
    <w:lvl w:ilvl="8" w:tplc="560A2AFC">
      <w:numFmt w:val="bullet"/>
      <w:lvlText w:val="•"/>
      <w:lvlJc w:val="left"/>
      <w:pPr>
        <w:ind w:left="8952" w:hanging="339"/>
      </w:pPr>
      <w:rPr>
        <w:rFonts w:hint="default"/>
        <w:lang w:val="el-GR" w:eastAsia="en-US" w:bidi="ar-SA"/>
      </w:rPr>
    </w:lvl>
  </w:abstractNum>
  <w:abstractNum w:abstractNumId="19" w15:restartNumberingAfterBreak="0">
    <w:nsid w:val="14A11A34"/>
    <w:multiLevelType w:val="hybridMultilevel"/>
    <w:tmpl w:val="E06AFF02"/>
    <w:lvl w:ilvl="0" w:tplc="A8BE0388">
      <w:numFmt w:val="bullet"/>
      <w:lvlText w:val="•"/>
      <w:lvlJc w:val="left"/>
      <w:pPr>
        <w:ind w:left="529" w:hanging="358"/>
      </w:pPr>
      <w:rPr>
        <w:rFonts w:ascii="Tahoma" w:eastAsia="Tahoma" w:hAnsi="Tahoma" w:cs="Tahoma" w:hint="default"/>
        <w:w w:val="103"/>
        <w:sz w:val="20"/>
        <w:szCs w:val="20"/>
        <w:lang w:val="el-GR" w:eastAsia="en-US" w:bidi="ar-SA"/>
      </w:rPr>
    </w:lvl>
    <w:lvl w:ilvl="1" w:tplc="F2D6BF1C">
      <w:numFmt w:val="bullet"/>
      <w:lvlText w:val="•"/>
      <w:lvlJc w:val="left"/>
      <w:pPr>
        <w:ind w:left="866" w:hanging="358"/>
      </w:pPr>
      <w:rPr>
        <w:rFonts w:hint="default"/>
        <w:lang w:val="el-GR" w:eastAsia="en-US" w:bidi="ar-SA"/>
      </w:rPr>
    </w:lvl>
    <w:lvl w:ilvl="2" w:tplc="3EBABAFC">
      <w:numFmt w:val="bullet"/>
      <w:lvlText w:val="•"/>
      <w:lvlJc w:val="left"/>
      <w:pPr>
        <w:ind w:left="1213" w:hanging="358"/>
      </w:pPr>
      <w:rPr>
        <w:rFonts w:hint="default"/>
        <w:lang w:val="el-GR" w:eastAsia="en-US" w:bidi="ar-SA"/>
      </w:rPr>
    </w:lvl>
    <w:lvl w:ilvl="3" w:tplc="E3D62F36">
      <w:numFmt w:val="bullet"/>
      <w:lvlText w:val="•"/>
      <w:lvlJc w:val="left"/>
      <w:pPr>
        <w:ind w:left="1559" w:hanging="358"/>
      </w:pPr>
      <w:rPr>
        <w:rFonts w:hint="default"/>
        <w:lang w:val="el-GR" w:eastAsia="en-US" w:bidi="ar-SA"/>
      </w:rPr>
    </w:lvl>
    <w:lvl w:ilvl="4" w:tplc="9E141768">
      <w:numFmt w:val="bullet"/>
      <w:lvlText w:val="•"/>
      <w:lvlJc w:val="left"/>
      <w:pPr>
        <w:ind w:left="1906" w:hanging="358"/>
      </w:pPr>
      <w:rPr>
        <w:rFonts w:hint="default"/>
        <w:lang w:val="el-GR" w:eastAsia="en-US" w:bidi="ar-SA"/>
      </w:rPr>
    </w:lvl>
    <w:lvl w:ilvl="5" w:tplc="4224BB4E">
      <w:numFmt w:val="bullet"/>
      <w:lvlText w:val="•"/>
      <w:lvlJc w:val="left"/>
      <w:pPr>
        <w:ind w:left="2252" w:hanging="358"/>
      </w:pPr>
      <w:rPr>
        <w:rFonts w:hint="default"/>
        <w:lang w:val="el-GR" w:eastAsia="en-US" w:bidi="ar-SA"/>
      </w:rPr>
    </w:lvl>
    <w:lvl w:ilvl="6" w:tplc="22BAB41A">
      <w:numFmt w:val="bullet"/>
      <w:lvlText w:val="•"/>
      <w:lvlJc w:val="left"/>
      <w:pPr>
        <w:ind w:left="2599" w:hanging="358"/>
      </w:pPr>
      <w:rPr>
        <w:rFonts w:hint="default"/>
        <w:lang w:val="el-GR" w:eastAsia="en-US" w:bidi="ar-SA"/>
      </w:rPr>
    </w:lvl>
    <w:lvl w:ilvl="7" w:tplc="BD0E3A40">
      <w:numFmt w:val="bullet"/>
      <w:lvlText w:val="•"/>
      <w:lvlJc w:val="left"/>
      <w:pPr>
        <w:ind w:left="2945" w:hanging="358"/>
      </w:pPr>
      <w:rPr>
        <w:rFonts w:hint="default"/>
        <w:lang w:val="el-GR" w:eastAsia="en-US" w:bidi="ar-SA"/>
      </w:rPr>
    </w:lvl>
    <w:lvl w:ilvl="8" w:tplc="34EE14D4">
      <w:numFmt w:val="bullet"/>
      <w:lvlText w:val="•"/>
      <w:lvlJc w:val="left"/>
      <w:pPr>
        <w:ind w:left="3292" w:hanging="358"/>
      </w:pPr>
      <w:rPr>
        <w:rFonts w:hint="default"/>
        <w:lang w:val="el-GR" w:eastAsia="en-US" w:bidi="ar-SA"/>
      </w:rPr>
    </w:lvl>
  </w:abstractNum>
  <w:abstractNum w:abstractNumId="20" w15:restartNumberingAfterBreak="0">
    <w:nsid w:val="14FC38D8"/>
    <w:multiLevelType w:val="hybridMultilevel"/>
    <w:tmpl w:val="EC365A26"/>
    <w:lvl w:ilvl="0" w:tplc="DD84AE3E">
      <w:numFmt w:val="bullet"/>
      <w:lvlText w:val="•"/>
      <w:lvlJc w:val="left"/>
      <w:pPr>
        <w:ind w:left="529" w:hanging="358"/>
      </w:pPr>
      <w:rPr>
        <w:rFonts w:ascii="Tahoma" w:eastAsia="Tahoma" w:hAnsi="Tahoma" w:cs="Tahoma" w:hint="default"/>
        <w:w w:val="103"/>
        <w:sz w:val="20"/>
        <w:szCs w:val="20"/>
        <w:lang w:val="el-GR" w:eastAsia="en-US" w:bidi="ar-SA"/>
      </w:rPr>
    </w:lvl>
    <w:lvl w:ilvl="1" w:tplc="057E36FA">
      <w:numFmt w:val="bullet"/>
      <w:lvlText w:val="•"/>
      <w:lvlJc w:val="left"/>
      <w:pPr>
        <w:ind w:left="866" w:hanging="358"/>
      </w:pPr>
      <w:rPr>
        <w:rFonts w:hint="default"/>
        <w:lang w:val="el-GR" w:eastAsia="en-US" w:bidi="ar-SA"/>
      </w:rPr>
    </w:lvl>
    <w:lvl w:ilvl="2" w:tplc="9282FCB4">
      <w:numFmt w:val="bullet"/>
      <w:lvlText w:val="•"/>
      <w:lvlJc w:val="left"/>
      <w:pPr>
        <w:ind w:left="1213" w:hanging="358"/>
      </w:pPr>
      <w:rPr>
        <w:rFonts w:hint="default"/>
        <w:lang w:val="el-GR" w:eastAsia="en-US" w:bidi="ar-SA"/>
      </w:rPr>
    </w:lvl>
    <w:lvl w:ilvl="3" w:tplc="3CE8F252">
      <w:numFmt w:val="bullet"/>
      <w:lvlText w:val="•"/>
      <w:lvlJc w:val="left"/>
      <w:pPr>
        <w:ind w:left="1559" w:hanging="358"/>
      </w:pPr>
      <w:rPr>
        <w:rFonts w:hint="default"/>
        <w:lang w:val="el-GR" w:eastAsia="en-US" w:bidi="ar-SA"/>
      </w:rPr>
    </w:lvl>
    <w:lvl w:ilvl="4" w:tplc="C128AA02">
      <w:numFmt w:val="bullet"/>
      <w:lvlText w:val="•"/>
      <w:lvlJc w:val="left"/>
      <w:pPr>
        <w:ind w:left="1906" w:hanging="358"/>
      </w:pPr>
      <w:rPr>
        <w:rFonts w:hint="default"/>
        <w:lang w:val="el-GR" w:eastAsia="en-US" w:bidi="ar-SA"/>
      </w:rPr>
    </w:lvl>
    <w:lvl w:ilvl="5" w:tplc="AEE61E8C">
      <w:numFmt w:val="bullet"/>
      <w:lvlText w:val="•"/>
      <w:lvlJc w:val="left"/>
      <w:pPr>
        <w:ind w:left="2252" w:hanging="358"/>
      </w:pPr>
      <w:rPr>
        <w:rFonts w:hint="default"/>
        <w:lang w:val="el-GR" w:eastAsia="en-US" w:bidi="ar-SA"/>
      </w:rPr>
    </w:lvl>
    <w:lvl w:ilvl="6" w:tplc="6966ED76">
      <w:numFmt w:val="bullet"/>
      <w:lvlText w:val="•"/>
      <w:lvlJc w:val="left"/>
      <w:pPr>
        <w:ind w:left="2599" w:hanging="358"/>
      </w:pPr>
      <w:rPr>
        <w:rFonts w:hint="default"/>
        <w:lang w:val="el-GR" w:eastAsia="en-US" w:bidi="ar-SA"/>
      </w:rPr>
    </w:lvl>
    <w:lvl w:ilvl="7" w:tplc="7B7CDBF8">
      <w:numFmt w:val="bullet"/>
      <w:lvlText w:val="•"/>
      <w:lvlJc w:val="left"/>
      <w:pPr>
        <w:ind w:left="2945" w:hanging="358"/>
      </w:pPr>
      <w:rPr>
        <w:rFonts w:hint="default"/>
        <w:lang w:val="el-GR" w:eastAsia="en-US" w:bidi="ar-SA"/>
      </w:rPr>
    </w:lvl>
    <w:lvl w:ilvl="8" w:tplc="71646588">
      <w:numFmt w:val="bullet"/>
      <w:lvlText w:val="•"/>
      <w:lvlJc w:val="left"/>
      <w:pPr>
        <w:ind w:left="3292" w:hanging="358"/>
      </w:pPr>
      <w:rPr>
        <w:rFonts w:hint="default"/>
        <w:lang w:val="el-GR" w:eastAsia="en-US" w:bidi="ar-SA"/>
      </w:rPr>
    </w:lvl>
  </w:abstractNum>
  <w:abstractNum w:abstractNumId="21" w15:restartNumberingAfterBreak="0">
    <w:nsid w:val="153B34FD"/>
    <w:multiLevelType w:val="multilevel"/>
    <w:tmpl w:val="29BA2438"/>
    <w:lvl w:ilvl="0">
      <w:start w:val="5"/>
      <w:numFmt w:val="decimal"/>
      <w:lvlText w:val="%1."/>
      <w:lvlJc w:val="left"/>
      <w:pPr>
        <w:ind w:left="902" w:hanging="259"/>
      </w:pPr>
      <w:rPr>
        <w:rFonts w:ascii="Tahoma" w:eastAsia="Tahoma" w:hAnsi="Tahoma" w:cs="Tahoma" w:hint="default"/>
        <w:b/>
        <w:bCs/>
        <w:w w:val="103"/>
        <w:sz w:val="20"/>
        <w:szCs w:val="20"/>
        <w:lang w:val="el-GR" w:eastAsia="en-US" w:bidi="ar-SA"/>
      </w:rPr>
    </w:lvl>
    <w:lvl w:ilvl="1">
      <w:start w:val="1"/>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start w:val="1"/>
      <w:numFmt w:val="bullet"/>
      <w:lvlText w:val=""/>
      <w:lvlJc w:val="left"/>
      <w:pPr>
        <w:ind w:left="1044" w:hanging="269"/>
      </w:pPr>
      <w:rPr>
        <w:rFonts w:ascii="Symbol" w:hAnsi="Symbol" w:hint="default"/>
        <w:w w:val="103"/>
        <w:lang w:val="el-GR" w:eastAsia="en-US" w:bidi="ar-SA"/>
      </w:rPr>
    </w:lvl>
    <w:lvl w:ilvl="3">
      <w:numFmt w:val="bullet"/>
      <w:lvlText w:val="o"/>
      <w:lvlJc w:val="left"/>
      <w:pPr>
        <w:ind w:left="1997" w:hanging="269"/>
      </w:pPr>
      <w:rPr>
        <w:rFonts w:ascii="Courier New" w:eastAsia="Courier New" w:hAnsi="Courier New" w:cs="Courier New" w:hint="default"/>
        <w:w w:val="103"/>
        <w:sz w:val="20"/>
        <w:szCs w:val="20"/>
        <w:lang w:val="el-GR" w:eastAsia="en-US" w:bidi="ar-SA"/>
      </w:rPr>
    </w:lvl>
    <w:lvl w:ilvl="4">
      <w:numFmt w:val="bullet"/>
      <w:lvlText w:val="•"/>
      <w:lvlJc w:val="left"/>
      <w:pPr>
        <w:ind w:left="3197" w:hanging="269"/>
      </w:pPr>
      <w:rPr>
        <w:rFonts w:hint="default"/>
        <w:lang w:val="el-GR" w:eastAsia="en-US" w:bidi="ar-SA"/>
      </w:rPr>
    </w:lvl>
    <w:lvl w:ilvl="5">
      <w:numFmt w:val="bullet"/>
      <w:lvlText w:val="•"/>
      <w:lvlJc w:val="left"/>
      <w:pPr>
        <w:ind w:left="4394" w:hanging="269"/>
      </w:pPr>
      <w:rPr>
        <w:rFonts w:hint="default"/>
        <w:lang w:val="el-GR" w:eastAsia="en-US" w:bidi="ar-SA"/>
      </w:rPr>
    </w:lvl>
    <w:lvl w:ilvl="6">
      <w:numFmt w:val="bullet"/>
      <w:lvlText w:val="•"/>
      <w:lvlJc w:val="left"/>
      <w:pPr>
        <w:ind w:left="5591" w:hanging="269"/>
      </w:pPr>
      <w:rPr>
        <w:rFonts w:hint="default"/>
        <w:lang w:val="el-GR" w:eastAsia="en-US" w:bidi="ar-SA"/>
      </w:rPr>
    </w:lvl>
    <w:lvl w:ilvl="7">
      <w:numFmt w:val="bullet"/>
      <w:lvlText w:val="•"/>
      <w:lvlJc w:val="left"/>
      <w:pPr>
        <w:ind w:left="6788" w:hanging="269"/>
      </w:pPr>
      <w:rPr>
        <w:rFonts w:hint="default"/>
        <w:lang w:val="el-GR" w:eastAsia="en-US" w:bidi="ar-SA"/>
      </w:rPr>
    </w:lvl>
    <w:lvl w:ilvl="8">
      <w:numFmt w:val="bullet"/>
      <w:lvlText w:val="•"/>
      <w:lvlJc w:val="left"/>
      <w:pPr>
        <w:ind w:left="7985" w:hanging="269"/>
      </w:pPr>
      <w:rPr>
        <w:rFonts w:hint="default"/>
        <w:lang w:val="el-GR" w:eastAsia="en-US" w:bidi="ar-SA"/>
      </w:rPr>
    </w:lvl>
  </w:abstractNum>
  <w:abstractNum w:abstractNumId="22" w15:restartNumberingAfterBreak="0">
    <w:nsid w:val="17EF55A8"/>
    <w:multiLevelType w:val="multilevel"/>
    <w:tmpl w:val="AC98D32C"/>
    <w:lvl w:ilvl="0">
      <w:start w:val="1"/>
      <w:numFmt w:val="decimal"/>
      <w:lvlText w:val="%1"/>
      <w:lvlJc w:val="left"/>
      <w:pPr>
        <w:ind w:left="1427" w:hanging="783"/>
      </w:pPr>
      <w:rPr>
        <w:rFonts w:hint="default"/>
        <w:lang w:val="el-GR" w:eastAsia="en-US" w:bidi="ar-SA"/>
      </w:rPr>
    </w:lvl>
    <w:lvl w:ilvl="1">
      <w:start w:val="2"/>
      <w:numFmt w:val="decimal"/>
      <w:lvlText w:val="%1.%2"/>
      <w:lvlJc w:val="left"/>
      <w:pPr>
        <w:ind w:left="1427" w:hanging="783"/>
      </w:pPr>
      <w:rPr>
        <w:rFonts w:hint="default"/>
        <w:lang w:val="el-GR" w:eastAsia="en-US" w:bidi="ar-SA"/>
      </w:rPr>
    </w:lvl>
    <w:lvl w:ilvl="2">
      <w:start w:val="3"/>
      <w:numFmt w:val="decimal"/>
      <w:lvlText w:val="%1.%2.%3"/>
      <w:lvlJc w:val="left"/>
      <w:pPr>
        <w:ind w:left="1427" w:hanging="783"/>
      </w:pPr>
      <w:rPr>
        <w:rFonts w:hint="default"/>
        <w:lang w:val="el-GR" w:eastAsia="en-US" w:bidi="ar-SA"/>
      </w:rPr>
    </w:lvl>
    <w:lvl w:ilvl="3">
      <w:start w:val="1"/>
      <w:numFmt w:val="decimal"/>
      <w:lvlText w:val="%1.%2.%3.%4"/>
      <w:lvlJc w:val="left"/>
      <w:pPr>
        <w:ind w:left="1427" w:hanging="783"/>
      </w:pPr>
      <w:rPr>
        <w:rFonts w:ascii="Tahoma" w:eastAsia="Tahoma" w:hAnsi="Tahoma" w:cs="Tahoma" w:hint="default"/>
        <w:b/>
        <w:bCs/>
        <w:spacing w:val="-3"/>
        <w:w w:val="103"/>
        <w:sz w:val="20"/>
        <w:szCs w:val="20"/>
        <w:lang w:val="el-GR" w:eastAsia="en-US" w:bidi="ar-SA"/>
      </w:rPr>
    </w:lvl>
    <w:lvl w:ilvl="4">
      <w:start w:val="1"/>
      <w:numFmt w:val="decimal"/>
      <w:lvlText w:val="%5."/>
      <w:lvlJc w:val="left"/>
      <w:pPr>
        <w:ind w:left="1066" w:hanging="339"/>
      </w:pPr>
      <w:rPr>
        <w:rFonts w:ascii="Tahoma" w:eastAsia="Tahoma" w:hAnsi="Tahoma" w:cs="Tahoma" w:hint="default"/>
        <w:spacing w:val="-2"/>
        <w:w w:val="103"/>
        <w:sz w:val="20"/>
        <w:szCs w:val="20"/>
        <w:lang w:val="el-GR" w:eastAsia="en-US" w:bidi="ar-SA"/>
      </w:rPr>
    </w:lvl>
    <w:lvl w:ilvl="5">
      <w:numFmt w:val="bullet"/>
      <w:lvlText w:val="•"/>
      <w:lvlJc w:val="left"/>
      <w:pPr>
        <w:ind w:left="5402" w:hanging="339"/>
      </w:pPr>
      <w:rPr>
        <w:rFonts w:hint="default"/>
        <w:lang w:val="el-GR" w:eastAsia="en-US" w:bidi="ar-SA"/>
      </w:rPr>
    </w:lvl>
    <w:lvl w:ilvl="6">
      <w:numFmt w:val="bullet"/>
      <w:lvlText w:val="•"/>
      <w:lvlJc w:val="left"/>
      <w:pPr>
        <w:ind w:left="6397" w:hanging="339"/>
      </w:pPr>
      <w:rPr>
        <w:rFonts w:hint="default"/>
        <w:lang w:val="el-GR" w:eastAsia="en-US" w:bidi="ar-SA"/>
      </w:rPr>
    </w:lvl>
    <w:lvl w:ilvl="7">
      <w:numFmt w:val="bullet"/>
      <w:lvlText w:val="•"/>
      <w:lvlJc w:val="left"/>
      <w:pPr>
        <w:ind w:left="7393" w:hanging="339"/>
      </w:pPr>
      <w:rPr>
        <w:rFonts w:hint="default"/>
        <w:lang w:val="el-GR" w:eastAsia="en-US" w:bidi="ar-SA"/>
      </w:rPr>
    </w:lvl>
    <w:lvl w:ilvl="8">
      <w:numFmt w:val="bullet"/>
      <w:lvlText w:val="•"/>
      <w:lvlJc w:val="left"/>
      <w:pPr>
        <w:ind w:left="8388" w:hanging="339"/>
      </w:pPr>
      <w:rPr>
        <w:rFonts w:hint="default"/>
        <w:lang w:val="el-GR" w:eastAsia="en-US" w:bidi="ar-SA"/>
      </w:rPr>
    </w:lvl>
  </w:abstractNum>
  <w:abstractNum w:abstractNumId="23" w15:restartNumberingAfterBreak="0">
    <w:nsid w:val="182F0025"/>
    <w:multiLevelType w:val="hybridMultilevel"/>
    <w:tmpl w:val="9158438A"/>
    <w:lvl w:ilvl="0" w:tplc="833AC8EE">
      <w:numFmt w:val="bullet"/>
      <w:lvlText w:val=""/>
      <w:lvlJc w:val="left"/>
      <w:pPr>
        <w:ind w:left="440" w:hanging="339"/>
      </w:pPr>
      <w:rPr>
        <w:rFonts w:ascii="Symbol" w:eastAsia="Symbol" w:hAnsi="Symbol" w:cs="Symbol" w:hint="default"/>
        <w:w w:val="103"/>
        <w:sz w:val="20"/>
        <w:szCs w:val="20"/>
        <w:lang w:val="el-GR" w:eastAsia="en-US" w:bidi="ar-SA"/>
      </w:rPr>
    </w:lvl>
    <w:lvl w:ilvl="1" w:tplc="FC562878">
      <w:numFmt w:val="bullet"/>
      <w:lvlText w:val="•"/>
      <w:lvlJc w:val="left"/>
      <w:pPr>
        <w:ind w:left="1237" w:hanging="339"/>
      </w:pPr>
      <w:rPr>
        <w:rFonts w:hint="default"/>
        <w:lang w:val="el-GR" w:eastAsia="en-US" w:bidi="ar-SA"/>
      </w:rPr>
    </w:lvl>
    <w:lvl w:ilvl="2" w:tplc="E1169522">
      <w:numFmt w:val="bullet"/>
      <w:lvlText w:val="•"/>
      <w:lvlJc w:val="left"/>
      <w:pPr>
        <w:ind w:left="2034" w:hanging="339"/>
      </w:pPr>
      <w:rPr>
        <w:rFonts w:hint="default"/>
        <w:lang w:val="el-GR" w:eastAsia="en-US" w:bidi="ar-SA"/>
      </w:rPr>
    </w:lvl>
    <w:lvl w:ilvl="3" w:tplc="CC300B02">
      <w:numFmt w:val="bullet"/>
      <w:lvlText w:val="•"/>
      <w:lvlJc w:val="left"/>
      <w:pPr>
        <w:ind w:left="2831" w:hanging="339"/>
      </w:pPr>
      <w:rPr>
        <w:rFonts w:hint="default"/>
        <w:lang w:val="el-GR" w:eastAsia="en-US" w:bidi="ar-SA"/>
      </w:rPr>
    </w:lvl>
    <w:lvl w:ilvl="4" w:tplc="A8427794">
      <w:numFmt w:val="bullet"/>
      <w:lvlText w:val="•"/>
      <w:lvlJc w:val="left"/>
      <w:pPr>
        <w:ind w:left="3628" w:hanging="339"/>
      </w:pPr>
      <w:rPr>
        <w:rFonts w:hint="default"/>
        <w:lang w:val="el-GR" w:eastAsia="en-US" w:bidi="ar-SA"/>
      </w:rPr>
    </w:lvl>
    <w:lvl w:ilvl="5" w:tplc="D9D2C60A">
      <w:numFmt w:val="bullet"/>
      <w:lvlText w:val="•"/>
      <w:lvlJc w:val="left"/>
      <w:pPr>
        <w:ind w:left="4426" w:hanging="339"/>
      </w:pPr>
      <w:rPr>
        <w:rFonts w:hint="default"/>
        <w:lang w:val="el-GR" w:eastAsia="en-US" w:bidi="ar-SA"/>
      </w:rPr>
    </w:lvl>
    <w:lvl w:ilvl="6" w:tplc="2A347C54">
      <w:numFmt w:val="bullet"/>
      <w:lvlText w:val="•"/>
      <w:lvlJc w:val="left"/>
      <w:pPr>
        <w:ind w:left="5223" w:hanging="339"/>
      </w:pPr>
      <w:rPr>
        <w:rFonts w:hint="default"/>
        <w:lang w:val="el-GR" w:eastAsia="en-US" w:bidi="ar-SA"/>
      </w:rPr>
    </w:lvl>
    <w:lvl w:ilvl="7" w:tplc="24B0F2AE">
      <w:numFmt w:val="bullet"/>
      <w:lvlText w:val="•"/>
      <w:lvlJc w:val="left"/>
      <w:pPr>
        <w:ind w:left="6020" w:hanging="339"/>
      </w:pPr>
      <w:rPr>
        <w:rFonts w:hint="default"/>
        <w:lang w:val="el-GR" w:eastAsia="en-US" w:bidi="ar-SA"/>
      </w:rPr>
    </w:lvl>
    <w:lvl w:ilvl="8" w:tplc="9050D6E0">
      <w:numFmt w:val="bullet"/>
      <w:lvlText w:val="•"/>
      <w:lvlJc w:val="left"/>
      <w:pPr>
        <w:ind w:left="6817" w:hanging="339"/>
      </w:pPr>
      <w:rPr>
        <w:rFonts w:hint="default"/>
        <w:lang w:val="el-GR" w:eastAsia="en-US" w:bidi="ar-SA"/>
      </w:rPr>
    </w:lvl>
  </w:abstractNum>
  <w:abstractNum w:abstractNumId="24" w15:restartNumberingAfterBreak="0">
    <w:nsid w:val="18FB1A28"/>
    <w:multiLevelType w:val="multilevel"/>
    <w:tmpl w:val="CD66714A"/>
    <w:lvl w:ilvl="0">
      <w:start w:val="7"/>
      <w:numFmt w:val="decimal"/>
      <w:lvlText w:val="%1"/>
      <w:lvlJc w:val="left"/>
      <w:pPr>
        <w:ind w:left="1230" w:hanging="587"/>
      </w:pPr>
      <w:rPr>
        <w:rFonts w:hint="default"/>
        <w:lang w:val="el-GR" w:eastAsia="en-US" w:bidi="ar-SA"/>
      </w:rPr>
    </w:lvl>
    <w:lvl w:ilvl="1">
      <w:start w:val="2"/>
      <w:numFmt w:val="decimal"/>
      <w:lvlText w:val="%1.%2"/>
      <w:lvlJc w:val="left"/>
      <w:pPr>
        <w:ind w:left="1230" w:hanging="587"/>
      </w:pPr>
      <w:rPr>
        <w:rFonts w:hint="default"/>
        <w:lang w:val="el-GR" w:eastAsia="en-US" w:bidi="ar-SA"/>
      </w:rPr>
    </w:lvl>
    <w:lvl w:ilvl="2">
      <w:start w:val="1"/>
      <w:numFmt w:val="decimal"/>
      <w:lvlText w:val="%1.%2.%3"/>
      <w:lvlJc w:val="left"/>
      <w:pPr>
        <w:ind w:left="1230" w:hanging="587"/>
      </w:pPr>
      <w:rPr>
        <w:rFonts w:ascii="Tahoma" w:eastAsia="Tahoma" w:hAnsi="Tahoma" w:cs="Tahoma" w:hint="default"/>
        <w:b/>
        <w:bCs/>
        <w:spacing w:val="-3"/>
        <w:w w:val="103"/>
        <w:sz w:val="20"/>
        <w:szCs w:val="20"/>
        <w:lang w:val="el-GR" w:eastAsia="en-US" w:bidi="ar-SA"/>
      </w:rPr>
    </w:lvl>
    <w:lvl w:ilvl="3">
      <w:numFmt w:val="bullet"/>
      <w:lvlText w:val="•"/>
      <w:lvlJc w:val="left"/>
      <w:pPr>
        <w:ind w:left="3982" w:hanging="587"/>
      </w:pPr>
      <w:rPr>
        <w:rFonts w:hint="default"/>
        <w:lang w:val="el-GR" w:eastAsia="en-US" w:bidi="ar-SA"/>
      </w:rPr>
    </w:lvl>
    <w:lvl w:ilvl="4">
      <w:numFmt w:val="bullet"/>
      <w:lvlText w:val="•"/>
      <w:lvlJc w:val="left"/>
      <w:pPr>
        <w:ind w:left="4896" w:hanging="587"/>
      </w:pPr>
      <w:rPr>
        <w:rFonts w:hint="default"/>
        <w:lang w:val="el-GR" w:eastAsia="en-US" w:bidi="ar-SA"/>
      </w:rPr>
    </w:lvl>
    <w:lvl w:ilvl="5">
      <w:numFmt w:val="bullet"/>
      <w:lvlText w:val="•"/>
      <w:lvlJc w:val="left"/>
      <w:pPr>
        <w:ind w:left="5810" w:hanging="587"/>
      </w:pPr>
      <w:rPr>
        <w:rFonts w:hint="default"/>
        <w:lang w:val="el-GR" w:eastAsia="en-US" w:bidi="ar-SA"/>
      </w:rPr>
    </w:lvl>
    <w:lvl w:ilvl="6">
      <w:numFmt w:val="bullet"/>
      <w:lvlText w:val="•"/>
      <w:lvlJc w:val="left"/>
      <w:pPr>
        <w:ind w:left="6724" w:hanging="587"/>
      </w:pPr>
      <w:rPr>
        <w:rFonts w:hint="default"/>
        <w:lang w:val="el-GR" w:eastAsia="en-US" w:bidi="ar-SA"/>
      </w:rPr>
    </w:lvl>
    <w:lvl w:ilvl="7">
      <w:numFmt w:val="bullet"/>
      <w:lvlText w:val="•"/>
      <w:lvlJc w:val="left"/>
      <w:pPr>
        <w:ind w:left="7638" w:hanging="587"/>
      </w:pPr>
      <w:rPr>
        <w:rFonts w:hint="default"/>
        <w:lang w:val="el-GR" w:eastAsia="en-US" w:bidi="ar-SA"/>
      </w:rPr>
    </w:lvl>
    <w:lvl w:ilvl="8">
      <w:numFmt w:val="bullet"/>
      <w:lvlText w:val="•"/>
      <w:lvlJc w:val="left"/>
      <w:pPr>
        <w:ind w:left="8552" w:hanging="587"/>
      </w:pPr>
      <w:rPr>
        <w:rFonts w:hint="default"/>
        <w:lang w:val="el-GR" w:eastAsia="en-US" w:bidi="ar-SA"/>
      </w:rPr>
    </w:lvl>
  </w:abstractNum>
  <w:abstractNum w:abstractNumId="25" w15:restartNumberingAfterBreak="0">
    <w:nsid w:val="1915692F"/>
    <w:multiLevelType w:val="hybridMultilevel"/>
    <w:tmpl w:val="E3BE8418"/>
    <w:lvl w:ilvl="0" w:tplc="20E8ABA2">
      <w:numFmt w:val="bullet"/>
      <w:lvlText w:val="•"/>
      <w:lvlJc w:val="left"/>
      <w:pPr>
        <w:ind w:left="529" w:hanging="358"/>
      </w:pPr>
      <w:rPr>
        <w:rFonts w:ascii="Tahoma" w:eastAsia="Tahoma" w:hAnsi="Tahoma" w:cs="Tahoma" w:hint="default"/>
        <w:w w:val="103"/>
        <w:sz w:val="20"/>
        <w:szCs w:val="20"/>
        <w:lang w:val="el-GR" w:eastAsia="en-US" w:bidi="ar-SA"/>
      </w:rPr>
    </w:lvl>
    <w:lvl w:ilvl="1" w:tplc="13DEB1BC">
      <w:numFmt w:val="bullet"/>
      <w:lvlText w:val="•"/>
      <w:lvlJc w:val="left"/>
      <w:pPr>
        <w:ind w:left="866" w:hanging="358"/>
      </w:pPr>
      <w:rPr>
        <w:rFonts w:hint="default"/>
        <w:lang w:val="el-GR" w:eastAsia="en-US" w:bidi="ar-SA"/>
      </w:rPr>
    </w:lvl>
    <w:lvl w:ilvl="2" w:tplc="E9CE27F0">
      <w:numFmt w:val="bullet"/>
      <w:lvlText w:val="•"/>
      <w:lvlJc w:val="left"/>
      <w:pPr>
        <w:ind w:left="1213" w:hanging="358"/>
      </w:pPr>
      <w:rPr>
        <w:rFonts w:hint="default"/>
        <w:lang w:val="el-GR" w:eastAsia="en-US" w:bidi="ar-SA"/>
      </w:rPr>
    </w:lvl>
    <w:lvl w:ilvl="3" w:tplc="861C71D6">
      <w:numFmt w:val="bullet"/>
      <w:lvlText w:val="•"/>
      <w:lvlJc w:val="left"/>
      <w:pPr>
        <w:ind w:left="1559" w:hanging="358"/>
      </w:pPr>
      <w:rPr>
        <w:rFonts w:hint="default"/>
        <w:lang w:val="el-GR" w:eastAsia="en-US" w:bidi="ar-SA"/>
      </w:rPr>
    </w:lvl>
    <w:lvl w:ilvl="4" w:tplc="A880C7F4">
      <w:numFmt w:val="bullet"/>
      <w:lvlText w:val="•"/>
      <w:lvlJc w:val="left"/>
      <w:pPr>
        <w:ind w:left="1906" w:hanging="358"/>
      </w:pPr>
      <w:rPr>
        <w:rFonts w:hint="default"/>
        <w:lang w:val="el-GR" w:eastAsia="en-US" w:bidi="ar-SA"/>
      </w:rPr>
    </w:lvl>
    <w:lvl w:ilvl="5" w:tplc="52F28D7E">
      <w:numFmt w:val="bullet"/>
      <w:lvlText w:val="•"/>
      <w:lvlJc w:val="left"/>
      <w:pPr>
        <w:ind w:left="2252" w:hanging="358"/>
      </w:pPr>
      <w:rPr>
        <w:rFonts w:hint="default"/>
        <w:lang w:val="el-GR" w:eastAsia="en-US" w:bidi="ar-SA"/>
      </w:rPr>
    </w:lvl>
    <w:lvl w:ilvl="6" w:tplc="8E7A56DE">
      <w:numFmt w:val="bullet"/>
      <w:lvlText w:val="•"/>
      <w:lvlJc w:val="left"/>
      <w:pPr>
        <w:ind w:left="2599" w:hanging="358"/>
      </w:pPr>
      <w:rPr>
        <w:rFonts w:hint="default"/>
        <w:lang w:val="el-GR" w:eastAsia="en-US" w:bidi="ar-SA"/>
      </w:rPr>
    </w:lvl>
    <w:lvl w:ilvl="7" w:tplc="D70CA11C">
      <w:numFmt w:val="bullet"/>
      <w:lvlText w:val="•"/>
      <w:lvlJc w:val="left"/>
      <w:pPr>
        <w:ind w:left="2945" w:hanging="358"/>
      </w:pPr>
      <w:rPr>
        <w:rFonts w:hint="default"/>
        <w:lang w:val="el-GR" w:eastAsia="en-US" w:bidi="ar-SA"/>
      </w:rPr>
    </w:lvl>
    <w:lvl w:ilvl="8" w:tplc="1E28513C">
      <w:numFmt w:val="bullet"/>
      <w:lvlText w:val="•"/>
      <w:lvlJc w:val="left"/>
      <w:pPr>
        <w:ind w:left="3292" w:hanging="358"/>
      </w:pPr>
      <w:rPr>
        <w:rFonts w:hint="default"/>
        <w:lang w:val="el-GR" w:eastAsia="en-US" w:bidi="ar-SA"/>
      </w:rPr>
    </w:lvl>
  </w:abstractNum>
  <w:abstractNum w:abstractNumId="26" w15:restartNumberingAfterBreak="0">
    <w:nsid w:val="1AFB46C7"/>
    <w:multiLevelType w:val="hybridMultilevel"/>
    <w:tmpl w:val="02245A60"/>
    <w:lvl w:ilvl="0" w:tplc="6E2033F8">
      <w:numFmt w:val="bullet"/>
      <w:lvlText w:val=""/>
      <w:lvlJc w:val="left"/>
      <w:pPr>
        <w:ind w:left="779" w:hanging="339"/>
      </w:pPr>
      <w:rPr>
        <w:rFonts w:ascii="Symbol" w:eastAsia="Symbol" w:hAnsi="Symbol" w:cs="Symbol" w:hint="default"/>
        <w:w w:val="103"/>
        <w:sz w:val="20"/>
        <w:szCs w:val="20"/>
        <w:lang w:val="el-GR" w:eastAsia="en-US" w:bidi="ar-SA"/>
      </w:rPr>
    </w:lvl>
    <w:lvl w:ilvl="1" w:tplc="07C696AA">
      <w:numFmt w:val="bullet"/>
      <w:lvlText w:val="•"/>
      <w:lvlJc w:val="left"/>
      <w:pPr>
        <w:ind w:left="1627" w:hanging="339"/>
      </w:pPr>
      <w:rPr>
        <w:rFonts w:hint="default"/>
        <w:lang w:val="el-GR" w:eastAsia="en-US" w:bidi="ar-SA"/>
      </w:rPr>
    </w:lvl>
    <w:lvl w:ilvl="2" w:tplc="72F6C898">
      <w:numFmt w:val="bullet"/>
      <w:lvlText w:val="•"/>
      <w:lvlJc w:val="left"/>
      <w:pPr>
        <w:ind w:left="2474" w:hanging="339"/>
      </w:pPr>
      <w:rPr>
        <w:rFonts w:hint="default"/>
        <w:lang w:val="el-GR" w:eastAsia="en-US" w:bidi="ar-SA"/>
      </w:rPr>
    </w:lvl>
    <w:lvl w:ilvl="3" w:tplc="E800ECB4">
      <w:numFmt w:val="bullet"/>
      <w:lvlText w:val="•"/>
      <w:lvlJc w:val="left"/>
      <w:pPr>
        <w:ind w:left="3321" w:hanging="339"/>
      </w:pPr>
      <w:rPr>
        <w:rFonts w:hint="default"/>
        <w:lang w:val="el-GR" w:eastAsia="en-US" w:bidi="ar-SA"/>
      </w:rPr>
    </w:lvl>
    <w:lvl w:ilvl="4" w:tplc="7BB2C7BA">
      <w:numFmt w:val="bullet"/>
      <w:lvlText w:val="•"/>
      <w:lvlJc w:val="left"/>
      <w:pPr>
        <w:ind w:left="4169" w:hanging="339"/>
      </w:pPr>
      <w:rPr>
        <w:rFonts w:hint="default"/>
        <w:lang w:val="el-GR" w:eastAsia="en-US" w:bidi="ar-SA"/>
      </w:rPr>
    </w:lvl>
    <w:lvl w:ilvl="5" w:tplc="E5349FD4">
      <w:numFmt w:val="bullet"/>
      <w:lvlText w:val="•"/>
      <w:lvlJc w:val="left"/>
      <w:pPr>
        <w:ind w:left="5016" w:hanging="339"/>
      </w:pPr>
      <w:rPr>
        <w:rFonts w:hint="default"/>
        <w:lang w:val="el-GR" w:eastAsia="en-US" w:bidi="ar-SA"/>
      </w:rPr>
    </w:lvl>
    <w:lvl w:ilvl="6" w:tplc="1CAA12F2">
      <w:numFmt w:val="bullet"/>
      <w:lvlText w:val="•"/>
      <w:lvlJc w:val="left"/>
      <w:pPr>
        <w:ind w:left="5863" w:hanging="339"/>
      </w:pPr>
      <w:rPr>
        <w:rFonts w:hint="default"/>
        <w:lang w:val="el-GR" w:eastAsia="en-US" w:bidi="ar-SA"/>
      </w:rPr>
    </w:lvl>
    <w:lvl w:ilvl="7" w:tplc="47645BBA">
      <w:numFmt w:val="bullet"/>
      <w:lvlText w:val="•"/>
      <w:lvlJc w:val="left"/>
      <w:pPr>
        <w:ind w:left="6711" w:hanging="339"/>
      </w:pPr>
      <w:rPr>
        <w:rFonts w:hint="default"/>
        <w:lang w:val="el-GR" w:eastAsia="en-US" w:bidi="ar-SA"/>
      </w:rPr>
    </w:lvl>
    <w:lvl w:ilvl="8" w:tplc="5ED2F452">
      <w:numFmt w:val="bullet"/>
      <w:lvlText w:val="•"/>
      <w:lvlJc w:val="left"/>
      <w:pPr>
        <w:ind w:left="7558" w:hanging="339"/>
      </w:pPr>
      <w:rPr>
        <w:rFonts w:hint="default"/>
        <w:lang w:val="el-GR" w:eastAsia="en-US" w:bidi="ar-SA"/>
      </w:rPr>
    </w:lvl>
  </w:abstractNum>
  <w:abstractNum w:abstractNumId="27" w15:restartNumberingAfterBreak="0">
    <w:nsid w:val="1DE52233"/>
    <w:multiLevelType w:val="multilevel"/>
    <w:tmpl w:val="A5B0BED8"/>
    <w:lvl w:ilvl="0">
      <w:start w:val="2"/>
      <w:numFmt w:val="decimal"/>
      <w:lvlText w:val="%1"/>
      <w:lvlJc w:val="left"/>
      <w:pPr>
        <w:ind w:left="1997" w:hanging="1354"/>
      </w:pPr>
      <w:rPr>
        <w:rFonts w:hint="default"/>
        <w:lang w:val="el-GR" w:eastAsia="en-US" w:bidi="ar-SA"/>
      </w:rPr>
    </w:lvl>
    <w:lvl w:ilvl="1">
      <w:start w:val="2"/>
      <w:numFmt w:val="decimal"/>
      <w:lvlText w:val="%1.%2"/>
      <w:lvlJc w:val="left"/>
      <w:pPr>
        <w:ind w:left="1997" w:hanging="1354"/>
      </w:pPr>
      <w:rPr>
        <w:rFonts w:hint="default"/>
        <w:lang w:val="el-GR" w:eastAsia="en-US" w:bidi="ar-SA"/>
      </w:rPr>
    </w:lvl>
    <w:lvl w:ilvl="2">
      <w:start w:val="9"/>
      <w:numFmt w:val="decimal"/>
      <w:lvlText w:val="%1.%2.%3"/>
      <w:lvlJc w:val="left"/>
      <w:pPr>
        <w:ind w:left="1997" w:hanging="1354"/>
      </w:pPr>
      <w:rPr>
        <w:rFonts w:hint="default"/>
        <w:lang w:val="el-GR" w:eastAsia="en-US" w:bidi="ar-SA"/>
      </w:rPr>
    </w:lvl>
    <w:lvl w:ilvl="3">
      <w:start w:val="1"/>
      <w:numFmt w:val="decimal"/>
      <w:lvlText w:val="%1.%2.%3.%4"/>
      <w:lvlJc w:val="left"/>
      <w:pPr>
        <w:ind w:left="1997" w:hanging="1354"/>
      </w:pPr>
      <w:rPr>
        <w:rFonts w:ascii="Tahoma" w:eastAsia="Tahoma" w:hAnsi="Tahoma" w:cs="Tahoma" w:hint="default"/>
        <w:b/>
        <w:bCs/>
        <w:spacing w:val="-3"/>
        <w:w w:val="103"/>
        <w:sz w:val="20"/>
        <w:szCs w:val="20"/>
        <w:lang w:val="el-GR" w:eastAsia="en-US" w:bidi="ar-SA"/>
      </w:rPr>
    </w:lvl>
    <w:lvl w:ilvl="4">
      <w:numFmt w:val="bullet"/>
      <w:lvlText w:val=""/>
      <w:lvlJc w:val="left"/>
      <w:pPr>
        <w:ind w:left="1320" w:hanging="339"/>
      </w:pPr>
      <w:rPr>
        <w:rFonts w:ascii="Symbol" w:eastAsia="Symbol" w:hAnsi="Symbol" w:cs="Symbol" w:hint="default"/>
        <w:w w:val="103"/>
        <w:sz w:val="20"/>
        <w:szCs w:val="20"/>
        <w:lang w:val="el-GR" w:eastAsia="en-US" w:bidi="ar-SA"/>
      </w:rPr>
    </w:lvl>
    <w:lvl w:ilvl="5">
      <w:numFmt w:val="bullet"/>
      <w:lvlText w:val="•"/>
      <w:lvlJc w:val="left"/>
      <w:pPr>
        <w:ind w:left="5724" w:hanging="339"/>
      </w:pPr>
      <w:rPr>
        <w:rFonts w:hint="default"/>
        <w:lang w:val="el-GR" w:eastAsia="en-US" w:bidi="ar-SA"/>
      </w:rPr>
    </w:lvl>
    <w:lvl w:ilvl="6">
      <w:numFmt w:val="bullet"/>
      <w:lvlText w:val="•"/>
      <w:lvlJc w:val="left"/>
      <w:pPr>
        <w:ind w:left="6655" w:hanging="339"/>
      </w:pPr>
      <w:rPr>
        <w:rFonts w:hint="default"/>
        <w:lang w:val="el-GR" w:eastAsia="en-US" w:bidi="ar-SA"/>
      </w:rPr>
    </w:lvl>
    <w:lvl w:ilvl="7">
      <w:numFmt w:val="bullet"/>
      <w:lvlText w:val="•"/>
      <w:lvlJc w:val="left"/>
      <w:pPr>
        <w:ind w:left="7586" w:hanging="339"/>
      </w:pPr>
      <w:rPr>
        <w:rFonts w:hint="default"/>
        <w:lang w:val="el-GR" w:eastAsia="en-US" w:bidi="ar-SA"/>
      </w:rPr>
    </w:lvl>
    <w:lvl w:ilvl="8">
      <w:numFmt w:val="bullet"/>
      <w:lvlText w:val="•"/>
      <w:lvlJc w:val="left"/>
      <w:pPr>
        <w:ind w:left="8517" w:hanging="339"/>
      </w:pPr>
      <w:rPr>
        <w:rFonts w:hint="default"/>
        <w:lang w:val="el-GR" w:eastAsia="en-US" w:bidi="ar-SA"/>
      </w:rPr>
    </w:lvl>
  </w:abstractNum>
  <w:abstractNum w:abstractNumId="28" w15:restartNumberingAfterBreak="0">
    <w:nsid w:val="20AD47F2"/>
    <w:multiLevelType w:val="hybridMultilevel"/>
    <w:tmpl w:val="B6AC804E"/>
    <w:lvl w:ilvl="0" w:tplc="BA6C452A">
      <w:start w:val="2"/>
      <w:numFmt w:val="decimal"/>
      <w:lvlText w:val="%1."/>
      <w:lvlJc w:val="left"/>
      <w:pPr>
        <w:ind w:left="779" w:hanging="339"/>
      </w:pPr>
      <w:rPr>
        <w:rFonts w:ascii="Tahoma" w:eastAsia="Tahoma" w:hAnsi="Tahoma" w:cs="Tahoma" w:hint="default"/>
        <w:spacing w:val="-2"/>
        <w:w w:val="103"/>
        <w:sz w:val="20"/>
        <w:szCs w:val="20"/>
        <w:lang w:val="el-GR" w:eastAsia="en-US" w:bidi="ar-SA"/>
      </w:rPr>
    </w:lvl>
    <w:lvl w:ilvl="1" w:tplc="CEC2891E">
      <w:numFmt w:val="bullet"/>
      <w:lvlText w:val="•"/>
      <w:lvlJc w:val="left"/>
      <w:pPr>
        <w:ind w:left="1606" w:hanging="339"/>
      </w:pPr>
      <w:rPr>
        <w:rFonts w:hint="default"/>
        <w:lang w:val="el-GR" w:eastAsia="en-US" w:bidi="ar-SA"/>
      </w:rPr>
    </w:lvl>
    <w:lvl w:ilvl="2" w:tplc="AD80A1CC">
      <w:numFmt w:val="bullet"/>
      <w:lvlText w:val="•"/>
      <w:lvlJc w:val="left"/>
      <w:pPr>
        <w:ind w:left="2432" w:hanging="339"/>
      </w:pPr>
      <w:rPr>
        <w:rFonts w:hint="default"/>
        <w:lang w:val="el-GR" w:eastAsia="en-US" w:bidi="ar-SA"/>
      </w:rPr>
    </w:lvl>
    <w:lvl w:ilvl="3" w:tplc="B630E02A">
      <w:numFmt w:val="bullet"/>
      <w:lvlText w:val="•"/>
      <w:lvlJc w:val="left"/>
      <w:pPr>
        <w:ind w:left="3258" w:hanging="339"/>
      </w:pPr>
      <w:rPr>
        <w:rFonts w:hint="default"/>
        <w:lang w:val="el-GR" w:eastAsia="en-US" w:bidi="ar-SA"/>
      </w:rPr>
    </w:lvl>
    <w:lvl w:ilvl="4" w:tplc="5AA2827E">
      <w:numFmt w:val="bullet"/>
      <w:lvlText w:val="•"/>
      <w:lvlJc w:val="left"/>
      <w:pPr>
        <w:ind w:left="4084" w:hanging="339"/>
      </w:pPr>
      <w:rPr>
        <w:rFonts w:hint="default"/>
        <w:lang w:val="el-GR" w:eastAsia="en-US" w:bidi="ar-SA"/>
      </w:rPr>
    </w:lvl>
    <w:lvl w:ilvl="5" w:tplc="C3A8AC14">
      <w:numFmt w:val="bullet"/>
      <w:lvlText w:val="•"/>
      <w:lvlJc w:val="left"/>
      <w:pPr>
        <w:ind w:left="4910" w:hanging="339"/>
      </w:pPr>
      <w:rPr>
        <w:rFonts w:hint="default"/>
        <w:lang w:val="el-GR" w:eastAsia="en-US" w:bidi="ar-SA"/>
      </w:rPr>
    </w:lvl>
    <w:lvl w:ilvl="6" w:tplc="ED1AC490">
      <w:numFmt w:val="bullet"/>
      <w:lvlText w:val="•"/>
      <w:lvlJc w:val="left"/>
      <w:pPr>
        <w:ind w:left="5736" w:hanging="339"/>
      </w:pPr>
      <w:rPr>
        <w:rFonts w:hint="default"/>
        <w:lang w:val="el-GR" w:eastAsia="en-US" w:bidi="ar-SA"/>
      </w:rPr>
    </w:lvl>
    <w:lvl w:ilvl="7" w:tplc="6138F592">
      <w:numFmt w:val="bullet"/>
      <w:lvlText w:val="•"/>
      <w:lvlJc w:val="left"/>
      <w:pPr>
        <w:ind w:left="6562" w:hanging="339"/>
      </w:pPr>
      <w:rPr>
        <w:rFonts w:hint="default"/>
        <w:lang w:val="el-GR" w:eastAsia="en-US" w:bidi="ar-SA"/>
      </w:rPr>
    </w:lvl>
    <w:lvl w:ilvl="8" w:tplc="A01A9AC6">
      <w:numFmt w:val="bullet"/>
      <w:lvlText w:val="•"/>
      <w:lvlJc w:val="left"/>
      <w:pPr>
        <w:ind w:left="7388" w:hanging="339"/>
      </w:pPr>
      <w:rPr>
        <w:rFonts w:hint="default"/>
        <w:lang w:val="el-GR" w:eastAsia="en-US" w:bidi="ar-SA"/>
      </w:rPr>
    </w:lvl>
  </w:abstractNum>
  <w:abstractNum w:abstractNumId="29" w15:restartNumberingAfterBreak="0">
    <w:nsid w:val="22263CA3"/>
    <w:multiLevelType w:val="multilevel"/>
    <w:tmpl w:val="E46EE928"/>
    <w:lvl w:ilvl="0">
      <w:start w:val="3"/>
      <w:numFmt w:val="decimal"/>
      <w:lvlText w:val="%1."/>
      <w:lvlJc w:val="left"/>
      <w:pPr>
        <w:ind w:left="982" w:hanging="339"/>
      </w:pPr>
      <w:rPr>
        <w:rFonts w:ascii="Tahoma" w:eastAsia="Tahoma" w:hAnsi="Tahoma" w:cs="Tahoma" w:hint="default"/>
        <w:b/>
        <w:bCs/>
        <w:w w:val="103"/>
        <w:sz w:val="20"/>
        <w:szCs w:val="20"/>
        <w:lang w:val="el-GR" w:eastAsia="en-US" w:bidi="ar-SA"/>
      </w:rPr>
    </w:lvl>
    <w:lvl w:ilvl="1">
      <w:start w:val="1"/>
      <w:numFmt w:val="decimal"/>
      <w:lvlText w:val="%1.%2"/>
      <w:lvlJc w:val="left"/>
      <w:pPr>
        <w:ind w:left="1178" w:hanging="535"/>
      </w:pPr>
      <w:rPr>
        <w:rFonts w:ascii="Tahoma" w:eastAsia="Tahoma" w:hAnsi="Tahoma" w:cs="Tahoma" w:hint="default"/>
        <w:b/>
        <w:bCs/>
        <w:color w:val="001F60"/>
        <w:spacing w:val="-3"/>
        <w:w w:val="103"/>
        <w:sz w:val="20"/>
        <w:szCs w:val="20"/>
        <w:lang w:val="el-GR" w:eastAsia="en-US" w:bidi="ar-SA"/>
      </w:rPr>
    </w:lvl>
    <w:lvl w:ilvl="2">
      <w:start w:val="1"/>
      <w:numFmt w:val="decimal"/>
      <w:lvlText w:val="%1.%2.%3"/>
      <w:lvlJc w:val="left"/>
      <w:pPr>
        <w:ind w:left="1320" w:hanging="677"/>
      </w:pPr>
      <w:rPr>
        <w:rFonts w:hint="default"/>
        <w:b/>
        <w:bCs/>
        <w:spacing w:val="-3"/>
        <w:w w:val="103"/>
        <w:lang w:val="el-GR" w:eastAsia="en-US" w:bidi="ar-SA"/>
      </w:rPr>
    </w:lvl>
    <w:lvl w:ilvl="3">
      <w:numFmt w:val="bullet"/>
      <w:lvlText w:val=""/>
      <w:lvlJc w:val="left"/>
      <w:pPr>
        <w:ind w:left="1320" w:hanging="339"/>
      </w:pPr>
      <w:rPr>
        <w:rFonts w:ascii="Symbol" w:eastAsia="Symbol" w:hAnsi="Symbol" w:cs="Symbol" w:hint="default"/>
        <w:strike/>
        <w:color w:val="0070BF"/>
        <w:w w:val="102"/>
        <w:sz w:val="22"/>
        <w:szCs w:val="22"/>
        <w:lang w:val="el-GR" w:eastAsia="en-US" w:bidi="ar-SA"/>
      </w:rPr>
    </w:lvl>
    <w:lvl w:ilvl="4">
      <w:numFmt w:val="bullet"/>
      <w:lvlText w:val="•"/>
      <w:lvlJc w:val="left"/>
      <w:pPr>
        <w:ind w:left="3585" w:hanging="339"/>
      </w:pPr>
      <w:rPr>
        <w:rFonts w:hint="default"/>
        <w:lang w:val="el-GR" w:eastAsia="en-US" w:bidi="ar-SA"/>
      </w:rPr>
    </w:lvl>
    <w:lvl w:ilvl="5">
      <w:numFmt w:val="bullet"/>
      <w:lvlText w:val="•"/>
      <w:lvlJc w:val="left"/>
      <w:pPr>
        <w:ind w:left="4717" w:hanging="339"/>
      </w:pPr>
      <w:rPr>
        <w:rFonts w:hint="default"/>
        <w:lang w:val="el-GR" w:eastAsia="en-US" w:bidi="ar-SA"/>
      </w:rPr>
    </w:lvl>
    <w:lvl w:ilvl="6">
      <w:numFmt w:val="bullet"/>
      <w:lvlText w:val="•"/>
      <w:lvlJc w:val="left"/>
      <w:pPr>
        <w:ind w:left="5850" w:hanging="339"/>
      </w:pPr>
      <w:rPr>
        <w:rFonts w:hint="default"/>
        <w:lang w:val="el-GR" w:eastAsia="en-US" w:bidi="ar-SA"/>
      </w:rPr>
    </w:lvl>
    <w:lvl w:ilvl="7">
      <w:numFmt w:val="bullet"/>
      <w:lvlText w:val="•"/>
      <w:lvlJc w:val="left"/>
      <w:pPr>
        <w:ind w:left="6982" w:hanging="339"/>
      </w:pPr>
      <w:rPr>
        <w:rFonts w:hint="default"/>
        <w:lang w:val="el-GR" w:eastAsia="en-US" w:bidi="ar-SA"/>
      </w:rPr>
    </w:lvl>
    <w:lvl w:ilvl="8">
      <w:numFmt w:val="bullet"/>
      <w:lvlText w:val="•"/>
      <w:lvlJc w:val="left"/>
      <w:pPr>
        <w:ind w:left="8115" w:hanging="339"/>
      </w:pPr>
      <w:rPr>
        <w:rFonts w:hint="default"/>
        <w:lang w:val="el-GR" w:eastAsia="en-US" w:bidi="ar-SA"/>
      </w:rPr>
    </w:lvl>
  </w:abstractNum>
  <w:abstractNum w:abstractNumId="30" w15:restartNumberingAfterBreak="0">
    <w:nsid w:val="22C359BD"/>
    <w:multiLevelType w:val="multilevel"/>
    <w:tmpl w:val="2C0420B4"/>
    <w:lvl w:ilvl="0">
      <w:start w:val="2"/>
      <w:numFmt w:val="decimal"/>
      <w:lvlText w:val="%1"/>
      <w:lvlJc w:val="left"/>
      <w:pPr>
        <w:ind w:left="1997" w:hanging="1354"/>
      </w:pPr>
      <w:rPr>
        <w:rFonts w:hint="default"/>
        <w:lang w:val="el-GR" w:eastAsia="en-US" w:bidi="ar-SA"/>
      </w:rPr>
    </w:lvl>
    <w:lvl w:ilvl="1">
      <w:start w:val="3"/>
      <w:numFmt w:val="decimal"/>
      <w:lvlText w:val="%1.%2"/>
      <w:lvlJc w:val="left"/>
      <w:pPr>
        <w:ind w:left="1997" w:hanging="1354"/>
      </w:pPr>
      <w:rPr>
        <w:rFonts w:hint="default"/>
        <w:lang w:val="el-GR" w:eastAsia="en-US" w:bidi="ar-SA"/>
      </w:rPr>
    </w:lvl>
    <w:lvl w:ilvl="2">
      <w:start w:val="3"/>
      <w:numFmt w:val="decimal"/>
      <w:lvlText w:val="%1.%2.%3"/>
      <w:lvlJc w:val="left"/>
      <w:pPr>
        <w:ind w:left="1997" w:hanging="1354"/>
      </w:pPr>
      <w:rPr>
        <w:rFonts w:hint="default"/>
        <w:lang w:val="el-GR" w:eastAsia="en-US" w:bidi="ar-SA"/>
      </w:rPr>
    </w:lvl>
    <w:lvl w:ilvl="3">
      <w:start w:val="1"/>
      <w:numFmt w:val="decimal"/>
      <w:lvlText w:val="%1.%2.%3.%4"/>
      <w:lvlJc w:val="left"/>
      <w:pPr>
        <w:ind w:left="1997" w:hanging="1354"/>
      </w:pPr>
      <w:rPr>
        <w:rFonts w:ascii="Tahoma" w:eastAsia="Tahoma" w:hAnsi="Tahoma" w:cs="Tahoma" w:hint="default"/>
        <w:b/>
        <w:bCs/>
        <w:spacing w:val="-3"/>
        <w:w w:val="103"/>
        <w:sz w:val="20"/>
        <w:szCs w:val="20"/>
        <w:lang w:val="el-GR" w:eastAsia="en-US" w:bidi="ar-SA"/>
      </w:rPr>
    </w:lvl>
    <w:lvl w:ilvl="4">
      <w:numFmt w:val="bullet"/>
      <w:lvlText w:val="•"/>
      <w:lvlJc w:val="left"/>
      <w:pPr>
        <w:ind w:left="5352" w:hanging="1354"/>
      </w:pPr>
      <w:rPr>
        <w:rFonts w:hint="default"/>
        <w:lang w:val="el-GR" w:eastAsia="en-US" w:bidi="ar-SA"/>
      </w:rPr>
    </w:lvl>
    <w:lvl w:ilvl="5">
      <w:numFmt w:val="bullet"/>
      <w:lvlText w:val="•"/>
      <w:lvlJc w:val="left"/>
      <w:pPr>
        <w:ind w:left="6190" w:hanging="1354"/>
      </w:pPr>
      <w:rPr>
        <w:rFonts w:hint="default"/>
        <w:lang w:val="el-GR" w:eastAsia="en-US" w:bidi="ar-SA"/>
      </w:rPr>
    </w:lvl>
    <w:lvl w:ilvl="6">
      <w:numFmt w:val="bullet"/>
      <w:lvlText w:val="•"/>
      <w:lvlJc w:val="left"/>
      <w:pPr>
        <w:ind w:left="7028" w:hanging="1354"/>
      </w:pPr>
      <w:rPr>
        <w:rFonts w:hint="default"/>
        <w:lang w:val="el-GR" w:eastAsia="en-US" w:bidi="ar-SA"/>
      </w:rPr>
    </w:lvl>
    <w:lvl w:ilvl="7">
      <w:numFmt w:val="bullet"/>
      <w:lvlText w:val="•"/>
      <w:lvlJc w:val="left"/>
      <w:pPr>
        <w:ind w:left="7866" w:hanging="1354"/>
      </w:pPr>
      <w:rPr>
        <w:rFonts w:hint="default"/>
        <w:lang w:val="el-GR" w:eastAsia="en-US" w:bidi="ar-SA"/>
      </w:rPr>
    </w:lvl>
    <w:lvl w:ilvl="8">
      <w:numFmt w:val="bullet"/>
      <w:lvlText w:val="•"/>
      <w:lvlJc w:val="left"/>
      <w:pPr>
        <w:ind w:left="8704" w:hanging="1354"/>
      </w:pPr>
      <w:rPr>
        <w:rFonts w:hint="default"/>
        <w:lang w:val="el-GR" w:eastAsia="en-US" w:bidi="ar-SA"/>
      </w:rPr>
    </w:lvl>
  </w:abstractNum>
  <w:abstractNum w:abstractNumId="31" w15:restartNumberingAfterBreak="0">
    <w:nsid w:val="262B7778"/>
    <w:multiLevelType w:val="hybridMultilevel"/>
    <w:tmpl w:val="296A4EC8"/>
    <w:lvl w:ilvl="0" w:tplc="D35E79BC">
      <w:numFmt w:val="bullet"/>
      <w:lvlText w:val="-"/>
      <w:lvlJc w:val="left"/>
      <w:pPr>
        <w:ind w:left="752" w:hanging="135"/>
      </w:pPr>
      <w:rPr>
        <w:rFonts w:ascii="Tahoma" w:eastAsia="Tahoma" w:hAnsi="Tahoma" w:cs="Tahoma" w:hint="default"/>
        <w:w w:val="103"/>
        <w:sz w:val="20"/>
        <w:szCs w:val="20"/>
        <w:lang w:val="el-GR" w:eastAsia="en-US" w:bidi="ar-SA"/>
      </w:rPr>
    </w:lvl>
    <w:lvl w:ilvl="1" w:tplc="B71C2A58">
      <w:numFmt w:val="bullet"/>
      <w:lvlText w:val=""/>
      <w:lvlJc w:val="left"/>
      <w:pPr>
        <w:ind w:left="1428" w:hanging="339"/>
      </w:pPr>
      <w:rPr>
        <w:rFonts w:ascii="Symbol" w:eastAsia="Symbol" w:hAnsi="Symbol" w:cs="Symbol" w:hint="default"/>
        <w:w w:val="103"/>
        <w:sz w:val="20"/>
        <w:szCs w:val="20"/>
        <w:lang w:val="el-GR" w:eastAsia="en-US" w:bidi="ar-SA"/>
      </w:rPr>
    </w:lvl>
    <w:lvl w:ilvl="2" w:tplc="B8FAECB8">
      <w:numFmt w:val="bullet"/>
      <w:lvlText w:val=""/>
      <w:lvlJc w:val="left"/>
      <w:pPr>
        <w:ind w:left="2456" w:hanging="339"/>
      </w:pPr>
      <w:rPr>
        <w:rFonts w:ascii="Symbol" w:eastAsia="Symbol" w:hAnsi="Symbol" w:cs="Symbol" w:hint="default"/>
        <w:w w:val="103"/>
        <w:sz w:val="20"/>
        <w:szCs w:val="20"/>
        <w:lang w:val="el-GR" w:eastAsia="en-US" w:bidi="ar-SA"/>
      </w:rPr>
    </w:lvl>
    <w:lvl w:ilvl="3" w:tplc="EC6EB7CA">
      <w:numFmt w:val="bullet"/>
      <w:lvlText w:val="•"/>
      <w:lvlJc w:val="left"/>
      <w:pPr>
        <w:ind w:left="3450" w:hanging="339"/>
      </w:pPr>
      <w:rPr>
        <w:rFonts w:hint="default"/>
        <w:lang w:val="el-GR" w:eastAsia="en-US" w:bidi="ar-SA"/>
      </w:rPr>
    </w:lvl>
    <w:lvl w:ilvl="4" w:tplc="59DA8F48">
      <w:numFmt w:val="bullet"/>
      <w:lvlText w:val="•"/>
      <w:lvlJc w:val="left"/>
      <w:pPr>
        <w:ind w:left="4440" w:hanging="339"/>
      </w:pPr>
      <w:rPr>
        <w:rFonts w:hint="default"/>
        <w:lang w:val="el-GR" w:eastAsia="en-US" w:bidi="ar-SA"/>
      </w:rPr>
    </w:lvl>
    <w:lvl w:ilvl="5" w:tplc="4D867364">
      <w:numFmt w:val="bullet"/>
      <w:lvlText w:val="•"/>
      <w:lvlJc w:val="left"/>
      <w:pPr>
        <w:ind w:left="5430" w:hanging="339"/>
      </w:pPr>
      <w:rPr>
        <w:rFonts w:hint="default"/>
        <w:lang w:val="el-GR" w:eastAsia="en-US" w:bidi="ar-SA"/>
      </w:rPr>
    </w:lvl>
    <w:lvl w:ilvl="6" w:tplc="2AAC97EE">
      <w:numFmt w:val="bullet"/>
      <w:lvlText w:val="•"/>
      <w:lvlJc w:val="left"/>
      <w:pPr>
        <w:ind w:left="6420" w:hanging="339"/>
      </w:pPr>
      <w:rPr>
        <w:rFonts w:hint="default"/>
        <w:lang w:val="el-GR" w:eastAsia="en-US" w:bidi="ar-SA"/>
      </w:rPr>
    </w:lvl>
    <w:lvl w:ilvl="7" w:tplc="EDC42B0C">
      <w:numFmt w:val="bullet"/>
      <w:lvlText w:val="•"/>
      <w:lvlJc w:val="left"/>
      <w:pPr>
        <w:ind w:left="7410" w:hanging="339"/>
      </w:pPr>
      <w:rPr>
        <w:rFonts w:hint="default"/>
        <w:lang w:val="el-GR" w:eastAsia="en-US" w:bidi="ar-SA"/>
      </w:rPr>
    </w:lvl>
    <w:lvl w:ilvl="8" w:tplc="B94C4096">
      <w:numFmt w:val="bullet"/>
      <w:lvlText w:val="•"/>
      <w:lvlJc w:val="left"/>
      <w:pPr>
        <w:ind w:left="8400" w:hanging="339"/>
      </w:pPr>
      <w:rPr>
        <w:rFonts w:hint="default"/>
        <w:lang w:val="el-GR" w:eastAsia="en-US" w:bidi="ar-SA"/>
      </w:rPr>
    </w:lvl>
  </w:abstractNum>
  <w:abstractNum w:abstractNumId="32" w15:restartNumberingAfterBreak="0">
    <w:nsid w:val="26944877"/>
    <w:multiLevelType w:val="multilevel"/>
    <w:tmpl w:val="221E3F6C"/>
    <w:lvl w:ilvl="0">
      <w:start w:val="2"/>
      <w:numFmt w:val="decimal"/>
      <w:lvlText w:val="%1"/>
      <w:lvlJc w:val="left"/>
      <w:pPr>
        <w:ind w:left="1320" w:hanging="677"/>
      </w:pPr>
      <w:rPr>
        <w:rFonts w:hint="default"/>
        <w:lang w:val="el-GR" w:eastAsia="en-US" w:bidi="ar-SA"/>
      </w:rPr>
    </w:lvl>
    <w:lvl w:ilvl="1">
      <w:start w:val="1"/>
      <w:numFmt w:val="decimal"/>
      <w:lvlText w:val="%1.%2"/>
      <w:lvlJc w:val="left"/>
      <w:pPr>
        <w:ind w:left="1320" w:hanging="677"/>
      </w:pPr>
      <w:rPr>
        <w:rFonts w:hint="default"/>
        <w:lang w:val="el-GR" w:eastAsia="en-US" w:bidi="ar-SA"/>
      </w:rPr>
    </w:lvl>
    <w:lvl w:ilvl="2">
      <w:start w:val="1"/>
      <w:numFmt w:val="decimal"/>
      <w:lvlText w:val="%1.%2.%3"/>
      <w:lvlJc w:val="left"/>
      <w:pPr>
        <w:ind w:left="1320" w:hanging="677"/>
      </w:pPr>
      <w:rPr>
        <w:rFonts w:ascii="Tahoma" w:eastAsia="Tahoma" w:hAnsi="Tahoma" w:cs="Tahoma" w:hint="default"/>
        <w:b/>
        <w:bCs/>
        <w:spacing w:val="-3"/>
        <w:w w:val="103"/>
        <w:sz w:val="20"/>
        <w:szCs w:val="20"/>
        <w:lang w:val="el-GR" w:eastAsia="en-US" w:bidi="ar-SA"/>
      </w:rPr>
    </w:lvl>
    <w:lvl w:ilvl="3">
      <w:numFmt w:val="bullet"/>
      <w:lvlText w:val="•"/>
      <w:lvlJc w:val="left"/>
      <w:pPr>
        <w:ind w:left="4038" w:hanging="677"/>
      </w:pPr>
      <w:rPr>
        <w:rFonts w:hint="default"/>
        <w:lang w:val="el-GR" w:eastAsia="en-US" w:bidi="ar-SA"/>
      </w:rPr>
    </w:lvl>
    <w:lvl w:ilvl="4">
      <w:numFmt w:val="bullet"/>
      <w:lvlText w:val="•"/>
      <w:lvlJc w:val="left"/>
      <w:pPr>
        <w:ind w:left="4944" w:hanging="677"/>
      </w:pPr>
      <w:rPr>
        <w:rFonts w:hint="default"/>
        <w:lang w:val="el-GR" w:eastAsia="en-US" w:bidi="ar-SA"/>
      </w:rPr>
    </w:lvl>
    <w:lvl w:ilvl="5">
      <w:numFmt w:val="bullet"/>
      <w:lvlText w:val="•"/>
      <w:lvlJc w:val="left"/>
      <w:pPr>
        <w:ind w:left="5850" w:hanging="677"/>
      </w:pPr>
      <w:rPr>
        <w:rFonts w:hint="default"/>
        <w:lang w:val="el-GR" w:eastAsia="en-US" w:bidi="ar-SA"/>
      </w:rPr>
    </w:lvl>
    <w:lvl w:ilvl="6">
      <w:numFmt w:val="bullet"/>
      <w:lvlText w:val="•"/>
      <w:lvlJc w:val="left"/>
      <w:pPr>
        <w:ind w:left="6756" w:hanging="677"/>
      </w:pPr>
      <w:rPr>
        <w:rFonts w:hint="default"/>
        <w:lang w:val="el-GR" w:eastAsia="en-US" w:bidi="ar-SA"/>
      </w:rPr>
    </w:lvl>
    <w:lvl w:ilvl="7">
      <w:numFmt w:val="bullet"/>
      <w:lvlText w:val="•"/>
      <w:lvlJc w:val="left"/>
      <w:pPr>
        <w:ind w:left="7662" w:hanging="677"/>
      </w:pPr>
      <w:rPr>
        <w:rFonts w:hint="default"/>
        <w:lang w:val="el-GR" w:eastAsia="en-US" w:bidi="ar-SA"/>
      </w:rPr>
    </w:lvl>
    <w:lvl w:ilvl="8">
      <w:numFmt w:val="bullet"/>
      <w:lvlText w:val="•"/>
      <w:lvlJc w:val="left"/>
      <w:pPr>
        <w:ind w:left="8568" w:hanging="677"/>
      </w:pPr>
      <w:rPr>
        <w:rFonts w:hint="default"/>
        <w:lang w:val="el-GR" w:eastAsia="en-US" w:bidi="ar-SA"/>
      </w:rPr>
    </w:lvl>
  </w:abstractNum>
  <w:abstractNum w:abstractNumId="33" w15:restartNumberingAfterBreak="0">
    <w:nsid w:val="269C5DAA"/>
    <w:multiLevelType w:val="hybridMultilevel"/>
    <w:tmpl w:val="22209366"/>
    <w:lvl w:ilvl="0" w:tplc="4BDE1A32">
      <w:numFmt w:val="bullet"/>
      <w:lvlText w:val=""/>
      <w:lvlJc w:val="left"/>
      <w:pPr>
        <w:ind w:left="840" w:hanging="339"/>
      </w:pPr>
      <w:rPr>
        <w:rFonts w:ascii="Symbol" w:eastAsia="Symbol" w:hAnsi="Symbol" w:cs="Symbol" w:hint="default"/>
        <w:w w:val="103"/>
        <w:sz w:val="20"/>
        <w:szCs w:val="20"/>
        <w:lang w:val="el-GR" w:eastAsia="en-US" w:bidi="ar-SA"/>
      </w:rPr>
    </w:lvl>
    <w:lvl w:ilvl="1" w:tplc="36641A4C">
      <w:numFmt w:val="bullet"/>
      <w:lvlText w:val="•"/>
      <w:lvlJc w:val="left"/>
      <w:pPr>
        <w:ind w:left="1597" w:hanging="339"/>
      </w:pPr>
      <w:rPr>
        <w:rFonts w:hint="default"/>
        <w:lang w:val="el-GR" w:eastAsia="en-US" w:bidi="ar-SA"/>
      </w:rPr>
    </w:lvl>
    <w:lvl w:ilvl="2" w:tplc="45008D2A">
      <w:numFmt w:val="bullet"/>
      <w:lvlText w:val="•"/>
      <w:lvlJc w:val="left"/>
      <w:pPr>
        <w:ind w:left="2354" w:hanging="339"/>
      </w:pPr>
      <w:rPr>
        <w:rFonts w:hint="default"/>
        <w:lang w:val="el-GR" w:eastAsia="en-US" w:bidi="ar-SA"/>
      </w:rPr>
    </w:lvl>
    <w:lvl w:ilvl="3" w:tplc="1F1824AC">
      <w:numFmt w:val="bullet"/>
      <w:lvlText w:val="•"/>
      <w:lvlJc w:val="left"/>
      <w:pPr>
        <w:ind w:left="3111" w:hanging="339"/>
      </w:pPr>
      <w:rPr>
        <w:rFonts w:hint="default"/>
        <w:lang w:val="el-GR" w:eastAsia="en-US" w:bidi="ar-SA"/>
      </w:rPr>
    </w:lvl>
    <w:lvl w:ilvl="4" w:tplc="59DCAA5C">
      <w:numFmt w:val="bullet"/>
      <w:lvlText w:val="•"/>
      <w:lvlJc w:val="left"/>
      <w:pPr>
        <w:ind w:left="3868" w:hanging="339"/>
      </w:pPr>
      <w:rPr>
        <w:rFonts w:hint="default"/>
        <w:lang w:val="el-GR" w:eastAsia="en-US" w:bidi="ar-SA"/>
      </w:rPr>
    </w:lvl>
    <w:lvl w:ilvl="5" w:tplc="17487BA6">
      <w:numFmt w:val="bullet"/>
      <w:lvlText w:val="•"/>
      <w:lvlJc w:val="left"/>
      <w:pPr>
        <w:ind w:left="4626" w:hanging="339"/>
      </w:pPr>
      <w:rPr>
        <w:rFonts w:hint="default"/>
        <w:lang w:val="el-GR" w:eastAsia="en-US" w:bidi="ar-SA"/>
      </w:rPr>
    </w:lvl>
    <w:lvl w:ilvl="6" w:tplc="0930F836">
      <w:numFmt w:val="bullet"/>
      <w:lvlText w:val="•"/>
      <w:lvlJc w:val="left"/>
      <w:pPr>
        <w:ind w:left="5383" w:hanging="339"/>
      </w:pPr>
      <w:rPr>
        <w:rFonts w:hint="default"/>
        <w:lang w:val="el-GR" w:eastAsia="en-US" w:bidi="ar-SA"/>
      </w:rPr>
    </w:lvl>
    <w:lvl w:ilvl="7" w:tplc="BFDE3B48">
      <w:numFmt w:val="bullet"/>
      <w:lvlText w:val="•"/>
      <w:lvlJc w:val="left"/>
      <w:pPr>
        <w:ind w:left="6140" w:hanging="339"/>
      </w:pPr>
      <w:rPr>
        <w:rFonts w:hint="default"/>
        <w:lang w:val="el-GR" w:eastAsia="en-US" w:bidi="ar-SA"/>
      </w:rPr>
    </w:lvl>
    <w:lvl w:ilvl="8" w:tplc="BBE6117A">
      <w:numFmt w:val="bullet"/>
      <w:lvlText w:val="•"/>
      <w:lvlJc w:val="left"/>
      <w:pPr>
        <w:ind w:left="6897" w:hanging="339"/>
      </w:pPr>
      <w:rPr>
        <w:rFonts w:hint="default"/>
        <w:lang w:val="el-GR" w:eastAsia="en-US" w:bidi="ar-SA"/>
      </w:rPr>
    </w:lvl>
  </w:abstractNum>
  <w:abstractNum w:abstractNumId="34" w15:restartNumberingAfterBreak="0">
    <w:nsid w:val="26BD6720"/>
    <w:multiLevelType w:val="hybridMultilevel"/>
    <w:tmpl w:val="F324409C"/>
    <w:lvl w:ilvl="0" w:tplc="2EE09C34">
      <w:numFmt w:val="bullet"/>
      <w:lvlText w:val=""/>
      <w:lvlJc w:val="left"/>
      <w:pPr>
        <w:ind w:left="766" w:hanging="267"/>
      </w:pPr>
      <w:rPr>
        <w:rFonts w:ascii="Wingdings" w:eastAsia="Wingdings" w:hAnsi="Wingdings" w:cs="Wingdings" w:hint="default"/>
        <w:w w:val="103"/>
        <w:sz w:val="20"/>
        <w:szCs w:val="20"/>
        <w:lang w:val="el-GR" w:eastAsia="en-US" w:bidi="ar-SA"/>
      </w:rPr>
    </w:lvl>
    <w:lvl w:ilvl="1" w:tplc="EFEA84F4">
      <w:numFmt w:val="bullet"/>
      <w:lvlText w:val="•"/>
      <w:lvlJc w:val="left"/>
      <w:pPr>
        <w:ind w:left="1525" w:hanging="267"/>
      </w:pPr>
      <w:rPr>
        <w:rFonts w:hint="default"/>
        <w:lang w:val="el-GR" w:eastAsia="en-US" w:bidi="ar-SA"/>
      </w:rPr>
    </w:lvl>
    <w:lvl w:ilvl="2" w:tplc="0DDC062E">
      <w:numFmt w:val="bullet"/>
      <w:lvlText w:val="•"/>
      <w:lvlJc w:val="left"/>
      <w:pPr>
        <w:ind w:left="2290" w:hanging="267"/>
      </w:pPr>
      <w:rPr>
        <w:rFonts w:hint="default"/>
        <w:lang w:val="el-GR" w:eastAsia="en-US" w:bidi="ar-SA"/>
      </w:rPr>
    </w:lvl>
    <w:lvl w:ilvl="3" w:tplc="72D6D9F8">
      <w:numFmt w:val="bullet"/>
      <w:lvlText w:val="•"/>
      <w:lvlJc w:val="left"/>
      <w:pPr>
        <w:ind w:left="3055" w:hanging="267"/>
      </w:pPr>
      <w:rPr>
        <w:rFonts w:hint="default"/>
        <w:lang w:val="el-GR" w:eastAsia="en-US" w:bidi="ar-SA"/>
      </w:rPr>
    </w:lvl>
    <w:lvl w:ilvl="4" w:tplc="C1AEE924">
      <w:numFmt w:val="bullet"/>
      <w:lvlText w:val="•"/>
      <w:lvlJc w:val="left"/>
      <w:pPr>
        <w:ind w:left="3820" w:hanging="267"/>
      </w:pPr>
      <w:rPr>
        <w:rFonts w:hint="default"/>
        <w:lang w:val="el-GR" w:eastAsia="en-US" w:bidi="ar-SA"/>
      </w:rPr>
    </w:lvl>
    <w:lvl w:ilvl="5" w:tplc="AF3ACE56">
      <w:numFmt w:val="bullet"/>
      <w:lvlText w:val="•"/>
      <w:lvlJc w:val="left"/>
      <w:pPr>
        <w:ind w:left="4586" w:hanging="267"/>
      </w:pPr>
      <w:rPr>
        <w:rFonts w:hint="default"/>
        <w:lang w:val="el-GR" w:eastAsia="en-US" w:bidi="ar-SA"/>
      </w:rPr>
    </w:lvl>
    <w:lvl w:ilvl="6" w:tplc="66123396">
      <w:numFmt w:val="bullet"/>
      <w:lvlText w:val="•"/>
      <w:lvlJc w:val="left"/>
      <w:pPr>
        <w:ind w:left="5351" w:hanging="267"/>
      </w:pPr>
      <w:rPr>
        <w:rFonts w:hint="default"/>
        <w:lang w:val="el-GR" w:eastAsia="en-US" w:bidi="ar-SA"/>
      </w:rPr>
    </w:lvl>
    <w:lvl w:ilvl="7" w:tplc="7DDCFA30">
      <w:numFmt w:val="bullet"/>
      <w:lvlText w:val="•"/>
      <w:lvlJc w:val="left"/>
      <w:pPr>
        <w:ind w:left="6116" w:hanging="267"/>
      </w:pPr>
      <w:rPr>
        <w:rFonts w:hint="default"/>
        <w:lang w:val="el-GR" w:eastAsia="en-US" w:bidi="ar-SA"/>
      </w:rPr>
    </w:lvl>
    <w:lvl w:ilvl="8" w:tplc="92289002">
      <w:numFmt w:val="bullet"/>
      <w:lvlText w:val="•"/>
      <w:lvlJc w:val="left"/>
      <w:pPr>
        <w:ind w:left="6881" w:hanging="267"/>
      </w:pPr>
      <w:rPr>
        <w:rFonts w:hint="default"/>
        <w:lang w:val="el-GR" w:eastAsia="en-US" w:bidi="ar-SA"/>
      </w:rPr>
    </w:lvl>
  </w:abstractNum>
  <w:abstractNum w:abstractNumId="35" w15:restartNumberingAfterBreak="0">
    <w:nsid w:val="285E49FE"/>
    <w:multiLevelType w:val="hybridMultilevel"/>
    <w:tmpl w:val="ADE84250"/>
    <w:lvl w:ilvl="0" w:tplc="5380C2AC">
      <w:start w:val="1"/>
      <w:numFmt w:val="decimal"/>
      <w:lvlText w:val="%1."/>
      <w:lvlJc w:val="left"/>
      <w:pPr>
        <w:ind w:left="777" w:hanging="678"/>
      </w:pPr>
      <w:rPr>
        <w:rFonts w:ascii="Tahoma" w:eastAsia="Tahoma" w:hAnsi="Tahoma" w:cs="Tahoma" w:hint="default"/>
        <w:spacing w:val="-2"/>
        <w:w w:val="103"/>
        <w:sz w:val="20"/>
        <w:szCs w:val="20"/>
        <w:lang w:val="el-GR" w:eastAsia="en-US" w:bidi="ar-SA"/>
      </w:rPr>
    </w:lvl>
    <w:lvl w:ilvl="1" w:tplc="E320FF5E">
      <w:numFmt w:val="bullet"/>
      <w:lvlText w:val="•"/>
      <w:lvlJc w:val="left"/>
      <w:pPr>
        <w:ind w:left="1100" w:hanging="678"/>
      </w:pPr>
      <w:rPr>
        <w:rFonts w:hint="default"/>
        <w:lang w:val="el-GR" w:eastAsia="en-US" w:bidi="ar-SA"/>
      </w:rPr>
    </w:lvl>
    <w:lvl w:ilvl="2" w:tplc="688AF592">
      <w:numFmt w:val="bullet"/>
      <w:lvlText w:val="•"/>
      <w:lvlJc w:val="left"/>
      <w:pPr>
        <w:ind w:left="1421" w:hanging="678"/>
      </w:pPr>
      <w:rPr>
        <w:rFonts w:hint="default"/>
        <w:lang w:val="el-GR" w:eastAsia="en-US" w:bidi="ar-SA"/>
      </w:rPr>
    </w:lvl>
    <w:lvl w:ilvl="3" w:tplc="A8D44B3A">
      <w:numFmt w:val="bullet"/>
      <w:lvlText w:val="•"/>
      <w:lvlJc w:val="left"/>
      <w:pPr>
        <w:ind w:left="1741" w:hanging="678"/>
      </w:pPr>
      <w:rPr>
        <w:rFonts w:hint="default"/>
        <w:lang w:val="el-GR" w:eastAsia="en-US" w:bidi="ar-SA"/>
      </w:rPr>
    </w:lvl>
    <w:lvl w:ilvl="4" w:tplc="5A92EF4A">
      <w:numFmt w:val="bullet"/>
      <w:lvlText w:val="•"/>
      <w:lvlJc w:val="left"/>
      <w:pPr>
        <w:ind w:left="2062" w:hanging="678"/>
      </w:pPr>
      <w:rPr>
        <w:rFonts w:hint="default"/>
        <w:lang w:val="el-GR" w:eastAsia="en-US" w:bidi="ar-SA"/>
      </w:rPr>
    </w:lvl>
    <w:lvl w:ilvl="5" w:tplc="76984522">
      <w:numFmt w:val="bullet"/>
      <w:lvlText w:val="•"/>
      <w:lvlJc w:val="left"/>
      <w:pPr>
        <w:ind w:left="2382" w:hanging="678"/>
      </w:pPr>
      <w:rPr>
        <w:rFonts w:hint="default"/>
        <w:lang w:val="el-GR" w:eastAsia="en-US" w:bidi="ar-SA"/>
      </w:rPr>
    </w:lvl>
    <w:lvl w:ilvl="6" w:tplc="BD4EE56E">
      <w:numFmt w:val="bullet"/>
      <w:lvlText w:val="•"/>
      <w:lvlJc w:val="left"/>
      <w:pPr>
        <w:ind w:left="2703" w:hanging="678"/>
      </w:pPr>
      <w:rPr>
        <w:rFonts w:hint="default"/>
        <w:lang w:val="el-GR" w:eastAsia="en-US" w:bidi="ar-SA"/>
      </w:rPr>
    </w:lvl>
    <w:lvl w:ilvl="7" w:tplc="50202ECC">
      <w:numFmt w:val="bullet"/>
      <w:lvlText w:val="•"/>
      <w:lvlJc w:val="left"/>
      <w:pPr>
        <w:ind w:left="3023" w:hanging="678"/>
      </w:pPr>
      <w:rPr>
        <w:rFonts w:hint="default"/>
        <w:lang w:val="el-GR" w:eastAsia="en-US" w:bidi="ar-SA"/>
      </w:rPr>
    </w:lvl>
    <w:lvl w:ilvl="8" w:tplc="C6428004">
      <w:numFmt w:val="bullet"/>
      <w:lvlText w:val="•"/>
      <w:lvlJc w:val="left"/>
      <w:pPr>
        <w:ind w:left="3344" w:hanging="678"/>
      </w:pPr>
      <w:rPr>
        <w:rFonts w:hint="default"/>
        <w:lang w:val="el-GR" w:eastAsia="en-US" w:bidi="ar-SA"/>
      </w:rPr>
    </w:lvl>
  </w:abstractNum>
  <w:abstractNum w:abstractNumId="36" w15:restartNumberingAfterBreak="0">
    <w:nsid w:val="2A1364DC"/>
    <w:multiLevelType w:val="multilevel"/>
    <w:tmpl w:val="7062F50C"/>
    <w:lvl w:ilvl="0">
      <w:start w:val="1"/>
      <w:numFmt w:val="decimal"/>
      <w:lvlText w:val="%1"/>
      <w:lvlJc w:val="left"/>
      <w:pPr>
        <w:ind w:left="492" w:hanging="390"/>
      </w:pPr>
      <w:rPr>
        <w:rFonts w:hint="default"/>
        <w:lang w:val="el-GR" w:eastAsia="en-US" w:bidi="ar-SA"/>
      </w:rPr>
    </w:lvl>
    <w:lvl w:ilvl="1">
      <w:start w:val="1"/>
      <w:numFmt w:val="decimal"/>
      <w:lvlText w:val="%1.%2"/>
      <w:lvlJc w:val="left"/>
      <w:pPr>
        <w:ind w:left="492" w:hanging="390"/>
      </w:pPr>
      <w:rPr>
        <w:rFonts w:ascii="Tahoma" w:eastAsia="Tahoma" w:hAnsi="Tahoma" w:cs="Tahoma" w:hint="default"/>
        <w:b/>
        <w:bCs/>
        <w:w w:val="103"/>
        <w:sz w:val="20"/>
        <w:szCs w:val="20"/>
        <w:lang w:val="el-GR" w:eastAsia="en-US" w:bidi="ar-SA"/>
      </w:rPr>
    </w:lvl>
    <w:lvl w:ilvl="2">
      <w:numFmt w:val="bullet"/>
      <w:lvlText w:val=""/>
      <w:lvlJc w:val="left"/>
      <w:pPr>
        <w:ind w:left="671" w:hanging="267"/>
      </w:pPr>
      <w:rPr>
        <w:rFonts w:ascii="Symbol" w:eastAsia="Symbol" w:hAnsi="Symbol" w:cs="Symbol" w:hint="default"/>
        <w:w w:val="103"/>
        <w:sz w:val="20"/>
        <w:szCs w:val="20"/>
        <w:lang w:val="el-GR" w:eastAsia="en-US" w:bidi="ar-SA"/>
      </w:rPr>
    </w:lvl>
    <w:lvl w:ilvl="3">
      <w:numFmt w:val="bullet"/>
      <w:lvlText w:val="•"/>
      <w:lvlJc w:val="left"/>
      <w:pPr>
        <w:ind w:left="2585" w:hanging="267"/>
      </w:pPr>
      <w:rPr>
        <w:rFonts w:hint="default"/>
        <w:lang w:val="el-GR" w:eastAsia="en-US" w:bidi="ar-SA"/>
      </w:rPr>
    </w:lvl>
    <w:lvl w:ilvl="4">
      <w:numFmt w:val="bullet"/>
      <w:lvlText w:val="•"/>
      <w:lvlJc w:val="left"/>
      <w:pPr>
        <w:ind w:left="3537" w:hanging="267"/>
      </w:pPr>
      <w:rPr>
        <w:rFonts w:hint="default"/>
        <w:lang w:val="el-GR" w:eastAsia="en-US" w:bidi="ar-SA"/>
      </w:rPr>
    </w:lvl>
    <w:lvl w:ilvl="5">
      <w:numFmt w:val="bullet"/>
      <w:lvlText w:val="•"/>
      <w:lvlJc w:val="left"/>
      <w:pPr>
        <w:ind w:left="4490" w:hanging="267"/>
      </w:pPr>
      <w:rPr>
        <w:rFonts w:hint="default"/>
        <w:lang w:val="el-GR" w:eastAsia="en-US" w:bidi="ar-SA"/>
      </w:rPr>
    </w:lvl>
    <w:lvl w:ilvl="6">
      <w:numFmt w:val="bullet"/>
      <w:lvlText w:val="•"/>
      <w:lvlJc w:val="left"/>
      <w:pPr>
        <w:ind w:left="5442" w:hanging="267"/>
      </w:pPr>
      <w:rPr>
        <w:rFonts w:hint="default"/>
        <w:lang w:val="el-GR" w:eastAsia="en-US" w:bidi="ar-SA"/>
      </w:rPr>
    </w:lvl>
    <w:lvl w:ilvl="7">
      <w:numFmt w:val="bullet"/>
      <w:lvlText w:val="•"/>
      <w:lvlJc w:val="left"/>
      <w:pPr>
        <w:ind w:left="6395" w:hanging="267"/>
      </w:pPr>
      <w:rPr>
        <w:rFonts w:hint="default"/>
        <w:lang w:val="el-GR" w:eastAsia="en-US" w:bidi="ar-SA"/>
      </w:rPr>
    </w:lvl>
    <w:lvl w:ilvl="8">
      <w:numFmt w:val="bullet"/>
      <w:lvlText w:val="•"/>
      <w:lvlJc w:val="left"/>
      <w:pPr>
        <w:ind w:left="7347" w:hanging="267"/>
      </w:pPr>
      <w:rPr>
        <w:rFonts w:hint="default"/>
        <w:lang w:val="el-GR" w:eastAsia="en-US" w:bidi="ar-SA"/>
      </w:rPr>
    </w:lvl>
  </w:abstractNum>
  <w:abstractNum w:abstractNumId="37" w15:restartNumberingAfterBreak="0">
    <w:nsid w:val="2A390A2C"/>
    <w:multiLevelType w:val="hybridMultilevel"/>
    <w:tmpl w:val="B2E0E628"/>
    <w:lvl w:ilvl="0" w:tplc="1284D0FC">
      <w:numFmt w:val="bullet"/>
      <w:lvlText w:val=""/>
      <w:lvlJc w:val="left"/>
      <w:pPr>
        <w:ind w:left="1320" w:hanging="339"/>
      </w:pPr>
      <w:rPr>
        <w:rFonts w:ascii="Symbol" w:eastAsia="Symbol" w:hAnsi="Symbol" w:cs="Symbol" w:hint="default"/>
        <w:w w:val="103"/>
        <w:sz w:val="20"/>
        <w:szCs w:val="20"/>
        <w:lang w:val="el-GR" w:eastAsia="en-US" w:bidi="ar-SA"/>
      </w:rPr>
    </w:lvl>
    <w:lvl w:ilvl="1" w:tplc="09CC121C">
      <w:numFmt w:val="bullet"/>
      <w:lvlText w:val="•"/>
      <w:lvlJc w:val="left"/>
      <w:pPr>
        <w:ind w:left="2226" w:hanging="339"/>
      </w:pPr>
      <w:rPr>
        <w:rFonts w:hint="default"/>
        <w:lang w:val="el-GR" w:eastAsia="en-US" w:bidi="ar-SA"/>
      </w:rPr>
    </w:lvl>
    <w:lvl w:ilvl="2" w:tplc="FBF8FE18">
      <w:numFmt w:val="bullet"/>
      <w:lvlText w:val="•"/>
      <w:lvlJc w:val="left"/>
      <w:pPr>
        <w:ind w:left="3132" w:hanging="339"/>
      </w:pPr>
      <w:rPr>
        <w:rFonts w:hint="default"/>
        <w:lang w:val="el-GR" w:eastAsia="en-US" w:bidi="ar-SA"/>
      </w:rPr>
    </w:lvl>
    <w:lvl w:ilvl="3" w:tplc="640E0900">
      <w:numFmt w:val="bullet"/>
      <w:lvlText w:val="•"/>
      <w:lvlJc w:val="left"/>
      <w:pPr>
        <w:ind w:left="4038" w:hanging="339"/>
      </w:pPr>
      <w:rPr>
        <w:rFonts w:hint="default"/>
        <w:lang w:val="el-GR" w:eastAsia="en-US" w:bidi="ar-SA"/>
      </w:rPr>
    </w:lvl>
    <w:lvl w:ilvl="4" w:tplc="B6CE873A">
      <w:numFmt w:val="bullet"/>
      <w:lvlText w:val="•"/>
      <w:lvlJc w:val="left"/>
      <w:pPr>
        <w:ind w:left="4944" w:hanging="339"/>
      </w:pPr>
      <w:rPr>
        <w:rFonts w:hint="default"/>
        <w:lang w:val="el-GR" w:eastAsia="en-US" w:bidi="ar-SA"/>
      </w:rPr>
    </w:lvl>
    <w:lvl w:ilvl="5" w:tplc="54CA1CB4">
      <w:numFmt w:val="bullet"/>
      <w:lvlText w:val="•"/>
      <w:lvlJc w:val="left"/>
      <w:pPr>
        <w:ind w:left="5850" w:hanging="339"/>
      </w:pPr>
      <w:rPr>
        <w:rFonts w:hint="default"/>
        <w:lang w:val="el-GR" w:eastAsia="en-US" w:bidi="ar-SA"/>
      </w:rPr>
    </w:lvl>
    <w:lvl w:ilvl="6" w:tplc="AF3C141C">
      <w:numFmt w:val="bullet"/>
      <w:lvlText w:val="•"/>
      <w:lvlJc w:val="left"/>
      <w:pPr>
        <w:ind w:left="6756" w:hanging="339"/>
      </w:pPr>
      <w:rPr>
        <w:rFonts w:hint="default"/>
        <w:lang w:val="el-GR" w:eastAsia="en-US" w:bidi="ar-SA"/>
      </w:rPr>
    </w:lvl>
    <w:lvl w:ilvl="7" w:tplc="FD5E8406">
      <w:numFmt w:val="bullet"/>
      <w:lvlText w:val="•"/>
      <w:lvlJc w:val="left"/>
      <w:pPr>
        <w:ind w:left="7662" w:hanging="339"/>
      </w:pPr>
      <w:rPr>
        <w:rFonts w:hint="default"/>
        <w:lang w:val="el-GR" w:eastAsia="en-US" w:bidi="ar-SA"/>
      </w:rPr>
    </w:lvl>
    <w:lvl w:ilvl="8" w:tplc="5420C8F0">
      <w:numFmt w:val="bullet"/>
      <w:lvlText w:val="•"/>
      <w:lvlJc w:val="left"/>
      <w:pPr>
        <w:ind w:left="8568" w:hanging="339"/>
      </w:pPr>
      <w:rPr>
        <w:rFonts w:hint="default"/>
        <w:lang w:val="el-GR" w:eastAsia="en-US" w:bidi="ar-SA"/>
      </w:rPr>
    </w:lvl>
  </w:abstractNum>
  <w:abstractNum w:abstractNumId="38" w15:restartNumberingAfterBreak="0">
    <w:nsid w:val="2ADA2F42"/>
    <w:multiLevelType w:val="hybridMultilevel"/>
    <w:tmpl w:val="7D220B5C"/>
    <w:lvl w:ilvl="0" w:tplc="28DA7A3E">
      <w:numFmt w:val="bullet"/>
      <w:lvlText w:val=""/>
      <w:lvlJc w:val="left"/>
      <w:pPr>
        <w:ind w:left="531" w:hanging="339"/>
      </w:pPr>
      <w:rPr>
        <w:rFonts w:ascii="Symbol" w:eastAsia="Symbol" w:hAnsi="Symbol" w:cs="Symbol" w:hint="default"/>
        <w:w w:val="103"/>
        <w:sz w:val="20"/>
        <w:szCs w:val="20"/>
        <w:lang w:val="el-GR" w:eastAsia="en-US" w:bidi="ar-SA"/>
      </w:rPr>
    </w:lvl>
    <w:lvl w:ilvl="1" w:tplc="2BEC5312">
      <w:numFmt w:val="bullet"/>
      <w:lvlText w:val="•"/>
      <w:lvlJc w:val="left"/>
      <w:pPr>
        <w:ind w:left="885" w:hanging="339"/>
      </w:pPr>
      <w:rPr>
        <w:rFonts w:hint="default"/>
        <w:lang w:val="el-GR" w:eastAsia="en-US" w:bidi="ar-SA"/>
      </w:rPr>
    </w:lvl>
    <w:lvl w:ilvl="2" w:tplc="53A09A7C">
      <w:numFmt w:val="bullet"/>
      <w:lvlText w:val="•"/>
      <w:lvlJc w:val="left"/>
      <w:pPr>
        <w:ind w:left="1230" w:hanging="339"/>
      </w:pPr>
      <w:rPr>
        <w:rFonts w:hint="default"/>
        <w:lang w:val="el-GR" w:eastAsia="en-US" w:bidi="ar-SA"/>
      </w:rPr>
    </w:lvl>
    <w:lvl w:ilvl="3" w:tplc="25C2C64E">
      <w:numFmt w:val="bullet"/>
      <w:lvlText w:val="•"/>
      <w:lvlJc w:val="left"/>
      <w:pPr>
        <w:ind w:left="1575" w:hanging="339"/>
      </w:pPr>
      <w:rPr>
        <w:rFonts w:hint="default"/>
        <w:lang w:val="el-GR" w:eastAsia="en-US" w:bidi="ar-SA"/>
      </w:rPr>
    </w:lvl>
    <w:lvl w:ilvl="4" w:tplc="17821C42">
      <w:numFmt w:val="bullet"/>
      <w:lvlText w:val="•"/>
      <w:lvlJc w:val="left"/>
      <w:pPr>
        <w:ind w:left="1920" w:hanging="339"/>
      </w:pPr>
      <w:rPr>
        <w:rFonts w:hint="default"/>
        <w:lang w:val="el-GR" w:eastAsia="en-US" w:bidi="ar-SA"/>
      </w:rPr>
    </w:lvl>
    <w:lvl w:ilvl="5" w:tplc="8FB22E2A">
      <w:numFmt w:val="bullet"/>
      <w:lvlText w:val="•"/>
      <w:lvlJc w:val="left"/>
      <w:pPr>
        <w:ind w:left="2265" w:hanging="339"/>
      </w:pPr>
      <w:rPr>
        <w:rFonts w:hint="default"/>
        <w:lang w:val="el-GR" w:eastAsia="en-US" w:bidi="ar-SA"/>
      </w:rPr>
    </w:lvl>
    <w:lvl w:ilvl="6" w:tplc="6CB4BA2E">
      <w:numFmt w:val="bullet"/>
      <w:lvlText w:val="•"/>
      <w:lvlJc w:val="left"/>
      <w:pPr>
        <w:ind w:left="2610" w:hanging="339"/>
      </w:pPr>
      <w:rPr>
        <w:rFonts w:hint="default"/>
        <w:lang w:val="el-GR" w:eastAsia="en-US" w:bidi="ar-SA"/>
      </w:rPr>
    </w:lvl>
    <w:lvl w:ilvl="7" w:tplc="2938ACA8">
      <w:numFmt w:val="bullet"/>
      <w:lvlText w:val="•"/>
      <w:lvlJc w:val="left"/>
      <w:pPr>
        <w:ind w:left="2955" w:hanging="339"/>
      </w:pPr>
      <w:rPr>
        <w:rFonts w:hint="default"/>
        <w:lang w:val="el-GR" w:eastAsia="en-US" w:bidi="ar-SA"/>
      </w:rPr>
    </w:lvl>
    <w:lvl w:ilvl="8" w:tplc="5002B852">
      <w:numFmt w:val="bullet"/>
      <w:lvlText w:val="•"/>
      <w:lvlJc w:val="left"/>
      <w:pPr>
        <w:ind w:left="3300" w:hanging="339"/>
      </w:pPr>
      <w:rPr>
        <w:rFonts w:hint="default"/>
        <w:lang w:val="el-GR" w:eastAsia="en-US" w:bidi="ar-SA"/>
      </w:rPr>
    </w:lvl>
  </w:abstractNum>
  <w:abstractNum w:abstractNumId="39" w15:restartNumberingAfterBreak="0">
    <w:nsid w:val="2C032551"/>
    <w:multiLevelType w:val="hybridMultilevel"/>
    <w:tmpl w:val="B852D2DC"/>
    <w:lvl w:ilvl="0" w:tplc="EFC861D8">
      <w:numFmt w:val="bullet"/>
      <w:lvlText w:val=""/>
      <w:lvlJc w:val="left"/>
      <w:pPr>
        <w:ind w:left="982" w:hanging="411"/>
      </w:pPr>
      <w:rPr>
        <w:rFonts w:ascii="Symbol" w:eastAsia="Symbol" w:hAnsi="Symbol" w:cs="Symbol" w:hint="default"/>
        <w:w w:val="103"/>
        <w:sz w:val="20"/>
        <w:szCs w:val="20"/>
        <w:lang w:val="el-GR" w:eastAsia="en-US" w:bidi="ar-SA"/>
      </w:rPr>
    </w:lvl>
    <w:lvl w:ilvl="1" w:tplc="0E7E5268">
      <w:numFmt w:val="bullet"/>
      <w:lvlText w:val="•"/>
      <w:lvlJc w:val="left"/>
      <w:pPr>
        <w:ind w:left="1920" w:hanging="411"/>
      </w:pPr>
      <w:rPr>
        <w:rFonts w:hint="default"/>
        <w:lang w:val="el-GR" w:eastAsia="en-US" w:bidi="ar-SA"/>
      </w:rPr>
    </w:lvl>
    <w:lvl w:ilvl="2" w:tplc="F434FA4A">
      <w:numFmt w:val="bullet"/>
      <w:lvlText w:val="•"/>
      <w:lvlJc w:val="left"/>
      <w:pPr>
        <w:ind w:left="2860" w:hanging="411"/>
      </w:pPr>
      <w:rPr>
        <w:rFonts w:hint="default"/>
        <w:lang w:val="el-GR" w:eastAsia="en-US" w:bidi="ar-SA"/>
      </w:rPr>
    </w:lvl>
    <w:lvl w:ilvl="3" w:tplc="7F1264A2">
      <w:numFmt w:val="bullet"/>
      <w:lvlText w:val="•"/>
      <w:lvlJc w:val="left"/>
      <w:pPr>
        <w:ind w:left="3800" w:hanging="411"/>
      </w:pPr>
      <w:rPr>
        <w:rFonts w:hint="default"/>
        <w:lang w:val="el-GR" w:eastAsia="en-US" w:bidi="ar-SA"/>
      </w:rPr>
    </w:lvl>
    <w:lvl w:ilvl="4" w:tplc="FE940B96">
      <w:numFmt w:val="bullet"/>
      <w:lvlText w:val="•"/>
      <w:lvlJc w:val="left"/>
      <w:pPr>
        <w:ind w:left="4740" w:hanging="411"/>
      </w:pPr>
      <w:rPr>
        <w:rFonts w:hint="default"/>
        <w:lang w:val="el-GR" w:eastAsia="en-US" w:bidi="ar-SA"/>
      </w:rPr>
    </w:lvl>
    <w:lvl w:ilvl="5" w:tplc="E75A2C70">
      <w:numFmt w:val="bullet"/>
      <w:lvlText w:val="•"/>
      <w:lvlJc w:val="left"/>
      <w:pPr>
        <w:ind w:left="5680" w:hanging="411"/>
      </w:pPr>
      <w:rPr>
        <w:rFonts w:hint="default"/>
        <w:lang w:val="el-GR" w:eastAsia="en-US" w:bidi="ar-SA"/>
      </w:rPr>
    </w:lvl>
    <w:lvl w:ilvl="6" w:tplc="32729CE4">
      <w:numFmt w:val="bullet"/>
      <w:lvlText w:val="•"/>
      <w:lvlJc w:val="left"/>
      <w:pPr>
        <w:ind w:left="6620" w:hanging="411"/>
      </w:pPr>
      <w:rPr>
        <w:rFonts w:hint="default"/>
        <w:lang w:val="el-GR" w:eastAsia="en-US" w:bidi="ar-SA"/>
      </w:rPr>
    </w:lvl>
    <w:lvl w:ilvl="7" w:tplc="6BC83AD8">
      <w:numFmt w:val="bullet"/>
      <w:lvlText w:val="•"/>
      <w:lvlJc w:val="left"/>
      <w:pPr>
        <w:ind w:left="7560" w:hanging="411"/>
      </w:pPr>
      <w:rPr>
        <w:rFonts w:hint="default"/>
        <w:lang w:val="el-GR" w:eastAsia="en-US" w:bidi="ar-SA"/>
      </w:rPr>
    </w:lvl>
    <w:lvl w:ilvl="8" w:tplc="CFF43A06">
      <w:numFmt w:val="bullet"/>
      <w:lvlText w:val="•"/>
      <w:lvlJc w:val="left"/>
      <w:pPr>
        <w:ind w:left="8500" w:hanging="411"/>
      </w:pPr>
      <w:rPr>
        <w:rFonts w:hint="default"/>
        <w:lang w:val="el-GR" w:eastAsia="en-US" w:bidi="ar-SA"/>
      </w:rPr>
    </w:lvl>
  </w:abstractNum>
  <w:abstractNum w:abstractNumId="40" w15:restartNumberingAfterBreak="0">
    <w:nsid w:val="2C8F195C"/>
    <w:multiLevelType w:val="hybridMultilevel"/>
    <w:tmpl w:val="3426F2E8"/>
    <w:lvl w:ilvl="0" w:tplc="53E4CFB6">
      <w:numFmt w:val="bullet"/>
      <w:lvlText w:val=""/>
      <w:lvlJc w:val="left"/>
      <w:pPr>
        <w:ind w:left="531" w:hanging="339"/>
      </w:pPr>
      <w:rPr>
        <w:rFonts w:ascii="Symbol" w:eastAsia="Symbol" w:hAnsi="Symbol" w:cs="Symbol" w:hint="default"/>
        <w:w w:val="103"/>
        <w:sz w:val="20"/>
        <w:szCs w:val="20"/>
        <w:lang w:val="el-GR" w:eastAsia="en-US" w:bidi="ar-SA"/>
      </w:rPr>
    </w:lvl>
    <w:lvl w:ilvl="1" w:tplc="21B6CD02">
      <w:numFmt w:val="bullet"/>
      <w:lvlText w:val="•"/>
      <w:lvlJc w:val="left"/>
      <w:pPr>
        <w:ind w:left="885" w:hanging="339"/>
      </w:pPr>
      <w:rPr>
        <w:rFonts w:hint="default"/>
        <w:lang w:val="el-GR" w:eastAsia="en-US" w:bidi="ar-SA"/>
      </w:rPr>
    </w:lvl>
    <w:lvl w:ilvl="2" w:tplc="6694CAFA">
      <w:numFmt w:val="bullet"/>
      <w:lvlText w:val="•"/>
      <w:lvlJc w:val="left"/>
      <w:pPr>
        <w:ind w:left="1230" w:hanging="339"/>
      </w:pPr>
      <w:rPr>
        <w:rFonts w:hint="default"/>
        <w:lang w:val="el-GR" w:eastAsia="en-US" w:bidi="ar-SA"/>
      </w:rPr>
    </w:lvl>
    <w:lvl w:ilvl="3" w:tplc="80B4171C">
      <w:numFmt w:val="bullet"/>
      <w:lvlText w:val="•"/>
      <w:lvlJc w:val="left"/>
      <w:pPr>
        <w:ind w:left="1575" w:hanging="339"/>
      </w:pPr>
      <w:rPr>
        <w:rFonts w:hint="default"/>
        <w:lang w:val="el-GR" w:eastAsia="en-US" w:bidi="ar-SA"/>
      </w:rPr>
    </w:lvl>
    <w:lvl w:ilvl="4" w:tplc="EA7AFB8C">
      <w:numFmt w:val="bullet"/>
      <w:lvlText w:val="•"/>
      <w:lvlJc w:val="left"/>
      <w:pPr>
        <w:ind w:left="1920" w:hanging="339"/>
      </w:pPr>
      <w:rPr>
        <w:rFonts w:hint="default"/>
        <w:lang w:val="el-GR" w:eastAsia="en-US" w:bidi="ar-SA"/>
      </w:rPr>
    </w:lvl>
    <w:lvl w:ilvl="5" w:tplc="B9FC9A2E">
      <w:numFmt w:val="bullet"/>
      <w:lvlText w:val="•"/>
      <w:lvlJc w:val="left"/>
      <w:pPr>
        <w:ind w:left="2265" w:hanging="339"/>
      </w:pPr>
      <w:rPr>
        <w:rFonts w:hint="default"/>
        <w:lang w:val="el-GR" w:eastAsia="en-US" w:bidi="ar-SA"/>
      </w:rPr>
    </w:lvl>
    <w:lvl w:ilvl="6" w:tplc="83BAECF8">
      <w:numFmt w:val="bullet"/>
      <w:lvlText w:val="•"/>
      <w:lvlJc w:val="left"/>
      <w:pPr>
        <w:ind w:left="2610" w:hanging="339"/>
      </w:pPr>
      <w:rPr>
        <w:rFonts w:hint="default"/>
        <w:lang w:val="el-GR" w:eastAsia="en-US" w:bidi="ar-SA"/>
      </w:rPr>
    </w:lvl>
    <w:lvl w:ilvl="7" w:tplc="AF3AF5F8">
      <w:numFmt w:val="bullet"/>
      <w:lvlText w:val="•"/>
      <w:lvlJc w:val="left"/>
      <w:pPr>
        <w:ind w:left="2955" w:hanging="339"/>
      </w:pPr>
      <w:rPr>
        <w:rFonts w:hint="default"/>
        <w:lang w:val="el-GR" w:eastAsia="en-US" w:bidi="ar-SA"/>
      </w:rPr>
    </w:lvl>
    <w:lvl w:ilvl="8" w:tplc="D20C9586">
      <w:numFmt w:val="bullet"/>
      <w:lvlText w:val="•"/>
      <w:lvlJc w:val="left"/>
      <w:pPr>
        <w:ind w:left="3300" w:hanging="339"/>
      </w:pPr>
      <w:rPr>
        <w:rFonts w:hint="default"/>
        <w:lang w:val="el-GR" w:eastAsia="en-US" w:bidi="ar-SA"/>
      </w:rPr>
    </w:lvl>
  </w:abstractNum>
  <w:abstractNum w:abstractNumId="41" w15:restartNumberingAfterBreak="0">
    <w:nsid w:val="2CFD1E52"/>
    <w:multiLevelType w:val="multilevel"/>
    <w:tmpl w:val="948672B8"/>
    <w:lvl w:ilvl="0">
      <w:start w:val="2"/>
      <w:numFmt w:val="decimal"/>
      <w:lvlText w:val="%1"/>
      <w:lvlJc w:val="left"/>
      <w:pPr>
        <w:ind w:left="1997" w:hanging="1354"/>
      </w:pPr>
      <w:rPr>
        <w:rFonts w:hint="default"/>
        <w:lang w:val="el-GR" w:eastAsia="en-US" w:bidi="ar-SA"/>
      </w:rPr>
    </w:lvl>
    <w:lvl w:ilvl="1">
      <w:start w:val="4"/>
      <w:numFmt w:val="decimal"/>
      <w:lvlText w:val="%1.%2"/>
      <w:lvlJc w:val="left"/>
      <w:pPr>
        <w:ind w:left="1997" w:hanging="1354"/>
      </w:pPr>
      <w:rPr>
        <w:rFonts w:hint="default"/>
        <w:lang w:val="el-GR" w:eastAsia="en-US" w:bidi="ar-SA"/>
      </w:rPr>
    </w:lvl>
    <w:lvl w:ilvl="2">
      <w:start w:val="3"/>
      <w:numFmt w:val="decimal"/>
      <w:lvlText w:val="%1.%2.%3"/>
      <w:lvlJc w:val="left"/>
      <w:pPr>
        <w:ind w:left="1997" w:hanging="1354"/>
      </w:pPr>
      <w:rPr>
        <w:rFonts w:hint="default"/>
        <w:lang w:val="el-GR" w:eastAsia="en-US" w:bidi="ar-SA"/>
      </w:rPr>
    </w:lvl>
    <w:lvl w:ilvl="3">
      <w:start w:val="1"/>
      <w:numFmt w:val="decimal"/>
      <w:lvlText w:val="%1.%2.%3.%4"/>
      <w:lvlJc w:val="left"/>
      <w:pPr>
        <w:ind w:left="1997" w:hanging="1354"/>
      </w:pPr>
      <w:rPr>
        <w:rFonts w:ascii="Tahoma" w:eastAsia="Tahoma" w:hAnsi="Tahoma" w:cs="Tahoma" w:hint="default"/>
        <w:b/>
        <w:bCs/>
        <w:spacing w:val="-3"/>
        <w:w w:val="103"/>
        <w:sz w:val="20"/>
        <w:szCs w:val="20"/>
        <w:lang w:val="el-GR" w:eastAsia="en-US" w:bidi="ar-SA"/>
      </w:rPr>
    </w:lvl>
    <w:lvl w:ilvl="4">
      <w:numFmt w:val="bullet"/>
      <w:lvlText w:val="•"/>
      <w:lvlJc w:val="left"/>
      <w:pPr>
        <w:ind w:left="5352" w:hanging="1354"/>
      </w:pPr>
      <w:rPr>
        <w:rFonts w:hint="default"/>
        <w:lang w:val="el-GR" w:eastAsia="en-US" w:bidi="ar-SA"/>
      </w:rPr>
    </w:lvl>
    <w:lvl w:ilvl="5">
      <w:numFmt w:val="bullet"/>
      <w:lvlText w:val="•"/>
      <w:lvlJc w:val="left"/>
      <w:pPr>
        <w:ind w:left="6190" w:hanging="1354"/>
      </w:pPr>
      <w:rPr>
        <w:rFonts w:hint="default"/>
        <w:lang w:val="el-GR" w:eastAsia="en-US" w:bidi="ar-SA"/>
      </w:rPr>
    </w:lvl>
    <w:lvl w:ilvl="6">
      <w:numFmt w:val="bullet"/>
      <w:lvlText w:val="•"/>
      <w:lvlJc w:val="left"/>
      <w:pPr>
        <w:ind w:left="7028" w:hanging="1354"/>
      </w:pPr>
      <w:rPr>
        <w:rFonts w:hint="default"/>
        <w:lang w:val="el-GR" w:eastAsia="en-US" w:bidi="ar-SA"/>
      </w:rPr>
    </w:lvl>
    <w:lvl w:ilvl="7">
      <w:numFmt w:val="bullet"/>
      <w:lvlText w:val="•"/>
      <w:lvlJc w:val="left"/>
      <w:pPr>
        <w:ind w:left="7866" w:hanging="1354"/>
      </w:pPr>
      <w:rPr>
        <w:rFonts w:hint="default"/>
        <w:lang w:val="el-GR" w:eastAsia="en-US" w:bidi="ar-SA"/>
      </w:rPr>
    </w:lvl>
    <w:lvl w:ilvl="8">
      <w:numFmt w:val="bullet"/>
      <w:lvlText w:val="•"/>
      <w:lvlJc w:val="left"/>
      <w:pPr>
        <w:ind w:left="8704" w:hanging="1354"/>
      </w:pPr>
      <w:rPr>
        <w:rFonts w:hint="default"/>
        <w:lang w:val="el-GR" w:eastAsia="en-US" w:bidi="ar-SA"/>
      </w:rPr>
    </w:lvl>
  </w:abstractNum>
  <w:abstractNum w:abstractNumId="42" w15:restartNumberingAfterBreak="0">
    <w:nsid w:val="2D415219"/>
    <w:multiLevelType w:val="multilevel"/>
    <w:tmpl w:val="695A2134"/>
    <w:lvl w:ilvl="0">
      <w:start w:val="2"/>
      <w:numFmt w:val="decimal"/>
      <w:lvlText w:val="%1"/>
      <w:lvlJc w:val="left"/>
      <w:pPr>
        <w:ind w:left="1997" w:hanging="1354"/>
      </w:pPr>
      <w:rPr>
        <w:rFonts w:hint="default"/>
        <w:lang w:val="el-GR" w:eastAsia="en-US" w:bidi="ar-SA"/>
      </w:rPr>
    </w:lvl>
    <w:lvl w:ilvl="1">
      <w:start w:val="2"/>
      <w:numFmt w:val="decimal"/>
      <w:lvlText w:val="%1.%2"/>
      <w:lvlJc w:val="left"/>
      <w:pPr>
        <w:ind w:left="1997" w:hanging="1354"/>
      </w:pPr>
      <w:rPr>
        <w:rFonts w:hint="default"/>
        <w:lang w:val="el-GR" w:eastAsia="en-US" w:bidi="ar-SA"/>
      </w:rPr>
    </w:lvl>
    <w:lvl w:ilvl="2">
      <w:start w:val="6"/>
      <w:numFmt w:val="decimal"/>
      <w:lvlText w:val="%1.%2.%3"/>
      <w:lvlJc w:val="left"/>
      <w:pPr>
        <w:ind w:left="1997" w:hanging="1354"/>
      </w:pPr>
      <w:rPr>
        <w:rFonts w:hint="default"/>
        <w:lang w:val="el-GR" w:eastAsia="en-US" w:bidi="ar-SA"/>
      </w:rPr>
    </w:lvl>
    <w:lvl w:ilvl="3">
      <w:start w:val="1"/>
      <w:numFmt w:val="decimal"/>
      <w:lvlText w:val="%1.%2.%3.%4"/>
      <w:lvlJc w:val="left"/>
      <w:pPr>
        <w:ind w:left="1997" w:hanging="1354"/>
      </w:pPr>
      <w:rPr>
        <w:rFonts w:ascii="Tahoma" w:eastAsia="Tahoma" w:hAnsi="Tahoma" w:cs="Tahoma" w:hint="default"/>
        <w:b/>
        <w:bCs/>
        <w:spacing w:val="-3"/>
        <w:w w:val="103"/>
        <w:sz w:val="20"/>
        <w:szCs w:val="20"/>
        <w:lang w:val="el-GR" w:eastAsia="en-US" w:bidi="ar-SA"/>
      </w:rPr>
    </w:lvl>
    <w:lvl w:ilvl="4">
      <w:numFmt w:val="bullet"/>
      <w:lvlText w:val=""/>
      <w:lvlJc w:val="left"/>
      <w:pPr>
        <w:ind w:left="1383" w:hanging="339"/>
      </w:pPr>
      <w:rPr>
        <w:rFonts w:ascii="Symbol" w:eastAsia="Symbol" w:hAnsi="Symbol" w:cs="Symbol" w:hint="default"/>
        <w:w w:val="103"/>
        <w:sz w:val="20"/>
        <w:szCs w:val="20"/>
        <w:lang w:val="el-GR" w:eastAsia="en-US" w:bidi="ar-SA"/>
      </w:rPr>
    </w:lvl>
    <w:lvl w:ilvl="5">
      <w:numFmt w:val="bullet"/>
      <w:lvlText w:val="•"/>
      <w:lvlJc w:val="left"/>
      <w:pPr>
        <w:ind w:left="5724" w:hanging="339"/>
      </w:pPr>
      <w:rPr>
        <w:rFonts w:hint="default"/>
        <w:lang w:val="el-GR" w:eastAsia="en-US" w:bidi="ar-SA"/>
      </w:rPr>
    </w:lvl>
    <w:lvl w:ilvl="6">
      <w:numFmt w:val="bullet"/>
      <w:lvlText w:val="•"/>
      <w:lvlJc w:val="left"/>
      <w:pPr>
        <w:ind w:left="6655" w:hanging="339"/>
      </w:pPr>
      <w:rPr>
        <w:rFonts w:hint="default"/>
        <w:lang w:val="el-GR" w:eastAsia="en-US" w:bidi="ar-SA"/>
      </w:rPr>
    </w:lvl>
    <w:lvl w:ilvl="7">
      <w:numFmt w:val="bullet"/>
      <w:lvlText w:val="•"/>
      <w:lvlJc w:val="left"/>
      <w:pPr>
        <w:ind w:left="7586" w:hanging="339"/>
      </w:pPr>
      <w:rPr>
        <w:rFonts w:hint="default"/>
        <w:lang w:val="el-GR" w:eastAsia="en-US" w:bidi="ar-SA"/>
      </w:rPr>
    </w:lvl>
    <w:lvl w:ilvl="8">
      <w:numFmt w:val="bullet"/>
      <w:lvlText w:val="•"/>
      <w:lvlJc w:val="left"/>
      <w:pPr>
        <w:ind w:left="8517" w:hanging="339"/>
      </w:pPr>
      <w:rPr>
        <w:rFonts w:hint="default"/>
        <w:lang w:val="el-GR" w:eastAsia="en-US" w:bidi="ar-SA"/>
      </w:rPr>
    </w:lvl>
  </w:abstractNum>
  <w:abstractNum w:abstractNumId="43" w15:restartNumberingAfterBreak="0">
    <w:nsid w:val="2D5261FF"/>
    <w:multiLevelType w:val="multilevel"/>
    <w:tmpl w:val="119041DE"/>
    <w:lvl w:ilvl="0">
      <w:start w:val="3"/>
      <w:numFmt w:val="decimal"/>
      <w:lvlText w:val="%1"/>
      <w:lvlJc w:val="left"/>
      <w:pPr>
        <w:ind w:left="1472" w:hanging="622"/>
      </w:pPr>
      <w:rPr>
        <w:rFonts w:hint="default"/>
        <w:lang w:val="el-GR" w:eastAsia="en-US" w:bidi="ar-SA"/>
      </w:rPr>
    </w:lvl>
    <w:lvl w:ilvl="1">
      <w:start w:val="4"/>
      <w:numFmt w:val="decimal"/>
      <w:lvlText w:val="%1.%2"/>
      <w:lvlJc w:val="left"/>
      <w:pPr>
        <w:ind w:left="1472" w:hanging="622"/>
      </w:pPr>
      <w:rPr>
        <w:rFonts w:ascii="Tahoma" w:eastAsia="Tahoma" w:hAnsi="Tahoma" w:cs="Tahoma" w:hint="default"/>
        <w:w w:val="103"/>
        <w:sz w:val="18"/>
        <w:szCs w:val="18"/>
        <w:lang w:val="el-GR" w:eastAsia="en-US" w:bidi="ar-SA"/>
      </w:rPr>
    </w:lvl>
    <w:lvl w:ilvl="2">
      <w:numFmt w:val="bullet"/>
      <w:lvlText w:val="•"/>
      <w:lvlJc w:val="left"/>
      <w:pPr>
        <w:ind w:left="3260" w:hanging="622"/>
      </w:pPr>
      <w:rPr>
        <w:rFonts w:hint="default"/>
        <w:lang w:val="el-GR" w:eastAsia="en-US" w:bidi="ar-SA"/>
      </w:rPr>
    </w:lvl>
    <w:lvl w:ilvl="3">
      <w:numFmt w:val="bullet"/>
      <w:lvlText w:val="•"/>
      <w:lvlJc w:val="left"/>
      <w:pPr>
        <w:ind w:left="4150" w:hanging="622"/>
      </w:pPr>
      <w:rPr>
        <w:rFonts w:hint="default"/>
        <w:lang w:val="el-GR" w:eastAsia="en-US" w:bidi="ar-SA"/>
      </w:rPr>
    </w:lvl>
    <w:lvl w:ilvl="4">
      <w:numFmt w:val="bullet"/>
      <w:lvlText w:val="•"/>
      <w:lvlJc w:val="left"/>
      <w:pPr>
        <w:ind w:left="5040" w:hanging="622"/>
      </w:pPr>
      <w:rPr>
        <w:rFonts w:hint="default"/>
        <w:lang w:val="el-GR" w:eastAsia="en-US" w:bidi="ar-SA"/>
      </w:rPr>
    </w:lvl>
    <w:lvl w:ilvl="5">
      <w:numFmt w:val="bullet"/>
      <w:lvlText w:val="•"/>
      <w:lvlJc w:val="left"/>
      <w:pPr>
        <w:ind w:left="5930" w:hanging="622"/>
      </w:pPr>
      <w:rPr>
        <w:rFonts w:hint="default"/>
        <w:lang w:val="el-GR" w:eastAsia="en-US" w:bidi="ar-SA"/>
      </w:rPr>
    </w:lvl>
    <w:lvl w:ilvl="6">
      <w:numFmt w:val="bullet"/>
      <w:lvlText w:val="•"/>
      <w:lvlJc w:val="left"/>
      <w:pPr>
        <w:ind w:left="6820" w:hanging="622"/>
      </w:pPr>
      <w:rPr>
        <w:rFonts w:hint="default"/>
        <w:lang w:val="el-GR" w:eastAsia="en-US" w:bidi="ar-SA"/>
      </w:rPr>
    </w:lvl>
    <w:lvl w:ilvl="7">
      <w:numFmt w:val="bullet"/>
      <w:lvlText w:val="•"/>
      <w:lvlJc w:val="left"/>
      <w:pPr>
        <w:ind w:left="7710" w:hanging="622"/>
      </w:pPr>
      <w:rPr>
        <w:rFonts w:hint="default"/>
        <w:lang w:val="el-GR" w:eastAsia="en-US" w:bidi="ar-SA"/>
      </w:rPr>
    </w:lvl>
    <w:lvl w:ilvl="8">
      <w:numFmt w:val="bullet"/>
      <w:lvlText w:val="•"/>
      <w:lvlJc w:val="left"/>
      <w:pPr>
        <w:ind w:left="8600" w:hanging="622"/>
      </w:pPr>
      <w:rPr>
        <w:rFonts w:hint="default"/>
        <w:lang w:val="el-GR" w:eastAsia="en-US" w:bidi="ar-SA"/>
      </w:rPr>
    </w:lvl>
  </w:abstractNum>
  <w:abstractNum w:abstractNumId="44" w15:restartNumberingAfterBreak="0">
    <w:nsid w:val="2D55649A"/>
    <w:multiLevelType w:val="hybridMultilevel"/>
    <w:tmpl w:val="7F8CC04E"/>
    <w:lvl w:ilvl="0" w:tplc="F62C9C8E">
      <w:numFmt w:val="bullet"/>
      <w:lvlText w:val=""/>
      <w:lvlJc w:val="left"/>
      <w:pPr>
        <w:ind w:left="1313" w:hanging="334"/>
      </w:pPr>
      <w:rPr>
        <w:rFonts w:ascii="Symbol" w:eastAsia="Symbol" w:hAnsi="Symbol" w:cs="Symbol" w:hint="default"/>
        <w:w w:val="103"/>
        <w:sz w:val="20"/>
        <w:szCs w:val="20"/>
        <w:lang w:val="el-GR" w:eastAsia="en-US" w:bidi="ar-SA"/>
      </w:rPr>
    </w:lvl>
    <w:lvl w:ilvl="1" w:tplc="728851BE">
      <w:numFmt w:val="bullet"/>
      <w:lvlText w:val=""/>
      <w:lvlJc w:val="left"/>
      <w:pPr>
        <w:ind w:left="1577" w:hanging="339"/>
      </w:pPr>
      <w:rPr>
        <w:rFonts w:ascii="Symbol" w:eastAsia="Symbol" w:hAnsi="Symbol" w:cs="Symbol" w:hint="default"/>
        <w:w w:val="103"/>
        <w:sz w:val="20"/>
        <w:szCs w:val="20"/>
        <w:lang w:val="el-GR" w:eastAsia="en-US" w:bidi="ar-SA"/>
      </w:rPr>
    </w:lvl>
    <w:lvl w:ilvl="2" w:tplc="4C445D8E">
      <w:numFmt w:val="bullet"/>
      <w:lvlText w:val="•"/>
      <w:lvlJc w:val="left"/>
      <w:pPr>
        <w:ind w:left="2557" w:hanging="339"/>
      </w:pPr>
      <w:rPr>
        <w:rFonts w:hint="default"/>
        <w:lang w:val="el-GR" w:eastAsia="en-US" w:bidi="ar-SA"/>
      </w:rPr>
    </w:lvl>
    <w:lvl w:ilvl="3" w:tplc="7F52CD40">
      <w:numFmt w:val="bullet"/>
      <w:lvlText w:val="•"/>
      <w:lvlJc w:val="left"/>
      <w:pPr>
        <w:ind w:left="3535" w:hanging="339"/>
      </w:pPr>
      <w:rPr>
        <w:rFonts w:hint="default"/>
        <w:lang w:val="el-GR" w:eastAsia="en-US" w:bidi="ar-SA"/>
      </w:rPr>
    </w:lvl>
    <w:lvl w:ilvl="4" w:tplc="B34602B8">
      <w:numFmt w:val="bullet"/>
      <w:lvlText w:val="•"/>
      <w:lvlJc w:val="left"/>
      <w:pPr>
        <w:ind w:left="4513" w:hanging="339"/>
      </w:pPr>
      <w:rPr>
        <w:rFonts w:hint="default"/>
        <w:lang w:val="el-GR" w:eastAsia="en-US" w:bidi="ar-SA"/>
      </w:rPr>
    </w:lvl>
    <w:lvl w:ilvl="5" w:tplc="A2901D9C">
      <w:numFmt w:val="bullet"/>
      <w:lvlText w:val="•"/>
      <w:lvlJc w:val="left"/>
      <w:pPr>
        <w:ind w:left="5491" w:hanging="339"/>
      </w:pPr>
      <w:rPr>
        <w:rFonts w:hint="default"/>
        <w:lang w:val="el-GR" w:eastAsia="en-US" w:bidi="ar-SA"/>
      </w:rPr>
    </w:lvl>
    <w:lvl w:ilvl="6" w:tplc="5BE001D8">
      <w:numFmt w:val="bullet"/>
      <w:lvlText w:val="•"/>
      <w:lvlJc w:val="left"/>
      <w:pPr>
        <w:ind w:left="6468" w:hanging="339"/>
      </w:pPr>
      <w:rPr>
        <w:rFonts w:hint="default"/>
        <w:lang w:val="el-GR" w:eastAsia="en-US" w:bidi="ar-SA"/>
      </w:rPr>
    </w:lvl>
    <w:lvl w:ilvl="7" w:tplc="FF6672D6">
      <w:numFmt w:val="bullet"/>
      <w:lvlText w:val="•"/>
      <w:lvlJc w:val="left"/>
      <w:pPr>
        <w:ind w:left="7446" w:hanging="339"/>
      </w:pPr>
      <w:rPr>
        <w:rFonts w:hint="default"/>
        <w:lang w:val="el-GR" w:eastAsia="en-US" w:bidi="ar-SA"/>
      </w:rPr>
    </w:lvl>
    <w:lvl w:ilvl="8" w:tplc="0AEC7342">
      <w:numFmt w:val="bullet"/>
      <w:lvlText w:val="•"/>
      <w:lvlJc w:val="left"/>
      <w:pPr>
        <w:ind w:left="8424" w:hanging="339"/>
      </w:pPr>
      <w:rPr>
        <w:rFonts w:hint="default"/>
        <w:lang w:val="el-GR" w:eastAsia="en-US" w:bidi="ar-SA"/>
      </w:rPr>
    </w:lvl>
  </w:abstractNum>
  <w:abstractNum w:abstractNumId="45" w15:restartNumberingAfterBreak="0">
    <w:nsid w:val="2EAF2422"/>
    <w:multiLevelType w:val="hybridMultilevel"/>
    <w:tmpl w:val="C23AE416"/>
    <w:lvl w:ilvl="0" w:tplc="DF88221C">
      <w:start w:val="1"/>
      <w:numFmt w:val="decimal"/>
      <w:lvlText w:val="%1."/>
      <w:lvlJc w:val="left"/>
      <w:pPr>
        <w:ind w:left="1313" w:hanging="334"/>
      </w:pPr>
      <w:rPr>
        <w:rFonts w:hint="default"/>
        <w:spacing w:val="-2"/>
        <w:w w:val="103"/>
        <w:lang w:val="el-GR" w:eastAsia="en-US" w:bidi="ar-SA"/>
      </w:rPr>
    </w:lvl>
    <w:lvl w:ilvl="1" w:tplc="D3BED25A">
      <w:numFmt w:val="bullet"/>
      <w:lvlText w:val=""/>
      <w:lvlJc w:val="left"/>
      <w:pPr>
        <w:ind w:left="1844" w:hanging="132"/>
      </w:pPr>
      <w:rPr>
        <w:rFonts w:ascii="Symbol" w:eastAsia="Symbol" w:hAnsi="Symbol" w:cs="Symbol" w:hint="default"/>
        <w:w w:val="103"/>
        <w:sz w:val="20"/>
        <w:szCs w:val="20"/>
        <w:lang w:val="el-GR" w:eastAsia="en-US" w:bidi="ar-SA"/>
      </w:rPr>
    </w:lvl>
    <w:lvl w:ilvl="2" w:tplc="6F50B4F8">
      <w:numFmt w:val="bullet"/>
      <w:lvlText w:val=""/>
      <w:lvlJc w:val="left"/>
      <w:pPr>
        <w:ind w:left="1997" w:hanging="339"/>
      </w:pPr>
      <w:rPr>
        <w:rFonts w:ascii="Symbol" w:eastAsia="Symbol" w:hAnsi="Symbol" w:cs="Symbol" w:hint="default"/>
        <w:w w:val="103"/>
        <w:sz w:val="20"/>
        <w:szCs w:val="20"/>
        <w:lang w:val="el-GR" w:eastAsia="en-US" w:bidi="ar-SA"/>
      </w:rPr>
    </w:lvl>
    <w:lvl w:ilvl="3" w:tplc="445A99F6">
      <w:numFmt w:val="bullet"/>
      <w:lvlText w:val="•"/>
      <w:lvlJc w:val="left"/>
      <w:pPr>
        <w:ind w:left="3047" w:hanging="339"/>
      </w:pPr>
      <w:rPr>
        <w:rFonts w:hint="default"/>
        <w:lang w:val="el-GR" w:eastAsia="en-US" w:bidi="ar-SA"/>
      </w:rPr>
    </w:lvl>
    <w:lvl w:ilvl="4" w:tplc="E0D4A234">
      <w:numFmt w:val="bullet"/>
      <w:lvlText w:val="•"/>
      <w:lvlJc w:val="left"/>
      <w:pPr>
        <w:ind w:left="4095" w:hanging="339"/>
      </w:pPr>
      <w:rPr>
        <w:rFonts w:hint="default"/>
        <w:lang w:val="el-GR" w:eastAsia="en-US" w:bidi="ar-SA"/>
      </w:rPr>
    </w:lvl>
    <w:lvl w:ilvl="5" w:tplc="229AF440">
      <w:numFmt w:val="bullet"/>
      <w:lvlText w:val="•"/>
      <w:lvlJc w:val="left"/>
      <w:pPr>
        <w:ind w:left="5142" w:hanging="339"/>
      </w:pPr>
      <w:rPr>
        <w:rFonts w:hint="default"/>
        <w:lang w:val="el-GR" w:eastAsia="en-US" w:bidi="ar-SA"/>
      </w:rPr>
    </w:lvl>
    <w:lvl w:ilvl="6" w:tplc="D7CE724E">
      <w:numFmt w:val="bullet"/>
      <w:lvlText w:val="•"/>
      <w:lvlJc w:val="left"/>
      <w:pPr>
        <w:ind w:left="6190" w:hanging="339"/>
      </w:pPr>
      <w:rPr>
        <w:rFonts w:hint="default"/>
        <w:lang w:val="el-GR" w:eastAsia="en-US" w:bidi="ar-SA"/>
      </w:rPr>
    </w:lvl>
    <w:lvl w:ilvl="7" w:tplc="AA006C90">
      <w:numFmt w:val="bullet"/>
      <w:lvlText w:val="•"/>
      <w:lvlJc w:val="left"/>
      <w:pPr>
        <w:ind w:left="7237" w:hanging="339"/>
      </w:pPr>
      <w:rPr>
        <w:rFonts w:hint="default"/>
        <w:lang w:val="el-GR" w:eastAsia="en-US" w:bidi="ar-SA"/>
      </w:rPr>
    </w:lvl>
    <w:lvl w:ilvl="8" w:tplc="4DF65696">
      <w:numFmt w:val="bullet"/>
      <w:lvlText w:val="•"/>
      <w:lvlJc w:val="left"/>
      <w:pPr>
        <w:ind w:left="8285" w:hanging="339"/>
      </w:pPr>
      <w:rPr>
        <w:rFonts w:hint="default"/>
        <w:lang w:val="el-GR" w:eastAsia="en-US" w:bidi="ar-SA"/>
      </w:rPr>
    </w:lvl>
  </w:abstractNum>
  <w:abstractNum w:abstractNumId="46" w15:restartNumberingAfterBreak="0">
    <w:nsid w:val="2FA8743A"/>
    <w:multiLevelType w:val="multilevel"/>
    <w:tmpl w:val="736684BC"/>
    <w:lvl w:ilvl="0">
      <w:start w:val="1"/>
      <w:numFmt w:val="decimal"/>
      <w:lvlText w:val="%1."/>
      <w:lvlJc w:val="left"/>
      <w:pPr>
        <w:ind w:left="1056" w:hanging="413"/>
      </w:pPr>
      <w:rPr>
        <w:rFonts w:ascii="Tahoma" w:eastAsia="Tahoma" w:hAnsi="Tahoma" w:cs="Tahoma" w:hint="default"/>
        <w:b/>
        <w:bCs/>
        <w:w w:val="103"/>
        <w:sz w:val="18"/>
        <w:szCs w:val="18"/>
        <w:lang w:val="el-GR" w:eastAsia="en-US" w:bidi="ar-SA"/>
      </w:rPr>
    </w:lvl>
    <w:lvl w:ilvl="1">
      <w:start w:val="1"/>
      <w:numFmt w:val="decimal"/>
      <w:lvlText w:val="%1.%2"/>
      <w:lvlJc w:val="left"/>
      <w:pPr>
        <w:ind w:left="1472" w:hanging="622"/>
      </w:pPr>
      <w:rPr>
        <w:rFonts w:ascii="Tahoma" w:eastAsia="Tahoma" w:hAnsi="Tahoma" w:cs="Tahoma" w:hint="default"/>
        <w:w w:val="103"/>
        <w:sz w:val="18"/>
        <w:szCs w:val="18"/>
        <w:lang w:val="el-GR" w:eastAsia="en-US" w:bidi="ar-SA"/>
      </w:rPr>
    </w:lvl>
    <w:lvl w:ilvl="2">
      <w:start w:val="1"/>
      <w:numFmt w:val="upperRoman"/>
      <w:lvlText w:val="%3."/>
      <w:lvlJc w:val="left"/>
      <w:pPr>
        <w:ind w:left="1472" w:hanging="416"/>
      </w:pPr>
      <w:rPr>
        <w:rFonts w:ascii="Verdana" w:eastAsia="Verdana" w:hAnsi="Verdana" w:cs="Verdana" w:hint="default"/>
        <w:i/>
        <w:iCs/>
        <w:w w:val="81"/>
        <w:sz w:val="19"/>
        <w:szCs w:val="19"/>
        <w:lang w:val="el-GR" w:eastAsia="en-US" w:bidi="ar-SA"/>
      </w:rPr>
    </w:lvl>
    <w:lvl w:ilvl="3">
      <w:numFmt w:val="bullet"/>
      <w:lvlText w:val="•"/>
      <w:lvlJc w:val="left"/>
      <w:pPr>
        <w:ind w:left="3457" w:hanging="416"/>
      </w:pPr>
      <w:rPr>
        <w:rFonts w:hint="default"/>
        <w:lang w:val="el-GR" w:eastAsia="en-US" w:bidi="ar-SA"/>
      </w:rPr>
    </w:lvl>
    <w:lvl w:ilvl="4">
      <w:numFmt w:val="bullet"/>
      <w:lvlText w:val="•"/>
      <w:lvlJc w:val="left"/>
      <w:pPr>
        <w:ind w:left="4446" w:hanging="416"/>
      </w:pPr>
      <w:rPr>
        <w:rFonts w:hint="default"/>
        <w:lang w:val="el-GR" w:eastAsia="en-US" w:bidi="ar-SA"/>
      </w:rPr>
    </w:lvl>
    <w:lvl w:ilvl="5">
      <w:numFmt w:val="bullet"/>
      <w:lvlText w:val="•"/>
      <w:lvlJc w:val="left"/>
      <w:pPr>
        <w:ind w:left="5435" w:hanging="416"/>
      </w:pPr>
      <w:rPr>
        <w:rFonts w:hint="default"/>
        <w:lang w:val="el-GR" w:eastAsia="en-US" w:bidi="ar-SA"/>
      </w:rPr>
    </w:lvl>
    <w:lvl w:ilvl="6">
      <w:numFmt w:val="bullet"/>
      <w:lvlText w:val="•"/>
      <w:lvlJc w:val="left"/>
      <w:pPr>
        <w:ind w:left="6424" w:hanging="416"/>
      </w:pPr>
      <w:rPr>
        <w:rFonts w:hint="default"/>
        <w:lang w:val="el-GR" w:eastAsia="en-US" w:bidi="ar-SA"/>
      </w:rPr>
    </w:lvl>
    <w:lvl w:ilvl="7">
      <w:numFmt w:val="bullet"/>
      <w:lvlText w:val="•"/>
      <w:lvlJc w:val="left"/>
      <w:pPr>
        <w:ind w:left="7413" w:hanging="416"/>
      </w:pPr>
      <w:rPr>
        <w:rFonts w:hint="default"/>
        <w:lang w:val="el-GR" w:eastAsia="en-US" w:bidi="ar-SA"/>
      </w:rPr>
    </w:lvl>
    <w:lvl w:ilvl="8">
      <w:numFmt w:val="bullet"/>
      <w:lvlText w:val="•"/>
      <w:lvlJc w:val="left"/>
      <w:pPr>
        <w:ind w:left="8402" w:hanging="416"/>
      </w:pPr>
      <w:rPr>
        <w:rFonts w:hint="default"/>
        <w:lang w:val="el-GR" w:eastAsia="en-US" w:bidi="ar-SA"/>
      </w:rPr>
    </w:lvl>
  </w:abstractNum>
  <w:abstractNum w:abstractNumId="47" w15:restartNumberingAfterBreak="0">
    <w:nsid w:val="2FF034C9"/>
    <w:multiLevelType w:val="hybridMultilevel"/>
    <w:tmpl w:val="63704D6E"/>
    <w:lvl w:ilvl="0" w:tplc="EEF01604">
      <w:numFmt w:val="bullet"/>
      <w:lvlText w:val=""/>
      <w:lvlJc w:val="left"/>
      <w:pPr>
        <w:ind w:left="779" w:hanging="339"/>
      </w:pPr>
      <w:rPr>
        <w:rFonts w:ascii="Symbol" w:eastAsia="Symbol" w:hAnsi="Symbol" w:cs="Symbol" w:hint="default"/>
        <w:w w:val="103"/>
        <w:sz w:val="20"/>
        <w:szCs w:val="20"/>
        <w:lang w:val="el-GR" w:eastAsia="en-US" w:bidi="ar-SA"/>
      </w:rPr>
    </w:lvl>
    <w:lvl w:ilvl="1" w:tplc="E73A2BDC">
      <w:numFmt w:val="bullet"/>
      <w:lvlText w:val=""/>
      <w:lvlJc w:val="left"/>
      <w:pPr>
        <w:ind w:left="119" w:hanging="339"/>
      </w:pPr>
      <w:rPr>
        <w:rFonts w:ascii="Symbol" w:eastAsia="Symbol" w:hAnsi="Symbol" w:cs="Symbol" w:hint="default"/>
        <w:w w:val="103"/>
        <w:sz w:val="20"/>
        <w:szCs w:val="20"/>
        <w:lang w:val="el-GR" w:eastAsia="en-US" w:bidi="ar-SA"/>
      </w:rPr>
    </w:lvl>
    <w:lvl w:ilvl="2" w:tplc="F16EB19C">
      <w:numFmt w:val="bullet"/>
      <w:lvlText w:val="•"/>
      <w:lvlJc w:val="left"/>
      <w:pPr>
        <w:ind w:left="1697" w:hanging="339"/>
      </w:pPr>
      <w:rPr>
        <w:rFonts w:hint="default"/>
        <w:lang w:val="el-GR" w:eastAsia="en-US" w:bidi="ar-SA"/>
      </w:rPr>
    </w:lvl>
    <w:lvl w:ilvl="3" w:tplc="28A6F64A">
      <w:numFmt w:val="bullet"/>
      <w:lvlText w:val="•"/>
      <w:lvlJc w:val="left"/>
      <w:pPr>
        <w:ind w:left="2615" w:hanging="339"/>
      </w:pPr>
      <w:rPr>
        <w:rFonts w:hint="default"/>
        <w:lang w:val="el-GR" w:eastAsia="en-US" w:bidi="ar-SA"/>
      </w:rPr>
    </w:lvl>
    <w:lvl w:ilvl="4" w:tplc="3216F710">
      <w:numFmt w:val="bullet"/>
      <w:lvlText w:val="•"/>
      <w:lvlJc w:val="left"/>
      <w:pPr>
        <w:ind w:left="3533" w:hanging="339"/>
      </w:pPr>
      <w:rPr>
        <w:rFonts w:hint="default"/>
        <w:lang w:val="el-GR" w:eastAsia="en-US" w:bidi="ar-SA"/>
      </w:rPr>
    </w:lvl>
    <w:lvl w:ilvl="5" w:tplc="CD06E632">
      <w:numFmt w:val="bullet"/>
      <w:lvlText w:val="•"/>
      <w:lvlJc w:val="left"/>
      <w:pPr>
        <w:ind w:left="4451" w:hanging="339"/>
      </w:pPr>
      <w:rPr>
        <w:rFonts w:hint="default"/>
        <w:lang w:val="el-GR" w:eastAsia="en-US" w:bidi="ar-SA"/>
      </w:rPr>
    </w:lvl>
    <w:lvl w:ilvl="6" w:tplc="BABC55C6">
      <w:numFmt w:val="bullet"/>
      <w:lvlText w:val="•"/>
      <w:lvlJc w:val="left"/>
      <w:pPr>
        <w:ind w:left="5369" w:hanging="339"/>
      </w:pPr>
      <w:rPr>
        <w:rFonts w:hint="default"/>
        <w:lang w:val="el-GR" w:eastAsia="en-US" w:bidi="ar-SA"/>
      </w:rPr>
    </w:lvl>
    <w:lvl w:ilvl="7" w:tplc="F8BCF512">
      <w:numFmt w:val="bullet"/>
      <w:lvlText w:val="•"/>
      <w:lvlJc w:val="left"/>
      <w:pPr>
        <w:ind w:left="6287" w:hanging="339"/>
      </w:pPr>
      <w:rPr>
        <w:rFonts w:hint="default"/>
        <w:lang w:val="el-GR" w:eastAsia="en-US" w:bidi="ar-SA"/>
      </w:rPr>
    </w:lvl>
    <w:lvl w:ilvl="8" w:tplc="3550C732">
      <w:numFmt w:val="bullet"/>
      <w:lvlText w:val="•"/>
      <w:lvlJc w:val="left"/>
      <w:pPr>
        <w:ind w:left="7205" w:hanging="339"/>
      </w:pPr>
      <w:rPr>
        <w:rFonts w:hint="default"/>
        <w:lang w:val="el-GR" w:eastAsia="en-US" w:bidi="ar-SA"/>
      </w:rPr>
    </w:lvl>
  </w:abstractNum>
  <w:abstractNum w:abstractNumId="48" w15:restartNumberingAfterBreak="0">
    <w:nsid w:val="30E61FFA"/>
    <w:multiLevelType w:val="multilevel"/>
    <w:tmpl w:val="B0D8D964"/>
    <w:lvl w:ilvl="0">
      <w:start w:val="4"/>
      <w:numFmt w:val="decimal"/>
      <w:lvlText w:val="%1"/>
      <w:lvlJc w:val="left"/>
      <w:pPr>
        <w:ind w:left="1099" w:hanging="456"/>
      </w:pPr>
      <w:rPr>
        <w:rFonts w:hint="default"/>
        <w:lang w:val="el-GR" w:eastAsia="en-US" w:bidi="ar-SA"/>
      </w:rPr>
    </w:lvl>
    <w:lvl w:ilvl="1">
      <w:start w:val="1"/>
      <w:numFmt w:val="decimal"/>
      <w:lvlText w:val="%1.%2."/>
      <w:lvlJc w:val="left"/>
      <w:pPr>
        <w:ind w:left="1099" w:hanging="456"/>
      </w:pPr>
      <w:rPr>
        <w:rFonts w:ascii="Tahoma" w:eastAsia="Tahoma" w:hAnsi="Tahoma" w:cs="Tahoma" w:hint="default"/>
        <w:b/>
        <w:bCs/>
        <w:spacing w:val="-3"/>
        <w:w w:val="103"/>
        <w:sz w:val="20"/>
        <w:szCs w:val="20"/>
        <w:lang w:val="el-GR" w:eastAsia="en-US" w:bidi="ar-SA"/>
      </w:rPr>
    </w:lvl>
    <w:lvl w:ilvl="2">
      <w:start w:val="1"/>
      <w:numFmt w:val="decimal"/>
      <w:lvlText w:val="%1.%2.%3"/>
      <w:lvlJc w:val="left"/>
      <w:pPr>
        <w:ind w:left="1230" w:hanging="587"/>
      </w:pPr>
      <w:rPr>
        <w:rFonts w:ascii="Tahoma" w:eastAsia="Tahoma" w:hAnsi="Tahoma" w:cs="Tahoma" w:hint="default"/>
        <w:b/>
        <w:bCs/>
        <w:spacing w:val="-3"/>
        <w:w w:val="103"/>
        <w:sz w:val="20"/>
        <w:szCs w:val="20"/>
        <w:lang w:val="el-GR" w:eastAsia="en-US" w:bidi="ar-SA"/>
      </w:rPr>
    </w:lvl>
    <w:lvl w:ilvl="3">
      <w:start w:val="1"/>
      <w:numFmt w:val="decimal"/>
      <w:lvlText w:val="%4."/>
      <w:lvlJc w:val="left"/>
      <w:pPr>
        <w:ind w:left="1320" w:hanging="339"/>
      </w:pPr>
      <w:rPr>
        <w:rFonts w:ascii="Tahoma" w:eastAsia="Tahoma" w:hAnsi="Tahoma" w:cs="Tahoma" w:hint="default"/>
        <w:spacing w:val="-2"/>
        <w:w w:val="103"/>
        <w:sz w:val="20"/>
        <w:szCs w:val="20"/>
        <w:lang w:val="el-GR" w:eastAsia="en-US" w:bidi="ar-SA"/>
      </w:rPr>
    </w:lvl>
    <w:lvl w:ilvl="4">
      <w:numFmt w:val="bullet"/>
      <w:lvlText w:val=""/>
      <w:lvlJc w:val="left"/>
      <w:pPr>
        <w:ind w:left="1320" w:hanging="339"/>
      </w:pPr>
      <w:rPr>
        <w:rFonts w:ascii="Symbol" w:eastAsia="Symbol" w:hAnsi="Symbol" w:cs="Symbol" w:hint="default"/>
        <w:w w:val="103"/>
        <w:sz w:val="20"/>
        <w:szCs w:val="20"/>
        <w:lang w:val="el-GR" w:eastAsia="en-US" w:bidi="ar-SA"/>
      </w:rPr>
    </w:lvl>
    <w:lvl w:ilvl="5">
      <w:numFmt w:val="bullet"/>
      <w:lvlText w:val="•"/>
      <w:lvlJc w:val="left"/>
      <w:pPr>
        <w:ind w:left="4394" w:hanging="339"/>
      </w:pPr>
      <w:rPr>
        <w:rFonts w:hint="default"/>
        <w:lang w:val="el-GR" w:eastAsia="en-US" w:bidi="ar-SA"/>
      </w:rPr>
    </w:lvl>
    <w:lvl w:ilvl="6">
      <w:numFmt w:val="bullet"/>
      <w:lvlText w:val="•"/>
      <w:lvlJc w:val="left"/>
      <w:pPr>
        <w:ind w:left="5591" w:hanging="339"/>
      </w:pPr>
      <w:rPr>
        <w:rFonts w:hint="default"/>
        <w:lang w:val="el-GR" w:eastAsia="en-US" w:bidi="ar-SA"/>
      </w:rPr>
    </w:lvl>
    <w:lvl w:ilvl="7">
      <w:numFmt w:val="bullet"/>
      <w:lvlText w:val="•"/>
      <w:lvlJc w:val="left"/>
      <w:pPr>
        <w:ind w:left="6788" w:hanging="339"/>
      </w:pPr>
      <w:rPr>
        <w:rFonts w:hint="default"/>
        <w:lang w:val="el-GR" w:eastAsia="en-US" w:bidi="ar-SA"/>
      </w:rPr>
    </w:lvl>
    <w:lvl w:ilvl="8">
      <w:numFmt w:val="bullet"/>
      <w:lvlText w:val="•"/>
      <w:lvlJc w:val="left"/>
      <w:pPr>
        <w:ind w:left="7985" w:hanging="339"/>
      </w:pPr>
      <w:rPr>
        <w:rFonts w:hint="default"/>
        <w:lang w:val="el-GR" w:eastAsia="en-US" w:bidi="ar-SA"/>
      </w:rPr>
    </w:lvl>
  </w:abstractNum>
  <w:abstractNum w:abstractNumId="49" w15:restartNumberingAfterBreak="0">
    <w:nsid w:val="320369B0"/>
    <w:multiLevelType w:val="hybridMultilevel"/>
    <w:tmpl w:val="83FCFE9A"/>
    <w:lvl w:ilvl="0" w:tplc="F79EFE60">
      <w:start w:val="1"/>
      <w:numFmt w:val="decimal"/>
      <w:lvlText w:val="%1."/>
      <w:lvlJc w:val="left"/>
      <w:pPr>
        <w:ind w:left="644" w:hanging="272"/>
      </w:pPr>
      <w:rPr>
        <w:rFonts w:ascii="Tahoma" w:eastAsia="Tahoma" w:hAnsi="Tahoma" w:cs="Tahoma" w:hint="default"/>
        <w:b/>
        <w:bCs/>
        <w:w w:val="103"/>
        <w:sz w:val="20"/>
        <w:szCs w:val="20"/>
        <w:lang w:val="el-GR" w:eastAsia="en-US" w:bidi="ar-SA"/>
      </w:rPr>
    </w:lvl>
    <w:lvl w:ilvl="1" w:tplc="605ABC16">
      <w:numFmt w:val="bullet"/>
      <w:lvlText w:val="•"/>
      <w:lvlJc w:val="left"/>
      <w:pPr>
        <w:ind w:left="1614" w:hanging="272"/>
      </w:pPr>
      <w:rPr>
        <w:rFonts w:hint="default"/>
        <w:lang w:val="el-GR" w:eastAsia="en-US" w:bidi="ar-SA"/>
      </w:rPr>
    </w:lvl>
    <w:lvl w:ilvl="2" w:tplc="171E29B0">
      <w:numFmt w:val="bullet"/>
      <w:lvlText w:val="•"/>
      <w:lvlJc w:val="left"/>
      <w:pPr>
        <w:ind w:left="2588" w:hanging="272"/>
      </w:pPr>
      <w:rPr>
        <w:rFonts w:hint="default"/>
        <w:lang w:val="el-GR" w:eastAsia="en-US" w:bidi="ar-SA"/>
      </w:rPr>
    </w:lvl>
    <w:lvl w:ilvl="3" w:tplc="CA2E03D2">
      <w:numFmt w:val="bullet"/>
      <w:lvlText w:val="•"/>
      <w:lvlJc w:val="left"/>
      <w:pPr>
        <w:ind w:left="3562" w:hanging="272"/>
      </w:pPr>
      <w:rPr>
        <w:rFonts w:hint="default"/>
        <w:lang w:val="el-GR" w:eastAsia="en-US" w:bidi="ar-SA"/>
      </w:rPr>
    </w:lvl>
    <w:lvl w:ilvl="4" w:tplc="07FE1974">
      <w:numFmt w:val="bullet"/>
      <w:lvlText w:val="•"/>
      <w:lvlJc w:val="left"/>
      <w:pPr>
        <w:ind w:left="4536" w:hanging="272"/>
      </w:pPr>
      <w:rPr>
        <w:rFonts w:hint="default"/>
        <w:lang w:val="el-GR" w:eastAsia="en-US" w:bidi="ar-SA"/>
      </w:rPr>
    </w:lvl>
    <w:lvl w:ilvl="5" w:tplc="C0E6F230">
      <w:numFmt w:val="bullet"/>
      <w:lvlText w:val="•"/>
      <w:lvlJc w:val="left"/>
      <w:pPr>
        <w:ind w:left="5510" w:hanging="272"/>
      </w:pPr>
      <w:rPr>
        <w:rFonts w:hint="default"/>
        <w:lang w:val="el-GR" w:eastAsia="en-US" w:bidi="ar-SA"/>
      </w:rPr>
    </w:lvl>
    <w:lvl w:ilvl="6" w:tplc="BE4E52D4">
      <w:numFmt w:val="bullet"/>
      <w:lvlText w:val="•"/>
      <w:lvlJc w:val="left"/>
      <w:pPr>
        <w:ind w:left="6484" w:hanging="272"/>
      </w:pPr>
      <w:rPr>
        <w:rFonts w:hint="default"/>
        <w:lang w:val="el-GR" w:eastAsia="en-US" w:bidi="ar-SA"/>
      </w:rPr>
    </w:lvl>
    <w:lvl w:ilvl="7" w:tplc="F5508B28">
      <w:numFmt w:val="bullet"/>
      <w:lvlText w:val="•"/>
      <w:lvlJc w:val="left"/>
      <w:pPr>
        <w:ind w:left="7458" w:hanging="272"/>
      </w:pPr>
      <w:rPr>
        <w:rFonts w:hint="default"/>
        <w:lang w:val="el-GR" w:eastAsia="en-US" w:bidi="ar-SA"/>
      </w:rPr>
    </w:lvl>
    <w:lvl w:ilvl="8" w:tplc="093A7756">
      <w:numFmt w:val="bullet"/>
      <w:lvlText w:val="•"/>
      <w:lvlJc w:val="left"/>
      <w:pPr>
        <w:ind w:left="8432" w:hanging="272"/>
      </w:pPr>
      <w:rPr>
        <w:rFonts w:hint="default"/>
        <w:lang w:val="el-GR" w:eastAsia="en-US" w:bidi="ar-SA"/>
      </w:rPr>
    </w:lvl>
  </w:abstractNum>
  <w:abstractNum w:abstractNumId="50" w15:restartNumberingAfterBreak="0">
    <w:nsid w:val="33C11E81"/>
    <w:multiLevelType w:val="hybridMultilevel"/>
    <w:tmpl w:val="E3AE0E68"/>
    <w:lvl w:ilvl="0" w:tplc="225EC21E">
      <w:numFmt w:val="bullet"/>
      <w:lvlText w:val="•"/>
      <w:lvlJc w:val="left"/>
      <w:pPr>
        <w:ind w:left="529" w:hanging="358"/>
      </w:pPr>
      <w:rPr>
        <w:rFonts w:ascii="Tahoma" w:eastAsia="Tahoma" w:hAnsi="Tahoma" w:cs="Tahoma" w:hint="default"/>
        <w:w w:val="103"/>
        <w:sz w:val="20"/>
        <w:szCs w:val="20"/>
        <w:lang w:val="el-GR" w:eastAsia="en-US" w:bidi="ar-SA"/>
      </w:rPr>
    </w:lvl>
    <w:lvl w:ilvl="1" w:tplc="98241FB0">
      <w:numFmt w:val="bullet"/>
      <w:lvlText w:val="•"/>
      <w:lvlJc w:val="left"/>
      <w:pPr>
        <w:ind w:left="866" w:hanging="358"/>
      </w:pPr>
      <w:rPr>
        <w:rFonts w:hint="default"/>
        <w:lang w:val="el-GR" w:eastAsia="en-US" w:bidi="ar-SA"/>
      </w:rPr>
    </w:lvl>
    <w:lvl w:ilvl="2" w:tplc="21AC1AB6">
      <w:numFmt w:val="bullet"/>
      <w:lvlText w:val="•"/>
      <w:lvlJc w:val="left"/>
      <w:pPr>
        <w:ind w:left="1213" w:hanging="358"/>
      </w:pPr>
      <w:rPr>
        <w:rFonts w:hint="default"/>
        <w:lang w:val="el-GR" w:eastAsia="en-US" w:bidi="ar-SA"/>
      </w:rPr>
    </w:lvl>
    <w:lvl w:ilvl="3" w:tplc="17962574">
      <w:numFmt w:val="bullet"/>
      <w:lvlText w:val="•"/>
      <w:lvlJc w:val="left"/>
      <w:pPr>
        <w:ind w:left="1559" w:hanging="358"/>
      </w:pPr>
      <w:rPr>
        <w:rFonts w:hint="default"/>
        <w:lang w:val="el-GR" w:eastAsia="en-US" w:bidi="ar-SA"/>
      </w:rPr>
    </w:lvl>
    <w:lvl w:ilvl="4" w:tplc="4D342CF8">
      <w:numFmt w:val="bullet"/>
      <w:lvlText w:val="•"/>
      <w:lvlJc w:val="left"/>
      <w:pPr>
        <w:ind w:left="1906" w:hanging="358"/>
      </w:pPr>
      <w:rPr>
        <w:rFonts w:hint="default"/>
        <w:lang w:val="el-GR" w:eastAsia="en-US" w:bidi="ar-SA"/>
      </w:rPr>
    </w:lvl>
    <w:lvl w:ilvl="5" w:tplc="983E2D0C">
      <w:numFmt w:val="bullet"/>
      <w:lvlText w:val="•"/>
      <w:lvlJc w:val="left"/>
      <w:pPr>
        <w:ind w:left="2252" w:hanging="358"/>
      </w:pPr>
      <w:rPr>
        <w:rFonts w:hint="default"/>
        <w:lang w:val="el-GR" w:eastAsia="en-US" w:bidi="ar-SA"/>
      </w:rPr>
    </w:lvl>
    <w:lvl w:ilvl="6" w:tplc="815897B8">
      <w:numFmt w:val="bullet"/>
      <w:lvlText w:val="•"/>
      <w:lvlJc w:val="left"/>
      <w:pPr>
        <w:ind w:left="2599" w:hanging="358"/>
      </w:pPr>
      <w:rPr>
        <w:rFonts w:hint="default"/>
        <w:lang w:val="el-GR" w:eastAsia="en-US" w:bidi="ar-SA"/>
      </w:rPr>
    </w:lvl>
    <w:lvl w:ilvl="7" w:tplc="D28843C0">
      <w:numFmt w:val="bullet"/>
      <w:lvlText w:val="•"/>
      <w:lvlJc w:val="left"/>
      <w:pPr>
        <w:ind w:left="2945" w:hanging="358"/>
      </w:pPr>
      <w:rPr>
        <w:rFonts w:hint="default"/>
        <w:lang w:val="el-GR" w:eastAsia="en-US" w:bidi="ar-SA"/>
      </w:rPr>
    </w:lvl>
    <w:lvl w:ilvl="8" w:tplc="694E725C">
      <w:numFmt w:val="bullet"/>
      <w:lvlText w:val="•"/>
      <w:lvlJc w:val="left"/>
      <w:pPr>
        <w:ind w:left="3292" w:hanging="358"/>
      </w:pPr>
      <w:rPr>
        <w:rFonts w:hint="default"/>
        <w:lang w:val="el-GR" w:eastAsia="en-US" w:bidi="ar-SA"/>
      </w:rPr>
    </w:lvl>
  </w:abstractNum>
  <w:abstractNum w:abstractNumId="51" w15:restartNumberingAfterBreak="0">
    <w:nsid w:val="34530EF0"/>
    <w:multiLevelType w:val="hybridMultilevel"/>
    <w:tmpl w:val="A1025B24"/>
    <w:lvl w:ilvl="0" w:tplc="D07496FC">
      <w:start w:val="2"/>
      <w:numFmt w:val="decimal"/>
      <w:lvlText w:val="%1."/>
      <w:lvlJc w:val="left"/>
      <w:pPr>
        <w:ind w:left="1308" w:hanging="196"/>
      </w:pPr>
      <w:rPr>
        <w:rFonts w:ascii="Tahoma" w:eastAsia="Tahoma" w:hAnsi="Tahoma" w:cs="Tahoma" w:hint="default"/>
        <w:b/>
        <w:bCs/>
        <w:w w:val="103"/>
        <w:sz w:val="18"/>
        <w:szCs w:val="18"/>
        <w:lang w:val="el-GR" w:eastAsia="en-US" w:bidi="ar-SA"/>
      </w:rPr>
    </w:lvl>
    <w:lvl w:ilvl="1" w:tplc="AEEC2A8E">
      <w:start w:val="1"/>
      <w:numFmt w:val="lowerRoman"/>
      <w:lvlText w:val="(%2)"/>
      <w:lvlJc w:val="left"/>
      <w:pPr>
        <w:ind w:left="1308" w:hanging="279"/>
      </w:pPr>
      <w:rPr>
        <w:rFonts w:ascii="Tahoma" w:eastAsia="Tahoma" w:hAnsi="Tahoma" w:cs="Tahoma" w:hint="default"/>
        <w:w w:val="103"/>
        <w:sz w:val="20"/>
        <w:szCs w:val="20"/>
        <w:lang w:val="el-GR" w:eastAsia="en-US" w:bidi="ar-SA"/>
      </w:rPr>
    </w:lvl>
    <w:lvl w:ilvl="2" w:tplc="0DF4B200">
      <w:numFmt w:val="bullet"/>
      <w:lvlText w:val="•"/>
      <w:lvlJc w:val="left"/>
      <w:pPr>
        <w:ind w:left="3116" w:hanging="279"/>
      </w:pPr>
      <w:rPr>
        <w:rFonts w:hint="default"/>
        <w:lang w:val="el-GR" w:eastAsia="en-US" w:bidi="ar-SA"/>
      </w:rPr>
    </w:lvl>
    <w:lvl w:ilvl="3" w:tplc="3D042444">
      <w:numFmt w:val="bullet"/>
      <w:lvlText w:val="•"/>
      <w:lvlJc w:val="left"/>
      <w:pPr>
        <w:ind w:left="4024" w:hanging="279"/>
      </w:pPr>
      <w:rPr>
        <w:rFonts w:hint="default"/>
        <w:lang w:val="el-GR" w:eastAsia="en-US" w:bidi="ar-SA"/>
      </w:rPr>
    </w:lvl>
    <w:lvl w:ilvl="4" w:tplc="BD54D926">
      <w:numFmt w:val="bullet"/>
      <w:lvlText w:val="•"/>
      <w:lvlJc w:val="left"/>
      <w:pPr>
        <w:ind w:left="4932" w:hanging="279"/>
      </w:pPr>
      <w:rPr>
        <w:rFonts w:hint="default"/>
        <w:lang w:val="el-GR" w:eastAsia="en-US" w:bidi="ar-SA"/>
      </w:rPr>
    </w:lvl>
    <w:lvl w:ilvl="5" w:tplc="44F873D6">
      <w:numFmt w:val="bullet"/>
      <w:lvlText w:val="•"/>
      <w:lvlJc w:val="left"/>
      <w:pPr>
        <w:ind w:left="5840" w:hanging="279"/>
      </w:pPr>
      <w:rPr>
        <w:rFonts w:hint="default"/>
        <w:lang w:val="el-GR" w:eastAsia="en-US" w:bidi="ar-SA"/>
      </w:rPr>
    </w:lvl>
    <w:lvl w:ilvl="6" w:tplc="374A7394">
      <w:numFmt w:val="bullet"/>
      <w:lvlText w:val="•"/>
      <w:lvlJc w:val="left"/>
      <w:pPr>
        <w:ind w:left="6748" w:hanging="279"/>
      </w:pPr>
      <w:rPr>
        <w:rFonts w:hint="default"/>
        <w:lang w:val="el-GR" w:eastAsia="en-US" w:bidi="ar-SA"/>
      </w:rPr>
    </w:lvl>
    <w:lvl w:ilvl="7" w:tplc="8D0436AA">
      <w:numFmt w:val="bullet"/>
      <w:lvlText w:val="•"/>
      <w:lvlJc w:val="left"/>
      <w:pPr>
        <w:ind w:left="7656" w:hanging="279"/>
      </w:pPr>
      <w:rPr>
        <w:rFonts w:hint="default"/>
        <w:lang w:val="el-GR" w:eastAsia="en-US" w:bidi="ar-SA"/>
      </w:rPr>
    </w:lvl>
    <w:lvl w:ilvl="8" w:tplc="89089DCE">
      <w:numFmt w:val="bullet"/>
      <w:lvlText w:val="•"/>
      <w:lvlJc w:val="left"/>
      <w:pPr>
        <w:ind w:left="8564" w:hanging="279"/>
      </w:pPr>
      <w:rPr>
        <w:rFonts w:hint="default"/>
        <w:lang w:val="el-GR" w:eastAsia="en-US" w:bidi="ar-SA"/>
      </w:rPr>
    </w:lvl>
  </w:abstractNum>
  <w:abstractNum w:abstractNumId="52" w15:restartNumberingAfterBreak="0">
    <w:nsid w:val="35913626"/>
    <w:multiLevelType w:val="hybridMultilevel"/>
    <w:tmpl w:val="30EAE956"/>
    <w:lvl w:ilvl="0" w:tplc="4B64AC30">
      <w:start w:val="1"/>
      <w:numFmt w:val="decimal"/>
      <w:lvlText w:val="%1."/>
      <w:lvlJc w:val="left"/>
      <w:pPr>
        <w:ind w:left="1659" w:hanging="339"/>
        <w:jc w:val="right"/>
      </w:pPr>
      <w:rPr>
        <w:rFonts w:hint="default"/>
        <w:spacing w:val="-2"/>
        <w:w w:val="103"/>
        <w:lang w:val="el-GR" w:eastAsia="en-US" w:bidi="ar-SA"/>
      </w:rPr>
    </w:lvl>
    <w:lvl w:ilvl="1" w:tplc="5A2E2B6A">
      <w:numFmt w:val="bullet"/>
      <w:lvlText w:val="•"/>
      <w:lvlJc w:val="left"/>
      <w:pPr>
        <w:ind w:left="2532" w:hanging="339"/>
      </w:pPr>
      <w:rPr>
        <w:rFonts w:hint="default"/>
        <w:lang w:val="el-GR" w:eastAsia="en-US" w:bidi="ar-SA"/>
      </w:rPr>
    </w:lvl>
    <w:lvl w:ilvl="2" w:tplc="E9120DFA">
      <w:numFmt w:val="bullet"/>
      <w:lvlText w:val="•"/>
      <w:lvlJc w:val="left"/>
      <w:pPr>
        <w:ind w:left="3404" w:hanging="339"/>
      </w:pPr>
      <w:rPr>
        <w:rFonts w:hint="default"/>
        <w:lang w:val="el-GR" w:eastAsia="en-US" w:bidi="ar-SA"/>
      </w:rPr>
    </w:lvl>
    <w:lvl w:ilvl="3" w:tplc="7ED07E34">
      <w:numFmt w:val="bullet"/>
      <w:lvlText w:val="•"/>
      <w:lvlJc w:val="left"/>
      <w:pPr>
        <w:ind w:left="4276" w:hanging="339"/>
      </w:pPr>
      <w:rPr>
        <w:rFonts w:hint="default"/>
        <w:lang w:val="el-GR" w:eastAsia="en-US" w:bidi="ar-SA"/>
      </w:rPr>
    </w:lvl>
    <w:lvl w:ilvl="4" w:tplc="1ED42710">
      <w:numFmt w:val="bullet"/>
      <w:lvlText w:val="•"/>
      <w:lvlJc w:val="left"/>
      <w:pPr>
        <w:ind w:left="5148" w:hanging="339"/>
      </w:pPr>
      <w:rPr>
        <w:rFonts w:hint="default"/>
        <w:lang w:val="el-GR" w:eastAsia="en-US" w:bidi="ar-SA"/>
      </w:rPr>
    </w:lvl>
    <w:lvl w:ilvl="5" w:tplc="0DCED250">
      <w:numFmt w:val="bullet"/>
      <w:lvlText w:val="•"/>
      <w:lvlJc w:val="left"/>
      <w:pPr>
        <w:ind w:left="6020" w:hanging="339"/>
      </w:pPr>
      <w:rPr>
        <w:rFonts w:hint="default"/>
        <w:lang w:val="el-GR" w:eastAsia="en-US" w:bidi="ar-SA"/>
      </w:rPr>
    </w:lvl>
    <w:lvl w:ilvl="6" w:tplc="BD0E578E">
      <w:numFmt w:val="bullet"/>
      <w:lvlText w:val="•"/>
      <w:lvlJc w:val="left"/>
      <w:pPr>
        <w:ind w:left="6892" w:hanging="339"/>
      </w:pPr>
      <w:rPr>
        <w:rFonts w:hint="default"/>
        <w:lang w:val="el-GR" w:eastAsia="en-US" w:bidi="ar-SA"/>
      </w:rPr>
    </w:lvl>
    <w:lvl w:ilvl="7" w:tplc="67884E68">
      <w:numFmt w:val="bullet"/>
      <w:lvlText w:val="•"/>
      <w:lvlJc w:val="left"/>
      <w:pPr>
        <w:ind w:left="7764" w:hanging="339"/>
      </w:pPr>
      <w:rPr>
        <w:rFonts w:hint="default"/>
        <w:lang w:val="el-GR" w:eastAsia="en-US" w:bidi="ar-SA"/>
      </w:rPr>
    </w:lvl>
    <w:lvl w:ilvl="8" w:tplc="5492C590">
      <w:numFmt w:val="bullet"/>
      <w:lvlText w:val="•"/>
      <w:lvlJc w:val="left"/>
      <w:pPr>
        <w:ind w:left="8636" w:hanging="339"/>
      </w:pPr>
      <w:rPr>
        <w:rFonts w:hint="default"/>
        <w:lang w:val="el-GR" w:eastAsia="en-US" w:bidi="ar-SA"/>
      </w:rPr>
    </w:lvl>
  </w:abstractNum>
  <w:abstractNum w:abstractNumId="53" w15:restartNumberingAfterBreak="0">
    <w:nsid w:val="359A174C"/>
    <w:multiLevelType w:val="hybridMultilevel"/>
    <w:tmpl w:val="D7649EF0"/>
    <w:lvl w:ilvl="0" w:tplc="DEC27CFA">
      <w:start w:val="1"/>
      <w:numFmt w:val="decimal"/>
      <w:lvlText w:val="%1."/>
      <w:lvlJc w:val="left"/>
      <w:pPr>
        <w:ind w:left="1320" w:hanging="339"/>
      </w:pPr>
      <w:rPr>
        <w:rFonts w:ascii="Tahoma" w:eastAsia="Tahoma" w:hAnsi="Tahoma" w:cs="Tahoma" w:hint="default"/>
        <w:b/>
        <w:bCs/>
        <w:w w:val="103"/>
        <w:sz w:val="20"/>
        <w:szCs w:val="20"/>
        <w:lang w:val="el-GR" w:eastAsia="en-US" w:bidi="ar-SA"/>
      </w:rPr>
    </w:lvl>
    <w:lvl w:ilvl="1" w:tplc="09125190">
      <w:numFmt w:val="bullet"/>
      <w:lvlText w:val=""/>
      <w:lvlJc w:val="left"/>
      <w:pPr>
        <w:ind w:left="1707" w:hanging="339"/>
      </w:pPr>
      <w:rPr>
        <w:rFonts w:ascii="Symbol" w:eastAsia="Symbol" w:hAnsi="Symbol" w:cs="Symbol" w:hint="default"/>
        <w:w w:val="103"/>
        <w:sz w:val="20"/>
        <w:szCs w:val="20"/>
        <w:lang w:val="el-GR" w:eastAsia="en-US" w:bidi="ar-SA"/>
      </w:rPr>
    </w:lvl>
    <w:lvl w:ilvl="2" w:tplc="4FDE7F2A">
      <w:numFmt w:val="bullet"/>
      <w:lvlText w:val="o"/>
      <w:lvlJc w:val="left"/>
      <w:pPr>
        <w:ind w:left="1997" w:hanging="339"/>
      </w:pPr>
      <w:rPr>
        <w:rFonts w:ascii="Courier New" w:eastAsia="Courier New" w:hAnsi="Courier New" w:cs="Courier New" w:hint="default"/>
        <w:w w:val="103"/>
        <w:sz w:val="20"/>
        <w:szCs w:val="20"/>
        <w:lang w:val="el-GR" w:eastAsia="en-US" w:bidi="ar-SA"/>
      </w:rPr>
    </w:lvl>
    <w:lvl w:ilvl="3" w:tplc="D772EC1A">
      <w:numFmt w:val="bullet"/>
      <w:lvlText w:val="•"/>
      <w:lvlJc w:val="left"/>
      <w:pPr>
        <w:ind w:left="3047" w:hanging="339"/>
      </w:pPr>
      <w:rPr>
        <w:rFonts w:hint="default"/>
        <w:lang w:val="el-GR" w:eastAsia="en-US" w:bidi="ar-SA"/>
      </w:rPr>
    </w:lvl>
    <w:lvl w:ilvl="4" w:tplc="3D241D1A">
      <w:numFmt w:val="bullet"/>
      <w:lvlText w:val="•"/>
      <w:lvlJc w:val="left"/>
      <w:pPr>
        <w:ind w:left="4095" w:hanging="339"/>
      </w:pPr>
      <w:rPr>
        <w:rFonts w:hint="default"/>
        <w:lang w:val="el-GR" w:eastAsia="en-US" w:bidi="ar-SA"/>
      </w:rPr>
    </w:lvl>
    <w:lvl w:ilvl="5" w:tplc="B93CAB8A">
      <w:numFmt w:val="bullet"/>
      <w:lvlText w:val="•"/>
      <w:lvlJc w:val="left"/>
      <w:pPr>
        <w:ind w:left="5142" w:hanging="339"/>
      </w:pPr>
      <w:rPr>
        <w:rFonts w:hint="default"/>
        <w:lang w:val="el-GR" w:eastAsia="en-US" w:bidi="ar-SA"/>
      </w:rPr>
    </w:lvl>
    <w:lvl w:ilvl="6" w:tplc="673288AC">
      <w:numFmt w:val="bullet"/>
      <w:lvlText w:val="•"/>
      <w:lvlJc w:val="left"/>
      <w:pPr>
        <w:ind w:left="6190" w:hanging="339"/>
      </w:pPr>
      <w:rPr>
        <w:rFonts w:hint="default"/>
        <w:lang w:val="el-GR" w:eastAsia="en-US" w:bidi="ar-SA"/>
      </w:rPr>
    </w:lvl>
    <w:lvl w:ilvl="7" w:tplc="D82816D2">
      <w:numFmt w:val="bullet"/>
      <w:lvlText w:val="•"/>
      <w:lvlJc w:val="left"/>
      <w:pPr>
        <w:ind w:left="7237" w:hanging="339"/>
      </w:pPr>
      <w:rPr>
        <w:rFonts w:hint="default"/>
        <w:lang w:val="el-GR" w:eastAsia="en-US" w:bidi="ar-SA"/>
      </w:rPr>
    </w:lvl>
    <w:lvl w:ilvl="8" w:tplc="E21E160E">
      <w:numFmt w:val="bullet"/>
      <w:lvlText w:val="•"/>
      <w:lvlJc w:val="left"/>
      <w:pPr>
        <w:ind w:left="8285" w:hanging="339"/>
      </w:pPr>
      <w:rPr>
        <w:rFonts w:hint="default"/>
        <w:lang w:val="el-GR" w:eastAsia="en-US" w:bidi="ar-SA"/>
      </w:rPr>
    </w:lvl>
  </w:abstractNum>
  <w:abstractNum w:abstractNumId="54" w15:restartNumberingAfterBreak="0">
    <w:nsid w:val="361E5948"/>
    <w:multiLevelType w:val="hybridMultilevel"/>
    <w:tmpl w:val="BAE09B6E"/>
    <w:lvl w:ilvl="0" w:tplc="3AC88A8C">
      <w:numFmt w:val="bullet"/>
      <w:lvlText w:val=""/>
      <w:lvlJc w:val="left"/>
      <w:pPr>
        <w:ind w:left="1308" w:hanging="267"/>
      </w:pPr>
      <w:rPr>
        <w:rFonts w:ascii="Wingdings" w:eastAsia="Wingdings" w:hAnsi="Wingdings" w:cs="Wingdings" w:hint="default"/>
        <w:w w:val="103"/>
        <w:sz w:val="20"/>
        <w:szCs w:val="20"/>
        <w:lang w:val="el-GR" w:eastAsia="en-US" w:bidi="ar-SA"/>
      </w:rPr>
    </w:lvl>
    <w:lvl w:ilvl="1" w:tplc="C03C5DAE">
      <w:numFmt w:val="bullet"/>
      <w:lvlText w:val="•"/>
      <w:lvlJc w:val="left"/>
      <w:pPr>
        <w:ind w:left="2208" w:hanging="267"/>
      </w:pPr>
      <w:rPr>
        <w:rFonts w:hint="default"/>
        <w:lang w:val="el-GR" w:eastAsia="en-US" w:bidi="ar-SA"/>
      </w:rPr>
    </w:lvl>
    <w:lvl w:ilvl="2" w:tplc="413E4A28">
      <w:numFmt w:val="bullet"/>
      <w:lvlText w:val="•"/>
      <w:lvlJc w:val="left"/>
      <w:pPr>
        <w:ind w:left="3116" w:hanging="267"/>
      </w:pPr>
      <w:rPr>
        <w:rFonts w:hint="default"/>
        <w:lang w:val="el-GR" w:eastAsia="en-US" w:bidi="ar-SA"/>
      </w:rPr>
    </w:lvl>
    <w:lvl w:ilvl="3" w:tplc="7152E510">
      <w:numFmt w:val="bullet"/>
      <w:lvlText w:val="•"/>
      <w:lvlJc w:val="left"/>
      <w:pPr>
        <w:ind w:left="4024" w:hanging="267"/>
      </w:pPr>
      <w:rPr>
        <w:rFonts w:hint="default"/>
        <w:lang w:val="el-GR" w:eastAsia="en-US" w:bidi="ar-SA"/>
      </w:rPr>
    </w:lvl>
    <w:lvl w:ilvl="4" w:tplc="4B8CA434">
      <w:numFmt w:val="bullet"/>
      <w:lvlText w:val="•"/>
      <w:lvlJc w:val="left"/>
      <w:pPr>
        <w:ind w:left="4932" w:hanging="267"/>
      </w:pPr>
      <w:rPr>
        <w:rFonts w:hint="default"/>
        <w:lang w:val="el-GR" w:eastAsia="en-US" w:bidi="ar-SA"/>
      </w:rPr>
    </w:lvl>
    <w:lvl w:ilvl="5" w:tplc="DA6CFC9E">
      <w:numFmt w:val="bullet"/>
      <w:lvlText w:val="•"/>
      <w:lvlJc w:val="left"/>
      <w:pPr>
        <w:ind w:left="5840" w:hanging="267"/>
      </w:pPr>
      <w:rPr>
        <w:rFonts w:hint="default"/>
        <w:lang w:val="el-GR" w:eastAsia="en-US" w:bidi="ar-SA"/>
      </w:rPr>
    </w:lvl>
    <w:lvl w:ilvl="6" w:tplc="BF36EB88">
      <w:numFmt w:val="bullet"/>
      <w:lvlText w:val="•"/>
      <w:lvlJc w:val="left"/>
      <w:pPr>
        <w:ind w:left="6748" w:hanging="267"/>
      </w:pPr>
      <w:rPr>
        <w:rFonts w:hint="default"/>
        <w:lang w:val="el-GR" w:eastAsia="en-US" w:bidi="ar-SA"/>
      </w:rPr>
    </w:lvl>
    <w:lvl w:ilvl="7" w:tplc="5352F23C">
      <w:numFmt w:val="bullet"/>
      <w:lvlText w:val="•"/>
      <w:lvlJc w:val="left"/>
      <w:pPr>
        <w:ind w:left="7656" w:hanging="267"/>
      </w:pPr>
      <w:rPr>
        <w:rFonts w:hint="default"/>
        <w:lang w:val="el-GR" w:eastAsia="en-US" w:bidi="ar-SA"/>
      </w:rPr>
    </w:lvl>
    <w:lvl w:ilvl="8" w:tplc="8E8E6684">
      <w:numFmt w:val="bullet"/>
      <w:lvlText w:val="•"/>
      <w:lvlJc w:val="left"/>
      <w:pPr>
        <w:ind w:left="8564" w:hanging="267"/>
      </w:pPr>
      <w:rPr>
        <w:rFonts w:hint="default"/>
        <w:lang w:val="el-GR" w:eastAsia="en-US" w:bidi="ar-SA"/>
      </w:rPr>
    </w:lvl>
  </w:abstractNum>
  <w:abstractNum w:abstractNumId="55" w15:restartNumberingAfterBreak="0">
    <w:nsid w:val="364D5651"/>
    <w:multiLevelType w:val="multilevel"/>
    <w:tmpl w:val="65F01FEE"/>
    <w:lvl w:ilvl="0">
      <w:start w:val="5"/>
      <w:numFmt w:val="decimal"/>
      <w:lvlText w:val="%1"/>
      <w:lvlJc w:val="left"/>
      <w:pPr>
        <w:ind w:left="1234" w:hanging="591"/>
      </w:pPr>
      <w:rPr>
        <w:rFonts w:hint="default"/>
        <w:lang w:val="el-GR" w:eastAsia="en-US" w:bidi="ar-SA"/>
      </w:rPr>
    </w:lvl>
    <w:lvl w:ilvl="1">
      <w:start w:val="1"/>
      <w:numFmt w:val="decimal"/>
      <w:lvlText w:val="%1.%2"/>
      <w:lvlJc w:val="left"/>
      <w:pPr>
        <w:ind w:left="1234" w:hanging="591"/>
      </w:pPr>
      <w:rPr>
        <w:rFonts w:hint="default"/>
        <w:lang w:val="el-GR" w:eastAsia="en-US" w:bidi="ar-SA"/>
      </w:rPr>
    </w:lvl>
    <w:lvl w:ilvl="2">
      <w:start w:val="3"/>
      <w:numFmt w:val="decimal"/>
      <w:lvlText w:val="%1.%2.%3"/>
      <w:lvlJc w:val="left"/>
      <w:pPr>
        <w:ind w:left="1234" w:hanging="591"/>
      </w:pPr>
      <w:rPr>
        <w:rFonts w:ascii="Tahoma" w:eastAsia="Tahoma" w:hAnsi="Tahoma" w:cs="Tahoma" w:hint="default"/>
        <w:b/>
        <w:bCs/>
        <w:spacing w:val="-3"/>
        <w:w w:val="103"/>
        <w:sz w:val="20"/>
        <w:szCs w:val="20"/>
        <w:lang w:val="el-GR" w:eastAsia="en-US" w:bidi="ar-SA"/>
      </w:rPr>
    </w:lvl>
    <w:lvl w:ilvl="3">
      <w:numFmt w:val="bullet"/>
      <w:lvlText w:val="•"/>
      <w:lvlJc w:val="left"/>
      <w:pPr>
        <w:ind w:left="3982" w:hanging="591"/>
      </w:pPr>
      <w:rPr>
        <w:rFonts w:hint="default"/>
        <w:lang w:val="el-GR" w:eastAsia="en-US" w:bidi="ar-SA"/>
      </w:rPr>
    </w:lvl>
    <w:lvl w:ilvl="4">
      <w:numFmt w:val="bullet"/>
      <w:lvlText w:val="•"/>
      <w:lvlJc w:val="left"/>
      <w:pPr>
        <w:ind w:left="4896" w:hanging="591"/>
      </w:pPr>
      <w:rPr>
        <w:rFonts w:hint="default"/>
        <w:lang w:val="el-GR" w:eastAsia="en-US" w:bidi="ar-SA"/>
      </w:rPr>
    </w:lvl>
    <w:lvl w:ilvl="5">
      <w:numFmt w:val="bullet"/>
      <w:lvlText w:val="•"/>
      <w:lvlJc w:val="left"/>
      <w:pPr>
        <w:ind w:left="5810" w:hanging="591"/>
      </w:pPr>
      <w:rPr>
        <w:rFonts w:hint="default"/>
        <w:lang w:val="el-GR" w:eastAsia="en-US" w:bidi="ar-SA"/>
      </w:rPr>
    </w:lvl>
    <w:lvl w:ilvl="6">
      <w:numFmt w:val="bullet"/>
      <w:lvlText w:val="•"/>
      <w:lvlJc w:val="left"/>
      <w:pPr>
        <w:ind w:left="6724" w:hanging="591"/>
      </w:pPr>
      <w:rPr>
        <w:rFonts w:hint="default"/>
        <w:lang w:val="el-GR" w:eastAsia="en-US" w:bidi="ar-SA"/>
      </w:rPr>
    </w:lvl>
    <w:lvl w:ilvl="7">
      <w:numFmt w:val="bullet"/>
      <w:lvlText w:val="•"/>
      <w:lvlJc w:val="left"/>
      <w:pPr>
        <w:ind w:left="7638" w:hanging="591"/>
      </w:pPr>
      <w:rPr>
        <w:rFonts w:hint="default"/>
        <w:lang w:val="el-GR" w:eastAsia="en-US" w:bidi="ar-SA"/>
      </w:rPr>
    </w:lvl>
    <w:lvl w:ilvl="8">
      <w:numFmt w:val="bullet"/>
      <w:lvlText w:val="•"/>
      <w:lvlJc w:val="left"/>
      <w:pPr>
        <w:ind w:left="8552" w:hanging="591"/>
      </w:pPr>
      <w:rPr>
        <w:rFonts w:hint="default"/>
        <w:lang w:val="el-GR" w:eastAsia="en-US" w:bidi="ar-SA"/>
      </w:rPr>
    </w:lvl>
  </w:abstractNum>
  <w:abstractNum w:abstractNumId="56" w15:restartNumberingAfterBreak="0">
    <w:nsid w:val="365758E3"/>
    <w:multiLevelType w:val="multilevel"/>
    <w:tmpl w:val="6854F4C0"/>
    <w:lvl w:ilvl="0">
      <w:start w:val="3"/>
      <w:numFmt w:val="decimal"/>
      <w:lvlText w:val="%1"/>
      <w:lvlJc w:val="left"/>
      <w:pPr>
        <w:ind w:left="1033" w:hanging="390"/>
      </w:pPr>
      <w:rPr>
        <w:rFonts w:hint="default"/>
        <w:lang w:val="el-GR" w:eastAsia="en-US" w:bidi="ar-SA"/>
      </w:rPr>
    </w:lvl>
    <w:lvl w:ilvl="1">
      <w:start w:val="3"/>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numFmt w:val="bullet"/>
      <w:lvlText w:val=""/>
      <w:lvlJc w:val="left"/>
      <w:pPr>
        <w:ind w:left="1320" w:hanging="339"/>
      </w:pPr>
      <w:rPr>
        <w:rFonts w:ascii="Symbol" w:eastAsia="Symbol" w:hAnsi="Symbol" w:cs="Symbol" w:hint="default"/>
        <w:w w:val="103"/>
        <w:sz w:val="20"/>
        <w:szCs w:val="20"/>
        <w:lang w:val="el-GR" w:eastAsia="en-US" w:bidi="ar-SA"/>
      </w:rPr>
    </w:lvl>
    <w:lvl w:ilvl="3">
      <w:numFmt w:val="bullet"/>
      <w:lvlText w:val="•"/>
      <w:lvlJc w:val="left"/>
      <w:pPr>
        <w:ind w:left="3333" w:hanging="339"/>
      </w:pPr>
      <w:rPr>
        <w:rFonts w:hint="default"/>
        <w:lang w:val="el-GR" w:eastAsia="en-US" w:bidi="ar-SA"/>
      </w:rPr>
    </w:lvl>
    <w:lvl w:ilvl="4">
      <w:numFmt w:val="bullet"/>
      <w:lvlText w:val="•"/>
      <w:lvlJc w:val="left"/>
      <w:pPr>
        <w:ind w:left="4340" w:hanging="339"/>
      </w:pPr>
      <w:rPr>
        <w:rFonts w:hint="default"/>
        <w:lang w:val="el-GR" w:eastAsia="en-US" w:bidi="ar-SA"/>
      </w:rPr>
    </w:lvl>
    <w:lvl w:ilvl="5">
      <w:numFmt w:val="bullet"/>
      <w:lvlText w:val="•"/>
      <w:lvlJc w:val="left"/>
      <w:pPr>
        <w:ind w:left="5346" w:hanging="339"/>
      </w:pPr>
      <w:rPr>
        <w:rFonts w:hint="default"/>
        <w:lang w:val="el-GR" w:eastAsia="en-US" w:bidi="ar-SA"/>
      </w:rPr>
    </w:lvl>
    <w:lvl w:ilvl="6">
      <w:numFmt w:val="bullet"/>
      <w:lvlText w:val="•"/>
      <w:lvlJc w:val="left"/>
      <w:pPr>
        <w:ind w:left="6353" w:hanging="339"/>
      </w:pPr>
      <w:rPr>
        <w:rFonts w:hint="default"/>
        <w:lang w:val="el-GR" w:eastAsia="en-US" w:bidi="ar-SA"/>
      </w:rPr>
    </w:lvl>
    <w:lvl w:ilvl="7">
      <w:numFmt w:val="bullet"/>
      <w:lvlText w:val="•"/>
      <w:lvlJc w:val="left"/>
      <w:pPr>
        <w:ind w:left="7360" w:hanging="339"/>
      </w:pPr>
      <w:rPr>
        <w:rFonts w:hint="default"/>
        <w:lang w:val="el-GR" w:eastAsia="en-US" w:bidi="ar-SA"/>
      </w:rPr>
    </w:lvl>
    <w:lvl w:ilvl="8">
      <w:numFmt w:val="bullet"/>
      <w:lvlText w:val="•"/>
      <w:lvlJc w:val="left"/>
      <w:pPr>
        <w:ind w:left="8366" w:hanging="339"/>
      </w:pPr>
      <w:rPr>
        <w:rFonts w:hint="default"/>
        <w:lang w:val="el-GR" w:eastAsia="en-US" w:bidi="ar-SA"/>
      </w:rPr>
    </w:lvl>
  </w:abstractNum>
  <w:abstractNum w:abstractNumId="57" w15:restartNumberingAfterBreak="0">
    <w:nsid w:val="36A5096C"/>
    <w:multiLevelType w:val="multilevel"/>
    <w:tmpl w:val="2EE20580"/>
    <w:lvl w:ilvl="0">
      <w:start w:val="5"/>
      <w:numFmt w:val="decimal"/>
      <w:lvlText w:val="%1"/>
      <w:lvlJc w:val="left"/>
      <w:pPr>
        <w:ind w:left="644" w:hanging="590"/>
      </w:pPr>
      <w:rPr>
        <w:rFonts w:hint="default"/>
        <w:lang w:val="el-GR" w:eastAsia="en-US" w:bidi="ar-SA"/>
      </w:rPr>
    </w:lvl>
    <w:lvl w:ilvl="1">
      <w:start w:val="1"/>
      <w:numFmt w:val="decimal"/>
      <w:lvlText w:val="%1.%2"/>
      <w:lvlJc w:val="left"/>
      <w:pPr>
        <w:ind w:left="644" w:hanging="590"/>
      </w:pPr>
      <w:rPr>
        <w:rFonts w:hint="default"/>
        <w:lang w:val="el-GR" w:eastAsia="en-US" w:bidi="ar-SA"/>
      </w:rPr>
    </w:lvl>
    <w:lvl w:ilvl="2">
      <w:start w:val="1"/>
      <w:numFmt w:val="decimal"/>
      <w:lvlText w:val="%1.%2.%3."/>
      <w:lvlJc w:val="left"/>
      <w:pPr>
        <w:ind w:left="644" w:hanging="590"/>
      </w:pPr>
      <w:rPr>
        <w:rFonts w:ascii="Tahoma" w:eastAsia="Tahoma" w:hAnsi="Tahoma" w:cs="Tahoma" w:hint="default"/>
        <w:b/>
        <w:bCs/>
        <w:spacing w:val="-3"/>
        <w:w w:val="103"/>
        <w:sz w:val="18"/>
        <w:szCs w:val="18"/>
        <w:lang w:val="el-GR" w:eastAsia="en-US" w:bidi="ar-SA"/>
      </w:rPr>
    </w:lvl>
    <w:lvl w:ilvl="3">
      <w:numFmt w:val="bullet"/>
      <w:lvlText w:val="•"/>
      <w:lvlJc w:val="left"/>
      <w:pPr>
        <w:ind w:left="3562" w:hanging="590"/>
      </w:pPr>
      <w:rPr>
        <w:rFonts w:hint="default"/>
        <w:lang w:val="el-GR" w:eastAsia="en-US" w:bidi="ar-SA"/>
      </w:rPr>
    </w:lvl>
    <w:lvl w:ilvl="4">
      <w:numFmt w:val="bullet"/>
      <w:lvlText w:val="•"/>
      <w:lvlJc w:val="left"/>
      <w:pPr>
        <w:ind w:left="4536" w:hanging="590"/>
      </w:pPr>
      <w:rPr>
        <w:rFonts w:hint="default"/>
        <w:lang w:val="el-GR" w:eastAsia="en-US" w:bidi="ar-SA"/>
      </w:rPr>
    </w:lvl>
    <w:lvl w:ilvl="5">
      <w:numFmt w:val="bullet"/>
      <w:lvlText w:val="•"/>
      <w:lvlJc w:val="left"/>
      <w:pPr>
        <w:ind w:left="5510" w:hanging="590"/>
      </w:pPr>
      <w:rPr>
        <w:rFonts w:hint="default"/>
        <w:lang w:val="el-GR" w:eastAsia="en-US" w:bidi="ar-SA"/>
      </w:rPr>
    </w:lvl>
    <w:lvl w:ilvl="6">
      <w:numFmt w:val="bullet"/>
      <w:lvlText w:val="•"/>
      <w:lvlJc w:val="left"/>
      <w:pPr>
        <w:ind w:left="6484" w:hanging="590"/>
      </w:pPr>
      <w:rPr>
        <w:rFonts w:hint="default"/>
        <w:lang w:val="el-GR" w:eastAsia="en-US" w:bidi="ar-SA"/>
      </w:rPr>
    </w:lvl>
    <w:lvl w:ilvl="7">
      <w:numFmt w:val="bullet"/>
      <w:lvlText w:val="•"/>
      <w:lvlJc w:val="left"/>
      <w:pPr>
        <w:ind w:left="7458" w:hanging="590"/>
      </w:pPr>
      <w:rPr>
        <w:rFonts w:hint="default"/>
        <w:lang w:val="el-GR" w:eastAsia="en-US" w:bidi="ar-SA"/>
      </w:rPr>
    </w:lvl>
    <w:lvl w:ilvl="8">
      <w:numFmt w:val="bullet"/>
      <w:lvlText w:val="•"/>
      <w:lvlJc w:val="left"/>
      <w:pPr>
        <w:ind w:left="8432" w:hanging="590"/>
      </w:pPr>
      <w:rPr>
        <w:rFonts w:hint="default"/>
        <w:lang w:val="el-GR" w:eastAsia="en-US" w:bidi="ar-SA"/>
      </w:rPr>
    </w:lvl>
  </w:abstractNum>
  <w:abstractNum w:abstractNumId="58" w15:restartNumberingAfterBreak="0">
    <w:nsid w:val="382516D6"/>
    <w:multiLevelType w:val="multilevel"/>
    <w:tmpl w:val="3FB43F12"/>
    <w:lvl w:ilvl="0">
      <w:start w:val="1"/>
      <w:numFmt w:val="decimal"/>
      <w:lvlText w:val="%1."/>
      <w:lvlJc w:val="left"/>
      <w:pPr>
        <w:ind w:left="982" w:hanging="339"/>
      </w:pPr>
      <w:rPr>
        <w:rFonts w:ascii="Tahoma" w:eastAsia="Tahoma" w:hAnsi="Tahoma" w:cs="Tahoma" w:hint="default"/>
        <w:b/>
        <w:bCs/>
        <w:w w:val="103"/>
        <w:sz w:val="20"/>
        <w:szCs w:val="20"/>
        <w:lang w:val="el-GR" w:eastAsia="en-US" w:bidi="ar-SA"/>
      </w:rPr>
    </w:lvl>
    <w:lvl w:ilvl="1">
      <w:start w:val="1"/>
      <w:numFmt w:val="decimal"/>
      <w:lvlText w:val="%1.%2"/>
      <w:lvlJc w:val="left"/>
      <w:pPr>
        <w:ind w:left="1176" w:hanging="533"/>
      </w:pPr>
      <w:rPr>
        <w:rFonts w:ascii="Tahoma" w:eastAsia="Tahoma" w:hAnsi="Tahoma" w:cs="Tahoma" w:hint="default"/>
        <w:b/>
        <w:bCs/>
        <w:color w:val="001F60"/>
        <w:spacing w:val="-3"/>
        <w:w w:val="103"/>
        <w:sz w:val="20"/>
        <w:szCs w:val="20"/>
        <w:lang w:val="el-GR" w:eastAsia="en-US" w:bidi="ar-SA"/>
      </w:rPr>
    </w:lvl>
    <w:lvl w:ilvl="2">
      <w:numFmt w:val="bullet"/>
      <w:lvlText w:val=""/>
      <w:lvlJc w:val="left"/>
      <w:pPr>
        <w:ind w:left="1320" w:hanging="339"/>
      </w:pPr>
      <w:rPr>
        <w:rFonts w:ascii="Symbol" w:eastAsia="Symbol" w:hAnsi="Symbol" w:cs="Symbol" w:hint="default"/>
        <w:w w:val="103"/>
        <w:sz w:val="20"/>
        <w:szCs w:val="20"/>
        <w:lang w:val="el-GR" w:eastAsia="en-US" w:bidi="ar-SA"/>
      </w:rPr>
    </w:lvl>
    <w:lvl w:ilvl="3">
      <w:numFmt w:val="bullet"/>
      <w:lvlText w:val=""/>
      <w:lvlJc w:val="left"/>
      <w:pPr>
        <w:ind w:left="2254" w:hanging="677"/>
      </w:pPr>
      <w:rPr>
        <w:rFonts w:ascii="Symbol" w:eastAsia="Symbol" w:hAnsi="Symbol" w:cs="Symbol" w:hint="default"/>
        <w:w w:val="103"/>
        <w:sz w:val="20"/>
        <w:szCs w:val="20"/>
        <w:lang w:val="el-GR" w:eastAsia="en-US" w:bidi="ar-SA"/>
      </w:rPr>
    </w:lvl>
    <w:lvl w:ilvl="4">
      <w:numFmt w:val="bullet"/>
      <w:lvlText w:val="•"/>
      <w:lvlJc w:val="left"/>
      <w:pPr>
        <w:ind w:left="3420" w:hanging="677"/>
      </w:pPr>
      <w:rPr>
        <w:rFonts w:hint="default"/>
        <w:lang w:val="el-GR" w:eastAsia="en-US" w:bidi="ar-SA"/>
      </w:rPr>
    </w:lvl>
    <w:lvl w:ilvl="5">
      <w:numFmt w:val="bullet"/>
      <w:lvlText w:val="•"/>
      <w:lvlJc w:val="left"/>
      <w:pPr>
        <w:ind w:left="4580" w:hanging="677"/>
      </w:pPr>
      <w:rPr>
        <w:rFonts w:hint="default"/>
        <w:lang w:val="el-GR" w:eastAsia="en-US" w:bidi="ar-SA"/>
      </w:rPr>
    </w:lvl>
    <w:lvl w:ilvl="6">
      <w:numFmt w:val="bullet"/>
      <w:lvlText w:val="•"/>
      <w:lvlJc w:val="left"/>
      <w:pPr>
        <w:ind w:left="5740" w:hanging="677"/>
      </w:pPr>
      <w:rPr>
        <w:rFonts w:hint="default"/>
        <w:lang w:val="el-GR" w:eastAsia="en-US" w:bidi="ar-SA"/>
      </w:rPr>
    </w:lvl>
    <w:lvl w:ilvl="7">
      <w:numFmt w:val="bullet"/>
      <w:lvlText w:val="•"/>
      <w:lvlJc w:val="left"/>
      <w:pPr>
        <w:ind w:left="6900" w:hanging="677"/>
      </w:pPr>
      <w:rPr>
        <w:rFonts w:hint="default"/>
        <w:lang w:val="el-GR" w:eastAsia="en-US" w:bidi="ar-SA"/>
      </w:rPr>
    </w:lvl>
    <w:lvl w:ilvl="8">
      <w:numFmt w:val="bullet"/>
      <w:lvlText w:val="•"/>
      <w:lvlJc w:val="left"/>
      <w:pPr>
        <w:ind w:left="8060" w:hanging="677"/>
      </w:pPr>
      <w:rPr>
        <w:rFonts w:hint="default"/>
        <w:lang w:val="el-GR" w:eastAsia="en-US" w:bidi="ar-SA"/>
      </w:rPr>
    </w:lvl>
  </w:abstractNum>
  <w:abstractNum w:abstractNumId="59" w15:restartNumberingAfterBreak="0">
    <w:nsid w:val="38E44B0B"/>
    <w:multiLevelType w:val="hybridMultilevel"/>
    <w:tmpl w:val="45B20DCA"/>
    <w:lvl w:ilvl="0" w:tplc="81FAB65A">
      <w:numFmt w:val="bullet"/>
      <w:lvlText w:val=""/>
      <w:lvlJc w:val="left"/>
      <w:pPr>
        <w:ind w:left="440" w:hanging="339"/>
      </w:pPr>
      <w:rPr>
        <w:rFonts w:ascii="Symbol" w:eastAsia="Symbol" w:hAnsi="Symbol" w:cs="Symbol" w:hint="default"/>
        <w:w w:val="103"/>
        <w:sz w:val="20"/>
        <w:szCs w:val="20"/>
        <w:lang w:val="el-GR" w:eastAsia="en-US" w:bidi="ar-SA"/>
      </w:rPr>
    </w:lvl>
    <w:lvl w:ilvl="1" w:tplc="247ACB92">
      <w:numFmt w:val="bullet"/>
      <w:lvlText w:val="•"/>
      <w:lvlJc w:val="left"/>
      <w:pPr>
        <w:ind w:left="847" w:hanging="339"/>
      </w:pPr>
      <w:rPr>
        <w:rFonts w:hint="default"/>
        <w:lang w:val="el-GR" w:eastAsia="en-US" w:bidi="ar-SA"/>
      </w:rPr>
    </w:lvl>
    <w:lvl w:ilvl="2" w:tplc="4E4E7646">
      <w:numFmt w:val="bullet"/>
      <w:lvlText w:val="•"/>
      <w:lvlJc w:val="left"/>
      <w:pPr>
        <w:ind w:left="1255" w:hanging="339"/>
      </w:pPr>
      <w:rPr>
        <w:rFonts w:hint="default"/>
        <w:lang w:val="el-GR" w:eastAsia="en-US" w:bidi="ar-SA"/>
      </w:rPr>
    </w:lvl>
    <w:lvl w:ilvl="3" w:tplc="D6C873E6">
      <w:numFmt w:val="bullet"/>
      <w:lvlText w:val="•"/>
      <w:lvlJc w:val="left"/>
      <w:pPr>
        <w:ind w:left="1662" w:hanging="339"/>
      </w:pPr>
      <w:rPr>
        <w:rFonts w:hint="default"/>
        <w:lang w:val="el-GR" w:eastAsia="en-US" w:bidi="ar-SA"/>
      </w:rPr>
    </w:lvl>
    <w:lvl w:ilvl="4" w:tplc="D2A6BEE4">
      <w:numFmt w:val="bullet"/>
      <w:lvlText w:val="•"/>
      <w:lvlJc w:val="left"/>
      <w:pPr>
        <w:ind w:left="2070" w:hanging="339"/>
      </w:pPr>
      <w:rPr>
        <w:rFonts w:hint="default"/>
        <w:lang w:val="el-GR" w:eastAsia="en-US" w:bidi="ar-SA"/>
      </w:rPr>
    </w:lvl>
    <w:lvl w:ilvl="5" w:tplc="DCE491BA">
      <w:numFmt w:val="bullet"/>
      <w:lvlText w:val="•"/>
      <w:lvlJc w:val="left"/>
      <w:pPr>
        <w:ind w:left="2478" w:hanging="339"/>
      </w:pPr>
      <w:rPr>
        <w:rFonts w:hint="default"/>
        <w:lang w:val="el-GR" w:eastAsia="en-US" w:bidi="ar-SA"/>
      </w:rPr>
    </w:lvl>
    <w:lvl w:ilvl="6" w:tplc="36A83BBC">
      <w:numFmt w:val="bullet"/>
      <w:lvlText w:val="•"/>
      <w:lvlJc w:val="left"/>
      <w:pPr>
        <w:ind w:left="2885" w:hanging="339"/>
      </w:pPr>
      <w:rPr>
        <w:rFonts w:hint="default"/>
        <w:lang w:val="el-GR" w:eastAsia="en-US" w:bidi="ar-SA"/>
      </w:rPr>
    </w:lvl>
    <w:lvl w:ilvl="7" w:tplc="2B024A92">
      <w:numFmt w:val="bullet"/>
      <w:lvlText w:val="•"/>
      <w:lvlJc w:val="left"/>
      <w:pPr>
        <w:ind w:left="3293" w:hanging="339"/>
      </w:pPr>
      <w:rPr>
        <w:rFonts w:hint="default"/>
        <w:lang w:val="el-GR" w:eastAsia="en-US" w:bidi="ar-SA"/>
      </w:rPr>
    </w:lvl>
    <w:lvl w:ilvl="8" w:tplc="5B565F10">
      <w:numFmt w:val="bullet"/>
      <w:lvlText w:val="•"/>
      <w:lvlJc w:val="left"/>
      <w:pPr>
        <w:ind w:left="3700" w:hanging="339"/>
      </w:pPr>
      <w:rPr>
        <w:rFonts w:hint="default"/>
        <w:lang w:val="el-GR" w:eastAsia="en-US" w:bidi="ar-SA"/>
      </w:rPr>
    </w:lvl>
  </w:abstractNum>
  <w:abstractNum w:abstractNumId="60" w15:restartNumberingAfterBreak="0">
    <w:nsid w:val="38F37630"/>
    <w:multiLevelType w:val="hybridMultilevel"/>
    <w:tmpl w:val="D32821D6"/>
    <w:lvl w:ilvl="0" w:tplc="904AF308">
      <w:numFmt w:val="bullet"/>
      <w:lvlText w:val=""/>
      <w:lvlJc w:val="left"/>
      <w:pPr>
        <w:ind w:left="1383" w:hanging="339"/>
      </w:pPr>
      <w:rPr>
        <w:rFonts w:ascii="Symbol" w:eastAsia="Symbol" w:hAnsi="Symbol" w:cs="Symbol" w:hint="default"/>
        <w:w w:val="103"/>
        <w:sz w:val="20"/>
        <w:szCs w:val="20"/>
        <w:lang w:val="el-GR" w:eastAsia="en-US" w:bidi="ar-SA"/>
      </w:rPr>
    </w:lvl>
    <w:lvl w:ilvl="1" w:tplc="18C0F872">
      <w:numFmt w:val="bullet"/>
      <w:lvlText w:val="•"/>
      <w:lvlJc w:val="left"/>
      <w:pPr>
        <w:ind w:left="2280" w:hanging="339"/>
      </w:pPr>
      <w:rPr>
        <w:rFonts w:hint="default"/>
        <w:lang w:val="el-GR" w:eastAsia="en-US" w:bidi="ar-SA"/>
      </w:rPr>
    </w:lvl>
    <w:lvl w:ilvl="2" w:tplc="B230663E">
      <w:numFmt w:val="bullet"/>
      <w:lvlText w:val="•"/>
      <w:lvlJc w:val="left"/>
      <w:pPr>
        <w:ind w:left="3180" w:hanging="339"/>
      </w:pPr>
      <w:rPr>
        <w:rFonts w:hint="default"/>
        <w:lang w:val="el-GR" w:eastAsia="en-US" w:bidi="ar-SA"/>
      </w:rPr>
    </w:lvl>
    <w:lvl w:ilvl="3" w:tplc="DFF2F352">
      <w:numFmt w:val="bullet"/>
      <w:lvlText w:val="•"/>
      <w:lvlJc w:val="left"/>
      <w:pPr>
        <w:ind w:left="4080" w:hanging="339"/>
      </w:pPr>
      <w:rPr>
        <w:rFonts w:hint="default"/>
        <w:lang w:val="el-GR" w:eastAsia="en-US" w:bidi="ar-SA"/>
      </w:rPr>
    </w:lvl>
    <w:lvl w:ilvl="4" w:tplc="48A2DA74">
      <w:numFmt w:val="bullet"/>
      <w:lvlText w:val="•"/>
      <w:lvlJc w:val="left"/>
      <w:pPr>
        <w:ind w:left="4980" w:hanging="339"/>
      </w:pPr>
      <w:rPr>
        <w:rFonts w:hint="default"/>
        <w:lang w:val="el-GR" w:eastAsia="en-US" w:bidi="ar-SA"/>
      </w:rPr>
    </w:lvl>
    <w:lvl w:ilvl="5" w:tplc="1B341700">
      <w:numFmt w:val="bullet"/>
      <w:lvlText w:val="•"/>
      <w:lvlJc w:val="left"/>
      <w:pPr>
        <w:ind w:left="5880" w:hanging="339"/>
      </w:pPr>
      <w:rPr>
        <w:rFonts w:hint="default"/>
        <w:lang w:val="el-GR" w:eastAsia="en-US" w:bidi="ar-SA"/>
      </w:rPr>
    </w:lvl>
    <w:lvl w:ilvl="6" w:tplc="D638A420">
      <w:numFmt w:val="bullet"/>
      <w:lvlText w:val="•"/>
      <w:lvlJc w:val="left"/>
      <w:pPr>
        <w:ind w:left="6780" w:hanging="339"/>
      </w:pPr>
      <w:rPr>
        <w:rFonts w:hint="default"/>
        <w:lang w:val="el-GR" w:eastAsia="en-US" w:bidi="ar-SA"/>
      </w:rPr>
    </w:lvl>
    <w:lvl w:ilvl="7" w:tplc="EE5001AC">
      <w:numFmt w:val="bullet"/>
      <w:lvlText w:val="•"/>
      <w:lvlJc w:val="left"/>
      <w:pPr>
        <w:ind w:left="7680" w:hanging="339"/>
      </w:pPr>
      <w:rPr>
        <w:rFonts w:hint="default"/>
        <w:lang w:val="el-GR" w:eastAsia="en-US" w:bidi="ar-SA"/>
      </w:rPr>
    </w:lvl>
    <w:lvl w:ilvl="8" w:tplc="71703DAE">
      <w:numFmt w:val="bullet"/>
      <w:lvlText w:val="•"/>
      <w:lvlJc w:val="left"/>
      <w:pPr>
        <w:ind w:left="8580" w:hanging="339"/>
      </w:pPr>
      <w:rPr>
        <w:rFonts w:hint="default"/>
        <w:lang w:val="el-GR" w:eastAsia="en-US" w:bidi="ar-SA"/>
      </w:rPr>
    </w:lvl>
  </w:abstractNum>
  <w:abstractNum w:abstractNumId="61" w15:restartNumberingAfterBreak="0">
    <w:nsid w:val="39DF5448"/>
    <w:multiLevelType w:val="hybridMultilevel"/>
    <w:tmpl w:val="462C6124"/>
    <w:lvl w:ilvl="0" w:tplc="17FA5714">
      <w:numFmt w:val="bullet"/>
      <w:lvlText w:val=""/>
      <w:lvlJc w:val="left"/>
      <w:pPr>
        <w:ind w:left="531" w:hanging="339"/>
      </w:pPr>
      <w:rPr>
        <w:rFonts w:ascii="Symbol" w:eastAsia="Symbol" w:hAnsi="Symbol" w:cs="Symbol" w:hint="default"/>
        <w:w w:val="103"/>
        <w:sz w:val="20"/>
        <w:szCs w:val="20"/>
        <w:lang w:val="el-GR" w:eastAsia="en-US" w:bidi="ar-SA"/>
      </w:rPr>
    </w:lvl>
    <w:lvl w:ilvl="1" w:tplc="2EAE3586">
      <w:numFmt w:val="bullet"/>
      <w:lvlText w:val="•"/>
      <w:lvlJc w:val="left"/>
      <w:pPr>
        <w:ind w:left="885" w:hanging="339"/>
      </w:pPr>
      <w:rPr>
        <w:rFonts w:hint="default"/>
        <w:lang w:val="el-GR" w:eastAsia="en-US" w:bidi="ar-SA"/>
      </w:rPr>
    </w:lvl>
    <w:lvl w:ilvl="2" w:tplc="C95EB4AA">
      <w:numFmt w:val="bullet"/>
      <w:lvlText w:val="•"/>
      <w:lvlJc w:val="left"/>
      <w:pPr>
        <w:ind w:left="1230" w:hanging="339"/>
      </w:pPr>
      <w:rPr>
        <w:rFonts w:hint="default"/>
        <w:lang w:val="el-GR" w:eastAsia="en-US" w:bidi="ar-SA"/>
      </w:rPr>
    </w:lvl>
    <w:lvl w:ilvl="3" w:tplc="4BE4CB0A">
      <w:numFmt w:val="bullet"/>
      <w:lvlText w:val="•"/>
      <w:lvlJc w:val="left"/>
      <w:pPr>
        <w:ind w:left="1575" w:hanging="339"/>
      </w:pPr>
      <w:rPr>
        <w:rFonts w:hint="default"/>
        <w:lang w:val="el-GR" w:eastAsia="en-US" w:bidi="ar-SA"/>
      </w:rPr>
    </w:lvl>
    <w:lvl w:ilvl="4" w:tplc="BC0CABC6">
      <w:numFmt w:val="bullet"/>
      <w:lvlText w:val="•"/>
      <w:lvlJc w:val="left"/>
      <w:pPr>
        <w:ind w:left="1920" w:hanging="339"/>
      </w:pPr>
      <w:rPr>
        <w:rFonts w:hint="default"/>
        <w:lang w:val="el-GR" w:eastAsia="en-US" w:bidi="ar-SA"/>
      </w:rPr>
    </w:lvl>
    <w:lvl w:ilvl="5" w:tplc="745EA844">
      <w:numFmt w:val="bullet"/>
      <w:lvlText w:val="•"/>
      <w:lvlJc w:val="left"/>
      <w:pPr>
        <w:ind w:left="2265" w:hanging="339"/>
      </w:pPr>
      <w:rPr>
        <w:rFonts w:hint="default"/>
        <w:lang w:val="el-GR" w:eastAsia="en-US" w:bidi="ar-SA"/>
      </w:rPr>
    </w:lvl>
    <w:lvl w:ilvl="6" w:tplc="C3DEA348">
      <w:numFmt w:val="bullet"/>
      <w:lvlText w:val="•"/>
      <w:lvlJc w:val="left"/>
      <w:pPr>
        <w:ind w:left="2610" w:hanging="339"/>
      </w:pPr>
      <w:rPr>
        <w:rFonts w:hint="default"/>
        <w:lang w:val="el-GR" w:eastAsia="en-US" w:bidi="ar-SA"/>
      </w:rPr>
    </w:lvl>
    <w:lvl w:ilvl="7" w:tplc="AB9C0320">
      <w:numFmt w:val="bullet"/>
      <w:lvlText w:val="•"/>
      <w:lvlJc w:val="left"/>
      <w:pPr>
        <w:ind w:left="2955" w:hanging="339"/>
      </w:pPr>
      <w:rPr>
        <w:rFonts w:hint="default"/>
        <w:lang w:val="el-GR" w:eastAsia="en-US" w:bidi="ar-SA"/>
      </w:rPr>
    </w:lvl>
    <w:lvl w:ilvl="8" w:tplc="523AD6BC">
      <w:numFmt w:val="bullet"/>
      <w:lvlText w:val="•"/>
      <w:lvlJc w:val="left"/>
      <w:pPr>
        <w:ind w:left="3300" w:hanging="339"/>
      </w:pPr>
      <w:rPr>
        <w:rFonts w:hint="default"/>
        <w:lang w:val="el-GR" w:eastAsia="en-US" w:bidi="ar-SA"/>
      </w:rPr>
    </w:lvl>
  </w:abstractNum>
  <w:abstractNum w:abstractNumId="62" w15:restartNumberingAfterBreak="0">
    <w:nsid w:val="3B114B4F"/>
    <w:multiLevelType w:val="hybridMultilevel"/>
    <w:tmpl w:val="959AD5B4"/>
    <w:lvl w:ilvl="0" w:tplc="110C63D8">
      <w:numFmt w:val="bullet"/>
      <w:lvlText w:val=""/>
      <w:lvlJc w:val="left"/>
      <w:pPr>
        <w:ind w:left="1320" w:hanging="339"/>
      </w:pPr>
      <w:rPr>
        <w:rFonts w:ascii="Symbol" w:eastAsia="Symbol" w:hAnsi="Symbol" w:cs="Symbol" w:hint="default"/>
        <w:w w:val="103"/>
        <w:sz w:val="20"/>
        <w:szCs w:val="20"/>
        <w:lang w:val="el-GR" w:eastAsia="en-US" w:bidi="ar-SA"/>
      </w:rPr>
    </w:lvl>
    <w:lvl w:ilvl="1" w:tplc="DC9E1B86">
      <w:numFmt w:val="bullet"/>
      <w:lvlText w:val=""/>
      <w:lvlJc w:val="left"/>
      <w:pPr>
        <w:ind w:left="1812" w:hanging="339"/>
      </w:pPr>
      <w:rPr>
        <w:rFonts w:ascii="Symbol" w:eastAsia="Symbol" w:hAnsi="Symbol" w:cs="Symbol" w:hint="default"/>
        <w:w w:val="103"/>
        <w:sz w:val="20"/>
        <w:szCs w:val="20"/>
        <w:lang w:val="el-GR" w:eastAsia="en-US" w:bidi="ar-SA"/>
      </w:rPr>
    </w:lvl>
    <w:lvl w:ilvl="2" w:tplc="6A802AA4">
      <w:numFmt w:val="bullet"/>
      <w:lvlText w:val="•"/>
      <w:lvlJc w:val="left"/>
      <w:pPr>
        <w:ind w:left="2771" w:hanging="339"/>
      </w:pPr>
      <w:rPr>
        <w:rFonts w:hint="default"/>
        <w:lang w:val="el-GR" w:eastAsia="en-US" w:bidi="ar-SA"/>
      </w:rPr>
    </w:lvl>
    <w:lvl w:ilvl="3" w:tplc="266E8EDA">
      <w:numFmt w:val="bullet"/>
      <w:lvlText w:val="•"/>
      <w:lvlJc w:val="left"/>
      <w:pPr>
        <w:ind w:left="3722" w:hanging="339"/>
      </w:pPr>
      <w:rPr>
        <w:rFonts w:hint="default"/>
        <w:lang w:val="el-GR" w:eastAsia="en-US" w:bidi="ar-SA"/>
      </w:rPr>
    </w:lvl>
    <w:lvl w:ilvl="4" w:tplc="E83A99AC">
      <w:numFmt w:val="bullet"/>
      <w:lvlText w:val="•"/>
      <w:lvlJc w:val="left"/>
      <w:pPr>
        <w:ind w:left="4673" w:hanging="339"/>
      </w:pPr>
      <w:rPr>
        <w:rFonts w:hint="default"/>
        <w:lang w:val="el-GR" w:eastAsia="en-US" w:bidi="ar-SA"/>
      </w:rPr>
    </w:lvl>
    <w:lvl w:ilvl="5" w:tplc="C7A6AE62">
      <w:numFmt w:val="bullet"/>
      <w:lvlText w:val="•"/>
      <w:lvlJc w:val="left"/>
      <w:pPr>
        <w:ind w:left="5624" w:hanging="339"/>
      </w:pPr>
      <w:rPr>
        <w:rFonts w:hint="default"/>
        <w:lang w:val="el-GR" w:eastAsia="en-US" w:bidi="ar-SA"/>
      </w:rPr>
    </w:lvl>
    <w:lvl w:ilvl="6" w:tplc="8E48DD7A">
      <w:numFmt w:val="bullet"/>
      <w:lvlText w:val="•"/>
      <w:lvlJc w:val="left"/>
      <w:pPr>
        <w:ind w:left="6575" w:hanging="339"/>
      </w:pPr>
      <w:rPr>
        <w:rFonts w:hint="default"/>
        <w:lang w:val="el-GR" w:eastAsia="en-US" w:bidi="ar-SA"/>
      </w:rPr>
    </w:lvl>
    <w:lvl w:ilvl="7" w:tplc="5288BC6C">
      <w:numFmt w:val="bullet"/>
      <w:lvlText w:val="•"/>
      <w:lvlJc w:val="left"/>
      <w:pPr>
        <w:ind w:left="7526" w:hanging="339"/>
      </w:pPr>
      <w:rPr>
        <w:rFonts w:hint="default"/>
        <w:lang w:val="el-GR" w:eastAsia="en-US" w:bidi="ar-SA"/>
      </w:rPr>
    </w:lvl>
    <w:lvl w:ilvl="8" w:tplc="240C6CC0">
      <w:numFmt w:val="bullet"/>
      <w:lvlText w:val="•"/>
      <w:lvlJc w:val="left"/>
      <w:pPr>
        <w:ind w:left="8477" w:hanging="339"/>
      </w:pPr>
      <w:rPr>
        <w:rFonts w:hint="default"/>
        <w:lang w:val="el-GR" w:eastAsia="en-US" w:bidi="ar-SA"/>
      </w:rPr>
    </w:lvl>
  </w:abstractNum>
  <w:abstractNum w:abstractNumId="63" w15:restartNumberingAfterBreak="0">
    <w:nsid w:val="3B1D1602"/>
    <w:multiLevelType w:val="multilevel"/>
    <w:tmpl w:val="1A20A630"/>
    <w:lvl w:ilvl="0">
      <w:start w:val="2"/>
      <w:numFmt w:val="decimal"/>
      <w:lvlText w:val="%1."/>
      <w:lvlJc w:val="left"/>
      <w:pPr>
        <w:ind w:left="963" w:hanging="320"/>
      </w:pPr>
      <w:rPr>
        <w:rFonts w:ascii="Tahoma" w:eastAsia="Tahoma" w:hAnsi="Tahoma" w:cs="Tahoma" w:hint="default"/>
        <w:b/>
        <w:bCs/>
        <w:w w:val="103"/>
        <w:sz w:val="20"/>
        <w:szCs w:val="20"/>
        <w:lang w:val="el-GR" w:eastAsia="en-US" w:bidi="ar-SA"/>
      </w:rPr>
    </w:lvl>
    <w:lvl w:ilvl="1">
      <w:start w:val="1"/>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numFmt w:val="bullet"/>
      <w:lvlText w:val=""/>
      <w:lvlJc w:val="left"/>
      <w:pPr>
        <w:ind w:left="644" w:hanging="339"/>
      </w:pPr>
      <w:rPr>
        <w:rFonts w:ascii="Symbol" w:eastAsia="Symbol" w:hAnsi="Symbol" w:cs="Symbol" w:hint="default"/>
        <w:w w:val="103"/>
        <w:sz w:val="20"/>
        <w:szCs w:val="20"/>
        <w:lang w:val="el-GR" w:eastAsia="en-US" w:bidi="ar-SA"/>
      </w:rPr>
    </w:lvl>
    <w:lvl w:ilvl="3">
      <w:numFmt w:val="bullet"/>
      <w:lvlText w:val="o"/>
      <w:lvlJc w:val="left"/>
      <w:pPr>
        <w:ind w:left="2064" w:hanging="339"/>
      </w:pPr>
      <w:rPr>
        <w:rFonts w:ascii="Courier New" w:eastAsia="Courier New" w:hAnsi="Courier New" w:cs="Courier New" w:hint="default"/>
        <w:w w:val="103"/>
        <w:sz w:val="20"/>
        <w:szCs w:val="20"/>
        <w:lang w:val="el-GR" w:eastAsia="en-US" w:bidi="ar-SA"/>
      </w:rPr>
    </w:lvl>
    <w:lvl w:ilvl="4">
      <w:numFmt w:val="bullet"/>
      <w:lvlText w:val="•"/>
      <w:lvlJc w:val="left"/>
      <w:pPr>
        <w:ind w:left="2060" w:hanging="339"/>
      </w:pPr>
      <w:rPr>
        <w:rFonts w:hint="default"/>
        <w:lang w:val="el-GR" w:eastAsia="en-US" w:bidi="ar-SA"/>
      </w:rPr>
    </w:lvl>
    <w:lvl w:ilvl="5">
      <w:numFmt w:val="bullet"/>
      <w:lvlText w:val="•"/>
      <w:lvlJc w:val="left"/>
      <w:pPr>
        <w:ind w:left="3446" w:hanging="339"/>
      </w:pPr>
      <w:rPr>
        <w:rFonts w:hint="default"/>
        <w:lang w:val="el-GR" w:eastAsia="en-US" w:bidi="ar-SA"/>
      </w:rPr>
    </w:lvl>
    <w:lvl w:ilvl="6">
      <w:numFmt w:val="bullet"/>
      <w:lvlText w:val="•"/>
      <w:lvlJc w:val="left"/>
      <w:pPr>
        <w:ind w:left="4833" w:hanging="339"/>
      </w:pPr>
      <w:rPr>
        <w:rFonts w:hint="default"/>
        <w:lang w:val="el-GR" w:eastAsia="en-US" w:bidi="ar-SA"/>
      </w:rPr>
    </w:lvl>
    <w:lvl w:ilvl="7">
      <w:numFmt w:val="bullet"/>
      <w:lvlText w:val="•"/>
      <w:lvlJc w:val="left"/>
      <w:pPr>
        <w:ind w:left="6220" w:hanging="339"/>
      </w:pPr>
      <w:rPr>
        <w:rFonts w:hint="default"/>
        <w:lang w:val="el-GR" w:eastAsia="en-US" w:bidi="ar-SA"/>
      </w:rPr>
    </w:lvl>
    <w:lvl w:ilvl="8">
      <w:numFmt w:val="bullet"/>
      <w:lvlText w:val="•"/>
      <w:lvlJc w:val="left"/>
      <w:pPr>
        <w:ind w:left="7606" w:hanging="339"/>
      </w:pPr>
      <w:rPr>
        <w:rFonts w:hint="default"/>
        <w:lang w:val="el-GR" w:eastAsia="en-US" w:bidi="ar-SA"/>
      </w:rPr>
    </w:lvl>
  </w:abstractNum>
  <w:abstractNum w:abstractNumId="64" w15:restartNumberingAfterBreak="0">
    <w:nsid w:val="3B2A786B"/>
    <w:multiLevelType w:val="hybridMultilevel"/>
    <w:tmpl w:val="ECE6B51E"/>
    <w:lvl w:ilvl="0" w:tplc="D23E22CC">
      <w:numFmt w:val="bullet"/>
      <w:lvlText w:val=""/>
      <w:lvlJc w:val="left"/>
      <w:pPr>
        <w:ind w:left="779" w:hanging="339"/>
      </w:pPr>
      <w:rPr>
        <w:rFonts w:ascii="Symbol" w:eastAsia="Symbol" w:hAnsi="Symbol" w:cs="Symbol" w:hint="default"/>
        <w:w w:val="103"/>
        <w:sz w:val="20"/>
        <w:szCs w:val="20"/>
        <w:lang w:val="el-GR" w:eastAsia="en-US" w:bidi="ar-SA"/>
      </w:rPr>
    </w:lvl>
    <w:lvl w:ilvl="1" w:tplc="396E9792">
      <w:numFmt w:val="bullet"/>
      <w:lvlText w:val="•"/>
      <w:lvlJc w:val="left"/>
      <w:pPr>
        <w:ind w:left="1627" w:hanging="339"/>
      </w:pPr>
      <w:rPr>
        <w:rFonts w:hint="default"/>
        <w:lang w:val="el-GR" w:eastAsia="en-US" w:bidi="ar-SA"/>
      </w:rPr>
    </w:lvl>
    <w:lvl w:ilvl="2" w:tplc="4790D77C">
      <w:numFmt w:val="bullet"/>
      <w:lvlText w:val="•"/>
      <w:lvlJc w:val="left"/>
      <w:pPr>
        <w:ind w:left="2474" w:hanging="339"/>
      </w:pPr>
      <w:rPr>
        <w:rFonts w:hint="default"/>
        <w:lang w:val="el-GR" w:eastAsia="en-US" w:bidi="ar-SA"/>
      </w:rPr>
    </w:lvl>
    <w:lvl w:ilvl="3" w:tplc="3A0E8FD2">
      <w:numFmt w:val="bullet"/>
      <w:lvlText w:val="•"/>
      <w:lvlJc w:val="left"/>
      <w:pPr>
        <w:ind w:left="3321" w:hanging="339"/>
      </w:pPr>
      <w:rPr>
        <w:rFonts w:hint="default"/>
        <w:lang w:val="el-GR" w:eastAsia="en-US" w:bidi="ar-SA"/>
      </w:rPr>
    </w:lvl>
    <w:lvl w:ilvl="4" w:tplc="F7A4F46A">
      <w:numFmt w:val="bullet"/>
      <w:lvlText w:val="•"/>
      <w:lvlJc w:val="left"/>
      <w:pPr>
        <w:ind w:left="4169" w:hanging="339"/>
      </w:pPr>
      <w:rPr>
        <w:rFonts w:hint="default"/>
        <w:lang w:val="el-GR" w:eastAsia="en-US" w:bidi="ar-SA"/>
      </w:rPr>
    </w:lvl>
    <w:lvl w:ilvl="5" w:tplc="0840ED14">
      <w:numFmt w:val="bullet"/>
      <w:lvlText w:val="•"/>
      <w:lvlJc w:val="left"/>
      <w:pPr>
        <w:ind w:left="5016" w:hanging="339"/>
      </w:pPr>
      <w:rPr>
        <w:rFonts w:hint="default"/>
        <w:lang w:val="el-GR" w:eastAsia="en-US" w:bidi="ar-SA"/>
      </w:rPr>
    </w:lvl>
    <w:lvl w:ilvl="6" w:tplc="D65E592C">
      <w:numFmt w:val="bullet"/>
      <w:lvlText w:val="•"/>
      <w:lvlJc w:val="left"/>
      <w:pPr>
        <w:ind w:left="5863" w:hanging="339"/>
      </w:pPr>
      <w:rPr>
        <w:rFonts w:hint="default"/>
        <w:lang w:val="el-GR" w:eastAsia="en-US" w:bidi="ar-SA"/>
      </w:rPr>
    </w:lvl>
    <w:lvl w:ilvl="7" w:tplc="899EE604">
      <w:numFmt w:val="bullet"/>
      <w:lvlText w:val="•"/>
      <w:lvlJc w:val="left"/>
      <w:pPr>
        <w:ind w:left="6711" w:hanging="339"/>
      </w:pPr>
      <w:rPr>
        <w:rFonts w:hint="default"/>
        <w:lang w:val="el-GR" w:eastAsia="en-US" w:bidi="ar-SA"/>
      </w:rPr>
    </w:lvl>
    <w:lvl w:ilvl="8" w:tplc="BEB4AD92">
      <w:numFmt w:val="bullet"/>
      <w:lvlText w:val="•"/>
      <w:lvlJc w:val="left"/>
      <w:pPr>
        <w:ind w:left="7558" w:hanging="339"/>
      </w:pPr>
      <w:rPr>
        <w:rFonts w:hint="default"/>
        <w:lang w:val="el-GR" w:eastAsia="en-US" w:bidi="ar-SA"/>
      </w:rPr>
    </w:lvl>
  </w:abstractNum>
  <w:abstractNum w:abstractNumId="65" w15:restartNumberingAfterBreak="0">
    <w:nsid w:val="3C777267"/>
    <w:multiLevelType w:val="hybridMultilevel"/>
    <w:tmpl w:val="460458B4"/>
    <w:lvl w:ilvl="0" w:tplc="5704A106">
      <w:numFmt w:val="bullet"/>
      <w:lvlText w:val="•"/>
      <w:lvlJc w:val="left"/>
      <w:pPr>
        <w:ind w:left="529" w:hanging="358"/>
      </w:pPr>
      <w:rPr>
        <w:rFonts w:ascii="Tahoma" w:eastAsia="Tahoma" w:hAnsi="Tahoma" w:cs="Tahoma" w:hint="default"/>
        <w:w w:val="103"/>
        <w:sz w:val="20"/>
        <w:szCs w:val="20"/>
        <w:lang w:val="el-GR" w:eastAsia="en-US" w:bidi="ar-SA"/>
      </w:rPr>
    </w:lvl>
    <w:lvl w:ilvl="1" w:tplc="D5583058">
      <w:numFmt w:val="bullet"/>
      <w:lvlText w:val="•"/>
      <w:lvlJc w:val="left"/>
      <w:pPr>
        <w:ind w:left="866" w:hanging="358"/>
      </w:pPr>
      <w:rPr>
        <w:rFonts w:hint="default"/>
        <w:lang w:val="el-GR" w:eastAsia="en-US" w:bidi="ar-SA"/>
      </w:rPr>
    </w:lvl>
    <w:lvl w:ilvl="2" w:tplc="2FA64140">
      <w:numFmt w:val="bullet"/>
      <w:lvlText w:val="•"/>
      <w:lvlJc w:val="left"/>
      <w:pPr>
        <w:ind w:left="1213" w:hanging="358"/>
      </w:pPr>
      <w:rPr>
        <w:rFonts w:hint="default"/>
        <w:lang w:val="el-GR" w:eastAsia="en-US" w:bidi="ar-SA"/>
      </w:rPr>
    </w:lvl>
    <w:lvl w:ilvl="3" w:tplc="B2644FDA">
      <w:numFmt w:val="bullet"/>
      <w:lvlText w:val="•"/>
      <w:lvlJc w:val="left"/>
      <w:pPr>
        <w:ind w:left="1559" w:hanging="358"/>
      </w:pPr>
      <w:rPr>
        <w:rFonts w:hint="default"/>
        <w:lang w:val="el-GR" w:eastAsia="en-US" w:bidi="ar-SA"/>
      </w:rPr>
    </w:lvl>
    <w:lvl w:ilvl="4" w:tplc="B9C65D38">
      <w:numFmt w:val="bullet"/>
      <w:lvlText w:val="•"/>
      <w:lvlJc w:val="left"/>
      <w:pPr>
        <w:ind w:left="1906" w:hanging="358"/>
      </w:pPr>
      <w:rPr>
        <w:rFonts w:hint="default"/>
        <w:lang w:val="el-GR" w:eastAsia="en-US" w:bidi="ar-SA"/>
      </w:rPr>
    </w:lvl>
    <w:lvl w:ilvl="5" w:tplc="B4B63BB8">
      <w:numFmt w:val="bullet"/>
      <w:lvlText w:val="•"/>
      <w:lvlJc w:val="left"/>
      <w:pPr>
        <w:ind w:left="2252" w:hanging="358"/>
      </w:pPr>
      <w:rPr>
        <w:rFonts w:hint="default"/>
        <w:lang w:val="el-GR" w:eastAsia="en-US" w:bidi="ar-SA"/>
      </w:rPr>
    </w:lvl>
    <w:lvl w:ilvl="6" w:tplc="8E561404">
      <w:numFmt w:val="bullet"/>
      <w:lvlText w:val="•"/>
      <w:lvlJc w:val="left"/>
      <w:pPr>
        <w:ind w:left="2599" w:hanging="358"/>
      </w:pPr>
      <w:rPr>
        <w:rFonts w:hint="default"/>
        <w:lang w:val="el-GR" w:eastAsia="en-US" w:bidi="ar-SA"/>
      </w:rPr>
    </w:lvl>
    <w:lvl w:ilvl="7" w:tplc="338AB576">
      <w:numFmt w:val="bullet"/>
      <w:lvlText w:val="•"/>
      <w:lvlJc w:val="left"/>
      <w:pPr>
        <w:ind w:left="2945" w:hanging="358"/>
      </w:pPr>
      <w:rPr>
        <w:rFonts w:hint="default"/>
        <w:lang w:val="el-GR" w:eastAsia="en-US" w:bidi="ar-SA"/>
      </w:rPr>
    </w:lvl>
    <w:lvl w:ilvl="8" w:tplc="20326236">
      <w:numFmt w:val="bullet"/>
      <w:lvlText w:val="•"/>
      <w:lvlJc w:val="left"/>
      <w:pPr>
        <w:ind w:left="3292" w:hanging="358"/>
      </w:pPr>
      <w:rPr>
        <w:rFonts w:hint="default"/>
        <w:lang w:val="el-GR" w:eastAsia="en-US" w:bidi="ar-SA"/>
      </w:rPr>
    </w:lvl>
  </w:abstractNum>
  <w:abstractNum w:abstractNumId="66" w15:restartNumberingAfterBreak="0">
    <w:nsid w:val="3C802B06"/>
    <w:multiLevelType w:val="hybridMultilevel"/>
    <w:tmpl w:val="8CFAD35A"/>
    <w:lvl w:ilvl="0" w:tplc="CFF694E4">
      <w:numFmt w:val="bullet"/>
      <w:lvlText w:val="•"/>
      <w:lvlJc w:val="left"/>
      <w:pPr>
        <w:ind w:left="529" w:hanging="358"/>
      </w:pPr>
      <w:rPr>
        <w:rFonts w:ascii="Tahoma" w:eastAsia="Tahoma" w:hAnsi="Tahoma" w:cs="Tahoma" w:hint="default"/>
        <w:w w:val="103"/>
        <w:sz w:val="20"/>
        <w:szCs w:val="20"/>
        <w:lang w:val="el-GR" w:eastAsia="en-US" w:bidi="ar-SA"/>
      </w:rPr>
    </w:lvl>
    <w:lvl w:ilvl="1" w:tplc="6B7852AC">
      <w:numFmt w:val="bullet"/>
      <w:lvlText w:val="•"/>
      <w:lvlJc w:val="left"/>
      <w:pPr>
        <w:ind w:left="866" w:hanging="358"/>
      </w:pPr>
      <w:rPr>
        <w:rFonts w:hint="default"/>
        <w:lang w:val="el-GR" w:eastAsia="en-US" w:bidi="ar-SA"/>
      </w:rPr>
    </w:lvl>
    <w:lvl w:ilvl="2" w:tplc="F5E8796A">
      <w:numFmt w:val="bullet"/>
      <w:lvlText w:val="•"/>
      <w:lvlJc w:val="left"/>
      <w:pPr>
        <w:ind w:left="1213" w:hanging="358"/>
      </w:pPr>
      <w:rPr>
        <w:rFonts w:hint="default"/>
        <w:lang w:val="el-GR" w:eastAsia="en-US" w:bidi="ar-SA"/>
      </w:rPr>
    </w:lvl>
    <w:lvl w:ilvl="3" w:tplc="41524878">
      <w:numFmt w:val="bullet"/>
      <w:lvlText w:val="•"/>
      <w:lvlJc w:val="left"/>
      <w:pPr>
        <w:ind w:left="1559" w:hanging="358"/>
      </w:pPr>
      <w:rPr>
        <w:rFonts w:hint="default"/>
        <w:lang w:val="el-GR" w:eastAsia="en-US" w:bidi="ar-SA"/>
      </w:rPr>
    </w:lvl>
    <w:lvl w:ilvl="4" w:tplc="BB14933C">
      <w:numFmt w:val="bullet"/>
      <w:lvlText w:val="•"/>
      <w:lvlJc w:val="left"/>
      <w:pPr>
        <w:ind w:left="1906" w:hanging="358"/>
      </w:pPr>
      <w:rPr>
        <w:rFonts w:hint="default"/>
        <w:lang w:val="el-GR" w:eastAsia="en-US" w:bidi="ar-SA"/>
      </w:rPr>
    </w:lvl>
    <w:lvl w:ilvl="5" w:tplc="017C2E54">
      <w:numFmt w:val="bullet"/>
      <w:lvlText w:val="•"/>
      <w:lvlJc w:val="left"/>
      <w:pPr>
        <w:ind w:left="2252" w:hanging="358"/>
      </w:pPr>
      <w:rPr>
        <w:rFonts w:hint="default"/>
        <w:lang w:val="el-GR" w:eastAsia="en-US" w:bidi="ar-SA"/>
      </w:rPr>
    </w:lvl>
    <w:lvl w:ilvl="6" w:tplc="C9E84244">
      <w:numFmt w:val="bullet"/>
      <w:lvlText w:val="•"/>
      <w:lvlJc w:val="left"/>
      <w:pPr>
        <w:ind w:left="2599" w:hanging="358"/>
      </w:pPr>
      <w:rPr>
        <w:rFonts w:hint="default"/>
        <w:lang w:val="el-GR" w:eastAsia="en-US" w:bidi="ar-SA"/>
      </w:rPr>
    </w:lvl>
    <w:lvl w:ilvl="7" w:tplc="96304D5C">
      <w:numFmt w:val="bullet"/>
      <w:lvlText w:val="•"/>
      <w:lvlJc w:val="left"/>
      <w:pPr>
        <w:ind w:left="2945" w:hanging="358"/>
      </w:pPr>
      <w:rPr>
        <w:rFonts w:hint="default"/>
        <w:lang w:val="el-GR" w:eastAsia="en-US" w:bidi="ar-SA"/>
      </w:rPr>
    </w:lvl>
    <w:lvl w:ilvl="8" w:tplc="52C48BE0">
      <w:numFmt w:val="bullet"/>
      <w:lvlText w:val="•"/>
      <w:lvlJc w:val="left"/>
      <w:pPr>
        <w:ind w:left="3292" w:hanging="358"/>
      </w:pPr>
      <w:rPr>
        <w:rFonts w:hint="default"/>
        <w:lang w:val="el-GR" w:eastAsia="en-US" w:bidi="ar-SA"/>
      </w:rPr>
    </w:lvl>
  </w:abstractNum>
  <w:abstractNum w:abstractNumId="67" w15:restartNumberingAfterBreak="0">
    <w:nsid w:val="3C86232C"/>
    <w:multiLevelType w:val="hybridMultilevel"/>
    <w:tmpl w:val="F1749E3A"/>
    <w:lvl w:ilvl="0" w:tplc="9D8EC364">
      <w:numFmt w:val="bullet"/>
      <w:lvlText w:val=""/>
      <w:lvlJc w:val="left"/>
      <w:pPr>
        <w:ind w:left="1320" w:hanging="339"/>
      </w:pPr>
      <w:rPr>
        <w:rFonts w:ascii="Symbol" w:eastAsia="Symbol" w:hAnsi="Symbol" w:cs="Symbol" w:hint="default"/>
        <w:w w:val="103"/>
        <w:sz w:val="20"/>
        <w:szCs w:val="20"/>
        <w:lang w:val="el-GR" w:eastAsia="en-US" w:bidi="ar-SA"/>
      </w:rPr>
    </w:lvl>
    <w:lvl w:ilvl="1" w:tplc="8E40D7AC">
      <w:numFmt w:val="bullet"/>
      <w:lvlText w:val=""/>
      <w:lvlJc w:val="left"/>
      <w:pPr>
        <w:ind w:left="1997" w:hanging="339"/>
      </w:pPr>
      <w:rPr>
        <w:rFonts w:ascii="Symbol" w:eastAsia="Symbol" w:hAnsi="Symbol" w:cs="Symbol" w:hint="default"/>
        <w:w w:val="103"/>
        <w:sz w:val="20"/>
        <w:szCs w:val="20"/>
        <w:lang w:val="el-GR" w:eastAsia="en-US" w:bidi="ar-SA"/>
      </w:rPr>
    </w:lvl>
    <w:lvl w:ilvl="2" w:tplc="7F229CBC">
      <w:numFmt w:val="bullet"/>
      <w:lvlText w:val="o"/>
      <w:lvlJc w:val="left"/>
      <w:pPr>
        <w:ind w:left="2674" w:hanging="339"/>
      </w:pPr>
      <w:rPr>
        <w:rFonts w:ascii="Courier New" w:eastAsia="Courier New" w:hAnsi="Courier New" w:cs="Courier New" w:hint="default"/>
        <w:w w:val="103"/>
        <w:sz w:val="20"/>
        <w:szCs w:val="20"/>
        <w:lang w:val="el-GR" w:eastAsia="en-US" w:bidi="ar-SA"/>
      </w:rPr>
    </w:lvl>
    <w:lvl w:ilvl="3" w:tplc="5EC2BE70">
      <w:numFmt w:val="bullet"/>
      <w:lvlText w:val="•"/>
      <w:lvlJc w:val="left"/>
      <w:pPr>
        <w:ind w:left="3642" w:hanging="339"/>
      </w:pPr>
      <w:rPr>
        <w:rFonts w:hint="default"/>
        <w:lang w:val="el-GR" w:eastAsia="en-US" w:bidi="ar-SA"/>
      </w:rPr>
    </w:lvl>
    <w:lvl w:ilvl="4" w:tplc="5972CD56">
      <w:numFmt w:val="bullet"/>
      <w:lvlText w:val="•"/>
      <w:lvlJc w:val="left"/>
      <w:pPr>
        <w:ind w:left="4605" w:hanging="339"/>
      </w:pPr>
      <w:rPr>
        <w:rFonts w:hint="default"/>
        <w:lang w:val="el-GR" w:eastAsia="en-US" w:bidi="ar-SA"/>
      </w:rPr>
    </w:lvl>
    <w:lvl w:ilvl="5" w:tplc="F978F402">
      <w:numFmt w:val="bullet"/>
      <w:lvlText w:val="•"/>
      <w:lvlJc w:val="left"/>
      <w:pPr>
        <w:ind w:left="5567" w:hanging="339"/>
      </w:pPr>
      <w:rPr>
        <w:rFonts w:hint="default"/>
        <w:lang w:val="el-GR" w:eastAsia="en-US" w:bidi="ar-SA"/>
      </w:rPr>
    </w:lvl>
    <w:lvl w:ilvl="6" w:tplc="7C0414DE">
      <w:numFmt w:val="bullet"/>
      <w:lvlText w:val="•"/>
      <w:lvlJc w:val="left"/>
      <w:pPr>
        <w:ind w:left="6530" w:hanging="339"/>
      </w:pPr>
      <w:rPr>
        <w:rFonts w:hint="default"/>
        <w:lang w:val="el-GR" w:eastAsia="en-US" w:bidi="ar-SA"/>
      </w:rPr>
    </w:lvl>
    <w:lvl w:ilvl="7" w:tplc="10E8E63A">
      <w:numFmt w:val="bullet"/>
      <w:lvlText w:val="•"/>
      <w:lvlJc w:val="left"/>
      <w:pPr>
        <w:ind w:left="7492" w:hanging="339"/>
      </w:pPr>
      <w:rPr>
        <w:rFonts w:hint="default"/>
        <w:lang w:val="el-GR" w:eastAsia="en-US" w:bidi="ar-SA"/>
      </w:rPr>
    </w:lvl>
    <w:lvl w:ilvl="8" w:tplc="EBAA951A">
      <w:numFmt w:val="bullet"/>
      <w:lvlText w:val="•"/>
      <w:lvlJc w:val="left"/>
      <w:pPr>
        <w:ind w:left="8455" w:hanging="339"/>
      </w:pPr>
      <w:rPr>
        <w:rFonts w:hint="default"/>
        <w:lang w:val="el-GR" w:eastAsia="en-US" w:bidi="ar-SA"/>
      </w:rPr>
    </w:lvl>
  </w:abstractNum>
  <w:abstractNum w:abstractNumId="68" w15:restartNumberingAfterBreak="0">
    <w:nsid w:val="3CC17C87"/>
    <w:multiLevelType w:val="hybridMultilevel"/>
    <w:tmpl w:val="404AE3CC"/>
    <w:lvl w:ilvl="0" w:tplc="9D28765C">
      <w:numFmt w:val="bullet"/>
      <w:lvlText w:val=""/>
      <w:lvlJc w:val="left"/>
      <w:pPr>
        <w:ind w:left="1320" w:hanging="339"/>
      </w:pPr>
      <w:rPr>
        <w:rFonts w:ascii="Symbol" w:eastAsia="Symbol" w:hAnsi="Symbol" w:cs="Symbol" w:hint="default"/>
        <w:w w:val="103"/>
        <w:sz w:val="20"/>
        <w:szCs w:val="20"/>
        <w:lang w:val="el-GR" w:eastAsia="en-US" w:bidi="ar-SA"/>
      </w:rPr>
    </w:lvl>
    <w:lvl w:ilvl="1" w:tplc="4684A958">
      <w:numFmt w:val="bullet"/>
      <w:lvlText w:val="•"/>
      <w:lvlJc w:val="left"/>
      <w:pPr>
        <w:ind w:left="2226" w:hanging="339"/>
      </w:pPr>
      <w:rPr>
        <w:rFonts w:hint="default"/>
        <w:lang w:val="el-GR" w:eastAsia="en-US" w:bidi="ar-SA"/>
      </w:rPr>
    </w:lvl>
    <w:lvl w:ilvl="2" w:tplc="27BE1AF0">
      <w:numFmt w:val="bullet"/>
      <w:lvlText w:val="•"/>
      <w:lvlJc w:val="left"/>
      <w:pPr>
        <w:ind w:left="3132" w:hanging="339"/>
      </w:pPr>
      <w:rPr>
        <w:rFonts w:hint="default"/>
        <w:lang w:val="el-GR" w:eastAsia="en-US" w:bidi="ar-SA"/>
      </w:rPr>
    </w:lvl>
    <w:lvl w:ilvl="3" w:tplc="DA9E5C28">
      <w:numFmt w:val="bullet"/>
      <w:lvlText w:val="•"/>
      <w:lvlJc w:val="left"/>
      <w:pPr>
        <w:ind w:left="4038" w:hanging="339"/>
      </w:pPr>
      <w:rPr>
        <w:rFonts w:hint="default"/>
        <w:lang w:val="el-GR" w:eastAsia="en-US" w:bidi="ar-SA"/>
      </w:rPr>
    </w:lvl>
    <w:lvl w:ilvl="4" w:tplc="E8BC1128">
      <w:numFmt w:val="bullet"/>
      <w:lvlText w:val="•"/>
      <w:lvlJc w:val="left"/>
      <w:pPr>
        <w:ind w:left="4944" w:hanging="339"/>
      </w:pPr>
      <w:rPr>
        <w:rFonts w:hint="default"/>
        <w:lang w:val="el-GR" w:eastAsia="en-US" w:bidi="ar-SA"/>
      </w:rPr>
    </w:lvl>
    <w:lvl w:ilvl="5" w:tplc="A21A6A3E">
      <w:numFmt w:val="bullet"/>
      <w:lvlText w:val="•"/>
      <w:lvlJc w:val="left"/>
      <w:pPr>
        <w:ind w:left="5850" w:hanging="339"/>
      </w:pPr>
      <w:rPr>
        <w:rFonts w:hint="default"/>
        <w:lang w:val="el-GR" w:eastAsia="en-US" w:bidi="ar-SA"/>
      </w:rPr>
    </w:lvl>
    <w:lvl w:ilvl="6" w:tplc="2EB07694">
      <w:numFmt w:val="bullet"/>
      <w:lvlText w:val="•"/>
      <w:lvlJc w:val="left"/>
      <w:pPr>
        <w:ind w:left="6756" w:hanging="339"/>
      </w:pPr>
      <w:rPr>
        <w:rFonts w:hint="default"/>
        <w:lang w:val="el-GR" w:eastAsia="en-US" w:bidi="ar-SA"/>
      </w:rPr>
    </w:lvl>
    <w:lvl w:ilvl="7" w:tplc="A500842C">
      <w:numFmt w:val="bullet"/>
      <w:lvlText w:val="•"/>
      <w:lvlJc w:val="left"/>
      <w:pPr>
        <w:ind w:left="7662" w:hanging="339"/>
      </w:pPr>
      <w:rPr>
        <w:rFonts w:hint="default"/>
        <w:lang w:val="el-GR" w:eastAsia="en-US" w:bidi="ar-SA"/>
      </w:rPr>
    </w:lvl>
    <w:lvl w:ilvl="8" w:tplc="2AC42BC0">
      <w:numFmt w:val="bullet"/>
      <w:lvlText w:val="•"/>
      <w:lvlJc w:val="left"/>
      <w:pPr>
        <w:ind w:left="8568" w:hanging="339"/>
      </w:pPr>
      <w:rPr>
        <w:rFonts w:hint="default"/>
        <w:lang w:val="el-GR" w:eastAsia="en-US" w:bidi="ar-SA"/>
      </w:rPr>
    </w:lvl>
  </w:abstractNum>
  <w:abstractNum w:abstractNumId="69" w15:restartNumberingAfterBreak="0">
    <w:nsid w:val="3D6E68E8"/>
    <w:multiLevelType w:val="hybridMultilevel"/>
    <w:tmpl w:val="B422ECC6"/>
    <w:lvl w:ilvl="0" w:tplc="F064EED0">
      <w:numFmt w:val="bullet"/>
      <w:lvlText w:val="o"/>
      <w:lvlJc w:val="left"/>
      <w:pPr>
        <w:ind w:left="1997" w:hanging="339"/>
      </w:pPr>
      <w:rPr>
        <w:rFonts w:ascii="Courier New" w:eastAsia="Courier New" w:hAnsi="Courier New" w:cs="Courier New" w:hint="default"/>
        <w:w w:val="103"/>
        <w:sz w:val="20"/>
        <w:szCs w:val="20"/>
        <w:lang w:val="el-GR" w:eastAsia="en-US" w:bidi="ar-SA"/>
      </w:rPr>
    </w:lvl>
    <w:lvl w:ilvl="1" w:tplc="5EE00D0E">
      <w:numFmt w:val="bullet"/>
      <w:lvlText w:val="•"/>
      <w:lvlJc w:val="left"/>
      <w:pPr>
        <w:ind w:left="2838" w:hanging="339"/>
      </w:pPr>
      <w:rPr>
        <w:rFonts w:hint="default"/>
        <w:lang w:val="el-GR" w:eastAsia="en-US" w:bidi="ar-SA"/>
      </w:rPr>
    </w:lvl>
    <w:lvl w:ilvl="2" w:tplc="49886312">
      <w:numFmt w:val="bullet"/>
      <w:lvlText w:val="•"/>
      <w:lvlJc w:val="left"/>
      <w:pPr>
        <w:ind w:left="3676" w:hanging="339"/>
      </w:pPr>
      <w:rPr>
        <w:rFonts w:hint="default"/>
        <w:lang w:val="el-GR" w:eastAsia="en-US" w:bidi="ar-SA"/>
      </w:rPr>
    </w:lvl>
    <w:lvl w:ilvl="3" w:tplc="137A7924">
      <w:numFmt w:val="bullet"/>
      <w:lvlText w:val="•"/>
      <w:lvlJc w:val="left"/>
      <w:pPr>
        <w:ind w:left="4514" w:hanging="339"/>
      </w:pPr>
      <w:rPr>
        <w:rFonts w:hint="default"/>
        <w:lang w:val="el-GR" w:eastAsia="en-US" w:bidi="ar-SA"/>
      </w:rPr>
    </w:lvl>
    <w:lvl w:ilvl="4" w:tplc="CEB81560">
      <w:numFmt w:val="bullet"/>
      <w:lvlText w:val="•"/>
      <w:lvlJc w:val="left"/>
      <w:pPr>
        <w:ind w:left="5352" w:hanging="339"/>
      </w:pPr>
      <w:rPr>
        <w:rFonts w:hint="default"/>
        <w:lang w:val="el-GR" w:eastAsia="en-US" w:bidi="ar-SA"/>
      </w:rPr>
    </w:lvl>
    <w:lvl w:ilvl="5" w:tplc="72127812">
      <w:numFmt w:val="bullet"/>
      <w:lvlText w:val="•"/>
      <w:lvlJc w:val="left"/>
      <w:pPr>
        <w:ind w:left="6190" w:hanging="339"/>
      </w:pPr>
      <w:rPr>
        <w:rFonts w:hint="default"/>
        <w:lang w:val="el-GR" w:eastAsia="en-US" w:bidi="ar-SA"/>
      </w:rPr>
    </w:lvl>
    <w:lvl w:ilvl="6" w:tplc="E07C9B64">
      <w:numFmt w:val="bullet"/>
      <w:lvlText w:val="•"/>
      <w:lvlJc w:val="left"/>
      <w:pPr>
        <w:ind w:left="7028" w:hanging="339"/>
      </w:pPr>
      <w:rPr>
        <w:rFonts w:hint="default"/>
        <w:lang w:val="el-GR" w:eastAsia="en-US" w:bidi="ar-SA"/>
      </w:rPr>
    </w:lvl>
    <w:lvl w:ilvl="7" w:tplc="F0D6FCBA">
      <w:numFmt w:val="bullet"/>
      <w:lvlText w:val="•"/>
      <w:lvlJc w:val="left"/>
      <w:pPr>
        <w:ind w:left="7866" w:hanging="339"/>
      </w:pPr>
      <w:rPr>
        <w:rFonts w:hint="default"/>
        <w:lang w:val="el-GR" w:eastAsia="en-US" w:bidi="ar-SA"/>
      </w:rPr>
    </w:lvl>
    <w:lvl w:ilvl="8" w:tplc="0F6630BC">
      <w:numFmt w:val="bullet"/>
      <w:lvlText w:val="•"/>
      <w:lvlJc w:val="left"/>
      <w:pPr>
        <w:ind w:left="8704" w:hanging="339"/>
      </w:pPr>
      <w:rPr>
        <w:rFonts w:hint="default"/>
        <w:lang w:val="el-GR" w:eastAsia="en-US" w:bidi="ar-SA"/>
      </w:rPr>
    </w:lvl>
  </w:abstractNum>
  <w:abstractNum w:abstractNumId="70" w15:restartNumberingAfterBreak="0">
    <w:nsid w:val="3DE24BCC"/>
    <w:multiLevelType w:val="hybridMultilevel"/>
    <w:tmpl w:val="1E2A9D7C"/>
    <w:lvl w:ilvl="0" w:tplc="2A3C8798">
      <w:numFmt w:val="bullet"/>
      <w:lvlText w:val="•"/>
      <w:lvlJc w:val="left"/>
      <w:pPr>
        <w:ind w:left="529" w:hanging="358"/>
      </w:pPr>
      <w:rPr>
        <w:rFonts w:ascii="Tahoma" w:eastAsia="Tahoma" w:hAnsi="Tahoma" w:cs="Tahoma" w:hint="default"/>
        <w:w w:val="103"/>
        <w:sz w:val="20"/>
        <w:szCs w:val="20"/>
        <w:lang w:val="el-GR" w:eastAsia="en-US" w:bidi="ar-SA"/>
      </w:rPr>
    </w:lvl>
    <w:lvl w:ilvl="1" w:tplc="6FAEE1FC">
      <w:numFmt w:val="bullet"/>
      <w:lvlText w:val="•"/>
      <w:lvlJc w:val="left"/>
      <w:pPr>
        <w:ind w:left="866" w:hanging="358"/>
      </w:pPr>
      <w:rPr>
        <w:rFonts w:hint="default"/>
        <w:lang w:val="el-GR" w:eastAsia="en-US" w:bidi="ar-SA"/>
      </w:rPr>
    </w:lvl>
    <w:lvl w:ilvl="2" w:tplc="3D16F114">
      <w:numFmt w:val="bullet"/>
      <w:lvlText w:val="•"/>
      <w:lvlJc w:val="left"/>
      <w:pPr>
        <w:ind w:left="1213" w:hanging="358"/>
      </w:pPr>
      <w:rPr>
        <w:rFonts w:hint="default"/>
        <w:lang w:val="el-GR" w:eastAsia="en-US" w:bidi="ar-SA"/>
      </w:rPr>
    </w:lvl>
    <w:lvl w:ilvl="3" w:tplc="345E8346">
      <w:numFmt w:val="bullet"/>
      <w:lvlText w:val="•"/>
      <w:lvlJc w:val="left"/>
      <w:pPr>
        <w:ind w:left="1559" w:hanging="358"/>
      </w:pPr>
      <w:rPr>
        <w:rFonts w:hint="default"/>
        <w:lang w:val="el-GR" w:eastAsia="en-US" w:bidi="ar-SA"/>
      </w:rPr>
    </w:lvl>
    <w:lvl w:ilvl="4" w:tplc="A2869668">
      <w:numFmt w:val="bullet"/>
      <w:lvlText w:val="•"/>
      <w:lvlJc w:val="left"/>
      <w:pPr>
        <w:ind w:left="1906" w:hanging="358"/>
      </w:pPr>
      <w:rPr>
        <w:rFonts w:hint="default"/>
        <w:lang w:val="el-GR" w:eastAsia="en-US" w:bidi="ar-SA"/>
      </w:rPr>
    </w:lvl>
    <w:lvl w:ilvl="5" w:tplc="86FCFCFC">
      <w:numFmt w:val="bullet"/>
      <w:lvlText w:val="•"/>
      <w:lvlJc w:val="left"/>
      <w:pPr>
        <w:ind w:left="2252" w:hanging="358"/>
      </w:pPr>
      <w:rPr>
        <w:rFonts w:hint="default"/>
        <w:lang w:val="el-GR" w:eastAsia="en-US" w:bidi="ar-SA"/>
      </w:rPr>
    </w:lvl>
    <w:lvl w:ilvl="6" w:tplc="D6DE97CA">
      <w:numFmt w:val="bullet"/>
      <w:lvlText w:val="•"/>
      <w:lvlJc w:val="left"/>
      <w:pPr>
        <w:ind w:left="2599" w:hanging="358"/>
      </w:pPr>
      <w:rPr>
        <w:rFonts w:hint="default"/>
        <w:lang w:val="el-GR" w:eastAsia="en-US" w:bidi="ar-SA"/>
      </w:rPr>
    </w:lvl>
    <w:lvl w:ilvl="7" w:tplc="AEF2F44C">
      <w:numFmt w:val="bullet"/>
      <w:lvlText w:val="•"/>
      <w:lvlJc w:val="left"/>
      <w:pPr>
        <w:ind w:left="2945" w:hanging="358"/>
      </w:pPr>
      <w:rPr>
        <w:rFonts w:hint="default"/>
        <w:lang w:val="el-GR" w:eastAsia="en-US" w:bidi="ar-SA"/>
      </w:rPr>
    </w:lvl>
    <w:lvl w:ilvl="8" w:tplc="948AD526">
      <w:numFmt w:val="bullet"/>
      <w:lvlText w:val="•"/>
      <w:lvlJc w:val="left"/>
      <w:pPr>
        <w:ind w:left="3292" w:hanging="358"/>
      </w:pPr>
      <w:rPr>
        <w:rFonts w:hint="default"/>
        <w:lang w:val="el-GR" w:eastAsia="en-US" w:bidi="ar-SA"/>
      </w:rPr>
    </w:lvl>
  </w:abstractNum>
  <w:abstractNum w:abstractNumId="71" w15:restartNumberingAfterBreak="0">
    <w:nsid w:val="3DED7931"/>
    <w:multiLevelType w:val="hybridMultilevel"/>
    <w:tmpl w:val="32AC614A"/>
    <w:lvl w:ilvl="0" w:tplc="EA88FE2A">
      <w:numFmt w:val="bullet"/>
      <w:lvlText w:val="•"/>
      <w:lvlJc w:val="left"/>
      <w:pPr>
        <w:ind w:left="529" w:hanging="358"/>
      </w:pPr>
      <w:rPr>
        <w:rFonts w:ascii="Tahoma" w:eastAsia="Tahoma" w:hAnsi="Tahoma" w:cs="Tahoma" w:hint="default"/>
        <w:w w:val="103"/>
        <w:sz w:val="20"/>
        <w:szCs w:val="20"/>
        <w:lang w:val="el-GR" w:eastAsia="en-US" w:bidi="ar-SA"/>
      </w:rPr>
    </w:lvl>
    <w:lvl w:ilvl="1" w:tplc="1D8AA2FE">
      <w:numFmt w:val="bullet"/>
      <w:lvlText w:val="•"/>
      <w:lvlJc w:val="left"/>
      <w:pPr>
        <w:ind w:left="866" w:hanging="358"/>
      </w:pPr>
      <w:rPr>
        <w:rFonts w:hint="default"/>
        <w:lang w:val="el-GR" w:eastAsia="en-US" w:bidi="ar-SA"/>
      </w:rPr>
    </w:lvl>
    <w:lvl w:ilvl="2" w:tplc="7C647598">
      <w:numFmt w:val="bullet"/>
      <w:lvlText w:val="•"/>
      <w:lvlJc w:val="left"/>
      <w:pPr>
        <w:ind w:left="1213" w:hanging="358"/>
      </w:pPr>
      <w:rPr>
        <w:rFonts w:hint="default"/>
        <w:lang w:val="el-GR" w:eastAsia="en-US" w:bidi="ar-SA"/>
      </w:rPr>
    </w:lvl>
    <w:lvl w:ilvl="3" w:tplc="C90A1530">
      <w:numFmt w:val="bullet"/>
      <w:lvlText w:val="•"/>
      <w:lvlJc w:val="left"/>
      <w:pPr>
        <w:ind w:left="1559" w:hanging="358"/>
      </w:pPr>
      <w:rPr>
        <w:rFonts w:hint="default"/>
        <w:lang w:val="el-GR" w:eastAsia="en-US" w:bidi="ar-SA"/>
      </w:rPr>
    </w:lvl>
    <w:lvl w:ilvl="4" w:tplc="1E50567A">
      <w:numFmt w:val="bullet"/>
      <w:lvlText w:val="•"/>
      <w:lvlJc w:val="left"/>
      <w:pPr>
        <w:ind w:left="1906" w:hanging="358"/>
      </w:pPr>
      <w:rPr>
        <w:rFonts w:hint="default"/>
        <w:lang w:val="el-GR" w:eastAsia="en-US" w:bidi="ar-SA"/>
      </w:rPr>
    </w:lvl>
    <w:lvl w:ilvl="5" w:tplc="F6B075C0">
      <w:numFmt w:val="bullet"/>
      <w:lvlText w:val="•"/>
      <w:lvlJc w:val="left"/>
      <w:pPr>
        <w:ind w:left="2252" w:hanging="358"/>
      </w:pPr>
      <w:rPr>
        <w:rFonts w:hint="default"/>
        <w:lang w:val="el-GR" w:eastAsia="en-US" w:bidi="ar-SA"/>
      </w:rPr>
    </w:lvl>
    <w:lvl w:ilvl="6" w:tplc="BDD066D6">
      <w:numFmt w:val="bullet"/>
      <w:lvlText w:val="•"/>
      <w:lvlJc w:val="left"/>
      <w:pPr>
        <w:ind w:left="2599" w:hanging="358"/>
      </w:pPr>
      <w:rPr>
        <w:rFonts w:hint="default"/>
        <w:lang w:val="el-GR" w:eastAsia="en-US" w:bidi="ar-SA"/>
      </w:rPr>
    </w:lvl>
    <w:lvl w:ilvl="7" w:tplc="AD2AB8C6">
      <w:numFmt w:val="bullet"/>
      <w:lvlText w:val="•"/>
      <w:lvlJc w:val="left"/>
      <w:pPr>
        <w:ind w:left="2945" w:hanging="358"/>
      </w:pPr>
      <w:rPr>
        <w:rFonts w:hint="default"/>
        <w:lang w:val="el-GR" w:eastAsia="en-US" w:bidi="ar-SA"/>
      </w:rPr>
    </w:lvl>
    <w:lvl w:ilvl="8" w:tplc="09C2CA40">
      <w:numFmt w:val="bullet"/>
      <w:lvlText w:val="•"/>
      <w:lvlJc w:val="left"/>
      <w:pPr>
        <w:ind w:left="3292" w:hanging="358"/>
      </w:pPr>
      <w:rPr>
        <w:rFonts w:hint="default"/>
        <w:lang w:val="el-GR" w:eastAsia="en-US" w:bidi="ar-SA"/>
      </w:rPr>
    </w:lvl>
  </w:abstractNum>
  <w:abstractNum w:abstractNumId="72" w15:restartNumberingAfterBreak="0">
    <w:nsid w:val="3F043D62"/>
    <w:multiLevelType w:val="hybridMultilevel"/>
    <w:tmpl w:val="43A47B84"/>
    <w:lvl w:ilvl="0" w:tplc="E8F2348C">
      <w:numFmt w:val="bullet"/>
      <w:lvlText w:val=""/>
      <w:lvlJc w:val="left"/>
      <w:pPr>
        <w:ind w:left="531" w:hanging="339"/>
      </w:pPr>
      <w:rPr>
        <w:rFonts w:ascii="Symbol" w:eastAsia="Symbol" w:hAnsi="Symbol" w:cs="Symbol" w:hint="default"/>
        <w:w w:val="103"/>
        <w:sz w:val="20"/>
        <w:szCs w:val="20"/>
        <w:lang w:val="el-GR" w:eastAsia="en-US" w:bidi="ar-SA"/>
      </w:rPr>
    </w:lvl>
    <w:lvl w:ilvl="1" w:tplc="65FE369A">
      <w:numFmt w:val="bullet"/>
      <w:lvlText w:val="•"/>
      <w:lvlJc w:val="left"/>
      <w:pPr>
        <w:ind w:left="885" w:hanging="339"/>
      </w:pPr>
      <w:rPr>
        <w:rFonts w:hint="default"/>
        <w:lang w:val="el-GR" w:eastAsia="en-US" w:bidi="ar-SA"/>
      </w:rPr>
    </w:lvl>
    <w:lvl w:ilvl="2" w:tplc="419439EA">
      <w:numFmt w:val="bullet"/>
      <w:lvlText w:val="•"/>
      <w:lvlJc w:val="left"/>
      <w:pPr>
        <w:ind w:left="1230" w:hanging="339"/>
      </w:pPr>
      <w:rPr>
        <w:rFonts w:hint="default"/>
        <w:lang w:val="el-GR" w:eastAsia="en-US" w:bidi="ar-SA"/>
      </w:rPr>
    </w:lvl>
    <w:lvl w:ilvl="3" w:tplc="561CDF74">
      <w:numFmt w:val="bullet"/>
      <w:lvlText w:val="•"/>
      <w:lvlJc w:val="left"/>
      <w:pPr>
        <w:ind w:left="1575" w:hanging="339"/>
      </w:pPr>
      <w:rPr>
        <w:rFonts w:hint="default"/>
        <w:lang w:val="el-GR" w:eastAsia="en-US" w:bidi="ar-SA"/>
      </w:rPr>
    </w:lvl>
    <w:lvl w:ilvl="4" w:tplc="039CED76">
      <w:numFmt w:val="bullet"/>
      <w:lvlText w:val="•"/>
      <w:lvlJc w:val="left"/>
      <w:pPr>
        <w:ind w:left="1920" w:hanging="339"/>
      </w:pPr>
      <w:rPr>
        <w:rFonts w:hint="default"/>
        <w:lang w:val="el-GR" w:eastAsia="en-US" w:bidi="ar-SA"/>
      </w:rPr>
    </w:lvl>
    <w:lvl w:ilvl="5" w:tplc="8C948060">
      <w:numFmt w:val="bullet"/>
      <w:lvlText w:val="•"/>
      <w:lvlJc w:val="left"/>
      <w:pPr>
        <w:ind w:left="2265" w:hanging="339"/>
      </w:pPr>
      <w:rPr>
        <w:rFonts w:hint="default"/>
        <w:lang w:val="el-GR" w:eastAsia="en-US" w:bidi="ar-SA"/>
      </w:rPr>
    </w:lvl>
    <w:lvl w:ilvl="6" w:tplc="7D580D56">
      <w:numFmt w:val="bullet"/>
      <w:lvlText w:val="•"/>
      <w:lvlJc w:val="left"/>
      <w:pPr>
        <w:ind w:left="2610" w:hanging="339"/>
      </w:pPr>
      <w:rPr>
        <w:rFonts w:hint="default"/>
        <w:lang w:val="el-GR" w:eastAsia="en-US" w:bidi="ar-SA"/>
      </w:rPr>
    </w:lvl>
    <w:lvl w:ilvl="7" w:tplc="1D2A307E">
      <w:numFmt w:val="bullet"/>
      <w:lvlText w:val="•"/>
      <w:lvlJc w:val="left"/>
      <w:pPr>
        <w:ind w:left="2955" w:hanging="339"/>
      </w:pPr>
      <w:rPr>
        <w:rFonts w:hint="default"/>
        <w:lang w:val="el-GR" w:eastAsia="en-US" w:bidi="ar-SA"/>
      </w:rPr>
    </w:lvl>
    <w:lvl w:ilvl="8" w:tplc="9CCE122A">
      <w:numFmt w:val="bullet"/>
      <w:lvlText w:val="•"/>
      <w:lvlJc w:val="left"/>
      <w:pPr>
        <w:ind w:left="3300" w:hanging="339"/>
      </w:pPr>
      <w:rPr>
        <w:rFonts w:hint="default"/>
        <w:lang w:val="el-GR" w:eastAsia="en-US" w:bidi="ar-SA"/>
      </w:rPr>
    </w:lvl>
  </w:abstractNum>
  <w:abstractNum w:abstractNumId="73" w15:restartNumberingAfterBreak="0">
    <w:nsid w:val="3F3A4FFF"/>
    <w:multiLevelType w:val="hybridMultilevel"/>
    <w:tmpl w:val="618A5352"/>
    <w:lvl w:ilvl="0" w:tplc="07164DC2">
      <w:start w:val="1"/>
      <w:numFmt w:val="lowerRoman"/>
      <w:lvlText w:val="%1."/>
      <w:lvlJc w:val="left"/>
      <w:pPr>
        <w:ind w:left="1817" w:hanging="344"/>
        <w:jc w:val="right"/>
      </w:pPr>
      <w:rPr>
        <w:rFonts w:hint="default"/>
        <w:w w:val="103"/>
        <w:lang w:val="el-GR" w:eastAsia="en-US" w:bidi="ar-SA"/>
      </w:rPr>
    </w:lvl>
    <w:lvl w:ilvl="1" w:tplc="5CA6A434">
      <w:numFmt w:val="bullet"/>
      <w:lvlText w:val="•"/>
      <w:lvlJc w:val="left"/>
      <w:pPr>
        <w:ind w:left="2676" w:hanging="344"/>
      </w:pPr>
      <w:rPr>
        <w:rFonts w:hint="default"/>
        <w:lang w:val="el-GR" w:eastAsia="en-US" w:bidi="ar-SA"/>
      </w:rPr>
    </w:lvl>
    <w:lvl w:ilvl="2" w:tplc="00AE8580">
      <w:numFmt w:val="bullet"/>
      <w:lvlText w:val="•"/>
      <w:lvlJc w:val="left"/>
      <w:pPr>
        <w:ind w:left="3532" w:hanging="344"/>
      </w:pPr>
      <w:rPr>
        <w:rFonts w:hint="default"/>
        <w:lang w:val="el-GR" w:eastAsia="en-US" w:bidi="ar-SA"/>
      </w:rPr>
    </w:lvl>
    <w:lvl w:ilvl="3" w:tplc="036CB944">
      <w:numFmt w:val="bullet"/>
      <w:lvlText w:val="•"/>
      <w:lvlJc w:val="left"/>
      <w:pPr>
        <w:ind w:left="4388" w:hanging="344"/>
      </w:pPr>
      <w:rPr>
        <w:rFonts w:hint="default"/>
        <w:lang w:val="el-GR" w:eastAsia="en-US" w:bidi="ar-SA"/>
      </w:rPr>
    </w:lvl>
    <w:lvl w:ilvl="4" w:tplc="FE4E818E">
      <w:numFmt w:val="bullet"/>
      <w:lvlText w:val="•"/>
      <w:lvlJc w:val="left"/>
      <w:pPr>
        <w:ind w:left="5244" w:hanging="344"/>
      </w:pPr>
      <w:rPr>
        <w:rFonts w:hint="default"/>
        <w:lang w:val="el-GR" w:eastAsia="en-US" w:bidi="ar-SA"/>
      </w:rPr>
    </w:lvl>
    <w:lvl w:ilvl="5" w:tplc="9922129C">
      <w:numFmt w:val="bullet"/>
      <w:lvlText w:val="•"/>
      <w:lvlJc w:val="left"/>
      <w:pPr>
        <w:ind w:left="6100" w:hanging="344"/>
      </w:pPr>
      <w:rPr>
        <w:rFonts w:hint="default"/>
        <w:lang w:val="el-GR" w:eastAsia="en-US" w:bidi="ar-SA"/>
      </w:rPr>
    </w:lvl>
    <w:lvl w:ilvl="6" w:tplc="5448CEC6">
      <w:numFmt w:val="bullet"/>
      <w:lvlText w:val="•"/>
      <w:lvlJc w:val="left"/>
      <w:pPr>
        <w:ind w:left="6956" w:hanging="344"/>
      </w:pPr>
      <w:rPr>
        <w:rFonts w:hint="default"/>
        <w:lang w:val="el-GR" w:eastAsia="en-US" w:bidi="ar-SA"/>
      </w:rPr>
    </w:lvl>
    <w:lvl w:ilvl="7" w:tplc="140C6332">
      <w:numFmt w:val="bullet"/>
      <w:lvlText w:val="•"/>
      <w:lvlJc w:val="left"/>
      <w:pPr>
        <w:ind w:left="7812" w:hanging="344"/>
      </w:pPr>
      <w:rPr>
        <w:rFonts w:hint="default"/>
        <w:lang w:val="el-GR" w:eastAsia="en-US" w:bidi="ar-SA"/>
      </w:rPr>
    </w:lvl>
    <w:lvl w:ilvl="8" w:tplc="E078F7BC">
      <w:numFmt w:val="bullet"/>
      <w:lvlText w:val="•"/>
      <w:lvlJc w:val="left"/>
      <w:pPr>
        <w:ind w:left="8668" w:hanging="344"/>
      </w:pPr>
      <w:rPr>
        <w:rFonts w:hint="default"/>
        <w:lang w:val="el-GR" w:eastAsia="en-US" w:bidi="ar-SA"/>
      </w:rPr>
    </w:lvl>
  </w:abstractNum>
  <w:abstractNum w:abstractNumId="74" w15:restartNumberingAfterBreak="0">
    <w:nsid w:val="3F5B4040"/>
    <w:multiLevelType w:val="hybridMultilevel"/>
    <w:tmpl w:val="408210D6"/>
    <w:lvl w:ilvl="0" w:tplc="38129C9A">
      <w:numFmt w:val="bullet"/>
      <w:lvlText w:val="•"/>
      <w:lvlJc w:val="left"/>
      <w:pPr>
        <w:ind w:left="529" w:hanging="358"/>
      </w:pPr>
      <w:rPr>
        <w:rFonts w:ascii="Tahoma" w:eastAsia="Tahoma" w:hAnsi="Tahoma" w:cs="Tahoma" w:hint="default"/>
        <w:w w:val="103"/>
        <w:sz w:val="20"/>
        <w:szCs w:val="20"/>
        <w:lang w:val="el-GR" w:eastAsia="en-US" w:bidi="ar-SA"/>
      </w:rPr>
    </w:lvl>
    <w:lvl w:ilvl="1" w:tplc="2ADCA852">
      <w:numFmt w:val="bullet"/>
      <w:lvlText w:val="•"/>
      <w:lvlJc w:val="left"/>
      <w:pPr>
        <w:ind w:left="866" w:hanging="358"/>
      </w:pPr>
      <w:rPr>
        <w:rFonts w:hint="default"/>
        <w:lang w:val="el-GR" w:eastAsia="en-US" w:bidi="ar-SA"/>
      </w:rPr>
    </w:lvl>
    <w:lvl w:ilvl="2" w:tplc="E73EEDB2">
      <w:numFmt w:val="bullet"/>
      <w:lvlText w:val="•"/>
      <w:lvlJc w:val="left"/>
      <w:pPr>
        <w:ind w:left="1213" w:hanging="358"/>
      </w:pPr>
      <w:rPr>
        <w:rFonts w:hint="default"/>
        <w:lang w:val="el-GR" w:eastAsia="en-US" w:bidi="ar-SA"/>
      </w:rPr>
    </w:lvl>
    <w:lvl w:ilvl="3" w:tplc="5EA67936">
      <w:numFmt w:val="bullet"/>
      <w:lvlText w:val="•"/>
      <w:lvlJc w:val="left"/>
      <w:pPr>
        <w:ind w:left="1559" w:hanging="358"/>
      </w:pPr>
      <w:rPr>
        <w:rFonts w:hint="default"/>
        <w:lang w:val="el-GR" w:eastAsia="en-US" w:bidi="ar-SA"/>
      </w:rPr>
    </w:lvl>
    <w:lvl w:ilvl="4" w:tplc="A82C422E">
      <w:numFmt w:val="bullet"/>
      <w:lvlText w:val="•"/>
      <w:lvlJc w:val="left"/>
      <w:pPr>
        <w:ind w:left="1906" w:hanging="358"/>
      </w:pPr>
      <w:rPr>
        <w:rFonts w:hint="default"/>
        <w:lang w:val="el-GR" w:eastAsia="en-US" w:bidi="ar-SA"/>
      </w:rPr>
    </w:lvl>
    <w:lvl w:ilvl="5" w:tplc="3D8CAC72">
      <w:numFmt w:val="bullet"/>
      <w:lvlText w:val="•"/>
      <w:lvlJc w:val="left"/>
      <w:pPr>
        <w:ind w:left="2252" w:hanging="358"/>
      </w:pPr>
      <w:rPr>
        <w:rFonts w:hint="default"/>
        <w:lang w:val="el-GR" w:eastAsia="en-US" w:bidi="ar-SA"/>
      </w:rPr>
    </w:lvl>
    <w:lvl w:ilvl="6" w:tplc="2AB0F0D6">
      <w:numFmt w:val="bullet"/>
      <w:lvlText w:val="•"/>
      <w:lvlJc w:val="left"/>
      <w:pPr>
        <w:ind w:left="2599" w:hanging="358"/>
      </w:pPr>
      <w:rPr>
        <w:rFonts w:hint="default"/>
        <w:lang w:val="el-GR" w:eastAsia="en-US" w:bidi="ar-SA"/>
      </w:rPr>
    </w:lvl>
    <w:lvl w:ilvl="7" w:tplc="09404E66">
      <w:numFmt w:val="bullet"/>
      <w:lvlText w:val="•"/>
      <w:lvlJc w:val="left"/>
      <w:pPr>
        <w:ind w:left="2945" w:hanging="358"/>
      </w:pPr>
      <w:rPr>
        <w:rFonts w:hint="default"/>
        <w:lang w:val="el-GR" w:eastAsia="en-US" w:bidi="ar-SA"/>
      </w:rPr>
    </w:lvl>
    <w:lvl w:ilvl="8" w:tplc="F4C6F18C">
      <w:numFmt w:val="bullet"/>
      <w:lvlText w:val="•"/>
      <w:lvlJc w:val="left"/>
      <w:pPr>
        <w:ind w:left="3292" w:hanging="358"/>
      </w:pPr>
      <w:rPr>
        <w:rFonts w:hint="default"/>
        <w:lang w:val="el-GR" w:eastAsia="en-US" w:bidi="ar-SA"/>
      </w:rPr>
    </w:lvl>
  </w:abstractNum>
  <w:abstractNum w:abstractNumId="75" w15:restartNumberingAfterBreak="0">
    <w:nsid w:val="4096082F"/>
    <w:multiLevelType w:val="hybridMultilevel"/>
    <w:tmpl w:val="4B5A3E82"/>
    <w:lvl w:ilvl="0" w:tplc="6FD23E4C">
      <w:numFmt w:val="bullet"/>
      <w:lvlText w:val="•"/>
      <w:lvlJc w:val="left"/>
      <w:pPr>
        <w:ind w:left="529" w:hanging="358"/>
      </w:pPr>
      <w:rPr>
        <w:rFonts w:ascii="Tahoma" w:eastAsia="Tahoma" w:hAnsi="Tahoma" w:cs="Tahoma" w:hint="default"/>
        <w:w w:val="103"/>
        <w:sz w:val="20"/>
        <w:szCs w:val="20"/>
        <w:lang w:val="el-GR" w:eastAsia="en-US" w:bidi="ar-SA"/>
      </w:rPr>
    </w:lvl>
    <w:lvl w:ilvl="1" w:tplc="7B6C82D2">
      <w:numFmt w:val="bullet"/>
      <w:lvlText w:val="•"/>
      <w:lvlJc w:val="left"/>
      <w:pPr>
        <w:ind w:left="866" w:hanging="358"/>
      </w:pPr>
      <w:rPr>
        <w:rFonts w:hint="default"/>
        <w:lang w:val="el-GR" w:eastAsia="en-US" w:bidi="ar-SA"/>
      </w:rPr>
    </w:lvl>
    <w:lvl w:ilvl="2" w:tplc="38706CC2">
      <w:numFmt w:val="bullet"/>
      <w:lvlText w:val="•"/>
      <w:lvlJc w:val="left"/>
      <w:pPr>
        <w:ind w:left="1213" w:hanging="358"/>
      </w:pPr>
      <w:rPr>
        <w:rFonts w:hint="default"/>
        <w:lang w:val="el-GR" w:eastAsia="en-US" w:bidi="ar-SA"/>
      </w:rPr>
    </w:lvl>
    <w:lvl w:ilvl="3" w:tplc="B9F0BB8E">
      <w:numFmt w:val="bullet"/>
      <w:lvlText w:val="•"/>
      <w:lvlJc w:val="left"/>
      <w:pPr>
        <w:ind w:left="1559" w:hanging="358"/>
      </w:pPr>
      <w:rPr>
        <w:rFonts w:hint="default"/>
        <w:lang w:val="el-GR" w:eastAsia="en-US" w:bidi="ar-SA"/>
      </w:rPr>
    </w:lvl>
    <w:lvl w:ilvl="4" w:tplc="B42A2162">
      <w:numFmt w:val="bullet"/>
      <w:lvlText w:val="•"/>
      <w:lvlJc w:val="left"/>
      <w:pPr>
        <w:ind w:left="1906" w:hanging="358"/>
      </w:pPr>
      <w:rPr>
        <w:rFonts w:hint="default"/>
        <w:lang w:val="el-GR" w:eastAsia="en-US" w:bidi="ar-SA"/>
      </w:rPr>
    </w:lvl>
    <w:lvl w:ilvl="5" w:tplc="1CBCA074">
      <w:numFmt w:val="bullet"/>
      <w:lvlText w:val="•"/>
      <w:lvlJc w:val="left"/>
      <w:pPr>
        <w:ind w:left="2252" w:hanging="358"/>
      </w:pPr>
      <w:rPr>
        <w:rFonts w:hint="default"/>
        <w:lang w:val="el-GR" w:eastAsia="en-US" w:bidi="ar-SA"/>
      </w:rPr>
    </w:lvl>
    <w:lvl w:ilvl="6" w:tplc="FC6448DE">
      <w:numFmt w:val="bullet"/>
      <w:lvlText w:val="•"/>
      <w:lvlJc w:val="left"/>
      <w:pPr>
        <w:ind w:left="2599" w:hanging="358"/>
      </w:pPr>
      <w:rPr>
        <w:rFonts w:hint="default"/>
        <w:lang w:val="el-GR" w:eastAsia="en-US" w:bidi="ar-SA"/>
      </w:rPr>
    </w:lvl>
    <w:lvl w:ilvl="7" w:tplc="DD8CBF44">
      <w:numFmt w:val="bullet"/>
      <w:lvlText w:val="•"/>
      <w:lvlJc w:val="left"/>
      <w:pPr>
        <w:ind w:left="2945" w:hanging="358"/>
      </w:pPr>
      <w:rPr>
        <w:rFonts w:hint="default"/>
        <w:lang w:val="el-GR" w:eastAsia="en-US" w:bidi="ar-SA"/>
      </w:rPr>
    </w:lvl>
    <w:lvl w:ilvl="8" w:tplc="13AE7EAC">
      <w:numFmt w:val="bullet"/>
      <w:lvlText w:val="•"/>
      <w:lvlJc w:val="left"/>
      <w:pPr>
        <w:ind w:left="3292" w:hanging="358"/>
      </w:pPr>
      <w:rPr>
        <w:rFonts w:hint="default"/>
        <w:lang w:val="el-GR" w:eastAsia="en-US" w:bidi="ar-SA"/>
      </w:rPr>
    </w:lvl>
  </w:abstractNum>
  <w:abstractNum w:abstractNumId="76" w15:restartNumberingAfterBreak="0">
    <w:nsid w:val="40F12272"/>
    <w:multiLevelType w:val="hybridMultilevel"/>
    <w:tmpl w:val="49328BC0"/>
    <w:lvl w:ilvl="0" w:tplc="C58ACB78">
      <w:numFmt w:val="bullet"/>
      <w:lvlText w:val="•"/>
      <w:lvlJc w:val="left"/>
      <w:pPr>
        <w:ind w:left="529" w:hanging="358"/>
      </w:pPr>
      <w:rPr>
        <w:rFonts w:ascii="Tahoma" w:eastAsia="Tahoma" w:hAnsi="Tahoma" w:cs="Tahoma" w:hint="default"/>
        <w:w w:val="103"/>
        <w:sz w:val="20"/>
        <w:szCs w:val="20"/>
        <w:lang w:val="el-GR" w:eastAsia="en-US" w:bidi="ar-SA"/>
      </w:rPr>
    </w:lvl>
    <w:lvl w:ilvl="1" w:tplc="3FEC8D68">
      <w:numFmt w:val="bullet"/>
      <w:lvlText w:val="•"/>
      <w:lvlJc w:val="left"/>
      <w:pPr>
        <w:ind w:left="866" w:hanging="358"/>
      </w:pPr>
      <w:rPr>
        <w:rFonts w:hint="default"/>
        <w:lang w:val="el-GR" w:eastAsia="en-US" w:bidi="ar-SA"/>
      </w:rPr>
    </w:lvl>
    <w:lvl w:ilvl="2" w:tplc="712C0378">
      <w:numFmt w:val="bullet"/>
      <w:lvlText w:val="•"/>
      <w:lvlJc w:val="left"/>
      <w:pPr>
        <w:ind w:left="1213" w:hanging="358"/>
      </w:pPr>
      <w:rPr>
        <w:rFonts w:hint="default"/>
        <w:lang w:val="el-GR" w:eastAsia="en-US" w:bidi="ar-SA"/>
      </w:rPr>
    </w:lvl>
    <w:lvl w:ilvl="3" w:tplc="4D2CE158">
      <w:numFmt w:val="bullet"/>
      <w:lvlText w:val="•"/>
      <w:lvlJc w:val="left"/>
      <w:pPr>
        <w:ind w:left="1559" w:hanging="358"/>
      </w:pPr>
      <w:rPr>
        <w:rFonts w:hint="default"/>
        <w:lang w:val="el-GR" w:eastAsia="en-US" w:bidi="ar-SA"/>
      </w:rPr>
    </w:lvl>
    <w:lvl w:ilvl="4" w:tplc="7B6EA5B2">
      <w:numFmt w:val="bullet"/>
      <w:lvlText w:val="•"/>
      <w:lvlJc w:val="left"/>
      <w:pPr>
        <w:ind w:left="1906" w:hanging="358"/>
      </w:pPr>
      <w:rPr>
        <w:rFonts w:hint="default"/>
        <w:lang w:val="el-GR" w:eastAsia="en-US" w:bidi="ar-SA"/>
      </w:rPr>
    </w:lvl>
    <w:lvl w:ilvl="5" w:tplc="4B9AD974">
      <w:numFmt w:val="bullet"/>
      <w:lvlText w:val="•"/>
      <w:lvlJc w:val="left"/>
      <w:pPr>
        <w:ind w:left="2252" w:hanging="358"/>
      </w:pPr>
      <w:rPr>
        <w:rFonts w:hint="default"/>
        <w:lang w:val="el-GR" w:eastAsia="en-US" w:bidi="ar-SA"/>
      </w:rPr>
    </w:lvl>
    <w:lvl w:ilvl="6" w:tplc="D7A2E6A2">
      <w:numFmt w:val="bullet"/>
      <w:lvlText w:val="•"/>
      <w:lvlJc w:val="left"/>
      <w:pPr>
        <w:ind w:left="2599" w:hanging="358"/>
      </w:pPr>
      <w:rPr>
        <w:rFonts w:hint="default"/>
        <w:lang w:val="el-GR" w:eastAsia="en-US" w:bidi="ar-SA"/>
      </w:rPr>
    </w:lvl>
    <w:lvl w:ilvl="7" w:tplc="86BE9CC4">
      <w:numFmt w:val="bullet"/>
      <w:lvlText w:val="•"/>
      <w:lvlJc w:val="left"/>
      <w:pPr>
        <w:ind w:left="2945" w:hanging="358"/>
      </w:pPr>
      <w:rPr>
        <w:rFonts w:hint="default"/>
        <w:lang w:val="el-GR" w:eastAsia="en-US" w:bidi="ar-SA"/>
      </w:rPr>
    </w:lvl>
    <w:lvl w:ilvl="8" w:tplc="7D940A2C">
      <w:numFmt w:val="bullet"/>
      <w:lvlText w:val="•"/>
      <w:lvlJc w:val="left"/>
      <w:pPr>
        <w:ind w:left="3292" w:hanging="358"/>
      </w:pPr>
      <w:rPr>
        <w:rFonts w:hint="default"/>
        <w:lang w:val="el-GR" w:eastAsia="en-US" w:bidi="ar-SA"/>
      </w:rPr>
    </w:lvl>
  </w:abstractNum>
  <w:abstractNum w:abstractNumId="77" w15:restartNumberingAfterBreak="0">
    <w:nsid w:val="41A9422D"/>
    <w:multiLevelType w:val="hybridMultilevel"/>
    <w:tmpl w:val="DD46504C"/>
    <w:lvl w:ilvl="0" w:tplc="FF18070E">
      <w:numFmt w:val="bullet"/>
      <w:lvlText w:val="•"/>
      <w:lvlJc w:val="left"/>
      <w:pPr>
        <w:ind w:left="529" w:hanging="358"/>
      </w:pPr>
      <w:rPr>
        <w:rFonts w:ascii="Tahoma" w:eastAsia="Tahoma" w:hAnsi="Tahoma" w:cs="Tahoma" w:hint="default"/>
        <w:w w:val="103"/>
        <w:sz w:val="20"/>
        <w:szCs w:val="20"/>
        <w:lang w:val="el-GR" w:eastAsia="en-US" w:bidi="ar-SA"/>
      </w:rPr>
    </w:lvl>
    <w:lvl w:ilvl="1" w:tplc="F5427498">
      <w:numFmt w:val="bullet"/>
      <w:lvlText w:val="•"/>
      <w:lvlJc w:val="left"/>
      <w:pPr>
        <w:ind w:left="866" w:hanging="358"/>
      </w:pPr>
      <w:rPr>
        <w:rFonts w:hint="default"/>
        <w:lang w:val="el-GR" w:eastAsia="en-US" w:bidi="ar-SA"/>
      </w:rPr>
    </w:lvl>
    <w:lvl w:ilvl="2" w:tplc="6FFA4DC2">
      <w:numFmt w:val="bullet"/>
      <w:lvlText w:val="•"/>
      <w:lvlJc w:val="left"/>
      <w:pPr>
        <w:ind w:left="1213" w:hanging="358"/>
      </w:pPr>
      <w:rPr>
        <w:rFonts w:hint="default"/>
        <w:lang w:val="el-GR" w:eastAsia="en-US" w:bidi="ar-SA"/>
      </w:rPr>
    </w:lvl>
    <w:lvl w:ilvl="3" w:tplc="9170ECFE">
      <w:numFmt w:val="bullet"/>
      <w:lvlText w:val="•"/>
      <w:lvlJc w:val="left"/>
      <w:pPr>
        <w:ind w:left="1559" w:hanging="358"/>
      </w:pPr>
      <w:rPr>
        <w:rFonts w:hint="default"/>
        <w:lang w:val="el-GR" w:eastAsia="en-US" w:bidi="ar-SA"/>
      </w:rPr>
    </w:lvl>
    <w:lvl w:ilvl="4" w:tplc="63F2C828">
      <w:numFmt w:val="bullet"/>
      <w:lvlText w:val="•"/>
      <w:lvlJc w:val="left"/>
      <w:pPr>
        <w:ind w:left="1906" w:hanging="358"/>
      </w:pPr>
      <w:rPr>
        <w:rFonts w:hint="default"/>
        <w:lang w:val="el-GR" w:eastAsia="en-US" w:bidi="ar-SA"/>
      </w:rPr>
    </w:lvl>
    <w:lvl w:ilvl="5" w:tplc="5ED8DBB2">
      <w:numFmt w:val="bullet"/>
      <w:lvlText w:val="•"/>
      <w:lvlJc w:val="left"/>
      <w:pPr>
        <w:ind w:left="2252" w:hanging="358"/>
      </w:pPr>
      <w:rPr>
        <w:rFonts w:hint="default"/>
        <w:lang w:val="el-GR" w:eastAsia="en-US" w:bidi="ar-SA"/>
      </w:rPr>
    </w:lvl>
    <w:lvl w:ilvl="6" w:tplc="FE0CBA88">
      <w:numFmt w:val="bullet"/>
      <w:lvlText w:val="•"/>
      <w:lvlJc w:val="left"/>
      <w:pPr>
        <w:ind w:left="2599" w:hanging="358"/>
      </w:pPr>
      <w:rPr>
        <w:rFonts w:hint="default"/>
        <w:lang w:val="el-GR" w:eastAsia="en-US" w:bidi="ar-SA"/>
      </w:rPr>
    </w:lvl>
    <w:lvl w:ilvl="7" w:tplc="726039EE">
      <w:numFmt w:val="bullet"/>
      <w:lvlText w:val="•"/>
      <w:lvlJc w:val="left"/>
      <w:pPr>
        <w:ind w:left="2945" w:hanging="358"/>
      </w:pPr>
      <w:rPr>
        <w:rFonts w:hint="default"/>
        <w:lang w:val="el-GR" w:eastAsia="en-US" w:bidi="ar-SA"/>
      </w:rPr>
    </w:lvl>
    <w:lvl w:ilvl="8" w:tplc="BD52845C">
      <w:numFmt w:val="bullet"/>
      <w:lvlText w:val="•"/>
      <w:lvlJc w:val="left"/>
      <w:pPr>
        <w:ind w:left="3292" w:hanging="358"/>
      </w:pPr>
      <w:rPr>
        <w:rFonts w:hint="default"/>
        <w:lang w:val="el-GR" w:eastAsia="en-US" w:bidi="ar-SA"/>
      </w:rPr>
    </w:lvl>
  </w:abstractNum>
  <w:abstractNum w:abstractNumId="78" w15:restartNumberingAfterBreak="0">
    <w:nsid w:val="4291097F"/>
    <w:multiLevelType w:val="multilevel"/>
    <w:tmpl w:val="327C2CA4"/>
    <w:lvl w:ilvl="0">
      <w:start w:val="6"/>
      <w:numFmt w:val="decimal"/>
      <w:lvlText w:val="%1"/>
      <w:lvlJc w:val="left"/>
      <w:pPr>
        <w:ind w:left="1033" w:hanging="390"/>
      </w:pPr>
      <w:rPr>
        <w:rFonts w:hint="default"/>
        <w:lang w:val="el-GR" w:eastAsia="en-US" w:bidi="ar-SA"/>
      </w:rPr>
    </w:lvl>
    <w:lvl w:ilvl="1">
      <w:start w:val="1"/>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start w:val="1"/>
      <w:numFmt w:val="decimal"/>
      <w:lvlText w:val="%1.%2.%3"/>
      <w:lvlJc w:val="left"/>
      <w:pPr>
        <w:ind w:left="1230" w:hanging="587"/>
      </w:pPr>
      <w:rPr>
        <w:rFonts w:ascii="Tahoma" w:eastAsia="Tahoma" w:hAnsi="Tahoma" w:cs="Tahoma" w:hint="default"/>
        <w:b/>
        <w:bCs/>
        <w:spacing w:val="-3"/>
        <w:w w:val="103"/>
        <w:sz w:val="20"/>
        <w:szCs w:val="20"/>
        <w:lang w:val="el-GR" w:eastAsia="en-US" w:bidi="ar-SA"/>
      </w:rPr>
    </w:lvl>
    <w:lvl w:ilvl="3">
      <w:numFmt w:val="bullet"/>
      <w:lvlText w:val=""/>
      <w:lvlJc w:val="left"/>
      <w:pPr>
        <w:ind w:left="1320" w:hanging="339"/>
      </w:pPr>
      <w:rPr>
        <w:rFonts w:ascii="Symbol" w:eastAsia="Symbol" w:hAnsi="Symbol" w:cs="Symbol" w:hint="default"/>
        <w:w w:val="103"/>
        <w:sz w:val="20"/>
        <w:szCs w:val="20"/>
        <w:lang w:val="el-GR" w:eastAsia="en-US" w:bidi="ar-SA"/>
      </w:rPr>
    </w:lvl>
    <w:lvl w:ilvl="4">
      <w:numFmt w:val="bullet"/>
      <w:lvlText w:val="o"/>
      <w:lvlJc w:val="left"/>
      <w:pPr>
        <w:ind w:left="1997" w:hanging="339"/>
      </w:pPr>
      <w:rPr>
        <w:rFonts w:ascii="Courier New" w:eastAsia="Courier New" w:hAnsi="Courier New" w:cs="Courier New" w:hint="default"/>
        <w:w w:val="103"/>
        <w:sz w:val="20"/>
        <w:szCs w:val="20"/>
        <w:lang w:val="el-GR" w:eastAsia="en-US" w:bidi="ar-SA"/>
      </w:rPr>
    </w:lvl>
    <w:lvl w:ilvl="5">
      <w:numFmt w:val="bullet"/>
      <w:lvlText w:val="•"/>
      <w:lvlJc w:val="left"/>
      <w:pPr>
        <w:ind w:left="4394" w:hanging="339"/>
      </w:pPr>
      <w:rPr>
        <w:rFonts w:hint="default"/>
        <w:lang w:val="el-GR" w:eastAsia="en-US" w:bidi="ar-SA"/>
      </w:rPr>
    </w:lvl>
    <w:lvl w:ilvl="6">
      <w:numFmt w:val="bullet"/>
      <w:lvlText w:val="•"/>
      <w:lvlJc w:val="left"/>
      <w:pPr>
        <w:ind w:left="5591" w:hanging="339"/>
      </w:pPr>
      <w:rPr>
        <w:rFonts w:hint="default"/>
        <w:lang w:val="el-GR" w:eastAsia="en-US" w:bidi="ar-SA"/>
      </w:rPr>
    </w:lvl>
    <w:lvl w:ilvl="7">
      <w:numFmt w:val="bullet"/>
      <w:lvlText w:val="•"/>
      <w:lvlJc w:val="left"/>
      <w:pPr>
        <w:ind w:left="6788" w:hanging="339"/>
      </w:pPr>
      <w:rPr>
        <w:rFonts w:hint="default"/>
        <w:lang w:val="el-GR" w:eastAsia="en-US" w:bidi="ar-SA"/>
      </w:rPr>
    </w:lvl>
    <w:lvl w:ilvl="8">
      <w:numFmt w:val="bullet"/>
      <w:lvlText w:val="•"/>
      <w:lvlJc w:val="left"/>
      <w:pPr>
        <w:ind w:left="7985" w:hanging="339"/>
      </w:pPr>
      <w:rPr>
        <w:rFonts w:hint="default"/>
        <w:lang w:val="el-GR" w:eastAsia="en-US" w:bidi="ar-SA"/>
      </w:rPr>
    </w:lvl>
  </w:abstractNum>
  <w:abstractNum w:abstractNumId="79" w15:restartNumberingAfterBreak="0">
    <w:nsid w:val="42BA1345"/>
    <w:multiLevelType w:val="hybridMultilevel"/>
    <w:tmpl w:val="D29E784E"/>
    <w:lvl w:ilvl="0" w:tplc="A8F8C826">
      <w:numFmt w:val="bullet"/>
      <w:lvlText w:val=""/>
      <w:lvlJc w:val="left"/>
      <w:pPr>
        <w:ind w:left="531" w:hanging="339"/>
      </w:pPr>
      <w:rPr>
        <w:rFonts w:ascii="Symbol" w:eastAsia="Symbol" w:hAnsi="Symbol" w:cs="Symbol" w:hint="default"/>
        <w:w w:val="103"/>
        <w:sz w:val="20"/>
        <w:szCs w:val="20"/>
        <w:lang w:val="el-GR" w:eastAsia="en-US" w:bidi="ar-SA"/>
      </w:rPr>
    </w:lvl>
    <w:lvl w:ilvl="1" w:tplc="16FC297E">
      <w:numFmt w:val="bullet"/>
      <w:lvlText w:val="•"/>
      <w:lvlJc w:val="left"/>
      <w:pPr>
        <w:ind w:left="885" w:hanging="339"/>
      </w:pPr>
      <w:rPr>
        <w:rFonts w:hint="default"/>
        <w:lang w:val="el-GR" w:eastAsia="en-US" w:bidi="ar-SA"/>
      </w:rPr>
    </w:lvl>
    <w:lvl w:ilvl="2" w:tplc="1C24F216">
      <w:numFmt w:val="bullet"/>
      <w:lvlText w:val="•"/>
      <w:lvlJc w:val="left"/>
      <w:pPr>
        <w:ind w:left="1230" w:hanging="339"/>
      </w:pPr>
      <w:rPr>
        <w:rFonts w:hint="default"/>
        <w:lang w:val="el-GR" w:eastAsia="en-US" w:bidi="ar-SA"/>
      </w:rPr>
    </w:lvl>
    <w:lvl w:ilvl="3" w:tplc="D2D6FC1C">
      <w:numFmt w:val="bullet"/>
      <w:lvlText w:val="•"/>
      <w:lvlJc w:val="left"/>
      <w:pPr>
        <w:ind w:left="1575" w:hanging="339"/>
      </w:pPr>
      <w:rPr>
        <w:rFonts w:hint="default"/>
        <w:lang w:val="el-GR" w:eastAsia="en-US" w:bidi="ar-SA"/>
      </w:rPr>
    </w:lvl>
    <w:lvl w:ilvl="4" w:tplc="69DEEADC">
      <w:numFmt w:val="bullet"/>
      <w:lvlText w:val="•"/>
      <w:lvlJc w:val="left"/>
      <w:pPr>
        <w:ind w:left="1920" w:hanging="339"/>
      </w:pPr>
      <w:rPr>
        <w:rFonts w:hint="default"/>
        <w:lang w:val="el-GR" w:eastAsia="en-US" w:bidi="ar-SA"/>
      </w:rPr>
    </w:lvl>
    <w:lvl w:ilvl="5" w:tplc="BF4423AE">
      <w:numFmt w:val="bullet"/>
      <w:lvlText w:val="•"/>
      <w:lvlJc w:val="left"/>
      <w:pPr>
        <w:ind w:left="2265" w:hanging="339"/>
      </w:pPr>
      <w:rPr>
        <w:rFonts w:hint="default"/>
        <w:lang w:val="el-GR" w:eastAsia="en-US" w:bidi="ar-SA"/>
      </w:rPr>
    </w:lvl>
    <w:lvl w:ilvl="6" w:tplc="2DC42716">
      <w:numFmt w:val="bullet"/>
      <w:lvlText w:val="•"/>
      <w:lvlJc w:val="left"/>
      <w:pPr>
        <w:ind w:left="2610" w:hanging="339"/>
      </w:pPr>
      <w:rPr>
        <w:rFonts w:hint="default"/>
        <w:lang w:val="el-GR" w:eastAsia="en-US" w:bidi="ar-SA"/>
      </w:rPr>
    </w:lvl>
    <w:lvl w:ilvl="7" w:tplc="02FE4526">
      <w:numFmt w:val="bullet"/>
      <w:lvlText w:val="•"/>
      <w:lvlJc w:val="left"/>
      <w:pPr>
        <w:ind w:left="2955" w:hanging="339"/>
      </w:pPr>
      <w:rPr>
        <w:rFonts w:hint="default"/>
        <w:lang w:val="el-GR" w:eastAsia="en-US" w:bidi="ar-SA"/>
      </w:rPr>
    </w:lvl>
    <w:lvl w:ilvl="8" w:tplc="4EFEFB74">
      <w:numFmt w:val="bullet"/>
      <w:lvlText w:val="•"/>
      <w:lvlJc w:val="left"/>
      <w:pPr>
        <w:ind w:left="3300" w:hanging="339"/>
      </w:pPr>
      <w:rPr>
        <w:rFonts w:hint="default"/>
        <w:lang w:val="el-GR" w:eastAsia="en-US" w:bidi="ar-SA"/>
      </w:rPr>
    </w:lvl>
  </w:abstractNum>
  <w:abstractNum w:abstractNumId="80" w15:restartNumberingAfterBreak="0">
    <w:nsid w:val="43A9619E"/>
    <w:multiLevelType w:val="hybridMultilevel"/>
    <w:tmpl w:val="747C277C"/>
    <w:lvl w:ilvl="0" w:tplc="444ED9E8">
      <w:start w:val="1"/>
      <w:numFmt w:val="decimal"/>
      <w:lvlText w:val="%1."/>
      <w:lvlJc w:val="left"/>
      <w:pPr>
        <w:ind w:left="1320" w:hanging="339"/>
      </w:pPr>
      <w:rPr>
        <w:rFonts w:ascii="Tahoma" w:eastAsia="Tahoma" w:hAnsi="Tahoma" w:cs="Tahoma" w:hint="default"/>
        <w:b/>
        <w:bCs/>
        <w:w w:val="103"/>
        <w:sz w:val="20"/>
        <w:szCs w:val="20"/>
        <w:lang w:val="el-GR" w:eastAsia="en-US" w:bidi="ar-SA"/>
      </w:rPr>
    </w:lvl>
    <w:lvl w:ilvl="1" w:tplc="486E15D0">
      <w:numFmt w:val="bullet"/>
      <w:lvlText w:val="•"/>
      <w:lvlJc w:val="left"/>
      <w:pPr>
        <w:ind w:left="2226" w:hanging="339"/>
      </w:pPr>
      <w:rPr>
        <w:rFonts w:hint="default"/>
        <w:lang w:val="el-GR" w:eastAsia="en-US" w:bidi="ar-SA"/>
      </w:rPr>
    </w:lvl>
    <w:lvl w:ilvl="2" w:tplc="382E98EC">
      <w:numFmt w:val="bullet"/>
      <w:lvlText w:val="•"/>
      <w:lvlJc w:val="left"/>
      <w:pPr>
        <w:ind w:left="3132" w:hanging="339"/>
      </w:pPr>
      <w:rPr>
        <w:rFonts w:hint="default"/>
        <w:lang w:val="el-GR" w:eastAsia="en-US" w:bidi="ar-SA"/>
      </w:rPr>
    </w:lvl>
    <w:lvl w:ilvl="3" w:tplc="0A2EC10C">
      <w:numFmt w:val="bullet"/>
      <w:lvlText w:val="•"/>
      <w:lvlJc w:val="left"/>
      <w:pPr>
        <w:ind w:left="4038" w:hanging="339"/>
      </w:pPr>
      <w:rPr>
        <w:rFonts w:hint="default"/>
        <w:lang w:val="el-GR" w:eastAsia="en-US" w:bidi="ar-SA"/>
      </w:rPr>
    </w:lvl>
    <w:lvl w:ilvl="4" w:tplc="6856067A">
      <w:numFmt w:val="bullet"/>
      <w:lvlText w:val="•"/>
      <w:lvlJc w:val="left"/>
      <w:pPr>
        <w:ind w:left="4944" w:hanging="339"/>
      </w:pPr>
      <w:rPr>
        <w:rFonts w:hint="default"/>
        <w:lang w:val="el-GR" w:eastAsia="en-US" w:bidi="ar-SA"/>
      </w:rPr>
    </w:lvl>
    <w:lvl w:ilvl="5" w:tplc="C4D487F4">
      <w:numFmt w:val="bullet"/>
      <w:lvlText w:val="•"/>
      <w:lvlJc w:val="left"/>
      <w:pPr>
        <w:ind w:left="5850" w:hanging="339"/>
      </w:pPr>
      <w:rPr>
        <w:rFonts w:hint="default"/>
        <w:lang w:val="el-GR" w:eastAsia="en-US" w:bidi="ar-SA"/>
      </w:rPr>
    </w:lvl>
    <w:lvl w:ilvl="6" w:tplc="1CEE1D54">
      <w:numFmt w:val="bullet"/>
      <w:lvlText w:val="•"/>
      <w:lvlJc w:val="left"/>
      <w:pPr>
        <w:ind w:left="6756" w:hanging="339"/>
      </w:pPr>
      <w:rPr>
        <w:rFonts w:hint="default"/>
        <w:lang w:val="el-GR" w:eastAsia="en-US" w:bidi="ar-SA"/>
      </w:rPr>
    </w:lvl>
    <w:lvl w:ilvl="7" w:tplc="A2D8CF94">
      <w:numFmt w:val="bullet"/>
      <w:lvlText w:val="•"/>
      <w:lvlJc w:val="left"/>
      <w:pPr>
        <w:ind w:left="7662" w:hanging="339"/>
      </w:pPr>
      <w:rPr>
        <w:rFonts w:hint="default"/>
        <w:lang w:val="el-GR" w:eastAsia="en-US" w:bidi="ar-SA"/>
      </w:rPr>
    </w:lvl>
    <w:lvl w:ilvl="8" w:tplc="0766323E">
      <w:numFmt w:val="bullet"/>
      <w:lvlText w:val="•"/>
      <w:lvlJc w:val="left"/>
      <w:pPr>
        <w:ind w:left="8568" w:hanging="339"/>
      </w:pPr>
      <w:rPr>
        <w:rFonts w:hint="default"/>
        <w:lang w:val="el-GR" w:eastAsia="en-US" w:bidi="ar-SA"/>
      </w:rPr>
    </w:lvl>
  </w:abstractNum>
  <w:abstractNum w:abstractNumId="81" w15:restartNumberingAfterBreak="0">
    <w:nsid w:val="43BC5606"/>
    <w:multiLevelType w:val="hybridMultilevel"/>
    <w:tmpl w:val="D13A2B9A"/>
    <w:lvl w:ilvl="0" w:tplc="3BA47D0C">
      <w:numFmt w:val="bullet"/>
      <w:lvlText w:val="•"/>
      <w:lvlJc w:val="left"/>
      <w:pPr>
        <w:ind w:left="529" w:hanging="358"/>
      </w:pPr>
      <w:rPr>
        <w:rFonts w:ascii="Tahoma" w:eastAsia="Tahoma" w:hAnsi="Tahoma" w:cs="Tahoma" w:hint="default"/>
        <w:w w:val="103"/>
        <w:sz w:val="20"/>
        <w:szCs w:val="20"/>
        <w:lang w:val="el-GR" w:eastAsia="en-US" w:bidi="ar-SA"/>
      </w:rPr>
    </w:lvl>
    <w:lvl w:ilvl="1" w:tplc="C99E269E">
      <w:numFmt w:val="bullet"/>
      <w:lvlText w:val="•"/>
      <w:lvlJc w:val="left"/>
      <w:pPr>
        <w:ind w:left="866" w:hanging="358"/>
      </w:pPr>
      <w:rPr>
        <w:rFonts w:hint="default"/>
        <w:lang w:val="el-GR" w:eastAsia="en-US" w:bidi="ar-SA"/>
      </w:rPr>
    </w:lvl>
    <w:lvl w:ilvl="2" w:tplc="E2F8E29E">
      <w:numFmt w:val="bullet"/>
      <w:lvlText w:val="•"/>
      <w:lvlJc w:val="left"/>
      <w:pPr>
        <w:ind w:left="1213" w:hanging="358"/>
      </w:pPr>
      <w:rPr>
        <w:rFonts w:hint="default"/>
        <w:lang w:val="el-GR" w:eastAsia="en-US" w:bidi="ar-SA"/>
      </w:rPr>
    </w:lvl>
    <w:lvl w:ilvl="3" w:tplc="54AE19EA">
      <w:numFmt w:val="bullet"/>
      <w:lvlText w:val="•"/>
      <w:lvlJc w:val="left"/>
      <w:pPr>
        <w:ind w:left="1559" w:hanging="358"/>
      </w:pPr>
      <w:rPr>
        <w:rFonts w:hint="default"/>
        <w:lang w:val="el-GR" w:eastAsia="en-US" w:bidi="ar-SA"/>
      </w:rPr>
    </w:lvl>
    <w:lvl w:ilvl="4" w:tplc="A97222BE">
      <w:numFmt w:val="bullet"/>
      <w:lvlText w:val="•"/>
      <w:lvlJc w:val="left"/>
      <w:pPr>
        <w:ind w:left="1906" w:hanging="358"/>
      </w:pPr>
      <w:rPr>
        <w:rFonts w:hint="default"/>
        <w:lang w:val="el-GR" w:eastAsia="en-US" w:bidi="ar-SA"/>
      </w:rPr>
    </w:lvl>
    <w:lvl w:ilvl="5" w:tplc="58F4FB4E">
      <w:numFmt w:val="bullet"/>
      <w:lvlText w:val="•"/>
      <w:lvlJc w:val="left"/>
      <w:pPr>
        <w:ind w:left="2252" w:hanging="358"/>
      </w:pPr>
      <w:rPr>
        <w:rFonts w:hint="default"/>
        <w:lang w:val="el-GR" w:eastAsia="en-US" w:bidi="ar-SA"/>
      </w:rPr>
    </w:lvl>
    <w:lvl w:ilvl="6" w:tplc="813E98D8">
      <w:numFmt w:val="bullet"/>
      <w:lvlText w:val="•"/>
      <w:lvlJc w:val="left"/>
      <w:pPr>
        <w:ind w:left="2599" w:hanging="358"/>
      </w:pPr>
      <w:rPr>
        <w:rFonts w:hint="default"/>
        <w:lang w:val="el-GR" w:eastAsia="en-US" w:bidi="ar-SA"/>
      </w:rPr>
    </w:lvl>
    <w:lvl w:ilvl="7" w:tplc="37BA697E">
      <w:numFmt w:val="bullet"/>
      <w:lvlText w:val="•"/>
      <w:lvlJc w:val="left"/>
      <w:pPr>
        <w:ind w:left="2945" w:hanging="358"/>
      </w:pPr>
      <w:rPr>
        <w:rFonts w:hint="default"/>
        <w:lang w:val="el-GR" w:eastAsia="en-US" w:bidi="ar-SA"/>
      </w:rPr>
    </w:lvl>
    <w:lvl w:ilvl="8" w:tplc="62500152">
      <w:numFmt w:val="bullet"/>
      <w:lvlText w:val="•"/>
      <w:lvlJc w:val="left"/>
      <w:pPr>
        <w:ind w:left="3292" w:hanging="358"/>
      </w:pPr>
      <w:rPr>
        <w:rFonts w:hint="default"/>
        <w:lang w:val="el-GR" w:eastAsia="en-US" w:bidi="ar-SA"/>
      </w:rPr>
    </w:lvl>
  </w:abstractNum>
  <w:abstractNum w:abstractNumId="82" w15:restartNumberingAfterBreak="0">
    <w:nsid w:val="43C478F7"/>
    <w:multiLevelType w:val="multilevel"/>
    <w:tmpl w:val="00DC4D9E"/>
    <w:lvl w:ilvl="0">
      <w:start w:val="2"/>
      <w:numFmt w:val="decimal"/>
      <w:lvlText w:val="%1"/>
      <w:lvlJc w:val="left"/>
      <w:pPr>
        <w:ind w:left="1320" w:hanging="677"/>
      </w:pPr>
      <w:rPr>
        <w:rFonts w:hint="default"/>
        <w:lang w:val="el-GR" w:eastAsia="en-US" w:bidi="ar-SA"/>
      </w:rPr>
    </w:lvl>
    <w:lvl w:ilvl="1">
      <w:start w:val="2"/>
      <w:numFmt w:val="decimal"/>
      <w:lvlText w:val="%1.%2"/>
      <w:lvlJc w:val="left"/>
      <w:pPr>
        <w:ind w:left="1320" w:hanging="677"/>
      </w:pPr>
      <w:rPr>
        <w:rFonts w:hint="default"/>
        <w:lang w:val="el-GR" w:eastAsia="en-US" w:bidi="ar-SA"/>
      </w:rPr>
    </w:lvl>
    <w:lvl w:ilvl="2">
      <w:start w:val="1"/>
      <w:numFmt w:val="decimal"/>
      <w:lvlText w:val="%1.%2.%3"/>
      <w:lvlJc w:val="left"/>
      <w:pPr>
        <w:ind w:left="1320" w:hanging="677"/>
      </w:pPr>
      <w:rPr>
        <w:rFonts w:ascii="Tahoma" w:eastAsia="Tahoma" w:hAnsi="Tahoma" w:cs="Tahoma" w:hint="default"/>
        <w:b/>
        <w:bCs/>
        <w:spacing w:val="-3"/>
        <w:w w:val="103"/>
        <w:sz w:val="20"/>
        <w:szCs w:val="20"/>
        <w:lang w:val="el-GR" w:eastAsia="en-US" w:bidi="ar-SA"/>
      </w:rPr>
    </w:lvl>
    <w:lvl w:ilvl="3">
      <w:start w:val="1"/>
      <w:numFmt w:val="decimal"/>
      <w:lvlText w:val="%1.%2.%3.%4."/>
      <w:lvlJc w:val="left"/>
      <w:pPr>
        <w:ind w:left="644" w:hanging="852"/>
      </w:pPr>
      <w:rPr>
        <w:rFonts w:ascii="Tahoma" w:eastAsia="Tahoma" w:hAnsi="Tahoma" w:cs="Tahoma" w:hint="default"/>
        <w:b/>
        <w:bCs/>
        <w:spacing w:val="-3"/>
        <w:w w:val="103"/>
        <w:sz w:val="20"/>
        <w:szCs w:val="20"/>
        <w:lang w:val="el-GR" w:eastAsia="en-US" w:bidi="ar-SA"/>
      </w:rPr>
    </w:lvl>
    <w:lvl w:ilvl="4">
      <w:numFmt w:val="bullet"/>
      <w:lvlText w:val="•"/>
      <w:lvlJc w:val="left"/>
      <w:pPr>
        <w:ind w:left="4340" w:hanging="852"/>
      </w:pPr>
      <w:rPr>
        <w:rFonts w:hint="default"/>
        <w:lang w:val="el-GR" w:eastAsia="en-US" w:bidi="ar-SA"/>
      </w:rPr>
    </w:lvl>
    <w:lvl w:ilvl="5">
      <w:numFmt w:val="bullet"/>
      <w:lvlText w:val="•"/>
      <w:lvlJc w:val="left"/>
      <w:pPr>
        <w:ind w:left="5346" w:hanging="852"/>
      </w:pPr>
      <w:rPr>
        <w:rFonts w:hint="default"/>
        <w:lang w:val="el-GR" w:eastAsia="en-US" w:bidi="ar-SA"/>
      </w:rPr>
    </w:lvl>
    <w:lvl w:ilvl="6">
      <w:numFmt w:val="bullet"/>
      <w:lvlText w:val="•"/>
      <w:lvlJc w:val="left"/>
      <w:pPr>
        <w:ind w:left="6353" w:hanging="852"/>
      </w:pPr>
      <w:rPr>
        <w:rFonts w:hint="default"/>
        <w:lang w:val="el-GR" w:eastAsia="en-US" w:bidi="ar-SA"/>
      </w:rPr>
    </w:lvl>
    <w:lvl w:ilvl="7">
      <w:numFmt w:val="bullet"/>
      <w:lvlText w:val="•"/>
      <w:lvlJc w:val="left"/>
      <w:pPr>
        <w:ind w:left="7360" w:hanging="852"/>
      </w:pPr>
      <w:rPr>
        <w:rFonts w:hint="default"/>
        <w:lang w:val="el-GR" w:eastAsia="en-US" w:bidi="ar-SA"/>
      </w:rPr>
    </w:lvl>
    <w:lvl w:ilvl="8">
      <w:numFmt w:val="bullet"/>
      <w:lvlText w:val="•"/>
      <w:lvlJc w:val="left"/>
      <w:pPr>
        <w:ind w:left="8366" w:hanging="852"/>
      </w:pPr>
      <w:rPr>
        <w:rFonts w:hint="default"/>
        <w:lang w:val="el-GR" w:eastAsia="en-US" w:bidi="ar-SA"/>
      </w:rPr>
    </w:lvl>
  </w:abstractNum>
  <w:abstractNum w:abstractNumId="83" w15:restartNumberingAfterBreak="0">
    <w:nsid w:val="43FF5630"/>
    <w:multiLevelType w:val="multilevel"/>
    <w:tmpl w:val="01E87B8A"/>
    <w:lvl w:ilvl="0">
      <w:start w:val="6"/>
      <w:numFmt w:val="decimal"/>
      <w:lvlText w:val="%1"/>
      <w:lvlJc w:val="left"/>
      <w:pPr>
        <w:ind w:left="644" w:hanging="603"/>
      </w:pPr>
      <w:rPr>
        <w:rFonts w:hint="default"/>
        <w:lang w:val="el-GR" w:eastAsia="en-US" w:bidi="ar-SA"/>
      </w:rPr>
    </w:lvl>
    <w:lvl w:ilvl="1">
      <w:start w:val="3"/>
      <w:numFmt w:val="decimal"/>
      <w:lvlText w:val="%1.%2"/>
      <w:lvlJc w:val="left"/>
      <w:pPr>
        <w:ind w:left="644" w:hanging="603"/>
      </w:pPr>
      <w:rPr>
        <w:rFonts w:hint="default"/>
        <w:lang w:val="el-GR" w:eastAsia="en-US" w:bidi="ar-SA"/>
      </w:rPr>
    </w:lvl>
    <w:lvl w:ilvl="2">
      <w:start w:val="1"/>
      <w:numFmt w:val="decimal"/>
      <w:lvlText w:val="%1.%2.%3"/>
      <w:lvlJc w:val="left"/>
      <w:pPr>
        <w:ind w:left="644" w:hanging="603"/>
      </w:pPr>
      <w:rPr>
        <w:rFonts w:ascii="Tahoma" w:eastAsia="Tahoma" w:hAnsi="Tahoma" w:cs="Tahoma" w:hint="default"/>
        <w:b/>
        <w:bCs/>
        <w:spacing w:val="-3"/>
        <w:w w:val="103"/>
        <w:sz w:val="20"/>
        <w:szCs w:val="20"/>
        <w:lang w:val="el-GR" w:eastAsia="en-US" w:bidi="ar-SA"/>
      </w:rPr>
    </w:lvl>
    <w:lvl w:ilvl="3">
      <w:numFmt w:val="bullet"/>
      <w:lvlText w:val="•"/>
      <w:lvlJc w:val="left"/>
      <w:pPr>
        <w:ind w:left="3562" w:hanging="603"/>
      </w:pPr>
      <w:rPr>
        <w:rFonts w:hint="default"/>
        <w:lang w:val="el-GR" w:eastAsia="en-US" w:bidi="ar-SA"/>
      </w:rPr>
    </w:lvl>
    <w:lvl w:ilvl="4">
      <w:numFmt w:val="bullet"/>
      <w:lvlText w:val="•"/>
      <w:lvlJc w:val="left"/>
      <w:pPr>
        <w:ind w:left="4536" w:hanging="603"/>
      </w:pPr>
      <w:rPr>
        <w:rFonts w:hint="default"/>
        <w:lang w:val="el-GR" w:eastAsia="en-US" w:bidi="ar-SA"/>
      </w:rPr>
    </w:lvl>
    <w:lvl w:ilvl="5">
      <w:numFmt w:val="bullet"/>
      <w:lvlText w:val="•"/>
      <w:lvlJc w:val="left"/>
      <w:pPr>
        <w:ind w:left="5510" w:hanging="603"/>
      </w:pPr>
      <w:rPr>
        <w:rFonts w:hint="default"/>
        <w:lang w:val="el-GR" w:eastAsia="en-US" w:bidi="ar-SA"/>
      </w:rPr>
    </w:lvl>
    <w:lvl w:ilvl="6">
      <w:numFmt w:val="bullet"/>
      <w:lvlText w:val="•"/>
      <w:lvlJc w:val="left"/>
      <w:pPr>
        <w:ind w:left="6484" w:hanging="603"/>
      </w:pPr>
      <w:rPr>
        <w:rFonts w:hint="default"/>
        <w:lang w:val="el-GR" w:eastAsia="en-US" w:bidi="ar-SA"/>
      </w:rPr>
    </w:lvl>
    <w:lvl w:ilvl="7">
      <w:numFmt w:val="bullet"/>
      <w:lvlText w:val="•"/>
      <w:lvlJc w:val="left"/>
      <w:pPr>
        <w:ind w:left="7458" w:hanging="603"/>
      </w:pPr>
      <w:rPr>
        <w:rFonts w:hint="default"/>
        <w:lang w:val="el-GR" w:eastAsia="en-US" w:bidi="ar-SA"/>
      </w:rPr>
    </w:lvl>
    <w:lvl w:ilvl="8">
      <w:numFmt w:val="bullet"/>
      <w:lvlText w:val="•"/>
      <w:lvlJc w:val="left"/>
      <w:pPr>
        <w:ind w:left="8432" w:hanging="603"/>
      </w:pPr>
      <w:rPr>
        <w:rFonts w:hint="default"/>
        <w:lang w:val="el-GR" w:eastAsia="en-US" w:bidi="ar-SA"/>
      </w:rPr>
    </w:lvl>
  </w:abstractNum>
  <w:abstractNum w:abstractNumId="84" w15:restartNumberingAfterBreak="0">
    <w:nsid w:val="443F5FD8"/>
    <w:multiLevelType w:val="multilevel"/>
    <w:tmpl w:val="BBCC28DE"/>
    <w:lvl w:ilvl="0">
      <w:start w:val="1"/>
      <w:numFmt w:val="decimal"/>
      <w:lvlText w:val="%1"/>
      <w:lvlJc w:val="left"/>
      <w:pPr>
        <w:ind w:left="492" w:hanging="390"/>
      </w:pPr>
      <w:rPr>
        <w:rFonts w:hint="default"/>
        <w:lang w:val="el-GR" w:eastAsia="en-US" w:bidi="ar-SA"/>
      </w:rPr>
    </w:lvl>
    <w:lvl w:ilvl="1">
      <w:start w:val="2"/>
      <w:numFmt w:val="decimal"/>
      <w:lvlText w:val="%1.%2"/>
      <w:lvlJc w:val="left"/>
      <w:pPr>
        <w:ind w:left="492" w:hanging="390"/>
      </w:pPr>
      <w:rPr>
        <w:rFonts w:ascii="Tahoma" w:eastAsia="Tahoma" w:hAnsi="Tahoma" w:cs="Tahoma" w:hint="default"/>
        <w:b/>
        <w:bCs/>
        <w:w w:val="103"/>
        <w:sz w:val="20"/>
        <w:szCs w:val="20"/>
        <w:lang w:val="el-GR" w:eastAsia="en-US" w:bidi="ar-SA"/>
      </w:rPr>
    </w:lvl>
    <w:lvl w:ilvl="2">
      <w:numFmt w:val="bullet"/>
      <w:lvlText w:val="•"/>
      <w:lvlJc w:val="left"/>
      <w:pPr>
        <w:ind w:left="2250" w:hanging="390"/>
      </w:pPr>
      <w:rPr>
        <w:rFonts w:hint="default"/>
        <w:lang w:val="el-GR" w:eastAsia="en-US" w:bidi="ar-SA"/>
      </w:rPr>
    </w:lvl>
    <w:lvl w:ilvl="3">
      <w:numFmt w:val="bullet"/>
      <w:lvlText w:val="•"/>
      <w:lvlJc w:val="left"/>
      <w:pPr>
        <w:ind w:left="3125" w:hanging="390"/>
      </w:pPr>
      <w:rPr>
        <w:rFonts w:hint="default"/>
        <w:lang w:val="el-GR" w:eastAsia="en-US" w:bidi="ar-SA"/>
      </w:rPr>
    </w:lvl>
    <w:lvl w:ilvl="4">
      <w:numFmt w:val="bullet"/>
      <w:lvlText w:val="•"/>
      <w:lvlJc w:val="left"/>
      <w:pPr>
        <w:ind w:left="4001" w:hanging="390"/>
      </w:pPr>
      <w:rPr>
        <w:rFonts w:hint="default"/>
        <w:lang w:val="el-GR" w:eastAsia="en-US" w:bidi="ar-SA"/>
      </w:rPr>
    </w:lvl>
    <w:lvl w:ilvl="5">
      <w:numFmt w:val="bullet"/>
      <w:lvlText w:val="•"/>
      <w:lvlJc w:val="left"/>
      <w:pPr>
        <w:ind w:left="4876" w:hanging="390"/>
      </w:pPr>
      <w:rPr>
        <w:rFonts w:hint="default"/>
        <w:lang w:val="el-GR" w:eastAsia="en-US" w:bidi="ar-SA"/>
      </w:rPr>
    </w:lvl>
    <w:lvl w:ilvl="6">
      <w:numFmt w:val="bullet"/>
      <w:lvlText w:val="•"/>
      <w:lvlJc w:val="left"/>
      <w:pPr>
        <w:ind w:left="5751" w:hanging="390"/>
      </w:pPr>
      <w:rPr>
        <w:rFonts w:hint="default"/>
        <w:lang w:val="el-GR" w:eastAsia="en-US" w:bidi="ar-SA"/>
      </w:rPr>
    </w:lvl>
    <w:lvl w:ilvl="7">
      <w:numFmt w:val="bullet"/>
      <w:lvlText w:val="•"/>
      <w:lvlJc w:val="left"/>
      <w:pPr>
        <w:ind w:left="6627" w:hanging="390"/>
      </w:pPr>
      <w:rPr>
        <w:rFonts w:hint="default"/>
        <w:lang w:val="el-GR" w:eastAsia="en-US" w:bidi="ar-SA"/>
      </w:rPr>
    </w:lvl>
    <w:lvl w:ilvl="8">
      <w:numFmt w:val="bullet"/>
      <w:lvlText w:val="•"/>
      <w:lvlJc w:val="left"/>
      <w:pPr>
        <w:ind w:left="7502" w:hanging="390"/>
      </w:pPr>
      <w:rPr>
        <w:rFonts w:hint="default"/>
        <w:lang w:val="el-GR" w:eastAsia="en-US" w:bidi="ar-SA"/>
      </w:rPr>
    </w:lvl>
  </w:abstractNum>
  <w:abstractNum w:abstractNumId="85" w15:restartNumberingAfterBreak="0">
    <w:nsid w:val="44467C1F"/>
    <w:multiLevelType w:val="multilevel"/>
    <w:tmpl w:val="19728C6C"/>
    <w:lvl w:ilvl="0">
      <w:start w:val="7"/>
      <w:numFmt w:val="decimal"/>
      <w:lvlText w:val="%1"/>
      <w:lvlJc w:val="left"/>
      <w:pPr>
        <w:ind w:left="1033" w:hanging="390"/>
      </w:pPr>
      <w:rPr>
        <w:rFonts w:hint="default"/>
        <w:lang w:val="el-GR" w:eastAsia="en-US" w:bidi="ar-SA"/>
      </w:rPr>
    </w:lvl>
    <w:lvl w:ilvl="1">
      <w:start w:val="1"/>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numFmt w:val="bullet"/>
      <w:lvlText w:val=""/>
      <w:lvlJc w:val="left"/>
      <w:pPr>
        <w:ind w:left="1320" w:hanging="339"/>
      </w:pPr>
      <w:rPr>
        <w:rFonts w:hint="default"/>
        <w:w w:val="103"/>
        <w:lang w:val="el-GR" w:eastAsia="en-US" w:bidi="ar-SA"/>
      </w:rPr>
    </w:lvl>
    <w:lvl w:ilvl="3">
      <w:numFmt w:val="bullet"/>
      <w:lvlText w:val="•"/>
      <w:lvlJc w:val="left"/>
      <w:pPr>
        <w:ind w:left="3333" w:hanging="339"/>
      </w:pPr>
      <w:rPr>
        <w:rFonts w:hint="default"/>
        <w:lang w:val="el-GR" w:eastAsia="en-US" w:bidi="ar-SA"/>
      </w:rPr>
    </w:lvl>
    <w:lvl w:ilvl="4">
      <w:numFmt w:val="bullet"/>
      <w:lvlText w:val="•"/>
      <w:lvlJc w:val="left"/>
      <w:pPr>
        <w:ind w:left="4340" w:hanging="339"/>
      </w:pPr>
      <w:rPr>
        <w:rFonts w:hint="default"/>
        <w:lang w:val="el-GR" w:eastAsia="en-US" w:bidi="ar-SA"/>
      </w:rPr>
    </w:lvl>
    <w:lvl w:ilvl="5">
      <w:numFmt w:val="bullet"/>
      <w:lvlText w:val="•"/>
      <w:lvlJc w:val="left"/>
      <w:pPr>
        <w:ind w:left="5346" w:hanging="339"/>
      </w:pPr>
      <w:rPr>
        <w:rFonts w:hint="default"/>
        <w:lang w:val="el-GR" w:eastAsia="en-US" w:bidi="ar-SA"/>
      </w:rPr>
    </w:lvl>
    <w:lvl w:ilvl="6">
      <w:numFmt w:val="bullet"/>
      <w:lvlText w:val="•"/>
      <w:lvlJc w:val="left"/>
      <w:pPr>
        <w:ind w:left="6353" w:hanging="339"/>
      </w:pPr>
      <w:rPr>
        <w:rFonts w:hint="default"/>
        <w:lang w:val="el-GR" w:eastAsia="en-US" w:bidi="ar-SA"/>
      </w:rPr>
    </w:lvl>
    <w:lvl w:ilvl="7">
      <w:numFmt w:val="bullet"/>
      <w:lvlText w:val="•"/>
      <w:lvlJc w:val="left"/>
      <w:pPr>
        <w:ind w:left="7360" w:hanging="339"/>
      </w:pPr>
      <w:rPr>
        <w:rFonts w:hint="default"/>
        <w:lang w:val="el-GR" w:eastAsia="en-US" w:bidi="ar-SA"/>
      </w:rPr>
    </w:lvl>
    <w:lvl w:ilvl="8">
      <w:numFmt w:val="bullet"/>
      <w:lvlText w:val="•"/>
      <w:lvlJc w:val="left"/>
      <w:pPr>
        <w:ind w:left="8366" w:hanging="339"/>
      </w:pPr>
      <w:rPr>
        <w:rFonts w:hint="default"/>
        <w:lang w:val="el-GR" w:eastAsia="en-US" w:bidi="ar-SA"/>
      </w:rPr>
    </w:lvl>
  </w:abstractNum>
  <w:abstractNum w:abstractNumId="86" w15:restartNumberingAfterBreak="0">
    <w:nsid w:val="44537705"/>
    <w:multiLevelType w:val="hybridMultilevel"/>
    <w:tmpl w:val="75304F36"/>
    <w:lvl w:ilvl="0" w:tplc="39E8FF9C">
      <w:numFmt w:val="bullet"/>
      <w:lvlText w:val="•"/>
      <w:lvlJc w:val="left"/>
      <w:pPr>
        <w:ind w:left="529" w:hanging="358"/>
      </w:pPr>
      <w:rPr>
        <w:rFonts w:ascii="Tahoma" w:eastAsia="Tahoma" w:hAnsi="Tahoma" w:cs="Tahoma" w:hint="default"/>
        <w:w w:val="103"/>
        <w:sz w:val="20"/>
        <w:szCs w:val="20"/>
        <w:lang w:val="el-GR" w:eastAsia="en-US" w:bidi="ar-SA"/>
      </w:rPr>
    </w:lvl>
    <w:lvl w:ilvl="1" w:tplc="CB52B912">
      <w:numFmt w:val="bullet"/>
      <w:lvlText w:val="•"/>
      <w:lvlJc w:val="left"/>
      <w:pPr>
        <w:ind w:left="866" w:hanging="358"/>
      </w:pPr>
      <w:rPr>
        <w:rFonts w:hint="default"/>
        <w:lang w:val="el-GR" w:eastAsia="en-US" w:bidi="ar-SA"/>
      </w:rPr>
    </w:lvl>
    <w:lvl w:ilvl="2" w:tplc="9FD64B88">
      <w:numFmt w:val="bullet"/>
      <w:lvlText w:val="•"/>
      <w:lvlJc w:val="left"/>
      <w:pPr>
        <w:ind w:left="1213" w:hanging="358"/>
      </w:pPr>
      <w:rPr>
        <w:rFonts w:hint="default"/>
        <w:lang w:val="el-GR" w:eastAsia="en-US" w:bidi="ar-SA"/>
      </w:rPr>
    </w:lvl>
    <w:lvl w:ilvl="3" w:tplc="28A6B368">
      <w:numFmt w:val="bullet"/>
      <w:lvlText w:val="•"/>
      <w:lvlJc w:val="left"/>
      <w:pPr>
        <w:ind w:left="1559" w:hanging="358"/>
      </w:pPr>
      <w:rPr>
        <w:rFonts w:hint="default"/>
        <w:lang w:val="el-GR" w:eastAsia="en-US" w:bidi="ar-SA"/>
      </w:rPr>
    </w:lvl>
    <w:lvl w:ilvl="4" w:tplc="3E54B03C">
      <w:numFmt w:val="bullet"/>
      <w:lvlText w:val="•"/>
      <w:lvlJc w:val="left"/>
      <w:pPr>
        <w:ind w:left="1906" w:hanging="358"/>
      </w:pPr>
      <w:rPr>
        <w:rFonts w:hint="default"/>
        <w:lang w:val="el-GR" w:eastAsia="en-US" w:bidi="ar-SA"/>
      </w:rPr>
    </w:lvl>
    <w:lvl w:ilvl="5" w:tplc="72046032">
      <w:numFmt w:val="bullet"/>
      <w:lvlText w:val="•"/>
      <w:lvlJc w:val="left"/>
      <w:pPr>
        <w:ind w:left="2252" w:hanging="358"/>
      </w:pPr>
      <w:rPr>
        <w:rFonts w:hint="default"/>
        <w:lang w:val="el-GR" w:eastAsia="en-US" w:bidi="ar-SA"/>
      </w:rPr>
    </w:lvl>
    <w:lvl w:ilvl="6" w:tplc="B24A5052">
      <w:numFmt w:val="bullet"/>
      <w:lvlText w:val="•"/>
      <w:lvlJc w:val="left"/>
      <w:pPr>
        <w:ind w:left="2599" w:hanging="358"/>
      </w:pPr>
      <w:rPr>
        <w:rFonts w:hint="default"/>
        <w:lang w:val="el-GR" w:eastAsia="en-US" w:bidi="ar-SA"/>
      </w:rPr>
    </w:lvl>
    <w:lvl w:ilvl="7" w:tplc="EE1A03A0">
      <w:numFmt w:val="bullet"/>
      <w:lvlText w:val="•"/>
      <w:lvlJc w:val="left"/>
      <w:pPr>
        <w:ind w:left="2945" w:hanging="358"/>
      </w:pPr>
      <w:rPr>
        <w:rFonts w:hint="default"/>
        <w:lang w:val="el-GR" w:eastAsia="en-US" w:bidi="ar-SA"/>
      </w:rPr>
    </w:lvl>
    <w:lvl w:ilvl="8" w:tplc="78A2630E">
      <w:numFmt w:val="bullet"/>
      <w:lvlText w:val="•"/>
      <w:lvlJc w:val="left"/>
      <w:pPr>
        <w:ind w:left="3292" w:hanging="358"/>
      </w:pPr>
      <w:rPr>
        <w:rFonts w:hint="default"/>
        <w:lang w:val="el-GR" w:eastAsia="en-US" w:bidi="ar-SA"/>
      </w:rPr>
    </w:lvl>
  </w:abstractNum>
  <w:abstractNum w:abstractNumId="87" w15:restartNumberingAfterBreak="0">
    <w:nsid w:val="44B17D95"/>
    <w:multiLevelType w:val="multilevel"/>
    <w:tmpl w:val="B328852E"/>
    <w:lvl w:ilvl="0">
      <w:start w:val="2"/>
      <w:numFmt w:val="decimal"/>
      <w:lvlText w:val="%1"/>
      <w:lvlJc w:val="left"/>
      <w:pPr>
        <w:ind w:left="1997" w:hanging="1354"/>
      </w:pPr>
      <w:rPr>
        <w:rFonts w:hint="default"/>
        <w:lang w:val="el-GR" w:eastAsia="en-US" w:bidi="ar-SA"/>
      </w:rPr>
    </w:lvl>
    <w:lvl w:ilvl="1">
      <w:start w:val="4"/>
      <w:numFmt w:val="decimal"/>
      <w:lvlText w:val="%1.%2"/>
      <w:lvlJc w:val="left"/>
      <w:pPr>
        <w:ind w:left="1997" w:hanging="1354"/>
      </w:pPr>
      <w:rPr>
        <w:rFonts w:hint="default"/>
        <w:lang w:val="el-GR" w:eastAsia="en-US" w:bidi="ar-SA"/>
      </w:rPr>
    </w:lvl>
    <w:lvl w:ilvl="2">
      <w:start w:val="2"/>
      <w:numFmt w:val="decimal"/>
      <w:lvlText w:val="%1.%2.%3"/>
      <w:lvlJc w:val="left"/>
      <w:pPr>
        <w:ind w:left="1997" w:hanging="1354"/>
      </w:pPr>
      <w:rPr>
        <w:rFonts w:hint="default"/>
        <w:lang w:val="el-GR" w:eastAsia="en-US" w:bidi="ar-SA"/>
      </w:rPr>
    </w:lvl>
    <w:lvl w:ilvl="3">
      <w:start w:val="1"/>
      <w:numFmt w:val="decimal"/>
      <w:lvlText w:val="%1.%2.%3.%4"/>
      <w:lvlJc w:val="left"/>
      <w:pPr>
        <w:ind w:left="1997" w:hanging="1354"/>
      </w:pPr>
      <w:rPr>
        <w:rFonts w:ascii="Tahoma" w:eastAsia="Tahoma" w:hAnsi="Tahoma" w:cs="Tahoma" w:hint="default"/>
        <w:b/>
        <w:bCs/>
        <w:spacing w:val="-3"/>
        <w:w w:val="103"/>
        <w:sz w:val="20"/>
        <w:szCs w:val="20"/>
        <w:lang w:val="el-GR" w:eastAsia="en-US" w:bidi="ar-SA"/>
      </w:rPr>
    </w:lvl>
    <w:lvl w:ilvl="4">
      <w:numFmt w:val="bullet"/>
      <w:lvlText w:val="•"/>
      <w:lvlJc w:val="left"/>
      <w:pPr>
        <w:ind w:left="5352" w:hanging="1354"/>
      </w:pPr>
      <w:rPr>
        <w:rFonts w:hint="default"/>
        <w:lang w:val="el-GR" w:eastAsia="en-US" w:bidi="ar-SA"/>
      </w:rPr>
    </w:lvl>
    <w:lvl w:ilvl="5">
      <w:numFmt w:val="bullet"/>
      <w:lvlText w:val="•"/>
      <w:lvlJc w:val="left"/>
      <w:pPr>
        <w:ind w:left="6190" w:hanging="1354"/>
      </w:pPr>
      <w:rPr>
        <w:rFonts w:hint="default"/>
        <w:lang w:val="el-GR" w:eastAsia="en-US" w:bidi="ar-SA"/>
      </w:rPr>
    </w:lvl>
    <w:lvl w:ilvl="6">
      <w:numFmt w:val="bullet"/>
      <w:lvlText w:val="•"/>
      <w:lvlJc w:val="left"/>
      <w:pPr>
        <w:ind w:left="7028" w:hanging="1354"/>
      </w:pPr>
      <w:rPr>
        <w:rFonts w:hint="default"/>
        <w:lang w:val="el-GR" w:eastAsia="en-US" w:bidi="ar-SA"/>
      </w:rPr>
    </w:lvl>
    <w:lvl w:ilvl="7">
      <w:numFmt w:val="bullet"/>
      <w:lvlText w:val="•"/>
      <w:lvlJc w:val="left"/>
      <w:pPr>
        <w:ind w:left="7866" w:hanging="1354"/>
      </w:pPr>
      <w:rPr>
        <w:rFonts w:hint="default"/>
        <w:lang w:val="el-GR" w:eastAsia="en-US" w:bidi="ar-SA"/>
      </w:rPr>
    </w:lvl>
    <w:lvl w:ilvl="8">
      <w:numFmt w:val="bullet"/>
      <w:lvlText w:val="•"/>
      <w:lvlJc w:val="left"/>
      <w:pPr>
        <w:ind w:left="8704" w:hanging="1354"/>
      </w:pPr>
      <w:rPr>
        <w:rFonts w:hint="default"/>
        <w:lang w:val="el-GR" w:eastAsia="en-US" w:bidi="ar-SA"/>
      </w:rPr>
    </w:lvl>
  </w:abstractNum>
  <w:abstractNum w:abstractNumId="88" w15:restartNumberingAfterBreak="0">
    <w:nsid w:val="464F7ED2"/>
    <w:multiLevelType w:val="hybridMultilevel"/>
    <w:tmpl w:val="3B720E7A"/>
    <w:lvl w:ilvl="0" w:tplc="CA268D9C">
      <w:numFmt w:val="bullet"/>
      <w:lvlText w:val="•"/>
      <w:lvlJc w:val="left"/>
      <w:pPr>
        <w:ind w:left="529" w:hanging="358"/>
      </w:pPr>
      <w:rPr>
        <w:rFonts w:ascii="Tahoma" w:eastAsia="Tahoma" w:hAnsi="Tahoma" w:cs="Tahoma" w:hint="default"/>
        <w:w w:val="103"/>
        <w:sz w:val="20"/>
        <w:szCs w:val="20"/>
        <w:lang w:val="el-GR" w:eastAsia="en-US" w:bidi="ar-SA"/>
      </w:rPr>
    </w:lvl>
    <w:lvl w:ilvl="1" w:tplc="0CC405AA">
      <w:numFmt w:val="bullet"/>
      <w:lvlText w:val="•"/>
      <w:lvlJc w:val="left"/>
      <w:pPr>
        <w:ind w:left="866" w:hanging="358"/>
      </w:pPr>
      <w:rPr>
        <w:rFonts w:hint="default"/>
        <w:lang w:val="el-GR" w:eastAsia="en-US" w:bidi="ar-SA"/>
      </w:rPr>
    </w:lvl>
    <w:lvl w:ilvl="2" w:tplc="A22E4E86">
      <w:numFmt w:val="bullet"/>
      <w:lvlText w:val="•"/>
      <w:lvlJc w:val="left"/>
      <w:pPr>
        <w:ind w:left="1213" w:hanging="358"/>
      </w:pPr>
      <w:rPr>
        <w:rFonts w:hint="default"/>
        <w:lang w:val="el-GR" w:eastAsia="en-US" w:bidi="ar-SA"/>
      </w:rPr>
    </w:lvl>
    <w:lvl w:ilvl="3" w:tplc="F524F84A">
      <w:numFmt w:val="bullet"/>
      <w:lvlText w:val="•"/>
      <w:lvlJc w:val="left"/>
      <w:pPr>
        <w:ind w:left="1559" w:hanging="358"/>
      </w:pPr>
      <w:rPr>
        <w:rFonts w:hint="default"/>
        <w:lang w:val="el-GR" w:eastAsia="en-US" w:bidi="ar-SA"/>
      </w:rPr>
    </w:lvl>
    <w:lvl w:ilvl="4" w:tplc="D78A6CA2">
      <w:numFmt w:val="bullet"/>
      <w:lvlText w:val="•"/>
      <w:lvlJc w:val="left"/>
      <w:pPr>
        <w:ind w:left="1906" w:hanging="358"/>
      </w:pPr>
      <w:rPr>
        <w:rFonts w:hint="default"/>
        <w:lang w:val="el-GR" w:eastAsia="en-US" w:bidi="ar-SA"/>
      </w:rPr>
    </w:lvl>
    <w:lvl w:ilvl="5" w:tplc="FCACF9EA">
      <w:numFmt w:val="bullet"/>
      <w:lvlText w:val="•"/>
      <w:lvlJc w:val="left"/>
      <w:pPr>
        <w:ind w:left="2252" w:hanging="358"/>
      </w:pPr>
      <w:rPr>
        <w:rFonts w:hint="default"/>
        <w:lang w:val="el-GR" w:eastAsia="en-US" w:bidi="ar-SA"/>
      </w:rPr>
    </w:lvl>
    <w:lvl w:ilvl="6" w:tplc="13424D04">
      <w:numFmt w:val="bullet"/>
      <w:lvlText w:val="•"/>
      <w:lvlJc w:val="left"/>
      <w:pPr>
        <w:ind w:left="2599" w:hanging="358"/>
      </w:pPr>
      <w:rPr>
        <w:rFonts w:hint="default"/>
        <w:lang w:val="el-GR" w:eastAsia="en-US" w:bidi="ar-SA"/>
      </w:rPr>
    </w:lvl>
    <w:lvl w:ilvl="7" w:tplc="0FAED644">
      <w:numFmt w:val="bullet"/>
      <w:lvlText w:val="•"/>
      <w:lvlJc w:val="left"/>
      <w:pPr>
        <w:ind w:left="2945" w:hanging="358"/>
      </w:pPr>
      <w:rPr>
        <w:rFonts w:hint="default"/>
        <w:lang w:val="el-GR" w:eastAsia="en-US" w:bidi="ar-SA"/>
      </w:rPr>
    </w:lvl>
    <w:lvl w:ilvl="8" w:tplc="804C43C4">
      <w:numFmt w:val="bullet"/>
      <w:lvlText w:val="•"/>
      <w:lvlJc w:val="left"/>
      <w:pPr>
        <w:ind w:left="3292" w:hanging="358"/>
      </w:pPr>
      <w:rPr>
        <w:rFonts w:hint="default"/>
        <w:lang w:val="el-GR" w:eastAsia="en-US" w:bidi="ar-SA"/>
      </w:rPr>
    </w:lvl>
  </w:abstractNum>
  <w:abstractNum w:abstractNumId="89" w15:restartNumberingAfterBreak="0">
    <w:nsid w:val="495C081D"/>
    <w:multiLevelType w:val="hybridMultilevel"/>
    <w:tmpl w:val="E2346C80"/>
    <w:lvl w:ilvl="0" w:tplc="0046B590">
      <w:numFmt w:val="bullet"/>
      <w:lvlText w:val="•"/>
      <w:lvlJc w:val="left"/>
      <w:pPr>
        <w:ind w:left="529" w:hanging="358"/>
      </w:pPr>
      <w:rPr>
        <w:rFonts w:ascii="Tahoma" w:eastAsia="Tahoma" w:hAnsi="Tahoma" w:cs="Tahoma" w:hint="default"/>
        <w:w w:val="103"/>
        <w:sz w:val="20"/>
        <w:szCs w:val="20"/>
        <w:lang w:val="el-GR" w:eastAsia="en-US" w:bidi="ar-SA"/>
      </w:rPr>
    </w:lvl>
    <w:lvl w:ilvl="1" w:tplc="DA4E9B2E">
      <w:numFmt w:val="bullet"/>
      <w:lvlText w:val="•"/>
      <w:lvlJc w:val="left"/>
      <w:pPr>
        <w:ind w:left="866" w:hanging="358"/>
      </w:pPr>
      <w:rPr>
        <w:rFonts w:hint="default"/>
        <w:lang w:val="el-GR" w:eastAsia="en-US" w:bidi="ar-SA"/>
      </w:rPr>
    </w:lvl>
    <w:lvl w:ilvl="2" w:tplc="D376DEC8">
      <w:numFmt w:val="bullet"/>
      <w:lvlText w:val="•"/>
      <w:lvlJc w:val="left"/>
      <w:pPr>
        <w:ind w:left="1213" w:hanging="358"/>
      </w:pPr>
      <w:rPr>
        <w:rFonts w:hint="default"/>
        <w:lang w:val="el-GR" w:eastAsia="en-US" w:bidi="ar-SA"/>
      </w:rPr>
    </w:lvl>
    <w:lvl w:ilvl="3" w:tplc="50AC2B44">
      <w:numFmt w:val="bullet"/>
      <w:lvlText w:val="•"/>
      <w:lvlJc w:val="left"/>
      <w:pPr>
        <w:ind w:left="1559" w:hanging="358"/>
      </w:pPr>
      <w:rPr>
        <w:rFonts w:hint="default"/>
        <w:lang w:val="el-GR" w:eastAsia="en-US" w:bidi="ar-SA"/>
      </w:rPr>
    </w:lvl>
    <w:lvl w:ilvl="4" w:tplc="5EE4A3B6">
      <w:numFmt w:val="bullet"/>
      <w:lvlText w:val="•"/>
      <w:lvlJc w:val="left"/>
      <w:pPr>
        <w:ind w:left="1906" w:hanging="358"/>
      </w:pPr>
      <w:rPr>
        <w:rFonts w:hint="default"/>
        <w:lang w:val="el-GR" w:eastAsia="en-US" w:bidi="ar-SA"/>
      </w:rPr>
    </w:lvl>
    <w:lvl w:ilvl="5" w:tplc="F1CCAC88">
      <w:numFmt w:val="bullet"/>
      <w:lvlText w:val="•"/>
      <w:lvlJc w:val="left"/>
      <w:pPr>
        <w:ind w:left="2252" w:hanging="358"/>
      </w:pPr>
      <w:rPr>
        <w:rFonts w:hint="default"/>
        <w:lang w:val="el-GR" w:eastAsia="en-US" w:bidi="ar-SA"/>
      </w:rPr>
    </w:lvl>
    <w:lvl w:ilvl="6" w:tplc="8A7E7266">
      <w:numFmt w:val="bullet"/>
      <w:lvlText w:val="•"/>
      <w:lvlJc w:val="left"/>
      <w:pPr>
        <w:ind w:left="2599" w:hanging="358"/>
      </w:pPr>
      <w:rPr>
        <w:rFonts w:hint="default"/>
        <w:lang w:val="el-GR" w:eastAsia="en-US" w:bidi="ar-SA"/>
      </w:rPr>
    </w:lvl>
    <w:lvl w:ilvl="7" w:tplc="43E287A4">
      <w:numFmt w:val="bullet"/>
      <w:lvlText w:val="•"/>
      <w:lvlJc w:val="left"/>
      <w:pPr>
        <w:ind w:left="2945" w:hanging="358"/>
      </w:pPr>
      <w:rPr>
        <w:rFonts w:hint="default"/>
        <w:lang w:val="el-GR" w:eastAsia="en-US" w:bidi="ar-SA"/>
      </w:rPr>
    </w:lvl>
    <w:lvl w:ilvl="8" w:tplc="46F211C8">
      <w:numFmt w:val="bullet"/>
      <w:lvlText w:val="•"/>
      <w:lvlJc w:val="left"/>
      <w:pPr>
        <w:ind w:left="3292" w:hanging="358"/>
      </w:pPr>
      <w:rPr>
        <w:rFonts w:hint="default"/>
        <w:lang w:val="el-GR" w:eastAsia="en-US" w:bidi="ar-SA"/>
      </w:rPr>
    </w:lvl>
  </w:abstractNum>
  <w:abstractNum w:abstractNumId="90" w15:restartNumberingAfterBreak="0">
    <w:nsid w:val="49BE3057"/>
    <w:multiLevelType w:val="hybridMultilevel"/>
    <w:tmpl w:val="49908DC8"/>
    <w:lvl w:ilvl="0" w:tplc="04080001">
      <w:start w:val="1"/>
      <w:numFmt w:val="bullet"/>
      <w:lvlText w:val=""/>
      <w:lvlJc w:val="left"/>
      <w:pPr>
        <w:ind w:left="982" w:hanging="336"/>
      </w:pPr>
      <w:rPr>
        <w:rFonts w:ascii="Symbol" w:hAnsi="Symbol" w:hint="default"/>
        <w:w w:val="103"/>
        <w:lang w:val="el-GR" w:eastAsia="en-US" w:bidi="ar-SA"/>
      </w:rPr>
    </w:lvl>
    <w:lvl w:ilvl="1" w:tplc="972A9E42">
      <w:numFmt w:val="bullet"/>
      <w:lvlText w:val=""/>
      <w:lvlJc w:val="left"/>
      <w:pPr>
        <w:ind w:left="1313" w:hanging="334"/>
      </w:pPr>
      <w:rPr>
        <w:rFonts w:ascii="Symbol" w:eastAsia="Symbol" w:hAnsi="Symbol" w:cs="Symbol" w:hint="default"/>
        <w:w w:val="103"/>
        <w:sz w:val="20"/>
        <w:szCs w:val="20"/>
        <w:lang w:val="el-GR" w:eastAsia="en-US" w:bidi="ar-SA"/>
      </w:rPr>
    </w:lvl>
    <w:lvl w:ilvl="2" w:tplc="DE9A7D46">
      <w:numFmt w:val="bullet"/>
      <w:lvlText w:val=""/>
      <w:lvlJc w:val="left"/>
      <w:pPr>
        <w:ind w:left="1997" w:hanging="339"/>
      </w:pPr>
      <w:rPr>
        <w:rFonts w:ascii="Symbol" w:eastAsia="Symbol" w:hAnsi="Symbol" w:cs="Symbol" w:hint="default"/>
        <w:w w:val="103"/>
        <w:sz w:val="20"/>
        <w:szCs w:val="20"/>
        <w:lang w:val="el-GR" w:eastAsia="en-US" w:bidi="ar-SA"/>
      </w:rPr>
    </w:lvl>
    <w:lvl w:ilvl="3" w:tplc="5F281186">
      <w:numFmt w:val="bullet"/>
      <w:lvlText w:val=""/>
      <w:lvlJc w:val="left"/>
      <w:pPr>
        <w:ind w:left="2336" w:hanging="339"/>
      </w:pPr>
      <w:rPr>
        <w:rFonts w:ascii="Wingdings" w:eastAsia="Wingdings" w:hAnsi="Wingdings" w:cs="Wingdings" w:hint="default"/>
        <w:w w:val="103"/>
        <w:sz w:val="20"/>
        <w:szCs w:val="20"/>
        <w:lang w:val="el-GR" w:eastAsia="en-US" w:bidi="ar-SA"/>
      </w:rPr>
    </w:lvl>
    <w:lvl w:ilvl="4" w:tplc="8EFE48D0">
      <w:numFmt w:val="bullet"/>
      <w:lvlText w:val="•"/>
      <w:lvlJc w:val="left"/>
      <w:pPr>
        <w:ind w:left="3488" w:hanging="339"/>
      </w:pPr>
      <w:rPr>
        <w:rFonts w:hint="default"/>
        <w:lang w:val="el-GR" w:eastAsia="en-US" w:bidi="ar-SA"/>
      </w:rPr>
    </w:lvl>
    <w:lvl w:ilvl="5" w:tplc="D5B64D62">
      <w:numFmt w:val="bullet"/>
      <w:lvlText w:val="•"/>
      <w:lvlJc w:val="left"/>
      <w:pPr>
        <w:ind w:left="4637" w:hanging="339"/>
      </w:pPr>
      <w:rPr>
        <w:rFonts w:hint="default"/>
        <w:lang w:val="el-GR" w:eastAsia="en-US" w:bidi="ar-SA"/>
      </w:rPr>
    </w:lvl>
    <w:lvl w:ilvl="6" w:tplc="1856EA70">
      <w:numFmt w:val="bullet"/>
      <w:lvlText w:val="•"/>
      <w:lvlJc w:val="left"/>
      <w:pPr>
        <w:ind w:left="5785" w:hanging="339"/>
      </w:pPr>
      <w:rPr>
        <w:rFonts w:hint="default"/>
        <w:lang w:val="el-GR" w:eastAsia="en-US" w:bidi="ar-SA"/>
      </w:rPr>
    </w:lvl>
    <w:lvl w:ilvl="7" w:tplc="6AB8946E">
      <w:numFmt w:val="bullet"/>
      <w:lvlText w:val="•"/>
      <w:lvlJc w:val="left"/>
      <w:pPr>
        <w:ind w:left="6934" w:hanging="339"/>
      </w:pPr>
      <w:rPr>
        <w:rFonts w:hint="default"/>
        <w:lang w:val="el-GR" w:eastAsia="en-US" w:bidi="ar-SA"/>
      </w:rPr>
    </w:lvl>
    <w:lvl w:ilvl="8" w:tplc="BE22C9CA">
      <w:numFmt w:val="bullet"/>
      <w:lvlText w:val="•"/>
      <w:lvlJc w:val="left"/>
      <w:pPr>
        <w:ind w:left="8082" w:hanging="339"/>
      </w:pPr>
      <w:rPr>
        <w:rFonts w:hint="default"/>
        <w:lang w:val="el-GR" w:eastAsia="en-US" w:bidi="ar-SA"/>
      </w:rPr>
    </w:lvl>
  </w:abstractNum>
  <w:abstractNum w:abstractNumId="91" w15:restartNumberingAfterBreak="0">
    <w:nsid w:val="4A1A1E5F"/>
    <w:multiLevelType w:val="hybridMultilevel"/>
    <w:tmpl w:val="D0C80240"/>
    <w:lvl w:ilvl="0" w:tplc="9362BD5C">
      <w:numFmt w:val="bullet"/>
      <w:lvlText w:val="•"/>
      <w:lvlJc w:val="left"/>
      <w:pPr>
        <w:ind w:left="529" w:hanging="358"/>
      </w:pPr>
      <w:rPr>
        <w:rFonts w:ascii="Tahoma" w:eastAsia="Tahoma" w:hAnsi="Tahoma" w:cs="Tahoma" w:hint="default"/>
        <w:w w:val="103"/>
        <w:sz w:val="20"/>
        <w:szCs w:val="20"/>
        <w:lang w:val="el-GR" w:eastAsia="en-US" w:bidi="ar-SA"/>
      </w:rPr>
    </w:lvl>
    <w:lvl w:ilvl="1" w:tplc="28B29E4E">
      <w:numFmt w:val="bullet"/>
      <w:lvlText w:val="•"/>
      <w:lvlJc w:val="left"/>
      <w:pPr>
        <w:ind w:left="866" w:hanging="358"/>
      </w:pPr>
      <w:rPr>
        <w:rFonts w:hint="default"/>
        <w:lang w:val="el-GR" w:eastAsia="en-US" w:bidi="ar-SA"/>
      </w:rPr>
    </w:lvl>
    <w:lvl w:ilvl="2" w:tplc="9B0237CC">
      <w:numFmt w:val="bullet"/>
      <w:lvlText w:val="•"/>
      <w:lvlJc w:val="left"/>
      <w:pPr>
        <w:ind w:left="1213" w:hanging="358"/>
      </w:pPr>
      <w:rPr>
        <w:rFonts w:hint="default"/>
        <w:lang w:val="el-GR" w:eastAsia="en-US" w:bidi="ar-SA"/>
      </w:rPr>
    </w:lvl>
    <w:lvl w:ilvl="3" w:tplc="0EB4869A">
      <w:numFmt w:val="bullet"/>
      <w:lvlText w:val="•"/>
      <w:lvlJc w:val="left"/>
      <w:pPr>
        <w:ind w:left="1559" w:hanging="358"/>
      </w:pPr>
      <w:rPr>
        <w:rFonts w:hint="default"/>
        <w:lang w:val="el-GR" w:eastAsia="en-US" w:bidi="ar-SA"/>
      </w:rPr>
    </w:lvl>
    <w:lvl w:ilvl="4" w:tplc="267E0C16">
      <w:numFmt w:val="bullet"/>
      <w:lvlText w:val="•"/>
      <w:lvlJc w:val="left"/>
      <w:pPr>
        <w:ind w:left="1906" w:hanging="358"/>
      </w:pPr>
      <w:rPr>
        <w:rFonts w:hint="default"/>
        <w:lang w:val="el-GR" w:eastAsia="en-US" w:bidi="ar-SA"/>
      </w:rPr>
    </w:lvl>
    <w:lvl w:ilvl="5" w:tplc="EE48EBAC">
      <w:numFmt w:val="bullet"/>
      <w:lvlText w:val="•"/>
      <w:lvlJc w:val="left"/>
      <w:pPr>
        <w:ind w:left="2252" w:hanging="358"/>
      </w:pPr>
      <w:rPr>
        <w:rFonts w:hint="default"/>
        <w:lang w:val="el-GR" w:eastAsia="en-US" w:bidi="ar-SA"/>
      </w:rPr>
    </w:lvl>
    <w:lvl w:ilvl="6" w:tplc="A52C0034">
      <w:numFmt w:val="bullet"/>
      <w:lvlText w:val="•"/>
      <w:lvlJc w:val="left"/>
      <w:pPr>
        <w:ind w:left="2599" w:hanging="358"/>
      </w:pPr>
      <w:rPr>
        <w:rFonts w:hint="default"/>
        <w:lang w:val="el-GR" w:eastAsia="en-US" w:bidi="ar-SA"/>
      </w:rPr>
    </w:lvl>
    <w:lvl w:ilvl="7" w:tplc="4D94BA60">
      <w:numFmt w:val="bullet"/>
      <w:lvlText w:val="•"/>
      <w:lvlJc w:val="left"/>
      <w:pPr>
        <w:ind w:left="2945" w:hanging="358"/>
      </w:pPr>
      <w:rPr>
        <w:rFonts w:hint="default"/>
        <w:lang w:val="el-GR" w:eastAsia="en-US" w:bidi="ar-SA"/>
      </w:rPr>
    </w:lvl>
    <w:lvl w:ilvl="8" w:tplc="AD8ECD1A">
      <w:numFmt w:val="bullet"/>
      <w:lvlText w:val="•"/>
      <w:lvlJc w:val="left"/>
      <w:pPr>
        <w:ind w:left="3292" w:hanging="358"/>
      </w:pPr>
      <w:rPr>
        <w:rFonts w:hint="default"/>
        <w:lang w:val="el-GR" w:eastAsia="en-US" w:bidi="ar-SA"/>
      </w:rPr>
    </w:lvl>
  </w:abstractNum>
  <w:abstractNum w:abstractNumId="92" w15:restartNumberingAfterBreak="0">
    <w:nsid w:val="4C9D7AC6"/>
    <w:multiLevelType w:val="hybridMultilevel"/>
    <w:tmpl w:val="C326348C"/>
    <w:lvl w:ilvl="0" w:tplc="5D6A2A24">
      <w:numFmt w:val="bullet"/>
      <w:lvlText w:val=""/>
      <w:lvlJc w:val="left"/>
      <w:pPr>
        <w:ind w:left="531" w:hanging="339"/>
      </w:pPr>
      <w:rPr>
        <w:rFonts w:ascii="Symbol" w:eastAsia="Symbol" w:hAnsi="Symbol" w:cs="Symbol" w:hint="default"/>
        <w:w w:val="103"/>
        <w:sz w:val="20"/>
        <w:szCs w:val="20"/>
        <w:lang w:val="el-GR" w:eastAsia="en-US" w:bidi="ar-SA"/>
      </w:rPr>
    </w:lvl>
    <w:lvl w:ilvl="1" w:tplc="14D822FE">
      <w:numFmt w:val="bullet"/>
      <w:lvlText w:val="•"/>
      <w:lvlJc w:val="left"/>
      <w:pPr>
        <w:ind w:left="885" w:hanging="339"/>
      </w:pPr>
      <w:rPr>
        <w:rFonts w:hint="default"/>
        <w:lang w:val="el-GR" w:eastAsia="en-US" w:bidi="ar-SA"/>
      </w:rPr>
    </w:lvl>
    <w:lvl w:ilvl="2" w:tplc="CE2C0412">
      <w:numFmt w:val="bullet"/>
      <w:lvlText w:val="•"/>
      <w:lvlJc w:val="left"/>
      <w:pPr>
        <w:ind w:left="1230" w:hanging="339"/>
      </w:pPr>
      <w:rPr>
        <w:rFonts w:hint="default"/>
        <w:lang w:val="el-GR" w:eastAsia="en-US" w:bidi="ar-SA"/>
      </w:rPr>
    </w:lvl>
    <w:lvl w:ilvl="3" w:tplc="998E58CE">
      <w:numFmt w:val="bullet"/>
      <w:lvlText w:val="•"/>
      <w:lvlJc w:val="left"/>
      <w:pPr>
        <w:ind w:left="1575" w:hanging="339"/>
      </w:pPr>
      <w:rPr>
        <w:rFonts w:hint="default"/>
        <w:lang w:val="el-GR" w:eastAsia="en-US" w:bidi="ar-SA"/>
      </w:rPr>
    </w:lvl>
    <w:lvl w:ilvl="4" w:tplc="7296493E">
      <w:numFmt w:val="bullet"/>
      <w:lvlText w:val="•"/>
      <w:lvlJc w:val="left"/>
      <w:pPr>
        <w:ind w:left="1920" w:hanging="339"/>
      </w:pPr>
      <w:rPr>
        <w:rFonts w:hint="default"/>
        <w:lang w:val="el-GR" w:eastAsia="en-US" w:bidi="ar-SA"/>
      </w:rPr>
    </w:lvl>
    <w:lvl w:ilvl="5" w:tplc="49C6B690">
      <w:numFmt w:val="bullet"/>
      <w:lvlText w:val="•"/>
      <w:lvlJc w:val="left"/>
      <w:pPr>
        <w:ind w:left="2265" w:hanging="339"/>
      </w:pPr>
      <w:rPr>
        <w:rFonts w:hint="default"/>
        <w:lang w:val="el-GR" w:eastAsia="en-US" w:bidi="ar-SA"/>
      </w:rPr>
    </w:lvl>
    <w:lvl w:ilvl="6" w:tplc="32903C56">
      <w:numFmt w:val="bullet"/>
      <w:lvlText w:val="•"/>
      <w:lvlJc w:val="left"/>
      <w:pPr>
        <w:ind w:left="2610" w:hanging="339"/>
      </w:pPr>
      <w:rPr>
        <w:rFonts w:hint="default"/>
        <w:lang w:val="el-GR" w:eastAsia="en-US" w:bidi="ar-SA"/>
      </w:rPr>
    </w:lvl>
    <w:lvl w:ilvl="7" w:tplc="FE247440">
      <w:numFmt w:val="bullet"/>
      <w:lvlText w:val="•"/>
      <w:lvlJc w:val="left"/>
      <w:pPr>
        <w:ind w:left="2955" w:hanging="339"/>
      </w:pPr>
      <w:rPr>
        <w:rFonts w:hint="default"/>
        <w:lang w:val="el-GR" w:eastAsia="en-US" w:bidi="ar-SA"/>
      </w:rPr>
    </w:lvl>
    <w:lvl w:ilvl="8" w:tplc="17580F78">
      <w:numFmt w:val="bullet"/>
      <w:lvlText w:val="•"/>
      <w:lvlJc w:val="left"/>
      <w:pPr>
        <w:ind w:left="3300" w:hanging="339"/>
      </w:pPr>
      <w:rPr>
        <w:rFonts w:hint="default"/>
        <w:lang w:val="el-GR" w:eastAsia="en-US" w:bidi="ar-SA"/>
      </w:rPr>
    </w:lvl>
  </w:abstractNum>
  <w:abstractNum w:abstractNumId="93" w15:restartNumberingAfterBreak="0">
    <w:nsid w:val="4D5D1D6F"/>
    <w:multiLevelType w:val="hybridMultilevel"/>
    <w:tmpl w:val="DA687DE2"/>
    <w:lvl w:ilvl="0" w:tplc="DA663BF6">
      <w:numFmt w:val="bullet"/>
      <w:lvlText w:val=""/>
      <w:lvlJc w:val="left"/>
      <w:pPr>
        <w:ind w:left="1383" w:hanging="339"/>
      </w:pPr>
      <w:rPr>
        <w:rFonts w:ascii="Symbol" w:eastAsia="Symbol" w:hAnsi="Symbol" w:cs="Symbol" w:hint="default"/>
        <w:w w:val="103"/>
        <w:sz w:val="20"/>
        <w:szCs w:val="20"/>
        <w:lang w:val="el-GR" w:eastAsia="en-US" w:bidi="ar-SA"/>
      </w:rPr>
    </w:lvl>
    <w:lvl w:ilvl="1" w:tplc="AFE68A1E">
      <w:numFmt w:val="bullet"/>
      <w:lvlText w:val="•"/>
      <w:lvlJc w:val="left"/>
      <w:pPr>
        <w:ind w:left="2280" w:hanging="339"/>
      </w:pPr>
      <w:rPr>
        <w:rFonts w:hint="default"/>
        <w:lang w:val="el-GR" w:eastAsia="en-US" w:bidi="ar-SA"/>
      </w:rPr>
    </w:lvl>
    <w:lvl w:ilvl="2" w:tplc="3A8A19E2">
      <w:numFmt w:val="bullet"/>
      <w:lvlText w:val="•"/>
      <w:lvlJc w:val="left"/>
      <w:pPr>
        <w:ind w:left="3180" w:hanging="339"/>
      </w:pPr>
      <w:rPr>
        <w:rFonts w:hint="default"/>
        <w:lang w:val="el-GR" w:eastAsia="en-US" w:bidi="ar-SA"/>
      </w:rPr>
    </w:lvl>
    <w:lvl w:ilvl="3" w:tplc="5B6A7F30">
      <w:numFmt w:val="bullet"/>
      <w:lvlText w:val="•"/>
      <w:lvlJc w:val="left"/>
      <w:pPr>
        <w:ind w:left="4080" w:hanging="339"/>
      </w:pPr>
      <w:rPr>
        <w:rFonts w:hint="default"/>
        <w:lang w:val="el-GR" w:eastAsia="en-US" w:bidi="ar-SA"/>
      </w:rPr>
    </w:lvl>
    <w:lvl w:ilvl="4" w:tplc="E45AEB48">
      <w:numFmt w:val="bullet"/>
      <w:lvlText w:val="•"/>
      <w:lvlJc w:val="left"/>
      <w:pPr>
        <w:ind w:left="4980" w:hanging="339"/>
      </w:pPr>
      <w:rPr>
        <w:rFonts w:hint="default"/>
        <w:lang w:val="el-GR" w:eastAsia="en-US" w:bidi="ar-SA"/>
      </w:rPr>
    </w:lvl>
    <w:lvl w:ilvl="5" w:tplc="D6F28814">
      <w:numFmt w:val="bullet"/>
      <w:lvlText w:val="•"/>
      <w:lvlJc w:val="left"/>
      <w:pPr>
        <w:ind w:left="5880" w:hanging="339"/>
      </w:pPr>
      <w:rPr>
        <w:rFonts w:hint="default"/>
        <w:lang w:val="el-GR" w:eastAsia="en-US" w:bidi="ar-SA"/>
      </w:rPr>
    </w:lvl>
    <w:lvl w:ilvl="6" w:tplc="C89EE2F6">
      <w:numFmt w:val="bullet"/>
      <w:lvlText w:val="•"/>
      <w:lvlJc w:val="left"/>
      <w:pPr>
        <w:ind w:left="6780" w:hanging="339"/>
      </w:pPr>
      <w:rPr>
        <w:rFonts w:hint="default"/>
        <w:lang w:val="el-GR" w:eastAsia="en-US" w:bidi="ar-SA"/>
      </w:rPr>
    </w:lvl>
    <w:lvl w:ilvl="7" w:tplc="A33E09C8">
      <w:numFmt w:val="bullet"/>
      <w:lvlText w:val="•"/>
      <w:lvlJc w:val="left"/>
      <w:pPr>
        <w:ind w:left="7680" w:hanging="339"/>
      </w:pPr>
      <w:rPr>
        <w:rFonts w:hint="default"/>
        <w:lang w:val="el-GR" w:eastAsia="en-US" w:bidi="ar-SA"/>
      </w:rPr>
    </w:lvl>
    <w:lvl w:ilvl="8" w:tplc="7E284C1E">
      <w:numFmt w:val="bullet"/>
      <w:lvlText w:val="•"/>
      <w:lvlJc w:val="left"/>
      <w:pPr>
        <w:ind w:left="8580" w:hanging="339"/>
      </w:pPr>
      <w:rPr>
        <w:rFonts w:hint="default"/>
        <w:lang w:val="el-GR" w:eastAsia="en-US" w:bidi="ar-SA"/>
      </w:rPr>
    </w:lvl>
  </w:abstractNum>
  <w:abstractNum w:abstractNumId="94" w15:restartNumberingAfterBreak="0">
    <w:nsid w:val="4DF8627B"/>
    <w:multiLevelType w:val="hybridMultilevel"/>
    <w:tmpl w:val="9A94AED6"/>
    <w:lvl w:ilvl="0" w:tplc="DBAE379C">
      <w:numFmt w:val="bullet"/>
      <w:lvlText w:val=""/>
      <w:lvlJc w:val="left"/>
      <w:pPr>
        <w:ind w:left="1320" w:hanging="339"/>
      </w:pPr>
      <w:rPr>
        <w:rFonts w:ascii="Symbol" w:eastAsia="Symbol" w:hAnsi="Symbol" w:cs="Symbol" w:hint="default"/>
        <w:w w:val="103"/>
        <w:sz w:val="20"/>
        <w:szCs w:val="20"/>
        <w:lang w:val="el-GR" w:eastAsia="en-US" w:bidi="ar-SA"/>
      </w:rPr>
    </w:lvl>
    <w:lvl w:ilvl="1" w:tplc="E18081CE">
      <w:numFmt w:val="bullet"/>
      <w:lvlText w:val="•"/>
      <w:lvlJc w:val="left"/>
      <w:pPr>
        <w:ind w:left="2226" w:hanging="339"/>
      </w:pPr>
      <w:rPr>
        <w:rFonts w:hint="default"/>
        <w:lang w:val="el-GR" w:eastAsia="en-US" w:bidi="ar-SA"/>
      </w:rPr>
    </w:lvl>
    <w:lvl w:ilvl="2" w:tplc="25126796">
      <w:numFmt w:val="bullet"/>
      <w:lvlText w:val="•"/>
      <w:lvlJc w:val="left"/>
      <w:pPr>
        <w:ind w:left="3132" w:hanging="339"/>
      </w:pPr>
      <w:rPr>
        <w:rFonts w:hint="default"/>
        <w:lang w:val="el-GR" w:eastAsia="en-US" w:bidi="ar-SA"/>
      </w:rPr>
    </w:lvl>
    <w:lvl w:ilvl="3" w:tplc="74902E74">
      <w:numFmt w:val="bullet"/>
      <w:lvlText w:val="•"/>
      <w:lvlJc w:val="left"/>
      <w:pPr>
        <w:ind w:left="4038" w:hanging="339"/>
      </w:pPr>
      <w:rPr>
        <w:rFonts w:hint="default"/>
        <w:lang w:val="el-GR" w:eastAsia="en-US" w:bidi="ar-SA"/>
      </w:rPr>
    </w:lvl>
    <w:lvl w:ilvl="4" w:tplc="8AA8DCFA">
      <w:numFmt w:val="bullet"/>
      <w:lvlText w:val="•"/>
      <w:lvlJc w:val="left"/>
      <w:pPr>
        <w:ind w:left="4944" w:hanging="339"/>
      </w:pPr>
      <w:rPr>
        <w:rFonts w:hint="default"/>
        <w:lang w:val="el-GR" w:eastAsia="en-US" w:bidi="ar-SA"/>
      </w:rPr>
    </w:lvl>
    <w:lvl w:ilvl="5" w:tplc="0D247D00">
      <w:numFmt w:val="bullet"/>
      <w:lvlText w:val="•"/>
      <w:lvlJc w:val="left"/>
      <w:pPr>
        <w:ind w:left="5850" w:hanging="339"/>
      </w:pPr>
      <w:rPr>
        <w:rFonts w:hint="default"/>
        <w:lang w:val="el-GR" w:eastAsia="en-US" w:bidi="ar-SA"/>
      </w:rPr>
    </w:lvl>
    <w:lvl w:ilvl="6" w:tplc="C868EF3E">
      <w:numFmt w:val="bullet"/>
      <w:lvlText w:val="•"/>
      <w:lvlJc w:val="left"/>
      <w:pPr>
        <w:ind w:left="6756" w:hanging="339"/>
      </w:pPr>
      <w:rPr>
        <w:rFonts w:hint="default"/>
        <w:lang w:val="el-GR" w:eastAsia="en-US" w:bidi="ar-SA"/>
      </w:rPr>
    </w:lvl>
    <w:lvl w:ilvl="7" w:tplc="BD26CC34">
      <w:numFmt w:val="bullet"/>
      <w:lvlText w:val="•"/>
      <w:lvlJc w:val="left"/>
      <w:pPr>
        <w:ind w:left="7662" w:hanging="339"/>
      </w:pPr>
      <w:rPr>
        <w:rFonts w:hint="default"/>
        <w:lang w:val="el-GR" w:eastAsia="en-US" w:bidi="ar-SA"/>
      </w:rPr>
    </w:lvl>
    <w:lvl w:ilvl="8" w:tplc="60F06F7A">
      <w:numFmt w:val="bullet"/>
      <w:lvlText w:val="•"/>
      <w:lvlJc w:val="left"/>
      <w:pPr>
        <w:ind w:left="8568" w:hanging="339"/>
      </w:pPr>
      <w:rPr>
        <w:rFonts w:hint="default"/>
        <w:lang w:val="el-GR" w:eastAsia="en-US" w:bidi="ar-SA"/>
      </w:rPr>
    </w:lvl>
  </w:abstractNum>
  <w:abstractNum w:abstractNumId="95" w15:restartNumberingAfterBreak="0">
    <w:nsid w:val="50052824"/>
    <w:multiLevelType w:val="hybridMultilevel"/>
    <w:tmpl w:val="4E125C28"/>
    <w:lvl w:ilvl="0" w:tplc="F6D877E8">
      <w:numFmt w:val="bullet"/>
      <w:lvlText w:val=""/>
      <w:lvlJc w:val="left"/>
      <w:pPr>
        <w:ind w:left="1320" w:hanging="339"/>
      </w:pPr>
      <w:rPr>
        <w:rFonts w:ascii="Symbol" w:eastAsia="Symbol" w:hAnsi="Symbol" w:cs="Symbol" w:hint="default"/>
        <w:w w:val="103"/>
        <w:sz w:val="20"/>
        <w:szCs w:val="20"/>
        <w:lang w:val="el-GR" w:eastAsia="en-US" w:bidi="ar-SA"/>
      </w:rPr>
    </w:lvl>
    <w:lvl w:ilvl="1" w:tplc="95A8F804">
      <w:numFmt w:val="bullet"/>
      <w:lvlText w:val="•"/>
      <w:lvlJc w:val="left"/>
      <w:pPr>
        <w:ind w:left="2226" w:hanging="339"/>
      </w:pPr>
      <w:rPr>
        <w:rFonts w:hint="default"/>
        <w:lang w:val="el-GR" w:eastAsia="en-US" w:bidi="ar-SA"/>
      </w:rPr>
    </w:lvl>
    <w:lvl w:ilvl="2" w:tplc="394EF846">
      <w:numFmt w:val="bullet"/>
      <w:lvlText w:val="•"/>
      <w:lvlJc w:val="left"/>
      <w:pPr>
        <w:ind w:left="3132" w:hanging="339"/>
      </w:pPr>
      <w:rPr>
        <w:rFonts w:hint="default"/>
        <w:lang w:val="el-GR" w:eastAsia="en-US" w:bidi="ar-SA"/>
      </w:rPr>
    </w:lvl>
    <w:lvl w:ilvl="3" w:tplc="61DE02D2">
      <w:numFmt w:val="bullet"/>
      <w:lvlText w:val="•"/>
      <w:lvlJc w:val="left"/>
      <w:pPr>
        <w:ind w:left="4038" w:hanging="339"/>
      </w:pPr>
      <w:rPr>
        <w:rFonts w:hint="default"/>
        <w:lang w:val="el-GR" w:eastAsia="en-US" w:bidi="ar-SA"/>
      </w:rPr>
    </w:lvl>
    <w:lvl w:ilvl="4" w:tplc="B2E47254">
      <w:numFmt w:val="bullet"/>
      <w:lvlText w:val="•"/>
      <w:lvlJc w:val="left"/>
      <w:pPr>
        <w:ind w:left="4944" w:hanging="339"/>
      </w:pPr>
      <w:rPr>
        <w:rFonts w:hint="default"/>
        <w:lang w:val="el-GR" w:eastAsia="en-US" w:bidi="ar-SA"/>
      </w:rPr>
    </w:lvl>
    <w:lvl w:ilvl="5" w:tplc="9BEAE906">
      <w:numFmt w:val="bullet"/>
      <w:lvlText w:val="•"/>
      <w:lvlJc w:val="left"/>
      <w:pPr>
        <w:ind w:left="5850" w:hanging="339"/>
      </w:pPr>
      <w:rPr>
        <w:rFonts w:hint="default"/>
        <w:lang w:val="el-GR" w:eastAsia="en-US" w:bidi="ar-SA"/>
      </w:rPr>
    </w:lvl>
    <w:lvl w:ilvl="6" w:tplc="2096923A">
      <w:numFmt w:val="bullet"/>
      <w:lvlText w:val="•"/>
      <w:lvlJc w:val="left"/>
      <w:pPr>
        <w:ind w:left="6756" w:hanging="339"/>
      </w:pPr>
      <w:rPr>
        <w:rFonts w:hint="default"/>
        <w:lang w:val="el-GR" w:eastAsia="en-US" w:bidi="ar-SA"/>
      </w:rPr>
    </w:lvl>
    <w:lvl w:ilvl="7" w:tplc="4EC07228">
      <w:numFmt w:val="bullet"/>
      <w:lvlText w:val="•"/>
      <w:lvlJc w:val="left"/>
      <w:pPr>
        <w:ind w:left="7662" w:hanging="339"/>
      </w:pPr>
      <w:rPr>
        <w:rFonts w:hint="default"/>
        <w:lang w:val="el-GR" w:eastAsia="en-US" w:bidi="ar-SA"/>
      </w:rPr>
    </w:lvl>
    <w:lvl w:ilvl="8" w:tplc="C7FEFFFA">
      <w:numFmt w:val="bullet"/>
      <w:lvlText w:val="•"/>
      <w:lvlJc w:val="left"/>
      <w:pPr>
        <w:ind w:left="8568" w:hanging="339"/>
      </w:pPr>
      <w:rPr>
        <w:rFonts w:hint="default"/>
        <w:lang w:val="el-GR" w:eastAsia="en-US" w:bidi="ar-SA"/>
      </w:rPr>
    </w:lvl>
  </w:abstractNum>
  <w:abstractNum w:abstractNumId="96" w15:restartNumberingAfterBreak="0">
    <w:nsid w:val="50365B7C"/>
    <w:multiLevelType w:val="hybridMultilevel"/>
    <w:tmpl w:val="DFC07EF6"/>
    <w:lvl w:ilvl="0" w:tplc="413869EC">
      <w:numFmt w:val="bullet"/>
      <w:lvlText w:val="•"/>
      <w:lvlJc w:val="left"/>
      <w:pPr>
        <w:ind w:left="529" w:hanging="358"/>
      </w:pPr>
      <w:rPr>
        <w:rFonts w:ascii="Tahoma" w:eastAsia="Tahoma" w:hAnsi="Tahoma" w:cs="Tahoma" w:hint="default"/>
        <w:w w:val="103"/>
        <w:sz w:val="20"/>
        <w:szCs w:val="20"/>
        <w:lang w:val="el-GR" w:eastAsia="en-US" w:bidi="ar-SA"/>
      </w:rPr>
    </w:lvl>
    <w:lvl w:ilvl="1" w:tplc="06485B82">
      <w:numFmt w:val="bullet"/>
      <w:lvlText w:val="•"/>
      <w:lvlJc w:val="left"/>
      <w:pPr>
        <w:ind w:left="866" w:hanging="358"/>
      </w:pPr>
      <w:rPr>
        <w:rFonts w:hint="default"/>
        <w:lang w:val="el-GR" w:eastAsia="en-US" w:bidi="ar-SA"/>
      </w:rPr>
    </w:lvl>
    <w:lvl w:ilvl="2" w:tplc="24506F58">
      <w:numFmt w:val="bullet"/>
      <w:lvlText w:val="•"/>
      <w:lvlJc w:val="left"/>
      <w:pPr>
        <w:ind w:left="1213" w:hanging="358"/>
      </w:pPr>
      <w:rPr>
        <w:rFonts w:hint="default"/>
        <w:lang w:val="el-GR" w:eastAsia="en-US" w:bidi="ar-SA"/>
      </w:rPr>
    </w:lvl>
    <w:lvl w:ilvl="3" w:tplc="F36E463E">
      <w:numFmt w:val="bullet"/>
      <w:lvlText w:val="•"/>
      <w:lvlJc w:val="left"/>
      <w:pPr>
        <w:ind w:left="1559" w:hanging="358"/>
      </w:pPr>
      <w:rPr>
        <w:rFonts w:hint="default"/>
        <w:lang w:val="el-GR" w:eastAsia="en-US" w:bidi="ar-SA"/>
      </w:rPr>
    </w:lvl>
    <w:lvl w:ilvl="4" w:tplc="2D462714">
      <w:numFmt w:val="bullet"/>
      <w:lvlText w:val="•"/>
      <w:lvlJc w:val="left"/>
      <w:pPr>
        <w:ind w:left="1906" w:hanging="358"/>
      </w:pPr>
      <w:rPr>
        <w:rFonts w:hint="default"/>
        <w:lang w:val="el-GR" w:eastAsia="en-US" w:bidi="ar-SA"/>
      </w:rPr>
    </w:lvl>
    <w:lvl w:ilvl="5" w:tplc="ADC86C94">
      <w:numFmt w:val="bullet"/>
      <w:lvlText w:val="•"/>
      <w:lvlJc w:val="left"/>
      <w:pPr>
        <w:ind w:left="2252" w:hanging="358"/>
      </w:pPr>
      <w:rPr>
        <w:rFonts w:hint="default"/>
        <w:lang w:val="el-GR" w:eastAsia="en-US" w:bidi="ar-SA"/>
      </w:rPr>
    </w:lvl>
    <w:lvl w:ilvl="6" w:tplc="E94C945A">
      <w:numFmt w:val="bullet"/>
      <w:lvlText w:val="•"/>
      <w:lvlJc w:val="left"/>
      <w:pPr>
        <w:ind w:left="2599" w:hanging="358"/>
      </w:pPr>
      <w:rPr>
        <w:rFonts w:hint="default"/>
        <w:lang w:val="el-GR" w:eastAsia="en-US" w:bidi="ar-SA"/>
      </w:rPr>
    </w:lvl>
    <w:lvl w:ilvl="7" w:tplc="DB0254CA">
      <w:numFmt w:val="bullet"/>
      <w:lvlText w:val="•"/>
      <w:lvlJc w:val="left"/>
      <w:pPr>
        <w:ind w:left="2945" w:hanging="358"/>
      </w:pPr>
      <w:rPr>
        <w:rFonts w:hint="default"/>
        <w:lang w:val="el-GR" w:eastAsia="en-US" w:bidi="ar-SA"/>
      </w:rPr>
    </w:lvl>
    <w:lvl w:ilvl="8" w:tplc="3A24CCDC">
      <w:numFmt w:val="bullet"/>
      <w:lvlText w:val="•"/>
      <w:lvlJc w:val="left"/>
      <w:pPr>
        <w:ind w:left="3292" w:hanging="358"/>
      </w:pPr>
      <w:rPr>
        <w:rFonts w:hint="default"/>
        <w:lang w:val="el-GR" w:eastAsia="en-US" w:bidi="ar-SA"/>
      </w:rPr>
    </w:lvl>
  </w:abstractNum>
  <w:abstractNum w:abstractNumId="97" w15:restartNumberingAfterBreak="0">
    <w:nsid w:val="50855375"/>
    <w:multiLevelType w:val="hybridMultilevel"/>
    <w:tmpl w:val="FA4A79EA"/>
    <w:lvl w:ilvl="0" w:tplc="AB7E8D00">
      <w:numFmt w:val="bullet"/>
      <w:lvlText w:val=""/>
      <w:lvlJc w:val="left"/>
      <w:pPr>
        <w:ind w:left="772" w:hanging="334"/>
      </w:pPr>
      <w:rPr>
        <w:rFonts w:ascii="Symbol" w:eastAsia="Symbol" w:hAnsi="Symbol" w:cs="Symbol" w:hint="default"/>
        <w:w w:val="103"/>
        <w:sz w:val="20"/>
        <w:szCs w:val="20"/>
        <w:lang w:val="el-GR" w:eastAsia="en-US" w:bidi="ar-SA"/>
      </w:rPr>
    </w:lvl>
    <w:lvl w:ilvl="1" w:tplc="C81A05C8">
      <w:numFmt w:val="bullet"/>
      <w:lvlText w:val="•"/>
      <w:lvlJc w:val="left"/>
      <w:pPr>
        <w:ind w:left="1606" w:hanging="334"/>
      </w:pPr>
      <w:rPr>
        <w:rFonts w:hint="default"/>
        <w:lang w:val="el-GR" w:eastAsia="en-US" w:bidi="ar-SA"/>
      </w:rPr>
    </w:lvl>
    <w:lvl w:ilvl="2" w:tplc="1966B494">
      <w:numFmt w:val="bullet"/>
      <w:lvlText w:val="•"/>
      <w:lvlJc w:val="left"/>
      <w:pPr>
        <w:ind w:left="2432" w:hanging="334"/>
      </w:pPr>
      <w:rPr>
        <w:rFonts w:hint="default"/>
        <w:lang w:val="el-GR" w:eastAsia="en-US" w:bidi="ar-SA"/>
      </w:rPr>
    </w:lvl>
    <w:lvl w:ilvl="3" w:tplc="47BC7F88">
      <w:numFmt w:val="bullet"/>
      <w:lvlText w:val="•"/>
      <w:lvlJc w:val="left"/>
      <w:pPr>
        <w:ind w:left="3258" w:hanging="334"/>
      </w:pPr>
      <w:rPr>
        <w:rFonts w:hint="default"/>
        <w:lang w:val="el-GR" w:eastAsia="en-US" w:bidi="ar-SA"/>
      </w:rPr>
    </w:lvl>
    <w:lvl w:ilvl="4" w:tplc="00BC6D78">
      <w:numFmt w:val="bullet"/>
      <w:lvlText w:val="•"/>
      <w:lvlJc w:val="left"/>
      <w:pPr>
        <w:ind w:left="4084" w:hanging="334"/>
      </w:pPr>
      <w:rPr>
        <w:rFonts w:hint="default"/>
        <w:lang w:val="el-GR" w:eastAsia="en-US" w:bidi="ar-SA"/>
      </w:rPr>
    </w:lvl>
    <w:lvl w:ilvl="5" w:tplc="F258AEDA">
      <w:numFmt w:val="bullet"/>
      <w:lvlText w:val="•"/>
      <w:lvlJc w:val="left"/>
      <w:pPr>
        <w:ind w:left="4911" w:hanging="334"/>
      </w:pPr>
      <w:rPr>
        <w:rFonts w:hint="default"/>
        <w:lang w:val="el-GR" w:eastAsia="en-US" w:bidi="ar-SA"/>
      </w:rPr>
    </w:lvl>
    <w:lvl w:ilvl="6" w:tplc="62E8EB9C">
      <w:numFmt w:val="bullet"/>
      <w:lvlText w:val="•"/>
      <w:lvlJc w:val="left"/>
      <w:pPr>
        <w:ind w:left="5737" w:hanging="334"/>
      </w:pPr>
      <w:rPr>
        <w:rFonts w:hint="default"/>
        <w:lang w:val="el-GR" w:eastAsia="en-US" w:bidi="ar-SA"/>
      </w:rPr>
    </w:lvl>
    <w:lvl w:ilvl="7" w:tplc="4008C24A">
      <w:numFmt w:val="bullet"/>
      <w:lvlText w:val="•"/>
      <w:lvlJc w:val="left"/>
      <w:pPr>
        <w:ind w:left="6563" w:hanging="334"/>
      </w:pPr>
      <w:rPr>
        <w:rFonts w:hint="default"/>
        <w:lang w:val="el-GR" w:eastAsia="en-US" w:bidi="ar-SA"/>
      </w:rPr>
    </w:lvl>
    <w:lvl w:ilvl="8" w:tplc="4A146B36">
      <w:numFmt w:val="bullet"/>
      <w:lvlText w:val="•"/>
      <w:lvlJc w:val="left"/>
      <w:pPr>
        <w:ind w:left="7389" w:hanging="334"/>
      </w:pPr>
      <w:rPr>
        <w:rFonts w:hint="default"/>
        <w:lang w:val="el-GR" w:eastAsia="en-US" w:bidi="ar-SA"/>
      </w:rPr>
    </w:lvl>
  </w:abstractNum>
  <w:abstractNum w:abstractNumId="98" w15:restartNumberingAfterBreak="0">
    <w:nsid w:val="50AD432E"/>
    <w:multiLevelType w:val="hybridMultilevel"/>
    <w:tmpl w:val="EBACAD06"/>
    <w:lvl w:ilvl="0" w:tplc="6770AE76">
      <w:numFmt w:val="bullet"/>
      <w:lvlText w:val=""/>
      <w:lvlJc w:val="left"/>
      <w:pPr>
        <w:ind w:left="1320" w:hanging="339"/>
      </w:pPr>
      <w:rPr>
        <w:rFonts w:ascii="Symbol" w:eastAsia="Symbol" w:hAnsi="Symbol" w:cs="Symbol" w:hint="default"/>
        <w:w w:val="103"/>
        <w:sz w:val="20"/>
        <w:szCs w:val="20"/>
        <w:lang w:val="el-GR" w:eastAsia="en-US" w:bidi="ar-SA"/>
      </w:rPr>
    </w:lvl>
    <w:lvl w:ilvl="1" w:tplc="8092E046">
      <w:numFmt w:val="bullet"/>
      <w:lvlText w:val="•"/>
      <w:lvlJc w:val="left"/>
      <w:pPr>
        <w:ind w:left="2226" w:hanging="339"/>
      </w:pPr>
      <w:rPr>
        <w:rFonts w:hint="default"/>
        <w:lang w:val="el-GR" w:eastAsia="en-US" w:bidi="ar-SA"/>
      </w:rPr>
    </w:lvl>
    <w:lvl w:ilvl="2" w:tplc="92006E2E">
      <w:numFmt w:val="bullet"/>
      <w:lvlText w:val="•"/>
      <w:lvlJc w:val="left"/>
      <w:pPr>
        <w:ind w:left="3132" w:hanging="339"/>
      </w:pPr>
      <w:rPr>
        <w:rFonts w:hint="default"/>
        <w:lang w:val="el-GR" w:eastAsia="en-US" w:bidi="ar-SA"/>
      </w:rPr>
    </w:lvl>
    <w:lvl w:ilvl="3" w:tplc="6A222B38">
      <w:numFmt w:val="bullet"/>
      <w:lvlText w:val="•"/>
      <w:lvlJc w:val="left"/>
      <w:pPr>
        <w:ind w:left="4038" w:hanging="339"/>
      </w:pPr>
      <w:rPr>
        <w:rFonts w:hint="default"/>
        <w:lang w:val="el-GR" w:eastAsia="en-US" w:bidi="ar-SA"/>
      </w:rPr>
    </w:lvl>
    <w:lvl w:ilvl="4" w:tplc="577C9224">
      <w:numFmt w:val="bullet"/>
      <w:lvlText w:val="•"/>
      <w:lvlJc w:val="left"/>
      <w:pPr>
        <w:ind w:left="4944" w:hanging="339"/>
      </w:pPr>
      <w:rPr>
        <w:rFonts w:hint="default"/>
        <w:lang w:val="el-GR" w:eastAsia="en-US" w:bidi="ar-SA"/>
      </w:rPr>
    </w:lvl>
    <w:lvl w:ilvl="5" w:tplc="F56E379E">
      <w:numFmt w:val="bullet"/>
      <w:lvlText w:val="•"/>
      <w:lvlJc w:val="left"/>
      <w:pPr>
        <w:ind w:left="5850" w:hanging="339"/>
      </w:pPr>
      <w:rPr>
        <w:rFonts w:hint="default"/>
        <w:lang w:val="el-GR" w:eastAsia="en-US" w:bidi="ar-SA"/>
      </w:rPr>
    </w:lvl>
    <w:lvl w:ilvl="6" w:tplc="1E54FC9E">
      <w:numFmt w:val="bullet"/>
      <w:lvlText w:val="•"/>
      <w:lvlJc w:val="left"/>
      <w:pPr>
        <w:ind w:left="6756" w:hanging="339"/>
      </w:pPr>
      <w:rPr>
        <w:rFonts w:hint="default"/>
        <w:lang w:val="el-GR" w:eastAsia="en-US" w:bidi="ar-SA"/>
      </w:rPr>
    </w:lvl>
    <w:lvl w:ilvl="7" w:tplc="FAD69E3A">
      <w:numFmt w:val="bullet"/>
      <w:lvlText w:val="•"/>
      <w:lvlJc w:val="left"/>
      <w:pPr>
        <w:ind w:left="7662" w:hanging="339"/>
      </w:pPr>
      <w:rPr>
        <w:rFonts w:hint="default"/>
        <w:lang w:val="el-GR" w:eastAsia="en-US" w:bidi="ar-SA"/>
      </w:rPr>
    </w:lvl>
    <w:lvl w:ilvl="8" w:tplc="C0E6E230">
      <w:numFmt w:val="bullet"/>
      <w:lvlText w:val="•"/>
      <w:lvlJc w:val="left"/>
      <w:pPr>
        <w:ind w:left="8568" w:hanging="339"/>
      </w:pPr>
      <w:rPr>
        <w:rFonts w:hint="default"/>
        <w:lang w:val="el-GR" w:eastAsia="en-US" w:bidi="ar-SA"/>
      </w:rPr>
    </w:lvl>
  </w:abstractNum>
  <w:abstractNum w:abstractNumId="99" w15:restartNumberingAfterBreak="0">
    <w:nsid w:val="50EC3E65"/>
    <w:multiLevelType w:val="hybridMultilevel"/>
    <w:tmpl w:val="D85A9CA2"/>
    <w:lvl w:ilvl="0" w:tplc="812283CE">
      <w:numFmt w:val="bullet"/>
      <w:lvlText w:val=""/>
      <w:lvlJc w:val="left"/>
      <w:pPr>
        <w:ind w:left="531" w:hanging="339"/>
      </w:pPr>
      <w:rPr>
        <w:rFonts w:ascii="Symbol" w:eastAsia="Symbol" w:hAnsi="Symbol" w:cs="Symbol" w:hint="default"/>
        <w:w w:val="103"/>
        <w:sz w:val="20"/>
        <w:szCs w:val="20"/>
        <w:lang w:val="el-GR" w:eastAsia="en-US" w:bidi="ar-SA"/>
      </w:rPr>
    </w:lvl>
    <w:lvl w:ilvl="1" w:tplc="EA8C8362">
      <w:numFmt w:val="bullet"/>
      <w:lvlText w:val="•"/>
      <w:lvlJc w:val="left"/>
      <w:pPr>
        <w:ind w:left="885" w:hanging="339"/>
      </w:pPr>
      <w:rPr>
        <w:rFonts w:hint="default"/>
        <w:lang w:val="el-GR" w:eastAsia="en-US" w:bidi="ar-SA"/>
      </w:rPr>
    </w:lvl>
    <w:lvl w:ilvl="2" w:tplc="C3D44494">
      <w:numFmt w:val="bullet"/>
      <w:lvlText w:val="•"/>
      <w:lvlJc w:val="left"/>
      <w:pPr>
        <w:ind w:left="1230" w:hanging="339"/>
      </w:pPr>
      <w:rPr>
        <w:rFonts w:hint="default"/>
        <w:lang w:val="el-GR" w:eastAsia="en-US" w:bidi="ar-SA"/>
      </w:rPr>
    </w:lvl>
    <w:lvl w:ilvl="3" w:tplc="441A0420">
      <w:numFmt w:val="bullet"/>
      <w:lvlText w:val="•"/>
      <w:lvlJc w:val="left"/>
      <w:pPr>
        <w:ind w:left="1575" w:hanging="339"/>
      </w:pPr>
      <w:rPr>
        <w:rFonts w:hint="default"/>
        <w:lang w:val="el-GR" w:eastAsia="en-US" w:bidi="ar-SA"/>
      </w:rPr>
    </w:lvl>
    <w:lvl w:ilvl="4" w:tplc="A3569E14">
      <w:numFmt w:val="bullet"/>
      <w:lvlText w:val="•"/>
      <w:lvlJc w:val="left"/>
      <w:pPr>
        <w:ind w:left="1920" w:hanging="339"/>
      </w:pPr>
      <w:rPr>
        <w:rFonts w:hint="default"/>
        <w:lang w:val="el-GR" w:eastAsia="en-US" w:bidi="ar-SA"/>
      </w:rPr>
    </w:lvl>
    <w:lvl w:ilvl="5" w:tplc="E8581CBE">
      <w:numFmt w:val="bullet"/>
      <w:lvlText w:val="•"/>
      <w:lvlJc w:val="left"/>
      <w:pPr>
        <w:ind w:left="2265" w:hanging="339"/>
      </w:pPr>
      <w:rPr>
        <w:rFonts w:hint="default"/>
        <w:lang w:val="el-GR" w:eastAsia="en-US" w:bidi="ar-SA"/>
      </w:rPr>
    </w:lvl>
    <w:lvl w:ilvl="6" w:tplc="15EA28A0">
      <w:numFmt w:val="bullet"/>
      <w:lvlText w:val="•"/>
      <w:lvlJc w:val="left"/>
      <w:pPr>
        <w:ind w:left="2610" w:hanging="339"/>
      </w:pPr>
      <w:rPr>
        <w:rFonts w:hint="default"/>
        <w:lang w:val="el-GR" w:eastAsia="en-US" w:bidi="ar-SA"/>
      </w:rPr>
    </w:lvl>
    <w:lvl w:ilvl="7" w:tplc="E22A105C">
      <w:numFmt w:val="bullet"/>
      <w:lvlText w:val="•"/>
      <w:lvlJc w:val="left"/>
      <w:pPr>
        <w:ind w:left="2955" w:hanging="339"/>
      </w:pPr>
      <w:rPr>
        <w:rFonts w:hint="default"/>
        <w:lang w:val="el-GR" w:eastAsia="en-US" w:bidi="ar-SA"/>
      </w:rPr>
    </w:lvl>
    <w:lvl w:ilvl="8" w:tplc="D644B136">
      <w:numFmt w:val="bullet"/>
      <w:lvlText w:val="•"/>
      <w:lvlJc w:val="left"/>
      <w:pPr>
        <w:ind w:left="3300" w:hanging="339"/>
      </w:pPr>
      <w:rPr>
        <w:rFonts w:hint="default"/>
        <w:lang w:val="el-GR" w:eastAsia="en-US" w:bidi="ar-SA"/>
      </w:rPr>
    </w:lvl>
  </w:abstractNum>
  <w:abstractNum w:abstractNumId="100" w15:restartNumberingAfterBreak="0">
    <w:nsid w:val="516850F0"/>
    <w:multiLevelType w:val="hybridMultilevel"/>
    <w:tmpl w:val="C16CFD7C"/>
    <w:lvl w:ilvl="0" w:tplc="30C43AA6">
      <w:start w:val="1"/>
      <w:numFmt w:val="decimal"/>
      <w:lvlText w:val="%1)"/>
      <w:lvlJc w:val="left"/>
      <w:pPr>
        <w:ind w:left="1320" w:hanging="531"/>
      </w:pPr>
      <w:rPr>
        <w:rFonts w:ascii="Tahoma" w:eastAsia="Tahoma" w:hAnsi="Tahoma" w:cs="Tahoma" w:hint="default"/>
        <w:spacing w:val="-2"/>
        <w:w w:val="103"/>
        <w:sz w:val="20"/>
        <w:szCs w:val="20"/>
        <w:lang w:val="el-GR" w:eastAsia="en-US" w:bidi="ar-SA"/>
      </w:rPr>
    </w:lvl>
    <w:lvl w:ilvl="1" w:tplc="49E446DC">
      <w:numFmt w:val="bullet"/>
      <w:lvlText w:val=""/>
      <w:lvlJc w:val="left"/>
      <w:pPr>
        <w:ind w:left="2110" w:hanging="461"/>
      </w:pPr>
      <w:rPr>
        <w:rFonts w:ascii="Symbol" w:eastAsia="Symbol" w:hAnsi="Symbol" w:cs="Symbol" w:hint="default"/>
        <w:w w:val="103"/>
        <w:sz w:val="20"/>
        <w:szCs w:val="20"/>
        <w:lang w:val="el-GR" w:eastAsia="en-US" w:bidi="ar-SA"/>
      </w:rPr>
    </w:lvl>
    <w:lvl w:ilvl="2" w:tplc="E43C9318">
      <w:numFmt w:val="bullet"/>
      <w:lvlText w:val="•"/>
      <w:lvlJc w:val="left"/>
      <w:pPr>
        <w:ind w:left="3037" w:hanging="461"/>
      </w:pPr>
      <w:rPr>
        <w:rFonts w:hint="default"/>
        <w:lang w:val="el-GR" w:eastAsia="en-US" w:bidi="ar-SA"/>
      </w:rPr>
    </w:lvl>
    <w:lvl w:ilvl="3" w:tplc="8124BA2A">
      <w:numFmt w:val="bullet"/>
      <w:lvlText w:val="•"/>
      <w:lvlJc w:val="left"/>
      <w:pPr>
        <w:ind w:left="3955" w:hanging="461"/>
      </w:pPr>
      <w:rPr>
        <w:rFonts w:hint="default"/>
        <w:lang w:val="el-GR" w:eastAsia="en-US" w:bidi="ar-SA"/>
      </w:rPr>
    </w:lvl>
    <w:lvl w:ilvl="4" w:tplc="77AC6F30">
      <w:numFmt w:val="bullet"/>
      <w:lvlText w:val="•"/>
      <w:lvlJc w:val="left"/>
      <w:pPr>
        <w:ind w:left="4873" w:hanging="461"/>
      </w:pPr>
      <w:rPr>
        <w:rFonts w:hint="default"/>
        <w:lang w:val="el-GR" w:eastAsia="en-US" w:bidi="ar-SA"/>
      </w:rPr>
    </w:lvl>
    <w:lvl w:ilvl="5" w:tplc="FA60C2AA">
      <w:numFmt w:val="bullet"/>
      <w:lvlText w:val="•"/>
      <w:lvlJc w:val="left"/>
      <w:pPr>
        <w:ind w:left="5791" w:hanging="461"/>
      </w:pPr>
      <w:rPr>
        <w:rFonts w:hint="default"/>
        <w:lang w:val="el-GR" w:eastAsia="en-US" w:bidi="ar-SA"/>
      </w:rPr>
    </w:lvl>
    <w:lvl w:ilvl="6" w:tplc="9F6C76C4">
      <w:numFmt w:val="bullet"/>
      <w:lvlText w:val="•"/>
      <w:lvlJc w:val="left"/>
      <w:pPr>
        <w:ind w:left="6708" w:hanging="461"/>
      </w:pPr>
      <w:rPr>
        <w:rFonts w:hint="default"/>
        <w:lang w:val="el-GR" w:eastAsia="en-US" w:bidi="ar-SA"/>
      </w:rPr>
    </w:lvl>
    <w:lvl w:ilvl="7" w:tplc="9F1A5084">
      <w:numFmt w:val="bullet"/>
      <w:lvlText w:val="•"/>
      <w:lvlJc w:val="left"/>
      <w:pPr>
        <w:ind w:left="7626" w:hanging="461"/>
      </w:pPr>
      <w:rPr>
        <w:rFonts w:hint="default"/>
        <w:lang w:val="el-GR" w:eastAsia="en-US" w:bidi="ar-SA"/>
      </w:rPr>
    </w:lvl>
    <w:lvl w:ilvl="8" w:tplc="2A6276C8">
      <w:numFmt w:val="bullet"/>
      <w:lvlText w:val="•"/>
      <w:lvlJc w:val="left"/>
      <w:pPr>
        <w:ind w:left="8544" w:hanging="461"/>
      </w:pPr>
      <w:rPr>
        <w:rFonts w:hint="default"/>
        <w:lang w:val="el-GR" w:eastAsia="en-US" w:bidi="ar-SA"/>
      </w:rPr>
    </w:lvl>
  </w:abstractNum>
  <w:abstractNum w:abstractNumId="101" w15:restartNumberingAfterBreak="0">
    <w:nsid w:val="535074A6"/>
    <w:multiLevelType w:val="hybridMultilevel"/>
    <w:tmpl w:val="A2C0070E"/>
    <w:lvl w:ilvl="0" w:tplc="0B004428">
      <w:numFmt w:val="bullet"/>
      <w:lvlText w:val=""/>
      <w:lvlJc w:val="left"/>
      <w:pPr>
        <w:ind w:left="779" w:hanging="339"/>
      </w:pPr>
      <w:rPr>
        <w:rFonts w:ascii="Symbol" w:eastAsia="Symbol" w:hAnsi="Symbol" w:cs="Symbol" w:hint="default"/>
        <w:w w:val="103"/>
        <w:sz w:val="20"/>
        <w:szCs w:val="20"/>
        <w:lang w:val="el-GR" w:eastAsia="en-US" w:bidi="ar-SA"/>
      </w:rPr>
    </w:lvl>
    <w:lvl w:ilvl="1" w:tplc="2C2C0B56">
      <w:numFmt w:val="bullet"/>
      <w:lvlText w:val="•"/>
      <w:lvlJc w:val="left"/>
      <w:pPr>
        <w:ind w:left="1627" w:hanging="339"/>
      </w:pPr>
      <w:rPr>
        <w:rFonts w:hint="default"/>
        <w:lang w:val="el-GR" w:eastAsia="en-US" w:bidi="ar-SA"/>
      </w:rPr>
    </w:lvl>
    <w:lvl w:ilvl="2" w:tplc="2EA03A84">
      <w:numFmt w:val="bullet"/>
      <w:lvlText w:val="•"/>
      <w:lvlJc w:val="left"/>
      <w:pPr>
        <w:ind w:left="2474" w:hanging="339"/>
      </w:pPr>
      <w:rPr>
        <w:rFonts w:hint="default"/>
        <w:lang w:val="el-GR" w:eastAsia="en-US" w:bidi="ar-SA"/>
      </w:rPr>
    </w:lvl>
    <w:lvl w:ilvl="3" w:tplc="274E3DA6">
      <w:numFmt w:val="bullet"/>
      <w:lvlText w:val="•"/>
      <w:lvlJc w:val="left"/>
      <w:pPr>
        <w:ind w:left="3321" w:hanging="339"/>
      </w:pPr>
      <w:rPr>
        <w:rFonts w:hint="default"/>
        <w:lang w:val="el-GR" w:eastAsia="en-US" w:bidi="ar-SA"/>
      </w:rPr>
    </w:lvl>
    <w:lvl w:ilvl="4" w:tplc="86D87078">
      <w:numFmt w:val="bullet"/>
      <w:lvlText w:val="•"/>
      <w:lvlJc w:val="left"/>
      <w:pPr>
        <w:ind w:left="4169" w:hanging="339"/>
      </w:pPr>
      <w:rPr>
        <w:rFonts w:hint="default"/>
        <w:lang w:val="el-GR" w:eastAsia="en-US" w:bidi="ar-SA"/>
      </w:rPr>
    </w:lvl>
    <w:lvl w:ilvl="5" w:tplc="17B61E32">
      <w:numFmt w:val="bullet"/>
      <w:lvlText w:val="•"/>
      <w:lvlJc w:val="left"/>
      <w:pPr>
        <w:ind w:left="5016" w:hanging="339"/>
      </w:pPr>
      <w:rPr>
        <w:rFonts w:hint="default"/>
        <w:lang w:val="el-GR" w:eastAsia="en-US" w:bidi="ar-SA"/>
      </w:rPr>
    </w:lvl>
    <w:lvl w:ilvl="6" w:tplc="DC3436CC">
      <w:numFmt w:val="bullet"/>
      <w:lvlText w:val="•"/>
      <w:lvlJc w:val="left"/>
      <w:pPr>
        <w:ind w:left="5863" w:hanging="339"/>
      </w:pPr>
      <w:rPr>
        <w:rFonts w:hint="default"/>
        <w:lang w:val="el-GR" w:eastAsia="en-US" w:bidi="ar-SA"/>
      </w:rPr>
    </w:lvl>
    <w:lvl w:ilvl="7" w:tplc="9A263744">
      <w:numFmt w:val="bullet"/>
      <w:lvlText w:val="•"/>
      <w:lvlJc w:val="left"/>
      <w:pPr>
        <w:ind w:left="6711" w:hanging="339"/>
      </w:pPr>
      <w:rPr>
        <w:rFonts w:hint="default"/>
        <w:lang w:val="el-GR" w:eastAsia="en-US" w:bidi="ar-SA"/>
      </w:rPr>
    </w:lvl>
    <w:lvl w:ilvl="8" w:tplc="A2B0B3DE">
      <w:numFmt w:val="bullet"/>
      <w:lvlText w:val="•"/>
      <w:lvlJc w:val="left"/>
      <w:pPr>
        <w:ind w:left="7558" w:hanging="339"/>
      </w:pPr>
      <w:rPr>
        <w:rFonts w:hint="default"/>
        <w:lang w:val="el-GR" w:eastAsia="en-US" w:bidi="ar-SA"/>
      </w:rPr>
    </w:lvl>
  </w:abstractNum>
  <w:abstractNum w:abstractNumId="102" w15:restartNumberingAfterBreak="0">
    <w:nsid w:val="539841D0"/>
    <w:multiLevelType w:val="hybridMultilevel"/>
    <w:tmpl w:val="0D865070"/>
    <w:lvl w:ilvl="0" w:tplc="48E83C6C">
      <w:numFmt w:val="bullet"/>
      <w:lvlText w:val=""/>
      <w:lvlJc w:val="left"/>
      <w:pPr>
        <w:ind w:left="438" w:hanging="336"/>
      </w:pPr>
      <w:rPr>
        <w:rFonts w:ascii="Symbol" w:eastAsia="Symbol" w:hAnsi="Symbol" w:cs="Symbol" w:hint="default"/>
        <w:w w:val="103"/>
        <w:sz w:val="20"/>
        <w:szCs w:val="20"/>
        <w:lang w:val="el-GR" w:eastAsia="en-US" w:bidi="ar-SA"/>
      </w:rPr>
    </w:lvl>
    <w:lvl w:ilvl="1" w:tplc="559CDBD6">
      <w:numFmt w:val="bullet"/>
      <w:lvlText w:val="•"/>
      <w:lvlJc w:val="left"/>
      <w:pPr>
        <w:ind w:left="969" w:hanging="336"/>
      </w:pPr>
      <w:rPr>
        <w:rFonts w:hint="default"/>
        <w:lang w:val="el-GR" w:eastAsia="en-US" w:bidi="ar-SA"/>
      </w:rPr>
    </w:lvl>
    <w:lvl w:ilvl="2" w:tplc="455C3CEC">
      <w:numFmt w:val="bullet"/>
      <w:lvlText w:val="•"/>
      <w:lvlJc w:val="left"/>
      <w:pPr>
        <w:ind w:left="1498" w:hanging="336"/>
      </w:pPr>
      <w:rPr>
        <w:rFonts w:hint="default"/>
        <w:lang w:val="el-GR" w:eastAsia="en-US" w:bidi="ar-SA"/>
      </w:rPr>
    </w:lvl>
    <w:lvl w:ilvl="3" w:tplc="779C0B0E">
      <w:numFmt w:val="bullet"/>
      <w:lvlText w:val="•"/>
      <w:lvlJc w:val="left"/>
      <w:pPr>
        <w:ind w:left="2027" w:hanging="336"/>
      </w:pPr>
      <w:rPr>
        <w:rFonts w:hint="default"/>
        <w:lang w:val="el-GR" w:eastAsia="en-US" w:bidi="ar-SA"/>
      </w:rPr>
    </w:lvl>
    <w:lvl w:ilvl="4" w:tplc="61067B24">
      <w:numFmt w:val="bullet"/>
      <w:lvlText w:val="•"/>
      <w:lvlJc w:val="left"/>
      <w:pPr>
        <w:ind w:left="2556" w:hanging="336"/>
      </w:pPr>
      <w:rPr>
        <w:rFonts w:hint="default"/>
        <w:lang w:val="el-GR" w:eastAsia="en-US" w:bidi="ar-SA"/>
      </w:rPr>
    </w:lvl>
    <w:lvl w:ilvl="5" w:tplc="B1DA6CF8">
      <w:numFmt w:val="bullet"/>
      <w:lvlText w:val="•"/>
      <w:lvlJc w:val="left"/>
      <w:pPr>
        <w:ind w:left="3085" w:hanging="336"/>
      </w:pPr>
      <w:rPr>
        <w:rFonts w:hint="default"/>
        <w:lang w:val="el-GR" w:eastAsia="en-US" w:bidi="ar-SA"/>
      </w:rPr>
    </w:lvl>
    <w:lvl w:ilvl="6" w:tplc="DEF2671E">
      <w:numFmt w:val="bullet"/>
      <w:lvlText w:val="•"/>
      <w:lvlJc w:val="left"/>
      <w:pPr>
        <w:ind w:left="3614" w:hanging="336"/>
      </w:pPr>
      <w:rPr>
        <w:rFonts w:hint="default"/>
        <w:lang w:val="el-GR" w:eastAsia="en-US" w:bidi="ar-SA"/>
      </w:rPr>
    </w:lvl>
    <w:lvl w:ilvl="7" w:tplc="452891E0">
      <w:numFmt w:val="bullet"/>
      <w:lvlText w:val="•"/>
      <w:lvlJc w:val="left"/>
      <w:pPr>
        <w:ind w:left="4143" w:hanging="336"/>
      </w:pPr>
      <w:rPr>
        <w:rFonts w:hint="default"/>
        <w:lang w:val="el-GR" w:eastAsia="en-US" w:bidi="ar-SA"/>
      </w:rPr>
    </w:lvl>
    <w:lvl w:ilvl="8" w:tplc="C6182942">
      <w:numFmt w:val="bullet"/>
      <w:lvlText w:val="•"/>
      <w:lvlJc w:val="left"/>
      <w:pPr>
        <w:ind w:left="4672" w:hanging="336"/>
      </w:pPr>
      <w:rPr>
        <w:rFonts w:hint="default"/>
        <w:lang w:val="el-GR" w:eastAsia="en-US" w:bidi="ar-SA"/>
      </w:rPr>
    </w:lvl>
  </w:abstractNum>
  <w:abstractNum w:abstractNumId="103" w15:restartNumberingAfterBreak="0">
    <w:nsid w:val="552532D9"/>
    <w:multiLevelType w:val="hybridMultilevel"/>
    <w:tmpl w:val="C2FE1E9C"/>
    <w:lvl w:ilvl="0" w:tplc="C7AA58A6">
      <w:start w:val="1"/>
      <w:numFmt w:val="decimal"/>
      <w:lvlText w:val="%1)"/>
      <w:lvlJc w:val="left"/>
      <w:pPr>
        <w:ind w:left="910" w:hanging="327"/>
        <w:jc w:val="right"/>
      </w:pPr>
      <w:rPr>
        <w:rFonts w:ascii="Tahoma" w:eastAsia="Tahoma" w:hAnsi="Tahoma" w:cs="Tahoma" w:hint="default"/>
        <w:spacing w:val="-2"/>
        <w:w w:val="103"/>
        <w:sz w:val="20"/>
        <w:szCs w:val="20"/>
        <w:lang w:val="el-GR" w:eastAsia="en-US" w:bidi="ar-SA"/>
      </w:rPr>
    </w:lvl>
    <w:lvl w:ilvl="1" w:tplc="5A1C80C4">
      <w:numFmt w:val="bullet"/>
      <w:lvlText w:val="•"/>
      <w:lvlJc w:val="left"/>
      <w:pPr>
        <w:ind w:left="1866" w:hanging="327"/>
      </w:pPr>
      <w:rPr>
        <w:rFonts w:hint="default"/>
        <w:lang w:val="el-GR" w:eastAsia="en-US" w:bidi="ar-SA"/>
      </w:rPr>
    </w:lvl>
    <w:lvl w:ilvl="2" w:tplc="64E660C4">
      <w:numFmt w:val="bullet"/>
      <w:lvlText w:val="•"/>
      <w:lvlJc w:val="left"/>
      <w:pPr>
        <w:ind w:left="2812" w:hanging="327"/>
      </w:pPr>
      <w:rPr>
        <w:rFonts w:hint="default"/>
        <w:lang w:val="el-GR" w:eastAsia="en-US" w:bidi="ar-SA"/>
      </w:rPr>
    </w:lvl>
    <w:lvl w:ilvl="3" w:tplc="949A65A4">
      <w:numFmt w:val="bullet"/>
      <w:lvlText w:val="•"/>
      <w:lvlJc w:val="left"/>
      <w:pPr>
        <w:ind w:left="3758" w:hanging="327"/>
      </w:pPr>
      <w:rPr>
        <w:rFonts w:hint="default"/>
        <w:lang w:val="el-GR" w:eastAsia="en-US" w:bidi="ar-SA"/>
      </w:rPr>
    </w:lvl>
    <w:lvl w:ilvl="4" w:tplc="9BACAC54">
      <w:numFmt w:val="bullet"/>
      <w:lvlText w:val="•"/>
      <w:lvlJc w:val="left"/>
      <w:pPr>
        <w:ind w:left="4704" w:hanging="327"/>
      </w:pPr>
      <w:rPr>
        <w:rFonts w:hint="default"/>
        <w:lang w:val="el-GR" w:eastAsia="en-US" w:bidi="ar-SA"/>
      </w:rPr>
    </w:lvl>
    <w:lvl w:ilvl="5" w:tplc="B6928C8C">
      <w:numFmt w:val="bullet"/>
      <w:lvlText w:val="•"/>
      <w:lvlJc w:val="left"/>
      <w:pPr>
        <w:ind w:left="5650" w:hanging="327"/>
      </w:pPr>
      <w:rPr>
        <w:rFonts w:hint="default"/>
        <w:lang w:val="el-GR" w:eastAsia="en-US" w:bidi="ar-SA"/>
      </w:rPr>
    </w:lvl>
    <w:lvl w:ilvl="6" w:tplc="3C062AE8">
      <w:numFmt w:val="bullet"/>
      <w:lvlText w:val="•"/>
      <w:lvlJc w:val="left"/>
      <w:pPr>
        <w:ind w:left="6596" w:hanging="327"/>
      </w:pPr>
      <w:rPr>
        <w:rFonts w:hint="default"/>
        <w:lang w:val="el-GR" w:eastAsia="en-US" w:bidi="ar-SA"/>
      </w:rPr>
    </w:lvl>
    <w:lvl w:ilvl="7" w:tplc="90406552">
      <w:numFmt w:val="bullet"/>
      <w:lvlText w:val="•"/>
      <w:lvlJc w:val="left"/>
      <w:pPr>
        <w:ind w:left="7542" w:hanging="327"/>
      </w:pPr>
      <w:rPr>
        <w:rFonts w:hint="default"/>
        <w:lang w:val="el-GR" w:eastAsia="en-US" w:bidi="ar-SA"/>
      </w:rPr>
    </w:lvl>
    <w:lvl w:ilvl="8" w:tplc="5BC88CB4">
      <w:numFmt w:val="bullet"/>
      <w:lvlText w:val="•"/>
      <w:lvlJc w:val="left"/>
      <w:pPr>
        <w:ind w:left="8488" w:hanging="327"/>
      </w:pPr>
      <w:rPr>
        <w:rFonts w:hint="default"/>
        <w:lang w:val="el-GR" w:eastAsia="en-US" w:bidi="ar-SA"/>
      </w:rPr>
    </w:lvl>
  </w:abstractNum>
  <w:abstractNum w:abstractNumId="104" w15:restartNumberingAfterBreak="0">
    <w:nsid w:val="58091302"/>
    <w:multiLevelType w:val="hybridMultilevel"/>
    <w:tmpl w:val="C5EC6ACC"/>
    <w:lvl w:ilvl="0" w:tplc="92CC1A78">
      <w:numFmt w:val="bullet"/>
      <w:lvlText w:val="-"/>
      <w:lvlJc w:val="left"/>
      <w:pPr>
        <w:ind w:left="644" w:hanging="387"/>
      </w:pPr>
      <w:rPr>
        <w:rFonts w:ascii="Tahoma" w:eastAsia="Tahoma" w:hAnsi="Tahoma" w:cs="Tahoma" w:hint="default"/>
        <w:w w:val="103"/>
        <w:sz w:val="20"/>
        <w:szCs w:val="20"/>
        <w:lang w:val="el-GR" w:eastAsia="en-US" w:bidi="ar-SA"/>
      </w:rPr>
    </w:lvl>
    <w:lvl w:ilvl="1" w:tplc="D4C66E70">
      <w:numFmt w:val="bullet"/>
      <w:lvlText w:val=""/>
      <w:lvlJc w:val="left"/>
      <w:pPr>
        <w:ind w:left="1320" w:hanging="339"/>
      </w:pPr>
      <w:rPr>
        <w:rFonts w:ascii="Symbol" w:eastAsia="Symbol" w:hAnsi="Symbol" w:cs="Symbol" w:hint="default"/>
        <w:w w:val="103"/>
        <w:sz w:val="20"/>
        <w:szCs w:val="20"/>
        <w:lang w:val="el-GR" w:eastAsia="en-US" w:bidi="ar-SA"/>
      </w:rPr>
    </w:lvl>
    <w:lvl w:ilvl="2" w:tplc="1898E96A">
      <w:numFmt w:val="bullet"/>
      <w:lvlText w:val="•"/>
      <w:lvlJc w:val="left"/>
      <w:pPr>
        <w:ind w:left="2326" w:hanging="339"/>
      </w:pPr>
      <w:rPr>
        <w:rFonts w:hint="default"/>
        <w:lang w:val="el-GR" w:eastAsia="en-US" w:bidi="ar-SA"/>
      </w:rPr>
    </w:lvl>
    <w:lvl w:ilvl="3" w:tplc="36C6A294">
      <w:numFmt w:val="bullet"/>
      <w:lvlText w:val="•"/>
      <w:lvlJc w:val="left"/>
      <w:pPr>
        <w:ind w:left="3333" w:hanging="339"/>
      </w:pPr>
      <w:rPr>
        <w:rFonts w:hint="default"/>
        <w:lang w:val="el-GR" w:eastAsia="en-US" w:bidi="ar-SA"/>
      </w:rPr>
    </w:lvl>
    <w:lvl w:ilvl="4" w:tplc="B0EC0434">
      <w:numFmt w:val="bullet"/>
      <w:lvlText w:val="•"/>
      <w:lvlJc w:val="left"/>
      <w:pPr>
        <w:ind w:left="4340" w:hanging="339"/>
      </w:pPr>
      <w:rPr>
        <w:rFonts w:hint="default"/>
        <w:lang w:val="el-GR" w:eastAsia="en-US" w:bidi="ar-SA"/>
      </w:rPr>
    </w:lvl>
    <w:lvl w:ilvl="5" w:tplc="A454D14C">
      <w:numFmt w:val="bullet"/>
      <w:lvlText w:val="•"/>
      <w:lvlJc w:val="left"/>
      <w:pPr>
        <w:ind w:left="5346" w:hanging="339"/>
      </w:pPr>
      <w:rPr>
        <w:rFonts w:hint="default"/>
        <w:lang w:val="el-GR" w:eastAsia="en-US" w:bidi="ar-SA"/>
      </w:rPr>
    </w:lvl>
    <w:lvl w:ilvl="6" w:tplc="0518B912">
      <w:numFmt w:val="bullet"/>
      <w:lvlText w:val="•"/>
      <w:lvlJc w:val="left"/>
      <w:pPr>
        <w:ind w:left="6353" w:hanging="339"/>
      </w:pPr>
      <w:rPr>
        <w:rFonts w:hint="default"/>
        <w:lang w:val="el-GR" w:eastAsia="en-US" w:bidi="ar-SA"/>
      </w:rPr>
    </w:lvl>
    <w:lvl w:ilvl="7" w:tplc="86A03AFE">
      <w:numFmt w:val="bullet"/>
      <w:lvlText w:val="•"/>
      <w:lvlJc w:val="left"/>
      <w:pPr>
        <w:ind w:left="7360" w:hanging="339"/>
      </w:pPr>
      <w:rPr>
        <w:rFonts w:hint="default"/>
        <w:lang w:val="el-GR" w:eastAsia="en-US" w:bidi="ar-SA"/>
      </w:rPr>
    </w:lvl>
    <w:lvl w:ilvl="8" w:tplc="B3BA5D12">
      <w:numFmt w:val="bullet"/>
      <w:lvlText w:val="•"/>
      <w:lvlJc w:val="left"/>
      <w:pPr>
        <w:ind w:left="8366" w:hanging="339"/>
      </w:pPr>
      <w:rPr>
        <w:rFonts w:hint="default"/>
        <w:lang w:val="el-GR" w:eastAsia="en-US" w:bidi="ar-SA"/>
      </w:rPr>
    </w:lvl>
  </w:abstractNum>
  <w:abstractNum w:abstractNumId="105" w15:restartNumberingAfterBreak="0">
    <w:nsid w:val="586866A7"/>
    <w:multiLevelType w:val="hybridMultilevel"/>
    <w:tmpl w:val="B9B852B8"/>
    <w:lvl w:ilvl="0" w:tplc="AE18595A">
      <w:numFmt w:val="bullet"/>
      <w:lvlText w:val=""/>
      <w:lvlJc w:val="left"/>
      <w:pPr>
        <w:ind w:left="898" w:hanging="341"/>
      </w:pPr>
      <w:rPr>
        <w:rFonts w:ascii="Symbol" w:eastAsia="Symbol" w:hAnsi="Symbol" w:cs="Symbol" w:hint="default"/>
        <w:w w:val="103"/>
        <w:sz w:val="20"/>
        <w:szCs w:val="20"/>
        <w:lang w:val="el-GR" w:eastAsia="en-US" w:bidi="ar-SA"/>
      </w:rPr>
    </w:lvl>
    <w:lvl w:ilvl="1" w:tplc="4B1E16D6">
      <w:numFmt w:val="bullet"/>
      <w:lvlText w:val=""/>
      <w:lvlJc w:val="left"/>
      <w:pPr>
        <w:ind w:left="1176" w:hanging="533"/>
      </w:pPr>
      <w:rPr>
        <w:rFonts w:ascii="Symbol" w:eastAsia="Symbol" w:hAnsi="Symbol" w:cs="Symbol" w:hint="default"/>
        <w:strike/>
        <w:color w:val="0070BF"/>
        <w:w w:val="102"/>
        <w:sz w:val="22"/>
        <w:szCs w:val="22"/>
        <w:lang w:val="el-GR" w:eastAsia="en-US" w:bidi="ar-SA"/>
      </w:rPr>
    </w:lvl>
    <w:lvl w:ilvl="2" w:tplc="79D2D1D6">
      <w:numFmt w:val="bullet"/>
      <w:lvlText w:val="•"/>
      <w:lvlJc w:val="left"/>
      <w:pPr>
        <w:ind w:left="2202" w:hanging="533"/>
      </w:pPr>
      <w:rPr>
        <w:rFonts w:hint="default"/>
        <w:lang w:val="el-GR" w:eastAsia="en-US" w:bidi="ar-SA"/>
      </w:rPr>
    </w:lvl>
    <w:lvl w:ilvl="3" w:tplc="832EF96A">
      <w:numFmt w:val="bullet"/>
      <w:lvlText w:val="•"/>
      <w:lvlJc w:val="left"/>
      <w:pPr>
        <w:ind w:left="3224" w:hanging="533"/>
      </w:pPr>
      <w:rPr>
        <w:rFonts w:hint="default"/>
        <w:lang w:val="el-GR" w:eastAsia="en-US" w:bidi="ar-SA"/>
      </w:rPr>
    </w:lvl>
    <w:lvl w:ilvl="4" w:tplc="0FCC7982">
      <w:numFmt w:val="bullet"/>
      <w:lvlText w:val="•"/>
      <w:lvlJc w:val="left"/>
      <w:pPr>
        <w:ind w:left="4246" w:hanging="533"/>
      </w:pPr>
      <w:rPr>
        <w:rFonts w:hint="default"/>
        <w:lang w:val="el-GR" w:eastAsia="en-US" w:bidi="ar-SA"/>
      </w:rPr>
    </w:lvl>
    <w:lvl w:ilvl="5" w:tplc="045CB966">
      <w:numFmt w:val="bullet"/>
      <w:lvlText w:val="•"/>
      <w:lvlJc w:val="left"/>
      <w:pPr>
        <w:ind w:left="5268" w:hanging="533"/>
      </w:pPr>
      <w:rPr>
        <w:rFonts w:hint="default"/>
        <w:lang w:val="el-GR" w:eastAsia="en-US" w:bidi="ar-SA"/>
      </w:rPr>
    </w:lvl>
    <w:lvl w:ilvl="6" w:tplc="077ED780">
      <w:numFmt w:val="bullet"/>
      <w:lvlText w:val="•"/>
      <w:lvlJc w:val="left"/>
      <w:pPr>
        <w:ind w:left="6291" w:hanging="533"/>
      </w:pPr>
      <w:rPr>
        <w:rFonts w:hint="default"/>
        <w:lang w:val="el-GR" w:eastAsia="en-US" w:bidi="ar-SA"/>
      </w:rPr>
    </w:lvl>
    <w:lvl w:ilvl="7" w:tplc="DBCC9922">
      <w:numFmt w:val="bullet"/>
      <w:lvlText w:val="•"/>
      <w:lvlJc w:val="left"/>
      <w:pPr>
        <w:ind w:left="7313" w:hanging="533"/>
      </w:pPr>
      <w:rPr>
        <w:rFonts w:hint="default"/>
        <w:lang w:val="el-GR" w:eastAsia="en-US" w:bidi="ar-SA"/>
      </w:rPr>
    </w:lvl>
    <w:lvl w:ilvl="8" w:tplc="4F943BDE">
      <w:numFmt w:val="bullet"/>
      <w:lvlText w:val="•"/>
      <w:lvlJc w:val="left"/>
      <w:pPr>
        <w:ind w:left="8335" w:hanging="533"/>
      </w:pPr>
      <w:rPr>
        <w:rFonts w:hint="default"/>
        <w:lang w:val="el-GR" w:eastAsia="en-US" w:bidi="ar-SA"/>
      </w:rPr>
    </w:lvl>
  </w:abstractNum>
  <w:abstractNum w:abstractNumId="106" w15:restartNumberingAfterBreak="0">
    <w:nsid w:val="597B1202"/>
    <w:multiLevelType w:val="hybridMultilevel"/>
    <w:tmpl w:val="0BFAB3B8"/>
    <w:lvl w:ilvl="0" w:tplc="0A7460DA">
      <w:numFmt w:val="bullet"/>
      <w:lvlText w:val="•"/>
      <w:lvlJc w:val="left"/>
      <w:pPr>
        <w:ind w:left="663" w:hanging="564"/>
      </w:pPr>
      <w:rPr>
        <w:rFonts w:ascii="Tahoma" w:eastAsia="Tahoma" w:hAnsi="Tahoma" w:cs="Tahoma" w:hint="default"/>
        <w:w w:val="103"/>
        <w:sz w:val="20"/>
        <w:szCs w:val="20"/>
        <w:lang w:val="el-GR" w:eastAsia="en-US" w:bidi="ar-SA"/>
      </w:rPr>
    </w:lvl>
    <w:lvl w:ilvl="1" w:tplc="18C8FBEC">
      <w:numFmt w:val="bullet"/>
      <w:lvlText w:val="•"/>
      <w:lvlJc w:val="left"/>
      <w:pPr>
        <w:ind w:left="992" w:hanging="564"/>
      </w:pPr>
      <w:rPr>
        <w:rFonts w:hint="default"/>
        <w:lang w:val="el-GR" w:eastAsia="en-US" w:bidi="ar-SA"/>
      </w:rPr>
    </w:lvl>
    <w:lvl w:ilvl="2" w:tplc="3AFC2D4E">
      <w:numFmt w:val="bullet"/>
      <w:lvlText w:val="•"/>
      <w:lvlJc w:val="left"/>
      <w:pPr>
        <w:ind w:left="1325" w:hanging="564"/>
      </w:pPr>
      <w:rPr>
        <w:rFonts w:hint="default"/>
        <w:lang w:val="el-GR" w:eastAsia="en-US" w:bidi="ar-SA"/>
      </w:rPr>
    </w:lvl>
    <w:lvl w:ilvl="3" w:tplc="71345374">
      <w:numFmt w:val="bullet"/>
      <w:lvlText w:val="•"/>
      <w:lvlJc w:val="left"/>
      <w:pPr>
        <w:ind w:left="1657" w:hanging="564"/>
      </w:pPr>
      <w:rPr>
        <w:rFonts w:hint="default"/>
        <w:lang w:val="el-GR" w:eastAsia="en-US" w:bidi="ar-SA"/>
      </w:rPr>
    </w:lvl>
    <w:lvl w:ilvl="4" w:tplc="127C883A">
      <w:numFmt w:val="bullet"/>
      <w:lvlText w:val="•"/>
      <w:lvlJc w:val="left"/>
      <w:pPr>
        <w:ind w:left="1990" w:hanging="564"/>
      </w:pPr>
      <w:rPr>
        <w:rFonts w:hint="default"/>
        <w:lang w:val="el-GR" w:eastAsia="en-US" w:bidi="ar-SA"/>
      </w:rPr>
    </w:lvl>
    <w:lvl w:ilvl="5" w:tplc="B766570A">
      <w:numFmt w:val="bullet"/>
      <w:lvlText w:val="•"/>
      <w:lvlJc w:val="left"/>
      <w:pPr>
        <w:ind w:left="2322" w:hanging="564"/>
      </w:pPr>
      <w:rPr>
        <w:rFonts w:hint="default"/>
        <w:lang w:val="el-GR" w:eastAsia="en-US" w:bidi="ar-SA"/>
      </w:rPr>
    </w:lvl>
    <w:lvl w:ilvl="6" w:tplc="A88EFAF8">
      <w:numFmt w:val="bullet"/>
      <w:lvlText w:val="•"/>
      <w:lvlJc w:val="left"/>
      <w:pPr>
        <w:ind w:left="2655" w:hanging="564"/>
      </w:pPr>
      <w:rPr>
        <w:rFonts w:hint="default"/>
        <w:lang w:val="el-GR" w:eastAsia="en-US" w:bidi="ar-SA"/>
      </w:rPr>
    </w:lvl>
    <w:lvl w:ilvl="7" w:tplc="C6B833FE">
      <w:numFmt w:val="bullet"/>
      <w:lvlText w:val="•"/>
      <w:lvlJc w:val="left"/>
      <w:pPr>
        <w:ind w:left="2987" w:hanging="564"/>
      </w:pPr>
      <w:rPr>
        <w:rFonts w:hint="default"/>
        <w:lang w:val="el-GR" w:eastAsia="en-US" w:bidi="ar-SA"/>
      </w:rPr>
    </w:lvl>
    <w:lvl w:ilvl="8" w:tplc="F5E88EAC">
      <w:numFmt w:val="bullet"/>
      <w:lvlText w:val="•"/>
      <w:lvlJc w:val="left"/>
      <w:pPr>
        <w:ind w:left="3320" w:hanging="564"/>
      </w:pPr>
      <w:rPr>
        <w:rFonts w:hint="default"/>
        <w:lang w:val="el-GR" w:eastAsia="en-US" w:bidi="ar-SA"/>
      </w:rPr>
    </w:lvl>
  </w:abstractNum>
  <w:abstractNum w:abstractNumId="107" w15:restartNumberingAfterBreak="0">
    <w:nsid w:val="5C5E52C5"/>
    <w:multiLevelType w:val="multilevel"/>
    <w:tmpl w:val="96967228"/>
    <w:lvl w:ilvl="0">
      <w:start w:val="2"/>
      <w:numFmt w:val="decimal"/>
      <w:lvlText w:val="%1"/>
      <w:lvlJc w:val="left"/>
      <w:pPr>
        <w:ind w:left="1320" w:hanging="677"/>
      </w:pPr>
      <w:rPr>
        <w:rFonts w:hint="default"/>
        <w:lang w:val="el-GR" w:eastAsia="en-US" w:bidi="ar-SA"/>
      </w:rPr>
    </w:lvl>
    <w:lvl w:ilvl="1">
      <w:start w:val="2"/>
      <w:numFmt w:val="decimal"/>
      <w:lvlText w:val="%1.%2"/>
      <w:lvlJc w:val="left"/>
      <w:pPr>
        <w:ind w:left="1320" w:hanging="677"/>
      </w:pPr>
      <w:rPr>
        <w:rFonts w:hint="default"/>
        <w:lang w:val="el-GR" w:eastAsia="en-US" w:bidi="ar-SA"/>
      </w:rPr>
    </w:lvl>
    <w:lvl w:ilvl="2">
      <w:start w:val="3"/>
      <w:numFmt w:val="decimal"/>
      <w:lvlText w:val="%1.%2.%3"/>
      <w:lvlJc w:val="left"/>
      <w:pPr>
        <w:ind w:left="1320" w:hanging="677"/>
      </w:pPr>
      <w:rPr>
        <w:rFonts w:ascii="Tahoma" w:eastAsia="Tahoma" w:hAnsi="Tahoma" w:cs="Tahoma" w:hint="default"/>
        <w:b/>
        <w:bCs/>
        <w:spacing w:val="-3"/>
        <w:w w:val="103"/>
        <w:sz w:val="20"/>
        <w:szCs w:val="20"/>
        <w:lang w:val="el-GR" w:eastAsia="en-US" w:bidi="ar-SA"/>
      </w:rPr>
    </w:lvl>
    <w:lvl w:ilvl="3">
      <w:start w:val="1"/>
      <w:numFmt w:val="decimal"/>
      <w:lvlText w:val="%1.%2.%3.%4."/>
      <w:lvlJc w:val="left"/>
      <w:pPr>
        <w:ind w:left="644" w:hanging="1064"/>
      </w:pPr>
      <w:rPr>
        <w:rFonts w:ascii="Tahoma" w:eastAsia="Tahoma" w:hAnsi="Tahoma" w:cs="Tahoma" w:hint="default"/>
        <w:b/>
        <w:bCs/>
        <w:spacing w:val="-3"/>
        <w:w w:val="103"/>
        <w:sz w:val="20"/>
        <w:szCs w:val="20"/>
        <w:lang w:val="el-GR" w:eastAsia="en-US" w:bidi="ar-SA"/>
      </w:rPr>
    </w:lvl>
    <w:lvl w:ilvl="4">
      <w:numFmt w:val="bullet"/>
      <w:lvlText w:val="•"/>
      <w:lvlJc w:val="left"/>
      <w:pPr>
        <w:ind w:left="4340" w:hanging="1064"/>
      </w:pPr>
      <w:rPr>
        <w:rFonts w:hint="default"/>
        <w:lang w:val="el-GR" w:eastAsia="en-US" w:bidi="ar-SA"/>
      </w:rPr>
    </w:lvl>
    <w:lvl w:ilvl="5">
      <w:numFmt w:val="bullet"/>
      <w:lvlText w:val="•"/>
      <w:lvlJc w:val="left"/>
      <w:pPr>
        <w:ind w:left="5346" w:hanging="1064"/>
      </w:pPr>
      <w:rPr>
        <w:rFonts w:hint="default"/>
        <w:lang w:val="el-GR" w:eastAsia="en-US" w:bidi="ar-SA"/>
      </w:rPr>
    </w:lvl>
    <w:lvl w:ilvl="6">
      <w:numFmt w:val="bullet"/>
      <w:lvlText w:val="•"/>
      <w:lvlJc w:val="left"/>
      <w:pPr>
        <w:ind w:left="6353" w:hanging="1064"/>
      </w:pPr>
      <w:rPr>
        <w:rFonts w:hint="default"/>
        <w:lang w:val="el-GR" w:eastAsia="en-US" w:bidi="ar-SA"/>
      </w:rPr>
    </w:lvl>
    <w:lvl w:ilvl="7">
      <w:numFmt w:val="bullet"/>
      <w:lvlText w:val="•"/>
      <w:lvlJc w:val="left"/>
      <w:pPr>
        <w:ind w:left="7360" w:hanging="1064"/>
      </w:pPr>
      <w:rPr>
        <w:rFonts w:hint="default"/>
        <w:lang w:val="el-GR" w:eastAsia="en-US" w:bidi="ar-SA"/>
      </w:rPr>
    </w:lvl>
    <w:lvl w:ilvl="8">
      <w:numFmt w:val="bullet"/>
      <w:lvlText w:val="•"/>
      <w:lvlJc w:val="left"/>
      <w:pPr>
        <w:ind w:left="8366" w:hanging="1064"/>
      </w:pPr>
      <w:rPr>
        <w:rFonts w:hint="default"/>
        <w:lang w:val="el-GR" w:eastAsia="en-US" w:bidi="ar-SA"/>
      </w:rPr>
    </w:lvl>
  </w:abstractNum>
  <w:abstractNum w:abstractNumId="108" w15:restartNumberingAfterBreak="0">
    <w:nsid w:val="5D4851DF"/>
    <w:multiLevelType w:val="hybridMultilevel"/>
    <w:tmpl w:val="3B4404A0"/>
    <w:lvl w:ilvl="0" w:tplc="CD76E7B0">
      <w:numFmt w:val="bullet"/>
      <w:lvlText w:val=""/>
      <w:lvlJc w:val="left"/>
      <w:pPr>
        <w:ind w:left="1320" w:hanging="339"/>
      </w:pPr>
      <w:rPr>
        <w:rFonts w:ascii="Symbol" w:eastAsia="Symbol" w:hAnsi="Symbol" w:cs="Symbol" w:hint="default"/>
        <w:w w:val="103"/>
        <w:sz w:val="20"/>
        <w:szCs w:val="20"/>
        <w:lang w:val="el-GR" w:eastAsia="en-US" w:bidi="ar-SA"/>
      </w:rPr>
    </w:lvl>
    <w:lvl w:ilvl="1" w:tplc="E7901938">
      <w:numFmt w:val="bullet"/>
      <w:lvlText w:val="•"/>
      <w:lvlJc w:val="left"/>
      <w:pPr>
        <w:ind w:left="2226" w:hanging="339"/>
      </w:pPr>
      <w:rPr>
        <w:rFonts w:hint="default"/>
        <w:lang w:val="el-GR" w:eastAsia="en-US" w:bidi="ar-SA"/>
      </w:rPr>
    </w:lvl>
    <w:lvl w:ilvl="2" w:tplc="B986E336">
      <w:numFmt w:val="bullet"/>
      <w:lvlText w:val="•"/>
      <w:lvlJc w:val="left"/>
      <w:pPr>
        <w:ind w:left="3132" w:hanging="339"/>
      </w:pPr>
      <w:rPr>
        <w:rFonts w:hint="default"/>
        <w:lang w:val="el-GR" w:eastAsia="en-US" w:bidi="ar-SA"/>
      </w:rPr>
    </w:lvl>
    <w:lvl w:ilvl="3" w:tplc="52089800">
      <w:numFmt w:val="bullet"/>
      <w:lvlText w:val="•"/>
      <w:lvlJc w:val="left"/>
      <w:pPr>
        <w:ind w:left="4038" w:hanging="339"/>
      </w:pPr>
      <w:rPr>
        <w:rFonts w:hint="default"/>
        <w:lang w:val="el-GR" w:eastAsia="en-US" w:bidi="ar-SA"/>
      </w:rPr>
    </w:lvl>
    <w:lvl w:ilvl="4" w:tplc="D0E6BFFA">
      <w:numFmt w:val="bullet"/>
      <w:lvlText w:val="•"/>
      <w:lvlJc w:val="left"/>
      <w:pPr>
        <w:ind w:left="4944" w:hanging="339"/>
      </w:pPr>
      <w:rPr>
        <w:rFonts w:hint="default"/>
        <w:lang w:val="el-GR" w:eastAsia="en-US" w:bidi="ar-SA"/>
      </w:rPr>
    </w:lvl>
    <w:lvl w:ilvl="5" w:tplc="8C26363E">
      <w:numFmt w:val="bullet"/>
      <w:lvlText w:val="•"/>
      <w:lvlJc w:val="left"/>
      <w:pPr>
        <w:ind w:left="5850" w:hanging="339"/>
      </w:pPr>
      <w:rPr>
        <w:rFonts w:hint="default"/>
        <w:lang w:val="el-GR" w:eastAsia="en-US" w:bidi="ar-SA"/>
      </w:rPr>
    </w:lvl>
    <w:lvl w:ilvl="6" w:tplc="4DC01092">
      <w:numFmt w:val="bullet"/>
      <w:lvlText w:val="•"/>
      <w:lvlJc w:val="left"/>
      <w:pPr>
        <w:ind w:left="6756" w:hanging="339"/>
      </w:pPr>
      <w:rPr>
        <w:rFonts w:hint="default"/>
        <w:lang w:val="el-GR" w:eastAsia="en-US" w:bidi="ar-SA"/>
      </w:rPr>
    </w:lvl>
    <w:lvl w:ilvl="7" w:tplc="F3742C4C">
      <w:numFmt w:val="bullet"/>
      <w:lvlText w:val="•"/>
      <w:lvlJc w:val="left"/>
      <w:pPr>
        <w:ind w:left="7662" w:hanging="339"/>
      </w:pPr>
      <w:rPr>
        <w:rFonts w:hint="default"/>
        <w:lang w:val="el-GR" w:eastAsia="en-US" w:bidi="ar-SA"/>
      </w:rPr>
    </w:lvl>
    <w:lvl w:ilvl="8" w:tplc="D5D4A360">
      <w:numFmt w:val="bullet"/>
      <w:lvlText w:val="•"/>
      <w:lvlJc w:val="left"/>
      <w:pPr>
        <w:ind w:left="8568" w:hanging="339"/>
      </w:pPr>
      <w:rPr>
        <w:rFonts w:hint="default"/>
        <w:lang w:val="el-GR" w:eastAsia="en-US" w:bidi="ar-SA"/>
      </w:rPr>
    </w:lvl>
  </w:abstractNum>
  <w:abstractNum w:abstractNumId="109" w15:restartNumberingAfterBreak="0">
    <w:nsid w:val="5DE56CC7"/>
    <w:multiLevelType w:val="hybridMultilevel"/>
    <w:tmpl w:val="C99A98E0"/>
    <w:lvl w:ilvl="0" w:tplc="3566F93C">
      <w:numFmt w:val="bullet"/>
      <w:lvlText w:val="•"/>
      <w:lvlJc w:val="left"/>
      <w:pPr>
        <w:ind w:left="663" w:hanging="564"/>
      </w:pPr>
      <w:rPr>
        <w:rFonts w:ascii="Tahoma" w:eastAsia="Tahoma" w:hAnsi="Tahoma" w:cs="Tahoma" w:hint="default"/>
        <w:w w:val="103"/>
        <w:sz w:val="20"/>
        <w:szCs w:val="20"/>
        <w:lang w:val="el-GR" w:eastAsia="en-US" w:bidi="ar-SA"/>
      </w:rPr>
    </w:lvl>
    <w:lvl w:ilvl="1" w:tplc="FFE6B326">
      <w:numFmt w:val="bullet"/>
      <w:lvlText w:val="•"/>
      <w:lvlJc w:val="left"/>
      <w:pPr>
        <w:ind w:left="992" w:hanging="564"/>
      </w:pPr>
      <w:rPr>
        <w:rFonts w:hint="default"/>
        <w:lang w:val="el-GR" w:eastAsia="en-US" w:bidi="ar-SA"/>
      </w:rPr>
    </w:lvl>
    <w:lvl w:ilvl="2" w:tplc="4266A81A">
      <w:numFmt w:val="bullet"/>
      <w:lvlText w:val="•"/>
      <w:lvlJc w:val="left"/>
      <w:pPr>
        <w:ind w:left="1325" w:hanging="564"/>
      </w:pPr>
      <w:rPr>
        <w:rFonts w:hint="default"/>
        <w:lang w:val="el-GR" w:eastAsia="en-US" w:bidi="ar-SA"/>
      </w:rPr>
    </w:lvl>
    <w:lvl w:ilvl="3" w:tplc="645A688A">
      <w:numFmt w:val="bullet"/>
      <w:lvlText w:val="•"/>
      <w:lvlJc w:val="left"/>
      <w:pPr>
        <w:ind w:left="1657" w:hanging="564"/>
      </w:pPr>
      <w:rPr>
        <w:rFonts w:hint="default"/>
        <w:lang w:val="el-GR" w:eastAsia="en-US" w:bidi="ar-SA"/>
      </w:rPr>
    </w:lvl>
    <w:lvl w:ilvl="4" w:tplc="FB78C2BC">
      <w:numFmt w:val="bullet"/>
      <w:lvlText w:val="•"/>
      <w:lvlJc w:val="left"/>
      <w:pPr>
        <w:ind w:left="1990" w:hanging="564"/>
      </w:pPr>
      <w:rPr>
        <w:rFonts w:hint="default"/>
        <w:lang w:val="el-GR" w:eastAsia="en-US" w:bidi="ar-SA"/>
      </w:rPr>
    </w:lvl>
    <w:lvl w:ilvl="5" w:tplc="1E981BA2">
      <w:numFmt w:val="bullet"/>
      <w:lvlText w:val="•"/>
      <w:lvlJc w:val="left"/>
      <w:pPr>
        <w:ind w:left="2322" w:hanging="564"/>
      </w:pPr>
      <w:rPr>
        <w:rFonts w:hint="default"/>
        <w:lang w:val="el-GR" w:eastAsia="en-US" w:bidi="ar-SA"/>
      </w:rPr>
    </w:lvl>
    <w:lvl w:ilvl="6" w:tplc="97B81B8E">
      <w:numFmt w:val="bullet"/>
      <w:lvlText w:val="•"/>
      <w:lvlJc w:val="left"/>
      <w:pPr>
        <w:ind w:left="2655" w:hanging="564"/>
      </w:pPr>
      <w:rPr>
        <w:rFonts w:hint="default"/>
        <w:lang w:val="el-GR" w:eastAsia="en-US" w:bidi="ar-SA"/>
      </w:rPr>
    </w:lvl>
    <w:lvl w:ilvl="7" w:tplc="9710DCAA">
      <w:numFmt w:val="bullet"/>
      <w:lvlText w:val="•"/>
      <w:lvlJc w:val="left"/>
      <w:pPr>
        <w:ind w:left="2987" w:hanging="564"/>
      </w:pPr>
      <w:rPr>
        <w:rFonts w:hint="default"/>
        <w:lang w:val="el-GR" w:eastAsia="en-US" w:bidi="ar-SA"/>
      </w:rPr>
    </w:lvl>
    <w:lvl w:ilvl="8" w:tplc="03504DD0">
      <w:numFmt w:val="bullet"/>
      <w:lvlText w:val="•"/>
      <w:lvlJc w:val="left"/>
      <w:pPr>
        <w:ind w:left="3320" w:hanging="564"/>
      </w:pPr>
      <w:rPr>
        <w:rFonts w:hint="default"/>
        <w:lang w:val="el-GR" w:eastAsia="en-US" w:bidi="ar-SA"/>
      </w:rPr>
    </w:lvl>
  </w:abstractNum>
  <w:abstractNum w:abstractNumId="110" w15:restartNumberingAfterBreak="0">
    <w:nsid w:val="5F284E63"/>
    <w:multiLevelType w:val="hybridMultilevel"/>
    <w:tmpl w:val="07802E20"/>
    <w:lvl w:ilvl="0" w:tplc="FF26239E">
      <w:numFmt w:val="bullet"/>
      <w:lvlText w:val="o"/>
      <w:lvlJc w:val="left"/>
      <w:pPr>
        <w:ind w:left="930" w:hanging="339"/>
      </w:pPr>
      <w:rPr>
        <w:rFonts w:ascii="Courier New" w:eastAsia="Courier New" w:hAnsi="Courier New" w:cs="Courier New" w:hint="default"/>
        <w:w w:val="103"/>
        <w:sz w:val="20"/>
        <w:szCs w:val="20"/>
        <w:lang w:val="el-GR" w:eastAsia="en-US" w:bidi="ar-SA"/>
      </w:rPr>
    </w:lvl>
    <w:lvl w:ilvl="1" w:tplc="B7860380">
      <w:numFmt w:val="bullet"/>
      <w:lvlText w:val="•"/>
      <w:lvlJc w:val="left"/>
      <w:pPr>
        <w:ind w:left="1244" w:hanging="339"/>
      </w:pPr>
      <w:rPr>
        <w:rFonts w:hint="default"/>
        <w:lang w:val="el-GR" w:eastAsia="en-US" w:bidi="ar-SA"/>
      </w:rPr>
    </w:lvl>
    <w:lvl w:ilvl="2" w:tplc="8740075C">
      <w:numFmt w:val="bullet"/>
      <w:lvlText w:val="•"/>
      <w:lvlJc w:val="left"/>
      <w:pPr>
        <w:ind w:left="1549" w:hanging="339"/>
      </w:pPr>
      <w:rPr>
        <w:rFonts w:hint="default"/>
        <w:lang w:val="el-GR" w:eastAsia="en-US" w:bidi="ar-SA"/>
      </w:rPr>
    </w:lvl>
    <w:lvl w:ilvl="3" w:tplc="CB726E82">
      <w:numFmt w:val="bullet"/>
      <w:lvlText w:val="•"/>
      <w:lvlJc w:val="left"/>
      <w:pPr>
        <w:ind w:left="1853" w:hanging="339"/>
      </w:pPr>
      <w:rPr>
        <w:rFonts w:hint="default"/>
        <w:lang w:val="el-GR" w:eastAsia="en-US" w:bidi="ar-SA"/>
      </w:rPr>
    </w:lvl>
    <w:lvl w:ilvl="4" w:tplc="CB2E29C4">
      <w:numFmt w:val="bullet"/>
      <w:lvlText w:val="•"/>
      <w:lvlJc w:val="left"/>
      <w:pPr>
        <w:ind w:left="2158" w:hanging="339"/>
      </w:pPr>
      <w:rPr>
        <w:rFonts w:hint="default"/>
        <w:lang w:val="el-GR" w:eastAsia="en-US" w:bidi="ar-SA"/>
      </w:rPr>
    </w:lvl>
    <w:lvl w:ilvl="5" w:tplc="CE70189E">
      <w:numFmt w:val="bullet"/>
      <w:lvlText w:val="•"/>
      <w:lvlJc w:val="left"/>
      <w:pPr>
        <w:ind w:left="2462" w:hanging="339"/>
      </w:pPr>
      <w:rPr>
        <w:rFonts w:hint="default"/>
        <w:lang w:val="el-GR" w:eastAsia="en-US" w:bidi="ar-SA"/>
      </w:rPr>
    </w:lvl>
    <w:lvl w:ilvl="6" w:tplc="BF6E8550">
      <w:numFmt w:val="bullet"/>
      <w:lvlText w:val="•"/>
      <w:lvlJc w:val="left"/>
      <w:pPr>
        <w:ind w:left="2767" w:hanging="339"/>
      </w:pPr>
      <w:rPr>
        <w:rFonts w:hint="default"/>
        <w:lang w:val="el-GR" w:eastAsia="en-US" w:bidi="ar-SA"/>
      </w:rPr>
    </w:lvl>
    <w:lvl w:ilvl="7" w:tplc="B2FAA07E">
      <w:numFmt w:val="bullet"/>
      <w:lvlText w:val="•"/>
      <w:lvlJc w:val="left"/>
      <w:pPr>
        <w:ind w:left="3071" w:hanging="339"/>
      </w:pPr>
      <w:rPr>
        <w:rFonts w:hint="default"/>
        <w:lang w:val="el-GR" w:eastAsia="en-US" w:bidi="ar-SA"/>
      </w:rPr>
    </w:lvl>
    <w:lvl w:ilvl="8" w:tplc="7E5E3EAE">
      <w:numFmt w:val="bullet"/>
      <w:lvlText w:val="•"/>
      <w:lvlJc w:val="left"/>
      <w:pPr>
        <w:ind w:left="3376" w:hanging="339"/>
      </w:pPr>
      <w:rPr>
        <w:rFonts w:hint="default"/>
        <w:lang w:val="el-GR" w:eastAsia="en-US" w:bidi="ar-SA"/>
      </w:rPr>
    </w:lvl>
  </w:abstractNum>
  <w:abstractNum w:abstractNumId="111" w15:restartNumberingAfterBreak="0">
    <w:nsid w:val="604633BA"/>
    <w:multiLevelType w:val="hybridMultilevel"/>
    <w:tmpl w:val="38323C44"/>
    <w:lvl w:ilvl="0" w:tplc="44F852A4">
      <w:numFmt w:val="bullet"/>
      <w:lvlText w:val="•"/>
      <w:lvlJc w:val="left"/>
      <w:pPr>
        <w:ind w:left="529" w:hanging="358"/>
      </w:pPr>
      <w:rPr>
        <w:rFonts w:ascii="Tahoma" w:eastAsia="Tahoma" w:hAnsi="Tahoma" w:cs="Tahoma" w:hint="default"/>
        <w:w w:val="103"/>
        <w:sz w:val="20"/>
        <w:szCs w:val="20"/>
        <w:lang w:val="el-GR" w:eastAsia="en-US" w:bidi="ar-SA"/>
      </w:rPr>
    </w:lvl>
    <w:lvl w:ilvl="1" w:tplc="BB7C3D78">
      <w:numFmt w:val="bullet"/>
      <w:lvlText w:val="•"/>
      <w:lvlJc w:val="left"/>
      <w:pPr>
        <w:ind w:left="866" w:hanging="358"/>
      </w:pPr>
      <w:rPr>
        <w:rFonts w:hint="default"/>
        <w:lang w:val="el-GR" w:eastAsia="en-US" w:bidi="ar-SA"/>
      </w:rPr>
    </w:lvl>
    <w:lvl w:ilvl="2" w:tplc="915CE646">
      <w:numFmt w:val="bullet"/>
      <w:lvlText w:val="•"/>
      <w:lvlJc w:val="left"/>
      <w:pPr>
        <w:ind w:left="1213" w:hanging="358"/>
      </w:pPr>
      <w:rPr>
        <w:rFonts w:hint="default"/>
        <w:lang w:val="el-GR" w:eastAsia="en-US" w:bidi="ar-SA"/>
      </w:rPr>
    </w:lvl>
    <w:lvl w:ilvl="3" w:tplc="A34C2F28">
      <w:numFmt w:val="bullet"/>
      <w:lvlText w:val="•"/>
      <w:lvlJc w:val="left"/>
      <w:pPr>
        <w:ind w:left="1559" w:hanging="358"/>
      </w:pPr>
      <w:rPr>
        <w:rFonts w:hint="default"/>
        <w:lang w:val="el-GR" w:eastAsia="en-US" w:bidi="ar-SA"/>
      </w:rPr>
    </w:lvl>
    <w:lvl w:ilvl="4" w:tplc="8B608D76">
      <w:numFmt w:val="bullet"/>
      <w:lvlText w:val="•"/>
      <w:lvlJc w:val="left"/>
      <w:pPr>
        <w:ind w:left="1906" w:hanging="358"/>
      </w:pPr>
      <w:rPr>
        <w:rFonts w:hint="default"/>
        <w:lang w:val="el-GR" w:eastAsia="en-US" w:bidi="ar-SA"/>
      </w:rPr>
    </w:lvl>
    <w:lvl w:ilvl="5" w:tplc="903CE5B0">
      <w:numFmt w:val="bullet"/>
      <w:lvlText w:val="•"/>
      <w:lvlJc w:val="left"/>
      <w:pPr>
        <w:ind w:left="2252" w:hanging="358"/>
      </w:pPr>
      <w:rPr>
        <w:rFonts w:hint="default"/>
        <w:lang w:val="el-GR" w:eastAsia="en-US" w:bidi="ar-SA"/>
      </w:rPr>
    </w:lvl>
    <w:lvl w:ilvl="6" w:tplc="30F20C50">
      <w:numFmt w:val="bullet"/>
      <w:lvlText w:val="•"/>
      <w:lvlJc w:val="left"/>
      <w:pPr>
        <w:ind w:left="2599" w:hanging="358"/>
      </w:pPr>
      <w:rPr>
        <w:rFonts w:hint="default"/>
        <w:lang w:val="el-GR" w:eastAsia="en-US" w:bidi="ar-SA"/>
      </w:rPr>
    </w:lvl>
    <w:lvl w:ilvl="7" w:tplc="ABE27434">
      <w:numFmt w:val="bullet"/>
      <w:lvlText w:val="•"/>
      <w:lvlJc w:val="left"/>
      <w:pPr>
        <w:ind w:left="2945" w:hanging="358"/>
      </w:pPr>
      <w:rPr>
        <w:rFonts w:hint="default"/>
        <w:lang w:val="el-GR" w:eastAsia="en-US" w:bidi="ar-SA"/>
      </w:rPr>
    </w:lvl>
    <w:lvl w:ilvl="8" w:tplc="72FE1630">
      <w:numFmt w:val="bullet"/>
      <w:lvlText w:val="•"/>
      <w:lvlJc w:val="left"/>
      <w:pPr>
        <w:ind w:left="3292" w:hanging="358"/>
      </w:pPr>
      <w:rPr>
        <w:rFonts w:hint="default"/>
        <w:lang w:val="el-GR" w:eastAsia="en-US" w:bidi="ar-SA"/>
      </w:rPr>
    </w:lvl>
  </w:abstractNum>
  <w:abstractNum w:abstractNumId="112" w15:restartNumberingAfterBreak="0">
    <w:nsid w:val="60613514"/>
    <w:multiLevelType w:val="hybridMultilevel"/>
    <w:tmpl w:val="109E02AE"/>
    <w:lvl w:ilvl="0" w:tplc="08806BF2">
      <w:start w:val="2"/>
      <w:numFmt w:val="decimal"/>
      <w:lvlText w:val="%1."/>
      <w:lvlJc w:val="left"/>
      <w:pPr>
        <w:ind w:left="1308" w:hanging="196"/>
      </w:pPr>
      <w:rPr>
        <w:rFonts w:ascii="Tahoma" w:eastAsia="Tahoma" w:hAnsi="Tahoma" w:cs="Tahoma" w:hint="default"/>
        <w:b/>
        <w:bCs/>
        <w:w w:val="103"/>
        <w:sz w:val="18"/>
        <w:szCs w:val="18"/>
        <w:lang w:val="el-GR" w:eastAsia="en-US" w:bidi="ar-SA"/>
      </w:rPr>
    </w:lvl>
    <w:lvl w:ilvl="1" w:tplc="99FA9878">
      <w:start w:val="1"/>
      <w:numFmt w:val="lowerRoman"/>
      <w:lvlText w:val="(%2)"/>
      <w:lvlJc w:val="left"/>
      <w:pPr>
        <w:ind w:left="1308" w:hanging="279"/>
      </w:pPr>
      <w:rPr>
        <w:rFonts w:ascii="Tahoma" w:eastAsia="Tahoma" w:hAnsi="Tahoma" w:cs="Tahoma" w:hint="default"/>
        <w:w w:val="103"/>
        <w:sz w:val="20"/>
        <w:szCs w:val="20"/>
        <w:lang w:val="el-GR" w:eastAsia="en-US" w:bidi="ar-SA"/>
      </w:rPr>
    </w:lvl>
    <w:lvl w:ilvl="2" w:tplc="AE9055C2">
      <w:numFmt w:val="bullet"/>
      <w:lvlText w:val="•"/>
      <w:lvlJc w:val="left"/>
      <w:pPr>
        <w:ind w:left="3116" w:hanging="279"/>
      </w:pPr>
      <w:rPr>
        <w:rFonts w:hint="default"/>
        <w:lang w:val="el-GR" w:eastAsia="en-US" w:bidi="ar-SA"/>
      </w:rPr>
    </w:lvl>
    <w:lvl w:ilvl="3" w:tplc="6682001A">
      <w:numFmt w:val="bullet"/>
      <w:lvlText w:val="•"/>
      <w:lvlJc w:val="left"/>
      <w:pPr>
        <w:ind w:left="4024" w:hanging="279"/>
      </w:pPr>
      <w:rPr>
        <w:rFonts w:hint="default"/>
        <w:lang w:val="el-GR" w:eastAsia="en-US" w:bidi="ar-SA"/>
      </w:rPr>
    </w:lvl>
    <w:lvl w:ilvl="4" w:tplc="4AFAB0F4">
      <w:numFmt w:val="bullet"/>
      <w:lvlText w:val="•"/>
      <w:lvlJc w:val="left"/>
      <w:pPr>
        <w:ind w:left="4932" w:hanging="279"/>
      </w:pPr>
      <w:rPr>
        <w:rFonts w:hint="default"/>
        <w:lang w:val="el-GR" w:eastAsia="en-US" w:bidi="ar-SA"/>
      </w:rPr>
    </w:lvl>
    <w:lvl w:ilvl="5" w:tplc="2FEE10AA">
      <w:numFmt w:val="bullet"/>
      <w:lvlText w:val="•"/>
      <w:lvlJc w:val="left"/>
      <w:pPr>
        <w:ind w:left="5840" w:hanging="279"/>
      </w:pPr>
      <w:rPr>
        <w:rFonts w:hint="default"/>
        <w:lang w:val="el-GR" w:eastAsia="en-US" w:bidi="ar-SA"/>
      </w:rPr>
    </w:lvl>
    <w:lvl w:ilvl="6" w:tplc="AB7E90EA">
      <w:numFmt w:val="bullet"/>
      <w:lvlText w:val="•"/>
      <w:lvlJc w:val="left"/>
      <w:pPr>
        <w:ind w:left="6748" w:hanging="279"/>
      </w:pPr>
      <w:rPr>
        <w:rFonts w:hint="default"/>
        <w:lang w:val="el-GR" w:eastAsia="en-US" w:bidi="ar-SA"/>
      </w:rPr>
    </w:lvl>
    <w:lvl w:ilvl="7" w:tplc="DC6A7E06">
      <w:numFmt w:val="bullet"/>
      <w:lvlText w:val="•"/>
      <w:lvlJc w:val="left"/>
      <w:pPr>
        <w:ind w:left="7656" w:hanging="279"/>
      </w:pPr>
      <w:rPr>
        <w:rFonts w:hint="default"/>
        <w:lang w:val="el-GR" w:eastAsia="en-US" w:bidi="ar-SA"/>
      </w:rPr>
    </w:lvl>
    <w:lvl w:ilvl="8" w:tplc="4816F724">
      <w:numFmt w:val="bullet"/>
      <w:lvlText w:val="•"/>
      <w:lvlJc w:val="left"/>
      <w:pPr>
        <w:ind w:left="8564" w:hanging="279"/>
      </w:pPr>
      <w:rPr>
        <w:rFonts w:hint="default"/>
        <w:lang w:val="el-GR" w:eastAsia="en-US" w:bidi="ar-SA"/>
      </w:rPr>
    </w:lvl>
  </w:abstractNum>
  <w:abstractNum w:abstractNumId="113" w15:restartNumberingAfterBreak="0">
    <w:nsid w:val="625770DF"/>
    <w:multiLevelType w:val="hybridMultilevel"/>
    <w:tmpl w:val="F970FB1E"/>
    <w:lvl w:ilvl="0" w:tplc="4EB2872C">
      <w:start w:val="1"/>
      <w:numFmt w:val="decimal"/>
      <w:lvlText w:val="%1."/>
      <w:lvlJc w:val="left"/>
      <w:pPr>
        <w:ind w:left="822" w:hanging="339"/>
      </w:pPr>
      <w:rPr>
        <w:rFonts w:ascii="Tahoma" w:eastAsia="Tahoma" w:hAnsi="Tahoma" w:cs="Tahoma" w:hint="default"/>
        <w:b/>
        <w:bCs/>
        <w:spacing w:val="-2"/>
        <w:w w:val="103"/>
        <w:sz w:val="20"/>
        <w:szCs w:val="20"/>
        <w:lang w:val="el-GR" w:eastAsia="en-US" w:bidi="ar-SA"/>
      </w:rPr>
    </w:lvl>
    <w:lvl w:ilvl="1" w:tplc="20885778">
      <w:numFmt w:val="bullet"/>
      <w:lvlText w:val="•"/>
      <w:lvlJc w:val="left"/>
      <w:pPr>
        <w:ind w:left="2134" w:hanging="339"/>
      </w:pPr>
      <w:rPr>
        <w:rFonts w:hint="default"/>
        <w:lang w:val="el-GR" w:eastAsia="en-US" w:bidi="ar-SA"/>
      </w:rPr>
    </w:lvl>
    <w:lvl w:ilvl="2" w:tplc="096E1990">
      <w:numFmt w:val="bullet"/>
      <w:lvlText w:val="•"/>
      <w:lvlJc w:val="left"/>
      <w:pPr>
        <w:ind w:left="3448" w:hanging="339"/>
      </w:pPr>
      <w:rPr>
        <w:rFonts w:hint="default"/>
        <w:lang w:val="el-GR" w:eastAsia="en-US" w:bidi="ar-SA"/>
      </w:rPr>
    </w:lvl>
    <w:lvl w:ilvl="3" w:tplc="1EA4BEA6">
      <w:numFmt w:val="bullet"/>
      <w:lvlText w:val="•"/>
      <w:lvlJc w:val="left"/>
      <w:pPr>
        <w:ind w:left="4762" w:hanging="339"/>
      </w:pPr>
      <w:rPr>
        <w:rFonts w:hint="default"/>
        <w:lang w:val="el-GR" w:eastAsia="en-US" w:bidi="ar-SA"/>
      </w:rPr>
    </w:lvl>
    <w:lvl w:ilvl="4" w:tplc="896A22EE">
      <w:numFmt w:val="bullet"/>
      <w:lvlText w:val="•"/>
      <w:lvlJc w:val="left"/>
      <w:pPr>
        <w:ind w:left="6076" w:hanging="339"/>
      </w:pPr>
      <w:rPr>
        <w:rFonts w:hint="default"/>
        <w:lang w:val="el-GR" w:eastAsia="en-US" w:bidi="ar-SA"/>
      </w:rPr>
    </w:lvl>
    <w:lvl w:ilvl="5" w:tplc="69CC5076">
      <w:numFmt w:val="bullet"/>
      <w:lvlText w:val="•"/>
      <w:lvlJc w:val="left"/>
      <w:pPr>
        <w:ind w:left="7390" w:hanging="339"/>
      </w:pPr>
      <w:rPr>
        <w:rFonts w:hint="default"/>
        <w:lang w:val="el-GR" w:eastAsia="en-US" w:bidi="ar-SA"/>
      </w:rPr>
    </w:lvl>
    <w:lvl w:ilvl="6" w:tplc="4C3AC4CA">
      <w:numFmt w:val="bullet"/>
      <w:lvlText w:val="•"/>
      <w:lvlJc w:val="left"/>
      <w:pPr>
        <w:ind w:left="8704" w:hanging="339"/>
      </w:pPr>
      <w:rPr>
        <w:rFonts w:hint="default"/>
        <w:lang w:val="el-GR" w:eastAsia="en-US" w:bidi="ar-SA"/>
      </w:rPr>
    </w:lvl>
    <w:lvl w:ilvl="7" w:tplc="189697AE">
      <w:numFmt w:val="bullet"/>
      <w:lvlText w:val="•"/>
      <w:lvlJc w:val="left"/>
      <w:pPr>
        <w:ind w:left="10018" w:hanging="339"/>
      </w:pPr>
      <w:rPr>
        <w:rFonts w:hint="default"/>
        <w:lang w:val="el-GR" w:eastAsia="en-US" w:bidi="ar-SA"/>
      </w:rPr>
    </w:lvl>
    <w:lvl w:ilvl="8" w:tplc="8CEA9144">
      <w:numFmt w:val="bullet"/>
      <w:lvlText w:val="•"/>
      <w:lvlJc w:val="left"/>
      <w:pPr>
        <w:ind w:left="11332" w:hanging="339"/>
      </w:pPr>
      <w:rPr>
        <w:rFonts w:hint="default"/>
        <w:lang w:val="el-GR" w:eastAsia="en-US" w:bidi="ar-SA"/>
      </w:rPr>
    </w:lvl>
  </w:abstractNum>
  <w:abstractNum w:abstractNumId="114" w15:restartNumberingAfterBreak="0">
    <w:nsid w:val="62D0005D"/>
    <w:multiLevelType w:val="hybridMultilevel"/>
    <w:tmpl w:val="3F76F0D6"/>
    <w:lvl w:ilvl="0" w:tplc="FBC09F78">
      <w:numFmt w:val="bullet"/>
      <w:lvlText w:val=""/>
      <w:lvlJc w:val="left"/>
      <w:pPr>
        <w:ind w:left="1313" w:hanging="334"/>
      </w:pPr>
      <w:rPr>
        <w:rFonts w:ascii="Wingdings" w:eastAsia="Wingdings" w:hAnsi="Wingdings" w:cs="Wingdings" w:hint="default"/>
        <w:w w:val="103"/>
        <w:sz w:val="20"/>
        <w:szCs w:val="20"/>
        <w:lang w:val="el-GR" w:eastAsia="en-US" w:bidi="ar-SA"/>
      </w:rPr>
    </w:lvl>
    <w:lvl w:ilvl="1" w:tplc="60DEBA76">
      <w:numFmt w:val="bullet"/>
      <w:lvlText w:val="•"/>
      <w:lvlJc w:val="left"/>
      <w:pPr>
        <w:ind w:left="2226" w:hanging="334"/>
      </w:pPr>
      <w:rPr>
        <w:rFonts w:hint="default"/>
        <w:lang w:val="el-GR" w:eastAsia="en-US" w:bidi="ar-SA"/>
      </w:rPr>
    </w:lvl>
    <w:lvl w:ilvl="2" w:tplc="B6880CEA">
      <w:numFmt w:val="bullet"/>
      <w:lvlText w:val="•"/>
      <w:lvlJc w:val="left"/>
      <w:pPr>
        <w:ind w:left="3132" w:hanging="334"/>
      </w:pPr>
      <w:rPr>
        <w:rFonts w:hint="default"/>
        <w:lang w:val="el-GR" w:eastAsia="en-US" w:bidi="ar-SA"/>
      </w:rPr>
    </w:lvl>
    <w:lvl w:ilvl="3" w:tplc="B25A9336">
      <w:numFmt w:val="bullet"/>
      <w:lvlText w:val="•"/>
      <w:lvlJc w:val="left"/>
      <w:pPr>
        <w:ind w:left="4038" w:hanging="334"/>
      </w:pPr>
      <w:rPr>
        <w:rFonts w:hint="default"/>
        <w:lang w:val="el-GR" w:eastAsia="en-US" w:bidi="ar-SA"/>
      </w:rPr>
    </w:lvl>
    <w:lvl w:ilvl="4" w:tplc="FF46A37E">
      <w:numFmt w:val="bullet"/>
      <w:lvlText w:val="•"/>
      <w:lvlJc w:val="left"/>
      <w:pPr>
        <w:ind w:left="4944" w:hanging="334"/>
      </w:pPr>
      <w:rPr>
        <w:rFonts w:hint="default"/>
        <w:lang w:val="el-GR" w:eastAsia="en-US" w:bidi="ar-SA"/>
      </w:rPr>
    </w:lvl>
    <w:lvl w:ilvl="5" w:tplc="BEBCEA2A">
      <w:numFmt w:val="bullet"/>
      <w:lvlText w:val="•"/>
      <w:lvlJc w:val="left"/>
      <w:pPr>
        <w:ind w:left="5850" w:hanging="334"/>
      </w:pPr>
      <w:rPr>
        <w:rFonts w:hint="default"/>
        <w:lang w:val="el-GR" w:eastAsia="en-US" w:bidi="ar-SA"/>
      </w:rPr>
    </w:lvl>
    <w:lvl w:ilvl="6" w:tplc="EE32A158">
      <w:numFmt w:val="bullet"/>
      <w:lvlText w:val="•"/>
      <w:lvlJc w:val="left"/>
      <w:pPr>
        <w:ind w:left="6756" w:hanging="334"/>
      </w:pPr>
      <w:rPr>
        <w:rFonts w:hint="default"/>
        <w:lang w:val="el-GR" w:eastAsia="en-US" w:bidi="ar-SA"/>
      </w:rPr>
    </w:lvl>
    <w:lvl w:ilvl="7" w:tplc="3F02998E">
      <w:numFmt w:val="bullet"/>
      <w:lvlText w:val="•"/>
      <w:lvlJc w:val="left"/>
      <w:pPr>
        <w:ind w:left="7662" w:hanging="334"/>
      </w:pPr>
      <w:rPr>
        <w:rFonts w:hint="default"/>
        <w:lang w:val="el-GR" w:eastAsia="en-US" w:bidi="ar-SA"/>
      </w:rPr>
    </w:lvl>
    <w:lvl w:ilvl="8" w:tplc="6DB2ABC0">
      <w:numFmt w:val="bullet"/>
      <w:lvlText w:val="•"/>
      <w:lvlJc w:val="left"/>
      <w:pPr>
        <w:ind w:left="8568" w:hanging="334"/>
      </w:pPr>
      <w:rPr>
        <w:rFonts w:hint="default"/>
        <w:lang w:val="el-GR" w:eastAsia="en-US" w:bidi="ar-SA"/>
      </w:rPr>
    </w:lvl>
  </w:abstractNum>
  <w:abstractNum w:abstractNumId="115" w15:restartNumberingAfterBreak="0">
    <w:nsid w:val="636E3515"/>
    <w:multiLevelType w:val="hybridMultilevel"/>
    <w:tmpl w:val="240897AE"/>
    <w:lvl w:ilvl="0" w:tplc="696261DA">
      <w:numFmt w:val="bullet"/>
      <w:lvlText w:val="•"/>
      <w:lvlJc w:val="left"/>
      <w:pPr>
        <w:ind w:left="529" w:hanging="358"/>
      </w:pPr>
      <w:rPr>
        <w:rFonts w:ascii="Tahoma" w:eastAsia="Tahoma" w:hAnsi="Tahoma" w:cs="Tahoma" w:hint="default"/>
        <w:w w:val="103"/>
        <w:sz w:val="20"/>
        <w:szCs w:val="20"/>
        <w:lang w:val="el-GR" w:eastAsia="en-US" w:bidi="ar-SA"/>
      </w:rPr>
    </w:lvl>
    <w:lvl w:ilvl="1" w:tplc="61A20650">
      <w:numFmt w:val="bullet"/>
      <w:lvlText w:val="•"/>
      <w:lvlJc w:val="left"/>
      <w:pPr>
        <w:ind w:left="866" w:hanging="358"/>
      </w:pPr>
      <w:rPr>
        <w:rFonts w:hint="default"/>
        <w:lang w:val="el-GR" w:eastAsia="en-US" w:bidi="ar-SA"/>
      </w:rPr>
    </w:lvl>
    <w:lvl w:ilvl="2" w:tplc="6458F686">
      <w:numFmt w:val="bullet"/>
      <w:lvlText w:val="•"/>
      <w:lvlJc w:val="left"/>
      <w:pPr>
        <w:ind w:left="1213" w:hanging="358"/>
      </w:pPr>
      <w:rPr>
        <w:rFonts w:hint="default"/>
        <w:lang w:val="el-GR" w:eastAsia="en-US" w:bidi="ar-SA"/>
      </w:rPr>
    </w:lvl>
    <w:lvl w:ilvl="3" w:tplc="F73E8D02">
      <w:numFmt w:val="bullet"/>
      <w:lvlText w:val="•"/>
      <w:lvlJc w:val="left"/>
      <w:pPr>
        <w:ind w:left="1559" w:hanging="358"/>
      </w:pPr>
      <w:rPr>
        <w:rFonts w:hint="default"/>
        <w:lang w:val="el-GR" w:eastAsia="en-US" w:bidi="ar-SA"/>
      </w:rPr>
    </w:lvl>
    <w:lvl w:ilvl="4" w:tplc="1AB4B766">
      <w:numFmt w:val="bullet"/>
      <w:lvlText w:val="•"/>
      <w:lvlJc w:val="left"/>
      <w:pPr>
        <w:ind w:left="1906" w:hanging="358"/>
      </w:pPr>
      <w:rPr>
        <w:rFonts w:hint="default"/>
        <w:lang w:val="el-GR" w:eastAsia="en-US" w:bidi="ar-SA"/>
      </w:rPr>
    </w:lvl>
    <w:lvl w:ilvl="5" w:tplc="776CD842">
      <w:numFmt w:val="bullet"/>
      <w:lvlText w:val="•"/>
      <w:lvlJc w:val="left"/>
      <w:pPr>
        <w:ind w:left="2252" w:hanging="358"/>
      </w:pPr>
      <w:rPr>
        <w:rFonts w:hint="default"/>
        <w:lang w:val="el-GR" w:eastAsia="en-US" w:bidi="ar-SA"/>
      </w:rPr>
    </w:lvl>
    <w:lvl w:ilvl="6" w:tplc="04D6F3FA">
      <w:numFmt w:val="bullet"/>
      <w:lvlText w:val="•"/>
      <w:lvlJc w:val="left"/>
      <w:pPr>
        <w:ind w:left="2599" w:hanging="358"/>
      </w:pPr>
      <w:rPr>
        <w:rFonts w:hint="default"/>
        <w:lang w:val="el-GR" w:eastAsia="en-US" w:bidi="ar-SA"/>
      </w:rPr>
    </w:lvl>
    <w:lvl w:ilvl="7" w:tplc="76BA5E9C">
      <w:numFmt w:val="bullet"/>
      <w:lvlText w:val="•"/>
      <w:lvlJc w:val="left"/>
      <w:pPr>
        <w:ind w:left="2945" w:hanging="358"/>
      </w:pPr>
      <w:rPr>
        <w:rFonts w:hint="default"/>
        <w:lang w:val="el-GR" w:eastAsia="en-US" w:bidi="ar-SA"/>
      </w:rPr>
    </w:lvl>
    <w:lvl w:ilvl="8" w:tplc="E97A9160">
      <w:numFmt w:val="bullet"/>
      <w:lvlText w:val="•"/>
      <w:lvlJc w:val="left"/>
      <w:pPr>
        <w:ind w:left="3292" w:hanging="358"/>
      </w:pPr>
      <w:rPr>
        <w:rFonts w:hint="default"/>
        <w:lang w:val="el-GR" w:eastAsia="en-US" w:bidi="ar-SA"/>
      </w:rPr>
    </w:lvl>
  </w:abstractNum>
  <w:abstractNum w:abstractNumId="116" w15:restartNumberingAfterBreak="0">
    <w:nsid w:val="66AF1E3E"/>
    <w:multiLevelType w:val="multilevel"/>
    <w:tmpl w:val="D0004072"/>
    <w:lvl w:ilvl="0">
      <w:start w:val="6"/>
      <w:numFmt w:val="decimal"/>
      <w:lvlText w:val="%1."/>
      <w:lvlJc w:val="left"/>
      <w:pPr>
        <w:ind w:left="982" w:hanging="339"/>
      </w:pPr>
      <w:rPr>
        <w:rFonts w:ascii="Tahoma" w:eastAsia="Tahoma" w:hAnsi="Tahoma" w:cs="Tahoma" w:hint="default"/>
        <w:b/>
        <w:bCs/>
        <w:w w:val="103"/>
        <w:sz w:val="20"/>
        <w:szCs w:val="20"/>
        <w:lang w:val="el-GR" w:eastAsia="en-US" w:bidi="ar-SA"/>
      </w:rPr>
    </w:lvl>
    <w:lvl w:ilvl="1">
      <w:start w:val="1"/>
      <w:numFmt w:val="decimal"/>
      <w:lvlText w:val="%1.%2"/>
      <w:lvlJc w:val="left"/>
      <w:pPr>
        <w:ind w:left="1178" w:hanging="535"/>
      </w:pPr>
      <w:rPr>
        <w:rFonts w:ascii="Tahoma" w:eastAsia="Tahoma" w:hAnsi="Tahoma" w:cs="Tahoma" w:hint="default"/>
        <w:b/>
        <w:bCs/>
        <w:color w:val="001F60"/>
        <w:spacing w:val="-3"/>
        <w:w w:val="103"/>
        <w:sz w:val="20"/>
        <w:szCs w:val="20"/>
        <w:lang w:val="el-GR" w:eastAsia="en-US" w:bidi="ar-SA"/>
      </w:rPr>
    </w:lvl>
    <w:lvl w:ilvl="2">
      <w:start w:val="1"/>
      <w:numFmt w:val="decimal"/>
      <w:lvlText w:val="%1.%2.%3."/>
      <w:lvlJc w:val="left"/>
      <w:pPr>
        <w:ind w:left="644" w:hanging="713"/>
      </w:pPr>
      <w:rPr>
        <w:rFonts w:ascii="Tahoma" w:eastAsia="Tahoma" w:hAnsi="Tahoma" w:cs="Tahoma" w:hint="default"/>
        <w:b/>
        <w:bCs/>
        <w:spacing w:val="-3"/>
        <w:w w:val="103"/>
        <w:sz w:val="20"/>
        <w:szCs w:val="20"/>
        <w:lang w:val="el-GR" w:eastAsia="en-US" w:bidi="ar-SA"/>
      </w:rPr>
    </w:lvl>
    <w:lvl w:ilvl="3">
      <w:numFmt w:val="bullet"/>
      <w:lvlText w:val="•"/>
      <w:lvlJc w:val="left"/>
      <w:pPr>
        <w:ind w:left="2330" w:hanging="713"/>
      </w:pPr>
      <w:rPr>
        <w:rFonts w:hint="default"/>
        <w:lang w:val="el-GR" w:eastAsia="en-US" w:bidi="ar-SA"/>
      </w:rPr>
    </w:lvl>
    <w:lvl w:ilvl="4">
      <w:numFmt w:val="bullet"/>
      <w:lvlText w:val="•"/>
      <w:lvlJc w:val="left"/>
      <w:pPr>
        <w:ind w:left="3480" w:hanging="713"/>
      </w:pPr>
      <w:rPr>
        <w:rFonts w:hint="default"/>
        <w:lang w:val="el-GR" w:eastAsia="en-US" w:bidi="ar-SA"/>
      </w:rPr>
    </w:lvl>
    <w:lvl w:ilvl="5">
      <w:numFmt w:val="bullet"/>
      <w:lvlText w:val="•"/>
      <w:lvlJc w:val="left"/>
      <w:pPr>
        <w:ind w:left="4630" w:hanging="713"/>
      </w:pPr>
      <w:rPr>
        <w:rFonts w:hint="default"/>
        <w:lang w:val="el-GR" w:eastAsia="en-US" w:bidi="ar-SA"/>
      </w:rPr>
    </w:lvl>
    <w:lvl w:ilvl="6">
      <w:numFmt w:val="bullet"/>
      <w:lvlText w:val="•"/>
      <w:lvlJc w:val="left"/>
      <w:pPr>
        <w:ind w:left="5780" w:hanging="713"/>
      </w:pPr>
      <w:rPr>
        <w:rFonts w:hint="default"/>
        <w:lang w:val="el-GR" w:eastAsia="en-US" w:bidi="ar-SA"/>
      </w:rPr>
    </w:lvl>
    <w:lvl w:ilvl="7">
      <w:numFmt w:val="bullet"/>
      <w:lvlText w:val="•"/>
      <w:lvlJc w:val="left"/>
      <w:pPr>
        <w:ind w:left="6930" w:hanging="713"/>
      </w:pPr>
      <w:rPr>
        <w:rFonts w:hint="default"/>
        <w:lang w:val="el-GR" w:eastAsia="en-US" w:bidi="ar-SA"/>
      </w:rPr>
    </w:lvl>
    <w:lvl w:ilvl="8">
      <w:numFmt w:val="bullet"/>
      <w:lvlText w:val="•"/>
      <w:lvlJc w:val="left"/>
      <w:pPr>
        <w:ind w:left="8080" w:hanging="713"/>
      </w:pPr>
      <w:rPr>
        <w:rFonts w:hint="default"/>
        <w:lang w:val="el-GR" w:eastAsia="en-US" w:bidi="ar-SA"/>
      </w:rPr>
    </w:lvl>
  </w:abstractNum>
  <w:abstractNum w:abstractNumId="117" w15:restartNumberingAfterBreak="0">
    <w:nsid w:val="69AD5C50"/>
    <w:multiLevelType w:val="hybridMultilevel"/>
    <w:tmpl w:val="8682B6DA"/>
    <w:lvl w:ilvl="0" w:tplc="3B2EE51C">
      <w:start w:val="4"/>
      <w:numFmt w:val="decimal"/>
      <w:lvlText w:val="%1."/>
      <w:lvlJc w:val="left"/>
      <w:pPr>
        <w:ind w:left="902" w:hanging="259"/>
      </w:pPr>
      <w:rPr>
        <w:rFonts w:ascii="Tahoma" w:eastAsia="Tahoma" w:hAnsi="Tahoma" w:cs="Tahoma" w:hint="default"/>
        <w:b/>
        <w:bCs/>
        <w:w w:val="103"/>
        <w:sz w:val="20"/>
        <w:szCs w:val="20"/>
        <w:lang w:val="el-GR" w:eastAsia="en-US" w:bidi="ar-SA"/>
      </w:rPr>
    </w:lvl>
    <w:lvl w:ilvl="1" w:tplc="1A269218">
      <w:numFmt w:val="bullet"/>
      <w:lvlText w:val=""/>
      <w:lvlJc w:val="left"/>
      <w:pPr>
        <w:ind w:left="644" w:hanging="334"/>
      </w:pPr>
      <w:rPr>
        <w:rFonts w:ascii="Wingdings" w:eastAsia="Wingdings" w:hAnsi="Wingdings" w:cs="Wingdings" w:hint="default"/>
        <w:w w:val="103"/>
        <w:sz w:val="20"/>
        <w:szCs w:val="20"/>
        <w:lang w:val="el-GR" w:eastAsia="en-US" w:bidi="ar-SA"/>
      </w:rPr>
    </w:lvl>
    <w:lvl w:ilvl="2" w:tplc="2222FD3E">
      <w:numFmt w:val="bullet"/>
      <w:lvlText w:val="•"/>
      <w:lvlJc w:val="left"/>
      <w:pPr>
        <w:ind w:left="1953" w:hanging="334"/>
      </w:pPr>
      <w:rPr>
        <w:rFonts w:hint="default"/>
        <w:lang w:val="el-GR" w:eastAsia="en-US" w:bidi="ar-SA"/>
      </w:rPr>
    </w:lvl>
    <w:lvl w:ilvl="3" w:tplc="BD46965E">
      <w:numFmt w:val="bullet"/>
      <w:lvlText w:val="•"/>
      <w:lvlJc w:val="left"/>
      <w:pPr>
        <w:ind w:left="3006" w:hanging="334"/>
      </w:pPr>
      <w:rPr>
        <w:rFonts w:hint="default"/>
        <w:lang w:val="el-GR" w:eastAsia="en-US" w:bidi="ar-SA"/>
      </w:rPr>
    </w:lvl>
    <w:lvl w:ilvl="4" w:tplc="1382B8AA">
      <w:numFmt w:val="bullet"/>
      <w:lvlText w:val="•"/>
      <w:lvlJc w:val="left"/>
      <w:pPr>
        <w:ind w:left="4060" w:hanging="334"/>
      </w:pPr>
      <w:rPr>
        <w:rFonts w:hint="default"/>
        <w:lang w:val="el-GR" w:eastAsia="en-US" w:bidi="ar-SA"/>
      </w:rPr>
    </w:lvl>
    <w:lvl w:ilvl="5" w:tplc="C93ED222">
      <w:numFmt w:val="bullet"/>
      <w:lvlText w:val="•"/>
      <w:lvlJc w:val="left"/>
      <w:pPr>
        <w:ind w:left="5113" w:hanging="334"/>
      </w:pPr>
      <w:rPr>
        <w:rFonts w:hint="default"/>
        <w:lang w:val="el-GR" w:eastAsia="en-US" w:bidi="ar-SA"/>
      </w:rPr>
    </w:lvl>
    <w:lvl w:ilvl="6" w:tplc="04C45656">
      <w:numFmt w:val="bullet"/>
      <w:lvlText w:val="•"/>
      <w:lvlJc w:val="left"/>
      <w:pPr>
        <w:ind w:left="6166" w:hanging="334"/>
      </w:pPr>
      <w:rPr>
        <w:rFonts w:hint="default"/>
        <w:lang w:val="el-GR" w:eastAsia="en-US" w:bidi="ar-SA"/>
      </w:rPr>
    </w:lvl>
    <w:lvl w:ilvl="7" w:tplc="952AFB36">
      <w:numFmt w:val="bullet"/>
      <w:lvlText w:val="•"/>
      <w:lvlJc w:val="left"/>
      <w:pPr>
        <w:ind w:left="7220" w:hanging="334"/>
      </w:pPr>
      <w:rPr>
        <w:rFonts w:hint="default"/>
        <w:lang w:val="el-GR" w:eastAsia="en-US" w:bidi="ar-SA"/>
      </w:rPr>
    </w:lvl>
    <w:lvl w:ilvl="8" w:tplc="051EA694">
      <w:numFmt w:val="bullet"/>
      <w:lvlText w:val="•"/>
      <w:lvlJc w:val="left"/>
      <w:pPr>
        <w:ind w:left="8273" w:hanging="334"/>
      </w:pPr>
      <w:rPr>
        <w:rFonts w:hint="default"/>
        <w:lang w:val="el-GR" w:eastAsia="en-US" w:bidi="ar-SA"/>
      </w:rPr>
    </w:lvl>
  </w:abstractNum>
  <w:abstractNum w:abstractNumId="118" w15:restartNumberingAfterBreak="0">
    <w:nsid w:val="6A7F6455"/>
    <w:multiLevelType w:val="hybridMultilevel"/>
    <w:tmpl w:val="DF0A3410"/>
    <w:lvl w:ilvl="0" w:tplc="9832395A">
      <w:start w:val="1"/>
      <w:numFmt w:val="decimal"/>
      <w:lvlText w:val="%1."/>
      <w:lvlJc w:val="left"/>
      <w:pPr>
        <w:ind w:left="1354" w:hanging="339"/>
      </w:pPr>
      <w:rPr>
        <w:rFonts w:ascii="Tahoma" w:eastAsia="Tahoma" w:hAnsi="Tahoma" w:cs="Tahoma" w:hint="default"/>
        <w:b/>
        <w:bCs/>
        <w:w w:val="103"/>
        <w:sz w:val="20"/>
        <w:szCs w:val="20"/>
        <w:lang w:val="el-GR" w:eastAsia="en-US" w:bidi="ar-SA"/>
      </w:rPr>
    </w:lvl>
    <w:lvl w:ilvl="1" w:tplc="8D06A258">
      <w:numFmt w:val="bullet"/>
      <w:lvlText w:val="•"/>
      <w:lvlJc w:val="left"/>
      <w:pPr>
        <w:ind w:left="2262" w:hanging="339"/>
      </w:pPr>
      <w:rPr>
        <w:rFonts w:hint="default"/>
        <w:lang w:val="el-GR" w:eastAsia="en-US" w:bidi="ar-SA"/>
      </w:rPr>
    </w:lvl>
    <w:lvl w:ilvl="2" w:tplc="A0D82EC8">
      <w:numFmt w:val="bullet"/>
      <w:lvlText w:val="•"/>
      <w:lvlJc w:val="left"/>
      <w:pPr>
        <w:ind w:left="3164" w:hanging="339"/>
      </w:pPr>
      <w:rPr>
        <w:rFonts w:hint="default"/>
        <w:lang w:val="el-GR" w:eastAsia="en-US" w:bidi="ar-SA"/>
      </w:rPr>
    </w:lvl>
    <w:lvl w:ilvl="3" w:tplc="0806139C">
      <w:numFmt w:val="bullet"/>
      <w:lvlText w:val="•"/>
      <w:lvlJc w:val="left"/>
      <w:pPr>
        <w:ind w:left="4066" w:hanging="339"/>
      </w:pPr>
      <w:rPr>
        <w:rFonts w:hint="default"/>
        <w:lang w:val="el-GR" w:eastAsia="en-US" w:bidi="ar-SA"/>
      </w:rPr>
    </w:lvl>
    <w:lvl w:ilvl="4" w:tplc="9A8C9140">
      <w:numFmt w:val="bullet"/>
      <w:lvlText w:val="•"/>
      <w:lvlJc w:val="left"/>
      <w:pPr>
        <w:ind w:left="4968" w:hanging="339"/>
      </w:pPr>
      <w:rPr>
        <w:rFonts w:hint="default"/>
        <w:lang w:val="el-GR" w:eastAsia="en-US" w:bidi="ar-SA"/>
      </w:rPr>
    </w:lvl>
    <w:lvl w:ilvl="5" w:tplc="DD64D26C">
      <w:numFmt w:val="bullet"/>
      <w:lvlText w:val="•"/>
      <w:lvlJc w:val="left"/>
      <w:pPr>
        <w:ind w:left="5870" w:hanging="339"/>
      </w:pPr>
      <w:rPr>
        <w:rFonts w:hint="default"/>
        <w:lang w:val="el-GR" w:eastAsia="en-US" w:bidi="ar-SA"/>
      </w:rPr>
    </w:lvl>
    <w:lvl w:ilvl="6" w:tplc="F93AC518">
      <w:numFmt w:val="bullet"/>
      <w:lvlText w:val="•"/>
      <w:lvlJc w:val="left"/>
      <w:pPr>
        <w:ind w:left="6772" w:hanging="339"/>
      </w:pPr>
      <w:rPr>
        <w:rFonts w:hint="default"/>
        <w:lang w:val="el-GR" w:eastAsia="en-US" w:bidi="ar-SA"/>
      </w:rPr>
    </w:lvl>
    <w:lvl w:ilvl="7" w:tplc="C2B07B3A">
      <w:numFmt w:val="bullet"/>
      <w:lvlText w:val="•"/>
      <w:lvlJc w:val="left"/>
      <w:pPr>
        <w:ind w:left="7674" w:hanging="339"/>
      </w:pPr>
      <w:rPr>
        <w:rFonts w:hint="default"/>
        <w:lang w:val="el-GR" w:eastAsia="en-US" w:bidi="ar-SA"/>
      </w:rPr>
    </w:lvl>
    <w:lvl w:ilvl="8" w:tplc="CE3C6F3A">
      <w:numFmt w:val="bullet"/>
      <w:lvlText w:val="•"/>
      <w:lvlJc w:val="left"/>
      <w:pPr>
        <w:ind w:left="8576" w:hanging="339"/>
      </w:pPr>
      <w:rPr>
        <w:rFonts w:hint="default"/>
        <w:lang w:val="el-GR" w:eastAsia="en-US" w:bidi="ar-SA"/>
      </w:rPr>
    </w:lvl>
  </w:abstractNum>
  <w:abstractNum w:abstractNumId="119" w15:restartNumberingAfterBreak="0">
    <w:nsid w:val="6B1375F0"/>
    <w:multiLevelType w:val="hybridMultilevel"/>
    <w:tmpl w:val="A04628A0"/>
    <w:lvl w:ilvl="0" w:tplc="C62E5622">
      <w:numFmt w:val="bullet"/>
      <w:lvlText w:val="-"/>
      <w:lvlJc w:val="left"/>
      <w:pPr>
        <w:ind w:left="644" w:hanging="276"/>
      </w:pPr>
      <w:rPr>
        <w:rFonts w:ascii="Tahoma" w:eastAsia="Tahoma" w:hAnsi="Tahoma" w:cs="Tahoma" w:hint="default"/>
        <w:w w:val="103"/>
        <w:sz w:val="20"/>
        <w:szCs w:val="20"/>
        <w:lang w:val="el-GR" w:eastAsia="en-US" w:bidi="ar-SA"/>
      </w:rPr>
    </w:lvl>
    <w:lvl w:ilvl="1" w:tplc="E26E3F5E">
      <w:numFmt w:val="bullet"/>
      <w:lvlText w:val="•"/>
      <w:lvlJc w:val="left"/>
      <w:pPr>
        <w:ind w:left="1320" w:hanging="276"/>
      </w:pPr>
      <w:rPr>
        <w:rFonts w:ascii="Tahoma" w:eastAsia="Tahoma" w:hAnsi="Tahoma" w:cs="Tahoma" w:hint="default"/>
        <w:w w:val="103"/>
        <w:sz w:val="20"/>
        <w:szCs w:val="20"/>
        <w:lang w:val="el-GR" w:eastAsia="en-US" w:bidi="ar-SA"/>
      </w:rPr>
    </w:lvl>
    <w:lvl w:ilvl="2" w:tplc="80FEF148">
      <w:numFmt w:val="bullet"/>
      <w:lvlText w:val="•"/>
      <w:lvlJc w:val="left"/>
      <w:pPr>
        <w:ind w:left="2326" w:hanging="276"/>
      </w:pPr>
      <w:rPr>
        <w:rFonts w:hint="default"/>
        <w:lang w:val="el-GR" w:eastAsia="en-US" w:bidi="ar-SA"/>
      </w:rPr>
    </w:lvl>
    <w:lvl w:ilvl="3" w:tplc="18024A32">
      <w:numFmt w:val="bullet"/>
      <w:lvlText w:val="•"/>
      <w:lvlJc w:val="left"/>
      <w:pPr>
        <w:ind w:left="3333" w:hanging="276"/>
      </w:pPr>
      <w:rPr>
        <w:rFonts w:hint="default"/>
        <w:lang w:val="el-GR" w:eastAsia="en-US" w:bidi="ar-SA"/>
      </w:rPr>
    </w:lvl>
    <w:lvl w:ilvl="4" w:tplc="C3923F86">
      <w:numFmt w:val="bullet"/>
      <w:lvlText w:val="•"/>
      <w:lvlJc w:val="left"/>
      <w:pPr>
        <w:ind w:left="4340" w:hanging="276"/>
      </w:pPr>
      <w:rPr>
        <w:rFonts w:hint="default"/>
        <w:lang w:val="el-GR" w:eastAsia="en-US" w:bidi="ar-SA"/>
      </w:rPr>
    </w:lvl>
    <w:lvl w:ilvl="5" w:tplc="6FC66996">
      <w:numFmt w:val="bullet"/>
      <w:lvlText w:val="•"/>
      <w:lvlJc w:val="left"/>
      <w:pPr>
        <w:ind w:left="5346" w:hanging="276"/>
      </w:pPr>
      <w:rPr>
        <w:rFonts w:hint="default"/>
        <w:lang w:val="el-GR" w:eastAsia="en-US" w:bidi="ar-SA"/>
      </w:rPr>
    </w:lvl>
    <w:lvl w:ilvl="6" w:tplc="14BE137C">
      <w:numFmt w:val="bullet"/>
      <w:lvlText w:val="•"/>
      <w:lvlJc w:val="left"/>
      <w:pPr>
        <w:ind w:left="6353" w:hanging="276"/>
      </w:pPr>
      <w:rPr>
        <w:rFonts w:hint="default"/>
        <w:lang w:val="el-GR" w:eastAsia="en-US" w:bidi="ar-SA"/>
      </w:rPr>
    </w:lvl>
    <w:lvl w:ilvl="7" w:tplc="C8607D98">
      <w:numFmt w:val="bullet"/>
      <w:lvlText w:val="•"/>
      <w:lvlJc w:val="left"/>
      <w:pPr>
        <w:ind w:left="7360" w:hanging="276"/>
      </w:pPr>
      <w:rPr>
        <w:rFonts w:hint="default"/>
        <w:lang w:val="el-GR" w:eastAsia="en-US" w:bidi="ar-SA"/>
      </w:rPr>
    </w:lvl>
    <w:lvl w:ilvl="8" w:tplc="BFE2CB9E">
      <w:numFmt w:val="bullet"/>
      <w:lvlText w:val="•"/>
      <w:lvlJc w:val="left"/>
      <w:pPr>
        <w:ind w:left="8366" w:hanging="276"/>
      </w:pPr>
      <w:rPr>
        <w:rFonts w:hint="default"/>
        <w:lang w:val="el-GR" w:eastAsia="en-US" w:bidi="ar-SA"/>
      </w:rPr>
    </w:lvl>
  </w:abstractNum>
  <w:abstractNum w:abstractNumId="120" w15:restartNumberingAfterBreak="0">
    <w:nsid w:val="6C2B7A11"/>
    <w:multiLevelType w:val="hybridMultilevel"/>
    <w:tmpl w:val="447EE368"/>
    <w:lvl w:ilvl="0" w:tplc="C1FEA12C">
      <w:numFmt w:val="bullet"/>
      <w:lvlText w:val=""/>
      <w:lvlJc w:val="left"/>
      <w:pPr>
        <w:ind w:left="531" w:hanging="339"/>
      </w:pPr>
      <w:rPr>
        <w:rFonts w:ascii="Symbol" w:eastAsia="Symbol" w:hAnsi="Symbol" w:cs="Symbol" w:hint="default"/>
        <w:w w:val="103"/>
        <w:sz w:val="20"/>
        <w:szCs w:val="20"/>
        <w:lang w:val="el-GR" w:eastAsia="en-US" w:bidi="ar-SA"/>
      </w:rPr>
    </w:lvl>
    <w:lvl w:ilvl="1" w:tplc="7D3E5214">
      <w:numFmt w:val="bullet"/>
      <w:lvlText w:val="•"/>
      <w:lvlJc w:val="left"/>
      <w:pPr>
        <w:ind w:left="885" w:hanging="339"/>
      </w:pPr>
      <w:rPr>
        <w:rFonts w:hint="default"/>
        <w:lang w:val="el-GR" w:eastAsia="en-US" w:bidi="ar-SA"/>
      </w:rPr>
    </w:lvl>
    <w:lvl w:ilvl="2" w:tplc="259643C8">
      <w:numFmt w:val="bullet"/>
      <w:lvlText w:val="•"/>
      <w:lvlJc w:val="left"/>
      <w:pPr>
        <w:ind w:left="1230" w:hanging="339"/>
      </w:pPr>
      <w:rPr>
        <w:rFonts w:hint="default"/>
        <w:lang w:val="el-GR" w:eastAsia="en-US" w:bidi="ar-SA"/>
      </w:rPr>
    </w:lvl>
    <w:lvl w:ilvl="3" w:tplc="DDF24366">
      <w:numFmt w:val="bullet"/>
      <w:lvlText w:val="•"/>
      <w:lvlJc w:val="left"/>
      <w:pPr>
        <w:ind w:left="1575" w:hanging="339"/>
      </w:pPr>
      <w:rPr>
        <w:rFonts w:hint="default"/>
        <w:lang w:val="el-GR" w:eastAsia="en-US" w:bidi="ar-SA"/>
      </w:rPr>
    </w:lvl>
    <w:lvl w:ilvl="4" w:tplc="EE4A3910">
      <w:numFmt w:val="bullet"/>
      <w:lvlText w:val="•"/>
      <w:lvlJc w:val="left"/>
      <w:pPr>
        <w:ind w:left="1920" w:hanging="339"/>
      </w:pPr>
      <w:rPr>
        <w:rFonts w:hint="default"/>
        <w:lang w:val="el-GR" w:eastAsia="en-US" w:bidi="ar-SA"/>
      </w:rPr>
    </w:lvl>
    <w:lvl w:ilvl="5" w:tplc="7F7C2774">
      <w:numFmt w:val="bullet"/>
      <w:lvlText w:val="•"/>
      <w:lvlJc w:val="left"/>
      <w:pPr>
        <w:ind w:left="2265" w:hanging="339"/>
      </w:pPr>
      <w:rPr>
        <w:rFonts w:hint="default"/>
        <w:lang w:val="el-GR" w:eastAsia="en-US" w:bidi="ar-SA"/>
      </w:rPr>
    </w:lvl>
    <w:lvl w:ilvl="6" w:tplc="F64C8A84">
      <w:numFmt w:val="bullet"/>
      <w:lvlText w:val="•"/>
      <w:lvlJc w:val="left"/>
      <w:pPr>
        <w:ind w:left="2610" w:hanging="339"/>
      </w:pPr>
      <w:rPr>
        <w:rFonts w:hint="default"/>
        <w:lang w:val="el-GR" w:eastAsia="en-US" w:bidi="ar-SA"/>
      </w:rPr>
    </w:lvl>
    <w:lvl w:ilvl="7" w:tplc="544C4E64">
      <w:numFmt w:val="bullet"/>
      <w:lvlText w:val="•"/>
      <w:lvlJc w:val="left"/>
      <w:pPr>
        <w:ind w:left="2955" w:hanging="339"/>
      </w:pPr>
      <w:rPr>
        <w:rFonts w:hint="default"/>
        <w:lang w:val="el-GR" w:eastAsia="en-US" w:bidi="ar-SA"/>
      </w:rPr>
    </w:lvl>
    <w:lvl w:ilvl="8" w:tplc="EB2820CC">
      <w:numFmt w:val="bullet"/>
      <w:lvlText w:val="•"/>
      <w:lvlJc w:val="left"/>
      <w:pPr>
        <w:ind w:left="3300" w:hanging="339"/>
      </w:pPr>
      <w:rPr>
        <w:rFonts w:hint="default"/>
        <w:lang w:val="el-GR" w:eastAsia="en-US" w:bidi="ar-SA"/>
      </w:rPr>
    </w:lvl>
  </w:abstractNum>
  <w:abstractNum w:abstractNumId="121" w15:restartNumberingAfterBreak="0">
    <w:nsid w:val="6D077987"/>
    <w:multiLevelType w:val="hybridMultilevel"/>
    <w:tmpl w:val="1616CB3C"/>
    <w:lvl w:ilvl="0" w:tplc="4B62715E">
      <w:numFmt w:val="bullet"/>
      <w:lvlText w:val=""/>
      <w:lvlJc w:val="left"/>
      <w:pPr>
        <w:ind w:left="1313" w:hanging="334"/>
      </w:pPr>
      <w:rPr>
        <w:rFonts w:ascii="Symbol" w:eastAsia="Symbol" w:hAnsi="Symbol" w:cs="Symbol" w:hint="default"/>
        <w:w w:val="103"/>
        <w:sz w:val="20"/>
        <w:szCs w:val="20"/>
        <w:lang w:val="el-GR" w:eastAsia="en-US" w:bidi="ar-SA"/>
      </w:rPr>
    </w:lvl>
    <w:lvl w:ilvl="1" w:tplc="9D8C6AA0">
      <w:numFmt w:val="bullet"/>
      <w:lvlText w:val="•"/>
      <w:lvlJc w:val="left"/>
      <w:pPr>
        <w:ind w:left="2226" w:hanging="334"/>
      </w:pPr>
      <w:rPr>
        <w:rFonts w:hint="default"/>
        <w:lang w:val="el-GR" w:eastAsia="en-US" w:bidi="ar-SA"/>
      </w:rPr>
    </w:lvl>
    <w:lvl w:ilvl="2" w:tplc="11821774">
      <w:numFmt w:val="bullet"/>
      <w:lvlText w:val="•"/>
      <w:lvlJc w:val="left"/>
      <w:pPr>
        <w:ind w:left="3132" w:hanging="334"/>
      </w:pPr>
      <w:rPr>
        <w:rFonts w:hint="default"/>
        <w:lang w:val="el-GR" w:eastAsia="en-US" w:bidi="ar-SA"/>
      </w:rPr>
    </w:lvl>
    <w:lvl w:ilvl="3" w:tplc="03A87B58">
      <w:numFmt w:val="bullet"/>
      <w:lvlText w:val="•"/>
      <w:lvlJc w:val="left"/>
      <w:pPr>
        <w:ind w:left="4038" w:hanging="334"/>
      </w:pPr>
      <w:rPr>
        <w:rFonts w:hint="default"/>
        <w:lang w:val="el-GR" w:eastAsia="en-US" w:bidi="ar-SA"/>
      </w:rPr>
    </w:lvl>
    <w:lvl w:ilvl="4" w:tplc="6CDCBF12">
      <w:numFmt w:val="bullet"/>
      <w:lvlText w:val="•"/>
      <w:lvlJc w:val="left"/>
      <w:pPr>
        <w:ind w:left="4944" w:hanging="334"/>
      </w:pPr>
      <w:rPr>
        <w:rFonts w:hint="default"/>
        <w:lang w:val="el-GR" w:eastAsia="en-US" w:bidi="ar-SA"/>
      </w:rPr>
    </w:lvl>
    <w:lvl w:ilvl="5" w:tplc="B76E96C6">
      <w:numFmt w:val="bullet"/>
      <w:lvlText w:val="•"/>
      <w:lvlJc w:val="left"/>
      <w:pPr>
        <w:ind w:left="5850" w:hanging="334"/>
      </w:pPr>
      <w:rPr>
        <w:rFonts w:hint="default"/>
        <w:lang w:val="el-GR" w:eastAsia="en-US" w:bidi="ar-SA"/>
      </w:rPr>
    </w:lvl>
    <w:lvl w:ilvl="6" w:tplc="BA5AA5B6">
      <w:numFmt w:val="bullet"/>
      <w:lvlText w:val="•"/>
      <w:lvlJc w:val="left"/>
      <w:pPr>
        <w:ind w:left="6756" w:hanging="334"/>
      </w:pPr>
      <w:rPr>
        <w:rFonts w:hint="default"/>
        <w:lang w:val="el-GR" w:eastAsia="en-US" w:bidi="ar-SA"/>
      </w:rPr>
    </w:lvl>
    <w:lvl w:ilvl="7" w:tplc="DC8437B6">
      <w:numFmt w:val="bullet"/>
      <w:lvlText w:val="•"/>
      <w:lvlJc w:val="left"/>
      <w:pPr>
        <w:ind w:left="7662" w:hanging="334"/>
      </w:pPr>
      <w:rPr>
        <w:rFonts w:hint="default"/>
        <w:lang w:val="el-GR" w:eastAsia="en-US" w:bidi="ar-SA"/>
      </w:rPr>
    </w:lvl>
    <w:lvl w:ilvl="8" w:tplc="910AC3B4">
      <w:numFmt w:val="bullet"/>
      <w:lvlText w:val="•"/>
      <w:lvlJc w:val="left"/>
      <w:pPr>
        <w:ind w:left="8568" w:hanging="334"/>
      </w:pPr>
      <w:rPr>
        <w:rFonts w:hint="default"/>
        <w:lang w:val="el-GR" w:eastAsia="en-US" w:bidi="ar-SA"/>
      </w:rPr>
    </w:lvl>
  </w:abstractNum>
  <w:abstractNum w:abstractNumId="122" w15:restartNumberingAfterBreak="0">
    <w:nsid w:val="6E1A25D7"/>
    <w:multiLevelType w:val="hybridMultilevel"/>
    <w:tmpl w:val="D77ADE06"/>
    <w:lvl w:ilvl="0" w:tplc="39E2F5EC">
      <w:start w:val="1"/>
      <w:numFmt w:val="lowerRoman"/>
      <w:lvlText w:val="%1)"/>
      <w:lvlJc w:val="left"/>
      <w:pPr>
        <w:ind w:left="1577" w:hanging="536"/>
      </w:pPr>
      <w:rPr>
        <w:rFonts w:ascii="Tahoma" w:eastAsia="Tahoma" w:hAnsi="Tahoma" w:cs="Tahoma" w:hint="default"/>
        <w:w w:val="103"/>
        <w:sz w:val="20"/>
        <w:szCs w:val="20"/>
        <w:lang w:val="el-GR" w:eastAsia="en-US" w:bidi="ar-SA"/>
      </w:rPr>
    </w:lvl>
    <w:lvl w:ilvl="1" w:tplc="225C9958">
      <w:numFmt w:val="bullet"/>
      <w:lvlText w:val="•"/>
      <w:lvlJc w:val="left"/>
      <w:pPr>
        <w:ind w:left="2460" w:hanging="536"/>
      </w:pPr>
      <w:rPr>
        <w:rFonts w:hint="default"/>
        <w:lang w:val="el-GR" w:eastAsia="en-US" w:bidi="ar-SA"/>
      </w:rPr>
    </w:lvl>
    <w:lvl w:ilvl="2" w:tplc="66485E72">
      <w:numFmt w:val="bullet"/>
      <w:lvlText w:val="•"/>
      <w:lvlJc w:val="left"/>
      <w:pPr>
        <w:ind w:left="3340" w:hanging="536"/>
      </w:pPr>
      <w:rPr>
        <w:rFonts w:hint="default"/>
        <w:lang w:val="el-GR" w:eastAsia="en-US" w:bidi="ar-SA"/>
      </w:rPr>
    </w:lvl>
    <w:lvl w:ilvl="3" w:tplc="C5EA3F8A">
      <w:numFmt w:val="bullet"/>
      <w:lvlText w:val="•"/>
      <w:lvlJc w:val="left"/>
      <w:pPr>
        <w:ind w:left="4220" w:hanging="536"/>
      </w:pPr>
      <w:rPr>
        <w:rFonts w:hint="default"/>
        <w:lang w:val="el-GR" w:eastAsia="en-US" w:bidi="ar-SA"/>
      </w:rPr>
    </w:lvl>
    <w:lvl w:ilvl="4" w:tplc="25E087A2">
      <w:numFmt w:val="bullet"/>
      <w:lvlText w:val="•"/>
      <w:lvlJc w:val="left"/>
      <w:pPr>
        <w:ind w:left="5100" w:hanging="536"/>
      </w:pPr>
      <w:rPr>
        <w:rFonts w:hint="default"/>
        <w:lang w:val="el-GR" w:eastAsia="en-US" w:bidi="ar-SA"/>
      </w:rPr>
    </w:lvl>
    <w:lvl w:ilvl="5" w:tplc="C17AFDF0">
      <w:numFmt w:val="bullet"/>
      <w:lvlText w:val="•"/>
      <w:lvlJc w:val="left"/>
      <w:pPr>
        <w:ind w:left="5980" w:hanging="536"/>
      </w:pPr>
      <w:rPr>
        <w:rFonts w:hint="default"/>
        <w:lang w:val="el-GR" w:eastAsia="en-US" w:bidi="ar-SA"/>
      </w:rPr>
    </w:lvl>
    <w:lvl w:ilvl="6" w:tplc="7792A854">
      <w:numFmt w:val="bullet"/>
      <w:lvlText w:val="•"/>
      <w:lvlJc w:val="left"/>
      <w:pPr>
        <w:ind w:left="6860" w:hanging="536"/>
      </w:pPr>
      <w:rPr>
        <w:rFonts w:hint="default"/>
        <w:lang w:val="el-GR" w:eastAsia="en-US" w:bidi="ar-SA"/>
      </w:rPr>
    </w:lvl>
    <w:lvl w:ilvl="7" w:tplc="0AC69476">
      <w:numFmt w:val="bullet"/>
      <w:lvlText w:val="•"/>
      <w:lvlJc w:val="left"/>
      <w:pPr>
        <w:ind w:left="7740" w:hanging="536"/>
      </w:pPr>
      <w:rPr>
        <w:rFonts w:hint="default"/>
        <w:lang w:val="el-GR" w:eastAsia="en-US" w:bidi="ar-SA"/>
      </w:rPr>
    </w:lvl>
    <w:lvl w:ilvl="8" w:tplc="0A4C5ACC">
      <w:numFmt w:val="bullet"/>
      <w:lvlText w:val="•"/>
      <w:lvlJc w:val="left"/>
      <w:pPr>
        <w:ind w:left="8620" w:hanging="536"/>
      </w:pPr>
      <w:rPr>
        <w:rFonts w:hint="default"/>
        <w:lang w:val="el-GR" w:eastAsia="en-US" w:bidi="ar-SA"/>
      </w:rPr>
    </w:lvl>
  </w:abstractNum>
  <w:abstractNum w:abstractNumId="123" w15:restartNumberingAfterBreak="0">
    <w:nsid w:val="6E254371"/>
    <w:multiLevelType w:val="multilevel"/>
    <w:tmpl w:val="ABD46A9C"/>
    <w:lvl w:ilvl="0">
      <w:start w:val="3"/>
      <w:numFmt w:val="decimal"/>
      <w:lvlText w:val="%1"/>
      <w:lvlJc w:val="left"/>
      <w:pPr>
        <w:ind w:left="1038" w:hanging="395"/>
      </w:pPr>
      <w:rPr>
        <w:rFonts w:hint="default"/>
        <w:lang w:val="el-GR" w:eastAsia="en-US" w:bidi="ar-SA"/>
      </w:rPr>
    </w:lvl>
    <w:lvl w:ilvl="1">
      <w:start w:val="1"/>
      <w:numFmt w:val="decimal"/>
      <w:lvlText w:val="%1.%2."/>
      <w:lvlJc w:val="left"/>
      <w:pPr>
        <w:ind w:left="1038" w:hanging="395"/>
      </w:pPr>
      <w:rPr>
        <w:rFonts w:ascii="Tahoma" w:eastAsia="Tahoma" w:hAnsi="Tahoma" w:cs="Tahoma" w:hint="default"/>
        <w:b/>
        <w:bCs/>
        <w:spacing w:val="-3"/>
        <w:w w:val="103"/>
        <w:sz w:val="18"/>
        <w:szCs w:val="18"/>
        <w:lang w:val="el-GR" w:eastAsia="en-US" w:bidi="ar-SA"/>
      </w:rPr>
    </w:lvl>
    <w:lvl w:ilvl="2">
      <w:numFmt w:val="bullet"/>
      <w:lvlText w:val="•"/>
      <w:lvlJc w:val="left"/>
      <w:pPr>
        <w:ind w:left="2908" w:hanging="395"/>
      </w:pPr>
      <w:rPr>
        <w:rFonts w:hint="default"/>
        <w:lang w:val="el-GR" w:eastAsia="en-US" w:bidi="ar-SA"/>
      </w:rPr>
    </w:lvl>
    <w:lvl w:ilvl="3">
      <w:numFmt w:val="bullet"/>
      <w:lvlText w:val="•"/>
      <w:lvlJc w:val="left"/>
      <w:pPr>
        <w:ind w:left="3842" w:hanging="395"/>
      </w:pPr>
      <w:rPr>
        <w:rFonts w:hint="default"/>
        <w:lang w:val="el-GR" w:eastAsia="en-US" w:bidi="ar-SA"/>
      </w:rPr>
    </w:lvl>
    <w:lvl w:ilvl="4">
      <w:numFmt w:val="bullet"/>
      <w:lvlText w:val="•"/>
      <w:lvlJc w:val="left"/>
      <w:pPr>
        <w:ind w:left="4776" w:hanging="395"/>
      </w:pPr>
      <w:rPr>
        <w:rFonts w:hint="default"/>
        <w:lang w:val="el-GR" w:eastAsia="en-US" w:bidi="ar-SA"/>
      </w:rPr>
    </w:lvl>
    <w:lvl w:ilvl="5">
      <w:numFmt w:val="bullet"/>
      <w:lvlText w:val="•"/>
      <w:lvlJc w:val="left"/>
      <w:pPr>
        <w:ind w:left="5710" w:hanging="395"/>
      </w:pPr>
      <w:rPr>
        <w:rFonts w:hint="default"/>
        <w:lang w:val="el-GR" w:eastAsia="en-US" w:bidi="ar-SA"/>
      </w:rPr>
    </w:lvl>
    <w:lvl w:ilvl="6">
      <w:numFmt w:val="bullet"/>
      <w:lvlText w:val="•"/>
      <w:lvlJc w:val="left"/>
      <w:pPr>
        <w:ind w:left="6644" w:hanging="395"/>
      </w:pPr>
      <w:rPr>
        <w:rFonts w:hint="default"/>
        <w:lang w:val="el-GR" w:eastAsia="en-US" w:bidi="ar-SA"/>
      </w:rPr>
    </w:lvl>
    <w:lvl w:ilvl="7">
      <w:numFmt w:val="bullet"/>
      <w:lvlText w:val="•"/>
      <w:lvlJc w:val="left"/>
      <w:pPr>
        <w:ind w:left="7578" w:hanging="395"/>
      </w:pPr>
      <w:rPr>
        <w:rFonts w:hint="default"/>
        <w:lang w:val="el-GR" w:eastAsia="en-US" w:bidi="ar-SA"/>
      </w:rPr>
    </w:lvl>
    <w:lvl w:ilvl="8">
      <w:numFmt w:val="bullet"/>
      <w:lvlText w:val="•"/>
      <w:lvlJc w:val="left"/>
      <w:pPr>
        <w:ind w:left="8512" w:hanging="395"/>
      </w:pPr>
      <w:rPr>
        <w:rFonts w:hint="default"/>
        <w:lang w:val="el-GR" w:eastAsia="en-US" w:bidi="ar-SA"/>
      </w:rPr>
    </w:lvl>
  </w:abstractNum>
  <w:abstractNum w:abstractNumId="124" w15:restartNumberingAfterBreak="0">
    <w:nsid w:val="6EBE46C9"/>
    <w:multiLevelType w:val="hybridMultilevel"/>
    <w:tmpl w:val="C2C6CE52"/>
    <w:lvl w:ilvl="0" w:tplc="C9ECE8C8">
      <w:numFmt w:val="bullet"/>
      <w:lvlText w:val=""/>
      <w:lvlJc w:val="left"/>
      <w:pPr>
        <w:ind w:left="779" w:hanging="339"/>
      </w:pPr>
      <w:rPr>
        <w:rFonts w:ascii="Symbol" w:eastAsia="Symbol" w:hAnsi="Symbol" w:cs="Symbol" w:hint="default"/>
        <w:w w:val="103"/>
        <w:sz w:val="20"/>
        <w:szCs w:val="20"/>
        <w:lang w:val="el-GR" w:eastAsia="en-US" w:bidi="ar-SA"/>
      </w:rPr>
    </w:lvl>
    <w:lvl w:ilvl="1" w:tplc="C9C29B1A">
      <w:numFmt w:val="bullet"/>
      <w:lvlText w:val="•"/>
      <w:lvlJc w:val="left"/>
      <w:pPr>
        <w:ind w:left="1627" w:hanging="339"/>
      </w:pPr>
      <w:rPr>
        <w:rFonts w:hint="default"/>
        <w:lang w:val="el-GR" w:eastAsia="en-US" w:bidi="ar-SA"/>
      </w:rPr>
    </w:lvl>
    <w:lvl w:ilvl="2" w:tplc="D58E373A">
      <w:numFmt w:val="bullet"/>
      <w:lvlText w:val="•"/>
      <w:lvlJc w:val="left"/>
      <w:pPr>
        <w:ind w:left="2474" w:hanging="339"/>
      </w:pPr>
      <w:rPr>
        <w:rFonts w:hint="default"/>
        <w:lang w:val="el-GR" w:eastAsia="en-US" w:bidi="ar-SA"/>
      </w:rPr>
    </w:lvl>
    <w:lvl w:ilvl="3" w:tplc="F848714E">
      <w:numFmt w:val="bullet"/>
      <w:lvlText w:val="•"/>
      <w:lvlJc w:val="left"/>
      <w:pPr>
        <w:ind w:left="3321" w:hanging="339"/>
      </w:pPr>
      <w:rPr>
        <w:rFonts w:hint="default"/>
        <w:lang w:val="el-GR" w:eastAsia="en-US" w:bidi="ar-SA"/>
      </w:rPr>
    </w:lvl>
    <w:lvl w:ilvl="4" w:tplc="56A089FE">
      <w:numFmt w:val="bullet"/>
      <w:lvlText w:val="•"/>
      <w:lvlJc w:val="left"/>
      <w:pPr>
        <w:ind w:left="4169" w:hanging="339"/>
      </w:pPr>
      <w:rPr>
        <w:rFonts w:hint="default"/>
        <w:lang w:val="el-GR" w:eastAsia="en-US" w:bidi="ar-SA"/>
      </w:rPr>
    </w:lvl>
    <w:lvl w:ilvl="5" w:tplc="450A0086">
      <w:numFmt w:val="bullet"/>
      <w:lvlText w:val="•"/>
      <w:lvlJc w:val="left"/>
      <w:pPr>
        <w:ind w:left="5016" w:hanging="339"/>
      </w:pPr>
      <w:rPr>
        <w:rFonts w:hint="default"/>
        <w:lang w:val="el-GR" w:eastAsia="en-US" w:bidi="ar-SA"/>
      </w:rPr>
    </w:lvl>
    <w:lvl w:ilvl="6" w:tplc="707A777E">
      <w:numFmt w:val="bullet"/>
      <w:lvlText w:val="•"/>
      <w:lvlJc w:val="left"/>
      <w:pPr>
        <w:ind w:left="5863" w:hanging="339"/>
      </w:pPr>
      <w:rPr>
        <w:rFonts w:hint="default"/>
        <w:lang w:val="el-GR" w:eastAsia="en-US" w:bidi="ar-SA"/>
      </w:rPr>
    </w:lvl>
    <w:lvl w:ilvl="7" w:tplc="7C6EEE02">
      <w:numFmt w:val="bullet"/>
      <w:lvlText w:val="•"/>
      <w:lvlJc w:val="left"/>
      <w:pPr>
        <w:ind w:left="6711" w:hanging="339"/>
      </w:pPr>
      <w:rPr>
        <w:rFonts w:hint="default"/>
        <w:lang w:val="el-GR" w:eastAsia="en-US" w:bidi="ar-SA"/>
      </w:rPr>
    </w:lvl>
    <w:lvl w:ilvl="8" w:tplc="560C89EA">
      <w:numFmt w:val="bullet"/>
      <w:lvlText w:val="•"/>
      <w:lvlJc w:val="left"/>
      <w:pPr>
        <w:ind w:left="7558" w:hanging="339"/>
      </w:pPr>
      <w:rPr>
        <w:rFonts w:hint="default"/>
        <w:lang w:val="el-GR" w:eastAsia="en-US" w:bidi="ar-SA"/>
      </w:rPr>
    </w:lvl>
  </w:abstractNum>
  <w:abstractNum w:abstractNumId="125" w15:restartNumberingAfterBreak="0">
    <w:nsid w:val="70A94731"/>
    <w:multiLevelType w:val="hybridMultilevel"/>
    <w:tmpl w:val="EBB2AA3E"/>
    <w:lvl w:ilvl="0" w:tplc="9884AE90">
      <w:numFmt w:val="bullet"/>
      <w:lvlText w:val=""/>
      <w:lvlJc w:val="left"/>
      <w:pPr>
        <w:ind w:left="531" w:hanging="339"/>
      </w:pPr>
      <w:rPr>
        <w:rFonts w:ascii="Symbol" w:eastAsia="Symbol" w:hAnsi="Symbol" w:cs="Symbol" w:hint="default"/>
        <w:w w:val="103"/>
        <w:sz w:val="20"/>
        <w:szCs w:val="20"/>
        <w:lang w:val="el-GR" w:eastAsia="en-US" w:bidi="ar-SA"/>
      </w:rPr>
    </w:lvl>
    <w:lvl w:ilvl="1" w:tplc="3E82798C">
      <w:numFmt w:val="bullet"/>
      <w:lvlText w:val="•"/>
      <w:lvlJc w:val="left"/>
      <w:pPr>
        <w:ind w:left="885" w:hanging="339"/>
      </w:pPr>
      <w:rPr>
        <w:rFonts w:hint="default"/>
        <w:lang w:val="el-GR" w:eastAsia="en-US" w:bidi="ar-SA"/>
      </w:rPr>
    </w:lvl>
    <w:lvl w:ilvl="2" w:tplc="7F22B9FC">
      <w:numFmt w:val="bullet"/>
      <w:lvlText w:val="•"/>
      <w:lvlJc w:val="left"/>
      <w:pPr>
        <w:ind w:left="1230" w:hanging="339"/>
      </w:pPr>
      <w:rPr>
        <w:rFonts w:hint="default"/>
        <w:lang w:val="el-GR" w:eastAsia="en-US" w:bidi="ar-SA"/>
      </w:rPr>
    </w:lvl>
    <w:lvl w:ilvl="3" w:tplc="9F761F9C">
      <w:numFmt w:val="bullet"/>
      <w:lvlText w:val="•"/>
      <w:lvlJc w:val="left"/>
      <w:pPr>
        <w:ind w:left="1575" w:hanging="339"/>
      </w:pPr>
      <w:rPr>
        <w:rFonts w:hint="default"/>
        <w:lang w:val="el-GR" w:eastAsia="en-US" w:bidi="ar-SA"/>
      </w:rPr>
    </w:lvl>
    <w:lvl w:ilvl="4" w:tplc="F0B62564">
      <w:numFmt w:val="bullet"/>
      <w:lvlText w:val="•"/>
      <w:lvlJc w:val="left"/>
      <w:pPr>
        <w:ind w:left="1920" w:hanging="339"/>
      </w:pPr>
      <w:rPr>
        <w:rFonts w:hint="default"/>
        <w:lang w:val="el-GR" w:eastAsia="en-US" w:bidi="ar-SA"/>
      </w:rPr>
    </w:lvl>
    <w:lvl w:ilvl="5" w:tplc="E5C41788">
      <w:numFmt w:val="bullet"/>
      <w:lvlText w:val="•"/>
      <w:lvlJc w:val="left"/>
      <w:pPr>
        <w:ind w:left="2265" w:hanging="339"/>
      </w:pPr>
      <w:rPr>
        <w:rFonts w:hint="default"/>
        <w:lang w:val="el-GR" w:eastAsia="en-US" w:bidi="ar-SA"/>
      </w:rPr>
    </w:lvl>
    <w:lvl w:ilvl="6" w:tplc="0E146D7E">
      <w:numFmt w:val="bullet"/>
      <w:lvlText w:val="•"/>
      <w:lvlJc w:val="left"/>
      <w:pPr>
        <w:ind w:left="2610" w:hanging="339"/>
      </w:pPr>
      <w:rPr>
        <w:rFonts w:hint="default"/>
        <w:lang w:val="el-GR" w:eastAsia="en-US" w:bidi="ar-SA"/>
      </w:rPr>
    </w:lvl>
    <w:lvl w:ilvl="7" w:tplc="15326EDA">
      <w:numFmt w:val="bullet"/>
      <w:lvlText w:val="•"/>
      <w:lvlJc w:val="left"/>
      <w:pPr>
        <w:ind w:left="2955" w:hanging="339"/>
      </w:pPr>
      <w:rPr>
        <w:rFonts w:hint="default"/>
        <w:lang w:val="el-GR" w:eastAsia="en-US" w:bidi="ar-SA"/>
      </w:rPr>
    </w:lvl>
    <w:lvl w:ilvl="8" w:tplc="133E8E56">
      <w:numFmt w:val="bullet"/>
      <w:lvlText w:val="•"/>
      <w:lvlJc w:val="left"/>
      <w:pPr>
        <w:ind w:left="3300" w:hanging="339"/>
      </w:pPr>
      <w:rPr>
        <w:rFonts w:hint="default"/>
        <w:lang w:val="el-GR" w:eastAsia="en-US" w:bidi="ar-SA"/>
      </w:rPr>
    </w:lvl>
  </w:abstractNum>
  <w:abstractNum w:abstractNumId="126" w15:restartNumberingAfterBreak="0">
    <w:nsid w:val="711A39D2"/>
    <w:multiLevelType w:val="hybridMultilevel"/>
    <w:tmpl w:val="D4CC0C70"/>
    <w:lvl w:ilvl="0" w:tplc="91A0315E">
      <w:numFmt w:val="bullet"/>
      <w:lvlText w:val=""/>
      <w:lvlJc w:val="left"/>
      <w:pPr>
        <w:ind w:left="982" w:hanging="339"/>
      </w:pPr>
      <w:rPr>
        <w:rFonts w:ascii="Symbol" w:eastAsia="Symbol" w:hAnsi="Symbol" w:cs="Symbol" w:hint="default"/>
        <w:w w:val="103"/>
        <w:sz w:val="20"/>
        <w:szCs w:val="20"/>
        <w:lang w:val="el-GR" w:eastAsia="en-US" w:bidi="ar-SA"/>
      </w:rPr>
    </w:lvl>
    <w:lvl w:ilvl="1" w:tplc="2946F158">
      <w:numFmt w:val="bullet"/>
      <w:lvlText w:val="•"/>
      <w:lvlJc w:val="left"/>
      <w:pPr>
        <w:ind w:left="1920" w:hanging="339"/>
      </w:pPr>
      <w:rPr>
        <w:rFonts w:hint="default"/>
        <w:lang w:val="el-GR" w:eastAsia="en-US" w:bidi="ar-SA"/>
      </w:rPr>
    </w:lvl>
    <w:lvl w:ilvl="2" w:tplc="6DB2E470">
      <w:numFmt w:val="bullet"/>
      <w:lvlText w:val="•"/>
      <w:lvlJc w:val="left"/>
      <w:pPr>
        <w:ind w:left="2860" w:hanging="339"/>
      </w:pPr>
      <w:rPr>
        <w:rFonts w:hint="default"/>
        <w:lang w:val="el-GR" w:eastAsia="en-US" w:bidi="ar-SA"/>
      </w:rPr>
    </w:lvl>
    <w:lvl w:ilvl="3" w:tplc="5BCC1BEA">
      <w:numFmt w:val="bullet"/>
      <w:lvlText w:val="•"/>
      <w:lvlJc w:val="left"/>
      <w:pPr>
        <w:ind w:left="3800" w:hanging="339"/>
      </w:pPr>
      <w:rPr>
        <w:rFonts w:hint="default"/>
        <w:lang w:val="el-GR" w:eastAsia="en-US" w:bidi="ar-SA"/>
      </w:rPr>
    </w:lvl>
    <w:lvl w:ilvl="4" w:tplc="2292B874">
      <w:numFmt w:val="bullet"/>
      <w:lvlText w:val="•"/>
      <w:lvlJc w:val="left"/>
      <w:pPr>
        <w:ind w:left="4740" w:hanging="339"/>
      </w:pPr>
      <w:rPr>
        <w:rFonts w:hint="default"/>
        <w:lang w:val="el-GR" w:eastAsia="en-US" w:bidi="ar-SA"/>
      </w:rPr>
    </w:lvl>
    <w:lvl w:ilvl="5" w:tplc="F06E5C56">
      <w:numFmt w:val="bullet"/>
      <w:lvlText w:val="•"/>
      <w:lvlJc w:val="left"/>
      <w:pPr>
        <w:ind w:left="5680" w:hanging="339"/>
      </w:pPr>
      <w:rPr>
        <w:rFonts w:hint="default"/>
        <w:lang w:val="el-GR" w:eastAsia="en-US" w:bidi="ar-SA"/>
      </w:rPr>
    </w:lvl>
    <w:lvl w:ilvl="6" w:tplc="DA301842">
      <w:numFmt w:val="bullet"/>
      <w:lvlText w:val="•"/>
      <w:lvlJc w:val="left"/>
      <w:pPr>
        <w:ind w:left="6620" w:hanging="339"/>
      </w:pPr>
      <w:rPr>
        <w:rFonts w:hint="default"/>
        <w:lang w:val="el-GR" w:eastAsia="en-US" w:bidi="ar-SA"/>
      </w:rPr>
    </w:lvl>
    <w:lvl w:ilvl="7" w:tplc="F4D42A2C">
      <w:numFmt w:val="bullet"/>
      <w:lvlText w:val="•"/>
      <w:lvlJc w:val="left"/>
      <w:pPr>
        <w:ind w:left="7560" w:hanging="339"/>
      </w:pPr>
      <w:rPr>
        <w:rFonts w:hint="default"/>
        <w:lang w:val="el-GR" w:eastAsia="en-US" w:bidi="ar-SA"/>
      </w:rPr>
    </w:lvl>
    <w:lvl w:ilvl="8" w:tplc="4A3404C8">
      <w:numFmt w:val="bullet"/>
      <w:lvlText w:val="•"/>
      <w:lvlJc w:val="left"/>
      <w:pPr>
        <w:ind w:left="8500" w:hanging="339"/>
      </w:pPr>
      <w:rPr>
        <w:rFonts w:hint="default"/>
        <w:lang w:val="el-GR" w:eastAsia="en-US" w:bidi="ar-SA"/>
      </w:rPr>
    </w:lvl>
  </w:abstractNum>
  <w:abstractNum w:abstractNumId="127" w15:restartNumberingAfterBreak="0">
    <w:nsid w:val="729F1081"/>
    <w:multiLevelType w:val="hybridMultilevel"/>
    <w:tmpl w:val="CC4C0C38"/>
    <w:lvl w:ilvl="0" w:tplc="398AE86E">
      <w:numFmt w:val="bullet"/>
      <w:lvlText w:val="•"/>
      <w:lvlJc w:val="left"/>
      <w:pPr>
        <w:ind w:left="529" w:hanging="358"/>
      </w:pPr>
      <w:rPr>
        <w:rFonts w:ascii="Tahoma" w:eastAsia="Tahoma" w:hAnsi="Tahoma" w:cs="Tahoma" w:hint="default"/>
        <w:w w:val="103"/>
        <w:sz w:val="20"/>
        <w:szCs w:val="20"/>
        <w:lang w:val="el-GR" w:eastAsia="en-US" w:bidi="ar-SA"/>
      </w:rPr>
    </w:lvl>
    <w:lvl w:ilvl="1" w:tplc="458218B8">
      <w:numFmt w:val="bullet"/>
      <w:lvlText w:val="•"/>
      <w:lvlJc w:val="left"/>
      <w:pPr>
        <w:ind w:left="866" w:hanging="358"/>
      </w:pPr>
      <w:rPr>
        <w:rFonts w:hint="default"/>
        <w:lang w:val="el-GR" w:eastAsia="en-US" w:bidi="ar-SA"/>
      </w:rPr>
    </w:lvl>
    <w:lvl w:ilvl="2" w:tplc="A5FE8208">
      <w:numFmt w:val="bullet"/>
      <w:lvlText w:val="•"/>
      <w:lvlJc w:val="left"/>
      <w:pPr>
        <w:ind w:left="1213" w:hanging="358"/>
      </w:pPr>
      <w:rPr>
        <w:rFonts w:hint="default"/>
        <w:lang w:val="el-GR" w:eastAsia="en-US" w:bidi="ar-SA"/>
      </w:rPr>
    </w:lvl>
    <w:lvl w:ilvl="3" w:tplc="FA5AD452">
      <w:numFmt w:val="bullet"/>
      <w:lvlText w:val="•"/>
      <w:lvlJc w:val="left"/>
      <w:pPr>
        <w:ind w:left="1559" w:hanging="358"/>
      </w:pPr>
      <w:rPr>
        <w:rFonts w:hint="default"/>
        <w:lang w:val="el-GR" w:eastAsia="en-US" w:bidi="ar-SA"/>
      </w:rPr>
    </w:lvl>
    <w:lvl w:ilvl="4" w:tplc="0F9C21D8">
      <w:numFmt w:val="bullet"/>
      <w:lvlText w:val="•"/>
      <w:lvlJc w:val="left"/>
      <w:pPr>
        <w:ind w:left="1906" w:hanging="358"/>
      </w:pPr>
      <w:rPr>
        <w:rFonts w:hint="default"/>
        <w:lang w:val="el-GR" w:eastAsia="en-US" w:bidi="ar-SA"/>
      </w:rPr>
    </w:lvl>
    <w:lvl w:ilvl="5" w:tplc="C136E756">
      <w:numFmt w:val="bullet"/>
      <w:lvlText w:val="•"/>
      <w:lvlJc w:val="left"/>
      <w:pPr>
        <w:ind w:left="2252" w:hanging="358"/>
      </w:pPr>
      <w:rPr>
        <w:rFonts w:hint="default"/>
        <w:lang w:val="el-GR" w:eastAsia="en-US" w:bidi="ar-SA"/>
      </w:rPr>
    </w:lvl>
    <w:lvl w:ilvl="6" w:tplc="85FEE1C8">
      <w:numFmt w:val="bullet"/>
      <w:lvlText w:val="•"/>
      <w:lvlJc w:val="left"/>
      <w:pPr>
        <w:ind w:left="2599" w:hanging="358"/>
      </w:pPr>
      <w:rPr>
        <w:rFonts w:hint="default"/>
        <w:lang w:val="el-GR" w:eastAsia="en-US" w:bidi="ar-SA"/>
      </w:rPr>
    </w:lvl>
    <w:lvl w:ilvl="7" w:tplc="759C81D2">
      <w:numFmt w:val="bullet"/>
      <w:lvlText w:val="•"/>
      <w:lvlJc w:val="left"/>
      <w:pPr>
        <w:ind w:left="2945" w:hanging="358"/>
      </w:pPr>
      <w:rPr>
        <w:rFonts w:hint="default"/>
        <w:lang w:val="el-GR" w:eastAsia="en-US" w:bidi="ar-SA"/>
      </w:rPr>
    </w:lvl>
    <w:lvl w:ilvl="8" w:tplc="D1926D84">
      <w:numFmt w:val="bullet"/>
      <w:lvlText w:val="•"/>
      <w:lvlJc w:val="left"/>
      <w:pPr>
        <w:ind w:left="3292" w:hanging="358"/>
      </w:pPr>
      <w:rPr>
        <w:rFonts w:hint="default"/>
        <w:lang w:val="el-GR" w:eastAsia="en-US" w:bidi="ar-SA"/>
      </w:rPr>
    </w:lvl>
  </w:abstractNum>
  <w:abstractNum w:abstractNumId="128" w15:restartNumberingAfterBreak="0">
    <w:nsid w:val="754B17F4"/>
    <w:multiLevelType w:val="hybridMultilevel"/>
    <w:tmpl w:val="5CF214B2"/>
    <w:lvl w:ilvl="0" w:tplc="3BF82A66">
      <w:start w:val="2"/>
      <w:numFmt w:val="decimal"/>
      <w:lvlText w:val="%1."/>
      <w:lvlJc w:val="left"/>
      <w:pPr>
        <w:ind w:left="1308" w:hanging="196"/>
      </w:pPr>
      <w:rPr>
        <w:rFonts w:ascii="Tahoma" w:eastAsia="Tahoma" w:hAnsi="Tahoma" w:cs="Tahoma" w:hint="default"/>
        <w:b/>
        <w:bCs/>
        <w:w w:val="103"/>
        <w:sz w:val="18"/>
        <w:szCs w:val="18"/>
        <w:lang w:val="el-GR" w:eastAsia="en-US" w:bidi="ar-SA"/>
      </w:rPr>
    </w:lvl>
    <w:lvl w:ilvl="1" w:tplc="D1403596">
      <w:start w:val="1"/>
      <w:numFmt w:val="lowerRoman"/>
      <w:lvlText w:val="(%2)"/>
      <w:lvlJc w:val="left"/>
      <w:pPr>
        <w:ind w:left="1308" w:hanging="279"/>
      </w:pPr>
      <w:rPr>
        <w:rFonts w:ascii="Tahoma" w:eastAsia="Tahoma" w:hAnsi="Tahoma" w:cs="Tahoma" w:hint="default"/>
        <w:w w:val="103"/>
        <w:sz w:val="20"/>
        <w:szCs w:val="20"/>
        <w:lang w:val="el-GR" w:eastAsia="en-US" w:bidi="ar-SA"/>
      </w:rPr>
    </w:lvl>
    <w:lvl w:ilvl="2" w:tplc="4166366E">
      <w:numFmt w:val="bullet"/>
      <w:lvlText w:val="•"/>
      <w:lvlJc w:val="left"/>
      <w:pPr>
        <w:ind w:left="3116" w:hanging="279"/>
      </w:pPr>
      <w:rPr>
        <w:rFonts w:hint="default"/>
        <w:lang w:val="el-GR" w:eastAsia="en-US" w:bidi="ar-SA"/>
      </w:rPr>
    </w:lvl>
    <w:lvl w:ilvl="3" w:tplc="74DA6FC6">
      <w:numFmt w:val="bullet"/>
      <w:lvlText w:val="•"/>
      <w:lvlJc w:val="left"/>
      <w:pPr>
        <w:ind w:left="4024" w:hanging="279"/>
      </w:pPr>
      <w:rPr>
        <w:rFonts w:hint="default"/>
        <w:lang w:val="el-GR" w:eastAsia="en-US" w:bidi="ar-SA"/>
      </w:rPr>
    </w:lvl>
    <w:lvl w:ilvl="4" w:tplc="6F00B6A2">
      <w:numFmt w:val="bullet"/>
      <w:lvlText w:val="•"/>
      <w:lvlJc w:val="left"/>
      <w:pPr>
        <w:ind w:left="4932" w:hanging="279"/>
      </w:pPr>
      <w:rPr>
        <w:rFonts w:hint="default"/>
        <w:lang w:val="el-GR" w:eastAsia="en-US" w:bidi="ar-SA"/>
      </w:rPr>
    </w:lvl>
    <w:lvl w:ilvl="5" w:tplc="1DA0C862">
      <w:numFmt w:val="bullet"/>
      <w:lvlText w:val="•"/>
      <w:lvlJc w:val="left"/>
      <w:pPr>
        <w:ind w:left="5840" w:hanging="279"/>
      </w:pPr>
      <w:rPr>
        <w:rFonts w:hint="default"/>
        <w:lang w:val="el-GR" w:eastAsia="en-US" w:bidi="ar-SA"/>
      </w:rPr>
    </w:lvl>
    <w:lvl w:ilvl="6" w:tplc="DC44DC16">
      <w:numFmt w:val="bullet"/>
      <w:lvlText w:val="•"/>
      <w:lvlJc w:val="left"/>
      <w:pPr>
        <w:ind w:left="6748" w:hanging="279"/>
      </w:pPr>
      <w:rPr>
        <w:rFonts w:hint="default"/>
        <w:lang w:val="el-GR" w:eastAsia="en-US" w:bidi="ar-SA"/>
      </w:rPr>
    </w:lvl>
    <w:lvl w:ilvl="7" w:tplc="DAB26996">
      <w:numFmt w:val="bullet"/>
      <w:lvlText w:val="•"/>
      <w:lvlJc w:val="left"/>
      <w:pPr>
        <w:ind w:left="7656" w:hanging="279"/>
      </w:pPr>
      <w:rPr>
        <w:rFonts w:hint="default"/>
        <w:lang w:val="el-GR" w:eastAsia="en-US" w:bidi="ar-SA"/>
      </w:rPr>
    </w:lvl>
    <w:lvl w:ilvl="8" w:tplc="07025098">
      <w:numFmt w:val="bullet"/>
      <w:lvlText w:val="•"/>
      <w:lvlJc w:val="left"/>
      <w:pPr>
        <w:ind w:left="8564" w:hanging="279"/>
      </w:pPr>
      <w:rPr>
        <w:rFonts w:hint="default"/>
        <w:lang w:val="el-GR" w:eastAsia="en-US" w:bidi="ar-SA"/>
      </w:rPr>
    </w:lvl>
  </w:abstractNum>
  <w:abstractNum w:abstractNumId="129" w15:restartNumberingAfterBreak="0">
    <w:nsid w:val="762704D2"/>
    <w:multiLevelType w:val="hybridMultilevel"/>
    <w:tmpl w:val="36F602B2"/>
    <w:lvl w:ilvl="0" w:tplc="DA6CDE7C">
      <w:numFmt w:val="bullet"/>
      <w:lvlText w:val=""/>
      <w:lvlJc w:val="left"/>
      <w:pPr>
        <w:ind w:left="840" w:hanging="339"/>
      </w:pPr>
      <w:rPr>
        <w:rFonts w:ascii="Symbol" w:eastAsia="Symbol" w:hAnsi="Symbol" w:cs="Symbol" w:hint="default"/>
        <w:w w:val="103"/>
        <w:sz w:val="20"/>
        <w:szCs w:val="20"/>
        <w:lang w:val="el-GR" w:eastAsia="en-US" w:bidi="ar-SA"/>
      </w:rPr>
    </w:lvl>
    <w:lvl w:ilvl="1" w:tplc="E0F0E3E2">
      <w:numFmt w:val="bullet"/>
      <w:lvlText w:val="•"/>
      <w:lvlJc w:val="left"/>
      <w:pPr>
        <w:ind w:left="1597" w:hanging="339"/>
      </w:pPr>
      <w:rPr>
        <w:rFonts w:hint="default"/>
        <w:lang w:val="el-GR" w:eastAsia="en-US" w:bidi="ar-SA"/>
      </w:rPr>
    </w:lvl>
    <w:lvl w:ilvl="2" w:tplc="D01A0252">
      <w:numFmt w:val="bullet"/>
      <w:lvlText w:val="•"/>
      <w:lvlJc w:val="left"/>
      <w:pPr>
        <w:ind w:left="2354" w:hanging="339"/>
      </w:pPr>
      <w:rPr>
        <w:rFonts w:hint="default"/>
        <w:lang w:val="el-GR" w:eastAsia="en-US" w:bidi="ar-SA"/>
      </w:rPr>
    </w:lvl>
    <w:lvl w:ilvl="3" w:tplc="6890D9FA">
      <w:numFmt w:val="bullet"/>
      <w:lvlText w:val="•"/>
      <w:lvlJc w:val="left"/>
      <w:pPr>
        <w:ind w:left="3111" w:hanging="339"/>
      </w:pPr>
      <w:rPr>
        <w:rFonts w:hint="default"/>
        <w:lang w:val="el-GR" w:eastAsia="en-US" w:bidi="ar-SA"/>
      </w:rPr>
    </w:lvl>
    <w:lvl w:ilvl="4" w:tplc="F7703824">
      <w:numFmt w:val="bullet"/>
      <w:lvlText w:val="•"/>
      <w:lvlJc w:val="left"/>
      <w:pPr>
        <w:ind w:left="3868" w:hanging="339"/>
      </w:pPr>
      <w:rPr>
        <w:rFonts w:hint="default"/>
        <w:lang w:val="el-GR" w:eastAsia="en-US" w:bidi="ar-SA"/>
      </w:rPr>
    </w:lvl>
    <w:lvl w:ilvl="5" w:tplc="42B440A8">
      <w:numFmt w:val="bullet"/>
      <w:lvlText w:val="•"/>
      <w:lvlJc w:val="left"/>
      <w:pPr>
        <w:ind w:left="4626" w:hanging="339"/>
      </w:pPr>
      <w:rPr>
        <w:rFonts w:hint="default"/>
        <w:lang w:val="el-GR" w:eastAsia="en-US" w:bidi="ar-SA"/>
      </w:rPr>
    </w:lvl>
    <w:lvl w:ilvl="6" w:tplc="D7B6E250">
      <w:numFmt w:val="bullet"/>
      <w:lvlText w:val="•"/>
      <w:lvlJc w:val="left"/>
      <w:pPr>
        <w:ind w:left="5383" w:hanging="339"/>
      </w:pPr>
      <w:rPr>
        <w:rFonts w:hint="default"/>
        <w:lang w:val="el-GR" w:eastAsia="en-US" w:bidi="ar-SA"/>
      </w:rPr>
    </w:lvl>
    <w:lvl w:ilvl="7" w:tplc="AB240F16">
      <w:numFmt w:val="bullet"/>
      <w:lvlText w:val="•"/>
      <w:lvlJc w:val="left"/>
      <w:pPr>
        <w:ind w:left="6140" w:hanging="339"/>
      </w:pPr>
      <w:rPr>
        <w:rFonts w:hint="default"/>
        <w:lang w:val="el-GR" w:eastAsia="en-US" w:bidi="ar-SA"/>
      </w:rPr>
    </w:lvl>
    <w:lvl w:ilvl="8" w:tplc="2B36286E">
      <w:numFmt w:val="bullet"/>
      <w:lvlText w:val="•"/>
      <w:lvlJc w:val="left"/>
      <w:pPr>
        <w:ind w:left="6897" w:hanging="339"/>
      </w:pPr>
      <w:rPr>
        <w:rFonts w:hint="default"/>
        <w:lang w:val="el-GR" w:eastAsia="en-US" w:bidi="ar-SA"/>
      </w:rPr>
    </w:lvl>
  </w:abstractNum>
  <w:abstractNum w:abstractNumId="130" w15:restartNumberingAfterBreak="0">
    <w:nsid w:val="767C4C3D"/>
    <w:multiLevelType w:val="multilevel"/>
    <w:tmpl w:val="627480EC"/>
    <w:lvl w:ilvl="0">
      <w:start w:val="4"/>
      <w:numFmt w:val="decimal"/>
      <w:lvlText w:val="%1"/>
      <w:lvlJc w:val="left"/>
      <w:pPr>
        <w:ind w:left="644" w:hanging="699"/>
      </w:pPr>
      <w:rPr>
        <w:rFonts w:hint="default"/>
        <w:lang w:val="el-GR" w:eastAsia="en-US" w:bidi="ar-SA"/>
      </w:rPr>
    </w:lvl>
    <w:lvl w:ilvl="1">
      <w:start w:val="4"/>
      <w:numFmt w:val="decimal"/>
      <w:lvlText w:val="%1.%2"/>
      <w:lvlJc w:val="left"/>
      <w:pPr>
        <w:ind w:left="644" w:hanging="699"/>
      </w:pPr>
      <w:rPr>
        <w:rFonts w:hint="default"/>
        <w:lang w:val="el-GR" w:eastAsia="en-US" w:bidi="ar-SA"/>
      </w:rPr>
    </w:lvl>
    <w:lvl w:ilvl="2">
      <w:start w:val="1"/>
      <w:numFmt w:val="decimal"/>
      <w:lvlText w:val="%1.%2.%3."/>
      <w:lvlJc w:val="left"/>
      <w:pPr>
        <w:ind w:left="644" w:hanging="699"/>
      </w:pPr>
      <w:rPr>
        <w:rFonts w:ascii="Tahoma" w:eastAsia="Tahoma" w:hAnsi="Tahoma" w:cs="Tahoma" w:hint="default"/>
        <w:b/>
        <w:bCs/>
        <w:spacing w:val="-3"/>
        <w:w w:val="103"/>
        <w:sz w:val="20"/>
        <w:szCs w:val="20"/>
        <w:lang w:val="el-GR" w:eastAsia="en-US" w:bidi="ar-SA"/>
      </w:rPr>
    </w:lvl>
    <w:lvl w:ilvl="3">
      <w:numFmt w:val="bullet"/>
      <w:lvlText w:val="•"/>
      <w:lvlJc w:val="left"/>
      <w:pPr>
        <w:ind w:left="3562" w:hanging="699"/>
      </w:pPr>
      <w:rPr>
        <w:rFonts w:hint="default"/>
        <w:lang w:val="el-GR" w:eastAsia="en-US" w:bidi="ar-SA"/>
      </w:rPr>
    </w:lvl>
    <w:lvl w:ilvl="4">
      <w:numFmt w:val="bullet"/>
      <w:lvlText w:val="•"/>
      <w:lvlJc w:val="left"/>
      <w:pPr>
        <w:ind w:left="4536" w:hanging="699"/>
      </w:pPr>
      <w:rPr>
        <w:rFonts w:hint="default"/>
        <w:lang w:val="el-GR" w:eastAsia="en-US" w:bidi="ar-SA"/>
      </w:rPr>
    </w:lvl>
    <w:lvl w:ilvl="5">
      <w:numFmt w:val="bullet"/>
      <w:lvlText w:val="•"/>
      <w:lvlJc w:val="left"/>
      <w:pPr>
        <w:ind w:left="5510" w:hanging="699"/>
      </w:pPr>
      <w:rPr>
        <w:rFonts w:hint="default"/>
        <w:lang w:val="el-GR" w:eastAsia="en-US" w:bidi="ar-SA"/>
      </w:rPr>
    </w:lvl>
    <w:lvl w:ilvl="6">
      <w:numFmt w:val="bullet"/>
      <w:lvlText w:val="•"/>
      <w:lvlJc w:val="left"/>
      <w:pPr>
        <w:ind w:left="6484" w:hanging="699"/>
      </w:pPr>
      <w:rPr>
        <w:rFonts w:hint="default"/>
        <w:lang w:val="el-GR" w:eastAsia="en-US" w:bidi="ar-SA"/>
      </w:rPr>
    </w:lvl>
    <w:lvl w:ilvl="7">
      <w:numFmt w:val="bullet"/>
      <w:lvlText w:val="•"/>
      <w:lvlJc w:val="left"/>
      <w:pPr>
        <w:ind w:left="7458" w:hanging="699"/>
      </w:pPr>
      <w:rPr>
        <w:rFonts w:hint="default"/>
        <w:lang w:val="el-GR" w:eastAsia="en-US" w:bidi="ar-SA"/>
      </w:rPr>
    </w:lvl>
    <w:lvl w:ilvl="8">
      <w:numFmt w:val="bullet"/>
      <w:lvlText w:val="•"/>
      <w:lvlJc w:val="left"/>
      <w:pPr>
        <w:ind w:left="8432" w:hanging="699"/>
      </w:pPr>
      <w:rPr>
        <w:rFonts w:hint="default"/>
        <w:lang w:val="el-GR" w:eastAsia="en-US" w:bidi="ar-SA"/>
      </w:rPr>
    </w:lvl>
  </w:abstractNum>
  <w:abstractNum w:abstractNumId="131" w15:restartNumberingAfterBreak="0">
    <w:nsid w:val="777176A6"/>
    <w:multiLevelType w:val="multilevel"/>
    <w:tmpl w:val="42540562"/>
    <w:lvl w:ilvl="0">
      <w:start w:val="5"/>
      <w:numFmt w:val="decimal"/>
      <w:lvlText w:val="%1"/>
      <w:lvlJc w:val="left"/>
      <w:pPr>
        <w:ind w:left="644" w:hanging="744"/>
      </w:pPr>
      <w:rPr>
        <w:rFonts w:hint="default"/>
        <w:lang w:val="el-GR" w:eastAsia="en-US" w:bidi="ar-SA"/>
      </w:rPr>
    </w:lvl>
    <w:lvl w:ilvl="1">
      <w:start w:val="2"/>
      <w:numFmt w:val="decimal"/>
      <w:lvlText w:val="%1.%2"/>
      <w:lvlJc w:val="left"/>
      <w:pPr>
        <w:ind w:left="644" w:hanging="744"/>
      </w:pPr>
      <w:rPr>
        <w:rFonts w:hint="default"/>
        <w:lang w:val="el-GR" w:eastAsia="en-US" w:bidi="ar-SA"/>
      </w:rPr>
    </w:lvl>
    <w:lvl w:ilvl="2">
      <w:start w:val="1"/>
      <w:numFmt w:val="decimal"/>
      <w:lvlText w:val="%1.%2.%3."/>
      <w:lvlJc w:val="left"/>
      <w:pPr>
        <w:ind w:left="644" w:hanging="744"/>
      </w:pPr>
      <w:rPr>
        <w:rFonts w:ascii="Tahoma" w:eastAsia="Tahoma" w:hAnsi="Tahoma" w:cs="Tahoma" w:hint="default"/>
        <w:b/>
        <w:bCs/>
        <w:spacing w:val="-3"/>
        <w:w w:val="103"/>
        <w:sz w:val="20"/>
        <w:szCs w:val="20"/>
        <w:lang w:val="el-GR" w:eastAsia="en-US" w:bidi="ar-SA"/>
      </w:rPr>
    </w:lvl>
    <w:lvl w:ilvl="3">
      <w:numFmt w:val="bullet"/>
      <w:lvlText w:val="•"/>
      <w:lvlJc w:val="left"/>
      <w:pPr>
        <w:ind w:left="3562" w:hanging="744"/>
      </w:pPr>
      <w:rPr>
        <w:rFonts w:hint="default"/>
        <w:lang w:val="el-GR" w:eastAsia="en-US" w:bidi="ar-SA"/>
      </w:rPr>
    </w:lvl>
    <w:lvl w:ilvl="4">
      <w:numFmt w:val="bullet"/>
      <w:lvlText w:val="•"/>
      <w:lvlJc w:val="left"/>
      <w:pPr>
        <w:ind w:left="4536" w:hanging="744"/>
      </w:pPr>
      <w:rPr>
        <w:rFonts w:hint="default"/>
        <w:lang w:val="el-GR" w:eastAsia="en-US" w:bidi="ar-SA"/>
      </w:rPr>
    </w:lvl>
    <w:lvl w:ilvl="5">
      <w:numFmt w:val="bullet"/>
      <w:lvlText w:val="•"/>
      <w:lvlJc w:val="left"/>
      <w:pPr>
        <w:ind w:left="5510" w:hanging="744"/>
      </w:pPr>
      <w:rPr>
        <w:rFonts w:hint="default"/>
        <w:lang w:val="el-GR" w:eastAsia="en-US" w:bidi="ar-SA"/>
      </w:rPr>
    </w:lvl>
    <w:lvl w:ilvl="6">
      <w:numFmt w:val="bullet"/>
      <w:lvlText w:val="•"/>
      <w:lvlJc w:val="left"/>
      <w:pPr>
        <w:ind w:left="6484" w:hanging="744"/>
      </w:pPr>
      <w:rPr>
        <w:rFonts w:hint="default"/>
        <w:lang w:val="el-GR" w:eastAsia="en-US" w:bidi="ar-SA"/>
      </w:rPr>
    </w:lvl>
    <w:lvl w:ilvl="7">
      <w:numFmt w:val="bullet"/>
      <w:lvlText w:val="•"/>
      <w:lvlJc w:val="left"/>
      <w:pPr>
        <w:ind w:left="7458" w:hanging="744"/>
      </w:pPr>
      <w:rPr>
        <w:rFonts w:hint="default"/>
        <w:lang w:val="el-GR" w:eastAsia="en-US" w:bidi="ar-SA"/>
      </w:rPr>
    </w:lvl>
    <w:lvl w:ilvl="8">
      <w:numFmt w:val="bullet"/>
      <w:lvlText w:val="•"/>
      <w:lvlJc w:val="left"/>
      <w:pPr>
        <w:ind w:left="8432" w:hanging="744"/>
      </w:pPr>
      <w:rPr>
        <w:rFonts w:hint="default"/>
        <w:lang w:val="el-GR" w:eastAsia="en-US" w:bidi="ar-SA"/>
      </w:rPr>
    </w:lvl>
  </w:abstractNum>
  <w:abstractNum w:abstractNumId="132" w15:restartNumberingAfterBreak="0">
    <w:nsid w:val="78B3479D"/>
    <w:multiLevelType w:val="hybridMultilevel"/>
    <w:tmpl w:val="10D8802C"/>
    <w:lvl w:ilvl="0" w:tplc="99026D0E">
      <w:numFmt w:val="bullet"/>
      <w:lvlText w:val=""/>
      <w:lvlJc w:val="left"/>
      <w:pPr>
        <w:ind w:left="982" w:hanging="339"/>
      </w:pPr>
      <w:rPr>
        <w:rFonts w:ascii="Symbol" w:eastAsia="Symbol" w:hAnsi="Symbol" w:cs="Symbol" w:hint="default"/>
        <w:w w:val="103"/>
        <w:sz w:val="20"/>
        <w:szCs w:val="20"/>
        <w:lang w:val="el-GR" w:eastAsia="en-US" w:bidi="ar-SA"/>
      </w:rPr>
    </w:lvl>
    <w:lvl w:ilvl="1" w:tplc="1A1865D0">
      <w:numFmt w:val="bullet"/>
      <w:lvlText w:val="•"/>
      <w:lvlJc w:val="left"/>
      <w:pPr>
        <w:ind w:left="1320" w:hanging="276"/>
      </w:pPr>
      <w:rPr>
        <w:rFonts w:ascii="Tahoma" w:eastAsia="Tahoma" w:hAnsi="Tahoma" w:cs="Tahoma" w:hint="default"/>
        <w:w w:val="103"/>
        <w:sz w:val="20"/>
        <w:szCs w:val="20"/>
        <w:lang w:val="el-GR" w:eastAsia="en-US" w:bidi="ar-SA"/>
      </w:rPr>
    </w:lvl>
    <w:lvl w:ilvl="2" w:tplc="68C82D70">
      <w:numFmt w:val="bullet"/>
      <w:lvlText w:val="•"/>
      <w:lvlJc w:val="left"/>
      <w:pPr>
        <w:ind w:left="2326" w:hanging="276"/>
      </w:pPr>
      <w:rPr>
        <w:rFonts w:hint="default"/>
        <w:lang w:val="el-GR" w:eastAsia="en-US" w:bidi="ar-SA"/>
      </w:rPr>
    </w:lvl>
    <w:lvl w:ilvl="3" w:tplc="7D1ACA24">
      <w:numFmt w:val="bullet"/>
      <w:lvlText w:val="•"/>
      <w:lvlJc w:val="left"/>
      <w:pPr>
        <w:ind w:left="3333" w:hanging="276"/>
      </w:pPr>
      <w:rPr>
        <w:rFonts w:hint="default"/>
        <w:lang w:val="el-GR" w:eastAsia="en-US" w:bidi="ar-SA"/>
      </w:rPr>
    </w:lvl>
    <w:lvl w:ilvl="4" w:tplc="58C01B1A">
      <w:numFmt w:val="bullet"/>
      <w:lvlText w:val="•"/>
      <w:lvlJc w:val="left"/>
      <w:pPr>
        <w:ind w:left="4340" w:hanging="276"/>
      </w:pPr>
      <w:rPr>
        <w:rFonts w:hint="default"/>
        <w:lang w:val="el-GR" w:eastAsia="en-US" w:bidi="ar-SA"/>
      </w:rPr>
    </w:lvl>
    <w:lvl w:ilvl="5" w:tplc="17B62968">
      <w:numFmt w:val="bullet"/>
      <w:lvlText w:val="•"/>
      <w:lvlJc w:val="left"/>
      <w:pPr>
        <w:ind w:left="5346" w:hanging="276"/>
      </w:pPr>
      <w:rPr>
        <w:rFonts w:hint="default"/>
        <w:lang w:val="el-GR" w:eastAsia="en-US" w:bidi="ar-SA"/>
      </w:rPr>
    </w:lvl>
    <w:lvl w:ilvl="6" w:tplc="ED1AA0E6">
      <w:numFmt w:val="bullet"/>
      <w:lvlText w:val="•"/>
      <w:lvlJc w:val="left"/>
      <w:pPr>
        <w:ind w:left="6353" w:hanging="276"/>
      </w:pPr>
      <w:rPr>
        <w:rFonts w:hint="default"/>
        <w:lang w:val="el-GR" w:eastAsia="en-US" w:bidi="ar-SA"/>
      </w:rPr>
    </w:lvl>
    <w:lvl w:ilvl="7" w:tplc="16CE3A50">
      <w:numFmt w:val="bullet"/>
      <w:lvlText w:val="•"/>
      <w:lvlJc w:val="left"/>
      <w:pPr>
        <w:ind w:left="7360" w:hanging="276"/>
      </w:pPr>
      <w:rPr>
        <w:rFonts w:hint="default"/>
        <w:lang w:val="el-GR" w:eastAsia="en-US" w:bidi="ar-SA"/>
      </w:rPr>
    </w:lvl>
    <w:lvl w:ilvl="8" w:tplc="7D62BE74">
      <w:numFmt w:val="bullet"/>
      <w:lvlText w:val="•"/>
      <w:lvlJc w:val="left"/>
      <w:pPr>
        <w:ind w:left="8366" w:hanging="276"/>
      </w:pPr>
      <w:rPr>
        <w:rFonts w:hint="default"/>
        <w:lang w:val="el-GR" w:eastAsia="en-US" w:bidi="ar-SA"/>
      </w:rPr>
    </w:lvl>
  </w:abstractNum>
  <w:abstractNum w:abstractNumId="133" w15:restartNumberingAfterBreak="0">
    <w:nsid w:val="78CD10F2"/>
    <w:multiLevelType w:val="multilevel"/>
    <w:tmpl w:val="C456A650"/>
    <w:lvl w:ilvl="0">
      <w:start w:val="1"/>
      <w:numFmt w:val="decimal"/>
      <w:lvlText w:val="%1"/>
      <w:lvlJc w:val="left"/>
      <w:pPr>
        <w:ind w:left="1033" w:hanging="390"/>
      </w:pPr>
      <w:rPr>
        <w:rFonts w:hint="default"/>
        <w:lang w:val="el-GR" w:eastAsia="en-US" w:bidi="ar-SA"/>
      </w:rPr>
    </w:lvl>
    <w:lvl w:ilvl="1">
      <w:start w:val="1"/>
      <w:numFmt w:val="decimal"/>
      <w:lvlText w:val="%1.%2"/>
      <w:lvlJc w:val="left"/>
      <w:pPr>
        <w:ind w:left="1033" w:hanging="390"/>
      </w:pPr>
      <w:rPr>
        <w:rFonts w:ascii="Tahoma" w:eastAsia="Tahoma" w:hAnsi="Tahoma" w:cs="Tahoma" w:hint="default"/>
        <w:b/>
        <w:bCs/>
        <w:spacing w:val="-3"/>
        <w:w w:val="103"/>
        <w:sz w:val="20"/>
        <w:szCs w:val="20"/>
        <w:lang w:val="el-GR" w:eastAsia="en-US" w:bidi="ar-SA"/>
      </w:rPr>
    </w:lvl>
    <w:lvl w:ilvl="2">
      <w:start w:val="1"/>
      <w:numFmt w:val="decimal"/>
      <w:lvlText w:val="%1.%2.%3"/>
      <w:lvlJc w:val="left"/>
      <w:pPr>
        <w:ind w:left="1230" w:hanging="587"/>
      </w:pPr>
      <w:rPr>
        <w:rFonts w:ascii="Tahoma" w:eastAsia="Tahoma" w:hAnsi="Tahoma" w:cs="Tahoma" w:hint="default"/>
        <w:b/>
        <w:bCs/>
        <w:spacing w:val="-3"/>
        <w:w w:val="103"/>
        <w:sz w:val="20"/>
        <w:szCs w:val="20"/>
        <w:lang w:val="el-GR" w:eastAsia="en-US" w:bidi="ar-SA"/>
      </w:rPr>
    </w:lvl>
    <w:lvl w:ilvl="3">
      <w:numFmt w:val="bullet"/>
      <w:lvlText w:val=""/>
      <w:lvlJc w:val="left"/>
      <w:pPr>
        <w:ind w:left="1313" w:hanging="334"/>
      </w:pPr>
      <w:rPr>
        <w:rFonts w:ascii="Wingdings" w:eastAsia="Wingdings" w:hAnsi="Wingdings" w:cs="Wingdings" w:hint="default"/>
        <w:w w:val="103"/>
        <w:sz w:val="20"/>
        <w:szCs w:val="20"/>
        <w:lang w:val="el-GR" w:eastAsia="en-US" w:bidi="ar-SA"/>
      </w:rPr>
    </w:lvl>
    <w:lvl w:ilvl="4">
      <w:numFmt w:val="bullet"/>
      <w:lvlText w:val="•"/>
      <w:lvlJc w:val="left"/>
      <w:pPr>
        <w:ind w:left="3585" w:hanging="334"/>
      </w:pPr>
      <w:rPr>
        <w:rFonts w:hint="default"/>
        <w:lang w:val="el-GR" w:eastAsia="en-US" w:bidi="ar-SA"/>
      </w:rPr>
    </w:lvl>
    <w:lvl w:ilvl="5">
      <w:numFmt w:val="bullet"/>
      <w:lvlText w:val="•"/>
      <w:lvlJc w:val="left"/>
      <w:pPr>
        <w:ind w:left="4717" w:hanging="334"/>
      </w:pPr>
      <w:rPr>
        <w:rFonts w:hint="default"/>
        <w:lang w:val="el-GR" w:eastAsia="en-US" w:bidi="ar-SA"/>
      </w:rPr>
    </w:lvl>
    <w:lvl w:ilvl="6">
      <w:numFmt w:val="bullet"/>
      <w:lvlText w:val="•"/>
      <w:lvlJc w:val="left"/>
      <w:pPr>
        <w:ind w:left="5850" w:hanging="334"/>
      </w:pPr>
      <w:rPr>
        <w:rFonts w:hint="default"/>
        <w:lang w:val="el-GR" w:eastAsia="en-US" w:bidi="ar-SA"/>
      </w:rPr>
    </w:lvl>
    <w:lvl w:ilvl="7">
      <w:numFmt w:val="bullet"/>
      <w:lvlText w:val="•"/>
      <w:lvlJc w:val="left"/>
      <w:pPr>
        <w:ind w:left="6982" w:hanging="334"/>
      </w:pPr>
      <w:rPr>
        <w:rFonts w:hint="default"/>
        <w:lang w:val="el-GR" w:eastAsia="en-US" w:bidi="ar-SA"/>
      </w:rPr>
    </w:lvl>
    <w:lvl w:ilvl="8">
      <w:numFmt w:val="bullet"/>
      <w:lvlText w:val="•"/>
      <w:lvlJc w:val="left"/>
      <w:pPr>
        <w:ind w:left="8115" w:hanging="334"/>
      </w:pPr>
      <w:rPr>
        <w:rFonts w:hint="default"/>
        <w:lang w:val="el-GR" w:eastAsia="en-US" w:bidi="ar-SA"/>
      </w:rPr>
    </w:lvl>
  </w:abstractNum>
  <w:abstractNum w:abstractNumId="134" w15:restartNumberingAfterBreak="0">
    <w:nsid w:val="7B5E0F58"/>
    <w:multiLevelType w:val="hybridMultilevel"/>
    <w:tmpl w:val="9EAE25F0"/>
    <w:lvl w:ilvl="0" w:tplc="F50E9EAC">
      <w:start w:val="1"/>
      <w:numFmt w:val="decimal"/>
      <w:lvlText w:val="%1)"/>
      <w:lvlJc w:val="left"/>
      <w:pPr>
        <w:ind w:left="1320" w:hanging="339"/>
      </w:pPr>
      <w:rPr>
        <w:rFonts w:ascii="Tahoma" w:eastAsia="Tahoma" w:hAnsi="Tahoma" w:cs="Tahoma" w:hint="default"/>
        <w:spacing w:val="-2"/>
        <w:w w:val="103"/>
        <w:sz w:val="20"/>
        <w:szCs w:val="20"/>
        <w:lang w:val="el-GR" w:eastAsia="en-US" w:bidi="ar-SA"/>
      </w:rPr>
    </w:lvl>
    <w:lvl w:ilvl="1" w:tplc="AAF29CCE">
      <w:numFmt w:val="bullet"/>
      <w:lvlText w:val="o"/>
      <w:lvlJc w:val="left"/>
      <w:pPr>
        <w:ind w:left="1997" w:hanging="339"/>
      </w:pPr>
      <w:rPr>
        <w:rFonts w:ascii="Courier New" w:eastAsia="Courier New" w:hAnsi="Courier New" w:cs="Courier New" w:hint="default"/>
        <w:w w:val="103"/>
        <w:sz w:val="20"/>
        <w:szCs w:val="20"/>
        <w:lang w:val="el-GR" w:eastAsia="en-US" w:bidi="ar-SA"/>
      </w:rPr>
    </w:lvl>
    <w:lvl w:ilvl="2" w:tplc="FBC41582">
      <w:numFmt w:val="bullet"/>
      <w:lvlText w:val="•"/>
      <w:lvlJc w:val="left"/>
      <w:pPr>
        <w:ind w:left="2931" w:hanging="339"/>
      </w:pPr>
      <w:rPr>
        <w:rFonts w:hint="default"/>
        <w:lang w:val="el-GR" w:eastAsia="en-US" w:bidi="ar-SA"/>
      </w:rPr>
    </w:lvl>
    <w:lvl w:ilvl="3" w:tplc="68AE5D3C">
      <w:numFmt w:val="bullet"/>
      <w:lvlText w:val="•"/>
      <w:lvlJc w:val="left"/>
      <w:pPr>
        <w:ind w:left="3862" w:hanging="339"/>
      </w:pPr>
      <w:rPr>
        <w:rFonts w:hint="default"/>
        <w:lang w:val="el-GR" w:eastAsia="en-US" w:bidi="ar-SA"/>
      </w:rPr>
    </w:lvl>
    <w:lvl w:ilvl="4" w:tplc="3CC0F442">
      <w:numFmt w:val="bullet"/>
      <w:lvlText w:val="•"/>
      <w:lvlJc w:val="left"/>
      <w:pPr>
        <w:ind w:left="4793" w:hanging="339"/>
      </w:pPr>
      <w:rPr>
        <w:rFonts w:hint="default"/>
        <w:lang w:val="el-GR" w:eastAsia="en-US" w:bidi="ar-SA"/>
      </w:rPr>
    </w:lvl>
    <w:lvl w:ilvl="5" w:tplc="487C0B76">
      <w:numFmt w:val="bullet"/>
      <w:lvlText w:val="•"/>
      <w:lvlJc w:val="left"/>
      <w:pPr>
        <w:ind w:left="5724" w:hanging="339"/>
      </w:pPr>
      <w:rPr>
        <w:rFonts w:hint="default"/>
        <w:lang w:val="el-GR" w:eastAsia="en-US" w:bidi="ar-SA"/>
      </w:rPr>
    </w:lvl>
    <w:lvl w:ilvl="6" w:tplc="23E20E88">
      <w:numFmt w:val="bullet"/>
      <w:lvlText w:val="•"/>
      <w:lvlJc w:val="left"/>
      <w:pPr>
        <w:ind w:left="6655" w:hanging="339"/>
      </w:pPr>
      <w:rPr>
        <w:rFonts w:hint="default"/>
        <w:lang w:val="el-GR" w:eastAsia="en-US" w:bidi="ar-SA"/>
      </w:rPr>
    </w:lvl>
    <w:lvl w:ilvl="7" w:tplc="C8C82CCE">
      <w:numFmt w:val="bullet"/>
      <w:lvlText w:val="•"/>
      <w:lvlJc w:val="left"/>
      <w:pPr>
        <w:ind w:left="7586" w:hanging="339"/>
      </w:pPr>
      <w:rPr>
        <w:rFonts w:hint="default"/>
        <w:lang w:val="el-GR" w:eastAsia="en-US" w:bidi="ar-SA"/>
      </w:rPr>
    </w:lvl>
    <w:lvl w:ilvl="8" w:tplc="3F286154">
      <w:numFmt w:val="bullet"/>
      <w:lvlText w:val="•"/>
      <w:lvlJc w:val="left"/>
      <w:pPr>
        <w:ind w:left="8517" w:hanging="339"/>
      </w:pPr>
      <w:rPr>
        <w:rFonts w:hint="default"/>
        <w:lang w:val="el-GR" w:eastAsia="en-US" w:bidi="ar-SA"/>
      </w:rPr>
    </w:lvl>
  </w:abstractNum>
  <w:abstractNum w:abstractNumId="135" w15:restartNumberingAfterBreak="0">
    <w:nsid w:val="7B872A9F"/>
    <w:multiLevelType w:val="hybridMultilevel"/>
    <w:tmpl w:val="C2F83CE0"/>
    <w:lvl w:ilvl="0" w:tplc="B92A1D66">
      <w:numFmt w:val="bullet"/>
      <w:lvlText w:val="•"/>
      <w:lvlJc w:val="left"/>
      <w:pPr>
        <w:ind w:left="529" w:hanging="358"/>
      </w:pPr>
      <w:rPr>
        <w:rFonts w:ascii="Tahoma" w:eastAsia="Tahoma" w:hAnsi="Tahoma" w:cs="Tahoma" w:hint="default"/>
        <w:w w:val="103"/>
        <w:sz w:val="20"/>
        <w:szCs w:val="20"/>
        <w:lang w:val="el-GR" w:eastAsia="en-US" w:bidi="ar-SA"/>
      </w:rPr>
    </w:lvl>
    <w:lvl w:ilvl="1" w:tplc="48DEBFE4">
      <w:numFmt w:val="bullet"/>
      <w:lvlText w:val="•"/>
      <w:lvlJc w:val="left"/>
      <w:pPr>
        <w:ind w:left="866" w:hanging="358"/>
      </w:pPr>
      <w:rPr>
        <w:rFonts w:hint="default"/>
        <w:lang w:val="el-GR" w:eastAsia="en-US" w:bidi="ar-SA"/>
      </w:rPr>
    </w:lvl>
    <w:lvl w:ilvl="2" w:tplc="1390FCE4">
      <w:numFmt w:val="bullet"/>
      <w:lvlText w:val="•"/>
      <w:lvlJc w:val="left"/>
      <w:pPr>
        <w:ind w:left="1213" w:hanging="358"/>
      </w:pPr>
      <w:rPr>
        <w:rFonts w:hint="default"/>
        <w:lang w:val="el-GR" w:eastAsia="en-US" w:bidi="ar-SA"/>
      </w:rPr>
    </w:lvl>
    <w:lvl w:ilvl="3" w:tplc="40E87488">
      <w:numFmt w:val="bullet"/>
      <w:lvlText w:val="•"/>
      <w:lvlJc w:val="left"/>
      <w:pPr>
        <w:ind w:left="1559" w:hanging="358"/>
      </w:pPr>
      <w:rPr>
        <w:rFonts w:hint="default"/>
        <w:lang w:val="el-GR" w:eastAsia="en-US" w:bidi="ar-SA"/>
      </w:rPr>
    </w:lvl>
    <w:lvl w:ilvl="4" w:tplc="E81AD8A6">
      <w:numFmt w:val="bullet"/>
      <w:lvlText w:val="•"/>
      <w:lvlJc w:val="left"/>
      <w:pPr>
        <w:ind w:left="1906" w:hanging="358"/>
      </w:pPr>
      <w:rPr>
        <w:rFonts w:hint="default"/>
        <w:lang w:val="el-GR" w:eastAsia="en-US" w:bidi="ar-SA"/>
      </w:rPr>
    </w:lvl>
    <w:lvl w:ilvl="5" w:tplc="E48083FA">
      <w:numFmt w:val="bullet"/>
      <w:lvlText w:val="•"/>
      <w:lvlJc w:val="left"/>
      <w:pPr>
        <w:ind w:left="2252" w:hanging="358"/>
      </w:pPr>
      <w:rPr>
        <w:rFonts w:hint="default"/>
        <w:lang w:val="el-GR" w:eastAsia="en-US" w:bidi="ar-SA"/>
      </w:rPr>
    </w:lvl>
    <w:lvl w:ilvl="6" w:tplc="9FE82818">
      <w:numFmt w:val="bullet"/>
      <w:lvlText w:val="•"/>
      <w:lvlJc w:val="left"/>
      <w:pPr>
        <w:ind w:left="2599" w:hanging="358"/>
      </w:pPr>
      <w:rPr>
        <w:rFonts w:hint="default"/>
        <w:lang w:val="el-GR" w:eastAsia="en-US" w:bidi="ar-SA"/>
      </w:rPr>
    </w:lvl>
    <w:lvl w:ilvl="7" w:tplc="AAB4298E">
      <w:numFmt w:val="bullet"/>
      <w:lvlText w:val="•"/>
      <w:lvlJc w:val="left"/>
      <w:pPr>
        <w:ind w:left="2945" w:hanging="358"/>
      </w:pPr>
      <w:rPr>
        <w:rFonts w:hint="default"/>
        <w:lang w:val="el-GR" w:eastAsia="en-US" w:bidi="ar-SA"/>
      </w:rPr>
    </w:lvl>
    <w:lvl w:ilvl="8" w:tplc="A31E629A">
      <w:numFmt w:val="bullet"/>
      <w:lvlText w:val="•"/>
      <w:lvlJc w:val="left"/>
      <w:pPr>
        <w:ind w:left="3292" w:hanging="358"/>
      </w:pPr>
      <w:rPr>
        <w:rFonts w:hint="default"/>
        <w:lang w:val="el-GR" w:eastAsia="en-US" w:bidi="ar-SA"/>
      </w:rPr>
    </w:lvl>
  </w:abstractNum>
  <w:abstractNum w:abstractNumId="136" w15:restartNumberingAfterBreak="0">
    <w:nsid w:val="7B92653D"/>
    <w:multiLevelType w:val="hybridMultilevel"/>
    <w:tmpl w:val="5C6C03C4"/>
    <w:lvl w:ilvl="0" w:tplc="F788D86E">
      <w:numFmt w:val="bullet"/>
      <w:lvlText w:val=""/>
      <w:lvlJc w:val="left"/>
      <w:pPr>
        <w:ind w:left="840" w:hanging="339"/>
      </w:pPr>
      <w:rPr>
        <w:rFonts w:ascii="Symbol" w:eastAsia="Symbol" w:hAnsi="Symbol" w:cs="Symbol" w:hint="default"/>
        <w:w w:val="103"/>
        <w:sz w:val="20"/>
        <w:szCs w:val="20"/>
        <w:lang w:val="el-GR" w:eastAsia="en-US" w:bidi="ar-SA"/>
      </w:rPr>
    </w:lvl>
    <w:lvl w:ilvl="1" w:tplc="89483286">
      <w:numFmt w:val="bullet"/>
      <w:lvlText w:val="•"/>
      <w:lvlJc w:val="left"/>
      <w:pPr>
        <w:ind w:left="1597" w:hanging="339"/>
      </w:pPr>
      <w:rPr>
        <w:rFonts w:hint="default"/>
        <w:lang w:val="el-GR" w:eastAsia="en-US" w:bidi="ar-SA"/>
      </w:rPr>
    </w:lvl>
    <w:lvl w:ilvl="2" w:tplc="85FA6D94">
      <w:numFmt w:val="bullet"/>
      <w:lvlText w:val="•"/>
      <w:lvlJc w:val="left"/>
      <w:pPr>
        <w:ind w:left="2354" w:hanging="339"/>
      </w:pPr>
      <w:rPr>
        <w:rFonts w:hint="default"/>
        <w:lang w:val="el-GR" w:eastAsia="en-US" w:bidi="ar-SA"/>
      </w:rPr>
    </w:lvl>
    <w:lvl w:ilvl="3" w:tplc="3B0827BE">
      <w:numFmt w:val="bullet"/>
      <w:lvlText w:val="•"/>
      <w:lvlJc w:val="left"/>
      <w:pPr>
        <w:ind w:left="3111" w:hanging="339"/>
      </w:pPr>
      <w:rPr>
        <w:rFonts w:hint="default"/>
        <w:lang w:val="el-GR" w:eastAsia="en-US" w:bidi="ar-SA"/>
      </w:rPr>
    </w:lvl>
    <w:lvl w:ilvl="4" w:tplc="FC9815A6">
      <w:numFmt w:val="bullet"/>
      <w:lvlText w:val="•"/>
      <w:lvlJc w:val="left"/>
      <w:pPr>
        <w:ind w:left="3868" w:hanging="339"/>
      </w:pPr>
      <w:rPr>
        <w:rFonts w:hint="default"/>
        <w:lang w:val="el-GR" w:eastAsia="en-US" w:bidi="ar-SA"/>
      </w:rPr>
    </w:lvl>
    <w:lvl w:ilvl="5" w:tplc="DCF8CDDC">
      <w:numFmt w:val="bullet"/>
      <w:lvlText w:val="•"/>
      <w:lvlJc w:val="left"/>
      <w:pPr>
        <w:ind w:left="4626" w:hanging="339"/>
      </w:pPr>
      <w:rPr>
        <w:rFonts w:hint="default"/>
        <w:lang w:val="el-GR" w:eastAsia="en-US" w:bidi="ar-SA"/>
      </w:rPr>
    </w:lvl>
    <w:lvl w:ilvl="6" w:tplc="E90866E4">
      <w:numFmt w:val="bullet"/>
      <w:lvlText w:val="•"/>
      <w:lvlJc w:val="left"/>
      <w:pPr>
        <w:ind w:left="5383" w:hanging="339"/>
      </w:pPr>
      <w:rPr>
        <w:rFonts w:hint="default"/>
        <w:lang w:val="el-GR" w:eastAsia="en-US" w:bidi="ar-SA"/>
      </w:rPr>
    </w:lvl>
    <w:lvl w:ilvl="7" w:tplc="C95EA234">
      <w:numFmt w:val="bullet"/>
      <w:lvlText w:val="•"/>
      <w:lvlJc w:val="left"/>
      <w:pPr>
        <w:ind w:left="6140" w:hanging="339"/>
      </w:pPr>
      <w:rPr>
        <w:rFonts w:hint="default"/>
        <w:lang w:val="el-GR" w:eastAsia="en-US" w:bidi="ar-SA"/>
      </w:rPr>
    </w:lvl>
    <w:lvl w:ilvl="8" w:tplc="0E6460D6">
      <w:numFmt w:val="bullet"/>
      <w:lvlText w:val="•"/>
      <w:lvlJc w:val="left"/>
      <w:pPr>
        <w:ind w:left="6897" w:hanging="339"/>
      </w:pPr>
      <w:rPr>
        <w:rFonts w:hint="default"/>
        <w:lang w:val="el-GR" w:eastAsia="en-US" w:bidi="ar-SA"/>
      </w:rPr>
    </w:lvl>
  </w:abstractNum>
  <w:abstractNum w:abstractNumId="137" w15:restartNumberingAfterBreak="0">
    <w:nsid w:val="7BC20BA6"/>
    <w:multiLevelType w:val="hybridMultilevel"/>
    <w:tmpl w:val="09E0429A"/>
    <w:lvl w:ilvl="0" w:tplc="64929626">
      <w:numFmt w:val="bullet"/>
      <w:lvlText w:val=""/>
      <w:lvlJc w:val="left"/>
      <w:pPr>
        <w:ind w:left="531" w:hanging="339"/>
      </w:pPr>
      <w:rPr>
        <w:rFonts w:ascii="Symbol" w:eastAsia="Symbol" w:hAnsi="Symbol" w:cs="Symbol" w:hint="default"/>
        <w:w w:val="103"/>
        <w:sz w:val="20"/>
        <w:szCs w:val="20"/>
        <w:lang w:val="el-GR" w:eastAsia="en-US" w:bidi="ar-SA"/>
      </w:rPr>
    </w:lvl>
    <w:lvl w:ilvl="1" w:tplc="A5564090">
      <w:numFmt w:val="bullet"/>
      <w:lvlText w:val="•"/>
      <w:lvlJc w:val="left"/>
      <w:pPr>
        <w:ind w:left="885" w:hanging="339"/>
      </w:pPr>
      <w:rPr>
        <w:rFonts w:hint="default"/>
        <w:lang w:val="el-GR" w:eastAsia="en-US" w:bidi="ar-SA"/>
      </w:rPr>
    </w:lvl>
    <w:lvl w:ilvl="2" w:tplc="20721860">
      <w:numFmt w:val="bullet"/>
      <w:lvlText w:val="•"/>
      <w:lvlJc w:val="left"/>
      <w:pPr>
        <w:ind w:left="1230" w:hanging="339"/>
      </w:pPr>
      <w:rPr>
        <w:rFonts w:hint="default"/>
        <w:lang w:val="el-GR" w:eastAsia="en-US" w:bidi="ar-SA"/>
      </w:rPr>
    </w:lvl>
    <w:lvl w:ilvl="3" w:tplc="67C0B832">
      <w:numFmt w:val="bullet"/>
      <w:lvlText w:val="•"/>
      <w:lvlJc w:val="left"/>
      <w:pPr>
        <w:ind w:left="1575" w:hanging="339"/>
      </w:pPr>
      <w:rPr>
        <w:rFonts w:hint="default"/>
        <w:lang w:val="el-GR" w:eastAsia="en-US" w:bidi="ar-SA"/>
      </w:rPr>
    </w:lvl>
    <w:lvl w:ilvl="4" w:tplc="ECA8A5DC">
      <w:numFmt w:val="bullet"/>
      <w:lvlText w:val="•"/>
      <w:lvlJc w:val="left"/>
      <w:pPr>
        <w:ind w:left="1920" w:hanging="339"/>
      </w:pPr>
      <w:rPr>
        <w:rFonts w:hint="default"/>
        <w:lang w:val="el-GR" w:eastAsia="en-US" w:bidi="ar-SA"/>
      </w:rPr>
    </w:lvl>
    <w:lvl w:ilvl="5" w:tplc="58B4597C">
      <w:numFmt w:val="bullet"/>
      <w:lvlText w:val="•"/>
      <w:lvlJc w:val="left"/>
      <w:pPr>
        <w:ind w:left="2265" w:hanging="339"/>
      </w:pPr>
      <w:rPr>
        <w:rFonts w:hint="default"/>
        <w:lang w:val="el-GR" w:eastAsia="en-US" w:bidi="ar-SA"/>
      </w:rPr>
    </w:lvl>
    <w:lvl w:ilvl="6" w:tplc="43CEA8AA">
      <w:numFmt w:val="bullet"/>
      <w:lvlText w:val="•"/>
      <w:lvlJc w:val="left"/>
      <w:pPr>
        <w:ind w:left="2610" w:hanging="339"/>
      </w:pPr>
      <w:rPr>
        <w:rFonts w:hint="default"/>
        <w:lang w:val="el-GR" w:eastAsia="en-US" w:bidi="ar-SA"/>
      </w:rPr>
    </w:lvl>
    <w:lvl w:ilvl="7" w:tplc="2F14A026">
      <w:numFmt w:val="bullet"/>
      <w:lvlText w:val="•"/>
      <w:lvlJc w:val="left"/>
      <w:pPr>
        <w:ind w:left="2955" w:hanging="339"/>
      </w:pPr>
      <w:rPr>
        <w:rFonts w:hint="default"/>
        <w:lang w:val="el-GR" w:eastAsia="en-US" w:bidi="ar-SA"/>
      </w:rPr>
    </w:lvl>
    <w:lvl w:ilvl="8" w:tplc="771CEC5E">
      <w:numFmt w:val="bullet"/>
      <w:lvlText w:val="•"/>
      <w:lvlJc w:val="left"/>
      <w:pPr>
        <w:ind w:left="3300" w:hanging="339"/>
      </w:pPr>
      <w:rPr>
        <w:rFonts w:hint="default"/>
        <w:lang w:val="el-GR" w:eastAsia="en-US" w:bidi="ar-SA"/>
      </w:rPr>
    </w:lvl>
  </w:abstractNum>
  <w:abstractNum w:abstractNumId="138" w15:restartNumberingAfterBreak="0">
    <w:nsid w:val="7DB85497"/>
    <w:multiLevelType w:val="hybridMultilevel"/>
    <w:tmpl w:val="E440ECD0"/>
    <w:lvl w:ilvl="0" w:tplc="6BE0D3C0">
      <w:start w:val="1"/>
      <w:numFmt w:val="upperRoman"/>
      <w:lvlText w:val="%1."/>
      <w:lvlJc w:val="left"/>
      <w:pPr>
        <w:ind w:left="660" w:hanging="341"/>
        <w:jc w:val="right"/>
      </w:pPr>
      <w:rPr>
        <w:rFonts w:ascii="Tahoma" w:eastAsia="Tahoma" w:hAnsi="Tahoma" w:cs="Tahoma" w:hint="default"/>
        <w:b/>
        <w:bCs/>
        <w:spacing w:val="0"/>
        <w:w w:val="103"/>
        <w:sz w:val="20"/>
        <w:szCs w:val="20"/>
        <w:lang w:val="el-GR" w:eastAsia="en-US" w:bidi="ar-SA"/>
      </w:rPr>
    </w:lvl>
    <w:lvl w:ilvl="1" w:tplc="21DA33AE">
      <w:numFmt w:val="bullet"/>
      <w:lvlText w:val="•"/>
      <w:lvlJc w:val="left"/>
      <w:pPr>
        <w:ind w:left="1546" w:hanging="341"/>
      </w:pPr>
      <w:rPr>
        <w:rFonts w:hint="default"/>
        <w:lang w:val="el-GR" w:eastAsia="en-US" w:bidi="ar-SA"/>
      </w:rPr>
    </w:lvl>
    <w:lvl w:ilvl="2" w:tplc="1FE28A9A">
      <w:numFmt w:val="bullet"/>
      <w:lvlText w:val="•"/>
      <w:lvlJc w:val="left"/>
      <w:pPr>
        <w:ind w:left="2432" w:hanging="341"/>
      </w:pPr>
      <w:rPr>
        <w:rFonts w:hint="default"/>
        <w:lang w:val="el-GR" w:eastAsia="en-US" w:bidi="ar-SA"/>
      </w:rPr>
    </w:lvl>
    <w:lvl w:ilvl="3" w:tplc="BE125D74">
      <w:numFmt w:val="bullet"/>
      <w:lvlText w:val="•"/>
      <w:lvlJc w:val="left"/>
      <w:pPr>
        <w:ind w:left="3318" w:hanging="341"/>
      </w:pPr>
      <w:rPr>
        <w:rFonts w:hint="default"/>
        <w:lang w:val="el-GR" w:eastAsia="en-US" w:bidi="ar-SA"/>
      </w:rPr>
    </w:lvl>
    <w:lvl w:ilvl="4" w:tplc="8926F598">
      <w:numFmt w:val="bullet"/>
      <w:lvlText w:val="•"/>
      <w:lvlJc w:val="left"/>
      <w:pPr>
        <w:ind w:left="4204" w:hanging="341"/>
      </w:pPr>
      <w:rPr>
        <w:rFonts w:hint="default"/>
        <w:lang w:val="el-GR" w:eastAsia="en-US" w:bidi="ar-SA"/>
      </w:rPr>
    </w:lvl>
    <w:lvl w:ilvl="5" w:tplc="48A09420">
      <w:numFmt w:val="bullet"/>
      <w:lvlText w:val="•"/>
      <w:lvlJc w:val="left"/>
      <w:pPr>
        <w:ind w:left="5090" w:hanging="341"/>
      </w:pPr>
      <w:rPr>
        <w:rFonts w:hint="default"/>
        <w:lang w:val="el-GR" w:eastAsia="en-US" w:bidi="ar-SA"/>
      </w:rPr>
    </w:lvl>
    <w:lvl w:ilvl="6" w:tplc="34ECBD48">
      <w:numFmt w:val="bullet"/>
      <w:lvlText w:val="•"/>
      <w:lvlJc w:val="left"/>
      <w:pPr>
        <w:ind w:left="5976" w:hanging="341"/>
      </w:pPr>
      <w:rPr>
        <w:rFonts w:hint="default"/>
        <w:lang w:val="el-GR" w:eastAsia="en-US" w:bidi="ar-SA"/>
      </w:rPr>
    </w:lvl>
    <w:lvl w:ilvl="7" w:tplc="22CC35E2">
      <w:numFmt w:val="bullet"/>
      <w:lvlText w:val="•"/>
      <w:lvlJc w:val="left"/>
      <w:pPr>
        <w:ind w:left="6862" w:hanging="341"/>
      </w:pPr>
      <w:rPr>
        <w:rFonts w:hint="default"/>
        <w:lang w:val="el-GR" w:eastAsia="en-US" w:bidi="ar-SA"/>
      </w:rPr>
    </w:lvl>
    <w:lvl w:ilvl="8" w:tplc="67521CAE">
      <w:numFmt w:val="bullet"/>
      <w:lvlText w:val="•"/>
      <w:lvlJc w:val="left"/>
      <w:pPr>
        <w:ind w:left="7748" w:hanging="341"/>
      </w:pPr>
      <w:rPr>
        <w:rFonts w:hint="default"/>
        <w:lang w:val="el-GR" w:eastAsia="en-US" w:bidi="ar-SA"/>
      </w:rPr>
    </w:lvl>
  </w:abstractNum>
  <w:abstractNum w:abstractNumId="139" w15:restartNumberingAfterBreak="0">
    <w:nsid w:val="7F8C7AB1"/>
    <w:multiLevelType w:val="multilevel"/>
    <w:tmpl w:val="C4428C1E"/>
    <w:lvl w:ilvl="0">
      <w:start w:val="2"/>
      <w:numFmt w:val="decimal"/>
      <w:lvlText w:val="%1"/>
      <w:lvlJc w:val="left"/>
      <w:pPr>
        <w:ind w:left="1178" w:hanging="535"/>
      </w:pPr>
      <w:rPr>
        <w:rFonts w:hint="default"/>
        <w:lang w:val="el-GR" w:eastAsia="en-US" w:bidi="ar-SA"/>
      </w:rPr>
    </w:lvl>
    <w:lvl w:ilvl="1">
      <w:start w:val="3"/>
      <w:numFmt w:val="decimal"/>
      <w:lvlText w:val="%1.%2"/>
      <w:lvlJc w:val="left"/>
      <w:pPr>
        <w:ind w:left="1178" w:hanging="535"/>
      </w:pPr>
      <w:rPr>
        <w:rFonts w:ascii="Tahoma" w:eastAsia="Tahoma" w:hAnsi="Tahoma" w:cs="Tahoma" w:hint="default"/>
        <w:b/>
        <w:bCs/>
        <w:color w:val="001F60"/>
        <w:spacing w:val="-3"/>
        <w:w w:val="103"/>
        <w:sz w:val="20"/>
        <w:szCs w:val="20"/>
        <w:lang w:val="el-GR" w:eastAsia="en-US" w:bidi="ar-SA"/>
      </w:rPr>
    </w:lvl>
    <w:lvl w:ilvl="2">
      <w:start w:val="1"/>
      <w:numFmt w:val="decimal"/>
      <w:lvlText w:val="%1.%2.%3"/>
      <w:lvlJc w:val="left"/>
      <w:pPr>
        <w:ind w:left="1320" w:hanging="677"/>
      </w:pPr>
      <w:rPr>
        <w:rFonts w:ascii="Tahoma" w:eastAsia="Tahoma" w:hAnsi="Tahoma" w:cs="Tahoma" w:hint="default"/>
        <w:b/>
        <w:bCs/>
        <w:spacing w:val="-3"/>
        <w:w w:val="103"/>
        <w:sz w:val="20"/>
        <w:szCs w:val="20"/>
        <w:lang w:val="el-GR" w:eastAsia="en-US" w:bidi="ar-SA"/>
      </w:rPr>
    </w:lvl>
    <w:lvl w:ilvl="3">
      <w:numFmt w:val="bullet"/>
      <w:lvlText w:val=""/>
      <w:lvlJc w:val="left"/>
      <w:pPr>
        <w:ind w:left="1313" w:hanging="334"/>
      </w:pPr>
      <w:rPr>
        <w:rFonts w:ascii="Symbol" w:eastAsia="Symbol" w:hAnsi="Symbol" w:cs="Symbol" w:hint="default"/>
        <w:w w:val="103"/>
        <w:sz w:val="20"/>
        <w:szCs w:val="20"/>
        <w:lang w:val="el-GR" w:eastAsia="en-US" w:bidi="ar-SA"/>
      </w:rPr>
    </w:lvl>
    <w:lvl w:ilvl="4">
      <w:numFmt w:val="bullet"/>
      <w:lvlText w:val="•"/>
      <w:lvlJc w:val="left"/>
      <w:pPr>
        <w:ind w:left="4340" w:hanging="334"/>
      </w:pPr>
      <w:rPr>
        <w:rFonts w:hint="default"/>
        <w:lang w:val="el-GR" w:eastAsia="en-US" w:bidi="ar-SA"/>
      </w:rPr>
    </w:lvl>
    <w:lvl w:ilvl="5">
      <w:numFmt w:val="bullet"/>
      <w:lvlText w:val="•"/>
      <w:lvlJc w:val="left"/>
      <w:pPr>
        <w:ind w:left="5346" w:hanging="334"/>
      </w:pPr>
      <w:rPr>
        <w:rFonts w:hint="default"/>
        <w:lang w:val="el-GR" w:eastAsia="en-US" w:bidi="ar-SA"/>
      </w:rPr>
    </w:lvl>
    <w:lvl w:ilvl="6">
      <w:numFmt w:val="bullet"/>
      <w:lvlText w:val="•"/>
      <w:lvlJc w:val="left"/>
      <w:pPr>
        <w:ind w:left="6353" w:hanging="334"/>
      </w:pPr>
      <w:rPr>
        <w:rFonts w:hint="default"/>
        <w:lang w:val="el-GR" w:eastAsia="en-US" w:bidi="ar-SA"/>
      </w:rPr>
    </w:lvl>
    <w:lvl w:ilvl="7">
      <w:numFmt w:val="bullet"/>
      <w:lvlText w:val="•"/>
      <w:lvlJc w:val="left"/>
      <w:pPr>
        <w:ind w:left="7360" w:hanging="334"/>
      </w:pPr>
      <w:rPr>
        <w:rFonts w:hint="default"/>
        <w:lang w:val="el-GR" w:eastAsia="en-US" w:bidi="ar-SA"/>
      </w:rPr>
    </w:lvl>
    <w:lvl w:ilvl="8">
      <w:numFmt w:val="bullet"/>
      <w:lvlText w:val="•"/>
      <w:lvlJc w:val="left"/>
      <w:pPr>
        <w:ind w:left="8366" w:hanging="334"/>
      </w:pPr>
      <w:rPr>
        <w:rFonts w:hint="default"/>
        <w:lang w:val="el-GR" w:eastAsia="en-US" w:bidi="ar-SA"/>
      </w:rPr>
    </w:lvl>
  </w:abstractNum>
  <w:abstractNum w:abstractNumId="140" w15:restartNumberingAfterBreak="0">
    <w:nsid w:val="7FC85EEA"/>
    <w:multiLevelType w:val="hybridMultilevel"/>
    <w:tmpl w:val="2842BC94"/>
    <w:lvl w:ilvl="0" w:tplc="FF06293A">
      <w:numFmt w:val="bullet"/>
      <w:lvlText w:val="-"/>
      <w:lvlJc w:val="left"/>
      <w:pPr>
        <w:ind w:left="1222" w:hanging="336"/>
      </w:pPr>
      <w:rPr>
        <w:rFonts w:ascii="Tahoma" w:eastAsia="Tahoma" w:hAnsi="Tahoma" w:cs="Tahoma" w:hint="default"/>
        <w:w w:val="103"/>
        <w:sz w:val="20"/>
        <w:szCs w:val="20"/>
        <w:lang w:val="el-GR" w:eastAsia="en-US" w:bidi="ar-SA"/>
      </w:rPr>
    </w:lvl>
    <w:lvl w:ilvl="1" w:tplc="017E79EE">
      <w:numFmt w:val="bullet"/>
      <w:lvlText w:val="•"/>
      <w:lvlJc w:val="left"/>
      <w:pPr>
        <w:ind w:left="1939" w:hanging="336"/>
      </w:pPr>
      <w:rPr>
        <w:rFonts w:hint="default"/>
        <w:lang w:val="el-GR" w:eastAsia="en-US" w:bidi="ar-SA"/>
      </w:rPr>
    </w:lvl>
    <w:lvl w:ilvl="2" w:tplc="02247CC4">
      <w:numFmt w:val="bullet"/>
      <w:lvlText w:val="•"/>
      <w:lvlJc w:val="left"/>
      <w:pPr>
        <w:ind w:left="2658" w:hanging="336"/>
      </w:pPr>
      <w:rPr>
        <w:rFonts w:hint="default"/>
        <w:lang w:val="el-GR" w:eastAsia="en-US" w:bidi="ar-SA"/>
      </w:rPr>
    </w:lvl>
    <w:lvl w:ilvl="3" w:tplc="ED14C480">
      <w:numFmt w:val="bullet"/>
      <w:lvlText w:val="•"/>
      <w:lvlJc w:val="left"/>
      <w:pPr>
        <w:ind w:left="3377" w:hanging="336"/>
      </w:pPr>
      <w:rPr>
        <w:rFonts w:hint="default"/>
        <w:lang w:val="el-GR" w:eastAsia="en-US" w:bidi="ar-SA"/>
      </w:rPr>
    </w:lvl>
    <w:lvl w:ilvl="4" w:tplc="0794FF72">
      <w:numFmt w:val="bullet"/>
      <w:lvlText w:val="•"/>
      <w:lvlJc w:val="left"/>
      <w:pPr>
        <w:ind w:left="4096" w:hanging="336"/>
      </w:pPr>
      <w:rPr>
        <w:rFonts w:hint="default"/>
        <w:lang w:val="el-GR" w:eastAsia="en-US" w:bidi="ar-SA"/>
      </w:rPr>
    </w:lvl>
    <w:lvl w:ilvl="5" w:tplc="5FC6BB8E">
      <w:numFmt w:val="bullet"/>
      <w:lvlText w:val="•"/>
      <w:lvlJc w:val="left"/>
      <w:pPr>
        <w:ind w:left="4816" w:hanging="336"/>
      </w:pPr>
      <w:rPr>
        <w:rFonts w:hint="default"/>
        <w:lang w:val="el-GR" w:eastAsia="en-US" w:bidi="ar-SA"/>
      </w:rPr>
    </w:lvl>
    <w:lvl w:ilvl="6" w:tplc="EC3A1D94">
      <w:numFmt w:val="bullet"/>
      <w:lvlText w:val="•"/>
      <w:lvlJc w:val="left"/>
      <w:pPr>
        <w:ind w:left="5535" w:hanging="336"/>
      </w:pPr>
      <w:rPr>
        <w:rFonts w:hint="default"/>
        <w:lang w:val="el-GR" w:eastAsia="en-US" w:bidi="ar-SA"/>
      </w:rPr>
    </w:lvl>
    <w:lvl w:ilvl="7" w:tplc="2EE6758A">
      <w:numFmt w:val="bullet"/>
      <w:lvlText w:val="•"/>
      <w:lvlJc w:val="left"/>
      <w:pPr>
        <w:ind w:left="6254" w:hanging="336"/>
      </w:pPr>
      <w:rPr>
        <w:rFonts w:hint="default"/>
        <w:lang w:val="el-GR" w:eastAsia="en-US" w:bidi="ar-SA"/>
      </w:rPr>
    </w:lvl>
    <w:lvl w:ilvl="8" w:tplc="931E613A">
      <w:numFmt w:val="bullet"/>
      <w:lvlText w:val="•"/>
      <w:lvlJc w:val="left"/>
      <w:pPr>
        <w:ind w:left="6973" w:hanging="336"/>
      </w:pPr>
      <w:rPr>
        <w:rFonts w:hint="default"/>
        <w:lang w:val="el-GR" w:eastAsia="en-US" w:bidi="ar-SA"/>
      </w:rPr>
    </w:lvl>
  </w:abstractNum>
  <w:num w:numId="1">
    <w:abstractNumId w:val="94"/>
  </w:num>
  <w:num w:numId="2">
    <w:abstractNumId w:val="138"/>
  </w:num>
  <w:num w:numId="3">
    <w:abstractNumId w:val="113"/>
  </w:num>
  <w:num w:numId="4">
    <w:abstractNumId w:val="56"/>
  </w:num>
  <w:num w:numId="5">
    <w:abstractNumId w:val="1"/>
  </w:num>
  <w:num w:numId="6">
    <w:abstractNumId w:val="120"/>
  </w:num>
  <w:num w:numId="7">
    <w:abstractNumId w:val="72"/>
  </w:num>
  <w:num w:numId="8">
    <w:abstractNumId w:val="38"/>
  </w:num>
  <w:num w:numId="9">
    <w:abstractNumId w:val="99"/>
  </w:num>
  <w:num w:numId="10">
    <w:abstractNumId w:val="125"/>
  </w:num>
  <w:num w:numId="11">
    <w:abstractNumId w:val="2"/>
  </w:num>
  <w:num w:numId="12">
    <w:abstractNumId w:val="137"/>
  </w:num>
  <w:num w:numId="13">
    <w:abstractNumId w:val="61"/>
  </w:num>
  <w:num w:numId="14">
    <w:abstractNumId w:val="79"/>
  </w:num>
  <w:num w:numId="15">
    <w:abstractNumId w:val="40"/>
  </w:num>
  <w:num w:numId="16">
    <w:abstractNumId w:val="92"/>
  </w:num>
  <w:num w:numId="17">
    <w:abstractNumId w:val="110"/>
  </w:num>
  <w:num w:numId="18">
    <w:abstractNumId w:val="6"/>
  </w:num>
  <w:num w:numId="19">
    <w:abstractNumId w:val="70"/>
  </w:num>
  <w:num w:numId="20">
    <w:abstractNumId w:val="96"/>
  </w:num>
  <w:num w:numId="21">
    <w:abstractNumId w:val="115"/>
  </w:num>
  <w:num w:numId="22">
    <w:abstractNumId w:val="86"/>
  </w:num>
  <w:num w:numId="23">
    <w:abstractNumId w:val="65"/>
  </w:num>
  <w:num w:numId="24">
    <w:abstractNumId w:val="12"/>
  </w:num>
  <w:num w:numId="25">
    <w:abstractNumId w:val="127"/>
  </w:num>
  <w:num w:numId="26">
    <w:abstractNumId w:val="135"/>
  </w:num>
  <w:num w:numId="27">
    <w:abstractNumId w:val="20"/>
  </w:num>
  <w:num w:numId="28">
    <w:abstractNumId w:val="71"/>
  </w:num>
  <w:num w:numId="29">
    <w:abstractNumId w:val="88"/>
  </w:num>
  <w:num w:numId="30">
    <w:abstractNumId w:val="25"/>
  </w:num>
  <w:num w:numId="31">
    <w:abstractNumId w:val="111"/>
  </w:num>
  <w:num w:numId="32">
    <w:abstractNumId w:val="75"/>
  </w:num>
  <w:num w:numId="33">
    <w:abstractNumId w:val="19"/>
  </w:num>
  <w:num w:numId="34">
    <w:abstractNumId w:val="66"/>
  </w:num>
  <w:num w:numId="35">
    <w:abstractNumId w:val="91"/>
  </w:num>
  <w:num w:numId="36">
    <w:abstractNumId w:val="3"/>
  </w:num>
  <w:num w:numId="37">
    <w:abstractNumId w:val="74"/>
  </w:num>
  <w:num w:numId="38">
    <w:abstractNumId w:val="10"/>
  </w:num>
  <w:num w:numId="39">
    <w:abstractNumId w:val="76"/>
  </w:num>
  <w:num w:numId="40">
    <w:abstractNumId w:val="81"/>
  </w:num>
  <w:num w:numId="41">
    <w:abstractNumId w:val="11"/>
  </w:num>
  <w:num w:numId="42">
    <w:abstractNumId w:val="50"/>
  </w:num>
  <w:num w:numId="43">
    <w:abstractNumId w:val="89"/>
  </w:num>
  <w:num w:numId="44">
    <w:abstractNumId w:val="77"/>
  </w:num>
  <w:num w:numId="45">
    <w:abstractNumId w:val="35"/>
  </w:num>
  <w:num w:numId="46">
    <w:abstractNumId w:val="109"/>
  </w:num>
  <w:num w:numId="47">
    <w:abstractNumId w:val="106"/>
  </w:num>
  <w:num w:numId="48">
    <w:abstractNumId w:val="123"/>
  </w:num>
  <w:num w:numId="49">
    <w:abstractNumId w:val="118"/>
  </w:num>
  <w:num w:numId="50">
    <w:abstractNumId w:val="97"/>
  </w:num>
  <w:num w:numId="51">
    <w:abstractNumId w:val="59"/>
  </w:num>
  <w:num w:numId="52">
    <w:abstractNumId w:val="47"/>
  </w:num>
  <w:num w:numId="53">
    <w:abstractNumId w:val="31"/>
  </w:num>
  <w:num w:numId="54">
    <w:abstractNumId w:val="8"/>
  </w:num>
  <w:num w:numId="55">
    <w:abstractNumId w:val="28"/>
  </w:num>
  <w:num w:numId="56">
    <w:abstractNumId w:val="24"/>
  </w:num>
  <w:num w:numId="57">
    <w:abstractNumId w:val="85"/>
  </w:num>
  <w:num w:numId="58">
    <w:abstractNumId w:val="102"/>
  </w:num>
  <w:num w:numId="59">
    <w:abstractNumId w:val="13"/>
  </w:num>
  <w:num w:numId="60">
    <w:abstractNumId w:val="52"/>
  </w:num>
  <w:num w:numId="61">
    <w:abstractNumId w:val="121"/>
  </w:num>
  <w:num w:numId="62">
    <w:abstractNumId w:val="69"/>
  </w:num>
  <w:num w:numId="63">
    <w:abstractNumId w:val="0"/>
  </w:num>
  <w:num w:numId="64">
    <w:abstractNumId w:val="62"/>
  </w:num>
  <w:num w:numId="65">
    <w:abstractNumId w:val="78"/>
  </w:num>
  <w:num w:numId="66">
    <w:abstractNumId w:val="17"/>
  </w:num>
  <w:num w:numId="67">
    <w:abstractNumId w:val="73"/>
  </w:num>
  <w:num w:numId="68">
    <w:abstractNumId w:val="90"/>
  </w:num>
  <w:num w:numId="69">
    <w:abstractNumId w:val="134"/>
  </w:num>
  <w:num w:numId="70">
    <w:abstractNumId w:val="45"/>
  </w:num>
  <w:num w:numId="71">
    <w:abstractNumId w:val="21"/>
  </w:num>
  <w:num w:numId="72">
    <w:abstractNumId w:val="53"/>
  </w:num>
  <w:num w:numId="73">
    <w:abstractNumId w:val="37"/>
  </w:num>
  <w:num w:numId="74">
    <w:abstractNumId w:val="18"/>
  </w:num>
  <w:num w:numId="75">
    <w:abstractNumId w:val="48"/>
  </w:num>
  <w:num w:numId="76">
    <w:abstractNumId w:val="117"/>
  </w:num>
  <w:num w:numId="77">
    <w:abstractNumId w:val="14"/>
  </w:num>
  <w:num w:numId="78">
    <w:abstractNumId w:val="67"/>
  </w:num>
  <w:num w:numId="79">
    <w:abstractNumId w:val="95"/>
  </w:num>
  <w:num w:numId="80">
    <w:abstractNumId w:val="100"/>
  </w:num>
  <w:num w:numId="81">
    <w:abstractNumId w:val="63"/>
  </w:num>
  <w:num w:numId="82">
    <w:abstractNumId w:val="98"/>
  </w:num>
  <w:num w:numId="83">
    <w:abstractNumId w:val="5"/>
  </w:num>
  <w:num w:numId="84">
    <w:abstractNumId w:val="22"/>
  </w:num>
  <w:num w:numId="85">
    <w:abstractNumId w:val="16"/>
  </w:num>
  <w:num w:numId="86">
    <w:abstractNumId w:val="114"/>
  </w:num>
  <w:num w:numId="87">
    <w:abstractNumId w:val="80"/>
  </w:num>
  <w:num w:numId="88">
    <w:abstractNumId w:val="126"/>
  </w:num>
  <w:num w:numId="89">
    <w:abstractNumId w:val="104"/>
  </w:num>
  <w:num w:numId="90">
    <w:abstractNumId w:val="119"/>
  </w:num>
  <w:num w:numId="91">
    <w:abstractNumId w:val="132"/>
  </w:num>
  <w:num w:numId="92">
    <w:abstractNumId w:val="133"/>
  </w:num>
  <w:num w:numId="93">
    <w:abstractNumId w:val="83"/>
  </w:num>
  <w:num w:numId="94">
    <w:abstractNumId w:val="116"/>
  </w:num>
  <w:num w:numId="95">
    <w:abstractNumId w:val="131"/>
  </w:num>
  <w:num w:numId="96">
    <w:abstractNumId w:val="55"/>
  </w:num>
  <w:num w:numId="97">
    <w:abstractNumId w:val="4"/>
  </w:num>
  <w:num w:numId="98">
    <w:abstractNumId w:val="112"/>
  </w:num>
  <w:num w:numId="99">
    <w:abstractNumId w:val="128"/>
  </w:num>
  <w:num w:numId="100">
    <w:abstractNumId w:val="51"/>
  </w:num>
  <w:num w:numId="101">
    <w:abstractNumId w:val="57"/>
  </w:num>
  <w:num w:numId="102">
    <w:abstractNumId w:val="130"/>
  </w:num>
  <w:num w:numId="103">
    <w:abstractNumId w:val="68"/>
  </w:num>
  <w:num w:numId="104">
    <w:abstractNumId w:val="122"/>
  </w:num>
  <w:num w:numId="105">
    <w:abstractNumId w:val="108"/>
  </w:num>
  <w:num w:numId="106">
    <w:abstractNumId w:val="29"/>
  </w:num>
  <w:num w:numId="107">
    <w:abstractNumId w:val="103"/>
  </w:num>
  <w:num w:numId="108">
    <w:abstractNumId w:val="39"/>
  </w:num>
  <w:num w:numId="109">
    <w:abstractNumId w:val="41"/>
  </w:num>
  <w:num w:numId="110">
    <w:abstractNumId w:val="87"/>
  </w:num>
  <w:num w:numId="111">
    <w:abstractNumId w:val="30"/>
  </w:num>
  <w:num w:numId="112">
    <w:abstractNumId w:val="101"/>
  </w:num>
  <w:num w:numId="113">
    <w:abstractNumId w:val="124"/>
  </w:num>
  <w:num w:numId="114">
    <w:abstractNumId w:val="64"/>
  </w:num>
  <w:num w:numId="115">
    <w:abstractNumId w:val="26"/>
  </w:num>
  <w:num w:numId="116">
    <w:abstractNumId w:val="84"/>
  </w:num>
  <w:num w:numId="117">
    <w:abstractNumId w:val="36"/>
  </w:num>
  <w:num w:numId="118">
    <w:abstractNumId w:val="139"/>
  </w:num>
  <w:num w:numId="119">
    <w:abstractNumId w:val="23"/>
  </w:num>
  <w:num w:numId="120">
    <w:abstractNumId w:val="136"/>
  </w:num>
  <w:num w:numId="121">
    <w:abstractNumId w:val="34"/>
  </w:num>
  <w:num w:numId="122">
    <w:abstractNumId w:val="9"/>
  </w:num>
  <w:num w:numId="123">
    <w:abstractNumId w:val="140"/>
  </w:num>
  <w:num w:numId="124">
    <w:abstractNumId w:val="33"/>
  </w:num>
  <w:num w:numId="125">
    <w:abstractNumId w:val="129"/>
  </w:num>
  <w:num w:numId="126">
    <w:abstractNumId w:val="44"/>
  </w:num>
  <w:num w:numId="127">
    <w:abstractNumId w:val="27"/>
  </w:num>
  <w:num w:numId="128">
    <w:abstractNumId w:val="60"/>
  </w:num>
  <w:num w:numId="129">
    <w:abstractNumId w:val="93"/>
  </w:num>
  <w:num w:numId="130">
    <w:abstractNumId w:val="54"/>
  </w:num>
  <w:num w:numId="131">
    <w:abstractNumId w:val="42"/>
  </w:num>
  <w:num w:numId="132">
    <w:abstractNumId w:val="107"/>
  </w:num>
  <w:num w:numId="133">
    <w:abstractNumId w:val="49"/>
  </w:num>
  <w:num w:numId="134">
    <w:abstractNumId w:val="82"/>
  </w:num>
  <w:num w:numId="135">
    <w:abstractNumId w:val="32"/>
  </w:num>
  <w:num w:numId="136">
    <w:abstractNumId w:val="105"/>
  </w:num>
  <w:num w:numId="137">
    <w:abstractNumId w:val="15"/>
  </w:num>
  <w:num w:numId="138">
    <w:abstractNumId w:val="58"/>
  </w:num>
  <w:num w:numId="139">
    <w:abstractNumId w:val="43"/>
  </w:num>
  <w:num w:numId="140">
    <w:abstractNumId w:val="46"/>
  </w:num>
  <w:num w:numId="141">
    <w:abstractNumId w:val="7"/>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hideGrammaticalErrors/>
  <w:defaultTabStop w:val="720"/>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6C7"/>
    <w:rsid w:val="000071C5"/>
    <w:rsid w:val="000417DA"/>
    <w:rsid w:val="00097AA7"/>
    <w:rsid w:val="00102EB5"/>
    <w:rsid w:val="00160896"/>
    <w:rsid w:val="00180138"/>
    <w:rsid w:val="001900DF"/>
    <w:rsid w:val="001B08BA"/>
    <w:rsid w:val="002456F1"/>
    <w:rsid w:val="00253C4A"/>
    <w:rsid w:val="002616C7"/>
    <w:rsid w:val="00373386"/>
    <w:rsid w:val="00425FBF"/>
    <w:rsid w:val="0049119F"/>
    <w:rsid w:val="004C0B15"/>
    <w:rsid w:val="00507E1E"/>
    <w:rsid w:val="00542E21"/>
    <w:rsid w:val="005A2C86"/>
    <w:rsid w:val="005C6386"/>
    <w:rsid w:val="00604D55"/>
    <w:rsid w:val="00615196"/>
    <w:rsid w:val="00697739"/>
    <w:rsid w:val="007945A1"/>
    <w:rsid w:val="007F073A"/>
    <w:rsid w:val="00805FA6"/>
    <w:rsid w:val="00816F83"/>
    <w:rsid w:val="009244D3"/>
    <w:rsid w:val="00954A99"/>
    <w:rsid w:val="00960E8D"/>
    <w:rsid w:val="009C31C2"/>
    <w:rsid w:val="00A32941"/>
    <w:rsid w:val="00A478F8"/>
    <w:rsid w:val="00A834C8"/>
    <w:rsid w:val="00AB7DE2"/>
    <w:rsid w:val="00AF0BCC"/>
    <w:rsid w:val="00B101C1"/>
    <w:rsid w:val="00B419E5"/>
    <w:rsid w:val="00B95AD5"/>
    <w:rsid w:val="00BA0900"/>
    <w:rsid w:val="00BA2DF2"/>
    <w:rsid w:val="00BF3227"/>
    <w:rsid w:val="00C55110"/>
    <w:rsid w:val="00CF365E"/>
    <w:rsid w:val="00D96F68"/>
    <w:rsid w:val="00E462A2"/>
    <w:rsid w:val="00E8110E"/>
    <w:rsid w:val="00E9628D"/>
    <w:rsid w:val="00EC2010"/>
    <w:rsid w:val="00EC6B4C"/>
    <w:rsid w:val="00F3052A"/>
    <w:rsid w:val="00FC4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D95FA8F3-BA29-4777-B513-33FE8DEAC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ahoma" w:eastAsia="Tahoma" w:hAnsi="Tahoma" w:cs="Tahoma"/>
      <w:lang w:val="el-GR"/>
    </w:rPr>
  </w:style>
  <w:style w:type="paragraph" w:styleId="1">
    <w:name w:val="heading 1"/>
    <w:basedOn w:val="a"/>
    <w:uiPriority w:val="1"/>
    <w:qFormat/>
    <w:pPr>
      <w:ind w:left="643"/>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10">
    <w:name w:val="toc 1"/>
    <w:basedOn w:val="a"/>
    <w:uiPriority w:val="1"/>
    <w:qFormat/>
    <w:pPr>
      <w:spacing w:before="167"/>
      <w:ind w:left="1056" w:hanging="414"/>
    </w:pPr>
    <w:rPr>
      <w:b/>
      <w:bCs/>
      <w:sz w:val="18"/>
      <w:szCs w:val="18"/>
    </w:rPr>
  </w:style>
  <w:style w:type="paragraph" w:styleId="2">
    <w:name w:val="toc 2"/>
    <w:basedOn w:val="a"/>
    <w:uiPriority w:val="1"/>
    <w:qFormat/>
    <w:pPr>
      <w:spacing w:before="56"/>
      <w:ind w:left="850"/>
    </w:pPr>
    <w:rPr>
      <w:sz w:val="18"/>
      <w:szCs w:val="18"/>
    </w:rPr>
  </w:style>
  <w:style w:type="paragraph" w:styleId="3">
    <w:name w:val="toc 3"/>
    <w:basedOn w:val="a"/>
    <w:uiPriority w:val="1"/>
    <w:qFormat/>
    <w:pPr>
      <w:spacing w:before="54"/>
      <w:ind w:left="1472" w:hanging="622"/>
    </w:pPr>
    <w:rPr>
      <w:sz w:val="15"/>
      <w:szCs w:val="15"/>
    </w:rPr>
  </w:style>
  <w:style w:type="paragraph" w:styleId="4">
    <w:name w:val="toc 4"/>
    <w:basedOn w:val="a"/>
    <w:uiPriority w:val="1"/>
    <w:qFormat/>
    <w:pPr>
      <w:spacing w:before="56"/>
      <w:ind w:left="850"/>
    </w:pPr>
    <w:rPr>
      <w:b/>
      <w:bCs/>
      <w:i/>
      <w:iCs/>
    </w:rPr>
  </w:style>
  <w:style w:type="paragraph" w:styleId="5">
    <w:name w:val="toc 5"/>
    <w:basedOn w:val="a"/>
    <w:uiPriority w:val="1"/>
    <w:qFormat/>
    <w:pPr>
      <w:spacing w:before="43"/>
      <w:ind w:left="1472" w:hanging="620"/>
    </w:pPr>
    <w:rPr>
      <w:rFonts w:ascii="Verdana" w:eastAsia="Verdana" w:hAnsi="Verdana" w:cs="Verdana"/>
      <w:i/>
      <w:iCs/>
      <w:sz w:val="19"/>
      <w:szCs w:val="19"/>
    </w:rPr>
  </w:style>
  <w:style w:type="paragraph" w:styleId="a3">
    <w:name w:val="Body Text"/>
    <w:basedOn w:val="a"/>
    <w:uiPriority w:val="1"/>
    <w:qFormat/>
    <w:pPr>
      <w:ind w:left="643"/>
      <w:jc w:val="both"/>
    </w:pPr>
    <w:rPr>
      <w:sz w:val="20"/>
      <w:szCs w:val="20"/>
    </w:rPr>
  </w:style>
  <w:style w:type="paragraph" w:styleId="a4">
    <w:name w:val="List Paragraph"/>
    <w:basedOn w:val="a"/>
    <w:uiPriority w:val="1"/>
    <w:qFormat/>
    <w:pPr>
      <w:ind w:left="1320" w:hanging="339"/>
      <w:jc w:val="both"/>
    </w:pPr>
  </w:style>
  <w:style w:type="paragraph" w:customStyle="1" w:styleId="TableParagraph">
    <w:name w:val="Table Paragraph"/>
    <w:basedOn w:val="a"/>
    <w:uiPriority w:val="1"/>
    <w:qFormat/>
  </w:style>
  <w:style w:type="character" w:styleId="-">
    <w:name w:val="Hyperlink"/>
    <w:basedOn w:val="a0"/>
    <w:uiPriority w:val="99"/>
    <w:unhideWhenUsed/>
    <w:rsid w:val="009244D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0705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ktpae.gr/" TargetMode="External"/><Relationship Id="rId18" Type="http://schemas.openxmlformats.org/officeDocument/2006/relationships/header" Target="header2.xml"/><Relationship Id="rId26" Type="http://schemas.openxmlformats.org/officeDocument/2006/relationships/hyperlink" Target="http://www.ktpae.gr/" TargetMode="External"/><Relationship Id="rId39" Type="http://schemas.openxmlformats.org/officeDocument/2006/relationships/footer" Target="footer4.xml"/><Relationship Id="rId21" Type="http://schemas.openxmlformats.org/officeDocument/2006/relationships/hyperlink" Target="http://www.promitheus.gov.gr/" TargetMode="External"/><Relationship Id="rId34" Type="http://schemas.openxmlformats.org/officeDocument/2006/relationships/hyperlink" Target="https://ec.europa.eu/growth/tools-databases/espd/filter?lang=el" TargetMode="External"/><Relationship Id="rId42" Type="http://schemas.openxmlformats.org/officeDocument/2006/relationships/header" Target="header5.xml"/><Relationship Id="rId47" Type="http://schemas.openxmlformats.org/officeDocument/2006/relationships/footer" Target="footer6.xml"/><Relationship Id="rId50" Type="http://schemas.openxmlformats.org/officeDocument/2006/relationships/hyperlink" Target="http://www.promitheus.gov.gr/" TargetMode="External"/><Relationship Id="rId55" Type="http://schemas.openxmlformats.org/officeDocument/2006/relationships/header" Target="header10.xml"/><Relationship Id="rId7" Type="http://schemas.openxmlformats.org/officeDocument/2006/relationships/hyperlink" Target="http://www.ktpae.gr/" TargetMode="External"/><Relationship Id="rId2" Type="http://schemas.openxmlformats.org/officeDocument/2006/relationships/styles" Target="styles.xml"/><Relationship Id="rId16" Type="http://schemas.openxmlformats.org/officeDocument/2006/relationships/hyperlink" Target="http://www.promitheus.gov.gr/" TargetMode="External"/><Relationship Id="rId29" Type="http://schemas.openxmlformats.org/officeDocument/2006/relationships/hyperlink" Target="http://www.promitheus.gov.gr/" TargetMode="External"/><Relationship Id="rId11" Type="http://schemas.openxmlformats.org/officeDocument/2006/relationships/hyperlink" Target="http://www.promitheus.gov.gr/" TargetMode="External"/><Relationship Id="rId24" Type="http://schemas.openxmlformats.org/officeDocument/2006/relationships/hyperlink" Target="http://www.promitheus.gov.gr/" TargetMode="External"/><Relationship Id="rId32" Type="http://schemas.openxmlformats.org/officeDocument/2006/relationships/hyperlink" Target="http://www.promitheus.gov.gr/" TargetMode="External"/><Relationship Id="rId37" Type="http://schemas.openxmlformats.org/officeDocument/2006/relationships/hyperlink" Target="http://www.epdm.gr/" TargetMode="External"/><Relationship Id="rId40" Type="http://schemas.openxmlformats.org/officeDocument/2006/relationships/hyperlink" Target="http://www.gsis.gr/dimosia-dioikisi/G-Cloud" TargetMode="External"/><Relationship Id="rId45" Type="http://schemas.openxmlformats.org/officeDocument/2006/relationships/hyperlink" Target="http://data.gov.gr/" TargetMode="External"/><Relationship Id="rId53" Type="http://schemas.openxmlformats.org/officeDocument/2006/relationships/header" Target="header9.xml"/><Relationship Id="rId58" Type="http://schemas.openxmlformats.org/officeDocument/2006/relationships/footer" Target="footer11.xml"/><Relationship Id="rId5" Type="http://schemas.openxmlformats.org/officeDocument/2006/relationships/footnotes" Target="footnotes.xml"/><Relationship Id="rId61" Type="http://schemas.openxmlformats.org/officeDocument/2006/relationships/fontTable" Target="fontTable.xml"/><Relationship Id="rId19" Type="http://schemas.openxmlformats.org/officeDocument/2006/relationships/footer" Target="footer2.xml"/><Relationship Id="rId14" Type="http://schemas.openxmlformats.org/officeDocument/2006/relationships/hyperlink" Target="http://www.promitheus.gov.gr/" TargetMode="External"/><Relationship Id="rId22" Type="http://schemas.openxmlformats.org/officeDocument/2006/relationships/header" Target="header3.xm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eprocurement.gov.gr/webcenter/faces/oracle/webcenter/page/scopedMD/sd0cb90ef_2" TargetMode="External"/><Relationship Id="rId43" Type="http://schemas.openxmlformats.org/officeDocument/2006/relationships/footer" Target="footer5.xml"/><Relationship Id="rId48" Type="http://schemas.openxmlformats.org/officeDocument/2006/relationships/header" Target="header7.xml"/><Relationship Id="rId56" Type="http://schemas.openxmlformats.org/officeDocument/2006/relationships/footer" Target="footer10.xml"/><Relationship Id="rId8" Type="http://schemas.openxmlformats.org/officeDocument/2006/relationships/image" Target="media/image1.jpeg"/><Relationship Id="rId51" Type="http://schemas.openxmlformats.org/officeDocument/2006/relationships/header" Target="header8.xml"/><Relationship Id="rId3" Type="http://schemas.openxmlformats.org/officeDocument/2006/relationships/settings" Target="settings.xml"/><Relationship Id="rId12" Type="http://schemas.openxmlformats.org/officeDocument/2006/relationships/hyperlink" Target="mailto:info@ktpae.gr" TargetMode="External"/><Relationship Id="rId17" Type="http://schemas.openxmlformats.org/officeDocument/2006/relationships/hyperlink" Target="http://www.promitheus.gov.gr/" TargetMode="External"/><Relationship Id="rId25" Type="http://schemas.openxmlformats.org/officeDocument/2006/relationships/hyperlink" Target="http://et.diavgeia.gov.gr/" TargetMode="External"/><Relationship Id="rId33" Type="http://schemas.openxmlformats.org/officeDocument/2006/relationships/hyperlink" Target="http://www.promitheus.gov.gr/" TargetMode="External"/><Relationship Id="rId38" Type="http://schemas.openxmlformats.org/officeDocument/2006/relationships/header" Target="header4.xml"/><Relationship Id="rId46" Type="http://schemas.openxmlformats.org/officeDocument/2006/relationships/header" Target="header6.xml"/><Relationship Id="rId59" Type="http://schemas.openxmlformats.org/officeDocument/2006/relationships/header" Target="header12.xml"/><Relationship Id="rId20" Type="http://schemas.openxmlformats.org/officeDocument/2006/relationships/hyperlink" Target="http://www.agora.mfa.gr/" TargetMode="External"/><Relationship Id="rId41" Type="http://schemas.openxmlformats.org/officeDocument/2006/relationships/hyperlink" Target="http://www.agora.mfa.gr/" TargetMode="External"/><Relationship Id="rId54" Type="http://schemas.openxmlformats.org/officeDocument/2006/relationships/footer" Target="footer9.xm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www.ktpae.gr/" TargetMode="External"/><Relationship Id="rId23" Type="http://schemas.openxmlformats.org/officeDocument/2006/relationships/footer" Target="footer3.xml"/><Relationship Id="rId28" Type="http://schemas.openxmlformats.org/officeDocument/2006/relationships/hyperlink" Target="http://www.promitheus.gov.gr/" TargetMode="External"/><Relationship Id="rId36" Type="http://schemas.openxmlformats.org/officeDocument/2006/relationships/hyperlink" Target="http://www.espa.gr/el/Pages/elibraryFS.aspx?item=2087)" TargetMode="External"/><Relationship Id="rId49" Type="http://schemas.openxmlformats.org/officeDocument/2006/relationships/footer" Target="footer7.xml"/><Relationship Id="rId57" Type="http://schemas.openxmlformats.org/officeDocument/2006/relationships/header" Target="header11.xml"/><Relationship Id="rId10" Type="http://schemas.openxmlformats.org/officeDocument/2006/relationships/footer" Target="footer1.xml"/><Relationship Id="rId31" Type="http://schemas.openxmlformats.org/officeDocument/2006/relationships/hyperlink" Target="http://www.promitheus.gov.gr/" TargetMode="External"/><Relationship Id="rId44" Type="http://schemas.openxmlformats.org/officeDocument/2006/relationships/hyperlink" Target="http://www.agora.mfa.gr/" TargetMode="External"/><Relationship Id="rId52" Type="http://schemas.openxmlformats.org/officeDocument/2006/relationships/footer" Target="footer8.xml"/><Relationship Id="rId60"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158</Pages>
  <Words>53591</Words>
  <Characters>289393</Characters>
  <Application>Microsoft Office Word</Application>
  <DocSecurity>0</DocSecurity>
  <Lines>2411</Lines>
  <Paragraphs>684</Paragraphs>
  <ScaleCrop>false</ScaleCrop>
  <HeadingPairs>
    <vt:vector size="2" baseType="variant">
      <vt:variant>
        <vt:lpstr>Τίτλος</vt:lpstr>
      </vt:variant>
      <vt:variant>
        <vt:i4>1</vt:i4>
      </vt:variant>
    </vt:vector>
  </HeadingPairs>
  <TitlesOfParts>
    <vt:vector size="1" baseType="lpstr">
      <vt:lpstr>Microsoft Word - 2021-05-17-RFP_v1.5_YPEX_final_SENT</vt:lpstr>
    </vt:vector>
  </TitlesOfParts>
  <Company/>
  <LinksUpToDate>false</LinksUpToDate>
  <CharactersWithSpaces>342300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- 2021-05-17-RFP_v1.5_YPEX_final_SENT</dc:title>
  <dc:creator>emavroudi</dc:creator>
  <cp:lastModifiedBy>Παγώνη Δήμητρα</cp:lastModifiedBy>
  <cp:revision>49</cp:revision>
  <dcterms:created xsi:type="dcterms:W3CDTF">2021-05-27T09:37:00Z</dcterms:created>
  <dcterms:modified xsi:type="dcterms:W3CDTF">2021-05-28T08:04:00Z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2021-05-18T00:00:00Z</vt:filetime>
  </property>
  <property fmtid="{D5CDD505-2E9C-101B-9397-08002B2CF9AE}" pid="3" name="LastSaved">
    <vt:filetime>2021-05-27T00:00:00Z</vt:filetime>
  </property>
</Properties>
</file>